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footer66.xml" ContentType="application/vnd.openxmlformats-officedocument.wordprocessingml.footer+xml"/>
  <Override PartName="/word/header68.xml" ContentType="application/vnd.openxmlformats-officedocument.wordprocessingml.head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footer69.xml" ContentType="application/vnd.openxmlformats-officedocument.wordprocessingml.footer+xml"/>
  <Override PartName="/word/header71.xml" ContentType="application/vnd.openxmlformats-officedocument.wordprocessingml.head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footer72.xml" ContentType="application/vnd.openxmlformats-officedocument.wordprocessingml.footer+xml"/>
  <Override PartName="/word/header74.xml" ContentType="application/vnd.openxmlformats-officedocument.wordprocessingml.header+xml"/>
  <Override PartName="/word/footer73.xml" ContentType="application/vnd.openxmlformats-officedocument.wordprocessingml.footer+xml"/>
  <Override PartName="/word/header75.xml" ContentType="application/vnd.openxmlformats-officedocument.wordprocessingml.header+xml"/>
  <Override PartName="/word/footer74.xml" ContentType="application/vnd.openxmlformats-officedocument.wordprocessingml.footer+xml"/>
  <Override PartName="/word/header76.xml" ContentType="application/vnd.openxmlformats-officedocument.wordprocessingml.header+xml"/>
  <Override PartName="/word/footer75.xml" ContentType="application/vnd.openxmlformats-officedocument.wordprocessingml.footer+xml"/>
  <Override PartName="/word/header77.xml" ContentType="application/vnd.openxmlformats-officedocument.wordprocessingml.head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footer78.xml" ContentType="application/vnd.openxmlformats-officedocument.wordprocessingml.footer+xml"/>
  <Override PartName="/word/header80.xml" ContentType="application/vnd.openxmlformats-officedocument.wordprocessingml.header+xml"/>
  <Override PartName="/word/footer79.xml" ContentType="application/vnd.openxmlformats-officedocument.wordprocessingml.footer+xml"/>
  <Override PartName="/word/header81.xml" ContentType="application/vnd.openxmlformats-officedocument.wordprocessingml.header+xml"/>
  <Override PartName="/word/footer80.xml" ContentType="application/vnd.openxmlformats-officedocument.wordprocessingml.footer+xml"/>
  <Override PartName="/word/header82.xml" ContentType="application/vnd.openxmlformats-officedocument.wordprocessingml.header+xml"/>
  <Override PartName="/word/footer81.xml" ContentType="application/vnd.openxmlformats-officedocument.wordprocessingml.footer+xml"/>
  <Default Extension="png" ContentType="image/png"/>
  <Override PartName="/word/header83.xml" ContentType="application/vnd.openxmlformats-officedocument.wordprocessingml.head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5.xml" ContentType="application/vnd.openxmlformats-officedocument.wordprocessingml.header+xml"/>
  <Override PartName="/word/footer84.xml" ContentType="application/vnd.openxmlformats-officedocument.wordprocessingml.footer+xml"/>
  <Override PartName="/word/header86.xml" ContentType="application/vnd.openxmlformats-officedocument.wordprocessingml.header+xml"/>
  <Override PartName="/word/footer85.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8.xml" ContentType="application/vnd.openxmlformats-officedocument.wordprocessingml.header+xml"/>
  <Override PartName="/word/footer87.xml" ContentType="application/vnd.openxmlformats-officedocument.wordprocessingml.footer+xml"/>
  <Override PartName="/word/header89.xml" ContentType="application/vnd.openxmlformats-officedocument.wordprocessingml.header+xml"/>
  <Override PartName="/word/footer88.xml" ContentType="application/vnd.openxmlformats-officedocument.wordprocessingml.footer+xml"/>
  <Override PartName="/word/header90.xml" ContentType="application/vnd.openxmlformats-officedocument.wordprocessingml.header+xml"/>
  <Override PartName="/word/footer89.xml" ContentType="application/vnd.openxmlformats-officedocument.wordprocessingml.footer+xml"/>
  <Override PartName="/word/header91.xml" ContentType="application/vnd.openxmlformats-officedocument.wordprocessingml.header+xml"/>
  <Override PartName="/word/footer90.xml" ContentType="application/vnd.openxmlformats-officedocument.wordprocessingml.footer+xml"/>
  <Override PartName="/word/header92.xml" ContentType="application/vnd.openxmlformats-officedocument.wordprocessingml.header+xml"/>
  <Override PartName="/word/footer91.xml" ContentType="application/vnd.openxmlformats-officedocument.wordprocessingml.footer+xml"/>
  <Override PartName="/word/header93.xml" ContentType="application/vnd.openxmlformats-officedocument.wordprocessingml.header+xml"/>
  <Override PartName="/word/footer92.xml" ContentType="application/vnd.openxmlformats-officedocument.wordprocessingml.footer+xml"/>
  <Override PartName="/word/header94.xml" ContentType="application/vnd.openxmlformats-officedocument.wordprocessingml.header+xml"/>
  <Override PartName="/word/footer93.xml" ContentType="application/vnd.openxmlformats-officedocument.wordprocessingml.footer+xml"/>
  <Override PartName="/word/header95.xml" ContentType="application/vnd.openxmlformats-officedocument.wordprocessingml.header+xml"/>
  <Override PartName="/word/footer94.xml" ContentType="application/vnd.openxmlformats-officedocument.wordprocessingml.footer+xml"/>
  <Override PartName="/word/header96.xml" ContentType="application/vnd.openxmlformats-officedocument.wordprocessingml.header+xml"/>
  <Override PartName="/word/footer95.xml" ContentType="application/vnd.openxmlformats-officedocument.wordprocessingml.footer+xml"/>
  <Override PartName="/word/header97.xml" ContentType="application/vnd.openxmlformats-officedocument.wordprocessingml.header+xml"/>
  <Override PartName="/word/footer96.xml" ContentType="application/vnd.openxmlformats-officedocument.wordprocessingml.footer+xml"/>
  <Override PartName="/word/header98.xml" ContentType="application/vnd.openxmlformats-officedocument.wordprocessingml.header+xml"/>
  <Override PartName="/word/footer97.xml" ContentType="application/vnd.openxmlformats-officedocument.wordprocessingml.footer+xml"/>
  <Override PartName="/word/header99.xml" ContentType="application/vnd.openxmlformats-officedocument.wordprocessingml.header+xml"/>
  <Override PartName="/word/footer98.xml" ContentType="application/vnd.openxmlformats-officedocument.wordprocessingml.footer+xml"/>
  <Override PartName="/word/header100.xml" ContentType="application/vnd.openxmlformats-officedocument.wordprocessingml.header+xml"/>
  <Override PartName="/word/footer99.xml" ContentType="application/vnd.openxmlformats-officedocument.wordprocessingml.footer+xml"/>
  <Override PartName="/word/header101.xml" ContentType="application/vnd.openxmlformats-officedocument.wordprocessingml.header+xml"/>
  <Override PartName="/word/footer100.xml" ContentType="application/vnd.openxmlformats-officedocument.wordprocessingml.footer+xml"/>
  <Override PartName="/word/header102.xml" ContentType="application/vnd.openxmlformats-officedocument.wordprocessingml.header+xml"/>
  <Override PartName="/word/footer101.xml" ContentType="application/vnd.openxmlformats-officedocument.wordprocessingml.footer+xml"/>
  <Override PartName="/word/header103.xml" ContentType="application/vnd.openxmlformats-officedocument.wordprocessingml.header+xml"/>
  <Override PartName="/word/footer102.xml" ContentType="application/vnd.openxmlformats-officedocument.wordprocessingml.footer+xml"/>
  <Override PartName="/word/header104.xml" ContentType="application/vnd.openxmlformats-officedocument.wordprocessingml.header+xml"/>
  <Override PartName="/word/footer103.xml" ContentType="application/vnd.openxmlformats-officedocument.wordprocessingml.footer+xml"/>
  <Override PartName="/word/header105.xml" ContentType="application/vnd.openxmlformats-officedocument.wordprocessingml.header+xml"/>
  <Override PartName="/word/footer104.xml" ContentType="application/vnd.openxmlformats-officedocument.wordprocessingml.footer+xml"/>
  <Override PartName="/word/header106.xml" ContentType="application/vnd.openxmlformats-officedocument.wordprocessingml.header+xml"/>
  <Override PartName="/word/footer105.xml" ContentType="application/vnd.openxmlformats-officedocument.wordprocessingml.footer+xml"/>
  <Override PartName="/word/header107.xml" ContentType="application/vnd.openxmlformats-officedocument.wordprocessingml.header+xml"/>
  <Override PartName="/word/footer106.xml" ContentType="application/vnd.openxmlformats-officedocument.wordprocessingml.footer+xml"/>
  <Override PartName="/word/header108.xml" ContentType="application/vnd.openxmlformats-officedocument.wordprocessingml.header+xml"/>
  <Override PartName="/word/footer107.xml" ContentType="application/vnd.openxmlformats-officedocument.wordprocessingml.footer+xml"/>
  <Override PartName="/word/header109.xml" ContentType="application/vnd.openxmlformats-officedocument.wordprocessingml.header+xml"/>
  <Override PartName="/word/footer108.xml" ContentType="application/vnd.openxmlformats-officedocument.wordprocessingml.footer+xml"/>
  <Override PartName="/word/header110.xml" ContentType="application/vnd.openxmlformats-officedocument.wordprocessingml.header+xml"/>
  <Override PartName="/word/footer109.xml" ContentType="application/vnd.openxmlformats-officedocument.wordprocessingml.footer+xml"/>
  <Override PartName="/word/header111.xml" ContentType="application/vnd.openxmlformats-officedocument.wordprocessingml.header+xml"/>
  <Override PartName="/word/footer110.xml" ContentType="application/vnd.openxmlformats-officedocument.wordprocessingml.footer+xml"/>
  <Override PartName="/word/header112.xml" ContentType="application/vnd.openxmlformats-officedocument.wordprocessingml.header+xml"/>
  <Override PartName="/word/footer111.xml" ContentType="application/vnd.openxmlformats-officedocument.wordprocessingml.footer+xml"/>
  <Override PartName="/word/header113.xml" ContentType="application/vnd.openxmlformats-officedocument.wordprocessingml.header+xml"/>
  <Override PartName="/word/footer112.xml" ContentType="application/vnd.openxmlformats-officedocument.wordprocessingml.footer+xml"/>
  <Override PartName="/word/header114.xml" ContentType="application/vnd.openxmlformats-officedocument.wordprocessingml.header+xml"/>
  <Override PartName="/word/footer113.xml" ContentType="application/vnd.openxmlformats-officedocument.wordprocessingml.footer+xml"/>
  <Default Extension="jpeg" ContentType="image/jpeg"/>
  <Override PartName="/word/header115.xml" ContentType="application/vnd.openxmlformats-officedocument.wordprocessingml.header+xml"/>
  <Override PartName="/word/footer114.xml" ContentType="application/vnd.openxmlformats-officedocument.wordprocessingml.footer+xml"/>
  <Override PartName="/word/header116.xml" ContentType="application/vnd.openxmlformats-officedocument.wordprocessingml.header+xml"/>
  <Override PartName="/word/footer1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9"/>
        <w:gridCol w:w="3367"/>
        <w:gridCol w:w="4393"/>
        <w:gridCol w:w="1386"/>
        <w:gridCol w:w="1893"/>
      </w:tblGrid>
      <w:tr>
        <w:trPr>
          <w:trHeight w:val="206" w:hRule="atLeast"/>
        </w:trPr>
        <w:tc>
          <w:tcPr>
            <w:tcW w:w="1199" w:type="dxa"/>
            <w:tcBorders>
              <w:bottom w:val="single" w:sz="6" w:space="0" w:color="000000"/>
            </w:tcBorders>
          </w:tcPr>
          <w:p>
            <w:pPr>
              <w:pStyle w:val="TableParagraph"/>
              <w:spacing w:line="179" w:lineRule="exact"/>
              <w:ind w:left="469"/>
              <w:rPr>
                <w:b/>
                <w:sz w:val="16"/>
              </w:rPr>
            </w:pPr>
            <w:bookmarkStart w:name="SUPPLEMENT C.1A FOR FEBRUARY 21, 224 (J)" w:id="1"/>
            <w:bookmarkEnd w:id="1"/>
            <w:r>
              <w:rPr/>
            </w:r>
            <w:r>
              <w:rPr>
                <w:b/>
                <w:sz w:val="16"/>
              </w:rPr>
              <w:t>Vendor</w:t>
            </w:r>
            <w:r>
              <w:rPr>
                <w:b/>
                <w:spacing w:val="-6"/>
                <w:sz w:val="16"/>
              </w:rPr>
              <w:t> </w:t>
            </w:r>
            <w:r>
              <w:rPr>
                <w:b/>
                <w:spacing w:val="-10"/>
                <w:sz w:val="16"/>
              </w:rPr>
              <w:t>#</w:t>
            </w:r>
          </w:p>
        </w:tc>
        <w:tc>
          <w:tcPr>
            <w:tcW w:w="3367" w:type="dxa"/>
            <w:tcBorders>
              <w:bottom w:val="single" w:sz="6" w:space="0" w:color="000000"/>
            </w:tcBorders>
          </w:tcPr>
          <w:p>
            <w:pPr>
              <w:pStyle w:val="TableParagraph"/>
              <w:spacing w:line="179" w:lineRule="exact"/>
              <w:ind w:left="170"/>
              <w:rPr>
                <w:b/>
                <w:sz w:val="16"/>
              </w:rPr>
            </w:pPr>
            <w:r>
              <w:rPr>
                <w:b/>
                <w:sz w:val="16"/>
              </w:rPr>
              <w:t>Vendor</w:t>
            </w:r>
            <w:r>
              <w:rPr>
                <w:b/>
                <w:spacing w:val="-6"/>
                <w:sz w:val="16"/>
              </w:rPr>
              <w:t> </w:t>
            </w:r>
            <w:r>
              <w:rPr>
                <w:b/>
                <w:spacing w:val="-4"/>
                <w:sz w:val="16"/>
              </w:rPr>
              <w:t>Name</w:t>
            </w:r>
          </w:p>
        </w:tc>
        <w:tc>
          <w:tcPr>
            <w:tcW w:w="4393" w:type="dxa"/>
            <w:tcBorders>
              <w:bottom w:val="single" w:sz="6" w:space="0" w:color="000000"/>
            </w:tcBorders>
          </w:tcPr>
          <w:p>
            <w:pPr>
              <w:pStyle w:val="TableParagraph"/>
              <w:spacing w:line="179" w:lineRule="exact"/>
              <w:ind w:left="373"/>
              <w:rPr>
                <w:b/>
                <w:sz w:val="16"/>
              </w:rPr>
            </w:pPr>
            <w:r>
              <w:rPr>
                <w:b/>
                <w:spacing w:val="-2"/>
                <w:sz w:val="16"/>
              </w:rPr>
              <w:t>Description</w:t>
            </w:r>
          </w:p>
        </w:tc>
        <w:tc>
          <w:tcPr>
            <w:tcW w:w="1386" w:type="dxa"/>
            <w:tcBorders>
              <w:bottom w:val="single" w:sz="6" w:space="0" w:color="000000"/>
            </w:tcBorders>
          </w:tcPr>
          <w:p>
            <w:pPr>
              <w:pStyle w:val="TableParagraph"/>
              <w:spacing w:line="179" w:lineRule="exact"/>
              <w:ind w:left="142"/>
              <w:rPr>
                <w:b/>
                <w:sz w:val="16"/>
              </w:rPr>
            </w:pPr>
            <w:r>
              <w:rPr>
                <w:b/>
                <w:sz w:val="16"/>
              </w:rPr>
              <w:t>Acct</w:t>
            </w:r>
            <w:r>
              <w:rPr>
                <w:b/>
                <w:spacing w:val="-1"/>
                <w:sz w:val="16"/>
              </w:rPr>
              <w:t> </w:t>
            </w:r>
            <w:r>
              <w:rPr>
                <w:b/>
                <w:spacing w:val="-10"/>
                <w:sz w:val="16"/>
              </w:rPr>
              <w:t>#</w:t>
            </w:r>
          </w:p>
        </w:tc>
        <w:tc>
          <w:tcPr>
            <w:tcW w:w="1893" w:type="dxa"/>
            <w:tcBorders>
              <w:bottom w:val="single" w:sz="6" w:space="0" w:color="000000"/>
            </w:tcBorders>
          </w:tcPr>
          <w:p>
            <w:pPr>
              <w:pStyle w:val="TableParagraph"/>
              <w:spacing w:line="179" w:lineRule="exact"/>
              <w:ind w:right="514"/>
              <w:jc w:val="right"/>
              <w:rPr>
                <w:b/>
                <w:sz w:val="16"/>
              </w:rPr>
            </w:pPr>
            <w:r>
              <w:rPr>
                <w:b/>
                <w:spacing w:val="-2"/>
                <w:sz w:val="16"/>
              </w:rPr>
              <w:t>Amount</w:t>
            </w:r>
          </w:p>
        </w:tc>
      </w:tr>
      <w:tr>
        <w:trPr>
          <w:trHeight w:val="403" w:hRule="atLeast"/>
        </w:trPr>
        <w:tc>
          <w:tcPr>
            <w:tcW w:w="1199" w:type="dxa"/>
            <w:tcBorders>
              <w:top w:val="single" w:sz="6" w:space="0" w:color="000000"/>
            </w:tcBorders>
          </w:tcPr>
          <w:p>
            <w:pPr>
              <w:pStyle w:val="TableParagraph"/>
              <w:spacing w:before="9"/>
              <w:ind w:left="435"/>
              <w:rPr>
                <w:sz w:val="16"/>
              </w:rPr>
            </w:pPr>
            <w:r>
              <w:rPr>
                <w:spacing w:val="-4"/>
                <w:sz w:val="16"/>
              </w:rPr>
              <w:t>21ST</w:t>
            </w:r>
          </w:p>
        </w:tc>
        <w:tc>
          <w:tcPr>
            <w:tcW w:w="3367" w:type="dxa"/>
            <w:tcBorders>
              <w:top w:val="single" w:sz="6" w:space="0" w:color="000000"/>
            </w:tcBorders>
          </w:tcPr>
          <w:p>
            <w:pPr>
              <w:pStyle w:val="TableParagraph"/>
              <w:spacing w:before="9"/>
              <w:ind w:left="45"/>
              <w:rPr>
                <w:sz w:val="16"/>
              </w:rPr>
            </w:pPr>
            <w:r>
              <w:rPr>
                <w:sz w:val="16"/>
              </w:rPr>
              <w:t>21st</w:t>
            </w:r>
            <w:r>
              <w:rPr>
                <w:spacing w:val="-6"/>
                <w:sz w:val="16"/>
              </w:rPr>
              <w:t> </w:t>
            </w:r>
            <w:r>
              <w:rPr>
                <w:sz w:val="16"/>
              </w:rPr>
              <w:t>CENTURY</w:t>
            </w:r>
            <w:r>
              <w:rPr>
                <w:spacing w:val="-5"/>
                <w:sz w:val="16"/>
              </w:rPr>
              <w:t> </w:t>
            </w:r>
            <w:r>
              <w:rPr>
                <w:spacing w:val="-2"/>
                <w:sz w:val="16"/>
              </w:rPr>
              <w:t>SIGNS</w:t>
            </w:r>
          </w:p>
        </w:tc>
        <w:tc>
          <w:tcPr>
            <w:tcW w:w="4393" w:type="dxa"/>
            <w:tcBorders>
              <w:top w:val="single" w:sz="6" w:space="0" w:color="000000"/>
            </w:tcBorders>
          </w:tcPr>
          <w:p>
            <w:pPr>
              <w:pStyle w:val="TableParagraph"/>
              <w:spacing w:before="9"/>
              <w:ind w:left="338"/>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386" w:type="dxa"/>
            <w:tcBorders>
              <w:top w:val="single" w:sz="6" w:space="0" w:color="000000"/>
            </w:tcBorders>
          </w:tcPr>
          <w:p>
            <w:pPr>
              <w:pStyle w:val="TableParagraph"/>
              <w:spacing w:before="9"/>
              <w:ind w:left="130"/>
              <w:rPr>
                <w:sz w:val="16"/>
              </w:rPr>
            </w:pPr>
            <w:r>
              <w:rPr>
                <w:spacing w:val="-2"/>
                <w:sz w:val="16"/>
              </w:rPr>
              <w:t>2620.610</w:t>
            </w:r>
          </w:p>
        </w:tc>
        <w:tc>
          <w:tcPr>
            <w:tcW w:w="1893" w:type="dxa"/>
            <w:tcBorders>
              <w:top w:val="single" w:sz="6" w:space="0" w:color="000000"/>
            </w:tcBorders>
          </w:tcPr>
          <w:p>
            <w:pPr>
              <w:pStyle w:val="TableParagraph"/>
              <w:spacing w:before="9"/>
              <w:ind w:right="412"/>
              <w:jc w:val="right"/>
              <w:rPr>
                <w:sz w:val="16"/>
              </w:rPr>
            </w:pPr>
            <w:r>
              <w:rPr>
                <w:spacing w:val="-2"/>
                <w:sz w:val="16"/>
              </w:rPr>
              <w:t>$840.00</w:t>
            </w:r>
          </w:p>
        </w:tc>
      </w:tr>
      <w:tr>
        <w:trPr>
          <w:trHeight w:val="600" w:hRule="atLeast"/>
        </w:trPr>
        <w:tc>
          <w:tcPr>
            <w:tcW w:w="1199" w:type="dxa"/>
          </w:tcPr>
          <w:p>
            <w:pPr>
              <w:pStyle w:val="TableParagraph"/>
              <w:spacing w:before="21"/>
              <w:rPr>
                <w:rFonts w:ascii="Times New Roman"/>
                <w:sz w:val="16"/>
              </w:rPr>
            </w:pPr>
          </w:p>
          <w:p>
            <w:pPr>
              <w:pStyle w:val="TableParagraph"/>
              <w:ind w:left="435"/>
              <w:rPr>
                <w:sz w:val="16"/>
              </w:rPr>
            </w:pPr>
            <w:r>
              <w:rPr>
                <w:spacing w:val="-2"/>
                <w:sz w:val="16"/>
              </w:rPr>
              <w:t>AAD02</w:t>
            </w:r>
          </w:p>
        </w:tc>
        <w:tc>
          <w:tcPr>
            <w:tcW w:w="3367" w:type="dxa"/>
          </w:tcPr>
          <w:p>
            <w:pPr>
              <w:pStyle w:val="TableParagraph"/>
              <w:spacing w:before="21"/>
              <w:rPr>
                <w:rFonts w:ascii="Times New Roman"/>
                <w:sz w:val="16"/>
              </w:rPr>
            </w:pPr>
          </w:p>
          <w:p>
            <w:pPr>
              <w:pStyle w:val="TableParagraph"/>
              <w:ind w:left="45"/>
              <w:rPr>
                <w:sz w:val="16"/>
              </w:rPr>
            </w:pPr>
            <w:r>
              <w:rPr>
                <w:sz w:val="16"/>
              </w:rPr>
              <w:t>A-ADVANTAGE</w:t>
            </w:r>
            <w:r>
              <w:rPr>
                <w:spacing w:val="-6"/>
                <w:sz w:val="16"/>
              </w:rPr>
              <w:t> </w:t>
            </w:r>
            <w:r>
              <w:rPr>
                <w:sz w:val="16"/>
              </w:rPr>
              <w:t>TRUCK</w:t>
            </w:r>
            <w:r>
              <w:rPr>
                <w:spacing w:val="-6"/>
                <w:sz w:val="16"/>
              </w:rPr>
              <w:t> </w:t>
            </w:r>
            <w:r>
              <w:rPr>
                <w:sz w:val="16"/>
              </w:rPr>
              <w:t>&amp;</w:t>
            </w:r>
            <w:r>
              <w:rPr>
                <w:spacing w:val="-6"/>
                <w:sz w:val="16"/>
              </w:rPr>
              <w:t> </w:t>
            </w:r>
            <w:r>
              <w:rPr>
                <w:sz w:val="16"/>
              </w:rPr>
              <w:t>TRAILER</w:t>
            </w:r>
            <w:r>
              <w:rPr>
                <w:spacing w:val="-6"/>
                <w:sz w:val="16"/>
              </w:rPr>
              <w:t> </w:t>
            </w:r>
            <w:r>
              <w:rPr>
                <w:spacing w:val="-5"/>
                <w:sz w:val="16"/>
              </w:rPr>
              <w:t>SVC</w:t>
            </w:r>
          </w:p>
        </w:tc>
        <w:tc>
          <w:tcPr>
            <w:tcW w:w="4393" w:type="dxa"/>
          </w:tcPr>
          <w:p>
            <w:pPr>
              <w:pStyle w:val="TableParagraph"/>
              <w:spacing w:before="21"/>
              <w:rPr>
                <w:rFonts w:ascii="Times New Roman"/>
                <w:sz w:val="16"/>
              </w:rPr>
            </w:pPr>
          </w:p>
          <w:p>
            <w:pPr>
              <w:pStyle w:val="TableParagraph"/>
              <w:ind w:left="338"/>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386" w:type="dxa"/>
          </w:tcPr>
          <w:p>
            <w:pPr>
              <w:pStyle w:val="TableParagraph"/>
              <w:spacing w:before="21"/>
              <w:rPr>
                <w:rFonts w:ascii="Times New Roman"/>
                <w:sz w:val="16"/>
              </w:rPr>
            </w:pPr>
          </w:p>
          <w:p>
            <w:pPr>
              <w:pStyle w:val="TableParagraph"/>
              <w:ind w:left="130"/>
              <w:rPr>
                <w:sz w:val="16"/>
              </w:rPr>
            </w:pPr>
            <w:r>
              <w:rPr>
                <w:spacing w:val="-2"/>
                <w:sz w:val="16"/>
              </w:rPr>
              <w:t>2650.610</w:t>
            </w:r>
          </w:p>
        </w:tc>
        <w:tc>
          <w:tcPr>
            <w:tcW w:w="1893" w:type="dxa"/>
          </w:tcPr>
          <w:p>
            <w:pPr>
              <w:pStyle w:val="TableParagraph"/>
              <w:spacing w:before="21"/>
              <w:rPr>
                <w:rFonts w:ascii="Times New Roman"/>
                <w:sz w:val="16"/>
              </w:rPr>
            </w:pPr>
          </w:p>
          <w:p>
            <w:pPr>
              <w:pStyle w:val="TableParagraph"/>
              <w:ind w:right="412"/>
              <w:jc w:val="right"/>
              <w:rPr>
                <w:sz w:val="16"/>
              </w:rPr>
            </w:pPr>
            <w:r>
              <w:rPr>
                <w:spacing w:val="-2"/>
                <w:sz w:val="16"/>
              </w:rPr>
              <w:t>$131.79</w:t>
            </w:r>
          </w:p>
        </w:tc>
      </w:tr>
      <w:tr>
        <w:trPr>
          <w:trHeight w:val="600" w:hRule="atLeast"/>
        </w:trPr>
        <w:tc>
          <w:tcPr>
            <w:tcW w:w="1199" w:type="dxa"/>
          </w:tcPr>
          <w:p>
            <w:pPr>
              <w:pStyle w:val="TableParagraph"/>
              <w:spacing w:before="21"/>
              <w:rPr>
                <w:rFonts w:ascii="Times New Roman"/>
                <w:sz w:val="16"/>
              </w:rPr>
            </w:pPr>
          </w:p>
          <w:p>
            <w:pPr>
              <w:pStyle w:val="TableParagraph"/>
              <w:ind w:left="435"/>
              <w:rPr>
                <w:sz w:val="16"/>
              </w:rPr>
            </w:pPr>
            <w:r>
              <w:rPr>
                <w:spacing w:val="-2"/>
                <w:sz w:val="16"/>
              </w:rPr>
              <w:t>ABC21</w:t>
            </w:r>
          </w:p>
        </w:tc>
        <w:tc>
          <w:tcPr>
            <w:tcW w:w="3367" w:type="dxa"/>
          </w:tcPr>
          <w:p>
            <w:pPr>
              <w:pStyle w:val="TableParagraph"/>
              <w:spacing w:before="21"/>
              <w:rPr>
                <w:rFonts w:ascii="Times New Roman"/>
                <w:sz w:val="16"/>
              </w:rPr>
            </w:pPr>
          </w:p>
          <w:p>
            <w:pPr>
              <w:pStyle w:val="TableParagraph"/>
              <w:ind w:left="45"/>
              <w:rPr>
                <w:sz w:val="16"/>
              </w:rPr>
            </w:pPr>
            <w:r>
              <w:rPr>
                <w:sz w:val="16"/>
              </w:rPr>
              <w:t>ABC</w:t>
            </w:r>
            <w:r>
              <w:rPr>
                <w:spacing w:val="-4"/>
                <w:sz w:val="16"/>
              </w:rPr>
              <w:t> </w:t>
            </w:r>
            <w:r>
              <w:rPr>
                <w:sz w:val="16"/>
              </w:rPr>
              <w:t>GLASS</w:t>
            </w:r>
            <w:r>
              <w:rPr>
                <w:spacing w:val="-4"/>
                <w:sz w:val="16"/>
              </w:rPr>
              <w:t> </w:t>
            </w:r>
            <w:r>
              <w:rPr>
                <w:sz w:val="16"/>
              </w:rPr>
              <w:t>&amp;</w:t>
            </w:r>
            <w:r>
              <w:rPr>
                <w:spacing w:val="-4"/>
                <w:sz w:val="16"/>
              </w:rPr>
              <w:t> </w:t>
            </w:r>
            <w:r>
              <w:rPr>
                <w:sz w:val="16"/>
              </w:rPr>
              <w:t>MIRROR,</w:t>
            </w:r>
            <w:r>
              <w:rPr>
                <w:spacing w:val="-4"/>
                <w:sz w:val="16"/>
              </w:rPr>
              <w:t> </w:t>
            </w:r>
            <w:r>
              <w:rPr>
                <w:spacing w:val="-5"/>
                <w:sz w:val="16"/>
              </w:rPr>
              <w:t>LLC</w:t>
            </w:r>
          </w:p>
        </w:tc>
        <w:tc>
          <w:tcPr>
            <w:tcW w:w="4393" w:type="dxa"/>
          </w:tcPr>
          <w:p>
            <w:pPr>
              <w:pStyle w:val="TableParagraph"/>
              <w:spacing w:before="21"/>
              <w:rPr>
                <w:rFonts w:ascii="Times New Roman"/>
                <w:sz w:val="16"/>
              </w:rPr>
            </w:pPr>
          </w:p>
          <w:p>
            <w:pPr>
              <w:pStyle w:val="TableParagraph"/>
              <w:ind w:left="338"/>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386" w:type="dxa"/>
          </w:tcPr>
          <w:p>
            <w:pPr>
              <w:pStyle w:val="TableParagraph"/>
              <w:spacing w:before="21"/>
              <w:rPr>
                <w:rFonts w:ascii="Times New Roman"/>
                <w:sz w:val="16"/>
              </w:rPr>
            </w:pPr>
          </w:p>
          <w:p>
            <w:pPr>
              <w:pStyle w:val="TableParagraph"/>
              <w:ind w:left="130"/>
              <w:rPr>
                <w:sz w:val="16"/>
              </w:rPr>
            </w:pPr>
            <w:r>
              <w:rPr>
                <w:spacing w:val="-2"/>
                <w:sz w:val="16"/>
              </w:rPr>
              <w:t>2620.610</w:t>
            </w:r>
          </w:p>
        </w:tc>
        <w:tc>
          <w:tcPr>
            <w:tcW w:w="1893" w:type="dxa"/>
          </w:tcPr>
          <w:p>
            <w:pPr>
              <w:pStyle w:val="TableParagraph"/>
              <w:spacing w:before="21"/>
              <w:rPr>
                <w:rFonts w:ascii="Times New Roman"/>
                <w:sz w:val="16"/>
              </w:rPr>
            </w:pPr>
          </w:p>
          <w:p>
            <w:pPr>
              <w:pStyle w:val="TableParagraph"/>
              <w:ind w:right="412"/>
              <w:jc w:val="right"/>
              <w:rPr>
                <w:sz w:val="16"/>
              </w:rPr>
            </w:pPr>
            <w:r>
              <w:rPr>
                <w:spacing w:val="-2"/>
                <w:sz w:val="16"/>
              </w:rPr>
              <w:t>$950.00</w:t>
            </w:r>
          </w:p>
        </w:tc>
      </w:tr>
      <w:tr>
        <w:trPr>
          <w:trHeight w:val="603" w:hRule="atLeast"/>
        </w:trPr>
        <w:tc>
          <w:tcPr>
            <w:tcW w:w="1199" w:type="dxa"/>
          </w:tcPr>
          <w:p>
            <w:pPr>
              <w:pStyle w:val="TableParagraph"/>
              <w:spacing w:before="21"/>
              <w:rPr>
                <w:rFonts w:ascii="Times New Roman"/>
                <w:sz w:val="16"/>
              </w:rPr>
            </w:pPr>
          </w:p>
          <w:p>
            <w:pPr>
              <w:pStyle w:val="TableParagraph"/>
              <w:ind w:left="435"/>
              <w:rPr>
                <w:sz w:val="16"/>
              </w:rPr>
            </w:pPr>
            <w:r>
              <w:rPr>
                <w:spacing w:val="-2"/>
                <w:sz w:val="16"/>
              </w:rPr>
              <w:t>ABC57</w:t>
            </w:r>
          </w:p>
        </w:tc>
        <w:tc>
          <w:tcPr>
            <w:tcW w:w="3367" w:type="dxa"/>
          </w:tcPr>
          <w:p>
            <w:pPr>
              <w:pStyle w:val="TableParagraph"/>
              <w:spacing w:before="21"/>
              <w:rPr>
                <w:rFonts w:ascii="Times New Roman"/>
                <w:sz w:val="16"/>
              </w:rPr>
            </w:pPr>
          </w:p>
          <w:p>
            <w:pPr>
              <w:pStyle w:val="TableParagraph"/>
              <w:ind w:left="45"/>
              <w:rPr>
                <w:sz w:val="16"/>
              </w:rPr>
            </w:pPr>
            <w:r>
              <w:rPr>
                <w:sz w:val="16"/>
              </w:rPr>
              <w:t>ABC</w:t>
            </w:r>
            <w:r>
              <w:rPr>
                <w:spacing w:val="-6"/>
                <w:sz w:val="16"/>
              </w:rPr>
              <w:t> </w:t>
            </w:r>
            <w:r>
              <w:rPr>
                <w:sz w:val="16"/>
              </w:rPr>
              <w:t>TRANSIT,</w:t>
            </w:r>
            <w:r>
              <w:rPr>
                <w:spacing w:val="-5"/>
                <w:sz w:val="16"/>
              </w:rPr>
              <w:t> INC</w:t>
            </w:r>
          </w:p>
        </w:tc>
        <w:tc>
          <w:tcPr>
            <w:tcW w:w="4393" w:type="dxa"/>
          </w:tcPr>
          <w:p>
            <w:pPr>
              <w:pStyle w:val="TableParagraph"/>
              <w:spacing w:before="21"/>
              <w:rPr>
                <w:rFonts w:ascii="Times New Roman"/>
                <w:sz w:val="16"/>
              </w:rPr>
            </w:pPr>
          </w:p>
          <w:p>
            <w:pPr>
              <w:pStyle w:val="TableParagraph"/>
              <w:ind w:left="338"/>
              <w:rPr>
                <w:sz w:val="16"/>
              </w:rPr>
            </w:pPr>
            <w:r>
              <w:rPr>
                <w:sz w:val="16"/>
              </w:rPr>
              <w:t>Band/major/flag/drill</w:t>
            </w:r>
            <w:r>
              <w:rPr>
                <w:spacing w:val="-6"/>
                <w:sz w:val="16"/>
              </w:rPr>
              <w:t> </w:t>
            </w:r>
            <w:r>
              <w:rPr>
                <w:sz w:val="16"/>
              </w:rPr>
              <w:t>Tm</w:t>
            </w:r>
            <w:r>
              <w:rPr>
                <w:spacing w:val="-6"/>
                <w:sz w:val="16"/>
              </w:rPr>
              <w:t> </w:t>
            </w:r>
            <w:r>
              <w:rPr>
                <w:sz w:val="16"/>
              </w:rPr>
              <w:t>-</w:t>
            </w:r>
            <w:r>
              <w:rPr>
                <w:spacing w:val="-6"/>
                <w:sz w:val="16"/>
              </w:rPr>
              <w:t> </w:t>
            </w:r>
            <w:r>
              <w:rPr>
                <w:sz w:val="16"/>
              </w:rPr>
              <w:t>IS</w:t>
            </w:r>
            <w:r>
              <w:rPr>
                <w:spacing w:val="-6"/>
                <w:sz w:val="16"/>
              </w:rPr>
              <w:t> </w:t>
            </w:r>
            <w:r>
              <w:rPr>
                <w:sz w:val="16"/>
              </w:rPr>
              <w:t>-</w:t>
            </w:r>
            <w:r>
              <w:rPr>
                <w:spacing w:val="-6"/>
                <w:sz w:val="16"/>
              </w:rPr>
              <w:t> </w:t>
            </w:r>
            <w:r>
              <w:rPr>
                <w:sz w:val="16"/>
              </w:rPr>
              <w:t>TRAVEL</w:t>
            </w:r>
            <w:r>
              <w:rPr>
                <w:spacing w:val="34"/>
                <w:sz w:val="16"/>
              </w:rPr>
              <w:t> </w:t>
            </w:r>
            <w:r>
              <w:rPr>
                <w:sz w:val="16"/>
              </w:rPr>
              <w:t>SPONDIKE</w:t>
            </w:r>
            <w:r>
              <w:rPr>
                <w:spacing w:val="-6"/>
                <w:sz w:val="16"/>
              </w:rPr>
              <w:t> </w:t>
            </w:r>
            <w:r>
              <w:rPr>
                <w:sz w:val="16"/>
              </w:rPr>
              <w:t>- </w:t>
            </w:r>
            <w:r>
              <w:rPr>
                <w:spacing w:val="-2"/>
                <w:sz w:val="16"/>
              </w:rPr>
              <w:t>MARZOLF/B</w:t>
            </w:r>
          </w:p>
        </w:tc>
        <w:tc>
          <w:tcPr>
            <w:tcW w:w="1386" w:type="dxa"/>
          </w:tcPr>
          <w:p>
            <w:pPr>
              <w:pStyle w:val="TableParagraph"/>
              <w:spacing w:before="21"/>
              <w:rPr>
                <w:rFonts w:ascii="Times New Roman"/>
                <w:sz w:val="16"/>
              </w:rPr>
            </w:pPr>
          </w:p>
          <w:p>
            <w:pPr>
              <w:pStyle w:val="TableParagraph"/>
              <w:ind w:left="130"/>
              <w:rPr>
                <w:sz w:val="16"/>
              </w:rPr>
            </w:pPr>
            <w:r>
              <w:rPr>
                <w:spacing w:val="-2"/>
                <w:sz w:val="16"/>
              </w:rPr>
              <w:t>3215.580</w:t>
            </w:r>
          </w:p>
        </w:tc>
        <w:tc>
          <w:tcPr>
            <w:tcW w:w="1893" w:type="dxa"/>
          </w:tcPr>
          <w:p>
            <w:pPr>
              <w:pStyle w:val="TableParagraph"/>
              <w:spacing w:before="21"/>
              <w:rPr>
                <w:rFonts w:ascii="Times New Roman"/>
                <w:sz w:val="16"/>
              </w:rPr>
            </w:pPr>
          </w:p>
          <w:p>
            <w:pPr>
              <w:pStyle w:val="TableParagraph"/>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Band/major/flag/drill</w:t>
            </w:r>
            <w:r>
              <w:rPr>
                <w:spacing w:val="-6"/>
                <w:sz w:val="16"/>
              </w:rPr>
              <w:t> </w:t>
            </w:r>
            <w:r>
              <w:rPr>
                <w:sz w:val="16"/>
              </w:rPr>
              <w:t>Tm</w:t>
            </w:r>
            <w:r>
              <w:rPr>
                <w:spacing w:val="-6"/>
                <w:sz w:val="16"/>
              </w:rPr>
              <w:t> </w:t>
            </w:r>
            <w:r>
              <w:rPr>
                <w:sz w:val="16"/>
              </w:rPr>
              <w:t>-</w:t>
            </w:r>
            <w:r>
              <w:rPr>
                <w:spacing w:val="-6"/>
                <w:sz w:val="16"/>
              </w:rPr>
              <w:t> </w:t>
            </w:r>
            <w:r>
              <w:rPr>
                <w:sz w:val="16"/>
              </w:rPr>
              <w:t>IS</w:t>
            </w:r>
            <w:r>
              <w:rPr>
                <w:spacing w:val="-6"/>
                <w:sz w:val="16"/>
              </w:rPr>
              <w:t> </w:t>
            </w:r>
            <w:r>
              <w:rPr>
                <w:sz w:val="16"/>
              </w:rPr>
              <w:t>-</w:t>
            </w:r>
            <w:r>
              <w:rPr>
                <w:spacing w:val="-6"/>
                <w:sz w:val="16"/>
              </w:rPr>
              <w:t> </w:t>
            </w:r>
            <w:r>
              <w:rPr>
                <w:sz w:val="16"/>
              </w:rPr>
              <w:t>TRAVEL</w:t>
            </w:r>
            <w:r>
              <w:rPr>
                <w:spacing w:val="-6"/>
                <w:sz w:val="16"/>
              </w:rPr>
              <w:t> </w:t>
            </w:r>
            <w:r>
              <w:rPr>
                <w:sz w:val="16"/>
              </w:rPr>
              <w:t>-</w:t>
            </w:r>
            <w:r>
              <w:rPr>
                <w:spacing w:val="-6"/>
                <w:sz w:val="16"/>
              </w:rPr>
              <w:t> </w:t>
            </w:r>
            <w:r>
              <w:rPr>
                <w:sz w:val="16"/>
              </w:rPr>
              <w:t>SPONDIKE</w:t>
            </w:r>
            <w:r>
              <w:rPr>
                <w:spacing w:val="-6"/>
                <w:sz w:val="16"/>
              </w:rPr>
              <w:t> </w:t>
            </w:r>
            <w:r>
              <w:rPr>
                <w:sz w:val="16"/>
              </w:rPr>
              <w:t>- </w:t>
            </w:r>
            <w:r>
              <w:rPr>
                <w:spacing w:val="-2"/>
                <w:sz w:val="16"/>
              </w:rPr>
              <w:t>RESERVE/</w:t>
            </w:r>
          </w:p>
        </w:tc>
        <w:tc>
          <w:tcPr>
            <w:tcW w:w="1386" w:type="dxa"/>
          </w:tcPr>
          <w:p>
            <w:pPr>
              <w:pStyle w:val="TableParagraph"/>
              <w:spacing w:before="26"/>
              <w:ind w:left="130"/>
              <w:rPr>
                <w:sz w:val="16"/>
              </w:rPr>
            </w:pPr>
            <w:r>
              <w:rPr>
                <w:spacing w:val="-2"/>
                <w:sz w:val="16"/>
              </w:rPr>
              <w:t>3215.580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ight="183"/>
              <w:rPr>
                <w:sz w:val="16"/>
              </w:rPr>
            </w:pPr>
            <w:r>
              <w:rPr>
                <w:sz w:val="16"/>
              </w:rPr>
              <w:t>Band/major/flag/drill</w:t>
            </w:r>
            <w:r>
              <w:rPr>
                <w:spacing w:val="-10"/>
                <w:sz w:val="16"/>
              </w:rPr>
              <w:t> </w:t>
            </w:r>
            <w:r>
              <w:rPr>
                <w:sz w:val="16"/>
              </w:rPr>
              <w:t>Tm</w:t>
            </w:r>
            <w:r>
              <w:rPr>
                <w:spacing w:val="-10"/>
                <w:sz w:val="16"/>
              </w:rPr>
              <w:t> </w:t>
            </w:r>
            <w:r>
              <w:rPr>
                <w:sz w:val="16"/>
              </w:rPr>
              <w:t>-</w:t>
            </w:r>
            <w:r>
              <w:rPr>
                <w:spacing w:val="-10"/>
                <w:sz w:val="16"/>
              </w:rPr>
              <w:t> </w:t>
            </w:r>
            <w:r>
              <w:rPr>
                <w:sz w:val="16"/>
              </w:rPr>
              <w:t>STUDENT</w:t>
            </w:r>
            <w:r>
              <w:rPr>
                <w:spacing w:val="-10"/>
                <w:sz w:val="16"/>
              </w:rPr>
              <w:t> </w:t>
            </w:r>
            <w:r>
              <w:rPr>
                <w:sz w:val="16"/>
              </w:rPr>
              <w:t>TRANSPORT </w:t>
            </w:r>
            <w:r>
              <w:rPr>
                <w:spacing w:val="-4"/>
                <w:sz w:val="16"/>
              </w:rPr>
              <w:t>SVC</w:t>
            </w:r>
          </w:p>
        </w:tc>
        <w:tc>
          <w:tcPr>
            <w:tcW w:w="1386" w:type="dxa"/>
          </w:tcPr>
          <w:p>
            <w:pPr>
              <w:pStyle w:val="TableParagraph"/>
              <w:spacing w:before="26"/>
              <w:ind w:left="130"/>
              <w:rPr>
                <w:sz w:val="16"/>
              </w:rPr>
            </w:pPr>
            <w:r>
              <w:rPr>
                <w:spacing w:val="-2"/>
                <w:sz w:val="16"/>
              </w:rPr>
              <w:t>3215.510</w:t>
            </w:r>
          </w:p>
        </w:tc>
        <w:tc>
          <w:tcPr>
            <w:tcW w:w="1893" w:type="dxa"/>
          </w:tcPr>
          <w:p>
            <w:pPr>
              <w:pStyle w:val="TableParagraph"/>
              <w:spacing w:before="26"/>
              <w:ind w:right="411"/>
              <w:jc w:val="right"/>
              <w:rPr>
                <w:sz w:val="16"/>
              </w:rPr>
            </w:pPr>
            <w:r>
              <w:rPr>
                <w:spacing w:val="-2"/>
                <w:sz w:val="16"/>
              </w:rPr>
              <w:t>$1,516.52</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Basketball</w:t>
            </w:r>
            <w:r>
              <w:rPr>
                <w:spacing w:val="-7"/>
                <w:sz w:val="16"/>
              </w:rPr>
              <w:t> </w:t>
            </w:r>
            <w:r>
              <w:rPr>
                <w:sz w:val="16"/>
              </w:rPr>
              <w:t>-</w:t>
            </w:r>
            <w:r>
              <w:rPr>
                <w:spacing w:val="-7"/>
                <w:sz w:val="16"/>
              </w:rPr>
              <w:t> </w:t>
            </w:r>
            <w:r>
              <w:rPr>
                <w:sz w:val="16"/>
              </w:rPr>
              <w:t>Boys</w:t>
            </w:r>
            <w:r>
              <w:rPr>
                <w:spacing w:val="-7"/>
                <w:sz w:val="16"/>
              </w:rPr>
              <w:t> </w:t>
            </w:r>
            <w:r>
              <w:rPr>
                <w:sz w:val="16"/>
              </w:rPr>
              <w:t>-</w:t>
            </w:r>
            <w:r>
              <w:rPr>
                <w:spacing w:val="-7"/>
                <w:sz w:val="16"/>
              </w:rPr>
              <w:t> </w:t>
            </w:r>
            <w:r>
              <w:rPr>
                <w:sz w:val="16"/>
              </w:rPr>
              <w:t>STUDENT</w:t>
            </w:r>
            <w:r>
              <w:rPr>
                <w:spacing w:val="-7"/>
                <w:sz w:val="16"/>
              </w:rPr>
              <w:t> </w:t>
            </w:r>
            <w:r>
              <w:rPr>
                <w:sz w:val="16"/>
              </w:rPr>
              <w:t>TRANSPORT</w:t>
            </w:r>
            <w:r>
              <w:rPr>
                <w:spacing w:val="-7"/>
                <w:sz w:val="16"/>
              </w:rPr>
              <w:t> </w:t>
            </w:r>
            <w:r>
              <w:rPr>
                <w:sz w:val="16"/>
              </w:rPr>
              <w:t>SVC </w:t>
            </w:r>
            <w:r>
              <w:rPr>
                <w:spacing w:val="-2"/>
                <w:sz w:val="16"/>
              </w:rPr>
              <w:t>VARSITY</w:t>
            </w:r>
          </w:p>
        </w:tc>
        <w:tc>
          <w:tcPr>
            <w:tcW w:w="1386" w:type="dxa"/>
          </w:tcPr>
          <w:p>
            <w:pPr>
              <w:pStyle w:val="TableParagraph"/>
              <w:spacing w:before="26"/>
              <w:ind w:left="130"/>
              <w:rPr>
                <w:sz w:val="16"/>
              </w:rPr>
            </w:pPr>
            <w:r>
              <w:rPr>
                <w:spacing w:val="-2"/>
                <w:sz w:val="16"/>
              </w:rPr>
              <w:t>3257.510</w:t>
            </w:r>
          </w:p>
        </w:tc>
        <w:tc>
          <w:tcPr>
            <w:tcW w:w="1893" w:type="dxa"/>
          </w:tcPr>
          <w:p>
            <w:pPr>
              <w:pStyle w:val="TableParagraph"/>
              <w:spacing w:before="26"/>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Cheerleaders</w:t>
            </w:r>
            <w:r>
              <w:rPr>
                <w:spacing w:val="-5"/>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386" w:type="dxa"/>
          </w:tcPr>
          <w:p>
            <w:pPr>
              <w:pStyle w:val="TableParagraph"/>
              <w:spacing w:before="26"/>
              <w:ind w:left="130"/>
              <w:rPr>
                <w:sz w:val="16"/>
              </w:rPr>
            </w:pPr>
            <w:r>
              <w:rPr>
                <w:spacing w:val="-2"/>
                <w:sz w:val="16"/>
              </w:rPr>
              <w:t>3219.510</w:t>
            </w:r>
          </w:p>
        </w:tc>
        <w:tc>
          <w:tcPr>
            <w:tcW w:w="1893" w:type="dxa"/>
          </w:tcPr>
          <w:p>
            <w:pPr>
              <w:pStyle w:val="TableParagraph"/>
              <w:spacing w:before="26"/>
              <w:ind w:right="412"/>
              <w:jc w:val="right"/>
              <w:rPr>
                <w:sz w:val="16"/>
              </w:rPr>
            </w:pPr>
            <w:r>
              <w:rPr>
                <w:spacing w:val="-2"/>
                <w:sz w:val="16"/>
              </w:rPr>
              <w:t>$433.30</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Chorus</w:t>
            </w:r>
            <w:r>
              <w:rPr>
                <w:spacing w:val="-5"/>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386" w:type="dxa"/>
          </w:tcPr>
          <w:p>
            <w:pPr>
              <w:pStyle w:val="TableParagraph"/>
              <w:spacing w:before="25"/>
              <w:ind w:left="130"/>
              <w:rPr>
                <w:sz w:val="16"/>
              </w:rPr>
            </w:pPr>
            <w:r>
              <w:rPr>
                <w:spacing w:val="-2"/>
                <w:sz w:val="16"/>
              </w:rPr>
              <w:t>3221.510</w:t>
            </w:r>
          </w:p>
        </w:tc>
        <w:tc>
          <w:tcPr>
            <w:tcW w:w="1893" w:type="dxa"/>
          </w:tcPr>
          <w:p>
            <w:pPr>
              <w:pStyle w:val="TableParagraph"/>
              <w:spacing w:before="25"/>
              <w:ind w:right="412"/>
              <w:jc w:val="right"/>
              <w:rPr>
                <w:sz w:val="16"/>
              </w:rPr>
            </w:pPr>
            <w:r>
              <w:rPr>
                <w:spacing w:val="-2"/>
                <w:sz w:val="16"/>
              </w:rPr>
              <w:t>$866.63</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ight="183"/>
              <w:rPr>
                <w:sz w:val="16"/>
              </w:rPr>
            </w:pPr>
            <w:r>
              <w:rPr>
                <w:sz w:val="16"/>
              </w:rPr>
              <w:t>Chorus</w:t>
            </w:r>
            <w:r>
              <w:rPr>
                <w:spacing w:val="-5"/>
                <w:sz w:val="16"/>
              </w:rPr>
              <w:t> </w:t>
            </w:r>
            <w:r>
              <w:rPr>
                <w:sz w:val="16"/>
              </w:rPr>
              <w:t>-</w:t>
            </w:r>
            <w:r>
              <w:rPr>
                <w:spacing w:val="-5"/>
                <w:sz w:val="16"/>
              </w:rPr>
              <w:t> </w:t>
            </w:r>
            <w:r>
              <w:rPr>
                <w:sz w:val="16"/>
              </w:rPr>
              <w:t>TRAVEL</w:t>
            </w:r>
            <w:r>
              <w:rPr>
                <w:spacing w:val="35"/>
                <w:sz w:val="16"/>
              </w:rPr>
              <w:t> </w:t>
            </w:r>
            <w:r>
              <w:rPr>
                <w:sz w:val="16"/>
              </w:rPr>
              <w:t>SAMS</w:t>
            </w:r>
            <w:r>
              <w:rPr>
                <w:spacing w:val="35"/>
                <w:sz w:val="16"/>
              </w:rPr>
              <w:t> </w:t>
            </w:r>
            <w:r>
              <w:rPr>
                <w:sz w:val="16"/>
              </w:rPr>
              <w:t>WEAVER</w:t>
            </w:r>
            <w:r>
              <w:rPr>
                <w:spacing w:val="-5"/>
                <w:sz w:val="16"/>
              </w:rPr>
              <w:t> </w:t>
            </w:r>
            <w:r>
              <w:rPr>
                <w:sz w:val="16"/>
              </w:rPr>
              <w:t>-</w:t>
            </w:r>
            <w:r>
              <w:rPr>
                <w:spacing w:val="-5"/>
                <w:sz w:val="16"/>
              </w:rPr>
              <w:t> </w:t>
            </w:r>
            <w:r>
              <w:rPr>
                <w:sz w:val="16"/>
              </w:rPr>
              <w:t>ROSS</w:t>
            </w:r>
            <w:r>
              <w:rPr>
                <w:spacing w:val="-5"/>
                <w:sz w:val="16"/>
              </w:rPr>
              <w:t> </w:t>
            </w:r>
            <w:r>
              <w:rPr>
                <w:sz w:val="16"/>
              </w:rPr>
              <w:t>PARK </w:t>
            </w:r>
            <w:r>
              <w:rPr>
                <w:spacing w:val="-4"/>
                <w:sz w:val="16"/>
              </w:rPr>
              <w:t>MALL</w:t>
            </w:r>
          </w:p>
        </w:tc>
        <w:tc>
          <w:tcPr>
            <w:tcW w:w="1386" w:type="dxa"/>
          </w:tcPr>
          <w:p>
            <w:pPr>
              <w:pStyle w:val="TableParagraph"/>
              <w:spacing w:before="25"/>
              <w:ind w:left="130"/>
              <w:rPr>
                <w:sz w:val="16"/>
              </w:rPr>
            </w:pPr>
            <w:r>
              <w:rPr>
                <w:spacing w:val="-2"/>
                <w:sz w:val="16"/>
              </w:rPr>
              <w:t>3221.580</w:t>
            </w:r>
          </w:p>
        </w:tc>
        <w:tc>
          <w:tcPr>
            <w:tcW w:w="1893" w:type="dxa"/>
          </w:tcPr>
          <w:p>
            <w:pPr>
              <w:pStyle w:val="TableParagraph"/>
              <w:spacing w:before="25"/>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Chorus</w:t>
            </w:r>
            <w:r>
              <w:rPr>
                <w:spacing w:val="-3"/>
                <w:sz w:val="16"/>
              </w:rPr>
              <w:t> </w:t>
            </w:r>
            <w:r>
              <w:rPr>
                <w:sz w:val="16"/>
              </w:rPr>
              <w:t>-</w:t>
            </w:r>
            <w:r>
              <w:rPr>
                <w:spacing w:val="-3"/>
                <w:sz w:val="16"/>
              </w:rPr>
              <w:t> </w:t>
            </w:r>
            <w:r>
              <w:rPr>
                <w:sz w:val="16"/>
              </w:rPr>
              <w:t>Travel</w:t>
            </w:r>
            <w:r>
              <w:rPr>
                <w:spacing w:val="38"/>
                <w:sz w:val="16"/>
              </w:rPr>
              <w:t> </w:t>
            </w:r>
            <w:r>
              <w:rPr>
                <w:sz w:val="16"/>
              </w:rPr>
              <w:t>SAES</w:t>
            </w:r>
            <w:r>
              <w:rPr>
                <w:spacing w:val="-3"/>
                <w:sz w:val="16"/>
              </w:rPr>
              <w:t> </w:t>
            </w:r>
            <w:r>
              <w:rPr>
                <w:sz w:val="16"/>
              </w:rPr>
              <w:t>TRIP</w:t>
            </w:r>
            <w:r>
              <w:rPr>
                <w:spacing w:val="-2"/>
                <w:sz w:val="16"/>
              </w:rPr>
              <w:t> </w:t>
            </w:r>
            <w:r>
              <w:rPr>
                <w:sz w:val="16"/>
              </w:rPr>
              <w:t>TO</w:t>
            </w:r>
            <w:r>
              <w:rPr>
                <w:spacing w:val="-3"/>
                <w:sz w:val="16"/>
              </w:rPr>
              <w:t> </w:t>
            </w:r>
            <w:r>
              <w:rPr>
                <w:sz w:val="16"/>
              </w:rPr>
              <w:t>ROSS</w:t>
            </w:r>
            <w:r>
              <w:rPr>
                <w:spacing w:val="-3"/>
                <w:sz w:val="16"/>
              </w:rPr>
              <w:t> </w:t>
            </w:r>
            <w:r>
              <w:rPr>
                <w:sz w:val="16"/>
              </w:rPr>
              <w:t>PARK</w:t>
            </w:r>
            <w:r>
              <w:rPr>
                <w:spacing w:val="-3"/>
                <w:sz w:val="16"/>
              </w:rPr>
              <w:t> </w:t>
            </w:r>
            <w:r>
              <w:rPr>
                <w:spacing w:val="-4"/>
                <w:sz w:val="16"/>
              </w:rPr>
              <w:t>MALL</w:t>
            </w:r>
          </w:p>
        </w:tc>
        <w:tc>
          <w:tcPr>
            <w:tcW w:w="1386" w:type="dxa"/>
          </w:tcPr>
          <w:p>
            <w:pPr>
              <w:pStyle w:val="TableParagraph"/>
              <w:spacing w:before="26"/>
              <w:ind w:left="130"/>
              <w:rPr>
                <w:sz w:val="16"/>
              </w:rPr>
            </w:pPr>
            <w:r>
              <w:rPr>
                <w:spacing w:val="-2"/>
                <w:sz w:val="16"/>
              </w:rPr>
              <w:t>3221.580</w:t>
            </w:r>
          </w:p>
        </w:tc>
        <w:tc>
          <w:tcPr>
            <w:tcW w:w="1893" w:type="dxa"/>
          </w:tcPr>
          <w:p>
            <w:pPr>
              <w:pStyle w:val="TableParagraph"/>
              <w:spacing w:before="26"/>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DIESEL</w:t>
            </w:r>
            <w:r>
              <w:rPr>
                <w:spacing w:val="-6"/>
                <w:sz w:val="16"/>
              </w:rPr>
              <w:t> </w:t>
            </w:r>
            <w:r>
              <w:rPr>
                <w:spacing w:val="-4"/>
                <w:sz w:val="16"/>
              </w:rPr>
              <w:t>FUEL</w:t>
            </w:r>
          </w:p>
        </w:tc>
        <w:tc>
          <w:tcPr>
            <w:tcW w:w="1386" w:type="dxa"/>
          </w:tcPr>
          <w:p>
            <w:pPr>
              <w:pStyle w:val="TableParagraph"/>
              <w:spacing w:before="25"/>
              <w:ind w:left="130"/>
              <w:rPr>
                <w:sz w:val="16"/>
              </w:rPr>
            </w:pPr>
            <w:r>
              <w:rPr>
                <w:spacing w:val="-2"/>
                <w:sz w:val="16"/>
              </w:rPr>
              <w:t>2720.626</w:t>
            </w:r>
          </w:p>
        </w:tc>
        <w:tc>
          <w:tcPr>
            <w:tcW w:w="1893" w:type="dxa"/>
          </w:tcPr>
          <w:p>
            <w:pPr>
              <w:pStyle w:val="TableParagraph"/>
              <w:spacing w:before="25"/>
              <w:ind w:right="410"/>
              <w:jc w:val="right"/>
              <w:rPr>
                <w:sz w:val="16"/>
              </w:rPr>
            </w:pPr>
            <w:r>
              <w:rPr>
                <w:spacing w:val="-2"/>
                <w:sz w:val="16"/>
              </w:rPr>
              <w:t>$-90,455.87</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GIFTED</w:t>
            </w:r>
            <w:r>
              <w:rPr>
                <w:spacing w:val="-9"/>
                <w:sz w:val="16"/>
              </w:rPr>
              <w:t> </w:t>
            </w:r>
            <w:r>
              <w:rPr>
                <w:sz w:val="16"/>
              </w:rPr>
              <w:t>-</w:t>
            </w:r>
            <w:r>
              <w:rPr>
                <w:spacing w:val="-9"/>
                <w:sz w:val="16"/>
              </w:rPr>
              <w:t> </w:t>
            </w:r>
            <w:r>
              <w:rPr>
                <w:sz w:val="16"/>
              </w:rPr>
              <w:t>STUDENT</w:t>
            </w:r>
            <w:r>
              <w:rPr>
                <w:spacing w:val="-9"/>
                <w:sz w:val="16"/>
              </w:rPr>
              <w:t> </w:t>
            </w:r>
            <w:r>
              <w:rPr>
                <w:sz w:val="16"/>
              </w:rPr>
              <w:t>TRANSPORT</w:t>
            </w:r>
            <w:r>
              <w:rPr>
                <w:spacing w:val="-9"/>
                <w:sz w:val="16"/>
              </w:rPr>
              <w:t> </w:t>
            </w:r>
            <w:r>
              <w:rPr>
                <w:sz w:val="16"/>
              </w:rPr>
              <w:t>ELEM</w:t>
            </w:r>
            <w:r>
              <w:rPr>
                <w:spacing w:val="-9"/>
                <w:sz w:val="16"/>
              </w:rPr>
              <w:t> </w:t>
            </w:r>
            <w:r>
              <w:rPr>
                <w:sz w:val="16"/>
              </w:rPr>
              <w:t>FARADAY LECTURE FIELD TRIP</w:t>
            </w:r>
          </w:p>
        </w:tc>
        <w:tc>
          <w:tcPr>
            <w:tcW w:w="1386" w:type="dxa"/>
          </w:tcPr>
          <w:p>
            <w:pPr>
              <w:pStyle w:val="TableParagraph"/>
              <w:spacing w:before="25"/>
              <w:ind w:left="130"/>
              <w:rPr>
                <w:sz w:val="16"/>
              </w:rPr>
            </w:pPr>
            <w:r>
              <w:rPr>
                <w:spacing w:val="-2"/>
                <w:sz w:val="16"/>
              </w:rPr>
              <w:t>1243.510</w:t>
            </w:r>
          </w:p>
        </w:tc>
        <w:tc>
          <w:tcPr>
            <w:tcW w:w="1893" w:type="dxa"/>
          </w:tcPr>
          <w:p>
            <w:pPr>
              <w:pStyle w:val="TableParagraph"/>
              <w:spacing w:before="25"/>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GIFTED-</w:t>
            </w:r>
            <w:r>
              <w:rPr>
                <w:spacing w:val="-8"/>
                <w:sz w:val="16"/>
              </w:rPr>
              <w:t> </w:t>
            </w:r>
            <w:r>
              <w:rPr>
                <w:sz w:val="16"/>
              </w:rPr>
              <w:t>STUDENT</w:t>
            </w:r>
            <w:r>
              <w:rPr>
                <w:spacing w:val="-8"/>
                <w:sz w:val="16"/>
              </w:rPr>
              <w:t> </w:t>
            </w:r>
            <w:r>
              <w:rPr>
                <w:sz w:val="16"/>
              </w:rPr>
              <w:t>TRANSPORT</w:t>
            </w:r>
            <w:r>
              <w:rPr>
                <w:spacing w:val="-8"/>
                <w:sz w:val="16"/>
              </w:rPr>
              <w:t> </w:t>
            </w:r>
            <w:r>
              <w:rPr>
                <w:sz w:val="16"/>
              </w:rPr>
              <w:t>-</w:t>
            </w:r>
            <w:r>
              <w:rPr>
                <w:spacing w:val="-8"/>
                <w:sz w:val="16"/>
              </w:rPr>
              <w:t> </w:t>
            </w:r>
            <w:r>
              <w:rPr>
                <w:sz w:val="16"/>
              </w:rPr>
              <w:t>AGH</w:t>
            </w:r>
            <w:r>
              <w:rPr>
                <w:spacing w:val="-8"/>
                <w:sz w:val="16"/>
              </w:rPr>
              <w:t> </w:t>
            </w:r>
            <w:r>
              <w:rPr>
                <w:sz w:val="16"/>
              </w:rPr>
              <w:t>HEART </w:t>
            </w:r>
            <w:r>
              <w:rPr>
                <w:spacing w:val="-2"/>
                <w:sz w:val="16"/>
              </w:rPr>
              <w:t>SURGERY</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ight="104"/>
              <w:rPr>
                <w:sz w:val="16"/>
              </w:rPr>
            </w:pPr>
            <w:r>
              <w:rPr>
                <w:sz w:val="16"/>
              </w:rPr>
              <w:t>GIFTED-</w:t>
            </w:r>
            <w:r>
              <w:rPr>
                <w:spacing w:val="-12"/>
                <w:sz w:val="16"/>
              </w:rPr>
              <w:t> </w:t>
            </w:r>
            <w:r>
              <w:rPr>
                <w:sz w:val="16"/>
              </w:rPr>
              <w:t>STUDENT</w:t>
            </w:r>
            <w:r>
              <w:rPr>
                <w:spacing w:val="-11"/>
                <w:sz w:val="16"/>
              </w:rPr>
              <w:t> </w:t>
            </w:r>
            <w:r>
              <w:rPr>
                <w:sz w:val="16"/>
              </w:rPr>
              <w:t>TRANSPORT</w:t>
            </w:r>
            <w:r>
              <w:rPr>
                <w:spacing w:val="-11"/>
                <w:sz w:val="16"/>
              </w:rPr>
              <w:t> </w:t>
            </w:r>
            <w:r>
              <w:rPr>
                <w:sz w:val="16"/>
              </w:rPr>
              <w:t>FARADAY </w:t>
            </w:r>
            <w:r>
              <w:rPr>
                <w:spacing w:val="-2"/>
                <w:sz w:val="16"/>
              </w:rPr>
              <w:t>LECTURE</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GIFTED-</w:t>
            </w:r>
            <w:r>
              <w:rPr>
                <w:spacing w:val="-11"/>
                <w:sz w:val="16"/>
              </w:rPr>
              <w:t> </w:t>
            </w:r>
            <w:r>
              <w:rPr>
                <w:sz w:val="16"/>
              </w:rPr>
              <w:t>STUDENT</w:t>
            </w:r>
            <w:r>
              <w:rPr>
                <w:spacing w:val="-11"/>
                <w:sz w:val="16"/>
              </w:rPr>
              <w:t> </w:t>
            </w:r>
            <w:r>
              <w:rPr>
                <w:sz w:val="16"/>
              </w:rPr>
              <w:t>TRANSPORT</w:t>
            </w:r>
            <w:r>
              <w:rPr>
                <w:spacing w:val="-11"/>
                <w:sz w:val="16"/>
              </w:rPr>
              <w:t> </w:t>
            </w:r>
            <w:r>
              <w:rPr>
                <w:sz w:val="16"/>
              </w:rPr>
              <w:t>MOCK</w:t>
            </w:r>
            <w:r>
              <w:rPr>
                <w:spacing w:val="-11"/>
                <w:sz w:val="16"/>
              </w:rPr>
              <w:t> </w:t>
            </w:r>
            <w:r>
              <w:rPr>
                <w:sz w:val="16"/>
              </w:rPr>
              <w:t>TRIAL </w:t>
            </w:r>
            <w:r>
              <w:rPr>
                <w:spacing w:val="-2"/>
                <w:sz w:val="16"/>
              </w:rPr>
              <w:t>COMPETITION</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GIFTED-</w:t>
            </w:r>
            <w:r>
              <w:rPr>
                <w:spacing w:val="-9"/>
                <w:sz w:val="16"/>
              </w:rPr>
              <w:t> </w:t>
            </w:r>
            <w:r>
              <w:rPr>
                <w:sz w:val="16"/>
              </w:rPr>
              <w:t>STUDENT</w:t>
            </w:r>
            <w:r>
              <w:rPr>
                <w:spacing w:val="-9"/>
                <w:sz w:val="16"/>
              </w:rPr>
              <w:t> </w:t>
            </w:r>
            <w:r>
              <w:rPr>
                <w:sz w:val="16"/>
              </w:rPr>
              <w:t>TRANSPORT</w:t>
            </w:r>
            <w:r>
              <w:rPr>
                <w:spacing w:val="-9"/>
                <w:sz w:val="16"/>
              </w:rPr>
              <w:t> </w:t>
            </w:r>
            <w:r>
              <w:rPr>
                <w:sz w:val="16"/>
              </w:rPr>
              <w:t>REAGLE</w:t>
            </w:r>
            <w:r>
              <w:rPr>
                <w:spacing w:val="-9"/>
                <w:sz w:val="16"/>
              </w:rPr>
              <w:t> </w:t>
            </w:r>
            <w:r>
              <w:rPr>
                <w:sz w:val="16"/>
              </w:rPr>
              <w:t>-</w:t>
            </w:r>
            <w:r>
              <w:rPr>
                <w:spacing w:val="-9"/>
                <w:sz w:val="16"/>
              </w:rPr>
              <w:t> </w:t>
            </w:r>
            <w:r>
              <w:rPr>
                <w:sz w:val="16"/>
              </w:rPr>
              <w:t>BAIERL CENTER CHESS TOURN</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$245.78</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ight="183"/>
              <w:rPr>
                <w:sz w:val="16"/>
              </w:rPr>
            </w:pPr>
            <w:r>
              <w:rPr>
                <w:sz w:val="16"/>
              </w:rPr>
              <w:t>GIFTED-</w:t>
            </w:r>
            <w:r>
              <w:rPr>
                <w:spacing w:val="-11"/>
                <w:sz w:val="16"/>
              </w:rPr>
              <w:t> </w:t>
            </w:r>
            <w:r>
              <w:rPr>
                <w:sz w:val="16"/>
              </w:rPr>
              <w:t>STUDENT</w:t>
            </w:r>
            <w:r>
              <w:rPr>
                <w:spacing w:val="-11"/>
                <w:sz w:val="16"/>
              </w:rPr>
              <w:t> </w:t>
            </w:r>
            <w:r>
              <w:rPr>
                <w:sz w:val="16"/>
              </w:rPr>
              <w:t>TRANSPORT</w:t>
            </w:r>
            <w:r>
              <w:rPr>
                <w:spacing w:val="-11"/>
                <w:sz w:val="16"/>
              </w:rPr>
              <w:t> </w:t>
            </w:r>
            <w:r>
              <w:rPr>
                <w:sz w:val="16"/>
              </w:rPr>
              <w:t>REAGLE</w:t>
            </w:r>
            <w:r>
              <w:rPr>
                <w:spacing w:val="-11"/>
                <w:sz w:val="16"/>
              </w:rPr>
              <w:t> </w:t>
            </w:r>
            <w:r>
              <w:rPr>
                <w:sz w:val="16"/>
              </w:rPr>
              <w:t>- SOLDIERS AND SAILORS</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$274.91</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ight="104"/>
              <w:rPr>
                <w:sz w:val="16"/>
              </w:rPr>
            </w:pPr>
            <w:r>
              <w:rPr>
                <w:sz w:val="16"/>
              </w:rPr>
              <w:t>GIFTED-</w:t>
            </w:r>
            <w:r>
              <w:rPr>
                <w:spacing w:val="-12"/>
                <w:sz w:val="16"/>
              </w:rPr>
              <w:t> </w:t>
            </w:r>
            <w:r>
              <w:rPr>
                <w:sz w:val="16"/>
              </w:rPr>
              <w:t>STUDENT</w:t>
            </w:r>
            <w:r>
              <w:rPr>
                <w:spacing w:val="-11"/>
                <w:sz w:val="16"/>
              </w:rPr>
              <w:t> </w:t>
            </w:r>
            <w:r>
              <w:rPr>
                <w:sz w:val="16"/>
              </w:rPr>
              <w:t>TRANSPORT</w:t>
            </w:r>
            <w:r>
              <w:rPr>
                <w:spacing w:val="-11"/>
                <w:sz w:val="16"/>
              </w:rPr>
              <w:t> </w:t>
            </w:r>
            <w:r>
              <w:rPr>
                <w:sz w:val="16"/>
              </w:rPr>
              <w:t>ROBOTICS DISCOVERY DAY</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GIFTED-</w:t>
            </w:r>
            <w:r>
              <w:rPr>
                <w:spacing w:val="-6"/>
                <w:sz w:val="16"/>
              </w:rPr>
              <w:t> </w:t>
            </w:r>
            <w:r>
              <w:rPr>
                <w:sz w:val="16"/>
              </w:rPr>
              <w:t>STUDENT</w:t>
            </w:r>
            <w:r>
              <w:rPr>
                <w:spacing w:val="-6"/>
                <w:sz w:val="16"/>
              </w:rPr>
              <w:t> </w:t>
            </w:r>
            <w:r>
              <w:rPr>
                <w:sz w:val="16"/>
              </w:rPr>
              <w:t>TRANSPORT</w:t>
            </w:r>
            <w:r>
              <w:rPr>
                <w:spacing w:val="-6"/>
                <w:sz w:val="16"/>
              </w:rPr>
              <w:t> </w:t>
            </w:r>
            <w:r>
              <w:rPr>
                <w:sz w:val="16"/>
              </w:rPr>
              <w:t>SCIENCE</w:t>
            </w:r>
            <w:r>
              <w:rPr>
                <w:spacing w:val="-6"/>
                <w:sz w:val="16"/>
              </w:rPr>
              <w:t> </w:t>
            </w:r>
            <w:r>
              <w:rPr>
                <w:spacing w:val="-2"/>
                <w:sz w:val="16"/>
              </w:rPr>
              <w:t>CENTER</w:t>
            </w:r>
          </w:p>
        </w:tc>
        <w:tc>
          <w:tcPr>
            <w:tcW w:w="1386" w:type="dxa"/>
          </w:tcPr>
          <w:p>
            <w:pPr>
              <w:pStyle w:val="TableParagraph"/>
              <w:spacing w:before="26"/>
              <w:ind w:left="130"/>
              <w:rPr>
                <w:sz w:val="16"/>
              </w:rPr>
            </w:pPr>
            <w:r>
              <w:rPr>
                <w:spacing w:val="-2"/>
                <w:sz w:val="16"/>
              </w:rPr>
              <w:t>1243.510</w:t>
            </w:r>
          </w:p>
        </w:tc>
        <w:tc>
          <w:tcPr>
            <w:tcW w:w="1893" w:type="dxa"/>
          </w:tcPr>
          <w:p>
            <w:pPr>
              <w:pStyle w:val="TableParagraph"/>
              <w:spacing w:before="26"/>
              <w:ind w:right="412"/>
              <w:jc w:val="right"/>
              <w:rPr>
                <w:sz w:val="16"/>
              </w:rPr>
            </w:pPr>
            <w:r>
              <w:rPr>
                <w:spacing w:val="-2"/>
                <w:sz w:val="16"/>
              </w:rPr>
              <w:t>$216.65</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ight="183"/>
              <w:rPr>
                <w:sz w:val="16"/>
              </w:rPr>
            </w:pPr>
            <w:r>
              <w:rPr>
                <w:sz w:val="16"/>
              </w:rPr>
              <w:t>GIFTED-</w:t>
            </w:r>
            <w:r>
              <w:rPr>
                <w:spacing w:val="-10"/>
                <w:sz w:val="16"/>
              </w:rPr>
              <w:t> </w:t>
            </w:r>
            <w:r>
              <w:rPr>
                <w:sz w:val="16"/>
              </w:rPr>
              <w:t>STUDENT</w:t>
            </w:r>
            <w:r>
              <w:rPr>
                <w:spacing w:val="-10"/>
                <w:sz w:val="16"/>
              </w:rPr>
              <w:t> </w:t>
            </w:r>
            <w:r>
              <w:rPr>
                <w:sz w:val="16"/>
              </w:rPr>
              <w:t>TRANSPORT</w:t>
            </w:r>
            <w:r>
              <w:rPr>
                <w:spacing w:val="-10"/>
                <w:sz w:val="16"/>
              </w:rPr>
              <w:t> </w:t>
            </w:r>
            <w:r>
              <w:rPr>
                <w:sz w:val="16"/>
              </w:rPr>
              <w:t>SVC</w:t>
            </w:r>
            <w:r>
              <w:rPr>
                <w:spacing w:val="-10"/>
                <w:sz w:val="16"/>
              </w:rPr>
              <w:t> </w:t>
            </w:r>
            <w:r>
              <w:rPr>
                <w:sz w:val="16"/>
              </w:rPr>
              <w:t>- SECONDARY BIRCH-LES MIS PROD</w:t>
            </w:r>
          </w:p>
        </w:tc>
        <w:tc>
          <w:tcPr>
            <w:tcW w:w="1386" w:type="dxa"/>
          </w:tcPr>
          <w:p>
            <w:pPr>
              <w:pStyle w:val="TableParagraph"/>
              <w:spacing w:before="25"/>
              <w:ind w:left="130"/>
              <w:rPr>
                <w:sz w:val="16"/>
              </w:rPr>
            </w:pPr>
            <w:r>
              <w:rPr>
                <w:spacing w:val="-2"/>
                <w:sz w:val="16"/>
              </w:rPr>
              <w:t>1243.510</w:t>
            </w:r>
          </w:p>
        </w:tc>
        <w:tc>
          <w:tcPr>
            <w:tcW w:w="1893" w:type="dxa"/>
          </w:tcPr>
          <w:p>
            <w:pPr>
              <w:pStyle w:val="TableParagraph"/>
              <w:spacing w:before="25"/>
              <w:ind w:right="412"/>
              <w:jc w:val="right"/>
              <w:rPr>
                <w:sz w:val="16"/>
              </w:rPr>
            </w:pPr>
            <w:r>
              <w:rPr>
                <w:spacing w:val="-2"/>
                <w:sz w:val="16"/>
              </w:rPr>
              <w:t>$108.33</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Life</w:t>
            </w:r>
            <w:r>
              <w:rPr>
                <w:spacing w:val="-2"/>
                <w:sz w:val="16"/>
              </w:rPr>
              <w:t> </w:t>
            </w:r>
            <w:r>
              <w:rPr>
                <w:sz w:val="16"/>
              </w:rPr>
              <w:t>Skills</w:t>
            </w:r>
            <w:r>
              <w:rPr>
                <w:spacing w:val="-2"/>
                <w:sz w:val="16"/>
              </w:rPr>
              <w:t> </w:t>
            </w:r>
            <w:r>
              <w:rPr>
                <w:sz w:val="16"/>
              </w:rPr>
              <w:t>Support-Public</w:t>
            </w:r>
            <w:r>
              <w:rPr>
                <w:spacing w:val="-2"/>
                <w:sz w:val="16"/>
              </w:rPr>
              <w:t> </w:t>
            </w:r>
            <w:r>
              <w:rPr>
                <w:sz w:val="16"/>
              </w:rPr>
              <w:t>-</w:t>
            </w:r>
            <w:r>
              <w:rPr>
                <w:spacing w:val="-2"/>
                <w:sz w:val="16"/>
              </w:rPr>
              <w:t> </w:t>
            </w:r>
            <w:r>
              <w:rPr>
                <w:sz w:val="16"/>
              </w:rPr>
              <w:t>CBI</w:t>
            </w:r>
            <w:r>
              <w:rPr>
                <w:spacing w:val="-2"/>
                <w:sz w:val="16"/>
              </w:rPr>
              <w:t> </w:t>
            </w:r>
            <w:r>
              <w:rPr>
                <w:sz w:val="16"/>
              </w:rPr>
              <w:t>-</w:t>
            </w:r>
            <w:r>
              <w:rPr>
                <w:spacing w:val="-1"/>
                <w:sz w:val="16"/>
              </w:rPr>
              <w:t> </w:t>
            </w:r>
            <w:r>
              <w:rPr>
                <w:spacing w:val="-5"/>
                <w:sz w:val="16"/>
              </w:rPr>
              <w:t>NOV</w:t>
            </w:r>
          </w:p>
        </w:tc>
        <w:tc>
          <w:tcPr>
            <w:tcW w:w="1386" w:type="dxa"/>
          </w:tcPr>
          <w:p>
            <w:pPr>
              <w:pStyle w:val="TableParagraph"/>
              <w:spacing w:before="26"/>
              <w:ind w:left="130"/>
              <w:rPr>
                <w:sz w:val="16"/>
              </w:rPr>
            </w:pPr>
            <w:r>
              <w:rPr>
                <w:spacing w:val="-2"/>
                <w:sz w:val="16"/>
              </w:rPr>
              <w:t>1211.510</w:t>
            </w:r>
          </w:p>
        </w:tc>
        <w:tc>
          <w:tcPr>
            <w:tcW w:w="1893" w:type="dxa"/>
          </w:tcPr>
          <w:p>
            <w:pPr>
              <w:pStyle w:val="TableParagraph"/>
              <w:spacing w:before="26"/>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Life</w:t>
            </w:r>
            <w:r>
              <w:rPr>
                <w:spacing w:val="-2"/>
                <w:sz w:val="16"/>
              </w:rPr>
              <w:t> </w:t>
            </w:r>
            <w:r>
              <w:rPr>
                <w:sz w:val="16"/>
              </w:rPr>
              <w:t>Skills</w:t>
            </w:r>
            <w:r>
              <w:rPr>
                <w:spacing w:val="-2"/>
                <w:sz w:val="16"/>
              </w:rPr>
              <w:t> </w:t>
            </w:r>
            <w:r>
              <w:rPr>
                <w:sz w:val="16"/>
              </w:rPr>
              <w:t>Support-Public</w:t>
            </w:r>
            <w:r>
              <w:rPr>
                <w:spacing w:val="-2"/>
                <w:sz w:val="16"/>
              </w:rPr>
              <w:t> </w:t>
            </w:r>
            <w:r>
              <w:rPr>
                <w:sz w:val="16"/>
              </w:rPr>
              <w:t>-</w:t>
            </w:r>
            <w:r>
              <w:rPr>
                <w:spacing w:val="-2"/>
                <w:sz w:val="16"/>
              </w:rPr>
              <w:t> </w:t>
            </w:r>
            <w:r>
              <w:rPr>
                <w:sz w:val="16"/>
              </w:rPr>
              <w:t>CBI</w:t>
            </w:r>
            <w:r>
              <w:rPr>
                <w:spacing w:val="-2"/>
                <w:sz w:val="16"/>
              </w:rPr>
              <w:t> </w:t>
            </w:r>
            <w:r>
              <w:rPr>
                <w:spacing w:val="-5"/>
                <w:sz w:val="16"/>
              </w:rPr>
              <w:t>DEC</w:t>
            </w:r>
          </w:p>
        </w:tc>
        <w:tc>
          <w:tcPr>
            <w:tcW w:w="1386" w:type="dxa"/>
          </w:tcPr>
          <w:p>
            <w:pPr>
              <w:pStyle w:val="TableParagraph"/>
              <w:spacing w:before="25"/>
              <w:ind w:left="130"/>
              <w:rPr>
                <w:sz w:val="16"/>
              </w:rPr>
            </w:pPr>
            <w:r>
              <w:rPr>
                <w:spacing w:val="-2"/>
                <w:sz w:val="16"/>
              </w:rPr>
              <w:t>1211.510</w:t>
            </w:r>
          </w:p>
        </w:tc>
        <w:tc>
          <w:tcPr>
            <w:tcW w:w="1893" w:type="dxa"/>
          </w:tcPr>
          <w:p>
            <w:pPr>
              <w:pStyle w:val="TableParagraph"/>
              <w:spacing w:before="25"/>
              <w:ind w:right="412"/>
              <w:jc w:val="right"/>
              <w:rPr>
                <w:sz w:val="16"/>
              </w:rPr>
            </w:pPr>
            <w:r>
              <w:rPr>
                <w:spacing w:val="-2"/>
                <w:sz w:val="16"/>
              </w:rPr>
              <w:t>$216.65</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Life</w:t>
            </w:r>
            <w:r>
              <w:rPr>
                <w:spacing w:val="-8"/>
                <w:sz w:val="16"/>
              </w:rPr>
              <w:t> </w:t>
            </w:r>
            <w:r>
              <w:rPr>
                <w:sz w:val="16"/>
              </w:rPr>
              <w:t>Skills</w:t>
            </w:r>
            <w:r>
              <w:rPr>
                <w:spacing w:val="-8"/>
                <w:sz w:val="16"/>
              </w:rPr>
              <w:t> </w:t>
            </w:r>
            <w:r>
              <w:rPr>
                <w:sz w:val="16"/>
              </w:rPr>
              <w:t>Support-Public</w:t>
            </w:r>
            <w:r>
              <w:rPr>
                <w:spacing w:val="-8"/>
                <w:sz w:val="16"/>
              </w:rPr>
              <w:t> </w:t>
            </w:r>
            <w:r>
              <w:rPr>
                <w:sz w:val="16"/>
              </w:rPr>
              <w:t>-</w:t>
            </w:r>
            <w:r>
              <w:rPr>
                <w:spacing w:val="-8"/>
                <w:sz w:val="16"/>
              </w:rPr>
              <w:t> </w:t>
            </w:r>
            <w:r>
              <w:rPr>
                <w:sz w:val="16"/>
              </w:rPr>
              <w:t>MARZOLF</w:t>
            </w:r>
            <w:r>
              <w:rPr>
                <w:spacing w:val="-8"/>
                <w:sz w:val="16"/>
              </w:rPr>
              <w:t> </w:t>
            </w:r>
            <w:r>
              <w:rPr>
                <w:sz w:val="16"/>
              </w:rPr>
              <w:t>PRIMARY SYMPHONY FIELD</w:t>
            </w:r>
          </w:p>
        </w:tc>
        <w:tc>
          <w:tcPr>
            <w:tcW w:w="1386" w:type="dxa"/>
          </w:tcPr>
          <w:p>
            <w:pPr>
              <w:pStyle w:val="TableParagraph"/>
              <w:spacing w:before="25"/>
              <w:ind w:left="130"/>
              <w:rPr>
                <w:sz w:val="16"/>
              </w:rPr>
            </w:pPr>
            <w:r>
              <w:rPr>
                <w:spacing w:val="-2"/>
                <w:sz w:val="16"/>
              </w:rPr>
              <w:t>1211.510</w:t>
            </w:r>
          </w:p>
        </w:tc>
        <w:tc>
          <w:tcPr>
            <w:tcW w:w="1893" w:type="dxa"/>
          </w:tcPr>
          <w:p>
            <w:pPr>
              <w:pStyle w:val="TableParagraph"/>
              <w:spacing w:before="25"/>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Misc</w:t>
            </w:r>
            <w:r>
              <w:rPr>
                <w:spacing w:val="-6"/>
                <w:sz w:val="16"/>
              </w:rPr>
              <w:t> </w:t>
            </w:r>
            <w:r>
              <w:rPr>
                <w:sz w:val="16"/>
              </w:rPr>
              <w:t>Athletics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33"/>
                <w:sz w:val="16"/>
              </w:rPr>
              <w:t> </w:t>
            </w:r>
            <w:r>
              <w:rPr>
                <w:sz w:val="16"/>
              </w:rPr>
              <w:t>TEAM</w:t>
            </w:r>
            <w:r>
              <w:rPr>
                <w:spacing w:val="-6"/>
                <w:sz w:val="16"/>
              </w:rPr>
              <w:t> </w:t>
            </w:r>
            <w:r>
              <w:rPr>
                <w:sz w:val="16"/>
              </w:rPr>
              <w:t>UP MENTORS TO PRIMA</w:t>
            </w:r>
          </w:p>
        </w:tc>
        <w:tc>
          <w:tcPr>
            <w:tcW w:w="1386" w:type="dxa"/>
          </w:tcPr>
          <w:p>
            <w:pPr>
              <w:pStyle w:val="TableParagraph"/>
              <w:spacing w:before="26"/>
              <w:ind w:left="130"/>
              <w:rPr>
                <w:sz w:val="16"/>
              </w:rPr>
            </w:pPr>
            <w:r>
              <w:rPr>
                <w:spacing w:val="-2"/>
                <w:sz w:val="16"/>
              </w:rPr>
              <w:t>3299.510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Misc</w:t>
            </w:r>
            <w:r>
              <w:rPr>
                <w:spacing w:val="-7"/>
                <w:sz w:val="16"/>
              </w:rPr>
              <w:t> </w:t>
            </w:r>
            <w:r>
              <w:rPr>
                <w:sz w:val="16"/>
              </w:rPr>
              <w:t>Athletics</w:t>
            </w:r>
            <w:r>
              <w:rPr>
                <w:spacing w:val="-7"/>
                <w:sz w:val="16"/>
              </w:rPr>
              <w:t> </w:t>
            </w:r>
            <w:r>
              <w:rPr>
                <w:sz w:val="16"/>
              </w:rPr>
              <w:t>-</w:t>
            </w:r>
            <w:r>
              <w:rPr>
                <w:spacing w:val="-7"/>
                <w:sz w:val="16"/>
              </w:rPr>
              <w:t> </w:t>
            </w:r>
            <w:r>
              <w:rPr>
                <w:sz w:val="16"/>
              </w:rPr>
              <w:t>STUDENT</w:t>
            </w:r>
            <w:r>
              <w:rPr>
                <w:spacing w:val="-7"/>
                <w:sz w:val="16"/>
              </w:rPr>
              <w:t> </w:t>
            </w:r>
            <w:r>
              <w:rPr>
                <w:sz w:val="16"/>
              </w:rPr>
              <w:t>TRANSPORT</w:t>
            </w:r>
            <w:r>
              <w:rPr>
                <w:spacing w:val="-7"/>
                <w:sz w:val="16"/>
              </w:rPr>
              <w:t> </w:t>
            </w:r>
            <w:r>
              <w:rPr>
                <w:sz w:val="16"/>
              </w:rPr>
              <w:t>TEAM</w:t>
            </w:r>
            <w:r>
              <w:rPr>
                <w:spacing w:val="-7"/>
                <w:sz w:val="16"/>
              </w:rPr>
              <w:t> </w:t>
            </w:r>
            <w:r>
              <w:rPr>
                <w:sz w:val="16"/>
              </w:rPr>
              <w:t>UP MENTORS TO PRIMAR</w:t>
            </w:r>
          </w:p>
        </w:tc>
        <w:tc>
          <w:tcPr>
            <w:tcW w:w="1386" w:type="dxa"/>
          </w:tcPr>
          <w:p>
            <w:pPr>
              <w:pStyle w:val="TableParagraph"/>
              <w:spacing w:before="26"/>
              <w:ind w:left="130"/>
              <w:rPr>
                <w:sz w:val="16"/>
              </w:rPr>
            </w:pPr>
            <w:r>
              <w:rPr>
                <w:spacing w:val="-2"/>
                <w:sz w:val="16"/>
              </w:rPr>
              <w:t>3299.510</w:t>
            </w:r>
          </w:p>
        </w:tc>
        <w:tc>
          <w:tcPr>
            <w:tcW w:w="1893" w:type="dxa"/>
          </w:tcPr>
          <w:p>
            <w:pPr>
              <w:pStyle w:val="TableParagraph"/>
              <w:spacing w:before="26"/>
              <w:ind w:right="412"/>
              <w:jc w:val="right"/>
              <w:rPr>
                <w:sz w:val="16"/>
              </w:rPr>
            </w:pPr>
            <w:r>
              <w:rPr>
                <w:spacing w:val="-2"/>
                <w:sz w:val="16"/>
              </w:rPr>
              <w:t>$216.65</w:t>
            </w:r>
          </w:p>
        </w:tc>
      </w:tr>
      <w:tr>
        <w:trPr>
          <w:trHeight w:val="424"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ight="183"/>
              <w:rPr>
                <w:sz w:val="16"/>
              </w:rPr>
            </w:pPr>
            <w:r>
              <w:rPr>
                <w:sz w:val="16"/>
              </w:rPr>
              <w:t>ORCHESTRA/STRINGS - </w:t>
            </w:r>
            <w:r>
              <w:rPr>
                <w:spacing w:val="-2"/>
                <w:sz w:val="16"/>
              </w:rPr>
              <w:t>STUDENTTRANSPORTSVC</w:t>
            </w:r>
          </w:p>
        </w:tc>
        <w:tc>
          <w:tcPr>
            <w:tcW w:w="1386" w:type="dxa"/>
          </w:tcPr>
          <w:p>
            <w:pPr>
              <w:pStyle w:val="TableParagraph"/>
              <w:spacing w:before="26"/>
              <w:ind w:left="130"/>
              <w:rPr>
                <w:sz w:val="16"/>
              </w:rPr>
            </w:pPr>
            <w:r>
              <w:rPr>
                <w:spacing w:val="-2"/>
                <w:sz w:val="16"/>
              </w:rPr>
              <w:t>3236.510</w:t>
            </w:r>
          </w:p>
        </w:tc>
        <w:tc>
          <w:tcPr>
            <w:tcW w:w="1893" w:type="dxa"/>
          </w:tcPr>
          <w:p>
            <w:pPr>
              <w:pStyle w:val="TableParagraph"/>
              <w:spacing w:before="26"/>
              <w:ind w:right="412"/>
              <w:jc w:val="right"/>
              <w:rPr>
                <w:sz w:val="16"/>
              </w:rPr>
            </w:pPr>
            <w:r>
              <w:rPr>
                <w:spacing w:val="-2"/>
                <w:sz w:val="16"/>
              </w:rPr>
              <w:t>$216.65</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STDNT</w:t>
            </w:r>
            <w:r>
              <w:rPr>
                <w:spacing w:val="-7"/>
                <w:sz w:val="16"/>
              </w:rPr>
              <w:t> </w:t>
            </w:r>
            <w:r>
              <w:rPr>
                <w:sz w:val="16"/>
              </w:rPr>
              <w:t>TRAN</w:t>
            </w:r>
            <w:r>
              <w:rPr>
                <w:spacing w:val="-6"/>
                <w:sz w:val="16"/>
              </w:rPr>
              <w:t> </w:t>
            </w:r>
            <w:r>
              <w:rPr>
                <w:sz w:val="16"/>
              </w:rPr>
              <w:t>SVC-</w:t>
            </w:r>
            <w:r>
              <w:rPr>
                <w:spacing w:val="-2"/>
                <w:sz w:val="16"/>
              </w:rPr>
              <w:t>CHAPERONES</w:t>
            </w:r>
          </w:p>
        </w:tc>
        <w:tc>
          <w:tcPr>
            <w:tcW w:w="1386" w:type="dxa"/>
          </w:tcPr>
          <w:p>
            <w:pPr>
              <w:pStyle w:val="TableParagraph"/>
              <w:spacing w:before="26"/>
              <w:ind w:left="130"/>
              <w:rPr>
                <w:sz w:val="16"/>
              </w:rPr>
            </w:pPr>
            <w:r>
              <w:rPr>
                <w:spacing w:val="-2"/>
                <w:sz w:val="16"/>
              </w:rPr>
              <w:t>2730.513</w:t>
            </w:r>
          </w:p>
        </w:tc>
        <w:tc>
          <w:tcPr>
            <w:tcW w:w="1893" w:type="dxa"/>
          </w:tcPr>
          <w:p>
            <w:pPr>
              <w:pStyle w:val="TableParagraph"/>
              <w:spacing w:before="26"/>
              <w:ind w:right="411"/>
              <w:jc w:val="right"/>
              <w:rPr>
                <w:sz w:val="16"/>
              </w:rPr>
            </w:pPr>
            <w:r>
              <w:rPr>
                <w:spacing w:val="-2"/>
                <w:sz w:val="16"/>
              </w:rPr>
              <w:t>$24,098.16</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z w:val="16"/>
              </w:rPr>
              <w:t>STUDENT</w:t>
            </w:r>
            <w:r>
              <w:rPr>
                <w:spacing w:val="-6"/>
                <w:sz w:val="16"/>
              </w:rPr>
              <w:t> </w:t>
            </w:r>
            <w:r>
              <w:rPr>
                <w:sz w:val="16"/>
              </w:rPr>
              <w:t>TRANSPORT</w:t>
            </w:r>
            <w:r>
              <w:rPr>
                <w:spacing w:val="-6"/>
                <w:sz w:val="16"/>
              </w:rPr>
              <w:t> </w:t>
            </w:r>
            <w:r>
              <w:rPr>
                <w:sz w:val="16"/>
              </w:rPr>
              <w:t>SVC</w:t>
            </w:r>
            <w:r>
              <w:rPr>
                <w:spacing w:val="-6"/>
                <w:sz w:val="16"/>
              </w:rPr>
              <w:t> </w:t>
            </w:r>
            <w:r>
              <w:rPr>
                <w:sz w:val="16"/>
              </w:rPr>
              <w:t>-</w:t>
            </w:r>
            <w:r>
              <w:rPr>
                <w:spacing w:val="-6"/>
                <w:sz w:val="16"/>
              </w:rPr>
              <w:t> </w:t>
            </w:r>
            <w:r>
              <w:rPr>
                <w:sz w:val="16"/>
              </w:rPr>
              <w:t>HIGH</w:t>
            </w:r>
            <w:r>
              <w:rPr>
                <w:spacing w:val="-6"/>
                <w:sz w:val="16"/>
              </w:rPr>
              <w:t> </w:t>
            </w:r>
            <w:r>
              <w:rPr>
                <w:sz w:val="16"/>
              </w:rPr>
              <w:t>SCH</w:t>
            </w:r>
            <w:r>
              <w:rPr>
                <w:spacing w:val="33"/>
                <w:sz w:val="16"/>
              </w:rPr>
              <w:t> </w:t>
            </w:r>
            <w:r>
              <w:rPr>
                <w:sz w:val="16"/>
              </w:rPr>
              <w:t>CAMP </w:t>
            </w:r>
            <w:r>
              <w:rPr>
                <w:spacing w:val="-2"/>
                <w:sz w:val="16"/>
              </w:rPr>
              <w:t>GUYASUTA</w:t>
            </w:r>
          </w:p>
        </w:tc>
        <w:tc>
          <w:tcPr>
            <w:tcW w:w="1386" w:type="dxa"/>
          </w:tcPr>
          <w:p>
            <w:pPr>
              <w:pStyle w:val="TableParagraph"/>
              <w:spacing w:before="25"/>
              <w:ind w:left="130"/>
              <w:rPr>
                <w:sz w:val="16"/>
              </w:rPr>
            </w:pPr>
            <w:r>
              <w:rPr>
                <w:spacing w:val="-2"/>
                <w:sz w:val="16"/>
              </w:rPr>
              <w:t>2190.510</w:t>
            </w:r>
          </w:p>
        </w:tc>
        <w:tc>
          <w:tcPr>
            <w:tcW w:w="1893" w:type="dxa"/>
          </w:tcPr>
          <w:p>
            <w:pPr>
              <w:pStyle w:val="TableParagraph"/>
              <w:spacing w:before="25"/>
              <w:ind w:right="412"/>
              <w:jc w:val="right"/>
              <w:rPr>
                <w:sz w:val="16"/>
              </w:rPr>
            </w:pPr>
            <w:r>
              <w:rPr>
                <w:spacing w:val="-2"/>
                <w:sz w:val="16"/>
              </w:rPr>
              <w:t>$491.56</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STUDENT</w:t>
            </w:r>
            <w:r>
              <w:rPr>
                <w:spacing w:val="-4"/>
                <w:sz w:val="16"/>
              </w:rPr>
              <w:t> </w:t>
            </w:r>
            <w:r>
              <w:rPr>
                <w:sz w:val="16"/>
              </w:rPr>
              <w:t>TRANSPORT</w:t>
            </w:r>
            <w:r>
              <w:rPr>
                <w:spacing w:val="-4"/>
                <w:sz w:val="16"/>
              </w:rPr>
              <w:t> </w:t>
            </w:r>
            <w:r>
              <w:rPr>
                <w:sz w:val="16"/>
              </w:rPr>
              <w:t>SVC</w:t>
            </w:r>
            <w:r>
              <w:rPr>
                <w:spacing w:val="-4"/>
                <w:sz w:val="16"/>
              </w:rPr>
              <w:t> </w:t>
            </w:r>
            <w:r>
              <w:rPr>
                <w:sz w:val="16"/>
              </w:rPr>
              <w:t>-</w:t>
            </w:r>
            <w:r>
              <w:rPr>
                <w:spacing w:val="-4"/>
                <w:sz w:val="16"/>
              </w:rPr>
              <w:t> </w:t>
            </w:r>
            <w:r>
              <w:rPr>
                <w:sz w:val="16"/>
              </w:rPr>
              <w:t>HIGH</w:t>
            </w:r>
            <w:r>
              <w:rPr>
                <w:spacing w:val="-4"/>
                <w:sz w:val="16"/>
              </w:rPr>
              <w:t> </w:t>
            </w:r>
            <w:r>
              <w:rPr>
                <w:sz w:val="16"/>
              </w:rPr>
              <w:t>SCH</w:t>
            </w:r>
            <w:r>
              <w:rPr>
                <w:spacing w:val="37"/>
                <w:sz w:val="16"/>
              </w:rPr>
              <w:t> </w:t>
            </w:r>
            <w:r>
              <w:rPr>
                <w:spacing w:val="-5"/>
                <w:sz w:val="16"/>
              </w:rPr>
              <w:t>CBI</w:t>
            </w:r>
          </w:p>
        </w:tc>
        <w:tc>
          <w:tcPr>
            <w:tcW w:w="1386" w:type="dxa"/>
          </w:tcPr>
          <w:p>
            <w:pPr>
              <w:pStyle w:val="TableParagraph"/>
              <w:spacing w:before="26"/>
              <w:ind w:left="130"/>
              <w:rPr>
                <w:sz w:val="16"/>
              </w:rPr>
            </w:pPr>
            <w:r>
              <w:rPr>
                <w:spacing w:val="-2"/>
                <w:sz w:val="16"/>
              </w:rPr>
              <w:t>2190.510</w:t>
            </w:r>
          </w:p>
        </w:tc>
        <w:tc>
          <w:tcPr>
            <w:tcW w:w="1893" w:type="dxa"/>
          </w:tcPr>
          <w:p>
            <w:pPr>
              <w:pStyle w:val="TableParagraph"/>
              <w:spacing w:before="26"/>
              <w:ind w:right="412"/>
              <w:jc w:val="right"/>
              <w:rPr>
                <w:sz w:val="16"/>
              </w:rPr>
            </w:pPr>
            <w:r>
              <w:rPr>
                <w:spacing w:val="-2"/>
                <w:sz w:val="16"/>
              </w:rPr>
              <w:t>$491.56</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pacing w:val="-2"/>
                <w:sz w:val="16"/>
              </w:rPr>
              <w:t>STUDENT</w:t>
            </w:r>
            <w:r>
              <w:rPr>
                <w:spacing w:val="12"/>
                <w:sz w:val="16"/>
              </w:rPr>
              <w:t> </w:t>
            </w:r>
            <w:r>
              <w:rPr>
                <w:spacing w:val="-2"/>
                <w:sz w:val="16"/>
              </w:rPr>
              <w:t>TRANSPORT-BEATTIE</w:t>
            </w:r>
            <w:r>
              <w:rPr>
                <w:spacing w:val="12"/>
                <w:sz w:val="16"/>
              </w:rPr>
              <w:t> </w:t>
            </w:r>
            <w:r>
              <w:rPr>
                <w:spacing w:val="-4"/>
                <w:sz w:val="16"/>
              </w:rPr>
              <w:t>TECH</w:t>
            </w:r>
          </w:p>
        </w:tc>
        <w:tc>
          <w:tcPr>
            <w:tcW w:w="1386" w:type="dxa"/>
          </w:tcPr>
          <w:p>
            <w:pPr>
              <w:pStyle w:val="TableParagraph"/>
              <w:spacing w:before="25"/>
              <w:ind w:left="130"/>
              <w:rPr>
                <w:sz w:val="16"/>
              </w:rPr>
            </w:pPr>
            <w:r>
              <w:rPr>
                <w:spacing w:val="-2"/>
                <w:sz w:val="16"/>
              </w:rPr>
              <w:t>2720.513</w:t>
            </w:r>
          </w:p>
        </w:tc>
        <w:tc>
          <w:tcPr>
            <w:tcW w:w="1893" w:type="dxa"/>
          </w:tcPr>
          <w:p>
            <w:pPr>
              <w:pStyle w:val="TableParagraph"/>
              <w:spacing w:before="25"/>
              <w:ind w:right="411"/>
              <w:jc w:val="right"/>
              <w:rPr>
                <w:sz w:val="16"/>
              </w:rPr>
            </w:pPr>
            <w:r>
              <w:rPr>
                <w:spacing w:val="-2"/>
                <w:sz w:val="16"/>
              </w:rPr>
              <w:t>$5,715.09</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pacing w:val="-2"/>
                <w:sz w:val="16"/>
              </w:rPr>
              <w:t>STUDENT</w:t>
            </w:r>
            <w:r>
              <w:rPr>
                <w:spacing w:val="21"/>
                <w:sz w:val="16"/>
              </w:rPr>
              <w:t> </w:t>
            </w:r>
            <w:r>
              <w:rPr>
                <w:spacing w:val="-2"/>
                <w:sz w:val="16"/>
              </w:rPr>
              <w:t>TRANSPORT-NON-PUBLIC</w:t>
            </w:r>
          </w:p>
        </w:tc>
        <w:tc>
          <w:tcPr>
            <w:tcW w:w="1386" w:type="dxa"/>
          </w:tcPr>
          <w:p>
            <w:pPr>
              <w:pStyle w:val="TableParagraph"/>
              <w:spacing w:before="25"/>
              <w:ind w:left="130"/>
              <w:rPr>
                <w:sz w:val="16"/>
              </w:rPr>
            </w:pPr>
            <w:r>
              <w:rPr>
                <w:spacing w:val="-2"/>
                <w:sz w:val="16"/>
              </w:rPr>
              <w:t>2750.513</w:t>
            </w:r>
          </w:p>
        </w:tc>
        <w:tc>
          <w:tcPr>
            <w:tcW w:w="1893" w:type="dxa"/>
          </w:tcPr>
          <w:p>
            <w:pPr>
              <w:pStyle w:val="TableParagraph"/>
              <w:spacing w:before="25"/>
              <w:ind w:right="411"/>
              <w:jc w:val="right"/>
              <w:rPr>
                <w:sz w:val="16"/>
              </w:rPr>
            </w:pPr>
            <w:r>
              <w:rPr>
                <w:spacing w:val="-2"/>
                <w:sz w:val="16"/>
              </w:rPr>
              <w:t>$92,767.38</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Pr>
                <w:sz w:val="16"/>
              </w:rPr>
            </w:pPr>
            <w:r>
              <w:rPr>
                <w:spacing w:val="-2"/>
                <w:sz w:val="16"/>
              </w:rPr>
              <w:t>STUDENT</w:t>
            </w:r>
            <w:r>
              <w:rPr>
                <w:spacing w:val="17"/>
                <w:sz w:val="16"/>
              </w:rPr>
              <w:t> </w:t>
            </w:r>
            <w:r>
              <w:rPr>
                <w:spacing w:val="-2"/>
                <w:sz w:val="16"/>
              </w:rPr>
              <w:t>TRANSPORT-PUBLIC</w:t>
            </w:r>
          </w:p>
        </w:tc>
        <w:tc>
          <w:tcPr>
            <w:tcW w:w="1386" w:type="dxa"/>
          </w:tcPr>
          <w:p>
            <w:pPr>
              <w:pStyle w:val="TableParagraph"/>
              <w:spacing w:before="25"/>
              <w:ind w:left="130"/>
              <w:rPr>
                <w:sz w:val="16"/>
              </w:rPr>
            </w:pPr>
            <w:r>
              <w:rPr>
                <w:spacing w:val="-2"/>
                <w:sz w:val="16"/>
              </w:rPr>
              <w:t>2720.513</w:t>
            </w:r>
          </w:p>
        </w:tc>
        <w:tc>
          <w:tcPr>
            <w:tcW w:w="1893" w:type="dxa"/>
          </w:tcPr>
          <w:p>
            <w:pPr>
              <w:pStyle w:val="TableParagraph"/>
              <w:spacing w:before="25"/>
              <w:ind w:right="410"/>
              <w:jc w:val="right"/>
              <w:rPr>
                <w:sz w:val="16"/>
              </w:rPr>
            </w:pPr>
            <w:r>
              <w:rPr>
                <w:spacing w:val="-2"/>
                <w:sz w:val="16"/>
              </w:rPr>
              <w:t>$171,440.92</w:t>
            </w:r>
          </w:p>
        </w:tc>
      </w:tr>
      <w:tr>
        <w:trPr>
          <w:trHeight w:val="423"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5"/>
              <w:ind w:left="338" w:right="183"/>
              <w:rPr>
                <w:sz w:val="16"/>
              </w:rPr>
            </w:pPr>
            <w:r>
              <w:rPr>
                <w:sz w:val="16"/>
              </w:rPr>
              <w:t>SUPPLIES</w:t>
            </w:r>
            <w:r>
              <w:rPr>
                <w:spacing w:val="-7"/>
                <w:sz w:val="16"/>
              </w:rPr>
              <w:t> </w:t>
            </w:r>
            <w:r>
              <w:rPr>
                <w:sz w:val="16"/>
              </w:rPr>
              <w:t>-</w:t>
            </w:r>
            <w:r>
              <w:rPr>
                <w:spacing w:val="-7"/>
                <w:sz w:val="16"/>
              </w:rPr>
              <w:t> </w:t>
            </w:r>
            <w:r>
              <w:rPr>
                <w:sz w:val="16"/>
              </w:rPr>
              <w:t>HS</w:t>
            </w:r>
            <w:r>
              <w:rPr>
                <w:spacing w:val="-7"/>
                <w:sz w:val="16"/>
              </w:rPr>
              <w:t> </w:t>
            </w:r>
            <w:r>
              <w:rPr>
                <w:sz w:val="16"/>
              </w:rPr>
              <w:t>SCIENCE</w:t>
            </w:r>
            <w:r>
              <w:rPr>
                <w:spacing w:val="32"/>
                <w:sz w:val="16"/>
              </w:rPr>
              <w:t> </w:t>
            </w:r>
            <w:r>
              <w:rPr>
                <w:sz w:val="16"/>
              </w:rPr>
              <w:t>CHS</w:t>
            </w:r>
            <w:r>
              <w:rPr>
                <w:spacing w:val="-7"/>
                <w:sz w:val="16"/>
              </w:rPr>
              <w:t> </w:t>
            </w:r>
            <w:r>
              <w:rPr>
                <w:sz w:val="16"/>
              </w:rPr>
              <w:t>CHEMISTRY</w:t>
            </w:r>
            <w:r>
              <w:rPr>
                <w:spacing w:val="-7"/>
                <w:sz w:val="16"/>
              </w:rPr>
              <w:t> </w:t>
            </w:r>
            <w:r>
              <w:rPr>
                <w:sz w:val="16"/>
              </w:rPr>
              <w:t>UNIV OF PGH</w:t>
            </w:r>
          </w:p>
        </w:tc>
        <w:tc>
          <w:tcPr>
            <w:tcW w:w="1386" w:type="dxa"/>
          </w:tcPr>
          <w:p>
            <w:pPr>
              <w:pStyle w:val="TableParagraph"/>
              <w:spacing w:before="25"/>
              <w:ind w:left="130"/>
              <w:rPr>
                <w:sz w:val="16"/>
              </w:rPr>
            </w:pPr>
            <w:r>
              <w:rPr>
                <w:spacing w:val="-2"/>
                <w:sz w:val="16"/>
              </w:rPr>
              <w:t>1110.610</w:t>
            </w:r>
          </w:p>
        </w:tc>
        <w:tc>
          <w:tcPr>
            <w:tcW w:w="1893" w:type="dxa"/>
          </w:tcPr>
          <w:p>
            <w:pPr>
              <w:pStyle w:val="TableParagraph"/>
              <w:spacing w:before="25"/>
              <w:ind w:right="412"/>
              <w:jc w:val="right"/>
              <w:rPr>
                <w:sz w:val="16"/>
              </w:rPr>
            </w:pPr>
            <w:r>
              <w:rPr>
                <w:spacing w:val="-2"/>
                <w:sz w:val="16"/>
              </w:rPr>
              <w:t>$245.78</w:t>
            </w:r>
          </w:p>
        </w:tc>
      </w:tr>
      <w:tr>
        <w:trPr>
          <w:trHeight w:val="240" w:hRule="atLeast"/>
        </w:trPr>
        <w:tc>
          <w:tcPr>
            <w:tcW w:w="1199" w:type="dxa"/>
          </w:tcPr>
          <w:p>
            <w:pPr>
              <w:pStyle w:val="TableParagraph"/>
              <w:rPr>
                <w:rFonts w:ascii="Times New Roman"/>
                <w:sz w:val="16"/>
              </w:rPr>
            </w:pPr>
          </w:p>
        </w:tc>
        <w:tc>
          <w:tcPr>
            <w:tcW w:w="3367" w:type="dxa"/>
          </w:tcPr>
          <w:p>
            <w:pPr>
              <w:pStyle w:val="TableParagraph"/>
              <w:rPr>
                <w:rFonts w:ascii="Times New Roman"/>
                <w:sz w:val="16"/>
              </w:rPr>
            </w:pPr>
          </w:p>
        </w:tc>
        <w:tc>
          <w:tcPr>
            <w:tcW w:w="4393" w:type="dxa"/>
          </w:tcPr>
          <w:p>
            <w:pPr>
              <w:pStyle w:val="TableParagraph"/>
              <w:spacing w:before="26"/>
              <w:ind w:left="338"/>
              <w:rPr>
                <w:sz w:val="16"/>
              </w:rPr>
            </w:pPr>
            <w:r>
              <w:rPr>
                <w:sz w:val="16"/>
              </w:rPr>
              <w:t>Transportation</w:t>
            </w:r>
            <w:r>
              <w:rPr>
                <w:spacing w:val="-7"/>
                <w:sz w:val="16"/>
              </w:rPr>
              <w:t> </w:t>
            </w:r>
            <w:r>
              <w:rPr>
                <w:sz w:val="16"/>
              </w:rPr>
              <w:t>Builders</w:t>
            </w:r>
            <w:r>
              <w:rPr>
                <w:spacing w:val="-7"/>
                <w:sz w:val="16"/>
              </w:rPr>
              <w:t> </w:t>
            </w:r>
            <w:r>
              <w:rPr>
                <w:sz w:val="16"/>
              </w:rPr>
              <w:t>Guild</w:t>
            </w:r>
            <w:r>
              <w:rPr>
                <w:spacing w:val="-6"/>
                <w:sz w:val="16"/>
              </w:rPr>
              <w:t> </w:t>
            </w:r>
            <w:r>
              <w:rPr>
                <w:spacing w:val="-2"/>
                <w:sz w:val="16"/>
              </w:rPr>
              <w:t>11/17/2023</w:t>
            </w:r>
          </w:p>
        </w:tc>
        <w:tc>
          <w:tcPr>
            <w:tcW w:w="1386" w:type="dxa"/>
          </w:tcPr>
          <w:p>
            <w:pPr>
              <w:pStyle w:val="TableParagraph"/>
              <w:spacing w:before="26"/>
              <w:ind w:left="130"/>
              <w:rPr>
                <w:sz w:val="16"/>
              </w:rPr>
            </w:pPr>
            <w:r>
              <w:rPr>
                <w:spacing w:val="-2"/>
                <w:sz w:val="16"/>
              </w:rPr>
              <w:t>2271.583</w:t>
            </w:r>
          </w:p>
        </w:tc>
        <w:tc>
          <w:tcPr>
            <w:tcW w:w="1893" w:type="dxa"/>
          </w:tcPr>
          <w:p>
            <w:pPr>
              <w:pStyle w:val="TableParagraph"/>
              <w:spacing w:before="26"/>
              <w:ind w:right="412"/>
              <w:jc w:val="right"/>
              <w:rPr>
                <w:sz w:val="16"/>
              </w:rPr>
            </w:pPr>
            <w:r>
              <w:rPr>
                <w:spacing w:val="-2"/>
                <w:sz w:val="16"/>
              </w:rPr>
              <w:t>$231.22</w:t>
            </w:r>
          </w:p>
        </w:tc>
      </w:tr>
      <w:tr>
        <w:trPr>
          <w:trHeight w:val="209" w:hRule="atLeast"/>
        </w:trPr>
        <w:tc>
          <w:tcPr>
            <w:tcW w:w="1199" w:type="dxa"/>
          </w:tcPr>
          <w:p>
            <w:pPr>
              <w:pStyle w:val="TableParagraph"/>
              <w:rPr>
                <w:rFonts w:ascii="Times New Roman"/>
                <w:sz w:val="14"/>
              </w:rPr>
            </w:pPr>
          </w:p>
        </w:tc>
        <w:tc>
          <w:tcPr>
            <w:tcW w:w="3367" w:type="dxa"/>
          </w:tcPr>
          <w:p>
            <w:pPr>
              <w:pStyle w:val="TableParagraph"/>
              <w:rPr>
                <w:rFonts w:ascii="Times New Roman"/>
                <w:sz w:val="14"/>
              </w:rPr>
            </w:pPr>
          </w:p>
        </w:tc>
        <w:tc>
          <w:tcPr>
            <w:tcW w:w="4393" w:type="dxa"/>
          </w:tcPr>
          <w:p>
            <w:pPr>
              <w:pStyle w:val="TableParagraph"/>
              <w:spacing w:line="164" w:lineRule="exact" w:before="25"/>
              <w:ind w:left="338"/>
              <w:rPr>
                <w:sz w:val="16"/>
              </w:rPr>
            </w:pPr>
            <w:r>
              <w:rPr>
                <w:sz w:val="16"/>
              </w:rPr>
              <w:t>UPMC</w:t>
            </w:r>
            <w:r>
              <w:rPr>
                <w:spacing w:val="-2"/>
                <w:sz w:val="16"/>
              </w:rPr>
              <w:t> </w:t>
            </w:r>
            <w:r>
              <w:rPr>
                <w:sz w:val="16"/>
              </w:rPr>
              <w:t>Career</w:t>
            </w:r>
            <w:r>
              <w:rPr>
                <w:spacing w:val="-2"/>
                <w:sz w:val="16"/>
              </w:rPr>
              <w:t> </w:t>
            </w:r>
            <w:r>
              <w:rPr>
                <w:sz w:val="16"/>
              </w:rPr>
              <w:t>Fair</w:t>
            </w:r>
            <w:r>
              <w:rPr>
                <w:spacing w:val="-2"/>
                <w:sz w:val="16"/>
              </w:rPr>
              <w:t> 12/06/2023</w:t>
            </w:r>
          </w:p>
        </w:tc>
        <w:tc>
          <w:tcPr>
            <w:tcW w:w="1386" w:type="dxa"/>
          </w:tcPr>
          <w:p>
            <w:pPr>
              <w:pStyle w:val="TableParagraph"/>
              <w:spacing w:line="164" w:lineRule="exact" w:before="25"/>
              <w:ind w:left="130"/>
              <w:rPr>
                <w:sz w:val="16"/>
              </w:rPr>
            </w:pPr>
            <w:r>
              <w:rPr>
                <w:spacing w:val="-2"/>
                <w:sz w:val="16"/>
              </w:rPr>
              <w:t>2271.583</w:t>
            </w:r>
          </w:p>
        </w:tc>
        <w:tc>
          <w:tcPr>
            <w:tcW w:w="1893" w:type="dxa"/>
          </w:tcPr>
          <w:p>
            <w:pPr>
              <w:pStyle w:val="TableParagraph"/>
              <w:spacing w:line="164" w:lineRule="exact" w:before="25"/>
              <w:ind w:right="412"/>
              <w:jc w:val="right"/>
              <w:rPr>
                <w:sz w:val="16"/>
              </w:rPr>
            </w:pPr>
            <w:r>
              <w:rPr>
                <w:spacing w:val="-2"/>
                <w:sz w:val="16"/>
              </w:rPr>
              <w:t>$216.65</w:t>
            </w:r>
          </w:p>
        </w:tc>
      </w:tr>
    </w:tbl>
    <w:p>
      <w:pPr>
        <w:spacing w:after="0" w:line="164" w:lineRule="exact"/>
        <w:jc w:val="right"/>
        <w:rPr>
          <w:sz w:val="16"/>
        </w:rPr>
        <w:sectPr>
          <w:headerReference w:type="default" r:id="rId5"/>
          <w:type w:val="continuous"/>
          <w:pgSz w:w="12240" w:h="15840"/>
          <w:pgMar w:header="584" w:footer="0" w:top="1660" w:bottom="280" w:left="0" w:right="0"/>
          <w:pgNumType w:start="1"/>
        </w:sectPr>
      </w:pPr>
    </w:p>
    <w:p>
      <w:pPr>
        <w:pStyle w:val="BodyText"/>
        <w:spacing w:before="7"/>
        <w:rPr>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3"/>
        <w:gridCol w:w="5223"/>
        <w:gridCol w:w="1515"/>
        <w:gridCol w:w="1849"/>
      </w:tblGrid>
      <w:tr>
        <w:trPr>
          <w:trHeight w:val="206" w:hRule="atLeast"/>
        </w:trPr>
        <w:tc>
          <w:tcPr>
            <w:tcW w:w="3653" w:type="dxa"/>
            <w:tcBorders>
              <w:bottom w:val="single" w:sz="6" w:space="0" w:color="000000"/>
            </w:tcBorders>
          </w:tcPr>
          <w:p>
            <w:pPr>
              <w:pStyle w:val="TableParagraph"/>
              <w:tabs>
                <w:tab w:pos="1369" w:val="left" w:leader="none"/>
              </w:tabs>
              <w:spacing w:line="179" w:lineRule="exact"/>
              <w:ind w:left="469"/>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c>
        <w:tc>
          <w:tcPr>
            <w:tcW w:w="5223" w:type="dxa"/>
            <w:tcBorders>
              <w:bottom w:val="single" w:sz="6" w:space="0" w:color="000000"/>
            </w:tcBorders>
          </w:tcPr>
          <w:p>
            <w:pPr>
              <w:pStyle w:val="TableParagraph"/>
              <w:spacing w:line="179" w:lineRule="exact"/>
              <w:ind w:left="1286"/>
              <w:rPr>
                <w:b/>
                <w:sz w:val="16"/>
              </w:rPr>
            </w:pPr>
            <w:r>
              <w:rPr>
                <w:b/>
                <w:spacing w:val="-2"/>
                <w:sz w:val="16"/>
              </w:rPr>
              <w:t>Description</w:t>
            </w:r>
          </w:p>
        </w:tc>
        <w:tc>
          <w:tcPr>
            <w:tcW w:w="1515" w:type="dxa"/>
            <w:tcBorders>
              <w:bottom w:val="single" w:sz="6" w:space="0" w:color="000000"/>
            </w:tcBorders>
          </w:tcPr>
          <w:p>
            <w:pPr>
              <w:pStyle w:val="TableParagraph"/>
              <w:spacing w:line="179" w:lineRule="exact"/>
              <w:ind w:left="225"/>
              <w:rPr>
                <w:b/>
                <w:sz w:val="16"/>
              </w:rPr>
            </w:pPr>
            <w:r>
              <w:rPr>
                <w:b/>
                <w:sz w:val="16"/>
              </w:rPr>
              <w:t>Acct</w:t>
            </w:r>
            <w:r>
              <w:rPr>
                <w:b/>
                <w:spacing w:val="-1"/>
                <w:sz w:val="16"/>
              </w:rPr>
              <w:t> </w:t>
            </w:r>
            <w:r>
              <w:rPr>
                <w:b/>
                <w:spacing w:val="-10"/>
                <w:sz w:val="16"/>
              </w:rPr>
              <w:t>#</w:t>
            </w:r>
          </w:p>
        </w:tc>
        <w:tc>
          <w:tcPr>
            <w:tcW w:w="1849" w:type="dxa"/>
            <w:tcBorders>
              <w:bottom w:val="single" w:sz="6" w:space="0" w:color="000000"/>
            </w:tcBorders>
          </w:tcPr>
          <w:p>
            <w:pPr>
              <w:pStyle w:val="TableParagraph"/>
              <w:spacing w:line="179" w:lineRule="exact"/>
              <w:ind w:left="725"/>
              <w:rPr>
                <w:b/>
                <w:sz w:val="16"/>
              </w:rPr>
            </w:pPr>
            <w:r>
              <w:rPr>
                <w:b/>
                <w:spacing w:val="-2"/>
                <w:sz w:val="16"/>
              </w:rPr>
              <w:t>Amount</w:t>
            </w:r>
          </w:p>
        </w:tc>
      </w:tr>
      <w:tr>
        <w:trPr>
          <w:trHeight w:val="223" w:hRule="atLeast"/>
        </w:trPr>
        <w:tc>
          <w:tcPr>
            <w:tcW w:w="3653" w:type="dxa"/>
            <w:tcBorders>
              <w:top w:val="single" w:sz="6" w:space="0" w:color="000000"/>
            </w:tcBorders>
          </w:tcPr>
          <w:p>
            <w:pPr>
              <w:pStyle w:val="TableParagraph"/>
              <w:rPr>
                <w:rFonts w:ascii="Times New Roman"/>
                <w:sz w:val="14"/>
              </w:rPr>
            </w:pPr>
          </w:p>
        </w:tc>
        <w:tc>
          <w:tcPr>
            <w:tcW w:w="5223" w:type="dxa"/>
            <w:tcBorders>
              <w:top w:val="single" w:sz="6" w:space="0" w:color="000000"/>
            </w:tcBorders>
          </w:tcPr>
          <w:p>
            <w:pPr>
              <w:pStyle w:val="TableParagraph"/>
              <w:spacing w:before="9"/>
              <w:ind w:left="1251"/>
              <w:rPr>
                <w:sz w:val="16"/>
              </w:rPr>
            </w:pPr>
            <w:r>
              <w:rPr>
                <w:sz w:val="16"/>
              </w:rPr>
              <w:t>Vehicle</w:t>
            </w:r>
            <w:r>
              <w:rPr>
                <w:spacing w:val="-6"/>
                <w:sz w:val="16"/>
              </w:rPr>
              <w:t> </w:t>
            </w:r>
            <w:r>
              <w:rPr>
                <w:sz w:val="16"/>
              </w:rPr>
              <w:t>Operation</w:t>
            </w:r>
            <w:r>
              <w:rPr>
                <w:spacing w:val="-5"/>
                <w:sz w:val="16"/>
              </w:rPr>
              <w:t> </w:t>
            </w:r>
            <w:r>
              <w:rPr>
                <w:sz w:val="16"/>
              </w:rPr>
              <w:t>Svc</w:t>
            </w:r>
            <w:r>
              <w:rPr>
                <w:spacing w:val="-5"/>
                <w:sz w:val="16"/>
              </w:rPr>
              <w:t> </w:t>
            </w:r>
            <w:r>
              <w:rPr>
                <w:sz w:val="16"/>
              </w:rPr>
              <w:t>-</w:t>
            </w:r>
            <w:r>
              <w:rPr>
                <w:spacing w:val="-6"/>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p>
        </w:tc>
        <w:tc>
          <w:tcPr>
            <w:tcW w:w="1515" w:type="dxa"/>
            <w:tcBorders>
              <w:top w:val="single" w:sz="6" w:space="0" w:color="000000"/>
            </w:tcBorders>
          </w:tcPr>
          <w:p>
            <w:pPr>
              <w:pStyle w:val="TableParagraph"/>
              <w:spacing w:before="9"/>
              <w:ind w:left="214"/>
              <w:rPr>
                <w:sz w:val="16"/>
              </w:rPr>
            </w:pPr>
            <w:r>
              <w:rPr>
                <w:spacing w:val="-2"/>
                <w:sz w:val="16"/>
              </w:rPr>
              <w:t>2720.513</w:t>
            </w:r>
          </w:p>
        </w:tc>
        <w:tc>
          <w:tcPr>
            <w:tcW w:w="1849" w:type="dxa"/>
            <w:tcBorders>
              <w:top w:val="single" w:sz="6" w:space="0" w:color="000000"/>
            </w:tcBorders>
          </w:tcPr>
          <w:p>
            <w:pPr>
              <w:pStyle w:val="TableParagraph"/>
              <w:spacing w:before="9"/>
              <w:ind w:right="413"/>
              <w:jc w:val="right"/>
              <w:rPr>
                <w:sz w:val="16"/>
              </w:rPr>
            </w:pPr>
            <w:r>
              <w:rPr>
                <w:spacing w:val="-2"/>
                <w:sz w:val="16"/>
              </w:rPr>
              <w:t>$68,674.39</w:t>
            </w:r>
          </w:p>
        </w:tc>
      </w:tr>
      <w:tr>
        <w:trPr>
          <w:trHeight w:val="423" w:hRule="atLeast"/>
        </w:trPr>
        <w:tc>
          <w:tcPr>
            <w:tcW w:w="3653" w:type="dxa"/>
          </w:tcPr>
          <w:p>
            <w:pPr>
              <w:pStyle w:val="TableParagraph"/>
              <w:rPr>
                <w:rFonts w:ascii="Times New Roman"/>
                <w:sz w:val="16"/>
              </w:rPr>
            </w:pPr>
          </w:p>
        </w:tc>
        <w:tc>
          <w:tcPr>
            <w:tcW w:w="5223" w:type="dxa"/>
          </w:tcPr>
          <w:p>
            <w:pPr>
              <w:pStyle w:val="TableParagraph"/>
              <w:spacing w:before="25"/>
              <w:ind w:left="1251"/>
              <w:rPr>
                <w:sz w:val="16"/>
              </w:rPr>
            </w:pPr>
            <w:r>
              <w:rPr>
                <w:sz w:val="16"/>
              </w:rPr>
              <w:t>Wrestling</w:t>
            </w:r>
            <w:r>
              <w:rPr>
                <w:spacing w:val="-7"/>
                <w:sz w:val="16"/>
              </w:rPr>
              <w:t> </w:t>
            </w:r>
            <w:r>
              <w:rPr>
                <w:sz w:val="16"/>
              </w:rPr>
              <w:t>-</w:t>
            </w:r>
            <w:r>
              <w:rPr>
                <w:spacing w:val="-7"/>
                <w:sz w:val="16"/>
              </w:rPr>
              <w:t> </w:t>
            </w:r>
            <w:r>
              <w:rPr>
                <w:sz w:val="16"/>
              </w:rPr>
              <w:t>STUDENT</w:t>
            </w:r>
            <w:r>
              <w:rPr>
                <w:spacing w:val="-7"/>
                <w:sz w:val="16"/>
              </w:rPr>
              <w:t> </w:t>
            </w:r>
            <w:r>
              <w:rPr>
                <w:sz w:val="16"/>
              </w:rPr>
              <w:t>TRANSPORT</w:t>
            </w:r>
            <w:r>
              <w:rPr>
                <w:spacing w:val="-7"/>
                <w:sz w:val="16"/>
              </w:rPr>
              <w:t> </w:t>
            </w:r>
            <w:r>
              <w:rPr>
                <w:sz w:val="16"/>
              </w:rPr>
              <w:t>VARSITY</w:t>
            </w:r>
            <w:r>
              <w:rPr>
                <w:spacing w:val="-7"/>
                <w:sz w:val="16"/>
              </w:rPr>
              <w:t> </w:t>
            </w:r>
            <w:r>
              <w:rPr>
                <w:sz w:val="16"/>
              </w:rPr>
              <w:t>&amp;</w:t>
            </w:r>
            <w:r>
              <w:rPr>
                <w:spacing w:val="-7"/>
                <w:sz w:val="16"/>
              </w:rPr>
              <w:t> </w:t>
            </w:r>
            <w:r>
              <w:rPr>
                <w:sz w:val="16"/>
              </w:rPr>
              <w:t>MS </w:t>
            </w:r>
            <w:r>
              <w:rPr>
                <w:spacing w:val="-2"/>
                <w:sz w:val="16"/>
              </w:rPr>
              <w:t>MATCHES</w:t>
            </w:r>
          </w:p>
        </w:tc>
        <w:tc>
          <w:tcPr>
            <w:tcW w:w="1515" w:type="dxa"/>
          </w:tcPr>
          <w:p>
            <w:pPr>
              <w:pStyle w:val="TableParagraph"/>
              <w:spacing w:before="25"/>
              <w:ind w:left="214"/>
              <w:rPr>
                <w:sz w:val="16"/>
              </w:rPr>
            </w:pPr>
            <w:r>
              <w:rPr>
                <w:spacing w:val="-2"/>
                <w:sz w:val="16"/>
              </w:rPr>
              <w:t>3295.510</w:t>
            </w:r>
          </w:p>
        </w:tc>
        <w:tc>
          <w:tcPr>
            <w:tcW w:w="1849" w:type="dxa"/>
          </w:tcPr>
          <w:p>
            <w:pPr>
              <w:pStyle w:val="TableParagraph"/>
              <w:spacing w:before="25"/>
              <w:ind w:right="414"/>
              <w:jc w:val="right"/>
              <w:rPr>
                <w:sz w:val="16"/>
              </w:rPr>
            </w:pPr>
            <w:r>
              <w:rPr>
                <w:spacing w:val="-2"/>
                <w:sz w:val="16"/>
              </w:rPr>
              <w:t>$484.28</w:t>
            </w:r>
          </w:p>
        </w:tc>
      </w:tr>
      <w:tr>
        <w:trPr>
          <w:trHeight w:val="456" w:hRule="atLeast"/>
        </w:trPr>
        <w:tc>
          <w:tcPr>
            <w:tcW w:w="3653" w:type="dxa"/>
          </w:tcPr>
          <w:p>
            <w:pPr>
              <w:pStyle w:val="TableParagraph"/>
              <w:rPr>
                <w:rFonts w:ascii="Times New Roman"/>
                <w:sz w:val="16"/>
              </w:rPr>
            </w:pPr>
          </w:p>
        </w:tc>
        <w:tc>
          <w:tcPr>
            <w:tcW w:w="5223" w:type="dxa"/>
          </w:tcPr>
          <w:p>
            <w:pPr>
              <w:pStyle w:val="TableParagraph"/>
              <w:spacing w:before="26"/>
              <w:ind w:left="1251"/>
              <w:rPr>
                <w:sz w:val="16"/>
              </w:rPr>
            </w:pPr>
            <w:r>
              <w:rPr>
                <w:sz w:val="16"/>
              </w:rPr>
              <w:t>Wrestling</w:t>
            </w:r>
            <w:r>
              <w:rPr>
                <w:spacing w:val="-11"/>
                <w:sz w:val="16"/>
              </w:rPr>
              <w:t> </w:t>
            </w:r>
            <w:r>
              <w:rPr>
                <w:sz w:val="16"/>
              </w:rPr>
              <w:t>-</w:t>
            </w:r>
            <w:r>
              <w:rPr>
                <w:spacing w:val="-11"/>
                <w:sz w:val="16"/>
              </w:rPr>
              <w:t> </w:t>
            </w:r>
            <w:r>
              <w:rPr>
                <w:sz w:val="16"/>
              </w:rPr>
              <w:t>STUDENT</w:t>
            </w:r>
            <w:r>
              <w:rPr>
                <w:spacing w:val="-11"/>
                <w:sz w:val="16"/>
              </w:rPr>
              <w:t> </w:t>
            </w:r>
            <w:r>
              <w:rPr>
                <w:sz w:val="16"/>
              </w:rPr>
              <w:t>TRANSPORT</w:t>
            </w:r>
            <w:r>
              <w:rPr>
                <w:spacing w:val="-11"/>
                <w:sz w:val="16"/>
              </w:rPr>
              <w:t> </w:t>
            </w:r>
            <w:r>
              <w:rPr>
                <w:sz w:val="16"/>
              </w:rPr>
              <w:t>VARSITY SCRIMMAGE MATC</w:t>
            </w:r>
          </w:p>
        </w:tc>
        <w:tc>
          <w:tcPr>
            <w:tcW w:w="1515" w:type="dxa"/>
          </w:tcPr>
          <w:p>
            <w:pPr>
              <w:pStyle w:val="TableParagraph"/>
              <w:spacing w:before="26"/>
              <w:ind w:left="214"/>
              <w:rPr>
                <w:sz w:val="16"/>
              </w:rPr>
            </w:pPr>
            <w:r>
              <w:rPr/>
              <mc:AlternateContent>
                <mc:Choice Requires="wps">
                  <w:drawing>
                    <wp:anchor distT="0" distB="0" distL="0" distR="0" allowOverlap="1" layoutInCell="1" locked="0" behindDoc="0" simplePos="0" relativeHeight="15730176">
                      <wp:simplePos x="0" y="0"/>
                      <wp:positionH relativeFrom="column">
                        <wp:posOffset>812598</wp:posOffset>
                      </wp:positionH>
                      <wp:positionV relativeFrom="paragraph">
                        <wp:posOffset>280402</wp:posOffset>
                      </wp:positionV>
                      <wp:extent cx="1057275" cy="952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057275" cy="9525"/>
                                <a:chExt cx="1057275" cy="9525"/>
                              </a:xfrm>
                            </wpg:grpSpPr>
                            <wps:wsp>
                              <wps:cNvPr id="6" name="Graphic 6"/>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3.98415pt;margin-top:22.078918pt;width:83.25pt;height:.75pt;mso-position-horizontal-relative:column;mso-position-vertical-relative:paragraph;z-index:15730176" id="docshapegroup5" coordorigin="1280,442" coordsize="1665,15">
                      <v:line style="position:absolute" from="1280,449" to="2945,449" stroked="true" strokeweight=".75pt" strokecolor="#000000">
                        <v:stroke dashstyle="solid"/>
                      </v:line>
                      <w10:wrap type="none"/>
                    </v:group>
                  </w:pict>
                </mc:Fallback>
              </mc:AlternateContent>
            </w:r>
            <w:r>
              <w:rPr>
                <w:spacing w:val="-2"/>
                <w:sz w:val="16"/>
              </w:rPr>
              <w:t>3295.510</w:t>
            </w:r>
          </w:p>
        </w:tc>
        <w:tc>
          <w:tcPr>
            <w:tcW w:w="1849" w:type="dxa"/>
          </w:tcPr>
          <w:p>
            <w:pPr>
              <w:pStyle w:val="TableParagraph"/>
              <w:spacing w:before="26"/>
              <w:ind w:right="414"/>
              <w:jc w:val="right"/>
              <w:rPr>
                <w:sz w:val="16"/>
              </w:rPr>
            </w:pPr>
            <w:r>
              <w:rPr>
                <w:spacing w:val="-2"/>
                <w:sz w:val="16"/>
              </w:rPr>
              <w:t>$231.22</w:t>
            </w:r>
          </w:p>
        </w:tc>
      </w:tr>
    </w:tbl>
    <w:p>
      <w:pPr>
        <w:tabs>
          <w:tab w:pos="10935" w:val="left" w:leader="none"/>
        </w:tabs>
        <w:spacing w:before="11"/>
        <w:ind w:left="7959" w:right="0" w:firstLine="0"/>
        <w:jc w:val="left"/>
        <w:rPr>
          <w:b/>
          <w:sz w:val="16"/>
        </w:rPr>
      </w:pPr>
      <w:r>
        <w:rPr>
          <w:b/>
          <w:sz w:val="16"/>
        </w:rPr>
        <w:t>Total</w:t>
      </w:r>
      <w:r>
        <w:rPr>
          <w:b/>
          <w:spacing w:val="-5"/>
          <w:sz w:val="16"/>
        </w:rPr>
        <w:t> </w:t>
      </w:r>
      <w:r>
        <w:rPr>
          <w:b/>
          <w:sz w:val="16"/>
        </w:rPr>
        <w:t>for</w:t>
      </w:r>
      <w:r>
        <w:rPr>
          <w:b/>
          <w:spacing w:val="-4"/>
          <w:sz w:val="16"/>
        </w:rPr>
        <w:t> </w:t>
      </w:r>
      <w:r>
        <w:rPr>
          <w:b/>
          <w:sz w:val="16"/>
        </w:rPr>
        <w:t>ABC</w:t>
      </w:r>
      <w:r>
        <w:rPr>
          <w:b/>
          <w:spacing w:val="-5"/>
          <w:sz w:val="16"/>
        </w:rPr>
        <w:t> </w:t>
      </w:r>
      <w:r>
        <w:rPr>
          <w:b/>
          <w:sz w:val="16"/>
        </w:rPr>
        <w:t>TRANSIT</w:t>
      </w:r>
      <w:r>
        <w:rPr>
          <w:b/>
          <w:spacing w:val="-4"/>
          <w:sz w:val="16"/>
        </w:rPr>
        <w:t> INC.</w:t>
      </w:r>
      <w:r>
        <w:rPr>
          <w:b/>
          <w:sz w:val="16"/>
        </w:rPr>
        <w:tab/>
      </w:r>
      <w:r>
        <w:rPr>
          <w:b/>
          <w:spacing w:val="-2"/>
          <w:sz w:val="16"/>
        </w:rPr>
        <w:t>$281,760.86</w:t>
      </w:r>
    </w:p>
    <w:p>
      <w:pPr>
        <w:spacing w:line="240" w:lineRule="auto" w:before="191" w:after="1"/>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3"/>
        <w:gridCol w:w="3474"/>
        <w:gridCol w:w="4408"/>
        <w:gridCol w:w="1413"/>
        <w:gridCol w:w="1485"/>
      </w:tblGrid>
      <w:tr>
        <w:trPr>
          <w:trHeight w:val="209" w:hRule="atLeast"/>
        </w:trPr>
        <w:tc>
          <w:tcPr>
            <w:tcW w:w="713" w:type="dxa"/>
          </w:tcPr>
          <w:p>
            <w:pPr>
              <w:pStyle w:val="TableParagraph"/>
              <w:spacing w:line="179" w:lineRule="exact"/>
              <w:ind w:left="50"/>
              <w:rPr>
                <w:sz w:val="16"/>
              </w:rPr>
            </w:pPr>
            <w:r>
              <w:rPr>
                <w:spacing w:val="-2"/>
                <w:sz w:val="16"/>
              </w:rPr>
              <w:t>ABS02</w:t>
            </w:r>
          </w:p>
        </w:tc>
        <w:tc>
          <w:tcPr>
            <w:tcW w:w="3474" w:type="dxa"/>
          </w:tcPr>
          <w:p>
            <w:pPr>
              <w:pStyle w:val="TableParagraph"/>
              <w:spacing w:line="179" w:lineRule="exact"/>
              <w:ind w:left="147"/>
              <w:rPr>
                <w:sz w:val="16"/>
              </w:rPr>
            </w:pPr>
            <w:r>
              <w:rPr>
                <w:sz w:val="16"/>
              </w:rPr>
              <w:t>AB</w:t>
            </w:r>
            <w:r>
              <w:rPr>
                <w:spacing w:val="-7"/>
                <w:sz w:val="16"/>
              </w:rPr>
              <w:t> </w:t>
            </w:r>
            <w:r>
              <w:rPr>
                <w:sz w:val="16"/>
              </w:rPr>
              <w:t>SPECIALTIES,</w:t>
            </w:r>
            <w:r>
              <w:rPr>
                <w:spacing w:val="-7"/>
                <w:sz w:val="16"/>
              </w:rPr>
              <w:t> </w:t>
            </w:r>
            <w:r>
              <w:rPr>
                <w:spacing w:val="-5"/>
                <w:sz w:val="16"/>
              </w:rPr>
              <w:t>INC</w:t>
            </w:r>
          </w:p>
        </w:tc>
        <w:tc>
          <w:tcPr>
            <w:tcW w:w="4408" w:type="dxa"/>
          </w:tcPr>
          <w:p>
            <w:pPr>
              <w:pStyle w:val="TableParagraph"/>
              <w:spacing w:line="179" w:lineRule="exact"/>
              <w:ind w:left="333"/>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413" w:type="dxa"/>
          </w:tcPr>
          <w:p>
            <w:pPr>
              <w:pStyle w:val="TableParagraph"/>
              <w:spacing w:line="179" w:lineRule="exact"/>
              <w:ind w:left="110"/>
              <w:rPr>
                <w:sz w:val="16"/>
              </w:rPr>
            </w:pPr>
            <w:r>
              <w:rPr>
                <w:spacing w:val="-2"/>
                <w:sz w:val="16"/>
              </w:rPr>
              <w:t>2620.610</w:t>
            </w:r>
          </w:p>
        </w:tc>
        <w:tc>
          <w:tcPr>
            <w:tcW w:w="1485" w:type="dxa"/>
          </w:tcPr>
          <w:p>
            <w:pPr>
              <w:pStyle w:val="TableParagraph"/>
              <w:spacing w:line="179" w:lineRule="exact"/>
              <w:ind w:right="51"/>
              <w:jc w:val="right"/>
              <w:rPr>
                <w:sz w:val="16"/>
              </w:rPr>
            </w:pPr>
            <w:r>
              <w:rPr>
                <w:spacing w:val="-2"/>
                <w:sz w:val="16"/>
              </w:rPr>
              <w:t>$2,540.00</w:t>
            </w:r>
          </w:p>
        </w:tc>
      </w:tr>
      <w:tr>
        <w:trPr>
          <w:trHeight w:val="271"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413" w:type="dxa"/>
          </w:tcPr>
          <w:p>
            <w:pPr>
              <w:pStyle w:val="TableParagraph"/>
              <w:spacing w:before="25"/>
              <w:ind w:left="110"/>
              <w:rPr>
                <w:sz w:val="16"/>
              </w:rPr>
            </w:pPr>
            <w:r>
              <w:rPr>
                <w:spacing w:val="-2"/>
                <w:sz w:val="16"/>
              </w:rPr>
              <w:t>2620.431</w:t>
            </w:r>
          </w:p>
        </w:tc>
        <w:tc>
          <w:tcPr>
            <w:tcW w:w="1485" w:type="dxa"/>
          </w:tcPr>
          <w:p>
            <w:pPr>
              <w:pStyle w:val="TableParagraph"/>
              <w:spacing w:before="25"/>
              <w:ind w:right="51"/>
              <w:jc w:val="right"/>
              <w:rPr>
                <w:sz w:val="16"/>
              </w:rPr>
            </w:pPr>
            <w:r>
              <w:rPr>
                <w:spacing w:val="-2"/>
                <w:sz w:val="16"/>
              </w:rPr>
              <w:t>$2,900.00</w:t>
            </w:r>
          </w:p>
        </w:tc>
      </w:tr>
      <w:tr>
        <w:trPr>
          <w:trHeight w:val="192" w:hRule="atLeast"/>
        </w:trPr>
        <w:tc>
          <w:tcPr>
            <w:tcW w:w="11493"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7" name="Group 7"/>
                      <wp:cNvGraphicFramePr>
                        <a:graphicFrameLocks/>
                      </wp:cNvGraphicFramePr>
                      <a:graphic>
                        <a:graphicData uri="http://schemas.microsoft.com/office/word/2010/wordprocessingGroup">
                          <wpg:wgp>
                            <wpg:cNvPr id="7" name="Group 7"/>
                            <wpg:cNvGrpSpPr/>
                            <wpg:grpSpPr>
                              <a:xfrm>
                                <a:off x="0" y="0"/>
                                <a:ext cx="1057275" cy="9525"/>
                                <a:chExt cx="1057275" cy="9525"/>
                              </a:xfrm>
                            </wpg:grpSpPr>
                            <wps:wsp>
                              <wps:cNvPr id="8" name="Graphic 8"/>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6" coordorigin="0,0" coordsize="1665,15">
                      <v:line style="position:absolute" from="0,8" to="1665,8" stroked="true" strokeweight=".75pt" strokecolor="#000000">
                        <v:stroke dashstyle="solid"/>
                      </v:line>
                    </v:group>
                  </w:pict>
                </mc:Fallback>
              </mc:AlternateContent>
            </w:r>
            <w:r>
              <w:rPr>
                <w:sz w:val="2"/>
              </w:rPr>
            </w:r>
          </w:p>
          <w:p>
            <w:pPr>
              <w:pStyle w:val="TableParagraph"/>
              <w:tabs>
                <w:tab w:pos="10727" w:val="left" w:leader="none"/>
              </w:tabs>
              <w:spacing w:line="152" w:lineRule="exact"/>
              <w:ind w:left="7334"/>
              <w:rPr>
                <w:b/>
                <w:sz w:val="16"/>
              </w:rPr>
            </w:pPr>
            <w:r>
              <w:rPr>
                <w:b/>
                <w:sz w:val="16"/>
              </w:rPr>
              <w:t>Total</w:t>
            </w:r>
            <w:r>
              <w:rPr>
                <w:b/>
                <w:spacing w:val="-6"/>
                <w:sz w:val="16"/>
              </w:rPr>
              <w:t> </w:t>
            </w:r>
            <w:r>
              <w:rPr>
                <w:b/>
                <w:sz w:val="16"/>
              </w:rPr>
              <w:t>for</w:t>
            </w:r>
            <w:r>
              <w:rPr>
                <w:b/>
                <w:spacing w:val="-5"/>
                <w:sz w:val="16"/>
              </w:rPr>
              <w:t> </w:t>
            </w:r>
            <w:r>
              <w:rPr>
                <w:b/>
                <w:sz w:val="16"/>
              </w:rPr>
              <w:t>AB</w:t>
            </w:r>
            <w:r>
              <w:rPr>
                <w:b/>
                <w:spacing w:val="-6"/>
                <w:sz w:val="16"/>
              </w:rPr>
              <w:t> </w:t>
            </w:r>
            <w:r>
              <w:rPr>
                <w:b/>
                <w:sz w:val="16"/>
              </w:rPr>
              <w:t>SPECIALTIES,</w:t>
            </w:r>
            <w:r>
              <w:rPr>
                <w:b/>
                <w:spacing w:val="-5"/>
                <w:sz w:val="16"/>
              </w:rPr>
              <w:t> INC</w:t>
            </w:r>
            <w:r>
              <w:rPr>
                <w:b/>
                <w:sz w:val="16"/>
              </w:rPr>
              <w:tab/>
            </w:r>
            <w:r>
              <w:rPr>
                <w:b/>
                <w:spacing w:val="-2"/>
                <w:sz w:val="16"/>
              </w:rPr>
              <w:t>$5,440.00</w:t>
            </w:r>
          </w:p>
        </w:tc>
      </w:tr>
      <w:tr>
        <w:trPr>
          <w:trHeight w:val="810" w:hRule="atLeast"/>
        </w:trPr>
        <w:tc>
          <w:tcPr>
            <w:tcW w:w="713"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ADV21</w:t>
            </w:r>
          </w:p>
        </w:tc>
        <w:tc>
          <w:tcPr>
            <w:tcW w:w="3474" w:type="dxa"/>
          </w:tcPr>
          <w:p>
            <w:pPr>
              <w:pStyle w:val="TableParagraph"/>
              <w:rPr>
                <w:b/>
                <w:sz w:val="16"/>
              </w:rPr>
            </w:pPr>
          </w:p>
          <w:p>
            <w:pPr>
              <w:pStyle w:val="TableParagraph"/>
              <w:spacing w:before="48"/>
              <w:rPr>
                <w:b/>
                <w:sz w:val="16"/>
              </w:rPr>
            </w:pPr>
          </w:p>
          <w:p>
            <w:pPr>
              <w:pStyle w:val="TableParagraph"/>
              <w:ind w:left="147"/>
              <w:rPr>
                <w:sz w:val="16"/>
              </w:rPr>
            </w:pPr>
            <w:r>
              <w:rPr>
                <w:sz w:val="16"/>
              </w:rPr>
              <w:t>AAP</w:t>
            </w:r>
            <w:r>
              <w:rPr>
                <w:spacing w:val="-6"/>
                <w:sz w:val="16"/>
              </w:rPr>
              <w:t> </w:t>
            </w:r>
            <w:r>
              <w:rPr>
                <w:sz w:val="16"/>
              </w:rPr>
              <w:t>FINANCIAL</w:t>
            </w:r>
            <w:r>
              <w:rPr>
                <w:spacing w:val="-6"/>
                <w:sz w:val="16"/>
              </w:rPr>
              <w:t> </w:t>
            </w:r>
            <w:r>
              <w:rPr>
                <w:spacing w:val="-2"/>
                <w:sz w:val="16"/>
              </w:rPr>
              <w:t>SERVICES</w:t>
            </w:r>
          </w:p>
        </w:tc>
        <w:tc>
          <w:tcPr>
            <w:tcW w:w="4408" w:type="dxa"/>
          </w:tcPr>
          <w:p>
            <w:pPr>
              <w:pStyle w:val="TableParagraph"/>
              <w:rPr>
                <w:b/>
                <w:sz w:val="16"/>
              </w:rPr>
            </w:pPr>
          </w:p>
          <w:p>
            <w:pPr>
              <w:pStyle w:val="TableParagraph"/>
              <w:spacing w:before="48"/>
              <w:rPr>
                <w:b/>
                <w:sz w:val="16"/>
              </w:rPr>
            </w:pPr>
          </w:p>
          <w:p>
            <w:pPr>
              <w:pStyle w:val="TableParagraph"/>
              <w:ind w:left="333"/>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413" w:type="dxa"/>
          </w:tcPr>
          <w:p>
            <w:pPr>
              <w:pStyle w:val="TableParagraph"/>
              <w:rPr>
                <w:b/>
                <w:sz w:val="16"/>
              </w:rPr>
            </w:pPr>
          </w:p>
          <w:p>
            <w:pPr>
              <w:pStyle w:val="TableParagraph"/>
              <w:spacing w:before="48"/>
              <w:rPr>
                <w:b/>
                <w:sz w:val="16"/>
              </w:rPr>
            </w:pPr>
          </w:p>
          <w:p>
            <w:pPr>
              <w:pStyle w:val="TableParagraph"/>
              <w:ind w:left="110"/>
              <w:rPr>
                <w:sz w:val="16"/>
              </w:rPr>
            </w:pPr>
            <w:r>
              <w:rPr>
                <w:spacing w:val="-2"/>
                <w:sz w:val="16"/>
              </w:rPr>
              <w:t>2650.610</w:t>
            </w:r>
          </w:p>
        </w:tc>
        <w:tc>
          <w:tcPr>
            <w:tcW w:w="1485" w:type="dxa"/>
          </w:tcPr>
          <w:p>
            <w:pPr>
              <w:pStyle w:val="TableParagraph"/>
              <w:rPr>
                <w:b/>
                <w:sz w:val="16"/>
              </w:rPr>
            </w:pPr>
          </w:p>
          <w:p>
            <w:pPr>
              <w:pStyle w:val="TableParagraph"/>
              <w:spacing w:before="48"/>
              <w:rPr>
                <w:b/>
                <w:sz w:val="16"/>
              </w:rPr>
            </w:pPr>
          </w:p>
          <w:p>
            <w:pPr>
              <w:pStyle w:val="TableParagraph"/>
              <w:ind w:right="53"/>
              <w:jc w:val="right"/>
              <w:rPr>
                <w:sz w:val="16"/>
              </w:rPr>
            </w:pPr>
            <w:r>
              <w:rPr>
                <w:spacing w:val="-2"/>
                <w:sz w:val="16"/>
              </w:rPr>
              <w:t>$67.22</w:t>
            </w:r>
          </w:p>
        </w:tc>
      </w:tr>
      <w:tr>
        <w:trPr>
          <w:trHeight w:val="600" w:hRule="atLeast"/>
        </w:trPr>
        <w:tc>
          <w:tcPr>
            <w:tcW w:w="713" w:type="dxa"/>
          </w:tcPr>
          <w:p>
            <w:pPr>
              <w:pStyle w:val="TableParagraph"/>
              <w:spacing w:before="21"/>
              <w:rPr>
                <w:b/>
                <w:sz w:val="16"/>
              </w:rPr>
            </w:pPr>
          </w:p>
          <w:p>
            <w:pPr>
              <w:pStyle w:val="TableParagraph"/>
              <w:ind w:left="50"/>
              <w:rPr>
                <w:sz w:val="16"/>
              </w:rPr>
            </w:pPr>
            <w:r>
              <w:rPr>
                <w:spacing w:val="-2"/>
                <w:sz w:val="16"/>
              </w:rPr>
              <w:t>AED32</w:t>
            </w:r>
          </w:p>
        </w:tc>
        <w:tc>
          <w:tcPr>
            <w:tcW w:w="3474" w:type="dxa"/>
          </w:tcPr>
          <w:p>
            <w:pPr>
              <w:pStyle w:val="TableParagraph"/>
              <w:spacing w:before="21"/>
              <w:rPr>
                <w:b/>
                <w:sz w:val="16"/>
              </w:rPr>
            </w:pPr>
          </w:p>
          <w:p>
            <w:pPr>
              <w:pStyle w:val="TableParagraph"/>
              <w:ind w:left="147"/>
              <w:rPr>
                <w:sz w:val="16"/>
              </w:rPr>
            </w:pPr>
            <w:r>
              <w:rPr>
                <w:sz w:val="16"/>
              </w:rPr>
              <w:t>CARDIO</w:t>
            </w:r>
            <w:r>
              <w:rPr>
                <w:spacing w:val="-7"/>
                <w:sz w:val="16"/>
              </w:rPr>
              <w:t> </w:t>
            </w:r>
            <w:r>
              <w:rPr>
                <w:sz w:val="16"/>
              </w:rPr>
              <w:t>PARTNERS</w:t>
            </w:r>
            <w:r>
              <w:rPr>
                <w:spacing w:val="-7"/>
                <w:sz w:val="16"/>
              </w:rPr>
              <w:t> </w:t>
            </w:r>
            <w:r>
              <w:rPr>
                <w:spacing w:val="-4"/>
                <w:sz w:val="16"/>
              </w:rPr>
              <w:t>INC.</w:t>
            </w:r>
          </w:p>
        </w:tc>
        <w:tc>
          <w:tcPr>
            <w:tcW w:w="4408" w:type="dxa"/>
          </w:tcPr>
          <w:p>
            <w:pPr>
              <w:pStyle w:val="TableParagraph"/>
              <w:spacing w:before="21"/>
              <w:rPr>
                <w:b/>
                <w:sz w:val="16"/>
              </w:rPr>
            </w:pPr>
          </w:p>
          <w:p>
            <w:pPr>
              <w:pStyle w:val="TableParagraph"/>
              <w:ind w:left="333"/>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z w:val="16"/>
              </w:rPr>
              <w:t>HEALTH</w:t>
            </w:r>
            <w:r>
              <w:rPr>
                <w:spacing w:val="-4"/>
                <w:sz w:val="16"/>
              </w:rPr>
              <w:t> </w:t>
            </w:r>
            <w:r>
              <w:rPr>
                <w:sz w:val="16"/>
              </w:rPr>
              <w:t>&amp;</w:t>
            </w:r>
            <w:r>
              <w:rPr>
                <w:spacing w:val="-4"/>
                <w:sz w:val="16"/>
              </w:rPr>
              <w:t> </w:t>
            </w:r>
            <w:r>
              <w:rPr>
                <w:sz w:val="16"/>
              </w:rPr>
              <w:t>PHYS</w:t>
            </w:r>
            <w:r>
              <w:rPr>
                <w:spacing w:val="-3"/>
                <w:sz w:val="16"/>
              </w:rPr>
              <w:t> </w:t>
            </w:r>
            <w:r>
              <w:rPr>
                <w:spacing w:val="-5"/>
                <w:sz w:val="16"/>
              </w:rPr>
              <w:t>ED</w:t>
            </w:r>
          </w:p>
        </w:tc>
        <w:tc>
          <w:tcPr>
            <w:tcW w:w="1413" w:type="dxa"/>
          </w:tcPr>
          <w:p>
            <w:pPr>
              <w:pStyle w:val="TableParagraph"/>
              <w:spacing w:before="21"/>
              <w:rPr>
                <w:b/>
                <w:sz w:val="16"/>
              </w:rPr>
            </w:pPr>
          </w:p>
          <w:p>
            <w:pPr>
              <w:pStyle w:val="TableParagraph"/>
              <w:ind w:left="110"/>
              <w:rPr>
                <w:sz w:val="16"/>
              </w:rPr>
            </w:pPr>
            <w:r>
              <w:rPr>
                <w:spacing w:val="-2"/>
                <w:sz w:val="16"/>
              </w:rPr>
              <w:t>1110.610</w:t>
            </w:r>
          </w:p>
        </w:tc>
        <w:tc>
          <w:tcPr>
            <w:tcW w:w="1485" w:type="dxa"/>
          </w:tcPr>
          <w:p>
            <w:pPr>
              <w:pStyle w:val="TableParagraph"/>
              <w:spacing w:before="21"/>
              <w:rPr>
                <w:b/>
                <w:sz w:val="16"/>
              </w:rPr>
            </w:pPr>
          </w:p>
          <w:p>
            <w:pPr>
              <w:pStyle w:val="TableParagraph"/>
              <w:ind w:right="52"/>
              <w:jc w:val="right"/>
              <w:rPr>
                <w:sz w:val="16"/>
              </w:rPr>
            </w:pPr>
            <w:r>
              <w:rPr>
                <w:spacing w:val="-2"/>
                <w:sz w:val="16"/>
              </w:rPr>
              <w:t>$477.99</w:t>
            </w:r>
          </w:p>
        </w:tc>
      </w:tr>
      <w:tr>
        <w:trPr>
          <w:trHeight w:val="600" w:hRule="atLeast"/>
        </w:trPr>
        <w:tc>
          <w:tcPr>
            <w:tcW w:w="713" w:type="dxa"/>
          </w:tcPr>
          <w:p>
            <w:pPr>
              <w:pStyle w:val="TableParagraph"/>
              <w:spacing w:before="21"/>
              <w:rPr>
                <w:b/>
                <w:sz w:val="16"/>
              </w:rPr>
            </w:pPr>
          </w:p>
          <w:p>
            <w:pPr>
              <w:pStyle w:val="TableParagraph"/>
              <w:ind w:left="50"/>
              <w:rPr>
                <w:sz w:val="16"/>
              </w:rPr>
            </w:pPr>
            <w:r>
              <w:rPr>
                <w:spacing w:val="-2"/>
                <w:sz w:val="16"/>
              </w:rPr>
              <w:t>TON06</w:t>
            </w:r>
          </w:p>
        </w:tc>
        <w:tc>
          <w:tcPr>
            <w:tcW w:w="3474" w:type="dxa"/>
          </w:tcPr>
          <w:p>
            <w:pPr>
              <w:pStyle w:val="TableParagraph"/>
              <w:spacing w:before="21"/>
              <w:rPr>
                <w:b/>
                <w:sz w:val="16"/>
              </w:rPr>
            </w:pPr>
          </w:p>
          <w:p>
            <w:pPr>
              <w:pStyle w:val="TableParagraph"/>
              <w:ind w:left="147"/>
              <w:rPr>
                <w:sz w:val="16"/>
              </w:rPr>
            </w:pPr>
            <w:r>
              <w:rPr>
                <w:sz w:val="16"/>
              </w:rPr>
              <w:t>AGC</w:t>
            </w:r>
            <w:r>
              <w:rPr>
                <w:spacing w:val="-3"/>
                <w:sz w:val="16"/>
              </w:rPr>
              <w:t> </w:t>
            </w:r>
            <w:r>
              <w:rPr>
                <w:spacing w:val="-2"/>
                <w:sz w:val="16"/>
              </w:rPr>
              <w:t>EDUCATION</w:t>
            </w:r>
          </w:p>
        </w:tc>
        <w:tc>
          <w:tcPr>
            <w:tcW w:w="4408" w:type="dxa"/>
          </w:tcPr>
          <w:p>
            <w:pPr>
              <w:pStyle w:val="TableParagraph"/>
              <w:spacing w:before="21"/>
              <w:rPr>
                <w:b/>
                <w:sz w:val="16"/>
              </w:rPr>
            </w:pPr>
          </w:p>
          <w:p>
            <w:pPr>
              <w:pStyle w:val="TableParagraph"/>
              <w:ind w:left="333"/>
              <w:rPr>
                <w:sz w:val="16"/>
              </w:rPr>
            </w:pPr>
            <w:r>
              <w:rPr>
                <w:sz w:val="16"/>
              </w:rPr>
              <w:t>Misc</w:t>
            </w:r>
            <w:r>
              <w:rPr>
                <w:spacing w:val="-3"/>
                <w:sz w:val="16"/>
              </w:rPr>
              <w:t> </w:t>
            </w:r>
            <w:r>
              <w:rPr>
                <w:sz w:val="16"/>
              </w:rPr>
              <w:t>Activities</w:t>
            </w:r>
            <w:r>
              <w:rPr>
                <w:spacing w:val="-2"/>
                <w:sz w:val="16"/>
              </w:rPr>
              <w:t> </w:t>
            </w:r>
            <w:r>
              <w:rPr>
                <w:sz w:val="16"/>
              </w:rPr>
              <w:t>-</w:t>
            </w:r>
            <w:r>
              <w:rPr>
                <w:spacing w:val="-2"/>
                <w:sz w:val="16"/>
              </w:rPr>
              <w:t> </w:t>
            </w:r>
            <w:r>
              <w:rPr>
                <w:sz w:val="16"/>
              </w:rPr>
              <w:t>HS</w:t>
            </w:r>
            <w:r>
              <w:rPr>
                <w:spacing w:val="-2"/>
                <w:sz w:val="16"/>
              </w:rPr>
              <w:t> </w:t>
            </w:r>
            <w:r>
              <w:rPr>
                <w:sz w:val="16"/>
              </w:rPr>
              <w:t>-</w:t>
            </w:r>
            <w:r>
              <w:rPr>
                <w:spacing w:val="-2"/>
                <w:sz w:val="16"/>
              </w:rPr>
              <w:t> </w:t>
            </w:r>
            <w:r>
              <w:rPr>
                <w:sz w:val="16"/>
              </w:rPr>
              <w:t>GENERAL</w:t>
            </w:r>
            <w:r>
              <w:rPr>
                <w:spacing w:val="-2"/>
                <w:sz w:val="16"/>
              </w:rPr>
              <w:t> SUPPLIES</w:t>
            </w:r>
          </w:p>
        </w:tc>
        <w:tc>
          <w:tcPr>
            <w:tcW w:w="1413" w:type="dxa"/>
          </w:tcPr>
          <w:p>
            <w:pPr>
              <w:pStyle w:val="TableParagraph"/>
              <w:spacing w:before="21"/>
              <w:rPr>
                <w:b/>
                <w:sz w:val="16"/>
              </w:rPr>
            </w:pPr>
          </w:p>
          <w:p>
            <w:pPr>
              <w:pStyle w:val="TableParagraph"/>
              <w:ind w:left="110"/>
              <w:rPr>
                <w:sz w:val="16"/>
              </w:rPr>
            </w:pPr>
            <w:r>
              <w:rPr>
                <w:spacing w:val="-2"/>
                <w:sz w:val="16"/>
              </w:rPr>
              <w:t>3249.610</w:t>
            </w:r>
          </w:p>
        </w:tc>
        <w:tc>
          <w:tcPr>
            <w:tcW w:w="1485" w:type="dxa"/>
          </w:tcPr>
          <w:p>
            <w:pPr>
              <w:pStyle w:val="TableParagraph"/>
              <w:spacing w:before="21"/>
              <w:rPr>
                <w:b/>
                <w:sz w:val="16"/>
              </w:rPr>
            </w:pPr>
          </w:p>
          <w:p>
            <w:pPr>
              <w:pStyle w:val="TableParagraph"/>
              <w:ind w:right="52"/>
              <w:jc w:val="right"/>
              <w:rPr>
                <w:sz w:val="16"/>
              </w:rPr>
            </w:pPr>
            <w:r>
              <w:rPr>
                <w:spacing w:val="-2"/>
                <w:sz w:val="16"/>
              </w:rPr>
              <w:t>$361.45</w:t>
            </w:r>
          </w:p>
        </w:tc>
      </w:tr>
      <w:tr>
        <w:trPr>
          <w:trHeight w:val="600" w:hRule="atLeast"/>
        </w:trPr>
        <w:tc>
          <w:tcPr>
            <w:tcW w:w="713" w:type="dxa"/>
          </w:tcPr>
          <w:p>
            <w:pPr>
              <w:pStyle w:val="TableParagraph"/>
              <w:spacing w:before="21"/>
              <w:rPr>
                <w:b/>
                <w:sz w:val="16"/>
              </w:rPr>
            </w:pPr>
          </w:p>
          <w:p>
            <w:pPr>
              <w:pStyle w:val="TableParagraph"/>
              <w:ind w:left="50"/>
              <w:rPr>
                <w:sz w:val="16"/>
              </w:rPr>
            </w:pPr>
            <w:r>
              <w:rPr>
                <w:spacing w:val="-2"/>
                <w:sz w:val="16"/>
              </w:rPr>
              <w:t>AGX06</w:t>
            </w:r>
          </w:p>
        </w:tc>
        <w:tc>
          <w:tcPr>
            <w:tcW w:w="3474" w:type="dxa"/>
          </w:tcPr>
          <w:p>
            <w:pPr>
              <w:pStyle w:val="TableParagraph"/>
              <w:spacing w:before="21"/>
              <w:rPr>
                <w:b/>
                <w:sz w:val="16"/>
              </w:rPr>
            </w:pPr>
          </w:p>
          <w:p>
            <w:pPr>
              <w:pStyle w:val="TableParagraph"/>
              <w:ind w:left="147"/>
              <w:rPr>
                <w:sz w:val="16"/>
              </w:rPr>
            </w:pPr>
            <w:r>
              <w:rPr>
                <w:sz w:val="16"/>
              </w:rPr>
              <w:t>AGX</w:t>
            </w:r>
            <w:r>
              <w:rPr>
                <w:spacing w:val="-5"/>
                <w:sz w:val="16"/>
              </w:rPr>
              <w:t> INC</w:t>
            </w:r>
          </w:p>
        </w:tc>
        <w:tc>
          <w:tcPr>
            <w:tcW w:w="4408" w:type="dxa"/>
          </w:tcPr>
          <w:p>
            <w:pPr>
              <w:pStyle w:val="TableParagraph"/>
              <w:spacing w:before="21"/>
              <w:rPr>
                <w:b/>
                <w:sz w:val="16"/>
              </w:rPr>
            </w:pPr>
          </w:p>
          <w:p>
            <w:pPr>
              <w:pStyle w:val="TableParagraph"/>
              <w:ind w:left="333"/>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413" w:type="dxa"/>
          </w:tcPr>
          <w:p>
            <w:pPr>
              <w:pStyle w:val="TableParagraph"/>
              <w:spacing w:before="21"/>
              <w:rPr>
                <w:b/>
                <w:sz w:val="16"/>
              </w:rPr>
            </w:pPr>
          </w:p>
          <w:p>
            <w:pPr>
              <w:pStyle w:val="TableParagraph"/>
              <w:ind w:left="110"/>
              <w:rPr>
                <w:sz w:val="16"/>
              </w:rPr>
            </w:pPr>
            <w:r>
              <w:rPr>
                <w:spacing w:val="-2"/>
                <w:sz w:val="16"/>
              </w:rPr>
              <w:t>2620.431</w:t>
            </w:r>
          </w:p>
        </w:tc>
        <w:tc>
          <w:tcPr>
            <w:tcW w:w="1485" w:type="dxa"/>
          </w:tcPr>
          <w:p>
            <w:pPr>
              <w:pStyle w:val="TableParagraph"/>
              <w:spacing w:before="21"/>
              <w:rPr>
                <w:b/>
                <w:sz w:val="16"/>
              </w:rPr>
            </w:pPr>
          </w:p>
          <w:p>
            <w:pPr>
              <w:pStyle w:val="TableParagraph"/>
              <w:ind w:right="52"/>
              <w:jc w:val="right"/>
              <w:rPr>
                <w:sz w:val="16"/>
              </w:rPr>
            </w:pPr>
            <w:r>
              <w:rPr>
                <w:spacing w:val="-2"/>
                <w:sz w:val="16"/>
              </w:rPr>
              <w:t>$629.10</w:t>
            </w:r>
          </w:p>
        </w:tc>
      </w:tr>
      <w:tr>
        <w:trPr>
          <w:trHeight w:val="420" w:hRule="atLeast"/>
        </w:trPr>
        <w:tc>
          <w:tcPr>
            <w:tcW w:w="713" w:type="dxa"/>
          </w:tcPr>
          <w:p>
            <w:pPr>
              <w:pStyle w:val="TableParagraph"/>
              <w:spacing w:before="21"/>
              <w:rPr>
                <w:b/>
                <w:sz w:val="16"/>
              </w:rPr>
            </w:pPr>
          </w:p>
          <w:p>
            <w:pPr>
              <w:pStyle w:val="TableParagraph"/>
              <w:ind w:left="50"/>
              <w:rPr>
                <w:sz w:val="16"/>
              </w:rPr>
            </w:pPr>
            <w:r>
              <w:rPr>
                <w:spacing w:val="-2"/>
                <w:sz w:val="16"/>
              </w:rPr>
              <w:t>AIS01</w:t>
            </w:r>
          </w:p>
        </w:tc>
        <w:tc>
          <w:tcPr>
            <w:tcW w:w="3474" w:type="dxa"/>
          </w:tcPr>
          <w:p>
            <w:pPr>
              <w:pStyle w:val="TableParagraph"/>
              <w:spacing w:before="21"/>
              <w:rPr>
                <w:b/>
                <w:sz w:val="16"/>
              </w:rPr>
            </w:pPr>
          </w:p>
          <w:p>
            <w:pPr>
              <w:pStyle w:val="TableParagraph"/>
              <w:ind w:left="147"/>
              <w:rPr>
                <w:sz w:val="16"/>
              </w:rPr>
            </w:pPr>
            <w:r>
              <w:rPr>
                <w:sz w:val="16"/>
              </w:rPr>
              <w:t>A.I.S.</w:t>
            </w:r>
            <w:r>
              <w:rPr>
                <w:spacing w:val="-6"/>
                <w:sz w:val="16"/>
              </w:rPr>
              <w:t> </w:t>
            </w:r>
            <w:r>
              <w:rPr>
                <w:sz w:val="16"/>
              </w:rPr>
              <w:t>COMMERCIAL</w:t>
            </w:r>
            <w:r>
              <w:rPr>
                <w:spacing w:val="-5"/>
                <w:sz w:val="16"/>
              </w:rPr>
              <w:t> </w:t>
            </w:r>
            <w:r>
              <w:rPr>
                <w:sz w:val="16"/>
              </w:rPr>
              <w:t>PARTS</w:t>
            </w:r>
            <w:r>
              <w:rPr>
                <w:spacing w:val="-6"/>
                <w:sz w:val="16"/>
              </w:rPr>
              <w:t> </w:t>
            </w:r>
            <w:r>
              <w:rPr>
                <w:sz w:val="16"/>
              </w:rPr>
              <w:t>&amp;</w:t>
            </w:r>
            <w:r>
              <w:rPr>
                <w:spacing w:val="-5"/>
                <w:sz w:val="16"/>
              </w:rPr>
              <w:t> </w:t>
            </w:r>
            <w:r>
              <w:rPr>
                <w:spacing w:val="-2"/>
                <w:sz w:val="16"/>
              </w:rPr>
              <w:t>SERVICE</w:t>
            </w:r>
          </w:p>
        </w:tc>
        <w:tc>
          <w:tcPr>
            <w:tcW w:w="4408" w:type="dxa"/>
          </w:tcPr>
          <w:p>
            <w:pPr>
              <w:pStyle w:val="TableParagraph"/>
              <w:spacing w:before="21"/>
              <w:rPr>
                <w:b/>
                <w:sz w:val="16"/>
              </w:rPr>
            </w:pPr>
          </w:p>
          <w:p>
            <w:pPr>
              <w:pStyle w:val="TableParagraph"/>
              <w:ind w:left="333"/>
              <w:rPr>
                <w:sz w:val="16"/>
              </w:rPr>
            </w:pPr>
            <w:r>
              <w:rPr>
                <w:sz w:val="16"/>
              </w:rPr>
              <w:t>Operation/bldg</w:t>
            </w:r>
            <w:r>
              <w:rPr>
                <w:spacing w:val="-5"/>
                <w:sz w:val="16"/>
              </w:rPr>
              <w:t> </w:t>
            </w:r>
            <w:r>
              <w:rPr>
                <w:sz w:val="16"/>
              </w:rPr>
              <w:t>Svc</w:t>
            </w:r>
            <w:r>
              <w:rPr>
                <w:spacing w:val="-5"/>
                <w:sz w:val="16"/>
              </w:rPr>
              <w:t> </w:t>
            </w:r>
            <w:r>
              <w:rPr>
                <w:sz w:val="16"/>
              </w:rPr>
              <w:t>-</w:t>
            </w:r>
            <w:r>
              <w:rPr>
                <w:spacing w:val="-5"/>
                <w:sz w:val="16"/>
              </w:rPr>
              <w:t> </w:t>
            </w:r>
            <w:r>
              <w:rPr>
                <w:sz w:val="16"/>
              </w:rPr>
              <w:t>Repairs</w:t>
            </w:r>
            <w:r>
              <w:rPr>
                <w:spacing w:val="-5"/>
                <w:sz w:val="16"/>
              </w:rPr>
              <w:t> </w:t>
            </w:r>
            <w:r>
              <w:rPr>
                <w:sz w:val="16"/>
              </w:rPr>
              <w:t>&amp;</w:t>
            </w:r>
            <w:r>
              <w:rPr>
                <w:spacing w:val="-5"/>
                <w:sz w:val="16"/>
              </w:rPr>
              <w:t> </w:t>
            </w:r>
            <w:r>
              <w:rPr>
                <w:sz w:val="16"/>
              </w:rPr>
              <w:t>Maintenance</w:t>
            </w:r>
            <w:r>
              <w:rPr>
                <w:spacing w:val="-4"/>
                <w:sz w:val="16"/>
              </w:rPr>
              <w:t> </w:t>
            </w:r>
            <w:r>
              <w:rPr>
                <w:spacing w:val="-5"/>
                <w:sz w:val="16"/>
              </w:rPr>
              <w:t>Svc</w:t>
            </w:r>
          </w:p>
        </w:tc>
        <w:tc>
          <w:tcPr>
            <w:tcW w:w="1413" w:type="dxa"/>
          </w:tcPr>
          <w:p>
            <w:pPr>
              <w:pStyle w:val="TableParagraph"/>
              <w:spacing w:before="21"/>
              <w:rPr>
                <w:b/>
                <w:sz w:val="16"/>
              </w:rPr>
            </w:pPr>
          </w:p>
          <w:p>
            <w:pPr>
              <w:pStyle w:val="TableParagraph"/>
              <w:ind w:left="110"/>
              <w:rPr>
                <w:sz w:val="16"/>
              </w:rPr>
            </w:pPr>
            <w:r>
              <w:rPr>
                <w:spacing w:val="-2"/>
                <w:sz w:val="16"/>
              </w:rPr>
              <w:t>2620.432</w:t>
            </w:r>
          </w:p>
        </w:tc>
        <w:tc>
          <w:tcPr>
            <w:tcW w:w="1485" w:type="dxa"/>
          </w:tcPr>
          <w:p>
            <w:pPr>
              <w:pStyle w:val="TableParagraph"/>
              <w:spacing w:before="21"/>
              <w:rPr>
                <w:b/>
                <w:sz w:val="16"/>
              </w:rPr>
            </w:pPr>
          </w:p>
          <w:p>
            <w:pPr>
              <w:pStyle w:val="TableParagraph"/>
              <w:ind w:right="51"/>
              <w:jc w:val="right"/>
              <w:rPr>
                <w:sz w:val="16"/>
              </w:rPr>
            </w:pPr>
            <w:r>
              <w:rPr>
                <w:spacing w:val="-2"/>
                <w:sz w:val="16"/>
              </w:rPr>
              <w:t>$2,902.25</w:t>
            </w:r>
          </w:p>
        </w:tc>
      </w:tr>
      <w:tr>
        <w:trPr>
          <w:trHeight w:val="271"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pacing w:val="-2"/>
                <w:sz w:val="16"/>
              </w:rPr>
              <w:t>REPAIRS&amp;MAINTENANCESVC</w:t>
            </w:r>
          </w:p>
        </w:tc>
        <w:tc>
          <w:tcPr>
            <w:tcW w:w="1413" w:type="dxa"/>
          </w:tcPr>
          <w:p>
            <w:pPr>
              <w:pStyle w:val="TableParagraph"/>
              <w:spacing w:before="25"/>
              <w:ind w:left="110"/>
              <w:rPr>
                <w:sz w:val="16"/>
              </w:rPr>
            </w:pPr>
            <w:r>
              <w:rPr>
                <w:spacing w:val="-2"/>
                <w:sz w:val="16"/>
              </w:rPr>
              <w:t>2620.432</w:t>
            </w:r>
          </w:p>
        </w:tc>
        <w:tc>
          <w:tcPr>
            <w:tcW w:w="1485" w:type="dxa"/>
          </w:tcPr>
          <w:p>
            <w:pPr>
              <w:pStyle w:val="TableParagraph"/>
              <w:spacing w:before="25"/>
              <w:ind w:right="52"/>
              <w:jc w:val="right"/>
              <w:rPr>
                <w:sz w:val="16"/>
              </w:rPr>
            </w:pPr>
            <w:r>
              <w:rPr>
                <w:spacing w:val="-2"/>
                <w:sz w:val="16"/>
              </w:rPr>
              <w:t>$497.50</w:t>
            </w:r>
          </w:p>
        </w:tc>
      </w:tr>
      <w:tr>
        <w:trPr>
          <w:trHeight w:val="192" w:hRule="atLeast"/>
        </w:trPr>
        <w:tc>
          <w:tcPr>
            <w:tcW w:w="11493"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9" name="Group 9"/>
                      <wp:cNvGraphicFramePr>
                        <a:graphicFrameLocks/>
                      </wp:cNvGraphicFramePr>
                      <a:graphic>
                        <a:graphicData uri="http://schemas.microsoft.com/office/word/2010/wordprocessingGroup">
                          <wpg:wgp>
                            <wpg:cNvPr id="9" name="Group 9"/>
                            <wpg:cNvGrpSpPr/>
                            <wpg:grpSpPr>
                              <a:xfrm>
                                <a:off x="0" y="0"/>
                                <a:ext cx="1057275" cy="9525"/>
                                <a:chExt cx="1057275" cy="9525"/>
                              </a:xfrm>
                            </wpg:grpSpPr>
                            <wps:wsp>
                              <wps:cNvPr id="10" name="Graphic 10"/>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7" coordorigin="0,0" coordsize="1665,15">
                      <v:line style="position:absolute" from="0,8" to="1665,8" stroked="true" strokeweight=".75pt" strokecolor="#000000">
                        <v:stroke dashstyle="solid"/>
                      </v:line>
                    </v:group>
                  </w:pict>
                </mc:Fallback>
              </mc:AlternateContent>
            </w:r>
            <w:r>
              <w:rPr>
                <w:sz w:val="2"/>
              </w:rPr>
            </w:r>
          </w:p>
          <w:p>
            <w:pPr>
              <w:pStyle w:val="TableParagraph"/>
              <w:tabs>
                <w:tab w:pos="10727" w:val="left" w:leader="none"/>
              </w:tabs>
              <w:spacing w:line="152" w:lineRule="exact"/>
              <w:ind w:left="7010"/>
              <w:rPr>
                <w:b/>
                <w:sz w:val="16"/>
              </w:rPr>
            </w:pPr>
            <w:r>
              <w:rPr>
                <w:b/>
                <w:sz w:val="16"/>
              </w:rPr>
              <w:t>Total</w:t>
            </w:r>
            <w:r>
              <w:rPr>
                <w:b/>
                <w:spacing w:val="-6"/>
                <w:sz w:val="16"/>
              </w:rPr>
              <w:t> </w:t>
            </w:r>
            <w:r>
              <w:rPr>
                <w:b/>
                <w:sz w:val="16"/>
              </w:rPr>
              <w:t>for</w:t>
            </w:r>
            <w:r>
              <w:rPr>
                <w:b/>
                <w:spacing w:val="-6"/>
                <w:sz w:val="16"/>
              </w:rPr>
              <w:t> </w:t>
            </w:r>
            <w:r>
              <w:rPr>
                <w:b/>
                <w:sz w:val="16"/>
              </w:rPr>
              <w:t>A.I.S.</w:t>
            </w:r>
            <w:r>
              <w:rPr>
                <w:b/>
                <w:spacing w:val="-6"/>
                <w:sz w:val="16"/>
              </w:rPr>
              <w:t> </w:t>
            </w:r>
            <w:r>
              <w:rPr>
                <w:b/>
                <w:sz w:val="16"/>
              </w:rPr>
              <w:t>COMMERCIAL</w:t>
            </w:r>
            <w:r>
              <w:rPr>
                <w:b/>
                <w:spacing w:val="-6"/>
                <w:sz w:val="16"/>
              </w:rPr>
              <w:t> </w:t>
            </w:r>
            <w:r>
              <w:rPr>
                <w:b/>
                <w:spacing w:val="-4"/>
                <w:sz w:val="16"/>
              </w:rPr>
              <w:t>PART</w:t>
            </w:r>
            <w:r>
              <w:rPr>
                <w:b/>
                <w:sz w:val="16"/>
              </w:rPr>
              <w:tab/>
            </w:r>
            <w:r>
              <w:rPr>
                <w:b/>
                <w:spacing w:val="-2"/>
                <w:sz w:val="16"/>
              </w:rPr>
              <w:t>$3,399.75</w:t>
            </w:r>
          </w:p>
        </w:tc>
      </w:tr>
      <w:tr>
        <w:trPr>
          <w:trHeight w:val="630" w:hRule="atLeast"/>
        </w:trPr>
        <w:tc>
          <w:tcPr>
            <w:tcW w:w="713"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AIU00</w:t>
            </w:r>
          </w:p>
        </w:tc>
        <w:tc>
          <w:tcPr>
            <w:tcW w:w="3474" w:type="dxa"/>
          </w:tcPr>
          <w:p>
            <w:pPr>
              <w:pStyle w:val="TableParagraph"/>
              <w:rPr>
                <w:b/>
                <w:sz w:val="16"/>
              </w:rPr>
            </w:pPr>
          </w:p>
          <w:p>
            <w:pPr>
              <w:pStyle w:val="TableParagraph"/>
              <w:spacing w:before="48"/>
              <w:rPr>
                <w:b/>
                <w:sz w:val="16"/>
              </w:rPr>
            </w:pPr>
          </w:p>
          <w:p>
            <w:pPr>
              <w:pStyle w:val="TableParagraph"/>
              <w:ind w:left="147"/>
              <w:rPr>
                <w:sz w:val="16"/>
              </w:rPr>
            </w:pPr>
            <w:r>
              <w:rPr>
                <w:sz w:val="16"/>
              </w:rPr>
              <w:t>ALLEGHENY</w:t>
            </w:r>
            <w:r>
              <w:rPr>
                <w:spacing w:val="-11"/>
                <w:sz w:val="16"/>
              </w:rPr>
              <w:t> </w:t>
            </w:r>
            <w:r>
              <w:rPr>
                <w:sz w:val="16"/>
              </w:rPr>
              <w:t>INTERMEDIATE</w:t>
            </w:r>
            <w:r>
              <w:rPr>
                <w:spacing w:val="-10"/>
                <w:sz w:val="16"/>
              </w:rPr>
              <w:t> </w:t>
            </w:r>
            <w:r>
              <w:rPr>
                <w:spacing w:val="-4"/>
                <w:sz w:val="16"/>
              </w:rPr>
              <w:t>UNIT</w:t>
            </w:r>
          </w:p>
        </w:tc>
        <w:tc>
          <w:tcPr>
            <w:tcW w:w="4408" w:type="dxa"/>
          </w:tcPr>
          <w:p>
            <w:pPr>
              <w:pStyle w:val="TableParagraph"/>
              <w:rPr>
                <w:b/>
                <w:sz w:val="16"/>
              </w:rPr>
            </w:pPr>
          </w:p>
          <w:p>
            <w:pPr>
              <w:pStyle w:val="TableParagraph"/>
              <w:spacing w:before="48"/>
              <w:rPr>
                <w:b/>
                <w:sz w:val="16"/>
              </w:rPr>
            </w:pPr>
          </w:p>
          <w:p>
            <w:pPr>
              <w:pStyle w:val="TableParagraph"/>
              <w:ind w:left="377"/>
              <w:rPr>
                <w:sz w:val="16"/>
              </w:rPr>
            </w:pPr>
            <w:r>
              <w:rPr>
                <w:sz w:val="16"/>
              </w:rPr>
              <w:t>INTERPRETING</w:t>
            </w:r>
            <w:r>
              <w:rPr>
                <w:spacing w:val="-8"/>
                <w:sz w:val="16"/>
              </w:rPr>
              <w:t> </w:t>
            </w:r>
            <w:r>
              <w:rPr>
                <w:sz w:val="16"/>
              </w:rPr>
              <w:t>SERVICES</w:t>
            </w:r>
            <w:r>
              <w:rPr>
                <w:spacing w:val="-8"/>
                <w:sz w:val="16"/>
              </w:rPr>
              <w:t> </w:t>
            </w:r>
            <w:r>
              <w:rPr>
                <w:sz w:val="16"/>
              </w:rPr>
              <w:t>DEC</w:t>
            </w:r>
            <w:r>
              <w:rPr>
                <w:spacing w:val="-7"/>
                <w:sz w:val="16"/>
              </w:rPr>
              <w:t> </w:t>
            </w:r>
            <w:r>
              <w:rPr>
                <w:spacing w:val="-4"/>
                <w:sz w:val="16"/>
              </w:rPr>
              <w:t>2023</w:t>
            </w:r>
          </w:p>
        </w:tc>
        <w:tc>
          <w:tcPr>
            <w:tcW w:w="1413" w:type="dxa"/>
          </w:tcPr>
          <w:p>
            <w:pPr>
              <w:pStyle w:val="TableParagraph"/>
              <w:rPr>
                <w:b/>
                <w:sz w:val="16"/>
              </w:rPr>
            </w:pPr>
          </w:p>
          <w:p>
            <w:pPr>
              <w:pStyle w:val="TableParagraph"/>
              <w:spacing w:before="48"/>
              <w:rPr>
                <w:b/>
                <w:sz w:val="16"/>
              </w:rPr>
            </w:pPr>
          </w:p>
          <w:p>
            <w:pPr>
              <w:pStyle w:val="TableParagraph"/>
              <w:ind w:left="110"/>
              <w:rPr>
                <w:sz w:val="16"/>
              </w:rPr>
            </w:pPr>
            <w:r>
              <w:rPr>
                <w:spacing w:val="-2"/>
                <w:sz w:val="16"/>
              </w:rPr>
              <w:t>1290.322</w:t>
            </w:r>
          </w:p>
        </w:tc>
        <w:tc>
          <w:tcPr>
            <w:tcW w:w="1485" w:type="dxa"/>
          </w:tcPr>
          <w:p>
            <w:pPr>
              <w:pStyle w:val="TableParagraph"/>
              <w:rPr>
                <w:b/>
                <w:sz w:val="16"/>
              </w:rPr>
            </w:pPr>
          </w:p>
          <w:p>
            <w:pPr>
              <w:pStyle w:val="TableParagraph"/>
              <w:spacing w:before="48"/>
              <w:rPr>
                <w:b/>
                <w:sz w:val="16"/>
              </w:rPr>
            </w:pPr>
          </w:p>
          <w:p>
            <w:pPr>
              <w:pStyle w:val="TableParagraph"/>
              <w:ind w:right="51"/>
              <w:jc w:val="right"/>
              <w:rPr>
                <w:sz w:val="16"/>
              </w:rPr>
            </w:pPr>
            <w:r>
              <w:rPr>
                <w:spacing w:val="-2"/>
                <w:sz w:val="16"/>
              </w:rPr>
              <w:t>$8,111.50</w:t>
            </w:r>
          </w:p>
        </w:tc>
      </w:tr>
      <w:tr>
        <w:trPr>
          <w:trHeight w:val="423"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ight="222"/>
              <w:rPr>
                <w:sz w:val="16"/>
              </w:rPr>
            </w:pPr>
            <w:r>
              <w:rPr>
                <w:sz w:val="16"/>
              </w:rPr>
              <w:t>2023-2024</w:t>
            </w:r>
            <w:r>
              <w:rPr>
                <w:spacing w:val="-10"/>
                <w:sz w:val="16"/>
              </w:rPr>
              <w:t> </w:t>
            </w:r>
            <w:r>
              <w:rPr>
                <w:sz w:val="16"/>
              </w:rPr>
              <w:t>SCHOOL</w:t>
            </w:r>
            <w:r>
              <w:rPr>
                <w:spacing w:val="-10"/>
                <w:sz w:val="16"/>
              </w:rPr>
              <w:t> </w:t>
            </w:r>
            <w:r>
              <w:rPr>
                <w:sz w:val="16"/>
              </w:rPr>
              <w:t>BASED</w:t>
            </w:r>
            <w:r>
              <w:rPr>
                <w:spacing w:val="-10"/>
                <w:sz w:val="16"/>
              </w:rPr>
              <w:t> </w:t>
            </w:r>
            <w:r>
              <w:rPr>
                <w:sz w:val="16"/>
              </w:rPr>
              <w:t>ACCESS</w:t>
            </w:r>
            <w:r>
              <w:rPr>
                <w:spacing w:val="-10"/>
                <w:sz w:val="16"/>
              </w:rPr>
              <w:t> </w:t>
            </w:r>
            <w:r>
              <w:rPr>
                <w:sz w:val="16"/>
              </w:rPr>
              <w:t>PROGRAM INV 1 OF 2</w:t>
            </w:r>
          </w:p>
        </w:tc>
        <w:tc>
          <w:tcPr>
            <w:tcW w:w="1413" w:type="dxa"/>
          </w:tcPr>
          <w:p>
            <w:pPr>
              <w:pStyle w:val="TableParagraph"/>
              <w:spacing w:before="25"/>
              <w:ind w:left="110"/>
              <w:rPr>
                <w:sz w:val="16"/>
              </w:rPr>
            </w:pPr>
            <w:r>
              <w:rPr>
                <w:spacing w:val="-2"/>
                <w:sz w:val="16"/>
              </w:rPr>
              <w:t>2190.322</w:t>
            </w:r>
          </w:p>
        </w:tc>
        <w:tc>
          <w:tcPr>
            <w:tcW w:w="1485" w:type="dxa"/>
          </w:tcPr>
          <w:p>
            <w:pPr>
              <w:pStyle w:val="TableParagraph"/>
              <w:spacing w:before="25"/>
              <w:ind w:right="51"/>
              <w:jc w:val="right"/>
              <w:rPr>
                <w:sz w:val="16"/>
              </w:rPr>
            </w:pPr>
            <w:r>
              <w:rPr>
                <w:spacing w:val="-2"/>
                <w:sz w:val="16"/>
              </w:rPr>
              <w:t>$8,750.00</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6"/>
              <w:ind w:left="333"/>
              <w:rPr>
                <w:sz w:val="16"/>
              </w:rPr>
            </w:pPr>
            <w:r>
              <w:rPr>
                <w:sz w:val="16"/>
              </w:rPr>
              <w:t>HEARAING</w:t>
            </w:r>
            <w:r>
              <w:rPr>
                <w:spacing w:val="-8"/>
                <w:sz w:val="16"/>
              </w:rPr>
              <w:t> </w:t>
            </w:r>
            <w:r>
              <w:rPr>
                <w:sz w:val="16"/>
              </w:rPr>
              <w:t>IMP</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6"/>
                <w:sz w:val="16"/>
              </w:rPr>
              <w:t> </w:t>
            </w:r>
            <w:r>
              <w:rPr>
                <w:sz w:val="16"/>
              </w:rPr>
              <w:t>-</w:t>
            </w:r>
            <w:r>
              <w:rPr>
                <w:spacing w:val="-5"/>
                <w:sz w:val="16"/>
              </w:rPr>
              <w:t> </w:t>
            </w:r>
            <w:r>
              <w:rPr>
                <w:spacing w:val="-4"/>
                <w:sz w:val="16"/>
              </w:rPr>
              <w:t>ELEM</w:t>
            </w:r>
          </w:p>
        </w:tc>
        <w:tc>
          <w:tcPr>
            <w:tcW w:w="1413" w:type="dxa"/>
          </w:tcPr>
          <w:p>
            <w:pPr>
              <w:pStyle w:val="TableParagraph"/>
              <w:spacing w:before="26"/>
              <w:ind w:left="110"/>
              <w:rPr>
                <w:sz w:val="16"/>
              </w:rPr>
            </w:pPr>
            <w:r>
              <w:rPr>
                <w:spacing w:val="-2"/>
                <w:sz w:val="16"/>
              </w:rPr>
              <w:t>1221.322</w:t>
            </w:r>
          </w:p>
        </w:tc>
        <w:tc>
          <w:tcPr>
            <w:tcW w:w="1485" w:type="dxa"/>
          </w:tcPr>
          <w:p>
            <w:pPr>
              <w:pStyle w:val="TableParagraph"/>
              <w:spacing w:before="26"/>
              <w:ind w:right="51"/>
              <w:jc w:val="right"/>
              <w:rPr>
                <w:sz w:val="16"/>
              </w:rPr>
            </w:pPr>
            <w:r>
              <w:rPr>
                <w:spacing w:val="-2"/>
                <w:sz w:val="16"/>
              </w:rPr>
              <w:t>$7,230.77</w:t>
            </w:r>
          </w:p>
        </w:tc>
      </w:tr>
      <w:tr>
        <w:trPr>
          <w:trHeight w:val="423"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HEARING</w:t>
            </w:r>
            <w:r>
              <w:rPr>
                <w:spacing w:val="-9"/>
                <w:sz w:val="16"/>
              </w:rPr>
              <w:t> </w:t>
            </w:r>
            <w:r>
              <w:rPr>
                <w:sz w:val="16"/>
              </w:rPr>
              <w:t>IMP</w:t>
            </w:r>
            <w:r>
              <w:rPr>
                <w:spacing w:val="-9"/>
                <w:sz w:val="16"/>
              </w:rPr>
              <w:t> </w:t>
            </w:r>
            <w:r>
              <w:rPr>
                <w:sz w:val="16"/>
              </w:rPr>
              <w:t>-PROF</w:t>
            </w:r>
            <w:r>
              <w:rPr>
                <w:spacing w:val="-9"/>
                <w:sz w:val="16"/>
              </w:rPr>
              <w:t> </w:t>
            </w:r>
            <w:r>
              <w:rPr>
                <w:sz w:val="16"/>
              </w:rPr>
              <w:t>EDUCATION</w:t>
            </w:r>
            <w:r>
              <w:rPr>
                <w:spacing w:val="-9"/>
                <w:sz w:val="16"/>
              </w:rPr>
              <w:t> </w:t>
            </w:r>
            <w:r>
              <w:rPr>
                <w:sz w:val="16"/>
              </w:rPr>
              <w:t>SERV-IU</w:t>
            </w:r>
            <w:r>
              <w:rPr>
                <w:spacing w:val="-9"/>
                <w:sz w:val="16"/>
              </w:rPr>
              <w:t> </w:t>
            </w:r>
            <w:r>
              <w:rPr>
                <w:sz w:val="16"/>
              </w:rPr>
              <w:t>- </w:t>
            </w:r>
            <w:r>
              <w:rPr>
                <w:spacing w:val="-2"/>
                <w:sz w:val="16"/>
              </w:rPr>
              <w:t>SECONDARY</w:t>
            </w:r>
          </w:p>
        </w:tc>
        <w:tc>
          <w:tcPr>
            <w:tcW w:w="1413" w:type="dxa"/>
          </w:tcPr>
          <w:p>
            <w:pPr>
              <w:pStyle w:val="TableParagraph"/>
              <w:spacing w:before="25"/>
              <w:ind w:left="110"/>
              <w:rPr>
                <w:sz w:val="16"/>
              </w:rPr>
            </w:pPr>
            <w:r>
              <w:rPr>
                <w:spacing w:val="-2"/>
                <w:sz w:val="16"/>
              </w:rPr>
              <w:t>1221.322</w:t>
            </w:r>
          </w:p>
        </w:tc>
        <w:tc>
          <w:tcPr>
            <w:tcW w:w="1485" w:type="dxa"/>
          </w:tcPr>
          <w:p>
            <w:pPr>
              <w:pStyle w:val="TableParagraph"/>
              <w:spacing w:before="25"/>
              <w:ind w:right="51"/>
              <w:jc w:val="right"/>
              <w:rPr>
                <w:sz w:val="16"/>
              </w:rPr>
            </w:pPr>
            <w:r>
              <w:rPr>
                <w:spacing w:val="-2"/>
                <w:sz w:val="16"/>
              </w:rPr>
              <w:t>$17,850.42</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6"/>
              <w:ind w:left="333"/>
              <w:rPr>
                <w:sz w:val="16"/>
              </w:rPr>
            </w:pPr>
            <w:r>
              <w:rPr>
                <w:sz w:val="16"/>
              </w:rPr>
              <w:t>IU</w:t>
            </w:r>
            <w:r>
              <w:rPr>
                <w:spacing w:val="-3"/>
                <w:sz w:val="16"/>
              </w:rPr>
              <w:t> </w:t>
            </w:r>
            <w:r>
              <w:rPr>
                <w:sz w:val="16"/>
              </w:rPr>
              <w:t>-Purch</w:t>
            </w:r>
            <w:r>
              <w:rPr>
                <w:spacing w:val="-2"/>
                <w:sz w:val="16"/>
              </w:rPr>
              <w:t> </w:t>
            </w:r>
            <w:r>
              <w:rPr>
                <w:sz w:val="16"/>
              </w:rPr>
              <w:t>Prof</w:t>
            </w:r>
            <w:r>
              <w:rPr>
                <w:spacing w:val="-3"/>
                <w:sz w:val="16"/>
              </w:rPr>
              <w:t> </w:t>
            </w:r>
            <w:r>
              <w:rPr>
                <w:sz w:val="16"/>
              </w:rPr>
              <w:t>Educ</w:t>
            </w:r>
            <w:r>
              <w:rPr>
                <w:spacing w:val="-2"/>
                <w:sz w:val="16"/>
              </w:rPr>
              <w:t> </w:t>
            </w:r>
            <w:r>
              <w:rPr>
                <w:sz w:val="16"/>
              </w:rPr>
              <w:t>Services</w:t>
            </w:r>
            <w:r>
              <w:rPr>
                <w:spacing w:val="-3"/>
                <w:sz w:val="16"/>
              </w:rPr>
              <w:t> </w:t>
            </w:r>
            <w:r>
              <w:rPr>
                <w:sz w:val="16"/>
              </w:rPr>
              <w:t>-</w:t>
            </w:r>
            <w:r>
              <w:rPr>
                <w:spacing w:val="-2"/>
                <w:sz w:val="16"/>
              </w:rPr>
              <w:t> </w:t>
            </w:r>
            <w:r>
              <w:rPr>
                <w:spacing w:val="-4"/>
                <w:sz w:val="16"/>
              </w:rPr>
              <w:t>ELEM</w:t>
            </w:r>
          </w:p>
        </w:tc>
        <w:tc>
          <w:tcPr>
            <w:tcW w:w="1413" w:type="dxa"/>
          </w:tcPr>
          <w:p>
            <w:pPr>
              <w:pStyle w:val="TableParagraph"/>
              <w:spacing w:before="26"/>
              <w:ind w:left="110"/>
              <w:rPr>
                <w:sz w:val="16"/>
              </w:rPr>
            </w:pPr>
            <w:r>
              <w:rPr>
                <w:spacing w:val="-2"/>
                <w:sz w:val="16"/>
              </w:rPr>
              <w:t>1290.322</w:t>
            </w:r>
          </w:p>
        </w:tc>
        <w:tc>
          <w:tcPr>
            <w:tcW w:w="1485" w:type="dxa"/>
          </w:tcPr>
          <w:p>
            <w:pPr>
              <w:pStyle w:val="TableParagraph"/>
              <w:spacing w:before="26"/>
              <w:ind w:right="52"/>
              <w:jc w:val="right"/>
              <w:rPr>
                <w:sz w:val="16"/>
              </w:rPr>
            </w:pPr>
            <w:r>
              <w:rPr>
                <w:spacing w:val="-2"/>
                <w:sz w:val="16"/>
              </w:rPr>
              <w:t>$130.15</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Occupational</w:t>
            </w:r>
            <w:r>
              <w:rPr>
                <w:spacing w:val="-8"/>
                <w:sz w:val="16"/>
              </w:rPr>
              <w:t> </w:t>
            </w:r>
            <w:r>
              <w:rPr>
                <w:sz w:val="16"/>
              </w:rPr>
              <w:t>Support</w:t>
            </w:r>
            <w:r>
              <w:rPr>
                <w:spacing w:val="-8"/>
                <w:sz w:val="16"/>
              </w:rPr>
              <w:t> </w:t>
            </w:r>
            <w:r>
              <w:rPr>
                <w:sz w:val="16"/>
              </w:rPr>
              <w:t>-</w:t>
            </w:r>
            <w:r>
              <w:rPr>
                <w:spacing w:val="-7"/>
                <w:sz w:val="16"/>
              </w:rPr>
              <w:t> </w:t>
            </w:r>
            <w:r>
              <w:rPr>
                <w:sz w:val="16"/>
              </w:rPr>
              <w:t>Prof</w:t>
            </w:r>
            <w:r>
              <w:rPr>
                <w:spacing w:val="-8"/>
                <w:sz w:val="16"/>
              </w:rPr>
              <w:t> </w:t>
            </w:r>
            <w:r>
              <w:rPr>
                <w:sz w:val="16"/>
              </w:rPr>
              <w:t>Education</w:t>
            </w:r>
            <w:r>
              <w:rPr>
                <w:spacing w:val="-7"/>
                <w:sz w:val="16"/>
              </w:rPr>
              <w:t> </w:t>
            </w:r>
            <w:r>
              <w:rPr>
                <w:sz w:val="16"/>
              </w:rPr>
              <w:t>Serv-</w:t>
            </w:r>
            <w:r>
              <w:rPr>
                <w:spacing w:val="-5"/>
                <w:sz w:val="16"/>
              </w:rPr>
              <w:t>iu</w:t>
            </w:r>
          </w:p>
        </w:tc>
        <w:tc>
          <w:tcPr>
            <w:tcW w:w="1413" w:type="dxa"/>
          </w:tcPr>
          <w:p>
            <w:pPr>
              <w:pStyle w:val="TableParagraph"/>
              <w:spacing w:before="25"/>
              <w:ind w:left="110"/>
              <w:rPr>
                <w:sz w:val="16"/>
              </w:rPr>
            </w:pPr>
            <w:r>
              <w:rPr>
                <w:spacing w:val="-2"/>
                <w:sz w:val="16"/>
              </w:rPr>
              <w:t>1261.322</w:t>
            </w:r>
          </w:p>
        </w:tc>
        <w:tc>
          <w:tcPr>
            <w:tcW w:w="1485" w:type="dxa"/>
          </w:tcPr>
          <w:p>
            <w:pPr>
              <w:pStyle w:val="TableParagraph"/>
              <w:spacing w:before="25"/>
              <w:ind w:right="51"/>
              <w:jc w:val="right"/>
              <w:rPr>
                <w:sz w:val="16"/>
              </w:rPr>
            </w:pPr>
            <w:r>
              <w:rPr>
                <w:spacing w:val="-2"/>
                <w:sz w:val="16"/>
              </w:rPr>
              <w:t>$37,626.76</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Physical</w:t>
            </w:r>
            <w:r>
              <w:rPr>
                <w:spacing w:val="-7"/>
                <w:sz w:val="16"/>
              </w:rPr>
              <w:t> </w:t>
            </w:r>
            <w:r>
              <w:rPr>
                <w:sz w:val="16"/>
              </w:rPr>
              <w:t>Support</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6"/>
                <w:sz w:val="16"/>
              </w:rPr>
              <w:t> </w:t>
            </w:r>
            <w:r>
              <w:rPr>
                <w:sz w:val="16"/>
              </w:rPr>
              <w:t>Serv-</w:t>
            </w:r>
            <w:r>
              <w:rPr>
                <w:spacing w:val="-5"/>
                <w:sz w:val="16"/>
              </w:rPr>
              <w:t>iu</w:t>
            </w:r>
          </w:p>
        </w:tc>
        <w:tc>
          <w:tcPr>
            <w:tcW w:w="1413" w:type="dxa"/>
          </w:tcPr>
          <w:p>
            <w:pPr>
              <w:pStyle w:val="TableParagraph"/>
              <w:spacing w:before="25"/>
              <w:ind w:left="110"/>
              <w:rPr>
                <w:sz w:val="16"/>
              </w:rPr>
            </w:pPr>
            <w:r>
              <w:rPr>
                <w:spacing w:val="-2"/>
                <w:sz w:val="16"/>
              </w:rPr>
              <w:t>1260.322</w:t>
            </w:r>
          </w:p>
        </w:tc>
        <w:tc>
          <w:tcPr>
            <w:tcW w:w="1485" w:type="dxa"/>
          </w:tcPr>
          <w:p>
            <w:pPr>
              <w:pStyle w:val="TableParagraph"/>
              <w:spacing w:before="25"/>
              <w:ind w:right="51"/>
              <w:jc w:val="right"/>
              <w:rPr>
                <w:sz w:val="16"/>
              </w:rPr>
            </w:pPr>
            <w:r>
              <w:rPr>
                <w:spacing w:val="-2"/>
                <w:sz w:val="16"/>
              </w:rPr>
              <w:t>$2,492.19</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Physical</w:t>
            </w:r>
            <w:r>
              <w:rPr>
                <w:spacing w:val="-8"/>
                <w:sz w:val="16"/>
              </w:rPr>
              <w:t> </w:t>
            </w:r>
            <w:r>
              <w:rPr>
                <w:sz w:val="16"/>
              </w:rPr>
              <w:t>Support</w:t>
            </w:r>
            <w:r>
              <w:rPr>
                <w:spacing w:val="-5"/>
                <w:sz w:val="16"/>
              </w:rPr>
              <w:t> </w:t>
            </w:r>
            <w:r>
              <w:rPr>
                <w:sz w:val="16"/>
              </w:rPr>
              <w:t>-</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5"/>
                <w:sz w:val="16"/>
              </w:rPr>
              <w:t> </w:t>
            </w:r>
            <w:r>
              <w:rPr>
                <w:sz w:val="16"/>
              </w:rPr>
              <w:t>Regular</w:t>
            </w:r>
            <w:r>
              <w:rPr>
                <w:spacing w:val="-5"/>
                <w:sz w:val="16"/>
              </w:rPr>
              <w:t> Ed</w:t>
            </w:r>
          </w:p>
        </w:tc>
        <w:tc>
          <w:tcPr>
            <w:tcW w:w="1413" w:type="dxa"/>
          </w:tcPr>
          <w:p>
            <w:pPr>
              <w:pStyle w:val="TableParagraph"/>
              <w:spacing w:before="25"/>
              <w:ind w:left="110"/>
              <w:rPr>
                <w:sz w:val="16"/>
              </w:rPr>
            </w:pPr>
            <w:r>
              <w:rPr>
                <w:spacing w:val="-2"/>
                <w:sz w:val="16"/>
              </w:rPr>
              <w:t>1260.322</w:t>
            </w:r>
          </w:p>
        </w:tc>
        <w:tc>
          <w:tcPr>
            <w:tcW w:w="1485" w:type="dxa"/>
          </w:tcPr>
          <w:p>
            <w:pPr>
              <w:pStyle w:val="TableParagraph"/>
              <w:spacing w:before="25"/>
              <w:ind w:right="54"/>
              <w:jc w:val="right"/>
              <w:rPr>
                <w:sz w:val="16"/>
              </w:rPr>
            </w:pPr>
            <w:r>
              <w:rPr>
                <w:spacing w:val="-2"/>
                <w:sz w:val="16"/>
              </w:rPr>
              <w:t>$0.00</w:t>
            </w:r>
          </w:p>
        </w:tc>
      </w:tr>
      <w:tr>
        <w:trPr>
          <w:trHeight w:val="239"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SECONDARY</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7"/>
                <w:sz w:val="16"/>
              </w:rPr>
              <w:t> </w:t>
            </w:r>
            <w:r>
              <w:rPr>
                <w:sz w:val="16"/>
              </w:rPr>
              <w:t>SERV-</w:t>
            </w:r>
            <w:r>
              <w:rPr>
                <w:spacing w:val="-5"/>
                <w:sz w:val="16"/>
              </w:rPr>
              <w:t>IU</w:t>
            </w:r>
          </w:p>
        </w:tc>
        <w:tc>
          <w:tcPr>
            <w:tcW w:w="1413" w:type="dxa"/>
          </w:tcPr>
          <w:p>
            <w:pPr>
              <w:pStyle w:val="TableParagraph"/>
              <w:spacing w:before="25"/>
              <w:ind w:left="110"/>
              <w:rPr>
                <w:sz w:val="16"/>
              </w:rPr>
            </w:pPr>
            <w:r>
              <w:rPr>
                <w:spacing w:val="-2"/>
                <w:sz w:val="16"/>
              </w:rPr>
              <w:t>1211.322</w:t>
            </w:r>
          </w:p>
        </w:tc>
        <w:tc>
          <w:tcPr>
            <w:tcW w:w="1485" w:type="dxa"/>
          </w:tcPr>
          <w:p>
            <w:pPr>
              <w:pStyle w:val="TableParagraph"/>
              <w:spacing w:before="25"/>
              <w:ind w:right="51"/>
              <w:jc w:val="right"/>
              <w:rPr>
                <w:sz w:val="16"/>
              </w:rPr>
            </w:pPr>
            <w:r>
              <w:rPr>
                <w:spacing w:val="-2"/>
                <w:sz w:val="16"/>
              </w:rPr>
              <w:t>$22,841.66</w:t>
            </w:r>
          </w:p>
        </w:tc>
      </w:tr>
      <w:tr>
        <w:trPr>
          <w:trHeight w:val="423"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SPEECH</w:t>
            </w:r>
            <w:r>
              <w:rPr>
                <w:spacing w:val="-7"/>
                <w:sz w:val="16"/>
              </w:rPr>
              <w:t> </w:t>
            </w:r>
            <w:r>
              <w:rPr>
                <w:sz w:val="16"/>
              </w:rPr>
              <w:t>IMP</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7"/>
                <w:sz w:val="16"/>
              </w:rPr>
              <w:t> </w:t>
            </w:r>
            <w:r>
              <w:rPr>
                <w:sz w:val="16"/>
              </w:rPr>
              <w:t>SERV-IU</w:t>
            </w:r>
            <w:r>
              <w:rPr>
                <w:spacing w:val="-7"/>
                <w:sz w:val="16"/>
              </w:rPr>
              <w:t> </w:t>
            </w:r>
            <w:r>
              <w:rPr>
                <w:sz w:val="16"/>
              </w:rPr>
              <w:t>- </w:t>
            </w:r>
            <w:r>
              <w:rPr>
                <w:spacing w:val="-2"/>
                <w:sz w:val="16"/>
              </w:rPr>
              <w:t>SECONDARY</w:t>
            </w:r>
          </w:p>
        </w:tc>
        <w:tc>
          <w:tcPr>
            <w:tcW w:w="1413" w:type="dxa"/>
          </w:tcPr>
          <w:p>
            <w:pPr>
              <w:pStyle w:val="TableParagraph"/>
              <w:spacing w:before="25"/>
              <w:ind w:left="110"/>
              <w:rPr>
                <w:sz w:val="16"/>
              </w:rPr>
            </w:pPr>
            <w:r>
              <w:rPr>
                <w:spacing w:val="-2"/>
                <w:sz w:val="16"/>
              </w:rPr>
              <w:t>1225.322</w:t>
            </w:r>
          </w:p>
        </w:tc>
        <w:tc>
          <w:tcPr>
            <w:tcW w:w="1485" w:type="dxa"/>
          </w:tcPr>
          <w:p>
            <w:pPr>
              <w:pStyle w:val="TableParagraph"/>
              <w:spacing w:before="25"/>
              <w:ind w:right="51"/>
              <w:jc w:val="right"/>
              <w:rPr>
                <w:sz w:val="16"/>
              </w:rPr>
            </w:pPr>
            <w:r>
              <w:rPr>
                <w:spacing w:val="-2"/>
                <w:sz w:val="16"/>
              </w:rPr>
              <w:t>$1,033.15</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6"/>
              <w:ind w:left="333"/>
              <w:rPr>
                <w:sz w:val="16"/>
              </w:rPr>
            </w:pPr>
            <w:r>
              <w:rPr>
                <w:sz w:val="16"/>
              </w:rPr>
              <w:t>TRANSPERFECT</w:t>
            </w:r>
            <w:r>
              <w:rPr>
                <w:spacing w:val="-6"/>
                <w:sz w:val="16"/>
              </w:rPr>
              <w:t> </w:t>
            </w:r>
            <w:r>
              <w:rPr>
                <w:sz w:val="16"/>
              </w:rPr>
              <w:t>NOV</w:t>
            </w:r>
            <w:r>
              <w:rPr>
                <w:spacing w:val="-6"/>
                <w:sz w:val="16"/>
              </w:rPr>
              <w:t> </w:t>
            </w:r>
            <w:r>
              <w:rPr>
                <w:sz w:val="16"/>
              </w:rPr>
              <w:t>AND/OR</w:t>
            </w:r>
            <w:r>
              <w:rPr>
                <w:spacing w:val="-6"/>
                <w:sz w:val="16"/>
              </w:rPr>
              <w:t> </w:t>
            </w:r>
            <w:r>
              <w:rPr>
                <w:sz w:val="16"/>
              </w:rPr>
              <w:t>DEC</w:t>
            </w:r>
            <w:r>
              <w:rPr>
                <w:spacing w:val="-6"/>
                <w:sz w:val="16"/>
              </w:rPr>
              <w:t> </w:t>
            </w:r>
            <w:r>
              <w:rPr>
                <w:spacing w:val="-4"/>
                <w:sz w:val="16"/>
              </w:rPr>
              <w:t>2023</w:t>
            </w:r>
          </w:p>
        </w:tc>
        <w:tc>
          <w:tcPr>
            <w:tcW w:w="1413" w:type="dxa"/>
          </w:tcPr>
          <w:p>
            <w:pPr>
              <w:pStyle w:val="TableParagraph"/>
              <w:spacing w:before="26"/>
              <w:ind w:left="110"/>
              <w:rPr>
                <w:sz w:val="16"/>
              </w:rPr>
            </w:pPr>
            <w:r>
              <w:rPr>
                <w:spacing w:val="-2"/>
                <w:sz w:val="16"/>
              </w:rPr>
              <w:t>1290.322</w:t>
            </w:r>
          </w:p>
        </w:tc>
        <w:tc>
          <w:tcPr>
            <w:tcW w:w="1485" w:type="dxa"/>
          </w:tcPr>
          <w:p>
            <w:pPr>
              <w:pStyle w:val="TableParagraph"/>
              <w:spacing w:before="26"/>
              <w:ind w:right="52"/>
              <w:jc w:val="right"/>
              <w:rPr>
                <w:sz w:val="16"/>
              </w:rPr>
            </w:pPr>
            <w:r>
              <w:rPr>
                <w:spacing w:val="-2"/>
                <w:sz w:val="16"/>
              </w:rPr>
              <w:t>$328.70</w:t>
            </w:r>
          </w:p>
        </w:tc>
      </w:tr>
      <w:tr>
        <w:trPr>
          <w:trHeight w:val="240"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VISUAL</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ELEM</w:t>
            </w:r>
          </w:p>
        </w:tc>
        <w:tc>
          <w:tcPr>
            <w:tcW w:w="1413" w:type="dxa"/>
          </w:tcPr>
          <w:p>
            <w:pPr>
              <w:pStyle w:val="TableParagraph"/>
              <w:spacing w:before="25"/>
              <w:ind w:left="110"/>
              <w:rPr>
                <w:sz w:val="16"/>
              </w:rPr>
            </w:pPr>
            <w:r>
              <w:rPr>
                <w:spacing w:val="-2"/>
                <w:sz w:val="16"/>
              </w:rPr>
              <w:t>1224.322</w:t>
            </w:r>
          </w:p>
        </w:tc>
        <w:tc>
          <w:tcPr>
            <w:tcW w:w="1485" w:type="dxa"/>
          </w:tcPr>
          <w:p>
            <w:pPr>
              <w:pStyle w:val="TableParagraph"/>
              <w:spacing w:before="25"/>
              <w:ind w:right="51"/>
              <w:jc w:val="right"/>
              <w:rPr>
                <w:sz w:val="16"/>
              </w:rPr>
            </w:pPr>
            <w:r>
              <w:rPr>
                <w:spacing w:val="-2"/>
                <w:sz w:val="16"/>
              </w:rPr>
              <w:t>$15,167.54</w:t>
            </w:r>
          </w:p>
        </w:tc>
      </w:tr>
      <w:tr>
        <w:trPr>
          <w:trHeight w:val="423"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5"/>
              <w:ind w:left="333"/>
              <w:rPr>
                <w:sz w:val="16"/>
              </w:rPr>
            </w:pPr>
            <w:r>
              <w:rPr>
                <w:sz w:val="16"/>
              </w:rPr>
              <w:t>VISUAL</w:t>
            </w:r>
            <w:r>
              <w:rPr>
                <w:spacing w:val="-7"/>
                <w:sz w:val="16"/>
              </w:rPr>
              <w:t> </w:t>
            </w:r>
            <w:r>
              <w:rPr>
                <w:sz w:val="16"/>
              </w:rPr>
              <w:t>IMP</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7"/>
                <w:sz w:val="16"/>
              </w:rPr>
              <w:t> </w:t>
            </w:r>
            <w:r>
              <w:rPr>
                <w:sz w:val="16"/>
              </w:rPr>
              <w:t>SERV-IU</w:t>
            </w:r>
            <w:r>
              <w:rPr>
                <w:spacing w:val="-7"/>
                <w:sz w:val="16"/>
              </w:rPr>
              <w:t> </w:t>
            </w:r>
            <w:r>
              <w:rPr>
                <w:sz w:val="16"/>
              </w:rPr>
              <w:t>- </w:t>
            </w:r>
            <w:r>
              <w:rPr>
                <w:spacing w:val="-2"/>
                <w:sz w:val="16"/>
              </w:rPr>
              <w:t>SECONDARY</w:t>
            </w:r>
          </w:p>
        </w:tc>
        <w:tc>
          <w:tcPr>
            <w:tcW w:w="1413" w:type="dxa"/>
          </w:tcPr>
          <w:p>
            <w:pPr>
              <w:pStyle w:val="TableParagraph"/>
              <w:spacing w:before="25"/>
              <w:ind w:left="110"/>
              <w:rPr>
                <w:sz w:val="16"/>
              </w:rPr>
            </w:pPr>
            <w:r>
              <w:rPr>
                <w:spacing w:val="-2"/>
                <w:sz w:val="16"/>
              </w:rPr>
              <w:t>1224.322</w:t>
            </w:r>
          </w:p>
        </w:tc>
        <w:tc>
          <w:tcPr>
            <w:tcW w:w="1485" w:type="dxa"/>
          </w:tcPr>
          <w:p>
            <w:pPr>
              <w:pStyle w:val="TableParagraph"/>
              <w:spacing w:before="25"/>
              <w:ind w:right="51"/>
              <w:jc w:val="right"/>
              <w:rPr>
                <w:sz w:val="16"/>
              </w:rPr>
            </w:pPr>
            <w:r>
              <w:rPr>
                <w:spacing w:val="-2"/>
                <w:sz w:val="16"/>
              </w:rPr>
              <w:t>$63,885.22</w:t>
            </w:r>
          </w:p>
        </w:tc>
      </w:tr>
      <w:tr>
        <w:trPr>
          <w:trHeight w:val="456" w:hRule="atLeast"/>
        </w:trPr>
        <w:tc>
          <w:tcPr>
            <w:tcW w:w="713" w:type="dxa"/>
          </w:tcPr>
          <w:p>
            <w:pPr>
              <w:pStyle w:val="TableParagraph"/>
              <w:rPr>
                <w:rFonts w:ascii="Times New Roman"/>
                <w:sz w:val="16"/>
              </w:rPr>
            </w:pPr>
          </w:p>
        </w:tc>
        <w:tc>
          <w:tcPr>
            <w:tcW w:w="3474" w:type="dxa"/>
          </w:tcPr>
          <w:p>
            <w:pPr>
              <w:pStyle w:val="TableParagraph"/>
              <w:rPr>
                <w:rFonts w:ascii="Times New Roman"/>
                <w:sz w:val="16"/>
              </w:rPr>
            </w:pPr>
          </w:p>
        </w:tc>
        <w:tc>
          <w:tcPr>
            <w:tcW w:w="4408" w:type="dxa"/>
          </w:tcPr>
          <w:p>
            <w:pPr>
              <w:pStyle w:val="TableParagraph"/>
              <w:spacing w:before="26"/>
              <w:ind w:left="333" w:right="929"/>
              <w:rPr>
                <w:sz w:val="16"/>
              </w:rPr>
            </w:pPr>
            <w:r>
              <w:rPr>
                <w:sz w:val="16"/>
              </w:rPr>
              <w:t>WORKSHOP</w:t>
            </w:r>
            <w:r>
              <w:rPr>
                <w:spacing w:val="-7"/>
                <w:sz w:val="16"/>
              </w:rPr>
              <w:t> </w:t>
            </w:r>
            <w:r>
              <w:rPr>
                <w:sz w:val="16"/>
              </w:rPr>
              <w:t>FEES-</w:t>
            </w:r>
            <w:r>
              <w:rPr>
                <w:spacing w:val="-7"/>
                <w:sz w:val="16"/>
              </w:rPr>
              <w:t> </w:t>
            </w:r>
            <w:r>
              <w:rPr>
                <w:sz w:val="16"/>
              </w:rPr>
              <w:t>R</w:t>
            </w:r>
            <w:r>
              <w:rPr>
                <w:spacing w:val="-7"/>
                <w:sz w:val="16"/>
              </w:rPr>
              <w:t> </w:t>
            </w:r>
            <w:r>
              <w:rPr>
                <w:sz w:val="16"/>
              </w:rPr>
              <w:t>CARLISLE</w:t>
            </w:r>
            <w:r>
              <w:rPr>
                <w:spacing w:val="-7"/>
                <w:sz w:val="16"/>
              </w:rPr>
              <w:t> </w:t>
            </w:r>
            <w:r>
              <w:rPr>
                <w:sz w:val="16"/>
              </w:rPr>
              <w:t>&amp;</w:t>
            </w:r>
            <w:r>
              <w:rPr>
                <w:spacing w:val="-7"/>
                <w:sz w:val="16"/>
              </w:rPr>
              <w:t> </w:t>
            </w:r>
            <w:r>
              <w:rPr>
                <w:sz w:val="16"/>
              </w:rPr>
              <w:t>A</w:t>
            </w:r>
            <w:r>
              <w:rPr>
                <w:spacing w:val="-7"/>
                <w:sz w:val="16"/>
              </w:rPr>
              <w:t> </w:t>
            </w:r>
            <w:r>
              <w:rPr>
                <w:sz w:val="16"/>
              </w:rPr>
              <w:t>FILO HISTORICAL THINKING IN TH</w:t>
            </w:r>
          </w:p>
        </w:tc>
        <w:tc>
          <w:tcPr>
            <w:tcW w:w="1413" w:type="dxa"/>
          </w:tcPr>
          <w:p>
            <w:pPr>
              <w:pStyle w:val="TableParagraph"/>
              <w:spacing w:before="26"/>
              <w:ind w:left="110"/>
              <w:rPr>
                <w:sz w:val="16"/>
              </w:rPr>
            </w:pPr>
            <w:r>
              <w:rPr>
                <w:spacing w:val="-2"/>
                <w:sz w:val="16"/>
              </w:rPr>
              <w:t>8517.000</w:t>
            </w:r>
          </w:p>
        </w:tc>
        <w:tc>
          <w:tcPr>
            <w:tcW w:w="1485" w:type="dxa"/>
          </w:tcPr>
          <w:p>
            <w:pPr>
              <w:pStyle w:val="TableParagraph"/>
              <w:spacing w:before="26"/>
              <w:ind w:right="53"/>
              <w:jc w:val="right"/>
              <w:rPr>
                <w:sz w:val="16"/>
              </w:rPr>
            </w:pPr>
            <w:r>
              <w:rPr>
                <w:spacing w:val="-2"/>
                <w:sz w:val="16"/>
              </w:rPr>
              <w:t>$70.00</w:t>
            </w:r>
          </w:p>
        </w:tc>
      </w:tr>
      <w:tr>
        <w:trPr>
          <w:trHeight w:val="192" w:hRule="atLeast"/>
        </w:trPr>
        <w:tc>
          <w:tcPr>
            <w:tcW w:w="11493"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11" name="Group 11"/>
                      <wp:cNvGraphicFramePr>
                        <a:graphicFrameLocks/>
                      </wp:cNvGraphicFramePr>
                      <a:graphic>
                        <a:graphicData uri="http://schemas.microsoft.com/office/word/2010/wordprocessingGroup">
                          <wpg:wgp>
                            <wpg:cNvPr id="11" name="Group 11"/>
                            <wpg:cNvGrpSpPr/>
                            <wpg:grpSpPr>
                              <a:xfrm>
                                <a:off x="0" y="0"/>
                                <a:ext cx="1057275" cy="9525"/>
                                <a:chExt cx="1057275" cy="9525"/>
                              </a:xfrm>
                            </wpg:grpSpPr>
                            <wps:wsp>
                              <wps:cNvPr id="12" name="Graphic 12"/>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8" coordorigin="0,0" coordsize="1665,15">
                      <v:line style="position:absolute" from="0,7" to="1665,7" stroked="true" strokeweight=".75pt" strokecolor="#000000">
                        <v:stroke dashstyle="solid"/>
                      </v:line>
                    </v:group>
                  </w:pict>
                </mc:Fallback>
              </mc:AlternateContent>
            </w:r>
            <w:r>
              <w:rPr>
                <w:sz w:val="2"/>
              </w:rPr>
            </w:r>
          </w:p>
          <w:p>
            <w:pPr>
              <w:pStyle w:val="TableParagraph"/>
              <w:tabs>
                <w:tab w:pos="10550" w:val="left" w:leader="none"/>
              </w:tabs>
              <w:spacing w:line="152" w:lineRule="exact"/>
              <w:ind w:left="6949"/>
              <w:rPr>
                <w:b/>
                <w:sz w:val="16"/>
              </w:rPr>
            </w:pPr>
            <w:r>
              <w:rPr>
                <w:b/>
                <w:sz w:val="16"/>
              </w:rPr>
              <w:t>Total</w:t>
            </w:r>
            <w:r>
              <w:rPr>
                <w:b/>
                <w:spacing w:val="-7"/>
                <w:sz w:val="16"/>
              </w:rPr>
              <w:t> </w:t>
            </w:r>
            <w:r>
              <w:rPr>
                <w:b/>
                <w:sz w:val="16"/>
              </w:rPr>
              <w:t>for</w:t>
            </w:r>
            <w:r>
              <w:rPr>
                <w:b/>
                <w:spacing w:val="-6"/>
                <w:sz w:val="16"/>
              </w:rPr>
              <w:t> </w:t>
            </w:r>
            <w:r>
              <w:rPr>
                <w:b/>
                <w:sz w:val="16"/>
              </w:rPr>
              <w:t>ALLEGHENY</w:t>
            </w:r>
            <w:r>
              <w:rPr>
                <w:b/>
                <w:spacing w:val="-7"/>
                <w:sz w:val="16"/>
              </w:rPr>
              <w:t> </w:t>
            </w:r>
            <w:r>
              <w:rPr>
                <w:b/>
                <w:sz w:val="16"/>
              </w:rPr>
              <w:t>INTERMED.</w:t>
            </w:r>
            <w:r>
              <w:rPr>
                <w:b/>
                <w:spacing w:val="-6"/>
                <w:sz w:val="16"/>
              </w:rPr>
              <w:t> </w:t>
            </w:r>
            <w:r>
              <w:rPr>
                <w:b/>
                <w:spacing w:val="-10"/>
                <w:sz w:val="16"/>
              </w:rPr>
              <w:t>U</w:t>
            </w:r>
            <w:r>
              <w:rPr>
                <w:b/>
                <w:sz w:val="16"/>
              </w:rPr>
              <w:tab/>
            </w:r>
            <w:r>
              <w:rPr>
                <w:b/>
                <w:spacing w:val="-2"/>
                <w:sz w:val="16"/>
              </w:rPr>
              <w:t>$185,518.06</w:t>
            </w:r>
          </w:p>
        </w:tc>
      </w:tr>
      <w:tr>
        <w:trPr>
          <w:trHeight w:val="810" w:hRule="atLeast"/>
        </w:trPr>
        <w:tc>
          <w:tcPr>
            <w:tcW w:w="713" w:type="dxa"/>
          </w:tcPr>
          <w:p>
            <w:pPr>
              <w:pStyle w:val="TableParagraph"/>
              <w:rPr>
                <w:b/>
                <w:sz w:val="16"/>
              </w:rPr>
            </w:pPr>
          </w:p>
          <w:p>
            <w:pPr>
              <w:pStyle w:val="TableParagraph"/>
              <w:spacing w:before="48"/>
              <w:rPr>
                <w:b/>
                <w:sz w:val="16"/>
              </w:rPr>
            </w:pPr>
          </w:p>
          <w:p>
            <w:pPr>
              <w:pStyle w:val="TableParagraph"/>
              <w:ind w:left="50"/>
              <w:rPr>
                <w:sz w:val="16"/>
              </w:rPr>
            </w:pPr>
            <w:r>
              <w:rPr>
                <w:spacing w:val="-4"/>
                <w:sz w:val="16"/>
              </w:rPr>
              <w:t>JA31</w:t>
            </w:r>
          </w:p>
        </w:tc>
        <w:tc>
          <w:tcPr>
            <w:tcW w:w="3474" w:type="dxa"/>
          </w:tcPr>
          <w:p>
            <w:pPr>
              <w:pStyle w:val="TableParagraph"/>
              <w:rPr>
                <w:b/>
                <w:sz w:val="16"/>
              </w:rPr>
            </w:pPr>
          </w:p>
          <w:p>
            <w:pPr>
              <w:pStyle w:val="TableParagraph"/>
              <w:spacing w:before="48"/>
              <w:rPr>
                <w:b/>
                <w:sz w:val="16"/>
              </w:rPr>
            </w:pPr>
          </w:p>
          <w:p>
            <w:pPr>
              <w:pStyle w:val="TableParagraph"/>
              <w:ind w:left="147"/>
              <w:rPr>
                <w:sz w:val="16"/>
              </w:rPr>
            </w:pPr>
            <w:r>
              <w:rPr>
                <w:sz w:val="16"/>
              </w:rPr>
              <w:t>JESSICA</w:t>
            </w:r>
            <w:r>
              <w:rPr>
                <w:spacing w:val="-7"/>
                <w:sz w:val="16"/>
              </w:rPr>
              <w:t> </w:t>
            </w:r>
            <w:r>
              <w:rPr>
                <w:spacing w:val="-2"/>
                <w:sz w:val="16"/>
              </w:rPr>
              <w:t>ALEXANDER</w:t>
            </w:r>
          </w:p>
        </w:tc>
        <w:tc>
          <w:tcPr>
            <w:tcW w:w="4408" w:type="dxa"/>
          </w:tcPr>
          <w:p>
            <w:pPr>
              <w:pStyle w:val="TableParagraph"/>
              <w:rPr>
                <w:b/>
                <w:sz w:val="16"/>
              </w:rPr>
            </w:pPr>
          </w:p>
          <w:p>
            <w:pPr>
              <w:pStyle w:val="TableParagraph"/>
              <w:spacing w:before="48"/>
              <w:rPr>
                <w:b/>
                <w:sz w:val="16"/>
              </w:rPr>
            </w:pPr>
          </w:p>
          <w:p>
            <w:pPr>
              <w:pStyle w:val="TableParagraph"/>
              <w:ind w:left="333"/>
              <w:rPr>
                <w:sz w:val="16"/>
              </w:rPr>
            </w:pPr>
            <w:r>
              <w:rPr>
                <w:sz w:val="16"/>
              </w:rPr>
              <w:t>Instruction-Regular</w:t>
            </w:r>
            <w:r>
              <w:rPr>
                <w:spacing w:val="-1"/>
                <w:sz w:val="16"/>
              </w:rPr>
              <w:t> </w:t>
            </w:r>
            <w:r>
              <w:rPr>
                <w:sz w:val="16"/>
              </w:rPr>
              <w:t>Program</w:t>
            </w:r>
            <w:r>
              <w:rPr>
                <w:spacing w:val="-1"/>
                <w:sz w:val="16"/>
              </w:rPr>
              <w:t> </w:t>
            </w:r>
            <w:r>
              <w:rPr>
                <w:sz w:val="16"/>
              </w:rPr>
              <w:t>-</w:t>
            </w:r>
            <w:r>
              <w:rPr>
                <w:spacing w:val="-1"/>
                <w:sz w:val="16"/>
              </w:rPr>
              <w:t> </w:t>
            </w:r>
            <w:r>
              <w:rPr>
                <w:spacing w:val="-2"/>
                <w:sz w:val="16"/>
              </w:rPr>
              <w:t>Travel</w:t>
            </w:r>
          </w:p>
        </w:tc>
        <w:tc>
          <w:tcPr>
            <w:tcW w:w="1413" w:type="dxa"/>
          </w:tcPr>
          <w:p>
            <w:pPr>
              <w:pStyle w:val="TableParagraph"/>
              <w:rPr>
                <w:b/>
                <w:sz w:val="16"/>
              </w:rPr>
            </w:pPr>
          </w:p>
          <w:p>
            <w:pPr>
              <w:pStyle w:val="TableParagraph"/>
              <w:spacing w:before="48"/>
              <w:rPr>
                <w:b/>
                <w:sz w:val="16"/>
              </w:rPr>
            </w:pPr>
          </w:p>
          <w:p>
            <w:pPr>
              <w:pStyle w:val="TableParagraph"/>
              <w:ind w:left="110"/>
              <w:rPr>
                <w:sz w:val="16"/>
              </w:rPr>
            </w:pPr>
            <w:r>
              <w:rPr>
                <w:spacing w:val="-2"/>
                <w:sz w:val="16"/>
              </w:rPr>
              <w:t>1110.582</w:t>
            </w:r>
          </w:p>
        </w:tc>
        <w:tc>
          <w:tcPr>
            <w:tcW w:w="1485" w:type="dxa"/>
          </w:tcPr>
          <w:p>
            <w:pPr>
              <w:pStyle w:val="TableParagraph"/>
              <w:rPr>
                <w:b/>
                <w:sz w:val="16"/>
              </w:rPr>
            </w:pPr>
          </w:p>
          <w:p>
            <w:pPr>
              <w:pStyle w:val="TableParagraph"/>
              <w:spacing w:before="48"/>
              <w:rPr>
                <w:b/>
                <w:sz w:val="16"/>
              </w:rPr>
            </w:pPr>
          </w:p>
          <w:p>
            <w:pPr>
              <w:pStyle w:val="TableParagraph"/>
              <w:ind w:right="53"/>
              <w:jc w:val="right"/>
              <w:rPr>
                <w:sz w:val="16"/>
              </w:rPr>
            </w:pPr>
            <w:r>
              <w:rPr>
                <w:spacing w:val="-2"/>
                <w:sz w:val="16"/>
              </w:rPr>
              <w:t>$66.01</w:t>
            </w:r>
          </w:p>
        </w:tc>
      </w:tr>
      <w:tr>
        <w:trPr>
          <w:trHeight w:val="600" w:hRule="atLeast"/>
        </w:trPr>
        <w:tc>
          <w:tcPr>
            <w:tcW w:w="713" w:type="dxa"/>
          </w:tcPr>
          <w:p>
            <w:pPr>
              <w:pStyle w:val="TableParagraph"/>
              <w:spacing w:before="21"/>
              <w:rPr>
                <w:b/>
                <w:sz w:val="16"/>
              </w:rPr>
            </w:pPr>
          </w:p>
          <w:p>
            <w:pPr>
              <w:pStyle w:val="TableParagraph"/>
              <w:ind w:left="50"/>
              <w:rPr>
                <w:sz w:val="16"/>
              </w:rPr>
            </w:pPr>
            <w:r>
              <w:rPr>
                <w:spacing w:val="-2"/>
                <w:sz w:val="16"/>
              </w:rPr>
              <w:t>ALG02</w:t>
            </w:r>
          </w:p>
        </w:tc>
        <w:tc>
          <w:tcPr>
            <w:tcW w:w="3474" w:type="dxa"/>
          </w:tcPr>
          <w:p>
            <w:pPr>
              <w:pStyle w:val="TableParagraph"/>
              <w:spacing w:before="21"/>
              <w:rPr>
                <w:b/>
                <w:sz w:val="16"/>
              </w:rPr>
            </w:pPr>
          </w:p>
          <w:p>
            <w:pPr>
              <w:pStyle w:val="TableParagraph"/>
              <w:ind w:left="147"/>
              <w:rPr>
                <w:sz w:val="16"/>
              </w:rPr>
            </w:pPr>
            <w:r>
              <w:rPr>
                <w:sz w:val="16"/>
              </w:rPr>
              <w:t>ALGAE</w:t>
            </w:r>
            <w:r>
              <w:rPr>
                <w:spacing w:val="-6"/>
                <w:sz w:val="16"/>
              </w:rPr>
              <w:t> </w:t>
            </w:r>
            <w:r>
              <w:rPr>
                <w:sz w:val="16"/>
              </w:rPr>
              <w:t>RESEARCH</w:t>
            </w:r>
            <w:r>
              <w:rPr>
                <w:spacing w:val="-5"/>
                <w:sz w:val="16"/>
              </w:rPr>
              <w:t> </w:t>
            </w:r>
            <w:r>
              <w:rPr>
                <w:sz w:val="16"/>
              </w:rPr>
              <w:t>&amp;</w:t>
            </w:r>
            <w:r>
              <w:rPr>
                <w:spacing w:val="-5"/>
                <w:sz w:val="16"/>
              </w:rPr>
              <w:t> </w:t>
            </w:r>
            <w:r>
              <w:rPr>
                <w:sz w:val="16"/>
              </w:rPr>
              <w:t>SUPPLY,</w:t>
            </w:r>
            <w:r>
              <w:rPr>
                <w:spacing w:val="-5"/>
                <w:sz w:val="16"/>
              </w:rPr>
              <w:t> </w:t>
            </w:r>
            <w:r>
              <w:rPr>
                <w:spacing w:val="-4"/>
                <w:sz w:val="16"/>
              </w:rPr>
              <w:t>INC.</w:t>
            </w:r>
          </w:p>
        </w:tc>
        <w:tc>
          <w:tcPr>
            <w:tcW w:w="4408" w:type="dxa"/>
          </w:tcPr>
          <w:p>
            <w:pPr>
              <w:pStyle w:val="TableParagraph"/>
              <w:spacing w:before="21"/>
              <w:rPr>
                <w:b/>
                <w:sz w:val="16"/>
              </w:rPr>
            </w:pPr>
          </w:p>
          <w:p>
            <w:pPr>
              <w:pStyle w:val="TableParagraph"/>
              <w:ind w:left="333"/>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413" w:type="dxa"/>
          </w:tcPr>
          <w:p>
            <w:pPr>
              <w:pStyle w:val="TableParagraph"/>
              <w:spacing w:before="21"/>
              <w:rPr>
                <w:b/>
                <w:sz w:val="16"/>
              </w:rPr>
            </w:pPr>
          </w:p>
          <w:p>
            <w:pPr>
              <w:pStyle w:val="TableParagraph"/>
              <w:ind w:left="110"/>
              <w:rPr>
                <w:sz w:val="16"/>
              </w:rPr>
            </w:pPr>
            <w:r>
              <w:rPr>
                <w:spacing w:val="-2"/>
                <w:sz w:val="16"/>
              </w:rPr>
              <w:t>1110.610</w:t>
            </w:r>
          </w:p>
        </w:tc>
        <w:tc>
          <w:tcPr>
            <w:tcW w:w="1485" w:type="dxa"/>
          </w:tcPr>
          <w:p>
            <w:pPr>
              <w:pStyle w:val="TableParagraph"/>
              <w:spacing w:before="21"/>
              <w:rPr>
                <w:b/>
                <w:sz w:val="16"/>
              </w:rPr>
            </w:pPr>
          </w:p>
          <w:p>
            <w:pPr>
              <w:pStyle w:val="TableParagraph"/>
              <w:ind w:right="52"/>
              <w:jc w:val="right"/>
              <w:rPr>
                <w:sz w:val="16"/>
              </w:rPr>
            </w:pPr>
            <w:r>
              <w:rPr>
                <w:spacing w:val="-2"/>
                <w:sz w:val="16"/>
              </w:rPr>
              <w:t>$131.98</w:t>
            </w:r>
          </w:p>
        </w:tc>
      </w:tr>
      <w:tr>
        <w:trPr>
          <w:trHeight w:val="389" w:hRule="atLeast"/>
        </w:trPr>
        <w:tc>
          <w:tcPr>
            <w:tcW w:w="713" w:type="dxa"/>
          </w:tcPr>
          <w:p>
            <w:pPr>
              <w:pStyle w:val="TableParagraph"/>
              <w:spacing w:before="21"/>
              <w:rPr>
                <w:b/>
                <w:sz w:val="16"/>
              </w:rPr>
            </w:pPr>
          </w:p>
          <w:p>
            <w:pPr>
              <w:pStyle w:val="TableParagraph"/>
              <w:spacing w:line="164" w:lineRule="exact"/>
              <w:ind w:left="50"/>
              <w:rPr>
                <w:sz w:val="16"/>
              </w:rPr>
            </w:pPr>
            <w:r>
              <w:rPr>
                <w:spacing w:val="-2"/>
                <w:sz w:val="16"/>
              </w:rPr>
              <w:t>ALL28</w:t>
            </w:r>
          </w:p>
        </w:tc>
        <w:tc>
          <w:tcPr>
            <w:tcW w:w="3474" w:type="dxa"/>
          </w:tcPr>
          <w:p>
            <w:pPr>
              <w:pStyle w:val="TableParagraph"/>
              <w:spacing w:before="21"/>
              <w:rPr>
                <w:b/>
                <w:sz w:val="16"/>
              </w:rPr>
            </w:pPr>
          </w:p>
          <w:p>
            <w:pPr>
              <w:pStyle w:val="TableParagraph"/>
              <w:spacing w:line="164" w:lineRule="exact"/>
              <w:ind w:left="147"/>
              <w:rPr>
                <w:sz w:val="16"/>
              </w:rPr>
            </w:pPr>
            <w:r>
              <w:rPr>
                <w:sz w:val="16"/>
              </w:rPr>
              <w:t>ALLEGHENY</w:t>
            </w:r>
            <w:r>
              <w:rPr>
                <w:spacing w:val="-9"/>
                <w:sz w:val="16"/>
              </w:rPr>
              <w:t> </w:t>
            </w:r>
            <w:r>
              <w:rPr>
                <w:spacing w:val="-2"/>
                <w:sz w:val="16"/>
              </w:rPr>
              <w:t>REFRIGERATION</w:t>
            </w:r>
          </w:p>
        </w:tc>
        <w:tc>
          <w:tcPr>
            <w:tcW w:w="4408" w:type="dxa"/>
          </w:tcPr>
          <w:p>
            <w:pPr>
              <w:pStyle w:val="TableParagraph"/>
              <w:spacing w:before="21"/>
              <w:rPr>
                <w:b/>
                <w:sz w:val="16"/>
              </w:rPr>
            </w:pPr>
          </w:p>
          <w:p>
            <w:pPr>
              <w:pStyle w:val="TableParagraph"/>
              <w:spacing w:line="164" w:lineRule="exact"/>
              <w:ind w:left="333"/>
              <w:rPr>
                <w:sz w:val="16"/>
              </w:rPr>
            </w:pPr>
            <w:r>
              <w:rPr>
                <w:spacing w:val="-2"/>
                <w:sz w:val="16"/>
              </w:rPr>
              <w:t>REPAIRS&amp;MAINTENANCESVC</w:t>
            </w:r>
          </w:p>
        </w:tc>
        <w:tc>
          <w:tcPr>
            <w:tcW w:w="1413" w:type="dxa"/>
          </w:tcPr>
          <w:p>
            <w:pPr>
              <w:pStyle w:val="TableParagraph"/>
              <w:spacing w:before="21"/>
              <w:rPr>
                <w:b/>
                <w:sz w:val="16"/>
              </w:rPr>
            </w:pPr>
          </w:p>
          <w:p>
            <w:pPr>
              <w:pStyle w:val="TableParagraph"/>
              <w:spacing w:line="164" w:lineRule="exact"/>
              <w:ind w:left="110"/>
              <w:rPr>
                <w:sz w:val="16"/>
              </w:rPr>
            </w:pPr>
            <w:r>
              <w:rPr>
                <w:spacing w:val="-2"/>
                <w:sz w:val="16"/>
              </w:rPr>
              <w:t>2620.432</w:t>
            </w:r>
          </w:p>
        </w:tc>
        <w:tc>
          <w:tcPr>
            <w:tcW w:w="1485" w:type="dxa"/>
          </w:tcPr>
          <w:p>
            <w:pPr>
              <w:pStyle w:val="TableParagraph"/>
              <w:spacing w:before="21"/>
              <w:rPr>
                <w:b/>
                <w:sz w:val="16"/>
              </w:rPr>
            </w:pPr>
          </w:p>
          <w:p>
            <w:pPr>
              <w:pStyle w:val="TableParagraph"/>
              <w:spacing w:line="164" w:lineRule="exact"/>
              <w:ind w:right="52"/>
              <w:jc w:val="right"/>
              <w:rPr>
                <w:sz w:val="16"/>
              </w:rPr>
            </w:pPr>
            <w:r>
              <w:rPr>
                <w:spacing w:val="-2"/>
                <w:sz w:val="16"/>
              </w:rPr>
              <w:t>$547.00</w:t>
            </w:r>
          </w:p>
        </w:tc>
      </w:tr>
    </w:tbl>
    <w:p>
      <w:pPr>
        <w:spacing w:after="0" w:line="164" w:lineRule="exact"/>
        <w:jc w:val="right"/>
        <w:rPr>
          <w:sz w:val="16"/>
        </w:rPr>
        <w:sectPr>
          <w:pgSz w:w="12240" w:h="15840"/>
          <w:pgMar w:header="584" w:footer="0" w:top="1660" w:bottom="280" w:left="0" w:right="0"/>
        </w:sectPr>
      </w:pPr>
    </w:p>
    <w:p>
      <w:pPr>
        <w:spacing w:line="240" w:lineRule="auto" w:before="7" w:after="1"/>
        <w:rPr>
          <w:b/>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9"/>
        <w:gridCol w:w="3221"/>
        <w:gridCol w:w="4529"/>
        <w:gridCol w:w="1203"/>
        <w:gridCol w:w="1668"/>
        <w:gridCol w:w="414"/>
      </w:tblGrid>
      <w:tr>
        <w:trPr>
          <w:trHeight w:val="206" w:hRule="atLeast"/>
        </w:trPr>
        <w:tc>
          <w:tcPr>
            <w:tcW w:w="1199" w:type="dxa"/>
            <w:tcBorders>
              <w:bottom w:val="single" w:sz="6" w:space="0" w:color="000000"/>
            </w:tcBorders>
          </w:tcPr>
          <w:p>
            <w:pPr>
              <w:pStyle w:val="TableParagraph"/>
              <w:spacing w:line="179" w:lineRule="exact"/>
              <w:ind w:left="469"/>
              <w:rPr>
                <w:b/>
                <w:sz w:val="16"/>
              </w:rPr>
            </w:pPr>
            <w:r>
              <w:rPr>
                <w:b/>
                <w:sz w:val="16"/>
              </w:rPr>
              <w:t>Vendor</w:t>
            </w:r>
            <w:r>
              <w:rPr>
                <w:b/>
                <w:spacing w:val="-6"/>
                <w:sz w:val="16"/>
              </w:rPr>
              <w:t> </w:t>
            </w:r>
            <w:r>
              <w:rPr>
                <w:b/>
                <w:spacing w:val="-10"/>
                <w:sz w:val="16"/>
              </w:rPr>
              <w:t>#</w:t>
            </w:r>
          </w:p>
        </w:tc>
        <w:tc>
          <w:tcPr>
            <w:tcW w:w="3221" w:type="dxa"/>
            <w:tcBorders>
              <w:bottom w:val="single" w:sz="6" w:space="0" w:color="000000"/>
            </w:tcBorders>
          </w:tcPr>
          <w:p>
            <w:pPr>
              <w:pStyle w:val="TableParagraph"/>
              <w:spacing w:line="179" w:lineRule="exact"/>
              <w:ind w:left="170"/>
              <w:rPr>
                <w:b/>
                <w:sz w:val="16"/>
              </w:rPr>
            </w:pPr>
            <w:r>
              <w:rPr>
                <w:b/>
                <w:sz w:val="16"/>
              </w:rPr>
              <w:t>Vendor</w:t>
            </w:r>
            <w:r>
              <w:rPr>
                <w:b/>
                <w:spacing w:val="-6"/>
                <w:sz w:val="16"/>
              </w:rPr>
              <w:t> </w:t>
            </w:r>
            <w:r>
              <w:rPr>
                <w:b/>
                <w:spacing w:val="-4"/>
                <w:sz w:val="16"/>
              </w:rPr>
              <w:t>Name</w:t>
            </w:r>
          </w:p>
        </w:tc>
        <w:tc>
          <w:tcPr>
            <w:tcW w:w="4529" w:type="dxa"/>
            <w:tcBorders>
              <w:bottom w:val="single" w:sz="6" w:space="0" w:color="000000"/>
            </w:tcBorders>
          </w:tcPr>
          <w:p>
            <w:pPr>
              <w:pStyle w:val="TableParagraph"/>
              <w:spacing w:line="179" w:lineRule="exact"/>
              <w:ind w:left="519"/>
              <w:rPr>
                <w:b/>
                <w:sz w:val="16"/>
              </w:rPr>
            </w:pPr>
            <w:r>
              <w:rPr>
                <w:b/>
                <w:spacing w:val="-2"/>
                <w:sz w:val="16"/>
              </w:rPr>
              <w:t>Description</w:t>
            </w:r>
          </w:p>
        </w:tc>
        <w:tc>
          <w:tcPr>
            <w:tcW w:w="1203" w:type="dxa"/>
            <w:tcBorders>
              <w:bottom w:val="single" w:sz="6" w:space="0" w:color="000000"/>
            </w:tcBorders>
          </w:tcPr>
          <w:p>
            <w:pPr>
              <w:pStyle w:val="TableParagraph"/>
              <w:spacing w:line="179" w:lineRule="exact"/>
              <w:ind w:left="152"/>
              <w:rPr>
                <w:b/>
                <w:sz w:val="16"/>
              </w:rPr>
            </w:pPr>
            <w:r>
              <w:rPr>
                <w:b/>
                <w:sz w:val="16"/>
              </w:rPr>
              <w:t>Acct</w:t>
            </w:r>
            <w:r>
              <w:rPr>
                <w:b/>
                <w:spacing w:val="-1"/>
                <w:sz w:val="16"/>
              </w:rPr>
              <w:t> </w:t>
            </w:r>
            <w:r>
              <w:rPr>
                <w:b/>
                <w:spacing w:val="-10"/>
                <w:sz w:val="16"/>
              </w:rPr>
              <w:t>#</w:t>
            </w:r>
          </w:p>
        </w:tc>
        <w:tc>
          <w:tcPr>
            <w:tcW w:w="1668" w:type="dxa"/>
            <w:tcBorders>
              <w:bottom w:val="single" w:sz="6" w:space="0" w:color="000000"/>
            </w:tcBorders>
          </w:tcPr>
          <w:p>
            <w:pPr>
              <w:pStyle w:val="TableParagraph"/>
              <w:spacing w:line="179" w:lineRule="exact"/>
              <w:ind w:right="96"/>
              <w:jc w:val="right"/>
              <w:rPr>
                <w:b/>
                <w:sz w:val="16"/>
              </w:rPr>
            </w:pPr>
            <w:r>
              <w:rPr>
                <w:b/>
                <w:spacing w:val="-2"/>
                <w:sz w:val="16"/>
              </w:rPr>
              <w:t>Amount</w:t>
            </w:r>
          </w:p>
        </w:tc>
        <w:tc>
          <w:tcPr>
            <w:tcW w:w="414" w:type="dxa"/>
            <w:tcBorders>
              <w:bottom w:val="single" w:sz="6" w:space="0" w:color="000000"/>
            </w:tcBorders>
          </w:tcPr>
          <w:p>
            <w:pPr>
              <w:pStyle w:val="TableParagraph"/>
              <w:rPr>
                <w:rFonts w:ascii="Times New Roman"/>
                <w:sz w:val="14"/>
              </w:rPr>
            </w:pPr>
          </w:p>
        </w:tc>
      </w:tr>
      <w:tr>
        <w:trPr>
          <w:trHeight w:val="223" w:hRule="atLeast"/>
        </w:trPr>
        <w:tc>
          <w:tcPr>
            <w:tcW w:w="1199" w:type="dxa"/>
            <w:tcBorders>
              <w:top w:val="single" w:sz="6" w:space="0" w:color="000000"/>
            </w:tcBorders>
          </w:tcPr>
          <w:p>
            <w:pPr>
              <w:pStyle w:val="TableParagraph"/>
              <w:spacing w:before="9"/>
              <w:ind w:left="435"/>
              <w:rPr>
                <w:sz w:val="16"/>
              </w:rPr>
            </w:pPr>
            <w:r>
              <w:rPr>
                <w:spacing w:val="-2"/>
                <w:sz w:val="16"/>
              </w:rPr>
              <w:t>AMA12</w:t>
            </w:r>
          </w:p>
        </w:tc>
        <w:tc>
          <w:tcPr>
            <w:tcW w:w="3221" w:type="dxa"/>
            <w:tcBorders>
              <w:top w:val="single" w:sz="6" w:space="0" w:color="000000"/>
            </w:tcBorders>
          </w:tcPr>
          <w:p>
            <w:pPr>
              <w:pStyle w:val="TableParagraph"/>
              <w:spacing w:before="9"/>
              <w:ind w:left="45"/>
              <w:rPr>
                <w:sz w:val="16"/>
              </w:rPr>
            </w:pPr>
            <w:r>
              <w:rPr>
                <w:spacing w:val="-2"/>
                <w:sz w:val="16"/>
              </w:rPr>
              <w:t>AMAZON.COM</w:t>
            </w:r>
          </w:p>
        </w:tc>
        <w:tc>
          <w:tcPr>
            <w:tcW w:w="4529" w:type="dxa"/>
            <w:tcBorders>
              <w:top w:val="single" w:sz="6" w:space="0" w:color="000000"/>
            </w:tcBorders>
          </w:tcPr>
          <w:p>
            <w:pPr>
              <w:pStyle w:val="TableParagraph"/>
              <w:spacing w:before="9"/>
              <w:ind w:left="485"/>
              <w:rPr>
                <w:sz w:val="16"/>
              </w:rPr>
            </w:pPr>
            <w:r>
              <w:rPr>
                <w:sz w:val="16"/>
              </w:rPr>
              <w:t>Instruction-Regular</w:t>
            </w:r>
            <w:r>
              <w:rPr>
                <w:spacing w:val="-3"/>
                <w:sz w:val="16"/>
              </w:rPr>
              <w:t> </w:t>
            </w:r>
            <w:r>
              <w:rPr>
                <w:sz w:val="16"/>
              </w:rPr>
              <w:t>Program</w:t>
            </w:r>
            <w:r>
              <w:rPr>
                <w:spacing w:val="-2"/>
                <w:sz w:val="16"/>
              </w:rPr>
              <w:t> </w:t>
            </w:r>
            <w:r>
              <w:rPr>
                <w:sz w:val="16"/>
              </w:rPr>
              <w:t>-</w:t>
            </w:r>
            <w:r>
              <w:rPr>
                <w:spacing w:val="-3"/>
                <w:sz w:val="16"/>
              </w:rPr>
              <w:t> </w:t>
            </w:r>
            <w:r>
              <w:rPr>
                <w:sz w:val="16"/>
              </w:rPr>
              <w:t>General</w:t>
            </w:r>
            <w:r>
              <w:rPr>
                <w:spacing w:val="-2"/>
                <w:sz w:val="16"/>
              </w:rPr>
              <w:t> Supplies</w:t>
            </w:r>
          </w:p>
        </w:tc>
        <w:tc>
          <w:tcPr>
            <w:tcW w:w="1203" w:type="dxa"/>
            <w:tcBorders>
              <w:top w:val="single" w:sz="6" w:space="0" w:color="000000"/>
            </w:tcBorders>
          </w:tcPr>
          <w:p>
            <w:pPr>
              <w:pStyle w:val="TableParagraph"/>
              <w:spacing w:before="9"/>
              <w:ind w:left="141"/>
              <w:rPr>
                <w:sz w:val="16"/>
              </w:rPr>
            </w:pPr>
            <w:r>
              <w:rPr>
                <w:spacing w:val="-2"/>
                <w:sz w:val="16"/>
              </w:rPr>
              <w:t>1110.610</w:t>
            </w:r>
          </w:p>
        </w:tc>
        <w:tc>
          <w:tcPr>
            <w:tcW w:w="1668" w:type="dxa"/>
            <w:tcBorders>
              <w:top w:val="single" w:sz="6" w:space="0" w:color="000000"/>
            </w:tcBorders>
          </w:tcPr>
          <w:p>
            <w:pPr>
              <w:pStyle w:val="TableParagraph"/>
              <w:spacing w:before="9"/>
              <w:ind w:right="-15"/>
              <w:jc w:val="right"/>
              <w:rPr>
                <w:sz w:val="16"/>
              </w:rPr>
            </w:pPr>
            <w:r>
              <w:rPr>
                <w:spacing w:val="-2"/>
                <w:sz w:val="16"/>
              </w:rPr>
              <w:t>$36.70</w:t>
            </w:r>
          </w:p>
        </w:tc>
        <w:tc>
          <w:tcPr>
            <w:tcW w:w="414" w:type="dxa"/>
            <w:tcBorders>
              <w:top w:val="single" w:sz="6" w:space="0" w:color="000000"/>
            </w:tcBorders>
          </w:tcPr>
          <w:p>
            <w:pPr>
              <w:pStyle w:val="TableParagraph"/>
              <w:rPr>
                <w:rFonts w:ascii="Times New Roman"/>
                <w:sz w:val="14"/>
              </w:rPr>
            </w:pPr>
          </w:p>
        </w:tc>
      </w:tr>
      <w:tr>
        <w:trPr>
          <w:trHeight w:val="256"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4"/>
                <w:sz w:val="16"/>
              </w:rPr>
              <w:t>MATH</w:t>
            </w:r>
          </w:p>
        </w:tc>
        <w:tc>
          <w:tcPr>
            <w:tcW w:w="1203" w:type="dxa"/>
          </w:tcPr>
          <w:p>
            <w:pPr>
              <w:pStyle w:val="TableParagraph"/>
              <w:spacing w:before="25"/>
              <w:ind w:left="141"/>
              <w:rPr>
                <w:sz w:val="16"/>
              </w:rPr>
            </w:pPr>
            <w:r>
              <w:rPr>
                <w:spacing w:val="-2"/>
                <w:sz w:val="16"/>
              </w:rPr>
              <w:t>1110.610</w:t>
            </w:r>
          </w:p>
        </w:tc>
        <w:tc>
          <w:tcPr>
            <w:tcW w:w="1668" w:type="dxa"/>
            <w:tcBorders>
              <w:bottom w:val="single" w:sz="6" w:space="0" w:color="000000"/>
            </w:tcBorders>
          </w:tcPr>
          <w:p>
            <w:pPr>
              <w:pStyle w:val="TableParagraph"/>
              <w:spacing w:before="25"/>
              <w:ind w:right="-15"/>
              <w:jc w:val="right"/>
              <w:rPr>
                <w:sz w:val="16"/>
              </w:rPr>
            </w:pPr>
            <w:r>
              <w:rPr>
                <w:spacing w:val="-2"/>
                <w:sz w:val="16"/>
              </w:rPr>
              <w:t>$39.99</w:t>
            </w:r>
          </w:p>
        </w:tc>
        <w:tc>
          <w:tcPr>
            <w:tcW w:w="414"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9"/>
              <w:ind w:right="18"/>
              <w:jc w:val="right"/>
              <w:rPr>
                <w:b/>
                <w:sz w:val="16"/>
              </w:rPr>
            </w:pPr>
            <w:r>
              <w:rPr>
                <w:b/>
                <w:sz w:val="16"/>
              </w:rPr>
              <w:t>Total</w:t>
            </w:r>
            <w:r>
              <w:rPr>
                <w:b/>
                <w:spacing w:val="-5"/>
                <w:sz w:val="16"/>
              </w:rPr>
              <w:t> for</w:t>
            </w:r>
          </w:p>
        </w:tc>
        <w:tc>
          <w:tcPr>
            <w:tcW w:w="1203" w:type="dxa"/>
          </w:tcPr>
          <w:p>
            <w:pPr>
              <w:pStyle w:val="TableParagraph"/>
              <w:spacing w:before="9"/>
              <w:ind w:left="23"/>
              <w:rPr>
                <w:b/>
                <w:sz w:val="16"/>
              </w:rPr>
            </w:pPr>
            <w:r>
              <w:rPr>
                <w:b/>
                <w:spacing w:val="-2"/>
                <w:sz w:val="16"/>
              </w:rPr>
              <w:t>AMAZON.COM</w:t>
            </w:r>
          </w:p>
        </w:tc>
        <w:tc>
          <w:tcPr>
            <w:tcW w:w="1668" w:type="dxa"/>
            <w:tcBorders>
              <w:top w:val="single" w:sz="6" w:space="0" w:color="000000"/>
            </w:tcBorders>
          </w:tcPr>
          <w:p>
            <w:pPr>
              <w:pStyle w:val="TableParagraph"/>
              <w:spacing w:before="9"/>
              <w:ind w:right="-15"/>
              <w:jc w:val="right"/>
              <w:rPr>
                <w:b/>
                <w:sz w:val="16"/>
              </w:rPr>
            </w:pPr>
            <w:r>
              <w:rPr>
                <w:b/>
                <w:spacing w:val="-2"/>
                <w:sz w:val="16"/>
              </w:rPr>
              <w:t>$76.69</w:t>
            </w:r>
          </w:p>
        </w:tc>
        <w:tc>
          <w:tcPr>
            <w:tcW w:w="414" w:type="dxa"/>
          </w:tcPr>
          <w:p>
            <w:pPr>
              <w:pStyle w:val="TableParagraph"/>
              <w:rPr>
                <w:rFonts w:ascii="Times New Roman"/>
                <w:sz w:val="16"/>
              </w:rPr>
            </w:pPr>
          </w:p>
        </w:tc>
      </w:tr>
      <w:tr>
        <w:trPr>
          <w:trHeight w:val="783" w:hRule="atLeast"/>
        </w:trPr>
        <w:tc>
          <w:tcPr>
            <w:tcW w:w="1199" w:type="dxa"/>
          </w:tcPr>
          <w:p>
            <w:pPr>
              <w:pStyle w:val="TableParagraph"/>
              <w:spacing w:before="21"/>
              <w:rPr>
                <w:b/>
                <w:sz w:val="16"/>
              </w:rPr>
            </w:pPr>
          </w:p>
          <w:p>
            <w:pPr>
              <w:pStyle w:val="TableParagraph"/>
              <w:ind w:left="435"/>
              <w:rPr>
                <w:sz w:val="16"/>
              </w:rPr>
            </w:pPr>
            <w:r>
              <w:rPr>
                <w:spacing w:val="-2"/>
                <w:sz w:val="16"/>
              </w:rPr>
              <w:t>AMY01</w:t>
            </w:r>
          </w:p>
        </w:tc>
        <w:tc>
          <w:tcPr>
            <w:tcW w:w="3221" w:type="dxa"/>
          </w:tcPr>
          <w:p>
            <w:pPr>
              <w:pStyle w:val="TableParagraph"/>
              <w:spacing w:before="21"/>
              <w:rPr>
                <w:b/>
                <w:sz w:val="16"/>
              </w:rPr>
            </w:pPr>
          </w:p>
          <w:p>
            <w:pPr>
              <w:pStyle w:val="TableParagraph"/>
              <w:ind w:left="45"/>
              <w:rPr>
                <w:sz w:val="16"/>
              </w:rPr>
            </w:pPr>
            <w:r>
              <w:rPr>
                <w:sz w:val="16"/>
              </w:rPr>
              <w:t>AMY</w:t>
            </w:r>
            <w:r>
              <w:rPr>
                <w:spacing w:val="-3"/>
                <w:sz w:val="16"/>
              </w:rPr>
              <w:t> </w:t>
            </w:r>
            <w:r>
              <w:rPr>
                <w:sz w:val="16"/>
              </w:rPr>
              <w:t>L.</w:t>
            </w:r>
            <w:r>
              <w:rPr>
                <w:spacing w:val="-2"/>
                <w:sz w:val="16"/>
              </w:rPr>
              <w:t> MCTIGHE</w:t>
            </w:r>
          </w:p>
        </w:tc>
        <w:tc>
          <w:tcPr>
            <w:tcW w:w="4529" w:type="dxa"/>
          </w:tcPr>
          <w:p>
            <w:pPr>
              <w:pStyle w:val="TableParagraph"/>
              <w:spacing w:before="21"/>
              <w:rPr>
                <w:b/>
                <w:sz w:val="16"/>
              </w:rPr>
            </w:pPr>
          </w:p>
          <w:p>
            <w:pPr>
              <w:pStyle w:val="TableParagraph"/>
              <w:ind w:left="485"/>
              <w:rPr>
                <w:sz w:val="16"/>
              </w:rPr>
            </w:pPr>
            <w:r>
              <w:rPr>
                <w:sz w:val="16"/>
              </w:rPr>
              <w:t>PRADER-WILLI</w:t>
            </w:r>
            <w:r>
              <w:rPr>
                <w:spacing w:val="-11"/>
                <w:sz w:val="16"/>
              </w:rPr>
              <w:t> </w:t>
            </w:r>
            <w:r>
              <w:rPr>
                <w:sz w:val="16"/>
              </w:rPr>
              <w:t>SYNDROME</w:t>
            </w:r>
            <w:r>
              <w:rPr>
                <w:spacing w:val="-11"/>
                <w:sz w:val="16"/>
              </w:rPr>
              <w:t> </w:t>
            </w:r>
            <w:r>
              <w:rPr>
                <w:sz w:val="16"/>
              </w:rPr>
              <w:t>VIRTUAL</w:t>
            </w:r>
            <w:r>
              <w:rPr>
                <w:spacing w:val="-11"/>
                <w:sz w:val="16"/>
              </w:rPr>
              <w:t> </w:t>
            </w:r>
            <w:r>
              <w:rPr>
                <w:sz w:val="16"/>
              </w:rPr>
              <w:t>TRAINING</w:t>
            </w:r>
            <w:r>
              <w:rPr>
                <w:spacing w:val="-11"/>
                <w:sz w:val="16"/>
              </w:rPr>
              <w:t> </w:t>
            </w:r>
            <w:r>
              <w:rPr>
                <w:sz w:val="16"/>
              </w:rPr>
              <w:t>&amp; PARENT MTG</w:t>
            </w:r>
            <w:r>
              <w:rPr>
                <w:spacing w:val="40"/>
                <w:sz w:val="16"/>
              </w:rPr>
              <w:t> </w:t>
            </w:r>
            <w:r>
              <w:rPr>
                <w:sz w:val="16"/>
              </w:rPr>
              <w:t>01/16/2</w:t>
            </w:r>
          </w:p>
        </w:tc>
        <w:tc>
          <w:tcPr>
            <w:tcW w:w="1203" w:type="dxa"/>
          </w:tcPr>
          <w:p>
            <w:pPr>
              <w:pStyle w:val="TableParagraph"/>
              <w:spacing w:before="21"/>
              <w:rPr>
                <w:b/>
                <w:sz w:val="16"/>
              </w:rPr>
            </w:pPr>
          </w:p>
          <w:p>
            <w:pPr>
              <w:pStyle w:val="TableParagraph"/>
              <w:ind w:left="141"/>
              <w:rPr>
                <w:sz w:val="16"/>
              </w:rPr>
            </w:pPr>
            <w:r>
              <w:rPr>
                <w:spacing w:val="-2"/>
                <w:sz w:val="16"/>
              </w:rPr>
              <w:t>1290.329</w:t>
            </w:r>
          </w:p>
        </w:tc>
        <w:tc>
          <w:tcPr>
            <w:tcW w:w="1668" w:type="dxa"/>
          </w:tcPr>
          <w:p>
            <w:pPr>
              <w:pStyle w:val="TableParagraph"/>
              <w:spacing w:before="21"/>
              <w:rPr>
                <w:b/>
                <w:sz w:val="16"/>
              </w:rPr>
            </w:pPr>
          </w:p>
          <w:p>
            <w:pPr>
              <w:pStyle w:val="TableParagraph"/>
              <w:ind w:right="-15"/>
              <w:jc w:val="right"/>
              <w:rPr>
                <w:sz w:val="16"/>
              </w:rPr>
            </w:pPr>
            <w:r>
              <w:rPr>
                <w:spacing w:val="-2"/>
                <w:sz w:val="16"/>
              </w:rPr>
              <w:t>$600.00</w:t>
            </w:r>
          </w:p>
        </w:tc>
        <w:tc>
          <w:tcPr>
            <w:tcW w:w="414" w:type="dxa"/>
          </w:tcPr>
          <w:p>
            <w:pPr>
              <w:pStyle w:val="TableParagraph"/>
              <w:rPr>
                <w:rFonts w:ascii="Times New Roman"/>
                <w:sz w:val="16"/>
              </w:rPr>
            </w:pPr>
          </w:p>
        </w:tc>
      </w:tr>
      <w:tr>
        <w:trPr>
          <w:trHeight w:val="600" w:hRule="atLeast"/>
        </w:trPr>
        <w:tc>
          <w:tcPr>
            <w:tcW w:w="1199" w:type="dxa"/>
          </w:tcPr>
          <w:p>
            <w:pPr>
              <w:pStyle w:val="TableParagraph"/>
              <w:spacing w:before="22"/>
              <w:rPr>
                <w:b/>
                <w:sz w:val="16"/>
              </w:rPr>
            </w:pPr>
          </w:p>
          <w:p>
            <w:pPr>
              <w:pStyle w:val="TableParagraph"/>
              <w:ind w:left="435"/>
              <w:rPr>
                <w:sz w:val="16"/>
              </w:rPr>
            </w:pPr>
            <w:r>
              <w:rPr>
                <w:spacing w:val="-2"/>
                <w:sz w:val="16"/>
              </w:rPr>
              <w:t>APP14</w:t>
            </w:r>
          </w:p>
        </w:tc>
        <w:tc>
          <w:tcPr>
            <w:tcW w:w="3221" w:type="dxa"/>
          </w:tcPr>
          <w:p>
            <w:pPr>
              <w:pStyle w:val="TableParagraph"/>
              <w:spacing w:before="22"/>
              <w:rPr>
                <w:b/>
                <w:sz w:val="16"/>
              </w:rPr>
            </w:pPr>
          </w:p>
          <w:p>
            <w:pPr>
              <w:pStyle w:val="TableParagraph"/>
              <w:ind w:left="45"/>
              <w:rPr>
                <w:sz w:val="16"/>
              </w:rPr>
            </w:pPr>
            <w:r>
              <w:rPr>
                <w:sz w:val="16"/>
              </w:rPr>
              <w:t>APPLE</w:t>
            </w:r>
            <w:r>
              <w:rPr>
                <w:spacing w:val="-5"/>
                <w:sz w:val="16"/>
              </w:rPr>
              <w:t> </w:t>
            </w:r>
            <w:r>
              <w:rPr>
                <w:spacing w:val="-4"/>
                <w:sz w:val="16"/>
              </w:rPr>
              <w:t>INC.</w:t>
            </w:r>
          </w:p>
        </w:tc>
        <w:tc>
          <w:tcPr>
            <w:tcW w:w="4529" w:type="dxa"/>
          </w:tcPr>
          <w:p>
            <w:pPr>
              <w:pStyle w:val="TableParagraph"/>
              <w:spacing w:before="22"/>
              <w:rPr>
                <w:b/>
                <w:sz w:val="16"/>
              </w:rPr>
            </w:pPr>
          </w:p>
          <w:p>
            <w:pPr>
              <w:pStyle w:val="TableParagraph"/>
              <w:ind w:left="485"/>
              <w:rPr>
                <w:sz w:val="16"/>
              </w:rPr>
            </w:pPr>
            <w:r>
              <w:rPr>
                <w:sz w:val="16"/>
              </w:rPr>
              <w:t>Other</w:t>
            </w:r>
            <w:r>
              <w:rPr>
                <w:spacing w:val="-1"/>
                <w:sz w:val="16"/>
              </w:rPr>
              <w:t> </w:t>
            </w:r>
            <w:r>
              <w:rPr>
                <w:sz w:val="16"/>
              </w:rPr>
              <w:t>Services</w:t>
            </w:r>
            <w:r>
              <w:rPr>
                <w:spacing w:val="-1"/>
                <w:sz w:val="16"/>
              </w:rPr>
              <w:t> </w:t>
            </w:r>
            <w:r>
              <w:rPr>
                <w:sz w:val="16"/>
              </w:rPr>
              <w:t>-</w:t>
            </w:r>
            <w:r>
              <w:rPr>
                <w:spacing w:val="-1"/>
                <w:sz w:val="16"/>
              </w:rPr>
              <w:t> </w:t>
            </w:r>
            <w:r>
              <w:rPr>
                <w:sz w:val="16"/>
              </w:rPr>
              <w:t>Supplies</w:t>
            </w:r>
            <w:r>
              <w:rPr>
                <w:spacing w:val="-1"/>
                <w:sz w:val="16"/>
              </w:rPr>
              <w:t> </w:t>
            </w:r>
            <w:r>
              <w:rPr>
                <w:sz w:val="16"/>
              </w:rPr>
              <w:t>&amp;</w:t>
            </w:r>
            <w:r>
              <w:rPr>
                <w:spacing w:val="-1"/>
                <w:sz w:val="16"/>
              </w:rPr>
              <w:t> </w:t>
            </w:r>
            <w:r>
              <w:rPr>
                <w:sz w:val="16"/>
              </w:rPr>
              <w:t>Fees</w:t>
            </w:r>
            <w:r>
              <w:rPr>
                <w:spacing w:val="-1"/>
                <w:sz w:val="16"/>
              </w:rPr>
              <w:t> </w:t>
            </w:r>
            <w:r>
              <w:rPr>
                <w:sz w:val="16"/>
              </w:rPr>
              <w:t>Technology</w:t>
            </w:r>
            <w:r>
              <w:rPr>
                <w:spacing w:val="-1"/>
                <w:sz w:val="16"/>
              </w:rPr>
              <w:t> </w:t>
            </w:r>
            <w:r>
              <w:rPr>
                <w:spacing w:val="-2"/>
                <w:sz w:val="16"/>
              </w:rPr>
              <w:t>Related</w:t>
            </w:r>
          </w:p>
        </w:tc>
        <w:tc>
          <w:tcPr>
            <w:tcW w:w="1203" w:type="dxa"/>
          </w:tcPr>
          <w:p>
            <w:pPr>
              <w:pStyle w:val="TableParagraph"/>
              <w:spacing w:before="22"/>
              <w:rPr>
                <w:b/>
                <w:sz w:val="16"/>
              </w:rPr>
            </w:pPr>
          </w:p>
          <w:p>
            <w:pPr>
              <w:pStyle w:val="TableParagraph"/>
              <w:ind w:left="141"/>
              <w:rPr>
                <w:sz w:val="16"/>
              </w:rPr>
            </w:pPr>
            <w:r>
              <w:rPr>
                <w:spacing w:val="-2"/>
                <w:sz w:val="16"/>
              </w:rPr>
              <w:t>1290.650</w:t>
            </w:r>
          </w:p>
        </w:tc>
        <w:tc>
          <w:tcPr>
            <w:tcW w:w="1668" w:type="dxa"/>
          </w:tcPr>
          <w:p>
            <w:pPr>
              <w:pStyle w:val="TableParagraph"/>
              <w:spacing w:before="22"/>
              <w:rPr>
                <w:b/>
                <w:sz w:val="16"/>
              </w:rPr>
            </w:pPr>
          </w:p>
          <w:p>
            <w:pPr>
              <w:pStyle w:val="TableParagraph"/>
              <w:ind w:right="-15"/>
              <w:jc w:val="right"/>
              <w:rPr>
                <w:sz w:val="16"/>
              </w:rPr>
            </w:pPr>
            <w:r>
              <w:rPr>
                <w:spacing w:val="-2"/>
                <w:sz w:val="16"/>
              </w:rPr>
              <w:t>$1,000.00</w:t>
            </w:r>
          </w:p>
        </w:tc>
        <w:tc>
          <w:tcPr>
            <w:tcW w:w="414" w:type="dxa"/>
          </w:tcPr>
          <w:p>
            <w:pPr>
              <w:pStyle w:val="TableParagraph"/>
              <w:rPr>
                <w:rFonts w:ascii="Times New Roman"/>
                <w:sz w:val="16"/>
              </w:rPr>
            </w:pP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AQU01</w:t>
            </w:r>
          </w:p>
        </w:tc>
        <w:tc>
          <w:tcPr>
            <w:tcW w:w="3221" w:type="dxa"/>
          </w:tcPr>
          <w:p>
            <w:pPr>
              <w:pStyle w:val="TableParagraph"/>
              <w:spacing w:before="21"/>
              <w:rPr>
                <w:b/>
                <w:sz w:val="16"/>
              </w:rPr>
            </w:pPr>
          </w:p>
          <w:p>
            <w:pPr>
              <w:pStyle w:val="TableParagraph"/>
              <w:ind w:left="45"/>
              <w:rPr>
                <w:sz w:val="16"/>
              </w:rPr>
            </w:pPr>
            <w:r>
              <w:rPr>
                <w:sz w:val="16"/>
              </w:rPr>
              <w:t>AQUA</w:t>
            </w:r>
            <w:r>
              <w:rPr>
                <w:spacing w:val="-6"/>
                <w:sz w:val="16"/>
              </w:rPr>
              <w:t> </w:t>
            </w:r>
            <w:r>
              <w:rPr>
                <w:sz w:val="16"/>
              </w:rPr>
              <w:t>CLEAN</w:t>
            </w:r>
            <w:r>
              <w:rPr>
                <w:spacing w:val="-5"/>
                <w:sz w:val="16"/>
              </w:rPr>
              <w:t> </w:t>
            </w:r>
            <w:r>
              <w:rPr>
                <w:sz w:val="16"/>
              </w:rPr>
              <w:t>COMPANY</w:t>
            </w:r>
            <w:r>
              <w:rPr>
                <w:spacing w:val="-5"/>
                <w:sz w:val="16"/>
              </w:rPr>
              <w:t> INC</w:t>
            </w:r>
          </w:p>
        </w:tc>
        <w:tc>
          <w:tcPr>
            <w:tcW w:w="4529" w:type="dxa"/>
          </w:tcPr>
          <w:p>
            <w:pPr>
              <w:pStyle w:val="TableParagraph"/>
              <w:spacing w:before="21"/>
              <w:rPr>
                <w:b/>
                <w:sz w:val="16"/>
              </w:rPr>
            </w:pPr>
          </w:p>
          <w:p>
            <w:pPr>
              <w:pStyle w:val="TableParagraph"/>
              <w:ind w:left="485"/>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203" w:type="dxa"/>
          </w:tcPr>
          <w:p>
            <w:pPr>
              <w:pStyle w:val="TableParagraph"/>
              <w:spacing w:before="21"/>
              <w:rPr>
                <w:b/>
                <w:sz w:val="16"/>
              </w:rPr>
            </w:pPr>
          </w:p>
          <w:p>
            <w:pPr>
              <w:pStyle w:val="TableParagraph"/>
              <w:ind w:left="141"/>
              <w:rPr>
                <w:sz w:val="16"/>
              </w:rPr>
            </w:pPr>
            <w:r>
              <w:rPr>
                <w:spacing w:val="-2"/>
                <w:sz w:val="16"/>
              </w:rPr>
              <w:t>2620.610</w:t>
            </w:r>
          </w:p>
        </w:tc>
        <w:tc>
          <w:tcPr>
            <w:tcW w:w="1668" w:type="dxa"/>
          </w:tcPr>
          <w:p>
            <w:pPr>
              <w:pStyle w:val="TableParagraph"/>
              <w:spacing w:before="21"/>
              <w:rPr>
                <w:b/>
                <w:sz w:val="16"/>
              </w:rPr>
            </w:pPr>
          </w:p>
          <w:p>
            <w:pPr>
              <w:pStyle w:val="TableParagraph"/>
              <w:ind w:right="-15"/>
              <w:jc w:val="right"/>
              <w:rPr>
                <w:sz w:val="16"/>
              </w:rPr>
            </w:pPr>
            <w:r>
              <w:rPr>
                <w:spacing w:val="-2"/>
                <w:sz w:val="16"/>
              </w:rPr>
              <w:t>$40.95</w:t>
            </w:r>
          </w:p>
        </w:tc>
        <w:tc>
          <w:tcPr>
            <w:tcW w:w="414" w:type="dxa"/>
          </w:tcPr>
          <w:p>
            <w:pPr>
              <w:pStyle w:val="TableParagraph"/>
              <w:rPr>
                <w:rFonts w:ascii="Times New Roman"/>
                <w:sz w:val="16"/>
              </w:rPr>
            </w:pP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AQU02</w:t>
            </w:r>
          </w:p>
        </w:tc>
        <w:tc>
          <w:tcPr>
            <w:tcW w:w="3221" w:type="dxa"/>
          </w:tcPr>
          <w:p>
            <w:pPr>
              <w:pStyle w:val="TableParagraph"/>
              <w:spacing w:before="21"/>
              <w:rPr>
                <w:b/>
                <w:sz w:val="16"/>
              </w:rPr>
            </w:pPr>
          </w:p>
          <w:p>
            <w:pPr>
              <w:pStyle w:val="TableParagraph"/>
              <w:ind w:left="45"/>
              <w:rPr>
                <w:sz w:val="16"/>
              </w:rPr>
            </w:pPr>
            <w:r>
              <w:rPr>
                <w:sz w:val="16"/>
              </w:rPr>
              <w:t>AQUA</w:t>
            </w:r>
            <w:r>
              <w:rPr>
                <w:spacing w:val="-5"/>
                <w:sz w:val="16"/>
              </w:rPr>
              <w:t> </w:t>
            </w:r>
            <w:r>
              <w:rPr>
                <w:sz w:val="16"/>
              </w:rPr>
              <w:t>FILTER</w:t>
            </w:r>
            <w:r>
              <w:rPr>
                <w:spacing w:val="-5"/>
                <w:sz w:val="16"/>
              </w:rPr>
              <w:t> </w:t>
            </w:r>
            <w:r>
              <w:rPr>
                <w:sz w:val="16"/>
              </w:rPr>
              <w:t>FRESH</w:t>
            </w:r>
            <w:r>
              <w:rPr>
                <w:spacing w:val="-5"/>
                <w:sz w:val="16"/>
              </w:rPr>
              <w:t> INC</w:t>
            </w:r>
          </w:p>
        </w:tc>
        <w:tc>
          <w:tcPr>
            <w:tcW w:w="4529" w:type="dxa"/>
          </w:tcPr>
          <w:p>
            <w:pPr>
              <w:pStyle w:val="TableParagraph"/>
              <w:spacing w:before="21"/>
              <w:rPr>
                <w:b/>
                <w:sz w:val="16"/>
              </w:rPr>
            </w:pPr>
          </w:p>
          <w:p>
            <w:pPr>
              <w:pStyle w:val="TableParagraph"/>
              <w:ind w:left="485"/>
              <w:rPr>
                <w:sz w:val="16"/>
              </w:rPr>
            </w:pPr>
            <w:r>
              <w:rPr>
                <w:sz w:val="16"/>
              </w:rPr>
              <w:t>GENERAL</w:t>
            </w:r>
            <w:r>
              <w:rPr>
                <w:spacing w:val="-5"/>
                <w:sz w:val="16"/>
              </w:rPr>
              <w:t> </w:t>
            </w:r>
            <w:r>
              <w:rPr>
                <w:sz w:val="16"/>
              </w:rPr>
              <w:t>SUPPLIES</w:t>
            </w:r>
            <w:r>
              <w:rPr>
                <w:spacing w:val="-4"/>
                <w:sz w:val="16"/>
              </w:rPr>
              <w:t> </w:t>
            </w:r>
            <w:r>
              <w:rPr>
                <w:sz w:val="16"/>
              </w:rPr>
              <w:t>-</w:t>
            </w:r>
            <w:r>
              <w:rPr>
                <w:spacing w:val="-4"/>
                <w:sz w:val="16"/>
              </w:rPr>
              <w:t> </w:t>
            </w:r>
            <w:r>
              <w:rPr>
                <w:sz w:val="16"/>
              </w:rPr>
              <w:t>ELEM</w:t>
            </w:r>
            <w:r>
              <w:rPr>
                <w:spacing w:val="-4"/>
                <w:sz w:val="16"/>
              </w:rPr>
              <w:t> </w:t>
            </w:r>
            <w:r>
              <w:rPr>
                <w:spacing w:val="-2"/>
                <w:sz w:val="16"/>
              </w:rPr>
              <w:t>SCHOOL</w:t>
            </w:r>
          </w:p>
        </w:tc>
        <w:tc>
          <w:tcPr>
            <w:tcW w:w="1203" w:type="dxa"/>
          </w:tcPr>
          <w:p>
            <w:pPr>
              <w:pStyle w:val="TableParagraph"/>
              <w:spacing w:before="21"/>
              <w:rPr>
                <w:b/>
                <w:sz w:val="16"/>
              </w:rPr>
            </w:pPr>
          </w:p>
          <w:p>
            <w:pPr>
              <w:pStyle w:val="TableParagraph"/>
              <w:ind w:left="141"/>
              <w:rPr>
                <w:sz w:val="16"/>
              </w:rPr>
            </w:pPr>
            <w:r>
              <w:rPr>
                <w:spacing w:val="-2"/>
                <w:sz w:val="16"/>
              </w:rPr>
              <w:t>1110.610</w:t>
            </w:r>
          </w:p>
        </w:tc>
        <w:tc>
          <w:tcPr>
            <w:tcW w:w="1668" w:type="dxa"/>
          </w:tcPr>
          <w:p>
            <w:pPr>
              <w:pStyle w:val="TableParagraph"/>
              <w:spacing w:before="21"/>
              <w:rPr>
                <w:b/>
                <w:sz w:val="16"/>
              </w:rPr>
            </w:pPr>
          </w:p>
          <w:p>
            <w:pPr>
              <w:pStyle w:val="TableParagraph"/>
              <w:ind w:right="-15"/>
              <w:jc w:val="right"/>
              <w:rPr>
                <w:sz w:val="16"/>
              </w:rPr>
            </w:pPr>
            <w:r>
              <w:rPr>
                <w:spacing w:val="-2"/>
                <w:sz w:val="16"/>
              </w:rPr>
              <w:t>$52.80</w:t>
            </w:r>
          </w:p>
        </w:tc>
        <w:tc>
          <w:tcPr>
            <w:tcW w:w="414"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203" w:type="dxa"/>
          </w:tcPr>
          <w:p>
            <w:pPr>
              <w:pStyle w:val="TableParagraph"/>
              <w:spacing w:before="25"/>
              <w:ind w:left="141"/>
              <w:rPr>
                <w:sz w:val="16"/>
              </w:rPr>
            </w:pPr>
            <w:r>
              <w:rPr>
                <w:spacing w:val="-2"/>
                <w:sz w:val="16"/>
              </w:rPr>
              <w:t>2360.610</w:t>
            </w:r>
          </w:p>
        </w:tc>
        <w:tc>
          <w:tcPr>
            <w:tcW w:w="1668" w:type="dxa"/>
            <w:tcBorders>
              <w:bottom w:val="single" w:sz="6" w:space="0" w:color="000000"/>
            </w:tcBorders>
          </w:tcPr>
          <w:p>
            <w:pPr>
              <w:pStyle w:val="TableParagraph"/>
              <w:spacing w:before="25"/>
              <w:ind w:right="-15"/>
              <w:jc w:val="right"/>
              <w:rPr>
                <w:sz w:val="16"/>
              </w:rPr>
            </w:pPr>
            <w:r>
              <w:rPr>
                <w:spacing w:val="-2"/>
                <w:sz w:val="16"/>
              </w:rPr>
              <w:t>$135.80</w:t>
            </w:r>
          </w:p>
        </w:tc>
        <w:tc>
          <w:tcPr>
            <w:tcW w:w="414" w:type="dxa"/>
          </w:tcPr>
          <w:p>
            <w:pPr>
              <w:pStyle w:val="TableParagraph"/>
              <w:rPr>
                <w:rFonts w:ascii="Times New Roman"/>
                <w:sz w:val="16"/>
              </w:rPr>
            </w:pPr>
          </w:p>
        </w:tc>
      </w:tr>
      <w:tr>
        <w:trPr>
          <w:trHeight w:val="192" w:hRule="atLeast"/>
        </w:trPr>
        <w:tc>
          <w:tcPr>
            <w:tcW w:w="12234" w:type="dxa"/>
            <w:gridSpan w:val="6"/>
          </w:tcPr>
          <w:p>
            <w:pPr>
              <w:pStyle w:val="TableParagraph"/>
              <w:tabs>
                <w:tab w:pos="11245" w:val="left" w:leader="none"/>
              </w:tabs>
              <w:spacing w:line="164" w:lineRule="exact" w:before="9"/>
              <w:ind w:left="7426"/>
              <w:rPr>
                <w:b/>
                <w:sz w:val="16"/>
              </w:rPr>
            </w:pPr>
            <w:r>
              <w:rPr>
                <w:b/>
                <w:sz w:val="16"/>
              </w:rPr>
              <w:t>Total</w:t>
            </w:r>
            <w:r>
              <w:rPr>
                <w:b/>
                <w:spacing w:val="-5"/>
                <w:sz w:val="16"/>
              </w:rPr>
              <w:t> </w:t>
            </w:r>
            <w:r>
              <w:rPr>
                <w:b/>
                <w:sz w:val="16"/>
              </w:rPr>
              <w:t>for</w:t>
            </w:r>
            <w:r>
              <w:rPr>
                <w:b/>
                <w:spacing w:val="-5"/>
                <w:sz w:val="16"/>
              </w:rPr>
              <w:t> </w:t>
            </w:r>
            <w:r>
              <w:rPr>
                <w:b/>
                <w:sz w:val="16"/>
              </w:rPr>
              <w:t>AQUA</w:t>
            </w:r>
            <w:r>
              <w:rPr>
                <w:b/>
                <w:spacing w:val="-4"/>
                <w:sz w:val="16"/>
              </w:rPr>
              <w:t> </w:t>
            </w:r>
            <w:r>
              <w:rPr>
                <w:b/>
                <w:sz w:val="16"/>
              </w:rPr>
              <w:t>FILTER</w:t>
            </w:r>
            <w:r>
              <w:rPr>
                <w:b/>
                <w:spacing w:val="-5"/>
                <w:sz w:val="16"/>
              </w:rPr>
              <w:t> </w:t>
            </w:r>
            <w:r>
              <w:rPr>
                <w:b/>
                <w:sz w:val="16"/>
              </w:rPr>
              <w:t>FRESH</w:t>
            </w:r>
            <w:r>
              <w:rPr>
                <w:b/>
                <w:spacing w:val="-4"/>
                <w:sz w:val="16"/>
              </w:rPr>
              <w:t> </w:t>
            </w:r>
            <w:r>
              <w:rPr>
                <w:b/>
                <w:spacing w:val="-5"/>
                <w:sz w:val="16"/>
              </w:rPr>
              <w:t>INC</w:t>
            </w:r>
            <w:r>
              <w:rPr>
                <w:b/>
                <w:sz w:val="16"/>
              </w:rPr>
              <w:tab/>
            </w:r>
            <w:r>
              <w:rPr>
                <w:b/>
                <w:spacing w:val="-2"/>
                <w:sz w:val="16"/>
              </w:rPr>
              <w:t>$188.60</w:t>
            </w:r>
          </w:p>
        </w:tc>
      </w:tr>
      <w:tr>
        <w:trPr>
          <w:trHeight w:val="810" w:hRule="atLeast"/>
        </w:trPr>
        <w:tc>
          <w:tcPr>
            <w:tcW w:w="1199" w:type="dxa"/>
          </w:tcPr>
          <w:p>
            <w:pPr>
              <w:pStyle w:val="TableParagraph"/>
              <w:rPr>
                <w:b/>
                <w:sz w:val="16"/>
              </w:rPr>
            </w:pPr>
          </w:p>
          <w:p>
            <w:pPr>
              <w:pStyle w:val="TableParagraph"/>
              <w:spacing w:before="48"/>
              <w:rPr>
                <w:b/>
                <w:sz w:val="16"/>
              </w:rPr>
            </w:pPr>
          </w:p>
          <w:p>
            <w:pPr>
              <w:pStyle w:val="TableParagraph"/>
              <w:ind w:left="435"/>
              <w:rPr>
                <w:sz w:val="16"/>
              </w:rPr>
            </w:pPr>
            <w:r>
              <w:rPr>
                <w:spacing w:val="-2"/>
                <w:sz w:val="16"/>
              </w:rPr>
              <w:t>BHP21</w:t>
            </w:r>
          </w:p>
        </w:tc>
        <w:tc>
          <w:tcPr>
            <w:tcW w:w="3221" w:type="dxa"/>
          </w:tcPr>
          <w:p>
            <w:pPr>
              <w:pStyle w:val="TableParagraph"/>
              <w:rPr>
                <w:b/>
                <w:sz w:val="16"/>
              </w:rPr>
            </w:pPr>
          </w:p>
          <w:p>
            <w:pPr>
              <w:pStyle w:val="TableParagraph"/>
              <w:spacing w:before="48"/>
              <w:rPr>
                <w:b/>
                <w:sz w:val="16"/>
              </w:rPr>
            </w:pPr>
          </w:p>
          <w:p>
            <w:pPr>
              <w:pStyle w:val="TableParagraph"/>
              <w:ind w:left="45"/>
              <w:rPr>
                <w:sz w:val="16"/>
              </w:rPr>
            </w:pPr>
            <w:r>
              <w:rPr>
                <w:sz w:val="16"/>
              </w:rPr>
              <w:t>B&amp;H</w:t>
            </w:r>
            <w:r>
              <w:rPr>
                <w:spacing w:val="-3"/>
                <w:sz w:val="16"/>
              </w:rPr>
              <w:t> </w:t>
            </w:r>
            <w:r>
              <w:rPr>
                <w:spacing w:val="-2"/>
                <w:sz w:val="16"/>
              </w:rPr>
              <w:t>PHOTOVIDEO</w:t>
            </w:r>
          </w:p>
        </w:tc>
        <w:tc>
          <w:tcPr>
            <w:tcW w:w="4529" w:type="dxa"/>
          </w:tcPr>
          <w:p>
            <w:pPr>
              <w:pStyle w:val="TableParagraph"/>
              <w:rPr>
                <w:b/>
                <w:sz w:val="16"/>
              </w:rPr>
            </w:pPr>
          </w:p>
          <w:p>
            <w:pPr>
              <w:pStyle w:val="TableParagraph"/>
              <w:spacing w:before="48"/>
              <w:rPr>
                <w:b/>
                <w:sz w:val="16"/>
              </w:rPr>
            </w:pPr>
          </w:p>
          <w:p>
            <w:pPr>
              <w:pStyle w:val="TableParagraph"/>
              <w:ind w:left="485"/>
              <w:rPr>
                <w:sz w:val="16"/>
              </w:rPr>
            </w:pPr>
            <w:r>
              <w:rPr>
                <w:sz w:val="16"/>
              </w:rPr>
              <w:t>SOFTWARE</w:t>
            </w:r>
            <w:r>
              <w:rPr>
                <w:spacing w:val="35"/>
                <w:sz w:val="16"/>
              </w:rPr>
              <w:t> </w:t>
            </w:r>
            <w:r>
              <w:rPr>
                <w:sz w:val="16"/>
              </w:rPr>
              <w:t>SUPPLIES</w:t>
            </w:r>
            <w:r>
              <w:rPr>
                <w:spacing w:val="-4"/>
                <w:sz w:val="16"/>
              </w:rPr>
              <w:t> </w:t>
            </w:r>
            <w:r>
              <w:rPr>
                <w:sz w:val="16"/>
              </w:rPr>
              <w:t>&amp;</w:t>
            </w:r>
            <w:r>
              <w:rPr>
                <w:spacing w:val="-4"/>
                <w:sz w:val="16"/>
              </w:rPr>
              <w:t> </w:t>
            </w:r>
            <w:r>
              <w:rPr>
                <w:spacing w:val="-2"/>
                <w:sz w:val="16"/>
              </w:rPr>
              <w:t>LICENSING</w:t>
            </w:r>
          </w:p>
        </w:tc>
        <w:tc>
          <w:tcPr>
            <w:tcW w:w="1203" w:type="dxa"/>
          </w:tcPr>
          <w:p>
            <w:pPr>
              <w:pStyle w:val="TableParagraph"/>
              <w:rPr>
                <w:b/>
                <w:sz w:val="16"/>
              </w:rPr>
            </w:pPr>
          </w:p>
          <w:p>
            <w:pPr>
              <w:pStyle w:val="TableParagraph"/>
              <w:spacing w:before="48"/>
              <w:rPr>
                <w:b/>
                <w:sz w:val="16"/>
              </w:rPr>
            </w:pPr>
          </w:p>
          <w:p>
            <w:pPr>
              <w:pStyle w:val="TableParagraph"/>
              <w:ind w:left="141"/>
              <w:rPr>
                <w:sz w:val="16"/>
              </w:rPr>
            </w:pPr>
            <w:r>
              <w:rPr>
                <w:spacing w:val="-2"/>
                <w:sz w:val="16"/>
              </w:rPr>
              <w:t>2818.650</w:t>
            </w:r>
          </w:p>
        </w:tc>
        <w:tc>
          <w:tcPr>
            <w:tcW w:w="2082" w:type="dxa"/>
            <w:gridSpan w:val="2"/>
          </w:tcPr>
          <w:p>
            <w:pPr>
              <w:pStyle w:val="TableParagraph"/>
              <w:rPr>
                <w:b/>
                <w:sz w:val="16"/>
              </w:rPr>
            </w:pPr>
          </w:p>
          <w:p>
            <w:pPr>
              <w:pStyle w:val="TableParagraph"/>
              <w:spacing w:before="48"/>
              <w:rPr>
                <w:b/>
                <w:sz w:val="16"/>
              </w:rPr>
            </w:pPr>
          </w:p>
          <w:p>
            <w:pPr>
              <w:pStyle w:val="TableParagraph"/>
              <w:ind w:left="1093"/>
              <w:rPr>
                <w:sz w:val="16"/>
              </w:rPr>
            </w:pPr>
            <w:r>
              <w:rPr>
                <w:spacing w:val="-2"/>
                <w:sz w:val="16"/>
              </w:rPr>
              <w:t>$419.04</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BAR02</w:t>
            </w:r>
          </w:p>
        </w:tc>
        <w:tc>
          <w:tcPr>
            <w:tcW w:w="3221" w:type="dxa"/>
          </w:tcPr>
          <w:p>
            <w:pPr>
              <w:pStyle w:val="TableParagraph"/>
              <w:spacing w:before="21"/>
              <w:rPr>
                <w:b/>
                <w:sz w:val="16"/>
              </w:rPr>
            </w:pPr>
          </w:p>
          <w:p>
            <w:pPr>
              <w:pStyle w:val="TableParagraph"/>
              <w:ind w:left="45"/>
              <w:rPr>
                <w:sz w:val="16"/>
              </w:rPr>
            </w:pPr>
            <w:r>
              <w:rPr>
                <w:sz w:val="16"/>
              </w:rPr>
              <w:t>B</w:t>
            </w:r>
            <w:r>
              <w:rPr>
                <w:spacing w:val="-2"/>
                <w:sz w:val="16"/>
              </w:rPr>
              <w:t> </w:t>
            </w:r>
            <w:r>
              <w:rPr>
                <w:sz w:val="16"/>
              </w:rPr>
              <w:t>&amp;</w:t>
            </w:r>
            <w:r>
              <w:rPr>
                <w:spacing w:val="-2"/>
                <w:sz w:val="16"/>
              </w:rPr>
              <w:t> </w:t>
            </w:r>
            <w:r>
              <w:rPr>
                <w:sz w:val="16"/>
              </w:rPr>
              <w:t>R</w:t>
            </w:r>
            <w:r>
              <w:rPr>
                <w:spacing w:val="-1"/>
                <w:sz w:val="16"/>
              </w:rPr>
              <w:t> </w:t>
            </w:r>
            <w:r>
              <w:rPr>
                <w:sz w:val="16"/>
              </w:rPr>
              <w:t>POOLS</w:t>
            </w:r>
            <w:r>
              <w:rPr>
                <w:spacing w:val="-2"/>
                <w:sz w:val="16"/>
              </w:rPr>
              <w:t> </w:t>
            </w:r>
            <w:r>
              <w:rPr>
                <w:sz w:val="16"/>
              </w:rPr>
              <w:t>&amp;</w:t>
            </w:r>
            <w:r>
              <w:rPr>
                <w:spacing w:val="-2"/>
                <w:sz w:val="16"/>
              </w:rPr>
              <w:t> </w:t>
            </w:r>
            <w:r>
              <w:rPr>
                <w:sz w:val="16"/>
              </w:rPr>
              <w:t>SWIM</w:t>
            </w:r>
            <w:r>
              <w:rPr>
                <w:spacing w:val="-1"/>
                <w:sz w:val="16"/>
              </w:rPr>
              <w:t> </w:t>
            </w:r>
            <w:r>
              <w:rPr>
                <w:spacing w:val="-4"/>
                <w:sz w:val="16"/>
              </w:rPr>
              <w:t>SHOP</w:t>
            </w:r>
          </w:p>
        </w:tc>
        <w:tc>
          <w:tcPr>
            <w:tcW w:w="4529" w:type="dxa"/>
          </w:tcPr>
          <w:p>
            <w:pPr>
              <w:pStyle w:val="TableParagraph"/>
              <w:spacing w:before="21"/>
              <w:rPr>
                <w:b/>
                <w:sz w:val="16"/>
              </w:rPr>
            </w:pPr>
          </w:p>
          <w:p>
            <w:pPr>
              <w:pStyle w:val="TableParagraph"/>
              <w:ind w:left="485"/>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203" w:type="dxa"/>
          </w:tcPr>
          <w:p>
            <w:pPr>
              <w:pStyle w:val="TableParagraph"/>
              <w:spacing w:before="21"/>
              <w:rPr>
                <w:b/>
                <w:sz w:val="16"/>
              </w:rPr>
            </w:pPr>
          </w:p>
          <w:p>
            <w:pPr>
              <w:pStyle w:val="TableParagraph"/>
              <w:ind w:left="141"/>
              <w:rPr>
                <w:sz w:val="16"/>
              </w:rPr>
            </w:pPr>
            <w:r>
              <w:rPr>
                <w:spacing w:val="-2"/>
                <w:sz w:val="16"/>
              </w:rPr>
              <w:t>2620.431</w:t>
            </w:r>
          </w:p>
        </w:tc>
        <w:tc>
          <w:tcPr>
            <w:tcW w:w="2082" w:type="dxa"/>
            <w:gridSpan w:val="2"/>
          </w:tcPr>
          <w:p>
            <w:pPr>
              <w:pStyle w:val="TableParagraph"/>
              <w:spacing w:before="21"/>
              <w:rPr>
                <w:b/>
                <w:sz w:val="16"/>
              </w:rPr>
            </w:pPr>
          </w:p>
          <w:p>
            <w:pPr>
              <w:pStyle w:val="TableParagraph"/>
              <w:ind w:left="1093"/>
              <w:rPr>
                <w:sz w:val="16"/>
              </w:rPr>
            </w:pPr>
            <w:r>
              <w:rPr>
                <w:spacing w:val="-2"/>
                <w:sz w:val="16"/>
              </w:rPr>
              <w:t>$464.00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4"/>
                <w:sz w:val="16"/>
              </w:rPr>
              <w:t>12BA</w:t>
            </w:r>
          </w:p>
        </w:tc>
        <w:tc>
          <w:tcPr>
            <w:tcW w:w="3221" w:type="dxa"/>
          </w:tcPr>
          <w:p>
            <w:pPr>
              <w:pStyle w:val="TableParagraph"/>
              <w:spacing w:before="21"/>
              <w:rPr>
                <w:b/>
                <w:sz w:val="16"/>
              </w:rPr>
            </w:pPr>
          </w:p>
          <w:p>
            <w:pPr>
              <w:pStyle w:val="TableParagraph"/>
              <w:ind w:left="45"/>
              <w:rPr>
                <w:sz w:val="16"/>
              </w:rPr>
            </w:pPr>
            <w:r>
              <w:rPr>
                <w:sz w:val="16"/>
              </w:rPr>
              <w:t>AMY</w:t>
            </w:r>
            <w:r>
              <w:rPr>
                <w:spacing w:val="-3"/>
                <w:sz w:val="16"/>
              </w:rPr>
              <w:t> </w:t>
            </w:r>
            <w:r>
              <w:rPr>
                <w:spacing w:val="-2"/>
                <w:sz w:val="16"/>
              </w:rPr>
              <w:t>BODENLOS</w:t>
            </w:r>
          </w:p>
        </w:tc>
        <w:tc>
          <w:tcPr>
            <w:tcW w:w="4529" w:type="dxa"/>
          </w:tcPr>
          <w:p>
            <w:pPr>
              <w:pStyle w:val="TableParagraph"/>
              <w:spacing w:before="21"/>
              <w:rPr>
                <w:b/>
                <w:sz w:val="16"/>
              </w:rPr>
            </w:pPr>
          </w:p>
          <w:p>
            <w:pPr>
              <w:pStyle w:val="TableParagraph"/>
              <w:ind w:left="485"/>
              <w:rPr>
                <w:sz w:val="16"/>
              </w:rPr>
            </w:pPr>
            <w:r>
              <w:rPr>
                <w:spacing w:val="-2"/>
                <w:sz w:val="16"/>
              </w:rPr>
              <w:t>MILEAGE</w:t>
            </w:r>
            <w:r>
              <w:rPr>
                <w:spacing w:val="15"/>
                <w:sz w:val="16"/>
              </w:rPr>
              <w:t> </w:t>
            </w:r>
            <w:r>
              <w:rPr>
                <w:spacing w:val="-2"/>
                <w:sz w:val="16"/>
              </w:rPr>
              <w:t>7/12/23-11/29/23</w:t>
            </w:r>
          </w:p>
        </w:tc>
        <w:tc>
          <w:tcPr>
            <w:tcW w:w="1203" w:type="dxa"/>
          </w:tcPr>
          <w:p>
            <w:pPr>
              <w:pStyle w:val="TableParagraph"/>
              <w:spacing w:before="21"/>
              <w:rPr>
                <w:b/>
                <w:sz w:val="16"/>
              </w:rPr>
            </w:pPr>
          </w:p>
          <w:p>
            <w:pPr>
              <w:pStyle w:val="TableParagraph"/>
              <w:ind w:left="141"/>
              <w:rPr>
                <w:sz w:val="16"/>
              </w:rPr>
            </w:pPr>
            <w:r>
              <w:rPr>
                <w:spacing w:val="-2"/>
                <w:sz w:val="16"/>
              </w:rPr>
              <w:t>2380.584</w:t>
            </w:r>
          </w:p>
        </w:tc>
        <w:tc>
          <w:tcPr>
            <w:tcW w:w="2082" w:type="dxa"/>
            <w:gridSpan w:val="2"/>
          </w:tcPr>
          <w:p>
            <w:pPr>
              <w:pStyle w:val="TableParagraph"/>
              <w:spacing w:before="21"/>
              <w:rPr>
                <w:b/>
                <w:sz w:val="16"/>
              </w:rPr>
            </w:pPr>
          </w:p>
          <w:p>
            <w:pPr>
              <w:pStyle w:val="TableParagraph"/>
              <w:ind w:left="1093"/>
              <w:rPr>
                <w:sz w:val="16"/>
              </w:rPr>
            </w:pPr>
            <w:r>
              <w:rPr>
                <w:spacing w:val="-2"/>
                <w:sz w:val="16"/>
              </w:rPr>
              <w:t>$104.80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BOU44</w:t>
            </w:r>
          </w:p>
        </w:tc>
        <w:tc>
          <w:tcPr>
            <w:tcW w:w="3221" w:type="dxa"/>
          </w:tcPr>
          <w:p>
            <w:pPr>
              <w:pStyle w:val="TableParagraph"/>
              <w:spacing w:before="21"/>
              <w:rPr>
                <w:b/>
                <w:sz w:val="16"/>
              </w:rPr>
            </w:pPr>
          </w:p>
          <w:p>
            <w:pPr>
              <w:pStyle w:val="TableParagraph"/>
              <w:ind w:left="45"/>
              <w:rPr>
                <w:sz w:val="16"/>
              </w:rPr>
            </w:pPr>
            <w:r>
              <w:rPr>
                <w:sz w:val="16"/>
              </w:rPr>
              <w:t>BOUNCYBAND</w:t>
            </w:r>
            <w:r>
              <w:rPr>
                <w:spacing w:val="-10"/>
                <w:sz w:val="16"/>
              </w:rPr>
              <w:t> </w:t>
            </w:r>
            <w:r>
              <w:rPr>
                <w:spacing w:val="-5"/>
                <w:sz w:val="16"/>
              </w:rPr>
              <w:t>LLC</w:t>
            </w:r>
          </w:p>
        </w:tc>
        <w:tc>
          <w:tcPr>
            <w:tcW w:w="4529" w:type="dxa"/>
          </w:tcPr>
          <w:p>
            <w:pPr>
              <w:pStyle w:val="TableParagraph"/>
              <w:spacing w:before="21"/>
              <w:rPr>
                <w:b/>
                <w:sz w:val="16"/>
              </w:rPr>
            </w:pPr>
          </w:p>
          <w:p>
            <w:pPr>
              <w:pStyle w:val="TableParagraph"/>
              <w:ind w:left="485"/>
              <w:rPr>
                <w:sz w:val="16"/>
              </w:rPr>
            </w:pPr>
            <w:r>
              <w:rPr>
                <w:sz w:val="16"/>
              </w:rPr>
              <w:t>LEARNING</w:t>
            </w:r>
            <w:r>
              <w:rPr>
                <w:spacing w:val="-5"/>
                <w:sz w:val="16"/>
              </w:rPr>
              <w:t> </w:t>
            </w:r>
            <w:r>
              <w:rPr>
                <w:sz w:val="16"/>
              </w:rPr>
              <w:t>SUPPORT</w:t>
            </w:r>
            <w:r>
              <w:rPr>
                <w:spacing w:val="-4"/>
                <w:sz w:val="16"/>
              </w:rPr>
              <w:t> </w:t>
            </w:r>
            <w:r>
              <w:rPr>
                <w:sz w:val="16"/>
              </w:rPr>
              <w:t>-</w:t>
            </w:r>
            <w:r>
              <w:rPr>
                <w:spacing w:val="-5"/>
                <w:sz w:val="16"/>
              </w:rPr>
              <w:t> </w:t>
            </w:r>
            <w:r>
              <w:rPr>
                <w:sz w:val="16"/>
              </w:rPr>
              <w:t>GENERAL</w:t>
            </w:r>
            <w:r>
              <w:rPr>
                <w:spacing w:val="-4"/>
                <w:sz w:val="16"/>
              </w:rPr>
              <w:t> </w:t>
            </w:r>
            <w:r>
              <w:rPr>
                <w:sz w:val="16"/>
              </w:rPr>
              <w:t>SUP</w:t>
            </w:r>
            <w:r>
              <w:rPr>
                <w:spacing w:val="-5"/>
                <w:sz w:val="16"/>
              </w:rPr>
              <w:t> </w:t>
            </w:r>
            <w:r>
              <w:rPr>
                <w:sz w:val="16"/>
              </w:rPr>
              <w:t>-</w:t>
            </w:r>
            <w:r>
              <w:rPr>
                <w:spacing w:val="-4"/>
                <w:sz w:val="16"/>
              </w:rPr>
              <w:t> ELEM</w:t>
            </w:r>
          </w:p>
        </w:tc>
        <w:tc>
          <w:tcPr>
            <w:tcW w:w="1203" w:type="dxa"/>
          </w:tcPr>
          <w:p>
            <w:pPr>
              <w:pStyle w:val="TableParagraph"/>
              <w:spacing w:before="21"/>
              <w:rPr>
                <w:b/>
                <w:sz w:val="16"/>
              </w:rPr>
            </w:pPr>
          </w:p>
          <w:p>
            <w:pPr>
              <w:pStyle w:val="TableParagraph"/>
              <w:ind w:left="141"/>
              <w:rPr>
                <w:sz w:val="16"/>
              </w:rPr>
            </w:pPr>
            <w:r>
              <w:rPr>
                <w:spacing w:val="-2"/>
                <w:sz w:val="16"/>
              </w:rPr>
              <w:t>1241.610</w:t>
            </w:r>
          </w:p>
        </w:tc>
        <w:tc>
          <w:tcPr>
            <w:tcW w:w="2082" w:type="dxa"/>
            <w:gridSpan w:val="2"/>
          </w:tcPr>
          <w:p>
            <w:pPr>
              <w:pStyle w:val="TableParagraph"/>
              <w:spacing w:before="21"/>
              <w:rPr>
                <w:b/>
                <w:sz w:val="16"/>
              </w:rPr>
            </w:pPr>
          </w:p>
          <w:p>
            <w:pPr>
              <w:pStyle w:val="TableParagraph"/>
              <w:ind w:left="1181"/>
              <w:rPr>
                <w:sz w:val="16"/>
              </w:rPr>
            </w:pPr>
            <w:r>
              <w:rPr>
                <w:spacing w:val="-2"/>
                <w:sz w:val="16"/>
              </w:rPr>
              <w:t>$36.98</w:t>
            </w: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BRA04</w:t>
            </w:r>
          </w:p>
        </w:tc>
        <w:tc>
          <w:tcPr>
            <w:tcW w:w="3221" w:type="dxa"/>
          </w:tcPr>
          <w:p>
            <w:pPr>
              <w:pStyle w:val="TableParagraph"/>
              <w:spacing w:before="21"/>
              <w:rPr>
                <w:b/>
                <w:sz w:val="16"/>
              </w:rPr>
            </w:pPr>
          </w:p>
          <w:p>
            <w:pPr>
              <w:pStyle w:val="TableParagraph"/>
              <w:ind w:left="45"/>
              <w:rPr>
                <w:sz w:val="16"/>
              </w:rPr>
            </w:pPr>
            <w:r>
              <w:rPr>
                <w:sz w:val="16"/>
              </w:rPr>
              <w:t>THE</w:t>
            </w:r>
            <w:r>
              <w:rPr>
                <w:spacing w:val="-5"/>
                <w:sz w:val="16"/>
              </w:rPr>
              <w:t> </w:t>
            </w:r>
            <w:r>
              <w:rPr>
                <w:sz w:val="16"/>
              </w:rPr>
              <w:t>BRADLEY</w:t>
            </w:r>
            <w:r>
              <w:rPr>
                <w:spacing w:val="-5"/>
                <w:sz w:val="16"/>
              </w:rPr>
              <w:t> </w:t>
            </w:r>
            <w:r>
              <w:rPr>
                <w:spacing w:val="-2"/>
                <w:sz w:val="16"/>
              </w:rPr>
              <w:t>CENTER</w:t>
            </w:r>
          </w:p>
        </w:tc>
        <w:tc>
          <w:tcPr>
            <w:tcW w:w="4529" w:type="dxa"/>
          </w:tcPr>
          <w:p>
            <w:pPr>
              <w:pStyle w:val="TableParagraph"/>
              <w:spacing w:before="21"/>
              <w:rPr>
                <w:b/>
                <w:sz w:val="16"/>
              </w:rPr>
            </w:pPr>
          </w:p>
          <w:p>
            <w:pPr>
              <w:pStyle w:val="TableParagraph"/>
              <w:ind w:left="485"/>
              <w:rPr>
                <w:sz w:val="16"/>
              </w:rPr>
            </w:pPr>
            <w:r>
              <w:rPr>
                <w:sz w:val="16"/>
              </w:rPr>
              <w:t>PURCH</w:t>
            </w:r>
            <w:r>
              <w:rPr>
                <w:spacing w:val="-5"/>
                <w:sz w:val="16"/>
              </w:rPr>
              <w:t> </w:t>
            </w:r>
            <w:r>
              <w:rPr>
                <w:sz w:val="16"/>
              </w:rPr>
              <w:t>OTHER</w:t>
            </w:r>
            <w:r>
              <w:rPr>
                <w:spacing w:val="-4"/>
                <w:sz w:val="16"/>
              </w:rPr>
              <w:t> </w:t>
            </w:r>
            <w:r>
              <w:rPr>
                <w:sz w:val="16"/>
              </w:rPr>
              <w:t>PROF</w:t>
            </w:r>
            <w:r>
              <w:rPr>
                <w:spacing w:val="-4"/>
                <w:sz w:val="16"/>
              </w:rPr>
              <w:t> </w:t>
            </w:r>
            <w:r>
              <w:rPr>
                <w:sz w:val="16"/>
              </w:rPr>
              <w:t>SVC</w:t>
            </w:r>
            <w:r>
              <w:rPr>
                <w:spacing w:val="-5"/>
                <w:sz w:val="16"/>
              </w:rPr>
              <w:t> </w:t>
            </w:r>
            <w:r>
              <w:rPr>
                <w:sz w:val="16"/>
              </w:rPr>
              <w:t>--OCT</w:t>
            </w:r>
            <w:r>
              <w:rPr>
                <w:spacing w:val="-4"/>
                <w:sz w:val="16"/>
              </w:rPr>
              <w:t> </w:t>
            </w:r>
            <w:r>
              <w:rPr>
                <w:sz w:val="16"/>
              </w:rPr>
              <w:t>2023</w:t>
            </w:r>
            <w:r>
              <w:rPr>
                <w:spacing w:val="-4"/>
                <w:sz w:val="16"/>
              </w:rPr>
              <w:t> </w:t>
            </w:r>
            <w:r>
              <w:rPr>
                <w:spacing w:val="-5"/>
                <w:sz w:val="16"/>
              </w:rPr>
              <w:t>CL</w:t>
            </w:r>
          </w:p>
        </w:tc>
        <w:tc>
          <w:tcPr>
            <w:tcW w:w="1203" w:type="dxa"/>
          </w:tcPr>
          <w:p>
            <w:pPr>
              <w:pStyle w:val="TableParagraph"/>
              <w:spacing w:before="21"/>
              <w:rPr>
                <w:b/>
                <w:sz w:val="16"/>
              </w:rPr>
            </w:pPr>
          </w:p>
          <w:p>
            <w:pPr>
              <w:pStyle w:val="TableParagraph"/>
              <w:ind w:left="141"/>
              <w:rPr>
                <w:sz w:val="16"/>
              </w:rPr>
            </w:pPr>
            <w:r>
              <w:rPr>
                <w:spacing w:val="-2"/>
                <w:sz w:val="16"/>
              </w:rPr>
              <w:t>1290.330</w:t>
            </w:r>
          </w:p>
        </w:tc>
        <w:tc>
          <w:tcPr>
            <w:tcW w:w="2082" w:type="dxa"/>
            <w:gridSpan w:val="2"/>
          </w:tcPr>
          <w:p>
            <w:pPr>
              <w:pStyle w:val="TableParagraph"/>
              <w:spacing w:before="21"/>
              <w:rPr>
                <w:b/>
                <w:sz w:val="16"/>
              </w:rPr>
            </w:pPr>
          </w:p>
          <w:p>
            <w:pPr>
              <w:pStyle w:val="TableParagraph"/>
              <w:ind w:left="1181"/>
              <w:rPr>
                <w:sz w:val="16"/>
              </w:rPr>
            </w:pPr>
            <w:r>
              <w:rPr>
                <w:spacing w:val="-2"/>
                <w:sz w:val="16"/>
              </w:rPr>
              <w:t>$81.88</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z w:val="16"/>
              </w:rPr>
              <w:t>Speech/Language-Prof_Educ-Svs</w:t>
            </w:r>
            <w:r>
              <w:rPr>
                <w:spacing w:val="-4"/>
                <w:sz w:val="16"/>
              </w:rPr>
              <w:t> </w:t>
            </w:r>
            <w:r>
              <w:rPr>
                <w:sz w:val="16"/>
              </w:rPr>
              <w:t>DEC</w:t>
            </w:r>
            <w:r>
              <w:rPr>
                <w:spacing w:val="-2"/>
                <w:sz w:val="16"/>
              </w:rPr>
              <w:t> </w:t>
            </w:r>
            <w:r>
              <w:rPr>
                <w:spacing w:val="-4"/>
                <w:sz w:val="16"/>
              </w:rPr>
              <w:t>2023</w:t>
            </w:r>
          </w:p>
        </w:tc>
        <w:tc>
          <w:tcPr>
            <w:tcW w:w="1203" w:type="dxa"/>
          </w:tcPr>
          <w:p>
            <w:pPr>
              <w:pStyle w:val="TableParagraph"/>
              <w:spacing w:before="25"/>
              <w:ind w:left="141"/>
              <w:rPr>
                <w:sz w:val="16"/>
              </w:rPr>
            </w:pPr>
            <w:r>
              <w:rPr>
                <w:spacing w:val="-2"/>
                <w:sz w:val="16"/>
              </w:rPr>
              <w:t>1225.323</w:t>
            </w:r>
          </w:p>
        </w:tc>
        <w:tc>
          <w:tcPr>
            <w:tcW w:w="2082" w:type="dxa"/>
            <w:gridSpan w:val="2"/>
          </w:tcPr>
          <w:p>
            <w:pPr>
              <w:pStyle w:val="TableParagraph"/>
              <w:spacing w:before="25"/>
              <w:ind w:left="1181"/>
              <w:rPr>
                <w:sz w:val="16"/>
              </w:rPr>
            </w:pPr>
            <w:r>
              <w:rPr>
                <w:spacing w:val="-2"/>
                <w:sz w:val="16"/>
              </w:rPr>
              <w:t>$95.55</w:t>
            </w:r>
          </w:p>
        </w:tc>
      </w:tr>
      <w:tr>
        <w:trPr>
          <w:trHeight w:val="271"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z w:val="16"/>
              </w:rPr>
              <w:t>TUITION</w:t>
            </w:r>
            <w:r>
              <w:rPr>
                <w:spacing w:val="-4"/>
                <w:sz w:val="16"/>
              </w:rPr>
              <w:t> </w:t>
            </w:r>
            <w:r>
              <w:rPr>
                <w:sz w:val="16"/>
              </w:rPr>
              <w:t>CL</w:t>
            </w:r>
            <w:r>
              <w:rPr>
                <w:spacing w:val="-4"/>
                <w:sz w:val="16"/>
              </w:rPr>
              <w:t> </w:t>
            </w:r>
            <w:r>
              <w:rPr>
                <w:sz w:val="16"/>
              </w:rPr>
              <w:t>DEC</w:t>
            </w:r>
            <w:r>
              <w:rPr>
                <w:spacing w:val="-4"/>
                <w:sz w:val="16"/>
              </w:rPr>
              <w:t> 2023</w:t>
            </w:r>
          </w:p>
        </w:tc>
        <w:tc>
          <w:tcPr>
            <w:tcW w:w="1203" w:type="dxa"/>
          </w:tcPr>
          <w:p>
            <w:pPr>
              <w:pStyle w:val="TableParagraph"/>
              <w:spacing w:before="25"/>
              <w:ind w:left="141"/>
              <w:rPr>
                <w:sz w:val="16"/>
              </w:rPr>
            </w:pPr>
            <w:r>
              <w:rPr>
                <w:spacing w:val="-2"/>
                <w:sz w:val="16"/>
              </w:rPr>
              <w:t>1290.569</w:t>
            </w:r>
          </w:p>
        </w:tc>
        <w:tc>
          <w:tcPr>
            <w:tcW w:w="2082" w:type="dxa"/>
            <w:gridSpan w:val="2"/>
          </w:tcPr>
          <w:p>
            <w:pPr>
              <w:pStyle w:val="TableParagraph"/>
              <w:spacing w:before="25"/>
              <w:ind w:left="960"/>
              <w:rPr>
                <w:sz w:val="16"/>
              </w:rPr>
            </w:pPr>
            <w:r>
              <w:rPr>
                <w:spacing w:val="-2"/>
                <w:sz w:val="16"/>
              </w:rPr>
              <w:t>$3,000.16</w:t>
            </w:r>
          </w:p>
        </w:tc>
      </w:tr>
      <w:tr>
        <w:trPr>
          <w:trHeight w:val="192" w:hRule="atLeast"/>
        </w:trPr>
        <w:tc>
          <w:tcPr>
            <w:tcW w:w="12234" w:type="dxa"/>
            <w:gridSpan w:val="6"/>
          </w:tcPr>
          <w:p>
            <w:pPr>
              <w:pStyle w:val="TableParagraph"/>
              <w:spacing w:line="20" w:lineRule="exact"/>
              <w:ind w:left="10155"/>
              <w:rPr>
                <w:sz w:val="2"/>
              </w:rPr>
            </w:pPr>
            <w:r>
              <w:rPr>
                <w:sz w:val="2"/>
              </w:rPr>
              <mc:AlternateContent>
                <mc:Choice Requires="wps">
                  <w:drawing>
                    <wp:inline distT="0" distB="0" distL="0" distR="0">
                      <wp:extent cx="1057275" cy="9525"/>
                      <wp:effectExtent l="9525" t="0" r="0" b="0"/>
                      <wp:docPr id="13" name="Group 13"/>
                      <wp:cNvGraphicFramePr>
                        <a:graphicFrameLocks/>
                      </wp:cNvGraphicFramePr>
                      <a:graphic>
                        <a:graphicData uri="http://schemas.microsoft.com/office/word/2010/wordprocessingGroup">
                          <wpg:wgp>
                            <wpg:cNvPr id="13" name="Group 13"/>
                            <wpg:cNvGrpSpPr/>
                            <wpg:grpSpPr>
                              <a:xfrm>
                                <a:off x="0" y="0"/>
                                <a:ext cx="1057275" cy="9525"/>
                                <a:chExt cx="1057275" cy="9525"/>
                              </a:xfrm>
                            </wpg:grpSpPr>
                            <wps:wsp>
                              <wps:cNvPr id="14" name="Graphic 14"/>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9" coordorigin="0,0" coordsize="1665,15">
                      <v:line style="position:absolute" from="0,8" to="1665,8" stroked="true" strokeweight=".75pt" strokecolor="#000000">
                        <v:stroke dashstyle="solid"/>
                      </v:line>
                    </v:group>
                  </w:pict>
                </mc:Fallback>
              </mc:AlternateContent>
            </w:r>
            <w:r>
              <w:rPr>
                <w:sz w:val="2"/>
              </w:rPr>
            </w:r>
          </w:p>
          <w:p>
            <w:pPr>
              <w:pStyle w:val="TableParagraph"/>
              <w:tabs>
                <w:tab w:pos="11112" w:val="left" w:leader="none"/>
              </w:tabs>
              <w:spacing w:line="152" w:lineRule="exact"/>
              <w:ind w:left="7560"/>
              <w:rPr>
                <w:b/>
                <w:sz w:val="16"/>
              </w:rPr>
            </w:pPr>
            <w:r>
              <w:rPr>
                <w:b/>
                <w:sz w:val="16"/>
              </w:rPr>
              <w:t>Total</w:t>
            </w:r>
            <w:r>
              <w:rPr>
                <w:b/>
                <w:spacing w:val="-5"/>
                <w:sz w:val="16"/>
              </w:rPr>
              <w:t> </w:t>
            </w:r>
            <w:r>
              <w:rPr>
                <w:b/>
                <w:sz w:val="16"/>
              </w:rPr>
              <w:t>for</w:t>
            </w:r>
            <w:r>
              <w:rPr>
                <w:b/>
                <w:spacing w:val="-4"/>
                <w:sz w:val="16"/>
              </w:rPr>
              <w:t> </w:t>
            </w:r>
            <w:r>
              <w:rPr>
                <w:b/>
                <w:sz w:val="16"/>
              </w:rPr>
              <w:t>THE</w:t>
            </w:r>
            <w:r>
              <w:rPr>
                <w:b/>
                <w:spacing w:val="-5"/>
                <w:sz w:val="16"/>
              </w:rPr>
              <w:t> </w:t>
            </w:r>
            <w:r>
              <w:rPr>
                <w:b/>
                <w:sz w:val="16"/>
              </w:rPr>
              <w:t>BRADLEY</w:t>
            </w:r>
            <w:r>
              <w:rPr>
                <w:b/>
                <w:spacing w:val="-4"/>
                <w:sz w:val="16"/>
              </w:rPr>
              <w:t> </w:t>
            </w:r>
            <w:r>
              <w:rPr>
                <w:b/>
                <w:spacing w:val="-2"/>
                <w:sz w:val="16"/>
              </w:rPr>
              <w:t>CENTER</w:t>
            </w:r>
            <w:r>
              <w:rPr>
                <w:b/>
                <w:sz w:val="16"/>
              </w:rPr>
              <w:tab/>
            </w:r>
            <w:r>
              <w:rPr>
                <w:b/>
                <w:spacing w:val="-2"/>
                <w:sz w:val="16"/>
              </w:rPr>
              <w:t>$3,177.59</w:t>
            </w:r>
          </w:p>
        </w:tc>
      </w:tr>
      <w:tr>
        <w:trPr>
          <w:trHeight w:val="810" w:hRule="atLeast"/>
        </w:trPr>
        <w:tc>
          <w:tcPr>
            <w:tcW w:w="1199" w:type="dxa"/>
          </w:tcPr>
          <w:p>
            <w:pPr>
              <w:pStyle w:val="TableParagraph"/>
              <w:rPr>
                <w:b/>
                <w:sz w:val="16"/>
              </w:rPr>
            </w:pPr>
          </w:p>
          <w:p>
            <w:pPr>
              <w:pStyle w:val="TableParagraph"/>
              <w:spacing w:before="48"/>
              <w:rPr>
                <w:b/>
                <w:sz w:val="16"/>
              </w:rPr>
            </w:pPr>
          </w:p>
          <w:p>
            <w:pPr>
              <w:pStyle w:val="TableParagraph"/>
              <w:ind w:left="435"/>
              <w:rPr>
                <w:sz w:val="16"/>
              </w:rPr>
            </w:pPr>
            <w:r>
              <w:rPr>
                <w:spacing w:val="-2"/>
                <w:sz w:val="16"/>
              </w:rPr>
              <w:t>BRI01</w:t>
            </w:r>
          </w:p>
        </w:tc>
        <w:tc>
          <w:tcPr>
            <w:tcW w:w="3221" w:type="dxa"/>
          </w:tcPr>
          <w:p>
            <w:pPr>
              <w:pStyle w:val="TableParagraph"/>
              <w:rPr>
                <w:b/>
                <w:sz w:val="16"/>
              </w:rPr>
            </w:pPr>
          </w:p>
          <w:p>
            <w:pPr>
              <w:pStyle w:val="TableParagraph"/>
              <w:spacing w:before="48"/>
              <w:rPr>
                <w:b/>
                <w:sz w:val="16"/>
              </w:rPr>
            </w:pPr>
          </w:p>
          <w:p>
            <w:pPr>
              <w:pStyle w:val="TableParagraph"/>
              <w:ind w:left="45"/>
              <w:rPr>
                <w:sz w:val="16"/>
              </w:rPr>
            </w:pPr>
            <w:r>
              <w:rPr>
                <w:sz w:val="16"/>
              </w:rPr>
              <w:t>BRIGHTON</w:t>
            </w:r>
            <w:r>
              <w:rPr>
                <w:spacing w:val="-7"/>
                <w:sz w:val="16"/>
              </w:rPr>
              <w:t> </w:t>
            </w:r>
            <w:r>
              <w:rPr>
                <w:sz w:val="16"/>
              </w:rPr>
              <w:t>MUSIC</w:t>
            </w:r>
            <w:r>
              <w:rPr>
                <w:spacing w:val="-6"/>
                <w:sz w:val="16"/>
              </w:rPr>
              <w:t> </w:t>
            </w:r>
            <w:r>
              <w:rPr>
                <w:spacing w:val="-2"/>
                <w:sz w:val="16"/>
              </w:rPr>
              <w:t>CENTER</w:t>
            </w:r>
          </w:p>
        </w:tc>
        <w:tc>
          <w:tcPr>
            <w:tcW w:w="4529" w:type="dxa"/>
          </w:tcPr>
          <w:p>
            <w:pPr>
              <w:pStyle w:val="TableParagraph"/>
              <w:rPr>
                <w:b/>
                <w:sz w:val="16"/>
              </w:rPr>
            </w:pPr>
          </w:p>
          <w:p>
            <w:pPr>
              <w:pStyle w:val="TableParagraph"/>
              <w:spacing w:before="48"/>
              <w:rPr>
                <w:b/>
                <w:sz w:val="16"/>
              </w:rPr>
            </w:pPr>
          </w:p>
          <w:p>
            <w:pPr>
              <w:pStyle w:val="TableParagraph"/>
              <w:ind w:left="485"/>
              <w:rPr>
                <w:sz w:val="16"/>
              </w:rPr>
            </w:pPr>
            <w:r>
              <w:rPr>
                <w:sz w:val="16"/>
              </w:rPr>
              <w:t>Middle/Elem</w:t>
            </w:r>
            <w:r>
              <w:rPr>
                <w:spacing w:val="-4"/>
                <w:sz w:val="16"/>
              </w:rPr>
              <w:t> </w:t>
            </w:r>
            <w:r>
              <w:rPr>
                <w:sz w:val="16"/>
              </w:rPr>
              <w:t>-</w:t>
            </w:r>
            <w:r>
              <w:rPr>
                <w:spacing w:val="-3"/>
                <w:sz w:val="16"/>
              </w:rPr>
              <w:t> </w:t>
            </w:r>
            <w:r>
              <w:rPr>
                <w:sz w:val="16"/>
              </w:rPr>
              <w:t>General</w:t>
            </w:r>
            <w:r>
              <w:rPr>
                <w:spacing w:val="-3"/>
                <w:sz w:val="16"/>
              </w:rPr>
              <w:t> </w:t>
            </w:r>
            <w:r>
              <w:rPr>
                <w:sz w:val="16"/>
              </w:rPr>
              <w:t>Supplies</w:t>
            </w:r>
            <w:r>
              <w:rPr>
                <w:spacing w:val="-3"/>
                <w:sz w:val="16"/>
              </w:rPr>
              <w:t> </w:t>
            </w:r>
            <w:r>
              <w:rPr>
                <w:sz w:val="16"/>
              </w:rPr>
              <w:t>ESSERS</w:t>
            </w:r>
            <w:r>
              <w:rPr>
                <w:spacing w:val="-3"/>
                <w:sz w:val="16"/>
              </w:rPr>
              <w:t> </w:t>
            </w:r>
            <w:r>
              <w:rPr>
                <w:spacing w:val="-5"/>
                <w:sz w:val="16"/>
              </w:rPr>
              <w:t>III</w:t>
            </w:r>
          </w:p>
        </w:tc>
        <w:tc>
          <w:tcPr>
            <w:tcW w:w="1203" w:type="dxa"/>
          </w:tcPr>
          <w:p>
            <w:pPr>
              <w:pStyle w:val="TableParagraph"/>
              <w:rPr>
                <w:b/>
                <w:sz w:val="16"/>
              </w:rPr>
            </w:pPr>
          </w:p>
          <w:p>
            <w:pPr>
              <w:pStyle w:val="TableParagraph"/>
              <w:spacing w:before="48"/>
              <w:rPr>
                <w:b/>
                <w:sz w:val="16"/>
              </w:rPr>
            </w:pPr>
          </w:p>
          <w:p>
            <w:pPr>
              <w:pStyle w:val="TableParagraph"/>
              <w:ind w:left="141"/>
              <w:rPr>
                <w:sz w:val="16"/>
              </w:rPr>
            </w:pPr>
            <w:r>
              <w:rPr>
                <w:spacing w:val="-2"/>
                <w:sz w:val="16"/>
              </w:rPr>
              <w:t>1110.610</w:t>
            </w:r>
          </w:p>
        </w:tc>
        <w:tc>
          <w:tcPr>
            <w:tcW w:w="2082" w:type="dxa"/>
            <w:gridSpan w:val="2"/>
          </w:tcPr>
          <w:p>
            <w:pPr>
              <w:pStyle w:val="TableParagraph"/>
              <w:rPr>
                <w:b/>
                <w:sz w:val="16"/>
              </w:rPr>
            </w:pPr>
          </w:p>
          <w:p>
            <w:pPr>
              <w:pStyle w:val="TableParagraph"/>
              <w:spacing w:before="48"/>
              <w:rPr>
                <w:b/>
                <w:sz w:val="16"/>
              </w:rPr>
            </w:pPr>
          </w:p>
          <w:p>
            <w:pPr>
              <w:pStyle w:val="TableParagraph"/>
              <w:ind w:left="1093"/>
              <w:rPr>
                <w:sz w:val="16"/>
              </w:rPr>
            </w:pPr>
            <w:r>
              <w:rPr>
                <w:spacing w:val="-2"/>
                <w:sz w:val="16"/>
              </w:rPr>
              <w:t>$635.80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BRO12</w:t>
            </w:r>
          </w:p>
        </w:tc>
        <w:tc>
          <w:tcPr>
            <w:tcW w:w="3221" w:type="dxa"/>
          </w:tcPr>
          <w:p>
            <w:pPr>
              <w:pStyle w:val="TableParagraph"/>
              <w:spacing w:before="21"/>
              <w:rPr>
                <w:b/>
                <w:sz w:val="16"/>
              </w:rPr>
            </w:pPr>
          </w:p>
          <w:p>
            <w:pPr>
              <w:pStyle w:val="TableParagraph"/>
              <w:ind w:left="45"/>
              <w:rPr>
                <w:sz w:val="16"/>
              </w:rPr>
            </w:pPr>
            <w:r>
              <w:rPr>
                <w:sz w:val="16"/>
              </w:rPr>
              <w:t>BRODERSEN</w:t>
            </w:r>
            <w:r>
              <w:rPr>
                <w:spacing w:val="-10"/>
                <w:sz w:val="16"/>
              </w:rPr>
              <w:t> </w:t>
            </w:r>
            <w:r>
              <w:rPr>
                <w:sz w:val="16"/>
              </w:rPr>
              <w:t>INSTRUMENT</w:t>
            </w:r>
            <w:r>
              <w:rPr>
                <w:spacing w:val="-9"/>
                <w:sz w:val="16"/>
              </w:rPr>
              <w:t> </w:t>
            </w:r>
            <w:r>
              <w:rPr>
                <w:spacing w:val="-5"/>
                <w:sz w:val="16"/>
              </w:rPr>
              <w:t>CO</w:t>
            </w:r>
          </w:p>
        </w:tc>
        <w:tc>
          <w:tcPr>
            <w:tcW w:w="4529" w:type="dxa"/>
          </w:tcPr>
          <w:p>
            <w:pPr>
              <w:pStyle w:val="TableParagraph"/>
              <w:spacing w:before="21"/>
              <w:rPr>
                <w:b/>
                <w:sz w:val="16"/>
              </w:rPr>
            </w:pPr>
          </w:p>
          <w:p>
            <w:pPr>
              <w:pStyle w:val="TableParagraph"/>
              <w:ind w:left="485"/>
              <w:rPr>
                <w:sz w:val="16"/>
              </w:rPr>
            </w:pPr>
            <w:r>
              <w:rPr>
                <w:sz w:val="16"/>
              </w:rPr>
              <w:t>REPAIRS/MAINT</w:t>
            </w:r>
            <w:r>
              <w:rPr>
                <w:spacing w:val="-6"/>
                <w:sz w:val="16"/>
              </w:rPr>
              <w:t> </w:t>
            </w:r>
            <w:r>
              <w:rPr>
                <w:sz w:val="16"/>
              </w:rPr>
              <w:t>-</w:t>
            </w:r>
            <w:r>
              <w:rPr>
                <w:spacing w:val="-5"/>
                <w:sz w:val="16"/>
              </w:rPr>
              <w:t> </w:t>
            </w:r>
            <w:r>
              <w:rPr>
                <w:sz w:val="16"/>
              </w:rPr>
              <w:t>HS</w:t>
            </w:r>
            <w:r>
              <w:rPr>
                <w:spacing w:val="-5"/>
                <w:sz w:val="16"/>
              </w:rPr>
              <w:t> </w:t>
            </w:r>
            <w:r>
              <w:rPr>
                <w:spacing w:val="-2"/>
                <w:sz w:val="16"/>
              </w:rPr>
              <w:t>SCIENCE</w:t>
            </w:r>
          </w:p>
        </w:tc>
        <w:tc>
          <w:tcPr>
            <w:tcW w:w="1203" w:type="dxa"/>
          </w:tcPr>
          <w:p>
            <w:pPr>
              <w:pStyle w:val="TableParagraph"/>
              <w:spacing w:before="21"/>
              <w:rPr>
                <w:b/>
                <w:sz w:val="16"/>
              </w:rPr>
            </w:pPr>
          </w:p>
          <w:p>
            <w:pPr>
              <w:pStyle w:val="TableParagraph"/>
              <w:ind w:left="141"/>
              <w:rPr>
                <w:sz w:val="16"/>
              </w:rPr>
            </w:pPr>
            <w:r>
              <w:rPr>
                <w:spacing w:val="-2"/>
                <w:sz w:val="16"/>
              </w:rPr>
              <w:t>1110.430</w:t>
            </w:r>
          </w:p>
        </w:tc>
        <w:tc>
          <w:tcPr>
            <w:tcW w:w="2082" w:type="dxa"/>
            <w:gridSpan w:val="2"/>
          </w:tcPr>
          <w:p>
            <w:pPr>
              <w:pStyle w:val="TableParagraph"/>
              <w:spacing w:before="21"/>
              <w:rPr>
                <w:b/>
                <w:sz w:val="16"/>
              </w:rPr>
            </w:pPr>
          </w:p>
          <w:p>
            <w:pPr>
              <w:pStyle w:val="TableParagraph"/>
              <w:ind w:left="1093"/>
              <w:rPr>
                <w:sz w:val="16"/>
              </w:rPr>
            </w:pPr>
            <w:r>
              <w:rPr>
                <w:spacing w:val="-2"/>
                <w:sz w:val="16"/>
              </w:rPr>
              <w:t>$644.00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BSN21</w:t>
            </w:r>
          </w:p>
        </w:tc>
        <w:tc>
          <w:tcPr>
            <w:tcW w:w="3221" w:type="dxa"/>
          </w:tcPr>
          <w:p>
            <w:pPr>
              <w:pStyle w:val="TableParagraph"/>
              <w:spacing w:before="21"/>
              <w:rPr>
                <w:b/>
                <w:sz w:val="16"/>
              </w:rPr>
            </w:pPr>
          </w:p>
          <w:p>
            <w:pPr>
              <w:pStyle w:val="TableParagraph"/>
              <w:ind w:left="45"/>
              <w:rPr>
                <w:sz w:val="16"/>
              </w:rPr>
            </w:pPr>
            <w:r>
              <w:rPr>
                <w:sz w:val="16"/>
              </w:rPr>
              <w:t>BSN</w:t>
            </w:r>
            <w:r>
              <w:rPr>
                <w:spacing w:val="-5"/>
                <w:sz w:val="16"/>
              </w:rPr>
              <w:t> </w:t>
            </w:r>
            <w:r>
              <w:rPr>
                <w:sz w:val="16"/>
              </w:rPr>
              <w:t>SPORTS</w:t>
            </w:r>
            <w:r>
              <w:rPr>
                <w:spacing w:val="-4"/>
                <w:sz w:val="16"/>
              </w:rPr>
              <w:t> </w:t>
            </w:r>
            <w:r>
              <w:rPr>
                <w:spacing w:val="-5"/>
                <w:sz w:val="16"/>
              </w:rPr>
              <w:t>LLC</w:t>
            </w:r>
          </w:p>
        </w:tc>
        <w:tc>
          <w:tcPr>
            <w:tcW w:w="4529" w:type="dxa"/>
          </w:tcPr>
          <w:p>
            <w:pPr>
              <w:pStyle w:val="TableParagraph"/>
              <w:spacing w:before="21"/>
              <w:rPr>
                <w:b/>
                <w:sz w:val="16"/>
              </w:rPr>
            </w:pPr>
          </w:p>
          <w:p>
            <w:pPr>
              <w:pStyle w:val="TableParagraph"/>
              <w:ind w:left="485"/>
              <w:rPr>
                <w:sz w:val="16"/>
              </w:rPr>
            </w:pPr>
            <w:r>
              <w:rPr>
                <w:sz w:val="16"/>
              </w:rPr>
              <w:t>Misc</w:t>
            </w:r>
            <w:r>
              <w:rPr>
                <w:spacing w:val="-3"/>
                <w:sz w:val="16"/>
              </w:rPr>
              <w:t> </w:t>
            </w:r>
            <w:r>
              <w:rPr>
                <w:sz w:val="16"/>
              </w:rPr>
              <w:t>Athletics</w:t>
            </w:r>
            <w:r>
              <w:rPr>
                <w:spacing w:val="-3"/>
                <w:sz w:val="16"/>
              </w:rPr>
              <w:t> </w:t>
            </w:r>
            <w:r>
              <w:rPr>
                <w:sz w:val="16"/>
              </w:rPr>
              <w:t>-</w:t>
            </w:r>
            <w:r>
              <w:rPr>
                <w:spacing w:val="-3"/>
                <w:sz w:val="16"/>
              </w:rPr>
              <w:t> </w:t>
            </w:r>
            <w:r>
              <w:rPr>
                <w:sz w:val="16"/>
              </w:rPr>
              <w:t>EQUIP-</w:t>
            </w:r>
            <w:r>
              <w:rPr>
                <w:spacing w:val="-2"/>
                <w:sz w:val="16"/>
              </w:rPr>
              <w:t>ORIGINAL&amp;ADDL</w:t>
            </w:r>
          </w:p>
        </w:tc>
        <w:tc>
          <w:tcPr>
            <w:tcW w:w="1203" w:type="dxa"/>
          </w:tcPr>
          <w:p>
            <w:pPr>
              <w:pStyle w:val="TableParagraph"/>
              <w:spacing w:before="21"/>
              <w:rPr>
                <w:b/>
                <w:sz w:val="16"/>
              </w:rPr>
            </w:pPr>
          </w:p>
          <w:p>
            <w:pPr>
              <w:pStyle w:val="TableParagraph"/>
              <w:ind w:left="141"/>
              <w:rPr>
                <w:sz w:val="16"/>
              </w:rPr>
            </w:pPr>
            <w:r>
              <w:rPr>
                <w:spacing w:val="-2"/>
                <w:sz w:val="16"/>
              </w:rPr>
              <w:t>3299.750</w:t>
            </w:r>
          </w:p>
        </w:tc>
        <w:tc>
          <w:tcPr>
            <w:tcW w:w="2082" w:type="dxa"/>
            <w:gridSpan w:val="2"/>
          </w:tcPr>
          <w:p>
            <w:pPr>
              <w:pStyle w:val="TableParagraph"/>
              <w:spacing w:before="21"/>
              <w:rPr>
                <w:b/>
                <w:sz w:val="16"/>
              </w:rPr>
            </w:pPr>
          </w:p>
          <w:p>
            <w:pPr>
              <w:pStyle w:val="TableParagraph"/>
              <w:ind w:left="960"/>
              <w:rPr>
                <w:sz w:val="16"/>
              </w:rPr>
            </w:pPr>
            <w:r>
              <w:rPr>
                <w:spacing w:val="-2"/>
                <w:sz w:val="16"/>
              </w:rPr>
              <w:t>$5,658.00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BUG01</w:t>
            </w:r>
          </w:p>
        </w:tc>
        <w:tc>
          <w:tcPr>
            <w:tcW w:w="3221" w:type="dxa"/>
          </w:tcPr>
          <w:p>
            <w:pPr>
              <w:pStyle w:val="TableParagraph"/>
              <w:spacing w:before="21"/>
              <w:rPr>
                <w:b/>
                <w:sz w:val="16"/>
              </w:rPr>
            </w:pPr>
          </w:p>
          <w:p>
            <w:pPr>
              <w:pStyle w:val="TableParagraph"/>
              <w:ind w:left="45"/>
              <w:rPr>
                <w:sz w:val="16"/>
              </w:rPr>
            </w:pPr>
            <w:r>
              <w:rPr>
                <w:spacing w:val="-2"/>
                <w:sz w:val="16"/>
              </w:rPr>
              <w:t>BUGS-B-</w:t>
            </w:r>
            <w:r>
              <w:rPr>
                <w:spacing w:val="-4"/>
                <w:sz w:val="16"/>
              </w:rPr>
              <w:t>GONE</w:t>
            </w:r>
          </w:p>
        </w:tc>
        <w:tc>
          <w:tcPr>
            <w:tcW w:w="4529" w:type="dxa"/>
          </w:tcPr>
          <w:p>
            <w:pPr>
              <w:pStyle w:val="TableParagraph"/>
              <w:spacing w:before="21"/>
              <w:rPr>
                <w:b/>
                <w:sz w:val="16"/>
              </w:rPr>
            </w:pPr>
          </w:p>
          <w:p>
            <w:pPr>
              <w:pStyle w:val="TableParagraph"/>
              <w:ind w:left="485"/>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203" w:type="dxa"/>
          </w:tcPr>
          <w:p>
            <w:pPr>
              <w:pStyle w:val="TableParagraph"/>
              <w:spacing w:before="21"/>
              <w:rPr>
                <w:b/>
                <w:sz w:val="16"/>
              </w:rPr>
            </w:pPr>
          </w:p>
          <w:p>
            <w:pPr>
              <w:pStyle w:val="TableParagraph"/>
              <w:ind w:left="141"/>
              <w:rPr>
                <w:sz w:val="16"/>
              </w:rPr>
            </w:pPr>
            <w:r>
              <w:rPr>
                <w:spacing w:val="-2"/>
                <w:sz w:val="16"/>
              </w:rPr>
              <w:t>2620.431</w:t>
            </w:r>
          </w:p>
        </w:tc>
        <w:tc>
          <w:tcPr>
            <w:tcW w:w="2082" w:type="dxa"/>
            <w:gridSpan w:val="2"/>
          </w:tcPr>
          <w:p>
            <w:pPr>
              <w:pStyle w:val="TableParagraph"/>
              <w:spacing w:before="21"/>
              <w:rPr>
                <w:b/>
                <w:sz w:val="16"/>
              </w:rPr>
            </w:pPr>
          </w:p>
          <w:p>
            <w:pPr>
              <w:pStyle w:val="TableParagraph"/>
              <w:ind w:left="1093"/>
              <w:rPr>
                <w:sz w:val="16"/>
              </w:rPr>
            </w:pPr>
            <w:r>
              <w:rPr>
                <w:spacing w:val="-2"/>
                <w:sz w:val="16"/>
              </w:rPr>
              <w:t>$900.48</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BUI09</w:t>
            </w:r>
          </w:p>
        </w:tc>
        <w:tc>
          <w:tcPr>
            <w:tcW w:w="3221" w:type="dxa"/>
          </w:tcPr>
          <w:p>
            <w:pPr>
              <w:pStyle w:val="TableParagraph"/>
              <w:spacing w:before="21"/>
              <w:rPr>
                <w:b/>
                <w:sz w:val="16"/>
              </w:rPr>
            </w:pPr>
          </w:p>
          <w:p>
            <w:pPr>
              <w:pStyle w:val="TableParagraph"/>
              <w:ind w:left="45"/>
              <w:rPr>
                <w:sz w:val="16"/>
              </w:rPr>
            </w:pPr>
            <w:r>
              <w:rPr>
                <w:sz w:val="16"/>
              </w:rPr>
              <w:t>BUILDERS</w:t>
            </w:r>
            <w:r>
              <w:rPr>
                <w:spacing w:val="-10"/>
                <w:sz w:val="16"/>
              </w:rPr>
              <w:t> </w:t>
            </w:r>
            <w:r>
              <w:rPr>
                <w:spacing w:val="-2"/>
                <w:sz w:val="16"/>
              </w:rPr>
              <w:t>HARDWARE</w:t>
            </w:r>
          </w:p>
        </w:tc>
        <w:tc>
          <w:tcPr>
            <w:tcW w:w="4529" w:type="dxa"/>
          </w:tcPr>
          <w:p>
            <w:pPr>
              <w:pStyle w:val="TableParagraph"/>
              <w:spacing w:before="21"/>
              <w:rPr>
                <w:b/>
                <w:sz w:val="16"/>
              </w:rPr>
            </w:pPr>
          </w:p>
          <w:p>
            <w:pPr>
              <w:pStyle w:val="TableParagraph"/>
              <w:ind w:left="485"/>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203" w:type="dxa"/>
          </w:tcPr>
          <w:p>
            <w:pPr>
              <w:pStyle w:val="TableParagraph"/>
              <w:spacing w:before="21"/>
              <w:rPr>
                <w:b/>
                <w:sz w:val="16"/>
              </w:rPr>
            </w:pPr>
          </w:p>
          <w:p>
            <w:pPr>
              <w:pStyle w:val="TableParagraph"/>
              <w:ind w:left="141"/>
              <w:rPr>
                <w:sz w:val="16"/>
              </w:rPr>
            </w:pPr>
            <w:r>
              <w:rPr>
                <w:spacing w:val="-2"/>
                <w:sz w:val="16"/>
              </w:rPr>
              <w:t>2620.610</w:t>
            </w:r>
          </w:p>
        </w:tc>
        <w:tc>
          <w:tcPr>
            <w:tcW w:w="2082" w:type="dxa"/>
            <w:gridSpan w:val="2"/>
          </w:tcPr>
          <w:p>
            <w:pPr>
              <w:pStyle w:val="TableParagraph"/>
              <w:spacing w:before="21"/>
              <w:rPr>
                <w:b/>
                <w:sz w:val="16"/>
              </w:rPr>
            </w:pPr>
          </w:p>
          <w:p>
            <w:pPr>
              <w:pStyle w:val="TableParagraph"/>
              <w:ind w:left="1093"/>
              <w:rPr>
                <w:sz w:val="16"/>
              </w:rPr>
            </w:pPr>
            <w:r>
              <w:rPr>
                <w:spacing w:val="-2"/>
                <w:sz w:val="16"/>
              </w:rPr>
              <w:t>$425.00</w:t>
            </w: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CAP15</w:t>
            </w:r>
          </w:p>
        </w:tc>
        <w:tc>
          <w:tcPr>
            <w:tcW w:w="3221" w:type="dxa"/>
          </w:tcPr>
          <w:p>
            <w:pPr>
              <w:pStyle w:val="TableParagraph"/>
              <w:spacing w:before="21"/>
              <w:rPr>
                <w:b/>
                <w:sz w:val="16"/>
              </w:rPr>
            </w:pPr>
          </w:p>
          <w:p>
            <w:pPr>
              <w:pStyle w:val="TableParagraph"/>
              <w:ind w:left="45"/>
              <w:rPr>
                <w:sz w:val="16"/>
              </w:rPr>
            </w:pPr>
            <w:r>
              <w:rPr>
                <w:sz w:val="16"/>
              </w:rPr>
              <w:t>CAPITAL</w:t>
            </w:r>
            <w:r>
              <w:rPr>
                <w:spacing w:val="-8"/>
                <w:sz w:val="16"/>
              </w:rPr>
              <w:t> </w:t>
            </w:r>
            <w:r>
              <w:rPr>
                <w:sz w:val="16"/>
              </w:rPr>
              <w:t>ASSET</w:t>
            </w:r>
            <w:r>
              <w:rPr>
                <w:spacing w:val="-7"/>
                <w:sz w:val="16"/>
              </w:rPr>
              <w:t> </w:t>
            </w:r>
            <w:r>
              <w:rPr>
                <w:sz w:val="16"/>
              </w:rPr>
              <w:t>PROTECTION</w:t>
            </w:r>
            <w:r>
              <w:rPr>
                <w:spacing w:val="-7"/>
                <w:sz w:val="16"/>
              </w:rPr>
              <w:t> </w:t>
            </w:r>
            <w:r>
              <w:rPr>
                <w:spacing w:val="-4"/>
                <w:sz w:val="16"/>
              </w:rPr>
              <w:t>INC.</w:t>
            </w:r>
          </w:p>
        </w:tc>
        <w:tc>
          <w:tcPr>
            <w:tcW w:w="4529" w:type="dxa"/>
          </w:tcPr>
          <w:p>
            <w:pPr>
              <w:pStyle w:val="TableParagraph"/>
              <w:spacing w:before="21"/>
              <w:rPr>
                <w:b/>
                <w:sz w:val="16"/>
              </w:rPr>
            </w:pPr>
          </w:p>
          <w:p>
            <w:pPr>
              <w:pStyle w:val="TableParagraph"/>
              <w:ind w:left="485"/>
              <w:rPr>
                <w:sz w:val="16"/>
              </w:rPr>
            </w:pPr>
            <w:r>
              <w:rPr>
                <w:spacing w:val="-2"/>
                <w:sz w:val="16"/>
              </w:rPr>
              <w:t>01/07/24-01/13/24</w:t>
            </w:r>
          </w:p>
        </w:tc>
        <w:tc>
          <w:tcPr>
            <w:tcW w:w="1203" w:type="dxa"/>
          </w:tcPr>
          <w:p>
            <w:pPr>
              <w:pStyle w:val="TableParagraph"/>
              <w:spacing w:before="21"/>
              <w:rPr>
                <w:b/>
                <w:sz w:val="16"/>
              </w:rPr>
            </w:pPr>
          </w:p>
          <w:p>
            <w:pPr>
              <w:pStyle w:val="TableParagraph"/>
              <w:ind w:left="141"/>
              <w:rPr>
                <w:sz w:val="16"/>
              </w:rPr>
            </w:pPr>
            <w:r>
              <w:rPr>
                <w:spacing w:val="-2"/>
                <w:sz w:val="16"/>
              </w:rPr>
              <w:t>2660.350</w:t>
            </w:r>
          </w:p>
        </w:tc>
        <w:tc>
          <w:tcPr>
            <w:tcW w:w="2082" w:type="dxa"/>
            <w:gridSpan w:val="2"/>
          </w:tcPr>
          <w:p>
            <w:pPr>
              <w:pStyle w:val="TableParagraph"/>
              <w:spacing w:before="21"/>
              <w:rPr>
                <w:b/>
                <w:sz w:val="16"/>
              </w:rPr>
            </w:pPr>
          </w:p>
          <w:p>
            <w:pPr>
              <w:pStyle w:val="TableParagraph"/>
              <w:ind w:left="960"/>
              <w:rPr>
                <w:sz w:val="16"/>
              </w:rPr>
            </w:pPr>
            <w:r>
              <w:rPr>
                <w:spacing w:val="-2"/>
                <w:sz w:val="16"/>
              </w:rPr>
              <w:t>$4,365.27</w:t>
            </w:r>
          </w:p>
        </w:tc>
      </w:tr>
      <w:tr>
        <w:trPr>
          <w:trHeight w:val="239"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01/14/24--01/20/24</w:t>
            </w:r>
          </w:p>
        </w:tc>
        <w:tc>
          <w:tcPr>
            <w:tcW w:w="1203" w:type="dxa"/>
          </w:tcPr>
          <w:p>
            <w:pPr>
              <w:pStyle w:val="TableParagraph"/>
              <w:spacing w:before="25"/>
              <w:ind w:left="141"/>
              <w:rPr>
                <w:sz w:val="16"/>
              </w:rPr>
            </w:pPr>
            <w:r>
              <w:rPr>
                <w:spacing w:val="-2"/>
                <w:sz w:val="16"/>
              </w:rPr>
              <w:t>3257.591</w:t>
            </w:r>
          </w:p>
        </w:tc>
        <w:tc>
          <w:tcPr>
            <w:tcW w:w="2082" w:type="dxa"/>
            <w:gridSpan w:val="2"/>
          </w:tcPr>
          <w:p>
            <w:pPr>
              <w:pStyle w:val="TableParagraph"/>
              <w:spacing w:before="25"/>
              <w:ind w:left="1093"/>
              <w:rPr>
                <w:sz w:val="16"/>
              </w:rPr>
            </w:pPr>
            <w:r>
              <w:rPr>
                <w:spacing w:val="-2"/>
                <w:sz w:val="16"/>
              </w:rPr>
              <w:t>$979.16</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01/14/24-01/20/24</w:t>
            </w:r>
            <w:r>
              <w:rPr>
                <w:spacing w:val="17"/>
                <w:sz w:val="16"/>
              </w:rPr>
              <w:t> </w:t>
            </w:r>
            <w:r>
              <w:rPr>
                <w:spacing w:val="-2"/>
                <w:sz w:val="16"/>
              </w:rPr>
              <w:t>SECURITY</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$2,380.28</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01/21/24--01/27/24</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$3,937.60</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01/28/24--02/03/24</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$6,560.21</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02/04/24--02/10/24</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$5,942.71</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12/31/23-01/06/24</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$1,729.85</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pacing w:val="-2"/>
                <w:sz w:val="16"/>
              </w:rPr>
              <w:t>12/31/23-01/06/24</w:t>
            </w:r>
            <w:r>
              <w:rPr>
                <w:spacing w:val="11"/>
                <w:sz w:val="16"/>
              </w:rPr>
              <w:t> </w:t>
            </w:r>
            <w:r>
              <w:rPr>
                <w:spacing w:val="-2"/>
                <w:sz w:val="16"/>
              </w:rPr>
              <w:t>&amp;</w:t>
            </w:r>
            <w:r>
              <w:rPr>
                <w:spacing w:val="11"/>
                <w:sz w:val="16"/>
              </w:rPr>
              <w:t> </w:t>
            </w:r>
            <w:r>
              <w:rPr>
                <w:spacing w:val="-2"/>
                <w:sz w:val="16"/>
              </w:rPr>
              <w:t>MILEAGE</w:t>
            </w:r>
            <w:r>
              <w:rPr>
                <w:spacing w:val="12"/>
                <w:sz w:val="16"/>
              </w:rPr>
              <w:t> </w:t>
            </w:r>
            <w:r>
              <w:rPr>
                <w:spacing w:val="-2"/>
                <w:sz w:val="16"/>
              </w:rPr>
              <w:t>08/30/23-12/18/23</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$3,043.84</w:t>
            </w:r>
          </w:p>
        </w:tc>
      </w:tr>
      <w:tr>
        <w:trPr>
          <w:trHeight w:val="240" w:hRule="atLeast"/>
        </w:trPr>
        <w:tc>
          <w:tcPr>
            <w:tcW w:w="1199" w:type="dxa"/>
          </w:tcPr>
          <w:p>
            <w:pPr>
              <w:pStyle w:val="TableParagraph"/>
              <w:rPr>
                <w:rFonts w:ascii="Times New Roman"/>
                <w:sz w:val="16"/>
              </w:rPr>
            </w:pPr>
          </w:p>
        </w:tc>
        <w:tc>
          <w:tcPr>
            <w:tcW w:w="3221" w:type="dxa"/>
          </w:tcPr>
          <w:p>
            <w:pPr>
              <w:pStyle w:val="TableParagraph"/>
              <w:rPr>
                <w:rFonts w:ascii="Times New Roman"/>
                <w:sz w:val="16"/>
              </w:rPr>
            </w:pPr>
          </w:p>
        </w:tc>
        <w:tc>
          <w:tcPr>
            <w:tcW w:w="4529" w:type="dxa"/>
          </w:tcPr>
          <w:p>
            <w:pPr>
              <w:pStyle w:val="TableParagraph"/>
              <w:spacing w:before="25"/>
              <w:ind w:left="485"/>
              <w:rPr>
                <w:sz w:val="16"/>
              </w:rPr>
            </w:pPr>
            <w:r>
              <w:rPr>
                <w:sz w:val="16"/>
              </w:rPr>
              <w:t>SECURITY</w:t>
            </w:r>
            <w:r>
              <w:rPr>
                <w:spacing w:val="-6"/>
                <w:sz w:val="16"/>
              </w:rPr>
              <w:t> </w:t>
            </w:r>
            <w:r>
              <w:rPr>
                <w:sz w:val="16"/>
              </w:rPr>
              <w:t>SERVICES</w:t>
            </w:r>
            <w:r>
              <w:rPr>
                <w:spacing w:val="-6"/>
                <w:sz w:val="16"/>
              </w:rPr>
              <w:t> </w:t>
            </w:r>
            <w:r>
              <w:rPr>
                <w:sz w:val="16"/>
              </w:rPr>
              <w:t>-</w:t>
            </w:r>
            <w:r>
              <w:rPr>
                <w:spacing w:val="-5"/>
                <w:sz w:val="16"/>
              </w:rPr>
              <w:t> </w:t>
            </w:r>
            <w:r>
              <w:rPr>
                <w:spacing w:val="-4"/>
                <w:sz w:val="16"/>
              </w:rPr>
              <w:t>SAMS</w:t>
            </w:r>
          </w:p>
        </w:tc>
        <w:tc>
          <w:tcPr>
            <w:tcW w:w="1203" w:type="dxa"/>
          </w:tcPr>
          <w:p>
            <w:pPr>
              <w:pStyle w:val="TableParagraph"/>
              <w:spacing w:before="25"/>
              <w:ind w:left="141"/>
              <w:rPr>
                <w:sz w:val="16"/>
              </w:rPr>
            </w:pPr>
            <w:r>
              <w:rPr>
                <w:spacing w:val="-2"/>
                <w:sz w:val="16"/>
              </w:rPr>
              <w:t>2660.350</w:t>
            </w:r>
          </w:p>
        </w:tc>
        <w:tc>
          <w:tcPr>
            <w:tcW w:w="2082" w:type="dxa"/>
            <w:gridSpan w:val="2"/>
          </w:tcPr>
          <w:p>
            <w:pPr>
              <w:pStyle w:val="TableParagraph"/>
              <w:spacing w:before="25"/>
              <w:ind w:left="960"/>
              <w:rPr>
                <w:sz w:val="16"/>
              </w:rPr>
            </w:pPr>
            <w:r>
              <w:rPr>
                <w:spacing w:val="-2"/>
                <w:sz w:val="16"/>
              </w:rPr>
              <w:t>$1,932.66</w:t>
            </w:r>
          </w:p>
        </w:tc>
      </w:tr>
      <w:tr>
        <w:trPr>
          <w:trHeight w:val="209" w:hRule="atLeast"/>
        </w:trPr>
        <w:tc>
          <w:tcPr>
            <w:tcW w:w="1199" w:type="dxa"/>
          </w:tcPr>
          <w:p>
            <w:pPr>
              <w:pStyle w:val="TableParagraph"/>
              <w:rPr>
                <w:rFonts w:ascii="Times New Roman"/>
                <w:sz w:val="14"/>
              </w:rPr>
            </w:pPr>
          </w:p>
        </w:tc>
        <w:tc>
          <w:tcPr>
            <w:tcW w:w="3221" w:type="dxa"/>
          </w:tcPr>
          <w:p>
            <w:pPr>
              <w:pStyle w:val="TableParagraph"/>
              <w:rPr>
                <w:rFonts w:ascii="Times New Roman"/>
                <w:sz w:val="14"/>
              </w:rPr>
            </w:pPr>
          </w:p>
        </w:tc>
        <w:tc>
          <w:tcPr>
            <w:tcW w:w="4529" w:type="dxa"/>
          </w:tcPr>
          <w:p>
            <w:pPr>
              <w:pStyle w:val="TableParagraph"/>
              <w:spacing w:line="164" w:lineRule="exact" w:before="25"/>
              <w:ind w:left="485"/>
              <w:rPr>
                <w:sz w:val="16"/>
              </w:rPr>
            </w:pPr>
            <w:r>
              <w:rPr>
                <w:sz w:val="16"/>
              </w:rPr>
              <w:t>SECURITY</w:t>
            </w:r>
            <w:r>
              <w:rPr>
                <w:spacing w:val="-9"/>
                <w:sz w:val="16"/>
              </w:rPr>
              <w:t> </w:t>
            </w:r>
            <w:r>
              <w:rPr>
                <w:sz w:val="16"/>
              </w:rPr>
              <w:t>SERVICES</w:t>
            </w:r>
            <w:r>
              <w:rPr>
                <w:spacing w:val="-9"/>
                <w:sz w:val="16"/>
              </w:rPr>
              <w:t> </w:t>
            </w:r>
            <w:r>
              <w:rPr>
                <w:sz w:val="16"/>
              </w:rPr>
              <w:t>BASKETBALL</w:t>
            </w:r>
            <w:r>
              <w:rPr>
                <w:spacing w:val="-8"/>
                <w:sz w:val="16"/>
              </w:rPr>
              <w:t> </w:t>
            </w:r>
            <w:r>
              <w:rPr>
                <w:spacing w:val="-2"/>
                <w:sz w:val="16"/>
              </w:rPr>
              <w:t>12/31/23-</w:t>
            </w:r>
          </w:p>
        </w:tc>
        <w:tc>
          <w:tcPr>
            <w:tcW w:w="1203" w:type="dxa"/>
          </w:tcPr>
          <w:p>
            <w:pPr>
              <w:pStyle w:val="TableParagraph"/>
              <w:spacing w:line="164" w:lineRule="exact" w:before="25"/>
              <w:ind w:left="141"/>
              <w:rPr>
                <w:sz w:val="16"/>
              </w:rPr>
            </w:pPr>
            <w:r>
              <w:rPr>
                <w:spacing w:val="-2"/>
                <w:sz w:val="16"/>
              </w:rPr>
              <w:t>3257.350</w:t>
            </w:r>
          </w:p>
        </w:tc>
        <w:tc>
          <w:tcPr>
            <w:tcW w:w="2082" w:type="dxa"/>
            <w:gridSpan w:val="2"/>
          </w:tcPr>
          <w:p>
            <w:pPr>
              <w:pStyle w:val="TableParagraph"/>
              <w:spacing w:line="164" w:lineRule="exact" w:before="25"/>
              <w:ind w:left="1093"/>
              <w:rPr>
                <w:sz w:val="16"/>
              </w:rPr>
            </w:pPr>
            <w:r>
              <w:rPr>
                <w:spacing w:val="-2"/>
                <w:sz w:val="16"/>
              </w:rPr>
              <w:t>$279.76</w:t>
            </w:r>
          </w:p>
        </w:tc>
      </w:tr>
    </w:tbl>
    <w:p>
      <w:pPr>
        <w:spacing w:after="0" w:line="164" w:lineRule="exact"/>
        <w:rPr>
          <w:sz w:val="16"/>
        </w:rPr>
        <w:sectPr>
          <w:pgSz w:w="12240" w:h="15840"/>
          <w:pgMar w:header="584" w:footer="0" w:top="1660" w:bottom="280" w:left="0" w:right="0"/>
        </w:sectPr>
      </w:pPr>
    </w:p>
    <w:p>
      <w:pPr>
        <w:spacing w:line="240" w:lineRule="auto" w:before="7" w:after="1"/>
        <w:rPr>
          <w:b/>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3367"/>
        <w:gridCol w:w="4389"/>
        <w:gridCol w:w="1291"/>
        <w:gridCol w:w="1669"/>
        <w:gridCol w:w="415"/>
      </w:tblGrid>
      <w:tr>
        <w:trPr>
          <w:trHeight w:val="206" w:hRule="atLeast"/>
        </w:trPr>
        <w:tc>
          <w:tcPr>
            <w:tcW w:w="4474" w:type="dxa"/>
            <w:gridSpan w:val="2"/>
            <w:tcBorders>
              <w:bottom w:val="single" w:sz="6" w:space="0" w:color="000000"/>
            </w:tcBorders>
          </w:tcPr>
          <w:p>
            <w:pPr>
              <w:pStyle w:val="TableParagraph"/>
              <w:tabs>
                <w:tab w:pos="1369" w:val="left" w:leader="none"/>
              </w:tabs>
              <w:spacing w:line="179" w:lineRule="exact"/>
              <w:ind w:left="469"/>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c>
        <w:tc>
          <w:tcPr>
            <w:tcW w:w="4389" w:type="dxa"/>
            <w:tcBorders>
              <w:bottom w:val="single" w:sz="6" w:space="0" w:color="000000"/>
            </w:tcBorders>
          </w:tcPr>
          <w:p>
            <w:pPr>
              <w:pStyle w:val="TableParagraph"/>
              <w:spacing w:line="179" w:lineRule="exact"/>
              <w:ind w:left="465"/>
              <w:rPr>
                <w:b/>
                <w:sz w:val="16"/>
              </w:rPr>
            </w:pPr>
            <w:r>
              <w:rPr>
                <w:b/>
                <w:spacing w:val="-2"/>
                <w:sz w:val="16"/>
              </w:rPr>
              <w:t>Description</w:t>
            </w:r>
          </w:p>
        </w:tc>
        <w:tc>
          <w:tcPr>
            <w:tcW w:w="1291" w:type="dxa"/>
            <w:tcBorders>
              <w:bottom w:val="single" w:sz="6" w:space="0" w:color="000000"/>
            </w:tcBorders>
          </w:tcPr>
          <w:p>
            <w:pPr>
              <w:pStyle w:val="TableParagraph"/>
              <w:spacing w:line="179" w:lineRule="exact"/>
              <w:ind w:left="238"/>
              <w:rPr>
                <w:b/>
                <w:sz w:val="16"/>
              </w:rPr>
            </w:pPr>
            <w:r>
              <w:rPr>
                <w:b/>
                <w:sz w:val="16"/>
              </w:rPr>
              <w:t>Acct</w:t>
            </w:r>
            <w:r>
              <w:rPr>
                <w:b/>
                <w:spacing w:val="-1"/>
                <w:sz w:val="16"/>
              </w:rPr>
              <w:t> </w:t>
            </w:r>
            <w:r>
              <w:rPr>
                <w:b/>
                <w:spacing w:val="-10"/>
                <w:sz w:val="16"/>
              </w:rPr>
              <w:t>#</w:t>
            </w:r>
          </w:p>
        </w:tc>
        <w:tc>
          <w:tcPr>
            <w:tcW w:w="2084" w:type="dxa"/>
            <w:gridSpan w:val="2"/>
            <w:tcBorders>
              <w:bottom w:val="single" w:sz="6" w:space="0" w:color="000000"/>
            </w:tcBorders>
          </w:tcPr>
          <w:p>
            <w:pPr>
              <w:pStyle w:val="TableParagraph"/>
              <w:spacing w:line="179" w:lineRule="exact"/>
              <w:ind w:left="962"/>
              <w:rPr>
                <w:b/>
                <w:sz w:val="16"/>
              </w:rPr>
            </w:pPr>
            <w:r>
              <w:rPr>
                <w:b/>
                <w:spacing w:val="-2"/>
                <w:sz w:val="16"/>
              </w:rPr>
              <w:t>Amount</w:t>
            </w:r>
          </w:p>
        </w:tc>
      </w:tr>
      <w:tr>
        <w:trPr>
          <w:trHeight w:val="223" w:hRule="atLeast"/>
        </w:trPr>
        <w:tc>
          <w:tcPr>
            <w:tcW w:w="4474" w:type="dxa"/>
            <w:gridSpan w:val="2"/>
            <w:tcBorders>
              <w:top w:val="single" w:sz="6" w:space="0" w:color="000000"/>
            </w:tcBorders>
          </w:tcPr>
          <w:p>
            <w:pPr>
              <w:pStyle w:val="TableParagraph"/>
              <w:rPr>
                <w:rFonts w:ascii="Times New Roman"/>
                <w:sz w:val="14"/>
              </w:rPr>
            </w:pPr>
          </w:p>
        </w:tc>
        <w:tc>
          <w:tcPr>
            <w:tcW w:w="4389" w:type="dxa"/>
            <w:tcBorders>
              <w:top w:val="single" w:sz="6" w:space="0" w:color="000000"/>
            </w:tcBorders>
          </w:tcPr>
          <w:p>
            <w:pPr>
              <w:pStyle w:val="TableParagraph"/>
              <w:spacing w:before="9"/>
              <w:ind w:left="431"/>
              <w:rPr>
                <w:sz w:val="16"/>
              </w:rPr>
            </w:pPr>
            <w:r>
              <w:rPr>
                <w:spacing w:val="-2"/>
                <w:sz w:val="16"/>
              </w:rPr>
              <w:t>01/06/24</w:t>
            </w:r>
          </w:p>
        </w:tc>
        <w:tc>
          <w:tcPr>
            <w:tcW w:w="1291" w:type="dxa"/>
            <w:tcBorders>
              <w:top w:val="single" w:sz="6" w:space="0" w:color="000000"/>
            </w:tcBorders>
          </w:tcPr>
          <w:p>
            <w:pPr>
              <w:pStyle w:val="TableParagraph"/>
              <w:spacing w:before="9"/>
              <w:ind w:left="227"/>
              <w:rPr>
                <w:sz w:val="16"/>
              </w:rPr>
            </w:pPr>
            <w:r>
              <w:rPr>
                <w:spacing w:val="-2"/>
                <w:sz w:val="16"/>
              </w:rPr>
              <w:t>3257.350</w:t>
            </w:r>
          </w:p>
        </w:tc>
        <w:tc>
          <w:tcPr>
            <w:tcW w:w="2084" w:type="dxa"/>
            <w:gridSpan w:val="2"/>
            <w:tcBorders>
              <w:top w:val="single" w:sz="6" w:space="0" w:color="000000"/>
            </w:tcBorders>
          </w:tcPr>
          <w:p>
            <w:pPr>
              <w:pStyle w:val="TableParagraph"/>
              <w:rPr>
                <w:rFonts w:ascii="Times New Roman"/>
                <w:sz w:val="14"/>
              </w:rPr>
            </w:pPr>
          </w:p>
        </w:tc>
      </w:tr>
      <w:tr>
        <w:trPr>
          <w:trHeight w:val="240" w:hRule="atLeast"/>
        </w:trPr>
        <w:tc>
          <w:tcPr>
            <w:tcW w:w="4474" w:type="dxa"/>
            <w:gridSpan w:val="2"/>
          </w:tcPr>
          <w:p>
            <w:pPr>
              <w:pStyle w:val="TableParagraph"/>
              <w:rPr>
                <w:rFonts w:ascii="Times New Roman"/>
                <w:sz w:val="16"/>
              </w:rPr>
            </w:pPr>
          </w:p>
        </w:tc>
        <w:tc>
          <w:tcPr>
            <w:tcW w:w="4389" w:type="dxa"/>
          </w:tcPr>
          <w:p>
            <w:pPr>
              <w:pStyle w:val="TableParagraph"/>
              <w:spacing w:before="25"/>
              <w:ind w:left="431"/>
              <w:rPr>
                <w:sz w:val="16"/>
              </w:rPr>
            </w:pPr>
            <w:r>
              <w:rPr>
                <w:spacing w:val="-2"/>
                <w:sz w:val="16"/>
              </w:rPr>
              <w:t>SECURITY/SAFETY</w:t>
            </w:r>
            <w:r>
              <w:rPr>
                <w:spacing w:val="24"/>
                <w:sz w:val="16"/>
              </w:rPr>
              <w:t> </w:t>
            </w:r>
            <w:r>
              <w:rPr>
                <w:spacing w:val="-2"/>
                <w:sz w:val="16"/>
              </w:rPr>
              <w:t>SERVICES-</w:t>
            </w:r>
            <w:r>
              <w:rPr>
                <w:spacing w:val="-4"/>
                <w:sz w:val="16"/>
              </w:rPr>
              <w:t>SAHS</w:t>
            </w:r>
          </w:p>
        </w:tc>
        <w:tc>
          <w:tcPr>
            <w:tcW w:w="1291" w:type="dxa"/>
          </w:tcPr>
          <w:p>
            <w:pPr>
              <w:pStyle w:val="TableParagraph"/>
              <w:spacing w:before="25"/>
              <w:ind w:left="227"/>
              <w:rPr>
                <w:sz w:val="16"/>
              </w:rPr>
            </w:pPr>
            <w:r>
              <w:rPr>
                <w:spacing w:val="-2"/>
                <w:sz w:val="16"/>
              </w:rPr>
              <w:t>2660.350</w:t>
            </w:r>
          </w:p>
        </w:tc>
        <w:tc>
          <w:tcPr>
            <w:tcW w:w="2084" w:type="dxa"/>
            <w:gridSpan w:val="2"/>
          </w:tcPr>
          <w:p>
            <w:pPr>
              <w:pStyle w:val="TableParagraph"/>
              <w:spacing w:before="25"/>
              <w:ind w:left="958"/>
              <w:rPr>
                <w:sz w:val="16"/>
              </w:rPr>
            </w:pPr>
            <w:r>
              <w:rPr>
                <w:spacing w:val="-2"/>
                <w:sz w:val="16"/>
              </w:rPr>
              <w:t>$4,439.78</w:t>
            </w:r>
          </w:p>
        </w:tc>
      </w:tr>
      <w:tr>
        <w:trPr>
          <w:trHeight w:val="271" w:hRule="atLeast"/>
        </w:trPr>
        <w:tc>
          <w:tcPr>
            <w:tcW w:w="4474" w:type="dxa"/>
            <w:gridSpan w:val="2"/>
          </w:tcPr>
          <w:p>
            <w:pPr>
              <w:pStyle w:val="TableParagraph"/>
              <w:rPr>
                <w:rFonts w:ascii="Times New Roman"/>
                <w:sz w:val="16"/>
              </w:rPr>
            </w:pPr>
          </w:p>
        </w:tc>
        <w:tc>
          <w:tcPr>
            <w:tcW w:w="4389" w:type="dxa"/>
          </w:tcPr>
          <w:p>
            <w:pPr>
              <w:pStyle w:val="TableParagraph"/>
              <w:spacing w:before="25"/>
              <w:ind w:left="431"/>
              <w:rPr>
                <w:sz w:val="16"/>
              </w:rPr>
            </w:pPr>
            <w:r>
              <w:rPr>
                <w:sz w:val="16"/>
              </w:rPr>
              <w:t>Security</w:t>
            </w:r>
            <w:r>
              <w:rPr>
                <w:spacing w:val="-1"/>
                <w:sz w:val="16"/>
              </w:rPr>
              <w:t> </w:t>
            </w:r>
            <w:r>
              <w:rPr>
                <w:sz w:val="16"/>
              </w:rPr>
              <w:t>Services</w:t>
            </w:r>
            <w:r>
              <w:rPr>
                <w:spacing w:val="-1"/>
                <w:sz w:val="16"/>
              </w:rPr>
              <w:t> </w:t>
            </w:r>
            <w:r>
              <w:rPr>
                <w:sz w:val="16"/>
              </w:rPr>
              <w:t>-</w:t>
            </w:r>
            <w:r>
              <w:rPr>
                <w:spacing w:val="-1"/>
                <w:sz w:val="16"/>
              </w:rPr>
              <w:t> </w:t>
            </w:r>
            <w:r>
              <w:rPr>
                <w:spacing w:val="-4"/>
                <w:sz w:val="16"/>
              </w:rPr>
              <w:t>SAES</w:t>
            </w:r>
          </w:p>
        </w:tc>
        <w:tc>
          <w:tcPr>
            <w:tcW w:w="1291" w:type="dxa"/>
          </w:tcPr>
          <w:p>
            <w:pPr>
              <w:pStyle w:val="TableParagraph"/>
              <w:spacing w:before="25"/>
              <w:ind w:left="227"/>
              <w:rPr>
                <w:sz w:val="16"/>
              </w:rPr>
            </w:pPr>
            <w:r>
              <w:rPr>
                <w:spacing w:val="-2"/>
                <w:sz w:val="16"/>
              </w:rPr>
              <w:t>2660.350</w:t>
            </w:r>
          </w:p>
        </w:tc>
        <w:tc>
          <w:tcPr>
            <w:tcW w:w="2084" w:type="dxa"/>
            <w:gridSpan w:val="2"/>
          </w:tcPr>
          <w:p>
            <w:pPr>
              <w:pStyle w:val="TableParagraph"/>
              <w:spacing w:before="25"/>
              <w:ind w:left="1091"/>
              <w:rPr>
                <w:sz w:val="16"/>
              </w:rPr>
            </w:pPr>
            <w:r>
              <w:rPr>
                <w:spacing w:val="-2"/>
                <w:sz w:val="16"/>
              </w:rPr>
              <w:t>$954.40</w:t>
            </w:r>
          </w:p>
        </w:tc>
      </w:tr>
      <w:tr>
        <w:trPr>
          <w:trHeight w:val="192" w:hRule="atLeast"/>
        </w:trPr>
        <w:tc>
          <w:tcPr>
            <w:tcW w:w="12238" w:type="dxa"/>
            <w:gridSpan w:val="6"/>
          </w:tcPr>
          <w:p>
            <w:pPr>
              <w:pStyle w:val="TableParagraph"/>
              <w:spacing w:line="20" w:lineRule="exact"/>
              <w:ind w:left="10155"/>
              <w:rPr>
                <w:sz w:val="2"/>
              </w:rPr>
            </w:pPr>
            <w:r>
              <w:rPr>
                <w:sz w:val="2"/>
              </w:rPr>
              <mc:AlternateContent>
                <mc:Choice Requires="wps">
                  <w:drawing>
                    <wp:inline distT="0" distB="0" distL="0" distR="0">
                      <wp:extent cx="1057275" cy="9525"/>
                      <wp:effectExtent l="9525" t="0" r="0" b="0"/>
                      <wp:docPr id="15" name="Group 15"/>
                      <wp:cNvGraphicFramePr>
                        <a:graphicFrameLocks/>
                      </wp:cNvGraphicFramePr>
                      <a:graphic>
                        <a:graphicData uri="http://schemas.microsoft.com/office/word/2010/wordprocessingGroup">
                          <wpg:wgp>
                            <wpg:cNvPr id="15" name="Group 15"/>
                            <wpg:cNvGrpSpPr/>
                            <wpg:grpSpPr>
                              <a:xfrm>
                                <a:off x="0" y="0"/>
                                <a:ext cx="1057275" cy="9525"/>
                                <a:chExt cx="1057275" cy="9525"/>
                              </a:xfrm>
                            </wpg:grpSpPr>
                            <wps:wsp>
                              <wps:cNvPr id="16" name="Graphic 16"/>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10" coordorigin="0,0" coordsize="1665,15">
                      <v:line style="position:absolute" from="0,8" to="1665,8" stroked="true" strokeweight=".75pt" strokecolor="#000000">
                        <v:stroke dashstyle="solid"/>
                      </v:line>
                    </v:group>
                  </w:pict>
                </mc:Fallback>
              </mc:AlternateContent>
            </w:r>
            <w:r>
              <w:rPr>
                <w:sz w:val="2"/>
              </w:rPr>
            </w:r>
          </w:p>
          <w:p>
            <w:pPr>
              <w:pStyle w:val="TableParagraph"/>
              <w:tabs>
                <w:tab w:pos="11023" w:val="left" w:leader="none"/>
              </w:tabs>
              <w:spacing w:line="152" w:lineRule="exact"/>
              <w:ind w:left="7339"/>
              <w:rPr>
                <w:b/>
                <w:sz w:val="16"/>
              </w:rPr>
            </w:pPr>
            <w:r>
              <w:rPr>
                <w:b/>
                <w:sz w:val="16"/>
              </w:rPr>
              <w:t>Total</w:t>
            </w:r>
            <w:r>
              <w:rPr>
                <w:b/>
                <w:spacing w:val="-5"/>
                <w:sz w:val="16"/>
              </w:rPr>
              <w:t> </w:t>
            </w:r>
            <w:r>
              <w:rPr>
                <w:b/>
                <w:sz w:val="16"/>
              </w:rPr>
              <w:t>for</w:t>
            </w:r>
            <w:r>
              <w:rPr>
                <w:b/>
                <w:spacing w:val="-5"/>
                <w:sz w:val="16"/>
              </w:rPr>
              <w:t> </w:t>
            </w:r>
            <w:r>
              <w:rPr>
                <w:b/>
                <w:sz w:val="16"/>
              </w:rPr>
              <w:t>CAPITAL</w:t>
            </w:r>
            <w:r>
              <w:rPr>
                <w:b/>
                <w:spacing w:val="-5"/>
                <w:sz w:val="16"/>
              </w:rPr>
              <w:t> </w:t>
            </w:r>
            <w:r>
              <w:rPr>
                <w:b/>
                <w:sz w:val="16"/>
              </w:rPr>
              <w:t>ASSET</w:t>
            </w:r>
            <w:r>
              <w:rPr>
                <w:b/>
                <w:spacing w:val="-5"/>
                <w:sz w:val="16"/>
              </w:rPr>
              <w:t> </w:t>
            </w:r>
            <w:r>
              <w:rPr>
                <w:b/>
                <w:spacing w:val="-2"/>
                <w:sz w:val="16"/>
              </w:rPr>
              <w:t>PROTECT</w:t>
            </w:r>
            <w:r>
              <w:rPr>
                <w:b/>
                <w:sz w:val="16"/>
              </w:rPr>
              <w:tab/>
            </w:r>
            <w:r>
              <w:rPr>
                <w:b/>
                <w:spacing w:val="-2"/>
                <w:sz w:val="16"/>
              </w:rPr>
              <w:t>$36,545.52</w:t>
            </w:r>
          </w:p>
        </w:tc>
      </w:tr>
      <w:tr>
        <w:trPr>
          <w:trHeight w:val="810" w:hRule="atLeast"/>
        </w:trPr>
        <w:tc>
          <w:tcPr>
            <w:tcW w:w="1107" w:type="dxa"/>
          </w:tcPr>
          <w:p>
            <w:pPr>
              <w:pStyle w:val="TableParagraph"/>
              <w:rPr>
                <w:b/>
                <w:sz w:val="16"/>
              </w:rPr>
            </w:pPr>
          </w:p>
          <w:p>
            <w:pPr>
              <w:pStyle w:val="TableParagraph"/>
              <w:spacing w:before="48"/>
              <w:rPr>
                <w:b/>
                <w:sz w:val="16"/>
              </w:rPr>
            </w:pPr>
          </w:p>
          <w:p>
            <w:pPr>
              <w:pStyle w:val="TableParagraph"/>
              <w:ind w:left="435"/>
              <w:rPr>
                <w:sz w:val="16"/>
              </w:rPr>
            </w:pPr>
            <w:r>
              <w:rPr>
                <w:spacing w:val="-2"/>
                <w:sz w:val="16"/>
              </w:rPr>
              <w:t>CAP52</w:t>
            </w:r>
          </w:p>
        </w:tc>
        <w:tc>
          <w:tcPr>
            <w:tcW w:w="3367" w:type="dxa"/>
          </w:tcPr>
          <w:p>
            <w:pPr>
              <w:pStyle w:val="TableParagraph"/>
              <w:rPr>
                <w:b/>
                <w:sz w:val="16"/>
              </w:rPr>
            </w:pPr>
          </w:p>
          <w:p>
            <w:pPr>
              <w:pStyle w:val="TableParagraph"/>
              <w:spacing w:before="48"/>
              <w:rPr>
                <w:b/>
                <w:sz w:val="16"/>
              </w:rPr>
            </w:pPr>
          </w:p>
          <w:p>
            <w:pPr>
              <w:pStyle w:val="TableParagraph"/>
              <w:ind w:left="137"/>
              <w:rPr>
                <w:sz w:val="16"/>
              </w:rPr>
            </w:pPr>
            <w:r>
              <w:rPr>
                <w:sz w:val="16"/>
              </w:rPr>
              <w:t>CAPITAL</w:t>
            </w:r>
            <w:r>
              <w:rPr>
                <w:spacing w:val="-10"/>
                <w:sz w:val="16"/>
              </w:rPr>
              <w:t> </w:t>
            </w:r>
            <w:r>
              <w:rPr>
                <w:sz w:val="16"/>
              </w:rPr>
              <w:t>TECHNOLOGIES,</w:t>
            </w:r>
            <w:r>
              <w:rPr>
                <w:spacing w:val="-10"/>
                <w:sz w:val="16"/>
              </w:rPr>
              <w:t> </w:t>
            </w:r>
            <w:r>
              <w:rPr>
                <w:spacing w:val="-4"/>
                <w:sz w:val="16"/>
              </w:rPr>
              <w:t>INC.</w:t>
            </w:r>
          </w:p>
        </w:tc>
        <w:tc>
          <w:tcPr>
            <w:tcW w:w="4389" w:type="dxa"/>
          </w:tcPr>
          <w:p>
            <w:pPr>
              <w:pStyle w:val="TableParagraph"/>
              <w:rPr>
                <w:b/>
                <w:sz w:val="16"/>
              </w:rPr>
            </w:pPr>
          </w:p>
          <w:p>
            <w:pPr>
              <w:pStyle w:val="TableParagraph"/>
              <w:spacing w:before="48"/>
              <w:rPr>
                <w:b/>
                <w:sz w:val="16"/>
              </w:rPr>
            </w:pPr>
          </w:p>
          <w:p>
            <w:pPr>
              <w:pStyle w:val="TableParagraph"/>
              <w:ind w:left="4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291" w:type="dxa"/>
          </w:tcPr>
          <w:p>
            <w:pPr>
              <w:pStyle w:val="TableParagraph"/>
              <w:rPr>
                <w:b/>
                <w:sz w:val="16"/>
              </w:rPr>
            </w:pPr>
          </w:p>
          <w:p>
            <w:pPr>
              <w:pStyle w:val="TableParagraph"/>
              <w:spacing w:before="48"/>
              <w:rPr>
                <w:b/>
                <w:sz w:val="16"/>
              </w:rPr>
            </w:pPr>
          </w:p>
          <w:p>
            <w:pPr>
              <w:pStyle w:val="TableParagraph"/>
              <w:ind w:left="227"/>
              <w:rPr>
                <w:sz w:val="16"/>
              </w:rPr>
            </w:pPr>
            <w:r>
              <w:rPr>
                <w:spacing w:val="-2"/>
                <w:sz w:val="16"/>
              </w:rPr>
              <w:t>2620.431</w:t>
            </w:r>
          </w:p>
        </w:tc>
        <w:tc>
          <w:tcPr>
            <w:tcW w:w="2084" w:type="dxa"/>
            <w:gridSpan w:val="2"/>
          </w:tcPr>
          <w:p>
            <w:pPr>
              <w:pStyle w:val="TableParagraph"/>
              <w:rPr>
                <w:b/>
                <w:sz w:val="16"/>
              </w:rPr>
            </w:pPr>
          </w:p>
          <w:p>
            <w:pPr>
              <w:pStyle w:val="TableParagraph"/>
              <w:spacing w:before="48"/>
              <w:rPr>
                <w:b/>
                <w:sz w:val="16"/>
              </w:rPr>
            </w:pPr>
          </w:p>
          <w:p>
            <w:pPr>
              <w:pStyle w:val="TableParagraph"/>
              <w:ind w:left="1091"/>
              <w:rPr>
                <w:sz w:val="16"/>
              </w:rPr>
            </w:pPr>
            <w:r>
              <w:rPr>
                <w:spacing w:val="-2"/>
                <w:sz w:val="16"/>
              </w:rPr>
              <w:t>$460.00</w:t>
            </w:r>
          </w:p>
        </w:tc>
      </w:tr>
      <w:tr>
        <w:trPr>
          <w:trHeight w:val="603" w:hRule="atLeast"/>
        </w:trPr>
        <w:tc>
          <w:tcPr>
            <w:tcW w:w="1107" w:type="dxa"/>
          </w:tcPr>
          <w:p>
            <w:pPr>
              <w:pStyle w:val="TableParagraph"/>
              <w:spacing w:before="21"/>
              <w:rPr>
                <w:b/>
                <w:sz w:val="16"/>
              </w:rPr>
            </w:pPr>
          </w:p>
          <w:p>
            <w:pPr>
              <w:pStyle w:val="TableParagraph"/>
              <w:ind w:left="435"/>
              <w:rPr>
                <w:sz w:val="16"/>
              </w:rPr>
            </w:pPr>
            <w:r>
              <w:rPr>
                <w:spacing w:val="-2"/>
                <w:sz w:val="16"/>
              </w:rPr>
              <w:t>CAR29</w:t>
            </w:r>
          </w:p>
        </w:tc>
        <w:tc>
          <w:tcPr>
            <w:tcW w:w="3367" w:type="dxa"/>
          </w:tcPr>
          <w:p>
            <w:pPr>
              <w:pStyle w:val="TableParagraph"/>
              <w:spacing w:before="21"/>
              <w:rPr>
                <w:b/>
                <w:sz w:val="16"/>
              </w:rPr>
            </w:pPr>
          </w:p>
          <w:p>
            <w:pPr>
              <w:pStyle w:val="TableParagraph"/>
              <w:ind w:left="137"/>
              <w:rPr>
                <w:sz w:val="16"/>
              </w:rPr>
            </w:pPr>
            <w:r>
              <w:rPr>
                <w:sz w:val="16"/>
              </w:rPr>
              <w:t>CARES</w:t>
            </w:r>
            <w:r>
              <w:rPr>
                <w:spacing w:val="-4"/>
                <w:sz w:val="16"/>
              </w:rPr>
              <w:t> </w:t>
            </w:r>
            <w:r>
              <w:rPr>
                <w:sz w:val="16"/>
              </w:rPr>
              <w:t>OF</w:t>
            </w:r>
            <w:r>
              <w:rPr>
                <w:spacing w:val="-4"/>
                <w:sz w:val="16"/>
              </w:rPr>
              <w:t> </w:t>
            </w:r>
            <w:r>
              <w:rPr>
                <w:sz w:val="16"/>
              </w:rPr>
              <w:t>WESTERN</w:t>
            </w:r>
            <w:r>
              <w:rPr>
                <w:spacing w:val="-4"/>
                <w:sz w:val="16"/>
              </w:rPr>
              <w:t> </w:t>
            </w:r>
            <w:r>
              <w:rPr>
                <w:sz w:val="16"/>
              </w:rPr>
              <w:t>PA</w:t>
            </w:r>
            <w:r>
              <w:rPr>
                <w:spacing w:val="-4"/>
                <w:sz w:val="16"/>
              </w:rPr>
              <w:t> </w:t>
            </w:r>
            <w:r>
              <w:rPr>
                <w:spacing w:val="-5"/>
                <w:sz w:val="16"/>
              </w:rPr>
              <w:t>INC</w:t>
            </w:r>
          </w:p>
        </w:tc>
        <w:tc>
          <w:tcPr>
            <w:tcW w:w="4389" w:type="dxa"/>
          </w:tcPr>
          <w:p>
            <w:pPr>
              <w:pStyle w:val="TableParagraph"/>
              <w:spacing w:before="21"/>
              <w:rPr>
                <w:b/>
                <w:sz w:val="16"/>
              </w:rPr>
            </w:pPr>
          </w:p>
          <w:p>
            <w:pPr>
              <w:pStyle w:val="TableParagraph"/>
              <w:ind w:left="431"/>
              <w:rPr>
                <w:sz w:val="16"/>
              </w:rPr>
            </w:pPr>
            <w:r>
              <w:rPr>
                <w:sz w:val="16"/>
              </w:rPr>
              <w:t>JANUARY</w:t>
            </w:r>
            <w:r>
              <w:rPr>
                <w:spacing w:val="-12"/>
                <w:sz w:val="16"/>
              </w:rPr>
              <w:t> </w:t>
            </w:r>
            <w:r>
              <w:rPr>
                <w:sz w:val="16"/>
              </w:rPr>
              <w:t>TRANSITION</w:t>
            </w:r>
            <w:r>
              <w:rPr>
                <w:spacing w:val="-11"/>
                <w:sz w:val="16"/>
              </w:rPr>
              <w:t> </w:t>
            </w:r>
            <w:r>
              <w:rPr>
                <w:sz w:val="16"/>
              </w:rPr>
              <w:t>AND</w:t>
            </w:r>
            <w:r>
              <w:rPr>
                <w:spacing w:val="-11"/>
                <w:sz w:val="16"/>
              </w:rPr>
              <w:t> </w:t>
            </w:r>
            <w:r>
              <w:rPr>
                <w:sz w:val="16"/>
              </w:rPr>
              <w:t>TRANSPORTATION </w:t>
            </w:r>
            <w:r>
              <w:rPr>
                <w:spacing w:val="-2"/>
                <w:sz w:val="16"/>
              </w:rPr>
              <w:t>SERVICES</w:t>
            </w:r>
          </w:p>
        </w:tc>
        <w:tc>
          <w:tcPr>
            <w:tcW w:w="1291" w:type="dxa"/>
          </w:tcPr>
          <w:p>
            <w:pPr>
              <w:pStyle w:val="TableParagraph"/>
              <w:spacing w:before="21"/>
              <w:rPr>
                <w:b/>
                <w:sz w:val="16"/>
              </w:rPr>
            </w:pPr>
          </w:p>
          <w:p>
            <w:pPr>
              <w:pStyle w:val="TableParagraph"/>
              <w:ind w:left="227"/>
              <w:rPr>
                <w:sz w:val="16"/>
              </w:rPr>
            </w:pPr>
            <w:r>
              <w:rPr>
                <w:spacing w:val="-2"/>
                <w:sz w:val="16"/>
              </w:rPr>
              <w:t>1211.569</w:t>
            </w:r>
          </w:p>
        </w:tc>
        <w:tc>
          <w:tcPr>
            <w:tcW w:w="2084" w:type="dxa"/>
            <w:gridSpan w:val="2"/>
          </w:tcPr>
          <w:p>
            <w:pPr>
              <w:pStyle w:val="TableParagraph"/>
              <w:spacing w:before="21"/>
              <w:rPr>
                <w:b/>
                <w:sz w:val="16"/>
              </w:rPr>
            </w:pPr>
          </w:p>
          <w:p>
            <w:pPr>
              <w:pStyle w:val="TableParagraph"/>
              <w:ind w:left="958"/>
              <w:rPr>
                <w:sz w:val="16"/>
              </w:rPr>
            </w:pPr>
            <w:r>
              <w:rPr>
                <w:spacing w:val="-2"/>
                <w:sz w:val="16"/>
              </w:rPr>
              <w:t>$1,016.10</w:t>
            </w:r>
          </w:p>
        </w:tc>
      </w:tr>
      <w:tr>
        <w:trPr>
          <w:trHeight w:val="424"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4389" w:type="dxa"/>
          </w:tcPr>
          <w:p>
            <w:pPr>
              <w:pStyle w:val="TableParagraph"/>
              <w:spacing w:before="26"/>
              <w:ind w:left="431"/>
              <w:rPr>
                <w:sz w:val="16"/>
              </w:rPr>
            </w:pPr>
            <w:r>
              <w:rPr>
                <w:sz w:val="16"/>
              </w:rPr>
              <w:t>JANUARY</w:t>
            </w:r>
            <w:r>
              <w:rPr>
                <w:spacing w:val="-12"/>
                <w:sz w:val="16"/>
              </w:rPr>
              <w:t> </w:t>
            </w:r>
            <w:r>
              <w:rPr>
                <w:sz w:val="16"/>
              </w:rPr>
              <w:t>TRANSITION</w:t>
            </w:r>
            <w:r>
              <w:rPr>
                <w:spacing w:val="-11"/>
                <w:sz w:val="16"/>
              </w:rPr>
              <w:t> </w:t>
            </w:r>
            <w:r>
              <w:rPr>
                <w:sz w:val="16"/>
              </w:rPr>
              <w:t>AND</w:t>
            </w:r>
            <w:r>
              <w:rPr>
                <w:spacing w:val="-11"/>
                <w:sz w:val="16"/>
              </w:rPr>
              <w:t> </w:t>
            </w:r>
            <w:r>
              <w:rPr>
                <w:sz w:val="16"/>
              </w:rPr>
              <w:t>TRANSPORTATION SERVICES FOR #2</w:t>
            </w:r>
          </w:p>
        </w:tc>
        <w:tc>
          <w:tcPr>
            <w:tcW w:w="1291" w:type="dxa"/>
          </w:tcPr>
          <w:p>
            <w:pPr>
              <w:pStyle w:val="TableParagraph"/>
              <w:spacing w:before="26"/>
              <w:ind w:left="227"/>
              <w:rPr>
                <w:sz w:val="16"/>
              </w:rPr>
            </w:pPr>
            <w:r>
              <w:rPr>
                <w:spacing w:val="-2"/>
                <w:sz w:val="16"/>
              </w:rPr>
              <w:t>1211.569</w:t>
            </w:r>
          </w:p>
        </w:tc>
        <w:tc>
          <w:tcPr>
            <w:tcW w:w="2084" w:type="dxa"/>
            <w:gridSpan w:val="2"/>
          </w:tcPr>
          <w:p>
            <w:pPr>
              <w:pStyle w:val="TableParagraph"/>
              <w:spacing w:before="26"/>
              <w:ind w:left="958"/>
              <w:rPr>
                <w:sz w:val="16"/>
              </w:rPr>
            </w:pPr>
            <w:r>
              <w:rPr>
                <w:spacing w:val="-2"/>
                <w:sz w:val="16"/>
              </w:rPr>
              <w:t>$1,828.98</w:t>
            </w:r>
          </w:p>
        </w:tc>
      </w:tr>
      <w:tr>
        <w:trPr>
          <w:trHeight w:val="264"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4389" w:type="dxa"/>
          </w:tcPr>
          <w:p>
            <w:pPr>
              <w:pStyle w:val="TableParagraph"/>
              <w:spacing w:before="26"/>
              <w:ind w:left="431"/>
              <w:rPr>
                <w:sz w:val="16"/>
              </w:rPr>
            </w:pPr>
            <w:r>
              <w:rPr>
                <w:sz w:val="16"/>
              </w:rPr>
              <w:t>Life</w:t>
            </w:r>
            <w:r>
              <w:rPr>
                <w:spacing w:val="-4"/>
                <w:sz w:val="16"/>
              </w:rPr>
              <w:t> </w:t>
            </w:r>
            <w:r>
              <w:rPr>
                <w:sz w:val="16"/>
              </w:rPr>
              <w:t>Skills</w:t>
            </w:r>
            <w:r>
              <w:rPr>
                <w:spacing w:val="-3"/>
                <w:sz w:val="16"/>
              </w:rPr>
              <w:t> </w:t>
            </w:r>
            <w:r>
              <w:rPr>
                <w:sz w:val="16"/>
              </w:rPr>
              <w:t>Support-Public</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z w:val="16"/>
              </w:rPr>
              <w:t>Svc</w:t>
            </w:r>
            <w:r>
              <w:rPr>
                <w:spacing w:val="-3"/>
                <w:sz w:val="16"/>
              </w:rPr>
              <w:t> </w:t>
            </w:r>
            <w:r>
              <w:rPr>
                <w:spacing w:val="-5"/>
                <w:sz w:val="16"/>
              </w:rPr>
              <w:t>JS</w:t>
            </w:r>
          </w:p>
        </w:tc>
        <w:tc>
          <w:tcPr>
            <w:tcW w:w="1291" w:type="dxa"/>
          </w:tcPr>
          <w:p>
            <w:pPr>
              <w:pStyle w:val="TableParagraph"/>
              <w:spacing w:before="26"/>
              <w:ind w:left="227"/>
              <w:rPr>
                <w:sz w:val="16"/>
              </w:rPr>
            </w:pPr>
            <w:r>
              <w:rPr>
                <w:spacing w:val="-2"/>
                <w:sz w:val="16"/>
              </w:rPr>
              <w:t>1211.510</w:t>
            </w:r>
          </w:p>
        </w:tc>
        <w:tc>
          <w:tcPr>
            <w:tcW w:w="2084" w:type="dxa"/>
            <w:gridSpan w:val="2"/>
          </w:tcPr>
          <w:p>
            <w:pPr>
              <w:pStyle w:val="TableParagraph"/>
              <w:spacing w:before="26"/>
              <w:ind w:left="958"/>
              <w:rPr>
                <w:sz w:val="16"/>
              </w:rPr>
            </w:pPr>
            <w:r>
              <w:rPr>
                <w:spacing w:val="-2"/>
                <w:sz w:val="16"/>
              </w:rPr>
              <w:t>$1,016.10</w:t>
            </w:r>
          </w:p>
        </w:tc>
      </w:tr>
      <w:tr>
        <w:trPr>
          <w:trHeight w:val="396"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spacing w:before="9"/>
              <w:ind w:left="2909"/>
              <w:rPr>
                <w:b/>
                <w:sz w:val="16"/>
              </w:rPr>
            </w:pPr>
            <w:r>
              <w:rPr>
                <w:b/>
                <w:sz w:val="16"/>
              </w:rPr>
              <w:t>Total</w:t>
            </w:r>
            <w:r>
              <w:rPr>
                <w:b/>
                <w:spacing w:val="-4"/>
                <w:sz w:val="16"/>
              </w:rPr>
              <w:t> </w:t>
            </w:r>
            <w:r>
              <w:rPr>
                <w:b/>
                <w:sz w:val="16"/>
              </w:rPr>
              <w:t>for</w:t>
            </w:r>
            <w:r>
              <w:rPr>
                <w:b/>
                <w:spacing w:val="-4"/>
                <w:sz w:val="16"/>
              </w:rPr>
              <w:t> </w:t>
            </w:r>
            <w:r>
              <w:rPr>
                <w:b/>
                <w:sz w:val="16"/>
              </w:rPr>
              <w:t>CARES</w:t>
            </w:r>
            <w:r>
              <w:rPr>
                <w:b/>
                <w:spacing w:val="-4"/>
                <w:sz w:val="16"/>
              </w:rPr>
              <w:t> </w:t>
            </w:r>
            <w:r>
              <w:rPr>
                <w:b/>
                <w:sz w:val="16"/>
              </w:rPr>
              <w:t>OF</w:t>
            </w:r>
            <w:r>
              <w:rPr>
                <w:b/>
                <w:spacing w:val="-4"/>
                <w:sz w:val="16"/>
              </w:rPr>
              <w:t> </w:t>
            </w:r>
            <w:r>
              <w:rPr>
                <w:b/>
                <w:sz w:val="16"/>
              </w:rPr>
              <w:t>WESTERN</w:t>
            </w:r>
            <w:r>
              <w:rPr>
                <w:b/>
                <w:spacing w:val="-4"/>
                <w:sz w:val="16"/>
              </w:rPr>
              <w:t> </w:t>
            </w:r>
            <w:r>
              <w:rPr>
                <w:b/>
                <w:sz w:val="16"/>
              </w:rPr>
              <w:t>PA</w:t>
            </w:r>
            <w:r>
              <w:rPr>
                <w:b/>
                <w:spacing w:val="-4"/>
                <w:sz w:val="16"/>
              </w:rPr>
              <w:t> </w:t>
            </w:r>
            <w:r>
              <w:rPr>
                <w:b/>
                <w:spacing w:val="-10"/>
                <w:sz w:val="16"/>
              </w:rPr>
              <w:t>I</w:t>
            </w:r>
          </w:p>
        </w:tc>
        <w:tc>
          <w:tcPr>
            <w:tcW w:w="1669" w:type="dxa"/>
            <w:tcBorders>
              <w:top w:val="single" w:sz="6" w:space="0" w:color="000000"/>
            </w:tcBorders>
          </w:tcPr>
          <w:p>
            <w:pPr>
              <w:pStyle w:val="TableParagraph"/>
              <w:spacing w:before="9"/>
              <w:ind w:right="-15"/>
              <w:jc w:val="right"/>
              <w:rPr>
                <w:b/>
                <w:sz w:val="16"/>
              </w:rPr>
            </w:pPr>
            <w:r>
              <w:rPr>
                <w:b/>
                <w:spacing w:val="-2"/>
                <w:sz w:val="16"/>
              </w:rPr>
              <w:t>$3,861.18</w:t>
            </w:r>
          </w:p>
        </w:tc>
        <w:tc>
          <w:tcPr>
            <w:tcW w:w="415" w:type="dxa"/>
          </w:tcPr>
          <w:p>
            <w:pPr>
              <w:pStyle w:val="TableParagraph"/>
              <w:rPr>
                <w:rFonts w:ascii="Times New Roman"/>
                <w:sz w:val="16"/>
              </w:rPr>
            </w:pPr>
          </w:p>
        </w:tc>
      </w:tr>
      <w:tr>
        <w:trPr>
          <w:trHeight w:val="600" w:hRule="atLeast"/>
        </w:trPr>
        <w:tc>
          <w:tcPr>
            <w:tcW w:w="1107" w:type="dxa"/>
          </w:tcPr>
          <w:p>
            <w:pPr>
              <w:pStyle w:val="TableParagraph"/>
              <w:spacing w:before="21"/>
              <w:rPr>
                <w:b/>
                <w:sz w:val="16"/>
              </w:rPr>
            </w:pPr>
          </w:p>
          <w:p>
            <w:pPr>
              <w:pStyle w:val="TableParagraph"/>
              <w:ind w:left="435"/>
              <w:rPr>
                <w:sz w:val="16"/>
              </w:rPr>
            </w:pPr>
            <w:r>
              <w:rPr>
                <w:spacing w:val="-2"/>
                <w:sz w:val="16"/>
              </w:rPr>
              <w:t>CAR47</w:t>
            </w:r>
          </w:p>
        </w:tc>
        <w:tc>
          <w:tcPr>
            <w:tcW w:w="3367" w:type="dxa"/>
          </w:tcPr>
          <w:p>
            <w:pPr>
              <w:pStyle w:val="TableParagraph"/>
              <w:spacing w:before="21"/>
              <w:rPr>
                <w:b/>
                <w:sz w:val="16"/>
              </w:rPr>
            </w:pPr>
          </w:p>
          <w:p>
            <w:pPr>
              <w:pStyle w:val="TableParagraph"/>
              <w:ind w:left="137"/>
              <w:rPr>
                <w:sz w:val="16"/>
              </w:rPr>
            </w:pPr>
            <w:r>
              <w:rPr>
                <w:sz w:val="16"/>
              </w:rPr>
              <w:t>CARRIE</w:t>
            </w:r>
            <w:r>
              <w:rPr>
                <w:spacing w:val="-4"/>
                <w:sz w:val="16"/>
              </w:rPr>
              <w:t> </w:t>
            </w:r>
            <w:r>
              <w:rPr>
                <w:sz w:val="16"/>
              </w:rPr>
              <w:t>ON</w:t>
            </w:r>
            <w:r>
              <w:rPr>
                <w:spacing w:val="-4"/>
                <w:sz w:val="16"/>
              </w:rPr>
              <w:t> </w:t>
            </w:r>
            <w:r>
              <w:rPr>
                <w:spacing w:val="-2"/>
                <w:sz w:val="16"/>
              </w:rPr>
              <w:t>COMMUNICATION</w:t>
            </w:r>
          </w:p>
        </w:tc>
        <w:tc>
          <w:tcPr>
            <w:tcW w:w="5680" w:type="dxa"/>
            <w:gridSpan w:val="2"/>
          </w:tcPr>
          <w:p>
            <w:pPr>
              <w:pStyle w:val="TableParagraph"/>
              <w:tabs>
                <w:tab w:pos="5283" w:val="right" w:leader="none"/>
              </w:tabs>
              <w:spacing w:before="205"/>
              <w:ind w:left="431"/>
              <w:rPr>
                <w:sz w:val="16"/>
              </w:rPr>
            </w:pPr>
            <w:r>
              <w:rPr>
                <w:sz w:val="16"/>
              </w:rPr>
              <w:t>COMMUNICATION</w:t>
            </w:r>
            <w:r>
              <w:rPr>
                <w:spacing w:val="-8"/>
                <w:sz w:val="16"/>
              </w:rPr>
              <w:t> </w:t>
            </w:r>
            <w:r>
              <w:rPr>
                <w:sz w:val="16"/>
              </w:rPr>
              <w:t>SERVICES</w:t>
            </w:r>
            <w:r>
              <w:rPr>
                <w:spacing w:val="-8"/>
                <w:sz w:val="16"/>
              </w:rPr>
              <w:t> </w:t>
            </w:r>
            <w:r>
              <w:rPr>
                <w:sz w:val="16"/>
              </w:rPr>
              <w:t>JAN</w:t>
            </w:r>
            <w:r>
              <w:rPr>
                <w:spacing w:val="-8"/>
                <w:sz w:val="16"/>
              </w:rPr>
              <w:t> </w:t>
            </w:r>
            <w:r>
              <w:rPr>
                <w:spacing w:val="-4"/>
                <w:sz w:val="16"/>
              </w:rPr>
              <w:t>2024</w:t>
            </w:r>
            <w:r>
              <w:rPr>
                <w:sz w:val="16"/>
              </w:rPr>
              <w:tab/>
            </w:r>
            <w:r>
              <w:rPr>
                <w:spacing w:val="-2"/>
                <w:sz w:val="16"/>
              </w:rPr>
              <w:t>2370.330</w:t>
            </w:r>
          </w:p>
        </w:tc>
        <w:tc>
          <w:tcPr>
            <w:tcW w:w="1669" w:type="dxa"/>
          </w:tcPr>
          <w:p>
            <w:pPr>
              <w:pStyle w:val="TableParagraph"/>
              <w:spacing w:before="21"/>
              <w:rPr>
                <w:b/>
                <w:sz w:val="16"/>
              </w:rPr>
            </w:pPr>
          </w:p>
          <w:p>
            <w:pPr>
              <w:pStyle w:val="TableParagraph"/>
              <w:ind w:right="-15"/>
              <w:jc w:val="right"/>
              <w:rPr>
                <w:sz w:val="16"/>
              </w:rPr>
            </w:pPr>
            <w:r>
              <w:rPr>
                <w:spacing w:val="-2"/>
                <w:sz w:val="16"/>
              </w:rPr>
              <w:t>$4,852.00</w:t>
            </w:r>
          </w:p>
        </w:tc>
        <w:tc>
          <w:tcPr>
            <w:tcW w:w="415" w:type="dxa"/>
          </w:tcPr>
          <w:p>
            <w:pPr>
              <w:pStyle w:val="TableParagraph"/>
              <w:rPr>
                <w:rFonts w:ascii="Times New Roman"/>
                <w:sz w:val="16"/>
              </w:rPr>
            </w:pPr>
          </w:p>
        </w:tc>
      </w:tr>
      <w:tr>
        <w:trPr>
          <w:trHeight w:val="420" w:hRule="atLeast"/>
        </w:trPr>
        <w:tc>
          <w:tcPr>
            <w:tcW w:w="1107" w:type="dxa"/>
          </w:tcPr>
          <w:p>
            <w:pPr>
              <w:pStyle w:val="TableParagraph"/>
              <w:spacing w:before="21"/>
              <w:rPr>
                <w:b/>
                <w:sz w:val="16"/>
              </w:rPr>
            </w:pPr>
          </w:p>
          <w:p>
            <w:pPr>
              <w:pStyle w:val="TableParagraph"/>
              <w:ind w:left="435"/>
              <w:rPr>
                <w:sz w:val="16"/>
              </w:rPr>
            </w:pPr>
            <w:r>
              <w:rPr>
                <w:spacing w:val="-2"/>
                <w:sz w:val="16"/>
              </w:rPr>
              <w:t>CIN12</w:t>
            </w:r>
          </w:p>
        </w:tc>
        <w:tc>
          <w:tcPr>
            <w:tcW w:w="3367" w:type="dxa"/>
          </w:tcPr>
          <w:p>
            <w:pPr>
              <w:pStyle w:val="TableParagraph"/>
              <w:spacing w:before="21"/>
              <w:rPr>
                <w:b/>
                <w:sz w:val="16"/>
              </w:rPr>
            </w:pPr>
          </w:p>
          <w:p>
            <w:pPr>
              <w:pStyle w:val="TableParagraph"/>
              <w:ind w:left="137"/>
              <w:rPr>
                <w:sz w:val="16"/>
              </w:rPr>
            </w:pPr>
            <w:r>
              <w:rPr>
                <w:spacing w:val="-2"/>
                <w:sz w:val="16"/>
              </w:rPr>
              <w:t>CINTAS</w:t>
            </w:r>
          </w:p>
        </w:tc>
        <w:tc>
          <w:tcPr>
            <w:tcW w:w="5680" w:type="dxa"/>
            <w:gridSpan w:val="2"/>
          </w:tcPr>
          <w:p>
            <w:pPr>
              <w:pStyle w:val="TableParagraph"/>
              <w:tabs>
                <w:tab w:pos="5283" w:val="right" w:leader="none"/>
              </w:tabs>
              <w:spacing w:before="205"/>
              <w:ind w:left="431"/>
              <w:rPr>
                <w:sz w:val="16"/>
              </w:rPr>
            </w:pPr>
            <w:r>
              <w:rPr>
                <w:sz w:val="16"/>
              </w:rPr>
              <w:t>MAINT</w:t>
            </w:r>
            <w:r>
              <w:rPr>
                <w:spacing w:val="-4"/>
                <w:sz w:val="16"/>
              </w:rPr>
              <w:t> </w:t>
            </w:r>
            <w:r>
              <w:rPr>
                <w:sz w:val="16"/>
              </w:rPr>
              <w:t>-</w:t>
            </w:r>
            <w:r>
              <w:rPr>
                <w:spacing w:val="-4"/>
                <w:sz w:val="16"/>
              </w:rPr>
              <w:t> </w:t>
            </w:r>
            <w:r>
              <w:rPr>
                <w:sz w:val="16"/>
              </w:rPr>
              <w:t>UNIFORMS</w:t>
            </w:r>
            <w:r>
              <w:rPr>
                <w:spacing w:val="-4"/>
                <w:sz w:val="16"/>
              </w:rPr>
              <w:t> </w:t>
            </w:r>
            <w:r>
              <w:rPr>
                <w:sz w:val="16"/>
              </w:rPr>
              <w:t>-</w:t>
            </w:r>
            <w:r>
              <w:rPr>
                <w:spacing w:val="-4"/>
                <w:sz w:val="16"/>
              </w:rPr>
              <w:t> </w:t>
            </w:r>
            <w:r>
              <w:rPr>
                <w:sz w:val="16"/>
              </w:rPr>
              <w:t>HIGH</w:t>
            </w:r>
            <w:r>
              <w:rPr>
                <w:spacing w:val="-3"/>
                <w:sz w:val="16"/>
              </w:rPr>
              <w:t> </w:t>
            </w:r>
            <w:r>
              <w:rPr>
                <w:spacing w:val="-2"/>
                <w:sz w:val="16"/>
              </w:rPr>
              <w:t>SCHOOL</w:t>
            </w:r>
            <w:r>
              <w:rPr>
                <w:sz w:val="16"/>
              </w:rPr>
              <w:tab/>
            </w:r>
            <w:r>
              <w:rPr>
                <w:spacing w:val="-2"/>
                <w:sz w:val="16"/>
              </w:rPr>
              <w:t>2620.611</w:t>
            </w:r>
          </w:p>
        </w:tc>
        <w:tc>
          <w:tcPr>
            <w:tcW w:w="1669" w:type="dxa"/>
          </w:tcPr>
          <w:p>
            <w:pPr>
              <w:pStyle w:val="TableParagraph"/>
              <w:spacing w:before="21"/>
              <w:rPr>
                <w:b/>
                <w:sz w:val="16"/>
              </w:rPr>
            </w:pPr>
          </w:p>
          <w:p>
            <w:pPr>
              <w:pStyle w:val="TableParagraph"/>
              <w:jc w:val="right"/>
              <w:rPr>
                <w:sz w:val="16"/>
              </w:rPr>
            </w:pPr>
            <w:r>
              <w:rPr>
                <w:spacing w:val="-2"/>
                <w:sz w:val="16"/>
              </w:rPr>
              <w:t>$28.00</w:t>
            </w:r>
          </w:p>
        </w:tc>
        <w:tc>
          <w:tcPr>
            <w:tcW w:w="415" w:type="dxa"/>
          </w:tcPr>
          <w:p>
            <w:pPr>
              <w:pStyle w:val="TableParagraph"/>
              <w:rPr>
                <w:rFonts w:ascii="Times New Roman"/>
                <w:sz w:val="16"/>
              </w:rPr>
            </w:pPr>
          </w:p>
        </w:tc>
      </w:tr>
      <w:tr>
        <w:trPr>
          <w:trHeight w:val="256"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tabs>
                <w:tab w:pos="5283" w:val="right" w:leader="none"/>
              </w:tabs>
              <w:spacing w:before="25"/>
              <w:ind w:left="4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669" w:type="dxa"/>
            <w:tcBorders>
              <w:bottom w:val="single" w:sz="6" w:space="0" w:color="000000"/>
            </w:tcBorders>
          </w:tcPr>
          <w:p>
            <w:pPr>
              <w:pStyle w:val="TableParagraph"/>
              <w:spacing w:before="25"/>
              <w:ind w:right="-15"/>
              <w:jc w:val="right"/>
              <w:rPr>
                <w:sz w:val="16"/>
              </w:rPr>
            </w:pPr>
            <w:r>
              <w:rPr>
                <w:spacing w:val="-2"/>
                <w:sz w:val="16"/>
              </w:rPr>
              <w:t>$898.02</w:t>
            </w:r>
          </w:p>
        </w:tc>
        <w:tc>
          <w:tcPr>
            <w:tcW w:w="415" w:type="dxa"/>
          </w:tcPr>
          <w:p>
            <w:pPr>
              <w:pStyle w:val="TableParagraph"/>
              <w:rPr>
                <w:rFonts w:ascii="Times New Roman"/>
                <w:sz w:val="16"/>
              </w:rPr>
            </w:pPr>
          </w:p>
        </w:tc>
      </w:tr>
      <w:tr>
        <w:trPr>
          <w:trHeight w:val="403"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spacing w:before="9"/>
              <w:ind w:left="3779"/>
              <w:rPr>
                <w:b/>
                <w:sz w:val="16"/>
              </w:rPr>
            </w:pPr>
            <w:r>
              <w:rPr>
                <w:b/>
                <w:sz w:val="16"/>
              </w:rPr>
              <w:t>Total</w:t>
            </w:r>
            <w:r>
              <w:rPr>
                <w:b/>
                <w:spacing w:val="-5"/>
                <w:sz w:val="16"/>
              </w:rPr>
              <w:t> </w:t>
            </w:r>
            <w:r>
              <w:rPr>
                <w:b/>
                <w:sz w:val="16"/>
              </w:rPr>
              <w:t>for</w:t>
            </w:r>
            <w:r>
              <w:rPr>
                <w:b/>
                <w:spacing w:val="-5"/>
                <w:sz w:val="16"/>
              </w:rPr>
              <w:t> </w:t>
            </w:r>
            <w:r>
              <w:rPr>
                <w:b/>
                <w:sz w:val="16"/>
              </w:rPr>
              <w:t>CINTAS</w:t>
            </w:r>
            <w:r>
              <w:rPr>
                <w:b/>
                <w:spacing w:val="-4"/>
                <w:sz w:val="16"/>
              </w:rPr>
              <w:t> </w:t>
            </w:r>
            <w:r>
              <w:rPr>
                <w:b/>
                <w:spacing w:val="-2"/>
                <w:sz w:val="16"/>
              </w:rPr>
              <w:t>CORP.</w:t>
            </w:r>
          </w:p>
        </w:tc>
        <w:tc>
          <w:tcPr>
            <w:tcW w:w="1669" w:type="dxa"/>
            <w:tcBorders>
              <w:top w:val="single" w:sz="6" w:space="0" w:color="000000"/>
            </w:tcBorders>
          </w:tcPr>
          <w:p>
            <w:pPr>
              <w:pStyle w:val="TableParagraph"/>
              <w:spacing w:before="9"/>
              <w:ind w:right="-15"/>
              <w:jc w:val="right"/>
              <w:rPr>
                <w:b/>
                <w:sz w:val="16"/>
              </w:rPr>
            </w:pPr>
            <w:r>
              <w:rPr>
                <w:b/>
                <w:spacing w:val="-2"/>
                <w:sz w:val="16"/>
              </w:rPr>
              <w:t>$926.02</w:t>
            </w:r>
          </w:p>
        </w:tc>
        <w:tc>
          <w:tcPr>
            <w:tcW w:w="415" w:type="dxa"/>
          </w:tcPr>
          <w:p>
            <w:pPr>
              <w:pStyle w:val="TableParagraph"/>
              <w:rPr>
                <w:rFonts w:ascii="Times New Roman"/>
                <w:sz w:val="16"/>
              </w:rPr>
            </w:pPr>
          </w:p>
        </w:tc>
      </w:tr>
      <w:tr>
        <w:trPr>
          <w:trHeight w:val="420" w:hRule="atLeast"/>
        </w:trPr>
        <w:tc>
          <w:tcPr>
            <w:tcW w:w="1107" w:type="dxa"/>
          </w:tcPr>
          <w:p>
            <w:pPr>
              <w:pStyle w:val="TableParagraph"/>
              <w:spacing w:before="21"/>
              <w:rPr>
                <w:b/>
                <w:sz w:val="16"/>
              </w:rPr>
            </w:pPr>
          </w:p>
          <w:p>
            <w:pPr>
              <w:pStyle w:val="TableParagraph"/>
              <w:ind w:left="435"/>
              <w:rPr>
                <w:sz w:val="16"/>
              </w:rPr>
            </w:pPr>
            <w:r>
              <w:rPr>
                <w:spacing w:val="-2"/>
                <w:sz w:val="16"/>
              </w:rPr>
              <w:t>COL23</w:t>
            </w:r>
          </w:p>
        </w:tc>
        <w:tc>
          <w:tcPr>
            <w:tcW w:w="3367" w:type="dxa"/>
          </w:tcPr>
          <w:p>
            <w:pPr>
              <w:pStyle w:val="TableParagraph"/>
              <w:spacing w:before="21"/>
              <w:rPr>
                <w:b/>
                <w:sz w:val="16"/>
              </w:rPr>
            </w:pPr>
          </w:p>
          <w:p>
            <w:pPr>
              <w:pStyle w:val="TableParagraph"/>
              <w:ind w:left="137"/>
              <w:rPr>
                <w:sz w:val="16"/>
              </w:rPr>
            </w:pPr>
            <w:r>
              <w:rPr>
                <w:sz w:val="16"/>
              </w:rPr>
              <w:t>COLT</w:t>
            </w:r>
            <w:r>
              <w:rPr>
                <w:spacing w:val="-6"/>
                <w:sz w:val="16"/>
              </w:rPr>
              <w:t> </w:t>
            </w:r>
            <w:r>
              <w:rPr>
                <w:sz w:val="16"/>
              </w:rPr>
              <w:t>PLUMBING</w:t>
            </w:r>
            <w:r>
              <w:rPr>
                <w:spacing w:val="-6"/>
                <w:sz w:val="16"/>
              </w:rPr>
              <w:t> </w:t>
            </w:r>
            <w:r>
              <w:rPr>
                <w:spacing w:val="-2"/>
                <w:sz w:val="16"/>
              </w:rPr>
              <w:t>SPECIALTIES</w:t>
            </w:r>
          </w:p>
        </w:tc>
        <w:tc>
          <w:tcPr>
            <w:tcW w:w="5680" w:type="dxa"/>
            <w:gridSpan w:val="2"/>
          </w:tcPr>
          <w:p>
            <w:pPr>
              <w:pStyle w:val="TableParagraph"/>
              <w:tabs>
                <w:tab w:pos="5283" w:val="right" w:leader="none"/>
              </w:tabs>
              <w:spacing w:before="205"/>
              <w:ind w:left="43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669" w:type="dxa"/>
          </w:tcPr>
          <w:p>
            <w:pPr>
              <w:pStyle w:val="TableParagraph"/>
              <w:spacing w:before="21"/>
              <w:rPr>
                <w:b/>
                <w:sz w:val="16"/>
              </w:rPr>
            </w:pPr>
          </w:p>
          <w:p>
            <w:pPr>
              <w:pStyle w:val="TableParagraph"/>
              <w:ind w:right="-15"/>
              <w:jc w:val="right"/>
              <w:rPr>
                <w:sz w:val="16"/>
              </w:rPr>
            </w:pPr>
            <w:r>
              <w:rPr>
                <w:spacing w:val="-2"/>
                <w:sz w:val="16"/>
              </w:rPr>
              <w:t>$851.71</w:t>
            </w:r>
          </w:p>
        </w:tc>
        <w:tc>
          <w:tcPr>
            <w:tcW w:w="415" w:type="dxa"/>
          </w:tcPr>
          <w:p>
            <w:pPr>
              <w:pStyle w:val="TableParagraph"/>
              <w:rPr>
                <w:rFonts w:ascii="Times New Roman"/>
                <w:sz w:val="16"/>
              </w:rPr>
            </w:pPr>
          </w:p>
        </w:tc>
      </w:tr>
      <w:tr>
        <w:trPr>
          <w:trHeight w:val="256"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tabs>
                <w:tab w:pos="5283" w:val="right" w:leader="none"/>
              </w:tabs>
              <w:spacing w:before="25"/>
              <w:ind w:left="43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669" w:type="dxa"/>
            <w:tcBorders>
              <w:bottom w:val="single" w:sz="6" w:space="0" w:color="000000"/>
            </w:tcBorders>
          </w:tcPr>
          <w:p>
            <w:pPr>
              <w:pStyle w:val="TableParagraph"/>
              <w:spacing w:before="25"/>
              <w:ind w:right="-15"/>
              <w:jc w:val="right"/>
              <w:rPr>
                <w:sz w:val="16"/>
              </w:rPr>
            </w:pPr>
            <w:r>
              <w:rPr>
                <w:spacing w:val="-2"/>
                <w:sz w:val="16"/>
              </w:rPr>
              <w:t>$996.87</w:t>
            </w:r>
          </w:p>
        </w:tc>
        <w:tc>
          <w:tcPr>
            <w:tcW w:w="415" w:type="dxa"/>
          </w:tcPr>
          <w:p>
            <w:pPr>
              <w:pStyle w:val="TableParagraph"/>
              <w:rPr>
                <w:rFonts w:ascii="Times New Roman"/>
                <w:sz w:val="16"/>
              </w:rPr>
            </w:pPr>
          </w:p>
        </w:tc>
      </w:tr>
      <w:tr>
        <w:trPr>
          <w:trHeight w:val="403"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spacing w:before="9"/>
              <w:ind w:left="2862"/>
              <w:rPr>
                <w:b/>
                <w:sz w:val="16"/>
              </w:rPr>
            </w:pPr>
            <w:r>
              <w:rPr>
                <w:b/>
                <w:sz w:val="16"/>
              </w:rPr>
              <w:t>Total</w:t>
            </w:r>
            <w:r>
              <w:rPr>
                <w:b/>
                <w:spacing w:val="-5"/>
                <w:sz w:val="16"/>
              </w:rPr>
              <w:t> </w:t>
            </w:r>
            <w:r>
              <w:rPr>
                <w:b/>
                <w:sz w:val="16"/>
              </w:rPr>
              <w:t>for</w:t>
            </w:r>
            <w:r>
              <w:rPr>
                <w:b/>
                <w:spacing w:val="-5"/>
                <w:sz w:val="16"/>
              </w:rPr>
              <w:t> </w:t>
            </w:r>
            <w:r>
              <w:rPr>
                <w:b/>
                <w:sz w:val="16"/>
              </w:rPr>
              <w:t>COLT</w:t>
            </w:r>
            <w:r>
              <w:rPr>
                <w:b/>
                <w:spacing w:val="-5"/>
                <w:sz w:val="16"/>
              </w:rPr>
              <w:t> </w:t>
            </w:r>
            <w:r>
              <w:rPr>
                <w:b/>
                <w:sz w:val="16"/>
              </w:rPr>
              <w:t>PLUMBING</w:t>
            </w:r>
            <w:r>
              <w:rPr>
                <w:b/>
                <w:spacing w:val="-5"/>
                <w:sz w:val="16"/>
              </w:rPr>
              <w:t> </w:t>
            </w:r>
            <w:r>
              <w:rPr>
                <w:b/>
                <w:spacing w:val="-2"/>
                <w:sz w:val="16"/>
              </w:rPr>
              <w:t>SPECIAL</w:t>
            </w:r>
          </w:p>
        </w:tc>
        <w:tc>
          <w:tcPr>
            <w:tcW w:w="1669" w:type="dxa"/>
            <w:tcBorders>
              <w:top w:val="single" w:sz="6" w:space="0" w:color="000000"/>
            </w:tcBorders>
          </w:tcPr>
          <w:p>
            <w:pPr>
              <w:pStyle w:val="TableParagraph"/>
              <w:spacing w:before="9"/>
              <w:ind w:right="-15"/>
              <w:jc w:val="right"/>
              <w:rPr>
                <w:b/>
                <w:sz w:val="16"/>
              </w:rPr>
            </w:pPr>
            <w:r>
              <w:rPr>
                <w:b/>
                <w:spacing w:val="-2"/>
                <w:sz w:val="16"/>
              </w:rPr>
              <w:t>$1,848.58</w:t>
            </w:r>
          </w:p>
        </w:tc>
        <w:tc>
          <w:tcPr>
            <w:tcW w:w="415" w:type="dxa"/>
          </w:tcPr>
          <w:p>
            <w:pPr>
              <w:pStyle w:val="TableParagraph"/>
              <w:rPr>
                <w:rFonts w:ascii="Times New Roman"/>
                <w:sz w:val="16"/>
              </w:rPr>
            </w:pPr>
          </w:p>
        </w:tc>
      </w:tr>
      <w:tr>
        <w:trPr>
          <w:trHeight w:val="420" w:hRule="atLeast"/>
        </w:trPr>
        <w:tc>
          <w:tcPr>
            <w:tcW w:w="1107" w:type="dxa"/>
          </w:tcPr>
          <w:p>
            <w:pPr>
              <w:pStyle w:val="TableParagraph"/>
              <w:spacing w:before="21"/>
              <w:rPr>
                <w:b/>
                <w:sz w:val="16"/>
              </w:rPr>
            </w:pPr>
          </w:p>
          <w:p>
            <w:pPr>
              <w:pStyle w:val="TableParagraph"/>
              <w:ind w:left="435"/>
              <w:rPr>
                <w:sz w:val="16"/>
              </w:rPr>
            </w:pPr>
            <w:r>
              <w:rPr>
                <w:spacing w:val="-2"/>
                <w:sz w:val="16"/>
              </w:rPr>
              <w:t>CON90</w:t>
            </w:r>
          </w:p>
        </w:tc>
        <w:tc>
          <w:tcPr>
            <w:tcW w:w="3367" w:type="dxa"/>
          </w:tcPr>
          <w:p>
            <w:pPr>
              <w:pStyle w:val="TableParagraph"/>
              <w:spacing w:before="21"/>
              <w:rPr>
                <w:b/>
                <w:sz w:val="16"/>
              </w:rPr>
            </w:pPr>
          </w:p>
          <w:p>
            <w:pPr>
              <w:pStyle w:val="TableParagraph"/>
              <w:ind w:left="137"/>
              <w:rPr>
                <w:sz w:val="16"/>
              </w:rPr>
            </w:pPr>
            <w:r>
              <w:rPr>
                <w:spacing w:val="-2"/>
                <w:sz w:val="16"/>
              </w:rPr>
              <w:t>CONSOLIDATED</w:t>
            </w:r>
            <w:r>
              <w:rPr>
                <w:spacing w:val="12"/>
                <w:sz w:val="16"/>
              </w:rPr>
              <w:t> </w:t>
            </w:r>
            <w:r>
              <w:rPr>
                <w:spacing w:val="-2"/>
                <w:sz w:val="16"/>
              </w:rPr>
              <w:t>COMMUNICATIONS</w:t>
            </w:r>
          </w:p>
        </w:tc>
        <w:tc>
          <w:tcPr>
            <w:tcW w:w="5680" w:type="dxa"/>
            <w:gridSpan w:val="2"/>
          </w:tcPr>
          <w:p>
            <w:pPr>
              <w:pStyle w:val="TableParagraph"/>
              <w:spacing w:before="21"/>
              <w:rPr>
                <w:b/>
                <w:sz w:val="16"/>
              </w:rPr>
            </w:pPr>
          </w:p>
          <w:p>
            <w:pPr>
              <w:pStyle w:val="TableParagraph"/>
              <w:tabs>
                <w:tab w:pos="4615" w:val="left" w:leader="none"/>
              </w:tabs>
              <w:ind w:left="431"/>
              <w:rPr>
                <w:sz w:val="16"/>
              </w:rPr>
            </w:pPr>
            <w:r>
              <w:rPr>
                <w:spacing w:val="-2"/>
                <w:sz w:val="16"/>
              </w:rPr>
              <w:t>01/16/24-02/15/24</w:t>
            </w:r>
            <w:r>
              <w:rPr>
                <w:sz w:val="16"/>
              </w:rPr>
              <w:tab/>
            </w:r>
            <w:r>
              <w:rPr>
                <w:spacing w:val="-2"/>
                <w:sz w:val="16"/>
              </w:rPr>
              <w:t>2620.538</w:t>
            </w:r>
          </w:p>
        </w:tc>
        <w:tc>
          <w:tcPr>
            <w:tcW w:w="1669" w:type="dxa"/>
          </w:tcPr>
          <w:p>
            <w:pPr>
              <w:pStyle w:val="TableParagraph"/>
              <w:spacing w:before="21"/>
              <w:rPr>
                <w:b/>
                <w:sz w:val="16"/>
              </w:rPr>
            </w:pPr>
          </w:p>
          <w:p>
            <w:pPr>
              <w:pStyle w:val="TableParagraph"/>
              <w:ind w:right="-15"/>
              <w:jc w:val="right"/>
              <w:rPr>
                <w:sz w:val="16"/>
              </w:rPr>
            </w:pPr>
            <w:r>
              <w:rPr>
                <w:spacing w:val="-2"/>
                <w:sz w:val="16"/>
              </w:rPr>
              <w:t>$2,188.47</w:t>
            </w:r>
          </w:p>
        </w:tc>
        <w:tc>
          <w:tcPr>
            <w:tcW w:w="415" w:type="dxa"/>
          </w:tcPr>
          <w:p>
            <w:pPr>
              <w:pStyle w:val="TableParagraph"/>
              <w:rPr>
                <w:rFonts w:ascii="Times New Roman"/>
                <w:sz w:val="16"/>
              </w:rPr>
            </w:pPr>
          </w:p>
        </w:tc>
      </w:tr>
      <w:tr>
        <w:trPr>
          <w:trHeight w:val="440"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tabs>
                <w:tab w:pos="5283" w:val="right" w:leader="none"/>
              </w:tabs>
              <w:spacing w:line="183" w:lineRule="exact" w:before="25"/>
              <w:ind w:left="431"/>
              <w:rPr>
                <w:sz w:val="16"/>
              </w:rPr>
            </w:pPr>
            <w:r>
              <w:rPr>
                <w:spacing w:val="-2"/>
                <w:sz w:val="16"/>
              </w:rPr>
              <w:t>TRANSPORT/TELECOMMUNICATIONS</w:t>
            </w:r>
            <w:r>
              <w:rPr>
                <w:spacing w:val="12"/>
                <w:sz w:val="16"/>
              </w:rPr>
              <w:t> </w:t>
            </w:r>
            <w:r>
              <w:rPr>
                <w:spacing w:val="-2"/>
                <w:sz w:val="16"/>
              </w:rPr>
              <w:t>-</w:t>
            </w:r>
            <w:r>
              <w:rPr>
                <w:spacing w:val="15"/>
                <w:sz w:val="16"/>
              </w:rPr>
              <w:t> </w:t>
            </w:r>
            <w:r>
              <w:rPr>
                <w:spacing w:val="-2"/>
                <w:sz w:val="16"/>
              </w:rPr>
              <w:t>MIDDLE</w:t>
            </w:r>
            <w:r>
              <w:rPr>
                <w:sz w:val="16"/>
              </w:rPr>
              <w:tab/>
            </w:r>
            <w:r>
              <w:rPr>
                <w:spacing w:val="-2"/>
                <w:sz w:val="16"/>
              </w:rPr>
              <w:t>2620.538</w:t>
            </w:r>
          </w:p>
          <w:p>
            <w:pPr>
              <w:pStyle w:val="TableParagraph"/>
              <w:spacing w:line="183" w:lineRule="exact"/>
              <w:ind w:left="431"/>
              <w:rPr>
                <w:sz w:val="16"/>
              </w:rPr>
            </w:pPr>
            <w:r>
              <w:rPr>
                <w:spacing w:val="-2"/>
                <w:sz w:val="16"/>
              </w:rPr>
              <w:t>SCHOOL</w:t>
            </w:r>
          </w:p>
        </w:tc>
        <w:tc>
          <w:tcPr>
            <w:tcW w:w="1669" w:type="dxa"/>
            <w:tcBorders>
              <w:bottom w:val="single" w:sz="6" w:space="0" w:color="000000"/>
            </w:tcBorders>
          </w:tcPr>
          <w:p>
            <w:pPr>
              <w:pStyle w:val="TableParagraph"/>
              <w:spacing w:before="25"/>
              <w:ind w:right="-15"/>
              <w:jc w:val="right"/>
              <w:rPr>
                <w:sz w:val="16"/>
              </w:rPr>
            </w:pPr>
            <w:r>
              <w:rPr>
                <w:spacing w:val="-2"/>
                <w:sz w:val="16"/>
              </w:rPr>
              <w:t>$648.61</w:t>
            </w:r>
          </w:p>
        </w:tc>
        <w:tc>
          <w:tcPr>
            <w:tcW w:w="415" w:type="dxa"/>
          </w:tcPr>
          <w:p>
            <w:pPr>
              <w:pStyle w:val="TableParagraph"/>
              <w:rPr>
                <w:rFonts w:ascii="Times New Roman"/>
                <w:sz w:val="16"/>
              </w:rPr>
            </w:pPr>
          </w:p>
        </w:tc>
      </w:tr>
      <w:tr>
        <w:trPr>
          <w:trHeight w:val="403"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spacing w:before="9"/>
              <w:ind w:left="2872"/>
              <w:rPr>
                <w:b/>
                <w:sz w:val="16"/>
              </w:rPr>
            </w:pPr>
            <w:r>
              <w:rPr>
                <w:b/>
                <w:sz w:val="16"/>
              </w:rPr>
              <w:t>Total</w:t>
            </w:r>
            <w:r>
              <w:rPr>
                <w:b/>
                <w:spacing w:val="-7"/>
                <w:sz w:val="16"/>
              </w:rPr>
              <w:t> </w:t>
            </w:r>
            <w:r>
              <w:rPr>
                <w:b/>
                <w:sz w:val="16"/>
              </w:rPr>
              <w:t>for</w:t>
            </w:r>
            <w:r>
              <w:rPr>
                <w:b/>
                <w:spacing w:val="-7"/>
                <w:sz w:val="16"/>
              </w:rPr>
              <w:t> </w:t>
            </w:r>
            <w:r>
              <w:rPr>
                <w:b/>
                <w:sz w:val="16"/>
              </w:rPr>
              <w:t>CONSOLIDATED</w:t>
            </w:r>
            <w:r>
              <w:rPr>
                <w:b/>
                <w:spacing w:val="-6"/>
                <w:sz w:val="16"/>
              </w:rPr>
              <w:t> </w:t>
            </w:r>
            <w:r>
              <w:rPr>
                <w:b/>
                <w:spacing w:val="-2"/>
                <w:sz w:val="16"/>
              </w:rPr>
              <w:t>COMMUN</w:t>
            </w:r>
          </w:p>
        </w:tc>
        <w:tc>
          <w:tcPr>
            <w:tcW w:w="1669" w:type="dxa"/>
            <w:tcBorders>
              <w:top w:val="single" w:sz="6" w:space="0" w:color="000000"/>
            </w:tcBorders>
          </w:tcPr>
          <w:p>
            <w:pPr>
              <w:pStyle w:val="TableParagraph"/>
              <w:spacing w:before="9"/>
              <w:ind w:right="-15"/>
              <w:jc w:val="right"/>
              <w:rPr>
                <w:b/>
                <w:sz w:val="16"/>
              </w:rPr>
            </w:pPr>
            <w:r>
              <w:rPr>
                <w:b/>
                <w:spacing w:val="-2"/>
                <w:sz w:val="16"/>
              </w:rPr>
              <w:t>$2,837.08</w:t>
            </w:r>
          </w:p>
        </w:tc>
        <w:tc>
          <w:tcPr>
            <w:tcW w:w="415" w:type="dxa"/>
          </w:tcPr>
          <w:p>
            <w:pPr>
              <w:pStyle w:val="TableParagraph"/>
              <w:rPr>
                <w:rFonts w:ascii="Times New Roman"/>
                <w:sz w:val="16"/>
              </w:rPr>
            </w:pPr>
          </w:p>
        </w:tc>
      </w:tr>
      <w:tr>
        <w:trPr>
          <w:trHeight w:val="783" w:hRule="atLeast"/>
        </w:trPr>
        <w:tc>
          <w:tcPr>
            <w:tcW w:w="1107" w:type="dxa"/>
          </w:tcPr>
          <w:p>
            <w:pPr>
              <w:pStyle w:val="TableParagraph"/>
              <w:spacing w:before="21"/>
              <w:rPr>
                <w:b/>
                <w:sz w:val="16"/>
              </w:rPr>
            </w:pPr>
          </w:p>
          <w:p>
            <w:pPr>
              <w:pStyle w:val="TableParagraph"/>
              <w:ind w:left="435"/>
              <w:rPr>
                <w:sz w:val="16"/>
              </w:rPr>
            </w:pPr>
            <w:r>
              <w:rPr>
                <w:spacing w:val="-2"/>
                <w:sz w:val="16"/>
              </w:rPr>
              <w:t>CPR21</w:t>
            </w:r>
          </w:p>
        </w:tc>
        <w:tc>
          <w:tcPr>
            <w:tcW w:w="3367" w:type="dxa"/>
          </w:tcPr>
          <w:p>
            <w:pPr>
              <w:pStyle w:val="TableParagraph"/>
              <w:spacing w:before="21"/>
              <w:rPr>
                <w:b/>
                <w:sz w:val="16"/>
              </w:rPr>
            </w:pPr>
          </w:p>
          <w:p>
            <w:pPr>
              <w:pStyle w:val="TableParagraph"/>
              <w:ind w:left="137"/>
              <w:rPr>
                <w:sz w:val="16"/>
              </w:rPr>
            </w:pPr>
            <w:r>
              <w:rPr>
                <w:sz w:val="16"/>
              </w:rPr>
              <w:t>CPR</w:t>
            </w:r>
            <w:r>
              <w:rPr>
                <w:spacing w:val="-7"/>
                <w:sz w:val="16"/>
              </w:rPr>
              <w:t> </w:t>
            </w:r>
            <w:r>
              <w:rPr>
                <w:sz w:val="16"/>
              </w:rPr>
              <w:t>SIMPLICITY,</w:t>
            </w:r>
            <w:r>
              <w:rPr>
                <w:spacing w:val="-7"/>
                <w:sz w:val="16"/>
              </w:rPr>
              <w:t> </w:t>
            </w:r>
            <w:r>
              <w:rPr>
                <w:spacing w:val="-5"/>
                <w:sz w:val="16"/>
              </w:rPr>
              <w:t>LLC</w:t>
            </w:r>
          </w:p>
        </w:tc>
        <w:tc>
          <w:tcPr>
            <w:tcW w:w="5680" w:type="dxa"/>
            <w:gridSpan w:val="2"/>
          </w:tcPr>
          <w:p>
            <w:pPr>
              <w:pStyle w:val="TableParagraph"/>
              <w:tabs>
                <w:tab w:pos="5283" w:val="right" w:leader="none"/>
              </w:tabs>
              <w:spacing w:line="183" w:lineRule="exact" w:before="205"/>
              <w:ind w:left="431"/>
              <w:rPr>
                <w:sz w:val="16"/>
              </w:rPr>
            </w:pPr>
            <w:r>
              <w:rPr>
                <w:sz w:val="16"/>
              </w:rPr>
              <w:t>REPAIRS/MAINT</w:t>
            </w:r>
            <w:r>
              <w:rPr>
                <w:spacing w:val="-7"/>
                <w:sz w:val="16"/>
              </w:rPr>
              <w:t> </w:t>
            </w:r>
            <w:r>
              <w:rPr>
                <w:sz w:val="16"/>
              </w:rPr>
              <w:t>-</w:t>
            </w:r>
            <w:r>
              <w:rPr>
                <w:spacing w:val="-7"/>
                <w:sz w:val="16"/>
              </w:rPr>
              <w:t> </w:t>
            </w:r>
            <w:r>
              <w:rPr>
                <w:sz w:val="16"/>
              </w:rPr>
              <w:t>HIGH</w:t>
            </w:r>
            <w:r>
              <w:rPr>
                <w:spacing w:val="-7"/>
                <w:sz w:val="16"/>
              </w:rPr>
              <w:t> </w:t>
            </w:r>
            <w:r>
              <w:rPr>
                <w:sz w:val="16"/>
              </w:rPr>
              <w:t>SCHOOL-AED</w:t>
            </w:r>
            <w:r>
              <w:rPr>
                <w:spacing w:val="-7"/>
                <w:sz w:val="16"/>
              </w:rPr>
              <w:t> </w:t>
            </w:r>
            <w:r>
              <w:rPr>
                <w:spacing w:val="-2"/>
                <w:sz w:val="16"/>
              </w:rPr>
              <w:t>BATTERY</w:t>
            </w:r>
            <w:r>
              <w:rPr>
                <w:sz w:val="16"/>
              </w:rPr>
              <w:tab/>
            </w:r>
            <w:r>
              <w:rPr>
                <w:spacing w:val="-2"/>
                <w:sz w:val="16"/>
              </w:rPr>
              <w:t>1110.430</w:t>
            </w:r>
          </w:p>
          <w:p>
            <w:pPr>
              <w:pStyle w:val="TableParagraph"/>
              <w:spacing w:line="183" w:lineRule="exact"/>
              <w:ind w:left="431"/>
              <w:rPr>
                <w:sz w:val="16"/>
              </w:rPr>
            </w:pPr>
            <w:r>
              <w:rPr>
                <w:sz w:val="16"/>
              </w:rPr>
              <w:t>AND</w:t>
            </w:r>
            <w:r>
              <w:rPr>
                <w:spacing w:val="-3"/>
                <w:sz w:val="16"/>
              </w:rPr>
              <w:t> </w:t>
            </w:r>
            <w:r>
              <w:rPr>
                <w:spacing w:val="-2"/>
                <w:sz w:val="16"/>
              </w:rPr>
              <w:t>ELECTRODES</w:t>
            </w:r>
          </w:p>
        </w:tc>
        <w:tc>
          <w:tcPr>
            <w:tcW w:w="1669" w:type="dxa"/>
          </w:tcPr>
          <w:p>
            <w:pPr>
              <w:pStyle w:val="TableParagraph"/>
              <w:spacing w:before="21"/>
              <w:rPr>
                <w:b/>
                <w:sz w:val="16"/>
              </w:rPr>
            </w:pPr>
          </w:p>
          <w:p>
            <w:pPr>
              <w:pStyle w:val="TableParagraph"/>
              <w:ind w:right="-15"/>
              <w:jc w:val="right"/>
              <w:rPr>
                <w:sz w:val="16"/>
              </w:rPr>
            </w:pPr>
            <w:r>
              <w:rPr>
                <w:spacing w:val="-2"/>
                <w:sz w:val="16"/>
              </w:rPr>
              <w:t>$318.00</w:t>
            </w:r>
          </w:p>
        </w:tc>
        <w:tc>
          <w:tcPr>
            <w:tcW w:w="415" w:type="dxa"/>
          </w:tcPr>
          <w:p>
            <w:pPr>
              <w:pStyle w:val="TableParagraph"/>
              <w:rPr>
                <w:rFonts w:ascii="Times New Roman"/>
                <w:sz w:val="16"/>
              </w:rPr>
            </w:pPr>
          </w:p>
        </w:tc>
      </w:tr>
      <w:tr>
        <w:trPr>
          <w:trHeight w:val="784" w:hRule="atLeast"/>
        </w:trPr>
        <w:tc>
          <w:tcPr>
            <w:tcW w:w="1107" w:type="dxa"/>
          </w:tcPr>
          <w:p>
            <w:pPr>
              <w:pStyle w:val="TableParagraph"/>
              <w:spacing w:before="22"/>
              <w:rPr>
                <w:b/>
                <w:sz w:val="16"/>
              </w:rPr>
            </w:pPr>
          </w:p>
          <w:p>
            <w:pPr>
              <w:pStyle w:val="TableParagraph"/>
              <w:ind w:left="435"/>
              <w:rPr>
                <w:sz w:val="16"/>
              </w:rPr>
            </w:pPr>
            <w:r>
              <w:rPr>
                <w:spacing w:val="-2"/>
                <w:sz w:val="16"/>
              </w:rPr>
              <w:t>CRI12</w:t>
            </w:r>
          </w:p>
        </w:tc>
        <w:tc>
          <w:tcPr>
            <w:tcW w:w="3367" w:type="dxa"/>
          </w:tcPr>
          <w:p>
            <w:pPr>
              <w:pStyle w:val="TableParagraph"/>
              <w:spacing w:before="22"/>
              <w:rPr>
                <w:b/>
                <w:sz w:val="16"/>
              </w:rPr>
            </w:pPr>
          </w:p>
          <w:p>
            <w:pPr>
              <w:pStyle w:val="TableParagraph"/>
              <w:ind w:left="137"/>
              <w:rPr>
                <w:sz w:val="16"/>
              </w:rPr>
            </w:pPr>
            <w:r>
              <w:rPr>
                <w:sz w:val="16"/>
              </w:rPr>
              <w:t>CRISIS</w:t>
            </w:r>
            <w:r>
              <w:rPr>
                <w:spacing w:val="-6"/>
                <w:sz w:val="16"/>
              </w:rPr>
              <w:t> </w:t>
            </w:r>
            <w:r>
              <w:rPr>
                <w:sz w:val="16"/>
              </w:rPr>
              <w:t>CENTER</w:t>
            </w:r>
            <w:r>
              <w:rPr>
                <w:spacing w:val="-6"/>
                <w:sz w:val="16"/>
              </w:rPr>
              <w:t> </w:t>
            </w:r>
            <w:r>
              <w:rPr>
                <w:spacing w:val="-2"/>
                <w:sz w:val="16"/>
              </w:rPr>
              <w:t>NORTH</w:t>
            </w:r>
          </w:p>
        </w:tc>
        <w:tc>
          <w:tcPr>
            <w:tcW w:w="5680" w:type="dxa"/>
            <w:gridSpan w:val="2"/>
          </w:tcPr>
          <w:p>
            <w:pPr>
              <w:pStyle w:val="TableParagraph"/>
              <w:tabs>
                <w:tab w:pos="5283" w:val="right" w:leader="none"/>
              </w:tabs>
              <w:spacing w:line="183" w:lineRule="exact" w:before="206"/>
              <w:ind w:left="431"/>
              <w:rPr>
                <w:sz w:val="16"/>
              </w:rPr>
            </w:pPr>
            <w:r>
              <w:rPr>
                <w:spacing w:val="-2"/>
                <w:sz w:val="16"/>
              </w:rPr>
              <w:t>Prof_Educat_Srvc_Other_ESSER</w:t>
            </w:r>
            <w:r>
              <w:rPr>
                <w:spacing w:val="31"/>
                <w:sz w:val="16"/>
              </w:rPr>
              <w:t> </w:t>
            </w:r>
            <w:r>
              <w:rPr>
                <w:spacing w:val="-2"/>
                <w:sz w:val="16"/>
              </w:rPr>
              <w:t>III--PROGRAMS</w:t>
            </w:r>
            <w:r>
              <w:rPr>
                <w:sz w:val="16"/>
              </w:rPr>
              <w:tab/>
            </w:r>
            <w:r>
              <w:rPr>
                <w:spacing w:val="-2"/>
                <w:sz w:val="16"/>
              </w:rPr>
              <w:t>1290.329</w:t>
            </w:r>
          </w:p>
          <w:p>
            <w:pPr>
              <w:pStyle w:val="TableParagraph"/>
              <w:spacing w:line="183" w:lineRule="exact"/>
              <w:ind w:left="431"/>
              <w:rPr>
                <w:sz w:val="16"/>
              </w:rPr>
            </w:pPr>
            <w:r>
              <w:rPr>
                <w:sz w:val="16"/>
              </w:rPr>
              <w:t>SCHOOL</w:t>
            </w:r>
            <w:r>
              <w:rPr>
                <w:spacing w:val="-7"/>
                <w:sz w:val="16"/>
              </w:rPr>
              <w:t> </w:t>
            </w:r>
            <w:r>
              <w:rPr>
                <w:sz w:val="16"/>
              </w:rPr>
              <w:t>YEAR</w:t>
            </w:r>
            <w:r>
              <w:rPr>
                <w:spacing w:val="-6"/>
                <w:sz w:val="16"/>
              </w:rPr>
              <w:t> </w:t>
            </w:r>
            <w:r>
              <w:rPr>
                <w:sz w:val="16"/>
              </w:rPr>
              <w:t>23-</w:t>
            </w:r>
            <w:r>
              <w:rPr>
                <w:spacing w:val="-5"/>
                <w:sz w:val="16"/>
              </w:rPr>
              <w:t>24</w:t>
            </w:r>
          </w:p>
        </w:tc>
        <w:tc>
          <w:tcPr>
            <w:tcW w:w="1669" w:type="dxa"/>
          </w:tcPr>
          <w:p>
            <w:pPr>
              <w:pStyle w:val="TableParagraph"/>
              <w:spacing w:before="22"/>
              <w:rPr>
                <w:b/>
                <w:sz w:val="16"/>
              </w:rPr>
            </w:pPr>
          </w:p>
          <w:p>
            <w:pPr>
              <w:pStyle w:val="TableParagraph"/>
              <w:ind w:right="-15"/>
              <w:jc w:val="right"/>
              <w:rPr>
                <w:sz w:val="16"/>
              </w:rPr>
            </w:pPr>
            <w:r>
              <w:rPr>
                <w:spacing w:val="-2"/>
                <w:sz w:val="16"/>
              </w:rPr>
              <w:t>$1,000.00</w:t>
            </w:r>
          </w:p>
        </w:tc>
        <w:tc>
          <w:tcPr>
            <w:tcW w:w="415" w:type="dxa"/>
          </w:tcPr>
          <w:p>
            <w:pPr>
              <w:pStyle w:val="TableParagraph"/>
              <w:rPr>
                <w:rFonts w:ascii="Times New Roman"/>
                <w:sz w:val="16"/>
              </w:rPr>
            </w:pPr>
          </w:p>
        </w:tc>
      </w:tr>
      <w:tr>
        <w:trPr>
          <w:trHeight w:val="600" w:hRule="atLeast"/>
        </w:trPr>
        <w:tc>
          <w:tcPr>
            <w:tcW w:w="1107" w:type="dxa"/>
          </w:tcPr>
          <w:p>
            <w:pPr>
              <w:pStyle w:val="TableParagraph"/>
              <w:spacing w:before="22"/>
              <w:rPr>
                <w:b/>
                <w:sz w:val="16"/>
              </w:rPr>
            </w:pPr>
          </w:p>
          <w:p>
            <w:pPr>
              <w:pStyle w:val="TableParagraph"/>
              <w:ind w:left="435"/>
              <w:rPr>
                <w:sz w:val="16"/>
              </w:rPr>
            </w:pPr>
            <w:r>
              <w:rPr>
                <w:spacing w:val="-2"/>
                <w:sz w:val="16"/>
              </w:rPr>
              <w:t>SUN02</w:t>
            </w:r>
          </w:p>
        </w:tc>
        <w:tc>
          <w:tcPr>
            <w:tcW w:w="3367" w:type="dxa"/>
          </w:tcPr>
          <w:p>
            <w:pPr>
              <w:pStyle w:val="TableParagraph"/>
              <w:spacing w:before="22"/>
              <w:rPr>
                <w:b/>
                <w:sz w:val="16"/>
              </w:rPr>
            </w:pPr>
          </w:p>
          <w:p>
            <w:pPr>
              <w:pStyle w:val="TableParagraph"/>
              <w:ind w:left="137"/>
              <w:rPr>
                <w:sz w:val="16"/>
              </w:rPr>
            </w:pPr>
            <w:r>
              <w:rPr>
                <w:sz w:val="16"/>
              </w:rPr>
              <w:t>CROWN</w:t>
            </w:r>
            <w:r>
              <w:rPr>
                <w:spacing w:val="-6"/>
                <w:sz w:val="16"/>
              </w:rPr>
              <w:t> </w:t>
            </w:r>
            <w:r>
              <w:rPr>
                <w:sz w:val="16"/>
              </w:rPr>
              <w:t>CASTLE</w:t>
            </w:r>
            <w:r>
              <w:rPr>
                <w:spacing w:val="-5"/>
                <w:sz w:val="16"/>
              </w:rPr>
              <w:t> </w:t>
            </w:r>
            <w:r>
              <w:rPr>
                <w:sz w:val="16"/>
              </w:rPr>
              <w:t>FIBER</w:t>
            </w:r>
            <w:r>
              <w:rPr>
                <w:spacing w:val="-5"/>
                <w:sz w:val="16"/>
              </w:rPr>
              <w:t> LLC</w:t>
            </w:r>
          </w:p>
        </w:tc>
        <w:tc>
          <w:tcPr>
            <w:tcW w:w="5680" w:type="dxa"/>
            <w:gridSpan w:val="2"/>
          </w:tcPr>
          <w:p>
            <w:pPr>
              <w:pStyle w:val="TableParagraph"/>
              <w:tabs>
                <w:tab w:pos="5283" w:val="right" w:leader="none"/>
              </w:tabs>
              <w:spacing w:before="206"/>
              <w:ind w:left="431"/>
              <w:rPr>
                <w:sz w:val="16"/>
              </w:rPr>
            </w:pPr>
            <w:r>
              <w:rPr>
                <w:spacing w:val="-2"/>
                <w:sz w:val="16"/>
              </w:rPr>
              <w:t>TRANSPORT/TELECOMMUNICATIONS</w:t>
            </w:r>
            <w:r>
              <w:rPr>
                <w:sz w:val="16"/>
              </w:rPr>
              <w:tab/>
            </w:r>
            <w:r>
              <w:rPr>
                <w:spacing w:val="-2"/>
                <w:sz w:val="16"/>
              </w:rPr>
              <w:t>2620.538</w:t>
            </w:r>
          </w:p>
        </w:tc>
        <w:tc>
          <w:tcPr>
            <w:tcW w:w="1669" w:type="dxa"/>
          </w:tcPr>
          <w:p>
            <w:pPr>
              <w:pStyle w:val="TableParagraph"/>
              <w:spacing w:before="22"/>
              <w:rPr>
                <w:b/>
                <w:sz w:val="16"/>
              </w:rPr>
            </w:pPr>
          </w:p>
          <w:p>
            <w:pPr>
              <w:pStyle w:val="TableParagraph"/>
              <w:ind w:right="-15"/>
              <w:jc w:val="right"/>
              <w:rPr>
                <w:sz w:val="16"/>
              </w:rPr>
            </w:pPr>
            <w:r>
              <w:rPr>
                <w:spacing w:val="-2"/>
                <w:sz w:val="16"/>
              </w:rPr>
              <w:t>$5,042.96</w:t>
            </w:r>
          </w:p>
        </w:tc>
        <w:tc>
          <w:tcPr>
            <w:tcW w:w="415" w:type="dxa"/>
          </w:tcPr>
          <w:p>
            <w:pPr>
              <w:pStyle w:val="TableParagraph"/>
              <w:rPr>
                <w:rFonts w:ascii="Times New Roman"/>
                <w:sz w:val="16"/>
              </w:rPr>
            </w:pPr>
          </w:p>
        </w:tc>
      </w:tr>
      <w:tr>
        <w:trPr>
          <w:trHeight w:val="600" w:hRule="atLeast"/>
        </w:trPr>
        <w:tc>
          <w:tcPr>
            <w:tcW w:w="1107" w:type="dxa"/>
          </w:tcPr>
          <w:p>
            <w:pPr>
              <w:pStyle w:val="TableParagraph"/>
              <w:spacing w:before="21"/>
              <w:rPr>
                <w:b/>
                <w:sz w:val="16"/>
              </w:rPr>
            </w:pPr>
          </w:p>
          <w:p>
            <w:pPr>
              <w:pStyle w:val="TableParagraph"/>
              <w:ind w:left="435"/>
              <w:rPr>
                <w:sz w:val="16"/>
              </w:rPr>
            </w:pPr>
            <w:r>
              <w:rPr>
                <w:spacing w:val="-2"/>
                <w:sz w:val="16"/>
              </w:rPr>
              <w:t>DAS05</w:t>
            </w:r>
          </w:p>
        </w:tc>
        <w:tc>
          <w:tcPr>
            <w:tcW w:w="3367" w:type="dxa"/>
          </w:tcPr>
          <w:p>
            <w:pPr>
              <w:pStyle w:val="TableParagraph"/>
              <w:spacing w:before="21"/>
              <w:rPr>
                <w:b/>
                <w:sz w:val="16"/>
              </w:rPr>
            </w:pPr>
          </w:p>
          <w:p>
            <w:pPr>
              <w:pStyle w:val="TableParagraph"/>
              <w:ind w:left="137"/>
              <w:rPr>
                <w:sz w:val="16"/>
              </w:rPr>
            </w:pPr>
            <w:r>
              <w:rPr>
                <w:sz w:val="16"/>
              </w:rPr>
              <w:t>ANNETTE</w:t>
            </w:r>
            <w:r>
              <w:rPr>
                <w:spacing w:val="-7"/>
                <w:sz w:val="16"/>
              </w:rPr>
              <w:t> </w:t>
            </w:r>
            <w:r>
              <w:rPr>
                <w:spacing w:val="-2"/>
                <w:sz w:val="16"/>
              </w:rPr>
              <w:t>DASHOFY</w:t>
            </w:r>
          </w:p>
        </w:tc>
        <w:tc>
          <w:tcPr>
            <w:tcW w:w="5680" w:type="dxa"/>
            <w:gridSpan w:val="2"/>
          </w:tcPr>
          <w:p>
            <w:pPr>
              <w:pStyle w:val="TableParagraph"/>
              <w:tabs>
                <w:tab w:pos="5283" w:val="right" w:leader="none"/>
              </w:tabs>
              <w:spacing w:before="205"/>
              <w:ind w:left="431"/>
              <w:rPr>
                <w:sz w:val="16"/>
              </w:rPr>
            </w:pPr>
            <w:r>
              <w:rPr>
                <w:sz w:val="16"/>
              </w:rPr>
              <w:t>SPEAKER</w:t>
            </w:r>
            <w:r>
              <w:rPr>
                <w:spacing w:val="-4"/>
                <w:sz w:val="16"/>
              </w:rPr>
              <w:t> </w:t>
            </w:r>
            <w:r>
              <w:rPr>
                <w:sz w:val="16"/>
              </w:rPr>
              <w:t>HONORARIUM</w:t>
            </w:r>
            <w:r>
              <w:rPr>
                <w:spacing w:val="-4"/>
                <w:sz w:val="16"/>
              </w:rPr>
              <w:t> </w:t>
            </w:r>
            <w:r>
              <w:rPr>
                <w:spacing w:val="-2"/>
                <w:sz w:val="16"/>
              </w:rPr>
              <w:t>02/28/2024</w:t>
            </w:r>
            <w:r>
              <w:rPr>
                <w:sz w:val="16"/>
              </w:rPr>
              <w:tab/>
            </w:r>
            <w:r>
              <w:rPr>
                <w:spacing w:val="-2"/>
                <w:sz w:val="16"/>
              </w:rPr>
              <w:t>1243.810</w:t>
            </w:r>
          </w:p>
        </w:tc>
        <w:tc>
          <w:tcPr>
            <w:tcW w:w="1669" w:type="dxa"/>
          </w:tcPr>
          <w:p>
            <w:pPr>
              <w:pStyle w:val="TableParagraph"/>
              <w:spacing w:before="21"/>
              <w:rPr>
                <w:b/>
                <w:sz w:val="16"/>
              </w:rPr>
            </w:pPr>
          </w:p>
          <w:p>
            <w:pPr>
              <w:pStyle w:val="TableParagraph"/>
              <w:ind w:right="-15"/>
              <w:jc w:val="right"/>
              <w:rPr>
                <w:sz w:val="16"/>
              </w:rPr>
            </w:pPr>
            <w:r>
              <w:rPr>
                <w:spacing w:val="-2"/>
                <w:sz w:val="16"/>
              </w:rPr>
              <w:t>$200.00</w:t>
            </w:r>
          </w:p>
        </w:tc>
        <w:tc>
          <w:tcPr>
            <w:tcW w:w="415" w:type="dxa"/>
          </w:tcPr>
          <w:p>
            <w:pPr>
              <w:pStyle w:val="TableParagraph"/>
              <w:rPr>
                <w:rFonts w:ascii="Times New Roman"/>
                <w:sz w:val="16"/>
              </w:rPr>
            </w:pPr>
          </w:p>
        </w:tc>
      </w:tr>
      <w:tr>
        <w:trPr>
          <w:trHeight w:val="600" w:hRule="atLeast"/>
        </w:trPr>
        <w:tc>
          <w:tcPr>
            <w:tcW w:w="1107" w:type="dxa"/>
          </w:tcPr>
          <w:p>
            <w:pPr>
              <w:pStyle w:val="TableParagraph"/>
              <w:spacing w:before="21"/>
              <w:rPr>
                <w:b/>
                <w:sz w:val="16"/>
              </w:rPr>
            </w:pPr>
          </w:p>
          <w:p>
            <w:pPr>
              <w:pStyle w:val="TableParagraph"/>
              <w:ind w:left="435"/>
              <w:rPr>
                <w:sz w:val="16"/>
              </w:rPr>
            </w:pPr>
            <w:r>
              <w:rPr>
                <w:spacing w:val="-2"/>
                <w:sz w:val="16"/>
              </w:rPr>
              <w:t>GIE44</w:t>
            </w:r>
          </w:p>
        </w:tc>
        <w:tc>
          <w:tcPr>
            <w:tcW w:w="3367" w:type="dxa"/>
          </w:tcPr>
          <w:p>
            <w:pPr>
              <w:pStyle w:val="TableParagraph"/>
              <w:spacing w:before="21"/>
              <w:rPr>
                <w:b/>
                <w:sz w:val="16"/>
              </w:rPr>
            </w:pPr>
          </w:p>
          <w:p>
            <w:pPr>
              <w:pStyle w:val="TableParagraph"/>
              <w:ind w:left="137"/>
              <w:rPr>
                <w:sz w:val="16"/>
              </w:rPr>
            </w:pPr>
            <w:r>
              <w:rPr>
                <w:sz w:val="16"/>
              </w:rPr>
              <w:t>DAVID</w:t>
            </w:r>
            <w:r>
              <w:rPr>
                <w:spacing w:val="-5"/>
                <w:sz w:val="16"/>
              </w:rPr>
              <w:t> </w:t>
            </w:r>
            <w:r>
              <w:rPr>
                <w:sz w:val="16"/>
              </w:rPr>
              <w:t>P</w:t>
            </w:r>
            <w:r>
              <w:rPr>
                <w:spacing w:val="-4"/>
                <w:sz w:val="16"/>
              </w:rPr>
              <w:t> </w:t>
            </w:r>
            <w:r>
              <w:rPr>
                <w:sz w:val="16"/>
              </w:rPr>
              <w:t>GIEL</w:t>
            </w:r>
            <w:r>
              <w:rPr>
                <w:spacing w:val="-5"/>
                <w:sz w:val="16"/>
              </w:rPr>
              <w:t> </w:t>
            </w:r>
            <w:r>
              <w:rPr>
                <w:sz w:val="16"/>
              </w:rPr>
              <w:t>GARAGE</w:t>
            </w:r>
            <w:r>
              <w:rPr>
                <w:spacing w:val="-4"/>
                <w:sz w:val="16"/>
              </w:rPr>
              <w:t> </w:t>
            </w:r>
            <w:r>
              <w:rPr>
                <w:sz w:val="16"/>
              </w:rPr>
              <w:t>DOORS,</w:t>
            </w:r>
            <w:r>
              <w:rPr>
                <w:spacing w:val="-4"/>
                <w:sz w:val="16"/>
              </w:rPr>
              <w:t> </w:t>
            </w:r>
            <w:r>
              <w:rPr>
                <w:spacing w:val="-5"/>
                <w:sz w:val="16"/>
              </w:rPr>
              <w:t>LLC</w:t>
            </w:r>
          </w:p>
        </w:tc>
        <w:tc>
          <w:tcPr>
            <w:tcW w:w="5680" w:type="dxa"/>
            <w:gridSpan w:val="2"/>
          </w:tcPr>
          <w:p>
            <w:pPr>
              <w:pStyle w:val="TableParagraph"/>
              <w:tabs>
                <w:tab w:pos="5283" w:val="right" w:leader="none"/>
              </w:tabs>
              <w:spacing w:before="205"/>
              <w:ind w:left="4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669" w:type="dxa"/>
          </w:tcPr>
          <w:p>
            <w:pPr>
              <w:pStyle w:val="TableParagraph"/>
              <w:spacing w:before="21"/>
              <w:rPr>
                <w:b/>
                <w:sz w:val="16"/>
              </w:rPr>
            </w:pPr>
          </w:p>
          <w:p>
            <w:pPr>
              <w:pStyle w:val="TableParagraph"/>
              <w:ind w:right="-15"/>
              <w:jc w:val="right"/>
              <w:rPr>
                <w:sz w:val="16"/>
              </w:rPr>
            </w:pPr>
            <w:r>
              <w:rPr>
                <w:spacing w:val="-2"/>
                <w:sz w:val="16"/>
              </w:rPr>
              <w:t>$1,085.00</w:t>
            </w:r>
          </w:p>
        </w:tc>
        <w:tc>
          <w:tcPr>
            <w:tcW w:w="415" w:type="dxa"/>
          </w:tcPr>
          <w:p>
            <w:pPr>
              <w:pStyle w:val="TableParagraph"/>
              <w:rPr>
                <w:rFonts w:ascii="Times New Roman"/>
                <w:sz w:val="16"/>
              </w:rPr>
            </w:pPr>
          </w:p>
        </w:tc>
      </w:tr>
      <w:tr>
        <w:trPr>
          <w:trHeight w:val="420" w:hRule="atLeast"/>
        </w:trPr>
        <w:tc>
          <w:tcPr>
            <w:tcW w:w="1107" w:type="dxa"/>
          </w:tcPr>
          <w:p>
            <w:pPr>
              <w:pStyle w:val="TableParagraph"/>
              <w:spacing w:before="21"/>
              <w:rPr>
                <w:b/>
                <w:sz w:val="16"/>
              </w:rPr>
            </w:pPr>
          </w:p>
          <w:p>
            <w:pPr>
              <w:pStyle w:val="TableParagraph"/>
              <w:ind w:left="435"/>
              <w:rPr>
                <w:sz w:val="16"/>
              </w:rPr>
            </w:pPr>
            <w:r>
              <w:rPr>
                <w:spacing w:val="-2"/>
                <w:sz w:val="16"/>
              </w:rPr>
              <w:t>DAY04</w:t>
            </w:r>
          </w:p>
        </w:tc>
        <w:tc>
          <w:tcPr>
            <w:tcW w:w="3367" w:type="dxa"/>
          </w:tcPr>
          <w:p>
            <w:pPr>
              <w:pStyle w:val="TableParagraph"/>
              <w:spacing w:before="21"/>
              <w:rPr>
                <w:b/>
                <w:sz w:val="16"/>
              </w:rPr>
            </w:pPr>
          </w:p>
          <w:p>
            <w:pPr>
              <w:pStyle w:val="TableParagraph"/>
              <w:ind w:left="137"/>
              <w:rPr>
                <w:sz w:val="16"/>
              </w:rPr>
            </w:pPr>
            <w:r>
              <w:rPr>
                <w:sz w:val="16"/>
              </w:rPr>
              <w:t>DAY</w:t>
            </w:r>
            <w:r>
              <w:rPr>
                <w:spacing w:val="-3"/>
                <w:sz w:val="16"/>
              </w:rPr>
              <w:t> </w:t>
            </w:r>
            <w:r>
              <w:rPr>
                <w:spacing w:val="-2"/>
                <w:sz w:val="16"/>
              </w:rPr>
              <w:t>SCHOOL</w:t>
            </w:r>
          </w:p>
        </w:tc>
        <w:tc>
          <w:tcPr>
            <w:tcW w:w="5680" w:type="dxa"/>
            <w:gridSpan w:val="2"/>
          </w:tcPr>
          <w:p>
            <w:pPr>
              <w:pStyle w:val="TableParagraph"/>
              <w:tabs>
                <w:tab w:pos="5283" w:val="right" w:leader="none"/>
              </w:tabs>
              <w:spacing w:before="205"/>
              <w:ind w:left="431"/>
              <w:rPr>
                <w:sz w:val="16"/>
              </w:rPr>
            </w:pPr>
            <w:r>
              <w:rPr>
                <w:sz w:val="16"/>
              </w:rPr>
              <w:t>02/01/2024--02/29/24</w:t>
            </w:r>
            <w:r>
              <w:rPr>
                <w:spacing w:val="-7"/>
                <w:sz w:val="16"/>
              </w:rPr>
              <w:t> </w:t>
            </w:r>
            <w:r>
              <w:rPr>
                <w:sz w:val="16"/>
              </w:rPr>
              <w:t>AA,</w:t>
            </w:r>
            <w:r>
              <w:rPr>
                <w:spacing w:val="-6"/>
                <w:sz w:val="16"/>
              </w:rPr>
              <w:t> </w:t>
            </w:r>
            <w:r>
              <w:rPr>
                <w:sz w:val="16"/>
              </w:rPr>
              <w:t>EM,</w:t>
            </w:r>
            <w:r>
              <w:rPr>
                <w:spacing w:val="-6"/>
                <w:sz w:val="16"/>
              </w:rPr>
              <w:t> </w:t>
            </w:r>
            <w:r>
              <w:rPr>
                <w:sz w:val="16"/>
              </w:rPr>
              <w:t>GW</w:t>
            </w:r>
            <w:r>
              <w:rPr>
                <w:spacing w:val="-6"/>
                <w:sz w:val="16"/>
              </w:rPr>
              <w:t> </w:t>
            </w:r>
            <w:r>
              <w:rPr>
                <w:sz w:val="16"/>
              </w:rPr>
              <w:t>APS</w:t>
            </w:r>
            <w:r>
              <w:rPr>
                <w:spacing w:val="-6"/>
                <w:sz w:val="16"/>
              </w:rPr>
              <w:t> </w:t>
            </w:r>
            <w:r>
              <w:rPr>
                <w:spacing w:val="-2"/>
                <w:sz w:val="16"/>
              </w:rPr>
              <w:t>TUITION</w:t>
            </w:r>
            <w:r>
              <w:rPr>
                <w:sz w:val="16"/>
              </w:rPr>
              <w:tab/>
            </w:r>
            <w:r>
              <w:rPr>
                <w:spacing w:val="-2"/>
                <w:sz w:val="16"/>
              </w:rPr>
              <w:t>1270.567</w:t>
            </w:r>
          </w:p>
        </w:tc>
        <w:tc>
          <w:tcPr>
            <w:tcW w:w="1669" w:type="dxa"/>
          </w:tcPr>
          <w:p>
            <w:pPr>
              <w:pStyle w:val="TableParagraph"/>
              <w:spacing w:before="21"/>
              <w:rPr>
                <w:b/>
                <w:sz w:val="16"/>
              </w:rPr>
            </w:pPr>
          </w:p>
          <w:p>
            <w:pPr>
              <w:pStyle w:val="TableParagraph"/>
              <w:ind w:right="-15"/>
              <w:jc w:val="right"/>
              <w:rPr>
                <w:sz w:val="16"/>
              </w:rPr>
            </w:pPr>
            <w:r>
              <w:rPr>
                <w:spacing w:val="-2"/>
                <w:sz w:val="16"/>
              </w:rPr>
              <w:t>$22,785.00</w:t>
            </w:r>
          </w:p>
        </w:tc>
        <w:tc>
          <w:tcPr>
            <w:tcW w:w="415" w:type="dxa"/>
          </w:tcPr>
          <w:p>
            <w:pPr>
              <w:pStyle w:val="TableParagraph"/>
              <w:rPr>
                <w:rFonts w:ascii="Times New Roman"/>
                <w:sz w:val="16"/>
              </w:rPr>
            </w:pPr>
          </w:p>
        </w:tc>
      </w:tr>
      <w:tr>
        <w:trPr>
          <w:trHeight w:val="256"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tabs>
                <w:tab w:pos="5283" w:val="right" w:leader="none"/>
              </w:tabs>
              <w:spacing w:before="25"/>
              <w:ind w:left="431"/>
              <w:rPr>
                <w:sz w:val="16"/>
              </w:rPr>
            </w:pPr>
            <w:r>
              <w:rPr>
                <w:spacing w:val="-2"/>
                <w:sz w:val="16"/>
              </w:rPr>
              <w:t>Autistic</w:t>
            </w:r>
            <w:r>
              <w:rPr>
                <w:spacing w:val="23"/>
                <w:sz w:val="16"/>
              </w:rPr>
              <w:t> </w:t>
            </w:r>
            <w:r>
              <w:rPr>
                <w:spacing w:val="-2"/>
                <w:sz w:val="16"/>
              </w:rPr>
              <w:t>Support_Prof_Educ_Svcs1/1/24-1/31/24</w:t>
            </w:r>
            <w:r>
              <w:rPr>
                <w:spacing w:val="26"/>
                <w:sz w:val="16"/>
              </w:rPr>
              <w:t> </w:t>
            </w:r>
            <w:r>
              <w:rPr>
                <w:spacing w:val="-5"/>
                <w:sz w:val="16"/>
              </w:rPr>
              <w:t>TK</w:t>
            </w:r>
            <w:r>
              <w:rPr>
                <w:sz w:val="16"/>
              </w:rPr>
              <w:tab/>
            </w:r>
            <w:r>
              <w:rPr>
                <w:spacing w:val="-2"/>
                <w:sz w:val="16"/>
              </w:rPr>
              <w:t>1233.323</w:t>
            </w:r>
          </w:p>
        </w:tc>
        <w:tc>
          <w:tcPr>
            <w:tcW w:w="1669" w:type="dxa"/>
            <w:tcBorders>
              <w:bottom w:val="single" w:sz="6" w:space="0" w:color="000000"/>
            </w:tcBorders>
          </w:tcPr>
          <w:p>
            <w:pPr>
              <w:pStyle w:val="TableParagraph"/>
              <w:spacing w:before="25"/>
              <w:ind w:right="-15"/>
              <w:jc w:val="right"/>
              <w:rPr>
                <w:sz w:val="16"/>
              </w:rPr>
            </w:pPr>
            <w:r>
              <w:rPr>
                <w:spacing w:val="-2"/>
                <w:sz w:val="16"/>
              </w:rPr>
              <w:t>$4,864.00</w:t>
            </w:r>
          </w:p>
        </w:tc>
        <w:tc>
          <w:tcPr>
            <w:tcW w:w="415" w:type="dxa"/>
          </w:tcPr>
          <w:p>
            <w:pPr>
              <w:pStyle w:val="TableParagraph"/>
              <w:rPr>
                <w:rFonts w:ascii="Times New Roman"/>
                <w:sz w:val="16"/>
              </w:rPr>
            </w:pPr>
          </w:p>
        </w:tc>
      </w:tr>
      <w:tr>
        <w:trPr>
          <w:trHeight w:val="403"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spacing w:before="9"/>
              <w:ind w:right="72"/>
              <w:jc w:val="right"/>
              <w:rPr>
                <w:b/>
                <w:sz w:val="16"/>
              </w:rPr>
            </w:pPr>
            <w:r>
              <w:rPr>
                <w:b/>
                <w:sz w:val="16"/>
              </w:rPr>
              <w:t>Total</w:t>
            </w:r>
            <w:r>
              <w:rPr>
                <w:b/>
                <w:spacing w:val="-4"/>
                <w:sz w:val="16"/>
              </w:rPr>
              <w:t> </w:t>
            </w:r>
            <w:r>
              <w:rPr>
                <w:b/>
                <w:sz w:val="16"/>
              </w:rPr>
              <w:t>for</w:t>
            </w:r>
            <w:r>
              <w:rPr>
                <w:b/>
                <w:spacing w:val="-4"/>
                <w:sz w:val="16"/>
              </w:rPr>
              <w:t> </w:t>
            </w:r>
            <w:r>
              <w:rPr>
                <w:b/>
                <w:sz w:val="16"/>
              </w:rPr>
              <w:t>DAY</w:t>
            </w:r>
            <w:r>
              <w:rPr>
                <w:b/>
                <w:spacing w:val="-3"/>
                <w:sz w:val="16"/>
              </w:rPr>
              <w:t> </w:t>
            </w:r>
            <w:r>
              <w:rPr>
                <w:b/>
                <w:spacing w:val="-2"/>
                <w:sz w:val="16"/>
              </w:rPr>
              <w:t>SCHOOL</w:t>
            </w:r>
          </w:p>
        </w:tc>
        <w:tc>
          <w:tcPr>
            <w:tcW w:w="1669" w:type="dxa"/>
            <w:tcBorders>
              <w:top w:val="single" w:sz="6" w:space="0" w:color="000000"/>
            </w:tcBorders>
          </w:tcPr>
          <w:p>
            <w:pPr>
              <w:pStyle w:val="TableParagraph"/>
              <w:spacing w:before="9"/>
              <w:ind w:right="-15"/>
              <w:jc w:val="right"/>
              <w:rPr>
                <w:b/>
                <w:sz w:val="16"/>
              </w:rPr>
            </w:pPr>
            <w:r>
              <w:rPr>
                <w:b/>
                <w:spacing w:val="-2"/>
                <w:sz w:val="16"/>
              </w:rPr>
              <w:t>$27,649.00</w:t>
            </w:r>
          </w:p>
        </w:tc>
        <w:tc>
          <w:tcPr>
            <w:tcW w:w="415" w:type="dxa"/>
          </w:tcPr>
          <w:p>
            <w:pPr>
              <w:pStyle w:val="TableParagraph"/>
              <w:rPr>
                <w:rFonts w:ascii="Times New Roman"/>
                <w:sz w:val="16"/>
              </w:rPr>
            </w:pPr>
          </w:p>
        </w:tc>
      </w:tr>
      <w:tr>
        <w:trPr>
          <w:trHeight w:val="420" w:hRule="atLeast"/>
        </w:trPr>
        <w:tc>
          <w:tcPr>
            <w:tcW w:w="1107" w:type="dxa"/>
          </w:tcPr>
          <w:p>
            <w:pPr>
              <w:pStyle w:val="TableParagraph"/>
              <w:spacing w:before="21"/>
              <w:rPr>
                <w:b/>
                <w:sz w:val="16"/>
              </w:rPr>
            </w:pPr>
          </w:p>
          <w:p>
            <w:pPr>
              <w:pStyle w:val="TableParagraph"/>
              <w:ind w:left="435"/>
              <w:rPr>
                <w:sz w:val="16"/>
              </w:rPr>
            </w:pPr>
            <w:r>
              <w:rPr>
                <w:spacing w:val="-2"/>
                <w:sz w:val="16"/>
              </w:rPr>
              <w:t>DEM01</w:t>
            </w:r>
          </w:p>
        </w:tc>
        <w:tc>
          <w:tcPr>
            <w:tcW w:w="3367" w:type="dxa"/>
          </w:tcPr>
          <w:p>
            <w:pPr>
              <w:pStyle w:val="TableParagraph"/>
              <w:spacing w:before="21"/>
              <w:rPr>
                <w:b/>
                <w:sz w:val="16"/>
              </w:rPr>
            </w:pPr>
          </w:p>
          <w:p>
            <w:pPr>
              <w:pStyle w:val="TableParagraph"/>
              <w:ind w:left="137"/>
              <w:rPr>
                <w:sz w:val="16"/>
              </w:rPr>
            </w:pPr>
            <w:r>
              <w:rPr>
                <w:spacing w:val="-2"/>
                <w:sz w:val="16"/>
              </w:rPr>
              <w:t>DEMCO</w:t>
            </w:r>
          </w:p>
        </w:tc>
        <w:tc>
          <w:tcPr>
            <w:tcW w:w="5680" w:type="dxa"/>
            <w:gridSpan w:val="2"/>
          </w:tcPr>
          <w:p>
            <w:pPr>
              <w:pStyle w:val="TableParagraph"/>
              <w:tabs>
                <w:tab w:pos="5283" w:val="right" w:leader="none"/>
              </w:tabs>
              <w:spacing w:before="205"/>
              <w:ind w:left="431"/>
              <w:rPr>
                <w:sz w:val="16"/>
              </w:rPr>
            </w:pPr>
            <w:r>
              <w:rPr>
                <w:sz w:val="16"/>
              </w:rPr>
              <w:t>IS</w:t>
            </w:r>
            <w:r>
              <w:rPr>
                <w:spacing w:val="-4"/>
                <w:sz w:val="16"/>
              </w:rPr>
              <w:t> </w:t>
            </w:r>
            <w:r>
              <w:rPr>
                <w:sz w:val="16"/>
              </w:rPr>
              <w:t>-</w:t>
            </w:r>
            <w:r>
              <w:rPr>
                <w:spacing w:val="-3"/>
                <w:sz w:val="16"/>
              </w:rPr>
              <w:t> </w:t>
            </w:r>
            <w:r>
              <w:rPr>
                <w:sz w:val="16"/>
              </w:rPr>
              <w:t>GENERAL</w:t>
            </w:r>
            <w:r>
              <w:rPr>
                <w:spacing w:val="-3"/>
                <w:sz w:val="16"/>
              </w:rPr>
              <w:t> </w:t>
            </w:r>
            <w:r>
              <w:rPr>
                <w:spacing w:val="-2"/>
                <w:sz w:val="16"/>
              </w:rPr>
              <w:t>SUPPLIES</w:t>
            </w:r>
            <w:r>
              <w:rPr>
                <w:sz w:val="16"/>
              </w:rPr>
              <w:tab/>
            </w:r>
            <w:r>
              <w:rPr>
                <w:spacing w:val="-2"/>
                <w:sz w:val="16"/>
              </w:rPr>
              <w:t>2250.610</w:t>
            </w:r>
          </w:p>
        </w:tc>
        <w:tc>
          <w:tcPr>
            <w:tcW w:w="1669" w:type="dxa"/>
          </w:tcPr>
          <w:p>
            <w:pPr>
              <w:pStyle w:val="TableParagraph"/>
              <w:spacing w:before="21"/>
              <w:rPr>
                <w:b/>
                <w:sz w:val="16"/>
              </w:rPr>
            </w:pPr>
          </w:p>
          <w:p>
            <w:pPr>
              <w:pStyle w:val="TableParagraph"/>
              <w:ind w:right="-15"/>
              <w:jc w:val="right"/>
              <w:rPr>
                <w:sz w:val="16"/>
              </w:rPr>
            </w:pPr>
            <w:r>
              <w:rPr>
                <w:spacing w:val="-2"/>
                <w:sz w:val="16"/>
              </w:rPr>
              <w:t>$220.69</w:t>
            </w:r>
          </w:p>
        </w:tc>
        <w:tc>
          <w:tcPr>
            <w:tcW w:w="415" w:type="dxa"/>
          </w:tcPr>
          <w:p>
            <w:pPr>
              <w:pStyle w:val="TableParagraph"/>
              <w:rPr>
                <w:rFonts w:ascii="Times New Roman"/>
                <w:sz w:val="16"/>
              </w:rPr>
            </w:pPr>
          </w:p>
        </w:tc>
      </w:tr>
      <w:tr>
        <w:trPr>
          <w:trHeight w:val="240" w:hRule="atLeast"/>
        </w:trPr>
        <w:tc>
          <w:tcPr>
            <w:tcW w:w="1107" w:type="dxa"/>
          </w:tcPr>
          <w:p>
            <w:pPr>
              <w:pStyle w:val="TableParagraph"/>
              <w:rPr>
                <w:rFonts w:ascii="Times New Roman"/>
                <w:sz w:val="16"/>
              </w:rPr>
            </w:pPr>
          </w:p>
        </w:tc>
        <w:tc>
          <w:tcPr>
            <w:tcW w:w="3367" w:type="dxa"/>
          </w:tcPr>
          <w:p>
            <w:pPr>
              <w:pStyle w:val="TableParagraph"/>
              <w:rPr>
                <w:rFonts w:ascii="Times New Roman"/>
                <w:sz w:val="16"/>
              </w:rPr>
            </w:pPr>
          </w:p>
        </w:tc>
        <w:tc>
          <w:tcPr>
            <w:tcW w:w="5680" w:type="dxa"/>
            <w:gridSpan w:val="2"/>
          </w:tcPr>
          <w:p>
            <w:pPr>
              <w:pStyle w:val="TableParagraph"/>
              <w:tabs>
                <w:tab w:pos="5283" w:val="right" w:leader="none"/>
              </w:tabs>
              <w:spacing w:before="25"/>
              <w:ind w:left="431"/>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r>
              <w:rPr>
                <w:sz w:val="16"/>
              </w:rPr>
              <w:tab/>
            </w:r>
            <w:r>
              <w:rPr>
                <w:spacing w:val="-2"/>
                <w:sz w:val="16"/>
              </w:rPr>
              <w:t>2250.640</w:t>
            </w:r>
          </w:p>
        </w:tc>
        <w:tc>
          <w:tcPr>
            <w:tcW w:w="1669" w:type="dxa"/>
          </w:tcPr>
          <w:p>
            <w:pPr>
              <w:pStyle w:val="TableParagraph"/>
              <w:spacing w:before="25"/>
              <w:jc w:val="right"/>
              <w:rPr>
                <w:sz w:val="16"/>
              </w:rPr>
            </w:pPr>
            <w:r>
              <w:rPr>
                <w:spacing w:val="-2"/>
                <w:sz w:val="16"/>
              </w:rPr>
              <w:t>$41.81</w:t>
            </w:r>
          </w:p>
        </w:tc>
        <w:tc>
          <w:tcPr>
            <w:tcW w:w="415" w:type="dxa"/>
          </w:tcPr>
          <w:p>
            <w:pPr>
              <w:pStyle w:val="TableParagraph"/>
              <w:rPr>
                <w:rFonts w:ascii="Times New Roman"/>
                <w:sz w:val="16"/>
              </w:rPr>
            </w:pPr>
          </w:p>
        </w:tc>
      </w:tr>
      <w:tr>
        <w:trPr>
          <w:trHeight w:val="209" w:hRule="atLeast"/>
        </w:trPr>
        <w:tc>
          <w:tcPr>
            <w:tcW w:w="1107" w:type="dxa"/>
          </w:tcPr>
          <w:p>
            <w:pPr>
              <w:pStyle w:val="TableParagraph"/>
              <w:rPr>
                <w:rFonts w:ascii="Times New Roman"/>
                <w:sz w:val="14"/>
              </w:rPr>
            </w:pPr>
          </w:p>
        </w:tc>
        <w:tc>
          <w:tcPr>
            <w:tcW w:w="3367" w:type="dxa"/>
          </w:tcPr>
          <w:p>
            <w:pPr>
              <w:pStyle w:val="TableParagraph"/>
              <w:rPr>
                <w:rFonts w:ascii="Times New Roman"/>
                <w:sz w:val="14"/>
              </w:rPr>
            </w:pPr>
          </w:p>
        </w:tc>
        <w:tc>
          <w:tcPr>
            <w:tcW w:w="5680" w:type="dxa"/>
            <w:gridSpan w:val="2"/>
          </w:tcPr>
          <w:p>
            <w:pPr>
              <w:pStyle w:val="TableParagraph"/>
              <w:tabs>
                <w:tab w:pos="5283" w:val="right" w:leader="none"/>
              </w:tabs>
              <w:spacing w:line="164" w:lineRule="exact" w:before="25"/>
              <w:ind w:left="431"/>
              <w:rPr>
                <w:sz w:val="16"/>
              </w:rPr>
            </w:pPr>
            <w:r>
              <w:rPr>
                <w:sz w:val="16"/>
              </w:rPr>
              <w:t>SCOTT</w:t>
            </w:r>
            <w:r>
              <w:rPr>
                <w:spacing w:val="-5"/>
                <w:sz w:val="16"/>
              </w:rPr>
              <w:t> </w:t>
            </w:r>
            <w:r>
              <w:rPr>
                <w:sz w:val="16"/>
              </w:rPr>
              <w:t>-</w:t>
            </w:r>
            <w:r>
              <w:rPr>
                <w:spacing w:val="-4"/>
                <w:sz w:val="16"/>
              </w:rPr>
              <w:t> </w:t>
            </w:r>
            <w:r>
              <w:rPr>
                <w:sz w:val="16"/>
              </w:rPr>
              <w:t>GENERAL</w:t>
            </w:r>
            <w:r>
              <w:rPr>
                <w:spacing w:val="-4"/>
                <w:sz w:val="16"/>
              </w:rPr>
              <w:t> </w:t>
            </w:r>
            <w:r>
              <w:rPr>
                <w:spacing w:val="-2"/>
                <w:sz w:val="16"/>
              </w:rPr>
              <w:t>SUPPLIES</w:t>
            </w:r>
            <w:r>
              <w:rPr>
                <w:sz w:val="16"/>
              </w:rPr>
              <w:tab/>
            </w:r>
            <w:r>
              <w:rPr>
                <w:spacing w:val="-2"/>
                <w:sz w:val="16"/>
              </w:rPr>
              <w:t>2250.610</w:t>
            </w:r>
          </w:p>
        </w:tc>
        <w:tc>
          <w:tcPr>
            <w:tcW w:w="1669" w:type="dxa"/>
          </w:tcPr>
          <w:p>
            <w:pPr>
              <w:pStyle w:val="TableParagraph"/>
              <w:spacing w:line="164" w:lineRule="exact" w:before="25"/>
              <w:ind w:right="-15"/>
              <w:jc w:val="right"/>
              <w:rPr>
                <w:sz w:val="16"/>
              </w:rPr>
            </w:pPr>
            <w:r>
              <w:rPr>
                <w:spacing w:val="-2"/>
                <w:sz w:val="16"/>
              </w:rPr>
              <w:t>$188.60</w:t>
            </w:r>
          </w:p>
        </w:tc>
        <w:tc>
          <w:tcPr>
            <w:tcW w:w="415" w:type="dxa"/>
          </w:tcPr>
          <w:p>
            <w:pPr>
              <w:pStyle w:val="TableParagraph"/>
              <w:rPr>
                <w:rFonts w:ascii="Times New Roman"/>
                <w:sz w:val="14"/>
              </w:rPr>
            </w:pPr>
          </w:p>
        </w:tc>
      </w:tr>
    </w:tbl>
    <w:p>
      <w:pPr>
        <w:spacing w:after="0"/>
        <w:rPr>
          <w:rFonts w:ascii="Times New Roman"/>
          <w:sz w:val="14"/>
        </w:rPr>
        <w:sectPr>
          <w:pgSz w:w="12240" w:h="15840"/>
          <w:pgMar w:header="584" w:footer="0" w:top="1660" w:bottom="280" w:left="0" w:right="0"/>
        </w:sect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3412"/>
        <w:gridCol w:w="4256"/>
        <w:gridCol w:w="1382"/>
        <w:gridCol w:w="1720"/>
      </w:tblGrid>
      <w:tr>
        <w:trPr>
          <w:trHeight w:val="389" w:hRule="atLeast"/>
        </w:trPr>
        <w:tc>
          <w:tcPr>
            <w:tcW w:w="8390" w:type="dxa"/>
            <w:gridSpan w:val="3"/>
          </w:tcPr>
          <w:p>
            <w:pPr>
              <w:pStyle w:val="TableParagraph"/>
              <w:rPr>
                <w:rFonts w:ascii="Times New Roman"/>
                <w:sz w:val="16"/>
              </w:rPr>
            </w:pPr>
          </w:p>
        </w:tc>
        <w:tc>
          <w:tcPr>
            <w:tcW w:w="1382" w:type="dxa"/>
          </w:tcPr>
          <w:p>
            <w:pPr>
              <w:pStyle w:val="TableParagraph"/>
              <w:spacing w:line="179" w:lineRule="exact"/>
              <w:ind w:right="59"/>
              <w:jc w:val="center"/>
              <w:rPr>
                <w:b/>
                <w:sz w:val="16"/>
              </w:rPr>
            </w:pPr>
            <w:r>
              <w:rPr>
                <w:b/>
                <w:sz w:val="16"/>
              </w:rPr>
              <w:t>Total</w:t>
            </w:r>
            <w:r>
              <w:rPr>
                <w:b/>
                <w:spacing w:val="-4"/>
                <w:sz w:val="16"/>
              </w:rPr>
              <w:t> </w:t>
            </w:r>
            <w:r>
              <w:rPr>
                <w:b/>
                <w:sz w:val="16"/>
              </w:rPr>
              <w:t>for</w:t>
            </w:r>
            <w:r>
              <w:rPr>
                <w:b/>
                <w:spacing w:val="-4"/>
                <w:sz w:val="16"/>
              </w:rPr>
              <w:t> </w:t>
            </w:r>
            <w:r>
              <w:rPr>
                <w:b/>
                <w:spacing w:val="-2"/>
                <w:sz w:val="16"/>
              </w:rPr>
              <w:t>DEMCO</w:t>
            </w:r>
          </w:p>
        </w:tc>
        <w:tc>
          <w:tcPr>
            <w:tcW w:w="1720" w:type="dxa"/>
          </w:tcPr>
          <w:p>
            <w:pPr>
              <w:pStyle w:val="TableParagraph"/>
              <w:spacing w:line="179" w:lineRule="exact"/>
              <w:ind w:right="51"/>
              <w:jc w:val="right"/>
              <w:rPr>
                <w:b/>
                <w:sz w:val="16"/>
              </w:rPr>
            </w:pPr>
            <w:r>
              <w:rPr>
                <w:b/>
                <w:spacing w:val="-2"/>
                <w:sz w:val="16"/>
              </w:rPr>
              <w:t>$451.10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DON37</w:t>
            </w:r>
          </w:p>
        </w:tc>
        <w:tc>
          <w:tcPr>
            <w:tcW w:w="3412" w:type="dxa"/>
          </w:tcPr>
          <w:p>
            <w:pPr>
              <w:pStyle w:val="TableParagraph"/>
              <w:spacing w:before="21"/>
              <w:rPr>
                <w:b/>
                <w:sz w:val="16"/>
              </w:rPr>
            </w:pPr>
          </w:p>
          <w:p>
            <w:pPr>
              <w:pStyle w:val="TableParagraph"/>
              <w:ind w:left="137"/>
              <w:rPr>
                <w:sz w:val="16"/>
              </w:rPr>
            </w:pPr>
            <w:r>
              <w:rPr>
                <w:sz w:val="16"/>
              </w:rPr>
              <w:t>DON'S</w:t>
            </w:r>
            <w:r>
              <w:rPr>
                <w:spacing w:val="-8"/>
                <w:sz w:val="16"/>
              </w:rPr>
              <w:t> </w:t>
            </w:r>
            <w:r>
              <w:rPr>
                <w:sz w:val="16"/>
              </w:rPr>
              <w:t>APPLIANCE,</w:t>
            </w:r>
            <w:r>
              <w:rPr>
                <w:spacing w:val="-7"/>
                <w:sz w:val="16"/>
              </w:rPr>
              <w:t> </w:t>
            </w:r>
            <w:r>
              <w:rPr>
                <w:spacing w:val="-5"/>
                <w:sz w:val="16"/>
              </w:rPr>
              <w:t>LTD</w:t>
            </w:r>
          </w:p>
        </w:tc>
        <w:tc>
          <w:tcPr>
            <w:tcW w:w="4256" w:type="dxa"/>
          </w:tcPr>
          <w:p>
            <w:pPr>
              <w:pStyle w:val="TableParagraph"/>
              <w:spacing w:before="21"/>
              <w:rPr>
                <w:b/>
                <w:sz w:val="16"/>
              </w:rPr>
            </w:pPr>
          </w:p>
          <w:p>
            <w:pPr>
              <w:pStyle w:val="TableParagraph"/>
              <w:ind w:left="386"/>
              <w:rPr>
                <w:sz w:val="16"/>
              </w:rPr>
            </w:pPr>
            <w:r>
              <w:rPr>
                <w:sz w:val="16"/>
              </w:rPr>
              <w:t>HS</w:t>
            </w:r>
            <w:r>
              <w:rPr>
                <w:spacing w:val="-5"/>
                <w:sz w:val="16"/>
              </w:rPr>
              <w:t> </w:t>
            </w:r>
            <w:r>
              <w:rPr>
                <w:sz w:val="16"/>
              </w:rPr>
              <w:t>-</w:t>
            </w:r>
            <w:r>
              <w:rPr>
                <w:spacing w:val="-4"/>
                <w:sz w:val="16"/>
              </w:rPr>
              <w:t> </w:t>
            </w:r>
            <w:r>
              <w:rPr>
                <w:sz w:val="16"/>
              </w:rPr>
              <w:t>EQUIP-ORIGINAL</w:t>
            </w:r>
            <w:r>
              <w:rPr>
                <w:spacing w:val="-5"/>
                <w:sz w:val="16"/>
              </w:rPr>
              <w:t> </w:t>
            </w:r>
            <w:r>
              <w:rPr>
                <w:sz w:val="16"/>
              </w:rPr>
              <w:t>&amp;</w:t>
            </w:r>
            <w:r>
              <w:rPr>
                <w:spacing w:val="-4"/>
                <w:sz w:val="16"/>
              </w:rPr>
              <w:t> ADDL</w:t>
            </w:r>
          </w:p>
        </w:tc>
        <w:tc>
          <w:tcPr>
            <w:tcW w:w="1382" w:type="dxa"/>
          </w:tcPr>
          <w:p>
            <w:pPr>
              <w:pStyle w:val="TableParagraph"/>
              <w:spacing w:before="21"/>
              <w:rPr>
                <w:b/>
                <w:sz w:val="16"/>
              </w:rPr>
            </w:pPr>
          </w:p>
          <w:p>
            <w:pPr>
              <w:pStyle w:val="TableParagraph"/>
              <w:ind w:right="82"/>
              <w:jc w:val="center"/>
              <w:rPr>
                <w:sz w:val="16"/>
              </w:rPr>
            </w:pPr>
            <w:r>
              <w:rPr>
                <w:spacing w:val="-2"/>
                <w:sz w:val="16"/>
              </w:rPr>
              <w:t>1110.752</w:t>
            </w:r>
          </w:p>
        </w:tc>
        <w:tc>
          <w:tcPr>
            <w:tcW w:w="1720" w:type="dxa"/>
          </w:tcPr>
          <w:p>
            <w:pPr>
              <w:pStyle w:val="TableParagraph"/>
              <w:spacing w:before="21"/>
              <w:rPr>
                <w:b/>
                <w:sz w:val="16"/>
              </w:rPr>
            </w:pPr>
          </w:p>
          <w:p>
            <w:pPr>
              <w:pStyle w:val="TableParagraph"/>
              <w:ind w:right="51"/>
              <w:jc w:val="right"/>
              <w:rPr>
                <w:sz w:val="16"/>
              </w:rPr>
            </w:pPr>
            <w:r>
              <w:rPr>
                <w:spacing w:val="-2"/>
                <w:sz w:val="16"/>
              </w:rPr>
              <w:t>$679.98</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DRA53</w:t>
            </w:r>
          </w:p>
        </w:tc>
        <w:tc>
          <w:tcPr>
            <w:tcW w:w="3412" w:type="dxa"/>
          </w:tcPr>
          <w:p>
            <w:pPr>
              <w:pStyle w:val="TableParagraph"/>
              <w:spacing w:before="21"/>
              <w:rPr>
                <w:b/>
                <w:sz w:val="16"/>
              </w:rPr>
            </w:pPr>
          </w:p>
          <w:p>
            <w:pPr>
              <w:pStyle w:val="TableParagraph"/>
              <w:ind w:left="137"/>
              <w:rPr>
                <w:sz w:val="16"/>
              </w:rPr>
            </w:pPr>
            <w:r>
              <w:rPr>
                <w:sz w:val="16"/>
              </w:rPr>
              <w:t>DRAGUN'S</w:t>
            </w:r>
            <w:r>
              <w:rPr>
                <w:spacing w:val="-9"/>
                <w:sz w:val="16"/>
              </w:rPr>
              <w:t> </w:t>
            </w:r>
            <w:r>
              <w:rPr>
                <w:sz w:val="16"/>
              </w:rPr>
              <w:t>LANDSCAPE</w:t>
            </w:r>
            <w:r>
              <w:rPr>
                <w:spacing w:val="-8"/>
                <w:sz w:val="16"/>
              </w:rPr>
              <w:t> </w:t>
            </w:r>
            <w:r>
              <w:rPr>
                <w:spacing w:val="-2"/>
                <w:sz w:val="16"/>
              </w:rPr>
              <w:t>SUPPLY</w:t>
            </w:r>
          </w:p>
        </w:tc>
        <w:tc>
          <w:tcPr>
            <w:tcW w:w="4256" w:type="dxa"/>
          </w:tcPr>
          <w:p>
            <w:pPr>
              <w:pStyle w:val="TableParagraph"/>
              <w:spacing w:before="21"/>
              <w:rPr>
                <w:b/>
                <w:sz w:val="16"/>
              </w:rPr>
            </w:pPr>
          </w:p>
          <w:p>
            <w:pPr>
              <w:pStyle w:val="TableParagraph"/>
              <w:ind w:left="386"/>
              <w:rPr>
                <w:sz w:val="16"/>
              </w:rPr>
            </w:pPr>
            <w:r>
              <w:rPr>
                <w:sz w:val="16"/>
              </w:rPr>
              <w:t>GENERAL</w:t>
            </w:r>
            <w:r>
              <w:rPr>
                <w:spacing w:val="-7"/>
                <w:sz w:val="16"/>
              </w:rPr>
              <w:t> </w:t>
            </w:r>
            <w:r>
              <w:rPr>
                <w:spacing w:val="-2"/>
                <w:sz w:val="16"/>
              </w:rPr>
              <w:t>SUPPLIES</w:t>
            </w:r>
          </w:p>
        </w:tc>
        <w:tc>
          <w:tcPr>
            <w:tcW w:w="1382" w:type="dxa"/>
          </w:tcPr>
          <w:p>
            <w:pPr>
              <w:pStyle w:val="TableParagraph"/>
              <w:spacing w:before="21"/>
              <w:rPr>
                <w:b/>
                <w:sz w:val="16"/>
              </w:rPr>
            </w:pPr>
          </w:p>
          <w:p>
            <w:pPr>
              <w:pStyle w:val="TableParagraph"/>
              <w:ind w:right="82"/>
              <w:jc w:val="center"/>
              <w:rPr>
                <w:sz w:val="16"/>
              </w:rPr>
            </w:pPr>
            <w:r>
              <w:rPr>
                <w:spacing w:val="-2"/>
                <w:sz w:val="16"/>
              </w:rPr>
              <w:t>2630.610</w:t>
            </w:r>
          </w:p>
        </w:tc>
        <w:tc>
          <w:tcPr>
            <w:tcW w:w="1720" w:type="dxa"/>
          </w:tcPr>
          <w:p>
            <w:pPr>
              <w:pStyle w:val="TableParagraph"/>
              <w:spacing w:before="21"/>
              <w:rPr>
                <w:b/>
                <w:sz w:val="16"/>
              </w:rPr>
            </w:pPr>
          </w:p>
          <w:p>
            <w:pPr>
              <w:pStyle w:val="TableParagraph"/>
              <w:ind w:right="50"/>
              <w:jc w:val="right"/>
              <w:rPr>
                <w:sz w:val="16"/>
              </w:rPr>
            </w:pPr>
            <w:r>
              <w:rPr>
                <w:spacing w:val="-2"/>
                <w:sz w:val="16"/>
              </w:rPr>
              <w:t>$1,891.00</w:t>
            </w:r>
          </w:p>
        </w:tc>
      </w:tr>
      <w:tr>
        <w:trPr>
          <w:trHeight w:val="783" w:hRule="atLeast"/>
        </w:trPr>
        <w:tc>
          <w:tcPr>
            <w:tcW w:w="722" w:type="dxa"/>
          </w:tcPr>
          <w:p>
            <w:pPr>
              <w:pStyle w:val="TableParagraph"/>
              <w:spacing w:before="21"/>
              <w:rPr>
                <w:b/>
                <w:sz w:val="16"/>
              </w:rPr>
            </w:pPr>
          </w:p>
          <w:p>
            <w:pPr>
              <w:pStyle w:val="TableParagraph"/>
              <w:ind w:left="50"/>
              <w:rPr>
                <w:sz w:val="16"/>
              </w:rPr>
            </w:pPr>
            <w:r>
              <w:rPr>
                <w:spacing w:val="-4"/>
                <w:sz w:val="16"/>
              </w:rPr>
              <w:t>BD39</w:t>
            </w:r>
          </w:p>
        </w:tc>
        <w:tc>
          <w:tcPr>
            <w:tcW w:w="3412" w:type="dxa"/>
          </w:tcPr>
          <w:p>
            <w:pPr>
              <w:pStyle w:val="TableParagraph"/>
              <w:spacing w:before="21"/>
              <w:rPr>
                <w:b/>
                <w:sz w:val="16"/>
              </w:rPr>
            </w:pPr>
          </w:p>
          <w:p>
            <w:pPr>
              <w:pStyle w:val="TableParagraph"/>
              <w:ind w:left="137"/>
              <w:rPr>
                <w:sz w:val="16"/>
              </w:rPr>
            </w:pPr>
            <w:r>
              <w:rPr>
                <w:sz w:val="16"/>
              </w:rPr>
              <w:t>BRIAN</w:t>
            </w:r>
            <w:r>
              <w:rPr>
                <w:spacing w:val="-5"/>
                <w:sz w:val="16"/>
              </w:rPr>
              <w:t> </w:t>
            </w:r>
            <w:r>
              <w:rPr>
                <w:spacing w:val="-2"/>
                <w:sz w:val="16"/>
              </w:rPr>
              <w:t>DUERMEYER</w:t>
            </w:r>
          </w:p>
        </w:tc>
        <w:tc>
          <w:tcPr>
            <w:tcW w:w="4256" w:type="dxa"/>
          </w:tcPr>
          <w:p>
            <w:pPr>
              <w:pStyle w:val="TableParagraph"/>
              <w:spacing w:before="21"/>
              <w:rPr>
                <w:b/>
                <w:sz w:val="16"/>
              </w:rPr>
            </w:pPr>
          </w:p>
          <w:p>
            <w:pPr>
              <w:pStyle w:val="TableParagraph"/>
              <w:ind w:left="386"/>
              <w:rPr>
                <w:sz w:val="16"/>
              </w:rPr>
            </w:pPr>
            <w:r>
              <w:rPr>
                <w:sz w:val="16"/>
              </w:rPr>
              <w:t>REIMBURSEMENT</w:t>
            </w:r>
            <w:r>
              <w:rPr>
                <w:spacing w:val="-12"/>
                <w:sz w:val="16"/>
              </w:rPr>
              <w:t> </w:t>
            </w:r>
            <w:r>
              <w:rPr>
                <w:sz w:val="16"/>
              </w:rPr>
              <w:t>FOR</w:t>
            </w:r>
            <w:r>
              <w:rPr>
                <w:spacing w:val="-11"/>
                <w:sz w:val="16"/>
              </w:rPr>
              <w:t> </w:t>
            </w:r>
            <w:r>
              <w:rPr>
                <w:sz w:val="16"/>
              </w:rPr>
              <w:t>APPLICATION</w:t>
            </w:r>
            <w:r>
              <w:rPr>
                <w:spacing w:val="-11"/>
                <w:sz w:val="16"/>
              </w:rPr>
              <w:t> </w:t>
            </w:r>
            <w:r>
              <w:rPr>
                <w:sz w:val="16"/>
              </w:rPr>
              <w:t>FEE-SETON HILL GRANT PROGRAM</w:t>
            </w:r>
          </w:p>
        </w:tc>
        <w:tc>
          <w:tcPr>
            <w:tcW w:w="1382" w:type="dxa"/>
          </w:tcPr>
          <w:p>
            <w:pPr>
              <w:pStyle w:val="TableParagraph"/>
              <w:spacing w:before="21"/>
              <w:rPr>
                <w:b/>
                <w:sz w:val="16"/>
              </w:rPr>
            </w:pPr>
          </w:p>
          <w:p>
            <w:pPr>
              <w:pStyle w:val="TableParagraph"/>
              <w:ind w:right="82"/>
              <w:jc w:val="center"/>
              <w:rPr>
                <w:sz w:val="16"/>
              </w:rPr>
            </w:pPr>
            <w:r>
              <w:rPr>
                <w:spacing w:val="-2"/>
                <w:sz w:val="16"/>
              </w:rPr>
              <w:t>2271.360</w:t>
            </w:r>
          </w:p>
        </w:tc>
        <w:tc>
          <w:tcPr>
            <w:tcW w:w="1720" w:type="dxa"/>
          </w:tcPr>
          <w:p>
            <w:pPr>
              <w:pStyle w:val="TableParagraph"/>
              <w:spacing w:before="21"/>
              <w:rPr>
                <w:b/>
                <w:sz w:val="16"/>
              </w:rPr>
            </w:pPr>
          </w:p>
          <w:p>
            <w:pPr>
              <w:pStyle w:val="TableParagraph"/>
              <w:ind w:right="52"/>
              <w:jc w:val="right"/>
              <w:rPr>
                <w:sz w:val="16"/>
              </w:rPr>
            </w:pPr>
            <w:r>
              <w:rPr>
                <w:spacing w:val="-2"/>
                <w:sz w:val="16"/>
              </w:rPr>
              <w:t>$50.00</w:t>
            </w:r>
          </w:p>
        </w:tc>
      </w:tr>
      <w:tr>
        <w:trPr>
          <w:trHeight w:val="600" w:hRule="atLeast"/>
        </w:trPr>
        <w:tc>
          <w:tcPr>
            <w:tcW w:w="722" w:type="dxa"/>
          </w:tcPr>
          <w:p>
            <w:pPr>
              <w:pStyle w:val="TableParagraph"/>
              <w:spacing w:before="22"/>
              <w:rPr>
                <w:b/>
                <w:sz w:val="16"/>
              </w:rPr>
            </w:pPr>
          </w:p>
          <w:p>
            <w:pPr>
              <w:pStyle w:val="TableParagraph"/>
              <w:ind w:left="50"/>
              <w:rPr>
                <w:sz w:val="16"/>
              </w:rPr>
            </w:pPr>
            <w:r>
              <w:rPr>
                <w:spacing w:val="-2"/>
                <w:sz w:val="16"/>
              </w:rPr>
              <w:t>EAI31</w:t>
            </w:r>
          </w:p>
        </w:tc>
        <w:tc>
          <w:tcPr>
            <w:tcW w:w="3412" w:type="dxa"/>
          </w:tcPr>
          <w:p>
            <w:pPr>
              <w:pStyle w:val="TableParagraph"/>
              <w:spacing w:before="22"/>
              <w:rPr>
                <w:b/>
                <w:sz w:val="16"/>
              </w:rPr>
            </w:pPr>
          </w:p>
          <w:p>
            <w:pPr>
              <w:pStyle w:val="TableParagraph"/>
              <w:ind w:left="137"/>
              <w:rPr>
                <w:sz w:val="16"/>
              </w:rPr>
            </w:pPr>
            <w:r>
              <w:rPr>
                <w:sz w:val="16"/>
              </w:rPr>
              <w:t>ERIC</w:t>
            </w:r>
            <w:r>
              <w:rPr>
                <w:spacing w:val="-5"/>
                <w:sz w:val="16"/>
              </w:rPr>
              <w:t> </w:t>
            </w:r>
            <w:r>
              <w:rPr>
                <w:sz w:val="16"/>
              </w:rPr>
              <w:t>ARMIN</w:t>
            </w:r>
            <w:r>
              <w:rPr>
                <w:spacing w:val="-4"/>
                <w:sz w:val="16"/>
              </w:rPr>
              <w:t> </w:t>
            </w:r>
            <w:r>
              <w:rPr>
                <w:spacing w:val="-5"/>
                <w:sz w:val="16"/>
              </w:rPr>
              <w:t>INC</w:t>
            </w:r>
          </w:p>
        </w:tc>
        <w:tc>
          <w:tcPr>
            <w:tcW w:w="4256" w:type="dxa"/>
          </w:tcPr>
          <w:p>
            <w:pPr>
              <w:pStyle w:val="TableParagraph"/>
              <w:spacing w:before="22"/>
              <w:rPr>
                <w:b/>
                <w:sz w:val="16"/>
              </w:rPr>
            </w:pPr>
          </w:p>
          <w:p>
            <w:pPr>
              <w:pStyle w:val="TableParagraph"/>
              <w:ind w:left="386"/>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pacing w:val="-4"/>
                <w:sz w:val="16"/>
              </w:rPr>
              <w:t>MATH</w:t>
            </w:r>
          </w:p>
        </w:tc>
        <w:tc>
          <w:tcPr>
            <w:tcW w:w="1382" w:type="dxa"/>
          </w:tcPr>
          <w:p>
            <w:pPr>
              <w:pStyle w:val="TableParagraph"/>
              <w:spacing w:before="22"/>
              <w:rPr>
                <w:b/>
                <w:sz w:val="16"/>
              </w:rPr>
            </w:pPr>
          </w:p>
          <w:p>
            <w:pPr>
              <w:pStyle w:val="TableParagraph"/>
              <w:ind w:right="82"/>
              <w:jc w:val="center"/>
              <w:rPr>
                <w:sz w:val="16"/>
              </w:rPr>
            </w:pPr>
            <w:r>
              <w:rPr>
                <w:spacing w:val="-2"/>
                <w:sz w:val="16"/>
              </w:rPr>
              <w:t>1110.610</w:t>
            </w:r>
          </w:p>
        </w:tc>
        <w:tc>
          <w:tcPr>
            <w:tcW w:w="1720" w:type="dxa"/>
          </w:tcPr>
          <w:p>
            <w:pPr>
              <w:pStyle w:val="TableParagraph"/>
              <w:spacing w:before="22"/>
              <w:rPr>
                <w:b/>
                <w:sz w:val="16"/>
              </w:rPr>
            </w:pPr>
          </w:p>
          <w:p>
            <w:pPr>
              <w:pStyle w:val="TableParagraph"/>
              <w:ind w:right="51"/>
              <w:jc w:val="right"/>
              <w:rPr>
                <w:sz w:val="16"/>
              </w:rPr>
            </w:pPr>
            <w:r>
              <w:rPr>
                <w:spacing w:val="-2"/>
                <w:sz w:val="16"/>
              </w:rPr>
              <w:t>$794.22</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EBS02</w:t>
            </w:r>
          </w:p>
        </w:tc>
        <w:tc>
          <w:tcPr>
            <w:tcW w:w="3412" w:type="dxa"/>
          </w:tcPr>
          <w:p>
            <w:pPr>
              <w:pStyle w:val="TableParagraph"/>
              <w:spacing w:before="21"/>
              <w:rPr>
                <w:b/>
                <w:sz w:val="16"/>
              </w:rPr>
            </w:pPr>
          </w:p>
          <w:p>
            <w:pPr>
              <w:pStyle w:val="TableParagraph"/>
              <w:ind w:left="137"/>
              <w:rPr>
                <w:sz w:val="16"/>
              </w:rPr>
            </w:pPr>
            <w:r>
              <w:rPr>
                <w:sz w:val="16"/>
              </w:rPr>
              <w:t>EBSCO</w:t>
            </w:r>
            <w:r>
              <w:rPr>
                <w:spacing w:val="-8"/>
                <w:sz w:val="16"/>
              </w:rPr>
              <w:t> </w:t>
            </w:r>
            <w:r>
              <w:rPr>
                <w:sz w:val="16"/>
              </w:rPr>
              <w:t>INFORMATION</w:t>
            </w:r>
            <w:r>
              <w:rPr>
                <w:spacing w:val="-8"/>
                <w:sz w:val="16"/>
              </w:rPr>
              <w:t> </w:t>
            </w:r>
            <w:r>
              <w:rPr>
                <w:spacing w:val="-2"/>
                <w:sz w:val="16"/>
              </w:rPr>
              <w:t>SERVICES</w:t>
            </w:r>
          </w:p>
        </w:tc>
        <w:tc>
          <w:tcPr>
            <w:tcW w:w="4256" w:type="dxa"/>
          </w:tcPr>
          <w:p>
            <w:pPr>
              <w:pStyle w:val="TableParagraph"/>
              <w:spacing w:before="21"/>
              <w:rPr>
                <w:b/>
                <w:sz w:val="16"/>
              </w:rPr>
            </w:pPr>
          </w:p>
          <w:p>
            <w:pPr>
              <w:pStyle w:val="TableParagraph"/>
              <w:ind w:left="386"/>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5"/>
                <w:sz w:val="16"/>
              </w:rPr>
              <w:t>HS</w:t>
            </w:r>
          </w:p>
        </w:tc>
        <w:tc>
          <w:tcPr>
            <w:tcW w:w="1382" w:type="dxa"/>
          </w:tcPr>
          <w:p>
            <w:pPr>
              <w:pStyle w:val="TableParagraph"/>
              <w:spacing w:before="21"/>
              <w:rPr>
                <w:b/>
                <w:sz w:val="16"/>
              </w:rPr>
            </w:pPr>
          </w:p>
          <w:p>
            <w:pPr>
              <w:pStyle w:val="TableParagraph"/>
              <w:ind w:right="82"/>
              <w:jc w:val="center"/>
              <w:rPr>
                <w:sz w:val="16"/>
              </w:rPr>
            </w:pPr>
            <w:r>
              <w:rPr>
                <w:spacing w:val="-2"/>
                <w:sz w:val="16"/>
              </w:rPr>
              <w:t>2250.640</w:t>
            </w:r>
          </w:p>
        </w:tc>
        <w:tc>
          <w:tcPr>
            <w:tcW w:w="1720" w:type="dxa"/>
          </w:tcPr>
          <w:p>
            <w:pPr>
              <w:pStyle w:val="TableParagraph"/>
              <w:spacing w:before="21"/>
              <w:rPr>
                <w:b/>
                <w:sz w:val="16"/>
              </w:rPr>
            </w:pPr>
          </w:p>
          <w:p>
            <w:pPr>
              <w:pStyle w:val="TableParagraph"/>
              <w:ind w:right="50"/>
              <w:jc w:val="right"/>
              <w:rPr>
                <w:sz w:val="16"/>
              </w:rPr>
            </w:pPr>
            <w:r>
              <w:rPr>
                <w:spacing w:val="-2"/>
                <w:sz w:val="16"/>
              </w:rPr>
              <w:t>$1,245.94</w:t>
            </w:r>
          </w:p>
        </w:tc>
      </w:tr>
      <w:tr>
        <w:trPr>
          <w:trHeight w:val="271"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4256" w:type="dxa"/>
          </w:tcPr>
          <w:p>
            <w:pPr>
              <w:pStyle w:val="TableParagraph"/>
              <w:spacing w:before="25"/>
              <w:ind w:left="386"/>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p>
        </w:tc>
        <w:tc>
          <w:tcPr>
            <w:tcW w:w="1382" w:type="dxa"/>
          </w:tcPr>
          <w:p>
            <w:pPr>
              <w:pStyle w:val="TableParagraph"/>
              <w:spacing w:before="25"/>
              <w:ind w:right="82"/>
              <w:jc w:val="center"/>
              <w:rPr>
                <w:sz w:val="16"/>
              </w:rPr>
            </w:pPr>
            <w:r>
              <w:rPr>
                <w:spacing w:val="-2"/>
                <w:sz w:val="16"/>
              </w:rPr>
              <w:t>2250.640</w:t>
            </w:r>
          </w:p>
        </w:tc>
        <w:tc>
          <w:tcPr>
            <w:tcW w:w="1720" w:type="dxa"/>
          </w:tcPr>
          <w:p>
            <w:pPr>
              <w:pStyle w:val="TableParagraph"/>
              <w:spacing w:before="25"/>
              <w:ind w:right="52"/>
              <w:jc w:val="right"/>
              <w:rPr>
                <w:sz w:val="16"/>
              </w:rPr>
            </w:pPr>
            <w:r>
              <w:rPr>
                <w:spacing w:val="-2"/>
                <w:sz w:val="16"/>
              </w:rPr>
              <w:t>$78.51</w:t>
            </w:r>
          </w:p>
        </w:tc>
      </w:tr>
      <w:tr>
        <w:trPr>
          <w:trHeight w:val="192" w:hRule="atLeast"/>
        </w:trPr>
        <w:tc>
          <w:tcPr>
            <w:tcW w:w="11492"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30" name="Group 30"/>
                      <wp:cNvGraphicFramePr>
                        <a:graphicFrameLocks/>
                      </wp:cNvGraphicFramePr>
                      <a:graphic>
                        <a:graphicData uri="http://schemas.microsoft.com/office/word/2010/wordprocessingGroup">
                          <wpg:wgp>
                            <wpg:cNvPr id="30" name="Group 30"/>
                            <wpg:cNvGrpSpPr/>
                            <wpg:grpSpPr>
                              <a:xfrm>
                                <a:off x="0" y="0"/>
                                <a:ext cx="1057275" cy="9525"/>
                                <a:chExt cx="1057275" cy="9525"/>
                              </a:xfrm>
                            </wpg:grpSpPr>
                            <wps:wsp>
                              <wps:cNvPr id="31" name="Graphic 31"/>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24" coordorigin="0,0" coordsize="1665,15">
                      <v:line style="position:absolute" from="0,8" to="1665,8" stroked="true" strokeweight=".75pt" strokecolor="#000000">
                        <v:stroke dashstyle="solid"/>
                      </v:line>
                    </v:group>
                  </w:pict>
                </mc:Fallback>
              </mc:AlternateContent>
            </w:r>
            <w:r>
              <w:rPr>
                <w:sz w:val="2"/>
              </w:rPr>
            </w:r>
          </w:p>
          <w:p>
            <w:pPr>
              <w:pStyle w:val="TableParagraph"/>
              <w:tabs>
                <w:tab w:pos="10727" w:val="left" w:leader="none"/>
              </w:tabs>
              <w:spacing w:line="152" w:lineRule="exact"/>
              <w:ind w:left="7023"/>
              <w:rPr>
                <w:b/>
                <w:sz w:val="16"/>
              </w:rPr>
            </w:pPr>
            <w:r>
              <w:rPr>
                <w:b/>
                <w:sz w:val="16"/>
              </w:rPr>
              <w:t>Total</w:t>
            </w:r>
            <w:r>
              <w:rPr>
                <w:b/>
                <w:spacing w:val="-6"/>
                <w:sz w:val="16"/>
              </w:rPr>
              <w:t> </w:t>
            </w:r>
            <w:r>
              <w:rPr>
                <w:b/>
                <w:sz w:val="16"/>
              </w:rPr>
              <w:t>for</w:t>
            </w:r>
            <w:r>
              <w:rPr>
                <w:b/>
                <w:spacing w:val="-6"/>
                <w:sz w:val="16"/>
              </w:rPr>
              <w:t> </w:t>
            </w:r>
            <w:r>
              <w:rPr>
                <w:b/>
                <w:sz w:val="16"/>
              </w:rPr>
              <w:t>EBSCO</w:t>
            </w:r>
            <w:r>
              <w:rPr>
                <w:b/>
                <w:spacing w:val="-6"/>
                <w:sz w:val="16"/>
              </w:rPr>
              <w:t> </w:t>
            </w:r>
            <w:r>
              <w:rPr>
                <w:b/>
                <w:sz w:val="16"/>
              </w:rPr>
              <w:t>INFORMATION</w:t>
            </w:r>
            <w:r>
              <w:rPr>
                <w:b/>
                <w:spacing w:val="-6"/>
                <w:sz w:val="16"/>
              </w:rPr>
              <w:t> </w:t>
            </w:r>
            <w:r>
              <w:rPr>
                <w:b/>
                <w:spacing w:val="-5"/>
                <w:sz w:val="16"/>
              </w:rPr>
              <w:t>SE</w:t>
            </w:r>
            <w:r>
              <w:rPr>
                <w:b/>
                <w:sz w:val="16"/>
              </w:rPr>
              <w:tab/>
            </w:r>
            <w:r>
              <w:rPr>
                <w:b/>
                <w:spacing w:val="-2"/>
                <w:sz w:val="16"/>
              </w:rPr>
              <w:t>$1,324.45</w:t>
            </w:r>
          </w:p>
        </w:tc>
      </w:tr>
      <w:tr>
        <w:trPr>
          <w:trHeight w:val="63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ELI53</w:t>
            </w:r>
          </w:p>
        </w:tc>
        <w:tc>
          <w:tcPr>
            <w:tcW w:w="3412" w:type="dxa"/>
          </w:tcPr>
          <w:p>
            <w:pPr>
              <w:pStyle w:val="TableParagraph"/>
              <w:rPr>
                <w:b/>
                <w:sz w:val="16"/>
              </w:rPr>
            </w:pPr>
          </w:p>
          <w:p>
            <w:pPr>
              <w:pStyle w:val="TableParagraph"/>
              <w:spacing w:before="48"/>
              <w:rPr>
                <w:b/>
                <w:sz w:val="16"/>
              </w:rPr>
            </w:pPr>
          </w:p>
          <w:p>
            <w:pPr>
              <w:pStyle w:val="TableParagraph"/>
              <w:ind w:left="137"/>
              <w:rPr>
                <w:sz w:val="16"/>
              </w:rPr>
            </w:pPr>
            <w:r>
              <w:rPr>
                <w:sz w:val="16"/>
              </w:rPr>
              <w:t>ELITE</w:t>
            </w:r>
            <w:r>
              <w:rPr>
                <w:spacing w:val="-7"/>
                <w:sz w:val="16"/>
              </w:rPr>
              <w:t> </w:t>
            </w:r>
            <w:r>
              <w:rPr>
                <w:sz w:val="16"/>
              </w:rPr>
              <w:t>COACH</w:t>
            </w:r>
            <w:r>
              <w:rPr>
                <w:spacing w:val="-7"/>
                <w:sz w:val="16"/>
              </w:rPr>
              <w:t> </w:t>
            </w:r>
            <w:r>
              <w:rPr>
                <w:sz w:val="16"/>
              </w:rPr>
              <w:t>LIMOUSINE,</w:t>
            </w:r>
            <w:r>
              <w:rPr>
                <w:spacing w:val="-6"/>
                <w:sz w:val="16"/>
              </w:rPr>
              <w:t> </w:t>
            </w:r>
            <w:r>
              <w:rPr>
                <w:spacing w:val="-4"/>
                <w:sz w:val="16"/>
              </w:rPr>
              <w:t>INC.</w:t>
            </w:r>
          </w:p>
        </w:tc>
        <w:tc>
          <w:tcPr>
            <w:tcW w:w="4256" w:type="dxa"/>
          </w:tcPr>
          <w:p>
            <w:pPr>
              <w:pStyle w:val="TableParagraph"/>
              <w:rPr>
                <w:b/>
                <w:sz w:val="16"/>
              </w:rPr>
            </w:pPr>
          </w:p>
          <w:p>
            <w:pPr>
              <w:pStyle w:val="TableParagraph"/>
              <w:spacing w:before="48"/>
              <w:rPr>
                <w:b/>
                <w:sz w:val="16"/>
              </w:rPr>
            </w:pPr>
          </w:p>
          <w:p>
            <w:pPr>
              <w:pStyle w:val="TableParagraph"/>
              <w:ind w:left="38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382" w:type="dxa"/>
          </w:tcPr>
          <w:p>
            <w:pPr>
              <w:pStyle w:val="TableParagraph"/>
              <w:rPr>
                <w:b/>
                <w:sz w:val="16"/>
              </w:rPr>
            </w:pPr>
          </w:p>
          <w:p>
            <w:pPr>
              <w:pStyle w:val="TableParagraph"/>
              <w:spacing w:before="48"/>
              <w:rPr>
                <w:b/>
                <w:sz w:val="16"/>
              </w:rPr>
            </w:pPr>
          </w:p>
          <w:p>
            <w:pPr>
              <w:pStyle w:val="TableParagraph"/>
              <w:ind w:right="82"/>
              <w:jc w:val="center"/>
              <w:rPr>
                <w:sz w:val="16"/>
              </w:rPr>
            </w:pPr>
            <w:r>
              <w:rPr>
                <w:spacing w:val="-2"/>
                <w:sz w:val="16"/>
              </w:rPr>
              <w:t>3257.510</w:t>
            </w:r>
          </w:p>
        </w:tc>
        <w:tc>
          <w:tcPr>
            <w:tcW w:w="1720" w:type="dxa"/>
          </w:tcPr>
          <w:p>
            <w:pPr>
              <w:pStyle w:val="TableParagraph"/>
              <w:rPr>
                <w:b/>
                <w:sz w:val="16"/>
              </w:rPr>
            </w:pPr>
          </w:p>
          <w:p>
            <w:pPr>
              <w:pStyle w:val="TableParagraph"/>
              <w:spacing w:before="48"/>
              <w:rPr>
                <w:b/>
                <w:sz w:val="16"/>
              </w:rPr>
            </w:pPr>
          </w:p>
          <w:p>
            <w:pPr>
              <w:pStyle w:val="TableParagraph"/>
              <w:ind w:right="50"/>
              <w:jc w:val="right"/>
              <w:rPr>
                <w:sz w:val="16"/>
              </w:rPr>
            </w:pPr>
            <w:r>
              <w:rPr>
                <w:spacing w:val="-2"/>
                <w:sz w:val="16"/>
              </w:rPr>
              <w:t>$1,450.00</w:t>
            </w:r>
          </w:p>
        </w:tc>
      </w:tr>
      <w:tr>
        <w:trPr>
          <w:trHeight w:val="271"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4256" w:type="dxa"/>
          </w:tcPr>
          <w:p>
            <w:pPr>
              <w:pStyle w:val="TableParagraph"/>
              <w:spacing w:before="25"/>
              <w:ind w:left="38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382" w:type="dxa"/>
          </w:tcPr>
          <w:p>
            <w:pPr>
              <w:pStyle w:val="TableParagraph"/>
              <w:spacing w:before="25"/>
              <w:ind w:right="82"/>
              <w:jc w:val="center"/>
              <w:rPr>
                <w:sz w:val="16"/>
              </w:rPr>
            </w:pPr>
            <w:r>
              <w:rPr>
                <w:spacing w:val="-2"/>
                <w:sz w:val="16"/>
              </w:rPr>
              <w:t>3259.510</w:t>
            </w:r>
          </w:p>
        </w:tc>
        <w:tc>
          <w:tcPr>
            <w:tcW w:w="1720" w:type="dxa"/>
          </w:tcPr>
          <w:p>
            <w:pPr>
              <w:pStyle w:val="TableParagraph"/>
              <w:spacing w:before="25"/>
              <w:ind w:right="50"/>
              <w:jc w:val="right"/>
              <w:rPr>
                <w:sz w:val="16"/>
              </w:rPr>
            </w:pPr>
            <w:r>
              <w:rPr>
                <w:spacing w:val="-2"/>
                <w:sz w:val="16"/>
              </w:rPr>
              <w:t>$1,450.00</w:t>
            </w:r>
          </w:p>
        </w:tc>
      </w:tr>
      <w:tr>
        <w:trPr>
          <w:trHeight w:val="192" w:hRule="atLeast"/>
        </w:trPr>
        <w:tc>
          <w:tcPr>
            <w:tcW w:w="11492"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32" name="Group 32"/>
                      <wp:cNvGraphicFramePr>
                        <a:graphicFrameLocks/>
                      </wp:cNvGraphicFramePr>
                      <a:graphic>
                        <a:graphicData uri="http://schemas.microsoft.com/office/word/2010/wordprocessingGroup">
                          <wpg:wgp>
                            <wpg:cNvPr id="32" name="Group 32"/>
                            <wpg:cNvGrpSpPr/>
                            <wpg:grpSpPr>
                              <a:xfrm>
                                <a:off x="0" y="0"/>
                                <a:ext cx="1057275" cy="9525"/>
                                <a:chExt cx="1057275" cy="9525"/>
                              </a:xfrm>
                            </wpg:grpSpPr>
                            <wps:wsp>
                              <wps:cNvPr id="33" name="Graphic 33"/>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25" coordorigin="0,0" coordsize="1665,15">
                      <v:line style="position:absolute" from="0,8" to="1665,8" stroked="true" strokeweight=".75pt" strokecolor="#000000">
                        <v:stroke dashstyle="solid"/>
                      </v:line>
                    </v:group>
                  </w:pict>
                </mc:Fallback>
              </mc:AlternateContent>
            </w:r>
            <w:r>
              <w:rPr>
                <w:sz w:val="2"/>
              </w:rPr>
            </w:r>
          </w:p>
          <w:p>
            <w:pPr>
              <w:pStyle w:val="TableParagraph"/>
              <w:tabs>
                <w:tab w:pos="10727" w:val="left" w:leader="none"/>
              </w:tabs>
              <w:spacing w:line="152" w:lineRule="exact"/>
              <w:ind w:left="6961"/>
              <w:rPr>
                <w:b/>
                <w:sz w:val="16"/>
              </w:rPr>
            </w:pPr>
            <w:r>
              <w:rPr>
                <w:b/>
                <w:sz w:val="16"/>
              </w:rPr>
              <w:t>Total</w:t>
            </w:r>
            <w:r>
              <w:rPr>
                <w:b/>
                <w:spacing w:val="-5"/>
                <w:sz w:val="16"/>
              </w:rPr>
              <w:t> </w:t>
            </w:r>
            <w:r>
              <w:rPr>
                <w:b/>
                <w:sz w:val="16"/>
              </w:rPr>
              <w:t>for</w:t>
            </w:r>
            <w:r>
              <w:rPr>
                <w:b/>
                <w:spacing w:val="-4"/>
                <w:sz w:val="16"/>
              </w:rPr>
              <w:t> </w:t>
            </w:r>
            <w:r>
              <w:rPr>
                <w:b/>
                <w:sz w:val="16"/>
              </w:rPr>
              <w:t>ELITE</w:t>
            </w:r>
            <w:r>
              <w:rPr>
                <w:b/>
                <w:spacing w:val="-5"/>
                <w:sz w:val="16"/>
              </w:rPr>
              <w:t> </w:t>
            </w:r>
            <w:r>
              <w:rPr>
                <w:b/>
                <w:sz w:val="16"/>
              </w:rPr>
              <w:t>COACH</w:t>
            </w:r>
            <w:r>
              <w:rPr>
                <w:b/>
                <w:spacing w:val="-4"/>
                <w:sz w:val="16"/>
              </w:rPr>
              <w:t> </w:t>
            </w:r>
            <w:r>
              <w:rPr>
                <w:b/>
                <w:spacing w:val="-2"/>
                <w:sz w:val="16"/>
              </w:rPr>
              <w:t>LIMOUSINE,</w:t>
            </w:r>
            <w:r>
              <w:rPr>
                <w:b/>
                <w:sz w:val="16"/>
              </w:rPr>
              <w:tab/>
            </w:r>
            <w:r>
              <w:rPr>
                <w:b/>
                <w:spacing w:val="-2"/>
                <w:sz w:val="16"/>
              </w:rPr>
              <w:t>$2,900.00</w:t>
            </w:r>
          </w:p>
        </w:tc>
      </w:tr>
      <w:tr>
        <w:trPr>
          <w:trHeight w:val="63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ELT04</w:t>
            </w:r>
          </w:p>
        </w:tc>
        <w:tc>
          <w:tcPr>
            <w:tcW w:w="3412" w:type="dxa"/>
          </w:tcPr>
          <w:p>
            <w:pPr>
              <w:pStyle w:val="TableParagraph"/>
              <w:rPr>
                <w:b/>
                <w:sz w:val="16"/>
              </w:rPr>
            </w:pPr>
          </w:p>
          <w:p>
            <w:pPr>
              <w:pStyle w:val="TableParagraph"/>
              <w:spacing w:before="48"/>
              <w:rPr>
                <w:b/>
                <w:sz w:val="16"/>
              </w:rPr>
            </w:pPr>
          </w:p>
          <w:p>
            <w:pPr>
              <w:pStyle w:val="TableParagraph"/>
              <w:ind w:left="137"/>
              <w:rPr>
                <w:sz w:val="16"/>
              </w:rPr>
            </w:pPr>
            <w:r>
              <w:rPr>
                <w:sz w:val="16"/>
              </w:rPr>
              <w:t>ELTECH</w:t>
            </w:r>
            <w:r>
              <w:rPr>
                <w:spacing w:val="-9"/>
                <w:sz w:val="16"/>
              </w:rPr>
              <w:t> </w:t>
            </w:r>
            <w:r>
              <w:rPr>
                <w:sz w:val="16"/>
              </w:rPr>
              <w:t>SECURITY</w:t>
            </w:r>
            <w:r>
              <w:rPr>
                <w:spacing w:val="-7"/>
                <w:sz w:val="16"/>
              </w:rPr>
              <w:t> </w:t>
            </w:r>
            <w:r>
              <w:rPr>
                <w:sz w:val="16"/>
              </w:rPr>
              <w:t>SYSTEMS</w:t>
            </w:r>
            <w:r>
              <w:rPr>
                <w:spacing w:val="-7"/>
                <w:sz w:val="16"/>
              </w:rPr>
              <w:t> </w:t>
            </w:r>
            <w:r>
              <w:rPr>
                <w:spacing w:val="-5"/>
                <w:sz w:val="16"/>
              </w:rPr>
              <w:t>INC</w:t>
            </w:r>
          </w:p>
        </w:tc>
        <w:tc>
          <w:tcPr>
            <w:tcW w:w="4256" w:type="dxa"/>
          </w:tcPr>
          <w:p>
            <w:pPr>
              <w:pStyle w:val="TableParagraph"/>
              <w:rPr>
                <w:b/>
                <w:sz w:val="16"/>
              </w:rPr>
            </w:pPr>
          </w:p>
          <w:p>
            <w:pPr>
              <w:pStyle w:val="TableParagraph"/>
              <w:spacing w:before="48"/>
              <w:rPr>
                <w:b/>
                <w:sz w:val="16"/>
              </w:rPr>
            </w:pPr>
          </w:p>
          <w:p>
            <w:pPr>
              <w:pStyle w:val="TableParagraph"/>
              <w:ind w:left="386"/>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382" w:type="dxa"/>
          </w:tcPr>
          <w:p>
            <w:pPr>
              <w:pStyle w:val="TableParagraph"/>
              <w:rPr>
                <w:b/>
                <w:sz w:val="16"/>
              </w:rPr>
            </w:pPr>
          </w:p>
          <w:p>
            <w:pPr>
              <w:pStyle w:val="TableParagraph"/>
              <w:spacing w:before="48"/>
              <w:rPr>
                <w:b/>
                <w:sz w:val="16"/>
              </w:rPr>
            </w:pPr>
          </w:p>
          <w:p>
            <w:pPr>
              <w:pStyle w:val="TableParagraph"/>
              <w:ind w:right="82"/>
              <w:jc w:val="center"/>
              <w:rPr>
                <w:sz w:val="16"/>
              </w:rPr>
            </w:pPr>
            <w:r>
              <w:rPr>
                <w:spacing w:val="-2"/>
                <w:sz w:val="16"/>
              </w:rPr>
              <w:t>2620.431</w:t>
            </w:r>
          </w:p>
        </w:tc>
        <w:tc>
          <w:tcPr>
            <w:tcW w:w="1720" w:type="dxa"/>
          </w:tcPr>
          <w:p>
            <w:pPr>
              <w:pStyle w:val="TableParagraph"/>
              <w:rPr>
                <w:b/>
                <w:sz w:val="16"/>
              </w:rPr>
            </w:pPr>
          </w:p>
          <w:p>
            <w:pPr>
              <w:pStyle w:val="TableParagraph"/>
              <w:spacing w:before="48"/>
              <w:rPr>
                <w:b/>
                <w:sz w:val="16"/>
              </w:rPr>
            </w:pPr>
          </w:p>
          <w:p>
            <w:pPr>
              <w:pStyle w:val="TableParagraph"/>
              <w:ind w:right="51"/>
              <w:jc w:val="right"/>
              <w:rPr>
                <w:sz w:val="16"/>
              </w:rPr>
            </w:pPr>
            <w:r>
              <w:rPr>
                <w:spacing w:val="-2"/>
                <w:sz w:val="16"/>
              </w:rPr>
              <w:t>$510.00</w:t>
            </w:r>
          </w:p>
        </w:tc>
      </w:tr>
      <w:tr>
        <w:trPr>
          <w:trHeight w:val="263"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4256" w:type="dxa"/>
          </w:tcPr>
          <w:p>
            <w:pPr>
              <w:pStyle w:val="TableParagraph"/>
              <w:spacing w:before="25"/>
              <w:ind w:left="386"/>
              <w:rPr>
                <w:sz w:val="16"/>
              </w:rPr>
            </w:pPr>
            <w:r>
              <w:rPr>
                <w:sz w:val="16"/>
              </w:rPr>
              <w:t>Security</w:t>
            </w:r>
            <w:r>
              <w:rPr>
                <w:spacing w:val="-4"/>
                <w:sz w:val="16"/>
              </w:rPr>
              <w:t> </w:t>
            </w:r>
            <w:r>
              <w:rPr>
                <w:sz w:val="16"/>
              </w:rPr>
              <w:t>Svcs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1382" w:type="dxa"/>
          </w:tcPr>
          <w:p>
            <w:pPr>
              <w:pStyle w:val="TableParagraph"/>
              <w:spacing w:before="25"/>
              <w:ind w:right="82"/>
              <w:jc w:val="center"/>
              <w:rPr>
                <w:sz w:val="16"/>
              </w:rPr>
            </w:pPr>
            <w:r>
              <w:rPr>
                <w:spacing w:val="-2"/>
                <w:sz w:val="16"/>
              </w:rPr>
              <w:t>2660.431</w:t>
            </w:r>
          </w:p>
        </w:tc>
        <w:tc>
          <w:tcPr>
            <w:tcW w:w="1720" w:type="dxa"/>
          </w:tcPr>
          <w:p>
            <w:pPr>
              <w:pStyle w:val="TableParagraph"/>
              <w:spacing w:before="25"/>
              <w:ind w:right="51"/>
              <w:jc w:val="right"/>
              <w:rPr>
                <w:sz w:val="16"/>
              </w:rPr>
            </w:pPr>
            <w:r>
              <w:rPr>
                <w:spacing w:val="-2"/>
                <w:sz w:val="16"/>
              </w:rPr>
              <w:t>$360.00</w:t>
            </w:r>
          </w:p>
        </w:tc>
      </w:tr>
      <w:tr>
        <w:trPr>
          <w:trHeight w:val="396"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spacing w:before="9"/>
              <w:ind w:left="2817"/>
              <w:rPr>
                <w:b/>
                <w:sz w:val="16"/>
              </w:rPr>
            </w:pPr>
            <w:r>
              <w:rPr>
                <w:b/>
                <w:sz w:val="16"/>
              </w:rPr>
              <w:t>Total</w:t>
            </w:r>
            <w:r>
              <w:rPr>
                <w:b/>
                <w:spacing w:val="-8"/>
                <w:sz w:val="16"/>
              </w:rPr>
              <w:t> </w:t>
            </w:r>
            <w:r>
              <w:rPr>
                <w:b/>
                <w:sz w:val="16"/>
              </w:rPr>
              <w:t>for</w:t>
            </w:r>
            <w:r>
              <w:rPr>
                <w:b/>
                <w:spacing w:val="-5"/>
                <w:sz w:val="16"/>
              </w:rPr>
              <w:t> </w:t>
            </w:r>
            <w:r>
              <w:rPr>
                <w:b/>
                <w:sz w:val="16"/>
              </w:rPr>
              <w:t>ELTECH</w:t>
            </w:r>
            <w:r>
              <w:rPr>
                <w:b/>
                <w:spacing w:val="-6"/>
                <w:sz w:val="16"/>
              </w:rPr>
              <w:t> </w:t>
            </w:r>
            <w:r>
              <w:rPr>
                <w:b/>
                <w:sz w:val="16"/>
              </w:rPr>
              <w:t>SECURITY</w:t>
            </w:r>
            <w:r>
              <w:rPr>
                <w:b/>
                <w:spacing w:val="-5"/>
                <w:sz w:val="16"/>
              </w:rPr>
              <w:t> </w:t>
            </w:r>
            <w:r>
              <w:rPr>
                <w:b/>
                <w:spacing w:val="-2"/>
                <w:sz w:val="16"/>
              </w:rPr>
              <w:t>SYSTE</w:t>
            </w:r>
          </w:p>
        </w:tc>
        <w:tc>
          <w:tcPr>
            <w:tcW w:w="1720" w:type="dxa"/>
            <w:tcBorders>
              <w:top w:val="single" w:sz="6" w:space="0" w:color="000000"/>
            </w:tcBorders>
          </w:tcPr>
          <w:p>
            <w:pPr>
              <w:pStyle w:val="TableParagraph"/>
              <w:spacing w:before="9"/>
              <w:ind w:right="51"/>
              <w:jc w:val="right"/>
              <w:rPr>
                <w:b/>
                <w:sz w:val="16"/>
              </w:rPr>
            </w:pPr>
            <w:r>
              <w:rPr>
                <w:b/>
                <w:spacing w:val="-2"/>
                <w:sz w:val="16"/>
              </w:rPr>
              <w:t>$870.00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EMP01</w:t>
            </w:r>
          </w:p>
        </w:tc>
        <w:tc>
          <w:tcPr>
            <w:tcW w:w="3412" w:type="dxa"/>
          </w:tcPr>
          <w:p>
            <w:pPr>
              <w:pStyle w:val="TableParagraph"/>
              <w:spacing w:before="21"/>
              <w:rPr>
                <w:b/>
                <w:sz w:val="16"/>
              </w:rPr>
            </w:pPr>
          </w:p>
          <w:p>
            <w:pPr>
              <w:pStyle w:val="TableParagraph"/>
              <w:ind w:left="137"/>
              <w:rPr>
                <w:sz w:val="16"/>
              </w:rPr>
            </w:pPr>
            <w:r>
              <w:rPr>
                <w:spacing w:val="-2"/>
                <w:sz w:val="16"/>
              </w:rPr>
              <w:t>EMPLOYER-TEAMSTERS</w:t>
            </w:r>
            <w:r>
              <w:rPr>
                <w:spacing w:val="18"/>
                <w:sz w:val="16"/>
              </w:rPr>
              <w:t> </w:t>
            </w:r>
            <w:r>
              <w:rPr>
                <w:spacing w:val="-5"/>
                <w:sz w:val="16"/>
              </w:rPr>
              <w:t>205</w:t>
            </w:r>
          </w:p>
        </w:tc>
        <w:tc>
          <w:tcPr>
            <w:tcW w:w="5638" w:type="dxa"/>
            <w:gridSpan w:val="2"/>
          </w:tcPr>
          <w:p>
            <w:pPr>
              <w:pStyle w:val="TableParagraph"/>
              <w:tabs>
                <w:tab w:pos="5238" w:val="right" w:leader="none"/>
              </w:tabs>
              <w:spacing w:before="205"/>
              <w:ind w:left="386"/>
              <w:rPr>
                <w:sz w:val="16"/>
              </w:rPr>
            </w:pPr>
            <w:r>
              <w:rPr>
                <w:sz w:val="16"/>
              </w:rPr>
              <w:t>EMPLOYER</w:t>
            </w:r>
            <w:r>
              <w:rPr>
                <w:spacing w:val="-8"/>
                <w:sz w:val="16"/>
              </w:rPr>
              <w:t> </w:t>
            </w:r>
            <w:r>
              <w:rPr>
                <w:sz w:val="16"/>
              </w:rPr>
              <w:t>DENTAL-P</w:t>
            </w:r>
            <w:r>
              <w:rPr>
                <w:spacing w:val="-8"/>
                <w:sz w:val="16"/>
              </w:rPr>
              <w:t> </w:t>
            </w:r>
            <w:r>
              <w:rPr>
                <w:spacing w:val="-5"/>
                <w:sz w:val="16"/>
              </w:rPr>
              <w:t>212</w:t>
            </w:r>
            <w:r>
              <w:rPr>
                <w:sz w:val="16"/>
              </w:rPr>
              <w:tab/>
            </w:r>
            <w:r>
              <w:rPr>
                <w:spacing w:val="-2"/>
                <w:sz w:val="16"/>
              </w:rPr>
              <w:t>0475.036</w:t>
            </w:r>
          </w:p>
        </w:tc>
        <w:tc>
          <w:tcPr>
            <w:tcW w:w="1720" w:type="dxa"/>
          </w:tcPr>
          <w:p>
            <w:pPr>
              <w:pStyle w:val="TableParagraph"/>
              <w:spacing w:before="21"/>
              <w:rPr>
                <w:b/>
                <w:sz w:val="16"/>
              </w:rPr>
            </w:pPr>
          </w:p>
          <w:p>
            <w:pPr>
              <w:pStyle w:val="TableParagraph"/>
              <w:ind w:right="50"/>
              <w:jc w:val="right"/>
              <w:rPr>
                <w:sz w:val="16"/>
              </w:rPr>
            </w:pPr>
            <w:r>
              <w:rPr>
                <w:spacing w:val="-2"/>
                <w:sz w:val="16"/>
              </w:rPr>
              <w:t>$5,900.00</w:t>
            </w:r>
          </w:p>
        </w:tc>
      </w:tr>
      <w:tr>
        <w:trPr>
          <w:trHeight w:val="256"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before="25"/>
              <w:ind w:left="386"/>
              <w:rPr>
                <w:sz w:val="16"/>
              </w:rPr>
            </w:pPr>
            <w:r>
              <w:rPr>
                <w:sz w:val="16"/>
              </w:rPr>
              <w:t>EMPLOYER</w:t>
            </w:r>
            <w:r>
              <w:rPr>
                <w:spacing w:val="-8"/>
                <w:sz w:val="16"/>
              </w:rPr>
              <w:t> </w:t>
            </w:r>
            <w:r>
              <w:rPr>
                <w:sz w:val="16"/>
              </w:rPr>
              <w:t>VISION-P</w:t>
            </w:r>
            <w:r>
              <w:rPr>
                <w:spacing w:val="-8"/>
                <w:sz w:val="16"/>
              </w:rPr>
              <w:t> </w:t>
            </w:r>
            <w:r>
              <w:rPr>
                <w:spacing w:val="-5"/>
                <w:sz w:val="16"/>
              </w:rPr>
              <w:t>215</w:t>
            </w:r>
            <w:r>
              <w:rPr>
                <w:sz w:val="16"/>
              </w:rPr>
              <w:tab/>
            </w:r>
            <w:r>
              <w:rPr>
                <w:spacing w:val="-2"/>
                <w:sz w:val="16"/>
              </w:rPr>
              <w:t>0475.034</w:t>
            </w:r>
          </w:p>
        </w:tc>
        <w:tc>
          <w:tcPr>
            <w:tcW w:w="1720" w:type="dxa"/>
            <w:tcBorders>
              <w:bottom w:val="single" w:sz="6" w:space="0" w:color="000000"/>
            </w:tcBorders>
          </w:tcPr>
          <w:p>
            <w:pPr>
              <w:pStyle w:val="TableParagraph"/>
              <w:spacing w:before="25"/>
              <w:ind w:right="50"/>
              <w:jc w:val="right"/>
              <w:rPr>
                <w:sz w:val="16"/>
              </w:rPr>
            </w:pPr>
            <w:r>
              <w:rPr>
                <w:spacing w:val="-2"/>
                <w:sz w:val="16"/>
              </w:rPr>
              <w:t>$2,274.00</w:t>
            </w:r>
          </w:p>
        </w:tc>
      </w:tr>
      <w:tr>
        <w:trPr>
          <w:trHeight w:val="403"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spacing w:before="9"/>
              <w:ind w:left="2818"/>
              <w:rPr>
                <w:b/>
                <w:sz w:val="16"/>
              </w:rPr>
            </w:pPr>
            <w:r>
              <w:rPr>
                <w:b/>
                <w:sz w:val="16"/>
              </w:rPr>
              <w:t>Total</w:t>
            </w:r>
            <w:r>
              <w:rPr>
                <w:b/>
                <w:spacing w:val="-9"/>
                <w:sz w:val="16"/>
              </w:rPr>
              <w:t> </w:t>
            </w:r>
            <w:r>
              <w:rPr>
                <w:b/>
                <w:sz w:val="16"/>
              </w:rPr>
              <w:t>for</w:t>
            </w:r>
            <w:r>
              <w:rPr>
                <w:b/>
                <w:spacing w:val="-9"/>
                <w:sz w:val="16"/>
              </w:rPr>
              <w:t> </w:t>
            </w:r>
            <w:r>
              <w:rPr>
                <w:b/>
                <w:sz w:val="16"/>
              </w:rPr>
              <w:t>EMPLOYER-TEAMSTERS</w:t>
            </w:r>
            <w:r>
              <w:rPr>
                <w:b/>
                <w:spacing w:val="-8"/>
                <w:sz w:val="16"/>
              </w:rPr>
              <w:t> </w:t>
            </w:r>
            <w:r>
              <w:rPr>
                <w:b/>
                <w:spacing w:val="-10"/>
                <w:sz w:val="16"/>
              </w:rPr>
              <w:t>2</w:t>
            </w:r>
          </w:p>
        </w:tc>
        <w:tc>
          <w:tcPr>
            <w:tcW w:w="1720" w:type="dxa"/>
            <w:tcBorders>
              <w:top w:val="single" w:sz="6" w:space="0" w:color="000000"/>
            </w:tcBorders>
          </w:tcPr>
          <w:p>
            <w:pPr>
              <w:pStyle w:val="TableParagraph"/>
              <w:spacing w:before="9"/>
              <w:ind w:right="50"/>
              <w:jc w:val="right"/>
              <w:rPr>
                <w:b/>
                <w:sz w:val="16"/>
              </w:rPr>
            </w:pPr>
            <w:r>
              <w:rPr>
                <w:b/>
                <w:spacing w:val="-2"/>
                <w:sz w:val="16"/>
              </w:rPr>
              <w:t>$8,174.00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EYE01</w:t>
            </w:r>
          </w:p>
        </w:tc>
        <w:tc>
          <w:tcPr>
            <w:tcW w:w="3412" w:type="dxa"/>
          </w:tcPr>
          <w:p>
            <w:pPr>
              <w:pStyle w:val="TableParagraph"/>
              <w:spacing w:before="21"/>
              <w:rPr>
                <w:b/>
                <w:sz w:val="16"/>
              </w:rPr>
            </w:pPr>
          </w:p>
          <w:p>
            <w:pPr>
              <w:pStyle w:val="TableParagraph"/>
              <w:ind w:left="137"/>
              <w:rPr>
                <w:sz w:val="16"/>
              </w:rPr>
            </w:pPr>
            <w:r>
              <w:rPr>
                <w:sz w:val="16"/>
              </w:rPr>
              <w:t>EYEREAD</w:t>
            </w:r>
            <w:r>
              <w:rPr>
                <w:spacing w:val="-7"/>
                <w:sz w:val="16"/>
              </w:rPr>
              <w:t> </w:t>
            </w:r>
            <w:r>
              <w:rPr>
                <w:spacing w:val="-4"/>
                <w:sz w:val="16"/>
              </w:rPr>
              <w:t>INC.</w:t>
            </w:r>
          </w:p>
        </w:tc>
        <w:tc>
          <w:tcPr>
            <w:tcW w:w="5638" w:type="dxa"/>
            <w:gridSpan w:val="2"/>
          </w:tcPr>
          <w:p>
            <w:pPr>
              <w:pStyle w:val="TableParagraph"/>
              <w:tabs>
                <w:tab w:pos="5238" w:val="right" w:leader="none"/>
              </w:tabs>
              <w:spacing w:before="205"/>
              <w:ind w:left="386"/>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pacing w:val="-2"/>
                <w:sz w:val="16"/>
              </w:rPr>
              <w:t>READING</w:t>
            </w:r>
            <w:r>
              <w:rPr>
                <w:sz w:val="16"/>
              </w:rPr>
              <w:tab/>
            </w:r>
            <w:r>
              <w:rPr>
                <w:spacing w:val="-2"/>
                <w:sz w:val="16"/>
              </w:rPr>
              <w:t>1110.610</w:t>
            </w:r>
          </w:p>
        </w:tc>
        <w:tc>
          <w:tcPr>
            <w:tcW w:w="1720" w:type="dxa"/>
          </w:tcPr>
          <w:p>
            <w:pPr>
              <w:pStyle w:val="TableParagraph"/>
              <w:spacing w:before="21"/>
              <w:rPr>
                <w:b/>
                <w:sz w:val="16"/>
              </w:rPr>
            </w:pPr>
          </w:p>
          <w:p>
            <w:pPr>
              <w:pStyle w:val="TableParagraph"/>
              <w:ind w:right="52"/>
              <w:jc w:val="right"/>
              <w:rPr>
                <w:sz w:val="16"/>
              </w:rPr>
            </w:pPr>
            <w:r>
              <w:rPr>
                <w:spacing w:val="-2"/>
                <w:sz w:val="16"/>
              </w:rPr>
              <w:t>$72.00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FER01</w:t>
            </w:r>
          </w:p>
        </w:tc>
        <w:tc>
          <w:tcPr>
            <w:tcW w:w="3412" w:type="dxa"/>
          </w:tcPr>
          <w:p>
            <w:pPr>
              <w:pStyle w:val="TableParagraph"/>
              <w:spacing w:before="21"/>
              <w:rPr>
                <w:b/>
                <w:sz w:val="16"/>
              </w:rPr>
            </w:pPr>
          </w:p>
          <w:p>
            <w:pPr>
              <w:pStyle w:val="TableParagraph"/>
              <w:ind w:left="137"/>
              <w:rPr>
                <w:sz w:val="16"/>
              </w:rPr>
            </w:pPr>
            <w:r>
              <w:rPr>
                <w:sz w:val="16"/>
              </w:rPr>
              <w:t>FERGUSON</w:t>
            </w:r>
            <w:r>
              <w:rPr>
                <w:spacing w:val="-8"/>
                <w:sz w:val="16"/>
              </w:rPr>
              <w:t> </w:t>
            </w:r>
            <w:r>
              <w:rPr>
                <w:sz w:val="16"/>
              </w:rPr>
              <w:t>ENTERPRISES</w:t>
            </w:r>
            <w:r>
              <w:rPr>
                <w:spacing w:val="-7"/>
                <w:sz w:val="16"/>
              </w:rPr>
              <w:t> </w:t>
            </w:r>
            <w:r>
              <w:rPr>
                <w:sz w:val="16"/>
              </w:rPr>
              <w:t>INC</w:t>
            </w:r>
            <w:r>
              <w:rPr>
                <w:spacing w:val="-7"/>
                <w:sz w:val="16"/>
              </w:rPr>
              <w:t> </w:t>
            </w:r>
            <w:r>
              <w:rPr>
                <w:spacing w:val="-2"/>
                <w:sz w:val="16"/>
              </w:rPr>
              <w:t>#1480</w:t>
            </w:r>
          </w:p>
        </w:tc>
        <w:tc>
          <w:tcPr>
            <w:tcW w:w="5638" w:type="dxa"/>
            <w:gridSpan w:val="2"/>
          </w:tcPr>
          <w:p>
            <w:pPr>
              <w:pStyle w:val="TableParagraph"/>
              <w:tabs>
                <w:tab w:pos="5238" w:val="right" w:leader="none"/>
              </w:tabs>
              <w:spacing w:before="205"/>
              <w:ind w:left="38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720" w:type="dxa"/>
          </w:tcPr>
          <w:p>
            <w:pPr>
              <w:pStyle w:val="TableParagraph"/>
              <w:spacing w:before="21"/>
              <w:rPr>
                <w:b/>
                <w:sz w:val="16"/>
              </w:rPr>
            </w:pPr>
          </w:p>
          <w:p>
            <w:pPr>
              <w:pStyle w:val="TableParagraph"/>
              <w:ind w:right="51"/>
              <w:jc w:val="right"/>
              <w:rPr>
                <w:sz w:val="16"/>
              </w:rPr>
            </w:pPr>
            <w:r>
              <w:rPr>
                <w:spacing w:val="-2"/>
                <w:sz w:val="16"/>
              </w:rPr>
              <w:t>$164.79</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4"/>
                <w:sz w:val="16"/>
              </w:rPr>
              <w:t>97CF</w:t>
            </w:r>
          </w:p>
        </w:tc>
        <w:tc>
          <w:tcPr>
            <w:tcW w:w="3412" w:type="dxa"/>
          </w:tcPr>
          <w:p>
            <w:pPr>
              <w:pStyle w:val="TableParagraph"/>
              <w:spacing w:before="21"/>
              <w:rPr>
                <w:b/>
                <w:sz w:val="16"/>
              </w:rPr>
            </w:pPr>
          </w:p>
          <w:p>
            <w:pPr>
              <w:pStyle w:val="TableParagraph"/>
              <w:ind w:left="137"/>
              <w:rPr>
                <w:sz w:val="16"/>
              </w:rPr>
            </w:pPr>
            <w:r>
              <w:rPr>
                <w:sz w:val="16"/>
              </w:rPr>
              <w:t>CYNTHIA</w:t>
            </w:r>
            <w:r>
              <w:rPr>
                <w:spacing w:val="-7"/>
                <w:sz w:val="16"/>
              </w:rPr>
              <w:t> </w:t>
            </w:r>
            <w:r>
              <w:rPr>
                <w:spacing w:val="-4"/>
                <w:sz w:val="16"/>
              </w:rPr>
              <w:t>FOHT</w:t>
            </w:r>
          </w:p>
        </w:tc>
        <w:tc>
          <w:tcPr>
            <w:tcW w:w="5638" w:type="dxa"/>
            <w:gridSpan w:val="2"/>
          </w:tcPr>
          <w:p>
            <w:pPr>
              <w:pStyle w:val="TableParagraph"/>
              <w:tabs>
                <w:tab w:pos="5238" w:val="right" w:leader="none"/>
              </w:tabs>
              <w:spacing w:before="205"/>
              <w:ind w:left="386"/>
              <w:rPr>
                <w:sz w:val="16"/>
              </w:rPr>
            </w:pPr>
            <w:r>
              <w:rPr>
                <w:sz w:val="16"/>
              </w:rPr>
              <w:t>CELL</w:t>
            </w:r>
            <w:r>
              <w:rPr>
                <w:spacing w:val="-6"/>
                <w:sz w:val="16"/>
              </w:rPr>
              <w:t> </w:t>
            </w:r>
            <w:r>
              <w:rPr>
                <w:sz w:val="16"/>
              </w:rPr>
              <w:t>PHONE</w:t>
            </w:r>
            <w:r>
              <w:rPr>
                <w:spacing w:val="-6"/>
                <w:sz w:val="16"/>
              </w:rPr>
              <w:t> </w:t>
            </w:r>
            <w:r>
              <w:rPr>
                <w:sz w:val="16"/>
              </w:rPr>
              <w:t>ALLWANCE</w:t>
            </w:r>
            <w:r>
              <w:rPr>
                <w:spacing w:val="-6"/>
                <w:sz w:val="16"/>
              </w:rPr>
              <w:t> </w:t>
            </w:r>
            <w:r>
              <w:rPr>
                <w:sz w:val="16"/>
              </w:rPr>
              <w:t>OCT-DEC</w:t>
            </w:r>
            <w:r>
              <w:rPr>
                <w:spacing w:val="-6"/>
                <w:sz w:val="16"/>
              </w:rPr>
              <w:t> </w:t>
            </w:r>
            <w:r>
              <w:rPr>
                <w:spacing w:val="-4"/>
                <w:sz w:val="16"/>
              </w:rPr>
              <w:t>2024</w:t>
            </w:r>
            <w:r>
              <w:rPr>
                <w:sz w:val="16"/>
              </w:rPr>
              <w:tab/>
            </w:r>
            <w:r>
              <w:rPr>
                <w:spacing w:val="-2"/>
                <w:sz w:val="16"/>
              </w:rPr>
              <w:t>2620.538</w:t>
            </w:r>
          </w:p>
        </w:tc>
        <w:tc>
          <w:tcPr>
            <w:tcW w:w="1720" w:type="dxa"/>
          </w:tcPr>
          <w:p>
            <w:pPr>
              <w:pStyle w:val="TableParagraph"/>
              <w:spacing w:before="21"/>
              <w:rPr>
                <w:b/>
                <w:sz w:val="16"/>
              </w:rPr>
            </w:pPr>
          </w:p>
          <w:p>
            <w:pPr>
              <w:pStyle w:val="TableParagraph"/>
              <w:ind w:right="51"/>
              <w:jc w:val="right"/>
              <w:rPr>
                <w:sz w:val="16"/>
              </w:rPr>
            </w:pPr>
            <w:r>
              <w:rPr>
                <w:spacing w:val="-2"/>
                <w:sz w:val="16"/>
              </w:rPr>
              <w:t>$150.00</w:t>
            </w:r>
          </w:p>
        </w:tc>
      </w:tr>
      <w:tr>
        <w:trPr>
          <w:trHeight w:val="440"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line="183" w:lineRule="exact" w:before="25"/>
              <w:ind w:left="386"/>
              <w:rPr>
                <w:sz w:val="16"/>
              </w:rPr>
            </w:pPr>
            <w:r>
              <w:rPr>
                <w:sz w:val="16"/>
              </w:rPr>
              <w:t>SNACKS</w:t>
            </w:r>
            <w:r>
              <w:rPr>
                <w:spacing w:val="-5"/>
                <w:sz w:val="16"/>
              </w:rPr>
              <w:t> </w:t>
            </w:r>
            <w:r>
              <w:rPr>
                <w:sz w:val="16"/>
              </w:rPr>
              <w:t>FOR</w:t>
            </w:r>
            <w:r>
              <w:rPr>
                <w:spacing w:val="-5"/>
                <w:sz w:val="16"/>
              </w:rPr>
              <w:t> </w:t>
            </w:r>
            <w:r>
              <w:rPr>
                <w:sz w:val="16"/>
              </w:rPr>
              <w:t>K-3</w:t>
            </w:r>
            <w:r>
              <w:rPr>
                <w:spacing w:val="-4"/>
                <w:sz w:val="16"/>
              </w:rPr>
              <w:t> </w:t>
            </w:r>
            <w:r>
              <w:rPr>
                <w:sz w:val="16"/>
              </w:rPr>
              <w:t>STAFF</w:t>
            </w:r>
            <w:r>
              <w:rPr>
                <w:spacing w:val="-5"/>
                <w:sz w:val="16"/>
              </w:rPr>
              <w:t> </w:t>
            </w:r>
            <w:r>
              <w:rPr>
                <w:sz w:val="16"/>
              </w:rPr>
              <w:t>FOR</w:t>
            </w:r>
            <w:r>
              <w:rPr>
                <w:spacing w:val="-4"/>
                <w:sz w:val="16"/>
              </w:rPr>
              <w:t> </w:t>
            </w:r>
            <w:r>
              <w:rPr>
                <w:sz w:val="16"/>
              </w:rPr>
              <w:t>IN-</w:t>
            </w:r>
            <w:r>
              <w:rPr>
                <w:spacing w:val="-2"/>
                <w:sz w:val="16"/>
              </w:rPr>
              <w:t>SERVICE</w:t>
            </w:r>
            <w:r>
              <w:rPr>
                <w:sz w:val="16"/>
              </w:rPr>
              <w:tab/>
            </w:r>
            <w:r>
              <w:rPr>
                <w:spacing w:val="-2"/>
                <w:sz w:val="16"/>
              </w:rPr>
              <w:t>2380.610</w:t>
            </w:r>
          </w:p>
          <w:p>
            <w:pPr>
              <w:pStyle w:val="TableParagraph"/>
              <w:spacing w:line="183" w:lineRule="exact"/>
              <w:ind w:left="386"/>
              <w:rPr>
                <w:sz w:val="16"/>
              </w:rPr>
            </w:pPr>
            <w:r>
              <w:rPr>
                <w:spacing w:val="-2"/>
                <w:sz w:val="16"/>
              </w:rPr>
              <w:t>TRAININGS</w:t>
            </w:r>
          </w:p>
        </w:tc>
        <w:tc>
          <w:tcPr>
            <w:tcW w:w="1720" w:type="dxa"/>
            <w:tcBorders>
              <w:bottom w:val="single" w:sz="6" w:space="0" w:color="000000"/>
            </w:tcBorders>
          </w:tcPr>
          <w:p>
            <w:pPr>
              <w:pStyle w:val="TableParagraph"/>
              <w:spacing w:before="25"/>
              <w:ind w:right="52"/>
              <w:jc w:val="right"/>
              <w:rPr>
                <w:sz w:val="16"/>
              </w:rPr>
            </w:pPr>
            <w:r>
              <w:rPr>
                <w:spacing w:val="-2"/>
                <w:sz w:val="16"/>
              </w:rPr>
              <w:t>$55.75</w:t>
            </w:r>
          </w:p>
        </w:tc>
      </w:tr>
      <w:tr>
        <w:trPr>
          <w:trHeight w:val="403"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spacing w:before="9"/>
              <w:ind w:left="3691"/>
              <w:rPr>
                <w:b/>
                <w:sz w:val="16"/>
              </w:rPr>
            </w:pPr>
            <w:r>
              <w:rPr>
                <w:b/>
                <w:sz w:val="16"/>
              </w:rPr>
              <w:t>Total</w:t>
            </w:r>
            <w:r>
              <w:rPr>
                <w:b/>
                <w:spacing w:val="-5"/>
                <w:sz w:val="16"/>
              </w:rPr>
              <w:t> </w:t>
            </w:r>
            <w:r>
              <w:rPr>
                <w:b/>
                <w:sz w:val="16"/>
              </w:rPr>
              <w:t>for</w:t>
            </w:r>
            <w:r>
              <w:rPr>
                <w:b/>
                <w:spacing w:val="-5"/>
                <w:sz w:val="16"/>
              </w:rPr>
              <w:t> </w:t>
            </w:r>
            <w:r>
              <w:rPr>
                <w:b/>
                <w:sz w:val="16"/>
              </w:rPr>
              <w:t>CYNTHIA</w:t>
            </w:r>
            <w:r>
              <w:rPr>
                <w:b/>
                <w:spacing w:val="-5"/>
                <w:sz w:val="16"/>
              </w:rPr>
              <w:t> </w:t>
            </w:r>
            <w:r>
              <w:rPr>
                <w:b/>
                <w:spacing w:val="-4"/>
                <w:sz w:val="16"/>
              </w:rPr>
              <w:t>FOHT</w:t>
            </w:r>
          </w:p>
        </w:tc>
        <w:tc>
          <w:tcPr>
            <w:tcW w:w="1720" w:type="dxa"/>
            <w:tcBorders>
              <w:top w:val="single" w:sz="6" w:space="0" w:color="000000"/>
            </w:tcBorders>
          </w:tcPr>
          <w:p>
            <w:pPr>
              <w:pStyle w:val="TableParagraph"/>
              <w:spacing w:before="9"/>
              <w:ind w:right="51"/>
              <w:jc w:val="right"/>
              <w:rPr>
                <w:b/>
                <w:sz w:val="16"/>
              </w:rPr>
            </w:pPr>
            <w:r>
              <w:rPr>
                <w:b/>
                <w:spacing w:val="-2"/>
                <w:sz w:val="16"/>
              </w:rPr>
              <w:t>$205.75</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FOL01</w:t>
            </w:r>
          </w:p>
        </w:tc>
        <w:tc>
          <w:tcPr>
            <w:tcW w:w="3412" w:type="dxa"/>
          </w:tcPr>
          <w:p>
            <w:pPr>
              <w:pStyle w:val="TableParagraph"/>
              <w:spacing w:before="21"/>
              <w:rPr>
                <w:b/>
                <w:sz w:val="16"/>
              </w:rPr>
            </w:pPr>
          </w:p>
          <w:p>
            <w:pPr>
              <w:pStyle w:val="TableParagraph"/>
              <w:ind w:left="137"/>
              <w:rPr>
                <w:sz w:val="16"/>
              </w:rPr>
            </w:pPr>
            <w:r>
              <w:rPr>
                <w:sz w:val="16"/>
              </w:rPr>
              <w:t>FOLLETT</w:t>
            </w:r>
            <w:r>
              <w:rPr>
                <w:spacing w:val="-8"/>
                <w:sz w:val="16"/>
              </w:rPr>
              <w:t> </w:t>
            </w:r>
            <w:r>
              <w:rPr>
                <w:sz w:val="16"/>
              </w:rPr>
              <w:t>CONTENT</w:t>
            </w:r>
            <w:r>
              <w:rPr>
                <w:spacing w:val="-8"/>
                <w:sz w:val="16"/>
              </w:rPr>
              <w:t> </w:t>
            </w:r>
            <w:r>
              <w:rPr>
                <w:sz w:val="16"/>
              </w:rPr>
              <w:t>SOLUTIONS</w:t>
            </w:r>
            <w:r>
              <w:rPr>
                <w:spacing w:val="-7"/>
                <w:sz w:val="16"/>
              </w:rPr>
              <w:t> </w:t>
            </w:r>
            <w:r>
              <w:rPr>
                <w:spacing w:val="-5"/>
                <w:sz w:val="16"/>
              </w:rPr>
              <w:t>LLC</w:t>
            </w:r>
          </w:p>
        </w:tc>
        <w:tc>
          <w:tcPr>
            <w:tcW w:w="5638" w:type="dxa"/>
            <w:gridSpan w:val="2"/>
          </w:tcPr>
          <w:p>
            <w:pPr>
              <w:pStyle w:val="TableParagraph"/>
              <w:tabs>
                <w:tab w:pos="5238" w:val="right" w:leader="none"/>
              </w:tabs>
              <w:spacing w:before="205"/>
              <w:ind w:left="386"/>
              <w:rPr>
                <w:sz w:val="16"/>
              </w:rPr>
            </w:pPr>
            <w:r>
              <w:rPr>
                <w:sz w:val="16"/>
              </w:rPr>
              <w:t>LIBRARY</w:t>
            </w:r>
            <w:r>
              <w:rPr>
                <w:spacing w:val="39"/>
                <w:sz w:val="16"/>
              </w:rPr>
              <w:t> </w:t>
            </w:r>
            <w:r>
              <w:rPr>
                <w:sz w:val="16"/>
              </w:rPr>
              <w:t>-</w:t>
            </w:r>
            <w:r>
              <w:rPr>
                <w:spacing w:val="-2"/>
                <w:sz w:val="16"/>
              </w:rPr>
              <w:t> </w:t>
            </w:r>
            <w:r>
              <w:rPr>
                <w:sz w:val="16"/>
              </w:rPr>
              <w:t>BOOKS</w:t>
            </w:r>
            <w:r>
              <w:rPr>
                <w:spacing w:val="39"/>
                <w:sz w:val="16"/>
              </w:rPr>
              <w:t> </w:t>
            </w:r>
            <w:r>
              <w:rPr>
                <w:sz w:val="16"/>
              </w:rPr>
              <w:t>-</w:t>
            </w:r>
            <w:r>
              <w:rPr>
                <w:spacing w:val="-2"/>
                <w:sz w:val="16"/>
              </w:rPr>
              <w:t> RESERVE</w:t>
            </w:r>
            <w:r>
              <w:rPr>
                <w:sz w:val="16"/>
              </w:rPr>
              <w:tab/>
            </w:r>
            <w:r>
              <w:rPr>
                <w:spacing w:val="-2"/>
                <w:sz w:val="16"/>
              </w:rPr>
              <w:t>2250.640</w:t>
            </w:r>
          </w:p>
        </w:tc>
        <w:tc>
          <w:tcPr>
            <w:tcW w:w="1720" w:type="dxa"/>
          </w:tcPr>
          <w:p>
            <w:pPr>
              <w:pStyle w:val="TableParagraph"/>
              <w:spacing w:before="21"/>
              <w:rPr>
                <w:b/>
                <w:sz w:val="16"/>
              </w:rPr>
            </w:pPr>
          </w:p>
          <w:p>
            <w:pPr>
              <w:pStyle w:val="TableParagraph"/>
              <w:ind w:right="50"/>
              <w:jc w:val="right"/>
              <w:rPr>
                <w:sz w:val="16"/>
              </w:rPr>
            </w:pPr>
            <w:r>
              <w:rPr>
                <w:spacing w:val="-2"/>
                <w:sz w:val="16"/>
              </w:rPr>
              <w:t>$1,183.98</w:t>
            </w:r>
          </w:p>
        </w:tc>
      </w:tr>
      <w:tr>
        <w:trPr>
          <w:trHeight w:val="240"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before="25"/>
              <w:ind w:left="386"/>
              <w:rPr>
                <w:sz w:val="16"/>
              </w:rPr>
            </w:pPr>
            <w:r>
              <w:rPr>
                <w:sz w:val="16"/>
              </w:rPr>
              <w:t>LIBRARY</w:t>
            </w:r>
            <w:r>
              <w:rPr>
                <w:spacing w:val="38"/>
                <w:sz w:val="16"/>
              </w:rPr>
              <w:t> </w:t>
            </w:r>
            <w:r>
              <w:rPr>
                <w:sz w:val="16"/>
              </w:rPr>
              <w:t>-</w:t>
            </w:r>
            <w:r>
              <w:rPr>
                <w:spacing w:val="-3"/>
                <w:sz w:val="16"/>
              </w:rPr>
              <w:t> </w:t>
            </w:r>
            <w:r>
              <w:rPr>
                <w:sz w:val="16"/>
              </w:rPr>
              <w:t>BOOKS</w:t>
            </w:r>
            <w:r>
              <w:rPr>
                <w:spacing w:val="-2"/>
                <w:sz w:val="16"/>
              </w:rPr>
              <w:t> </w:t>
            </w:r>
            <w:r>
              <w:rPr>
                <w:sz w:val="16"/>
              </w:rPr>
              <w:t>-</w:t>
            </w:r>
            <w:r>
              <w:rPr>
                <w:spacing w:val="-3"/>
                <w:sz w:val="16"/>
              </w:rPr>
              <w:t> </w:t>
            </w:r>
            <w:r>
              <w:rPr>
                <w:spacing w:val="-2"/>
                <w:sz w:val="16"/>
              </w:rPr>
              <w:t>MARZOLF</w:t>
            </w:r>
            <w:r>
              <w:rPr>
                <w:sz w:val="16"/>
              </w:rPr>
              <w:tab/>
            </w:r>
            <w:r>
              <w:rPr>
                <w:spacing w:val="-2"/>
                <w:sz w:val="16"/>
              </w:rPr>
              <w:t>2250.640</w:t>
            </w:r>
          </w:p>
        </w:tc>
        <w:tc>
          <w:tcPr>
            <w:tcW w:w="1720" w:type="dxa"/>
          </w:tcPr>
          <w:p>
            <w:pPr>
              <w:pStyle w:val="TableParagraph"/>
              <w:spacing w:before="25"/>
              <w:ind w:right="51"/>
              <w:jc w:val="right"/>
              <w:rPr>
                <w:sz w:val="16"/>
              </w:rPr>
            </w:pPr>
            <w:r>
              <w:rPr>
                <w:spacing w:val="-2"/>
                <w:sz w:val="16"/>
              </w:rPr>
              <w:t>$540.82</w:t>
            </w:r>
          </w:p>
        </w:tc>
      </w:tr>
      <w:tr>
        <w:trPr>
          <w:trHeight w:val="240"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before="25"/>
              <w:ind w:left="386"/>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BURCHFIELD</w:t>
            </w:r>
            <w:r>
              <w:rPr>
                <w:sz w:val="16"/>
              </w:rPr>
              <w:tab/>
            </w:r>
            <w:r>
              <w:rPr>
                <w:spacing w:val="-2"/>
                <w:sz w:val="16"/>
              </w:rPr>
              <w:t>2250.640</w:t>
            </w:r>
          </w:p>
        </w:tc>
        <w:tc>
          <w:tcPr>
            <w:tcW w:w="1720" w:type="dxa"/>
          </w:tcPr>
          <w:p>
            <w:pPr>
              <w:pStyle w:val="TableParagraph"/>
              <w:spacing w:before="25"/>
              <w:ind w:right="51"/>
              <w:jc w:val="right"/>
              <w:rPr>
                <w:sz w:val="16"/>
              </w:rPr>
            </w:pPr>
            <w:r>
              <w:rPr>
                <w:spacing w:val="-2"/>
                <w:sz w:val="16"/>
              </w:rPr>
              <w:t>$890.00</w:t>
            </w:r>
          </w:p>
        </w:tc>
      </w:tr>
      <w:tr>
        <w:trPr>
          <w:trHeight w:val="240"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before="25"/>
              <w:ind w:left="386"/>
              <w:rPr>
                <w:sz w:val="16"/>
              </w:rPr>
            </w:pPr>
            <w:r>
              <w:rPr>
                <w:sz w:val="16"/>
              </w:rPr>
              <w:t>LIBRARY</w:t>
            </w:r>
            <w:r>
              <w:rPr>
                <w:spacing w:val="-3"/>
                <w:sz w:val="16"/>
              </w:rPr>
              <w:t> </w:t>
            </w:r>
            <w:r>
              <w:rPr>
                <w:sz w:val="16"/>
              </w:rPr>
              <w:t>-</w:t>
            </w:r>
            <w:r>
              <w:rPr>
                <w:spacing w:val="-3"/>
                <w:sz w:val="16"/>
              </w:rPr>
              <w:t> </w:t>
            </w:r>
            <w:r>
              <w:rPr>
                <w:sz w:val="16"/>
              </w:rPr>
              <w:t>BOOKS</w:t>
            </w:r>
            <w:r>
              <w:rPr>
                <w:spacing w:val="-3"/>
                <w:sz w:val="16"/>
              </w:rPr>
              <w:t> </w:t>
            </w:r>
            <w:r>
              <w:rPr>
                <w:sz w:val="16"/>
              </w:rPr>
              <w:t>-</w:t>
            </w:r>
            <w:r>
              <w:rPr>
                <w:spacing w:val="-3"/>
                <w:sz w:val="16"/>
              </w:rPr>
              <w:t> </w:t>
            </w:r>
            <w:r>
              <w:rPr>
                <w:sz w:val="16"/>
              </w:rPr>
              <w:t>ELEM</w:t>
            </w:r>
            <w:r>
              <w:rPr>
                <w:spacing w:val="-3"/>
                <w:sz w:val="16"/>
              </w:rPr>
              <w:t> </w:t>
            </w:r>
            <w:r>
              <w:rPr>
                <w:spacing w:val="-2"/>
                <w:sz w:val="16"/>
              </w:rPr>
              <w:t>SCHOOL</w:t>
            </w:r>
            <w:r>
              <w:rPr>
                <w:sz w:val="16"/>
              </w:rPr>
              <w:tab/>
            </w:r>
            <w:r>
              <w:rPr>
                <w:spacing w:val="-2"/>
                <w:sz w:val="16"/>
              </w:rPr>
              <w:t>2250.640</w:t>
            </w:r>
          </w:p>
        </w:tc>
        <w:tc>
          <w:tcPr>
            <w:tcW w:w="1720" w:type="dxa"/>
          </w:tcPr>
          <w:p>
            <w:pPr>
              <w:pStyle w:val="TableParagraph"/>
              <w:spacing w:before="25"/>
              <w:ind w:right="51"/>
              <w:jc w:val="right"/>
              <w:rPr>
                <w:sz w:val="16"/>
              </w:rPr>
            </w:pPr>
            <w:r>
              <w:rPr>
                <w:spacing w:val="-2"/>
                <w:sz w:val="16"/>
              </w:rPr>
              <w:t>$312.17</w:t>
            </w:r>
          </w:p>
        </w:tc>
      </w:tr>
      <w:tr>
        <w:trPr>
          <w:trHeight w:val="240"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before="25"/>
              <w:ind w:left="386"/>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r>
              <w:rPr>
                <w:sz w:val="16"/>
              </w:rPr>
              <w:tab/>
            </w:r>
            <w:r>
              <w:rPr>
                <w:spacing w:val="-2"/>
                <w:sz w:val="16"/>
              </w:rPr>
              <w:t>2250.640</w:t>
            </w:r>
          </w:p>
        </w:tc>
        <w:tc>
          <w:tcPr>
            <w:tcW w:w="1720" w:type="dxa"/>
          </w:tcPr>
          <w:p>
            <w:pPr>
              <w:pStyle w:val="TableParagraph"/>
              <w:spacing w:before="25"/>
              <w:ind w:right="52"/>
              <w:jc w:val="right"/>
              <w:rPr>
                <w:sz w:val="16"/>
              </w:rPr>
            </w:pPr>
            <w:r>
              <w:rPr>
                <w:spacing w:val="-2"/>
                <w:sz w:val="16"/>
              </w:rPr>
              <w:t>$75.10</w:t>
            </w:r>
          </w:p>
        </w:tc>
      </w:tr>
      <w:tr>
        <w:trPr>
          <w:trHeight w:val="423"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line="183" w:lineRule="exact" w:before="25"/>
              <w:ind w:left="386"/>
              <w:rPr>
                <w:sz w:val="16"/>
              </w:rPr>
            </w:pPr>
            <w:r>
              <w:rPr>
                <w:sz w:val="16"/>
              </w:rPr>
              <w:t>LIBRARY</w:t>
            </w:r>
            <w:r>
              <w:rPr>
                <w:spacing w:val="-7"/>
                <w:sz w:val="16"/>
              </w:rPr>
              <w:t> </w:t>
            </w:r>
            <w:r>
              <w:rPr>
                <w:sz w:val="16"/>
              </w:rPr>
              <w:t>-</w:t>
            </w:r>
            <w:r>
              <w:rPr>
                <w:spacing w:val="-7"/>
                <w:sz w:val="16"/>
              </w:rPr>
              <w:t> </w:t>
            </w:r>
            <w:r>
              <w:rPr>
                <w:sz w:val="16"/>
              </w:rPr>
              <w:t>ELEC</w:t>
            </w:r>
            <w:r>
              <w:rPr>
                <w:spacing w:val="-6"/>
                <w:sz w:val="16"/>
              </w:rPr>
              <w:t> </w:t>
            </w:r>
            <w:r>
              <w:rPr>
                <w:sz w:val="16"/>
              </w:rPr>
              <w:t>MEDIA</w:t>
            </w:r>
            <w:r>
              <w:rPr>
                <w:spacing w:val="-7"/>
                <w:sz w:val="16"/>
              </w:rPr>
              <w:t> </w:t>
            </w:r>
            <w:r>
              <w:rPr>
                <w:sz w:val="16"/>
              </w:rPr>
              <w:t>BOOKS&amp;PERIODICAL</w:t>
            </w:r>
            <w:r>
              <w:rPr>
                <w:spacing w:val="-6"/>
                <w:sz w:val="16"/>
              </w:rPr>
              <w:t> </w:t>
            </w:r>
            <w:r>
              <w:rPr>
                <w:spacing w:val="-10"/>
                <w:sz w:val="16"/>
              </w:rPr>
              <w:t>-</w:t>
            </w:r>
            <w:r>
              <w:rPr>
                <w:sz w:val="16"/>
              </w:rPr>
              <w:tab/>
            </w:r>
            <w:r>
              <w:rPr>
                <w:spacing w:val="-2"/>
                <w:sz w:val="16"/>
              </w:rPr>
              <w:t>2250.648</w:t>
            </w:r>
          </w:p>
          <w:p>
            <w:pPr>
              <w:pStyle w:val="TableParagraph"/>
              <w:spacing w:line="183" w:lineRule="exact"/>
              <w:ind w:left="386"/>
              <w:rPr>
                <w:sz w:val="16"/>
              </w:rPr>
            </w:pPr>
            <w:r>
              <w:rPr>
                <w:spacing w:val="-2"/>
                <w:sz w:val="16"/>
              </w:rPr>
              <w:t>BURCHFIELD</w:t>
            </w:r>
          </w:p>
        </w:tc>
        <w:tc>
          <w:tcPr>
            <w:tcW w:w="1720" w:type="dxa"/>
          </w:tcPr>
          <w:p>
            <w:pPr>
              <w:pStyle w:val="TableParagraph"/>
              <w:spacing w:before="25"/>
              <w:ind w:right="53"/>
              <w:jc w:val="right"/>
              <w:rPr>
                <w:sz w:val="16"/>
              </w:rPr>
            </w:pPr>
            <w:r>
              <w:rPr>
                <w:spacing w:val="-2"/>
                <w:sz w:val="16"/>
              </w:rPr>
              <w:t>$9.99</w:t>
            </w:r>
          </w:p>
        </w:tc>
      </w:tr>
      <w:tr>
        <w:trPr>
          <w:trHeight w:val="441" w:hRule="atLeast"/>
        </w:trPr>
        <w:tc>
          <w:tcPr>
            <w:tcW w:w="722" w:type="dxa"/>
          </w:tcPr>
          <w:p>
            <w:pPr>
              <w:pStyle w:val="TableParagraph"/>
              <w:rPr>
                <w:rFonts w:ascii="Times New Roman"/>
                <w:sz w:val="16"/>
              </w:rPr>
            </w:pPr>
          </w:p>
        </w:tc>
        <w:tc>
          <w:tcPr>
            <w:tcW w:w="3412" w:type="dxa"/>
          </w:tcPr>
          <w:p>
            <w:pPr>
              <w:pStyle w:val="TableParagraph"/>
              <w:rPr>
                <w:rFonts w:ascii="Times New Roman"/>
                <w:sz w:val="16"/>
              </w:rPr>
            </w:pPr>
          </w:p>
        </w:tc>
        <w:tc>
          <w:tcPr>
            <w:tcW w:w="5638" w:type="dxa"/>
            <w:gridSpan w:val="2"/>
          </w:tcPr>
          <w:p>
            <w:pPr>
              <w:pStyle w:val="TableParagraph"/>
              <w:tabs>
                <w:tab w:pos="5238" w:val="right" w:leader="none"/>
              </w:tabs>
              <w:spacing w:line="183" w:lineRule="exact" w:before="26"/>
              <w:ind w:left="386"/>
              <w:rPr>
                <w:sz w:val="16"/>
              </w:rPr>
            </w:pPr>
            <w:r>
              <w:rPr>
                <w:sz w:val="16"/>
              </w:rPr>
              <w:t>LIBRARY</w:t>
            </w:r>
            <w:r>
              <w:rPr>
                <w:spacing w:val="-7"/>
                <w:sz w:val="16"/>
              </w:rPr>
              <w:t> </w:t>
            </w:r>
            <w:r>
              <w:rPr>
                <w:sz w:val="16"/>
              </w:rPr>
              <w:t>-</w:t>
            </w:r>
            <w:r>
              <w:rPr>
                <w:spacing w:val="-7"/>
                <w:sz w:val="16"/>
              </w:rPr>
              <w:t> </w:t>
            </w:r>
            <w:r>
              <w:rPr>
                <w:sz w:val="16"/>
              </w:rPr>
              <w:t>ELEC</w:t>
            </w:r>
            <w:r>
              <w:rPr>
                <w:spacing w:val="-6"/>
                <w:sz w:val="16"/>
              </w:rPr>
              <w:t> </w:t>
            </w:r>
            <w:r>
              <w:rPr>
                <w:sz w:val="16"/>
              </w:rPr>
              <w:t>MEDIA</w:t>
            </w:r>
            <w:r>
              <w:rPr>
                <w:spacing w:val="-7"/>
                <w:sz w:val="16"/>
              </w:rPr>
              <w:t> </w:t>
            </w:r>
            <w:r>
              <w:rPr>
                <w:sz w:val="16"/>
              </w:rPr>
              <w:t>BOOKS&amp;PERIODICAL</w:t>
            </w:r>
            <w:r>
              <w:rPr>
                <w:spacing w:val="-6"/>
                <w:sz w:val="16"/>
              </w:rPr>
              <w:t> </w:t>
            </w:r>
            <w:r>
              <w:rPr>
                <w:spacing w:val="-10"/>
                <w:sz w:val="16"/>
              </w:rPr>
              <w:t>-</w:t>
            </w:r>
            <w:r>
              <w:rPr>
                <w:sz w:val="16"/>
              </w:rPr>
              <w:tab/>
            </w:r>
            <w:r>
              <w:rPr>
                <w:spacing w:val="-2"/>
                <w:sz w:val="16"/>
              </w:rPr>
              <w:t>2250.648</w:t>
            </w:r>
          </w:p>
          <w:p>
            <w:pPr>
              <w:pStyle w:val="TableParagraph"/>
              <w:spacing w:line="183" w:lineRule="exact"/>
              <w:ind w:left="386"/>
              <w:rPr>
                <w:sz w:val="16"/>
              </w:rPr>
            </w:pPr>
            <w:r>
              <w:rPr>
                <w:spacing w:val="-2"/>
                <w:sz w:val="16"/>
              </w:rPr>
              <w:t>MARZOLF</w:t>
            </w:r>
          </w:p>
        </w:tc>
        <w:tc>
          <w:tcPr>
            <w:tcW w:w="1720" w:type="dxa"/>
            <w:tcBorders>
              <w:bottom w:val="single" w:sz="6" w:space="0" w:color="000000"/>
            </w:tcBorders>
          </w:tcPr>
          <w:p>
            <w:pPr>
              <w:pStyle w:val="TableParagraph"/>
              <w:spacing w:before="26"/>
              <w:ind w:right="51"/>
              <w:jc w:val="right"/>
              <w:rPr>
                <w:sz w:val="16"/>
              </w:rPr>
            </w:pPr>
            <w:r>
              <w:rPr>
                <w:spacing w:val="-2"/>
                <w:sz w:val="16"/>
              </w:rPr>
              <w:t>$594.02</w:t>
            </w:r>
          </w:p>
        </w:tc>
      </w:tr>
      <w:tr>
        <w:trPr>
          <w:trHeight w:val="192" w:hRule="atLeast"/>
        </w:trPr>
        <w:tc>
          <w:tcPr>
            <w:tcW w:w="722" w:type="dxa"/>
          </w:tcPr>
          <w:p>
            <w:pPr>
              <w:pStyle w:val="TableParagraph"/>
              <w:rPr>
                <w:rFonts w:ascii="Times New Roman"/>
                <w:sz w:val="12"/>
              </w:rPr>
            </w:pPr>
          </w:p>
        </w:tc>
        <w:tc>
          <w:tcPr>
            <w:tcW w:w="3412" w:type="dxa"/>
          </w:tcPr>
          <w:p>
            <w:pPr>
              <w:pStyle w:val="TableParagraph"/>
              <w:rPr>
                <w:rFonts w:ascii="Times New Roman"/>
                <w:sz w:val="12"/>
              </w:rPr>
            </w:pPr>
          </w:p>
        </w:tc>
        <w:tc>
          <w:tcPr>
            <w:tcW w:w="5638" w:type="dxa"/>
            <w:gridSpan w:val="2"/>
          </w:tcPr>
          <w:p>
            <w:pPr>
              <w:pStyle w:val="TableParagraph"/>
              <w:spacing w:line="164" w:lineRule="exact" w:before="9"/>
              <w:ind w:left="2804"/>
              <w:rPr>
                <w:b/>
                <w:sz w:val="16"/>
              </w:rPr>
            </w:pPr>
            <w:r>
              <w:rPr>
                <w:b/>
                <w:sz w:val="16"/>
              </w:rPr>
              <w:t>Total</w:t>
            </w:r>
            <w:r>
              <w:rPr>
                <w:b/>
                <w:spacing w:val="-6"/>
                <w:sz w:val="16"/>
              </w:rPr>
              <w:t> </w:t>
            </w:r>
            <w:r>
              <w:rPr>
                <w:b/>
                <w:sz w:val="16"/>
              </w:rPr>
              <w:t>for</w:t>
            </w:r>
            <w:r>
              <w:rPr>
                <w:b/>
                <w:spacing w:val="-5"/>
                <w:sz w:val="16"/>
              </w:rPr>
              <w:t> </w:t>
            </w:r>
            <w:r>
              <w:rPr>
                <w:b/>
                <w:sz w:val="16"/>
              </w:rPr>
              <w:t>FOLLETT</w:t>
            </w:r>
            <w:r>
              <w:rPr>
                <w:b/>
                <w:spacing w:val="-5"/>
                <w:sz w:val="16"/>
              </w:rPr>
              <w:t> </w:t>
            </w:r>
            <w:r>
              <w:rPr>
                <w:b/>
                <w:sz w:val="16"/>
              </w:rPr>
              <w:t>SCHOOL</w:t>
            </w:r>
            <w:r>
              <w:rPr>
                <w:b/>
                <w:spacing w:val="-5"/>
                <w:sz w:val="16"/>
              </w:rPr>
              <w:t> </w:t>
            </w:r>
            <w:r>
              <w:rPr>
                <w:b/>
                <w:spacing w:val="-2"/>
                <w:sz w:val="16"/>
              </w:rPr>
              <w:t>SOLUTI</w:t>
            </w:r>
          </w:p>
        </w:tc>
        <w:tc>
          <w:tcPr>
            <w:tcW w:w="1720" w:type="dxa"/>
            <w:tcBorders>
              <w:top w:val="single" w:sz="6" w:space="0" w:color="000000"/>
            </w:tcBorders>
          </w:tcPr>
          <w:p>
            <w:pPr>
              <w:pStyle w:val="TableParagraph"/>
              <w:spacing w:line="164" w:lineRule="exact" w:before="9"/>
              <w:ind w:right="50"/>
              <w:jc w:val="right"/>
              <w:rPr>
                <w:b/>
                <w:sz w:val="16"/>
              </w:rPr>
            </w:pPr>
            <w:r>
              <w:rPr>
                <w:b/>
                <w:spacing w:val="-2"/>
                <w:sz w:val="16"/>
              </w:rPr>
              <w:t>$3,606.08</w:t>
            </w:r>
          </w:p>
        </w:tc>
      </w:tr>
    </w:tbl>
    <w:p>
      <w:pPr>
        <w:spacing w:after="0" w:line="164" w:lineRule="exact"/>
        <w:jc w:val="right"/>
        <w:rPr>
          <w:sz w:val="16"/>
        </w:rPr>
        <w:sectPr>
          <w:headerReference w:type="default" r:id="rId6"/>
          <w:footerReference w:type="default" r:id="rId7"/>
          <w:pgSz w:w="12240" w:h="15840"/>
          <w:pgMar w:header="584" w:footer="893" w:top="2020" w:bottom="1080" w:left="0" w:right="0"/>
        </w:sectPr>
      </w:pPr>
    </w:p>
    <w:p>
      <w:pPr>
        <w:spacing w:line="240" w:lineRule="auto" w:before="144" w:after="0"/>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3505"/>
        <w:gridCol w:w="4354"/>
        <w:gridCol w:w="1190"/>
        <w:gridCol w:w="1720"/>
      </w:tblGrid>
      <w:tr>
        <w:trPr>
          <w:trHeight w:val="389" w:hRule="atLeast"/>
        </w:trPr>
        <w:tc>
          <w:tcPr>
            <w:tcW w:w="722" w:type="dxa"/>
          </w:tcPr>
          <w:p>
            <w:pPr>
              <w:pStyle w:val="TableParagraph"/>
              <w:spacing w:line="179" w:lineRule="exact"/>
              <w:ind w:left="50"/>
              <w:rPr>
                <w:sz w:val="16"/>
              </w:rPr>
            </w:pPr>
            <w:r>
              <w:rPr>
                <w:spacing w:val="-2"/>
                <w:sz w:val="16"/>
              </w:rPr>
              <w:t>KON09</w:t>
            </w:r>
          </w:p>
        </w:tc>
        <w:tc>
          <w:tcPr>
            <w:tcW w:w="3505" w:type="dxa"/>
          </w:tcPr>
          <w:p>
            <w:pPr>
              <w:pStyle w:val="TableParagraph"/>
              <w:spacing w:line="179" w:lineRule="exact"/>
              <w:ind w:left="137"/>
              <w:rPr>
                <w:sz w:val="16"/>
              </w:rPr>
            </w:pPr>
            <w:r>
              <w:rPr>
                <w:sz w:val="16"/>
              </w:rPr>
              <w:t>FRANK</w:t>
            </w:r>
            <w:r>
              <w:rPr>
                <w:spacing w:val="-5"/>
                <w:sz w:val="16"/>
              </w:rPr>
              <w:t> </w:t>
            </w:r>
            <w:r>
              <w:rPr>
                <w:spacing w:val="-2"/>
                <w:sz w:val="16"/>
              </w:rPr>
              <w:t>KONZIER</w:t>
            </w:r>
          </w:p>
        </w:tc>
        <w:tc>
          <w:tcPr>
            <w:tcW w:w="4354" w:type="dxa"/>
          </w:tcPr>
          <w:p>
            <w:pPr>
              <w:pStyle w:val="TableParagraph"/>
              <w:spacing w:line="179" w:lineRule="exact"/>
              <w:ind w:left="293"/>
              <w:rPr>
                <w:sz w:val="16"/>
              </w:rPr>
            </w:pPr>
            <w:r>
              <w:rPr>
                <w:sz w:val="16"/>
              </w:rPr>
              <w:t>REFUND</w:t>
            </w:r>
            <w:r>
              <w:rPr>
                <w:spacing w:val="-4"/>
                <w:sz w:val="16"/>
              </w:rPr>
              <w:t> </w:t>
            </w:r>
            <w:r>
              <w:rPr>
                <w:sz w:val="16"/>
              </w:rPr>
              <w:t>OF</w:t>
            </w:r>
            <w:r>
              <w:rPr>
                <w:spacing w:val="-4"/>
                <w:sz w:val="16"/>
              </w:rPr>
              <w:t> </w:t>
            </w:r>
            <w:r>
              <w:rPr>
                <w:spacing w:val="-2"/>
                <w:sz w:val="16"/>
              </w:rPr>
              <w:t>OVERPAYMENT</w:t>
            </w:r>
          </w:p>
        </w:tc>
        <w:tc>
          <w:tcPr>
            <w:tcW w:w="1190" w:type="dxa"/>
          </w:tcPr>
          <w:p>
            <w:pPr>
              <w:pStyle w:val="TableParagraph"/>
              <w:spacing w:line="179" w:lineRule="exact"/>
              <w:ind w:left="124"/>
              <w:rPr>
                <w:sz w:val="16"/>
              </w:rPr>
            </w:pPr>
            <w:r>
              <w:rPr>
                <w:spacing w:val="-2"/>
                <w:sz w:val="16"/>
              </w:rPr>
              <w:t>6111.004</w:t>
            </w:r>
          </w:p>
        </w:tc>
        <w:tc>
          <w:tcPr>
            <w:tcW w:w="1720" w:type="dxa"/>
          </w:tcPr>
          <w:p>
            <w:pPr>
              <w:pStyle w:val="TableParagraph"/>
              <w:spacing w:line="179" w:lineRule="exact"/>
              <w:ind w:right="49"/>
              <w:jc w:val="right"/>
              <w:rPr>
                <w:sz w:val="16"/>
              </w:rPr>
            </w:pPr>
            <w:r>
              <w:rPr>
                <w:spacing w:val="-2"/>
                <w:sz w:val="16"/>
              </w:rPr>
              <w:t>$1,634.46</w:t>
            </w:r>
          </w:p>
        </w:tc>
      </w:tr>
      <w:tr>
        <w:trPr>
          <w:trHeight w:val="783" w:hRule="atLeast"/>
        </w:trPr>
        <w:tc>
          <w:tcPr>
            <w:tcW w:w="722" w:type="dxa"/>
          </w:tcPr>
          <w:p>
            <w:pPr>
              <w:pStyle w:val="TableParagraph"/>
              <w:spacing w:before="21"/>
              <w:rPr>
                <w:b/>
                <w:sz w:val="16"/>
              </w:rPr>
            </w:pPr>
          </w:p>
          <w:p>
            <w:pPr>
              <w:pStyle w:val="TableParagraph"/>
              <w:ind w:left="50"/>
              <w:rPr>
                <w:sz w:val="16"/>
              </w:rPr>
            </w:pPr>
            <w:r>
              <w:rPr>
                <w:spacing w:val="-2"/>
                <w:sz w:val="16"/>
              </w:rPr>
              <w:t>MAY01</w:t>
            </w:r>
          </w:p>
        </w:tc>
        <w:tc>
          <w:tcPr>
            <w:tcW w:w="3505" w:type="dxa"/>
          </w:tcPr>
          <w:p>
            <w:pPr>
              <w:pStyle w:val="TableParagraph"/>
              <w:spacing w:before="21"/>
              <w:rPr>
                <w:b/>
                <w:sz w:val="16"/>
              </w:rPr>
            </w:pPr>
          </w:p>
          <w:p>
            <w:pPr>
              <w:pStyle w:val="TableParagraph"/>
              <w:ind w:left="137"/>
              <w:rPr>
                <w:sz w:val="16"/>
              </w:rPr>
            </w:pPr>
            <w:r>
              <w:rPr>
                <w:sz w:val="16"/>
              </w:rPr>
              <w:t>ABI</w:t>
            </w:r>
            <w:r>
              <w:rPr>
                <w:spacing w:val="-3"/>
                <w:sz w:val="16"/>
              </w:rPr>
              <w:t> </w:t>
            </w:r>
            <w:r>
              <w:rPr>
                <w:spacing w:val="-5"/>
                <w:sz w:val="16"/>
              </w:rPr>
              <w:t>MAY</w:t>
            </w:r>
          </w:p>
        </w:tc>
        <w:tc>
          <w:tcPr>
            <w:tcW w:w="4354" w:type="dxa"/>
          </w:tcPr>
          <w:p>
            <w:pPr>
              <w:pStyle w:val="TableParagraph"/>
              <w:spacing w:before="21"/>
              <w:rPr>
                <w:b/>
                <w:sz w:val="16"/>
              </w:rPr>
            </w:pPr>
          </w:p>
          <w:p>
            <w:pPr>
              <w:pStyle w:val="TableParagraph"/>
              <w:ind w:left="293" w:right="96"/>
              <w:rPr>
                <w:sz w:val="16"/>
              </w:rPr>
            </w:pPr>
            <w:r>
              <w:rPr>
                <w:sz w:val="16"/>
              </w:rPr>
              <w:t>REIMBURSEMENT</w:t>
            </w:r>
            <w:r>
              <w:rPr>
                <w:spacing w:val="-11"/>
                <w:sz w:val="16"/>
              </w:rPr>
              <w:t> </w:t>
            </w:r>
            <w:r>
              <w:rPr>
                <w:sz w:val="16"/>
              </w:rPr>
              <w:t>FOR</w:t>
            </w:r>
            <w:r>
              <w:rPr>
                <w:spacing w:val="-11"/>
                <w:sz w:val="16"/>
              </w:rPr>
              <w:t> </w:t>
            </w:r>
            <w:r>
              <w:rPr>
                <w:sz w:val="16"/>
              </w:rPr>
              <w:t>MATERIALS</w:t>
            </w:r>
            <w:r>
              <w:rPr>
                <w:spacing w:val="-11"/>
                <w:sz w:val="16"/>
              </w:rPr>
              <w:t> </w:t>
            </w:r>
            <w:r>
              <w:rPr>
                <w:sz w:val="16"/>
              </w:rPr>
              <w:t>FOR</w:t>
            </w:r>
            <w:r>
              <w:rPr>
                <w:spacing w:val="-11"/>
                <w:sz w:val="16"/>
              </w:rPr>
              <w:t> </w:t>
            </w:r>
            <w:r>
              <w:rPr>
                <w:sz w:val="16"/>
              </w:rPr>
              <w:t>MATH </w:t>
            </w:r>
            <w:r>
              <w:rPr>
                <w:spacing w:val="-4"/>
                <w:sz w:val="16"/>
              </w:rPr>
              <w:t>DEPT</w:t>
            </w:r>
          </w:p>
        </w:tc>
        <w:tc>
          <w:tcPr>
            <w:tcW w:w="1190" w:type="dxa"/>
          </w:tcPr>
          <w:p>
            <w:pPr>
              <w:pStyle w:val="TableParagraph"/>
              <w:spacing w:before="21"/>
              <w:rPr>
                <w:b/>
                <w:sz w:val="16"/>
              </w:rPr>
            </w:pPr>
          </w:p>
          <w:p>
            <w:pPr>
              <w:pStyle w:val="TableParagraph"/>
              <w:ind w:left="124"/>
              <w:rPr>
                <w:sz w:val="16"/>
              </w:rPr>
            </w:pPr>
            <w:r>
              <w:rPr>
                <w:spacing w:val="-2"/>
                <w:sz w:val="16"/>
              </w:rPr>
              <w:t>1110.610</w:t>
            </w:r>
          </w:p>
        </w:tc>
        <w:tc>
          <w:tcPr>
            <w:tcW w:w="1720" w:type="dxa"/>
          </w:tcPr>
          <w:p>
            <w:pPr>
              <w:pStyle w:val="TableParagraph"/>
              <w:spacing w:before="21"/>
              <w:rPr>
                <w:b/>
                <w:sz w:val="16"/>
              </w:rPr>
            </w:pPr>
          </w:p>
          <w:p>
            <w:pPr>
              <w:pStyle w:val="TableParagraph"/>
              <w:ind w:right="51"/>
              <w:jc w:val="right"/>
              <w:rPr>
                <w:sz w:val="16"/>
              </w:rPr>
            </w:pPr>
            <w:r>
              <w:rPr>
                <w:spacing w:val="-2"/>
                <w:sz w:val="16"/>
              </w:rPr>
              <w:t>$17.50</w:t>
            </w:r>
          </w:p>
        </w:tc>
      </w:tr>
      <w:tr>
        <w:trPr>
          <w:trHeight w:val="600" w:hRule="atLeast"/>
        </w:trPr>
        <w:tc>
          <w:tcPr>
            <w:tcW w:w="722" w:type="dxa"/>
          </w:tcPr>
          <w:p>
            <w:pPr>
              <w:pStyle w:val="TableParagraph"/>
              <w:spacing w:before="22"/>
              <w:rPr>
                <w:b/>
                <w:sz w:val="16"/>
              </w:rPr>
            </w:pPr>
          </w:p>
          <w:p>
            <w:pPr>
              <w:pStyle w:val="TableParagraph"/>
              <w:ind w:left="50"/>
              <w:rPr>
                <w:sz w:val="16"/>
              </w:rPr>
            </w:pPr>
            <w:r>
              <w:rPr>
                <w:spacing w:val="-2"/>
                <w:sz w:val="16"/>
              </w:rPr>
              <w:t>GER12</w:t>
            </w:r>
          </w:p>
        </w:tc>
        <w:tc>
          <w:tcPr>
            <w:tcW w:w="3505" w:type="dxa"/>
          </w:tcPr>
          <w:p>
            <w:pPr>
              <w:pStyle w:val="TableParagraph"/>
              <w:spacing w:before="22"/>
              <w:rPr>
                <w:b/>
                <w:sz w:val="16"/>
              </w:rPr>
            </w:pPr>
          </w:p>
          <w:p>
            <w:pPr>
              <w:pStyle w:val="TableParagraph"/>
              <w:ind w:left="137"/>
              <w:rPr>
                <w:sz w:val="16"/>
              </w:rPr>
            </w:pPr>
            <w:r>
              <w:rPr>
                <w:sz w:val="16"/>
              </w:rPr>
              <w:t>H</w:t>
            </w:r>
            <w:r>
              <w:rPr>
                <w:spacing w:val="-5"/>
                <w:sz w:val="16"/>
              </w:rPr>
              <w:t> </w:t>
            </w:r>
            <w:r>
              <w:rPr>
                <w:sz w:val="16"/>
              </w:rPr>
              <w:t>GERHARDT</w:t>
            </w:r>
            <w:r>
              <w:rPr>
                <w:spacing w:val="-4"/>
                <w:sz w:val="16"/>
              </w:rPr>
              <w:t> </w:t>
            </w:r>
            <w:r>
              <w:rPr>
                <w:spacing w:val="-2"/>
                <w:sz w:val="16"/>
              </w:rPr>
              <w:t>SUPPLY</w:t>
            </w:r>
          </w:p>
        </w:tc>
        <w:tc>
          <w:tcPr>
            <w:tcW w:w="4354" w:type="dxa"/>
          </w:tcPr>
          <w:p>
            <w:pPr>
              <w:pStyle w:val="TableParagraph"/>
              <w:spacing w:before="22"/>
              <w:rPr>
                <w:b/>
                <w:sz w:val="16"/>
              </w:rPr>
            </w:pPr>
          </w:p>
          <w:p>
            <w:pPr>
              <w:pStyle w:val="TableParagraph"/>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190" w:type="dxa"/>
          </w:tcPr>
          <w:p>
            <w:pPr>
              <w:pStyle w:val="TableParagraph"/>
              <w:spacing w:before="22"/>
              <w:rPr>
                <w:b/>
                <w:sz w:val="16"/>
              </w:rPr>
            </w:pPr>
          </w:p>
          <w:p>
            <w:pPr>
              <w:pStyle w:val="TableParagraph"/>
              <w:ind w:left="124"/>
              <w:rPr>
                <w:sz w:val="16"/>
              </w:rPr>
            </w:pPr>
            <w:r>
              <w:rPr>
                <w:spacing w:val="-2"/>
                <w:sz w:val="16"/>
              </w:rPr>
              <w:t>2620.610</w:t>
            </w:r>
          </w:p>
        </w:tc>
        <w:tc>
          <w:tcPr>
            <w:tcW w:w="1720" w:type="dxa"/>
          </w:tcPr>
          <w:p>
            <w:pPr>
              <w:pStyle w:val="TableParagraph"/>
              <w:spacing w:before="22"/>
              <w:rPr>
                <w:b/>
                <w:sz w:val="16"/>
              </w:rPr>
            </w:pPr>
          </w:p>
          <w:p>
            <w:pPr>
              <w:pStyle w:val="TableParagraph"/>
              <w:ind w:right="49"/>
              <w:jc w:val="right"/>
              <w:rPr>
                <w:sz w:val="16"/>
              </w:rPr>
            </w:pPr>
            <w:r>
              <w:rPr>
                <w:spacing w:val="-2"/>
                <w:sz w:val="16"/>
              </w:rPr>
              <w:t>$1,010.98</w:t>
            </w:r>
          </w:p>
        </w:tc>
      </w:tr>
      <w:tr>
        <w:trPr>
          <w:trHeight w:val="603" w:hRule="atLeast"/>
        </w:trPr>
        <w:tc>
          <w:tcPr>
            <w:tcW w:w="722" w:type="dxa"/>
          </w:tcPr>
          <w:p>
            <w:pPr>
              <w:pStyle w:val="TableParagraph"/>
              <w:spacing w:before="21"/>
              <w:rPr>
                <w:b/>
                <w:sz w:val="16"/>
              </w:rPr>
            </w:pPr>
          </w:p>
          <w:p>
            <w:pPr>
              <w:pStyle w:val="TableParagraph"/>
              <w:ind w:left="50"/>
              <w:rPr>
                <w:sz w:val="16"/>
              </w:rPr>
            </w:pPr>
            <w:r>
              <w:rPr>
                <w:spacing w:val="-2"/>
                <w:sz w:val="16"/>
              </w:rPr>
              <w:t>GLA21</w:t>
            </w:r>
          </w:p>
        </w:tc>
        <w:tc>
          <w:tcPr>
            <w:tcW w:w="3505" w:type="dxa"/>
          </w:tcPr>
          <w:p>
            <w:pPr>
              <w:pStyle w:val="TableParagraph"/>
              <w:spacing w:before="21"/>
              <w:rPr>
                <w:b/>
                <w:sz w:val="16"/>
              </w:rPr>
            </w:pPr>
          </w:p>
          <w:p>
            <w:pPr>
              <w:pStyle w:val="TableParagraph"/>
              <w:ind w:left="137"/>
              <w:rPr>
                <w:sz w:val="16"/>
              </w:rPr>
            </w:pPr>
            <w:r>
              <w:rPr>
                <w:sz w:val="16"/>
              </w:rPr>
              <w:t>GLADE</w:t>
            </w:r>
            <w:r>
              <w:rPr>
                <w:spacing w:val="-8"/>
                <w:sz w:val="16"/>
              </w:rPr>
              <w:t> </w:t>
            </w:r>
            <w:r>
              <w:rPr>
                <w:sz w:val="16"/>
              </w:rPr>
              <w:t>RUN</w:t>
            </w:r>
            <w:r>
              <w:rPr>
                <w:spacing w:val="-5"/>
                <w:sz w:val="16"/>
              </w:rPr>
              <w:t> </w:t>
            </w:r>
            <w:r>
              <w:rPr>
                <w:sz w:val="16"/>
              </w:rPr>
              <w:t>LUTHERAN</w:t>
            </w:r>
            <w:r>
              <w:rPr>
                <w:spacing w:val="-5"/>
                <w:sz w:val="16"/>
              </w:rPr>
              <w:t> </w:t>
            </w:r>
            <w:r>
              <w:rPr>
                <w:spacing w:val="-2"/>
                <w:sz w:val="16"/>
              </w:rPr>
              <w:t>SERVICES</w:t>
            </w:r>
          </w:p>
        </w:tc>
        <w:tc>
          <w:tcPr>
            <w:tcW w:w="4354" w:type="dxa"/>
          </w:tcPr>
          <w:p>
            <w:pPr>
              <w:pStyle w:val="TableParagraph"/>
              <w:spacing w:before="21"/>
              <w:rPr>
                <w:b/>
                <w:sz w:val="16"/>
              </w:rPr>
            </w:pPr>
          </w:p>
          <w:p>
            <w:pPr>
              <w:pStyle w:val="TableParagraph"/>
              <w:ind w:left="293" w:right="96"/>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DEC</w:t>
            </w:r>
            <w:r>
              <w:rPr>
                <w:spacing w:val="-6"/>
                <w:sz w:val="16"/>
              </w:rPr>
              <w:t> </w:t>
            </w:r>
            <w:r>
              <w:rPr>
                <w:sz w:val="16"/>
              </w:rPr>
              <w:t>2023</w:t>
            </w:r>
            <w:r>
              <w:rPr>
                <w:spacing w:val="-6"/>
                <w:sz w:val="16"/>
              </w:rPr>
              <w:t> </w:t>
            </w:r>
            <w:r>
              <w:rPr>
                <w:sz w:val="16"/>
              </w:rPr>
              <w:t>ASD DAY STUD</w:t>
            </w:r>
          </w:p>
        </w:tc>
        <w:tc>
          <w:tcPr>
            <w:tcW w:w="1190" w:type="dxa"/>
          </w:tcPr>
          <w:p>
            <w:pPr>
              <w:pStyle w:val="TableParagraph"/>
              <w:spacing w:before="21"/>
              <w:rPr>
                <w:b/>
                <w:sz w:val="16"/>
              </w:rPr>
            </w:pPr>
          </w:p>
          <w:p>
            <w:pPr>
              <w:pStyle w:val="TableParagraph"/>
              <w:ind w:left="124"/>
              <w:rPr>
                <w:sz w:val="16"/>
              </w:rPr>
            </w:pPr>
            <w:r>
              <w:rPr>
                <w:spacing w:val="-2"/>
                <w:sz w:val="16"/>
              </w:rPr>
              <w:t>1233.563</w:t>
            </w:r>
          </w:p>
        </w:tc>
        <w:tc>
          <w:tcPr>
            <w:tcW w:w="1720" w:type="dxa"/>
          </w:tcPr>
          <w:p>
            <w:pPr>
              <w:pStyle w:val="TableParagraph"/>
              <w:spacing w:before="21"/>
              <w:rPr>
                <w:b/>
                <w:sz w:val="16"/>
              </w:rPr>
            </w:pPr>
          </w:p>
          <w:p>
            <w:pPr>
              <w:pStyle w:val="TableParagraph"/>
              <w:ind w:right="49"/>
              <w:jc w:val="right"/>
              <w:rPr>
                <w:sz w:val="16"/>
              </w:rPr>
            </w:pPr>
            <w:r>
              <w:rPr>
                <w:spacing w:val="-2"/>
                <w:sz w:val="16"/>
              </w:rPr>
              <w:t>$3,653.30</w:t>
            </w:r>
          </w:p>
        </w:tc>
      </w:tr>
      <w:tr>
        <w:trPr>
          <w:trHeight w:val="424"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4354" w:type="dxa"/>
          </w:tcPr>
          <w:p>
            <w:pPr>
              <w:pStyle w:val="TableParagraph"/>
              <w:spacing w:before="26"/>
              <w:ind w:left="293"/>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JB,</w:t>
            </w:r>
            <w:r>
              <w:rPr>
                <w:spacing w:val="-6"/>
                <w:sz w:val="16"/>
              </w:rPr>
              <w:t> </w:t>
            </w:r>
            <w:r>
              <w:rPr>
                <w:sz w:val="16"/>
              </w:rPr>
              <w:t>TT</w:t>
            </w:r>
            <w:r>
              <w:rPr>
                <w:spacing w:val="-6"/>
                <w:sz w:val="16"/>
              </w:rPr>
              <w:t> </w:t>
            </w:r>
            <w:r>
              <w:rPr>
                <w:sz w:val="16"/>
              </w:rPr>
              <w:t>DEC</w:t>
            </w:r>
            <w:r>
              <w:rPr>
                <w:spacing w:val="-6"/>
                <w:sz w:val="16"/>
              </w:rPr>
              <w:t> </w:t>
            </w:r>
            <w:r>
              <w:rPr>
                <w:sz w:val="16"/>
              </w:rPr>
              <w:t>2023- </w:t>
            </w:r>
            <w:r>
              <w:rPr>
                <w:spacing w:val="-2"/>
                <w:sz w:val="16"/>
              </w:rPr>
              <w:t>TRANS</w:t>
            </w:r>
          </w:p>
        </w:tc>
        <w:tc>
          <w:tcPr>
            <w:tcW w:w="1190" w:type="dxa"/>
          </w:tcPr>
          <w:p>
            <w:pPr>
              <w:pStyle w:val="TableParagraph"/>
              <w:spacing w:before="26"/>
              <w:ind w:left="124"/>
              <w:rPr>
                <w:sz w:val="16"/>
              </w:rPr>
            </w:pPr>
            <w:r>
              <w:rPr>
                <w:spacing w:val="-2"/>
                <w:sz w:val="16"/>
              </w:rPr>
              <w:t>1233.563</w:t>
            </w:r>
          </w:p>
        </w:tc>
        <w:tc>
          <w:tcPr>
            <w:tcW w:w="1720" w:type="dxa"/>
          </w:tcPr>
          <w:p>
            <w:pPr>
              <w:pStyle w:val="TableParagraph"/>
              <w:spacing w:before="26"/>
              <w:ind w:right="49"/>
              <w:jc w:val="right"/>
              <w:rPr>
                <w:sz w:val="16"/>
              </w:rPr>
            </w:pPr>
            <w:r>
              <w:rPr>
                <w:spacing w:val="-2"/>
                <w:sz w:val="16"/>
              </w:rPr>
              <w:t>$5,880.00</w:t>
            </w:r>
          </w:p>
        </w:tc>
      </w:tr>
      <w:tr>
        <w:trPr>
          <w:trHeight w:val="424"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4354" w:type="dxa"/>
          </w:tcPr>
          <w:p>
            <w:pPr>
              <w:pStyle w:val="TableParagraph"/>
              <w:spacing w:before="26"/>
              <w:ind w:left="293"/>
              <w:rPr>
                <w:sz w:val="16"/>
              </w:rPr>
            </w:pPr>
            <w:r>
              <w:rPr>
                <w:sz w:val="16"/>
              </w:rPr>
              <w:t>EMOTIONAL</w:t>
            </w:r>
            <w:r>
              <w:rPr>
                <w:spacing w:val="-11"/>
                <w:sz w:val="16"/>
              </w:rPr>
              <w:t> </w:t>
            </w:r>
            <w:r>
              <w:rPr>
                <w:sz w:val="16"/>
              </w:rPr>
              <w:t>SUPPORT</w:t>
            </w:r>
            <w:r>
              <w:rPr>
                <w:spacing w:val="-11"/>
                <w:sz w:val="16"/>
              </w:rPr>
              <w:t> </w:t>
            </w:r>
            <w:r>
              <w:rPr>
                <w:sz w:val="16"/>
              </w:rPr>
              <w:t>PRIVATE</w:t>
            </w:r>
            <w:r>
              <w:rPr>
                <w:spacing w:val="-11"/>
                <w:sz w:val="16"/>
              </w:rPr>
              <w:t> </w:t>
            </w:r>
            <w:r>
              <w:rPr>
                <w:sz w:val="16"/>
              </w:rPr>
              <w:t>TUITION</w:t>
            </w:r>
            <w:r>
              <w:rPr>
                <w:spacing w:val="-11"/>
                <w:sz w:val="16"/>
              </w:rPr>
              <w:t> </w:t>
            </w:r>
            <w:r>
              <w:rPr>
                <w:sz w:val="16"/>
              </w:rPr>
              <w:t>(NON- PUBLIC) CW</w:t>
            </w:r>
          </w:p>
        </w:tc>
        <w:tc>
          <w:tcPr>
            <w:tcW w:w="1190" w:type="dxa"/>
          </w:tcPr>
          <w:p>
            <w:pPr>
              <w:pStyle w:val="TableParagraph"/>
              <w:spacing w:before="26"/>
              <w:ind w:left="124"/>
              <w:rPr>
                <w:sz w:val="16"/>
              </w:rPr>
            </w:pPr>
            <w:r>
              <w:rPr>
                <w:spacing w:val="-2"/>
                <w:sz w:val="16"/>
              </w:rPr>
              <w:t>1231.563</w:t>
            </w:r>
          </w:p>
        </w:tc>
        <w:tc>
          <w:tcPr>
            <w:tcW w:w="1720" w:type="dxa"/>
          </w:tcPr>
          <w:p>
            <w:pPr>
              <w:pStyle w:val="TableParagraph"/>
              <w:spacing w:before="26"/>
              <w:ind w:right="49"/>
              <w:jc w:val="right"/>
              <w:rPr>
                <w:sz w:val="16"/>
              </w:rPr>
            </w:pPr>
            <w:r>
              <w:rPr>
                <w:spacing w:val="-2"/>
                <w:sz w:val="16"/>
              </w:rPr>
              <w:t>$2,994.88</w:t>
            </w:r>
          </w:p>
        </w:tc>
      </w:tr>
      <w:tr>
        <w:trPr>
          <w:trHeight w:val="272"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4354" w:type="dxa"/>
          </w:tcPr>
          <w:p>
            <w:pPr>
              <w:pStyle w:val="TableParagraph"/>
              <w:spacing w:before="26"/>
              <w:ind w:left="293"/>
              <w:rPr>
                <w:sz w:val="16"/>
              </w:rPr>
            </w:pPr>
            <w:r>
              <w:rPr>
                <w:sz w:val="16"/>
              </w:rPr>
              <w:t>Speech/Language-Prof_Educ-</w:t>
            </w:r>
            <w:r>
              <w:rPr>
                <w:spacing w:val="-5"/>
                <w:sz w:val="16"/>
              </w:rPr>
              <w:t>Svs</w:t>
            </w:r>
          </w:p>
        </w:tc>
        <w:tc>
          <w:tcPr>
            <w:tcW w:w="1190" w:type="dxa"/>
          </w:tcPr>
          <w:p>
            <w:pPr>
              <w:pStyle w:val="TableParagraph"/>
              <w:spacing w:before="26"/>
              <w:ind w:left="124"/>
              <w:rPr>
                <w:sz w:val="16"/>
              </w:rPr>
            </w:pPr>
            <w:r>
              <w:rPr>
                <w:spacing w:val="-2"/>
                <w:sz w:val="16"/>
              </w:rPr>
              <w:t>1225.323</w:t>
            </w:r>
          </w:p>
        </w:tc>
        <w:tc>
          <w:tcPr>
            <w:tcW w:w="1720" w:type="dxa"/>
          </w:tcPr>
          <w:p>
            <w:pPr>
              <w:pStyle w:val="TableParagraph"/>
              <w:spacing w:before="26"/>
              <w:ind w:right="50"/>
              <w:jc w:val="right"/>
              <w:rPr>
                <w:sz w:val="16"/>
              </w:rPr>
            </w:pPr>
            <w:r>
              <w:rPr>
                <w:spacing w:val="-2"/>
                <w:sz w:val="16"/>
              </w:rPr>
              <w:t>$153.00</w:t>
            </w:r>
          </w:p>
        </w:tc>
      </w:tr>
      <w:tr>
        <w:trPr>
          <w:trHeight w:val="192" w:hRule="atLeast"/>
        </w:trPr>
        <w:tc>
          <w:tcPr>
            <w:tcW w:w="11491"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47" name="Group 47"/>
                      <wp:cNvGraphicFramePr>
                        <a:graphicFrameLocks/>
                      </wp:cNvGraphicFramePr>
                      <a:graphic>
                        <a:graphicData uri="http://schemas.microsoft.com/office/word/2010/wordprocessingGroup">
                          <wpg:wgp>
                            <wpg:cNvPr id="47" name="Group 47"/>
                            <wpg:cNvGrpSpPr/>
                            <wpg:grpSpPr>
                              <a:xfrm>
                                <a:off x="0" y="0"/>
                                <a:ext cx="1057275" cy="9525"/>
                                <a:chExt cx="1057275" cy="9525"/>
                              </a:xfrm>
                            </wpg:grpSpPr>
                            <wps:wsp>
                              <wps:cNvPr id="48" name="Graphic 48"/>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38" coordorigin="0,0" coordsize="1665,15">
                      <v:line style="position:absolute" from="0,8" to="1665,8" stroked="true" strokeweight=".75pt" strokecolor="#000000">
                        <v:stroke dashstyle="solid"/>
                      </v:line>
                    </v:group>
                  </w:pict>
                </mc:Fallback>
              </mc:AlternateContent>
            </w:r>
            <w:r>
              <w:rPr>
                <w:sz w:val="2"/>
              </w:rPr>
            </w:r>
          </w:p>
          <w:p>
            <w:pPr>
              <w:pStyle w:val="TableParagraph"/>
              <w:tabs>
                <w:tab w:pos="10638" w:val="left" w:leader="none"/>
              </w:tabs>
              <w:spacing w:line="152" w:lineRule="exact"/>
              <w:ind w:left="6995"/>
              <w:rPr>
                <w:b/>
                <w:sz w:val="16"/>
              </w:rPr>
            </w:pPr>
            <w:r>
              <w:rPr>
                <w:b/>
                <w:sz w:val="16"/>
              </w:rPr>
              <w:t>Total</w:t>
            </w:r>
            <w:r>
              <w:rPr>
                <w:b/>
                <w:spacing w:val="-5"/>
                <w:sz w:val="16"/>
              </w:rPr>
              <w:t> </w:t>
            </w:r>
            <w:r>
              <w:rPr>
                <w:b/>
                <w:sz w:val="16"/>
              </w:rPr>
              <w:t>for</w:t>
            </w:r>
            <w:r>
              <w:rPr>
                <w:b/>
                <w:spacing w:val="-5"/>
                <w:sz w:val="16"/>
              </w:rPr>
              <w:t> </w:t>
            </w:r>
            <w:r>
              <w:rPr>
                <w:b/>
                <w:sz w:val="16"/>
              </w:rPr>
              <w:t>GLADE</w:t>
            </w:r>
            <w:r>
              <w:rPr>
                <w:b/>
                <w:spacing w:val="-5"/>
                <w:sz w:val="16"/>
              </w:rPr>
              <w:t> </w:t>
            </w:r>
            <w:r>
              <w:rPr>
                <w:b/>
                <w:sz w:val="16"/>
              </w:rPr>
              <w:t>RUN</w:t>
            </w:r>
            <w:r>
              <w:rPr>
                <w:b/>
                <w:spacing w:val="-5"/>
                <w:sz w:val="16"/>
              </w:rPr>
              <w:t> </w:t>
            </w:r>
            <w:r>
              <w:rPr>
                <w:b/>
                <w:sz w:val="16"/>
              </w:rPr>
              <w:t>LUTHERAN</w:t>
            </w:r>
            <w:r>
              <w:rPr>
                <w:b/>
                <w:spacing w:val="-4"/>
                <w:sz w:val="16"/>
              </w:rPr>
              <w:t> </w:t>
            </w:r>
            <w:r>
              <w:rPr>
                <w:b/>
                <w:spacing w:val="-10"/>
                <w:sz w:val="16"/>
              </w:rPr>
              <w:t>S</w:t>
            </w:r>
            <w:r>
              <w:rPr>
                <w:b/>
                <w:sz w:val="16"/>
              </w:rPr>
              <w:tab/>
            </w:r>
            <w:r>
              <w:rPr>
                <w:b/>
                <w:spacing w:val="-2"/>
                <w:sz w:val="16"/>
              </w:rPr>
              <w:t>$12,681.18</w:t>
            </w:r>
          </w:p>
        </w:tc>
      </w:tr>
      <w:tr>
        <w:trPr>
          <w:trHeight w:val="63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GLE04</w:t>
            </w:r>
          </w:p>
        </w:tc>
        <w:tc>
          <w:tcPr>
            <w:tcW w:w="3505" w:type="dxa"/>
          </w:tcPr>
          <w:p>
            <w:pPr>
              <w:pStyle w:val="TableParagraph"/>
              <w:rPr>
                <w:b/>
                <w:sz w:val="16"/>
              </w:rPr>
            </w:pPr>
          </w:p>
          <w:p>
            <w:pPr>
              <w:pStyle w:val="TableParagraph"/>
              <w:spacing w:before="48"/>
              <w:rPr>
                <w:b/>
                <w:sz w:val="16"/>
              </w:rPr>
            </w:pPr>
          </w:p>
          <w:p>
            <w:pPr>
              <w:pStyle w:val="TableParagraph"/>
              <w:ind w:left="137"/>
              <w:rPr>
                <w:sz w:val="16"/>
              </w:rPr>
            </w:pPr>
            <w:r>
              <w:rPr>
                <w:sz w:val="16"/>
              </w:rPr>
              <w:t>GLENSHAW</w:t>
            </w:r>
            <w:r>
              <w:rPr>
                <w:spacing w:val="-5"/>
                <w:sz w:val="16"/>
              </w:rPr>
              <w:t> </w:t>
            </w:r>
            <w:r>
              <w:rPr>
                <w:sz w:val="16"/>
              </w:rPr>
              <w:t>FEED</w:t>
            </w:r>
            <w:r>
              <w:rPr>
                <w:spacing w:val="-5"/>
                <w:sz w:val="16"/>
              </w:rPr>
              <w:t> </w:t>
            </w:r>
            <w:r>
              <w:rPr>
                <w:sz w:val="16"/>
              </w:rPr>
              <w:t>&amp;</w:t>
            </w:r>
            <w:r>
              <w:rPr>
                <w:spacing w:val="-5"/>
                <w:sz w:val="16"/>
              </w:rPr>
              <w:t> </w:t>
            </w:r>
            <w:r>
              <w:rPr>
                <w:sz w:val="16"/>
              </w:rPr>
              <w:t>GARDEN</w:t>
            </w:r>
            <w:r>
              <w:rPr>
                <w:spacing w:val="-4"/>
                <w:sz w:val="16"/>
              </w:rPr>
              <w:t> </w:t>
            </w:r>
            <w:r>
              <w:rPr>
                <w:spacing w:val="-5"/>
                <w:sz w:val="16"/>
              </w:rPr>
              <w:t>CTR</w:t>
            </w:r>
          </w:p>
        </w:tc>
        <w:tc>
          <w:tcPr>
            <w:tcW w:w="4354" w:type="dxa"/>
          </w:tcPr>
          <w:p>
            <w:pPr>
              <w:pStyle w:val="TableParagraph"/>
              <w:rPr>
                <w:b/>
                <w:sz w:val="16"/>
              </w:rPr>
            </w:pPr>
          </w:p>
          <w:p>
            <w:pPr>
              <w:pStyle w:val="TableParagraph"/>
              <w:spacing w:before="48"/>
              <w:rPr>
                <w:b/>
                <w:sz w:val="16"/>
              </w:rPr>
            </w:pPr>
          </w:p>
          <w:p>
            <w:pPr>
              <w:pStyle w:val="TableParagraph"/>
              <w:ind w:left="293"/>
              <w:rPr>
                <w:sz w:val="16"/>
              </w:rPr>
            </w:pPr>
            <w:r>
              <w:rPr>
                <w:sz w:val="16"/>
              </w:rPr>
              <w:t>2</w:t>
            </w:r>
            <w:r>
              <w:rPr>
                <w:spacing w:val="-1"/>
                <w:sz w:val="16"/>
              </w:rPr>
              <w:t> </w:t>
            </w:r>
            <w:r>
              <w:rPr>
                <w:spacing w:val="-2"/>
                <w:sz w:val="16"/>
              </w:rPr>
              <w:t>PROPANE</w:t>
            </w:r>
          </w:p>
        </w:tc>
        <w:tc>
          <w:tcPr>
            <w:tcW w:w="1190" w:type="dxa"/>
          </w:tcPr>
          <w:p>
            <w:pPr>
              <w:pStyle w:val="TableParagraph"/>
              <w:rPr>
                <w:b/>
                <w:sz w:val="16"/>
              </w:rPr>
            </w:pPr>
          </w:p>
          <w:p>
            <w:pPr>
              <w:pStyle w:val="TableParagraph"/>
              <w:spacing w:before="48"/>
              <w:rPr>
                <w:b/>
                <w:sz w:val="16"/>
              </w:rPr>
            </w:pPr>
          </w:p>
          <w:p>
            <w:pPr>
              <w:pStyle w:val="TableParagraph"/>
              <w:ind w:left="124"/>
              <w:rPr>
                <w:sz w:val="16"/>
              </w:rPr>
            </w:pPr>
            <w:r>
              <w:rPr>
                <w:spacing w:val="-2"/>
                <w:sz w:val="16"/>
              </w:rPr>
              <w:t>2620.610</w:t>
            </w:r>
          </w:p>
        </w:tc>
        <w:tc>
          <w:tcPr>
            <w:tcW w:w="1720" w:type="dxa"/>
          </w:tcPr>
          <w:p>
            <w:pPr>
              <w:pStyle w:val="TableParagraph"/>
              <w:rPr>
                <w:b/>
                <w:sz w:val="16"/>
              </w:rPr>
            </w:pPr>
          </w:p>
          <w:p>
            <w:pPr>
              <w:pStyle w:val="TableParagraph"/>
              <w:spacing w:before="48"/>
              <w:rPr>
                <w:b/>
                <w:sz w:val="16"/>
              </w:rPr>
            </w:pPr>
          </w:p>
          <w:p>
            <w:pPr>
              <w:pStyle w:val="TableParagraph"/>
              <w:ind w:right="51"/>
              <w:jc w:val="right"/>
              <w:rPr>
                <w:sz w:val="16"/>
              </w:rPr>
            </w:pPr>
            <w:r>
              <w:rPr>
                <w:spacing w:val="-2"/>
                <w:sz w:val="16"/>
              </w:rPr>
              <w:t>$39.98</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4354" w:type="dxa"/>
          </w:tcPr>
          <w:p>
            <w:pPr>
              <w:pStyle w:val="TableParagraph"/>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190" w:type="dxa"/>
          </w:tcPr>
          <w:p>
            <w:pPr>
              <w:pStyle w:val="TableParagraph"/>
              <w:spacing w:before="25"/>
              <w:ind w:left="124"/>
              <w:rPr>
                <w:sz w:val="16"/>
              </w:rPr>
            </w:pPr>
            <w:r>
              <w:rPr>
                <w:spacing w:val="-2"/>
                <w:sz w:val="16"/>
              </w:rPr>
              <w:t>2620.610</w:t>
            </w:r>
          </w:p>
        </w:tc>
        <w:tc>
          <w:tcPr>
            <w:tcW w:w="1720" w:type="dxa"/>
          </w:tcPr>
          <w:p>
            <w:pPr>
              <w:pStyle w:val="TableParagraph"/>
              <w:spacing w:before="25"/>
              <w:ind w:right="51"/>
              <w:jc w:val="right"/>
              <w:rPr>
                <w:sz w:val="16"/>
              </w:rPr>
            </w:pPr>
            <w:r>
              <w:rPr>
                <w:spacing w:val="-2"/>
                <w:sz w:val="16"/>
              </w:rPr>
              <w:t>$17.98</w:t>
            </w:r>
          </w:p>
        </w:tc>
      </w:tr>
      <w:tr>
        <w:trPr>
          <w:trHeight w:val="263"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4354" w:type="dxa"/>
          </w:tcPr>
          <w:p>
            <w:pPr>
              <w:pStyle w:val="TableParagraph"/>
              <w:spacing w:before="25"/>
              <w:ind w:left="293"/>
              <w:rPr>
                <w:sz w:val="16"/>
              </w:rPr>
            </w:pPr>
            <w:r>
              <w:rPr>
                <w:sz w:val="16"/>
              </w:rPr>
              <w:t>MAINT</w:t>
            </w:r>
            <w:r>
              <w:rPr>
                <w:spacing w:val="-4"/>
                <w:sz w:val="16"/>
              </w:rPr>
              <w:t> </w:t>
            </w:r>
            <w:r>
              <w:rPr>
                <w:sz w:val="16"/>
              </w:rPr>
              <w:t>UP-KEEP</w:t>
            </w:r>
            <w:r>
              <w:rPr>
                <w:spacing w:val="-3"/>
                <w:sz w:val="16"/>
              </w:rPr>
              <w:t> </w:t>
            </w:r>
            <w:r>
              <w:rPr>
                <w:sz w:val="16"/>
              </w:rPr>
              <w:t>-</w:t>
            </w:r>
            <w:r>
              <w:rPr>
                <w:spacing w:val="-3"/>
                <w:sz w:val="16"/>
              </w:rPr>
              <w:t> </w:t>
            </w:r>
            <w:r>
              <w:rPr>
                <w:sz w:val="16"/>
              </w:rPr>
              <w:t>GEN</w:t>
            </w:r>
            <w:r>
              <w:rPr>
                <w:spacing w:val="-4"/>
                <w:sz w:val="16"/>
              </w:rPr>
              <w:t> </w:t>
            </w:r>
            <w:r>
              <w:rPr>
                <w:sz w:val="16"/>
              </w:rPr>
              <w:t>SUP</w:t>
            </w:r>
            <w:r>
              <w:rPr>
                <w:spacing w:val="-3"/>
                <w:sz w:val="16"/>
              </w:rPr>
              <w:t> </w:t>
            </w:r>
            <w:r>
              <w:rPr>
                <w:sz w:val="16"/>
              </w:rPr>
              <w:t>-</w:t>
            </w:r>
            <w:r>
              <w:rPr>
                <w:spacing w:val="-3"/>
                <w:sz w:val="16"/>
              </w:rPr>
              <w:t> </w:t>
            </w:r>
            <w:r>
              <w:rPr>
                <w:spacing w:val="-5"/>
                <w:sz w:val="16"/>
              </w:rPr>
              <w:t>HS</w:t>
            </w:r>
          </w:p>
        </w:tc>
        <w:tc>
          <w:tcPr>
            <w:tcW w:w="1190" w:type="dxa"/>
          </w:tcPr>
          <w:p>
            <w:pPr>
              <w:pStyle w:val="TableParagraph"/>
              <w:spacing w:before="25"/>
              <w:ind w:left="124"/>
              <w:rPr>
                <w:sz w:val="16"/>
              </w:rPr>
            </w:pPr>
            <w:r>
              <w:rPr>
                <w:spacing w:val="-2"/>
                <w:sz w:val="16"/>
              </w:rPr>
              <w:t>2630.610</w:t>
            </w:r>
          </w:p>
        </w:tc>
        <w:tc>
          <w:tcPr>
            <w:tcW w:w="1720" w:type="dxa"/>
          </w:tcPr>
          <w:p>
            <w:pPr>
              <w:pStyle w:val="TableParagraph"/>
              <w:spacing w:before="25"/>
              <w:ind w:right="52"/>
              <w:jc w:val="right"/>
              <w:rPr>
                <w:sz w:val="16"/>
              </w:rPr>
            </w:pPr>
            <w:r>
              <w:rPr>
                <w:spacing w:val="-2"/>
                <w:sz w:val="16"/>
              </w:rPr>
              <w:t>$8.99</w:t>
            </w:r>
          </w:p>
        </w:tc>
      </w:tr>
      <w:tr>
        <w:trPr>
          <w:trHeight w:val="396"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spacing w:before="9"/>
              <w:ind w:left="2717"/>
              <w:rPr>
                <w:b/>
                <w:sz w:val="16"/>
              </w:rPr>
            </w:pPr>
            <w:r>
              <w:rPr>
                <w:b/>
                <w:sz w:val="16"/>
              </w:rPr>
              <w:t>Total</w:t>
            </w:r>
            <w:r>
              <w:rPr>
                <w:b/>
                <w:spacing w:val="-5"/>
                <w:sz w:val="16"/>
              </w:rPr>
              <w:t> </w:t>
            </w:r>
            <w:r>
              <w:rPr>
                <w:b/>
                <w:sz w:val="16"/>
              </w:rPr>
              <w:t>for</w:t>
            </w:r>
            <w:r>
              <w:rPr>
                <w:b/>
                <w:spacing w:val="-4"/>
                <w:sz w:val="16"/>
              </w:rPr>
              <w:t> </w:t>
            </w:r>
            <w:r>
              <w:rPr>
                <w:b/>
                <w:sz w:val="16"/>
              </w:rPr>
              <w:t>GLENSHAW</w:t>
            </w:r>
            <w:r>
              <w:rPr>
                <w:b/>
                <w:spacing w:val="-4"/>
                <w:sz w:val="16"/>
              </w:rPr>
              <w:t> </w:t>
            </w:r>
            <w:r>
              <w:rPr>
                <w:b/>
                <w:sz w:val="16"/>
              </w:rPr>
              <w:t>FEED</w:t>
            </w:r>
            <w:r>
              <w:rPr>
                <w:b/>
                <w:spacing w:val="-4"/>
                <w:sz w:val="16"/>
              </w:rPr>
              <w:t> </w:t>
            </w:r>
            <w:r>
              <w:rPr>
                <w:b/>
                <w:sz w:val="16"/>
              </w:rPr>
              <w:t>&amp;</w:t>
            </w:r>
            <w:r>
              <w:rPr>
                <w:b/>
                <w:spacing w:val="-4"/>
                <w:sz w:val="16"/>
              </w:rPr>
              <w:t> GARD</w:t>
            </w:r>
          </w:p>
        </w:tc>
        <w:tc>
          <w:tcPr>
            <w:tcW w:w="1720" w:type="dxa"/>
            <w:tcBorders>
              <w:top w:val="single" w:sz="6" w:space="0" w:color="000000"/>
            </w:tcBorders>
          </w:tcPr>
          <w:p>
            <w:pPr>
              <w:pStyle w:val="TableParagraph"/>
              <w:spacing w:before="9"/>
              <w:ind w:right="51"/>
              <w:jc w:val="right"/>
              <w:rPr>
                <w:b/>
                <w:sz w:val="16"/>
              </w:rPr>
            </w:pPr>
            <w:r>
              <w:rPr>
                <w:b/>
                <w:spacing w:val="-2"/>
                <w:sz w:val="16"/>
              </w:rPr>
              <w:t>$66.95</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GOP01</w:t>
            </w:r>
          </w:p>
        </w:tc>
        <w:tc>
          <w:tcPr>
            <w:tcW w:w="3505" w:type="dxa"/>
          </w:tcPr>
          <w:p>
            <w:pPr>
              <w:pStyle w:val="TableParagraph"/>
              <w:spacing w:before="21"/>
              <w:rPr>
                <w:b/>
                <w:sz w:val="16"/>
              </w:rPr>
            </w:pPr>
          </w:p>
          <w:p>
            <w:pPr>
              <w:pStyle w:val="TableParagraph"/>
              <w:ind w:left="137"/>
              <w:rPr>
                <w:sz w:val="16"/>
              </w:rPr>
            </w:pPr>
            <w:r>
              <w:rPr>
                <w:sz w:val="16"/>
              </w:rPr>
              <w:t>GOPHER</w:t>
            </w:r>
            <w:r>
              <w:rPr>
                <w:spacing w:val="-6"/>
                <w:sz w:val="16"/>
              </w:rPr>
              <w:t> </w:t>
            </w:r>
            <w:r>
              <w:rPr>
                <w:spacing w:val="-2"/>
                <w:sz w:val="16"/>
              </w:rPr>
              <w:t>SPORT</w:t>
            </w:r>
          </w:p>
        </w:tc>
        <w:tc>
          <w:tcPr>
            <w:tcW w:w="5544" w:type="dxa"/>
            <w:gridSpan w:val="2"/>
          </w:tcPr>
          <w:p>
            <w:pPr>
              <w:pStyle w:val="TableParagraph"/>
              <w:tabs>
                <w:tab w:pos="5145" w:val="right" w:leader="none"/>
              </w:tabs>
              <w:spacing w:before="205"/>
              <w:ind w:left="293"/>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PHY</w:t>
            </w:r>
            <w:r>
              <w:rPr>
                <w:spacing w:val="-4"/>
                <w:sz w:val="16"/>
              </w:rPr>
              <w:t> </w:t>
            </w:r>
            <w:r>
              <w:rPr>
                <w:spacing w:val="-5"/>
                <w:sz w:val="16"/>
              </w:rPr>
              <w:t>ED</w:t>
            </w:r>
            <w:r>
              <w:rPr>
                <w:sz w:val="16"/>
              </w:rPr>
              <w:tab/>
            </w:r>
            <w:r>
              <w:rPr>
                <w:spacing w:val="-2"/>
                <w:sz w:val="16"/>
              </w:rPr>
              <w:t>1110.610</w:t>
            </w:r>
          </w:p>
        </w:tc>
        <w:tc>
          <w:tcPr>
            <w:tcW w:w="1720" w:type="dxa"/>
          </w:tcPr>
          <w:p>
            <w:pPr>
              <w:pStyle w:val="TableParagraph"/>
              <w:spacing w:before="21"/>
              <w:rPr>
                <w:b/>
                <w:sz w:val="16"/>
              </w:rPr>
            </w:pPr>
          </w:p>
          <w:p>
            <w:pPr>
              <w:pStyle w:val="TableParagraph"/>
              <w:ind w:right="50"/>
              <w:jc w:val="right"/>
              <w:rPr>
                <w:sz w:val="16"/>
              </w:rPr>
            </w:pPr>
            <w:r>
              <w:rPr>
                <w:spacing w:val="-2"/>
                <w:sz w:val="16"/>
              </w:rPr>
              <w:t>$335.78</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GPS21</w:t>
            </w:r>
          </w:p>
        </w:tc>
        <w:tc>
          <w:tcPr>
            <w:tcW w:w="3505" w:type="dxa"/>
          </w:tcPr>
          <w:p>
            <w:pPr>
              <w:pStyle w:val="TableParagraph"/>
              <w:spacing w:before="21"/>
              <w:rPr>
                <w:b/>
                <w:sz w:val="16"/>
              </w:rPr>
            </w:pPr>
          </w:p>
          <w:p>
            <w:pPr>
              <w:pStyle w:val="TableParagraph"/>
              <w:ind w:left="137"/>
              <w:rPr>
                <w:sz w:val="16"/>
              </w:rPr>
            </w:pPr>
            <w:r>
              <w:rPr>
                <w:spacing w:val="-4"/>
                <w:sz w:val="16"/>
              </w:rPr>
              <w:t>GPSA</w:t>
            </w:r>
          </w:p>
        </w:tc>
        <w:tc>
          <w:tcPr>
            <w:tcW w:w="5544" w:type="dxa"/>
            <w:gridSpan w:val="2"/>
          </w:tcPr>
          <w:p>
            <w:pPr>
              <w:pStyle w:val="TableParagraph"/>
              <w:tabs>
                <w:tab w:pos="5145" w:val="right" w:leader="none"/>
              </w:tabs>
              <w:spacing w:before="205"/>
              <w:ind w:left="293"/>
              <w:rPr>
                <w:sz w:val="16"/>
              </w:rPr>
            </w:pPr>
            <w:r>
              <w:rPr>
                <w:sz w:val="16"/>
              </w:rPr>
              <w:t>Instruction-Regular</w:t>
            </w:r>
            <w:r>
              <w:rPr>
                <w:spacing w:val="-3"/>
                <w:sz w:val="16"/>
              </w:rPr>
              <w:t> </w:t>
            </w:r>
            <w:r>
              <w:rPr>
                <w:sz w:val="16"/>
              </w:rPr>
              <w:t>Program</w:t>
            </w:r>
            <w:r>
              <w:rPr>
                <w:spacing w:val="-2"/>
                <w:sz w:val="16"/>
              </w:rPr>
              <w:t> </w:t>
            </w:r>
            <w:r>
              <w:rPr>
                <w:sz w:val="16"/>
              </w:rPr>
              <w:t>-</w:t>
            </w:r>
            <w:r>
              <w:rPr>
                <w:spacing w:val="-3"/>
                <w:sz w:val="16"/>
              </w:rPr>
              <w:t> </w:t>
            </w:r>
            <w:r>
              <w:rPr>
                <w:sz w:val="16"/>
              </w:rPr>
              <w:t>General</w:t>
            </w:r>
            <w:r>
              <w:rPr>
                <w:spacing w:val="-2"/>
                <w:sz w:val="16"/>
              </w:rPr>
              <w:t> Supplies</w:t>
            </w:r>
            <w:r>
              <w:rPr>
                <w:sz w:val="16"/>
              </w:rPr>
              <w:tab/>
            </w:r>
            <w:r>
              <w:rPr>
                <w:spacing w:val="-2"/>
                <w:sz w:val="16"/>
              </w:rPr>
              <w:t>1110.610</w:t>
            </w:r>
          </w:p>
        </w:tc>
        <w:tc>
          <w:tcPr>
            <w:tcW w:w="1720" w:type="dxa"/>
          </w:tcPr>
          <w:p>
            <w:pPr>
              <w:pStyle w:val="TableParagraph"/>
              <w:spacing w:before="21"/>
              <w:rPr>
                <w:b/>
                <w:sz w:val="16"/>
              </w:rPr>
            </w:pPr>
          </w:p>
          <w:p>
            <w:pPr>
              <w:pStyle w:val="TableParagraph"/>
              <w:ind w:right="49"/>
              <w:jc w:val="right"/>
              <w:rPr>
                <w:sz w:val="16"/>
              </w:rPr>
            </w:pPr>
            <w:r>
              <w:rPr>
                <w:spacing w:val="-2"/>
                <w:sz w:val="16"/>
              </w:rPr>
              <w:t>$1,081.00</w:t>
            </w:r>
          </w:p>
        </w:tc>
      </w:tr>
      <w:tr>
        <w:trPr>
          <w:trHeight w:val="256"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PRINCIPAL</w:t>
            </w:r>
            <w:r>
              <w:rPr>
                <w:spacing w:val="-7"/>
                <w:sz w:val="16"/>
              </w:rPr>
              <w:t> </w:t>
            </w:r>
            <w:r>
              <w:rPr>
                <w:sz w:val="16"/>
              </w:rPr>
              <w:t>-GENERAL</w:t>
            </w:r>
            <w:r>
              <w:rPr>
                <w:spacing w:val="-6"/>
                <w:sz w:val="16"/>
              </w:rPr>
              <w:t> </w:t>
            </w:r>
            <w:r>
              <w:rPr>
                <w:sz w:val="16"/>
              </w:rPr>
              <w:t>SUPPLIES</w:t>
            </w:r>
            <w:r>
              <w:rPr>
                <w:spacing w:val="-7"/>
                <w:sz w:val="16"/>
              </w:rPr>
              <w:t> </w:t>
            </w:r>
            <w:r>
              <w:rPr>
                <w:sz w:val="16"/>
              </w:rPr>
              <w:t>-</w:t>
            </w:r>
            <w:r>
              <w:rPr>
                <w:spacing w:val="-6"/>
                <w:sz w:val="16"/>
              </w:rPr>
              <w:t> </w:t>
            </w:r>
            <w:r>
              <w:rPr>
                <w:spacing w:val="-5"/>
                <w:sz w:val="16"/>
              </w:rPr>
              <w:t>HS</w:t>
            </w:r>
            <w:r>
              <w:rPr>
                <w:sz w:val="16"/>
              </w:rPr>
              <w:tab/>
            </w:r>
            <w:r>
              <w:rPr>
                <w:spacing w:val="-2"/>
                <w:sz w:val="16"/>
              </w:rPr>
              <w:t>2380.610</w:t>
            </w:r>
          </w:p>
        </w:tc>
        <w:tc>
          <w:tcPr>
            <w:tcW w:w="1720" w:type="dxa"/>
            <w:tcBorders>
              <w:bottom w:val="single" w:sz="6" w:space="0" w:color="000000"/>
            </w:tcBorders>
          </w:tcPr>
          <w:p>
            <w:pPr>
              <w:pStyle w:val="TableParagraph"/>
              <w:spacing w:before="25"/>
              <w:ind w:right="49"/>
              <w:jc w:val="right"/>
              <w:rPr>
                <w:sz w:val="16"/>
              </w:rPr>
            </w:pPr>
            <w:r>
              <w:rPr>
                <w:spacing w:val="-2"/>
                <w:sz w:val="16"/>
              </w:rPr>
              <w:t>$1,868.00</w:t>
            </w:r>
          </w:p>
        </w:tc>
      </w:tr>
      <w:tr>
        <w:trPr>
          <w:trHeight w:val="403"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spacing w:before="9"/>
              <w:ind w:right="75"/>
              <w:jc w:val="right"/>
              <w:rPr>
                <w:b/>
                <w:sz w:val="16"/>
              </w:rPr>
            </w:pPr>
            <w:r>
              <w:rPr>
                <w:b/>
                <w:sz w:val="16"/>
              </w:rPr>
              <w:t>Total</w:t>
            </w:r>
            <w:r>
              <w:rPr>
                <w:b/>
                <w:spacing w:val="-4"/>
                <w:sz w:val="16"/>
              </w:rPr>
              <w:t> </w:t>
            </w:r>
            <w:r>
              <w:rPr>
                <w:b/>
                <w:sz w:val="16"/>
              </w:rPr>
              <w:t>for</w:t>
            </w:r>
            <w:r>
              <w:rPr>
                <w:b/>
                <w:spacing w:val="-4"/>
                <w:sz w:val="16"/>
              </w:rPr>
              <w:t> GPSA</w:t>
            </w:r>
          </w:p>
        </w:tc>
        <w:tc>
          <w:tcPr>
            <w:tcW w:w="1720" w:type="dxa"/>
            <w:tcBorders>
              <w:top w:val="single" w:sz="6" w:space="0" w:color="000000"/>
            </w:tcBorders>
          </w:tcPr>
          <w:p>
            <w:pPr>
              <w:pStyle w:val="TableParagraph"/>
              <w:spacing w:before="9"/>
              <w:ind w:right="49"/>
              <w:jc w:val="right"/>
              <w:rPr>
                <w:b/>
                <w:sz w:val="16"/>
              </w:rPr>
            </w:pPr>
            <w:r>
              <w:rPr>
                <w:b/>
                <w:spacing w:val="-2"/>
                <w:sz w:val="16"/>
              </w:rPr>
              <w:t>$2,949.00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GRA01</w:t>
            </w:r>
          </w:p>
        </w:tc>
        <w:tc>
          <w:tcPr>
            <w:tcW w:w="3505" w:type="dxa"/>
          </w:tcPr>
          <w:p>
            <w:pPr>
              <w:pStyle w:val="TableParagraph"/>
              <w:spacing w:before="21"/>
              <w:rPr>
                <w:b/>
                <w:sz w:val="16"/>
              </w:rPr>
            </w:pPr>
          </w:p>
          <w:p>
            <w:pPr>
              <w:pStyle w:val="TableParagraph"/>
              <w:ind w:left="137"/>
              <w:rPr>
                <w:sz w:val="16"/>
              </w:rPr>
            </w:pPr>
            <w:r>
              <w:rPr>
                <w:spacing w:val="-2"/>
                <w:sz w:val="16"/>
              </w:rPr>
              <w:t>GRAINGER</w:t>
            </w:r>
          </w:p>
        </w:tc>
        <w:tc>
          <w:tcPr>
            <w:tcW w:w="5544" w:type="dxa"/>
            <w:gridSpan w:val="2"/>
          </w:tcPr>
          <w:p>
            <w:pPr>
              <w:pStyle w:val="TableParagraph"/>
              <w:tabs>
                <w:tab w:pos="5145" w:val="right" w:leader="none"/>
              </w:tabs>
              <w:spacing w:before="205"/>
              <w:ind w:left="293"/>
              <w:rPr>
                <w:sz w:val="16"/>
              </w:rPr>
            </w:pPr>
            <w:r>
              <w:rPr>
                <w:sz w:val="16"/>
              </w:rPr>
              <w:t>GENERAL</w:t>
            </w:r>
            <w:r>
              <w:rPr>
                <w:spacing w:val="-6"/>
                <w:sz w:val="16"/>
              </w:rPr>
              <w:t> </w:t>
            </w:r>
            <w:r>
              <w:rPr>
                <w:sz w:val="16"/>
              </w:rPr>
              <w:t>SUPPLIES</w:t>
            </w:r>
            <w:r>
              <w:rPr>
                <w:spacing w:val="-5"/>
                <w:sz w:val="16"/>
              </w:rPr>
              <w:t> </w:t>
            </w:r>
            <w:r>
              <w:rPr>
                <w:sz w:val="16"/>
              </w:rPr>
              <w:t>-</w:t>
            </w:r>
            <w:r>
              <w:rPr>
                <w:spacing w:val="-5"/>
                <w:sz w:val="16"/>
              </w:rPr>
              <w:t> </w:t>
            </w:r>
            <w:r>
              <w:rPr>
                <w:spacing w:val="-2"/>
                <w:sz w:val="16"/>
              </w:rPr>
              <w:t>BURCHFIELD</w:t>
            </w:r>
            <w:r>
              <w:rPr>
                <w:sz w:val="16"/>
              </w:rPr>
              <w:tab/>
            </w:r>
            <w:r>
              <w:rPr>
                <w:spacing w:val="-2"/>
                <w:sz w:val="16"/>
              </w:rPr>
              <w:t>1110.610</w:t>
            </w:r>
          </w:p>
        </w:tc>
        <w:tc>
          <w:tcPr>
            <w:tcW w:w="1720" w:type="dxa"/>
          </w:tcPr>
          <w:p>
            <w:pPr>
              <w:pStyle w:val="TableParagraph"/>
              <w:spacing w:before="21"/>
              <w:rPr>
                <w:b/>
                <w:sz w:val="16"/>
              </w:rPr>
            </w:pPr>
          </w:p>
          <w:p>
            <w:pPr>
              <w:pStyle w:val="TableParagraph"/>
              <w:ind w:right="51"/>
              <w:jc w:val="right"/>
              <w:rPr>
                <w:sz w:val="16"/>
              </w:rPr>
            </w:pPr>
            <w:r>
              <w:rPr>
                <w:spacing w:val="-2"/>
                <w:sz w:val="16"/>
              </w:rPr>
              <w:t>$39.03</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INSTRUCTIONAL</w:t>
            </w:r>
            <w:r>
              <w:rPr>
                <w:spacing w:val="-8"/>
                <w:sz w:val="16"/>
              </w:rPr>
              <w:t> </w:t>
            </w:r>
            <w:r>
              <w:rPr>
                <w:sz w:val="16"/>
              </w:rPr>
              <w:t>-</w:t>
            </w:r>
            <w:r>
              <w:rPr>
                <w:spacing w:val="-6"/>
                <w:sz w:val="16"/>
              </w:rPr>
              <w:t> </w:t>
            </w:r>
            <w:r>
              <w:rPr>
                <w:sz w:val="16"/>
              </w:rPr>
              <w:t>REPAIRS/MAINT</w:t>
            </w:r>
            <w:r>
              <w:rPr>
                <w:spacing w:val="-5"/>
                <w:sz w:val="16"/>
              </w:rPr>
              <w:t> </w:t>
            </w:r>
            <w:r>
              <w:rPr>
                <w:sz w:val="16"/>
              </w:rPr>
              <w:t>-</w:t>
            </w:r>
            <w:r>
              <w:rPr>
                <w:spacing w:val="-6"/>
                <w:sz w:val="16"/>
              </w:rPr>
              <w:t> </w:t>
            </w:r>
            <w:r>
              <w:rPr>
                <w:sz w:val="16"/>
              </w:rPr>
              <w:t>HS</w:t>
            </w:r>
            <w:r>
              <w:rPr>
                <w:spacing w:val="-6"/>
                <w:sz w:val="16"/>
              </w:rPr>
              <w:t> </w:t>
            </w:r>
            <w:r>
              <w:rPr>
                <w:sz w:val="16"/>
              </w:rPr>
              <w:t>TECH</w:t>
            </w:r>
            <w:r>
              <w:rPr>
                <w:spacing w:val="-5"/>
                <w:sz w:val="16"/>
              </w:rPr>
              <w:t> ED</w:t>
            </w:r>
            <w:r>
              <w:rPr>
                <w:sz w:val="16"/>
              </w:rPr>
              <w:tab/>
            </w:r>
            <w:r>
              <w:rPr>
                <w:spacing w:val="-2"/>
                <w:sz w:val="16"/>
              </w:rPr>
              <w:t>1110.430</w:t>
            </w:r>
          </w:p>
        </w:tc>
        <w:tc>
          <w:tcPr>
            <w:tcW w:w="1720" w:type="dxa"/>
          </w:tcPr>
          <w:p>
            <w:pPr>
              <w:pStyle w:val="TableParagraph"/>
              <w:spacing w:before="25"/>
              <w:ind w:right="49"/>
              <w:jc w:val="right"/>
              <w:rPr>
                <w:sz w:val="16"/>
              </w:rPr>
            </w:pPr>
            <w:r>
              <w:rPr>
                <w:spacing w:val="-2"/>
                <w:sz w:val="16"/>
              </w:rPr>
              <w:t>$2,230.67</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$379.47</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720" w:type="dxa"/>
          </w:tcPr>
          <w:p>
            <w:pPr>
              <w:pStyle w:val="TableParagraph"/>
              <w:spacing w:before="25"/>
              <w:ind w:right="51"/>
              <w:jc w:val="right"/>
              <w:rPr>
                <w:sz w:val="16"/>
              </w:rPr>
            </w:pPr>
            <w:r>
              <w:rPr>
                <w:spacing w:val="-2"/>
                <w:sz w:val="16"/>
              </w:rPr>
              <w:t>$94.92</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$768.56</w:t>
            </w:r>
          </w:p>
        </w:tc>
      </w:tr>
      <w:tr>
        <w:trPr>
          <w:trHeight w:val="239"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$510.14</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$584.46</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$233.28</w:t>
            </w:r>
          </w:p>
        </w:tc>
      </w:tr>
      <w:tr>
        <w:trPr>
          <w:trHeight w:val="256"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pacing w:val="-4"/>
                <w:sz w:val="16"/>
              </w:rPr>
              <w:t>POOL</w:t>
            </w:r>
            <w:r>
              <w:rPr>
                <w:sz w:val="16"/>
              </w:rPr>
              <w:tab/>
            </w:r>
            <w:r>
              <w:rPr>
                <w:spacing w:val="-2"/>
                <w:sz w:val="16"/>
              </w:rPr>
              <w:t>2620.610</w:t>
            </w:r>
          </w:p>
        </w:tc>
        <w:tc>
          <w:tcPr>
            <w:tcW w:w="1720" w:type="dxa"/>
            <w:tcBorders>
              <w:bottom w:val="single" w:sz="6" w:space="0" w:color="000000"/>
            </w:tcBorders>
          </w:tcPr>
          <w:p>
            <w:pPr>
              <w:pStyle w:val="TableParagraph"/>
              <w:spacing w:before="25"/>
              <w:ind w:right="50"/>
              <w:jc w:val="right"/>
              <w:rPr>
                <w:sz w:val="16"/>
              </w:rPr>
            </w:pPr>
            <w:r>
              <w:rPr>
                <w:spacing w:val="-2"/>
                <w:sz w:val="16"/>
              </w:rPr>
              <w:t>$195.50</w:t>
            </w:r>
          </w:p>
        </w:tc>
      </w:tr>
      <w:tr>
        <w:trPr>
          <w:trHeight w:val="403"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spacing w:before="9"/>
              <w:ind w:right="72"/>
              <w:jc w:val="right"/>
              <w:rPr>
                <w:b/>
                <w:sz w:val="16"/>
              </w:rPr>
            </w:pPr>
            <w:r>
              <w:rPr>
                <w:b/>
                <w:sz w:val="16"/>
              </w:rPr>
              <w:t>Total</w:t>
            </w:r>
            <w:r>
              <w:rPr>
                <w:b/>
                <w:spacing w:val="-6"/>
                <w:sz w:val="16"/>
              </w:rPr>
              <w:t> </w:t>
            </w:r>
            <w:r>
              <w:rPr>
                <w:b/>
                <w:sz w:val="16"/>
              </w:rPr>
              <w:t>for</w:t>
            </w:r>
            <w:r>
              <w:rPr>
                <w:b/>
                <w:spacing w:val="-4"/>
                <w:sz w:val="16"/>
              </w:rPr>
              <w:t> </w:t>
            </w:r>
            <w:r>
              <w:rPr>
                <w:b/>
                <w:spacing w:val="-2"/>
                <w:sz w:val="16"/>
              </w:rPr>
              <w:t>GRAINGER</w:t>
            </w:r>
          </w:p>
        </w:tc>
        <w:tc>
          <w:tcPr>
            <w:tcW w:w="1720" w:type="dxa"/>
            <w:tcBorders>
              <w:top w:val="single" w:sz="6" w:space="0" w:color="000000"/>
            </w:tcBorders>
          </w:tcPr>
          <w:p>
            <w:pPr>
              <w:pStyle w:val="TableParagraph"/>
              <w:spacing w:before="9"/>
              <w:ind w:right="49"/>
              <w:jc w:val="right"/>
              <w:rPr>
                <w:b/>
                <w:sz w:val="16"/>
              </w:rPr>
            </w:pPr>
            <w:r>
              <w:rPr>
                <w:b/>
                <w:spacing w:val="-2"/>
                <w:sz w:val="16"/>
              </w:rPr>
              <w:t>$5,036.03</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HAM55</w:t>
            </w:r>
          </w:p>
        </w:tc>
        <w:tc>
          <w:tcPr>
            <w:tcW w:w="3505" w:type="dxa"/>
          </w:tcPr>
          <w:p>
            <w:pPr>
              <w:pStyle w:val="TableParagraph"/>
              <w:spacing w:before="21"/>
              <w:rPr>
                <w:b/>
                <w:sz w:val="16"/>
              </w:rPr>
            </w:pPr>
          </w:p>
          <w:p>
            <w:pPr>
              <w:pStyle w:val="TableParagraph"/>
              <w:ind w:left="137"/>
              <w:rPr>
                <w:sz w:val="16"/>
              </w:rPr>
            </w:pPr>
            <w:r>
              <w:rPr>
                <w:sz w:val="16"/>
              </w:rPr>
              <w:t>HAMPTON</w:t>
            </w:r>
            <w:r>
              <w:rPr>
                <w:spacing w:val="-6"/>
                <w:sz w:val="16"/>
              </w:rPr>
              <w:t> </w:t>
            </w:r>
            <w:r>
              <w:rPr>
                <w:sz w:val="16"/>
              </w:rPr>
              <w:t>SHALER</w:t>
            </w:r>
            <w:r>
              <w:rPr>
                <w:spacing w:val="-6"/>
                <w:sz w:val="16"/>
              </w:rPr>
              <w:t> </w:t>
            </w:r>
            <w:r>
              <w:rPr>
                <w:sz w:val="16"/>
              </w:rPr>
              <w:t>WATER</w:t>
            </w:r>
            <w:r>
              <w:rPr>
                <w:spacing w:val="-6"/>
                <w:sz w:val="16"/>
              </w:rPr>
              <w:t> </w:t>
            </w:r>
            <w:r>
              <w:rPr>
                <w:spacing w:val="-2"/>
                <w:sz w:val="16"/>
              </w:rPr>
              <w:t>AUTHORITY</w:t>
            </w:r>
          </w:p>
        </w:tc>
        <w:tc>
          <w:tcPr>
            <w:tcW w:w="5544" w:type="dxa"/>
            <w:gridSpan w:val="2"/>
          </w:tcPr>
          <w:p>
            <w:pPr>
              <w:pStyle w:val="TableParagraph"/>
              <w:tabs>
                <w:tab w:pos="5145" w:val="right" w:leader="none"/>
              </w:tabs>
              <w:spacing w:before="205"/>
              <w:ind w:left="293"/>
              <w:rPr>
                <w:sz w:val="16"/>
              </w:rPr>
            </w:pPr>
            <w:r>
              <w:rPr>
                <w:sz w:val="16"/>
              </w:rPr>
              <w:t>SCOTT</w:t>
            </w:r>
            <w:r>
              <w:rPr>
                <w:spacing w:val="-3"/>
                <w:sz w:val="16"/>
              </w:rPr>
              <w:t> </w:t>
            </w:r>
            <w:r>
              <w:rPr>
                <w:sz w:val="16"/>
              </w:rPr>
              <w:t>-</w:t>
            </w:r>
            <w:r>
              <w:rPr>
                <w:spacing w:val="-3"/>
                <w:sz w:val="16"/>
              </w:rPr>
              <w:t> </w:t>
            </w:r>
            <w:r>
              <w:rPr>
                <w:sz w:val="16"/>
              </w:rPr>
              <w:t>WATER</w:t>
            </w:r>
            <w:r>
              <w:rPr>
                <w:spacing w:val="-3"/>
                <w:sz w:val="16"/>
              </w:rPr>
              <w:t> </w:t>
            </w:r>
            <w:r>
              <w:rPr>
                <w:sz w:val="16"/>
              </w:rPr>
              <w:t>&amp;</w:t>
            </w:r>
            <w:r>
              <w:rPr>
                <w:spacing w:val="-3"/>
                <w:sz w:val="16"/>
              </w:rPr>
              <w:t> </w:t>
            </w:r>
            <w:r>
              <w:rPr>
                <w:spacing w:val="-2"/>
                <w:sz w:val="16"/>
              </w:rPr>
              <w:t>SEWAGE</w:t>
            </w:r>
            <w:r>
              <w:rPr>
                <w:sz w:val="16"/>
              </w:rPr>
              <w:tab/>
            </w:r>
            <w:r>
              <w:rPr>
                <w:spacing w:val="-2"/>
                <w:sz w:val="16"/>
              </w:rPr>
              <w:t>2620.424</w:t>
            </w:r>
          </w:p>
        </w:tc>
        <w:tc>
          <w:tcPr>
            <w:tcW w:w="1720" w:type="dxa"/>
          </w:tcPr>
          <w:p>
            <w:pPr>
              <w:pStyle w:val="TableParagraph"/>
              <w:spacing w:before="21"/>
              <w:rPr>
                <w:b/>
                <w:sz w:val="16"/>
              </w:rPr>
            </w:pPr>
          </w:p>
          <w:p>
            <w:pPr>
              <w:pStyle w:val="TableParagraph"/>
              <w:ind w:right="50"/>
              <w:jc w:val="right"/>
              <w:rPr>
                <w:sz w:val="16"/>
              </w:rPr>
            </w:pPr>
            <w:r>
              <w:rPr>
                <w:spacing w:val="-2"/>
                <w:sz w:val="16"/>
              </w:rPr>
              <w:t>$216.00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HAS01</w:t>
            </w:r>
          </w:p>
        </w:tc>
        <w:tc>
          <w:tcPr>
            <w:tcW w:w="3505" w:type="dxa"/>
          </w:tcPr>
          <w:p>
            <w:pPr>
              <w:pStyle w:val="TableParagraph"/>
              <w:spacing w:before="21"/>
              <w:rPr>
                <w:b/>
                <w:sz w:val="16"/>
              </w:rPr>
            </w:pPr>
          </w:p>
          <w:p>
            <w:pPr>
              <w:pStyle w:val="TableParagraph"/>
              <w:ind w:left="137"/>
              <w:rPr>
                <w:sz w:val="16"/>
              </w:rPr>
            </w:pPr>
            <w:r>
              <w:rPr>
                <w:sz w:val="16"/>
              </w:rPr>
              <w:t>D</w:t>
            </w:r>
            <w:r>
              <w:rPr>
                <w:spacing w:val="-4"/>
                <w:sz w:val="16"/>
              </w:rPr>
              <w:t> </w:t>
            </w:r>
            <w:r>
              <w:rPr>
                <w:sz w:val="16"/>
              </w:rPr>
              <w:t>HASTINGS</w:t>
            </w:r>
            <w:r>
              <w:rPr>
                <w:spacing w:val="-4"/>
                <w:sz w:val="16"/>
              </w:rPr>
              <w:t> </w:t>
            </w:r>
            <w:r>
              <w:rPr>
                <w:sz w:val="16"/>
              </w:rPr>
              <w:t>CO</w:t>
            </w:r>
            <w:r>
              <w:rPr>
                <w:spacing w:val="-3"/>
                <w:sz w:val="16"/>
              </w:rPr>
              <w:t> </w:t>
            </w:r>
            <w:r>
              <w:rPr>
                <w:spacing w:val="-5"/>
                <w:sz w:val="16"/>
              </w:rPr>
              <w:t>INC</w:t>
            </w:r>
          </w:p>
        </w:tc>
        <w:tc>
          <w:tcPr>
            <w:tcW w:w="5544" w:type="dxa"/>
            <w:gridSpan w:val="2"/>
          </w:tcPr>
          <w:p>
            <w:pPr>
              <w:pStyle w:val="TableParagraph"/>
              <w:tabs>
                <w:tab w:pos="5145" w:val="right" w:leader="none"/>
              </w:tabs>
              <w:spacing w:before="20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BURCHFIELD</w:t>
            </w:r>
            <w:r>
              <w:rPr>
                <w:sz w:val="16"/>
              </w:rPr>
              <w:tab/>
            </w:r>
            <w:r>
              <w:rPr>
                <w:spacing w:val="-2"/>
                <w:sz w:val="16"/>
              </w:rPr>
              <w:t>2620.610</w:t>
            </w:r>
          </w:p>
        </w:tc>
        <w:tc>
          <w:tcPr>
            <w:tcW w:w="1720" w:type="dxa"/>
          </w:tcPr>
          <w:p>
            <w:pPr>
              <w:pStyle w:val="TableParagraph"/>
              <w:spacing w:before="21"/>
              <w:rPr>
                <w:b/>
                <w:sz w:val="16"/>
              </w:rPr>
            </w:pPr>
          </w:p>
          <w:p>
            <w:pPr>
              <w:pStyle w:val="TableParagraph"/>
              <w:ind w:right="51"/>
              <w:jc w:val="right"/>
              <w:rPr>
                <w:sz w:val="16"/>
              </w:rPr>
            </w:pPr>
            <w:r>
              <w:rPr>
                <w:spacing w:val="-2"/>
                <w:sz w:val="16"/>
              </w:rPr>
              <w:t>$35.13</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720" w:type="dxa"/>
          </w:tcPr>
          <w:p>
            <w:pPr>
              <w:pStyle w:val="TableParagraph"/>
              <w:spacing w:before="25"/>
              <w:ind w:right="51"/>
              <w:jc w:val="right"/>
              <w:rPr>
                <w:sz w:val="16"/>
              </w:rPr>
            </w:pPr>
            <w:r>
              <w:rPr>
                <w:spacing w:val="-2"/>
                <w:sz w:val="16"/>
              </w:rPr>
              <w:t>$47.17</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720" w:type="dxa"/>
          </w:tcPr>
          <w:p>
            <w:pPr>
              <w:pStyle w:val="TableParagraph"/>
              <w:spacing w:before="25"/>
              <w:ind w:right="50"/>
              <w:jc w:val="right"/>
              <w:rPr>
                <w:sz w:val="16"/>
              </w:rPr>
            </w:pPr>
            <w:r>
              <w:rPr>
                <w:spacing w:val="-2"/>
                <w:sz w:val="16"/>
              </w:rPr>
              <w:t>$142.05</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r>
              <w:rPr>
                <w:sz w:val="16"/>
              </w:rPr>
              <w:tab/>
            </w:r>
            <w:r>
              <w:rPr>
                <w:spacing w:val="-2"/>
                <w:sz w:val="16"/>
              </w:rPr>
              <w:t>2620.610</w:t>
            </w:r>
          </w:p>
        </w:tc>
        <w:tc>
          <w:tcPr>
            <w:tcW w:w="1720" w:type="dxa"/>
          </w:tcPr>
          <w:p>
            <w:pPr>
              <w:pStyle w:val="TableParagraph"/>
              <w:spacing w:before="25"/>
              <w:ind w:right="51"/>
              <w:jc w:val="right"/>
              <w:rPr>
                <w:sz w:val="16"/>
              </w:rPr>
            </w:pPr>
            <w:r>
              <w:rPr>
                <w:spacing w:val="-2"/>
                <w:sz w:val="16"/>
              </w:rPr>
              <w:t>$14.39</w:t>
            </w:r>
          </w:p>
        </w:tc>
      </w:tr>
      <w:tr>
        <w:trPr>
          <w:trHeight w:val="240"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720" w:type="dxa"/>
          </w:tcPr>
          <w:p>
            <w:pPr>
              <w:pStyle w:val="TableParagraph"/>
              <w:spacing w:before="25"/>
              <w:ind w:right="51"/>
              <w:jc w:val="right"/>
              <w:rPr>
                <w:sz w:val="16"/>
              </w:rPr>
            </w:pPr>
            <w:r>
              <w:rPr>
                <w:spacing w:val="-2"/>
                <w:sz w:val="16"/>
              </w:rPr>
              <w:t>$11.37</w:t>
            </w:r>
          </w:p>
        </w:tc>
      </w:tr>
      <w:tr>
        <w:trPr>
          <w:trHeight w:val="256" w:hRule="atLeast"/>
        </w:trPr>
        <w:tc>
          <w:tcPr>
            <w:tcW w:w="722" w:type="dxa"/>
          </w:tcPr>
          <w:p>
            <w:pPr>
              <w:pStyle w:val="TableParagraph"/>
              <w:rPr>
                <w:rFonts w:ascii="Times New Roman"/>
                <w:sz w:val="16"/>
              </w:rPr>
            </w:pPr>
          </w:p>
        </w:tc>
        <w:tc>
          <w:tcPr>
            <w:tcW w:w="3505" w:type="dxa"/>
          </w:tcPr>
          <w:p>
            <w:pPr>
              <w:pStyle w:val="TableParagraph"/>
              <w:rPr>
                <w:rFonts w:ascii="Times New Roman"/>
                <w:sz w:val="16"/>
              </w:rPr>
            </w:pPr>
          </w:p>
        </w:tc>
        <w:tc>
          <w:tcPr>
            <w:tcW w:w="5544" w:type="dxa"/>
            <w:gridSpan w:val="2"/>
          </w:tcPr>
          <w:p>
            <w:pPr>
              <w:pStyle w:val="TableParagraph"/>
              <w:tabs>
                <w:tab w:pos="5145" w:val="right" w:leader="none"/>
              </w:tabs>
              <w:spacing w:before="25"/>
              <w:ind w:left="293"/>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720" w:type="dxa"/>
            <w:tcBorders>
              <w:bottom w:val="single" w:sz="6" w:space="0" w:color="000000"/>
            </w:tcBorders>
          </w:tcPr>
          <w:p>
            <w:pPr>
              <w:pStyle w:val="TableParagraph"/>
              <w:spacing w:before="25"/>
              <w:ind w:right="51"/>
              <w:jc w:val="right"/>
              <w:rPr>
                <w:sz w:val="16"/>
              </w:rPr>
            </w:pPr>
            <w:r>
              <w:rPr>
                <w:spacing w:val="-2"/>
                <w:sz w:val="16"/>
              </w:rPr>
              <w:t>$58.63</w:t>
            </w:r>
          </w:p>
        </w:tc>
      </w:tr>
      <w:tr>
        <w:trPr>
          <w:trHeight w:val="192" w:hRule="atLeast"/>
        </w:trPr>
        <w:tc>
          <w:tcPr>
            <w:tcW w:w="722" w:type="dxa"/>
          </w:tcPr>
          <w:p>
            <w:pPr>
              <w:pStyle w:val="TableParagraph"/>
              <w:rPr>
                <w:rFonts w:ascii="Times New Roman"/>
                <w:sz w:val="12"/>
              </w:rPr>
            </w:pPr>
          </w:p>
        </w:tc>
        <w:tc>
          <w:tcPr>
            <w:tcW w:w="3505" w:type="dxa"/>
          </w:tcPr>
          <w:p>
            <w:pPr>
              <w:pStyle w:val="TableParagraph"/>
              <w:rPr>
                <w:rFonts w:ascii="Times New Roman"/>
                <w:sz w:val="12"/>
              </w:rPr>
            </w:pPr>
          </w:p>
        </w:tc>
        <w:tc>
          <w:tcPr>
            <w:tcW w:w="5544" w:type="dxa"/>
            <w:gridSpan w:val="2"/>
          </w:tcPr>
          <w:p>
            <w:pPr>
              <w:pStyle w:val="TableParagraph"/>
              <w:spacing w:line="164" w:lineRule="exact" w:before="9"/>
              <w:ind w:left="3200"/>
              <w:rPr>
                <w:b/>
                <w:sz w:val="16"/>
              </w:rPr>
            </w:pPr>
            <w:r>
              <w:rPr>
                <w:b/>
                <w:sz w:val="16"/>
              </w:rPr>
              <w:t>Total</w:t>
            </w:r>
            <w:r>
              <w:rPr>
                <w:b/>
                <w:spacing w:val="-4"/>
                <w:sz w:val="16"/>
              </w:rPr>
              <w:t> </w:t>
            </w:r>
            <w:r>
              <w:rPr>
                <w:b/>
                <w:sz w:val="16"/>
              </w:rPr>
              <w:t>for</w:t>
            </w:r>
            <w:r>
              <w:rPr>
                <w:b/>
                <w:spacing w:val="-4"/>
                <w:sz w:val="16"/>
              </w:rPr>
              <w:t> </w:t>
            </w:r>
            <w:r>
              <w:rPr>
                <w:b/>
                <w:sz w:val="16"/>
              </w:rPr>
              <w:t>D</w:t>
            </w:r>
            <w:r>
              <w:rPr>
                <w:b/>
                <w:spacing w:val="-4"/>
                <w:sz w:val="16"/>
              </w:rPr>
              <w:t> </w:t>
            </w:r>
            <w:r>
              <w:rPr>
                <w:b/>
                <w:sz w:val="16"/>
              </w:rPr>
              <w:t>HASTINGS</w:t>
            </w:r>
            <w:r>
              <w:rPr>
                <w:b/>
                <w:spacing w:val="-4"/>
                <w:sz w:val="16"/>
              </w:rPr>
              <w:t> </w:t>
            </w:r>
            <w:r>
              <w:rPr>
                <w:b/>
                <w:sz w:val="16"/>
              </w:rPr>
              <w:t>CO</w:t>
            </w:r>
            <w:r>
              <w:rPr>
                <w:b/>
                <w:spacing w:val="-3"/>
                <w:sz w:val="16"/>
              </w:rPr>
              <w:t> </w:t>
            </w:r>
            <w:r>
              <w:rPr>
                <w:b/>
                <w:spacing w:val="-5"/>
                <w:sz w:val="16"/>
              </w:rPr>
              <w:t>INC</w:t>
            </w:r>
          </w:p>
        </w:tc>
        <w:tc>
          <w:tcPr>
            <w:tcW w:w="1720" w:type="dxa"/>
            <w:tcBorders>
              <w:top w:val="single" w:sz="6" w:space="0" w:color="000000"/>
            </w:tcBorders>
          </w:tcPr>
          <w:p>
            <w:pPr>
              <w:pStyle w:val="TableParagraph"/>
              <w:spacing w:line="164" w:lineRule="exact" w:before="9"/>
              <w:ind w:right="50"/>
              <w:jc w:val="right"/>
              <w:rPr>
                <w:b/>
                <w:sz w:val="16"/>
              </w:rPr>
            </w:pPr>
            <w:r>
              <w:rPr>
                <w:b/>
                <w:spacing w:val="-2"/>
                <w:sz w:val="16"/>
              </w:rPr>
              <w:t>$308.74</w:t>
            </w:r>
          </w:p>
        </w:tc>
      </w:tr>
    </w:tbl>
    <w:p>
      <w:pPr>
        <w:spacing w:after="0" w:line="164" w:lineRule="exact"/>
        <w:jc w:val="right"/>
        <w:rPr>
          <w:sz w:val="16"/>
        </w:rPr>
        <w:sectPr>
          <w:headerReference w:type="default" r:id="rId8"/>
          <w:footerReference w:type="default" r:id="rId9"/>
          <w:pgSz w:w="12240" w:h="15840"/>
          <w:pgMar w:header="584" w:footer="683" w:top="2000" w:bottom="880" w:left="0" w:right="0"/>
        </w:sectPr>
      </w:pPr>
    </w:p>
    <w:p>
      <w:pPr>
        <w:spacing w:line="240" w:lineRule="auto" w:before="7" w:after="1"/>
        <w:rPr>
          <w:b/>
          <w:sz w:val="9"/>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9"/>
        <w:gridCol w:w="3545"/>
        <w:gridCol w:w="5410"/>
        <w:gridCol w:w="1669"/>
        <w:gridCol w:w="415"/>
      </w:tblGrid>
      <w:tr>
        <w:trPr>
          <w:trHeight w:val="206" w:hRule="atLeast"/>
        </w:trPr>
        <w:tc>
          <w:tcPr>
            <w:tcW w:w="1199" w:type="dxa"/>
            <w:tcBorders>
              <w:bottom w:val="single" w:sz="6" w:space="0" w:color="000000"/>
            </w:tcBorders>
          </w:tcPr>
          <w:p>
            <w:pPr>
              <w:pStyle w:val="TableParagraph"/>
              <w:spacing w:line="179" w:lineRule="exact"/>
              <w:ind w:left="469"/>
              <w:rPr>
                <w:b/>
                <w:sz w:val="16"/>
              </w:rPr>
            </w:pPr>
            <w:r>
              <w:rPr>
                <w:b/>
                <w:sz w:val="16"/>
              </w:rPr>
              <w:t>Vendor</w:t>
            </w:r>
            <w:r>
              <w:rPr>
                <w:b/>
                <w:spacing w:val="-6"/>
                <w:sz w:val="16"/>
              </w:rPr>
              <w:t> </w:t>
            </w:r>
            <w:r>
              <w:rPr>
                <w:b/>
                <w:spacing w:val="-10"/>
                <w:sz w:val="16"/>
              </w:rPr>
              <w:t>#</w:t>
            </w:r>
          </w:p>
        </w:tc>
        <w:tc>
          <w:tcPr>
            <w:tcW w:w="3545" w:type="dxa"/>
            <w:tcBorders>
              <w:bottom w:val="single" w:sz="6" w:space="0" w:color="000000"/>
            </w:tcBorders>
          </w:tcPr>
          <w:p>
            <w:pPr>
              <w:pStyle w:val="TableParagraph"/>
              <w:spacing w:line="179" w:lineRule="exact"/>
              <w:ind w:left="170"/>
              <w:rPr>
                <w:b/>
                <w:sz w:val="16"/>
              </w:rPr>
            </w:pPr>
            <w:r>
              <w:rPr>
                <w:b/>
                <w:sz w:val="16"/>
              </w:rPr>
              <w:t>Vendor</w:t>
            </w:r>
            <w:r>
              <w:rPr>
                <w:b/>
                <w:spacing w:val="-6"/>
                <w:sz w:val="16"/>
              </w:rPr>
              <w:t> </w:t>
            </w:r>
            <w:r>
              <w:rPr>
                <w:b/>
                <w:spacing w:val="-4"/>
                <w:sz w:val="16"/>
              </w:rPr>
              <w:t>Name</w:t>
            </w:r>
          </w:p>
        </w:tc>
        <w:tc>
          <w:tcPr>
            <w:tcW w:w="5410" w:type="dxa"/>
            <w:tcBorders>
              <w:bottom w:val="single" w:sz="6" w:space="0" w:color="000000"/>
            </w:tcBorders>
          </w:tcPr>
          <w:p>
            <w:pPr>
              <w:pStyle w:val="TableParagraph"/>
              <w:tabs>
                <w:tab w:pos="4357" w:val="left" w:leader="none"/>
              </w:tabs>
              <w:spacing w:line="179" w:lineRule="exact"/>
              <w:ind w:left="195"/>
              <w:rPr>
                <w:b/>
                <w:sz w:val="16"/>
              </w:rPr>
            </w:pPr>
            <w:r>
              <w:rPr>
                <w:b/>
                <w:spacing w:val="-2"/>
                <w:sz w:val="16"/>
              </w:rPr>
              <w:t>Description</w:t>
            </w:r>
            <w:r>
              <w:rPr>
                <w:b/>
                <w:sz w:val="16"/>
              </w:rPr>
              <w:tab/>
              <w:t>Acct</w:t>
            </w:r>
            <w:r>
              <w:rPr>
                <w:b/>
                <w:spacing w:val="-3"/>
                <w:sz w:val="16"/>
              </w:rPr>
              <w:t> </w:t>
            </w:r>
            <w:r>
              <w:rPr>
                <w:b/>
                <w:spacing w:val="-10"/>
                <w:sz w:val="16"/>
              </w:rPr>
              <w:t>#</w:t>
            </w:r>
          </w:p>
        </w:tc>
        <w:tc>
          <w:tcPr>
            <w:tcW w:w="1669" w:type="dxa"/>
            <w:tcBorders>
              <w:bottom w:val="single" w:sz="6" w:space="0" w:color="000000"/>
            </w:tcBorders>
          </w:tcPr>
          <w:p>
            <w:pPr>
              <w:pStyle w:val="TableParagraph"/>
              <w:spacing w:line="179" w:lineRule="exact"/>
              <w:ind w:right="99"/>
              <w:jc w:val="right"/>
              <w:rPr>
                <w:b/>
                <w:sz w:val="16"/>
              </w:rPr>
            </w:pPr>
            <w:r>
              <w:rPr>
                <w:b/>
                <w:spacing w:val="-2"/>
                <w:sz w:val="16"/>
              </w:rPr>
              <w:t>Amount</w:t>
            </w:r>
          </w:p>
        </w:tc>
        <w:tc>
          <w:tcPr>
            <w:tcW w:w="415" w:type="dxa"/>
            <w:tcBorders>
              <w:bottom w:val="single" w:sz="6" w:space="0" w:color="000000"/>
            </w:tcBorders>
          </w:tcPr>
          <w:p>
            <w:pPr>
              <w:pStyle w:val="TableParagraph"/>
              <w:rPr>
                <w:rFonts w:ascii="Times New Roman"/>
                <w:sz w:val="14"/>
              </w:rPr>
            </w:pPr>
          </w:p>
        </w:tc>
      </w:tr>
      <w:tr>
        <w:trPr>
          <w:trHeight w:val="240" w:hRule="atLeast"/>
        </w:trPr>
        <w:tc>
          <w:tcPr>
            <w:tcW w:w="1199" w:type="dxa"/>
            <w:tcBorders>
              <w:top w:val="single" w:sz="6" w:space="0" w:color="000000"/>
            </w:tcBorders>
          </w:tcPr>
          <w:p>
            <w:pPr>
              <w:pStyle w:val="TableParagraph"/>
              <w:rPr>
                <w:rFonts w:ascii="Times New Roman"/>
                <w:sz w:val="16"/>
              </w:rPr>
            </w:pPr>
          </w:p>
        </w:tc>
        <w:tc>
          <w:tcPr>
            <w:tcW w:w="3545" w:type="dxa"/>
            <w:tcBorders>
              <w:top w:val="single" w:sz="6" w:space="0" w:color="000000"/>
            </w:tcBorders>
          </w:tcPr>
          <w:p>
            <w:pPr>
              <w:pStyle w:val="TableParagraph"/>
              <w:rPr>
                <w:rFonts w:ascii="Times New Roman"/>
                <w:sz w:val="16"/>
              </w:rPr>
            </w:pPr>
          </w:p>
        </w:tc>
        <w:tc>
          <w:tcPr>
            <w:tcW w:w="5410" w:type="dxa"/>
            <w:tcBorders>
              <w:top w:val="single" w:sz="6" w:space="0" w:color="000000"/>
            </w:tcBorders>
          </w:tcPr>
          <w:p>
            <w:pPr>
              <w:pStyle w:val="TableParagraph"/>
              <w:tabs>
                <w:tab w:pos="5013" w:val="right" w:leader="none"/>
              </w:tabs>
              <w:spacing w:before="9"/>
              <w:ind w:left="161"/>
              <w:rPr>
                <w:sz w:val="16"/>
              </w:rPr>
            </w:pPr>
            <w:r>
              <w:rPr>
                <w:sz w:val="16"/>
              </w:rPr>
              <w:t>Psychological</w:t>
            </w:r>
            <w:r>
              <w:rPr>
                <w:spacing w:val="-7"/>
                <w:sz w:val="16"/>
              </w:rPr>
              <w:t> </w:t>
            </w:r>
            <w:r>
              <w:rPr>
                <w:sz w:val="16"/>
              </w:rPr>
              <w:t>Services</w:t>
            </w:r>
            <w:r>
              <w:rPr>
                <w:spacing w:val="-7"/>
                <w:sz w:val="16"/>
              </w:rPr>
              <w:t> </w:t>
            </w:r>
            <w:r>
              <w:rPr>
                <w:sz w:val="16"/>
              </w:rPr>
              <w:t>-</w:t>
            </w:r>
            <w:r>
              <w:rPr>
                <w:spacing w:val="-7"/>
                <w:sz w:val="16"/>
              </w:rPr>
              <w:t> </w:t>
            </w:r>
            <w:r>
              <w:rPr>
                <w:sz w:val="16"/>
              </w:rPr>
              <w:t>Travel</w:t>
            </w:r>
            <w:r>
              <w:rPr>
                <w:spacing w:val="-6"/>
                <w:sz w:val="16"/>
              </w:rPr>
              <w:t> </w:t>
            </w:r>
            <w:r>
              <w:rPr>
                <w:sz w:val="16"/>
              </w:rPr>
              <w:t>Inter-</w:t>
            </w:r>
            <w:r>
              <w:rPr>
                <w:spacing w:val="-2"/>
                <w:sz w:val="16"/>
              </w:rPr>
              <w:t>District</w:t>
            </w:r>
            <w:r>
              <w:rPr>
                <w:sz w:val="16"/>
              </w:rPr>
              <w:tab/>
            </w:r>
            <w:r>
              <w:rPr>
                <w:spacing w:val="-2"/>
                <w:sz w:val="16"/>
              </w:rPr>
              <w:t>2140.584</w:t>
            </w:r>
          </w:p>
        </w:tc>
        <w:tc>
          <w:tcPr>
            <w:tcW w:w="1669" w:type="dxa"/>
            <w:tcBorders>
              <w:top w:val="single" w:sz="6" w:space="0" w:color="000000"/>
              <w:bottom w:val="single" w:sz="6" w:space="0" w:color="000000"/>
            </w:tcBorders>
          </w:tcPr>
          <w:p>
            <w:pPr>
              <w:pStyle w:val="TableParagraph"/>
              <w:spacing w:before="9"/>
              <w:jc w:val="right"/>
              <w:rPr>
                <w:sz w:val="16"/>
              </w:rPr>
            </w:pPr>
            <w:r>
              <w:rPr>
                <w:spacing w:val="-2"/>
                <w:sz w:val="16"/>
              </w:rPr>
              <w:t>$61.05</w:t>
            </w:r>
          </w:p>
        </w:tc>
        <w:tc>
          <w:tcPr>
            <w:tcW w:w="415" w:type="dxa"/>
            <w:tcBorders>
              <w:top w:val="single" w:sz="6" w:space="0" w:color="000000"/>
            </w:tcBorders>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65"/>
              <w:jc w:val="right"/>
              <w:rPr>
                <w:b/>
                <w:sz w:val="16"/>
              </w:rPr>
            </w:pPr>
            <w:r>
              <w:rPr>
                <w:b/>
                <w:sz w:val="16"/>
              </w:rPr>
              <w:t>Total</w:t>
            </w:r>
            <w:r>
              <w:rPr>
                <w:b/>
                <w:spacing w:val="-5"/>
                <w:sz w:val="16"/>
              </w:rPr>
              <w:t> </w:t>
            </w:r>
            <w:r>
              <w:rPr>
                <w:b/>
                <w:sz w:val="16"/>
              </w:rPr>
              <w:t>for</w:t>
            </w:r>
            <w:r>
              <w:rPr>
                <w:b/>
                <w:spacing w:val="-4"/>
                <w:sz w:val="16"/>
              </w:rPr>
              <w:t> </w:t>
            </w:r>
            <w:r>
              <w:rPr>
                <w:b/>
                <w:sz w:val="16"/>
              </w:rPr>
              <w:t>LINDA</w:t>
            </w:r>
            <w:r>
              <w:rPr>
                <w:b/>
                <w:spacing w:val="-4"/>
                <w:sz w:val="16"/>
              </w:rPr>
              <w:t> </w:t>
            </w:r>
            <w:r>
              <w:rPr>
                <w:b/>
                <w:spacing w:val="-2"/>
                <w:sz w:val="16"/>
              </w:rPr>
              <w:t>HEINAUER</w:t>
            </w:r>
          </w:p>
        </w:tc>
        <w:tc>
          <w:tcPr>
            <w:tcW w:w="1669" w:type="dxa"/>
            <w:tcBorders>
              <w:top w:val="single" w:sz="6" w:space="0" w:color="000000"/>
            </w:tcBorders>
          </w:tcPr>
          <w:p>
            <w:pPr>
              <w:pStyle w:val="TableParagraph"/>
              <w:spacing w:before="9"/>
              <w:ind w:right="-15"/>
              <w:jc w:val="right"/>
              <w:rPr>
                <w:b/>
                <w:sz w:val="16"/>
              </w:rPr>
            </w:pPr>
            <w:r>
              <w:rPr>
                <w:b/>
                <w:spacing w:val="-2"/>
                <w:sz w:val="16"/>
              </w:rPr>
              <w:t>$211.05</w:t>
            </w:r>
          </w:p>
        </w:tc>
        <w:tc>
          <w:tcPr>
            <w:tcW w:w="415" w:type="dxa"/>
          </w:tcPr>
          <w:p>
            <w:pPr>
              <w:pStyle w:val="TableParagraph"/>
              <w:rPr>
                <w:rFonts w:ascii="Times New Roman"/>
                <w:sz w:val="16"/>
              </w:rPr>
            </w:pP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HER06</w:t>
            </w:r>
          </w:p>
        </w:tc>
        <w:tc>
          <w:tcPr>
            <w:tcW w:w="3545" w:type="dxa"/>
          </w:tcPr>
          <w:p>
            <w:pPr>
              <w:pStyle w:val="TableParagraph"/>
              <w:spacing w:before="21"/>
              <w:rPr>
                <w:b/>
                <w:sz w:val="16"/>
              </w:rPr>
            </w:pPr>
          </w:p>
          <w:p>
            <w:pPr>
              <w:pStyle w:val="TableParagraph"/>
              <w:ind w:left="45"/>
              <w:rPr>
                <w:sz w:val="16"/>
              </w:rPr>
            </w:pPr>
            <w:r>
              <w:rPr>
                <w:sz w:val="16"/>
              </w:rPr>
              <w:t>HERC</w:t>
            </w:r>
            <w:r>
              <w:rPr>
                <w:spacing w:val="-6"/>
                <w:sz w:val="16"/>
              </w:rPr>
              <w:t> </w:t>
            </w:r>
            <w:r>
              <w:rPr>
                <w:sz w:val="16"/>
              </w:rPr>
              <w:t>RENTALS,</w:t>
            </w:r>
            <w:r>
              <w:rPr>
                <w:spacing w:val="-6"/>
                <w:sz w:val="16"/>
              </w:rPr>
              <w:t> </w:t>
            </w:r>
            <w:r>
              <w:rPr>
                <w:spacing w:val="-4"/>
                <w:sz w:val="16"/>
              </w:rPr>
              <w:t>INC.</w:t>
            </w:r>
          </w:p>
        </w:tc>
        <w:tc>
          <w:tcPr>
            <w:tcW w:w="5410" w:type="dxa"/>
          </w:tcPr>
          <w:p>
            <w:pPr>
              <w:pStyle w:val="TableParagraph"/>
              <w:tabs>
                <w:tab w:pos="5013" w:val="right" w:leader="none"/>
              </w:tabs>
              <w:spacing w:before="205"/>
              <w:ind w:left="161"/>
              <w:rPr>
                <w:sz w:val="16"/>
              </w:rPr>
            </w:pPr>
            <w:r>
              <w:rPr>
                <w:spacing w:val="-2"/>
                <w:sz w:val="16"/>
              </w:rPr>
              <w:t>RENTAL-EQUIP&amp;VEHICLES</w:t>
            </w:r>
            <w:r>
              <w:rPr>
                <w:sz w:val="16"/>
              </w:rPr>
              <w:tab/>
            </w:r>
            <w:r>
              <w:rPr>
                <w:spacing w:val="-2"/>
                <w:sz w:val="16"/>
              </w:rPr>
              <w:t>2620.442</w:t>
            </w:r>
          </w:p>
        </w:tc>
        <w:tc>
          <w:tcPr>
            <w:tcW w:w="1669" w:type="dxa"/>
          </w:tcPr>
          <w:p>
            <w:pPr>
              <w:pStyle w:val="TableParagraph"/>
              <w:spacing w:before="21"/>
              <w:rPr>
                <w:b/>
                <w:sz w:val="16"/>
              </w:rPr>
            </w:pPr>
          </w:p>
          <w:p>
            <w:pPr>
              <w:pStyle w:val="TableParagraph"/>
              <w:ind w:right="-15"/>
              <w:jc w:val="right"/>
              <w:rPr>
                <w:sz w:val="16"/>
              </w:rPr>
            </w:pPr>
            <w:r>
              <w:rPr>
                <w:spacing w:val="-2"/>
                <w:sz w:val="16"/>
              </w:rPr>
              <w:t>$1,253.97</w:t>
            </w:r>
          </w:p>
        </w:tc>
        <w:tc>
          <w:tcPr>
            <w:tcW w:w="415"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pacing w:val="-2"/>
                <w:sz w:val="16"/>
              </w:rPr>
              <w:t>RENTAL-EQUIP7VEHICLES</w:t>
            </w:r>
            <w:r>
              <w:rPr>
                <w:sz w:val="16"/>
              </w:rPr>
              <w:tab/>
            </w:r>
            <w:r>
              <w:rPr>
                <w:spacing w:val="-2"/>
                <w:sz w:val="16"/>
              </w:rPr>
              <w:t>2620.442</w:t>
            </w:r>
          </w:p>
        </w:tc>
        <w:tc>
          <w:tcPr>
            <w:tcW w:w="1669" w:type="dxa"/>
            <w:tcBorders>
              <w:bottom w:val="single" w:sz="6" w:space="0" w:color="000000"/>
            </w:tcBorders>
          </w:tcPr>
          <w:p>
            <w:pPr>
              <w:pStyle w:val="TableParagraph"/>
              <w:spacing w:before="25"/>
              <w:ind w:right="-15"/>
              <w:jc w:val="right"/>
              <w:rPr>
                <w:sz w:val="16"/>
              </w:rPr>
            </w:pPr>
            <w:r>
              <w:rPr>
                <w:spacing w:val="-2"/>
                <w:sz w:val="16"/>
              </w:rPr>
              <w:t>$1,253.97</w:t>
            </w:r>
          </w:p>
        </w:tc>
        <w:tc>
          <w:tcPr>
            <w:tcW w:w="415"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72"/>
              <w:jc w:val="right"/>
              <w:rPr>
                <w:b/>
                <w:sz w:val="16"/>
              </w:rPr>
            </w:pPr>
            <w:r>
              <w:rPr>
                <w:b/>
                <w:sz w:val="16"/>
              </w:rPr>
              <w:t>Total</w:t>
            </w:r>
            <w:r>
              <w:rPr>
                <w:b/>
                <w:spacing w:val="-4"/>
                <w:sz w:val="16"/>
              </w:rPr>
              <w:t> </w:t>
            </w:r>
            <w:r>
              <w:rPr>
                <w:b/>
                <w:sz w:val="16"/>
              </w:rPr>
              <w:t>for</w:t>
            </w:r>
            <w:r>
              <w:rPr>
                <w:b/>
                <w:spacing w:val="-4"/>
                <w:sz w:val="16"/>
              </w:rPr>
              <w:t> </w:t>
            </w:r>
            <w:r>
              <w:rPr>
                <w:b/>
                <w:sz w:val="16"/>
              </w:rPr>
              <w:t>HERC</w:t>
            </w:r>
            <w:r>
              <w:rPr>
                <w:b/>
                <w:spacing w:val="-4"/>
                <w:sz w:val="16"/>
              </w:rPr>
              <w:t> </w:t>
            </w:r>
            <w:r>
              <w:rPr>
                <w:b/>
                <w:spacing w:val="-2"/>
                <w:sz w:val="16"/>
              </w:rPr>
              <w:t>RENTALS</w:t>
            </w:r>
          </w:p>
        </w:tc>
        <w:tc>
          <w:tcPr>
            <w:tcW w:w="1669" w:type="dxa"/>
            <w:tcBorders>
              <w:top w:val="single" w:sz="6" w:space="0" w:color="000000"/>
            </w:tcBorders>
          </w:tcPr>
          <w:p>
            <w:pPr>
              <w:pStyle w:val="TableParagraph"/>
              <w:spacing w:before="9"/>
              <w:ind w:right="-15"/>
              <w:jc w:val="right"/>
              <w:rPr>
                <w:b/>
                <w:sz w:val="16"/>
              </w:rPr>
            </w:pPr>
            <w:r>
              <w:rPr>
                <w:b/>
                <w:spacing w:val="-2"/>
                <w:sz w:val="16"/>
              </w:rPr>
              <w:t>$2,507.94</w:t>
            </w:r>
          </w:p>
        </w:tc>
        <w:tc>
          <w:tcPr>
            <w:tcW w:w="415" w:type="dxa"/>
          </w:tcPr>
          <w:p>
            <w:pPr>
              <w:pStyle w:val="TableParagraph"/>
              <w:rPr>
                <w:rFonts w:ascii="Times New Roman"/>
                <w:sz w:val="16"/>
              </w:rPr>
            </w:pP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HER03</w:t>
            </w:r>
          </w:p>
        </w:tc>
        <w:tc>
          <w:tcPr>
            <w:tcW w:w="3545" w:type="dxa"/>
          </w:tcPr>
          <w:p>
            <w:pPr>
              <w:pStyle w:val="TableParagraph"/>
              <w:spacing w:before="21"/>
              <w:rPr>
                <w:b/>
                <w:sz w:val="16"/>
              </w:rPr>
            </w:pPr>
          </w:p>
          <w:p>
            <w:pPr>
              <w:pStyle w:val="TableParagraph"/>
              <w:ind w:left="45"/>
              <w:rPr>
                <w:sz w:val="16"/>
              </w:rPr>
            </w:pPr>
            <w:r>
              <w:rPr>
                <w:sz w:val="16"/>
              </w:rPr>
              <w:t>HERMITAGE</w:t>
            </w:r>
            <w:r>
              <w:rPr>
                <w:spacing w:val="-9"/>
                <w:sz w:val="16"/>
              </w:rPr>
              <w:t> </w:t>
            </w:r>
            <w:r>
              <w:rPr>
                <w:spacing w:val="-5"/>
                <w:sz w:val="16"/>
              </w:rPr>
              <w:t>ART</w:t>
            </w:r>
          </w:p>
        </w:tc>
        <w:tc>
          <w:tcPr>
            <w:tcW w:w="5410" w:type="dxa"/>
          </w:tcPr>
          <w:p>
            <w:pPr>
              <w:pStyle w:val="TableParagraph"/>
              <w:tabs>
                <w:tab w:pos="5013" w:val="right" w:leader="none"/>
              </w:tabs>
              <w:spacing w:before="205"/>
              <w:ind w:left="161"/>
              <w:rPr>
                <w:sz w:val="16"/>
              </w:rPr>
            </w:pPr>
            <w:r>
              <w:rPr>
                <w:sz w:val="16"/>
              </w:rPr>
              <w:t>Commencement</w:t>
            </w:r>
            <w:r>
              <w:rPr>
                <w:spacing w:val="-7"/>
                <w:sz w:val="16"/>
              </w:rPr>
              <w:t> </w:t>
            </w:r>
            <w:r>
              <w:rPr>
                <w:sz w:val="16"/>
              </w:rPr>
              <w:t>-</w:t>
            </w:r>
            <w:r>
              <w:rPr>
                <w:spacing w:val="-7"/>
                <w:sz w:val="16"/>
              </w:rPr>
              <w:t> </w:t>
            </w:r>
            <w:r>
              <w:rPr>
                <w:sz w:val="16"/>
              </w:rPr>
              <w:t>GENERAL</w:t>
            </w:r>
            <w:r>
              <w:rPr>
                <w:spacing w:val="-6"/>
                <w:sz w:val="16"/>
              </w:rPr>
              <w:t> </w:t>
            </w:r>
            <w:r>
              <w:rPr>
                <w:spacing w:val="-2"/>
                <w:sz w:val="16"/>
              </w:rPr>
              <w:t>SUPPLIES</w:t>
            </w:r>
            <w:r>
              <w:rPr>
                <w:sz w:val="16"/>
              </w:rPr>
              <w:tab/>
            </w:r>
            <w:r>
              <w:rPr>
                <w:spacing w:val="-2"/>
                <w:sz w:val="16"/>
              </w:rPr>
              <w:t>3228.610</w:t>
            </w:r>
          </w:p>
        </w:tc>
        <w:tc>
          <w:tcPr>
            <w:tcW w:w="1669" w:type="dxa"/>
          </w:tcPr>
          <w:p>
            <w:pPr>
              <w:pStyle w:val="TableParagraph"/>
              <w:spacing w:before="21"/>
              <w:rPr>
                <w:b/>
                <w:sz w:val="16"/>
              </w:rPr>
            </w:pPr>
          </w:p>
          <w:p>
            <w:pPr>
              <w:pStyle w:val="TableParagraph"/>
              <w:ind w:right="-15"/>
              <w:jc w:val="right"/>
              <w:rPr>
                <w:sz w:val="16"/>
              </w:rPr>
            </w:pPr>
            <w:r>
              <w:rPr>
                <w:spacing w:val="-2"/>
                <w:sz w:val="16"/>
              </w:rPr>
              <w:t>$110.23</w:t>
            </w:r>
          </w:p>
        </w:tc>
        <w:tc>
          <w:tcPr>
            <w:tcW w:w="415" w:type="dxa"/>
          </w:tcPr>
          <w:p>
            <w:pPr>
              <w:pStyle w:val="TableParagraph"/>
              <w:rPr>
                <w:rFonts w:ascii="Times New Roman"/>
                <w:sz w:val="16"/>
              </w:rPr>
            </w:pP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HIT41</w:t>
            </w:r>
          </w:p>
        </w:tc>
        <w:tc>
          <w:tcPr>
            <w:tcW w:w="3545" w:type="dxa"/>
          </w:tcPr>
          <w:p>
            <w:pPr>
              <w:pStyle w:val="TableParagraph"/>
              <w:spacing w:before="21"/>
              <w:rPr>
                <w:b/>
                <w:sz w:val="16"/>
              </w:rPr>
            </w:pPr>
          </w:p>
          <w:p>
            <w:pPr>
              <w:pStyle w:val="TableParagraph"/>
              <w:ind w:left="45"/>
              <w:rPr>
                <w:sz w:val="16"/>
              </w:rPr>
            </w:pPr>
            <w:r>
              <w:rPr>
                <w:sz w:val="16"/>
              </w:rPr>
              <w:t>MAYER</w:t>
            </w:r>
            <w:r>
              <w:rPr>
                <w:spacing w:val="-7"/>
                <w:sz w:val="16"/>
              </w:rPr>
              <w:t> </w:t>
            </w:r>
            <w:r>
              <w:rPr>
                <w:sz w:val="16"/>
              </w:rPr>
              <w:t>ELECTRIC</w:t>
            </w:r>
            <w:r>
              <w:rPr>
                <w:spacing w:val="-7"/>
                <w:sz w:val="16"/>
              </w:rPr>
              <w:t> </w:t>
            </w:r>
            <w:r>
              <w:rPr>
                <w:sz w:val="16"/>
              </w:rPr>
              <w:t>SUPPLY</w:t>
            </w:r>
            <w:r>
              <w:rPr>
                <w:spacing w:val="-7"/>
                <w:sz w:val="16"/>
              </w:rPr>
              <w:t> </w:t>
            </w:r>
            <w:r>
              <w:rPr>
                <w:sz w:val="16"/>
              </w:rPr>
              <w:t>COMPANY,</w:t>
            </w:r>
            <w:r>
              <w:rPr>
                <w:spacing w:val="-6"/>
                <w:sz w:val="16"/>
              </w:rPr>
              <w:t> </w:t>
            </w:r>
            <w:r>
              <w:rPr>
                <w:spacing w:val="-4"/>
                <w:sz w:val="16"/>
              </w:rPr>
              <w:t>INC.</w:t>
            </w:r>
          </w:p>
        </w:tc>
        <w:tc>
          <w:tcPr>
            <w:tcW w:w="5410" w:type="dxa"/>
          </w:tcPr>
          <w:p>
            <w:pPr>
              <w:pStyle w:val="TableParagraph"/>
              <w:tabs>
                <w:tab w:pos="5013" w:val="right" w:leader="none"/>
              </w:tabs>
              <w:spacing w:before="205"/>
              <w:ind w:left="16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669" w:type="dxa"/>
          </w:tcPr>
          <w:p>
            <w:pPr>
              <w:pStyle w:val="TableParagraph"/>
              <w:spacing w:before="21"/>
              <w:rPr>
                <w:b/>
                <w:sz w:val="16"/>
              </w:rPr>
            </w:pPr>
          </w:p>
          <w:p>
            <w:pPr>
              <w:pStyle w:val="TableParagraph"/>
              <w:ind w:right="-15"/>
              <w:jc w:val="right"/>
              <w:rPr>
                <w:sz w:val="16"/>
              </w:rPr>
            </w:pPr>
            <w:r>
              <w:rPr>
                <w:spacing w:val="-2"/>
                <w:sz w:val="16"/>
              </w:rPr>
              <w:t>$241.40</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2"/>
                <w:sz w:val="16"/>
              </w:rPr>
              <w:t> </w:t>
            </w:r>
            <w:r>
              <w:rPr>
                <w:sz w:val="16"/>
              </w:rPr>
              <w:t>GEN</w:t>
            </w:r>
            <w:r>
              <w:rPr>
                <w:spacing w:val="-3"/>
                <w:sz w:val="16"/>
              </w:rPr>
              <w:t> </w:t>
            </w:r>
            <w:r>
              <w:rPr>
                <w:sz w:val="16"/>
              </w:rPr>
              <w:t>SUP</w:t>
            </w:r>
            <w:r>
              <w:rPr>
                <w:spacing w:val="-2"/>
                <w:sz w:val="16"/>
              </w:rPr>
              <w:t> </w:t>
            </w:r>
            <w:r>
              <w:rPr>
                <w:sz w:val="16"/>
              </w:rPr>
              <w:t>-</w:t>
            </w:r>
            <w:r>
              <w:rPr>
                <w:spacing w:val="-3"/>
                <w:sz w:val="16"/>
              </w:rPr>
              <w:t> </w:t>
            </w:r>
            <w:r>
              <w:rPr>
                <w:sz w:val="16"/>
              </w:rPr>
              <w:t>ELEM</w:t>
            </w:r>
            <w:r>
              <w:rPr>
                <w:spacing w:val="-2"/>
                <w:sz w:val="16"/>
              </w:rPr>
              <w:t> </w:t>
            </w:r>
            <w:r>
              <w:rPr>
                <w:sz w:val="16"/>
              </w:rPr>
              <w:t>SCH</w:t>
            </w:r>
            <w:r>
              <w:rPr>
                <w:spacing w:val="-2"/>
                <w:sz w:val="16"/>
              </w:rPr>
              <w:t> CREDIT</w:t>
            </w:r>
            <w:r>
              <w:rPr>
                <w:sz w:val="16"/>
              </w:rPr>
              <w:tab/>
            </w:r>
            <w:r>
              <w:rPr>
                <w:spacing w:val="-2"/>
                <w:sz w:val="16"/>
              </w:rPr>
              <w:t>2620.610</w:t>
            </w:r>
          </w:p>
        </w:tc>
        <w:tc>
          <w:tcPr>
            <w:tcW w:w="1669" w:type="dxa"/>
          </w:tcPr>
          <w:p>
            <w:pPr>
              <w:pStyle w:val="TableParagraph"/>
              <w:spacing w:before="25"/>
              <w:ind w:right="-15"/>
              <w:jc w:val="right"/>
              <w:rPr>
                <w:sz w:val="16"/>
              </w:rPr>
            </w:pPr>
            <w:r>
              <w:rPr>
                <w:spacing w:val="-2"/>
                <w:sz w:val="16"/>
              </w:rPr>
              <w:t>$-35.38</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669" w:type="dxa"/>
          </w:tcPr>
          <w:p>
            <w:pPr>
              <w:pStyle w:val="TableParagraph"/>
              <w:spacing w:before="25"/>
              <w:ind w:right="-15"/>
              <w:jc w:val="right"/>
              <w:rPr>
                <w:sz w:val="16"/>
              </w:rPr>
            </w:pPr>
            <w:r>
              <w:rPr>
                <w:spacing w:val="-2"/>
                <w:sz w:val="16"/>
              </w:rPr>
              <w:t>$285.63</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669" w:type="dxa"/>
          </w:tcPr>
          <w:p>
            <w:pPr>
              <w:pStyle w:val="TableParagraph"/>
              <w:spacing w:before="25"/>
              <w:ind w:right="-15"/>
              <w:jc w:val="right"/>
              <w:rPr>
                <w:sz w:val="16"/>
              </w:rPr>
            </w:pPr>
            <w:r>
              <w:rPr>
                <w:spacing w:val="-2"/>
                <w:sz w:val="16"/>
              </w:rPr>
              <w:t>$266.15</w:t>
            </w:r>
          </w:p>
        </w:tc>
        <w:tc>
          <w:tcPr>
            <w:tcW w:w="415"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669" w:type="dxa"/>
            <w:tcBorders>
              <w:bottom w:val="single" w:sz="6" w:space="0" w:color="000000"/>
            </w:tcBorders>
          </w:tcPr>
          <w:p>
            <w:pPr>
              <w:pStyle w:val="TableParagraph"/>
              <w:spacing w:before="25"/>
              <w:jc w:val="right"/>
              <w:rPr>
                <w:sz w:val="16"/>
              </w:rPr>
            </w:pPr>
            <w:r>
              <w:rPr>
                <w:spacing w:val="-2"/>
                <w:sz w:val="16"/>
              </w:rPr>
              <w:t>$45.28</w:t>
            </w:r>
          </w:p>
        </w:tc>
        <w:tc>
          <w:tcPr>
            <w:tcW w:w="415"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73"/>
              <w:jc w:val="right"/>
              <w:rPr>
                <w:b/>
                <w:sz w:val="16"/>
              </w:rPr>
            </w:pPr>
            <w:r>
              <w:rPr>
                <w:b/>
                <w:sz w:val="16"/>
              </w:rPr>
              <w:t>Total</w:t>
            </w:r>
            <w:r>
              <w:rPr>
                <w:b/>
                <w:spacing w:val="-4"/>
                <w:sz w:val="16"/>
              </w:rPr>
              <w:t> </w:t>
            </w:r>
            <w:r>
              <w:rPr>
                <w:b/>
                <w:sz w:val="16"/>
              </w:rPr>
              <w:t>for</w:t>
            </w:r>
            <w:r>
              <w:rPr>
                <w:b/>
                <w:spacing w:val="-4"/>
                <w:sz w:val="16"/>
              </w:rPr>
              <w:t> </w:t>
            </w:r>
            <w:r>
              <w:rPr>
                <w:b/>
                <w:sz w:val="16"/>
              </w:rPr>
              <w:t>THE</w:t>
            </w:r>
            <w:r>
              <w:rPr>
                <w:b/>
                <w:spacing w:val="-4"/>
                <w:sz w:val="16"/>
              </w:rPr>
              <w:t> </w:t>
            </w:r>
            <w:r>
              <w:rPr>
                <w:b/>
                <w:sz w:val="16"/>
              </w:rPr>
              <w:t>HITE</w:t>
            </w:r>
            <w:r>
              <w:rPr>
                <w:b/>
                <w:spacing w:val="-3"/>
                <w:sz w:val="16"/>
              </w:rPr>
              <w:t> </w:t>
            </w:r>
            <w:r>
              <w:rPr>
                <w:b/>
                <w:spacing w:val="-5"/>
                <w:sz w:val="16"/>
              </w:rPr>
              <w:t>CO</w:t>
            </w:r>
          </w:p>
        </w:tc>
        <w:tc>
          <w:tcPr>
            <w:tcW w:w="1669" w:type="dxa"/>
            <w:tcBorders>
              <w:top w:val="single" w:sz="6" w:space="0" w:color="000000"/>
            </w:tcBorders>
          </w:tcPr>
          <w:p>
            <w:pPr>
              <w:pStyle w:val="TableParagraph"/>
              <w:spacing w:before="9"/>
              <w:ind w:right="-15"/>
              <w:jc w:val="right"/>
              <w:rPr>
                <w:b/>
                <w:sz w:val="16"/>
              </w:rPr>
            </w:pPr>
            <w:r>
              <w:rPr>
                <w:b/>
                <w:spacing w:val="-2"/>
                <w:sz w:val="16"/>
              </w:rPr>
              <w:t>$803.08</w:t>
            </w:r>
          </w:p>
        </w:tc>
        <w:tc>
          <w:tcPr>
            <w:tcW w:w="415" w:type="dxa"/>
          </w:tcPr>
          <w:p>
            <w:pPr>
              <w:pStyle w:val="TableParagraph"/>
              <w:rPr>
                <w:rFonts w:ascii="Times New Roman"/>
                <w:sz w:val="16"/>
              </w:rPr>
            </w:pPr>
          </w:p>
        </w:tc>
      </w:tr>
      <w:tr>
        <w:trPr>
          <w:trHeight w:val="783" w:hRule="atLeast"/>
        </w:trPr>
        <w:tc>
          <w:tcPr>
            <w:tcW w:w="1199" w:type="dxa"/>
          </w:tcPr>
          <w:p>
            <w:pPr>
              <w:pStyle w:val="TableParagraph"/>
              <w:spacing w:before="21"/>
              <w:rPr>
                <w:b/>
                <w:sz w:val="16"/>
              </w:rPr>
            </w:pPr>
          </w:p>
          <w:p>
            <w:pPr>
              <w:pStyle w:val="TableParagraph"/>
              <w:ind w:left="435"/>
              <w:rPr>
                <w:sz w:val="16"/>
              </w:rPr>
            </w:pPr>
            <w:r>
              <w:rPr>
                <w:spacing w:val="-4"/>
                <w:sz w:val="16"/>
              </w:rPr>
              <w:t>CT15</w:t>
            </w:r>
          </w:p>
        </w:tc>
        <w:tc>
          <w:tcPr>
            <w:tcW w:w="3545" w:type="dxa"/>
          </w:tcPr>
          <w:p>
            <w:pPr>
              <w:pStyle w:val="TableParagraph"/>
              <w:spacing w:before="21"/>
              <w:rPr>
                <w:b/>
                <w:sz w:val="16"/>
              </w:rPr>
            </w:pPr>
          </w:p>
          <w:p>
            <w:pPr>
              <w:pStyle w:val="TableParagraph"/>
              <w:ind w:left="45"/>
              <w:rPr>
                <w:sz w:val="16"/>
              </w:rPr>
            </w:pPr>
            <w:r>
              <w:rPr>
                <w:sz w:val="16"/>
              </w:rPr>
              <w:t>CHRISTINE</w:t>
            </w:r>
            <w:r>
              <w:rPr>
                <w:spacing w:val="-9"/>
                <w:sz w:val="16"/>
              </w:rPr>
              <w:t> </w:t>
            </w:r>
            <w:r>
              <w:rPr>
                <w:spacing w:val="-4"/>
                <w:sz w:val="16"/>
              </w:rPr>
              <w:t>HLAD</w:t>
            </w:r>
          </w:p>
        </w:tc>
        <w:tc>
          <w:tcPr>
            <w:tcW w:w="5410" w:type="dxa"/>
          </w:tcPr>
          <w:p>
            <w:pPr>
              <w:pStyle w:val="TableParagraph"/>
              <w:tabs>
                <w:tab w:pos="5013" w:val="right" w:leader="none"/>
              </w:tabs>
              <w:spacing w:line="183" w:lineRule="exact" w:before="205"/>
              <w:ind w:left="161"/>
              <w:rPr>
                <w:sz w:val="16"/>
              </w:rPr>
            </w:pPr>
            <w:r>
              <w:rPr>
                <w:sz w:val="16"/>
              </w:rPr>
              <w:t>REIMBURSEMENT</w:t>
            </w:r>
            <w:r>
              <w:rPr>
                <w:spacing w:val="-11"/>
                <w:sz w:val="16"/>
              </w:rPr>
              <w:t> </w:t>
            </w:r>
            <w:r>
              <w:rPr>
                <w:sz w:val="16"/>
              </w:rPr>
              <w:t>FOR</w:t>
            </w:r>
            <w:r>
              <w:rPr>
                <w:spacing w:val="-10"/>
                <w:sz w:val="16"/>
              </w:rPr>
              <w:t> </w:t>
            </w:r>
            <w:r>
              <w:rPr>
                <w:sz w:val="16"/>
              </w:rPr>
              <w:t>APPLICATION</w:t>
            </w:r>
            <w:r>
              <w:rPr>
                <w:spacing w:val="-10"/>
                <w:sz w:val="16"/>
              </w:rPr>
              <w:t> </w:t>
            </w:r>
            <w:r>
              <w:rPr>
                <w:sz w:val="16"/>
              </w:rPr>
              <w:t>FEE-</w:t>
            </w:r>
            <w:r>
              <w:rPr>
                <w:spacing w:val="-2"/>
                <w:sz w:val="16"/>
              </w:rPr>
              <w:t>SETON</w:t>
            </w:r>
            <w:r>
              <w:rPr>
                <w:sz w:val="16"/>
              </w:rPr>
              <w:tab/>
            </w:r>
            <w:r>
              <w:rPr>
                <w:spacing w:val="-2"/>
                <w:sz w:val="16"/>
              </w:rPr>
              <w:t>1110.610</w:t>
            </w:r>
          </w:p>
          <w:p>
            <w:pPr>
              <w:pStyle w:val="TableParagraph"/>
              <w:spacing w:line="183" w:lineRule="exact"/>
              <w:ind w:left="161"/>
              <w:rPr>
                <w:sz w:val="16"/>
              </w:rPr>
            </w:pPr>
            <w:r>
              <w:rPr>
                <w:sz w:val="16"/>
              </w:rPr>
              <w:t>HILL</w:t>
            </w:r>
            <w:r>
              <w:rPr>
                <w:spacing w:val="-5"/>
                <w:sz w:val="16"/>
              </w:rPr>
              <w:t> </w:t>
            </w:r>
            <w:r>
              <w:rPr>
                <w:sz w:val="16"/>
              </w:rPr>
              <w:t>GRANT</w:t>
            </w:r>
            <w:r>
              <w:rPr>
                <w:spacing w:val="-4"/>
                <w:sz w:val="16"/>
              </w:rPr>
              <w:t> </w:t>
            </w:r>
            <w:r>
              <w:rPr>
                <w:spacing w:val="-2"/>
                <w:sz w:val="16"/>
              </w:rPr>
              <w:t>PROGRAM</w:t>
            </w:r>
          </w:p>
        </w:tc>
        <w:tc>
          <w:tcPr>
            <w:tcW w:w="1669" w:type="dxa"/>
          </w:tcPr>
          <w:p>
            <w:pPr>
              <w:pStyle w:val="TableParagraph"/>
              <w:spacing w:before="21"/>
              <w:rPr>
                <w:b/>
                <w:sz w:val="16"/>
              </w:rPr>
            </w:pPr>
          </w:p>
          <w:p>
            <w:pPr>
              <w:pStyle w:val="TableParagraph"/>
              <w:jc w:val="right"/>
              <w:rPr>
                <w:sz w:val="16"/>
              </w:rPr>
            </w:pPr>
            <w:r>
              <w:rPr>
                <w:spacing w:val="-2"/>
                <w:sz w:val="16"/>
              </w:rPr>
              <w:t>$50.00</w:t>
            </w:r>
          </w:p>
        </w:tc>
        <w:tc>
          <w:tcPr>
            <w:tcW w:w="415" w:type="dxa"/>
          </w:tcPr>
          <w:p>
            <w:pPr>
              <w:pStyle w:val="TableParagraph"/>
              <w:rPr>
                <w:rFonts w:ascii="Times New Roman"/>
                <w:sz w:val="16"/>
              </w:rPr>
            </w:pPr>
          </w:p>
        </w:tc>
      </w:tr>
      <w:tr>
        <w:trPr>
          <w:trHeight w:val="420" w:hRule="atLeast"/>
        </w:trPr>
        <w:tc>
          <w:tcPr>
            <w:tcW w:w="1199" w:type="dxa"/>
          </w:tcPr>
          <w:p>
            <w:pPr>
              <w:pStyle w:val="TableParagraph"/>
              <w:spacing w:before="22"/>
              <w:rPr>
                <w:b/>
                <w:sz w:val="16"/>
              </w:rPr>
            </w:pPr>
          </w:p>
          <w:p>
            <w:pPr>
              <w:pStyle w:val="TableParagraph"/>
              <w:ind w:left="435"/>
              <w:rPr>
                <w:sz w:val="16"/>
              </w:rPr>
            </w:pPr>
            <w:r>
              <w:rPr>
                <w:spacing w:val="-2"/>
                <w:sz w:val="16"/>
              </w:rPr>
              <w:t>HOM14</w:t>
            </w:r>
          </w:p>
        </w:tc>
        <w:tc>
          <w:tcPr>
            <w:tcW w:w="3545" w:type="dxa"/>
          </w:tcPr>
          <w:p>
            <w:pPr>
              <w:pStyle w:val="TableParagraph"/>
              <w:spacing w:before="22"/>
              <w:rPr>
                <w:b/>
                <w:sz w:val="16"/>
              </w:rPr>
            </w:pPr>
          </w:p>
          <w:p>
            <w:pPr>
              <w:pStyle w:val="TableParagraph"/>
              <w:ind w:left="45"/>
              <w:rPr>
                <w:sz w:val="16"/>
              </w:rPr>
            </w:pPr>
            <w:r>
              <w:rPr>
                <w:sz w:val="16"/>
              </w:rPr>
              <w:t>HOME</w:t>
            </w:r>
            <w:r>
              <w:rPr>
                <w:spacing w:val="-5"/>
                <w:sz w:val="16"/>
              </w:rPr>
              <w:t> </w:t>
            </w:r>
            <w:r>
              <w:rPr>
                <w:sz w:val="16"/>
              </w:rPr>
              <w:t>DEPOT</w:t>
            </w:r>
            <w:r>
              <w:rPr>
                <w:spacing w:val="-5"/>
                <w:sz w:val="16"/>
              </w:rPr>
              <w:t> </w:t>
            </w:r>
            <w:r>
              <w:rPr>
                <w:sz w:val="16"/>
              </w:rPr>
              <w:t>CREDIT</w:t>
            </w:r>
            <w:r>
              <w:rPr>
                <w:spacing w:val="-5"/>
                <w:sz w:val="16"/>
              </w:rPr>
              <w:t> </w:t>
            </w:r>
            <w:r>
              <w:rPr>
                <w:spacing w:val="-2"/>
                <w:sz w:val="16"/>
              </w:rPr>
              <w:t>SERVICES</w:t>
            </w:r>
          </w:p>
        </w:tc>
        <w:tc>
          <w:tcPr>
            <w:tcW w:w="5410" w:type="dxa"/>
          </w:tcPr>
          <w:p>
            <w:pPr>
              <w:pStyle w:val="TableParagraph"/>
              <w:tabs>
                <w:tab w:pos="5013" w:val="right" w:leader="none"/>
              </w:tabs>
              <w:spacing w:before="206"/>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r>
              <w:rPr>
                <w:sz w:val="16"/>
              </w:rPr>
              <w:tab/>
            </w:r>
            <w:r>
              <w:rPr>
                <w:spacing w:val="-2"/>
                <w:sz w:val="16"/>
              </w:rPr>
              <w:t>2620.610</w:t>
            </w:r>
          </w:p>
        </w:tc>
        <w:tc>
          <w:tcPr>
            <w:tcW w:w="1669" w:type="dxa"/>
          </w:tcPr>
          <w:p>
            <w:pPr>
              <w:pStyle w:val="TableParagraph"/>
              <w:spacing w:before="22"/>
              <w:rPr>
                <w:b/>
                <w:sz w:val="16"/>
              </w:rPr>
            </w:pPr>
          </w:p>
          <w:p>
            <w:pPr>
              <w:pStyle w:val="TableParagraph"/>
              <w:jc w:val="right"/>
              <w:rPr>
                <w:sz w:val="16"/>
              </w:rPr>
            </w:pPr>
            <w:r>
              <w:rPr>
                <w:spacing w:val="-2"/>
                <w:sz w:val="16"/>
              </w:rPr>
              <w:t>$69.96</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669" w:type="dxa"/>
          </w:tcPr>
          <w:p>
            <w:pPr>
              <w:pStyle w:val="TableParagraph"/>
              <w:spacing w:before="25"/>
              <w:jc w:val="right"/>
              <w:rPr>
                <w:sz w:val="16"/>
              </w:rPr>
            </w:pPr>
            <w:r>
              <w:rPr>
                <w:spacing w:val="-2"/>
                <w:sz w:val="16"/>
              </w:rPr>
              <w:t>$57.28</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669" w:type="dxa"/>
          </w:tcPr>
          <w:p>
            <w:pPr>
              <w:pStyle w:val="TableParagraph"/>
              <w:spacing w:before="25"/>
              <w:ind w:right="-15"/>
              <w:jc w:val="right"/>
              <w:rPr>
                <w:sz w:val="16"/>
              </w:rPr>
            </w:pPr>
            <w:r>
              <w:rPr>
                <w:spacing w:val="-2"/>
                <w:sz w:val="16"/>
              </w:rPr>
              <w:t>$122.35</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r>
              <w:rPr>
                <w:sz w:val="16"/>
              </w:rPr>
              <w:tab/>
            </w:r>
            <w:r>
              <w:rPr>
                <w:spacing w:val="-2"/>
                <w:sz w:val="16"/>
              </w:rPr>
              <w:t>2620.610</w:t>
            </w:r>
          </w:p>
        </w:tc>
        <w:tc>
          <w:tcPr>
            <w:tcW w:w="1669" w:type="dxa"/>
          </w:tcPr>
          <w:p>
            <w:pPr>
              <w:pStyle w:val="TableParagraph"/>
              <w:spacing w:before="25"/>
              <w:jc w:val="right"/>
              <w:rPr>
                <w:sz w:val="16"/>
              </w:rPr>
            </w:pPr>
            <w:r>
              <w:rPr>
                <w:spacing w:val="-2"/>
                <w:sz w:val="16"/>
              </w:rPr>
              <w:t>$20.23</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669" w:type="dxa"/>
          </w:tcPr>
          <w:p>
            <w:pPr>
              <w:pStyle w:val="TableParagraph"/>
              <w:spacing w:before="25"/>
              <w:ind w:right="-15"/>
              <w:jc w:val="right"/>
              <w:rPr>
                <w:sz w:val="16"/>
              </w:rPr>
            </w:pPr>
            <w:r>
              <w:rPr>
                <w:spacing w:val="-2"/>
                <w:sz w:val="16"/>
              </w:rPr>
              <w:t>$236.00</w:t>
            </w:r>
          </w:p>
        </w:tc>
        <w:tc>
          <w:tcPr>
            <w:tcW w:w="415" w:type="dxa"/>
          </w:tcPr>
          <w:p>
            <w:pPr>
              <w:pStyle w:val="TableParagraph"/>
              <w:rPr>
                <w:rFonts w:ascii="Times New Roman"/>
                <w:sz w:val="16"/>
              </w:rPr>
            </w:pPr>
          </w:p>
        </w:tc>
      </w:tr>
      <w:tr>
        <w:trPr>
          <w:trHeight w:val="240"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RESERVE</w:t>
            </w:r>
            <w:r>
              <w:rPr>
                <w:sz w:val="16"/>
              </w:rPr>
              <w:tab/>
            </w:r>
            <w:r>
              <w:rPr>
                <w:spacing w:val="-2"/>
                <w:sz w:val="16"/>
              </w:rPr>
              <w:t>2620.610</w:t>
            </w:r>
          </w:p>
        </w:tc>
        <w:tc>
          <w:tcPr>
            <w:tcW w:w="1669" w:type="dxa"/>
          </w:tcPr>
          <w:p>
            <w:pPr>
              <w:pStyle w:val="TableParagraph"/>
              <w:spacing w:before="25"/>
              <w:jc w:val="right"/>
              <w:rPr>
                <w:sz w:val="16"/>
              </w:rPr>
            </w:pPr>
            <w:r>
              <w:rPr>
                <w:spacing w:val="-2"/>
                <w:sz w:val="16"/>
              </w:rPr>
              <w:t>$26.86</w:t>
            </w:r>
          </w:p>
        </w:tc>
        <w:tc>
          <w:tcPr>
            <w:tcW w:w="415"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669" w:type="dxa"/>
            <w:tcBorders>
              <w:bottom w:val="single" w:sz="6" w:space="0" w:color="000000"/>
            </w:tcBorders>
          </w:tcPr>
          <w:p>
            <w:pPr>
              <w:pStyle w:val="TableParagraph"/>
              <w:spacing w:before="25"/>
              <w:jc w:val="right"/>
              <w:rPr>
                <w:sz w:val="16"/>
              </w:rPr>
            </w:pPr>
            <w:r>
              <w:rPr>
                <w:spacing w:val="-2"/>
                <w:sz w:val="16"/>
              </w:rPr>
              <w:t>$63.26</w:t>
            </w:r>
          </w:p>
        </w:tc>
        <w:tc>
          <w:tcPr>
            <w:tcW w:w="415"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69"/>
              <w:jc w:val="right"/>
              <w:rPr>
                <w:b/>
                <w:sz w:val="16"/>
              </w:rPr>
            </w:pPr>
            <w:r>
              <w:rPr>
                <w:b/>
                <w:sz w:val="16"/>
              </w:rPr>
              <w:t>Total</w:t>
            </w:r>
            <w:r>
              <w:rPr>
                <w:b/>
                <w:spacing w:val="-5"/>
                <w:sz w:val="16"/>
              </w:rPr>
              <w:t> </w:t>
            </w:r>
            <w:r>
              <w:rPr>
                <w:b/>
                <w:sz w:val="16"/>
              </w:rPr>
              <w:t>for</w:t>
            </w:r>
            <w:r>
              <w:rPr>
                <w:b/>
                <w:spacing w:val="-5"/>
                <w:sz w:val="16"/>
              </w:rPr>
              <w:t> </w:t>
            </w:r>
            <w:r>
              <w:rPr>
                <w:b/>
                <w:sz w:val="16"/>
              </w:rPr>
              <w:t>HOME</w:t>
            </w:r>
            <w:r>
              <w:rPr>
                <w:b/>
                <w:spacing w:val="-4"/>
                <w:sz w:val="16"/>
              </w:rPr>
              <w:t> </w:t>
            </w:r>
            <w:r>
              <w:rPr>
                <w:b/>
                <w:sz w:val="16"/>
              </w:rPr>
              <w:t>DEPOT</w:t>
            </w:r>
            <w:r>
              <w:rPr>
                <w:b/>
                <w:spacing w:val="-5"/>
                <w:sz w:val="16"/>
              </w:rPr>
              <w:t> </w:t>
            </w:r>
            <w:r>
              <w:rPr>
                <w:b/>
                <w:sz w:val="16"/>
              </w:rPr>
              <w:t>CREDIT</w:t>
            </w:r>
            <w:r>
              <w:rPr>
                <w:b/>
                <w:spacing w:val="-4"/>
                <w:sz w:val="16"/>
              </w:rPr>
              <w:t> </w:t>
            </w:r>
            <w:r>
              <w:rPr>
                <w:b/>
                <w:spacing w:val="-5"/>
                <w:sz w:val="16"/>
              </w:rPr>
              <w:t>SER</w:t>
            </w:r>
          </w:p>
        </w:tc>
        <w:tc>
          <w:tcPr>
            <w:tcW w:w="1669" w:type="dxa"/>
            <w:tcBorders>
              <w:top w:val="single" w:sz="6" w:space="0" w:color="000000"/>
            </w:tcBorders>
          </w:tcPr>
          <w:p>
            <w:pPr>
              <w:pStyle w:val="TableParagraph"/>
              <w:spacing w:before="9"/>
              <w:ind w:right="-15"/>
              <w:jc w:val="right"/>
              <w:rPr>
                <w:b/>
                <w:sz w:val="16"/>
              </w:rPr>
            </w:pPr>
            <w:r>
              <w:rPr>
                <w:b/>
                <w:spacing w:val="-2"/>
                <w:sz w:val="16"/>
              </w:rPr>
              <w:t>$595.94</w:t>
            </w:r>
          </w:p>
        </w:tc>
        <w:tc>
          <w:tcPr>
            <w:tcW w:w="415" w:type="dxa"/>
          </w:tcPr>
          <w:p>
            <w:pPr>
              <w:pStyle w:val="TableParagraph"/>
              <w:rPr>
                <w:rFonts w:ascii="Times New Roman"/>
                <w:sz w:val="16"/>
              </w:rPr>
            </w:pP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HOR22</w:t>
            </w:r>
          </w:p>
        </w:tc>
        <w:tc>
          <w:tcPr>
            <w:tcW w:w="3545" w:type="dxa"/>
          </w:tcPr>
          <w:p>
            <w:pPr>
              <w:pStyle w:val="TableParagraph"/>
              <w:spacing w:before="21"/>
              <w:rPr>
                <w:b/>
                <w:sz w:val="16"/>
              </w:rPr>
            </w:pPr>
          </w:p>
          <w:p>
            <w:pPr>
              <w:pStyle w:val="TableParagraph"/>
              <w:ind w:left="45"/>
              <w:rPr>
                <w:sz w:val="16"/>
              </w:rPr>
            </w:pPr>
            <w:r>
              <w:rPr>
                <w:sz w:val="16"/>
              </w:rPr>
              <w:t>HORIZON</w:t>
            </w:r>
            <w:r>
              <w:rPr>
                <w:spacing w:val="-9"/>
                <w:sz w:val="16"/>
              </w:rPr>
              <w:t> </w:t>
            </w:r>
            <w:r>
              <w:rPr>
                <w:sz w:val="16"/>
              </w:rPr>
              <w:t>INFORMATION</w:t>
            </w:r>
            <w:r>
              <w:rPr>
                <w:spacing w:val="-9"/>
                <w:sz w:val="16"/>
              </w:rPr>
              <w:t> </w:t>
            </w:r>
            <w:r>
              <w:rPr>
                <w:spacing w:val="-2"/>
                <w:sz w:val="16"/>
              </w:rPr>
              <w:t>SERVICES</w:t>
            </w:r>
          </w:p>
        </w:tc>
        <w:tc>
          <w:tcPr>
            <w:tcW w:w="5410" w:type="dxa"/>
          </w:tcPr>
          <w:p>
            <w:pPr>
              <w:pStyle w:val="TableParagraph"/>
              <w:tabs>
                <w:tab w:pos="5013" w:val="right" w:leader="none"/>
              </w:tabs>
              <w:spacing w:before="205"/>
              <w:ind w:left="161"/>
              <w:rPr>
                <w:sz w:val="16"/>
              </w:rPr>
            </w:pPr>
            <w:r>
              <w:rPr>
                <w:sz w:val="16"/>
              </w:rPr>
              <w:t>Basketball</w:t>
            </w:r>
            <w:r>
              <w:rPr>
                <w:spacing w:val="-4"/>
                <w:sz w:val="16"/>
              </w:rPr>
              <w:t> </w:t>
            </w:r>
            <w:r>
              <w:rPr>
                <w:sz w:val="16"/>
              </w:rPr>
              <w:t>-</w:t>
            </w:r>
            <w:r>
              <w:rPr>
                <w:spacing w:val="-3"/>
                <w:sz w:val="16"/>
              </w:rPr>
              <w:t> </w:t>
            </w:r>
            <w:r>
              <w:rPr>
                <w:sz w:val="16"/>
              </w:rPr>
              <w:t>Boys</w:t>
            </w:r>
            <w:r>
              <w:rPr>
                <w:spacing w:val="-3"/>
                <w:sz w:val="16"/>
              </w:rPr>
              <w:t> </w:t>
            </w:r>
            <w:r>
              <w:rPr>
                <w:sz w:val="16"/>
              </w:rPr>
              <w:t>-</w:t>
            </w:r>
            <w:r>
              <w:rPr>
                <w:spacing w:val="-3"/>
                <w:sz w:val="16"/>
              </w:rPr>
              <w:t> </w:t>
            </w:r>
            <w:r>
              <w:rPr>
                <w:spacing w:val="-2"/>
                <w:sz w:val="16"/>
              </w:rPr>
              <w:t>Repairs/maintenance</w:t>
            </w:r>
            <w:r>
              <w:rPr>
                <w:sz w:val="16"/>
              </w:rPr>
              <w:tab/>
            </w:r>
            <w:r>
              <w:rPr>
                <w:spacing w:val="-2"/>
                <w:sz w:val="16"/>
              </w:rPr>
              <w:t>3257.430</w:t>
            </w:r>
          </w:p>
        </w:tc>
        <w:tc>
          <w:tcPr>
            <w:tcW w:w="1669" w:type="dxa"/>
          </w:tcPr>
          <w:p>
            <w:pPr>
              <w:pStyle w:val="TableParagraph"/>
              <w:spacing w:before="21"/>
              <w:rPr>
                <w:b/>
                <w:sz w:val="16"/>
              </w:rPr>
            </w:pPr>
          </w:p>
          <w:p>
            <w:pPr>
              <w:pStyle w:val="TableParagraph"/>
              <w:ind w:right="-15"/>
              <w:jc w:val="right"/>
              <w:rPr>
                <w:sz w:val="16"/>
              </w:rPr>
            </w:pPr>
            <w:r>
              <w:rPr>
                <w:spacing w:val="-2"/>
                <w:sz w:val="16"/>
              </w:rPr>
              <w:t>$500.00</w:t>
            </w:r>
          </w:p>
        </w:tc>
        <w:tc>
          <w:tcPr>
            <w:tcW w:w="415"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Basketball</w:t>
            </w:r>
            <w:r>
              <w:rPr>
                <w:spacing w:val="-4"/>
                <w:sz w:val="16"/>
              </w:rPr>
              <w:t> </w:t>
            </w:r>
            <w:r>
              <w:rPr>
                <w:sz w:val="16"/>
              </w:rPr>
              <w:t>-</w:t>
            </w:r>
            <w:r>
              <w:rPr>
                <w:spacing w:val="-3"/>
                <w:sz w:val="16"/>
              </w:rPr>
              <w:t> </w:t>
            </w:r>
            <w:r>
              <w:rPr>
                <w:sz w:val="16"/>
              </w:rPr>
              <w:t>Girls</w:t>
            </w:r>
            <w:r>
              <w:rPr>
                <w:spacing w:val="-3"/>
                <w:sz w:val="16"/>
              </w:rPr>
              <w:t> </w:t>
            </w:r>
            <w:r>
              <w:rPr>
                <w:sz w:val="16"/>
              </w:rPr>
              <w:t>-</w:t>
            </w:r>
            <w:r>
              <w:rPr>
                <w:spacing w:val="-3"/>
                <w:sz w:val="16"/>
              </w:rPr>
              <w:t> </w:t>
            </w:r>
            <w:r>
              <w:rPr>
                <w:spacing w:val="-2"/>
                <w:sz w:val="16"/>
              </w:rPr>
              <w:t>Repairs/maintenance</w:t>
            </w:r>
            <w:r>
              <w:rPr>
                <w:sz w:val="16"/>
              </w:rPr>
              <w:tab/>
            </w:r>
            <w:r>
              <w:rPr>
                <w:spacing w:val="-2"/>
                <w:sz w:val="16"/>
              </w:rPr>
              <w:t>3259.430</w:t>
            </w:r>
          </w:p>
        </w:tc>
        <w:tc>
          <w:tcPr>
            <w:tcW w:w="1669" w:type="dxa"/>
            <w:tcBorders>
              <w:bottom w:val="single" w:sz="6" w:space="0" w:color="000000"/>
            </w:tcBorders>
          </w:tcPr>
          <w:p>
            <w:pPr>
              <w:pStyle w:val="TableParagraph"/>
              <w:spacing w:before="25"/>
              <w:ind w:right="-15"/>
              <w:jc w:val="right"/>
              <w:rPr>
                <w:sz w:val="16"/>
              </w:rPr>
            </w:pPr>
            <w:r>
              <w:rPr>
                <w:spacing w:val="-2"/>
                <w:sz w:val="16"/>
              </w:rPr>
              <w:t>$247.39</w:t>
            </w:r>
          </w:p>
        </w:tc>
        <w:tc>
          <w:tcPr>
            <w:tcW w:w="415"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59"/>
              <w:jc w:val="right"/>
              <w:rPr>
                <w:b/>
                <w:sz w:val="16"/>
              </w:rPr>
            </w:pPr>
            <w:r>
              <w:rPr>
                <w:b/>
                <w:sz w:val="16"/>
              </w:rPr>
              <w:t>Total</w:t>
            </w:r>
            <w:r>
              <w:rPr>
                <w:b/>
                <w:spacing w:val="-7"/>
                <w:sz w:val="16"/>
              </w:rPr>
              <w:t> </w:t>
            </w:r>
            <w:r>
              <w:rPr>
                <w:b/>
                <w:sz w:val="16"/>
              </w:rPr>
              <w:t>for</w:t>
            </w:r>
            <w:r>
              <w:rPr>
                <w:b/>
                <w:spacing w:val="-6"/>
                <w:sz w:val="16"/>
              </w:rPr>
              <w:t> </w:t>
            </w:r>
            <w:r>
              <w:rPr>
                <w:b/>
                <w:sz w:val="16"/>
              </w:rPr>
              <w:t>HORIZON</w:t>
            </w:r>
            <w:r>
              <w:rPr>
                <w:b/>
                <w:spacing w:val="-7"/>
                <w:sz w:val="16"/>
              </w:rPr>
              <w:t> </w:t>
            </w:r>
            <w:r>
              <w:rPr>
                <w:b/>
                <w:sz w:val="16"/>
              </w:rPr>
              <w:t>INFORMATION</w:t>
            </w:r>
            <w:r>
              <w:rPr>
                <w:b/>
                <w:spacing w:val="-6"/>
                <w:sz w:val="16"/>
              </w:rPr>
              <w:t> </w:t>
            </w:r>
            <w:r>
              <w:rPr>
                <w:b/>
                <w:spacing w:val="-10"/>
                <w:sz w:val="16"/>
              </w:rPr>
              <w:t>S</w:t>
            </w:r>
          </w:p>
        </w:tc>
        <w:tc>
          <w:tcPr>
            <w:tcW w:w="1669" w:type="dxa"/>
            <w:tcBorders>
              <w:top w:val="single" w:sz="6" w:space="0" w:color="000000"/>
            </w:tcBorders>
          </w:tcPr>
          <w:p>
            <w:pPr>
              <w:pStyle w:val="TableParagraph"/>
              <w:spacing w:before="9"/>
              <w:ind w:right="-15"/>
              <w:jc w:val="right"/>
              <w:rPr>
                <w:b/>
                <w:sz w:val="16"/>
              </w:rPr>
            </w:pPr>
            <w:r>
              <w:rPr>
                <w:b/>
                <w:spacing w:val="-2"/>
                <w:sz w:val="16"/>
              </w:rPr>
              <w:t>$747.39</w:t>
            </w:r>
          </w:p>
        </w:tc>
        <w:tc>
          <w:tcPr>
            <w:tcW w:w="415" w:type="dxa"/>
          </w:tcPr>
          <w:p>
            <w:pPr>
              <w:pStyle w:val="TableParagraph"/>
              <w:rPr>
                <w:rFonts w:ascii="Times New Roman"/>
                <w:sz w:val="16"/>
              </w:rPr>
            </w:pPr>
          </w:p>
        </w:tc>
      </w:tr>
      <w:tr>
        <w:trPr>
          <w:trHeight w:val="783" w:hRule="atLeast"/>
        </w:trPr>
        <w:tc>
          <w:tcPr>
            <w:tcW w:w="1199" w:type="dxa"/>
          </w:tcPr>
          <w:p>
            <w:pPr>
              <w:pStyle w:val="TableParagraph"/>
              <w:spacing w:before="21"/>
              <w:rPr>
                <w:b/>
                <w:sz w:val="16"/>
              </w:rPr>
            </w:pPr>
          </w:p>
          <w:p>
            <w:pPr>
              <w:pStyle w:val="TableParagraph"/>
              <w:ind w:left="435"/>
              <w:rPr>
                <w:sz w:val="16"/>
              </w:rPr>
            </w:pPr>
            <w:r>
              <w:rPr>
                <w:spacing w:val="-4"/>
                <w:sz w:val="16"/>
              </w:rPr>
              <w:t>SB15</w:t>
            </w:r>
          </w:p>
        </w:tc>
        <w:tc>
          <w:tcPr>
            <w:tcW w:w="3545" w:type="dxa"/>
          </w:tcPr>
          <w:p>
            <w:pPr>
              <w:pStyle w:val="TableParagraph"/>
              <w:spacing w:before="21"/>
              <w:rPr>
                <w:b/>
                <w:sz w:val="16"/>
              </w:rPr>
            </w:pPr>
          </w:p>
          <w:p>
            <w:pPr>
              <w:pStyle w:val="TableParagraph"/>
              <w:ind w:left="45"/>
              <w:rPr>
                <w:sz w:val="16"/>
              </w:rPr>
            </w:pPr>
            <w:r>
              <w:rPr>
                <w:sz w:val="16"/>
              </w:rPr>
              <w:t>SHAUNA</w:t>
            </w:r>
            <w:r>
              <w:rPr>
                <w:spacing w:val="-6"/>
                <w:sz w:val="16"/>
              </w:rPr>
              <w:t> </w:t>
            </w:r>
            <w:r>
              <w:rPr>
                <w:spacing w:val="-4"/>
                <w:sz w:val="16"/>
              </w:rPr>
              <w:t>HUNT</w:t>
            </w:r>
          </w:p>
        </w:tc>
        <w:tc>
          <w:tcPr>
            <w:tcW w:w="5410" w:type="dxa"/>
          </w:tcPr>
          <w:p>
            <w:pPr>
              <w:pStyle w:val="TableParagraph"/>
              <w:tabs>
                <w:tab w:pos="5013" w:val="right" w:leader="none"/>
              </w:tabs>
              <w:spacing w:line="183" w:lineRule="exact" w:before="205"/>
              <w:ind w:left="161"/>
              <w:rPr>
                <w:sz w:val="16"/>
              </w:rPr>
            </w:pPr>
            <w:r>
              <w:rPr>
                <w:sz w:val="16"/>
              </w:rPr>
              <w:t>MILEAGE</w:t>
            </w:r>
            <w:r>
              <w:rPr>
                <w:spacing w:val="-6"/>
                <w:sz w:val="16"/>
              </w:rPr>
              <w:t> </w:t>
            </w:r>
            <w:r>
              <w:rPr>
                <w:sz w:val="16"/>
              </w:rPr>
              <w:t>11TH</w:t>
            </w:r>
            <w:r>
              <w:rPr>
                <w:spacing w:val="-6"/>
                <w:sz w:val="16"/>
              </w:rPr>
              <w:t> </w:t>
            </w:r>
            <w:r>
              <w:rPr>
                <w:sz w:val="16"/>
              </w:rPr>
              <w:t>ANNUAL</w:t>
            </w:r>
            <w:r>
              <w:rPr>
                <w:spacing w:val="-6"/>
                <w:sz w:val="16"/>
              </w:rPr>
              <w:t> </w:t>
            </w:r>
            <w:r>
              <w:rPr>
                <w:sz w:val="16"/>
              </w:rPr>
              <w:t>COLLEGE</w:t>
            </w:r>
            <w:r>
              <w:rPr>
                <w:spacing w:val="-6"/>
                <w:sz w:val="16"/>
              </w:rPr>
              <w:t> </w:t>
            </w:r>
            <w:r>
              <w:rPr>
                <w:spacing w:val="-2"/>
                <w:sz w:val="16"/>
              </w:rPr>
              <w:t>SUCCESS</w:t>
            </w:r>
            <w:r>
              <w:rPr>
                <w:sz w:val="16"/>
              </w:rPr>
              <w:tab/>
            </w:r>
            <w:r>
              <w:rPr>
                <w:spacing w:val="-2"/>
                <w:sz w:val="16"/>
              </w:rPr>
              <w:t>2271.581</w:t>
            </w:r>
          </w:p>
          <w:p>
            <w:pPr>
              <w:pStyle w:val="TableParagraph"/>
              <w:spacing w:line="183" w:lineRule="exact"/>
              <w:ind w:left="161"/>
              <w:rPr>
                <w:sz w:val="16"/>
              </w:rPr>
            </w:pPr>
            <w:r>
              <w:rPr>
                <w:sz w:val="16"/>
              </w:rPr>
              <w:t>FORUM</w:t>
            </w:r>
            <w:r>
              <w:rPr>
                <w:spacing w:val="-2"/>
                <w:sz w:val="16"/>
              </w:rPr>
              <w:t> </w:t>
            </w:r>
            <w:r>
              <w:rPr>
                <w:sz w:val="16"/>
              </w:rPr>
              <w:t>RMU</w:t>
            </w:r>
            <w:r>
              <w:rPr>
                <w:spacing w:val="-2"/>
                <w:sz w:val="16"/>
              </w:rPr>
              <w:t> 1/30/24</w:t>
            </w:r>
          </w:p>
        </w:tc>
        <w:tc>
          <w:tcPr>
            <w:tcW w:w="1669" w:type="dxa"/>
          </w:tcPr>
          <w:p>
            <w:pPr>
              <w:pStyle w:val="TableParagraph"/>
              <w:spacing w:before="21"/>
              <w:rPr>
                <w:b/>
                <w:sz w:val="16"/>
              </w:rPr>
            </w:pPr>
          </w:p>
          <w:p>
            <w:pPr>
              <w:pStyle w:val="TableParagraph"/>
              <w:jc w:val="right"/>
              <w:rPr>
                <w:sz w:val="16"/>
              </w:rPr>
            </w:pPr>
            <w:r>
              <w:rPr>
                <w:spacing w:val="-2"/>
                <w:sz w:val="16"/>
              </w:rPr>
              <w:t>$24.66</w:t>
            </w:r>
          </w:p>
        </w:tc>
        <w:tc>
          <w:tcPr>
            <w:tcW w:w="415" w:type="dxa"/>
          </w:tcPr>
          <w:p>
            <w:pPr>
              <w:pStyle w:val="TableParagraph"/>
              <w:rPr>
                <w:rFonts w:ascii="Times New Roman"/>
                <w:sz w:val="16"/>
              </w:rPr>
            </w:pPr>
          </w:p>
        </w:tc>
      </w:tr>
      <w:tr>
        <w:trPr>
          <w:trHeight w:val="600" w:hRule="atLeast"/>
        </w:trPr>
        <w:tc>
          <w:tcPr>
            <w:tcW w:w="1199" w:type="dxa"/>
          </w:tcPr>
          <w:p>
            <w:pPr>
              <w:pStyle w:val="TableParagraph"/>
              <w:spacing w:before="22"/>
              <w:rPr>
                <w:b/>
                <w:sz w:val="16"/>
              </w:rPr>
            </w:pPr>
          </w:p>
          <w:p>
            <w:pPr>
              <w:pStyle w:val="TableParagraph"/>
              <w:ind w:left="435"/>
              <w:rPr>
                <w:sz w:val="16"/>
              </w:rPr>
            </w:pPr>
            <w:r>
              <w:rPr>
                <w:spacing w:val="-4"/>
                <w:sz w:val="16"/>
              </w:rPr>
              <w:t>DH13</w:t>
            </w:r>
          </w:p>
        </w:tc>
        <w:tc>
          <w:tcPr>
            <w:tcW w:w="3545" w:type="dxa"/>
          </w:tcPr>
          <w:p>
            <w:pPr>
              <w:pStyle w:val="TableParagraph"/>
              <w:spacing w:before="22"/>
              <w:rPr>
                <w:b/>
                <w:sz w:val="16"/>
              </w:rPr>
            </w:pPr>
          </w:p>
          <w:p>
            <w:pPr>
              <w:pStyle w:val="TableParagraph"/>
              <w:ind w:left="45"/>
              <w:rPr>
                <w:sz w:val="16"/>
              </w:rPr>
            </w:pPr>
            <w:r>
              <w:rPr>
                <w:sz w:val="16"/>
              </w:rPr>
              <w:t>DARLA</w:t>
            </w:r>
            <w:r>
              <w:rPr>
                <w:spacing w:val="-5"/>
                <w:sz w:val="16"/>
              </w:rPr>
              <w:t> </w:t>
            </w:r>
            <w:r>
              <w:rPr>
                <w:spacing w:val="-2"/>
                <w:sz w:val="16"/>
              </w:rPr>
              <w:t>HURSH</w:t>
            </w:r>
          </w:p>
        </w:tc>
        <w:tc>
          <w:tcPr>
            <w:tcW w:w="5410" w:type="dxa"/>
          </w:tcPr>
          <w:p>
            <w:pPr>
              <w:pStyle w:val="TableParagraph"/>
              <w:tabs>
                <w:tab w:pos="5013" w:val="right" w:leader="none"/>
              </w:tabs>
              <w:spacing w:before="206"/>
              <w:ind w:left="161"/>
              <w:rPr>
                <w:sz w:val="16"/>
              </w:rPr>
            </w:pPr>
            <w:r>
              <w:rPr>
                <w:sz w:val="16"/>
              </w:rPr>
              <w:t>PETE</w:t>
            </w:r>
            <w:r>
              <w:rPr>
                <w:spacing w:val="-6"/>
                <w:sz w:val="16"/>
              </w:rPr>
              <w:t> </w:t>
            </w:r>
            <w:r>
              <w:rPr>
                <w:sz w:val="16"/>
              </w:rPr>
              <w:t>7</w:t>
            </w:r>
            <w:r>
              <w:rPr>
                <w:spacing w:val="-5"/>
                <w:sz w:val="16"/>
              </w:rPr>
              <w:t> </w:t>
            </w:r>
            <w:r>
              <w:rPr>
                <w:sz w:val="16"/>
              </w:rPr>
              <w:t>C</w:t>
            </w:r>
            <w:r>
              <w:rPr>
                <w:spacing w:val="-6"/>
                <w:sz w:val="16"/>
              </w:rPr>
              <w:t> </w:t>
            </w:r>
            <w:r>
              <w:rPr>
                <w:sz w:val="16"/>
              </w:rPr>
              <w:t>02/04-02/07/2024</w:t>
            </w:r>
            <w:r>
              <w:rPr>
                <w:spacing w:val="-5"/>
                <w:sz w:val="16"/>
              </w:rPr>
              <w:t> </w:t>
            </w:r>
            <w:r>
              <w:rPr>
                <w:spacing w:val="-2"/>
                <w:sz w:val="16"/>
              </w:rPr>
              <w:t>HERSHEY</w:t>
            </w:r>
            <w:r>
              <w:rPr>
                <w:sz w:val="16"/>
              </w:rPr>
              <w:tab/>
            </w:r>
            <w:r>
              <w:rPr>
                <w:spacing w:val="-2"/>
                <w:sz w:val="16"/>
              </w:rPr>
              <w:t>2271.581</w:t>
            </w:r>
          </w:p>
        </w:tc>
        <w:tc>
          <w:tcPr>
            <w:tcW w:w="1669" w:type="dxa"/>
          </w:tcPr>
          <w:p>
            <w:pPr>
              <w:pStyle w:val="TableParagraph"/>
              <w:spacing w:before="22"/>
              <w:rPr>
                <w:b/>
                <w:sz w:val="16"/>
              </w:rPr>
            </w:pPr>
          </w:p>
          <w:p>
            <w:pPr>
              <w:pStyle w:val="TableParagraph"/>
              <w:ind w:right="-15"/>
              <w:jc w:val="right"/>
              <w:rPr>
                <w:sz w:val="16"/>
              </w:rPr>
            </w:pPr>
            <w:r>
              <w:rPr>
                <w:spacing w:val="-2"/>
                <w:sz w:val="16"/>
              </w:rPr>
              <w:t>$962.28</w:t>
            </w:r>
          </w:p>
        </w:tc>
        <w:tc>
          <w:tcPr>
            <w:tcW w:w="415" w:type="dxa"/>
          </w:tcPr>
          <w:p>
            <w:pPr>
              <w:pStyle w:val="TableParagraph"/>
              <w:rPr>
                <w:rFonts w:ascii="Times New Roman"/>
                <w:sz w:val="16"/>
              </w:rPr>
            </w:pP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IND08</w:t>
            </w:r>
          </w:p>
        </w:tc>
        <w:tc>
          <w:tcPr>
            <w:tcW w:w="3545" w:type="dxa"/>
          </w:tcPr>
          <w:p>
            <w:pPr>
              <w:pStyle w:val="TableParagraph"/>
              <w:spacing w:before="21"/>
              <w:rPr>
                <w:b/>
                <w:sz w:val="16"/>
              </w:rPr>
            </w:pPr>
          </w:p>
          <w:p>
            <w:pPr>
              <w:pStyle w:val="TableParagraph"/>
              <w:ind w:left="45"/>
              <w:rPr>
                <w:sz w:val="16"/>
              </w:rPr>
            </w:pPr>
            <w:r>
              <w:rPr>
                <w:sz w:val="16"/>
              </w:rPr>
              <w:t>INDUSTRIAL</w:t>
            </w:r>
            <w:r>
              <w:rPr>
                <w:spacing w:val="-5"/>
                <w:sz w:val="16"/>
              </w:rPr>
              <w:t> </w:t>
            </w:r>
            <w:r>
              <w:rPr>
                <w:sz w:val="16"/>
              </w:rPr>
              <w:t>PUMP</w:t>
            </w:r>
            <w:r>
              <w:rPr>
                <w:spacing w:val="-5"/>
                <w:sz w:val="16"/>
              </w:rPr>
              <w:t> </w:t>
            </w:r>
            <w:r>
              <w:rPr>
                <w:sz w:val="16"/>
              </w:rPr>
              <w:t>&amp;</w:t>
            </w:r>
            <w:r>
              <w:rPr>
                <w:spacing w:val="-5"/>
                <w:sz w:val="16"/>
              </w:rPr>
              <w:t> </w:t>
            </w:r>
            <w:r>
              <w:rPr>
                <w:sz w:val="16"/>
              </w:rPr>
              <w:t>MOTOR</w:t>
            </w:r>
            <w:r>
              <w:rPr>
                <w:spacing w:val="-5"/>
                <w:sz w:val="16"/>
              </w:rPr>
              <w:t> </w:t>
            </w:r>
            <w:r>
              <w:rPr>
                <w:spacing w:val="-2"/>
                <w:sz w:val="16"/>
              </w:rPr>
              <w:t>REPAIR</w:t>
            </w:r>
          </w:p>
        </w:tc>
        <w:tc>
          <w:tcPr>
            <w:tcW w:w="5410" w:type="dxa"/>
          </w:tcPr>
          <w:p>
            <w:pPr>
              <w:pStyle w:val="TableParagraph"/>
              <w:tabs>
                <w:tab w:pos="5013" w:val="right" w:leader="none"/>
              </w:tabs>
              <w:spacing w:before="205"/>
              <w:ind w:left="16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669" w:type="dxa"/>
          </w:tcPr>
          <w:p>
            <w:pPr>
              <w:pStyle w:val="TableParagraph"/>
              <w:spacing w:before="21"/>
              <w:rPr>
                <w:b/>
                <w:sz w:val="16"/>
              </w:rPr>
            </w:pPr>
          </w:p>
          <w:p>
            <w:pPr>
              <w:pStyle w:val="TableParagraph"/>
              <w:ind w:right="-15"/>
              <w:jc w:val="right"/>
              <w:rPr>
                <w:sz w:val="16"/>
              </w:rPr>
            </w:pPr>
            <w:r>
              <w:rPr>
                <w:spacing w:val="-2"/>
                <w:sz w:val="16"/>
              </w:rPr>
              <w:t>$783.78</w:t>
            </w:r>
          </w:p>
        </w:tc>
        <w:tc>
          <w:tcPr>
            <w:tcW w:w="415" w:type="dxa"/>
          </w:tcPr>
          <w:p>
            <w:pPr>
              <w:pStyle w:val="TableParagraph"/>
              <w:rPr>
                <w:rFonts w:ascii="Times New Roman"/>
                <w:sz w:val="16"/>
              </w:rPr>
            </w:pPr>
          </w:p>
        </w:tc>
      </w:tr>
      <w:tr>
        <w:trPr>
          <w:trHeight w:val="256"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tabs>
                <w:tab w:pos="5013" w:val="right" w:leader="none"/>
              </w:tabs>
              <w:spacing w:before="25"/>
              <w:ind w:left="16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669" w:type="dxa"/>
            <w:tcBorders>
              <w:bottom w:val="single" w:sz="6" w:space="0" w:color="000000"/>
            </w:tcBorders>
          </w:tcPr>
          <w:p>
            <w:pPr>
              <w:pStyle w:val="TableParagraph"/>
              <w:spacing w:before="25"/>
              <w:ind w:right="-15"/>
              <w:jc w:val="right"/>
              <w:rPr>
                <w:sz w:val="16"/>
              </w:rPr>
            </w:pPr>
            <w:r>
              <w:rPr>
                <w:spacing w:val="-2"/>
                <w:sz w:val="16"/>
              </w:rPr>
              <w:t>$366.00</w:t>
            </w:r>
          </w:p>
        </w:tc>
        <w:tc>
          <w:tcPr>
            <w:tcW w:w="415" w:type="dxa"/>
          </w:tcPr>
          <w:p>
            <w:pPr>
              <w:pStyle w:val="TableParagraph"/>
              <w:rPr>
                <w:rFonts w:ascii="Times New Roman"/>
                <w:sz w:val="16"/>
              </w:rPr>
            </w:pPr>
          </w:p>
        </w:tc>
      </w:tr>
      <w:tr>
        <w:trPr>
          <w:trHeight w:val="403" w:hRule="atLeast"/>
        </w:trPr>
        <w:tc>
          <w:tcPr>
            <w:tcW w:w="1199" w:type="dxa"/>
          </w:tcPr>
          <w:p>
            <w:pPr>
              <w:pStyle w:val="TableParagraph"/>
              <w:rPr>
                <w:rFonts w:ascii="Times New Roman"/>
                <w:sz w:val="16"/>
              </w:rPr>
            </w:pPr>
          </w:p>
        </w:tc>
        <w:tc>
          <w:tcPr>
            <w:tcW w:w="3545" w:type="dxa"/>
          </w:tcPr>
          <w:p>
            <w:pPr>
              <w:pStyle w:val="TableParagraph"/>
              <w:rPr>
                <w:rFonts w:ascii="Times New Roman"/>
                <w:sz w:val="16"/>
              </w:rPr>
            </w:pPr>
          </w:p>
        </w:tc>
        <w:tc>
          <w:tcPr>
            <w:tcW w:w="5410" w:type="dxa"/>
          </w:tcPr>
          <w:p>
            <w:pPr>
              <w:pStyle w:val="TableParagraph"/>
              <w:spacing w:before="9"/>
              <w:ind w:right="60"/>
              <w:jc w:val="right"/>
              <w:rPr>
                <w:b/>
                <w:sz w:val="16"/>
              </w:rPr>
            </w:pPr>
            <w:r>
              <w:rPr>
                <w:b/>
                <w:sz w:val="16"/>
              </w:rPr>
              <w:t>Total</w:t>
            </w:r>
            <w:r>
              <w:rPr>
                <w:b/>
                <w:spacing w:val="-5"/>
                <w:sz w:val="16"/>
              </w:rPr>
              <w:t> </w:t>
            </w:r>
            <w:r>
              <w:rPr>
                <w:b/>
                <w:sz w:val="16"/>
              </w:rPr>
              <w:t>for</w:t>
            </w:r>
            <w:r>
              <w:rPr>
                <w:b/>
                <w:spacing w:val="-5"/>
                <w:sz w:val="16"/>
              </w:rPr>
              <w:t> </w:t>
            </w:r>
            <w:r>
              <w:rPr>
                <w:b/>
                <w:sz w:val="16"/>
              </w:rPr>
              <w:t>INDUSTRIAL</w:t>
            </w:r>
            <w:r>
              <w:rPr>
                <w:b/>
                <w:spacing w:val="-4"/>
                <w:sz w:val="16"/>
              </w:rPr>
              <w:t> </w:t>
            </w:r>
            <w:r>
              <w:rPr>
                <w:b/>
                <w:sz w:val="16"/>
              </w:rPr>
              <w:t>PUMP</w:t>
            </w:r>
            <w:r>
              <w:rPr>
                <w:b/>
                <w:spacing w:val="-5"/>
                <w:sz w:val="16"/>
              </w:rPr>
              <w:t> </w:t>
            </w:r>
            <w:r>
              <w:rPr>
                <w:b/>
                <w:sz w:val="16"/>
              </w:rPr>
              <w:t>&amp;</w:t>
            </w:r>
            <w:r>
              <w:rPr>
                <w:b/>
                <w:spacing w:val="-4"/>
                <w:sz w:val="16"/>
              </w:rPr>
              <w:t> </w:t>
            </w:r>
            <w:r>
              <w:rPr>
                <w:b/>
                <w:spacing w:val="-5"/>
                <w:sz w:val="16"/>
              </w:rPr>
              <w:t>MOT</w:t>
            </w:r>
          </w:p>
        </w:tc>
        <w:tc>
          <w:tcPr>
            <w:tcW w:w="1669" w:type="dxa"/>
            <w:tcBorders>
              <w:top w:val="single" w:sz="6" w:space="0" w:color="000000"/>
            </w:tcBorders>
          </w:tcPr>
          <w:p>
            <w:pPr>
              <w:pStyle w:val="TableParagraph"/>
              <w:spacing w:before="9"/>
              <w:ind w:right="-15"/>
              <w:jc w:val="right"/>
              <w:rPr>
                <w:b/>
                <w:sz w:val="16"/>
              </w:rPr>
            </w:pPr>
            <w:r>
              <w:rPr>
                <w:b/>
                <w:spacing w:val="-2"/>
                <w:sz w:val="16"/>
              </w:rPr>
              <w:t>$1,149.78</w:t>
            </w:r>
          </w:p>
        </w:tc>
        <w:tc>
          <w:tcPr>
            <w:tcW w:w="415" w:type="dxa"/>
          </w:tcPr>
          <w:p>
            <w:pPr>
              <w:pStyle w:val="TableParagraph"/>
              <w:rPr>
                <w:rFonts w:ascii="Times New Roman"/>
                <w:sz w:val="16"/>
              </w:rPr>
            </w:pP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INT58</w:t>
            </w:r>
          </w:p>
        </w:tc>
        <w:tc>
          <w:tcPr>
            <w:tcW w:w="3545" w:type="dxa"/>
          </w:tcPr>
          <w:p>
            <w:pPr>
              <w:pStyle w:val="TableParagraph"/>
              <w:spacing w:before="21"/>
              <w:rPr>
                <w:b/>
                <w:sz w:val="16"/>
              </w:rPr>
            </w:pPr>
          </w:p>
          <w:p>
            <w:pPr>
              <w:pStyle w:val="TableParagraph"/>
              <w:ind w:left="45"/>
              <w:rPr>
                <w:sz w:val="16"/>
              </w:rPr>
            </w:pPr>
            <w:r>
              <w:rPr>
                <w:sz w:val="16"/>
              </w:rPr>
              <w:t>FEDORA</w:t>
            </w:r>
            <w:r>
              <w:rPr>
                <w:spacing w:val="-6"/>
                <w:sz w:val="16"/>
              </w:rPr>
              <w:t> </w:t>
            </w:r>
            <w:r>
              <w:rPr>
                <w:spacing w:val="-2"/>
                <w:sz w:val="16"/>
              </w:rPr>
              <w:t>INTERTECH</w:t>
            </w:r>
          </w:p>
        </w:tc>
        <w:tc>
          <w:tcPr>
            <w:tcW w:w="5410" w:type="dxa"/>
          </w:tcPr>
          <w:p>
            <w:pPr>
              <w:pStyle w:val="TableParagraph"/>
              <w:tabs>
                <w:tab w:pos="5013" w:val="right" w:leader="none"/>
              </w:tabs>
              <w:spacing w:before="205"/>
              <w:ind w:left="16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669" w:type="dxa"/>
          </w:tcPr>
          <w:p>
            <w:pPr>
              <w:pStyle w:val="TableParagraph"/>
              <w:spacing w:before="21"/>
              <w:rPr>
                <w:b/>
                <w:sz w:val="16"/>
              </w:rPr>
            </w:pPr>
          </w:p>
          <w:p>
            <w:pPr>
              <w:pStyle w:val="TableParagraph"/>
              <w:ind w:right="-15"/>
              <w:jc w:val="right"/>
              <w:rPr>
                <w:sz w:val="16"/>
              </w:rPr>
            </w:pPr>
            <w:r>
              <w:rPr>
                <w:spacing w:val="-2"/>
                <w:sz w:val="16"/>
              </w:rPr>
              <w:t>$3,453.57</w:t>
            </w:r>
          </w:p>
        </w:tc>
        <w:tc>
          <w:tcPr>
            <w:tcW w:w="415" w:type="dxa"/>
          </w:tcPr>
          <w:p>
            <w:pPr>
              <w:pStyle w:val="TableParagraph"/>
              <w:rPr>
                <w:rFonts w:ascii="Times New Roman"/>
                <w:sz w:val="16"/>
              </w:rPr>
            </w:pP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MIL21</w:t>
            </w:r>
          </w:p>
        </w:tc>
        <w:tc>
          <w:tcPr>
            <w:tcW w:w="3545" w:type="dxa"/>
          </w:tcPr>
          <w:p>
            <w:pPr>
              <w:pStyle w:val="TableParagraph"/>
              <w:spacing w:before="21"/>
              <w:rPr>
                <w:b/>
                <w:sz w:val="16"/>
              </w:rPr>
            </w:pPr>
          </w:p>
          <w:p>
            <w:pPr>
              <w:pStyle w:val="TableParagraph"/>
              <w:ind w:left="45"/>
              <w:rPr>
                <w:sz w:val="16"/>
              </w:rPr>
            </w:pPr>
            <w:r>
              <w:rPr>
                <w:sz w:val="16"/>
              </w:rPr>
              <w:t>JEM</w:t>
            </w:r>
            <w:r>
              <w:rPr>
                <w:spacing w:val="-1"/>
                <w:sz w:val="16"/>
              </w:rPr>
              <w:t> </w:t>
            </w:r>
            <w:r>
              <w:rPr>
                <w:spacing w:val="-2"/>
                <w:sz w:val="16"/>
              </w:rPr>
              <w:t>PRODUCTIONS</w:t>
            </w:r>
          </w:p>
        </w:tc>
        <w:tc>
          <w:tcPr>
            <w:tcW w:w="5410" w:type="dxa"/>
          </w:tcPr>
          <w:p>
            <w:pPr>
              <w:pStyle w:val="TableParagraph"/>
              <w:tabs>
                <w:tab w:pos="5013" w:val="right" w:leader="none"/>
              </w:tabs>
              <w:spacing w:before="205"/>
              <w:ind w:left="161"/>
              <w:rPr>
                <w:sz w:val="16"/>
              </w:rPr>
            </w:pPr>
            <w:r>
              <w:rPr>
                <w:sz w:val="16"/>
              </w:rPr>
              <w:t>MUSIC</w:t>
            </w:r>
            <w:r>
              <w:rPr>
                <w:spacing w:val="-11"/>
                <w:sz w:val="16"/>
              </w:rPr>
              <w:t> </w:t>
            </w:r>
            <w:r>
              <w:rPr>
                <w:sz w:val="16"/>
              </w:rPr>
              <w:t>DEPARTMENT-WINTER</w:t>
            </w:r>
            <w:r>
              <w:rPr>
                <w:spacing w:val="-11"/>
                <w:sz w:val="16"/>
              </w:rPr>
              <w:t> </w:t>
            </w:r>
            <w:r>
              <w:rPr>
                <w:spacing w:val="-2"/>
                <w:sz w:val="16"/>
              </w:rPr>
              <w:t>CONCERTS</w:t>
            </w:r>
            <w:r>
              <w:rPr>
                <w:sz w:val="16"/>
              </w:rPr>
              <w:tab/>
            </w:r>
            <w:r>
              <w:rPr>
                <w:spacing w:val="-2"/>
                <w:sz w:val="16"/>
              </w:rPr>
              <w:t>3249.599</w:t>
            </w:r>
          </w:p>
        </w:tc>
        <w:tc>
          <w:tcPr>
            <w:tcW w:w="1669" w:type="dxa"/>
          </w:tcPr>
          <w:p>
            <w:pPr>
              <w:pStyle w:val="TableParagraph"/>
              <w:spacing w:before="21"/>
              <w:rPr>
                <w:b/>
                <w:sz w:val="16"/>
              </w:rPr>
            </w:pPr>
          </w:p>
          <w:p>
            <w:pPr>
              <w:pStyle w:val="TableParagraph"/>
              <w:ind w:right="-15"/>
              <w:jc w:val="right"/>
              <w:rPr>
                <w:sz w:val="16"/>
              </w:rPr>
            </w:pPr>
            <w:r>
              <w:rPr>
                <w:spacing w:val="-2"/>
                <w:sz w:val="16"/>
              </w:rPr>
              <w:t>$825.00</w:t>
            </w:r>
          </w:p>
        </w:tc>
        <w:tc>
          <w:tcPr>
            <w:tcW w:w="415" w:type="dxa"/>
          </w:tcPr>
          <w:p>
            <w:pPr>
              <w:pStyle w:val="TableParagraph"/>
              <w:rPr>
                <w:rFonts w:ascii="Times New Roman"/>
                <w:sz w:val="16"/>
              </w:rPr>
            </w:pP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4"/>
                <w:sz w:val="16"/>
              </w:rPr>
              <w:t>JT27</w:t>
            </w:r>
          </w:p>
        </w:tc>
        <w:tc>
          <w:tcPr>
            <w:tcW w:w="3545" w:type="dxa"/>
          </w:tcPr>
          <w:p>
            <w:pPr>
              <w:pStyle w:val="TableParagraph"/>
              <w:spacing w:before="21"/>
              <w:rPr>
                <w:b/>
                <w:sz w:val="16"/>
              </w:rPr>
            </w:pPr>
          </w:p>
          <w:p>
            <w:pPr>
              <w:pStyle w:val="TableParagraph"/>
              <w:ind w:left="45"/>
              <w:rPr>
                <w:sz w:val="16"/>
              </w:rPr>
            </w:pPr>
            <w:r>
              <w:rPr>
                <w:sz w:val="16"/>
              </w:rPr>
              <w:t>JOE</w:t>
            </w:r>
            <w:r>
              <w:rPr>
                <w:spacing w:val="-3"/>
                <w:sz w:val="16"/>
              </w:rPr>
              <w:t> </w:t>
            </w:r>
            <w:r>
              <w:rPr>
                <w:spacing w:val="-2"/>
                <w:sz w:val="16"/>
              </w:rPr>
              <w:t>TESTA</w:t>
            </w:r>
          </w:p>
        </w:tc>
        <w:tc>
          <w:tcPr>
            <w:tcW w:w="5410" w:type="dxa"/>
          </w:tcPr>
          <w:p>
            <w:pPr>
              <w:pStyle w:val="TableParagraph"/>
              <w:tabs>
                <w:tab w:pos="5013" w:val="right" w:leader="none"/>
              </w:tabs>
              <w:spacing w:before="205"/>
              <w:ind w:left="161"/>
              <w:rPr>
                <w:sz w:val="16"/>
              </w:rPr>
            </w:pPr>
            <w:r>
              <w:rPr>
                <w:sz w:val="16"/>
              </w:rPr>
              <w:t>Learning</w:t>
            </w:r>
            <w:r>
              <w:rPr>
                <w:spacing w:val="-8"/>
                <w:sz w:val="16"/>
              </w:rPr>
              <w:t> </w:t>
            </w:r>
            <w:r>
              <w:rPr>
                <w:sz w:val="16"/>
              </w:rPr>
              <w:t>Support-Public</w:t>
            </w:r>
            <w:r>
              <w:rPr>
                <w:spacing w:val="-5"/>
                <w:sz w:val="16"/>
              </w:rPr>
              <w:t> </w:t>
            </w:r>
            <w:r>
              <w:rPr>
                <w:sz w:val="16"/>
              </w:rPr>
              <w:t>-</w:t>
            </w:r>
            <w:r>
              <w:rPr>
                <w:spacing w:val="-5"/>
                <w:sz w:val="16"/>
              </w:rPr>
              <w:t> </w:t>
            </w:r>
            <w:r>
              <w:rPr>
                <w:sz w:val="16"/>
              </w:rPr>
              <w:t>Inter-</w:t>
            </w:r>
            <w:r>
              <w:rPr>
                <w:spacing w:val="-2"/>
                <w:sz w:val="16"/>
              </w:rPr>
              <w:t>District</w:t>
            </w:r>
            <w:r>
              <w:rPr>
                <w:sz w:val="16"/>
              </w:rPr>
              <w:tab/>
            </w:r>
            <w:r>
              <w:rPr>
                <w:spacing w:val="-2"/>
                <w:sz w:val="16"/>
              </w:rPr>
              <w:t>1241.584</w:t>
            </w:r>
          </w:p>
        </w:tc>
        <w:tc>
          <w:tcPr>
            <w:tcW w:w="1669" w:type="dxa"/>
          </w:tcPr>
          <w:p>
            <w:pPr>
              <w:pStyle w:val="TableParagraph"/>
              <w:spacing w:before="21"/>
              <w:rPr>
                <w:b/>
                <w:sz w:val="16"/>
              </w:rPr>
            </w:pPr>
          </w:p>
          <w:p>
            <w:pPr>
              <w:pStyle w:val="TableParagraph"/>
              <w:ind w:right="-15"/>
              <w:jc w:val="right"/>
              <w:rPr>
                <w:sz w:val="16"/>
              </w:rPr>
            </w:pPr>
            <w:r>
              <w:rPr>
                <w:spacing w:val="-2"/>
                <w:sz w:val="16"/>
              </w:rPr>
              <w:t>$160.58</w:t>
            </w:r>
          </w:p>
        </w:tc>
        <w:tc>
          <w:tcPr>
            <w:tcW w:w="415" w:type="dxa"/>
          </w:tcPr>
          <w:p>
            <w:pPr>
              <w:pStyle w:val="TableParagraph"/>
              <w:rPr>
                <w:rFonts w:ascii="Times New Roman"/>
                <w:sz w:val="16"/>
              </w:rPr>
            </w:pPr>
          </w:p>
        </w:tc>
      </w:tr>
      <w:tr>
        <w:trPr>
          <w:trHeight w:val="419" w:hRule="atLeast"/>
        </w:trPr>
        <w:tc>
          <w:tcPr>
            <w:tcW w:w="1199" w:type="dxa"/>
          </w:tcPr>
          <w:p>
            <w:pPr>
              <w:pStyle w:val="TableParagraph"/>
              <w:spacing w:before="21"/>
              <w:rPr>
                <w:b/>
                <w:sz w:val="16"/>
              </w:rPr>
            </w:pPr>
          </w:p>
          <w:p>
            <w:pPr>
              <w:pStyle w:val="TableParagraph"/>
              <w:ind w:left="435"/>
              <w:rPr>
                <w:sz w:val="16"/>
              </w:rPr>
            </w:pPr>
            <w:r>
              <w:rPr>
                <w:spacing w:val="-2"/>
                <w:sz w:val="16"/>
              </w:rPr>
              <w:t>JON13</w:t>
            </w:r>
          </w:p>
        </w:tc>
        <w:tc>
          <w:tcPr>
            <w:tcW w:w="3545" w:type="dxa"/>
          </w:tcPr>
          <w:p>
            <w:pPr>
              <w:pStyle w:val="TableParagraph"/>
              <w:spacing w:before="21"/>
              <w:rPr>
                <w:b/>
                <w:sz w:val="16"/>
              </w:rPr>
            </w:pPr>
          </w:p>
          <w:p>
            <w:pPr>
              <w:pStyle w:val="TableParagraph"/>
              <w:ind w:left="45"/>
              <w:rPr>
                <w:sz w:val="16"/>
              </w:rPr>
            </w:pPr>
            <w:r>
              <w:rPr>
                <w:sz w:val="16"/>
              </w:rPr>
              <w:t>JONES</w:t>
            </w:r>
            <w:r>
              <w:rPr>
                <w:spacing w:val="-5"/>
                <w:sz w:val="16"/>
              </w:rPr>
              <w:t> </w:t>
            </w:r>
            <w:r>
              <w:rPr>
                <w:sz w:val="16"/>
              </w:rPr>
              <w:t>SCHOOL</w:t>
            </w:r>
            <w:r>
              <w:rPr>
                <w:spacing w:val="-5"/>
                <w:sz w:val="16"/>
              </w:rPr>
              <w:t> </w:t>
            </w:r>
            <w:r>
              <w:rPr>
                <w:sz w:val="16"/>
              </w:rPr>
              <w:t>SUPPLY</w:t>
            </w:r>
            <w:r>
              <w:rPr>
                <w:spacing w:val="-5"/>
                <w:sz w:val="16"/>
              </w:rPr>
              <w:t> </w:t>
            </w:r>
            <w:r>
              <w:rPr>
                <w:sz w:val="16"/>
              </w:rPr>
              <w:t>CO,</w:t>
            </w:r>
            <w:r>
              <w:rPr>
                <w:spacing w:val="-5"/>
                <w:sz w:val="16"/>
              </w:rPr>
              <w:t> INC</w:t>
            </w:r>
          </w:p>
        </w:tc>
        <w:tc>
          <w:tcPr>
            <w:tcW w:w="5410" w:type="dxa"/>
          </w:tcPr>
          <w:p>
            <w:pPr>
              <w:pStyle w:val="TableParagraph"/>
              <w:tabs>
                <w:tab w:pos="5013" w:val="right" w:leader="none"/>
              </w:tabs>
              <w:spacing w:before="205"/>
              <w:ind w:left="161"/>
              <w:rPr>
                <w:sz w:val="16"/>
              </w:rPr>
            </w:pPr>
            <w:r>
              <w:rPr>
                <w:sz w:val="16"/>
              </w:rPr>
              <w:t>BURCHFIELD</w:t>
            </w:r>
            <w:r>
              <w:rPr>
                <w:spacing w:val="-5"/>
                <w:sz w:val="16"/>
              </w:rPr>
              <w:t> </w:t>
            </w:r>
            <w:r>
              <w:rPr>
                <w:sz w:val="16"/>
              </w:rPr>
              <w:t>-</w:t>
            </w:r>
            <w:r>
              <w:rPr>
                <w:spacing w:val="-4"/>
                <w:sz w:val="16"/>
              </w:rPr>
              <w:t> </w:t>
            </w:r>
            <w:r>
              <w:rPr>
                <w:sz w:val="16"/>
              </w:rPr>
              <w:t>PHYS</w:t>
            </w:r>
            <w:r>
              <w:rPr>
                <w:spacing w:val="-4"/>
                <w:sz w:val="16"/>
              </w:rPr>
              <w:t> </w:t>
            </w:r>
            <w:r>
              <w:rPr>
                <w:sz w:val="16"/>
              </w:rPr>
              <w:t>ED</w:t>
            </w:r>
            <w:r>
              <w:rPr>
                <w:spacing w:val="-4"/>
                <w:sz w:val="16"/>
              </w:rPr>
              <w:t> </w:t>
            </w:r>
            <w:r>
              <w:rPr>
                <w:spacing w:val="-2"/>
                <w:sz w:val="16"/>
              </w:rPr>
              <w:t>SUPPLIES</w:t>
            </w:r>
            <w:r>
              <w:rPr>
                <w:sz w:val="16"/>
              </w:rPr>
              <w:tab/>
            </w:r>
            <w:r>
              <w:rPr>
                <w:spacing w:val="-2"/>
                <w:sz w:val="16"/>
              </w:rPr>
              <w:t>1110.610</w:t>
            </w:r>
          </w:p>
        </w:tc>
        <w:tc>
          <w:tcPr>
            <w:tcW w:w="1669" w:type="dxa"/>
          </w:tcPr>
          <w:p>
            <w:pPr>
              <w:pStyle w:val="TableParagraph"/>
              <w:spacing w:before="21"/>
              <w:rPr>
                <w:b/>
                <w:sz w:val="16"/>
              </w:rPr>
            </w:pPr>
          </w:p>
          <w:p>
            <w:pPr>
              <w:pStyle w:val="TableParagraph"/>
              <w:ind w:right="-15"/>
              <w:jc w:val="right"/>
              <w:rPr>
                <w:sz w:val="16"/>
              </w:rPr>
            </w:pPr>
            <w:r>
              <w:rPr>
                <w:spacing w:val="-2"/>
                <w:sz w:val="16"/>
              </w:rPr>
              <w:t>$229.97</w:t>
            </w:r>
          </w:p>
        </w:tc>
        <w:tc>
          <w:tcPr>
            <w:tcW w:w="415" w:type="dxa"/>
          </w:tcPr>
          <w:p>
            <w:pPr>
              <w:pStyle w:val="TableParagraph"/>
              <w:rPr>
                <w:rFonts w:ascii="Times New Roman"/>
                <w:sz w:val="16"/>
              </w:rPr>
            </w:pPr>
          </w:p>
        </w:tc>
      </w:tr>
      <w:tr>
        <w:trPr>
          <w:trHeight w:val="209" w:hRule="atLeast"/>
        </w:trPr>
        <w:tc>
          <w:tcPr>
            <w:tcW w:w="1199" w:type="dxa"/>
          </w:tcPr>
          <w:p>
            <w:pPr>
              <w:pStyle w:val="TableParagraph"/>
              <w:rPr>
                <w:rFonts w:ascii="Times New Roman"/>
                <w:sz w:val="14"/>
              </w:rPr>
            </w:pPr>
          </w:p>
        </w:tc>
        <w:tc>
          <w:tcPr>
            <w:tcW w:w="3545" w:type="dxa"/>
          </w:tcPr>
          <w:p>
            <w:pPr>
              <w:pStyle w:val="TableParagraph"/>
              <w:rPr>
                <w:rFonts w:ascii="Times New Roman"/>
                <w:sz w:val="14"/>
              </w:rPr>
            </w:pPr>
          </w:p>
        </w:tc>
        <w:tc>
          <w:tcPr>
            <w:tcW w:w="5410" w:type="dxa"/>
          </w:tcPr>
          <w:p>
            <w:pPr>
              <w:pStyle w:val="TableParagraph"/>
              <w:tabs>
                <w:tab w:pos="5013" w:val="right" w:leader="none"/>
              </w:tabs>
              <w:spacing w:line="164" w:lineRule="exact" w:before="25"/>
              <w:ind w:left="161"/>
              <w:rPr>
                <w:sz w:val="16"/>
              </w:rPr>
            </w:pPr>
            <w:r>
              <w:rPr>
                <w:sz w:val="16"/>
              </w:rPr>
              <w:t>MARZOLF-PHYS</w:t>
            </w:r>
            <w:r>
              <w:rPr>
                <w:spacing w:val="-7"/>
                <w:sz w:val="16"/>
              </w:rPr>
              <w:t> </w:t>
            </w:r>
            <w:r>
              <w:rPr>
                <w:sz w:val="16"/>
              </w:rPr>
              <w:t>ED</w:t>
            </w:r>
            <w:r>
              <w:rPr>
                <w:spacing w:val="-7"/>
                <w:sz w:val="16"/>
              </w:rPr>
              <w:t> </w:t>
            </w:r>
            <w:r>
              <w:rPr>
                <w:spacing w:val="-2"/>
                <w:sz w:val="16"/>
              </w:rPr>
              <w:t>SUPPLIES</w:t>
            </w:r>
            <w:r>
              <w:rPr>
                <w:sz w:val="16"/>
              </w:rPr>
              <w:tab/>
            </w:r>
            <w:r>
              <w:rPr>
                <w:spacing w:val="-2"/>
                <w:sz w:val="16"/>
              </w:rPr>
              <w:t>1110.610</w:t>
            </w:r>
          </w:p>
        </w:tc>
        <w:tc>
          <w:tcPr>
            <w:tcW w:w="1669" w:type="dxa"/>
          </w:tcPr>
          <w:p>
            <w:pPr>
              <w:pStyle w:val="TableParagraph"/>
              <w:spacing w:line="164" w:lineRule="exact" w:before="25"/>
              <w:ind w:right="-15"/>
              <w:jc w:val="right"/>
              <w:rPr>
                <w:sz w:val="16"/>
              </w:rPr>
            </w:pPr>
            <w:r>
              <w:rPr>
                <w:spacing w:val="-2"/>
                <w:sz w:val="16"/>
              </w:rPr>
              <w:t>$229.97</w:t>
            </w:r>
          </w:p>
        </w:tc>
        <w:tc>
          <w:tcPr>
            <w:tcW w:w="415" w:type="dxa"/>
          </w:tcPr>
          <w:p>
            <w:pPr>
              <w:pStyle w:val="TableParagraph"/>
              <w:rPr>
                <w:rFonts w:ascii="Times New Roman"/>
                <w:sz w:val="14"/>
              </w:rPr>
            </w:pPr>
          </w:p>
        </w:tc>
      </w:tr>
    </w:tbl>
    <w:p>
      <w:pPr>
        <w:spacing w:after="0"/>
        <w:rPr>
          <w:rFonts w:ascii="Times New Roman"/>
          <w:sz w:val="14"/>
        </w:rPr>
        <w:sectPr>
          <w:headerReference w:type="default" r:id="rId10"/>
          <w:footerReference w:type="default" r:id="rId11"/>
          <w:pgSz w:w="12240" w:h="15840"/>
          <w:pgMar w:header="584" w:footer="0" w:top="1660" w:bottom="280" w:left="0" w:right="0"/>
        </w:sect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3420"/>
        <w:gridCol w:w="4162"/>
        <w:gridCol w:w="1467"/>
        <w:gridCol w:w="1670"/>
      </w:tblGrid>
      <w:tr>
        <w:trPr>
          <w:trHeight w:val="209" w:hRule="atLeast"/>
        </w:trPr>
        <w:tc>
          <w:tcPr>
            <w:tcW w:w="4142" w:type="dxa"/>
            <w:gridSpan w:val="2"/>
            <w:vMerge w:val="restart"/>
          </w:tcPr>
          <w:p>
            <w:pPr>
              <w:pStyle w:val="TableParagraph"/>
              <w:rPr>
                <w:rFonts w:ascii="Times New Roman"/>
                <w:sz w:val="16"/>
              </w:rPr>
            </w:pPr>
          </w:p>
        </w:tc>
        <w:tc>
          <w:tcPr>
            <w:tcW w:w="4162" w:type="dxa"/>
          </w:tcPr>
          <w:p>
            <w:pPr>
              <w:pStyle w:val="TableParagraph"/>
              <w:spacing w:line="179" w:lineRule="exact"/>
              <w:ind w:left="378"/>
              <w:rPr>
                <w:sz w:val="16"/>
              </w:rPr>
            </w:pPr>
            <w:r>
              <w:rPr>
                <w:sz w:val="16"/>
              </w:rPr>
              <w:t>RESERVE-PHYS</w:t>
            </w:r>
            <w:r>
              <w:rPr>
                <w:spacing w:val="-7"/>
                <w:sz w:val="16"/>
              </w:rPr>
              <w:t> </w:t>
            </w:r>
            <w:r>
              <w:rPr>
                <w:sz w:val="16"/>
              </w:rPr>
              <w:t>ED</w:t>
            </w:r>
            <w:r>
              <w:rPr>
                <w:spacing w:val="-7"/>
                <w:sz w:val="16"/>
              </w:rPr>
              <w:t> </w:t>
            </w:r>
            <w:r>
              <w:rPr>
                <w:spacing w:val="-2"/>
                <w:sz w:val="16"/>
              </w:rPr>
              <w:t>SUPPLIES</w:t>
            </w:r>
          </w:p>
        </w:tc>
        <w:tc>
          <w:tcPr>
            <w:tcW w:w="1467" w:type="dxa"/>
          </w:tcPr>
          <w:p>
            <w:pPr>
              <w:pStyle w:val="TableParagraph"/>
              <w:spacing w:line="179" w:lineRule="exact"/>
              <w:ind w:left="2"/>
              <w:jc w:val="center"/>
              <w:rPr>
                <w:sz w:val="16"/>
              </w:rPr>
            </w:pPr>
            <w:r>
              <w:rPr>
                <w:spacing w:val="-2"/>
                <w:sz w:val="16"/>
              </w:rPr>
              <w:t>1110.610</w:t>
            </w:r>
          </w:p>
        </w:tc>
        <w:tc>
          <w:tcPr>
            <w:tcW w:w="1670" w:type="dxa"/>
          </w:tcPr>
          <w:p>
            <w:pPr>
              <w:pStyle w:val="TableParagraph"/>
              <w:spacing w:line="179" w:lineRule="exact"/>
              <w:jc w:val="right"/>
              <w:rPr>
                <w:sz w:val="16"/>
              </w:rPr>
            </w:pPr>
            <w:r>
              <w:rPr>
                <w:spacing w:val="-2"/>
                <w:sz w:val="16"/>
              </w:rPr>
              <w:t>$229.97</w:t>
            </w:r>
          </w:p>
        </w:tc>
      </w:tr>
      <w:tr>
        <w:trPr>
          <w:trHeight w:val="256" w:hRule="atLeast"/>
        </w:trPr>
        <w:tc>
          <w:tcPr>
            <w:tcW w:w="4142" w:type="dxa"/>
            <w:gridSpan w:val="2"/>
            <w:vMerge/>
            <w:tcBorders>
              <w:top w:val="nil"/>
            </w:tcBorders>
          </w:tcPr>
          <w:p>
            <w:pPr>
              <w:rPr>
                <w:sz w:val="2"/>
                <w:szCs w:val="2"/>
              </w:rPr>
            </w:pPr>
          </w:p>
        </w:tc>
        <w:tc>
          <w:tcPr>
            <w:tcW w:w="4162" w:type="dxa"/>
          </w:tcPr>
          <w:p>
            <w:pPr>
              <w:pStyle w:val="TableParagraph"/>
              <w:spacing w:before="25"/>
              <w:ind w:left="378"/>
              <w:rPr>
                <w:sz w:val="16"/>
              </w:rPr>
            </w:pPr>
            <w:r>
              <w:rPr>
                <w:sz w:val="16"/>
              </w:rPr>
              <w:t>SCOTT-PHYS</w:t>
            </w:r>
            <w:r>
              <w:rPr>
                <w:spacing w:val="-6"/>
                <w:sz w:val="16"/>
              </w:rPr>
              <w:t> </w:t>
            </w:r>
            <w:r>
              <w:rPr>
                <w:sz w:val="16"/>
              </w:rPr>
              <w:t>ED</w:t>
            </w:r>
            <w:r>
              <w:rPr>
                <w:spacing w:val="-6"/>
                <w:sz w:val="16"/>
              </w:rPr>
              <w:t> </w:t>
            </w:r>
            <w:r>
              <w:rPr>
                <w:spacing w:val="-2"/>
                <w:sz w:val="16"/>
              </w:rPr>
              <w:t>SUPPLIES</w:t>
            </w:r>
          </w:p>
        </w:tc>
        <w:tc>
          <w:tcPr>
            <w:tcW w:w="1467" w:type="dxa"/>
          </w:tcPr>
          <w:p>
            <w:pPr>
              <w:pStyle w:val="TableParagraph"/>
              <w:spacing w:before="25"/>
              <w:ind w:left="2"/>
              <w:jc w:val="center"/>
              <w:rPr>
                <w:sz w:val="16"/>
              </w:rPr>
            </w:pPr>
            <w:r>
              <w:rPr>
                <w:spacing w:val="-2"/>
                <w:sz w:val="16"/>
              </w:rPr>
              <w:t>1110.610</w:t>
            </w:r>
          </w:p>
        </w:tc>
        <w:tc>
          <w:tcPr>
            <w:tcW w:w="1670" w:type="dxa"/>
            <w:tcBorders>
              <w:bottom w:val="single" w:sz="6" w:space="0" w:color="000000"/>
            </w:tcBorders>
          </w:tcPr>
          <w:p>
            <w:pPr>
              <w:pStyle w:val="TableParagraph"/>
              <w:spacing w:before="25"/>
              <w:jc w:val="right"/>
              <w:rPr>
                <w:sz w:val="16"/>
              </w:rPr>
            </w:pPr>
            <w:r>
              <w:rPr>
                <w:spacing w:val="-2"/>
                <w:sz w:val="16"/>
              </w:rPr>
              <w:t>$229.97</w:t>
            </w:r>
          </w:p>
        </w:tc>
      </w:tr>
      <w:tr>
        <w:trPr>
          <w:trHeight w:val="403" w:hRule="atLeast"/>
        </w:trPr>
        <w:tc>
          <w:tcPr>
            <w:tcW w:w="4142" w:type="dxa"/>
            <w:gridSpan w:val="2"/>
            <w:vMerge/>
            <w:tcBorders>
              <w:top w:val="nil"/>
            </w:tcBorders>
          </w:tcPr>
          <w:p>
            <w:pPr>
              <w:rPr>
                <w:sz w:val="2"/>
                <w:szCs w:val="2"/>
              </w:rPr>
            </w:pPr>
          </w:p>
        </w:tc>
        <w:tc>
          <w:tcPr>
            <w:tcW w:w="4162" w:type="dxa"/>
          </w:tcPr>
          <w:p>
            <w:pPr>
              <w:pStyle w:val="TableParagraph"/>
              <w:spacing w:before="9"/>
              <w:ind w:right="20"/>
              <w:jc w:val="right"/>
              <w:rPr>
                <w:b/>
                <w:sz w:val="16"/>
              </w:rPr>
            </w:pPr>
            <w:r>
              <w:rPr>
                <w:b/>
                <w:sz w:val="16"/>
              </w:rPr>
              <w:t>Total</w:t>
            </w:r>
            <w:r>
              <w:rPr>
                <w:b/>
                <w:spacing w:val="-4"/>
                <w:sz w:val="16"/>
              </w:rPr>
              <w:t> </w:t>
            </w:r>
            <w:r>
              <w:rPr>
                <w:b/>
                <w:sz w:val="16"/>
              </w:rPr>
              <w:t>for</w:t>
            </w:r>
            <w:r>
              <w:rPr>
                <w:b/>
                <w:spacing w:val="-4"/>
                <w:sz w:val="16"/>
              </w:rPr>
              <w:t> </w:t>
            </w:r>
            <w:r>
              <w:rPr>
                <w:b/>
                <w:spacing w:val="-2"/>
                <w:sz w:val="16"/>
              </w:rPr>
              <w:t>JONES</w:t>
            </w:r>
          </w:p>
        </w:tc>
        <w:tc>
          <w:tcPr>
            <w:tcW w:w="1467" w:type="dxa"/>
          </w:tcPr>
          <w:p>
            <w:pPr>
              <w:pStyle w:val="TableParagraph"/>
              <w:spacing w:before="9"/>
              <w:ind w:left="2" w:right="56"/>
              <w:jc w:val="center"/>
              <w:rPr>
                <w:b/>
                <w:sz w:val="16"/>
              </w:rPr>
            </w:pPr>
            <w:r>
              <w:rPr>
                <w:b/>
                <w:sz w:val="16"/>
              </w:rPr>
              <w:t>SCHOOL</w:t>
            </w:r>
            <w:r>
              <w:rPr>
                <w:b/>
                <w:spacing w:val="-6"/>
                <w:sz w:val="16"/>
              </w:rPr>
              <w:t> </w:t>
            </w:r>
            <w:r>
              <w:rPr>
                <w:b/>
                <w:spacing w:val="-2"/>
                <w:sz w:val="16"/>
              </w:rPr>
              <w:t>SUPPLY</w:t>
            </w:r>
          </w:p>
        </w:tc>
        <w:tc>
          <w:tcPr>
            <w:tcW w:w="1670" w:type="dxa"/>
            <w:tcBorders>
              <w:top w:val="single" w:sz="6" w:space="0" w:color="000000"/>
            </w:tcBorders>
          </w:tcPr>
          <w:p>
            <w:pPr>
              <w:pStyle w:val="TableParagraph"/>
              <w:spacing w:before="9"/>
              <w:jc w:val="right"/>
              <w:rPr>
                <w:b/>
                <w:sz w:val="16"/>
              </w:rPr>
            </w:pPr>
            <w:r>
              <w:rPr>
                <w:b/>
                <w:spacing w:val="-2"/>
                <w:sz w:val="16"/>
              </w:rPr>
              <w:t>$919.88</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JOS01</w:t>
            </w:r>
          </w:p>
        </w:tc>
        <w:tc>
          <w:tcPr>
            <w:tcW w:w="3420" w:type="dxa"/>
          </w:tcPr>
          <w:p>
            <w:pPr>
              <w:pStyle w:val="TableParagraph"/>
              <w:spacing w:before="21"/>
              <w:rPr>
                <w:b/>
                <w:sz w:val="16"/>
              </w:rPr>
            </w:pPr>
          </w:p>
          <w:p>
            <w:pPr>
              <w:pStyle w:val="TableParagraph"/>
              <w:ind w:left="137"/>
              <w:rPr>
                <w:sz w:val="16"/>
              </w:rPr>
            </w:pPr>
            <w:r>
              <w:rPr>
                <w:sz w:val="16"/>
              </w:rPr>
              <w:t>JOSTENS,</w:t>
            </w:r>
            <w:r>
              <w:rPr>
                <w:spacing w:val="-8"/>
                <w:sz w:val="16"/>
              </w:rPr>
              <w:t> </w:t>
            </w:r>
            <w:r>
              <w:rPr>
                <w:spacing w:val="-4"/>
                <w:sz w:val="16"/>
              </w:rPr>
              <w:t>INC.</w:t>
            </w:r>
          </w:p>
        </w:tc>
        <w:tc>
          <w:tcPr>
            <w:tcW w:w="4162" w:type="dxa"/>
          </w:tcPr>
          <w:p>
            <w:pPr>
              <w:pStyle w:val="TableParagraph"/>
              <w:spacing w:before="21"/>
              <w:rPr>
                <w:b/>
                <w:sz w:val="16"/>
              </w:rPr>
            </w:pPr>
          </w:p>
          <w:p>
            <w:pPr>
              <w:pStyle w:val="TableParagraph"/>
              <w:ind w:left="378"/>
              <w:rPr>
                <w:sz w:val="16"/>
              </w:rPr>
            </w:pPr>
            <w:r>
              <w:rPr>
                <w:sz w:val="16"/>
              </w:rPr>
              <w:t>GENERAL</w:t>
            </w:r>
            <w:r>
              <w:rPr>
                <w:spacing w:val="-5"/>
                <w:sz w:val="16"/>
              </w:rPr>
              <w:t> </w:t>
            </w:r>
            <w:r>
              <w:rPr>
                <w:sz w:val="16"/>
              </w:rPr>
              <w:t>SUPPLIES</w:t>
            </w:r>
            <w:r>
              <w:rPr>
                <w:spacing w:val="-5"/>
                <w:sz w:val="16"/>
              </w:rPr>
              <w:t> </w:t>
            </w:r>
            <w:r>
              <w:rPr>
                <w:sz w:val="16"/>
              </w:rPr>
              <w:t>-</w:t>
            </w:r>
            <w:r>
              <w:rPr>
                <w:spacing w:val="-5"/>
                <w:sz w:val="16"/>
              </w:rPr>
              <w:t> </w:t>
            </w:r>
            <w:r>
              <w:rPr>
                <w:sz w:val="16"/>
              </w:rPr>
              <w:t>HIGH</w:t>
            </w:r>
            <w:r>
              <w:rPr>
                <w:spacing w:val="-5"/>
                <w:sz w:val="16"/>
              </w:rPr>
              <w:t> </w:t>
            </w:r>
            <w:r>
              <w:rPr>
                <w:spacing w:val="-2"/>
                <w:sz w:val="16"/>
              </w:rPr>
              <w:t>SCHOOL</w:t>
            </w:r>
          </w:p>
        </w:tc>
        <w:tc>
          <w:tcPr>
            <w:tcW w:w="1467" w:type="dxa"/>
          </w:tcPr>
          <w:p>
            <w:pPr>
              <w:pStyle w:val="TableParagraph"/>
              <w:spacing w:before="21"/>
              <w:rPr>
                <w:b/>
                <w:sz w:val="16"/>
              </w:rPr>
            </w:pPr>
          </w:p>
          <w:p>
            <w:pPr>
              <w:pStyle w:val="TableParagraph"/>
              <w:ind w:left="2"/>
              <w:jc w:val="center"/>
              <w:rPr>
                <w:sz w:val="16"/>
              </w:rPr>
            </w:pPr>
            <w:r>
              <w:rPr>
                <w:spacing w:val="-2"/>
                <w:sz w:val="16"/>
              </w:rPr>
              <w:t>1110.610</w:t>
            </w:r>
          </w:p>
        </w:tc>
        <w:tc>
          <w:tcPr>
            <w:tcW w:w="1670" w:type="dxa"/>
          </w:tcPr>
          <w:p>
            <w:pPr>
              <w:pStyle w:val="TableParagraph"/>
              <w:spacing w:before="21"/>
              <w:rPr>
                <w:b/>
                <w:sz w:val="16"/>
              </w:rPr>
            </w:pPr>
          </w:p>
          <w:p>
            <w:pPr>
              <w:pStyle w:val="TableParagraph"/>
              <w:ind w:right="1"/>
              <w:jc w:val="right"/>
              <w:rPr>
                <w:sz w:val="16"/>
              </w:rPr>
            </w:pPr>
            <w:r>
              <w:rPr>
                <w:spacing w:val="-2"/>
                <w:sz w:val="16"/>
              </w:rPr>
              <w:t>$28.95</w:t>
            </w:r>
          </w:p>
        </w:tc>
      </w:tr>
      <w:tr>
        <w:trPr>
          <w:trHeight w:val="783" w:hRule="atLeast"/>
        </w:trPr>
        <w:tc>
          <w:tcPr>
            <w:tcW w:w="722" w:type="dxa"/>
          </w:tcPr>
          <w:p>
            <w:pPr>
              <w:pStyle w:val="TableParagraph"/>
              <w:spacing w:before="21"/>
              <w:rPr>
                <w:b/>
                <w:sz w:val="16"/>
              </w:rPr>
            </w:pPr>
          </w:p>
          <w:p>
            <w:pPr>
              <w:pStyle w:val="TableParagraph"/>
              <w:ind w:left="50"/>
              <w:rPr>
                <w:sz w:val="16"/>
              </w:rPr>
            </w:pPr>
            <w:r>
              <w:rPr>
                <w:spacing w:val="-2"/>
                <w:sz w:val="16"/>
              </w:rPr>
              <w:t>JTT02</w:t>
            </w:r>
          </w:p>
        </w:tc>
        <w:tc>
          <w:tcPr>
            <w:tcW w:w="3420" w:type="dxa"/>
          </w:tcPr>
          <w:p>
            <w:pPr>
              <w:pStyle w:val="TableParagraph"/>
              <w:spacing w:before="21"/>
              <w:rPr>
                <w:b/>
                <w:sz w:val="16"/>
              </w:rPr>
            </w:pPr>
          </w:p>
          <w:p>
            <w:pPr>
              <w:pStyle w:val="TableParagraph"/>
              <w:ind w:left="137"/>
              <w:rPr>
                <w:sz w:val="16"/>
              </w:rPr>
            </w:pPr>
            <w:r>
              <w:rPr>
                <w:sz w:val="16"/>
              </w:rPr>
              <w:t>J</w:t>
            </w:r>
            <w:r>
              <w:rPr>
                <w:spacing w:val="-3"/>
                <w:sz w:val="16"/>
              </w:rPr>
              <w:t> </w:t>
            </w:r>
            <w:r>
              <w:rPr>
                <w:sz w:val="16"/>
              </w:rPr>
              <w:t>&amp;</w:t>
            </w:r>
            <w:r>
              <w:rPr>
                <w:spacing w:val="-2"/>
                <w:sz w:val="16"/>
              </w:rPr>
              <w:t> </w:t>
            </w:r>
            <w:r>
              <w:rPr>
                <w:sz w:val="16"/>
              </w:rPr>
              <w:t>T</w:t>
            </w:r>
            <w:r>
              <w:rPr>
                <w:spacing w:val="-2"/>
                <w:sz w:val="16"/>
              </w:rPr>
              <w:t> </w:t>
            </w:r>
            <w:r>
              <w:rPr>
                <w:sz w:val="16"/>
              </w:rPr>
              <w:t>TIRE</w:t>
            </w:r>
            <w:r>
              <w:rPr>
                <w:spacing w:val="-2"/>
                <w:sz w:val="16"/>
              </w:rPr>
              <w:t> </w:t>
            </w:r>
            <w:r>
              <w:rPr>
                <w:sz w:val="16"/>
              </w:rPr>
              <w:t>CO.,</w:t>
            </w:r>
            <w:r>
              <w:rPr>
                <w:spacing w:val="-2"/>
                <w:sz w:val="16"/>
              </w:rPr>
              <w:t> </w:t>
            </w:r>
            <w:r>
              <w:rPr>
                <w:spacing w:val="-5"/>
                <w:sz w:val="16"/>
              </w:rPr>
              <w:t>INC</w:t>
            </w:r>
          </w:p>
        </w:tc>
        <w:tc>
          <w:tcPr>
            <w:tcW w:w="4162" w:type="dxa"/>
          </w:tcPr>
          <w:p>
            <w:pPr>
              <w:pStyle w:val="TableParagraph"/>
              <w:spacing w:before="21"/>
              <w:rPr>
                <w:b/>
                <w:sz w:val="16"/>
              </w:rPr>
            </w:pPr>
          </w:p>
          <w:p>
            <w:pPr>
              <w:pStyle w:val="TableParagraph"/>
              <w:ind w:left="378"/>
              <w:rPr>
                <w:sz w:val="16"/>
              </w:rPr>
            </w:pPr>
            <w:r>
              <w:rPr>
                <w:sz w:val="16"/>
              </w:rPr>
              <w:t>Vehicle</w:t>
            </w:r>
            <w:r>
              <w:rPr>
                <w:spacing w:val="-5"/>
                <w:sz w:val="16"/>
              </w:rPr>
              <w:t> </w:t>
            </w:r>
            <w:r>
              <w:rPr>
                <w:sz w:val="16"/>
              </w:rPr>
              <w:t>Oper</w:t>
            </w:r>
            <w:r>
              <w:rPr>
                <w:spacing w:val="-5"/>
                <w:sz w:val="16"/>
              </w:rPr>
              <w:t> </w:t>
            </w:r>
            <w:r>
              <w:rPr>
                <w:sz w:val="16"/>
              </w:rPr>
              <w:t>&amp;</w:t>
            </w:r>
            <w:r>
              <w:rPr>
                <w:spacing w:val="-5"/>
                <w:sz w:val="16"/>
              </w:rPr>
              <w:t> </w:t>
            </w:r>
            <w:r>
              <w:rPr>
                <w:sz w:val="16"/>
              </w:rPr>
              <w:t>Maint</w:t>
            </w:r>
            <w:r>
              <w:rPr>
                <w:spacing w:val="-5"/>
                <w:sz w:val="16"/>
              </w:rPr>
              <w:t> </w:t>
            </w:r>
            <w:r>
              <w:rPr>
                <w:sz w:val="16"/>
              </w:rPr>
              <w:t>-</w:t>
            </w:r>
            <w:r>
              <w:rPr>
                <w:spacing w:val="-5"/>
                <w:sz w:val="16"/>
              </w:rPr>
              <w:t> </w:t>
            </w:r>
            <w:r>
              <w:rPr>
                <w:sz w:val="16"/>
              </w:rPr>
              <w:t>Repairs</w:t>
            </w:r>
            <w:r>
              <w:rPr>
                <w:spacing w:val="-5"/>
                <w:sz w:val="16"/>
              </w:rPr>
              <w:t> </w:t>
            </w:r>
            <w:r>
              <w:rPr>
                <w:sz w:val="16"/>
              </w:rPr>
              <w:t>&amp;</w:t>
            </w:r>
            <w:r>
              <w:rPr>
                <w:spacing w:val="-5"/>
                <w:sz w:val="16"/>
              </w:rPr>
              <w:t> </w:t>
            </w:r>
            <w:r>
              <w:rPr>
                <w:sz w:val="16"/>
              </w:rPr>
              <w:t>Maintenance</w:t>
            </w:r>
            <w:r>
              <w:rPr>
                <w:spacing w:val="-5"/>
                <w:sz w:val="16"/>
              </w:rPr>
              <w:t> </w:t>
            </w:r>
            <w:r>
              <w:rPr>
                <w:sz w:val="16"/>
              </w:rPr>
              <w:t>Srvcs </w:t>
            </w:r>
            <w:r>
              <w:rPr>
                <w:spacing w:val="-4"/>
                <w:sz w:val="16"/>
              </w:rPr>
              <w:t>Vehi</w:t>
            </w:r>
          </w:p>
        </w:tc>
        <w:tc>
          <w:tcPr>
            <w:tcW w:w="1467" w:type="dxa"/>
          </w:tcPr>
          <w:p>
            <w:pPr>
              <w:pStyle w:val="TableParagraph"/>
              <w:spacing w:before="21"/>
              <w:rPr>
                <w:b/>
                <w:sz w:val="16"/>
              </w:rPr>
            </w:pPr>
          </w:p>
          <w:p>
            <w:pPr>
              <w:pStyle w:val="TableParagraph"/>
              <w:ind w:left="2"/>
              <w:jc w:val="center"/>
              <w:rPr>
                <w:sz w:val="16"/>
              </w:rPr>
            </w:pPr>
            <w:r>
              <w:rPr>
                <w:spacing w:val="-2"/>
                <w:sz w:val="16"/>
              </w:rPr>
              <w:t>2650.433</w:t>
            </w:r>
          </w:p>
        </w:tc>
        <w:tc>
          <w:tcPr>
            <w:tcW w:w="1670" w:type="dxa"/>
          </w:tcPr>
          <w:p>
            <w:pPr>
              <w:pStyle w:val="TableParagraph"/>
              <w:spacing w:before="21"/>
              <w:rPr>
                <w:b/>
                <w:sz w:val="16"/>
              </w:rPr>
            </w:pPr>
          </w:p>
          <w:p>
            <w:pPr>
              <w:pStyle w:val="TableParagraph"/>
              <w:ind w:right="1"/>
              <w:jc w:val="right"/>
              <w:rPr>
                <w:sz w:val="16"/>
              </w:rPr>
            </w:pPr>
            <w:r>
              <w:rPr>
                <w:spacing w:val="-2"/>
                <w:sz w:val="16"/>
              </w:rPr>
              <w:t>$89.89</w:t>
            </w:r>
          </w:p>
        </w:tc>
      </w:tr>
      <w:tr>
        <w:trPr>
          <w:trHeight w:val="600" w:hRule="atLeast"/>
        </w:trPr>
        <w:tc>
          <w:tcPr>
            <w:tcW w:w="722" w:type="dxa"/>
          </w:tcPr>
          <w:p>
            <w:pPr>
              <w:pStyle w:val="TableParagraph"/>
              <w:spacing w:before="22"/>
              <w:rPr>
                <w:b/>
                <w:sz w:val="16"/>
              </w:rPr>
            </w:pPr>
          </w:p>
          <w:p>
            <w:pPr>
              <w:pStyle w:val="TableParagraph"/>
              <w:ind w:left="50"/>
              <w:rPr>
                <w:sz w:val="16"/>
              </w:rPr>
            </w:pPr>
            <w:r>
              <w:rPr>
                <w:spacing w:val="-2"/>
                <w:sz w:val="16"/>
              </w:rPr>
              <w:t>JUN04</w:t>
            </w:r>
          </w:p>
        </w:tc>
        <w:tc>
          <w:tcPr>
            <w:tcW w:w="3420" w:type="dxa"/>
          </w:tcPr>
          <w:p>
            <w:pPr>
              <w:pStyle w:val="TableParagraph"/>
              <w:spacing w:before="22"/>
              <w:rPr>
                <w:b/>
                <w:sz w:val="16"/>
              </w:rPr>
            </w:pPr>
          </w:p>
          <w:p>
            <w:pPr>
              <w:pStyle w:val="TableParagraph"/>
              <w:ind w:left="137"/>
              <w:rPr>
                <w:sz w:val="16"/>
              </w:rPr>
            </w:pPr>
            <w:r>
              <w:rPr>
                <w:sz w:val="16"/>
              </w:rPr>
              <w:t>JUNIOR</w:t>
            </w:r>
            <w:r>
              <w:rPr>
                <w:spacing w:val="-7"/>
                <w:sz w:val="16"/>
              </w:rPr>
              <w:t> </w:t>
            </w:r>
            <w:r>
              <w:rPr>
                <w:sz w:val="16"/>
              </w:rPr>
              <w:t>LIBRARY</w:t>
            </w:r>
            <w:r>
              <w:rPr>
                <w:spacing w:val="-6"/>
                <w:sz w:val="16"/>
              </w:rPr>
              <w:t> </w:t>
            </w:r>
            <w:r>
              <w:rPr>
                <w:spacing w:val="-2"/>
                <w:sz w:val="16"/>
              </w:rPr>
              <w:t>GUILD</w:t>
            </w:r>
          </w:p>
        </w:tc>
        <w:tc>
          <w:tcPr>
            <w:tcW w:w="4162" w:type="dxa"/>
          </w:tcPr>
          <w:p>
            <w:pPr>
              <w:pStyle w:val="TableParagraph"/>
              <w:spacing w:before="22"/>
              <w:rPr>
                <w:b/>
                <w:sz w:val="16"/>
              </w:rPr>
            </w:pPr>
          </w:p>
          <w:p>
            <w:pPr>
              <w:pStyle w:val="TableParagraph"/>
              <w:ind w:left="378"/>
              <w:rPr>
                <w:sz w:val="16"/>
              </w:rPr>
            </w:pPr>
            <w:r>
              <w:rPr>
                <w:sz w:val="16"/>
              </w:rPr>
              <w:t>LIBRARY</w:t>
            </w:r>
            <w:r>
              <w:rPr>
                <w:spacing w:val="-4"/>
                <w:sz w:val="16"/>
              </w:rPr>
              <w:t> </w:t>
            </w:r>
            <w:r>
              <w:rPr>
                <w:sz w:val="16"/>
              </w:rPr>
              <w:t>-</w:t>
            </w:r>
            <w:r>
              <w:rPr>
                <w:spacing w:val="-3"/>
                <w:sz w:val="16"/>
              </w:rPr>
              <w:t> </w:t>
            </w:r>
            <w:r>
              <w:rPr>
                <w:sz w:val="16"/>
              </w:rPr>
              <w:t>BOOKS</w:t>
            </w:r>
            <w:r>
              <w:rPr>
                <w:spacing w:val="37"/>
                <w:sz w:val="16"/>
              </w:rPr>
              <w:t> </w:t>
            </w:r>
            <w:r>
              <w:rPr>
                <w:sz w:val="16"/>
              </w:rPr>
              <w:t>-</w:t>
            </w:r>
            <w:r>
              <w:rPr>
                <w:spacing w:val="-3"/>
                <w:sz w:val="16"/>
              </w:rPr>
              <w:t> </w:t>
            </w:r>
            <w:r>
              <w:rPr>
                <w:sz w:val="16"/>
              </w:rPr>
              <w:t>MIDDLE</w:t>
            </w:r>
            <w:r>
              <w:rPr>
                <w:spacing w:val="-3"/>
                <w:sz w:val="16"/>
              </w:rPr>
              <w:t> </w:t>
            </w:r>
            <w:r>
              <w:rPr>
                <w:spacing w:val="-2"/>
                <w:sz w:val="16"/>
              </w:rPr>
              <w:t>SCHOOL</w:t>
            </w:r>
          </w:p>
        </w:tc>
        <w:tc>
          <w:tcPr>
            <w:tcW w:w="1467" w:type="dxa"/>
          </w:tcPr>
          <w:p>
            <w:pPr>
              <w:pStyle w:val="TableParagraph"/>
              <w:spacing w:before="22"/>
              <w:rPr>
                <w:b/>
                <w:sz w:val="16"/>
              </w:rPr>
            </w:pPr>
          </w:p>
          <w:p>
            <w:pPr>
              <w:pStyle w:val="TableParagraph"/>
              <w:ind w:left="2"/>
              <w:jc w:val="center"/>
              <w:rPr>
                <w:sz w:val="16"/>
              </w:rPr>
            </w:pPr>
            <w:r>
              <w:rPr>
                <w:spacing w:val="-2"/>
                <w:sz w:val="16"/>
              </w:rPr>
              <w:t>2250.640</w:t>
            </w:r>
          </w:p>
        </w:tc>
        <w:tc>
          <w:tcPr>
            <w:tcW w:w="1670" w:type="dxa"/>
          </w:tcPr>
          <w:p>
            <w:pPr>
              <w:pStyle w:val="TableParagraph"/>
              <w:spacing w:before="22"/>
              <w:rPr>
                <w:b/>
                <w:sz w:val="16"/>
              </w:rPr>
            </w:pPr>
          </w:p>
          <w:p>
            <w:pPr>
              <w:pStyle w:val="TableParagraph"/>
              <w:ind w:right="1"/>
              <w:jc w:val="right"/>
              <w:rPr>
                <w:sz w:val="16"/>
              </w:rPr>
            </w:pPr>
            <w:r>
              <w:rPr>
                <w:spacing w:val="-2"/>
                <w:sz w:val="16"/>
              </w:rPr>
              <w:t>$1,799.20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4"/>
                <w:sz w:val="16"/>
              </w:rPr>
              <w:t>JK01</w:t>
            </w:r>
          </w:p>
        </w:tc>
        <w:tc>
          <w:tcPr>
            <w:tcW w:w="3420" w:type="dxa"/>
          </w:tcPr>
          <w:p>
            <w:pPr>
              <w:pStyle w:val="TableParagraph"/>
              <w:spacing w:before="21"/>
              <w:rPr>
                <w:b/>
                <w:sz w:val="16"/>
              </w:rPr>
            </w:pPr>
          </w:p>
          <w:p>
            <w:pPr>
              <w:pStyle w:val="TableParagraph"/>
              <w:ind w:left="137"/>
              <w:rPr>
                <w:sz w:val="16"/>
              </w:rPr>
            </w:pPr>
            <w:r>
              <w:rPr>
                <w:sz w:val="16"/>
              </w:rPr>
              <w:t>JOHN</w:t>
            </w:r>
            <w:r>
              <w:rPr>
                <w:spacing w:val="-4"/>
                <w:sz w:val="16"/>
              </w:rPr>
              <w:t> KAIB</w:t>
            </w:r>
          </w:p>
        </w:tc>
        <w:tc>
          <w:tcPr>
            <w:tcW w:w="4162" w:type="dxa"/>
          </w:tcPr>
          <w:p>
            <w:pPr>
              <w:pStyle w:val="TableParagraph"/>
              <w:spacing w:before="21"/>
              <w:rPr>
                <w:b/>
                <w:sz w:val="16"/>
              </w:rPr>
            </w:pPr>
          </w:p>
          <w:p>
            <w:pPr>
              <w:pStyle w:val="TableParagraph"/>
              <w:ind w:left="378"/>
              <w:rPr>
                <w:sz w:val="16"/>
              </w:rPr>
            </w:pPr>
            <w:r>
              <w:rPr>
                <w:sz w:val="16"/>
              </w:rPr>
              <w:t>MILAGE</w:t>
            </w:r>
            <w:r>
              <w:rPr>
                <w:spacing w:val="-5"/>
                <w:sz w:val="16"/>
              </w:rPr>
              <w:t> </w:t>
            </w:r>
            <w:r>
              <w:rPr>
                <w:sz w:val="16"/>
              </w:rPr>
              <w:t>DEC</w:t>
            </w:r>
            <w:r>
              <w:rPr>
                <w:spacing w:val="-4"/>
                <w:sz w:val="16"/>
              </w:rPr>
              <w:t> 2023</w:t>
            </w:r>
          </w:p>
        </w:tc>
        <w:tc>
          <w:tcPr>
            <w:tcW w:w="1467" w:type="dxa"/>
          </w:tcPr>
          <w:p>
            <w:pPr>
              <w:pStyle w:val="TableParagraph"/>
              <w:spacing w:before="21"/>
              <w:rPr>
                <w:b/>
                <w:sz w:val="16"/>
              </w:rPr>
            </w:pPr>
          </w:p>
          <w:p>
            <w:pPr>
              <w:pStyle w:val="TableParagraph"/>
              <w:ind w:left="2"/>
              <w:jc w:val="center"/>
              <w:rPr>
                <w:sz w:val="16"/>
              </w:rPr>
            </w:pPr>
            <w:r>
              <w:rPr>
                <w:spacing w:val="-2"/>
                <w:sz w:val="16"/>
              </w:rPr>
              <w:t>2611.584</w:t>
            </w:r>
          </w:p>
        </w:tc>
        <w:tc>
          <w:tcPr>
            <w:tcW w:w="1670" w:type="dxa"/>
          </w:tcPr>
          <w:p>
            <w:pPr>
              <w:pStyle w:val="TableParagraph"/>
              <w:spacing w:before="21"/>
              <w:rPr>
                <w:b/>
                <w:sz w:val="16"/>
              </w:rPr>
            </w:pPr>
          </w:p>
          <w:p>
            <w:pPr>
              <w:pStyle w:val="TableParagraph"/>
              <w:jc w:val="right"/>
              <w:rPr>
                <w:sz w:val="16"/>
              </w:rPr>
            </w:pPr>
            <w:r>
              <w:rPr>
                <w:spacing w:val="-2"/>
                <w:sz w:val="16"/>
              </w:rPr>
              <w:t>$172.65</w:t>
            </w:r>
          </w:p>
        </w:tc>
      </w:tr>
      <w:tr>
        <w:trPr>
          <w:trHeight w:val="256"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4162" w:type="dxa"/>
          </w:tcPr>
          <w:p>
            <w:pPr>
              <w:pStyle w:val="TableParagraph"/>
              <w:spacing w:before="25"/>
              <w:ind w:left="378"/>
              <w:rPr>
                <w:sz w:val="16"/>
              </w:rPr>
            </w:pPr>
            <w:r>
              <w:rPr>
                <w:sz w:val="16"/>
              </w:rPr>
              <w:t>MILEAGE</w:t>
            </w:r>
            <w:r>
              <w:rPr>
                <w:spacing w:val="-5"/>
                <w:sz w:val="16"/>
              </w:rPr>
              <w:t> </w:t>
            </w:r>
            <w:r>
              <w:rPr>
                <w:sz w:val="16"/>
              </w:rPr>
              <w:t>JAN</w:t>
            </w:r>
            <w:r>
              <w:rPr>
                <w:spacing w:val="-5"/>
                <w:sz w:val="16"/>
              </w:rPr>
              <w:t> </w:t>
            </w:r>
            <w:r>
              <w:rPr>
                <w:spacing w:val="-4"/>
                <w:sz w:val="16"/>
              </w:rPr>
              <w:t>2024</w:t>
            </w:r>
          </w:p>
        </w:tc>
        <w:tc>
          <w:tcPr>
            <w:tcW w:w="1467" w:type="dxa"/>
          </w:tcPr>
          <w:p>
            <w:pPr>
              <w:pStyle w:val="TableParagraph"/>
              <w:spacing w:before="25"/>
              <w:ind w:left="2"/>
              <w:jc w:val="center"/>
              <w:rPr>
                <w:sz w:val="16"/>
              </w:rPr>
            </w:pPr>
            <w:r>
              <w:rPr>
                <w:spacing w:val="-2"/>
                <w:sz w:val="16"/>
              </w:rPr>
              <w:t>2611.584</w:t>
            </w:r>
          </w:p>
        </w:tc>
        <w:tc>
          <w:tcPr>
            <w:tcW w:w="1670" w:type="dxa"/>
            <w:tcBorders>
              <w:bottom w:val="single" w:sz="6" w:space="0" w:color="000000"/>
            </w:tcBorders>
          </w:tcPr>
          <w:p>
            <w:pPr>
              <w:pStyle w:val="TableParagraph"/>
              <w:spacing w:before="25"/>
              <w:jc w:val="right"/>
              <w:rPr>
                <w:sz w:val="16"/>
              </w:rPr>
            </w:pPr>
            <w:r>
              <w:rPr>
                <w:spacing w:val="-2"/>
                <w:sz w:val="16"/>
              </w:rPr>
              <w:t>$259.82</w:t>
            </w:r>
          </w:p>
        </w:tc>
      </w:tr>
      <w:tr>
        <w:trPr>
          <w:trHeight w:val="403"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spacing w:before="1"/>
              <w:ind w:right="72"/>
              <w:jc w:val="right"/>
              <w:rPr>
                <w:b/>
                <w:sz w:val="16"/>
              </w:rPr>
            </w:pPr>
            <w:r>
              <w:rPr>
                <w:b/>
                <w:sz w:val="16"/>
              </w:rPr>
              <w:t>Total</w:t>
            </w:r>
            <w:r>
              <w:rPr>
                <w:b/>
                <w:spacing w:val="-4"/>
                <w:sz w:val="16"/>
              </w:rPr>
              <w:t> </w:t>
            </w:r>
            <w:r>
              <w:rPr>
                <w:b/>
                <w:sz w:val="16"/>
              </w:rPr>
              <w:t>for</w:t>
            </w:r>
            <w:r>
              <w:rPr>
                <w:b/>
                <w:spacing w:val="-4"/>
                <w:sz w:val="16"/>
              </w:rPr>
              <w:t> </w:t>
            </w:r>
            <w:r>
              <w:rPr>
                <w:b/>
                <w:sz w:val="16"/>
              </w:rPr>
              <w:t>JOHN</w:t>
            </w:r>
            <w:r>
              <w:rPr>
                <w:b/>
                <w:spacing w:val="-4"/>
                <w:sz w:val="16"/>
              </w:rPr>
              <w:t> KAIB</w:t>
            </w:r>
          </w:p>
        </w:tc>
        <w:tc>
          <w:tcPr>
            <w:tcW w:w="1670" w:type="dxa"/>
          </w:tcPr>
          <w:p>
            <w:pPr>
              <w:pStyle w:val="TableParagraph"/>
              <w:spacing w:before="1"/>
              <w:jc w:val="right"/>
              <w:rPr>
                <w:b/>
                <w:sz w:val="16"/>
              </w:rPr>
            </w:pPr>
            <w:r>
              <w:rPr>
                <w:b/>
                <w:spacing w:val="-2"/>
                <w:sz w:val="16"/>
              </w:rPr>
              <w:t>$432.47</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KOK12</w:t>
            </w:r>
          </w:p>
        </w:tc>
        <w:tc>
          <w:tcPr>
            <w:tcW w:w="3420" w:type="dxa"/>
          </w:tcPr>
          <w:p>
            <w:pPr>
              <w:pStyle w:val="TableParagraph"/>
              <w:spacing w:before="21"/>
              <w:rPr>
                <w:b/>
                <w:sz w:val="16"/>
              </w:rPr>
            </w:pPr>
          </w:p>
          <w:p>
            <w:pPr>
              <w:pStyle w:val="TableParagraph"/>
              <w:ind w:left="137"/>
              <w:rPr>
                <w:sz w:val="16"/>
              </w:rPr>
            </w:pPr>
            <w:r>
              <w:rPr>
                <w:sz w:val="16"/>
              </w:rPr>
              <w:t>KOKOPELLI</w:t>
            </w:r>
            <w:r>
              <w:rPr>
                <w:spacing w:val="-10"/>
                <w:sz w:val="16"/>
              </w:rPr>
              <w:t> </w:t>
            </w:r>
            <w:r>
              <w:rPr>
                <w:sz w:val="16"/>
              </w:rPr>
              <w:t>COMPONENTS</w:t>
            </w:r>
            <w:r>
              <w:rPr>
                <w:spacing w:val="-9"/>
                <w:sz w:val="16"/>
              </w:rPr>
              <w:t> </w:t>
            </w:r>
            <w:r>
              <w:rPr>
                <w:spacing w:val="-5"/>
                <w:sz w:val="16"/>
              </w:rPr>
              <w:t>INC</w:t>
            </w:r>
          </w:p>
        </w:tc>
        <w:tc>
          <w:tcPr>
            <w:tcW w:w="5629" w:type="dxa"/>
            <w:gridSpan w:val="2"/>
          </w:tcPr>
          <w:p>
            <w:pPr>
              <w:pStyle w:val="TableParagraph"/>
              <w:tabs>
                <w:tab w:pos="5230" w:val="right" w:leader="none"/>
              </w:tabs>
              <w:spacing w:before="205"/>
              <w:ind w:left="378"/>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670" w:type="dxa"/>
          </w:tcPr>
          <w:p>
            <w:pPr>
              <w:pStyle w:val="TableParagraph"/>
              <w:spacing w:before="21"/>
              <w:rPr>
                <w:b/>
                <w:sz w:val="16"/>
              </w:rPr>
            </w:pPr>
          </w:p>
          <w:p>
            <w:pPr>
              <w:pStyle w:val="TableParagraph"/>
              <w:jc w:val="right"/>
              <w:rPr>
                <w:sz w:val="16"/>
              </w:rPr>
            </w:pPr>
            <w:r>
              <w:rPr>
                <w:spacing w:val="-2"/>
                <w:sz w:val="16"/>
              </w:rPr>
              <w:t>$850.00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4"/>
                <w:sz w:val="16"/>
              </w:rPr>
              <w:t>JL01</w:t>
            </w:r>
          </w:p>
        </w:tc>
        <w:tc>
          <w:tcPr>
            <w:tcW w:w="3420" w:type="dxa"/>
          </w:tcPr>
          <w:p>
            <w:pPr>
              <w:pStyle w:val="TableParagraph"/>
              <w:spacing w:before="21"/>
              <w:rPr>
                <w:b/>
                <w:sz w:val="16"/>
              </w:rPr>
            </w:pPr>
          </w:p>
          <w:p>
            <w:pPr>
              <w:pStyle w:val="TableParagraph"/>
              <w:ind w:left="137"/>
              <w:rPr>
                <w:sz w:val="16"/>
              </w:rPr>
            </w:pPr>
            <w:r>
              <w:rPr>
                <w:sz w:val="16"/>
              </w:rPr>
              <w:t>JOANN</w:t>
            </w:r>
            <w:r>
              <w:rPr>
                <w:spacing w:val="-5"/>
                <w:sz w:val="16"/>
              </w:rPr>
              <w:t> </w:t>
            </w:r>
            <w:r>
              <w:rPr>
                <w:spacing w:val="-2"/>
                <w:sz w:val="16"/>
              </w:rPr>
              <w:t>LOREY</w:t>
            </w:r>
          </w:p>
        </w:tc>
        <w:tc>
          <w:tcPr>
            <w:tcW w:w="5629" w:type="dxa"/>
            <w:gridSpan w:val="2"/>
          </w:tcPr>
          <w:p>
            <w:pPr>
              <w:pStyle w:val="TableParagraph"/>
              <w:tabs>
                <w:tab w:pos="5230" w:val="right" w:leader="none"/>
              </w:tabs>
              <w:spacing w:before="205"/>
              <w:ind w:left="378"/>
              <w:rPr>
                <w:sz w:val="16"/>
              </w:rPr>
            </w:pPr>
            <w:r>
              <w:rPr>
                <w:sz w:val="16"/>
              </w:rPr>
              <w:t>MILEAGE</w:t>
            </w:r>
            <w:r>
              <w:rPr>
                <w:spacing w:val="-7"/>
                <w:sz w:val="16"/>
              </w:rPr>
              <w:t> </w:t>
            </w:r>
            <w:r>
              <w:rPr>
                <w:sz w:val="16"/>
              </w:rPr>
              <w:t>AUG-DEC</w:t>
            </w:r>
            <w:r>
              <w:rPr>
                <w:spacing w:val="-7"/>
                <w:sz w:val="16"/>
              </w:rPr>
              <w:t> </w:t>
            </w:r>
            <w:r>
              <w:rPr>
                <w:spacing w:val="-4"/>
                <w:sz w:val="16"/>
              </w:rPr>
              <w:t>2023</w:t>
            </w:r>
            <w:r>
              <w:rPr>
                <w:sz w:val="16"/>
              </w:rPr>
              <w:tab/>
            </w:r>
            <w:r>
              <w:rPr>
                <w:spacing w:val="-2"/>
                <w:sz w:val="16"/>
              </w:rPr>
              <w:t>2619.584</w:t>
            </w:r>
          </w:p>
        </w:tc>
        <w:tc>
          <w:tcPr>
            <w:tcW w:w="1670" w:type="dxa"/>
          </w:tcPr>
          <w:p>
            <w:pPr>
              <w:pStyle w:val="TableParagraph"/>
              <w:spacing w:before="21"/>
              <w:rPr>
                <w:b/>
                <w:sz w:val="16"/>
              </w:rPr>
            </w:pPr>
          </w:p>
          <w:p>
            <w:pPr>
              <w:pStyle w:val="TableParagraph"/>
              <w:ind w:right="1"/>
              <w:jc w:val="right"/>
              <w:rPr>
                <w:sz w:val="16"/>
              </w:rPr>
            </w:pPr>
            <w:r>
              <w:rPr>
                <w:spacing w:val="-2"/>
                <w:sz w:val="16"/>
              </w:rPr>
              <w:t>$53.45</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01MJM</w:t>
            </w:r>
          </w:p>
        </w:tc>
        <w:tc>
          <w:tcPr>
            <w:tcW w:w="3420" w:type="dxa"/>
          </w:tcPr>
          <w:p>
            <w:pPr>
              <w:pStyle w:val="TableParagraph"/>
              <w:spacing w:before="21"/>
              <w:rPr>
                <w:b/>
                <w:sz w:val="16"/>
              </w:rPr>
            </w:pPr>
          </w:p>
          <w:p>
            <w:pPr>
              <w:pStyle w:val="TableParagraph"/>
              <w:ind w:left="137"/>
              <w:rPr>
                <w:sz w:val="16"/>
              </w:rPr>
            </w:pPr>
            <w:r>
              <w:rPr>
                <w:sz w:val="16"/>
              </w:rPr>
              <w:t>MARTIN</w:t>
            </w:r>
            <w:r>
              <w:rPr>
                <w:spacing w:val="-4"/>
                <w:sz w:val="16"/>
              </w:rPr>
              <w:t> </w:t>
            </w:r>
            <w:r>
              <w:rPr>
                <w:sz w:val="16"/>
              </w:rPr>
              <w:t>J</w:t>
            </w:r>
            <w:r>
              <w:rPr>
                <w:spacing w:val="-3"/>
                <w:sz w:val="16"/>
              </w:rPr>
              <w:t> </w:t>
            </w:r>
            <w:r>
              <w:rPr>
                <w:spacing w:val="-2"/>
                <w:sz w:val="16"/>
              </w:rPr>
              <w:t>MARTYNUSKA</w:t>
            </w:r>
          </w:p>
        </w:tc>
        <w:tc>
          <w:tcPr>
            <w:tcW w:w="5629" w:type="dxa"/>
            <w:gridSpan w:val="2"/>
          </w:tcPr>
          <w:p>
            <w:pPr>
              <w:pStyle w:val="TableParagraph"/>
              <w:tabs>
                <w:tab w:pos="5230" w:val="right" w:leader="none"/>
              </w:tabs>
              <w:spacing w:before="205"/>
              <w:ind w:left="378"/>
              <w:rPr>
                <w:sz w:val="16"/>
              </w:rPr>
            </w:pPr>
            <w:r>
              <w:rPr>
                <w:sz w:val="16"/>
              </w:rPr>
              <w:t>CELL</w:t>
            </w:r>
            <w:r>
              <w:rPr>
                <w:spacing w:val="-8"/>
                <w:sz w:val="16"/>
              </w:rPr>
              <w:t> </w:t>
            </w:r>
            <w:r>
              <w:rPr>
                <w:sz w:val="16"/>
              </w:rPr>
              <w:t>PHONE</w:t>
            </w:r>
            <w:r>
              <w:rPr>
                <w:spacing w:val="-7"/>
                <w:sz w:val="16"/>
              </w:rPr>
              <w:t> </w:t>
            </w:r>
            <w:r>
              <w:rPr>
                <w:sz w:val="16"/>
              </w:rPr>
              <w:t>ALLWANCE</w:t>
            </w:r>
            <w:r>
              <w:rPr>
                <w:spacing w:val="-7"/>
                <w:sz w:val="16"/>
              </w:rPr>
              <w:t> </w:t>
            </w:r>
            <w:r>
              <w:rPr>
                <w:sz w:val="16"/>
              </w:rPr>
              <w:t>JULY-</w:t>
            </w:r>
            <w:r>
              <w:rPr>
                <w:spacing w:val="-5"/>
                <w:sz w:val="16"/>
              </w:rPr>
              <w:t>DEC</w:t>
            </w:r>
            <w:r>
              <w:rPr>
                <w:sz w:val="16"/>
              </w:rPr>
              <w:tab/>
            </w:r>
            <w:r>
              <w:rPr>
                <w:spacing w:val="-2"/>
                <w:sz w:val="16"/>
              </w:rPr>
              <w:t>2380.538</w:t>
            </w:r>
          </w:p>
        </w:tc>
        <w:tc>
          <w:tcPr>
            <w:tcW w:w="1670" w:type="dxa"/>
          </w:tcPr>
          <w:p>
            <w:pPr>
              <w:pStyle w:val="TableParagraph"/>
              <w:spacing w:before="21"/>
              <w:rPr>
                <w:b/>
                <w:sz w:val="16"/>
              </w:rPr>
            </w:pPr>
          </w:p>
          <w:p>
            <w:pPr>
              <w:pStyle w:val="TableParagraph"/>
              <w:jc w:val="right"/>
              <w:rPr>
                <w:sz w:val="16"/>
              </w:rPr>
            </w:pPr>
            <w:r>
              <w:rPr>
                <w:spacing w:val="-2"/>
                <w:sz w:val="16"/>
              </w:rPr>
              <w:t>$300.00</w:t>
            </w:r>
          </w:p>
        </w:tc>
      </w:tr>
      <w:tr>
        <w:trPr>
          <w:trHeight w:val="783" w:hRule="atLeast"/>
        </w:trPr>
        <w:tc>
          <w:tcPr>
            <w:tcW w:w="722" w:type="dxa"/>
          </w:tcPr>
          <w:p>
            <w:pPr>
              <w:pStyle w:val="TableParagraph"/>
              <w:spacing w:before="21"/>
              <w:rPr>
                <w:b/>
                <w:sz w:val="16"/>
              </w:rPr>
            </w:pPr>
          </w:p>
          <w:p>
            <w:pPr>
              <w:pStyle w:val="TableParagraph"/>
              <w:ind w:left="50"/>
              <w:rPr>
                <w:sz w:val="16"/>
              </w:rPr>
            </w:pPr>
            <w:r>
              <w:rPr>
                <w:spacing w:val="-4"/>
                <w:sz w:val="16"/>
              </w:rPr>
              <w:t>GM31</w:t>
            </w:r>
          </w:p>
        </w:tc>
        <w:tc>
          <w:tcPr>
            <w:tcW w:w="3420" w:type="dxa"/>
          </w:tcPr>
          <w:p>
            <w:pPr>
              <w:pStyle w:val="TableParagraph"/>
              <w:spacing w:before="21"/>
              <w:rPr>
                <w:b/>
                <w:sz w:val="16"/>
              </w:rPr>
            </w:pPr>
          </w:p>
          <w:p>
            <w:pPr>
              <w:pStyle w:val="TableParagraph"/>
              <w:ind w:left="137"/>
              <w:rPr>
                <w:sz w:val="16"/>
              </w:rPr>
            </w:pPr>
            <w:r>
              <w:rPr>
                <w:sz w:val="16"/>
              </w:rPr>
              <w:t>GREG</w:t>
            </w:r>
            <w:r>
              <w:rPr>
                <w:spacing w:val="-4"/>
                <w:sz w:val="16"/>
              </w:rPr>
              <w:t> </w:t>
            </w:r>
            <w:r>
              <w:rPr>
                <w:spacing w:val="-2"/>
                <w:sz w:val="16"/>
              </w:rPr>
              <w:t>MASON</w:t>
            </w:r>
          </w:p>
        </w:tc>
        <w:tc>
          <w:tcPr>
            <w:tcW w:w="5629" w:type="dxa"/>
            <w:gridSpan w:val="2"/>
          </w:tcPr>
          <w:p>
            <w:pPr>
              <w:pStyle w:val="TableParagraph"/>
              <w:spacing w:before="21"/>
              <w:rPr>
                <w:b/>
                <w:sz w:val="16"/>
              </w:rPr>
            </w:pPr>
          </w:p>
          <w:p>
            <w:pPr>
              <w:pStyle w:val="TableParagraph"/>
              <w:tabs>
                <w:tab w:pos="4562" w:val="left" w:leader="none"/>
              </w:tabs>
              <w:spacing w:line="183" w:lineRule="exact"/>
              <w:ind w:left="378"/>
              <w:rPr>
                <w:sz w:val="16"/>
              </w:rPr>
            </w:pPr>
            <w:r>
              <w:rPr>
                <w:sz w:val="16"/>
              </w:rPr>
              <w:t>MILEAGE</w:t>
            </w:r>
            <w:r>
              <w:rPr>
                <w:spacing w:val="-6"/>
                <w:sz w:val="16"/>
              </w:rPr>
              <w:t> </w:t>
            </w:r>
            <w:r>
              <w:rPr>
                <w:sz w:val="16"/>
              </w:rPr>
              <w:t>DEC</w:t>
            </w:r>
            <w:r>
              <w:rPr>
                <w:spacing w:val="-5"/>
                <w:sz w:val="16"/>
              </w:rPr>
              <w:t> </w:t>
            </w:r>
            <w:r>
              <w:rPr>
                <w:sz w:val="16"/>
              </w:rPr>
              <w:t>11-12,</w:t>
            </w:r>
            <w:r>
              <w:rPr>
                <w:spacing w:val="-6"/>
                <w:sz w:val="16"/>
              </w:rPr>
              <w:t> </w:t>
            </w:r>
            <w:r>
              <w:rPr>
                <w:sz w:val="16"/>
              </w:rPr>
              <w:t>2023</w:t>
            </w:r>
            <w:r>
              <w:rPr>
                <w:spacing w:val="-5"/>
                <w:sz w:val="16"/>
              </w:rPr>
              <w:t> </w:t>
            </w:r>
            <w:r>
              <w:rPr>
                <w:sz w:val="16"/>
              </w:rPr>
              <w:t>PDE/SAS</w:t>
            </w:r>
            <w:r>
              <w:rPr>
                <w:spacing w:val="-5"/>
                <w:sz w:val="16"/>
              </w:rPr>
              <w:t> </w:t>
            </w:r>
            <w:r>
              <w:rPr>
                <w:spacing w:val="-2"/>
                <w:sz w:val="16"/>
              </w:rPr>
              <w:t>CONFERENCE</w:t>
            </w:r>
            <w:r>
              <w:rPr>
                <w:sz w:val="16"/>
              </w:rPr>
              <w:tab/>
            </w:r>
            <w:r>
              <w:rPr>
                <w:spacing w:val="-2"/>
                <w:sz w:val="16"/>
              </w:rPr>
              <w:t>2271.581</w:t>
            </w:r>
          </w:p>
          <w:p>
            <w:pPr>
              <w:pStyle w:val="TableParagraph"/>
              <w:spacing w:line="183" w:lineRule="exact"/>
              <w:ind w:left="378"/>
              <w:rPr>
                <w:sz w:val="16"/>
              </w:rPr>
            </w:pPr>
            <w:r>
              <w:rPr>
                <w:sz w:val="16"/>
              </w:rPr>
              <w:t>-</w:t>
            </w:r>
            <w:r>
              <w:rPr>
                <w:spacing w:val="-5"/>
                <w:sz w:val="16"/>
              </w:rPr>
              <w:t> </w:t>
            </w:r>
            <w:r>
              <w:rPr>
                <w:sz w:val="16"/>
              </w:rPr>
              <w:t>HERSHEY,</w:t>
            </w:r>
            <w:r>
              <w:rPr>
                <w:spacing w:val="-4"/>
                <w:sz w:val="16"/>
              </w:rPr>
              <w:t> </w:t>
            </w:r>
            <w:r>
              <w:rPr>
                <w:spacing w:val="-5"/>
                <w:sz w:val="16"/>
              </w:rPr>
              <w:t>PA</w:t>
            </w:r>
          </w:p>
        </w:tc>
        <w:tc>
          <w:tcPr>
            <w:tcW w:w="1670" w:type="dxa"/>
          </w:tcPr>
          <w:p>
            <w:pPr>
              <w:pStyle w:val="TableParagraph"/>
              <w:spacing w:before="21"/>
              <w:rPr>
                <w:b/>
                <w:sz w:val="16"/>
              </w:rPr>
            </w:pPr>
          </w:p>
          <w:p>
            <w:pPr>
              <w:pStyle w:val="TableParagraph"/>
              <w:jc w:val="right"/>
              <w:rPr>
                <w:sz w:val="16"/>
              </w:rPr>
            </w:pPr>
            <w:r>
              <w:rPr>
                <w:spacing w:val="-2"/>
                <w:sz w:val="16"/>
              </w:rPr>
              <w:t>$288.20</w:t>
            </w:r>
          </w:p>
        </w:tc>
      </w:tr>
      <w:tr>
        <w:trPr>
          <w:trHeight w:val="420" w:hRule="atLeast"/>
        </w:trPr>
        <w:tc>
          <w:tcPr>
            <w:tcW w:w="722" w:type="dxa"/>
          </w:tcPr>
          <w:p>
            <w:pPr>
              <w:pStyle w:val="TableParagraph"/>
              <w:spacing w:before="22"/>
              <w:rPr>
                <w:b/>
                <w:sz w:val="16"/>
              </w:rPr>
            </w:pPr>
          </w:p>
          <w:p>
            <w:pPr>
              <w:pStyle w:val="TableParagraph"/>
              <w:ind w:left="50"/>
              <w:rPr>
                <w:sz w:val="16"/>
              </w:rPr>
            </w:pPr>
            <w:r>
              <w:rPr>
                <w:spacing w:val="-2"/>
                <w:sz w:val="16"/>
              </w:rPr>
              <w:t>MAX53</w:t>
            </w:r>
          </w:p>
        </w:tc>
        <w:tc>
          <w:tcPr>
            <w:tcW w:w="3420" w:type="dxa"/>
          </w:tcPr>
          <w:p>
            <w:pPr>
              <w:pStyle w:val="TableParagraph"/>
              <w:spacing w:before="22"/>
              <w:rPr>
                <w:b/>
                <w:sz w:val="16"/>
              </w:rPr>
            </w:pPr>
          </w:p>
          <w:p>
            <w:pPr>
              <w:pStyle w:val="TableParagraph"/>
              <w:ind w:left="137"/>
              <w:rPr>
                <w:sz w:val="16"/>
              </w:rPr>
            </w:pPr>
            <w:r>
              <w:rPr>
                <w:sz w:val="16"/>
              </w:rPr>
              <w:t>MAXIM</w:t>
            </w:r>
            <w:r>
              <w:rPr>
                <w:spacing w:val="-7"/>
                <w:sz w:val="16"/>
              </w:rPr>
              <w:t> </w:t>
            </w:r>
            <w:r>
              <w:rPr>
                <w:sz w:val="16"/>
              </w:rPr>
              <w:t>HEALTHCARE</w:t>
            </w:r>
            <w:r>
              <w:rPr>
                <w:spacing w:val="-7"/>
                <w:sz w:val="16"/>
              </w:rPr>
              <w:t> </w:t>
            </w:r>
            <w:r>
              <w:rPr>
                <w:sz w:val="16"/>
              </w:rPr>
              <w:t>SERVICES,</w:t>
            </w:r>
            <w:r>
              <w:rPr>
                <w:spacing w:val="-6"/>
                <w:sz w:val="16"/>
              </w:rPr>
              <w:t> </w:t>
            </w:r>
            <w:r>
              <w:rPr>
                <w:spacing w:val="-4"/>
                <w:sz w:val="16"/>
              </w:rPr>
              <w:t>INC.</w:t>
            </w:r>
          </w:p>
        </w:tc>
        <w:tc>
          <w:tcPr>
            <w:tcW w:w="5629" w:type="dxa"/>
            <w:gridSpan w:val="2"/>
          </w:tcPr>
          <w:p>
            <w:pPr>
              <w:pStyle w:val="TableParagraph"/>
              <w:spacing w:before="22"/>
              <w:rPr>
                <w:b/>
                <w:sz w:val="16"/>
              </w:rPr>
            </w:pPr>
          </w:p>
          <w:p>
            <w:pPr>
              <w:pStyle w:val="TableParagraph"/>
              <w:tabs>
                <w:tab w:pos="4562" w:val="left" w:leader="none"/>
              </w:tabs>
              <w:ind w:left="378"/>
              <w:rPr>
                <w:sz w:val="16"/>
              </w:rPr>
            </w:pPr>
            <w:r>
              <w:rPr>
                <w:sz w:val="16"/>
              </w:rPr>
              <w:t>01/08</w:t>
            </w:r>
            <w:r>
              <w:rPr>
                <w:spacing w:val="-4"/>
                <w:sz w:val="16"/>
              </w:rPr>
              <w:t> </w:t>
            </w:r>
            <w:r>
              <w:rPr>
                <w:sz w:val="16"/>
              </w:rPr>
              <w:t>&amp;</w:t>
            </w:r>
            <w:r>
              <w:rPr>
                <w:spacing w:val="-4"/>
                <w:sz w:val="16"/>
              </w:rPr>
              <w:t> </w:t>
            </w:r>
            <w:r>
              <w:rPr>
                <w:sz w:val="16"/>
              </w:rPr>
              <w:t>01/11,</w:t>
            </w:r>
            <w:r>
              <w:rPr>
                <w:spacing w:val="-4"/>
                <w:sz w:val="16"/>
              </w:rPr>
              <w:t> 2024</w:t>
            </w:r>
            <w:r>
              <w:rPr>
                <w:sz w:val="16"/>
              </w:rPr>
              <w:tab/>
            </w:r>
            <w:r>
              <w:rPr>
                <w:spacing w:val="-2"/>
                <w:sz w:val="16"/>
              </w:rPr>
              <w:t>2440.330</w:t>
            </w:r>
          </w:p>
        </w:tc>
        <w:tc>
          <w:tcPr>
            <w:tcW w:w="1670" w:type="dxa"/>
          </w:tcPr>
          <w:p>
            <w:pPr>
              <w:pStyle w:val="TableParagraph"/>
              <w:spacing w:before="22"/>
              <w:rPr>
                <w:b/>
                <w:sz w:val="16"/>
              </w:rPr>
            </w:pPr>
          </w:p>
          <w:p>
            <w:pPr>
              <w:pStyle w:val="TableParagraph"/>
              <w:jc w:val="right"/>
              <w:rPr>
                <w:sz w:val="16"/>
              </w:rPr>
            </w:pPr>
            <w:r>
              <w:rPr>
                <w:spacing w:val="-2"/>
                <w:sz w:val="16"/>
              </w:rPr>
              <w:t>$900.00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01/08/24--01/12/24</w:t>
            </w:r>
            <w:r>
              <w:rPr>
                <w:sz w:val="16"/>
              </w:rPr>
              <w:tab/>
            </w:r>
            <w:r>
              <w:rPr>
                <w:spacing w:val="-2"/>
                <w:sz w:val="16"/>
              </w:rPr>
              <w:t>2440.323</w:t>
            </w:r>
          </w:p>
        </w:tc>
        <w:tc>
          <w:tcPr>
            <w:tcW w:w="1670" w:type="dxa"/>
          </w:tcPr>
          <w:p>
            <w:pPr>
              <w:pStyle w:val="TableParagraph"/>
              <w:spacing w:before="25"/>
              <w:ind w:right="1"/>
              <w:jc w:val="right"/>
              <w:rPr>
                <w:sz w:val="16"/>
              </w:rPr>
            </w:pPr>
            <w:r>
              <w:rPr>
                <w:spacing w:val="-2"/>
                <w:sz w:val="16"/>
              </w:rPr>
              <w:t>$3,784.35</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01/08/24-01/12/24</w:t>
            </w:r>
            <w:r>
              <w:rPr>
                <w:sz w:val="16"/>
              </w:rPr>
              <w:tab/>
            </w:r>
            <w:r>
              <w:rPr>
                <w:spacing w:val="-2"/>
                <w:sz w:val="16"/>
              </w:rPr>
              <w:t>2440.330</w:t>
            </w:r>
          </w:p>
        </w:tc>
        <w:tc>
          <w:tcPr>
            <w:tcW w:w="1670" w:type="dxa"/>
          </w:tcPr>
          <w:p>
            <w:pPr>
              <w:pStyle w:val="TableParagraph"/>
              <w:spacing w:before="25"/>
              <w:ind w:right="1"/>
              <w:jc w:val="right"/>
              <w:rPr>
                <w:sz w:val="16"/>
              </w:rPr>
            </w:pPr>
            <w:r>
              <w:rPr>
                <w:spacing w:val="-2"/>
                <w:sz w:val="16"/>
              </w:rPr>
              <w:t>$1,800.00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01/09/24-01/12/24</w:t>
            </w:r>
            <w:r>
              <w:rPr>
                <w:sz w:val="16"/>
              </w:rPr>
              <w:tab/>
            </w:r>
            <w:r>
              <w:rPr>
                <w:spacing w:val="-2"/>
                <w:sz w:val="16"/>
              </w:rPr>
              <w:t>2440.330</w:t>
            </w:r>
          </w:p>
        </w:tc>
        <w:tc>
          <w:tcPr>
            <w:tcW w:w="1670" w:type="dxa"/>
          </w:tcPr>
          <w:p>
            <w:pPr>
              <w:pStyle w:val="TableParagraph"/>
              <w:spacing w:before="25"/>
              <w:ind w:right="1"/>
              <w:jc w:val="right"/>
              <w:rPr>
                <w:sz w:val="16"/>
              </w:rPr>
            </w:pPr>
            <w:r>
              <w:rPr>
                <w:spacing w:val="-2"/>
                <w:sz w:val="16"/>
              </w:rPr>
              <w:t>$1,320.00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01/17/24--01/18/24</w:t>
            </w:r>
            <w:r>
              <w:rPr>
                <w:sz w:val="16"/>
              </w:rPr>
              <w:tab/>
            </w:r>
            <w:r>
              <w:rPr>
                <w:spacing w:val="-2"/>
                <w:sz w:val="16"/>
              </w:rPr>
              <w:t>2440.330</w:t>
            </w:r>
          </w:p>
        </w:tc>
        <w:tc>
          <w:tcPr>
            <w:tcW w:w="1670" w:type="dxa"/>
          </w:tcPr>
          <w:p>
            <w:pPr>
              <w:pStyle w:val="TableParagraph"/>
              <w:spacing w:before="25"/>
              <w:jc w:val="right"/>
              <w:rPr>
                <w:sz w:val="16"/>
              </w:rPr>
            </w:pPr>
            <w:r>
              <w:rPr>
                <w:spacing w:val="-2"/>
                <w:sz w:val="16"/>
              </w:rPr>
              <w:t>$780.00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01/18/24</w:t>
            </w:r>
            <w:r>
              <w:rPr>
                <w:sz w:val="16"/>
              </w:rPr>
              <w:tab/>
            </w:r>
            <w:r>
              <w:rPr>
                <w:spacing w:val="-2"/>
                <w:sz w:val="16"/>
              </w:rPr>
              <w:t>2440.330</w:t>
            </w:r>
          </w:p>
        </w:tc>
        <w:tc>
          <w:tcPr>
            <w:tcW w:w="1670" w:type="dxa"/>
          </w:tcPr>
          <w:p>
            <w:pPr>
              <w:pStyle w:val="TableParagraph"/>
              <w:spacing w:before="25"/>
              <w:jc w:val="right"/>
              <w:rPr>
                <w:sz w:val="16"/>
              </w:rPr>
            </w:pPr>
            <w:r>
              <w:rPr>
                <w:spacing w:val="-2"/>
                <w:sz w:val="16"/>
              </w:rPr>
              <w:t>$450.00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z w:val="16"/>
              </w:rPr>
              <w:t>01/22/24</w:t>
            </w:r>
            <w:r>
              <w:rPr>
                <w:spacing w:val="-5"/>
                <w:sz w:val="16"/>
              </w:rPr>
              <w:t> </w:t>
            </w:r>
            <w:r>
              <w:rPr>
                <w:sz w:val="16"/>
              </w:rPr>
              <w:t>&amp;</w:t>
            </w:r>
            <w:r>
              <w:rPr>
                <w:spacing w:val="-4"/>
                <w:sz w:val="16"/>
              </w:rPr>
              <w:t> </w:t>
            </w:r>
            <w:r>
              <w:rPr>
                <w:spacing w:val="-2"/>
                <w:sz w:val="16"/>
              </w:rPr>
              <w:t>01/25/24</w:t>
            </w:r>
            <w:r>
              <w:rPr>
                <w:sz w:val="16"/>
              </w:rPr>
              <w:tab/>
            </w:r>
            <w:r>
              <w:rPr>
                <w:spacing w:val="-2"/>
                <w:sz w:val="16"/>
              </w:rPr>
              <w:t>2440.330</w:t>
            </w:r>
          </w:p>
        </w:tc>
        <w:tc>
          <w:tcPr>
            <w:tcW w:w="1670" w:type="dxa"/>
          </w:tcPr>
          <w:p>
            <w:pPr>
              <w:pStyle w:val="TableParagraph"/>
              <w:spacing w:before="25"/>
              <w:jc w:val="right"/>
              <w:rPr>
                <w:sz w:val="16"/>
              </w:rPr>
            </w:pPr>
            <w:r>
              <w:rPr>
                <w:spacing w:val="-2"/>
                <w:sz w:val="16"/>
              </w:rPr>
              <w:t>$690.00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01/22/24--01/26/24</w:t>
            </w:r>
            <w:r>
              <w:rPr>
                <w:sz w:val="16"/>
              </w:rPr>
              <w:tab/>
            </w:r>
            <w:r>
              <w:rPr>
                <w:spacing w:val="-2"/>
                <w:sz w:val="16"/>
              </w:rPr>
              <w:t>2440.323</w:t>
            </w:r>
          </w:p>
        </w:tc>
        <w:tc>
          <w:tcPr>
            <w:tcW w:w="1670" w:type="dxa"/>
          </w:tcPr>
          <w:p>
            <w:pPr>
              <w:pStyle w:val="TableParagraph"/>
              <w:spacing w:before="25"/>
              <w:ind w:right="1"/>
              <w:jc w:val="right"/>
              <w:rPr>
                <w:sz w:val="16"/>
              </w:rPr>
            </w:pPr>
            <w:r>
              <w:rPr>
                <w:spacing w:val="-2"/>
                <w:sz w:val="16"/>
              </w:rPr>
              <w:t>$7,617.55</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01/23/24--01/24/24</w:t>
            </w:r>
            <w:r>
              <w:rPr>
                <w:sz w:val="16"/>
              </w:rPr>
              <w:tab/>
            </w:r>
            <w:r>
              <w:rPr>
                <w:spacing w:val="-2"/>
                <w:sz w:val="16"/>
              </w:rPr>
              <w:t>2440.330</w:t>
            </w:r>
          </w:p>
        </w:tc>
        <w:tc>
          <w:tcPr>
            <w:tcW w:w="1670" w:type="dxa"/>
          </w:tcPr>
          <w:p>
            <w:pPr>
              <w:pStyle w:val="TableParagraph"/>
              <w:spacing w:before="25"/>
              <w:jc w:val="right"/>
              <w:rPr>
                <w:sz w:val="16"/>
              </w:rPr>
            </w:pPr>
            <w:r>
              <w:rPr>
                <w:spacing w:val="-2"/>
                <w:sz w:val="16"/>
              </w:rPr>
              <w:t>$960.00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z w:val="16"/>
              </w:rPr>
              <w:t>01/29/24</w:t>
            </w:r>
            <w:r>
              <w:rPr>
                <w:spacing w:val="-5"/>
                <w:sz w:val="16"/>
              </w:rPr>
              <w:t> </w:t>
            </w:r>
            <w:r>
              <w:rPr>
                <w:sz w:val="16"/>
              </w:rPr>
              <w:t>&amp;</w:t>
            </w:r>
            <w:r>
              <w:rPr>
                <w:spacing w:val="-4"/>
                <w:sz w:val="16"/>
              </w:rPr>
              <w:t> </w:t>
            </w:r>
            <w:r>
              <w:rPr>
                <w:spacing w:val="-2"/>
                <w:sz w:val="16"/>
              </w:rPr>
              <w:t>01/31/24</w:t>
            </w:r>
            <w:r>
              <w:rPr>
                <w:sz w:val="16"/>
              </w:rPr>
              <w:tab/>
            </w:r>
            <w:r>
              <w:rPr>
                <w:spacing w:val="-2"/>
                <w:sz w:val="16"/>
              </w:rPr>
              <w:t>2440.330</w:t>
            </w:r>
          </w:p>
        </w:tc>
        <w:tc>
          <w:tcPr>
            <w:tcW w:w="1670" w:type="dxa"/>
          </w:tcPr>
          <w:p>
            <w:pPr>
              <w:pStyle w:val="TableParagraph"/>
              <w:spacing w:before="25"/>
              <w:jc w:val="right"/>
              <w:rPr>
                <w:sz w:val="16"/>
              </w:rPr>
            </w:pPr>
            <w:r>
              <w:rPr>
                <w:spacing w:val="-2"/>
                <w:sz w:val="16"/>
              </w:rPr>
              <w:t>$945.00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01/29/24--02/02/24</w:t>
            </w:r>
            <w:r>
              <w:rPr>
                <w:sz w:val="16"/>
              </w:rPr>
              <w:tab/>
            </w:r>
            <w:r>
              <w:rPr>
                <w:spacing w:val="-2"/>
                <w:sz w:val="16"/>
              </w:rPr>
              <w:t>2440.330</w:t>
            </w:r>
          </w:p>
        </w:tc>
        <w:tc>
          <w:tcPr>
            <w:tcW w:w="1670" w:type="dxa"/>
          </w:tcPr>
          <w:p>
            <w:pPr>
              <w:pStyle w:val="TableParagraph"/>
              <w:spacing w:before="25"/>
              <w:ind w:right="1"/>
              <w:jc w:val="right"/>
              <w:rPr>
                <w:sz w:val="16"/>
              </w:rPr>
            </w:pPr>
            <w:r>
              <w:rPr>
                <w:spacing w:val="-2"/>
                <w:sz w:val="16"/>
              </w:rPr>
              <w:t>$2,250.00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01/30/24--02/02/24</w:t>
            </w:r>
            <w:r>
              <w:rPr>
                <w:sz w:val="16"/>
              </w:rPr>
              <w:tab/>
            </w:r>
            <w:r>
              <w:rPr>
                <w:spacing w:val="-2"/>
                <w:sz w:val="16"/>
              </w:rPr>
              <w:t>2440.330</w:t>
            </w:r>
          </w:p>
        </w:tc>
        <w:tc>
          <w:tcPr>
            <w:tcW w:w="1670" w:type="dxa"/>
          </w:tcPr>
          <w:p>
            <w:pPr>
              <w:pStyle w:val="TableParagraph"/>
              <w:spacing w:before="25"/>
              <w:ind w:right="1"/>
              <w:jc w:val="right"/>
              <w:rPr>
                <w:sz w:val="16"/>
              </w:rPr>
            </w:pPr>
            <w:r>
              <w:rPr>
                <w:spacing w:val="-2"/>
                <w:sz w:val="16"/>
              </w:rPr>
              <w:t>$1,369.80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02/01/24-02/02/24</w:t>
            </w:r>
            <w:r>
              <w:rPr>
                <w:sz w:val="16"/>
              </w:rPr>
              <w:tab/>
            </w:r>
            <w:r>
              <w:rPr>
                <w:spacing w:val="-2"/>
                <w:sz w:val="16"/>
              </w:rPr>
              <w:t>2440.330</w:t>
            </w:r>
          </w:p>
        </w:tc>
        <w:tc>
          <w:tcPr>
            <w:tcW w:w="1670" w:type="dxa"/>
          </w:tcPr>
          <w:p>
            <w:pPr>
              <w:pStyle w:val="TableParagraph"/>
              <w:spacing w:before="25"/>
              <w:jc w:val="right"/>
              <w:rPr>
                <w:sz w:val="16"/>
              </w:rPr>
            </w:pPr>
            <w:r>
              <w:rPr>
                <w:spacing w:val="-2"/>
                <w:sz w:val="16"/>
              </w:rPr>
              <w:t>$755.40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1/2/24--1/5/24</w:t>
            </w:r>
            <w:r>
              <w:rPr>
                <w:sz w:val="16"/>
              </w:rPr>
              <w:tab/>
            </w:r>
            <w:r>
              <w:rPr>
                <w:spacing w:val="-2"/>
                <w:sz w:val="16"/>
              </w:rPr>
              <w:t>2440.323</w:t>
            </w:r>
          </w:p>
        </w:tc>
        <w:tc>
          <w:tcPr>
            <w:tcW w:w="1670" w:type="dxa"/>
          </w:tcPr>
          <w:p>
            <w:pPr>
              <w:pStyle w:val="TableParagraph"/>
              <w:spacing w:before="25"/>
              <w:ind w:right="1"/>
              <w:jc w:val="right"/>
              <w:rPr>
                <w:sz w:val="16"/>
              </w:rPr>
            </w:pPr>
            <w:r>
              <w:rPr>
                <w:spacing w:val="-2"/>
                <w:sz w:val="16"/>
              </w:rPr>
              <w:t>$2,914.90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12/11/23--12/15/23</w:t>
            </w:r>
            <w:r>
              <w:rPr>
                <w:sz w:val="16"/>
              </w:rPr>
              <w:tab/>
            </w:r>
            <w:r>
              <w:rPr>
                <w:spacing w:val="-2"/>
                <w:sz w:val="16"/>
              </w:rPr>
              <w:t>2440.323</w:t>
            </w:r>
          </w:p>
        </w:tc>
        <w:tc>
          <w:tcPr>
            <w:tcW w:w="1670" w:type="dxa"/>
          </w:tcPr>
          <w:p>
            <w:pPr>
              <w:pStyle w:val="TableParagraph"/>
              <w:spacing w:before="25"/>
              <w:ind w:right="1"/>
              <w:jc w:val="right"/>
              <w:rPr>
                <w:sz w:val="16"/>
              </w:rPr>
            </w:pPr>
            <w:r>
              <w:rPr>
                <w:spacing w:val="-2"/>
                <w:sz w:val="16"/>
              </w:rPr>
              <w:t>$1,969.80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Pr>
                <w:sz w:val="16"/>
              </w:rPr>
            </w:pPr>
            <w:r>
              <w:rPr>
                <w:spacing w:val="-2"/>
                <w:sz w:val="16"/>
              </w:rPr>
              <w:t>12/18/23-12/22/23</w:t>
            </w:r>
            <w:r>
              <w:rPr>
                <w:sz w:val="16"/>
              </w:rPr>
              <w:tab/>
            </w:r>
            <w:r>
              <w:rPr>
                <w:spacing w:val="-2"/>
                <w:sz w:val="16"/>
              </w:rPr>
              <w:t>2440.323</w:t>
            </w:r>
          </w:p>
        </w:tc>
        <w:tc>
          <w:tcPr>
            <w:tcW w:w="1670" w:type="dxa"/>
          </w:tcPr>
          <w:p>
            <w:pPr>
              <w:pStyle w:val="TableParagraph"/>
              <w:spacing w:before="25"/>
              <w:ind w:right="1"/>
              <w:jc w:val="right"/>
              <w:rPr>
                <w:sz w:val="16"/>
              </w:rPr>
            </w:pPr>
            <w:r>
              <w:rPr>
                <w:spacing w:val="-2"/>
                <w:sz w:val="16"/>
              </w:rPr>
              <w:t>$2,955.00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5230" w:val="right" w:leader="none"/>
              </w:tabs>
              <w:spacing w:before="25"/>
              <w:ind w:left="378"/>
              <w:rPr>
                <w:sz w:val="16"/>
              </w:rPr>
            </w:pPr>
            <w:r>
              <w:rPr>
                <w:sz w:val="16"/>
              </w:rPr>
              <w:t>NURSE</w:t>
            </w:r>
            <w:r>
              <w:rPr>
                <w:spacing w:val="-7"/>
                <w:sz w:val="16"/>
              </w:rPr>
              <w:t> </w:t>
            </w:r>
            <w:r>
              <w:rPr>
                <w:sz w:val="16"/>
              </w:rPr>
              <w:t>01/03/24</w:t>
            </w:r>
            <w:r>
              <w:rPr>
                <w:spacing w:val="-5"/>
                <w:sz w:val="16"/>
              </w:rPr>
              <w:t> </w:t>
            </w:r>
            <w:r>
              <w:rPr>
                <w:sz w:val="16"/>
              </w:rPr>
              <w:t>&amp;</w:t>
            </w:r>
            <w:r>
              <w:rPr>
                <w:spacing w:val="-4"/>
                <w:sz w:val="16"/>
              </w:rPr>
              <w:t> </w:t>
            </w:r>
            <w:r>
              <w:rPr>
                <w:spacing w:val="-2"/>
                <w:sz w:val="16"/>
              </w:rPr>
              <w:t>01/05/24</w:t>
            </w:r>
            <w:r>
              <w:rPr>
                <w:sz w:val="16"/>
              </w:rPr>
              <w:tab/>
            </w:r>
            <w:r>
              <w:rPr>
                <w:spacing w:val="-2"/>
                <w:sz w:val="16"/>
              </w:rPr>
              <w:t>2440.330</w:t>
            </w:r>
          </w:p>
        </w:tc>
        <w:tc>
          <w:tcPr>
            <w:tcW w:w="1670" w:type="dxa"/>
          </w:tcPr>
          <w:p>
            <w:pPr>
              <w:pStyle w:val="TableParagraph"/>
              <w:spacing w:before="25"/>
              <w:jc w:val="right"/>
              <w:rPr>
                <w:sz w:val="16"/>
              </w:rPr>
            </w:pPr>
            <w:r>
              <w:rPr>
                <w:spacing w:val="-2"/>
                <w:sz w:val="16"/>
              </w:rPr>
              <w:t>$960.00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5230" w:val="right" w:leader="none"/>
              </w:tabs>
              <w:spacing w:before="25"/>
              <w:ind w:left="378"/>
              <w:rPr>
                <w:sz w:val="16"/>
              </w:rPr>
            </w:pPr>
            <w:r>
              <w:rPr>
                <w:spacing w:val="-2"/>
                <w:sz w:val="16"/>
              </w:rPr>
              <w:t>NURSE</w:t>
            </w:r>
            <w:r>
              <w:rPr>
                <w:spacing w:val="14"/>
                <w:sz w:val="16"/>
              </w:rPr>
              <w:t> </w:t>
            </w:r>
            <w:r>
              <w:rPr>
                <w:spacing w:val="-2"/>
                <w:sz w:val="16"/>
              </w:rPr>
              <w:t>01/03/24-01/05/24</w:t>
            </w:r>
            <w:r>
              <w:rPr>
                <w:sz w:val="16"/>
              </w:rPr>
              <w:tab/>
            </w:r>
            <w:r>
              <w:rPr>
                <w:spacing w:val="-2"/>
                <w:sz w:val="16"/>
              </w:rPr>
              <w:t>2440.330</w:t>
            </w:r>
          </w:p>
        </w:tc>
        <w:tc>
          <w:tcPr>
            <w:tcW w:w="1670" w:type="dxa"/>
          </w:tcPr>
          <w:p>
            <w:pPr>
              <w:pStyle w:val="TableParagraph"/>
              <w:spacing w:before="25"/>
              <w:ind w:right="1"/>
              <w:jc w:val="right"/>
              <w:rPr>
                <w:sz w:val="16"/>
              </w:rPr>
            </w:pPr>
            <w:r>
              <w:rPr>
                <w:spacing w:val="-2"/>
                <w:sz w:val="16"/>
              </w:rPr>
              <w:t>$1,351.20</w:t>
            </w:r>
          </w:p>
        </w:tc>
      </w:tr>
      <w:tr>
        <w:trPr>
          <w:trHeight w:val="2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5230" w:val="right" w:leader="none"/>
              </w:tabs>
              <w:spacing w:before="25"/>
              <w:ind w:left="378"/>
              <w:rPr>
                <w:sz w:val="16"/>
              </w:rPr>
            </w:pPr>
            <w:r>
              <w:rPr>
                <w:sz w:val="16"/>
              </w:rPr>
              <w:t>NURSE</w:t>
            </w:r>
            <w:r>
              <w:rPr>
                <w:spacing w:val="-5"/>
                <w:sz w:val="16"/>
              </w:rPr>
              <w:t> </w:t>
            </w:r>
            <w:r>
              <w:rPr>
                <w:spacing w:val="-2"/>
                <w:sz w:val="16"/>
              </w:rPr>
              <w:t>01/04/24</w:t>
            </w:r>
            <w:r>
              <w:rPr>
                <w:sz w:val="16"/>
              </w:rPr>
              <w:tab/>
            </w:r>
            <w:r>
              <w:rPr>
                <w:spacing w:val="-2"/>
                <w:sz w:val="16"/>
              </w:rPr>
              <w:t>2440.330</w:t>
            </w:r>
          </w:p>
        </w:tc>
        <w:tc>
          <w:tcPr>
            <w:tcW w:w="1670" w:type="dxa"/>
          </w:tcPr>
          <w:p>
            <w:pPr>
              <w:pStyle w:val="TableParagraph"/>
              <w:spacing w:before="25"/>
              <w:jc w:val="right"/>
              <w:rPr>
                <w:sz w:val="16"/>
              </w:rPr>
            </w:pPr>
            <w:r>
              <w:rPr>
                <w:spacing w:val="-2"/>
                <w:sz w:val="16"/>
              </w:rPr>
              <w:t>$450.00</w:t>
            </w:r>
          </w:p>
        </w:tc>
      </w:tr>
      <w:tr>
        <w:trPr>
          <w:trHeight w:val="440"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tabs>
                <w:tab w:pos="4562" w:val="left" w:leader="none"/>
              </w:tabs>
              <w:spacing w:before="25"/>
              <w:ind w:left="378" w:right="396"/>
              <w:rPr>
                <w:sz w:val="16"/>
              </w:rPr>
            </w:pPr>
            <w:r>
              <w:rPr>
                <w:sz w:val="16"/>
              </w:rPr>
              <w:t>Nursing Services - Professional Educational Services -</w:t>
              <w:tab/>
            </w:r>
            <w:r>
              <w:rPr>
                <w:spacing w:val="-2"/>
                <w:sz w:val="16"/>
              </w:rPr>
              <w:t>2440.323 Other</w:t>
            </w:r>
          </w:p>
        </w:tc>
        <w:tc>
          <w:tcPr>
            <w:tcW w:w="1670" w:type="dxa"/>
            <w:tcBorders>
              <w:bottom w:val="single" w:sz="6" w:space="0" w:color="000000"/>
            </w:tcBorders>
          </w:tcPr>
          <w:p>
            <w:pPr>
              <w:pStyle w:val="TableParagraph"/>
              <w:spacing w:before="25"/>
              <w:ind w:right="1"/>
              <w:jc w:val="right"/>
              <w:rPr>
                <w:sz w:val="16"/>
              </w:rPr>
            </w:pPr>
            <w:r>
              <w:rPr>
                <w:spacing w:val="-2"/>
                <w:sz w:val="16"/>
              </w:rPr>
              <w:t>$9,495.10</w:t>
            </w:r>
          </w:p>
        </w:tc>
      </w:tr>
      <w:tr>
        <w:trPr>
          <w:trHeight w:val="403" w:hRule="atLeast"/>
        </w:trPr>
        <w:tc>
          <w:tcPr>
            <w:tcW w:w="722" w:type="dxa"/>
          </w:tcPr>
          <w:p>
            <w:pPr>
              <w:pStyle w:val="TableParagraph"/>
              <w:rPr>
                <w:rFonts w:ascii="Times New Roman"/>
                <w:sz w:val="16"/>
              </w:rPr>
            </w:pPr>
          </w:p>
        </w:tc>
        <w:tc>
          <w:tcPr>
            <w:tcW w:w="3420" w:type="dxa"/>
          </w:tcPr>
          <w:p>
            <w:pPr>
              <w:pStyle w:val="TableParagraph"/>
              <w:rPr>
                <w:rFonts w:ascii="Times New Roman"/>
                <w:sz w:val="16"/>
              </w:rPr>
            </w:pPr>
          </w:p>
        </w:tc>
        <w:tc>
          <w:tcPr>
            <w:tcW w:w="5629" w:type="dxa"/>
            <w:gridSpan w:val="2"/>
          </w:tcPr>
          <w:p>
            <w:pPr>
              <w:pStyle w:val="TableParagraph"/>
              <w:spacing w:before="9"/>
              <w:ind w:left="2838"/>
              <w:rPr>
                <w:b/>
                <w:sz w:val="16"/>
              </w:rPr>
            </w:pPr>
            <w:r>
              <w:rPr>
                <w:b/>
                <w:sz w:val="16"/>
              </w:rPr>
              <w:t>Total</w:t>
            </w:r>
            <w:r>
              <w:rPr>
                <w:b/>
                <w:spacing w:val="-5"/>
                <w:sz w:val="16"/>
              </w:rPr>
              <w:t> </w:t>
            </w:r>
            <w:r>
              <w:rPr>
                <w:b/>
                <w:sz w:val="16"/>
              </w:rPr>
              <w:t>for</w:t>
            </w:r>
            <w:r>
              <w:rPr>
                <w:b/>
                <w:spacing w:val="-5"/>
                <w:sz w:val="16"/>
              </w:rPr>
              <w:t> </w:t>
            </w:r>
            <w:r>
              <w:rPr>
                <w:b/>
                <w:sz w:val="16"/>
              </w:rPr>
              <w:t>MAXIM</w:t>
            </w:r>
            <w:r>
              <w:rPr>
                <w:b/>
                <w:spacing w:val="-5"/>
                <w:sz w:val="16"/>
              </w:rPr>
              <w:t> </w:t>
            </w:r>
            <w:r>
              <w:rPr>
                <w:b/>
                <w:sz w:val="16"/>
              </w:rPr>
              <w:t>HEALTHCARE</w:t>
            </w:r>
            <w:r>
              <w:rPr>
                <w:b/>
                <w:spacing w:val="-4"/>
                <w:sz w:val="16"/>
              </w:rPr>
              <w:t> </w:t>
            </w:r>
            <w:r>
              <w:rPr>
                <w:b/>
                <w:spacing w:val="-5"/>
                <w:sz w:val="16"/>
              </w:rPr>
              <w:t>SER</w:t>
            </w:r>
          </w:p>
        </w:tc>
        <w:tc>
          <w:tcPr>
            <w:tcW w:w="1670" w:type="dxa"/>
            <w:tcBorders>
              <w:top w:val="single" w:sz="6" w:space="0" w:color="000000"/>
            </w:tcBorders>
          </w:tcPr>
          <w:p>
            <w:pPr>
              <w:pStyle w:val="TableParagraph"/>
              <w:spacing w:before="9"/>
              <w:ind w:right="1"/>
              <w:jc w:val="right"/>
              <w:rPr>
                <w:b/>
                <w:sz w:val="16"/>
              </w:rPr>
            </w:pPr>
            <w:r>
              <w:rPr>
                <w:b/>
                <w:spacing w:val="-2"/>
                <w:sz w:val="16"/>
              </w:rPr>
              <w:t>$43,718.10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MAY53</w:t>
            </w:r>
          </w:p>
        </w:tc>
        <w:tc>
          <w:tcPr>
            <w:tcW w:w="3420" w:type="dxa"/>
          </w:tcPr>
          <w:p>
            <w:pPr>
              <w:pStyle w:val="TableParagraph"/>
              <w:spacing w:before="21"/>
              <w:rPr>
                <w:b/>
                <w:sz w:val="16"/>
              </w:rPr>
            </w:pPr>
          </w:p>
          <w:p>
            <w:pPr>
              <w:pStyle w:val="TableParagraph"/>
              <w:ind w:left="137"/>
              <w:rPr>
                <w:sz w:val="16"/>
              </w:rPr>
            </w:pPr>
            <w:r>
              <w:rPr>
                <w:sz w:val="16"/>
              </w:rPr>
              <w:t>MAY'S</w:t>
            </w:r>
            <w:r>
              <w:rPr>
                <w:spacing w:val="-5"/>
                <w:sz w:val="16"/>
              </w:rPr>
              <w:t> </w:t>
            </w:r>
            <w:r>
              <w:rPr>
                <w:sz w:val="16"/>
              </w:rPr>
              <w:t>MUSIC</w:t>
            </w:r>
            <w:r>
              <w:rPr>
                <w:spacing w:val="-5"/>
                <w:sz w:val="16"/>
              </w:rPr>
              <w:t> </w:t>
            </w:r>
            <w:r>
              <w:rPr>
                <w:spacing w:val="-2"/>
                <w:sz w:val="16"/>
              </w:rPr>
              <w:t>SHOPPE</w:t>
            </w:r>
          </w:p>
        </w:tc>
        <w:tc>
          <w:tcPr>
            <w:tcW w:w="5629" w:type="dxa"/>
            <w:gridSpan w:val="2"/>
          </w:tcPr>
          <w:p>
            <w:pPr>
              <w:pStyle w:val="TableParagraph"/>
              <w:tabs>
                <w:tab w:pos="5230" w:val="right" w:leader="none"/>
              </w:tabs>
              <w:spacing w:before="205"/>
              <w:ind w:left="378"/>
              <w:rPr>
                <w:sz w:val="16"/>
              </w:rPr>
            </w:pPr>
            <w:r>
              <w:rPr>
                <w:sz w:val="16"/>
              </w:rPr>
              <w:t>REPAIRS/MAINT</w:t>
            </w:r>
            <w:r>
              <w:rPr>
                <w:spacing w:val="-6"/>
                <w:sz w:val="16"/>
              </w:rPr>
              <w:t> </w:t>
            </w:r>
            <w:r>
              <w:rPr>
                <w:sz w:val="16"/>
              </w:rPr>
              <w:t>-</w:t>
            </w:r>
            <w:r>
              <w:rPr>
                <w:spacing w:val="-5"/>
                <w:sz w:val="16"/>
              </w:rPr>
              <w:t> </w:t>
            </w:r>
            <w:r>
              <w:rPr>
                <w:sz w:val="16"/>
              </w:rPr>
              <w:t>HS</w:t>
            </w:r>
            <w:r>
              <w:rPr>
                <w:spacing w:val="-5"/>
                <w:sz w:val="16"/>
              </w:rPr>
              <w:t> </w:t>
            </w:r>
            <w:r>
              <w:rPr>
                <w:spacing w:val="-2"/>
                <w:sz w:val="16"/>
              </w:rPr>
              <w:t>MUSIC</w:t>
            </w:r>
            <w:r>
              <w:rPr>
                <w:sz w:val="16"/>
              </w:rPr>
              <w:tab/>
            </w:r>
            <w:r>
              <w:rPr>
                <w:spacing w:val="-2"/>
                <w:sz w:val="16"/>
              </w:rPr>
              <w:t>1110.430</w:t>
            </w:r>
          </w:p>
        </w:tc>
        <w:tc>
          <w:tcPr>
            <w:tcW w:w="1670" w:type="dxa"/>
          </w:tcPr>
          <w:p>
            <w:pPr>
              <w:pStyle w:val="TableParagraph"/>
              <w:spacing w:before="21"/>
              <w:rPr>
                <w:b/>
                <w:sz w:val="16"/>
              </w:rPr>
            </w:pPr>
          </w:p>
          <w:p>
            <w:pPr>
              <w:pStyle w:val="TableParagraph"/>
              <w:jc w:val="right"/>
              <w:rPr>
                <w:sz w:val="16"/>
              </w:rPr>
            </w:pPr>
            <w:r>
              <w:rPr>
                <w:spacing w:val="-2"/>
                <w:sz w:val="16"/>
              </w:rPr>
              <w:t>$140.00</w:t>
            </w:r>
          </w:p>
        </w:tc>
      </w:tr>
      <w:tr>
        <w:trPr>
          <w:trHeight w:val="389" w:hRule="atLeast"/>
        </w:trPr>
        <w:tc>
          <w:tcPr>
            <w:tcW w:w="722" w:type="dxa"/>
          </w:tcPr>
          <w:p>
            <w:pPr>
              <w:pStyle w:val="TableParagraph"/>
              <w:spacing w:before="21"/>
              <w:rPr>
                <w:b/>
                <w:sz w:val="16"/>
              </w:rPr>
            </w:pPr>
          </w:p>
          <w:p>
            <w:pPr>
              <w:pStyle w:val="TableParagraph"/>
              <w:spacing w:line="164" w:lineRule="exact"/>
              <w:ind w:left="50"/>
              <w:rPr>
                <w:sz w:val="16"/>
              </w:rPr>
            </w:pPr>
            <w:r>
              <w:rPr>
                <w:spacing w:val="-2"/>
                <w:sz w:val="16"/>
              </w:rPr>
              <w:t>MCE21</w:t>
            </w:r>
          </w:p>
        </w:tc>
        <w:tc>
          <w:tcPr>
            <w:tcW w:w="3420" w:type="dxa"/>
          </w:tcPr>
          <w:p>
            <w:pPr>
              <w:pStyle w:val="TableParagraph"/>
              <w:spacing w:before="21"/>
              <w:rPr>
                <w:b/>
                <w:sz w:val="16"/>
              </w:rPr>
            </w:pPr>
          </w:p>
          <w:p>
            <w:pPr>
              <w:pStyle w:val="TableParagraph"/>
              <w:spacing w:line="164" w:lineRule="exact"/>
              <w:ind w:left="137"/>
              <w:rPr>
                <w:sz w:val="16"/>
              </w:rPr>
            </w:pPr>
            <w:r>
              <w:rPr>
                <w:sz w:val="16"/>
              </w:rPr>
              <w:t>SUE</w:t>
            </w:r>
            <w:r>
              <w:rPr>
                <w:spacing w:val="-3"/>
                <w:sz w:val="16"/>
              </w:rPr>
              <w:t> </w:t>
            </w:r>
            <w:r>
              <w:rPr>
                <w:spacing w:val="-2"/>
                <w:sz w:val="16"/>
              </w:rPr>
              <w:t>MCELHINNY</w:t>
            </w:r>
          </w:p>
        </w:tc>
        <w:tc>
          <w:tcPr>
            <w:tcW w:w="5629" w:type="dxa"/>
            <w:gridSpan w:val="2"/>
          </w:tcPr>
          <w:p>
            <w:pPr>
              <w:pStyle w:val="TableParagraph"/>
              <w:tabs>
                <w:tab w:pos="5230" w:val="right" w:leader="none"/>
              </w:tabs>
              <w:spacing w:line="164" w:lineRule="exact" w:before="205"/>
              <w:ind w:left="378"/>
              <w:rPr>
                <w:sz w:val="16"/>
              </w:rPr>
            </w:pPr>
            <w:r>
              <w:rPr>
                <w:sz w:val="16"/>
              </w:rPr>
              <w:t>MILEAGE</w:t>
            </w:r>
            <w:r>
              <w:rPr>
                <w:spacing w:val="33"/>
                <w:sz w:val="16"/>
              </w:rPr>
              <w:t> </w:t>
            </w:r>
            <w:r>
              <w:rPr>
                <w:sz w:val="16"/>
              </w:rPr>
              <w:t>JULY--DEC</w:t>
            </w:r>
            <w:r>
              <w:rPr>
                <w:spacing w:val="-5"/>
                <w:sz w:val="16"/>
              </w:rPr>
              <w:t> </w:t>
            </w:r>
            <w:r>
              <w:rPr>
                <w:spacing w:val="-4"/>
                <w:sz w:val="16"/>
              </w:rPr>
              <w:t>2023</w:t>
            </w:r>
            <w:r>
              <w:rPr>
                <w:sz w:val="16"/>
              </w:rPr>
              <w:tab/>
            </w:r>
            <w:r>
              <w:rPr>
                <w:spacing w:val="-2"/>
                <w:sz w:val="16"/>
              </w:rPr>
              <w:t>2519.580</w:t>
            </w:r>
          </w:p>
        </w:tc>
        <w:tc>
          <w:tcPr>
            <w:tcW w:w="1670" w:type="dxa"/>
          </w:tcPr>
          <w:p>
            <w:pPr>
              <w:pStyle w:val="TableParagraph"/>
              <w:spacing w:before="21"/>
              <w:rPr>
                <w:b/>
                <w:sz w:val="16"/>
              </w:rPr>
            </w:pPr>
          </w:p>
          <w:p>
            <w:pPr>
              <w:pStyle w:val="TableParagraph"/>
              <w:spacing w:line="164" w:lineRule="exact"/>
              <w:ind w:right="1"/>
              <w:jc w:val="right"/>
              <w:rPr>
                <w:sz w:val="16"/>
              </w:rPr>
            </w:pPr>
            <w:r>
              <w:rPr>
                <w:spacing w:val="-2"/>
                <w:sz w:val="16"/>
              </w:rPr>
              <w:t>$38.25</w:t>
            </w:r>
          </w:p>
        </w:tc>
      </w:tr>
    </w:tbl>
    <w:p>
      <w:pPr>
        <w:spacing w:after="0" w:line="164" w:lineRule="exact"/>
        <w:jc w:val="right"/>
        <w:rPr>
          <w:sz w:val="16"/>
        </w:rPr>
        <w:sectPr>
          <w:headerReference w:type="default" r:id="rId12"/>
          <w:footerReference w:type="default" r:id="rId13"/>
          <w:pgSz w:w="12240" w:h="15840"/>
          <w:pgMar w:header="584" w:footer="0" w:top="2000" w:bottom="280" w:left="0" w:right="0"/>
        </w:sectPr>
      </w:pPr>
    </w:p>
    <w:p>
      <w:pPr>
        <w:spacing w:line="240" w:lineRule="auto" w:before="144" w:after="0"/>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3376"/>
        <w:gridCol w:w="3233"/>
        <w:gridCol w:w="853"/>
        <w:gridCol w:w="1580"/>
        <w:gridCol w:w="1670"/>
      </w:tblGrid>
      <w:tr>
        <w:trPr>
          <w:trHeight w:val="389" w:hRule="atLeast"/>
        </w:trPr>
        <w:tc>
          <w:tcPr>
            <w:tcW w:w="731" w:type="dxa"/>
          </w:tcPr>
          <w:p>
            <w:pPr>
              <w:pStyle w:val="TableParagraph"/>
              <w:spacing w:line="179" w:lineRule="exact"/>
              <w:ind w:left="50"/>
              <w:rPr>
                <w:sz w:val="16"/>
              </w:rPr>
            </w:pPr>
            <w:r>
              <w:rPr>
                <w:spacing w:val="-2"/>
                <w:sz w:val="16"/>
              </w:rPr>
              <w:t>MED02</w:t>
            </w:r>
          </w:p>
        </w:tc>
        <w:tc>
          <w:tcPr>
            <w:tcW w:w="3376" w:type="dxa"/>
          </w:tcPr>
          <w:p>
            <w:pPr>
              <w:pStyle w:val="TableParagraph"/>
              <w:spacing w:line="179" w:lineRule="exact"/>
              <w:ind w:left="129"/>
              <w:rPr>
                <w:sz w:val="16"/>
              </w:rPr>
            </w:pPr>
            <w:r>
              <w:rPr>
                <w:sz w:val="16"/>
              </w:rPr>
              <w:t>MEDCO</w:t>
            </w:r>
            <w:r>
              <w:rPr>
                <w:spacing w:val="-6"/>
                <w:sz w:val="16"/>
              </w:rPr>
              <w:t> </w:t>
            </w:r>
            <w:r>
              <w:rPr>
                <w:sz w:val="16"/>
              </w:rPr>
              <w:t>SUPPLY</w:t>
            </w:r>
            <w:r>
              <w:rPr>
                <w:spacing w:val="-5"/>
                <w:sz w:val="16"/>
              </w:rPr>
              <w:t> CO</w:t>
            </w:r>
          </w:p>
        </w:tc>
        <w:tc>
          <w:tcPr>
            <w:tcW w:w="4086" w:type="dxa"/>
            <w:gridSpan w:val="2"/>
          </w:tcPr>
          <w:p>
            <w:pPr>
              <w:pStyle w:val="TableParagraph"/>
              <w:spacing w:line="179" w:lineRule="exact"/>
              <w:ind w:left="412"/>
              <w:rPr>
                <w:sz w:val="16"/>
              </w:rPr>
            </w:pPr>
            <w:r>
              <w:rPr>
                <w:sz w:val="16"/>
              </w:rPr>
              <w:t>Misc</w:t>
            </w:r>
            <w:r>
              <w:rPr>
                <w:spacing w:val="-3"/>
                <w:sz w:val="16"/>
              </w:rPr>
              <w:t> </w:t>
            </w:r>
            <w:r>
              <w:rPr>
                <w:sz w:val="16"/>
              </w:rPr>
              <w:t>Athletics</w:t>
            </w:r>
            <w:r>
              <w:rPr>
                <w:spacing w:val="-2"/>
                <w:sz w:val="16"/>
              </w:rPr>
              <w:t> </w:t>
            </w:r>
            <w:r>
              <w:rPr>
                <w:sz w:val="16"/>
              </w:rPr>
              <w:t>-</w:t>
            </w:r>
            <w:r>
              <w:rPr>
                <w:spacing w:val="-3"/>
                <w:sz w:val="16"/>
              </w:rPr>
              <w:t> </w:t>
            </w:r>
            <w:r>
              <w:rPr>
                <w:sz w:val="16"/>
              </w:rPr>
              <w:t>GENERAL</w:t>
            </w:r>
            <w:r>
              <w:rPr>
                <w:spacing w:val="-2"/>
                <w:sz w:val="16"/>
              </w:rPr>
              <w:t> SUPPLIES</w:t>
            </w:r>
          </w:p>
        </w:tc>
        <w:tc>
          <w:tcPr>
            <w:tcW w:w="1580" w:type="dxa"/>
          </w:tcPr>
          <w:p>
            <w:pPr>
              <w:pStyle w:val="TableParagraph"/>
              <w:spacing w:line="179" w:lineRule="exact"/>
              <w:ind w:left="512"/>
              <w:rPr>
                <w:sz w:val="16"/>
              </w:rPr>
            </w:pPr>
            <w:r>
              <w:rPr>
                <w:spacing w:val="-2"/>
                <w:sz w:val="16"/>
              </w:rPr>
              <w:t>3299.610</w:t>
            </w:r>
          </w:p>
        </w:tc>
        <w:tc>
          <w:tcPr>
            <w:tcW w:w="1670" w:type="dxa"/>
          </w:tcPr>
          <w:p>
            <w:pPr>
              <w:pStyle w:val="TableParagraph"/>
              <w:spacing w:line="179" w:lineRule="exact"/>
              <w:ind w:right="4"/>
              <w:jc w:val="right"/>
              <w:rPr>
                <w:sz w:val="16"/>
              </w:rPr>
            </w:pPr>
            <w:r>
              <w:rPr>
                <w:spacing w:val="-2"/>
                <w:sz w:val="16"/>
              </w:rPr>
              <w:t>$0.00</w:t>
            </w:r>
          </w:p>
        </w:tc>
      </w:tr>
      <w:tr>
        <w:trPr>
          <w:trHeight w:val="420" w:hRule="atLeast"/>
        </w:trPr>
        <w:tc>
          <w:tcPr>
            <w:tcW w:w="731" w:type="dxa"/>
          </w:tcPr>
          <w:p>
            <w:pPr>
              <w:pStyle w:val="TableParagraph"/>
              <w:spacing w:before="21"/>
              <w:rPr>
                <w:b/>
                <w:sz w:val="16"/>
              </w:rPr>
            </w:pPr>
          </w:p>
          <w:p>
            <w:pPr>
              <w:pStyle w:val="TableParagraph"/>
              <w:ind w:left="50"/>
              <w:rPr>
                <w:sz w:val="16"/>
              </w:rPr>
            </w:pPr>
            <w:r>
              <w:rPr>
                <w:spacing w:val="-2"/>
                <w:sz w:val="16"/>
              </w:rPr>
              <w:t>MHS21</w:t>
            </w:r>
          </w:p>
        </w:tc>
        <w:tc>
          <w:tcPr>
            <w:tcW w:w="3376" w:type="dxa"/>
          </w:tcPr>
          <w:p>
            <w:pPr>
              <w:pStyle w:val="TableParagraph"/>
              <w:spacing w:before="21"/>
              <w:rPr>
                <w:b/>
                <w:sz w:val="16"/>
              </w:rPr>
            </w:pPr>
          </w:p>
          <w:p>
            <w:pPr>
              <w:pStyle w:val="TableParagraph"/>
              <w:ind w:left="129"/>
              <w:rPr>
                <w:sz w:val="16"/>
              </w:rPr>
            </w:pPr>
            <w:r>
              <w:rPr>
                <w:spacing w:val="-5"/>
                <w:sz w:val="16"/>
              </w:rPr>
              <w:t>MHS</w:t>
            </w:r>
          </w:p>
        </w:tc>
        <w:tc>
          <w:tcPr>
            <w:tcW w:w="4086" w:type="dxa"/>
            <w:gridSpan w:val="2"/>
          </w:tcPr>
          <w:p>
            <w:pPr>
              <w:pStyle w:val="TableParagraph"/>
              <w:spacing w:before="21"/>
              <w:rPr>
                <w:b/>
                <w:sz w:val="16"/>
              </w:rPr>
            </w:pPr>
          </w:p>
          <w:p>
            <w:pPr>
              <w:pStyle w:val="TableParagraph"/>
              <w:ind w:left="412"/>
              <w:rPr>
                <w:sz w:val="16"/>
              </w:rPr>
            </w:pPr>
            <w:r>
              <w:rPr>
                <w:spacing w:val="-2"/>
                <w:sz w:val="16"/>
              </w:rPr>
              <w:t>ELEMENTARY-GENERALSUPPLIES</w:t>
            </w:r>
          </w:p>
        </w:tc>
        <w:tc>
          <w:tcPr>
            <w:tcW w:w="1580" w:type="dxa"/>
          </w:tcPr>
          <w:p>
            <w:pPr>
              <w:pStyle w:val="TableParagraph"/>
              <w:spacing w:before="21"/>
              <w:rPr>
                <w:b/>
                <w:sz w:val="16"/>
              </w:rPr>
            </w:pPr>
          </w:p>
          <w:p>
            <w:pPr>
              <w:pStyle w:val="TableParagraph"/>
              <w:ind w:left="512"/>
              <w:rPr>
                <w:sz w:val="16"/>
              </w:rPr>
            </w:pPr>
            <w:r>
              <w:rPr>
                <w:spacing w:val="-2"/>
                <w:sz w:val="16"/>
              </w:rPr>
              <w:t>2140.610</w:t>
            </w:r>
          </w:p>
        </w:tc>
        <w:tc>
          <w:tcPr>
            <w:tcW w:w="1670" w:type="dxa"/>
          </w:tcPr>
          <w:p>
            <w:pPr>
              <w:pStyle w:val="TableParagraph"/>
              <w:spacing w:before="21"/>
              <w:rPr>
                <w:b/>
                <w:sz w:val="16"/>
              </w:rPr>
            </w:pPr>
          </w:p>
          <w:p>
            <w:pPr>
              <w:pStyle w:val="TableParagraph"/>
              <w:ind w:right="2"/>
              <w:jc w:val="right"/>
              <w:rPr>
                <w:sz w:val="16"/>
              </w:rPr>
            </w:pPr>
            <w:r>
              <w:rPr>
                <w:spacing w:val="-2"/>
                <w:sz w:val="16"/>
              </w:rPr>
              <w:t>$596.54</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pacing w:val="-2"/>
                <w:sz w:val="16"/>
              </w:rPr>
              <w:t>SECONDARY-GENERALSUPPLIES</w:t>
            </w:r>
          </w:p>
        </w:tc>
        <w:tc>
          <w:tcPr>
            <w:tcW w:w="1580" w:type="dxa"/>
          </w:tcPr>
          <w:p>
            <w:pPr>
              <w:pStyle w:val="TableParagraph"/>
              <w:spacing w:before="25"/>
              <w:ind w:left="512"/>
              <w:rPr>
                <w:sz w:val="16"/>
              </w:rPr>
            </w:pPr>
            <w:r>
              <w:rPr>
                <w:spacing w:val="-2"/>
                <w:sz w:val="16"/>
              </w:rPr>
              <w:t>2140.610</w:t>
            </w:r>
          </w:p>
        </w:tc>
        <w:tc>
          <w:tcPr>
            <w:tcW w:w="1670" w:type="dxa"/>
            <w:tcBorders>
              <w:bottom w:val="single" w:sz="6" w:space="0" w:color="000000"/>
            </w:tcBorders>
          </w:tcPr>
          <w:p>
            <w:pPr>
              <w:pStyle w:val="TableParagraph"/>
              <w:spacing w:before="25"/>
              <w:ind w:right="2"/>
              <w:jc w:val="right"/>
              <w:rPr>
                <w:sz w:val="16"/>
              </w:rPr>
            </w:pPr>
            <w:r>
              <w:rPr>
                <w:spacing w:val="-2"/>
                <w:sz w:val="16"/>
              </w:rPr>
              <w:t>$596.53</w:t>
            </w:r>
          </w:p>
        </w:tc>
      </w:tr>
      <w:tr>
        <w:trPr>
          <w:trHeight w:val="403"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rPr>
                <w:rFonts w:ascii="Times New Roman"/>
                <w:sz w:val="16"/>
              </w:rPr>
            </w:pPr>
          </w:p>
        </w:tc>
        <w:tc>
          <w:tcPr>
            <w:tcW w:w="1580" w:type="dxa"/>
          </w:tcPr>
          <w:p>
            <w:pPr>
              <w:pStyle w:val="TableParagraph"/>
              <w:spacing w:before="9"/>
              <w:ind w:right="82"/>
              <w:jc w:val="right"/>
              <w:rPr>
                <w:b/>
                <w:sz w:val="16"/>
              </w:rPr>
            </w:pPr>
            <w:r>
              <w:rPr>
                <w:b/>
                <w:sz w:val="16"/>
              </w:rPr>
              <w:t>Total</w:t>
            </w:r>
            <w:r>
              <w:rPr>
                <w:b/>
                <w:spacing w:val="-4"/>
                <w:sz w:val="16"/>
              </w:rPr>
              <w:t> </w:t>
            </w:r>
            <w:r>
              <w:rPr>
                <w:b/>
                <w:sz w:val="16"/>
              </w:rPr>
              <w:t>for</w:t>
            </w:r>
            <w:r>
              <w:rPr>
                <w:b/>
                <w:spacing w:val="-4"/>
                <w:sz w:val="16"/>
              </w:rPr>
              <w:t> </w:t>
            </w:r>
            <w:r>
              <w:rPr>
                <w:b/>
                <w:spacing w:val="-5"/>
                <w:sz w:val="16"/>
              </w:rPr>
              <w:t>MHS</w:t>
            </w:r>
          </w:p>
        </w:tc>
        <w:tc>
          <w:tcPr>
            <w:tcW w:w="1670" w:type="dxa"/>
            <w:tcBorders>
              <w:top w:val="single" w:sz="6" w:space="0" w:color="000000"/>
            </w:tcBorders>
          </w:tcPr>
          <w:p>
            <w:pPr>
              <w:pStyle w:val="TableParagraph"/>
              <w:spacing w:before="9"/>
              <w:ind w:right="1"/>
              <w:jc w:val="right"/>
              <w:rPr>
                <w:b/>
                <w:sz w:val="16"/>
              </w:rPr>
            </w:pPr>
            <w:r>
              <w:rPr>
                <w:b/>
                <w:spacing w:val="-2"/>
                <w:sz w:val="16"/>
              </w:rPr>
              <w:t>$1,193.07</w:t>
            </w:r>
          </w:p>
        </w:tc>
      </w:tr>
      <w:tr>
        <w:trPr>
          <w:trHeight w:val="783" w:hRule="atLeast"/>
        </w:trPr>
        <w:tc>
          <w:tcPr>
            <w:tcW w:w="731" w:type="dxa"/>
          </w:tcPr>
          <w:p>
            <w:pPr>
              <w:pStyle w:val="TableParagraph"/>
              <w:spacing w:before="21"/>
              <w:rPr>
                <w:b/>
                <w:sz w:val="16"/>
              </w:rPr>
            </w:pPr>
          </w:p>
          <w:p>
            <w:pPr>
              <w:pStyle w:val="TableParagraph"/>
              <w:ind w:left="50"/>
              <w:rPr>
                <w:sz w:val="16"/>
              </w:rPr>
            </w:pPr>
            <w:r>
              <w:rPr>
                <w:spacing w:val="-2"/>
                <w:sz w:val="16"/>
              </w:rPr>
              <w:t>MAR15</w:t>
            </w:r>
          </w:p>
        </w:tc>
        <w:tc>
          <w:tcPr>
            <w:tcW w:w="3376" w:type="dxa"/>
          </w:tcPr>
          <w:p>
            <w:pPr>
              <w:pStyle w:val="TableParagraph"/>
              <w:spacing w:before="21"/>
              <w:rPr>
                <w:b/>
                <w:sz w:val="16"/>
              </w:rPr>
            </w:pPr>
          </w:p>
          <w:p>
            <w:pPr>
              <w:pStyle w:val="TableParagraph"/>
              <w:ind w:left="129"/>
              <w:rPr>
                <w:sz w:val="16"/>
              </w:rPr>
            </w:pPr>
            <w:r>
              <w:rPr>
                <w:sz w:val="16"/>
              </w:rPr>
              <w:t>MHY</w:t>
            </w:r>
            <w:r>
              <w:rPr>
                <w:spacing w:val="-7"/>
                <w:sz w:val="16"/>
              </w:rPr>
              <w:t> </w:t>
            </w:r>
            <w:r>
              <w:rPr>
                <w:sz w:val="16"/>
              </w:rPr>
              <w:t>FAMILY</w:t>
            </w:r>
            <w:r>
              <w:rPr>
                <w:spacing w:val="-4"/>
                <w:sz w:val="16"/>
              </w:rPr>
              <w:t> </w:t>
            </w:r>
            <w:r>
              <w:rPr>
                <w:spacing w:val="-2"/>
                <w:sz w:val="16"/>
              </w:rPr>
              <w:t>SERVICES</w:t>
            </w:r>
          </w:p>
        </w:tc>
        <w:tc>
          <w:tcPr>
            <w:tcW w:w="4086" w:type="dxa"/>
            <w:gridSpan w:val="2"/>
          </w:tcPr>
          <w:p>
            <w:pPr>
              <w:pStyle w:val="TableParagraph"/>
              <w:spacing w:before="21"/>
              <w:rPr>
                <w:b/>
                <w:sz w:val="16"/>
              </w:rPr>
            </w:pPr>
          </w:p>
          <w:p>
            <w:pPr>
              <w:pStyle w:val="TableParagraph"/>
              <w:ind w:left="412" w:right="-15"/>
              <w:rPr>
                <w:sz w:val="16"/>
              </w:rPr>
            </w:pPr>
            <w:r>
              <w:rPr>
                <w:sz w:val="16"/>
              </w:rPr>
              <w:t>EMOTIONAL</w:t>
            </w:r>
            <w:r>
              <w:rPr>
                <w:spacing w:val="-8"/>
                <w:sz w:val="16"/>
              </w:rPr>
              <w:t> </w:t>
            </w:r>
            <w:r>
              <w:rPr>
                <w:sz w:val="16"/>
              </w:rPr>
              <w:t>SUPPORT</w:t>
            </w:r>
            <w:r>
              <w:rPr>
                <w:spacing w:val="-8"/>
                <w:sz w:val="16"/>
              </w:rPr>
              <w:t> </w:t>
            </w:r>
            <w:r>
              <w:rPr>
                <w:sz w:val="16"/>
              </w:rPr>
              <w:t>PRIVATE</w:t>
            </w:r>
            <w:r>
              <w:rPr>
                <w:spacing w:val="-8"/>
                <w:sz w:val="16"/>
              </w:rPr>
              <w:t> </w:t>
            </w:r>
            <w:r>
              <w:rPr>
                <w:sz w:val="16"/>
              </w:rPr>
              <w:t>TUITION</w:t>
            </w:r>
            <w:r>
              <w:rPr>
                <w:spacing w:val="-8"/>
                <w:sz w:val="16"/>
              </w:rPr>
              <w:t> </w:t>
            </w:r>
            <w:r>
              <w:rPr>
                <w:sz w:val="16"/>
              </w:rPr>
              <w:t>(NON- PUBLIC) 12/1/23-12/31</w:t>
            </w:r>
          </w:p>
        </w:tc>
        <w:tc>
          <w:tcPr>
            <w:tcW w:w="1580" w:type="dxa"/>
          </w:tcPr>
          <w:p>
            <w:pPr>
              <w:pStyle w:val="TableParagraph"/>
              <w:spacing w:before="21"/>
              <w:rPr>
                <w:b/>
                <w:sz w:val="16"/>
              </w:rPr>
            </w:pPr>
          </w:p>
          <w:p>
            <w:pPr>
              <w:pStyle w:val="TableParagraph"/>
              <w:ind w:left="512"/>
              <w:rPr>
                <w:sz w:val="16"/>
              </w:rPr>
            </w:pPr>
            <w:r>
              <w:rPr>
                <w:spacing w:val="-2"/>
                <w:sz w:val="16"/>
              </w:rPr>
              <w:t>1231.563</w:t>
            </w:r>
          </w:p>
        </w:tc>
        <w:tc>
          <w:tcPr>
            <w:tcW w:w="1670" w:type="dxa"/>
          </w:tcPr>
          <w:p>
            <w:pPr>
              <w:pStyle w:val="TableParagraph"/>
              <w:spacing w:before="21"/>
              <w:rPr>
                <w:b/>
                <w:sz w:val="16"/>
              </w:rPr>
            </w:pPr>
          </w:p>
          <w:p>
            <w:pPr>
              <w:pStyle w:val="TableParagraph"/>
              <w:ind w:right="1"/>
              <w:jc w:val="right"/>
              <w:rPr>
                <w:sz w:val="16"/>
              </w:rPr>
            </w:pPr>
            <w:r>
              <w:rPr>
                <w:spacing w:val="-2"/>
                <w:sz w:val="16"/>
              </w:rPr>
              <w:t>$2,816.00</w:t>
            </w:r>
          </w:p>
        </w:tc>
      </w:tr>
      <w:tr>
        <w:trPr>
          <w:trHeight w:val="604" w:hRule="atLeast"/>
        </w:trPr>
        <w:tc>
          <w:tcPr>
            <w:tcW w:w="731" w:type="dxa"/>
          </w:tcPr>
          <w:p>
            <w:pPr>
              <w:pStyle w:val="TableParagraph"/>
              <w:spacing w:before="22"/>
              <w:rPr>
                <w:b/>
                <w:sz w:val="16"/>
              </w:rPr>
            </w:pPr>
          </w:p>
          <w:p>
            <w:pPr>
              <w:pStyle w:val="TableParagraph"/>
              <w:ind w:left="50"/>
              <w:rPr>
                <w:sz w:val="16"/>
              </w:rPr>
            </w:pPr>
            <w:r>
              <w:rPr>
                <w:spacing w:val="-4"/>
                <w:sz w:val="16"/>
              </w:rPr>
              <w:t>EG35</w:t>
            </w:r>
          </w:p>
        </w:tc>
        <w:tc>
          <w:tcPr>
            <w:tcW w:w="3376" w:type="dxa"/>
          </w:tcPr>
          <w:p>
            <w:pPr>
              <w:pStyle w:val="TableParagraph"/>
              <w:spacing w:before="22"/>
              <w:rPr>
                <w:b/>
                <w:sz w:val="16"/>
              </w:rPr>
            </w:pPr>
          </w:p>
          <w:p>
            <w:pPr>
              <w:pStyle w:val="TableParagraph"/>
              <w:ind w:left="129"/>
              <w:rPr>
                <w:sz w:val="16"/>
              </w:rPr>
            </w:pPr>
            <w:r>
              <w:rPr>
                <w:sz w:val="16"/>
              </w:rPr>
              <w:t>ELOISE</w:t>
            </w:r>
            <w:r>
              <w:rPr>
                <w:spacing w:val="-6"/>
                <w:sz w:val="16"/>
              </w:rPr>
              <w:t> </w:t>
            </w:r>
            <w:r>
              <w:rPr>
                <w:spacing w:val="-2"/>
                <w:sz w:val="16"/>
              </w:rPr>
              <w:t>MILLIGAN</w:t>
            </w:r>
          </w:p>
        </w:tc>
        <w:tc>
          <w:tcPr>
            <w:tcW w:w="4086" w:type="dxa"/>
            <w:gridSpan w:val="2"/>
          </w:tcPr>
          <w:p>
            <w:pPr>
              <w:pStyle w:val="TableParagraph"/>
              <w:spacing w:before="22"/>
              <w:rPr>
                <w:b/>
                <w:sz w:val="16"/>
              </w:rPr>
            </w:pPr>
          </w:p>
          <w:p>
            <w:pPr>
              <w:pStyle w:val="TableParagraph"/>
              <w:ind w:left="412"/>
              <w:rPr>
                <w:sz w:val="16"/>
              </w:rPr>
            </w:pPr>
            <w:r>
              <w:rPr>
                <w:sz w:val="16"/>
              </w:rPr>
              <w:t>LEAGUE</w:t>
            </w:r>
            <w:r>
              <w:rPr>
                <w:spacing w:val="-11"/>
                <w:sz w:val="16"/>
              </w:rPr>
              <w:t> </w:t>
            </w:r>
            <w:r>
              <w:rPr>
                <w:sz w:val="16"/>
              </w:rPr>
              <w:t>OF</w:t>
            </w:r>
            <w:r>
              <w:rPr>
                <w:spacing w:val="-11"/>
                <w:sz w:val="16"/>
              </w:rPr>
              <w:t> </w:t>
            </w:r>
            <w:r>
              <w:rPr>
                <w:sz w:val="16"/>
              </w:rPr>
              <w:t>INNOVATIVE</w:t>
            </w:r>
            <w:r>
              <w:rPr>
                <w:spacing w:val="-11"/>
                <w:sz w:val="16"/>
              </w:rPr>
              <w:t> </w:t>
            </w:r>
            <w:r>
              <w:rPr>
                <w:sz w:val="16"/>
              </w:rPr>
              <w:t>SCHOOLS</w:t>
            </w:r>
            <w:r>
              <w:rPr>
                <w:spacing w:val="-11"/>
                <w:sz w:val="16"/>
              </w:rPr>
              <w:t> </w:t>
            </w:r>
            <w:r>
              <w:rPr>
                <w:sz w:val="16"/>
              </w:rPr>
              <w:t>03/18-03/21 NEW YORK</w:t>
            </w:r>
          </w:p>
        </w:tc>
        <w:tc>
          <w:tcPr>
            <w:tcW w:w="1580" w:type="dxa"/>
          </w:tcPr>
          <w:p>
            <w:pPr>
              <w:pStyle w:val="TableParagraph"/>
              <w:spacing w:before="22"/>
              <w:rPr>
                <w:b/>
                <w:sz w:val="16"/>
              </w:rPr>
            </w:pPr>
          </w:p>
          <w:p>
            <w:pPr>
              <w:pStyle w:val="TableParagraph"/>
              <w:ind w:left="512"/>
              <w:rPr>
                <w:sz w:val="16"/>
              </w:rPr>
            </w:pPr>
            <w:r>
              <w:rPr>
                <w:spacing w:val="-2"/>
                <w:sz w:val="16"/>
              </w:rPr>
              <w:t>2360.581</w:t>
            </w:r>
          </w:p>
        </w:tc>
        <w:tc>
          <w:tcPr>
            <w:tcW w:w="1670" w:type="dxa"/>
          </w:tcPr>
          <w:p>
            <w:pPr>
              <w:pStyle w:val="TableParagraph"/>
              <w:spacing w:before="22"/>
              <w:rPr>
                <w:b/>
                <w:sz w:val="16"/>
              </w:rPr>
            </w:pPr>
          </w:p>
          <w:p>
            <w:pPr>
              <w:pStyle w:val="TableParagraph"/>
              <w:ind w:right="2"/>
              <w:jc w:val="right"/>
              <w:rPr>
                <w:sz w:val="16"/>
              </w:rPr>
            </w:pPr>
            <w:r>
              <w:rPr>
                <w:spacing w:val="-2"/>
                <w:sz w:val="16"/>
              </w:rPr>
              <w:t>$320.89</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6"/>
              <w:ind w:left="412"/>
              <w:rPr>
                <w:sz w:val="16"/>
              </w:rPr>
            </w:pPr>
            <w:r>
              <w:rPr>
                <w:sz w:val="16"/>
              </w:rPr>
              <w:t>MATERIALS</w:t>
            </w:r>
            <w:r>
              <w:rPr>
                <w:spacing w:val="-5"/>
                <w:sz w:val="16"/>
              </w:rPr>
              <w:t> </w:t>
            </w:r>
            <w:r>
              <w:rPr>
                <w:sz w:val="16"/>
              </w:rPr>
              <w:t>FOR</w:t>
            </w:r>
            <w:r>
              <w:rPr>
                <w:spacing w:val="-5"/>
                <w:sz w:val="16"/>
              </w:rPr>
              <w:t> </w:t>
            </w:r>
            <w:r>
              <w:rPr>
                <w:sz w:val="16"/>
              </w:rPr>
              <w:t>TITLE</w:t>
            </w:r>
            <w:r>
              <w:rPr>
                <w:spacing w:val="-5"/>
                <w:sz w:val="16"/>
              </w:rPr>
              <w:t> </w:t>
            </w:r>
            <w:r>
              <w:rPr>
                <w:sz w:val="16"/>
              </w:rPr>
              <w:t>1</w:t>
            </w:r>
            <w:r>
              <w:rPr>
                <w:spacing w:val="-5"/>
                <w:sz w:val="16"/>
              </w:rPr>
              <w:t> </w:t>
            </w:r>
            <w:r>
              <w:rPr>
                <w:sz w:val="16"/>
              </w:rPr>
              <w:t>PARENT</w:t>
            </w:r>
            <w:r>
              <w:rPr>
                <w:spacing w:val="-4"/>
                <w:sz w:val="16"/>
              </w:rPr>
              <w:t> </w:t>
            </w:r>
            <w:r>
              <w:rPr>
                <w:spacing w:val="-2"/>
                <w:sz w:val="16"/>
              </w:rPr>
              <w:t>NIGHT</w:t>
            </w:r>
          </w:p>
        </w:tc>
        <w:tc>
          <w:tcPr>
            <w:tcW w:w="1580" w:type="dxa"/>
          </w:tcPr>
          <w:p>
            <w:pPr>
              <w:pStyle w:val="TableParagraph"/>
              <w:spacing w:before="26"/>
              <w:ind w:left="512"/>
              <w:rPr>
                <w:sz w:val="16"/>
              </w:rPr>
            </w:pPr>
            <w:r>
              <w:rPr>
                <w:spacing w:val="-2"/>
                <w:sz w:val="16"/>
              </w:rPr>
              <w:t>3300.610</w:t>
            </w:r>
          </w:p>
        </w:tc>
        <w:tc>
          <w:tcPr>
            <w:tcW w:w="1670" w:type="dxa"/>
          </w:tcPr>
          <w:p>
            <w:pPr>
              <w:pStyle w:val="TableParagraph"/>
              <w:spacing w:before="26"/>
              <w:ind w:right="2"/>
              <w:jc w:val="right"/>
              <w:rPr>
                <w:sz w:val="16"/>
              </w:rPr>
            </w:pPr>
            <w:r>
              <w:rPr>
                <w:spacing w:val="-2"/>
                <w:sz w:val="16"/>
              </w:rPr>
              <w:t>$268.29</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z w:val="16"/>
              </w:rPr>
              <w:t>PETE</w:t>
            </w:r>
            <w:r>
              <w:rPr>
                <w:spacing w:val="-5"/>
                <w:sz w:val="16"/>
              </w:rPr>
              <w:t> </w:t>
            </w:r>
            <w:r>
              <w:rPr>
                <w:sz w:val="16"/>
              </w:rPr>
              <w:t>&amp;</w:t>
            </w:r>
            <w:r>
              <w:rPr>
                <w:spacing w:val="-4"/>
                <w:sz w:val="16"/>
              </w:rPr>
              <w:t> </w:t>
            </w:r>
            <w:r>
              <w:rPr>
                <w:sz w:val="16"/>
              </w:rPr>
              <w:t>C</w:t>
            </w:r>
            <w:r>
              <w:rPr>
                <w:spacing w:val="-4"/>
                <w:sz w:val="16"/>
              </w:rPr>
              <w:t> </w:t>
            </w:r>
            <w:r>
              <w:rPr>
                <w:sz w:val="16"/>
              </w:rPr>
              <w:t>2024</w:t>
            </w:r>
            <w:r>
              <w:rPr>
                <w:spacing w:val="-4"/>
                <w:sz w:val="16"/>
              </w:rPr>
              <w:t> </w:t>
            </w:r>
            <w:r>
              <w:rPr>
                <w:sz w:val="16"/>
              </w:rPr>
              <w:t>02/05-02/07</w:t>
            </w:r>
            <w:r>
              <w:rPr>
                <w:spacing w:val="-4"/>
                <w:sz w:val="16"/>
              </w:rPr>
              <w:t> </w:t>
            </w:r>
            <w:r>
              <w:rPr>
                <w:spacing w:val="-2"/>
                <w:sz w:val="16"/>
              </w:rPr>
              <w:t>Hershey</w:t>
            </w:r>
          </w:p>
        </w:tc>
        <w:tc>
          <w:tcPr>
            <w:tcW w:w="1580" w:type="dxa"/>
          </w:tcPr>
          <w:p>
            <w:pPr>
              <w:pStyle w:val="TableParagraph"/>
              <w:spacing w:before="25"/>
              <w:ind w:left="512"/>
              <w:rPr>
                <w:sz w:val="16"/>
              </w:rPr>
            </w:pPr>
            <w:r>
              <w:rPr>
                <w:spacing w:val="-2"/>
                <w:sz w:val="16"/>
              </w:rPr>
              <w:t>2360.581</w:t>
            </w:r>
          </w:p>
        </w:tc>
        <w:tc>
          <w:tcPr>
            <w:tcW w:w="1670" w:type="dxa"/>
          </w:tcPr>
          <w:p>
            <w:pPr>
              <w:pStyle w:val="TableParagraph"/>
              <w:spacing w:before="25"/>
              <w:ind w:right="2"/>
              <w:jc w:val="right"/>
              <w:rPr>
                <w:sz w:val="16"/>
              </w:rPr>
            </w:pPr>
            <w:r>
              <w:rPr>
                <w:spacing w:val="-2"/>
                <w:sz w:val="16"/>
              </w:rPr>
              <w:t>$926.24</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z w:val="16"/>
              </w:rPr>
              <w:t>SAS</w:t>
            </w:r>
            <w:r>
              <w:rPr>
                <w:spacing w:val="-6"/>
                <w:sz w:val="16"/>
              </w:rPr>
              <w:t> </w:t>
            </w:r>
            <w:r>
              <w:rPr>
                <w:sz w:val="16"/>
              </w:rPr>
              <w:t>INSTITUTE</w:t>
            </w:r>
            <w:r>
              <w:rPr>
                <w:spacing w:val="-6"/>
                <w:sz w:val="16"/>
              </w:rPr>
              <w:t> </w:t>
            </w:r>
            <w:r>
              <w:rPr>
                <w:sz w:val="16"/>
              </w:rPr>
              <w:t>12/10</w:t>
            </w:r>
            <w:r>
              <w:rPr>
                <w:spacing w:val="-6"/>
                <w:sz w:val="16"/>
              </w:rPr>
              <w:t> </w:t>
            </w:r>
            <w:r>
              <w:rPr>
                <w:sz w:val="16"/>
              </w:rPr>
              <w:t>-12/13</w:t>
            </w:r>
            <w:r>
              <w:rPr>
                <w:spacing w:val="-5"/>
                <w:sz w:val="16"/>
              </w:rPr>
              <w:t> </w:t>
            </w:r>
            <w:r>
              <w:rPr>
                <w:spacing w:val="-2"/>
                <w:sz w:val="16"/>
              </w:rPr>
              <w:t>HERSHEY</w:t>
            </w:r>
          </w:p>
        </w:tc>
        <w:tc>
          <w:tcPr>
            <w:tcW w:w="1580" w:type="dxa"/>
          </w:tcPr>
          <w:p>
            <w:pPr>
              <w:pStyle w:val="TableParagraph"/>
              <w:spacing w:before="25"/>
              <w:ind w:left="512"/>
              <w:rPr>
                <w:sz w:val="16"/>
              </w:rPr>
            </w:pPr>
            <w:r>
              <w:rPr>
                <w:spacing w:val="-2"/>
                <w:sz w:val="16"/>
              </w:rPr>
              <w:t>2360.581</w:t>
            </w:r>
          </w:p>
        </w:tc>
        <w:tc>
          <w:tcPr>
            <w:tcW w:w="1670" w:type="dxa"/>
            <w:tcBorders>
              <w:bottom w:val="single" w:sz="6" w:space="0" w:color="000000"/>
            </w:tcBorders>
          </w:tcPr>
          <w:p>
            <w:pPr>
              <w:pStyle w:val="TableParagraph"/>
              <w:spacing w:before="25"/>
              <w:ind w:right="2"/>
              <w:jc w:val="right"/>
              <w:rPr>
                <w:sz w:val="16"/>
              </w:rPr>
            </w:pPr>
            <w:r>
              <w:rPr>
                <w:spacing w:val="-2"/>
                <w:sz w:val="16"/>
              </w:rPr>
              <w:t>$811.60</w:t>
            </w:r>
          </w:p>
        </w:tc>
      </w:tr>
      <w:tr>
        <w:trPr>
          <w:trHeight w:val="192" w:hRule="atLeast"/>
        </w:trPr>
        <w:tc>
          <w:tcPr>
            <w:tcW w:w="11443" w:type="dxa"/>
            <w:gridSpan w:val="6"/>
          </w:tcPr>
          <w:p>
            <w:pPr>
              <w:pStyle w:val="TableParagraph"/>
              <w:tabs>
                <w:tab w:pos="10727" w:val="left" w:leader="none"/>
              </w:tabs>
              <w:spacing w:line="164" w:lineRule="exact" w:before="9"/>
              <w:ind w:left="7615"/>
              <w:rPr>
                <w:b/>
                <w:sz w:val="16"/>
              </w:rPr>
            </w:pPr>
            <w:r>
              <w:rPr>
                <w:b/>
                <w:sz w:val="16"/>
              </w:rPr>
              <w:t>Total</w:t>
            </w:r>
            <w:r>
              <w:rPr>
                <w:b/>
                <w:spacing w:val="-5"/>
                <w:sz w:val="16"/>
              </w:rPr>
              <w:t> </w:t>
            </w:r>
            <w:r>
              <w:rPr>
                <w:b/>
                <w:sz w:val="16"/>
              </w:rPr>
              <w:t>for</w:t>
            </w:r>
            <w:r>
              <w:rPr>
                <w:b/>
                <w:spacing w:val="-5"/>
                <w:sz w:val="16"/>
              </w:rPr>
              <w:t> </w:t>
            </w:r>
            <w:r>
              <w:rPr>
                <w:b/>
                <w:sz w:val="16"/>
              </w:rPr>
              <w:t>ELOISE</w:t>
            </w:r>
            <w:r>
              <w:rPr>
                <w:b/>
                <w:spacing w:val="-4"/>
                <w:sz w:val="16"/>
              </w:rPr>
              <w:t> </w:t>
            </w:r>
            <w:r>
              <w:rPr>
                <w:b/>
                <w:spacing w:val="-2"/>
                <w:sz w:val="16"/>
              </w:rPr>
              <w:t>MILLIGAN</w:t>
            </w:r>
            <w:r>
              <w:rPr>
                <w:b/>
                <w:sz w:val="16"/>
              </w:rPr>
              <w:tab/>
            </w:r>
            <w:r>
              <w:rPr>
                <w:b/>
                <w:spacing w:val="-2"/>
                <w:sz w:val="16"/>
              </w:rPr>
              <w:t>$2,327.02</w:t>
            </w:r>
          </w:p>
        </w:tc>
      </w:tr>
      <w:tr>
        <w:trPr>
          <w:trHeight w:val="630" w:hRule="atLeast"/>
        </w:trPr>
        <w:tc>
          <w:tcPr>
            <w:tcW w:w="731" w:type="dxa"/>
          </w:tcPr>
          <w:p>
            <w:pPr>
              <w:pStyle w:val="TableParagraph"/>
              <w:rPr>
                <w:b/>
                <w:sz w:val="16"/>
              </w:rPr>
            </w:pPr>
          </w:p>
          <w:p>
            <w:pPr>
              <w:pStyle w:val="TableParagraph"/>
              <w:spacing w:before="48"/>
              <w:rPr>
                <w:b/>
                <w:sz w:val="16"/>
              </w:rPr>
            </w:pPr>
          </w:p>
          <w:p>
            <w:pPr>
              <w:pStyle w:val="TableParagraph"/>
              <w:ind w:left="50"/>
              <w:rPr>
                <w:sz w:val="16"/>
              </w:rPr>
            </w:pPr>
            <w:r>
              <w:rPr>
                <w:spacing w:val="-4"/>
                <w:sz w:val="16"/>
              </w:rPr>
              <w:t>LM35</w:t>
            </w:r>
          </w:p>
        </w:tc>
        <w:tc>
          <w:tcPr>
            <w:tcW w:w="3376" w:type="dxa"/>
          </w:tcPr>
          <w:p>
            <w:pPr>
              <w:pStyle w:val="TableParagraph"/>
              <w:rPr>
                <w:b/>
                <w:sz w:val="16"/>
              </w:rPr>
            </w:pPr>
          </w:p>
          <w:p>
            <w:pPr>
              <w:pStyle w:val="TableParagraph"/>
              <w:spacing w:before="48"/>
              <w:rPr>
                <w:b/>
                <w:sz w:val="16"/>
              </w:rPr>
            </w:pPr>
          </w:p>
          <w:p>
            <w:pPr>
              <w:pStyle w:val="TableParagraph"/>
              <w:ind w:left="129"/>
              <w:rPr>
                <w:sz w:val="16"/>
              </w:rPr>
            </w:pPr>
            <w:r>
              <w:rPr>
                <w:sz w:val="16"/>
              </w:rPr>
              <w:t>LORI</w:t>
            </w:r>
            <w:r>
              <w:rPr>
                <w:spacing w:val="-4"/>
                <w:sz w:val="16"/>
              </w:rPr>
              <w:t> MISH</w:t>
            </w:r>
          </w:p>
        </w:tc>
        <w:tc>
          <w:tcPr>
            <w:tcW w:w="4086" w:type="dxa"/>
            <w:gridSpan w:val="2"/>
          </w:tcPr>
          <w:p>
            <w:pPr>
              <w:pStyle w:val="TableParagraph"/>
              <w:rPr>
                <w:b/>
                <w:sz w:val="16"/>
              </w:rPr>
            </w:pPr>
          </w:p>
          <w:p>
            <w:pPr>
              <w:pStyle w:val="TableParagraph"/>
              <w:spacing w:before="48"/>
              <w:rPr>
                <w:b/>
                <w:sz w:val="16"/>
              </w:rPr>
            </w:pPr>
          </w:p>
          <w:p>
            <w:pPr>
              <w:pStyle w:val="TableParagraph"/>
              <w:ind w:left="412"/>
              <w:rPr>
                <w:sz w:val="16"/>
              </w:rPr>
            </w:pPr>
            <w:r>
              <w:rPr>
                <w:spacing w:val="-2"/>
                <w:sz w:val="16"/>
              </w:rPr>
              <w:t>FACS-GOODWILL</w:t>
            </w:r>
            <w:r>
              <w:rPr>
                <w:spacing w:val="12"/>
                <w:sz w:val="16"/>
              </w:rPr>
              <w:t> </w:t>
            </w:r>
            <w:r>
              <w:rPr>
                <w:spacing w:val="-2"/>
                <w:sz w:val="16"/>
              </w:rPr>
              <w:t>RECEIPT</w:t>
            </w:r>
            <w:r>
              <w:rPr>
                <w:spacing w:val="12"/>
                <w:sz w:val="16"/>
              </w:rPr>
              <w:t> </w:t>
            </w:r>
            <w:r>
              <w:rPr>
                <w:spacing w:val="-2"/>
                <w:sz w:val="16"/>
              </w:rPr>
              <w:t>306-00079827</w:t>
            </w:r>
          </w:p>
        </w:tc>
        <w:tc>
          <w:tcPr>
            <w:tcW w:w="1580" w:type="dxa"/>
          </w:tcPr>
          <w:p>
            <w:pPr>
              <w:pStyle w:val="TableParagraph"/>
              <w:rPr>
                <w:b/>
                <w:sz w:val="16"/>
              </w:rPr>
            </w:pPr>
          </w:p>
          <w:p>
            <w:pPr>
              <w:pStyle w:val="TableParagraph"/>
              <w:spacing w:before="48"/>
              <w:rPr>
                <w:b/>
                <w:sz w:val="16"/>
              </w:rPr>
            </w:pPr>
          </w:p>
          <w:p>
            <w:pPr>
              <w:pStyle w:val="TableParagraph"/>
              <w:ind w:left="512"/>
              <w:rPr>
                <w:sz w:val="16"/>
              </w:rPr>
            </w:pPr>
            <w:r>
              <w:rPr>
                <w:spacing w:val="-2"/>
                <w:sz w:val="16"/>
              </w:rPr>
              <w:t>1110.610</w:t>
            </w:r>
          </w:p>
        </w:tc>
        <w:tc>
          <w:tcPr>
            <w:tcW w:w="1670" w:type="dxa"/>
          </w:tcPr>
          <w:p>
            <w:pPr>
              <w:pStyle w:val="TableParagraph"/>
              <w:rPr>
                <w:b/>
                <w:sz w:val="16"/>
              </w:rPr>
            </w:pPr>
          </w:p>
          <w:p>
            <w:pPr>
              <w:pStyle w:val="TableParagraph"/>
              <w:spacing w:before="48"/>
              <w:rPr>
                <w:b/>
                <w:sz w:val="16"/>
              </w:rPr>
            </w:pPr>
          </w:p>
          <w:p>
            <w:pPr>
              <w:pStyle w:val="TableParagraph"/>
              <w:ind w:right="3"/>
              <w:jc w:val="right"/>
              <w:rPr>
                <w:sz w:val="16"/>
              </w:rPr>
            </w:pPr>
            <w:r>
              <w:rPr>
                <w:spacing w:val="-2"/>
                <w:sz w:val="16"/>
              </w:rPr>
              <w:t>$27.72</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pacing w:val="-2"/>
                <w:sz w:val="16"/>
              </w:rPr>
              <w:t>FACS-GOODWILL</w:t>
            </w:r>
            <w:r>
              <w:rPr>
                <w:spacing w:val="12"/>
                <w:sz w:val="16"/>
              </w:rPr>
              <w:t> </w:t>
            </w:r>
            <w:r>
              <w:rPr>
                <w:spacing w:val="-2"/>
                <w:sz w:val="16"/>
              </w:rPr>
              <w:t>RECEIPT</w:t>
            </w:r>
            <w:r>
              <w:rPr>
                <w:spacing w:val="12"/>
                <w:sz w:val="16"/>
              </w:rPr>
              <w:t> </w:t>
            </w:r>
            <w:r>
              <w:rPr>
                <w:spacing w:val="-2"/>
                <w:sz w:val="16"/>
              </w:rPr>
              <w:t>374-00152947</w:t>
            </w:r>
          </w:p>
        </w:tc>
        <w:tc>
          <w:tcPr>
            <w:tcW w:w="1580" w:type="dxa"/>
          </w:tcPr>
          <w:p>
            <w:pPr>
              <w:pStyle w:val="TableParagraph"/>
              <w:spacing w:before="25"/>
              <w:ind w:left="512"/>
              <w:rPr>
                <w:sz w:val="16"/>
              </w:rPr>
            </w:pPr>
            <w:r>
              <w:rPr>
                <w:spacing w:val="-2"/>
                <w:sz w:val="16"/>
              </w:rPr>
              <w:t>1110.610</w:t>
            </w:r>
          </w:p>
        </w:tc>
        <w:tc>
          <w:tcPr>
            <w:tcW w:w="1670" w:type="dxa"/>
          </w:tcPr>
          <w:p>
            <w:pPr>
              <w:pStyle w:val="TableParagraph"/>
              <w:spacing w:before="25"/>
              <w:ind w:right="3"/>
              <w:jc w:val="right"/>
              <w:rPr>
                <w:sz w:val="16"/>
              </w:rPr>
            </w:pPr>
            <w:r>
              <w:rPr>
                <w:spacing w:val="-2"/>
                <w:sz w:val="16"/>
              </w:rPr>
              <w:t>$27.72</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z w:val="16"/>
              </w:rPr>
              <w:t>FACS-JOANN</w:t>
            </w:r>
            <w:r>
              <w:rPr>
                <w:spacing w:val="-9"/>
                <w:sz w:val="16"/>
              </w:rPr>
              <w:t> </w:t>
            </w:r>
            <w:r>
              <w:rPr>
                <w:sz w:val="16"/>
              </w:rPr>
              <w:t>RECEIPT</w:t>
            </w:r>
            <w:r>
              <w:rPr>
                <w:spacing w:val="-8"/>
                <w:sz w:val="16"/>
              </w:rPr>
              <w:t> </w:t>
            </w:r>
            <w:r>
              <w:rPr>
                <w:spacing w:val="-2"/>
                <w:sz w:val="16"/>
              </w:rPr>
              <w:t>54630</w:t>
            </w:r>
          </w:p>
        </w:tc>
        <w:tc>
          <w:tcPr>
            <w:tcW w:w="1580" w:type="dxa"/>
          </w:tcPr>
          <w:p>
            <w:pPr>
              <w:pStyle w:val="TableParagraph"/>
              <w:spacing w:before="25"/>
              <w:ind w:left="512"/>
              <w:rPr>
                <w:sz w:val="16"/>
              </w:rPr>
            </w:pPr>
            <w:r>
              <w:rPr>
                <w:spacing w:val="-2"/>
                <w:sz w:val="16"/>
              </w:rPr>
              <w:t>1110.610</w:t>
            </w:r>
          </w:p>
        </w:tc>
        <w:tc>
          <w:tcPr>
            <w:tcW w:w="1670" w:type="dxa"/>
            <w:tcBorders>
              <w:bottom w:val="single" w:sz="6" w:space="0" w:color="000000"/>
            </w:tcBorders>
          </w:tcPr>
          <w:p>
            <w:pPr>
              <w:pStyle w:val="TableParagraph"/>
              <w:spacing w:before="25"/>
              <w:ind w:right="2"/>
              <w:jc w:val="right"/>
              <w:rPr>
                <w:sz w:val="16"/>
              </w:rPr>
            </w:pPr>
            <w:r>
              <w:rPr>
                <w:spacing w:val="-2"/>
                <w:sz w:val="16"/>
              </w:rPr>
              <w:t>$119.45</w:t>
            </w:r>
          </w:p>
        </w:tc>
      </w:tr>
      <w:tr>
        <w:trPr>
          <w:trHeight w:val="403"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rPr>
                <w:rFonts w:ascii="Times New Roman"/>
                <w:sz w:val="16"/>
              </w:rPr>
            </w:pPr>
          </w:p>
        </w:tc>
        <w:tc>
          <w:tcPr>
            <w:tcW w:w="1580" w:type="dxa"/>
          </w:tcPr>
          <w:p>
            <w:pPr>
              <w:pStyle w:val="TableParagraph"/>
              <w:spacing w:before="9"/>
              <w:ind w:right="77"/>
              <w:jc w:val="right"/>
              <w:rPr>
                <w:b/>
                <w:sz w:val="16"/>
              </w:rPr>
            </w:pPr>
            <w:r>
              <w:rPr>
                <w:b/>
                <w:sz w:val="16"/>
              </w:rPr>
              <w:t>Total</w:t>
            </w:r>
            <w:r>
              <w:rPr>
                <w:b/>
                <w:spacing w:val="-4"/>
                <w:sz w:val="16"/>
              </w:rPr>
              <w:t> </w:t>
            </w:r>
            <w:r>
              <w:rPr>
                <w:b/>
                <w:sz w:val="16"/>
              </w:rPr>
              <w:t>for</w:t>
            </w:r>
            <w:r>
              <w:rPr>
                <w:b/>
                <w:spacing w:val="-4"/>
                <w:sz w:val="16"/>
              </w:rPr>
              <w:t> </w:t>
            </w:r>
            <w:r>
              <w:rPr>
                <w:b/>
                <w:sz w:val="16"/>
              </w:rPr>
              <w:t>LORI</w:t>
            </w:r>
            <w:r>
              <w:rPr>
                <w:b/>
                <w:spacing w:val="-4"/>
                <w:sz w:val="16"/>
              </w:rPr>
              <w:t> MISH</w:t>
            </w:r>
          </w:p>
        </w:tc>
        <w:tc>
          <w:tcPr>
            <w:tcW w:w="1670" w:type="dxa"/>
            <w:tcBorders>
              <w:top w:val="single" w:sz="6" w:space="0" w:color="000000"/>
            </w:tcBorders>
          </w:tcPr>
          <w:p>
            <w:pPr>
              <w:pStyle w:val="TableParagraph"/>
              <w:spacing w:before="9"/>
              <w:ind w:right="2"/>
              <w:jc w:val="right"/>
              <w:rPr>
                <w:b/>
                <w:sz w:val="16"/>
              </w:rPr>
            </w:pPr>
            <w:r>
              <w:rPr>
                <w:b/>
                <w:spacing w:val="-2"/>
                <w:sz w:val="16"/>
              </w:rPr>
              <w:t>$174.89</w:t>
            </w:r>
          </w:p>
        </w:tc>
      </w:tr>
      <w:tr>
        <w:trPr>
          <w:trHeight w:val="600" w:hRule="atLeast"/>
        </w:trPr>
        <w:tc>
          <w:tcPr>
            <w:tcW w:w="731" w:type="dxa"/>
          </w:tcPr>
          <w:p>
            <w:pPr>
              <w:pStyle w:val="TableParagraph"/>
              <w:spacing w:before="21"/>
              <w:rPr>
                <w:b/>
                <w:sz w:val="16"/>
              </w:rPr>
            </w:pPr>
          </w:p>
          <w:p>
            <w:pPr>
              <w:pStyle w:val="TableParagraph"/>
              <w:ind w:left="50"/>
              <w:rPr>
                <w:sz w:val="16"/>
              </w:rPr>
            </w:pPr>
            <w:r>
              <w:rPr>
                <w:spacing w:val="-2"/>
                <w:sz w:val="16"/>
              </w:rPr>
              <w:t>MRJ03</w:t>
            </w:r>
          </w:p>
        </w:tc>
        <w:tc>
          <w:tcPr>
            <w:tcW w:w="3376" w:type="dxa"/>
          </w:tcPr>
          <w:p>
            <w:pPr>
              <w:pStyle w:val="TableParagraph"/>
              <w:spacing w:before="21"/>
              <w:rPr>
                <w:b/>
                <w:sz w:val="16"/>
              </w:rPr>
            </w:pPr>
          </w:p>
          <w:p>
            <w:pPr>
              <w:pStyle w:val="TableParagraph"/>
              <w:ind w:left="129"/>
              <w:rPr>
                <w:sz w:val="16"/>
              </w:rPr>
            </w:pPr>
            <w:r>
              <w:rPr>
                <w:sz w:val="16"/>
              </w:rPr>
              <w:t>MR</w:t>
            </w:r>
            <w:r>
              <w:rPr>
                <w:spacing w:val="-3"/>
                <w:sz w:val="16"/>
              </w:rPr>
              <w:t> </w:t>
            </w:r>
            <w:r>
              <w:rPr>
                <w:sz w:val="16"/>
              </w:rPr>
              <w:t>JOHN</w:t>
            </w:r>
            <w:r>
              <w:rPr>
                <w:spacing w:val="-3"/>
                <w:sz w:val="16"/>
              </w:rPr>
              <w:t> </w:t>
            </w:r>
            <w:r>
              <w:rPr>
                <w:sz w:val="16"/>
              </w:rPr>
              <w:t>OF</w:t>
            </w:r>
            <w:r>
              <w:rPr>
                <w:spacing w:val="-2"/>
                <w:sz w:val="16"/>
              </w:rPr>
              <w:t> PITTSBURGH</w:t>
            </w:r>
          </w:p>
        </w:tc>
        <w:tc>
          <w:tcPr>
            <w:tcW w:w="4086" w:type="dxa"/>
            <w:gridSpan w:val="2"/>
          </w:tcPr>
          <w:p>
            <w:pPr>
              <w:pStyle w:val="TableParagraph"/>
              <w:spacing w:before="21"/>
              <w:rPr>
                <w:b/>
                <w:sz w:val="16"/>
              </w:rPr>
            </w:pPr>
          </w:p>
          <w:p>
            <w:pPr>
              <w:pStyle w:val="TableParagraph"/>
              <w:ind w:left="41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580" w:type="dxa"/>
          </w:tcPr>
          <w:p>
            <w:pPr>
              <w:pStyle w:val="TableParagraph"/>
              <w:spacing w:before="21"/>
              <w:rPr>
                <w:b/>
                <w:sz w:val="16"/>
              </w:rPr>
            </w:pPr>
          </w:p>
          <w:p>
            <w:pPr>
              <w:pStyle w:val="TableParagraph"/>
              <w:ind w:left="512"/>
              <w:rPr>
                <w:sz w:val="16"/>
              </w:rPr>
            </w:pPr>
            <w:r>
              <w:rPr>
                <w:spacing w:val="-2"/>
                <w:sz w:val="16"/>
              </w:rPr>
              <w:t>2620.431</w:t>
            </w:r>
          </w:p>
        </w:tc>
        <w:tc>
          <w:tcPr>
            <w:tcW w:w="1670" w:type="dxa"/>
          </w:tcPr>
          <w:p>
            <w:pPr>
              <w:pStyle w:val="TableParagraph"/>
              <w:spacing w:before="21"/>
              <w:rPr>
                <w:b/>
                <w:sz w:val="16"/>
              </w:rPr>
            </w:pPr>
          </w:p>
          <w:p>
            <w:pPr>
              <w:pStyle w:val="TableParagraph"/>
              <w:ind w:right="2"/>
              <w:jc w:val="right"/>
              <w:rPr>
                <w:sz w:val="16"/>
              </w:rPr>
            </w:pPr>
            <w:r>
              <w:rPr>
                <w:spacing w:val="-2"/>
                <w:sz w:val="16"/>
              </w:rPr>
              <w:t>$490.00</w:t>
            </w:r>
          </w:p>
        </w:tc>
      </w:tr>
      <w:tr>
        <w:trPr>
          <w:trHeight w:val="420" w:hRule="atLeast"/>
        </w:trPr>
        <w:tc>
          <w:tcPr>
            <w:tcW w:w="731" w:type="dxa"/>
          </w:tcPr>
          <w:p>
            <w:pPr>
              <w:pStyle w:val="TableParagraph"/>
              <w:spacing w:before="21"/>
              <w:rPr>
                <w:b/>
                <w:sz w:val="16"/>
              </w:rPr>
            </w:pPr>
          </w:p>
          <w:p>
            <w:pPr>
              <w:pStyle w:val="TableParagraph"/>
              <w:ind w:left="50"/>
              <w:rPr>
                <w:sz w:val="16"/>
              </w:rPr>
            </w:pPr>
            <w:r>
              <w:rPr>
                <w:spacing w:val="-2"/>
                <w:sz w:val="16"/>
              </w:rPr>
              <w:t>MSZ01</w:t>
            </w:r>
          </w:p>
        </w:tc>
        <w:tc>
          <w:tcPr>
            <w:tcW w:w="3376" w:type="dxa"/>
          </w:tcPr>
          <w:p>
            <w:pPr>
              <w:pStyle w:val="TableParagraph"/>
              <w:spacing w:before="21"/>
              <w:rPr>
                <w:b/>
                <w:sz w:val="16"/>
              </w:rPr>
            </w:pPr>
          </w:p>
          <w:p>
            <w:pPr>
              <w:pStyle w:val="TableParagraph"/>
              <w:ind w:left="129"/>
              <w:rPr>
                <w:sz w:val="16"/>
              </w:rPr>
            </w:pPr>
            <w:r>
              <w:rPr>
                <w:sz w:val="16"/>
              </w:rPr>
              <w:t>SUSAN</w:t>
            </w:r>
            <w:r>
              <w:rPr>
                <w:spacing w:val="-9"/>
                <w:sz w:val="16"/>
              </w:rPr>
              <w:t> </w:t>
            </w:r>
            <w:r>
              <w:rPr>
                <w:sz w:val="16"/>
              </w:rPr>
              <w:t>ELIZABETH</w:t>
            </w:r>
            <w:r>
              <w:rPr>
                <w:spacing w:val="-7"/>
                <w:sz w:val="16"/>
              </w:rPr>
              <w:t> </w:t>
            </w:r>
            <w:r>
              <w:rPr>
                <w:spacing w:val="-2"/>
                <w:sz w:val="16"/>
              </w:rPr>
              <w:t>MSZYCO</w:t>
            </w:r>
          </w:p>
        </w:tc>
        <w:tc>
          <w:tcPr>
            <w:tcW w:w="4086" w:type="dxa"/>
            <w:gridSpan w:val="2"/>
          </w:tcPr>
          <w:p>
            <w:pPr>
              <w:pStyle w:val="TableParagraph"/>
              <w:spacing w:before="21"/>
              <w:rPr>
                <w:b/>
                <w:sz w:val="16"/>
              </w:rPr>
            </w:pPr>
          </w:p>
          <w:p>
            <w:pPr>
              <w:pStyle w:val="TableParagraph"/>
              <w:ind w:left="412"/>
              <w:rPr>
                <w:sz w:val="16"/>
              </w:rPr>
            </w:pPr>
            <w:r>
              <w:rPr>
                <w:sz w:val="16"/>
              </w:rPr>
              <w:t>2</w:t>
            </w:r>
            <w:r>
              <w:rPr>
                <w:spacing w:val="-6"/>
                <w:sz w:val="16"/>
              </w:rPr>
              <w:t> </w:t>
            </w:r>
            <w:r>
              <w:rPr>
                <w:sz w:val="16"/>
              </w:rPr>
              <w:t>ASSESSMENTS</w:t>
            </w:r>
            <w:r>
              <w:rPr>
                <w:spacing w:val="-6"/>
                <w:sz w:val="16"/>
              </w:rPr>
              <w:t> </w:t>
            </w:r>
            <w:r>
              <w:rPr>
                <w:spacing w:val="-2"/>
                <w:sz w:val="16"/>
              </w:rPr>
              <w:t>JANUARY</w:t>
            </w:r>
          </w:p>
        </w:tc>
        <w:tc>
          <w:tcPr>
            <w:tcW w:w="1580" w:type="dxa"/>
          </w:tcPr>
          <w:p>
            <w:pPr>
              <w:pStyle w:val="TableParagraph"/>
              <w:spacing w:before="21"/>
              <w:rPr>
                <w:b/>
                <w:sz w:val="16"/>
              </w:rPr>
            </w:pPr>
          </w:p>
          <w:p>
            <w:pPr>
              <w:pStyle w:val="TableParagraph"/>
              <w:ind w:left="512"/>
              <w:rPr>
                <w:sz w:val="16"/>
              </w:rPr>
            </w:pPr>
            <w:r>
              <w:rPr>
                <w:spacing w:val="-2"/>
                <w:sz w:val="16"/>
              </w:rPr>
              <w:t>2140.330</w:t>
            </w:r>
          </w:p>
        </w:tc>
        <w:tc>
          <w:tcPr>
            <w:tcW w:w="1670" w:type="dxa"/>
          </w:tcPr>
          <w:p>
            <w:pPr>
              <w:pStyle w:val="TableParagraph"/>
              <w:spacing w:before="21"/>
              <w:rPr>
                <w:b/>
                <w:sz w:val="16"/>
              </w:rPr>
            </w:pPr>
          </w:p>
          <w:p>
            <w:pPr>
              <w:pStyle w:val="TableParagraph"/>
              <w:ind w:right="1"/>
              <w:jc w:val="right"/>
              <w:rPr>
                <w:sz w:val="16"/>
              </w:rPr>
            </w:pPr>
            <w:r>
              <w:rPr>
                <w:spacing w:val="-2"/>
                <w:sz w:val="16"/>
              </w:rPr>
              <w:t>$1,200.00</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4086" w:type="dxa"/>
            <w:gridSpan w:val="2"/>
          </w:tcPr>
          <w:p>
            <w:pPr>
              <w:pStyle w:val="TableParagraph"/>
              <w:spacing w:before="25"/>
              <w:ind w:left="412"/>
              <w:rPr>
                <w:sz w:val="16"/>
              </w:rPr>
            </w:pPr>
            <w:r>
              <w:rPr>
                <w:sz w:val="16"/>
              </w:rPr>
              <w:t>ELEMENTARY</w:t>
            </w:r>
            <w:r>
              <w:rPr>
                <w:spacing w:val="-5"/>
                <w:sz w:val="16"/>
              </w:rPr>
              <w:t> </w:t>
            </w:r>
            <w:r>
              <w:rPr>
                <w:sz w:val="16"/>
              </w:rPr>
              <w:t>-</w:t>
            </w:r>
            <w:r>
              <w:rPr>
                <w:spacing w:val="-5"/>
                <w:sz w:val="16"/>
              </w:rPr>
              <w:t> </w:t>
            </w:r>
            <w:r>
              <w:rPr>
                <w:sz w:val="16"/>
              </w:rPr>
              <w:t>PURCH</w:t>
            </w:r>
            <w:r>
              <w:rPr>
                <w:spacing w:val="-5"/>
                <w:sz w:val="16"/>
              </w:rPr>
              <w:t> </w:t>
            </w:r>
            <w:r>
              <w:rPr>
                <w:sz w:val="16"/>
              </w:rPr>
              <w:t>OTHER</w:t>
            </w:r>
            <w:r>
              <w:rPr>
                <w:spacing w:val="-5"/>
                <w:sz w:val="16"/>
              </w:rPr>
              <w:t> </w:t>
            </w:r>
            <w:r>
              <w:rPr>
                <w:sz w:val="16"/>
              </w:rPr>
              <w:t>PROF</w:t>
            </w:r>
            <w:r>
              <w:rPr>
                <w:spacing w:val="-5"/>
                <w:sz w:val="16"/>
              </w:rPr>
              <w:t> SVC</w:t>
            </w:r>
          </w:p>
        </w:tc>
        <w:tc>
          <w:tcPr>
            <w:tcW w:w="1580" w:type="dxa"/>
          </w:tcPr>
          <w:p>
            <w:pPr>
              <w:pStyle w:val="TableParagraph"/>
              <w:spacing w:before="25"/>
              <w:ind w:left="512"/>
              <w:rPr>
                <w:sz w:val="16"/>
              </w:rPr>
            </w:pPr>
            <w:r>
              <w:rPr>
                <w:spacing w:val="-2"/>
                <w:sz w:val="16"/>
              </w:rPr>
              <w:t>2140.330</w:t>
            </w:r>
          </w:p>
        </w:tc>
        <w:tc>
          <w:tcPr>
            <w:tcW w:w="1670" w:type="dxa"/>
            <w:tcBorders>
              <w:bottom w:val="single" w:sz="6" w:space="0" w:color="000000"/>
            </w:tcBorders>
          </w:tcPr>
          <w:p>
            <w:pPr>
              <w:pStyle w:val="TableParagraph"/>
              <w:spacing w:before="25"/>
              <w:ind w:right="1"/>
              <w:jc w:val="right"/>
              <w:rPr>
                <w:sz w:val="16"/>
              </w:rPr>
            </w:pPr>
            <w:r>
              <w:rPr>
                <w:spacing w:val="-2"/>
                <w:sz w:val="16"/>
              </w:rPr>
              <w:t>$1,250.00</w:t>
            </w:r>
          </w:p>
        </w:tc>
      </w:tr>
      <w:tr>
        <w:trPr>
          <w:trHeight w:val="192" w:hRule="atLeast"/>
        </w:trPr>
        <w:tc>
          <w:tcPr>
            <w:tcW w:w="11443" w:type="dxa"/>
            <w:gridSpan w:val="6"/>
          </w:tcPr>
          <w:p>
            <w:pPr>
              <w:pStyle w:val="TableParagraph"/>
              <w:tabs>
                <w:tab w:pos="10727" w:val="left" w:leader="none"/>
              </w:tabs>
              <w:spacing w:line="164" w:lineRule="exact" w:before="9"/>
              <w:ind w:left="7033"/>
              <w:rPr>
                <w:b/>
                <w:sz w:val="16"/>
              </w:rPr>
            </w:pPr>
            <w:r>
              <w:rPr>
                <w:b/>
                <w:sz w:val="16"/>
              </w:rPr>
              <w:t>Total</w:t>
            </w:r>
            <w:r>
              <w:rPr>
                <w:b/>
                <w:spacing w:val="-6"/>
                <w:sz w:val="16"/>
              </w:rPr>
              <w:t> </w:t>
            </w:r>
            <w:r>
              <w:rPr>
                <w:b/>
                <w:sz w:val="16"/>
              </w:rPr>
              <w:t>for</w:t>
            </w:r>
            <w:r>
              <w:rPr>
                <w:b/>
                <w:spacing w:val="-5"/>
                <w:sz w:val="16"/>
              </w:rPr>
              <w:t> </w:t>
            </w:r>
            <w:r>
              <w:rPr>
                <w:b/>
                <w:sz w:val="16"/>
              </w:rPr>
              <w:t>SUSAN</w:t>
            </w:r>
            <w:r>
              <w:rPr>
                <w:b/>
                <w:spacing w:val="-6"/>
                <w:sz w:val="16"/>
              </w:rPr>
              <w:t> </w:t>
            </w:r>
            <w:r>
              <w:rPr>
                <w:b/>
                <w:sz w:val="16"/>
              </w:rPr>
              <w:t>ELIZABETH</w:t>
            </w:r>
            <w:r>
              <w:rPr>
                <w:b/>
                <w:spacing w:val="-5"/>
                <w:sz w:val="16"/>
              </w:rPr>
              <w:t> </w:t>
            </w:r>
            <w:r>
              <w:rPr>
                <w:b/>
                <w:spacing w:val="-4"/>
                <w:sz w:val="16"/>
              </w:rPr>
              <w:t>MSZY</w:t>
            </w:r>
            <w:r>
              <w:rPr>
                <w:b/>
                <w:sz w:val="16"/>
              </w:rPr>
              <w:tab/>
            </w:r>
            <w:r>
              <w:rPr>
                <w:b/>
                <w:spacing w:val="-2"/>
                <w:sz w:val="16"/>
              </w:rPr>
              <w:t>$2,450.00</w:t>
            </w:r>
          </w:p>
        </w:tc>
      </w:tr>
      <w:tr>
        <w:trPr>
          <w:trHeight w:val="630" w:hRule="atLeast"/>
        </w:trPr>
        <w:tc>
          <w:tcPr>
            <w:tcW w:w="731"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MAH04</w:t>
            </w:r>
          </w:p>
        </w:tc>
        <w:tc>
          <w:tcPr>
            <w:tcW w:w="3376" w:type="dxa"/>
          </w:tcPr>
          <w:p>
            <w:pPr>
              <w:pStyle w:val="TableParagraph"/>
              <w:rPr>
                <w:b/>
                <w:sz w:val="16"/>
              </w:rPr>
            </w:pPr>
          </w:p>
          <w:p>
            <w:pPr>
              <w:pStyle w:val="TableParagraph"/>
              <w:spacing w:before="48"/>
              <w:rPr>
                <w:b/>
                <w:sz w:val="16"/>
              </w:rPr>
            </w:pPr>
          </w:p>
          <w:p>
            <w:pPr>
              <w:pStyle w:val="TableParagraph"/>
              <w:ind w:left="129"/>
              <w:rPr>
                <w:sz w:val="16"/>
              </w:rPr>
            </w:pPr>
            <w:r>
              <w:rPr>
                <w:spacing w:val="-2"/>
                <w:sz w:val="16"/>
              </w:rPr>
              <w:t>MaherDuessel</w:t>
            </w:r>
          </w:p>
        </w:tc>
        <w:tc>
          <w:tcPr>
            <w:tcW w:w="3233" w:type="dxa"/>
          </w:tcPr>
          <w:p>
            <w:pPr>
              <w:pStyle w:val="TableParagraph"/>
              <w:rPr>
                <w:b/>
                <w:sz w:val="16"/>
              </w:rPr>
            </w:pPr>
          </w:p>
          <w:p>
            <w:pPr>
              <w:pStyle w:val="TableParagraph"/>
              <w:spacing w:before="48"/>
              <w:rPr>
                <w:b/>
                <w:sz w:val="16"/>
              </w:rPr>
            </w:pPr>
          </w:p>
          <w:p>
            <w:pPr>
              <w:pStyle w:val="TableParagraph"/>
              <w:ind w:left="412"/>
              <w:rPr>
                <w:sz w:val="16"/>
              </w:rPr>
            </w:pPr>
            <w:r>
              <w:rPr>
                <w:spacing w:val="-2"/>
                <w:sz w:val="16"/>
              </w:rPr>
              <w:t>PROFESSIONAL</w:t>
            </w:r>
            <w:r>
              <w:rPr>
                <w:spacing w:val="12"/>
                <w:sz w:val="16"/>
              </w:rPr>
              <w:t> </w:t>
            </w:r>
            <w:r>
              <w:rPr>
                <w:spacing w:val="-4"/>
                <w:sz w:val="16"/>
              </w:rPr>
              <w:t>FEES</w:t>
            </w:r>
          </w:p>
        </w:tc>
        <w:tc>
          <w:tcPr>
            <w:tcW w:w="2433" w:type="dxa"/>
            <w:gridSpan w:val="2"/>
          </w:tcPr>
          <w:p>
            <w:pPr>
              <w:pStyle w:val="TableParagraph"/>
              <w:rPr>
                <w:b/>
                <w:sz w:val="16"/>
              </w:rPr>
            </w:pPr>
          </w:p>
          <w:p>
            <w:pPr>
              <w:pStyle w:val="TableParagraph"/>
              <w:spacing w:before="48"/>
              <w:rPr>
                <w:b/>
                <w:sz w:val="16"/>
              </w:rPr>
            </w:pPr>
          </w:p>
          <w:p>
            <w:pPr>
              <w:pStyle w:val="TableParagraph"/>
              <w:ind w:left="1365"/>
              <w:rPr>
                <w:sz w:val="16"/>
              </w:rPr>
            </w:pPr>
            <w:r>
              <w:rPr>
                <w:spacing w:val="-2"/>
                <w:sz w:val="16"/>
              </w:rPr>
              <w:t>2519.330</w:t>
            </w:r>
          </w:p>
        </w:tc>
        <w:tc>
          <w:tcPr>
            <w:tcW w:w="1670" w:type="dxa"/>
          </w:tcPr>
          <w:p>
            <w:pPr>
              <w:pStyle w:val="TableParagraph"/>
              <w:rPr>
                <w:b/>
                <w:sz w:val="16"/>
              </w:rPr>
            </w:pPr>
          </w:p>
          <w:p>
            <w:pPr>
              <w:pStyle w:val="TableParagraph"/>
              <w:spacing w:before="48"/>
              <w:rPr>
                <w:b/>
                <w:sz w:val="16"/>
              </w:rPr>
            </w:pPr>
          </w:p>
          <w:p>
            <w:pPr>
              <w:pStyle w:val="TableParagraph"/>
              <w:ind w:right="1"/>
              <w:jc w:val="right"/>
              <w:rPr>
                <w:sz w:val="16"/>
              </w:rPr>
            </w:pPr>
            <w:r>
              <w:rPr>
                <w:spacing w:val="-2"/>
                <w:sz w:val="16"/>
              </w:rPr>
              <w:t>$4,156.25</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3233" w:type="dxa"/>
          </w:tcPr>
          <w:p>
            <w:pPr>
              <w:pStyle w:val="TableParagraph"/>
              <w:spacing w:before="25"/>
              <w:ind w:left="412"/>
              <w:rPr>
                <w:sz w:val="16"/>
              </w:rPr>
            </w:pPr>
            <w:r>
              <w:rPr>
                <w:sz w:val="16"/>
              </w:rPr>
              <w:t>PROFESSIONAL</w:t>
            </w:r>
            <w:r>
              <w:rPr>
                <w:spacing w:val="-8"/>
                <w:sz w:val="16"/>
              </w:rPr>
              <w:t> </w:t>
            </w:r>
            <w:r>
              <w:rPr>
                <w:sz w:val="16"/>
              </w:rPr>
              <w:t>FEES</w:t>
            </w:r>
            <w:r>
              <w:rPr>
                <w:spacing w:val="-8"/>
                <w:sz w:val="16"/>
              </w:rPr>
              <w:t> </w:t>
            </w:r>
            <w:r>
              <w:rPr>
                <w:spacing w:val="-2"/>
                <w:sz w:val="16"/>
              </w:rPr>
              <w:t>AUDIT</w:t>
            </w:r>
          </w:p>
        </w:tc>
        <w:tc>
          <w:tcPr>
            <w:tcW w:w="2433" w:type="dxa"/>
            <w:gridSpan w:val="2"/>
          </w:tcPr>
          <w:p>
            <w:pPr>
              <w:pStyle w:val="TableParagraph"/>
              <w:spacing w:before="25"/>
              <w:ind w:left="1365"/>
              <w:rPr>
                <w:sz w:val="16"/>
              </w:rPr>
            </w:pPr>
            <w:r>
              <w:rPr>
                <w:spacing w:val="-2"/>
                <w:sz w:val="16"/>
              </w:rPr>
              <w:t>2519.330</w:t>
            </w:r>
          </w:p>
        </w:tc>
        <w:tc>
          <w:tcPr>
            <w:tcW w:w="1670" w:type="dxa"/>
            <w:tcBorders>
              <w:bottom w:val="single" w:sz="6" w:space="0" w:color="000000"/>
            </w:tcBorders>
          </w:tcPr>
          <w:p>
            <w:pPr>
              <w:pStyle w:val="TableParagraph"/>
              <w:spacing w:before="25"/>
              <w:ind w:right="1"/>
              <w:jc w:val="right"/>
              <w:rPr>
                <w:sz w:val="16"/>
              </w:rPr>
            </w:pPr>
            <w:r>
              <w:rPr>
                <w:spacing w:val="-2"/>
                <w:sz w:val="16"/>
              </w:rPr>
              <w:t>$19,749.40</w:t>
            </w:r>
          </w:p>
        </w:tc>
      </w:tr>
      <w:tr>
        <w:trPr>
          <w:trHeight w:val="192" w:hRule="atLeast"/>
        </w:trPr>
        <w:tc>
          <w:tcPr>
            <w:tcW w:w="731" w:type="dxa"/>
          </w:tcPr>
          <w:p>
            <w:pPr>
              <w:pStyle w:val="TableParagraph"/>
              <w:rPr>
                <w:rFonts w:ascii="Times New Roman"/>
                <w:sz w:val="12"/>
              </w:rPr>
            </w:pPr>
          </w:p>
        </w:tc>
        <w:tc>
          <w:tcPr>
            <w:tcW w:w="3376" w:type="dxa"/>
          </w:tcPr>
          <w:p>
            <w:pPr>
              <w:pStyle w:val="TableParagraph"/>
              <w:rPr>
                <w:rFonts w:ascii="Times New Roman"/>
                <w:sz w:val="12"/>
              </w:rPr>
            </w:pPr>
          </w:p>
        </w:tc>
        <w:tc>
          <w:tcPr>
            <w:tcW w:w="3233" w:type="dxa"/>
          </w:tcPr>
          <w:p>
            <w:pPr>
              <w:pStyle w:val="TableParagraph"/>
              <w:rPr>
                <w:rFonts w:ascii="Times New Roman"/>
                <w:sz w:val="12"/>
              </w:rPr>
            </w:pPr>
          </w:p>
        </w:tc>
        <w:tc>
          <w:tcPr>
            <w:tcW w:w="2433" w:type="dxa"/>
            <w:gridSpan w:val="2"/>
          </w:tcPr>
          <w:p>
            <w:pPr>
              <w:pStyle w:val="TableParagraph"/>
              <w:spacing w:line="164" w:lineRule="exact" w:before="9"/>
              <w:ind w:left="586"/>
              <w:rPr>
                <w:b/>
                <w:sz w:val="16"/>
              </w:rPr>
            </w:pPr>
            <w:r>
              <w:rPr>
                <w:b/>
                <w:sz w:val="16"/>
              </w:rPr>
              <w:t>Total</w:t>
            </w:r>
            <w:r>
              <w:rPr>
                <w:b/>
                <w:spacing w:val="-6"/>
                <w:sz w:val="16"/>
              </w:rPr>
              <w:t> </w:t>
            </w:r>
            <w:r>
              <w:rPr>
                <w:b/>
                <w:sz w:val="16"/>
              </w:rPr>
              <w:t>for</w:t>
            </w:r>
            <w:r>
              <w:rPr>
                <w:b/>
                <w:spacing w:val="-4"/>
                <w:sz w:val="16"/>
              </w:rPr>
              <w:t> </w:t>
            </w:r>
            <w:r>
              <w:rPr>
                <w:b/>
                <w:spacing w:val="-2"/>
                <w:sz w:val="16"/>
              </w:rPr>
              <w:t>MaherDuessel</w:t>
            </w:r>
          </w:p>
        </w:tc>
        <w:tc>
          <w:tcPr>
            <w:tcW w:w="1670" w:type="dxa"/>
            <w:tcBorders>
              <w:top w:val="single" w:sz="6" w:space="0" w:color="000000"/>
            </w:tcBorders>
          </w:tcPr>
          <w:p>
            <w:pPr>
              <w:pStyle w:val="TableParagraph"/>
              <w:spacing w:line="164" w:lineRule="exact" w:before="9"/>
              <w:ind w:right="1"/>
              <w:jc w:val="right"/>
              <w:rPr>
                <w:b/>
                <w:sz w:val="16"/>
              </w:rPr>
            </w:pPr>
            <w:r>
              <w:rPr>
                <w:b/>
                <w:spacing w:val="-2"/>
                <w:sz w:val="16"/>
              </w:rPr>
              <w:t>$23,905.65</w:t>
            </w:r>
          </w:p>
        </w:tc>
      </w:tr>
      <w:tr>
        <w:trPr>
          <w:trHeight w:val="630" w:hRule="atLeast"/>
        </w:trPr>
        <w:tc>
          <w:tcPr>
            <w:tcW w:w="731"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NAP21</w:t>
            </w:r>
          </w:p>
        </w:tc>
        <w:tc>
          <w:tcPr>
            <w:tcW w:w="3376" w:type="dxa"/>
          </w:tcPr>
          <w:p>
            <w:pPr>
              <w:pStyle w:val="TableParagraph"/>
              <w:rPr>
                <w:b/>
                <w:sz w:val="16"/>
              </w:rPr>
            </w:pPr>
          </w:p>
          <w:p>
            <w:pPr>
              <w:pStyle w:val="TableParagraph"/>
              <w:spacing w:before="48"/>
              <w:rPr>
                <w:b/>
                <w:sz w:val="16"/>
              </w:rPr>
            </w:pPr>
          </w:p>
          <w:p>
            <w:pPr>
              <w:pStyle w:val="TableParagraph"/>
              <w:ind w:left="129"/>
              <w:rPr>
                <w:sz w:val="16"/>
              </w:rPr>
            </w:pPr>
            <w:r>
              <w:rPr>
                <w:sz w:val="16"/>
              </w:rPr>
              <w:t>NAPA</w:t>
            </w:r>
            <w:r>
              <w:rPr>
                <w:spacing w:val="-6"/>
                <w:sz w:val="16"/>
              </w:rPr>
              <w:t> </w:t>
            </w:r>
            <w:r>
              <w:rPr>
                <w:sz w:val="16"/>
              </w:rPr>
              <w:t>AUTO/TRUCK</w:t>
            </w:r>
            <w:r>
              <w:rPr>
                <w:spacing w:val="-5"/>
                <w:sz w:val="16"/>
              </w:rPr>
              <w:t> </w:t>
            </w:r>
            <w:r>
              <w:rPr>
                <w:sz w:val="16"/>
              </w:rPr>
              <w:t>PARTS</w:t>
            </w:r>
            <w:r>
              <w:rPr>
                <w:spacing w:val="-5"/>
                <w:sz w:val="16"/>
              </w:rPr>
              <w:t> </w:t>
            </w:r>
            <w:r>
              <w:rPr>
                <w:sz w:val="16"/>
              </w:rPr>
              <w:t>OF</w:t>
            </w:r>
            <w:r>
              <w:rPr>
                <w:spacing w:val="-5"/>
                <w:sz w:val="16"/>
              </w:rPr>
              <w:t> </w:t>
            </w:r>
            <w:r>
              <w:rPr>
                <w:spacing w:val="-4"/>
                <w:sz w:val="16"/>
              </w:rPr>
              <w:t>ETNA</w:t>
            </w:r>
          </w:p>
        </w:tc>
        <w:tc>
          <w:tcPr>
            <w:tcW w:w="5666" w:type="dxa"/>
            <w:gridSpan w:val="3"/>
          </w:tcPr>
          <w:p>
            <w:pPr>
              <w:pStyle w:val="TableParagraph"/>
              <w:tabs>
                <w:tab w:pos="5265" w:val="right" w:leader="none"/>
              </w:tabs>
              <w:spacing w:before="416"/>
              <w:ind w:left="412"/>
              <w:rPr>
                <w:sz w:val="16"/>
              </w:rPr>
            </w:pPr>
            <w:r>
              <w:rPr>
                <w:sz w:val="16"/>
              </w:rPr>
              <w:t>FUSE</w:t>
            </w:r>
            <w:r>
              <w:rPr>
                <w:spacing w:val="-5"/>
                <w:sz w:val="16"/>
              </w:rPr>
              <w:t> </w:t>
            </w:r>
            <w:r>
              <w:rPr>
                <w:sz w:val="16"/>
              </w:rPr>
              <w:t>FOR</w:t>
            </w:r>
            <w:r>
              <w:rPr>
                <w:spacing w:val="-4"/>
                <w:sz w:val="16"/>
              </w:rPr>
              <w:t> </w:t>
            </w:r>
            <w:r>
              <w:rPr>
                <w:sz w:val="16"/>
              </w:rPr>
              <w:t>TREADMILL</w:t>
            </w:r>
            <w:r>
              <w:rPr>
                <w:spacing w:val="-5"/>
                <w:sz w:val="16"/>
              </w:rPr>
              <w:t> </w:t>
            </w:r>
            <w:r>
              <w:rPr>
                <w:sz w:val="16"/>
              </w:rPr>
              <w:t>AT</w:t>
            </w:r>
            <w:r>
              <w:rPr>
                <w:spacing w:val="-4"/>
                <w:sz w:val="16"/>
              </w:rPr>
              <w:t> </w:t>
            </w:r>
            <w:r>
              <w:rPr>
                <w:spacing w:val="-5"/>
                <w:sz w:val="16"/>
              </w:rPr>
              <w:t>MS</w:t>
            </w:r>
            <w:r>
              <w:rPr>
                <w:sz w:val="16"/>
              </w:rPr>
              <w:tab/>
            </w:r>
            <w:r>
              <w:rPr>
                <w:spacing w:val="-2"/>
                <w:sz w:val="16"/>
              </w:rPr>
              <w:t>2620.610</w:t>
            </w:r>
          </w:p>
        </w:tc>
        <w:tc>
          <w:tcPr>
            <w:tcW w:w="1670" w:type="dxa"/>
          </w:tcPr>
          <w:p>
            <w:pPr>
              <w:pStyle w:val="TableParagraph"/>
              <w:rPr>
                <w:b/>
                <w:sz w:val="16"/>
              </w:rPr>
            </w:pPr>
          </w:p>
          <w:p>
            <w:pPr>
              <w:pStyle w:val="TableParagraph"/>
              <w:spacing w:before="48"/>
              <w:rPr>
                <w:b/>
                <w:sz w:val="16"/>
              </w:rPr>
            </w:pPr>
          </w:p>
          <w:p>
            <w:pPr>
              <w:pStyle w:val="TableParagraph"/>
              <w:ind w:right="4"/>
              <w:jc w:val="right"/>
              <w:rPr>
                <w:sz w:val="16"/>
              </w:rPr>
            </w:pPr>
            <w:r>
              <w:rPr>
                <w:spacing w:val="-2"/>
                <w:sz w:val="16"/>
              </w:rPr>
              <w:t>$2.69</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5666" w:type="dxa"/>
            <w:gridSpan w:val="3"/>
          </w:tcPr>
          <w:p>
            <w:pPr>
              <w:pStyle w:val="TableParagraph"/>
              <w:tabs>
                <w:tab w:pos="5265" w:val="right" w:leader="none"/>
              </w:tabs>
              <w:spacing w:before="25"/>
              <w:ind w:left="41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r>
              <w:rPr>
                <w:sz w:val="16"/>
              </w:rPr>
              <w:tab/>
            </w:r>
            <w:r>
              <w:rPr>
                <w:spacing w:val="-2"/>
                <w:sz w:val="16"/>
              </w:rPr>
              <w:t>2620.610</w:t>
            </w:r>
          </w:p>
        </w:tc>
        <w:tc>
          <w:tcPr>
            <w:tcW w:w="1670" w:type="dxa"/>
          </w:tcPr>
          <w:p>
            <w:pPr>
              <w:pStyle w:val="TableParagraph"/>
              <w:spacing w:before="25"/>
              <w:ind w:right="3"/>
              <w:jc w:val="right"/>
              <w:rPr>
                <w:sz w:val="16"/>
              </w:rPr>
            </w:pPr>
            <w:r>
              <w:rPr>
                <w:spacing w:val="-2"/>
                <w:sz w:val="16"/>
              </w:rPr>
              <w:t>$39.97</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5666" w:type="dxa"/>
            <w:gridSpan w:val="3"/>
          </w:tcPr>
          <w:p>
            <w:pPr>
              <w:pStyle w:val="TableParagraph"/>
              <w:tabs>
                <w:tab w:pos="5265" w:val="right" w:leader="none"/>
              </w:tabs>
              <w:spacing w:before="25"/>
              <w:ind w:left="41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670" w:type="dxa"/>
          </w:tcPr>
          <w:p>
            <w:pPr>
              <w:pStyle w:val="TableParagraph"/>
              <w:spacing w:before="25"/>
              <w:ind w:right="2"/>
              <w:jc w:val="right"/>
              <w:rPr>
                <w:sz w:val="16"/>
              </w:rPr>
            </w:pPr>
            <w:r>
              <w:rPr>
                <w:spacing w:val="-2"/>
                <w:sz w:val="16"/>
              </w:rPr>
              <w:t>$201.08</w:t>
            </w:r>
          </w:p>
        </w:tc>
      </w:tr>
      <w:tr>
        <w:trPr>
          <w:trHeight w:val="240"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5666" w:type="dxa"/>
            <w:gridSpan w:val="3"/>
          </w:tcPr>
          <w:p>
            <w:pPr>
              <w:pStyle w:val="TableParagraph"/>
              <w:tabs>
                <w:tab w:pos="5265" w:val="right" w:leader="none"/>
              </w:tabs>
              <w:spacing w:before="25"/>
              <w:ind w:left="41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670" w:type="dxa"/>
          </w:tcPr>
          <w:p>
            <w:pPr>
              <w:pStyle w:val="TableParagraph"/>
              <w:spacing w:before="25"/>
              <w:ind w:right="2"/>
              <w:jc w:val="right"/>
              <w:rPr>
                <w:sz w:val="16"/>
              </w:rPr>
            </w:pPr>
            <w:r>
              <w:rPr>
                <w:spacing w:val="-2"/>
                <w:sz w:val="16"/>
              </w:rPr>
              <w:t>$141.46</w:t>
            </w:r>
          </w:p>
        </w:tc>
      </w:tr>
      <w:tr>
        <w:trPr>
          <w:trHeight w:val="256"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5666" w:type="dxa"/>
            <w:gridSpan w:val="3"/>
          </w:tcPr>
          <w:p>
            <w:pPr>
              <w:pStyle w:val="TableParagraph"/>
              <w:tabs>
                <w:tab w:pos="5265" w:val="right" w:leader="none"/>
              </w:tabs>
              <w:spacing w:before="25"/>
              <w:ind w:left="412"/>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r>
              <w:rPr>
                <w:sz w:val="16"/>
              </w:rPr>
              <w:tab/>
            </w:r>
            <w:r>
              <w:rPr>
                <w:spacing w:val="-2"/>
                <w:sz w:val="16"/>
              </w:rPr>
              <w:t>2650.610</w:t>
            </w:r>
          </w:p>
        </w:tc>
        <w:tc>
          <w:tcPr>
            <w:tcW w:w="1670" w:type="dxa"/>
            <w:tcBorders>
              <w:bottom w:val="single" w:sz="6" w:space="0" w:color="000000"/>
            </w:tcBorders>
          </w:tcPr>
          <w:p>
            <w:pPr>
              <w:pStyle w:val="TableParagraph"/>
              <w:spacing w:before="25"/>
              <w:ind w:right="3"/>
              <w:jc w:val="right"/>
              <w:rPr>
                <w:sz w:val="16"/>
              </w:rPr>
            </w:pPr>
            <w:r>
              <w:rPr>
                <w:spacing w:val="-2"/>
                <w:sz w:val="16"/>
              </w:rPr>
              <w:t>$36.47</w:t>
            </w:r>
          </w:p>
        </w:tc>
      </w:tr>
      <w:tr>
        <w:trPr>
          <w:trHeight w:val="403" w:hRule="atLeast"/>
        </w:trPr>
        <w:tc>
          <w:tcPr>
            <w:tcW w:w="731" w:type="dxa"/>
          </w:tcPr>
          <w:p>
            <w:pPr>
              <w:pStyle w:val="TableParagraph"/>
              <w:rPr>
                <w:rFonts w:ascii="Times New Roman"/>
                <w:sz w:val="16"/>
              </w:rPr>
            </w:pPr>
          </w:p>
        </w:tc>
        <w:tc>
          <w:tcPr>
            <w:tcW w:w="3376" w:type="dxa"/>
          </w:tcPr>
          <w:p>
            <w:pPr>
              <w:pStyle w:val="TableParagraph"/>
              <w:rPr>
                <w:rFonts w:ascii="Times New Roman"/>
                <w:sz w:val="16"/>
              </w:rPr>
            </w:pPr>
          </w:p>
        </w:tc>
        <w:tc>
          <w:tcPr>
            <w:tcW w:w="5666" w:type="dxa"/>
            <w:gridSpan w:val="3"/>
          </w:tcPr>
          <w:p>
            <w:pPr>
              <w:pStyle w:val="TableParagraph"/>
              <w:spacing w:before="9"/>
              <w:ind w:left="2894"/>
              <w:rPr>
                <w:b/>
                <w:sz w:val="16"/>
              </w:rPr>
            </w:pPr>
            <w:r>
              <w:rPr>
                <w:b/>
                <w:sz w:val="16"/>
              </w:rPr>
              <w:t>Total</w:t>
            </w:r>
            <w:r>
              <w:rPr>
                <w:b/>
                <w:spacing w:val="-6"/>
                <w:sz w:val="16"/>
              </w:rPr>
              <w:t> </w:t>
            </w:r>
            <w:r>
              <w:rPr>
                <w:b/>
                <w:sz w:val="16"/>
              </w:rPr>
              <w:t>for</w:t>
            </w:r>
            <w:r>
              <w:rPr>
                <w:b/>
                <w:spacing w:val="-5"/>
                <w:sz w:val="16"/>
              </w:rPr>
              <w:t> </w:t>
            </w:r>
            <w:r>
              <w:rPr>
                <w:b/>
                <w:sz w:val="16"/>
              </w:rPr>
              <w:t>NAPA</w:t>
            </w:r>
            <w:r>
              <w:rPr>
                <w:b/>
                <w:spacing w:val="-6"/>
                <w:sz w:val="16"/>
              </w:rPr>
              <w:t> </w:t>
            </w:r>
            <w:r>
              <w:rPr>
                <w:b/>
                <w:sz w:val="16"/>
              </w:rPr>
              <w:t>AUTO/TRUCK</w:t>
            </w:r>
            <w:r>
              <w:rPr>
                <w:b/>
                <w:spacing w:val="-5"/>
                <w:sz w:val="16"/>
              </w:rPr>
              <w:t> </w:t>
            </w:r>
            <w:r>
              <w:rPr>
                <w:b/>
                <w:spacing w:val="-4"/>
                <w:sz w:val="16"/>
              </w:rPr>
              <w:t>PART</w:t>
            </w:r>
          </w:p>
        </w:tc>
        <w:tc>
          <w:tcPr>
            <w:tcW w:w="1670" w:type="dxa"/>
            <w:tcBorders>
              <w:top w:val="single" w:sz="6" w:space="0" w:color="000000"/>
            </w:tcBorders>
          </w:tcPr>
          <w:p>
            <w:pPr>
              <w:pStyle w:val="TableParagraph"/>
              <w:spacing w:before="9"/>
              <w:ind w:right="2"/>
              <w:jc w:val="right"/>
              <w:rPr>
                <w:b/>
                <w:sz w:val="16"/>
              </w:rPr>
            </w:pPr>
            <w:r>
              <w:rPr>
                <w:b/>
                <w:spacing w:val="-2"/>
                <w:sz w:val="16"/>
              </w:rPr>
              <w:t>$421.67</w:t>
            </w:r>
          </w:p>
        </w:tc>
      </w:tr>
      <w:tr>
        <w:trPr>
          <w:trHeight w:val="600" w:hRule="atLeast"/>
        </w:trPr>
        <w:tc>
          <w:tcPr>
            <w:tcW w:w="731" w:type="dxa"/>
          </w:tcPr>
          <w:p>
            <w:pPr>
              <w:pStyle w:val="TableParagraph"/>
              <w:spacing w:before="21"/>
              <w:rPr>
                <w:b/>
                <w:sz w:val="16"/>
              </w:rPr>
            </w:pPr>
          </w:p>
          <w:p>
            <w:pPr>
              <w:pStyle w:val="TableParagraph"/>
              <w:ind w:left="50"/>
              <w:rPr>
                <w:sz w:val="16"/>
              </w:rPr>
            </w:pPr>
            <w:r>
              <w:rPr>
                <w:spacing w:val="-2"/>
                <w:sz w:val="16"/>
              </w:rPr>
              <w:t>NEW07</w:t>
            </w:r>
          </w:p>
        </w:tc>
        <w:tc>
          <w:tcPr>
            <w:tcW w:w="3376" w:type="dxa"/>
          </w:tcPr>
          <w:p>
            <w:pPr>
              <w:pStyle w:val="TableParagraph"/>
              <w:spacing w:before="21"/>
              <w:rPr>
                <w:b/>
                <w:sz w:val="16"/>
              </w:rPr>
            </w:pPr>
          </w:p>
          <w:p>
            <w:pPr>
              <w:pStyle w:val="TableParagraph"/>
              <w:ind w:left="129"/>
              <w:rPr>
                <w:sz w:val="16"/>
              </w:rPr>
            </w:pPr>
            <w:r>
              <w:rPr>
                <w:sz w:val="16"/>
              </w:rPr>
              <w:t>NEWSELA,</w:t>
            </w:r>
            <w:r>
              <w:rPr>
                <w:spacing w:val="-8"/>
                <w:sz w:val="16"/>
              </w:rPr>
              <w:t> </w:t>
            </w:r>
            <w:r>
              <w:rPr>
                <w:spacing w:val="-4"/>
                <w:sz w:val="16"/>
              </w:rPr>
              <w:t>INC.</w:t>
            </w:r>
          </w:p>
        </w:tc>
        <w:tc>
          <w:tcPr>
            <w:tcW w:w="5666" w:type="dxa"/>
            <w:gridSpan w:val="3"/>
          </w:tcPr>
          <w:p>
            <w:pPr>
              <w:pStyle w:val="TableParagraph"/>
              <w:spacing w:before="21"/>
              <w:rPr>
                <w:b/>
                <w:sz w:val="16"/>
              </w:rPr>
            </w:pPr>
          </w:p>
          <w:p>
            <w:pPr>
              <w:pStyle w:val="TableParagraph"/>
              <w:tabs>
                <w:tab w:pos="4597" w:val="left" w:leader="none"/>
              </w:tabs>
              <w:ind w:left="412"/>
              <w:rPr>
                <w:sz w:val="16"/>
              </w:rPr>
            </w:pPr>
            <w:r>
              <w:rPr>
                <w:sz w:val="16"/>
              </w:rPr>
              <w:t>TITLE</w:t>
            </w:r>
            <w:r>
              <w:rPr>
                <w:spacing w:val="-5"/>
                <w:sz w:val="16"/>
              </w:rPr>
              <w:t> IV</w:t>
            </w:r>
            <w:r>
              <w:rPr>
                <w:sz w:val="16"/>
              </w:rPr>
              <w:tab/>
            </w:r>
            <w:r>
              <w:rPr>
                <w:spacing w:val="-2"/>
                <w:sz w:val="16"/>
              </w:rPr>
              <w:t>8517.000</w:t>
            </w:r>
          </w:p>
        </w:tc>
        <w:tc>
          <w:tcPr>
            <w:tcW w:w="1670" w:type="dxa"/>
          </w:tcPr>
          <w:p>
            <w:pPr>
              <w:pStyle w:val="TableParagraph"/>
              <w:spacing w:before="21"/>
              <w:rPr>
                <w:b/>
                <w:sz w:val="16"/>
              </w:rPr>
            </w:pPr>
          </w:p>
          <w:p>
            <w:pPr>
              <w:pStyle w:val="TableParagraph"/>
              <w:ind w:right="1"/>
              <w:jc w:val="right"/>
              <w:rPr>
                <w:sz w:val="16"/>
              </w:rPr>
            </w:pPr>
            <w:r>
              <w:rPr>
                <w:spacing w:val="-2"/>
                <w:sz w:val="16"/>
              </w:rPr>
              <w:t>$3,560.00</w:t>
            </w:r>
          </w:p>
        </w:tc>
      </w:tr>
      <w:tr>
        <w:trPr>
          <w:trHeight w:val="783" w:hRule="atLeast"/>
        </w:trPr>
        <w:tc>
          <w:tcPr>
            <w:tcW w:w="731" w:type="dxa"/>
          </w:tcPr>
          <w:p>
            <w:pPr>
              <w:pStyle w:val="TableParagraph"/>
              <w:spacing w:before="21"/>
              <w:rPr>
                <w:b/>
                <w:sz w:val="16"/>
              </w:rPr>
            </w:pPr>
          </w:p>
          <w:p>
            <w:pPr>
              <w:pStyle w:val="TableParagraph"/>
              <w:ind w:left="50"/>
              <w:rPr>
                <w:sz w:val="16"/>
              </w:rPr>
            </w:pPr>
            <w:r>
              <w:rPr>
                <w:spacing w:val="-4"/>
                <w:sz w:val="16"/>
              </w:rPr>
              <w:t>BO21</w:t>
            </w:r>
          </w:p>
        </w:tc>
        <w:tc>
          <w:tcPr>
            <w:tcW w:w="3376" w:type="dxa"/>
          </w:tcPr>
          <w:p>
            <w:pPr>
              <w:pStyle w:val="TableParagraph"/>
              <w:spacing w:before="21"/>
              <w:rPr>
                <w:b/>
                <w:sz w:val="16"/>
              </w:rPr>
            </w:pPr>
          </w:p>
          <w:p>
            <w:pPr>
              <w:pStyle w:val="TableParagraph"/>
              <w:ind w:left="129"/>
              <w:rPr>
                <w:sz w:val="16"/>
              </w:rPr>
            </w:pPr>
            <w:r>
              <w:rPr>
                <w:sz w:val="16"/>
              </w:rPr>
              <w:t>BRYAN</w:t>
            </w:r>
            <w:r>
              <w:rPr>
                <w:spacing w:val="-5"/>
                <w:sz w:val="16"/>
              </w:rPr>
              <w:t> </w:t>
            </w:r>
            <w:r>
              <w:rPr>
                <w:spacing w:val="-2"/>
                <w:sz w:val="16"/>
              </w:rPr>
              <w:t>O'BLACK</w:t>
            </w:r>
          </w:p>
        </w:tc>
        <w:tc>
          <w:tcPr>
            <w:tcW w:w="5666" w:type="dxa"/>
            <w:gridSpan w:val="3"/>
          </w:tcPr>
          <w:p>
            <w:pPr>
              <w:pStyle w:val="TableParagraph"/>
              <w:tabs>
                <w:tab w:pos="5265" w:val="right" w:leader="none"/>
              </w:tabs>
              <w:spacing w:line="183" w:lineRule="exact" w:before="205"/>
              <w:ind w:left="412"/>
              <w:rPr>
                <w:sz w:val="16"/>
              </w:rPr>
            </w:pPr>
            <w:r>
              <w:rPr>
                <w:sz w:val="16"/>
              </w:rPr>
              <w:t>PETE</w:t>
            </w:r>
            <w:r>
              <w:rPr>
                <w:spacing w:val="-5"/>
                <w:sz w:val="16"/>
              </w:rPr>
              <w:t> </w:t>
            </w:r>
            <w:r>
              <w:rPr>
                <w:sz w:val="16"/>
              </w:rPr>
              <w:t>&amp;</w:t>
            </w:r>
            <w:r>
              <w:rPr>
                <w:spacing w:val="-4"/>
                <w:sz w:val="16"/>
              </w:rPr>
              <w:t> </w:t>
            </w:r>
            <w:r>
              <w:rPr>
                <w:sz w:val="16"/>
              </w:rPr>
              <w:t>C</w:t>
            </w:r>
            <w:r>
              <w:rPr>
                <w:spacing w:val="-4"/>
                <w:sz w:val="16"/>
              </w:rPr>
              <w:t> </w:t>
            </w:r>
            <w:r>
              <w:rPr>
                <w:sz w:val="16"/>
              </w:rPr>
              <w:t>2024</w:t>
            </w:r>
            <w:r>
              <w:rPr>
                <w:spacing w:val="-4"/>
                <w:sz w:val="16"/>
              </w:rPr>
              <w:t> </w:t>
            </w:r>
            <w:r>
              <w:rPr>
                <w:sz w:val="16"/>
              </w:rPr>
              <w:t>FEB4-7,</w:t>
            </w:r>
            <w:r>
              <w:rPr>
                <w:spacing w:val="-4"/>
                <w:sz w:val="16"/>
              </w:rPr>
              <w:t> </w:t>
            </w:r>
            <w:r>
              <w:rPr>
                <w:sz w:val="16"/>
              </w:rPr>
              <w:t>2024</w:t>
            </w:r>
            <w:r>
              <w:rPr>
                <w:spacing w:val="-4"/>
                <w:sz w:val="16"/>
              </w:rPr>
              <w:t> </w:t>
            </w:r>
            <w:r>
              <w:rPr>
                <w:sz w:val="16"/>
              </w:rPr>
              <w:t>HERSHEY,</w:t>
            </w:r>
            <w:r>
              <w:rPr>
                <w:spacing w:val="-4"/>
                <w:sz w:val="16"/>
              </w:rPr>
              <w:t> </w:t>
            </w:r>
            <w:r>
              <w:rPr>
                <w:spacing w:val="-5"/>
                <w:sz w:val="16"/>
              </w:rPr>
              <w:t>PA</w:t>
            </w:r>
            <w:r>
              <w:rPr>
                <w:sz w:val="16"/>
              </w:rPr>
              <w:tab/>
            </w:r>
            <w:r>
              <w:rPr>
                <w:spacing w:val="-2"/>
                <w:sz w:val="16"/>
              </w:rPr>
              <w:t>2360.581</w:t>
            </w:r>
          </w:p>
          <w:p>
            <w:pPr>
              <w:pStyle w:val="TableParagraph"/>
              <w:spacing w:line="183" w:lineRule="exact"/>
              <w:ind w:left="412"/>
              <w:rPr>
                <w:sz w:val="16"/>
              </w:rPr>
            </w:pPr>
            <w:r>
              <w:rPr>
                <w:sz w:val="16"/>
              </w:rPr>
              <w:t>LODGING,</w:t>
            </w:r>
            <w:r>
              <w:rPr>
                <w:spacing w:val="-9"/>
                <w:sz w:val="16"/>
              </w:rPr>
              <w:t> </w:t>
            </w:r>
            <w:r>
              <w:rPr>
                <w:sz w:val="16"/>
              </w:rPr>
              <w:t>MEALS,</w:t>
            </w:r>
            <w:r>
              <w:rPr>
                <w:spacing w:val="-7"/>
                <w:sz w:val="16"/>
              </w:rPr>
              <w:t> </w:t>
            </w:r>
            <w:r>
              <w:rPr>
                <w:spacing w:val="-2"/>
                <w:sz w:val="16"/>
              </w:rPr>
              <w:t>TOLLS</w:t>
            </w:r>
          </w:p>
        </w:tc>
        <w:tc>
          <w:tcPr>
            <w:tcW w:w="1670" w:type="dxa"/>
          </w:tcPr>
          <w:p>
            <w:pPr>
              <w:pStyle w:val="TableParagraph"/>
              <w:spacing w:before="21"/>
              <w:rPr>
                <w:b/>
                <w:sz w:val="16"/>
              </w:rPr>
            </w:pPr>
          </w:p>
          <w:p>
            <w:pPr>
              <w:pStyle w:val="TableParagraph"/>
              <w:ind w:right="2"/>
              <w:jc w:val="right"/>
              <w:rPr>
                <w:sz w:val="16"/>
              </w:rPr>
            </w:pPr>
            <w:r>
              <w:rPr>
                <w:spacing w:val="-2"/>
                <w:sz w:val="16"/>
              </w:rPr>
              <w:t>$991.88</w:t>
            </w:r>
          </w:p>
        </w:tc>
      </w:tr>
      <w:tr>
        <w:trPr>
          <w:trHeight w:val="600" w:hRule="atLeast"/>
        </w:trPr>
        <w:tc>
          <w:tcPr>
            <w:tcW w:w="731" w:type="dxa"/>
          </w:tcPr>
          <w:p>
            <w:pPr>
              <w:pStyle w:val="TableParagraph"/>
              <w:spacing w:before="22"/>
              <w:rPr>
                <w:b/>
                <w:sz w:val="16"/>
              </w:rPr>
            </w:pPr>
          </w:p>
          <w:p>
            <w:pPr>
              <w:pStyle w:val="TableParagraph"/>
              <w:ind w:left="50"/>
              <w:rPr>
                <w:sz w:val="16"/>
              </w:rPr>
            </w:pPr>
            <w:r>
              <w:rPr>
                <w:spacing w:val="-2"/>
                <w:sz w:val="16"/>
              </w:rPr>
              <w:t>OFF03</w:t>
            </w:r>
          </w:p>
        </w:tc>
        <w:tc>
          <w:tcPr>
            <w:tcW w:w="3376" w:type="dxa"/>
          </w:tcPr>
          <w:p>
            <w:pPr>
              <w:pStyle w:val="TableParagraph"/>
              <w:spacing w:before="22"/>
              <w:rPr>
                <w:b/>
                <w:sz w:val="16"/>
              </w:rPr>
            </w:pPr>
          </w:p>
          <w:p>
            <w:pPr>
              <w:pStyle w:val="TableParagraph"/>
              <w:ind w:left="129"/>
              <w:rPr>
                <w:sz w:val="16"/>
              </w:rPr>
            </w:pPr>
            <w:r>
              <w:rPr>
                <w:sz w:val="16"/>
              </w:rPr>
              <w:t>ODP</w:t>
            </w:r>
            <w:r>
              <w:rPr>
                <w:spacing w:val="-7"/>
                <w:sz w:val="16"/>
              </w:rPr>
              <w:t> </w:t>
            </w:r>
            <w:r>
              <w:rPr>
                <w:sz w:val="16"/>
              </w:rPr>
              <w:t>BUSINESS</w:t>
            </w:r>
            <w:r>
              <w:rPr>
                <w:spacing w:val="-7"/>
                <w:sz w:val="16"/>
              </w:rPr>
              <w:t> </w:t>
            </w:r>
            <w:r>
              <w:rPr>
                <w:sz w:val="16"/>
              </w:rPr>
              <w:t>SOLUTIONS,</w:t>
            </w:r>
            <w:r>
              <w:rPr>
                <w:spacing w:val="-7"/>
                <w:sz w:val="16"/>
              </w:rPr>
              <w:t> </w:t>
            </w:r>
            <w:r>
              <w:rPr>
                <w:spacing w:val="-5"/>
                <w:sz w:val="16"/>
              </w:rPr>
              <w:t>LLC</w:t>
            </w:r>
          </w:p>
        </w:tc>
        <w:tc>
          <w:tcPr>
            <w:tcW w:w="5666" w:type="dxa"/>
            <w:gridSpan w:val="3"/>
          </w:tcPr>
          <w:p>
            <w:pPr>
              <w:pStyle w:val="TableParagraph"/>
              <w:tabs>
                <w:tab w:pos="5265" w:val="right" w:leader="none"/>
              </w:tabs>
              <w:spacing w:before="206"/>
              <w:ind w:left="412"/>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r>
              <w:rPr>
                <w:sz w:val="16"/>
              </w:rPr>
              <w:tab/>
            </w:r>
            <w:r>
              <w:rPr>
                <w:spacing w:val="-2"/>
                <w:sz w:val="16"/>
              </w:rPr>
              <w:t>2360.610</w:t>
            </w:r>
          </w:p>
        </w:tc>
        <w:tc>
          <w:tcPr>
            <w:tcW w:w="1670" w:type="dxa"/>
          </w:tcPr>
          <w:p>
            <w:pPr>
              <w:pStyle w:val="TableParagraph"/>
              <w:spacing w:before="22"/>
              <w:rPr>
                <w:b/>
                <w:sz w:val="16"/>
              </w:rPr>
            </w:pPr>
          </w:p>
          <w:p>
            <w:pPr>
              <w:pStyle w:val="TableParagraph"/>
              <w:ind w:right="2"/>
              <w:jc w:val="right"/>
              <w:rPr>
                <w:sz w:val="16"/>
              </w:rPr>
            </w:pPr>
            <w:r>
              <w:rPr>
                <w:spacing w:val="-2"/>
                <w:sz w:val="16"/>
              </w:rPr>
              <w:t>$518.17</w:t>
            </w:r>
          </w:p>
        </w:tc>
      </w:tr>
      <w:tr>
        <w:trPr>
          <w:trHeight w:val="420" w:hRule="atLeast"/>
        </w:trPr>
        <w:tc>
          <w:tcPr>
            <w:tcW w:w="731" w:type="dxa"/>
          </w:tcPr>
          <w:p>
            <w:pPr>
              <w:pStyle w:val="TableParagraph"/>
              <w:spacing w:before="21"/>
              <w:rPr>
                <w:b/>
                <w:sz w:val="16"/>
              </w:rPr>
            </w:pPr>
          </w:p>
          <w:p>
            <w:pPr>
              <w:pStyle w:val="TableParagraph"/>
              <w:ind w:left="50"/>
              <w:rPr>
                <w:sz w:val="16"/>
              </w:rPr>
            </w:pPr>
            <w:r>
              <w:rPr>
                <w:spacing w:val="-2"/>
                <w:sz w:val="16"/>
              </w:rPr>
              <w:t>PAC02</w:t>
            </w:r>
          </w:p>
        </w:tc>
        <w:tc>
          <w:tcPr>
            <w:tcW w:w="3376" w:type="dxa"/>
          </w:tcPr>
          <w:p>
            <w:pPr>
              <w:pStyle w:val="TableParagraph"/>
              <w:spacing w:before="21"/>
              <w:rPr>
                <w:b/>
                <w:sz w:val="16"/>
              </w:rPr>
            </w:pPr>
          </w:p>
          <w:p>
            <w:pPr>
              <w:pStyle w:val="TableParagraph"/>
              <w:ind w:left="129"/>
              <w:rPr>
                <w:sz w:val="16"/>
              </w:rPr>
            </w:pPr>
            <w:r>
              <w:rPr>
                <w:sz w:val="16"/>
              </w:rPr>
              <w:t>PA</w:t>
            </w:r>
            <w:r>
              <w:rPr>
                <w:spacing w:val="-6"/>
                <w:sz w:val="16"/>
              </w:rPr>
              <w:t> </w:t>
            </w:r>
            <w:r>
              <w:rPr>
                <w:sz w:val="16"/>
              </w:rPr>
              <w:t>CONNECTING</w:t>
            </w:r>
            <w:r>
              <w:rPr>
                <w:spacing w:val="-6"/>
                <w:sz w:val="16"/>
              </w:rPr>
              <w:t> </w:t>
            </w:r>
            <w:r>
              <w:rPr>
                <w:spacing w:val="-2"/>
                <w:sz w:val="16"/>
              </w:rPr>
              <w:t>COMMUNITIES</w:t>
            </w:r>
          </w:p>
        </w:tc>
        <w:tc>
          <w:tcPr>
            <w:tcW w:w="5666" w:type="dxa"/>
            <w:gridSpan w:val="3"/>
          </w:tcPr>
          <w:p>
            <w:pPr>
              <w:pStyle w:val="TableParagraph"/>
              <w:tabs>
                <w:tab w:pos="5265" w:val="right" w:leader="none"/>
              </w:tabs>
              <w:spacing w:before="205"/>
              <w:ind w:left="412"/>
              <w:rPr>
                <w:sz w:val="16"/>
              </w:rPr>
            </w:pPr>
            <w:r>
              <w:rPr>
                <w:sz w:val="16"/>
              </w:rPr>
              <w:t>JY</w:t>
            </w:r>
            <w:r>
              <w:rPr>
                <w:spacing w:val="-5"/>
                <w:sz w:val="16"/>
              </w:rPr>
              <w:t> </w:t>
            </w:r>
            <w:r>
              <w:rPr>
                <w:sz w:val="16"/>
              </w:rPr>
              <w:t>DECEMBER</w:t>
            </w:r>
            <w:r>
              <w:rPr>
                <w:spacing w:val="-5"/>
                <w:sz w:val="16"/>
              </w:rPr>
              <w:t> </w:t>
            </w:r>
            <w:r>
              <w:rPr>
                <w:spacing w:val="-4"/>
                <w:sz w:val="16"/>
              </w:rPr>
              <w:t>2023</w:t>
            </w:r>
            <w:r>
              <w:rPr>
                <w:sz w:val="16"/>
              </w:rPr>
              <w:tab/>
            </w:r>
            <w:r>
              <w:rPr>
                <w:spacing w:val="-2"/>
                <w:sz w:val="16"/>
              </w:rPr>
              <w:t>1211.569</w:t>
            </w:r>
          </w:p>
        </w:tc>
        <w:tc>
          <w:tcPr>
            <w:tcW w:w="1670" w:type="dxa"/>
          </w:tcPr>
          <w:p>
            <w:pPr>
              <w:pStyle w:val="TableParagraph"/>
              <w:spacing w:before="21"/>
              <w:rPr>
                <w:b/>
                <w:sz w:val="16"/>
              </w:rPr>
            </w:pPr>
          </w:p>
          <w:p>
            <w:pPr>
              <w:pStyle w:val="TableParagraph"/>
              <w:ind w:right="2"/>
              <w:jc w:val="right"/>
              <w:rPr>
                <w:sz w:val="16"/>
              </w:rPr>
            </w:pPr>
            <w:r>
              <w:rPr>
                <w:spacing w:val="-2"/>
                <w:sz w:val="16"/>
              </w:rPr>
              <w:t>$356.25</w:t>
            </w:r>
          </w:p>
        </w:tc>
      </w:tr>
      <w:tr>
        <w:trPr>
          <w:trHeight w:val="209" w:hRule="atLeast"/>
        </w:trPr>
        <w:tc>
          <w:tcPr>
            <w:tcW w:w="731" w:type="dxa"/>
          </w:tcPr>
          <w:p>
            <w:pPr>
              <w:pStyle w:val="TableParagraph"/>
              <w:rPr>
                <w:rFonts w:ascii="Times New Roman"/>
                <w:sz w:val="14"/>
              </w:rPr>
            </w:pPr>
          </w:p>
        </w:tc>
        <w:tc>
          <w:tcPr>
            <w:tcW w:w="3376" w:type="dxa"/>
          </w:tcPr>
          <w:p>
            <w:pPr>
              <w:pStyle w:val="TableParagraph"/>
              <w:rPr>
                <w:rFonts w:ascii="Times New Roman"/>
                <w:sz w:val="14"/>
              </w:rPr>
            </w:pPr>
          </w:p>
        </w:tc>
        <w:tc>
          <w:tcPr>
            <w:tcW w:w="5666" w:type="dxa"/>
            <w:gridSpan w:val="3"/>
          </w:tcPr>
          <w:p>
            <w:pPr>
              <w:pStyle w:val="TableParagraph"/>
              <w:tabs>
                <w:tab w:pos="5265" w:val="right" w:leader="none"/>
              </w:tabs>
              <w:spacing w:line="164" w:lineRule="exact" w:before="25"/>
              <w:ind w:left="412"/>
              <w:rPr>
                <w:sz w:val="16"/>
              </w:rPr>
            </w:pPr>
            <w:r>
              <w:rPr>
                <w:sz w:val="16"/>
              </w:rPr>
              <w:t>JY</w:t>
            </w:r>
            <w:r>
              <w:rPr>
                <w:spacing w:val="-5"/>
                <w:sz w:val="16"/>
              </w:rPr>
              <w:t> </w:t>
            </w:r>
            <w:r>
              <w:rPr>
                <w:sz w:val="16"/>
              </w:rPr>
              <w:t>NOVEMBER</w:t>
            </w:r>
            <w:r>
              <w:rPr>
                <w:spacing w:val="-5"/>
                <w:sz w:val="16"/>
              </w:rPr>
              <w:t> </w:t>
            </w:r>
            <w:r>
              <w:rPr>
                <w:spacing w:val="-4"/>
                <w:sz w:val="16"/>
              </w:rPr>
              <w:t>2023</w:t>
            </w:r>
            <w:r>
              <w:rPr>
                <w:sz w:val="16"/>
              </w:rPr>
              <w:tab/>
            </w:r>
            <w:r>
              <w:rPr>
                <w:spacing w:val="-2"/>
                <w:sz w:val="16"/>
              </w:rPr>
              <w:t>1211.569</w:t>
            </w:r>
          </w:p>
        </w:tc>
        <w:tc>
          <w:tcPr>
            <w:tcW w:w="1670" w:type="dxa"/>
          </w:tcPr>
          <w:p>
            <w:pPr>
              <w:pStyle w:val="TableParagraph"/>
              <w:spacing w:line="164" w:lineRule="exact" w:before="25"/>
              <w:ind w:right="2"/>
              <w:jc w:val="right"/>
              <w:rPr>
                <w:sz w:val="16"/>
              </w:rPr>
            </w:pPr>
            <w:r>
              <w:rPr>
                <w:spacing w:val="-2"/>
                <w:sz w:val="16"/>
              </w:rPr>
              <w:t>$618.75</w:t>
            </w:r>
          </w:p>
        </w:tc>
      </w:tr>
    </w:tbl>
    <w:p>
      <w:pPr>
        <w:spacing w:after="0" w:line="164" w:lineRule="exact"/>
        <w:jc w:val="right"/>
        <w:rPr>
          <w:sz w:val="16"/>
        </w:rPr>
        <w:sectPr>
          <w:headerReference w:type="default" r:id="rId14"/>
          <w:footerReference w:type="default" r:id="rId15"/>
          <w:pgSz w:w="12240" w:h="15840"/>
          <w:pgMar w:header="584" w:footer="0" w:top="2000" w:bottom="280" w:left="0" w:right="0"/>
        </w:sectPr>
      </w:pPr>
    </w:p>
    <w:p>
      <w:pPr>
        <w:tabs>
          <w:tab w:pos="11245" w:val="left" w:leader="none"/>
        </w:tabs>
        <w:spacing w:before="24"/>
        <w:ind w:left="7401" w:right="0" w:firstLine="0"/>
        <w:jc w:val="left"/>
        <w:rPr>
          <w:b/>
          <w:sz w:val="16"/>
        </w:rPr>
      </w:pPr>
      <w:r>
        <w:rPr>
          <w:b/>
          <w:sz w:val="16"/>
        </w:rPr>
        <w:t>Total</w:t>
      </w:r>
      <w:r>
        <w:rPr>
          <w:b/>
          <w:spacing w:val="-5"/>
          <w:sz w:val="16"/>
        </w:rPr>
        <w:t> </w:t>
      </w:r>
      <w:r>
        <w:rPr>
          <w:b/>
          <w:sz w:val="16"/>
        </w:rPr>
        <w:t>for</w:t>
      </w:r>
      <w:r>
        <w:rPr>
          <w:b/>
          <w:spacing w:val="-5"/>
          <w:sz w:val="16"/>
        </w:rPr>
        <w:t> </w:t>
      </w:r>
      <w:r>
        <w:rPr>
          <w:b/>
          <w:sz w:val="16"/>
        </w:rPr>
        <w:t>PA</w:t>
      </w:r>
      <w:r>
        <w:rPr>
          <w:b/>
          <w:spacing w:val="-5"/>
          <w:sz w:val="16"/>
        </w:rPr>
        <w:t> </w:t>
      </w:r>
      <w:r>
        <w:rPr>
          <w:b/>
          <w:sz w:val="16"/>
        </w:rPr>
        <w:t>CONNECTING</w:t>
      </w:r>
      <w:r>
        <w:rPr>
          <w:b/>
          <w:spacing w:val="-5"/>
          <w:sz w:val="16"/>
        </w:rPr>
        <w:t> </w:t>
      </w:r>
      <w:r>
        <w:rPr>
          <w:b/>
          <w:spacing w:val="-2"/>
          <w:sz w:val="16"/>
        </w:rPr>
        <w:t>COMMU</w:t>
      </w:r>
      <w:r>
        <w:rPr>
          <w:b/>
          <w:sz w:val="16"/>
        </w:rPr>
        <w:tab/>
      </w:r>
      <w:r>
        <w:rPr>
          <w:b/>
          <w:spacing w:val="-2"/>
          <w:sz w:val="16"/>
        </w:rPr>
        <w:t>$975.00</w:t>
      </w:r>
    </w:p>
    <w:p>
      <w:pPr>
        <w:spacing w:line="240" w:lineRule="auto" w:before="191" w:after="0"/>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7"/>
        <w:gridCol w:w="3672"/>
        <w:gridCol w:w="4009"/>
        <w:gridCol w:w="1370"/>
        <w:gridCol w:w="1719"/>
      </w:tblGrid>
      <w:tr>
        <w:trPr>
          <w:trHeight w:val="209" w:hRule="atLeast"/>
        </w:trPr>
        <w:tc>
          <w:tcPr>
            <w:tcW w:w="717" w:type="dxa"/>
          </w:tcPr>
          <w:p>
            <w:pPr>
              <w:pStyle w:val="TableParagraph"/>
              <w:spacing w:line="179" w:lineRule="exact"/>
              <w:ind w:left="50"/>
              <w:rPr>
                <w:sz w:val="16"/>
              </w:rPr>
            </w:pPr>
            <w:r>
              <w:rPr>
                <w:spacing w:val="-2"/>
                <w:sz w:val="16"/>
              </w:rPr>
              <w:t>PEN21</w:t>
            </w:r>
          </w:p>
        </w:tc>
        <w:tc>
          <w:tcPr>
            <w:tcW w:w="3672" w:type="dxa"/>
          </w:tcPr>
          <w:p>
            <w:pPr>
              <w:pStyle w:val="TableParagraph"/>
              <w:spacing w:line="179" w:lineRule="exact"/>
              <w:ind w:left="142"/>
              <w:rPr>
                <w:sz w:val="16"/>
              </w:rPr>
            </w:pPr>
            <w:r>
              <w:rPr>
                <w:sz w:val="16"/>
              </w:rPr>
              <w:t>PA</w:t>
            </w:r>
            <w:r>
              <w:rPr>
                <w:spacing w:val="-5"/>
                <w:sz w:val="16"/>
              </w:rPr>
              <w:t> </w:t>
            </w:r>
            <w:r>
              <w:rPr>
                <w:sz w:val="16"/>
              </w:rPr>
              <w:t>MUNICIPAL</w:t>
            </w:r>
            <w:r>
              <w:rPr>
                <w:spacing w:val="-5"/>
                <w:sz w:val="16"/>
              </w:rPr>
              <w:t> </w:t>
            </w:r>
            <w:r>
              <w:rPr>
                <w:sz w:val="16"/>
              </w:rPr>
              <w:t>SVC</w:t>
            </w:r>
            <w:r>
              <w:rPr>
                <w:spacing w:val="-4"/>
                <w:sz w:val="16"/>
              </w:rPr>
              <w:t> </w:t>
            </w:r>
            <w:r>
              <w:rPr>
                <w:spacing w:val="-5"/>
                <w:sz w:val="16"/>
              </w:rPr>
              <w:t>CO</w:t>
            </w:r>
          </w:p>
        </w:tc>
        <w:tc>
          <w:tcPr>
            <w:tcW w:w="4009" w:type="dxa"/>
          </w:tcPr>
          <w:p>
            <w:pPr>
              <w:pStyle w:val="TableParagraph"/>
              <w:spacing w:line="179" w:lineRule="exact"/>
              <w:ind w:left="131"/>
              <w:rPr>
                <w:sz w:val="16"/>
              </w:rPr>
            </w:pPr>
            <w:r>
              <w:rPr>
                <w:sz w:val="16"/>
              </w:rPr>
              <w:t>Del</w:t>
            </w:r>
            <w:r>
              <w:rPr>
                <w:spacing w:val="-3"/>
                <w:sz w:val="16"/>
              </w:rPr>
              <w:t> </w:t>
            </w:r>
            <w:r>
              <w:rPr>
                <w:sz w:val="16"/>
              </w:rPr>
              <w:t>Real</w:t>
            </w:r>
            <w:r>
              <w:rPr>
                <w:spacing w:val="-3"/>
                <w:sz w:val="16"/>
              </w:rPr>
              <w:t> </w:t>
            </w:r>
            <w:r>
              <w:rPr>
                <w:sz w:val="16"/>
              </w:rPr>
              <w:t>Estate</w:t>
            </w:r>
            <w:r>
              <w:rPr>
                <w:spacing w:val="-3"/>
                <w:sz w:val="16"/>
              </w:rPr>
              <w:t> </w:t>
            </w:r>
            <w:r>
              <w:rPr>
                <w:sz w:val="16"/>
              </w:rPr>
              <w:t>Tax</w:t>
            </w:r>
            <w:r>
              <w:rPr>
                <w:spacing w:val="-3"/>
                <w:sz w:val="16"/>
              </w:rPr>
              <w:t> </w:t>
            </w:r>
            <w:r>
              <w:rPr>
                <w:sz w:val="16"/>
              </w:rPr>
              <w:t>-</w:t>
            </w:r>
            <w:r>
              <w:rPr>
                <w:spacing w:val="-3"/>
                <w:sz w:val="16"/>
              </w:rPr>
              <w:t> </w:t>
            </w:r>
            <w:r>
              <w:rPr>
                <w:spacing w:val="-4"/>
                <w:sz w:val="16"/>
              </w:rPr>
              <w:t>PAMS</w:t>
            </w:r>
          </w:p>
        </w:tc>
        <w:tc>
          <w:tcPr>
            <w:tcW w:w="1370" w:type="dxa"/>
          </w:tcPr>
          <w:p>
            <w:pPr>
              <w:pStyle w:val="TableParagraph"/>
              <w:spacing w:line="179" w:lineRule="exact"/>
              <w:ind w:right="86"/>
              <w:jc w:val="center"/>
              <w:rPr>
                <w:sz w:val="16"/>
              </w:rPr>
            </w:pPr>
            <w:r>
              <w:rPr>
                <w:spacing w:val="-2"/>
                <w:sz w:val="16"/>
              </w:rPr>
              <w:t>2334.332</w:t>
            </w:r>
          </w:p>
        </w:tc>
        <w:tc>
          <w:tcPr>
            <w:tcW w:w="1719" w:type="dxa"/>
          </w:tcPr>
          <w:p>
            <w:pPr>
              <w:pStyle w:val="TableParagraph"/>
              <w:spacing w:line="179" w:lineRule="exact"/>
              <w:ind w:right="45"/>
              <w:jc w:val="right"/>
              <w:rPr>
                <w:sz w:val="16"/>
              </w:rPr>
            </w:pPr>
            <w:r>
              <w:rPr>
                <w:spacing w:val="-2"/>
                <w:sz w:val="16"/>
              </w:rPr>
              <w:t>$3,216.51</w:t>
            </w:r>
          </w:p>
        </w:tc>
      </w:tr>
      <w:tr>
        <w:trPr>
          <w:trHeight w:val="240"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4009" w:type="dxa"/>
          </w:tcPr>
          <w:p>
            <w:pPr>
              <w:pStyle w:val="TableParagraph"/>
              <w:spacing w:before="25"/>
              <w:ind w:left="131"/>
              <w:rPr>
                <w:sz w:val="16"/>
              </w:rPr>
            </w:pPr>
            <w:r>
              <w:rPr>
                <w:sz w:val="16"/>
              </w:rPr>
              <w:t>Del</w:t>
            </w:r>
            <w:r>
              <w:rPr>
                <w:spacing w:val="-4"/>
                <w:sz w:val="16"/>
              </w:rPr>
              <w:t> </w:t>
            </w:r>
            <w:r>
              <w:rPr>
                <w:sz w:val="16"/>
              </w:rPr>
              <w:t>Real</w:t>
            </w:r>
            <w:r>
              <w:rPr>
                <w:spacing w:val="-3"/>
                <w:sz w:val="16"/>
              </w:rPr>
              <w:t> </w:t>
            </w:r>
            <w:r>
              <w:rPr>
                <w:sz w:val="16"/>
              </w:rPr>
              <w:t>Estate</w:t>
            </w:r>
            <w:r>
              <w:rPr>
                <w:spacing w:val="-3"/>
                <w:sz w:val="16"/>
              </w:rPr>
              <w:t> </w:t>
            </w:r>
            <w:r>
              <w:rPr>
                <w:sz w:val="16"/>
              </w:rPr>
              <w:t>Tax</w:t>
            </w:r>
            <w:r>
              <w:rPr>
                <w:spacing w:val="-3"/>
                <w:sz w:val="16"/>
              </w:rPr>
              <w:t> </w:t>
            </w:r>
            <w:r>
              <w:rPr>
                <w:sz w:val="16"/>
              </w:rPr>
              <w:t>-</w:t>
            </w:r>
            <w:r>
              <w:rPr>
                <w:spacing w:val="-3"/>
                <w:sz w:val="16"/>
              </w:rPr>
              <w:t> </w:t>
            </w:r>
            <w:r>
              <w:rPr>
                <w:sz w:val="16"/>
              </w:rPr>
              <w:t>PAMS</w:t>
            </w:r>
            <w:r>
              <w:rPr>
                <w:spacing w:val="-3"/>
                <w:sz w:val="16"/>
              </w:rPr>
              <w:t> </w:t>
            </w:r>
            <w:r>
              <w:rPr>
                <w:sz w:val="16"/>
              </w:rPr>
              <w:t>JAN</w:t>
            </w:r>
            <w:r>
              <w:rPr>
                <w:spacing w:val="-3"/>
                <w:sz w:val="16"/>
              </w:rPr>
              <w:t> </w:t>
            </w:r>
            <w:r>
              <w:rPr>
                <w:spacing w:val="-4"/>
                <w:sz w:val="16"/>
              </w:rPr>
              <w:t>2024</w:t>
            </w:r>
          </w:p>
        </w:tc>
        <w:tc>
          <w:tcPr>
            <w:tcW w:w="1370" w:type="dxa"/>
          </w:tcPr>
          <w:p>
            <w:pPr>
              <w:pStyle w:val="TableParagraph"/>
              <w:spacing w:before="25"/>
              <w:ind w:right="86"/>
              <w:jc w:val="center"/>
              <w:rPr>
                <w:sz w:val="16"/>
              </w:rPr>
            </w:pPr>
            <w:r>
              <w:rPr>
                <w:spacing w:val="-2"/>
                <w:sz w:val="16"/>
              </w:rPr>
              <w:t>2334.332</w:t>
            </w:r>
          </w:p>
        </w:tc>
        <w:tc>
          <w:tcPr>
            <w:tcW w:w="1719" w:type="dxa"/>
          </w:tcPr>
          <w:p>
            <w:pPr>
              <w:pStyle w:val="TableParagraph"/>
              <w:spacing w:before="25"/>
              <w:ind w:right="47"/>
              <w:jc w:val="right"/>
              <w:rPr>
                <w:sz w:val="16"/>
              </w:rPr>
            </w:pPr>
            <w:r>
              <w:rPr>
                <w:spacing w:val="-2"/>
                <w:sz w:val="16"/>
              </w:rPr>
              <w:t>$50.00</w:t>
            </w:r>
          </w:p>
        </w:tc>
      </w:tr>
      <w:tr>
        <w:trPr>
          <w:trHeight w:val="448"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4009" w:type="dxa"/>
          </w:tcPr>
          <w:p>
            <w:pPr>
              <w:pStyle w:val="TableParagraph"/>
              <w:spacing w:before="25"/>
              <w:ind w:left="131" w:right="17"/>
              <w:rPr>
                <w:sz w:val="16"/>
              </w:rPr>
            </w:pPr>
            <w:r>
              <w:rPr>
                <w:sz w:val="16"/>
              </w:rPr>
              <w:t>Legal</w:t>
            </w:r>
            <w:r>
              <w:rPr>
                <w:spacing w:val="-12"/>
                <w:sz w:val="16"/>
              </w:rPr>
              <w:t> </w:t>
            </w:r>
            <w:r>
              <w:rPr>
                <w:sz w:val="16"/>
              </w:rPr>
              <w:t>Services-Deliquent-Solicitor</w:t>
            </w:r>
            <w:r>
              <w:rPr>
                <w:spacing w:val="-11"/>
                <w:sz w:val="16"/>
              </w:rPr>
              <w:t> </w:t>
            </w:r>
            <w:r>
              <w:rPr>
                <w:sz w:val="16"/>
              </w:rPr>
              <w:t>Collections</w:t>
            </w:r>
            <w:r>
              <w:rPr>
                <w:spacing w:val="-11"/>
                <w:sz w:val="16"/>
              </w:rPr>
              <w:t> </w:t>
            </w:r>
            <w:r>
              <w:rPr>
                <w:sz w:val="16"/>
              </w:rPr>
              <w:t>JAN </w:t>
            </w:r>
            <w:r>
              <w:rPr>
                <w:spacing w:val="-4"/>
                <w:sz w:val="16"/>
              </w:rPr>
              <w:t>2024</w:t>
            </w:r>
          </w:p>
        </w:tc>
        <w:tc>
          <w:tcPr>
            <w:tcW w:w="1370" w:type="dxa"/>
          </w:tcPr>
          <w:p>
            <w:pPr>
              <w:pStyle w:val="TableParagraph"/>
              <w:spacing w:before="25"/>
              <w:ind w:right="86"/>
              <w:jc w:val="center"/>
              <w:rPr>
                <w:sz w:val="16"/>
              </w:rPr>
            </w:pPr>
            <w:r>
              <w:rPr>
                <w:spacing w:val="-2"/>
                <w:sz w:val="16"/>
              </w:rPr>
              <w:t>2350.332</w:t>
            </w:r>
          </w:p>
        </w:tc>
        <w:tc>
          <w:tcPr>
            <w:tcW w:w="1719" w:type="dxa"/>
          </w:tcPr>
          <w:p>
            <w:pPr>
              <w:pStyle w:val="TableParagraph"/>
              <w:spacing w:before="25"/>
              <w:ind w:right="45"/>
              <w:jc w:val="right"/>
              <w:rPr>
                <w:sz w:val="16"/>
              </w:rPr>
            </w:pPr>
            <w:r>
              <w:rPr>
                <w:spacing w:val="-2"/>
                <w:sz w:val="16"/>
              </w:rPr>
              <w:t>$5,092.00</w:t>
            </w:r>
          </w:p>
        </w:tc>
      </w:tr>
      <w:tr>
        <w:trPr>
          <w:trHeight w:val="396"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spacing w:before="9"/>
              <w:ind w:left="2822"/>
              <w:rPr>
                <w:b/>
                <w:sz w:val="16"/>
              </w:rPr>
            </w:pPr>
            <w:r>
              <w:rPr>
                <w:b/>
                <w:sz w:val="16"/>
              </w:rPr>
              <w:t>Total</w:t>
            </w:r>
            <w:r>
              <w:rPr>
                <w:b/>
                <w:spacing w:val="-5"/>
                <w:sz w:val="16"/>
              </w:rPr>
              <w:t> </w:t>
            </w:r>
            <w:r>
              <w:rPr>
                <w:b/>
                <w:sz w:val="16"/>
              </w:rPr>
              <w:t>for</w:t>
            </w:r>
            <w:r>
              <w:rPr>
                <w:b/>
                <w:spacing w:val="-4"/>
                <w:sz w:val="16"/>
              </w:rPr>
              <w:t> </w:t>
            </w:r>
            <w:r>
              <w:rPr>
                <w:b/>
                <w:sz w:val="16"/>
              </w:rPr>
              <w:t>PA</w:t>
            </w:r>
            <w:r>
              <w:rPr>
                <w:b/>
                <w:spacing w:val="-5"/>
                <w:sz w:val="16"/>
              </w:rPr>
              <w:t> </w:t>
            </w:r>
            <w:r>
              <w:rPr>
                <w:b/>
                <w:sz w:val="16"/>
              </w:rPr>
              <w:t>MUNICIPAL</w:t>
            </w:r>
            <w:r>
              <w:rPr>
                <w:b/>
                <w:spacing w:val="-4"/>
                <w:sz w:val="16"/>
              </w:rPr>
              <w:t> </w:t>
            </w:r>
            <w:r>
              <w:rPr>
                <w:b/>
                <w:sz w:val="16"/>
              </w:rPr>
              <w:t>SVC</w:t>
            </w:r>
            <w:r>
              <w:rPr>
                <w:b/>
                <w:spacing w:val="-4"/>
                <w:sz w:val="16"/>
              </w:rPr>
              <w:t> </w:t>
            </w:r>
            <w:r>
              <w:rPr>
                <w:b/>
                <w:spacing w:val="-5"/>
                <w:sz w:val="16"/>
              </w:rPr>
              <w:t>CO</w:t>
            </w:r>
          </w:p>
        </w:tc>
        <w:tc>
          <w:tcPr>
            <w:tcW w:w="1719" w:type="dxa"/>
            <w:tcBorders>
              <w:top w:val="single" w:sz="6" w:space="0" w:color="000000"/>
            </w:tcBorders>
          </w:tcPr>
          <w:p>
            <w:pPr>
              <w:pStyle w:val="TableParagraph"/>
              <w:spacing w:before="9"/>
              <w:ind w:right="45"/>
              <w:jc w:val="right"/>
              <w:rPr>
                <w:b/>
                <w:sz w:val="16"/>
              </w:rPr>
            </w:pPr>
            <w:r>
              <w:rPr>
                <w:b/>
                <w:spacing w:val="-2"/>
                <w:sz w:val="16"/>
              </w:rPr>
              <w:t>$8,358.51</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PAS16</w:t>
            </w:r>
          </w:p>
        </w:tc>
        <w:tc>
          <w:tcPr>
            <w:tcW w:w="3672" w:type="dxa"/>
          </w:tcPr>
          <w:p>
            <w:pPr>
              <w:pStyle w:val="TableParagraph"/>
              <w:spacing w:before="21"/>
              <w:rPr>
                <w:b/>
                <w:sz w:val="16"/>
              </w:rPr>
            </w:pPr>
          </w:p>
          <w:p>
            <w:pPr>
              <w:pStyle w:val="TableParagraph"/>
              <w:ind w:left="142"/>
              <w:rPr>
                <w:sz w:val="16"/>
              </w:rPr>
            </w:pPr>
            <w:r>
              <w:rPr>
                <w:spacing w:val="-2"/>
                <w:sz w:val="16"/>
              </w:rPr>
              <w:t>PASBO</w:t>
            </w:r>
          </w:p>
        </w:tc>
        <w:tc>
          <w:tcPr>
            <w:tcW w:w="5379" w:type="dxa"/>
            <w:gridSpan w:val="2"/>
          </w:tcPr>
          <w:p>
            <w:pPr>
              <w:pStyle w:val="TableParagraph"/>
              <w:tabs>
                <w:tab w:pos="4983" w:val="right" w:leader="none"/>
              </w:tabs>
              <w:spacing w:before="205"/>
              <w:ind w:left="131"/>
              <w:rPr>
                <w:sz w:val="16"/>
              </w:rPr>
            </w:pPr>
            <w:r>
              <w:rPr>
                <w:sz w:val="16"/>
              </w:rPr>
              <w:t>FAIR</w:t>
            </w:r>
            <w:r>
              <w:rPr>
                <w:spacing w:val="-6"/>
                <w:sz w:val="16"/>
              </w:rPr>
              <w:t> </w:t>
            </w:r>
            <w:r>
              <w:rPr>
                <w:sz w:val="16"/>
              </w:rPr>
              <w:t>LABOR</w:t>
            </w:r>
            <w:r>
              <w:rPr>
                <w:spacing w:val="-6"/>
                <w:sz w:val="16"/>
              </w:rPr>
              <w:t> </w:t>
            </w:r>
            <w:r>
              <w:rPr>
                <w:sz w:val="16"/>
              </w:rPr>
              <w:t>STANDARDS</w:t>
            </w:r>
            <w:r>
              <w:rPr>
                <w:spacing w:val="-6"/>
                <w:sz w:val="16"/>
              </w:rPr>
              <w:t> </w:t>
            </w:r>
            <w:r>
              <w:rPr>
                <w:spacing w:val="-5"/>
                <w:sz w:val="16"/>
              </w:rPr>
              <w:t>ACT</w:t>
            </w:r>
            <w:r>
              <w:rPr>
                <w:sz w:val="16"/>
              </w:rPr>
              <w:tab/>
            </w:r>
            <w:r>
              <w:rPr>
                <w:spacing w:val="-2"/>
                <w:sz w:val="16"/>
              </w:rPr>
              <w:t>2519.810</w:t>
            </w:r>
          </w:p>
        </w:tc>
        <w:tc>
          <w:tcPr>
            <w:tcW w:w="1719" w:type="dxa"/>
          </w:tcPr>
          <w:p>
            <w:pPr>
              <w:pStyle w:val="TableParagraph"/>
              <w:spacing w:before="21"/>
              <w:rPr>
                <w:b/>
                <w:sz w:val="16"/>
              </w:rPr>
            </w:pPr>
          </w:p>
          <w:p>
            <w:pPr>
              <w:pStyle w:val="TableParagraph"/>
              <w:ind w:right="47"/>
              <w:jc w:val="right"/>
              <w:rPr>
                <w:sz w:val="16"/>
              </w:rPr>
            </w:pPr>
            <w:r>
              <w:rPr>
                <w:spacing w:val="-2"/>
                <w:sz w:val="16"/>
              </w:rPr>
              <w:t>$80.00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PAS18</w:t>
            </w:r>
          </w:p>
        </w:tc>
        <w:tc>
          <w:tcPr>
            <w:tcW w:w="3672" w:type="dxa"/>
          </w:tcPr>
          <w:p>
            <w:pPr>
              <w:pStyle w:val="TableParagraph"/>
              <w:spacing w:before="21"/>
              <w:rPr>
                <w:b/>
                <w:sz w:val="16"/>
              </w:rPr>
            </w:pPr>
          </w:p>
          <w:p>
            <w:pPr>
              <w:pStyle w:val="TableParagraph"/>
              <w:ind w:left="142"/>
              <w:rPr>
                <w:sz w:val="16"/>
              </w:rPr>
            </w:pPr>
            <w:r>
              <w:rPr>
                <w:sz w:val="16"/>
              </w:rPr>
              <w:t>PASCO</w:t>
            </w:r>
            <w:r>
              <w:rPr>
                <w:spacing w:val="-5"/>
                <w:sz w:val="16"/>
              </w:rPr>
              <w:t> </w:t>
            </w:r>
            <w:r>
              <w:rPr>
                <w:spacing w:val="-2"/>
                <w:sz w:val="16"/>
              </w:rPr>
              <w:t>SCIENTIFIC</w:t>
            </w:r>
          </w:p>
        </w:tc>
        <w:tc>
          <w:tcPr>
            <w:tcW w:w="5379" w:type="dxa"/>
            <w:gridSpan w:val="2"/>
          </w:tcPr>
          <w:p>
            <w:pPr>
              <w:pStyle w:val="TableParagraph"/>
              <w:tabs>
                <w:tab w:pos="4983" w:val="right" w:leader="none"/>
              </w:tabs>
              <w:spacing w:before="205"/>
              <w:ind w:left="131"/>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r>
              <w:rPr>
                <w:sz w:val="16"/>
              </w:rPr>
              <w:tab/>
            </w:r>
            <w:r>
              <w:rPr>
                <w:spacing w:val="-2"/>
                <w:sz w:val="16"/>
              </w:rPr>
              <w:t>1110.610</w:t>
            </w:r>
          </w:p>
        </w:tc>
        <w:tc>
          <w:tcPr>
            <w:tcW w:w="1719" w:type="dxa"/>
          </w:tcPr>
          <w:p>
            <w:pPr>
              <w:pStyle w:val="TableParagraph"/>
              <w:spacing w:before="21"/>
              <w:rPr>
                <w:b/>
                <w:sz w:val="16"/>
              </w:rPr>
            </w:pPr>
          </w:p>
          <w:p>
            <w:pPr>
              <w:pStyle w:val="TableParagraph"/>
              <w:ind w:right="46"/>
              <w:jc w:val="right"/>
              <w:rPr>
                <w:sz w:val="16"/>
              </w:rPr>
            </w:pPr>
            <w:r>
              <w:rPr>
                <w:spacing w:val="-2"/>
                <w:sz w:val="16"/>
              </w:rPr>
              <w:t>$504.00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PEN58</w:t>
            </w:r>
          </w:p>
        </w:tc>
        <w:tc>
          <w:tcPr>
            <w:tcW w:w="3672" w:type="dxa"/>
          </w:tcPr>
          <w:p>
            <w:pPr>
              <w:pStyle w:val="TableParagraph"/>
              <w:spacing w:before="21"/>
              <w:rPr>
                <w:b/>
                <w:sz w:val="16"/>
              </w:rPr>
            </w:pPr>
          </w:p>
          <w:p>
            <w:pPr>
              <w:pStyle w:val="TableParagraph"/>
              <w:ind w:left="142"/>
              <w:rPr>
                <w:sz w:val="16"/>
              </w:rPr>
            </w:pPr>
            <w:r>
              <w:rPr>
                <w:sz w:val="16"/>
              </w:rPr>
              <w:t>THE</w:t>
            </w:r>
            <w:r>
              <w:rPr>
                <w:spacing w:val="-7"/>
                <w:sz w:val="16"/>
              </w:rPr>
              <w:t> </w:t>
            </w:r>
            <w:r>
              <w:rPr>
                <w:sz w:val="16"/>
              </w:rPr>
              <w:t>PENWORTHY</w:t>
            </w:r>
            <w:r>
              <w:rPr>
                <w:spacing w:val="-6"/>
                <w:sz w:val="16"/>
              </w:rPr>
              <w:t> </w:t>
            </w:r>
            <w:r>
              <w:rPr>
                <w:sz w:val="16"/>
              </w:rPr>
              <w:t>COMPANY</w:t>
            </w:r>
            <w:r>
              <w:rPr>
                <w:spacing w:val="-6"/>
                <w:sz w:val="16"/>
              </w:rPr>
              <w:t> </w:t>
            </w:r>
            <w:r>
              <w:rPr>
                <w:spacing w:val="-5"/>
                <w:sz w:val="16"/>
              </w:rPr>
              <w:t>LLC</w:t>
            </w:r>
          </w:p>
        </w:tc>
        <w:tc>
          <w:tcPr>
            <w:tcW w:w="5379" w:type="dxa"/>
            <w:gridSpan w:val="2"/>
          </w:tcPr>
          <w:p>
            <w:pPr>
              <w:pStyle w:val="TableParagraph"/>
              <w:tabs>
                <w:tab w:pos="4983" w:val="right" w:leader="none"/>
              </w:tabs>
              <w:spacing w:before="205"/>
              <w:ind w:left="131"/>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BURCHFIELD</w:t>
            </w:r>
            <w:r>
              <w:rPr>
                <w:sz w:val="16"/>
              </w:rPr>
              <w:tab/>
            </w:r>
            <w:r>
              <w:rPr>
                <w:spacing w:val="-2"/>
                <w:sz w:val="16"/>
              </w:rPr>
              <w:t>2250.640</w:t>
            </w:r>
          </w:p>
        </w:tc>
        <w:tc>
          <w:tcPr>
            <w:tcW w:w="1719" w:type="dxa"/>
          </w:tcPr>
          <w:p>
            <w:pPr>
              <w:pStyle w:val="TableParagraph"/>
              <w:spacing w:before="21"/>
              <w:rPr>
                <w:b/>
                <w:sz w:val="16"/>
              </w:rPr>
            </w:pPr>
          </w:p>
          <w:p>
            <w:pPr>
              <w:pStyle w:val="TableParagraph"/>
              <w:ind w:right="45"/>
              <w:jc w:val="right"/>
              <w:rPr>
                <w:sz w:val="16"/>
              </w:rPr>
            </w:pPr>
            <w:r>
              <w:rPr>
                <w:spacing w:val="-2"/>
                <w:sz w:val="16"/>
              </w:rPr>
              <w:t>$1,045.85</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PEP12</w:t>
            </w:r>
          </w:p>
        </w:tc>
        <w:tc>
          <w:tcPr>
            <w:tcW w:w="3672" w:type="dxa"/>
          </w:tcPr>
          <w:p>
            <w:pPr>
              <w:pStyle w:val="TableParagraph"/>
              <w:spacing w:before="21"/>
              <w:rPr>
                <w:b/>
                <w:sz w:val="16"/>
              </w:rPr>
            </w:pPr>
          </w:p>
          <w:p>
            <w:pPr>
              <w:pStyle w:val="TableParagraph"/>
              <w:ind w:left="142"/>
              <w:rPr>
                <w:sz w:val="16"/>
              </w:rPr>
            </w:pPr>
            <w:r>
              <w:rPr>
                <w:sz w:val="16"/>
              </w:rPr>
              <w:t>J</w:t>
            </w:r>
            <w:r>
              <w:rPr>
                <w:spacing w:val="-3"/>
                <w:sz w:val="16"/>
              </w:rPr>
              <w:t> </w:t>
            </w:r>
            <w:r>
              <w:rPr>
                <w:sz w:val="16"/>
              </w:rPr>
              <w:t>W</w:t>
            </w:r>
            <w:r>
              <w:rPr>
                <w:spacing w:val="-3"/>
                <w:sz w:val="16"/>
              </w:rPr>
              <w:t> </w:t>
            </w:r>
            <w:r>
              <w:rPr>
                <w:sz w:val="16"/>
              </w:rPr>
              <w:t>PEPPER</w:t>
            </w:r>
            <w:r>
              <w:rPr>
                <w:spacing w:val="-2"/>
                <w:sz w:val="16"/>
              </w:rPr>
              <w:t> </w:t>
            </w:r>
            <w:r>
              <w:rPr>
                <w:sz w:val="16"/>
              </w:rPr>
              <w:t>&amp;</w:t>
            </w:r>
            <w:r>
              <w:rPr>
                <w:spacing w:val="-3"/>
                <w:sz w:val="16"/>
              </w:rPr>
              <w:t> </w:t>
            </w:r>
            <w:r>
              <w:rPr>
                <w:sz w:val="16"/>
              </w:rPr>
              <w:t>SON,</w:t>
            </w:r>
            <w:r>
              <w:rPr>
                <w:spacing w:val="-2"/>
                <w:sz w:val="16"/>
              </w:rPr>
              <w:t> </w:t>
            </w:r>
            <w:r>
              <w:rPr>
                <w:spacing w:val="-4"/>
                <w:sz w:val="16"/>
              </w:rPr>
              <w:t>INC.</w:t>
            </w:r>
          </w:p>
        </w:tc>
        <w:tc>
          <w:tcPr>
            <w:tcW w:w="5379" w:type="dxa"/>
            <w:gridSpan w:val="2"/>
          </w:tcPr>
          <w:p>
            <w:pPr>
              <w:pStyle w:val="TableParagraph"/>
              <w:tabs>
                <w:tab w:pos="4983" w:val="right" w:leader="none"/>
              </w:tabs>
              <w:spacing w:before="205"/>
              <w:ind w:left="131"/>
              <w:rPr>
                <w:sz w:val="16"/>
              </w:rPr>
            </w:pPr>
            <w:r>
              <w:rPr>
                <w:sz w:val="16"/>
              </w:rPr>
              <w:t>Band/major/flag/drill</w:t>
            </w:r>
            <w:r>
              <w:rPr>
                <w:spacing w:val="-8"/>
                <w:sz w:val="16"/>
              </w:rPr>
              <w:t> </w:t>
            </w:r>
            <w:r>
              <w:rPr>
                <w:sz w:val="16"/>
              </w:rPr>
              <w:t>Tm</w:t>
            </w:r>
            <w:r>
              <w:rPr>
                <w:spacing w:val="-8"/>
                <w:sz w:val="16"/>
              </w:rPr>
              <w:t> </w:t>
            </w:r>
            <w:r>
              <w:rPr>
                <w:sz w:val="16"/>
              </w:rPr>
              <w:t>-</w:t>
            </w:r>
            <w:r>
              <w:rPr>
                <w:spacing w:val="-7"/>
                <w:sz w:val="16"/>
              </w:rPr>
              <w:t> </w:t>
            </w:r>
            <w:r>
              <w:rPr>
                <w:sz w:val="16"/>
              </w:rPr>
              <w:t>EQUIP-ORIGINAL</w:t>
            </w:r>
            <w:r>
              <w:rPr>
                <w:spacing w:val="-8"/>
                <w:sz w:val="16"/>
              </w:rPr>
              <w:t> </w:t>
            </w:r>
            <w:r>
              <w:rPr>
                <w:sz w:val="16"/>
              </w:rPr>
              <w:t>&amp;</w:t>
            </w:r>
            <w:r>
              <w:rPr>
                <w:spacing w:val="-7"/>
                <w:sz w:val="16"/>
              </w:rPr>
              <w:t> </w:t>
            </w:r>
            <w:r>
              <w:rPr>
                <w:spacing w:val="-4"/>
                <w:sz w:val="16"/>
              </w:rPr>
              <w:t>ADDL</w:t>
            </w:r>
            <w:r>
              <w:rPr>
                <w:sz w:val="16"/>
              </w:rPr>
              <w:tab/>
            </w:r>
            <w:r>
              <w:rPr>
                <w:spacing w:val="-2"/>
                <w:sz w:val="16"/>
              </w:rPr>
              <w:t>3215.750</w:t>
            </w:r>
          </w:p>
        </w:tc>
        <w:tc>
          <w:tcPr>
            <w:tcW w:w="1719" w:type="dxa"/>
          </w:tcPr>
          <w:p>
            <w:pPr>
              <w:pStyle w:val="TableParagraph"/>
              <w:spacing w:before="21"/>
              <w:rPr>
                <w:b/>
                <w:sz w:val="16"/>
              </w:rPr>
            </w:pPr>
          </w:p>
          <w:p>
            <w:pPr>
              <w:pStyle w:val="TableParagraph"/>
              <w:ind w:right="48"/>
              <w:jc w:val="right"/>
              <w:rPr>
                <w:sz w:val="16"/>
              </w:rPr>
            </w:pPr>
            <w:r>
              <w:rPr>
                <w:spacing w:val="-2"/>
                <w:sz w:val="16"/>
              </w:rPr>
              <w:t>$5.00</w:t>
            </w:r>
          </w:p>
        </w:tc>
      </w:tr>
      <w:tr>
        <w:trPr>
          <w:trHeight w:val="240"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tabs>
                <w:tab w:pos="4983" w:val="right" w:leader="none"/>
              </w:tabs>
              <w:spacing w:before="25"/>
              <w:ind w:left="131"/>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r>
              <w:rPr>
                <w:sz w:val="16"/>
              </w:rPr>
              <w:tab/>
            </w:r>
            <w:r>
              <w:rPr>
                <w:spacing w:val="-2"/>
                <w:sz w:val="16"/>
              </w:rPr>
              <w:t>1110.610</w:t>
            </w:r>
          </w:p>
        </w:tc>
        <w:tc>
          <w:tcPr>
            <w:tcW w:w="1719" w:type="dxa"/>
          </w:tcPr>
          <w:p>
            <w:pPr>
              <w:pStyle w:val="TableParagraph"/>
              <w:spacing w:before="25"/>
              <w:ind w:right="46"/>
              <w:jc w:val="right"/>
              <w:rPr>
                <w:sz w:val="16"/>
              </w:rPr>
            </w:pPr>
            <w:r>
              <w:rPr>
                <w:spacing w:val="-2"/>
                <w:sz w:val="16"/>
              </w:rPr>
              <w:t>$568.58</w:t>
            </w:r>
          </w:p>
        </w:tc>
      </w:tr>
      <w:tr>
        <w:trPr>
          <w:trHeight w:val="256"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tabs>
                <w:tab w:pos="4983" w:val="right" w:leader="none"/>
              </w:tabs>
              <w:spacing w:before="25"/>
              <w:ind w:left="131"/>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pacing w:val="-2"/>
                <w:sz w:val="16"/>
              </w:rPr>
              <w:t>MUSIC</w:t>
            </w:r>
            <w:r>
              <w:rPr>
                <w:sz w:val="16"/>
              </w:rPr>
              <w:tab/>
            </w:r>
            <w:r>
              <w:rPr>
                <w:spacing w:val="-2"/>
                <w:sz w:val="16"/>
              </w:rPr>
              <w:t>1110.610</w:t>
            </w:r>
          </w:p>
        </w:tc>
        <w:tc>
          <w:tcPr>
            <w:tcW w:w="1719" w:type="dxa"/>
            <w:tcBorders>
              <w:bottom w:val="single" w:sz="6" w:space="0" w:color="000000"/>
            </w:tcBorders>
          </w:tcPr>
          <w:p>
            <w:pPr>
              <w:pStyle w:val="TableParagraph"/>
              <w:spacing w:before="25"/>
              <w:ind w:right="46"/>
              <w:jc w:val="right"/>
              <w:rPr>
                <w:sz w:val="16"/>
              </w:rPr>
            </w:pPr>
            <w:r>
              <w:rPr>
                <w:spacing w:val="-2"/>
                <w:sz w:val="16"/>
              </w:rPr>
              <w:t>$311.74</w:t>
            </w:r>
          </w:p>
        </w:tc>
      </w:tr>
      <w:tr>
        <w:trPr>
          <w:trHeight w:val="403"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spacing w:before="9"/>
              <w:ind w:left="2687"/>
              <w:rPr>
                <w:b/>
                <w:sz w:val="16"/>
              </w:rPr>
            </w:pPr>
            <w:r>
              <w:rPr>
                <w:b/>
                <w:sz w:val="16"/>
              </w:rPr>
              <w:t>Total</w:t>
            </w:r>
            <w:r>
              <w:rPr>
                <w:b/>
                <w:spacing w:val="-3"/>
                <w:sz w:val="16"/>
              </w:rPr>
              <w:t> </w:t>
            </w:r>
            <w:r>
              <w:rPr>
                <w:b/>
                <w:sz w:val="16"/>
              </w:rPr>
              <w:t>for</w:t>
            </w:r>
            <w:r>
              <w:rPr>
                <w:b/>
                <w:spacing w:val="-3"/>
                <w:sz w:val="16"/>
              </w:rPr>
              <w:t> </w:t>
            </w:r>
            <w:r>
              <w:rPr>
                <w:b/>
                <w:sz w:val="16"/>
              </w:rPr>
              <w:t>J</w:t>
            </w:r>
            <w:r>
              <w:rPr>
                <w:b/>
                <w:spacing w:val="-3"/>
                <w:sz w:val="16"/>
              </w:rPr>
              <w:t> </w:t>
            </w:r>
            <w:r>
              <w:rPr>
                <w:b/>
                <w:sz w:val="16"/>
              </w:rPr>
              <w:t>W</w:t>
            </w:r>
            <w:r>
              <w:rPr>
                <w:b/>
                <w:spacing w:val="-3"/>
                <w:sz w:val="16"/>
              </w:rPr>
              <w:t> </w:t>
            </w:r>
            <w:r>
              <w:rPr>
                <w:b/>
                <w:sz w:val="16"/>
              </w:rPr>
              <w:t>PEPPER</w:t>
            </w:r>
            <w:r>
              <w:rPr>
                <w:b/>
                <w:spacing w:val="-3"/>
                <w:sz w:val="16"/>
              </w:rPr>
              <w:t> </w:t>
            </w:r>
            <w:r>
              <w:rPr>
                <w:b/>
                <w:sz w:val="16"/>
              </w:rPr>
              <w:t>&amp;</w:t>
            </w:r>
            <w:r>
              <w:rPr>
                <w:b/>
                <w:spacing w:val="-3"/>
                <w:sz w:val="16"/>
              </w:rPr>
              <w:t> </w:t>
            </w:r>
            <w:r>
              <w:rPr>
                <w:b/>
                <w:sz w:val="16"/>
              </w:rPr>
              <w:t>SON,</w:t>
            </w:r>
            <w:r>
              <w:rPr>
                <w:b/>
                <w:spacing w:val="-3"/>
                <w:sz w:val="16"/>
              </w:rPr>
              <w:t> </w:t>
            </w:r>
            <w:r>
              <w:rPr>
                <w:b/>
                <w:spacing w:val="-4"/>
                <w:sz w:val="16"/>
              </w:rPr>
              <w:t>INC.</w:t>
            </w:r>
          </w:p>
        </w:tc>
        <w:tc>
          <w:tcPr>
            <w:tcW w:w="1719" w:type="dxa"/>
            <w:tcBorders>
              <w:top w:val="single" w:sz="6" w:space="0" w:color="000000"/>
            </w:tcBorders>
          </w:tcPr>
          <w:p>
            <w:pPr>
              <w:pStyle w:val="TableParagraph"/>
              <w:spacing w:before="9"/>
              <w:ind w:right="46"/>
              <w:jc w:val="right"/>
              <w:rPr>
                <w:b/>
                <w:sz w:val="16"/>
              </w:rPr>
            </w:pPr>
            <w:r>
              <w:rPr>
                <w:b/>
                <w:spacing w:val="-2"/>
                <w:sz w:val="16"/>
              </w:rPr>
              <w:t>$885.32</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PES06</w:t>
            </w:r>
          </w:p>
        </w:tc>
        <w:tc>
          <w:tcPr>
            <w:tcW w:w="3672" w:type="dxa"/>
          </w:tcPr>
          <w:p>
            <w:pPr>
              <w:pStyle w:val="TableParagraph"/>
              <w:spacing w:before="21"/>
              <w:rPr>
                <w:b/>
                <w:sz w:val="16"/>
              </w:rPr>
            </w:pPr>
          </w:p>
          <w:p>
            <w:pPr>
              <w:pStyle w:val="TableParagraph"/>
              <w:ind w:left="142"/>
              <w:rPr>
                <w:sz w:val="16"/>
              </w:rPr>
            </w:pPr>
            <w:r>
              <w:rPr>
                <w:sz w:val="16"/>
              </w:rPr>
              <w:t>PESTCO</w:t>
            </w:r>
            <w:r>
              <w:rPr>
                <w:spacing w:val="-6"/>
                <w:sz w:val="16"/>
              </w:rPr>
              <w:t> </w:t>
            </w:r>
            <w:r>
              <w:rPr>
                <w:spacing w:val="-5"/>
                <w:sz w:val="16"/>
              </w:rPr>
              <w:t>INC</w:t>
            </w:r>
          </w:p>
        </w:tc>
        <w:tc>
          <w:tcPr>
            <w:tcW w:w="5379" w:type="dxa"/>
            <w:gridSpan w:val="2"/>
          </w:tcPr>
          <w:p>
            <w:pPr>
              <w:pStyle w:val="TableParagraph"/>
              <w:tabs>
                <w:tab w:pos="4983" w:val="right" w:leader="none"/>
              </w:tabs>
              <w:spacing w:before="205"/>
              <w:ind w:left="1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719" w:type="dxa"/>
          </w:tcPr>
          <w:p>
            <w:pPr>
              <w:pStyle w:val="TableParagraph"/>
              <w:spacing w:before="21"/>
              <w:rPr>
                <w:b/>
                <w:sz w:val="16"/>
              </w:rPr>
            </w:pPr>
          </w:p>
          <w:p>
            <w:pPr>
              <w:pStyle w:val="TableParagraph"/>
              <w:ind w:right="45"/>
              <w:jc w:val="right"/>
              <w:rPr>
                <w:sz w:val="16"/>
              </w:rPr>
            </w:pPr>
            <w:r>
              <w:rPr>
                <w:spacing w:val="-2"/>
                <w:sz w:val="16"/>
              </w:rPr>
              <w:t>$1,277.30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PET52</w:t>
            </w:r>
          </w:p>
        </w:tc>
        <w:tc>
          <w:tcPr>
            <w:tcW w:w="3672" w:type="dxa"/>
          </w:tcPr>
          <w:p>
            <w:pPr>
              <w:pStyle w:val="TableParagraph"/>
              <w:spacing w:before="21"/>
              <w:rPr>
                <w:b/>
                <w:sz w:val="16"/>
              </w:rPr>
            </w:pPr>
          </w:p>
          <w:p>
            <w:pPr>
              <w:pStyle w:val="TableParagraph"/>
              <w:ind w:left="142"/>
              <w:rPr>
                <w:sz w:val="16"/>
              </w:rPr>
            </w:pPr>
            <w:r>
              <w:rPr>
                <w:sz w:val="16"/>
              </w:rPr>
              <w:t>PETROLEUM</w:t>
            </w:r>
            <w:r>
              <w:rPr>
                <w:spacing w:val="-4"/>
                <w:sz w:val="16"/>
              </w:rPr>
              <w:t> </w:t>
            </w:r>
            <w:r>
              <w:rPr>
                <w:sz w:val="16"/>
              </w:rPr>
              <w:t>TRADERS</w:t>
            </w:r>
            <w:r>
              <w:rPr>
                <w:spacing w:val="-4"/>
                <w:sz w:val="16"/>
              </w:rPr>
              <w:t> CORP</w:t>
            </w:r>
          </w:p>
        </w:tc>
        <w:tc>
          <w:tcPr>
            <w:tcW w:w="5379" w:type="dxa"/>
            <w:gridSpan w:val="2"/>
          </w:tcPr>
          <w:p>
            <w:pPr>
              <w:pStyle w:val="TableParagraph"/>
              <w:tabs>
                <w:tab w:pos="4983" w:val="right" w:leader="none"/>
              </w:tabs>
              <w:spacing w:before="205"/>
              <w:ind w:left="131"/>
              <w:rPr>
                <w:sz w:val="16"/>
              </w:rPr>
            </w:pPr>
            <w:r>
              <w:rPr>
                <w:sz w:val="16"/>
              </w:rPr>
              <w:t>DIESEL</w:t>
            </w:r>
            <w:r>
              <w:rPr>
                <w:spacing w:val="-6"/>
                <w:sz w:val="16"/>
              </w:rPr>
              <w:t> </w:t>
            </w:r>
            <w:r>
              <w:rPr>
                <w:spacing w:val="-4"/>
                <w:sz w:val="16"/>
              </w:rPr>
              <w:t>FUEL</w:t>
            </w:r>
            <w:r>
              <w:rPr>
                <w:sz w:val="16"/>
              </w:rPr>
              <w:tab/>
            </w:r>
            <w:r>
              <w:rPr>
                <w:spacing w:val="-2"/>
                <w:sz w:val="16"/>
              </w:rPr>
              <w:t>2720.626</w:t>
            </w:r>
          </w:p>
        </w:tc>
        <w:tc>
          <w:tcPr>
            <w:tcW w:w="1719" w:type="dxa"/>
          </w:tcPr>
          <w:p>
            <w:pPr>
              <w:pStyle w:val="TableParagraph"/>
              <w:spacing w:before="21"/>
              <w:rPr>
                <w:b/>
                <w:sz w:val="16"/>
              </w:rPr>
            </w:pPr>
          </w:p>
          <w:p>
            <w:pPr>
              <w:pStyle w:val="TableParagraph"/>
              <w:ind w:right="45"/>
              <w:jc w:val="right"/>
              <w:rPr>
                <w:sz w:val="16"/>
              </w:rPr>
            </w:pPr>
            <w:r>
              <w:rPr>
                <w:spacing w:val="-2"/>
                <w:sz w:val="16"/>
              </w:rPr>
              <w:t>$61,357.91</w:t>
            </w:r>
          </w:p>
        </w:tc>
      </w:tr>
      <w:tr>
        <w:trPr>
          <w:trHeight w:val="783" w:hRule="atLeast"/>
        </w:trPr>
        <w:tc>
          <w:tcPr>
            <w:tcW w:w="717" w:type="dxa"/>
          </w:tcPr>
          <w:p>
            <w:pPr>
              <w:pStyle w:val="TableParagraph"/>
              <w:spacing w:before="21"/>
              <w:rPr>
                <w:b/>
                <w:sz w:val="16"/>
              </w:rPr>
            </w:pPr>
          </w:p>
          <w:p>
            <w:pPr>
              <w:pStyle w:val="TableParagraph"/>
              <w:ind w:left="50"/>
              <w:rPr>
                <w:sz w:val="16"/>
              </w:rPr>
            </w:pPr>
            <w:r>
              <w:rPr>
                <w:spacing w:val="-2"/>
                <w:sz w:val="16"/>
              </w:rPr>
              <w:t>PIT12</w:t>
            </w:r>
          </w:p>
        </w:tc>
        <w:tc>
          <w:tcPr>
            <w:tcW w:w="3672" w:type="dxa"/>
          </w:tcPr>
          <w:p>
            <w:pPr>
              <w:pStyle w:val="TableParagraph"/>
              <w:spacing w:before="21"/>
              <w:rPr>
                <w:b/>
                <w:sz w:val="16"/>
              </w:rPr>
            </w:pPr>
          </w:p>
          <w:p>
            <w:pPr>
              <w:pStyle w:val="TableParagraph"/>
              <w:ind w:left="142"/>
              <w:rPr>
                <w:sz w:val="16"/>
              </w:rPr>
            </w:pPr>
            <w:r>
              <w:rPr>
                <w:sz w:val="16"/>
              </w:rPr>
              <w:t>PITTSBURGH</w:t>
            </w:r>
            <w:r>
              <w:rPr>
                <w:spacing w:val="-10"/>
                <w:sz w:val="16"/>
              </w:rPr>
              <w:t> </w:t>
            </w:r>
            <w:r>
              <w:rPr>
                <w:sz w:val="16"/>
              </w:rPr>
              <w:t>CARTRIDGE</w:t>
            </w:r>
            <w:r>
              <w:rPr>
                <w:spacing w:val="-9"/>
                <w:sz w:val="16"/>
              </w:rPr>
              <w:t> </w:t>
            </w:r>
            <w:r>
              <w:rPr>
                <w:spacing w:val="-5"/>
                <w:sz w:val="16"/>
              </w:rPr>
              <w:t>CO</w:t>
            </w:r>
          </w:p>
        </w:tc>
        <w:tc>
          <w:tcPr>
            <w:tcW w:w="5379" w:type="dxa"/>
            <w:gridSpan w:val="2"/>
          </w:tcPr>
          <w:p>
            <w:pPr>
              <w:pStyle w:val="TableParagraph"/>
              <w:tabs>
                <w:tab w:pos="4983" w:val="right" w:leader="none"/>
              </w:tabs>
              <w:spacing w:line="183" w:lineRule="exact" w:before="205"/>
              <w:ind w:left="131"/>
              <w:rPr>
                <w:sz w:val="16"/>
              </w:rPr>
            </w:pPr>
            <w:r>
              <w:rPr>
                <w:sz w:val="16"/>
              </w:rPr>
              <w:t>Instruction-Regular</w:t>
            </w:r>
            <w:r>
              <w:rPr>
                <w:spacing w:val="-1"/>
                <w:sz w:val="16"/>
              </w:rPr>
              <w:t> </w:t>
            </w:r>
            <w:r>
              <w:rPr>
                <w:sz w:val="16"/>
              </w:rPr>
              <w:t>Program</w:t>
            </w:r>
            <w:r>
              <w:rPr>
                <w:spacing w:val="-1"/>
                <w:sz w:val="16"/>
              </w:rPr>
              <w:t> </w:t>
            </w:r>
            <w:r>
              <w:rPr>
                <w:sz w:val="16"/>
              </w:rPr>
              <w:t>-</w:t>
            </w:r>
            <w:r>
              <w:rPr>
                <w:spacing w:val="-1"/>
                <w:sz w:val="16"/>
              </w:rPr>
              <w:t> </w:t>
            </w:r>
            <w:r>
              <w:rPr>
                <w:sz w:val="16"/>
              </w:rPr>
              <w:t>Maint&amp;repair</w:t>
            </w:r>
            <w:r>
              <w:rPr>
                <w:spacing w:val="-1"/>
                <w:sz w:val="16"/>
              </w:rPr>
              <w:t> </w:t>
            </w:r>
            <w:r>
              <w:rPr>
                <w:sz w:val="16"/>
              </w:rPr>
              <w:t>Infor</w:t>
            </w:r>
            <w:r>
              <w:rPr>
                <w:spacing w:val="-1"/>
                <w:sz w:val="16"/>
              </w:rPr>
              <w:t> </w:t>
            </w:r>
            <w:r>
              <w:rPr>
                <w:spacing w:val="-4"/>
                <w:sz w:val="16"/>
              </w:rPr>
              <w:t>Tech</w:t>
            </w:r>
            <w:r>
              <w:rPr>
                <w:sz w:val="16"/>
              </w:rPr>
              <w:tab/>
            </w:r>
            <w:r>
              <w:rPr>
                <w:spacing w:val="-2"/>
                <w:sz w:val="16"/>
              </w:rPr>
              <w:t>1110.438</w:t>
            </w:r>
          </w:p>
          <w:p>
            <w:pPr>
              <w:pStyle w:val="TableParagraph"/>
              <w:spacing w:line="183" w:lineRule="exact"/>
              <w:ind w:left="131"/>
              <w:rPr>
                <w:sz w:val="16"/>
              </w:rPr>
            </w:pPr>
            <w:r>
              <w:rPr>
                <w:spacing w:val="-2"/>
                <w:sz w:val="16"/>
              </w:rPr>
              <w:t>Eq/inf</w:t>
            </w:r>
          </w:p>
        </w:tc>
        <w:tc>
          <w:tcPr>
            <w:tcW w:w="1719" w:type="dxa"/>
          </w:tcPr>
          <w:p>
            <w:pPr>
              <w:pStyle w:val="TableParagraph"/>
              <w:spacing w:before="21"/>
              <w:rPr>
                <w:b/>
                <w:sz w:val="16"/>
              </w:rPr>
            </w:pPr>
          </w:p>
          <w:p>
            <w:pPr>
              <w:pStyle w:val="TableParagraph"/>
              <w:ind w:right="46"/>
              <w:jc w:val="right"/>
              <w:rPr>
                <w:sz w:val="16"/>
              </w:rPr>
            </w:pPr>
            <w:r>
              <w:rPr>
                <w:spacing w:val="-2"/>
                <w:sz w:val="16"/>
              </w:rPr>
              <w:t>$217.00</w:t>
            </w:r>
          </w:p>
        </w:tc>
      </w:tr>
      <w:tr>
        <w:trPr>
          <w:trHeight w:val="600" w:hRule="atLeast"/>
        </w:trPr>
        <w:tc>
          <w:tcPr>
            <w:tcW w:w="717" w:type="dxa"/>
          </w:tcPr>
          <w:p>
            <w:pPr>
              <w:pStyle w:val="TableParagraph"/>
              <w:spacing w:before="22"/>
              <w:rPr>
                <w:b/>
                <w:sz w:val="16"/>
              </w:rPr>
            </w:pPr>
          </w:p>
          <w:p>
            <w:pPr>
              <w:pStyle w:val="TableParagraph"/>
              <w:ind w:left="50"/>
              <w:rPr>
                <w:sz w:val="16"/>
              </w:rPr>
            </w:pPr>
            <w:r>
              <w:rPr>
                <w:spacing w:val="-2"/>
                <w:sz w:val="16"/>
              </w:rPr>
              <w:t>PIT41</w:t>
            </w:r>
          </w:p>
        </w:tc>
        <w:tc>
          <w:tcPr>
            <w:tcW w:w="3672" w:type="dxa"/>
          </w:tcPr>
          <w:p>
            <w:pPr>
              <w:pStyle w:val="TableParagraph"/>
              <w:spacing w:before="22"/>
              <w:rPr>
                <w:b/>
                <w:sz w:val="16"/>
              </w:rPr>
            </w:pPr>
          </w:p>
          <w:p>
            <w:pPr>
              <w:pStyle w:val="TableParagraph"/>
              <w:ind w:left="142"/>
              <w:rPr>
                <w:sz w:val="16"/>
              </w:rPr>
            </w:pPr>
            <w:r>
              <w:rPr>
                <w:spacing w:val="-2"/>
                <w:sz w:val="16"/>
              </w:rPr>
              <w:t>PITTSBURGH</w:t>
            </w:r>
            <w:r>
              <w:rPr>
                <w:spacing w:val="15"/>
                <w:sz w:val="16"/>
              </w:rPr>
              <w:t> </w:t>
            </w:r>
            <w:r>
              <w:rPr>
                <w:spacing w:val="-2"/>
                <w:sz w:val="16"/>
              </w:rPr>
              <w:t>POST-GAZETTE</w:t>
            </w:r>
          </w:p>
        </w:tc>
        <w:tc>
          <w:tcPr>
            <w:tcW w:w="5379" w:type="dxa"/>
            <w:gridSpan w:val="2"/>
          </w:tcPr>
          <w:p>
            <w:pPr>
              <w:pStyle w:val="TableParagraph"/>
              <w:tabs>
                <w:tab w:pos="4983" w:val="right" w:leader="none"/>
              </w:tabs>
              <w:spacing w:before="206"/>
              <w:ind w:left="131"/>
              <w:rPr>
                <w:sz w:val="16"/>
              </w:rPr>
            </w:pPr>
            <w:r>
              <w:rPr>
                <w:spacing w:val="-2"/>
                <w:sz w:val="16"/>
              </w:rPr>
              <w:t>ADVERTISING-MEETING</w:t>
            </w:r>
            <w:r>
              <w:rPr>
                <w:spacing w:val="12"/>
                <w:sz w:val="16"/>
              </w:rPr>
              <w:t> </w:t>
            </w:r>
            <w:r>
              <w:rPr>
                <w:spacing w:val="-2"/>
                <w:sz w:val="16"/>
              </w:rPr>
              <w:t>DATES</w:t>
            </w:r>
            <w:r>
              <w:rPr>
                <w:spacing w:val="12"/>
                <w:sz w:val="16"/>
              </w:rPr>
              <w:t> </w:t>
            </w:r>
            <w:r>
              <w:rPr>
                <w:spacing w:val="-2"/>
                <w:sz w:val="16"/>
              </w:rPr>
              <w:t>12/31/23</w:t>
            </w:r>
            <w:r>
              <w:rPr>
                <w:sz w:val="16"/>
              </w:rPr>
              <w:tab/>
            </w:r>
            <w:r>
              <w:rPr>
                <w:spacing w:val="-2"/>
                <w:sz w:val="16"/>
              </w:rPr>
              <w:t>2519.549</w:t>
            </w:r>
          </w:p>
        </w:tc>
        <w:tc>
          <w:tcPr>
            <w:tcW w:w="1719" w:type="dxa"/>
          </w:tcPr>
          <w:p>
            <w:pPr>
              <w:pStyle w:val="TableParagraph"/>
              <w:spacing w:before="22"/>
              <w:rPr>
                <w:b/>
                <w:sz w:val="16"/>
              </w:rPr>
            </w:pPr>
          </w:p>
          <w:p>
            <w:pPr>
              <w:pStyle w:val="TableParagraph"/>
              <w:ind w:right="45"/>
              <w:jc w:val="right"/>
              <w:rPr>
                <w:sz w:val="16"/>
              </w:rPr>
            </w:pPr>
            <w:r>
              <w:rPr>
                <w:spacing w:val="-2"/>
                <w:sz w:val="16"/>
              </w:rPr>
              <w:t>$1,806.00</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PIT46</w:t>
            </w:r>
          </w:p>
        </w:tc>
        <w:tc>
          <w:tcPr>
            <w:tcW w:w="3672" w:type="dxa"/>
          </w:tcPr>
          <w:p>
            <w:pPr>
              <w:pStyle w:val="TableParagraph"/>
              <w:spacing w:before="21"/>
              <w:rPr>
                <w:b/>
                <w:sz w:val="16"/>
              </w:rPr>
            </w:pPr>
          </w:p>
          <w:p>
            <w:pPr>
              <w:pStyle w:val="TableParagraph"/>
              <w:ind w:left="142"/>
              <w:rPr>
                <w:sz w:val="16"/>
              </w:rPr>
            </w:pPr>
            <w:r>
              <w:rPr>
                <w:sz w:val="16"/>
              </w:rPr>
              <w:t>PITTSBURGH</w:t>
            </w:r>
            <w:r>
              <w:rPr>
                <w:spacing w:val="-8"/>
                <w:sz w:val="16"/>
              </w:rPr>
              <w:t> </w:t>
            </w:r>
            <w:r>
              <w:rPr>
                <w:sz w:val="16"/>
              </w:rPr>
              <w:t>WATER</w:t>
            </w:r>
            <w:r>
              <w:rPr>
                <w:spacing w:val="-7"/>
                <w:sz w:val="16"/>
              </w:rPr>
              <w:t> </w:t>
            </w:r>
            <w:r>
              <w:rPr>
                <w:spacing w:val="-2"/>
                <w:sz w:val="16"/>
              </w:rPr>
              <w:t>COOLER</w:t>
            </w:r>
          </w:p>
        </w:tc>
        <w:tc>
          <w:tcPr>
            <w:tcW w:w="5379" w:type="dxa"/>
            <w:gridSpan w:val="2"/>
          </w:tcPr>
          <w:p>
            <w:pPr>
              <w:pStyle w:val="TableParagraph"/>
              <w:tabs>
                <w:tab w:pos="4983" w:val="right" w:leader="none"/>
              </w:tabs>
              <w:spacing w:before="205"/>
              <w:ind w:left="13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BURCHFIELD</w:t>
            </w:r>
            <w:r>
              <w:rPr>
                <w:sz w:val="16"/>
              </w:rPr>
              <w:tab/>
            </w:r>
            <w:r>
              <w:rPr>
                <w:spacing w:val="-2"/>
                <w:sz w:val="16"/>
              </w:rPr>
              <w:t>2620.610</w:t>
            </w:r>
          </w:p>
        </w:tc>
        <w:tc>
          <w:tcPr>
            <w:tcW w:w="1719" w:type="dxa"/>
          </w:tcPr>
          <w:p>
            <w:pPr>
              <w:pStyle w:val="TableParagraph"/>
              <w:spacing w:before="21"/>
              <w:rPr>
                <w:b/>
                <w:sz w:val="16"/>
              </w:rPr>
            </w:pPr>
          </w:p>
          <w:p>
            <w:pPr>
              <w:pStyle w:val="TableParagraph"/>
              <w:ind w:right="46"/>
              <w:jc w:val="right"/>
              <w:rPr>
                <w:sz w:val="16"/>
              </w:rPr>
            </w:pPr>
            <w:r>
              <w:rPr>
                <w:spacing w:val="-2"/>
                <w:sz w:val="16"/>
              </w:rPr>
              <w:t>$198.25</w:t>
            </w:r>
          </w:p>
        </w:tc>
      </w:tr>
      <w:tr>
        <w:trPr>
          <w:trHeight w:val="256"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tabs>
                <w:tab w:pos="4983" w:val="right" w:leader="none"/>
              </w:tabs>
              <w:spacing w:before="25"/>
              <w:ind w:left="131"/>
              <w:rPr>
                <w:sz w:val="16"/>
              </w:rPr>
            </w:pPr>
            <w:r>
              <w:rPr>
                <w:sz w:val="16"/>
              </w:rPr>
              <w:t>MIDDLE</w:t>
            </w:r>
            <w:r>
              <w:rPr>
                <w:spacing w:val="-6"/>
                <w:sz w:val="16"/>
              </w:rPr>
              <w:t> </w:t>
            </w:r>
            <w:r>
              <w:rPr>
                <w:sz w:val="16"/>
              </w:rPr>
              <w:t>SCHOOL</w:t>
            </w:r>
            <w:r>
              <w:rPr>
                <w:spacing w:val="-6"/>
                <w:sz w:val="16"/>
              </w:rPr>
              <w:t> </w:t>
            </w:r>
            <w:r>
              <w:rPr>
                <w:sz w:val="16"/>
              </w:rPr>
              <w:t>WATER</w:t>
            </w:r>
            <w:r>
              <w:rPr>
                <w:spacing w:val="-5"/>
                <w:sz w:val="16"/>
              </w:rPr>
              <w:t> </w:t>
            </w:r>
            <w:r>
              <w:rPr>
                <w:spacing w:val="-2"/>
                <w:sz w:val="16"/>
              </w:rPr>
              <w:t>FOUNTAIN</w:t>
            </w:r>
            <w:r>
              <w:rPr>
                <w:sz w:val="16"/>
              </w:rPr>
              <w:tab/>
            </w:r>
            <w:r>
              <w:rPr>
                <w:spacing w:val="-2"/>
                <w:sz w:val="16"/>
              </w:rPr>
              <w:t>2620.610</w:t>
            </w:r>
          </w:p>
        </w:tc>
        <w:tc>
          <w:tcPr>
            <w:tcW w:w="1719" w:type="dxa"/>
            <w:tcBorders>
              <w:bottom w:val="single" w:sz="6" w:space="0" w:color="000000"/>
            </w:tcBorders>
          </w:tcPr>
          <w:p>
            <w:pPr>
              <w:pStyle w:val="TableParagraph"/>
              <w:spacing w:before="25"/>
              <w:ind w:right="46"/>
              <w:jc w:val="right"/>
              <w:rPr>
                <w:sz w:val="16"/>
              </w:rPr>
            </w:pPr>
            <w:r>
              <w:rPr>
                <w:spacing w:val="-2"/>
                <w:sz w:val="16"/>
              </w:rPr>
              <w:t>$142.95</w:t>
            </w:r>
          </w:p>
        </w:tc>
      </w:tr>
      <w:tr>
        <w:trPr>
          <w:trHeight w:val="403"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spacing w:before="9"/>
              <w:ind w:left="2555"/>
              <w:rPr>
                <w:b/>
                <w:sz w:val="16"/>
              </w:rPr>
            </w:pPr>
            <w:r>
              <w:rPr>
                <w:b/>
                <w:sz w:val="16"/>
              </w:rPr>
              <w:t>Total</w:t>
            </w:r>
            <w:r>
              <w:rPr>
                <w:b/>
                <w:spacing w:val="-6"/>
                <w:sz w:val="16"/>
              </w:rPr>
              <w:t> </w:t>
            </w:r>
            <w:r>
              <w:rPr>
                <w:b/>
                <w:sz w:val="16"/>
              </w:rPr>
              <w:t>for</w:t>
            </w:r>
            <w:r>
              <w:rPr>
                <w:b/>
                <w:spacing w:val="-6"/>
                <w:sz w:val="16"/>
              </w:rPr>
              <w:t> </w:t>
            </w:r>
            <w:r>
              <w:rPr>
                <w:b/>
                <w:sz w:val="16"/>
              </w:rPr>
              <w:t>PITTSBURGH</w:t>
            </w:r>
            <w:r>
              <w:rPr>
                <w:b/>
                <w:spacing w:val="-6"/>
                <w:sz w:val="16"/>
              </w:rPr>
              <w:t> </w:t>
            </w:r>
            <w:r>
              <w:rPr>
                <w:b/>
                <w:sz w:val="16"/>
              </w:rPr>
              <w:t>WATER</w:t>
            </w:r>
            <w:r>
              <w:rPr>
                <w:b/>
                <w:spacing w:val="-5"/>
                <w:sz w:val="16"/>
              </w:rPr>
              <w:t> COO</w:t>
            </w:r>
          </w:p>
        </w:tc>
        <w:tc>
          <w:tcPr>
            <w:tcW w:w="1719" w:type="dxa"/>
            <w:tcBorders>
              <w:top w:val="single" w:sz="6" w:space="0" w:color="000000"/>
            </w:tcBorders>
          </w:tcPr>
          <w:p>
            <w:pPr>
              <w:pStyle w:val="TableParagraph"/>
              <w:spacing w:before="9"/>
              <w:ind w:right="46"/>
              <w:jc w:val="right"/>
              <w:rPr>
                <w:b/>
                <w:sz w:val="16"/>
              </w:rPr>
            </w:pPr>
            <w:r>
              <w:rPr>
                <w:b/>
                <w:spacing w:val="-2"/>
                <w:sz w:val="16"/>
              </w:rPr>
              <w:t>$341.20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POR01</w:t>
            </w:r>
          </w:p>
        </w:tc>
        <w:tc>
          <w:tcPr>
            <w:tcW w:w="3672" w:type="dxa"/>
          </w:tcPr>
          <w:p>
            <w:pPr>
              <w:pStyle w:val="TableParagraph"/>
              <w:spacing w:before="21"/>
              <w:rPr>
                <w:b/>
                <w:sz w:val="16"/>
              </w:rPr>
            </w:pPr>
          </w:p>
          <w:p>
            <w:pPr>
              <w:pStyle w:val="TableParagraph"/>
              <w:ind w:left="142"/>
              <w:rPr>
                <w:sz w:val="16"/>
              </w:rPr>
            </w:pPr>
            <w:r>
              <w:rPr>
                <w:sz w:val="16"/>
              </w:rPr>
              <w:t>PORT</w:t>
            </w:r>
            <w:r>
              <w:rPr>
                <w:spacing w:val="-6"/>
                <w:sz w:val="16"/>
              </w:rPr>
              <w:t> </w:t>
            </w:r>
            <w:r>
              <w:rPr>
                <w:sz w:val="16"/>
              </w:rPr>
              <w:t>AUTHORITY</w:t>
            </w:r>
            <w:r>
              <w:rPr>
                <w:spacing w:val="-6"/>
                <w:sz w:val="16"/>
              </w:rPr>
              <w:t> </w:t>
            </w:r>
            <w:r>
              <w:rPr>
                <w:sz w:val="16"/>
              </w:rPr>
              <w:t>OF</w:t>
            </w:r>
            <w:r>
              <w:rPr>
                <w:spacing w:val="-6"/>
                <w:sz w:val="16"/>
              </w:rPr>
              <w:t> </w:t>
            </w:r>
            <w:r>
              <w:rPr>
                <w:sz w:val="16"/>
              </w:rPr>
              <w:t>ALLEGHENY</w:t>
            </w:r>
            <w:r>
              <w:rPr>
                <w:spacing w:val="-6"/>
                <w:sz w:val="16"/>
              </w:rPr>
              <w:t> </w:t>
            </w:r>
            <w:r>
              <w:rPr>
                <w:spacing w:val="-2"/>
                <w:sz w:val="16"/>
              </w:rPr>
              <w:t>COUNTY</w:t>
            </w:r>
          </w:p>
        </w:tc>
        <w:tc>
          <w:tcPr>
            <w:tcW w:w="5379" w:type="dxa"/>
            <w:gridSpan w:val="2"/>
          </w:tcPr>
          <w:p>
            <w:pPr>
              <w:pStyle w:val="TableParagraph"/>
              <w:tabs>
                <w:tab w:pos="4983" w:val="right" w:leader="none"/>
              </w:tabs>
              <w:spacing w:before="205"/>
              <w:ind w:left="131"/>
              <w:rPr>
                <w:sz w:val="16"/>
              </w:rPr>
            </w:pPr>
            <w:r>
              <w:rPr>
                <w:sz w:val="16"/>
              </w:rPr>
              <w:t>Vehicle</w:t>
            </w:r>
            <w:r>
              <w:rPr>
                <w:spacing w:val="-6"/>
                <w:sz w:val="16"/>
              </w:rPr>
              <w:t> </w:t>
            </w:r>
            <w:r>
              <w:rPr>
                <w:sz w:val="16"/>
              </w:rPr>
              <w:t>Operation</w:t>
            </w:r>
            <w:r>
              <w:rPr>
                <w:spacing w:val="-5"/>
                <w:sz w:val="16"/>
              </w:rPr>
              <w:t> </w:t>
            </w:r>
            <w:r>
              <w:rPr>
                <w:sz w:val="16"/>
              </w:rPr>
              <w:t>Svc</w:t>
            </w:r>
            <w:r>
              <w:rPr>
                <w:spacing w:val="-5"/>
                <w:sz w:val="16"/>
              </w:rPr>
              <w:t> </w:t>
            </w:r>
            <w:r>
              <w:rPr>
                <w:sz w:val="16"/>
              </w:rPr>
              <w:t>-</w:t>
            </w:r>
            <w:r>
              <w:rPr>
                <w:spacing w:val="-6"/>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r>
              <w:rPr>
                <w:sz w:val="16"/>
              </w:rPr>
              <w:tab/>
            </w:r>
            <w:r>
              <w:rPr>
                <w:spacing w:val="-2"/>
                <w:sz w:val="16"/>
              </w:rPr>
              <w:t>2720.513</w:t>
            </w:r>
          </w:p>
        </w:tc>
        <w:tc>
          <w:tcPr>
            <w:tcW w:w="1719" w:type="dxa"/>
          </w:tcPr>
          <w:p>
            <w:pPr>
              <w:pStyle w:val="TableParagraph"/>
              <w:spacing w:before="21"/>
              <w:rPr>
                <w:b/>
                <w:sz w:val="16"/>
              </w:rPr>
            </w:pPr>
          </w:p>
          <w:p>
            <w:pPr>
              <w:pStyle w:val="TableParagraph"/>
              <w:ind w:right="47"/>
              <w:jc w:val="right"/>
              <w:rPr>
                <w:sz w:val="16"/>
              </w:rPr>
            </w:pPr>
            <w:r>
              <w:rPr>
                <w:spacing w:val="-2"/>
                <w:sz w:val="16"/>
              </w:rPr>
              <w:t>$98.50</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PPG56</w:t>
            </w:r>
          </w:p>
        </w:tc>
        <w:tc>
          <w:tcPr>
            <w:tcW w:w="3672" w:type="dxa"/>
          </w:tcPr>
          <w:p>
            <w:pPr>
              <w:pStyle w:val="TableParagraph"/>
              <w:spacing w:before="21"/>
              <w:rPr>
                <w:b/>
                <w:sz w:val="16"/>
              </w:rPr>
            </w:pPr>
          </w:p>
          <w:p>
            <w:pPr>
              <w:pStyle w:val="TableParagraph"/>
              <w:ind w:left="142"/>
              <w:rPr>
                <w:sz w:val="16"/>
              </w:rPr>
            </w:pPr>
            <w:r>
              <w:rPr>
                <w:sz w:val="16"/>
              </w:rPr>
              <w:t>PPG</w:t>
            </w:r>
            <w:r>
              <w:rPr>
                <w:spacing w:val="-9"/>
                <w:sz w:val="16"/>
              </w:rPr>
              <w:t> </w:t>
            </w:r>
            <w:r>
              <w:rPr>
                <w:sz w:val="16"/>
              </w:rPr>
              <w:t>ARCHITTECTURAL</w:t>
            </w:r>
            <w:r>
              <w:rPr>
                <w:spacing w:val="-8"/>
                <w:sz w:val="16"/>
              </w:rPr>
              <w:t> </w:t>
            </w:r>
            <w:r>
              <w:rPr>
                <w:spacing w:val="-2"/>
                <w:sz w:val="16"/>
              </w:rPr>
              <w:t>FINISHES</w:t>
            </w:r>
          </w:p>
        </w:tc>
        <w:tc>
          <w:tcPr>
            <w:tcW w:w="5379" w:type="dxa"/>
            <w:gridSpan w:val="2"/>
          </w:tcPr>
          <w:p>
            <w:pPr>
              <w:pStyle w:val="TableParagraph"/>
              <w:tabs>
                <w:tab w:pos="4983" w:val="right" w:leader="none"/>
              </w:tabs>
              <w:spacing w:before="205"/>
              <w:ind w:left="131"/>
              <w:rPr>
                <w:sz w:val="16"/>
              </w:rPr>
            </w:pPr>
            <w:r>
              <w:rPr>
                <w:sz w:val="16"/>
              </w:rPr>
              <w:t>BILES</w:t>
            </w:r>
            <w:r>
              <w:rPr>
                <w:spacing w:val="-5"/>
                <w:sz w:val="16"/>
              </w:rPr>
              <w:t> </w:t>
            </w:r>
            <w:r>
              <w:rPr>
                <w:spacing w:val="-2"/>
                <w:sz w:val="16"/>
              </w:rPr>
              <w:t>BATHROOM</w:t>
            </w:r>
            <w:r>
              <w:rPr>
                <w:sz w:val="16"/>
              </w:rPr>
              <w:tab/>
            </w:r>
            <w:r>
              <w:rPr>
                <w:spacing w:val="-2"/>
                <w:sz w:val="16"/>
              </w:rPr>
              <w:t>2620.610</w:t>
            </w:r>
          </w:p>
        </w:tc>
        <w:tc>
          <w:tcPr>
            <w:tcW w:w="1719" w:type="dxa"/>
          </w:tcPr>
          <w:p>
            <w:pPr>
              <w:pStyle w:val="TableParagraph"/>
              <w:spacing w:before="21"/>
              <w:rPr>
                <w:b/>
                <w:sz w:val="16"/>
              </w:rPr>
            </w:pPr>
          </w:p>
          <w:p>
            <w:pPr>
              <w:pStyle w:val="TableParagraph"/>
              <w:ind w:right="46"/>
              <w:jc w:val="right"/>
              <w:rPr>
                <w:sz w:val="16"/>
              </w:rPr>
            </w:pPr>
            <w:r>
              <w:rPr>
                <w:spacing w:val="-2"/>
                <w:sz w:val="16"/>
              </w:rPr>
              <w:t>$127.79</w:t>
            </w:r>
          </w:p>
        </w:tc>
      </w:tr>
      <w:tr>
        <w:trPr>
          <w:trHeight w:val="256"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tabs>
                <w:tab w:pos="4983" w:val="right" w:leader="none"/>
              </w:tabs>
              <w:spacing w:before="25"/>
              <w:ind w:left="131"/>
              <w:rPr>
                <w:sz w:val="16"/>
              </w:rPr>
            </w:pPr>
            <w:r>
              <w:rPr>
                <w:sz w:val="16"/>
              </w:rPr>
              <w:t>OUTSIDE</w:t>
            </w:r>
            <w:r>
              <w:rPr>
                <w:spacing w:val="-7"/>
                <w:sz w:val="16"/>
              </w:rPr>
              <w:t> </w:t>
            </w:r>
            <w:r>
              <w:rPr>
                <w:spacing w:val="-2"/>
                <w:sz w:val="16"/>
              </w:rPr>
              <w:t>BATHROOMS</w:t>
            </w:r>
            <w:r>
              <w:rPr>
                <w:sz w:val="16"/>
              </w:rPr>
              <w:tab/>
            </w:r>
            <w:r>
              <w:rPr>
                <w:spacing w:val="-2"/>
                <w:sz w:val="16"/>
              </w:rPr>
              <w:t>2620.610</w:t>
            </w:r>
          </w:p>
        </w:tc>
        <w:tc>
          <w:tcPr>
            <w:tcW w:w="1719" w:type="dxa"/>
            <w:tcBorders>
              <w:bottom w:val="single" w:sz="6" w:space="0" w:color="000000"/>
            </w:tcBorders>
          </w:tcPr>
          <w:p>
            <w:pPr>
              <w:pStyle w:val="TableParagraph"/>
              <w:spacing w:before="25"/>
              <w:ind w:right="46"/>
              <w:jc w:val="right"/>
              <w:rPr>
                <w:sz w:val="16"/>
              </w:rPr>
            </w:pPr>
            <w:r>
              <w:rPr>
                <w:spacing w:val="-2"/>
                <w:sz w:val="16"/>
              </w:rPr>
              <w:t>$252.04</w:t>
            </w:r>
          </w:p>
        </w:tc>
      </w:tr>
      <w:tr>
        <w:trPr>
          <w:trHeight w:val="403" w:hRule="atLeast"/>
        </w:trPr>
        <w:tc>
          <w:tcPr>
            <w:tcW w:w="717" w:type="dxa"/>
          </w:tcPr>
          <w:p>
            <w:pPr>
              <w:pStyle w:val="TableParagraph"/>
              <w:rPr>
                <w:rFonts w:ascii="Times New Roman"/>
                <w:sz w:val="16"/>
              </w:rPr>
            </w:pPr>
          </w:p>
        </w:tc>
        <w:tc>
          <w:tcPr>
            <w:tcW w:w="3672" w:type="dxa"/>
          </w:tcPr>
          <w:p>
            <w:pPr>
              <w:pStyle w:val="TableParagraph"/>
              <w:rPr>
                <w:rFonts w:ascii="Times New Roman"/>
                <w:sz w:val="16"/>
              </w:rPr>
            </w:pPr>
          </w:p>
        </w:tc>
        <w:tc>
          <w:tcPr>
            <w:tcW w:w="5379" w:type="dxa"/>
            <w:gridSpan w:val="2"/>
          </w:tcPr>
          <w:p>
            <w:pPr>
              <w:pStyle w:val="TableParagraph"/>
              <w:spacing w:before="9"/>
              <w:ind w:left="2601"/>
              <w:rPr>
                <w:b/>
                <w:sz w:val="16"/>
              </w:rPr>
            </w:pPr>
            <w:r>
              <w:rPr>
                <w:b/>
                <w:sz w:val="16"/>
              </w:rPr>
              <w:t>Total</w:t>
            </w:r>
            <w:r>
              <w:rPr>
                <w:b/>
                <w:spacing w:val="-6"/>
                <w:sz w:val="16"/>
              </w:rPr>
              <w:t> </w:t>
            </w:r>
            <w:r>
              <w:rPr>
                <w:b/>
                <w:sz w:val="16"/>
              </w:rPr>
              <w:t>for</w:t>
            </w:r>
            <w:r>
              <w:rPr>
                <w:b/>
                <w:spacing w:val="-6"/>
                <w:sz w:val="16"/>
              </w:rPr>
              <w:t> </w:t>
            </w:r>
            <w:r>
              <w:rPr>
                <w:b/>
                <w:sz w:val="16"/>
              </w:rPr>
              <w:t>PPG</w:t>
            </w:r>
            <w:r>
              <w:rPr>
                <w:b/>
                <w:spacing w:val="-6"/>
                <w:sz w:val="16"/>
              </w:rPr>
              <w:t> </w:t>
            </w:r>
            <w:r>
              <w:rPr>
                <w:b/>
                <w:sz w:val="16"/>
              </w:rPr>
              <w:t>ARCHITECTURAL</w:t>
            </w:r>
            <w:r>
              <w:rPr>
                <w:b/>
                <w:spacing w:val="-6"/>
                <w:sz w:val="16"/>
              </w:rPr>
              <w:t> </w:t>
            </w:r>
            <w:r>
              <w:rPr>
                <w:b/>
                <w:spacing w:val="-5"/>
                <w:sz w:val="16"/>
              </w:rPr>
              <w:t>CO</w:t>
            </w:r>
          </w:p>
        </w:tc>
        <w:tc>
          <w:tcPr>
            <w:tcW w:w="1719" w:type="dxa"/>
            <w:tcBorders>
              <w:top w:val="single" w:sz="6" w:space="0" w:color="000000"/>
            </w:tcBorders>
          </w:tcPr>
          <w:p>
            <w:pPr>
              <w:pStyle w:val="TableParagraph"/>
              <w:spacing w:before="9"/>
              <w:ind w:right="46"/>
              <w:jc w:val="right"/>
              <w:rPr>
                <w:b/>
                <w:sz w:val="16"/>
              </w:rPr>
            </w:pPr>
            <w:r>
              <w:rPr>
                <w:b/>
                <w:spacing w:val="-2"/>
                <w:sz w:val="16"/>
              </w:rPr>
              <w:t>$379.83</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PRE11</w:t>
            </w:r>
          </w:p>
        </w:tc>
        <w:tc>
          <w:tcPr>
            <w:tcW w:w="3672" w:type="dxa"/>
          </w:tcPr>
          <w:p>
            <w:pPr>
              <w:pStyle w:val="TableParagraph"/>
              <w:spacing w:before="21"/>
              <w:rPr>
                <w:b/>
                <w:sz w:val="16"/>
              </w:rPr>
            </w:pPr>
          </w:p>
          <w:p>
            <w:pPr>
              <w:pStyle w:val="TableParagraph"/>
              <w:ind w:left="142"/>
              <w:rPr>
                <w:sz w:val="16"/>
              </w:rPr>
            </w:pPr>
            <w:r>
              <w:rPr>
                <w:sz w:val="16"/>
              </w:rPr>
              <w:t>PRESSLEY</w:t>
            </w:r>
            <w:r>
              <w:rPr>
                <w:spacing w:val="-8"/>
                <w:sz w:val="16"/>
              </w:rPr>
              <w:t> </w:t>
            </w:r>
            <w:r>
              <w:rPr>
                <w:spacing w:val="-2"/>
                <w:sz w:val="16"/>
              </w:rPr>
              <w:t>RIDGE</w:t>
            </w:r>
          </w:p>
        </w:tc>
        <w:tc>
          <w:tcPr>
            <w:tcW w:w="5379" w:type="dxa"/>
            <w:gridSpan w:val="2"/>
          </w:tcPr>
          <w:p>
            <w:pPr>
              <w:pStyle w:val="TableParagraph"/>
              <w:tabs>
                <w:tab w:pos="4983" w:val="right" w:leader="none"/>
              </w:tabs>
              <w:spacing w:before="205"/>
              <w:ind w:left="131"/>
              <w:rPr>
                <w:sz w:val="16"/>
              </w:rPr>
            </w:pPr>
            <w:r>
              <w:rPr>
                <w:sz w:val="16"/>
              </w:rPr>
              <w:t>SPRIG</w:t>
            </w:r>
            <w:r>
              <w:rPr>
                <w:spacing w:val="-5"/>
                <w:sz w:val="16"/>
              </w:rPr>
              <w:t> </w:t>
            </w:r>
            <w:r>
              <w:rPr>
                <w:spacing w:val="-4"/>
                <w:sz w:val="16"/>
              </w:rPr>
              <w:t>2024</w:t>
            </w:r>
            <w:r>
              <w:rPr>
                <w:sz w:val="16"/>
              </w:rPr>
              <w:tab/>
            </w:r>
            <w:r>
              <w:rPr>
                <w:spacing w:val="-2"/>
                <w:sz w:val="16"/>
              </w:rPr>
              <w:t>1233.563</w:t>
            </w:r>
          </w:p>
        </w:tc>
        <w:tc>
          <w:tcPr>
            <w:tcW w:w="1719" w:type="dxa"/>
          </w:tcPr>
          <w:p>
            <w:pPr>
              <w:pStyle w:val="TableParagraph"/>
              <w:spacing w:before="21"/>
              <w:rPr>
                <w:b/>
                <w:sz w:val="16"/>
              </w:rPr>
            </w:pPr>
          </w:p>
          <w:p>
            <w:pPr>
              <w:pStyle w:val="TableParagraph"/>
              <w:ind w:right="45"/>
              <w:jc w:val="right"/>
              <w:rPr>
                <w:sz w:val="16"/>
              </w:rPr>
            </w:pPr>
            <w:r>
              <w:rPr>
                <w:spacing w:val="-2"/>
                <w:sz w:val="16"/>
              </w:rPr>
              <w:t>$27,300.00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PRO29</w:t>
            </w:r>
          </w:p>
        </w:tc>
        <w:tc>
          <w:tcPr>
            <w:tcW w:w="3672" w:type="dxa"/>
          </w:tcPr>
          <w:p>
            <w:pPr>
              <w:pStyle w:val="TableParagraph"/>
              <w:spacing w:before="21"/>
              <w:rPr>
                <w:b/>
                <w:sz w:val="16"/>
              </w:rPr>
            </w:pPr>
          </w:p>
          <w:p>
            <w:pPr>
              <w:pStyle w:val="TableParagraph"/>
              <w:ind w:left="142"/>
              <w:rPr>
                <w:sz w:val="16"/>
              </w:rPr>
            </w:pPr>
            <w:r>
              <w:rPr>
                <w:sz w:val="16"/>
              </w:rPr>
              <w:t>PRO</w:t>
            </w:r>
            <w:r>
              <w:rPr>
                <w:spacing w:val="-4"/>
                <w:sz w:val="16"/>
              </w:rPr>
              <w:t> </w:t>
            </w:r>
            <w:r>
              <w:rPr>
                <w:sz w:val="16"/>
              </w:rPr>
              <w:t>10:9</w:t>
            </w:r>
            <w:r>
              <w:rPr>
                <w:spacing w:val="-3"/>
                <w:sz w:val="16"/>
              </w:rPr>
              <w:t> </w:t>
            </w:r>
            <w:r>
              <w:rPr>
                <w:spacing w:val="-5"/>
                <w:sz w:val="16"/>
              </w:rPr>
              <w:t>LLC</w:t>
            </w:r>
          </w:p>
        </w:tc>
        <w:tc>
          <w:tcPr>
            <w:tcW w:w="5379" w:type="dxa"/>
            <w:gridSpan w:val="2"/>
          </w:tcPr>
          <w:p>
            <w:pPr>
              <w:pStyle w:val="TableParagraph"/>
              <w:tabs>
                <w:tab w:pos="4983" w:val="right" w:leader="none"/>
              </w:tabs>
              <w:spacing w:before="205"/>
              <w:ind w:left="1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719" w:type="dxa"/>
          </w:tcPr>
          <w:p>
            <w:pPr>
              <w:pStyle w:val="TableParagraph"/>
              <w:spacing w:before="21"/>
              <w:rPr>
                <w:b/>
                <w:sz w:val="16"/>
              </w:rPr>
            </w:pPr>
          </w:p>
          <w:p>
            <w:pPr>
              <w:pStyle w:val="TableParagraph"/>
              <w:ind w:right="45"/>
              <w:jc w:val="right"/>
              <w:rPr>
                <w:sz w:val="16"/>
              </w:rPr>
            </w:pPr>
            <w:r>
              <w:rPr>
                <w:spacing w:val="-2"/>
                <w:sz w:val="16"/>
              </w:rPr>
              <w:t>$1,578.00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PRO24</w:t>
            </w:r>
          </w:p>
        </w:tc>
        <w:tc>
          <w:tcPr>
            <w:tcW w:w="3672" w:type="dxa"/>
          </w:tcPr>
          <w:p>
            <w:pPr>
              <w:pStyle w:val="TableParagraph"/>
              <w:spacing w:before="21"/>
              <w:rPr>
                <w:b/>
                <w:sz w:val="16"/>
              </w:rPr>
            </w:pPr>
          </w:p>
          <w:p>
            <w:pPr>
              <w:pStyle w:val="TableParagraph"/>
              <w:ind w:left="142"/>
              <w:rPr>
                <w:sz w:val="16"/>
              </w:rPr>
            </w:pPr>
            <w:r>
              <w:rPr>
                <w:sz w:val="16"/>
              </w:rPr>
              <w:t>PRO</w:t>
            </w:r>
            <w:r>
              <w:rPr>
                <w:spacing w:val="-9"/>
                <w:sz w:val="16"/>
              </w:rPr>
              <w:t> </w:t>
            </w:r>
            <w:r>
              <w:rPr>
                <w:sz w:val="16"/>
              </w:rPr>
              <w:t>APPLIANCE</w:t>
            </w:r>
            <w:r>
              <w:rPr>
                <w:spacing w:val="-9"/>
                <w:sz w:val="16"/>
              </w:rPr>
              <w:t> </w:t>
            </w:r>
            <w:r>
              <w:rPr>
                <w:sz w:val="16"/>
              </w:rPr>
              <w:t>INSTALLATIONS,</w:t>
            </w:r>
            <w:r>
              <w:rPr>
                <w:spacing w:val="-8"/>
                <w:sz w:val="16"/>
              </w:rPr>
              <w:t> </w:t>
            </w:r>
            <w:r>
              <w:rPr>
                <w:spacing w:val="-4"/>
                <w:sz w:val="16"/>
              </w:rPr>
              <w:t>INC.</w:t>
            </w:r>
          </w:p>
        </w:tc>
        <w:tc>
          <w:tcPr>
            <w:tcW w:w="5379" w:type="dxa"/>
            <w:gridSpan w:val="2"/>
          </w:tcPr>
          <w:p>
            <w:pPr>
              <w:pStyle w:val="TableParagraph"/>
              <w:tabs>
                <w:tab w:pos="4983" w:val="right" w:leader="none"/>
              </w:tabs>
              <w:spacing w:before="205"/>
              <w:ind w:left="131"/>
              <w:rPr>
                <w:sz w:val="16"/>
              </w:rPr>
            </w:pPr>
            <w:r>
              <w:rPr>
                <w:sz w:val="16"/>
              </w:rPr>
              <w:t>GE</w:t>
            </w:r>
            <w:r>
              <w:rPr>
                <w:spacing w:val="-4"/>
                <w:sz w:val="16"/>
              </w:rPr>
              <w:t> </w:t>
            </w:r>
            <w:r>
              <w:rPr>
                <w:sz w:val="16"/>
              </w:rPr>
              <w:t>DISHWASHER</w:t>
            </w:r>
            <w:r>
              <w:rPr>
                <w:spacing w:val="-3"/>
                <w:sz w:val="16"/>
              </w:rPr>
              <w:t> </w:t>
            </w:r>
            <w:r>
              <w:rPr>
                <w:sz w:val="16"/>
              </w:rPr>
              <w:t>(no</w:t>
            </w:r>
            <w:r>
              <w:rPr>
                <w:spacing w:val="-3"/>
                <w:sz w:val="16"/>
              </w:rPr>
              <w:t> </w:t>
            </w:r>
            <w:r>
              <w:rPr>
                <w:sz w:val="16"/>
              </w:rPr>
              <w:t>date</w:t>
            </w:r>
            <w:r>
              <w:rPr>
                <w:spacing w:val="-4"/>
                <w:sz w:val="16"/>
              </w:rPr>
              <w:t> </w:t>
            </w:r>
            <w:r>
              <w:rPr>
                <w:sz w:val="16"/>
              </w:rPr>
              <w:t>or</w:t>
            </w:r>
            <w:r>
              <w:rPr>
                <w:spacing w:val="-3"/>
                <w:sz w:val="16"/>
              </w:rPr>
              <w:t> </w:t>
            </w:r>
            <w:r>
              <w:rPr>
                <w:sz w:val="16"/>
              </w:rPr>
              <w:t>addy</w:t>
            </w:r>
            <w:r>
              <w:rPr>
                <w:spacing w:val="-3"/>
                <w:sz w:val="16"/>
              </w:rPr>
              <w:t> </w:t>
            </w:r>
            <w:r>
              <w:rPr>
                <w:sz w:val="16"/>
              </w:rPr>
              <w:t>on</w:t>
            </w:r>
            <w:r>
              <w:rPr>
                <w:spacing w:val="-3"/>
                <w:sz w:val="16"/>
              </w:rPr>
              <w:t> </w:t>
            </w:r>
            <w:r>
              <w:rPr>
                <w:spacing w:val="-2"/>
                <w:sz w:val="16"/>
              </w:rPr>
              <w:t>receipt)</w:t>
            </w:r>
            <w:r>
              <w:rPr>
                <w:sz w:val="16"/>
              </w:rPr>
              <w:tab/>
            </w:r>
            <w:r>
              <w:rPr>
                <w:spacing w:val="-2"/>
                <w:sz w:val="16"/>
              </w:rPr>
              <w:t>2620.431</w:t>
            </w:r>
          </w:p>
        </w:tc>
        <w:tc>
          <w:tcPr>
            <w:tcW w:w="1719" w:type="dxa"/>
          </w:tcPr>
          <w:p>
            <w:pPr>
              <w:pStyle w:val="TableParagraph"/>
              <w:spacing w:before="21"/>
              <w:rPr>
                <w:b/>
                <w:sz w:val="16"/>
              </w:rPr>
            </w:pPr>
          </w:p>
          <w:p>
            <w:pPr>
              <w:pStyle w:val="TableParagraph"/>
              <w:ind w:right="46"/>
              <w:jc w:val="right"/>
              <w:rPr>
                <w:sz w:val="16"/>
              </w:rPr>
            </w:pPr>
            <w:r>
              <w:rPr>
                <w:spacing w:val="-2"/>
                <w:sz w:val="16"/>
              </w:rPr>
              <w:t>$124.00</w:t>
            </w:r>
          </w:p>
        </w:tc>
      </w:tr>
      <w:tr>
        <w:trPr>
          <w:trHeight w:val="419" w:hRule="atLeast"/>
        </w:trPr>
        <w:tc>
          <w:tcPr>
            <w:tcW w:w="717" w:type="dxa"/>
          </w:tcPr>
          <w:p>
            <w:pPr>
              <w:pStyle w:val="TableParagraph"/>
              <w:spacing w:before="21"/>
              <w:rPr>
                <w:b/>
                <w:sz w:val="16"/>
              </w:rPr>
            </w:pPr>
          </w:p>
          <w:p>
            <w:pPr>
              <w:pStyle w:val="TableParagraph"/>
              <w:ind w:left="50"/>
              <w:rPr>
                <w:sz w:val="16"/>
              </w:rPr>
            </w:pPr>
            <w:r>
              <w:rPr>
                <w:spacing w:val="-2"/>
                <w:sz w:val="16"/>
              </w:rPr>
              <w:t>NEO01</w:t>
            </w:r>
          </w:p>
        </w:tc>
        <w:tc>
          <w:tcPr>
            <w:tcW w:w="3672" w:type="dxa"/>
          </w:tcPr>
          <w:p>
            <w:pPr>
              <w:pStyle w:val="TableParagraph"/>
              <w:spacing w:before="21"/>
              <w:rPr>
                <w:b/>
                <w:sz w:val="16"/>
              </w:rPr>
            </w:pPr>
          </w:p>
          <w:p>
            <w:pPr>
              <w:pStyle w:val="TableParagraph"/>
              <w:ind w:left="142"/>
              <w:rPr>
                <w:sz w:val="16"/>
              </w:rPr>
            </w:pPr>
            <w:r>
              <w:rPr>
                <w:sz w:val="16"/>
              </w:rPr>
              <w:t>QUADIENT</w:t>
            </w:r>
            <w:r>
              <w:rPr>
                <w:spacing w:val="-9"/>
                <w:sz w:val="16"/>
              </w:rPr>
              <w:t> </w:t>
            </w:r>
            <w:r>
              <w:rPr>
                <w:sz w:val="16"/>
              </w:rPr>
              <w:t>LEASING</w:t>
            </w:r>
            <w:r>
              <w:rPr>
                <w:spacing w:val="-6"/>
                <w:sz w:val="16"/>
              </w:rPr>
              <w:t> </w:t>
            </w:r>
            <w:r>
              <w:rPr>
                <w:sz w:val="16"/>
              </w:rPr>
              <w:t>USA,</w:t>
            </w:r>
            <w:r>
              <w:rPr>
                <w:spacing w:val="-6"/>
                <w:sz w:val="16"/>
              </w:rPr>
              <w:t> </w:t>
            </w:r>
            <w:r>
              <w:rPr>
                <w:spacing w:val="-4"/>
                <w:sz w:val="16"/>
              </w:rPr>
              <w:t>INC.</w:t>
            </w:r>
          </w:p>
        </w:tc>
        <w:tc>
          <w:tcPr>
            <w:tcW w:w="5379" w:type="dxa"/>
            <w:gridSpan w:val="2"/>
          </w:tcPr>
          <w:p>
            <w:pPr>
              <w:pStyle w:val="TableParagraph"/>
              <w:tabs>
                <w:tab w:pos="4983" w:val="right" w:leader="none"/>
              </w:tabs>
              <w:spacing w:before="205"/>
              <w:ind w:left="131"/>
              <w:rPr>
                <w:sz w:val="16"/>
              </w:rPr>
            </w:pPr>
            <w:r>
              <w:rPr>
                <w:spacing w:val="-2"/>
                <w:sz w:val="16"/>
              </w:rPr>
              <w:t>LEASE</w:t>
            </w:r>
            <w:r>
              <w:rPr>
                <w:spacing w:val="15"/>
                <w:sz w:val="16"/>
              </w:rPr>
              <w:t> </w:t>
            </w:r>
            <w:r>
              <w:rPr>
                <w:spacing w:val="-2"/>
                <w:sz w:val="16"/>
              </w:rPr>
              <w:t>11/29/23--02/28/24</w:t>
            </w:r>
            <w:r>
              <w:rPr>
                <w:sz w:val="16"/>
              </w:rPr>
              <w:tab/>
            </w:r>
            <w:r>
              <w:rPr>
                <w:spacing w:val="-2"/>
                <w:sz w:val="16"/>
              </w:rPr>
              <w:t>2519.442</w:t>
            </w:r>
          </w:p>
        </w:tc>
        <w:tc>
          <w:tcPr>
            <w:tcW w:w="1719" w:type="dxa"/>
          </w:tcPr>
          <w:p>
            <w:pPr>
              <w:pStyle w:val="TableParagraph"/>
              <w:spacing w:before="21"/>
              <w:rPr>
                <w:b/>
                <w:sz w:val="16"/>
              </w:rPr>
            </w:pPr>
          </w:p>
          <w:p>
            <w:pPr>
              <w:pStyle w:val="TableParagraph"/>
              <w:ind w:right="45"/>
              <w:jc w:val="right"/>
              <w:rPr>
                <w:sz w:val="16"/>
              </w:rPr>
            </w:pPr>
            <w:r>
              <w:rPr>
                <w:spacing w:val="-2"/>
                <w:sz w:val="16"/>
              </w:rPr>
              <w:t>$1,020.75</w:t>
            </w:r>
          </w:p>
        </w:tc>
      </w:tr>
      <w:tr>
        <w:trPr>
          <w:trHeight w:val="209" w:hRule="atLeast"/>
        </w:trPr>
        <w:tc>
          <w:tcPr>
            <w:tcW w:w="717" w:type="dxa"/>
          </w:tcPr>
          <w:p>
            <w:pPr>
              <w:pStyle w:val="TableParagraph"/>
              <w:rPr>
                <w:rFonts w:ascii="Times New Roman"/>
                <w:sz w:val="14"/>
              </w:rPr>
            </w:pPr>
          </w:p>
        </w:tc>
        <w:tc>
          <w:tcPr>
            <w:tcW w:w="3672" w:type="dxa"/>
          </w:tcPr>
          <w:p>
            <w:pPr>
              <w:pStyle w:val="TableParagraph"/>
              <w:rPr>
                <w:rFonts w:ascii="Times New Roman"/>
                <w:sz w:val="14"/>
              </w:rPr>
            </w:pPr>
          </w:p>
        </w:tc>
        <w:tc>
          <w:tcPr>
            <w:tcW w:w="5379" w:type="dxa"/>
            <w:gridSpan w:val="2"/>
          </w:tcPr>
          <w:p>
            <w:pPr>
              <w:pStyle w:val="TableParagraph"/>
              <w:tabs>
                <w:tab w:pos="4983" w:val="right" w:leader="none"/>
              </w:tabs>
              <w:spacing w:line="164" w:lineRule="exact" w:before="25"/>
              <w:ind w:left="131"/>
              <w:rPr>
                <w:sz w:val="16"/>
              </w:rPr>
            </w:pPr>
            <w:r>
              <w:rPr>
                <w:sz w:val="16"/>
              </w:rPr>
              <w:t>RENTAL-Office</w:t>
            </w:r>
            <w:r>
              <w:rPr>
                <w:spacing w:val="-9"/>
                <w:sz w:val="16"/>
              </w:rPr>
              <w:t> </w:t>
            </w:r>
            <w:r>
              <w:rPr>
                <w:sz w:val="16"/>
              </w:rPr>
              <w:t>Equip</w:t>
            </w:r>
            <w:r>
              <w:rPr>
                <w:spacing w:val="-8"/>
                <w:sz w:val="16"/>
              </w:rPr>
              <w:t> </w:t>
            </w:r>
            <w:r>
              <w:rPr>
                <w:sz w:val="16"/>
              </w:rPr>
              <w:t>Copier,</w:t>
            </w:r>
            <w:r>
              <w:rPr>
                <w:spacing w:val="-8"/>
                <w:sz w:val="16"/>
              </w:rPr>
              <w:t> </w:t>
            </w:r>
            <w:r>
              <w:rPr>
                <w:spacing w:val="-2"/>
                <w:sz w:val="16"/>
              </w:rPr>
              <w:t>Postage</w:t>
            </w:r>
            <w:r>
              <w:rPr>
                <w:sz w:val="16"/>
              </w:rPr>
              <w:tab/>
            </w:r>
            <w:r>
              <w:rPr>
                <w:spacing w:val="-2"/>
                <w:sz w:val="16"/>
              </w:rPr>
              <w:t>2519.442</w:t>
            </w:r>
          </w:p>
        </w:tc>
        <w:tc>
          <w:tcPr>
            <w:tcW w:w="1719" w:type="dxa"/>
          </w:tcPr>
          <w:p>
            <w:pPr>
              <w:pStyle w:val="TableParagraph"/>
              <w:spacing w:line="164" w:lineRule="exact" w:before="25"/>
              <w:ind w:right="46"/>
              <w:jc w:val="right"/>
              <w:rPr>
                <w:sz w:val="16"/>
              </w:rPr>
            </w:pPr>
            <w:r>
              <w:rPr>
                <w:spacing w:val="-2"/>
                <w:sz w:val="16"/>
              </w:rPr>
              <w:t>$913.05</w:t>
            </w:r>
          </w:p>
        </w:tc>
      </w:tr>
    </w:tbl>
    <w:p>
      <w:pPr>
        <w:spacing w:after="0" w:line="164" w:lineRule="exact"/>
        <w:jc w:val="right"/>
        <w:rPr>
          <w:sz w:val="16"/>
        </w:rPr>
        <w:sectPr>
          <w:headerReference w:type="default" r:id="rId16"/>
          <w:footerReference w:type="default" r:id="rId17"/>
          <w:pgSz w:w="12240" w:h="15840"/>
          <w:pgMar w:header="584" w:footer="0" w:top="2000" w:bottom="280" w:left="0" w:right="0"/>
        </w:sectPr>
      </w:pPr>
    </w:p>
    <w:p>
      <w:pPr>
        <w:tabs>
          <w:tab w:pos="2549" w:val="left" w:leader="none"/>
        </w:tabs>
        <w:spacing w:before="9"/>
        <w:ind w:left="0" w:right="413" w:firstLine="0"/>
        <w:jc w:val="right"/>
        <w:rPr>
          <w:b/>
          <w:sz w:val="16"/>
        </w:rPr>
      </w:pPr>
      <w:r>
        <w:rPr>
          <w:b/>
          <w:sz w:val="16"/>
        </w:rPr>
        <w:t>Total</w:t>
      </w:r>
      <w:r>
        <w:rPr>
          <w:b/>
          <w:spacing w:val="-4"/>
          <w:sz w:val="16"/>
        </w:rPr>
        <w:t> </w:t>
      </w:r>
      <w:r>
        <w:rPr>
          <w:b/>
          <w:sz w:val="16"/>
        </w:rPr>
        <w:t>for</w:t>
      </w:r>
      <w:r>
        <w:rPr>
          <w:b/>
          <w:spacing w:val="-4"/>
          <w:sz w:val="16"/>
        </w:rPr>
        <w:t> </w:t>
      </w:r>
      <w:r>
        <w:rPr>
          <w:b/>
          <w:spacing w:val="-2"/>
          <w:sz w:val="16"/>
        </w:rPr>
        <w:t>QUADIENT</w:t>
      </w:r>
      <w:r>
        <w:rPr>
          <w:b/>
          <w:sz w:val="16"/>
        </w:rPr>
        <w:tab/>
      </w:r>
      <w:r>
        <w:rPr>
          <w:b/>
          <w:spacing w:val="-2"/>
          <w:sz w:val="16"/>
        </w:rPr>
        <w:t>$1,933.80</w:t>
      </w:r>
    </w:p>
    <w:p>
      <w:pPr>
        <w:spacing w:line="240" w:lineRule="auto" w:before="191" w:after="0"/>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7"/>
        <w:gridCol w:w="3626"/>
        <w:gridCol w:w="4228"/>
        <w:gridCol w:w="1198"/>
        <w:gridCol w:w="1719"/>
      </w:tblGrid>
      <w:tr>
        <w:trPr>
          <w:trHeight w:val="389" w:hRule="atLeast"/>
        </w:trPr>
        <w:tc>
          <w:tcPr>
            <w:tcW w:w="717" w:type="dxa"/>
          </w:tcPr>
          <w:p>
            <w:pPr>
              <w:pStyle w:val="TableParagraph"/>
              <w:spacing w:line="179" w:lineRule="exact"/>
              <w:ind w:left="50"/>
              <w:rPr>
                <w:sz w:val="16"/>
              </w:rPr>
            </w:pPr>
            <w:r>
              <w:rPr>
                <w:spacing w:val="-2"/>
                <w:sz w:val="16"/>
              </w:rPr>
              <w:t>QUE01</w:t>
            </w:r>
          </w:p>
        </w:tc>
        <w:tc>
          <w:tcPr>
            <w:tcW w:w="3626" w:type="dxa"/>
          </w:tcPr>
          <w:p>
            <w:pPr>
              <w:pStyle w:val="TableParagraph"/>
              <w:spacing w:line="179" w:lineRule="exact"/>
              <w:ind w:left="142"/>
              <w:rPr>
                <w:sz w:val="16"/>
              </w:rPr>
            </w:pPr>
            <w:r>
              <w:rPr>
                <w:sz w:val="16"/>
              </w:rPr>
              <w:t>QUEST</w:t>
            </w:r>
            <w:r>
              <w:rPr>
                <w:spacing w:val="-5"/>
                <w:sz w:val="16"/>
              </w:rPr>
              <w:t> </w:t>
            </w:r>
            <w:r>
              <w:rPr>
                <w:spacing w:val="-2"/>
                <w:sz w:val="16"/>
              </w:rPr>
              <w:t>DIAGNOSTICS</w:t>
            </w:r>
          </w:p>
        </w:tc>
        <w:tc>
          <w:tcPr>
            <w:tcW w:w="4228" w:type="dxa"/>
          </w:tcPr>
          <w:p>
            <w:pPr>
              <w:pStyle w:val="TableParagraph"/>
              <w:spacing w:line="179" w:lineRule="exact"/>
              <w:ind w:left="176"/>
              <w:rPr>
                <w:sz w:val="16"/>
              </w:rPr>
            </w:pPr>
            <w:r>
              <w:rPr>
                <w:sz w:val="16"/>
              </w:rPr>
              <w:t>PURCH</w:t>
            </w:r>
            <w:r>
              <w:rPr>
                <w:spacing w:val="-5"/>
                <w:sz w:val="16"/>
              </w:rPr>
              <w:t> </w:t>
            </w:r>
            <w:r>
              <w:rPr>
                <w:sz w:val="16"/>
              </w:rPr>
              <w:t>OTHER</w:t>
            </w:r>
            <w:r>
              <w:rPr>
                <w:spacing w:val="-5"/>
                <w:sz w:val="16"/>
              </w:rPr>
              <w:t> </w:t>
            </w:r>
            <w:r>
              <w:rPr>
                <w:sz w:val="16"/>
              </w:rPr>
              <w:t>PROF</w:t>
            </w:r>
            <w:r>
              <w:rPr>
                <w:spacing w:val="-4"/>
                <w:sz w:val="16"/>
              </w:rPr>
              <w:t> </w:t>
            </w:r>
            <w:r>
              <w:rPr>
                <w:spacing w:val="-5"/>
                <w:sz w:val="16"/>
              </w:rPr>
              <w:t>SVC</w:t>
            </w:r>
          </w:p>
        </w:tc>
        <w:tc>
          <w:tcPr>
            <w:tcW w:w="1198" w:type="dxa"/>
          </w:tcPr>
          <w:p>
            <w:pPr>
              <w:pStyle w:val="TableParagraph"/>
              <w:spacing w:line="179" w:lineRule="exact"/>
              <w:ind w:left="133"/>
              <w:rPr>
                <w:sz w:val="16"/>
              </w:rPr>
            </w:pPr>
            <w:r>
              <w:rPr>
                <w:spacing w:val="-2"/>
                <w:sz w:val="16"/>
              </w:rPr>
              <w:t>2839.330</w:t>
            </w:r>
          </w:p>
        </w:tc>
        <w:tc>
          <w:tcPr>
            <w:tcW w:w="1719" w:type="dxa"/>
          </w:tcPr>
          <w:p>
            <w:pPr>
              <w:pStyle w:val="TableParagraph"/>
              <w:spacing w:line="179" w:lineRule="exact"/>
              <w:ind w:right="48"/>
              <w:jc w:val="right"/>
              <w:rPr>
                <w:sz w:val="16"/>
              </w:rPr>
            </w:pPr>
            <w:r>
              <w:rPr>
                <w:spacing w:val="-2"/>
                <w:sz w:val="16"/>
              </w:rPr>
              <w:t>$37.25</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RAL01</w:t>
            </w:r>
          </w:p>
        </w:tc>
        <w:tc>
          <w:tcPr>
            <w:tcW w:w="3626" w:type="dxa"/>
          </w:tcPr>
          <w:p>
            <w:pPr>
              <w:pStyle w:val="TableParagraph"/>
              <w:spacing w:before="21"/>
              <w:rPr>
                <w:b/>
                <w:sz w:val="16"/>
              </w:rPr>
            </w:pPr>
          </w:p>
          <w:p>
            <w:pPr>
              <w:pStyle w:val="TableParagraph"/>
              <w:ind w:left="142"/>
              <w:rPr>
                <w:sz w:val="16"/>
              </w:rPr>
            </w:pPr>
            <w:r>
              <w:rPr>
                <w:sz w:val="16"/>
              </w:rPr>
              <w:t>RALPH'S</w:t>
            </w:r>
            <w:r>
              <w:rPr>
                <w:spacing w:val="-6"/>
                <w:sz w:val="16"/>
              </w:rPr>
              <w:t> </w:t>
            </w:r>
            <w:r>
              <w:rPr>
                <w:sz w:val="16"/>
              </w:rPr>
              <w:t>HOOD</w:t>
            </w:r>
            <w:r>
              <w:rPr>
                <w:spacing w:val="-5"/>
                <w:sz w:val="16"/>
              </w:rPr>
              <w:t> </w:t>
            </w:r>
            <w:r>
              <w:rPr>
                <w:sz w:val="16"/>
              </w:rPr>
              <w:t>AND</w:t>
            </w:r>
            <w:r>
              <w:rPr>
                <w:spacing w:val="-6"/>
                <w:sz w:val="16"/>
              </w:rPr>
              <w:t> </w:t>
            </w:r>
            <w:r>
              <w:rPr>
                <w:sz w:val="16"/>
              </w:rPr>
              <w:t>DUCT</w:t>
            </w:r>
            <w:r>
              <w:rPr>
                <w:spacing w:val="-5"/>
                <w:sz w:val="16"/>
              </w:rPr>
              <w:t> </w:t>
            </w:r>
            <w:r>
              <w:rPr>
                <w:sz w:val="16"/>
              </w:rPr>
              <w:t>CLEANING,</w:t>
            </w:r>
            <w:r>
              <w:rPr>
                <w:spacing w:val="-5"/>
                <w:sz w:val="16"/>
              </w:rPr>
              <w:t> LLC</w:t>
            </w:r>
          </w:p>
        </w:tc>
        <w:tc>
          <w:tcPr>
            <w:tcW w:w="4228" w:type="dxa"/>
          </w:tcPr>
          <w:p>
            <w:pPr>
              <w:pStyle w:val="TableParagraph"/>
              <w:spacing w:before="21"/>
              <w:rPr>
                <w:b/>
                <w:sz w:val="16"/>
              </w:rPr>
            </w:pPr>
          </w:p>
          <w:p>
            <w:pPr>
              <w:pStyle w:val="TableParagraph"/>
              <w:ind w:left="176"/>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198" w:type="dxa"/>
          </w:tcPr>
          <w:p>
            <w:pPr>
              <w:pStyle w:val="TableParagraph"/>
              <w:spacing w:before="21"/>
              <w:rPr>
                <w:b/>
                <w:sz w:val="16"/>
              </w:rPr>
            </w:pPr>
          </w:p>
          <w:p>
            <w:pPr>
              <w:pStyle w:val="TableParagraph"/>
              <w:ind w:left="133"/>
              <w:rPr>
                <w:sz w:val="16"/>
              </w:rPr>
            </w:pPr>
            <w:r>
              <w:rPr>
                <w:spacing w:val="-2"/>
                <w:sz w:val="16"/>
              </w:rPr>
              <w:t>2620.431</w:t>
            </w:r>
          </w:p>
        </w:tc>
        <w:tc>
          <w:tcPr>
            <w:tcW w:w="1719" w:type="dxa"/>
          </w:tcPr>
          <w:p>
            <w:pPr>
              <w:pStyle w:val="TableParagraph"/>
              <w:spacing w:before="21"/>
              <w:rPr>
                <w:b/>
                <w:sz w:val="16"/>
              </w:rPr>
            </w:pPr>
          </w:p>
          <w:p>
            <w:pPr>
              <w:pStyle w:val="TableParagraph"/>
              <w:ind w:right="46"/>
              <w:jc w:val="right"/>
              <w:rPr>
                <w:sz w:val="16"/>
              </w:rPr>
            </w:pPr>
            <w:r>
              <w:rPr>
                <w:spacing w:val="-2"/>
                <w:sz w:val="16"/>
              </w:rPr>
              <w:t>$2,158.00</w:t>
            </w:r>
          </w:p>
        </w:tc>
      </w:tr>
      <w:tr>
        <w:trPr>
          <w:trHeight w:val="783" w:hRule="atLeast"/>
        </w:trPr>
        <w:tc>
          <w:tcPr>
            <w:tcW w:w="717" w:type="dxa"/>
          </w:tcPr>
          <w:p>
            <w:pPr>
              <w:pStyle w:val="TableParagraph"/>
              <w:spacing w:before="21"/>
              <w:rPr>
                <w:b/>
                <w:sz w:val="16"/>
              </w:rPr>
            </w:pPr>
          </w:p>
          <w:p>
            <w:pPr>
              <w:pStyle w:val="TableParagraph"/>
              <w:ind w:left="50"/>
              <w:rPr>
                <w:sz w:val="16"/>
              </w:rPr>
            </w:pPr>
            <w:r>
              <w:rPr>
                <w:spacing w:val="-4"/>
                <w:sz w:val="16"/>
              </w:rPr>
              <w:t>SR35</w:t>
            </w:r>
          </w:p>
        </w:tc>
        <w:tc>
          <w:tcPr>
            <w:tcW w:w="3626" w:type="dxa"/>
          </w:tcPr>
          <w:p>
            <w:pPr>
              <w:pStyle w:val="TableParagraph"/>
              <w:spacing w:before="21"/>
              <w:rPr>
                <w:b/>
                <w:sz w:val="16"/>
              </w:rPr>
            </w:pPr>
          </w:p>
          <w:p>
            <w:pPr>
              <w:pStyle w:val="TableParagraph"/>
              <w:ind w:left="142"/>
              <w:rPr>
                <w:sz w:val="16"/>
              </w:rPr>
            </w:pPr>
            <w:r>
              <w:rPr>
                <w:sz w:val="16"/>
              </w:rPr>
              <w:t>SHIRLEY</w:t>
            </w:r>
            <w:r>
              <w:rPr>
                <w:spacing w:val="-7"/>
                <w:sz w:val="16"/>
              </w:rPr>
              <w:t> </w:t>
            </w:r>
            <w:r>
              <w:rPr>
                <w:spacing w:val="-2"/>
                <w:sz w:val="16"/>
              </w:rPr>
              <w:t>RANKIN</w:t>
            </w:r>
          </w:p>
        </w:tc>
        <w:tc>
          <w:tcPr>
            <w:tcW w:w="4228" w:type="dxa"/>
          </w:tcPr>
          <w:p>
            <w:pPr>
              <w:pStyle w:val="TableParagraph"/>
              <w:spacing w:before="21"/>
              <w:rPr>
                <w:b/>
                <w:sz w:val="16"/>
              </w:rPr>
            </w:pPr>
          </w:p>
          <w:p>
            <w:pPr>
              <w:pStyle w:val="TableParagraph"/>
              <w:ind w:left="176"/>
              <w:rPr>
                <w:sz w:val="16"/>
              </w:rPr>
            </w:pPr>
            <w:r>
              <w:rPr>
                <w:sz w:val="16"/>
              </w:rPr>
              <w:t>PMEA</w:t>
            </w:r>
            <w:r>
              <w:rPr>
                <w:spacing w:val="-7"/>
                <w:sz w:val="16"/>
              </w:rPr>
              <w:t> </w:t>
            </w:r>
            <w:r>
              <w:rPr>
                <w:sz w:val="16"/>
              </w:rPr>
              <w:t>DIST</w:t>
            </w:r>
            <w:r>
              <w:rPr>
                <w:spacing w:val="-7"/>
                <w:sz w:val="16"/>
              </w:rPr>
              <w:t> </w:t>
            </w:r>
            <w:r>
              <w:rPr>
                <w:sz w:val="16"/>
              </w:rPr>
              <w:t>1</w:t>
            </w:r>
            <w:r>
              <w:rPr>
                <w:spacing w:val="-7"/>
                <w:sz w:val="16"/>
              </w:rPr>
              <w:t> </w:t>
            </w:r>
            <w:r>
              <w:rPr>
                <w:sz w:val="16"/>
              </w:rPr>
              <w:t>SENIOR</w:t>
            </w:r>
            <w:r>
              <w:rPr>
                <w:spacing w:val="-7"/>
                <w:sz w:val="16"/>
              </w:rPr>
              <w:t> </w:t>
            </w:r>
            <w:r>
              <w:rPr>
                <w:sz w:val="16"/>
              </w:rPr>
              <w:t>ORCHESTRA</w:t>
            </w:r>
            <w:r>
              <w:rPr>
                <w:spacing w:val="-7"/>
                <w:sz w:val="16"/>
              </w:rPr>
              <w:t> </w:t>
            </w:r>
            <w:r>
              <w:rPr>
                <w:sz w:val="16"/>
              </w:rPr>
              <w:t>FEB</w:t>
            </w:r>
            <w:r>
              <w:rPr>
                <w:spacing w:val="-7"/>
                <w:sz w:val="16"/>
              </w:rPr>
              <w:t> </w:t>
            </w:r>
            <w:r>
              <w:rPr>
                <w:sz w:val="16"/>
              </w:rPr>
              <w:t>8-10.2024 NORTH HILLS MIDDL</w:t>
            </w:r>
          </w:p>
        </w:tc>
        <w:tc>
          <w:tcPr>
            <w:tcW w:w="1198" w:type="dxa"/>
          </w:tcPr>
          <w:p>
            <w:pPr>
              <w:pStyle w:val="TableParagraph"/>
              <w:spacing w:before="21"/>
              <w:rPr>
                <w:b/>
                <w:sz w:val="16"/>
              </w:rPr>
            </w:pPr>
          </w:p>
          <w:p>
            <w:pPr>
              <w:pStyle w:val="TableParagraph"/>
              <w:ind w:left="133"/>
              <w:rPr>
                <w:sz w:val="16"/>
              </w:rPr>
            </w:pPr>
            <w:r>
              <w:rPr>
                <w:spacing w:val="-2"/>
                <w:sz w:val="16"/>
              </w:rPr>
              <w:t>2271.581</w:t>
            </w:r>
          </w:p>
        </w:tc>
        <w:tc>
          <w:tcPr>
            <w:tcW w:w="1719" w:type="dxa"/>
          </w:tcPr>
          <w:p>
            <w:pPr>
              <w:pStyle w:val="TableParagraph"/>
              <w:spacing w:before="21"/>
              <w:rPr>
                <w:b/>
                <w:sz w:val="16"/>
              </w:rPr>
            </w:pPr>
          </w:p>
          <w:p>
            <w:pPr>
              <w:pStyle w:val="TableParagraph"/>
              <w:ind w:right="48"/>
              <w:jc w:val="right"/>
              <w:rPr>
                <w:sz w:val="16"/>
              </w:rPr>
            </w:pPr>
            <w:r>
              <w:rPr>
                <w:spacing w:val="-2"/>
                <w:sz w:val="16"/>
              </w:rPr>
              <w:t>$55.21</w:t>
            </w:r>
          </w:p>
        </w:tc>
      </w:tr>
      <w:tr>
        <w:trPr>
          <w:trHeight w:val="600" w:hRule="atLeast"/>
        </w:trPr>
        <w:tc>
          <w:tcPr>
            <w:tcW w:w="717" w:type="dxa"/>
          </w:tcPr>
          <w:p>
            <w:pPr>
              <w:pStyle w:val="TableParagraph"/>
              <w:spacing w:before="22"/>
              <w:rPr>
                <w:b/>
                <w:sz w:val="16"/>
              </w:rPr>
            </w:pPr>
          </w:p>
          <w:p>
            <w:pPr>
              <w:pStyle w:val="TableParagraph"/>
              <w:ind w:left="50"/>
              <w:rPr>
                <w:sz w:val="16"/>
              </w:rPr>
            </w:pPr>
            <w:r>
              <w:rPr>
                <w:spacing w:val="-2"/>
                <w:sz w:val="16"/>
              </w:rPr>
              <w:t>RAP54</w:t>
            </w:r>
          </w:p>
        </w:tc>
        <w:tc>
          <w:tcPr>
            <w:tcW w:w="3626" w:type="dxa"/>
          </w:tcPr>
          <w:p>
            <w:pPr>
              <w:pStyle w:val="TableParagraph"/>
              <w:spacing w:before="22"/>
              <w:rPr>
                <w:b/>
                <w:sz w:val="16"/>
              </w:rPr>
            </w:pPr>
          </w:p>
          <w:p>
            <w:pPr>
              <w:pStyle w:val="TableParagraph"/>
              <w:ind w:left="142"/>
              <w:rPr>
                <w:sz w:val="16"/>
              </w:rPr>
            </w:pPr>
            <w:r>
              <w:rPr>
                <w:sz w:val="16"/>
              </w:rPr>
              <w:t>RAPTOR</w:t>
            </w:r>
            <w:r>
              <w:rPr>
                <w:spacing w:val="-10"/>
                <w:sz w:val="16"/>
              </w:rPr>
              <w:t> </w:t>
            </w:r>
            <w:r>
              <w:rPr>
                <w:sz w:val="16"/>
              </w:rPr>
              <w:t>TECHNOLOGIES,</w:t>
            </w:r>
            <w:r>
              <w:rPr>
                <w:spacing w:val="-9"/>
                <w:sz w:val="16"/>
              </w:rPr>
              <w:t> </w:t>
            </w:r>
            <w:r>
              <w:rPr>
                <w:spacing w:val="-5"/>
                <w:sz w:val="16"/>
              </w:rPr>
              <w:t>LLC</w:t>
            </w:r>
          </w:p>
        </w:tc>
        <w:tc>
          <w:tcPr>
            <w:tcW w:w="4228" w:type="dxa"/>
          </w:tcPr>
          <w:p>
            <w:pPr>
              <w:pStyle w:val="TableParagraph"/>
              <w:spacing w:before="22"/>
              <w:rPr>
                <w:b/>
                <w:sz w:val="16"/>
              </w:rPr>
            </w:pPr>
          </w:p>
          <w:p>
            <w:pPr>
              <w:pStyle w:val="TableParagraph"/>
              <w:ind w:left="176"/>
              <w:rPr>
                <w:sz w:val="16"/>
              </w:rPr>
            </w:pPr>
            <w:r>
              <w:rPr>
                <w:sz w:val="16"/>
              </w:rPr>
              <w:t>GENERAL</w:t>
            </w:r>
            <w:r>
              <w:rPr>
                <w:spacing w:val="-6"/>
                <w:sz w:val="16"/>
              </w:rPr>
              <w:t> </w:t>
            </w:r>
            <w:r>
              <w:rPr>
                <w:sz w:val="16"/>
              </w:rPr>
              <w:t>SUPPLIES</w:t>
            </w:r>
            <w:r>
              <w:rPr>
                <w:spacing w:val="-5"/>
                <w:sz w:val="16"/>
              </w:rPr>
              <w:t> </w:t>
            </w:r>
            <w:r>
              <w:rPr>
                <w:sz w:val="16"/>
              </w:rPr>
              <w:t>-</w:t>
            </w:r>
            <w:r>
              <w:rPr>
                <w:spacing w:val="-5"/>
                <w:sz w:val="16"/>
              </w:rPr>
              <w:t> </w:t>
            </w:r>
            <w:r>
              <w:rPr>
                <w:spacing w:val="-2"/>
                <w:sz w:val="16"/>
              </w:rPr>
              <w:t>BURCHFIELD</w:t>
            </w:r>
          </w:p>
        </w:tc>
        <w:tc>
          <w:tcPr>
            <w:tcW w:w="1198" w:type="dxa"/>
          </w:tcPr>
          <w:p>
            <w:pPr>
              <w:pStyle w:val="TableParagraph"/>
              <w:spacing w:before="22"/>
              <w:rPr>
                <w:b/>
                <w:sz w:val="16"/>
              </w:rPr>
            </w:pPr>
          </w:p>
          <w:p>
            <w:pPr>
              <w:pStyle w:val="TableParagraph"/>
              <w:ind w:left="133"/>
              <w:rPr>
                <w:sz w:val="16"/>
              </w:rPr>
            </w:pPr>
            <w:r>
              <w:rPr>
                <w:spacing w:val="-2"/>
                <w:sz w:val="16"/>
              </w:rPr>
              <w:t>1110.610</w:t>
            </w:r>
          </w:p>
        </w:tc>
        <w:tc>
          <w:tcPr>
            <w:tcW w:w="1719" w:type="dxa"/>
          </w:tcPr>
          <w:p>
            <w:pPr>
              <w:pStyle w:val="TableParagraph"/>
              <w:spacing w:before="22"/>
              <w:rPr>
                <w:b/>
                <w:sz w:val="16"/>
              </w:rPr>
            </w:pPr>
          </w:p>
          <w:p>
            <w:pPr>
              <w:pStyle w:val="TableParagraph"/>
              <w:ind w:right="47"/>
              <w:jc w:val="right"/>
              <w:rPr>
                <w:sz w:val="16"/>
              </w:rPr>
            </w:pPr>
            <w:r>
              <w:rPr>
                <w:spacing w:val="-2"/>
                <w:sz w:val="16"/>
              </w:rPr>
              <w:t>$110.00</w:t>
            </w:r>
          </w:p>
        </w:tc>
      </w:tr>
      <w:tr>
        <w:trPr>
          <w:trHeight w:val="603" w:hRule="atLeast"/>
        </w:trPr>
        <w:tc>
          <w:tcPr>
            <w:tcW w:w="717" w:type="dxa"/>
          </w:tcPr>
          <w:p>
            <w:pPr>
              <w:pStyle w:val="TableParagraph"/>
              <w:spacing w:before="21"/>
              <w:rPr>
                <w:b/>
                <w:sz w:val="16"/>
              </w:rPr>
            </w:pPr>
          </w:p>
          <w:p>
            <w:pPr>
              <w:pStyle w:val="TableParagraph"/>
              <w:ind w:left="50"/>
              <w:rPr>
                <w:sz w:val="16"/>
              </w:rPr>
            </w:pPr>
            <w:r>
              <w:rPr>
                <w:spacing w:val="-4"/>
                <w:sz w:val="16"/>
              </w:rPr>
              <w:t>CR31</w:t>
            </w:r>
          </w:p>
        </w:tc>
        <w:tc>
          <w:tcPr>
            <w:tcW w:w="3626" w:type="dxa"/>
          </w:tcPr>
          <w:p>
            <w:pPr>
              <w:pStyle w:val="TableParagraph"/>
              <w:spacing w:before="21"/>
              <w:rPr>
                <w:b/>
                <w:sz w:val="16"/>
              </w:rPr>
            </w:pPr>
          </w:p>
          <w:p>
            <w:pPr>
              <w:pStyle w:val="TableParagraph"/>
              <w:ind w:left="142"/>
              <w:rPr>
                <w:sz w:val="16"/>
              </w:rPr>
            </w:pPr>
            <w:r>
              <w:rPr>
                <w:sz w:val="16"/>
              </w:rPr>
              <w:t>CLINT</w:t>
            </w:r>
            <w:r>
              <w:rPr>
                <w:spacing w:val="-5"/>
                <w:sz w:val="16"/>
              </w:rPr>
              <w:t> </w:t>
            </w:r>
            <w:r>
              <w:rPr>
                <w:spacing w:val="-2"/>
                <w:sz w:val="16"/>
              </w:rPr>
              <w:t>RAUSCHER</w:t>
            </w:r>
          </w:p>
        </w:tc>
        <w:tc>
          <w:tcPr>
            <w:tcW w:w="4228" w:type="dxa"/>
          </w:tcPr>
          <w:p>
            <w:pPr>
              <w:pStyle w:val="TableParagraph"/>
              <w:spacing w:before="21"/>
              <w:rPr>
                <w:b/>
                <w:sz w:val="16"/>
              </w:rPr>
            </w:pPr>
          </w:p>
          <w:p>
            <w:pPr>
              <w:pStyle w:val="TableParagraph"/>
              <w:ind w:left="176"/>
              <w:rPr>
                <w:sz w:val="16"/>
              </w:rPr>
            </w:pPr>
            <w:r>
              <w:rPr>
                <w:sz w:val="16"/>
              </w:rPr>
              <w:t>ATHLETIC</w:t>
            </w:r>
            <w:r>
              <w:rPr>
                <w:spacing w:val="-8"/>
                <w:sz w:val="16"/>
              </w:rPr>
              <w:t> </w:t>
            </w:r>
            <w:r>
              <w:rPr>
                <w:sz w:val="16"/>
              </w:rPr>
              <w:t>DIR-</w:t>
            </w:r>
            <w:r>
              <w:rPr>
                <w:spacing w:val="-8"/>
                <w:sz w:val="16"/>
              </w:rPr>
              <w:t> </w:t>
            </w:r>
            <w:r>
              <w:rPr>
                <w:sz w:val="16"/>
              </w:rPr>
              <w:t>MILEAGE</w:t>
            </w:r>
            <w:r>
              <w:rPr>
                <w:spacing w:val="-8"/>
                <w:sz w:val="16"/>
              </w:rPr>
              <w:t> </w:t>
            </w:r>
            <w:r>
              <w:rPr>
                <w:sz w:val="16"/>
              </w:rPr>
              <w:t>11/01/23-11/30/23</w:t>
            </w:r>
            <w:r>
              <w:rPr>
                <w:spacing w:val="-8"/>
                <w:sz w:val="16"/>
              </w:rPr>
              <w:t> </w:t>
            </w:r>
            <w:r>
              <w:rPr>
                <w:sz w:val="16"/>
              </w:rPr>
              <w:t>&amp;</w:t>
            </w:r>
            <w:r>
              <w:rPr>
                <w:spacing w:val="-8"/>
                <w:sz w:val="16"/>
              </w:rPr>
              <w:t> </w:t>
            </w:r>
            <w:r>
              <w:rPr>
                <w:sz w:val="16"/>
              </w:rPr>
              <w:t>HIENZ </w:t>
            </w:r>
            <w:r>
              <w:rPr>
                <w:spacing w:val="-2"/>
                <w:sz w:val="16"/>
              </w:rPr>
              <w:t>CENTER</w:t>
            </w:r>
          </w:p>
        </w:tc>
        <w:tc>
          <w:tcPr>
            <w:tcW w:w="1198" w:type="dxa"/>
          </w:tcPr>
          <w:p>
            <w:pPr>
              <w:pStyle w:val="TableParagraph"/>
              <w:spacing w:before="21"/>
              <w:rPr>
                <w:b/>
                <w:sz w:val="16"/>
              </w:rPr>
            </w:pPr>
          </w:p>
          <w:p>
            <w:pPr>
              <w:pStyle w:val="TableParagraph"/>
              <w:ind w:left="133"/>
              <w:rPr>
                <w:sz w:val="16"/>
              </w:rPr>
            </w:pPr>
            <w:r>
              <w:rPr>
                <w:spacing w:val="-2"/>
                <w:sz w:val="16"/>
              </w:rPr>
              <w:t>3251.584</w:t>
            </w:r>
          </w:p>
        </w:tc>
        <w:tc>
          <w:tcPr>
            <w:tcW w:w="1719" w:type="dxa"/>
          </w:tcPr>
          <w:p>
            <w:pPr>
              <w:pStyle w:val="TableParagraph"/>
              <w:spacing w:before="21"/>
              <w:rPr>
                <w:b/>
                <w:sz w:val="16"/>
              </w:rPr>
            </w:pPr>
          </w:p>
          <w:p>
            <w:pPr>
              <w:pStyle w:val="TableParagraph"/>
              <w:ind w:right="48"/>
              <w:jc w:val="right"/>
              <w:rPr>
                <w:sz w:val="16"/>
              </w:rPr>
            </w:pPr>
            <w:r>
              <w:rPr>
                <w:spacing w:val="-2"/>
                <w:sz w:val="16"/>
              </w:rPr>
              <w:t>$61.32</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6"/>
              <w:ind w:left="176"/>
              <w:rPr>
                <w:sz w:val="16"/>
              </w:rPr>
            </w:pPr>
            <w:r>
              <w:rPr>
                <w:sz w:val="16"/>
              </w:rPr>
              <w:t>ATHLETICS</w:t>
            </w:r>
            <w:r>
              <w:rPr>
                <w:spacing w:val="36"/>
                <w:sz w:val="16"/>
              </w:rPr>
              <w:t> </w:t>
            </w:r>
            <w:r>
              <w:rPr>
                <w:sz w:val="16"/>
              </w:rPr>
              <w:t>MILEGE</w:t>
            </w:r>
            <w:r>
              <w:rPr>
                <w:spacing w:val="-4"/>
                <w:sz w:val="16"/>
              </w:rPr>
              <w:t> </w:t>
            </w:r>
            <w:r>
              <w:rPr>
                <w:sz w:val="16"/>
              </w:rPr>
              <w:t>&amp;</w:t>
            </w:r>
            <w:r>
              <w:rPr>
                <w:spacing w:val="-4"/>
                <w:sz w:val="16"/>
              </w:rPr>
              <w:t> </w:t>
            </w:r>
            <w:r>
              <w:rPr>
                <w:spacing w:val="-2"/>
                <w:sz w:val="16"/>
              </w:rPr>
              <w:t>MEALS</w:t>
            </w:r>
          </w:p>
        </w:tc>
        <w:tc>
          <w:tcPr>
            <w:tcW w:w="1198" w:type="dxa"/>
          </w:tcPr>
          <w:p>
            <w:pPr>
              <w:pStyle w:val="TableParagraph"/>
              <w:spacing w:before="26"/>
              <w:ind w:left="133"/>
              <w:rPr>
                <w:sz w:val="16"/>
              </w:rPr>
            </w:pPr>
            <w:r>
              <w:rPr>
                <w:spacing w:val="-2"/>
                <w:sz w:val="16"/>
              </w:rPr>
              <w:t>3251.584</w:t>
            </w:r>
          </w:p>
        </w:tc>
        <w:tc>
          <w:tcPr>
            <w:tcW w:w="1719" w:type="dxa"/>
          </w:tcPr>
          <w:p>
            <w:pPr>
              <w:pStyle w:val="TableParagraph"/>
              <w:spacing w:before="26"/>
              <w:ind w:right="47"/>
              <w:jc w:val="right"/>
              <w:rPr>
                <w:sz w:val="16"/>
              </w:rPr>
            </w:pPr>
            <w:r>
              <w:rPr>
                <w:spacing w:val="-2"/>
                <w:sz w:val="16"/>
              </w:rPr>
              <w:t>$235.72</w:t>
            </w:r>
          </w:p>
        </w:tc>
      </w:tr>
      <w:tr>
        <w:trPr>
          <w:trHeight w:val="271"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Athletic</w:t>
            </w:r>
            <w:r>
              <w:rPr>
                <w:spacing w:val="-1"/>
                <w:sz w:val="16"/>
              </w:rPr>
              <w:t> </w:t>
            </w:r>
            <w:r>
              <w:rPr>
                <w:sz w:val="16"/>
              </w:rPr>
              <w:t>Director</w:t>
            </w:r>
            <w:r>
              <w:rPr>
                <w:spacing w:val="-1"/>
                <w:sz w:val="16"/>
              </w:rPr>
              <w:t> </w:t>
            </w:r>
            <w:r>
              <w:rPr>
                <w:sz w:val="16"/>
              </w:rPr>
              <w:t>-</w:t>
            </w:r>
            <w:r>
              <w:rPr>
                <w:spacing w:val="-1"/>
                <w:sz w:val="16"/>
              </w:rPr>
              <w:t> </w:t>
            </w:r>
            <w:r>
              <w:rPr>
                <w:spacing w:val="-2"/>
                <w:sz w:val="16"/>
              </w:rPr>
              <w:t>Phone</w:t>
            </w:r>
          </w:p>
        </w:tc>
        <w:tc>
          <w:tcPr>
            <w:tcW w:w="1198" w:type="dxa"/>
          </w:tcPr>
          <w:p>
            <w:pPr>
              <w:pStyle w:val="TableParagraph"/>
              <w:spacing w:before="25"/>
              <w:ind w:left="133"/>
              <w:rPr>
                <w:sz w:val="16"/>
              </w:rPr>
            </w:pPr>
            <w:r>
              <w:rPr>
                <w:spacing w:val="-2"/>
                <w:sz w:val="16"/>
              </w:rPr>
              <w:t>3251.538</w:t>
            </w:r>
          </w:p>
        </w:tc>
        <w:tc>
          <w:tcPr>
            <w:tcW w:w="1719" w:type="dxa"/>
          </w:tcPr>
          <w:p>
            <w:pPr>
              <w:pStyle w:val="TableParagraph"/>
              <w:spacing w:before="25"/>
              <w:ind w:right="47"/>
              <w:jc w:val="right"/>
              <w:rPr>
                <w:sz w:val="16"/>
              </w:rPr>
            </w:pPr>
            <w:r>
              <w:rPr>
                <w:spacing w:val="-2"/>
                <w:sz w:val="16"/>
              </w:rPr>
              <w:t>$100.00</w:t>
            </w:r>
          </w:p>
        </w:tc>
      </w:tr>
      <w:tr>
        <w:trPr>
          <w:trHeight w:val="192" w:hRule="atLeast"/>
        </w:trPr>
        <w:tc>
          <w:tcPr>
            <w:tcW w:w="11488"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85" name="Group 85"/>
                      <wp:cNvGraphicFramePr>
                        <a:graphicFrameLocks/>
                      </wp:cNvGraphicFramePr>
                      <a:graphic>
                        <a:graphicData uri="http://schemas.microsoft.com/office/word/2010/wordprocessingGroup">
                          <wpg:wgp>
                            <wpg:cNvPr id="85" name="Group 85"/>
                            <wpg:cNvGrpSpPr/>
                            <wpg:grpSpPr>
                              <a:xfrm>
                                <a:off x="0" y="0"/>
                                <a:ext cx="1057275" cy="9525"/>
                                <a:chExt cx="1057275" cy="9525"/>
                              </a:xfrm>
                            </wpg:grpSpPr>
                            <wps:wsp>
                              <wps:cNvPr id="86" name="Graphic 86"/>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73" coordorigin="0,0" coordsize="1665,15">
                      <v:line style="position:absolute" from="0,8" to="1665,8" stroked="true" strokeweight=".75pt" strokecolor="#000000">
                        <v:stroke dashstyle="solid"/>
                      </v:line>
                    </v:group>
                  </w:pict>
                </mc:Fallback>
              </mc:AlternateContent>
            </w:r>
            <w:r>
              <w:rPr>
                <w:sz w:val="2"/>
              </w:rPr>
            </w:r>
          </w:p>
          <w:p>
            <w:pPr>
              <w:pStyle w:val="TableParagraph"/>
              <w:tabs>
                <w:tab w:pos="10860" w:val="left" w:leader="none"/>
              </w:tabs>
              <w:spacing w:line="152" w:lineRule="exact"/>
              <w:ind w:left="7592"/>
              <w:rPr>
                <w:b/>
                <w:sz w:val="16"/>
              </w:rPr>
            </w:pPr>
            <w:r>
              <w:rPr>
                <w:b/>
                <w:sz w:val="16"/>
              </w:rPr>
              <w:t>Total</w:t>
            </w:r>
            <w:r>
              <w:rPr>
                <w:b/>
                <w:spacing w:val="-5"/>
                <w:sz w:val="16"/>
              </w:rPr>
              <w:t> </w:t>
            </w:r>
            <w:r>
              <w:rPr>
                <w:b/>
                <w:sz w:val="16"/>
              </w:rPr>
              <w:t>for</w:t>
            </w:r>
            <w:r>
              <w:rPr>
                <w:b/>
                <w:spacing w:val="-4"/>
                <w:sz w:val="16"/>
              </w:rPr>
              <w:t> </w:t>
            </w:r>
            <w:r>
              <w:rPr>
                <w:b/>
                <w:sz w:val="16"/>
              </w:rPr>
              <w:t>CLINT</w:t>
            </w:r>
            <w:r>
              <w:rPr>
                <w:b/>
                <w:spacing w:val="-4"/>
                <w:sz w:val="16"/>
              </w:rPr>
              <w:t> </w:t>
            </w:r>
            <w:r>
              <w:rPr>
                <w:b/>
                <w:spacing w:val="-2"/>
                <w:sz w:val="16"/>
              </w:rPr>
              <w:t>RAUSCHER</w:t>
            </w:r>
            <w:r>
              <w:rPr>
                <w:b/>
                <w:sz w:val="16"/>
              </w:rPr>
              <w:tab/>
            </w:r>
            <w:r>
              <w:rPr>
                <w:b/>
                <w:spacing w:val="-2"/>
                <w:sz w:val="16"/>
              </w:rPr>
              <w:t>$397.04</w:t>
            </w:r>
          </w:p>
        </w:tc>
      </w:tr>
      <w:tr>
        <w:trPr>
          <w:trHeight w:val="630" w:hRule="atLeast"/>
        </w:trPr>
        <w:tc>
          <w:tcPr>
            <w:tcW w:w="717"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ALL55</w:t>
            </w:r>
          </w:p>
        </w:tc>
        <w:tc>
          <w:tcPr>
            <w:tcW w:w="3626" w:type="dxa"/>
          </w:tcPr>
          <w:p>
            <w:pPr>
              <w:pStyle w:val="TableParagraph"/>
              <w:rPr>
                <w:b/>
                <w:sz w:val="16"/>
              </w:rPr>
            </w:pPr>
          </w:p>
          <w:p>
            <w:pPr>
              <w:pStyle w:val="TableParagraph"/>
              <w:spacing w:before="48"/>
              <w:rPr>
                <w:b/>
                <w:sz w:val="16"/>
              </w:rPr>
            </w:pPr>
          </w:p>
          <w:p>
            <w:pPr>
              <w:pStyle w:val="TableParagraph"/>
              <w:ind w:left="142"/>
              <w:rPr>
                <w:sz w:val="16"/>
              </w:rPr>
            </w:pPr>
            <w:r>
              <w:rPr>
                <w:sz w:val="16"/>
              </w:rPr>
              <w:t>REPUBLIC</w:t>
            </w:r>
            <w:r>
              <w:rPr>
                <w:spacing w:val="-9"/>
                <w:sz w:val="16"/>
              </w:rPr>
              <w:t> </w:t>
            </w:r>
            <w:r>
              <w:rPr>
                <w:sz w:val="16"/>
              </w:rPr>
              <w:t>SERVICES,</w:t>
            </w:r>
            <w:r>
              <w:rPr>
                <w:spacing w:val="-8"/>
                <w:sz w:val="16"/>
              </w:rPr>
              <w:t> </w:t>
            </w:r>
            <w:r>
              <w:rPr>
                <w:spacing w:val="-4"/>
                <w:sz w:val="16"/>
              </w:rPr>
              <w:t>INC.</w:t>
            </w:r>
          </w:p>
        </w:tc>
        <w:tc>
          <w:tcPr>
            <w:tcW w:w="4228" w:type="dxa"/>
          </w:tcPr>
          <w:p>
            <w:pPr>
              <w:pStyle w:val="TableParagraph"/>
              <w:rPr>
                <w:b/>
                <w:sz w:val="16"/>
              </w:rPr>
            </w:pPr>
          </w:p>
          <w:p>
            <w:pPr>
              <w:pStyle w:val="TableParagraph"/>
              <w:spacing w:before="48"/>
              <w:rPr>
                <w:b/>
                <w:sz w:val="16"/>
              </w:rPr>
            </w:pPr>
          </w:p>
          <w:p>
            <w:pPr>
              <w:pStyle w:val="TableParagraph"/>
              <w:ind w:left="176"/>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5"/>
                <w:sz w:val="16"/>
              </w:rPr>
              <w:t>HS</w:t>
            </w:r>
          </w:p>
        </w:tc>
        <w:tc>
          <w:tcPr>
            <w:tcW w:w="1198" w:type="dxa"/>
          </w:tcPr>
          <w:p>
            <w:pPr>
              <w:pStyle w:val="TableParagraph"/>
              <w:rPr>
                <w:b/>
                <w:sz w:val="16"/>
              </w:rPr>
            </w:pPr>
          </w:p>
          <w:p>
            <w:pPr>
              <w:pStyle w:val="TableParagraph"/>
              <w:spacing w:before="48"/>
              <w:rPr>
                <w:b/>
                <w:sz w:val="16"/>
              </w:rPr>
            </w:pPr>
          </w:p>
          <w:p>
            <w:pPr>
              <w:pStyle w:val="TableParagraph"/>
              <w:ind w:left="133"/>
              <w:rPr>
                <w:sz w:val="16"/>
              </w:rPr>
            </w:pPr>
            <w:r>
              <w:rPr>
                <w:spacing w:val="-2"/>
                <w:sz w:val="16"/>
              </w:rPr>
              <w:t>2620.411</w:t>
            </w:r>
          </w:p>
        </w:tc>
        <w:tc>
          <w:tcPr>
            <w:tcW w:w="1719" w:type="dxa"/>
          </w:tcPr>
          <w:p>
            <w:pPr>
              <w:pStyle w:val="TableParagraph"/>
              <w:rPr>
                <w:b/>
                <w:sz w:val="16"/>
              </w:rPr>
            </w:pPr>
          </w:p>
          <w:p>
            <w:pPr>
              <w:pStyle w:val="TableParagraph"/>
              <w:spacing w:before="48"/>
              <w:rPr>
                <w:b/>
                <w:sz w:val="16"/>
              </w:rPr>
            </w:pPr>
          </w:p>
          <w:p>
            <w:pPr>
              <w:pStyle w:val="TableParagraph"/>
              <w:ind w:right="46"/>
              <w:jc w:val="right"/>
              <w:rPr>
                <w:sz w:val="16"/>
              </w:rPr>
            </w:pPr>
            <w:r>
              <w:rPr>
                <w:spacing w:val="-2"/>
                <w:sz w:val="16"/>
              </w:rPr>
              <w:t>$1,331.11</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MARZOLF</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$433.54</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7"/>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5"/>
                <w:sz w:val="16"/>
              </w:rPr>
              <w:t> </w:t>
            </w:r>
            <w:r>
              <w:rPr>
                <w:sz w:val="16"/>
              </w:rPr>
              <w:t>MIDDLE</w:t>
            </w:r>
            <w:r>
              <w:rPr>
                <w:spacing w:val="-4"/>
                <w:sz w:val="16"/>
              </w:rPr>
              <w:t> </w:t>
            </w:r>
            <w:r>
              <w:rPr>
                <w:spacing w:val="-2"/>
                <w:sz w:val="16"/>
              </w:rPr>
              <w:t>SCHOOL</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$795.50</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RESERVE</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$396.62</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SCOTT</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$396.62</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3"/>
                <w:sz w:val="16"/>
              </w:rPr>
              <w:t> </w:t>
            </w:r>
            <w:r>
              <w:rPr>
                <w:sz w:val="16"/>
              </w:rPr>
              <w:t>-</w:t>
            </w:r>
            <w:r>
              <w:rPr>
                <w:spacing w:val="-3"/>
                <w:sz w:val="16"/>
              </w:rPr>
              <w:t> </w:t>
            </w:r>
            <w:r>
              <w:rPr>
                <w:sz w:val="16"/>
              </w:rPr>
              <w:t>Disposal</w:t>
            </w:r>
            <w:r>
              <w:rPr>
                <w:spacing w:val="-3"/>
                <w:sz w:val="16"/>
              </w:rPr>
              <w:t> </w:t>
            </w:r>
            <w:r>
              <w:rPr>
                <w:sz w:val="16"/>
              </w:rPr>
              <w:t>Services</w:t>
            </w:r>
            <w:r>
              <w:rPr>
                <w:spacing w:val="-3"/>
                <w:sz w:val="16"/>
              </w:rPr>
              <w:t> </w:t>
            </w:r>
            <w:r>
              <w:rPr>
                <w:sz w:val="16"/>
              </w:rPr>
              <w:t>-</w:t>
            </w:r>
            <w:r>
              <w:rPr>
                <w:spacing w:val="-3"/>
                <w:sz w:val="16"/>
              </w:rPr>
              <w:t> </w:t>
            </w:r>
            <w:r>
              <w:rPr>
                <w:sz w:val="16"/>
              </w:rPr>
              <w:t>ELEM</w:t>
            </w:r>
            <w:r>
              <w:rPr>
                <w:spacing w:val="-2"/>
                <w:sz w:val="16"/>
              </w:rPr>
              <w:t> SCHOOL</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$795.92</w:t>
            </w:r>
          </w:p>
        </w:tc>
      </w:tr>
      <w:tr>
        <w:trPr>
          <w:trHeight w:val="240"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BURCHFIELD</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$514.06</w:t>
            </w:r>
          </w:p>
        </w:tc>
      </w:tr>
      <w:tr>
        <w:trPr>
          <w:trHeight w:val="263"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4228" w:type="dxa"/>
          </w:tcPr>
          <w:p>
            <w:pPr>
              <w:pStyle w:val="TableParagraph"/>
              <w:spacing w:before="25"/>
              <w:ind w:left="176"/>
              <w:rPr>
                <w:sz w:val="16"/>
              </w:rPr>
            </w:pPr>
            <w:r>
              <w:rPr>
                <w:sz w:val="16"/>
              </w:rPr>
              <w:t>MAINT</w:t>
            </w:r>
            <w:r>
              <w:rPr>
                <w:spacing w:val="-8"/>
                <w:sz w:val="16"/>
              </w:rPr>
              <w:t> </w:t>
            </w:r>
            <w:r>
              <w:rPr>
                <w:sz w:val="16"/>
              </w:rPr>
              <w:t>-DISPOSAL</w:t>
            </w:r>
            <w:r>
              <w:rPr>
                <w:spacing w:val="-6"/>
                <w:sz w:val="16"/>
              </w:rPr>
              <w:t> </w:t>
            </w:r>
            <w:r>
              <w:rPr>
                <w:sz w:val="16"/>
              </w:rPr>
              <w:t>SERVICES</w:t>
            </w:r>
            <w:r>
              <w:rPr>
                <w:spacing w:val="-6"/>
                <w:sz w:val="16"/>
              </w:rPr>
              <w:t> </w:t>
            </w:r>
            <w:r>
              <w:rPr>
                <w:sz w:val="16"/>
              </w:rPr>
              <w:t>-</w:t>
            </w:r>
            <w:r>
              <w:rPr>
                <w:spacing w:val="-6"/>
                <w:sz w:val="16"/>
              </w:rPr>
              <w:t> </w:t>
            </w:r>
            <w:r>
              <w:rPr>
                <w:sz w:val="16"/>
              </w:rPr>
              <w:t>BUTLER</w:t>
            </w:r>
            <w:r>
              <w:rPr>
                <w:spacing w:val="-5"/>
                <w:sz w:val="16"/>
              </w:rPr>
              <w:t> </w:t>
            </w:r>
            <w:r>
              <w:rPr>
                <w:spacing w:val="-2"/>
                <w:sz w:val="16"/>
              </w:rPr>
              <w:t>PLANK</w:t>
            </w:r>
          </w:p>
        </w:tc>
        <w:tc>
          <w:tcPr>
            <w:tcW w:w="1198" w:type="dxa"/>
          </w:tcPr>
          <w:p>
            <w:pPr>
              <w:pStyle w:val="TableParagraph"/>
              <w:spacing w:before="25"/>
              <w:ind w:left="133"/>
              <w:rPr>
                <w:sz w:val="16"/>
              </w:rPr>
            </w:pPr>
            <w:r>
              <w:rPr>
                <w:spacing w:val="-2"/>
                <w:sz w:val="16"/>
              </w:rPr>
              <w:t>2620.411</w:t>
            </w:r>
          </w:p>
        </w:tc>
        <w:tc>
          <w:tcPr>
            <w:tcW w:w="1719" w:type="dxa"/>
          </w:tcPr>
          <w:p>
            <w:pPr>
              <w:pStyle w:val="TableParagraph"/>
              <w:spacing w:before="25"/>
              <w:ind w:right="47"/>
              <w:jc w:val="right"/>
              <w:rPr>
                <w:sz w:val="16"/>
              </w:rPr>
            </w:pPr>
            <w:r>
              <w:rPr>
                <w:spacing w:val="-2"/>
                <w:sz w:val="16"/>
              </w:rPr>
              <w:t>$150.00</w:t>
            </w:r>
          </w:p>
        </w:tc>
      </w:tr>
      <w:tr>
        <w:trPr>
          <w:trHeight w:val="396"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5426" w:type="dxa"/>
            <w:gridSpan w:val="2"/>
          </w:tcPr>
          <w:p>
            <w:pPr>
              <w:pStyle w:val="TableParagraph"/>
              <w:spacing w:before="9"/>
              <w:ind w:left="2992"/>
              <w:rPr>
                <w:b/>
                <w:sz w:val="16"/>
              </w:rPr>
            </w:pPr>
            <w:r>
              <w:rPr>
                <w:b/>
                <w:sz w:val="16"/>
              </w:rPr>
              <w:t>Total</w:t>
            </w:r>
            <w:r>
              <w:rPr>
                <w:b/>
                <w:spacing w:val="-8"/>
                <w:sz w:val="16"/>
              </w:rPr>
              <w:t> </w:t>
            </w:r>
            <w:r>
              <w:rPr>
                <w:b/>
                <w:sz w:val="16"/>
              </w:rPr>
              <w:t>for</w:t>
            </w:r>
            <w:r>
              <w:rPr>
                <w:b/>
                <w:spacing w:val="-5"/>
                <w:sz w:val="16"/>
              </w:rPr>
              <w:t> </w:t>
            </w:r>
            <w:r>
              <w:rPr>
                <w:b/>
                <w:sz w:val="16"/>
              </w:rPr>
              <w:t>REPUBLIC</w:t>
            </w:r>
            <w:r>
              <w:rPr>
                <w:b/>
                <w:spacing w:val="-5"/>
                <w:sz w:val="16"/>
              </w:rPr>
              <w:t> </w:t>
            </w:r>
            <w:r>
              <w:rPr>
                <w:b/>
                <w:spacing w:val="-2"/>
                <w:sz w:val="16"/>
              </w:rPr>
              <w:t>SERVICES</w:t>
            </w:r>
          </w:p>
        </w:tc>
        <w:tc>
          <w:tcPr>
            <w:tcW w:w="1719" w:type="dxa"/>
            <w:tcBorders>
              <w:top w:val="single" w:sz="6" w:space="0" w:color="000000"/>
            </w:tcBorders>
          </w:tcPr>
          <w:p>
            <w:pPr>
              <w:pStyle w:val="TableParagraph"/>
              <w:spacing w:before="9"/>
              <w:ind w:right="46"/>
              <w:jc w:val="right"/>
              <w:rPr>
                <w:b/>
                <w:sz w:val="16"/>
              </w:rPr>
            </w:pPr>
            <w:r>
              <w:rPr>
                <w:b/>
                <w:spacing w:val="-2"/>
                <w:sz w:val="16"/>
              </w:rPr>
              <w:t>$4,813.37</w:t>
            </w:r>
          </w:p>
        </w:tc>
      </w:tr>
      <w:tr>
        <w:trPr>
          <w:trHeight w:val="783" w:hRule="atLeast"/>
        </w:trPr>
        <w:tc>
          <w:tcPr>
            <w:tcW w:w="717" w:type="dxa"/>
          </w:tcPr>
          <w:p>
            <w:pPr>
              <w:pStyle w:val="TableParagraph"/>
              <w:spacing w:before="21"/>
              <w:rPr>
                <w:b/>
                <w:sz w:val="16"/>
              </w:rPr>
            </w:pPr>
          </w:p>
          <w:p>
            <w:pPr>
              <w:pStyle w:val="TableParagraph"/>
              <w:ind w:left="50"/>
              <w:rPr>
                <w:sz w:val="16"/>
              </w:rPr>
            </w:pPr>
            <w:r>
              <w:rPr>
                <w:spacing w:val="-2"/>
                <w:sz w:val="16"/>
              </w:rPr>
              <w:t>RIC53</w:t>
            </w:r>
          </w:p>
        </w:tc>
        <w:tc>
          <w:tcPr>
            <w:tcW w:w="3626" w:type="dxa"/>
          </w:tcPr>
          <w:p>
            <w:pPr>
              <w:pStyle w:val="TableParagraph"/>
              <w:spacing w:before="21"/>
              <w:rPr>
                <w:b/>
                <w:sz w:val="16"/>
              </w:rPr>
            </w:pPr>
          </w:p>
          <w:p>
            <w:pPr>
              <w:pStyle w:val="TableParagraph"/>
              <w:ind w:left="142"/>
              <w:rPr>
                <w:sz w:val="16"/>
              </w:rPr>
            </w:pPr>
            <w:r>
              <w:rPr>
                <w:sz w:val="16"/>
              </w:rPr>
              <w:t>RICCI'S</w:t>
            </w:r>
            <w:r>
              <w:rPr>
                <w:spacing w:val="-7"/>
                <w:sz w:val="16"/>
              </w:rPr>
              <w:t> </w:t>
            </w:r>
            <w:r>
              <w:rPr>
                <w:sz w:val="16"/>
              </w:rPr>
              <w:t>REPAIR,</w:t>
            </w:r>
            <w:r>
              <w:rPr>
                <w:spacing w:val="-7"/>
                <w:sz w:val="16"/>
              </w:rPr>
              <w:t> </w:t>
            </w:r>
            <w:r>
              <w:rPr>
                <w:spacing w:val="-5"/>
                <w:sz w:val="16"/>
              </w:rPr>
              <w:t>LLC</w:t>
            </w:r>
          </w:p>
        </w:tc>
        <w:tc>
          <w:tcPr>
            <w:tcW w:w="5426" w:type="dxa"/>
            <w:gridSpan w:val="2"/>
          </w:tcPr>
          <w:p>
            <w:pPr>
              <w:pStyle w:val="TableParagraph"/>
              <w:tabs>
                <w:tab w:pos="5029" w:val="right" w:leader="none"/>
              </w:tabs>
              <w:spacing w:line="183" w:lineRule="exact" w:before="205"/>
              <w:ind w:left="176"/>
              <w:rPr>
                <w:sz w:val="16"/>
              </w:rPr>
            </w:pPr>
            <w:r>
              <w:rPr>
                <w:sz w:val="16"/>
              </w:rPr>
              <w:t>Vehicle</w:t>
            </w:r>
            <w:r>
              <w:rPr>
                <w:spacing w:val="-4"/>
                <w:sz w:val="16"/>
              </w:rPr>
              <w:t> </w:t>
            </w:r>
            <w:r>
              <w:rPr>
                <w:sz w:val="16"/>
              </w:rPr>
              <w:t>Oper</w:t>
            </w:r>
            <w:r>
              <w:rPr>
                <w:spacing w:val="-3"/>
                <w:sz w:val="16"/>
              </w:rPr>
              <w:t> </w:t>
            </w:r>
            <w:r>
              <w:rPr>
                <w:sz w:val="16"/>
              </w:rPr>
              <w:t>&amp;</w:t>
            </w:r>
            <w:r>
              <w:rPr>
                <w:spacing w:val="-4"/>
                <w:sz w:val="16"/>
              </w:rPr>
              <w:t> </w:t>
            </w:r>
            <w:r>
              <w:rPr>
                <w:sz w:val="16"/>
              </w:rPr>
              <w:t>Maint</w:t>
            </w:r>
            <w:r>
              <w:rPr>
                <w:spacing w:val="-3"/>
                <w:sz w:val="16"/>
              </w:rPr>
              <w:t> </w:t>
            </w:r>
            <w:r>
              <w:rPr>
                <w:sz w:val="16"/>
              </w:rPr>
              <w:t>-</w:t>
            </w:r>
            <w:r>
              <w:rPr>
                <w:spacing w:val="-4"/>
                <w:sz w:val="16"/>
              </w:rPr>
              <w:t> </w:t>
            </w:r>
            <w:r>
              <w:rPr>
                <w:sz w:val="16"/>
              </w:rPr>
              <w:t>Repairs</w:t>
            </w:r>
            <w:r>
              <w:rPr>
                <w:spacing w:val="-3"/>
                <w:sz w:val="16"/>
              </w:rPr>
              <w:t> </w:t>
            </w:r>
            <w:r>
              <w:rPr>
                <w:sz w:val="16"/>
              </w:rPr>
              <w:t>&amp;</w:t>
            </w:r>
            <w:r>
              <w:rPr>
                <w:spacing w:val="-4"/>
                <w:sz w:val="16"/>
              </w:rPr>
              <w:t> </w:t>
            </w:r>
            <w:r>
              <w:rPr>
                <w:sz w:val="16"/>
              </w:rPr>
              <w:t>Maintenance</w:t>
            </w:r>
            <w:r>
              <w:rPr>
                <w:spacing w:val="-3"/>
                <w:sz w:val="16"/>
              </w:rPr>
              <w:t> </w:t>
            </w:r>
            <w:r>
              <w:rPr>
                <w:spacing w:val="-2"/>
                <w:sz w:val="16"/>
              </w:rPr>
              <w:t>Srvcs</w:t>
            </w:r>
            <w:r>
              <w:rPr>
                <w:sz w:val="16"/>
              </w:rPr>
              <w:tab/>
            </w:r>
            <w:r>
              <w:rPr>
                <w:spacing w:val="-2"/>
                <w:sz w:val="16"/>
              </w:rPr>
              <w:t>2650.433</w:t>
            </w:r>
          </w:p>
          <w:p>
            <w:pPr>
              <w:pStyle w:val="TableParagraph"/>
              <w:spacing w:line="183" w:lineRule="exact"/>
              <w:ind w:left="176"/>
              <w:rPr>
                <w:sz w:val="16"/>
              </w:rPr>
            </w:pPr>
            <w:r>
              <w:rPr>
                <w:spacing w:val="-4"/>
                <w:sz w:val="16"/>
              </w:rPr>
              <w:t>Vehi</w:t>
            </w:r>
          </w:p>
        </w:tc>
        <w:tc>
          <w:tcPr>
            <w:tcW w:w="1719" w:type="dxa"/>
          </w:tcPr>
          <w:p>
            <w:pPr>
              <w:pStyle w:val="TableParagraph"/>
              <w:spacing w:before="21"/>
              <w:rPr>
                <w:b/>
                <w:sz w:val="16"/>
              </w:rPr>
            </w:pPr>
          </w:p>
          <w:p>
            <w:pPr>
              <w:pStyle w:val="TableParagraph"/>
              <w:ind w:right="46"/>
              <w:jc w:val="right"/>
              <w:rPr>
                <w:sz w:val="16"/>
              </w:rPr>
            </w:pPr>
            <w:r>
              <w:rPr>
                <w:spacing w:val="-2"/>
                <w:sz w:val="16"/>
              </w:rPr>
              <w:t>$1,860.25</w:t>
            </w:r>
          </w:p>
        </w:tc>
      </w:tr>
      <w:tr>
        <w:trPr>
          <w:trHeight w:val="600" w:hRule="atLeast"/>
        </w:trPr>
        <w:tc>
          <w:tcPr>
            <w:tcW w:w="717" w:type="dxa"/>
          </w:tcPr>
          <w:p>
            <w:pPr>
              <w:pStyle w:val="TableParagraph"/>
              <w:spacing w:before="22"/>
              <w:rPr>
                <w:b/>
                <w:sz w:val="16"/>
              </w:rPr>
            </w:pPr>
          </w:p>
          <w:p>
            <w:pPr>
              <w:pStyle w:val="TableParagraph"/>
              <w:ind w:left="50"/>
              <w:rPr>
                <w:sz w:val="16"/>
              </w:rPr>
            </w:pPr>
            <w:r>
              <w:rPr>
                <w:spacing w:val="-2"/>
                <w:sz w:val="16"/>
              </w:rPr>
              <w:t>ROB18</w:t>
            </w:r>
          </w:p>
        </w:tc>
        <w:tc>
          <w:tcPr>
            <w:tcW w:w="3626" w:type="dxa"/>
          </w:tcPr>
          <w:p>
            <w:pPr>
              <w:pStyle w:val="TableParagraph"/>
              <w:spacing w:before="22"/>
              <w:rPr>
                <w:b/>
                <w:sz w:val="16"/>
              </w:rPr>
            </w:pPr>
          </w:p>
          <w:p>
            <w:pPr>
              <w:pStyle w:val="TableParagraph"/>
              <w:ind w:left="142"/>
              <w:rPr>
                <w:sz w:val="16"/>
              </w:rPr>
            </w:pPr>
            <w:r>
              <w:rPr>
                <w:sz w:val="16"/>
              </w:rPr>
              <w:t>ROBINSON</w:t>
            </w:r>
            <w:r>
              <w:rPr>
                <w:spacing w:val="-6"/>
                <w:sz w:val="16"/>
              </w:rPr>
              <w:t> </w:t>
            </w:r>
            <w:r>
              <w:rPr>
                <w:sz w:val="16"/>
              </w:rPr>
              <w:t>PIPE</w:t>
            </w:r>
            <w:r>
              <w:rPr>
                <w:spacing w:val="-6"/>
                <w:sz w:val="16"/>
              </w:rPr>
              <w:t> </w:t>
            </w:r>
            <w:r>
              <w:rPr>
                <w:spacing w:val="-2"/>
                <w:sz w:val="16"/>
              </w:rPr>
              <w:t>CLEANING</w:t>
            </w:r>
          </w:p>
        </w:tc>
        <w:tc>
          <w:tcPr>
            <w:tcW w:w="5426" w:type="dxa"/>
            <w:gridSpan w:val="2"/>
          </w:tcPr>
          <w:p>
            <w:pPr>
              <w:pStyle w:val="TableParagraph"/>
              <w:tabs>
                <w:tab w:pos="5029" w:val="right" w:leader="none"/>
              </w:tabs>
              <w:spacing w:before="206"/>
              <w:ind w:left="176"/>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719" w:type="dxa"/>
          </w:tcPr>
          <w:p>
            <w:pPr>
              <w:pStyle w:val="TableParagraph"/>
              <w:spacing w:before="22"/>
              <w:rPr>
                <w:b/>
                <w:sz w:val="16"/>
              </w:rPr>
            </w:pPr>
          </w:p>
          <w:p>
            <w:pPr>
              <w:pStyle w:val="TableParagraph"/>
              <w:ind w:right="46"/>
              <w:jc w:val="right"/>
              <w:rPr>
                <w:sz w:val="16"/>
              </w:rPr>
            </w:pPr>
            <w:r>
              <w:rPr>
                <w:spacing w:val="-2"/>
                <w:sz w:val="16"/>
              </w:rPr>
              <w:t>$1,580.00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ROS06</w:t>
            </w:r>
          </w:p>
        </w:tc>
        <w:tc>
          <w:tcPr>
            <w:tcW w:w="3626" w:type="dxa"/>
          </w:tcPr>
          <w:p>
            <w:pPr>
              <w:pStyle w:val="TableParagraph"/>
              <w:spacing w:before="21"/>
              <w:rPr>
                <w:b/>
                <w:sz w:val="16"/>
              </w:rPr>
            </w:pPr>
          </w:p>
          <w:p>
            <w:pPr>
              <w:pStyle w:val="TableParagraph"/>
              <w:ind w:left="142"/>
              <w:rPr>
                <w:sz w:val="16"/>
              </w:rPr>
            </w:pPr>
            <w:r>
              <w:rPr>
                <w:sz w:val="16"/>
              </w:rPr>
              <w:t>ROSSI</w:t>
            </w:r>
            <w:r>
              <w:rPr>
                <w:spacing w:val="-5"/>
                <w:sz w:val="16"/>
              </w:rPr>
              <w:t> </w:t>
            </w:r>
            <w:r>
              <w:rPr>
                <w:sz w:val="16"/>
              </w:rPr>
              <w:t>FLOOR</w:t>
            </w:r>
            <w:r>
              <w:rPr>
                <w:spacing w:val="-5"/>
                <w:sz w:val="16"/>
              </w:rPr>
              <w:t> </w:t>
            </w:r>
            <w:r>
              <w:rPr>
                <w:spacing w:val="-2"/>
                <w:sz w:val="16"/>
              </w:rPr>
              <w:t>TECHNOLOGIES</w:t>
            </w:r>
          </w:p>
        </w:tc>
        <w:tc>
          <w:tcPr>
            <w:tcW w:w="5426" w:type="dxa"/>
            <w:gridSpan w:val="2"/>
          </w:tcPr>
          <w:p>
            <w:pPr>
              <w:pStyle w:val="TableParagraph"/>
              <w:tabs>
                <w:tab w:pos="5029" w:val="right" w:leader="none"/>
              </w:tabs>
              <w:spacing w:before="205"/>
              <w:ind w:left="176"/>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719" w:type="dxa"/>
          </w:tcPr>
          <w:p>
            <w:pPr>
              <w:pStyle w:val="TableParagraph"/>
              <w:spacing w:before="21"/>
              <w:rPr>
                <w:b/>
                <w:sz w:val="16"/>
              </w:rPr>
            </w:pPr>
          </w:p>
          <w:p>
            <w:pPr>
              <w:pStyle w:val="TableParagraph"/>
              <w:ind w:right="47"/>
              <w:jc w:val="right"/>
              <w:rPr>
                <w:sz w:val="16"/>
              </w:rPr>
            </w:pPr>
            <w:r>
              <w:rPr>
                <w:spacing w:val="-2"/>
                <w:sz w:val="16"/>
              </w:rPr>
              <w:t>$775.08</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4"/>
                <w:sz w:val="16"/>
              </w:rPr>
              <w:t>TR31</w:t>
            </w:r>
          </w:p>
        </w:tc>
        <w:tc>
          <w:tcPr>
            <w:tcW w:w="3626" w:type="dxa"/>
          </w:tcPr>
          <w:p>
            <w:pPr>
              <w:pStyle w:val="TableParagraph"/>
              <w:spacing w:before="21"/>
              <w:rPr>
                <w:b/>
                <w:sz w:val="16"/>
              </w:rPr>
            </w:pPr>
          </w:p>
          <w:p>
            <w:pPr>
              <w:pStyle w:val="TableParagraph"/>
              <w:ind w:left="142"/>
              <w:rPr>
                <w:sz w:val="16"/>
              </w:rPr>
            </w:pPr>
            <w:r>
              <w:rPr>
                <w:sz w:val="16"/>
              </w:rPr>
              <w:t>TIMOTHY</w:t>
            </w:r>
            <w:r>
              <w:rPr>
                <w:spacing w:val="37"/>
                <w:sz w:val="16"/>
              </w:rPr>
              <w:t> </w:t>
            </w:r>
            <w:r>
              <w:rPr>
                <w:spacing w:val="-2"/>
                <w:sz w:val="16"/>
              </w:rPr>
              <w:t>ROYALL</w:t>
            </w:r>
          </w:p>
        </w:tc>
        <w:tc>
          <w:tcPr>
            <w:tcW w:w="5426" w:type="dxa"/>
            <w:gridSpan w:val="2"/>
          </w:tcPr>
          <w:p>
            <w:pPr>
              <w:pStyle w:val="TableParagraph"/>
              <w:tabs>
                <w:tab w:pos="5029" w:val="right" w:leader="none"/>
              </w:tabs>
              <w:spacing w:before="205"/>
              <w:ind w:left="176"/>
              <w:rPr>
                <w:sz w:val="16"/>
              </w:rPr>
            </w:pPr>
            <w:r>
              <w:rPr>
                <w:sz w:val="16"/>
              </w:rPr>
              <w:t>CELL</w:t>
            </w:r>
            <w:r>
              <w:rPr>
                <w:spacing w:val="-7"/>
                <w:sz w:val="16"/>
              </w:rPr>
              <w:t> </w:t>
            </w:r>
            <w:r>
              <w:rPr>
                <w:sz w:val="16"/>
              </w:rPr>
              <w:t>PHONE</w:t>
            </w:r>
            <w:r>
              <w:rPr>
                <w:spacing w:val="-6"/>
                <w:sz w:val="16"/>
              </w:rPr>
              <w:t> </w:t>
            </w:r>
            <w:r>
              <w:rPr>
                <w:sz w:val="16"/>
              </w:rPr>
              <w:t>ALLOWANCE</w:t>
            </w:r>
            <w:r>
              <w:rPr>
                <w:spacing w:val="-6"/>
                <w:sz w:val="16"/>
              </w:rPr>
              <w:t> </w:t>
            </w:r>
            <w:r>
              <w:rPr>
                <w:sz w:val="16"/>
              </w:rPr>
              <w:t>OCT-DEC</w:t>
            </w:r>
            <w:r>
              <w:rPr>
                <w:spacing w:val="-6"/>
                <w:sz w:val="16"/>
              </w:rPr>
              <w:t> </w:t>
            </w:r>
            <w:r>
              <w:rPr>
                <w:spacing w:val="-4"/>
                <w:sz w:val="16"/>
              </w:rPr>
              <w:t>2023</w:t>
            </w:r>
            <w:r>
              <w:rPr>
                <w:sz w:val="16"/>
              </w:rPr>
              <w:tab/>
            </w:r>
            <w:r>
              <w:rPr>
                <w:spacing w:val="-2"/>
                <w:sz w:val="16"/>
              </w:rPr>
              <w:t>2380.538</w:t>
            </w:r>
          </w:p>
        </w:tc>
        <w:tc>
          <w:tcPr>
            <w:tcW w:w="1719" w:type="dxa"/>
          </w:tcPr>
          <w:p>
            <w:pPr>
              <w:pStyle w:val="TableParagraph"/>
              <w:spacing w:before="21"/>
              <w:rPr>
                <w:b/>
                <w:sz w:val="16"/>
              </w:rPr>
            </w:pPr>
          </w:p>
          <w:p>
            <w:pPr>
              <w:pStyle w:val="TableParagraph"/>
              <w:ind w:right="47"/>
              <w:jc w:val="right"/>
              <w:rPr>
                <w:sz w:val="16"/>
              </w:rPr>
            </w:pPr>
            <w:r>
              <w:rPr>
                <w:spacing w:val="-2"/>
                <w:sz w:val="16"/>
              </w:rPr>
              <w:t>$150.00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RUD03</w:t>
            </w:r>
          </w:p>
        </w:tc>
        <w:tc>
          <w:tcPr>
            <w:tcW w:w="3626" w:type="dxa"/>
          </w:tcPr>
          <w:p>
            <w:pPr>
              <w:pStyle w:val="TableParagraph"/>
              <w:spacing w:before="21"/>
              <w:rPr>
                <w:b/>
                <w:sz w:val="16"/>
              </w:rPr>
            </w:pPr>
          </w:p>
          <w:p>
            <w:pPr>
              <w:pStyle w:val="TableParagraph"/>
              <w:ind w:left="142"/>
              <w:rPr>
                <w:sz w:val="16"/>
              </w:rPr>
            </w:pPr>
            <w:r>
              <w:rPr>
                <w:sz w:val="16"/>
              </w:rPr>
              <w:t>RUDER</w:t>
            </w:r>
            <w:r>
              <w:rPr>
                <w:spacing w:val="-5"/>
                <w:sz w:val="16"/>
              </w:rPr>
              <w:t> LAW</w:t>
            </w:r>
          </w:p>
        </w:tc>
        <w:tc>
          <w:tcPr>
            <w:tcW w:w="5426" w:type="dxa"/>
            <w:gridSpan w:val="2"/>
          </w:tcPr>
          <w:p>
            <w:pPr>
              <w:pStyle w:val="TableParagraph"/>
              <w:tabs>
                <w:tab w:pos="5029" w:val="right" w:leader="none"/>
              </w:tabs>
              <w:spacing w:before="205"/>
              <w:ind w:left="176"/>
              <w:rPr>
                <w:sz w:val="16"/>
              </w:rPr>
            </w:pPr>
            <w:r>
              <w:rPr>
                <w:sz w:val="16"/>
              </w:rPr>
              <w:t>PROF</w:t>
            </w:r>
            <w:r>
              <w:rPr>
                <w:spacing w:val="-4"/>
                <w:sz w:val="16"/>
              </w:rPr>
              <w:t> </w:t>
            </w:r>
            <w:r>
              <w:rPr>
                <w:sz w:val="16"/>
              </w:rPr>
              <w:t>SVCS.</w:t>
            </w:r>
            <w:r>
              <w:rPr>
                <w:spacing w:val="-3"/>
                <w:sz w:val="16"/>
              </w:rPr>
              <w:t> </w:t>
            </w:r>
            <w:r>
              <w:rPr>
                <w:sz w:val="16"/>
              </w:rPr>
              <w:t>LEGAL</w:t>
            </w:r>
            <w:r>
              <w:rPr>
                <w:spacing w:val="-4"/>
                <w:sz w:val="16"/>
              </w:rPr>
              <w:t> </w:t>
            </w:r>
            <w:r>
              <w:rPr>
                <w:sz w:val="16"/>
              </w:rPr>
              <w:t>COSTS</w:t>
            </w:r>
            <w:r>
              <w:rPr>
                <w:spacing w:val="58"/>
                <w:w w:val="150"/>
                <w:sz w:val="16"/>
              </w:rPr>
              <w:t> </w:t>
            </w:r>
            <w:r>
              <w:rPr>
                <w:sz w:val="16"/>
              </w:rPr>
              <w:t>RE:</w:t>
            </w:r>
            <w:r>
              <w:rPr>
                <w:spacing w:val="-4"/>
                <w:sz w:val="16"/>
              </w:rPr>
              <w:t> </w:t>
            </w:r>
            <w:r>
              <w:rPr>
                <w:spacing w:val="-5"/>
                <w:sz w:val="16"/>
              </w:rPr>
              <w:t>MR</w:t>
            </w:r>
            <w:r>
              <w:rPr>
                <w:sz w:val="16"/>
              </w:rPr>
              <w:tab/>
            </w:r>
            <w:r>
              <w:rPr>
                <w:spacing w:val="-2"/>
                <w:sz w:val="16"/>
              </w:rPr>
              <w:t>1224.323</w:t>
            </w:r>
          </w:p>
        </w:tc>
        <w:tc>
          <w:tcPr>
            <w:tcW w:w="1719" w:type="dxa"/>
          </w:tcPr>
          <w:p>
            <w:pPr>
              <w:pStyle w:val="TableParagraph"/>
              <w:spacing w:before="21"/>
              <w:rPr>
                <w:b/>
                <w:sz w:val="16"/>
              </w:rPr>
            </w:pPr>
          </w:p>
          <w:p>
            <w:pPr>
              <w:pStyle w:val="TableParagraph"/>
              <w:ind w:right="46"/>
              <w:jc w:val="right"/>
              <w:rPr>
                <w:sz w:val="16"/>
              </w:rPr>
            </w:pPr>
            <w:r>
              <w:rPr>
                <w:spacing w:val="-2"/>
                <w:sz w:val="16"/>
              </w:rPr>
              <w:t>$4,000.00</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SAD22</w:t>
            </w:r>
          </w:p>
        </w:tc>
        <w:tc>
          <w:tcPr>
            <w:tcW w:w="3626" w:type="dxa"/>
          </w:tcPr>
          <w:p>
            <w:pPr>
              <w:pStyle w:val="TableParagraph"/>
              <w:spacing w:before="21"/>
              <w:rPr>
                <w:b/>
                <w:sz w:val="16"/>
              </w:rPr>
            </w:pPr>
          </w:p>
          <w:p>
            <w:pPr>
              <w:pStyle w:val="TableParagraph"/>
              <w:ind w:left="142"/>
              <w:rPr>
                <w:sz w:val="16"/>
              </w:rPr>
            </w:pPr>
            <w:r>
              <w:rPr>
                <w:sz w:val="16"/>
              </w:rPr>
              <w:t>WILLIAM</w:t>
            </w:r>
            <w:r>
              <w:rPr>
                <w:spacing w:val="-4"/>
                <w:sz w:val="16"/>
              </w:rPr>
              <w:t> </w:t>
            </w:r>
            <w:r>
              <w:rPr>
                <w:sz w:val="16"/>
              </w:rPr>
              <w:t>H.</w:t>
            </w:r>
            <w:r>
              <w:rPr>
                <w:spacing w:val="-4"/>
                <w:sz w:val="16"/>
              </w:rPr>
              <w:t> </w:t>
            </w:r>
            <w:r>
              <w:rPr>
                <w:sz w:val="16"/>
              </w:rPr>
              <w:t>SADLIER,</w:t>
            </w:r>
            <w:r>
              <w:rPr>
                <w:spacing w:val="-3"/>
                <w:sz w:val="16"/>
              </w:rPr>
              <w:t> </w:t>
            </w:r>
            <w:r>
              <w:rPr>
                <w:spacing w:val="-4"/>
                <w:sz w:val="16"/>
              </w:rPr>
              <w:t>INC.</w:t>
            </w:r>
          </w:p>
        </w:tc>
        <w:tc>
          <w:tcPr>
            <w:tcW w:w="5426" w:type="dxa"/>
            <w:gridSpan w:val="2"/>
          </w:tcPr>
          <w:p>
            <w:pPr>
              <w:pStyle w:val="TableParagraph"/>
              <w:tabs>
                <w:tab w:pos="5029" w:val="right" w:leader="none"/>
              </w:tabs>
              <w:spacing w:before="205"/>
              <w:ind w:left="176"/>
              <w:rPr>
                <w:sz w:val="16"/>
              </w:rPr>
            </w:pPr>
            <w:r>
              <w:rPr>
                <w:sz w:val="16"/>
              </w:rPr>
              <w:t>GENERAL</w:t>
            </w:r>
            <w:r>
              <w:rPr>
                <w:spacing w:val="-7"/>
                <w:sz w:val="16"/>
              </w:rPr>
              <w:t> </w:t>
            </w:r>
            <w:r>
              <w:rPr>
                <w:spacing w:val="-2"/>
                <w:sz w:val="16"/>
              </w:rPr>
              <w:t>SUPPLIES</w:t>
            </w:r>
            <w:r>
              <w:rPr>
                <w:sz w:val="16"/>
              </w:rPr>
              <w:tab/>
            </w:r>
            <w:r>
              <w:rPr>
                <w:spacing w:val="-2"/>
                <w:sz w:val="16"/>
              </w:rPr>
              <w:t>1290.610</w:t>
            </w:r>
          </w:p>
        </w:tc>
        <w:tc>
          <w:tcPr>
            <w:tcW w:w="1719" w:type="dxa"/>
          </w:tcPr>
          <w:p>
            <w:pPr>
              <w:pStyle w:val="TableParagraph"/>
              <w:spacing w:before="21"/>
              <w:rPr>
                <w:b/>
                <w:sz w:val="16"/>
              </w:rPr>
            </w:pPr>
          </w:p>
          <w:p>
            <w:pPr>
              <w:pStyle w:val="TableParagraph"/>
              <w:ind w:right="47"/>
              <w:jc w:val="right"/>
              <w:rPr>
                <w:sz w:val="16"/>
              </w:rPr>
            </w:pPr>
            <w:r>
              <w:rPr>
                <w:spacing w:val="-2"/>
                <w:sz w:val="16"/>
              </w:rPr>
              <w:t>$535.40</w:t>
            </w:r>
          </w:p>
        </w:tc>
      </w:tr>
      <w:tr>
        <w:trPr>
          <w:trHeight w:val="256"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5426" w:type="dxa"/>
            <w:gridSpan w:val="2"/>
          </w:tcPr>
          <w:p>
            <w:pPr>
              <w:pStyle w:val="TableParagraph"/>
              <w:tabs>
                <w:tab w:pos="5029" w:val="right" w:leader="none"/>
              </w:tabs>
              <w:spacing w:before="25"/>
              <w:ind w:left="176"/>
              <w:rPr>
                <w:sz w:val="16"/>
              </w:rPr>
            </w:pPr>
            <w:r>
              <w:rPr>
                <w:sz w:val="16"/>
              </w:rPr>
              <w:t>SUPPLIES</w:t>
            </w:r>
            <w:r>
              <w:rPr>
                <w:spacing w:val="-6"/>
                <w:sz w:val="16"/>
              </w:rPr>
              <w:t> </w:t>
            </w:r>
            <w:r>
              <w:rPr>
                <w:sz w:val="16"/>
              </w:rPr>
              <w:t>-</w:t>
            </w:r>
            <w:r>
              <w:rPr>
                <w:spacing w:val="-5"/>
                <w:sz w:val="16"/>
              </w:rPr>
              <w:t> </w:t>
            </w:r>
            <w:r>
              <w:rPr>
                <w:sz w:val="16"/>
              </w:rPr>
              <w:t>RESERVE</w:t>
            </w:r>
            <w:r>
              <w:rPr>
                <w:spacing w:val="-5"/>
                <w:sz w:val="16"/>
              </w:rPr>
              <w:t> </w:t>
            </w:r>
            <w:r>
              <w:rPr>
                <w:spacing w:val="-2"/>
                <w:sz w:val="16"/>
              </w:rPr>
              <w:t>PSSA/NCLB</w:t>
            </w:r>
            <w:r>
              <w:rPr>
                <w:sz w:val="16"/>
              </w:rPr>
              <w:tab/>
            </w:r>
            <w:r>
              <w:rPr>
                <w:spacing w:val="-2"/>
                <w:sz w:val="16"/>
              </w:rPr>
              <w:t>1110.610</w:t>
            </w:r>
          </w:p>
        </w:tc>
        <w:tc>
          <w:tcPr>
            <w:tcW w:w="1719" w:type="dxa"/>
            <w:tcBorders>
              <w:bottom w:val="single" w:sz="6" w:space="0" w:color="000000"/>
            </w:tcBorders>
          </w:tcPr>
          <w:p>
            <w:pPr>
              <w:pStyle w:val="TableParagraph"/>
              <w:spacing w:before="25"/>
              <w:ind w:right="47"/>
              <w:jc w:val="right"/>
              <w:rPr>
                <w:sz w:val="16"/>
              </w:rPr>
            </w:pPr>
            <w:r>
              <w:rPr>
                <w:spacing w:val="-2"/>
                <w:sz w:val="16"/>
              </w:rPr>
              <w:t>$634.65</w:t>
            </w:r>
          </w:p>
        </w:tc>
      </w:tr>
      <w:tr>
        <w:trPr>
          <w:trHeight w:val="403" w:hRule="atLeast"/>
        </w:trPr>
        <w:tc>
          <w:tcPr>
            <w:tcW w:w="717" w:type="dxa"/>
          </w:tcPr>
          <w:p>
            <w:pPr>
              <w:pStyle w:val="TableParagraph"/>
              <w:rPr>
                <w:rFonts w:ascii="Times New Roman"/>
                <w:sz w:val="16"/>
              </w:rPr>
            </w:pPr>
          </w:p>
        </w:tc>
        <w:tc>
          <w:tcPr>
            <w:tcW w:w="3626" w:type="dxa"/>
          </w:tcPr>
          <w:p>
            <w:pPr>
              <w:pStyle w:val="TableParagraph"/>
              <w:rPr>
                <w:rFonts w:ascii="Times New Roman"/>
                <w:sz w:val="16"/>
              </w:rPr>
            </w:pPr>
          </w:p>
        </w:tc>
        <w:tc>
          <w:tcPr>
            <w:tcW w:w="5426" w:type="dxa"/>
            <w:gridSpan w:val="2"/>
          </w:tcPr>
          <w:p>
            <w:pPr>
              <w:pStyle w:val="TableParagraph"/>
              <w:spacing w:before="9"/>
              <w:ind w:left="2642"/>
              <w:rPr>
                <w:b/>
                <w:sz w:val="16"/>
              </w:rPr>
            </w:pPr>
            <w:r>
              <w:rPr>
                <w:b/>
                <w:sz w:val="16"/>
              </w:rPr>
              <w:t>Total</w:t>
            </w:r>
            <w:r>
              <w:rPr>
                <w:b/>
                <w:spacing w:val="-4"/>
                <w:sz w:val="16"/>
              </w:rPr>
              <w:t> </w:t>
            </w:r>
            <w:r>
              <w:rPr>
                <w:b/>
                <w:sz w:val="16"/>
              </w:rPr>
              <w:t>for</w:t>
            </w:r>
            <w:r>
              <w:rPr>
                <w:b/>
                <w:spacing w:val="-4"/>
                <w:sz w:val="16"/>
              </w:rPr>
              <w:t> </w:t>
            </w:r>
            <w:r>
              <w:rPr>
                <w:b/>
                <w:sz w:val="16"/>
              </w:rPr>
              <w:t>WILLIAM</w:t>
            </w:r>
            <w:r>
              <w:rPr>
                <w:b/>
                <w:spacing w:val="-4"/>
                <w:sz w:val="16"/>
              </w:rPr>
              <w:t> </w:t>
            </w:r>
            <w:r>
              <w:rPr>
                <w:b/>
                <w:sz w:val="16"/>
              </w:rPr>
              <w:t>H.</w:t>
            </w:r>
            <w:r>
              <w:rPr>
                <w:b/>
                <w:spacing w:val="-4"/>
                <w:sz w:val="16"/>
              </w:rPr>
              <w:t> </w:t>
            </w:r>
            <w:r>
              <w:rPr>
                <w:b/>
                <w:sz w:val="16"/>
              </w:rPr>
              <w:t>SADLIER,</w:t>
            </w:r>
            <w:r>
              <w:rPr>
                <w:b/>
                <w:spacing w:val="-3"/>
                <w:sz w:val="16"/>
              </w:rPr>
              <w:t> </w:t>
            </w:r>
            <w:r>
              <w:rPr>
                <w:b/>
                <w:spacing w:val="-4"/>
                <w:sz w:val="16"/>
              </w:rPr>
              <w:t>INC.</w:t>
            </w:r>
          </w:p>
        </w:tc>
        <w:tc>
          <w:tcPr>
            <w:tcW w:w="1719" w:type="dxa"/>
            <w:tcBorders>
              <w:top w:val="single" w:sz="6" w:space="0" w:color="000000"/>
            </w:tcBorders>
          </w:tcPr>
          <w:p>
            <w:pPr>
              <w:pStyle w:val="TableParagraph"/>
              <w:spacing w:before="9"/>
              <w:ind w:right="46"/>
              <w:jc w:val="right"/>
              <w:rPr>
                <w:b/>
                <w:sz w:val="16"/>
              </w:rPr>
            </w:pPr>
            <w:r>
              <w:rPr>
                <w:b/>
                <w:spacing w:val="-2"/>
                <w:sz w:val="16"/>
              </w:rPr>
              <w:t>$1,170.05</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SCA22</w:t>
            </w:r>
          </w:p>
        </w:tc>
        <w:tc>
          <w:tcPr>
            <w:tcW w:w="3626" w:type="dxa"/>
          </w:tcPr>
          <w:p>
            <w:pPr>
              <w:pStyle w:val="TableParagraph"/>
              <w:spacing w:before="21"/>
              <w:rPr>
                <w:b/>
                <w:sz w:val="16"/>
              </w:rPr>
            </w:pPr>
          </w:p>
          <w:p>
            <w:pPr>
              <w:pStyle w:val="TableParagraph"/>
              <w:ind w:left="142"/>
              <w:rPr>
                <w:sz w:val="16"/>
              </w:rPr>
            </w:pPr>
            <w:r>
              <w:rPr>
                <w:sz w:val="16"/>
              </w:rPr>
              <w:t>SCANTRON</w:t>
            </w:r>
            <w:r>
              <w:rPr>
                <w:spacing w:val="-8"/>
                <w:sz w:val="16"/>
              </w:rPr>
              <w:t> </w:t>
            </w:r>
            <w:r>
              <w:rPr>
                <w:spacing w:val="-4"/>
                <w:sz w:val="16"/>
              </w:rPr>
              <w:t>CORP</w:t>
            </w:r>
          </w:p>
        </w:tc>
        <w:tc>
          <w:tcPr>
            <w:tcW w:w="5426" w:type="dxa"/>
            <w:gridSpan w:val="2"/>
          </w:tcPr>
          <w:p>
            <w:pPr>
              <w:pStyle w:val="TableParagraph"/>
              <w:tabs>
                <w:tab w:pos="5029" w:val="right" w:leader="none"/>
              </w:tabs>
              <w:spacing w:before="205"/>
              <w:ind w:left="176"/>
              <w:rPr>
                <w:sz w:val="16"/>
              </w:rPr>
            </w:pPr>
            <w:r>
              <w:rPr>
                <w:sz w:val="16"/>
              </w:rPr>
              <w:t>GENERAL</w:t>
            </w:r>
            <w:r>
              <w:rPr>
                <w:spacing w:val="-5"/>
                <w:sz w:val="16"/>
              </w:rPr>
              <w:t> </w:t>
            </w:r>
            <w:r>
              <w:rPr>
                <w:sz w:val="16"/>
              </w:rPr>
              <w:t>SUPPLIES</w:t>
            </w:r>
            <w:r>
              <w:rPr>
                <w:spacing w:val="-5"/>
                <w:sz w:val="16"/>
              </w:rPr>
              <w:t> </w:t>
            </w:r>
            <w:r>
              <w:rPr>
                <w:sz w:val="16"/>
              </w:rPr>
              <w:t>-</w:t>
            </w:r>
            <w:r>
              <w:rPr>
                <w:spacing w:val="-5"/>
                <w:sz w:val="16"/>
              </w:rPr>
              <w:t> </w:t>
            </w:r>
            <w:r>
              <w:rPr>
                <w:sz w:val="16"/>
              </w:rPr>
              <w:t>HIGH</w:t>
            </w:r>
            <w:r>
              <w:rPr>
                <w:spacing w:val="-5"/>
                <w:sz w:val="16"/>
              </w:rPr>
              <w:t> </w:t>
            </w:r>
            <w:r>
              <w:rPr>
                <w:spacing w:val="-2"/>
                <w:sz w:val="16"/>
              </w:rPr>
              <w:t>SCHOOL</w:t>
            </w:r>
            <w:r>
              <w:rPr>
                <w:sz w:val="16"/>
              </w:rPr>
              <w:tab/>
            </w:r>
            <w:r>
              <w:rPr>
                <w:spacing w:val="-2"/>
                <w:sz w:val="16"/>
              </w:rPr>
              <w:t>1110.610</w:t>
            </w:r>
          </w:p>
        </w:tc>
        <w:tc>
          <w:tcPr>
            <w:tcW w:w="1719" w:type="dxa"/>
          </w:tcPr>
          <w:p>
            <w:pPr>
              <w:pStyle w:val="TableParagraph"/>
              <w:spacing w:before="21"/>
              <w:rPr>
                <w:b/>
                <w:sz w:val="16"/>
              </w:rPr>
            </w:pPr>
          </w:p>
          <w:p>
            <w:pPr>
              <w:pStyle w:val="TableParagraph"/>
              <w:ind w:right="47"/>
              <w:jc w:val="right"/>
              <w:rPr>
                <w:sz w:val="16"/>
              </w:rPr>
            </w:pPr>
            <w:r>
              <w:rPr>
                <w:spacing w:val="-2"/>
                <w:sz w:val="16"/>
              </w:rPr>
              <w:t>$742.50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SCH44</w:t>
            </w:r>
          </w:p>
        </w:tc>
        <w:tc>
          <w:tcPr>
            <w:tcW w:w="3626" w:type="dxa"/>
          </w:tcPr>
          <w:p>
            <w:pPr>
              <w:pStyle w:val="TableParagraph"/>
              <w:spacing w:before="21"/>
              <w:rPr>
                <w:b/>
                <w:sz w:val="16"/>
              </w:rPr>
            </w:pPr>
          </w:p>
          <w:p>
            <w:pPr>
              <w:pStyle w:val="TableParagraph"/>
              <w:ind w:left="142"/>
              <w:rPr>
                <w:sz w:val="16"/>
              </w:rPr>
            </w:pPr>
            <w:r>
              <w:rPr>
                <w:sz w:val="16"/>
              </w:rPr>
              <w:t>SCHAEDLER</w:t>
            </w:r>
            <w:r>
              <w:rPr>
                <w:spacing w:val="-9"/>
                <w:sz w:val="16"/>
              </w:rPr>
              <w:t> </w:t>
            </w:r>
            <w:r>
              <w:rPr>
                <w:spacing w:val="-2"/>
                <w:sz w:val="16"/>
              </w:rPr>
              <w:t>YESCO</w:t>
            </w:r>
          </w:p>
        </w:tc>
        <w:tc>
          <w:tcPr>
            <w:tcW w:w="5426" w:type="dxa"/>
            <w:gridSpan w:val="2"/>
          </w:tcPr>
          <w:p>
            <w:pPr>
              <w:pStyle w:val="TableParagraph"/>
              <w:tabs>
                <w:tab w:pos="5029" w:val="right" w:leader="none"/>
              </w:tabs>
              <w:spacing w:before="205"/>
              <w:ind w:left="17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719" w:type="dxa"/>
          </w:tcPr>
          <w:p>
            <w:pPr>
              <w:pStyle w:val="TableParagraph"/>
              <w:spacing w:before="21"/>
              <w:rPr>
                <w:b/>
                <w:sz w:val="16"/>
              </w:rPr>
            </w:pPr>
          </w:p>
          <w:p>
            <w:pPr>
              <w:pStyle w:val="TableParagraph"/>
              <w:ind w:right="47"/>
              <w:jc w:val="right"/>
              <w:rPr>
                <w:sz w:val="16"/>
              </w:rPr>
            </w:pPr>
            <w:r>
              <w:rPr>
                <w:spacing w:val="-2"/>
                <w:sz w:val="16"/>
              </w:rPr>
              <w:t>$135.47</w:t>
            </w:r>
          </w:p>
        </w:tc>
      </w:tr>
      <w:tr>
        <w:trPr>
          <w:trHeight w:val="572" w:hRule="atLeast"/>
        </w:trPr>
        <w:tc>
          <w:tcPr>
            <w:tcW w:w="717" w:type="dxa"/>
          </w:tcPr>
          <w:p>
            <w:pPr>
              <w:pStyle w:val="TableParagraph"/>
              <w:spacing w:before="21"/>
              <w:rPr>
                <w:b/>
                <w:sz w:val="16"/>
              </w:rPr>
            </w:pPr>
          </w:p>
          <w:p>
            <w:pPr>
              <w:pStyle w:val="TableParagraph"/>
              <w:ind w:left="50"/>
              <w:rPr>
                <w:sz w:val="16"/>
              </w:rPr>
            </w:pPr>
            <w:r>
              <w:rPr>
                <w:spacing w:val="-2"/>
                <w:sz w:val="16"/>
              </w:rPr>
              <w:t>SCH98</w:t>
            </w:r>
          </w:p>
        </w:tc>
        <w:tc>
          <w:tcPr>
            <w:tcW w:w="3626" w:type="dxa"/>
          </w:tcPr>
          <w:p>
            <w:pPr>
              <w:pStyle w:val="TableParagraph"/>
              <w:spacing w:before="21"/>
              <w:rPr>
                <w:b/>
                <w:sz w:val="16"/>
              </w:rPr>
            </w:pPr>
          </w:p>
          <w:p>
            <w:pPr>
              <w:pStyle w:val="TableParagraph"/>
              <w:ind w:left="142"/>
              <w:rPr>
                <w:sz w:val="16"/>
              </w:rPr>
            </w:pPr>
            <w:r>
              <w:rPr>
                <w:spacing w:val="-2"/>
                <w:sz w:val="16"/>
              </w:rPr>
              <w:t>SCHOLASTIC</w:t>
            </w:r>
          </w:p>
        </w:tc>
        <w:tc>
          <w:tcPr>
            <w:tcW w:w="5426" w:type="dxa"/>
            <w:gridSpan w:val="2"/>
          </w:tcPr>
          <w:p>
            <w:pPr>
              <w:pStyle w:val="TableParagraph"/>
              <w:tabs>
                <w:tab w:pos="5029" w:val="right" w:leader="none"/>
              </w:tabs>
              <w:spacing w:line="183" w:lineRule="exact" w:before="205"/>
              <w:ind w:left="176"/>
              <w:rPr>
                <w:sz w:val="16"/>
              </w:rPr>
            </w:pPr>
            <w:r>
              <w:rPr>
                <w:sz w:val="16"/>
              </w:rPr>
              <w:t>LIBRARY</w:t>
            </w:r>
            <w:r>
              <w:rPr>
                <w:spacing w:val="-6"/>
                <w:sz w:val="16"/>
              </w:rPr>
              <w:t> </w:t>
            </w:r>
            <w:r>
              <w:rPr>
                <w:sz w:val="16"/>
              </w:rPr>
              <w:t>-</w:t>
            </w:r>
            <w:r>
              <w:rPr>
                <w:spacing w:val="33"/>
                <w:sz w:val="16"/>
              </w:rPr>
              <w:t> </w:t>
            </w:r>
            <w:r>
              <w:rPr>
                <w:sz w:val="16"/>
              </w:rPr>
              <w:t>ELEC</w:t>
            </w:r>
            <w:r>
              <w:rPr>
                <w:spacing w:val="-6"/>
                <w:sz w:val="16"/>
              </w:rPr>
              <w:t> </w:t>
            </w:r>
            <w:r>
              <w:rPr>
                <w:sz w:val="16"/>
              </w:rPr>
              <w:t>MEDIA</w:t>
            </w:r>
            <w:r>
              <w:rPr>
                <w:spacing w:val="-6"/>
                <w:sz w:val="16"/>
              </w:rPr>
              <w:t> </w:t>
            </w:r>
            <w:r>
              <w:rPr>
                <w:sz w:val="16"/>
              </w:rPr>
              <w:t>BOOKS&amp;PERIODICALS</w:t>
            </w:r>
            <w:r>
              <w:rPr>
                <w:spacing w:val="-5"/>
                <w:sz w:val="16"/>
              </w:rPr>
              <w:t> </w:t>
            </w:r>
            <w:r>
              <w:rPr>
                <w:spacing w:val="-10"/>
                <w:sz w:val="16"/>
              </w:rPr>
              <w:t>-</w:t>
            </w:r>
            <w:r>
              <w:rPr>
                <w:sz w:val="16"/>
              </w:rPr>
              <w:tab/>
            </w:r>
            <w:r>
              <w:rPr>
                <w:spacing w:val="-2"/>
                <w:sz w:val="16"/>
              </w:rPr>
              <w:t>2250.648</w:t>
            </w:r>
          </w:p>
          <w:p>
            <w:pPr>
              <w:pStyle w:val="TableParagraph"/>
              <w:spacing w:line="163" w:lineRule="exact"/>
              <w:ind w:left="176"/>
              <w:rPr>
                <w:sz w:val="16"/>
              </w:rPr>
            </w:pPr>
            <w:r>
              <w:rPr>
                <w:sz w:val="16"/>
              </w:rPr>
              <w:t>MIDDLE</w:t>
            </w:r>
            <w:r>
              <w:rPr>
                <w:spacing w:val="-6"/>
                <w:sz w:val="16"/>
              </w:rPr>
              <w:t> </w:t>
            </w:r>
            <w:r>
              <w:rPr>
                <w:spacing w:val="-2"/>
                <w:sz w:val="16"/>
              </w:rPr>
              <w:t>SCHOOL</w:t>
            </w:r>
          </w:p>
        </w:tc>
        <w:tc>
          <w:tcPr>
            <w:tcW w:w="1719" w:type="dxa"/>
          </w:tcPr>
          <w:p>
            <w:pPr>
              <w:pStyle w:val="TableParagraph"/>
              <w:spacing w:before="21"/>
              <w:rPr>
                <w:b/>
                <w:sz w:val="16"/>
              </w:rPr>
            </w:pPr>
          </w:p>
          <w:p>
            <w:pPr>
              <w:pStyle w:val="TableParagraph"/>
              <w:ind w:right="48"/>
              <w:jc w:val="right"/>
              <w:rPr>
                <w:sz w:val="16"/>
              </w:rPr>
            </w:pPr>
            <w:r>
              <w:rPr>
                <w:spacing w:val="-2"/>
                <w:sz w:val="16"/>
              </w:rPr>
              <w:t>$46.09</w:t>
            </w:r>
          </w:p>
        </w:tc>
      </w:tr>
    </w:tbl>
    <w:p>
      <w:pPr>
        <w:spacing w:after="0"/>
        <w:jc w:val="right"/>
        <w:rPr>
          <w:sz w:val="16"/>
        </w:rPr>
        <w:sectPr>
          <w:headerReference w:type="default" r:id="rId18"/>
          <w:footerReference w:type="default" r:id="rId19"/>
          <w:pgSz w:w="12240" w:h="15840"/>
          <w:pgMar w:header="584" w:footer="0" w:top="2020" w:bottom="280" w:left="0" w:right="0"/>
        </w:sectPr>
      </w:pPr>
    </w:p>
    <w:p>
      <w:pPr>
        <w:spacing w:line="240" w:lineRule="auto" w:before="144" w:after="0"/>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3238"/>
        <w:gridCol w:w="4557"/>
        <w:gridCol w:w="1252"/>
        <w:gridCol w:w="1719"/>
      </w:tblGrid>
      <w:tr>
        <w:trPr>
          <w:trHeight w:val="389" w:hRule="atLeast"/>
        </w:trPr>
        <w:tc>
          <w:tcPr>
            <w:tcW w:w="722" w:type="dxa"/>
          </w:tcPr>
          <w:p>
            <w:pPr>
              <w:pStyle w:val="TableParagraph"/>
              <w:spacing w:line="179" w:lineRule="exact"/>
              <w:ind w:left="50"/>
              <w:rPr>
                <w:sz w:val="16"/>
              </w:rPr>
            </w:pPr>
            <w:r>
              <w:rPr>
                <w:spacing w:val="-2"/>
                <w:sz w:val="16"/>
              </w:rPr>
              <w:t>SKR31</w:t>
            </w:r>
          </w:p>
        </w:tc>
        <w:tc>
          <w:tcPr>
            <w:tcW w:w="3238" w:type="dxa"/>
          </w:tcPr>
          <w:p>
            <w:pPr>
              <w:pStyle w:val="TableParagraph"/>
              <w:spacing w:line="179" w:lineRule="exact"/>
              <w:ind w:left="137"/>
              <w:rPr>
                <w:sz w:val="16"/>
              </w:rPr>
            </w:pPr>
            <w:r>
              <w:rPr>
                <w:sz w:val="16"/>
              </w:rPr>
              <w:t>SCHWARZ</w:t>
            </w:r>
            <w:r>
              <w:rPr>
                <w:spacing w:val="-6"/>
                <w:sz w:val="16"/>
              </w:rPr>
              <w:t> </w:t>
            </w:r>
            <w:r>
              <w:rPr>
                <w:sz w:val="16"/>
              </w:rPr>
              <w:t>KILN</w:t>
            </w:r>
            <w:r>
              <w:rPr>
                <w:spacing w:val="-6"/>
                <w:sz w:val="16"/>
              </w:rPr>
              <w:t> </w:t>
            </w:r>
            <w:r>
              <w:rPr>
                <w:sz w:val="16"/>
              </w:rPr>
              <w:t>REPAIR,</w:t>
            </w:r>
            <w:r>
              <w:rPr>
                <w:spacing w:val="-6"/>
                <w:sz w:val="16"/>
              </w:rPr>
              <w:t> </w:t>
            </w:r>
            <w:r>
              <w:rPr>
                <w:spacing w:val="-5"/>
                <w:sz w:val="16"/>
              </w:rPr>
              <w:t>LLC</w:t>
            </w:r>
          </w:p>
        </w:tc>
        <w:tc>
          <w:tcPr>
            <w:tcW w:w="4557" w:type="dxa"/>
          </w:tcPr>
          <w:p>
            <w:pPr>
              <w:pStyle w:val="TableParagraph"/>
              <w:spacing w:line="179" w:lineRule="exact"/>
              <w:ind w:left="560"/>
              <w:rPr>
                <w:sz w:val="16"/>
              </w:rPr>
            </w:pPr>
            <w:r>
              <w:rPr>
                <w:sz w:val="16"/>
              </w:rPr>
              <w:t>REPAIRS/MAINT</w:t>
            </w:r>
            <w:r>
              <w:rPr>
                <w:spacing w:val="-6"/>
                <w:sz w:val="16"/>
              </w:rPr>
              <w:t> </w:t>
            </w:r>
            <w:r>
              <w:rPr>
                <w:sz w:val="16"/>
              </w:rPr>
              <w:t>-</w:t>
            </w:r>
            <w:r>
              <w:rPr>
                <w:spacing w:val="-6"/>
                <w:sz w:val="16"/>
              </w:rPr>
              <w:t> </w:t>
            </w:r>
            <w:r>
              <w:rPr>
                <w:sz w:val="16"/>
              </w:rPr>
              <w:t>HIGH</w:t>
            </w:r>
            <w:r>
              <w:rPr>
                <w:spacing w:val="-6"/>
                <w:sz w:val="16"/>
              </w:rPr>
              <w:t> </w:t>
            </w:r>
            <w:r>
              <w:rPr>
                <w:spacing w:val="-2"/>
                <w:sz w:val="16"/>
              </w:rPr>
              <w:t>SCHOOL</w:t>
            </w:r>
          </w:p>
        </w:tc>
        <w:tc>
          <w:tcPr>
            <w:tcW w:w="1252" w:type="dxa"/>
          </w:tcPr>
          <w:p>
            <w:pPr>
              <w:pStyle w:val="TableParagraph"/>
              <w:spacing w:line="179" w:lineRule="exact"/>
              <w:ind w:left="187"/>
              <w:rPr>
                <w:sz w:val="16"/>
              </w:rPr>
            </w:pPr>
            <w:r>
              <w:rPr>
                <w:spacing w:val="-2"/>
                <w:sz w:val="16"/>
              </w:rPr>
              <w:t>1110.430</w:t>
            </w:r>
          </w:p>
        </w:tc>
        <w:tc>
          <w:tcPr>
            <w:tcW w:w="1719" w:type="dxa"/>
          </w:tcPr>
          <w:p>
            <w:pPr>
              <w:pStyle w:val="TableParagraph"/>
              <w:spacing w:line="179" w:lineRule="exact"/>
              <w:ind w:right="48"/>
              <w:jc w:val="right"/>
              <w:rPr>
                <w:sz w:val="16"/>
              </w:rPr>
            </w:pPr>
            <w:r>
              <w:rPr>
                <w:spacing w:val="-2"/>
                <w:sz w:val="16"/>
              </w:rPr>
              <w:t>$65.00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SCO06</w:t>
            </w:r>
          </w:p>
        </w:tc>
        <w:tc>
          <w:tcPr>
            <w:tcW w:w="3238" w:type="dxa"/>
          </w:tcPr>
          <w:p>
            <w:pPr>
              <w:pStyle w:val="TableParagraph"/>
              <w:spacing w:before="21"/>
              <w:rPr>
                <w:b/>
                <w:sz w:val="16"/>
              </w:rPr>
            </w:pPr>
          </w:p>
          <w:p>
            <w:pPr>
              <w:pStyle w:val="TableParagraph"/>
              <w:ind w:left="137"/>
              <w:rPr>
                <w:sz w:val="16"/>
              </w:rPr>
            </w:pPr>
            <w:r>
              <w:rPr>
                <w:sz w:val="16"/>
              </w:rPr>
              <w:t>SCOTT</w:t>
            </w:r>
            <w:r>
              <w:rPr>
                <w:spacing w:val="-5"/>
                <w:sz w:val="16"/>
              </w:rPr>
              <w:t> </w:t>
            </w:r>
            <w:r>
              <w:rPr>
                <w:spacing w:val="-2"/>
                <w:sz w:val="16"/>
              </w:rPr>
              <w:t>ELECTRIC</w:t>
            </w:r>
          </w:p>
        </w:tc>
        <w:tc>
          <w:tcPr>
            <w:tcW w:w="4557" w:type="dxa"/>
          </w:tcPr>
          <w:p>
            <w:pPr>
              <w:pStyle w:val="TableParagraph"/>
              <w:spacing w:before="21"/>
              <w:rPr>
                <w:b/>
                <w:sz w:val="16"/>
              </w:rPr>
            </w:pPr>
          </w:p>
          <w:p>
            <w:pPr>
              <w:pStyle w:val="TableParagraph"/>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252" w:type="dxa"/>
          </w:tcPr>
          <w:p>
            <w:pPr>
              <w:pStyle w:val="TableParagraph"/>
              <w:spacing w:before="21"/>
              <w:rPr>
                <w:b/>
                <w:sz w:val="16"/>
              </w:rPr>
            </w:pPr>
          </w:p>
          <w:p>
            <w:pPr>
              <w:pStyle w:val="TableParagraph"/>
              <w:ind w:left="187"/>
              <w:rPr>
                <w:sz w:val="16"/>
              </w:rPr>
            </w:pPr>
            <w:r>
              <w:rPr>
                <w:spacing w:val="-2"/>
                <w:sz w:val="16"/>
              </w:rPr>
              <w:t>2620.610</w:t>
            </w:r>
          </w:p>
        </w:tc>
        <w:tc>
          <w:tcPr>
            <w:tcW w:w="1719" w:type="dxa"/>
          </w:tcPr>
          <w:p>
            <w:pPr>
              <w:pStyle w:val="TableParagraph"/>
              <w:spacing w:before="21"/>
              <w:rPr>
                <w:b/>
                <w:sz w:val="16"/>
              </w:rPr>
            </w:pPr>
          </w:p>
          <w:p>
            <w:pPr>
              <w:pStyle w:val="TableParagraph"/>
              <w:ind w:right="48"/>
              <w:jc w:val="right"/>
              <w:rPr>
                <w:sz w:val="16"/>
              </w:rPr>
            </w:pPr>
            <w:r>
              <w:rPr>
                <w:spacing w:val="-2"/>
                <w:sz w:val="16"/>
              </w:rPr>
              <w:t>$58.31</w:t>
            </w:r>
          </w:p>
        </w:tc>
      </w:tr>
      <w:tr>
        <w:trPr>
          <w:trHeight w:val="240"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252" w:type="dxa"/>
          </w:tcPr>
          <w:p>
            <w:pPr>
              <w:pStyle w:val="TableParagraph"/>
              <w:spacing w:before="25"/>
              <w:ind w:left="187"/>
              <w:rPr>
                <w:sz w:val="16"/>
              </w:rPr>
            </w:pPr>
            <w:r>
              <w:rPr>
                <w:spacing w:val="-2"/>
                <w:sz w:val="16"/>
              </w:rPr>
              <w:t>2620.610</w:t>
            </w:r>
          </w:p>
        </w:tc>
        <w:tc>
          <w:tcPr>
            <w:tcW w:w="1719" w:type="dxa"/>
          </w:tcPr>
          <w:p>
            <w:pPr>
              <w:pStyle w:val="TableParagraph"/>
              <w:spacing w:before="25"/>
              <w:ind w:right="47"/>
              <w:jc w:val="right"/>
              <w:rPr>
                <w:sz w:val="16"/>
              </w:rPr>
            </w:pPr>
            <w:r>
              <w:rPr>
                <w:spacing w:val="-2"/>
                <w:sz w:val="16"/>
              </w:rPr>
              <w:t>$300.00</w:t>
            </w:r>
          </w:p>
        </w:tc>
      </w:tr>
      <w:tr>
        <w:trPr>
          <w:trHeight w:val="271"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252" w:type="dxa"/>
          </w:tcPr>
          <w:p>
            <w:pPr>
              <w:pStyle w:val="TableParagraph"/>
              <w:spacing w:before="25"/>
              <w:ind w:left="187"/>
              <w:rPr>
                <w:sz w:val="16"/>
              </w:rPr>
            </w:pPr>
            <w:r>
              <w:rPr>
                <w:spacing w:val="-2"/>
                <w:sz w:val="16"/>
              </w:rPr>
              <w:t>2620.431</w:t>
            </w:r>
          </w:p>
        </w:tc>
        <w:tc>
          <w:tcPr>
            <w:tcW w:w="1719" w:type="dxa"/>
          </w:tcPr>
          <w:p>
            <w:pPr>
              <w:pStyle w:val="TableParagraph"/>
              <w:spacing w:before="25"/>
              <w:ind w:right="46"/>
              <w:jc w:val="right"/>
              <w:rPr>
                <w:sz w:val="16"/>
              </w:rPr>
            </w:pPr>
            <w:r>
              <w:rPr>
                <w:spacing w:val="-2"/>
                <w:sz w:val="16"/>
              </w:rPr>
              <w:t>$3,900.00</w:t>
            </w:r>
          </w:p>
        </w:tc>
      </w:tr>
      <w:tr>
        <w:trPr>
          <w:trHeight w:val="192" w:hRule="atLeast"/>
        </w:trPr>
        <w:tc>
          <w:tcPr>
            <w:tcW w:w="11488"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95" name="Group 95"/>
                      <wp:cNvGraphicFramePr>
                        <a:graphicFrameLocks/>
                      </wp:cNvGraphicFramePr>
                      <a:graphic>
                        <a:graphicData uri="http://schemas.microsoft.com/office/word/2010/wordprocessingGroup">
                          <wpg:wgp>
                            <wpg:cNvPr id="95" name="Group 95"/>
                            <wpg:cNvGrpSpPr/>
                            <wpg:grpSpPr>
                              <a:xfrm>
                                <a:off x="0" y="0"/>
                                <a:ext cx="1057275" cy="9525"/>
                                <a:chExt cx="1057275" cy="9525"/>
                              </a:xfrm>
                            </wpg:grpSpPr>
                            <wps:wsp>
                              <wps:cNvPr id="96" name="Graphic 96"/>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81" coordorigin="0,0" coordsize="1665,15">
                      <v:line style="position:absolute" from="0,8" to="1665,8" stroked="true" strokeweight=".75pt" strokecolor="#000000">
                        <v:stroke dashstyle="solid"/>
                      </v:line>
                    </v:group>
                  </w:pict>
                </mc:Fallback>
              </mc:AlternateContent>
            </w:r>
            <w:r>
              <w:rPr>
                <w:sz w:val="2"/>
              </w:rPr>
            </w:r>
          </w:p>
          <w:p>
            <w:pPr>
              <w:pStyle w:val="TableParagraph"/>
              <w:tabs>
                <w:tab w:pos="10727" w:val="left" w:leader="none"/>
              </w:tabs>
              <w:spacing w:line="152" w:lineRule="exact"/>
              <w:ind w:left="7625"/>
              <w:rPr>
                <w:b/>
                <w:sz w:val="16"/>
              </w:rPr>
            </w:pPr>
            <w:r>
              <w:rPr>
                <w:b/>
                <w:sz w:val="16"/>
              </w:rPr>
              <w:t>Total</w:t>
            </w:r>
            <w:r>
              <w:rPr>
                <w:b/>
                <w:spacing w:val="-5"/>
                <w:sz w:val="16"/>
              </w:rPr>
              <w:t> </w:t>
            </w:r>
            <w:r>
              <w:rPr>
                <w:b/>
                <w:sz w:val="16"/>
              </w:rPr>
              <w:t>for</w:t>
            </w:r>
            <w:r>
              <w:rPr>
                <w:b/>
                <w:spacing w:val="-4"/>
                <w:sz w:val="16"/>
              </w:rPr>
              <w:t> </w:t>
            </w:r>
            <w:r>
              <w:rPr>
                <w:b/>
                <w:sz w:val="16"/>
              </w:rPr>
              <w:t>SCOTT</w:t>
            </w:r>
            <w:r>
              <w:rPr>
                <w:b/>
                <w:spacing w:val="-4"/>
                <w:sz w:val="16"/>
              </w:rPr>
              <w:t> </w:t>
            </w:r>
            <w:r>
              <w:rPr>
                <w:b/>
                <w:spacing w:val="-2"/>
                <w:sz w:val="16"/>
              </w:rPr>
              <w:t>ELECTRIC</w:t>
            </w:r>
            <w:r>
              <w:rPr>
                <w:b/>
                <w:sz w:val="16"/>
              </w:rPr>
              <w:tab/>
            </w:r>
            <w:r>
              <w:rPr>
                <w:b/>
                <w:spacing w:val="-2"/>
                <w:sz w:val="16"/>
              </w:rPr>
              <w:t>$4,258.31</w:t>
            </w:r>
          </w:p>
        </w:tc>
      </w:tr>
      <w:tr>
        <w:trPr>
          <w:trHeight w:val="63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SHA07</w:t>
            </w:r>
          </w:p>
        </w:tc>
        <w:tc>
          <w:tcPr>
            <w:tcW w:w="3238" w:type="dxa"/>
          </w:tcPr>
          <w:p>
            <w:pPr>
              <w:pStyle w:val="TableParagraph"/>
              <w:rPr>
                <w:b/>
                <w:sz w:val="16"/>
              </w:rPr>
            </w:pPr>
          </w:p>
          <w:p>
            <w:pPr>
              <w:pStyle w:val="TableParagraph"/>
              <w:spacing w:before="48"/>
              <w:rPr>
                <w:b/>
                <w:sz w:val="16"/>
              </w:rPr>
            </w:pPr>
          </w:p>
          <w:p>
            <w:pPr>
              <w:pStyle w:val="TableParagraph"/>
              <w:ind w:left="137"/>
              <w:rPr>
                <w:sz w:val="16"/>
              </w:rPr>
            </w:pPr>
            <w:r>
              <w:rPr>
                <w:sz w:val="16"/>
              </w:rPr>
              <w:t>SHALER</w:t>
            </w:r>
            <w:r>
              <w:rPr>
                <w:spacing w:val="-7"/>
                <w:sz w:val="16"/>
              </w:rPr>
              <w:t> </w:t>
            </w:r>
            <w:r>
              <w:rPr>
                <w:sz w:val="16"/>
              </w:rPr>
              <w:t>AREA</w:t>
            </w:r>
            <w:r>
              <w:rPr>
                <w:spacing w:val="-6"/>
                <w:sz w:val="16"/>
              </w:rPr>
              <w:t> </w:t>
            </w:r>
            <w:r>
              <w:rPr>
                <w:sz w:val="16"/>
              </w:rPr>
              <w:t>CAFETERIA</w:t>
            </w:r>
            <w:r>
              <w:rPr>
                <w:spacing w:val="-6"/>
                <w:sz w:val="16"/>
              </w:rPr>
              <w:t> </w:t>
            </w:r>
            <w:r>
              <w:rPr>
                <w:spacing w:val="-4"/>
                <w:sz w:val="16"/>
              </w:rPr>
              <w:t>ACCT</w:t>
            </w:r>
          </w:p>
        </w:tc>
        <w:tc>
          <w:tcPr>
            <w:tcW w:w="4557" w:type="dxa"/>
          </w:tcPr>
          <w:p>
            <w:pPr>
              <w:pStyle w:val="TableParagraph"/>
              <w:rPr>
                <w:b/>
                <w:sz w:val="16"/>
              </w:rPr>
            </w:pPr>
          </w:p>
          <w:p>
            <w:pPr>
              <w:pStyle w:val="TableParagraph"/>
              <w:spacing w:before="48"/>
              <w:rPr>
                <w:b/>
                <w:sz w:val="16"/>
              </w:rPr>
            </w:pPr>
          </w:p>
          <w:p>
            <w:pPr>
              <w:pStyle w:val="TableParagraph"/>
              <w:ind w:left="560"/>
              <w:rPr>
                <w:sz w:val="16"/>
              </w:rPr>
            </w:pPr>
            <w:r>
              <w:rPr>
                <w:sz w:val="16"/>
              </w:rPr>
              <w:t>AASA</w:t>
            </w:r>
            <w:r>
              <w:rPr>
                <w:spacing w:val="-9"/>
                <w:sz w:val="16"/>
              </w:rPr>
              <w:t> </w:t>
            </w:r>
            <w:r>
              <w:rPr>
                <w:sz w:val="16"/>
              </w:rPr>
              <w:t>LEARNING</w:t>
            </w:r>
            <w:r>
              <w:rPr>
                <w:spacing w:val="-7"/>
                <w:sz w:val="16"/>
              </w:rPr>
              <w:t> </w:t>
            </w:r>
            <w:r>
              <w:rPr>
                <w:sz w:val="16"/>
              </w:rPr>
              <w:t>NETWORK</w:t>
            </w:r>
            <w:r>
              <w:rPr>
                <w:spacing w:val="-7"/>
                <w:sz w:val="16"/>
              </w:rPr>
              <w:t> </w:t>
            </w:r>
            <w:r>
              <w:rPr>
                <w:sz w:val="16"/>
              </w:rPr>
              <w:t>BREAKFAST</w:t>
            </w:r>
            <w:r>
              <w:rPr>
                <w:spacing w:val="-7"/>
                <w:sz w:val="16"/>
              </w:rPr>
              <w:t> </w:t>
            </w:r>
            <w:r>
              <w:rPr>
                <w:spacing w:val="-2"/>
                <w:sz w:val="16"/>
              </w:rPr>
              <w:t>01/24/24</w:t>
            </w:r>
          </w:p>
        </w:tc>
        <w:tc>
          <w:tcPr>
            <w:tcW w:w="1252" w:type="dxa"/>
          </w:tcPr>
          <w:p>
            <w:pPr>
              <w:pStyle w:val="TableParagraph"/>
              <w:rPr>
                <w:b/>
                <w:sz w:val="16"/>
              </w:rPr>
            </w:pPr>
          </w:p>
          <w:p>
            <w:pPr>
              <w:pStyle w:val="TableParagraph"/>
              <w:spacing w:before="48"/>
              <w:rPr>
                <w:b/>
                <w:sz w:val="16"/>
              </w:rPr>
            </w:pPr>
          </w:p>
          <w:p>
            <w:pPr>
              <w:pStyle w:val="TableParagraph"/>
              <w:ind w:left="187"/>
              <w:rPr>
                <w:sz w:val="16"/>
              </w:rPr>
            </w:pPr>
            <w:r>
              <w:rPr>
                <w:spacing w:val="-2"/>
                <w:sz w:val="16"/>
              </w:rPr>
              <w:t>2360.610</w:t>
            </w:r>
          </w:p>
        </w:tc>
        <w:tc>
          <w:tcPr>
            <w:tcW w:w="1719" w:type="dxa"/>
          </w:tcPr>
          <w:p>
            <w:pPr>
              <w:pStyle w:val="TableParagraph"/>
              <w:rPr>
                <w:b/>
                <w:sz w:val="16"/>
              </w:rPr>
            </w:pPr>
          </w:p>
          <w:p>
            <w:pPr>
              <w:pStyle w:val="TableParagraph"/>
              <w:spacing w:before="48"/>
              <w:rPr>
                <w:b/>
                <w:sz w:val="16"/>
              </w:rPr>
            </w:pPr>
          </w:p>
          <w:p>
            <w:pPr>
              <w:pStyle w:val="TableParagraph"/>
              <w:ind w:right="48"/>
              <w:jc w:val="right"/>
              <w:rPr>
                <w:sz w:val="16"/>
              </w:rPr>
            </w:pPr>
            <w:r>
              <w:rPr>
                <w:spacing w:val="-2"/>
                <w:sz w:val="16"/>
              </w:rPr>
              <w:t>$96.00</w:t>
            </w:r>
          </w:p>
        </w:tc>
      </w:tr>
      <w:tr>
        <w:trPr>
          <w:trHeight w:val="240"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ILT</w:t>
            </w:r>
            <w:r>
              <w:rPr>
                <w:spacing w:val="-6"/>
                <w:sz w:val="16"/>
              </w:rPr>
              <w:t> </w:t>
            </w:r>
            <w:r>
              <w:rPr>
                <w:sz w:val="16"/>
              </w:rPr>
              <w:t>BREAKFAST</w:t>
            </w:r>
            <w:r>
              <w:rPr>
                <w:spacing w:val="-6"/>
                <w:sz w:val="16"/>
              </w:rPr>
              <w:t> </w:t>
            </w:r>
            <w:r>
              <w:rPr>
                <w:spacing w:val="-2"/>
                <w:sz w:val="16"/>
              </w:rPr>
              <w:t>02/13/2024</w:t>
            </w:r>
          </w:p>
        </w:tc>
        <w:tc>
          <w:tcPr>
            <w:tcW w:w="1252" w:type="dxa"/>
          </w:tcPr>
          <w:p>
            <w:pPr>
              <w:pStyle w:val="TableParagraph"/>
              <w:spacing w:before="25"/>
              <w:ind w:left="187"/>
              <w:rPr>
                <w:sz w:val="16"/>
              </w:rPr>
            </w:pPr>
            <w:r>
              <w:rPr>
                <w:spacing w:val="-2"/>
                <w:sz w:val="16"/>
              </w:rPr>
              <w:t>2360.610</w:t>
            </w:r>
          </w:p>
        </w:tc>
        <w:tc>
          <w:tcPr>
            <w:tcW w:w="1719" w:type="dxa"/>
          </w:tcPr>
          <w:p>
            <w:pPr>
              <w:pStyle w:val="TableParagraph"/>
              <w:spacing w:before="25"/>
              <w:ind w:right="48"/>
              <w:jc w:val="right"/>
              <w:rPr>
                <w:sz w:val="16"/>
              </w:rPr>
            </w:pPr>
            <w:r>
              <w:rPr>
                <w:spacing w:val="-2"/>
                <w:sz w:val="16"/>
              </w:rPr>
              <w:t>$95.00</w:t>
            </w:r>
          </w:p>
        </w:tc>
      </w:tr>
      <w:tr>
        <w:trPr>
          <w:trHeight w:val="240"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JANUARY</w:t>
            </w:r>
            <w:r>
              <w:rPr>
                <w:spacing w:val="-6"/>
                <w:sz w:val="16"/>
              </w:rPr>
              <w:t> </w:t>
            </w:r>
            <w:r>
              <w:rPr>
                <w:sz w:val="16"/>
              </w:rPr>
              <w:t>FACS</w:t>
            </w:r>
            <w:r>
              <w:rPr>
                <w:spacing w:val="-5"/>
                <w:sz w:val="16"/>
              </w:rPr>
              <w:t> </w:t>
            </w:r>
            <w:r>
              <w:rPr>
                <w:spacing w:val="-2"/>
                <w:sz w:val="16"/>
              </w:rPr>
              <w:t>SUPPLIES</w:t>
            </w:r>
          </w:p>
        </w:tc>
        <w:tc>
          <w:tcPr>
            <w:tcW w:w="1252" w:type="dxa"/>
          </w:tcPr>
          <w:p>
            <w:pPr>
              <w:pStyle w:val="TableParagraph"/>
              <w:spacing w:before="25"/>
              <w:ind w:left="187"/>
              <w:rPr>
                <w:sz w:val="16"/>
              </w:rPr>
            </w:pPr>
            <w:r>
              <w:rPr>
                <w:spacing w:val="-2"/>
                <w:sz w:val="16"/>
              </w:rPr>
              <w:t>1110.610</w:t>
            </w:r>
          </w:p>
        </w:tc>
        <w:tc>
          <w:tcPr>
            <w:tcW w:w="1719" w:type="dxa"/>
          </w:tcPr>
          <w:p>
            <w:pPr>
              <w:pStyle w:val="TableParagraph"/>
              <w:spacing w:before="25"/>
              <w:ind w:right="47"/>
              <w:jc w:val="right"/>
              <w:rPr>
                <w:sz w:val="16"/>
              </w:rPr>
            </w:pPr>
            <w:r>
              <w:rPr>
                <w:spacing w:val="-2"/>
                <w:sz w:val="16"/>
              </w:rPr>
              <w:t>$250.95</w:t>
            </w:r>
          </w:p>
        </w:tc>
      </w:tr>
      <w:tr>
        <w:trPr>
          <w:trHeight w:val="271"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SCHOOL</w:t>
            </w:r>
            <w:r>
              <w:rPr>
                <w:spacing w:val="-6"/>
                <w:sz w:val="16"/>
              </w:rPr>
              <w:t> </w:t>
            </w:r>
            <w:r>
              <w:rPr>
                <w:sz w:val="16"/>
              </w:rPr>
              <w:t>BOARD</w:t>
            </w:r>
            <w:r>
              <w:rPr>
                <w:spacing w:val="-6"/>
                <w:sz w:val="16"/>
              </w:rPr>
              <w:t> </w:t>
            </w:r>
            <w:r>
              <w:rPr>
                <w:sz w:val="16"/>
              </w:rPr>
              <w:t>DINNER</w:t>
            </w:r>
            <w:r>
              <w:rPr>
                <w:spacing w:val="-5"/>
                <w:sz w:val="16"/>
              </w:rPr>
              <w:t> </w:t>
            </w:r>
            <w:r>
              <w:rPr>
                <w:spacing w:val="-2"/>
                <w:sz w:val="16"/>
              </w:rPr>
              <w:t>1/10/24</w:t>
            </w:r>
          </w:p>
        </w:tc>
        <w:tc>
          <w:tcPr>
            <w:tcW w:w="1252" w:type="dxa"/>
          </w:tcPr>
          <w:p>
            <w:pPr>
              <w:pStyle w:val="TableParagraph"/>
              <w:spacing w:before="25"/>
              <w:ind w:left="187"/>
              <w:rPr>
                <w:sz w:val="16"/>
              </w:rPr>
            </w:pPr>
            <w:r>
              <w:rPr>
                <w:spacing w:val="-2"/>
                <w:sz w:val="16"/>
              </w:rPr>
              <w:t>2360.610</w:t>
            </w:r>
          </w:p>
        </w:tc>
        <w:tc>
          <w:tcPr>
            <w:tcW w:w="1719" w:type="dxa"/>
          </w:tcPr>
          <w:p>
            <w:pPr>
              <w:pStyle w:val="TableParagraph"/>
              <w:spacing w:before="25"/>
              <w:ind w:right="47"/>
              <w:jc w:val="right"/>
              <w:rPr>
                <w:sz w:val="16"/>
              </w:rPr>
            </w:pPr>
            <w:r>
              <w:rPr>
                <w:spacing w:val="-2"/>
                <w:sz w:val="16"/>
              </w:rPr>
              <w:t>$397.25</w:t>
            </w:r>
          </w:p>
        </w:tc>
      </w:tr>
      <w:tr>
        <w:trPr>
          <w:trHeight w:val="192" w:hRule="atLeast"/>
        </w:trPr>
        <w:tc>
          <w:tcPr>
            <w:tcW w:w="11488"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97" name="Group 97"/>
                      <wp:cNvGraphicFramePr>
                        <a:graphicFrameLocks/>
                      </wp:cNvGraphicFramePr>
                      <a:graphic>
                        <a:graphicData uri="http://schemas.microsoft.com/office/word/2010/wordprocessingGroup">
                          <wpg:wgp>
                            <wpg:cNvPr id="97" name="Group 97"/>
                            <wpg:cNvGrpSpPr/>
                            <wpg:grpSpPr>
                              <a:xfrm>
                                <a:off x="0" y="0"/>
                                <a:ext cx="1057275" cy="9525"/>
                                <a:chExt cx="1057275" cy="9525"/>
                              </a:xfrm>
                            </wpg:grpSpPr>
                            <wps:wsp>
                              <wps:cNvPr id="98" name="Graphic 98"/>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82" coordorigin="0,0" coordsize="1665,15">
                      <v:line style="position:absolute" from="0,8" to="1665,8" stroked="true" strokeweight=".75pt" strokecolor="#000000">
                        <v:stroke dashstyle="solid"/>
                      </v:line>
                    </v:group>
                  </w:pict>
                </mc:Fallback>
              </mc:AlternateContent>
            </w:r>
            <w:r>
              <w:rPr>
                <w:sz w:val="2"/>
              </w:rPr>
            </w:r>
          </w:p>
          <w:p>
            <w:pPr>
              <w:pStyle w:val="TableParagraph"/>
              <w:tabs>
                <w:tab w:pos="10860" w:val="left" w:leader="none"/>
              </w:tabs>
              <w:spacing w:line="152" w:lineRule="exact"/>
              <w:ind w:left="7033"/>
              <w:rPr>
                <w:b/>
                <w:sz w:val="16"/>
              </w:rPr>
            </w:pPr>
            <w:r>
              <w:rPr>
                <w:b/>
                <w:sz w:val="16"/>
              </w:rPr>
              <w:t>Total</w:t>
            </w:r>
            <w:r>
              <w:rPr>
                <w:b/>
                <w:spacing w:val="-5"/>
                <w:sz w:val="16"/>
              </w:rPr>
              <w:t> </w:t>
            </w:r>
            <w:r>
              <w:rPr>
                <w:b/>
                <w:sz w:val="16"/>
              </w:rPr>
              <w:t>for</w:t>
            </w:r>
            <w:r>
              <w:rPr>
                <w:b/>
                <w:spacing w:val="-4"/>
                <w:sz w:val="16"/>
              </w:rPr>
              <w:t> </w:t>
            </w:r>
            <w:r>
              <w:rPr>
                <w:b/>
                <w:sz w:val="16"/>
              </w:rPr>
              <w:t>SHALER</w:t>
            </w:r>
            <w:r>
              <w:rPr>
                <w:b/>
                <w:spacing w:val="-5"/>
                <w:sz w:val="16"/>
              </w:rPr>
              <w:t> </w:t>
            </w:r>
            <w:r>
              <w:rPr>
                <w:b/>
                <w:sz w:val="16"/>
              </w:rPr>
              <w:t>AREA</w:t>
            </w:r>
            <w:r>
              <w:rPr>
                <w:b/>
                <w:spacing w:val="-4"/>
                <w:sz w:val="16"/>
              </w:rPr>
              <w:t> </w:t>
            </w:r>
            <w:r>
              <w:rPr>
                <w:b/>
                <w:spacing w:val="-2"/>
                <w:sz w:val="16"/>
              </w:rPr>
              <w:t>CAFETERI</w:t>
            </w:r>
            <w:r>
              <w:rPr>
                <w:b/>
                <w:sz w:val="16"/>
              </w:rPr>
              <w:tab/>
            </w:r>
            <w:r>
              <w:rPr>
                <w:b/>
                <w:spacing w:val="-2"/>
                <w:sz w:val="16"/>
              </w:rPr>
              <w:t>$839.20</w:t>
            </w:r>
          </w:p>
        </w:tc>
      </w:tr>
      <w:tr>
        <w:trPr>
          <w:trHeight w:val="81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SHA11</w:t>
            </w:r>
          </w:p>
        </w:tc>
        <w:tc>
          <w:tcPr>
            <w:tcW w:w="3238" w:type="dxa"/>
          </w:tcPr>
          <w:p>
            <w:pPr>
              <w:pStyle w:val="TableParagraph"/>
              <w:rPr>
                <w:b/>
                <w:sz w:val="16"/>
              </w:rPr>
            </w:pPr>
          </w:p>
          <w:p>
            <w:pPr>
              <w:pStyle w:val="TableParagraph"/>
              <w:spacing w:before="48"/>
              <w:rPr>
                <w:b/>
                <w:sz w:val="16"/>
              </w:rPr>
            </w:pPr>
          </w:p>
          <w:p>
            <w:pPr>
              <w:pStyle w:val="TableParagraph"/>
              <w:ind w:left="137"/>
              <w:rPr>
                <w:sz w:val="16"/>
              </w:rPr>
            </w:pPr>
            <w:r>
              <w:rPr>
                <w:sz w:val="16"/>
              </w:rPr>
              <w:t>TOWNSHIP</w:t>
            </w:r>
            <w:r>
              <w:rPr>
                <w:spacing w:val="-5"/>
                <w:sz w:val="16"/>
              </w:rPr>
              <w:t> </w:t>
            </w:r>
            <w:r>
              <w:rPr>
                <w:sz w:val="16"/>
              </w:rPr>
              <w:t>OF</w:t>
            </w:r>
            <w:r>
              <w:rPr>
                <w:spacing w:val="-5"/>
                <w:sz w:val="16"/>
              </w:rPr>
              <w:t> </w:t>
            </w:r>
            <w:r>
              <w:rPr>
                <w:spacing w:val="-2"/>
                <w:sz w:val="16"/>
              </w:rPr>
              <w:t>SHALER</w:t>
            </w:r>
          </w:p>
        </w:tc>
        <w:tc>
          <w:tcPr>
            <w:tcW w:w="4557" w:type="dxa"/>
          </w:tcPr>
          <w:p>
            <w:pPr>
              <w:pStyle w:val="TableParagraph"/>
              <w:rPr>
                <w:b/>
                <w:sz w:val="16"/>
              </w:rPr>
            </w:pPr>
          </w:p>
          <w:p>
            <w:pPr>
              <w:pStyle w:val="TableParagraph"/>
              <w:spacing w:before="48"/>
              <w:rPr>
                <w:b/>
                <w:sz w:val="16"/>
              </w:rPr>
            </w:pPr>
          </w:p>
          <w:p>
            <w:pPr>
              <w:pStyle w:val="TableParagraph"/>
              <w:ind w:left="560"/>
              <w:rPr>
                <w:sz w:val="16"/>
              </w:rPr>
            </w:pPr>
            <w:r>
              <w:rPr>
                <w:sz w:val="16"/>
              </w:rPr>
              <w:t>Electricity</w:t>
            </w:r>
            <w:r>
              <w:rPr>
                <w:spacing w:val="-1"/>
                <w:sz w:val="16"/>
              </w:rPr>
              <w:t> </w:t>
            </w:r>
            <w:r>
              <w:rPr>
                <w:sz w:val="16"/>
              </w:rPr>
              <w:t>-</w:t>
            </w:r>
            <w:r>
              <w:rPr>
                <w:spacing w:val="-1"/>
                <w:sz w:val="16"/>
              </w:rPr>
              <w:t> </w:t>
            </w:r>
            <w:r>
              <w:rPr>
                <w:sz w:val="16"/>
              </w:rPr>
              <w:t>ELEM</w:t>
            </w:r>
            <w:r>
              <w:rPr>
                <w:spacing w:val="-1"/>
                <w:sz w:val="16"/>
              </w:rPr>
              <w:t> </w:t>
            </w:r>
            <w:r>
              <w:rPr>
                <w:spacing w:val="-2"/>
                <w:sz w:val="16"/>
              </w:rPr>
              <w:t>SCHOOL</w:t>
            </w:r>
          </w:p>
        </w:tc>
        <w:tc>
          <w:tcPr>
            <w:tcW w:w="1252" w:type="dxa"/>
          </w:tcPr>
          <w:p>
            <w:pPr>
              <w:pStyle w:val="TableParagraph"/>
              <w:rPr>
                <w:b/>
                <w:sz w:val="16"/>
              </w:rPr>
            </w:pPr>
          </w:p>
          <w:p>
            <w:pPr>
              <w:pStyle w:val="TableParagraph"/>
              <w:spacing w:before="48"/>
              <w:rPr>
                <w:b/>
                <w:sz w:val="16"/>
              </w:rPr>
            </w:pPr>
          </w:p>
          <w:p>
            <w:pPr>
              <w:pStyle w:val="TableParagraph"/>
              <w:ind w:left="187"/>
              <w:rPr>
                <w:sz w:val="16"/>
              </w:rPr>
            </w:pPr>
            <w:r>
              <w:rPr>
                <w:spacing w:val="-2"/>
                <w:sz w:val="16"/>
              </w:rPr>
              <w:t>2620.622</w:t>
            </w:r>
          </w:p>
        </w:tc>
        <w:tc>
          <w:tcPr>
            <w:tcW w:w="1719" w:type="dxa"/>
          </w:tcPr>
          <w:p>
            <w:pPr>
              <w:pStyle w:val="TableParagraph"/>
              <w:rPr>
                <w:b/>
                <w:sz w:val="16"/>
              </w:rPr>
            </w:pPr>
          </w:p>
          <w:p>
            <w:pPr>
              <w:pStyle w:val="TableParagraph"/>
              <w:spacing w:before="48"/>
              <w:rPr>
                <w:b/>
                <w:sz w:val="16"/>
              </w:rPr>
            </w:pPr>
          </w:p>
          <w:p>
            <w:pPr>
              <w:pStyle w:val="TableParagraph"/>
              <w:ind w:right="47"/>
              <w:jc w:val="right"/>
              <w:rPr>
                <w:sz w:val="16"/>
              </w:rPr>
            </w:pPr>
            <w:r>
              <w:rPr>
                <w:spacing w:val="-2"/>
                <w:sz w:val="16"/>
              </w:rPr>
              <w:t>$161.12</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SIE22</w:t>
            </w:r>
          </w:p>
        </w:tc>
        <w:tc>
          <w:tcPr>
            <w:tcW w:w="3238" w:type="dxa"/>
          </w:tcPr>
          <w:p>
            <w:pPr>
              <w:pStyle w:val="TableParagraph"/>
              <w:spacing w:before="21"/>
              <w:rPr>
                <w:b/>
                <w:sz w:val="16"/>
              </w:rPr>
            </w:pPr>
          </w:p>
          <w:p>
            <w:pPr>
              <w:pStyle w:val="TableParagraph"/>
              <w:ind w:left="137"/>
              <w:rPr>
                <w:sz w:val="16"/>
              </w:rPr>
            </w:pPr>
            <w:r>
              <w:rPr>
                <w:sz w:val="16"/>
              </w:rPr>
              <w:t>SIEMENS</w:t>
            </w:r>
            <w:r>
              <w:rPr>
                <w:spacing w:val="-8"/>
                <w:sz w:val="16"/>
              </w:rPr>
              <w:t> </w:t>
            </w:r>
            <w:r>
              <w:rPr>
                <w:sz w:val="16"/>
              </w:rPr>
              <w:t>INDUSTRY,</w:t>
            </w:r>
            <w:r>
              <w:rPr>
                <w:spacing w:val="-8"/>
                <w:sz w:val="16"/>
              </w:rPr>
              <w:t> </w:t>
            </w:r>
            <w:r>
              <w:rPr>
                <w:spacing w:val="-4"/>
                <w:sz w:val="16"/>
              </w:rPr>
              <w:t>INC.</w:t>
            </w:r>
          </w:p>
        </w:tc>
        <w:tc>
          <w:tcPr>
            <w:tcW w:w="4557" w:type="dxa"/>
          </w:tcPr>
          <w:p>
            <w:pPr>
              <w:pStyle w:val="TableParagraph"/>
              <w:spacing w:before="21"/>
              <w:rPr>
                <w:b/>
                <w:sz w:val="16"/>
              </w:rPr>
            </w:pPr>
          </w:p>
          <w:p>
            <w:pPr>
              <w:pStyle w:val="TableParagraph"/>
              <w:ind w:left="560"/>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252" w:type="dxa"/>
          </w:tcPr>
          <w:p>
            <w:pPr>
              <w:pStyle w:val="TableParagraph"/>
              <w:spacing w:before="21"/>
              <w:rPr>
                <w:b/>
                <w:sz w:val="16"/>
              </w:rPr>
            </w:pPr>
          </w:p>
          <w:p>
            <w:pPr>
              <w:pStyle w:val="TableParagraph"/>
              <w:ind w:left="187"/>
              <w:rPr>
                <w:sz w:val="16"/>
              </w:rPr>
            </w:pPr>
            <w:r>
              <w:rPr>
                <w:spacing w:val="-2"/>
                <w:sz w:val="16"/>
              </w:rPr>
              <w:t>2620.431</w:t>
            </w:r>
          </w:p>
        </w:tc>
        <w:tc>
          <w:tcPr>
            <w:tcW w:w="1719" w:type="dxa"/>
          </w:tcPr>
          <w:p>
            <w:pPr>
              <w:pStyle w:val="TableParagraph"/>
              <w:spacing w:before="21"/>
              <w:rPr>
                <w:b/>
                <w:sz w:val="16"/>
              </w:rPr>
            </w:pPr>
          </w:p>
          <w:p>
            <w:pPr>
              <w:pStyle w:val="TableParagraph"/>
              <w:ind w:right="47"/>
              <w:jc w:val="right"/>
              <w:rPr>
                <w:sz w:val="16"/>
              </w:rPr>
            </w:pPr>
            <w:r>
              <w:rPr>
                <w:spacing w:val="-2"/>
                <w:sz w:val="16"/>
              </w:rPr>
              <w:t>$540.00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4"/>
                <w:sz w:val="16"/>
              </w:rPr>
              <w:t>JS01</w:t>
            </w:r>
          </w:p>
        </w:tc>
        <w:tc>
          <w:tcPr>
            <w:tcW w:w="3238" w:type="dxa"/>
          </w:tcPr>
          <w:p>
            <w:pPr>
              <w:pStyle w:val="TableParagraph"/>
              <w:spacing w:before="21"/>
              <w:rPr>
                <w:b/>
                <w:sz w:val="16"/>
              </w:rPr>
            </w:pPr>
          </w:p>
          <w:p>
            <w:pPr>
              <w:pStyle w:val="TableParagraph"/>
              <w:ind w:left="137"/>
              <w:rPr>
                <w:sz w:val="16"/>
              </w:rPr>
            </w:pPr>
            <w:r>
              <w:rPr>
                <w:sz w:val="16"/>
              </w:rPr>
              <w:t>JENNIFER</w:t>
            </w:r>
            <w:r>
              <w:rPr>
                <w:spacing w:val="-10"/>
                <w:sz w:val="16"/>
              </w:rPr>
              <w:t> </w:t>
            </w:r>
            <w:r>
              <w:rPr>
                <w:spacing w:val="-2"/>
                <w:sz w:val="16"/>
              </w:rPr>
              <w:t>SKIRTICH</w:t>
            </w:r>
          </w:p>
        </w:tc>
        <w:tc>
          <w:tcPr>
            <w:tcW w:w="4557" w:type="dxa"/>
          </w:tcPr>
          <w:p>
            <w:pPr>
              <w:pStyle w:val="TableParagraph"/>
              <w:spacing w:before="21"/>
              <w:rPr>
                <w:b/>
                <w:sz w:val="16"/>
              </w:rPr>
            </w:pPr>
          </w:p>
          <w:p>
            <w:pPr>
              <w:pStyle w:val="TableParagraph"/>
              <w:ind w:left="560"/>
              <w:rPr>
                <w:sz w:val="16"/>
              </w:rPr>
            </w:pPr>
            <w:r>
              <w:rPr>
                <w:sz w:val="16"/>
              </w:rPr>
              <w:t>PSYCHOLOGIST</w:t>
            </w:r>
            <w:r>
              <w:rPr>
                <w:spacing w:val="-8"/>
                <w:sz w:val="16"/>
              </w:rPr>
              <w:t> </w:t>
            </w:r>
            <w:r>
              <w:rPr>
                <w:sz w:val="16"/>
              </w:rPr>
              <w:t>SERVICES</w:t>
            </w:r>
            <w:r>
              <w:rPr>
                <w:spacing w:val="-8"/>
                <w:sz w:val="16"/>
              </w:rPr>
              <w:t> </w:t>
            </w:r>
            <w:r>
              <w:rPr>
                <w:sz w:val="16"/>
              </w:rPr>
              <w:t>JZ,ML,AA</w:t>
            </w:r>
            <w:r>
              <w:rPr>
                <w:spacing w:val="-8"/>
                <w:sz w:val="16"/>
              </w:rPr>
              <w:t> </w:t>
            </w:r>
            <w:r>
              <w:rPr>
                <w:sz w:val="16"/>
              </w:rPr>
              <w:t>JAN</w:t>
            </w:r>
            <w:r>
              <w:rPr>
                <w:spacing w:val="-7"/>
                <w:sz w:val="16"/>
              </w:rPr>
              <w:t> </w:t>
            </w:r>
            <w:r>
              <w:rPr>
                <w:spacing w:val="-4"/>
                <w:sz w:val="16"/>
              </w:rPr>
              <w:t>2024</w:t>
            </w:r>
          </w:p>
        </w:tc>
        <w:tc>
          <w:tcPr>
            <w:tcW w:w="1252" w:type="dxa"/>
          </w:tcPr>
          <w:p>
            <w:pPr>
              <w:pStyle w:val="TableParagraph"/>
              <w:spacing w:before="21"/>
              <w:rPr>
                <w:b/>
                <w:sz w:val="16"/>
              </w:rPr>
            </w:pPr>
          </w:p>
          <w:p>
            <w:pPr>
              <w:pStyle w:val="TableParagraph"/>
              <w:ind w:left="187"/>
              <w:rPr>
                <w:sz w:val="16"/>
              </w:rPr>
            </w:pPr>
            <w:r>
              <w:rPr>
                <w:spacing w:val="-2"/>
                <w:sz w:val="16"/>
              </w:rPr>
              <w:t>2140.330</w:t>
            </w:r>
          </w:p>
        </w:tc>
        <w:tc>
          <w:tcPr>
            <w:tcW w:w="1719" w:type="dxa"/>
          </w:tcPr>
          <w:p>
            <w:pPr>
              <w:pStyle w:val="TableParagraph"/>
              <w:spacing w:before="21"/>
              <w:rPr>
                <w:b/>
                <w:sz w:val="16"/>
              </w:rPr>
            </w:pPr>
          </w:p>
          <w:p>
            <w:pPr>
              <w:pStyle w:val="TableParagraph"/>
              <w:ind w:right="46"/>
              <w:jc w:val="right"/>
              <w:rPr>
                <w:sz w:val="16"/>
              </w:rPr>
            </w:pPr>
            <w:r>
              <w:rPr>
                <w:spacing w:val="-2"/>
                <w:sz w:val="16"/>
              </w:rPr>
              <w:t>$1,800.00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SLO31</w:t>
            </w:r>
          </w:p>
        </w:tc>
        <w:tc>
          <w:tcPr>
            <w:tcW w:w="3238" w:type="dxa"/>
          </w:tcPr>
          <w:p>
            <w:pPr>
              <w:pStyle w:val="TableParagraph"/>
              <w:spacing w:before="21"/>
              <w:rPr>
                <w:b/>
                <w:sz w:val="16"/>
              </w:rPr>
            </w:pPr>
          </w:p>
          <w:p>
            <w:pPr>
              <w:pStyle w:val="TableParagraph"/>
              <w:ind w:left="137"/>
              <w:rPr>
                <w:sz w:val="16"/>
              </w:rPr>
            </w:pPr>
            <w:r>
              <w:rPr>
                <w:sz w:val="16"/>
              </w:rPr>
              <w:t>DONEL</w:t>
            </w:r>
            <w:r>
              <w:rPr>
                <w:spacing w:val="-5"/>
                <w:sz w:val="16"/>
              </w:rPr>
              <w:t> </w:t>
            </w:r>
            <w:r>
              <w:rPr>
                <w:spacing w:val="-2"/>
                <w:sz w:val="16"/>
              </w:rPr>
              <w:t>SLONCHKA</w:t>
            </w:r>
          </w:p>
        </w:tc>
        <w:tc>
          <w:tcPr>
            <w:tcW w:w="4557" w:type="dxa"/>
          </w:tcPr>
          <w:p>
            <w:pPr>
              <w:pStyle w:val="TableParagraph"/>
              <w:spacing w:before="21"/>
              <w:rPr>
                <w:b/>
                <w:sz w:val="16"/>
              </w:rPr>
            </w:pPr>
          </w:p>
          <w:p>
            <w:pPr>
              <w:pStyle w:val="TableParagraph"/>
              <w:ind w:left="560"/>
              <w:rPr>
                <w:sz w:val="16"/>
              </w:rPr>
            </w:pPr>
            <w:r>
              <w:rPr>
                <w:sz w:val="16"/>
              </w:rPr>
              <w:t>ES</w:t>
            </w:r>
            <w:r>
              <w:rPr>
                <w:spacing w:val="-4"/>
                <w:sz w:val="16"/>
              </w:rPr>
              <w:t> </w:t>
            </w:r>
            <w:r>
              <w:rPr>
                <w:sz w:val="16"/>
              </w:rPr>
              <w:t>INCENTIVES</w:t>
            </w:r>
            <w:r>
              <w:rPr>
                <w:spacing w:val="-4"/>
                <w:sz w:val="16"/>
              </w:rPr>
              <w:t> </w:t>
            </w:r>
            <w:r>
              <w:rPr>
                <w:sz w:val="16"/>
              </w:rPr>
              <w:t>AND</w:t>
            </w:r>
            <w:r>
              <w:rPr>
                <w:spacing w:val="-4"/>
                <w:sz w:val="16"/>
              </w:rPr>
              <w:t> </w:t>
            </w:r>
            <w:r>
              <w:rPr>
                <w:sz w:val="16"/>
              </w:rPr>
              <w:t>PROGRAM</w:t>
            </w:r>
            <w:r>
              <w:rPr>
                <w:spacing w:val="-4"/>
                <w:sz w:val="16"/>
              </w:rPr>
              <w:t> </w:t>
            </w:r>
            <w:r>
              <w:rPr>
                <w:spacing w:val="-2"/>
                <w:sz w:val="16"/>
              </w:rPr>
              <w:t>SUPPLIES</w:t>
            </w:r>
          </w:p>
        </w:tc>
        <w:tc>
          <w:tcPr>
            <w:tcW w:w="1252" w:type="dxa"/>
          </w:tcPr>
          <w:p>
            <w:pPr>
              <w:pStyle w:val="TableParagraph"/>
              <w:spacing w:before="21"/>
              <w:rPr>
                <w:b/>
                <w:sz w:val="16"/>
              </w:rPr>
            </w:pPr>
          </w:p>
          <w:p>
            <w:pPr>
              <w:pStyle w:val="TableParagraph"/>
              <w:ind w:left="187"/>
              <w:rPr>
                <w:sz w:val="16"/>
              </w:rPr>
            </w:pPr>
            <w:r>
              <w:rPr>
                <w:spacing w:val="-2"/>
                <w:sz w:val="16"/>
              </w:rPr>
              <w:t>1231.610</w:t>
            </w:r>
          </w:p>
        </w:tc>
        <w:tc>
          <w:tcPr>
            <w:tcW w:w="1719" w:type="dxa"/>
          </w:tcPr>
          <w:p>
            <w:pPr>
              <w:pStyle w:val="TableParagraph"/>
              <w:spacing w:before="21"/>
              <w:rPr>
                <w:b/>
                <w:sz w:val="16"/>
              </w:rPr>
            </w:pPr>
          </w:p>
          <w:p>
            <w:pPr>
              <w:pStyle w:val="TableParagraph"/>
              <w:ind w:right="48"/>
              <w:jc w:val="right"/>
              <w:rPr>
                <w:sz w:val="16"/>
              </w:rPr>
            </w:pPr>
            <w:r>
              <w:rPr>
                <w:spacing w:val="-2"/>
                <w:sz w:val="16"/>
              </w:rPr>
              <w:t>$74.25</w:t>
            </w:r>
          </w:p>
        </w:tc>
      </w:tr>
      <w:tr>
        <w:trPr>
          <w:trHeight w:val="455"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ight="41"/>
              <w:rPr>
                <w:sz w:val="16"/>
              </w:rPr>
            </w:pPr>
            <w:r>
              <w:rPr>
                <w:sz w:val="16"/>
              </w:rPr>
              <w:t>REIMBURSE</w:t>
            </w:r>
            <w:r>
              <w:rPr>
                <w:spacing w:val="-12"/>
                <w:sz w:val="16"/>
              </w:rPr>
              <w:t> </w:t>
            </w:r>
            <w:r>
              <w:rPr>
                <w:sz w:val="16"/>
              </w:rPr>
              <w:t>PURCHASES-</w:t>
            </w:r>
            <w:r>
              <w:rPr>
                <w:spacing w:val="-11"/>
                <w:sz w:val="16"/>
              </w:rPr>
              <w:t> </w:t>
            </w:r>
            <w:r>
              <w:rPr>
                <w:sz w:val="16"/>
              </w:rPr>
              <w:t>BASIC</w:t>
            </w:r>
            <w:r>
              <w:rPr>
                <w:spacing w:val="-11"/>
                <w:sz w:val="16"/>
              </w:rPr>
              <w:t> </w:t>
            </w:r>
            <w:r>
              <w:rPr>
                <w:sz w:val="16"/>
              </w:rPr>
              <w:t>NEEDS FULFILLED GRANT-SA ED FOUND</w:t>
            </w:r>
          </w:p>
        </w:tc>
        <w:tc>
          <w:tcPr>
            <w:tcW w:w="1252" w:type="dxa"/>
          </w:tcPr>
          <w:p>
            <w:pPr>
              <w:pStyle w:val="TableParagraph"/>
              <w:spacing w:before="25"/>
              <w:ind w:left="187"/>
              <w:rPr>
                <w:sz w:val="16"/>
              </w:rPr>
            </w:pPr>
            <w:r>
              <w:rPr>
                <w:spacing w:val="-2"/>
                <w:sz w:val="16"/>
              </w:rPr>
              <w:t>1110.610</w:t>
            </w:r>
          </w:p>
        </w:tc>
        <w:tc>
          <w:tcPr>
            <w:tcW w:w="1719" w:type="dxa"/>
          </w:tcPr>
          <w:p>
            <w:pPr>
              <w:pStyle w:val="TableParagraph"/>
              <w:spacing w:before="25"/>
              <w:ind w:right="48"/>
              <w:jc w:val="right"/>
              <w:rPr>
                <w:sz w:val="16"/>
              </w:rPr>
            </w:pPr>
            <w:r>
              <w:rPr>
                <w:spacing w:val="-2"/>
                <w:sz w:val="16"/>
              </w:rPr>
              <w:t>$13.75</w:t>
            </w:r>
          </w:p>
        </w:tc>
      </w:tr>
      <w:tr>
        <w:trPr>
          <w:trHeight w:val="192" w:hRule="atLeast"/>
        </w:trPr>
        <w:tc>
          <w:tcPr>
            <w:tcW w:w="11488"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99" name="Group 99"/>
                      <wp:cNvGraphicFramePr>
                        <a:graphicFrameLocks/>
                      </wp:cNvGraphicFramePr>
                      <a:graphic>
                        <a:graphicData uri="http://schemas.microsoft.com/office/word/2010/wordprocessingGroup">
                          <wpg:wgp>
                            <wpg:cNvPr id="99" name="Group 99"/>
                            <wpg:cNvGrpSpPr/>
                            <wpg:grpSpPr>
                              <a:xfrm>
                                <a:off x="0" y="0"/>
                                <a:ext cx="1057275" cy="9525"/>
                                <a:chExt cx="1057275" cy="9525"/>
                              </a:xfrm>
                            </wpg:grpSpPr>
                            <wps:wsp>
                              <wps:cNvPr id="100" name="Graphic 100"/>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83" coordorigin="0,0" coordsize="1665,15">
                      <v:line style="position:absolute" from="0,8" to="1665,8" stroked="true" strokeweight=".75pt" strokecolor="#000000">
                        <v:stroke dashstyle="solid"/>
                      </v:line>
                    </v:group>
                  </w:pict>
                </mc:Fallback>
              </mc:AlternateContent>
            </w:r>
            <w:r>
              <w:rPr>
                <w:sz w:val="2"/>
              </w:rPr>
            </w:r>
          </w:p>
          <w:p>
            <w:pPr>
              <w:pStyle w:val="TableParagraph"/>
              <w:tabs>
                <w:tab w:pos="10948" w:val="left" w:leader="none"/>
              </w:tabs>
              <w:spacing w:line="152" w:lineRule="exact"/>
              <w:ind w:left="7502"/>
              <w:rPr>
                <w:b/>
                <w:sz w:val="16"/>
              </w:rPr>
            </w:pPr>
            <w:r>
              <w:rPr>
                <w:b/>
                <w:sz w:val="16"/>
              </w:rPr>
              <w:t>Total</w:t>
            </w:r>
            <w:r>
              <w:rPr>
                <w:b/>
                <w:spacing w:val="-5"/>
                <w:sz w:val="16"/>
              </w:rPr>
              <w:t> </w:t>
            </w:r>
            <w:r>
              <w:rPr>
                <w:b/>
                <w:sz w:val="16"/>
              </w:rPr>
              <w:t>for</w:t>
            </w:r>
            <w:r>
              <w:rPr>
                <w:b/>
                <w:spacing w:val="-4"/>
                <w:sz w:val="16"/>
              </w:rPr>
              <w:t> </w:t>
            </w:r>
            <w:r>
              <w:rPr>
                <w:b/>
                <w:sz w:val="16"/>
              </w:rPr>
              <w:t>DONEL</w:t>
            </w:r>
            <w:r>
              <w:rPr>
                <w:b/>
                <w:spacing w:val="-4"/>
                <w:sz w:val="16"/>
              </w:rPr>
              <w:t> </w:t>
            </w:r>
            <w:r>
              <w:rPr>
                <w:b/>
                <w:spacing w:val="-2"/>
                <w:sz w:val="16"/>
              </w:rPr>
              <w:t>SLONCHKA</w:t>
            </w:r>
            <w:r>
              <w:rPr>
                <w:b/>
                <w:sz w:val="16"/>
              </w:rPr>
              <w:tab/>
            </w:r>
            <w:r>
              <w:rPr>
                <w:b/>
                <w:spacing w:val="-2"/>
                <w:sz w:val="16"/>
              </w:rPr>
              <w:t>$88.00</w:t>
            </w:r>
          </w:p>
        </w:tc>
      </w:tr>
      <w:tr>
        <w:trPr>
          <w:trHeight w:val="630" w:hRule="atLeast"/>
        </w:trPr>
        <w:tc>
          <w:tcPr>
            <w:tcW w:w="722"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STA08</w:t>
            </w:r>
          </w:p>
        </w:tc>
        <w:tc>
          <w:tcPr>
            <w:tcW w:w="3238" w:type="dxa"/>
          </w:tcPr>
          <w:p>
            <w:pPr>
              <w:pStyle w:val="TableParagraph"/>
              <w:rPr>
                <w:b/>
                <w:sz w:val="16"/>
              </w:rPr>
            </w:pPr>
          </w:p>
          <w:p>
            <w:pPr>
              <w:pStyle w:val="TableParagraph"/>
              <w:spacing w:before="48"/>
              <w:rPr>
                <w:b/>
                <w:sz w:val="16"/>
              </w:rPr>
            </w:pPr>
          </w:p>
          <w:p>
            <w:pPr>
              <w:pStyle w:val="TableParagraph"/>
              <w:ind w:left="137"/>
              <w:rPr>
                <w:sz w:val="16"/>
              </w:rPr>
            </w:pPr>
            <w:r>
              <w:rPr>
                <w:sz w:val="16"/>
              </w:rPr>
              <w:t>STAPLES</w:t>
            </w:r>
            <w:r>
              <w:rPr>
                <w:spacing w:val="-8"/>
                <w:sz w:val="16"/>
              </w:rPr>
              <w:t> </w:t>
            </w:r>
            <w:r>
              <w:rPr>
                <w:sz w:val="16"/>
              </w:rPr>
              <w:t>BUSINESS</w:t>
            </w:r>
            <w:r>
              <w:rPr>
                <w:spacing w:val="-7"/>
                <w:sz w:val="16"/>
              </w:rPr>
              <w:t> </w:t>
            </w:r>
            <w:r>
              <w:rPr>
                <w:spacing w:val="-2"/>
                <w:sz w:val="16"/>
              </w:rPr>
              <w:t>CREDIT</w:t>
            </w:r>
          </w:p>
        </w:tc>
        <w:tc>
          <w:tcPr>
            <w:tcW w:w="4557" w:type="dxa"/>
          </w:tcPr>
          <w:p>
            <w:pPr>
              <w:pStyle w:val="TableParagraph"/>
              <w:rPr>
                <w:b/>
                <w:sz w:val="16"/>
              </w:rPr>
            </w:pPr>
          </w:p>
          <w:p>
            <w:pPr>
              <w:pStyle w:val="TableParagraph"/>
              <w:spacing w:before="48"/>
              <w:rPr>
                <w:b/>
                <w:sz w:val="16"/>
              </w:rPr>
            </w:pPr>
          </w:p>
          <w:p>
            <w:pPr>
              <w:pStyle w:val="TableParagraph"/>
              <w:ind w:left="560"/>
              <w:rPr>
                <w:sz w:val="16"/>
              </w:rPr>
            </w:pPr>
            <w:r>
              <w:rPr>
                <w:sz w:val="16"/>
              </w:rPr>
              <w:t>FINANCIAL</w:t>
            </w:r>
            <w:r>
              <w:rPr>
                <w:spacing w:val="-6"/>
                <w:sz w:val="16"/>
              </w:rPr>
              <w:t> </w:t>
            </w:r>
            <w:r>
              <w:rPr>
                <w:sz w:val="16"/>
              </w:rPr>
              <w:t>-</w:t>
            </w:r>
            <w:r>
              <w:rPr>
                <w:spacing w:val="-6"/>
                <w:sz w:val="16"/>
              </w:rPr>
              <w:t> </w:t>
            </w:r>
            <w:r>
              <w:rPr>
                <w:sz w:val="16"/>
              </w:rPr>
              <w:t>GENERAL</w:t>
            </w:r>
            <w:r>
              <w:rPr>
                <w:spacing w:val="-5"/>
                <w:sz w:val="16"/>
              </w:rPr>
              <w:t> </w:t>
            </w:r>
            <w:r>
              <w:rPr>
                <w:spacing w:val="-2"/>
                <w:sz w:val="16"/>
              </w:rPr>
              <w:t>SUPPLIES</w:t>
            </w:r>
          </w:p>
        </w:tc>
        <w:tc>
          <w:tcPr>
            <w:tcW w:w="1252" w:type="dxa"/>
          </w:tcPr>
          <w:p>
            <w:pPr>
              <w:pStyle w:val="TableParagraph"/>
              <w:rPr>
                <w:b/>
                <w:sz w:val="16"/>
              </w:rPr>
            </w:pPr>
          </w:p>
          <w:p>
            <w:pPr>
              <w:pStyle w:val="TableParagraph"/>
              <w:spacing w:before="48"/>
              <w:rPr>
                <w:b/>
                <w:sz w:val="16"/>
              </w:rPr>
            </w:pPr>
          </w:p>
          <w:p>
            <w:pPr>
              <w:pStyle w:val="TableParagraph"/>
              <w:ind w:left="187"/>
              <w:rPr>
                <w:sz w:val="16"/>
              </w:rPr>
            </w:pPr>
            <w:r>
              <w:rPr>
                <w:spacing w:val="-2"/>
                <w:sz w:val="16"/>
              </w:rPr>
              <w:t>2519.610</w:t>
            </w:r>
          </w:p>
        </w:tc>
        <w:tc>
          <w:tcPr>
            <w:tcW w:w="1719" w:type="dxa"/>
          </w:tcPr>
          <w:p>
            <w:pPr>
              <w:pStyle w:val="TableParagraph"/>
              <w:rPr>
                <w:b/>
                <w:sz w:val="16"/>
              </w:rPr>
            </w:pPr>
          </w:p>
          <w:p>
            <w:pPr>
              <w:pStyle w:val="TableParagraph"/>
              <w:spacing w:before="48"/>
              <w:rPr>
                <w:b/>
                <w:sz w:val="16"/>
              </w:rPr>
            </w:pPr>
          </w:p>
          <w:p>
            <w:pPr>
              <w:pStyle w:val="TableParagraph"/>
              <w:ind w:right="48"/>
              <w:jc w:val="right"/>
              <w:rPr>
                <w:sz w:val="16"/>
              </w:rPr>
            </w:pPr>
            <w:r>
              <w:rPr>
                <w:spacing w:val="-2"/>
                <w:sz w:val="16"/>
              </w:rPr>
              <w:t>$33.03</w:t>
            </w:r>
          </w:p>
        </w:tc>
      </w:tr>
      <w:tr>
        <w:trPr>
          <w:trHeight w:val="263"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4557" w:type="dxa"/>
          </w:tcPr>
          <w:p>
            <w:pPr>
              <w:pStyle w:val="TableParagraph"/>
              <w:spacing w:before="25"/>
              <w:ind w:left="560"/>
              <w:rPr>
                <w:sz w:val="16"/>
              </w:rPr>
            </w:pPr>
            <w:r>
              <w:rPr>
                <w:sz w:val="16"/>
              </w:rPr>
              <w:t>GENERAL</w:t>
            </w:r>
            <w:r>
              <w:rPr>
                <w:spacing w:val="-5"/>
                <w:sz w:val="16"/>
              </w:rPr>
              <w:t> </w:t>
            </w:r>
            <w:r>
              <w:rPr>
                <w:sz w:val="16"/>
              </w:rPr>
              <w:t>SUPPLIES</w:t>
            </w:r>
            <w:r>
              <w:rPr>
                <w:spacing w:val="-4"/>
                <w:sz w:val="16"/>
              </w:rPr>
              <w:t> </w:t>
            </w:r>
            <w:r>
              <w:rPr>
                <w:sz w:val="16"/>
              </w:rPr>
              <w:t>-</w:t>
            </w:r>
            <w:r>
              <w:rPr>
                <w:spacing w:val="-4"/>
                <w:sz w:val="16"/>
              </w:rPr>
              <w:t> </w:t>
            </w:r>
            <w:r>
              <w:rPr>
                <w:sz w:val="16"/>
              </w:rPr>
              <w:t>ELEM</w:t>
            </w:r>
            <w:r>
              <w:rPr>
                <w:spacing w:val="-4"/>
                <w:sz w:val="16"/>
              </w:rPr>
              <w:t> </w:t>
            </w:r>
            <w:r>
              <w:rPr>
                <w:spacing w:val="-2"/>
                <w:sz w:val="16"/>
              </w:rPr>
              <w:t>SCHOOL</w:t>
            </w:r>
          </w:p>
        </w:tc>
        <w:tc>
          <w:tcPr>
            <w:tcW w:w="1252" w:type="dxa"/>
          </w:tcPr>
          <w:p>
            <w:pPr>
              <w:pStyle w:val="TableParagraph"/>
              <w:spacing w:before="25"/>
              <w:ind w:left="187"/>
              <w:rPr>
                <w:sz w:val="16"/>
              </w:rPr>
            </w:pPr>
            <w:r>
              <w:rPr>
                <w:spacing w:val="-2"/>
                <w:sz w:val="16"/>
              </w:rPr>
              <w:t>1110.610</w:t>
            </w:r>
          </w:p>
        </w:tc>
        <w:tc>
          <w:tcPr>
            <w:tcW w:w="1719" w:type="dxa"/>
          </w:tcPr>
          <w:p>
            <w:pPr>
              <w:pStyle w:val="TableParagraph"/>
              <w:spacing w:before="25"/>
              <w:ind w:right="47"/>
              <w:jc w:val="right"/>
              <w:rPr>
                <w:sz w:val="16"/>
              </w:rPr>
            </w:pPr>
            <w:r>
              <w:rPr>
                <w:spacing w:val="-2"/>
                <w:sz w:val="16"/>
              </w:rPr>
              <w:t>$329.97</w:t>
            </w:r>
          </w:p>
        </w:tc>
      </w:tr>
      <w:tr>
        <w:trPr>
          <w:trHeight w:val="396"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spacing w:before="9"/>
              <w:ind w:left="3279"/>
              <w:rPr>
                <w:b/>
                <w:sz w:val="16"/>
              </w:rPr>
            </w:pPr>
            <w:r>
              <w:rPr>
                <w:b/>
                <w:sz w:val="16"/>
              </w:rPr>
              <w:t>Total</w:t>
            </w:r>
            <w:r>
              <w:rPr>
                <w:b/>
                <w:spacing w:val="-5"/>
                <w:sz w:val="16"/>
              </w:rPr>
              <w:t> </w:t>
            </w:r>
            <w:r>
              <w:rPr>
                <w:b/>
                <w:sz w:val="16"/>
              </w:rPr>
              <w:t>for</w:t>
            </w:r>
            <w:r>
              <w:rPr>
                <w:b/>
                <w:spacing w:val="-5"/>
                <w:sz w:val="16"/>
              </w:rPr>
              <w:t> </w:t>
            </w:r>
            <w:r>
              <w:rPr>
                <w:b/>
                <w:sz w:val="16"/>
              </w:rPr>
              <w:t>STAPLES</w:t>
            </w:r>
            <w:r>
              <w:rPr>
                <w:b/>
                <w:spacing w:val="-5"/>
                <w:sz w:val="16"/>
              </w:rPr>
              <w:t> </w:t>
            </w:r>
            <w:r>
              <w:rPr>
                <w:b/>
                <w:spacing w:val="-2"/>
                <w:sz w:val="16"/>
              </w:rPr>
              <w:t>ADVANTAGE</w:t>
            </w:r>
          </w:p>
        </w:tc>
        <w:tc>
          <w:tcPr>
            <w:tcW w:w="1719" w:type="dxa"/>
            <w:tcBorders>
              <w:top w:val="single" w:sz="6" w:space="0" w:color="000000"/>
            </w:tcBorders>
          </w:tcPr>
          <w:p>
            <w:pPr>
              <w:pStyle w:val="TableParagraph"/>
              <w:spacing w:before="9"/>
              <w:ind w:right="47"/>
              <w:jc w:val="right"/>
              <w:rPr>
                <w:b/>
                <w:sz w:val="16"/>
              </w:rPr>
            </w:pPr>
            <w:r>
              <w:rPr>
                <w:b/>
                <w:spacing w:val="-2"/>
                <w:sz w:val="16"/>
              </w:rPr>
              <w:t>$363.00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STE21</w:t>
            </w:r>
          </w:p>
        </w:tc>
        <w:tc>
          <w:tcPr>
            <w:tcW w:w="3238" w:type="dxa"/>
          </w:tcPr>
          <w:p>
            <w:pPr>
              <w:pStyle w:val="TableParagraph"/>
              <w:spacing w:before="21"/>
              <w:rPr>
                <w:b/>
                <w:sz w:val="16"/>
              </w:rPr>
            </w:pPr>
          </w:p>
          <w:p>
            <w:pPr>
              <w:pStyle w:val="TableParagraph"/>
              <w:ind w:left="137"/>
              <w:rPr>
                <w:sz w:val="16"/>
              </w:rPr>
            </w:pPr>
            <w:r>
              <w:rPr>
                <w:sz w:val="16"/>
              </w:rPr>
              <w:t>STERATORE</w:t>
            </w:r>
            <w:r>
              <w:rPr>
                <w:spacing w:val="-9"/>
                <w:sz w:val="16"/>
              </w:rPr>
              <w:t> </w:t>
            </w:r>
            <w:r>
              <w:rPr>
                <w:sz w:val="16"/>
              </w:rPr>
              <w:t>SANITARY</w:t>
            </w:r>
            <w:r>
              <w:rPr>
                <w:spacing w:val="-8"/>
                <w:sz w:val="16"/>
              </w:rPr>
              <w:t> </w:t>
            </w:r>
            <w:r>
              <w:rPr>
                <w:spacing w:val="-2"/>
                <w:sz w:val="16"/>
              </w:rPr>
              <w:t>SUPPLY</w:t>
            </w:r>
          </w:p>
        </w:tc>
        <w:tc>
          <w:tcPr>
            <w:tcW w:w="5809" w:type="dxa"/>
            <w:gridSpan w:val="2"/>
          </w:tcPr>
          <w:p>
            <w:pPr>
              <w:pStyle w:val="TableParagraph"/>
              <w:tabs>
                <w:tab w:pos="5412" w:val="right" w:leader="none"/>
              </w:tabs>
              <w:spacing w:before="205"/>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r>
              <w:rPr>
                <w:sz w:val="16"/>
              </w:rPr>
              <w:tab/>
            </w:r>
            <w:r>
              <w:rPr>
                <w:spacing w:val="-2"/>
                <w:sz w:val="16"/>
              </w:rPr>
              <w:t>2620.610</w:t>
            </w:r>
          </w:p>
        </w:tc>
        <w:tc>
          <w:tcPr>
            <w:tcW w:w="1719" w:type="dxa"/>
          </w:tcPr>
          <w:p>
            <w:pPr>
              <w:pStyle w:val="TableParagraph"/>
              <w:spacing w:before="21"/>
              <w:rPr>
                <w:b/>
                <w:sz w:val="16"/>
              </w:rPr>
            </w:pPr>
          </w:p>
          <w:p>
            <w:pPr>
              <w:pStyle w:val="TableParagraph"/>
              <w:ind w:right="48"/>
              <w:jc w:val="right"/>
              <w:rPr>
                <w:sz w:val="16"/>
              </w:rPr>
            </w:pPr>
            <w:r>
              <w:rPr>
                <w:spacing w:val="-2"/>
                <w:sz w:val="16"/>
              </w:rPr>
              <w:t>$45.40</w:t>
            </w:r>
          </w:p>
        </w:tc>
      </w:tr>
      <w:tr>
        <w:trPr>
          <w:trHeight w:val="240"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tabs>
                <w:tab w:pos="5412" w:val="right" w:leader="none"/>
              </w:tabs>
              <w:spacing w:before="25"/>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r>
              <w:rPr>
                <w:sz w:val="16"/>
              </w:rPr>
              <w:tab/>
            </w:r>
            <w:r>
              <w:rPr>
                <w:spacing w:val="-2"/>
                <w:sz w:val="16"/>
              </w:rPr>
              <w:t>2620.610</w:t>
            </w:r>
          </w:p>
        </w:tc>
        <w:tc>
          <w:tcPr>
            <w:tcW w:w="1719" w:type="dxa"/>
          </w:tcPr>
          <w:p>
            <w:pPr>
              <w:pStyle w:val="TableParagraph"/>
              <w:spacing w:before="25"/>
              <w:ind w:right="47"/>
              <w:jc w:val="right"/>
              <w:rPr>
                <w:sz w:val="16"/>
              </w:rPr>
            </w:pPr>
            <w:r>
              <w:rPr>
                <w:spacing w:val="-2"/>
                <w:sz w:val="16"/>
              </w:rPr>
              <w:t>$908.00</w:t>
            </w:r>
          </w:p>
        </w:tc>
      </w:tr>
      <w:tr>
        <w:trPr>
          <w:trHeight w:val="256"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tabs>
                <w:tab w:pos="5412" w:val="right" w:leader="none"/>
              </w:tabs>
              <w:spacing w:before="25"/>
              <w:ind w:left="560"/>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Capital</w:t>
            </w:r>
            <w:r>
              <w:rPr>
                <w:spacing w:val="-6"/>
                <w:sz w:val="16"/>
              </w:rPr>
              <w:t> </w:t>
            </w:r>
            <w:r>
              <w:rPr>
                <w:sz w:val="16"/>
              </w:rPr>
              <w:t>Equipment</w:t>
            </w:r>
            <w:r>
              <w:rPr>
                <w:spacing w:val="-6"/>
                <w:sz w:val="16"/>
              </w:rPr>
              <w:t> </w:t>
            </w:r>
            <w:r>
              <w:rPr>
                <w:spacing w:val="-2"/>
                <w:sz w:val="16"/>
              </w:rPr>
              <w:t>Replacement</w:t>
            </w:r>
            <w:r>
              <w:rPr>
                <w:sz w:val="16"/>
              </w:rPr>
              <w:tab/>
            </w:r>
            <w:r>
              <w:rPr>
                <w:spacing w:val="-2"/>
                <w:sz w:val="16"/>
              </w:rPr>
              <w:t>2620.762</w:t>
            </w:r>
          </w:p>
        </w:tc>
        <w:tc>
          <w:tcPr>
            <w:tcW w:w="1719" w:type="dxa"/>
            <w:tcBorders>
              <w:bottom w:val="single" w:sz="6" w:space="0" w:color="000000"/>
            </w:tcBorders>
          </w:tcPr>
          <w:p>
            <w:pPr>
              <w:pStyle w:val="TableParagraph"/>
              <w:spacing w:before="25"/>
              <w:ind w:right="46"/>
              <w:jc w:val="right"/>
              <w:rPr>
                <w:sz w:val="16"/>
              </w:rPr>
            </w:pPr>
            <w:r>
              <w:rPr>
                <w:spacing w:val="-2"/>
                <w:sz w:val="16"/>
              </w:rPr>
              <w:t>$5,695.00</w:t>
            </w:r>
          </w:p>
        </w:tc>
      </w:tr>
      <w:tr>
        <w:trPr>
          <w:trHeight w:val="403"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spacing w:before="9"/>
              <w:ind w:left="3024"/>
              <w:rPr>
                <w:b/>
                <w:sz w:val="16"/>
              </w:rPr>
            </w:pPr>
            <w:r>
              <w:rPr>
                <w:b/>
                <w:sz w:val="16"/>
              </w:rPr>
              <w:t>Total</w:t>
            </w:r>
            <w:r>
              <w:rPr>
                <w:b/>
                <w:spacing w:val="-6"/>
                <w:sz w:val="16"/>
              </w:rPr>
              <w:t> </w:t>
            </w:r>
            <w:r>
              <w:rPr>
                <w:b/>
                <w:sz w:val="16"/>
              </w:rPr>
              <w:t>for</w:t>
            </w:r>
            <w:r>
              <w:rPr>
                <w:b/>
                <w:spacing w:val="-6"/>
                <w:sz w:val="16"/>
              </w:rPr>
              <w:t> </w:t>
            </w:r>
            <w:r>
              <w:rPr>
                <w:b/>
                <w:sz w:val="16"/>
              </w:rPr>
              <w:t>STERATORE</w:t>
            </w:r>
            <w:r>
              <w:rPr>
                <w:b/>
                <w:spacing w:val="-6"/>
                <w:sz w:val="16"/>
              </w:rPr>
              <w:t> </w:t>
            </w:r>
            <w:r>
              <w:rPr>
                <w:b/>
                <w:sz w:val="16"/>
              </w:rPr>
              <w:t>SUPPLY,</w:t>
            </w:r>
            <w:r>
              <w:rPr>
                <w:b/>
                <w:spacing w:val="-6"/>
                <w:sz w:val="16"/>
              </w:rPr>
              <w:t> </w:t>
            </w:r>
            <w:r>
              <w:rPr>
                <w:b/>
                <w:spacing w:val="-5"/>
                <w:sz w:val="16"/>
              </w:rPr>
              <w:t>INC</w:t>
            </w:r>
          </w:p>
        </w:tc>
        <w:tc>
          <w:tcPr>
            <w:tcW w:w="1719" w:type="dxa"/>
            <w:tcBorders>
              <w:top w:val="single" w:sz="6" w:space="0" w:color="000000"/>
            </w:tcBorders>
          </w:tcPr>
          <w:p>
            <w:pPr>
              <w:pStyle w:val="TableParagraph"/>
              <w:spacing w:before="9"/>
              <w:ind w:right="46"/>
              <w:jc w:val="right"/>
              <w:rPr>
                <w:b/>
                <w:sz w:val="16"/>
              </w:rPr>
            </w:pPr>
            <w:r>
              <w:rPr>
                <w:b/>
                <w:spacing w:val="-2"/>
                <w:sz w:val="16"/>
              </w:rPr>
              <w:t>$6,648.40</w:t>
            </w:r>
          </w:p>
        </w:tc>
      </w:tr>
      <w:tr>
        <w:trPr>
          <w:trHeight w:val="600" w:hRule="atLeast"/>
        </w:trPr>
        <w:tc>
          <w:tcPr>
            <w:tcW w:w="722" w:type="dxa"/>
          </w:tcPr>
          <w:p>
            <w:pPr>
              <w:pStyle w:val="TableParagraph"/>
              <w:spacing w:before="21"/>
              <w:rPr>
                <w:b/>
                <w:sz w:val="16"/>
              </w:rPr>
            </w:pPr>
          </w:p>
          <w:p>
            <w:pPr>
              <w:pStyle w:val="TableParagraph"/>
              <w:ind w:left="50"/>
              <w:rPr>
                <w:sz w:val="16"/>
              </w:rPr>
            </w:pPr>
            <w:r>
              <w:rPr>
                <w:spacing w:val="-2"/>
                <w:sz w:val="16"/>
              </w:rPr>
              <w:t>SUN07</w:t>
            </w:r>
          </w:p>
        </w:tc>
        <w:tc>
          <w:tcPr>
            <w:tcW w:w="3238" w:type="dxa"/>
          </w:tcPr>
          <w:p>
            <w:pPr>
              <w:pStyle w:val="TableParagraph"/>
              <w:spacing w:before="21"/>
              <w:rPr>
                <w:b/>
                <w:sz w:val="16"/>
              </w:rPr>
            </w:pPr>
          </w:p>
          <w:p>
            <w:pPr>
              <w:pStyle w:val="TableParagraph"/>
              <w:ind w:left="137"/>
              <w:rPr>
                <w:sz w:val="16"/>
              </w:rPr>
            </w:pPr>
            <w:r>
              <w:rPr>
                <w:sz w:val="16"/>
              </w:rPr>
              <w:t>SUNBELT</w:t>
            </w:r>
            <w:r>
              <w:rPr>
                <w:spacing w:val="-8"/>
                <w:sz w:val="16"/>
              </w:rPr>
              <w:t> </w:t>
            </w:r>
            <w:r>
              <w:rPr>
                <w:sz w:val="16"/>
              </w:rPr>
              <w:t>RENTALS,</w:t>
            </w:r>
            <w:r>
              <w:rPr>
                <w:spacing w:val="-7"/>
                <w:sz w:val="16"/>
              </w:rPr>
              <w:t> </w:t>
            </w:r>
            <w:r>
              <w:rPr>
                <w:spacing w:val="-4"/>
                <w:sz w:val="16"/>
              </w:rPr>
              <w:t>INC.</w:t>
            </w:r>
          </w:p>
        </w:tc>
        <w:tc>
          <w:tcPr>
            <w:tcW w:w="5809" w:type="dxa"/>
            <w:gridSpan w:val="2"/>
          </w:tcPr>
          <w:p>
            <w:pPr>
              <w:pStyle w:val="TableParagraph"/>
              <w:tabs>
                <w:tab w:pos="5412" w:val="right" w:leader="none"/>
              </w:tabs>
              <w:spacing w:before="205"/>
              <w:ind w:left="560"/>
              <w:rPr>
                <w:sz w:val="16"/>
              </w:rPr>
            </w:pPr>
            <w:r>
              <w:rPr>
                <w:spacing w:val="-2"/>
                <w:sz w:val="16"/>
              </w:rPr>
              <w:t>RENTAL-EQUIP&amp;VEHICLES</w:t>
            </w:r>
            <w:r>
              <w:rPr>
                <w:sz w:val="16"/>
              </w:rPr>
              <w:tab/>
            </w:r>
            <w:r>
              <w:rPr>
                <w:spacing w:val="-2"/>
                <w:sz w:val="16"/>
              </w:rPr>
              <w:t>2620.442</w:t>
            </w:r>
          </w:p>
        </w:tc>
        <w:tc>
          <w:tcPr>
            <w:tcW w:w="1719" w:type="dxa"/>
          </w:tcPr>
          <w:p>
            <w:pPr>
              <w:pStyle w:val="TableParagraph"/>
              <w:spacing w:before="21"/>
              <w:rPr>
                <w:b/>
                <w:sz w:val="16"/>
              </w:rPr>
            </w:pPr>
          </w:p>
          <w:p>
            <w:pPr>
              <w:pStyle w:val="TableParagraph"/>
              <w:ind w:right="47"/>
              <w:jc w:val="right"/>
              <w:rPr>
                <w:sz w:val="16"/>
              </w:rPr>
            </w:pPr>
            <w:r>
              <w:rPr>
                <w:spacing w:val="-2"/>
                <w:sz w:val="16"/>
              </w:rPr>
              <w:t>$287.50</w:t>
            </w:r>
          </w:p>
        </w:tc>
      </w:tr>
      <w:tr>
        <w:trPr>
          <w:trHeight w:val="420" w:hRule="atLeast"/>
        </w:trPr>
        <w:tc>
          <w:tcPr>
            <w:tcW w:w="722" w:type="dxa"/>
          </w:tcPr>
          <w:p>
            <w:pPr>
              <w:pStyle w:val="TableParagraph"/>
              <w:spacing w:before="21"/>
              <w:rPr>
                <w:b/>
                <w:sz w:val="16"/>
              </w:rPr>
            </w:pPr>
          </w:p>
          <w:p>
            <w:pPr>
              <w:pStyle w:val="TableParagraph"/>
              <w:ind w:left="50"/>
              <w:rPr>
                <w:sz w:val="16"/>
              </w:rPr>
            </w:pPr>
            <w:r>
              <w:rPr>
                <w:spacing w:val="-2"/>
                <w:sz w:val="16"/>
              </w:rPr>
              <w:t>SUN56</w:t>
            </w:r>
          </w:p>
        </w:tc>
        <w:tc>
          <w:tcPr>
            <w:tcW w:w="3238" w:type="dxa"/>
          </w:tcPr>
          <w:p>
            <w:pPr>
              <w:pStyle w:val="TableParagraph"/>
              <w:spacing w:before="21"/>
              <w:rPr>
                <w:b/>
                <w:sz w:val="16"/>
              </w:rPr>
            </w:pPr>
          </w:p>
          <w:p>
            <w:pPr>
              <w:pStyle w:val="TableParagraph"/>
              <w:ind w:left="137"/>
              <w:rPr>
                <w:sz w:val="16"/>
              </w:rPr>
            </w:pPr>
            <w:r>
              <w:rPr>
                <w:sz w:val="16"/>
              </w:rPr>
              <w:t>SUNBURY</w:t>
            </w:r>
            <w:r>
              <w:rPr>
                <w:spacing w:val="-8"/>
                <w:sz w:val="16"/>
              </w:rPr>
              <w:t> </w:t>
            </w:r>
            <w:r>
              <w:rPr>
                <w:sz w:val="16"/>
              </w:rPr>
              <w:t>CONTROLS,</w:t>
            </w:r>
            <w:r>
              <w:rPr>
                <w:spacing w:val="-8"/>
                <w:sz w:val="16"/>
              </w:rPr>
              <w:t> </w:t>
            </w:r>
            <w:r>
              <w:rPr>
                <w:spacing w:val="-4"/>
                <w:sz w:val="16"/>
              </w:rPr>
              <w:t>INC.</w:t>
            </w:r>
          </w:p>
        </w:tc>
        <w:tc>
          <w:tcPr>
            <w:tcW w:w="5809" w:type="dxa"/>
            <w:gridSpan w:val="2"/>
          </w:tcPr>
          <w:p>
            <w:pPr>
              <w:pStyle w:val="TableParagraph"/>
              <w:tabs>
                <w:tab w:pos="5412" w:val="right" w:leader="none"/>
              </w:tabs>
              <w:spacing w:before="205"/>
              <w:ind w:left="560"/>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719" w:type="dxa"/>
          </w:tcPr>
          <w:p>
            <w:pPr>
              <w:pStyle w:val="TableParagraph"/>
              <w:spacing w:before="21"/>
              <w:rPr>
                <w:b/>
                <w:sz w:val="16"/>
              </w:rPr>
            </w:pPr>
          </w:p>
          <w:p>
            <w:pPr>
              <w:pStyle w:val="TableParagraph"/>
              <w:ind w:right="47"/>
              <w:jc w:val="right"/>
              <w:rPr>
                <w:sz w:val="16"/>
              </w:rPr>
            </w:pPr>
            <w:r>
              <w:rPr>
                <w:spacing w:val="-2"/>
                <w:sz w:val="16"/>
              </w:rPr>
              <w:t>$249.97</w:t>
            </w:r>
          </w:p>
        </w:tc>
      </w:tr>
      <w:tr>
        <w:trPr>
          <w:trHeight w:val="240"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tabs>
                <w:tab w:pos="5412" w:val="right" w:leader="none"/>
              </w:tabs>
              <w:spacing w:before="25"/>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r>
              <w:rPr>
                <w:sz w:val="16"/>
              </w:rPr>
              <w:tab/>
            </w:r>
            <w:r>
              <w:rPr>
                <w:spacing w:val="-2"/>
                <w:sz w:val="16"/>
              </w:rPr>
              <w:t>2620.610</w:t>
            </w:r>
          </w:p>
        </w:tc>
        <w:tc>
          <w:tcPr>
            <w:tcW w:w="1719" w:type="dxa"/>
          </w:tcPr>
          <w:p>
            <w:pPr>
              <w:pStyle w:val="TableParagraph"/>
              <w:spacing w:before="25"/>
              <w:ind w:right="47"/>
              <w:jc w:val="right"/>
              <w:rPr>
                <w:sz w:val="16"/>
              </w:rPr>
            </w:pPr>
            <w:r>
              <w:rPr>
                <w:spacing w:val="-2"/>
                <w:sz w:val="16"/>
              </w:rPr>
              <w:t>$455.27</w:t>
            </w:r>
          </w:p>
        </w:tc>
      </w:tr>
      <w:tr>
        <w:trPr>
          <w:trHeight w:val="256"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tabs>
                <w:tab w:pos="5412" w:val="right" w:leader="none"/>
              </w:tabs>
              <w:spacing w:before="25"/>
              <w:ind w:left="56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r>
              <w:rPr>
                <w:sz w:val="16"/>
              </w:rPr>
              <w:tab/>
            </w:r>
            <w:r>
              <w:rPr>
                <w:spacing w:val="-2"/>
                <w:sz w:val="16"/>
              </w:rPr>
              <w:t>2620.610</w:t>
            </w:r>
          </w:p>
        </w:tc>
        <w:tc>
          <w:tcPr>
            <w:tcW w:w="1719" w:type="dxa"/>
            <w:tcBorders>
              <w:bottom w:val="single" w:sz="6" w:space="0" w:color="000000"/>
            </w:tcBorders>
          </w:tcPr>
          <w:p>
            <w:pPr>
              <w:pStyle w:val="TableParagraph"/>
              <w:spacing w:before="25"/>
              <w:ind w:right="48"/>
              <w:jc w:val="right"/>
              <w:rPr>
                <w:sz w:val="16"/>
              </w:rPr>
            </w:pPr>
            <w:r>
              <w:rPr>
                <w:spacing w:val="-2"/>
                <w:sz w:val="16"/>
              </w:rPr>
              <w:t>$36.57</w:t>
            </w:r>
          </w:p>
        </w:tc>
      </w:tr>
      <w:tr>
        <w:trPr>
          <w:trHeight w:val="403" w:hRule="atLeast"/>
        </w:trPr>
        <w:tc>
          <w:tcPr>
            <w:tcW w:w="722" w:type="dxa"/>
          </w:tcPr>
          <w:p>
            <w:pPr>
              <w:pStyle w:val="TableParagraph"/>
              <w:rPr>
                <w:rFonts w:ascii="Times New Roman"/>
                <w:sz w:val="16"/>
              </w:rPr>
            </w:pPr>
          </w:p>
        </w:tc>
        <w:tc>
          <w:tcPr>
            <w:tcW w:w="3238" w:type="dxa"/>
          </w:tcPr>
          <w:p>
            <w:pPr>
              <w:pStyle w:val="TableParagraph"/>
              <w:rPr>
                <w:rFonts w:ascii="Times New Roman"/>
                <w:sz w:val="16"/>
              </w:rPr>
            </w:pPr>
          </w:p>
        </w:tc>
        <w:tc>
          <w:tcPr>
            <w:tcW w:w="5809" w:type="dxa"/>
            <w:gridSpan w:val="2"/>
          </w:tcPr>
          <w:p>
            <w:pPr>
              <w:pStyle w:val="TableParagraph"/>
              <w:spacing w:before="9"/>
              <w:ind w:left="2955"/>
              <w:rPr>
                <w:b/>
                <w:sz w:val="16"/>
              </w:rPr>
            </w:pPr>
            <w:r>
              <w:rPr>
                <w:b/>
                <w:sz w:val="16"/>
              </w:rPr>
              <w:t>Total</w:t>
            </w:r>
            <w:r>
              <w:rPr>
                <w:b/>
                <w:spacing w:val="-6"/>
                <w:sz w:val="16"/>
              </w:rPr>
              <w:t> </w:t>
            </w:r>
            <w:r>
              <w:rPr>
                <w:b/>
                <w:sz w:val="16"/>
              </w:rPr>
              <w:t>for</w:t>
            </w:r>
            <w:r>
              <w:rPr>
                <w:b/>
                <w:spacing w:val="-6"/>
                <w:sz w:val="16"/>
              </w:rPr>
              <w:t> </w:t>
            </w:r>
            <w:r>
              <w:rPr>
                <w:b/>
                <w:sz w:val="16"/>
              </w:rPr>
              <w:t>SUNBURY</w:t>
            </w:r>
            <w:r>
              <w:rPr>
                <w:b/>
                <w:spacing w:val="-6"/>
                <w:sz w:val="16"/>
              </w:rPr>
              <w:t> </w:t>
            </w:r>
            <w:r>
              <w:rPr>
                <w:b/>
                <w:sz w:val="16"/>
              </w:rPr>
              <w:t>CONTROLS,</w:t>
            </w:r>
            <w:r>
              <w:rPr>
                <w:b/>
                <w:spacing w:val="-6"/>
                <w:sz w:val="16"/>
              </w:rPr>
              <w:t> </w:t>
            </w:r>
            <w:r>
              <w:rPr>
                <w:b/>
                <w:spacing w:val="-5"/>
                <w:sz w:val="16"/>
              </w:rPr>
              <w:t>INC</w:t>
            </w:r>
          </w:p>
        </w:tc>
        <w:tc>
          <w:tcPr>
            <w:tcW w:w="1719" w:type="dxa"/>
            <w:tcBorders>
              <w:top w:val="single" w:sz="6" w:space="0" w:color="000000"/>
            </w:tcBorders>
          </w:tcPr>
          <w:p>
            <w:pPr>
              <w:pStyle w:val="TableParagraph"/>
              <w:spacing w:before="9"/>
              <w:ind w:right="47"/>
              <w:jc w:val="right"/>
              <w:rPr>
                <w:b/>
                <w:sz w:val="16"/>
              </w:rPr>
            </w:pPr>
            <w:r>
              <w:rPr>
                <w:b/>
                <w:spacing w:val="-2"/>
                <w:sz w:val="16"/>
              </w:rPr>
              <w:t>$741.81</w:t>
            </w:r>
          </w:p>
        </w:tc>
      </w:tr>
      <w:tr>
        <w:trPr>
          <w:trHeight w:val="783" w:hRule="atLeast"/>
        </w:trPr>
        <w:tc>
          <w:tcPr>
            <w:tcW w:w="722" w:type="dxa"/>
          </w:tcPr>
          <w:p>
            <w:pPr>
              <w:pStyle w:val="TableParagraph"/>
              <w:spacing w:before="21"/>
              <w:rPr>
                <w:b/>
                <w:sz w:val="16"/>
              </w:rPr>
            </w:pPr>
          </w:p>
          <w:p>
            <w:pPr>
              <w:pStyle w:val="TableParagraph"/>
              <w:ind w:left="50"/>
              <w:rPr>
                <w:sz w:val="16"/>
              </w:rPr>
            </w:pPr>
            <w:r>
              <w:rPr>
                <w:spacing w:val="-2"/>
                <w:sz w:val="16"/>
              </w:rPr>
              <w:t>TMO01</w:t>
            </w:r>
          </w:p>
        </w:tc>
        <w:tc>
          <w:tcPr>
            <w:tcW w:w="3238" w:type="dxa"/>
          </w:tcPr>
          <w:p>
            <w:pPr>
              <w:pStyle w:val="TableParagraph"/>
              <w:spacing w:before="21"/>
              <w:rPr>
                <w:b/>
                <w:sz w:val="16"/>
              </w:rPr>
            </w:pPr>
          </w:p>
          <w:p>
            <w:pPr>
              <w:pStyle w:val="TableParagraph"/>
              <w:ind w:left="137"/>
              <w:rPr>
                <w:sz w:val="16"/>
              </w:rPr>
            </w:pPr>
            <w:r>
              <w:rPr>
                <w:sz w:val="16"/>
              </w:rPr>
              <w:t>T-MOBILE</w:t>
            </w:r>
            <w:r>
              <w:rPr>
                <w:spacing w:val="-6"/>
                <w:sz w:val="16"/>
              </w:rPr>
              <w:t> </w:t>
            </w:r>
            <w:r>
              <w:rPr>
                <w:sz w:val="16"/>
              </w:rPr>
              <w:t>USA</w:t>
            </w:r>
            <w:r>
              <w:rPr>
                <w:spacing w:val="-5"/>
                <w:sz w:val="16"/>
              </w:rPr>
              <w:t> </w:t>
            </w:r>
            <w:r>
              <w:rPr>
                <w:spacing w:val="-4"/>
                <w:sz w:val="16"/>
              </w:rPr>
              <w:t>INC.</w:t>
            </w:r>
          </w:p>
        </w:tc>
        <w:tc>
          <w:tcPr>
            <w:tcW w:w="5809" w:type="dxa"/>
            <w:gridSpan w:val="2"/>
          </w:tcPr>
          <w:p>
            <w:pPr>
              <w:pStyle w:val="TableParagraph"/>
              <w:spacing w:before="21"/>
              <w:rPr>
                <w:b/>
                <w:sz w:val="16"/>
              </w:rPr>
            </w:pPr>
          </w:p>
          <w:p>
            <w:pPr>
              <w:pStyle w:val="TableParagraph"/>
              <w:tabs>
                <w:tab w:pos="4744" w:val="left" w:leader="none"/>
              </w:tabs>
              <w:ind w:left="560" w:right="394"/>
              <w:rPr>
                <w:sz w:val="16"/>
              </w:rPr>
            </w:pPr>
            <w:r>
              <w:rPr>
                <w:sz w:val="16"/>
              </w:rPr>
              <w:t>INSTRUCTIONAL - SOFTWARE</w:t>
            </w:r>
            <w:r>
              <w:rPr>
                <w:spacing w:val="40"/>
                <w:sz w:val="16"/>
              </w:rPr>
              <w:t> </w:t>
            </w:r>
            <w:r>
              <w:rPr>
                <w:sz w:val="16"/>
              </w:rPr>
              <w:t>SUP &amp; LICENSING -</w:t>
              <w:tab/>
            </w:r>
            <w:r>
              <w:rPr>
                <w:spacing w:val="-2"/>
                <w:sz w:val="16"/>
              </w:rPr>
              <w:t>1110.650 </w:t>
            </w:r>
            <w:r>
              <w:rPr>
                <w:sz w:val="16"/>
              </w:rPr>
              <w:t>HIGH SCHOOL</w:t>
            </w:r>
          </w:p>
        </w:tc>
        <w:tc>
          <w:tcPr>
            <w:tcW w:w="1719" w:type="dxa"/>
          </w:tcPr>
          <w:p>
            <w:pPr>
              <w:pStyle w:val="TableParagraph"/>
              <w:spacing w:before="21"/>
              <w:rPr>
                <w:b/>
                <w:sz w:val="16"/>
              </w:rPr>
            </w:pPr>
          </w:p>
          <w:p>
            <w:pPr>
              <w:pStyle w:val="TableParagraph"/>
              <w:ind w:right="47"/>
              <w:jc w:val="right"/>
              <w:rPr>
                <w:sz w:val="16"/>
              </w:rPr>
            </w:pPr>
            <w:r>
              <w:rPr>
                <w:spacing w:val="-2"/>
                <w:sz w:val="16"/>
              </w:rPr>
              <w:t>$440.00</w:t>
            </w:r>
          </w:p>
        </w:tc>
      </w:tr>
      <w:tr>
        <w:trPr>
          <w:trHeight w:val="600" w:hRule="atLeast"/>
        </w:trPr>
        <w:tc>
          <w:tcPr>
            <w:tcW w:w="722" w:type="dxa"/>
          </w:tcPr>
          <w:p>
            <w:pPr>
              <w:pStyle w:val="TableParagraph"/>
              <w:spacing w:before="22"/>
              <w:rPr>
                <w:b/>
                <w:sz w:val="16"/>
              </w:rPr>
            </w:pPr>
          </w:p>
          <w:p>
            <w:pPr>
              <w:pStyle w:val="TableParagraph"/>
              <w:ind w:left="50"/>
              <w:rPr>
                <w:sz w:val="16"/>
              </w:rPr>
            </w:pPr>
            <w:r>
              <w:rPr>
                <w:spacing w:val="-4"/>
                <w:sz w:val="16"/>
              </w:rPr>
              <w:t>01LT</w:t>
            </w:r>
          </w:p>
        </w:tc>
        <w:tc>
          <w:tcPr>
            <w:tcW w:w="3238" w:type="dxa"/>
          </w:tcPr>
          <w:p>
            <w:pPr>
              <w:pStyle w:val="TableParagraph"/>
              <w:spacing w:before="22"/>
              <w:rPr>
                <w:b/>
                <w:sz w:val="16"/>
              </w:rPr>
            </w:pPr>
          </w:p>
          <w:p>
            <w:pPr>
              <w:pStyle w:val="TableParagraph"/>
              <w:ind w:left="137"/>
              <w:rPr>
                <w:sz w:val="16"/>
              </w:rPr>
            </w:pPr>
            <w:r>
              <w:rPr>
                <w:sz w:val="16"/>
              </w:rPr>
              <w:t>LISA</w:t>
            </w:r>
            <w:r>
              <w:rPr>
                <w:spacing w:val="-4"/>
                <w:sz w:val="16"/>
              </w:rPr>
              <w:t> </w:t>
            </w:r>
            <w:r>
              <w:rPr>
                <w:spacing w:val="-2"/>
                <w:sz w:val="16"/>
              </w:rPr>
              <w:t>TAGMYER</w:t>
            </w:r>
          </w:p>
        </w:tc>
        <w:tc>
          <w:tcPr>
            <w:tcW w:w="5809" w:type="dxa"/>
            <w:gridSpan w:val="2"/>
          </w:tcPr>
          <w:p>
            <w:pPr>
              <w:pStyle w:val="TableParagraph"/>
              <w:tabs>
                <w:tab w:pos="5412" w:val="right" w:leader="none"/>
              </w:tabs>
              <w:spacing w:before="206"/>
              <w:ind w:left="560"/>
              <w:rPr>
                <w:sz w:val="16"/>
              </w:rPr>
            </w:pPr>
            <w:r>
              <w:rPr>
                <w:sz w:val="16"/>
              </w:rPr>
              <w:t>MILEAGE</w:t>
            </w:r>
            <w:r>
              <w:rPr>
                <w:spacing w:val="38"/>
                <w:sz w:val="16"/>
              </w:rPr>
              <w:t> </w:t>
            </w:r>
            <w:r>
              <w:rPr>
                <w:sz w:val="16"/>
              </w:rPr>
              <w:t>NOV</w:t>
            </w:r>
            <w:r>
              <w:rPr>
                <w:spacing w:val="-3"/>
                <w:sz w:val="16"/>
              </w:rPr>
              <w:t> </w:t>
            </w:r>
            <w:r>
              <w:rPr>
                <w:sz w:val="16"/>
              </w:rPr>
              <w:t>&amp;</w:t>
            </w:r>
            <w:r>
              <w:rPr>
                <w:spacing w:val="-2"/>
                <w:sz w:val="16"/>
              </w:rPr>
              <w:t> </w:t>
            </w:r>
            <w:r>
              <w:rPr>
                <w:sz w:val="16"/>
              </w:rPr>
              <w:t>DEC</w:t>
            </w:r>
            <w:r>
              <w:rPr>
                <w:spacing w:val="-3"/>
                <w:sz w:val="16"/>
              </w:rPr>
              <w:t> </w:t>
            </w:r>
            <w:r>
              <w:rPr>
                <w:spacing w:val="-4"/>
                <w:sz w:val="16"/>
              </w:rPr>
              <w:t>2023</w:t>
            </w:r>
            <w:r>
              <w:rPr>
                <w:sz w:val="16"/>
              </w:rPr>
              <w:tab/>
            </w:r>
            <w:r>
              <w:rPr>
                <w:spacing w:val="-2"/>
                <w:sz w:val="16"/>
              </w:rPr>
              <w:t>2160.582</w:t>
            </w:r>
          </w:p>
        </w:tc>
        <w:tc>
          <w:tcPr>
            <w:tcW w:w="1719" w:type="dxa"/>
          </w:tcPr>
          <w:p>
            <w:pPr>
              <w:pStyle w:val="TableParagraph"/>
              <w:spacing w:before="22"/>
              <w:rPr>
                <w:b/>
                <w:sz w:val="16"/>
              </w:rPr>
            </w:pPr>
          </w:p>
          <w:p>
            <w:pPr>
              <w:pStyle w:val="TableParagraph"/>
              <w:ind w:right="48"/>
              <w:jc w:val="right"/>
              <w:rPr>
                <w:sz w:val="16"/>
              </w:rPr>
            </w:pPr>
            <w:r>
              <w:rPr>
                <w:spacing w:val="-2"/>
                <w:sz w:val="16"/>
              </w:rPr>
              <w:t>$45.92</w:t>
            </w:r>
          </w:p>
        </w:tc>
      </w:tr>
      <w:tr>
        <w:trPr>
          <w:trHeight w:val="389" w:hRule="atLeast"/>
        </w:trPr>
        <w:tc>
          <w:tcPr>
            <w:tcW w:w="722" w:type="dxa"/>
          </w:tcPr>
          <w:p>
            <w:pPr>
              <w:pStyle w:val="TableParagraph"/>
              <w:spacing w:before="21"/>
              <w:rPr>
                <w:b/>
                <w:sz w:val="16"/>
              </w:rPr>
            </w:pPr>
          </w:p>
          <w:p>
            <w:pPr>
              <w:pStyle w:val="TableParagraph"/>
              <w:spacing w:line="164" w:lineRule="exact"/>
              <w:ind w:left="50"/>
              <w:rPr>
                <w:sz w:val="16"/>
              </w:rPr>
            </w:pPr>
            <w:r>
              <w:rPr>
                <w:spacing w:val="-2"/>
                <w:sz w:val="16"/>
              </w:rPr>
              <w:t>TEA52</w:t>
            </w:r>
          </w:p>
        </w:tc>
        <w:tc>
          <w:tcPr>
            <w:tcW w:w="3238" w:type="dxa"/>
          </w:tcPr>
          <w:p>
            <w:pPr>
              <w:pStyle w:val="TableParagraph"/>
              <w:spacing w:before="21"/>
              <w:rPr>
                <w:b/>
                <w:sz w:val="16"/>
              </w:rPr>
            </w:pPr>
          </w:p>
          <w:p>
            <w:pPr>
              <w:pStyle w:val="TableParagraph"/>
              <w:spacing w:line="164" w:lineRule="exact"/>
              <w:ind w:left="137"/>
              <w:rPr>
                <w:sz w:val="16"/>
              </w:rPr>
            </w:pPr>
            <w:r>
              <w:rPr>
                <w:sz w:val="16"/>
              </w:rPr>
              <w:t>TEACHER'S</w:t>
            </w:r>
            <w:r>
              <w:rPr>
                <w:spacing w:val="-9"/>
                <w:sz w:val="16"/>
              </w:rPr>
              <w:t> </w:t>
            </w:r>
            <w:r>
              <w:rPr>
                <w:spacing w:val="-2"/>
                <w:sz w:val="16"/>
              </w:rPr>
              <w:t>DISCOVERY</w:t>
            </w:r>
          </w:p>
        </w:tc>
        <w:tc>
          <w:tcPr>
            <w:tcW w:w="5809" w:type="dxa"/>
            <w:gridSpan w:val="2"/>
          </w:tcPr>
          <w:p>
            <w:pPr>
              <w:pStyle w:val="TableParagraph"/>
              <w:tabs>
                <w:tab w:pos="5412" w:val="right" w:leader="none"/>
              </w:tabs>
              <w:spacing w:line="164" w:lineRule="exact" w:before="205"/>
              <w:ind w:left="560"/>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WORLD</w:t>
            </w:r>
            <w:r>
              <w:rPr>
                <w:spacing w:val="-5"/>
                <w:sz w:val="16"/>
              </w:rPr>
              <w:t> </w:t>
            </w:r>
            <w:r>
              <w:rPr>
                <w:spacing w:val="-4"/>
                <w:sz w:val="16"/>
              </w:rPr>
              <w:t>LANG</w:t>
            </w:r>
            <w:r>
              <w:rPr>
                <w:sz w:val="16"/>
              </w:rPr>
              <w:tab/>
            </w:r>
            <w:r>
              <w:rPr>
                <w:spacing w:val="-2"/>
                <w:sz w:val="16"/>
              </w:rPr>
              <w:t>1110.610</w:t>
            </w:r>
          </w:p>
        </w:tc>
        <w:tc>
          <w:tcPr>
            <w:tcW w:w="1719" w:type="dxa"/>
          </w:tcPr>
          <w:p>
            <w:pPr>
              <w:pStyle w:val="TableParagraph"/>
              <w:spacing w:before="21"/>
              <w:rPr>
                <w:b/>
                <w:sz w:val="16"/>
              </w:rPr>
            </w:pPr>
          </w:p>
          <w:p>
            <w:pPr>
              <w:pStyle w:val="TableParagraph"/>
              <w:spacing w:line="164" w:lineRule="exact"/>
              <w:ind w:right="48"/>
              <w:jc w:val="right"/>
              <w:rPr>
                <w:sz w:val="16"/>
              </w:rPr>
            </w:pPr>
            <w:r>
              <w:rPr>
                <w:spacing w:val="-2"/>
                <w:sz w:val="16"/>
              </w:rPr>
              <w:t>$35.98</w:t>
            </w:r>
          </w:p>
        </w:tc>
      </w:tr>
    </w:tbl>
    <w:p>
      <w:pPr>
        <w:spacing w:after="0" w:line="164" w:lineRule="exact"/>
        <w:jc w:val="right"/>
        <w:rPr>
          <w:sz w:val="16"/>
        </w:rPr>
        <w:sectPr>
          <w:headerReference w:type="default" r:id="rId20"/>
          <w:footerReference w:type="default" r:id="rId21"/>
          <w:pgSz w:w="12240" w:h="15840"/>
          <w:pgMar w:header="584" w:footer="0" w:top="2000" w:bottom="280" w:left="0" w:right="0"/>
        </w:sectPr>
      </w:pPr>
    </w:p>
    <w:p>
      <w:pPr>
        <w:spacing w:line="240" w:lineRule="auto" w:before="186" w:after="1"/>
        <w:rPr>
          <w:b/>
          <w:sz w:val="20"/>
        </w:rPr>
      </w:pPr>
      <w:r>
        <w:rPr/>
        <mc:AlternateContent>
          <mc:Choice Requires="wps">
            <w:drawing>
              <wp:anchor distT="0" distB="0" distL="0" distR="0" allowOverlap="1" layoutInCell="1" locked="0" behindDoc="0" simplePos="0" relativeHeight="15736320">
                <wp:simplePos x="0" y="0"/>
                <wp:positionH relativeFrom="page">
                  <wp:posOffset>0</wp:posOffset>
                </wp:positionH>
                <wp:positionV relativeFrom="page">
                  <wp:posOffset>1271587</wp:posOffset>
                </wp:positionV>
                <wp:extent cx="7772400" cy="1270"/>
                <wp:effectExtent l="0" t="0" r="0" b="0"/>
                <wp:wrapNone/>
                <wp:docPr id="108" name="Graphic 108"/>
                <wp:cNvGraphicFramePr>
                  <a:graphicFrameLocks/>
                </wp:cNvGraphicFramePr>
                <a:graphic>
                  <a:graphicData uri="http://schemas.microsoft.com/office/word/2010/wordprocessingShape">
                    <wps:wsp>
                      <wps:cNvPr id="108" name="Graphic 108"/>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6320" from="0pt,100.125pt" to="612pt,100.125pt" stroked="true" strokeweight=".75pt" strokecolor="#000000">
                <v:stroke dashstyle="solid"/>
                <w10:wrap type="none"/>
              </v:line>
            </w:pict>
          </mc:Fallback>
        </mc:AlternateContent>
      </w: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7"/>
        <w:gridCol w:w="3557"/>
        <w:gridCol w:w="4269"/>
        <w:gridCol w:w="1226"/>
        <w:gridCol w:w="1720"/>
      </w:tblGrid>
      <w:tr>
        <w:trPr>
          <w:trHeight w:val="389" w:hRule="atLeast"/>
        </w:trPr>
        <w:tc>
          <w:tcPr>
            <w:tcW w:w="717" w:type="dxa"/>
          </w:tcPr>
          <w:p>
            <w:pPr>
              <w:pStyle w:val="TableParagraph"/>
              <w:spacing w:line="179" w:lineRule="exact"/>
              <w:ind w:left="50"/>
              <w:rPr>
                <w:sz w:val="16"/>
              </w:rPr>
            </w:pPr>
            <w:r>
              <w:rPr>
                <w:spacing w:val="-2"/>
                <w:sz w:val="16"/>
              </w:rPr>
              <w:t>TEA01</w:t>
            </w:r>
          </w:p>
        </w:tc>
        <w:tc>
          <w:tcPr>
            <w:tcW w:w="3557" w:type="dxa"/>
          </w:tcPr>
          <w:p>
            <w:pPr>
              <w:pStyle w:val="TableParagraph"/>
              <w:spacing w:line="179" w:lineRule="exact"/>
              <w:ind w:left="142"/>
              <w:rPr>
                <w:sz w:val="16"/>
              </w:rPr>
            </w:pPr>
            <w:r>
              <w:rPr>
                <w:sz w:val="16"/>
              </w:rPr>
              <w:t>TEACHER</w:t>
            </w:r>
            <w:r>
              <w:rPr>
                <w:spacing w:val="-8"/>
                <w:sz w:val="16"/>
              </w:rPr>
              <w:t> </w:t>
            </w:r>
            <w:r>
              <w:rPr>
                <w:sz w:val="16"/>
              </w:rPr>
              <w:t>SYNERGY,</w:t>
            </w:r>
            <w:r>
              <w:rPr>
                <w:spacing w:val="-7"/>
                <w:sz w:val="16"/>
              </w:rPr>
              <w:t> </w:t>
            </w:r>
            <w:r>
              <w:rPr>
                <w:spacing w:val="-5"/>
                <w:sz w:val="16"/>
              </w:rPr>
              <w:t>LLC</w:t>
            </w:r>
          </w:p>
        </w:tc>
        <w:tc>
          <w:tcPr>
            <w:tcW w:w="4269" w:type="dxa"/>
          </w:tcPr>
          <w:p>
            <w:pPr>
              <w:pStyle w:val="TableParagraph"/>
              <w:spacing w:line="179" w:lineRule="exact"/>
              <w:ind w:left="246"/>
              <w:rPr>
                <w:sz w:val="16"/>
              </w:rPr>
            </w:pPr>
            <w:r>
              <w:rPr>
                <w:sz w:val="16"/>
              </w:rPr>
              <w:t>SUPPLIES</w:t>
            </w:r>
            <w:r>
              <w:rPr>
                <w:spacing w:val="-6"/>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z w:val="16"/>
              </w:rPr>
              <w:t>BUSINESS</w:t>
            </w:r>
            <w:r>
              <w:rPr>
                <w:spacing w:val="-5"/>
                <w:sz w:val="16"/>
              </w:rPr>
              <w:t> ED</w:t>
            </w:r>
          </w:p>
        </w:tc>
        <w:tc>
          <w:tcPr>
            <w:tcW w:w="1226" w:type="dxa"/>
          </w:tcPr>
          <w:p>
            <w:pPr>
              <w:pStyle w:val="TableParagraph"/>
              <w:spacing w:line="179" w:lineRule="exact"/>
              <w:ind w:left="162"/>
              <w:rPr>
                <w:sz w:val="16"/>
              </w:rPr>
            </w:pPr>
            <w:r>
              <w:rPr>
                <w:spacing w:val="-2"/>
                <w:sz w:val="16"/>
              </w:rPr>
              <w:t>1110.610</w:t>
            </w:r>
          </w:p>
        </w:tc>
        <w:tc>
          <w:tcPr>
            <w:tcW w:w="1720" w:type="dxa"/>
          </w:tcPr>
          <w:p>
            <w:pPr>
              <w:pStyle w:val="TableParagraph"/>
              <w:spacing w:line="179" w:lineRule="exact"/>
              <w:ind w:right="49"/>
              <w:jc w:val="right"/>
              <w:rPr>
                <w:sz w:val="16"/>
              </w:rPr>
            </w:pPr>
            <w:r>
              <w:rPr>
                <w:spacing w:val="-2"/>
                <w:sz w:val="16"/>
              </w:rPr>
              <w:t>$19.68</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TEC54</w:t>
            </w:r>
          </w:p>
        </w:tc>
        <w:tc>
          <w:tcPr>
            <w:tcW w:w="3557" w:type="dxa"/>
          </w:tcPr>
          <w:p>
            <w:pPr>
              <w:pStyle w:val="TableParagraph"/>
              <w:spacing w:before="21"/>
              <w:rPr>
                <w:b/>
                <w:sz w:val="16"/>
              </w:rPr>
            </w:pPr>
          </w:p>
          <w:p>
            <w:pPr>
              <w:pStyle w:val="TableParagraph"/>
              <w:ind w:left="142"/>
              <w:rPr>
                <w:sz w:val="16"/>
              </w:rPr>
            </w:pPr>
            <w:r>
              <w:rPr>
                <w:sz w:val="16"/>
              </w:rPr>
              <w:t>TECH</w:t>
            </w:r>
            <w:r>
              <w:rPr>
                <w:spacing w:val="-6"/>
                <w:sz w:val="16"/>
              </w:rPr>
              <w:t> </w:t>
            </w:r>
            <w:r>
              <w:rPr>
                <w:sz w:val="16"/>
              </w:rPr>
              <w:t>SUPPORT</w:t>
            </w:r>
            <w:r>
              <w:rPr>
                <w:spacing w:val="-5"/>
                <w:sz w:val="16"/>
              </w:rPr>
              <w:t> SPS</w:t>
            </w:r>
          </w:p>
        </w:tc>
        <w:tc>
          <w:tcPr>
            <w:tcW w:w="4269" w:type="dxa"/>
          </w:tcPr>
          <w:p>
            <w:pPr>
              <w:pStyle w:val="TableParagraph"/>
              <w:spacing w:before="21"/>
              <w:rPr>
                <w:b/>
                <w:sz w:val="16"/>
              </w:rPr>
            </w:pPr>
          </w:p>
          <w:p>
            <w:pPr>
              <w:pStyle w:val="TableParagraph"/>
              <w:ind w:left="246"/>
              <w:rPr>
                <w:sz w:val="16"/>
              </w:rPr>
            </w:pPr>
            <w:r>
              <w:rPr>
                <w:sz w:val="16"/>
              </w:rPr>
              <w:t>EDUC</w:t>
            </w:r>
            <w:r>
              <w:rPr>
                <w:spacing w:val="-4"/>
                <w:sz w:val="16"/>
              </w:rPr>
              <w:t> </w:t>
            </w:r>
            <w:r>
              <w:rPr>
                <w:sz w:val="16"/>
              </w:rPr>
              <w:t>-</w:t>
            </w:r>
            <w:r>
              <w:rPr>
                <w:spacing w:val="-3"/>
                <w:sz w:val="16"/>
              </w:rPr>
              <w:t> </w:t>
            </w:r>
            <w:r>
              <w:rPr>
                <w:sz w:val="16"/>
              </w:rPr>
              <w:t>SUPPLIES</w:t>
            </w:r>
            <w:r>
              <w:rPr>
                <w:spacing w:val="-3"/>
                <w:sz w:val="16"/>
              </w:rPr>
              <w:t> </w:t>
            </w:r>
            <w:r>
              <w:rPr>
                <w:sz w:val="16"/>
              </w:rPr>
              <w:t>-</w:t>
            </w:r>
            <w:r>
              <w:rPr>
                <w:spacing w:val="-4"/>
                <w:sz w:val="16"/>
              </w:rPr>
              <w:t> </w:t>
            </w:r>
            <w:r>
              <w:rPr>
                <w:sz w:val="16"/>
              </w:rPr>
              <w:t>HS</w:t>
            </w:r>
            <w:r>
              <w:rPr>
                <w:spacing w:val="-3"/>
                <w:sz w:val="16"/>
              </w:rPr>
              <w:t> </w:t>
            </w:r>
            <w:r>
              <w:rPr>
                <w:sz w:val="16"/>
              </w:rPr>
              <w:t>TECH</w:t>
            </w:r>
            <w:r>
              <w:rPr>
                <w:spacing w:val="-3"/>
                <w:sz w:val="16"/>
              </w:rPr>
              <w:t> </w:t>
            </w:r>
            <w:r>
              <w:rPr>
                <w:spacing w:val="-5"/>
                <w:sz w:val="16"/>
              </w:rPr>
              <w:t>ED</w:t>
            </w:r>
          </w:p>
        </w:tc>
        <w:tc>
          <w:tcPr>
            <w:tcW w:w="1226" w:type="dxa"/>
          </w:tcPr>
          <w:p>
            <w:pPr>
              <w:pStyle w:val="TableParagraph"/>
              <w:spacing w:before="21"/>
              <w:rPr>
                <w:b/>
                <w:sz w:val="16"/>
              </w:rPr>
            </w:pPr>
          </w:p>
          <w:p>
            <w:pPr>
              <w:pStyle w:val="TableParagraph"/>
              <w:ind w:left="162"/>
              <w:rPr>
                <w:sz w:val="16"/>
              </w:rPr>
            </w:pPr>
            <w:r>
              <w:rPr>
                <w:spacing w:val="-2"/>
                <w:sz w:val="16"/>
              </w:rPr>
              <w:t>1110.610</w:t>
            </w:r>
          </w:p>
        </w:tc>
        <w:tc>
          <w:tcPr>
            <w:tcW w:w="1720" w:type="dxa"/>
          </w:tcPr>
          <w:p>
            <w:pPr>
              <w:pStyle w:val="TableParagraph"/>
              <w:spacing w:before="21"/>
              <w:rPr>
                <w:b/>
                <w:sz w:val="16"/>
              </w:rPr>
            </w:pPr>
          </w:p>
          <w:p>
            <w:pPr>
              <w:pStyle w:val="TableParagraph"/>
              <w:ind w:right="49"/>
              <w:jc w:val="right"/>
              <w:rPr>
                <w:sz w:val="16"/>
              </w:rPr>
            </w:pPr>
            <w:r>
              <w:rPr>
                <w:spacing w:val="-2"/>
                <w:sz w:val="16"/>
              </w:rPr>
              <w:t>$37.99</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4"/>
                <w:sz w:val="16"/>
              </w:rPr>
              <w:t>GT31</w:t>
            </w:r>
          </w:p>
        </w:tc>
        <w:tc>
          <w:tcPr>
            <w:tcW w:w="3557" w:type="dxa"/>
          </w:tcPr>
          <w:p>
            <w:pPr>
              <w:pStyle w:val="TableParagraph"/>
              <w:spacing w:before="21"/>
              <w:rPr>
                <w:b/>
                <w:sz w:val="16"/>
              </w:rPr>
            </w:pPr>
          </w:p>
          <w:p>
            <w:pPr>
              <w:pStyle w:val="TableParagraph"/>
              <w:ind w:left="142"/>
              <w:rPr>
                <w:sz w:val="16"/>
              </w:rPr>
            </w:pPr>
            <w:r>
              <w:rPr>
                <w:sz w:val="16"/>
              </w:rPr>
              <w:t>GEORGE</w:t>
            </w:r>
            <w:r>
              <w:rPr>
                <w:spacing w:val="-8"/>
                <w:sz w:val="16"/>
              </w:rPr>
              <w:t> </w:t>
            </w:r>
            <w:r>
              <w:rPr>
                <w:spacing w:val="-2"/>
                <w:sz w:val="16"/>
              </w:rPr>
              <w:t>TEPSHICH</w:t>
            </w:r>
          </w:p>
        </w:tc>
        <w:tc>
          <w:tcPr>
            <w:tcW w:w="4269" w:type="dxa"/>
          </w:tcPr>
          <w:p>
            <w:pPr>
              <w:pStyle w:val="TableParagraph"/>
              <w:spacing w:before="21"/>
              <w:rPr>
                <w:b/>
                <w:sz w:val="16"/>
              </w:rPr>
            </w:pPr>
          </w:p>
          <w:p>
            <w:pPr>
              <w:pStyle w:val="TableParagraph"/>
              <w:ind w:left="246"/>
              <w:rPr>
                <w:sz w:val="16"/>
              </w:rPr>
            </w:pPr>
            <w:r>
              <w:rPr>
                <w:sz w:val="16"/>
              </w:rPr>
              <w:t>MILEAGE</w:t>
            </w:r>
            <w:r>
              <w:rPr>
                <w:spacing w:val="-7"/>
                <w:sz w:val="16"/>
              </w:rPr>
              <w:t> </w:t>
            </w:r>
            <w:r>
              <w:rPr>
                <w:sz w:val="16"/>
              </w:rPr>
              <w:t>JAN</w:t>
            </w:r>
            <w:r>
              <w:rPr>
                <w:spacing w:val="-6"/>
                <w:sz w:val="16"/>
              </w:rPr>
              <w:t> </w:t>
            </w:r>
            <w:r>
              <w:rPr>
                <w:sz w:val="16"/>
              </w:rPr>
              <w:t>12&amp;13,</w:t>
            </w:r>
            <w:r>
              <w:rPr>
                <w:spacing w:val="-6"/>
                <w:sz w:val="16"/>
              </w:rPr>
              <w:t> </w:t>
            </w:r>
            <w:r>
              <w:rPr>
                <w:sz w:val="16"/>
              </w:rPr>
              <w:t>2024</w:t>
            </w:r>
            <w:r>
              <w:rPr>
                <w:spacing w:val="-6"/>
                <w:sz w:val="16"/>
              </w:rPr>
              <w:t> </w:t>
            </w:r>
            <w:r>
              <w:rPr>
                <w:sz w:val="16"/>
              </w:rPr>
              <w:t>PMEA-PETERS</w:t>
            </w:r>
            <w:r>
              <w:rPr>
                <w:spacing w:val="-6"/>
                <w:sz w:val="16"/>
              </w:rPr>
              <w:t> </w:t>
            </w:r>
            <w:r>
              <w:rPr>
                <w:spacing w:val="-5"/>
                <w:sz w:val="16"/>
              </w:rPr>
              <w:t>TWP</w:t>
            </w:r>
          </w:p>
        </w:tc>
        <w:tc>
          <w:tcPr>
            <w:tcW w:w="1226" w:type="dxa"/>
          </w:tcPr>
          <w:p>
            <w:pPr>
              <w:pStyle w:val="TableParagraph"/>
              <w:spacing w:before="21"/>
              <w:rPr>
                <w:b/>
                <w:sz w:val="16"/>
              </w:rPr>
            </w:pPr>
          </w:p>
          <w:p>
            <w:pPr>
              <w:pStyle w:val="TableParagraph"/>
              <w:ind w:left="162"/>
              <w:rPr>
                <w:sz w:val="16"/>
              </w:rPr>
            </w:pPr>
            <w:r>
              <w:rPr>
                <w:spacing w:val="-2"/>
                <w:sz w:val="16"/>
              </w:rPr>
              <w:t>2271.581</w:t>
            </w:r>
          </w:p>
        </w:tc>
        <w:tc>
          <w:tcPr>
            <w:tcW w:w="1720" w:type="dxa"/>
          </w:tcPr>
          <w:p>
            <w:pPr>
              <w:pStyle w:val="TableParagraph"/>
              <w:spacing w:before="21"/>
              <w:rPr>
                <w:b/>
                <w:sz w:val="16"/>
              </w:rPr>
            </w:pPr>
          </w:p>
          <w:p>
            <w:pPr>
              <w:pStyle w:val="TableParagraph"/>
              <w:ind w:right="49"/>
              <w:jc w:val="right"/>
              <w:rPr>
                <w:sz w:val="16"/>
              </w:rPr>
            </w:pPr>
            <w:r>
              <w:rPr>
                <w:spacing w:val="-2"/>
                <w:sz w:val="16"/>
              </w:rPr>
              <w:t>$80.40</w:t>
            </w:r>
          </w:p>
        </w:tc>
      </w:tr>
      <w:tr>
        <w:trPr>
          <w:trHeight w:val="423"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4269" w:type="dxa"/>
          </w:tcPr>
          <w:p>
            <w:pPr>
              <w:pStyle w:val="TableParagraph"/>
              <w:spacing w:before="25"/>
              <w:ind w:left="246"/>
              <w:rPr>
                <w:sz w:val="16"/>
              </w:rPr>
            </w:pPr>
            <w:r>
              <w:rPr>
                <w:sz w:val="16"/>
              </w:rPr>
              <w:t>MILEAGE</w:t>
            </w:r>
            <w:r>
              <w:rPr>
                <w:spacing w:val="-5"/>
                <w:sz w:val="16"/>
              </w:rPr>
              <w:t> </w:t>
            </w:r>
            <w:r>
              <w:rPr>
                <w:sz w:val="16"/>
              </w:rPr>
              <w:t>JAN</w:t>
            </w:r>
            <w:r>
              <w:rPr>
                <w:spacing w:val="-5"/>
                <w:sz w:val="16"/>
              </w:rPr>
              <w:t> </w:t>
            </w:r>
            <w:r>
              <w:rPr>
                <w:sz w:val="16"/>
              </w:rPr>
              <w:t>4</w:t>
            </w:r>
            <w:r>
              <w:rPr>
                <w:spacing w:val="-5"/>
                <w:sz w:val="16"/>
              </w:rPr>
              <w:t> </w:t>
            </w:r>
            <w:r>
              <w:rPr>
                <w:sz w:val="16"/>
              </w:rPr>
              <w:t>&amp;</w:t>
            </w:r>
            <w:r>
              <w:rPr>
                <w:spacing w:val="-5"/>
                <w:sz w:val="16"/>
              </w:rPr>
              <w:t> </w:t>
            </w:r>
            <w:r>
              <w:rPr>
                <w:sz w:val="16"/>
              </w:rPr>
              <w:t>5,</w:t>
            </w:r>
            <w:r>
              <w:rPr>
                <w:spacing w:val="-5"/>
                <w:sz w:val="16"/>
              </w:rPr>
              <w:t> </w:t>
            </w:r>
            <w:r>
              <w:rPr>
                <w:sz w:val="16"/>
              </w:rPr>
              <w:t>2024</w:t>
            </w:r>
            <w:r>
              <w:rPr>
                <w:spacing w:val="35"/>
                <w:sz w:val="16"/>
              </w:rPr>
              <w:t> </w:t>
            </w:r>
            <w:r>
              <w:rPr>
                <w:sz w:val="16"/>
              </w:rPr>
              <w:t>AV</w:t>
            </w:r>
            <w:r>
              <w:rPr>
                <w:spacing w:val="-5"/>
                <w:sz w:val="16"/>
              </w:rPr>
              <w:t> </w:t>
            </w:r>
            <w:r>
              <w:rPr>
                <w:sz w:val="16"/>
              </w:rPr>
              <w:t>HONORS</w:t>
            </w:r>
            <w:r>
              <w:rPr>
                <w:spacing w:val="-5"/>
                <w:sz w:val="16"/>
              </w:rPr>
              <w:t> </w:t>
            </w:r>
            <w:r>
              <w:rPr>
                <w:sz w:val="16"/>
              </w:rPr>
              <w:t>BAND </w:t>
            </w:r>
            <w:r>
              <w:rPr>
                <w:spacing w:val="-2"/>
                <w:sz w:val="16"/>
              </w:rPr>
              <w:t>HAMPTON</w:t>
            </w:r>
          </w:p>
        </w:tc>
        <w:tc>
          <w:tcPr>
            <w:tcW w:w="1226" w:type="dxa"/>
          </w:tcPr>
          <w:p>
            <w:pPr>
              <w:pStyle w:val="TableParagraph"/>
              <w:spacing w:before="25"/>
              <w:ind w:left="162"/>
              <w:rPr>
                <w:sz w:val="16"/>
              </w:rPr>
            </w:pPr>
            <w:r>
              <w:rPr>
                <w:spacing w:val="-2"/>
                <w:sz w:val="16"/>
              </w:rPr>
              <w:t>2271.581</w:t>
            </w:r>
          </w:p>
        </w:tc>
        <w:tc>
          <w:tcPr>
            <w:tcW w:w="1720" w:type="dxa"/>
          </w:tcPr>
          <w:p>
            <w:pPr>
              <w:pStyle w:val="TableParagraph"/>
              <w:spacing w:before="25"/>
              <w:ind w:right="49"/>
              <w:jc w:val="right"/>
              <w:rPr>
                <w:sz w:val="16"/>
              </w:rPr>
            </w:pPr>
            <w:r>
              <w:rPr>
                <w:spacing w:val="-2"/>
                <w:sz w:val="16"/>
              </w:rPr>
              <w:t>$28.76</w:t>
            </w:r>
          </w:p>
        </w:tc>
      </w:tr>
      <w:tr>
        <w:trPr>
          <w:trHeight w:val="4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4269" w:type="dxa"/>
          </w:tcPr>
          <w:p>
            <w:pPr>
              <w:pStyle w:val="TableParagraph"/>
              <w:spacing w:before="26"/>
              <w:ind w:left="246"/>
              <w:rPr>
                <w:sz w:val="16"/>
              </w:rPr>
            </w:pPr>
            <w:r>
              <w:rPr>
                <w:sz w:val="16"/>
              </w:rPr>
              <w:t>PERFORMING</w:t>
            </w:r>
            <w:r>
              <w:rPr>
                <w:spacing w:val="-8"/>
                <w:sz w:val="16"/>
              </w:rPr>
              <w:t> </w:t>
            </w:r>
            <w:r>
              <w:rPr>
                <w:sz w:val="16"/>
              </w:rPr>
              <w:t>ARTS</w:t>
            </w:r>
            <w:r>
              <w:rPr>
                <w:spacing w:val="-8"/>
                <w:sz w:val="16"/>
              </w:rPr>
              <w:t> </w:t>
            </w:r>
            <w:r>
              <w:rPr>
                <w:sz w:val="16"/>
              </w:rPr>
              <w:t>SITE</w:t>
            </w:r>
            <w:r>
              <w:rPr>
                <w:spacing w:val="-8"/>
                <w:sz w:val="16"/>
              </w:rPr>
              <w:t> </w:t>
            </w:r>
            <w:r>
              <w:rPr>
                <w:sz w:val="16"/>
              </w:rPr>
              <w:t>VISIT</w:t>
            </w:r>
            <w:r>
              <w:rPr>
                <w:spacing w:val="-8"/>
                <w:sz w:val="16"/>
              </w:rPr>
              <w:t> </w:t>
            </w:r>
            <w:r>
              <w:rPr>
                <w:sz w:val="16"/>
              </w:rPr>
              <w:t>JAN</w:t>
            </w:r>
            <w:r>
              <w:rPr>
                <w:spacing w:val="-8"/>
                <w:sz w:val="16"/>
              </w:rPr>
              <w:t> </w:t>
            </w:r>
            <w:r>
              <w:rPr>
                <w:sz w:val="16"/>
              </w:rPr>
              <w:t>19-21,</w:t>
            </w:r>
            <w:r>
              <w:rPr>
                <w:spacing w:val="-8"/>
                <w:sz w:val="16"/>
              </w:rPr>
              <w:t> </w:t>
            </w:r>
            <w:r>
              <w:rPr>
                <w:sz w:val="16"/>
              </w:rPr>
              <w:t>2024 NORFOLK, VA FOOD</w:t>
            </w:r>
          </w:p>
        </w:tc>
        <w:tc>
          <w:tcPr>
            <w:tcW w:w="1226" w:type="dxa"/>
          </w:tcPr>
          <w:p>
            <w:pPr>
              <w:pStyle w:val="TableParagraph"/>
              <w:spacing w:before="26"/>
              <w:ind w:left="162"/>
              <w:rPr>
                <w:sz w:val="16"/>
              </w:rPr>
            </w:pPr>
            <w:r>
              <w:rPr>
                <w:spacing w:val="-2"/>
                <w:sz w:val="16"/>
              </w:rPr>
              <w:t>2271.581</w:t>
            </w:r>
          </w:p>
        </w:tc>
        <w:tc>
          <w:tcPr>
            <w:tcW w:w="1720" w:type="dxa"/>
          </w:tcPr>
          <w:p>
            <w:pPr>
              <w:pStyle w:val="TableParagraph"/>
              <w:spacing w:before="26"/>
              <w:ind w:right="49"/>
              <w:jc w:val="right"/>
              <w:rPr>
                <w:sz w:val="16"/>
              </w:rPr>
            </w:pPr>
            <w:r>
              <w:rPr>
                <w:spacing w:val="-2"/>
                <w:sz w:val="16"/>
              </w:rPr>
              <w:t>$41.49</w:t>
            </w:r>
          </w:p>
        </w:tc>
      </w:tr>
      <w:tr>
        <w:trPr>
          <w:trHeight w:val="192" w:hRule="atLeast"/>
        </w:trPr>
        <w:tc>
          <w:tcPr>
            <w:tcW w:w="11489"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109" name="Group 109"/>
                      <wp:cNvGraphicFramePr>
                        <a:graphicFrameLocks/>
                      </wp:cNvGraphicFramePr>
                      <a:graphic>
                        <a:graphicData uri="http://schemas.microsoft.com/office/word/2010/wordprocessingGroup">
                          <wpg:wgp>
                            <wpg:cNvPr id="109" name="Group 109"/>
                            <wpg:cNvGrpSpPr/>
                            <wpg:grpSpPr>
                              <a:xfrm>
                                <a:off x="0" y="0"/>
                                <a:ext cx="1057275" cy="9525"/>
                                <a:chExt cx="1057275" cy="9525"/>
                              </a:xfrm>
                            </wpg:grpSpPr>
                            <wps:wsp>
                              <wps:cNvPr id="110" name="Graphic 110"/>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91" coordorigin="0,0" coordsize="1665,15">
                      <v:line style="position:absolute" from="0,8" to="1665,8" stroked="true" strokeweight=".75pt" strokecolor="#000000">
                        <v:stroke dashstyle="solid"/>
                      </v:line>
                    </v:group>
                  </w:pict>
                </mc:Fallback>
              </mc:AlternateContent>
            </w:r>
            <w:r>
              <w:rPr>
                <w:sz w:val="2"/>
              </w:rPr>
            </w:r>
          </w:p>
          <w:p>
            <w:pPr>
              <w:pStyle w:val="TableParagraph"/>
              <w:tabs>
                <w:tab w:pos="10860" w:val="left" w:leader="none"/>
              </w:tabs>
              <w:spacing w:line="152" w:lineRule="exact"/>
              <w:ind w:left="7456"/>
              <w:rPr>
                <w:b/>
                <w:sz w:val="16"/>
              </w:rPr>
            </w:pPr>
            <w:r>
              <w:rPr>
                <w:b/>
                <w:sz w:val="16"/>
              </w:rPr>
              <w:t>Total</w:t>
            </w:r>
            <w:r>
              <w:rPr>
                <w:b/>
                <w:spacing w:val="-5"/>
                <w:sz w:val="16"/>
              </w:rPr>
              <w:t> </w:t>
            </w:r>
            <w:r>
              <w:rPr>
                <w:b/>
                <w:sz w:val="16"/>
              </w:rPr>
              <w:t>for</w:t>
            </w:r>
            <w:r>
              <w:rPr>
                <w:b/>
                <w:spacing w:val="-5"/>
                <w:sz w:val="16"/>
              </w:rPr>
              <w:t> </w:t>
            </w:r>
            <w:r>
              <w:rPr>
                <w:b/>
                <w:sz w:val="16"/>
              </w:rPr>
              <w:t>GEORGE</w:t>
            </w:r>
            <w:r>
              <w:rPr>
                <w:b/>
                <w:spacing w:val="-4"/>
                <w:sz w:val="16"/>
              </w:rPr>
              <w:t> </w:t>
            </w:r>
            <w:r>
              <w:rPr>
                <w:b/>
                <w:spacing w:val="-2"/>
                <w:sz w:val="16"/>
              </w:rPr>
              <w:t>TEPSHICH</w:t>
            </w:r>
            <w:r>
              <w:rPr>
                <w:b/>
                <w:sz w:val="16"/>
              </w:rPr>
              <w:tab/>
            </w:r>
            <w:r>
              <w:rPr>
                <w:b/>
                <w:spacing w:val="-2"/>
                <w:sz w:val="16"/>
              </w:rPr>
              <w:t>$150.65</w:t>
            </w:r>
          </w:p>
        </w:tc>
      </w:tr>
      <w:tr>
        <w:trPr>
          <w:trHeight w:val="630" w:hRule="atLeast"/>
        </w:trPr>
        <w:tc>
          <w:tcPr>
            <w:tcW w:w="717"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TEP31</w:t>
            </w:r>
          </w:p>
        </w:tc>
        <w:tc>
          <w:tcPr>
            <w:tcW w:w="3557" w:type="dxa"/>
          </w:tcPr>
          <w:p>
            <w:pPr>
              <w:pStyle w:val="TableParagraph"/>
              <w:rPr>
                <w:b/>
                <w:sz w:val="16"/>
              </w:rPr>
            </w:pPr>
          </w:p>
          <w:p>
            <w:pPr>
              <w:pStyle w:val="TableParagraph"/>
              <w:spacing w:before="48"/>
              <w:rPr>
                <w:b/>
                <w:sz w:val="16"/>
              </w:rPr>
            </w:pPr>
          </w:p>
          <w:p>
            <w:pPr>
              <w:pStyle w:val="TableParagraph"/>
              <w:ind w:left="142"/>
              <w:rPr>
                <w:sz w:val="16"/>
              </w:rPr>
            </w:pPr>
            <w:r>
              <w:rPr>
                <w:sz w:val="16"/>
              </w:rPr>
              <w:t>KRISTEN</w:t>
            </w:r>
            <w:r>
              <w:rPr>
                <w:spacing w:val="-7"/>
                <w:sz w:val="16"/>
              </w:rPr>
              <w:t> </w:t>
            </w:r>
            <w:r>
              <w:rPr>
                <w:spacing w:val="-2"/>
                <w:sz w:val="16"/>
              </w:rPr>
              <w:t>TEPSHICH</w:t>
            </w:r>
          </w:p>
        </w:tc>
        <w:tc>
          <w:tcPr>
            <w:tcW w:w="4269" w:type="dxa"/>
          </w:tcPr>
          <w:p>
            <w:pPr>
              <w:pStyle w:val="TableParagraph"/>
              <w:rPr>
                <w:b/>
                <w:sz w:val="16"/>
              </w:rPr>
            </w:pPr>
          </w:p>
          <w:p>
            <w:pPr>
              <w:pStyle w:val="TableParagraph"/>
              <w:spacing w:before="48"/>
              <w:rPr>
                <w:b/>
                <w:sz w:val="16"/>
              </w:rPr>
            </w:pPr>
          </w:p>
          <w:p>
            <w:pPr>
              <w:pStyle w:val="TableParagraph"/>
              <w:ind w:left="246"/>
              <w:rPr>
                <w:sz w:val="16"/>
              </w:rPr>
            </w:pPr>
            <w:r>
              <w:rPr>
                <w:sz w:val="16"/>
              </w:rPr>
              <w:t>MEALS</w:t>
            </w:r>
            <w:r>
              <w:rPr>
                <w:spacing w:val="-5"/>
                <w:sz w:val="16"/>
              </w:rPr>
              <w:t> </w:t>
            </w:r>
            <w:r>
              <w:rPr>
                <w:sz w:val="16"/>
              </w:rPr>
              <w:t>PMEA</w:t>
            </w:r>
            <w:r>
              <w:rPr>
                <w:spacing w:val="-5"/>
                <w:sz w:val="16"/>
              </w:rPr>
              <w:t> </w:t>
            </w:r>
            <w:r>
              <w:rPr>
                <w:sz w:val="16"/>
              </w:rPr>
              <w:t>JAN</w:t>
            </w:r>
            <w:r>
              <w:rPr>
                <w:spacing w:val="-5"/>
                <w:sz w:val="16"/>
              </w:rPr>
              <w:t> </w:t>
            </w:r>
            <w:r>
              <w:rPr>
                <w:sz w:val="16"/>
              </w:rPr>
              <w:t>19-21,</w:t>
            </w:r>
            <w:r>
              <w:rPr>
                <w:spacing w:val="-5"/>
                <w:sz w:val="16"/>
              </w:rPr>
              <w:t> </w:t>
            </w:r>
            <w:r>
              <w:rPr>
                <w:sz w:val="16"/>
              </w:rPr>
              <w:t>2024</w:t>
            </w:r>
            <w:r>
              <w:rPr>
                <w:spacing w:val="-5"/>
                <w:sz w:val="16"/>
              </w:rPr>
              <w:t> </w:t>
            </w:r>
            <w:r>
              <w:rPr>
                <w:sz w:val="16"/>
              </w:rPr>
              <w:t>NORFOLK,</w:t>
            </w:r>
            <w:r>
              <w:rPr>
                <w:spacing w:val="-5"/>
                <w:sz w:val="16"/>
              </w:rPr>
              <w:t> VA</w:t>
            </w:r>
          </w:p>
        </w:tc>
        <w:tc>
          <w:tcPr>
            <w:tcW w:w="1226" w:type="dxa"/>
          </w:tcPr>
          <w:p>
            <w:pPr>
              <w:pStyle w:val="TableParagraph"/>
              <w:rPr>
                <w:b/>
                <w:sz w:val="16"/>
              </w:rPr>
            </w:pPr>
          </w:p>
          <w:p>
            <w:pPr>
              <w:pStyle w:val="TableParagraph"/>
              <w:spacing w:before="48"/>
              <w:rPr>
                <w:b/>
                <w:sz w:val="16"/>
              </w:rPr>
            </w:pPr>
          </w:p>
          <w:p>
            <w:pPr>
              <w:pStyle w:val="TableParagraph"/>
              <w:ind w:left="162"/>
              <w:rPr>
                <w:sz w:val="16"/>
              </w:rPr>
            </w:pPr>
            <w:r>
              <w:rPr>
                <w:spacing w:val="-2"/>
                <w:sz w:val="16"/>
              </w:rPr>
              <w:t>2271.581</w:t>
            </w:r>
          </w:p>
        </w:tc>
        <w:tc>
          <w:tcPr>
            <w:tcW w:w="1720" w:type="dxa"/>
          </w:tcPr>
          <w:p>
            <w:pPr>
              <w:pStyle w:val="TableParagraph"/>
              <w:rPr>
                <w:b/>
                <w:sz w:val="16"/>
              </w:rPr>
            </w:pPr>
          </w:p>
          <w:p>
            <w:pPr>
              <w:pStyle w:val="TableParagraph"/>
              <w:spacing w:before="48"/>
              <w:rPr>
                <w:b/>
                <w:sz w:val="16"/>
              </w:rPr>
            </w:pPr>
          </w:p>
          <w:p>
            <w:pPr>
              <w:pStyle w:val="TableParagraph"/>
              <w:ind w:right="49"/>
              <w:jc w:val="right"/>
              <w:rPr>
                <w:sz w:val="16"/>
              </w:rPr>
            </w:pPr>
            <w:r>
              <w:rPr>
                <w:spacing w:val="-2"/>
                <w:sz w:val="16"/>
              </w:rPr>
              <w:t>$38.68</w:t>
            </w:r>
          </w:p>
        </w:tc>
      </w:tr>
      <w:tr>
        <w:trPr>
          <w:trHeight w:val="423"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4269" w:type="dxa"/>
          </w:tcPr>
          <w:p>
            <w:pPr>
              <w:pStyle w:val="TableParagraph"/>
              <w:spacing w:before="25"/>
              <w:ind w:left="246" w:right="1"/>
              <w:rPr>
                <w:sz w:val="16"/>
              </w:rPr>
            </w:pPr>
            <w:r>
              <w:rPr>
                <w:sz w:val="16"/>
              </w:rPr>
              <w:t>PMEA</w:t>
            </w:r>
            <w:r>
              <w:rPr>
                <w:spacing w:val="-6"/>
                <w:sz w:val="16"/>
              </w:rPr>
              <w:t> </w:t>
            </w:r>
            <w:r>
              <w:rPr>
                <w:sz w:val="16"/>
              </w:rPr>
              <w:t>DIST</w:t>
            </w:r>
            <w:r>
              <w:rPr>
                <w:spacing w:val="-6"/>
                <w:sz w:val="16"/>
              </w:rPr>
              <w:t> </w:t>
            </w:r>
            <w:r>
              <w:rPr>
                <w:sz w:val="16"/>
              </w:rPr>
              <w:t>1</w:t>
            </w:r>
            <w:r>
              <w:rPr>
                <w:spacing w:val="-6"/>
                <w:sz w:val="16"/>
              </w:rPr>
              <w:t> </w:t>
            </w:r>
            <w:r>
              <w:rPr>
                <w:sz w:val="16"/>
              </w:rPr>
              <w:t>CHORUS</w:t>
            </w:r>
            <w:r>
              <w:rPr>
                <w:spacing w:val="-6"/>
                <w:sz w:val="16"/>
              </w:rPr>
              <w:t> </w:t>
            </w:r>
            <w:r>
              <w:rPr>
                <w:sz w:val="16"/>
              </w:rPr>
              <w:t>-</w:t>
            </w:r>
            <w:r>
              <w:rPr>
                <w:spacing w:val="-6"/>
                <w:sz w:val="16"/>
              </w:rPr>
              <w:t> </w:t>
            </w:r>
            <w:r>
              <w:rPr>
                <w:sz w:val="16"/>
              </w:rPr>
              <w:t>CANNON-MAC</w:t>
            </w:r>
            <w:r>
              <w:rPr>
                <w:spacing w:val="-6"/>
                <w:sz w:val="16"/>
              </w:rPr>
              <w:t> </w:t>
            </w:r>
            <w:r>
              <w:rPr>
                <w:sz w:val="16"/>
              </w:rPr>
              <w:t>HS</w:t>
            </w:r>
            <w:r>
              <w:rPr>
                <w:spacing w:val="-6"/>
                <w:sz w:val="16"/>
              </w:rPr>
              <w:t> </w:t>
            </w:r>
            <w:r>
              <w:rPr>
                <w:sz w:val="16"/>
              </w:rPr>
              <w:t>JAN</w:t>
            </w:r>
            <w:r>
              <w:rPr>
                <w:spacing w:val="-6"/>
                <w:sz w:val="16"/>
              </w:rPr>
              <w:t> </w:t>
            </w:r>
            <w:r>
              <w:rPr>
                <w:sz w:val="16"/>
              </w:rPr>
              <w:t>24- 26, 2024</w:t>
            </w:r>
          </w:p>
        </w:tc>
        <w:tc>
          <w:tcPr>
            <w:tcW w:w="1226" w:type="dxa"/>
          </w:tcPr>
          <w:p>
            <w:pPr>
              <w:pStyle w:val="TableParagraph"/>
              <w:spacing w:before="25"/>
              <w:ind w:left="162"/>
              <w:rPr>
                <w:sz w:val="16"/>
              </w:rPr>
            </w:pPr>
            <w:r>
              <w:rPr>
                <w:spacing w:val="-2"/>
                <w:sz w:val="16"/>
              </w:rPr>
              <w:t>2271.580</w:t>
            </w:r>
          </w:p>
        </w:tc>
        <w:tc>
          <w:tcPr>
            <w:tcW w:w="1720" w:type="dxa"/>
          </w:tcPr>
          <w:p>
            <w:pPr>
              <w:pStyle w:val="TableParagraph"/>
              <w:spacing w:before="25"/>
              <w:ind w:right="48"/>
              <w:jc w:val="right"/>
              <w:rPr>
                <w:sz w:val="16"/>
              </w:rPr>
            </w:pPr>
            <w:r>
              <w:rPr>
                <w:spacing w:val="-2"/>
                <w:sz w:val="16"/>
              </w:rPr>
              <w:t>$168.70</w:t>
            </w:r>
          </w:p>
        </w:tc>
      </w:tr>
      <w:tr>
        <w:trPr>
          <w:trHeight w:val="4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4269" w:type="dxa"/>
          </w:tcPr>
          <w:p>
            <w:pPr>
              <w:pStyle w:val="TableParagraph"/>
              <w:spacing w:before="26"/>
              <w:ind w:left="246"/>
              <w:rPr>
                <w:sz w:val="16"/>
              </w:rPr>
            </w:pPr>
            <w:r>
              <w:rPr>
                <w:sz w:val="16"/>
              </w:rPr>
              <w:t>PMEA</w:t>
            </w:r>
            <w:r>
              <w:rPr>
                <w:spacing w:val="-7"/>
                <w:sz w:val="16"/>
              </w:rPr>
              <w:t> </w:t>
            </w:r>
            <w:r>
              <w:rPr>
                <w:sz w:val="16"/>
              </w:rPr>
              <w:t>JR</w:t>
            </w:r>
            <w:r>
              <w:rPr>
                <w:spacing w:val="-7"/>
                <w:sz w:val="16"/>
              </w:rPr>
              <w:t> </w:t>
            </w:r>
            <w:r>
              <w:rPr>
                <w:sz w:val="16"/>
              </w:rPr>
              <w:t>HIGH</w:t>
            </w:r>
            <w:r>
              <w:rPr>
                <w:spacing w:val="-7"/>
                <w:sz w:val="16"/>
              </w:rPr>
              <w:t> </w:t>
            </w:r>
            <w:r>
              <w:rPr>
                <w:sz w:val="16"/>
              </w:rPr>
              <w:t>DISTRICT</w:t>
            </w:r>
            <w:r>
              <w:rPr>
                <w:spacing w:val="-7"/>
                <w:sz w:val="16"/>
              </w:rPr>
              <w:t> </w:t>
            </w:r>
            <w:r>
              <w:rPr>
                <w:sz w:val="16"/>
              </w:rPr>
              <w:t>CHORUS</w:t>
            </w:r>
            <w:r>
              <w:rPr>
                <w:spacing w:val="-7"/>
                <w:sz w:val="16"/>
              </w:rPr>
              <w:t> </w:t>
            </w:r>
            <w:r>
              <w:rPr>
                <w:sz w:val="16"/>
              </w:rPr>
              <w:t>SETON</w:t>
            </w:r>
            <w:r>
              <w:rPr>
                <w:spacing w:val="-7"/>
                <w:sz w:val="16"/>
              </w:rPr>
              <w:t> </w:t>
            </w:r>
            <w:r>
              <w:rPr>
                <w:sz w:val="16"/>
              </w:rPr>
              <w:t>HILL </w:t>
            </w:r>
            <w:r>
              <w:rPr>
                <w:spacing w:val="-2"/>
                <w:sz w:val="16"/>
              </w:rPr>
              <w:t>02/09/2024</w:t>
            </w:r>
          </w:p>
        </w:tc>
        <w:tc>
          <w:tcPr>
            <w:tcW w:w="1226" w:type="dxa"/>
          </w:tcPr>
          <w:p>
            <w:pPr>
              <w:pStyle w:val="TableParagraph"/>
              <w:spacing w:before="26"/>
              <w:ind w:left="162"/>
              <w:rPr>
                <w:sz w:val="16"/>
              </w:rPr>
            </w:pPr>
            <w:r>
              <w:rPr>
                <w:spacing w:val="-2"/>
                <w:sz w:val="16"/>
              </w:rPr>
              <w:t>2271.581</w:t>
            </w:r>
          </w:p>
        </w:tc>
        <w:tc>
          <w:tcPr>
            <w:tcW w:w="1720" w:type="dxa"/>
          </w:tcPr>
          <w:p>
            <w:pPr>
              <w:pStyle w:val="TableParagraph"/>
              <w:spacing w:before="26"/>
              <w:ind w:right="49"/>
              <w:jc w:val="right"/>
              <w:rPr>
                <w:sz w:val="16"/>
              </w:rPr>
            </w:pPr>
            <w:r>
              <w:rPr>
                <w:spacing w:val="-2"/>
                <w:sz w:val="16"/>
              </w:rPr>
              <w:t>$96.05</w:t>
            </w:r>
          </w:p>
        </w:tc>
      </w:tr>
      <w:tr>
        <w:trPr>
          <w:trHeight w:val="192" w:hRule="atLeast"/>
        </w:trPr>
        <w:tc>
          <w:tcPr>
            <w:tcW w:w="11489" w:type="dxa"/>
            <w:gridSpan w:val="5"/>
          </w:tcPr>
          <w:p>
            <w:pPr>
              <w:pStyle w:val="TableParagraph"/>
              <w:spacing w:line="20" w:lineRule="exact"/>
              <w:ind w:left="9770" w:right="-15"/>
              <w:rPr>
                <w:sz w:val="2"/>
              </w:rPr>
            </w:pPr>
            <w:r>
              <w:rPr>
                <w:sz w:val="2"/>
              </w:rPr>
              <mc:AlternateContent>
                <mc:Choice Requires="wps">
                  <w:drawing>
                    <wp:inline distT="0" distB="0" distL="0" distR="0">
                      <wp:extent cx="1057275" cy="9525"/>
                      <wp:effectExtent l="9525" t="0" r="0" b="0"/>
                      <wp:docPr id="111" name="Group 111"/>
                      <wp:cNvGraphicFramePr>
                        <a:graphicFrameLocks/>
                      </wp:cNvGraphicFramePr>
                      <a:graphic>
                        <a:graphicData uri="http://schemas.microsoft.com/office/word/2010/wordprocessingGroup">
                          <wpg:wgp>
                            <wpg:cNvPr id="111" name="Group 111"/>
                            <wpg:cNvGrpSpPr/>
                            <wpg:grpSpPr>
                              <a:xfrm>
                                <a:off x="0" y="0"/>
                                <a:ext cx="1057275" cy="9525"/>
                                <a:chExt cx="1057275" cy="9525"/>
                              </a:xfrm>
                            </wpg:grpSpPr>
                            <wps:wsp>
                              <wps:cNvPr id="112" name="Graphic 112"/>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3.25pt;height:.75pt;mso-position-horizontal-relative:char;mso-position-vertical-relative:line" id="docshapegroup92" coordorigin="0,0" coordsize="1665,15">
                      <v:line style="position:absolute" from="0,8" to="1665,8" stroked="true" strokeweight=".75pt" strokecolor="#000000">
                        <v:stroke dashstyle="solid"/>
                      </v:line>
                    </v:group>
                  </w:pict>
                </mc:Fallback>
              </mc:AlternateContent>
            </w:r>
            <w:r>
              <w:rPr>
                <w:sz w:val="2"/>
              </w:rPr>
            </w:r>
          </w:p>
          <w:p>
            <w:pPr>
              <w:pStyle w:val="TableParagraph"/>
              <w:tabs>
                <w:tab w:pos="10860" w:val="left" w:leader="none"/>
              </w:tabs>
              <w:spacing w:line="152" w:lineRule="exact"/>
              <w:ind w:left="7517"/>
              <w:rPr>
                <w:b/>
                <w:sz w:val="16"/>
              </w:rPr>
            </w:pPr>
            <w:r>
              <w:rPr>
                <w:b/>
                <w:sz w:val="16"/>
              </w:rPr>
              <w:t>Total</w:t>
            </w:r>
            <w:r>
              <w:rPr>
                <w:b/>
                <w:spacing w:val="-5"/>
                <w:sz w:val="16"/>
              </w:rPr>
              <w:t> </w:t>
            </w:r>
            <w:r>
              <w:rPr>
                <w:b/>
                <w:sz w:val="16"/>
              </w:rPr>
              <w:t>for</w:t>
            </w:r>
            <w:r>
              <w:rPr>
                <w:b/>
                <w:spacing w:val="-5"/>
                <w:sz w:val="16"/>
              </w:rPr>
              <w:t> </w:t>
            </w:r>
            <w:r>
              <w:rPr>
                <w:b/>
                <w:sz w:val="16"/>
              </w:rPr>
              <w:t>KRISTIN</w:t>
            </w:r>
            <w:r>
              <w:rPr>
                <w:b/>
                <w:spacing w:val="-5"/>
                <w:sz w:val="16"/>
              </w:rPr>
              <w:t> </w:t>
            </w:r>
            <w:r>
              <w:rPr>
                <w:b/>
                <w:spacing w:val="-2"/>
                <w:sz w:val="16"/>
              </w:rPr>
              <w:t>TEPSHICH</w:t>
            </w:r>
            <w:r>
              <w:rPr>
                <w:b/>
                <w:sz w:val="16"/>
              </w:rPr>
              <w:tab/>
            </w:r>
            <w:r>
              <w:rPr>
                <w:b/>
                <w:spacing w:val="-2"/>
                <w:sz w:val="16"/>
              </w:rPr>
              <w:t>$303.43</w:t>
            </w:r>
          </w:p>
        </w:tc>
      </w:tr>
      <w:tr>
        <w:trPr>
          <w:trHeight w:val="600" w:hRule="atLeast"/>
        </w:trPr>
        <w:tc>
          <w:tcPr>
            <w:tcW w:w="717" w:type="dxa"/>
          </w:tcPr>
          <w:p>
            <w:pPr>
              <w:pStyle w:val="TableParagraph"/>
              <w:rPr>
                <w:b/>
                <w:sz w:val="16"/>
              </w:rPr>
            </w:pPr>
          </w:p>
          <w:p>
            <w:pPr>
              <w:pStyle w:val="TableParagraph"/>
              <w:spacing w:before="48"/>
              <w:rPr>
                <w:b/>
                <w:sz w:val="16"/>
              </w:rPr>
            </w:pPr>
          </w:p>
          <w:p>
            <w:pPr>
              <w:pStyle w:val="TableParagraph"/>
              <w:spacing w:line="164" w:lineRule="exact"/>
              <w:ind w:left="50"/>
              <w:rPr>
                <w:sz w:val="16"/>
              </w:rPr>
            </w:pPr>
            <w:r>
              <w:rPr>
                <w:spacing w:val="-2"/>
                <w:sz w:val="16"/>
              </w:rPr>
              <w:t>HAR02</w:t>
            </w:r>
          </w:p>
        </w:tc>
        <w:tc>
          <w:tcPr>
            <w:tcW w:w="3557" w:type="dxa"/>
          </w:tcPr>
          <w:p>
            <w:pPr>
              <w:pStyle w:val="TableParagraph"/>
              <w:rPr>
                <w:b/>
                <w:sz w:val="16"/>
              </w:rPr>
            </w:pPr>
          </w:p>
          <w:p>
            <w:pPr>
              <w:pStyle w:val="TableParagraph"/>
              <w:spacing w:before="48"/>
              <w:rPr>
                <w:b/>
                <w:sz w:val="16"/>
              </w:rPr>
            </w:pPr>
          </w:p>
          <w:p>
            <w:pPr>
              <w:pStyle w:val="TableParagraph"/>
              <w:spacing w:line="164" w:lineRule="exact"/>
              <w:ind w:left="142"/>
              <w:rPr>
                <w:sz w:val="16"/>
              </w:rPr>
            </w:pPr>
            <w:r>
              <w:rPr>
                <w:sz w:val="16"/>
              </w:rPr>
              <w:t>THE</w:t>
            </w:r>
            <w:r>
              <w:rPr>
                <w:spacing w:val="-3"/>
                <w:sz w:val="16"/>
              </w:rPr>
              <w:t> </w:t>
            </w:r>
            <w:r>
              <w:rPr>
                <w:spacing w:val="-2"/>
                <w:sz w:val="16"/>
              </w:rPr>
              <w:t>HARTFORD</w:t>
            </w:r>
          </w:p>
        </w:tc>
        <w:tc>
          <w:tcPr>
            <w:tcW w:w="4269" w:type="dxa"/>
          </w:tcPr>
          <w:p>
            <w:pPr>
              <w:pStyle w:val="TableParagraph"/>
              <w:rPr>
                <w:b/>
                <w:sz w:val="16"/>
              </w:rPr>
            </w:pPr>
          </w:p>
          <w:p>
            <w:pPr>
              <w:pStyle w:val="TableParagraph"/>
              <w:spacing w:before="48"/>
              <w:rPr>
                <w:b/>
                <w:sz w:val="16"/>
              </w:rPr>
            </w:pPr>
          </w:p>
          <w:p>
            <w:pPr>
              <w:pStyle w:val="TableParagraph"/>
              <w:spacing w:line="164" w:lineRule="exact"/>
              <w:ind w:left="246"/>
              <w:rPr>
                <w:sz w:val="16"/>
              </w:rPr>
            </w:pPr>
            <w:r>
              <w:rPr>
                <w:sz w:val="16"/>
              </w:rPr>
              <w:t>EMPLOYER</w:t>
            </w:r>
            <w:r>
              <w:rPr>
                <w:spacing w:val="-6"/>
                <w:sz w:val="16"/>
              </w:rPr>
              <w:t> </w:t>
            </w:r>
            <w:r>
              <w:rPr>
                <w:sz w:val="16"/>
              </w:rPr>
              <w:t>LIFE</w:t>
            </w:r>
            <w:r>
              <w:rPr>
                <w:spacing w:val="-5"/>
                <w:sz w:val="16"/>
              </w:rPr>
              <w:t> </w:t>
            </w:r>
            <w:r>
              <w:rPr>
                <w:sz w:val="16"/>
              </w:rPr>
              <w:t>INS</w:t>
            </w:r>
            <w:r>
              <w:rPr>
                <w:spacing w:val="-5"/>
                <w:sz w:val="16"/>
              </w:rPr>
              <w:t> </w:t>
            </w:r>
            <w:r>
              <w:rPr>
                <w:sz w:val="16"/>
              </w:rPr>
              <w:t>213</w:t>
            </w:r>
            <w:r>
              <w:rPr>
                <w:spacing w:val="-5"/>
                <w:sz w:val="16"/>
              </w:rPr>
              <w:t> </w:t>
            </w:r>
            <w:r>
              <w:rPr>
                <w:sz w:val="16"/>
              </w:rPr>
              <w:t>FEBRUARY</w:t>
            </w:r>
            <w:r>
              <w:rPr>
                <w:spacing w:val="-5"/>
                <w:sz w:val="16"/>
              </w:rPr>
              <w:t> </w:t>
            </w:r>
            <w:r>
              <w:rPr>
                <w:spacing w:val="-4"/>
                <w:sz w:val="16"/>
              </w:rPr>
              <w:t>2024</w:t>
            </w:r>
          </w:p>
        </w:tc>
        <w:tc>
          <w:tcPr>
            <w:tcW w:w="1226" w:type="dxa"/>
          </w:tcPr>
          <w:p>
            <w:pPr>
              <w:pStyle w:val="TableParagraph"/>
              <w:rPr>
                <w:b/>
                <w:sz w:val="16"/>
              </w:rPr>
            </w:pPr>
          </w:p>
          <w:p>
            <w:pPr>
              <w:pStyle w:val="TableParagraph"/>
              <w:spacing w:before="48"/>
              <w:rPr>
                <w:b/>
                <w:sz w:val="16"/>
              </w:rPr>
            </w:pPr>
          </w:p>
          <w:p>
            <w:pPr>
              <w:pStyle w:val="TableParagraph"/>
              <w:spacing w:line="164" w:lineRule="exact"/>
              <w:ind w:left="162"/>
              <w:rPr>
                <w:sz w:val="16"/>
              </w:rPr>
            </w:pPr>
            <w:r>
              <w:rPr>
                <w:spacing w:val="-2"/>
                <w:sz w:val="16"/>
              </w:rPr>
              <w:t>0475.038</w:t>
            </w:r>
          </w:p>
        </w:tc>
        <w:tc>
          <w:tcPr>
            <w:tcW w:w="1720" w:type="dxa"/>
          </w:tcPr>
          <w:p>
            <w:pPr>
              <w:pStyle w:val="TableParagraph"/>
              <w:rPr>
                <w:b/>
                <w:sz w:val="16"/>
              </w:rPr>
            </w:pPr>
          </w:p>
          <w:p>
            <w:pPr>
              <w:pStyle w:val="TableParagraph"/>
              <w:spacing w:before="48"/>
              <w:rPr>
                <w:b/>
                <w:sz w:val="16"/>
              </w:rPr>
            </w:pPr>
          </w:p>
          <w:p>
            <w:pPr>
              <w:pStyle w:val="TableParagraph"/>
              <w:spacing w:line="164" w:lineRule="exact"/>
              <w:ind w:right="47"/>
              <w:jc w:val="right"/>
              <w:rPr>
                <w:sz w:val="16"/>
              </w:rPr>
            </w:pPr>
            <w:r>
              <w:rPr>
                <w:spacing w:val="-2"/>
                <w:sz w:val="16"/>
              </w:rPr>
              <w:t>$7,975.05</w:t>
            </w:r>
          </w:p>
        </w:tc>
      </w:tr>
      <w:tr>
        <w:trPr>
          <w:trHeight w:val="630" w:hRule="atLeast"/>
        </w:trPr>
        <w:tc>
          <w:tcPr>
            <w:tcW w:w="717" w:type="dxa"/>
          </w:tcPr>
          <w:p>
            <w:pPr>
              <w:pStyle w:val="TableParagraph"/>
              <w:rPr>
                <w:b/>
                <w:sz w:val="16"/>
              </w:rPr>
            </w:pPr>
          </w:p>
          <w:p>
            <w:pPr>
              <w:pStyle w:val="TableParagraph"/>
              <w:spacing w:before="48"/>
              <w:rPr>
                <w:b/>
                <w:sz w:val="16"/>
              </w:rPr>
            </w:pPr>
          </w:p>
          <w:p>
            <w:pPr>
              <w:pStyle w:val="TableParagraph"/>
              <w:ind w:left="50"/>
              <w:rPr>
                <w:sz w:val="16"/>
              </w:rPr>
            </w:pPr>
            <w:r>
              <w:rPr>
                <w:spacing w:val="-2"/>
                <w:sz w:val="16"/>
              </w:rPr>
              <w:t>THE03</w:t>
            </w:r>
          </w:p>
        </w:tc>
        <w:tc>
          <w:tcPr>
            <w:tcW w:w="3557" w:type="dxa"/>
          </w:tcPr>
          <w:p>
            <w:pPr>
              <w:pStyle w:val="TableParagraph"/>
              <w:rPr>
                <w:b/>
                <w:sz w:val="16"/>
              </w:rPr>
            </w:pPr>
          </w:p>
          <w:p>
            <w:pPr>
              <w:pStyle w:val="TableParagraph"/>
              <w:spacing w:before="48"/>
              <w:rPr>
                <w:b/>
                <w:sz w:val="16"/>
              </w:rPr>
            </w:pPr>
          </w:p>
          <w:p>
            <w:pPr>
              <w:pStyle w:val="TableParagraph"/>
              <w:ind w:left="142"/>
              <w:rPr>
                <w:sz w:val="16"/>
              </w:rPr>
            </w:pPr>
            <w:r>
              <w:rPr>
                <w:sz w:val="16"/>
              </w:rPr>
              <w:t>THERMOFLO</w:t>
            </w:r>
            <w:r>
              <w:rPr>
                <w:spacing w:val="-9"/>
                <w:sz w:val="16"/>
              </w:rPr>
              <w:t> </w:t>
            </w:r>
            <w:r>
              <w:rPr>
                <w:sz w:val="16"/>
              </w:rPr>
              <w:t>EQUIPMENT</w:t>
            </w:r>
            <w:r>
              <w:rPr>
                <w:spacing w:val="-8"/>
                <w:sz w:val="16"/>
              </w:rPr>
              <w:t> </w:t>
            </w:r>
            <w:r>
              <w:rPr>
                <w:sz w:val="16"/>
              </w:rPr>
              <w:t>COMPANY</w:t>
            </w:r>
            <w:r>
              <w:rPr>
                <w:spacing w:val="-8"/>
                <w:sz w:val="16"/>
              </w:rPr>
              <w:t> </w:t>
            </w:r>
            <w:r>
              <w:rPr>
                <w:spacing w:val="-5"/>
                <w:sz w:val="16"/>
              </w:rPr>
              <w:t>INC</w:t>
            </w:r>
          </w:p>
        </w:tc>
        <w:tc>
          <w:tcPr>
            <w:tcW w:w="5495" w:type="dxa"/>
            <w:gridSpan w:val="2"/>
          </w:tcPr>
          <w:p>
            <w:pPr>
              <w:pStyle w:val="TableParagraph"/>
              <w:tabs>
                <w:tab w:pos="5098" w:val="right" w:leader="none"/>
              </w:tabs>
              <w:spacing w:before="416"/>
              <w:ind w:left="246"/>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r>
              <w:rPr>
                <w:sz w:val="16"/>
              </w:rPr>
              <w:tab/>
            </w:r>
            <w:r>
              <w:rPr>
                <w:spacing w:val="-2"/>
                <w:sz w:val="16"/>
              </w:rPr>
              <w:t>2620.610</w:t>
            </w:r>
          </w:p>
        </w:tc>
        <w:tc>
          <w:tcPr>
            <w:tcW w:w="1720" w:type="dxa"/>
          </w:tcPr>
          <w:p>
            <w:pPr>
              <w:pStyle w:val="TableParagraph"/>
              <w:rPr>
                <w:b/>
                <w:sz w:val="16"/>
              </w:rPr>
            </w:pPr>
          </w:p>
          <w:p>
            <w:pPr>
              <w:pStyle w:val="TableParagraph"/>
              <w:spacing w:before="48"/>
              <w:rPr>
                <w:b/>
                <w:sz w:val="16"/>
              </w:rPr>
            </w:pPr>
          </w:p>
          <w:p>
            <w:pPr>
              <w:pStyle w:val="TableParagraph"/>
              <w:ind w:right="47"/>
              <w:jc w:val="right"/>
              <w:rPr>
                <w:sz w:val="16"/>
              </w:rPr>
            </w:pPr>
            <w:r>
              <w:rPr>
                <w:spacing w:val="-2"/>
                <w:sz w:val="16"/>
              </w:rPr>
              <w:t>$2,119.00</w:t>
            </w:r>
          </w:p>
        </w:tc>
      </w:tr>
      <w:tr>
        <w:trPr>
          <w:trHeight w:val="2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r>
              <w:rPr>
                <w:sz w:val="16"/>
              </w:rPr>
              <w:tab/>
            </w:r>
            <w:r>
              <w:rPr>
                <w:spacing w:val="-2"/>
                <w:sz w:val="16"/>
              </w:rPr>
              <w:t>2620.610</w:t>
            </w:r>
          </w:p>
        </w:tc>
        <w:tc>
          <w:tcPr>
            <w:tcW w:w="1720" w:type="dxa"/>
            <w:tcBorders>
              <w:bottom w:val="single" w:sz="6" w:space="0" w:color="000000"/>
            </w:tcBorders>
          </w:tcPr>
          <w:p>
            <w:pPr>
              <w:pStyle w:val="TableParagraph"/>
              <w:spacing w:before="25"/>
              <w:ind w:right="47"/>
              <w:jc w:val="right"/>
              <w:rPr>
                <w:sz w:val="16"/>
              </w:rPr>
            </w:pPr>
            <w:r>
              <w:rPr>
                <w:spacing w:val="-2"/>
                <w:sz w:val="16"/>
              </w:rPr>
              <w:t>$2,307.50</w:t>
            </w:r>
          </w:p>
        </w:tc>
      </w:tr>
      <w:tr>
        <w:trPr>
          <w:trHeight w:val="403"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spacing w:before="9"/>
              <w:ind w:left="2736"/>
              <w:rPr>
                <w:b/>
                <w:sz w:val="16"/>
              </w:rPr>
            </w:pPr>
            <w:r>
              <w:rPr>
                <w:b/>
                <w:sz w:val="16"/>
              </w:rPr>
              <w:t>Total</w:t>
            </w:r>
            <w:r>
              <w:rPr>
                <w:b/>
                <w:spacing w:val="-6"/>
                <w:sz w:val="16"/>
              </w:rPr>
              <w:t> </w:t>
            </w:r>
            <w:r>
              <w:rPr>
                <w:b/>
                <w:sz w:val="16"/>
              </w:rPr>
              <w:t>for</w:t>
            </w:r>
            <w:r>
              <w:rPr>
                <w:b/>
                <w:spacing w:val="-6"/>
                <w:sz w:val="16"/>
              </w:rPr>
              <w:t> </w:t>
            </w:r>
            <w:r>
              <w:rPr>
                <w:b/>
                <w:sz w:val="16"/>
              </w:rPr>
              <w:t>THERMOFLO</w:t>
            </w:r>
            <w:r>
              <w:rPr>
                <w:b/>
                <w:spacing w:val="-5"/>
                <w:sz w:val="16"/>
              </w:rPr>
              <w:t> </w:t>
            </w:r>
            <w:r>
              <w:rPr>
                <w:b/>
                <w:spacing w:val="-2"/>
                <w:sz w:val="16"/>
              </w:rPr>
              <w:t>EQUIPMENT</w:t>
            </w:r>
          </w:p>
        </w:tc>
        <w:tc>
          <w:tcPr>
            <w:tcW w:w="1720" w:type="dxa"/>
            <w:tcBorders>
              <w:top w:val="single" w:sz="6" w:space="0" w:color="000000"/>
            </w:tcBorders>
          </w:tcPr>
          <w:p>
            <w:pPr>
              <w:pStyle w:val="TableParagraph"/>
              <w:spacing w:before="9"/>
              <w:ind w:right="47"/>
              <w:jc w:val="right"/>
              <w:rPr>
                <w:b/>
                <w:sz w:val="16"/>
              </w:rPr>
            </w:pPr>
            <w:r>
              <w:rPr>
                <w:b/>
                <w:spacing w:val="-2"/>
                <w:sz w:val="16"/>
              </w:rPr>
              <w:t>$4,426.50</w:t>
            </w:r>
          </w:p>
        </w:tc>
      </w:tr>
      <w:tr>
        <w:trPr>
          <w:trHeight w:val="600" w:hRule="atLeast"/>
        </w:trPr>
        <w:tc>
          <w:tcPr>
            <w:tcW w:w="717" w:type="dxa"/>
          </w:tcPr>
          <w:p>
            <w:pPr>
              <w:pStyle w:val="TableParagraph"/>
              <w:spacing w:before="21"/>
              <w:rPr>
                <w:b/>
                <w:sz w:val="16"/>
              </w:rPr>
            </w:pPr>
          </w:p>
          <w:p>
            <w:pPr>
              <w:pStyle w:val="TableParagraph"/>
              <w:ind w:left="50"/>
              <w:rPr>
                <w:sz w:val="16"/>
              </w:rPr>
            </w:pPr>
            <w:r>
              <w:rPr>
                <w:spacing w:val="-2"/>
                <w:sz w:val="16"/>
              </w:rPr>
              <w:t>THE18</w:t>
            </w:r>
          </w:p>
        </w:tc>
        <w:tc>
          <w:tcPr>
            <w:tcW w:w="3557" w:type="dxa"/>
          </w:tcPr>
          <w:p>
            <w:pPr>
              <w:pStyle w:val="TableParagraph"/>
              <w:spacing w:before="21"/>
              <w:rPr>
                <w:b/>
                <w:sz w:val="16"/>
              </w:rPr>
            </w:pPr>
          </w:p>
          <w:p>
            <w:pPr>
              <w:pStyle w:val="TableParagraph"/>
              <w:ind w:left="142"/>
              <w:rPr>
                <w:sz w:val="16"/>
              </w:rPr>
            </w:pPr>
            <w:r>
              <w:rPr>
                <w:sz w:val="16"/>
              </w:rPr>
              <w:t>THE</w:t>
            </w:r>
            <w:r>
              <w:rPr>
                <w:spacing w:val="-7"/>
                <w:sz w:val="16"/>
              </w:rPr>
              <w:t> </w:t>
            </w:r>
            <w:r>
              <w:rPr>
                <w:sz w:val="16"/>
              </w:rPr>
              <w:t>UNIVERSITY</w:t>
            </w:r>
            <w:r>
              <w:rPr>
                <w:spacing w:val="-6"/>
                <w:sz w:val="16"/>
              </w:rPr>
              <w:t> </w:t>
            </w:r>
            <w:r>
              <w:rPr>
                <w:spacing w:val="-2"/>
                <w:sz w:val="16"/>
              </w:rPr>
              <w:t>SCHOOL</w:t>
            </w:r>
          </w:p>
        </w:tc>
        <w:tc>
          <w:tcPr>
            <w:tcW w:w="5495" w:type="dxa"/>
            <w:gridSpan w:val="2"/>
          </w:tcPr>
          <w:p>
            <w:pPr>
              <w:pStyle w:val="TableParagraph"/>
              <w:tabs>
                <w:tab w:pos="5098" w:val="right" w:leader="none"/>
              </w:tabs>
              <w:spacing w:before="205"/>
              <w:ind w:left="246"/>
              <w:rPr>
                <w:sz w:val="16"/>
              </w:rPr>
            </w:pPr>
            <w:r>
              <w:rPr>
                <w:sz w:val="16"/>
              </w:rPr>
              <w:t>TUITION</w:t>
            </w:r>
            <w:r>
              <w:rPr>
                <w:spacing w:val="-6"/>
                <w:sz w:val="16"/>
              </w:rPr>
              <w:t> </w:t>
            </w:r>
            <w:r>
              <w:rPr>
                <w:sz w:val="16"/>
              </w:rPr>
              <w:t>FOR</w:t>
            </w:r>
            <w:r>
              <w:rPr>
                <w:spacing w:val="-6"/>
                <w:sz w:val="16"/>
              </w:rPr>
              <w:t> </w:t>
            </w:r>
            <w:r>
              <w:rPr>
                <w:sz w:val="16"/>
              </w:rPr>
              <w:t>2ND</w:t>
            </w:r>
            <w:r>
              <w:rPr>
                <w:spacing w:val="-6"/>
                <w:sz w:val="16"/>
              </w:rPr>
              <w:t> </w:t>
            </w:r>
            <w:r>
              <w:rPr>
                <w:sz w:val="16"/>
              </w:rPr>
              <w:t>SEMESTER</w:t>
            </w:r>
            <w:r>
              <w:rPr>
                <w:spacing w:val="-6"/>
                <w:sz w:val="16"/>
              </w:rPr>
              <w:t> </w:t>
            </w:r>
            <w:r>
              <w:rPr>
                <w:sz w:val="16"/>
              </w:rPr>
              <w:t>2023-2024</w:t>
            </w:r>
            <w:r>
              <w:rPr>
                <w:spacing w:val="-6"/>
                <w:sz w:val="16"/>
              </w:rPr>
              <w:t> </w:t>
            </w:r>
            <w:r>
              <w:rPr>
                <w:spacing w:val="-5"/>
                <w:sz w:val="16"/>
              </w:rPr>
              <w:t>KW</w:t>
            </w:r>
            <w:r>
              <w:rPr>
                <w:sz w:val="16"/>
              </w:rPr>
              <w:tab/>
            </w:r>
            <w:r>
              <w:rPr>
                <w:spacing w:val="-2"/>
                <w:sz w:val="16"/>
              </w:rPr>
              <w:t>1231.563</w:t>
            </w:r>
          </w:p>
        </w:tc>
        <w:tc>
          <w:tcPr>
            <w:tcW w:w="1720" w:type="dxa"/>
          </w:tcPr>
          <w:p>
            <w:pPr>
              <w:pStyle w:val="TableParagraph"/>
              <w:spacing w:before="21"/>
              <w:rPr>
                <w:b/>
                <w:sz w:val="16"/>
              </w:rPr>
            </w:pPr>
          </w:p>
          <w:p>
            <w:pPr>
              <w:pStyle w:val="TableParagraph"/>
              <w:ind w:right="47"/>
              <w:jc w:val="right"/>
              <w:rPr>
                <w:sz w:val="16"/>
              </w:rPr>
            </w:pPr>
            <w:r>
              <w:rPr>
                <w:spacing w:val="-2"/>
                <w:sz w:val="16"/>
              </w:rPr>
              <w:t>$13,500.00</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TRI54</w:t>
            </w:r>
          </w:p>
        </w:tc>
        <w:tc>
          <w:tcPr>
            <w:tcW w:w="3557" w:type="dxa"/>
          </w:tcPr>
          <w:p>
            <w:pPr>
              <w:pStyle w:val="TableParagraph"/>
              <w:spacing w:before="21"/>
              <w:rPr>
                <w:b/>
                <w:sz w:val="16"/>
              </w:rPr>
            </w:pPr>
          </w:p>
          <w:p>
            <w:pPr>
              <w:pStyle w:val="TableParagraph"/>
              <w:ind w:left="142"/>
              <w:rPr>
                <w:sz w:val="16"/>
              </w:rPr>
            </w:pPr>
            <w:r>
              <w:rPr>
                <w:sz w:val="16"/>
              </w:rPr>
              <w:t>TRIPLE</w:t>
            </w:r>
            <w:r>
              <w:rPr>
                <w:spacing w:val="-6"/>
                <w:sz w:val="16"/>
              </w:rPr>
              <w:t> </w:t>
            </w:r>
            <w:r>
              <w:rPr>
                <w:sz w:val="16"/>
              </w:rPr>
              <w:t>CROWN</w:t>
            </w:r>
            <w:r>
              <w:rPr>
                <w:spacing w:val="-5"/>
                <w:sz w:val="16"/>
              </w:rPr>
              <w:t> </w:t>
            </w:r>
            <w:r>
              <w:rPr>
                <w:spacing w:val="-2"/>
                <w:sz w:val="16"/>
              </w:rPr>
              <w:t>SPORTS</w:t>
            </w:r>
          </w:p>
        </w:tc>
        <w:tc>
          <w:tcPr>
            <w:tcW w:w="5495" w:type="dxa"/>
            <w:gridSpan w:val="2"/>
          </w:tcPr>
          <w:p>
            <w:pPr>
              <w:pStyle w:val="TableParagraph"/>
              <w:tabs>
                <w:tab w:pos="5098" w:val="right" w:leader="none"/>
              </w:tabs>
              <w:spacing w:before="205"/>
              <w:ind w:left="246"/>
              <w:rPr>
                <w:sz w:val="16"/>
              </w:rPr>
            </w:pPr>
            <w:r>
              <w:rPr>
                <w:sz w:val="16"/>
              </w:rPr>
              <w:t>Basketball</w:t>
            </w:r>
            <w:r>
              <w:rPr>
                <w:spacing w:val="-4"/>
                <w:sz w:val="16"/>
              </w:rPr>
              <w:t> </w:t>
            </w:r>
            <w:r>
              <w:rPr>
                <w:sz w:val="16"/>
              </w:rPr>
              <w:t>-</w:t>
            </w:r>
            <w:r>
              <w:rPr>
                <w:spacing w:val="-4"/>
                <w:sz w:val="16"/>
              </w:rPr>
              <w:t> </w:t>
            </w:r>
            <w:r>
              <w:rPr>
                <w:sz w:val="16"/>
              </w:rPr>
              <w:t>Boys</w:t>
            </w:r>
            <w:r>
              <w:rPr>
                <w:spacing w:val="-4"/>
                <w:sz w:val="16"/>
              </w:rPr>
              <w:t> </w:t>
            </w:r>
            <w:r>
              <w:rPr>
                <w:sz w:val="16"/>
              </w:rPr>
              <w:t>-</w:t>
            </w:r>
            <w:r>
              <w:rPr>
                <w:spacing w:val="-4"/>
                <w:sz w:val="16"/>
              </w:rPr>
              <w:t> </w:t>
            </w:r>
            <w:r>
              <w:rPr>
                <w:sz w:val="16"/>
              </w:rPr>
              <w:t>GENERAL</w:t>
            </w:r>
            <w:r>
              <w:rPr>
                <w:spacing w:val="-4"/>
                <w:sz w:val="16"/>
              </w:rPr>
              <w:t> </w:t>
            </w:r>
            <w:r>
              <w:rPr>
                <w:spacing w:val="-2"/>
                <w:sz w:val="16"/>
              </w:rPr>
              <w:t>SUPPLIES</w:t>
            </w:r>
            <w:r>
              <w:rPr>
                <w:sz w:val="16"/>
              </w:rPr>
              <w:tab/>
            </w:r>
            <w:r>
              <w:rPr>
                <w:spacing w:val="-2"/>
                <w:sz w:val="16"/>
              </w:rPr>
              <w:t>3257.610</w:t>
            </w:r>
          </w:p>
        </w:tc>
        <w:tc>
          <w:tcPr>
            <w:tcW w:w="1720" w:type="dxa"/>
          </w:tcPr>
          <w:p>
            <w:pPr>
              <w:pStyle w:val="TableParagraph"/>
              <w:spacing w:before="21"/>
              <w:rPr>
                <w:b/>
                <w:sz w:val="16"/>
              </w:rPr>
            </w:pPr>
          </w:p>
          <w:p>
            <w:pPr>
              <w:pStyle w:val="TableParagraph"/>
              <w:ind w:right="49"/>
              <w:jc w:val="right"/>
              <w:rPr>
                <w:sz w:val="16"/>
              </w:rPr>
            </w:pPr>
            <w:r>
              <w:rPr>
                <w:spacing w:val="-2"/>
                <w:sz w:val="16"/>
              </w:rPr>
              <w:t>$19.00</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Bowling</w:t>
            </w:r>
            <w:r>
              <w:rPr>
                <w:spacing w:val="-3"/>
                <w:sz w:val="16"/>
              </w:rPr>
              <w:t> </w:t>
            </w:r>
            <w:r>
              <w:rPr>
                <w:sz w:val="16"/>
              </w:rPr>
              <w:t>-</w:t>
            </w:r>
            <w:r>
              <w:rPr>
                <w:spacing w:val="-3"/>
                <w:sz w:val="16"/>
              </w:rPr>
              <w:t> </w:t>
            </w:r>
            <w:r>
              <w:rPr>
                <w:sz w:val="16"/>
              </w:rPr>
              <w:t>Boys</w:t>
            </w:r>
            <w:r>
              <w:rPr>
                <w:spacing w:val="-3"/>
                <w:sz w:val="16"/>
              </w:rPr>
              <w:t> </w:t>
            </w:r>
            <w:r>
              <w:rPr>
                <w:sz w:val="16"/>
              </w:rPr>
              <w:t>&amp;</w:t>
            </w:r>
            <w:r>
              <w:rPr>
                <w:spacing w:val="-2"/>
                <w:sz w:val="16"/>
              </w:rPr>
              <w:t> </w:t>
            </w:r>
            <w:r>
              <w:rPr>
                <w:sz w:val="16"/>
              </w:rPr>
              <w:t>Girls</w:t>
            </w:r>
            <w:r>
              <w:rPr>
                <w:spacing w:val="-3"/>
                <w:sz w:val="16"/>
              </w:rPr>
              <w:t> </w:t>
            </w:r>
            <w:r>
              <w:rPr>
                <w:sz w:val="16"/>
              </w:rPr>
              <w:t>-</w:t>
            </w:r>
            <w:r>
              <w:rPr>
                <w:spacing w:val="-3"/>
                <w:sz w:val="16"/>
              </w:rPr>
              <w:t> </w:t>
            </w:r>
            <w:r>
              <w:rPr>
                <w:sz w:val="16"/>
              </w:rPr>
              <w:t>General</w:t>
            </w:r>
            <w:r>
              <w:rPr>
                <w:spacing w:val="-2"/>
                <w:sz w:val="16"/>
              </w:rPr>
              <w:t> Supplies</w:t>
            </w:r>
            <w:r>
              <w:rPr>
                <w:sz w:val="16"/>
              </w:rPr>
              <w:tab/>
            </w:r>
            <w:r>
              <w:rPr>
                <w:spacing w:val="-2"/>
                <w:sz w:val="16"/>
              </w:rPr>
              <w:t>3281.610</w:t>
            </w:r>
          </w:p>
        </w:tc>
        <w:tc>
          <w:tcPr>
            <w:tcW w:w="1720" w:type="dxa"/>
          </w:tcPr>
          <w:p>
            <w:pPr>
              <w:pStyle w:val="TableParagraph"/>
              <w:spacing w:before="25"/>
              <w:ind w:right="48"/>
              <w:jc w:val="right"/>
              <w:rPr>
                <w:sz w:val="16"/>
              </w:rPr>
            </w:pPr>
            <w:r>
              <w:rPr>
                <w:spacing w:val="-2"/>
                <w:sz w:val="16"/>
              </w:rPr>
              <w:t>$731.00</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LaCrosse</w:t>
            </w:r>
            <w:r>
              <w:rPr>
                <w:spacing w:val="-5"/>
                <w:sz w:val="16"/>
              </w:rPr>
              <w:t> </w:t>
            </w:r>
            <w:r>
              <w:rPr>
                <w:sz w:val="16"/>
              </w:rPr>
              <w:t>Boys</w:t>
            </w:r>
            <w:r>
              <w:rPr>
                <w:spacing w:val="-4"/>
                <w:sz w:val="16"/>
              </w:rPr>
              <w:t> </w:t>
            </w:r>
            <w:r>
              <w:rPr>
                <w:sz w:val="16"/>
              </w:rPr>
              <w:t>-</w:t>
            </w:r>
            <w:r>
              <w:rPr>
                <w:spacing w:val="-4"/>
                <w:sz w:val="16"/>
              </w:rPr>
              <w:t> </w:t>
            </w:r>
            <w:r>
              <w:rPr>
                <w:sz w:val="16"/>
              </w:rPr>
              <w:t>General</w:t>
            </w:r>
            <w:r>
              <w:rPr>
                <w:spacing w:val="-4"/>
                <w:sz w:val="16"/>
              </w:rPr>
              <w:t> </w:t>
            </w:r>
            <w:r>
              <w:rPr>
                <w:spacing w:val="-2"/>
                <w:sz w:val="16"/>
              </w:rPr>
              <w:t>Supplies</w:t>
            </w:r>
            <w:r>
              <w:rPr>
                <w:sz w:val="16"/>
              </w:rPr>
              <w:tab/>
            </w:r>
            <w:r>
              <w:rPr>
                <w:spacing w:val="-2"/>
                <w:sz w:val="16"/>
              </w:rPr>
              <w:t>3272.610</w:t>
            </w:r>
          </w:p>
        </w:tc>
        <w:tc>
          <w:tcPr>
            <w:tcW w:w="1720" w:type="dxa"/>
          </w:tcPr>
          <w:p>
            <w:pPr>
              <w:pStyle w:val="TableParagraph"/>
              <w:spacing w:before="25"/>
              <w:ind w:right="48"/>
              <w:jc w:val="right"/>
              <w:rPr>
                <w:sz w:val="16"/>
              </w:rPr>
            </w:pPr>
            <w:r>
              <w:rPr>
                <w:spacing w:val="-2"/>
                <w:sz w:val="16"/>
              </w:rPr>
              <w:t>$305.00</w:t>
            </w:r>
          </w:p>
        </w:tc>
      </w:tr>
      <w:tr>
        <w:trPr>
          <w:trHeight w:val="2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LaCrosse</w:t>
            </w:r>
            <w:r>
              <w:rPr>
                <w:spacing w:val="-5"/>
                <w:sz w:val="16"/>
              </w:rPr>
              <w:t> </w:t>
            </w:r>
            <w:r>
              <w:rPr>
                <w:sz w:val="16"/>
              </w:rPr>
              <w:t>Girls</w:t>
            </w:r>
            <w:r>
              <w:rPr>
                <w:spacing w:val="-4"/>
                <w:sz w:val="16"/>
              </w:rPr>
              <w:t> </w:t>
            </w:r>
            <w:r>
              <w:rPr>
                <w:sz w:val="16"/>
              </w:rPr>
              <w:t>-</w:t>
            </w:r>
            <w:r>
              <w:rPr>
                <w:spacing w:val="-4"/>
                <w:sz w:val="16"/>
              </w:rPr>
              <w:t> </w:t>
            </w:r>
            <w:r>
              <w:rPr>
                <w:sz w:val="16"/>
              </w:rPr>
              <w:t>GENERAL</w:t>
            </w:r>
            <w:r>
              <w:rPr>
                <w:spacing w:val="-4"/>
                <w:sz w:val="16"/>
              </w:rPr>
              <w:t> </w:t>
            </w:r>
            <w:r>
              <w:rPr>
                <w:spacing w:val="-2"/>
                <w:sz w:val="16"/>
              </w:rPr>
              <w:t>SUPPLIES</w:t>
            </w:r>
            <w:r>
              <w:rPr>
                <w:sz w:val="16"/>
              </w:rPr>
              <w:tab/>
            </w:r>
            <w:r>
              <w:rPr>
                <w:spacing w:val="-2"/>
                <w:sz w:val="16"/>
              </w:rPr>
              <w:t>3271.610</w:t>
            </w:r>
          </w:p>
        </w:tc>
        <w:tc>
          <w:tcPr>
            <w:tcW w:w="1720" w:type="dxa"/>
            <w:tcBorders>
              <w:bottom w:val="single" w:sz="6" w:space="0" w:color="000000"/>
            </w:tcBorders>
          </w:tcPr>
          <w:p>
            <w:pPr>
              <w:pStyle w:val="TableParagraph"/>
              <w:spacing w:before="25"/>
              <w:ind w:right="49"/>
              <w:jc w:val="right"/>
              <w:rPr>
                <w:sz w:val="16"/>
              </w:rPr>
            </w:pPr>
            <w:r>
              <w:rPr>
                <w:spacing w:val="-2"/>
                <w:sz w:val="16"/>
              </w:rPr>
              <w:t>$46.00</w:t>
            </w:r>
          </w:p>
        </w:tc>
      </w:tr>
      <w:tr>
        <w:trPr>
          <w:trHeight w:val="403"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spacing w:before="9"/>
              <w:ind w:left="2802"/>
              <w:rPr>
                <w:b/>
                <w:sz w:val="16"/>
              </w:rPr>
            </w:pPr>
            <w:r>
              <w:rPr>
                <w:b/>
                <w:sz w:val="16"/>
              </w:rPr>
              <w:t>Total</w:t>
            </w:r>
            <w:r>
              <w:rPr>
                <w:b/>
                <w:spacing w:val="-5"/>
                <w:sz w:val="16"/>
              </w:rPr>
              <w:t> </w:t>
            </w:r>
            <w:r>
              <w:rPr>
                <w:b/>
                <w:sz w:val="16"/>
              </w:rPr>
              <w:t>for</w:t>
            </w:r>
            <w:r>
              <w:rPr>
                <w:b/>
                <w:spacing w:val="-5"/>
                <w:sz w:val="16"/>
              </w:rPr>
              <w:t> </w:t>
            </w:r>
            <w:r>
              <w:rPr>
                <w:b/>
                <w:sz w:val="16"/>
              </w:rPr>
              <w:t>TRIPLE</w:t>
            </w:r>
            <w:r>
              <w:rPr>
                <w:b/>
                <w:spacing w:val="-5"/>
                <w:sz w:val="16"/>
              </w:rPr>
              <w:t> </w:t>
            </w:r>
            <w:r>
              <w:rPr>
                <w:b/>
                <w:sz w:val="16"/>
              </w:rPr>
              <w:t>CROWN</w:t>
            </w:r>
            <w:r>
              <w:rPr>
                <w:b/>
                <w:spacing w:val="-4"/>
                <w:sz w:val="16"/>
              </w:rPr>
              <w:t> </w:t>
            </w:r>
            <w:r>
              <w:rPr>
                <w:b/>
                <w:spacing w:val="-2"/>
                <w:sz w:val="16"/>
              </w:rPr>
              <w:t>SPORTS</w:t>
            </w:r>
          </w:p>
        </w:tc>
        <w:tc>
          <w:tcPr>
            <w:tcW w:w="1720" w:type="dxa"/>
            <w:tcBorders>
              <w:top w:val="single" w:sz="6" w:space="0" w:color="000000"/>
            </w:tcBorders>
          </w:tcPr>
          <w:p>
            <w:pPr>
              <w:pStyle w:val="TableParagraph"/>
              <w:spacing w:before="9"/>
              <w:ind w:right="47"/>
              <w:jc w:val="right"/>
              <w:rPr>
                <w:b/>
                <w:sz w:val="16"/>
              </w:rPr>
            </w:pPr>
            <w:r>
              <w:rPr>
                <w:b/>
                <w:spacing w:val="-2"/>
                <w:sz w:val="16"/>
              </w:rPr>
              <w:t>$1,101.00</w:t>
            </w:r>
          </w:p>
        </w:tc>
      </w:tr>
      <w:tr>
        <w:trPr>
          <w:trHeight w:val="783" w:hRule="atLeast"/>
        </w:trPr>
        <w:tc>
          <w:tcPr>
            <w:tcW w:w="717" w:type="dxa"/>
          </w:tcPr>
          <w:p>
            <w:pPr>
              <w:pStyle w:val="TableParagraph"/>
              <w:spacing w:before="21"/>
              <w:rPr>
                <w:b/>
                <w:sz w:val="16"/>
              </w:rPr>
            </w:pPr>
          </w:p>
          <w:p>
            <w:pPr>
              <w:pStyle w:val="TableParagraph"/>
              <w:ind w:left="50"/>
              <w:rPr>
                <w:sz w:val="16"/>
              </w:rPr>
            </w:pPr>
            <w:r>
              <w:rPr>
                <w:spacing w:val="-2"/>
                <w:sz w:val="16"/>
              </w:rPr>
              <w:t>A*9699</w:t>
            </w:r>
          </w:p>
        </w:tc>
        <w:tc>
          <w:tcPr>
            <w:tcW w:w="3557" w:type="dxa"/>
          </w:tcPr>
          <w:p>
            <w:pPr>
              <w:pStyle w:val="TableParagraph"/>
              <w:spacing w:before="21"/>
              <w:rPr>
                <w:b/>
                <w:sz w:val="16"/>
              </w:rPr>
            </w:pPr>
          </w:p>
          <w:p>
            <w:pPr>
              <w:pStyle w:val="TableParagraph"/>
              <w:ind w:left="142"/>
              <w:rPr>
                <w:sz w:val="16"/>
              </w:rPr>
            </w:pPr>
            <w:r>
              <w:rPr>
                <w:sz w:val="16"/>
              </w:rPr>
              <w:t>BRUNELLA</w:t>
            </w:r>
            <w:r>
              <w:rPr>
                <w:spacing w:val="-8"/>
                <w:sz w:val="16"/>
              </w:rPr>
              <w:t> </w:t>
            </w:r>
            <w:r>
              <w:rPr>
                <w:spacing w:val="-2"/>
                <w:sz w:val="16"/>
              </w:rPr>
              <w:t>TRUBY</w:t>
            </w:r>
          </w:p>
        </w:tc>
        <w:tc>
          <w:tcPr>
            <w:tcW w:w="5495" w:type="dxa"/>
            <w:gridSpan w:val="2"/>
          </w:tcPr>
          <w:p>
            <w:pPr>
              <w:pStyle w:val="TableParagraph"/>
              <w:tabs>
                <w:tab w:pos="5098" w:val="right" w:leader="none"/>
              </w:tabs>
              <w:spacing w:line="183" w:lineRule="exact" w:before="205"/>
              <w:ind w:left="246"/>
              <w:rPr>
                <w:sz w:val="16"/>
              </w:rPr>
            </w:pPr>
            <w:r>
              <w:rPr>
                <w:sz w:val="16"/>
              </w:rPr>
              <w:t>PETE</w:t>
            </w:r>
            <w:r>
              <w:rPr>
                <w:spacing w:val="-6"/>
                <w:sz w:val="16"/>
              </w:rPr>
              <w:t> </w:t>
            </w:r>
            <w:r>
              <w:rPr>
                <w:sz w:val="16"/>
              </w:rPr>
              <w:t>&amp;</w:t>
            </w:r>
            <w:r>
              <w:rPr>
                <w:spacing w:val="-5"/>
                <w:sz w:val="16"/>
              </w:rPr>
              <w:t> </w:t>
            </w:r>
            <w:r>
              <w:rPr>
                <w:sz w:val="16"/>
              </w:rPr>
              <w:t>C</w:t>
            </w:r>
            <w:r>
              <w:rPr>
                <w:spacing w:val="-6"/>
                <w:sz w:val="16"/>
              </w:rPr>
              <w:t> </w:t>
            </w:r>
            <w:r>
              <w:rPr>
                <w:sz w:val="16"/>
              </w:rPr>
              <w:t>CONFERENCE</w:t>
            </w:r>
            <w:r>
              <w:rPr>
                <w:spacing w:val="-5"/>
                <w:sz w:val="16"/>
              </w:rPr>
              <w:t> </w:t>
            </w:r>
            <w:r>
              <w:rPr>
                <w:sz w:val="16"/>
              </w:rPr>
              <w:t>02/04-</w:t>
            </w:r>
            <w:r>
              <w:rPr>
                <w:spacing w:val="-2"/>
                <w:sz w:val="16"/>
              </w:rPr>
              <w:t>02/27/2024</w:t>
            </w:r>
            <w:r>
              <w:rPr>
                <w:sz w:val="16"/>
              </w:rPr>
              <w:tab/>
            </w:r>
            <w:r>
              <w:rPr>
                <w:spacing w:val="-2"/>
                <w:sz w:val="16"/>
              </w:rPr>
              <w:t>2271.581</w:t>
            </w:r>
          </w:p>
          <w:p>
            <w:pPr>
              <w:pStyle w:val="TableParagraph"/>
              <w:spacing w:line="183" w:lineRule="exact"/>
              <w:ind w:left="246"/>
              <w:rPr>
                <w:sz w:val="16"/>
              </w:rPr>
            </w:pPr>
            <w:r>
              <w:rPr>
                <w:spacing w:val="-2"/>
                <w:sz w:val="16"/>
              </w:rPr>
              <w:t>HERSHEY</w:t>
            </w:r>
          </w:p>
        </w:tc>
        <w:tc>
          <w:tcPr>
            <w:tcW w:w="1720" w:type="dxa"/>
          </w:tcPr>
          <w:p>
            <w:pPr>
              <w:pStyle w:val="TableParagraph"/>
              <w:spacing w:before="21"/>
              <w:rPr>
                <w:b/>
                <w:sz w:val="16"/>
              </w:rPr>
            </w:pPr>
          </w:p>
          <w:p>
            <w:pPr>
              <w:pStyle w:val="TableParagraph"/>
              <w:ind w:right="48"/>
              <w:jc w:val="right"/>
              <w:rPr>
                <w:sz w:val="16"/>
              </w:rPr>
            </w:pPr>
            <w:r>
              <w:rPr>
                <w:spacing w:val="-2"/>
                <w:sz w:val="16"/>
              </w:rPr>
              <w:t>$916.32</w:t>
            </w:r>
          </w:p>
        </w:tc>
      </w:tr>
      <w:tr>
        <w:trPr>
          <w:trHeight w:val="420" w:hRule="atLeast"/>
        </w:trPr>
        <w:tc>
          <w:tcPr>
            <w:tcW w:w="717" w:type="dxa"/>
          </w:tcPr>
          <w:p>
            <w:pPr>
              <w:pStyle w:val="TableParagraph"/>
              <w:spacing w:before="22"/>
              <w:rPr>
                <w:b/>
                <w:sz w:val="16"/>
              </w:rPr>
            </w:pPr>
          </w:p>
          <w:p>
            <w:pPr>
              <w:pStyle w:val="TableParagraph"/>
              <w:ind w:left="50"/>
              <w:rPr>
                <w:sz w:val="16"/>
              </w:rPr>
            </w:pPr>
            <w:r>
              <w:rPr>
                <w:spacing w:val="-2"/>
                <w:sz w:val="16"/>
              </w:rPr>
              <w:t>TUC08</w:t>
            </w:r>
          </w:p>
        </w:tc>
        <w:tc>
          <w:tcPr>
            <w:tcW w:w="3557" w:type="dxa"/>
          </w:tcPr>
          <w:p>
            <w:pPr>
              <w:pStyle w:val="TableParagraph"/>
              <w:spacing w:before="22"/>
              <w:rPr>
                <w:b/>
                <w:sz w:val="16"/>
              </w:rPr>
            </w:pPr>
          </w:p>
          <w:p>
            <w:pPr>
              <w:pStyle w:val="TableParagraph"/>
              <w:ind w:left="142"/>
              <w:rPr>
                <w:sz w:val="16"/>
              </w:rPr>
            </w:pPr>
            <w:r>
              <w:rPr>
                <w:sz w:val="16"/>
              </w:rPr>
              <w:t>TUCKER</w:t>
            </w:r>
            <w:r>
              <w:rPr>
                <w:spacing w:val="-8"/>
                <w:sz w:val="16"/>
              </w:rPr>
              <w:t> </w:t>
            </w:r>
            <w:r>
              <w:rPr>
                <w:sz w:val="16"/>
              </w:rPr>
              <w:t>ARENSBERG,</w:t>
            </w:r>
            <w:r>
              <w:rPr>
                <w:spacing w:val="-8"/>
                <w:sz w:val="16"/>
              </w:rPr>
              <w:t> </w:t>
            </w:r>
            <w:r>
              <w:rPr>
                <w:spacing w:val="-5"/>
                <w:sz w:val="16"/>
              </w:rPr>
              <w:t>PC</w:t>
            </w:r>
          </w:p>
        </w:tc>
        <w:tc>
          <w:tcPr>
            <w:tcW w:w="5495" w:type="dxa"/>
            <w:gridSpan w:val="2"/>
          </w:tcPr>
          <w:p>
            <w:pPr>
              <w:pStyle w:val="TableParagraph"/>
              <w:tabs>
                <w:tab w:pos="5098" w:val="right" w:leader="none"/>
              </w:tabs>
              <w:spacing w:before="206"/>
              <w:ind w:left="246"/>
              <w:rPr>
                <w:sz w:val="16"/>
              </w:rPr>
            </w:pPr>
            <w:r>
              <w:rPr>
                <w:sz w:val="16"/>
              </w:rPr>
              <w:t>2023</w:t>
            </w:r>
            <w:r>
              <w:rPr>
                <w:spacing w:val="-6"/>
                <w:sz w:val="16"/>
              </w:rPr>
              <w:t> </w:t>
            </w:r>
            <w:r>
              <w:rPr>
                <w:sz w:val="16"/>
              </w:rPr>
              <w:t>TAX</w:t>
            </w:r>
            <w:r>
              <w:rPr>
                <w:spacing w:val="-6"/>
                <w:sz w:val="16"/>
              </w:rPr>
              <w:t> </w:t>
            </w:r>
            <w:r>
              <w:rPr>
                <w:sz w:val="16"/>
              </w:rPr>
              <w:t>ASSESSMENT</w:t>
            </w:r>
            <w:r>
              <w:rPr>
                <w:spacing w:val="-5"/>
                <w:sz w:val="16"/>
              </w:rPr>
              <w:t> </w:t>
            </w:r>
            <w:r>
              <w:rPr>
                <w:spacing w:val="-2"/>
                <w:sz w:val="16"/>
              </w:rPr>
              <w:t>APPEALS</w:t>
            </w:r>
            <w:r>
              <w:rPr>
                <w:sz w:val="16"/>
              </w:rPr>
              <w:tab/>
            </w:r>
            <w:r>
              <w:rPr>
                <w:spacing w:val="-2"/>
                <w:sz w:val="16"/>
              </w:rPr>
              <w:t>2350.333</w:t>
            </w:r>
          </w:p>
        </w:tc>
        <w:tc>
          <w:tcPr>
            <w:tcW w:w="1720" w:type="dxa"/>
          </w:tcPr>
          <w:p>
            <w:pPr>
              <w:pStyle w:val="TableParagraph"/>
              <w:spacing w:before="22"/>
              <w:rPr>
                <w:b/>
                <w:sz w:val="16"/>
              </w:rPr>
            </w:pPr>
          </w:p>
          <w:p>
            <w:pPr>
              <w:pStyle w:val="TableParagraph"/>
              <w:ind w:right="47"/>
              <w:jc w:val="right"/>
              <w:rPr>
                <w:sz w:val="16"/>
              </w:rPr>
            </w:pPr>
            <w:r>
              <w:rPr>
                <w:spacing w:val="-2"/>
                <w:sz w:val="16"/>
              </w:rPr>
              <w:t>$1,950.50</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pacing w:val="-2"/>
                <w:sz w:val="16"/>
              </w:rPr>
              <w:t>GENERAL</w:t>
            </w:r>
            <w:r>
              <w:rPr>
                <w:sz w:val="16"/>
              </w:rPr>
              <w:tab/>
            </w:r>
            <w:r>
              <w:rPr>
                <w:spacing w:val="-2"/>
                <w:sz w:val="16"/>
              </w:rPr>
              <w:t>2350.330</w:t>
            </w:r>
          </w:p>
        </w:tc>
        <w:tc>
          <w:tcPr>
            <w:tcW w:w="1720" w:type="dxa"/>
          </w:tcPr>
          <w:p>
            <w:pPr>
              <w:pStyle w:val="TableParagraph"/>
              <w:spacing w:before="25"/>
              <w:ind w:right="47"/>
              <w:jc w:val="right"/>
              <w:rPr>
                <w:sz w:val="16"/>
              </w:rPr>
            </w:pPr>
            <w:r>
              <w:rPr>
                <w:spacing w:val="-2"/>
                <w:sz w:val="16"/>
              </w:rPr>
              <w:t>$1,287.50</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pacing w:val="-2"/>
                <w:sz w:val="16"/>
              </w:rPr>
              <w:t>PERSONNEL</w:t>
            </w:r>
            <w:r>
              <w:rPr>
                <w:sz w:val="16"/>
              </w:rPr>
              <w:tab/>
            </w:r>
            <w:r>
              <w:rPr>
                <w:spacing w:val="-2"/>
                <w:sz w:val="16"/>
              </w:rPr>
              <w:t>2350.330</w:t>
            </w:r>
          </w:p>
        </w:tc>
        <w:tc>
          <w:tcPr>
            <w:tcW w:w="1720" w:type="dxa"/>
          </w:tcPr>
          <w:p>
            <w:pPr>
              <w:pStyle w:val="TableParagraph"/>
              <w:spacing w:before="25"/>
              <w:ind w:right="47"/>
              <w:jc w:val="right"/>
              <w:rPr>
                <w:sz w:val="16"/>
              </w:rPr>
            </w:pPr>
            <w:r>
              <w:rPr>
                <w:spacing w:val="-2"/>
                <w:sz w:val="16"/>
              </w:rPr>
              <w:t>$1,651.28</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PROF</w:t>
            </w:r>
            <w:r>
              <w:rPr>
                <w:spacing w:val="-5"/>
                <w:sz w:val="16"/>
              </w:rPr>
              <w:t> </w:t>
            </w:r>
            <w:r>
              <w:rPr>
                <w:sz w:val="16"/>
              </w:rPr>
              <w:t>SVCS.</w:t>
            </w:r>
            <w:r>
              <w:rPr>
                <w:spacing w:val="-5"/>
                <w:sz w:val="16"/>
              </w:rPr>
              <w:t> </w:t>
            </w:r>
            <w:r>
              <w:rPr>
                <w:sz w:val="16"/>
              </w:rPr>
              <w:t>LEGAL</w:t>
            </w:r>
            <w:r>
              <w:rPr>
                <w:spacing w:val="-4"/>
                <w:sz w:val="16"/>
              </w:rPr>
              <w:t> </w:t>
            </w:r>
            <w:r>
              <w:rPr>
                <w:spacing w:val="-2"/>
                <w:sz w:val="16"/>
              </w:rPr>
              <w:t>COSTS</w:t>
            </w:r>
            <w:r>
              <w:rPr>
                <w:sz w:val="16"/>
              </w:rPr>
              <w:tab/>
            </w:r>
            <w:r>
              <w:rPr>
                <w:spacing w:val="-2"/>
                <w:sz w:val="16"/>
              </w:rPr>
              <w:t>2350.330</w:t>
            </w:r>
          </w:p>
        </w:tc>
        <w:tc>
          <w:tcPr>
            <w:tcW w:w="1720" w:type="dxa"/>
          </w:tcPr>
          <w:p>
            <w:pPr>
              <w:pStyle w:val="TableParagraph"/>
              <w:spacing w:before="25"/>
              <w:ind w:right="47"/>
              <w:jc w:val="right"/>
              <w:rPr>
                <w:sz w:val="16"/>
              </w:rPr>
            </w:pPr>
            <w:r>
              <w:rPr>
                <w:spacing w:val="-2"/>
                <w:sz w:val="16"/>
              </w:rPr>
              <w:t>$6,199.50</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pacing w:val="-2"/>
                <w:sz w:val="16"/>
              </w:rPr>
              <w:t>RETAINER</w:t>
            </w:r>
            <w:r>
              <w:rPr>
                <w:sz w:val="16"/>
              </w:rPr>
              <w:tab/>
            </w:r>
            <w:r>
              <w:rPr>
                <w:spacing w:val="-2"/>
                <w:sz w:val="16"/>
              </w:rPr>
              <w:t>2350.330</w:t>
            </w:r>
          </w:p>
        </w:tc>
        <w:tc>
          <w:tcPr>
            <w:tcW w:w="1720" w:type="dxa"/>
          </w:tcPr>
          <w:p>
            <w:pPr>
              <w:pStyle w:val="TableParagraph"/>
              <w:spacing w:before="25"/>
              <w:ind w:right="47"/>
              <w:jc w:val="right"/>
              <w:rPr>
                <w:sz w:val="16"/>
              </w:rPr>
            </w:pPr>
            <w:r>
              <w:rPr>
                <w:spacing w:val="-2"/>
                <w:sz w:val="16"/>
              </w:rPr>
              <w:t>$1,082.22</w:t>
            </w:r>
          </w:p>
        </w:tc>
      </w:tr>
      <w:tr>
        <w:trPr>
          <w:trHeight w:val="2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SPECIAL</w:t>
            </w:r>
            <w:r>
              <w:rPr>
                <w:spacing w:val="-5"/>
                <w:sz w:val="16"/>
              </w:rPr>
              <w:t> </w:t>
            </w:r>
            <w:r>
              <w:rPr>
                <w:sz w:val="16"/>
              </w:rPr>
              <w:t>ED</w:t>
            </w:r>
            <w:r>
              <w:rPr>
                <w:spacing w:val="-4"/>
                <w:sz w:val="16"/>
              </w:rPr>
              <w:t> </w:t>
            </w:r>
            <w:r>
              <w:rPr>
                <w:spacing w:val="-2"/>
                <w:sz w:val="16"/>
              </w:rPr>
              <w:t>MATTERS</w:t>
            </w:r>
            <w:r>
              <w:rPr>
                <w:sz w:val="16"/>
              </w:rPr>
              <w:tab/>
            </w:r>
            <w:r>
              <w:rPr>
                <w:spacing w:val="-2"/>
                <w:sz w:val="16"/>
              </w:rPr>
              <w:t>2350.330</w:t>
            </w:r>
          </w:p>
        </w:tc>
        <w:tc>
          <w:tcPr>
            <w:tcW w:w="1720" w:type="dxa"/>
            <w:tcBorders>
              <w:bottom w:val="single" w:sz="6" w:space="0" w:color="000000"/>
            </w:tcBorders>
          </w:tcPr>
          <w:p>
            <w:pPr>
              <w:pStyle w:val="TableParagraph"/>
              <w:spacing w:before="25"/>
              <w:ind w:right="48"/>
              <w:jc w:val="right"/>
              <w:rPr>
                <w:sz w:val="16"/>
              </w:rPr>
            </w:pPr>
            <w:r>
              <w:rPr>
                <w:spacing w:val="-2"/>
                <w:sz w:val="16"/>
              </w:rPr>
              <w:t>$738.00</w:t>
            </w:r>
          </w:p>
        </w:tc>
      </w:tr>
      <w:tr>
        <w:trPr>
          <w:trHeight w:val="403"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spacing w:before="9"/>
              <w:ind w:left="2697"/>
              <w:rPr>
                <w:b/>
                <w:sz w:val="16"/>
              </w:rPr>
            </w:pPr>
            <w:r>
              <w:rPr>
                <w:b/>
                <w:sz w:val="16"/>
              </w:rPr>
              <w:t>Total</w:t>
            </w:r>
            <w:r>
              <w:rPr>
                <w:b/>
                <w:spacing w:val="-6"/>
                <w:sz w:val="16"/>
              </w:rPr>
              <w:t> </w:t>
            </w:r>
            <w:r>
              <w:rPr>
                <w:b/>
                <w:sz w:val="16"/>
              </w:rPr>
              <w:t>for</w:t>
            </w:r>
            <w:r>
              <w:rPr>
                <w:b/>
                <w:spacing w:val="-6"/>
                <w:sz w:val="16"/>
              </w:rPr>
              <w:t> </w:t>
            </w:r>
            <w:r>
              <w:rPr>
                <w:b/>
                <w:sz w:val="16"/>
              </w:rPr>
              <w:t>TUCKER</w:t>
            </w:r>
            <w:r>
              <w:rPr>
                <w:b/>
                <w:spacing w:val="-6"/>
                <w:sz w:val="16"/>
              </w:rPr>
              <w:t> </w:t>
            </w:r>
            <w:r>
              <w:rPr>
                <w:b/>
                <w:sz w:val="16"/>
              </w:rPr>
              <w:t>ARENSBERG,</w:t>
            </w:r>
            <w:r>
              <w:rPr>
                <w:b/>
                <w:spacing w:val="-6"/>
                <w:sz w:val="16"/>
              </w:rPr>
              <w:t> </w:t>
            </w:r>
            <w:r>
              <w:rPr>
                <w:b/>
                <w:spacing w:val="-5"/>
                <w:sz w:val="16"/>
              </w:rPr>
              <w:t>PC</w:t>
            </w:r>
          </w:p>
        </w:tc>
        <w:tc>
          <w:tcPr>
            <w:tcW w:w="1720" w:type="dxa"/>
            <w:tcBorders>
              <w:top w:val="single" w:sz="6" w:space="0" w:color="000000"/>
            </w:tcBorders>
          </w:tcPr>
          <w:p>
            <w:pPr>
              <w:pStyle w:val="TableParagraph"/>
              <w:spacing w:before="9"/>
              <w:ind w:right="47"/>
              <w:jc w:val="right"/>
              <w:rPr>
                <w:b/>
                <w:sz w:val="16"/>
              </w:rPr>
            </w:pPr>
            <w:r>
              <w:rPr>
                <w:b/>
                <w:spacing w:val="-2"/>
                <w:sz w:val="16"/>
              </w:rPr>
              <w:t>$12,909.00</w:t>
            </w:r>
          </w:p>
        </w:tc>
      </w:tr>
      <w:tr>
        <w:trPr>
          <w:trHeight w:val="420" w:hRule="atLeast"/>
        </w:trPr>
        <w:tc>
          <w:tcPr>
            <w:tcW w:w="717" w:type="dxa"/>
          </w:tcPr>
          <w:p>
            <w:pPr>
              <w:pStyle w:val="TableParagraph"/>
              <w:spacing w:before="21"/>
              <w:rPr>
                <w:b/>
                <w:sz w:val="16"/>
              </w:rPr>
            </w:pPr>
          </w:p>
          <w:p>
            <w:pPr>
              <w:pStyle w:val="TableParagraph"/>
              <w:ind w:left="50"/>
              <w:rPr>
                <w:sz w:val="16"/>
              </w:rPr>
            </w:pPr>
            <w:r>
              <w:rPr>
                <w:spacing w:val="-2"/>
                <w:sz w:val="16"/>
              </w:rPr>
              <w:t>UGI53</w:t>
            </w:r>
          </w:p>
        </w:tc>
        <w:tc>
          <w:tcPr>
            <w:tcW w:w="3557" w:type="dxa"/>
          </w:tcPr>
          <w:p>
            <w:pPr>
              <w:pStyle w:val="TableParagraph"/>
              <w:spacing w:before="21"/>
              <w:rPr>
                <w:b/>
                <w:sz w:val="16"/>
              </w:rPr>
            </w:pPr>
          </w:p>
          <w:p>
            <w:pPr>
              <w:pStyle w:val="TableParagraph"/>
              <w:ind w:left="142"/>
              <w:rPr>
                <w:sz w:val="16"/>
              </w:rPr>
            </w:pPr>
            <w:r>
              <w:rPr>
                <w:sz w:val="16"/>
              </w:rPr>
              <w:t>UGI</w:t>
            </w:r>
            <w:r>
              <w:rPr>
                <w:spacing w:val="-6"/>
                <w:sz w:val="16"/>
              </w:rPr>
              <w:t> </w:t>
            </w:r>
            <w:r>
              <w:rPr>
                <w:sz w:val="16"/>
              </w:rPr>
              <w:t>ENERGY</w:t>
            </w:r>
            <w:r>
              <w:rPr>
                <w:spacing w:val="-6"/>
                <w:sz w:val="16"/>
              </w:rPr>
              <w:t> </w:t>
            </w:r>
            <w:r>
              <w:rPr>
                <w:sz w:val="16"/>
              </w:rPr>
              <w:t>SERVICES,</w:t>
            </w:r>
            <w:r>
              <w:rPr>
                <w:spacing w:val="-6"/>
                <w:sz w:val="16"/>
              </w:rPr>
              <w:t> </w:t>
            </w:r>
            <w:r>
              <w:rPr>
                <w:spacing w:val="-5"/>
                <w:sz w:val="16"/>
              </w:rPr>
              <w:t>LLC</w:t>
            </w:r>
          </w:p>
        </w:tc>
        <w:tc>
          <w:tcPr>
            <w:tcW w:w="5495" w:type="dxa"/>
            <w:gridSpan w:val="2"/>
          </w:tcPr>
          <w:p>
            <w:pPr>
              <w:pStyle w:val="TableParagraph"/>
              <w:tabs>
                <w:tab w:pos="5098" w:val="right" w:leader="none"/>
              </w:tabs>
              <w:spacing w:before="205"/>
              <w:ind w:left="246"/>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MARZOLF</w:t>
            </w:r>
            <w:r>
              <w:rPr>
                <w:sz w:val="16"/>
              </w:rPr>
              <w:tab/>
            </w:r>
            <w:r>
              <w:rPr>
                <w:spacing w:val="-2"/>
                <w:sz w:val="16"/>
              </w:rPr>
              <w:t>2620.621</w:t>
            </w:r>
          </w:p>
        </w:tc>
        <w:tc>
          <w:tcPr>
            <w:tcW w:w="1720" w:type="dxa"/>
          </w:tcPr>
          <w:p>
            <w:pPr>
              <w:pStyle w:val="TableParagraph"/>
              <w:spacing w:before="21"/>
              <w:rPr>
                <w:b/>
                <w:sz w:val="16"/>
              </w:rPr>
            </w:pPr>
          </w:p>
          <w:p>
            <w:pPr>
              <w:pStyle w:val="TableParagraph"/>
              <w:ind w:right="47"/>
              <w:jc w:val="right"/>
              <w:rPr>
                <w:sz w:val="16"/>
              </w:rPr>
            </w:pPr>
            <w:r>
              <w:rPr>
                <w:spacing w:val="-2"/>
                <w:sz w:val="16"/>
              </w:rPr>
              <w:t>$1,319.35</w:t>
            </w:r>
          </w:p>
        </w:tc>
      </w:tr>
      <w:tr>
        <w:trPr>
          <w:trHeight w:val="240"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RESERVE</w:t>
            </w:r>
            <w:r>
              <w:rPr>
                <w:sz w:val="16"/>
              </w:rPr>
              <w:tab/>
            </w:r>
            <w:r>
              <w:rPr>
                <w:spacing w:val="-2"/>
                <w:sz w:val="16"/>
              </w:rPr>
              <w:t>2620.621</w:t>
            </w:r>
          </w:p>
        </w:tc>
        <w:tc>
          <w:tcPr>
            <w:tcW w:w="1720" w:type="dxa"/>
          </w:tcPr>
          <w:p>
            <w:pPr>
              <w:pStyle w:val="TableParagraph"/>
              <w:spacing w:before="25"/>
              <w:ind w:right="47"/>
              <w:jc w:val="right"/>
              <w:rPr>
                <w:sz w:val="16"/>
              </w:rPr>
            </w:pPr>
            <w:r>
              <w:rPr>
                <w:spacing w:val="-2"/>
                <w:sz w:val="16"/>
              </w:rPr>
              <w:t>$13,856.27</w:t>
            </w:r>
          </w:p>
        </w:tc>
      </w:tr>
      <w:tr>
        <w:trPr>
          <w:trHeight w:val="256" w:hRule="atLeast"/>
        </w:trPr>
        <w:tc>
          <w:tcPr>
            <w:tcW w:w="717" w:type="dxa"/>
          </w:tcPr>
          <w:p>
            <w:pPr>
              <w:pStyle w:val="TableParagraph"/>
              <w:rPr>
                <w:rFonts w:ascii="Times New Roman"/>
                <w:sz w:val="16"/>
              </w:rPr>
            </w:pPr>
          </w:p>
        </w:tc>
        <w:tc>
          <w:tcPr>
            <w:tcW w:w="3557" w:type="dxa"/>
          </w:tcPr>
          <w:p>
            <w:pPr>
              <w:pStyle w:val="TableParagraph"/>
              <w:rPr>
                <w:rFonts w:ascii="Times New Roman"/>
                <w:sz w:val="16"/>
              </w:rPr>
            </w:pPr>
          </w:p>
        </w:tc>
        <w:tc>
          <w:tcPr>
            <w:tcW w:w="5495" w:type="dxa"/>
            <w:gridSpan w:val="2"/>
          </w:tcPr>
          <w:p>
            <w:pPr>
              <w:pStyle w:val="TableParagraph"/>
              <w:tabs>
                <w:tab w:pos="5098" w:val="right" w:leader="none"/>
              </w:tabs>
              <w:spacing w:before="25"/>
              <w:ind w:left="246"/>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SCOTT</w:t>
            </w:r>
            <w:r>
              <w:rPr>
                <w:sz w:val="16"/>
              </w:rPr>
              <w:tab/>
            </w:r>
            <w:r>
              <w:rPr>
                <w:spacing w:val="-2"/>
                <w:sz w:val="16"/>
              </w:rPr>
              <w:t>2620.621</w:t>
            </w:r>
          </w:p>
        </w:tc>
        <w:tc>
          <w:tcPr>
            <w:tcW w:w="1720" w:type="dxa"/>
            <w:tcBorders>
              <w:bottom w:val="single" w:sz="6" w:space="0" w:color="000000"/>
            </w:tcBorders>
          </w:tcPr>
          <w:p>
            <w:pPr>
              <w:pStyle w:val="TableParagraph"/>
              <w:spacing w:before="25"/>
              <w:ind w:right="47"/>
              <w:jc w:val="right"/>
              <w:rPr>
                <w:sz w:val="16"/>
              </w:rPr>
            </w:pPr>
            <w:r>
              <w:rPr>
                <w:spacing w:val="-2"/>
                <w:sz w:val="16"/>
              </w:rPr>
              <w:t>$5,583.79</w:t>
            </w:r>
          </w:p>
        </w:tc>
      </w:tr>
      <w:tr>
        <w:trPr>
          <w:trHeight w:val="192" w:hRule="atLeast"/>
        </w:trPr>
        <w:tc>
          <w:tcPr>
            <w:tcW w:w="717" w:type="dxa"/>
          </w:tcPr>
          <w:p>
            <w:pPr>
              <w:pStyle w:val="TableParagraph"/>
              <w:rPr>
                <w:rFonts w:ascii="Times New Roman"/>
                <w:sz w:val="12"/>
              </w:rPr>
            </w:pPr>
          </w:p>
        </w:tc>
        <w:tc>
          <w:tcPr>
            <w:tcW w:w="3557" w:type="dxa"/>
          </w:tcPr>
          <w:p>
            <w:pPr>
              <w:pStyle w:val="TableParagraph"/>
              <w:rPr>
                <w:rFonts w:ascii="Times New Roman"/>
                <w:sz w:val="12"/>
              </w:rPr>
            </w:pPr>
          </w:p>
        </w:tc>
        <w:tc>
          <w:tcPr>
            <w:tcW w:w="5495" w:type="dxa"/>
            <w:gridSpan w:val="2"/>
          </w:tcPr>
          <w:p>
            <w:pPr>
              <w:pStyle w:val="TableParagraph"/>
              <w:spacing w:line="164" w:lineRule="exact" w:before="9"/>
              <w:ind w:left="2694"/>
              <w:rPr>
                <w:b/>
                <w:sz w:val="16"/>
              </w:rPr>
            </w:pPr>
            <w:r>
              <w:rPr>
                <w:b/>
                <w:sz w:val="16"/>
              </w:rPr>
              <w:t>Total</w:t>
            </w:r>
            <w:r>
              <w:rPr>
                <w:b/>
                <w:spacing w:val="-6"/>
                <w:sz w:val="16"/>
              </w:rPr>
              <w:t> </w:t>
            </w:r>
            <w:r>
              <w:rPr>
                <w:b/>
                <w:sz w:val="16"/>
              </w:rPr>
              <w:t>for</w:t>
            </w:r>
            <w:r>
              <w:rPr>
                <w:b/>
                <w:spacing w:val="-5"/>
                <w:sz w:val="16"/>
              </w:rPr>
              <w:t> </w:t>
            </w:r>
            <w:r>
              <w:rPr>
                <w:b/>
                <w:sz w:val="16"/>
              </w:rPr>
              <w:t>UGI</w:t>
            </w:r>
            <w:r>
              <w:rPr>
                <w:b/>
                <w:spacing w:val="-5"/>
                <w:sz w:val="16"/>
              </w:rPr>
              <w:t> </w:t>
            </w:r>
            <w:r>
              <w:rPr>
                <w:b/>
                <w:sz w:val="16"/>
              </w:rPr>
              <w:t>ENERGY</w:t>
            </w:r>
            <w:r>
              <w:rPr>
                <w:b/>
                <w:spacing w:val="-5"/>
                <w:sz w:val="16"/>
              </w:rPr>
              <w:t> </w:t>
            </w:r>
            <w:r>
              <w:rPr>
                <w:b/>
                <w:sz w:val="16"/>
              </w:rPr>
              <w:t>SERVICES,</w:t>
            </w:r>
            <w:r>
              <w:rPr>
                <w:b/>
                <w:spacing w:val="-5"/>
                <w:sz w:val="16"/>
              </w:rPr>
              <w:t> </w:t>
            </w:r>
            <w:r>
              <w:rPr>
                <w:b/>
                <w:spacing w:val="-10"/>
                <w:sz w:val="16"/>
              </w:rPr>
              <w:t>L</w:t>
            </w:r>
          </w:p>
        </w:tc>
        <w:tc>
          <w:tcPr>
            <w:tcW w:w="1720" w:type="dxa"/>
            <w:tcBorders>
              <w:top w:val="single" w:sz="6" w:space="0" w:color="000000"/>
            </w:tcBorders>
          </w:tcPr>
          <w:p>
            <w:pPr>
              <w:pStyle w:val="TableParagraph"/>
              <w:spacing w:line="164" w:lineRule="exact" w:before="9"/>
              <w:ind w:right="47"/>
              <w:jc w:val="right"/>
              <w:rPr>
                <w:b/>
                <w:sz w:val="16"/>
              </w:rPr>
            </w:pPr>
            <w:r>
              <w:rPr>
                <w:b/>
                <w:spacing w:val="-2"/>
                <w:sz w:val="16"/>
              </w:rPr>
              <w:t>$20,759.41</w:t>
            </w:r>
          </w:p>
        </w:tc>
      </w:tr>
    </w:tbl>
    <w:p>
      <w:pPr>
        <w:spacing w:after="0" w:line="164" w:lineRule="exact"/>
        <w:jc w:val="right"/>
        <w:rPr>
          <w:sz w:val="16"/>
        </w:rPr>
        <w:sectPr>
          <w:headerReference w:type="default" r:id="rId22"/>
          <w:footerReference w:type="default" r:id="rId23"/>
          <w:pgSz w:w="12240" w:h="15840"/>
          <w:pgMar w:header="584" w:footer="0" w:top="1960" w:bottom="280" w:left="0" w:right="0"/>
        </w:sectPr>
      </w:pPr>
    </w:p>
    <w:p>
      <w:pPr>
        <w:spacing w:line="240" w:lineRule="auto" w:before="0"/>
        <w:rPr>
          <w:b/>
          <w:sz w:val="3"/>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6"/>
        <w:gridCol w:w="3643"/>
        <w:gridCol w:w="4072"/>
        <w:gridCol w:w="1326"/>
        <w:gridCol w:w="1670"/>
        <w:gridCol w:w="416"/>
      </w:tblGrid>
      <w:tr>
        <w:trPr>
          <w:trHeight w:val="403" w:hRule="atLeast"/>
        </w:trPr>
        <w:tc>
          <w:tcPr>
            <w:tcW w:w="1116" w:type="dxa"/>
            <w:tcBorders>
              <w:top w:val="single" w:sz="6" w:space="0" w:color="000000"/>
            </w:tcBorders>
          </w:tcPr>
          <w:p>
            <w:pPr>
              <w:pStyle w:val="TableParagraph"/>
              <w:spacing w:before="9"/>
              <w:ind w:left="435"/>
              <w:rPr>
                <w:sz w:val="16"/>
              </w:rPr>
            </w:pPr>
            <w:r>
              <w:rPr>
                <w:spacing w:val="-2"/>
                <w:sz w:val="16"/>
              </w:rPr>
              <w:t>ULI21</w:t>
            </w:r>
          </w:p>
        </w:tc>
        <w:tc>
          <w:tcPr>
            <w:tcW w:w="3643" w:type="dxa"/>
            <w:tcBorders>
              <w:top w:val="single" w:sz="6" w:space="0" w:color="000000"/>
            </w:tcBorders>
          </w:tcPr>
          <w:p>
            <w:pPr>
              <w:pStyle w:val="TableParagraph"/>
              <w:spacing w:before="9"/>
              <w:ind w:left="129"/>
              <w:rPr>
                <w:sz w:val="16"/>
              </w:rPr>
            </w:pPr>
            <w:r>
              <w:rPr>
                <w:spacing w:val="-2"/>
                <w:sz w:val="16"/>
              </w:rPr>
              <w:t>ULINE</w:t>
            </w:r>
          </w:p>
        </w:tc>
        <w:tc>
          <w:tcPr>
            <w:tcW w:w="4072" w:type="dxa"/>
            <w:tcBorders>
              <w:top w:val="single" w:sz="6" w:space="0" w:color="000000"/>
            </w:tcBorders>
          </w:tcPr>
          <w:p>
            <w:pPr>
              <w:pStyle w:val="TableParagraph"/>
              <w:spacing w:before="9"/>
              <w:ind w:left="146"/>
              <w:rPr>
                <w:sz w:val="16"/>
              </w:rPr>
            </w:pPr>
            <w:r>
              <w:rPr>
                <w:sz w:val="16"/>
              </w:rPr>
              <w:t>REPAIRS/MAINT</w:t>
            </w:r>
            <w:r>
              <w:rPr>
                <w:spacing w:val="-7"/>
                <w:sz w:val="16"/>
              </w:rPr>
              <w:t> </w:t>
            </w:r>
            <w:r>
              <w:rPr>
                <w:sz w:val="16"/>
              </w:rPr>
              <w:t>-</w:t>
            </w:r>
            <w:r>
              <w:rPr>
                <w:spacing w:val="-7"/>
                <w:sz w:val="16"/>
              </w:rPr>
              <w:t> </w:t>
            </w:r>
            <w:r>
              <w:rPr>
                <w:sz w:val="16"/>
              </w:rPr>
              <w:t>MIDDLE</w:t>
            </w:r>
            <w:r>
              <w:rPr>
                <w:spacing w:val="-6"/>
                <w:sz w:val="16"/>
              </w:rPr>
              <w:t> </w:t>
            </w:r>
            <w:r>
              <w:rPr>
                <w:spacing w:val="-2"/>
                <w:sz w:val="16"/>
              </w:rPr>
              <w:t>SCHOOL</w:t>
            </w:r>
          </w:p>
        </w:tc>
        <w:tc>
          <w:tcPr>
            <w:tcW w:w="1326" w:type="dxa"/>
            <w:tcBorders>
              <w:top w:val="single" w:sz="6" w:space="0" w:color="000000"/>
            </w:tcBorders>
          </w:tcPr>
          <w:p>
            <w:pPr>
              <w:pStyle w:val="TableParagraph"/>
              <w:spacing w:before="9"/>
              <w:ind w:left="6" w:right="144"/>
              <w:jc w:val="center"/>
              <w:rPr>
                <w:sz w:val="16"/>
              </w:rPr>
            </w:pPr>
            <w:r>
              <w:rPr>
                <w:spacing w:val="-2"/>
                <w:sz w:val="16"/>
              </w:rPr>
              <w:t>1110.430</w:t>
            </w:r>
          </w:p>
        </w:tc>
        <w:tc>
          <w:tcPr>
            <w:tcW w:w="1670" w:type="dxa"/>
            <w:tcBorders>
              <w:top w:val="single" w:sz="6" w:space="0" w:color="000000"/>
            </w:tcBorders>
          </w:tcPr>
          <w:p>
            <w:pPr>
              <w:pStyle w:val="TableParagraph"/>
              <w:spacing w:before="9"/>
              <w:ind w:right="1"/>
              <w:jc w:val="right"/>
              <w:rPr>
                <w:sz w:val="16"/>
              </w:rPr>
            </w:pPr>
            <w:r>
              <w:rPr>
                <w:spacing w:val="-2"/>
                <w:sz w:val="16"/>
              </w:rPr>
              <w:t>$234.01</w:t>
            </w:r>
          </w:p>
        </w:tc>
        <w:tc>
          <w:tcPr>
            <w:tcW w:w="416" w:type="dxa"/>
            <w:vMerge w:val="restart"/>
            <w:tcBorders>
              <w:top w:val="single" w:sz="6" w:space="0" w:color="000000"/>
            </w:tcBorders>
          </w:tcPr>
          <w:p>
            <w:pPr>
              <w:pStyle w:val="TableParagraph"/>
              <w:rPr>
                <w:rFonts w:ascii="Times New Roman"/>
                <w:sz w:val="16"/>
              </w:rPr>
            </w:pPr>
          </w:p>
        </w:tc>
      </w:tr>
      <w:tr>
        <w:trPr>
          <w:trHeight w:val="420" w:hRule="atLeast"/>
        </w:trPr>
        <w:tc>
          <w:tcPr>
            <w:tcW w:w="1116" w:type="dxa"/>
          </w:tcPr>
          <w:p>
            <w:pPr>
              <w:pStyle w:val="TableParagraph"/>
              <w:spacing w:before="21"/>
              <w:rPr>
                <w:b/>
                <w:sz w:val="16"/>
              </w:rPr>
            </w:pPr>
          </w:p>
          <w:p>
            <w:pPr>
              <w:pStyle w:val="TableParagraph"/>
              <w:ind w:left="435"/>
              <w:rPr>
                <w:sz w:val="16"/>
              </w:rPr>
            </w:pPr>
            <w:r>
              <w:rPr>
                <w:spacing w:val="-2"/>
                <w:sz w:val="16"/>
              </w:rPr>
              <w:t>APP07</w:t>
            </w:r>
          </w:p>
        </w:tc>
        <w:tc>
          <w:tcPr>
            <w:tcW w:w="3643" w:type="dxa"/>
          </w:tcPr>
          <w:p>
            <w:pPr>
              <w:pStyle w:val="TableParagraph"/>
              <w:spacing w:before="21"/>
              <w:rPr>
                <w:b/>
                <w:sz w:val="16"/>
              </w:rPr>
            </w:pPr>
          </w:p>
          <w:p>
            <w:pPr>
              <w:pStyle w:val="TableParagraph"/>
              <w:ind w:left="129"/>
              <w:rPr>
                <w:sz w:val="16"/>
              </w:rPr>
            </w:pPr>
            <w:r>
              <w:rPr>
                <w:sz w:val="16"/>
              </w:rPr>
              <w:t>UNITED</w:t>
            </w:r>
            <w:r>
              <w:rPr>
                <w:spacing w:val="-5"/>
                <w:sz w:val="16"/>
              </w:rPr>
              <w:t> </w:t>
            </w:r>
            <w:r>
              <w:rPr>
                <w:sz w:val="16"/>
              </w:rPr>
              <w:t>SITE</w:t>
            </w:r>
            <w:r>
              <w:rPr>
                <w:spacing w:val="-5"/>
                <w:sz w:val="16"/>
              </w:rPr>
              <w:t> </w:t>
            </w:r>
            <w:r>
              <w:rPr>
                <w:spacing w:val="-2"/>
                <w:sz w:val="16"/>
              </w:rPr>
              <w:t>SERVICES</w:t>
            </w:r>
          </w:p>
        </w:tc>
        <w:tc>
          <w:tcPr>
            <w:tcW w:w="4072" w:type="dxa"/>
          </w:tcPr>
          <w:p>
            <w:pPr>
              <w:pStyle w:val="TableParagraph"/>
              <w:spacing w:before="21"/>
              <w:rPr>
                <w:b/>
                <w:sz w:val="16"/>
              </w:rPr>
            </w:pPr>
          </w:p>
          <w:p>
            <w:pPr>
              <w:pStyle w:val="TableParagraph"/>
              <w:ind w:left="146"/>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26" w:type="dxa"/>
          </w:tcPr>
          <w:p>
            <w:pPr>
              <w:pStyle w:val="TableParagraph"/>
              <w:spacing w:before="21"/>
              <w:rPr>
                <w:b/>
                <w:sz w:val="16"/>
              </w:rPr>
            </w:pPr>
          </w:p>
          <w:p>
            <w:pPr>
              <w:pStyle w:val="TableParagraph"/>
              <w:ind w:left="6" w:right="144"/>
              <w:jc w:val="center"/>
              <w:rPr>
                <w:sz w:val="16"/>
              </w:rPr>
            </w:pPr>
            <w:r>
              <w:rPr>
                <w:spacing w:val="-2"/>
                <w:sz w:val="16"/>
              </w:rPr>
              <w:t>2620.610</w:t>
            </w:r>
          </w:p>
        </w:tc>
        <w:tc>
          <w:tcPr>
            <w:tcW w:w="1670" w:type="dxa"/>
          </w:tcPr>
          <w:p>
            <w:pPr>
              <w:pStyle w:val="TableParagraph"/>
              <w:spacing w:before="21"/>
              <w:rPr>
                <w:b/>
                <w:sz w:val="16"/>
              </w:rPr>
            </w:pPr>
          </w:p>
          <w:p>
            <w:pPr>
              <w:pStyle w:val="TableParagraph"/>
              <w:ind w:right="3"/>
              <w:jc w:val="right"/>
              <w:rPr>
                <w:sz w:val="16"/>
              </w:rPr>
            </w:pPr>
            <w:r>
              <w:rPr>
                <w:spacing w:val="-2"/>
                <w:sz w:val="16"/>
              </w:rPr>
              <w:t>$6.90</w:t>
            </w:r>
          </w:p>
        </w:tc>
        <w:tc>
          <w:tcPr>
            <w:tcW w:w="416" w:type="dxa"/>
            <w:vMerge/>
            <w:tcBorders>
              <w:top w:val="nil"/>
            </w:tcBorders>
          </w:tcPr>
          <w:p>
            <w:pPr>
              <w:rPr>
                <w:sz w:val="2"/>
                <w:szCs w:val="2"/>
              </w:rPr>
            </w:pPr>
          </w:p>
        </w:tc>
      </w:tr>
      <w:tr>
        <w:trPr>
          <w:trHeight w:val="256"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326" w:type="dxa"/>
          </w:tcPr>
          <w:p>
            <w:pPr>
              <w:pStyle w:val="TableParagraph"/>
              <w:spacing w:before="25"/>
              <w:ind w:left="6" w:right="144"/>
              <w:jc w:val="center"/>
              <w:rPr>
                <w:sz w:val="16"/>
              </w:rPr>
            </w:pPr>
            <w:r>
              <w:rPr>
                <w:spacing w:val="-2"/>
                <w:sz w:val="16"/>
              </w:rPr>
              <w:t>2620.431</w:t>
            </w:r>
          </w:p>
        </w:tc>
        <w:tc>
          <w:tcPr>
            <w:tcW w:w="1670" w:type="dxa"/>
            <w:tcBorders>
              <w:bottom w:val="single" w:sz="6" w:space="0" w:color="000000"/>
            </w:tcBorders>
          </w:tcPr>
          <w:p>
            <w:pPr>
              <w:pStyle w:val="TableParagraph"/>
              <w:spacing w:before="25"/>
              <w:ind w:right="1"/>
              <w:jc w:val="right"/>
              <w:rPr>
                <w:sz w:val="16"/>
              </w:rPr>
            </w:pPr>
            <w:r>
              <w:rPr>
                <w:spacing w:val="-2"/>
                <w:sz w:val="16"/>
              </w:rPr>
              <w:t>$630.84</w:t>
            </w:r>
          </w:p>
        </w:tc>
        <w:tc>
          <w:tcPr>
            <w:tcW w:w="416" w:type="dxa"/>
            <w:vMerge/>
            <w:tcBorders>
              <w:top w:val="nil"/>
            </w:tcBorders>
          </w:tcPr>
          <w:p>
            <w:pPr>
              <w:rPr>
                <w:sz w:val="2"/>
                <w:szCs w:val="2"/>
              </w:rPr>
            </w:pPr>
          </w:p>
        </w:tc>
      </w:tr>
      <w:tr>
        <w:trPr>
          <w:trHeight w:val="40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9"/>
              <w:ind w:right="21"/>
              <w:jc w:val="right"/>
              <w:rPr>
                <w:b/>
                <w:sz w:val="16"/>
              </w:rPr>
            </w:pPr>
            <w:r>
              <w:rPr>
                <w:b/>
                <w:sz w:val="16"/>
              </w:rPr>
              <w:t>Total</w:t>
            </w:r>
            <w:r>
              <w:rPr>
                <w:b/>
                <w:spacing w:val="-5"/>
                <w:sz w:val="16"/>
              </w:rPr>
              <w:t> for</w:t>
            </w:r>
          </w:p>
        </w:tc>
        <w:tc>
          <w:tcPr>
            <w:tcW w:w="1326" w:type="dxa"/>
          </w:tcPr>
          <w:p>
            <w:pPr>
              <w:pStyle w:val="TableParagraph"/>
              <w:spacing w:before="9"/>
              <w:ind w:left="6" w:right="62"/>
              <w:jc w:val="center"/>
              <w:rPr>
                <w:b/>
                <w:sz w:val="16"/>
              </w:rPr>
            </w:pPr>
            <w:r>
              <w:rPr>
                <w:b/>
                <w:sz w:val="16"/>
              </w:rPr>
              <w:t>MR.</w:t>
            </w:r>
            <w:r>
              <w:rPr>
                <w:b/>
                <w:spacing w:val="-4"/>
                <w:sz w:val="16"/>
              </w:rPr>
              <w:t> </w:t>
            </w:r>
            <w:r>
              <w:rPr>
                <w:b/>
                <w:sz w:val="16"/>
              </w:rPr>
              <w:t>FLUSH</w:t>
            </w:r>
            <w:r>
              <w:rPr>
                <w:b/>
                <w:spacing w:val="-4"/>
                <w:sz w:val="16"/>
              </w:rPr>
              <w:t> </w:t>
            </w:r>
            <w:r>
              <w:rPr>
                <w:b/>
                <w:spacing w:val="-5"/>
                <w:sz w:val="16"/>
              </w:rPr>
              <w:t>LLC</w:t>
            </w:r>
          </w:p>
        </w:tc>
        <w:tc>
          <w:tcPr>
            <w:tcW w:w="1670" w:type="dxa"/>
            <w:tcBorders>
              <w:top w:val="single" w:sz="6" w:space="0" w:color="000000"/>
            </w:tcBorders>
          </w:tcPr>
          <w:p>
            <w:pPr>
              <w:pStyle w:val="TableParagraph"/>
              <w:spacing w:before="9"/>
              <w:ind w:right="1"/>
              <w:jc w:val="right"/>
              <w:rPr>
                <w:b/>
                <w:sz w:val="16"/>
              </w:rPr>
            </w:pPr>
            <w:r>
              <w:rPr>
                <w:b/>
                <w:spacing w:val="-2"/>
                <w:sz w:val="16"/>
              </w:rPr>
              <w:t>$637.74</w:t>
            </w:r>
          </w:p>
        </w:tc>
        <w:tc>
          <w:tcPr>
            <w:tcW w:w="416" w:type="dxa"/>
            <w:vMerge/>
            <w:tcBorders>
              <w:top w:val="nil"/>
            </w:tcBorders>
          </w:tcPr>
          <w:p>
            <w:pPr>
              <w:rPr>
                <w:sz w:val="2"/>
                <w:szCs w:val="2"/>
              </w:rPr>
            </w:pPr>
          </w:p>
        </w:tc>
      </w:tr>
      <w:tr>
        <w:trPr>
          <w:trHeight w:val="420" w:hRule="atLeast"/>
        </w:trPr>
        <w:tc>
          <w:tcPr>
            <w:tcW w:w="1116" w:type="dxa"/>
          </w:tcPr>
          <w:p>
            <w:pPr>
              <w:pStyle w:val="TableParagraph"/>
              <w:spacing w:before="21"/>
              <w:rPr>
                <w:b/>
                <w:sz w:val="16"/>
              </w:rPr>
            </w:pPr>
          </w:p>
          <w:p>
            <w:pPr>
              <w:pStyle w:val="TableParagraph"/>
              <w:ind w:left="435"/>
              <w:rPr>
                <w:sz w:val="16"/>
              </w:rPr>
            </w:pPr>
            <w:r>
              <w:rPr>
                <w:spacing w:val="-2"/>
                <w:sz w:val="16"/>
              </w:rPr>
              <w:t>UPM52</w:t>
            </w:r>
          </w:p>
        </w:tc>
        <w:tc>
          <w:tcPr>
            <w:tcW w:w="3643" w:type="dxa"/>
          </w:tcPr>
          <w:p>
            <w:pPr>
              <w:pStyle w:val="TableParagraph"/>
              <w:spacing w:before="21"/>
              <w:rPr>
                <w:b/>
                <w:sz w:val="16"/>
              </w:rPr>
            </w:pPr>
          </w:p>
          <w:p>
            <w:pPr>
              <w:pStyle w:val="TableParagraph"/>
              <w:ind w:left="129"/>
              <w:rPr>
                <w:sz w:val="16"/>
              </w:rPr>
            </w:pPr>
            <w:r>
              <w:rPr>
                <w:spacing w:val="-4"/>
                <w:sz w:val="16"/>
              </w:rPr>
              <w:t>UPMC</w:t>
            </w:r>
          </w:p>
        </w:tc>
        <w:tc>
          <w:tcPr>
            <w:tcW w:w="4072" w:type="dxa"/>
          </w:tcPr>
          <w:p>
            <w:pPr>
              <w:pStyle w:val="TableParagraph"/>
              <w:spacing w:before="21"/>
              <w:rPr>
                <w:b/>
                <w:sz w:val="16"/>
              </w:rPr>
            </w:pPr>
          </w:p>
          <w:p>
            <w:pPr>
              <w:pStyle w:val="TableParagraph"/>
              <w:ind w:left="146"/>
              <w:rPr>
                <w:sz w:val="16"/>
              </w:rPr>
            </w:pPr>
            <w:r>
              <w:rPr>
                <w:sz w:val="16"/>
              </w:rPr>
              <w:t>11/14/23-12/06/23</w:t>
            </w:r>
            <w:r>
              <w:rPr>
                <w:spacing w:val="-12"/>
                <w:sz w:val="16"/>
              </w:rPr>
              <w:t> </w:t>
            </w:r>
            <w:r>
              <w:rPr>
                <w:sz w:val="16"/>
              </w:rPr>
              <w:t>AAPHP-JO</w:t>
            </w:r>
            <w:r>
              <w:rPr>
                <w:spacing w:val="-10"/>
                <w:sz w:val="16"/>
              </w:rPr>
              <w:t> </w:t>
            </w:r>
            <w:r>
              <w:rPr>
                <w:sz w:val="16"/>
              </w:rPr>
              <w:t>10TH</w:t>
            </w:r>
            <w:r>
              <w:rPr>
                <w:spacing w:val="-9"/>
                <w:sz w:val="16"/>
              </w:rPr>
              <w:t> </w:t>
            </w:r>
            <w:r>
              <w:rPr>
                <w:spacing w:val="-5"/>
                <w:sz w:val="16"/>
              </w:rPr>
              <w:t>R/E</w:t>
            </w:r>
          </w:p>
        </w:tc>
        <w:tc>
          <w:tcPr>
            <w:tcW w:w="1326" w:type="dxa"/>
          </w:tcPr>
          <w:p>
            <w:pPr>
              <w:pStyle w:val="TableParagraph"/>
              <w:spacing w:before="21"/>
              <w:rPr>
                <w:b/>
                <w:sz w:val="16"/>
              </w:rPr>
            </w:pPr>
          </w:p>
          <w:p>
            <w:pPr>
              <w:pStyle w:val="TableParagraph"/>
              <w:ind w:left="6" w:right="144"/>
              <w:jc w:val="center"/>
              <w:rPr>
                <w:sz w:val="16"/>
              </w:rPr>
            </w:pPr>
            <w:r>
              <w:rPr>
                <w:spacing w:val="-2"/>
                <w:sz w:val="16"/>
              </w:rPr>
              <w:t>1290.569</w:t>
            </w:r>
          </w:p>
        </w:tc>
        <w:tc>
          <w:tcPr>
            <w:tcW w:w="1670" w:type="dxa"/>
          </w:tcPr>
          <w:p>
            <w:pPr>
              <w:pStyle w:val="TableParagraph"/>
              <w:spacing w:before="21"/>
              <w:rPr>
                <w:b/>
                <w:sz w:val="16"/>
              </w:rPr>
            </w:pPr>
          </w:p>
          <w:p>
            <w:pPr>
              <w:pStyle w:val="TableParagraph"/>
              <w:ind w:right="1"/>
              <w:jc w:val="right"/>
              <w:rPr>
                <w:sz w:val="16"/>
              </w:rPr>
            </w:pPr>
            <w:r>
              <w:rPr>
                <w:spacing w:val="-2"/>
                <w:sz w:val="16"/>
              </w:rPr>
              <w:t>$975.00</w:t>
            </w:r>
          </w:p>
        </w:tc>
        <w:tc>
          <w:tcPr>
            <w:tcW w:w="416" w:type="dxa"/>
            <w:vMerge/>
            <w:tcBorders>
              <w:top w:val="nil"/>
            </w:tcBorders>
          </w:tcPr>
          <w:p>
            <w:pPr>
              <w:rPr>
                <w:sz w:val="2"/>
                <w:szCs w:val="2"/>
              </w:rPr>
            </w:pPr>
          </w:p>
        </w:tc>
      </w:tr>
      <w:tr>
        <w:trPr>
          <w:trHeight w:val="240"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Misc</w:t>
            </w:r>
            <w:r>
              <w:rPr>
                <w:spacing w:val="-2"/>
                <w:sz w:val="16"/>
              </w:rPr>
              <w:t> </w:t>
            </w:r>
            <w:r>
              <w:rPr>
                <w:sz w:val="16"/>
              </w:rPr>
              <w:t>Athletics</w:t>
            </w:r>
            <w:r>
              <w:rPr>
                <w:spacing w:val="-2"/>
                <w:sz w:val="16"/>
              </w:rPr>
              <w:t> </w:t>
            </w:r>
            <w:r>
              <w:rPr>
                <w:sz w:val="16"/>
              </w:rPr>
              <w:t>-</w:t>
            </w:r>
            <w:r>
              <w:rPr>
                <w:spacing w:val="-1"/>
                <w:sz w:val="16"/>
              </w:rPr>
              <w:t> </w:t>
            </w:r>
            <w:r>
              <w:rPr>
                <w:sz w:val="16"/>
              </w:rPr>
              <w:t>DUES</w:t>
            </w:r>
            <w:r>
              <w:rPr>
                <w:spacing w:val="-2"/>
                <w:sz w:val="16"/>
              </w:rPr>
              <w:t> </w:t>
            </w:r>
            <w:r>
              <w:rPr>
                <w:sz w:val="16"/>
              </w:rPr>
              <w:t>&amp;</w:t>
            </w:r>
            <w:r>
              <w:rPr>
                <w:spacing w:val="-1"/>
                <w:sz w:val="16"/>
              </w:rPr>
              <w:t> </w:t>
            </w:r>
            <w:r>
              <w:rPr>
                <w:spacing w:val="-4"/>
                <w:sz w:val="16"/>
              </w:rPr>
              <w:t>FEES</w:t>
            </w:r>
          </w:p>
        </w:tc>
        <w:tc>
          <w:tcPr>
            <w:tcW w:w="1326" w:type="dxa"/>
          </w:tcPr>
          <w:p>
            <w:pPr>
              <w:pStyle w:val="TableParagraph"/>
              <w:spacing w:before="25"/>
              <w:ind w:left="6" w:right="144"/>
              <w:jc w:val="center"/>
              <w:rPr>
                <w:sz w:val="16"/>
              </w:rPr>
            </w:pPr>
            <w:r>
              <w:rPr>
                <w:spacing w:val="-2"/>
                <w:sz w:val="16"/>
              </w:rPr>
              <w:t>3299.810</w:t>
            </w:r>
          </w:p>
        </w:tc>
        <w:tc>
          <w:tcPr>
            <w:tcW w:w="1670" w:type="dxa"/>
          </w:tcPr>
          <w:p>
            <w:pPr>
              <w:pStyle w:val="TableParagraph"/>
              <w:spacing w:before="25"/>
              <w:ind w:right="1"/>
              <w:jc w:val="right"/>
              <w:rPr>
                <w:sz w:val="16"/>
              </w:rPr>
            </w:pPr>
            <w:r>
              <w:rPr>
                <w:spacing w:val="-2"/>
                <w:sz w:val="16"/>
              </w:rPr>
              <w:t>$800.00</w:t>
            </w:r>
          </w:p>
        </w:tc>
        <w:tc>
          <w:tcPr>
            <w:tcW w:w="416" w:type="dxa"/>
            <w:vMerge/>
            <w:tcBorders>
              <w:top w:val="nil"/>
            </w:tcBorders>
          </w:tcPr>
          <w:p>
            <w:pPr>
              <w:rPr>
                <w:sz w:val="2"/>
                <w:szCs w:val="2"/>
              </w:rPr>
            </w:pPr>
          </w:p>
        </w:tc>
      </w:tr>
      <w:tr>
        <w:trPr>
          <w:trHeight w:val="42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Other</w:t>
            </w:r>
            <w:r>
              <w:rPr>
                <w:spacing w:val="-6"/>
                <w:sz w:val="16"/>
              </w:rPr>
              <w:t> </w:t>
            </w:r>
            <w:r>
              <w:rPr>
                <w:sz w:val="16"/>
              </w:rPr>
              <w:t>Services</w:t>
            </w:r>
            <w:r>
              <w:rPr>
                <w:spacing w:val="-6"/>
                <w:sz w:val="16"/>
              </w:rPr>
              <w:t> </w:t>
            </w:r>
            <w:r>
              <w:rPr>
                <w:sz w:val="16"/>
              </w:rPr>
              <w:t>-</w:t>
            </w:r>
            <w:r>
              <w:rPr>
                <w:spacing w:val="-6"/>
                <w:sz w:val="16"/>
              </w:rPr>
              <w:t> </w:t>
            </w:r>
            <w:r>
              <w:rPr>
                <w:sz w:val="16"/>
              </w:rPr>
              <w:t>Tuition</w:t>
            </w:r>
            <w:r>
              <w:rPr>
                <w:spacing w:val="-6"/>
                <w:sz w:val="16"/>
              </w:rPr>
              <w:t> </w:t>
            </w:r>
            <w:r>
              <w:rPr>
                <w:sz w:val="16"/>
              </w:rPr>
              <w:t>-</w:t>
            </w:r>
            <w:r>
              <w:rPr>
                <w:spacing w:val="-6"/>
                <w:sz w:val="16"/>
              </w:rPr>
              <w:t> </w:t>
            </w:r>
            <w:r>
              <w:rPr>
                <w:sz w:val="16"/>
              </w:rPr>
              <w:t>JO</w:t>
            </w:r>
            <w:r>
              <w:rPr>
                <w:spacing w:val="-6"/>
                <w:sz w:val="16"/>
              </w:rPr>
              <w:t> </w:t>
            </w:r>
            <w:r>
              <w:rPr>
                <w:sz w:val="16"/>
              </w:rPr>
              <w:t>12/06/23--12/15/23</w:t>
            </w:r>
            <w:r>
              <w:rPr>
                <w:spacing w:val="-6"/>
                <w:sz w:val="16"/>
              </w:rPr>
              <w:t> </w:t>
            </w:r>
            <w:r>
              <w:rPr>
                <w:sz w:val="16"/>
              </w:rPr>
              <w:t>10TH </w:t>
            </w:r>
            <w:r>
              <w:rPr>
                <w:spacing w:val="-4"/>
                <w:sz w:val="16"/>
              </w:rPr>
              <w:t>R/E</w:t>
            </w:r>
          </w:p>
        </w:tc>
        <w:tc>
          <w:tcPr>
            <w:tcW w:w="1326" w:type="dxa"/>
          </w:tcPr>
          <w:p>
            <w:pPr>
              <w:pStyle w:val="TableParagraph"/>
              <w:spacing w:before="25"/>
              <w:ind w:left="6" w:right="144"/>
              <w:jc w:val="center"/>
              <w:rPr>
                <w:sz w:val="16"/>
              </w:rPr>
            </w:pPr>
            <w:r>
              <w:rPr>
                <w:spacing w:val="-2"/>
                <w:sz w:val="16"/>
              </w:rPr>
              <w:t>1290.569</w:t>
            </w:r>
          </w:p>
        </w:tc>
        <w:tc>
          <w:tcPr>
            <w:tcW w:w="1670" w:type="dxa"/>
          </w:tcPr>
          <w:p>
            <w:pPr>
              <w:pStyle w:val="TableParagraph"/>
              <w:spacing w:before="25"/>
              <w:ind w:right="1"/>
              <w:jc w:val="right"/>
              <w:rPr>
                <w:sz w:val="16"/>
              </w:rPr>
            </w:pPr>
            <w:r>
              <w:rPr>
                <w:spacing w:val="-2"/>
                <w:sz w:val="16"/>
              </w:rPr>
              <w:t>$600.00</w:t>
            </w:r>
          </w:p>
        </w:tc>
        <w:tc>
          <w:tcPr>
            <w:tcW w:w="416" w:type="dxa"/>
            <w:vMerge/>
            <w:tcBorders>
              <w:top w:val="nil"/>
            </w:tcBorders>
          </w:tcPr>
          <w:p>
            <w:pPr>
              <w:rPr>
                <w:sz w:val="2"/>
                <w:szCs w:val="2"/>
              </w:rPr>
            </w:pP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Other</w:t>
            </w:r>
            <w:r>
              <w:rPr>
                <w:spacing w:val="-6"/>
                <w:sz w:val="16"/>
              </w:rPr>
              <w:t> </w:t>
            </w:r>
            <w:r>
              <w:rPr>
                <w:sz w:val="16"/>
              </w:rPr>
              <w:t>Services</w:t>
            </w:r>
            <w:r>
              <w:rPr>
                <w:spacing w:val="-6"/>
                <w:sz w:val="16"/>
              </w:rPr>
              <w:t> </w:t>
            </w:r>
            <w:r>
              <w:rPr>
                <w:sz w:val="16"/>
              </w:rPr>
              <w:t>-</w:t>
            </w:r>
            <w:r>
              <w:rPr>
                <w:spacing w:val="-6"/>
                <w:sz w:val="16"/>
              </w:rPr>
              <w:t> </w:t>
            </w:r>
            <w:r>
              <w:rPr>
                <w:sz w:val="16"/>
              </w:rPr>
              <w:t>Tuition</w:t>
            </w:r>
            <w:r>
              <w:rPr>
                <w:spacing w:val="-6"/>
                <w:sz w:val="16"/>
              </w:rPr>
              <w:t> </w:t>
            </w:r>
            <w:r>
              <w:rPr>
                <w:sz w:val="16"/>
              </w:rPr>
              <w:t>-</w:t>
            </w:r>
            <w:r>
              <w:rPr>
                <w:spacing w:val="-6"/>
                <w:sz w:val="16"/>
              </w:rPr>
              <w:t> </w:t>
            </w:r>
            <w:r>
              <w:rPr>
                <w:sz w:val="16"/>
              </w:rPr>
              <w:t>JO</w:t>
            </w:r>
            <w:r>
              <w:rPr>
                <w:spacing w:val="-6"/>
                <w:sz w:val="16"/>
              </w:rPr>
              <w:t> </w:t>
            </w:r>
            <w:r>
              <w:rPr>
                <w:sz w:val="16"/>
              </w:rPr>
              <w:t>12/19/23-01/05/24</w:t>
            </w:r>
            <w:r>
              <w:rPr>
                <w:spacing w:val="-6"/>
                <w:sz w:val="16"/>
              </w:rPr>
              <w:t> </w:t>
            </w:r>
            <w:r>
              <w:rPr>
                <w:sz w:val="16"/>
              </w:rPr>
              <w:t>10TH </w:t>
            </w:r>
            <w:r>
              <w:rPr>
                <w:spacing w:val="-4"/>
                <w:sz w:val="16"/>
              </w:rPr>
              <w:t>R/E</w:t>
            </w:r>
          </w:p>
        </w:tc>
        <w:tc>
          <w:tcPr>
            <w:tcW w:w="1326" w:type="dxa"/>
          </w:tcPr>
          <w:p>
            <w:pPr>
              <w:pStyle w:val="TableParagraph"/>
              <w:spacing w:before="26"/>
              <w:ind w:left="6" w:right="144"/>
              <w:jc w:val="center"/>
              <w:rPr>
                <w:sz w:val="16"/>
              </w:rPr>
            </w:pPr>
            <w:r>
              <w:rPr>
                <w:spacing w:val="-2"/>
                <w:sz w:val="16"/>
              </w:rPr>
              <w:t>1290.569</w:t>
            </w:r>
          </w:p>
        </w:tc>
        <w:tc>
          <w:tcPr>
            <w:tcW w:w="1670" w:type="dxa"/>
          </w:tcPr>
          <w:p>
            <w:pPr>
              <w:pStyle w:val="TableParagraph"/>
              <w:spacing w:before="26"/>
              <w:ind w:right="1"/>
              <w:jc w:val="right"/>
              <w:rPr>
                <w:sz w:val="16"/>
              </w:rPr>
            </w:pPr>
            <w:r>
              <w:rPr>
                <w:spacing w:val="-2"/>
                <w:sz w:val="16"/>
              </w:rPr>
              <w:t>$525.00</w:t>
            </w:r>
          </w:p>
        </w:tc>
        <w:tc>
          <w:tcPr>
            <w:tcW w:w="416" w:type="dxa"/>
            <w:vMerge/>
            <w:tcBorders>
              <w:top w:val="nil"/>
            </w:tcBorders>
          </w:tcPr>
          <w:p>
            <w:pPr>
              <w:rPr>
                <w:sz w:val="2"/>
                <w:szCs w:val="2"/>
              </w:rPr>
            </w:pPr>
          </w:p>
        </w:tc>
      </w:tr>
      <w:tr>
        <w:trPr>
          <w:trHeight w:val="441"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Other</w:t>
            </w:r>
            <w:r>
              <w:rPr>
                <w:spacing w:val="-7"/>
                <w:sz w:val="16"/>
              </w:rPr>
              <w:t> </w:t>
            </w:r>
            <w:r>
              <w:rPr>
                <w:sz w:val="16"/>
              </w:rPr>
              <w:t>Services</w:t>
            </w:r>
            <w:r>
              <w:rPr>
                <w:spacing w:val="-7"/>
                <w:sz w:val="16"/>
              </w:rPr>
              <w:t> </w:t>
            </w:r>
            <w:r>
              <w:rPr>
                <w:sz w:val="16"/>
              </w:rPr>
              <w:t>-</w:t>
            </w:r>
            <w:r>
              <w:rPr>
                <w:spacing w:val="-7"/>
                <w:sz w:val="16"/>
              </w:rPr>
              <w:t> </w:t>
            </w:r>
            <w:r>
              <w:rPr>
                <w:sz w:val="16"/>
              </w:rPr>
              <w:t>Tuition</w:t>
            </w:r>
            <w:r>
              <w:rPr>
                <w:spacing w:val="-7"/>
                <w:sz w:val="16"/>
              </w:rPr>
              <w:t> </w:t>
            </w:r>
            <w:r>
              <w:rPr>
                <w:sz w:val="16"/>
              </w:rPr>
              <w:t>-JO</w:t>
            </w:r>
            <w:r>
              <w:rPr>
                <w:spacing w:val="-7"/>
                <w:sz w:val="16"/>
              </w:rPr>
              <w:t> </w:t>
            </w:r>
            <w:r>
              <w:rPr>
                <w:sz w:val="16"/>
              </w:rPr>
              <w:t>12/06/23--12/15/23</w:t>
            </w:r>
            <w:r>
              <w:rPr>
                <w:spacing w:val="-7"/>
                <w:sz w:val="16"/>
              </w:rPr>
              <w:t> </w:t>
            </w:r>
            <w:r>
              <w:rPr>
                <w:sz w:val="16"/>
              </w:rPr>
              <w:t>10TH </w:t>
            </w:r>
            <w:r>
              <w:rPr>
                <w:spacing w:val="-4"/>
                <w:sz w:val="16"/>
              </w:rPr>
              <w:t>R/E</w:t>
            </w:r>
          </w:p>
        </w:tc>
        <w:tc>
          <w:tcPr>
            <w:tcW w:w="1326" w:type="dxa"/>
          </w:tcPr>
          <w:p>
            <w:pPr>
              <w:pStyle w:val="TableParagraph"/>
              <w:spacing w:before="26"/>
              <w:ind w:left="6" w:right="144"/>
              <w:jc w:val="center"/>
              <w:rPr>
                <w:sz w:val="16"/>
              </w:rPr>
            </w:pPr>
            <w:r>
              <w:rPr>
                <w:spacing w:val="-2"/>
                <w:sz w:val="16"/>
              </w:rPr>
              <w:t>1290.569</w:t>
            </w:r>
          </w:p>
        </w:tc>
        <w:tc>
          <w:tcPr>
            <w:tcW w:w="1670" w:type="dxa"/>
            <w:tcBorders>
              <w:bottom w:val="single" w:sz="6" w:space="0" w:color="000000"/>
            </w:tcBorders>
          </w:tcPr>
          <w:p>
            <w:pPr>
              <w:pStyle w:val="TableParagraph"/>
              <w:spacing w:before="26"/>
              <w:ind w:right="1"/>
              <w:jc w:val="right"/>
              <w:rPr>
                <w:sz w:val="16"/>
              </w:rPr>
            </w:pPr>
            <w:r>
              <w:rPr>
                <w:spacing w:val="-2"/>
                <w:sz w:val="16"/>
              </w:rPr>
              <w:t>$600.00</w:t>
            </w:r>
          </w:p>
        </w:tc>
        <w:tc>
          <w:tcPr>
            <w:tcW w:w="416" w:type="dxa"/>
            <w:vMerge/>
            <w:tcBorders>
              <w:top w:val="nil"/>
            </w:tcBorders>
          </w:tcPr>
          <w:p>
            <w:pPr>
              <w:rPr>
                <w:sz w:val="2"/>
                <w:szCs w:val="2"/>
              </w:rPr>
            </w:pPr>
          </w:p>
        </w:tc>
      </w:tr>
      <w:tr>
        <w:trPr>
          <w:trHeight w:val="40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rPr>
                <w:rFonts w:ascii="Times New Roman"/>
                <w:sz w:val="16"/>
              </w:rPr>
            </w:pPr>
          </w:p>
        </w:tc>
        <w:tc>
          <w:tcPr>
            <w:tcW w:w="1326" w:type="dxa"/>
          </w:tcPr>
          <w:p>
            <w:pPr>
              <w:pStyle w:val="TableParagraph"/>
              <w:spacing w:before="9"/>
              <w:ind w:left="6"/>
              <w:jc w:val="center"/>
              <w:rPr>
                <w:b/>
                <w:sz w:val="16"/>
              </w:rPr>
            </w:pPr>
            <w:r>
              <w:rPr>
                <w:b/>
                <w:sz w:val="16"/>
              </w:rPr>
              <w:t>Total</w:t>
            </w:r>
            <w:r>
              <w:rPr>
                <w:b/>
                <w:spacing w:val="-4"/>
                <w:sz w:val="16"/>
              </w:rPr>
              <w:t> </w:t>
            </w:r>
            <w:r>
              <w:rPr>
                <w:b/>
                <w:sz w:val="16"/>
              </w:rPr>
              <w:t>for</w:t>
            </w:r>
            <w:r>
              <w:rPr>
                <w:b/>
                <w:spacing w:val="-4"/>
                <w:sz w:val="16"/>
              </w:rPr>
              <w:t> UPMC</w:t>
            </w:r>
          </w:p>
        </w:tc>
        <w:tc>
          <w:tcPr>
            <w:tcW w:w="1670" w:type="dxa"/>
            <w:tcBorders>
              <w:top w:val="single" w:sz="6" w:space="0" w:color="000000"/>
            </w:tcBorders>
          </w:tcPr>
          <w:p>
            <w:pPr>
              <w:pStyle w:val="TableParagraph"/>
              <w:spacing w:before="9"/>
              <w:jc w:val="right"/>
              <w:rPr>
                <w:b/>
                <w:sz w:val="16"/>
              </w:rPr>
            </w:pPr>
            <w:r>
              <w:rPr>
                <w:b/>
                <w:spacing w:val="-2"/>
                <w:sz w:val="16"/>
              </w:rPr>
              <w:t>$3,500.00</w:t>
            </w:r>
          </w:p>
        </w:tc>
        <w:tc>
          <w:tcPr>
            <w:tcW w:w="416" w:type="dxa"/>
            <w:vMerge/>
            <w:tcBorders>
              <w:top w:val="nil"/>
            </w:tcBorders>
          </w:tcPr>
          <w:p>
            <w:pPr>
              <w:rPr>
                <w:sz w:val="2"/>
                <w:szCs w:val="2"/>
              </w:rPr>
            </w:pPr>
          </w:p>
        </w:tc>
      </w:tr>
      <w:tr>
        <w:trPr>
          <w:trHeight w:val="420" w:hRule="atLeast"/>
        </w:trPr>
        <w:tc>
          <w:tcPr>
            <w:tcW w:w="1116" w:type="dxa"/>
          </w:tcPr>
          <w:p>
            <w:pPr>
              <w:pStyle w:val="TableParagraph"/>
              <w:spacing w:before="21"/>
              <w:rPr>
                <w:b/>
                <w:sz w:val="16"/>
              </w:rPr>
            </w:pPr>
          </w:p>
          <w:p>
            <w:pPr>
              <w:pStyle w:val="TableParagraph"/>
              <w:ind w:left="435"/>
              <w:rPr>
                <w:sz w:val="16"/>
              </w:rPr>
            </w:pPr>
            <w:r>
              <w:rPr>
                <w:spacing w:val="-2"/>
                <w:sz w:val="16"/>
              </w:rPr>
              <w:t>URS12</w:t>
            </w:r>
          </w:p>
        </w:tc>
        <w:tc>
          <w:tcPr>
            <w:tcW w:w="3643" w:type="dxa"/>
          </w:tcPr>
          <w:p>
            <w:pPr>
              <w:pStyle w:val="TableParagraph"/>
              <w:spacing w:before="21"/>
              <w:rPr>
                <w:b/>
                <w:sz w:val="16"/>
              </w:rPr>
            </w:pPr>
          </w:p>
          <w:p>
            <w:pPr>
              <w:pStyle w:val="TableParagraph"/>
              <w:ind w:left="129"/>
              <w:rPr>
                <w:sz w:val="16"/>
              </w:rPr>
            </w:pPr>
            <w:r>
              <w:rPr>
                <w:sz w:val="16"/>
              </w:rPr>
              <w:t>URSO</w:t>
            </w:r>
            <w:r>
              <w:rPr>
                <w:spacing w:val="-4"/>
                <w:sz w:val="16"/>
              </w:rPr>
              <w:t> </w:t>
            </w:r>
            <w:r>
              <w:rPr>
                <w:sz w:val="16"/>
              </w:rPr>
              <w:t>BUS,</w:t>
            </w:r>
            <w:r>
              <w:rPr>
                <w:spacing w:val="-4"/>
                <w:sz w:val="16"/>
              </w:rPr>
              <w:t> </w:t>
            </w:r>
            <w:r>
              <w:rPr>
                <w:spacing w:val="-5"/>
                <w:sz w:val="16"/>
              </w:rPr>
              <w:t>LLC</w:t>
            </w:r>
          </w:p>
        </w:tc>
        <w:tc>
          <w:tcPr>
            <w:tcW w:w="4072" w:type="dxa"/>
          </w:tcPr>
          <w:p>
            <w:pPr>
              <w:pStyle w:val="TableParagraph"/>
              <w:spacing w:before="21"/>
              <w:rPr>
                <w:b/>
                <w:sz w:val="16"/>
              </w:rPr>
            </w:pPr>
          </w:p>
          <w:p>
            <w:pPr>
              <w:pStyle w:val="TableParagraph"/>
              <w:ind w:left="14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326" w:type="dxa"/>
          </w:tcPr>
          <w:p>
            <w:pPr>
              <w:pStyle w:val="TableParagraph"/>
              <w:spacing w:before="21"/>
              <w:rPr>
                <w:b/>
                <w:sz w:val="16"/>
              </w:rPr>
            </w:pPr>
          </w:p>
          <w:p>
            <w:pPr>
              <w:pStyle w:val="TableParagraph"/>
              <w:ind w:left="6" w:right="144"/>
              <w:jc w:val="center"/>
              <w:rPr>
                <w:sz w:val="16"/>
              </w:rPr>
            </w:pPr>
            <w:r>
              <w:rPr>
                <w:spacing w:val="-2"/>
                <w:sz w:val="16"/>
              </w:rPr>
              <w:t>3257.510</w:t>
            </w:r>
          </w:p>
        </w:tc>
        <w:tc>
          <w:tcPr>
            <w:tcW w:w="1670" w:type="dxa"/>
          </w:tcPr>
          <w:p>
            <w:pPr>
              <w:pStyle w:val="TableParagraph"/>
              <w:spacing w:before="21"/>
              <w:rPr>
                <w:b/>
                <w:sz w:val="16"/>
              </w:rPr>
            </w:pPr>
          </w:p>
          <w:p>
            <w:pPr>
              <w:pStyle w:val="TableParagraph"/>
              <w:jc w:val="right"/>
              <w:rPr>
                <w:sz w:val="16"/>
              </w:rPr>
            </w:pPr>
            <w:r>
              <w:rPr>
                <w:spacing w:val="-2"/>
                <w:sz w:val="16"/>
              </w:rPr>
              <w:t>$4,350.00</w:t>
            </w:r>
          </w:p>
        </w:tc>
        <w:tc>
          <w:tcPr>
            <w:tcW w:w="416" w:type="dxa"/>
            <w:vMerge/>
            <w:tcBorders>
              <w:top w:val="nil"/>
            </w:tcBorders>
          </w:tcPr>
          <w:p>
            <w:pPr>
              <w:rPr>
                <w:sz w:val="2"/>
                <w:szCs w:val="2"/>
              </w:rPr>
            </w:pPr>
          </w:p>
        </w:tc>
      </w:tr>
      <w:tr>
        <w:trPr>
          <w:trHeight w:val="240"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326" w:type="dxa"/>
          </w:tcPr>
          <w:p>
            <w:pPr>
              <w:pStyle w:val="TableParagraph"/>
              <w:spacing w:before="25"/>
              <w:ind w:left="6" w:right="144"/>
              <w:jc w:val="center"/>
              <w:rPr>
                <w:sz w:val="16"/>
              </w:rPr>
            </w:pPr>
            <w:r>
              <w:rPr>
                <w:spacing w:val="-2"/>
                <w:sz w:val="16"/>
              </w:rPr>
              <w:t>3259.510</w:t>
            </w:r>
          </w:p>
        </w:tc>
        <w:tc>
          <w:tcPr>
            <w:tcW w:w="1670" w:type="dxa"/>
          </w:tcPr>
          <w:p>
            <w:pPr>
              <w:pStyle w:val="TableParagraph"/>
              <w:spacing w:before="25"/>
              <w:jc w:val="right"/>
              <w:rPr>
                <w:sz w:val="16"/>
              </w:rPr>
            </w:pPr>
            <w:r>
              <w:rPr>
                <w:spacing w:val="-2"/>
                <w:sz w:val="16"/>
              </w:rPr>
              <w:t>$3,045.00</w:t>
            </w:r>
          </w:p>
        </w:tc>
        <w:tc>
          <w:tcPr>
            <w:tcW w:w="416" w:type="dxa"/>
            <w:vMerge/>
            <w:tcBorders>
              <w:top w:val="nil"/>
            </w:tcBorders>
          </w:tcPr>
          <w:p>
            <w:pPr>
              <w:rPr>
                <w:sz w:val="2"/>
                <w:szCs w:val="2"/>
              </w:rPr>
            </w:pPr>
          </w:p>
        </w:tc>
      </w:tr>
      <w:tr>
        <w:trPr>
          <w:trHeight w:val="42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Swimming</w:t>
            </w:r>
            <w:r>
              <w:rPr>
                <w:spacing w:val="-6"/>
                <w:sz w:val="16"/>
              </w:rPr>
              <w:t> </w:t>
            </w:r>
            <w:r>
              <w:rPr>
                <w:sz w:val="16"/>
              </w:rPr>
              <w:t>-</w:t>
            </w:r>
            <w:r>
              <w:rPr>
                <w:spacing w:val="-6"/>
                <w:sz w:val="16"/>
              </w:rPr>
              <w:t> </w:t>
            </w:r>
            <w:r>
              <w:rPr>
                <w:sz w:val="16"/>
              </w:rPr>
              <w:t>Boys</w:t>
            </w:r>
            <w:r>
              <w:rPr>
                <w:spacing w:val="-6"/>
                <w:sz w:val="16"/>
              </w:rPr>
              <w:t> </w:t>
            </w:r>
            <w:r>
              <w:rPr>
                <w:sz w:val="16"/>
              </w:rPr>
              <w:t>&amp;</w:t>
            </w:r>
            <w:r>
              <w:rPr>
                <w:spacing w:val="-6"/>
                <w:sz w:val="16"/>
              </w:rPr>
              <w:t> </w:t>
            </w:r>
            <w:r>
              <w:rPr>
                <w:sz w:val="16"/>
              </w:rPr>
              <w:t>Girls</w:t>
            </w:r>
            <w:r>
              <w:rPr>
                <w:spacing w:val="-6"/>
                <w:sz w:val="16"/>
              </w:rPr>
              <w:t> </w:t>
            </w:r>
            <w:r>
              <w:rPr>
                <w:sz w:val="16"/>
              </w:rPr>
              <w:t>-</w:t>
            </w:r>
            <w:r>
              <w:rPr>
                <w:spacing w:val="-6"/>
                <w:sz w:val="16"/>
              </w:rPr>
              <w:t> </w:t>
            </w:r>
            <w:r>
              <w:rPr>
                <w:sz w:val="16"/>
              </w:rPr>
              <w:t>STUDENT</w:t>
            </w:r>
            <w:r>
              <w:rPr>
                <w:spacing w:val="-6"/>
                <w:sz w:val="16"/>
              </w:rPr>
              <w:t> </w:t>
            </w:r>
            <w:r>
              <w:rPr>
                <w:sz w:val="16"/>
              </w:rPr>
              <w:t>TRANSPORT </w:t>
            </w:r>
            <w:r>
              <w:rPr>
                <w:spacing w:val="-4"/>
                <w:sz w:val="16"/>
              </w:rPr>
              <w:t>SVC</w:t>
            </w:r>
          </w:p>
        </w:tc>
        <w:tc>
          <w:tcPr>
            <w:tcW w:w="1326" w:type="dxa"/>
          </w:tcPr>
          <w:p>
            <w:pPr>
              <w:pStyle w:val="TableParagraph"/>
              <w:spacing w:before="25"/>
              <w:ind w:left="6" w:right="144"/>
              <w:jc w:val="center"/>
              <w:rPr>
                <w:sz w:val="16"/>
              </w:rPr>
            </w:pPr>
            <w:r>
              <w:rPr>
                <w:spacing w:val="-2"/>
                <w:sz w:val="16"/>
              </w:rPr>
              <w:t>3280.510</w:t>
            </w:r>
          </w:p>
        </w:tc>
        <w:tc>
          <w:tcPr>
            <w:tcW w:w="1670" w:type="dxa"/>
          </w:tcPr>
          <w:p>
            <w:pPr>
              <w:pStyle w:val="TableParagraph"/>
              <w:spacing w:before="25"/>
              <w:jc w:val="right"/>
              <w:rPr>
                <w:sz w:val="16"/>
              </w:rPr>
            </w:pPr>
            <w:r>
              <w:rPr>
                <w:spacing w:val="-2"/>
                <w:sz w:val="16"/>
              </w:rPr>
              <w:t>$1,305.00</w:t>
            </w:r>
          </w:p>
        </w:tc>
        <w:tc>
          <w:tcPr>
            <w:tcW w:w="416" w:type="dxa"/>
            <w:vMerge/>
            <w:tcBorders>
              <w:top w:val="nil"/>
            </w:tcBorders>
          </w:tcPr>
          <w:p>
            <w:pPr>
              <w:rPr>
                <w:sz w:val="2"/>
                <w:szCs w:val="2"/>
              </w:rPr>
            </w:pPr>
          </w:p>
        </w:tc>
      </w:tr>
      <w:tr>
        <w:trPr>
          <w:trHeight w:val="257"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Wrestling</w:t>
            </w:r>
            <w:r>
              <w:rPr>
                <w:spacing w:val="-7"/>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326" w:type="dxa"/>
          </w:tcPr>
          <w:p>
            <w:pPr>
              <w:pStyle w:val="TableParagraph"/>
              <w:spacing w:before="26"/>
              <w:ind w:left="6" w:right="144"/>
              <w:jc w:val="center"/>
              <w:rPr>
                <w:sz w:val="16"/>
              </w:rPr>
            </w:pPr>
            <w:r>
              <w:rPr>
                <w:spacing w:val="-2"/>
                <w:sz w:val="16"/>
              </w:rPr>
              <w:t>3295.510</w:t>
            </w:r>
          </w:p>
        </w:tc>
        <w:tc>
          <w:tcPr>
            <w:tcW w:w="1670" w:type="dxa"/>
            <w:tcBorders>
              <w:bottom w:val="single" w:sz="6" w:space="0" w:color="000000"/>
            </w:tcBorders>
          </w:tcPr>
          <w:p>
            <w:pPr>
              <w:pStyle w:val="TableParagraph"/>
              <w:spacing w:before="26"/>
              <w:jc w:val="right"/>
              <w:rPr>
                <w:sz w:val="16"/>
              </w:rPr>
            </w:pPr>
            <w:r>
              <w:rPr>
                <w:spacing w:val="-2"/>
                <w:sz w:val="16"/>
              </w:rPr>
              <w:t>$1,305.00</w:t>
            </w:r>
          </w:p>
        </w:tc>
        <w:tc>
          <w:tcPr>
            <w:tcW w:w="416" w:type="dxa"/>
            <w:vMerge/>
            <w:tcBorders>
              <w:top w:val="nil"/>
            </w:tcBorders>
          </w:tcPr>
          <w:p>
            <w:pPr>
              <w:rPr>
                <w:sz w:val="2"/>
                <w:szCs w:val="2"/>
              </w:rPr>
            </w:pPr>
          </w:p>
        </w:tc>
      </w:tr>
      <w:tr>
        <w:trPr>
          <w:trHeight w:val="192" w:hRule="atLeast"/>
        </w:trPr>
        <w:tc>
          <w:tcPr>
            <w:tcW w:w="12243" w:type="dxa"/>
            <w:gridSpan w:val="6"/>
          </w:tcPr>
          <w:p>
            <w:pPr>
              <w:pStyle w:val="TableParagraph"/>
              <w:tabs>
                <w:tab w:pos="2696" w:val="left" w:leader="none"/>
              </w:tabs>
              <w:spacing w:line="164" w:lineRule="exact" w:before="9"/>
              <w:ind w:right="416"/>
              <w:jc w:val="right"/>
              <w:rPr>
                <w:b/>
                <w:sz w:val="16"/>
              </w:rPr>
            </w:pPr>
            <w:r>
              <w:rPr>
                <w:b/>
                <w:sz w:val="16"/>
              </w:rPr>
              <w:t>Total</w:t>
            </w:r>
            <w:r>
              <w:rPr>
                <w:b/>
                <w:spacing w:val="-4"/>
                <w:sz w:val="16"/>
              </w:rPr>
              <w:t> </w:t>
            </w:r>
            <w:r>
              <w:rPr>
                <w:b/>
                <w:sz w:val="16"/>
              </w:rPr>
              <w:t>for</w:t>
            </w:r>
            <w:r>
              <w:rPr>
                <w:b/>
                <w:spacing w:val="-4"/>
                <w:sz w:val="16"/>
              </w:rPr>
              <w:t> </w:t>
            </w:r>
            <w:r>
              <w:rPr>
                <w:b/>
                <w:sz w:val="16"/>
              </w:rPr>
              <w:t>URSO</w:t>
            </w:r>
            <w:r>
              <w:rPr>
                <w:b/>
                <w:spacing w:val="-4"/>
                <w:sz w:val="16"/>
              </w:rPr>
              <w:t> </w:t>
            </w:r>
            <w:r>
              <w:rPr>
                <w:b/>
                <w:spacing w:val="-2"/>
                <w:sz w:val="16"/>
              </w:rPr>
              <w:t>TOURS</w:t>
            </w:r>
            <w:r>
              <w:rPr>
                <w:b/>
                <w:sz w:val="16"/>
              </w:rPr>
              <w:tab/>
            </w:r>
            <w:r>
              <w:rPr>
                <w:b/>
                <w:spacing w:val="-2"/>
                <w:sz w:val="16"/>
              </w:rPr>
              <w:t>$10,005.00</w:t>
            </w:r>
          </w:p>
        </w:tc>
      </w:tr>
      <w:tr>
        <w:trPr>
          <w:trHeight w:val="810" w:hRule="atLeast"/>
        </w:trPr>
        <w:tc>
          <w:tcPr>
            <w:tcW w:w="1116" w:type="dxa"/>
          </w:tcPr>
          <w:p>
            <w:pPr>
              <w:pStyle w:val="TableParagraph"/>
              <w:rPr>
                <w:b/>
                <w:sz w:val="16"/>
              </w:rPr>
            </w:pPr>
          </w:p>
          <w:p>
            <w:pPr>
              <w:pStyle w:val="TableParagraph"/>
              <w:spacing w:before="48"/>
              <w:rPr>
                <w:b/>
                <w:sz w:val="16"/>
              </w:rPr>
            </w:pPr>
          </w:p>
          <w:p>
            <w:pPr>
              <w:pStyle w:val="TableParagraph"/>
              <w:ind w:left="435"/>
              <w:rPr>
                <w:sz w:val="16"/>
              </w:rPr>
            </w:pPr>
            <w:r>
              <w:rPr>
                <w:spacing w:val="-2"/>
                <w:sz w:val="16"/>
              </w:rPr>
              <w:t>VSY21</w:t>
            </w:r>
          </w:p>
        </w:tc>
        <w:tc>
          <w:tcPr>
            <w:tcW w:w="3643" w:type="dxa"/>
          </w:tcPr>
          <w:p>
            <w:pPr>
              <w:pStyle w:val="TableParagraph"/>
              <w:rPr>
                <w:b/>
                <w:sz w:val="16"/>
              </w:rPr>
            </w:pPr>
          </w:p>
          <w:p>
            <w:pPr>
              <w:pStyle w:val="TableParagraph"/>
              <w:spacing w:before="48"/>
              <w:rPr>
                <w:b/>
                <w:sz w:val="16"/>
              </w:rPr>
            </w:pPr>
          </w:p>
          <w:p>
            <w:pPr>
              <w:pStyle w:val="TableParagraph"/>
              <w:ind w:left="129"/>
              <w:rPr>
                <w:sz w:val="16"/>
              </w:rPr>
            </w:pPr>
            <w:r>
              <w:rPr>
                <w:spacing w:val="-2"/>
                <w:sz w:val="16"/>
              </w:rPr>
              <w:t>V-SYSTEMS</w:t>
            </w:r>
          </w:p>
        </w:tc>
        <w:tc>
          <w:tcPr>
            <w:tcW w:w="4072" w:type="dxa"/>
          </w:tcPr>
          <w:p>
            <w:pPr>
              <w:pStyle w:val="TableParagraph"/>
              <w:rPr>
                <w:b/>
                <w:sz w:val="16"/>
              </w:rPr>
            </w:pPr>
          </w:p>
          <w:p>
            <w:pPr>
              <w:pStyle w:val="TableParagraph"/>
              <w:spacing w:before="48"/>
              <w:rPr>
                <w:b/>
                <w:sz w:val="16"/>
              </w:rPr>
            </w:pPr>
          </w:p>
          <w:p>
            <w:pPr>
              <w:pStyle w:val="TableParagraph"/>
              <w:ind w:left="146"/>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326" w:type="dxa"/>
          </w:tcPr>
          <w:p>
            <w:pPr>
              <w:pStyle w:val="TableParagraph"/>
              <w:rPr>
                <w:b/>
                <w:sz w:val="16"/>
              </w:rPr>
            </w:pPr>
          </w:p>
          <w:p>
            <w:pPr>
              <w:pStyle w:val="TableParagraph"/>
              <w:spacing w:before="48"/>
              <w:rPr>
                <w:b/>
                <w:sz w:val="16"/>
              </w:rPr>
            </w:pPr>
          </w:p>
          <w:p>
            <w:pPr>
              <w:pStyle w:val="TableParagraph"/>
              <w:ind w:left="6" w:right="144"/>
              <w:jc w:val="center"/>
              <w:rPr>
                <w:sz w:val="16"/>
              </w:rPr>
            </w:pPr>
            <w:r>
              <w:rPr>
                <w:spacing w:val="-2"/>
                <w:sz w:val="16"/>
              </w:rPr>
              <w:t>2620.610</w:t>
            </w:r>
          </w:p>
        </w:tc>
        <w:tc>
          <w:tcPr>
            <w:tcW w:w="2086" w:type="dxa"/>
            <w:gridSpan w:val="2"/>
          </w:tcPr>
          <w:p>
            <w:pPr>
              <w:pStyle w:val="TableParagraph"/>
              <w:rPr>
                <w:b/>
                <w:sz w:val="16"/>
              </w:rPr>
            </w:pPr>
          </w:p>
          <w:p>
            <w:pPr>
              <w:pStyle w:val="TableParagraph"/>
              <w:spacing w:before="48"/>
              <w:rPr>
                <w:b/>
                <w:sz w:val="16"/>
              </w:rPr>
            </w:pPr>
          </w:p>
          <w:p>
            <w:pPr>
              <w:pStyle w:val="TableParagraph"/>
              <w:ind w:left="955"/>
              <w:rPr>
                <w:sz w:val="16"/>
              </w:rPr>
            </w:pPr>
            <w:r>
              <w:rPr>
                <w:spacing w:val="-2"/>
                <w:sz w:val="16"/>
              </w:rPr>
              <w:t>$1,132.00</w:t>
            </w:r>
          </w:p>
        </w:tc>
      </w:tr>
      <w:tr>
        <w:trPr>
          <w:trHeight w:val="600" w:hRule="atLeast"/>
        </w:trPr>
        <w:tc>
          <w:tcPr>
            <w:tcW w:w="1116" w:type="dxa"/>
          </w:tcPr>
          <w:p>
            <w:pPr>
              <w:pStyle w:val="TableParagraph"/>
              <w:spacing w:before="21"/>
              <w:rPr>
                <w:b/>
                <w:sz w:val="16"/>
              </w:rPr>
            </w:pPr>
          </w:p>
          <w:p>
            <w:pPr>
              <w:pStyle w:val="TableParagraph"/>
              <w:ind w:left="435"/>
              <w:rPr>
                <w:sz w:val="16"/>
              </w:rPr>
            </w:pPr>
            <w:r>
              <w:rPr>
                <w:spacing w:val="-2"/>
                <w:sz w:val="16"/>
              </w:rPr>
              <w:t>VEN01</w:t>
            </w:r>
          </w:p>
        </w:tc>
        <w:tc>
          <w:tcPr>
            <w:tcW w:w="3643" w:type="dxa"/>
          </w:tcPr>
          <w:p>
            <w:pPr>
              <w:pStyle w:val="TableParagraph"/>
              <w:spacing w:before="21"/>
              <w:rPr>
                <w:b/>
                <w:sz w:val="16"/>
              </w:rPr>
            </w:pPr>
          </w:p>
          <w:p>
            <w:pPr>
              <w:pStyle w:val="TableParagraph"/>
              <w:ind w:left="129"/>
              <w:rPr>
                <w:sz w:val="16"/>
              </w:rPr>
            </w:pPr>
            <w:r>
              <w:rPr>
                <w:sz w:val="16"/>
              </w:rPr>
              <w:t>VENTURE</w:t>
            </w:r>
            <w:r>
              <w:rPr>
                <w:spacing w:val="-10"/>
                <w:sz w:val="16"/>
              </w:rPr>
              <w:t> </w:t>
            </w:r>
            <w:r>
              <w:rPr>
                <w:sz w:val="16"/>
              </w:rPr>
              <w:t>LIGHTING</w:t>
            </w:r>
            <w:r>
              <w:rPr>
                <w:spacing w:val="-10"/>
                <w:sz w:val="16"/>
              </w:rPr>
              <w:t> </w:t>
            </w:r>
            <w:r>
              <w:rPr>
                <w:sz w:val="16"/>
              </w:rPr>
              <w:t>INTERNATIONAL,</w:t>
            </w:r>
            <w:r>
              <w:rPr>
                <w:spacing w:val="-9"/>
                <w:sz w:val="16"/>
              </w:rPr>
              <w:t> </w:t>
            </w:r>
            <w:r>
              <w:rPr>
                <w:spacing w:val="-5"/>
                <w:sz w:val="16"/>
              </w:rPr>
              <w:t>INC</w:t>
            </w:r>
          </w:p>
        </w:tc>
        <w:tc>
          <w:tcPr>
            <w:tcW w:w="4072" w:type="dxa"/>
          </w:tcPr>
          <w:p>
            <w:pPr>
              <w:pStyle w:val="TableParagraph"/>
              <w:spacing w:before="21"/>
              <w:rPr>
                <w:b/>
                <w:sz w:val="16"/>
              </w:rPr>
            </w:pPr>
          </w:p>
          <w:p>
            <w:pPr>
              <w:pStyle w:val="TableParagraph"/>
              <w:ind w:left="146"/>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26" w:type="dxa"/>
          </w:tcPr>
          <w:p>
            <w:pPr>
              <w:pStyle w:val="TableParagraph"/>
              <w:spacing w:before="21"/>
              <w:rPr>
                <w:b/>
                <w:sz w:val="16"/>
              </w:rPr>
            </w:pPr>
          </w:p>
          <w:p>
            <w:pPr>
              <w:pStyle w:val="TableParagraph"/>
              <w:ind w:left="6" w:right="144"/>
              <w:jc w:val="center"/>
              <w:rPr>
                <w:sz w:val="16"/>
              </w:rPr>
            </w:pPr>
            <w:r>
              <w:rPr>
                <w:spacing w:val="-2"/>
                <w:sz w:val="16"/>
              </w:rPr>
              <w:t>2620.610</w:t>
            </w:r>
          </w:p>
        </w:tc>
        <w:tc>
          <w:tcPr>
            <w:tcW w:w="2086" w:type="dxa"/>
            <w:gridSpan w:val="2"/>
          </w:tcPr>
          <w:p>
            <w:pPr>
              <w:pStyle w:val="TableParagraph"/>
              <w:spacing w:before="21"/>
              <w:rPr>
                <w:b/>
                <w:sz w:val="16"/>
              </w:rPr>
            </w:pPr>
          </w:p>
          <w:p>
            <w:pPr>
              <w:pStyle w:val="TableParagraph"/>
              <w:ind w:left="1088"/>
              <w:rPr>
                <w:sz w:val="16"/>
              </w:rPr>
            </w:pPr>
            <w:r>
              <w:rPr>
                <w:spacing w:val="-2"/>
                <w:sz w:val="16"/>
              </w:rPr>
              <w:t>$598.05</w:t>
            </w:r>
          </w:p>
        </w:tc>
      </w:tr>
      <w:tr>
        <w:trPr>
          <w:trHeight w:val="600" w:hRule="atLeast"/>
        </w:trPr>
        <w:tc>
          <w:tcPr>
            <w:tcW w:w="1116" w:type="dxa"/>
          </w:tcPr>
          <w:p>
            <w:pPr>
              <w:pStyle w:val="TableParagraph"/>
              <w:spacing w:before="21"/>
              <w:rPr>
                <w:b/>
                <w:sz w:val="16"/>
              </w:rPr>
            </w:pPr>
          </w:p>
          <w:p>
            <w:pPr>
              <w:pStyle w:val="TableParagraph"/>
              <w:ind w:left="435"/>
              <w:rPr>
                <w:sz w:val="16"/>
              </w:rPr>
            </w:pPr>
            <w:r>
              <w:rPr>
                <w:spacing w:val="-2"/>
                <w:sz w:val="16"/>
              </w:rPr>
              <w:t>VER11</w:t>
            </w:r>
          </w:p>
        </w:tc>
        <w:tc>
          <w:tcPr>
            <w:tcW w:w="3643" w:type="dxa"/>
          </w:tcPr>
          <w:p>
            <w:pPr>
              <w:pStyle w:val="TableParagraph"/>
              <w:spacing w:before="21"/>
              <w:rPr>
                <w:b/>
                <w:sz w:val="16"/>
              </w:rPr>
            </w:pPr>
          </w:p>
          <w:p>
            <w:pPr>
              <w:pStyle w:val="TableParagraph"/>
              <w:ind w:left="129"/>
              <w:rPr>
                <w:sz w:val="16"/>
              </w:rPr>
            </w:pPr>
            <w:r>
              <w:rPr>
                <w:sz w:val="16"/>
              </w:rPr>
              <w:t>VERNIER</w:t>
            </w:r>
            <w:r>
              <w:rPr>
                <w:spacing w:val="-7"/>
                <w:sz w:val="16"/>
              </w:rPr>
              <w:t> </w:t>
            </w:r>
            <w:r>
              <w:rPr>
                <w:sz w:val="16"/>
              </w:rPr>
              <w:t>SOFTWARE</w:t>
            </w:r>
            <w:r>
              <w:rPr>
                <w:spacing w:val="-6"/>
                <w:sz w:val="16"/>
              </w:rPr>
              <w:t> </w:t>
            </w:r>
            <w:r>
              <w:rPr>
                <w:sz w:val="16"/>
              </w:rPr>
              <w:t>&amp;</w:t>
            </w:r>
            <w:r>
              <w:rPr>
                <w:spacing w:val="-7"/>
                <w:sz w:val="16"/>
              </w:rPr>
              <w:t> </w:t>
            </w:r>
            <w:r>
              <w:rPr>
                <w:sz w:val="16"/>
              </w:rPr>
              <w:t>TECHNOLOGY</w:t>
            </w:r>
            <w:r>
              <w:rPr>
                <w:spacing w:val="-6"/>
                <w:sz w:val="16"/>
              </w:rPr>
              <w:t> </w:t>
            </w:r>
            <w:r>
              <w:rPr>
                <w:spacing w:val="-5"/>
                <w:sz w:val="16"/>
              </w:rPr>
              <w:t>LLC</w:t>
            </w:r>
          </w:p>
        </w:tc>
        <w:tc>
          <w:tcPr>
            <w:tcW w:w="4072" w:type="dxa"/>
          </w:tcPr>
          <w:p>
            <w:pPr>
              <w:pStyle w:val="TableParagraph"/>
              <w:spacing w:before="21"/>
              <w:rPr>
                <w:b/>
                <w:sz w:val="16"/>
              </w:rPr>
            </w:pPr>
          </w:p>
          <w:p>
            <w:pPr>
              <w:pStyle w:val="TableParagraph"/>
              <w:ind w:left="146"/>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326" w:type="dxa"/>
          </w:tcPr>
          <w:p>
            <w:pPr>
              <w:pStyle w:val="TableParagraph"/>
              <w:spacing w:before="21"/>
              <w:rPr>
                <w:b/>
                <w:sz w:val="16"/>
              </w:rPr>
            </w:pPr>
          </w:p>
          <w:p>
            <w:pPr>
              <w:pStyle w:val="TableParagraph"/>
              <w:ind w:left="6" w:right="144"/>
              <w:jc w:val="center"/>
              <w:rPr>
                <w:sz w:val="16"/>
              </w:rPr>
            </w:pPr>
            <w:r>
              <w:rPr>
                <w:spacing w:val="-2"/>
                <w:sz w:val="16"/>
              </w:rPr>
              <w:t>1110.610</w:t>
            </w:r>
          </w:p>
        </w:tc>
        <w:tc>
          <w:tcPr>
            <w:tcW w:w="2086" w:type="dxa"/>
            <w:gridSpan w:val="2"/>
          </w:tcPr>
          <w:p>
            <w:pPr>
              <w:pStyle w:val="TableParagraph"/>
              <w:spacing w:before="21"/>
              <w:rPr>
                <w:b/>
                <w:sz w:val="16"/>
              </w:rPr>
            </w:pPr>
          </w:p>
          <w:p>
            <w:pPr>
              <w:pStyle w:val="TableParagraph"/>
              <w:ind w:left="955"/>
              <w:rPr>
                <w:sz w:val="16"/>
              </w:rPr>
            </w:pPr>
            <w:r>
              <w:rPr>
                <w:spacing w:val="-2"/>
                <w:sz w:val="16"/>
              </w:rPr>
              <w:t>$2,015.81</w:t>
            </w:r>
          </w:p>
        </w:tc>
      </w:tr>
      <w:tr>
        <w:trPr>
          <w:trHeight w:val="600" w:hRule="atLeast"/>
        </w:trPr>
        <w:tc>
          <w:tcPr>
            <w:tcW w:w="1116" w:type="dxa"/>
          </w:tcPr>
          <w:p>
            <w:pPr>
              <w:pStyle w:val="TableParagraph"/>
              <w:spacing w:before="21"/>
              <w:rPr>
                <w:b/>
                <w:sz w:val="16"/>
              </w:rPr>
            </w:pPr>
          </w:p>
          <w:p>
            <w:pPr>
              <w:pStyle w:val="TableParagraph"/>
              <w:ind w:left="435"/>
              <w:rPr>
                <w:sz w:val="16"/>
              </w:rPr>
            </w:pPr>
            <w:r>
              <w:rPr>
                <w:spacing w:val="-2"/>
                <w:sz w:val="16"/>
              </w:rPr>
              <w:t>VIS07</w:t>
            </w:r>
          </w:p>
        </w:tc>
        <w:tc>
          <w:tcPr>
            <w:tcW w:w="3643" w:type="dxa"/>
          </w:tcPr>
          <w:p>
            <w:pPr>
              <w:pStyle w:val="TableParagraph"/>
              <w:spacing w:before="21"/>
              <w:rPr>
                <w:b/>
                <w:sz w:val="16"/>
              </w:rPr>
            </w:pPr>
          </w:p>
          <w:p>
            <w:pPr>
              <w:pStyle w:val="TableParagraph"/>
              <w:ind w:left="129"/>
              <w:rPr>
                <w:sz w:val="16"/>
              </w:rPr>
            </w:pPr>
            <w:r>
              <w:rPr>
                <w:sz w:val="16"/>
              </w:rPr>
              <w:t>VISTA</w:t>
            </w:r>
            <w:r>
              <w:rPr>
                <w:spacing w:val="-8"/>
                <w:sz w:val="16"/>
              </w:rPr>
              <w:t> </w:t>
            </w:r>
            <w:r>
              <w:rPr>
                <w:sz w:val="16"/>
              </w:rPr>
              <w:t>HIGHER</w:t>
            </w:r>
            <w:r>
              <w:rPr>
                <w:spacing w:val="-5"/>
                <w:sz w:val="16"/>
              </w:rPr>
              <w:t> </w:t>
            </w:r>
            <w:r>
              <w:rPr>
                <w:spacing w:val="-2"/>
                <w:sz w:val="16"/>
              </w:rPr>
              <w:t>LEARNING</w:t>
            </w:r>
          </w:p>
        </w:tc>
        <w:tc>
          <w:tcPr>
            <w:tcW w:w="4072" w:type="dxa"/>
          </w:tcPr>
          <w:p>
            <w:pPr>
              <w:pStyle w:val="TableParagraph"/>
              <w:spacing w:before="21"/>
              <w:rPr>
                <w:b/>
                <w:sz w:val="16"/>
              </w:rPr>
            </w:pPr>
          </w:p>
          <w:p>
            <w:pPr>
              <w:pStyle w:val="TableParagraph"/>
              <w:ind w:left="146"/>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WORLD</w:t>
            </w:r>
            <w:r>
              <w:rPr>
                <w:spacing w:val="-5"/>
                <w:sz w:val="16"/>
              </w:rPr>
              <w:t> </w:t>
            </w:r>
            <w:r>
              <w:rPr>
                <w:spacing w:val="-4"/>
                <w:sz w:val="16"/>
              </w:rPr>
              <w:t>LANG</w:t>
            </w:r>
          </w:p>
        </w:tc>
        <w:tc>
          <w:tcPr>
            <w:tcW w:w="1326" w:type="dxa"/>
          </w:tcPr>
          <w:p>
            <w:pPr>
              <w:pStyle w:val="TableParagraph"/>
              <w:spacing w:before="21"/>
              <w:rPr>
                <w:b/>
                <w:sz w:val="16"/>
              </w:rPr>
            </w:pPr>
          </w:p>
          <w:p>
            <w:pPr>
              <w:pStyle w:val="TableParagraph"/>
              <w:ind w:left="6" w:right="144"/>
              <w:jc w:val="center"/>
              <w:rPr>
                <w:sz w:val="16"/>
              </w:rPr>
            </w:pPr>
            <w:r>
              <w:rPr>
                <w:spacing w:val="-2"/>
                <w:sz w:val="16"/>
              </w:rPr>
              <w:t>1110.610</w:t>
            </w:r>
          </w:p>
        </w:tc>
        <w:tc>
          <w:tcPr>
            <w:tcW w:w="2086" w:type="dxa"/>
            <w:gridSpan w:val="2"/>
          </w:tcPr>
          <w:p>
            <w:pPr>
              <w:pStyle w:val="TableParagraph"/>
              <w:spacing w:before="21"/>
              <w:rPr>
                <w:b/>
                <w:sz w:val="16"/>
              </w:rPr>
            </w:pPr>
          </w:p>
          <w:p>
            <w:pPr>
              <w:pStyle w:val="TableParagraph"/>
              <w:ind w:left="1088"/>
              <w:rPr>
                <w:sz w:val="16"/>
              </w:rPr>
            </w:pPr>
            <w:r>
              <w:rPr>
                <w:spacing w:val="-2"/>
                <w:sz w:val="16"/>
              </w:rPr>
              <w:t>$150.18</w:t>
            </w:r>
          </w:p>
        </w:tc>
      </w:tr>
      <w:tr>
        <w:trPr>
          <w:trHeight w:val="600" w:hRule="atLeast"/>
        </w:trPr>
        <w:tc>
          <w:tcPr>
            <w:tcW w:w="1116" w:type="dxa"/>
          </w:tcPr>
          <w:p>
            <w:pPr>
              <w:pStyle w:val="TableParagraph"/>
              <w:spacing w:before="21"/>
              <w:rPr>
                <w:b/>
                <w:sz w:val="16"/>
              </w:rPr>
            </w:pPr>
          </w:p>
          <w:p>
            <w:pPr>
              <w:pStyle w:val="TableParagraph"/>
              <w:ind w:left="435"/>
              <w:rPr>
                <w:sz w:val="16"/>
              </w:rPr>
            </w:pPr>
            <w:r>
              <w:rPr>
                <w:spacing w:val="-2"/>
                <w:sz w:val="16"/>
              </w:rPr>
              <w:t>VOL01</w:t>
            </w:r>
          </w:p>
        </w:tc>
        <w:tc>
          <w:tcPr>
            <w:tcW w:w="3643" w:type="dxa"/>
          </w:tcPr>
          <w:p>
            <w:pPr>
              <w:pStyle w:val="TableParagraph"/>
              <w:spacing w:before="21"/>
              <w:rPr>
                <w:b/>
                <w:sz w:val="16"/>
              </w:rPr>
            </w:pPr>
          </w:p>
          <w:p>
            <w:pPr>
              <w:pStyle w:val="TableParagraph"/>
              <w:ind w:left="129"/>
              <w:rPr>
                <w:sz w:val="16"/>
              </w:rPr>
            </w:pPr>
            <w:r>
              <w:rPr>
                <w:spacing w:val="-2"/>
                <w:sz w:val="16"/>
              </w:rPr>
              <w:t>VOLKWEIN'S</w:t>
            </w:r>
          </w:p>
        </w:tc>
        <w:tc>
          <w:tcPr>
            <w:tcW w:w="4072" w:type="dxa"/>
          </w:tcPr>
          <w:p>
            <w:pPr>
              <w:pStyle w:val="TableParagraph"/>
              <w:spacing w:before="21"/>
              <w:rPr>
                <w:b/>
                <w:sz w:val="16"/>
              </w:rPr>
            </w:pPr>
          </w:p>
          <w:p>
            <w:pPr>
              <w:pStyle w:val="TableParagraph"/>
              <w:ind w:left="146"/>
              <w:rPr>
                <w:sz w:val="16"/>
              </w:rPr>
            </w:pPr>
            <w:r>
              <w:rPr>
                <w:sz w:val="16"/>
              </w:rPr>
              <w:t>MIDDLE/ELEM</w:t>
            </w:r>
            <w:r>
              <w:rPr>
                <w:spacing w:val="-3"/>
                <w:sz w:val="16"/>
              </w:rPr>
              <w:t> </w:t>
            </w:r>
            <w:r>
              <w:rPr>
                <w:sz w:val="16"/>
              </w:rPr>
              <w:t>-</w:t>
            </w:r>
            <w:r>
              <w:rPr>
                <w:spacing w:val="-3"/>
                <w:sz w:val="16"/>
              </w:rPr>
              <w:t> </w:t>
            </w:r>
            <w:r>
              <w:rPr>
                <w:sz w:val="16"/>
              </w:rPr>
              <w:t>GENERAL</w:t>
            </w:r>
            <w:r>
              <w:rPr>
                <w:spacing w:val="-3"/>
                <w:sz w:val="16"/>
              </w:rPr>
              <w:t> </w:t>
            </w:r>
            <w:r>
              <w:rPr>
                <w:spacing w:val="-2"/>
                <w:sz w:val="16"/>
              </w:rPr>
              <w:t>SUPPLIES</w:t>
            </w:r>
          </w:p>
        </w:tc>
        <w:tc>
          <w:tcPr>
            <w:tcW w:w="1326" w:type="dxa"/>
          </w:tcPr>
          <w:p>
            <w:pPr>
              <w:pStyle w:val="TableParagraph"/>
              <w:spacing w:before="21"/>
              <w:rPr>
                <w:b/>
                <w:sz w:val="16"/>
              </w:rPr>
            </w:pPr>
          </w:p>
          <w:p>
            <w:pPr>
              <w:pStyle w:val="TableParagraph"/>
              <w:ind w:left="6" w:right="144"/>
              <w:jc w:val="center"/>
              <w:rPr>
                <w:sz w:val="16"/>
              </w:rPr>
            </w:pPr>
            <w:r>
              <w:rPr>
                <w:spacing w:val="-2"/>
                <w:sz w:val="16"/>
              </w:rPr>
              <w:t>1110.610</w:t>
            </w:r>
          </w:p>
        </w:tc>
        <w:tc>
          <w:tcPr>
            <w:tcW w:w="2086" w:type="dxa"/>
            <w:gridSpan w:val="2"/>
          </w:tcPr>
          <w:p>
            <w:pPr>
              <w:pStyle w:val="TableParagraph"/>
              <w:spacing w:before="21"/>
              <w:rPr>
                <w:b/>
                <w:sz w:val="16"/>
              </w:rPr>
            </w:pPr>
          </w:p>
          <w:p>
            <w:pPr>
              <w:pStyle w:val="TableParagraph"/>
              <w:ind w:left="1176"/>
              <w:rPr>
                <w:sz w:val="16"/>
              </w:rPr>
            </w:pPr>
            <w:r>
              <w:rPr>
                <w:spacing w:val="-2"/>
                <w:sz w:val="16"/>
              </w:rPr>
              <w:t>$39.99</w:t>
            </w:r>
          </w:p>
        </w:tc>
      </w:tr>
      <w:tr>
        <w:trPr>
          <w:trHeight w:val="599" w:hRule="atLeast"/>
        </w:trPr>
        <w:tc>
          <w:tcPr>
            <w:tcW w:w="1116" w:type="dxa"/>
          </w:tcPr>
          <w:p>
            <w:pPr>
              <w:pStyle w:val="TableParagraph"/>
              <w:spacing w:before="21"/>
              <w:rPr>
                <w:b/>
                <w:sz w:val="16"/>
              </w:rPr>
            </w:pPr>
          </w:p>
          <w:p>
            <w:pPr>
              <w:pStyle w:val="TableParagraph"/>
              <w:ind w:left="435"/>
              <w:rPr>
                <w:sz w:val="16"/>
              </w:rPr>
            </w:pPr>
            <w:r>
              <w:rPr>
                <w:spacing w:val="-2"/>
                <w:sz w:val="16"/>
              </w:rPr>
              <w:t>WAR01</w:t>
            </w:r>
          </w:p>
        </w:tc>
        <w:tc>
          <w:tcPr>
            <w:tcW w:w="3643" w:type="dxa"/>
          </w:tcPr>
          <w:p>
            <w:pPr>
              <w:pStyle w:val="TableParagraph"/>
              <w:spacing w:before="21"/>
              <w:rPr>
                <w:b/>
                <w:sz w:val="16"/>
              </w:rPr>
            </w:pPr>
          </w:p>
          <w:p>
            <w:pPr>
              <w:pStyle w:val="TableParagraph"/>
              <w:ind w:left="129"/>
              <w:rPr>
                <w:sz w:val="16"/>
              </w:rPr>
            </w:pPr>
            <w:r>
              <w:rPr>
                <w:sz w:val="16"/>
              </w:rPr>
              <w:t>WARD'S</w:t>
            </w:r>
            <w:r>
              <w:rPr>
                <w:spacing w:val="-6"/>
                <w:sz w:val="16"/>
              </w:rPr>
              <w:t> </w:t>
            </w:r>
            <w:r>
              <w:rPr>
                <w:spacing w:val="-2"/>
                <w:sz w:val="16"/>
              </w:rPr>
              <w:t>SCIENCE</w:t>
            </w:r>
          </w:p>
        </w:tc>
        <w:tc>
          <w:tcPr>
            <w:tcW w:w="4072" w:type="dxa"/>
          </w:tcPr>
          <w:p>
            <w:pPr>
              <w:pStyle w:val="TableParagraph"/>
              <w:spacing w:before="21"/>
              <w:rPr>
                <w:b/>
                <w:sz w:val="16"/>
              </w:rPr>
            </w:pPr>
          </w:p>
          <w:p>
            <w:pPr>
              <w:pStyle w:val="TableParagraph"/>
              <w:ind w:left="146"/>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326" w:type="dxa"/>
          </w:tcPr>
          <w:p>
            <w:pPr>
              <w:pStyle w:val="TableParagraph"/>
              <w:spacing w:before="21"/>
              <w:rPr>
                <w:b/>
                <w:sz w:val="16"/>
              </w:rPr>
            </w:pPr>
          </w:p>
          <w:p>
            <w:pPr>
              <w:pStyle w:val="TableParagraph"/>
              <w:ind w:left="6" w:right="144"/>
              <w:jc w:val="center"/>
              <w:rPr>
                <w:sz w:val="16"/>
              </w:rPr>
            </w:pPr>
            <w:r>
              <w:rPr>
                <w:spacing w:val="-2"/>
                <w:sz w:val="16"/>
              </w:rPr>
              <w:t>1110.610</w:t>
            </w:r>
          </w:p>
        </w:tc>
        <w:tc>
          <w:tcPr>
            <w:tcW w:w="2086" w:type="dxa"/>
            <w:gridSpan w:val="2"/>
          </w:tcPr>
          <w:p>
            <w:pPr>
              <w:pStyle w:val="TableParagraph"/>
              <w:spacing w:before="21"/>
              <w:rPr>
                <w:b/>
                <w:sz w:val="16"/>
              </w:rPr>
            </w:pPr>
          </w:p>
          <w:p>
            <w:pPr>
              <w:pStyle w:val="TableParagraph"/>
              <w:ind w:left="1088"/>
              <w:rPr>
                <w:sz w:val="16"/>
              </w:rPr>
            </w:pPr>
            <w:r>
              <w:rPr>
                <w:spacing w:val="-2"/>
                <w:sz w:val="16"/>
              </w:rPr>
              <w:t>$641.15</w:t>
            </w:r>
          </w:p>
        </w:tc>
      </w:tr>
      <w:tr>
        <w:trPr>
          <w:trHeight w:val="420" w:hRule="atLeast"/>
        </w:trPr>
        <w:tc>
          <w:tcPr>
            <w:tcW w:w="1116" w:type="dxa"/>
          </w:tcPr>
          <w:p>
            <w:pPr>
              <w:pStyle w:val="TableParagraph"/>
              <w:spacing w:before="21"/>
              <w:rPr>
                <w:b/>
                <w:sz w:val="16"/>
              </w:rPr>
            </w:pPr>
          </w:p>
          <w:p>
            <w:pPr>
              <w:pStyle w:val="TableParagraph"/>
              <w:ind w:left="435"/>
              <w:rPr>
                <w:sz w:val="16"/>
              </w:rPr>
            </w:pPr>
            <w:r>
              <w:rPr>
                <w:spacing w:val="-2"/>
                <w:sz w:val="16"/>
              </w:rPr>
              <w:t>WAT17</w:t>
            </w:r>
          </w:p>
        </w:tc>
        <w:tc>
          <w:tcPr>
            <w:tcW w:w="3643" w:type="dxa"/>
          </w:tcPr>
          <w:p>
            <w:pPr>
              <w:pStyle w:val="TableParagraph"/>
              <w:spacing w:before="21"/>
              <w:rPr>
                <w:b/>
                <w:sz w:val="16"/>
              </w:rPr>
            </w:pPr>
          </w:p>
          <w:p>
            <w:pPr>
              <w:pStyle w:val="TableParagraph"/>
              <w:ind w:left="129"/>
              <w:rPr>
                <w:sz w:val="16"/>
              </w:rPr>
            </w:pPr>
            <w:r>
              <w:rPr>
                <w:sz w:val="16"/>
              </w:rPr>
              <w:t>THE</w:t>
            </w:r>
            <w:r>
              <w:rPr>
                <w:spacing w:val="-5"/>
                <w:sz w:val="16"/>
              </w:rPr>
              <w:t> </w:t>
            </w:r>
            <w:r>
              <w:rPr>
                <w:sz w:val="16"/>
              </w:rPr>
              <w:t>EDUCATION</w:t>
            </w:r>
            <w:r>
              <w:rPr>
                <w:spacing w:val="-5"/>
                <w:sz w:val="16"/>
              </w:rPr>
              <w:t> </w:t>
            </w:r>
            <w:r>
              <w:rPr>
                <w:sz w:val="16"/>
              </w:rPr>
              <w:t>CENTER</w:t>
            </w:r>
            <w:r>
              <w:rPr>
                <w:spacing w:val="-4"/>
                <w:sz w:val="16"/>
              </w:rPr>
              <w:t> </w:t>
            </w:r>
            <w:r>
              <w:rPr>
                <w:sz w:val="16"/>
              </w:rPr>
              <w:t>AT</w:t>
            </w:r>
            <w:r>
              <w:rPr>
                <w:spacing w:val="-5"/>
                <w:sz w:val="16"/>
              </w:rPr>
              <w:t> </w:t>
            </w:r>
            <w:r>
              <w:rPr>
                <w:sz w:val="16"/>
              </w:rPr>
              <w:t>THE</w:t>
            </w:r>
            <w:r>
              <w:rPr>
                <w:spacing w:val="-4"/>
                <w:sz w:val="16"/>
              </w:rPr>
              <w:t> </w:t>
            </w:r>
            <w:r>
              <w:rPr>
                <w:spacing w:val="-2"/>
                <w:sz w:val="16"/>
              </w:rPr>
              <w:t>WATSON</w:t>
            </w:r>
          </w:p>
        </w:tc>
        <w:tc>
          <w:tcPr>
            <w:tcW w:w="4072" w:type="dxa"/>
          </w:tcPr>
          <w:p>
            <w:pPr>
              <w:pStyle w:val="TableParagraph"/>
              <w:spacing w:before="21"/>
              <w:rPr>
                <w:b/>
                <w:sz w:val="16"/>
              </w:rPr>
            </w:pPr>
          </w:p>
          <w:p>
            <w:pPr>
              <w:pStyle w:val="TableParagraph"/>
              <w:ind w:left="146"/>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JAN--MAR</w:t>
            </w:r>
            <w:r>
              <w:rPr>
                <w:spacing w:val="-5"/>
                <w:sz w:val="16"/>
              </w:rPr>
              <w:t> </w:t>
            </w:r>
            <w:r>
              <w:rPr>
                <w:spacing w:val="-4"/>
                <w:sz w:val="16"/>
              </w:rPr>
              <w:t>2024</w:t>
            </w:r>
          </w:p>
        </w:tc>
        <w:tc>
          <w:tcPr>
            <w:tcW w:w="1326" w:type="dxa"/>
          </w:tcPr>
          <w:p>
            <w:pPr>
              <w:pStyle w:val="TableParagraph"/>
              <w:spacing w:before="21"/>
              <w:rPr>
                <w:b/>
                <w:sz w:val="16"/>
              </w:rPr>
            </w:pPr>
          </w:p>
          <w:p>
            <w:pPr>
              <w:pStyle w:val="TableParagraph"/>
              <w:ind w:left="6" w:right="144"/>
              <w:jc w:val="center"/>
              <w:rPr>
                <w:sz w:val="16"/>
              </w:rPr>
            </w:pPr>
            <w:r>
              <w:rPr>
                <w:spacing w:val="-2"/>
                <w:sz w:val="16"/>
              </w:rPr>
              <w:t>1233.563</w:t>
            </w:r>
          </w:p>
        </w:tc>
        <w:tc>
          <w:tcPr>
            <w:tcW w:w="2086" w:type="dxa"/>
            <w:gridSpan w:val="2"/>
          </w:tcPr>
          <w:p>
            <w:pPr>
              <w:pStyle w:val="TableParagraph"/>
              <w:spacing w:before="21"/>
              <w:rPr>
                <w:b/>
                <w:sz w:val="16"/>
              </w:rPr>
            </w:pPr>
          </w:p>
          <w:p>
            <w:pPr>
              <w:pStyle w:val="TableParagraph"/>
              <w:ind w:left="866"/>
              <w:rPr>
                <w:sz w:val="16"/>
              </w:rPr>
            </w:pPr>
            <w:r>
              <w:rPr>
                <w:spacing w:val="-2"/>
                <w:sz w:val="16"/>
              </w:rPr>
              <w:t>$17,868.93</w:t>
            </w:r>
          </w:p>
        </w:tc>
      </w:tr>
      <w:tr>
        <w:trPr>
          <w:trHeight w:val="42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5"/>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AD</w:t>
            </w:r>
          </w:p>
        </w:tc>
        <w:tc>
          <w:tcPr>
            <w:tcW w:w="1326" w:type="dxa"/>
          </w:tcPr>
          <w:p>
            <w:pPr>
              <w:pStyle w:val="TableParagraph"/>
              <w:spacing w:before="25"/>
              <w:ind w:left="6" w:right="144"/>
              <w:jc w:val="center"/>
              <w:rPr>
                <w:sz w:val="16"/>
              </w:rPr>
            </w:pPr>
            <w:r>
              <w:rPr>
                <w:spacing w:val="-2"/>
                <w:sz w:val="16"/>
              </w:rPr>
              <w:t>1233.563</w:t>
            </w:r>
          </w:p>
        </w:tc>
        <w:tc>
          <w:tcPr>
            <w:tcW w:w="2086" w:type="dxa"/>
            <w:gridSpan w:val="2"/>
          </w:tcPr>
          <w:p>
            <w:pPr>
              <w:pStyle w:val="TableParagraph"/>
              <w:spacing w:before="25"/>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AH</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EN</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ES</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FC</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4"/>
                <w:sz w:val="16"/>
              </w:rPr>
              <w:t>JMF</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424"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before="26"/>
              <w:ind w:left="146"/>
              <w:rPr>
                <w:sz w:val="16"/>
              </w:rPr>
            </w:pPr>
            <w:r>
              <w:rPr>
                <w:sz w:val="16"/>
              </w:rPr>
              <w:t>Autistic</w:t>
            </w:r>
            <w:r>
              <w:rPr>
                <w:spacing w:val="-7"/>
                <w:sz w:val="16"/>
              </w:rPr>
              <w:t> </w:t>
            </w:r>
            <w:r>
              <w:rPr>
                <w:sz w:val="16"/>
              </w:rPr>
              <w:t>Support</w:t>
            </w:r>
            <w:r>
              <w:rPr>
                <w:spacing w:val="-7"/>
                <w:sz w:val="16"/>
              </w:rPr>
              <w:t> </w:t>
            </w:r>
            <w:r>
              <w:rPr>
                <w:sz w:val="16"/>
              </w:rPr>
              <w:t>-</w:t>
            </w:r>
            <w:r>
              <w:rPr>
                <w:spacing w:val="-7"/>
                <w:sz w:val="16"/>
              </w:rPr>
              <w:t> </w:t>
            </w:r>
            <w:r>
              <w:rPr>
                <w:sz w:val="16"/>
              </w:rPr>
              <w:t>Tuition/private</w:t>
            </w:r>
            <w:r>
              <w:rPr>
                <w:spacing w:val="-7"/>
                <w:sz w:val="16"/>
              </w:rPr>
              <w:t> </w:t>
            </w:r>
            <w:r>
              <w:rPr>
                <w:sz w:val="16"/>
              </w:rPr>
              <w:t>Sch</w:t>
            </w:r>
            <w:r>
              <w:rPr>
                <w:spacing w:val="-7"/>
                <w:sz w:val="16"/>
              </w:rPr>
              <w:t> </w:t>
            </w:r>
            <w:r>
              <w:rPr>
                <w:sz w:val="16"/>
              </w:rPr>
              <w:t>JAN--MAR</w:t>
            </w:r>
            <w:r>
              <w:rPr>
                <w:spacing w:val="-7"/>
                <w:sz w:val="16"/>
              </w:rPr>
              <w:t> </w:t>
            </w:r>
            <w:r>
              <w:rPr>
                <w:sz w:val="16"/>
              </w:rPr>
              <w:t>2024 </w:t>
            </w:r>
            <w:r>
              <w:rPr>
                <w:spacing w:val="-6"/>
                <w:sz w:val="16"/>
              </w:rPr>
              <w:t>LW</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$17,868.93</w:t>
            </w:r>
          </w:p>
        </w:tc>
      </w:tr>
      <w:tr>
        <w:trPr>
          <w:trHeight w:val="393" w:hRule="atLeast"/>
        </w:trPr>
        <w:tc>
          <w:tcPr>
            <w:tcW w:w="1116" w:type="dxa"/>
          </w:tcPr>
          <w:p>
            <w:pPr>
              <w:pStyle w:val="TableParagraph"/>
              <w:rPr>
                <w:rFonts w:ascii="Times New Roman"/>
                <w:sz w:val="16"/>
              </w:rPr>
            </w:pPr>
          </w:p>
        </w:tc>
        <w:tc>
          <w:tcPr>
            <w:tcW w:w="3643" w:type="dxa"/>
          </w:tcPr>
          <w:p>
            <w:pPr>
              <w:pStyle w:val="TableParagraph"/>
              <w:rPr>
                <w:rFonts w:ascii="Times New Roman"/>
                <w:sz w:val="16"/>
              </w:rPr>
            </w:pPr>
          </w:p>
        </w:tc>
        <w:tc>
          <w:tcPr>
            <w:tcW w:w="4072" w:type="dxa"/>
          </w:tcPr>
          <w:p>
            <w:pPr>
              <w:pStyle w:val="TableParagraph"/>
              <w:spacing w:line="182" w:lineRule="exact" w:before="9"/>
              <w:ind w:left="146" w:right="2"/>
              <w:rPr>
                <w:sz w:val="16"/>
              </w:rPr>
            </w:pPr>
            <w:r>
              <w:rPr>
                <w:sz w:val="16"/>
              </w:rPr>
              <w:t>Autistic</w:t>
            </w:r>
            <w:r>
              <w:rPr>
                <w:spacing w:val="-8"/>
                <w:sz w:val="16"/>
              </w:rPr>
              <w:t> </w:t>
            </w:r>
            <w:r>
              <w:rPr>
                <w:sz w:val="16"/>
              </w:rPr>
              <w:t>Support</w:t>
            </w:r>
            <w:r>
              <w:rPr>
                <w:spacing w:val="-8"/>
                <w:sz w:val="16"/>
              </w:rPr>
              <w:t> </w:t>
            </w:r>
            <w:r>
              <w:rPr>
                <w:sz w:val="16"/>
              </w:rPr>
              <w:t>-</w:t>
            </w:r>
            <w:r>
              <w:rPr>
                <w:spacing w:val="-8"/>
                <w:sz w:val="16"/>
              </w:rPr>
              <w:t> </w:t>
            </w:r>
            <w:r>
              <w:rPr>
                <w:sz w:val="16"/>
              </w:rPr>
              <w:t>Tuition/private</w:t>
            </w:r>
            <w:r>
              <w:rPr>
                <w:spacing w:val="-8"/>
                <w:sz w:val="16"/>
              </w:rPr>
              <w:t> </w:t>
            </w:r>
            <w:r>
              <w:rPr>
                <w:sz w:val="16"/>
              </w:rPr>
              <w:t>Sch</w:t>
            </w:r>
            <w:r>
              <w:rPr>
                <w:spacing w:val="-8"/>
                <w:sz w:val="16"/>
              </w:rPr>
              <w:t> </w:t>
            </w:r>
            <w:r>
              <w:rPr>
                <w:sz w:val="16"/>
              </w:rPr>
              <w:t>JAN--MARCH 2024 KS</w:t>
            </w:r>
          </w:p>
        </w:tc>
        <w:tc>
          <w:tcPr>
            <w:tcW w:w="1326" w:type="dxa"/>
          </w:tcPr>
          <w:p>
            <w:pPr>
              <w:pStyle w:val="TableParagraph"/>
              <w:spacing w:before="26"/>
              <w:ind w:left="6" w:right="144"/>
              <w:jc w:val="center"/>
              <w:rPr>
                <w:sz w:val="16"/>
              </w:rPr>
            </w:pPr>
            <w:r>
              <w:rPr>
                <w:spacing w:val="-2"/>
                <w:sz w:val="16"/>
              </w:rPr>
              <w:t>1233.563</w:t>
            </w:r>
          </w:p>
        </w:tc>
        <w:tc>
          <w:tcPr>
            <w:tcW w:w="2086" w:type="dxa"/>
            <w:gridSpan w:val="2"/>
          </w:tcPr>
          <w:p>
            <w:pPr>
              <w:pStyle w:val="TableParagraph"/>
              <w:spacing w:before="26"/>
              <w:ind w:left="866"/>
              <w:rPr>
                <w:sz w:val="16"/>
              </w:rPr>
            </w:pPr>
            <w:r>
              <w:rPr>
                <w:spacing w:val="-2"/>
                <w:sz w:val="16"/>
              </w:rPr>
              <w:t>$17,781.68</w:t>
            </w:r>
          </w:p>
        </w:tc>
      </w:tr>
    </w:tbl>
    <w:p>
      <w:pPr>
        <w:spacing w:after="0"/>
        <w:rPr>
          <w:sz w:val="16"/>
        </w:rPr>
        <w:sectPr>
          <w:headerReference w:type="default" r:id="rId24"/>
          <w:footerReference w:type="default" r:id="rId25"/>
          <w:pgSz w:w="12240" w:h="15840"/>
          <w:pgMar w:header="584" w:footer="0" w:top="1960" w:bottom="280" w:left="0" w:right="0"/>
        </w:sectPr>
      </w:pPr>
    </w:p>
    <w:p>
      <w:pPr>
        <w:spacing w:before="106"/>
        <w:ind w:left="469" w:right="0" w:firstLine="0"/>
        <w:jc w:val="left"/>
        <w:rPr>
          <w:b/>
          <w:sz w:val="16"/>
        </w:rPr>
      </w:pPr>
      <w:r>
        <w:rPr>
          <w:b/>
          <w:sz w:val="16"/>
        </w:rPr>
        <w:t>Vendor</w:t>
      </w:r>
      <w:r>
        <w:rPr>
          <w:b/>
          <w:spacing w:val="-6"/>
          <w:sz w:val="16"/>
        </w:rPr>
        <w:t> </w:t>
      </w:r>
      <w:r>
        <w:rPr>
          <w:b/>
          <w:spacing w:val="-10"/>
          <w:sz w:val="16"/>
        </w:rPr>
        <w:t>#</w:t>
      </w:r>
    </w:p>
    <w:p>
      <w:pPr>
        <w:spacing w:before="106"/>
        <w:ind w:left="175" w:right="0" w:firstLine="0"/>
        <w:jc w:val="left"/>
        <w:rPr>
          <w:b/>
          <w:sz w:val="16"/>
        </w:rPr>
      </w:pPr>
      <w:r>
        <w:rPr/>
        <w:br w:type="column"/>
      </w:r>
      <w:r>
        <w:rPr>
          <w:b/>
          <w:sz w:val="16"/>
        </w:rPr>
        <w:t>Vendor</w:t>
      </w:r>
      <w:r>
        <w:rPr>
          <w:b/>
          <w:spacing w:val="-6"/>
          <w:sz w:val="16"/>
        </w:rPr>
        <w:t> </w:t>
      </w:r>
      <w:r>
        <w:rPr>
          <w:b/>
          <w:spacing w:val="-4"/>
          <w:sz w:val="16"/>
        </w:rPr>
        <w:t>Name</w:t>
      </w:r>
    </w:p>
    <w:p>
      <w:pPr>
        <w:spacing w:before="106"/>
        <w:ind w:left="469" w:right="0" w:firstLine="0"/>
        <w:jc w:val="left"/>
        <w:rPr>
          <w:b/>
          <w:sz w:val="16"/>
        </w:rPr>
      </w:pPr>
      <w:r>
        <w:rPr/>
        <w:br w:type="column"/>
      </w:r>
      <w:r>
        <w:rPr>
          <w:b/>
          <w:spacing w:val="-2"/>
          <w:sz w:val="16"/>
        </w:rPr>
        <w:t>Description</w:t>
      </w:r>
    </w:p>
    <w:p>
      <w:pPr>
        <w:spacing w:before="106"/>
        <w:ind w:left="0" w:right="547" w:firstLine="0"/>
        <w:jc w:val="right"/>
        <w:rPr>
          <w:b/>
          <w:sz w:val="16"/>
        </w:rPr>
      </w:pPr>
      <w:r>
        <w:rPr/>
        <w:br w:type="column"/>
      </w:r>
      <w:r>
        <w:rPr>
          <w:b/>
          <w:sz w:val="16"/>
        </w:rPr>
        <w:t>Acct</w:t>
      </w:r>
      <w:r>
        <w:rPr>
          <w:b/>
          <w:spacing w:val="-1"/>
          <w:sz w:val="16"/>
        </w:rPr>
        <w:t> </w:t>
      </w:r>
      <w:r>
        <w:rPr>
          <w:b/>
          <w:spacing w:val="-10"/>
          <w:sz w:val="16"/>
        </w:rPr>
        <w:t>#</w:t>
      </w:r>
    </w:p>
    <w:p>
      <w:pPr>
        <w:spacing w:before="66"/>
        <w:ind w:left="469" w:right="0" w:firstLine="0"/>
        <w:jc w:val="left"/>
        <w:rPr>
          <w:b/>
          <w:sz w:val="16"/>
        </w:rPr>
      </w:pPr>
      <w:r>
        <w:rPr/>
        <mc:AlternateContent>
          <mc:Choice Requires="wps">
            <w:drawing>
              <wp:anchor distT="0" distB="0" distL="0" distR="0" allowOverlap="1" layoutInCell="1" locked="0" behindDoc="0" simplePos="0" relativeHeight="15736832">
                <wp:simplePos x="0" y="0"/>
                <wp:positionH relativeFrom="page">
                  <wp:posOffset>0</wp:posOffset>
                </wp:positionH>
                <wp:positionV relativeFrom="paragraph">
                  <wp:posOffset>22309</wp:posOffset>
                </wp:positionV>
                <wp:extent cx="7772400" cy="9525"/>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7772400" cy="9525"/>
                        </a:xfrm>
                        <a:custGeom>
                          <a:avLst/>
                          <a:gdLst/>
                          <a:ahLst/>
                          <a:cxnLst/>
                          <a:rect l="l" t="t" r="r" b="b"/>
                          <a:pathLst>
                            <a:path w="7772400" h="9525">
                              <a:moveTo>
                                <a:pt x="0" y="0"/>
                              </a:moveTo>
                              <a:lnTo>
                                <a:pt x="7772400" y="0"/>
                              </a:lnTo>
                            </a:path>
                            <a:path w="7772400" h="9525">
                              <a:moveTo>
                                <a:pt x="6448425" y="9525"/>
                              </a:moveTo>
                              <a:lnTo>
                                <a:pt x="750570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0pt;margin-top:1.756641pt;width:612pt;height:.75pt;mso-position-horizontal-relative:page;mso-position-vertical-relative:paragraph;z-index:15736832" id="docshape104" coordorigin="0,35" coordsize="12240,15" path="m0,35l12240,35m10155,50l11820,50e" filled="false" stroked="true" strokeweight=".75pt" strokecolor="#000000">
                <v:path arrowok="t"/>
                <v:stroke dashstyle="solid"/>
                <w10:wrap type="none"/>
              </v:shape>
            </w:pict>
          </mc:Fallback>
        </mc:AlternateContent>
      </w:r>
      <w:r>
        <w:rPr>
          <w:b/>
          <w:sz w:val="16"/>
        </w:rPr>
        <w:t>Total</w:t>
      </w:r>
      <w:r>
        <w:rPr>
          <w:b/>
          <w:spacing w:val="-5"/>
          <w:sz w:val="16"/>
        </w:rPr>
        <w:t> </w:t>
      </w:r>
      <w:r>
        <w:rPr>
          <w:b/>
          <w:sz w:val="16"/>
        </w:rPr>
        <w:t>for</w:t>
      </w:r>
      <w:r>
        <w:rPr>
          <w:b/>
          <w:spacing w:val="-4"/>
          <w:sz w:val="16"/>
        </w:rPr>
        <w:t> </w:t>
      </w:r>
      <w:r>
        <w:rPr>
          <w:b/>
          <w:sz w:val="16"/>
        </w:rPr>
        <w:t>THE</w:t>
      </w:r>
      <w:r>
        <w:rPr>
          <w:b/>
          <w:spacing w:val="-4"/>
          <w:sz w:val="16"/>
        </w:rPr>
        <w:t> </w:t>
      </w:r>
      <w:r>
        <w:rPr>
          <w:b/>
          <w:sz w:val="16"/>
        </w:rPr>
        <w:t>WATSON</w:t>
      </w:r>
      <w:r>
        <w:rPr>
          <w:b/>
          <w:spacing w:val="-4"/>
          <w:sz w:val="16"/>
        </w:rPr>
        <w:t> </w:t>
      </w:r>
      <w:r>
        <w:rPr>
          <w:b/>
          <w:spacing w:val="-2"/>
          <w:sz w:val="16"/>
        </w:rPr>
        <w:t>INSTITUTE</w:t>
      </w:r>
    </w:p>
    <w:p>
      <w:pPr>
        <w:spacing w:before="106"/>
        <w:ind w:left="131" w:right="0" w:firstLine="0"/>
        <w:jc w:val="center"/>
        <w:rPr>
          <w:b/>
          <w:sz w:val="16"/>
        </w:rPr>
      </w:pPr>
      <w:r>
        <w:rPr/>
        <w:br w:type="column"/>
      </w:r>
      <w:r>
        <w:rPr>
          <w:b/>
          <w:spacing w:val="-2"/>
          <w:sz w:val="16"/>
        </w:rPr>
        <w:t>Amount</w:t>
      </w:r>
    </w:p>
    <w:p>
      <w:pPr>
        <w:spacing w:before="66"/>
        <w:ind w:left="54" w:right="0" w:firstLine="0"/>
        <w:jc w:val="center"/>
        <w:rPr>
          <w:b/>
          <w:sz w:val="16"/>
        </w:rPr>
      </w:pPr>
      <w:r>
        <w:rPr>
          <w:b/>
          <w:spacing w:val="-2"/>
          <w:sz w:val="16"/>
        </w:rPr>
        <w:t>$160,733.12</w:t>
      </w:r>
    </w:p>
    <w:p>
      <w:pPr>
        <w:spacing w:after="0"/>
        <w:jc w:val="center"/>
        <w:rPr>
          <w:sz w:val="16"/>
        </w:rPr>
        <w:sectPr>
          <w:headerReference w:type="default" r:id="rId26"/>
          <w:footerReference w:type="default" r:id="rId27"/>
          <w:pgSz w:w="12240" w:h="15840"/>
          <w:pgMar w:header="584" w:footer="0" w:top="1660" w:bottom="280" w:left="0" w:right="0"/>
          <w:cols w:num="5" w:equalWidth="0">
            <w:col w:w="1154" w:space="40"/>
            <w:col w:w="1247" w:space="2029"/>
            <w:col w:w="1389" w:space="1135"/>
            <w:col w:w="3138" w:space="335"/>
            <w:col w:w="1773"/>
          </w:cols>
        </w:sectPr>
      </w:pPr>
    </w:p>
    <w:p>
      <w:pPr>
        <w:spacing w:line="240" w:lineRule="auto" w:before="191" w:after="1"/>
        <w:rPr>
          <w:b/>
          <w:sz w:val="20"/>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3380"/>
        <w:gridCol w:w="4309"/>
        <w:gridCol w:w="1341"/>
        <w:gridCol w:w="1719"/>
      </w:tblGrid>
      <w:tr>
        <w:trPr>
          <w:trHeight w:val="209" w:hRule="atLeast"/>
        </w:trPr>
        <w:tc>
          <w:tcPr>
            <w:tcW w:w="739" w:type="dxa"/>
          </w:tcPr>
          <w:p>
            <w:pPr>
              <w:pStyle w:val="TableParagraph"/>
              <w:spacing w:line="179" w:lineRule="exact"/>
              <w:ind w:left="50"/>
              <w:rPr>
                <w:sz w:val="16"/>
              </w:rPr>
            </w:pPr>
            <w:r>
              <w:rPr>
                <w:spacing w:val="-2"/>
                <w:sz w:val="16"/>
              </w:rPr>
              <w:t>WEL05</w:t>
            </w:r>
          </w:p>
        </w:tc>
        <w:tc>
          <w:tcPr>
            <w:tcW w:w="3380" w:type="dxa"/>
          </w:tcPr>
          <w:p>
            <w:pPr>
              <w:pStyle w:val="TableParagraph"/>
              <w:spacing w:line="179" w:lineRule="exact"/>
              <w:ind w:left="120"/>
              <w:rPr>
                <w:sz w:val="16"/>
              </w:rPr>
            </w:pPr>
            <w:r>
              <w:rPr>
                <w:sz w:val="16"/>
              </w:rPr>
              <w:t>WELLS</w:t>
            </w:r>
            <w:r>
              <w:rPr>
                <w:spacing w:val="-7"/>
                <w:sz w:val="16"/>
              </w:rPr>
              <w:t> </w:t>
            </w:r>
            <w:r>
              <w:rPr>
                <w:sz w:val="16"/>
              </w:rPr>
              <w:t>FARGO</w:t>
            </w:r>
            <w:r>
              <w:rPr>
                <w:spacing w:val="-6"/>
                <w:sz w:val="16"/>
              </w:rPr>
              <w:t> </w:t>
            </w:r>
            <w:r>
              <w:rPr>
                <w:sz w:val="16"/>
              </w:rPr>
              <w:t>FINANCIAL</w:t>
            </w:r>
            <w:r>
              <w:rPr>
                <w:spacing w:val="-6"/>
                <w:sz w:val="16"/>
              </w:rPr>
              <w:t> </w:t>
            </w:r>
            <w:r>
              <w:rPr>
                <w:spacing w:val="-2"/>
                <w:sz w:val="16"/>
              </w:rPr>
              <w:t>LEASING</w:t>
            </w:r>
          </w:p>
        </w:tc>
        <w:tc>
          <w:tcPr>
            <w:tcW w:w="4309" w:type="dxa"/>
          </w:tcPr>
          <w:p>
            <w:pPr>
              <w:pStyle w:val="TableParagraph"/>
              <w:spacing w:line="179" w:lineRule="exact"/>
              <w:ind w:left="401"/>
              <w:rPr>
                <w:sz w:val="16"/>
              </w:rPr>
            </w:pPr>
            <w:r>
              <w:rPr>
                <w:spacing w:val="-2"/>
                <w:sz w:val="16"/>
              </w:rPr>
              <w:t>02/24/24--03/23/24</w:t>
            </w:r>
          </w:p>
        </w:tc>
        <w:tc>
          <w:tcPr>
            <w:tcW w:w="1341" w:type="dxa"/>
          </w:tcPr>
          <w:p>
            <w:pPr>
              <w:pStyle w:val="TableParagraph"/>
              <w:spacing w:line="179" w:lineRule="exact"/>
              <w:ind w:right="117"/>
              <w:jc w:val="center"/>
              <w:rPr>
                <w:sz w:val="16"/>
              </w:rPr>
            </w:pPr>
            <w:r>
              <w:rPr>
                <w:spacing w:val="-2"/>
                <w:sz w:val="16"/>
              </w:rPr>
              <w:t>2611.442</w:t>
            </w:r>
          </w:p>
        </w:tc>
        <w:tc>
          <w:tcPr>
            <w:tcW w:w="1719" w:type="dxa"/>
          </w:tcPr>
          <w:p>
            <w:pPr>
              <w:pStyle w:val="TableParagraph"/>
              <w:spacing w:line="179" w:lineRule="exact"/>
              <w:ind w:right="47"/>
              <w:jc w:val="right"/>
              <w:rPr>
                <w:sz w:val="16"/>
              </w:rPr>
            </w:pPr>
            <w:r>
              <w:rPr>
                <w:spacing w:val="-2"/>
                <w:sz w:val="16"/>
              </w:rPr>
              <w:t>$200.00</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33"/>
                <w:sz w:val="16"/>
              </w:rPr>
              <w:t> </w:t>
            </w:r>
            <w:r>
              <w:rPr>
                <w:sz w:val="16"/>
              </w:rPr>
              <w:t>-EQUIP&amp;VEHICLES</w:t>
            </w:r>
            <w:r>
              <w:rPr>
                <w:spacing w:val="-6"/>
                <w:sz w:val="16"/>
              </w:rPr>
              <w:t> </w:t>
            </w:r>
            <w:r>
              <w:rPr>
                <w:sz w:val="16"/>
              </w:rPr>
              <w:t>-</w:t>
            </w:r>
            <w:r>
              <w:rPr>
                <w:spacing w:val="-5"/>
                <w:sz w:val="16"/>
              </w:rPr>
              <w:t> </w:t>
            </w:r>
            <w:r>
              <w:rPr>
                <w:spacing w:val="-2"/>
                <w:sz w:val="16"/>
              </w:rPr>
              <w:t>BURCHFIELD</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$340.43</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4"/>
                <w:sz w:val="16"/>
              </w:rPr>
              <w:t> </w:t>
            </w:r>
            <w:r>
              <w:rPr>
                <w:sz w:val="16"/>
              </w:rPr>
              <w:t>-</w:t>
            </w:r>
            <w:r>
              <w:rPr>
                <w:spacing w:val="-3"/>
                <w:sz w:val="16"/>
              </w:rPr>
              <w:t> </w:t>
            </w:r>
            <w:r>
              <w:rPr>
                <w:spacing w:val="-2"/>
                <w:sz w:val="16"/>
              </w:rPr>
              <w:t>EQUIP&amp;VEHICLES</w:t>
            </w:r>
          </w:p>
        </w:tc>
        <w:tc>
          <w:tcPr>
            <w:tcW w:w="1341" w:type="dxa"/>
          </w:tcPr>
          <w:p>
            <w:pPr>
              <w:pStyle w:val="TableParagraph"/>
              <w:spacing w:before="25"/>
              <w:ind w:right="117"/>
              <w:jc w:val="center"/>
              <w:rPr>
                <w:sz w:val="16"/>
              </w:rPr>
            </w:pPr>
            <w:r>
              <w:rPr>
                <w:spacing w:val="-2"/>
                <w:sz w:val="16"/>
              </w:rPr>
              <w:t>2540.442</w:t>
            </w:r>
          </w:p>
        </w:tc>
        <w:tc>
          <w:tcPr>
            <w:tcW w:w="1719" w:type="dxa"/>
          </w:tcPr>
          <w:p>
            <w:pPr>
              <w:pStyle w:val="TableParagraph"/>
              <w:spacing w:before="25"/>
              <w:ind w:right="46"/>
              <w:jc w:val="right"/>
              <w:rPr>
                <w:sz w:val="16"/>
              </w:rPr>
            </w:pPr>
            <w:r>
              <w:rPr>
                <w:spacing w:val="-2"/>
                <w:sz w:val="16"/>
              </w:rPr>
              <w:t>$4,195.00</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5"/>
                <w:sz w:val="16"/>
              </w:rPr>
              <w:t> </w:t>
            </w:r>
            <w:r>
              <w:rPr>
                <w:sz w:val="16"/>
              </w:rPr>
              <w:t>-</w:t>
            </w:r>
            <w:r>
              <w:rPr>
                <w:spacing w:val="-5"/>
                <w:sz w:val="16"/>
              </w:rPr>
              <w:t> </w:t>
            </w:r>
            <w:r>
              <w:rPr>
                <w:sz w:val="16"/>
              </w:rPr>
              <w:t>EQUIP&amp;VEHICLES</w:t>
            </w:r>
            <w:r>
              <w:rPr>
                <w:spacing w:val="-4"/>
                <w:sz w:val="16"/>
              </w:rPr>
              <w:t> </w:t>
            </w:r>
            <w:r>
              <w:rPr>
                <w:sz w:val="16"/>
              </w:rPr>
              <w:t>-</w:t>
            </w:r>
            <w:r>
              <w:rPr>
                <w:spacing w:val="-5"/>
                <w:sz w:val="16"/>
              </w:rPr>
              <w:t> </w:t>
            </w:r>
            <w:r>
              <w:rPr>
                <w:sz w:val="16"/>
              </w:rPr>
              <w:t>ELEM</w:t>
            </w:r>
            <w:r>
              <w:rPr>
                <w:spacing w:val="-4"/>
                <w:sz w:val="16"/>
              </w:rPr>
              <w:t> </w:t>
            </w:r>
            <w:r>
              <w:rPr>
                <w:spacing w:val="-2"/>
                <w:sz w:val="16"/>
              </w:rPr>
              <w:t>SCHOOL</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$510.64</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6"/>
                <w:sz w:val="16"/>
              </w:rPr>
              <w:t> </w:t>
            </w:r>
            <w:r>
              <w:rPr>
                <w:sz w:val="16"/>
              </w:rPr>
              <w:t>-</w:t>
            </w:r>
            <w:r>
              <w:rPr>
                <w:spacing w:val="-5"/>
                <w:sz w:val="16"/>
              </w:rPr>
              <w:t> </w:t>
            </w:r>
            <w:r>
              <w:rPr>
                <w:sz w:val="16"/>
              </w:rPr>
              <w:t>EQUIP&amp;VEHICLES</w:t>
            </w:r>
            <w:r>
              <w:rPr>
                <w:spacing w:val="-5"/>
                <w:sz w:val="16"/>
              </w:rPr>
              <w:t> </w:t>
            </w:r>
            <w:r>
              <w:rPr>
                <w:sz w:val="16"/>
              </w:rPr>
              <w:t>-</w:t>
            </w:r>
            <w:r>
              <w:rPr>
                <w:spacing w:val="-5"/>
                <w:sz w:val="16"/>
              </w:rPr>
              <w:t> </w:t>
            </w:r>
            <w:r>
              <w:rPr>
                <w:sz w:val="16"/>
              </w:rPr>
              <w:t>HIGH</w:t>
            </w:r>
            <w:r>
              <w:rPr>
                <w:spacing w:val="-5"/>
                <w:sz w:val="16"/>
              </w:rPr>
              <w:t> </w:t>
            </w:r>
            <w:r>
              <w:rPr>
                <w:spacing w:val="-2"/>
                <w:sz w:val="16"/>
              </w:rPr>
              <w:t>SCHOOL</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6"/>
              <w:jc w:val="right"/>
              <w:rPr>
                <w:sz w:val="16"/>
              </w:rPr>
            </w:pPr>
            <w:r>
              <w:rPr>
                <w:spacing w:val="-2"/>
                <w:sz w:val="16"/>
              </w:rPr>
              <w:t>$1,361.69</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MARZOLF</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$340.43</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6"/>
                <w:sz w:val="16"/>
              </w:rPr>
              <w:t> </w:t>
            </w:r>
            <w:r>
              <w:rPr>
                <w:sz w:val="16"/>
              </w:rPr>
              <w:t>-</w:t>
            </w:r>
            <w:r>
              <w:rPr>
                <w:spacing w:val="-6"/>
                <w:sz w:val="16"/>
              </w:rPr>
              <w:t> </w:t>
            </w:r>
            <w:r>
              <w:rPr>
                <w:sz w:val="16"/>
              </w:rPr>
              <w:t>EQUIP&amp;VEHICLES</w:t>
            </w:r>
            <w:r>
              <w:rPr>
                <w:spacing w:val="-5"/>
                <w:sz w:val="16"/>
              </w:rPr>
              <w:t> </w:t>
            </w:r>
            <w:r>
              <w:rPr>
                <w:sz w:val="16"/>
              </w:rPr>
              <w:t>-</w:t>
            </w:r>
            <w:r>
              <w:rPr>
                <w:spacing w:val="-6"/>
                <w:sz w:val="16"/>
              </w:rPr>
              <w:t> </w:t>
            </w:r>
            <w:r>
              <w:rPr>
                <w:sz w:val="16"/>
              </w:rPr>
              <w:t>MIDDLE</w:t>
            </w:r>
            <w:r>
              <w:rPr>
                <w:spacing w:val="-5"/>
                <w:sz w:val="16"/>
              </w:rPr>
              <w:t> </w:t>
            </w:r>
            <w:r>
              <w:rPr>
                <w:spacing w:val="-2"/>
                <w:sz w:val="16"/>
              </w:rPr>
              <w:t>SCHOOL</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$510.64</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RESERVE</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$340.43</w:t>
            </w:r>
          </w:p>
        </w:tc>
      </w:tr>
      <w:tr>
        <w:trPr>
          <w:trHeight w:val="240"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SCOTT</w:t>
            </w:r>
          </w:p>
        </w:tc>
        <w:tc>
          <w:tcPr>
            <w:tcW w:w="1341" w:type="dxa"/>
          </w:tcPr>
          <w:p>
            <w:pPr>
              <w:pStyle w:val="TableParagraph"/>
              <w:spacing w:before="25"/>
              <w:ind w:right="117"/>
              <w:jc w:val="center"/>
              <w:rPr>
                <w:sz w:val="16"/>
              </w:rPr>
            </w:pPr>
            <w:r>
              <w:rPr>
                <w:spacing w:val="-2"/>
                <w:sz w:val="16"/>
              </w:rPr>
              <w:t>2380.442</w:t>
            </w:r>
          </w:p>
        </w:tc>
        <w:tc>
          <w:tcPr>
            <w:tcW w:w="1719" w:type="dxa"/>
          </w:tcPr>
          <w:p>
            <w:pPr>
              <w:pStyle w:val="TableParagraph"/>
              <w:spacing w:before="25"/>
              <w:ind w:right="47"/>
              <w:jc w:val="right"/>
              <w:rPr>
                <w:sz w:val="16"/>
              </w:rPr>
            </w:pPr>
            <w:r>
              <w:rPr>
                <w:spacing w:val="-2"/>
                <w:sz w:val="16"/>
              </w:rPr>
              <w:t>$340.43</w:t>
            </w:r>
          </w:p>
        </w:tc>
      </w:tr>
      <w:tr>
        <w:trPr>
          <w:trHeight w:val="263"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4309" w:type="dxa"/>
          </w:tcPr>
          <w:p>
            <w:pPr>
              <w:pStyle w:val="TableParagraph"/>
              <w:spacing w:before="25"/>
              <w:ind w:left="401"/>
              <w:rPr>
                <w:sz w:val="16"/>
              </w:rPr>
            </w:pPr>
            <w:r>
              <w:rPr>
                <w:sz w:val="16"/>
              </w:rPr>
              <w:t>RENTAL-Office</w:t>
            </w:r>
            <w:r>
              <w:rPr>
                <w:spacing w:val="-9"/>
                <w:sz w:val="16"/>
              </w:rPr>
              <w:t> </w:t>
            </w:r>
            <w:r>
              <w:rPr>
                <w:sz w:val="16"/>
              </w:rPr>
              <w:t>Equip</w:t>
            </w:r>
            <w:r>
              <w:rPr>
                <w:spacing w:val="-8"/>
                <w:sz w:val="16"/>
              </w:rPr>
              <w:t> </w:t>
            </w:r>
            <w:r>
              <w:rPr>
                <w:sz w:val="16"/>
              </w:rPr>
              <w:t>Copier,</w:t>
            </w:r>
            <w:r>
              <w:rPr>
                <w:spacing w:val="-8"/>
                <w:sz w:val="16"/>
              </w:rPr>
              <w:t> </w:t>
            </w:r>
            <w:r>
              <w:rPr>
                <w:spacing w:val="-2"/>
                <w:sz w:val="16"/>
              </w:rPr>
              <w:t>Postage</w:t>
            </w:r>
          </w:p>
        </w:tc>
        <w:tc>
          <w:tcPr>
            <w:tcW w:w="1341" w:type="dxa"/>
          </w:tcPr>
          <w:p>
            <w:pPr>
              <w:pStyle w:val="TableParagraph"/>
              <w:spacing w:before="25"/>
              <w:ind w:right="117"/>
              <w:jc w:val="center"/>
              <w:rPr>
                <w:sz w:val="16"/>
              </w:rPr>
            </w:pPr>
            <w:r>
              <w:rPr>
                <w:spacing w:val="-2"/>
                <w:sz w:val="16"/>
              </w:rPr>
              <w:t>2519.442</w:t>
            </w:r>
          </w:p>
        </w:tc>
        <w:tc>
          <w:tcPr>
            <w:tcW w:w="1719" w:type="dxa"/>
          </w:tcPr>
          <w:p>
            <w:pPr>
              <w:pStyle w:val="TableParagraph"/>
              <w:spacing w:before="25"/>
              <w:ind w:right="47"/>
              <w:jc w:val="right"/>
              <w:rPr>
                <w:sz w:val="16"/>
              </w:rPr>
            </w:pPr>
            <w:r>
              <w:rPr>
                <w:spacing w:val="-2"/>
                <w:sz w:val="16"/>
              </w:rPr>
              <w:t>$340.43</w:t>
            </w:r>
          </w:p>
        </w:tc>
      </w:tr>
      <w:tr>
        <w:trPr>
          <w:trHeight w:val="396"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5650" w:type="dxa"/>
            <w:gridSpan w:val="2"/>
          </w:tcPr>
          <w:p>
            <w:pPr>
              <w:pStyle w:val="TableParagraph"/>
              <w:spacing w:before="9"/>
              <w:ind w:left="2822"/>
              <w:rPr>
                <w:b/>
                <w:sz w:val="16"/>
              </w:rPr>
            </w:pPr>
            <w:r>
              <w:rPr>
                <w:b/>
                <w:sz w:val="16"/>
              </w:rPr>
              <w:t>Total</w:t>
            </w:r>
            <w:r>
              <w:rPr>
                <w:b/>
                <w:spacing w:val="-5"/>
                <w:sz w:val="16"/>
              </w:rPr>
              <w:t> </w:t>
            </w:r>
            <w:r>
              <w:rPr>
                <w:b/>
                <w:sz w:val="16"/>
              </w:rPr>
              <w:t>for</w:t>
            </w:r>
            <w:r>
              <w:rPr>
                <w:b/>
                <w:spacing w:val="-4"/>
                <w:sz w:val="16"/>
              </w:rPr>
              <w:t> </w:t>
            </w:r>
            <w:r>
              <w:rPr>
                <w:b/>
                <w:sz w:val="16"/>
              </w:rPr>
              <w:t>WELLS</w:t>
            </w:r>
            <w:r>
              <w:rPr>
                <w:b/>
                <w:spacing w:val="-5"/>
                <w:sz w:val="16"/>
              </w:rPr>
              <w:t> </w:t>
            </w:r>
            <w:r>
              <w:rPr>
                <w:b/>
                <w:sz w:val="16"/>
              </w:rPr>
              <w:t>FARGO</w:t>
            </w:r>
            <w:r>
              <w:rPr>
                <w:b/>
                <w:spacing w:val="-4"/>
                <w:sz w:val="16"/>
              </w:rPr>
              <w:t> </w:t>
            </w:r>
            <w:r>
              <w:rPr>
                <w:b/>
                <w:spacing w:val="-2"/>
                <w:sz w:val="16"/>
              </w:rPr>
              <w:t>FINANCIAL</w:t>
            </w:r>
          </w:p>
        </w:tc>
        <w:tc>
          <w:tcPr>
            <w:tcW w:w="1719" w:type="dxa"/>
            <w:tcBorders>
              <w:top w:val="single" w:sz="6" w:space="0" w:color="000000"/>
            </w:tcBorders>
          </w:tcPr>
          <w:p>
            <w:pPr>
              <w:pStyle w:val="TableParagraph"/>
              <w:spacing w:before="9"/>
              <w:ind w:right="46"/>
              <w:jc w:val="right"/>
              <w:rPr>
                <w:b/>
                <w:sz w:val="16"/>
              </w:rPr>
            </w:pPr>
            <w:r>
              <w:rPr>
                <w:b/>
                <w:spacing w:val="-2"/>
                <w:sz w:val="16"/>
              </w:rPr>
              <w:t>$8,480.12</w:t>
            </w:r>
          </w:p>
        </w:tc>
      </w:tr>
      <w:tr>
        <w:trPr>
          <w:trHeight w:val="599" w:hRule="atLeast"/>
        </w:trPr>
        <w:tc>
          <w:tcPr>
            <w:tcW w:w="739" w:type="dxa"/>
          </w:tcPr>
          <w:p>
            <w:pPr>
              <w:pStyle w:val="TableParagraph"/>
              <w:spacing w:before="21"/>
              <w:rPr>
                <w:b/>
                <w:sz w:val="16"/>
              </w:rPr>
            </w:pPr>
          </w:p>
          <w:p>
            <w:pPr>
              <w:pStyle w:val="TableParagraph"/>
              <w:ind w:left="50"/>
              <w:rPr>
                <w:sz w:val="16"/>
              </w:rPr>
            </w:pPr>
            <w:r>
              <w:rPr>
                <w:spacing w:val="-4"/>
                <w:sz w:val="16"/>
              </w:rPr>
              <w:t>TW31</w:t>
            </w:r>
          </w:p>
        </w:tc>
        <w:tc>
          <w:tcPr>
            <w:tcW w:w="3380" w:type="dxa"/>
          </w:tcPr>
          <w:p>
            <w:pPr>
              <w:pStyle w:val="TableParagraph"/>
              <w:spacing w:before="21"/>
              <w:rPr>
                <w:b/>
                <w:sz w:val="16"/>
              </w:rPr>
            </w:pPr>
          </w:p>
          <w:p>
            <w:pPr>
              <w:pStyle w:val="TableParagraph"/>
              <w:ind w:left="120"/>
              <w:rPr>
                <w:sz w:val="16"/>
              </w:rPr>
            </w:pPr>
            <w:r>
              <w:rPr>
                <w:sz w:val="16"/>
              </w:rPr>
              <w:t>TARA</w:t>
            </w:r>
            <w:r>
              <w:rPr>
                <w:spacing w:val="-4"/>
                <w:sz w:val="16"/>
              </w:rPr>
              <w:t> </w:t>
            </w:r>
            <w:r>
              <w:rPr>
                <w:spacing w:val="-2"/>
                <w:sz w:val="16"/>
              </w:rPr>
              <w:t>WELLS</w:t>
            </w:r>
          </w:p>
        </w:tc>
        <w:tc>
          <w:tcPr>
            <w:tcW w:w="5650" w:type="dxa"/>
            <w:gridSpan w:val="2"/>
          </w:tcPr>
          <w:p>
            <w:pPr>
              <w:pStyle w:val="TableParagraph"/>
              <w:tabs>
                <w:tab w:pos="5253" w:val="right" w:leader="none"/>
              </w:tabs>
              <w:spacing w:before="205"/>
              <w:ind w:left="401"/>
              <w:rPr>
                <w:sz w:val="16"/>
              </w:rPr>
            </w:pPr>
            <w:r>
              <w:rPr>
                <w:sz w:val="16"/>
              </w:rPr>
              <w:t>SUPPLIES</w:t>
            </w:r>
            <w:r>
              <w:rPr>
                <w:spacing w:val="-5"/>
                <w:sz w:val="16"/>
              </w:rPr>
              <w:t> </w:t>
            </w:r>
            <w:r>
              <w:rPr>
                <w:sz w:val="16"/>
              </w:rPr>
              <w:t>-</w:t>
            </w:r>
            <w:r>
              <w:rPr>
                <w:spacing w:val="-4"/>
                <w:sz w:val="16"/>
              </w:rPr>
              <w:t> </w:t>
            </w:r>
            <w:r>
              <w:rPr>
                <w:sz w:val="16"/>
              </w:rPr>
              <w:t>HS</w:t>
            </w:r>
            <w:r>
              <w:rPr>
                <w:spacing w:val="-4"/>
                <w:sz w:val="16"/>
              </w:rPr>
              <w:t> </w:t>
            </w:r>
            <w:r>
              <w:rPr>
                <w:sz w:val="16"/>
              </w:rPr>
              <w:t>FAMILY</w:t>
            </w:r>
            <w:r>
              <w:rPr>
                <w:spacing w:val="-5"/>
                <w:sz w:val="16"/>
              </w:rPr>
              <w:t> </w:t>
            </w:r>
            <w:r>
              <w:rPr>
                <w:sz w:val="16"/>
              </w:rPr>
              <w:t>&amp;</w:t>
            </w:r>
            <w:r>
              <w:rPr>
                <w:spacing w:val="-4"/>
                <w:sz w:val="16"/>
              </w:rPr>
              <w:t> </w:t>
            </w:r>
            <w:r>
              <w:rPr>
                <w:sz w:val="16"/>
              </w:rPr>
              <w:t>CONSUMER</w:t>
            </w:r>
            <w:r>
              <w:rPr>
                <w:spacing w:val="-4"/>
                <w:sz w:val="16"/>
              </w:rPr>
              <w:t> </w:t>
            </w:r>
            <w:r>
              <w:rPr>
                <w:spacing w:val="-2"/>
                <w:sz w:val="16"/>
              </w:rPr>
              <w:t>SCIENCE</w:t>
            </w:r>
            <w:r>
              <w:rPr>
                <w:sz w:val="16"/>
              </w:rPr>
              <w:tab/>
            </w:r>
            <w:r>
              <w:rPr>
                <w:spacing w:val="-2"/>
                <w:sz w:val="16"/>
              </w:rPr>
              <w:t>1110.610</w:t>
            </w:r>
          </w:p>
        </w:tc>
        <w:tc>
          <w:tcPr>
            <w:tcW w:w="1719" w:type="dxa"/>
          </w:tcPr>
          <w:p>
            <w:pPr>
              <w:pStyle w:val="TableParagraph"/>
              <w:spacing w:before="21"/>
              <w:rPr>
                <w:b/>
                <w:sz w:val="16"/>
              </w:rPr>
            </w:pPr>
          </w:p>
          <w:p>
            <w:pPr>
              <w:pStyle w:val="TableParagraph"/>
              <w:ind w:right="47"/>
              <w:jc w:val="right"/>
              <w:rPr>
                <w:sz w:val="16"/>
              </w:rPr>
            </w:pPr>
            <w:r>
              <w:rPr>
                <w:spacing w:val="-2"/>
                <w:sz w:val="16"/>
              </w:rPr>
              <w:t>$181.51</w:t>
            </w:r>
          </w:p>
        </w:tc>
      </w:tr>
      <w:tr>
        <w:trPr>
          <w:trHeight w:val="783" w:hRule="atLeast"/>
        </w:trPr>
        <w:tc>
          <w:tcPr>
            <w:tcW w:w="739" w:type="dxa"/>
          </w:tcPr>
          <w:p>
            <w:pPr>
              <w:pStyle w:val="TableParagraph"/>
              <w:spacing w:before="21"/>
              <w:rPr>
                <w:b/>
                <w:sz w:val="16"/>
              </w:rPr>
            </w:pPr>
          </w:p>
          <w:p>
            <w:pPr>
              <w:pStyle w:val="TableParagraph"/>
              <w:ind w:left="50"/>
              <w:rPr>
                <w:sz w:val="16"/>
              </w:rPr>
            </w:pPr>
            <w:r>
              <w:rPr>
                <w:spacing w:val="-2"/>
                <w:sz w:val="16"/>
              </w:rPr>
              <w:t>WES02</w:t>
            </w:r>
          </w:p>
        </w:tc>
        <w:tc>
          <w:tcPr>
            <w:tcW w:w="3380" w:type="dxa"/>
          </w:tcPr>
          <w:p>
            <w:pPr>
              <w:pStyle w:val="TableParagraph"/>
              <w:spacing w:before="21"/>
              <w:rPr>
                <w:b/>
                <w:sz w:val="16"/>
              </w:rPr>
            </w:pPr>
          </w:p>
          <w:p>
            <w:pPr>
              <w:pStyle w:val="TableParagraph"/>
              <w:ind w:left="120"/>
              <w:rPr>
                <w:sz w:val="16"/>
              </w:rPr>
            </w:pPr>
            <w:r>
              <w:rPr>
                <w:sz w:val="16"/>
              </w:rPr>
              <w:t>WESLEY</w:t>
            </w:r>
            <w:r>
              <w:rPr>
                <w:spacing w:val="-6"/>
                <w:sz w:val="16"/>
              </w:rPr>
              <w:t> </w:t>
            </w:r>
            <w:r>
              <w:rPr>
                <w:sz w:val="16"/>
              </w:rPr>
              <w:t>FAMILY</w:t>
            </w:r>
            <w:r>
              <w:rPr>
                <w:spacing w:val="-6"/>
                <w:sz w:val="16"/>
              </w:rPr>
              <w:t> </w:t>
            </w:r>
            <w:r>
              <w:rPr>
                <w:spacing w:val="-2"/>
                <w:sz w:val="16"/>
              </w:rPr>
              <w:t>SERVICES</w:t>
            </w:r>
          </w:p>
        </w:tc>
        <w:tc>
          <w:tcPr>
            <w:tcW w:w="5650" w:type="dxa"/>
            <w:gridSpan w:val="2"/>
          </w:tcPr>
          <w:p>
            <w:pPr>
              <w:pStyle w:val="TableParagraph"/>
              <w:tabs>
                <w:tab w:pos="5253" w:val="right" w:leader="none"/>
              </w:tabs>
              <w:spacing w:line="183" w:lineRule="exact" w:before="205"/>
              <w:ind w:left="401"/>
              <w:rPr>
                <w:sz w:val="16"/>
              </w:rPr>
            </w:pPr>
            <w:r>
              <w:rPr>
                <w:sz w:val="16"/>
              </w:rPr>
              <w:t>SEPTEMBER--DECEMBER</w:t>
            </w:r>
            <w:r>
              <w:rPr>
                <w:spacing w:val="-11"/>
                <w:sz w:val="16"/>
              </w:rPr>
              <w:t> </w:t>
            </w:r>
            <w:r>
              <w:rPr>
                <w:sz w:val="16"/>
              </w:rPr>
              <w:t>2003</w:t>
            </w:r>
            <w:r>
              <w:rPr>
                <w:spacing w:val="-10"/>
                <w:sz w:val="16"/>
              </w:rPr>
              <w:t> </w:t>
            </w:r>
            <w:r>
              <w:rPr>
                <w:sz w:val="16"/>
              </w:rPr>
              <w:t>CREATIVE</w:t>
            </w:r>
            <w:r>
              <w:rPr>
                <w:spacing w:val="-10"/>
                <w:sz w:val="16"/>
              </w:rPr>
              <w:t> </w:t>
            </w:r>
            <w:r>
              <w:rPr>
                <w:spacing w:val="-4"/>
                <w:sz w:val="16"/>
              </w:rPr>
              <w:t>ARTS</w:t>
            </w:r>
            <w:r>
              <w:rPr>
                <w:sz w:val="16"/>
              </w:rPr>
              <w:tab/>
            </w:r>
            <w:r>
              <w:rPr>
                <w:spacing w:val="-2"/>
                <w:sz w:val="16"/>
              </w:rPr>
              <w:t>1290.329</w:t>
            </w:r>
          </w:p>
          <w:p>
            <w:pPr>
              <w:pStyle w:val="TableParagraph"/>
              <w:spacing w:line="183" w:lineRule="exact"/>
              <w:ind w:left="401"/>
              <w:rPr>
                <w:sz w:val="16"/>
              </w:rPr>
            </w:pPr>
            <w:r>
              <w:rPr>
                <w:spacing w:val="-2"/>
                <w:sz w:val="16"/>
              </w:rPr>
              <w:t>CONTRACT</w:t>
            </w:r>
          </w:p>
        </w:tc>
        <w:tc>
          <w:tcPr>
            <w:tcW w:w="1719" w:type="dxa"/>
          </w:tcPr>
          <w:p>
            <w:pPr>
              <w:pStyle w:val="TableParagraph"/>
              <w:spacing w:before="21"/>
              <w:rPr>
                <w:b/>
                <w:sz w:val="16"/>
              </w:rPr>
            </w:pPr>
          </w:p>
          <w:p>
            <w:pPr>
              <w:pStyle w:val="TableParagraph"/>
              <w:ind w:right="46"/>
              <w:jc w:val="right"/>
              <w:rPr>
                <w:sz w:val="16"/>
              </w:rPr>
            </w:pPr>
            <w:r>
              <w:rPr>
                <w:spacing w:val="-2"/>
                <w:sz w:val="16"/>
              </w:rPr>
              <w:t>$10,000.00</w:t>
            </w:r>
          </w:p>
        </w:tc>
      </w:tr>
      <w:tr>
        <w:trPr>
          <w:trHeight w:val="600" w:hRule="atLeast"/>
        </w:trPr>
        <w:tc>
          <w:tcPr>
            <w:tcW w:w="739" w:type="dxa"/>
          </w:tcPr>
          <w:p>
            <w:pPr>
              <w:pStyle w:val="TableParagraph"/>
              <w:spacing w:before="22"/>
              <w:rPr>
                <w:b/>
                <w:sz w:val="16"/>
              </w:rPr>
            </w:pPr>
          </w:p>
          <w:p>
            <w:pPr>
              <w:pStyle w:val="TableParagraph"/>
              <w:ind w:left="50"/>
              <w:rPr>
                <w:sz w:val="16"/>
              </w:rPr>
            </w:pPr>
            <w:r>
              <w:rPr>
                <w:spacing w:val="-2"/>
                <w:sz w:val="16"/>
              </w:rPr>
              <w:t>WES56</w:t>
            </w:r>
          </w:p>
        </w:tc>
        <w:tc>
          <w:tcPr>
            <w:tcW w:w="3380" w:type="dxa"/>
          </w:tcPr>
          <w:p>
            <w:pPr>
              <w:pStyle w:val="TableParagraph"/>
              <w:spacing w:before="22"/>
              <w:rPr>
                <w:b/>
                <w:sz w:val="16"/>
              </w:rPr>
            </w:pPr>
          </w:p>
          <w:p>
            <w:pPr>
              <w:pStyle w:val="TableParagraph"/>
              <w:ind w:left="120"/>
              <w:rPr>
                <w:sz w:val="16"/>
              </w:rPr>
            </w:pPr>
            <w:r>
              <w:rPr>
                <w:sz w:val="16"/>
              </w:rPr>
              <w:t>WEST</w:t>
            </w:r>
            <w:r>
              <w:rPr>
                <w:spacing w:val="-6"/>
                <w:sz w:val="16"/>
              </w:rPr>
              <w:t> </w:t>
            </w:r>
            <w:r>
              <w:rPr>
                <w:sz w:val="16"/>
              </w:rPr>
              <w:t>CENTRAL</w:t>
            </w:r>
            <w:r>
              <w:rPr>
                <w:spacing w:val="-5"/>
                <w:sz w:val="16"/>
              </w:rPr>
              <w:t> </w:t>
            </w:r>
            <w:r>
              <w:rPr>
                <w:spacing w:val="-2"/>
                <w:sz w:val="16"/>
              </w:rPr>
              <w:t>EQUIPMENT</w:t>
            </w:r>
          </w:p>
        </w:tc>
        <w:tc>
          <w:tcPr>
            <w:tcW w:w="5650" w:type="dxa"/>
            <w:gridSpan w:val="2"/>
          </w:tcPr>
          <w:p>
            <w:pPr>
              <w:pStyle w:val="TableParagraph"/>
              <w:tabs>
                <w:tab w:pos="5253" w:val="right" w:leader="none"/>
              </w:tabs>
              <w:spacing w:before="206"/>
              <w:ind w:left="401"/>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r>
              <w:rPr>
                <w:sz w:val="16"/>
              </w:rPr>
              <w:tab/>
            </w:r>
            <w:r>
              <w:rPr>
                <w:spacing w:val="-2"/>
                <w:sz w:val="16"/>
              </w:rPr>
              <w:t>2650.610</w:t>
            </w:r>
          </w:p>
        </w:tc>
        <w:tc>
          <w:tcPr>
            <w:tcW w:w="1719" w:type="dxa"/>
          </w:tcPr>
          <w:p>
            <w:pPr>
              <w:pStyle w:val="TableParagraph"/>
              <w:spacing w:before="22"/>
              <w:rPr>
                <w:b/>
                <w:sz w:val="16"/>
              </w:rPr>
            </w:pPr>
          </w:p>
          <w:p>
            <w:pPr>
              <w:pStyle w:val="TableParagraph"/>
              <w:ind w:right="46"/>
              <w:jc w:val="right"/>
              <w:rPr>
                <w:sz w:val="16"/>
              </w:rPr>
            </w:pPr>
            <w:r>
              <w:rPr>
                <w:spacing w:val="-2"/>
                <w:sz w:val="16"/>
              </w:rPr>
              <w:t>$1,065.43</w:t>
            </w:r>
          </w:p>
        </w:tc>
      </w:tr>
      <w:tr>
        <w:trPr>
          <w:trHeight w:val="783" w:hRule="atLeast"/>
        </w:trPr>
        <w:tc>
          <w:tcPr>
            <w:tcW w:w="739" w:type="dxa"/>
          </w:tcPr>
          <w:p>
            <w:pPr>
              <w:pStyle w:val="TableParagraph"/>
              <w:spacing w:before="21"/>
              <w:rPr>
                <w:b/>
                <w:sz w:val="16"/>
              </w:rPr>
            </w:pPr>
          </w:p>
          <w:p>
            <w:pPr>
              <w:pStyle w:val="TableParagraph"/>
              <w:ind w:left="50"/>
              <w:rPr>
                <w:sz w:val="16"/>
              </w:rPr>
            </w:pPr>
            <w:r>
              <w:rPr>
                <w:spacing w:val="-2"/>
                <w:sz w:val="16"/>
              </w:rPr>
              <w:t>WES36</w:t>
            </w:r>
          </w:p>
        </w:tc>
        <w:tc>
          <w:tcPr>
            <w:tcW w:w="3380" w:type="dxa"/>
          </w:tcPr>
          <w:p>
            <w:pPr>
              <w:pStyle w:val="TableParagraph"/>
              <w:spacing w:before="21"/>
              <w:rPr>
                <w:b/>
                <w:sz w:val="16"/>
              </w:rPr>
            </w:pPr>
          </w:p>
          <w:p>
            <w:pPr>
              <w:pStyle w:val="TableParagraph"/>
              <w:ind w:left="120"/>
              <w:rPr>
                <w:sz w:val="16"/>
              </w:rPr>
            </w:pPr>
            <w:r>
              <w:rPr>
                <w:sz w:val="16"/>
              </w:rPr>
              <w:t>WESTERN</w:t>
            </w:r>
            <w:r>
              <w:rPr>
                <w:spacing w:val="-10"/>
                <w:sz w:val="16"/>
              </w:rPr>
              <w:t> </w:t>
            </w:r>
            <w:r>
              <w:rPr>
                <w:sz w:val="16"/>
              </w:rPr>
              <w:t>PA</w:t>
            </w:r>
            <w:r>
              <w:rPr>
                <w:spacing w:val="-10"/>
                <w:sz w:val="16"/>
              </w:rPr>
              <w:t> </w:t>
            </w:r>
            <w:r>
              <w:rPr>
                <w:sz w:val="16"/>
              </w:rPr>
              <w:t>SCHOOL</w:t>
            </w:r>
            <w:r>
              <w:rPr>
                <w:spacing w:val="-10"/>
                <w:sz w:val="16"/>
              </w:rPr>
              <w:t> </w:t>
            </w:r>
            <w:r>
              <w:rPr>
                <w:sz w:val="16"/>
              </w:rPr>
              <w:t>FOR</w:t>
            </w:r>
            <w:r>
              <w:rPr>
                <w:spacing w:val="-10"/>
                <w:sz w:val="16"/>
              </w:rPr>
              <w:t> </w:t>
            </w:r>
            <w:r>
              <w:rPr>
                <w:sz w:val="16"/>
              </w:rPr>
              <w:t>BLIND </w:t>
            </w:r>
            <w:r>
              <w:rPr>
                <w:spacing w:val="-2"/>
                <w:sz w:val="16"/>
              </w:rPr>
              <w:t>CHILDREN</w:t>
            </w:r>
          </w:p>
        </w:tc>
        <w:tc>
          <w:tcPr>
            <w:tcW w:w="5650" w:type="dxa"/>
            <w:gridSpan w:val="2"/>
          </w:tcPr>
          <w:p>
            <w:pPr>
              <w:pStyle w:val="TableParagraph"/>
              <w:tabs>
                <w:tab w:pos="5253" w:val="right" w:leader="none"/>
              </w:tabs>
              <w:spacing w:before="205"/>
              <w:ind w:left="401"/>
              <w:rPr>
                <w:sz w:val="16"/>
              </w:rPr>
            </w:pPr>
            <w:r>
              <w:rPr>
                <w:sz w:val="16"/>
              </w:rPr>
              <w:t>SK</w:t>
            </w:r>
            <w:r>
              <w:rPr>
                <w:spacing w:val="-12"/>
                <w:sz w:val="16"/>
              </w:rPr>
              <w:t> </w:t>
            </w:r>
            <w:r>
              <w:rPr>
                <w:sz w:val="16"/>
              </w:rPr>
              <w:t>SERVICES</w:t>
            </w:r>
            <w:r>
              <w:rPr>
                <w:spacing w:val="-9"/>
                <w:sz w:val="16"/>
              </w:rPr>
              <w:t> </w:t>
            </w:r>
            <w:r>
              <w:rPr>
                <w:sz w:val="16"/>
              </w:rPr>
              <w:t>12/01/23-</w:t>
            </w:r>
            <w:r>
              <w:rPr>
                <w:spacing w:val="-2"/>
                <w:sz w:val="16"/>
              </w:rPr>
              <w:t>12/15/23</w:t>
            </w:r>
            <w:r>
              <w:rPr>
                <w:sz w:val="16"/>
              </w:rPr>
              <w:tab/>
            </w:r>
            <w:r>
              <w:rPr>
                <w:spacing w:val="-2"/>
                <w:sz w:val="16"/>
              </w:rPr>
              <w:t>1224.323</w:t>
            </w:r>
          </w:p>
        </w:tc>
        <w:tc>
          <w:tcPr>
            <w:tcW w:w="1719" w:type="dxa"/>
          </w:tcPr>
          <w:p>
            <w:pPr>
              <w:pStyle w:val="TableParagraph"/>
              <w:spacing w:before="21"/>
              <w:rPr>
                <w:b/>
                <w:sz w:val="16"/>
              </w:rPr>
            </w:pPr>
          </w:p>
          <w:p>
            <w:pPr>
              <w:pStyle w:val="TableParagraph"/>
              <w:ind w:right="46"/>
              <w:jc w:val="right"/>
              <w:rPr>
                <w:sz w:val="16"/>
              </w:rPr>
            </w:pPr>
            <w:r>
              <w:rPr>
                <w:spacing w:val="-2"/>
                <w:sz w:val="16"/>
              </w:rPr>
              <w:t>$1,458.00</w:t>
            </w:r>
          </w:p>
        </w:tc>
      </w:tr>
      <w:tr>
        <w:trPr>
          <w:trHeight w:val="420" w:hRule="atLeast"/>
        </w:trPr>
        <w:tc>
          <w:tcPr>
            <w:tcW w:w="739" w:type="dxa"/>
          </w:tcPr>
          <w:p>
            <w:pPr>
              <w:pStyle w:val="TableParagraph"/>
              <w:spacing w:before="22"/>
              <w:rPr>
                <w:b/>
                <w:sz w:val="16"/>
              </w:rPr>
            </w:pPr>
          </w:p>
          <w:p>
            <w:pPr>
              <w:pStyle w:val="TableParagraph"/>
              <w:ind w:left="50"/>
              <w:rPr>
                <w:sz w:val="16"/>
              </w:rPr>
            </w:pPr>
            <w:r>
              <w:rPr>
                <w:spacing w:val="-2"/>
                <w:sz w:val="16"/>
              </w:rPr>
              <w:t>WES32</w:t>
            </w:r>
          </w:p>
        </w:tc>
        <w:tc>
          <w:tcPr>
            <w:tcW w:w="3380" w:type="dxa"/>
          </w:tcPr>
          <w:p>
            <w:pPr>
              <w:pStyle w:val="TableParagraph"/>
              <w:spacing w:before="22"/>
              <w:rPr>
                <w:b/>
                <w:sz w:val="16"/>
              </w:rPr>
            </w:pPr>
          </w:p>
          <w:p>
            <w:pPr>
              <w:pStyle w:val="TableParagraph"/>
              <w:ind w:left="120"/>
              <w:rPr>
                <w:sz w:val="16"/>
              </w:rPr>
            </w:pPr>
            <w:r>
              <w:rPr>
                <w:sz w:val="16"/>
              </w:rPr>
              <w:t>WEST</w:t>
            </w:r>
            <w:r>
              <w:rPr>
                <w:spacing w:val="-4"/>
                <w:sz w:val="16"/>
              </w:rPr>
              <w:t> </w:t>
            </w:r>
            <w:r>
              <w:rPr>
                <w:sz w:val="16"/>
              </w:rPr>
              <w:t>PENN</w:t>
            </w:r>
            <w:r>
              <w:rPr>
                <w:spacing w:val="-4"/>
                <w:sz w:val="16"/>
              </w:rPr>
              <w:t> </w:t>
            </w:r>
            <w:r>
              <w:rPr>
                <w:sz w:val="16"/>
              </w:rPr>
              <w:t>LACO</w:t>
            </w:r>
            <w:r>
              <w:rPr>
                <w:spacing w:val="-4"/>
                <w:sz w:val="16"/>
              </w:rPr>
              <w:t> </w:t>
            </w:r>
            <w:r>
              <w:rPr>
                <w:spacing w:val="-5"/>
                <w:sz w:val="16"/>
              </w:rPr>
              <w:t>INC</w:t>
            </w:r>
          </w:p>
        </w:tc>
        <w:tc>
          <w:tcPr>
            <w:tcW w:w="5650" w:type="dxa"/>
            <w:gridSpan w:val="2"/>
          </w:tcPr>
          <w:p>
            <w:pPr>
              <w:pStyle w:val="TableParagraph"/>
              <w:tabs>
                <w:tab w:pos="5253" w:val="right" w:leader="none"/>
              </w:tabs>
              <w:spacing w:before="206"/>
              <w:ind w:left="401"/>
              <w:rPr>
                <w:sz w:val="16"/>
              </w:rPr>
            </w:pPr>
            <w:r>
              <w:rPr>
                <w:sz w:val="16"/>
              </w:rPr>
              <w:t>EDUC</w:t>
            </w:r>
            <w:r>
              <w:rPr>
                <w:spacing w:val="-4"/>
                <w:sz w:val="16"/>
              </w:rPr>
              <w:t> </w:t>
            </w:r>
            <w:r>
              <w:rPr>
                <w:sz w:val="16"/>
              </w:rPr>
              <w:t>-</w:t>
            </w:r>
            <w:r>
              <w:rPr>
                <w:spacing w:val="-3"/>
                <w:sz w:val="16"/>
              </w:rPr>
              <w:t> </w:t>
            </w:r>
            <w:r>
              <w:rPr>
                <w:sz w:val="16"/>
              </w:rPr>
              <w:t>SUPPLIES</w:t>
            </w:r>
            <w:r>
              <w:rPr>
                <w:spacing w:val="-3"/>
                <w:sz w:val="16"/>
              </w:rPr>
              <w:t> </w:t>
            </w:r>
            <w:r>
              <w:rPr>
                <w:sz w:val="16"/>
              </w:rPr>
              <w:t>-</w:t>
            </w:r>
            <w:r>
              <w:rPr>
                <w:spacing w:val="-4"/>
                <w:sz w:val="16"/>
              </w:rPr>
              <w:t> </w:t>
            </w:r>
            <w:r>
              <w:rPr>
                <w:sz w:val="16"/>
              </w:rPr>
              <w:t>HS</w:t>
            </w:r>
            <w:r>
              <w:rPr>
                <w:spacing w:val="-3"/>
                <w:sz w:val="16"/>
              </w:rPr>
              <w:t> </w:t>
            </w:r>
            <w:r>
              <w:rPr>
                <w:sz w:val="16"/>
              </w:rPr>
              <w:t>TECH</w:t>
            </w:r>
            <w:r>
              <w:rPr>
                <w:spacing w:val="-3"/>
                <w:sz w:val="16"/>
              </w:rPr>
              <w:t> </w:t>
            </w:r>
            <w:r>
              <w:rPr>
                <w:spacing w:val="-5"/>
                <w:sz w:val="16"/>
              </w:rPr>
              <w:t>ED</w:t>
            </w:r>
            <w:r>
              <w:rPr>
                <w:sz w:val="16"/>
              </w:rPr>
              <w:tab/>
            </w:r>
            <w:r>
              <w:rPr>
                <w:spacing w:val="-2"/>
                <w:sz w:val="16"/>
              </w:rPr>
              <w:t>1110.610</w:t>
            </w:r>
          </w:p>
        </w:tc>
        <w:tc>
          <w:tcPr>
            <w:tcW w:w="1719" w:type="dxa"/>
          </w:tcPr>
          <w:p>
            <w:pPr>
              <w:pStyle w:val="TableParagraph"/>
              <w:spacing w:before="22"/>
              <w:rPr>
                <w:b/>
                <w:sz w:val="16"/>
              </w:rPr>
            </w:pPr>
          </w:p>
          <w:p>
            <w:pPr>
              <w:pStyle w:val="TableParagraph"/>
              <w:ind w:right="47"/>
              <w:jc w:val="right"/>
              <w:rPr>
                <w:sz w:val="16"/>
              </w:rPr>
            </w:pPr>
            <w:r>
              <w:rPr>
                <w:spacing w:val="-2"/>
                <w:sz w:val="16"/>
              </w:rPr>
              <w:t>$141.68</w:t>
            </w:r>
          </w:p>
        </w:tc>
      </w:tr>
      <w:tr>
        <w:trPr>
          <w:trHeight w:val="256"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5650" w:type="dxa"/>
            <w:gridSpan w:val="2"/>
          </w:tcPr>
          <w:p>
            <w:pPr>
              <w:pStyle w:val="TableParagraph"/>
              <w:tabs>
                <w:tab w:pos="5253" w:val="right" w:leader="none"/>
              </w:tabs>
              <w:spacing w:before="25"/>
              <w:ind w:left="40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2620.431</w:t>
            </w:r>
          </w:p>
        </w:tc>
        <w:tc>
          <w:tcPr>
            <w:tcW w:w="1719" w:type="dxa"/>
            <w:tcBorders>
              <w:bottom w:val="single" w:sz="6" w:space="0" w:color="000000"/>
            </w:tcBorders>
          </w:tcPr>
          <w:p>
            <w:pPr>
              <w:pStyle w:val="TableParagraph"/>
              <w:spacing w:before="25"/>
              <w:ind w:right="48"/>
              <w:jc w:val="right"/>
              <w:rPr>
                <w:sz w:val="16"/>
              </w:rPr>
            </w:pPr>
            <w:r>
              <w:rPr>
                <w:spacing w:val="-2"/>
                <w:sz w:val="16"/>
              </w:rPr>
              <w:t>$57.04</w:t>
            </w:r>
          </w:p>
        </w:tc>
      </w:tr>
      <w:tr>
        <w:trPr>
          <w:trHeight w:val="403"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5650" w:type="dxa"/>
            <w:gridSpan w:val="2"/>
          </w:tcPr>
          <w:p>
            <w:pPr>
              <w:pStyle w:val="TableParagraph"/>
              <w:spacing w:before="9"/>
              <w:ind w:left="3130"/>
              <w:rPr>
                <w:b/>
                <w:sz w:val="16"/>
              </w:rPr>
            </w:pPr>
            <w:r>
              <w:rPr>
                <w:b/>
                <w:sz w:val="16"/>
              </w:rPr>
              <w:t>Total</w:t>
            </w:r>
            <w:r>
              <w:rPr>
                <w:b/>
                <w:spacing w:val="-4"/>
                <w:sz w:val="16"/>
              </w:rPr>
              <w:t> </w:t>
            </w:r>
            <w:r>
              <w:rPr>
                <w:b/>
                <w:sz w:val="16"/>
              </w:rPr>
              <w:t>for</w:t>
            </w:r>
            <w:r>
              <w:rPr>
                <w:b/>
                <w:spacing w:val="-4"/>
                <w:sz w:val="16"/>
              </w:rPr>
              <w:t> </w:t>
            </w:r>
            <w:r>
              <w:rPr>
                <w:b/>
                <w:sz w:val="16"/>
              </w:rPr>
              <w:t>WEST</w:t>
            </w:r>
            <w:r>
              <w:rPr>
                <w:b/>
                <w:spacing w:val="-4"/>
                <w:sz w:val="16"/>
              </w:rPr>
              <w:t> </w:t>
            </w:r>
            <w:r>
              <w:rPr>
                <w:b/>
                <w:sz w:val="16"/>
              </w:rPr>
              <w:t>PENN</w:t>
            </w:r>
            <w:r>
              <w:rPr>
                <w:b/>
                <w:spacing w:val="-4"/>
                <w:sz w:val="16"/>
              </w:rPr>
              <w:t> </w:t>
            </w:r>
            <w:r>
              <w:rPr>
                <w:b/>
                <w:sz w:val="16"/>
              </w:rPr>
              <w:t>LACO</w:t>
            </w:r>
            <w:r>
              <w:rPr>
                <w:b/>
                <w:spacing w:val="-4"/>
                <w:sz w:val="16"/>
              </w:rPr>
              <w:t> </w:t>
            </w:r>
            <w:r>
              <w:rPr>
                <w:b/>
                <w:spacing w:val="-5"/>
                <w:sz w:val="16"/>
              </w:rPr>
              <w:t>INC</w:t>
            </w:r>
          </w:p>
        </w:tc>
        <w:tc>
          <w:tcPr>
            <w:tcW w:w="1719" w:type="dxa"/>
            <w:tcBorders>
              <w:top w:val="single" w:sz="6" w:space="0" w:color="000000"/>
            </w:tcBorders>
          </w:tcPr>
          <w:p>
            <w:pPr>
              <w:pStyle w:val="TableParagraph"/>
              <w:spacing w:before="9"/>
              <w:ind w:right="47"/>
              <w:jc w:val="right"/>
              <w:rPr>
                <w:b/>
                <w:sz w:val="16"/>
              </w:rPr>
            </w:pPr>
            <w:r>
              <w:rPr>
                <w:b/>
                <w:spacing w:val="-2"/>
                <w:sz w:val="16"/>
              </w:rPr>
              <w:t>$198.72</w:t>
            </w:r>
          </w:p>
        </w:tc>
      </w:tr>
      <w:tr>
        <w:trPr>
          <w:trHeight w:val="600" w:hRule="atLeast"/>
        </w:trPr>
        <w:tc>
          <w:tcPr>
            <w:tcW w:w="739" w:type="dxa"/>
          </w:tcPr>
          <w:p>
            <w:pPr>
              <w:pStyle w:val="TableParagraph"/>
              <w:spacing w:before="21"/>
              <w:rPr>
                <w:b/>
                <w:sz w:val="16"/>
              </w:rPr>
            </w:pPr>
          </w:p>
          <w:p>
            <w:pPr>
              <w:pStyle w:val="TableParagraph"/>
              <w:ind w:left="50"/>
              <w:rPr>
                <w:sz w:val="16"/>
              </w:rPr>
            </w:pPr>
            <w:r>
              <w:rPr>
                <w:spacing w:val="-2"/>
                <w:sz w:val="16"/>
              </w:rPr>
              <w:t>A*9943</w:t>
            </w:r>
          </w:p>
        </w:tc>
        <w:tc>
          <w:tcPr>
            <w:tcW w:w="3380" w:type="dxa"/>
          </w:tcPr>
          <w:p>
            <w:pPr>
              <w:pStyle w:val="TableParagraph"/>
              <w:spacing w:before="21"/>
              <w:rPr>
                <w:b/>
                <w:sz w:val="16"/>
              </w:rPr>
            </w:pPr>
          </w:p>
          <w:p>
            <w:pPr>
              <w:pStyle w:val="TableParagraph"/>
              <w:ind w:left="120"/>
              <w:rPr>
                <w:sz w:val="16"/>
              </w:rPr>
            </w:pPr>
            <w:r>
              <w:rPr>
                <w:sz w:val="16"/>
              </w:rPr>
              <w:t>BILL</w:t>
            </w:r>
            <w:r>
              <w:rPr>
                <w:spacing w:val="-5"/>
                <w:sz w:val="16"/>
              </w:rPr>
              <w:t> </w:t>
            </w:r>
            <w:r>
              <w:rPr>
                <w:sz w:val="16"/>
              </w:rPr>
              <w:t>WIKERT</w:t>
            </w:r>
            <w:r>
              <w:rPr>
                <w:spacing w:val="-5"/>
                <w:sz w:val="16"/>
              </w:rPr>
              <w:t> JR</w:t>
            </w:r>
          </w:p>
        </w:tc>
        <w:tc>
          <w:tcPr>
            <w:tcW w:w="5650" w:type="dxa"/>
            <w:gridSpan w:val="2"/>
          </w:tcPr>
          <w:p>
            <w:pPr>
              <w:pStyle w:val="TableParagraph"/>
              <w:tabs>
                <w:tab w:pos="5253" w:val="right" w:leader="none"/>
              </w:tabs>
              <w:spacing w:before="205"/>
              <w:ind w:left="401"/>
              <w:rPr>
                <w:sz w:val="16"/>
              </w:rPr>
            </w:pPr>
            <w:r>
              <w:rPr>
                <w:sz w:val="16"/>
              </w:rPr>
              <w:t>BOOT</w:t>
            </w:r>
            <w:r>
              <w:rPr>
                <w:spacing w:val="-4"/>
                <w:sz w:val="16"/>
              </w:rPr>
              <w:t> </w:t>
            </w:r>
            <w:r>
              <w:rPr>
                <w:spacing w:val="-2"/>
                <w:sz w:val="16"/>
              </w:rPr>
              <w:t>ALLOWANCE</w:t>
            </w:r>
            <w:r>
              <w:rPr>
                <w:sz w:val="16"/>
              </w:rPr>
              <w:tab/>
            </w:r>
            <w:r>
              <w:rPr>
                <w:spacing w:val="-2"/>
                <w:sz w:val="16"/>
              </w:rPr>
              <w:t>2620.611</w:t>
            </w:r>
          </w:p>
        </w:tc>
        <w:tc>
          <w:tcPr>
            <w:tcW w:w="1719" w:type="dxa"/>
          </w:tcPr>
          <w:p>
            <w:pPr>
              <w:pStyle w:val="TableParagraph"/>
              <w:spacing w:before="21"/>
              <w:rPr>
                <w:b/>
                <w:sz w:val="16"/>
              </w:rPr>
            </w:pPr>
          </w:p>
          <w:p>
            <w:pPr>
              <w:pStyle w:val="TableParagraph"/>
              <w:ind w:right="47"/>
              <w:jc w:val="right"/>
              <w:rPr>
                <w:sz w:val="16"/>
              </w:rPr>
            </w:pPr>
            <w:r>
              <w:rPr>
                <w:spacing w:val="-2"/>
                <w:sz w:val="16"/>
              </w:rPr>
              <w:t>$150.00</w:t>
            </w:r>
          </w:p>
        </w:tc>
      </w:tr>
      <w:tr>
        <w:trPr>
          <w:trHeight w:val="600" w:hRule="atLeast"/>
        </w:trPr>
        <w:tc>
          <w:tcPr>
            <w:tcW w:w="739" w:type="dxa"/>
          </w:tcPr>
          <w:p>
            <w:pPr>
              <w:pStyle w:val="TableParagraph"/>
              <w:spacing w:before="21"/>
              <w:rPr>
                <w:b/>
                <w:sz w:val="16"/>
              </w:rPr>
            </w:pPr>
          </w:p>
          <w:p>
            <w:pPr>
              <w:pStyle w:val="TableParagraph"/>
              <w:ind w:left="50"/>
              <w:rPr>
                <w:sz w:val="16"/>
              </w:rPr>
            </w:pPr>
            <w:r>
              <w:rPr>
                <w:spacing w:val="-2"/>
                <w:sz w:val="16"/>
              </w:rPr>
              <w:t>WIL37</w:t>
            </w:r>
          </w:p>
        </w:tc>
        <w:tc>
          <w:tcPr>
            <w:tcW w:w="3380" w:type="dxa"/>
          </w:tcPr>
          <w:p>
            <w:pPr>
              <w:pStyle w:val="TableParagraph"/>
              <w:spacing w:before="21"/>
              <w:rPr>
                <w:b/>
                <w:sz w:val="16"/>
              </w:rPr>
            </w:pPr>
          </w:p>
          <w:p>
            <w:pPr>
              <w:pStyle w:val="TableParagraph"/>
              <w:ind w:left="120"/>
              <w:rPr>
                <w:sz w:val="16"/>
              </w:rPr>
            </w:pPr>
            <w:r>
              <w:rPr>
                <w:sz w:val="16"/>
              </w:rPr>
              <w:t>WILLIAMS</w:t>
            </w:r>
            <w:r>
              <w:rPr>
                <w:spacing w:val="-9"/>
                <w:sz w:val="16"/>
              </w:rPr>
              <w:t> </w:t>
            </w:r>
            <w:r>
              <w:rPr>
                <w:sz w:val="16"/>
              </w:rPr>
              <w:t>SCOTSMAN,</w:t>
            </w:r>
            <w:r>
              <w:rPr>
                <w:spacing w:val="-8"/>
                <w:sz w:val="16"/>
              </w:rPr>
              <w:t> </w:t>
            </w:r>
            <w:r>
              <w:rPr>
                <w:spacing w:val="-4"/>
                <w:sz w:val="16"/>
              </w:rPr>
              <w:t>INC.</w:t>
            </w:r>
          </w:p>
        </w:tc>
        <w:tc>
          <w:tcPr>
            <w:tcW w:w="5650" w:type="dxa"/>
            <w:gridSpan w:val="2"/>
          </w:tcPr>
          <w:p>
            <w:pPr>
              <w:pStyle w:val="TableParagraph"/>
              <w:tabs>
                <w:tab w:pos="5253" w:val="right" w:leader="none"/>
              </w:tabs>
              <w:spacing w:before="205"/>
              <w:ind w:left="401"/>
              <w:rPr>
                <w:sz w:val="16"/>
              </w:rPr>
            </w:pPr>
            <w:r>
              <w:rPr>
                <w:spacing w:val="-2"/>
                <w:sz w:val="16"/>
              </w:rPr>
              <w:t>RENTAL-EQUIP&amp;VEHICLES</w:t>
            </w:r>
            <w:r>
              <w:rPr>
                <w:sz w:val="16"/>
              </w:rPr>
              <w:tab/>
            </w:r>
            <w:r>
              <w:rPr>
                <w:spacing w:val="-2"/>
                <w:sz w:val="16"/>
              </w:rPr>
              <w:t>2620.442</w:t>
            </w:r>
          </w:p>
        </w:tc>
        <w:tc>
          <w:tcPr>
            <w:tcW w:w="1719" w:type="dxa"/>
          </w:tcPr>
          <w:p>
            <w:pPr>
              <w:pStyle w:val="TableParagraph"/>
              <w:spacing w:before="21"/>
              <w:rPr>
                <w:b/>
                <w:sz w:val="16"/>
              </w:rPr>
            </w:pPr>
          </w:p>
          <w:p>
            <w:pPr>
              <w:pStyle w:val="TableParagraph"/>
              <w:ind w:right="47"/>
              <w:jc w:val="right"/>
              <w:rPr>
                <w:sz w:val="16"/>
              </w:rPr>
            </w:pPr>
            <w:r>
              <w:rPr>
                <w:spacing w:val="-2"/>
                <w:sz w:val="16"/>
              </w:rPr>
              <w:t>$403.81</w:t>
            </w:r>
          </w:p>
        </w:tc>
      </w:tr>
      <w:tr>
        <w:trPr>
          <w:trHeight w:val="600" w:hRule="atLeast"/>
        </w:trPr>
        <w:tc>
          <w:tcPr>
            <w:tcW w:w="739" w:type="dxa"/>
          </w:tcPr>
          <w:p>
            <w:pPr>
              <w:pStyle w:val="TableParagraph"/>
              <w:spacing w:before="21"/>
              <w:rPr>
                <w:b/>
                <w:sz w:val="16"/>
              </w:rPr>
            </w:pPr>
          </w:p>
          <w:p>
            <w:pPr>
              <w:pStyle w:val="TableParagraph"/>
              <w:ind w:left="50"/>
              <w:rPr>
                <w:sz w:val="16"/>
              </w:rPr>
            </w:pPr>
            <w:r>
              <w:rPr>
                <w:spacing w:val="-2"/>
                <w:sz w:val="16"/>
              </w:rPr>
              <w:t>WOR08</w:t>
            </w:r>
          </w:p>
        </w:tc>
        <w:tc>
          <w:tcPr>
            <w:tcW w:w="3380" w:type="dxa"/>
          </w:tcPr>
          <w:p>
            <w:pPr>
              <w:pStyle w:val="TableParagraph"/>
              <w:spacing w:before="21"/>
              <w:rPr>
                <w:b/>
                <w:sz w:val="16"/>
              </w:rPr>
            </w:pPr>
          </w:p>
          <w:p>
            <w:pPr>
              <w:pStyle w:val="TableParagraph"/>
              <w:ind w:left="120"/>
              <w:rPr>
                <w:sz w:val="16"/>
              </w:rPr>
            </w:pPr>
            <w:r>
              <w:rPr>
                <w:sz w:val="16"/>
              </w:rPr>
              <w:t>WORKSMAN</w:t>
            </w:r>
            <w:r>
              <w:rPr>
                <w:spacing w:val="-7"/>
                <w:sz w:val="16"/>
              </w:rPr>
              <w:t> </w:t>
            </w:r>
            <w:r>
              <w:rPr>
                <w:sz w:val="16"/>
              </w:rPr>
              <w:t>CYCLES</w:t>
            </w:r>
            <w:r>
              <w:rPr>
                <w:spacing w:val="-7"/>
                <w:sz w:val="16"/>
              </w:rPr>
              <w:t> </w:t>
            </w:r>
            <w:r>
              <w:rPr>
                <w:sz w:val="16"/>
              </w:rPr>
              <w:t>COMPANY</w:t>
            </w:r>
            <w:r>
              <w:rPr>
                <w:spacing w:val="-7"/>
                <w:sz w:val="16"/>
              </w:rPr>
              <w:t> </w:t>
            </w:r>
            <w:r>
              <w:rPr>
                <w:spacing w:val="-4"/>
                <w:sz w:val="16"/>
              </w:rPr>
              <w:t>INC.</w:t>
            </w:r>
          </w:p>
        </w:tc>
        <w:tc>
          <w:tcPr>
            <w:tcW w:w="5650" w:type="dxa"/>
            <w:gridSpan w:val="2"/>
          </w:tcPr>
          <w:p>
            <w:pPr>
              <w:pStyle w:val="TableParagraph"/>
              <w:tabs>
                <w:tab w:pos="5253" w:val="right" w:leader="none"/>
              </w:tabs>
              <w:spacing w:before="205"/>
              <w:ind w:left="401"/>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z w:val="16"/>
              </w:rPr>
              <w:t>HEALTH</w:t>
            </w:r>
            <w:r>
              <w:rPr>
                <w:spacing w:val="-4"/>
                <w:sz w:val="16"/>
              </w:rPr>
              <w:t> </w:t>
            </w:r>
            <w:r>
              <w:rPr>
                <w:sz w:val="16"/>
              </w:rPr>
              <w:t>&amp;</w:t>
            </w:r>
            <w:r>
              <w:rPr>
                <w:spacing w:val="-4"/>
                <w:sz w:val="16"/>
              </w:rPr>
              <w:t> </w:t>
            </w:r>
            <w:r>
              <w:rPr>
                <w:sz w:val="16"/>
              </w:rPr>
              <w:t>PHYS</w:t>
            </w:r>
            <w:r>
              <w:rPr>
                <w:spacing w:val="-3"/>
                <w:sz w:val="16"/>
              </w:rPr>
              <w:t> </w:t>
            </w:r>
            <w:r>
              <w:rPr>
                <w:spacing w:val="-5"/>
                <w:sz w:val="16"/>
              </w:rPr>
              <w:t>ED</w:t>
            </w:r>
            <w:r>
              <w:rPr>
                <w:sz w:val="16"/>
              </w:rPr>
              <w:tab/>
            </w:r>
            <w:r>
              <w:rPr>
                <w:spacing w:val="-2"/>
                <w:sz w:val="16"/>
              </w:rPr>
              <w:t>1110.610</w:t>
            </w:r>
          </w:p>
        </w:tc>
        <w:tc>
          <w:tcPr>
            <w:tcW w:w="1719" w:type="dxa"/>
          </w:tcPr>
          <w:p>
            <w:pPr>
              <w:pStyle w:val="TableParagraph"/>
              <w:spacing w:before="21"/>
              <w:rPr>
                <w:b/>
                <w:sz w:val="16"/>
              </w:rPr>
            </w:pPr>
          </w:p>
          <w:p>
            <w:pPr>
              <w:pStyle w:val="TableParagraph"/>
              <w:ind w:right="46"/>
              <w:jc w:val="right"/>
              <w:rPr>
                <w:sz w:val="16"/>
              </w:rPr>
            </w:pPr>
            <w:r>
              <w:rPr>
                <w:spacing w:val="-2"/>
                <w:sz w:val="16"/>
              </w:rPr>
              <w:t>$1,250.00</w:t>
            </w:r>
          </w:p>
        </w:tc>
      </w:tr>
      <w:tr>
        <w:trPr>
          <w:trHeight w:val="783" w:hRule="atLeast"/>
        </w:trPr>
        <w:tc>
          <w:tcPr>
            <w:tcW w:w="739" w:type="dxa"/>
          </w:tcPr>
          <w:p>
            <w:pPr>
              <w:pStyle w:val="TableParagraph"/>
              <w:spacing w:before="21"/>
              <w:rPr>
                <w:b/>
                <w:sz w:val="16"/>
              </w:rPr>
            </w:pPr>
          </w:p>
          <w:p>
            <w:pPr>
              <w:pStyle w:val="TableParagraph"/>
              <w:ind w:left="50"/>
              <w:rPr>
                <w:sz w:val="16"/>
              </w:rPr>
            </w:pPr>
            <w:r>
              <w:rPr>
                <w:spacing w:val="-2"/>
                <w:sz w:val="16"/>
              </w:rPr>
              <w:t>ZFL01</w:t>
            </w:r>
          </w:p>
        </w:tc>
        <w:tc>
          <w:tcPr>
            <w:tcW w:w="3380" w:type="dxa"/>
          </w:tcPr>
          <w:p>
            <w:pPr>
              <w:pStyle w:val="TableParagraph"/>
              <w:spacing w:before="21"/>
              <w:rPr>
                <w:b/>
                <w:sz w:val="16"/>
              </w:rPr>
            </w:pPr>
          </w:p>
          <w:p>
            <w:pPr>
              <w:pStyle w:val="TableParagraph"/>
              <w:ind w:left="120"/>
              <w:rPr>
                <w:sz w:val="16"/>
              </w:rPr>
            </w:pPr>
            <w:r>
              <w:rPr>
                <w:sz w:val="16"/>
              </w:rPr>
              <w:t>Z</w:t>
            </w:r>
            <w:r>
              <w:rPr>
                <w:spacing w:val="-1"/>
                <w:sz w:val="16"/>
              </w:rPr>
              <w:t> </w:t>
            </w:r>
            <w:r>
              <w:rPr>
                <w:spacing w:val="-2"/>
                <w:sz w:val="16"/>
              </w:rPr>
              <w:t>FLORIST</w:t>
            </w:r>
          </w:p>
        </w:tc>
        <w:tc>
          <w:tcPr>
            <w:tcW w:w="5650" w:type="dxa"/>
            <w:gridSpan w:val="2"/>
          </w:tcPr>
          <w:p>
            <w:pPr>
              <w:pStyle w:val="TableParagraph"/>
              <w:tabs>
                <w:tab w:pos="5253" w:val="right" w:leader="none"/>
              </w:tabs>
              <w:spacing w:line="183" w:lineRule="exact" w:before="205"/>
              <w:ind w:left="401"/>
              <w:rPr>
                <w:sz w:val="16"/>
              </w:rPr>
            </w:pPr>
            <w:r>
              <w:rPr>
                <w:spacing w:val="-2"/>
                <w:sz w:val="16"/>
              </w:rPr>
              <w:t>FUNERAL</w:t>
            </w:r>
            <w:r>
              <w:rPr>
                <w:spacing w:val="12"/>
                <w:sz w:val="16"/>
              </w:rPr>
              <w:t> </w:t>
            </w:r>
            <w:r>
              <w:rPr>
                <w:spacing w:val="-2"/>
                <w:sz w:val="16"/>
              </w:rPr>
              <w:t>ARRANGEMENT-SCHOOL</w:t>
            </w:r>
            <w:r>
              <w:rPr>
                <w:spacing w:val="13"/>
                <w:sz w:val="16"/>
              </w:rPr>
              <w:t> </w:t>
            </w:r>
            <w:r>
              <w:rPr>
                <w:spacing w:val="-2"/>
                <w:sz w:val="16"/>
              </w:rPr>
              <w:t>BOARD</w:t>
            </w:r>
            <w:r>
              <w:rPr>
                <w:sz w:val="16"/>
              </w:rPr>
              <w:tab/>
            </w:r>
            <w:r>
              <w:rPr>
                <w:spacing w:val="-2"/>
                <w:sz w:val="16"/>
              </w:rPr>
              <w:t>2310.610</w:t>
            </w:r>
          </w:p>
          <w:p>
            <w:pPr>
              <w:pStyle w:val="TableParagraph"/>
              <w:spacing w:line="183" w:lineRule="exact"/>
              <w:ind w:left="401"/>
              <w:rPr>
                <w:sz w:val="16"/>
              </w:rPr>
            </w:pPr>
            <w:r>
              <w:rPr>
                <w:sz w:val="16"/>
              </w:rPr>
              <w:t>MEMBER</w:t>
            </w:r>
            <w:r>
              <w:rPr>
                <w:spacing w:val="-10"/>
                <w:sz w:val="16"/>
              </w:rPr>
              <w:t> </w:t>
            </w:r>
            <w:r>
              <w:rPr>
                <w:sz w:val="16"/>
              </w:rPr>
              <w:t>TIM</w:t>
            </w:r>
            <w:r>
              <w:rPr>
                <w:spacing w:val="-9"/>
                <w:sz w:val="16"/>
              </w:rPr>
              <w:t> </w:t>
            </w:r>
            <w:r>
              <w:rPr>
                <w:sz w:val="16"/>
              </w:rPr>
              <w:t>GAPSKY-HAHN-</w:t>
            </w:r>
            <w:r>
              <w:rPr>
                <w:spacing w:val="-4"/>
                <w:sz w:val="16"/>
              </w:rPr>
              <w:t>1/26</w:t>
            </w:r>
          </w:p>
        </w:tc>
        <w:tc>
          <w:tcPr>
            <w:tcW w:w="1719" w:type="dxa"/>
          </w:tcPr>
          <w:p>
            <w:pPr>
              <w:pStyle w:val="TableParagraph"/>
              <w:spacing w:before="21"/>
              <w:rPr>
                <w:b/>
                <w:sz w:val="16"/>
              </w:rPr>
            </w:pPr>
          </w:p>
          <w:p>
            <w:pPr>
              <w:pStyle w:val="TableParagraph"/>
              <w:ind w:right="48"/>
              <w:jc w:val="right"/>
              <w:rPr>
                <w:sz w:val="16"/>
              </w:rPr>
            </w:pPr>
            <w:r>
              <w:rPr>
                <w:spacing w:val="-2"/>
                <w:sz w:val="16"/>
              </w:rPr>
              <w:t>$70.00</w:t>
            </w:r>
          </w:p>
        </w:tc>
      </w:tr>
      <w:tr>
        <w:trPr>
          <w:trHeight w:val="822" w:hRule="atLeast"/>
        </w:trPr>
        <w:tc>
          <w:tcPr>
            <w:tcW w:w="739" w:type="dxa"/>
          </w:tcPr>
          <w:p>
            <w:pPr>
              <w:pStyle w:val="TableParagraph"/>
              <w:spacing w:before="22"/>
              <w:rPr>
                <w:b/>
                <w:sz w:val="16"/>
              </w:rPr>
            </w:pPr>
          </w:p>
          <w:p>
            <w:pPr>
              <w:pStyle w:val="TableParagraph"/>
              <w:ind w:left="50"/>
              <w:rPr>
                <w:sz w:val="16"/>
              </w:rPr>
            </w:pPr>
            <w:r>
              <w:rPr>
                <w:spacing w:val="-2"/>
                <w:sz w:val="16"/>
              </w:rPr>
              <w:t>ZOR06</w:t>
            </w:r>
          </w:p>
        </w:tc>
        <w:tc>
          <w:tcPr>
            <w:tcW w:w="3380" w:type="dxa"/>
          </w:tcPr>
          <w:p>
            <w:pPr>
              <w:pStyle w:val="TableParagraph"/>
              <w:spacing w:before="22"/>
              <w:rPr>
                <w:b/>
                <w:sz w:val="16"/>
              </w:rPr>
            </w:pPr>
          </w:p>
          <w:p>
            <w:pPr>
              <w:pStyle w:val="TableParagraph"/>
              <w:ind w:left="120"/>
              <w:rPr>
                <w:sz w:val="16"/>
              </w:rPr>
            </w:pPr>
            <w:r>
              <w:rPr>
                <w:sz w:val="16"/>
              </w:rPr>
              <w:t>ZORESCO</w:t>
            </w:r>
            <w:r>
              <w:rPr>
                <w:spacing w:val="-8"/>
                <w:sz w:val="16"/>
              </w:rPr>
              <w:t> </w:t>
            </w:r>
            <w:r>
              <w:rPr>
                <w:sz w:val="16"/>
              </w:rPr>
              <w:t>EQUIPMENT</w:t>
            </w:r>
            <w:r>
              <w:rPr>
                <w:spacing w:val="-8"/>
                <w:sz w:val="16"/>
              </w:rPr>
              <w:t> </w:t>
            </w:r>
            <w:r>
              <w:rPr>
                <w:spacing w:val="-5"/>
                <w:sz w:val="16"/>
              </w:rPr>
              <w:t>CO.</w:t>
            </w:r>
          </w:p>
        </w:tc>
        <w:tc>
          <w:tcPr>
            <w:tcW w:w="5650" w:type="dxa"/>
            <w:gridSpan w:val="2"/>
          </w:tcPr>
          <w:p>
            <w:pPr>
              <w:pStyle w:val="TableParagraph"/>
              <w:tabs>
                <w:tab w:pos="5253" w:val="right" w:leader="none"/>
              </w:tabs>
              <w:spacing w:line="183" w:lineRule="exact" w:before="206"/>
              <w:ind w:left="401"/>
              <w:rPr>
                <w:sz w:val="16"/>
              </w:rPr>
            </w:pPr>
            <w:r>
              <w:rPr>
                <w:sz w:val="16"/>
              </w:rPr>
              <w:t>Vehicle</w:t>
            </w:r>
            <w:r>
              <w:rPr>
                <w:spacing w:val="-4"/>
                <w:sz w:val="16"/>
              </w:rPr>
              <w:t> </w:t>
            </w:r>
            <w:r>
              <w:rPr>
                <w:sz w:val="16"/>
              </w:rPr>
              <w:t>Oper</w:t>
            </w:r>
            <w:r>
              <w:rPr>
                <w:spacing w:val="-3"/>
                <w:sz w:val="16"/>
              </w:rPr>
              <w:t> </w:t>
            </w:r>
            <w:r>
              <w:rPr>
                <w:sz w:val="16"/>
              </w:rPr>
              <w:t>&amp;</w:t>
            </w:r>
            <w:r>
              <w:rPr>
                <w:spacing w:val="-4"/>
                <w:sz w:val="16"/>
              </w:rPr>
              <w:t> </w:t>
            </w:r>
            <w:r>
              <w:rPr>
                <w:sz w:val="16"/>
              </w:rPr>
              <w:t>Maint</w:t>
            </w:r>
            <w:r>
              <w:rPr>
                <w:spacing w:val="-3"/>
                <w:sz w:val="16"/>
              </w:rPr>
              <w:t> </w:t>
            </w:r>
            <w:r>
              <w:rPr>
                <w:sz w:val="16"/>
              </w:rPr>
              <w:t>-</w:t>
            </w:r>
            <w:r>
              <w:rPr>
                <w:spacing w:val="-4"/>
                <w:sz w:val="16"/>
              </w:rPr>
              <w:t> </w:t>
            </w:r>
            <w:r>
              <w:rPr>
                <w:sz w:val="16"/>
              </w:rPr>
              <w:t>Repairs</w:t>
            </w:r>
            <w:r>
              <w:rPr>
                <w:spacing w:val="-3"/>
                <w:sz w:val="16"/>
              </w:rPr>
              <w:t> </w:t>
            </w:r>
            <w:r>
              <w:rPr>
                <w:sz w:val="16"/>
              </w:rPr>
              <w:t>&amp;</w:t>
            </w:r>
            <w:r>
              <w:rPr>
                <w:spacing w:val="-4"/>
                <w:sz w:val="16"/>
              </w:rPr>
              <w:t> </w:t>
            </w:r>
            <w:r>
              <w:rPr>
                <w:sz w:val="16"/>
              </w:rPr>
              <w:t>Maintenance</w:t>
            </w:r>
            <w:r>
              <w:rPr>
                <w:spacing w:val="-3"/>
                <w:sz w:val="16"/>
              </w:rPr>
              <w:t> </w:t>
            </w:r>
            <w:r>
              <w:rPr>
                <w:spacing w:val="-2"/>
                <w:sz w:val="16"/>
              </w:rPr>
              <w:t>Srvcs</w:t>
            </w:r>
            <w:r>
              <w:rPr>
                <w:sz w:val="16"/>
              </w:rPr>
              <w:tab/>
            </w:r>
            <w:r>
              <w:rPr>
                <w:spacing w:val="-2"/>
                <w:sz w:val="16"/>
              </w:rPr>
              <w:t>2650.433</w:t>
            </w:r>
          </w:p>
          <w:p>
            <w:pPr>
              <w:pStyle w:val="TableParagraph"/>
              <w:spacing w:line="183" w:lineRule="exact"/>
              <w:ind w:left="401"/>
              <w:rPr>
                <w:sz w:val="16"/>
              </w:rPr>
            </w:pPr>
            <w:r>
              <w:rPr>
                <w:spacing w:val="-4"/>
                <w:sz w:val="16"/>
              </w:rPr>
              <w:t>Vehi</w:t>
            </w:r>
          </w:p>
        </w:tc>
        <w:tc>
          <w:tcPr>
            <w:tcW w:w="1719" w:type="dxa"/>
          </w:tcPr>
          <w:p>
            <w:pPr>
              <w:pStyle w:val="TableParagraph"/>
              <w:spacing w:before="22"/>
              <w:rPr>
                <w:b/>
                <w:sz w:val="16"/>
              </w:rPr>
            </w:pPr>
          </w:p>
          <w:p>
            <w:pPr>
              <w:pStyle w:val="TableParagraph"/>
              <w:ind w:right="47"/>
              <w:jc w:val="right"/>
              <w:rPr>
                <w:sz w:val="16"/>
              </w:rPr>
            </w:pPr>
            <w:r>
              <w:rPr>
                <w:spacing w:val="-2"/>
                <w:sz w:val="16"/>
              </w:rPr>
              <w:t>$587.00</w:t>
            </w:r>
          </w:p>
        </w:tc>
      </w:tr>
      <w:tr>
        <w:trPr>
          <w:trHeight w:val="432" w:hRule="atLeast"/>
        </w:trPr>
        <w:tc>
          <w:tcPr>
            <w:tcW w:w="739" w:type="dxa"/>
          </w:tcPr>
          <w:p>
            <w:pPr>
              <w:pStyle w:val="TableParagraph"/>
              <w:rPr>
                <w:rFonts w:ascii="Times New Roman"/>
                <w:sz w:val="16"/>
              </w:rPr>
            </w:pPr>
          </w:p>
        </w:tc>
        <w:tc>
          <w:tcPr>
            <w:tcW w:w="3380" w:type="dxa"/>
          </w:tcPr>
          <w:p>
            <w:pPr>
              <w:pStyle w:val="TableParagraph"/>
              <w:rPr>
                <w:rFonts w:ascii="Times New Roman"/>
                <w:sz w:val="16"/>
              </w:rPr>
            </w:pPr>
          </w:p>
        </w:tc>
        <w:tc>
          <w:tcPr>
            <w:tcW w:w="5650" w:type="dxa"/>
            <w:gridSpan w:val="2"/>
          </w:tcPr>
          <w:p>
            <w:pPr>
              <w:pStyle w:val="TableParagraph"/>
              <w:spacing w:before="64"/>
              <w:rPr>
                <w:b/>
                <w:sz w:val="16"/>
              </w:rPr>
            </w:pPr>
          </w:p>
          <w:p>
            <w:pPr>
              <w:pStyle w:val="TableParagraph"/>
              <w:spacing w:line="164" w:lineRule="exact"/>
              <w:ind w:right="80"/>
              <w:jc w:val="right"/>
              <w:rPr>
                <w:b/>
                <w:sz w:val="16"/>
              </w:rPr>
            </w:pPr>
            <w:r>
              <w:rPr>
                <w:b/>
                <w:sz w:val="16"/>
              </w:rPr>
              <w:t>Report</w:t>
            </w:r>
            <w:r>
              <w:rPr>
                <w:b/>
                <w:spacing w:val="-1"/>
                <w:sz w:val="16"/>
              </w:rPr>
              <w:t> </w:t>
            </w:r>
            <w:r>
              <w:rPr>
                <w:b/>
                <w:spacing w:val="-2"/>
                <w:sz w:val="16"/>
              </w:rPr>
              <w:t>Total</w:t>
            </w:r>
          </w:p>
        </w:tc>
        <w:tc>
          <w:tcPr>
            <w:tcW w:w="1719" w:type="dxa"/>
          </w:tcPr>
          <w:p>
            <w:pPr>
              <w:pStyle w:val="TableParagraph"/>
              <w:spacing w:before="59"/>
              <w:rPr>
                <w:b/>
                <w:sz w:val="16"/>
              </w:rPr>
            </w:pPr>
          </w:p>
          <w:p>
            <w:pPr>
              <w:pStyle w:val="TableParagraph"/>
              <w:spacing w:line="168" w:lineRule="exact"/>
              <w:ind w:right="44"/>
              <w:jc w:val="right"/>
              <w:rPr>
                <w:b/>
                <w:sz w:val="16"/>
              </w:rPr>
            </w:pPr>
            <w:r>
              <w:rPr>
                <w:b/>
                <w:spacing w:val="-2"/>
                <w:sz w:val="16"/>
              </w:rPr>
              <w:t>$1,134,152.09</w:t>
            </w:r>
          </w:p>
        </w:tc>
      </w:tr>
    </w:tbl>
    <w:p>
      <w:pPr>
        <w:spacing w:after="0" w:line="168" w:lineRule="exact"/>
        <w:jc w:val="right"/>
        <w:rPr>
          <w:sz w:val="16"/>
        </w:rPr>
        <w:sectPr>
          <w:type w:val="continuous"/>
          <w:pgSz w:w="12240" w:h="15840"/>
          <w:pgMar w:header="584" w:footer="0" w:top="1660" w:bottom="280" w:left="0" w:right="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bookmarkStart w:name="SUPPLEMENT C.1A FOR FEBRUARY 21, 2024 (C" w:id="2"/>
      <w:bookmarkEnd w:id="2"/>
      <w:r>
        <w:rPr/>
      </w: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28"/>
          <w:footerReference w:type="default" r:id="rId29"/>
          <w:pgSz w:w="15840" w:h="12240" w:orient="landscape"/>
          <w:pgMar w:header="584" w:footer="0" w:top="1440" w:bottom="280" w:left="260" w:right="240"/>
          <w:pgNumType w:start="1"/>
          <w:cols w:num="8" w:equalWidth="0">
            <w:col w:w="4656" w:space="2633"/>
            <w:col w:w="535" w:space="512"/>
            <w:col w:w="424" w:space="44"/>
            <w:col w:w="1852" w:space="1219"/>
            <w:col w:w="1344" w:space="284"/>
            <w:col w:w="659" w:space="94"/>
            <w:col w:w="433" w:space="40"/>
            <w:col w:w="611"/>
          </w:cols>
        </w:sectPr>
      </w:pPr>
    </w:p>
    <w:p>
      <w:pPr>
        <w:tabs>
          <w:tab w:pos="1740" w:val="left" w:leader="none"/>
          <w:tab w:pos="2823" w:val="left" w:leader="none"/>
          <w:tab w:pos="3444" w:val="left" w:leader="none"/>
          <w:tab w:pos="12608" w:val="left" w:leader="none"/>
          <w:tab w:pos="13766" w:val="left" w:leader="none"/>
          <w:tab w:pos="14484" w:val="left" w:leader="none"/>
          <w:tab w:pos="14936" w:val="left" w:leader="none"/>
        </w:tabs>
        <w:spacing w:line="179" w:lineRule="exact" w:before="0"/>
        <w:ind w:left="280" w:right="0" w:firstLine="0"/>
        <w:jc w:val="left"/>
        <w:rPr>
          <w:b/>
          <w:sz w:val="16"/>
        </w:rPr>
      </w:pPr>
      <w:r>
        <w:rPr/>
        <mc:AlternateContent>
          <mc:Choice Requires="wps">
            <w:drawing>
              <wp:anchor distT="0" distB="0" distL="0" distR="0" allowOverlap="1" layoutInCell="1" locked="0" behindDoc="0" simplePos="0" relativeHeight="15737344">
                <wp:simplePos x="0" y="0"/>
                <wp:positionH relativeFrom="page">
                  <wp:posOffset>0</wp:posOffset>
                </wp:positionH>
                <wp:positionV relativeFrom="page">
                  <wp:posOffset>1195387</wp:posOffset>
                </wp:positionV>
                <wp:extent cx="10058400" cy="1270"/>
                <wp:effectExtent l="0" t="0" r="0" b="0"/>
                <wp:wrapNone/>
                <wp:docPr id="128" name="Graphic 128"/>
                <wp:cNvGraphicFramePr>
                  <a:graphicFrameLocks/>
                </wp:cNvGraphicFramePr>
                <a:graphic>
                  <a:graphicData uri="http://schemas.microsoft.com/office/word/2010/wordprocessingShape">
                    <wps:wsp>
                      <wps:cNvPr id="128" name="Graphic 128"/>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7344" from="0pt,94.125pt" to="792pt,94.125pt" stroked="true" strokeweight=".75pt" strokecolor="#000000">
                <v:stroke dashstyle="solid"/>
                <w10:wrap type="none"/>
              </v:line>
            </w:pict>
          </mc:Fallback>
        </mc:AlternateContent>
      </w:r>
      <w:r>
        <w:rPr>
          <w:b/>
          <w:spacing w:val="-2"/>
          <w:sz w:val="16"/>
        </w:rPr>
        <w:t>10000001</w:t>
      </w:r>
      <w:r>
        <w:rPr>
          <w:b/>
          <w:sz w:val="16"/>
        </w:rPr>
        <w:tab/>
      </w:r>
      <w:r>
        <w:rPr>
          <w:b/>
          <w:spacing w:val="-2"/>
          <w:sz w:val="16"/>
        </w:rPr>
        <w:t>01/12/24</w:t>
      </w:r>
      <w:r>
        <w:rPr>
          <w:b/>
          <w:sz w:val="16"/>
        </w:rPr>
        <w:tab/>
      </w:r>
      <w:r>
        <w:rPr>
          <w:b/>
          <w:spacing w:val="-4"/>
          <w:sz w:val="16"/>
        </w:rPr>
        <w:t>ZZ02</w:t>
      </w:r>
      <w:r>
        <w:rPr>
          <w:b/>
          <w:sz w:val="16"/>
        </w:rPr>
        <w:tab/>
        <w:t>PA</w:t>
      </w:r>
      <w:r>
        <w:rPr>
          <w:b/>
          <w:spacing w:val="-5"/>
          <w:sz w:val="16"/>
        </w:rPr>
        <w:t> </w:t>
      </w:r>
      <w:r>
        <w:rPr>
          <w:b/>
          <w:sz w:val="16"/>
        </w:rPr>
        <w:t>DEPT</w:t>
      </w:r>
      <w:r>
        <w:rPr>
          <w:b/>
          <w:spacing w:val="-3"/>
          <w:sz w:val="16"/>
        </w:rPr>
        <w:t> </w:t>
      </w:r>
      <w:r>
        <w:rPr>
          <w:b/>
          <w:sz w:val="16"/>
        </w:rPr>
        <w:t>OF</w:t>
      </w:r>
      <w:r>
        <w:rPr>
          <w:b/>
          <w:spacing w:val="-2"/>
          <w:sz w:val="16"/>
        </w:rPr>
        <w:t> REVENUE</w:t>
      </w:r>
      <w:r>
        <w:rPr>
          <w:b/>
          <w:sz w:val="16"/>
        </w:rPr>
        <w:tab/>
      </w:r>
      <w:r>
        <w:rPr>
          <w:b/>
          <w:spacing w:val="-2"/>
          <w:sz w:val="16"/>
        </w:rPr>
        <w:t>$48,724.01</w:t>
      </w:r>
      <w:r>
        <w:rPr>
          <w:b/>
          <w:sz w:val="16"/>
        </w:rPr>
        <w:tab/>
      </w:r>
      <w:r>
        <w:rPr>
          <w:b/>
          <w:spacing w:val="-5"/>
          <w:sz w:val="16"/>
        </w:rPr>
        <w:t>120</w:t>
      </w:r>
      <w:r>
        <w:rPr>
          <w:b/>
          <w:sz w:val="16"/>
        </w:rPr>
        <w:tab/>
      </w:r>
      <w:r>
        <w:rPr>
          <w:b/>
          <w:spacing w:val="-10"/>
          <w:sz w:val="16"/>
        </w:rPr>
        <w:t>W</w:t>
      </w:r>
      <w:r>
        <w:rPr>
          <w:b/>
          <w:sz w:val="16"/>
        </w:rPr>
        <w:tab/>
      </w:r>
      <w:r>
        <w:rPr>
          <w:b/>
          <w:spacing w:val="-10"/>
          <w:sz w:val="16"/>
        </w:rPr>
        <w:t>R</w:t>
      </w: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3"/>
        <w:gridCol w:w="3626"/>
        <w:gridCol w:w="1903"/>
        <w:gridCol w:w="2295"/>
        <w:gridCol w:w="3237"/>
      </w:tblGrid>
      <w:tr>
        <w:trPr>
          <w:trHeight w:val="270" w:hRule="atLeast"/>
        </w:trPr>
        <w:tc>
          <w:tcPr>
            <w:tcW w:w="4073" w:type="dxa"/>
            <w:tcBorders>
              <w:bottom w:val="single" w:sz="6" w:space="0" w:color="BFBFBF"/>
            </w:tcBorders>
          </w:tcPr>
          <w:p>
            <w:pPr>
              <w:pStyle w:val="TableParagraph"/>
              <w:spacing w:line="179" w:lineRule="exact"/>
              <w:ind w:left="555"/>
              <w:rPr>
                <w:sz w:val="16"/>
              </w:rPr>
            </w:pPr>
            <w:r>
              <w:rPr>
                <w:sz w:val="16"/>
              </w:rPr>
              <w:t>EMPLOYEE</w:t>
            </w:r>
            <w:r>
              <w:rPr>
                <w:spacing w:val="-4"/>
                <w:sz w:val="16"/>
              </w:rPr>
              <w:t> </w:t>
            </w:r>
            <w:r>
              <w:rPr>
                <w:sz w:val="16"/>
              </w:rPr>
              <w:t>-</w:t>
            </w:r>
            <w:r>
              <w:rPr>
                <w:spacing w:val="-3"/>
                <w:sz w:val="16"/>
              </w:rPr>
              <w:t> </w:t>
            </w:r>
            <w:r>
              <w:rPr>
                <w:sz w:val="16"/>
              </w:rPr>
              <w:t>State</w:t>
            </w:r>
            <w:r>
              <w:rPr>
                <w:spacing w:val="-3"/>
                <w:sz w:val="16"/>
              </w:rPr>
              <w:t> </w:t>
            </w:r>
            <w:r>
              <w:rPr>
                <w:sz w:val="16"/>
              </w:rPr>
              <w:t>Tax</w:t>
            </w:r>
            <w:r>
              <w:rPr>
                <w:spacing w:val="-3"/>
                <w:sz w:val="16"/>
              </w:rPr>
              <w:t> </w:t>
            </w:r>
            <w:r>
              <w:rPr>
                <w:sz w:val="16"/>
              </w:rPr>
              <w:t>-</w:t>
            </w:r>
            <w:r>
              <w:rPr>
                <w:spacing w:val="-3"/>
                <w:sz w:val="16"/>
              </w:rPr>
              <w:t> </w:t>
            </w:r>
            <w:r>
              <w:rPr>
                <w:spacing w:val="-2"/>
                <w:sz w:val="16"/>
              </w:rPr>
              <w:t>Pennsylvania</w:t>
            </w:r>
          </w:p>
        </w:tc>
        <w:tc>
          <w:tcPr>
            <w:tcW w:w="3626" w:type="dxa"/>
            <w:tcBorders>
              <w:bottom w:val="single" w:sz="6" w:space="0" w:color="BFBFBF"/>
            </w:tcBorders>
          </w:tcPr>
          <w:p>
            <w:pPr>
              <w:pStyle w:val="TableParagraph"/>
              <w:spacing w:line="179" w:lineRule="exact"/>
              <w:ind w:left="126"/>
              <w:rPr>
                <w:sz w:val="16"/>
              </w:rPr>
            </w:pPr>
            <w:r>
              <w:rPr>
                <w:sz w:val="16"/>
              </w:rPr>
              <w:t>047014</w:t>
            </w:r>
            <w:r>
              <w:rPr>
                <w:spacing w:val="-5"/>
                <w:sz w:val="16"/>
              </w:rPr>
              <w:t> </w:t>
            </w:r>
            <w:r>
              <w:rPr>
                <w:sz w:val="16"/>
              </w:rPr>
              <w:t>/</w:t>
            </w:r>
            <w:r>
              <w:rPr>
                <w:spacing w:val="-5"/>
                <w:sz w:val="16"/>
              </w:rPr>
              <w:t> </w:t>
            </w:r>
            <w:r>
              <w:rPr>
                <w:sz w:val="16"/>
              </w:rPr>
              <w:t>10-</w:t>
            </w:r>
            <w:r>
              <w:rPr>
                <w:spacing w:val="-2"/>
                <w:sz w:val="16"/>
              </w:rPr>
              <w:t>0470.014.000.00.00</w:t>
            </w:r>
          </w:p>
        </w:tc>
        <w:tc>
          <w:tcPr>
            <w:tcW w:w="1903" w:type="dxa"/>
            <w:tcBorders>
              <w:bottom w:val="single" w:sz="6" w:space="0" w:color="BFBFBF"/>
            </w:tcBorders>
          </w:tcPr>
          <w:p>
            <w:pPr>
              <w:pStyle w:val="TableParagraph"/>
              <w:spacing w:line="179" w:lineRule="exact"/>
              <w:ind w:right="99"/>
              <w:jc w:val="right"/>
              <w:rPr>
                <w:sz w:val="16"/>
              </w:rPr>
            </w:pPr>
            <w:r>
              <w:rPr>
                <w:spacing w:val="-2"/>
                <w:sz w:val="16"/>
              </w:rPr>
              <w:t>01/12/24</w:t>
            </w:r>
          </w:p>
        </w:tc>
        <w:tc>
          <w:tcPr>
            <w:tcW w:w="2295" w:type="dxa"/>
            <w:tcBorders>
              <w:bottom w:val="single" w:sz="6" w:space="0" w:color="BFBFBF"/>
            </w:tcBorders>
          </w:tcPr>
          <w:p>
            <w:pPr>
              <w:pStyle w:val="TableParagraph"/>
              <w:spacing w:line="179" w:lineRule="exact"/>
              <w:ind w:left="102"/>
              <w:rPr>
                <w:sz w:val="16"/>
              </w:rPr>
            </w:pPr>
            <w:r>
              <w:rPr>
                <w:spacing w:val="-2"/>
                <w:sz w:val="16"/>
              </w:rPr>
              <w:t>PY-ST-PA-20240112P</w:t>
            </w:r>
          </w:p>
        </w:tc>
        <w:tc>
          <w:tcPr>
            <w:tcW w:w="3237" w:type="dxa"/>
            <w:tcBorders>
              <w:bottom w:val="single" w:sz="6" w:space="0" w:color="BFBFBF"/>
            </w:tcBorders>
          </w:tcPr>
          <w:p>
            <w:pPr>
              <w:pStyle w:val="TableParagraph"/>
              <w:spacing w:line="179" w:lineRule="exact"/>
              <w:ind w:right="1822"/>
              <w:jc w:val="right"/>
              <w:rPr>
                <w:sz w:val="16"/>
              </w:rPr>
            </w:pPr>
            <w:r>
              <w:rPr>
                <w:spacing w:val="-2"/>
                <w:sz w:val="16"/>
              </w:rPr>
              <w:t>48,724.01</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723" w:val="left" w:leader="none"/>
                <w:tab w:pos="3344" w:val="left" w:leader="none"/>
                <w:tab w:pos="12420" w:val="left" w:leader="none"/>
                <w:tab w:pos="13666" w:val="left" w:leader="none"/>
                <w:tab w:pos="14384" w:val="left" w:leader="none"/>
                <w:tab w:pos="14836" w:val="left" w:leader="none"/>
              </w:tabs>
              <w:spacing w:line="164" w:lineRule="exact" w:before="1"/>
              <w:ind w:left="180"/>
              <w:rPr>
                <w:b/>
                <w:sz w:val="16"/>
              </w:rPr>
            </w:pPr>
            <w:r>
              <w:rPr>
                <w:b/>
                <w:spacing w:val="-2"/>
                <w:sz w:val="16"/>
              </w:rPr>
              <w:t>10000002</w:t>
            </w:r>
            <w:r>
              <w:rPr>
                <w:b/>
                <w:sz w:val="16"/>
              </w:rPr>
              <w:tab/>
            </w:r>
            <w:r>
              <w:rPr>
                <w:b/>
                <w:spacing w:val="-2"/>
                <w:sz w:val="16"/>
              </w:rPr>
              <w:t>01/12/24</w:t>
            </w:r>
            <w:r>
              <w:rPr>
                <w:b/>
                <w:sz w:val="16"/>
              </w:rPr>
              <w:tab/>
            </w:r>
            <w:r>
              <w:rPr>
                <w:b/>
                <w:spacing w:val="-4"/>
                <w:sz w:val="16"/>
              </w:rPr>
              <w:t>ZZ01</w:t>
            </w:r>
            <w:r>
              <w:rPr>
                <w:b/>
                <w:sz w:val="16"/>
              </w:rPr>
              <w:tab/>
              <w:t>PNC</w:t>
            </w:r>
            <w:r>
              <w:rPr>
                <w:b/>
                <w:spacing w:val="-4"/>
                <w:sz w:val="16"/>
              </w:rPr>
              <w:t> </w:t>
            </w:r>
            <w:r>
              <w:rPr>
                <w:b/>
                <w:sz w:val="16"/>
              </w:rPr>
              <w:t>BANK</w:t>
            </w:r>
            <w:r>
              <w:rPr>
                <w:b/>
                <w:spacing w:val="-3"/>
                <w:sz w:val="16"/>
              </w:rPr>
              <w:t> </w:t>
            </w:r>
            <w:r>
              <w:rPr>
                <w:b/>
                <w:spacing w:val="-2"/>
                <w:sz w:val="16"/>
              </w:rPr>
              <w:t>PAYROLL</w:t>
            </w:r>
            <w:r>
              <w:rPr>
                <w:b/>
                <w:sz w:val="16"/>
              </w:rPr>
              <w:tab/>
            </w:r>
            <w:r>
              <w:rPr>
                <w:b/>
                <w:spacing w:val="-2"/>
                <w:sz w:val="16"/>
              </w:rPr>
              <w:t>$401,345.68</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315" w:hRule="atLeast"/>
        </w:trPr>
        <w:tc>
          <w:tcPr>
            <w:tcW w:w="4073" w:type="dxa"/>
          </w:tcPr>
          <w:p>
            <w:pPr>
              <w:pStyle w:val="TableParagraph"/>
              <w:spacing w:before="71"/>
              <w:ind w:left="555"/>
              <w:rPr>
                <w:sz w:val="16"/>
              </w:rPr>
            </w:pPr>
            <w:r>
              <w:rPr>
                <w:sz w:val="16"/>
              </w:rPr>
              <w:t>EMPLOYEE</w:t>
            </w:r>
            <w:r>
              <w:rPr>
                <w:spacing w:val="-5"/>
                <w:sz w:val="16"/>
              </w:rPr>
              <w:t> </w:t>
            </w:r>
            <w:r>
              <w:rPr>
                <w:sz w:val="16"/>
              </w:rPr>
              <w:t>-</w:t>
            </w:r>
            <w:r>
              <w:rPr>
                <w:spacing w:val="-4"/>
                <w:sz w:val="16"/>
              </w:rPr>
              <w:t> </w:t>
            </w:r>
            <w:r>
              <w:rPr>
                <w:spacing w:val="-2"/>
                <w:sz w:val="16"/>
              </w:rPr>
              <w:t>Medicare</w:t>
            </w:r>
          </w:p>
        </w:tc>
        <w:tc>
          <w:tcPr>
            <w:tcW w:w="3626" w:type="dxa"/>
          </w:tcPr>
          <w:p>
            <w:pPr>
              <w:pStyle w:val="TableParagraph"/>
              <w:spacing w:before="71"/>
              <w:ind w:left="126"/>
              <w:rPr>
                <w:sz w:val="16"/>
              </w:rPr>
            </w:pPr>
            <w:r>
              <w:rPr>
                <w:sz w:val="16"/>
              </w:rPr>
              <w:t>047011</w:t>
            </w:r>
            <w:r>
              <w:rPr>
                <w:spacing w:val="-5"/>
                <w:sz w:val="16"/>
              </w:rPr>
              <w:t> </w:t>
            </w:r>
            <w:r>
              <w:rPr>
                <w:sz w:val="16"/>
              </w:rPr>
              <w:t>/</w:t>
            </w:r>
            <w:r>
              <w:rPr>
                <w:spacing w:val="-5"/>
                <w:sz w:val="16"/>
              </w:rPr>
              <w:t> </w:t>
            </w:r>
            <w:r>
              <w:rPr>
                <w:sz w:val="16"/>
              </w:rPr>
              <w:t>10-</w:t>
            </w:r>
            <w:r>
              <w:rPr>
                <w:spacing w:val="-2"/>
                <w:sz w:val="16"/>
              </w:rPr>
              <w:t>0470.011.000.00.00</w:t>
            </w:r>
          </w:p>
        </w:tc>
        <w:tc>
          <w:tcPr>
            <w:tcW w:w="1903" w:type="dxa"/>
          </w:tcPr>
          <w:p>
            <w:pPr>
              <w:pStyle w:val="TableParagraph"/>
              <w:spacing w:before="71"/>
              <w:ind w:right="99"/>
              <w:jc w:val="right"/>
              <w:rPr>
                <w:sz w:val="16"/>
              </w:rPr>
            </w:pPr>
            <w:r>
              <w:rPr>
                <w:spacing w:val="-2"/>
                <w:sz w:val="16"/>
              </w:rPr>
              <w:t>01/12/24</w:t>
            </w:r>
          </w:p>
        </w:tc>
        <w:tc>
          <w:tcPr>
            <w:tcW w:w="2295" w:type="dxa"/>
          </w:tcPr>
          <w:p>
            <w:pPr>
              <w:pStyle w:val="TableParagraph"/>
              <w:spacing w:before="71"/>
              <w:ind w:left="102"/>
              <w:rPr>
                <w:sz w:val="16"/>
              </w:rPr>
            </w:pPr>
            <w:r>
              <w:rPr>
                <w:spacing w:val="-2"/>
                <w:sz w:val="16"/>
              </w:rPr>
              <w:t>PY-MCARE-20240112P</w:t>
            </w:r>
          </w:p>
        </w:tc>
        <w:tc>
          <w:tcPr>
            <w:tcW w:w="3237" w:type="dxa"/>
          </w:tcPr>
          <w:p>
            <w:pPr>
              <w:pStyle w:val="TableParagraph"/>
              <w:spacing w:before="71"/>
              <w:ind w:right="1822"/>
              <w:jc w:val="right"/>
              <w:rPr>
                <w:sz w:val="16"/>
              </w:rPr>
            </w:pPr>
            <w:r>
              <w:rPr>
                <w:spacing w:val="-2"/>
                <w:sz w:val="16"/>
              </w:rPr>
              <w:t>23,012.18</w:t>
            </w:r>
          </w:p>
        </w:tc>
      </w:tr>
      <w:tr>
        <w:trPr>
          <w:trHeight w:val="300" w:hRule="atLeast"/>
        </w:trPr>
        <w:tc>
          <w:tcPr>
            <w:tcW w:w="4073" w:type="dxa"/>
          </w:tcPr>
          <w:p>
            <w:pPr>
              <w:pStyle w:val="TableParagraph"/>
              <w:spacing w:before="55"/>
              <w:ind w:left="555"/>
              <w:rPr>
                <w:sz w:val="16"/>
              </w:rPr>
            </w:pPr>
            <w:r>
              <w:rPr>
                <w:sz w:val="16"/>
              </w:rPr>
              <w:t>EMPLOYEE</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3626" w:type="dxa"/>
          </w:tcPr>
          <w:p>
            <w:pPr>
              <w:pStyle w:val="TableParagraph"/>
              <w:spacing w:before="55"/>
              <w:ind w:left="126"/>
              <w:rPr>
                <w:sz w:val="16"/>
              </w:rPr>
            </w:pPr>
            <w:r>
              <w:rPr>
                <w:sz w:val="16"/>
              </w:rPr>
              <w:t>047011</w:t>
            </w:r>
            <w:r>
              <w:rPr>
                <w:spacing w:val="-5"/>
                <w:sz w:val="16"/>
              </w:rPr>
              <w:t> </w:t>
            </w:r>
            <w:r>
              <w:rPr>
                <w:sz w:val="16"/>
              </w:rPr>
              <w:t>/</w:t>
            </w:r>
            <w:r>
              <w:rPr>
                <w:spacing w:val="-5"/>
                <w:sz w:val="16"/>
              </w:rPr>
              <w:t> </w:t>
            </w:r>
            <w:r>
              <w:rPr>
                <w:sz w:val="16"/>
              </w:rPr>
              <w:t>10-</w:t>
            </w:r>
            <w:r>
              <w:rPr>
                <w:spacing w:val="-2"/>
                <w:sz w:val="16"/>
              </w:rPr>
              <w:t>0470.011.000.00.00</w:t>
            </w:r>
          </w:p>
        </w:tc>
        <w:tc>
          <w:tcPr>
            <w:tcW w:w="1903" w:type="dxa"/>
          </w:tcPr>
          <w:p>
            <w:pPr>
              <w:pStyle w:val="TableParagraph"/>
              <w:spacing w:before="55"/>
              <w:ind w:right="99"/>
              <w:jc w:val="right"/>
              <w:rPr>
                <w:sz w:val="16"/>
              </w:rPr>
            </w:pPr>
            <w:r>
              <w:rPr>
                <w:spacing w:val="-2"/>
                <w:sz w:val="16"/>
              </w:rPr>
              <w:t>01/12/24</w:t>
            </w:r>
          </w:p>
        </w:tc>
        <w:tc>
          <w:tcPr>
            <w:tcW w:w="2295" w:type="dxa"/>
          </w:tcPr>
          <w:p>
            <w:pPr>
              <w:pStyle w:val="TableParagraph"/>
              <w:spacing w:before="55"/>
              <w:ind w:left="102"/>
              <w:rPr>
                <w:sz w:val="16"/>
              </w:rPr>
            </w:pPr>
            <w:r>
              <w:rPr>
                <w:spacing w:val="-2"/>
                <w:sz w:val="16"/>
              </w:rPr>
              <w:t>PY-SOSEC-20240112P</w:t>
            </w:r>
          </w:p>
        </w:tc>
        <w:tc>
          <w:tcPr>
            <w:tcW w:w="3237" w:type="dxa"/>
          </w:tcPr>
          <w:p>
            <w:pPr>
              <w:pStyle w:val="TableParagraph"/>
              <w:spacing w:before="55"/>
              <w:ind w:right="1822"/>
              <w:jc w:val="right"/>
              <w:rPr>
                <w:sz w:val="16"/>
              </w:rPr>
            </w:pPr>
            <w:r>
              <w:rPr>
                <w:spacing w:val="-2"/>
                <w:sz w:val="16"/>
              </w:rPr>
              <w:t>98,397.18</w:t>
            </w:r>
          </w:p>
        </w:tc>
      </w:tr>
      <w:tr>
        <w:trPr>
          <w:trHeight w:val="300" w:hRule="atLeast"/>
        </w:trPr>
        <w:tc>
          <w:tcPr>
            <w:tcW w:w="4073" w:type="dxa"/>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Federal</w:t>
            </w:r>
            <w:r>
              <w:rPr>
                <w:spacing w:val="-6"/>
                <w:sz w:val="16"/>
              </w:rPr>
              <w:t> </w:t>
            </w:r>
            <w:r>
              <w:rPr>
                <w:sz w:val="16"/>
              </w:rPr>
              <w:t>Income</w:t>
            </w:r>
            <w:r>
              <w:rPr>
                <w:spacing w:val="-5"/>
                <w:sz w:val="16"/>
              </w:rPr>
              <w:t> Tax</w:t>
            </w:r>
          </w:p>
        </w:tc>
        <w:tc>
          <w:tcPr>
            <w:tcW w:w="3626" w:type="dxa"/>
          </w:tcPr>
          <w:p>
            <w:pPr>
              <w:pStyle w:val="TableParagraph"/>
              <w:spacing w:before="55"/>
              <w:ind w:left="126"/>
              <w:rPr>
                <w:sz w:val="16"/>
              </w:rPr>
            </w:pPr>
            <w:r>
              <w:rPr>
                <w:sz w:val="16"/>
              </w:rPr>
              <w:t>047012</w:t>
            </w:r>
            <w:r>
              <w:rPr>
                <w:spacing w:val="-5"/>
                <w:sz w:val="16"/>
              </w:rPr>
              <w:t> </w:t>
            </w:r>
            <w:r>
              <w:rPr>
                <w:sz w:val="16"/>
              </w:rPr>
              <w:t>/</w:t>
            </w:r>
            <w:r>
              <w:rPr>
                <w:spacing w:val="-5"/>
                <w:sz w:val="16"/>
              </w:rPr>
              <w:t> </w:t>
            </w:r>
            <w:r>
              <w:rPr>
                <w:sz w:val="16"/>
              </w:rPr>
              <w:t>10-</w:t>
            </w:r>
            <w:r>
              <w:rPr>
                <w:spacing w:val="-2"/>
                <w:sz w:val="16"/>
              </w:rPr>
              <w:t>0470.012.000.00.00</w:t>
            </w:r>
          </w:p>
        </w:tc>
        <w:tc>
          <w:tcPr>
            <w:tcW w:w="1903" w:type="dxa"/>
          </w:tcPr>
          <w:p>
            <w:pPr>
              <w:pStyle w:val="TableParagraph"/>
              <w:spacing w:before="55"/>
              <w:ind w:right="99"/>
              <w:jc w:val="right"/>
              <w:rPr>
                <w:sz w:val="16"/>
              </w:rPr>
            </w:pPr>
            <w:r>
              <w:rPr>
                <w:spacing w:val="-2"/>
                <w:sz w:val="16"/>
              </w:rPr>
              <w:t>01/12/24</w:t>
            </w:r>
          </w:p>
        </w:tc>
        <w:tc>
          <w:tcPr>
            <w:tcW w:w="2295" w:type="dxa"/>
          </w:tcPr>
          <w:p>
            <w:pPr>
              <w:pStyle w:val="TableParagraph"/>
              <w:spacing w:before="55"/>
              <w:ind w:left="102"/>
              <w:rPr>
                <w:sz w:val="16"/>
              </w:rPr>
            </w:pPr>
            <w:r>
              <w:rPr>
                <w:spacing w:val="-2"/>
                <w:sz w:val="16"/>
              </w:rPr>
              <w:t>PY-FIT-20240112P</w:t>
            </w:r>
          </w:p>
        </w:tc>
        <w:tc>
          <w:tcPr>
            <w:tcW w:w="3237" w:type="dxa"/>
          </w:tcPr>
          <w:p>
            <w:pPr>
              <w:pStyle w:val="TableParagraph"/>
              <w:spacing w:before="55"/>
              <w:ind w:right="1822"/>
              <w:jc w:val="right"/>
              <w:rPr>
                <w:sz w:val="16"/>
              </w:rPr>
            </w:pPr>
            <w:r>
              <w:rPr>
                <w:spacing w:val="-2"/>
                <w:sz w:val="16"/>
              </w:rPr>
              <w:t>158,526.96</w:t>
            </w:r>
          </w:p>
        </w:tc>
      </w:tr>
      <w:tr>
        <w:trPr>
          <w:trHeight w:val="300" w:hRule="atLeast"/>
        </w:trPr>
        <w:tc>
          <w:tcPr>
            <w:tcW w:w="4073" w:type="dxa"/>
          </w:tcPr>
          <w:p>
            <w:pPr>
              <w:pStyle w:val="TableParagraph"/>
              <w:spacing w:before="55"/>
              <w:ind w:left="555"/>
              <w:rPr>
                <w:sz w:val="16"/>
              </w:rPr>
            </w:pPr>
            <w:r>
              <w:rPr>
                <w:sz w:val="16"/>
              </w:rPr>
              <w:t>EMPLOYER</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3626" w:type="dxa"/>
          </w:tcPr>
          <w:p>
            <w:pPr>
              <w:pStyle w:val="TableParagraph"/>
              <w:spacing w:before="55"/>
              <w:ind w:left="126"/>
              <w:rPr>
                <w:sz w:val="16"/>
              </w:rPr>
            </w:pPr>
            <w:r>
              <w:rPr>
                <w:sz w:val="16"/>
              </w:rPr>
              <w:t>047529</w:t>
            </w:r>
            <w:r>
              <w:rPr>
                <w:spacing w:val="-5"/>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99"/>
              <w:jc w:val="right"/>
              <w:rPr>
                <w:sz w:val="16"/>
              </w:rPr>
            </w:pPr>
            <w:r>
              <w:rPr>
                <w:spacing w:val="-2"/>
                <w:sz w:val="16"/>
              </w:rPr>
              <w:t>01/12/24</w:t>
            </w:r>
          </w:p>
        </w:tc>
        <w:tc>
          <w:tcPr>
            <w:tcW w:w="2295" w:type="dxa"/>
          </w:tcPr>
          <w:p>
            <w:pPr>
              <w:pStyle w:val="TableParagraph"/>
              <w:spacing w:before="55"/>
              <w:ind w:left="102"/>
              <w:rPr>
                <w:sz w:val="16"/>
              </w:rPr>
            </w:pPr>
            <w:r>
              <w:rPr>
                <w:spacing w:val="-2"/>
                <w:sz w:val="16"/>
              </w:rPr>
              <w:t>PY-SOSEC-20240112P</w:t>
            </w:r>
          </w:p>
        </w:tc>
        <w:tc>
          <w:tcPr>
            <w:tcW w:w="3237" w:type="dxa"/>
          </w:tcPr>
          <w:p>
            <w:pPr>
              <w:pStyle w:val="TableParagraph"/>
              <w:spacing w:before="55"/>
              <w:ind w:right="1822"/>
              <w:jc w:val="right"/>
              <w:rPr>
                <w:sz w:val="16"/>
              </w:rPr>
            </w:pPr>
            <w:r>
              <w:rPr>
                <w:spacing w:val="-2"/>
                <w:sz w:val="16"/>
              </w:rPr>
              <w:t>98,397.18</w:t>
            </w:r>
          </w:p>
        </w:tc>
      </w:tr>
      <w:tr>
        <w:trPr>
          <w:trHeight w:val="331" w:hRule="atLeast"/>
        </w:trPr>
        <w:tc>
          <w:tcPr>
            <w:tcW w:w="4073" w:type="dxa"/>
            <w:tcBorders>
              <w:bottom w:val="single" w:sz="6" w:space="0" w:color="BFBFBF"/>
            </w:tcBorders>
          </w:tcPr>
          <w:p>
            <w:pPr>
              <w:pStyle w:val="TableParagraph"/>
              <w:spacing w:before="55"/>
              <w:ind w:left="555"/>
              <w:rPr>
                <w:sz w:val="16"/>
              </w:rPr>
            </w:pPr>
            <w:r>
              <w:rPr>
                <w:sz w:val="16"/>
              </w:rPr>
              <w:t>EMPLOYER</w:t>
            </w:r>
            <w:r>
              <w:rPr>
                <w:spacing w:val="-5"/>
                <w:sz w:val="16"/>
              </w:rPr>
              <w:t> </w:t>
            </w:r>
            <w:r>
              <w:rPr>
                <w:sz w:val="16"/>
              </w:rPr>
              <w:t>-</w:t>
            </w:r>
            <w:r>
              <w:rPr>
                <w:spacing w:val="-4"/>
                <w:sz w:val="16"/>
              </w:rPr>
              <w:t> </w:t>
            </w:r>
            <w:r>
              <w:rPr>
                <w:spacing w:val="-2"/>
                <w:sz w:val="16"/>
              </w:rPr>
              <w:t>Medicare</w:t>
            </w:r>
          </w:p>
        </w:tc>
        <w:tc>
          <w:tcPr>
            <w:tcW w:w="3626" w:type="dxa"/>
            <w:tcBorders>
              <w:bottom w:val="single" w:sz="6" w:space="0" w:color="BFBFBF"/>
            </w:tcBorders>
          </w:tcPr>
          <w:p>
            <w:pPr>
              <w:pStyle w:val="TableParagraph"/>
              <w:spacing w:before="55"/>
              <w:ind w:left="126"/>
              <w:rPr>
                <w:sz w:val="16"/>
              </w:rPr>
            </w:pPr>
            <w:r>
              <w:rPr>
                <w:sz w:val="16"/>
              </w:rPr>
              <w:t>047529</w:t>
            </w:r>
            <w:r>
              <w:rPr>
                <w:spacing w:val="-5"/>
                <w:sz w:val="16"/>
              </w:rPr>
              <w:t> </w:t>
            </w:r>
            <w:r>
              <w:rPr>
                <w:sz w:val="16"/>
              </w:rPr>
              <w:t>/</w:t>
            </w:r>
            <w:r>
              <w:rPr>
                <w:spacing w:val="-5"/>
                <w:sz w:val="16"/>
              </w:rPr>
              <w:t> </w:t>
            </w:r>
            <w:r>
              <w:rPr>
                <w:sz w:val="16"/>
              </w:rPr>
              <w:t>10-</w:t>
            </w:r>
            <w:r>
              <w:rPr>
                <w:spacing w:val="-2"/>
                <w:sz w:val="16"/>
              </w:rPr>
              <w:t>0475.029.000.00.00</w:t>
            </w:r>
          </w:p>
        </w:tc>
        <w:tc>
          <w:tcPr>
            <w:tcW w:w="1903" w:type="dxa"/>
            <w:tcBorders>
              <w:bottom w:val="single" w:sz="6" w:space="0" w:color="BFBFBF"/>
            </w:tcBorders>
          </w:tcPr>
          <w:p>
            <w:pPr>
              <w:pStyle w:val="TableParagraph"/>
              <w:spacing w:before="55"/>
              <w:ind w:right="99"/>
              <w:jc w:val="right"/>
              <w:rPr>
                <w:sz w:val="16"/>
              </w:rPr>
            </w:pPr>
            <w:r>
              <w:rPr>
                <w:spacing w:val="-2"/>
                <w:sz w:val="16"/>
              </w:rPr>
              <w:t>01/12/24</w:t>
            </w:r>
          </w:p>
        </w:tc>
        <w:tc>
          <w:tcPr>
            <w:tcW w:w="2295" w:type="dxa"/>
            <w:tcBorders>
              <w:bottom w:val="single" w:sz="6" w:space="0" w:color="BFBFBF"/>
            </w:tcBorders>
          </w:tcPr>
          <w:p>
            <w:pPr>
              <w:pStyle w:val="TableParagraph"/>
              <w:spacing w:before="55"/>
              <w:ind w:left="102"/>
              <w:rPr>
                <w:sz w:val="16"/>
              </w:rPr>
            </w:pPr>
            <w:r>
              <w:rPr>
                <w:spacing w:val="-2"/>
                <w:sz w:val="16"/>
              </w:rPr>
              <w:t>PY-MCARE-20240112P</w:t>
            </w:r>
          </w:p>
        </w:tc>
        <w:tc>
          <w:tcPr>
            <w:tcW w:w="3237" w:type="dxa"/>
            <w:tcBorders>
              <w:bottom w:val="single" w:sz="6" w:space="0" w:color="BFBFBF"/>
            </w:tcBorders>
          </w:tcPr>
          <w:p>
            <w:pPr>
              <w:pStyle w:val="TableParagraph"/>
              <w:spacing w:before="55"/>
              <w:ind w:right="1822"/>
              <w:jc w:val="right"/>
              <w:rPr>
                <w:sz w:val="16"/>
              </w:rPr>
            </w:pPr>
            <w:r>
              <w:rPr>
                <w:spacing w:val="-2"/>
                <w:sz w:val="16"/>
              </w:rPr>
              <w:t>23,012.18</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3666" w:val="left" w:leader="none"/>
                <w:tab w:pos="14384" w:val="left" w:leader="none"/>
                <w:tab w:pos="14836" w:val="left" w:leader="none"/>
              </w:tabs>
              <w:spacing w:line="164" w:lineRule="exact" w:before="1"/>
              <w:ind w:left="180"/>
              <w:rPr>
                <w:b/>
                <w:sz w:val="16"/>
              </w:rPr>
            </w:pPr>
            <w:r>
              <w:rPr>
                <w:b/>
                <w:spacing w:val="-2"/>
                <w:sz w:val="16"/>
              </w:rPr>
              <w:t>10000003</w:t>
            </w:r>
            <w:r>
              <w:rPr>
                <w:b/>
                <w:sz w:val="16"/>
              </w:rPr>
              <w:tab/>
            </w:r>
            <w:r>
              <w:rPr>
                <w:b/>
                <w:spacing w:val="-2"/>
                <w:sz w:val="16"/>
              </w:rPr>
              <w:t>01/12/24</w:t>
            </w:r>
            <w:r>
              <w:rPr>
                <w:b/>
                <w:sz w:val="16"/>
              </w:rPr>
              <w:tab/>
            </w:r>
            <w:r>
              <w:rPr>
                <w:b/>
                <w:spacing w:val="-4"/>
                <w:sz w:val="16"/>
              </w:rPr>
              <w:t>ZZ01</w:t>
            </w:r>
            <w:r>
              <w:rPr>
                <w:b/>
                <w:sz w:val="16"/>
              </w:rPr>
              <w:tab/>
              <w:t>PNC</w:t>
            </w:r>
            <w:r>
              <w:rPr>
                <w:b/>
                <w:spacing w:val="-4"/>
                <w:sz w:val="16"/>
              </w:rPr>
              <w:t> </w:t>
            </w:r>
            <w:r>
              <w:rPr>
                <w:b/>
                <w:sz w:val="16"/>
              </w:rPr>
              <w:t>BANK</w:t>
            </w:r>
            <w:r>
              <w:rPr>
                <w:b/>
                <w:spacing w:val="-3"/>
                <w:sz w:val="16"/>
              </w:rPr>
              <w:t> </w:t>
            </w:r>
            <w:r>
              <w:rPr>
                <w:b/>
                <w:spacing w:val="-2"/>
                <w:sz w:val="16"/>
              </w:rPr>
              <w:t>PAYROLL</w:t>
            </w:r>
            <w:r>
              <w:rPr>
                <w:b/>
                <w:sz w:val="16"/>
              </w:rPr>
              <w:tab/>
            </w:r>
            <w:r>
              <w:rPr>
                <w:b/>
                <w:spacing w:val="-2"/>
                <w:sz w:val="16"/>
              </w:rPr>
              <w:t>$2,988.15</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531" w:hRule="atLeast"/>
        </w:trPr>
        <w:tc>
          <w:tcPr>
            <w:tcW w:w="4073" w:type="dxa"/>
            <w:tcBorders>
              <w:bottom w:val="single" w:sz="6" w:space="0" w:color="BFBFBF"/>
            </w:tcBorders>
          </w:tcPr>
          <w:p>
            <w:pPr>
              <w:pStyle w:val="TableParagraph"/>
              <w:spacing w:before="71"/>
              <w:ind w:left="555"/>
              <w:rPr>
                <w:sz w:val="16"/>
              </w:rPr>
            </w:pPr>
            <w:r>
              <w:rPr>
                <w:sz w:val="16"/>
              </w:rPr>
              <w:t>EMPLOYEE</w:t>
            </w:r>
            <w:r>
              <w:rPr>
                <w:spacing w:val="-9"/>
                <w:sz w:val="16"/>
              </w:rPr>
              <w:t> </w:t>
            </w:r>
            <w:r>
              <w:rPr>
                <w:sz w:val="16"/>
              </w:rPr>
              <w:t>-</w:t>
            </w:r>
            <w:r>
              <w:rPr>
                <w:spacing w:val="-9"/>
                <w:sz w:val="16"/>
              </w:rPr>
              <w:t> </w:t>
            </w:r>
            <w:r>
              <w:rPr>
                <w:sz w:val="16"/>
              </w:rPr>
              <w:t>NET</w:t>
            </w:r>
            <w:r>
              <w:rPr>
                <w:spacing w:val="-9"/>
                <w:sz w:val="16"/>
              </w:rPr>
              <w:t> </w:t>
            </w:r>
            <w:r>
              <w:rPr>
                <w:sz w:val="16"/>
              </w:rPr>
              <w:t>PAY</w:t>
            </w:r>
            <w:r>
              <w:rPr>
                <w:spacing w:val="-9"/>
                <w:sz w:val="16"/>
              </w:rPr>
              <w:t> </w:t>
            </w:r>
            <w:r>
              <w:rPr>
                <w:sz w:val="16"/>
              </w:rPr>
              <w:t>NOT</w:t>
            </w:r>
            <w:r>
              <w:rPr>
                <w:spacing w:val="-9"/>
                <w:sz w:val="16"/>
              </w:rPr>
              <w:t> </w:t>
            </w:r>
            <w:r>
              <w:rPr>
                <w:sz w:val="16"/>
              </w:rPr>
              <w:t>DIRECT </w:t>
            </w:r>
            <w:r>
              <w:rPr>
                <w:spacing w:val="-2"/>
                <w:sz w:val="16"/>
              </w:rPr>
              <w:t>DEPOSITED</w:t>
            </w:r>
          </w:p>
        </w:tc>
        <w:tc>
          <w:tcPr>
            <w:tcW w:w="3626" w:type="dxa"/>
            <w:tcBorders>
              <w:bottom w:val="single" w:sz="6" w:space="0" w:color="BFBFBF"/>
            </w:tcBorders>
          </w:tcPr>
          <w:p>
            <w:pPr>
              <w:pStyle w:val="TableParagraph"/>
              <w:spacing w:before="71"/>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71"/>
              <w:ind w:right="99"/>
              <w:jc w:val="right"/>
              <w:rPr>
                <w:sz w:val="16"/>
              </w:rPr>
            </w:pPr>
            <w:r>
              <w:rPr>
                <w:spacing w:val="-2"/>
                <w:sz w:val="16"/>
              </w:rPr>
              <w:t>01/12/24</w:t>
            </w:r>
          </w:p>
        </w:tc>
        <w:tc>
          <w:tcPr>
            <w:tcW w:w="2295" w:type="dxa"/>
            <w:tcBorders>
              <w:bottom w:val="single" w:sz="6" w:space="0" w:color="BFBFBF"/>
            </w:tcBorders>
          </w:tcPr>
          <w:p>
            <w:pPr>
              <w:pStyle w:val="TableParagraph"/>
              <w:spacing w:before="71"/>
              <w:ind w:left="102"/>
              <w:rPr>
                <w:sz w:val="16"/>
              </w:rPr>
            </w:pPr>
            <w:r>
              <w:rPr>
                <w:spacing w:val="-2"/>
                <w:sz w:val="16"/>
              </w:rPr>
              <w:t>PY-NET-20240112P</w:t>
            </w:r>
          </w:p>
        </w:tc>
        <w:tc>
          <w:tcPr>
            <w:tcW w:w="3237" w:type="dxa"/>
            <w:tcBorders>
              <w:bottom w:val="single" w:sz="6" w:space="0" w:color="BFBFBF"/>
            </w:tcBorders>
          </w:tcPr>
          <w:p>
            <w:pPr>
              <w:pStyle w:val="TableParagraph"/>
              <w:spacing w:before="71"/>
              <w:ind w:right="1823"/>
              <w:jc w:val="right"/>
              <w:rPr>
                <w:sz w:val="16"/>
              </w:rPr>
            </w:pPr>
            <w:r>
              <w:rPr>
                <w:spacing w:val="-2"/>
                <w:sz w:val="16"/>
              </w:rPr>
              <w:t>2,988.15</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696" w:val="left" w:leader="none"/>
                <w:tab w:pos="3344" w:val="left" w:leader="none"/>
                <w:tab w:pos="12288" w:val="left" w:leader="none"/>
                <w:tab w:pos="13666" w:val="left" w:leader="none"/>
                <w:tab w:pos="14384" w:val="left" w:leader="none"/>
                <w:tab w:pos="14836" w:val="left" w:leader="none"/>
              </w:tabs>
              <w:spacing w:line="164" w:lineRule="exact" w:before="1"/>
              <w:ind w:left="180"/>
              <w:rPr>
                <w:b/>
                <w:sz w:val="16"/>
              </w:rPr>
            </w:pPr>
            <w:r>
              <w:rPr>
                <w:b/>
                <w:spacing w:val="-2"/>
                <w:sz w:val="16"/>
              </w:rPr>
              <w:t>10000004</w:t>
            </w:r>
            <w:r>
              <w:rPr>
                <w:b/>
                <w:sz w:val="16"/>
              </w:rPr>
              <w:tab/>
            </w:r>
            <w:r>
              <w:rPr>
                <w:b/>
                <w:spacing w:val="-2"/>
                <w:sz w:val="16"/>
              </w:rPr>
              <w:t>01/12/24</w:t>
            </w:r>
            <w:r>
              <w:rPr>
                <w:b/>
                <w:sz w:val="16"/>
              </w:rPr>
              <w:tab/>
            </w:r>
            <w:r>
              <w:rPr>
                <w:b/>
                <w:spacing w:val="-4"/>
                <w:sz w:val="16"/>
              </w:rPr>
              <w:t>ZZDD</w:t>
            </w:r>
            <w:r>
              <w:rPr>
                <w:b/>
                <w:sz w:val="16"/>
              </w:rPr>
              <w:tab/>
              <w:t>SHALER</w:t>
            </w:r>
            <w:r>
              <w:rPr>
                <w:b/>
                <w:spacing w:val="-8"/>
                <w:sz w:val="16"/>
              </w:rPr>
              <w:t> </w:t>
            </w:r>
            <w:r>
              <w:rPr>
                <w:b/>
                <w:sz w:val="16"/>
              </w:rPr>
              <w:t>AREA</w:t>
            </w:r>
            <w:r>
              <w:rPr>
                <w:b/>
                <w:spacing w:val="-5"/>
                <w:sz w:val="16"/>
              </w:rPr>
              <w:t> </w:t>
            </w:r>
            <w:r>
              <w:rPr>
                <w:b/>
                <w:sz w:val="16"/>
              </w:rPr>
              <w:t>SCHOOL</w:t>
            </w:r>
            <w:r>
              <w:rPr>
                <w:b/>
                <w:spacing w:val="-5"/>
                <w:sz w:val="16"/>
              </w:rPr>
              <w:t> </w:t>
            </w:r>
            <w:r>
              <w:rPr>
                <w:b/>
                <w:spacing w:val="-4"/>
                <w:sz w:val="16"/>
              </w:rPr>
              <w:t>DIST</w:t>
            </w:r>
            <w:r>
              <w:rPr>
                <w:b/>
                <w:sz w:val="16"/>
              </w:rPr>
              <w:tab/>
            </w:r>
            <w:r>
              <w:rPr>
                <w:b/>
                <w:spacing w:val="-2"/>
                <w:sz w:val="16"/>
              </w:rPr>
              <w:t>$1,017,160.71</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315" w:hRule="atLeast"/>
        </w:trPr>
        <w:tc>
          <w:tcPr>
            <w:tcW w:w="4073" w:type="dxa"/>
          </w:tcPr>
          <w:p>
            <w:pPr>
              <w:pStyle w:val="TableParagraph"/>
              <w:spacing w:before="71"/>
              <w:ind w:left="555"/>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w:t>
            </w:r>
            <w:r>
              <w:rPr>
                <w:spacing w:val="-2"/>
                <w:sz w:val="16"/>
              </w:rPr>
              <w:t>Fixed</w:t>
            </w:r>
          </w:p>
        </w:tc>
        <w:tc>
          <w:tcPr>
            <w:tcW w:w="3626" w:type="dxa"/>
          </w:tcPr>
          <w:p>
            <w:pPr>
              <w:pStyle w:val="TableParagraph"/>
              <w:spacing w:before="71"/>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71"/>
              <w:ind w:right="99"/>
              <w:jc w:val="right"/>
              <w:rPr>
                <w:sz w:val="16"/>
              </w:rPr>
            </w:pPr>
            <w:r>
              <w:rPr>
                <w:spacing w:val="-2"/>
                <w:sz w:val="16"/>
              </w:rPr>
              <w:t>01/12/24</w:t>
            </w:r>
          </w:p>
        </w:tc>
        <w:tc>
          <w:tcPr>
            <w:tcW w:w="2295" w:type="dxa"/>
          </w:tcPr>
          <w:p>
            <w:pPr>
              <w:pStyle w:val="TableParagraph"/>
              <w:spacing w:before="71"/>
              <w:ind w:left="102"/>
              <w:rPr>
                <w:sz w:val="16"/>
              </w:rPr>
            </w:pPr>
            <w:r>
              <w:rPr>
                <w:spacing w:val="-2"/>
                <w:sz w:val="16"/>
              </w:rPr>
              <w:t>PY-DDF-20240112P</w:t>
            </w:r>
          </w:p>
        </w:tc>
        <w:tc>
          <w:tcPr>
            <w:tcW w:w="3237" w:type="dxa"/>
          </w:tcPr>
          <w:p>
            <w:pPr>
              <w:pStyle w:val="TableParagraph"/>
              <w:spacing w:before="71"/>
              <w:ind w:right="1822"/>
              <w:jc w:val="right"/>
              <w:rPr>
                <w:sz w:val="16"/>
              </w:rPr>
            </w:pPr>
            <w:r>
              <w:rPr>
                <w:spacing w:val="-2"/>
                <w:sz w:val="16"/>
              </w:rPr>
              <w:t>13,150.00</w:t>
            </w:r>
          </w:p>
        </w:tc>
      </w:tr>
      <w:tr>
        <w:trPr>
          <w:trHeight w:val="331" w:hRule="atLeast"/>
        </w:trPr>
        <w:tc>
          <w:tcPr>
            <w:tcW w:w="4073" w:type="dxa"/>
            <w:tcBorders>
              <w:bottom w:val="single" w:sz="6" w:space="0" w:color="BFBFBF"/>
            </w:tcBorders>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Net</w:t>
            </w:r>
          </w:p>
        </w:tc>
        <w:tc>
          <w:tcPr>
            <w:tcW w:w="3626" w:type="dxa"/>
            <w:tcBorders>
              <w:bottom w:val="single" w:sz="6" w:space="0" w:color="BFBFBF"/>
            </w:tcBorders>
          </w:tcPr>
          <w:p>
            <w:pPr>
              <w:pStyle w:val="TableParagraph"/>
              <w:spacing w:before="55"/>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55"/>
              <w:ind w:right="99"/>
              <w:jc w:val="right"/>
              <w:rPr>
                <w:sz w:val="16"/>
              </w:rPr>
            </w:pPr>
            <w:r>
              <w:rPr>
                <w:spacing w:val="-2"/>
                <w:sz w:val="16"/>
              </w:rPr>
              <w:t>01/12/24</w:t>
            </w:r>
          </w:p>
        </w:tc>
        <w:tc>
          <w:tcPr>
            <w:tcW w:w="2295" w:type="dxa"/>
            <w:tcBorders>
              <w:bottom w:val="single" w:sz="6" w:space="0" w:color="BFBFBF"/>
            </w:tcBorders>
          </w:tcPr>
          <w:p>
            <w:pPr>
              <w:pStyle w:val="TableParagraph"/>
              <w:spacing w:before="55"/>
              <w:ind w:left="102"/>
              <w:rPr>
                <w:sz w:val="16"/>
              </w:rPr>
            </w:pPr>
            <w:r>
              <w:rPr>
                <w:spacing w:val="-2"/>
                <w:sz w:val="16"/>
              </w:rPr>
              <w:t>PY-DDN-20240112P</w:t>
            </w:r>
          </w:p>
        </w:tc>
        <w:tc>
          <w:tcPr>
            <w:tcW w:w="3237" w:type="dxa"/>
            <w:tcBorders>
              <w:bottom w:val="single" w:sz="6" w:space="0" w:color="BFBFBF"/>
            </w:tcBorders>
          </w:tcPr>
          <w:p>
            <w:pPr>
              <w:pStyle w:val="TableParagraph"/>
              <w:spacing w:before="55"/>
              <w:ind w:right="1820"/>
              <w:jc w:val="right"/>
              <w:rPr>
                <w:sz w:val="16"/>
              </w:rPr>
            </w:pPr>
            <w:r>
              <w:rPr>
                <w:spacing w:val="-2"/>
                <w:sz w:val="16"/>
              </w:rPr>
              <w:t>1,004,010.71</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641" w:val="left" w:leader="none"/>
                <w:tab w:pos="12508" w:val="left" w:leader="none"/>
                <w:tab w:pos="13666" w:val="left" w:leader="none"/>
                <w:tab w:pos="14384" w:val="left" w:leader="none"/>
                <w:tab w:pos="14836" w:val="left" w:leader="none"/>
              </w:tabs>
              <w:spacing w:line="164" w:lineRule="exact" w:before="1"/>
              <w:ind w:left="180"/>
              <w:rPr>
                <w:b/>
                <w:sz w:val="16"/>
              </w:rPr>
            </w:pPr>
            <w:r>
              <w:rPr>
                <w:b/>
                <w:spacing w:val="-2"/>
                <w:sz w:val="16"/>
              </w:rPr>
              <w:t>10000005</w:t>
            </w:r>
            <w:r>
              <w:rPr>
                <w:b/>
                <w:sz w:val="16"/>
              </w:rPr>
              <w:tab/>
            </w:r>
            <w:r>
              <w:rPr>
                <w:b/>
                <w:spacing w:val="-2"/>
                <w:sz w:val="16"/>
              </w:rPr>
              <w:t>01/12/24</w:t>
            </w:r>
            <w:r>
              <w:rPr>
                <w:b/>
                <w:sz w:val="16"/>
              </w:rPr>
              <w:tab/>
              <w:t>GAPA1</w:t>
            </w:r>
            <w:r>
              <w:rPr>
                <w:b/>
                <w:spacing w:val="72"/>
                <w:w w:val="150"/>
                <w:sz w:val="16"/>
              </w:rPr>
              <w:t> </w:t>
            </w:r>
            <w:r>
              <w:rPr>
                <w:b/>
                <w:sz w:val="16"/>
              </w:rPr>
              <w:t>Great</w:t>
            </w:r>
            <w:r>
              <w:rPr>
                <w:b/>
                <w:spacing w:val="-5"/>
                <w:sz w:val="16"/>
              </w:rPr>
              <w:t> </w:t>
            </w:r>
            <w:r>
              <w:rPr>
                <w:b/>
                <w:sz w:val="16"/>
              </w:rPr>
              <w:t>American</w:t>
            </w:r>
            <w:r>
              <w:rPr>
                <w:b/>
                <w:spacing w:val="-5"/>
                <w:sz w:val="16"/>
              </w:rPr>
              <w:t> </w:t>
            </w:r>
            <w:r>
              <w:rPr>
                <w:b/>
                <w:sz w:val="16"/>
              </w:rPr>
              <w:t>Plan</w:t>
            </w:r>
            <w:r>
              <w:rPr>
                <w:b/>
                <w:spacing w:val="-4"/>
                <w:sz w:val="16"/>
              </w:rPr>
              <w:t> </w:t>
            </w:r>
            <w:r>
              <w:rPr>
                <w:b/>
                <w:sz w:val="16"/>
              </w:rPr>
              <w:t>Administrators</w:t>
            </w:r>
            <w:r>
              <w:rPr>
                <w:b/>
                <w:spacing w:val="-5"/>
                <w:sz w:val="16"/>
              </w:rPr>
              <w:t> Inc</w:t>
            </w:r>
            <w:r>
              <w:rPr>
                <w:b/>
                <w:sz w:val="16"/>
              </w:rPr>
              <w:tab/>
            </w:r>
            <w:r>
              <w:rPr>
                <w:b/>
                <w:spacing w:val="-2"/>
                <w:sz w:val="16"/>
              </w:rPr>
              <w:t>$36,082.04</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315" w:hRule="atLeast"/>
        </w:trPr>
        <w:tc>
          <w:tcPr>
            <w:tcW w:w="4073" w:type="dxa"/>
          </w:tcPr>
          <w:p>
            <w:pPr>
              <w:pStyle w:val="TableParagraph"/>
              <w:spacing w:before="71"/>
              <w:ind w:left="555"/>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3"/>
                <w:sz w:val="16"/>
              </w:rPr>
              <w:t> </w:t>
            </w:r>
            <w:r>
              <w:rPr>
                <w:spacing w:val="-2"/>
                <w:sz w:val="16"/>
              </w:rPr>
              <w:t>(AETNA)</w:t>
            </w:r>
          </w:p>
        </w:tc>
        <w:tc>
          <w:tcPr>
            <w:tcW w:w="3626" w:type="dxa"/>
          </w:tcPr>
          <w:p>
            <w:pPr>
              <w:pStyle w:val="TableParagraph"/>
              <w:spacing w:before="71"/>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71"/>
              <w:ind w:right="99"/>
              <w:jc w:val="right"/>
              <w:rPr>
                <w:sz w:val="16"/>
              </w:rPr>
            </w:pPr>
            <w:r>
              <w:rPr>
                <w:spacing w:val="-2"/>
                <w:sz w:val="16"/>
              </w:rPr>
              <w:t>01/12/24</w:t>
            </w:r>
          </w:p>
        </w:tc>
        <w:tc>
          <w:tcPr>
            <w:tcW w:w="2295" w:type="dxa"/>
          </w:tcPr>
          <w:p>
            <w:pPr>
              <w:pStyle w:val="TableParagraph"/>
              <w:spacing w:before="71"/>
              <w:ind w:left="102"/>
              <w:rPr>
                <w:sz w:val="16"/>
              </w:rPr>
            </w:pPr>
            <w:r>
              <w:rPr>
                <w:spacing w:val="-2"/>
                <w:sz w:val="16"/>
              </w:rPr>
              <w:t>PY-VD01I-20240112P</w:t>
            </w:r>
          </w:p>
        </w:tc>
        <w:tc>
          <w:tcPr>
            <w:tcW w:w="3237" w:type="dxa"/>
          </w:tcPr>
          <w:p>
            <w:pPr>
              <w:pStyle w:val="TableParagraph"/>
              <w:spacing w:before="71"/>
              <w:ind w:right="1823"/>
              <w:jc w:val="right"/>
              <w:rPr>
                <w:sz w:val="16"/>
              </w:rPr>
            </w:pPr>
            <w:r>
              <w:rPr>
                <w:spacing w:val="-2"/>
                <w:sz w:val="16"/>
              </w:rPr>
              <w:t>2,308.24</w:t>
            </w:r>
          </w:p>
        </w:tc>
      </w:tr>
      <w:tr>
        <w:trPr>
          <w:trHeight w:val="483" w:hRule="atLeast"/>
        </w:trPr>
        <w:tc>
          <w:tcPr>
            <w:tcW w:w="4073" w:type="dxa"/>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Q</w:t>
            </w:r>
            <w:r>
              <w:rPr>
                <w:spacing w:val="-7"/>
                <w:sz w:val="16"/>
              </w:rPr>
              <w:t> </w:t>
            </w:r>
            <w:r>
              <w:rPr>
                <w:sz w:val="16"/>
              </w:rPr>
              <w:t>FOR</w:t>
            </w:r>
            <w:r>
              <w:rPr>
                <w:spacing w:val="-7"/>
                <w:sz w:val="16"/>
              </w:rPr>
              <w:t> </w:t>
            </w:r>
            <w:r>
              <w:rPr>
                <w:sz w:val="16"/>
              </w:rPr>
              <w:t>FIDELITY </w:t>
            </w:r>
            <w:r>
              <w:rPr>
                <w:spacing w:val="-2"/>
                <w:sz w:val="16"/>
              </w:rPr>
              <w:t>INVESTMENT</w:t>
            </w:r>
          </w:p>
        </w:tc>
        <w:tc>
          <w:tcPr>
            <w:tcW w:w="3626" w:type="dxa"/>
          </w:tcPr>
          <w:p>
            <w:pPr>
              <w:pStyle w:val="TableParagraph"/>
              <w:spacing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5"/>
              <w:ind w:right="99"/>
              <w:jc w:val="right"/>
              <w:rPr>
                <w:sz w:val="16"/>
              </w:rPr>
            </w:pPr>
            <w:r>
              <w:rPr>
                <w:spacing w:val="-2"/>
                <w:sz w:val="16"/>
              </w:rPr>
              <w:t>01/12/24</w:t>
            </w:r>
          </w:p>
        </w:tc>
        <w:tc>
          <w:tcPr>
            <w:tcW w:w="2295" w:type="dxa"/>
          </w:tcPr>
          <w:p>
            <w:pPr>
              <w:pStyle w:val="TableParagraph"/>
              <w:spacing w:before="55"/>
              <w:ind w:left="102"/>
              <w:rPr>
                <w:sz w:val="16"/>
              </w:rPr>
            </w:pPr>
            <w:r>
              <w:rPr>
                <w:spacing w:val="-2"/>
                <w:sz w:val="16"/>
              </w:rPr>
              <w:t>PY-VD01Q-20240112P</w:t>
            </w:r>
          </w:p>
        </w:tc>
        <w:tc>
          <w:tcPr>
            <w:tcW w:w="3237" w:type="dxa"/>
          </w:tcPr>
          <w:p>
            <w:pPr>
              <w:pStyle w:val="TableParagraph"/>
              <w:spacing w:before="55"/>
              <w:ind w:right="1823"/>
              <w:jc w:val="right"/>
              <w:rPr>
                <w:sz w:val="16"/>
              </w:rPr>
            </w:pPr>
            <w:r>
              <w:rPr>
                <w:spacing w:val="-2"/>
                <w:sz w:val="16"/>
              </w:rPr>
              <w:t>2,685.00</w:t>
            </w:r>
          </w:p>
        </w:tc>
      </w:tr>
      <w:tr>
        <w:trPr>
          <w:trHeight w:val="300" w:hRule="atLeast"/>
        </w:trPr>
        <w:tc>
          <w:tcPr>
            <w:tcW w:w="4073" w:type="dxa"/>
          </w:tcPr>
          <w:p>
            <w:pPr>
              <w:pStyle w:val="TableParagraph"/>
              <w:spacing w:before="56"/>
              <w:ind w:left="555"/>
              <w:rPr>
                <w:sz w:val="16"/>
              </w:rPr>
            </w:pPr>
            <w:r>
              <w:rPr>
                <w:sz w:val="16"/>
              </w:rPr>
              <w:t>EMPLOYEE</w:t>
            </w:r>
            <w:r>
              <w:rPr>
                <w:spacing w:val="-5"/>
                <w:sz w:val="16"/>
              </w:rPr>
              <w:t> </w:t>
            </w:r>
            <w:r>
              <w:rPr>
                <w:sz w:val="16"/>
              </w:rPr>
              <w:t>-</w:t>
            </w:r>
            <w:r>
              <w:rPr>
                <w:spacing w:val="-5"/>
                <w:sz w:val="16"/>
              </w:rPr>
              <w:t> </w:t>
            </w:r>
            <w:r>
              <w:rPr>
                <w:sz w:val="16"/>
              </w:rPr>
              <w:t>T.S.A.</w:t>
            </w:r>
            <w:r>
              <w:rPr>
                <w:spacing w:val="-5"/>
                <w:sz w:val="16"/>
              </w:rPr>
              <w:t> </w:t>
            </w:r>
            <w:r>
              <w:rPr>
                <w:sz w:val="16"/>
              </w:rPr>
              <w:t>-</w:t>
            </w:r>
            <w:r>
              <w:rPr>
                <w:spacing w:val="-5"/>
                <w:sz w:val="16"/>
              </w:rPr>
              <w:t> </w:t>
            </w:r>
            <w:r>
              <w:rPr>
                <w:sz w:val="16"/>
              </w:rPr>
              <w:t>L</w:t>
            </w:r>
            <w:r>
              <w:rPr>
                <w:spacing w:val="-5"/>
                <w:sz w:val="16"/>
              </w:rPr>
              <w:t> </w:t>
            </w:r>
            <w:r>
              <w:rPr>
                <w:sz w:val="16"/>
              </w:rPr>
              <w:t>FOR</w:t>
            </w:r>
            <w:r>
              <w:rPr>
                <w:spacing w:val="-5"/>
                <w:sz w:val="16"/>
              </w:rPr>
              <w:t> </w:t>
            </w:r>
            <w:r>
              <w:rPr>
                <w:sz w:val="16"/>
              </w:rPr>
              <w:t>EQUITABLE-</w:t>
            </w:r>
            <w:r>
              <w:rPr>
                <w:spacing w:val="-5"/>
                <w:sz w:val="16"/>
              </w:rPr>
              <w:t>AXA</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PY-VD01L-20240112P</w:t>
            </w:r>
          </w:p>
        </w:tc>
        <w:tc>
          <w:tcPr>
            <w:tcW w:w="3237" w:type="dxa"/>
          </w:tcPr>
          <w:p>
            <w:pPr>
              <w:pStyle w:val="TableParagraph"/>
              <w:spacing w:before="56"/>
              <w:ind w:right="1823"/>
              <w:jc w:val="right"/>
              <w:rPr>
                <w:sz w:val="16"/>
              </w:rPr>
            </w:pPr>
            <w:r>
              <w:rPr>
                <w:spacing w:val="-2"/>
                <w:sz w:val="16"/>
              </w:rPr>
              <w:t>6,702.00</w:t>
            </w:r>
          </w:p>
        </w:tc>
      </w:tr>
      <w:tr>
        <w:trPr>
          <w:trHeight w:val="483" w:hRule="atLeast"/>
        </w:trPr>
        <w:tc>
          <w:tcPr>
            <w:tcW w:w="4073" w:type="dxa"/>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M</w:t>
            </w:r>
            <w:r>
              <w:rPr>
                <w:spacing w:val="-7"/>
                <w:sz w:val="16"/>
              </w:rPr>
              <w:t> </w:t>
            </w:r>
            <w:r>
              <w:rPr>
                <w:sz w:val="16"/>
              </w:rPr>
              <w:t>FOR</w:t>
            </w:r>
            <w:r>
              <w:rPr>
                <w:spacing w:val="-7"/>
                <w:sz w:val="16"/>
              </w:rPr>
              <w:t> </w:t>
            </w:r>
            <w:r>
              <w:rPr>
                <w:sz w:val="16"/>
              </w:rPr>
              <w:t>LINCOLN </w:t>
            </w:r>
            <w:r>
              <w:rPr>
                <w:spacing w:val="-2"/>
                <w:sz w:val="16"/>
              </w:rPr>
              <w:t>FINANCIAL</w:t>
            </w:r>
          </w:p>
        </w:tc>
        <w:tc>
          <w:tcPr>
            <w:tcW w:w="3626" w:type="dxa"/>
          </w:tcPr>
          <w:p>
            <w:pPr>
              <w:pStyle w:val="TableParagraph"/>
              <w:spacing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5"/>
              <w:ind w:right="99"/>
              <w:jc w:val="right"/>
              <w:rPr>
                <w:sz w:val="16"/>
              </w:rPr>
            </w:pPr>
            <w:r>
              <w:rPr>
                <w:spacing w:val="-2"/>
                <w:sz w:val="16"/>
              </w:rPr>
              <w:t>01/12/24</w:t>
            </w:r>
          </w:p>
        </w:tc>
        <w:tc>
          <w:tcPr>
            <w:tcW w:w="2295" w:type="dxa"/>
          </w:tcPr>
          <w:p>
            <w:pPr>
              <w:pStyle w:val="TableParagraph"/>
              <w:spacing w:before="55"/>
              <w:ind w:left="102"/>
              <w:rPr>
                <w:sz w:val="16"/>
              </w:rPr>
            </w:pPr>
            <w:r>
              <w:rPr>
                <w:spacing w:val="-2"/>
                <w:sz w:val="16"/>
              </w:rPr>
              <w:t>PY-VD01M-20240112P</w:t>
            </w:r>
          </w:p>
        </w:tc>
        <w:tc>
          <w:tcPr>
            <w:tcW w:w="3237" w:type="dxa"/>
          </w:tcPr>
          <w:p>
            <w:pPr>
              <w:pStyle w:val="TableParagraph"/>
              <w:spacing w:before="55"/>
              <w:ind w:right="1823"/>
              <w:jc w:val="right"/>
              <w:rPr>
                <w:sz w:val="16"/>
              </w:rPr>
            </w:pPr>
            <w:r>
              <w:rPr>
                <w:spacing w:val="-2"/>
                <w:sz w:val="16"/>
              </w:rPr>
              <w:t>1,620.00</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C</w:t>
            </w:r>
            <w:r>
              <w:rPr>
                <w:spacing w:val="-7"/>
                <w:sz w:val="16"/>
              </w:rPr>
              <w:t> </w:t>
            </w:r>
            <w:r>
              <w:rPr>
                <w:sz w:val="16"/>
              </w:rPr>
              <w:t>FOR</w:t>
            </w:r>
            <w:r>
              <w:rPr>
                <w:spacing w:val="-7"/>
                <w:sz w:val="16"/>
              </w:rPr>
              <w:t> </w:t>
            </w:r>
            <w:r>
              <w:rPr>
                <w:sz w:val="16"/>
              </w:rPr>
              <w:t>LINCOLN </w:t>
            </w:r>
            <w:r>
              <w:rPr>
                <w:spacing w:val="-2"/>
                <w:sz w:val="16"/>
              </w:rPr>
              <w:t>INVESTMENT</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PY-VD01C-20240112P</w:t>
            </w:r>
          </w:p>
        </w:tc>
        <w:tc>
          <w:tcPr>
            <w:tcW w:w="3237" w:type="dxa"/>
          </w:tcPr>
          <w:p>
            <w:pPr>
              <w:pStyle w:val="TableParagraph"/>
              <w:spacing w:before="56"/>
              <w:ind w:right="1823"/>
              <w:jc w:val="right"/>
              <w:rPr>
                <w:sz w:val="16"/>
              </w:rPr>
            </w:pPr>
            <w:r>
              <w:rPr>
                <w:spacing w:val="-2"/>
                <w:sz w:val="16"/>
              </w:rPr>
              <w:t>7,607.69</w:t>
            </w:r>
          </w:p>
        </w:tc>
      </w:tr>
      <w:tr>
        <w:trPr>
          <w:trHeight w:val="484" w:hRule="atLeast"/>
        </w:trPr>
        <w:tc>
          <w:tcPr>
            <w:tcW w:w="4073" w:type="dxa"/>
          </w:tcPr>
          <w:p>
            <w:pPr>
              <w:pStyle w:val="TableParagraph"/>
              <w:spacing w:before="56"/>
              <w:ind w:left="555" w:right="51"/>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E</w:t>
            </w:r>
            <w:r>
              <w:rPr>
                <w:spacing w:val="-7"/>
                <w:sz w:val="16"/>
              </w:rPr>
              <w:t> </w:t>
            </w:r>
            <w:r>
              <w:rPr>
                <w:sz w:val="16"/>
              </w:rPr>
              <w:t>FOR</w:t>
            </w:r>
            <w:r>
              <w:rPr>
                <w:spacing w:val="-7"/>
                <w:sz w:val="16"/>
              </w:rPr>
              <w:t> </w:t>
            </w:r>
            <w:r>
              <w:rPr>
                <w:sz w:val="16"/>
              </w:rPr>
              <w:t>AMERICAN </w:t>
            </w:r>
            <w:r>
              <w:rPr>
                <w:spacing w:val="-2"/>
                <w:sz w:val="16"/>
              </w:rPr>
              <w:t>FUNDS</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PY-VD01E-20240112P</w:t>
            </w:r>
          </w:p>
        </w:tc>
        <w:tc>
          <w:tcPr>
            <w:tcW w:w="3237" w:type="dxa"/>
          </w:tcPr>
          <w:p>
            <w:pPr>
              <w:pStyle w:val="TableParagraph"/>
              <w:spacing w:before="56"/>
              <w:ind w:right="1823"/>
              <w:jc w:val="right"/>
              <w:rPr>
                <w:sz w:val="16"/>
              </w:rPr>
            </w:pPr>
            <w:r>
              <w:rPr>
                <w:spacing w:val="-2"/>
                <w:sz w:val="16"/>
              </w:rPr>
              <w:t>4,445.08</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G</w:t>
            </w:r>
            <w:r>
              <w:rPr>
                <w:spacing w:val="-7"/>
                <w:sz w:val="16"/>
              </w:rPr>
              <w:t> </w:t>
            </w:r>
            <w:r>
              <w:rPr>
                <w:sz w:val="16"/>
              </w:rPr>
              <w:t>FOR</w:t>
            </w:r>
            <w:r>
              <w:rPr>
                <w:spacing w:val="-7"/>
                <w:sz w:val="16"/>
              </w:rPr>
              <w:t> </w:t>
            </w:r>
            <w:r>
              <w:rPr>
                <w:sz w:val="16"/>
              </w:rPr>
              <w:t>EMPLOYEE </w:t>
            </w:r>
            <w:r>
              <w:rPr>
                <w:spacing w:val="-2"/>
                <w:sz w:val="16"/>
              </w:rPr>
              <w:t>BENEFIT/GWN</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PY-VD01G-20240112P</w:t>
            </w:r>
          </w:p>
        </w:tc>
        <w:tc>
          <w:tcPr>
            <w:tcW w:w="3237" w:type="dxa"/>
          </w:tcPr>
          <w:p>
            <w:pPr>
              <w:pStyle w:val="TableParagraph"/>
              <w:spacing w:before="56"/>
              <w:ind w:right="1823"/>
              <w:jc w:val="right"/>
              <w:rPr>
                <w:sz w:val="16"/>
              </w:rPr>
            </w:pPr>
            <w:r>
              <w:rPr>
                <w:spacing w:val="-2"/>
                <w:sz w:val="16"/>
              </w:rPr>
              <w:t>1,700.00</w:t>
            </w:r>
          </w:p>
        </w:tc>
      </w:tr>
      <w:tr>
        <w:trPr>
          <w:trHeight w:val="484" w:hRule="atLeast"/>
        </w:trPr>
        <w:tc>
          <w:tcPr>
            <w:tcW w:w="4073" w:type="dxa"/>
          </w:tcPr>
          <w:p>
            <w:pPr>
              <w:pStyle w:val="TableParagraph"/>
              <w:spacing w:before="56"/>
              <w:ind w:left="555"/>
              <w:rPr>
                <w:sz w:val="16"/>
              </w:rPr>
            </w:pPr>
            <w:r>
              <w:rPr>
                <w:sz w:val="16"/>
              </w:rPr>
              <w:t>EMPLOYEE</w:t>
            </w:r>
            <w:r>
              <w:rPr>
                <w:spacing w:val="-6"/>
                <w:sz w:val="16"/>
              </w:rPr>
              <w:t> </w:t>
            </w:r>
            <w:r>
              <w:rPr>
                <w:sz w:val="16"/>
              </w:rPr>
              <w:t>-</w:t>
            </w:r>
            <w:r>
              <w:rPr>
                <w:spacing w:val="-6"/>
                <w:sz w:val="16"/>
              </w:rPr>
              <w:t> </w:t>
            </w:r>
            <w:r>
              <w:rPr>
                <w:sz w:val="16"/>
              </w:rPr>
              <w:t>T.S.A.</w:t>
            </w:r>
            <w:r>
              <w:rPr>
                <w:spacing w:val="-6"/>
                <w:sz w:val="16"/>
              </w:rPr>
              <w:t> </w:t>
            </w:r>
            <w:r>
              <w:rPr>
                <w:sz w:val="16"/>
              </w:rPr>
              <w:t>-</w:t>
            </w:r>
            <w:r>
              <w:rPr>
                <w:spacing w:val="-6"/>
                <w:sz w:val="16"/>
              </w:rPr>
              <w:t> </w:t>
            </w:r>
            <w:r>
              <w:rPr>
                <w:sz w:val="16"/>
              </w:rPr>
              <w:t>R</w:t>
            </w:r>
            <w:r>
              <w:rPr>
                <w:spacing w:val="-6"/>
                <w:sz w:val="16"/>
              </w:rPr>
              <w:t> </w:t>
            </w:r>
            <w:r>
              <w:rPr>
                <w:sz w:val="16"/>
              </w:rPr>
              <w:t>FOR</w:t>
            </w:r>
            <w:r>
              <w:rPr>
                <w:spacing w:val="-6"/>
                <w:sz w:val="16"/>
              </w:rPr>
              <w:t> </w:t>
            </w:r>
            <w:r>
              <w:rPr>
                <w:sz w:val="16"/>
              </w:rPr>
              <w:t>WADDELL</w:t>
            </w:r>
            <w:r>
              <w:rPr>
                <w:spacing w:val="-6"/>
                <w:sz w:val="16"/>
              </w:rPr>
              <w:t> </w:t>
            </w:r>
            <w:r>
              <w:rPr>
                <w:sz w:val="16"/>
              </w:rPr>
              <w:t>AND </w:t>
            </w:r>
            <w:r>
              <w:rPr>
                <w:spacing w:val="-4"/>
                <w:sz w:val="16"/>
              </w:rPr>
              <w:t>REED</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PY-VD01R-20240112P</w:t>
            </w:r>
          </w:p>
        </w:tc>
        <w:tc>
          <w:tcPr>
            <w:tcW w:w="3237" w:type="dxa"/>
          </w:tcPr>
          <w:p>
            <w:pPr>
              <w:pStyle w:val="TableParagraph"/>
              <w:spacing w:before="56"/>
              <w:ind w:right="1823"/>
              <w:jc w:val="right"/>
              <w:rPr>
                <w:sz w:val="16"/>
              </w:rPr>
            </w:pPr>
            <w:r>
              <w:rPr>
                <w:spacing w:val="-2"/>
                <w:sz w:val="16"/>
              </w:rPr>
              <w:t>2,445.00</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1</w:t>
            </w:r>
            <w:r>
              <w:rPr>
                <w:spacing w:val="-7"/>
                <w:sz w:val="16"/>
              </w:rPr>
              <w:t> </w:t>
            </w:r>
            <w:r>
              <w:rPr>
                <w:sz w:val="16"/>
              </w:rPr>
              <w:t>FOR</w:t>
            </w:r>
            <w:r>
              <w:rPr>
                <w:spacing w:val="-7"/>
                <w:sz w:val="16"/>
              </w:rPr>
              <w:t> </w:t>
            </w:r>
            <w:r>
              <w:rPr>
                <w:sz w:val="16"/>
              </w:rPr>
              <w:t>EMPLOYEE </w:t>
            </w:r>
            <w:r>
              <w:rPr>
                <w:spacing w:val="-2"/>
                <w:sz w:val="16"/>
              </w:rPr>
              <w:t>BENEFIT</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01/12/24</w:t>
            </w:r>
          </w:p>
        </w:tc>
        <w:tc>
          <w:tcPr>
            <w:tcW w:w="2295" w:type="dxa"/>
          </w:tcPr>
          <w:p>
            <w:pPr>
              <w:pStyle w:val="TableParagraph"/>
              <w:spacing w:before="56"/>
              <w:ind w:left="102"/>
              <w:rPr>
                <w:sz w:val="16"/>
              </w:rPr>
            </w:pPr>
            <w:r>
              <w:rPr>
                <w:spacing w:val="-2"/>
                <w:sz w:val="16"/>
              </w:rPr>
              <w:t>PY-VR01-20240112P</w:t>
            </w:r>
          </w:p>
        </w:tc>
        <w:tc>
          <w:tcPr>
            <w:tcW w:w="3237" w:type="dxa"/>
          </w:tcPr>
          <w:p>
            <w:pPr>
              <w:pStyle w:val="TableParagraph"/>
              <w:spacing w:before="56"/>
              <w:ind w:right="1824"/>
              <w:jc w:val="right"/>
              <w:rPr>
                <w:sz w:val="16"/>
              </w:rPr>
            </w:pPr>
            <w:r>
              <w:rPr>
                <w:spacing w:val="-2"/>
                <w:sz w:val="16"/>
              </w:rPr>
              <w:t>440.00</w:t>
            </w:r>
          </w:p>
        </w:tc>
      </w:tr>
      <w:tr>
        <w:trPr>
          <w:trHeight w:val="240" w:hRule="atLeast"/>
        </w:trPr>
        <w:tc>
          <w:tcPr>
            <w:tcW w:w="4073" w:type="dxa"/>
          </w:tcPr>
          <w:p>
            <w:pPr>
              <w:pStyle w:val="TableParagraph"/>
              <w:spacing w:line="164" w:lineRule="exact" w:before="56"/>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3</w:t>
            </w:r>
            <w:r>
              <w:rPr>
                <w:spacing w:val="-3"/>
                <w:sz w:val="16"/>
              </w:rPr>
              <w:t> </w:t>
            </w:r>
            <w:r>
              <w:rPr>
                <w:sz w:val="16"/>
              </w:rPr>
              <w:t>FOR</w:t>
            </w:r>
            <w:r>
              <w:rPr>
                <w:spacing w:val="-3"/>
                <w:sz w:val="16"/>
              </w:rPr>
              <w:t> </w:t>
            </w:r>
            <w:r>
              <w:rPr>
                <w:spacing w:val="-2"/>
                <w:sz w:val="16"/>
              </w:rPr>
              <w:t>LINCOLN</w:t>
            </w:r>
          </w:p>
        </w:tc>
        <w:tc>
          <w:tcPr>
            <w:tcW w:w="3626" w:type="dxa"/>
          </w:tcPr>
          <w:p>
            <w:pPr>
              <w:pStyle w:val="TableParagraph"/>
              <w:spacing w:line="164" w:lineRule="exact"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line="164" w:lineRule="exact" w:before="56"/>
              <w:ind w:right="99"/>
              <w:jc w:val="right"/>
              <w:rPr>
                <w:sz w:val="16"/>
              </w:rPr>
            </w:pPr>
            <w:r>
              <w:rPr>
                <w:spacing w:val="-2"/>
                <w:sz w:val="16"/>
              </w:rPr>
              <w:t>01/12/24</w:t>
            </w:r>
          </w:p>
        </w:tc>
        <w:tc>
          <w:tcPr>
            <w:tcW w:w="2295" w:type="dxa"/>
          </w:tcPr>
          <w:p>
            <w:pPr>
              <w:pStyle w:val="TableParagraph"/>
              <w:spacing w:line="164" w:lineRule="exact" w:before="56"/>
              <w:ind w:left="102"/>
              <w:rPr>
                <w:sz w:val="16"/>
              </w:rPr>
            </w:pPr>
            <w:r>
              <w:rPr>
                <w:spacing w:val="-2"/>
                <w:sz w:val="16"/>
              </w:rPr>
              <w:t>PY-VR03-20240112P</w:t>
            </w:r>
          </w:p>
        </w:tc>
        <w:tc>
          <w:tcPr>
            <w:tcW w:w="3237" w:type="dxa"/>
          </w:tcPr>
          <w:p>
            <w:pPr>
              <w:pStyle w:val="TableParagraph"/>
              <w:spacing w:line="164" w:lineRule="exact" w:before="56"/>
              <w:ind w:right="1823"/>
              <w:jc w:val="right"/>
              <w:rPr>
                <w:sz w:val="16"/>
              </w:rPr>
            </w:pPr>
            <w:r>
              <w:rPr>
                <w:spacing w:val="-2"/>
                <w:sz w:val="16"/>
              </w:rPr>
              <w:t>1,235.00</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30"/>
          <w:footerReference w:type="default" r:id="rId31"/>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1" w:val="left" w:leader="none"/>
          <w:tab w:pos="12608" w:val="left" w:leader="none"/>
          <w:tab w:pos="13766" w:val="left" w:leader="none"/>
          <w:tab w:pos="14484" w:val="left" w:leader="none"/>
          <w:tab w:pos="14936" w:val="left" w:leader="none"/>
        </w:tabs>
        <w:spacing w:line="179" w:lineRule="exact" w:before="0"/>
        <w:ind w:left="280" w:right="0" w:firstLine="0"/>
        <w:jc w:val="left"/>
        <w:rPr>
          <w:b/>
          <w:sz w:val="16"/>
        </w:rPr>
      </w:pPr>
      <w:r>
        <w:rPr/>
        <mc:AlternateContent>
          <mc:Choice Requires="wps">
            <w:drawing>
              <wp:anchor distT="0" distB="0" distL="0" distR="0" allowOverlap="1" layoutInCell="1" locked="0" behindDoc="0" simplePos="0" relativeHeight="15737856">
                <wp:simplePos x="0" y="0"/>
                <wp:positionH relativeFrom="page">
                  <wp:posOffset>0</wp:posOffset>
                </wp:positionH>
                <wp:positionV relativeFrom="page">
                  <wp:posOffset>1195387</wp:posOffset>
                </wp:positionV>
                <wp:extent cx="10058400" cy="1270"/>
                <wp:effectExtent l="0" t="0" r="0" b="0"/>
                <wp:wrapNone/>
                <wp:docPr id="132" name="Graphic 132"/>
                <wp:cNvGraphicFramePr>
                  <a:graphicFrameLocks/>
                </wp:cNvGraphicFramePr>
                <a:graphic>
                  <a:graphicData uri="http://schemas.microsoft.com/office/word/2010/wordprocessingShape">
                    <wps:wsp>
                      <wps:cNvPr id="132" name="Graphic 132"/>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7856" from="0pt,94.125pt" to="792pt,94.125pt" stroked="true" strokeweight=".75pt" strokecolor="#000000">
                <v:stroke dashstyle="solid"/>
                <w10:wrap type="none"/>
              </v:line>
            </w:pict>
          </mc:Fallback>
        </mc:AlternateContent>
      </w:r>
      <w:r>
        <w:rPr>
          <w:b/>
          <w:spacing w:val="-2"/>
          <w:sz w:val="16"/>
        </w:rPr>
        <w:t>10000005</w:t>
      </w:r>
      <w:r>
        <w:rPr>
          <w:b/>
          <w:sz w:val="16"/>
        </w:rPr>
        <w:tab/>
      </w:r>
      <w:r>
        <w:rPr>
          <w:b/>
          <w:spacing w:val="-2"/>
          <w:sz w:val="16"/>
        </w:rPr>
        <w:t>01/12/24</w:t>
      </w:r>
      <w:r>
        <w:rPr>
          <w:b/>
          <w:sz w:val="16"/>
        </w:rPr>
        <w:tab/>
        <w:t>GAPA1</w:t>
      </w:r>
      <w:r>
        <w:rPr>
          <w:b/>
          <w:spacing w:val="72"/>
          <w:w w:val="150"/>
          <w:sz w:val="16"/>
        </w:rPr>
        <w:t> </w:t>
      </w:r>
      <w:r>
        <w:rPr>
          <w:b/>
          <w:sz w:val="16"/>
        </w:rPr>
        <w:t>Great</w:t>
      </w:r>
      <w:r>
        <w:rPr>
          <w:b/>
          <w:spacing w:val="-5"/>
          <w:sz w:val="16"/>
        </w:rPr>
        <w:t> </w:t>
      </w:r>
      <w:r>
        <w:rPr>
          <w:b/>
          <w:sz w:val="16"/>
        </w:rPr>
        <w:t>American</w:t>
      </w:r>
      <w:r>
        <w:rPr>
          <w:b/>
          <w:spacing w:val="-5"/>
          <w:sz w:val="16"/>
        </w:rPr>
        <w:t> </w:t>
      </w:r>
      <w:r>
        <w:rPr>
          <w:b/>
          <w:sz w:val="16"/>
        </w:rPr>
        <w:t>Plan</w:t>
      </w:r>
      <w:r>
        <w:rPr>
          <w:b/>
          <w:spacing w:val="-4"/>
          <w:sz w:val="16"/>
        </w:rPr>
        <w:t> </w:t>
      </w:r>
      <w:r>
        <w:rPr>
          <w:b/>
          <w:sz w:val="16"/>
        </w:rPr>
        <w:t>Administrators</w:t>
      </w:r>
      <w:r>
        <w:rPr>
          <w:b/>
          <w:spacing w:val="-5"/>
          <w:sz w:val="16"/>
        </w:rPr>
        <w:t> Inc</w:t>
      </w:r>
      <w:r>
        <w:rPr>
          <w:b/>
          <w:sz w:val="16"/>
        </w:rPr>
        <w:tab/>
      </w:r>
      <w:r>
        <w:rPr>
          <w:b/>
          <w:spacing w:val="-2"/>
          <w:sz w:val="16"/>
        </w:rPr>
        <w:t>$36,082.04</w:t>
      </w:r>
      <w:r>
        <w:rPr>
          <w:b/>
          <w:sz w:val="16"/>
        </w:rPr>
        <w:tab/>
      </w:r>
      <w:r>
        <w:rPr>
          <w:b/>
          <w:spacing w:val="-5"/>
          <w:sz w:val="16"/>
        </w:rPr>
        <w:t>120</w:t>
      </w:r>
      <w:r>
        <w:rPr>
          <w:b/>
          <w:sz w:val="16"/>
        </w:rPr>
        <w:tab/>
      </w:r>
      <w:r>
        <w:rPr>
          <w:b/>
          <w:spacing w:val="-10"/>
          <w:sz w:val="16"/>
        </w:rPr>
        <w:t>W</w:t>
      </w:r>
      <w:r>
        <w:rPr>
          <w:b/>
          <w:sz w:val="16"/>
        </w:rPr>
        <w:tab/>
      </w:r>
      <w:r>
        <w:rPr>
          <w:b/>
          <w:spacing w:val="-10"/>
          <w:sz w:val="16"/>
        </w:rPr>
        <w:t>R</w:t>
      </w: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8"/>
        <w:gridCol w:w="3622"/>
        <w:gridCol w:w="1904"/>
        <w:gridCol w:w="2473"/>
        <w:gridCol w:w="3061"/>
      </w:tblGrid>
      <w:tr>
        <w:trPr>
          <w:trHeight w:val="239" w:hRule="atLeast"/>
        </w:trPr>
        <w:tc>
          <w:tcPr>
            <w:tcW w:w="4078" w:type="dxa"/>
          </w:tcPr>
          <w:p>
            <w:pPr>
              <w:pStyle w:val="TableParagraph"/>
              <w:spacing w:line="179" w:lineRule="exact"/>
              <w:ind w:left="555"/>
              <w:rPr>
                <w:sz w:val="16"/>
              </w:rPr>
            </w:pPr>
            <w:r>
              <w:rPr>
                <w:spacing w:val="-2"/>
                <w:sz w:val="16"/>
              </w:rPr>
              <w:t>INVESTMENTS</w:t>
            </w:r>
          </w:p>
        </w:tc>
        <w:tc>
          <w:tcPr>
            <w:tcW w:w="3622" w:type="dxa"/>
          </w:tcPr>
          <w:p>
            <w:pPr>
              <w:pStyle w:val="TableParagraph"/>
              <w:rPr>
                <w:rFonts w:ascii="Times New Roman"/>
                <w:sz w:val="16"/>
              </w:rPr>
            </w:pPr>
          </w:p>
        </w:tc>
        <w:tc>
          <w:tcPr>
            <w:tcW w:w="1904" w:type="dxa"/>
          </w:tcPr>
          <w:p>
            <w:pPr>
              <w:pStyle w:val="TableParagraph"/>
              <w:rPr>
                <w:rFonts w:ascii="Times New Roman"/>
                <w:sz w:val="16"/>
              </w:rPr>
            </w:pPr>
          </w:p>
        </w:tc>
        <w:tc>
          <w:tcPr>
            <w:tcW w:w="2473" w:type="dxa"/>
          </w:tcPr>
          <w:p>
            <w:pPr>
              <w:pStyle w:val="TableParagraph"/>
              <w:rPr>
                <w:rFonts w:ascii="Times New Roman"/>
                <w:sz w:val="16"/>
              </w:rPr>
            </w:pPr>
          </w:p>
        </w:tc>
        <w:tc>
          <w:tcPr>
            <w:tcW w:w="3061" w:type="dxa"/>
          </w:tcPr>
          <w:p>
            <w:pPr>
              <w:pStyle w:val="TableParagraph"/>
              <w:rPr>
                <w:rFonts w:ascii="Times New Roman"/>
                <w:sz w:val="16"/>
              </w:rPr>
            </w:pP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6</w:t>
            </w:r>
            <w:r>
              <w:rPr>
                <w:spacing w:val="-5"/>
                <w:sz w:val="16"/>
              </w:rPr>
              <w:t> </w:t>
            </w:r>
            <w:r>
              <w:rPr>
                <w:sz w:val="16"/>
              </w:rPr>
              <w:t>FOR</w:t>
            </w:r>
            <w:r>
              <w:rPr>
                <w:spacing w:val="-4"/>
                <w:sz w:val="16"/>
              </w:rPr>
              <w:t> </w:t>
            </w:r>
            <w:r>
              <w:rPr>
                <w:sz w:val="16"/>
              </w:rPr>
              <w:t>EQUITABLE-</w:t>
            </w:r>
            <w:r>
              <w:rPr>
                <w:spacing w:val="-5"/>
                <w:sz w:val="16"/>
              </w:rPr>
              <w:t>AXA</w:t>
            </w:r>
          </w:p>
        </w:tc>
        <w:tc>
          <w:tcPr>
            <w:tcW w:w="3622" w:type="dxa"/>
          </w:tcPr>
          <w:p>
            <w:pPr>
              <w:pStyle w:val="TableParagraph"/>
              <w:spacing w:before="55"/>
              <w:ind w:left="121"/>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4" w:type="dxa"/>
          </w:tcPr>
          <w:p>
            <w:pPr>
              <w:pStyle w:val="TableParagraph"/>
              <w:spacing w:before="55"/>
              <w:ind w:right="101"/>
              <w:jc w:val="right"/>
              <w:rPr>
                <w:sz w:val="16"/>
              </w:rPr>
            </w:pPr>
            <w:r>
              <w:rPr>
                <w:spacing w:val="-2"/>
                <w:sz w:val="16"/>
              </w:rPr>
              <w:t>01/12/24</w:t>
            </w:r>
          </w:p>
        </w:tc>
        <w:tc>
          <w:tcPr>
            <w:tcW w:w="2473" w:type="dxa"/>
          </w:tcPr>
          <w:p>
            <w:pPr>
              <w:pStyle w:val="TableParagraph"/>
              <w:spacing w:before="55"/>
              <w:ind w:left="101"/>
              <w:rPr>
                <w:sz w:val="16"/>
              </w:rPr>
            </w:pPr>
            <w:r>
              <w:rPr>
                <w:spacing w:val="-2"/>
                <w:sz w:val="16"/>
              </w:rPr>
              <w:t>PY-VR06-20240112P</w:t>
            </w:r>
          </w:p>
        </w:tc>
        <w:tc>
          <w:tcPr>
            <w:tcW w:w="3061" w:type="dxa"/>
          </w:tcPr>
          <w:p>
            <w:pPr>
              <w:pStyle w:val="TableParagraph"/>
              <w:spacing w:before="55"/>
              <w:ind w:right="1828"/>
              <w:jc w:val="right"/>
              <w:rPr>
                <w:sz w:val="16"/>
              </w:rPr>
            </w:pPr>
            <w:r>
              <w:rPr>
                <w:spacing w:val="-2"/>
                <w:sz w:val="16"/>
              </w:rPr>
              <w:t>440.00</w:t>
            </w:r>
          </w:p>
        </w:tc>
      </w:tr>
      <w:tr>
        <w:trPr>
          <w:trHeight w:val="300" w:hRule="atLeast"/>
        </w:trPr>
        <w:tc>
          <w:tcPr>
            <w:tcW w:w="4078" w:type="dxa"/>
          </w:tcPr>
          <w:p>
            <w:pPr>
              <w:pStyle w:val="TableParagraph"/>
              <w:spacing w:before="55"/>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2"/>
                <w:sz w:val="16"/>
              </w:rPr>
              <w:t> </w:t>
            </w:r>
            <w:r>
              <w:rPr>
                <w:sz w:val="16"/>
              </w:rPr>
              <w:t>5</w:t>
            </w:r>
            <w:r>
              <w:rPr>
                <w:spacing w:val="-3"/>
                <w:sz w:val="16"/>
              </w:rPr>
              <w:t> </w:t>
            </w:r>
            <w:r>
              <w:rPr>
                <w:sz w:val="16"/>
              </w:rPr>
              <w:t>FOR</w:t>
            </w:r>
            <w:r>
              <w:rPr>
                <w:spacing w:val="-3"/>
                <w:sz w:val="16"/>
              </w:rPr>
              <w:t> </w:t>
            </w:r>
            <w:r>
              <w:rPr>
                <w:sz w:val="16"/>
              </w:rPr>
              <w:t>WAD</w:t>
            </w:r>
            <w:r>
              <w:rPr>
                <w:spacing w:val="-3"/>
                <w:sz w:val="16"/>
              </w:rPr>
              <w:t> </w:t>
            </w:r>
            <w:r>
              <w:rPr>
                <w:sz w:val="16"/>
              </w:rPr>
              <w:t>&amp;</w:t>
            </w:r>
            <w:r>
              <w:rPr>
                <w:spacing w:val="-2"/>
                <w:sz w:val="16"/>
              </w:rPr>
              <w:t> </w:t>
            </w:r>
            <w:r>
              <w:rPr>
                <w:spacing w:val="-4"/>
                <w:sz w:val="16"/>
              </w:rPr>
              <w:t>REED</w:t>
            </w:r>
          </w:p>
        </w:tc>
        <w:tc>
          <w:tcPr>
            <w:tcW w:w="3622" w:type="dxa"/>
          </w:tcPr>
          <w:p>
            <w:pPr>
              <w:pStyle w:val="TableParagraph"/>
              <w:spacing w:before="55"/>
              <w:ind w:left="121"/>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4" w:type="dxa"/>
          </w:tcPr>
          <w:p>
            <w:pPr>
              <w:pStyle w:val="TableParagraph"/>
              <w:spacing w:before="55"/>
              <w:ind w:right="101"/>
              <w:jc w:val="right"/>
              <w:rPr>
                <w:sz w:val="16"/>
              </w:rPr>
            </w:pPr>
            <w:r>
              <w:rPr>
                <w:spacing w:val="-2"/>
                <w:sz w:val="16"/>
              </w:rPr>
              <w:t>01/12/24</w:t>
            </w:r>
          </w:p>
        </w:tc>
        <w:tc>
          <w:tcPr>
            <w:tcW w:w="2473" w:type="dxa"/>
          </w:tcPr>
          <w:p>
            <w:pPr>
              <w:pStyle w:val="TableParagraph"/>
              <w:spacing w:before="55"/>
              <w:ind w:left="101"/>
              <w:rPr>
                <w:sz w:val="16"/>
              </w:rPr>
            </w:pPr>
            <w:r>
              <w:rPr>
                <w:spacing w:val="-2"/>
                <w:sz w:val="16"/>
              </w:rPr>
              <w:t>PY-VR05-20240112P</w:t>
            </w:r>
          </w:p>
        </w:tc>
        <w:tc>
          <w:tcPr>
            <w:tcW w:w="3061" w:type="dxa"/>
          </w:tcPr>
          <w:p>
            <w:pPr>
              <w:pStyle w:val="TableParagraph"/>
              <w:spacing w:before="55"/>
              <w:ind w:right="1829"/>
              <w:jc w:val="right"/>
              <w:rPr>
                <w:sz w:val="16"/>
              </w:rPr>
            </w:pPr>
            <w:r>
              <w:rPr>
                <w:spacing w:val="-2"/>
                <w:sz w:val="16"/>
              </w:rPr>
              <w:t>50.00</w:t>
            </w:r>
          </w:p>
        </w:tc>
      </w:tr>
      <w:tr>
        <w:trPr>
          <w:trHeight w:val="300" w:hRule="atLeast"/>
        </w:trPr>
        <w:tc>
          <w:tcPr>
            <w:tcW w:w="4078" w:type="dxa"/>
          </w:tcPr>
          <w:p>
            <w:pPr>
              <w:pStyle w:val="TableParagraph"/>
              <w:spacing w:before="55"/>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2</w:t>
            </w:r>
            <w:r>
              <w:rPr>
                <w:spacing w:val="-3"/>
                <w:sz w:val="16"/>
              </w:rPr>
              <w:t> </w:t>
            </w:r>
            <w:r>
              <w:rPr>
                <w:sz w:val="16"/>
              </w:rPr>
              <w:t>FOR</w:t>
            </w:r>
            <w:r>
              <w:rPr>
                <w:spacing w:val="-3"/>
                <w:sz w:val="16"/>
              </w:rPr>
              <w:t> </w:t>
            </w:r>
            <w:r>
              <w:rPr>
                <w:spacing w:val="-2"/>
                <w:sz w:val="16"/>
              </w:rPr>
              <w:t>FIDELITY</w:t>
            </w:r>
          </w:p>
        </w:tc>
        <w:tc>
          <w:tcPr>
            <w:tcW w:w="3622" w:type="dxa"/>
          </w:tcPr>
          <w:p>
            <w:pPr>
              <w:pStyle w:val="TableParagraph"/>
              <w:spacing w:before="55"/>
              <w:ind w:left="121"/>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4" w:type="dxa"/>
          </w:tcPr>
          <w:p>
            <w:pPr>
              <w:pStyle w:val="TableParagraph"/>
              <w:spacing w:before="55"/>
              <w:ind w:right="101"/>
              <w:jc w:val="right"/>
              <w:rPr>
                <w:sz w:val="16"/>
              </w:rPr>
            </w:pPr>
            <w:r>
              <w:rPr>
                <w:spacing w:val="-2"/>
                <w:sz w:val="16"/>
              </w:rPr>
              <w:t>01/12/24</w:t>
            </w:r>
          </w:p>
        </w:tc>
        <w:tc>
          <w:tcPr>
            <w:tcW w:w="2473" w:type="dxa"/>
          </w:tcPr>
          <w:p>
            <w:pPr>
              <w:pStyle w:val="TableParagraph"/>
              <w:spacing w:before="55"/>
              <w:ind w:left="101"/>
              <w:rPr>
                <w:sz w:val="16"/>
              </w:rPr>
            </w:pPr>
            <w:r>
              <w:rPr>
                <w:spacing w:val="-2"/>
                <w:sz w:val="16"/>
              </w:rPr>
              <w:t>PY-VR02-20240112P</w:t>
            </w:r>
          </w:p>
        </w:tc>
        <w:tc>
          <w:tcPr>
            <w:tcW w:w="3061" w:type="dxa"/>
          </w:tcPr>
          <w:p>
            <w:pPr>
              <w:pStyle w:val="TableParagraph"/>
              <w:spacing w:before="55"/>
              <w:ind w:right="1828"/>
              <w:jc w:val="right"/>
              <w:rPr>
                <w:sz w:val="16"/>
              </w:rPr>
            </w:pPr>
            <w:r>
              <w:rPr>
                <w:spacing w:val="-2"/>
                <w:sz w:val="16"/>
              </w:rPr>
              <w:t>100.00</w:t>
            </w:r>
          </w:p>
        </w:tc>
      </w:tr>
      <w:tr>
        <w:trPr>
          <w:trHeight w:val="515" w:hRule="atLeast"/>
        </w:trPr>
        <w:tc>
          <w:tcPr>
            <w:tcW w:w="4078" w:type="dxa"/>
            <w:tcBorders>
              <w:bottom w:val="single" w:sz="6" w:space="0" w:color="BFBFBF"/>
            </w:tcBorders>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4</w:t>
            </w:r>
            <w:r>
              <w:rPr>
                <w:spacing w:val="-7"/>
                <w:sz w:val="16"/>
              </w:rPr>
              <w:t> </w:t>
            </w:r>
            <w:r>
              <w:rPr>
                <w:sz w:val="16"/>
              </w:rPr>
              <w:t>FOR</w:t>
            </w:r>
            <w:r>
              <w:rPr>
                <w:spacing w:val="-7"/>
                <w:sz w:val="16"/>
              </w:rPr>
              <w:t> </w:t>
            </w:r>
            <w:r>
              <w:rPr>
                <w:sz w:val="16"/>
              </w:rPr>
              <w:t>LINCOLN </w:t>
            </w:r>
            <w:r>
              <w:rPr>
                <w:spacing w:val="-2"/>
                <w:sz w:val="16"/>
              </w:rPr>
              <w:t>FINANCIAL</w:t>
            </w:r>
          </w:p>
        </w:tc>
        <w:tc>
          <w:tcPr>
            <w:tcW w:w="3622" w:type="dxa"/>
            <w:tcBorders>
              <w:bottom w:val="single" w:sz="6" w:space="0" w:color="BFBFBF"/>
            </w:tcBorders>
          </w:tcPr>
          <w:p>
            <w:pPr>
              <w:pStyle w:val="TableParagraph"/>
              <w:spacing w:before="55"/>
              <w:ind w:left="121"/>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4" w:type="dxa"/>
            <w:tcBorders>
              <w:bottom w:val="single" w:sz="6" w:space="0" w:color="BFBFBF"/>
            </w:tcBorders>
          </w:tcPr>
          <w:p>
            <w:pPr>
              <w:pStyle w:val="TableParagraph"/>
              <w:spacing w:before="55"/>
              <w:ind w:right="101"/>
              <w:jc w:val="right"/>
              <w:rPr>
                <w:sz w:val="16"/>
              </w:rPr>
            </w:pPr>
            <w:r>
              <w:rPr>
                <w:spacing w:val="-2"/>
                <w:sz w:val="16"/>
              </w:rPr>
              <w:t>01/12/24</w:t>
            </w:r>
          </w:p>
        </w:tc>
        <w:tc>
          <w:tcPr>
            <w:tcW w:w="2473" w:type="dxa"/>
            <w:tcBorders>
              <w:bottom w:val="single" w:sz="6" w:space="0" w:color="BFBFBF"/>
            </w:tcBorders>
          </w:tcPr>
          <w:p>
            <w:pPr>
              <w:pStyle w:val="TableParagraph"/>
              <w:spacing w:before="55"/>
              <w:ind w:left="101"/>
              <w:rPr>
                <w:sz w:val="16"/>
              </w:rPr>
            </w:pPr>
            <w:r>
              <w:rPr>
                <w:spacing w:val="-2"/>
                <w:sz w:val="16"/>
              </w:rPr>
              <w:t>PY-VR04-20240112P</w:t>
            </w:r>
          </w:p>
        </w:tc>
        <w:tc>
          <w:tcPr>
            <w:tcW w:w="3061" w:type="dxa"/>
            <w:tcBorders>
              <w:bottom w:val="single" w:sz="6" w:space="0" w:color="BFBFBF"/>
            </w:tcBorders>
          </w:tcPr>
          <w:p>
            <w:pPr>
              <w:pStyle w:val="TableParagraph"/>
              <w:spacing w:before="55"/>
              <w:ind w:right="1827"/>
              <w:jc w:val="right"/>
              <w:rPr>
                <w:sz w:val="16"/>
              </w:rPr>
            </w:pPr>
            <w:r>
              <w:rPr>
                <w:spacing w:val="-2"/>
                <w:sz w:val="16"/>
              </w:rPr>
              <w:t>4,304.03</w:t>
            </w:r>
          </w:p>
        </w:tc>
      </w:tr>
      <w:tr>
        <w:trPr>
          <w:trHeight w:val="447" w:hRule="atLeast"/>
        </w:trPr>
        <w:tc>
          <w:tcPr>
            <w:tcW w:w="15138" w:type="dxa"/>
            <w:gridSpan w:val="5"/>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3666" w:val="left" w:leader="none"/>
                <w:tab w:pos="14384" w:val="left" w:leader="none"/>
                <w:tab w:pos="14832" w:val="left" w:leader="none"/>
              </w:tabs>
              <w:spacing w:line="164" w:lineRule="exact" w:before="1"/>
              <w:ind w:left="180"/>
              <w:rPr>
                <w:b/>
                <w:sz w:val="16"/>
              </w:rPr>
            </w:pPr>
            <w:r>
              <w:rPr>
                <w:b/>
                <w:spacing w:val="-2"/>
                <w:sz w:val="16"/>
              </w:rPr>
              <w:t>10000006</w:t>
            </w:r>
            <w:r>
              <w:rPr>
                <w:b/>
                <w:sz w:val="16"/>
              </w:rPr>
              <w:tab/>
            </w:r>
            <w:r>
              <w:rPr>
                <w:b/>
                <w:spacing w:val="-2"/>
                <w:sz w:val="16"/>
              </w:rPr>
              <w:t>01/12/24</w:t>
            </w:r>
            <w:r>
              <w:rPr>
                <w:b/>
                <w:sz w:val="16"/>
              </w:rPr>
              <w:tab/>
            </w:r>
            <w:r>
              <w:rPr>
                <w:b/>
                <w:spacing w:val="-4"/>
                <w:sz w:val="16"/>
              </w:rPr>
              <w:t>ZZ33</w:t>
            </w:r>
            <w:r>
              <w:rPr>
                <w:b/>
                <w:sz w:val="16"/>
              </w:rPr>
              <w:tab/>
              <w:t>VOYA</w:t>
            </w:r>
            <w:r>
              <w:rPr>
                <w:b/>
                <w:spacing w:val="-9"/>
                <w:sz w:val="16"/>
              </w:rPr>
              <w:t> </w:t>
            </w:r>
            <w:r>
              <w:rPr>
                <w:b/>
                <w:sz w:val="16"/>
              </w:rPr>
              <w:t>RETIREMENT</w:t>
            </w:r>
            <w:r>
              <w:rPr>
                <w:b/>
                <w:spacing w:val="-7"/>
                <w:sz w:val="16"/>
              </w:rPr>
              <w:t> </w:t>
            </w:r>
            <w:r>
              <w:rPr>
                <w:b/>
                <w:spacing w:val="-2"/>
                <w:sz w:val="16"/>
              </w:rPr>
              <w:t>SYSTEM</w:t>
            </w:r>
            <w:r>
              <w:rPr>
                <w:b/>
                <w:sz w:val="16"/>
              </w:rPr>
              <w:tab/>
            </w:r>
            <w:r>
              <w:rPr>
                <w:b/>
                <w:spacing w:val="-2"/>
                <w:sz w:val="16"/>
              </w:rPr>
              <w:t>$4,356.16</w:t>
            </w:r>
            <w:r>
              <w:rPr>
                <w:b/>
                <w:sz w:val="16"/>
              </w:rPr>
              <w:tab/>
            </w:r>
            <w:r>
              <w:rPr>
                <w:b/>
                <w:spacing w:val="-5"/>
                <w:sz w:val="16"/>
              </w:rPr>
              <w:t>120</w:t>
            </w:r>
            <w:r>
              <w:rPr>
                <w:b/>
                <w:sz w:val="16"/>
              </w:rPr>
              <w:tab/>
            </w:r>
            <w:r>
              <w:rPr>
                <w:b/>
                <w:spacing w:val="-10"/>
                <w:sz w:val="16"/>
              </w:rPr>
              <w:t>W</w:t>
            </w:r>
            <w:r>
              <w:rPr>
                <w:b/>
                <w:sz w:val="16"/>
              </w:rPr>
              <w:tab/>
            </w:r>
            <w:r>
              <w:rPr>
                <w:b/>
                <w:spacing w:val="-10"/>
                <w:sz w:val="16"/>
              </w:rPr>
              <w:t>O</w:t>
            </w:r>
          </w:p>
        </w:tc>
      </w:tr>
      <w:tr>
        <w:trPr>
          <w:trHeight w:val="315" w:hRule="atLeast"/>
        </w:trPr>
        <w:tc>
          <w:tcPr>
            <w:tcW w:w="4078" w:type="dxa"/>
          </w:tcPr>
          <w:p>
            <w:pPr>
              <w:pStyle w:val="TableParagraph"/>
              <w:spacing w:before="71"/>
              <w:ind w:left="555"/>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3622" w:type="dxa"/>
          </w:tcPr>
          <w:p>
            <w:pPr>
              <w:pStyle w:val="TableParagraph"/>
              <w:spacing w:before="71"/>
              <w:ind w:left="121"/>
              <w:rPr>
                <w:sz w:val="16"/>
              </w:rPr>
            </w:pPr>
            <w:r>
              <w:rPr>
                <w:sz w:val="16"/>
              </w:rPr>
              <w:t>464002</w:t>
            </w:r>
            <w:r>
              <w:rPr>
                <w:spacing w:val="-5"/>
                <w:sz w:val="16"/>
              </w:rPr>
              <w:t> </w:t>
            </w:r>
            <w:r>
              <w:rPr>
                <w:sz w:val="16"/>
              </w:rPr>
              <w:t>/</w:t>
            </w:r>
            <w:r>
              <w:rPr>
                <w:spacing w:val="-5"/>
                <w:sz w:val="16"/>
              </w:rPr>
              <w:t> </w:t>
            </w:r>
            <w:r>
              <w:rPr>
                <w:sz w:val="16"/>
              </w:rPr>
              <w:t>10-</w:t>
            </w:r>
            <w:r>
              <w:rPr>
                <w:spacing w:val="-2"/>
                <w:sz w:val="16"/>
              </w:rPr>
              <w:t>0464.002.000.00.00</w:t>
            </w:r>
          </w:p>
        </w:tc>
        <w:tc>
          <w:tcPr>
            <w:tcW w:w="1904" w:type="dxa"/>
          </w:tcPr>
          <w:p>
            <w:pPr>
              <w:pStyle w:val="TableParagraph"/>
              <w:spacing w:before="71"/>
              <w:ind w:right="101"/>
              <w:jc w:val="right"/>
              <w:rPr>
                <w:sz w:val="16"/>
              </w:rPr>
            </w:pPr>
            <w:r>
              <w:rPr>
                <w:spacing w:val="-2"/>
                <w:sz w:val="16"/>
              </w:rPr>
              <w:t>01/12/24</w:t>
            </w:r>
          </w:p>
        </w:tc>
        <w:tc>
          <w:tcPr>
            <w:tcW w:w="2473" w:type="dxa"/>
          </w:tcPr>
          <w:p>
            <w:pPr>
              <w:pStyle w:val="TableParagraph"/>
              <w:spacing w:before="71"/>
              <w:ind w:left="101"/>
              <w:rPr>
                <w:sz w:val="16"/>
              </w:rPr>
            </w:pPr>
            <w:r>
              <w:rPr>
                <w:spacing w:val="-2"/>
                <w:sz w:val="16"/>
              </w:rPr>
              <w:t>PY-RTGDC-20240112P</w:t>
            </w:r>
          </w:p>
        </w:tc>
        <w:tc>
          <w:tcPr>
            <w:tcW w:w="3061" w:type="dxa"/>
          </w:tcPr>
          <w:p>
            <w:pPr>
              <w:pStyle w:val="TableParagraph"/>
              <w:spacing w:before="71"/>
              <w:ind w:right="1827"/>
              <w:jc w:val="right"/>
              <w:rPr>
                <w:sz w:val="16"/>
              </w:rPr>
            </w:pPr>
            <w:r>
              <w:rPr>
                <w:spacing w:val="-2"/>
                <w:sz w:val="16"/>
              </w:rPr>
              <w:t>2,395.90</w:t>
            </w: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EMPLOYER</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3622" w:type="dxa"/>
            <w:tcBorders>
              <w:bottom w:val="single" w:sz="6" w:space="0" w:color="BFBFBF"/>
            </w:tcBorders>
          </w:tcPr>
          <w:p>
            <w:pPr>
              <w:pStyle w:val="TableParagraph"/>
              <w:spacing w:before="55"/>
              <w:ind w:left="121"/>
              <w:rPr>
                <w:sz w:val="16"/>
              </w:rPr>
            </w:pPr>
            <w:r>
              <w:rPr>
                <w:sz w:val="16"/>
              </w:rPr>
              <w:t>475030</w:t>
            </w:r>
            <w:r>
              <w:rPr>
                <w:spacing w:val="-5"/>
                <w:sz w:val="16"/>
              </w:rPr>
              <w:t> </w:t>
            </w:r>
            <w:r>
              <w:rPr>
                <w:sz w:val="16"/>
              </w:rPr>
              <w:t>/</w:t>
            </w:r>
            <w:r>
              <w:rPr>
                <w:spacing w:val="-5"/>
                <w:sz w:val="16"/>
              </w:rPr>
              <w:t> </w:t>
            </w:r>
            <w:r>
              <w:rPr>
                <w:sz w:val="16"/>
              </w:rPr>
              <w:t>10-</w:t>
            </w:r>
            <w:r>
              <w:rPr>
                <w:spacing w:val="-2"/>
                <w:sz w:val="16"/>
              </w:rPr>
              <w:t>0475.030.000.00.00</w:t>
            </w:r>
          </w:p>
        </w:tc>
        <w:tc>
          <w:tcPr>
            <w:tcW w:w="1904" w:type="dxa"/>
            <w:tcBorders>
              <w:bottom w:val="single" w:sz="6" w:space="0" w:color="BFBFBF"/>
            </w:tcBorders>
          </w:tcPr>
          <w:p>
            <w:pPr>
              <w:pStyle w:val="TableParagraph"/>
              <w:spacing w:before="55"/>
              <w:ind w:right="101"/>
              <w:jc w:val="right"/>
              <w:rPr>
                <w:sz w:val="16"/>
              </w:rPr>
            </w:pPr>
            <w:r>
              <w:rPr>
                <w:spacing w:val="-2"/>
                <w:sz w:val="16"/>
              </w:rPr>
              <w:t>01/12/24</w:t>
            </w:r>
          </w:p>
        </w:tc>
        <w:tc>
          <w:tcPr>
            <w:tcW w:w="2473" w:type="dxa"/>
            <w:tcBorders>
              <w:bottom w:val="single" w:sz="6" w:space="0" w:color="BFBFBF"/>
            </w:tcBorders>
          </w:tcPr>
          <w:p>
            <w:pPr>
              <w:pStyle w:val="TableParagraph"/>
              <w:spacing w:before="55"/>
              <w:ind w:left="101"/>
              <w:rPr>
                <w:sz w:val="16"/>
              </w:rPr>
            </w:pPr>
            <w:r>
              <w:rPr>
                <w:spacing w:val="-2"/>
                <w:sz w:val="16"/>
              </w:rPr>
              <w:t>PY-RTGDC-20240112P</w:t>
            </w:r>
          </w:p>
        </w:tc>
        <w:tc>
          <w:tcPr>
            <w:tcW w:w="3061" w:type="dxa"/>
            <w:tcBorders>
              <w:bottom w:val="single" w:sz="6" w:space="0" w:color="BFBFBF"/>
            </w:tcBorders>
          </w:tcPr>
          <w:p>
            <w:pPr>
              <w:pStyle w:val="TableParagraph"/>
              <w:spacing w:before="55"/>
              <w:ind w:right="1827"/>
              <w:jc w:val="right"/>
              <w:rPr>
                <w:sz w:val="16"/>
              </w:rPr>
            </w:pPr>
            <w:r>
              <w:rPr>
                <w:spacing w:val="-2"/>
                <w:sz w:val="16"/>
              </w:rPr>
              <w:t>1,960.26</w:t>
            </w:r>
          </w:p>
        </w:tc>
      </w:tr>
      <w:tr>
        <w:trPr>
          <w:trHeight w:val="447" w:hRule="atLeast"/>
        </w:trPr>
        <w:tc>
          <w:tcPr>
            <w:tcW w:w="15138" w:type="dxa"/>
            <w:gridSpan w:val="5"/>
          </w:tcPr>
          <w:p>
            <w:pPr>
              <w:pStyle w:val="TableParagraph"/>
              <w:spacing w:before="79"/>
              <w:rPr>
                <w:b/>
                <w:sz w:val="16"/>
              </w:rPr>
            </w:pPr>
          </w:p>
          <w:p>
            <w:pPr>
              <w:pStyle w:val="TableParagraph"/>
              <w:tabs>
                <w:tab w:pos="1640" w:val="left" w:leader="none"/>
                <w:tab w:pos="2656" w:val="left" w:leader="none"/>
                <w:tab w:pos="12420" w:val="left" w:leader="none"/>
                <w:tab w:pos="14384" w:val="left" w:leader="none"/>
                <w:tab w:pos="14832" w:val="left" w:leader="none"/>
              </w:tabs>
              <w:spacing w:line="164" w:lineRule="exact" w:before="1"/>
              <w:ind w:left="180"/>
              <w:rPr>
                <w:b/>
                <w:sz w:val="16"/>
              </w:rPr>
            </w:pPr>
            <w:r>
              <w:rPr>
                <w:b/>
                <w:spacing w:val="-2"/>
                <w:sz w:val="16"/>
              </w:rPr>
              <w:t>10000007</w:t>
            </w:r>
            <w:r>
              <w:rPr>
                <w:b/>
                <w:sz w:val="16"/>
              </w:rPr>
              <w:tab/>
            </w:r>
            <w:r>
              <w:rPr>
                <w:b/>
                <w:spacing w:val="-2"/>
                <w:sz w:val="16"/>
              </w:rPr>
              <w:t>01/31/24</w:t>
            </w:r>
            <w:r>
              <w:rPr>
                <w:b/>
                <w:sz w:val="16"/>
              </w:rPr>
              <w:tab/>
              <w:t>KEY53</w:t>
            </w:r>
            <w:r>
              <w:rPr>
                <w:b/>
                <w:spacing w:val="38"/>
                <w:sz w:val="16"/>
              </w:rPr>
              <w:t>  </w:t>
            </w:r>
            <w:r>
              <w:rPr>
                <w:b/>
                <w:sz w:val="16"/>
              </w:rPr>
              <w:t>KEYSTONE</w:t>
            </w:r>
            <w:r>
              <w:rPr>
                <w:b/>
                <w:spacing w:val="-4"/>
                <w:sz w:val="16"/>
              </w:rPr>
              <w:t> </w:t>
            </w:r>
            <w:r>
              <w:rPr>
                <w:b/>
                <w:sz w:val="16"/>
              </w:rPr>
              <w:t>COLLECTIONS</w:t>
            </w:r>
            <w:r>
              <w:rPr>
                <w:b/>
                <w:spacing w:val="-4"/>
                <w:sz w:val="16"/>
              </w:rPr>
              <w:t> </w:t>
            </w:r>
            <w:r>
              <w:rPr>
                <w:b/>
                <w:spacing w:val="-2"/>
                <w:sz w:val="16"/>
              </w:rPr>
              <w:t>GROUP</w:t>
            </w:r>
            <w:r>
              <w:rPr>
                <w:b/>
                <w:sz w:val="16"/>
              </w:rPr>
              <w:tab/>
              <w:t>$125,794.02</w:t>
            </w:r>
            <w:r>
              <w:rPr>
                <w:b/>
                <w:spacing w:val="78"/>
                <w:sz w:val="16"/>
              </w:rPr>
              <w:t> </w:t>
            </w:r>
            <w:r>
              <w:rPr>
                <w:b/>
                <w:spacing w:val="-2"/>
                <w:sz w:val="16"/>
              </w:rPr>
              <w:t>20240199</w:t>
            </w:r>
            <w:r>
              <w:rPr>
                <w:b/>
                <w:sz w:val="16"/>
              </w:rPr>
              <w:tab/>
            </w:r>
            <w:r>
              <w:rPr>
                <w:b/>
                <w:spacing w:val="-10"/>
                <w:sz w:val="16"/>
              </w:rPr>
              <w:t>W</w:t>
            </w:r>
            <w:r>
              <w:rPr>
                <w:b/>
                <w:sz w:val="16"/>
              </w:rPr>
              <w:tab/>
            </w:r>
            <w:r>
              <w:rPr>
                <w:b/>
                <w:spacing w:val="-10"/>
                <w:sz w:val="16"/>
              </w:rPr>
              <w:t>O</w:t>
            </w:r>
          </w:p>
        </w:tc>
      </w:tr>
      <w:tr>
        <w:trPr>
          <w:trHeight w:val="315" w:hRule="atLeast"/>
        </w:trPr>
        <w:tc>
          <w:tcPr>
            <w:tcW w:w="4078" w:type="dxa"/>
          </w:tcPr>
          <w:p>
            <w:pPr>
              <w:pStyle w:val="TableParagraph"/>
              <w:spacing w:before="71"/>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71"/>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71"/>
              <w:ind w:right="101"/>
              <w:jc w:val="right"/>
              <w:rPr>
                <w:sz w:val="16"/>
              </w:rPr>
            </w:pPr>
            <w:r>
              <w:rPr>
                <w:spacing w:val="-2"/>
                <w:sz w:val="16"/>
              </w:rPr>
              <w:t>12/29/23</w:t>
            </w:r>
          </w:p>
        </w:tc>
        <w:tc>
          <w:tcPr>
            <w:tcW w:w="2473" w:type="dxa"/>
          </w:tcPr>
          <w:p>
            <w:pPr>
              <w:pStyle w:val="TableParagraph"/>
              <w:spacing w:before="71"/>
              <w:ind w:left="101"/>
              <w:rPr>
                <w:sz w:val="16"/>
              </w:rPr>
            </w:pPr>
            <w:r>
              <w:rPr>
                <w:spacing w:val="-2"/>
                <w:sz w:val="16"/>
              </w:rPr>
              <w:t>PY-WAGTAX-20231229Q</w:t>
            </w:r>
          </w:p>
        </w:tc>
        <w:tc>
          <w:tcPr>
            <w:tcW w:w="3061" w:type="dxa"/>
          </w:tcPr>
          <w:p>
            <w:pPr>
              <w:pStyle w:val="TableParagraph"/>
              <w:spacing w:before="71"/>
              <w:ind w:right="1826"/>
              <w:jc w:val="right"/>
              <w:rPr>
                <w:sz w:val="16"/>
              </w:rPr>
            </w:pPr>
            <w:r>
              <w:rPr>
                <w:spacing w:val="-2"/>
                <w:sz w:val="16"/>
              </w:rPr>
              <w:t>17,519.52</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10/06/23</w:t>
            </w:r>
          </w:p>
        </w:tc>
        <w:tc>
          <w:tcPr>
            <w:tcW w:w="2473" w:type="dxa"/>
          </w:tcPr>
          <w:p>
            <w:pPr>
              <w:pStyle w:val="TableParagraph"/>
              <w:spacing w:before="55"/>
              <w:ind w:left="101"/>
              <w:rPr>
                <w:sz w:val="16"/>
              </w:rPr>
            </w:pPr>
            <w:r>
              <w:rPr>
                <w:spacing w:val="-2"/>
                <w:sz w:val="16"/>
              </w:rPr>
              <w:t>PY-WAGTAX-20231006Q</w:t>
            </w:r>
          </w:p>
        </w:tc>
        <w:tc>
          <w:tcPr>
            <w:tcW w:w="3061" w:type="dxa"/>
          </w:tcPr>
          <w:p>
            <w:pPr>
              <w:pStyle w:val="TableParagraph"/>
              <w:spacing w:before="55"/>
              <w:ind w:right="1829"/>
              <w:jc w:val="right"/>
              <w:rPr>
                <w:sz w:val="16"/>
              </w:rPr>
            </w:pPr>
            <w:r>
              <w:rPr>
                <w:spacing w:val="-4"/>
                <w:sz w:val="16"/>
              </w:rPr>
              <w:t>9.39</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12/18/23</w:t>
            </w:r>
          </w:p>
        </w:tc>
        <w:tc>
          <w:tcPr>
            <w:tcW w:w="2473" w:type="dxa"/>
          </w:tcPr>
          <w:p>
            <w:pPr>
              <w:pStyle w:val="TableParagraph"/>
              <w:spacing w:before="55"/>
              <w:ind w:left="101"/>
              <w:rPr>
                <w:sz w:val="16"/>
              </w:rPr>
            </w:pPr>
            <w:r>
              <w:rPr>
                <w:spacing w:val="-2"/>
                <w:sz w:val="16"/>
              </w:rPr>
              <w:t>PY-WAGTAX-20231218Q</w:t>
            </w:r>
          </w:p>
        </w:tc>
        <w:tc>
          <w:tcPr>
            <w:tcW w:w="3061" w:type="dxa"/>
          </w:tcPr>
          <w:p>
            <w:pPr>
              <w:pStyle w:val="TableParagraph"/>
              <w:spacing w:before="55"/>
              <w:ind w:right="1829"/>
              <w:jc w:val="right"/>
              <w:rPr>
                <w:sz w:val="16"/>
              </w:rPr>
            </w:pPr>
            <w:r>
              <w:rPr>
                <w:spacing w:val="-2"/>
                <w:sz w:val="16"/>
              </w:rPr>
              <w:t>12.16</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12/15/23</w:t>
            </w:r>
          </w:p>
        </w:tc>
        <w:tc>
          <w:tcPr>
            <w:tcW w:w="2473" w:type="dxa"/>
          </w:tcPr>
          <w:p>
            <w:pPr>
              <w:pStyle w:val="TableParagraph"/>
              <w:spacing w:before="55"/>
              <w:ind w:left="101"/>
              <w:rPr>
                <w:sz w:val="16"/>
              </w:rPr>
            </w:pPr>
            <w:r>
              <w:rPr>
                <w:spacing w:val="-2"/>
                <w:sz w:val="16"/>
              </w:rPr>
              <w:t>PY-WAGTAX-20231215Q</w:t>
            </w:r>
          </w:p>
        </w:tc>
        <w:tc>
          <w:tcPr>
            <w:tcW w:w="3061" w:type="dxa"/>
          </w:tcPr>
          <w:p>
            <w:pPr>
              <w:pStyle w:val="TableParagraph"/>
              <w:spacing w:before="55"/>
              <w:ind w:right="1826"/>
              <w:jc w:val="right"/>
              <w:rPr>
                <w:sz w:val="16"/>
              </w:rPr>
            </w:pPr>
            <w:r>
              <w:rPr>
                <w:spacing w:val="-2"/>
                <w:sz w:val="16"/>
              </w:rPr>
              <w:t>18,877.50</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10/06/23</w:t>
            </w:r>
          </w:p>
        </w:tc>
        <w:tc>
          <w:tcPr>
            <w:tcW w:w="2473" w:type="dxa"/>
          </w:tcPr>
          <w:p>
            <w:pPr>
              <w:pStyle w:val="TableParagraph"/>
              <w:spacing w:before="55"/>
              <w:ind w:left="101"/>
              <w:rPr>
                <w:sz w:val="16"/>
              </w:rPr>
            </w:pPr>
            <w:r>
              <w:rPr>
                <w:spacing w:val="-2"/>
                <w:sz w:val="16"/>
              </w:rPr>
              <w:t>PY-WAGTAX-20231006Q</w:t>
            </w:r>
          </w:p>
        </w:tc>
        <w:tc>
          <w:tcPr>
            <w:tcW w:w="3061" w:type="dxa"/>
          </w:tcPr>
          <w:p>
            <w:pPr>
              <w:pStyle w:val="TableParagraph"/>
              <w:spacing w:before="55"/>
              <w:ind w:right="1826"/>
              <w:jc w:val="right"/>
              <w:rPr>
                <w:sz w:val="16"/>
              </w:rPr>
            </w:pPr>
            <w:r>
              <w:rPr>
                <w:spacing w:val="-2"/>
                <w:sz w:val="16"/>
              </w:rPr>
              <w:t>17,247.16</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11/03/23</w:t>
            </w:r>
          </w:p>
        </w:tc>
        <w:tc>
          <w:tcPr>
            <w:tcW w:w="2473" w:type="dxa"/>
          </w:tcPr>
          <w:p>
            <w:pPr>
              <w:pStyle w:val="TableParagraph"/>
              <w:spacing w:before="55"/>
              <w:ind w:left="101"/>
              <w:rPr>
                <w:sz w:val="16"/>
              </w:rPr>
            </w:pPr>
            <w:r>
              <w:rPr>
                <w:spacing w:val="-2"/>
                <w:sz w:val="16"/>
              </w:rPr>
              <w:t>PY-WAGTAX-20231103Q</w:t>
            </w:r>
          </w:p>
        </w:tc>
        <w:tc>
          <w:tcPr>
            <w:tcW w:w="3061" w:type="dxa"/>
          </w:tcPr>
          <w:p>
            <w:pPr>
              <w:pStyle w:val="TableParagraph"/>
              <w:spacing w:before="55"/>
              <w:ind w:right="1826"/>
              <w:jc w:val="right"/>
              <w:rPr>
                <w:sz w:val="16"/>
              </w:rPr>
            </w:pPr>
            <w:r>
              <w:rPr>
                <w:spacing w:val="-2"/>
                <w:sz w:val="16"/>
              </w:rPr>
              <w:t>17,513.99</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10/20/23</w:t>
            </w:r>
          </w:p>
        </w:tc>
        <w:tc>
          <w:tcPr>
            <w:tcW w:w="2473" w:type="dxa"/>
          </w:tcPr>
          <w:p>
            <w:pPr>
              <w:pStyle w:val="TableParagraph"/>
              <w:spacing w:before="55"/>
              <w:ind w:left="101"/>
              <w:rPr>
                <w:sz w:val="16"/>
              </w:rPr>
            </w:pPr>
            <w:r>
              <w:rPr>
                <w:spacing w:val="-2"/>
                <w:sz w:val="16"/>
              </w:rPr>
              <w:t>PY-WAGTAX-20231020Q</w:t>
            </w:r>
          </w:p>
        </w:tc>
        <w:tc>
          <w:tcPr>
            <w:tcW w:w="3061" w:type="dxa"/>
          </w:tcPr>
          <w:p>
            <w:pPr>
              <w:pStyle w:val="TableParagraph"/>
              <w:spacing w:before="55"/>
              <w:ind w:right="1826"/>
              <w:jc w:val="right"/>
              <w:rPr>
                <w:sz w:val="16"/>
              </w:rPr>
            </w:pPr>
            <w:r>
              <w:rPr>
                <w:spacing w:val="-2"/>
                <w:sz w:val="16"/>
              </w:rPr>
              <w:t>17,925.06</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12/01/23</w:t>
            </w:r>
          </w:p>
        </w:tc>
        <w:tc>
          <w:tcPr>
            <w:tcW w:w="2473" w:type="dxa"/>
          </w:tcPr>
          <w:p>
            <w:pPr>
              <w:pStyle w:val="TableParagraph"/>
              <w:spacing w:before="55"/>
              <w:ind w:left="101"/>
              <w:rPr>
                <w:sz w:val="16"/>
              </w:rPr>
            </w:pPr>
            <w:r>
              <w:rPr>
                <w:spacing w:val="-2"/>
                <w:sz w:val="16"/>
              </w:rPr>
              <w:t>PY-WAGTAX-20231201Q</w:t>
            </w:r>
          </w:p>
        </w:tc>
        <w:tc>
          <w:tcPr>
            <w:tcW w:w="3061" w:type="dxa"/>
          </w:tcPr>
          <w:p>
            <w:pPr>
              <w:pStyle w:val="TableParagraph"/>
              <w:spacing w:before="55"/>
              <w:ind w:right="1826"/>
              <w:jc w:val="right"/>
              <w:rPr>
                <w:sz w:val="16"/>
              </w:rPr>
            </w:pPr>
            <w:r>
              <w:rPr>
                <w:spacing w:val="-2"/>
                <w:sz w:val="16"/>
              </w:rPr>
              <w:t>17,228.25</w:t>
            </w:r>
          </w:p>
        </w:tc>
      </w:tr>
      <w:tr>
        <w:trPr>
          <w:trHeight w:val="300" w:hRule="atLeast"/>
        </w:trPr>
        <w:tc>
          <w:tcPr>
            <w:tcW w:w="4078"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Pr>
          <w:p>
            <w:pPr>
              <w:pStyle w:val="TableParagraph"/>
              <w:spacing w:before="55"/>
              <w:ind w:right="101"/>
              <w:jc w:val="right"/>
              <w:rPr>
                <w:sz w:val="16"/>
              </w:rPr>
            </w:pPr>
            <w:r>
              <w:rPr>
                <w:spacing w:val="-2"/>
                <w:sz w:val="16"/>
              </w:rPr>
              <w:t>11/17/23</w:t>
            </w:r>
          </w:p>
        </w:tc>
        <w:tc>
          <w:tcPr>
            <w:tcW w:w="2473" w:type="dxa"/>
          </w:tcPr>
          <w:p>
            <w:pPr>
              <w:pStyle w:val="TableParagraph"/>
              <w:spacing w:before="55"/>
              <w:ind w:left="101"/>
              <w:rPr>
                <w:sz w:val="16"/>
              </w:rPr>
            </w:pPr>
            <w:r>
              <w:rPr>
                <w:spacing w:val="-2"/>
                <w:sz w:val="16"/>
              </w:rPr>
              <w:t>PY-WAGTAX-20231117Q</w:t>
            </w:r>
          </w:p>
        </w:tc>
        <w:tc>
          <w:tcPr>
            <w:tcW w:w="3061" w:type="dxa"/>
          </w:tcPr>
          <w:p>
            <w:pPr>
              <w:pStyle w:val="TableParagraph"/>
              <w:spacing w:before="55"/>
              <w:ind w:right="1829"/>
              <w:jc w:val="right"/>
              <w:rPr>
                <w:sz w:val="16"/>
              </w:rPr>
            </w:pPr>
            <w:r>
              <w:rPr>
                <w:spacing w:val="-4"/>
                <w:sz w:val="16"/>
              </w:rPr>
              <w:t>4.40</w:t>
            </w: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3622" w:type="dxa"/>
            <w:tcBorders>
              <w:bottom w:val="single" w:sz="6" w:space="0" w:color="BFBFBF"/>
            </w:tcBorders>
          </w:tcPr>
          <w:p>
            <w:pPr>
              <w:pStyle w:val="TableParagraph"/>
              <w:spacing w:before="55"/>
              <w:ind w:left="121"/>
              <w:rPr>
                <w:sz w:val="16"/>
              </w:rPr>
            </w:pPr>
            <w:r>
              <w:rPr>
                <w:sz w:val="16"/>
              </w:rPr>
              <w:t>047010</w:t>
            </w:r>
            <w:r>
              <w:rPr>
                <w:spacing w:val="-5"/>
                <w:sz w:val="16"/>
              </w:rPr>
              <w:t> </w:t>
            </w:r>
            <w:r>
              <w:rPr>
                <w:sz w:val="16"/>
              </w:rPr>
              <w:t>/</w:t>
            </w:r>
            <w:r>
              <w:rPr>
                <w:spacing w:val="-5"/>
                <w:sz w:val="16"/>
              </w:rPr>
              <w:t> </w:t>
            </w:r>
            <w:r>
              <w:rPr>
                <w:sz w:val="16"/>
              </w:rPr>
              <w:t>10-</w:t>
            </w:r>
            <w:r>
              <w:rPr>
                <w:spacing w:val="-2"/>
                <w:sz w:val="16"/>
              </w:rPr>
              <w:t>0470.010.000.00.00</w:t>
            </w:r>
          </w:p>
        </w:tc>
        <w:tc>
          <w:tcPr>
            <w:tcW w:w="1904" w:type="dxa"/>
            <w:tcBorders>
              <w:bottom w:val="single" w:sz="6" w:space="0" w:color="BFBFBF"/>
            </w:tcBorders>
          </w:tcPr>
          <w:p>
            <w:pPr>
              <w:pStyle w:val="TableParagraph"/>
              <w:spacing w:before="55"/>
              <w:ind w:right="101"/>
              <w:jc w:val="right"/>
              <w:rPr>
                <w:sz w:val="16"/>
              </w:rPr>
            </w:pPr>
            <w:r>
              <w:rPr>
                <w:spacing w:val="-2"/>
                <w:sz w:val="16"/>
              </w:rPr>
              <w:t>11/17/23</w:t>
            </w:r>
          </w:p>
        </w:tc>
        <w:tc>
          <w:tcPr>
            <w:tcW w:w="2473" w:type="dxa"/>
            <w:tcBorders>
              <w:bottom w:val="single" w:sz="6" w:space="0" w:color="BFBFBF"/>
            </w:tcBorders>
          </w:tcPr>
          <w:p>
            <w:pPr>
              <w:pStyle w:val="TableParagraph"/>
              <w:spacing w:before="55"/>
              <w:ind w:left="101"/>
              <w:rPr>
                <w:sz w:val="16"/>
              </w:rPr>
            </w:pPr>
            <w:r>
              <w:rPr>
                <w:spacing w:val="-2"/>
                <w:sz w:val="16"/>
              </w:rPr>
              <w:t>PY-WAGTAX-20231117Q</w:t>
            </w:r>
          </w:p>
        </w:tc>
        <w:tc>
          <w:tcPr>
            <w:tcW w:w="3061" w:type="dxa"/>
            <w:tcBorders>
              <w:bottom w:val="single" w:sz="6" w:space="0" w:color="BFBFBF"/>
            </w:tcBorders>
          </w:tcPr>
          <w:p>
            <w:pPr>
              <w:pStyle w:val="TableParagraph"/>
              <w:spacing w:before="55"/>
              <w:ind w:right="1826"/>
              <w:jc w:val="right"/>
              <w:rPr>
                <w:sz w:val="16"/>
              </w:rPr>
            </w:pPr>
            <w:r>
              <w:rPr>
                <w:spacing w:val="-2"/>
                <w:sz w:val="16"/>
              </w:rPr>
              <w:t>19,456.59</w:t>
            </w:r>
          </w:p>
        </w:tc>
      </w:tr>
      <w:tr>
        <w:trPr>
          <w:trHeight w:val="447" w:hRule="atLeast"/>
        </w:trPr>
        <w:tc>
          <w:tcPr>
            <w:tcW w:w="15138" w:type="dxa"/>
            <w:gridSpan w:val="5"/>
          </w:tcPr>
          <w:p>
            <w:pPr>
              <w:pStyle w:val="TableParagraph"/>
              <w:spacing w:before="79"/>
              <w:rPr>
                <w:b/>
                <w:sz w:val="16"/>
              </w:rPr>
            </w:pPr>
          </w:p>
          <w:p>
            <w:pPr>
              <w:pStyle w:val="TableParagraph"/>
              <w:tabs>
                <w:tab w:pos="1640" w:val="left" w:leader="none"/>
                <w:tab w:pos="2591" w:val="left" w:leader="none"/>
                <w:tab w:pos="12730" w:val="left" w:leader="none"/>
                <w:tab w:pos="14384" w:val="left" w:leader="none"/>
                <w:tab w:pos="14832" w:val="left" w:leader="none"/>
              </w:tabs>
              <w:spacing w:line="164" w:lineRule="exact" w:before="1"/>
              <w:ind w:left="180"/>
              <w:rPr>
                <w:b/>
                <w:sz w:val="16"/>
              </w:rPr>
            </w:pPr>
            <w:r>
              <w:rPr>
                <w:b/>
                <w:spacing w:val="-2"/>
                <w:sz w:val="16"/>
              </w:rPr>
              <w:t>10000008</w:t>
            </w:r>
            <w:r>
              <w:rPr>
                <w:b/>
                <w:sz w:val="16"/>
              </w:rPr>
              <w:tab/>
            </w:r>
            <w:r>
              <w:rPr>
                <w:b/>
                <w:spacing w:val="-2"/>
                <w:sz w:val="16"/>
              </w:rPr>
              <w:t>01/31/24</w:t>
            </w:r>
            <w:r>
              <w:rPr>
                <w:b/>
                <w:sz w:val="16"/>
              </w:rPr>
              <w:tab/>
              <w:t>ZZROPT</w:t>
            </w:r>
            <w:r>
              <w:rPr>
                <w:b/>
                <w:spacing w:val="60"/>
                <w:sz w:val="16"/>
              </w:rPr>
              <w:t> </w:t>
            </w:r>
            <w:r>
              <w:rPr>
                <w:b/>
                <w:sz w:val="16"/>
              </w:rPr>
              <w:t>RESERVE</w:t>
            </w:r>
            <w:r>
              <w:rPr>
                <w:b/>
                <w:spacing w:val="-4"/>
                <w:sz w:val="16"/>
              </w:rPr>
              <w:t> </w:t>
            </w:r>
            <w:r>
              <w:rPr>
                <w:b/>
                <w:sz w:val="16"/>
              </w:rPr>
              <w:t>TWP</w:t>
            </w:r>
            <w:r>
              <w:rPr>
                <w:b/>
                <w:spacing w:val="-3"/>
                <w:sz w:val="16"/>
              </w:rPr>
              <w:t> </w:t>
            </w:r>
            <w:r>
              <w:rPr>
                <w:b/>
                <w:spacing w:val="-5"/>
                <w:sz w:val="16"/>
              </w:rPr>
              <w:t>LST</w:t>
            </w:r>
            <w:r>
              <w:rPr>
                <w:b/>
                <w:sz w:val="16"/>
              </w:rPr>
              <w:tab/>
              <w:t>$202.00</w:t>
            </w:r>
            <w:r>
              <w:rPr>
                <w:b/>
                <w:spacing w:val="62"/>
                <w:w w:val="150"/>
                <w:sz w:val="16"/>
              </w:rPr>
              <w:t> </w:t>
            </w:r>
            <w:r>
              <w:rPr>
                <w:b/>
                <w:spacing w:val="-2"/>
                <w:sz w:val="16"/>
              </w:rPr>
              <w:t>20240199</w:t>
            </w:r>
            <w:r>
              <w:rPr>
                <w:b/>
                <w:sz w:val="16"/>
              </w:rPr>
              <w:tab/>
            </w:r>
            <w:r>
              <w:rPr>
                <w:b/>
                <w:spacing w:val="-10"/>
                <w:sz w:val="16"/>
              </w:rPr>
              <w:t>W</w:t>
            </w:r>
            <w:r>
              <w:rPr>
                <w:b/>
                <w:sz w:val="16"/>
              </w:rPr>
              <w:tab/>
            </w:r>
            <w:r>
              <w:rPr>
                <w:b/>
                <w:spacing w:val="-10"/>
                <w:sz w:val="16"/>
              </w:rPr>
              <w:t>O</w:t>
            </w:r>
          </w:p>
        </w:tc>
      </w:tr>
      <w:tr>
        <w:trPr>
          <w:trHeight w:val="499" w:hRule="atLeast"/>
        </w:trPr>
        <w:tc>
          <w:tcPr>
            <w:tcW w:w="4078" w:type="dxa"/>
          </w:tcPr>
          <w:p>
            <w:pPr>
              <w:pStyle w:val="TableParagraph"/>
              <w:spacing w:before="71"/>
              <w:ind w:left="555" w:right="89"/>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22" w:type="dxa"/>
          </w:tcPr>
          <w:p>
            <w:pPr>
              <w:pStyle w:val="TableParagraph"/>
              <w:spacing w:before="71"/>
              <w:ind w:left="121"/>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before="71"/>
              <w:ind w:right="101"/>
              <w:jc w:val="right"/>
              <w:rPr>
                <w:sz w:val="16"/>
              </w:rPr>
            </w:pPr>
            <w:r>
              <w:rPr>
                <w:spacing w:val="-2"/>
                <w:sz w:val="16"/>
              </w:rPr>
              <w:t>12/29/23</w:t>
            </w:r>
          </w:p>
        </w:tc>
        <w:tc>
          <w:tcPr>
            <w:tcW w:w="2473" w:type="dxa"/>
          </w:tcPr>
          <w:p>
            <w:pPr>
              <w:pStyle w:val="TableParagraph"/>
              <w:spacing w:before="71"/>
              <w:ind w:left="101"/>
              <w:rPr>
                <w:sz w:val="16"/>
              </w:rPr>
            </w:pPr>
            <w:r>
              <w:rPr>
                <w:spacing w:val="-2"/>
                <w:sz w:val="16"/>
              </w:rPr>
              <w:t>PY-OC-R-20231229Q</w:t>
            </w:r>
          </w:p>
        </w:tc>
        <w:tc>
          <w:tcPr>
            <w:tcW w:w="3061" w:type="dxa"/>
          </w:tcPr>
          <w:p>
            <w:pPr>
              <w:pStyle w:val="TableParagraph"/>
              <w:spacing w:before="71"/>
              <w:ind w:right="1829"/>
              <w:jc w:val="right"/>
              <w:rPr>
                <w:sz w:val="16"/>
              </w:rPr>
            </w:pPr>
            <w:r>
              <w:rPr>
                <w:spacing w:val="-2"/>
                <w:sz w:val="16"/>
              </w:rPr>
              <w:t>30.00</w:t>
            </w:r>
          </w:p>
        </w:tc>
      </w:tr>
      <w:tr>
        <w:trPr>
          <w:trHeight w:val="484" w:hRule="atLeast"/>
        </w:trPr>
        <w:tc>
          <w:tcPr>
            <w:tcW w:w="4078" w:type="dxa"/>
          </w:tcPr>
          <w:p>
            <w:pPr>
              <w:pStyle w:val="TableParagraph"/>
              <w:spacing w:before="56"/>
              <w:ind w:left="555" w:right="89"/>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22" w:type="dxa"/>
          </w:tcPr>
          <w:p>
            <w:pPr>
              <w:pStyle w:val="TableParagraph"/>
              <w:spacing w:before="56"/>
              <w:ind w:left="121"/>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before="56"/>
              <w:ind w:right="101"/>
              <w:jc w:val="right"/>
              <w:rPr>
                <w:sz w:val="16"/>
              </w:rPr>
            </w:pPr>
            <w:r>
              <w:rPr>
                <w:spacing w:val="-2"/>
                <w:sz w:val="16"/>
              </w:rPr>
              <w:t>12/15/23</w:t>
            </w:r>
          </w:p>
        </w:tc>
        <w:tc>
          <w:tcPr>
            <w:tcW w:w="2473" w:type="dxa"/>
          </w:tcPr>
          <w:p>
            <w:pPr>
              <w:pStyle w:val="TableParagraph"/>
              <w:spacing w:before="56"/>
              <w:ind w:left="101"/>
              <w:rPr>
                <w:sz w:val="16"/>
              </w:rPr>
            </w:pPr>
            <w:r>
              <w:rPr>
                <w:spacing w:val="-2"/>
                <w:sz w:val="16"/>
              </w:rPr>
              <w:t>PY-OC-R-20231215Q</w:t>
            </w:r>
          </w:p>
        </w:tc>
        <w:tc>
          <w:tcPr>
            <w:tcW w:w="3061" w:type="dxa"/>
          </w:tcPr>
          <w:p>
            <w:pPr>
              <w:pStyle w:val="TableParagraph"/>
              <w:spacing w:before="56"/>
              <w:ind w:right="1829"/>
              <w:jc w:val="right"/>
              <w:rPr>
                <w:sz w:val="16"/>
              </w:rPr>
            </w:pPr>
            <w:r>
              <w:rPr>
                <w:spacing w:val="-2"/>
                <w:sz w:val="16"/>
              </w:rPr>
              <w:t>28.00</w:t>
            </w:r>
          </w:p>
        </w:tc>
      </w:tr>
      <w:tr>
        <w:trPr>
          <w:trHeight w:val="484" w:hRule="atLeast"/>
        </w:trPr>
        <w:tc>
          <w:tcPr>
            <w:tcW w:w="4078" w:type="dxa"/>
          </w:tcPr>
          <w:p>
            <w:pPr>
              <w:pStyle w:val="TableParagraph"/>
              <w:spacing w:before="56"/>
              <w:ind w:left="555" w:right="89"/>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22" w:type="dxa"/>
          </w:tcPr>
          <w:p>
            <w:pPr>
              <w:pStyle w:val="TableParagraph"/>
              <w:spacing w:before="56"/>
              <w:ind w:left="121"/>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before="56"/>
              <w:ind w:right="101"/>
              <w:jc w:val="right"/>
              <w:rPr>
                <w:sz w:val="16"/>
              </w:rPr>
            </w:pPr>
            <w:r>
              <w:rPr>
                <w:spacing w:val="-2"/>
                <w:sz w:val="16"/>
              </w:rPr>
              <w:t>10/06/23</w:t>
            </w:r>
          </w:p>
        </w:tc>
        <w:tc>
          <w:tcPr>
            <w:tcW w:w="2473" w:type="dxa"/>
          </w:tcPr>
          <w:p>
            <w:pPr>
              <w:pStyle w:val="TableParagraph"/>
              <w:spacing w:before="56"/>
              <w:ind w:left="101"/>
              <w:rPr>
                <w:sz w:val="16"/>
              </w:rPr>
            </w:pPr>
            <w:r>
              <w:rPr>
                <w:spacing w:val="-2"/>
                <w:sz w:val="16"/>
              </w:rPr>
              <w:t>PY-OC-R-20231006Q</w:t>
            </w:r>
          </w:p>
        </w:tc>
        <w:tc>
          <w:tcPr>
            <w:tcW w:w="3061" w:type="dxa"/>
          </w:tcPr>
          <w:p>
            <w:pPr>
              <w:pStyle w:val="TableParagraph"/>
              <w:spacing w:before="56"/>
              <w:ind w:right="1829"/>
              <w:jc w:val="right"/>
              <w:rPr>
                <w:sz w:val="16"/>
              </w:rPr>
            </w:pPr>
            <w:r>
              <w:rPr>
                <w:spacing w:val="-2"/>
                <w:sz w:val="16"/>
              </w:rPr>
              <w:t>30.00</w:t>
            </w:r>
          </w:p>
        </w:tc>
      </w:tr>
      <w:tr>
        <w:trPr>
          <w:trHeight w:val="484" w:hRule="atLeast"/>
        </w:trPr>
        <w:tc>
          <w:tcPr>
            <w:tcW w:w="4078" w:type="dxa"/>
          </w:tcPr>
          <w:p>
            <w:pPr>
              <w:pStyle w:val="TableParagraph"/>
              <w:spacing w:before="56"/>
              <w:ind w:left="555" w:right="89"/>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22" w:type="dxa"/>
          </w:tcPr>
          <w:p>
            <w:pPr>
              <w:pStyle w:val="TableParagraph"/>
              <w:spacing w:before="56"/>
              <w:ind w:left="121"/>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before="56"/>
              <w:ind w:right="101"/>
              <w:jc w:val="right"/>
              <w:rPr>
                <w:sz w:val="16"/>
              </w:rPr>
            </w:pPr>
            <w:r>
              <w:rPr>
                <w:spacing w:val="-2"/>
                <w:sz w:val="16"/>
              </w:rPr>
              <w:t>12/01/23</w:t>
            </w:r>
          </w:p>
        </w:tc>
        <w:tc>
          <w:tcPr>
            <w:tcW w:w="2473" w:type="dxa"/>
          </w:tcPr>
          <w:p>
            <w:pPr>
              <w:pStyle w:val="TableParagraph"/>
              <w:spacing w:before="56"/>
              <w:ind w:left="101"/>
              <w:rPr>
                <w:sz w:val="16"/>
              </w:rPr>
            </w:pPr>
            <w:r>
              <w:rPr>
                <w:spacing w:val="-2"/>
                <w:sz w:val="16"/>
              </w:rPr>
              <w:t>PY-OC-R-20231201Q</w:t>
            </w:r>
          </w:p>
        </w:tc>
        <w:tc>
          <w:tcPr>
            <w:tcW w:w="3061" w:type="dxa"/>
          </w:tcPr>
          <w:p>
            <w:pPr>
              <w:pStyle w:val="TableParagraph"/>
              <w:spacing w:before="56"/>
              <w:ind w:right="1829"/>
              <w:jc w:val="right"/>
              <w:rPr>
                <w:sz w:val="16"/>
              </w:rPr>
            </w:pPr>
            <w:r>
              <w:rPr>
                <w:spacing w:val="-2"/>
                <w:sz w:val="16"/>
              </w:rPr>
              <w:t>28.00</w:t>
            </w:r>
          </w:p>
        </w:tc>
      </w:tr>
      <w:tr>
        <w:trPr>
          <w:trHeight w:val="423" w:hRule="atLeast"/>
        </w:trPr>
        <w:tc>
          <w:tcPr>
            <w:tcW w:w="4078" w:type="dxa"/>
          </w:tcPr>
          <w:p>
            <w:pPr>
              <w:pStyle w:val="TableParagraph"/>
              <w:spacing w:line="182" w:lineRule="exact" w:before="39"/>
              <w:ind w:left="555" w:right="89"/>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22" w:type="dxa"/>
          </w:tcPr>
          <w:p>
            <w:pPr>
              <w:pStyle w:val="TableParagraph"/>
              <w:spacing w:before="56"/>
              <w:ind w:left="121"/>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before="56"/>
              <w:ind w:right="101"/>
              <w:jc w:val="right"/>
              <w:rPr>
                <w:sz w:val="16"/>
              </w:rPr>
            </w:pPr>
            <w:r>
              <w:rPr>
                <w:spacing w:val="-2"/>
                <w:sz w:val="16"/>
              </w:rPr>
              <w:t>11/17/23</w:t>
            </w:r>
          </w:p>
        </w:tc>
        <w:tc>
          <w:tcPr>
            <w:tcW w:w="2473" w:type="dxa"/>
          </w:tcPr>
          <w:p>
            <w:pPr>
              <w:pStyle w:val="TableParagraph"/>
              <w:spacing w:before="56"/>
              <w:ind w:left="101"/>
              <w:rPr>
                <w:sz w:val="16"/>
              </w:rPr>
            </w:pPr>
            <w:r>
              <w:rPr>
                <w:spacing w:val="-2"/>
                <w:sz w:val="16"/>
              </w:rPr>
              <w:t>PY-OC-R-20231117Q</w:t>
            </w:r>
          </w:p>
        </w:tc>
        <w:tc>
          <w:tcPr>
            <w:tcW w:w="3061" w:type="dxa"/>
          </w:tcPr>
          <w:p>
            <w:pPr>
              <w:pStyle w:val="TableParagraph"/>
              <w:spacing w:before="56"/>
              <w:ind w:right="1829"/>
              <w:jc w:val="right"/>
              <w:rPr>
                <w:sz w:val="16"/>
              </w:rPr>
            </w:pPr>
            <w:r>
              <w:rPr>
                <w:spacing w:val="-2"/>
                <w:sz w:val="16"/>
              </w:rPr>
              <w:t>28.00</w:t>
            </w:r>
          </w:p>
        </w:tc>
      </w:tr>
    </w:tbl>
    <w:p>
      <w:pPr>
        <w:spacing w:after="0"/>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32"/>
          <w:footerReference w:type="default" r:id="rId33"/>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691" w:val="left" w:leader="none"/>
          <w:tab w:pos="12830" w:val="left" w:leader="none"/>
          <w:tab w:pos="14484" w:val="left" w:leader="none"/>
          <w:tab w:pos="14932" w:val="left" w:leader="none"/>
        </w:tabs>
        <w:spacing w:line="179" w:lineRule="exact" w:before="0"/>
        <w:ind w:left="280" w:right="0" w:firstLine="0"/>
        <w:jc w:val="left"/>
        <w:rPr>
          <w:b/>
          <w:sz w:val="16"/>
        </w:rPr>
      </w:pPr>
      <w:r>
        <w:rPr/>
        <mc:AlternateContent>
          <mc:Choice Requires="wps">
            <w:drawing>
              <wp:anchor distT="0" distB="0" distL="0" distR="0" allowOverlap="1" layoutInCell="1" locked="0" behindDoc="0" simplePos="0" relativeHeight="15738368">
                <wp:simplePos x="0" y="0"/>
                <wp:positionH relativeFrom="page">
                  <wp:posOffset>0</wp:posOffset>
                </wp:positionH>
                <wp:positionV relativeFrom="page">
                  <wp:posOffset>1195387</wp:posOffset>
                </wp:positionV>
                <wp:extent cx="10058400" cy="1270"/>
                <wp:effectExtent l="0" t="0" r="0" b="0"/>
                <wp:wrapNone/>
                <wp:docPr id="136" name="Graphic 136"/>
                <wp:cNvGraphicFramePr>
                  <a:graphicFrameLocks/>
                </wp:cNvGraphicFramePr>
                <a:graphic>
                  <a:graphicData uri="http://schemas.microsoft.com/office/word/2010/wordprocessingShape">
                    <wps:wsp>
                      <wps:cNvPr id="136" name="Graphic 136"/>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368" from="0pt,94.125pt" to="792pt,94.125pt" stroked="true" strokeweight=".75pt" strokecolor="#000000">
                <v:stroke dashstyle="solid"/>
                <w10:wrap type="none"/>
              </v:line>
            </w:pict>
          </mc:Fallback>
        </mc:AlternateContent>
      </w:r>
      <w:r>
        <w:rPr>
          <w:b/>
          <w:spacing w:val="-2"/>
          <w:sz w:val="16"/>
        </w:rPr>
        <w:t>10000008</w:t>
      </w:r>
      <w:r>
        <w:rPr>
          <w:b/>
          <w:sz w:val="16"/>
        </w:rPr>
        <w:tab/>
      </w:r>
      <w:r>
        <w:rPr>
          <w:b/>
          <w:spacing w:val="-2"/>
          <w:sz w:val="16"/>
        </w:rPr>
        <w:t>01/31/24</w:t>
      </w:r>
      <w:r>
        <w:rPr>
          <w:b/>
          <w:sz w:val="16"/>
        </w:rPr>
        <w:tab/>
        <w:t>ZZROPT</w:t>
      </w:r>
      <w:r>
        <w:rPr>
          <w:b/>
          <w:spacing w:val="60"/>
          <w:sz w:val="16"/>
        </w:rPr>
        <w:t> </w:t>
      </w:r>
      <w:r>
        <w:rPr>
          <w:b/>
          <w:sz w:val="16"/>
        </w:rPr>
        <w:t>RESERVE</w:t>
      </w:r>
      <w:r>
        <w:rPr>
          <w:b/>
          <w:spacing w:val="-4"/>
          <w:sz w:val="16"/>
        </w:rPr>
        <w:t> </w:t>
      </w:r>
      <w:r>
        <w:rPr>
          <w:b/>
          <w:sz w:val="16"/>
        </w:rPr>
        <w:t>TWP</w:t>
      </w:r>
      <w:r>
        <w:rPr>
          <w:b/>
          <w:spacing w:val="-3"/>
          <w:sz w:val="16"/>
        </w:rPr>
        <w:t> </w:t>
      </w:r>
      <w:r>
        <w:rPr>
          <w:b/>
          <w:spacing w:val="-5"/>
          <w:sz w:val="16"/>
        </w:rPr>
        <w:t>LST</w:t>
      </w:r>
      <w:r>
        <w:rPr>
          <w:b/>
          <w:sz w:val="16"/>
        </w:rPr>
        <w:tab/>
        <w:t>$202.00</w:t>
      </w:r>
      <w:r>
        <w:rPr>
          <w:b/>
          <w:spacing w:val="62"/>
          <w:w w:val="150"/>
          <w:sz w:val="16"/>
        </w:rPr>
        <w:t> </w:t>
      </w:r>
      <w:r>
        <w:rPr>
          <w:b/>
          <w:spacing w:val="-2"/>
          <w:sz w:val="16"/>
        </w:rPr>
        <w:t>20240199</w:t>
      </w:r>
      <w:r>
        <w:rPr>
          <w:b/>
          <w:sz w:val="16"/>
        </w:rPr>
        <w:tab/>
      </w:r>
      <w:r>
        <w:rPr>
          <w:b/>
          <w:spacing w:val="-10"/>
          <w:sz w:val="16"/>
        </w:rPr>
        <w:t>W</w:t>
      </w:r>
      <w:r>
        <w:rPr>
          <w:b/>
          <w:sz w:val="16"/>
        </w:rPr>
        <w:tab/>
      </w:r>
      <w:r>
        <w:rPr>
          <w:b/>
          <w:spacing w:val="-10"/>
          <w:sz w:val="16"/>
        </w:rPr>
        <w:t>O</w:t>
      </w: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2"/>
        <w:gridCol w:w="3608"/>
        <w:gridCol w:w="1904"/>
        <w:gridCol w:w="2406"/>
        <w:gridCol w:w="3127"/>
      </w:tblGrid>
      <w:tr>
        <w:trPr>
          <w:trHeight w:val="423" w:hRule="atLeast"/>
        </w:trPr>
        <w:tc>
          <w:tcPr>
            <w:tcW w:w="4092" w:type="dxa"/>
          </w:tcPr>
          <w:p>
            <w:pPr>
              <w:pStyle w:val="TableParagraph"/>
              <w:spacing w:line="237" w:lineRule="auto"/>
              <w:ind w:left="555" w:right="103"/>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08" w:type="dxa"/>
          </w:tcPr>
          <w:p>
            <w:pPr>
              <w:pStyle w:val="TableParagraph"/>
              <w:spacing w:line="179" w:lineRule="exact"/>
              <w:ind w:left="108"/>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Pr>
          <w:p>
            <w:pPr>
              <w:pStyle w:val="TableParagraph"/>
              <w:spacing w:line="179" w:lineRule="exact"/>
              <w:ind w:right="101"/>
              <w:jc w:val="right"/>
              <w:rPr>
                <w:sz w:val="16"/>
              </w:rPr>
            </w:pPr>
            <w:r>
              <w:rPr>
                <w:spacing w:val="-2"/>
                <w:sz w:val="16"/>
              </w:rPr>
              <w:t>11/03/23</w:t>
            </w:r>
          </w:p>
        </w:tc>
        <w:tc>
          <w:tcPr>
            <w:tcW w:w="2406" w:type="dxa"/>
          </w:tcPr>
          <w:p>
            <w:pPr>
              <w:pStyle w:val="TableParagraph"/>
              <w:spacing w:line="179" w:lineRule="exact"/>
              <w:ind w:left="101"/>
              <w:rPr>
                <w:sz w:val="16"/>
              </w:rPr>
            </w:pPr>
            <w:r>
              <w:rPr>
                <w:spacing w:val="-2"/>
                <w:sz w:val="16"/>
              </w:rPr>
              <w:t>PY-OC-R-20231103Q</w:t>
            </w:r>
          </w:p>
        </w:tc>
        <w:tc>
          <w:tcPr>
            <w:tcW w:w="3127" w:type="dxa"/>
          </w:tcPr>
          <w:p>
            <w:pPr>
              <w:pStyle w:val="TableParagraph"/>
              <w:spacing w:line="179" w:lineRule="exact"/>
              <w:ind w:right="1828"/>
              <w:jc w:val="right"/>
              <w:rPr>
                <w:sz w:val="16"/>
              </w:rPr>
            </w:pPr>
            <w:r>
              <w:rPr>
                <w:spacing w:val="-2"/>
                <w:sz w:val="16"/>
              </w:rPr>
              <w:t>28.00</w:t>
            </w:r>
          </w:p>
        </w:tc>
      </w:tr>
      <w:tr>
        <w:trPr>
          <w:trHeight w:val="516" w:hRule="atLeast"/>
        </w:trPr>
        <w:tc>
          <w:tcPr>
            <w:tcW w:w="4092" w:type="dxa"/>
            <w:tcBorders>
              <w:bottom w:val="single" w:sz="6" w:space="0" w:color="BFBFBF"/>
            </w:tcBorders>
          </w:tcPr>
          <w:p>
            <w:pPr>
              <w:pStyle w:val="TableParagraph"/>
              <w:spacing w:before="56"/>
              <w:ind w:left="555" w:right="103"/>
              <w:rPr>
                <w:sz w:val="16"/>
              </w:rPr>
            </w:pPr>
            <w:r>
              <w:rPr>
                <w:sz w:val="16"/>
              </w:rPr>
              <w:t>EMPLOYEE</w:t>
            </w:r>
            <w:r>
              <w:rPr>
                <w:spacing w:val="-9"/>
                <w:sz w:val="16"/>
              </w:rPr>
              <w:t> </w:t>
            </w:r>
            <w:r>
              <w:rPr>
                <w:sz w:val="16"/>
              </w:rPr>
              <w:t>-</w:t>
            </w:r>
            <w:r>
              <w:rPr>
                <w:spacing w:val="-9"/>
                <w:sz w:val="16"/>
              </w:rPr>
              <w:t> </w:t>
            </w:r>
            <w:r>
              <w:rPr>
                <w:sz w:val="16"/>
              </w:rPr>
              <w:t>LOCAL</w:t>
            </w:r>
            <w:r>
              <w:rPr>
                <w:spacing w:val="-9"/>
                <w:sz w:val="16"/>
              </w:rPr>
              <w:t> </w:t>
            </w:r>
            <w:r>
              <w:rPr>
                <w:sz w:val="16"/>
              </w:rPr>
              <w:t>SERVICE</w:t>
            </w:r>
            <w:r>
              <w:rPr>
                <w:spacing w:val="-9"/>
                <w:sz w:val="16"/>
              </w:rPr>
              <w:t> </w:t>
            </w:r>
            <w:r>
              <w:rPr>
                <w:sz w:val="16"/>
              </w:rPr>
              <w:t>TAX</w:t>
            </w:r>
            <w:r>
              <w:rPr>
                <w:spacing w:val="-9"/>
                <w:sz w:val="16"/>
              </w:rPr>
              <w:t> </w:t>
            </w:r>
            <w:r>
              <w:rPr>
                <w:sz w:val="16"/>
              </w:rPr>
              <w:t>- </w:t>
            </w:r>
            <w:r>
              <w:rPr>
                <w:spacing w:val="-2"/>
                <w:sz w:val="16"/>
              </w:rPr>
              <w:t>RESERVE</w:t>
            </w:r>
          </w:p>
        </w:tc>
        <w:tc>
          <w:tcPr>
            <w:tcW w:w="3608" w:type="dxa"/>
            <w:tcBorders>
              <w:bottom w:val="single" w:sz="6" w:space="0" w:color="BFBFBF"/>
            </w:tcBorders>
          </w:tcPr>
          <w:p>
            <w:pPr>
              <w:pStyle w:val="TableParagraph"/>
              <w:spacing w:before="56"/>
              <w:ind w:left="108"/>
              <w:rPr>
                <w:sz w:val="16"/>
              </w:rPr>
            </w:pPr>
            <w:r>
              <w:rPr>
                <w:sz w:val="16"/>
              </w:rPr>
              <w:t>047053</w:t>
            </w:r>
            <w:r>
              <w:rPr>
                <w:spacing w:val="-5"/>
                <w:sz w:val="16"/>
              </w:rPr>
              <w:t> </w:t>
            </w:r>
            <w:r>
              <w:rPr>
                <w:sz w:val="16"/>
              </w:rPr>
              <w:t>/</w:t>
            </w:r>
            <w:r>
              <w:rPr>
                <w:spacing w:val="-5"/>
                <w:sz w:val="16"/>
              </w:rPr>
              <w:t> </w:t>
            </w:r>
            <w:r>
              <w:rPr>
                <w:sz w:val="16"/>
              </w:rPr>
              <w:t>10-</w:t>
            </w:r>
            <w:r>
              <w:rPr>
                <w:spacing w:val="-2"/>
                <w:sz w:val="16"/>
              </w:rPr>
              <w:t>0470.053.000.00.00</w:t>
            </w:r>
          </w:p>
        </w:tc>
        <w:tc>
          <w:tcPr>
            <w:tcW w:w="1904" w:type="dxa"/>
            <w:tcBorders>
              <w:bottom w:val="single" w:sz="6" w:space="0" w:color="BFBFBF"/>
            </w:tcBorders>
          </w:tcPr>
          <w:p>
            <w:pPr>
              <w:pStyle w:val="TableParagraph"/>
              <w:spacing w:before="56"/>
              <w:ind w:right="101"/>
              <w:jc w:val="right"/>
              <w:rPr>
                <w:sz w:val="16"/>
              </w:rPr>
            </w:pPr>
            <w:r>
              <w:rPr>
                <w:spacing w:val="-2"/>
                <w:sz w:val="16"/>
              </w:rPr>
              <w:t>10/20/23</w:t>
            </w:r>
          </w:p>
        </w:tc>
        <w:tc>
          <w:tcPr>
            <w:tcW w:w="2406" w:type="dxa"/>
            <w:tcBorders>
              <w:bottom w:val="single" w:sz="6" w:space="0" w:color="BFBFBF"/>
            </w:tcBorders>
          </w:tcPr>
          <w:p>
            <w:pPr>
              <w:pStyle w:val="TableParagraph"/>
              <w:spacing w:before="56"/>
              <w:ind w:left="101"/>
              <w:rPr>
                <w:sz w:val="16"/>
              </w:rPr>
            </w:pPr>
            <w:r>
              <w:rPr>
                <w:spacing w:val="-2"/>
                <w:sz w:val="16"/>
              </w:rPr>
              <w:t>PY-OC-R-20231020Q</w:t>
            </w:r>
          </w:p>
        </w:tc>
        <w:tc>
          <w:tcPr>
            <w:tcW w:w="3127" w:type="dxa"/>
            <w:tcBorders>
              <w:bottom w:val="single" w:sz="6" w:space="0" w:color="BFBFBF"/>
            </w:tcBorders>
          </w:tcPr>
          <w:p>
            <w:pPr>
              <w:pStyle w:val="TableParagraph"/>
              <w:spacing w:before="56"/>
              <w:ind w:right="1828"/>
              <w:jc w:val="right"/>
              <w:rPr>
                <w:sz w:val="16"/>
              </w:rPr>
            </w:pPr>
            <w:r>
              <w:rPr>
                <w:spacing w:val="-2"/>
                <w:sz w:val="16"/>
              </w:rPr>
              <w:t>30.00</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01" w:val="left" w:leader="none"/>
                <w:tab w:pos="12597" w:val="left" w:leader="none"/>
                <w:tab w:pos="14384" w:val="left" w:leader="none"/>
                <w:tab w:pos="14832" w:val="left" w:leader="none"/>
              </w:tabs>
              <w:spacing w:line="164" w:lineRule="exact" w:before="1"/>
              <w:ind w:left="180"/>
              <w:rPr>
                <w:b/>
                <w:sz w:val="16"/>
              </w:rPr>
            </w:pPr>
            <w:r>
              <w:rPr>
                <w:b/>
                <w:spacing w:val="-2"/>
                <w:sz w:val="16"/>
              </w:rPr>
              <w:t>10000009</w:t>
            </w:r>
            <w:r>
              <w:rPr>
                <w:b/>
                <w:sz w:val="16"/>
              </w:rPr>
              <w:tab/>
            </w:r>
            <w:r>
              <w:rPr>
                <w:b/>
                <w:spacing w:val="-2"/>
                <w:sz w:val="16"/>
              </w:rPr>
              <w:t>01/31/24</w:t>
            </w:r>
            <w:r>
              <w:rPr>
                <w:b/>
                <w:sz w:val="16"/>
              </w:rPr>
              <w:tab/>
              <w:t>ZZTOPT</w:t>
            </w:r>
            <w:r>
              <w:rPr>
                <w:b/>
                <w:spacing w:val="67"/>
                <w:sz w:val="16"/>
              </w:rPr>
              <w:t> </w:t>
            </w:r>
            <w:r>
              <w:rPr>
                <w:b/>
                <w:sz w:val="16"/>
              </w:rPr>
              <w:t>TOWNSHIP</w:t>
            </w:r>
            <w:r>
              <w:rPr>
                <w:b/>
                <w:spacing w:val="-4"/>
                <w:sz w:val="16"/>
              </w:rPr>
              <w:t> </w:t>
            </w:r>
            <w:r>
              <w:rPr>
                <w:b/>
                <w:sz w:val="16"/>
              </w:rPr>
              <w:t>OF</w:t>
            </w:r>
            <w:r>
              <w:rPr>
                <w:b/>
                <w:spacing w:val="-3"/>
                <w:sz w:val="16"/>
              </w:rPr>
              <w:t> </w:t>
            </w:r>
            <w:r>
              <w:rPr>
                <w:b/>
                <w:spacing w:val="-2"/>
                <w:sz w:val="16"/>
              </w:rPr>
              <w:t>SHALER</w:t>
            </w:r>
            <w:r>
              <w:rPr>
                <w:b/>
                <w:sz w:val="16"/>
              </w:rPr>
              <w:tab/>
              <w:t>$7,170.00</w:t>
            </w:r>
            <w:r>
              <w:rPr>
                <w:b/>
                <w:spacing w:val="59"/>
                <w:w w:val="150"/>
                <w:sz w:val="16"/>
              </w:rPr>
              <w:t> </w:t>
            </w:r>
            <w:r>
              <w:rPr>
                <w:b/>
                <w:spacing w:val="-2"/>
                <w:sz w:val="16"/>
              </w:rPr>
              <w:t>20240199</w:t>
            </w:r>
            <w:r>
              <w:rPr>
                <w:b/>
                <w:sz w:val="16"/>
              </w:rPr>
              <w:tab/>
            </w:r>
            <w:r>
              <w:rPr>
                <w:b/>
                <w:spacing w:val="-10"/>
                <w:sz w:val="16"/>
              </w:rPr>
              <w:t>W</w:t>
            </w:r>
            <w:r>
              <w:rPr>
                <w:b/>
                <w:sz w:val="16"/>
              </w:rPr>
              <w:tab/>
            </w:r>
            <w:r>
              <w:rPr>
                <w:b/>
                <w:spacing w:val="-10"/>
                <w:sz w:val="16"/>
              </w:rPr>
              <w:t>O</w:t>
            </w:r>
          </w:p>
        </w:tc>
      </w:tr>
      <w:tr>
        <w:trPr>
          <w:trHeight w:val="315" w:hRule="atLeast"/>
        </w:trPr>
        <w:tc>
          <w:tcPr>
            <w:tcW w:w="4092" w:type="dxa"/>
          </w:tcPr>
          <w:p>
            <w:pPr>
              <w:pStyle w:val="TableParagraph"/>
              <w:spacing w:before="71"/>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71"/>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71"/>
              <w:ind w:right="101"/>
              <w:jc w:val="right"/>
              <w:rPr>
                <w:sz w:val="16"/>
              </w:rPr>
            </w:pPr>
            <w:r>
              <w:rPr>
                <w:spacing w:val="-2"/>
                <w:sz w:val="16"/>
              </w:rPr>
              <w:t>10/06/23</w:t>
            </w:r>
          </w:p>
        </w:tc>
        <w:tc>
          <w:tcPr>
            <w:tcW w:w="2406" w:type="dxa"/>
          </w:tcPr>
          <w:p>
            <w:pPr>
              <w:pStyle w:val="TableParagraph"/>
              <w:spacing w:before="71"/>
              <w:ind w:left="101"/>
              <w:rPr>
                <w:sz w:val="16"/>
              </w:rPr>
            </w:pPr>
            <w:r>
              <w:rPr>
                <w:spacing w:val="-2"/>
                <w:sz w:val="16"/>
              </w:rPr>
              <w:t>PY-OC-S-20231006Q</w:t>
            </w:r>
          </w:p>
        </w:tc>
        <w:tc>
          <w:tcPr>
            <w:tcW w:w="3127" w:type="dxa"/>
          </w:tcPr>
          <w:p>
            <w:pPr>
              <w:pStyle w:val="TableParagraph"/>
              <w:spacing w:before="71"/>
              <w:ind w:right="1826"/>
              <w:jc w:val="right"/>
              <w:rPr>
                <w:sz w:val="16"/>
              </w:rPr>
            </w:pPr>
            <w:r>
              <w:rPr>
                <w:spacing w:val="-2"/>
                <w:sz w:val="16"/>
              </w:rPr>
              <w:t>1,026.00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10/20/23</w:t>
            </w:r>
          </w:p>
        </w:tc>
        <w:tc>
          <w:tcPr>
            <w:tcW w:w="2406" w:type="dxa"/>
          </w:tcPr>
          <w:p>
            <w:pPr>
              <w:pStyle w:val="TableParagraph"/>
              <w:spacing w:before="55"/>
              <w:ind w:left="101"/>
              <w:rPr>
                <w:sz w:val="16"/>
              </w:rPr>
            </w:pPr>
            <w:r>
              <w:rPr>
                <w:spacing w:val="-2"/>
                <w:sz w:val="16"/>
              </w:rPr>
              <w:t>PY-OC-S-20231020Q</w:t>
            </w:r>
          </w:p>
        </w:tc>
        <w:tc>
          <w:tcPr>
            <w:tcW w:w="3127" w:type="dxa"/>
          </w:tcPr>
          <w:p>
            <w:pPr>
              <w:pStyle w:val="TableParagraph"/>
              <w:spacing w:before="55"/>
              <w:ind w:right="1826"/>
              <w:jc w:val="right"/>
              <w:rPr>
                <w:sz w:val="16"/>
              </w:rPr>
            </w:pPr>
            <w:r>
              <w:rPr>
                <w:spacing w:val="-2"/>
                <w:sz w:val="16"/>
              </w:rPr>
              <w:t>1,032.00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11/17/23</w:t>
            </w:r>
          </w:p>
        </w:tc>
        <w:tc>
          <w:tcPr>
            <w:tcW w:w="2406" w:type="dxa"/>
          </w:tcPr>
          <w:p>
            <w:pPr>
              <w:pStyle w:val="TableParagraph"/>
              <w:spacing w:before="55"/>
              <w:ind w:left="101"/>
              <w:rPr>
                <w:sz w:val="16"/>
              </w:rPr>
            </w:pPr>
            <w:r>
              <w:rPr>
                <w:spacing w:val="-2"/>
                <w:sz w:val="16"/>
              </w:rPr>
              <w:t>PY-OC-S-20231117Q</w:t>
            </w:r>
          </w:p>
        </w:tc>
        <w:tc>
          <w:tcPr>
            <w:tcW w:w="3127" w:type="dxa"/>
          </w:tcPr>
          <w:p>
            <w:pPr>
              <w:pStyle w:val="TableParagraph"/>
              <w:spacing w:before="55"/>
              <w:ind w:right="1826"/>
              <w:jc w:val="right"/>
              <w:rPr>
                <w:sz w:val="16"/>
              </w:rPr>
            </w:pPr>
            <w:r>
              <w:rPr>
                <w:spacing w:val="-2"/>
                <w:sz w:val="16"/>
              </w:rPr>
              <w:t>1,032.00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11/03/23</w:t>
            </w:r>
          </w:p>
        </w:tc>
        <w:tc>
          <w:tcPr>
            <w:tcW w:w="2406" w:type="dxa"/>
          </w:tcPr>
          <w:p>
            <w:pPr>
              <w:pStyle w:val="TableParagraph"/>
              <w:spacing w:before="55"/>
              <w:ind w:left="101"/>
              <w:rPr>
                <w:sz w:val="16"/>
              </w:rPr>
            </w:pPr>
            <w:r>
              <w:rPr>
                <w:spacing w:val="-2"/>
                <w:sz w:val="16"/>
              </w:rPr>
              <w:t>PY-OC-S-20231103Q</w:t>
            </w:r>
          </w:p>
        </w:tc>
        <w:tc>
          <w:tcPr>
            <w:tcW w:w="3127" w:type="dxa"/>
          </w:tcPr>
          <w:p>
            <w:pPr>
              <w:pStyle w:val="TableParagraph"/>
              <w:spacing w:before="55"/>
              <w:ind w:right="1826"/>
              <w:jc w:val="right"/>
              <w:rPr>
                <w:sz w:val="16"/>
              </w:rPr>
            </w:pPr>
            <w:r>
              <w:rPr>
                <w:spacing w:val="-2"/>
                <w:sz w:val="16"/>
              </w:rPr>
              <w:t>1,024.00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12/29/23</w:t>
            </w:r>
          </w:p>
        </w:tc>
        <w:tc>
          <w:tcPr>
            <w:tcW w:w="2406" w:type="dxa"/>
          </w:tcPr>
          <w:p>
            <w:pPr>
              <w:pStyle w:val="TableParagraph"/>
              <w:spacing w:before="55"/>
              <w:ind w:left="101"/>
              <w:rPr>
                <w:sz w:val="16"/>
              </w:rPr>
            </w:pPr>
            <w:r>
              <w:rPr>
                <w:spacing w:val="-2"/>
                <w:sz w:val="16"/>
              </w:rPr>
              <w:t>PY-OC-S-20231229Q</w:t>
            </w:r>
          </w:p>
        </w:tc>
        <w:tc>
          <w:tcPr>
            <w:tcW w:w="3127" w:type="dxa"/>
          </w:tcPr>
          <w:p>
            <w:pPr>
              <w:pStyle w:val="TableParagraph"/>
              <w:spacing w:before="55"/>
              <w:ind w:right="1826"/>
              <w:jc w:val="right"/>
              <w:rPr>
                <w:sz w:val="16"/>
              </w:rPr>
            </w:pPr>
            <w:r>
              <w:rPr>
                <w:spacing w:val="-2"/>
                <w:sz w:val="16"/>
              </w:rPr>
              <w:t>1,016.00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12/15/23</w:t>
            </w:r>
          </w:p>
        </w:tc>
        <w:tc>
          <w:tcPr>
            <w:tcW w:w="2406" w:type="dxa"/>
          </w:tcPr>
          <w:p>
            <w:pPr>
              <w:pStyle w:val="TableParagraph"/>
              <w:spacing w:before="55"/>
              <w:ind w:left="101"/>
              <w:rPr>
                <w:sz w:val="16"/>
              </w:rPr>
            </w:pPr>
            <w:r>
              <w:rPr>
                <w:spacing w:val="-2"/>
                <w:sz w:val="16"/>
              </w:rPr>
              <w:t>PY-OC-S-20231215Q</w:t>
            </w:r>
          </w:p>
        </w:tc>
        <w:tc>
          <w:tcPr>
            <w:tcW w:w="3127" w:type="dxa"/>
          </w:tcPr>
          <w:p>
            <w:pPr>
              <w:pStyle w:val="TableParagraph"/>
              <w:spacing w:before="55"/>
              <w:ind w:right="1826"/>
              <w:jc w:val="right"/>
              <w:rPr>
                <w:sz w:val="16"/>
              </w:rPr>
            </w:pPr>
            <w:r>
              <w:rPr>
                <w:spacing w:val="-2"/>
                <w:sz w:val="16"/>
              </w:rPr>
              <w:t>1,022.00</w:t>
            </w:r>
          </w:p>
        </w:tc>
      </w:tr>
      <w:tr>
        <w:trPr>
          <w:trHeight w:val="300" w:hRule="atLeast"/>
        </w:trPr>
        <w:tc>
          <w:tcPr>
            <w:tcW w:w="4092" w:type="dxa"/>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Pr>
          <w:p>
            <w:pPr>
              <w:pStyle w:val="TableParagraph"/>
              <w:spacing w:before="55"/>
              <w:ind w:right="101"/>
              <w:jc w:val="right"/>
              <w:rPr>
                <w:sz w:val="16"/>
              </w:rPr>
            </w:pPr>
            <w:r>
              <w:rPr>
                <w:spacing w:val="-2"/>
                <w:sz w:val="16"/>
              </w:rPr>
              <w:t>12/18/23</w:t>
            </w:r>
          </w:p>
        </w:tc>
        <w:tc>
          <w:tcPr>
            <w:tcW w:w="2406" w:type="dxa"/>
          </w:tcPr>
          <w:p>
            <w:pPr>
              <w:pStyle w:val="TableParagraph"/>
              <w:spacing w:before="55"/>
              <w:ind w:left="101"/>
              <w:rPr>
                <w:sz w:val="16"/>
              </w:rPr>
            </w:pPr>
            <w:r>
              <w:rPr>
                <w:spacing w:val="-2"/>
                <w:sz w:val="16"/>
              </w:rPr>
              <w:t>PY-OC-S-20231218Q</w:t>
            </w:r>
          </w:p>
        </w:tc>
        <w:tc>
          <w:tcPr>
            <w:tcW w:w="3127" w:type="dxa"/>
          </w:tcPr>
          <w:p>
            <w:pPr>
              <w:pStyle w:val="TableParagraph"/>
              <w:spacing w:before="55"/>
              <w:ind w:right="1828"/>
              <w:jc w:val="right"/>
              <w:rPr>
                <w:sz w:val="16"/>
              </w:rPr>
            </w:pPr>
            <w:r>
              <w:rPr>
                <w:spacing w:val="-4"/>
                <w:sz w:val="16"/>
              </w:rPr>
              <w:t>2.00</w:t>
            </w:r>
          </w:p>
        </w:tc>
      </w:tr>
      <w:tr>
        <w:trPr>
          <w:trHeight w:val="331" w:hRule="atLeast"/>
        </w:trPr>
        <w:tc>
          <w:tcPr>
            <w:tcW w:w="4092" w:type="dxa"/>
            <w:tcBorders>
              <w:bottom w:val="single" w:sz="6" w:space="0" w:color="BFBFBF"/>
            </w:tcBorders>
          </w:tcPr>
          <w:p>
            <w:pPr>
              <w:pStyle w:val="TableParagraph"/>
              <w:spacing w:before="55"/>
              <w:ind w:left="555"/>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3608" w:type="dxa"/>
            <w:tcBorders>
              <w:bottom w:val="single" w:sz="6" w:space="0" w:color="BFBFBF"/>
            </w:tcBorders>
          </w:tcPr>
          <w:p>
            <w:pPr>
              <w:pStyle w:val="TableParagraph"/>
              <w:spacing w:before="55"/>
              <w:ind w:left="108"/>
              <w:rPr>
                <w:sz w:val="16"/>
              </w:rPr>
            </w:pPr>
            <w:r>
              <w:rPr>
                <w:sz w:val="16"/>
              </w:rPr>
              <w:t>047054</w:t>
            </w:r>
            <w:r>
              <w:rPr>
                <w:spacing w:val="-5"/>
                <w:sz w:val="16"/>
              </w:rPr>
              <w:t> </w:t>
            </w:r>
            <w:r>
              <w:rPr>
                <w:sz w:val="16"/>
              </w:rPr>
              <w:t>/</w:t>
            </w:r>
            <w:r>
              <w:rPr>
                <w:spacing w:val="-5"/>
                <w:sz w:val="16"/>
              </w:rPr>
              <w:t> </w:t>
            </w:r>
            <w:r>
              <w:rPr>
                <w:sz w:val="16"/>
              </w:rPr>
              <w:t>10-</w:t>
            </w:r>
            <w:r>
              <w:rPr>
                <w:spacing w:val="-2"/>
                <w:sz w:val="16"/>
              </w:rPr>
              <w:t>0470.054.000.00.00</w:t>
            </w:r>
          </w:p>
        </w:tc>
        <w:tc>
          <w:tcPr>
            <w:tcW w:w="1904" w:type="dxa"/>
            <w:tcBorders>
              <w:bottom w:val="single" w:sz="6" w:space="0" w:color="BFBFBF"/>
            </w:tcBorders>
          </w:tcPr>
          <w:p>
            <w:pPr>
              <w:pStyle w:val="TableParagraph"/>
              <w:spacing w:before="55"/>
              <w:ind w:right="101"/>
              <w:jc w:val="right"/>
              <w:rPr>
                <w:sz w:val="16"/>
              </w:rPr>
            </w:pPr>
            <w:r>
              <w:rPr>
                <w:spacing w:val="-2"/>
                <w:sz w:val="16"/>
              </w:rPr>
              <w:t>12/01/23</w:t>
            </w:r>
          </w:p>
        </w:tc>
        <w:tc>
          <w:tcPr>
            <w:tcW w:w="2406" w:type="dxa"/>
            <w:tcBorders>
              <w:bottom w:val="single" w:sz="6" w:space="0" w:color="BFBFBF"/>
            </w:tcBorders>
          </w:tcPr>
          <w:p>
            <w:pPr>
              <w:pStyle w:val="TableParagraph"/>
              <w:spacing w:before="55"/>
              <w:ind w:left="101"/>
              <w:rPr>
                <w:sz w:val="16"/>
              </w:rPr>
            </w:pPr>
            <w:r>
              <w:rPr>
                <w:spacing w:val="-2"/>
                <w:sz w:val="16"/>
              </w:rPr>
              <w:t>PY-OC-S-20231201Q</w:t>
            </w:r>
          </w:p>
        </w:tc>
        <w:tc>
          <w:tcPr>
            <w:tcW w:w="3127" w:type="dxa"/>
            <w:tcBorders>
              <w:bottom w:val="single" w:sz="6" w:space="0" w:color="BFBFBF"/>
            </w:tcBorders>
          </w:tcPr>
          <w:p>
            <w:pPr>
              <w:pStyle w:val="TableParagraph"/>
              <w:spacing w:before="55"/>
              <w:ind w:right="1826"/>
              <w:jc w:val="right"/>
              <w:rPr>
                <w:sz w:val="16"/>
              </w:rPr>
            </w:pPr>
            <w:r>
              <w:rPr>
                <w:spacing w:val="-2"/>
                <w:sz w:val="16"/>
              </w:rPr>
              <w:t>1,016.00</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4384" w:val="left" w:leader="none"/>
                <w:tab w:pos="14832" w:val="left" w:leader="none"/>
              </w:tabs>
              <w:spacing w:line="164" w:lineRule="exact" w:before="1"/>
              <w:ind w:left="180"/>
              <w:rPr>
                <w:b/>
                <w:sz w:val="16"/>
              </w:rPr>
            </w:pPr>
            <w:r>
              <w:rPr>
                <w:b/>
                <w:spacing w:val="-2"/>
                <w:sz w:val="16"/>
              </w:rPr>
              <w:t>10000010</w:t>
            </w:r>
            <w:r>
              <w:rPr>
                <w:b/>
                <w:sz w:val="16"/>
              </w:rPr>
              <w:tab/>
            </w:r>
            <w:r>
              <w:rPr>
                <w:b/>
                <w:spacing w:val="-2"/>
                <w:sz w:val="16"/>
              </w:rPr>
              <w:t>01/31/24</w:t>
            </w:r>
            <w:r>
              <w:rPr>
                <w:b/>
                <w:sz w:val="16"/>
              </w:rPr>
              <w:tab/>
            </w:r>
            <w:r>
              <w:rPr>
                <w:b/>
                <w:spacing w:val="-4"/>
                <w:sz w:val="16"/>
              </w:rPr>
              <w:t>ZZ05</w:t>
            </w:r>
            <w:r>
              <w:rPr>
                <w:b/>
                <w:sz w:val="16"/>
              </w:rPr>
              <w:tab/>
              <w:t>PA</w:t>
            </w:r>
            <w:r>
              <w:rPr>
                <w:b/>
                <w:spacing w:val="-9"/>
                <w:sz w:val="16"/>
              </w:rPr>
              <w:t> </w:t>
            </w:r>
            <w:r>
              <w:rPr>
                <w:b/>
                <w:sz w:val="16"/>
              </w:rPr>
              <w:t>UNEMPLOYMENT</w:t>
            </w:r>
            <w:r>
              <w:rPr>
                <w:b/>
                <w:spacing w:val="-7"/>
                <w:sz w:val="16"/>
              </w:rPr>
              <w:t> </w:t>
            </w:r>
            <w:r>
              <w:rPr>
                <w:b/>
                <w:spacing w:val="-2"/>
                <w:sz w:val="16"/>
              </w:rPr>
              <w:t>COMPENSATION</w:t>
            </w:r>
            <w:r>
              <w:rPr>
                <w:b/>
                <w:sz w:val="16"/>
              </w:rPr>
              <w:tab/>
              <w:t>$8,092.70</w:t>
            </w:r>
            <w:r>
              <w:rPr>
                <w:b/>
                <w:spacing w:val="59"/>
                <w:w w:val="150"/>
                <w:sz w:val="16"/>
              </w:rPr>
              <w:t> </w:t>
            </w:r>
            <w:r>
              <w:rPr>
                <w:b/>
                <w:spacing w:val="-2"/>
                <w:sz w:val="16"/>
              </w:rPr>
              <w:t>20240199</w:t>
            </w:r>
            <w:r>
              <w:rPr>
                <w:b/>
                <w:sz w:val="16"/>
              </w:rPr>
              <w:tab/>
            </w:r>
            <w:r>
              <w:rPr>
                <w:b/>
                <w:spacing w:val="-10"/>
                <w:sz w:val="16"/>
              </w:rPr>
              <w:t>W</w:t>
            </w:r>
            <w:r>
              <w:rPr>
                <w:b/>
                <w:sz w:val="16"/>
              </w:rPr>
              <w:tab/>
            </w:r>
            <w:r>
              <w:rPr>
                <w:b/>
                <w:spacing w:val="-10"/>
                <w:sz w:val="16"/>
              </w:rPr>
              <w:t>O</w:t>
            </w:r>
          </w:p>
        </w:tc>
      </w:tr>
      <w:tr>
        <w:trPr>
          <w:trHeight w:val="315" w:hRule="atLeast"/>
        </w:trPr>
        <w:tc>
          <w:tcPr>
            <w:tcW w:w="4092" w:type="dxa"/>
          </w:tcPr>
          <w:p>
            <w:pPr>
              <w:pStyle w:val="TableParagraph"/>
              <w:spacing w:before="71"/>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71"/>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71"/>
              <w:ind w:right="101"/>
              <w:jc w:val="right"/>
              <w:rPr>
                <w:sz w:val="16"/>
              </w:rPr>
            </w:pPr>
            <w:r>
              <w:rPr>
                <w:spacing w:val="-2"/>
                <w:sz w:val="16"/>
              </w:rPr>
              <w:t>10/06/23</w:t>
            </w:r>
          </w:p>
        </w:tc>
        <w:tc>
          <w:tcPr>
            <w:tcW w:w="2406" w:type="dxa"/>
          </w:tcPr>
          <w:p>
            <w:pPr>
              <w:pStyle w:val="TableParagraph"/>
              <w:spacing w:before="71"/>
              <w:ind w:left="101"/>
              <w:rPr>
                <w:sz w:val="16"/>
              </w:rPr>
            </w:pPr>
            <w:r>
              <w:rPr>
                <w:spacing w:val="-2"/>
                <w:sz w:val="16"/>
              </w:rPr>
              <w:t>PY-PAUC-20231006Q</w:t>
            </w:r>
          </w:p>
        </w:tc>
        <w:tc>
          <w:tcPr>
            <w:tcW w:w="3127" w:type="dxa"/>
          </w:tcPr>
          <w:p>
            <w:pPr>
              <w:pStyle w:val="TableParagraph"/>
              <w:spacing w:before="71"/>
              <w:ind w:right="1828"/>
              <w:jc w:val="right"/>
              <w:rPr>
                <w:sz w:val="16"/>
              </w:rPr>
            </w:pPr>
            <w:r>
              <w:rPr>
                <w:spacing w:val="-4"/>
                <w:sz w:val="16"/>
              </w:rPr>
              <w:t>0.56</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10/06/23</w:t>
            </w:r>
          </w:p>
        </w:tc>
        <w:tc>
          <w:tcPr>
            <w:tcW w:w="2406" w:type="dxa"/>
          </w:tcPr>
          <w:p>
            <w:pPr>
              <w:pStyle w:val="TableParagraph"/>
              <w:spacing w:before="55"/>
              <w:ind w:left="101"/>
              <w:rPr>
                <w:sz w:val="16"/>
              </w:rPr>
            </w:pPr>
            <w:r>
              <w:rPr>
                <w:spacing w:val="-2"/>
                <w:sz w:val="16"/>
              </w:rPr>
              <w:t>PY-PAUC-20231006Q</w:t>
            </w:r>
          </w:p>
        </w:tc>
        <w:tc>
          <w:tcPr>
            <w:tcW w:w="3127" w:type="dxa"/>
          </w:tcPr>
          <w:p>
            <w:pPr>
              <w:pStyle w:val="TableParagraph"/>
              <w:spacing w:before="55"/>
              <w:ind w:right="1827"/>
              <w:jc w:val="right"/>
              <w:rPr>
                <w:sz w:val="16"/>
              </w:rPr>
            </w:pPr>
            <w:r>
              <w:rPr>
                <w:spacing w:val="-2"/>
                <w:sz w:val="16"/>
              </w:rPr>
              <w:t>978.80</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10/20/23</w:t>
            </w:r>
          </w:p>
        </w:tc>
        <w:tc>
          <w:tcPr>
            <w:tcW w:w="2406" w:type="dxa"/>
          </w:tcPr>
          <w:p>
            <w:pPr>
              <w:pStyle w:val="TableParagraph"/>
              <w:spacing w:before="55"/>
              <w:ind w:left="101"/>
              <w:rPr>
                <w:sz w:val="16"/>
              </w:rPr>
            </w:pPr>
            <w:r>
              <w:rPr>
                <w:spacing w:val="-2"/>
                <w:sz w:val="16"/>
              </w:rPr>
              <w:t>PY-PAUC-20231020Q</w:t>
            </w:r>
          </w:p>
        </w:tc>
        <w:tc>
          <w:tcPr>
            <w:tcW w:w="3127" w:type="dxa"/>
          </w:tcPr>
          <w:p>
            <w:pPr>
              <w:pStyle w:val="TableParagraph"/>
              <w:spacing w:before="55"/>
              <w:ind w:right="1826"/>
              <w:jc w:val="right"/>
              <w:rPr>
                <w:sz w:val="16"/>
              </w:rPr>
            </w:pPr>
            <w:r>
              <w:rPr>
                <w:spacing w:val="-2"/>
                <w:sz w:val="16"/>
              </w:rPr>
              <w:t>1,186.32</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12/01/23</w:t>
            </w:r>
          </w:p>
        </w:tc>
        <w:tc>
          <w:tcPr>
            <w:tcW w:w="2406" w:type="dxa"/>
          </w:tcPr>
          <w:p>
            <w:pPr>
              <w:pStyle w:val="TableParagraph"/>
              <w:spacing w:before="55"/>
              <w:ind w:left="101"/>
              <w:rPr>
                <w:sz w:val="16"/>
              </w:rPr>
            </w:pPr>
            <w:r>
              <w:rPr>
                <w:spacing w:val="-2"/>
                <w:sz w:val="16"/>
              </w:rPr>
              <w:t>PY-PAUC-20231201Q</w:t>
            </w:r>
          </w:p>
        </w:tc>
        <w:tc>
          <w:tcPr>
            <w:tcW w:w="3127" w:type="dxa"/>
          </w:tcPr>
          <w:p>
            <w:pPr>
              <w:pStyle w:val="TableParagraph"/>
              <w:spacing w:before="55"/>
              <w:ind w:right="1826"/>
              <w:jc w:val="right"/>
              <w:rPr>
                <w:sz w:val="16"/>
              </w:rPr>
            </w:pPr>
            <w:r>
              <w:rPr>
                <w:spacing w:val="-2"/>
                <w:sz w:val="16"/>
              </w:rPr>
              <w:t>1,134.92</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12/18/23</w:t>
            </w:r>
          </w:p>
        </w:tc>
        <w:tc>
          <w:tcPr>
            <w:tcW w:w="2406" w:type="dxa"/>
          </w:tcPr>
          <w:p>
            <w:pPr>
              <w:pStyle w:val="TableParagraph"/>
              <w:spacing w:before="55"/>
              <w:ind w:left="101"/>
              <w:rPr>
                <w:sz w:val="16"/>
              </w:rPr>
            </w:pPr>
            <w:r>
              <w:rPr>
                <w:spacing w:val="-2"/>
                <w:sz w:val="16"/>
              </w:rPr>
              <w:t>PY-PAUC-20231218Q</w:t>
            </w:r>
          </w:p>
        </w:tc>
        <w:tc>
          <w:tcPr>
            <w:tcW w:w="3127" w:type="dxa"/>
          </w:tcPr>
          <w:p>
            <w:pPr>
              <w:pStyle w:val="TableParagraph"/>
              <w:spacing w:before="55"/>
              <w:ind w:right="1828"/>
              <w:jc w:val="right"/>
              <w:rPr>
                <w:sz w:val="16"/>
              </w:rPr>
            </w:pPr>
            <w:r>
              <w:rPr>
                <w:spacing w:val="-4"/>
                <w:sz w:val="16"/>
              </w:rPr>
              <w:t>0.90</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12/29/23</w:t>
            </w:r>
          </w:p>
        </w:tc>
        <w:tc>
          <w:tcPr>
            <w:tcW w:w="2406" w:type="dxa"/>
          </w:tcPr>
          <w:p>
            <w:pPr>
              <w:pStyle w:val="TableParagraph"/>
              <w:spacing w:before="55"/>
              <w:ind w:left="101"/>
              <w:rPr>
                <w:sz w:val="16"/>
              </w:rPr>
            </w:pPr>
            <w:r>
              <w:rPr>
                <w:spacing w:val="-2"/>
                <w:sz w:val="16"/>
              </w:rPr>
              <w:t>PY-PAUC-20231229Q</w:t>
            </w:r>
          </w:p>
        </w:tc>
        <w:tc>
          <w:tcPr>
            <w:tcW w:w="3127" w:type="dxa"/>
          </w:tcPr>
          <w:p>
            <w:pPr>
              <w:pStyle w:val="TableParagraph"/>
              <w:spacing w:before="55"/>
              <w:ind w:right="1826"/>
              <w:jc w:val="right"/>
              <w:rPr>
                <w:sz w:val="16"/>
              </w:rPr>
            </w:pPr>
            <w:r>
              <w:rPr>
                <w:spacing w:val="-2"/>
                <w:sz w:val="16"/>
              </w:rPr>
              <w:t>1,129.06</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12/15/23</w:t>
            </w:r>
          </w:p>
        </w:tc>
        <w:tc>
          <w:tcPr>
            <w:tcW w:w="2406" w:type="dxa"/>
          </w:tcPr>
          <w:p>
            <w:pPr>
              <w:pStyle w:val="TableParagraph"/>
              <w:spacing w:before="55"/>
              <w:ind w:left="101"/>
              <w:rPr>
                <w:sz w:val="16"/>
              </w:rPr>
            </w:pPr>
            <w:r>
              <w:rPr>
                <w:spacing w:val="-2"/>
                <w:sz w:val="16"/>
              </w:rPr>
              <w:t>PY-PAUC-20231215Q</w:t>
            </w:r>
          </w:p>
        </w:tc>
        <w:tc>
          <w:tcPr>
            <w:tcW w:w="3127" w:type="dxa"/>
          </w:tcPr>
          <w:p>
            <w:pPr>
              <w:pStyle w:val="TableParagraph"/>
              <w:spacing w:before="55"/>
              <w:ind w:right="1826"/>
              <w:jc w:val="right"/>
              <w:rPr>
                <w:sz w:val="16"/>
              </w:rPr>
            </w:pPr>
            <w:r>
              <w:rPr>
                <w:spacing w:val="-2"/>
                <w:sz w:val="16"/>
              </w:rPr>
              <w:t>1,235.17</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11/17/23</w:t>
            </w:r>
          </w:p>
        </w:tc>
        <w:tc>
          <w:tcPr>
            <w:tcW w:w="2406" w:type="dxa"/>
          </w:tcPr>
          <w:p>
            <w:pPr>
              <w:pStyle w:val="TableParagraph"/>
              <w:spacing w:before="55"/>
              <w:ind w:left="101"/>
              <w:rPr>
                <w:sz w:val="16"/>
              </w:rPr>
            </w:pPr>
            <w:r>
              <w:rPr>
                <w:spacing w:val="-2"/>
                <w:sz w:val="16"/>
              </w:rPr>
              <w:t>PY-PAUC-20231117Q</w:t>
            </w:r>
          </w:p>
        </w:tc>
        <w:tc>
          <w:tcPr>
            <w:tcW w:w="3127" w:type="dxa"/>
          </w:tcPr>
          <w:p>
            <w:pPr>
              <w:pStyle w:val="TableParagraph"/>
              <w:spacing w:before="55"/>
              <w:ind w:right="1828"/>
              <w:jc w:val="right"/>
              <w:rPr>
                <w:sz w:val="16"/>
              </w:rPr>
            </w:pPr>
            <w:r>
              <w:rPr>
                <w:spacing w:val="-4"/>
                <w:sz w:val="16"/>
              </w:rPr>
              <w:t>0.30</w:t>
            </w:r>
          </w:p>
        </w:tc>
      </w:tr>
      <w:tr>
        <w:trPr>
          <w:trHeight w:val="300" w:hRule="atLeast"/>
        </w:trPr>
        <w:tc>
          <w:tcPr>
            <w:tcW w:w="4092" w:type="dxa"/>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Pr>
          <w:p>
            <w:pPr>
              <w:pStyle w:val="TableParagraph"/>
              <w:spacing w:before="55"/>
              <w:ind w:right="101"/>
              <w:jc w:val="right"/>
              <w:rPr>
                <w:sz w:val="16"/>
              </w:rPr>
            </w:pPr>
            <w:r>
              <w:rPr>
                <w:spacing w:val="-2"/>
                <w:sz w:val="16"/>
              </w:rPr>
              <w:t>11/17/23</w:t>
            </w:r>
          </w:p>
        </w:tc>
        <w:tc>
          <w:tcPr>
            <w:tcW w:w="2406" w:type="dxa"/>
          </w:tcPr>
          <w:p>
            <w:pPr>
              <w:pStyle w:val="TableParagraph"/>
              <w:spacing w:before="55"/>
              <w:ind w:left="101"/>
              <w:rPr>
                <w:sz w:val="16"/>
              </w:rPr>
            </w:pPr>
            <w:r>
              <w:rPr>
                <w:spacing w:val="-2"/>
                <w:sz w:val="16"/>
              </w:rPr>
              <w:t>PY-PAUC-20231117Q</w:t>
            </w:r>
          </w:p>
        </w:tc>
        <w:tc>
          <w:tcPr>
            <w:tcW w:w="3127" w:type="dxa"/>
          </w:tcPr>
          <w:p>
            <w:pPr>
              <w:pStyle w:val="TableParagraph"/>
              <w:spacing w:before="55"/>
              <w:ind w:right="1826"/>
              <w:jc w:val="right"/>
              <w:rPr>
                <w:sz w:val="16"/>
              </w:rPr>
            </w:pPr>
            <w:r>
              <w:rPr>
                <w:spacing w:val="-2"/>
                <w:sz w:val="16"/>
              </w:rPr>
              <w:t>1,274.21</w:t>
            </w:r>
          </w:p>
        </w:tc>
      </w:tr>
      <w:tr>
        <w:trPr>
          <w:trHeight w:val="331" w:hRule="atLeast"/>
        </w:trPr>
        <w:tc>
          <w:tcPr>
            <w:tcW w:w="4092" w:type="dxa"/>
            <w:tcBorders>
              <w:bottom w:val="single" w:sz="6" w:space="0" w:color="BFBFBF"/>
            </w:tcBorders>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3608" w:type="dxa"/>
            <w:tcBorders>
              <w:bottom w:val="single" w:sz="6" w:space="0" w:color="BFBFBF"/>
            </w:tcBorders>
          </w:tcPr>
          <w:p>
            <w:pPr>
              <w:pStyle w:val="TableParagraph"/>
              <w:spacing w:before="55"/>
              <w:ind w:left="108"/>
              <w:rPr>
                <w:sz w:val="16"/>
              </w:rPr>
            </w:pPr>
            <w:r>
              <w:rPr>
                <w:sz w:val="16"/>
              </w:rPr>
              <w:t>047015</w:t>
            </w:r>
            <w:r>
              <w:rPr>
                <w:spacing w:val="-5"/>
                <w:sz w:val="16"/>
              </w:rPr>
              <w:t> </w:t>
            </w:r>
            <w:r>
              <w:rPr>
                <w:sz w:val="16"/>
              </w:rPr>
              <w:t>/</w:t>
            </w:r>
            <w:r>
              <w:rPr>
                <w:spacing w:val="-5"/>
                <w:sz w:val="16"/>
              </w:rPr>
              <w:t> </w:t>
            </w:r>
            <w:r>
              <w:rPr>
                <w:sz w:val="16"/>
              </w:rPr>
              <w:t>10-</w:t>
            </w:r>
            <w:r>
              <w:rPr>
                <w:spacing w:val="-2"/>
                <w:sz w:val="16"/>
              </w:rPr>
              <w:t>0470.015.000.00.00</w:t>
            </w:r>
          </w:p>
        </w:tc>
        <w:tc>
          <w:tcPr>
            <w:tcW w:w="1904" w:type="dxa"/>
            <w:tcBorders>
              <w:bottom w:val="single" w:sz="6" w:space="0" w:color="BFBFBF"/>
            </w:tcBorders>
          </w:tcPr>
          <w:p>
            <w:pPr>
              <w:pStyle w:val="TableParagraph"/>
              <w:spacing w:before="55"/>
              <w:ind w:right="101"/>
              <w:jc w:val="right"/>
              <w:rPr>
                <w:sz w:val="16"/>
              </w:rPr>
            </w:pPr>
            <w:r>
              <w:rPr>
                <w:spacing w:val="-2"/>
                <w:sz w:val="16"/>
              </w:rPr>
              <w:t>11/03/23</w:t>
            </w:r>
          </w:p>
        </w:tc>
        <w:tc>
          <w:tcPr>
            <w:tcW w:w="2406" w:type="dxa"/>
            <w:tcBorders>
              <w:bottom w:val="single" w:sz="6" w:space="0" w:color="BFBFBF"/>
            </w:tcBorders>
          </w:tcPr>
          <w:p>
            <w:pPr>
              <w:pStyle w:val="TableParagraph"/>
              <w:spacing w:before="55"/>
              <w:ind w:left="101"/>
              <w:rPr>
                <w:sz w:val="16"/>
              </w:rPr>
            </w:pPr>
            <w:r>
              <w:rPr>
                <w:spacing w:val="-2"/>
                <w:sz w:val="16"/>
              </w:rPr>
              <w:t>PY-PAUC-20231103Q</w:t>
            </w:r>
          </w:p>
        </w:tc>
        <w:tc>
          <w:tcPr>
            <w:tcW w:w="3127" w:type="dxa"/>
            <w:tcBorders>
              <w:bottom w:val="single" w:sz="6" w:space="0" w:color="BFBFBF"/>
            </w:tcBorders>
          </w:tcPr>
          <w:p>
            <w:pPr>
              <w:pStyle w:val="TableParagraph"/>
              <w:spacing w:before="55"/>
              <w:ind w:right="1826"/>
              <w:jc w:val="right"/>
              <w:rPr>
                <w:sz w:val="16"/>
              </w:rPr>
            </w:pPr>
            <w:r>
              <w:rPr>
                <w:spacing w:val="-2"/>
                <w:sz w:val="16"/>
              </w:rPr>
              <w:t>1,152.46</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723" w:val="left" w:leader="none"/>
                <w:tab w:pos="3344" w:val="left" w:leader="none"/>
                <w:tab w:pos="12508" w:val="left" w:leader="none"/>
                <w:tab w:pos="13666" w:val="left" w:leader="none"/>
                <w:tab w:pos="14384" w:val="left" w:leader="none"/>
                <w:tab w:pos="14836" w:val="left" w:leader="none"/>
              </w:tabs>
              <w:spacing w:line="164" w:lineRule="exact" w:before="1"/>
              <w:ind w:left="180"/>
              <w:rPr>
                <w:b/>
                <w:sz w:val="16"/>
              </w:rPr>
            </w:pPr>
            <w:r>
              <w:rPr>
                <w:b/>
                <w:spacing w:val="-2"/>
                <w:sz w:val="16"/>
              </w:rPr>
              <w:t>10000011</w:t>
            </w:r>
            <w:r>
              <w:rPr>
                <w:b/>
                <w:sz w:val="16"/>
              </w:rPr>
              <w:tab/>
            </w:r>
            <w:r>
              <w:rPr>
                <w:b/>
                <w:spacing w:val="-2"/>
                <w:sz w:val="16"/>
              </w:rPr>
              <w:t>01/26/24</w:t>
            </w:r>
            <w:r>
              <w:rPr>
                <w:b/>
                <w:sz w:val="16"/>
              </w:rPr>
              <w:tab/>
            </w:r>
            <w:r>
              <w:rPr>
                <w:b/>
                <w:spacing w:val="-4"/>
                <w:sz w:val="16"/>
              </w:rPr>
              <w:t>ZZ02</w:t>
            </w:r>
            <w:r>
              <w:rPr>
                <w:b/>
                <w:sz w:val="16"/>
              </w:rPr>
              <w:tab/>
              <w:t>PA</w:t>
            </w:r>
            <w:r>
              <w:rPr>
                <w:b/>
                <w:spacing w:val="-5"/>
                <w:sz w:val="16"/>
              </w:rPr>
              <w:t> </w:t>
            </w:r>
            <w:r>
              <w:rPr>
                <w:b/>
                <w:sz w:val="16"/>
              </w:rPr>
              <w:t>DEPT</w:t>
            </w:r>
            <w:r>
              <w:rPr>
                <w:b/>
                <w:spacing w:val="-3"/>
                <w:sz w:val="16"/>
              </w:rPr>
              <w:t> </w:t>
            </w:r>
            <w:r>
              <w:rPr>
                <w:b/>
                <w:sz w:val="16"/>
              </w:rPr>
              <w:t>OF</w:t>
            </w:r>
            <w:r>
              <w:rPr>
                <w:b/>
                <w:spacing w:val="-2"/>
                <w:sz w:val="16"/>
              </w:rPr>
              <w:t> REVENUE</w:t>
            </w:r>
            <w:r>
              <w:rPr>
                <w:b/>
                <w:sz w:val="16"/>
              </w:rPr>
              <w:tab/>
            </w:r>
            <w:r>
              <w:rPr>
                <w:b/>
                <w:spacing w:val="-2"/>
                <w:sz w:val="16"/>
              </w:rPr>
              <w:t>$52,311.89</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347" w:hRule="atLeast"/>
        </w:trPr>
        <w:tc>
          <w:tcPr>
            <w:tcW w:w="4092" w:type="dxa"/>
            <w:tcBorders>
              <w:bottom w:val="single" w:sz="6" w:space="0" w:color="BFBFBF"/>
            </w:tcBorders>
          </w:tcPr>
          <w:p>
            <w:pPr>
              <w:pStyle w:val="TableParagraph"/>
              <w:spacing w:before="71"/>
              <w:ind w:left="555"/>
              <w:rPr>
                <w:sz w:val="16"/>
              </w:rPr>
            </w:pPr>
            <w:r>
              <w:rPr>
                <w:sz w:val="16"/>
              </w:rPr>
              <w:t>EMPLOYEE</w:t>
            </w:r>
            <w:r>
              <w:rPr>
                <w:spacing w:val="-4"/>
                <w:sz w:val="16"/>
              </w:rPr>
              <w:t> </w:t>
            </w:r>
            <w:r>
              <w:rPr>
                <w:sz w:val="16"/>
              </w:rPr>
              <w:t>-</w:t>
            </w:r>
            <w:r>
              <w:rPr>
                <w:spacing w:val="-3"/>
                <w:sz w:val="16"/>
              </w:rPr>
              <w:t> </w:t>
            </w:r>
            <w:r>
              <w:rPr>
                <w:sz w:val="16"/>
              </w:rPr>
              <w:t>State</w:t>
            </w:r>
            <w:r>
              <w:rPr>
                <w:spacing w:val="-3"/>
                <w:sz w:val="16"/>
              </w:rPr>
              <w:t> </w:t>
            </w:r>
            <w:r>
              <w:rPr>
                <w:sz w:val="16"/>
              </w:rPr>
              <w:t>Tax</w:t>
            </w:r>
            <w:r>
              <w:rPr>
                <w:spacing w:val="-3"/>
                <w:sz w:val="16"/>
              </w:rPr>
              <w:t> </w:t>
            </w:r>
            <w:r>
              <w:rPr>
                <w:sz w:val="16"/>
              </w:rPr>
              <w:t>-</w:t>
            </w:r>
            <w:r>
              <w:rPr>
                <w:spacing w:val="-3"/>
                <w:sz w:val="16"/>
              </w:rPr>
              <w:t> </w:t>
            </w:r>
            <w:r>
              <w:rPr>
                <w:spacing w:val="-2"/>
                <w:sz w:val="16"/>
              </w:rPr>
              <w:t>Pennsylvania</w:t>
            </w:r>
          </w:p>
        </w:tc>
        <w:tc>
          <w:tcPr>
            <w:tcW w:w="3608" w:type="dxa"/>
            <w:tcBorders>
              <w:bottom w:val="single" w:sz="6" w:space="0" w:color="BFBFBF"/>
            </w:tcBorders>
          </w:tcPr>
          <w:p>
            <w:pPr>
              <w:pStyle w:val="TableParagraph"/>
              <w:spacing w:before="71"/>
              <w:ind w:left="108"/>
              <w:rPr>
                <w:sz w:val="16"/>
              </w:rPr>
            </w:pPr>
            <w:r>
              <w:rPr>
                <w:sz w:val="16"/>
              </w:rPr>
              <w:t>047014</w:t>
            </w:r>
            <w:r>
              <w:rPr>
                <w:spacing w:val="-5"/>
                <w:sz w:val="16"/>
              </w:rPr>
              <w:t> </w:t>
            </w:r>
            <w:r>
              <w:rPr>
                <w:sz w:val="16"/>
              </w:rPr>
              <w:t>/</w:t>
            </w:r>
            <w:r>
              <w:rPr>
                <w:spacing w:val="-5"/>
                <w:sz w:val="16"/>
              </w:rPr>
              <w:t> </w:t>
            </w:r>
            <w:r>
              <w:rPr>
                <w:sz w:val="16"/>
              </w:rPr>
              <w:t>10-</w:t>
            </w:r>
            <w:r>
              <w:rPr>
                <w:spacing w:val="-2"/>
                <w:sz w:val="16"/>
              </w:rPr>
              <w:t>0470.014.000.00.00</w:t>
            </w:r>
          </w:p>
        </w:tc>
        <w:tc>
          <w:tcPr>
            <w:tcW w:w="1904" w:type="dxa"/>
            <w:tcBorders>
              <w:bottom w:val="single" w:sz="6" w:space="0" w:color="BFBFBF"/>
            </w:tcBorders>
          </w:tcPr>
          <w:p>
            <w:pPr>
              <w:pStyle w:val="TableParagraph"/>
              <w:spacing w:before="71"/>
              <w:ind w:right="101"/>
              <w:jc w:val="right"/>
              <w:rPr>
                <w:sz w:val="16"/>
              </w:rPr>
            </w:pPr>
            <w:r>
              <w:rPr>
                <w:spacing w:val="-2"/>
                <w:sz w:val="16"/>
              </w:rPr>
              <w:t>01/26/24</w:t>
            </w:r>
          </w:p>
        </w:tc>
        <w:tc>
          <w:tcPr>
            <w:tcW w:w="2406" w:type="dxa"/>
            <w:tcBorders>
              <w:bottom w:val="single" w:sz="6" w:space="0" w:color="BFBFBF"/>
            </w:tcBorders>
          </w:tcPr>
          <w:p>
            <w:pPr>
              <w:pStyle w:val="TableParagraph"/>
              <w:spacing w:before="71"/>
              <w:ind w:left="101"/>
              <w:rPr>
                <w:sz w:val="16"/>
              </w:rPr>
            </w:pPr>
            <w:r>
              <w:rPr>
                <w:spacing w:val="-2"/>
                <w:sz w:val="16"/>
              </w:rPr>
              <w:t>PY-ST-PA-20240126P</w:t>
            </w:r>
          </w:p>
        </w:tc>
        <w:tc>
          <w:tcPr>
            <w:tcW w:w="3127" w:type="dxa"/>
            <w:tcBorders>
              <w:bottom w:val="single" w:sz="6" w:space="0" w:color="BFBFBF"/>
            </w:tcBorders>
          </w:tcPr>
          <w:p>
            <w:pPr>
              <w:pStyle w:val="TableParagraph"/>
              <w:spacing w:before="71"/>
              <w:ind w:right="1825"/>
              <w:jc w:val="right"/>
              <w:rPr>
                <w:sz w:val="16"/>
              </w:rPr>
            </w:pPr>
            <w:r>
              <w:rPr>
                <w:spacing w:val="-2"/>
                <w:sz w:val="16"/>
              </w:rPr>
              <w:t>52,311.89</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723" w:val="left" w:leader="none"/>
                <w:tab w:pos="3344" w:val="left" w:leader="none"/>
                <w:tab w:pos="12420" w:val="left" w:leader="none"/>
                <w:tab w:pos="13666" w:val="left" w:leader="none"/>
                <w:tab w:pos="14384" w:val="left" w:leader="none"/>
                <w:tab w:pos="14836" w:val="left" w:leader="none"/>
              </w:tabs>
              <w:spacing w:line="164" w:lineRule="exact" w:before="1"/>
              <w:ind w:left="180"/>
              <w:rPr>
                <w:b/>
                <w:sz w:val="16"/>
              </w:rPr>
            </w:pPr>
            <w:r>
              <w:rPr>
                <w:b/>
                <w:spacing w:val="-2"/>
                <w:sz w:val="16"/>
              </w:rPr>
              <w:t>10000012</w:t>
            </w:r>
            <w:r>
              <w:rPr>
                <w:b/>
                <w:sz w:val="16"/>
              </w:rPr>
              <w:tab/>
            </w:r>
            <w:r>
              <w:rPr>
                <w:b/>
                <w:spacing w:val="-2"/>
                <w:sz w:val="16"/>
              </w:rPr>
              <w:t>01/26/24</w:t>
            </w:r>
            <w:r>
              <w:rPr>
                <w:b/>
                <w:sz w:val="16"/>
              </w:rPr>
              <w:tab/>
            </w:r>
            <w:r>
              <w:rPr>
                <w:b/>
                <w:spacing w:val="-4"/>
                <w:sz w:val="16"/>
              </w:rPr>
              <w:t>ZZ01</w:t>
            </w:r>
            <w:r>
              <w:rPr>
                <w:b/>
                <w:sz w:val="16"/>
              </w:rPr>
              <w:tab/>
              <w:t>PNC</w:t>
            </w:r>
            <w:r>
              <w:rPr>
                <w:b/>
                <w:spacing w:val="-4"/>
                <w:sz w:val="16"/>
              </w:rPr>
              <w:t> </w:t>
            </w:r>
            <w:r>
              <w:rPr>
                <w:b/>
                <w:sz w:val="16"/>
              </w:rPr>
              <w:t>BANK</w:t>
            </w:r>
            <w:r>
              <w:rPr>
                <w:b/>
                <w:spacing w:val="-3"/>
                <w:sz w:val="16"/>
              </w:rPr>
              <w:t> </w:t>
            </w:r>
            <w:r>
              <w:rPr>
                <w:b/>
                <w:spacing w:val="-2"/>
                <w:sz w:val="16"/>
              </w:rPr>
              <w:t>PAYROLL</w:t>
            </w:r>
            <w:r>
              <w:rPr>
                <w:b/>
                <w:sz w:val="16"/>
              </w:rPr>
              <w:tab/>
            </w:r>
            <w:r>
              <w:rPr>
                <w:b/>
                <w:spacing w:val="-2"/>
                <w:sz w:val="16"/>
              </w:rPr>
              <w:t>$438,593.62</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255" w:hRule="atLeast"/>
        </w:trPr>
        <w:tc>
          <w:tcPr>
            <w:tcW w:w="4092" w:type="dxa"/>
          </w:tcPr>
          <w:p>
            <w:pPr>
              <w:pStyle w:val="TableParagraph"/>
              <w:spacing w:line="164" w:lineRule="exact" w:before="71"/>
              <w:ind w:left="555"/>
              <w:rPr>
                <w:sz w:val="16"/>
              </w:rPr>
            </w:pPr>
            <w:r>
              <w:rPr>
                <w:sz w:val="16"/>
              </w:rPr>
              <w:t>EMPLOYEE</w:t>
            </w:r>
            <w:r>
              <w:rPr>
                <w:spacing w:val="-5"/>
                <w:sz w:val="16"/>
              </w:rPr>
              <w:t> </w:t>
            </w:r>
            <w:r>
              <w:rPr>
                <w:sz w:val="16"/>
              </w:rPr>
              <w:t>-</w:t>
            </w:r>
            <w:r>
              <w:rPr>
                <w:spacing w:val="-4"/>
                <w:sz w:val="16"/>
              </w:rPr>
              <w:t> </w:t>
            </w:r>
            <w:r>
              <w:rPr>
                <w:spacing w:val="-2"/>
                <w:sz w:val="16"/>
              </w:rPr>
              <w:t>Medicare</w:t>
            </w:r>
          </w:p>
        </w:tc>
        <w:tc>
          <w:tcPr>
            <w:tcW w:w="3608" w:type="dxa"/>
          </w:tcPr>
          <w:p>
            <w:pPr>
              <w:pStyle w:val="TableParagraph"/>
              <w:spacing w:line="164" w:lineRule="exact" w:before="71"/>
              <w:ind w:left="108"/>
              <w:rPr>
                <w:sz w:val="16"/>
              </w:rPr>
            </w:pPr>
            <w:r>
              <w:rPr>
                <w:sz w:val="16"/>
              </w:rPr>
              <w:t>047011</w:t>
            </w:r>
            <w:r>
              <w:rPr>
                <w:spacing w:val="-5"/>
                <w:sz w:val="16"/>
              </w:rPr>
              <w:t> </w:t>
            </w:r>
            <w:r>
              <w:rPr>
                <w:sz w:val="16"/>
              </w:rPr>
              <w:t>/</w:t>
            </w:r>
            <w:r>
              <w:rPr>
                <w:spacing w:val="-5"/>
                <w:sz w:val="16"/>
              </w:rPr>
              <w:t> </w:t>
            </w:r>
            <w:r>
              <w:rPr>
                <w:sz w:val="16"/>
              </w:rPr>
              <w:t>10-</w:t>
            </w:r>
            <w:r>
              <w:rPr>
                <w:spacing w:val="-2"/>
                <w:sz w:val="16"/>
              </w:rPr>
              <w:t>0470.011.000.00.00</w:t>
            </w:r>
          </w:p>
        </w:tc>
        <w:tc>
          <w:tcPr>
            <w:tcW w:w="1904" w:type="dxa"/>
          </w:tcPr>
          <w:p>
            <w:pPr>
              <w:pStyle w:val="TableParagraph"/>
              <w:spacing w:line="164" w:lineRule="exact" w:before="71"/>
              <w:ind w:right="101"/>
              <w:jc w:val="right"/>
              <w:rPr>
                <w:sz w:val="16"/>
              </w:rPr>
            </w:pPr>
            <w:r>
              <w:rPr>
                <w:spacing w:val="-2"/>
                <w:sz w:val="16"/>
              </w:rPr>
              <w:t>01/26/24</w:t>
            </w:r>
          </w:p>
        </w:tc>
        <w:tc>
          <w:tcPr>
            <w:tcW w:w="2406" w:type="dxa"/>
          </w:tcPr>
          <w:p>
            <w:pPr>
              <w:pStyle w:val="TableParagraph"/>
              <w:spacing w:line="164" w:lineRule="exact" w:before="71"/>
              <w:ind w:left="101"/>
              <w:rPr>
                <w:sz w:val="16"/>
              </w:rPr>
            </w:pPr>
            <w:r>
              <w:rPr>
                <w:spacing w:val="-2"/>
                <w:sz w:val="16"/>
              </w:rPr>
              <w:t>PY-MCARE-20240126P</w:t>
            </w:r>
          </w:p>
        </w:tc>
        <w:tc>
          <w:tcPr>
            <w:tcW w:w="3127" w:type="dxa"/>
          </w:tcPr>
          <w:p>
            <w:pPr>
              <w:pStyle w:val="TableParagraph"/>
              <w:spacing w:line="164" w:lineRule="exact" w:before="71"/>
              <w:ind w:right="1825"/>
              <w:jc w:val="right"/>
              <w:rPr>
                <w:sz w:val="16"/>
              </w:rPr>
            </w:pPr>
            <w:r>
              <w:rPr>
                <w:spacing w:val="-2"/>
                <w:sz w:val="16"/>
              </w:rPr>
              <w:t>24,707.62</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34"/>
          <w:footerReference w:type="default" r:id="rId35"/>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823" w:val="left" w:leader="none"/>
          <w:tab w:pos="3444" w:val="left" w:leader="none"/>
          <w:tab w:pos="12520" w:val="left" w:leader="none"/>
          <w:tab w:pos="13766" w:val="left" w:leader="none"/>
          <w:tab w:pos="14484" w:val="left" w:leader="none"/>
          <w:tab w:pos="14936" w:val="left" w:leader="none"/>
        </w:tabs>
        <w:spacing w:line="179" w:lineRule="exact" w:before="0"/>
        <w:ind w:left="280" w:right="0" w:firstLine="0"/>
        <w:jc w:val="left"/>
        <w:rPr>
          <w:b/>
          <w:sz w:val="16"/>
        </w:rPr>
      </w:pPr>
      <w:r>
        <w:rPr/>
        <mc:AlternateContent>
          <mc:Choice Requires="wps">
            <w:drawing>
              <wp:anchor distT="0" distB="0" distL="0" distR="0" allowOverlap="1" layoutInCell="1" locked="0" behindDoc="0" simplePos="0" relativeHeight="15738880">
                <wp:simplePos x="0" y="0"/>
                <wp:positionH relativeFrom="page">
                  <wp:posOffset>0</wp:posOffset>
                </wp:positionH>
                <wp:positionV relativeFrom="page">
                  <wp:posOffset>1195387</wp:posOffset>
                </wp:positionV>
                <wp:extent cx="10058400" cy="1270"/>
                <wp:effectExtent l="0" t="0" r="0" b="0"/>
                <wp:wrapNone/>
                <wp:docPr id="140" name="Graphic 140"/>
                <wp:cNvGraphicFramePr>
                  <a:graphicFrameLocks/>
                </wp:cNvGraphicFramePr>
                <a:graphic>
                  <a:graphicData uri="http://schemas.microsoft.com/office/word/2010/wordprocessingShape">
                    <wps:wsp>
                      <wps:cNvPr id="140" name="Graphic 140"/>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880" from="0pt,94.125pt" to="792pt,94.125pt" stroked="true" strokeweight=".75pt" strokecolor="#000000">
                <v:stroke dashstyle="solid"/>
                <w10:wrap type="none"/>
              </v:line>
            </w:pict>
          </mc:Fallback>
        </mc:AlternateContent>
      </w:r>
      <w:r>
        <w:rPr>
          <w:b/>
          <w:spacing w:val="-2"/>
          <w:sz w:val="16"/>
        </w:rPr>
        <w:t>10000012</w:t>
      </w:r>
      <w:r>
        <w:rPr>
          <w:b/>
          <w:sz w:val="16"/>
        </w:rPr>
        <w:tab/>
      </w:r>
      <w:r>
        <w:rPr>
          <w:b/>
          <w:spacing w:val="-2"/>
          <w:sz w:val="16"/>
        </w:rPr>
        <w:t>01/26/24</w:t>
      </w:r>
      <w:r>
        <w:rPr>
          <w:b/>
          <w:sz w:val="16"/>
        </w:rPr>
        <w:tab/>
      </w:r>
      <w:r>
        <w:rPr>
          <w:b/>
          <w:spacing w:val="-4"/>
          <w:sz w:val="16"/>
        </w:rPr>
        <w:t>ZZ01</w:t>
      </w:r>
      <w:r>
        <w:rPr>
          <w:b/>
          <w:sz w:val="16"/>
        </w:rPr>
        <w:tab/>
        <w:t>PNC</w:t>
      </w:r>
      <w:r>
        <w:rPr>
          <w:b/>
          <w:spacing w:val="-4"/>
          <w:sz w:val="16"/>
        </w:rPr>
        <w:t> </w:t>
      </w:r>
      <w:r>
        <w:rPr>
          <w:b/>
          <w:sz w:val="16"/>
        </w:rPr>
        <w:t>BANK</w:t>
      </w:r>
      <w:r>
        <w:rPr>
          <w:b/>
          <w:spacing w:val="-3"/>
          <w:sz w:val="16"/>
        </w:rPr>
        <w:t> </w:t>
      </w:r>
      <w:r>
        <w:rPr>
          <w:b/>
          <w:spacing w:val="-2"/>
          <w:sz w:val="16"/>
        </w:rPr>
        <w:t>PAYROLL</w:t>
      </w:r>
      <w:r>
        <w:rPr>
          <w:b/>
          <w:sz w:val="16"/>
        </w:rPr>
        <w:tab/>
      </w:r>
      <w:r>
        <w:rPr>
          <w:b/>
          <w:spacing w:val="-2"/>
          <w:sz w:val="16"/>
        </w:rPr>
        <w:t>$438,593.62</w:t>
      </w:r>
      <w:r>
        <w:rPr>
          <w:b/>
          <w:sz w:val="16"/>
        </w:rPr>
        <w:tab/>
      </w:r>
      <w:r>
        <w:rPr>
          <w:b/>
          <w:spacing w:val="-5"/>
          <w:sz w:val="16"/>
        </w:rPr>
        <w:t>120</w:t>
      </w:r>
      <w:r>
        <w:rPr>
          <w:b/>
          <w:sz w:val="16"/>
        </w:rPr>
        <w:tab/>
      </w:r>
      <w:r>
        <w:rPr>
          <w:b/>
          <w:spacing w:val="-10"/>
          <w:sz w:val="16"/>
        </w:rPr>
        <w:t>W</w:t>
      </w:r>
      <w:r>
        <w:rPr>
          <w:b/>
          <w:sz w:val="16"/>
        </w:rPr>
        <w:tab/>
      </w:r>
      <w:r>
        <w:rPr>
          <w:b/>
          <w:spacing w:val="-10"/>
          <w:sz w:val="16"/>
        </w:rPr>
        <w:t>R</w:t>
      </w: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3"/>
        <w:gridCol w:w="3626"/>
        <w:gridCol w:w="1903"/>
        <w:gridCol w:w="2295"/>
        <w:gridCol w:w="3237"/>
      </w:tblGrid>
      <w:tr>
        <w:trPr>
          <w:trHeight w:val="239" w:hRule="atLeast"/>
        </w:trPr>
        <w:tc>
          <w:tcPr>
            <w:tcW w:w="4073" w:type="dxa"/>
          </w:tcPr>
          <w:p>
            <w:pPr>
              <w:pStyle w:val="TableParagraph"/>
              <w:spacing w:line="179" w:lineRule="exact"/>
              <w:ind w:left="555"/>
              <w:rPr>
                <w:sz w:val="16"/>
              </w:rPr>
            </w:pPr>
            <w:r>
              <w:rPr>
                <w:sz w:val="16"/>
              </w:rPr>
              <w:t>EMPLOYEE</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3626" w:type="dxa"/>
          </w:tcPr>
          <w:p>
            <w:pPr>
              <w:pStyle w:val="TableParagraph"/>
              <w:spacing w:line="179" w:lineRule="exact"/>
              <w:ind w:left="126"/>
              <w:rPr>
                <w:sz w:val="16"/>
              </w:rPr>
            </w:pPr>
            <w:r>
              <w:rPr>
                <w:sz w:val="16"/>
              </w:rPr>
              <w:t>047011</w:t>
            </w:r>
            <w:r>
              <w:rPr>
                <w:spacing w:val="-5"/>
                <w:sz w:val="16"/>
              </w:rPr>
              <w:t> </w:t>
            </w:r>
            <w:r>
              <w:rPr>
                <w:sz w:val="16"/>
              </w:rPr>
              <w:t>/</w:t>
            </w:r>
            <w:r>
              <w:rPr>
                <w:spacing w:val="-5"/>
                <w:sz w:val="16"/>
              </w:rPr>
              <w:t> </w:t>
            </w:r>
            <w:r>
              <w:rPr>
                <w:sz w:val="16"/>
              </w:rPr>
              <w:t>10-</w:t>
            </w:r>
            <w:r>
              <w:rPr>
                <w:spacing w:val="-2"/>
                <w:sz w:val="16"/>
              </w:rPr>
              <w:t>0470.011.000.00.00</w:t>
            </w:r>
          </w:p>
        </w:tc>
        <w:tc>
          <w:tcPr>
            <w:tcW w:w="1903" w:type="dxa"/>
          </w:tcPr>
          <w:p>
            <w:pPr>
              <w:pStyle w:val="TableParagraph"/>
              <w:spacing w:line="179" w:lineRule="exact"/>
              <w:ind w:right="99"/>
              <w:jc w:val="right"/>
              <w:rPr>
                <w:sz w:val="16"/>
              </w:rPr>
            </w:pPr>
            <w:r>
              <w:rPr>
                <w:spacing w:val="-2"/>
                <w:sz w:val="16"/>
              </w:rPr>
              <w:t>01/26/24</w:t>
            </w:r>
          </w:p>
        </w:tc>
        <w:tc>
          <w:tcPr>
            <w:tcW w:w="2295" w:type="dxa"/>
          </w:tcPr>
          <w:p>
            <w:pPr>
              <w:pStyle w:val="TableParagraph"/>
              <w:spacing w:line="179" w:lineRule="exact"/>
              <w:ind w:left="102"/>
              <w:rPr>
                <w:sz w:val="16"/>
              </w:rPr>
            </w:pPr>
            <w:r>
              <w:rPr>
                <w:spacing w:val="-2"/>
                <w:sz w:val="16"/>
              </w:rPr>
              <w:t>PY-SOSEC-20240126P</w:t>
            </w:r>
          </w:p>
        </w:tc>
        <w:tc>
          <w:tcPr>
            <w:tcW w:w="3237" w:type="dxa"/>
          </w:tcPr>
          <w:p>
            <w:pPr>
              <w:pStyle w:val="TableParagraph"/>
              <w:spacing w:line="179" w:lineRule="exact"/>
              <w:ind w:right="1822"/>
              <w:jc w:val="right"/>
              <w:rPr>
                <w:sz w:val="16"/>
              </w:rPr>
            </w:pPr>
            <w:r>
              <w:rPr>
                <w:spacing w:val="-2"/>
                <w:sz w:val="16"/>
              </w:rPr>
              <w:t>105,646.05</w:t>
            </w:r>
          </w:p>
        </w:tc>
      </w:tr>
      <w:tr>
        <w:trPr>
          <w:trHeight w:val="300" w:hRule="atLeast"/>
        </w:trPr>
        <w:tc>
          <w:tcPr>
            <w:tcW w:w="4073" w:type="dxa"/>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Federal</w:t>
            </w:r>
            <w:r>
              <w:rPr>
                <w:spacing w:val="-6"/>
                <w:sz w:val="16"/>
              </w:rPr>
              <w:t> </w:t>
            </w:r>
            <w:r>
              <w:rPr>
                <w:sz w:val="16"/>
              </w:rPr>
              <w:t>Income</w:t>
            </w:r>
            <w:r>
              <w:rPr>
                <w:spacing w:val="-5"/>
                <w:sz w:val="16"/>
              </w:rPr>
              <w:t> Tax</w:t>
            </w:r>
          </w:p>
        </w:tc>
        <w:tc>
          <w:tcPr>
            <w:tcW w:w="3626" w:type="dxa"/>
          </w:tcPr>
          <w:p>
            <w:pPr>
              <w:pStyle w:val="TableParagraph"/>
              <w:spacing w:before="55"/>
              <w:ind w:left="126"/>
              <w:rPr>
                <w:sz w:val="16"/>
              </w:rPr>
            </w:pPr>
            <w:r>
              <w:rPr>
                <w:sz w:val="16"/>
              </w:rPr>
              <w:t>047012</w:t>
            </w:r>
            <w:r>
              <w:rPr>
                <w:spacing w:val="-5"/>
                <w:sz w:val="16"/>
              </w:rPr>
              <w:t> </w:t>
            </w:r>
            <w:r>
              <w:rPr>
                <w:sz w:val="16"/>
              </w:rPr>
              <w:t>/</w:t>
            </w:r>
            <w:r>
              <w:rPr>
                <w:spacing w:val="-5"/>
                <w:sz w:val="16"/>
              </w:rPr>
              <w:t> </w:t>
            </w:r>
            <w:r>
              <w:rPr>
                <w:sz w:val="16"/>
              </w:rPr>
              <w:t>10-</w:t>
            </w:r>
            <w:r>
              <w:rPr>
                <w:spacing w:val="-2"/>
                <w:sz w:val="16"/>
              </w:rPr>
              <w:t>0470.012.000.00.00</w:t>
            </w:r>
          </w:p>
        </w:tc>
        <w:tc>
          <w:tcPr>
            <w:tcW w:w="1903" w:type="dxa"/>
          </w:tcPr>
          <w:p>
            <w:pPr>
              <w:pStyle w:val="TableParagraph"/>
              <w:spacing w:before="55"/>
              <w:ind w:right="99"/>
              <w:jc w:val="right"/>
              <w:rPr>
                <w:sz w:val="16"/>
              </w:rPr>
            </w:pPr>
            <w:r>
              <w:rPr>
                <w:spacing w:val="-2"/>
                <w:sz w:val="16"/>
              </w:rPr>
              <w:t>01/26/24</w:t>
            </w:r>
          </w:p>
        </w:tc>
        <w:tc>
          <w:tcPr>
            <w:tcW w:w="2295" w:type="dxa"/>
          </w:tcPr>
          <w:p>
            <w:pPr>
              <w:pStyle w:val="TableParagraph"/>
              <w:spacing w:before="55"/>
              <w:ind w:left="102"/>
              <w:rPr>
                <w:sz w:val="16"/>
              </w:rPr>
            </w:pPr>
            <w:r>
              <w:rPr>
                <w:spacing w:val="-2"/>
                <w:sz w:val="16"/>
              </w:rPr>
              <w:t>PY-FIT-20240126P</w:t>
            </w:r>
          </w:p>
        </w:tc>
        <w:tc>
          <w:tcPr>
            <w:tcW w:w="3237" w:type="dxa"/>
          </w:tcPr>
          <w:p>
            <w:pPr>
              <w:pStyle w:val="TableParagraph"/>
              <w:spacing w:before="55"/>
              <w:ind w:right="1822"/>
              <w:jc w:val="right"/>
              <w:rPr>
                <w:sz w:val="16"/>
              </w:rPr>
            </w:pPr>
            <w:r>
              <w:rPr>
                <w:spacing w:val="-2"/>
                <w:sz w:val="16"/>
              </w:rPr>
              <w:t>177,886.28</w:t>
            </w:r>
          </w:p>
        </w:tc>
      </w:tr>
      <w:tr>
        <w:trPr>
          <w:trHeight w:val="300" w:hRule="atLeast"/>
        </w:trPr>
        <w:tc>
          <w:tcPr>
            <w:tcW w:w="4073" w:type="dxa"/>
          </w:tcPr>
          <w:p>
            <w:pPr>
              <w:pStyle w:val="TableParagraph"/>
              <w:spacing w:before="55"/>
              <w:ind w:left="555"/>
              <w:rPr>
                <w:sz w:val="16"/>
              </w:rPr>
            </w:pPr>
            <w:r>
              <w:rPr>
                <w:sz w:val="16"/>
              </w:rPr>
              <w:t>EMPLOYER</w:t>
            </w:r>
            <w:r>
              <w:rPr>
                <w:spacing w:val="-5"/>
                <w:sz w:val="16"/>
              </w:rPr>
              <w:t> </w:t>
            </w:r>
            <w:r>
              <w:rPr>
                <w:sz w:val="16"/>
              </w:rPr>
              <w:t>-</w:t>
            </w:r>
            <w:r>
              <w:rPr>
                <w:spacing w:val="-4"/>
                <w:sz w:val="16"/>
              </w:rPr>
              <w:t> </w:t>
            </w:r>
            <w:r>
              <w:rPr>
                <w:spacing w:val="-2"/>
                <w:sz w:val="16"/>
              </w:rPr>
              <w:t>Medicare</w:t>
            </w:r>
          </w:p>
        </w:tc>
        <w:tc>
          <w:tcPr>
            <w:tcW w:w="3626" w:type="dxa"/>
          </w:tcPr>
          <w:p>
            <w:pPr>
              <w:pStyle w:val="TableParagraph"/>
              <w:spacing w:before="55"/>
              <w:ind w:left="126"/>
              <w:rPr>
                <w:sz w:val="16"/>
              </w:rPr>
            </w:pPr>
            <w:r>
              <w:rPr>
                <w:sz w:val="16"/>
              </w:rPr>
              <w:t>047529</w:t>
            </w:r>
            <w:r>
              <w:rPr>
                <w:spacing w:val="-5"/>
                <w:sz w:val="16"/>
              </w:rPr>
              <w:t> </w:t>
            </w:r>
            <w:r>
              <w:rPr>
                <w:sz w:val="16"/>
              </w:rPr>
              <w:t>/</w:t>
            </w:r>
            <w:r>
              <w:rPr>
                <w:spacing w:val="-5"/>
                <w:sz w:val="16"/>
              </w:rPr>
              <w:t> </w:t>
            </w:r>
            <w:r>
              <w:rPr>
                <w:sz w:val="16"/>
              </w:rPr>
              <w:t>10-</w:t>
            </w:r>
            <w:r>
              <w:rPr>
                <w:spacing w:val="-2"/>
                <w:sz w:val="16"/>
              </w:rPr>
              <w:t>0475.029.000.00.00</w:t>
            </w:r>
          </w:p>
        </w:tc>
        <w:tc>
          <w:tcPr>
            <w:tcW w:w="1903" w:type="dxa"/>
          </w:tcPr>
          <w:p>
            <w:pPr>
              <w:pStyle w:val="TableParagraph"/>
              <w:spacing w:before="55"/>
              <w:ind w:right="99"/>
              <w:jc w:val="right"/>
              <w:rPr>
                <w:sz w:val="16"/>
              </w:rPr>
            </w:pPr>
            <w:r>
              <w:rPr>
                <w:spacing w:val="-2"/>
                <w:sz w:val="16"/>
              </w:rPr>
              <w:t>01/26/24</w:t>
            </w:r>
          </w:p>
        </w:tc>
        <w:tc>
          <w:tcPr>
            <w:tcW w:w="2295" w:type="dxa"/>
          </w:tcPr>
          <w:p>
            <w:pPr>
              <w:pStyle w:val="TableParagraph"/>
              <w:spacing w:before="55"/>
              <w:ind w:left="102"/>
              <w:rPr>
                <w:sz w:val="16"/>
              </w:rPr>
            </w:pPr>
            <w:r>
              <w:rPr>
                <w:spacing w:val="-2"/>
                <w:sz w:val="16"/>
              </w:rPr>
              <w:t>PY-MCARE-20240126P</w:t>
            </w:r>
          </w:p>
        </w:tc>
        <w:tc>
          <w:tcPr>
            <w:tcW w:w="3237" w:type="dxa"/>
          </w:tcPr>
          <w:p>
            <w:pPr>
              <w:pStyle w:val="TableParagraph"/>
              <w:spacing w:before="55"/>
              <w:ind w:right="1822"/>
              <w:jc w:val="right"/>
              <w:rPr>
                <w:sz w:val="16"/>
              </w:rPr>
            </w:pPr>
            <w:r>
              <w:rPr>
                <w:spacing w:val="-2"/>
                <w:sz w:val="16"/>
              </w:rPr>
              <w:t>24,707.62</w:t>
            </w:r>
          </w:p>
        </w:tc>
      </w:tr>
      <w:tr>
        <w:trPr>
          <w:trHeight w:val="331" w:hRule="atLeast"/>
        </w:trPr>
        <w:tc>
          <w:tcPr>
            <w:tcW w:w="4073" w:type="dxa"/>
            <w:tcBorders>
              <w:bottom w:val="single" w:sz="6" w:space="0" w:color="BFBFBF"/>
            </w:tcBorders>
          </w:tcPr>
          <w:p>
            <w:pPr>
              <w:pStyle w:val="TableParagraph"/>
              <w:spacing w:before="55"/>
              <w:ind w:left="555"/>
              <w:rPr>
                <w:sz w:val="16"/>
              </w:rPr>
            </w:pPr>
            <w:r>
              <w:rPr>
                <w:sz w:val="16"/>
              </w:rPr>
              <w:t>EMPLOYER</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3626" w:type="dxa"/>
            <w:tcBorders>
              <w:bottom w:val="single" w:sz="6" w:space="0" w:color="BFBFBF"/>
            </w:tcBorders>
          </w:tcPr>
          <w:p>
            <w:pPr>
              <w:pStyle w:val="TableParagraph"/>
              <w:spacing w:before="55"/>
              <w:ind w:left="126"/>
              <w:rPr>
                <w:sz w:val="16"/>
              </w:rPr>
            </w:pPr>
            <w:r>
              <w:rPr>
                <w:sz w:val="16"/>
              </w:rPr>
              <w:t>047529</w:t>
            </w:r>
            <w:r>
              <w:rPr>
                <w:spacing w:val="-5"/>
                <w:sz w:val="16"/>
              </w:rPr>
              <w:t> </w:t>
            </w:r>
            <w:r>
              <w:rPr>
                <w:sz w:val="16"/>
              </w:rPr>
              <w:t>/</w:t>
            </w:r>
            <w:r>
              <w:rPr>
                <w:spacing w:val="-5"/>
                <w:sz w:val="16"/>
              </w:rPr>
              <w:t> </w:t>
            </w:r>
            <w:r>
              <w:rPr>
                <w:sz w:val="16"/>
              </w:rPr>
              <w:t>10-</w:t>
            </w:r>
            <w:r>
              <w:rPr>
                <w:spacing w:val="-2"/>
                <w:sz w:val="16"/>
              </w:rPr>
              <w:t>0475.029.000.00.00</w:t>
            </w:r>
          </w:p>
        </w:tc>
        <w:tc>
          <w:tcPr>
            <w:tcW w:w="1903" w:type="dxa"/>
            <w:tcBorders>
              <w:bottom w:val="single" w:sz="6" w:space="0" w:color="BFBFBF"/>
            </w:tcBorders>
          </w:tcPr>
          <w:p>
            <w:pPr>
              <w:pStyle w:val="TableParagraph"/>
              <w:spacing w:before="55"/>
              <w:ind w:right="99"/>
              <w:jc w:val="right"/>
              <w:rPr>
                <w:sz w:val="16"/>
              </w:rPr>
            </w:pPr>
            <w:r>
              <w:rPr>
                <w:spacing w:val="-2"/>
                <w:sz w:val="16"/>
              </w:rPr>
              <w:t>01/26/24</w:t>
            </w:r>
          </w:p>
        </w:tc>
        <w:tc>
          <w:tcPr>
            <w:tcW w:w="2295" w:type="dxa"/>
            <w:tcBorders>
              <w:bottom w:val="single" w:sz="6" w:space="0" w:color="BFBFBF"/>
            </w:tcBorders>
          </w:tcPr>
          <w:p>
            <w:pPr>
              <w:pStyle w:val="TableParagraph"/>
              <w:spacing w:before="55"/>
              <w:ind w:left="102"/>
              <w:rPr>
                <w:sz w:val="16"/>
              </w:rPr>
            </w:pPr>
            <w:r>
              <w:rPr>
                <w:spacing w:val="-2"/>
                <w:sz w:val="16"/>
              </w:rPr>
              <w:t>PY-SOSEC-20240126P</w:t>
            </w:r>
          </w:p>
        </w:tc>
        <w:tc>
          <w:tcPr>
            <w:tcW w:w="3237" w:type="dxa"/>
            <w:tcBorders>
              <w:bottom w:val="single" w:sz="6" w:space="0" w:color="BFBFBF"/>
            </w:tcBorders>
          </w:tcPr>
          <w:p>
            <w:pPr>
              <w:pStyle w:val="TableParagraph"/>
              <w:spacing w:before="55"/>
              <w:ind w:right="1822"/>
              <w:jc w:val="right"/>
              <w:rPr>
                <w:sz w:val="16"/>
              </w:rPr>
            </w:pPr>
            <w:r>
              <w:rPr>
                <w:spacing w:val="-2"/>
                <w:sz w:val="16"/>
              </w:rPr>
              <w:t>105,646.05</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3666" w:val="left" w:leader="none"/>
                <w:tab w:pos="14384" w:val="left" w:leader="none"/>
                <w:tab w:pos="14836" w:val="left" w:leader="none"/>
              </w:tabs>
              <w:spacing w:line="164" w:lineRule="exact" w:before="1"/>
              <w:ind w:left="180"/>
              <w:rPr>
                <w:b/>
                <w:sz w:val="16"/>
              </w:rPr>
            </w:pPr>
            <w:r>
              <w:rPr>
                <w:b/>
                <w:spacing w:val="-2"/>
                <w:sz w:val="16"/>
              </w:rPr>
              <w:t>10000013</w:t>
            </w:r>
            <w:r>
              <w:rPr>
                <w:b/>
                <w:sz w:val="16"/>
              </w:rPr>
              <w:tab/>
            </w:r>
            <w:r>
              <w:rPr>
                <w:b/>
                <w:spacing w:val="-2"/>
                <w:sz w:val="16"/>
              </w:rPr>
              <w:t>01/26/24</w:t>
            </w:r>
            <w:r>
              <w:rPr>
                <w:b/>
                <w:sz w:val="16"/>
              </w:rPr>
              <w:tab/>
            </w:r>
            <w:r>
              <w:rPr>
                <w:b/>
                <w:spacing w:val="-4"/>
                <w:sz w:val="16"/>
              </w:rPr>
              <w:t>ZZ01</w:t>
            </w:r>
            <w:r>
              <w:rPr>
                <w:b/>
                <w:sz w:val="16"/>
              </w:rPr>
              <w:tab/>
              <w:t>PNC</w:t>
            </w:r>
            <w:r>
              <w:rPr>
                <w:b/>
                <w:spacing w:val="-4"/>
                <w:sz w:val="16"/>
              </w:rPr>
              <w:t> </w:t>
            </w:r>
            <w:r>
              <w:rPr>
                <w:b/>
                <w:sz w:val="16"/>
              </w:rPr>
              <w:t>BANK</w:t>
            </w:r>
            <w:r>
              <w:rPr>
                <w:b/>
                <w:spacing w:val="-3"/>
                <w:sz w:val="16"/>
              </w:rPr>
              <w:t> </w:t>
            </w:r>
            <w:r>
              <w:rPr>
                <w:b/>
                <w:spacing w:val="-2"/>
                <w:sz w:val="16"/>
              </w:rPr>
              <w:t>PAYROLL</w:t>
            </w:r>
            <w:r>
              <w:rPr>
                <w:b/>
                <w:sz w:val="16"/>
              </w:rPr>
              <w:tab/>
            </w:r>
            <w:r>
              <w:rPr>
                <w:b/>
                <w:spacing w:val="-2"/>
                <w:sz w:val="16"/>
              </w:rPr>
              <w:t>$1,864.63</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531" w:hRule="atLeast"/>
        </w:trPr>
        <w:tc>
          <w:tcPr>
            <w:tcW w:w="4073" w:type="dxa"/>
            <w:tcBorders>
              <w:bottom w:val="single" w:sz="6" w:space="0" w:color="BFBFBF"/>
            </w:tcBorders>
          </w:tcPr>
          <w:p>
            <w:pPr>
              <w:pStyle w:val="TableParagraph"/>
              <w:spacing w:before="71"/>
              <w:ind w:left="555"/>
              <w:rPr>
                <w:sz w:val="16"/>
              </w:rPr>
            </w:pPr>
            <w:r>
              <w:rPr>
                <w:sz w:val="16"/>
              </w:rPr>
              <w:t>EMPLOYEE</w:t>
            </w:r>
            <w:r>
              <w:rPr>
                <w:spacing w:val="-9"/>
                <w:sz w:val="16"/>
              </w:rPr>
              <w:t> </w:t>
            </w:r>
            <w:r>
              <w:rPr>
                <w:sz w:val="16"/>
              </w:rPr>
              <w:t>-</w:t>
            </w:r>
            <w:r>
              <w:rPr>
                <w:spacing w:val="-9"/>
                <w:sz w:val="16"/>
              </w:rPr>
              <w:t> </w:t>
            </w:r>
            <w:r>
              <w:rPr>
                <w:sz w:val="16"/>
              </w:rPr>
              <w:t>NET</w:t>
            </w:r>
            <w:r>
              <w:rPr>
                <w:spacing w:val="-9"/>
                <w:sz w:val="16"/>
              </w:rPr>
              <w:t> </w:t>
            </w:r>
            <w:r>
              <w:rPr>
                <w:sz w:val="16"/>
              </w:rPr>
              <w:t>PAY</w:t>
            </w:r>
            <w:r>
              <w:rPr>
                <w:spacing w:val="-9"/>
                <w:sz w:val="16"/>
              </w:rPr>
              <w:t> </w:t>
            </w:r>
            <w:r>
              <w:rPr>
                <w:sz w:val="16"/>
              </w:rPr>
              <w:t>NOT</w:t>
            </w:r>
            <w:r>
              <w:rPr>
                <w:spacing w:val="-9"/>
                <w:sz w:val="16"/>
              </w:rPr>
              <w:t> </w:t>
            </w:r>
            <w:r>
              <w:rPr>
                <w:sz w:val="16"/>
              </w:rPr>
              <w:t>DIRECT </w:t>
            </w:r>
            <w:r>
              <w:rPr>
                <w:spacing w:val="-2"/>
                <w:sz w:val="16"/>
              </w:rPr>
              <w:t>DEPOSITED</w:t>
            </w:r>
          </w:p>
        </w:tc>
        <w:tc>
          <w:tcPr>
            <w:tcW w:w="3626" w:type="dxa"/>
            <w:tcBorders>
              <w:bottom w:val="single" w:sz="6" w:space="0" w:color="BFBFBF"/>
            </w:tcBorders>
          </w:tcPr>
          <w:p>
            <w:pPr>
              <w:pStyle w:val="TableParagraph"/>
              <w:spacing w:before="71"/>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71"/>
              <w:ind w:right="99"/>
              <w:jc w:val="right"/>
              <w:rPr>
                <w:sz w:val="16"/>
              </w:rPr>
            </w:pPr>
            <w:r>
              <w:rPr>
                <w:spacing w:val="-2"/>
                <w:sz w:val="16"/>
              </w:rPr>
              <w:t>01/26/24</w:t>
            </w:r>
          </w:p>
        </w:tc>
        <w:tc>
          <w:tcPr>
            <w:tcW w:w="2295" w:type="dxa"/>
            <w:tcBorders>
              <w:bottom w:val="single" w:sz="6" w:space="0" w:color="BFBFBF"/>
            </w:tcBorders>
          </w:tcPr>
          <w:p>
            <w:pPr>
              <w:pStyle w:val="TableParagraph"/>
              <w:spacing w:before="71"/>
              <w:ind w:left="102"/>
              <w:rPr>
                <w:sz w:val="16"/>
              </w:rPr>
            </w:pPr>
            <w:r>
              <w:rPr>
                <w:spacing w:val="-2"/>
                <w:sz w:val="16"/>
              </w:rPr>
              <w:t>PY-NET-20240126P</w:t>
            </w:r>
          </w:p>
        </w:tc>
        <w:tc>
          <w:tcPr>
            <w:tcW w:w="3237" w:type="dxa"/>
            <w:tcBorders>
              <w:bottom w:val="single" w:sz="6" w:space="0" w:color="BFBFBF"/>
            </w:tcBorders>
          </w:tcPr>
          <w:p>
            <w:pPr>
              <w:pStyle w:val="TableParagraph"/>
              <w:spacing w:before="71"/>
              <w:ind w:right="1823"/>
              <w:jc w:val="right"/>
              <w:rPr>
                <w:sz w:val="16"/>
              </w:rPr>
            </w:pPr>
            <w:r>
              <w:rPr>
                <w:spacing w:val="-2"/>
                <w:sz w:val="16"/>
              </w:rPr>
              <w:t>1,864.63</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696" w:val="left" w:leader="none"/>
                <w:tab w:pos="3344" w:val="left" w:leader="none"/>
                <w:tab w:pos="12288" w:val="left" w:leader="none"/>
                <w:tab w:pos="13666" w:val="left" w:leader="none"/>
                <w:tab w:pos="14384" w:val="left" w:leader="none"/>
                <w:tab w:pos="14836" w:val="left" w:leader="none"/>
              </w:tabs>
              <w:spacing w:line="164" w:lineRule="exact" w:before="1"/>
              <w:ind w:left="180"/>
              <w:rPr>
                <w:b/>
                <w:sz w:val="16"/>
              </w:rPr>
            </w:pPr>
            <w:r>
              <w:rPr>
                <w:b/>
                <w:spacing w:val="-2"/>
                <w:sz w:val="16"/>
              </w:rPr>
              <w:t>10000014</w:t>
            </w:r>
            <w:r>
              <w:rPr>
                <w:b/>
                <w:sz w:val="16"/>
              </w:rPr>
              <w:tab/>
            </w:r>
            <w:r>
              <w:rPr>
                <w:b/>
                <w:spacing w:val="-2"/>
                <w:sz w:val="16"/>
              </w:rPr>
              <w:t>01/26/24</w:t>
            </w:r>
            <w:r>
              <w:rPr>
                <w:b/>
                <w:sz w:val="16"/>
              </w:rPr>
              <w:tab/>
            </w:r>
            <w:r>
              <w:rPr>
                <w:b/>
                <w:spacing w:val="-4"/>
                <w:sz w:val="16"/>
              </w:rPr>
              <w:t>ZZDD</w:t>
            </w:r>
            <w:r>
              <w:rPr>
                <w:b/>
                <w:sz w:val="16"/>
              </w:rPr>
              <w:tab/>
              <w:t>SHALER</w:t>
            </w:r>
            <w:r>
              <w:rPr>
                <w:b/>
                <w:spacing w:val="-8"/>
                <w:sz w:val="16"/>
              </w:rPr>
              <w:t> </w:t>
            </w:r>
            <w:r>
              <w:rPr>
                <w:b/>
                <w:sz w:val="16"/>
              </w:rPr>
              <w:t>AREA</w:t>
            </w:r>
            <w:r>
              <w:rPr>
                <w:b/>
                <w:spacing w:val="-5"/>
                <w:sz w:val="16"/>
              </w:rPr>
              <w:t> </w:t>
            </w:r>
            <w:r>
              <w:rPr>
                <w:b/>
                <w:sz w:val="16"/>
              </w:rPr>
              <w:t>SCHOOL</w:t>
            </w:r>
            <w:r>
              <w:rPr>
                <w:b/>
                <w:spacing w:val="-5"/>
                <w:sz w:val="16"/>
              </w:rPr>
              <w:t> </w:t>
            </w:r>
            <w:r>
              <w:rPr>
                <w:b/>
                <w:spacing w:val="-4"/>
                <w:sz w:val="16"/>
              </w:rPr>
              <w:t>DIST</w:t>
            </w:r>
            <w:r>
              <w:rPr>
                <w:b/>
                <w:sz w:val="16"/>
              </w:rPr>
              <w:tab/>
            </w:r>
            <w:r>
              <w:rPr>
                <w:b/>
                <w:spacing w:val="-2"/>
                <w:sz w:val="16"/>
              </w:rPr>
              <w:t>$1,074,221.43</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315" w:hRule="atLeast"/>
        </w:trPr>
        <w:tc>
          <w:tcPr>
            <w:tcW w:w="4073" w:type="dxa"/>
          </w:tcPr>
          <w:p>
            <w:pPr>
              <w:pStyle w:val="TableParagraph"/>
              <w:spacing w:before="71"/>
              <w:ind w:left="555"/>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w:t>
            </w:r>
            <w:r>
              <w:rPr>
                <w:spacing w:val="-2"/>
                <w:sz w:val="16"/>
              </w:rPr>
              <w:t>Fixed</w:t>
            </w:r>
          </w:p>
        </w:tc>
        <w:tc>
          <w:tcPr>
            <w:tcW w:w="3626" w:type="dxa"/>
          </w:tcPr>
          <w:p>
            <w:pPr>
              <w:pStyle w:val="TableParagraph"/>
              <w:spacing w:before="71"/>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Pr>
          <w:p>
            <w:pPr>
              <w:pStyle w:val="TableParagraph"/>
              <w:spacing w:before="71"/>
              <w:ind w:right="99"/>
              <w:jc w:val="right"/>
              <w:rPr>
                <w:sz w:val="16"/>
              </w:rPr>
            </w:pPr>
            <w:r>
              <w:rPr>
                <w:spacing w:val="-2"/>
                <w:sz w:val="16"/>
              </w:rPr>
              <w:t>01/26/24</w:t>
            </w:r>
          </w:p>
        </w:tc>
        <w:tc>
          <w:tcPr>
            <w:tcW w:w="2295" w:type="dxa"/>
          </w:tcPr>
          <w:p>
            <w:pPr>
              <w:pStyle w:val="TableParagraph"/>
              <w:spacing w:before="71"/>
              <w:ind w:left="102"/>
              <w:rPr>
                <w:sz w:val="16"/>
              </w:rPr>
            </w:pPr>
            <w:r>
              <w:rPr>
                <w:spacing w:val="-2"/>
                <w:sz w:val="16"/>
              </w:rPr>
              <w:t>PY-DDF-20240126P</w:t>
            </w:r>
          </w:p>
        </w:tc>
        <w:tc>
          <w:tcPr>
            <w:tcW w:w="3237" w:type="dxa"/>
          </w:tcPr>
          <w:p>
            <w:pPr>
              <w:pStyle w:val="TableParagraph"/>
              <w:spacing w:before="71"/>
              <w:ind w:right="1822"/>
              <w:jc w:val="right"/>
              <w:rPr>
                <w:sz w:val="16"/>
              </w:rPr>
            </w:pPr>
            <w:r>
              <w:rPr>
                <w:spacing w:val="-2"/>
                <w:sz w:val="16"/>
              </w:rPr>
              <w:t>13,225.00</w:t>
            </w:r>
          </w:p>
        </w:tc>
      </w:tr>
      <w:tr>
        <w:trPr>
          <w:trHeight w:val="331" w:hRule="atLeast"/>
        </w:trPr>
        <w:tc>
          <w:tcPr>
            <w:tcW w:w="4073" w:type="dxa"/>
            <w:tcBorders>
              <w:bottom w:val="single" w:sz="6" w:space="0" w:color="BFBFBF"/>
            </w:tcBorders>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Net</w:t>
            </w:r>
          </w:p>
        </w:tc>
        <w:tc>
          <w:tcPr>
            <w:tcW w:w="3626" w:type="dxa"/>
            <w:tcBorders>
              <w:bottom w:val="single" w:sz="6" w:space="0" w:color="BFBFBF"/>
            </w:tcBorders>
          </w:tcPr>
          <w:p>
            <w:pPr>
              <w:pStyle w:val="TableParagraph"/>
              <w:spacing w:before="55"/>
              <w:ind w:left="126"/>
              <w:rPr>
                <w:sz w:val="16"/>
              </w:rPr>
            </w:pPr>
            <w:r>
              <w:rPr>
                <w:sz w:val="16"/>
              </w:rPr>
              <w:t>047070</w:t>
            </w:r>
            <w:r>
              <w:rPr>
                <w:spacing w:val="-5"/>
                <w:sz w:val="16"/>
              </w:rPr>
              <w:t> </w:t>
            </w:r>
            <w:r>
              <w:rPr>
                <w:sz w:val="16"/>
              </w:rPr>
              <w:t>/</w:t>
            </w:r>
            <w:r>
              <w:rPr>
                <w:spacing w:val="-5"/>
                <w:sz w:val="16"/>
              </w:rPr>
              <w:t> </w:t>
            </w:r>
            <w:r>
              <w:rPr>
                <w:sz w:val="16"/>
              </w:rPr>
              <w:t>10-</w:t>
            </w:r>
            <w:r>
              <w:rPr>
                <w:spacing w:val="-2"/>
                <w:sz w:val="16"/>
              </w:rPr>
              <w:t>0470.070.000.00.00</w:t>
            </w:r>
          </w:p>
        </w:tc>
        <w:tc>
          <w:tcPr>
            <w:tcW w:w="1903" w:type="dxa"/>
            <w:tcBorders>
              <w:bottom w:val="single" w:sz="6" w:space="0" w:color="BFBFBF"/>
            </w:tcBorders>
          </w:tcPr>
          <w:p>
            <w:pPr>
              <w:pStyle w:val="TableParagraph"/>
              <w:spacing w:before="55"/>
              <w:ind w:right="99"/>
              <w:jc w:val="right"/>
              <w:rPr>
                <w:sz w:val="16"/>
              </w:rPr>
            </w:pPr>
            <w:r>
              <w:rPr>
                <w:spacing w:val="-2"/>
                <w:sz w:val="16"/>
              </w:rPr>
              <w:t>01/26/24</w:t>
            </w:r>
          </w:p>
        </w:tc>
        <w:tc>
          <w:tcPr>
            <w:tcW w:w="2295" w:type="dxa"/>
            <w:tcBorders>
              <w:bottom w:val="single" w:sz="6" w:space="0" w:color="BFBFBF"/>
            </w:tcBorders>
          </w:tcPr>
          <w:p>
            <w:pPr>
              <w:pStyle w:val="TableParagraph"/>
              <w:spacing w:before="55"/>
              <w:ind w:left="102"/>
              <w:rPr>
                <w:sz w:val="16"/>
              </w:rPr>
            </w:pPr>
            <w:r>
              <w:rPr>
                <w:spacing w:val="-2"/>
                <w:sz w:val="16"/>
              </w:rPr>
              <w:t>PY-DDN-20240126P</w:t>
            </w:r>
          </w:p>
        </w:tc>
        <w:tc>
          <w:tcPr>
            <w:tcW w:w="3237" w:type="dxa"/>
            <w:tcBorders>
              <w:bottom w:val="single" w:sz="6" w:space="0" w:color="BFBFBF"/>
            </w:tcBorders>
          </w:tcPr>
          <w:p>
            <w:pPr>
              <w:pStyle w:val="TableParagraph"/>
              <w:spacing w:before="55"/>
              <w:ind w:right="1820"/>
              <w:jc w:val="right"/>
              <w:rPr>
                <w:sz w:val="16"/>
              </w:rPr>
            </w:pPr>
            <w:r>
              <w:rPr>
                <w:spacing w:val="-2"/>
                <w:sz w:val="16"/>
              </w:rPr>
              <w:t>1,060,996.43</w:t>
            </w:r>
          </w:p>
        </w:tc>
      </w:tr>
      <w:tr>
        <w:trPr>
          <w:trHeight w:val="447" w:hRule="atLeast"/>
        </w:trPr>
        <w:tc>
          <w:tcPr>
            <w:tcW w:w="15134" w:type="dxa"/>
            <w:gridSpan w:val="5"/>
          </w:tcPr>
          <w:p>
            <w:pPr>
              <w:pStyle w:val="TableParagraph"/>
              <w:spacing w:before="79"/>
              <w:rPr>
                <w:b/>
                <w:sz w:val="16"/>
              </w:rPr>
            </w:pPr>
          </w:p>
          <w:p>
            <w:pPr>
              <w:pStyle w:val="TableParagraph"/>
              <w:tabs>
                <w:tab w:pos="1640" w:val="left" w:leader="none"/>
                <w:tab w:pos="2641" w:val="left" w:leader="none"/>
                <w:tab w:pos="12508" w:val="left" w:leader="none"/>
                <w:tab w:pos="13666" w:val="left" w:leader="none"/>
                <w:tab w:pos="14384" w:val="left" w:leader="none"/>
                <w:tab w:pos="14836" w:val="left" w:leader="none"/>
              </w:tabs>
              <w:spacing w:line="164" w:lineRule="exact" w:before="1"/>
              <w:ind w:left="180"/>
              <w:rPr>
                <w:b/>
                <w:sz w:val="16"/>
              </w:rPr>
            </w:pPr>
            <w:r>
              <w:rPr>
                <w:b/>
                <w:spacing w:val="-2"/>
                <w:sz w:val="16"/>
              </w:rPr>
              <w:t>10000015</w:t>
            </w:r>
            <w:r>
              <w:rPr>
                <w:b/>
                <w:sz w:val="16"/>
              </w:rPr>
              <w:tab/>
            </w:r>
            <w:r>
              <w:rPr>
                <w:b/>
                <w:spacing w:val="-2"/>
                <w:sz w:val="16"/>
              </w:rPr>
              <w:t>01/26/24</w:t>
            </w:r>
            <w:r>
              <w:rPr>
                <w:b/>
                <w:sz w:val="16"/>
              </w:rPr>
              <w:tab/>
              <w:t>GAPA1</w:t>
            </w:r>
            <w:r>
              <w:rPr>
                <w:b/>
                <w:spacing w:val="72"/>
                <w:w w:val="150"/>
                <w:sz w:val="16"/>
              </w:rPr>
              <w:t> </w:t>
            </w:r>
            <w:r>
              <w:rPr>
                <w:b/>
                <w:sz w:val="16"/>
              </w:rPr>
              <w:t>Great</w:t>
            </w:r>
            <w:r>
              <w:rPr>
                <w:b/>
                <w:spacing w:val="-5"/>
                <w:sz w:val="16"/>
              </w:rPr>
              <w:t> </w:t>
            </w:r>
            <w:r>
              <w:rPr>
                <w:b/>
                <w:sz w:val="16"/>
              </w:rPr>
              <w:t>American</w:t>
            </w:r>
            <w:r>
              <w:rPr>
                <w:b/>
                <w:spacing w:val="-5"/>
                <w:sz w:val="16"/>
              </w:rPr>
              <w:t> </w:t>
            </w:r>
            <w:r>
              <w:rPr>
                <w:b/>
                <w:sz w:val="16"/>
              </w:rPr>
              <w:t>Plan</w:t>
            </w:r>
            <w:r>
              <w:rPr>
                <w:b/>
                <w:spacing w:val="-4"/>
                <w:sz w:val="16"/>
              </w:rPr>
              <w:t> </w:t>
            </w:r>
            <w:r>
              <w:rPr>
                <w:b/>
                <w:sz w:val="16"/>
              </w:rPr>
              <w:t>Administrators</w:t>
            </w:r>
            <w:r>
              <w:rPr>
                <w:b/>
                <w:spacing w:val="-5"/>
                <w:sz w:val="16"/>
              </w:rPr>
              <w:t> Inc</w:t>
            </w:r>
            <w:r>
              <w:rPr>
                <w:b/>
                <w:sz w:val="16"/>
              </w:rPr>
              <w:tab/>
            </w:r>
            <w:r>
              <w:rPr>
                <w:b/>
                <w:spacing w:val="-2"/>
                <w:sz w:val="16"/>
              </w:rPr>
              <w:t>$36,772.65</w:t>
            </w:r>
            <w:r>
              <w:rPr>
                <w:b/>
                <w:sz w:val="16"/>
              </w:rPr>
              <w:tab/>
            </w:r>
            <w:r>
              <w:rPr>
                <w:b/>
                <w:spacing w:val="-5"/>
                <w:sz w:val="16"/>
              </w:rPr>
              <w:t>120</w:t>
            </w:r>
            <w:r>
              <w:rPr>
                <w:b/>
                <w:sz w:val="16"/>
              </w:rPr>
              <w:tab/>
            </w:r>
            <w:r>
              <w:rPr>
                <w:b/>
                <w:spacing w:val="-10"/>
                <w:sz w:val="16"/>
              </w:rPr>
              <w:t>W</w:t>
            </w:r>
            <w:r>
              <w:rPr>
                <w:b/>
                <w:sz w:val="16"/>
              </w:rPr>
              <w:tab/>
            </w:r>
            <w:r>
              <w:rPr>
                <w:b/>
                <w:spacing w:val="-10"/>
                <w:sz w:val="16"/>
              </w:rPr>
              <w:t>R</w:t>
            </w:r>
          </w:p>
        </w:tc>
      </w:tr>
      <w:tr>
        <w:trPr>
          <w:trHeight w:val="499" w:hRule="atLeast"/>
        </w:trPr>
        <w:tc>
          <w:tcPr>
            <w:tcW w:w="4073" w:type="dxa"/>
          </w:tcPr>
          <w:p>
            <w:pPr>
              <w:pStyle w:val="TableParagraph"/>
              <w:spacing w:before="71"/>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Q</w:t>
            </w:r>
            <w:r>
              <w:rPr>
                <w:spacing w:val="-7"/>
                <w:sz w:val="16"/>
              </w:rPr>
              <w:t> </w:t>
            </w:r>
            <w:r>
              <w:rPr>
                <w:sz w:val="16"/>
              </w:rPr>
              <w:t>FOR</w:t>
            </w:r>
            <w:r>
              <w:rPr>
                <w:spacing w:val="-7"/>
                <w:sz w:val="16"/>
              </w:rPr>
              <w:t> </w:t>
            </w:r>
            <w:r>
              <w:rPr>
                <w:sz w:val="16"/>
              </w:rPr>
              <w:t>FIDELITY </w:t>
            </w:r>
            <w:r>
              <w:rPr>
                <w:spacing w:val="-2"/>
                <w:sz w:val="16"/>
              </w:rPr>
              <w:t>INVESTMENT</w:t>
            </w:r>
          </w:p>
        </w:tc>
        <w:tc>
          <w:tcPr>
            <w:tcW w:w="3626" w:type="dxa"/>
          </w:tcPr>
          <w:p>
            <w:pPr>
              <w:pStyle w:val="TableParagraph"/>
              <w:spacing w:before="71"/>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71"/>
              <w:ind w:right="99"/>
              <w:jc w:val="right"/>
              <w:rPr>
                <w:sz w:val="16"/>
              </w:rPr>
            </w:pPr>
            <w:r>
              <w:rPr>
                <w:spacing w:val="-2"/>
                <w:sz w:val="16"/>
              </w:rPr>
              <w:t>01/26/24</w:t>
            </w:r>
          </w:p>
        </w:tc>
        <w:tc>
          <w:tcPr>
            <w:tcW w:w="2295" w:type="dxa"/>
          </w:tcPr>
          <w:p>
            <w:pPr>
              <w:pStyle w:val="TableParagraph"/>
              <w:spacing w:before="71"/>
              <w:ind w:left="102"/>
              <w:rPr>
                <w:sz w:val="16"/>
              </w:rPr>
            </w:pPr>
            <w:r>
              <w:rPr>
                <w:spacing w:val="-2"/>
                <w:sz w:val="16"/>
              </w:rPr>
              <w:t>PY-VD01Q-20240126P</w:t>
            </w:r>
          </w:p>
        </w:tc>
        <w:tc>
          <w:tcPr>
            <w:tcW w:w="3237" w:type="dxa"/>
          </w:tcPr>
          <w:p>
            <w:pPr>
              <w:pStyle w:val="TableParagraph"/>
              <w:spacing w:before="71"/>
              <w:ind w:right="1823"/>
              <w:jc w:val="right"/>
              <w:rPr>
                <w:sz w:val="16"/>
              </w:rPr>
            </w:pPr>
            <w:r>
              <w:rPr>
                <w:spacing w:val="-2"/>
                <w:sz w:val="16"/>
              </w:rPr>
              <w:t>2,835.00</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M</w:t>
            </w:r>
            <w:r>
              <w:rPr>
                <w:spacing w:val="-7"/>
                <w:sz w:val="16"/>
              </w:rPr>
              <w:t> </w:t>
            </w:r>
            <w:r>
              <w:rPr>
                <w:sz w:val="16"/>
              </w:rPr>
              <w:t>FOR</w:t>
            </w:r>
            <w:r>
              <w:rPr>
                <w:spacing w:val="-7"/>
                <w:sz w:val="16"/>
              </w:rPr>
              <w:t> </w:t>
            </w:r>
            <w:r>
              <w:rPr>
                <w:sz w:val="16"/>
              </w:rPr>
              <w:t>LINCOLN </w:t>
            </w:r>
            <w:r>
              <w:rPr>
                <w:spacing w:val="-2"/>
                <w:sz w:val="16"/>
              </w:rPr>
              <w:t>FINANCIAL</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PY-VD01M-20240126P</w:t>
            </w:r>
          </w:p>
        </w:tc>
        <w:tc>
          <w:tcPr>
            <w:tcW w:w="3237" w:type="dxa"/>
          </w:tcPr>
          <w:p>
            <w:pPr>
              <w:pStyle w:val="TableParagraph"/>
              <w:spacing w:before="56"/>
              <w:ind w:right="1823"/>
              <w:jc w:val="right"/>
              <w:rPr>
                <w:sz w:val="16"/>
              </w:rPr>
            </w:pPr>
            <w:r>
              <w:rPr>
                <w:spacing w:val="-2"/>
                <w:sz w:val="16"/>
              </w:rPr>
              <w:t>2,120.00</w:t>
            </w:r>
          </w:p>
        </w:tc>
      </w:tr>
      <w:tr>
        <w:trPr>
          <w:trHeight w:val="484" w:hRule="atLeast"/>
        </w:trPr>
        <w:tc>
          <w:tcPr>
            <w:tcW w:w="4073" w:type="dxa"/>
          </w:tcPr>
          <w:p>
            <w:pPr>
              <w:pStyle w:val="TableParagraph"/>
              <w:spacing w:before="56"/>
              <w:ind w:left="555"/>
              <w:rPr>
                <w:sz w:val="16"/>
              </w:rPr>
            </w:pPr>
            <w:r>
              <w:rPr>
                <w:sz w:val="16"/>
              </w:rPr>
              <w:t>EMPLOYEE</w:t>
            </w:r>
            <w:r>
              <w:rPr>
                <w:spacing w:val="-6"/>
                <w:sz w:val="16"/>
              </w:rPr>
              <w:t> </w:t>
            </w:r>
            <w:r>
              <w:rPr>
                <w:sz w:val="16"/>
              </w:rPr>
              <w:t>-</w:t>
            </w:r>
            <w:r>
              <w:rPr>
                <w:spacing w:val="-6"/>
                <w:sz w:val="16"/>
              </w:rPr>
              <w:t> </w:t>
            </w:r>
            <w:r>
              <w:rPr>
                <w:sz w:val="16"/>
              </w:rPr>
              <w:t>T.S.A.</w:t>
            </w:r>
            <w:r>
              <w:rPr>
                <w:spacing w:val="-6"/>
                <w:sz w:val="16"/>
              </w:rPr>
              <w:t> </w:t>
            </w:r>
            <w:r>
              <w:rPr>
                <w:sz w:val="16"/>
              </w:rPr>
              <w:t>-</w:t>
            </w:r>
            <w:r>
              <w:rPr>
                <w:spacing w:val="-6"/>
                <w:sz w:val="16"/>
              </w:rPr>
              <w:t> </w:t>
            </w:r>
            <w:r>
              <w:rPr>
                <w:sz w:val="16"/>
              </w:rPr>
              <w:t>R</w:t>
            </w:r>
            <w:r>
              <w:rPr>
                <w:spacing w:val="-6"/>
                <w:sz w:val="16"/>
              </w:rPr>
              <w:t> </w:t>
            </w:r>
            <w:r>
              <w:rPr>
                <w:sz w:val="16"/>
              </w:rPr>
              <w:t>FOR</w:t>
            </w:r>
            <w:r>
              <w:rPr>
                <w:spacing w:val="-6"/>
                <w:sz w:val="16"/>
              </w:rPr>
              <w:t> </w:t>
            </w:r>
            <w:r>
              <w:rPr>
                <w:sz w:val="16"/>
              </w:rPr>
              <w:t>WADDELL</w:t>
            </w:r>
            <w:r>
              <w:rPr>
                <w:spacing w:val="-6"/>
                <w:sz w:val="16"/>
              </w:rPr>
              <w:t> </w:t>
            </w:r>
            <w:r>
              <w:rPr>
                <w:sz w:val="16"/>
              </w:rPr>
              <w:t>AND </w:t>
            </w:r>
            <w:r>
              <w:rPr>
                <w:spacing w:val="-4"/>
                <w:sz w:val="16"/>
              </w:rPr>
              <w:t>REED</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PY-VD01R-20240126P</w:t>
            </w:r>
          </w:p>
        </w:tc>
        <w:tc>
          <w:tcPr>
            <w:tcW w:w="3237" w:type="dxa"/>
          </w:tcPr>
          <w:p>
            <w:pPr>
              <w:pStyle w:val="TableParagraph"/>
              <w:spacing w:before="56"/>
              <w:ind w:right="1823"/>
              <w:jc w:val="right"/>
              <w:rPr>
                <w:sz w:val="16"/>
              </w:rPr>
            </w:pPr>
            <w:r>
              <w:rPr>
                <w:spacing w:val="-2"/>
                <w:sz w:val="16"/>
              </w:rPr>
              <w:t>2,445.00</w:t>
            </w:r>
          </w:p>
        </w:tc>
      </w:tr>
      <w:tr>
        <w:trPr>
          <w:trHeight w:val="300" w:hRule="atLeast"/>
        </w:trPr>
        <w:tc>
          <w:tcPr>
            <w:tcW w:w="4073" w:type="dxa"/>
          </w:tcPr>
          <w:p>
            <w:pPr>
              <w:pStyle w:val="TableParagraph"/>
              <w:spacing w:before="56"/>
              <w:ind w:left="555"/>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3"/>
                <w:sz w:val="16"/>
              </w:rPr>
              <w:t> </w:t>
            </w:r>
            <w:r>
              <w:rPr>
                <w:spacing w:val="-2"/>
                <w:sz w:val="16"/>
              </w:rPr>
              <w:t>(AETNA)</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PY-VD01I-20240126P</w:t>
            </w:r>
          </w:p>
        </w:tc>
        <w:tc>
          <w:tcPr>
            <w:tcW w:w="3237" w:type="dxa"/>
          </w:tcPr>
          <w:p>
            <w:pPr>
              <w:pStyle w:val="TableParagraph"/>
              <w:spacing w:before="56"/>
              <w:ind w:right="1823"/>
              <w:jc w:val="right"/>
              <w:rPr>
                <w:sz w:val="16"/>
              </w:rPr>
            </w:pPr>
            <w:r>
              <w:rPr>
                <w:spacing w:val="-2"/>
                <w:sz w:val="16"/>
              </w:rPr>
              <w:t>2,348.85</w:t>
            </w:r>
          </w:p>
        </w:tc>
      </w:tr>
      <w:tr>
        <w:trPr>
          <w:trHeight w:val="300" w:hRule="atLeast"/>
        </w:trPr>
        <w:tc>
          <w:tcPr>
            <w:tcW w:w="4073" w:type="dxa"/>
          </w:tcPr>
          <w:p>
            <w:pPr>
              <w:pStyle w:val="TableParagraph"/>
              <w:spacing w:before="55"/>
              <w:ind w:left="555"/>
              <w:rPr>
                <w:sz w:val="16"/>
              </w:rPr>
            </w:pPr>
            <w:r>
              <w:rPr>
                <w:sz w:val="16"/>
              </w:rPr>
              <w:t>EMPLOYEE</w:t>
            </w:r>
            <w:r>
              <w:rPr>
                <w:spacing w:val="-5"/>
                <w:sz w:val="16"/>
              </w:rPr>
              <w:t> </w:t>
            </w:r>
            <w:r>
              <w:rPr>
                <w:sz w:val="16"/>
              </w:rPr>
              <w:t>-</w:t>
            </w:r>
            <w:r>
              <w:rPr>
                <w:spacing w:val="-5"/>
                <w:sz w:val="16"/>
              </w:rPr>
              <w:t> </w:t>
            </w:r>
            <w:r>
              <w:rPr>
                <w:sz w:val="16"/>
              </w:rPr>
              <w:t>T.S.A.</w:t>
            </w:r>
            <w:r>
              <w:rPr>
                <w:spacing w:val="-5"/>
                <w:sz w:val="16"/>
              </w:rPr>
              <w:t> </w:t>
            </w:r>
            <w:r>
              <w:rPr>
                <w:sz w:val="16"/>
              </w:rPr>
              <w:t>-</w:t>
            </w:r>
            <w:r>
              <w:rPr>
                <w:spacing w:val="-5"/>
                <w:sz w:val="16"/>
              </w:rPr>
              <w:t> </w:t>
            </w:r>
            <w:r>
              <w:rPr>
                <w:sz w:val="16"/>
              </w:rPr>
              <w:t>L</w:t>
            </w:r>
            <w:r>
              <w:rPr>
                <w:spacing w:val="-5"/>
                <w:sz w:val="16"/>
              </w:rPr>
              <w:t> </w:t>
            </w:r>
            <w:r>
              <w:rPr>
                <w:sz w:val="16"/>
              </w:rPr>
              <w:t>FOR</w:t>
            </w:r>
            <w:r>
              <w:rPr>
                <w:spacing w:val="-5"/>
                <w:sz w:val="16"/>
              </w:rPr>
              <w:t> </w:t>
            </w:r>
            <w:r>
              <w:rPr>
                <w:sz w:val="16"/>
              </w:rPr>
              <w:t>EQUITABLE-</w:t>
            </w:r>
            <w:r>
              <w:rPr>
                <w:spacing w:val="-5"/>
                <w:sz w:val="16"/>
              </w:rPr>
              <w:t>AXA</w:t>
            </w:r>
          </w:p>
        </w:tc>
        <w:tc>
          <w:tcPr>
            <w:tcW w:w="3626" w:type="dxa"/>
          </w:tcPr>
          <w:p>
            <w:pPr>
              <w:pStyle w:val="TableParagraph"/>
              <w:spacing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5"/>
              <w:ind w:right="99"/>
              <w:jc w:val="right"/>
              <w:rPr>
                <w:sz w:val="16"/>
              </w:rPr>
            </w:pPr>
            <w:r>
              <w:rPr>
                <w:spacing w:val="-2"/>
                <w:sz w:val="16"/>
              </w:rPr>
              <w:t>01/26/24</w:t>
            </w:r>
          </w:p>
        </w:tc>
        <w:tc>
          <w:tcPr>
            <w:tcW w:w="2295" w:type="dxa"/>
          </w:tcPr>
          <w:p>
            <w:pPr>
              <w:pStyle w:val="TableParagraph"/>
              <w:spacing w:before="55"/>
              <w:ind w:left="102"/>
              <w:rPr>
                <w:sz w:val="16"/>
              </w:rPr>
            </w:pPr>
            <w:r>
              <w:rPr>
                <w:spacing w:val="-2"/>
                <w:sz w:val="16"/>
              </w:rPr>
              <w:t>PY-VD01L-20240126P</w:t>
            </w:r>
          </w:p>
        </w:tc>
        <w:tc>
          <w:tcPr>
            <w:tcW w:w="3237" w:type="dxa"/>
          </w:tcPr>
          <w:p>
            <w:pPr>
              <w:pStyle w:val="TableParagraph"/>
              <w:spacing w:before="55"/>
              <w:ind w:right="1823"/>
              <w:jc w:val="right"/>
              <w:rPr>
                <w:sz w:val="16"/>
              </w:rPr>
            </w:pPr>
            <w:r>
              <w:rPr>
                <w:spacing w:val="-2"/>
                <w:sz w:val="16"/>
              </w:rPr>
              <w:t>6,702.00</w:t>
            </w:r>
          </w:p>
        </w:tc>
      </w:tr>
      <w:tr>
        <w:trPr>
          <w:trHeight w:val="483" w:hRule="atLeast"/>
        </w:trPr>
        <w:tc>
          <w:tcPr>
            <w:tcW w:w="4073" w:type="dxa"/>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C</w:t>
            </w:r>
            <w:r>
              <w:rPr>
                <w:spacing w:val="-7"/>
                <w:sz w:val="16"/>
              </w:rPr>
              <w:t> </w:t>
            </w:r>
            <w:r>
              <w:rPr>
                <w:sz w:val="16"/>
              </w:rPr>
              <w:t>FOR</w:t>
            </w:r>
            <w:r>
              <w:rPr>
                <w:spacing w:val="-7"/>
                <w:sz w:val="16"/>
              </w:rPr>
              <w:t> </w:t>
            </w:r>
            <w:r>
              <w:rPr>
                <w:sz w:val="16"/>
              </w:rPr>
              <w:t>LINCOLN </w:t>
            </w:r>
            <w:r>
              <w:rPr>
                <w:spacing w:val="-2"/>
                <w:sz w:val="16"/>
              </w:rPr>
              <w:t>INVESTMENT</w:t>
            </w:r>
          </w:p>
        </w:tc>
        <w:tc>
          <w:tcPr>
            <w:tcW w:w="3626" w:type="dxa"/>
          </w:tcPr>
          <w:p>
            <w:pPr>
              <w:pStyle w:val="TableParagraph"/>
              <w:spacing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5"/>
              <w:ind w:right="99"/>
              <w:jc w:val="right"/>
              <w:rPr>
                <w:sz w:val="16"/>
              </w:rPr>
            </w:pPr>
            <w:r>
              <w:rPr>
                <w:spacing w:val="-2"/>
                <w:sz w:val="16"/>
              </w:rPr>
              <w:t>01/26/24</w:t>
            </w:r>
          </w:p>
        </w:tc>
        <w:tc>
          <w:tcPr>
            <w:tcW w:w="2295" w:type="dxa"/>
          </w:tcPr>
          <w:p>
            <w:pPr>
              <w:pStyle w:val="TableParagraph"/>
              <w:spacing w:before="55"/>
              <w:ind w:left="102"/>
              <w:rPr>
                <w:sz w:val="16"/>
              </w:rPr>
            </w:pPr>
            <w:r>
              <w:rPr>
                <w:spacing w:val="-2"/>
                <w:sz w:val="16"/>
              </w:rPr>
              <w:t>PY-VD01C-20240126P</w:t>
            </w:r>
          </w:p>
        </w:tc>
        <w:tc>
          <w:tcPr>
            <w:tcW w:w="3237" w:type="dxa"/>
          </w:tcPr>
          <w:p>
            <w:pPr>
              <w:pStyle w:val="TableParagraph"/>
              <w:spacing w:before="55"/>
              <w:ind w:right="1823"/>
              <w:jc w:val="right"/>
              <w:rPr>
                <w:sz w:val="16"/>
              </w:rPr>
            </w:pPr>
            <w:r>
              <w:rPr>
                <w:spacing w:val="-2"/>
                <w:sz w:val="16"/>
              </w:rPr>
              <w:t>7,607.69</w:t>
            </w:r>
          </w:p>
        </w:tc>
      </w:tr>
      <w:tr>
        <w:trPr>
          <w:trHeight w:val="484" w:hRule="atLeast"/>
        </w:trPr>
        <w:tc>
          <w:tcPr>
            <w:tcW w:w="4073" w:type="dxa"/>
          </w:tcPr>
          <w:p>
            <w:pPr>
              <w:pStyle w:val="TableParagraph"/>
              <w:spacing w:before="56"/>
              <w:ind w:left="555" w:right="51"/>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E</w:t>
            </w:r>
            <w:r>
              <w:rPr>
                <w:spacing w:val="-7"/>
                <w:sz w:val="16"/>
              </w:rPr>
              <w:t> </w:t>
            </w:r>
            <w:r>
              <w:rPr>
                <w:sz w:val="16"/>
              </w:rPr>
              <w:t>FOR</w:t>
            </w:r>
            <w:r>
              <w:rPr>
                <w:spacing w:val="-7"/>
                <w:sz w:val="16"/>
              </w:rPr>
              <w:t> </w:t>
            </w:r>
            <w:r>
              <w:rPr>
                <w:sz w:val="16"/>
              </w:rPr>
              <w:t>AMERICAN </w:t>
            </w:r>
            <w:r>
              <w:rPr>
                <w:spacing w:val="-2"/>
                <w:sz w:val="16"/>
              </w:rPr>
              <w:t>FUNDS</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PY-VD01E-20240126P</w:t>
            </w:r>
          </w:p>
        </w:tc>
        <w:tc>
          <w:tcPr>
            <w:tcW w:w="3237" w:type="dxa"/>
          </w:tcPr>
          <w:p>
            <w:pPr>
              <w:pStyle w:val="TableParagraph"/>
              <w:spacing w:before="56"/>
              <w:ind w:right="1823"/>
              <w:jc w:val="right"/>
              <w:rPr>
                <w:sz w:val="16"/>
              </w:rPr>
            </w:pPr>
            <w:r>
              <w:rPr>
                <w:spacing w:val="-2"/>
                <w:sz w:val="16"/>
              </w:rPr>
              <w:t>4,445.08</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T.S.A.</w:t>
            </w:r>
            <w:r>
              <w:rPr>
                <w:spacing w:val="-7"/>
                <w:sz w:val="16"/>
              </w:rPr>
              <w:t> </w:t>
            </w:r>
            <w:r>
              <w:rPr>
                <w:sz w:val="16"/>
              </w:rPr>
              <w:t>-</w:t>
            </w:r>
            <w:r>
              <w:rPr>
                <w:spacing w:val="-7"/>
                <w:sz w:val="16"/>
              </w:rPr>
              <w:t> </w:t>
            </w:r>
            <w:r>
              <w:rPr>
                <w:sz w:val="16"/>
              </w:rPr>
              <w:t>G</w:t>
            </w:r>
            <w:r>
              <w:rPr>
                <w:spacing w:val="-7"/>
                <w:sz w:val="16"/>
              </w:rPr>
              <w:t> </w:t>
            </w:r>
            <w:r>
              <w:rPr>
                <w:sz w:val="16"/>
              </w:rPr>
              <w:t>FOR</w:t>
            </w:r>
            <w:r>
              <w:rPr>
                <w:spacing w:val="-7"/>
                <w:sz w:val="16"/>
              </w:rPr>
              <w:t> </w:t>
            </w:r>
            <w:r>
              <w:rPr>
                <w:sz w:val="16"/>
              </w:rPr>
              <w:t>EMPLOYEE </w:t>
            </w:r>
            <w:r>
              <w:rPr>
                <w:spacing w:val="-2"/>
                <w:sz w:val="16"/>
              </w:rPr>
              <w:t>BENEFIT/GWN</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PY-VD01G-20240126P</w:t>
            </w:r>
          </w:p>
        </w:tc>
        <w:tc>
          <w:tcPr>
            <w:tcW w:w="3237" w:type="dxa"/>
          </w:tcPr>
          <w:p>
            <w:pPr>
              <w:pStyle w:val="TableParagraph"/>
              <w:spacing w:before="56"/>
              <w:ind w:right="1823"/>
              <w:jc w:val="right"/>
              <w:rPr>
                <w:sz w:val="16"/>
              </w:rPr>
            </w:pPr>
            <w:r>
              <w:rPr>
                <w:spacing w:val="-2"/>
                <w:sz w:val="16"/>
              </w:rPr>
              <w:t>1,700.00</w:t>
            </w:r>
          </w:p>
        </w:tc>
      </w:tr>
      <w:tr>
        <w:trPr>
          <w:trHeight w:val="484" w:hRule="atLeast"/>
        </w:trPr>
        <w:tc>
          <w:tcPr>
            <w:tcW w:w="4073" w:type="dxa"/>
          </w:tcPr>
          <w:p>
            <w:pPr>
              <w:pStyle w:val="TableParagraph"/>
              <w:spacing w:before="56"/>
              <w:ind w:left="55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1</w:t>
            </w:r>
            <w:r>
              <w:rPr>
                <w:spacing w:val="-7"/>
                <w:sz w:val="16"/>
              </w:rPr>
              <w:t> </w:t>
            </w:r>
            <w:r>
              <w:rPr>
                <w:sz w:val="16"/>
              </w:rPr>
              <w:t>FOR</w:t>
            </w:r>
            <w:r>
              <w:rPr>
                <w:spacing w:val="-7"/>
                <w:sz w:val="16"/>
              </w:rPr>
              <w:t> </w:t>
            </w:r>
            <w:r>
              <w:rPr>
                <w:sz w:val="16"/>
              </w:rPr>
              <w:t>EMPLOYEE </w:t>
            </w:r>
            <w:r>
              <w:rPr>
                <w:spacing w:val="-2"/>
                <w:sz w:val="16"/>
              </w:rPr>
              <w:t>BENEFIT</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PY-VR01-20240126P</w:t>
            </w:r>
          </w:p>
        </w:tc>
        <w:tc>
          <w:tcPr>
            <w:tcW w:w="3237" w:type="dxa"/>
          </w:tcPr>
          <w:p>
            <w:pPr>
              <w:pStyle w:val="TableParagraph"/>
              <w:spacing w:before="56"/>
              <w:ind w:right="1824"/>
              <w:jc w:val="right"/>
              <w:rPr>
                <w:sz w:val="16"/>
              </w:rPr>
            </w:pPr>
            <w:r>
              <w:rPr>
                <w:spacing w:val="-2"/>
                <w:sz w:val="16"/>
              </w:rPr>
              <w:t>440.00</w:t>
            </w:r>
          </w:p>
        </w:tc>
      </w:tr>
      <w:tr>
        <w:trPr>
          <w:trHeight w:val="300" w:hRule="atLeast"/>
        </w:trPr>
        <w:tc>
          <w:tcPr>
            <w:tcW w:w="4073" w:type="dxa"/>
          </w:tcPr>
          <w:p>
            <w:pPr>
              <w:pStyle w:val="TableParagraph"/>
              <w:spacing w:before="56"/>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2</w:t>
            </w:r>
            <w:r>
              <w:rPr>
                <w:spacing w:val="-3"/>
                <w:sz w:val="16"/>
              </w:rPr>
              <w:t> </w:t>
            </w:r>
            <w:r>
              <w:rPr>
                <w:sz w:val="16"/>
              </w:rPr>
              <w:t>FOR</w:t>
            </w:r>
            <w:r>
              <w:rPr>
                <w:spacing w:val="-3"/>
                <w:sz w:val="16"/>
              </w:rPr>
              <w:t> </w:t>
            </w:r>
            <w:r>
              <w:rPr>
                <w:spacing w:val="-2"/>
                <w:sz w:val="16"/>
              </w:rPr>
              <w:t>FIDELITY</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PY-VR02-20240126P</w:t>
            </w:r>
          </w:p>
        </w:tc>
        <w:tc>
          <w:tcPr>
            <w:tcW w:w="3237" w:type="dxa"/>
          </w:tcPr>
          <w:p>
            <w:pPr>
              <w:pStyle w:val="TableParagraph"/>
              <w:spacing w:before="56"/>
              <w:ind w:right="1824"/>
              <w:jc w:val="right"/>
              <w:rPr>
                <w:sz w:val="16"/>
              </w:rPr>
            </w:pPr>
            <w:r>
              <w:rPr>
                <w:spacing w:val="-2"/>
                <w:sz w:val="16"/>
              </w:rPr>
              <w:t>100.00</w:t>
            </w:r>
          </w:p>
        </w:tc>
      </w:tr>
      <w:tr>
        <w:trPr>
          <w:trHeight w:val="483" w:hRule="atLeast"/>
        </w:trPr>
        <w:tc>
          <w:tcPr>
            <w:tcW w:w="4073" w:type="dxa"/>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ROTH</w:t>
            </w:r>
            <w:r>
              <w:rPr>
                <w:spacing w:val="-7"/>
                <w:sz w:val="16"/>
              </w:rPr>
              <w:t> </w:t>
            </w:r>
            <w:r>
              <w:rPr>
                <w:sz w:val="16"/>
              </w:rPr>
              <w:t>-</w:t>
            </w:r>
            <w:r>
              <w:rPr>
                <w:spacing w:val="-7"/>
                <w:sz w:val="16"/>
              </w:rPr>
              <w:t> </w:t>
            </w:r>
            <w:r>
              <w:rPr>
                <w:sz w:val="16"/>
              </w:rPr>
              <w:t>4</w:t>
            </w:r>
            <w:r>
              <w:rPr>
                <w:spacing w:val="-7"/>
                <w:sz w:val="16"/>
              </w:rPr>
              <w:t> </w:t>
            </w:r>
            <w:r>
              <w:rPr>
                <w:sz w:val="16"/>
              </w:rPr>
              <w:t>FOR</w:t>
            </w:r>
            <w:r>
              <w:rPr>
                <w:spacing w:val="-7"/>
                <w:sz w:val="16"/>
              </w:rPr>
              <w:t> </w:t>
            </w:r>
            <w:r>
              <w:rPr>
                <w:sz w:val="16"/>
              </w:rPr>
              <w:t>LINCOLN </w:t>
            </w:r>
            <w:r>
              <w:rPr>
                <w:spacing w:val="-2"/>
                <w:sz w:val="16"/>
              </w:rPr>
              <w:t>FINANCIAL</w:t>
            </w:r>
          </w:p>
        </w:tc>
        <w:tc>
          <w:tcPr>
            <w:tcW w:w="3626" w:type="dxa"/>
          </w:tcPr>
          <w:p>
            <w:pPr>
              <w:pStyle w:val="TableParagraph"/>
              <w:spacing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5"/>
              <w:ind w:right="99"/>
              <w:jc w:val="right"/>
              <w:rPr>
                <w:sz w:val="16"/>
              </w:rPr>
            </w:pPr>
            <w:r>
              <w:rPr>
                <w:spacing w:val="-2"/>
                <w:sz w:val="16"/>
              </w:rPr>
              <w:t>01/26/24</w:t>
            </w:r>
          </w:p>
        </w:tc>
        <w:tc>
          <w:tcPr>
            <w:tcW w:w="2295" w:type="dxa"/>
          </w:tcPr>
          <w:p>
            <w:pPr>
              <w:pStyle w:val="TableParagraph"/>
              <w:spacing w:before="55"/>
              <w:ind w:left="102"/>
              <w:rPr>
                <w:sz w:val="16"/>
              </w:rPr>
            </w:pPr>
            <w:r>
              <w:rPr>
                <w:spacing w:val="-2"/>
                <w:sz w:val="16"/>
              </w:rPr>
              <w:t>PY-VR04-20240126P</w:t>
            </w:r>
          </w:p>
        </w:tc>
        <w:tc>
          <w:tcPr>
            <w:tcW w:w="3237" w:type="dxa"/>
          </w:tcPr>
          <w:p>
            <w:pPr>
              <w:pStyle w:val="TableParagraph"/>
              <w:spacing w:before="55"/>
              <w:ind w:right="1823"/>
              <w:jc w:val="right"/>
              <w:rPr>
                <w:sz w:val="16"/>
              </w:rPr>
            </w:pPr>
            <w:r>
              <w:rPr>
                <w:spacing w:val="-2"/>
                <w:sz w:val="16"/>
              </w:rPr>
              <w:t>4,304.03</w:t>
            </w:r>
          </w:p>
        </w:tc>
      </w:tr>
      <w:tr>
        <w:trPr>
          <w:trHeight w:val="300" w:hRule="atLeast"/>
        </w:trPr>
        <w:tc>
          <w:tcPr>
            <w:tcW w:w="4073" w:type="dxa"/>
          </w:tcPr>
          <w:p>
            <w:pPr>
              <w:pStyle w:val="TableParagraph"/>
              <w:spacing w:before="56"/>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2"/>
                <w:sz w:val="16"/>
              </w:rPr>
              <w:t> </w:t>
            </w:r>
            <w:r>
              <w:rPr>
                <w:sz w:val="16"/>
              </w:rPr>
              <w:t>5</w:t>
            </w:r>
            <w:r>
              <w:rPr>
                <w:spacing w:val="-3"/>
                <w:sz w:val="16"/>
              </w:rPr>
              <w:t> </w:t>
            </w:r>
            <w:r>
              <w:rPr>
                <w:sz w:val="16"/>
              </w:rPr>
              <w:t>FOR</w:t>
            </w:r>
            <w:r>
              <w:rPr>
                <w:spacing w:val="-3"/>
                <w:sz w:val="16"/>
              </w:rPr>
              <w:t> </w:t>
            </w:r>
            <w:r>
              <w:rPr>
                <w:sz w:val="16"/>
              </w:rPr>
              <w:t>WAD</w:t>
            </w:r>
            <w:r>
              <w:rPr>
                <w:spacing w:val="-3"/>
                <w:sz w:val="16"/>
              </w:rPr>
              <w:t> </w:t>
            </w:r>
            <w:r>
              <w:rPr>
                <w:sz w:val="16"/>
              </w:rPr>
              <w:t>&amp;</w:t>
            </w:r>
            <w:r>
              <w:rPr>
                <w:spacing w:val="-2"/>
                <w:sz w:val="16"/>
              </w:rPr>
              <w:t> </w:t>
            </w:r>
            <w:r>
              <w:rPr>
                <w:spacing w:val="-4"/>
                <w:sz w:val="16"/>
              </w:rPr>
              <w:t>REED</w:t>
            </w:r>
          </w:p>
        </w:tc>
        <w:tc>
          <w:tcPr>
            <w:tcW w:w="3626" w:type="dxa"/>
          </w:tcPr>
          <w:p>
            <w:pPr>
              <w:pStyle w:val="TableParagraph"/>
              <w:spacing w:before="56"/>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before="56"/>
              <w:ind w:right="99"/>
              <w:jc w:val="right"/>
              <w:rPr>
                <w:sz w:val="16"/>
              </w:rPr>
            </w:pPr>
            <w:r>
              <w:rPr>
                <w:spacing w:val="-2"/>
                <w:sz w:val="16"/>
              </w:rPr>
              <w:t>01/26/24</w:t>
            </w:r>
          </w:p>
        </w:tc>
        <w:tc>
          <w:tcPr>
            <w:tcW w:w="2295" w:type="dxa"/>
          </w:tcPr>
          <w:p>
            <w:pPr>
              <w:pStyle w:val="TableParagraph"/>
              <w:spacing w:before="56"/>
              <w:ind w:left="102"/>
              <w:rPr>
                <w:sz w:val="16"/>
              </w:rPr>
            </w:pPr>
            <w:r>
              <w:rPr>
                <w:spacing w:val="-2"/>
                <w:sz w:val="16"/>
              </w:rPr>
              <w:t>PY-VR05-20240126P</w:t>
            </w:r>
          </w:p>
        </w:tc>
        <w:tc>
          <w:tcPr>
            <w:tcW w:w="3237" w:type="dxa"/>
          </w:tcPr>
          <w:p>
            <w:pPr>
              <w:pStyle w:val="TableParagraph"/>
              <w:spacing w:before="56"/>
              <w:ind w:right="1825"/>
              <w:jc w:val="right"/>
              <w:rPr>
                <w:sz w:val="16"/>
              </w:rPr>
            </w:pPr>
            <w:r>
              <w:rPr>
                <w:spacing w:val="-2"/>
                <w:sz w:val="16"/>
              </w:rPr>
              <w:t>50.00</w:t>
            </w:r>
          </w:p>
        </w:tc>
      </w:tr>
      <w:tr>
        <w:trPr>
          <w:trHeight w:val="239" w:hRule="atLeast"/>
        </w:trPr>
        <w:tc>
          <w:tcPr>
            <w:tcW w:w="4073" w:type="dxa"/>
          </w:tcPr>
          <w:p>
            <w:pPr>
              <w:pStyle w:val="TableParagraph"/>
              <w:spacing w:line="164" w:lineRule="exact" w:before="55"/>
              <w:ind w:left="555"/>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3</w:t>
            </w:r>
            <w:r>
              <w:rPr>
                <w:spacing w:val="-3"/>
                <w:sz w:val="16"/>
              </w:rPr>
              <w:t> </w:t>
            </w:r>
            <w:r>
              <w:rPr>
                <w:sz w:val="16"/>
              </w:rPr>
              <w:t>FOR</w:t>
            </w:r>
            <w:r>
              <w:rPr>
                <w:spacing w:val="-3"/>
                <w:sz w:val="16"/>
              </w:rPr>
              <w:t> </w:t>
            </w:r>
            <w:r>
              <w:rPr>
                <w:spacing w:val="-2"/>
                <w:sz w:val="16"/>
              </w:rPr>
              <w:t>LINCOLN</w:t>
            </w:r>
          </w:p>
        </w:tc>
        <w:tc>
          <w:tcPr>
            <w:tcW w:w="3626" w:type="dxa"/>
          </w:tcPr>
          <w:p>
            <w:pPr>
              <w:pStyle w:val="TableParagraph"/>
              <w:spacing w:line="164" w:lineRule="exact" w:before="55"/>
              <w:ind w:left="126"/>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903" w:type="dxa"/>
          </w:tcPr>
          <w:p>
            <w:pPr>
              <w:pStyle w:val="TableParagraph"/>
              <w:spacing w:line="164" w:lineRule="exact" w:before="55"/>
              <w:ind w:right="99"/>
              <w:jc w:val="right"/>
              <w:rPr>
                <w:sz w:val="16"/>
              </w:rPr>
            </w:pPr>
            <w:r>
              <w:rPr>
                <w:spacing w:val="-2"/>
                <w:sz w:val="16"/>
              </w:rPr>
              <w:t>01/26/24</w:t>
            </w:r>
          </w:p>
        </w:tc>
        <w:tc>
          <w:tcPr>
            <w:tcW w:w="2295" w:type="dxa"/>
          </w:tcPr>
          <w:p>
            <w:pPr>
              <w:pStyle w:val="TableParagraph"/>
              <w:spacing w:line="164" w:lineRule="exact" w:before="55"/>
              <w:ind w:left="102"/>
              <w:rPr>
                <w:sz w:val="16"/>
              </w:rPr>
            </w:pPr>
            <w:r>
              <w:rPr>
                <w:spacing w:val="-2"/>
                <w:sz w:val="16"/>
              </w:rPr>
              <w:t>PY-VR03-20240126P</w:t>
            </w:r>
          </w:p>
        </w:tc>
        <w:tc>
          <w:tcPr>
            <w:tcW w:w="3237" w:type="dxa"/>
          </w:tcPr>
          <w:p>
            <w:pPr>
              <w:pStyle w:val="TableParagraph"/>
              <w:spacing w:line="164" w:lineRule="exact" w:before="55"/>
              <w:ind w:right="1823"/>
              <w:jc w:val="right"/>
              <w:rPr>
                <w:sz w:val="16"/>
              </w:rPr>
            </w:pPr>
            <w:r>
              <w:rPr>
                <w:spacing w:val="-2"/>
                <w:sz w:val="16"/>
              </w:rPr>
              <w:t>1,235.00</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36"/>
          <w:footerReference w:type="default" r:id="rId37"/>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1" w:val="left" w:leader="none"/>
          <w:tab w:pos="12608" w:val="left" w:leader="none"/>
          <w:tab w:pos="13766" w:val="left" w:leader="none"/>
          <w:tab w:pos="14484" w:val="left" w:leader="none"/>
          <w:tab w:pos="14936" w:val="left" w:leader="none"/>
        </w:tabs>
        <w:spacing w:line="179" w:lineRule="exact" w:before="0"/>
        <w:ind w:left="280" w:right="0" w:firstLine="0"/>
        <w:jc w:val="left"/>
        <w:rPr>
          <w:b/>
          <w:sz w:val="16"/>
        </w:rPr>
      </w:pPr>
      <w:r>
        <w:rPr/>
        <mc:AlternateContent>
          <mc:Choice Requires="wps">
            <w:drawing>
              <wp:anchor distT="0" distB="0" distL="0" distR="0" allowOverlap="1" layoutInCell="1" locked="0" behindDoc="0" simplePos="0" relativeHeight="15739392">
                <wp:simplePos x="0" y="0"/>
                <wp:positionH relativeFrom="page">
                  <wp:posOffset>0</wp:posOffset>
                </wp:positionH>
                <wp:positionV relativeFrom="page">
                  <wp:posOffset>1195387</wp:posOffset>
                </wp:positionV>
                <wp:extent cx="10058400" cy="1270"/>
                <wp:effectExtent l="0" t="0" r="0" b="0"/>
                <wp:wrapNone/>
                <wp:docPr id="144" name="Graphic 144"/>
                <wp:cNvGraphicFramePr>
                  <a:graphicFrameLocks/>
                </wp:cNvGraphicFramePr>
                <a:graphic>
                  <a:graphicData uri="http://schemas.microsoft.com/office/word/2010/wordprocessingShape">
                    <wps:wsp>
                      <wps:cNvPr id="144" name="Graphic 144"/>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9392" from="0pt,94.125pt" to="792pt,94.125pt" stroked="true" strokeweight=".75pt" strokecolor="#000000">
                <v:stroke dashstyle="solid"/>
                <w10:wrap type="none"/>
              </v:line>
            </w:pict>
          </mc:Fallback>
        </mc:AlternateContent>
      </w:r>
      <w:r>
        <w:rPr>
          <w:b/>
          <w:spacing w:val="-2"/>
          <w:sz w:val="16"/>
        </w:rPr>
        <w:t>10000015</w:t>
      </w:r>
      <w:r>
        <w:rPr>
          <w:b/>
          <w:sz w:val="16"/>
        </w:rPr>
        <w:tab/>
      </w:r>
      <w:r>
        <w:rPr>
          <w:b/>
          <w:spacing w:val="-2"/>
          <w:sz w:val="16"/>
        </w:rPr>
        <w:t>01/26/24</w:t>
      </w:r>
      <w:r>
        <w:rPr>
          <w:b/>
          <w:sz w:val="16"/>
        </w:rPr>
        <w:tab/>
        <w:t>GAPA1</w:t>
      </w:r>
      <w:r>
        <w:rPr>
          <w:b/>
          <w:spacing w:val="72"/>
          <w:w w:val="150"/>
          <w:sz w:val="16"/>
        </w:rPr>
        <w:t> </w:t>
      </w:r>
      <w:r>
        <w:rPr>
          <w:b/>
          <w:sz w:val="16"/>
        </w:rPr>
        <w:t>Great</w:t>
      </w:r>
      <w:r>
        <w:rPr>
          <w:b/>
          <w:spacing w:val="-5"/>
          <w:sz w:val="16"/>
        </w:rPr>
        <w:t> </w:t>
      </w:r>
      <w:r>
        <w:rPr>
          <w:b/>
          <w:sz w:val="16"/>
        </w:rPr>
        <w:t>American</w:t>
      </w:r>
      <w:r>
        <w:rPr>
          <w:b/>
          <w:spacing w:val="-5"/>
          <w:sz w:val="16"/>
        </w:rPr>
        <w:t> </w:t>
      </w:r>
      <w:r>
        <w:rPr>
          <w:b/>
          <w:sz w:val="16"/>
        </w:rPr>
        <w:t>Plan</w:t>
      </w:r>
      <w:r>
        <w:rPr>
          <w:b/>
          <w:spacing w:val="-4"/>
          <w:sz w:val="16"/>
        </w:rPr>
        <w:t> </w:t>
      </w:r>
      <w:r>
        <w:rPr>
          <w:b/>
          <w:sz w:val="16"/>
        </w:rPr>
        <w:t>Administrators</w:t>
      </w:r>
      <w:r>
        <w:rPr>
          <w:b/>
          <w:spacing w:val="-5"/>
          <w:sz w:val="16"/>
        </w:rPr>
        <w:t> Inc</w:t>
      </w:r>
      <w:r>
        <w:rPr>
          <w:b/>
          <w:sz w:val="16"/>
        </w:rPr>
        <w:tab/>
      </w:r>
      <w:r>
        <w:rPr>
          <w:b/>
          <w:spacing w:val="-2"/>
          <w:sz w:val="16"/>
        </w:rPr>
        <w:t>$36,772.65</w:t>
      </w:r>
      <w:r>
        <w:rPr>
          <w:b/>
          <w:sz w:val="16"/>
        </w:rPr>
        <w:tab/>
      </w:r>
      <w:r>
        <w:rPr>
          <w:b/>
          <w:spacing w:val="-5"/>
          <w:sz w:val="16"/>
        </w:rPr>
        <w:t>120</w:t>
      </w:r>
      <w:r>
        <w:rPr>
          <w:b/>
          <w:sz w:val="16"/>
        </w:rPr>
        <w:tab/>
      </w:r>
      <w:r>
        <w:rPr>
          <w:b/>
          <w:spacing w:val="-10"/>
          <w:sz w:val="16"/>
        </w:rPr>
        <w:t>W</w:t>
      </w:r>
      <w:r>
        <w:rPr>
          <w:b/>
          <w:sz w:val="16"/>
        </w:rPr>
        <w:tab/>
      </w:r>
      <w:r>
        <w:rPr>
          <w:b/>
          <w:spacing w:val="-10"/>
          <w:sz w:val="16"/>
        </w:rPr>
        <w:t>R</w:t>
      </w: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8"/>
        <w:gridCol w:w="3755"/>
        <w:gridCol w:w="1770"/>
        <w:gridCol w:w="2367"/>
        <w:gridCol w:w="3166"/>
      </w:tblGrid>
      <w:tr>
        <w:trPr>
          <w:trHeight w:val="239" w:hRule="atLeast"/>
        </w:trPr>
        <w:tc>
          <w:tcPr>
            <w:tcW w:w="4078" w:type="dxa"/>
          </w:tcPr>
          <w:p>
            <w:pPr>
              <w:pStyle w:val="TableParagraph"/>
              <w:spacing w:line="179" w:lineRule="exact"/>
              <w:ind w:left="555"/>
              <w:rPr>
                <w:sz w:val="16"/>
              </w:rPr>
            </w:pPr>
            <w:r>
              <w:rPr>
                <w:spacing w:val="-2"/>
                <w:sz w:val="16"/>
              </w:rPr>
              <w:t>INVESTMENTS</w:t>
            </w:r>
          </w:p>
        </w:tc>
        <w:tc>
          <w:tcPr>
            <w:tcW w:w="3755" w:type="dxa"/>
          </w:tcPr>
          <w:p>
            <w:pPr>
              <w:pStyle w:val="TableParagraph"/>
              <w:rPr>
                <w:rFonts w:ascii="Times New Roman"/>
                <w:sz w:val="16"/>
              </w:rPr>
            </w:pPr>
          </w:p>
        </w:tc>
        <w:tc>
          <w:tcPr>
            <w:tcW w:w="1770" w:type="dxa"/>
          </w:tcPr>
          <w:p>
            <w:pPr>
              <w:pStyle w:val="TableParagraph"/>
              <w:rPr>
                <w:rFonts w:ascii="Times New Roman"/>
                <w:sz w:val="16"/>
              </w:rPr>
            </w:pPr>
          </w:p>
        </w:tc>
        <w:tc>
          <w:tcPr>
            <w:tcW w:w="2367" w:type="dxa"/>
          </w:tcPr>
          <w:p>
            <w:pPr>
              <w:pStyle w:val="TableParagraph"/>
              <w:rPr>
                <w:rFonts w:ascii="Times New Roman"/>
                <w:sz w:val="16"/>
              </w:rPr>
            </w:pPr>
          </w:p>
        </w:tc>
        <w:tc>
          <w:tcPr>
            <w:tcW w:w="3166" w:type="dxa"/>
          </w:tcPr>
          <w:p>
            <w:pPr>
              <w:pStyle w:val="TableParagraph"/>
              <w:rPr>
                <w:rFonts w:ascii="Times New Roman"/>
                <w:sz w:val="16"/>
              </w:rPr>
            </w:pP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6</w:t>
            </w:r>
            <w:r>
              <w:rPr>
                <w:spacing w:val="-5"/>
                <w:sz w:val="16"/>
              </w:rPr>
              <w:t> </w:t>
            </w:r>
            <w:r>
              <w:rPr>
                <w:sz w:val="16"/>
              </w:rPr>
              <w:t>FOR</w:t>
            </w:r>
            <w:r>
              <w:rPr>
                <w:spacing w:val="-4"/>
                <w:sz w:val="16"/>
              </w:rPr>
              <w:t> </w:t>
            </w:r>
            <w:r>
              <w:rPr>
                <w:sz w:val="16"/>
              </w:rPr>
              <w:t>EQUITABLE-</w:t>
            </w:r>
            <w:r>
              <w:rPr>
                <w:spacing w:val="-5"/>
                <w:sz w:val="16"/>
              </w:rPr>
              <w:t>AXA</w:t>
            </w:r>
          </w:p>
        </w:tc>
        <w:tc>
          <w:tcPr>
            <w:tcW w:w="3755" w:type="dxa"/>
            <w:tcBorders>
              <w:bottom w:val="single" w:sz="6" w:space="0" w:color="BFBFBF"/>
            </w:tcBorders>
          </w:tcPr>
          <w:p>
            <w:pPr>
              <w:pStyle w:val="TableParagraph"/>
              <w:spacing w:before="55"/>
              <w:ind w:left="121"/>
              <w:rPr>
                <w:sz w:val="16"/>
              </w:rPr>
            </w:pPr>
            <w:r>
              <w:rPr>
                <w:sz w:val="16"/>
              </w:rPr>
              <w:t>04701</w:t>
            </w:r>
            <w:r>
              <w:rPr>
                <w:spacing w:val="-5"/>
                <w:sz w:val="16"/>
              </w:rPr>
              <w:t> </w:t>
            </w:r>
            <w:r>
              <w:rPr>
                <w:sz w:val="16"/>
              </w:rPr>
              <w:t>/</w:t>
            </w:r>
            <w:r>
              <w:rPr>
                <w:spacing w:val="-4"/>
                <w:sz w:val="16"/>
              </w:rPr>
              <w:t> </w:t>
            </w:r>
            <w:r>
              <w:rPr>
                <w:sz w:val="16"/>
              </w:rPr>
              <w:t>10-</w:t>
            </w:r>
            <w:r>
              <w:rPr>
                <w:spacing w:val="-2"/>
                <w:sz w:val="16"/>
              </w:rPr>
              <w:t>0470.001.000.00.00</w:t>
            </w:r>
          </w:p>
        </w:tc>
        <w:tc>
          <w:tcPr>
            <w:tcW w:w="1770" w:type="dxa"/>
            <w:tcBorders>
              <w:bottom w:val="single" w:sz="6" w:space="0" w:color="BFBFBF"/>
            </w:tcBorders>
          </w:tcPr>
          <w:p>
            <w:pPr>
              <w:pStyle w:val="TableParagraph"/>
              <w:spacing w:before="55"/>
              <w:ind w:right="100"/>
              <w:jc w:val="right"/>
              <w:rPr>
                <w:sz w:val="16"/>
              </w:rPr>
            </w:pPr>
            <w:r>
              <w:rPr>
                <w:spacing w:val="-2"/>
                <w:sz w:val="16"/>
              </w:rPr>
              <w:t>01/26/24</w:t>
            </w:r>
          </w:p>
        </w:tc>
        <w:tc>
          <w:tcPr>
            <w:tcW w:w="2367" w:type="dxa"/>
            <w:tcBorders>
              <w:bottom w:val="single" w:sz="6" w:space="0" w:color="BFBFBF"/>
            </w:tcBorders>
          </w:tcPr>
          <w:p>
            <w:pPr>
              <w:pStyle w:val="TableParagraph"/>
              <w:spacing w:before="55"/>
              <w:ind w:left="102"/>
              <w:rPr>
                <w:sz w:val="16"/>
              </w:rPr>
            </w:pPr>
            <w:r>
              <w:rPr>
                <w:spacing w:val="-2"/>
                <w:sz w:val="16"/>
              </w:rPr>
              <w:t>PY-VR06-20240126P</w:t>
            </w:r>
          </w:p>
        </w:tc>
        <w:tc>
          <w:tcPr>
            <w:tcW w:w="3166" w:type="dxa"/>
            <w:tcBorders>
              <w:bottom w:val="single" w:sz="6" w:space="0" w:color="BFBFBF"/>
            </w:tcBorders>
          </w:tcPr>
          <w:p>
            <w:pPr>
              <w:pStyle w:val="TableParagraph"/>
              <w:spacing w:before="55"/>
              <w:ind w:right="1826"/>
              <w:jc w:val="right"/>
              <w:rPr>
                <w:sz w:val="16"/>
              </w:rPr>
            </w:pPr>
            <w:r>
              <w:rPr>
                <w:spacing w:val="-2"/>
                <w:sz w:val="16"/>
              </w:rPr>
              <w:t>440.00</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3666" w:val="left" w:leader="none"/>
                <w:tab w:pos="14384" w:val="left" w:leader="none"/>
                <w:tab w:pos="14832" w:val="left" w:leader="none"/>
              </w:tabs>
              <w:spacing w:line="164" w:lineRule="exact" w:before="1"/>
              <w:ind w:left="180"/>
              <w:rPr>
                <w:b/>
                <w:sz w:val="16"/>
              </w:rPr>
            </w:pPr>
            <w:r>
              <w:rPr>
                <w:b/>
                <w:spacing w:val="-2"/>
                <w:sz w:val="16"/>
              </w:rPr>
              <w:t>10000016</w:t>
            </w:r>
            <w:r>
              <w:rPr>
                <w:b/>
                <w:sz w:val="16"/>
              </w:rPr>
              <w:tab/>
            </w:r>
            <w:r>
              <w:rPr>
                <w:b/>
                <w:spacing w:val="-2"/>
                <w:sz w:val="16"/>
              </w:rPr>
              <w:t>01/26/24</w:t>
            </w:r>
            <w:r>
              <w:rPr>
                <w:b/>
                <w:sz w:val="16"/>
              </w:rPr>
              <w:tab/>
            </w:r>
            <w:r>
              <w:rPr>
                <w:b/>
                <w:spacing w:val="-4"/>
                <w:sz w:val="16"/>
              </w:rPr>
              <w:t>ZZ33</w:t>
            </w:r>
            <w:r>
              <w:rPr>
                <w:b/>
                <w:sz w:val="16"/>
              </w:rPr>
              <w:tab/>
              <w:t>VOYA</w:t>
            </w:r>
            <w:r>
              <w:rPr>
                <w:b/>
                <w:spacing w:val="-9"/>
                <w:sz w:val="16"/>
              </w:rPr>
              <w:t> </w:t>
            </w:r>
            <w:r>
              <w:rPr>
                <w:b/>
                <w:sz w:val="16"/>
              </w:rPr>
              <w:t>RETIREMENT</w:t>
            </w:r>
            <w:r>
              <w:rPr>
                <w:b/>
                <w:spacing w:val="-7"/>
                <w:sz w:val="16"/>
              </w:rPr>
              <w:t> </w:t>
            </w:r>
            <w:r>
              <w:rPr>
                <w:b/>
                <w:spacing w:val="-2"/>
                <w:sz w:val="16"/>
              </w:rPr>
              <w:t>SYSTEM</w:t>
            </w:r>
            <w:r>
              <w:rPr>
                <w:b/>
                <w:sz w:val="16"/>
              </w:rPr>
              <w:tab/>
            </w:r>
            <w:r>
              <w:rPr>
                <w:b/>
                <w:spacing w:val="-2"/>
                <w:sz w:val="16"/>
              </w:rPr>
              <w:t>$4,679.39</w:t>
            </w:r>
            <w:r>
              <w:rPr>
                <w:b/>
                <w:sz w:val="16"/>
              </w:rPr>
              <w:tab/>
            </w:r>
            <w:r>
              <w:rPr>
                <w:b/>
                <w:spacing w:val="-5"/>
                <w:sz w:val="16"/>
              </w:rPr>
              <w:t>120</w:t>
            </w:r>
            <w:r>
              <w:rPr>
                <w:b/>
                <w:sz w:val="16"/>
              </w:rPr>
              <w:tab/>
            </w:r>
            <w:r>
              <w:rPr>
                <w:b/>
                <w:spacing w:val="-10"/>
                <w:sz w:val="16"/>
              </w:rPr>
              <w:t>W</w:t>
            </w:r>
            <w:r>
              <w:rPr>
                <w:b/>
                <w:sz w:val="16"/>
              </w:rPr>
              <w:tab/>
            </w:r>
            <w:r>
              <w:rPr>
                <w:b/>
                <w:spacing w:val="-10"/>
                <w:sz w:val="16"/>
              </w:rPr>
              <w:t>O</w:t>
            </w:r>
          </w:p>
        </w:tc>
      </w:tr>
      <w:tr>
        <w:trPr>
          <w:trHeight w:val="315" w:hRule="atLeast"/>
        </w:trPr>
        <w:tc>
          <w:tcPr>
            <w:tcW w:w="4078" w:type="dxa"/>
          </w:tcPr>
          <w:p>
            <w:pPr>
              <w:pStyle w:val="TableParagraph"/>
              <w:spacing w:before="71"/>
              <w:ind w:left="555"/>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3755" w:type="dxa"/>
          </w:tcPr>
          <w:p>
            <w:pPr>
              <w:pStyle w:val="TableParagraph"/>
              <w:spacing w:before="71"/>
              <w:ind w:left="121"/>
              <w:rPr>
                <w:sz w:val="16"/>
              </w:rPr>
            </w:pPr>
            <w:r>
              <w:rPr>
                <w:sz w:val="16"/>
              </w:rPr>
              <w:t>464002</w:t>
            </w:r>
            <w:r>
              <w:rPr>
                <w:spacing w:val="-5"/>
                <w:sz w:val="16"/>
              </w:rPr>
              <w:t> </w:t>
            </w:r>
            <w:r>
              <w:rPr>
                <w:sz w:val="16"/>
              </w:rPr>
              <w:t>/</w:t>
            </w:r>
            <w:r>
              <w:rPr>
                <w:spacing w:val="-5"/>
                <w:sz w:val="16"/>
              </w:rPr>
              <w:t> </w:t>
            </w:r>
            <w:r>
              <w:rPr>
                <w:sz w:val="16"/>
              </w:rPr>
              <w:t>10-</w:t>
            </w:r>
            <w:r>
              <w:rPr>
                <w:spacing w:val="-2"/>
                <w:sz w:val="16"/>
              </w:rPr>
              <w:t>0464.002.000.00.00</w:t>
            </w:r>
          </w:p>
        </w:tc>
        <w:tc>
          <w:tcPr>
            <w:tcW w:w="1770" w:type="dxa"/>
          </w:tcPr>
          <w:p>
            <w:pPr>
              <w:pStyle w:val="TableParagraph"/>
              <w:spacing w:before="71"/>
              <w:ind w:right="100"/>
              <w:jc w:val="right"/>
              <w:rPr>
                <w:sz w:val="16"/>
              </w:rPr>
            </w:pPr>
            <w:r>
              <w:rPr>
                <w:spacing w:val="-2"/>
                <w:sz w:val="16"/>
              </w:rPr>
              <w:t>01/26/24</w:t>
            </w:r>
          </w:p>
        </w:tc>
        <w:tc>
          <w:tcPr>
            <w:tcW w:w="2367" w:type="dxa"/>
          </w:tcPr>
          <w:p>
            <w:pPr>
              <w:pStyle w:val="TableParagraph"/>
              <w:spacing w:before="71"/>
              <w:ind w:left="102"/>
              <w:rPr>
                <w:sz w:val="16"/>
              </w:rPr>
            </w:pPr>
            <w:r>
              <w:rPr>
                <w:spacing w:val="-2"/>
                <w:sz w:val="16"/>
              </w:rPr>
              <w:t>PY-RTGDC-20240126P</w:t>
            </w:r>
          </w:p>
        </w:tc>
        <w:tc>
          <w:tcPr>
            <w:tcW w:w="3166" w:type="dxa"/>
          </w:tcPr>
          <w:p>
            <w:pPr>
              <w:pStyle w:val="TableParagraph"/>
              <w:spacing w:before="71"/>
              <w:ind w:right="1825"/>
              <w:jc w:val="right"/>
              <w:rPr>
                <w:sz w:val="16"/>
              </w:rPr>
            </w:pPr>
            <w:r>
              <w:rPr>
                <w:spacing w:val="-2"/>
                <w:sz w:val="16"/>
              </w:rPr>
              <w:t>2,573.62</w:t>
            </w: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EMPLOYER</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3755" w:type="dxa"/>
            <w:tcBorders>
              <w:bottom w:val="single" w:sz="6" w:space="0" w:color="BFBFBF"/>
            </w:tcBorders>
          </w:tcPr>
          <w:p>
            <w:pPr>
              <w:pStyle w:val="TableParagraph"/>
              <w:spacing w:before="55"/>
              <w:ind w:left="121"/>
              <w:rPr>
                <w:sz w:val="16"/>
              </w:rPr>
            </w:pPr>
            <w:r>
              <w:rPr>
                <w:sz w:val="16"/>
              </w:rPr>
              <w:t>475030</w:t>
            </w:r>
            <w:r>
              <w:rPr>
                <w:spacing w:val="-5"/>
                <w:sz w:val="16"/>
              </w:rPr>
              <w:t> </w:t>
            </w:r>
            <w:r>
              <w:rPr>
                <w:sz w:val="16"/>
              </w:rPr>
              <w:t>/</w:t>
            </w:r>
            <w:r>
              <w:rPr>
                <w:spacing w:val="-5"/>
                <w:sz w:val="16"/>
              </w:rPr>
              <w:t> </w:t>
            </w:r>
            <w:r>
              <w:rPr>
                <w:sz w:val="16"/>
              </w:rPr>
              <w:t>10-</w:t>
            </w:r>
            <w:r>
              <w:rPr>
                <w:spacing w:val="-2"/>
                <w:sz w:val="16"/>
              </w:rPr>
              <w:t>0475.030.000.00.00</w:t>
            </w:r>
          </w:p>
        </w:tc>
        <w:tc>
          <w:tcPr>
            <w:tcW w:w="1770" w:type="dxa"/>
            <w:tcBorders>
              <w:bottom w:val="single" w:sz="6" w:space="0" w:color="BFBFBF"/>
            </w:tcBorders>
          </w:tcPr>
          <w:p>
            <w:pPr>
              <w:pStyle w:val="TableParagraph"/>
              <w:spacing w:before="55"/>
              <w:ind w:right="100"/>
              <w:jc w:val="right"/>
              <w:rPr>
                <w:sz w:val="16"/>
              </w:rPr>
            </w:pPr>
            <w:r>
              <w:rPr>
                <w:spacing w:val="-2"/>
                <w:sz w:val="16"/>
              </w:rPr>
              <w:t>01/26/24</w:t>
            </w:r>
          </w:p>
        </w:tc>
        <w:tc>
          <w:tcPr>
            <w:tcW w:w="2367" w:type="dxa"/>
            <w:tcBorders>
              <w:bottom w:val="single" w:sz="6" w:space="0" w:color="BFBFBF"/>
            </w:tcBorders>
          </w:tcPr>
          <w:p>
            <w:pPr>
              <w:pStyle w:val="TableParagraph"/>
              <w:spacing w:before="55"/>
              <w:ind w:left="102"/>
              <w:rPr>
                <w:sz w:val="16"/>
              </w:rPr>
            </w:pPr>
            <w:r>
              <w:rPr>
                <w:spacing w:val="-2"/>
                <w:sz w:val="16"/>
              </w:rPr>
              <w:t>PY-RTGDC-20240126P</w:t>
            </w:r>
          </w:p>
        </w:tc>
        <w:tc>
          <w:tcPr>
            <w:tcW w:w="3166" w:type="dxa"/>
            <w:tcBorders>
              <w:bottom w:val="single" w:sz="6" w:space="0" w:color="BFBFBF"/>
            </w:tcBorders>
          </w:tcPr>
          <w:p>
            <w:pPr>
              <w:pStyle w:val="TableParagraph"/>
              <w:spacing w:before="55"/>
              <w:ind w:right="1825"/>
              <w:jc w:val="right"/>
              <w:rPr>
                <w:sz w:val="16"/>
              </w:rPr>
            </w:pPr>
            <w:r>
              <w:rPr>
                <w:spacing w:val="-2"/>
                <w:sz w:val="16"/>
              </w:rPr>
              <w:t>2,105.77</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723" w:val="left" w:leader="none"/>
                <w:tab w:pos="3344" w:val="left" w:leader="none"/>
                <w:tab w:pos="12420" w:val="left" w:leader="none"/>
                <w:tab w:pos="14384" w:val="left" w:leader="none"/>
                <w:tab w:pos="14832" w:val="left" w:leader="none"/>
              </w:tabs>
              <w:spacing w:line="164" w:lineRule="exact" w:before="1"/>
              <w:ind w:left="180"/>
              <w:rPr>
                <w:b/>
                <w:sz w:val="16"/>
              </w:rPr>
            </w:pPr>
            <w:r>
              <w:rPr>
                <w:b/>
                <w:spacing w:val="-2"/>
                <w:sz w:val="16"/>
              </w:rPr>
              <w:t>10000017</w:t>
            </w:r>
            <w:r>
              <w:rPr>
                <w:b/>
                <w:sz w:val="16"/>
              </w:rPr>
              <w:tab/>
            </w:r>
            <w:r>
              <w:rPr>
                <w:b/>
                <w:spacing w:val="-2"/>
                <w:sz w:val="16"/>
              </w:rPr>
              <w:t>01/31/24</w:t>
            </w:r>
            <w:r>
              <w:rPr>
                <w:b/>
                <w:sz w:val="16"/>
              </w:rPr>
              <w:tab/>
            </w:r>
            <w:r>
              <w:rPr>
                <w:b/>
                <w:spacing w:val="-4"/>
                <w:sz w:val="16"/>
              </w:rPr>
              <w:t>ZZ13</w:t>
            </w:r>
            <w:r>
              <w:rPr>
                <w:b/>
                <w:sz w:val="16"/>
              </w:rPr>
              <w:tab/>
              <w:t>PUBLIC</w:t>
            </w:r>
            <w:r>
              <w:rPr>
                <w:b/>
                <w:spacing w:val="-9"/>
                <w:sz w:val="16"/>
              </w:rPr>
              <w:t> </w:t>
            </w:r>
            <w:r>
              <w:rPr>
                <w:b/>
                <w:sz w:val="16"/>
              </w:rPr>
              <w:t>SCHOOL</w:t>
            </w:r>
            <w:r>
              <w:rPr>
                <w:b/>
                <w:spacing w:val="-7"/>
                <w:sz w:val="16"/>
              </w:rPr>
              <w:t> </w:t>
            </w:r>
            <w:r>
              <w:rPr>
                <w:b/>
                <w:sz w:val="16"/>
              </w:rPr>
              <w:t>EMPLOYES'</w:t>
            </w:r>
            <w:r>
              <w:rPr>
                <w:b/>
                <w:spacing w:val="-7"/>
                <w:sz w:val="16"/>
              </w:rPr>
              <w:t> </w:t>
            </w:r>
            <w:r>
              <w:rPr>
                <w:b/>
                <w:spacing w:val="-2"/>
                <w:sz w:val="16"/>
              </w:rPr>
              <w:t>RETIREMENT</w:t>
            </w:r>
            <w:r>
              <w:rPr>
                <w:b/>
                <w:sz w:val="16"/>
              </w:rPr>
              <w:tab/>
              <w:t>$252,456.33</w:t>
            </w:r>
            <w:r>
              <w:rPr>
                <w:b/>
                <w:spacing w:val="78"/>
                <w:sz w:val="16"/>
              </w:rPr>
              <w:t> </w:t>
            </w:r>
            <w:r>
              <w:rPr>
                <w:b/>
                <w:spacing w:val="-2"/>
                <w:sz w:val="16"/>
              </w:rPr>
              <w:t>20240198</w:t>
            </w:r>
            <w:r>
              <w:rPr>
                <w:b/>
                <w:sz w:val="16"/>
              </w:rPr>
              <w:tab/>
            </w:r>
            <w:r>
              <w:rPr>
                <w:b/>
                <w:spacing w:val="-10"/>
                <w:sz w:val="16"/>
              </w:rPr>
              <w:t>W</w:t>
            </w:r>
            <w:r>
              <w:rPr>
                <w:b/>
                <w:sz w:val="16"/>
              </w:rPr>
              <w:tab/>
            </w:r>
            <w:r>
              <w:rPr>
                <w:b/>
                <w:spacing w:val="-10"/>
                <w:sz w:val="16"/>
              </w:rPr>
              <w:t>O</w:t>
            </w:r>
          </w:p>
        </w:tc>
      </w:tr>
      <w:tr>
        <w:trPr>
          <w:trHeight w:val="315" w:hRule="atLeast"/>
        </w:trPr>
        <w:tc>
          <w:tcPr>
            <w:tcW w:w="4078" w:type="dxa"/>
          </w:tcPr>
          <w:p>
            <w:pPr>
              <w:pStyle w:val="TableParagraph"/>
              <w:spacing w:before="71"/>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Other</w:t>
            </w:r>
          </w:p>
        </w:tc>
        <w:tc>
          <w:tcPr>
            <w:tcW w:w="3755" w:type="dxa"/>
          </w:tcPr>
          <w:p>
            <w:pPr>
              <w:pStyle w:val="TableParagraph"/>
              <w:spacing w:before="71"/>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71"/>
              <w:ind w:right="100"/>
              <w:jc w:val="right"/>
              <w:rPr>
                <w:sz w:val="16"/>
              </w:rPr>
            </w:pPr>
            <w:r>
              <w:rPr>
                <w:spacing w:val="-2"/>
                <w:sz w:val="16"/>
              </w:rPr>
              <w:t>01/12/24</w:t>
            </w:r>
          </w:p>
        </w:tc>
        <w:tc>
          <w:tcPr>
            <w:tcW w:w="2367" w:type="dxa"/>
          </w:tcPr>
          <w:p>
            <w:pPr>
              <w:pStyle w:val="TableParagraph"/>
              <w:spacing w:before="71"/>
              <w:ind w:left="102"/>
              <w:rPr>
                <w:sz w:val="16"/>
              </w:rPr>
            </w:pPr>
            <w:r>
              <w:rPr>
                <w:sz w:val="16"/>
              </w:rPr>
              <w:t>PY-RETOT-</w:t>
            </w:r>
            <w:r>
              <w:rPr>
                <w:spacing w:val="-2"/>
                <w:sz w:val="16"/>
              </w:rPr>
              <w:t>20240112M</w:t>
            </w:r>
          </w:p>
        </w:tc>
        <w:tc>
          <w:tcPr>
            <w:tcW w:w="3166" w:type="dxa"/>
          </w:tcPr>
          <w:p>
            <w:pPr>
              <w:pStyle w:val="TableParagraph"/>
              <w:spacing w:before="71"/>
              <w:ind w:right="1827"/>
              <w:jc w:val="right"/>
              <w:rPr>
                <w:sz w:val="16"/>
              </w:rPr>
            </w:pPr>
            <w:r>
              <w:rPr>
                <w:spacing w:val="-4"/>
                <w:sz w:val="16"/>
              </w:rPr>
              <w:t>8.90</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Other</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PY-RETOT-</w:t>
            </w:r>
            <w:r>
              <w:rPr>
                <w:spacing w:val="-2"/>
                <w:sz w:val="16"/>
              </w:rPr>
              <w:t>20240126M</w:t>
            </w:r>
          </w:p>
        </w:tc>
        <w:tc>
          <w:tcPr>
            <w:tcW w:w="3166" w:type="dxa"/>
          </w:tcPr>
          <w:p>
            <w:pPr>
              <w:pStyle w:val="TableParagraph"/>
              <w:spacing w:before="55"/>
              <w:ind w:right="1827"/>
              <w:jc w:val="right"/>
              <w:rPr>
                <w:sz w:val="16"/>
              </w:rPr>
            </w:pPr>
            <w:r>
              <w:rPr>
                <w:spacing w:val="-4"/>
                <w:sz w:val="16"/>
              </w:rPr>
              <w:t>8.90</w:t>
            </w:r>
          </w:p>
        </w:tc>
      </w:tr>
      <w:tr>
        <w:trPr>
          <w:trHeight w:val="300" w:hRule="atLeast"/>
        </w:trPr>
        <w:tc>
          <w:tcPr>
            <w:tcW w:w="4078" w:type="dxa"/>
          </w:tcPr>
          <w:p>
            <w:pPr>
              <w:pStyle w:val="TableParagraph"/>
              <w:spacing w:before="55"/>
              <w:ind w:left="555"/>
              <w:rPr>
                <w:sz w:val="16"/>
              </w:rPr>
            </w:pPr>
            <w:r>
              <w:rPr>
                <w:sz w:val="16"/>
              </w:rPr>
              <w:t>EMPLOYEE</w:t>
            </w:r>
            <w:r>
              <w:rPr>
                <w:spacing w:val="-8"/>
                <w:sz w:val="16"/>
              </w:rPr>
              <w:t> </w:t>
            </w:r>
            <w:r>
              <w:rPr>
                <w:sz w:val="16"/>
              </w:rPr>
              <w:t>-</w:t>
            </w:r>
            <w:r>
              <w:rPr>
                <w:spacing w:val="-7"/>
                <w:sz w:val="16"/>
              </w:rPr>
              <w:t> </w:t>
            </w:r>
            <w:r>
              <w:rPr>
                <w:sz w:val="16"/>
              </w:rPr>
              <w:t>Retirement</w:t>
            </w:r>
            <w:r>
              <w:rPr>
                <w:spacing w:val="-7"/>
                <w:sz w:val="16"/>
              </w:rPr>
              <w:t> </w:t>
            </w:r>
            <w:r>
              <w:rPr>
                <w:sz w:val="16"/>
              </w:rPr>
              <w:t>Sabbatical</w:t>
            </w:r>
            <w:r>
              <w:rPr>
                <w:spacing w:val="-7"/>
                <w:sz w:val="16"/>
              </w:rPr>
              <w:t> </w:t>
            </w:r>
            <w:r>
              <w:rPr>
                <w:spacing w:val="-2"/>
                <w:sz w:val="16"/>
              </w:rPr>
              <w:t>7.50%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PY-RSD7-</w:t>
            </w:r>
            <w:r>
              <w:rPr>
                <w:spacing w:val="-2"/>
                <w:sz w:val="16"/>
              </w:rPr>
              <w:t>20240112M</w:t>
            </w:r>
          </w:p>
        </w:tc>
        <w:tc>
          <w:tcPr>
            <w:tcW w:w="3166" w:type="dxa"/>
          </w:tcPr>
          <w:p>
            <w:pPr>
              <w:pStyle w:val="TableParagraph"/>
              <w:spacing w:before="55"/>
              <w:ind w:right="1826"/>
              <w:jc w:val="right"/>
              <w:rPr>
                <w:sz w:val="16"/>
              </w:rPr>
            </w:pPr>
            <w:r>
              <w:rPr>
                <w:spacing w:val="-2"/>
                <w:sz w:val="16"/>
              </w:rPr>
              <w:t>278.40</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PY-RTD6-</w:t>
            </w:r>
            <w:r>
              <w:rPr>
                <w:spacing w:val="-2"/>
                <w:sz w:val="16"/>
              </w:rPr>
              <w:t>20240126M</w:t>
            </w:r>
          </w:p>
        </w:tc>
        <w:tc>
          <w:tcPr>
            <w:tcW w:w="3166" w:type="dxa"/>
          </w:tcPr>
          <w:p>
            <w:pPr>
              <w:pStyle w:val="TableParagraph"/>
              <w:spacing w:before="55"/>
              <w:ind w:right="1826"/>
              <w:jc w:val="right"/>
              <w:rPr>
                <w:sz w:val="16"/>
              </w:rPr>
            </w:pPr>
            <w:r>
              <w:rPr>
                <w:spacing w:val="-2"/>
                <w:sz w:val="16"/>
              </w:rPr>
              <w:t>193.64</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PY-RTD6-</w:t>
            </w:r>
            <w:r>
              <w:rPr>
                <w:spacing w:val="-2"/>
                <w:sz w:val="16"/>
              </w:rPr>
              <w:t>20240112M</w:t>
            </w:r>
          </w:p>
        </w:tc>
        <w:tc>
          <w:tcPr>
            <w:tcW w:w="3166" w:type="dxa"/>
          </w:tcPr>
          <w:p>
            <w:pPr>
              <w:pStyle w:val="TableParagraph"/>
              <w:spacing w:before="55"/>
              <w:ind w:right="1826"/>
              <w:jc w:val="right"/>
              <w:rPr>
                <w:sz w:val="16"/>
              </w:rPr>
            </w:pPr>
            <w:r>
              <w:rPr>
                <w:spacing w:val="-2"/>
                <w:sz w:val="16"/>
              </w:rPr>
              <w:t>231.63</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6.25%</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PY-RTC6-</w:t>
            </w:r>
            <w:r>
              <w:rPr>
                <w:spacing w:val="-2"/>
                <w:sz w:val="16"/>
              </w:rPr>
              <w:t>20240126M</w:t>
            </w:r>
          </w:p>
        </w:tc>
        <w:tc>
          <w:tcPr>
            <w:tcW w:w="3166" w:type="dxa"/>
          </w:tcPr>
          <w:p>
            <w:pPr>
              <w:pStyle w:val="TableParagraph"/>
              <w:spacing w:before="55"/>
              <w:ind w:right="1826"/>
              <w:jc w:val="right"/>
              <w:rPr>
                <w:sz w:val="16"/>
              </w:rPr>
            </w:pPr>
            <w:r>
              <w:rPr>
                <w:spacing w:val="-2"/>
                <w:sz w:val="16"/>
              </w:rPr>
              <w:t>274.71</w:t>
            </w:r>
          </w:p>
        </w:tc>
      </w:tr>
      <w:tr>
        <w:trPr>
          <w:trHeight w:val="300" w:hRule="atLeast"/>
        </w:trPr>
        <w:tc>
          <w:tcPr>
            <w:tcW w:w="4078" w:type="dxa"/>
          </w:tcPr>
          <w:p>
            <w:pPr>
              <w:pStyle w:val="TableParagraph"/>
              <w:spacing w:before="55"/>
              <w:ind w:left="555"/>
              <w:rPr>
                <w:sz w:val="16"/>
              </w:rPr>
            </w:pPr>
            <w:r>
              <w:rPr>
                <w:sz w:val="16"/>
              </w:rPr>
              <w:t>EMPLOYEE</w:t>
            </w:r>
            <w:r>
              <w:rPr>
                <w:spacing w:val="-8"/>
                <w:sz w:val="16"/>
              </w:rPr>
              <w:t> </w:t>
            </w:r>
            <w:r>
              <w:rPr>
                <w:sz w:val="16"/>
              </w:rPr>
              <w:t>-</w:t>
            </w:r>
            <w:r>
              <w:rPr>
                <w:spacing w:val="-7"/>
                <w:sz w:val="16"/>
              </w:rPr>
              <w:t> </w:t>
            </w:r>
            <w:r>
              <w:rPr>
                <w:sz w:val="16"/>
              </w:rPr>
              <w:t>Retirement</w:t>
            </w:r>
            <w:r>
              <w:rPr>
                <w:spacing w:val="-7"/>
                <w:sz w:val="16"/>
              </w:rPr>
              <w:t> </w:t>
            </w:r>
            <w:r>
              <w:rPr>
                <w:sz w:val="16"/>
              </w:rPr>
              <w:t>Sabbatical</w:t>
            </w:r>
            <w:r>
              <w:rPr>
                <w:spacing w:val="-7"/>
                <w:sz w:val="16"/>
              </w:rPr>
              <w:t> </w:t>
            </w:r>
            <w:r>
              <w:rPr>
                <w:spacing w:val="-2"/>
                <w:sz w:val="16"/>
              </w:rPr>
              <w:t>7.50%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PY-RSD7-</w:t>
            </w:r>
            <w:r>
              <w:rPr>
                <w:spacing w:val="-2"/>
                <w:sz w:val="16"/>
              </w:rPr>
              <w:t>20240126M</w:t>
            </w:r>
          </w:p>
        </w:tc>
        <w:tc>
          <w:tcPr>
            <w:tcW w:w="3166" w:type="dxa"/>
          </w:tcPr>
          <w:p>
            <w:pPr>
              <w:pStyle w:val="TableParagraph"/>
              <w:spacing w:before="55"/>
              <w:ind w:right="1826"/>
              <w:jc w:val="right"/>
              <w:rPr>
                <w:sz w:val="16"/>
              </w:rPr>
            </w:pPr>
            <w:r>
              <w:rPr>
                <w:spacing w:val="-2"/>
                <w:sz w:val="16"/>
              </w:rPr>
              <w:t>278.40</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6.25%</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PY-RTC6-</w:t>
            </w:r>
            <w:r>
              <w:rPr>
                <w:spacing w:val="-2"/>
                <w:sz w:val="16"/>
              </w:rPr>
              <w:t>20240112M</w:t>
            </w:r>
          </w:p>
        </w:tc>
        <w:tc>
          <w:tcPr>
            <w:tcW w:w="3166" w:type="dxa"/>
          </w:tcPr>
          <w:p>
            <w:pPr>
              <w:pStyle w:val="TableParagraph"/>
              <w:spacing w:before="55"/>
              <w:ind w:right="1826"/>
              <w:jc w:val="right"/>
              <w:rPr>
                <w:sz w:val="16"/>
              </w:rPr>
            </w:pPr>
            <w:r>
              <w:rPr>
                <w:spacing w:val="-2"/>
                <w:sz w:val="16"/>
              </w:rPr>
              <w:t>244.87</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10.8%</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PY-RTF10-</w:t>
            </w:r>
            <w:r>
              <w:rPr>
                <w:spacing w:val="-2"/>
                <w:sz w:val="16"/>
              </w:rPr>
              <w:t>20240126M</w:t>
            </w:r>
          </w:p>
        </w:tc>
        <w:tc>
          <w:tcPr>
            <w:tcW w:w="3166" w:type="dxa"/>
          </w:tcPr>
          <w:p>
            <w:pPr>
              <w:pStyle w:val="TableParagraph"/>
              <w:spacing w:before="55"/>
              <w:ind w:right="1825"/>
              <w:jc w:val="right"/>
              <w:rPr>
                <w:sz w:val="16"/>
              </w:rPr>
            </w:pPr>
            <w:r>
              <w:rPr>
                <w:spacing w:val="-2"/>
                <w:sz w:val="16"/>
              </w:rPr>
              <w:t>4,735.92</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10.8%</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PY-RTF10-</w:t>
            </w:r>
            <w:r>
              <w:rPr>
                <w:spacing w:val="-2"/>
                <w:sz w:val="16"/>
              </w:rPr>
              <w:t>20240112M</w:t>
            </w:r>
          </w:p>
        </w:tc>
        <w:tc>
          <w:tcPr>
            <w:tcW w:w="3166" w:type="dxa"/>
          </w:tcPr>
          <w:p>
            <w:pPr>
              <w:pStyle w:val="TableParagraph"/>
              <w:spacing w:before="55"/>
              <w:ind w:right="1825"/>
              <w:jc w:val="right"/>
              <w:rPr>
                <w:sz w:val="16"/>
              </w:rPr>
            </w:pPr>
            <w:r>
              <w:rPr>
                <w:spacing w:val="-2"/>
                <w:sz w:val="16"/>
              </w:rPr>
              <w:t>4,147.20</w:t>
            </w:r>
          </w:p>
        </w:tc>
      </w:tr>
      <w:tr>
        <w:trPr>
          <w:trHeight w:val="300" w:hRule="atLeast"/>
        </w:trPr>
        <w:tc>
          <w:tcPr>
            <w:tcW w:w="4078" w:type="dxa"/>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Retirement</w:t>
            </w:r>
            <w:r>
              <w:rPr>
                <w:spacing w:val="-5"/>
                <w:sz w:val="16"/>
              </w:rPr>
              <w:t> </w:t>
            </w:r>
            <w:r>
              <w:rPr>
                <w:sz w:val="16"/>
              </w:rPr>
              <w:t>8%</w:t>
            </w:r>
            <w:r>
              <w:rPr>
                <w:spacing w:val="-5"/>
                <w:sz w:val="16"/>
              </w:rPr>
              <w:t> </w:t>
            </w:r>
            <w:r>
              <w:rPr>
                <w:sz w:val="16"/>
              </w:rPr>
              <w:t>(post</w:t>
            </w:r>
            <w:r>
              <w:rPr>
                <w:spacing w:val="-5"/>
                <w:sz w:val="16"/>
              </w:rPr>
              <w:t> </w:t>
            </w:r>
            <w:r>
              <w:rPr>
                <w:spacing w:val="-2"/>
                <w:sz w:val="16"/>
              </w:rPr>
              <w:t>7/1/11)</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PY-RTE7-</w:t>
            </w:r>
            <w:r>
              <w:rPr>
                <w:spacing w:val="-2"/>
                <w:sz w:val="16"/>
              </w:rPr>
              <w:t>20240126M</w:t>
            </w:r>
          </w:p>
        </w:tc>
        <w:tc>
          <w:tcPr>
            <w:tcW w:w="3166" w:type="dxa"/>
          </w:tcPr>
          <w:p>
            <w:pPr>
              <w:pStyle w:val="TableParagraph"/>
              <w:spacing w:before="55"/>
              <w:ind w:right="1825"/>
              <w:jc w:val="right"/>
              <w:rPr>
                <w:sz w:val="16"/>
              </w:rPr>
            </w:pPr>
            <w:r>
              <w:rPr>
                <w:spacing w:val="-2"/>
                <w:sz w:val="16"/>
              </w:rPr>
              <w:t>8,393.64</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7.50%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PY-RTD7-</w:t>
            </w:r>
            <w:r>
              <w:rPr>
                <w:spacing w:val="-2"/>
                <w:sz w:val="16"/>
              </w:rPr>
              <w:t>20240126M</w:t>
            </w:r>
          </w:p>
        </w:tc>
        <w:tc>
          <w:tcPr>
            <w:tcW w:w="3166" w:type="dxa"/>
          </w:tcPr>
          <w:p>
            <w:pPr>
              <w:pStyle w:val="TableParagraph"/>
              <w:spacing w:before="55"/>
              <w:ind w:right="1824"/>
              <w:jc w:val="right"/>
              <w:rPr>
                <w:sz w:val="16"/>
              </w:rPr>
            </w:pPr>
            <w:r>
              <w:rPr>
                <w:spacing w:val="-2"/>
                <w:sz w:val="16"/>
              </w:rPr>
              <w:t>110,084.81</w:t>
            </w:r>
          </w:p>
        </w:tc>
      </w:tr>
      <w:tr>
        <w:trPr>
          <w:trHeight w:val="300" w:hRule="atLeast"/>
        </w:trPr>
        <w:tc>
          <w:tcPr>
            <w:tcW w:w="4078" w:type="dxa"/>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Retirement</w:t>
            </w:r>
            <w:r>
              <w:rPr>
                <w:spacing w:val="-5"/>
                <w:sz w:val="16"/>
              </w:rPr>
              <w:t> </w:t>
            </w:r>
            <w:r>
              <w:rPr>
                <w:sz w:val="16"/>
              </w:rPr>
              <w:t>8%</w:t>
            </w:r>
            <w:r>
              <w:rPr>
                <w:spacing w:val="-5"/>
                <w:sz w:val="16"/>
              </w:rPr>
              <w:t> </w:t>
            </w:r>
            <w:r>
              <w:rPr>
                <w:sz w:val="16"/>
              </w:rPr>
              <w:t>(post</w:t>
            </w:r>
            <w:r>
              <w:rPr>
                <w:spacing w:val="-5"/>
                <w:sz w:val="16"/>
              </w:rPr>
              <w:t> </w:t>
            </w:r>
            <w:r>
              <w:rPr>
                <w:spacing w:val="-2"/>
                <w:sz w:val="16"/>
              </w:rPr>
              <w:t>7/1/11)</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PY-RTE7-</w:t>
            </w:r>
            <w:r>
              <w:rPr>
                <w:spacing w:val="-2"/>
                <w:sz w:val="16"/>
              </w:rPr>
              <w:t>20240112M</w:t>
            </w:r>
          </w:p>
        </w:tc>
        <w:tc>
          <w:tcPr>
            <w:tcW w:w="3166" w:type="dxa"/>
          </w:tcPr>
          <w:p>
            <w:pPr>
              <w:pStyle w:val="TableParagraph"/>
              <w:spacing w:before="55"/>
              <w:ind w:right="1825"/>
              <w:jc w:val="right"/>
              <w:rPr>
                <w:sz w:val="16"/>
              </w:rPr>
            </w:pPr>
            <w:r>
              <w:rPr>
                <w:spacing w:val="-2"/>
                <w:sz w:val="16"/>
              </w:rPr>
              <w:t>8,039.24</w:t>
            </w:r>
          </w:p>
        </w:tc>
      </w:tr>
      <w:tr>
        <w:trPr>
          <w:trHeight w:val="300" w:hRule="atLeast"/>
        </w:trPr>
        <w:tc>
          <w:tcPr>
            <w:tcW w:w="4078" w:type="dxa"/>
          </w:tcPr>
          <w:p>
            <w:pPr>
              <w:pStyle w:val="TableParagraph"/>
              <w:spacing w:before="55"/>
              <w:ind w:left="555"/>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7.50%</w:t>
            </w:r>
          </w:p>
        </w:tc>
        <w:tc>
          <w:tcPr>
            <w:tcW w:w="3755" w:type="dxa"/>
          </w:tcPr>
          <w:p>
            <w:pPr>
              <w:pStyle w:val="TableParagraph"/>
              <w:spacing w:before="55"/>
              <w:ind w:left="121"/>
              <w:rPr>
                <w:sz w:val="16"/>
              </w:rPr>
            </w:pPr>
            <w:r>
              <w:rPr>
                <w:sz w:val="16"/>
              </w:rPr>
              <w:t>04709</w:t>
            </w:r>
            <w:r>
              <w:rPr>
                <w:spacing w:val="-5"/>
                <w:sz w:val="16"/>
              </w:rPr>
              <w:t> </w:t>
            </w:r>
            <w:r>
              <w:rPr>
                <w:sz w:val="16"/>
              </w:rPr>
              <w:t>/</w:t>
            </w:r>
            <w:r>
              <w:rPr>
                <w:spacing w:val="-4"/>
                <w:sz w:val="16"/>
              </w:rPr>
              <w:t> </w:t>
            </w:r>
            <w:r>
              <w:rPr>
                <w:sz w:val="16"/>
              </w:rPr>
              <w:t>10-</w:t>
            </w:r>
            <w:r>
              <w:rPr>
                <w:spacing w:val="-2"/>
                <w:sz w:val="16"/>
              </w:rPr>
              <w:t>0470.009.000.00.00</w:t>
            </w:r>
          </w:p>
        </w:tc>
        <w:tc>
          <w:tcPr>
            <w:tcW w:w="1770" w:type="dxa"/>
          </w:tcPr>
          <w:p>
            <w:pPr>
              <w:pStyle w:val="TableParagraph"/>
              <w:spacing w:before="55"/>
              <w:ind w:right="100"/>
              <w:jc w:val="right"/>
              <w:rPr>
                <w:sz w:val="16"/>
              </w:rPr>
            </w:pPr>
            <w:r>
              <w:rPr>
                <w:spacing w:val="-2"/>
                <w:sz w:val="16"/>
              </w:rPr>
              <w:t>01/12/24</w:t>
            </w:r>
          </w:p>
        </w:tc>
        <w:tc>
          <w:tcPr>
            <w:tcW w:w="2367" w:type="dxa"/>
          </w:tcPr>
          <w:p>
            <w:pPr>
              <w:pStyle w:val="TableParagraph"/>
              <w:spacing w:before="55"/>
              <w:ind w:left="102"/>
              <w:rPr>
                <w:sz w:val="16"/>
              </w:rPr>
            </w:pPr>
            <w:r>
              <w:rPr>
                <w:sz w:val="16"/>
              </w:rPr>
              <w:t>PY-RTD7-</w:t>
            </w:r>
            <w:r>
              <w:rPr>
                <w:spacing w:val="-2"/>
                <w:sz w:val="16"/>
              </w:rPr>
              <w:t>20240112M</w:t>
            </w:r>
          </w:p>
        </w:tc>
        <w:tc>
          <w:tcPr>
            <w:tcW w:w="3166" w:type="dxa"/>
          </w:tcPr>
          <w:p>
            <w:pPr>
              <w:pStyle w:val="TableParagraph"/>
              <w:spacing w:before="55"/>
              <w:ind w:right="1824"/>
              <w:jc w:val="right"/>
              <w:rPr>
                <w:sz w:val="16"/>
              </w:rPr>
            </w:pPr>
            <w:r>
              <w:rPr>
                <w:spacing w:val="-2"/>
                <w:sz w:val="16"/>
              </w:rPr>
              <w:t>104,045.89</w:t>
            </w:r>
          </w:p>
        </w:tc>
      </w:tr>
      <w:tr>
        <w:trPr>
          <w:trHeight w:val="300" w:hRule="atLeast"/>
        </w:trPr>
        <w:tc>
          <w:tcPr>
            <w:tcW w:w="4078" w:type="dxa"/>
          </w:tcPr>
          <w:p>
            <w:pPr>
              <w:pStyle w:val="TableParagraph"/>
              <w:spacing w:before="55"/>
              <w:ind w:left="555"/>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(DB)</w:t>
            </w:r>
            <w:r>
              <w:rPr>
                <w:spacing w:val="-3"/>
                <w:sz w:val="16"/>
              </w:rPr>
              <w:t> </w:t>
            </w:r>
            <w:r>
              <w:rPr>
                <w:spacing w:val="-4"/>
                <w:sz w:val="16"/>
              </w:rPr>
              <w:t>6.25%</w:t>
            </w:r>
          </w:p>
        </w:tc>
        <w:tc>
          <w:tcPr>
            <w:tcW w:w="3755" w:type="dxa"/>
          </w:tcPr>
          <w:p>
            <w:pPr>
              <w:pStyle w:val="TableParagraph"/>
              <w:spacing w:before="55"/>
              <w:ind w:left="121"/>
              <w:rPr>
                <w:sz w:val="16"/>
              </w:rPr>
            </w:pPr>
            <w:r>
              <w:rPr>
                <w:sz w:val="16"/>
              </w:rPr>
              <w:t>464001</w:t>
            </w:r>
            <w:r>
              <w:rPr>
                <w:spacing w:val="-5"/>
                <w:sz w:val="16"/>
              </w:rPr>
              <w:t> </w:t>
            </w:r>
            <w:r>
              <w:rPr>
                <w:sz w:val="16"/>
              </w:rPr>
              <w:t>/</w:t>
            </w:r>
            <w:r>
              <w:rPr>
                <w:spacing w:val="-5"/>
                <w:sz w:val="16"/>
              </w:rPr>
              <w:t> </w:t>
            </w:r>
            <w:r>
              <w:rPr>
                <w:sz w:val="16"/>
              </w:rPr>
              <w:t>10-</w:t>
            </w:r>
            <w:r>
              <w:rPr>
                <w:spacing w:val="-2"/>
                <w:sz w:val="16"/>
              </w:rPr>
              <w:t>0464.001.000.00.00</w:t>
            </w:r>
          </w:p>
        </w:tc>
        <w:tc>
          <w:tcPr>
            <w:tcW w:w="1770" w:type="dxa"/>
          </w:tcPr>
          <w:p>
            <w:pPr>
              <w:pStyle w:val="TableParagraph"/>
              <w:spacing w:before="55"/>
              <w:ind w:right="100"/>
              <w:jc w:val="right"/>
              <w:rPr>
                <w:sz w:val="16"/>
              </w:rPr>
            </w:pPr>
            <w:r>
              <w:rPr>
                <w:spacing w:val="-2"/>
                <w:sz w:val="16"/>
              </w:rPr>
              <w:t>01/26/24</w:t>
            </w:r>
          </w:p>
        </w:tc>
        <w:tc>
          <w:tcPr>
            <w:tcW w:w="2367" w:type="dxa"/>
          </w:tcPr>
          <w:p>
            <w:pPr>
              <w:pStyle w:val="TableParagraph"/>
              <w:spacing w:before="55"/>
              <w:ind w:left="102"/>
              <w:rPr>
                <w:sz w:val="16"/>
              </w:rPr>
            </w:pPr>
            <w:r>
              <w:rPr>
                <w:sz w:val="16"/>
              </w:rPr>
              <w:t>PY-RTGDB-</w:t>
            </w:r>
            <w:r>
              <w:rPr>
                <w:spacing w:val="-2"/>
                <w:sz w:val="16"/>
              </w:rPr>
              <w:t>20240126M</w:t>
            </w:r>
          </w:p>
        </w:tc>
        <w:tc>
          <w:tcPr>
            <w:tcW w:w="3166" w:type="dxa"/>
          </w:tcPr>
          <w:p>
            <w:pPr>
              <w:pStyle w:val="TableParagraph"/>
              <w:spacing w:before="55"/>
              <w:ind w:right="1825"/>
              <w:jc w:val="right"/>
              <w:rPr>
                <w:sz w:val="16"/>
              </w:rPr>
            </w:pPr>
            <w:r>
              <w:rPr>
                <w:spacing w:val="-2"/>
                <w:sz w:val="16"/>
              </w:rPr>
              <w:t>5,946.62</w:t>
            </w: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(DB)</w:t>
            </w:r>
            <w:r>
              <w:rPr>
                <w:spacing w:val="-3"/>
                <w:sz w:val="16"/>
              </w:rPr>
              <w:t> </w:t>
            </w:r>
            <w:r>
              <w:rPr>
                <w:spacing w:val="-4"/>
                <w:sz w:val="16"/>
              </w:rPr>
              <w:t>6.25%</w:t>
            </w:r>
          </w:p>
        </w:tc>
        <w:tc>
          <w:tcPr>
            <w:tcW w:w="3755" w:type="dxa"/>
            <w:tcBorders>
              <w:bottom w:val="single" w:sz="6" w:space="0" w:color="BFBFBF"/>
            </w:tcBorders>
          </w:tcPr>
          <w:p>
            <w:pPr>
              <w:pStyle w:val="TableParagraph"/>
              <w:spacing w:before="55"/>
              <w:ind w:left="121"/>
              <w:rPr>
                <w:sz w:val="16"/>
              </w:rPr>
            </w:pPr>
            <w:r>
              <w:rPr>
                <w:sz w:val="16"/>
              </w:rPr>
              <w:t>464001</w:t>
            </w:r>
            <w:r>
              <w:rPr>
                <w:spacing w:val="-5"/>
                <w:sz w:val="16"/>
              </w:rPr>
              <w:t> </w:t>
            </w:r>
            <w:r>
              <w:rPr>
                <w:sz w:val="16"/>
              </w:rPr>
              <w:t>/</w:t>
            </w:r>
            <w:r>
              <w:rPr>
                <w:spacing w:val="-5"/>
                <w:sz w:val="16"/>
              </w:rPr>
              <w:t> </w:t>
            </w:r>
            <w:r>
              <w:rPr>
                <w:sz w:val="16"/>
              </w:rPr>
              <w:t>10-</w:t>
            </w:r>
            <w:r>
              <w:rPr>
                <w:spacing w:val="-2"/>
                <w:sz w:val="16"/>
              </w:rPr>
              <w:t>0464.001.000.00.00</w:t>
            </w:r>
          </w:p>
        </w:tc>
        <w:tc>
          <w:tcPr>
            <w:tcW w:w="1770" w:type="dxa"/>
            <w:tcBorders>
              <w:bottom w:val="single" w:sz="6" w:space="0" w:color="BFBFBF"/>
            </w:tcBorders>
          </w:tcPr>
          <w:p>
            <w:pPr>
              <w:pStyle w:val="TableParagraph"/>
              <w:spacing w:before="55"/>
              <w:ind w:right="100"/>
              <w:jc w:val="right"/>
              <w:rPr>
                <w:sz w:val="16"/>
              </w:rPr>
            </w:pPr>
            <w:r>
              <w:rPr>
                <w:spacing w:val="-2"/>
                <w:sz w:val="16"/>
              </w:rPr>
              <w:t>01/12/24</w:t>
            </w:r>
          </w:p>
        </w:tc>
        <w:tc>
          <w:tcPr>
            <w:tcW w:w="2367" w:type="dxa"/>
            <w:tcBorders>
              <w:bottom w:val="single" w:sz="6" w:space="0" w:color="BFBFBF"/>
            </w:tcBorders>
          </w:tcPr>
          <w:p>
            <w:pPr>
              <w:pStyle w:val="TableParagraph"/>
              <w:spacing w:before="55"/>
              <w:ind w:left="102"/>
              <w:rPr>
                <w:sz w:val="16"/>
              </w:rPr>
            </w:pPr>
            <w:r>
              <w:rPr>
                <w:sz w:val="16"/>
              </w:rPr>
              <w:t>PY-RTGDB-</w:t>
            </w:r>
            <w:r>
              <w:rPr>
                <w:spacing w:val="-2"/>
                <w:sz w:val="16"/>
              </w:rPr>
              <w:t>20240112M</w:t>
            </w:r>
          </w:p>
        </w:tc>
        <w:tc>
          <w:tcPr>
            <w:tcW w:w="3166" w:type="dxa"/>
            <w:tcBorders>
              <w:bottom w:val="single" w:sz="6" w:space="0" w:color="BFBFBF"/>
            </w:tcBorders>
          </w:tcPr>
          <w:p>
            <w:pPr>
              <w:pStyle w:val="TableParagraph"/>
              <w:spacing w:before="55"/>
              <w:ind w:right="1825"/>
              <w:jc w:val="right"/>
              <w:rPr>
                <w:sz w:val="16"/>
              </w:rPr>
            </w:pPr>
            <w:r>
              <w:rPr>
                <w:spacing w:val="-2"/>
                <w:sz w:val="16"/>
              </w:rPr>
              <w:t>5,543.56</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723" w:val="left" w:leader="none"/>
                <w:tab w:pos="3344" w:val="left" w:leader="none"/>
                <w:tab w:pos="12730" w:val="left" w:leader="none"/>
                <w:tab w:pos="14384" w:val="left" w:leader="none"/>
                <w:tab w:pos="14832" w:val="left" w:leader="none"/>
              </w:tabs>
              <w:spacing w:line="164" w:lineRule="exact" w:before="1"/>
              <w:ind w:left="180"/>
              <w:rPr>
                <w:b/>
                <w:sz w:val="16"/>
              </w:rPr>
            </w:pPr>
            <w:r>
              <w:rPr>
                <w:b/>
                <w:spacing w:val="-2"/>
                <w:sz w:val="16"/>
              </w:rPr>
              <w:t>10000018</w:t>
            </w:r>
            <w:r>
              <w:rPr>
                <w:b/>
                <w:sz w:val="16"/>
              </w:rPr>
              <w:tab/>
            </w:r>
            <w:r>
              <w:rPr>
                <w:b/>
                <w:spacing w:val="-2"/>
                <w:sz w:val="16"/>
              </w:rPr>
              <w:t>01/31/24</w:t>
            </w:r>
            <w:r>
              <w:rPr>
                <w:b/>
                <w:sz w:val="16"/>
              </w:rPr>
              <w:tab/>
            </w:r>
            <w:r>
              <w:rPr>
                <w:b/>
                <w:spacing w:val="-4"/>
                <w:sz w:val="16"/>
              </w:rPr>
              <w:t>ZZ14</w:t>
            </w:r>
            <w:r>
              <w:rPr>
                <w:b/>
                <w:sz w:val="16"/>
              </w:rPr>
              <w:tab/>
              <w:t>PUBLIC</w:t>
            </w:r>
            <w:r>
              <w:rPr>
                <w:b/>
                <w:spacing w:val="-9"/>
                <w:sz w:val="16"/>
              </w:rPr>
              <w:t> </w:t>
            </w:r>
            <w:r>
              <w:rPr>
                <w:b/>
                <w:sz w:val="16"/>
              </w:rPr>
              <w:t>SCHOOL</w:t>
            </w:r>
            <w:r>
              <w:rPr>
                <w:b/>
                <w:spacing w:val="-6"/>
                <w:sz w:val="16"/>
              </w:rPr>
              <w:t> </w:t>
            </w:r>
            <w:r>
              <w:rPr>
                <w:b/>
                <w:sz w:val="16"/>
              </w:rPr>
              <w:t>EMPL</w:t>
            </w:r>
            <w:r>
              <w:rPr>
                <w:b/>
                <w:spacing w:val="-7"/>
                <w:sz w:val="16"/>
              </w:rPr>
              <w:t> </w:t>
            </w:r>
            <w:r>
              <w:rPr>
                <w:b/>
                <w:sz w:val="16"/>
              </w:rPr>
              <w:t>RETIREMENT</w:t>
            </w:r>
            <w:r>
              <w:rPr>
                <w:b/>
                <w:spacing w:val="-6"/>
                <w:sz w:val="16"/>
              </w:rPr>
              <w:t> </w:t>
            </w:r>
            <w:r>
              <w:rPr>
                <w:b/>
                <w:spacing w:val="-5"/>
                <w:sz w:val="16"/>
              </w:rPr>
              <w:t>SYS</w:t>
            </w:r>
            <w:r>
              <w:rPr>
                <w:b/>
                <w:sz w:val="16"/>
              </w:rPr>
              <w:tab/>
              <w:t>$742.97</w:t>
            </w:r>
            <w:r>
              <w:rPr>
                <w:b/>
                <w:spacing w:val="62"/>
                <w:w w:val="150"/>
                <w:sz w:val="16"/>
              </w:rPr>
              <w:t> </w:t>
            </w:r>
            <w:r>
              <w:rPr>
                <w:b/>
                <w:spacing w:val="-2"/>
                <w:sz w:val="16"/>
              </w:rPr>
              <w:t>20240198</w:t>
            </w:r>
            <w:r>
              <w:rPr>
                <w:b/>
                <w:sz w:val="16"/>
              </w:rPr>
              <w:tab/>
            </w:r>
            <w:r>
              <w:rPr>
                <w:b/>
                <w:spacing w:val="-10"/>
                <w:sz w:val="16"/>
              </w:rPr>
              <w:t>W</w:t>
            </w:r>
            <w:r>
              <w:rPr>
                <w:b/>
                <w:sz w:val="16"/>
              </w:rPr>
              <w:tab/>
            </w:r>
            <w:r>
              <w:rPr>
                <w:b/>
                <w:spacing w:val="-10"/>
                <w:sz w:val="16"/>
              </w:rPr>
              <w:t>O</w:t>
            </w:r>
          </w:p>
        </w:tc>
      </w:tr>
      <w:tr>
        <w:trPr>
          <w:trHeight w:val="315" w:hRule="atLeast"/>
        </w:trPr>
        <w:tc>
          <w:tcPr>
            <w:tcW w:w="4078" w:type="dxa"/>
          </w:tcPr>
          <w:p>
            <w:pPr>
              <w:pStyle w:val="TableParagraph"/>
              <w:spacing w:before="71"/>
              <w:ind w:left="555"/>
              <w:rPr>
                <w:sz w:val="16"/>
              </w:rPr>
            </w:pPr>
            <w:r>
              <w:rPr>
                <w:sz w:val="16"/>
              </w:rPr>
              <w:t>EMPLOYEE</w:t>
            </w:r>
            <w:r>
              <w:rPr>
                <w:spacing w:val="-6"/>
                <w:sz w:val="16"/>
              </w:rPr>
              <w:t> </w:t>
            </w:r>
            <w:r>
              <w:rPr>
                <w:sz w:val="16"/>
              </w:rPr>
              <w:t>-</w:t>
            </w:r>
            <w:r>
              <w:rPr>
                <w:spacing w:val="-5"/>
                <w:sz w:val="16"/>
              </w:rPr>
              <w:t> </w:t>
            </w:r>
            <w:r>
              <w:rPr>
                <w:sz w:val="16"/>
              </w:rPr>
              <w:t>BUYBACK</w:t>
            </w:r>
            <w:r>
              <w:rPr>
                <w:spacing w:val="-5"/>
                <w:sz w:val="16"/>
              </w:rPr>
              <w:t> </w:t>
            </w:r>
            <w:r>
              <w:rPr>
                <w:spacing w:val="-2"/>
                <w:sz w:val="16"/>
              </w:rPr>
              <w:t>RETIREMENT</w:t>
            </w:r>
          </w:p>
        </w:tc>
        <w:tc>
          <w:tcPr>
            <w:tcW w:w="3755" w:type="dxa"/>
          </w:tcPr>
          <w:p>
            <w:pPr>
              <w:pStyle w:val="TableParagraph"/>
              <w:spacing w:before="71"/>
              <w:ind w:left="121"/>
              <w:rPr>
                <w:sz w:val="16"/>
              </w:rPr>
            </w:pPr>
            <w:r>
              <w:rPr>
                <w:sz w:val="16"/>
              </w:rPr>
              <w:t>047024</w:t>
            </w:r>
            <w:r>
              <w:rPr>
                <w:spacing w:val="-5"/>
                <w:sz w:val="16"/>
              </w:rPr>
              <w:t> </w:t>
            </w:r>
            <w:r>
              <w:rPr>
                <w:sz w:val="16"/>
              </w:rPr>
              <w:t>/</w:t>
            </w:r>
            <w:r>
              <w:rPr>
                <w:spacing w:val="-5"/>
                <w:sz w:val="16"/>
              </w:rPr>
              <w:t> </w:t>
            </w:r>
            <w:r>
              <w:rPr>
                <w:sz w:val="16"/>
              </w:rPr>
              <w:t>10-</w:t>
            </w:r>
            <w:r>
              <w:rPr>
                <w:spacing w:val="-2"/>
                <w:sz w:val="16"/>
              </w:rPr>
              <w:t>0470.024.000.00.00</w:t>
            </w:r>
          </w:p>
        </w:tc>
        <w:tc>
          <w:tcPr>
            <w:tcW w:w="1770" w:type="dxa"/>
          </w:tcPr>
          <w:p>
            <w:pPr>
              <w:pStyle w:val="TableParagraph"/>
              <w:spacing w:before="71"/>
              <w:ind w:right="100"/>
              <w:jc w:val="right"/>
              <w:rPr>
                <w:sz w:val="16"/>
              </w:rPr>
            </w:pPr>
            <w:r>
              <w:rPr>
                <w:spacing w:val="-2"/>
                <w:sz w:val="16"/>
              </w:rPr>
              <w:t>01/26/24</w:t>
            </w:r>
          </w:p>
        </w:tc>
        <w:tc>
          <w:tcPr>
            <w:tcW w:w="2367" w:type="dxa"/>
          </w:tcPr>
          <w:p>
            <w:pPr>
              <w:pStyle w:val="TableParagraph"/>
              <w:spacing w:before="71"/>
              <w:ind w:left="102"/>
              <w:rPr>
                <w:sz w:val="16"/>
              </w:rPr>
            </w:pPr>
            <w:r>
              <w:rPr>
                <w:sz w:val="16"/>
              </w:rPr>
              <w:t>PY-VD12-</w:t>
            </w:r>
            <w:r>
              <w:rPr>
                <w:spacing w:val="-2"/>
                <w:sz w:val="16"/>
              </w:rPr>
              <w:t>20240126M</w:t>
            </w:r>
          </w:p>
        </w:tc>
        <w:tc>
          <w:tcPr>
            <w:tcW w:w="3166" w:type="dxa"/>
          </w:tcPr>
          <w:p>
            <w:pPr>
              <w:pStyle w:val="TableParagraph"/>
              <w:spacing w:before="71"/>
              <w:ind w:right="1826"/>
              <w:jc w:val="right"/>
              <w:rPr>
                <w:sz w:val="16"/>
              </w:rPr>
            </w:pPr>
            <w:r>
              <w:rPr>
                <w:spacing w:val="-2"/>
                <w:sz w:val="16"/>
              </w:rPr>
              <w:t>404.27</w:t>
            </w:r>
          </w:p>
        </w:tc>
      </w:tr>
      <w:tr>
        <w:trPr>
          <w:trHeight w:val="331" w:hRule="atLeast"/>
        </w:trPr>
        <w:tc>
          <w:tcPr>
            <w:tcW w:w="4078" w:type="dxa"/>
            <w:tcBorders>
              <w:bottom w:val="single" w:sz="6" w:space="0" w:color="BFBFBF"/>
            </w:tcBorders>
          </w:tcPr>
          <w:p>
            <w:pPr>
              <w:pStyle w:val="TableParagraph"/>
              <w:spacing w:before="55"/>
              <w:ind w:left="555"/>
              <w:rPr>
                <w:sz w:val="16"/>
              </w:rPr>
            </w:pPr>
            <w:r>
              <w:rPr>
                <w:sz w:val="16"/>
              </w:rPr>
              <w:t>EMPLOYEE</w:t>
            </w:r>
            <w:r>
              <w:rPr>
                <w:spacing w:val="-6"/>
                <w:sz w:val="16"/>
              </w:rPr>
              <w:t> </w:t>
            </w:r>
            <w:r>
              <w:rPr>
                <w:sz w:val="16"/>
              </w:rPr>
              <w:t>-</w:t>
            </w:r>
            <w:r>
              <w:rPr>
                <w:spacing w:val="-5"/>
                <w:sz w:val="16"/>
              </w:rPr>
              <w:t> </w:t>
            </w:r>
            <w:r>
              <w:rPr>
                <w:sz w:val="16"/>
              </w:rPr>
              <w:t>BUYBACK</w:t>
            </w:r>
            <w:r>
              <w:rPr>
                <w:spacing w:val="-5"/>
                <w:sz w:val="16"/>
              </w:rPr>
              <w:t> </w:t>
            </w:r>
            <w:r>
              <w:rPr>
                <w:spacing w:val="-2"/>
                <w:sz w:val="16"/>
              </w:rPr>
              <w:t>RETIREMENT</w:t>
            </w:r>
          </w:p>
        </w:tc>
        <w:tc>
          <w:tcPr>
            <w:tcW w:w="3755" w:type="dxa"/>
            <w:tcBorders>
              <w:bottom w:val="single" w:sz="6" w:space="0" w:color="BFBFBF"/>
            </w:tcBorders>
          </w:tcPr>
          <w:p>
            <w:pPr>
              <w:pStyle w:val="TableParagraph"/>
              <w:spacing w:before="55"/>
              <w:ind w:left="121"/>
              <w:rPr>
                <w:sz w:val="16"/>
              </w:rPr>
            </w:pPr>
            <w:r>
              <w:rPr>
                <w:sz w:val="16"/>
              </w:rPr>
              <w:t>047024</w:t>
            </w:r>
            <w:r>
              <w:rPr>
                <w:spacing w:val="-5"/>
                <w:sz w:val="16"/>
              </w:rPr>
              <w:t> </w:t>
            </w:r>
            <w:r>
              <w:rPr>
                <w:sz w:val="16"/>
              </w:rPr>
              <w:t>/</w:t>
            </w:r>
            <w:r>
              <w:rPr>
                <w:spacing w:val="-5"/>
                <w:sz w:val="16"/>
              </w:rPr>
              <w:t> </w:t>
            </w:r>
            <w:r>
              <w:rPr>
                <w:sz w:val="16"/>
              </w:rPr>
              <w:t>10-</w:t>
            </w:r>
            <w:r>
              <w:rPr>
                <w:spacing w:val="-2"/>
                <w:sz w:val="16"/>
              </w:rPr>
              <w:t>0470.024.000.00.00</w:t>
            </w:r>
          </w:p>
        </w:tc>
        <w:tc>
          <w:tcPr>
            <w:tcW w:w="1770" w:type="dxa"/>
            <w:tcBorders>
              <w:bottom w:val="single" w:sz="6" w:space="0" w:color="BFBFBF"/>
            </w:tcBorders>
          </w:tcPr>
          <w:p>
            <w:pPr>
              <w:pStyle w:val="TableParagraph"/>
              <w:spacing w:before="55"/>
              <w:ind w:right="100"/>
              <w:jc w:val="right"/>
              <w:rPr>
                <w:sz w:val="16"/>
              </w:rPr>
            </w:pPr>
            <w:r>
              <w:rPr>
                <w:spacing w:val="-2"/>
                <w:sz w:val="16"/>
              </w:rPr>
              <w:t>01/12/24</w:t>
            </w:r>
          </w:p>
        </w:tc>
        <w:tc>
          <w:tcPr>
            <w:tcW w:w="2367" w:type="dxa"/>
            <w:tcBorders>
              <w:bottom w:val="single" w:sz="6" w:space="0" w:color="BFBFBF"/>
            </w:tcBorders>
          </w:tcPr>
          <w:p>
            <w:pPr>
              <w:pStyle w:val="TableParagraph"/>
              <w:spacing w:before="55"/>
              <w:ind w:left="102"/>
              <w:rPr>
                <w:sz w:val="16"/>
              </w:rPr>
            </w:pPr>
            <w:r>
              <w:rPr>
                <w:sz w:val="16"/>
              </w:rPr>
              <w:t>PY-VD12-</w:t>
            </w:r>
            <w:r>
              <w:rPr>
                <w:spacing w:val="-2"/>
                <w:sz w:val="16"/>
              </w:rPr>
              <w:t>20240112M</w:t>
            </w:r>
          </w:p>
        </w:tc>
        <w:tc>
          <w:tcPr>
            <w:tcW w:w="3166" w:type="dxa"/>
            <w:tcBorders>
              <w:bottom w:val="single" w:sz="6" w:space="0" w:color="BFBFBF"/>
            </w:tcBorders>
          </w:tcPr>
          <w:p>
            <w:pPr>
              <w:pStyle w:val="TableParagraph"/>
              <w:spacing w:before="55"/>
              <w:ind w:right="1826"/>
              <w:jc w:val="right"/>
              <w:rPr>
                <w:sz w:val="16"/>
              </w:rPr>
            </w:pPr>
            <w:r>
              <w:rPr>
                <w:spacing w:val="-2"/>
                <w:sz w:val="16"/>
              </w:rPr>
              <w:t>338.70</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68" w:val="left" w:leader="none"/>
                <w:tab w:pos="12730" w:val="left" w:leader="none"/>
                <w:tab w:pos="14343" w:val="left" w:leader="none"/>
                <w:tab w:pos="14836" w:val="left" w:leader="none"/>
              </w:tabs>
              <w:spacing w:line="164" w:lineRule="exact" w:before="1"/>
              <w:ind w:left="180"/>
              <w:rPr>
                <w:b/>
                <w:sz w:val="16"/>
              </w:rPr>
            </w:pPr>
            <w:r>
              <w:rPr>
                <w:b/>
                <w:spacing w:val="-2"/>
                <w:sz w:val="16"/>
              </w:rPr>
              <w:t>10194992</w:t>
            </w:r>
            <w:r>
              <w:rPr>
                <w:b/>
                <w:sz w:val="16"/>
              </w:rPr>
              <w:tab/>
            </w:r>
            <w:r>
              <w:rPr>
                <w:b/>
                <w:spacing w:val="-2"/>
                <w:sz w:val="16"/>
              </w:rPr>
              <w:t>01/03/24</w:t>
            </w:r>
            <w:r>
              <w:rPr>
                <w:b/>
                <w:sz w:val="16"/>
              </w:rPr>
              <w:tab/>
              <w:t>ALL66</w:t>
            </w:r>
            <w:r>
              <w:rPr>
                <w:b/>
                <w:spacing w:val="42"/>
                <w:sz w:val="16"/>
              </w:rPr>
              <w:t>  </w:t>
            </w:r>
            <w:r>
              <w:rPr>
                <w:b/>
                <w:sz w:val="16"/>
              </w:rPr>
              <w:t>ALLEGHENY</w:t>
            </w:r>
            <w:r>
              <w:rPr>
                <w:b/>
                <w:spacing w:val="-2"/>
                <w:sz w:val="16"/>
              </w:rPr>
              <w:t> </w:t>
            </w:r>
            <w:r>
              <w:rPr>
                <w:b/>
                <w:sz w:val="16"/>
              </w:rPr>
              <w:t>VALLEY</w:t>
            </w:r>
            <w:r>
              <w:rPr>
                <w:b/>
                <w:spacing w:val="-4"/>
                <w:sz w:val="16"/>
              </w:rPr>
              <w:t> </w:t>
            </w:r>
            <w:r>
              <w:rPr>
                <w:b/>
                <w:sz w:val="16"/>
              </w:rPr>
              <w:t>BAND</w:t>
            </w:r>
            <w:r>
              <w:rPr>
                <w:b/>
                <w:spacing w:val="-4"/>
                <w:sz w:val="16"/>
              </w:rPr>
              <w:t> </w:t>
            </w:r>
            <w:r>
              <w:rPr>
                <w:b/>
                <w:spacing w:val="-2"/>
                <w:sz w:val="16"/>
              </w:rPr>
              <w:t>ASSOCIATION</w:t>
            </w:r>
            <w:r>
              <w:rPr>
                <w:b/>
                <w:sz w:val="16"/>
              </w:rPr>
              <w:tab/>
              <w:t>$135.00</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4078" w:type="dxa"/>
            <w:tcBorders>
              <w:bottom w:val="single" w:sz="6" w:space="0" w:color="BFBFBF"/>
            </w:tcBorders>
          </w:tcPr>
          <w:p>
            <w:pPr>
              <w:pStyle w:val="TableParagraph"/>
              <w:spacing w:before="71"/>
              <w:ind w:left="555"/>
              <w:rPr>
                <w:sz w:val="16"/>
              </w:rPr>
            </w:pPr>
            <w:r>
              <w:rPr>
                <w:sz w:val="16"/>
              </w:rPr>
              <w:t>AV</w:t>
            </w:r>
            <w:r>
              <w:rPr>
                <w:spacing w:val="-4"/>
                <w:sz w:val="16"/>
              </w:rPr>
              <w:t> </w:t>
            </w:r>
            <w:r>
              <w:rPr>
                <w:sz w:val="16"/>
              </w:rPr>
              <w:t>HONORS</w:t>
            </w:r>
            <w:r>
              <w:rPr>
                <w:spacing w:val="-4"/>
                <w:sz w:val="16"/>
              </w:rPr>
              <w:t> </w:t>
            </w:r>
            <w:r>
              <w:rPr>
                <w:sz w:val="16"/>
              </w:rPr>
              <w:t>BAND</w:t>
            </w:r>
            <w:r>
              <w:rPr>
                <w:spacing w:val="-4"/>
                <w:sz w:val="16"/>
              </w:rPr>
              <w:t> </w:t>
            </w:r>
            <w:r>
              <w:rPr>
                <w:spacing w:val="-2"/>
                <w:sz w:val="16"/>
              </w:rPr>
              <w:t>REGISTRATION</w:t>
            </w:r>
          </w:p>
        </w:tc>
        <w:tc>
          <w:tcPr>
            <w:tcW w:w="3755" w:type="dxa"/>
            <w:tcBorders>
              <w:bottom w:val="single" w:sz="6" w:space="0" w:color="BFBFBF"/>
            </w:tcBorders>
          </w:tcPr>
          <w:p>
            <w:pPr>
              <w:pStyle w:val="TableParagraph"/>
              <w:spacing w:before="71"/>
              <w:ind w:left="121"/>
              <w:rPr>
                <w:sz w:val="16"/>
              </w:rPr>
            </w:pPr>
            <w:r>
              <w:rPr>
                <w:sz w:val="16"/>
              </w:rPr>
              <w:t>321581031</w:t>
            </w:r>
            <w:r>
              <w:rPr>
                <w:spacing w:val="-7"/>
                <w:sz w:val="16"/>
              </w:rPr>
              <w:t> </w:t>
            </w:r>
            <w:r>
              <w:rPr>
                <w:sz w:val="16"/>
              </w:rPr>
              <w:t>/</w:t>
            </w:r>
            <w:r>
              <w:rPr>
                <w:spacing w:val="-6"/>
                <w:sz w:val="16"/>
              </w:rPr>
              <w:t> </w:t>
            </w:r>
            <w:r>
              <w:rPr>
                <w:sz w:val="16"/>
              </w:rPr>
              <w:t>10-</w:t>
            </w:r>
            <w:r>
              <w:rPr>
                <w:spacing w:val="-2"/>
                <w:sz w:val="16"/>
              </w:rPr>
              <w:t>3215.810.000.31.00</w:t>
            </w:r>
          </w:p>
        </w:tc>
        <w:tc>
          <w:tcPr>
            <w:tcW w:w="1770" w:type="dxa"/>
            <w:tcBorders>
              <w:bottom w:val="single" w:sz="6" w:space="0" w:color="BFBFBF"/>
            </w:tcBorders>
          </w:tcPr>
          <w:p>
            <w:pPr>
              <w:pStyle w:val="TableParagraph"/>
              <w:spacing w:before="71"/>
              <w:ind w:right="100"/>
              <w:jc w:val="right"/>
              <w:rPr>
                <w:sz w:val="16"/>
              </w:rPr>
            </w:pPr>
            <w:r>
              <w:rPr>
                <w:spacing w:val="-2"/>
                <w:sz w:val="16"/>
              </w:rPr>
              <w:t>01/03/24</w:t>
            </w:r>
          </w:p>
        </w:tc>
        <w:tc>
          <w:tcPr>
            <w:tcW w:w="2367" w:type="dxa"/>
            <w:tcBorders>
              <w:bottom w:val="single" w:sz="6" w:space="0" w:color="BFBFBF"/>
            </w:tcBorders>
          </w:tcPr>
          <w:p>
            <w:pPr>
              <w:pStyle w:val="TableParagraph"/>
              <w:spacing w:before="71"/>
              <w:ind w:left="102"/>
              <w:rPr>
                <w:sz w:val="16"/>
              </w:rPr>
            </w:pPr>
            <w:r>
              <w:rPr>
                <w:spacing w:val="-2"/>
                <w:sz w:val="16"/>
              </w:rPr>
              <w:t>HS23-24#29</w:t>
            </w:r>
          </w:p>
        </w:tc>
        <w:tc>
          <w:tcPr>
            <w:tcW w:w="3166" w:type="dxa"/>
            <w:tcBorders>
              <w:bottom w:val="single" w:sz="6" w:space="0" w:color="BFBFBF"/>
            </w:tcBorders>
          </w:tcPr>
          <w:p>
            <w:pPr>
              <w:pStyle w:val="TableParagraph"/>
              <w:spacing w:before="71"/>
              <w:ind w:right="1826"/>
              <w:jc w:val="right"/>
              <w:rPr>
                <w:sz w:val="16"/>
              </w:rPr>
            </w:pPr>
            <w:r>
              <w:rPr>
                <w:spacing w:val="-2"/>
                <w:sz w:val="16"/>
              </w:rPr>
              <w:t>135.00</w:t>
            </w:r>
          </w:p>
        </w:tc>
      </w:tr>
    </w:tbl>
    <w:p>
      <w:pPr>
        <w:spacing w:after="0"/>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38"/>
          <w:footerReference w:type="default" r:id="rId39"/>
          <w:pgSz w:w="15840" w:h="12240" w:orient="landscape"/>
          <w:pgMar w:header="584" w:footer="1227" w:top="1440" w:bottom="142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4" w:val="left" w:leader="none"/>
          <w:tab w:pos="12697" w:val="left" w:leader="none"/>
        </w:tabs>
        <w:spacing w:line="179" w:lineRule="exact" w:before="0"/>
        <w:ind w:left="280" w:right="0" w:firstLine="0"/>
        <w:jc w:val="left"/>
        <w:rPr>
          <w:b/>
          <w:sz w:val="16"/>
        </w:rPr>
      </w:pPr>
      <w:r>
        <w:rPr>
          <w:b/>
          <w:spacing w:val="-2"/>
          <w:sz w:val="16"/>
        </w:rPr>
        <w:t>10194993</w:t>
      </w:r>
      <w:r>
        <w:rPr>
          <w:b/>
          <w:sz w:val="16"/>
        </w:rPr>
        <w:tab/>
      </w:r>
      <w:r>
        <w:rPr>
          <w:b/>
          <w:spacing w:val="-2"/>
          <w:sz w:val="16"/>
        </w:rPr>
        <w:t>01/03/24</w:t>
      </w:r>
      <w:r>
        <w:rPr>
          <w:b/>
          <w:sz w:val="16"/>
        </w:rPr>
        <w:tab/>
        <w:t>CON90</w:t>
      </w:r>
      <w:r>
        <w:rPr>
          <w:b/>
          <w:spacing w:val="32"/>
          <w:sz w:val="16"/>
        </w:rPr>
        <w:t>  </w:t>
      </w:r>
      <w:r>
        <w:rPr>
          <w:b/>
          <w:sz w:val="16"/>
        </w:rPr>
        <w:t>CONSOLIDATED</w:t>
      </w:r>
      <w:r>
        <w:rPr>
          <w:b/>
          <w:spacing w:val="-3"/>
          <w:sz w:val="16"/>
        </w:rPr>
        <w:t> </w:t>
      </w:r>
      <w:r>
        <w:rPr>
          <w:b/>
          <w:spacing w:val="-2"/>
          <w:sz w:val="16"/>
        </w:rPr>
        <w:t>COMMUNICATIONS</w:t>
      </w:r>
      <w:r>
        <w:rPr>
          <w:b/>
          <w:sz w:val="16"/>
        </w:rPr>
        <w:tab/>
      </w:r>
      <w:r>
        <w:rPr>
          <w:b/>
          <w:spacing w:val="-2"/>
          <w:sz w:val="16"/>
        </w:rPr>
        <w:t>$3,122.63</w:t>
      </w:r>
    </w:p>
    <w:p>
      <w:pPr>
        <w:spacing w:line="179" w:lineRule="exact" w:before="0"/>
        <w:ind w:left="140" w:right="0" w:firstLine="0"/>
        <w:jc w:val="left"/>
        <w:rPr>
          <w:b/>
          <w:sz w:val="16"/>
        </w:rPr>
      </w:pPr>
      <w:r>
        <w:rPr/>
        <w:br w:type="column"/>
      </w:r>
      <w:r>
        <w:rPr>
          <w:b/>
          <w:spacing w:val="-2"/>
          <w:sz w:val="16"/>
        </w:rPr>
        <w:t>2024101</w:t>
      </w:r>
    </w:p>
    <w:p>
      <w:pPr>
        <w:tabs>
          <w:tab w:pos="684" w:val="left" w:leader="none"/>
        </w:tabs>
        <w:spacing w:line="179" w:lineRule="exact" w:before="0"/>
        <w:ind w:left="191" w:right="0" w:firstLine="0"/>
        <w:jc w:val="left"/>
        <w:rPr>
          <w:b/>
          <w:sz w:val="16"/>
        </w:rPr>
      </w:pPr>
      <w:r>
        <w:rPr/>
        <w:br w:type="column"/>
      </w:r>
      <w:r>
        <w:rPr>
          <w:b/>
          <w:spacing w:val="-5"/>
          <w:sz w:val="16"/>
        </w:rPr>
        <w:t>CC</w:t>
      </w:r>
      <w:r>
        <w:rPr>
          <w:b/>
          <w:sz w:val="16"/>
        </w:rPr>
        <w:tab/>
      </w:r>
      <w:r>
        <w:rPr>
          <w:b/>
          <w:spacing w:val="-10"/>
          <w:sz w:val="16"/>
        </w:rPr>
        <w:t>R</w:t>
      </w:r>
    </w:p>
    <w:p>
      <w:pPr>
        <w:spacing w:after="0" w:line="179" w:lineRule="exact"/>
        <w:jc w:val="left"/>
        <w:rPr>
          <w:sz w:val="16"/>
        </w:rPr>
        <w:sectPr>
          <w:type w:val="continuous"/>
          <w:pgSz w:w="15840" w:h="12240" w:orient="landscape"/>
          <w:pgMar w:header="584" w:footer="1227"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5"/>
        <w:gridCol w:w="3808"/>
        <w:gridCol w:w="1770"/>
        <w:gridCol w:w="2296"/>
        <w:gridCol w:w="3237"/>
      </w:tblGrid>
      <w:tr>
        <w:trPr>
          <w:trHeight w:val="239" w:hRule="atLeast"/>
        </w:trPr>
        <w:tc>
          <w:tcPr>
            <w:tcW w:w="4025" w:type="dxa"/>
          </w:tcPr>
          <w:p>
            <w:pPr>
              <w:pStyle w:val="TableParagraph"/>
              <w:spacing w:line="179" w:lineRule="exact"/>
              <w:ind w:left="555"/>
              <w:rPr>
                <w:sz w:val="16"/>
              </w:rPr>
            </w:pPr>
            <w:r>
              <w:rPr>
                <w:spacing w:val="-2"/>
                <w:sz w:val="16"/>
              </w:rPr>
              <w:t>12/16/23-01/15/24</w:t>
            </w:r>
          </w:p>
        </w:tc>
        <w:tc>
          <w:tcPr>
            <w:tcW w:w="3808" w:type="dxa"/>
          </w:tcPr>
          <w:p>
            <w:pPr>
              <w:pStyle w:val="TableParagraph"/>
              <w:spacing w:line="179" w:lineRule="exact"/>
              <w:ind w:left="175"/>
              <w:rPr>
                <w:sz w:val="16"/>
              </w:rPr>
            </w:pPr>
            <w:r>
              <w:rPr>
                <w:sz w:val="16"/>
              </w:rPr>
              <w:t>262053801</w:t>
            </w:r>
            <w:r>
              <w:rPr>
                <w:spacing w:val="-7"/>
                <w:sz w:val="16"/>
              </w:rPr>
              <w:t> </w:t>
            </w:r>
            <w:r>
              <w:rPr>
                <w:sz w:val="16"/>
              </w:rPr>
              <w:t>/</w:t>
            </w:r>
            <w:r>
              <w:rPr>
                <w:spacing w:val="-6"/>
                <w:sz w:val="16"/>
              </w:rPr>
              <w:t> </w:t>
            </w:r>
            <w:r>
              <w:rPr>
                <w:sz w:val="16"/>
              </w:rPr>
              <w:t>10-</w:t>
            </w:r>
            <w:r>
              <w:rPr>
                <w:spacing w:val="-2"/>
                <w:sz w:val="16"/>
              </w:rPr>
              <w:t>2620.538.000.01.00</w:t>
            </w:r>
          </w:p>
        </w:tc>
        <w:tc>
          <w:tcPr>
            <w:tcW w:w="1770" w:type="dxa"/>
          </w:tcPr>
          <w:p>
            <w:pPr>
              <w:pStyle w:val="TableParagraph"/>
              <w:spacing w:line="179" w:lineRule="exact"/>
              <w:ind w:right="100"/>
              <w:jc w:val="right"/>
              <w:rPr>
                <w:sz w:val="16"/>
              </w:rPr>
            </w:pPr>
            <w:r>
              <w:rPr>
                <w:spacing w:val="-2"/>
                <w:sz w:val="16"/>
              </w:rPr>
              <w:t>12/16/23</w:t>
            </w:r>
          </w:p>
        </w:tc>
        <w:tc>
          <w:tcPr>
            <w:tcW w:w="2296" w:type="dxa"/>
          </w:tcPr>
          <w:p>
            <w:pPr>
              <w:pStyle w:val="TableParagraph"/>
              <w:spacing w:line="179" w:lineRule="exact"/>
              <w:ind w:left="102"/>
              <w:rPr>
                <w:sz w:val="16"/>
              </w:rPr>
            </w:pPr>
            <w:r>
              <w:rPr>
                <w:spacing w:val="-2"/>
                <w:sz w:val="16"/>
              </w:rPr>
              <w:t>41249285770DEC23</w:t>
            </w:r>
          </w:p>
        </w:tc>
        <w:tc>
          <w:tcPr>
            <w:tcW w:w="3237" w:type="dxa"/>
          </w:tcPr>
          <w:p>
            <w:pPr>
              <w:pStyle w:val="TableParagraph"/>
              <w:spacing w:line="179" w:lineRule="exact"/>
              <w:ind w:left="919"/>
              <w:rPr>
                <w:sz w:val="16"/>
              </w:rPr>
            </w:pPr>
            <w:r>
              <w:rPr>
                <w:spacing w:val="-2"/>
                <w:sz w:val="16"/>
              </w:rPr>
              <w:t>283.44</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262053811</w:t>
            </w:r>
            <w:r>
              <w:rPr>
                <w:spacing w:val="-7"/>
                <w:sz w:val="16"/>
              </w:rPr>
              <w:t> </w:t>
            </w:r>
            <w:r>
              <w:rPr>
                <w:sz w:val="16"/>
              </w:rPr>
              <w:t>/</w:t>
            </w:r>
            <w:r>
              <w:rPr>
                <w:spacing w:val="-6"/>
                <w:sz w:val="16"/>
              </w:rPr>
              <w:t> </w:t>
            </w:r>
            <w:r>
              <w:rPr>
                <w:sz w:val="16"/>
              </w:rPr>
              <w:t>10-</w:t>
            </w:r>
            <w:r>
              <w:rPr>
                <w:spacing w:val="-2"/>
                <w:sz w:val="16"/>
              </w:rPr>
              <w:t>2620.538.000.11.00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41249213250DEC23</w:t>
            </w:r>
          </w:p>
        </w:tc>
        <w:tc>
          <w:tcPr>
            <w:tcW w:w="3237" w:type="dxa"/>
          </w:tcPr>
          <w:p>
            <w:pPr>
              <w:pStyle w:val="TableParagraph"/>
              <w:spacing w:before="55"/>
              <w:ind w:left="919"/>
              <w:rPr>
                <w:sz w:val="16"/>
              </w:rPr>
            </w:pPr>
            <w:r>
              <w:rPr>
                <w:spacing w:val="-2"/>
                <w:sz w:val="16"/>
              </w:rPr>
              <w:t>141.72</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262053813</w:t>
            </w:r>
            <w:r>
              <w:rPr>
                <w:spacing w:val="-7"/>
                <w:sz w:val="16"/>
              </w:rPr>
              <w:t> </w:t>
            </w:r>
            <w:r>
              <w:rPr>
                <w:sz w:val="16"/>
              </w:rPr>
              <w:t>/</w:t>
            </w:r>
            <w:r>
              <w:rPr>
                <w:spacing w:val="-6"/>
                <w:sz w:val="16"/>
              </w:rPr>
              <w:t> </w:t>
            </w:r>
            <w:r>
              <w:rPr>
                <w:sz w:val="16"/>
              </w:rPr>
              <w:t>10-</w:t>
            </w:r>
            <w:r>
              <w:rPr>
                <w:spacing w:val="-2"/>
                <w:sz w:val="16"/>
              </w:rPr>
              <w:t>2620.538.000.13.00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41248687020DEC23</w:t>
            </w:r>
          </w:p>
        </w:tc>
        <w:tc>
          <w:tcPr>
            <w:tcW w:w="3237" w:type="dxa"/>
          </w:tcPr>
          <w:p>
            <w:pPr>
              <w:pStyle w:val="TableParagraph"/>
              <w:spacing w:before="55"/>
              <w:ind w:left="919"/>
              <w:rPr>
                <w:sz w:val="16"/>
              </w:rPr>
            </w:pPr>
            <w:r>
              <w:rPr>
                <w:spacing w:val="-2"/>
                <w:sz w:val="16"/>
              </w:rPr>
              <w:t>177.29</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262053814</w:t>
            </w:r>
            <w:r>
              <w:rPr>
                <w:spacing w:val="-7"/>
                <w:sz w:val="16"/>
              </w:rPr>
              <w:t> </w:t>
            </w:r>
            <w:r>
              <w:rPr>
                <w:sz w:val="16"/>
              </w:rPr>
              <w:t>/</w:t>
            </w:r>
            <w:r>
              <w:rPr>
                <w:spacing w:val="-6"/>
                <w:sz w:val="16"/>
              </w:rPr>
              <w:t> </w:t>
            </w:r>
            <w:r>
              <w:rPr>
                <w:sz w:val="16"/>
              </w:rPr>
              <w:t>10-</w:t>
            </w:r>
            <w:r>
              <w:rPr>
                <w:spacing w:val="-2"/>
                <w:sz w:val="16"/>
              </w:rPr>
              <w:t>2620.538.000.14.00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41232145070DEC23</w:t>
            </w:r>
          </w:p>
        </w:tc>
        <w:tc>
          <w:tcPr>
            <w:tcW w:w="3237" w:type="dxa"/>
          </w:tcPr>
          <w:p>
            <w:pPr>
              <w:pStyle w:val="TableParagraph"/>
              <w:spacing w:before="55"/>
              <w:ind w:left="1007"/>
              <w:rPr>
                <w:sz w:val="16"/>
              </w:rPr>
            </w:pPr>
            <w:r>
              <w:rPr>
                <w:spacing w:val="-2"/>
                <w:sz w:val="16"/>
              </w:rPr>
              <w:t>71.08</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262053815</w:t>
            </w:r>
            <w:r>
              <w:rPr>
                <w:spacing w:val="-7"/>
                <w:sz w:val="16"/>
              </w:rPr>
              <w:t> </w:t>
            </w:r>
            <w:r>
              <w:rPr>
                <w:sz w:val="16"/>
              </w:rPr>
              <w:t>/</w:t>
            </w:r>
            <w:r>
              <w:rPr>
                <w:spacing w:val="-6"/>
                <w:sz w:val="16"/>
              </w:rPr>
              <w:t> </w:t>
            </w:r>
            <w:r>
              <w:rPr>
                <w:sz w:val="16"/>
              </w:rPr>
              <w:t>10-</w:t>
            </w:r>
            <w:r>
              <w:rPr>
                <w:spacing w:val="-2"/>
                <w:sz w:val="16"/>
              </w:rPr>
              <w:t>2620.538.000.15.00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41249213450DEC23</w:t>
            </w:r>
          </w:p>
        </w:tc>
        <w:tc>
          <w:tcPr>
            <w:tcW w:w="3237" w:type="dxa"/>
          </w:tcPr>
          <w:p>
            <w:pPr>
              <w:pStyle w:val="TableParagraph"/>
              <w:spacing w:before="55"/>
              <w:ind w:left="919"/>
              <w:rPr>
                <w:sz w:val="16"/>
              </w:rPr>
            </w:pPr>
            <w:r>
              <w:rPr>
                <w:spacing w:val="-2"/>
                <w:sz w:val="16"/>
              </w:rPr>
              <w:t>152.94</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262053831</w:t>
            </w:r>
            <w:r>
              <w:rPr>
                <w:spacing w:val="-7"/>
                <w:sz w:val="16"/>
              </w:rPr>
              <w:t> </w:t>
            </w:r>
            <w:r>
              <w:rPr>
                <w:sz w:val="16"/>
              </w:rPr>
              <w:t>/</w:t>
            </w:r>
            <w:r>
              <w:rPr>
                <w:spacing w:val="-6"/>
                <w:sz w:val="16"/>
              </w:rPr>
              <w:t> </w:t>
            </w:r>
            <w:r>
              <w:rPr>
                <w:sz w:val="16"/>
              </w:rPr>
              <w:t>10-</w:t>
            </w:r>
            <w:r>
              <w:rPr>
                <w:spacing w:val="-2"/>
                <w:sz w:val="16"/>
              </w:rPr>
              <w:t>2620.538.000.31.00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41268410760DEC23</w:t>
            </w:r>
          </w:p>
        </w:tc>
        <w:tc>
          <w:tcPr>
            <w:tcW w:w="3237" w:type="dxa"/>
          </w:tcPr>
          <w:p>
            <w:pPr>
              <w:pStyle w:val="TableParagraph"/>
              <w:spacing w:before="55"/>
              <w:ind w:left="919"/>
              <w:rPr>
                <w:sz w:val="16"/>
              </w:rPr>
            </w:pPr>
            <w:r>
              <w:rPr>
                <w:spacing w:val="-2"/>
                <w:sz w:val="16"/>
              </w:rPr>
              <w:t>760.38</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41248782070DEC23</w:t>
            </w:r>
          </w:p>
        </w:tc>
        <w:tc>
          <w:tcPr>
            <w:tcW w:w="3237" w:type="dxa"/>
          </w:tcPr>
          <w:p>
            <w:pPr>
              <w:pStyle w:val="TableParagraph"/>
              <w:spacing w:before="55"/>
              <w:ind w:left="919"/>
              <w:rPr>
                <w:sz w:val="16"/>
              </w:rPr>
            </w:pPr>
            <w:r>
              <w:rPr>
                <w:spacing w:val="-2"/>
                <w:sz w:val="16"/>
              </w:rPr>
              <w:t>532.94</w:t>
            </w:r>
          </w:p>
        </w:tc>
      </w:tr>
      <w:tr>
        <w:trPr>
          <w:trHeight w:val="300" w:hRule="atLeast"/>
        </w:trPr>
        <w:tc>
          <w:tcPr>
            <w:tcW w:w="4025" w:type="dxa"/>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Pr>
          <w:p>
            <w:pPr>
              <w:pStyle w:val="TableParagraph"/>
              <w:spacing w:before="55"/>
              <w:ind w:left="175"/>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Pr>
          <w:p>
            <w:pPr>
              <w:pStyle w:val="TableParagraph"/>
              <w:spacing w:before="55"/>
              <w:ind w:right="100"/>
              <w:jc w:val="right"/>
              <w:rPr>
                <w:sz w:val="16"/>
              </w:rPr>
            </w:pPr>
            <w:r>
              <w:rPr>
                <w:spacing w:val="-2"/>
                <w:sz w:val="16"/>
              </w:rPr>
              <w:t>12/16/23</w:t>
            </w:r>
          </w:p>
        </w:tc>
        <w:tc>
          <w:tcPr>
            <w:tcW w:w="2296" w:type="dxa"/>
          </w:tcPr>
          <w:p>
            <w:pPr>
              <w:pStyle w:val="TableParagraph"/>
              <w:spacing w:before="55"/>
              <w:ind w:left="102"/>
              <w:rPr>
                <w:sz w:val="16"/>
              </w:rPr>
            </w:pPr>
            <w:r>
              <w:rPr>
                <w:spacing w:val="-2"/>
                <w:sz w:val="16"/>
              </w:rPr>
              <w:t>41248772450DEC23</w:t>
            </w:r>
          </w:p>
        </w:tc>
        <w:tc>
          <w:tcPr>
            <w:tcW w:w="3237" w:type="dxa"/>
          </w:tcPr>
          <w:p>
            <w:pPr>
              <w:pStyle w:val="TableParagraph"/>
              <w:spacing w:before="55"/>
              <w:ind w:left="919"/>
              <w:rPr>
                <w:sz w:val="16"/>
              </w:rPr>
            </w:pPr>
            <w:r>
              <w:rPr>
                <w:spacing w:val="-2"/>
                <w:sz w:val="16"/>
              </w:rPr>
              <w:t>354.29</w:t>
            </w:r>
          </w:p>
        </w:tc>
      </w:tr>
      <w:tr>
        <w:trPr>
          <w:trHeight w:val="331" w:hRule="atLeast"/>
        </w:trPr>
        <w:tc>
          <w:tcPr>
            <w:tcW w:w="4025" w:type="dxa"/>
            <w:tcBorders>
              <w:bottom w:val="single" w:sz="6" w:space="0" w:color="BFBFBF"/>
            </w:tcBorders>
          </w:tcPr>
          <w:p>
            <w:pPr>
              <w:pStyle w:val="TableParagraph"/>
              <w:spacing w:before="55"/>
              <w:ind w:left="555"/>
              <w:rPr>
                <w:sz w:val="16"/>
              </w:rPr>
            </w:pPr>
            <w:r>
              <w:rPr>
                <w:sz w:val="16"/>
              </w:rPr>
              <w:t>12/16/23</w:t>
            </w:r>
            <w:r>
              <w:rPr>
                <w:spacing w:val="-5"/>
                <w:sz w:val="16"/>
              </w:rPr>
              <w:t> </w:t>
            </w:r>
            <w:r>
              <w:rPr>
                <w:sz w:val="16"/>
              </w:rPr>
              <w:t>-</w:t>
            </w:r>
            <w:r>
              <w:rPr>
                <w:spacing w:val="-4"/>
                <w:sz w:val="16"/>
              </w:rPr>
              <w:t> </w:t>
            </w:r>
            <w:r>
              <w:rPr>
                <w:spacing w:val="-2"/>
                <w:sz w:val="16"/>
              </w:rPr>
              <w:t>01/15/24</w:t>
            </w:r>
          </w:p>
        </w:tc>
        <w:tc>
          <w:tcPr>
            <w:tcW w:w="3808" w:type="dxa"/>
            <w:tcBorders>
              <w:bottom w:val="single" w:sz="6" w:space="0" w:color="BFBFBF"/>
            </w:tcBorders>
          </w:tcPr>
          <w:p>
            <w:pPr>
              <w:pStyle w:val="TableParagraph"/>
              <w:spacing w:before="55"/>
              <w:ind w:left="175"/>
              <w:rPr>
                <w:sz w:val="16"/>
              </w:rPr>
            </w:pPr>
            <w:r>
              <w:rPr>
                <w:sz w:val="16"/>
              </w:rPr>
              <w:t>262053835</w:t>
            </w:r>
            <w:r>
              <w:rPr>
                <w:spacing w:val="-7"/>
                <w:sz w:val="16"/>
              </w:rPr>
              <w:t> </w:t>
            </w:r>
            <w:r>
              <w:rPr>
                <w:sz w:val="16"/>
              </w:rPr>
              <w:t>/</w:t>
            </w:r>
            <w:r>
              <w:rPr>
                <w:spacing w:val="-6"/>
                <w:sz w:val="16"/>
              </w:rPr>
              <w:t> </w:t>
            </w:r>
            <w:r>
              <w:rPr>
                <w:sz w:val="16"/>
              </w:rPr>
              <w:t>10-</w:t>
            </w:r>
            <w:r>
              <w:rPr>
                <w:spacing w:val="-2"/>
                <w:sz w:val="16"/>
              </w:rPr>
              <w:t>2620.538.000.35.00</w:t>
            </w:r>
          </w:p>
        </w:tc>
        <w:tc>
          <w:tcPr>
            <w:tcW w:w="1770" w:type="dxa"/>
            <w:tcBorders>
              <w:bottom w:val="single" w:sz="6" w:space="0" w:color="BFBFBF"/>
            </w:tcBorders>
          </w:tcPr>
          <w:p>
            <w:pPr>
              <w:pStyle w:val="TableParagraph"/>
              <w:spacing w:before="55"/>
              <w:ind w:right="100"/>
              <w:jc w:val="right"/>
              <w:rPr>
                <w:sz w:val="16"/>
              </w:rPr>
            </w:pPr>
            <w:r>
              <w:rPr>
                <w:spacing w:val="-2"/>
                <w:sz w:val="16"/>
              </w:rPr>
              <w:t>12/16/23</w:t>
            </w:r>
          </w:p>
        </w:tc>
        <w:tc>
          <w:tcPr>
            <w:tcW w:w="2296" w:type="dxa"/>
            <w:tcBorders>
              <w:bottom w:val="single" w:sz="6" w:space="0" w:color="BFBFBF"/>
            </w:tcBorders>
          </w:tcPr>
          <w:p>
            <w:pPr>
              <w:pStyle w:val="TableParagraph"/>
              <w:spacing w:before="55"/>
              <w:ind w:left="102"/>
              <w:rPr>
                <w:sz w:val="16"/>
              </w:rPr>
            </w:pPr>
            <w:r>
              <w:rPr>
                <w:spacing w:val="-2"/>
                <w:sz w:val="16"/>
              </w:rPr>
              <w:t>41268400420DEC23</w:t>
            </w:r>
          </w:p>
        </w:tc>
        <w:tc>
          <w:tcPr>
            <w:tcW w:w="3237" w:type="dxa"/>
            <w:tcBorders>
              <w:bottom w:val="single" w:sz="6" w:space="0" w:color="BFBFBF"/>
            </w:tcBorders>
          </w:tcPr>
          <w:p>
            <w:pPr>
              <w:pStyle w:val="TableParagraph"/>
              <w:spacing w:before="55"/>
              <w:ind w:left="919"/>
              <w:rPr>
                <w:sz w:val="16"/>
              </w:rPr>
            </w:pPr>
            <w:r>
              <w:rPr>
                <w:spacing w:val="-2"/>
                <w:sz w:val="16"/>
              </w:rPr>
              <w:t>648.55</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55" w:val="left" w:leader="none"/>
                <w:tab w:pos="12597" w:val="left" w:leader="none"/>
                <w:tab w:pos="14343" w:val="left" w:leader="none"/>
                <w:tab w:pos="14836" w:val="left" w:leader="none"/>
              </w:tabs>
              <w:spacing w:line="164" w:lineRule="exact" w:before="1"/>
              <w:ind w:left="180"/>
              <w:rPr>
                <w:b/>
                <w:sz w:val="16"/>
              </w:rPr>
            </w:pPr>
            <w:r>
              <w:rPr>
                <w:b/>
                <w:spacing w:val="-2"/>
                <w:sz w:val="16"/>
              </w:rPr>
              <w:t>10194994</w:t>
            </w:r>
            <w:r>
              <w:rPr>
                <w:b/>
                <w:sz w:val="16"/>
              </w:rPr>
              <w:tab/>
            </w:r>
            <w:r>
              <w:rPr>
                <w:b/>
                <w:spacing w:val="-2"/>
                <w:sz w:val="16"/>
              </w:rPr>
              <w:t>01/03/24</w:t>
            </w:r>
            <w:r>
              <w:rPr>
                <w:b/>
                <w:sz w:val="16"/>
              </w:rPr>
              <w:tab/>
              <w:t>DAV77</w:t>
            </w:r>
            <w:r>
              <w:rPr>
                <w:b/>
                <w:spacing w:val="38"/>
                <w:sz w:val="16"/>
              </w:rPr>
              <w:t>  </w:t>
            </w:r>
            <w:r>
              <w:rPr>
                <w:b/>
                <w:sz w:val="16"/>
              </w:rPr>
              <w:t>WANDA</w:t>
            </w:r>
            <w:r>
              <w:rPr>
                <w:b/>
                <w:spacing w:val="-4"/>
                <w:sz w:val="16"/>
              </w:rPr>
              <w:t> </w:t>
            </w:r>
            <w:r>
              <w:rPr>
                <w:b/>
                <w:sz w:val="16"/>
              </w:rPr>
              <w:t>L</w:t>
            </w:r>
            <w:r>
              <w:rPr>
                <w:b/>
                <w:spacing w:val="-3"/>
                <w:sz w:val="16"/>
              </w:rPr>
              <w:t> </w:t>
            </w:r>
            <w:r>
              <w:rPr>
                <w:b/>
                <w:sz w:val="16"/>
              </w:rPr>
              <w:t>DAVIS</w:t>
            </w:r>
            <w:r>
              <w:rPr>
                <w:b/>
                <w:spacing w:val="-3"/>
                <w:sz w:val="16"/>
              </w:rPr>
              <w:t> </w:t>
            </w:r>
            <w:r>
              <w:rPr>
                <w:b/>
                <w:sz w:val="16"/>
              </w:rPr>
              <w:t>LIVING</w:t>
            </w:r>
            <w:r>
              <w:rPr>
                <w:b/>
                <w:spacing w:val="-3"/>
                <w:sz w:val="16"/>
              </w:rPr>
              <w:t> </w:t>
            </w:r>
            <w:r>
              <w:rPr>
                <w:b/>
                <w:spacing w:val="-2"/>
                <w:sz w:val="16"/>
              </w:rPr>
              <w:t>TRUST</w:t>
            </w:r>
            <w:r>
              <w:rPr>
                <w:b/>
                <w:sz w:val="16"/>
              </w:rPr>
              <w:tab/>
              <w:t>$1,715.75</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4025"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3"/>
                <w:sz w:val="16"/>
              </w:rPr>
              <w:t> </w:t>
            </w:r>
            <w:r>
              <w:rPr>
                <w:sz w:val="16"/>
              </w:rPr>
              <w:t>TAX</w:t>
            </w:r>
            <w:r>
              <w:rPr>
                <w:spacing w:val="-4"/>
                <w:sz w:val="16"/>
              </w:rPr>
              <w:t> </w:t>
            </w:r>
            <w:r>
              <w:rPr>
                <w:sz w:val="16"/>
              </w:rPr>
              <w:t>YEAR</w:t>
            </w:r>
            <w:r>
              <w:rPr>
                <w:spacing w:val="39"/>
                <w:sz w:val="16"/>
              </w:rPr>
              <w:t> </w:t>
            </w:r>
            <w:r>
              <w:rPr>
                <w:spacing w:val="-4"/>
                <w:sz w:val="16"/>
              </w:rPr>
              <w:t>2022</w:t>
            </w:r>
          </w:p>
        </w:tc>
        <w:tc>
          <w:tcPr>
            <w:tcW w:w="3808" w:type="dxa"/>
            <w:tcBorders>
              <w:bottom w:val="single" w:sz="6" w:space="0" w:color="BFBFBF"/>
            </w:tcBorders>
          </w:tcPr>
          <w:p>
            <w:pPr>
              <w:pStyle w:val="TableParagraph"/>
              <w:spacing w:before="71"/>
              <w:ind w:left="175"/>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Borders>
              <w:bottom w:val="single" w:sz="6" w:space="0" w:color="BFBFBF"/>
            </w:tcBorders>
          </w:tcPr>
          <w:p>
            <w:pPr>
              <w:pStyle w:val="TableParagraph"/>
              <w:spacing w:before="71"/>
              <w:ind w:right="100"/>
              <w:jc w:val="right"/>
              <w:rPr>
                <w:sz w:val="16"/>
              </w:rPr>
            </w:pPr>
            <w:r>
              <w:rPr>
                <w:spacing w:val="-2"/>
                <w:sz w:val="16"/>
              </w:rPr>
              <w:t>01/03/24</w:t>
            </w:r>
          </w:p>
        </w:tc>
        <w:tc>
          <w:tcPr>
            <w:tcW w:w="2296" w:type="dxa"/>
            <w:tcBorders>
              <w:bottom w:val="single" w:sz="6" w:space="0" w:color="BFBFBF"/>
            </w:tcBorders>
          </w:tcPr>
          <w:p>
            <w:pPr>
              <w:pStyle w:val="TableParagraph"/>
              <w:spacing w:before="71"/>
              <w:ind w:left="102"/>
              <w:rPr>
                <w:sz w:val="16"/>
              </w:rPr>
            </w:pPr>
            <w:r>
              <w:rPr>
                <w:spacing w:val="-2"/>
                <w:sz w:val="16"/>
              </w:rPr>
              <w:t>615R135-</w:t>
            </w:r>
            <w:r>
              <w:rPr>
                <w:spacing w:val="-4"/>
                <w:sz w:val="16"/>
              </w:rPr>
              <w:t>2022</w:t>
            </w:r>
          </w:p>
        </w:tc>
        <w:tc>
          <w:tcPr>
            <w:tcW w:w="3237" w:type="dxa"/>
            <w:tcBorders>
              <w:bottom w:val="single" w:sz="6" w:space="0" w:color="BFBFBF"/>
            </w:tcBorders>
          </w:tcPr>
          <w:p>
            <w:pPr>
              <w:pStyle w:val="TableParagraph"/>
              <w:spacing w:before="71"/>
              <w:ind w:left="786"/>
              <w:rPr>
                <w:sz w:val="16"/>
              </w:rPr>
            </w:pPr>
            <w:r>
              <w:rPr>
                <w:spacing w:val="-2"/>
                <w:sz w:val="16"/>
              </w:rPr>
              <w:t>1,715.75</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43" w:val="left" w:leader="none"/>
                <w:tab w:pos="12818" w:val="left" w:leader="none"/>
                <w:tab w:pos="14343" w:val="left" w:leader="none"/>
                <w:tab w:pos="14832" w:val="left" w:leader="none"/>
              </w:tabs>
              <w:spacing w:line="164" w:lineRule="exact" w:before="1"/>
              <w:ind w:left="180"/>
              <w:rPr>
                <w:b/>
                <w:sz w:val="16"/>
              </w:rPr>
            </w:pPr>
            <w:r>
              <w:rPr>
                <w:b/>
                <w:spacing w:val="-2"/>
                <w:sz w:val="16"/>
              </w:rPr>
              <w:t>10194995</w:t>
            </w:r>
            <w:r>
              <w:rPr>
                <w:b/>
                <w:sz w:val="16"/>
              </w:rPr>
              <w:tab/>
            </w:r>
            <w:r>
              <w:rPr>
                <w:b/>
                <w:spacing w:val="-2"/>
                <w:sz w:val="16"/>
              </w:rPr>
              <w:t>01/03/24</w:t>
            </w:r>
            <w:r>
              <w:rPr>
                <w:b/>
                <w:sz w:val="16"/>
              </w:rPr>
              <w:tab/>
              <w:t>HAM26</w:t>
            </w:r>
            <w:r>
              <w:rPr>
                <w:b/>
                <w:spacing w:val="30"/>
                <w:sz w:val="16"/>
              </w:rPr>
              <w:t>  </w:t>
            </w:r>
            <w:r>
              <w:rPr>
                <w:b/>
                <w:sz w:val="16"/>
              </w:rPr>
              <w:t>HAMPTON</w:t>
            </w:r>
            <w:r>
              <w:rPr>
                <w:b/>
                <w:spacing w:val="-4"/>
                <w:sz w:val="16"/>
              </w:rPr>
              <w:t> </w:t>
            </w:r>
            <w:r>
              <w:rPr>
                <w:b/>
                <w:sz w:val="16"/>
              </w:rPr>
              <w:t>TWP</w:t>
            </w:r>
            <w:r>
              <w:rPr>
                <w:b/>
                <w:spacing w:val="-3"/>
                <w:sz w:val="16"/>
              </w:rPr>
              <w:t> </w:t>
            </w:r>
            <w:r>
              <w:rPr>
                <w:b/>
                <w:sz w:val="16"/>
              </w:rPr>
              <w:t>SCHOOL</w:t>
            </w:r>
            <w:r>
              <w:rPr>
                <w:b/>
                <w:spacing w:val="-4"/>
                <w:sz w:val="16"/>
              </w:rPr>
              <w:t> DIST</w:t>
            </w:r>
            <w:r>
              <w:rPr>
                <w:b/>
                <w:sz w:val="16"/>
              </w:rPr>
              <w:tab/>
              <w:t>$15.00</w:t>
            </w:r>
            <w:r>
              <w:rPr>
                <w:b/>
                <w:spacing w:val="43"/>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531" w:hRule="atLeast"/>
        </w:trPr>
        <w:tc>
          <w:tcPr>
            <w:tcW w:w="4025" w:type="dxa"/>
            <w:tcBorders>
              <w:bottom w:val="single" w:sz="6" w:space="0" w:color="BFBFBF"/>
            </w:tcBorders>
          </w:tcPr>
          <w:p>
            <w:pPr>
              <w:pStyle w:val="TableParagraph"/>
              <w:spacing w:before="71"/>
              <w:ind w:left="555"/>
              <w:rPr>
                <w:sz w:val="16"/>
              </w:rPr>
            </w:pPr>
            <w:r>
              <w:rPr>
                <w:sz w:val="16"/>
              </w:rPr>
              <w:t>REGISTRATION</w:t>
            </w:r>
            <w:r>
              <w:rPr>
                <w:spacing w:val="28"/>
                <w:sz w:val="16"/>
              </w:rPr>
              <w:t> </w:t>
            </w:r>
            <w:r>
              <w:rPr>
                <w:sz w:val="16"/>
              </w:rPr>
              <w:t>MOCK</w:t>
            </w:r>
            <w:r>
              <w:rPr>
                <w:spacing w:val="-8"/>
                <w:sz w:val="16"/>
              </w:rPr>
              <w:t> </w:t>
            </w:r>
            <w:r>
              <w:rPr>
                <w:sz w:val="16"/>
              </w:rPr>
              <w:t>TRIAL</w:t>
            </w:r>
            <w:r>
              <w:rPr>
                <w:spacing w:val="-8"/>
                <w:sz w:val="16"/>
              </w:rPr>
              <w:t> </w:t>
            </w:r>
            <w:r>
              <w:rPr>
                <w:sz w:val="16"/>
              </w:rPr>
              <w:t>3/12/24</w:t>
            </w:r>
            <w:r>
              <w:rPr>
                <w:spacing w:val="-8"/>
                <w:sz w:val="16"/>
              </w:rPr>
              <w:t> </w:t>
            </w:r>
            <w:r>
              <w:rPr>
                <w:sz w:val="16"/>
              </w:rPr>
              <w:t>LA </w:t>
            </w:r>
            <w:r>
              <w:rPr>
                <w:spacing w:val="-2"/>
                <w:sz w:val="16"/>
              </w:rPr>
              <w:t>ROCHE</w:t>
            </w:r>
          </w:p>
        </w:tc>
        <w:tc>
          <w:tcPr>
            <w:tcW w:w="3808" w:type="dxa"/>
            <w:tcBorders>
              <w:bottom w:val="single" w:sz="6" w:space="0" w:color="BFBFBF"/>
            </w:tcBorders>
          </w:tcPr>
          <w:p>
            <w:pPr>
              <w:pStyle w:val="TableParagraph"/>
              <w:spacing w:before="71"/>
              <w:ind w:left="175"/>
              <w:rPr>
                <w:sz w:val="16"/>
              </w:rPr>
            </w:pPr>
            <w:r>
              <w:rPr>
                <w:sz w:val="16"/>
              </w:rPr>
              <w:t>124381030</w:t>
            </w:r>
            <w:r>
              <w:rPr>
                <w:spacing w:val="-7"/>
                <w:sz w:val="16"/>
              </w:rPr>
              <w:t> </w:t>
            </w:r>
            <w:r>
              <w:rPr>
                <w:sz w:val="16"/>
              </w:rPr>
              <w:t>/</w:t>
            </w:r>
            <w:r>
              <w:rPr>
                <w:spacing w:val="-6"/>
                <w:sz w:val="16"/>
              </w:rPr>
              <w:t> </w:t>
            </w:r>
            <w:r>
              <w:rPr>
                <w:sz w:val="16"/>
              </w:rPr>
              <w:t>10-</w:t>
            </w:r>
            <w:r>
              <w:rPr>
                <w:spacing w:val="-2"/>
                <w:sz w:val="16"/>
              </w:rPr>
              <w:t>1243.810.000.30.00</w:t>
            </w:r>
          </w:p>
        </w:tc>
        <w:tc>
          <w:tcPr>
            <w:tcW w:w="1770" w:type="dxa"/>
            <w:tcBorders>
              <w:bottom w:val="single" w:sz="6" w:space="0" w:color="BFBFBF"/>
            </w:tcBorders>
          </w:tcPr>
          <w:p>
            <w:pPr>
              <w:pStyle w:val="TableParagraph"/>
              <w:spacing w:before="71"/>
              <w:ind w:right="100"/>
              <w:jc w:val="right"/>
              <w:rPr>
                <w:sz w:val="16"/>
              </w:rPr>
            </w:pPr>
            <w:r>
              <w:rPr>
                <w:spacing w:val="-2"/>
                <w:sz w:val="16"/>
              </w:rPr>
              <w:t>12/20/23</w:t>
            </w:r>
          </w:p>
        </w:tc>
        <w:tc>
          <w:tcPr>
            <w:tcW w:w="2296" w:type="dxa"/>
            <w:tcBorders>
              <w:bottom w:val="single" w:sz="6" w:space="0" w:color="BFBFBF"/>
            </w:tcBorders>
          </w:tcPr>
          <w:p>
            <w:pPr>
              <w:pStyle w:val="TableParagraph"/>
              <w:spacing w:before="71"/>
              <w:ind w:left="102"/>
              <w:rPr>
                <w:sz w:val="16"/>
              </w:rPr>
            </w:pPr>
            <w:r>
              <w:rPr>
                <w:spacing w:val="-2"/>
                <w:sz w:val="16"/>
              </w:rPr>
              <w:t>1223#18</w:t>
            </w:r>
          </w:p>
        </w:tc>
        <w:tc>
          <w:tcPr>
            <w:tcW w:w="3237" w:type="dxa"/>
            <w:tcBorders>
              <w:bottom w:val="single" w:sz="6" w:space="0" w:color="BFBFBF"/>
            </w:tcBorders>
          </w:tcPr>
          <w:p>
            <w:pPr>
              <w:pStyle w:val="TableParagraph"/>
              <w:spacing w:before="71"/>
              <w:ind w:left="1007"/>
              <w:rPr>
                <w:sz w:val="16"/>
              </w:rPr>
            </w:pPr>
            <w:r>
              <w:rPr>
                <w:spacing w:val="-2"/>
                <w:sz w:val="16"/>
              </w:rPr>
              <w:t>15.00</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44" w:val="left" w:leader="none"/>
                <w:tab w:pos="12597" w:val="left" w:leader="none"/>
                <w:tab w:pos="14343" w:val="left" w:leader="none"/>
                <w:tab w:pos="14836" w:val="left" w:leader="none"/>
              </w:tabs>
              <w:spacing w:line="164" w:lineRule="exact" w:before="1"/>
              <w:ind w:left="180"/>
              <w:rPr>
                <w:b/>
                <w:sz w:val="16"/>
              </w:rPr>
            </w:pPr>
            <w:r>
              <w:rPr>
                <w:b/>
                <w:spacing w:val="-2"/>
                <w:sz w:val="16"/>
              </w:rPr>
              <w:t>10194996</w:t>
            </w:r>
            <w:r>
              <w:rPr>
                <w:b/>
                <w:sz w:val="16"/>
              </w:rPr>
              <w:tab/>
            </w:r>
            <w:r>
              <w:rPr>
                <w:b/>
                <w:spacing w:val="-2"/>
                <w:sz w:val="16"/>
              </w:rPr>
              <w:t>01/03/24</w:t>
            </w:r>
            <w:r>
              <w:rPr>
                <w:b/>
                <w:sz w:val="16"/>
              </w:rPr>
              <w:tab/>
              <w:t>KON66</w:t>
            </w:r>
            <w:r>
              <w:rPr>
                <w:b/>
                <w:spacing w:val="34"/>
                <w:sz w:val="16"/>
              </w:rPr>
              <w:t>  </w:t>
            </w:r>
            <w:r>
              <w:rPr>
                <w:b/>
                <w:sz w:val="16"/>
              </w:rPr>
              <w:t>FRANK</w:t>
            </w:r>
            <w:r>
              <w:rPr>
                <w:b/>
                <w:spacing w:val="-2"/>
                <w:sz w:val="16"/>
              </w:rPr>
              <w:t> </w:t>
            </w:r>
            <w:r>
              <w:rPr>
                <w:b/>
                <w:sz w:val="16"/>
              </w:rPr>
              <w:t>R</w:t>
            </w:r>
            <w:r>
              <w:rPr>
                <w:b/>
                <w:spacing w:val="-3"/>
                <w:sz w:val="16"/>
              </w:rPr>
              <w:t> </w:t>
            </w:r>
            <w:r>
              <w:rPr>
                <w:b/>
                <w:sz w:val="16"/>
              </w:rPr>
              <w:t>KONZIER</w:t>
            </w:r>
            <w:r>
              <w:rPr>
                <w:b/>
                <w:spacing w:val="-3"/>
                <w:sz w:val="16"/>
              </w:rPr>
              <w:t> </w:t>
            </w:r>
            <w:r>
              <w:rPr>
                <w:b/>
                <w:spacing w:val="-4"/>
                <w:sz w:val="16"/>
              </w:rPr>
              <w:t>ETAL</w:t>
            </w:r>
            <w:r>
              <w:rPr>
                <w:b/>
                <w:sz w:val="16"/>
              </w:rPr>
              <w:tab/>
              <w:t>$1,520.16</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4025"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3"/>
                <w:sz w:val="16"/>
              </w:rPr>
              <w:t> </w:t>
            </w:r>
            <w:r>
              <w:rPr>
                <w:sz w:val="16"/>
              </w:rPr>
              <w:t>TAX</w:t>
            </w:r>
            <w:r>
              <w:rPr>
                <w:spacing w:val="-4"/>
                <w:sz w:val="16"/>
              </w:rPr>
              <w:t> </w:t>
            </w:r>
            <w:r>
              <w:rPr>
                <w:sz w:val="16"/>
              </w:rPr>
              <w:t>YEAR</w:t>
            </w:r>
            <w:r>
              <w:rPr>
                <w:spacing w:val="39"/>
                <w:sz w:val="16"/>
              </w:rPr>
              <w:t> </w:t>
            </w:r>
            <w:r>
              <w:rPr>
                <w:spacing w:val="-4"/>
                <w:sz w:val="16"/>
              </w:rPr>
              <w:t>2021</w:t>
            </w:r>
          </w:p>
        </w:tc>
        <w:tc>
          <w:tcPr>
            <w:tcW w:w="3808" w:type="dxa"/>
            <w:tcBorders>
              <w:bottom w:val="single" w:sz="6" w:space="0" w:color="BFBFBF"/>
            </w:tcBorders>
          </w:tcPr>
          <w:p>
            <w:pPr>
              <w:pStyle w:val="TableParagraph"/>
              <w:spacing w:before="71"/>
              <w:ind w:left="175"/>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Borders>
              <w:bottom w:val="single" w:sz="6" w:space="0" w:color="BFBFBF"/>
            </w:tcBorders>
          </w:tcPr>
          <w:p>
            <w:pPr>
              <w:pStyle w:val="TableParagraph"/>
              <w:spacing w:before="71"/>
              <w:ind w:right="100"/>
              <w:jc w:val="right"/>
              <w:rPr>
                <w:sz w:val="16"/>
              </w:rPr>
            </w:pPr>
            <w:r>
              <w:rPr>
                <w:spacing w:val="-2"/>
                <w:sz w:val="16"/>
              </w:rPr>
              <w:t>12/22/23</w:t>
            </w:r>
          </w:p>
        </w:tc>
        <w:tc>
          <w:tcPr>
            <w:tcW w:w="2296" w:type="dxa"/>
            <w:tcBorders>
              <w:bottom w:val="single" w:sz="6" w:space="0" w:color="BFBFBF"/>
            </w:tcBorders>
          </w:tcPr>
          <w:p>
            <w:pPr>
              <w:pStyle w:val="TableParagraph"/>
              <w:spacing w:before="71"/>
              <w:ind w:left="102"/>
              <w:rPr>
                <w:sz w:val="16"/>
              </w:rPr>
            </w:pPr>
            <w:r>
              <w:rPr>
                <w:spacing w:val="-2"/>
                <w:sz w:val="16"/>
              </w:rPr>
              <w:t>119E126-</w:t>
            </w:r>
            <w:r>
              <w:rPr>
                <w:spacing w:val="-4"/>
                <w:sz w:val="16"/>
              </w:rPr>
              <w:t>2021</w:t>
            </w:r>
          </w:p>
        </w:tc>
        <w:tc>
          <w:tcPr>
            <w:tcW w:w="3237" w:type="dxa"/>
            <w:tcBorders>
              <w:bottom w:val="single" w:sz="6" w:space="0" w:color="BFBFBF"/>
            </w:tcBorders>
          </w:tcPr>
          <w:p>
            <w:pPr>
              <w:pStyle w:val="TableParagraph"/>
              <w:spacing w:before="71"/>
              <w:ind w:left="786"/>
              <w:rPr>
                <w:sz w:val="16"/>
              </w:rPr>
            </w:pPr>
            <w:r>
              <w:rPr>
                <w:spacing w:val="-2"/>
                <w:sz w:val="16"/>
              </w:rPr>
              <w:t>1,520.16</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56" w:val="left" w:leader="none"/>
                <w:tab w:pos="12508" w:val="left" w:leader="none"/>
                <w:tab w:pos="14343" w:val="left" w:leader="none"/>
                <w:tab w:pos="14836" w:val="left" w:leader="none"/>
              </w:tabs>
              <w:spacing w:line="164" w:lineRule="exact" w:before="1"/>
              <w:ind w:left="180"/>
              <w:rPr>
                <w:b/>
                <w:sz w:val="16"/>
              </w:rPr>
            </w:pPr>
            <w:r>
              <w:rPr>
                <w:b/>
                <w:spacing w:val="-2"/>
                <w:sz w:val="16"/>
              </w:rPr>
              <w:t>10194997</w:t>
            </w:r>
            <w:r>
              <w:rPr>
                <w:b/>
                <w:sz w:val="16"/>
              </w:rPr>
              <w:tab/>
            </w:r>
            <w:r>
              <w:rPr>
                <w:b/>
                <w:spacing w:val="-2"/>
                <w:sz w:val="16"/>
              </w:rPr>
              <w:t>01/03/24</w:t>
            </w:r>
            <w:r>
              <w:rPr>
                <w:b/>
                <w:sz w:val="16"/>
              </w:rPr>
              <w:tab/>
              <w:t>PVC99</w:t>
            </w:r>
            <w:r>
              <w:rPr>
                <w:b/>
                <w:spacing w:val="40"/>
                <w:sz w:val="16"/>
              </w:rPr>
              <w:t>  </w:t>
            </w:r>
            <w:r>
              <w:rPr>
                <w:b/>
                <w:sz w:val="16"/>
              </w:rPr>
              <w:t>PA</w:t>
            </w:r>
            <w:r>
              <w:rPr>
                <w:b/>
                <w:spacing w:val="-2"/>
                <w:sz w:val="16"/>
              </w:rPr>
              <w:t> </w:t>
            </w:r>
            <w:r>
              <w:rPr>
                <w:b/>
                <w:sz w:val="16"/>
              </w:rPr>
              <w:t>VIRTUAL</w:t>
            </w:r>
            <w:r>
              <w:rPr>
                <w:b/>
                <w:spacing w:val="-4"/>
                <w:sz w:val="16"/>
              </w:rPr>
              <w:t> </w:t>
            </w:r>
            <w:r>
              <w:rPr>
                <w:b/>
                <w:sz w:val="16"/>
              </w:rPr>
              <w:t>CHARTER</w:t>
            </w:r>
            <w:r>
              <w:rPr>
                <w:b/>
                <w:spacing w:val="-3"/>
                <w:sz w:val="16"/>
              </w:rPr>
              <w:t> </w:t>
            </w:r>
            <w:r>
              <w:rPr>
                <w:b/>
                <w:spacing w:val="-2"/>
                <w:sz w:val="16"/>
              </w:rPr>
              <w:t>SCHOOL</w:t>
            </w:r>
            <w:r>
              <w:rPr>
                <w:b/>
                <w:sz w:val="16"/>
              </w:rPr>
              <w:tab/>
              <w:t>$19,488.22</w:t>
            </w:r>
            <w:r>
              <w:rPr>
                <w:b/>
                <w:spacing w:val="40"/>
                <w:sz w:val="16"/>
              </w:rPr>
              <w:t>  </w:t>
            </w:r>
            <w:r>
              <w:rPr>
                <w:b/>
                <w:spacing w:val="-2"/>
                <w:sz w:val="16"/>
              </w:rPr>
              <w:t>2024105</w:t>
            </w:r>
            <w:r>
              <w:rPr>
                <w:b/>
                <w:sz w:val="16"/>
              </w:rPr>
              <w:tab/>
            </w:r>
            <w:r>
              <w:rPr>
                <w:b/>
                <w:spacing w:val="-5"/>
                <w:sz w:val="16"/>
              </w:rPr>
              <w:t>CC</w:t>
            </w:r>
            <w:r>
              <w:rPr>
                <w:b/>
                <w:sz w:val="16"/>
              </w:rPr>
              <w:tab/>
            </w:r>
            <w:r>
              <w:rPr>
                <w:b/>
                <w:spacing w:val="-10"/>
                <w:sz w:val="16"/>
              </w:rPr>
              <w:t>R</w:t>
            </w:r>
          </w:p>
        </w:tc>
      </w:tr>
      <w:tr>
        <w:trPr>
          <w:trHeight w:val="315" w:hRule="atLeast"/>
        </w:trPr>
        <w:tc>
          <w:tcPr>
            <w:tcW w:w="4025" w:type="dxa"/>
          </w:tcPr>
          <w:p>
            <w:pPr>
              <w:pStyle w:val="TableParagraph"/>
              <w:spacing w:before="71"/>
              <w:ind w:left="555"/>
              <w:rPr>
                <w:sz w:val="16"/>
              </w:rPr>
            </w:pPr>
            <w:r>
              <w:rPr>
                <w:sz w:val="16"/>
              </w:rPr>
              <w:t>TUITION</w:t>
            </w:r>
            <w:r>
              <w:rPr>
                <w:spacing w:val="-4"/>
                <w:sz w:val="16"/>
              </w:rPr>
              <w:t> </w:t>
            </w:r>
            <w:r>
              <w:rPr>
                <w:sz w:val="16"/>
              </w:rPr>
              <w:t>OCT,</w:t>
            </w:r>
            <w:r>
              <w:rPr>
                <w:spacing w:val="-4"/>
                <w:sz w:val="16"/>
              </w:rPr>
              <w:t> </w:t>
            </w:r>
            <w:r>
              <w:rPr>
                <w:sz w:val="16"/>
              </w:rPr>
              <w:t>NOV</w:t>
            </w:r>
            <w:r>
              <w:rPr>
                <w:spacing w:val="-3"/>
                <w:sz w:val="16"/>
              </w:rPr>
              <w:t> </w:t>
            </w:r>
            <w:r>
              <w:rPr>
                <w:sz w:val="16"/>
              </w:rPr>
              <w:t>&amp;</w:t>
            </w:r>
            <w:r>
              <w:rPr>
                <w:spacing w:val="-4"/>
                <w:sz w:val="16"/>
              </w:rPr>
              <w:t> </w:t>
            </w:r>
            <w:r>
              <w:rPr>
                <w:sz w:val="16"/>
              </w:rPr>
              <w:t>DEC</w:t>
            </w:r>
            <w:r>
              <w:rPr>
                <w:spacing w:val="-3"/>
                <w:sz w:val="16"/>
              </w:rPr>
              <w:t> </w:t>
            </w:r>
            <w:r>
              <w:rPr>
                <w:spacing w:val="-4"/>
                <w:sz w:val="16"/>
              </w:rPr>
              <w:t>2023</w:t>
            </w:r>
          </w:p>
        </w:tc>
        <w:tc>
          <w:tcPr>
            <w:tcW w:w="3808" w:type="dxa"/>
          </w:tcPr>
          <w:p>
            <w:pPr>
              <w:pStyle w:val="TableParagraph"/>
              <w:spacing w:before="71"/>
              <w:ind w:left="175"/>
              <w:rPr>
                <w:sz w:val="16"/>
              </w:rPr>
            </w:pPr>
            <w:r>
              <w:rPr>
                <w:sz w:val="16"/>
              </w:rPr>
              <w:t>1156210</w:t>
            </w:r>
            <w:r>
              <w:rPr>
                <w:spacing w:val="-6"/>
                <w:sz w:val="16"/>
              </w:rPr>
              <w:t> </w:t>
            </w:r>
            <w:r>
              <w:rPr>
                <w:sz w:val="16"/>
              </w:rPr>
              <w:t>/</w:t>
            </w:r>
            <w:r>
              <w:rPr>
                <w:spacing w:val="-5"/>
                <w:sz w:val="16"/>
              </w:rPr>
              <w:t> </w:t>
            </w:r>
            <w:r>
              <w:rPr>
                <w:sz w:val="16"/>
              </w:rPr>
              <w:t>10-</w:t>
            </w:r>
            <w:r>
              <w:rPr>
                <w:spacing w:val="-2"/>
                <w:sz w:val="16"/>
              </w:rPr>
              <w:t>1110.562.000.10.00</w:t>
            </w:r>
          </w:p>
        </w:tc>
        <w:tc>
          <w:tcPr>
            <w:tcW w:w="1770" w:type="dxa"/>
          </w:tcPr>
          <w:p>
            <w:pPr>
              <w:pStyle w:val="TableParagraph"/>
              <w:spacing w:before="71"/>
              <w:ind w:right="100"/>
              <w:jc w:val="right"/>
              <w:rPr>
                <w:sz w:val="16"/>
              </w:rPr>
            </w:pPr>
            <w:r>
              <w:rPr>
                <w:spacing w:val="-2"/>
                <w:sz w:val="16"/>
              </w:rPr>
              <w:t>12/14/23</w:t>
            </w:r>
          </w:p>
        </w:tc>
        <w:tc>
          <w:tcPr>
            <w:tcW w:w="2296" w:type="dxa"/>
          </w:tcPr>
          <w:p>
            <w:pPr>
              <w:pStyle w:val="TableParagraph"/>
              <w:spacing w:before="71"/>
              <w:ind w:left="102"/>
              <w:rPr>
                <w:sz w:val="16"/>
              </w:rPr>
            </w:pPr>
            <w:r>
              <w:rPr>
                <w:spacing w:val="-2"/>
                <w:sz w:val="16"/>
              </w:rPr>
              <w:t>909252</w:t>
            </w:r>
          </w:p>
        </w:tc>
        <w:tc>
          <w:tcPr>
            <w:tcW w:w="3237" w:type="dxa"/>
          </w:tcPr>
          <w:p>
            <w:pPr>
              <w:pStyle w:val="TableParagraph"/>
              <w:spacing w:before="71"/>
              <w:ind w:left="786"/>
              <w:rPr>
                <w:sz w:val="16"/>
              </w:rPr>
            </w:pPr>
            <w:r>
              <w:rPr>
                <w:spacing w:val="-2"/>
                <w:sz w:val="16"/>
              </w:rPr>
              <w:t>4,872.05</w:t>
            </w:r>
          </w:p>
        </w:tc>
      </w:tr>
      <w:tr>
        <w:trPr>
          <w:trHeight w:val="331" w:hRule="atLeast"/>
        </w:trPr>
        <w:tc>
          <w:tcPr>
            <w:tcW w:w="4025" w:type="dxa"/>
            <w:tcBorders>
              <w:bottom w:val="single" w:sz="6" w:space="0" w:color="BFBFBF"/>
            </w:tcBorders>
          </w:tcPr>
          <w:p>
            <w:pPr>
              <w:pStyle w:val="TableParagraph"/>
              <w:spacing w:before="55"/>
              <w:ind w:left="555"/>
              <w:rPr>
                <w:sz w:val="16"/>
              </w:rPr>
            </w:pPr>
            <w:r>
              <w:rPr>
                <w:sz w:val="16"/>
              </w:rPr>
              <w:t>TUITION</w:t>
            </w:r>
            <w:r>
              <w:rPr>
                <w:spacing w:val="38"/>
                <w:sz w:val="16"/>
              </w:rPr>
              <w:t> </w:t>
            </w:r>
            <w:r>
              <w:rPr>
                <w:sz w:val="16"/>
              </w:rPr>
              <w:t>OCT,</w:t>
            </w:r>
            <w:r>
              <w:rPr>
                <w:spacing w:val="-4"/>
                <w:sz w:val="16"/>
              </w:rPr>
              <w:t> </w:t>
            </w:r>
            <w:r>
              <w:rPr>
                <w:sz w:val="16"/>
              </w:rPr>
              <w:t>NOV,</w:t>
            </w:r>
            <w:r>
              <w:rPr>
                <w:spacing w:val="-3"/>
                <w:sz w:val="16"/>
              </w:rPr>
              <w:t> </w:t>
            </w:r>
            <w:r>
              <w:rPr>
                <w:sz w:val="16"/>
              </w:rPr>
              <w:t>&amp;</w:t>
            </w:r>
            <w:r>
              <w:rPr>
                <w:spacing w:val="-3"/>
                <w:sz w:val="16"/>
              </w:rPr>
              <w:t> </w:t>
            </w:r>
            <w:r>
              <w:rPr>
                <w:sz w:val="16"/>
              </w:rPr>
              <w:t>DEC</w:t>
            </w:r>
            <w:r>
              <w:rPr>
                <w:spacing w:val="-3"/>
                <w:sz w:val="16"/>
              </w:rPr>
              <w:t> </w:t>
            </w:r>
            <w:r>
              <w:rPr>
                <w:spacing w:val="-4"/>
                <w:sz w:val="16"/>
              </w:rPr>
              <w:t>2023</w:t>
            </w:r>
          </w:p>
        </w:tc>
        <w:tc>
          <w:tcPr>
            <w:tcW w:w="3808" w:type="dxa"/>
            <w:tcBorders>
              <w:bottom w:val="single" w:sz="6" w:space="0" w:color="BFBFBF"/>
            </w:tcBorders>
          </w:tcPr>
          <w:p>
            <w:pPr>
              <w:pStyle w:val="TableParagraph"/>
              <w:spacing w:before="55"/>
              <w:ind w:left="175"/>
              <w:rPr>
                <w:sz w:val="16"/>
              </w:rPr>
            </w:pPr>
            <w:r>
              <w:rPr>
                <w:sz w:val="16"/>
              </w:rPr>
              <w:t>1156230</w:t>
            </w:r>
            <w:r>
              <w:rPr>
                <w:spacing w:val="-6"/>
                <w:sz w:val="16"/>
              </w:rPr>
              <w:t> </w:t>
            </w:r>
            <w:r>
              <w:rPr>
                <w:sz w:val="16"/>
              </w:rPr>
              <w:t>/</w:t>
            </w:r>
            <w:r>
              <w:rPr>
                <w:spacing w:val="-5"/>
                <w:sz w:val="16"/>
              </w:rPr>
              <w:t> </w:t>
            </w:r>
            <w:r>
              <w:rPr>
                <w:sz w:val="16"/>
              </w:rPr>
              <w:t>10-</w:t>
            </w:r>
            <w:r>
              <w:rPr>
                <w:spacing w:val="-2"/>
                <w:sz w:val="16"/>
              </w:rPr>
              <w:t>1110.562.000.30.00</w:t>
            </w:r>
          </w:p>
        </w:tc>
        <w:tc>
          <w:tcPr>
            <w:tcW w:w="1770" w:type="dxa"/>
            <w:tcBorders>
              <w:bottom w:val="single" w:sz="6" w:space="0" w:color="BFBFBF"/>
            </w:tcBorders>
          </w:tcPr>
          <w:p>
            <w:pPr>
              <w:pStyle w:val="TableParagraph"/>
              <w:spacing w:before="55"/>
              <w:ind w:right="100"/>
              <w:jc w:val="right"/>
              <w:rPr>
                <w:sz w:val="16"/>
              </w:rPr>
            </w:pPr>
            <w:r>
              <w:rPr>
                <w:spacing w:val="-2"/>
                <w:sz w:val="16"/>
              </w:rPr>
              <w:t>12/14/23</w:t>
            </w:r>
          </w:p>
        </w:tc>
        <w:tc>
          <w:tcPr>
            <w:tcW w:w="2296" w:type="dxa"/>
            <w:tcBorders>
              <w:bottom w:val="single" w:sz="6" w:space="0" w:color="BFBFBF"/>
            </w:tcBorders>
          </w:tcPr>
          <w:p>
            <w:pPr>
              <w:pStyle w:val="TableParagraph"/>
              <w:spacing w:before="55"/>
              <w:ind w:left="102"/>
              <w:rPr>
                <w:sz w:val="16"/>
              </w:rPr>
            </w:pPr>
            <w:r>
              <w:rPr>
                <w:spacing w:val="-2"/>
                <w:sz w:val="16"/>
              </w:rPr>
              <w:t>909252</w:t>
            </w:r>
          </w:p>
        </w:tc>
        <w:tc>
          <w:tcPr>
            <w:tcW w:w="3237" w:type="dxa"/>
            <w:tcBorders>
              <w:bottom w:val="single" w:sz="6" w:space="0" w:color="BFBFBF"/>
            </w:tcBorders>
          </w:tcPr>
          <w:p>
            <w:pPr>
              <w:pStyle w:val="TableParagraph"/>
              <w:spacing w:before="55"/>
              <w:ind w:left="698"/>
              <w:rPr>
                <w:sz w:val="16"/>
              </w:rPr>
            </w:pPr>
            <w:r>
              <w:rPr>
                <w:spacing w:val="-2"/>
                <w:sz w:val="16"/>
              </w:rPr>
              <w:t>14,616.17</w:t>
            </w:r>
          </w:p>
        </w:tc>
      </w:tr>
      <w:tr>
        <w:trPr>
          <w:trHeight w:val="447" w:hRule="atLeast"/>
        </w:trPr>
        <w:tc>
          <w:tcPr>
            <w:tcW w:w="4025" w:type="dxa"/>
          </w:tcPr>
          <w:p>
            <w:pPr>
              <w:pStyle w:val="TableParagraph"/>
              <w:spacing w:before="79"/>
              <w:rPr>
                <w:b/>
                <w:sz w:val="16"/>
              </w:rPr>
            </w:pPr>
          </w:p>
          <w:p>
            <w:pPr>
              <w:pStyle w:val="TableParagraph"/>
              <w:tabs>
                <w:tab w:pos="1640" w:val="left" w:leader="none"/>
                <w:tab w:pos="2649" w:val="left" w:leader="none"/>
              </w:tabs>
              <w:spacing w:line="164" w:lineRule="exact" w:before="1"/>
              <w:ind w:left="180"/>
              <w:rPr>
                <w:b/>
                <w:sz w:val="16"/>
              </w:rPr>
            </w:pPr>
            <w:r>
              <w:rPr>
                <w:b/>
                <w:spacing w:val="-2"/>
                <w:sz w:val="16"/>
              </w:rPr>
              <w:t>10194998</w:t>
            </w:r>
            <w:r>
              <w:rPr>
                <w:b/>
                <w:sz w:val="16"/>
              </w:rPr>
              <w:tab/>
            </w:r>
            <w:r>
              <w:rPr>
                <w:b/>
                <w:spacing w:val="-2"/>
                <w:sz w:val="16"/>
              </w:rPr>
              <w:t>01/03/24</w:t>
            </w:r>
            <w:r>
              <w:rPr>
                <w:b/>
                <w:sz w:val="16"/>
              </w:rPr>
              <w:tab/>
              <w:t>PME02</w:t>
            </w:r>
            <w:r>
              <w:rPr>
                <w:b/>
                <w:spacing w:val="38"/>
                <w:sz w:val="16"/>
              </w:rPr>
              <w:t>  </w:t>
            </w:r>
            <w:r>
              <w:rPr>
                <w:b/>
                <w:spacing w:val="-4"/>
                <w:sz w:val="16"/>
              </w:rPr>
              <w:t>PMEA</w:t>
            </w:r>
          </w:p>
        </w:tc>
        <w:tc>
          <w:tcPr>
            <w:tcW w:w="3808" w:type="dxa"/>
          </w:tcPr>
          <w:p>
            <w:pPr>
              <w:pStyle w:val="TableParagraph"/>
              <w:rPr>
                <w:rFonts w:ascii="Times New Roman"/>
                <w:sz w:val="16"/>
              </w:rPr>
            </w:pPr>
          </w:p>
        </w:tc>
        <w:tc>
          <w:tcPr>
            <w:tcW w:w="1770" w:type="dxa"/>
          </w:tcPr>
          <w:p>
            <w:pPr>
              <w:pStyle w:val="TableParagraph"/>
              <w:rPr>
                <w:rFonts w:ascii="Times New Roman"/>
                <w:sz w:val="16"/>
              </w:rPr>
            </w:pPr>
          </w:p>
        </w:tc>
        <w:tc>
          <w:tcPr>
            <w:tcW w:w="2296" w:type="dxa"/>
          </w:tcPr>
          <w:p>
            <w:pPr>
              <w:pStyle w:val="TableParagraph"/>
              <w:rPr>
                <w:rFonts w:ascii="Times New Roman"/>
                <w:sz w:val="16"/>
              </w:rPr>
            </w:pPr>
          </w:p>
        </w:tc>
        <w:tc>
          <w:tcPr>
            <w:tcW w:w="3237" w:type="dxa"/>
          </w:tcPr>
          <w:p>
            <w:pPr>
              <w:pStyle w:val="TableParagraph"/>
              <w:spacing w:before="79"/>
              <w:rPr>
                <w:b/>
                <w:sz w:val="16"/>
              </w:rPr>
            </w:pPr>
          </w:p>
          <w:p>
            <w:pPr>
              <w:pStyle w:val="TableParagraph"/>
              <w:tabs>
                <w:tab w:pos="2444" w:val="left" w:leader="none"/>
                <w:tab w:pos="2933" w:val="left" w:leader="none"/>
              </w:tabs>
              <w:spacing w:line="164" w:lineRule="exact" w:before="1"/>
              <w:ind w:left="919"/>
              <w:rPr>
                <w:b/>
                <w:sz w:val="16"/>
              </w:rPr>
            </w:pPr>
            <w:r>
              <w:rPr>
                <w:b/>
                <w:sz w:val="16"/>
              </w:rPr>
              <w:t>$50.00</w:t>
            </w:r>
            <w:r>
              <w:rPr>
                <w:b/>
                <w:spacing w:val="43"/>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531" w:hRule="atLeast"/>
        </w:trPr>
        <w:tc>
          <w:tcPr>
            <w:tcW w:w="4025" w:type="dxa"/>
            <w:tcBorders>
              <w:bottom w:val="single" w:sz="6" w:space="0" w:color="BFBFBF"/>
            </w:tcBorders>
          </w:tcPr>
          <w:p>
            <w:pPr>
              <w:pStyle w:val="TableParagraph"/>
              <w:spacing w:before="71"/>
              <w:ind w:left="555"/>
              <w:rPr>
                <w:sz w:val="16"/>
              </w:rPr>
            </w:pPr>
            <w:r>
              <w:rPr>
                <w:sz w:val="16"/>
              </w:rPr>
              <w:t>PMEA</w:t>
            </w:r>
            <w:r>
              <w:rPr>
                <w:spacing w:val="-9"/>
                <w:sz w:val="16"/>
              </w:rPr>
              <w:t> </w:t>
            </w:r>
            <w:r>
              <w:rPr>
                <w:sz w:val="16"/>
              </w:rPr>
              <w:t>REGISTRATION</w:t>
            </w:r>
            <w:r>
              <w:rPr>
                <w:spacing w:val="-9"/>
                <w:sz w:val="16"/>
              </w:rPr>
              <w:t> </w:t>
            </w:r>
            <w:r>
              <w:rPr>
                <w:sz w:val="16"/>
              </w:rPr>
              <w:t>JR</w:t>
            </w:r>
            <w:r>
              <w:rPr>
                <w:spacing w:val="-9"/>
                <w:sz w:val="16"/>
              </w:rPr>
              <w:t> </w:t>
            </w:r>
            <w:r>
              <w:rPr>
                <w:sz w:val="16"/>
              </w:rPr>
              <w:t>HIGH</w:t>
            </w:r>
            <w:r>
              <w:rPr>
                <w:spacing w:val="-9"/>
                <w:sz w:val="16"/>
              </w:rPr>
              <w:t> </w:t>
            </w:r>
            <w:r>
              <w:rPr>
                <w:sz w:val="16"/>
              </w:rPr>
              <w:t>DISTRICT</w:t>
            </w:r>
            <w:r>
              <w:rPr>
                <w:spacing w:val="-9"/>
                <w:sz w:val="16"/>
              </w:rPr>
              <w:t> </w:t>
            </w:r>
            <w:r>
              <w:rPr>
                <w:sz w:val="16"/>
              </w:rPr>
              <w:t>1 BAND WEST</w:t>
            </w:r>
          </w:p>
        </w:tc>
        <w:tc>
          <w:tcPr>
            <w:tcW w:w="3808" w:type="dxa"/>
            <w:tcBorders>
              <w:bottom w:val="single" w:sz="6" w:space="0" w:color="BFBFBF"/>
            </w:tcBorders>
          </w:tcPr>
          <w:p>
            <w:pPr>
              <w:pStyle w:val="TableParagraph"/>
              <w:spacing w:before="71"/>
              <w:ind w:left="175"/>
              <w:rPr>
                <w:sz w:val="16"/>
              </w:rPr>
            </w:pPr>
            <w:r>
              <w:rPr>
                <w:sz w:val="16"/>
              </w:rPr>
              <w:t>321581031</w:t>
            </w:r>
            <w:r>
              <w:rPr>
                <w:spacing w:val="-7"/>
                <w:sz w:val="16"/>
              </w:rPr>
              <w:t> </w:t>
            </w:r>
            <w:r>
              <w:rPr>
                <w:sz w:val="16"/>
              </w:rPr>
              <w:t>/</w:t>
            </w:r>
            <w:r>
              <w:rPr>
                <w:spacing w:val="-6"/>
                <w:sz w:val="16"/>
              </w:rPr>
              <w:t> </w:t>
            </w:r>
            <w:r>
              <w:rPr>
                <w:sz w:val="16"/>
              </w:rPr>
              <w:t>10-</w:t>
            </w:r>
            <w:r>
              <w:rPr>
                <w:spacing w:val="-2"/>
                <w:sz w:val="16"/>
              </w:rPr>
              <w:t>3215.810.000.31.00</w:t>
            </w:r>
          </w:p>
        </w:tc>
        <w:tc>
          <w:tcPr>
            <w:tcW w:w="1770" w:type="dxa"/>
            <w:tcBorders>
              <w:bottom w:val="single" w:sz="6" w:space="0" w:color="BFBFBF"/>
            </w:tcBorders>
          </w:tcPr>
          <w:p>
            <w:pPr>
              <w:pStyle w:val="TableParagraph"/>
              <w:spacing w:before="71"/>
              <w:ind w:right="100"/>
              <w:jc w:val="right"/>
              <w:rPr>
                <w:sz w:val="16"/>
              </w:rPr>
            </w:pPr>
            <w:r>
              <w:rPr>
                <w:spacing w:val="-2"/>
                <w:sz w:val="16"/>
              </w:rPr>
              <w:t>12/22/23</w:t>
            </w:r>
          </w:p>
        </w:tc>
        <w:tc>
          <w:tcPr>
            <w:tcW w:w="2296" w:type="dxa"/>
            <w:tcBorders>
              <w:bottom w:val="single" w:sz="6" w:space="0" w:color="BFBFBF"/>
            </w:tcBorders>
          </w:tcPr>
          <w:p>
            <w:pPr>
              <w:pStyle w:val="TableParagraph"/>
              <w:spacing w:before="71"/>
              <w:ind w:left="102"/>
              <w:rPr>
                <w:sz w:val="16"/>
              </w:rPr>
            </w:pPr>
            <w:r>
              <w:rPr>
                <w:spacing w:val="-2"/>
                <w:sz w:val="16"/>
              </w:rPr>
              <w:t>HS23-24#28</w:t>
            </w:r>
          </w:p>
        </w:tc>
        <w:tc>
          <w:tcPr>
            <w:tcW w:w="3237" w:type="dxa"/>
            <w:tcBorders>
              <w:bottom w:val="single" w:sz="6" w:space="0" w:color="BFBFBF"/>
            </w:tcBorders>
          </w:tcPr>
          <w:p>
            <w:pPr>
              <w:pStyle w:val="TableParagraph"/>
              <w:spacing w:before="71"/>
              <w:ind w:left="1007"/>
              <w:rPr>
                <w:sz w:val="16"/>
              </w:rPr>
            </w:pPr>
            <w:r>
              <w:rPr>
                <w:spacing w:val="-2"/>
                <w:sz w:val="16"/>
              </w:rPr>
              <w:t>50.00</w:t>
            </w:r>
          </w:p>
        </w:tc>
      </w:tr>
    </w:tbl>
    <w:p>
      <w:pPr>
        <w:spacing w:line="240" w:lineRule="auto" w:before="4"/>
        <w:rPr>
          <w:b/>
          <w:sz w:val="15"/>
        </w:rPr>
      </w:pPr>
    </w:p>
    <w:p>
      <w:pPr>
        <w:spacing w:after="0" w:line="240" w:lineRule="auto"/>
        <w:rPr>
          <w:sz w:val="15"/>
        </w:rPr>
        <w:sectPr>
          <w:type w:val="continuous"/>
          <w:pgSz w:w="15840" w:h="12240" w:orient="landscape"/>
          <w:pgMar w:header="584" w:footer="1227" w:top="1660" w:bottom="280" w:left="260" w:right="240"/>
        </w:sectPr>
      </w:pPr>
    </w:p>
    <w:p>
      <w:pPr>
        <w:tabs>
          <w:tab w:pos="1740" w:val="left" w:leader="none"/>
          <w:tab w:pos="2768" w:val="left" w:leader="none"/>
          <w:tab w:pos="12830" w:val="left" w:leader="none"/>
        </w:tabs>
        <w:spacing w:before="95"/>
        <w:ind w:left="280" w:right="0" w:firstLine="0"/>
        <w:jc w:val="left"/>
        <w:rPr>
          <w:b/>
          <w:sz w:val="16"/>
        </w:rPr>
      </w:pPr>
      <w:r>
        <w:rPr>
          <w:b/>
          <w:spacing w:val="-2"/>
          <w:sz w:val="16"/>
        </w:rPr>
        <w:t>10194999</w:t>
      </w:r>
      <w:r>
        <w:rPr>
          <w:b/>
          <w:sz w:val="16"/>
        </w:rPr>
        <w:tab/>
      </w:r>
      <w:r>
        <w:rPr>
          <w:b/>
          <w:spacing w:val="-2"/>
          <w:sz w:val="16"/>
        </w:rPr>
        <w:t>01/03/24</w:t>
      </w:r>
      <w:r>
        <w:rPr>
          <w:b/>
          <w:sz w:val="16"/>
        </w:rPr>
        <w:tab/>
        <w:t>ALL55</w:t>
      </w:r>
      <w:r>
        <w:rPr>
          <w:b/>
          <w:spacing w:val="44"/>
          <w:sz w:val="16"/>
        </w:rPr>
        <w:t>  </w:t>
      </w:r>
      <w:r>
        <w:rPr>
          <w:b/>
          <w:sz w:val="16"/>
        </w:rPr>
        <w:t>REPUBLIC</w:t>
      </w:r>
      <w:r>
        <w:rPr>
          <w:b/>
          <w:spacing w:val="-3"/>
          <w:sz w:val="16"/>
        </w:rPr>
        <w:t> </w:t>
      </w:r>
      <w:r>
        <w:rPr>
          <w:b/>
          <w:spacing w:val="-2"/>
          <w:sz w:val="16"/>
        </w:rPr>
        <w:t>SERVICES</w:t>
      </w:r>
      <w:r>
        <w:rPr>
          <w:b/>
          <w:sz w:val="16"/>
        </w:rPr>
        <w:tab/>
      </w:r>
      <w:r>
        <w:rPr>
          <w:b/>
          <w:spacing w:val="-2"/>
          <w:sz w:val="16"/>
        </w:rPr>
        <w:t>$524.58</w:t>
      </w:r>
    </w:p>
    <w:p>
      <w:pPr>
        <w:spacing w:before="95"/>
        <w:ind w:left="141" w:right="0" w:firstLine="0"/>
        <w:jc w:val="left"/>
        <w:rPr>
          <w:b/>
          <w:sz w:val="16"/>
        </w:rPr>
      </w:pPr>
      <w:r>
        <w:rPr/>
        <w:br w:type="column"/>
      </w:r>
      <w:r>
        <w:rPr>
          <w:b/>
          <w:spacing w:val="-2"/>
          <w:sz w:val="16"/>
        </w:rPr>
        <w:t>2024101</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1227" w:top="1660" w:bottom="280" w:left="260" w:right="240"/>
          <w:cols w:num="3" w:equalWidth="0">
            <w:col w:w="13409" w:space="40"/>
            <w:col w:w="764" w:space="39"/>
            <w:col w:w="1088"/>
          </w:cols>
        </w:sectPr>
      </w:pPr>
    </w:p>
    <w:p>
      <w:pPr>
        <w:spacing w:before="71"/>
        <w:ind w:left="655" w:right="0" w:firstLine="0"/>
        <w:jc w:val="left"/>
        <w:rPr>
          <w:sz w:val="16"/>
        </w:rPr>
      </w:pPr>
      <w:r>
        <w:rPr/>
        <mc:AlternateContent>
          <mc:Choice Requires="wps">
            <w:drawing>
              <wp:anchor distT="0" distB="0" distL="0" distR="0" allowOverlap="1" layoutInCell="1" locked="0" behindDoc="0" simplePos="0" relativeHeight="15739904">
                <wp:simplePos x="0" y="0"/>
                <wp:positionH relativeFrom="page">
                  <wp:posOffset>0</wp:posOffset>
                </wp:positionH>
                <wp:positionV relativeFrom="page">
                  <wp:posOffset>1195387</wp:posOffset>
                </wp:positionV>
                <wp:extent cx="10058400" cy="1270"/>
                <wp:effectExtent l="0" t="0" r="0" b="0"/>
                <wp:wrapNone/>
                <wp:docPr id="159" name="Graphic 159"/>
                <wp:cNvGraphicFramePr>
                  <a:graphicFrameLocks/>
                </wp:cNvGraphicFramePr>
                <a:graphic>
                  <a:graphicData uri="http://schemas.microsoft.com/office/word/2010/wordprocessingShape">
                    <wps:wsp>
                      <wps:cNvPr id="159" name="Graphic 159"/>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9904" from="0pt,94.125pt" to="792pt,94.125pt" stroked="true" strokeweight=".75pt" strokecolor="#000000">
                <v:stroke dashstyle="solid"/>
                <w10:wrap type="none"/>
              </v:line>
            </w:pict>
          </mc:Fallback>
        </mc:AlternateContent>
      </w:r>
      <w:r>
        <w:rPr>
          <w:sz w:val="16"/>
        </w:rPr>
        <w:t>MAINT</w:t>
      </w:r>
      <w:r>
        <w:rPr>
          <w:spacing w:val="-11"/>
          <w:sz w:val="16"/>
        </w:rPr>
        <w:t> </w:t>
      </w:r>
      <w:r>
        <w:rPr>
          <w:sz w:val="16"/>
        </w:rPr>
        <w:t>-DISPOSAL</w:t>
      </w:r>
      <w:r>
        <w:rPr>
          <w:spacing w:val="-11"/>
          <w:sz w:val="16"/>
        </w:rPr>
        <w:t> </w:t>
      </w:r>
      <w:r>
        <w:rPr>
          <w:sz w:val="16"/>
        </w:rPr>
        <w:t>SERVICES</w:t>
      </w:r>
      <w:r>
        <w:rPr>
          <w:spacing w:val="-11"/>
          <w:sz w:val="16"/>
        </w:rPr>
        <w:t> </w:t>
      </w:r>
      <w:r>
        <w:rPr>
          <w:sz w:val="16"/>
        </w:rPr>
        <w:t>-</w:t>
      </w:r>
      <w:r>
        <w:rPr>
          <w:spacing w:val="-11"/>
          <w:sz w:val="16"/>
        </w:rPr>
        <w:t> </w:t>
      </w:r>
      <w:r>
        <w:rPr>
          <w:sz w:val="16"/>
        </w:rPr>
        <w:t>BUTLER </w:t>
      </w:r>
      <w:r>
        <w:rPr>
          <w:spacing w:val="-2"/>
          <w:sz w:val="16"/>
        </w:rPr>
        <w:t>PLANK</w:t>
      </w:r>
    </w:p>
    <w:p>
      <w:pPr>
        <w:tabs>
          <w:tab w:pos="3689" w:val="left" w:leader="none"/>
        </w:tabs>
        <w:spacing w:before="71"/>
        <w:ind w:left="585" w:right="0" w:firstLine="0"/>
        <w:jc w:val="left"/>
        <w:rPr>
          <w:sz w:val="16"/>
        </w:rPr>
      </w:pPr>
      <w:r>
        <w:rPr/>
        <w:br w:type="column"/>
      </w:r>
      <w:r>
        <w:rPr>
          <w:sz w:val="16"/>
        </w:rPr>
        <w:t>262041101</w:t>
      </w:r>
      <w:r>
        <w:rPr>
          <w:spacing w:val="-7"/>
          <w:sz w:val="16"/>
        </w:rPr>
        <w:t> </w:t>
      </w:r>
      <w:r>
        <w:rPr>
          <w:sz w:val="16"/>
        </w:rPr>
        <w:t>/</w:t>
      </w:r>
      <w:r>
        <w:rPr>
          <w:spacing w:val="-6"/>
          <w:sz w:val="16"/>
        </w:rPr>
        <w:t> </w:t>
      </w:r>
      <w:r>
        <w:rPr>
          <w:sz w:val="16"/>
        </w:rPr>
        <w:t>10-</w:t>
      </w:r>
      <w:r>
        <w:rPr>
          <w:spacing w:val="-2"/>
          <w:sz w:val="16"/>
        </w:rPr>
        <w:t>2620.411.000.01.00</w:t>
      </w:r>
      <w:r>
        <w:rPr>
          <w:sz w:val="16"/>
        </w:rPr>
        <w:tab/>
      </w:r>
      <w:r>
        <w:rPr>
          <w:spacing w:val="-2"/>
          <w:sz w:val="16"/>
        </w:rPr>
        <w:t>20230340</w:t>
      </w:r>
    </w:p>
    <w:p>
      <w:pPr>
        <w:tabs>
          <w:tab w:pos="821" w:val="left" w:leader="none"/>
          <w:tab w:pos="1648" w:val="left" w:leader="none"/>
        </w:tabs>
        <w:spacing w:before="71"/>
        <w:ind w:left="425" w:right="0" w:firstLine="0"/>
        <w:jc w:val="left"/>
        <w:rPr>
          <w:sz w:val="16"/>
        </w:rPr>
      </w:pPr>
      <w:r>
        <w:rPr/>
        <w:br w:type="column"/>
      </w:r>
      <w:r>
        <w:rPr>
          <w:spacing w:val="-10"/>
          <w:sz w:val="16"/>
        </w:rPr>
        <w:t>P</w:t>
      </w:r>
      <w:r>
        <w:rPr>
          <w:sz w:val="16"/>
        </w:rPr>
        <w:tab/>
      </w:r>
      <w:r>
        <w:rPr>
          <w:spacing w:val="-2"/>
          <w:sz w:val="16"/>
        </w:rPr>
        <w:t>12/15/23</w:t>
      </w:r>
      <w:r>
        <w:rPr>
          <w:sz w:val="16"/>
        </w:rPr>
        <w:tab/>
      </w:r>
      <w:r>
        <w:rPr>
          <w:spacing w:val="-2"/>
          <w:sz w:val="16"/>
        </w:rPr>
        <w:t>0264-002998327</w:t>
      </w:r>
    </w:p>
    <w:p>
      <w:pPr>
        <w:spacing w:before="71"/>
        <w:ind w:left="655" w:right="0" w:firstLine="0"/>
        <w:jc w:val="left"/>
        <w:rPr>
          <w:sz w:val="16"/>
        </w:rPr>
      </w:pPr>
      <w:r>
        <w:rPr/>
        <w:br w:type="column"/>
      </w:r>
      <w:r>
        <w:rPr>
          <w:spacing w:val="-2"/>
          <w:sz w:val="16"/>
        </w:rPr>
        <w:t>524.58</w:t>
      </w:r>
    </w:p>
    <w:p>
      <w:pPr>
        <w:spacing w:after="0"/>
        <w:jc w:val="left"/>
        <w:rPr>
          <w:sz w:val="16"/>
        </w:rPr>
        <w:sectPr>
          <w:type w:val="continuous"/>
          <w:pgSz w:w="15840" w:h="12240" w:orient="landscape"/>
          <w:pgMar w:header="584" w:footer="1227" w:top="1660" w:bottom="280" w:left="260" w:right="240"/>
          <w:cols w:num="4" w:equalWidth="0">
            <w:col w:w="3675" w:space="40"/>
            <w:col w:w="4402" w:space="39"/>
            <w:col w:w="2899" w:space="1209"/>
            <w:col w:w="3076"/>
          </w:cols>
        </w:sectPr>
      </w:pPr>
    </w:p>
    <w:p>
      <w:pPr>
        <w:spacing w:line="240" w:lineRule="auto" w:before="1"/>
        <w:rPr>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40"/>
          <w:footerReference w:type="default" r:id="rId41"/>
          <w:pgSz w:w="15840" w:h="12240" w:orient="landscape"/>
          <w:pgMar w:header="584" w:footer="1201" w:top="1440" w:bottom="140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68" w:val="left" w:leader="none"/>
          <w:tab w:pos="12830" w:val="left" w:leader="none"/>
        </w:tabs>
        <w:spacing w:line="179" w:lineRule="exact" w:before="0"/>
        <w:ind w:left="280" w:right="0" w:firstLine="0"/>
        <w:jc w:val="left"/>
        <w:rPr>
          <w:b/>
          <w:sz w:val="16"/>
        </w:rPr>
      </w:pPr>
      <w:r>
        <w:rPr>
          <w:b/>
          <w:spacing w:val="-2"/>
          <w:sz w:val="16"/>
        </w:rPr>
        <w:t>10195000</w:t>
      </w:r>
      <w:r>
        <w:rPr>
          <w:b/>
          <w:sz w:val="16"/>
        </w:rPr>
        <w:tab/>
      </w:r>
      <w:r>
        <w:rPr>
          <w:b/>
          <w:spacing w:val="-2"/>
          <w:sz w:val="16"/>
        </w:rPr>
        <w:t>01/03/24</w:t>
      </w:r>
      <w:r>
        <w:rPr>
          <w:b/>
          <w:sz w:val="16"/>
        </w:rPr>
        <w:tab/>
        <w:t>ALL55</w:t>
      </w:r>
      <w:r>
        <w:rPr>
          <w:b/>
          <w:spacing w:val="44"/>
          <w:sz w:val="16"/>
        </w:rPr>
        <w:t>  </w:t>
      </w:r>
      <w:r>
        <w:rPr>
          <w:b/>
          <w:sz w:val="16"/>
        </w:rPr>
        <w:t>REPUBLIC</w:t>
      </w:r>
      <w:r>
        <w:rPr>
          <w:b/>
          <w:spacing w:val="-3"/>
          <w:sz w:val="16"/>
        </w:rPr>
        <w:t> </w:t>
      </w:r>
      <w:r>
        <w:rPr>
          <w:b/>
          <w:spacing w:val="-2"/>
          <w:sz w:val="16"/>
        </w:rPr>
        <w:t>SERVICES</w:t>
      </w:r>
      <w:r>
        <w:rPr>
          <w:b/>
          <w:sz w:val="16"/>
        </w:rPr>
        <w:tab/>
      </w:r>
      <w:r>
        <w:rPr>
          <w:b/>
          <w:spacing w:val="-2"/>
          <w:sz w:val="16"/>
        </w:rPr>
        <w:t>$554.84</w:t>
      </w:r>
    </w:p>
    <w:p>
      <w:pPr>
        <w:spacing w:before="71"/>
        <w:ind w:left="655" w:right="0" w:firstLine="0"/>
        <w:jc w:val="left"/>
        <w:rPr>
          <w:sz w:val="16"/>
        </w:rPr>
      </w:pPr>
      <w:r>
        <w:rPr>
          <w:spacing w:val="-2"/>
          <w:sz w:val="16"/>
        </w:rPr>
        <w:t>PLANK</w:t>
      </w:r>
    </w:p>
    <w:p>
      <w:pPr>
        <w:spacing w:line="179" w:lineRule="exact" w:before="0"/>
        <w:ind w:left="141" w:right="0" w:firstLine="0"/>
        <w:jc w:val="left"/>
        <w:rPr>
          <w:b/>
          <w:sz w:val="16"/>
        </w:rPr>
      </w:pPr>
      <w:r>
        <w:rPr/>
        <w:br w:type="column"/>
      </w:r>
      <w:r>
        <w:rPr>
          <w:b/>
          <w:spacing w:val="-2"/>
          <w:sz w:val="16"/>
        </w:rPr>
        <w:t>2024101</w:t>
      </w:r>
    </w:p>
    <w:p>
      <w:pPr>
        <w:tabs>
          <w:tab w:pos="684" w:val="left" w:leader="none"/>
        </w:tabs>
        <w:spacing w:line="179" w:lineRule="exact" w:before="0"/>
        <w:ind w:left="191" w:right="0" w:firstLine="0"/>
        <w:jc w:val="left"/>
        <w:rPr>
          <w:b/>
          <w:sz w:val="16"/>
        </w:rPr>
      </w:pPr>
      <w:r>
        <w:rPr/>
        <w:br w:type="column"/>
      </w:r>
      <w:r>
        <w:rPr>
          <w:b/>
          <w:spacing w:val="-5"/>
          <w:sz w:val="16"/>
        </w:rPr>
        <w:t>CC</w:t>
      </w:r>
      <w:r>
        <w:rPr>
          <w:b/>
          <w:sz w:val="16"/>
        </w:rPr>
        <w:tab/>
      </w:r>
      <w:r>
        <w:rPr>
          <w:b/>
          <w:spacing w:val="-10"/>
          <w:sz w:val="16"/>
        </w:rPr>
        <w:t>R</w:t>
      </w:r>
    </w:p>
    <w:p>
      <w:pPr>
        <w:spacing w:after="0" w:line="179" w:lineRule="exact"/>
        <w:jc w:val="left"/>
        <w:rPr>
          <w:sz w:val="16"/>
        </w:rPr>
        <w:sectPr>
          <w:type w:val="continuous"/>
          <w:pgSz w:w="15840" w:h="12240" w:orient="landscape"/>
          <w:pgMar w:header="584" w:footer="1201" w:top="1660" w:bottom="280" w:left="260" w:right="240"/>
          <w:cols w:num="3" w:equalWidth="0">
            <w:col w:w="13409" w:space="40"/>
            <w:col w:w="764" w:space="39"/>
            <w:col w:w="1088"/>
          </w:cols>
        </w:sectPr>
      </w:pPr>
    </w:p>
    <w:p>
      <w:pPr>
        <w:spacing w:line="240" w:lineRule="auto" w:before="7" w:after="1"/>
        <w:rPr>
          <w:b/>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72" name="Group 172"/>
                <wp:cNvGraphicFramePr>
                  <a:graphicFrameLocks/>
                </wp:cNvGraphicFramePr>
                <a:graphic>
                  <a:graphicData uri="http://schemas.microsoft.com/office/word/2010/wordprocessingGroup">
                    <wpg:wgp>
                      <wpg:cNvPr id="172" name="Group 172"/>
                      <wpg:cNvGrpSpPr/>
                      <wpg:grpSpPr>
                        <a:xfrm>
                          <a:off x="0" y="0"/>
                          <a:ext cx="9610725" cy="9525"/>
                          <a:chExt cx="9610725" cy="9525"/>
                        </a:xfrm>
                      </wpg:grpSpPr>
                      <wps:wsp>
                        <wps:cNvPr id="173" name="Graphic 173"/>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44"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b/>
          <w:sz w:val="13"/>
        </w:rPr>
      </w:pPr>
    </w:p>
    <w:p>
      <w:pPr>
        <w:spacing w:after="0" w:line="240" w:lineRule="auto"/>
        <w:rPr>
          <w:sz w:val="13"/>
        </w:rPr>
        <w:sectPr>
          <w:type w:val="continuous"/>
          <w:pgSz w:w="15840" w:h="12240" w:orient="landscape"/>
          <w:pgMar w:header="584" w:footer="1201" w:top="1660" w:bottom="280" w:left="260" w:right="240"/>
        </w:sectPr>
      </w:pPr>
    </w:p>
    <w:p>
      <w:pPr>
        <w:tabs>
          <w:tab w:pos="1740" w:val="left" w:leader="none"/>
          <w:tab w:pos="2768" w:val="left" w:leader="none"/>
          <w:tab w:pos="12697" w:val="left" w:leader="none"/>
        </w:tabs>
        <w:spacing w:before="95"/>
        <w:ind w:left="280" w:right="0" w:firstLine="0"/>
        <w:jc w:val="left"/>
        <w:rPr>
          <w:b/>
          <w:sz w:val="16"/>
        </w:rPr>
      </w:pPr>
      <w:r>
        <w:rPr>
          <w:b/>
          <w:spacing w:val="-2"/>
          <w:sz w:val="16"/>
        </w:rPr>
        <w:t>10195001</w:t>
      </w:r>
      <w:r>
        <w:rPr>
          <w:b/>
          <w:sz w:val="16"/>
        </w:rPr>
        <w:tab/>
      </w:r>
      <w:r>
        <w:rPr>
          <w:b/>
          <w:spacing w:val="-2"/>
          <w:sz w:val="16"/>
        </w:rPr>
        <w:t>01/03/24</w:t>
      </w:r>
      <w:r>
        <w:rPr>
          <w:b/>
          <w:sz w:val="16"/>
        </w:rPr>
        <w:tab/>
        <w:t>ALL55</w:t>
      </w:r>
      <w:r>
        <w:rPr>
          <w:b/>
          <w:spacing w:val="44"/>
          <w:sz w:val="16"/>
        </w:rPr>
        <w:t>  </w:t>
      </w:r>
      <w:r>
        <w:rPr>
          <w:b/>
          <w:sz w:val="16"/>
        </w:rPr>
        <w:t>REPUBLIC</w:t>
      </w:r>
      <w:r>
        <w:rPr>
          <w:b/>
          <w:spacing w:val="-3"/>
          <w:sz w:val="16"/>
        </w:rPr>
        <w:t> </w:t>
      </w:r>
      <w:r>
        <w:rPr>
          <w:b/>
          <w:spacing w:val="-2"/>
          <w:sz w:val="16"/>
        </w:rPr>
        <w:t>SERVICES</w:t>
      </w:r>
      <w:r>
        <w:rPr>
          <w:b/>
          <w:sz w:val="16"/>
        </w:rPr>
        <w:tab/>
      </w:r>
      <w:r>
        <w:rPr>
          <w:b/>
          <w:spacing w:val="-2"/>
          <w:sz w:val="16"/>
        </w:rPr>
        <w:t>$4,513.37</w:t>
      </w:r>
    </w:p>
    <w:p>
      <w:pPr>
        <w:spacing w:before="95"/>
        <w:ind w:left="140" w:right="0" w:firstLine="0"/>
        <w:jc w:val="left"/>
        <w:rPr>
          <w:b/>
          <w:sz w:val="16"/>
        </w:rPr>
      </w:pPr>
      <w:r>
        <w:rPr/>
        <w:br w:type="column"/>
      </w:r>
      <w:r>
        <w:rPr>
          <w:b/>
          <w:spacing w:val="-2"/>
          <w:sz w:val="16"/>
        </w:rPr>
        <w:t>2024101</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1201" w:top="1660" w:bottom="280" w:left="260" w:right="240"/>
          <w:cols w:num="3" w:equalWidth="0">
            <w:col w:w="13410" w:space="40"/>
            <w:col w:w="763" w:space="39"/>
            <w:col w:w="1088"/>
          </w:cols>
        </w:sectPr>
      </w:pPr>
    </w:p>
    <w:p>
      <w:pPr>
        <w:spacing w:line="240" w:lineRule="auto" w:before="7"/>
        <w:rPr>
          <w:b/>
          <w:sz w:val="6"/>
        </w:rPr>
      </w:pPr>
      <w:r>
        <w:rPr/>
        <mc:AlternateContent>
          <mc:Choice Requires="wps">
            <w:drawing>
              <wp:anchor distT="0" distB="0" distL="0" distR="0" allowOverlap="1" layoutInCell="1" locked="0" behindDoc="0" simplePos="0" relativeHeight="15740928">
                <wp:simplePos x="0" y="0"/>
                <wp:positionH relativeFrom="page">
                  <wp:posOffset>0</wp:posOffset>
                </wp:positionH>
                <wp:positionV relativeFrom="page">
                  <wp:posOffset>1195387</wp:posOffset>
                </wp:positionV>
                <wp:extent cx="10058400" cy="1270"/>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0928"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3"/>
        <w:gridCol w:w="2964"/>
        <w:gridCol w:w="1203"/>
        <w:gridCol w:w="484"/>
        <w:gridCol w:w="870"/>
        <w:gridCol w:w="2198"/>
        <w:gridCol w:w="3335"/>
      </w:tblGrid>
      <w:tr>
        <w:trPr>
          <w:trHeight w:val="239" w:hRule="atLeast"/>
        </w:trPr>
        <w:tc>
          <w:tcPr>
            <w:tcW w:w="4083" w:type="dxa"/>
          </w:tcPr>
          <w:p>
            <w:pPr>
              <w:pStyle w:val="TableParagraph"/>
              <w:spacing w:line="179" w:lineRule="exact"/>
              <w:ind w:left="555"/>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BURCHFIELD</w:t>
            </w:r>
          </w:p>
        </w:tc>
        <w:tc>
          <w:tcPr>
            <w:tcW w:w="2964" w:type="dxa"/>
          </w:tcPr>
          <w:p>
            <w:pPr>
              <w:pStyle w:val="TableParagraph"/>
              <w:spacing w:line="179" w:lineRule="exact"/>
              <w:ind w:left="116"/>
              <w:rPr>
                <w:sz w:val="16"/>
              </w:rPr>
            </w:pPr>
            <w:r>
              <w:rPr>
                <w:sz w:val="16"/>
              </w:rPr>
              <w:t>262041111</w:t>
            </w:r>
            <w:r>
              <w:rPr>
                <w:spacing w:val="-7"/>
                <w:sz w:val="16"/>
              </w:rPr>
              <w:t> </w:t>
            </w:r>
            <w:r>
              <w:rPr>
                <w:sz w:val="16"/>
              </w:rPr>
              <w:t>/</w:t>
            </w:r>
            <w:r>
              <w:rPr>
                <w:spacing w:val="-6"/>
                <w:sz w:val="16"/>
              </w:rPr>
              <w:t> </w:t>
            </w:r>
            <w:r>
              <w:rPr>
                <w:sz w:val="16"/>
              </w:rPr>
              <w:t>10-</w:t>
            </w:r>
            <w:r>
              <w:rPr>
                <w:spacing w:val="-2"/>
                <w:sz w:val="16"/>
              </w:rPr>
              <w:t>2620.411.000.11.00</w:t>
            </w:r>
          </w:p>
        </w:tc>
        <w:tc>
          <w:tcPr>
            <w:tcW w:w="1203" w:type="dxa"/>
          </w:tcPr>
          <w:p>
            <w:pPr>
              <w:pStyle w:val="TableParagraph"/>
              <w:spacing w:line="179" w:lineRule="exact"/>
              <w:ind w:left="24"/>
              <w:jc w:val="center"/>
              <w:rPr>
                <w:sz w:val="16"/>
              </w:rPr>
            </w:pPr>
            <w:r>
              <w:rPr>
                <w:spacing w:val="-2"/>
                <w:sz w:val="16"/>
              </w:rPr>
              <w:t>20230340</w:t>
            </w:r>
          </w:p>
        </w:tc>
        <w:tc>
          <w:tcPr>
            <w:tcW w:w="484" w:type="dxa"/>
          </w:tcPr>
          <w:p>
            <w:pPr>
              <w:pStyle w:val="TableParagraph"/>
              <w:spacing w:line="179" w:lineRule="exact"/>
              <w:ind w:left="86"/>
              <w:jc w:val="center"/>
              <w:rPr>
                <w:sz w:val="16"/>
              </w:rPr>
            </w:pPr>
            <w:r>
              <w:rPr>
                <w:spacing w:val="-10"/>
                <w:sz w:val="16"/>
              </w:rPr>
              <w:t>P</w:t>
            </w:r>
          </w:p>
        </w:tc>
        <w:tc>
          <w:tcPr>
            <w:tcW w:w="870" w:type="dxa"/>
          </w:tcPr>
          <w:p>
            <w:pPr>
              <w:pStyle w:val="TableParagraph"/>
              <w:spacing w:line="179" w:lineRule="exact"/>
              <w:ind w:left="40"/>
              <w:jc w:val="center"/>
              <w:rPr>
                <w:sz w:val="16"/>
              </w:rPr>
            </w:pPr>
            <w:r>
              <w:rPr>
                <w:spacing w:val="-2"/>
                <w:sz w:val="16"/>
              </w:rPr>
              <w:t>12/20/23</w:t>
            </w:r>
          </w:p>
        </w:tc>
        <w:tc>
          <w:tcPr>
            <w:tcW w:w="2198" w:type="dxa"/>
          </w:tcPr>
          <w:p>
            <w:pPr>
              <w:pStyle w:val="TableParagraph"/>
              <w:spacing w:line="179" w:lineRule="exact"/>
              <w:ind w:left="101"/>
              <w:rPr>
                <w:sz w:val="16"/>
              </w:rPr>
            </w:pPr>
            <w:r>
              <w:rPr>
                <w:spacing w:val="-2"/>
                <w:sz w:val="16"/>
              </w:rPr>
              <w:t>0264-002998965</w:t>
            </w:r>
          </w:p>
        </w:tc>
        <w:tc>
          <w:tcPr>
            <w:tcW w:w="3335" w:type="dxa"/>
          </w:tcPr>
          <w:p>
            <w:pPr>
              <w:pStyle w:val="TableParagraph"/>
              <w:spacing w:line="179" w:lineRule="exact"/>
              <w:ind w:left="1016"/>
              <w:rPr>
                <w:sz w:val="16"/>
              </w:rPr>
            </w:pPr>
            <w:r>
              <w:rPr>
                <w:spacing w:val="-2"/>
                <w:sz w:val="16"/>
              </w:rPr>
              <w:t>514.06</w:t>
            </w:r>
          </w:p>
        </w:tc>
      </w:tr>
      <w:tr>
        <w:trPr>
          <w:trHeight w:val="300" w:hRule="atLeast"/>
        </w:trPr>
        <w:tc>
          <w:tcPr>
            <w:tcW w:w="4083" w:type="dxa"/>
          </w:tcPr>
          <w:p>
            <w:pPr>
              <w:pStyle w:val="TableParagraph"/>
              <w:spacing w:before="55"/>
              <w:ind w:left="55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MARZOLF</w:t>
            </w:r>
          </w:p>
        </w:tc>
        <w:tc>
          <w:tcPr>
            <w:tcW w:w="2964" w:type="dxa"/>
          </w:tcPr>
          <w:p>
            <w:pPr>
              <w:pStyle w:val="TableParagraph"/>
              <w:spacing w:before="55"/>
              <w:ind w:left="116"/>
              <w:rPr>
                <w:sz w:val="16"/>
              </w:rPr>
            </w:pPr>
            <w:r>
              <w:rPr>
                <w:sz w:val="16"/>
              </w:rPr>
              <w:t>262041113</w:t>
            </w:r>
            <w:r>
              <w:rPr>
                <w:spacing w:val="-7"/>
                <w:sz w:val="16"/>
              </w:rPr>
              <w:t> </w:t>
            </w:r>
            <w:r>
              <w:rPr>
                <w:sz w:val="16"/>
              </w:rPr>
              <w:t>/</w:t>
            </w:r>
            <w:r>
              <w:rPr>
                <w:spacing w:val="-6"/>
                <w:sz w:val="16"/>
              </w:rPr>
              <w:t> </w:t>
            </w:r>
            <w:r>
              <w:rPr>
                <w:sz w:val="16"/>
              </w:rPr>
              <w:t>10-</w:t>
            </w:r>
            <w:r>
              <w:rPr>
                <w:spacing w:val="-2"/>
                <w:sz w:val="16"/>
              </w:rPr>
              <w:t>2620.411.000.13.00</w:t>
            </w:r>
          </w:p>
        </w:tc>
        <w:tc>
          <w:tcPr>
            <w:tcW w:w="1203" w:type="dxa"/>
          </w:tcPr>
          <w:p>
            <w:pPr>
              <w:pStyle w:val="TableParagraph"/>
              <w:spacing w:before="55"/>
              <w:ind w:left="24"/>
              <w:jc w:val="center"/>
              <w:rPr>
                <w:sz w:val="16"/>
              </w:rPr>
            </w:pPr>
            <w:r>
              <w:rPr>
                <w:spacing w:val="-2"/>
                <w:sz w:val="16"/>
              </w:rPr>
              <w:t>20230340</w:t>
            </w:r>
          </w:p>
        </w:tc>
        <w:tc>
          <w:tcPr>
            <w:tcW w:w="484" w:type="dxa"/>
          </w:tcPr>
          <w:p>
            <w:pPr>
              <w:pStyle w:val="TableParagraph"/>
              <w:spacing w:before="55"/>
              <w:ind w:left="86"/>
              <w:jc w:val="center"/>
              <w:rPr>
                <w:sz w:val="16"/>
              </w:rPr>
            </w:pPr>
            <w:r>
              <w:rPr>
                <w:spacing w:val="-10"/>
                <w:sz w:val="16"/>
              </w:rPr>
              <w:t>P</w:t>
            </w:r>
          </w:p>
        </w:tc>
        <w:tc>
          <w:tcPr>
            <w:tcW w:w="870" w:type="dxa"/>
          </w:tcPr>
          <w:p>
            <w:pPr>
              <w:pStyle w:val="TableParagraph"/>
              <w:spacing w:before="55"/>
              <w:ind w:left="40"/>
              <w:jc w:val="center"/>
              <w:rPr>
                <w:sz w:val="16"/>
              </w:rPr>
            </w:pPr>
            <w:r>
              <w:rPr>
                <w:spacing w:val="-2"/>
                <w:sz w:val="16"/>
              </w:rPr>
              <w:t>12/20/23</w:t>
            </w:r>
          </w:p>
        </w:tc>
        <w:tc>
          <w:tcPr>
            <w:tcW w:w="2198" w:type="dxa"/>
          </w:tcPr>
          <w:p>
            <w:pPr>
              <w:pStyle w:val="TableParagraph"/>
              <w:spacing w:before="55"/>
              <w:ind w:left="101"/>
              <w:rPr>
                <w:sz w:val="16"/>
              </w:rPr>
            </w:pPr>
            <w:r>
              <w:rPr>
                <w:spacing w:val="-2"/>
                <w:sz w:val="16"/>
              </w:rPr>
              <w:t>0264-002998965</w:t>
            </w:r>
          </w:p>
        </w:tc>
        <w:tc>
          <w:tcPr>
            <w:tcW w:w="3335" w:type="dxa"/>
          </w:tcPr>
          <w:p>
            <w:pPr>
              <w:pStyle w:val="TableParagraph"/>
              <w:spacing w:before="55"/>
              <w:ind w:left="1016"/>
              <w:rPr>
                <w:sz w:val="16"/>
              </w:rPr>
            </w:pPr>
            <w:r>
              <w:rPr>
                <w:spacing w:val="-2"/>
                <w:sz w:val="16"/>
              </w:rPr>
              <w:t>433.54</w:t>
            </w:r>
          </w:p>
        </w:tc>
      </w:tr>
      <w:tr>
        <w:trPr>
          <w:trHeight w:val="300" w:hRule="atLeast"/>
        </w:trPr>
        <w:tc>
          <w:tcPr>
            <w:tcW w:w="4083" w:type="dxa"/>
          </w:tcPr>
          <w:p>
            <w:pPr>
              <w:pStyle w:val="TableParagraph"/>
              <w:spacing w:before="55"/>
              <w:ind w:left="55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RESERVE</w:t>
            </w:r>
          </w:p>
        </w:tc>
        <w:tc>
          <w:tcPr>
            <w:tcW w:w="2964" w:type="dxa"/>
          </w:tcPr>
          <w:p>
            <w:pPr>
              <w:pStyle w:val="TableParagraph"/>
              <w:spacing w:before="55"/>
              <w:ind w:left="116"/>
              <w:rPr>
                <w:sz w:val="16"/>
              </w:rPr>
            </w:pPr>
            <w:r>
              <w:rPr>
                <w:sz w:val="16"/>
              </w:rPr>
              <w:t>262041114</w:t>
            </w:r>
            <w:r>
              <w:rPr>
                <w:spacing w:val="-7"/>
                <w:sz w:val="16"/>
              </w:rPr>
              <w:t> </w:t>
            </w:r>
            <w:r>
              <w:rPr>
                <w:sz w:val="16"/>
              </w:rPr>
              <w:t>/</w:t>
            </w:r>
            <w:r>
              <w:rPr>
                <w:spacing w:val="-6"/>
                <w:sz w:val="16"/>
              </w:rPr>
              <w:t> </w:t>
            </w:r>
            <w:r>
              <w:rPr>
                <w:sz w:val="16"/>
              </w:rPr>
              <w:t>10-</w:t>
            </w:r>
            <w:r>
              <w:rPr>
                <w:spacing w:val="-2"/>
                <w:sz w:val="16"/>
              </w:rPr>
              <w:t>2620.411.000.14.00</w:t>
            </w:r>
          </w:p>
        </w:tc>
        <w:tc>
          <w:tcPr>
            <w:tcW w:w="1203" w:type="dxa"/>
          </w:tcPr>
          <w:p>
            <w:pPr>
              <w:pStyle w:val="TableParagraph"/>
              <w:spacing w:before="55"/>
              <w:ind w:left="24"/>
              <w:jc w:val="center"/>
              <w:rPr>
                <w:sz w:val="16"/>
              </w:rPr>
            </w:pPr>
            <w:r>
              <w:rPr>
                <w:spacing w:val="-2"/>
                <w:sz w:val="16"/>
              </w:rPr>
              <w:t>20230340</w:t>
            </w:r>
          </w:p>
        </w:tc>
        <w:tc>
          <w:tcPr>
            <w:tcW w:w="484" w:type="dxa"/>
          </w:tcPr>
          <w:p>
            <w:pPr>
              <w:pStyle w:val="TableParagraph"/>
              <w:spacing w:before="55"/>
              <w:ind w:left="86"/>
              <w:jc w:val="center"/>
              <w:rPr>
                <w:sz w:val="16"/>
              </w:rPr>
            </w:pPr>
            <w:r>
              <w:rPr>
                <w:spacing w:val="-10"/>
                <w:sz w:val="16"/>
              </w:rPr>
              <w:t>P</w:t>
            </w:r>
          </w:p>
        </w:tc>
        <w:tc>
          <w:tcPr>
            <w:tcW w:w="870" w:type="dxa"/>
          </w:tcPr>
          <w:p>
            <w:pPr>
              <w:pStyle w:val="TableParagraph"/>
              <w:spacing w:before="55"/>
              <w:ind w:left="40"/>
              <w:jc w:val="center"/>
              <w:rPr>
                <w:sz w:val="16"/>
              </w:rPr>
            </w:pPr>
            <w:r>
              <w:rPr>
                <w:spacing w:val="-2"/>
                <w:sz w:val="16"/>
              </w:rPr>
              <w:t>12/20/23</w:t>
            </w:r>
          </w:p>
        </w:tc>
        <w:tc>
          <w:tcPr>
            <w:tcW w:w="2198" w:type="dxa"/>
          </w:tcPr>
          <w:p>
            <w:pPr>
              <w:pStyle w:val="TableParagraph"/>
              <w:spacing w:before="55"/>
              <w:ind w:left="101"/>
              <w:rPr>
                <w:sz w:val="16"/>
              </w:rPr>
            </w:pPr>
            <w:r>
              <w:rPr>
                <w:spacing w:val="-2"/>
                <w:sz w:val="16"/>
              </w:rPr>
              <w:t>0264-002998965</w:t>
            </w:r>
          </w:p>
        </w:tc>
        <w:tc>
          <w:tcPr>
            <w:tcW w:w="3335" w:type="dxa"/>
          </w:tcPr>
          <w:p>
            <w:pPr>
              <w:pStyle w:val="TableParagraph"/>
              <w:spacing w:before="55"/>
              <w:ind w:left="1016"/>
              <w:rPr>
                <w:sz w:val="16"/>
              </w:rPr>
            </w:pPr>
            <w:r>
              <w:rPr>
                <w:spacing w:val="-2"/>
                <w:sz w:val="16"/>
              </w:rPr>
              <w:t>396.62</w:t>
            </w:r>
          </w:p>
        </w:tc>
      </w:tr>
      <w:tr>
        <w:trPr>
          <w:trHeight w:val="300" w:hRule="atLeast"/>
        </w:trPr>
        <w:tc>
          <w:tcPr>
            <w:tcW w:w="4083" w:type="dxa"/>
          </w:tcPr>
          <w:p>
            <w:pPr>
              <w:pStyle w:val="TableParagraph"/>
              <w:spacing w:before="55"/>
              <w:ind w:left="55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SCOTT</w:t>
            </w:r>
          </w:p>
        </w:tc>
        <w:tc>
          <w:tcPr>
            <w:tcW w:w="2964" w:type="dxa"/>
          </w:tcPr>
          <w:p>
            <w:pPr>
              <w:pStyle w:val="TableParagraph"/>
              <w:spacing w:before="55"/>
              <w:ind w:left="116"/>
              <w:rPr>
                <w:sz w:val="16"/>
              </w:rPr>
            </w:pPr>
            <w:r>
              <w:rPr>
                <w:sz w:val="16"/>
              </w:rPr>
              <w:t>262041115</w:t>
            </w:r>
            <w:r>
              <w:rPr>
                <w:spacing w:val="-7"/>
                <w:sz w:val="16"/>
              </w:rPr>
              <w:t> </w:t>
            </w:r>
            <w:r>
              <w:rPr>
                <w:sz w:val="16"/>
              </w:rPr>
              <w:t>/</w:t>
            </w:r>
            <w:r>
              <w:rPr>
                <w:spacing w:val="-6"/>
                <w:sz w:val="16"/>
              </w:rPr>
              <w:t> </w:t>
            </w:r>
            <w:r>
              <w:rPr>
                <w:sz w:val="16"/>
              </w:rPr>
              <w:t>10-</w:t>
            </w:r>
            <w:r>
              <w:rPr>
                <w:spacing w:val="-2"/>
                <w:sz w:val="16"/>
              </w:rPr>
              <w:t>2620.411.000.15.00</w:t>
            </w:r>
          </w:p>
        </w:tc>
        <w:tc>
          <w:tcPr>
            <w:tcW w:w="1203" w:type="dxa"/>
          </w:tcPr>
          <w:p>
            <w:pPr>
              <w:pStyle w:val="TableParagraph"/>
              <w:spacing w:before="55"/>
              <w:ind w:left="24"/>
              <w:jc w:val="center"/>
              <w:rPr>
                <w:sz w:val="16"/>
              </w:rPr>
            </w:pPr>
            <w:r>
              <w:rPr>
                <w:spacing w:val="-2"/>
                <w:sz w:val="16"/>
              </w:rPr>
              <w:t>20230340</w:t>
            </w:r>
          </w:p>
        </w:tc>
        <w:tc>
          <w:tcPr>
            <w:tcW w:w="484" w:type="dxa"/>
          </w:tcPr>
          <w:p>
            <w:pPr>
              <w:pStyle w:val="TableParagraph"/>
              <w:spacing w:before="55"/>
              <w:ind w:left="86"/>
              <w:jc w:val="center"/>
              <w:rPr>
                <w:sz w:val="16"/>
              </w:rPr>
            </w:pPr>
            <w:r>
              <w:rPr>
                <w:spacing w:val="-10"/>
                <w:sz w:val="16"/>
              </w:rPr>
              <w:t>P</w:t>
            </w:r>
          </w:p>
        </w:tc>
        <w:tc>
          <w:tcPr>
            <w:tcW w:w="870" w:type="dxa"/>
          </w:tcPr>
          <w:p>
            <w:pPr>
              <w:pStyle w:val="TableParagraph"/>
              <w:spacing w:before="55"/>
              <w:ind w:left="40"/>
              <w:jc w:val="center"/>
              <w:rPr>
                <w:sz w:val="16"/>
              </w:rPr>
            </w:pPr>
            <w:r>
              <w:rPr>
                <w:spacing w:val="-2"/>
                <w:sz w:val="16"/>
              </w:rPr>
              <w:t>12/20/23</w:t>
            </w:r>
          </w:p>
        </w:tc>
        <w:tc>
          <w:tcPr>
            <w:tcW w:w="2198" w:type="dxa"/>
          </w:tcPr>
          <w:p>
            <w:pPr>
              <w:pStyle w:val="TableParagraph"/>
              <w:spacing w:before="55"/>
              <w:ind w:left="101"/>
              <w:rPr>
                <w:sz w:val="16"/>
              </w:rPr>
            </w:pPr>
            <w:r>
              <w:rPr>
                <w:spacing w:val="-2"/>
                <w:sz w:val="16"/>
              </w:rPr>
              <w:t>0264-002998965</w:t>
            </w:r>
          </w:p>
        </w:tc>
        <w:tc>
          <w:tcPr>
            <w:tcW w:w="3335" w:type="dxa"/>
          </w:tcPr>
          <w:p>
            <w:pPr>
              <w:pStyle w:val="TableParagraph"/>
              <w:spacing w:before="55"/>
              <w:ind w:left="1016"/>
              <w:rPr>
                <w:sz w:val="16"/>
              </w:rPr>
            </w:pPr>
            <w:r>
              <w:rPr>
                <w:spacing w:val="-2"/>
                <w:sz w:val="16"/>
              </w:rPr>
              <w:t>396.62</w:t>
            </w:r>
          </w:p>
        </w:tc>
      </w:tr>
      <w:tr>
        <w:trPr>
          <w:trHeight w:val="300" w:hRule="atLeast"/>
        </w:trPr>
        <w:tc>
          <w:tcPr>
            <w:tcW w:w="4083" w:type="dxa"/>
          </w:tcPr>
          <w:p>
            <w:pPr>
              <w:pStyle w:val="TableParagraph"/>
              <w:spacing w:before="55"/>
              <w:ind w:left="55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5"/>
                <w:sz w:val="16"/>
              </w:rPr>
              <w:t>HS</w:t>
            </w:r>
          </w:p>
        </w:tc>
        <w:tc>
          <w:tcPr>
            <w:tcW w:w="2964" w:type="dxa"/>
          </w:tcPr>
          <w:p>
            <w:pPr>
              <w:pStyle w:val="TableParagraph"/>
              <w:spacing w:before="55"/>
              <w:ind w:left="116"/>
              <w:rPr>
                <w:sz w:val="16"/>
              </w:rPr>
            </w:pPr>
            <w:r>
              <w:rPr>
                <w:sz w:val="16"/>
              </w:rPr>
              <w:t>262041131</w:t>
            </w:r>
            <w:r>
              <w:rPr>
                <w:spacing w:val="-7"/>
                <w:sz w:val="16"/>
              </w:rPr>
              <w:t> </w:t>
            </w:r>
            <w:r>
              <w:rPr>
                <w:sz w:val="16"/>
              </w:rPr>
              <w:t>/</w:t>
            </w:r>
            <w:r>
              <w:rPr>
                <w:spacing w:val="-6"/>
                <w:sz w:val="16"/>
              </w:rPr>
              <w:t> </w:t>
            </w:r>
            <w:r>
              <w:rPr>
                <w:sz w:val="16"/>
              </w:rPr>
              <w:t>10-</w:t>
            </w:r>
            <w:r>
              <w:rPr>
                <w:spacing w:val="-2"/>
                <w:sz w:val="16"/>
              </w:rPr>
              <w:t>2620.411.000.31.00</w:t>
            </w:r>
          </w:p>
        </w:tc>
        <w:tc>
          <w:tcPr>
            <w:tcW w:w="1203" w:type="dxa"/>
          </w:tcPr>
          <w:p>
            <w:pPr>
              <w:pStyle w:val="TableParagraph"/>
              <w:spacing w:before="55"/>
              <w:ind w:left="24"/>
              <w:jc w:val="center"/>
              <w:rPr>
                <w:sz w:val="16"/>
              </w:rPr>
            </w:pPr>
            <w:r>
              <w:rPr>
                <w:spacing w:val="-2"/>
                <w:sz w:val="16"/>
              </w:rPr>
              <w:t>20230340</w:t>
            </w:r>
          </w:p>
        </w:tc>
        <w:tc>
          <w:tcPr>
            <w:tcW w:w="484" w:type="dxa"/>
          </w:tcPr>
          <w:p>
            <w:pPr>
              <w:pStyle w:val="TableParagraph"/>
              <w:spacing w:before="55"/>
              <w:ind w:left="86"/>
              <w:jc w:val="center"/>
              <w:rPr>
                <w:sz w:val="16"/>
              </w:rPr>
            </w:pPr>
            <w:r>
              <w:rPr>
                <w:spacing w:val="-10"/>
                <w:sz w:val="16"/>
              </w:rPr>
              <w:t>P</w:t>
            </w:r>
          </w:p>
        </w:tc>
        <w:tc>
          <w:tcPr>
            <w:tcW w:w="870" w:type="dxa"/>
          </w:tcPr>
          <w:p>
            <w:pPr>
              <w:pStyle w:val="TableParagraph"/>
              <w:spacing w:before="55"/>
              <w:ind w:left="40"/>
              <w:jc w:val="center"/>
              <w:rPr>
                <w:sz w:val="16"/>
              </w:rPr>
            </w:pPr>
            <w:r>
              <w:rPr>
                <w:spacing w:val="-2"/>
                <w:sz w:val="16"/>
              </w:rPr>
              <w:t>12/20/23</w:t>
            </w:r>
          </w:p>
        </w:tc>
        <w:tc>
          <w:tcPr>
            <w:tcW w:w="2198" w:type="dxa"/>
          </w:tcPr>
          <w:p>
            <w:pPr>
              <w:pStyle w:val="TableParagraph"/>
              <w:spacing w:before="55"/>
              <w:ind w:left="101"/>
              <w:rPr>
                <w:sz w:val="16"/>
              </w:rPr>
            </w:pPr>
            <w:r>
              <w:rPr>
                <w:spacing w:val="-2"/>
                <w:sz w:val="16"/>
              </w:rPr>
              <w:t>0264-002998965</w:t>
            </w:r>
          </w:p>
        </w:tc>
        <w:tc>
          <w:tcPr>
            <w:tcW w:w="3335" w:type="dxa"/>
          </w:tcPr>
          <w:p>
            <w:pPr>
              <w:pStyle w:val="TableParagraph"/>
              <w:spacing w:before="55"/>
              <w:ind w:left="883"/>
              <w:rPr>
                <w:sz w:val="16"/>
              </w:rPr>
            </w:pPr>
            <w:r>
              <w:rPr>
                <w:spacing w:val="-2"/>
                <w:sz w:val="16"/>
              </w:rPr>
              <w:t>1,181.11</w:t>
            </w:r>
          </w:p>
        </w:tc>
      </w:tr>
      <w:tr>
        <w:trPr>
          <w:trHeight w:val="483" w:hRule="atLeast"/>
        </w:trPr>
        <w:tc>
          <w:tcPr>
            <w:tcW w:w="4083" w:type="dxa"/>
          </w:tcPr>
          <w:p>
            <w:pPr>
              <w:pStyle w:val="TableParagraph"/>
              <w:spacing w:before="55"/>
              <w:ind w:left="555"/>
              <w:rPr>
                <w:sz w:val="16"/>
              </w:rPr>
            </w:pPr>
            <w:r>
              <w:rPr>
                <w:sz w:val="16"/>
              </w:rPr>
              <w:t>MAINT</w:t>
            </w:r>
            <w:r>
              <w:rPr>
                <w:spacing w:val="-9"/>
                <w:sz w:val="16"/>
              </w:rPr>
              <w:t> </w:t>
            </w:r>
            <w:r>
              <w:rPr>
                <w:sz w:val="16"/>
              </w:rPr>
              <w:t>-</w:t>
            </w:r>
            <w:r>
              <w:rPr>
                <w:spacing w:val="-9"/>
                <w:sz w:val="16"/>
              </w:rPr>
              <w:t> </w:t>
            </w:r>
            <w:r>
              <w:rPr>
                <w:sz w:val="16"/>
              </w:rPr>
              <w:t>DISPOSAL</w:t>
            </w:r>
            <w:r>
              <w:rPr>
                <w:spacing w:val="-9"/>
                <w:sz w:val="16"/>
              </w:rPr>
              <w:t> </w:t>
            </w:r>
            <w:r>
              <w:rPr>
                <w:sz w:val="16"/>
              </w:rPr>
              <w:t>SERVICES</w:t>
            </w:r>
            <w:r>
              <w:rPr>
                <w:spacing w:val="-9"/>
                <w:sz w:val="16"/>
              </w:rPr>
              <w:t> </w:t>
            </w:r>
            <w:r>
              <w:rPr>
                <w:sz w:val="16"/>
              </w:rPr>
              <w:t>-</w:t>
            </w:r>
            <w:r>
              <w:rPr>
                <w:spacing w:val="-9"/>
                <w:sz w:val="16"/>
              </w:rPr>
              <w:t> </w:t>
            </w:r>
            <w:r>
              <w:rPr>
                <w:sz w:val="16"/>
              </w:rPr>
              <w:t>MIDDLE </w:t>
            </w:r>
            <w:r>
              <w:rPr>
                <w:spacing w:val="-2"/>
                <w:sz w:val="16"/>
              </w:rPr>
              <w:t>SCHOOL</w:t>
            </w:r>
          </w:p>
        </w:tc>
        <w:tc>
          <w:tcPr>
            <w:tcW w:w="2964" w:type="dxa"/>
          </w:tcPr>
          <w:p>
            <w:pPr>
              <w:pStyle w:val="TableParagraph"/>
              <w:spacing w:before="55"/>
              <w:ind w:left="116"/>
              <w:rPr>
                <w:sz w:val="16"/>
              </w:rPr>
            </w:pPr>
            <w:r>
              <w:rPr>
                <w:sz w:val="16"/>
              </w:rPr>
              <w:t>262041135</w:t>
            </w:r>
            <w:r>
              <w:rPr>
                <w:spacing w:val="-7"/>
                <w:sz w:val="16"/>
              </w:rPr>
              <w:t> </w:t>
            </w:r>
            <w:r>
              <w:rPr>
                <w:sz w:val="16"/>
              </w:rPr>
              <w:t>/</w:t>
            </w:r>
            <w:r>
              <w:rPr>
                <w:spacing w:val="-6"/>
                <w:sz w:val="16"/>
              </w:rPr>
              <w:t> </w:t>
            </w:r>
            <w:r>
              <w:rPr>
                <w:sz w:val="16"/>
              </w:rPr>
              <w:t>10-</w:t>
            </w:r>
            <w:r>
              <w:rPr>
                <w:spacing w:val="-2"/>
                <w:sz w:val="16"/>
              </w:rPr>
              <w:t>2620.411.000.35.00</w:t>
            </w:r>
          </w:p>
        </w:tc>
        <w:tc>
          <w:tcPr>
            <w:tcW w:w="1203" w:type="dxa"/>
          </w:tcPr>
          <w:p>
            <w:pPr>
              <w:pStyle w:val="TableParagraph"/>
              <w:spacing w:before="55"/>
              <w:ind w:left="24"/>
              <w:jc w:val="center"/>
              <w:rPr>
                <w:sz w:val="16"/>
              </w:rPr>
            </w:pPr>
            <w:r>
              <w:rPr>
                <w:spacing w:val="-2"/>
                <w:sz w:val="16"/>
              </w:rPr>
              <w:t>20230340</w:t>
            </w:r>
          </w:p>
        </w:tc>
        <w:tc>
          <w:tcPr>
            <w:tcW w:w="484" w:type="dxa"/>
          </w:tcPr>
          <w:p>
            <w:pPr>
              <w:pStyle w:val="TableParagraph"/>
              <w:spacing w:before="55"/>
              <w:ind w:left="86"/>
              <w:jc w:val="center"/>
              <w:rPr>
                <w:sz w:val="16"/>
              </w:rPr>
            </w:pPr>
            <w:r>
              <w:rPr>
                <w:spacing w:val="-10"/>
                <w:sz w:val="16"/>
              </w:rPr>
              <w:t>P</w:t>
            </w:r>
          </w:p>
        </w:tc>
        <w:tc>
          <w:tcPr>
            <w:tcW w:w="870" w:type="dxa"/>
          </w:tcPr>
          <w:p>
            <w:pPr>
              <w:pStyle w:val="TableParagraph"/>
              <w:spacing w:before="55"/>
              <w:ind w:left="40"/>
              <w:jc w:val="center"/>
              <w:rPr>
                <w:sz w:val="16"/>
              </w:rPr>
            </w:pPr>
            <w:r>
              <w:rPr>
                <w:spacing w:val="-2"/>
                <w:sz w:val="16"/>
              </w:rPr>
              <w:t>12/20/23</w:t>
            </w:r>
          </w:p>
        </w:tc>
        <w:tc>
          <w:tcPr>
            <w:tcW w:w="2198" w:type="dxa"/>
          </w:tcPr>
          <w:p>
            <w:pPr>
              <w:pStyle w:val="TableParagraph"/>
              <w:spacing w:before="55"/>
              <w:ind w:left="101"/>
              <w:rPr>
                <w:sz w:val="16"/>
              </w:rPr>
            </w:pPr>
            <w:r>
              <w:rPr>
                <w:spacing w:val="-2"/>
                <w:sz w:val="16"/>
              </w:rPr>
              <w:t>0264-002998965</w:t>
            </w:r>
          </w:p>
        </w:tc>
        <w:tc>
          <w:tcPr>
            <w:tcW w:w="3335" w:type="dxa"/>
          </w:tcPr>
          <w:p>
            <w:pPr>
              <w:pStyle w:val="TableParagraph"/>
              <w:spacing w:before="55"/>
              <w:ind w:left="1016"/>
              <w:rPr>
                <w:sz w:val="16"/>
              </w:rPr>
            </w:pPr>
            <w:r>
              <w:rPr>
                <w:spacing w:val="-2"/>
                <w:sz w:val="16"/>
              </w:rPr>
              <w:t>795.50</w:t>
            </w:r>
          </w:p>
        </w:tc>
      </w:tr>
      <w:tr>
        <w:trPr>
          <w:trHeight w:val="332" w:hRule="atLeast"/>
        </w:trPr>
        <w:tc>
          <w:tcPr>
            <w:tcW w:w="4083" w:type="dxa"/>
            <w:tcBorders>
              <w:bottom w:val="single" w:sz="6" w:space="0" w:color="BFBFBF"/>
            </w:tcBorders>
          </w:tcPr>
          <w:p>
            <w:pPr>
              <w:pStyle w:val="TableParagraph"/>
              <w:spacing w:before="56"/>
              <w:ind w:left="555"/>
              <w:rPr>
                <w:sz w:val="16"/>
              </w:rPr>
            </w:pPr>
            <w:r>
              <w:rPr>
                <w:sz w:val="16"/>
              </w:rPr>
              <w:t>MAINT</w:t>
            </w:r>
            <w:r>
              <w:rPr>
                <w:spacing w:val="-3"/>
                <w:sz w:val="16"/>
              </w:rPr>
              <w:t> </w:t>
            </w:r>
            <w:r>
              <w:rPr>
                <w:sz w:val="16"/>
              </w:rPr>
              <w:t>-</w:t>
            </w:r>
            <w:r>
              <w:rPr>
                <w:spacing w:val="-3"/>
                <w:sz w:val="16"/>
              </w:rPr>
              <w:t> </w:t>
            </w:r>
            <w:r>
              <w:rPr>
                <w:sz w:val="16"/>
              </w:rPr>
              <w:t>Disposal</w:t>
            </w:r>
            <w:r>
              <w:rPr>
                <w:spacing w:val="-3"/>
                <w:sz w:val="16"/>
              </w:rPr>
              <w:t> </w:t>
            </w:r>
            <w:r>
              <w:rPr>
                <w:sz w:val="16"/>
              </w:rPr>
              <w:t>Services</w:t>
            </w:r>
            <w:r>
              <w:rPr>
                <w:spacing w:val="-3"/>
                <w:sz w:val="16"/>
              </w:rPr>
              <w:t> </w:t>
            </w:r>
            <w:r>
              <w:rPr>
                <w:sz w:val="16"/>
              </w:rPr>
              <w:t>-</w:t>
            </w:r>
            <w:r>
              <w:rPr>
                <w:spacing w:val="-3"/>
                <w:sz w:val="16"/>
              </w:rPr>
              <w:t> </w:t>
            </w:r>
            <w:r>
              <w:rPr>
                <w:sz w:val="16"/>
              </w:rPr>
              <w:t>ELEM</w:t>
            </w:r>
            <w:r>
              <w:rPr>
                <w:spacing w:val="-2"/>
                <w:sz w:val="16"/>
              </w:rPr>
              <w:t> SCHOOL</w:t>
            </w:r>
          </w:p>
        </w:tc>
        <w:tc>
          <w:tcPr>
            <w:tcW w:w="2964" w:type="dxa"/>
            <w:tcBorders>
              <w:bottom w:val="single" w:sz="6" w:space="0" w:color="BFBFBF"/>
            </w:tcBorders>
          </w:tcPr>
          <w:p>
            <w:pPr>
              <w:pStyle w:val="TableParagraph"/>
              <w:spacing w:before="56"/>
              <w:ind w:left="116"/>
              <w:rPr>
                <w:sz w:val="16"/>
              </w:rPr>
            </w:pPr>
            <w:r>
              <w:rPr>
                <w:sz w:val="16"/>
              </w:rPr>
              <w:t>262041119</w:t>
            </w:r>
            <w:r>
              <w:rPr>
                <w:spacing w:val="-7"/>
                <w:sz w:val="16"/>
              </w:rPr>
              <w:t> </w:t>
            </w:r>
            <w:r>
              <w:rPr>
                <w:sz w:val="16"/>
              </w:rPr>
              <w:t>/</w:t>
            </w:r>
            <w:r>
              <w:rPr>
                <w:spacing w:val="-6"/>
                <w:sz w:val="16"/>
              </w:rPr>
              <w:t> </w:t>
            </w:r>
            <w:r>
              <w:rPr>
                <w:sz w:val="16"/>
              </w:rPr>
              <w:t>10-</w:t>
            </w:r>
            <w:r>
              <w:rPr>
                <w:spacing w:val="-2"/>
                <w:sz w:val="16"/>
              </w:rPr>
              <w:t>2620.411.000.19.00</w:t>
            </w:r>
          </w:p>
        </w:tc>
        <w:tc>
          <w:tcPr>
            <w:tcW w:w="1203" w:type="dxa"/>
            <w:tcBorders>
              <w:bottom w:val="single" w:sz="6" w:space="0" w:color="BFBFBF"/>
            </w:tcBorders>
          </w:tcPr>
          <w:p>
            <w:pPr>
              <w:pStyle w:val="TableParagraph"/>
              <w:spacing w:before="56"/>
              <w:ind w:left="24"/>
              <w:jc w:val="center"/>
              <w:rPr>
                <w:sz w:val="16"/>
              </w:rPr>
            </w:pPr>
            <w:r>
              <w:rPr>
                <w:spacing w:val="-2"/>
                <w:sz w:val="16"/>
              </w:rPr>
              <w:t>20230340</w:t>
            </w:r>
          </w:p>
        </w:tc>
        <w:tc>
          <w:tcPr>
            <w:tcW w:w="484" w:type="dxa"/>
            <w:tcBorders>
              <w:bottom w:val="single" w:sz="6" w:space="0" w:color="BFBFBF"/>
            </w:tcBorders>
          </w:tcPr>
          <w:p>
            <w:pPr>
              <w:pStyle w:val="TableParagraph"/>
              <w:spacing w:before="56"/>
              <w:ind w:left="86"/>
              <w:jc w:val="center"/>
              <w:rPr>
                <w:sz w:val="16"/>
              </w:rPr>
            </w:pPr>
            <w:r>
              <w:rPr>
                <w:spacing w:val="-10"/>
                <w:sz w:val="16"/>
              </w:rPr>
              <w:t>P</w:t>
            </w:r>
          </w:p>
        </w:tc>
        <w:tc>
          <w:tcPr>
            <w:tcW w:w="870" w:type="dxa"/>
            <w:tcBorders>
              <w:bottom w:val="single" w:sz="6" w:space="0" w:color="BFBFBF"/>
            </w:tcBorders>
          </w:tcPr>
          <w:p>
            <w:pPr>
              <w:pStyle w:val="TableParagraph"/>
              <w:spacing w:before="56"/>
              <w:ind w:left="40"/>
              <w:jc w:val="center"/>
              <w:rPr>
                <w:sz w:val="16"/>
              </w:rPr>
            </w:pPr>
            <w:r>
              <w:rPr>
                <w:spacing w:val="-2"/>
                <w:sz w:val="16"/>
              </w:rPr>
              <w:t>12/20/23</w:t>
            </w:r>
          </w:p>
        </w:tc>
        <w:tc>
          <w:tcPr>
            <w:tcW w:w="2198" w:type="dxa"/>
            <w:tcBorders>
              <w:bottom w:val="single" w:sz="6" w:space="0" w:color="BFBFBF"/>
            </w:tcBorders>
          </w:tcPr>
          <w:p>
            <w:pPr>
              <w:pStyle w:val="TableParagraph"/>
              <w:spacing w:before="56"/>
              <w:ind w:left="101"/>
              <w:rPr>
                <w:sz w:val="16"/>
              </w:rPr>
            </w:pPr>
            <w:r>
              <w:rPr>
                <w:spacing w:val="-2"/>
                <w:sz w:val="16"/>
              </w:rPr>
              <w:t>0264-002998965</w:t>
            </w:r>
          </w:p>
        </w:tc>
        <w:tc>
          <w:tcPr>
            <w:tcW w:w="3335" w:type="dxa"/>
            <w:tcBorders>
              <w:bottom w:val="single" w:sz="6" w:space="0" w:color="BFBFBF"/>
            </w:tcBorders>
          </w:tcPr>
          <w:p>
            <w:pPr>
              <w:pStyle w:val="TableParagraph"/>
              <w:spacing w:before="56"/>
              <w:ind w:left="1016"/>
              <w:rPr>
                <w:sz w:val="16"/>
              </w:rPr>
            </w:pPr>
            <w:r>
              <w:rPr>
                <w:spacing w:val="-2"/>
                <w:sz w:val="16"/>
              </w:rPr>
              <w:t>795.92</w:t>
            </w:r>
          </w:p>
        </w:tc>
      </w:tr>
      <w:tr>
        <w:trPr>
          <w:trHeight w:val="447" w:hRule="atLeast"/>
        </w:trPr>
        <w:tc>
          <w:tcPr>
            <w:tcW w:w="15137" w:type="dxa"/>
            <w:gridSpan w:val="7"/>
          </w:tcPr>
          <w:p>
            <w:pPr>
              <w:pStyle w:val="TableParagraph"/>
              <w:spacing w:before="79"/>
              <w:rPr>
                <w:b/>
                <w:sz w:val="16"/>
              </w:rPr>
            </w:pPr>
          </w:p>
          <w:p>
            <w:pPr>
              <w:pStyle w:val="TableParagraph"/>
              <w:tabs>
                <w:tab w:pos="1640" w:val="left" w:leader="none"/>
                <w:tab w:pos="2648" w:val="left" w:leader="none"/>
                <w:tab w:pos="12730" w:val="left" w:leader="none"/>
                <w:tab w:pos="14343" w:val="left" w:leader="none"/>
                <w:tab w:pos="14832" w:val="left" w:leader="none"/>
              </w:tabs>
              <w:spacing w:line="164" w:lineRule="exact" w:before="1"/>
              <w:ind w:left="180"/>
              <w:rPr>
                <w:b/>
                <w:sz w:val="16"/>
              </w:rPr>
            </w:pPr>
            <w:r>
              <w:rPr>
                <w:b/>
                <w:spacing w:val="-2"/>
                <w:sz w:val="16"/>
              </w:rPr>
              <w:t>10195002</w:t>
            </w:r>
            <w:r>
              <w:rPr>
                <w:b/>
                <w:sz w:val="16"/>
              </w:rPr>
              <w:tab/>
            </w:r>
            <w:r>
              <w:rPr>
                <w:b/>
                <w:spacing w:val="-2"/>
                <w:sz w:val="16"/>
              </w:rPr>
              <w:t>01/03/24</w:t>
            </w:r>
            <w:r>
              <w:rPr>
                <w:b/>
                <w:sz w:val="16"/>
              </w:rPr>
              <w:tab/>
              <w:t>SHO54</w:t>
            </w:r>
            <w:r>
              <w:rPr>
                <w:b/>
                <w:spacing w:val="38"/>
                <w:sz w:val="16"/>
              </w:rPr>
              <w:t>  </w:t>
            </w:r>
            <w:r>
              <w:rPr>
                <w:b/>
                <w:sz w:val="16"/>
              </w:rPr>
              <w:t>SHOP</w:t>
            </w:r>
            <w:r>
              <w:rPr>
                <w:b/>
                <w:spacing w:val="-3"/>
                <w:sz w:val="16"/>
              </w:rPr>
              <w:t> </w:t>
            </w:r>
            <w:r>
              <w:rPr>
                <w:b/>
                <w:sz w:val="16"/>
              </w:rPr>
              <w:t>'N</w:t>
            </w:r>
            <w:r>
              <w:rPr>
                <w:b/>
                <w:spacing w:val="-2"/>
                <w:sz w:val="16"/>
              </w:rPr>
              <w:t> </w:t>
            </w:r>
            <w:r>
              <w:rPr>
                <w:b/>
                <w:spacing w:val="-4"/>
                <w:sz w:val="16"/>
              </w:rPr>
              <w:t>SAVE</w:t>
            </w:r>
            <w:r>
              <w:rPr>
                <w:b/>
                <w:sz w:val="16"/>
              </w:rPr>
              <w:tab/>
              <w:t>$285.99</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315" w:hRule="atLeast"/>
        </w:trPr>
        <w:tc>
          <w:tcPr>
            <w:tcW w:w="4083" w:type="dxa"/>
          </w:tcPr>
          <w:p>
            <w:pPr>
              <w:pStyle w:val="TableParagraph"/>
              <w:spacing w:before="71"/>
              <w:ind w:left="555"/>
              <w:rPr>
                <w:sz w:val="16"/>
              </w:rPr>
            </w:pPr>
            <w:r>
              <w:rPr>
                <w:sz w:val="16"/>
              </w:rPr>
              <w:t>WEEKLY</w:t>
            </w:r>
            <w:r>
              <w:rPr>
                <w:spacing w:val="-6"/>
                <w:sz w:val="16"/>
              </w:rPr>
              <w:t> </w:t>
            </w:r>
            <w:r>
              <w:rPr>
                <w:spacing w:val="-2"/>
                <w:sz w:val="16"/>
              </w:rPr>
              <w:t>PURCHASES</w:t>
            </w:r>
          </w:p>
        </w:tc>
        <w:tc>
          <w:tcPr>
            <w:tcW w:w="2964" w:type="dxa"/>
          </w:tcPr>
          <w:p>
            <w:pPr>
              <w:pStyle w:val="TableParagraph"/>
              <w:spacing w:before="71"/>
              <w:ind w:left="116"/>
              <w:rPr>
                <w:sz w:val="16"/>
              </w:rPr>
            </w:pPr>
            <w:r>
              <w:rPr>
                <w:sz w:val="16"/>
              </w:rPr>
              <w:t>116103109</w:t>
            </w:r>
            <w:r>
              <w:rPr>
                <w:spacing w:val="-7"/>
                <w:sz w:val="16"/>
              </w:rPr>
              <w:t> </w:t>
            </w:r>
            <w:r>
              <w:rPr>
                <w:sz w:val="16"/>
              </w:rPr>
              <w:t>/</w:t>
            </w:r>
            <w:r>
              <w:rPr>
                <w:spacing w:val="-6"/>
                <w:sz w:val="16"/>
              </w:rPr>
              <w:t> </w:t>
            </w:r>
            <w:r>
              <w:rPr>
                <w:sz w:val="16"/>
              </w:rPr>
              <w:t>10-</w:t>
            </w:r>
            <w:r>
              <w:rPr>
                <w:spacing w:val="-2"/>
                <w:sz w:val="16"/>
              </w:rPr>
              <w:t>1110.610.000.31.09</w:t>
            </w:r>
          </w:p>
        </w:tc>
        <w:tc>
          <w:tcPr>
            <w:tcW w:w="2557" w:type="dxa"/>
            <w:gridSpan w:val="3"/>
          </w:tcPr>
          <w:p>
            <w:pPr>
              <w:pStyle w:val="TableParagraph"/>
              <w:spacing w:before="71"/>
              <w:ind w:right="101"/>
              <w:jc w:val="right"/>
              <w:rPr>
                <w:sz w:val="16"/>
              </w:rPr>
            </w:pPr>
            <w:r>
              <w:rPr>
                <w:spacing w:val="-2"/>
                <w:sz w:val="16"/>
              </w:rPr>
              <w:t>01/03/24</w:t>
            </w:r>
          </w:p>
        </w:tc>
        <w:tc>
          <w:tcPr>
            <w:tcW w:w="2198" w:type="dxa"/>
          </w:tcPr>
          <w:p>
            <w:pPr>
              <w:pStyle w:val="TableParagraph"/>
              <w:spacing w:before="71"/>
              <w:ind w:left="101"/>
              <w:rPr>
                <w:sz w:val="16"/>
              </w:rPr>
            </w:pPr>
            <w:r>
              <w:rPr>
                <w:spacing w:val="-2"/>
                <w:sz w:val="16"/>
              </w:rPr>
              <w:t>132024</w:t>
            </w:r>
          </w:p>
        </w:tc>
        <w:tc>
          <w:tcPr>
            <w:tcW w:w="3335" w:type="dxa"/>
          </w:tcPr>
          <w:p>
            <w:pPr>
              <w:pStyle w:val="TableParagraph"/>
              <w:spacing w:before="71"/>
              <w:ind w:left="1016"/>
              <w:rPr>
                <w:sz w:val="16"/>
              </w:rPr>
            </w:pPr>
            <w:r>
              <w:rPr>
                <w:spacing w:val="-2"/>
                <w:sz w:val="16"/>
              </w:rPr>
              <w:t>247.65</w:t>
            </w:r>
          </w:p>
        </w:tc>
      </w:tr>
      <w:tr>
        <w:trPr>
          <w:trHeight w:val="331" w:hRule="atLeast"/>
        </w:trPr>
        <w:tc>
          <w:tcPr>
            <w:tcW w:w="4083" w:type="dxa"/>
            <w:tcBorders>
              <w:bottom w:val="single" w:sz="6" w:space="0" w:color="BFBFBF"/>
            </w:tcBorders>
          </w:tcPr>
          <w:p>
            <w:pPr>
              <w:pStyle w:val="TableParagraph"/>
              <w:spacing w:before="55"/>
              <w:ind w:left="555"/>
              <w:rPr>
                <w:sz w:val="16"/>
              </w:rPr>
            </w:pPr>
            <w:r>
              <w:rPr>
                <w:sz w:val="16"/>
              </w:rPr>
              <w:t>WEEKLY</w:t>
            </w:r>
            <w:r>
              <w:rPr>
                <w:spacing w:val="-6"/>
                <w:sz w:val="16"/>
              </w:rPr>
              <w:t> </w:t>
            </w:r>
            <w:r>
              <w:rPr>
                <w:spacing w:val="-2"/>
                <w:sz w:val="16"/>
              </w:rPr>
              <w:t>PURCHASES</w:t>
            </w:r>
          </w:p>
        </w:tc>
        <w:tc>
          <w:tcPr>
            <w:tcW w:w="2964" w:type="dxa"/>
            <w:tcBorders>
              <w:bottom w:val="single" w:sz="6" w:space="0" w:color="BFBFBF"/>
            </w:tcBorders>
          </w:tcPr>
          <w:p>
            <w:pPr>
              <w:pStyle w:val="TableParagraph"/>
              <w:spacing w:before="55"/>
              <w:ind w:left="116"/>
              <w:rPr>
                <w:sz w:val="16"/>
              </w:rPr>
            </w:pPr>
            <w:r>
              <w:rPr>
                <w:sz w:val="16"/>
              </w:rPr>
              <w:t>6103509</w:t>
            </w:r>
            <w:r>
              <w:rPr>
                <w:spacing w:val="-6"/>
                <w:sz w:val="16"/>
              </w:rPr>
              <w:t> </w:t>
            </w:r>
            <w:r>
              <w:rPr>
                <w:sz w:val="16"/>
              </w:rPr>
              <w:t>/</w:t>
            </w:r>
            <w:r>
              <w:rPr>
                <w:spacing w:val="-5"/>
                <w:sz w:val="16"/>
              </w:rPr>
              <w:t> </w:t>
            </w:r>
            <w:r>
              <w:rPr>
                <w:sz w:val="16"/>
              </w:rPr>
              <w:t>10-</w:t>
            </w:r>
            <w:r>
              <w:rPr>
                <w:spacing w:val="-2"/>
                <w:sz w:val="16"/>
              </w:rPr>
              <w:t>1110.610.000.35.09</w:t>
            </w:r>
          </w:p>
        </w:tc>
        <w:tc>
          <w:tcPr>
            <w:tcW w:w="2557" w:type="dxa"/>
            <w:gridSpan w:val="3"/>
            <w:tcBorders>
              <w:bottom w:val="single" w:sz="6" w:space="0" w:color="BFBFBF"/>
            </w:tcBorders>
          </w:tcPr>
          <w:p>
            <w:pPr>
              <w:pStyle w:val="TableParagraph"/>
              <w:spacing w:before="55"/>
              <w:ind w:right="101"/>
              <w:jc w:val="right"/>
              <w:rPr>
                <w:sz w:val="16"/>
              </w:rPr>
            </w:pPr>
            <w:r>
              <w:rPr>
                <w:spacing w:val="-2"/>
                <w:sz w:val="16"/>
              </w:rPr>
              <w:t>01/03/24</w:t>
            </w:r>
          </w:p>
        </w:tc>
        <w:tc>
          <w:tcPr>
            <w:tcW w:w="2198" w:type="dxa"/>
            <w:tcBorders>
              <w:bottom w:val="single" w:sz="6" w:space="0" w:color="BFBFBF"/>
            </w:tcBorders>
          </w:tcPr>
          <w:p>
            <w:pPr>
              <w:pStyle w:val="TableParagraph"/>
              <w:spacing w:before="55"/>
              <w:ind w:left="101"/>
              <w:rPr>
                <w:sz w:val="16"/>
              </w:rPr>
            </w:pPr>
            <w:r>
              <w:rPr>
                <w:spacing w:val="-2"/>
                <w:sz w:val="16"/>
              </w:rPr>
              <w:t>132024</w:t>
            </w:r>
          </w:p>
        </w:tc>
        <w:tc>
          <w:tcPr>
            <w:tcW w:w="3335" w:type="dxa"/>
            <w:tcBorders>
              <w:bottom w:val="single" w:sz="6" w:space="0" w:color="BFBFBF"/>
            </w:tcBorders>
          </w:tcPr>
          <w:p>
            <w:pPr>
              <w:pStyle w:val="TableParagraph"/>
              <w:spacing w:before="55"/>
              <w:ind w:left="1104"/>
              <w:rPr>
                <w:sz w:val="16"/>
              </w:rPr>
            </w:pPr>
            <w:r>
              <w:rPr>
                <w:spacing w:val="-2"/>
                <w:sz w:val="16"/>
              </w:rPr>
              <w:t>38.34</w:t>
            </w:r>
          </w:p>
        </w:tc>
      </w:tr>
      <w:tr>
        <w:trPr>
          <w:trHeight w:val="447" w:hRule="atLeast"/>
        </w:trPr>
        <w:tc>
          <w:tcPr>
            <w:tcW w:w="15137" w:type="dxa"/>
            <w:gridSpan w:val="7"/>
          </w:tcPr>
          <w:p>
            <w:pPr>
              <w:pStyle w:val="TableParagraph"/>
              <w:spacing w:before="79"/>
              <w:rPr>
                <w:b/>
                <w:sz w:val="16"/>
              </w:rPr>
            </w:pPr>
          </w:p>
          <w:p>
            <w:pPr>
              <w:pStyle w:val="TableParagraph"/>
              <w:tabs>
                <w:tab w:pos="1640" w:val="left" w:leader="none"/>
                <w:tab w:pos="2680" w:val="left" w:leader="none"/>
                <w:tab w:pos="3344" w:val="left" w:leader="none"/>
                <w:tab w:pos="12730" w:val="left" w:leader="none"/>
                <w:tab w:pos="14343" w:val="left" w:leader="none"/>
                <w:tab w:pos="14836" w:val="left" w:leader="none"/>
              </w:tabs>
              <w:spacing w:line="164" w:lineRule="exact" w:before="1"/>
              <w:ind w:left="180"/>
              <w:rPr>
                <w:b/>
                <w:sz w:val="16"/>
              </w:rPr>
            </w:pPr>
            <w:r>
              <w:rPr>
                <w:b/>
                <w:spacing w:val="-2"/>
                <w:sz w:val="16"/>
              </w:rPr>
              <w:t>10195003</w:t>
            </w:r>
            <w:r>
              <w:rPr>
                <w:b/>
                <w:sz w:val="16"/>
              </w:rPr>
              <w:tab/>
            </w:r>
            <w:r>
              <w:rPr>
                <w:b/>
                <w:spacing w:val="-2"/>
                <w:sz w:val="16"/>
              </w:rPr>
              <w:t>01/03/24</w:t>
            </w:r>
            <w:r>
              <w:rPr>
                <w:b/>
                <w:sz w:val="16"/>
              </w:rPr>
              <w:tab/>
            </w:r>
            <w:r>
              <w:rPr>
                <w:b/>
                <w:spacing w:val="-2"/>
                <w:sz w:val="16"/>
              </w:rPr>
              <w:t>UGI53</w:t>
            </w:r>
            <w:r>
              <w:rPr>
                <w:b/>
                <w:sz w:val="16"/>
              </w:rPr>
              <w:tab/>
              <w:t>UGI</w:t>
            </w:r>
            <w:r>
              <w:rPr>
                <w:b/>
                <w:spacing w:val="-8"/>
                <w:sz w:val="16"/>
              </w:rPr>
              <w:t> </w:t>
            </w:r>
            <w:r>
              <w:rPr>
                <w:b/>
                <w:sz w:val="16"/>
              </w:rPr>
              <w:t>ENERGY</w:t>
            </w:r>
            <w:r>
              <w:rPr>
                <w:b/>
                <w:spacing w:val="-6"/>
                <w:sz w:val="16"/>
              </w:rPr>
              <w:t> </w:t>
            </w:r>
            <w:r>
              <w:rPr>
                <w:b/>
                <w:sz w:val="16"/>
              </w:rPr>
              <w:t>SERVICES,</w:t>
            </w:r>
            <w:r>
              <w:rPr>
                <w:b/>
                <w:spacing w:val="-6"/>
                <w:sz w:val="16"/>
              </w:rPr>
              <w:t> </w:t>
            </w:r>
            <w:r>
              <w:rPr>
                <w:b/>
                <w:spacing w:val="-5"/>
                <w:sz w:val="16"/>
              </w:rPr>
              <w:t>LLC</w:t>
            </w:r>
            <w:r>
              <w:rPr>
                <w:b/>
                <w:sz w:val="16"/>
              </w:rPr>
              <w:tab/>
              <w:t>$789.69</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4083" w:type="dxa"/>
            <w:tcBorders>
              <w:bottom w:val="single" w:sz="6" w:space="0" w:color="BFBFBF"/>
            </w:tcBorders>
          </w:tcPr>
          <w:p>
            <w:pPr>
              <w:pStyle w:val="TableParagraph"/>
              <w:spacing w:before="71"/>
              <w:ind w:left="555"/>
              <w:rPr>
                <w:sz w:val="16"/>
              </w:rPr>
            </w:pPr>
            <w:r>
              <w:rPr>
                <w:sz w:val="16"/>
              </w:rPr>
              <w:t>11/02/23</w:t>
            </w:r>
            <w:r>
              <w:rPr>
                <w:spacing w:val="-5"/>
                <w:sz w:val="16"/>
              </w:rPr>
              <w:t> </w:t>
            </w:r>
            <w:r>
              <w:rPr>
                <w:sz w:val="16"/>
              </w:rPr>
              <w:t>-</w:t>
            </w:r>
            <w:r>
              <w:rPr>
                <w:spacing w:val="-4"/>
                <w:sz w:val="16"/>
              </w:rPr>
              <w:t> </w:t>
            </w:r>
            <w:r>
              <w:rPr>
                <w:spacing w:val="-2"/>
                <w:sz w:val="16"/>
              </w:rPr>
              <w:t>12/05/23</w:t>
            </w:r>
          </w:p>
        </w:tc>
        <w:tc>
          <w:tcPr>
            <w:tcW w:w="2964" w:type="dxa"/>
            <w:tcBorders>
              <w:bottom w:val="single" w:sz="6" w:space="0" w:color="BFBFBF"/>
            </w:tcBorders>
          </w:tcPr>
          <w:p>
            <w:pPr>
              <w:pStyle w:val="TableParagraph"/>
              <w:spacing w:before="71"/>
              <w:ind w:left="116"/>
              <w:rPr>
                <w:sz w:val="16"/>
              </w:rPr>
            </w:pPr>
            <w:r>
              <w:rPr>
                <w:sz w:val="16"/>
              </w:rPr>
              <w:t>262062114</w:t>
            </w:r>
            <w:r>
              <w:rPr>
                <w:spacing w:val="-7"/>
                <w:sz w:val="16"/>
              </w:rPr>
              <w:t> </w:t>
            </w:r>
            <w:r>
              <w:rPr>
                <w:sz w:val="16"/>
              </w:rPr>
              <w:t>/</w:t>
            </w:r>
            <w:r>
              <w:rPr>
                <w:spacing w:val="-6"/>
                <w:sz w:val="16"/>
              </w:rPr>
              <w:t> </w:t>
            </w:r>
            <w:r>
              <w:rPr>
                <w:sz w:val="16"/>
              </w:rPr>
              <w:t>10-</w:t>
            </w:r>
            <w:r>
              <w:rPr>
                <w:spacing w:val="-2"/>
                <w:sz w:val="16"/>
              </w:rPr>
              <w:t>2620.621.000.14.00</w:t>
            </w:r>
          </w:p>
        </w:tc>
        <w:tc>
          <w:tcPr>
            <w:tcW w:w="2557" w:type="dxa"/>
            <w:gridSpan w:val="3"/>
            <w:tcBorders>
              <w:bottom w:val="single" w:sz="6" w:space="0" w:color="BFBFBF"/>
            </w:tcBorders>
          </w:tcPr>
          <w:p>
            <w:pPr>
              <w:pStyle w:val="TableParagraph"/>
              <w:spacing w:before="71"/>
              <w:ind w:right="101"/>
              <w:jc w:val="right"/>
              <w:rPr>
                <w:sz w:val="16"/>
              </w:rPr>
            </w:pPr>
            <w:r>
              <w:rPr>
                <w:spacing w:val="-2"/>
                <w:sz w:val="16"/>
              </w:rPr>
              <w:t>12/15/23</w:t>
            </w:r>
          </w:p>
        </w:tc>
        <w:tc>
          <w:tcPr>
            <w:tcW w:w="2198" w:type="dxa"/>
            <w:tcBorders>
              <w:bottom w:val="single" w:sz="6" w:space="0" w:color="BFBFBF"/>
            </w:tcBorders>
          </w:tcPr>
          <w:p>
            <w:pPr>
              <w:pStyle w:val="TableParagraph"/>
              <w:spacing w:before="71"/>
              <w:ind w:left="101"/>
              <w:rPr>
                <w:sz w:val="16"/>
              </w:rPr>
            </w:pPr>
            <w:r>
              <w:rPr>
                <w:spacing w:val="-2"/>
                <w:sz w:val="16"/>
              </w:rPr>
              <w:t>G5973290</w:t>
            </w:r>
          </w:p>
        </w:tc>
        <w:tc>
          <w:tcPr>
            <w:tcW w:w="3335" w:type="dxa"/>
            <w:tcBorders>
              <w:bottom w:val="single" w:sz="6" w:space="0" w:color="BFBFBF"/>
            </w:tcBorders>
          </w:tcPr>
          <w:p>
            <w:pPr>
              <w:pStyle w:val="TableParagraph"/>
              <w:spacing w:before="71"/>
              <w:ind w:left="1016"/>
              <w:rPr>
                <w:sz w:val="16"/>
              </w:rPr>
            </w:pPr>
            <w:r>
              <w:rPr>
                <w:spacing w:val="-2"/>
                <w:sz w:val="16"/>
              </w:rPr>
              <w:t>789.69</w:t>
            </w:r>
          </w:p>
        </w:tc>
      </w:tr>
      <w:tr>
        <w:trPr>
          <w:trHeight w:val="447" w:hRule="atLeast"/>
        </w:trPr>
        <w:tc>
          <w:tcPr>
            <w:tcW w:w="4083" w:type="dxa"/>
          </w:tcPr>
          <w:p>
            <w:pPr>
              <w:pStyle w:val="TableParagraph"/>
              <w:spacing w:before="79"/>
              <w:rPr>
                <w:b/>
                <w:sz w:val="16"/>
              </w:rPr>
            </w:pPr>
          </w:p>
          <w:p>
            <w:pPr>
              <w:pStyle w:val="TableParagraph"/>
              <w:tabs>
                <w:tab w:pos="1640" w:val="left" w:leader="none"/>
                <w:tab w:pos="2649" w:val="left" w:leader="none"/>
              </w:tabs>
              <w:spacing w:line="164" w:lineRule="exact" w:before="1"/>
              <w:ind w:left="180"/>
              <w:rPr>
                <w:b/>
                <w:sz w:val="16"/>
              </w:rPr>
            </w:pPr>
            <w:r>
              <w:rPr>
                <w:b/>
                <w:spacing w:val="-2"/>
                <w:sz w:val="16"/>
              </w:rPr>
              <w:t>10195004</w:t>
            </w:r>
            <w:r>
              <w:rPr>
                <w:b/>
                <w:sz w:val="16"/>
              </w:rPr>
              <w:tab/>
            </w:r>
            <w:r>
              <w:rPr>
                <w:b/>
                <w:spacing w:val="-2"/>
                <w:sz w:val="16"/>
              </w:rPr>
              <w:t>01/05/24</w:t>
            </w:r>
            <w:r>
              <w:rPr>
                <w:b/>
                <w:sz w:val="16"/>
              </w:rPr>
              <w:tab/>
              <w:t>PME02</w:t>
            </w:r>
            <w:r>
              <w:rPr>
                <w:b/>
                <w:spacing w:val="38"/>
                <w:sz w:val="16"/>
              </w:rPr>
              <w:t>  </w:t>
            </w:r>
            <w:r>
              <w:rPr>
                <w:b/>
                <w:spacing w:val="-4"/>
                <w:sz w:val="16"/>
              </w:rPr>
              <w:t>PMEA</w:t>
            </w:r>
          </w:p>
        </w:tc>
        <w:tc>
          <w:tcPr>
            <w:tcW w:w="2964" w:type="dxa"/>
          </w:tcPr>
          <w:p>
            <w:pPr>
              <w:pStyle w:val="TableParagraph"/>
              <w:rPr>
                <w:rFonts w:ascii="Times New Roman"/>
                <w:sz w:val="16"/>
              </w:rPr>
            </w:pPr>
          </w:p>
        </w:tc>
        <w:tc>
          <w:tcPr>
            <w:tcW w:w="1203" w:type="dxa"/>
          </w:tcPr>
          <w:p>
            <w:pPr>
              <w:pStyle w:val="TableParagraph"/>
              <w:rPr>
                <w:rFonts w:ascii="Times New Roman"/>
                <w:sz w:val="16"/>
              </w:rPr>
            </w:pPr>
          </w:p>
        </w:tc>
        <w:tc>
          <w:tcPr>
            <w:tcW w:w="484" w:type="dxa"/>
          </w:tcPr>
          <w:p>
            <w:pPr>
              <w:pStyle w:val="TableParagraph"/>
              <w:rPr>
                <w:rFonts w:ascii="Times New Roman"/>
                <w:sz w:val="16"/>
              </w:rPr>
            </w:pPr>
          </w:p>
        </w:tc>
        <w:tc>
          <w:tcPr>
            <w:tcW w:w="870" w:type="dxa"/>
          </w:tcPr>
          <w:p>
            <w:pPr>
              <w:pStyle w:val="TableParagraph"/>
              <w:rPr>
                <w:rFonts w:ascii="Times New Roman"/>
                <w:sz w:val="16"/>
              </w:rPr>
            </w:pPr>
          </w:p>
        </w:tc>
        <w:tc>
          <w:tcPr>
            <w:tcW w:w="2198" w:type="dxa"/>
          </w:tcPr>
          <w:p>
            <w:pPr>
              <w:pStyle w:val="TableParagraph"/>
              <w:rPr>
                <w:rFonts w:ascii="Times New Roman"/>
                <w:sz w:val="16"/>
              </w:rPr>
            </w:pPr>
          </w:p>
        </w:tc>
        <w:tc>
          <w:tcPr>
            <w:tcW w:w="3335" w:type="dxa"/>
          </w:tcPr>
          <w:p>
            <w:pPr>
              <w:pStyle w:val="TableParagraph"/>
              <w:spacing w:before="79"/>
              <w:rPr>
                <w:b/>
                <w:sz w:val="16"/>
              </w:rPr>
            </w:pPr>
          </w:p>
          <w:p>
            <w:pPr>
              <w:pStyle w:val="TableParagraph"/>
              <w:tabs>
                <w:tab w:pos="2541" w:val="left" w:leader="none"/>
                <w:tab w:pos="3030" w:val="left" w:leader="none"/>
              </w:tabs>
              <w:spacing w:line="164" w:lineRule="exact" w:before="1"/>
              <w:ind w:left="928"/>
              <w:rPr>
                <w:b/>
                <w:sz w:val="16"/>
              </w:rPr>
            </w:pPr>
            <w:r>
              <w:rPr>
                <w:b/>
                <w:sz w:val="16"/>
              </w:rPr>
              <w:t>$150.00</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531" w:hRule="atLeast"/>
        </w:trPr>
        <w:tc>
          <w:tcPr>
            <w:tcW w:w="4083" w:type="dxa"/>
            <w:tcBorders>
              <w:bottom w:val="single" w:sz="6" w:space="0" w:color="BFBFBF"/>
            </w:tcBorders>
          </w:tcPr>
          <w:p>
            <w:pPr>
              <w:pStyle w:val="TableParagraph"/>
              <w:spacing w:before="71"/>
              <w:ind w:left="555"/>
              <w:rPr>
                <w:sz w:val="16"/>
              </w:rPr>
            </w:pPr>
            <w:r>
              <w:rPr>
                <w:sz w:val="16"/>
              </w:rPr>
              <w:t>STUDENT</w:t>
            </w:r>
            <w:r>
              <w:rPr>
                <w:spacing w:val="-9"/>
                <w:sz w:val="16"/>
              </w:rPr>
              <w:t> </w:t>
            </w:r>
            <w:r>
              <w:rPr>
                <w:sz w:val="16"/>
              </w:rPr>
              <w:t>REGISTRATION</w:t>
            </w:r>
            <w:r>
              <w:rPr>
                <w:spacing w:val="-9"/>
                <w:sz w:val="16"/>
              </w:rPr>
              <w:t> </w:t>
            </w:r>
            <w:r>
              <w:rPr>
                <w:sz w:val="16"/>
              </w:rPr>
              <w:t>JR.</w:t>
            </w:r>
            <w:r>
              <w:rPr>
                <w:spacing w:val="-9"/>
                <w:sz w:val="16"/>
              </w:rPr>
              <w:t> </w:t>
            </w:r>
            <w:r>
              <w:rPr>
                <w:sz w:val="16"/>
              </w:rPr>
              <w:t>HIGH</w:t>
            </w:r>
            <w:r>
              <w:rPr>
                <w:spacing w:val="-9"/>
                <w:sz w:val="16"/>
              </w:rPr>
              <w:t> </w:t>
            </w:r>
            <w:r>
              <w:rPr>
                <w:sz w:val="16"/>
              </w:rPr>
              <w:t>DIST</w:t>
            </w:r>
            <w:r>
              <w:rPr>
                <w:spacing w:val="-9"/>
                <w:sz w:val="16"/>
              </w:rPr>
              <w:t> </w:t>
            </w:r>
            <w:r>
              <w:rPr>
                <w:sz w:val="16"/>
              </w:rPr>
              <w:t>1 BAND WEST 3@$50</w:t>
            </w:r>
          </w:p>
        </w:tc>
        <w:tc>
          <w:tcPr>
            <w:tcW w:w="2964" w:type="dxa"/>
            <w:tcBorders>
              <w:bottom w:val="single" w:sz="6" w:space="0" w:color="BFBFBF"/>
            </w:tcBorders>
          </w:tcPr>
          <w:p>
            <w:pPr>
              <w:pStyle w:val="TableParagraph"/>
              <w:spacing w:before="71"/>
              <w:ind w:left="116"/>
              <w:rPr>
                <w:sz w:val="16"/>
              </w:rPr>
            </w:pPr>
            <w:r>
              <w:rPr>
                <w:sz w:val="16"/>
              </w:rPr>
              <w:t>321581035</w:t>
            </w:r>
            <w:r>
              <w:rPr>
                <w:spacing w:val="-7"/>
                <w:sz w:val="16"/>
              </w:rPr>
              <w:t> </w:t>
            </w:r>
            <w:r>
              <w:rPr>
                <w:sz w:val="16"/>
              </w:rPr>
              <w:t>/</w:t>
            </w:r>
            <w:r>
              <w:rPr>
                <w:spacing w:val="-6"/>
                <w:sz w:val="16"/>
              </w:rPr>
              <w:t> </w:t>
            </w:r>
            <w:r>
              <w:rPr>
                <w:sz w:val="16"/>
              </w:rPr>
              <w:t>10-</w:t>
            </w:r>
            <w:r>
              <w:rPr>
                <w:spacing w:val="-2"/>
                <w:sz w:val="16"/>
              </w:rPr>
              <w:t>3215.810.000.35.00</w:t>
            </w:r>
          </w:p>
        </w:tc>
        <w:tc>
          <w:tcPr>
            <w:tcW w:w="2557" w:type="dxa"/>
            <w:gridSpan w:val="3"/>
            <w:tcBorders>
              <w:bottom w:val="single" w:sz="6" w:space="0" w:color="BFBFBF"/>
            </w:tcBorders>
          </w:tcPr>
          <w:p>
            <w:pPr>
              <w:pStyle w:val="TableParagraph"/>
              <w:spacing w:before="71"/>
              <w:ind w:right="101"/>
              <w:jc w:val="right"/>
              <w:rPr>
                <w:sz w:val="16"/>
              </w:rPr>
            </w:pPr>
            <w:r>
              <w:rPr>
                <w:spacing w:val="-2"/>
                <w:sz w:val="16"/>
              </w:rPr>
              <w:t>01/03/24</w:t>
            </w:r>
          </w:p>
        </w:tc>
        <w:tc>
          <w:tcPr>
            <w:tcW w:w="2198" w:type="dxa"/>
            <w:tcBorders>
              <w:bottom w:val="single" w:sz="6" w:space="0" w:color="BFBFBF"/>
            </w:tcBorders>
          </w:tcPr>
          <w:p>
            <w:pPr>
              <w:pStyle w:val="TableParagraph"/>
              <w:spacing w:before="71"/>
              <w:ind w:left="101"/>
              <w:rPr>
                <w:sz w:val="16"/>
              </w:rPr>
            </w:pPr>
            <w:r>
              <w:rPr>
                <w:spacing w:val="-5"/>
                <w:sz w:val="16"/>
              </w:rPr>
              <w:t>#19</w:t>
            </w:r>
          </w:p>
        </w:tc>
        <w:tc>
          <w:tcPr>
            <w:tcW w:w="3335" w:type="dxa"/>
            <w:tcBorders>
              <w:bottom w:val="single" w:sz="6" w:space="0" w:color="BFBFBF"/>
            </w:tcBorders>
          </w:tcPr>
          <w:p>
            <w:pPr>
              <w:pStyle w:val="TableParagraph"/>
              <w:spacing w:before="71"/>
              <w:ind w:left="1016"/>
              <w:rPr>
                <w:sz w:val="16"/>
              </w:rPr>
            </w:pPr>
            <w:r>
              <w:rPr>
                <w:spacing w:val="-2"/>
                <w:sz w:val="16"/>
              </w:rPr>
              <w:t>150.00</w:t>
            </w:r>
          </w:p>
        </w:tc>
      </w:tr>
      <w:tr>
        <w:trPr>
          <w:trHeight w:val="447" w:hRule="atLeast"/>
        </w:trPr>
        <w:tc>
          <w:tcPr>
            <w:tcW w:w="15137" w:type="dxa"/>
            <w:gridSpan w:val="7"/>
          </w:tcPr>
          <w:p>
            <w:pPr>
              <w:pStyle w:val="TableParagraph"/>
              <w:spacing w:before="79"/>
              <w:rPr>
                <w:b/>
                <w:sz w:val="16"/>
              </w:rPr>
            </w:pPr>
          </w:p>
          <w:p>
            <w:pPr>
              <w:pStyle w:val="TableParagraph"/>
              <w:tabs>
                <w:tab w:pos="1640" w:val="left" w:leader="none"/>
                <w:tab w:pos="2691" w:val="left" w:leader="none"/>
                <w:tab w:pos="3344" w:val="left" w:leader="none"/>
                <w:tab w:pos="12730" w:val="left" w:leader="none"/>
                <w:tab w:pos="14343" w:val="left" w:leader="none"/>
                <w:tab w:pos="14836" w:val="left" w:leader="none"/>
              </w:tabs>
              <w:spacing w:line="164" w:lineRule="exact" w:before="1"/>
              <w:ind w:left="180"/>
              <w:rPr>
                <w:b/>
                <w:sz w:val="16"/>
              </w:rPr>
            </w:pPr>
            <w:r>
              <w:rPr>
                <w:b/>
                <w:spacing w:val="-2"/>
                <w:sz w:val="16"/>
              </w:rPr>
              <w:t>10195005</w:t>
            </w:r>
            <w:r>
              <w:rPr>
                <w:b/>
                <w:sz w:val="16"/>
              </w:rPr>
              <w:tab/>
            </w:r>
            <w:r>
              <w:rPr>
                <w:b/>
                <w:spacing w:val="-2"/>
                <w:sz w:val="16"/>
              </w:rPr>
              <w:t>01/05/24</w:t>
            </w:r>
            <w:r>
              <w:rPr>
                <w:b/>
                <w:sz w:val="16"/>
              </w:rPr>
              <w:tab/>
            </w:r>
            <w:r>
              <w:rPr>
                <w:b/>
                <w:spacing w:val="-2"/>
                <w:sz w:val="16"/>
              </w:rPr>
              <w:t>SAI13</w:t>
            </w:r>
            <w:r>
              <w:rPr>
                <w:b/>
                <w:sz w:val="16"/>
              </w:rPr>
              <w:tab/>
              <w:t>SAINT</w:t>
            </w:r>
            <w:r>
              <w:rPr>
                <w:b/>
                <w:spacing w:val="-9"/>
                <w:sz w:val="16"/>
              </w:rPr>
              <w:t> </w:t>
            </w:r>
            <w:r>
              <w:rPr>
                <w:b/>
                <w:sz w:val="16"/>
              </w:rPr>
              <w:t>VINCENT</w:t>
            </w:r>
            <w:r>
              <w:rPr>
                <w:b/>
                <w:spacing w:val="-6"/>
                <w:sz w:val="16"/>
              </w:rPr>
              <w:t> </w:t>
            </w:r>
            <w:r>
              <w:rPr>
                <w:b/>
                <w:sz w:val="16"/>
              </w:rPr>
              <w:t>COLLEGE</w:t>
            </w:r>
            <w:r>
              <w:rPr>
                <w:b/>
                <w:spacing w:val="-6"/>
                <w:sz w:val="16"/>
              </w:rPr>
              <w:t> </w:t>
            </w:r>
            <w:r>
              <w:rPr>
                <w:b/>
                <w:spacing w:val="-2"/>
                <w:sz w:val="16"/>
              </w:rPr>
              <w:t>BOWLING</w:t>
            </w:r>
            <w:r>
              <w:rPr>
                <w:b/>
                <w:sz w:val="16"/>
              </w:rPr>
              <w:tab/>
              <w:t>$200.00</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4083" w:type="dxa"/>
            <w:tcBorders>
              <w:bottom w:val="single" w:sz="6" w:space="0" w:color="BFBFBF"/>
            </w:tcBorders>
          </w:tcPr>
          <w:p>
            <w:pPr>
              <w:pStyle w:val="TableParagraph"/>
              <w:spacing w:before="71"/>
              <w:ind w:left="555"/>
              <w:rPr>
                <w:sz w:val="16"/>
              </w:rPr>
            </w:pPr>
            <w:r>
              <w:rPr>
                <w:sz w:val="16"/>
              </w:rPr>
              <w:t>BOWLING</w:t>
            </w:r>
            <w:r>
              <w:rPr>
                <w:spacing w:val="-9"/>
                <w:sz w:val="16"/>
              </w:rPr>
              <w:t> </w:t>
            </w:r>
            <w:r>
              <w:rPr>
                <w:sz w:val="16"/>
              </w:rPr>
              <w:t>TOURNAMENT</w:t>
            </w:r>
            <w:r>
              <w:rPr>
                <w:spacing w:val="-8"/>
                <w:sz w:val="16"/>
              </w:rPr>
              <w:t> </w:t>
            </w:r>
            <w:r>
              <w:rPr>
                <w:spacing w:val="-2"/>
                <w:sz w:val="16"/>
              </w:rPr>
              <w:t>1/6/24</w:t>
            </w:r>
          </w:p>
        </w:tc>
        <w:tc>
          <w:tcPr>
            <w:tcW w:w="2964" w:type="dxa"/>
            <w:tcBorders>
              <w:bottom w:val="single" w:sz="6" w:space="0" w:color="BFBFBF"/>
            </w:tcBorders>
          </w:tcPr>
          <w:p>
            <w:pPr>
              <w:pStyle w:val="TableParagraph"/>
              <w:spacing w:before="71"/>
              <w:ind w:left="116"/>
              <w:rPr>
                <w:sz w:val="16"/>
              </w:rPr>
            </w:pPr>
            <w:r>
              <w:rPr>
                <w:sz w:val="16"/>
              </w:rPr>
              <w:t>3281810</w:t>
            </w:r>
            <w:r>
              <w:rPr>
                <w:spacing w:val="-6"/>
                <w:sz w:val="16"/>
              </w:rPr>
              <w:t> </w:t>
            </w:r>
            <w:r>
              <w:rPr>
                <w:sz w:val="16"/>
              </w:rPr>
              <w:t>/</w:t>
            </w:r>
            <w:r>
              <w:rPr>
                <w:spacing w:val="-5"/>
                <w:sz w:val="16"/>
              </w:rPr>
              <w:t> </w:t>
            </w:r>
            <w:r>
              <w:rPr>
                <w:sz w:val="16"/>
              </w:rPr>
              <w:t>10-</w:t>
            </w:r>
            <w:r>
              <w:rPr>
                <w:spacing w:val="-2"/>
                <w:sz w:val="16"/>
              </w:rPr>
              <w:t>3281.810.000.00.00</w:t>
            </w:r>
          </w:p>
        </w:tc>
        <w:tc>
          <w:tcPr>
            <w:tcW w:w="2557" w:type="dxa"/>
            <w:gridSpan w:val="3"/>
            <w:tcBorders>
              <w:bottom w:val="single" w:sz="6" w:space="0" w:color="BFBFBF"/>
            </w:tcBorders>
          </w:tcPr>
          <w:p>
            <w:pPr>
              <w:pStyle w:val="TableParagraph"/>
              <w:spacing w:before="71"/>
              <w:ind w:right="101"/>
              <w:jc w:val="right"/>
              <w:rPr>
                <w:sz w:val="16"/>
              </w:rPr>
            </w:pPr>
            <w:r>
              <w:rPr>
                <w:spacing w:val="-2"/>
                <w:sz w:val="16"/>
              </w:rPr>
              <w:t>01/03/24</w:t>
            </w:r>
          </w:p>
        </w:tc>
        <w:tc>
          <w:tcPr>
            <w:tcW w:w="2198" w:type="dxa"/>
            <w:tcBorders>
              <w:bottom w:val="single" w:sz="6" w:space="0" w:color="BFBFBF"/>
            </w:tcBorders>
          </w:tcPr>
          <w:p>
            <w:pPr>
              <w:pStyle w:val="TableParagraph"/>
              <w:spacing w:before="71"/>
              <w:ind w:left="101"/>
              <w:rPr>
                <w:sz w:val="16"/>
              </w:rPr>
            </w:pPr>
            <w:r>
              <w:rPr>
                <w:spacing w:val="-2"/>
                <w:sz w:val="16"/>
              </w:rPr>
              <w:t>JANUARY2024</w:t>
            </w:r>
          </w:p>
        </w:tc>
        <w:tc>
          <w:tcPr>
            <w:tcW w:w="3335" w:type="dxa"/>
            <w:tcBorders>
              <w:bottom w:val="single" w:sz="6" w:space="0" w:color="BFBFBF"/>
            </w:tcBorders>
          </w:tcPr>
          <w:p>
            <w:pPr>
              <w:pStyle w:val="TableParagraph"/>
              <w:spacing w:before="71"/>
              <w:ind w:left="1016"/>
              <w:rPr>
                <w:sz w:val="16"/>
              </w:rPr>
            </w:pPr>
            <w:r>
              <w:rPr>
                <w:spacing w:val="-2"/>
                <w:sz w:val="16"/>
              </w:rPr>
              <w:t>200.00</w:t>
            </w:r>
          </w:p>
        </w:tc>
      </w:tr>
      <w:tr>
        <w:trPr>
          <w:trHeight w:val="447" w:hRule="atLeast"/>
        </w:trPr>
        <w:tc>
          <w:tcPr>
            <w:tcW w:w="15137" w:type="dxa"/>
            <w:gridSpan w:val="7"/>
          </w:tcPr>
          <w:p>
            <w:pPr>
              <w:pStyle w:val="TableParagraph"/>
              <w:spacing w:before="79"/>
              <w:rPr>
                <w:b/>
                <w:sz w:val="16"/>
              </w:rPr>
            </w:pPr>
          </w:p>
          <w:p>
            <w:pPr>
              <w:pStyle w:val="TableParagraph"/>
              <w:tabs>
                <w:tab w:pos="1640" w:val="left" w:leader="none"/>
                <w:tab w:pos="2639" w:val="left" w:leader="none"/>
                <w:tab w:pos="12597" w:val="left" w:leader="none"/>
                <w:tab w:pos="14343" w:val="left" w:leader="none"/>
                <w:tab w:pos="14836" w:val="left" w:leader="none"/>
              </w:tabs>
              <w:spacing w:line="164" w:lineRule="exact" w:before="1"/>
              <w:ind w:left="180"/>
              <w:rPr>
                <w:b/>
                <w:sz w:val="16"/>
              </w:rPr>
            </w:pPr>
            <w:r>
              <w:rPr>
                <w:b/>
                <w:spacing w:val="-2"/>
                <w:sz w:val="16"/>
              </w:rPr>
              <w:t>10195008</w:t>
            </w:r>
            <w:r>
              <w:rPr>
                <w:b/>
                <w:sz w:val="16"/>
              </w:rPr>
              <w:tab/>
            </w:r>
            <w:r>
              <w:rPr>
                <w:b/>
                <w:spacing w:val="-2"/>
                <w:sz w:val="16"/>
              </w:rPr>
              <w:t>01/10/24</w:t>
            </w:r>
            <w:r>
              <w:rPr>
                <w:b/>
                <w:sz w:val="16"/>
              </w:rPr>
              <w:tab/>
              <w:t>AMO07</w:t>
            </w:r>
            <w:r>
              <w:rPr>
                <w:b/>
                <w:spacing w:val="78"/>
                <w:w w:val="150"/>
                <w:sz w:val="16"/>
              </w:rPr>
              <w:t> </w:t>
            </w:r>
            <w:r>
              <w:rPr>
                <w:b/>
                <w:sz w:val="16"/>
              </w:rPr>
              <w:t>STACIE</w:t>
            </w:r>
            <w:r>
              <w:rPr>
                <w:b/>
                <w:spacing w:val="-3"/>
                <w:sz w:val="16"/>
              </w:rPr>
              <w:t> </w:t>
            </w:r>
            <w:r>
              <w:rPr>
                <w:b/>
                <w:spacing w:val="-2"/>
                <w:sz w:val="16"/>
              </w:rPr>
              <w:t>AMOROSE</w:t>
            </w:r>
            <w:r>
              <w:rPr>
                <w:b/>
                <w:sz w:val="16"/>
              </w:rPr>
              <w:tab/>
              <w:t>$1,113.86</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4083"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964" w:type="dxa"/>
            <w:tcBorders>
              <w:bottom w:val="single" w:sz="6" w:space="0" w:color="BFBFBF"/>
            </w:tcBorders>
          </w:tcPr>
          <w:p>
            <w:pPr>
              <w:pStyle w:val="TableParagraph"/>
              <w:spacing w:before="71"/>
              <w:ind w:left="11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2557" w:type="dxa"/>
            <w:gridSpan w:val="3"/>
            <w:tcBorders>
              <w:bottom w:val="single" w:sz="6" w:space="0" w:color="BFBFBF"/>
            </w:tcBorders>
          </w:tcPr>
          <w:p>
            <w:pPr>
              <w:pStyle w:val="TableParagraph"/>
              <w:spacing w:before="71"/>
              <w:ind w:right="101"/>
              <w:jc w:val="right"/>
              <w:rPr>
                <w:sz w:val="16"/>
              </w:rPr>
            </w:pPr>
            <w:r>
              <w:rPr>
                <w:spacing w:val="-2"/>
                <w:sz w:val="16"/>
              </w:rPr>
              <w:t>12/19/23</w:t>
            </w:r>
          </w:p>
        </w:tc>
        <w:tc>
          <w:tcPr>
            <w:tcW w:w="2198" w:type="dxa"/>
            <w:tcBorders>
              <w:bottom w:val="single" w:sz="6" w:space="0" w:color="BFBFBF"/>
            </w:tcBorders>
          </w:tcPr>
          <w:p>
            <w:pPr>
              <w:pStyle w:val="TableParagraph"/>
              <w:spacing w:before="71"/>
              <w:ind w:left="101"/>
              <w:rPr>
                <w:sz w:val="16"/>
              </w:rPr>
            </w:pPr>
            <w:r>
              <w:rPr>
                <w:spacing w:val="-2"/>
                <w:sz w:val="16"/>
              </w:rPr>
              <w:t>615J166-</w:t>
            </w:r>
            <w:r>
              <w:rPr>
                <w:spacing w:val="-4"/>
                <w:sz w:val="16"/>
              </w:rPr>
              <w:t>2022</w:t>
            </w:r>
          </w:p>
        </w:tc>
        <w:tc>
          <w:tcPr>
            <w:tcW w:w="3335" w:type="dxa"/>
            <w:tcBorders>
              <w:bottom w:val="single" w:sz="6" w:space="0" w:color="BFBFBF"/>
            </w:tcBorders>
          </w:tcPr>
          <w:p>
            <w:pPr>
              <w:pStyle w:val="TableParagraph"/>
              <w:spacing w:before="71"/>
              <w:ind w:left="883"/>
              <w:rPr>
                <w:sz w:val="16"/>
              </w:rPr>
            </w:pPr>
            <w:r>
              <w:rPr>
                <w:spacing w:val="-2"/>
                <w:sz w:val="16"/>
              </w:rPr>
              <w:t>1,113.86</w:t>
            </w:r>
          </w:p>
        </w:tc>
      </w:tr>
      <w:tr>
        <w:trPr>
          <w:trHeight w:val="447" w:hRule="atLeast"/>
        </w:trPr>
        <w:tc>
          <w:tcPr>
            <w:tcW w:w="15137" w:type="dxa"/>
            <w:gridSpan w:val="7"/>
          </w:tcPr>
          <w:p>
            <w:pPr>
              <w:pStyle w:val="TableParagraph"/>
              <w:spacing w:before="79"/>
              <w:rPr>
                <w:b/>
                <w:sz w:val="16"/>
              </w:rPr>
            </w:pPr>
          </w:p>
          <w:p>
            <w:pPr>
              <w:pStyle w:val="TableParagraph"/>
              <w:tabs>
                <w:tab w:pos="1640" w:val="left" w:leader="none"/>
                <w:tab w:pos="2647" w:val="left" w:leader="none"/>
                <w:tab w:pos="12597" w:val="left" w:leader="none"/>
                <w:tab w:pos="14343" w:val="left" w:leader="none"/>
                <w:tab w:pos="14832" w:val="left" w:leader="none"/>
              </w:tabs>
              <w:spacing w:line="164" w:lineRule="exact" w:before="1"/>
              <w:ind w:left="180"/>
              <w:rPr>
                <w:b/>
                <w:sz w:val="16"/>
              </w:rPr>
            </w:pPr>
            <w:r>
              <w:rPr>
                <w:b/>
                <w:spacing w:val="-2"/>
                <w:sz w:val="16"/>
              </w:rPr>
              <w:t>10195009</w:t>
            </w:r>
            <w:r>
              <w:rPr>
                <w:b/>
                <w:sz w:val="16"/>
              </w:rPr>
              <w:tab/>
            </w:r>
            <w:r>
              <w:rPr>
                <w:b/>
                <w:spacing w:val="-2"/>
                <w:sz w:val="16"/>
              </w:rPr>
              <w:t>01/10/24</w:t>
            </w:r>
            <w:r>
              <w:rPr>
                <w:b/>
                <w:sz w:val="16"/>
              </w:rPr>
              <w:tab/>
              <w:t>CRU22</w:t>
            </w:r>
            <w:r>
              <w:rPr>
                <w:b/>
                <w:spacing w:val="38"/>
                <w:sz w:val="16"/>
              </w:rPr>
              <w:t>  </w:t>
            </w:r>
            <w:r>
              <w:rPr>
                <w:b/>
                <w:sz w:val="16"/>
              </w:rPr>
              <w:t>CRUZ</w:t>
            </w:r>
            <w:r>
              <w:rPr>
                <w:b/>
                <w:spacing w:val="-3"/>
                <w:sz w:val="16"/>
              </w:rPr>
              <w:t> </w:t>
            </w:r>
            <w:r>
              <w:rPr>
                <w:b/>
                <w:sz w:val="16"/>
              </w:rPr>
              <w:t>ASAEL</w:t>
            </w:r>
            <w:r>
              <w:rPr>
                <w:b/>
                <w:spacing w:val="-2"/>
                <w:sz w:val="16"/>
              </w:rPr>
              <w:t> </w:t>
            </w:r>
            <w:r>
              <w:rPr>
                <w:b/>
                <w:sz w:val="16"/>
              </w:rPr>
              <w:t>\</w:t>
            </w:r>
            <w:r>
              <w:rPr>
                <w:b/>
                <w:spacing w:val="-3"/>
                <w:sz w:val="16"/>
              </w:rPr>
              <w:t> </w:t>
            </w:r>
            <w:r>
              <w:rPr>
                <w:b/>
                <w:spacing w:val="-2"/>
                <w:sz w:val="16"/>
              </w:rPr>
              <w:t>CHRISTINE</w:t>
            </w:r>
            <w:r>
              <w:rPr>
                <w:b/>
                <w:sz w:val="16"/>
              </w:rPr>
              <w:tab/>
              <w:t>$1,688.09</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O</w:t>
            </w:r>
          </w:p>
        </w:tc>
      </w:tr>
      <w:tr>
        <w:trPr>
          <w:trHeight w:val="255" w:hRule="atLeast"/>
        </w:trPr>
        <w:tc>
          <w:tcPr>
            <w:tcW w:w="4083" w:type="dxa"/>
          </w:tcPr>
          <w:p>
            <w:pPr>
              <w:pStyle w:val="TableParagraph"/>
              <w:spacing w:line="164" w:lineRule="exact"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964" w:type="dxa"/>
          </w:tcPr>
          <w:p>
            <w:pPr>
              <w:pStyle w:val="TableParagraph"/>
              <w:spacing w:line="164" w:lineRule="exact" w:before="71"/>
              <w:ind w:left="11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2557" w:type="dxa"/>
            <w:gridSpan w:val="3"/>
          </w:tcPr>
          <w:p>
            <w:pPr>
              <w:pStyle w:val="TableParagraph"/>
              <w:spacing w:line="164" w:lineRule="exact" w:before="71"/>
              <w:ind w:right="101"/>
              <w:jc w:val="right"/>
              <w:rPr>
                <w:sz w:val="16"/>
              </w:rPr>
            </w:pPr>
            <w:r>
              <w:rPr>
                <w:spacing w:val="-2"/>
                <w:sz w:val="16"/>
              </w:rPr>
              <w:t>01/08/24</w:t>
            </w:r>
          </w:p>
        </w:tc>
        <w:tc>
          <w:tcPr>
            <w:tcW w:w="2198" w:type="dxa"/>
          </w:tcPr>
          <w:p>
            <w:pPr>
              <w:pStyle w:val="TableParagraph"/>
              <w:spacing w:line="164" w:lineRule="exact" w:before="71"/>
              <w:ind w:left="101"/>
              <w:rPr>
                <w:sz w:val="16"/>
              </w:rPr>
            </w:pPr>
            <w:r>
              <w:rPr>
                <w:spacing w:val="-2"/>
                <w:sz w:val="16"/>
              </w:rPr>
              <w:t>520E114-</w:t>
            </w:r>
            <w:r>
              <w:rPr>
                <w:spacing w:val="-4"/>
                <w:sz w:val="16"/>
              </w:rPr>
              <w:t>2022</w:t>
            </w:r>
          </w:p>
        </w:tc>
        <w:tc>
          <w:tcPr>
            <w:tcW w:w="3335" w:type="dxa"/>
          </w:tcPr>
          <w:p>
            <w:pPr>
              <w:pStyle w:val="TableParagraph"/>
              <w:spacing w:line="164" w:lineRule="exact" w:before="71"/>
              <w:ind w:left="883"/>
              <w:rPr>
                <w:sz w:val="16"/>
              </w:rPr>
            </w:pPr>
            <w:r>
              <w:rPr>
                <w:spacing w:val="-2"/>
                <w:sz w:val="16"/>
              </w:rPr>
              <w:t>1,688.09</w:t>
            </w:r>
          </w:p>
        </w:tc>
      </w:tr>
    </w:tbl>
    <w:p>
      <w:pPr>
        <w:spacing w:after="0" w:line="164" w:lineRule="exact"/>
        <w:rPr>
          <w:sz w:val="16"/>
        </w:rPr>
        <w:sectPr>
          <w:type w:val="continuous"/>
          <w:pgSz w:w="15840" w:h="12240" w:orient="landscape"/>
          <w:pgMar w:header="584" w:footer="1201"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42"/>
          <w:footerReference w:type="default" r:id="rId43"/>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7" w:val="left" w:leader="none"/>
          <w:tab w:pos="12697" w:val="left" w:leader="none"/>
        </w:tabs>
        <w:spacing w:line="179" w:lineRule="exact" w:before="0"/>
        <w:ind w:left="280" w:right="0" w:firstLine="0"/>
        <w:jc w:val="left"/>
        <w:rPr>
          <w:b/>
          <w:sz w:val="16"/>
        </w:rPr>
      </w:pPr>
      <w:r>
        <w:rPr>
          <w:b/>
          <w:spacing w:val="-2"/>
          <w:sz w:val="16"/>
        </w:rPr>
        <w:t>10195010</w:t>
      </w:r>
      <w:r>
        <w:rPr>
          <w:b/>
          <w:sz w:val="16"/>
        </w:rPr>
        <w:tab/>
      </w:r>
      <w:r>
        <w:rPr>
          <w:b/>
          <w:spacing w:val="-2"/>
          <w:sz w:val="16"/>
        </w:rPr>
        <w:t>01/10/24</w:t>
      </w:r>
      <w:r>
        <w:rPr>
          <w:b/>
          <w:sz w:val="16"/>
        </w:rPr>
        <w:tab/>
        <w:t>AUG02</w:t>
      </w:r>
      <w:r>
        <w:rPr>
          <w:b/>
          <w:spacing w:val="32"/>
          <w:sz w:val="16"/>
        </w:rPr>
        <w:t>  </w:t>
      </w:r>
      <w:r>
        <w:rPr>
          <w:b/>
          <w:sz w:val="16"/>
        </w:rPr>
        <w:t>NATHAN</w:t>
      </w:r>
      <w:r>
        <w:rPr>
          <w:b/>
          <w:spacing w:val="-2"/>
          <w:sz w:val="16"/>
        </w:rPr>
        <w:t> </w:t>
      </w:r>
      <w:r>
        <w:rPr>
          <w:b/>
          <w:sz w:val="16"/>
        </w:rPr>
        <w:t>J</w:t>
      </w:r>
      <w:r>
        <w:rPr>
          <w:b/>
          <w:spacing w:val="-4"/>
          <w:sz w:val="16"/>
        </w:rPr>
        <w:t> </w:t>
      </w:r>
      <w:r>
        <w:rPr>
          <w:b/>
          <w:sz w:val="16"/>
        </w:rPr>
        <w:t>AUGUSTINE</w:t>
      </w:r>
      <w:r>
        <w:rPr>
          <w:b/>
          <w:spacing w:val="-3"/>
          <w:sz w:val="16"/>
        </w:rPr>
        <w:t> </w:t>
      </w:r>
      <w:r>
        <w:rPr>
          <w:b/>
          <w:sz w:val="16"/>
        </w:rPr>
        <w:t>/</w:t>
      </w:r>
      <w:r>
        <w:rPr>
          <w:b/>
          <w:spacing w:val="-4"/>
          <w:sz w:val="16"/>
        </w:rPr>
        <w:t> </w:t>
      </w:r>
      <w:r>
        <w:rPr>
          <w:b/>
          <w:sz w:val="16"/>
        </w:rPr>
        <w:t>DIANE</w:t>
      </w:r>
      <w:r>
        <w:rPr>
          <w:b/>
          <w:spacing w:val="-3"/>
          <w:sz w:val="16"/>
        </w:rPr>
        <w:t> </w:t>
      </w:r>
      <w:r>
        <w:rPr>
          <w:b/>
          <w:spacing w:val="-10"/>
          <w:sz w:val="16"/>
        </w:rPr>
        <w:t>M</w:t>
      </w:r>
      <w:r>
        <w:rPr>
          <w:b/>
          <w:sz w:val="16"/>
        </w:rPr>
        <w:tab/>
      </w:r>
      <w:r>
        <w:rPr>
          <w:b/>
          <w:spacing w:val="-2"/>
          <w:sz w:val="16"/>
        </w:rPr>
        <w:t>$3,006.72</w:t>
      </w:r>
    </w:p>
    <w:p>
      <w:pPr>
        <w:spacing w:line="179" w:lineRule="exact" w:before="0"/>
        <w:ind w:left="140" w:right="0" w:firstLine="0"/>
        <w:jc w:val="left"/>
        <w:rPr>
          <w:b/>
          <w:sz w:val="16"/>
        </w:rPr>
      </w:pPr>
      <w:r>
        <w:rPr/>
        <w:br w:type="column"/>
      </w:r>
      <w:r>
        <w:rPr>
          <w:b/>
          <w:spacing w:val="-2"/>
          <w:sz w:val="16"/>
        </w:rPr>
        <w:t>2024106</w:t>
      </w:r>
    </w:p>
    <w:p>
      <w:pPr>
        <w:tabs>
          <w:tab w:pos="684" w:val="left" w:leader="none"/>
        </w:tabs>
        <w:spacing w:line="179" w:lineRule="exact" w:before="0"/>
        <w:ind w:left="191" w:right="0" w:firstLine="0"/>
        <w:jc w:val="left"/>
        <w:rPr>
          <w:b/>
          <w:sz w:val="16"/>
        </w:rPr>
      </w:pPr>
      <w:r>
        <w:rPr/>
        <w:br w:type="column"/>
      </w:r>
      <w:r>
        <w:rPr>
          <w:b/>
          <w:spacing w:val="-5"/>
          <w:sz w:val="16"/>
        </w:rPr>
        <w:t>CC</w:t>
      </w:r>
      <w:r>
        <w:rPr>
          <w:b/>
          <w:sz w:val="16"/>
        </w:rPr>
        <w:tab/>
      </w:r>
      <w:r>
        <w:rPr>
          <w:b/>
          <w:spacing w:val="-10"/>
          <w:sz w:val="16"/>
        </w:rPr>
        <w:t>R</w:t>
      </w:r>
    </w:p>
    <w:p>
      <w:pPr>
        <w:spacing w:after="0" w:line="179" w:lineRule="exact"/>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r>
        <w:rPr/>
        <mc:AlternateContent>
          <mc:Choice Requires="wps">
            <w:drawing>
              <wp:anchor distT="0" distB="0" distL="0" distR="0" allowOverlap="1" layoutInCell="1" locked="0" behindDoc="0" simplePos="0" relativeHeight="15741440">
                <wp:simplePos x="0" y="0"/>
                <wp:positionH relativeFrom="page">
                  <wp:posOffset>0</wp:posOffset>
                </wp:positionH>
                <wp:positionV relativeFrom="page">
                  <wp:posOffset>1195387</wp:posOffset>
                </wp:positionV>
                <wp:extent cx="10058400" cy="1270"/>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1440"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6"/>
        <w:gridCol w:w="3649"/>
        <w:gridCol w:w="1859"/>
        <w:gridCol w:w="2122"/>
        <w:gridCol w:w="3411"/>
      </w:tblGrid>
      <w:tr>
        <w:trPr>
          <w:trHeight w:val="270" w:hRule="atLeast"/>
        </w:trPr>
        <w:tc>
          <w:tcPr>
            <w:tcW w:w="4096" w:type="dxa"/>
            <w:tcBorders>
              <w:bottom w:val="single" w:sz="6" w:space="0" w:color="BFBFBF"/>
            </w:tcBorders>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649" w:type="dxa"/>
            <w:tcBorders>
              <w:bottom w:val="single" w:sz="6" w:space="0" w:color="BFBFBF"/>
            </w:tcBorders>
          </w:tcPr>
          <w:p>
            <w:pPr>
              <w:pStyle w:val="TableParagraph"/>
              <w:spacing w:line="179" w:lineRule="exact"/>
              <w:ind w:left="103"/>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9" w:type="dxa"/>
            <w:tcBorders>
              <w:bottom w:val="single" w:sz="6" w:space="0" w:color="BFBFBF"/>
            </w:tcBorders>
          </w:tcPr>
          <w:p>
            <w:pPr>
              <w:pStyle w:val="TableParagraph"/>
              <w:spacing w:line="179" w:lineRule="exact"/>
              <w:ind w:right="101"/>
              <w:jc w:val="right"/>
              <w:rPr>
                <w:sz w:val="16"/>
              </w:rPr>
            </w:pPr>
            <w:r>
              <w:rPr>
                <w:spacing w:val="-2"/>
                <w:sz w:val="16"/>
              </w:rPr>
              <w:t>12/19/23</w:t>
            </w:r>
          </w:p>
        </w:tc>
        <w:tc>
          <w:tcPr>
            <w:tcW w:w="2122" w:type="dxa"/>
            <w:tcBorders>
              <w:bottom w:val="single" w:sz="6" w:space="0" w:color="BFBFBF"/>
            </w:tcBorders>
          </w:tcPr>
          <w:p>
            <w:pPr>
              <w:pStyle w:val="TableParagraph"/>
              <w:spacing w:line="179" w:lineRule="exact"/>
              <w:ind w:left="101"/>
              <w:rPr>
                <w:sz w:val="16"/>
              </w:rPr>
            </w:pPr>
            <w:r>
              <w:rPr>
                <w:spacing w:val="-2"/>
                <w:sz w:val="16"/>
              </w:rPr>
              <w:t>616N142-</w:t>
            </w:r>
            <w:r>
              <w:rPr>
                <w:spacing w:val="-4"/>
                <w:sz w:val="16"/>
              </w:rPr>
              <w:t>2023</w:t>
            </w:r>
          </w:p>
        </w:tc>
        <w:tc>
          <w:tcPr>
            <w:tcW w:w="3411" w:type="dxa"/>
            <w:tcBorders>
              <w:bottom w:val="single" w:sz="6" w:space="0" w:color="BFBFBF"/>
            </w:tcBorders>
          </w:tcPr>
          <w:p>
            <w:pPr>
              <w:pStyle w:val="TableParagraph"/>
              <w:spacing w:line="179" w:lineRule="exact"/>
              <w:ind w:right="1826"/>
              <w:jc w:val="right"/>
              <w:rPr>
                <w:sz w:val="16"/>
              </w:rPr>
            </w:pPr>
            <w:r>
              <w:rPr>
                <w:spacing w:val="-2"/>
                <w:sz w:val="16"/>
              </w:rPr>
              <w:t>1,540.02</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92" w:val="left" w:leader="none"/>
                <w:tab w:pos="3344" w:val="left" w:leader="none"/>
                <w:tab w:pos="12597" w:val="left" w:leader="none"/>
                <w:tab w:pos="14343" w:val="left" w:leader="none"/>
                <w:tab w:pos="14836" w:val="left" w:leader="none"/>
              </w:tabs>
              <w:spacing w:line="164" w:lineRule="exact" w:before="1"/>
              <w:ind w:left="180"/>
              <w:rPr>
                <w:b/>
                <w:sz w:val="16"/>
              </w:rPr>
            </w:pPr>
            <w:r>
              <w:rPr>
                <w:b/>
                <w:spacing w:val="-2"/>
                <w:sz w:val="16"/>
              </w:rPr>
              <w:t>10195011</w:t>
            </w:r>
            <w:r>
              <w:rPr>
                <w:b/>
                <w:sz w:val="16"/>
              </w:rPr>
              <w:tab/>
            </w:r>
            <w:r>
              <w:rPr>
                <w:b/>
                <w:spacing w:val="-2"/>
                <w:sz w:val="16"/>
              </w:rPr>
              <w:t>01/10/24</w:t>
            </w:r>
            <w:r>
              <w:rPr>
                <w:b/>
                <w:sz w:val="16"/>
              </w:rPr>
              <w:tab/>
            </w:r>
            <w:r>
              <w:rPr>
                <w:b/>
                <w:spacing w:val="-2"/>
                <w:sz w:val="16"/>
              </w:rPr>
              <w:t>BLI22</w:t>
            </w:r>
            <w:r>
              <w:rPr>
                <w:b/>
                <w:sz w:val="16"/>
              </w:rPr>
              <w:tab/>
              <w:t>VICTORIA</w:t>
            </w:r>
            <w:r>
              <w:rPr>
                <w:b/>
                <w:spacing w:val="-6"/>
                <w:sz w:val="16"/>
              </w:rPr>
              <w:t> </w:t>
            </w:r>
            <w:r>
              <w:rPr>
                <w:b/>
                <w:sz w:val="16"/>
              </w:rPr>
              <w:t>R</w:t>
            </w:r>
            <w:r>
              <w:rPr>
                <w:b/>
                <w:spacing w:val="-4"/>
                <w:sz w:val="16"/>
              </w:rPr>
              <w:t> </w:t>
            </w:r>
            <w:r>
              <w:rPr>
                <w:b/>
                <w:sz w:val="16"/>
              </w:rPr>
              <w:t>AND</w:t>
            </w:r>
            <w:r>
              <w:rPr>
                <w:b/>
                <w:spacing w:val="-4"/>
                <w:sz w:val="16"/>
              </w:rPr>
              <w:t> </w:t>
            </w:r>
            <w:r>
              <w:rPr>
                <w:b/>
                <w:sz w:val="16"/>
              </w:rPr>
              <w:t>KYLE</w:t>
            </w:r>
            <w:r>
              <w:rPr>
                <w:b/>
                <w:spacing w:val="-4"/>
                <w:sz w:val="16"/>
              </w:rPr>
              <w:t> </w:t>
            </w:r>
            <w:r>
              <w:rPr>
                <w:b/>
                <w:spacing w:val="-2"/>
                <w:sz w:val="16"/>
              </w:rPr>
              <w:t>BLIZZARD</w:t>
            </w:r>
            <w:r>
              <w:rPr>
                <w:b/>
                <w:sz w:val="16"/>
              </w:rPr>
              <w:tab/>
              <w:t>$3,063.45</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4096"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Pr>
          <w:p>
            <w:pPr>
              <w:pStyle w:val="TableParagraph"/>
              <w:spacing w:before="71"/>
              <w:ind w:right="101"/>
              <w:jc w:val="right"/>
              <w:rPr>
                <w:sz w:val="16"/>
              </w:rPr>
            </w:pPr>
            <w:r>
              <w:rPr>
                <w:spacing w:val="-2"/>
                <w:sz w:val="16"/>
              </w:rPr>
              <w:t>12/19/23</w:t>
            </w:r>
          </w:p>
        </w:tc>
        <w:tc>
          <w:tcPr>
            <w:tcW w:w="2122" w:type="dxa"/>
          </w:tcPr>
          <w:p>
            <w:pPr>
              <w:pStyle w:val="TableParagraph"/>
              <w:spacing w:before="71"/>
              <w:ind w:left="101"/>
              <w:rPr>
                <w:sz w:val="16"/>
              </w:rPr>
            </w:pPr>
            <w:r>
              <w:rPr>
                <w:spacing w:val="-2"/>
                <w:sz w:val="16"/>
              </w:rPr>
              <w:t>283B97-</w:t>
            </w:r>
            <w:r>
              <w:rPr>
                <w:spacing w:val="-4"/>
                <w:sz w:val="16"/>
              </w:rPr>
              <w:t>2022</w:t>
            </w:r>
          </w:p>
        </w:tc>
        <w:tc>
          <w:tcPr>
            <w:tcW w:w="3411" w:type="dxa"/>
          </w:tcPr>
          <w:p>
            <w:pPr>
              <w:pStyle w:val="TableParagraph"/>
              <w:spacing w:before="71"/>
              <w:ind w:right="1826"/>
              <w:jc w:val="right"/>
              <w:rPr>
                <w:sz w:val="16"/>
              </w:rPr>
            </w:pPr>
            <w:r>
              <w:rPr>
                <w:spacing w:val="-2"/>
                <w:sz w:val="16"/>
              </w:rPr>
              <w:t>1,494.37</w:t>
            </w:r>
          </w:p>
        </w:tc>
      </w:tr>
      <w:tr>
        <w:trPr>
          <w:trHeight w:val="331" w:hRule="atLeast"/>
        </w:trPr>
        <w:tc>
          <w:tcPr>
            <w:tcW w:w="4096"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649" w:type="dxa"/>
            <w:tcBorders>
              <w:bottom w:val="single" w:sz="6" w:space="0" w:color="BFBFBF"/>
            </w:tcBorders>
          </w:tcPr>
          <w:p>
            <w:pPr>
              <w:pStyle w:val="TableParagraph"/>
              <w:spacing w:before="55"/>
              <w:ind w:left="103"/>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9" w:type="dxa"/>
            <w:tcBorders>
              <w:bottom w:val="single" w:sz="6" w:space="0" w:color="BFBFBF"/>
            </w:tcBorders>
          </w:tcPr>
          <w:p>
            <w:pPr>
              <w:pStyle w:val="TableParagraph"/>
              <w:spacing w:before="55"/>
              <w:ind w:right="101"/>
              <w:jc w:val="right"/>
              <w:rPr>
                <w:sz w:val="16"/>
              </w:rPr>
            </w:pPr>
            <w:r>
              <w:rPr>
                <w:spacing w:val="-2"/>
                <w:sz w:val="16"/>
              </w:rPr>
              <w:t>12/19/23</w:t>
            </w:r>
          </w:p>
        </w:tc>
        <w:tc>
          <w:tcPr>
            <w:tcW w:w="2122" w:type="dxa"/>
            <w:tcBorders>
              <w:bottom w:val="single" w:sz="6" w:space="0" w:color="BFBFBF"/>
            </w:tcBorders>
          </w:tcPr>
          <w:p>
            <w:pPr>
              <w:pStyle w:val="TableParagraph"/>
              <w:spacing w:before="55"/>
              <w:ind w:left="101"/>
              <w:rPr>
                <w:sz w:val="16"/>
              </w:rPr>
            </w:pPr>
            <w:r>
              <w:rPr>
                <w:spacing w:val="-2"/>
                <w:sz w:val="16"/>
              </w:rPr>
              <w:t>283B97-</w:t>
            </w:r>
            <w:r>
              <w:rPr>
                <w:spacing w:val="-4"/>
                <w:sz w:val="16"/>
              </w:rPr>
              <w:t>2023</w:t>
            </w:r>
          </w:p>
        </w:tc>
        <w:tc>
          <w:tcPr>
            <w:tcW w:w="3411" w:type="dxa"/>
            <w:tcBorders>
              <w:bottom w:val="single" w:sz="6" w:space="0" w:color="BFBFBF"/>
            </w:tcBorders>
          </w:tcPr>
          <w:p>
            <w:pPr>
              <w:pStyle w:val="TableParagraph"/>
              <w:spacing w:before="55"/>
              <w:ind w:right="1826"/>
              <w:jc w:val="right"/>
              <w:rPr>
                <w:sz w:val="16"/>
              </w:rPr>
            </w:pPr>
            <w:r>
              <w:rPr>
                <w:spacing w:val="-2"/>
                <w:sz w:val="16"/>
              </w:rPr>
              <w:t>1,569.08</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83" w:val="left" w:leader="none"/>
                <w:tab w:pos="3344" w:val="left" w:leader="none"/>
                <w:tab w:pos="12597" w:val="left" w:leader="none"/>
                <w:tab w:pos="14343" w:val="left" w:leader="none"/>
                <w:tab w:pos="14836" w:val="left" w:leader="none"/>
              </w:tabs>
              <w:spacing w:line="164" w:lineRule="exact" w:before="1"/>
              <w:ind w:left="180"/>
              <w:rPr>
                <w:b/>
                <w:sz w:val="16"/>
              </w:rPr>
            </w:pPr>
            <w:r>
              <w:rPr>
                <w:b/>
                <w:spacing w:val="-2"/>
                <w:sz w:val="16"/>
              </w:rPr>
              <w:t>10195012</w:t>
            </w:r>
            <w:r>
              <w:rPr>
                <w:b/>
                <w:sz w:val="16"/>
              </w:rPr>
              <w:tab/>
            </w:r>
            <w:r>
              <w:rPr>
                <w:b/>
                <w:spacing w:val="-2"/>
                <w:sz w:val="16"/>
              </w:rPr>
              <w:t>01/10/24</w:t>
            </w:r>
            <w:r>
              <w:rPr>
                <w:b/>
                <w:sz w:val="16"/>
              </w:rPr>
              <w:tab/>
            </w:r>
            <w:r>
              <w:rPr>
                <w:b/>
                <w:spacing w:val="-2"/>
                <w:sz w:val="16"/>
              </w:rPr>
              <w:t>KNI44</w:t>
            </w:r>
            <w:r>
              <w:rPr>
                <w:b/>
                <w:sz w:val="16"/>
              </w:rPr>
              <w:tab/>
              <w:t>KNICKELBEIN</w:t>
            </w:r>
            <w:r>
              <w:rPr>
                <w:b/>
                <w:spacing w:val="-7"/>
                <w:sz w:val="16"/>
              </w:rPr>
              <w:t> </w:t>
            </w:r>
            <w:r>
              <w:rPr>
                <w:b/>
                <w:sz w:val="16"/>
              </w:rPr>
              <w:t>BRUCE</w:t>
            </w:r>
            <w:r>
              <w:rPr>
                <w:b/>
                <w:spacing w:val="-5"/>
                <w:sz w:val="16"/>
              </w:rPr>
              <w:t> </w:t>
            </w:r>
            <w:r>
              <w:rPr>
                <w:b/>
                <w:sz w:val="16"/>
              </w:rPr>
              <w:t>C</w:t>
            </w:r>
            <w:r>
              <w:rPr>
                <w:b/>
                <w:spacing w:val="-4"/>
                <w:sz w:val="16"/>
              </w:rPr>
              <w:t> </w:t>
            </w:r>
            <w:r>
              <w:rPr>
                <w:b/>
                <w:sz w:val="16"/>
              </w:rPr>
              <w:t>/</w:t>
            </w:r>
            <w:r>
              <w:rPr>
                <w:b/>
                <w:spacing w:val="-5"/>
                <w:sz w:val="16"/>
              </w:rPr>
              <w:t> </w:t>
            </w:r>
            <w:r>
              <w:rPr>
                <w:b/>
                <w:sz w:val="16"/>
              </w:rPr>
              <w:t>BECKY</w:t>
            </w:r>
            <w:r>
              <w:rPr>
                <w:b/>
                <w:spacing w:val="-4"/>
                <w:sz w:val="16"/>
              </w:rPr>
              <w:t> </w:t>
            </w:r>
            <w:r>
              <w:rPr>
                <w:b/>
                <w:spacing w:val="-10"/>
                <w:sz w:val="16"/>
              </w:rPr>
              <w:t>A</w:t>
            </w:r>
            <w:r>
              <w:rPr>
                <w:b/>
                <w:sz w:val="16"/>
              </w:rPr>
              <w:tab/>
              <w:t>$3,184.76</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4096"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Borders>
              <w:bottom w:val="single" w:sz="6" w:space="0" w:color="BFBFBF"/>
            </w:tcBorders>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71"/>
              <w:ind w:right="101"/>
              <w:jc w:val="right"/>
              <w:rPr>
                <w:sz w:val="16"/>
              </w:rPr>
            </w:pPr>
            <w:r>
              <w:rPr>
                <w:spacing w:val="-2"/>
                <w:sz w:val="16"/>
              </w:rPr>
              <w:t>01/08/24</w:t>
            </w:r>
          </w:p>
        </w:tc>
        <w:tc>
          <w:tcPr>
            <w:tcW w:w="2122" w:type="dxa"/>
            <w:tcBorders>
              <w:bottom w:val="single" w:sz="6" w:space="0" w:color="BFBFBF"/>
            </w:tcBorders>
          </w:tcPr>
          <w:p>
            <w:pPr>
              <w:pStyle w:val="TableParagraph"/>
              <w:spacing w:before="71"/>
              <w:ind w:left="101"/>
              <w:rPr>
                <w:sz w:val="16"/>
              </w:rPr>
            </w:pPr>
            <w:r>
              <w:rPr>
                <w:spacing w:val="-2"/>
                <w:sz w:val="16"/>
              </w:rPr>
              <w:t>433K300-</w:t>
            </w:r>
            <w:r>
              <w:rPr>
                <w:spacing w:val="-4"/>
                <w:sz w:val="16"/>
              </w:rPr>
              <w:t>2022</w:t>
            </w:r>
          </w:p>
        </w:tc>
        <w:tc>
          <w:tcPr>
            <w:tcW w:w="3411" w:type="dxa"/>
            <w:tcBorders>
              <w:bottom w:val="single" w:sz="6" w:space="0" w:color="BFBFBF"/>
            </w:tcBorders>
          </w:tcPr>
          <w:p>
            <w:pPr>
              <w:pStyle w:val="TableParagraph"/>
              <w:spacing w:before="71"/>
              <w:ind w:right="1826"/>
              <w:jc w:val="right"/>
              <w:rPr>
                <w:sz w:val="16"/>
              </w:rPr>
            </w:pPr>
            <w:r>
              <w:rPr>
                <w:spacing w:val="-2"/>
                <w:sz w:val="16"/>
              </w:rPr>
              <w:t>3,184.76</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50" w:val="left" w:leader="none"/>
                <w:tab w:pos="12597" w:val="left" w:leader="none"/>
                <w:tab w:pos="14343" w:val="left" w:leader="none"/>
                <w:tab w:pos="14836" w:val="left" w:leader="none"/>
              </w:tabs>
              <w:spacing w:line="164" w:lineRule="exact" w:before="1"/>
              <w:ind w:left="180"/>
              <w:rPr>
                <w:b/>
                <w:sz w:val="16"/>
              </w:rPr>
            </w:pPr>
            <w:r>
              <w:rPr>
                <w:b/>
                <w:spacing w:val="-2"/>
                <w:sz w:val="16"/>
              </w:rPr>
              <w:t>10195013</w:t>
            </w:r>
            <w:r>
              <w:rPr>
                <w:b/>
                <w:sz w:val="16"/>
              </w:rPr>
              <w:tab/>
            </w:r>
            <w:r>
              <w:rPr>
                <w:b/>
                <w:spacing w:val="-2"/>
                <w:sz w:val="16"/>
              </w:rPr>
              <w:t>01/10/24</w:t>
            </w:r>
            <w:r>
              <w:rPr>
                <w:b/>
                <w:sz w:val="16"/>
              </w:rPr>
              <w:tab/>
              <w:t>CAR47</w:t>
            </w:r>
            <w:r>
              <w:rPr>
                <w:b/>
                <w:spacing w:val="36"/>
                <w:sz w:val="16"/>
              </w:rPr>
              <w:t>  </w:t>
            </w:r>
            <w:r>
              <w:rPr>
                <w:b/>
                <w:sz w:val="16"/>
              </w:rPr>
              <w:t>CARRIE</w:t>
            </w:r>
            <w:r>
              <w:rPr>
                <w:b/>
                <w:spacing w:val="-3"/>
                <w:sz w:val="16"/>
              </w:rPr>
              <w:t> </w:t>
            </w:r>
            <w:r>
              <w:rPr>
                <w:b/>
                <w:spacing w:val="-2"/>
                <w:sz w:val="16"/>
              </w:rPr>
              <w:t>BUTLER</w:t>
            </w:r>
            <w:r>
              <w:rPr>
                <w:b/>
                <w:sz w:val="16"/>
              </w:rPr>
              <w:tab/>
              <w:t>$5,343.42</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499" w:hRule="atLeast"/>
        </w:trPr>
        <w:tc>
          <w:tcPr>
            <w:tcW w:w="4096" w:type="dxa"/>
          </w:tcPr>
          <w:p>
            <w:pPr>
              <w:pStyle w:val="TableParagraph"/>
              <w:spacing w:before="71"/>
              <w:ind w:left="555"/>
              <w:rPr>
                <w:sz w:val="16"/>
              </w:rPr>
            </w:pPr>
            <w:r>
              <w:rPr>
                <w:sz w:val="16"/>
              </w:rPr>
              <w:t>DESIGN</w:t>
            </w:r>
            <w:r>
              <w:rPr>
                <w:spacing w:val="-12"/>
                <w:sz w:val="16"/>
              </w:rPr>
              <w:t> </w:t>
            </w:r>
            <w:r>
              <w:rPr>
                <w:sz w:val="16"/>
              </w:rPr>
              <w:t>SERV.</w:t>
            </w:r>
            <w:r>
              <w:rPr>
                <w:spacing w:val="-11"/>
                <w:sz w:val="16"/>
              </w:rPr>
              <w:t> </w:t>
            </w:r>
            <w:r>
              <w:rPr>
                <w:sz w:val="16"/>
              </w:rPr>
              <w:t>FEASIBILITY</w:t>
            </w:r>
            <w:r>
              <w:rPr>
                <w:spacing w:val="-11"/>
                <w:sz w:val="16"/>
              </w:rPr>
              <w:t> </w:t>
            </w:r>
            <w:r>
              <w:rPr>
                <w:sz w:val="16"/>
              </w:rPr>
              <w:t>INFOGRAPHICS, HOLIDAY CARD, BEHR.RY</w:t>
            </w:r>
          </w:p>
        </w:tc>
        <w:tc>
          <w:tcPr>
            <w:tcW w:w="3649" w:type="dxa"/>
          </w:tcPr>
          <w:p>
            <w:pPr>
              <w:pStyle w:val="TableParagraph"/>
              <w:spacing w:before="71"/>
              <w:ind w:left="103"/>
              <w:rPr>
                <w:sz w:val="16"/>
              </w:rPr>
            </w:pPr>
            <w:r>
              <w:rPr>
                <w:sz w:val="16"/>
              </w:rPr>
              <w:t>2370330</w:t>
            </w:r>
            <w:r>
              <w:rPr>
                <w:spacing w:val="-6"/>
                <w:sz w:val="16"/>
              </w:rPr>
              <w:t> </w:t>
            </w:r>
            <w:r>
              <w:rPr>
                <w:sz w:val="16"/>
              </w:rPr>
              <w:t>/</w:t>
            </w:r>
            <w:r>
              <w:rPr>
                <w:spacing w:val="-5"/>
                <w:sz w:val="16"/>
              </w:rPr>
              <w:t> </w:t>
            </w:r>
            <w:r>
              <w:rPr>
                <w:sz w:val="16"/>
              </w:rPr>
              <w:t>10-</w:t>
            </w:r>
            <w:r>
              <w:rPr>
                <w:spacing w:val="-2"/>
                <w:sz w:val="16"/>
              </w:rPr>
              <w:t>2370.330.000.00.00</w:t>
            </w:r>
          </w:p>
        </w:tc>
        <w:tc>
          <w:tcPr>
            <w:tcW w:w="1859" w:type="dxa"/>
          </w:tcPr>
          <w:p>
            <w:pPr>
              <w:pStyle w:val="TableParagraph"/>
              <w:spacing w:before="71"/>
              <w:ind w:right="101"/>
              <w:jc w:val="right"/>
              <w:rPr>
                <w:sz w:val="16"/>
              </w:rPr>
            </w:pPr>
            <w:r>
              <w:rPr>
                <w:spacing w:val="-2"/>
                <w:sz w:val="16"/>
              </w:rPr>
              <w:t>01/07/24</w:t>
            </w:r>
          </w:p>
        </w:tc>
        <w:tc>
          <w:tcPr>
            <w:tcW w:w="2122" w:type="dxa"/>
          </w:tcPr>
          <w:p>
            <w:pPr>
              <w:pStyle w:val="TableParagraph"/>
              <w:spacing w:before="71"/>
              <w:ind w:left="101"/>
              <w:rPr>
                <w:sz w:val="16"/>
              </w:rPr>
            </w:pPr>
            <w:r>
              <w:rPr>
                <w:spacing w:val="-2"/>
                <w:sz w:val="16"/>
              </w:rPr>
              <w:t>#1579</w:t>
            </w:r>
          </w:p>
        </w:tc>
        <w:tc>
          <w:tcPr>
            <w:tcW w:w="3411" w:type="dxa"/>
          </w:tcPr>
          <w:p>
            <w:pPr>
              <w:pStyle w:val="TableParagraph"/>
              <w:spacing w:before="71"/>
              <w:ind w:right="1827"/>
              <w:jc w:val="right"/>
              <w:rPr>
                <w:sz w:val="16"/>
              </w:rPr>
            </w:pPr>
            <w:r>
              <w:rPr>
                <w:spacing w:val="-2"/>
                <w:sz w:val="16"/>
              </w:rPr>
              <w:t>559.00</w:t>
            </w:r>
          </w:p>
        </w:tc>
      </w:tr>
      <w:tr>
        <w:trPr>
          <w:trHeight w:val="484" w:hRule="atLeast"/>
        </w:trPr>
        <w:tc>
          <w:tcPr>
            <w:tcW w:w="4096" w:type="dxa"/>
          </w:tcPr>
          <w:p>
            <w:pPr>
              <w:pStyle w:val="TableParagraph"/>
              <w:spacing w:before="56"/>
              <w:ind w:left="555" w:right="58"/>
              <w:rPr>
                <w:sz w:val="16"/>
              </w:rPr>
            </w:pPr>
            <w:r>
              <w:rPr>
                <w:sz w:val="16"/>
              </w:rPr>
              <w:t>REIMBURSEMENT FOR PERSONAL EXPENSE,</w:t>
            </w:r>
            <w:r>
              <w:rPr>
                <w:spacing w:val="-11"/>
                <w:sz w:val="16"/>
              </w:rPr>
              <w:t> </w:t>
            </w:r>
            <w:r>
              <w:rPr>
                <w:sz w:val="16"/>
              </w:rPr>
              <w:t>PRINTING</w:t>
            </w:r>
            <w:r>
              <w:rPr>
                <w:spacing w:val="-11"/>
                <w:sz w:val="16"/>
              </w:rPr>
              <w:t> </w:t>
            </w:r>
            <w:r>
              <w:rPr>
                <w:sz w:val="16"/>
              </w:rPr>
              <w:t>OF</w:t>
            </w:r>
            <w:r>
              <w:rPr>
                <w:spacing w:val="-11"/>
                <w:sz w:val="16"/>
              </w:rPr>
              <w:t> </w:t>
            </w:r>
            <w:r>
              <w:rPr>
                <w:sz w:val="16"/>
              </w:rPr>
              <w:t>HOLIDAY</w:t>
            </w:r>
            <w:r>
              <w:rPr>
                <w:spacing w:val="-11"/>
                <w:sz w:val="16"/>
              </w:rPr>
              <w:t> </w:t>
            </w:r>
            <w:r>
              <w:rPr>
                <w:sz w:val="16"/>
              </w:rPr>
              <w:t>CARD</w:t>
            </w:r>
          </w:p>
        </w:tc>
        <w:tc>
          <w:tcPr>
            <w:tcW w:w="3649" w:type="dxa"/>
          </w:tcPr>
          <w:p>
            <w:pPr>
              <w:pStyle w:val="TableParagraph"/>
              <w:spacing w:before="56"/>
              <w:ind w:left="103"/>
              <w:rPr>
                <w:sz w:val="16"/>
              </w:rPr>
            </w:pPr>
            <w:r>
              <w:rPr>
                <w:sz w:val="16"/>
              </w:rPr>
              <w:t>2370330</w:t>
            </w:r>
            <w:r>
              <w:rPr>
                <w:spacing w:val="-6"/>
                <w:sz w:val="16"/>
              </w:rPr>
              <w:t> </w:t>
            </w:r>
            <w:r>
              <w:rPr>
                <w:sz w:val="16"/>
              </w:rPr>
              <w:t>/</w:t>
            </w:r>
            <w:r>
              <w:rPr>
                <w:spacing w:val="-5"/>
                <w:sz w:val="16"/>
              </w:rPr>
              <w:t> </w:t>
            </w:r>
            <w:r>
              <w:rPr>
                <w:sz w:val="16"/>
              </w:rPr>
              <w:t>10-</w:t>
            </w:r>
            <w:r>
              <w:rPr>
                <w:spacing w:val="-2"/>
                <w:sz w:val="16"/>
              </w:rPr>
              <w:t>2370.330.000.00.00</w:t>
            </w:r>
          </w:p>
        </w:tc>
        <w:tc>
          <w:tcPr>
            <w:tcW w:w="1859" w:type="dxa"/>
          </w:tcPr>
          <w:p>
            <w:pPr>
              <w:pStyle w:val="TableParagraph"/>
              <w:spacing w:before="56"/>
              <w:ind w:right="101"/>
              <w:jc w:val="right"/>
              <w:rPr>
                <w:sz w:val="16"/>
              </w:rPr>
            </w:pPr>
            <w:r>
              <w:rPr>
                <w:spacing w:val="-2"/>
                <w:sz w:val="16"/>
              </w:rPr>
              <w:t>01/07/24</w:t>
            </w:r>
          </w:p>
        </w:tc>
        <w:tc>
          <w:tcPr>
            <w:tcW w:w="2122" w:type="dxa"/>
          </w:tcPr>
          <w:p>
            <w:pPr>
              <w:pStyle w:val="TableParagraph"/>
              <w:spacing w:before="56"/>
              <w:ind w:left="101"/>
              <w:rPr>
                <w:sz w:val="16"/>
              </w:rPr>
            </w:pPr>
            <w:r>
              <w:rPr>
                <w:spacing w:val="-2"/>
                <w:sz w:val="16"/>
              </w:rPr>
              <w:t>#1579</w:t>
            </w:r>
          </w:p>
        </w:tc>
        <w:tc>
          <w:tcPr>
            <w:tcW w:w="3411" w:type="dxa"/>
          </w:tcPr>
          <w:p>
            <w:pPr>
              <w:pStyle w:val="TableParagraph"/>
              <w:spacing w:before="56"/>
              <w:ind w:right="1827"/>
              <w:jc w:val="right"/>
              <w:rPr>
                <w:sz w:val="16"/>
              </w:rPr>
            </w:pPr>
            <w:r>
              <w:rPr>
                <w:spacing w:val="-2"/>
                <w:sz w:val="16"/>
              </w:rPr>
              <w:t>284.42</w:t>
            </w:r>
          </w:p>
        </w:tc>
      </w:tr>
      <w:tr>
        <w:trPr>
          <w:trHeight w:val="332" w:hRule="atLeast"/>
        </w:trPr>
        <w:tc>
          <w:tcPr>
            <w:tcW w:w="4096" w:type="dxa"/>
            <w:tcBorders>
              <w:bottom w:val="single" w:sz="6" w:space="0" w:color="BFBFBF"/>
            </w:tcBorders>
          </w:tcPr>
          <w:p>
            <w:pPr>
              <w:pStyle w:val="TableParagraph"/>
              <w:spacing w:before="56"/>
              <w:ind w:left="555"/>
              <w:rPr>
                <w:sz w:val="16"/>
              </w:rPr>
            </w:pPr>
            <w:r>
              <w:rPr>
                <w:sz w:val="16"/>
              </w:rPr>
              <w:t>COMMUNICATIONS</w:t>
            </w:r>
            <w:r>
              <w:rPr>
                <w:spacing w:val="-7"/>
                <w:sz w:val="16"/>
              </w:rPr>
              <w:t> </w:t>
            </w:r>
            <w:r>
              <w:rPr>
                <w:sz w:val="16"/>
              </w:rPr>
              <w:t>SERVICES</w:t>
            </w:r>
            <w:r>
              <w:rPr>
                <w:spacing w:val="32"/>
                <w:sz w:val="16"/>
              </w:rPr>
              <w:t> </w:t>
            </w:r>
            <w:r>
              <w:rPr>
                <w:sz w:val="16"/>
              </w:rPr>
              <w:t>DEC</w:t>
            </w:r>
            <w:r>
              <w:rPr>
                <w:spacing w:val="-6"/>
                <w:sz w:val="16"/>
              </w:rPr>
              <w:t> </w:t>
            </w:r>
            <w:r>
              <w:rPr>
                <w:spacing w:val="-4"/>
                <w:sz w:val="16"/>
              </w:rPr>
              <w:t>2023</w:t>
            </w:r>
          </w:p>
        </w:tc>
        <w:tc>
          <w:tcPr>
            <w:tcW w:w="3649" w:type="dxa"/>
            <w:tcBorders>
              <w:bottom w:val="single" w:sz="6" w:space="0" w:color="BFBFBF"/>
            </w:tcBorders>
          </w:tcPr>
          <w:p>
            <w:pPr>
              <w:pStyle w:val="TableParagraph"/>
              <w:spacing w:before="56"/>
              <w:ind w:left="103"/>
              <w:rPr>
                <w:sz w:val="16"/>
              </w:rPr>
            </w:pPr>
            <w:r>
              <w:rPr>
                <w:sz w:val="16"/>
              </w:rPr>
              <w:t>2370330</w:t>
            </w:r>
            <w:r>
              <w:rPr>
                <w:spacing w:val="-6"/>
                <w:sz w:val="16"/>
              </w:rPr>
              <w:t> </w:t>
            </w:r>
            <w:r>
              <w:rPr>
                <w:sz w:val="16"/>
              </w:rPr>
              <w:t>/</w:t>
            </w:r>
            <w:r>
              <w:rPr>
                <w:spacing w:val="-5"/>
                <w:sz w:val="16"/>
              </w:rPr>
              <w:t> </w:t>
            </w:r>
            <w:r>
              <w:rPr>
                <w:sz w:val="16"/>
              </w:rPr>
              <w:t>10-</w:t>
            </w:r>
            <w:r>
              <w:rPr>
                <w:spacing w:val="-2"/>
                <w:sz w:val="16"/>
              </w:rPr>
              <w:t>2370.330.000.00.00</w:t>
            </w:r>
          </w:p>
        </w:tc>
        <w:tc>
          <w:tcPr>
            <w:tcW w:w="1859" w:type="dxa"/>
            <w:tcBorders>
              <w:bottom w:val="single" w:sz="6" w:space="0" w:color="BFBFBF"/>
            </w:tcBorders>
          </w:tcPr>
          <w:p>
            <w:pPr>
              <w:pStyle w:val="TableParagraph"/>
              <w:spacing w:before="56"/>
              <w:ind w:right="101"/>
              <w:jc w:val="right"/>
              <w:rPr>
                <w:sz w:val="16"/>
              </w:rPr>
            </w:pPr>
            <w:r>
              <w:rPr>
                <w:spacing w:val="-2"/>
                <w:sz w:val="16"/>
              </w:rPr>
              <w:t>01/07/24</w:t>
            </w:r>
          </w:p>
        </w:tc>
        <w:tc>
          <w:tcPr>
            <w:tcW w:w="2122" w:type="dxa"/>
            <w:tcBorders>
              <w:bottom w:val="single" w:sz="6" w:space="0" w:color="BFBFBF"/>
            </w:tcBorders>
          </w:tcPr>
          <w:p>
            <w:pPr>
              <w:pStyle w:val="TableParagraph"/>
              <w:spacing w:before="56"/>
              <w:ind w:left="101"/>
              <w:rPr>
                <w:sz w:val="16"/>
              </w:rPr>
            </w:pPr>
            <w:r>
              <w:rPr>
                <w:spacing w:val="-2"/>
                <w:sz w:val="16"/>
              </w:rPr>
              <w:t>#1579</w:t>
            </w:r>
          </w:p>
        </w:tc>
        <w:tc>
          <w:tcPr>
            <w:tcW w:w="3411" w:type="dxa"/>
            <w:tcBorders>
              <w:bottom w:val="single" w:sz="6" w:space="0" w:color="BFBFBF"/>
            </w:tcBorders>
          </w:tcPr>
          <w:p>
            <w:pPr>
              <w:pStyle w:val="TableParagraph"/>
              <w:spacing w:before="56"/>
              <w:ind w:right="1826"/>
              <w:jc w:val="right"/>
              <w:rPr>
                <w:sz w:val="16"/>
              </w:rPr>
            </w:pPr>
            <w:r>
              <w:rPr>
                <w:spacing w:val="-2"/>
                <w:sz w:val="16"/>
              </w:rPr>
              <w:t>4,500.00</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60" w:val="left" w:leader="none"/>
                <w:tab w:pos="12597" w:val="left" w:leader="none"/>
                <w:tab w:pos="14343" w:val="left" w:leader="none"/>
                <w:tab w:pos="14836" w:val="left" w:leader="none"/>
              </w:tabs>
              <w:spacing w:line="164" w:lineRule="exact" w:before="1"/>
              <w:ind w:left="180"/>
              <w:rPr>
                <w:b/>
                <w:sz w:val="16"/>
              </w:rPr>
            </w:pPr>
            <w:r>
              <w:rPr>
                <w:b/>
                <w:spacing w:val="-2"/>
                <w:sz w:val="16"/>
              </w:rPr>
              <w:t>10195014</w:t>
            </w:r>
            <w:r>
              <w:rPr>
                <w:b/>
                <w:sz w:val="16"/>
              </w:rPr>
              <w:tab/>
            </w:r>
            <w:r>
              <w:rPr>
                <w:b/>
                <w:spacing w:val="-2"/>
                <w:sz w:val="16"/>
              </w:rPr>
              <w:t>01/10/24</w:t>
            </w:r>
            <w:r>
              <w:rPr>
                <w:b/>
                <w:sz w:val="16"/>
              </w:rPr>
              <w:tab/>
              <w:t>AVE01</w:t>
            </w:r>
            <w:r>
              <w:rPr>
                <w:b/>
                <w:spacing w:val="38"/>
                <w:sz w:val="16"/>
              </w:rPr>
              <w:t>  </w:t>
            </w:r>
            <w:r>
              <w:rPr>
                <w:b/>
                <w:sz w:val="16"/>
              </w:rPr>
              <w:t>CHRISTOPHER</w:t>
            </w:r>
            <w:r>
              <w:rPr>
                <w:b/>
                <w:spacing w:val="-3"/>
                <w:sz w:val="16"/>
              </w:rPr>
              <w:t> </w:t>
            </w:r>
            <w:r>
              <w:rPr>
                <w:b/>
                <w:spacing w:val="-2"/>
                <w:sz w:val="16"/>
              </w:rPr>
              <w:t>AVERONA</w:t>
            </w:r>
            <w:r>
              <w:rPr>
                <w:b/>
                <w:sz w:val="16"/>
              </w:rPr>
              <w:tab/>
              <w:t>$1,222.25</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4096"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Borders>
              <w:bottom w:val="single" w:sz="6" w:space="0" w:color="BFBFBF"/>
            </w:tcBorders>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71"/>
              <w:ind w:right="101"/>
              <w:jc w:val="right"/>
              <w:rPr>
                <w:sz w:val="16"/>
              </w:rPr>
            </w:pPr>
            <w:r>
              <w:rPr>
                <w:spacing w:val="-2"/>
                <w:sz w:val="16"/>
              </w:rPr>
              <w:t>01/08/24</w:t>
            </w:r>
          </w:p>
        </w:tc>
        <w:tc>
          <w:tcPr>
            <w:tcW w:w="2122" w:type="dxa"/>
            <w:tcBorders>
              <w:bottom w:val="single" w:sz="6" w:space="0" w:color="BFBFBF"/>
            </w:tcBorders>
          </w:tcPr>
          <w:p>
            <w:pPr>
              <w:pStyle w:val="TableParagraph"/>
              <w:spacing w:before="71"/>
              <w:ind w:left="101"/>
              <w:rPr>
                <w:sz w:val="16"/>
              </w:rPr>
            </w:pPr>
            <w:r>
              <w:rPr>
                <w:spacing w:val="-2"/>
                <w:sz w:val="16"/>
              </w:rPr>
              <w:t>435J117-</w:t>
            </w:r>
            <w:r>
              <w:rPr>
                <w:spacing w:val="-4"/>
                <w:sz w:val="16"/>
              </w:rPr>
              <w:t>2022</w:t>
            </w:r>
          </w:p>
        </w:tc>
        <w:tc>
          <w:tcPr>
            <w:tcW w:w="3411" w:type="dxa"/>
            <w:tcBorders>
              <w:bottom w:val="single" w:sz="6" w:space="0" w:color="BFBFBF"/>
            </w:tcBorders>
          </w:tcPr>
          <w:p>
            <w:pPr>
              <w:pStyle w:val="TableParagraph"/>
              <w:spacing w:before="71"/>
              <w:ind w:right="1826"/>
              <w:jc w:val="right"/>
              <w:rPr>
                <w:sz w:val="16"/>
              </w:rPr>
            </w:pPr>
            <w:r>
              <w:rPr>
                <w:spacing w:val="-2"/>
                <w:sz w:val="16"/>
              </w:rPr>
              <w:t>1,222.25</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92" w:val="left" w:leader="none"/>
                <w:tab w:pos="3344" w:val="left" w:leader="none"/>
                <w:tab w:pos="12597" w:val="left" w:leader="none"/>
                <w:tab w:pos="14343" w:val="left" w:leader="none"/>
                <w:tab w:pos="14836" w:val="left" w:leader="none"/>
              </w:tabs>
              <w:spacing w:line="164" w:lineRule="exact" w:before="1"/>
              <w:ind w:left="180"/>
              <w:rPr>
                <w:b/>
                <w:sz w:val="16"/>
              </w:rPr>
            </w:pPr>
            <w:r>
              <w:rPr>
                <w:b/>
                <w:spacing w:val="-2"/>
                <w:sz w:val="16"/>
              </w:rPr>
              <w:t>10195015</w:t>
            </w:r>
            <w:r>
              <w:rPr>
                <w:b/>
                <w:sz w:val="16"/>
              </w:rPr>
              <w:tab/>
            </w:r>
            <w:r>
              <w:rPr>
                <w:b/>
                <w:spacing w:val="-2"/>
                <w:sz w:val="16"/>
              </w:rPr>
              <w:t>01/10/24</w:t>
            </w:r>
            <w:r>
              <w:rPr>
                <w:b/>
                <w:sz w:val="16"/>
              </w:rPr>
              <w:tab/>
            </w:r>
            <w:r>
              <w:rPr>
                <w:b/>
                <w:spacing w:val="-2"/>
                <w:sz w:val="16"/>
              </w:rPr>
              <w:t>CLI01</w:t>
            </w:r>
            <w:r>
              <w:rPr>
                <w:b/>
                <w:sz w:val="16"/>
              </w:rPr>
              <w:tab/>
              <w:t>JARED</w:t>
            </w:r>
            <w:r>
              <w:rPr>
                <w:b/>
                <w:spacing w:val="-5"/>
                <w:sz w:val="16"/>
              </w:rPr>
              <w:t> </w:t>
            </w:r>
            <w:r>
              <w:rPr>
                <w:b/>
                <w:spacing w:val="-2"/>
                <w:sz w:val="16"/>
              </w:rPr>
              <w:t>CLINE</w:t>
            </w:r>
            <w:r>
              <w:rPr>
                <w:b/>
                <w:sz w:val="16"/>
              </w:rPr>
              <w:tab/>
              <w:t>$1,815.37</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4096"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Pr>
          <w:p>
            <w:pPr>
              <w:pStyle w:val="TableParagraph"/>
              <w:spacing w:before="71"/>
              <w:ind w:right="101"/>
              <w:jc w:val="right"/>
              <w:rPr>
                <w:sz w:val="16"/>
              </w:rPr>
            </w:pPr>
            <w:r>
              <w:rPr>
                <w:spacing w:val="-2"/>
                <w:sz w:val="16"/>
              </w:rPr>
              <w:t>12/19/23</w:t>
            </w:r>
          </w:p>
        </w:tc>
        <w:tc>
          <w:tcPr>
            <w:tcW w:w="2122" w:type="dxa"/>
          </w:tcPr>
          <w:p>
            <w:pPr>
              <w:pStyle w:val="TableParagraph"/>
              <w:spacing w:before="71"/>
              <w:ind w:left="101"/>
              <w:rPr>
                <w:sz w:val="16"/>
              </w:rPr>
            </w:pPr>
            <w:r>
              <w:rPr>
                <w:spacing w:val="-2"/>
                <w:sz w:val="16"/>
              </w:rPr>
              <w:t>79D124-</w:t>
            </w:r>
            <w:r>
              <w:rPr>
                <w:spacing w:val="-4"/>
                <w:sz w:val="16"/>
              </w:rPr>
              <w:t>2022</w:t>
            </w:r>
          </w:p>
        </w:tc>
        <w:tc>
          <w:tcPr>
            <w:tcW w:w="3411" w:type="dxa"/>
          </w:tcPr>
          <w:p>
            <w:pPr>
              <w:pStyle w:val="TableParagraph"/>
              <w:spacing w:before="71"/>
              <w:ind w:right="1827"/>
              <w:jc w:val="right"/>
              <w:rPr>
                <w:sz w:val="16"/>
              </w:rPr>
            </w:pPr>
            <w:r>
              <w:rPr>
                <w:spacing w:val="-2"/>
                <w:sz w:val="16"/>
              </w:rPr>
              <w:t>885.55</w:t>
            </w:r>
          </w:p>
        </w:tc>
      </w:tr>
      <w:tr>
        <w:trPr>
          <w:trHeight w:val="331" w:hRule="atLeast"/>
        </w:trPr>
        <w:tc>
          <w:tcPr>
            <w:tcW w:w="4096"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649" w:type="dxa"/>
            <w:tcBorders>
              <w:bottom w:val="single" w:sz="6" w:space="0" w:color="BFBFBF"/>
            </w:tcBorders>
          </w:tcPr>
          <w:p>
            <w:pPr>
              <w:pStyle w:val="TableParagraph"/>
              <w:spacing w:before="55"/>
              <w:ind w:left="103"/>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9" w:type="dxa"/>
            <w:tcBorders>
              <w:bottom w:val="single" w:sz="6" w:space="0" w:color="BFBFBF"/>
            </w:tcBorders>
          </w:tcPr>
          <w:p>
            <w:pPr>
              <w:pStyle w:val="TableParagraph"/>
              <w:spacing w:before="55"/>
              <w:ind w:right="101"/>
              <w:jc w:val="right"/>
              <w:rPr>
                <w:sz w:val="16"/>
              </w:rPr>
            </w:pPr>
            <w:r>
              <w:rPr>
                <w:spacing w:val="-2"/>
                <w:sz w:val="16"/>
              </w:rPr>
              <w:t>12/19/23</w:t>
            </w:r>
          </w:p>
        </w:tc>
        <w:tc>
          <w:tcPr>
            <w:tcW w:w="2122" w:type="dxa"/>
            <w:tcBorders>
              <w:bottom w:val="single" w:sz="6" w:space="0" w:color="BFBFBF"/>
            </w:tcBorders>
          </w:tcPr>
          <w:p>
            <w:pPr>
              <w:pStyle w:val="TableParagraph"/>
              <w:spacing w:before="55"/>
              <w:ind w:left="101"/>
              <w:rPr>
                <w:sz w:val="16"/>
              </w:rPr>
            </w:pPr>
            <w:r>
              <w:rPr>
                <w:spacing w:val="-2"/>
                <w:sz w:val="16"/>
              </w:rPr>
              <w:t>79D124-</w:t>
            </w:r>
            <w:r>
              <w:rPr>
                <w:spacing w:val="-4"/>
                <w:sz w:val="16"/>
              </w:rPr>
              <w:t>2023</w:t>
            </w:r>
          </w:p>
        </w:tc>
        <w:tc>
          <w:tcPr>
            <w:tcW w:w="3411" w:type="dxa"/>
            <w:tcBorders>
              <w:bottom w:val="single" w:sz="6" w:space="0" w:color="BFBFBF"/>
            </w:tcBorders>
          </w:tcPr>
          <w:p>
            <w:pPr>
              <w:pStyle w:val="TableParagraph"/>
              <w:spacing w:before="55"/>
              <w:ind w:right="1827"/>
              <w:jc w:val="right"/>
              <w:rPr>
                <w:sz w:val="16"/>
              </w:rPr>
            </w:pPr>
            <w:r>
              <w:rPr>
                <w:spacing w:val="-2"/>
                <w:sz w:val="16"/>
              </w:rPr>
              <w:t>929.82</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52" w:val="left" w:leader="none"/>
                <w:tab w:pos="12730" w:val="left" w:leader="none"/>
                <w:tab w:pos="14343" w:val="left" w:leader="none"/>
                <w:tab w:pos="14832" w:val="left" w:leader="none"/>
              </w:tabs>
              <w:spacing w:line="164" w:lineRule="exact" w:before="1"/>
              <w:ind w:left="180"/>
              <w:rPr>
                <w:b/>
                <w:sz w:val="16"/>
              </w:rPr>
            </w:pPr>
            <w:r>
              <w:rPr>
                <w:b/>
                <w:spacing w:val="-2"/>
                <w:sz w:val="16"/>
              </w:rPr>
              <w:t>10195016</w:t>
            </w:r>
            <w:r>
              <w:rPr>
                <w:b/>
                <w:sz w:val="16"/>
              </w:rPr>
              <w:tab/>
            </w:r>
            <w:r>
              <w:rPr>
                <w:b/>
                <w:spacing w:val="-2"/>
                <w:sz w:val="16"/>
              </w:rPr>
              <w:t>01/10/24</w:t>
            </w:r>
            <w:r>
              <w:rPr>
                <w:b/>
                <w:sz w:val="16"/>
              </w:rPr>
              <w:tab/>
              <w:t>RUE24</w:t>
            </w:r>
            <w:r>
              <w:rPr>
                <w:b/>
                <w:spacing w:val="38"/>
                <w:sz w:val="16"/>
              </w:rPr>
              <w:t>  </w:t>
            </w:r>
            <w:r>
              <w:rPr>
                <w:b/>
                <w:sz w:val="16"/>
              </w:rPr>
              <w:t>RUEFLE</w:t>
            </w:r>
            <w:r>
              <w:rPr>
                <w:b/>
                <w:spacing w:val="-3"/>
                <w:sz w:val="16"/>
              </w:rPr>
              <w:t> </w:t>
            </w:r>
            <w:r>
              <w:rPr>
                <w:b/>
                <w:sz w:val="16"/>
              </w:rPr>
              <w:t>COLLEEN</w:t>
            </w:r>
            <w:r>
              <w:rPr>
                <w:b/>
                <w:spacing w:val="-4"/>
                <w:sz w:val="16"/>
              </w:rPr>
              <w:t> </w:t>
            </w:r>
            <w:r>
              <w:rPr>
                <w:b/>
                <w:sz w:val="16"/>
              </w:rPr>
              <w:t>/</w:t>
            </w:r>
            <w:r>
              <w:rPr>
                <w:b/>
                <w:spacing w:val="-3"/>
                <w:sz w:val="16"/>
              </w:rPr>
              <w:t> </w:t>
            </w:r>
            <w:r>
              <w:rPr>
                <w:b/>
                <w:sz w:val="16"/>
              </w:rPr>
              <w:t>SHIELDS</w:t>
            </w:r>
            <w:r>
              <w:rPr>
                <w:b/>
                <w:spacing w:val="-4"/>
                <w:sz w:val="16"/>
              </w:rPr>
              <w:t> </w:t>
            </w:r>
            <w:r>
              <w:rPr>
                <w:b/>
                <w:spacing w:val="-2"/>
                <w:sz w:val="16"/>
              </w:rPr>
              <w:t>JAMES</w:t>
            </w:r>
            <w:r>
              <w:rPr>
                <w:b/>
                <w:sz w:val="16"/>
              </w:rPr>
              <w:tab/>
              <w:t>$530.41</w:t>
            </w:r>
            <w:r>
              <w:rPr>
                <w:b/>
                <w:spacing w:val="42"/>
                <w:sz w:val="16"/>
              </w:rPr>
              <w:t>  </w:t>
            </w:r>
            <w:r>
              <w:rPr>
                <w:b/>
                <w:spacing w:val="-2"/>
                <w:sz w:val="16"/>
              </w:rPr>
              <w:t>2024106</w:t>
            </w:r>
            <w:r>
              <w:rPr>
                <w:b/>
                <w:sz w:val="16"/>
              </w:rPr>
              <w:tab/>
            </w:r>
            <w:r>
              <w:rPr>
                <w:b/>
                <w:spacing w:val="-5"/>
                <w:sz w:val="16"/>
              </w:rPr>
              <w:t>CC</w:t>
            </w:r>
            <w:r>
              <w:rPr>
                <w:b/>
                <w:sz w:val="16"/>
              </w:rPr>
              <w:tab/>
            </w:r>
            <w:r>
              <w:rPr>
                <w:b/>
                <w:spacing w:val="-10"/>
                <w:sz w:val="16"/>
              </w:rPr>
              <w:t>O</w:t>
            </w:r>
          </w:p>
        </w:tc>
      </w:tr>
      <w:tr>
        <w:trPr>
          <w:trHeight w:val="347" w:hRule="atLeast"/>
        </w:trPr>
        <w:tc>
          <w:tcPr>
            <w:tcW w:w="4096"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Borders>
              <w:bottom w:val="single" w:sz="6" w:space="0" w:color="BFBFBF"/>
            </w:tcBorders>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71"/>
              <w:ind w:right="101"/>
              <w:jc w:val="right"/>
              <w:rPr>
                <w:sz w:val="16"/>
              </w:rPr>
            </w:pPr>
            <w:r>
              <w:rPr>
                <w:spacing w:val="-2"/>
                <w:sz w:val="16"/>
              </w:rPr>
              <w:t>01/08/24</w:t>
            </w:r>
          </w:p>
        </w:tc>
        <w:tc>
          <w:tcPr>
            <w:tcW w:w="2122" w:type="dxa"/>
            <w:tcBorders>
              <w:bottom w:val="single" w:sz="6" w:space="0" w:color="BFBFBF"/>
            </w:tcBorders>
          </w:tcPr>
          <w:p>
            <w:pPr>
              <w:pStyle w:val="TableParagraph"/>
              <w:spacing w:before="71"/>
              <w:ind w:left="101"/>
              <w:rPr>
                <w:sz w:val="16"/>
              </w:rPr>
            </w:pPr>
            <w:r>
              <w:rPr>
                <w:spacing w:val="-2"/>
                <w:sz w:val="16"/>
              </w:rPr>
              <w:t>615E28-</w:t>
            </w:r>
            <w:r>
              <w:rPr>
                <w:spacing w:val="-4"/>
                <w:sz w:val="16"/>
              </w:rPr>
              <w:t>2022</w:t>
            </w:r>
          </w:p>
        </w:tc>
        <w:tc>
          <w:tcPr>
            <w:tcW w:w="3411" w:type="dxa"/>
            <w:tcBorders>
              <w:bottom w:val="single" w:sz="6" w:space="0" w:color="BFBFBF"/>
            </w:tcBorders>
          </w:tcPr>
          <w:p>
            <w:pPr>
              <w:pStyle w:val="TableParagraph"/>
              <w:spacing w:before="71"/>
              <w:ind w:right="1827"/>
              <w:jc w:val="right"/>
              <w:rPr>
                <w:sz w:val="16"/>
              </w:rPr>
            </w:pPr>
            <w:r>
              <w:rPr>
                <w:spacing w:val="-2"/>
                <w:sz w:val="16"/>
              </w:rPr>
              <w:t>530.41</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44" w:val="left" w:leader="none"/>
                <w:tab w:pos="12597" w:val="left" w:leader="none"/>
                <w:tab w:pos="14343" w:val="left" w:leader="none"/>
                <w:tab w:pos="14836" w:val="left" w:leader="none"/>
              </w:tabs>
              <w:spacing w:line="164" w:lineRule="exact" w:before="1"/>
              <w:ind w:left="180"/>
              <w:rPr>
                <w:b/>
                <w:sz w:val="16"/>
              </w:rPr>
            </w:pPr>
            <w:r>
              <w:rPr>
                <w:b/>
                <w:spacing w:val="-2"/>
                <w:sz w:val="16"/>
              </w:rPr>
              <w:t>10195017</w:t>
            </w:r>
            <w:r>
              <w:rPr>
                <w:b/>
                <w:sz w:val="16"/>
              </w:rPr>
              <w:tab/>
            </w:r>
            <w:r>
              <w:rPr>
                <w:b/>
                <w:spacing w:val="-2"/>
                <w:sz w:val="16"/>
              </w:rPr>
              <w:t>01/10/24</w:t>
            </w:r>
            <w:r>
              <w:rPr>
                <w:b/>
                <w:sz w:val="16"/>
              </w:rPr>
              <w:tab/>
              <w:t>CON22</w:t>
            </w:r>
            <w:r>
              <w:rPr>
                <w:b/>
                <w:spacing w:val="34"/>
                <w:sz w:val="16"/>
              </w:rPr>
              <w:t>  </w:t>
            </w:r>
            <w:r>
              <w:rPr>
                <w:b/>
                <w:sz w:val="16"/>
              </w:rPr>
              <w:t>COURTNEY</w:t>
            </w:r>
            <w:r>
              <w:rPr>
                <w:b/>
                <w:spacing w:val="-3"/>
                <w:sz w:val="16"/>
              </w:rPr>
              <w:t> </w:t>
            </w:r>
            <w:r>
              <w:rPr>
                <w:b/>
                <w:spacing w:val="-2"/>
                <w:sz w:val="16"/>
              </w:rPr>
              <w:t>CONNER</w:t>
            </w:r>
            <w:r>
              <w:rPr>
                <w:b/>
                <w:sz w:val="16"/>
              </w:rPr>
              <w:tab/>
              <w:t>$1,213.02</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4096"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Borders>
              <w:bottom w:val="single" w:sz="6" w:space="0" w:color="BFBFBF"/>
            </w:tcBorders>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71"/>
              <w:ind w:right="101"/>
              <w:jc w:val="right"/>
              <w:rPr>
                <w:sz w:val="16"/>
              </w:rPr>
            </w:pPr>
            <w:r>
              <w:rPr>
                <w:spacing w:val="-2"/>
                <w:sz w:val="16"/>
              </w:rPr>
              <w:t>01/08/24</w:t>
            </w:r>
          </w:p>
        </w:tc>
        <w:tc>
          <w:tcPr>
            <w:tcW w:w="2122" w:type="dxa"/>
            <w:tcBorders>
              <w:bottom w:val="single" w:sz="6" w:space="0" w:color="BFBFBF"/>
            </w:tcBorders>
          </w:tcPr>
          <w:p>
            <w:pPr>
              <w:pStyle w:val="TableParagraph"/>
              <w:spacing w:before="71"/>
              <w:ind w:left="101"/>
              <w:rPr>
                <w:sz w:val="16"/>
              </w:rPr>
            </w:pPr>
            <w:r>
              <w:rPr>
                <w:spacing w:val="-2"/>
                <w:sz w:val="16"/>
              </w:rPr>
              <w:t>433R151-</w:t>
            </w:r>
            <w:r>
              <w:rPr>
                <w:spacing w:val="-4"/>
                <w:sz w:val="16"/>
              </w:rPr>
              <w:t>2022</w:t>
            </w:r>
          </w:p>
        </w:tc>
        <w:tc>
          <w:tcPr>
            <w:tcW w:w="3411" w:type="dxa"/>
            <w:tcBorders>
              <w:bottom w:val="single" w:sz="6" w:space="0" w:color="BFBFBF"/>
            </w:tcBorders>
          </w:tcPr>
          <w:p>
            <w:pPr>
              <w:pStyle w:val="TableParagraph"/>
              <w:spacing w:before="71"/>
              <w:ind w:right="1826"/>
              <w:jc w:val="right"/>
              <w:rPr>
                <w:sz w:val="16"/>
              </w:rPr>
            </w:pPr>
            <w:r>
              <w:rPr>
                <w:spacing w:val="-2"/>
                <w:sz w:val="16"/>
              </w:rPr>
              <w:t>1,213.02</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60" w:val="left" w:leader="none"/>
                <w:tab w:pos="12597" w:val="left" w:leader="none"/>
                <w:tab w:pos="14343" w:val="left" w:leader="none"/>
                <w:tab w:pos="14832" w:val="left" w:leader="none"/>
              </w:tabs>
              <w:spacing w:line="164" w:lineRule="exact" w:before="1"/>
              <w:ind w:left="180"/>
              <w:rPr>
                <w:b/>
                <w:sz w:val="16"/>
              </w:rPr>
            </w:pPr>
            <w:r>
              <w:rPr>
                <w:b/>
                <w:spacing w:val="-2"/>
                <w:sz w:val="16"/>
              </w:rPr>
              <w:t>10195018</w:t>
            </w:r>
            <w:r>
              <w:rPr>
                <w:b/>
                <w:sz w:val="16"/>
              </w:rPr>
              <w:tab/>
            </w:r>
            <w:r>
              <w:rPr>
                <w:b/>
                <w:spacing w:val="-2"/>
                <w:sz w:val="16"/>
              </w:rPr>
              <w:t>01/10/24</w:t>
            </w:r>
            <w:r>
              <w:rPr>
                <w:b/>
                <w:sz w:val="16"/>
              </w:rPr>
              <w:tab/>
              <w:t>PAP78</w:t>
            </w:r>
            <w:r>
              <w:rPr>
                <w:b/>
                <w:spacing w:val="40"/>
                <w:sz w:val="16"/>
              </w:rPr>
              <w:t>  </w:t>
            </w:r>
            <w:r>
              <w:rPr>
                <w:b/>
                <w:sz w:val="16"/>
              </w:rPr>
              <w:t>PAPULA</w:t>
            </w:r>
            <w:r>
              <w:rPr>
                <w:b/>
                <w:spacing w:val="-2"/>
                <w:sz w:val="16"/>
              </w:rPr>
              <w:t> DANIEL</w:t>
            </w:r>
            <w:r>
              <w:rPr>
                <w:b/>
                <w:sz w:val="16"/>
              </w:rPr>
              <w:tab/>
              <w:t>$1,927.92</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O</w:t>
            </w:r>
          </w:p>
        </w:tc>
      </w:tr>
      <w:tr>
        <w:trPr>
          <w:trHeight w:val="347" w:hRule="atLeast"/>
        </w:trPr>
        <w:tc>
          <w:tcPr>
            <w:tcW w:w="4096"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649" w:type="dxa"/>
            <w:tcBorders>
              <w:bottom w:val="single" w:sz="6" w:space="0" w:color="BFBFBF"/>
            </w:tcBorders>
          </w:tcPr>
          <w:p>
            <w:pPr>
              <w:pStyle w:val="TableParagraph"/>
              <w:spacing w:before="71"/>
              <w:ind w:left="103"/>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71"/>
              <w:ind w:right="101"/>
              <w:jc w:val="right"/>
              <w:rPr>
                <w:sz w:val="16"/>
              </w:rPr>
            </w:pPr>
            <w:r>
              <w:rPr>
                <w:spacing w:val="-2"/>
                <w:sz w:val="16"/>
              </w:rPr>
              <w:t>01/18/24</w:t>
            </w:r>
          </w:p>
        </w:tc>
        <w:tc>
          <w:tcPr>
            <w:tcW w:w="2122" w:type="dxa"/>
            <w:tcBorders>
              <w:bottom w:val="single" w:sz="6" w:space="0" w:color="BFBFBF"/>
            </w:tcBorders>
          </w:tcPr>
          <w:p>
            <w:pPr>
              <w:pStyle w:val="TableParagraph"/>
              <w:spacing w:before="71"/>
              <w:ind w:left="101"/>
              <w:rPr>
                <w:sz w:val="16"/>
              </w:rPr>
            </w:pPr>
            <w:r>
              <w:rPr>
                <w:spacing w:val="-2"/>
                <w:sz w:val="16"/>
              </w:rPr>
              <w:t>354C210-</w:t>
            </w:r>
            <w:r>
              <w:rPr>
                <w:spacing w:val="-4"/>
                <w:sz w:val="16"/>
              </w:rPr>
              <w:t>2022</w:t>
            </w:r>
          </w:p>
        </w:tc>
        <w:tc>
          <w:tcPr>
            <w:tcW w:w="3411" w:type="dxa"/>
            <w:tcBorders>
              <w:bottom w:val="single" w:sz="6" w:space="0" w:color="BFBFBF"/>
            </w:tcBorders>
          </w:tcPr>
          <w:p>
            <w:pPr>
              <w:pStyle w:val="TableParagraph"/>
              <w:spacing w:before="71"/>
              <w:ind w:right="1826"/>
              <w:jc w:val="right"/>
              <w:rPr>
                <w:sz w:val="16"/>
              </w:rPr>
            </w:pPr>
            <w:r>
              <w:rPr>
                <w:spacing w:val="-2"/>
                <w:sz w:val="16"/>
              </w:rPr>
              <w:t>1,927.92</w:t>
            </w:r>
          </w:p>
        </w:tc>
      </w:tr>
      <w:tr>
        <w:trPr>
          <w:trHeight w:val="447" w:hRule="atLeast"/>
        </w:trPr>
        <w:tc>
          <w:tcPr>
            <w:tcW w:w="15137" w:type="dxa"/>
            <w:gridSpan w:val="5"/>
          </w:tcPr>
          <w:p>
            <w:pPr>
              <w:pStyle w:val="TableParagraph"/>
              <w:spacing w:before="79"/>
              <w:rPr>
                <w:b/>
                <w:sz w:val="16"/>
              </w:rPr>
            </w:pPr>
          </w:p>
          <w:p>
            <w:pPr>
              <w:pStyle w:val="TableParagraph"/>
              <w:tabs>
                <w:tab w:pos="1640" w:val="left" w:leader="none"/>
                <w:tab w:pos="2655" w:val="left" w:leader="none"/>
                <w:tab w:pos="12597" w:val="left" w:leader="none"/>
                <w:tab w:pos="14343" w:val="left" w:leader="none"/>
                <w:tab w:pos="14836" w:val="left" w:leader="none"/>
              </w:tabs>
              <w:spacing w:line="164" w:lineRule="exact" w:before="1"/>
              <w:ind w:left="180"/>
              <w:rPr>
                <w:b/>
                <w:sz w:val="16"/>
              </w:rPr>
            </w:pPr>
            <w:r>
              <w:rPr>
                <w:b/>
                <w:spacing w:val="-2"/>
                <w:sz w:val="16"/>
              </w:rPr>
              <w:t>10195019</w:t>
            </w:r>
            <w:r>
              <w:rPr>
                <w:b/>
                <w:sz w:val="16"/>
              </w:rPr>
              <w:tab/>
            </w:r>
            <w:r>
              <w:rPr>
                <w:b/>
                <w:spacing w:val="-2"/>
                <w:sz w:val="16"/>
              </w:rPr>
              <w:t>01/10/24</w:t>
            </w:r>
            <w:r>
              <w:rPr>
                <w:b/>
                <w:sz w:val="16"/>
              </w:rPr>
              <w:tab/>
              <w:t>DAV77</w:t>
            </w:r>
            <w:r>
              <w:rPr>
                <w:b/>
                <w:spacing w:val="38"/>
                <w:sz w:val="16"/>
              </w:rPr>
              <w:t>  </w:t>
            </w:r>
            <w:r>
              <w:rPr>
                <w:b/>
                <w:sz w:val="16"/>
              </w:rPr>
              <w:t>WANDA</w:t>
            </w:r>
            <w:r>
              <w:rPr>
                <w:b/>
                <w:spacing w:val="-4"/>
                <w:sz w:val="16"/>
              </w:rPr>
              <w:t> </w:t>
            </w:r>
            <w:r>
              <w:rPr>
                <w:b/>
                <w:sz w:val="16"/>
              </w:rPr>
              <w:t>L</w:t>
            </w:r>
            <w:r>
              <w:rPr>
                <w:b/>
                <w:spacing w:val="-3"/>
                <w:sz w:val="16"/>
              </w:rPr>
              <w:t> </w:t>
            </w:r>
            <w:r>
              <w:rPr>
                <w:b/>
                <w:sz w:val="16"/>
              </w:rPr>
              <w:t>DAVIS</w:t>
            </w:r>
            <w:r>
              <w:rPr>
                <w:b/>
                <w:spacing w:val="-3"/>
                <w:sz w:val="16"/>
              </w:rPr>
              <w:t> </w:t>
            </w:r>
            <w:r>
              <w:rPr>
                <w:b/>
                <w:sz w:val="16"/>
              </w:rPr>
              <w:t>LIVING</w:t>
            </w:r>
            <w:r>
              <w:rPr>
                <w:b/>
                <w:spacing w:val="-3"/>
                <w:sz w:val="16"/>
              </w:rPr>
              <w:t> </w:t>
            </w:r>
            <w:r>
              <w:rPr>
                <w:b/>
                <w:spacing w:val="-2"/>
                <w:sz w:val="16"/>
              </w:rPr>
              <w:t>TRUST</w:t>
            </w:r>
            <w:r>
              <w:rPr>
                <w:b/>
                <w:sz w:val="16"/>
              </w:rPr>
              <w:tab/>
              <w:t>$1,801.53</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255" w:hRule="atLeast"/>
        </w:trPr>
        <w:tc>
          <w:tcPr>
            <w:tcW w:w="4096" w:type="dxa"/>
          </w:tcPr>
          <w:p>
            <w:pPr>
              <w:pStyle w:val="TableParagraph"/>
              <w:spacing w:line="164" w:lineRule="exact"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649" w:type="dxa"/>
          </w:tcPr>
          <w:p>
            <w:pPr>
              <w:pStyle w:val="TableParagraph"/>
              <w:spacing w:line="164" w:lineRule="exact" w:before="71"/>
              <w:ind w:left="103"/>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9" w:type="dxa"/>
          </w:tcPr>
          <w:p>
            <w:pPr>
              <w:pStyle w:val="TableParagraph"/>
              <w:spacing w:line="164" w:lineRule="exact" w:before="71"/>
              <w:ind w:right="101"/>
              <w:jc w:val="right"/>
              <w:rPr>
                <w:sz w:val="16"/>
              </w:rPr>
            </w:pPr>
            <w:r>
              <w:rPr>
                <w:spacing w:val="-2"/>
                <w:sz w:val="16"/>
              </w:rPr>
              <w:t>12/19/23</w:t>
            </w:r>
          </w:p>
        </w:tc>
        <w:tc>
          <w:tcPr>
            <w:tcW w:w="2122" w:type="dxa"/>
          </w:tcPr>
          <w:p>
            <w:pPr>
              <w:pStyle w:val="TableParagraph"/>
              <w:spacing w:line="164" w:lineRule="exact" w:before="71"/>
              <w:ind w:left="101"/>
              <w:rPr>
                <w:sz w:val="16"/>
              </w:rPr>
            </w:pPr>
            <w:r>
              <w:rPr>
                <w:spacing w:val="-2"/>
                <w:sz w:val="16"/>
              </w:rPr>
              <w:t>615R135-</w:t>
            </w:r>
            <w:r>
              <w:rPr>
                <w:spacing w:val="-4"/>
                <w:sz w:val="16"/>
              </w:rPr>
              <w:t>2023</w:t>
            </w:r>
          </w:p>
        </w:tc>
        <w:tc>
          <w:tcPr>
            <w:tcW w:w="3411" w:type="dxa"/>
          </w:tcPr>
          <w:p>
            <w:pPr>
              <w:pStyle w:val="TableParagraph"/>
              <w:spacing w:line="164" w:lineRule="exact" w:before="71"/>
              <w:ind w:right="1826"/>
              <w:jc w:val="right"/>
              <w:rPr>
                <w:sz w:val="16"/>
              </w:rPr>
            </w:pPr>
            <w:r>
              <w:rPr>
                <w:spacing w:val="-2"/>
                <w:sz w:val="16"/>
              </w:rPr>
              <w:t>1,801.53</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5"/>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44"/>
          <w:footerReference w:type="default" r:id="rId45"/>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6"/>
        <w:gridCol w:w="1187"/>
        <w:gridCol w:w="812"/>
        <w:gridCol w:w="4478"/>
        <w:gridCol w:w="1858"/>
        <w:gridCol w:w="2077"/>
        <w:gridCol w:w="1718"/>
        <w:gridCol w:w="828"/>
        <w:gridCol w:w="477"/>
        <w:gridCol w:w="428"/>
      </w:tblGrid>
      <w:tr>
        <w:trPr>
          <w:trHeight w:val="225" w:hRule="atLeast"/>
        </w:trPr>
        <w:tc>
          <w:tcPr>
            <w:tcW w:w="1266" w:type="dxa"/>
            <w:tcBorders>
              <w:bottom w:val="single" w:sz="6" w:space="0" w:color="BFBFBF"/>
            </w:tcBorders>
          </w:tcPr>
          <w:p>
            <w:pPr>
              <w:pStyle w:val="TableParagraph"/>
              <w:spacing w:line="175" w:lineRule="exact"/>
              <w:ind w:left="180"/>
              <w:rPr>
                <w:b/>
                <w:sz w:val="16"/>
              </w:rPr>
            </w:pPr>
            <w:r>
              <w:rPr>
                <w:b/>
                <w:spacing w:val="-2"/>
                <w:sz w:val="16"/>
              </w:rPr>
              <w:t>10195019</w:t>
            </w:r>
          </w:p>
        </w:tc>
        <w:tc>
          <w:tcPr>
            <w:tcW w:w="1187" w:type="dxa"/>
            <w:tcBorders>
              <w:bottom w:val="single" w:sz="6" w:space="0" w:color="BFBFBF"/>
            </w:tcBorders>
          </w:tcPr>
          <w:p>
            <w:pPr>
              <w:pStyle w:val="TableParagraph"/>
              <w:spacing w:line="175" w:lineRule="exact"/>
              <w:ind w:right="187"/>
              <w:jc w:val="right"/>
              <w:rPr>
                <w:b/>
                <w:sz w:val="16"/>
              </w:rPr>
            </w:pPr>
            <w:r>
              <w:rPr>
                <w:b/>
                <w:spacing w:val="-2"/>
                <w:sz w:val="16"/>
              </w:rPr>
              <w:t>01/10/24</w:t>
            </w:r>
          </w:p>
        </w:tc>
        <w:tc>
          <w:tcPr>
            <w:tcW w:w="812" w:type="dxa"/>
            <w:tcBorders>
              <w:bottom w:val="single" w:sz="6" w:space="0" w:color="BFBFBF"/>
            </w:tcBorders>
          </w:tcPr>
          <w:p>
            <w:pPr>
              <w:pStyle w:val="TableParagraph"/>
              <w:spacing w:line="175" w:lineRule="exact"/>
              <w:ind w:right="92"/>
              <w:jc w:val="right"/>
              <w:rPr>
                <w:b/>
                <w:sz w:val="16"/>
              </w:rPr>
            </w:pPr>
            <w:r>
              <w:rPr>
                <w:b/>
                <w:spacing w:val="-2"/>
                <w:sz w:val="16"/>
              </w:rPr>
              <w:t>DAV77</w:t>
            </w:r>
          </w:p>
        </w:tc>
        <w:tc>
          <w:tcPr>
            <w:tcW w:w="4478" w:type="dxa"/>
            <w:tcBorders>
              <w:bottom w:val="single" w:sz="6" w:space="0" w:color="BFBFBF"/>
            </w:tcBorders>
          </w:tcPr>
          <w:p>
            <w:pPr>
              <w:pStyle w:val="TableParagraph"/>
              <w:spacing w:line="175" w:lineRule="exact"/>
              <w:ind w:left="80"/>
              <w:rPr>
                <w:b/>
                <w:sz w:val="16"/>
              </w:rPr>
            </w:pPr>
            <w:r>
              <w:rPr>
                <w:b/>
                <w:sz w:val="16"/>
              </w:rPr>
              <w:t>WANDA</w:t>
            </w:r>
            <w:r>
              <w:rPr>
                <w:b/>
                <w:spacing w:val="-5"/>
                <w:sz w:val="16"/>
              </w:rPr>
              <w:t> </w:t>
            </w:r>
            <w:r>
              <w:rPr>
                <w:b/>
                <w:sz w:val="16"/>
              </w:rPr>
              <w:t>L</w:t>
            </w:r>
            <w:r>
              <w:rPr>
                <w:b/>
                <w:spacing w:val="-4"/>
                <w:sz w:val="16"/>
              </w:rPr>
              <w:t> </w:t>
            </w:r>
            <w:r>
              <w:rPr>
                <w:b/>
                <w:sz w:val="16"/>
              </w:rPr>
              <w:t>DAVIS</w:t>
            </w:r>
            <w:r>
              <w:rPr>
                <w:b/>
                <w:spacing w:val="-4"/>
                <w:sz w:val="16"/>
              </w:rPr>
              <w:t> </w:t>
            </w:r>
            <w:r>
              <w:rPr>
                <w:b/>
                <w:sz w:val="16"/>
              </w:rPr>
              <w:t>LIVING</w:t>
            </w:r>
            <w:r>
              <w:rPr>
                <w:b/>
                <w:spacing w:val="-4"/>
                <w:sz w:val="16"/>
              </w:rPr>
              <w:t> </w:t>
            </w:r>
            <w:r>
              <w:rPr>
                <w:b/>
                <w:spacing w:val="-2"/>
                <w:sz w:val="16"/>
              </w:rPr>
              <w:t>TRUST</w:t>
            </w:r>
          </w:p>
        </w:tc>
        <w:tc>
          <w:tcPr>
            <w:tcW w:w="5653" w:type="dxa"/>
            <w:gridSpan w:val="3"/>
            <w:tcBorders>
              <w:bottom w:val="single" w:sz="6" w:space="0" w:color="BFBFBF"/>
            </w:tcBorders>
          </w:tcPr>
          <w:p>
            <w:pPr>
              <w:pStyle w:val="TableParagraph"/>
              <w:spacing w:line="175" w:lineRule="exact"/>
              <w:ind w:right="84"/>
              <w:jc w:val="right"/>
              <w:rPr>
                <w:b/>
                <w:sz w:val="16"/>
              </w:rPr>
            </w:pPr>
            <w:r>
              <w:rPr>
                <w:b/>
                <w:spacing w:val="-2"/>
                <w:sz w:val="16"/>
              </w:rPr>
              <w:t>$1,801.53</w:t>
            </w:r>
          </w:p>
        </w:tc>
        <w:tc>
          <w:tcPr>
            <w:tcW w:w="828" w:type="dxa"/>
            <w:tcBorders>
              <w:bottom w:val="single" w:sz="6" w:space="0" w:color="BFBFBF"/>
            </w:tcBorders>
          </w:tcPr>
          <w:p>
            <w:pPr>
              <w:pStyle w:val="TableParagraph"/>
              <w:spacing w:line="175" w:lineRule="exact"/>
              <w:ind w:right="15"/>
              <w:jc w:val="center"/>
              <w:rPr>
                <w:b/>
                <w:sz w:val="16"/>
              </w:rPr>
            </w:pPr>
            <w:r>
              <w:rPr>
                <w:b/>
                <w:spacing w:val="-2"/>
                <w:sz w:val="16"/>
              </w:rPr>
              <w:t>2024106</w:t>
            </w:r>
          </w:p>
        </w:tc>
        <w:tc>
          <w:tcPr>
            <w:tcW w:w="477" w:type="dxa"/>
            <w:tcBorders>
              <w:bottom w:val="single" w:sz="6" w:space="0" w:color="BFBFBF"/>
            </w:tcBorders>
          </w:tcPr>
          <w:p>
            <w:pPr>
              <w:pStyle w:val="TableParagraph"/>
              <w:spacing w:line="175" w:lineRule="exact"/>
              <w:ind w:right="3"/>
              <w:jc w:val="center"/>
              <w:rPr>
                <w:b/>
                <w:sz w:val="16"/>
              </w:rPr>
            </w:pPr>
            <w:r>
              <w:rPr>
                <w:b/>
                <w:spacing w:val="-5"/>
                <w:sz w:val="16"/>
              </w:rPr>
              <w:t>CC</w:t>
            </w:r>
          </w:p>
        </w:tc>
        <w:tc>
          <w:tcPr>
            <w:tcW w:w="428" w:type="dxa"/>
            <w:tcBorders>
              <w:bottom w:val="single" w:sz="6" w:space="0" w:color="BFBFBF"/>
            </w:tcBorders>
          </w:tcPr>
          <w:p>
            <w:pPr>
              <w:pStyle w:val="TableParagraph"/>
              <w:spacing w:line="175" w:lineRule="exact"/>
              <w:ind w:right="39"/>
              <w:jc w:val="center"/>
              <w:rPr>
                <w:b/>
                <w:sz w:val="16"/>
              </w:rPr>
            </w:pPr>
            <w:r>
              <w:rPr>
                <w:b/>
                <w:spacing w:val="-10"/>
                <w:sz w:val="16"/>
              </w:rPr>
              <w:t>R</w:t>
            </w:r>
          </w:p>
        </w:tc>
      </w:tr>
      <w:tr>
        <w:trPr>
          <w:trHeight w:val="447" w:hRule="atLeast"/>
        </w:trPr>
        <w:tc>
          <w:tcPr>
            <w:tcW w:w="1266" w:type="dxa"/>
            <w:tcBorders>
              <w:top w:val="single" w:sz="6" w:space="0" w:color="BFBFBF"/>
            </w:tcBorders>
          </w:tcPr>
          <w:p>
            <w:pPr>
              <w:pStyle w:val="TableParagraph"/>
              <w:spacing w:before="76"/>
              <w:rPr>
                <w:b/>
                <w:sz w:val="16"/>
              </w:rPr>
            </w:pPr>
          </w:p>
          <w:p>
            <w:pPr>
              <w:pStyle w:val="TableParagraph"/>
              <w:spacing w:line="167" w:lineRule="exact"/>
              <w:ind w:left="180"/>
              <w:rPr>
                <w:b/>
                <w:sz w:val="16"/>
              </w:rPr>
            </w:pPr>
            <w:r>
              <w:rPr>
                <w:b/>
                <w:spacing w:val="-2"/>
                <w:sz w:val="16"/>
              </w:rPr>
              <w:t>10195020</w:t>
            </w:r>
          </w:p>
        </w:tc>
        <w:tc>
          <w:tcPr>
            <w:tcW w:w="1187" w:type="dxa"/>
            <w:tcBorders>
              <w:top w:val="single" w:sz="6" w:space="0" w:color="BFBFBF"/>
            </w:tcBorders>
          </w:tcPr>
          <w:p>
            <w:pPr>
              <w:pStyle w:val="TableParagraph"/>
              <w:spacing w:before="76"/>
              <w:rPr>
                <w:b/>
                <w:sz w:val="16"/>
              </w:rPr>
            </w:pPr>
          </w:p>
          <w:p>
            <w:pPr>
              <w:pStyle w:val="TableParagraph"/>
              <w:spacing w:line="167" w:lineRule="exact"/>
              <w:ind w:right="187"/>
              <w:jc w:val="right"/>
              <w:rPr>
                <w:b/>
                <w:sz w:val="16"/>
              </w:rPr>
            </w:pPr>
            <w:r>
              <w:rPr>
                <w:b/>
                <w:spacing w:val="-2"/>
                <w:sz w:val="16"/>
              </w:rPr>
              <w:t>01/10/24</w:t>
            </w:r>
          </w:p>
        </w:tc>
        <w:tc>
          <w:tcPr>
            <w:tcW w:w="812" w:type="dxa"/>
            <w:tcBorders>
              <w:top w:val="single" w:sz="6" w:space="0" w:color="BFBFBF"/>
            </w:tcBorders>
          </w:tcPr>
          <w:p>
            <w:pPr>
              <w:pStyle w:val="TableParagraph"/>
              <w:spacing w:before="76"/>
              <w:rPr>
                <w:b/>
                <w:sz w:val="16"/>
              </w:rPr>
            </w:pPr>
          </w:p>
          <w:p>
            <w:pPr>
              <w:pStyle w:val="TableParagraph"/>
              <w:spacing w:line="167" w:lineRule="exact"/>
              <w:ind w:right="77"/>
              <w:jc w:val="right"/>
              <w:rPr>
                <w:b/>
                <w:sz w:val="16"/>
              </w:rPr>
            </w:pPr>
            <w:r>
              <w:rPr>
                <w:b/>
                <w:spacing w:val="-2"/>
                <w:sz w:val="16"/>
              </w:rPr>
              <w:t>MAR46</w:t>
            </w:r>
          </w:p>
        </w:tc>
        <w:tc>
          <w:tcPr>
            <w:tcW w:w="4478" w:type="dxa"/>
            <w:tcBorders>
              <w:top w:val="single" w:sz="6" w:space="0" w:color="BFBFBF"/>
            </w:tcBorders>
          </w:tcPr>
          <w:p>
            <w:pPr>
              <w:pStyle w:val="TableParagraph"/>
              <w:spacing w:before="76"/>
              <w:rPr>
                <w:b/>
                <w:sz w:val="16"/>
              </w:rPr>
            </w:pPr>
          </w:p>
          <w:p>
            <w:pPr>
              <w:pStyle w:val="TableParagraph"/>
              <w:spacing w:line="167" w:lineRule="exact"/>
              <w:ind w:left="80"/>
              <w:rPr>
                <w:b/>
                <w:sz w:val="16"/>
              </w:rPr>
            </w:pPr>
            <w:r>
              <w:rPr>
                <w:b/>
                <w:sz w:val="16"/>
              </w:rPr>
              <w:t>MARGONARI</w:t>
            </w:r>
            <w:r>
              <w:rPr>
                <w:b/>
                <w:spacing w:val="-9"/>
                <w:sz w:val="16"/>
              </w:rPr>
              <w:t> </w:t>
            </w:r>
            <w:r>
              <w:rPr>
                <w:b/>
                <w:spacing w:val="-2"/>
                <w:sz w:val="16"/>
              </w:rPr>
              <w:t>DYLAN</w:t>
            </w:r>
          </w:p>
        </w:tc>
        <w:tc>
          <w:tcPr>
            <w:tcW w:w="5653" w:type="dxa"/>
            <w:gridSpan w:val="3"/>
            <w:tcBorders>
              <w:top w:val="single" w:sz="6" w:space="0" w:color="BFBFBF"/>
            </w:tcBorders>
          </w:tcPr>
          <w:p>
            <w:pPr>
              <w:pStyle w:val="TableParagraph"/>
              <w:spacing w:before="76"/>
              <w:rPr>
                <w:b/>
                <w:sz w:val="16"/>
              </w:rPr>
            </w:pPr>
          </w:p>
          <w:p>
            <w:pPr>
              <w:pStyle w:val="TableParagraph"/>
              <w:spacing w:line="167" w:lineRule="exact"/>
              <w:ind w:right="84"/>
              <w:jc w:val="right"/>
              <w:rPr>
                <w:b/>
                <w:sz w:val="16"/>
              </w:rPr>
            </w:pPr>
            <w:r>
              <w:rPr>
                <w:b/>
                <w:spacing w:val="-2"/>
                <w:sz w:val="16"/>
              </w:rPr>
              <w:t>$1,222.25</w:t>
            </w:r>
          </w:p>
        </w:tc>
        <w:tc>
          <w:tcPr>
            <w:tcW w:w="828" w:type="dxa"/>
            <w:tcBorders>
              <w:top w:val="single" w:sz="6" w:space="0" w:color="BFBFBF"/>
            </w:tcBorders>
          </w:tcPr>
          <w:p>
            <w:pPr>
              <w:pStyle w:val="TableParagraph"/>
              <w:spacing w:before="76"/>
              <w:rPr>
                <w:b/>
                <w:sz w:val="16"/>
              </w:rPr>
            </w:pPr>
          </w:p>
          <w:p>
            <w:pPr>
              <w:pStyle w:val="TableParagraph"/>
              <w:spacing w:line="167" w:lineRule="exact"/>
              <w:ind w:right="15"/>
              <w:jc w:val="center"/>
              <w:rPr>
                <w:b/>
                <w:sz w:val="16"/>
              </w:rPr>
            </w:pPr>
            <w:r>
              <w:rPr>
                <w:b/>
                <w:spacing w:val="-2"/>
                <w:sz w:val="16"/>
              </w:rPr>
              <w:t>2024106</w:t>
            </w:r>
          </w:p>
        </w:tc>
        <w:tc>
          <w:tcPr>
            <w:tcW w:w="477" w:type="dxa"/>
            <w:tcBorders>
              <w:top w:val="single" w:sz="6" w:space="0" w:color="BFBFBF"/>
            </w:tcBorders>
          </w:tcPr>
          <w:p>
            <w:pPr>
              <w:pStyle w:val="TableParagraph"/>
              <w:spacing w:before="76"/>
              <w:rPr>
                <w:b/>
                <w:sz w:val="16"/>
              </w:rPr>
            </w:pPr>
          </w:p>
          <w:p>
            <w:pPr>
              <w:pStyle w:val="TableParagraph"/>
              <w:spacing w:line="167" w:lineRule="exact"/>
              <w:ind w:right="3"/>
              <w:jc w:val="center"/>
              <w:rPr>
                <w:b/>
                <w:sz w:val="16"/>
              </w:rPr>
            </w:pPr>
            <w:r>
              <w:rPr>
                <w:b/>
                <w:spacing w:val="-5"/>
                <w:sz w:val="16"/>
              </w:rPr>
              <w:t>CC</w:t>
            </w:r>
          </w:p>
        </w:tc>
        <w:tc>
          <w:tcPr>
            <w:tcW w:w="428" w:type="dxa"/>
            <w:tcBorders>
              <w:top w:val="single" w:sz="6" w:space="0" w:color="BFBFBF"/>
            </w:tcBorders>
          </w:tcPr>
          <w:p>
            <w:pPr>
              <w:pStyle w:val="TableParagraph"/>
              <w:spacing w:before="76"/>
              <w:rPr>
                <w:b/>
                <w:sz w:val="16"/>
              </w:rPr>
            </w:pPr>
          </w:p>
          <w:p>
            <w:pPr>
              <w:pStyle w:val="TableParagraph"/>
              <w:spacing w:line="167" w:lineRule="exact"/>
              <w:ind w:right="39"/>
              <w:jc w:val="center"/>
              <w:rPr>
                <w:b/>
                <w:sz w:val="16"/>
              </w:rPr>
            </w:pPr>
            <w:r>
              <w:rPr>
                <w:b/>
                <w:spacing w:val="-10"/>
                <w:sz w:val="16"/>
              </w:rPr>
              <w:t>R</w:t>
            </w:r>
          </w:p>
        </w:tc>
      </w:tr>
      <w:tr>
        <w:trPr>
          <w:trHeight w:val="347" w:hRule="atLeast"/>
        </w:trPr>
        <w:tc>
          <w:tcPr>
            <w:tcW w:w="3265" w:type="dxa"/>
            <w:gridSpan w:val="3"/>
            <w:tcBorders>
              <w:bottom w:val="single" w:sz="6" w:space="0" w:color="BFBFBF"/>
            </w:tcBorders>
          </w:tcPr>
          <w:p>
            <w:pPr>
              <w:pStyle w:val="TableParagraph"/>
              <w:spacing w:before="67"/>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478" w:type="dxa"/>
            <w:tcBorders>
              <w:bottom w:val="single" w:sz="6" w:space="0" w:color="BFBFBF"/>
            </w:tcBorders>
          </w:tcPr>
          <w:p>
            <w:pPr>
              <w:pStyle w:val="TableParagraph"/>
              <w:spacing w:before="67"/>
              <w:ind w:left="935"/>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Borders>
              <w:bottom w:val="single" w:sz="6" w:space="0" w:color="BFBFBF"/>
            </w:tcBorders>
          </w:tcPr>
          <w:p>
            <w:pPr>
              <w:pStyle w:val="TableParagraph"/>
              <w:spacing w:before="67"/>
              <w:ind w:left="1134"/>
              <w:rPr>
                <w:sz w:val="16"/>
              </w:rPr>
            </w:pPr>
            <w:r>
              <w:rPr>
                <w:spacing w:val="-2"/>
                <w:sz w:val="16"/>
              </w:rPr>
              <w:t>01/08/24</w:t>
            </w:r>
          </w:p>
        </w:tc>
        <w:tc>
          <w:tcPr>
            <w:tcW w:w="2077" w:type="dxa"/>
            <w:tcBorders>
              <w:bottom w:val="single" w:sz="6" w:space="0" w:color="BFBFBF"/>
            </w:tcBorders>
          </w:tcPr>
          <w:p>
            <w:pPr>
              <w:pStyle w:val="TableParagraph"/>
              <w:spacing w:before="67"/>
              <w:ind w:left="104"/>
              <w:rPr>
                <w:sz w:val="16"/>
              </w:rPr>
            </w:pPr>
            <w:r>
              <w:rPr>
                <w:spacing w:val="-2"/>
                <w:sz w:val="16"/>
              </w:rPr>
              <w:t>221C163-</w:t>
            </w:r>
            <w:r>
              <w:rPr>
                <w:spacing w:val="-4"/>
                <w:sz w:val="16"/>
              </w:rPr>
              <w:t>2022</w:t>
            </w:r>
          </w:p>
        </w:tc>
        <w:tc>
          <w:tcPr>
            <w:tcW w:w="3451" w:type="dxa"/>
            <w:gridSpan w:val="4"/>
            <w:tcBorders>
              <w:bottom w:val="single" w:sz="6" w:space="0" w:color="BFBFBF"/>
            </w:tcBorders>
          </w:tcPr>
          <w:p>
            <w:pPr>
              <w:pStyle w:val="TableParagraph"/>
              <w:spacing w:before="67"/>
              <w:ind w:left="1007"/>
              <w:rPr>
                <w:sz w:val="16"/>
              </w:rPr>
            </w:pPr>
            <w:r>
              <w:rPr>
                <w:spacing w:val="-2"/>
                <w:sz w:val="16"/>
              </w:rPr>
              <w:t>1,222.25</w:t>
            </w:r>
          </w:p>
        </w:tc>
      </w:tr>
    </w:tbl>
    <w:p>
      <w:pPr>
        <w:spacing w:line="240" w:lineRule="auto" w:before="6"/>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49" w:val="left" w:leader="none"/>
          <w:tab w:pos="12697" w:val="left" w:leader="none"/>
        </w:tabs>
        <w:spacing w:before="95"/>
        <w:ind w:left="280" w:right="0" w:firstLine="0"/>
        <w:jc w:val="left"/>
        <w:rPr>
          <w:b/>
          <w:sz w:val="16"/>
        </w:rPr>
      </w:pPr>
      <w:r>
        <w:rPr>
          <w:b/>
          <w:spacing w:val="-2"/>
          <w:sz w:val="16"/>
        </w:rPr>
        <w:t>10195021</w:t>
      </w:r>
      <w:r>
        <w:rPr>
          <w:b/>
          <w:sz w:val="16"/>
        </w:rPr>
        <w:tab/>
      </w:r>
      <w:r>
        <w:rPr>
          <w:b/>
          <w:spacing w:val="-2"/>
          <w:sz w:val="16"/>
        </w:rPr>
        <w:t>01/10/24</w:t>
      </w:r>
      <w:r>
        <w:rPr>
          <w:b/>
          <w:sz w:val="16"/>
        </w:rPr>
        <w:tab/>
        <w:t>EMP01</w:t>
      </w:r>
      <w:r>
        <w:rPr>
          <w:b/>
          <w:spacing w:val="32"/>
          <w:sz w:val="16"/>
        </w:rPr>
        <w:t>  </w:t>
      </w:r>
      <w:r>
        <w:rPr>
          <w:b/>
          <w:sz w:val="16"/>
        </w:rPr>
        <w:t>EMPLOYER-TEAMSTERS</w:t>
      </w:r>
      <w:r>
        <w:rPr>
          <w:b/>
          <w:spacing w:val="-5"/>
          <w:sz w:val="16"/>
        </w:rPr>
        <w:t> 205</w:t>
      </w:r>
      <w:r>
        <w:rPr>
          <w:b/>
          <w:sz w:val="16"/>
        </w:rPr>
        <w:tab/>
      </w:r>
      <w:r>
        <w:rPr>
          <w:b/>
          <w:spacing w:val="-2"/>
          <w:sz w:val="16"/>
        </w:rPr>
        <w:t>$8,450.00</w:t>
      </w:r>
    </w:p>
    <w:p>
      <w:pPr>
        <w:spacing w:before="95"/>
        <w:ind w:left="140" w:right="0" w:firstLine="0"/>
        <w:jc w:val="left"/>
        <w:rPr>
          <w:b/>
          <w:sz w:val="16"/>
        </w:rPr>
      </w:pPr>
      <w:r>
        <w:rPr/>
        <w:br w:type="column"/>
      </w:r>
      <w:r>
        <w:rPr>
          <w:b/>
          <w:spacing w:val="-2"/>
          <w:sz w:val="16"/>
        </w:rPr>
        <w:t>2024101</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7"/>
        <w:gridCol w:w="3643"/>
        <w:gridCol w:w="1904"/>
        <w:gridCol w:w="2207"/>
        <w:gridCol w:w="3327"/>
      </w:tblGrid>
      <w:tr>
        <w:trPr>
          <w:trHeight w:val="239" w:hRule="atLeast"/>
        </w:trPr>
        <w:tc>
          <w:tcPr>
            <w:tcW w:w="4057" w:type="dxa"/>
          </w:tcPr>
          <w:p>
            <w:pPr>
              <w:pStyle w:val="TableParagraph"/>
              <w:spacing w:line="179" w:lineRule="exact"/>
              <w:ind w:left="555"/>
              <w:rPr>
                <w:sz w:val="16"/>
              </w:rPr>
            </w:pPr>
            <w:r>
              <w:rPr>
                <w:sz w:val="16"/>
              </w:rPr>
              <w:t>EMPLOYER</w:t>
            </w:r>
            <w:r>
              <w:rPr>
                <w:spacing w:val="-10"/>
                <w:sz w:val="16"/>
              </w:rPr>
              <w:t> </w:t>
            </w:r>
            <w:r>
              <w:rPr>
                <w:sz w:val="16"/>
              </w:rPr>
              <w:t>VISION-P-215</w:t>
            </w:r>
            <w:r>
              <w:rPr>
                <w:spacing w:val="-9"/>
                <w:sz w:val="16"/>
              </w:rPr>
              <w:t> </w:t>
            </w:r>
            <w:r>
              <w:rPr>
                <w:sz w:val="16"/>
              </w:rPr>
              <w:t>FEBRUARY</w:t>
            </w:r>
            <w:r>
              <w:rPr>
                <w:spacing w:val="-9"/>
                <w:sz w:val="16"/>
              </w:rPr>
              <w:t> </w:t>
            </w:r>
            <w:r>
              <w:rPr>
                <w:spacing w:val="-4"/>
                <w:sz w:val="16"/>
              </w:rPr>
              <w:t>2024</w:t>
            </w:r>
          </w:p>
        </w:tc>
        <w:tc>
          <w:tcPr>
            <w:tcW w:w="3643" w:type="dxa"/>
          </w:tcPr>
          <w:p>
            <w:pPr>
              <w:pStyle w:val="TableParagraph"/>
              <w:spacing w:line="179" w:lineRule="exact"/>
              <w:ind w:left="143"/>
              <w:rPr>
                <w:sz w:val="16"/>
              </w:rPr>
            </w:pPr>
            <w:r>
              <w:rPr>
                <w:sz w:val="16"/>
              </w:rPr>
              <w:t>047534</w:t>
            </w:r>
            <w:r>
              <w:rPr>
                <w:spacing w:val="-5"/>
                <w:sz w:val="16"/>
              </w:rPr>
              <w:t> </w:t>
            </w:r>
            <w:r>
              <w:rPr>
                <w:sz w:val="16"/>
              </w:rPr>
              <w:t>/</w:t>
            </w:r>
            <w:r>
              <w:rPr>
                <w:spacing w:val="-5"/>
                <w:sz w:val="16"/>
              </w:rPr>
              <w:t> </w:t>
            </w:r>
            <w:r>
              <w:rPr>
                <w:sz w:val="16"/>
              </w:rPr>
              <w:t>10-</w:t>
            </w:r>
            <w:r>
              <w:rPr>
                <w:spacing w:val="-2"/>
                <w:sz w:val="16"/>
              </w:rPr>
              <w:t>0475.034.000.00.00</w:t>
            </w:r>
          </w:p>
        </w:tc>
        <w:tc>
          <w:tcPr>
            <w:tcW w:w="1904" w:type="dxa"/>
          </w:tcPr>
          <w:p>
            <w:pPr>
              <w:pStyle w:val="TableParagraph"/>
              <w:spacing w:line="179" w:lineRule="exact"/>
              <w:ind w:right="101"/>
              <w:jc w:val="right"/>
              <w:rPr>
                <w:sz w:val="16"/>
              </w:rPr>
            </w:pPr>
            <w:r>
              <w:rPr>
                <w:spacing w:val="-2"/>
                <w:sz w:val="16"/>
              </w:rPr>
              <w:t>01/08/24</w:t>
            </w:r>
          </w:p>
        </w:tc>
        <w:tc>
          <w:tcPr>
            <w:tcW w:w="2207" w:type="dxa"/>
          </w:tcPr>
          <w:p>
            <w:pPr>
              <w:pStyle w:val="TableParagraph"/>
              <w:spacing w:line="179" w:lineRule="exact"/>
              <w:ind w:left="101"/>
              <w:rPr>
                <w:sz w:val="16"/>
              </w:rPr>
            </w:pPr>
            <w:r>
              <w:rPr>
                <w:spacing w:val="-2"/>
                <w:sz w:val="16"/>
              </w:rPr>
              <w:t>FEBRUARY2024</w:t>
            </w:r>
          </w:p>
        </w:tc>
        <w:tc>
          <w:tcPr>
            <w:tcW w:w="3327" w:type="dxa"/>
          </w:tcPr>
          <w:p>
            <w:pPr>
              <w:pStyle w:val="TableParagraph"/>
              <w:spacing w:line="179" w:lineRule="exact"/>
              <w:ind w:left="874"/>
              <w:rPr>
                <w:sz w:val="16"/>
              </w:rPr>
            </w:pPr>
            <w:r>
              <w:rPr>
                <w:spacing w:val="-2"/>
                <w:sz w:val="16"/>
              </w:rPr>
              <w:t>2,350.00</w:t>
            </w:r>
          </w:p>
        </w:tc>
      </w:tr>
      <w:tr>
        <w:trPr>
          <w:trHeight w:val="331" w:hRule="atLeast"/>
        </w:trPr>
        <w:tc>
          <w:tcPr>
            <w:tcW w:w="4057" w:type="dxa"/>
            <w:tcBorders>
              <w:bottom w:val="single" w:sz="6" w:space="0" w:color="BFBFBF"/>
            </w:tcBorders>
          </w:tcPr>
          <w:p>
            <w:pPr>
              <w:pStyle w:val="TableParagraph"/>
              <w:spacing w:before="55"/>
              <w:ind w:left="555"/>
              <w:rPr>
                <w:sz w:val="16"/>
              </w:rPr>
            </w:pPr>
            <w:r>
              <w:rPr>
                <w:sz w:val="16"/>
              </w:rPr>
              <w:t>EMPLOYER</w:t>
            </w:r>
            <w:r>
              <w:rPr>
                <w:spacing w:val="-10"/>
                <w:sz w:val="16"/>
              </w:rPr>
              <w:t> </w:t>
            </w:r>
            <w:r>
              <w:rPr>
                <w:sz w:val="16"/>
              </w:rPr>
              <w:t>DENTAL-P-212</w:t>
            </w:r>
            <w:r>
              <w:rPr>
                <w:spacing w:val="-9"/>
                <w:sz w:val="16"/>
              </w:rPr>
              <w:t> </w:t>
            </w:r>
            <w:r>
              <w:rPr>
                <w:sz w:val="16"/>
              </w:rPr>
              <w:t>FEBRUARY</w:t>
            </w:r>
            <w:r>
              <w:rPr>
                <w:spacing w:val="-9"/>
                <w:sz w:val="16"/>
              </w:rPr>
              <w:t> </w:t>
            </w:r>
            <w:r>
              <w:rPr>
                <w:spacing w:val="-4"/>
                <w:sz w:val="16"/>
              </w:rPr>
              <w:t>2024</w:t>
            </w:r>
          </w:p>
        </w:tc>
        <w:tc>
          <w:tcPr>
            <w:tcW w:w="3643" w:type="dxa"/>
            <w:tcBorders>
              <w:bottom w:val="single" w:sz="6" w:space="0" w:color="BFBFBF"/>
            </w:tcBorders>
          </w:tcPr>
          <w:p>
            <w:pPr>
              <w:pStyle w:val="TableParagraph"/>
              <w:spacing w:before="55"/>
              <w:ind w:left="143"/>
              <w:rPr>
                <w:sz w:val="16"/>
              </w:rPr>
            </w:pPr>
            <w:r>
              <w:rPr>
                <w:sz w:val="16"/>
              </w:rPr>
              <w:t>047536</w:t>
            </w:r>
            <w:r>
              <w:rPr>
                <w:spacing w:val="-5"/>
                <w:sz w:val="16"/>
              </w:rPr>
              <w:t> </w:t>
            </w:r>
            <w:r>
              <w:rPr>
                <w:sz w:val="16"/>
              </w:rPr>
              <w:t>/</w:t>
            </w:r>
            <w:r>
              <w:rPr>
                <w:spacing w:val="-5"/>
                <w:sz w:val="16"/>
              </w:rPr>
              <w:t> </w:t>
            </w:r>
            <w:r>
              <w:rPr>
                <w:sz w:val="16"/>
              </w:rPr>
              <w:t>10-</w:t>
            </w:r>
            <w:r>
              <w:rPr>
                <w:spacing w:val="-2"/>
                <w:sz w:val="16"/>
              </w:rPr>
              <w:t>0475.036.000.00.00</w:t>
            </w:r>
          </w:p>
        </w:tc>
        <w:tc>
          <w:tcPr>
            <w:tcW w:w="1904" w:type="dxa"/>
            <w:tcBorders>
              <w:bottom w:val="single" w:sz="6" w:space="0" w:color="BFBFBF"/>
            </w:tcBorders>
          </w:tcPr>
          <w:p>
            <w:pPr>
              <w:pStyle w:val="TableParagraph"/>
              <w:spacing w:before="55"/>
              <w:ind w:right="101"/>
              <w:jc w:val="right"/>
              <w:rPr>
                <w:sz w:val="16"/>
              </w:rPr>
            </w:pPr>
            <w:r>
              <w:rPr>
                <w:spacing w:val="-2"/>
                <w:sz w:val="16"/>
              </w:rPr>
              <w:t>01/08/24</w:t>
            </w:r>
          </w:p>
        </w:tc>
        <w:tc>
          <w:tcPr>
            <w:tcW w:w="2207" w:type="dxa"/>
            <w:tcBorders>
              <w:bottom w:val="single" w:sz="6" w:space="0" w:color="BFBFBF"/>
            </w:tcBorders>
          </w:tcPr>
          <w:p>
            <w:pPr>
              <w:pStyle w:val="TableParagraph"/>
              <w:spacing w:before="55"/>
              <w:ind w:left="101"/>
              <w:rPr>
                <w:sz w:val="16"/>
              </w:rPr>
            </w:pPr>
            <w:r>
              <w:rPr>
                <w:spacing w:val="-2"/>
                <w:sz w:val="16"/>
              </w:rPr>
              <w:t>FEBRUARY2024</w:t>
            </w:r>
          </w:p>
        </w:tc>
        <w:tc>
          <w:tcPr>
            <w:tcW w:w="3327" w:type="dxa"/>
            <w:tcBorders>
              <w:bottom w:val="single" w:sz="6" w:space="0" w:color="BFBFBF"/>
            </w:tcBorders>
          </w:tcPr>
          <w:p>
            <w:pPr>
              <w:pStyle w:val="TableParagraph"/>
              <w:spacing w:before="55"/>
              <w:ind w:left="874"/>
              <w:rPr>
                <w:sz w:val="16"/>
              </w:rPr>
            </w:pPr>
            <w:r>
              <w:rPr>
                <w:spacing w:val="-2"/>
                <w:sz w:val="16"/>
              </w:rPr>
              <w:t>6,100.00</w:t>
            </w:r>
          </w:p>
        </w:tc>
      </w:tr>
    </w:tbl>
    <w:p>
      <w:pPr>
        <w:spacing w:line="240" w:lineRule="auto" w:before="9"/>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88" w:val="left" w:leader="none"/>
          <w:tab w:pos="3444" w:val="left" w:leader="none"/>
          <w:tab w:pos="12830" w:val="left" w:leader="none"/>
        </w:tabs>
        <w:spacing w:before="95"/>
        <w:ind w:left="280" w:right="0" w:firstLine="0"/>
        <w:jc w:val="left"/>
        <w:rPr>
          <w:b/>
          <w:sz w:val="16"/>
        </w:rPr>
      </w:pPr>
      <w:r>
        <w:rPr>
          <w:b/>
          <w:spacing w:val="-2"/>
          <w:sz w:val="16"/>
        </w:rPr>
        <w:t>10195022</w:t>
      </w:r>
      <w:r>
        <w:rPr>
          <w:b/>
          <w:sz w:val="16"/>
        </w:rPr>
        <w:tab/>
      </w:r>
      <w:r>
        <w:rPr>
          <w:b/>
          <w:spacing w:val="-2"/>
          <w:sz w:val="16"/>
        </w:rPr>
        <w:t>01/10/24</w:t>
      </w:r>
      <w:r>
        <w:rPr>
          <w:b/>
          <w:sz w:val="16"/>
        </w:rPr>
        <w:tab/>
      </w:r>
      <w:r>
        <w:rPr>
          <w:b/>
          <w:spacing w:val="-2"/>
          <w:sz w:val="16"/>
        </w:rPr>
        <w:t>PRI77</w:t>
      </w:r>
      <w:r>
        <w:rPr>
          <w:b/>
          <w:sz w:val="16"/>
        </w:rPr>
        <w:tab/>
        <w:t>PRICE</w:t>
      </w:r>
      <w:r>
        <w:rPr>
          <w:b/>
          <w:spacing w:val="-7"/>
          <w:sz w:val="16"/>
        </w:rPr>
        <w:t> </w:t>
      </w:r>
      <w:r>
        <w:rPr>
          <w:b/>
          <w:sz w:val="16"/>
        </w:rPr>
        <w:t>ERIC</w:t>
      </w:r>
      <w:r>
        <w:rPr>
          <w:b/>
          <w:spacing w:val="-4"/>
          <w:sz w:val="16"/>
        </w:rPr>
        <w:t> </w:t>
      </w:r>
      <w:r>
        <w:rPr>
          <w:b/>
          <w:spacing w:val="-10"/>
          <w:sz w:val="16"/>
        </w:rPr>
        <w:t>R</w:t>
      </w:r>
      <w:r>
        <w:rPr>
          <w:b/>
          <w:sz w:val="16"/>
        </w:rPr>
        <w:tab/>
      </w:r>
      <w:r>
        <w:rPr>
          <w:b/>
          <w:spacing w:val="-2"/>
          <w:sz w:val="16"/>
        </w:rPr>
        <w:t>$795.61</w:t>
      </w:r>
    </w:p>
    <w:p>
      <w:pPr>
        <w:spacing w:before="95"/>
        <w:ind w:left="141"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165J52-</w:t>
      </w:r>
      <w:r>
        <w:rPr>
          <w:spacing w:val="-4"/>
          <w:sz w:val="16"/>
        </w:rPr>
        <w:t>2022</w:t>
      </w:r>
    </w:p>
    <w:p>
      <w:pPr>
        <w:spacing w:before="71"/>
        <w:ind w:left="655" w:right="0" w:firstLine="0"/>
        <w:jc w:val="left"/>
        <w:rPr>
          <w:sz w:val="16"/>
        </w:rPr>
      </w:pPr>
      <w:r>
        <w:rPr/>
        <w:br w:type="column"/>
      </w:r>
      <w:r>
        <w:rPr>
          <w:spacing w:val="-2"/>
          <w:sz w:val="16"/>
        </w:rPr>
        <w:t>795.61</w:t>
      </w:r>
    </w:p>
    <w:p>
      <w:pPr>
        <w:spacing w:after="0"/>
        <w:jc w:val="left"/>
        <w:rPr>
          <w:sz w:val="16"/>
        </w:rPr>
        <w:sectPr>
          <w:type w:val="continuous"/>
          <w:pgSz w:w="15840" w:h="12240" w:orient="landscape"/>
          <w:pgMar w:header="584" w:footer="0" w:top="1660" w:bottom="280" w:left="260" w:right="240"/>
          <w:cols w:num="3" w:equalWidth="0">
            <w:col w:w="2979" w:space="666"/>
            <w:col w:w="7134" w:space="1484"/>
            <w:col w:w="307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82" name="Group 182"/>
                <wp:cNvGraphicFramePr>
                  <a:graphicFrameLocks/>
                </wp:cNvGraphicFramePr>
                <a:graphic>
                  <a:graphicData uri="http://schemas.microsoft.com/office/word/2010/wordprocessingGroup">
                    <wpg:wgp>
                      <wpg:cNvPr id="182" name="Group 182"/>
                      <wpg:cNvGrpSpPr/>
                      <wpg:grpSpPr>
                        <a:xfrm>
                          <a:off x="0" y="0"/>
                          <a:ext cx="9610725" cy="9525"/>
                          <a:chExt cx="9610725" cy="9525"/>
                        </a:xfrm>
                      </wpg:grpSpPr>
                      <wps:wsp>
                        <wps:cNvPr id="183" name="Graphic 183"/>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1"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56" w:val="left" w:leader="none"/>
          <w:tab w:pos="12697" w:val="left" w:leader="none"/>
        </w:tabs>
        <w:spacing w:before="95"/>
        <w:ind w:left="280" w:right="0" w:firstLine="0"/>
        <w:jc w:val="left"/>
        <w:rPr>
          <w:b/>
          <w:sz w:val="16"/>
        </w:rPr>
      </w:pPr>
      <w:r>
        <w:rPr>
          <w:b/>
          <w:spacing w:val="-2"/>
          <w:sz w:val="16"/>
        </w:rPr>
        <w:t>10195023</w:t>
      </w:r>
      <w:r>
        <w:rPr>
          <w:b/>
          <w:sz w:val="16"/>
        </w:rPr>
        <w:tab/>
      </w:r>
      <w:r>
        <w:rPr>
          <w:b/>
          <w:spacing w:val="-2"/>
          <w:sz w:val="16"/>
        </w:rPr>
        <w:t>01/10/24</w:t>
      </w:r>
      <w:r>
        <w:rPr>
          <w:b/>
          <w:sz w:val="16"/>
        </w:rPr>
        <w:tab/>
        <w:t>DUF22</w:t>
      </w:r>
      <w:r>
        <w:rPr>
          <w:b/>
          <w:spacing w:val="42"/>
          <w:sz w:val="16"/>
        </w:rPr>
        <w:t>  </w:t>
      </w:r>
      <w:r>
        <w:rPr>
          <w:b/>
          <w:sz w:val="16"/>
        </w:rPr>
        <w:t>ERIK</w:t>
      </w:r>
      <w:r>
        <w:rPr>
          <w:b/>
          <w:spacing w:val="-1"/>
          <w:sz w:val="16"/>
        </w:rPr>
        <w:t> </w:t>
      </w:r>
      <w:r>
        <w:rPr>
          <w:b/>
          <w:sz w:val="16"/>
        </w:rPr>
        <w:t>DUFFY</w:t>
      </w:r>
      <w:r>
        <w:rPr>
          <w:b/>
          <w:spacing w:val="-2"/>
          <w:sz w:val="16"/>
        </w:rPr>
        <w:t> </w:t>
      </w:r>
      <w:r>
        <w:rPr>
          <w:b/>
          <w:sz w:val="16"/>
        </w:rPr>
        <w:t>\</w:t>
      </w:r>
      <w:r>
        <w:rPr>
          <w:b/>
          <w:spacing w:val="40"/>
          <w:sz w:val="16"/>
        </w:rPr>
        <w:t> </w:t>
      </w:r>
      <w:r>
        <w:rPr>
          <w:b/>
          <w:spacing w:val="-4"/>
          <w:sz w:val="16"/>
        </w:rPr>
        <w:t>ABBIE</w:t>
      </w:r>
      <w:r>
        <w:rPr>
          <w:b/>
          <w:sz w:val="16"/>
        </w:rPr>
        <w:tab/>
      </w:r>
      <w:r>
        <w:rPr>
          <w:b/>
          <w:spacing w:val="-2"/>
          <w:sz w:val="16"/>
        </w:rPr>
        <w:t>$3,393.53</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118R38-</w:t>
      </w:r>
      <w:r>
        <w:rPr>
          <w:spacing w:val="-4"/>
          <w:sz w:val="16"/>
        </w:rPr>
        <w:t>2022</w:t>
      </w:r>
    </w:p>
    <w:p>
      <w:pPr>
        <w:spacing w:before="71"/>
        <w:ind w:left="655" w:right="0" w:firstLine="0"/>
        <w:jc w:val="left"/>
        <w:rPr>
          <w:sz w:val="16"/>
        </w:rPr>
      </w:pPr>
      <w:r>
        <w:rPr/>
        <w:br w:type="column"/>
      </w:r>
      <w:r>
        <w:rPr>
          <w:spacing w:val="-2"/>
          <w:sz w:val="16"/>
        </w:rPr>
        <w:t>3,393.53</w:t>
      </w:r>
    </w:p>
    <w:p>
      <w:pPr>
        <w:spacing w:after="0"/>
        <w:jc w:val="left"/>
        <w:rPr>
          <w:sz w:val="16"/>
        </w:rPr>
        <w:sectPr>
          <w:type w:val="continuous"/>
          <w:pgSz w:w="15840" w:h="12240" w:orient="landscape"/>
          <w:pgMar w:header="584" w:footer="0" w:top="1660" w:bottom="280" w:left="260" w:right="240"/>
          <w:cols w:num="3" w:equalWidth="0">
            <w:col w:w="2979" w:space="666"/>
            <w:col w:w="7170" w:space="1316"/>
            <w:col w:w="3209"/>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84" name="Group 184"/>
                <wp:cNvGraphicFramePr>
                  <a:graphicFrameLocks/>
                </wp:cNvGraphicFramePr>
                <a:graphic>
                  <a:graphicData uri="http://schemas.microsoft.com/office/word/2010/wordprocessingGroup">
                    <wpg:wgp>
                      <wpg:cNvPr id="184" name="Group 184"/>
                      <wpg:cNvGrpSpPr/>
                      <wpg:grpSpPr>
                        <a:xfrm>
                          <a:off x="0" y="0"/>
                          <a:ext cx="9610725" cy="9525"/>
                          <a:chExt cx="9610725" cy="9525"/>
                        </a:xfrm>
                      </wpg:grpSpPr>
                      <wps:wsp>
                        <wps:cNvPr id="185" name="Graphic 185"/>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2"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61" w:val="left" w:leader="none"/>
          <w:tab w:pos="12697" w:val="left" w:leader="none"/>
        </w:tabs>
        <w:spacing w:before="95"/>
        <w:ind w:left="280" w:right="0" w:firstLine="0"/>
        <w:jc w:val="left"/>
        <w:rPr>
          <w:b/>
          <w:sz w:val="16"/>
        </w:rPr>
      </w:pPr>
      <w:r>
        <w:rPr>
          <w:b/>
          <w:spacing w:val="-2"/>
          <w:sz w:val="16"/>
        </w:rPr>
        <w:t>10195024</w:t>
      </w:r>
      <w:r>
        <w:rPr>
          <w:b/>
          <w:sz w:val="16"/>
        </w:rPr>
        <w:tab/>
      </w:r>
      <w:r>
        <w:rPr>
          <w:b/>
          <w:spacing w:val="-2"/>
          <w:sz w:val="16"/>
        </w:rPr>
        <w:t>01/10/24</w:t>
      </w:r>
      <w:r>
        <w:rPr>
          <w:b/>
          <w:sz w:val="16"/>
        </w:rPr>
        <w:tab/>
        <w:t>FER11</w:t>
      </w:r>
      <w:r>
        <w:rPr>
          <w:b/>
          <w:spacing w:val="43"/>
          <w:sz w:val="16"/>
        </w:rPr>
        <w:t>  </w:t>
      </w:r>
      <w:r>
        <w:rPr>
          <w:b/>
          <w:sz w:val="16"/>
        </w:rPr>
        <w:t>MICHAEL</w:t>
      </w:r>
      <w:r>
        <w:rPr>
          <w:b/>
          <w:spacing w:val="-2"/>
          <w:sz w:val="16"/>
        </w:rPr>
        <w:t> FERGUSON</w:t>
      </w:r>
      <w:r>
        <w:rPr>
          <w:b/>
          <w:sz w:val="16"/>
        </w:rPr>
        <w:tab/>
      </w:r>
      <w:r>
        <w:rPr>
          <w:b/>
          <w:spacing w:val="-2"/>
          <w:sz w:val="16"/>
        </w:rPr>
        <w:t>$3,914.41</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r>
        <w:rPr/>
        <mc:AlternateContent>
          <mc:Choice Requires="wps">
            <w:drawing>
              <wp:anchor distT="0" distB="0" distL="0" distR="0" allowOverlap="1" layoutInCell="1" locked="0" behindDoc="0" simplePos="0" relativeHeight="15742976">
                <wp:simplePos x="0" y="0"/>
                <wp:positionH relativeFrom="page">
                  <wp:posOffset>0</wp:posOffset>
                </wp:positionH>
                <wp:positionV relativeFrom="page">
                  <wp:posOffset>1195387</wp:posOffset>
                </wp:positionV>
                <wp:extent cx="10058400" cy="1270"/>
                <wp:effectExtent l="0" t="0" r="0" b="0"/>
                <wp:wrapNone/>
                <wp:docPr id="186" name="Graphic 186"/>
                <wp:cNvGraphicFramePr>
                  <a:graphicFrameLocks/>
                </wp:cNvGraphicFramePr>
                <a:graphic>
                  <a:graphicData uri="http://schemas.microsoft.com/office/word/2010/wordprocessingShape">
                    <wps:wsp>
                      <wps:cNvPr id="186" name="Graphic 186"/>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2976"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112"/>
        <w:gridCol w:w="3418"/>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112" w:type="dxa"/>
          </w:tcPr>
          <w:p>
            <w:pPr>
              <w:pStyle w:val="TableParagraph"/>
              <w:spacing w:line="179" w:lineRule="exact"/>
              <w:ind w:left="104"/>
              <w:rPr>
                <w:sz w:val="16"/>
              </w:rPr>
            </w:pPr>
            <w:r>
              <w:rPr>
                <w:spacing w:val="-2"/>
                <w:sz w:val="16"/>
              </w:rPr>
              <w:t>283B99-</w:t>
            </w:r>
            <w:r>
              <w:rPr>
                <w:spacing w:val="-4"/>
                <w:sz w:val="16"/>
              </w:rPr>
              <w:t>2022</w:t>
            </w:r>
          </w:p>
        </w:tc>
        <w:tc>
          <w:tcPr>
            <w:tcW w:w="3418" w:type="dxa"/>
          </w:tcPr>
          <w:p>
            <w:pPr>
              <w:pStyle w:val="TableParagraph"/>
              <w:spacing w:line="179" w:lineRule="exact"/>
              <w:ind w:right="1820"/>
              <w:jc w:val="right"/>
              <w:rPr>
                <w:sz w:val="16"/>
              </w:rPr>
            </w:pPr>
            <w:r>
              <w:rPr>
                <w:spacing w:val="-2"/>
                <w:sz w:val="16"/>
              </w:rPr>
              <w:t>1,909.47</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2" w:type="dxa"/>
            <w:tcBorders>
              <w:bottom w:val="single" w:sz="6" w:space="0" w:color="BFBFBF"/>
            </w:tcBorders>
          </w:tcPr>
          <w:p>
            <w:pPr>
              <w:pStyle w:val="TableParagraph"/>
              <w:spacing w:before="55"/>
              <w:ind w:left="104"/>
              <w:rPr>
                <w:sz w:val="16"/>
              </w:rPr>
            </w:pPr>
            <w:r>
              <w:rPr>
                <w:spacing w:val="-2"/>
                <w:sz w:val="16"/>
              </w:rPr>
              <w:t>283B99-</w:t>
            </w:r>
            <w:r>
              <w:rPr>
                <w:spacing w:val="-4"/>
                <w:sz w:val="16"/>
              </w:rPr>
              <w:t>2023</w:t>
            </w:r>
          </w:p>
        </w:tc>
        <w:tc>
          <w:tcPr>
            <w:tcW w:w="3418" w:type="dxa"/>
            <w:tcBorders>
              <w:bottom w:val="single" w:sz="6" w:space="0" w:color="BFBFBF"/>
            </w:tcBorders>
          </w:tcPr>
          <w:p>
            <w:pPr>
              <w:pStyle w:val="TableParagraph"/>
              <w:spacing w:before="55"/>
              <w:ind w:right="1820"/>
              <w:jc w:val="right"/>
              <w:rPr>
                <w:sz w:val="16"/>
              </w:rPr>
            </w:pPr>
            <w:r>
              <w:rPr>
                <w:spacing w:val="-2"/>
                <w:sz w:val="16"/>
              </w:rPr>
              <w:t>2,004.94</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61" w:val="left" w:leader="none"/>
                <w:tab w:pos="12597" w:val="left" w:leader="none"/>
                <w:tab w:pos="14343" w:val="left" w:leader="none"/>
                <w:tab w:pos="14836" w:val="left" w:leader="none"/>
              </w:tabs>
              <w:spacing w:line="164" w:lineRule="exact" w:before="1"/>
              <w:ind w:left="180"/>
              <w:rPr>
                <w:b/>
                <w:sz w:val="16"/>
              </w:rPr>
            </w:pPr>
            <w:r>
              <w:rPr>
                <w:b/>
                <w:spacing w:val="-2"/>
                <w:sz w:val="16"/>
              </w:rPr>
              <w:t>10195025</w:t>
            </w:r>
            <w:r>
              <w:rPr>
                <w:b/>
                <w:sz w:val="16"/>
              </w:rPr>
              <w:tab/>
            </w:r>
            <w:r>
              <w:rPr>
                <w:b/>
                <w:spacing w:val="-2"/>
                <w:sz w:val="16"/>
              </w:rPr>
              <w:t>01/10/24</w:t>
            </w:r>
            <w:r>
              <w:rPr>
                <w:b/>
                <w:sz w:val="16"/>
              </w:rPr>
              <w:tab/>
              <w:t>FRY01</w:t>
            </w:r>
            <w:r>
              <w:rPr>
                <w:b/>
                <w:spacing w:val="43"/>
                <w:sz w:val="16"/>
              </w:rPr>
              <w:t>  </w:t>
            </w:r>
            <w:r>
              <w:rPr>
                <w:b/>
                <w:sz w:val="16"/>
              </w:rPr>
              <w:t>MARY</w:t>
            </w:r>
            <w:r>
              <w:rPr>
                <w:b/>
                <w:spacing w:val="-3"/>
                <w:sz w:val="16"/>
              </w:rPr>
              <w:t> </w:t>
            </w:r>
            <w:r>
              <w:rPr>
                <w:b/>
                <w:sz w:val="16"/>
              </w:rPr>
              <w:t>CHRISTINE</w:t>
            </w:r>
            <w:r>
              <w:rPr>
                <w:b/>
                <w:spacing w:val="-3"/>
                <w:sz w:val="16"/>
              </w:rPr>
              <w:t> </w:t>
            </w:r>
            <w:r>
              <w:rPr>
                <w:b/>
                <w:sz w:val="16"/>
              </w:rPr>
              <w:t>FRY</w:t>
            </w:r>
            <w:r>
              <w:rPr>
                <w:b/>
                <w:spacing w:val="-3"/>
                <w:sz w:val="16"/>
              </w:rPr>
              <w:t> </w:t>
            </w:r>
            <w:r>
              <w:rPr>
                <w:b/>
                <w:sz w:val="16"/>
              </w:rPr>
              <w:t>/</w:t>
            </w:r>
            <w:r>
              <w:rPr>
                <w:b/>
                <w:spacing w:val="-3"/>
                <w:sz w:val="16"/>
              </w:rPr>
              <w:t> </w:t>
            </w:r>
            <w:r>
              <w:rPr>
                <w:b/>
                <w:spacing w:val="-2"/>
                <w:sz w:val="16"/>
              </w:rPr>
              <w:t>INCORVAIA</w:t>
            </w:r>
            <w:r>
              <w:rPr>
                <w:b/>
                <w:sz w:val="16"/>
              </w:rPr>
              <w:tab/>
              <w:t>$6,254.54</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2" w:type="dxa"/>
          </w:tcPr>
          <w:p>
            <w:pPr>
              <w:pStyle w:val="TableParagraph"/>
              <w:spacing w:before="71"/>
              <w:ind w:left="104"/>
              <w:rPr>
                <w:sz w:val="16"/>
              </w:rPr>
            </w:pPr>
            <w:r>
              <w:rPr>
                <w:spacing w:val="-2"/>
                <w:sz w:val="16"/>
              </w:rPr>
              <w:t>165F290-</w:t>
            </w:r>
            <w:r>
              <w:rPr>
                <w:spacing w:val="-4"/>
                <w:sz w:val="16"/>
              </w:rPr>
              <w:t>2022</w:t>
            </w:r>
          </w:p>
        </w:tc>
        <w:tc>
          <w:tcPr>
            <w:tcW w:w="3418" w:type="dxa"/>
          </w:tcPr>
          <w:p>
            <w:pPr>
              <w:pStyle w:val="TableParagraph"/>
              <w:spacing w:before="71"/>
              <w:ind w:right="1820"/>
              <w:jc w:val="right"/>
              <w:rPr>
                <w:sz w:val="16"/>
              </w:rPr>
            </w:pPr>
            <w:r>
              <w:rPr>
                <w:spacing w:val="-2"/>
                <w:sz w:val="16"/>
              </w:rPr>
              <w:t>3,051.00</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2" w:type="dxa"/>
            <w:tcBorders>
              <w:bottom w:val="single" w:sz="6" w:space="0" w:color="BFBFBF"/>
            </w:tcBorders>
          </w:tcPr>
          <w:p>
            <w:pPr>
              <w:pStyle w:val="TableParagraph"/>
              <w:spacing w:before="55"/>
              <w:ind w:left="104"/>
              <w:rPr>
                <w:sz w:val="16"/>
              </w:rPr>
            </w:pPr>
            <w:r>
              <w:rPr>
                <w:spacing w:val="-2"/>
                <w:sz w:val="16"/>
              </w:rPr>
              <w:t>165F290-</w:t>
            </w:r>
            <w:r>
              <w:rPr>
                <w:spacing w:val="-4"/>
                <w:sz w:val="16"/>
              </w:rPr>
              <w:t>2023</w:t>
            </w:r>
          </w:p>
        </w:tc>
        <w:tc>
          <w:tcPr>
            <w:tcW w:w="3418" w:type="dxa"/>
            <w:tcBorders>
              <w:bottom w:val="single" w:sz="6" w:space="0" w:color="BFBFBF"/>
            </w:tcBorders>
          </w:tcPr>
          <w:p>
            <w:pPr>
              <w:pStyle w:val="TableParagraph"/>
              <w:spacing w:before="55"/>
              <w:ind w:right="1820"/>
              <w:jc w:val="right"/>
              <w:rPr>
                <w:sz w:val="16"/>
              </w:rPr>
            </w:pPr>
            <w:r>
              <w:rPr>
                <w:spacing w:val="-2"/>
                <w:sz w:val="16"/>
              </w:rPr>
              <w:t>3,203.54</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48" w:val="left" w:leader="none"/>
                <w:tab w:pos="12730" w:val="left" w:leader="none"/>
                <w:tab w:pos="14343" w:val="left" w:leader="none"/>
                <w:tab w:pos="14832" w:val="left" w:leader="none"/>
              </w:tabs>
              <w:spacing w:line="164" w:lineRule="exact" w:before="1"/>
              <w:ind w:left="180"/>
              <w:rPr>
                <w:b/>
                <w:sz w:val="16"/>
              </w:rPr>
            </w:pPr>
            <w:r>
              <w:rPr>
                <w:b/>
                <w:spacing w:val="-2"/>
                <w:sz w:val="16"/>
              </w:rPr>
              <w:t>10195026</w:t>
            </w:r>
            <w:r>
              <w:rPr>
                <w:b/>
                <w:sz w:val="16"/>
              </w:rPr>
              <w:tab/>
            </w:r>
            <w:r>
              <w:rPr>
                <w:b/>
                <w:spacing w:val="-2"/>
                <w:sz w:val="16"/>
              </w:rPr>
              <w:t>01/10/24</w:t>
            </w:r>
            <w:r>
              <w:rPr>
                <w:b/>
                <w:sz w:val="16"/>
              </w:rPr>
              <w:tab/>
              <w:t>GER30</w:t>
            </w:r>
            <w:r>
              <w:rPr>
                <w:b/>
                <w:spacing w:val="36"/>
                <w:sz w:val="16"/>
              </w:rPr>
              <w:t>  </w:t>
            </w:r>
            <w:r>
              <w:rPr>
                <w:b/>
                <w:sz w:val="16"/>
              </w:rPr>
              <w:t>GERMANOS</w:t>
            </w:r>
            <w:r>
              <w:rPr>
                <w:b/>
                <w:spacing w:val="-3"/>
                <w:sz w:val="16"/>
              </w:rPr>
              <w:t> </w:t>
            </w:r>
            <w:r>
              <w:rPr>
                <w:b/>
                <w:spacing w:val="-2"/>
                <w:sz w:val="16"/>
              </w:rPr>
              <w:t>THOMAS</w:t>
            </w:r>
            <w:r>
              <w:rPr>
                <w:b/>
                <w:sz w:val="16"/>
              </w:rPr>
              <w:tab/>
              <w:t>$486.94</w:t>
            </w:r>
            <w:r>
              <w:rPr>
                <w:b/>
                <w:spacing w:val="42"/>
                <w:sz w:val="16"/>
              </w:rPr>
              <w:t>  </w:t>
            </w:r>
            <w:r>
              <w:rPr>
                <w:b/>
                <w:spacing w:val="-2"/>
                <w:sz w:val="16"/>
              </w:rPr>
              <w:t>2024106</w:t>
            </w:r>
            <w:r>
              <w:rPr>
                <w:b/>
                <w:sz w:val="16"/>
              </w:rPr>
              <w:tab/>
            </w:r>
            <w:r>
              <w:rPr>
                <w:b/>
                <w:spacing w:val="-5"/>
                <w:sz w:val="16"/>
              </w:rPr>
              <w:t>CC</w:t>
            </w:r>
            <w:r>
              <w:rPr>
                <w:b/>
                <w:sz w:val="16"/>
              </w:rPr>
              <w:tab/>
            </w:r>
            <w:r>
              <w:rPr>
                <w:b/>
                <w:spacing w:val="-10"/>
                <w:sz w:val="16"/>
              </w:rPr>
              <w:t>O</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2" w:type="dxa"/>
          </w:tcPr>
          <w:p>
            <w:pPr>
              <w:pStyle w:val="TableParagraph"/>
              <w:spacing w:before="71"/>
              <w:ind w:left="104"/>
              <w:rPr>
                <w:sz w:val="16"/>
              </w:rPr>
            </w:pPr>
            <w:r>
              <w:rPr>
                <w:spacing w:val="-2"/>
                <w:sz w:val="16"/>
              </w:rPr>
              <w:t>356E45-</w:t>
            </w:r>
            <w:r>
              <w:rPr>
                <w:spacing w:val="-4"/>
                <w:sz w:val="16"/>
              </w:rPr>
              <w:t>2022</w:t>
            </w:r>
          </w:p>
        </w:tc>
        <w:tc>
          <w:tcPr>
            <w:tcW w:w="3418" w:type="dxa"/>
          </w:tcPr>
          <w:p>
            <w:pPr>
              <w:pStyle w:val="TableParagraph"/>
              <w:spacing w:before="71"/>
              <w:ind w:right="1821"/>
              <w:jc w:val="right"/>
              <w:rPr>
                <w:sz w:val="16"/>
              </w:rPr>
            </w:pPr>
            <w:r>
              <w:rPr>
                <w:spacing w:val="-2"/>
                <w:sz w:val="16"/>
              </w:rPr>
              <w:t>237.53</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2" w:type="dxa"/>
            <w:tcBorders>
              <w:bottom w:val="single" w:sz="6" w:space="0" w:color="BFBFBF"/>
            </w:tcBorders>
          </w:tcPr>
          <w:p>
            <w:pPr>
              <w:pStyle w:val="TableParagraph"/>
              <w:spacing w:before="55"/>
              <w:ind w:left="104"/>
              <w:rPr>
                <w:sz w:val="16"/>
              </w:rPr>
            </w:pPr>
            <w:r>
              <w:rPr>
                <w:spacing w:val="-2"/>
                <w:sz w:val="16"/>
              </w:rPr>
              <w:t>356E45-</w:t>
            </w:r>
            <w:r>
              <w:rPr>
                <w:spacing w:val="-4"/>
                <w:sz w:val="16"/>
              </w:rPr>
              <w:t>2023</w:t>
            </w:r>
          </w:p>
        </w:tc>
        <w:tc>
          <w:tcPr>
            <w:tcW w:w="3418" w:type="dxa"/>
            <w:tcBorders>
              <w:bottom w:val="single" w:sz="6" w:space="0" w:color="BFBFBF"/>
            </w:tcBorders>
          </w:tcPr>
          <w:p>
            <w:pPr>
              <w:pStyle w:val="TableParagraph"/>
              <w:spacing w:before="55"/>
              <w:ind w:right="1821"/>
              <w:jc w:val="right"/>
              <w:rPr>
                <w:sz w:val="16"/>
              </w:rPr>
            </w:pPr>
            <w:r>
              <w:rPr>
                <w:spacing w:val="-2"/>
                <w:sz w:val="16"/>
              </w:rPr>
              <w:t>249.41</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50" w:val="left" w:leader="none"/>
                <w:tab w:pos="12730" w:val="left" w:leader="none"/>
                <w:tab w:pos="14343" w:val="left" w:leader="none"/>
                <w:tab w:pos="14836" w:val="left" w:leader="none"/>
              </w:tabs>
              <w:spacing w:line="164" w:lineRule="exact" w:before="1"/>
              <w:ind w:left="180"/>
              <w:rPr>
                <w:b/>
                <w:sz w:val="16"/>
              </w:rPr>
            </w:pPr>
            <w:r>
              <w:rPr>
                <w:b/>
                <w:spacing w:val="-2"/>
                <w:sz w:val="16"/>
              </w:rPr>
              <w:t>10195027</w:t>
            </w:r>
            <w:r>
              <w:rPr>
                <w:b/>
                <w:sz w:val="16"/>
              </w:rPr>
              <w:tab/>
            </w:r>
            <w:r>
              <w:rPr>
                <w:b/>
                <w:spacing w:val="-2"/>
                <w:sz w:val="16"/>
              </w:rPr>
              <w:t>01/10/24</w:t>
            </w:r>
            <w:r>
              <w:rPr>
                <w:b/>
                <w:sz w:val="16"/>
              </w:rPr>
              <w:tab/>
              <w:t>HAN22</w:t>
            </w:r>
            <w:r>
              <w:rPr>
                <w:b/>
                <w:spacing w:val="35"/>
                <w:sz w:val="16"/>
              </w:rPr>
              <w:t>  </w:t>
            </w:r>
            <w:r>
              <w:rPr>
                <w:b/>
                <w:sz w:val="16"/>
              </w:rPr>
              <w:t>KATHERINE</w:t>
            </w:r>
            <w:r>
              <w:rPr>
                <w:b/>
                <w:spacing w:val="-4"/>
                <w:sz w:val="16"/>
              </w:rPr>
              <w:t> </w:t>
            </w:r>
            <w:r>
              <w:rPr>
                <w:b/>
                <w:spacing w:val="-2"/>
                <w:sz w:val="16"/>
              </w:rPr>
              <w:t>HANSEN</w:t>
            </w:r>
            <w:r>
              <w:rPr>
                <w:b/>
                <w:sz w:val="16"/>
              </w:rPr>
              <w:tab/>
              <w:t>$850.61</w:t>
            </w:r>
            <w:r>
              <w:rPr>
                <w:b/>
                <w:spacing w:val="42"/>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2" w:type="dxa"/>
          </w:tcPr>
          <w:p>
            <w:pPr>
              <w:pStyle w:val="TableParagraph"/>
              <w:spacing w:before="71"/>
              <w:ind w:left="104"/>
              <w:rPr>
                <w:sz w:val="16"/>
              </w:rPr>
            </w:pPr>
            <w:r>
              <w:rPr>
                <w:spacing w:val="-2"/>
                <w:sz w:val="16"/>
              </w:rPr>
              <w:t>219H99-</w:t>
            </w:r>
            <w:r>
              <w:rPr>
                <w:spacing w:val="-4"/>
                <w:sz w:val="16"/>
              </w:rPr>
              <w:t>2022</w:t>
            </w:r>
          </w:p>
        </w:tc>
        <w:tc>
          <w:tcPr>
            <w:tcW w:w="3418" w:type="dxa"/>
          </w:tcPr>
          <w:p>
            <w:pPr>
              <w:pStyle w:val="TableParagraph"/>
              <w:spacing w:before="71"/>
              <w:ind w:right="1821"/>
              <w:jc w:val="right"/>
              <w:rPr>
                <w:sz w:val="16"/>
              </w:rPr>
            </w:pPr>
            <w:r>
              <w:rPr>
                <w:spacing w:val="-2"/>
                <w:sz w:val="16"/>
              </w:rPr>
              <w:t>422.02</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2" w:type="dxa"/>
            <w:tcBorders>
              <w:bottom w:val="single" w:sz="6" w:space="0" w:color="BFBFBF"/>
            </w:tcBorders>
          </w:tcPr>
          <w:p>
            <w:pPr>
              <w:pStyle w:val="TableParagraph"/>
              <w:spacing w:before="55"/>
              <w:ind w:left="104"/>
              <w:rPr>
                <w:sz w:val="16"/>
              </w:rPr>
            </w:pPr>
            <w:r>
              <w:rPr>
                <w:spacing w:val="-2"/>
                <w:sz w:val="16"/>
              </w:rPr>
              <w:t>219H99-</w:t>
            </w:r>
            <w:r>
              <w:rPr>
                <w:spacing w:val="-4"/>
                <w:sz w:val="16"/>
              </w:rPr>
              <w:t>2023</w:t>
            </w:r>
          </w:p>
        </w:tc>
        <w:tc>
          <w:tcPr>
            <w:tcW w:w="3418" w:type="dxa"/>
            <w:tcBorders>
              <w:bottom w:val="single" w:sz="6" w:space="0" w:color="BFBFBF"/>
            </w:tcBorders>
          </w:tcPr>
          <w:p>
            <w:pPr>
              <w:pStyle w:val="TableParagraph"/>
              <w:spacing w:before="55"/>
              <w:ind w:right="1821"/>
              <w:jc w:val="right"/>
              <w:rPr>
                <w:sz w:val="16"/>
              </w:rPr>
            </w:pPr>
            <w:r>
              <w:rPr>
                <w:spacing w:val="-2"/>
                <w:sz w:val="16"/>
              </w:rPr>
              <w:t>428.59</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52" w:val="left" w:leader="none"/>
                <w:tab w:pos="12597" w:val="left" w:leader="none"/>
                <w:tab w:pos="14343" w:val="left" w:leader="none"/>
                <w:tab w:pos="14836" w:val="left" w:leader="none"/>
              </w:tabs>
              <w:spacing w:line="164" w:lineRule="exact" w:before="1"/>
              <w:ind w:left="180"/>
              <w:rPr>
                <w:b/>
                <w:sz w:val="16"/>
              </w:rPr>
            </w:pPr>
            <w:r>
              <w:rPr>
                <w:b/>
                <w:spacing w:val="-2"/>
                <w:sz w:val="16"/>
              </w:rPr>
              <w:t>10195028</w:t>
            </w:r>
            <w:r>
              <w:rPr>
                <w:b/>
                <w:sz w:val="16"/>
              </w:rPr>
              <w:tab/>
            </w:r>
            <w:r>
              <w:rPr>
                <w:b/>
                <w:spacing w:val="-2"/>
                <w:sz w:val="16"/>
              </w:rPr>
              <w:t>01/10/24</w:t>
            </w:r>
            <w:r>
              <w:rPr>
                <w:b/>
                <w:sz w:val="16"/>
              </w:rPr>
              <w:tab/>
              <w:t>HOL07</w:t>
            </w:r>
            <w:r>
              <w:rPr>
                <w:b/>
                <w:spacing w:val="39"/>
                <w:sz w:val="16"/>
              </w:rPr>
              <w:t>  </w:t>
            </w:r>
            <w:r>
              <w:rPr>
                <w:b/>
                <w:sz w:val="16"/>
              </w:rPr>
              <w:t>MICHAEL</w:t>
            </w:r>
            <w:r>
              <w:rPr>
                <w:b/>
                <w:spacing w:val="-1"/>
                <w:sz w:val="16"/>
              </w:rPr>
              <w:t> </w:t>
            </w:r>
            <w:r>
              <w:rPr>
                <w:b/>
                <w:sz w:val="16"/>
              </w:rPr>
              <w:t>A</w:t>
            </w:r>
            <w:r>
              <w:rPr>
                <w:b/>
                <w:spacing w:val="-3"/>
                <w:sz w:val="16"/>
              </w:rPr>
              <w:t> </w:t>
            </w:r>
            <w:r>
              <w:rPr>
                <w:b/>
                <w:spacing w:val="-2"/>
                <w:sz w:val="16"/>
              </w:rPr>
              <w:t>HOLSINGER</w:t>
            </w:r>
            <w:r>
              <w:rPr>
                <w:b/>
                <w:sz w:val="16"/>
              </w:rPr>
              <w:tab/>
              <w:t>$1,579.00</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2" w:type="dxa"/>
          </w:tcPr>
          <w:p>
            <w:pPr>
              <w:pStyle w:val="TableParagraph"/>
              <w:spacing w:before="71"/>
              <w:ind w:left="104"/>
              <w:rPr>
                <w:sz w:val="16"/>
              </w:rPr>
            </w:pPr>
            <w:r>
              <w:rPr>
                <w:spacing w:val="-2"/>
                <w:sz w:val="16"/>
              </w:rPr>
              <w:t>615J199-</w:t>
            </w:r>
            <w:r>
              <w:rPr>
                <w:spacing w:val="-4"/>
                <w:sz w:val="16"/>
              </w:rPr>
              <w:t>2022</w:t>
            </w:r>
          </w:p>
        </w:tc>
        <w:tc>
          <w:tcPr>
            <w:tcW w:w="3418" w:type="dxa"/>
          </w:tcPr>
          <w:p>
            <w:pPr>
              <w:pStyle w:val="TableParagraph"/>
              <w:spacing w:before="71"/>
              <w:ind w:right="1821"/>
              <w:jc w:val="right"/>
              <w:rPr>
                <w:sz w:val="16"/>
              </w:rPr>
            </w:pPr>
            <w:r>
              <w:rPr>
                <w:spacing w:val="-2"/>
                <w:sz w:val="16"/>
              </w:rPr>
              <w:t>770.25</w:t>
            </w:r>
          </w:p>
        </w:tc>
      </w:tr>
      <w:tr>
        <w:trPr>
          <w:trHeight w:val="239" w:hRule="atLeast"/>
        </w:trPr>
        <w:tc>
          <w:tcPr>
            <w:tcW w:w="3519" w:type="dxa"/>
          </w:tcPr>
          <w:p>
            <w:pPr>
              <w:pStyle w:val="TableParagraph"/>
              <w:spacing w:line="164" w:lineRule="exact"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Pr>
          <w:p>
            <w:pPr>
              <w:pStyle w:val="TableParagraph"/>
              <w:spacing w:line="164" w:lineRule="exact"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Pr>
          <w:p>
            <w:pPr>
              <w:pStyle w:val="TableParagraph"/>
              <w:spacing w:line="164" w:lineRule="exact" w:before="55"/>
              <w:ind w:right="98"/>
              <w:jc w:val="right"/>
              <w:rPr>
                <w:sz w:val="16"/>
              </w:rPr>
            </w:pPr>
            <w:r>
              <w:rPr>
                <w:spacing w:val="-2"/>
                <w:sz w:val="16"/>
              </w:rPr>
              <w:t>12/19/23</w:t>
            </w:r>
          </w:p>
        </w:tc>
        <w:tc>
          <w:tcPr>
            <w:tcW w:w="2112" w:type="dxa"/>
          </w:tcPr>
          <w:p>
            <w:pPr>
              <w:pStyle w:val="TableParagraph"/>
              <w:spacing w:line="164" w:lineRule="exact" w:before="55"/>
              <w:ind w:left="104"/>
              <w:rPr>
                <w:sz w:val="16"/>
              </w:rPr>
            </w:pPr>
            <w:r>
              <w:rPr>
                <w:spacing w:val="-2"/>
                <w:sz w:val="16"/>
              </w:rPr>
              <w:t>615J199-</w:t>
            </w:r>
            <w:r>
              <w:rPr>
                <w:spacing w:val="-4"/>
                <w:sz w:val="16"/>
              </w:rPr>
              <w:t>2023</w:t>
            </w:r>
          </w:p>
        </w:tc>
        <w:tc>
          <w:tcPr>
            <w:tcW w:w="3418" w:type="dxa"/>
          </w:tcPr>
          <w:p>
            <w:pPr>
              <w:pStyle w:val="TableParagraph"/>
              <w:spacing w:line="164" w:lineRule="exact" w:before="55"/>
              <w:ind w:right="1821"/>
              <w:jc w:val="right"/>
              <w:rPr>
                <w:sz w:val="16"/>
              </w:rPr>
            </w:pPr>
            <w:r>
              <w:rPr>
                <w:spacing w:val="-2"/>
                <w:sz w:val="16"/>
              </w:rPr>
              <w:t>808.75</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5"/>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46"/>
          <w:footerReference w:type="default" r:id="rId47"/>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6"/>
        <w:gridCol w:w="1192"/>
        <w:gridCol w:w="799"/>
        <w:gridCol w:w="4487"/>
        <w:gridCol w:w="1859"/>
        <w:gridCol w:w="2087"/>
        <w:gridCol w:w="1710"/>
        <w:gridCol w:w="829"/>
        <w:gridCol w:w="478"/>
        <w:gridCol w:w="429"/>
      </w:tblGrid>
      <w:tr>
        <w:trPr>
          <w:trHeight w:val="225" w:hRule="atLeast"/>
        </w:trPr>
        <w:tc>
          <w:tcPr>
            <w:tcW w:w="1266" w:type="dxa"/>
            <w:tcBorders>
              <w:bottom w:val="single" w:sz="6" w:space="0" w:color="BFBFBF"/>
            </w:tcBorders>
          </w:tcPr>
          <w:p>
            <w:pPr>
              <w:pStyle w:val="TableParagraph"/>
              <w:spacing w:line="175" w:lineRule="exact"/>
              <w:ind w:left="180"/>
              <w:rPr>
                <w:b/>
                <w:sz w:val="16"/>
              </w:rPr>
            </w:pPr>
            <w:r>
              <w:rPr>
                <w:b/>
                <w:spacing w:val="-2"/>
                <w:sz w:val="16"/>
              </w:rPr>
              <w:t>10195028</w:t>
            </w:r>
          </w:p>
        </w:tc>
        <w:tc>
          <w:tcPr>
            <w:tcW w:w="1192" w:type="dxa"/>
            <w:tcBorders>
              <w:bottom w:val="single" w:sz="6" w:space="0" w:color="BFBFBF"/>
            </w:tcBorders>
          </w:tcPr>
          <w:p>
            <w:pPr>
              <w:pStyle w:val="TableParagraph"/>
              <w:spacing w:line="175" w:lineRule="exact"/>
              <w:ind w:right="192"/>
              <w:jc w:val="right"/>
              <w:rPr>
                <w:b/>
                <w:sz w:val="16"/>
              </w:rPr>
            </w:pPr>
            <w:r>
              <w:rPr>
                <w:b/>
                <w:spacing w:val="-2"/>
                <w:sz w:val="16"/>
              </w:rPr>
              <w:t>01/10/24</w:t>
            </w:r>
          </w:p>
        </w:tc>
        <w:tc>
          <w:tcPr>
            <w:tcW w:w="799" w:type="dxa"/>
            <w:tcBorders>
              <w:bottom w:val="single" w:sz="6" w:space="0" w:color="BFBFBF"/>
            </w:tcBorders>
          </w:tcPr>
          <w:p>
            <w:pPr>
              <w:pStyle w:val="TableParagraph"/>
              <w:spacing w:line="175" w:lineRule="exact"/>
              <w:ind w:right="86"/>
              <w:jc w:val="right"/>
              <w:rPr>
                <w:b/>
                <w:sz w:val="16"/>
              </w:rPr>
            </w:pPr>
            <w:r>
              <w:rPr>
                <w:b/>
                <w:spacing w:val="-2"/>
                <w:sz w:val="16"/>
              </w:rPr>
              <w:t>HOL07</w:t>
            </w:r>
          </w:p>
        </w:tc>
        <w:tc>
          <w:tcPr>
            <w:tcW w:w="4487" w:type="dxa"/>
            <w:tcBorders>
              <w:bottom w:val="single" w:sz="6" w:space="0" w:color="BFBFBF"/>
            </w:tcBorders>
          </w:tcPr>
          <w:p>
            <w:pPr>
              <w:pStyle w:val="TableParagraph"/>
              <w:spacing w:line="175" w:lineRule="exact"/>
              <w:ind w:left="87"/>
              <w:rPr>
                <w:b/>
                <w:sz w:val="16"/>
              </w:rPr>
            </w:pPr>
            <w:r>
              <w:rPr>
                <w:b/>
                <w:sz w:val="16"/>
              </w:rPr>
              <w:t>MICHAEL</w:t>
            </w:r>
            <w:r>
              <w:rPr>
                <w:b/>
                <w:spacing w:val="-4"/>
                <w:sz w:val="16"/>
              </w:rPr>
              <w:t> </w:t>
            </w:r>
            <w:r>
              <w:rPr>
                <w:b/>
                <w:sz w:val="16"/>
              </w:rPr>
              <w:t>A</w:t>
            </w:r>
            <w:r>
              <w:rPr>
                <w:b/>
                <w:spacing w:val="-4"/>
                <w:sz w:val="16"/>
              </w:rPr>
              <w:t> </w:t>
            </w:r>
            <w:r>
              <w:rPr>
                <w:b/>
                <w:spacing w:val="-2"/>
                <w:sz w:val="16"/>
              </w:rPr>
              <w:t>HOLSINGER</w:t>
            </w:r>
          </w:p>
        </w:tc>
        <w:tc>
          <w:tcPr>
            <w:tcW w:w="5656" w:type="dxa"/>
            <w:gridSpan w:val="3"/>
            <w:tcBorders>
              <w:bottom w:val="single" w:sz="6" w:space="0" w:color="BFBFBF"/>
            </w:tcBorders>
          </w:tcPr>
          <w:p>
            <w:pPr>
              <w:pStyle w:val="TableParagraph"/>
              <w:spacing w:line="175" w:lineRule="exact"/>
              <w:ind w:right="88"/>
              <w:jc w:val="right"/>
              <w:rPr>
                <w:b/>
                <w:sz w:val="16"/>
              </w:rPr>
            </w:pPr>
            <w:r>
              <w:rPr>
                <w:b/>
                <w:spacing w:val="-2"/>
                <w:sz w:val="16"/>
              </w:rPr>
              <w:t>$1,579.00</w:t>
            </w:r>
          </w:p>
        </w:tc>
        <w:tc>
          <w:tcPr>
            <w:tcW w:w="829" w:type="dxa"/>
            <w:tcBorders>
              <w:bottom w:val="single" w:sz="6" w:space="0" w:color="BFBFBF"/>
            </w:tcBorders>
          </w:tcPr>
          <w:p>
            <w:pPr>
              <w:pStyle w:val="TableParagraph"/>
              <w:spacing w:line="175" w:lineRule="exact"/>
              <w:ind w:right="24"/>
              <w:jc w:val="center"/>
              <w:rPr>
                <w:b/>
                <w:sz w:val="16"/>
              </w:rPr>
            </w:pPr>
            <w:r>
              <w:rPr>
                <w:b/>
                <w:spacing w:val="-2"/>
                <w:sz w:val="16"/>
              </w:rPr>
              <w:t>2024106</w:t>
            </w:r>
          </w:p>
        </w:tc>
        <w:tc>
          <w:tcPr>
            <w:tcW w:w="478" w:type="dxa"/>
            <w:tcBorders>
              <w:bottom w:val="single" w:sz="6" w:space="0" w:color="BFBFBF"/>
            </w:tcBorders>
          </w:tcPr>
          <w:p>
            <w:pPr>
              <w:pStyle w:val="TableParagraph"/>
              <w:spacing w:line="175" w:lineRule="exact"/>
              <w:ind w:right="14"/>
              <w:jc w:val="center"/>
              <w:rPr>
                <w:b/>
                <w:sz w:val="16"/>
              </w:rPr>
            </w:pPr>
            <w:r>
              <w:rPr>
                <w:b/>
                <w:spacing w:val="-5"/>
                <w:sz w:val="16"/>
              </w:rPr>
              <w:t>CC</w:t>
            </w:r>
          </w:p>
        </w:tc>
        <w:tc>
          <w:tcPr>
            <w:tcW w:w="429" w:type="dxa"/>
            <w:tcBorders>
              <w:bottom w:val="single" w:sz="6" w:space="0" w:color="BFBFBF"/>
            </w:tcBorders>
          </w:tcPr>
          <w:p>
            <w:pPr>
              <w:pStyle w:val="TableParagraph"/>
              <w:spacing w:line="175" w:lineRule="exact"/>
              <w:ind w:right="52"/>
              <w:jc w:val="center"/>
              <w:rPr>
                <w:b/>
                <w:sz w:val="16"/>
              </w:rPr>
            </w:pPr>
            <w:r>
              <w:rPr>
                <w:b/>
                <w:spacing w:val="-10"/>
                <w:sz w:val="16"/>
              </w:rPr>
              <w:t>R</w:t>
            </w:r>
          </w:p>
        </w:tc>
      </w:tr>
      <w:tr>
        <w:trPr>
          <w:trHeight w:val="447" w:hRule="atLeast"/>
        </w:trPr>
        <w:tc>
          <w:tcPr>
            <w:tcW w:w="1266" w:type="dxa"/>
            <w:tcBorders>
              <w:top w:val="single" w:sz="6" w:space="0" w:color="BFBFBF"/>
            </w:tcBorders>
          </w:tcPr>
          <w:p>
            <w:pPr>
              <w:pStyle w:val="TableParagraph"/>
              <w:spacing w:before="76"/>
              <w:rPr>
                <w:b/>
                <w:sz w:val="16"/>
              </w:rPr>
            </w:pPr>
          </w:p>
          <w:p>
            <w:pPr>
              <w:pStyle w:val="TableParagraph"/>
              <w:spacing w:line="167" w:lineRule="exact"/>
              <w:ind w:left="180"/>
              <w:rPr>
                <w:b/>
                <w:sz w:val="16"/>
              </w:rPr>
            </w:pPr>
            <w:r>
              <w:rPr>
                <w:b/>
                <w:spacing w:val="-2"/>
                <w:sz w:val="16"/>
              </w:rPr>
              <w:t>10195029</w:t>
            </w:r>
          </w:p>
        </w:tc>
        <w:tc>
          <w:tcPr>
            <w:tcW w:w="1192" w:type="dxa"/>
            <w:tcBorders>
              <w:top w:val="single" w:sz="6" w:space="0" w:color="BFBFBF"/>
            </w:tcBorders>
          </w:tcPr>
          <w:p>
            <w:pPr>
              <w:pStyle w:val="TableParagraph"/>
              <w:spacing w:before="76"/>
              <w:rPr>
                <w:b/>
                <w:sz w:val="16"/>
              </w:rPr>
            </w:pPr>
          </w:p>
          <w:p>
            <w:pPr>
              <w:pStyle w:val="TableParagraph"/>
              <w:spacing w:line="167" w:lineRule="exact"/>
              <w:ind w:right="192"/>
              <w:jc w:val="right"/>
              <w:rPr>
                <w:b/>
                <w:sz w:val="16"/>
              </w:rPr>
            </w:pPr>
            <w:r>
              <w:rPr>
                <w:b/>
                <w:spacing w:val="-2"/>
                <w:sz w:val="16"/>
              </w:rPr>
              <w:t>01/10/24</w:t>
            </w:r>
          </w:p>
        </w:tc>
        <w:tc>
          <w:tcPr>
            <w:tcW w:w="799" w:type="dxa"/>
            <w:tcBorders>
              <w:top w:val="single" w:sz="6" w:space="0" w:color="BFBFBF"/>
            </w:tcBorders>
          </w:tcPr>
          <w:p>
            <w:pPr>
              <w:pStyle w:val="TableParagraph"/>
              <w:spacing w:before="76"/>
              <w:rPr>
                <w:b/>
                <w:sz w:val="16"/>
              </w:rPr>
            </w:pPr>
          </w:p>
          <w:p>
            <w:pPr>
              <w:pStyle w:val="TableParagraph"/>
              <w:spacing w:line="167" w:lineRule="exact"/>
              <w:ind w:right="88"/>
              <w:jc w:val="right"/>
              <w:rPr>
                <w:b/>
                <w:sz w:val="16"/>
              </w:rPr>
            </w:pPr>
            <w:r>
              <w:rPr>
                <w:b/>
                <w:spacing w:val="-2"/>
                <w:sz w:val="16"/>
              </w:rPr>
              <w:t>CLA77</w:t>
            </w:r>
          </w:p>
        </w:tc>
        <w:tc>
          <w:tcPr>
            <w:tcW w:w="4487" w:type="dxa"/>
            <w:tcBorders>
              <w:top w:val="single" w:sz="6" w:space="0" w:color="BFBFBF"/>
            </w:tcBorders>
          </w:tcPr>
          <w:p>
            <w:pPr>
              <w:pStyle w:val="TableParagraph"/>
              <w:spacing w:before="76"/>
              <w:rPr>
                <w:b/>
                <w:sz w:val="16"/>
              </w:rPr>
            </w:pPr>
          </w:p>
          <w:p>
            <w:pPr>
              <w:pStyle w:val="TableParagraph"/>
              <w:spacing w:line="167" w:lineRule="exact"/>
              <w:ind w:left="87"/>
              <w:rPr>
                <w:b/>
                <w:sz w:val="16"/>
              </w:rPr>
            </w:pPr>
            <w:r>
              <w:rPr>
                <w:b/>
                <w:sz w:val="16"/>
              </w:rPr>
              <w:t>JASON</w:t>
            </w:r>
            <w:r>
              <w:rPr>
                <w:b/>
                <w:spacing w:val="-4"/>
                <w:sz w:val="16"/>
              </w:rPr>
              <w:t> </w:t>
            </w:r>
            <w:r>
              <w:rPr>
                <w:b/>
                <w:sz w:val="16"/>
              </w:rPr>
              <w:t>CLAUS</w:t>
            </w:r>
            <w:r>
              <w:rPr>
                <w:b/>
                <w:spacing w:val="-4"/>
                <w:sz w:val="16"/>
              </w:rPr>
              <w:t> </w:t>
            </w:r>
            <w:r>
              <w:rPr>
                <w:b/>
                <w:sz w:val="16"/>
              </w:rPr>
              <w:t>M</w:t>
            </w:r>
            <w:r>
              <w:rPr>
                <w:b/>
                <w:spacing w:val="-4"/>
                <w:sz w:val="16"/>
              </w:rPr>
              <w:t> </w:t>
            </w:r>
            <w:r>
              <w:rPr>
                <w:b/>
                <w:sz w:val="16"/>
              </w:rPr>
              <w:t>\</w:t>
            </w:r>
            <w:r>
              <w:rPr>
                <w:b/>
                <w:spacing w:val="-4"/>
                <w:sz w:val="16"/>
              </w:rPr>
              <w:t> </w:t>
            </w:r>
            <w:r>
              <w:rPr>
                <w:b/>
                <w:sz w:val="16"/>
              </w:rPr>
              <w:t>KRISTEN</w:t>
            </w:r>
            <w:r>
              <w:rPr>
                <w:b/>
                <w:spacing w:val="-3"/>
                <w:sz w:val="16"/>
              </w:rPr>
              <w:t> </w:t>
            </w:r>
            <w:r>
              <w:rPr>
                <w:b/>
                <w:spacing w:val="-10"/>
                <w:sz w:val="16"/>
              </w:rPr>
              <w:t>M</w:t>
            </w:r>
          </w:p>
        </w:tc>
        <w:tc>
          <w:tcPr>
            <w:tcW w:w="5656" w:type="dxa"/>
            <w:gridSpan w:val="3"/>
            <w:tcBorders>
              <w:top w:val="single" w:sz="6" w:space="0" w:color="BFBFBF"/>
            </w:tcBorders>
          </w:tcPr>
          <w:p>
            <w:pPr>
              <w:pStyle w:val="TableParagraph"/>
              <w:spacing w:before="76"/>
              <w:rPr>
                <w:b/>
                <w:sz w:val="16"/>
              </w:rPr>
            </w:pPr>
          </w:p>
          <w:p>
            <w:pPr>
              <w:pStyle w:val="TableParagraph"/>
              <w:spacing w:line="167" w:lineRule="exact"/>
              <w:ind w:right="89"/>
              <w:jc w:val="right"/>
              <w:rPr>
                <w:b/>
                <w:sz w:val="16"/>
              </w:rPr>
            </w:pPr>
            <w:r>
              <w:rPr>
                <w:b/>
                <w:spacing w:val="-2"/>
                <w:sz w:val="16"/>
              </w:rPr>
              <w:t>$833.03</w:t>
            </w:r>
          </w:p>
        </w:tc>
        <w:tc>
          <w:tcPr>
            <w:tcW w:w="829" w:type="dxa"/>
            <w:tcBorders>
              <w:top w:val="single" w:sz="6" w:space="0" w:color="BFBFBF"/>
            </w:tcBorders>
          </w:tcPr>
          <w:p>
            <w:pPr>
              <w:pStyle w:val="TableParagraph"/>
              <w:spacing w:before="76"/>
              <w:rPr>
                <w:b/>
                <w:sz w:val="16"/>
              </w:rPr>
            </w:pPr>
          </w:p>
          <w:p>
            <w:pPr>
              <w:pStyle w:val="TableParagraph"/>
              <w:spacing w:line="167" w:lineRule="exact"/>
              <w:ind w:right="24"/>
              <w:jc w:val="center"/>
              <w:rPr>
                <w:b/>
                <w:sz w:val="16"/>
              </w:rPr>
            </w:pPr>
            <w:r>
              <w:rPr>
                <w:b/>
                <w:spacing w:val="-2"/>
                <w:sz w:val="16"/>
              </w:rPr>
              <w:t>2024106</w:t>
            </w:r>
          </w:p>
        </w:tc>
        <w:tc>
          <w:tcPr>
            <w:tcW w:w="478" w:type="dxa"/>
            <w:tcBorders>
              <w:top w:val="single" w:sz="6" w:space="0" w:color="BFBFBF"/>
            </w:tcBorders>
          </w:tcPr>
          <w:p>
            <w:pPr>
              <w:pStyle w:val="TableParagraph"/>
              <w:spacing w:before="76"/>
              <w:rPr>
                <w:b/>
                <w:sz w:val="16"/>
              </w:rPr>
            </w:pPr>
          </w:p>
          <w:p>
            <w:pPr>
              <w:pStyle w:val="TableParagraph"/>
              <w:spacing w:line="167" w:lineRule="exact"/>
              <w:ind w:right="14"/>
              <w:jc w:val="center"/>
              <w:rPr>
                <w:b/>
                <w:sz w:val="16"/>
              </w:rPr>
            </w:pPr>
            <w:r>
              <w:rPr>
                <w:b/>
                <w:spacing w:val="-5"/>
                <w:sz w:val="16"/>
              </w:rPr>
              <w:t>CC</w:t>
            </w:r>
          </w:p>
        </w:tc>
        <w:tc>
          <w:tcPr>
            <w:tcW w:w="429" w:type="dxa"/>
            <w:tcBorders>
              <w:top w:val="single" w:sz="6" w:space="0" w:color="BFBFBF"/>
            </w:tcBorders>
          </w:tcPr>
          <w:p>
            <w:pPr>
              <w:pStyle w:val="TableParagraph"/>
              <w:spacing w:before="76"/>
              <w:rPr>
                <w:b/>
                <w:sz w:val="16"/>
              </w:rPr>
            </w:pPr>
          </w:p>
          <w:p>
            <w:pPr>
              <w:pStyle w:val="TableParagraph"/>
              <w:spacing w:line="167" w:lineRule="exact"/>
              <w:ind w:right="52"/>
              <w:jc w:val="center"/>
              <w:rPr>
                <w:b/>
                <w:sz w:val="16"/>
              </w:rPr>
            </w:pPr>
            <w:r>
              <w:rPr>
                <w:b/>
                <w:spacing w:val="-10"/>
                <w:sz w:val="16"/>
              </w:rPr>
              <w:t>R</w:t>
            </w:r>
          </w:p>
        </w:tc>
      </w:tr>
      <w:tr>
        <w:trPr>
          <w:trHeight w:val="347" w:hRule="atLeast"/>
        </w:trPr>
        <w:tc>
          <w:tcPr>
            <w:tcW w:w="3257" w:type="dxa"/>
            <w:gridSpan w:val="3"/>
            <w:tcBorders>
              <w:bottom w:val="single" w:sz="6" w:space="0" w:color="BFBFBF"/>
            </w:tcBorders>
          </w:tcPr>
          <w:p>
            <w:pPr>
              <w:pStyle w:val="TableParagraph"/>
              <w:spacing w:before="67"/>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487" w:type="dxa"/>
            <w:tcBorders>
              <w:bottom w:val="single" w:sz="6" w:space="0" w:color="BFBFBF"/>
            </w:tcBorders>
          </w:tcPr>
          <w:p>
            <w:pPr>
              <w:pStyle w:val="TableParagraph"/>
              <w:spacing w:before="67"/>
              <w:ind w:left="942"/>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67"/>
              <w:ind w:left="1133"/>
              <w:rPr>
                <w:sz w:val="16"/>
              </w:rPr>
            </w:pPr>
            <w:r>
              <w:rPr>
                <w:spacing w:val="-2"/>
                <w:sz w:val="16"/>
              </w:rPr>
              <w:t>01/08/24</w:t>
            </w:r>
          </w:p>
        </w:tc>
        <w:tc>
          <w:tcPr>
            <w:tcW w:w="2087" w:type="dxa"/>
            <w:tcBorders>
              <w:bottom w:val="single" w:sz="6" w:space="0" w:color="BFBFBF"/>
            </w:tcBorders>
          </w:tcPr>
          <w:p>
            <w:pPr>
              <w:pStyle w:val="TableParagraph"/>
              <w:spacing w:before="67"/>
              <w:ind w:left="101"/>
              <w:rPr>
                <w:sz w:val="16"/>
              </w:rPr>
            </w:pPr>
            <w:r>
              <w:rPr>
                <w:spacing w:val="-2"/>
                <w:sz w:val="16"/>
              </w:rPr>
              <w:t>434M117-</w:t>
            </w:r>
            <w:r>
              <w:rPr>
                <w:spacing w:val="-4"/>
                <w:sz w:val="16"/>
              </w:rPr>
              <w:t>2022</w:t>
            </w:r>
          </w:p>
        </w:tc>
        <w:tc>
          <w:tcPr>
            <w:tcW w:w="3446" w:type="dxa"/>
            <w:gridSpan w:val="4"/>
            <w:tcBorders>
              <w:bottom w:val="single" w:sz="6" w:space="0" w:color="BFBFBF"/>
            </w:tcBorders>
          </w:tcPr>
          <w:p>
            <w:pPr>
              <w:pStyle w:val="TableParagraph"/>
              <w:spacing w:before="67"/>
              <w:ind w:left="1128"/>
              <w:rPr>
                <w:sz w:val="16"/>
              </w:rPr>
            </w:pPr>
            <w:r>
              <w:rPr>
                <w:spacing w:val="-2"/>
                <w:sz w:val="16"/>
              </w:rPr>
              <w:t>833.03</w:t>
            </w:r>
          </w:p>
        </w:tc>
      </w:tr>
    </w:tbl>
    <w:p>
      <w:pPr>
        <w:spacing w:line="240" w:lineRule="auto" w:before="6"/>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55" w:val="left" w:leader="none"/>
          <w:tab w:pos="12697" w:val="left" w:leader="none"/>
        </w:tabs>
        <w:spacing w:before="95"/>
        <w:ind w:left="280" w:right="0" w:firstLine="0"/>
        <w:jc w:val="left"/>
        <w:rPr>
          <w:b/>
          <w:sz w:val="16"/>
        </w:rPr>
      </w:pPr>
      <w:r>
        <w:rPr>
          <w:b/>
          <w:spacing w:val="-2"/>
          <w:sz w:val="16"/>
        </w:rPr>
        <w:t>10195030</w:t>
      </w:r>
      <w:r>
        <w:rPr>
          <w:b/>
          <w:sz w:val="16"/>
        </w:rPr>
        <w:tab/>
      </w:r>
      <w:r>
        <w:rPr>
          <w:b/>
          <w:spacing w:val="-2"/>
          <w:sz w:val="16"/>
        </w:rPr>
        <w:t>01/10/24</w:t>
      </w:r>
      <w:r>
        <w:rPr>
          <w:b/>
          <w:sz w:val="16"/>
        </w:rPr>
        <w:tab/>
        <w:t>BAS22</w:t>
      </w:r>
      <w:r>
        <w:rPr>
          <w:b/>
          <w:spacing w:val="38"/>
          <w:sz w:val="16"/>
        </w:rPr>
        <w:t>  </w:t>
      </w:r>
      <w:r>
        <w:rPr>
          <w:b/>
          <w:sz w:val="16"/>
        </w:rPr>
        <w:t>JEREMY</w:t>
      </w:r>
      <w:r>
        <w:rPr>
          <w:b/>
          <w:spacing w:val="-4"/>
          <w:sz w:val="16"/>
        </w:rPr>
        <w:t> </w:t>
      </w:r>
      <w:r>
        <w:rPr>
          <w:b/>
          <w:sz w:val="16"/>
        </w:rPr>
        <w:t>BASSETT</w:t>
      </w:r>
      <w:r>
        <w:rPr>
          <w:b/>
          <w:spacing w:val="-3"/>
          <w:sz w:val="16"/>
        </w:rPr>
        <w:t> </w:t>
      </w:r>
      <w:r>
        <w:rPr>
          <w:b/>
          <w:sz w:val="16"/>
        </w:rPr>
        <w:t>\</w:t>
      </w:r>
      <w:r>
        <w:rPr>
          <w:b/>
          <w:spacing w:val="-3"/>
          <w:sz w:val="16"/>
        </w:rPr>
        <w:t> </w:t>
      </w:r>
      <w:r>
        <w:rPr>
          <w:b/>
          <w:spacing w:val="-2"/>
          <w:sz w:val="16"/>
        </w:rPr>
        <w:t>KELSEY</w:t>
      </w:r>
      <w:r>
        <w:rPr>
          <w:b/>
          <w:sz w:val="16"/>
        </w:rPr>
        <w:tab/>
      </w:r>
      <w:r>
        <w:rPr>
          <w:b/>
          <w:spacing w:val="-2"/>
          <w:sz w:val="16"/>
        </w:rPr>
        <w:t>$1,040.06</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519H94-</w:t>
      </w:r>
      <w:r>
        <w:rPr>
          <w:spacing w:val="-4"/>
          <w:sz w:val="16"/>
        </w:rPr>
        <w:t>2022</w:t>
      </w:r>
    </w:p>
    <w:p>
      <w:pPr>
        <w:spacing w:before="71"/>
        <w:ind w:left="655" w:right="0" w:firstLine="0"/>
        <w:jc w:val="left"/>
        <w:rPr>
          <w:sz w:val="16"/>
        </w:rPr>
      </w:pPr>
      <w:r>
        <w:rPr/>
        <w:br w:type="column"/>
      </w:r>
      <w:r>
        <w:rPr>
          <w:spacing w:val="-2"/>
          <w:sz w:val="16"/>
        </w:rPr>
        <w:t>1,040.06</w:t>
      </w:r>
    </w:p>
    <w:p>
      <w:pPr>
        <w:spacing w:after="0"/>
        <w:jc w:val="left"/>
        <w:rPr>
          <w:sz w:val="16"/>
        </w:rPr>
        <w:sectPr>
          <w:type w:val="continuous"/>
          <w:pgSz w:w="15840" w:h="12240" w:orient="landscape"/>
          <w:pgMar w:header="584" w:footer="0" w:top="1660" w:bottom="280" w:left="260" w:right="240"/>
          <w:cols w:num="3" w:equalWidth="0">
            <w:col w:w="2979" w:space="666"/>
            <w:col w:w="7170" w:space="1316"/>
            <w:col w:w="3209"/>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90" name="Group 190"/>
                <wp:cNvGraphicFramePr>
                  <a:graphicFrameLocks/>
                </wp:cNvGraphicFramePr>
                <a:graphic>
                  <a:graphicData uri="http://schemas.microsoft.com/office/word/2010/wordprocessingGroup">
                    <wpg:wgp>
                      <wpg:cNvPr id="190" name="Group 190"/>
                      <wpg:cNvGrpSpPr/>
                      <wpg:grpSpPr>
                        <a:xfrm>
                          <a:off x="0" y="0"/>
                          <a:ext cx="9610725" cy="9525"/>
                          <a:chExt cx="9610725" cy="9525"/>
                        </a:xfrm>
                      </wpg:grpSpPr>
                      <wps:wsp>
                        <wps:cNvPr id="191" name="Graphic 191"/>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6"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40" w:val="left" w:leader="none"/>
          <w:tab w:pos="12830" w:val="left" w:leader="none"/>
        </w:tabs>
        <w:spacing w:before="95"/>
        <w:ind w:left="280" w:right="0" w:firstLine="0"/>
        <w:jc w:val="left"/>
        <w:rPr>
          <w:b/>
          <w:sz w:val="16"/>
        </w:rPr>
      </w:pPr>
      <w:r>
        <w:rPr>
          <w:b/>
          <w:spacing w:val="-2"/>
          <w:sz w:val="16"/>
        </w:rPr>
        <w:t>10195031</w:t>
      </w:r>
      <w:r>
        <w:rPr>
          <w:b/>
          <w:sz w:val="16"/>
        </w:rPr>
        <w:tab/>
      </w:r>
      <w:r>
        <w:rPr>
          <w:b/>
          <w:spacing w:val="-2"/>
          <w:sz w:val="16"/>
        </w:rPr>
        <w:t>01/10/24</w:t>
      </w:r>
      <w:r>
        <w:rPr>
          <w:b/>
          <w:sz w:val="16"/>
        </w:rPr>
        <w:tab/>
        <w:t>MCK47</w:t>
      </w:r>
      <w:r>
        <w:rPr>
          <w:b/>
          <w:spacing w:val="30"/>
          <w:sz w:val="16"/>
        </w:rPr>
        <w:t>  </w:t>
      </w:r>
      <w:r>
        <w:rPr>
          <w:b/>
          <w:sz w:val="16"/>
        </w:rPr>
        <w:t>MCKINNEY</w:t>
      </w:r>
      <w:r>
        <w:rPr>
          <w:b/>
          <w:spacing w:val="-2"/>
          <w:sz w:val="16"/>
        </w:rPr>
        <w:t> </w:t>
      </w:r>
      <w:r>
        <w:rPr>
          <w:b/>
          <w:sz w:val="16"/>
        </w:rPr>
        <w:t>JUSTIN</w:t>
      </w:r>
      <w:r>
        <w:rPr>
          <w:b/>
          <w:spacing w:val="-4"/>
          <w:sz w:val="16"/>
        </w:rPr>
        <w:t> </w:t>
      </w:r>
      <w:r>
        <w:rPr>
          <w:b/>
          <w:sz w:val="16"/>
        </w:rPr>
        <w:t>/</w:t>
      </w:r>
      <w:r>
        <w:rPr>
          <w:b/>
          <w:spacing w:val="-4"/>
          <w:sz w:val="16"/>
        </w:rPr>
        <w:t> </w:t>
      </w:r>
      <w:r>
        <w:rPr>
          <w:b/>
          <w:sz w:val="16"/>
        </w:rPr>
        <w:t>MORGANS</w:t>
      </w:r>
      <w:r>
        <w:rPr>
          <w:b/>
          <w:spacing w:val="-4"/>
          <w:sz w:val="16"/>
        </w:rPr>
        <w:t> </w:t>
      </w:r>
      <w:r>
        <w:rPr>
          <w:b/>
          <w:spacing w:val="-2"/>
          <w:sz w:val="16"/>
        </w:rPr>
        <w:t>MAGGIE</w:t>
      </w:r>
      <w:r>
        <w:rPr>
          <w:b/>
          <w:sz w:val="16"/>
        </w:rPr>
        <w:tab/>
      </w:r>
      <w:r>
        <w:rPr>
          <w:b/>
          <w:spacing w:val="-2"/>
          <w:sz w:val="16"/>
        </w:rPr>
        <w:t>$551.16</w:t>
      </w:r>
    </w:p>
    <w:p>
      <w:pPr>
        <w:spacing w:before="95"/>
        <w:ind w:left="141"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520H278-</w:t>
      </w:r>
      <w:r>
        <w:rPr>
          <w:spacing w:val="-4"/>
          <w:sz w:val="16"/>
        </w:rPr>
        <w:t>2022</w:t>
      </w:r>
    </w:p>
    <w:p>
      <w:pPr>
        <w:spacing w:before="71"/>
        <w:ind w:left="655" w:right="0" w:firstLine="0"/>
        <w:jc w:val="left"/>
        <w:rPr>
          <w:sz w:val="16"/>
        </w:rPr>
      </w:pPr>
      <w:r>
        <w:rPr/>
        <w:br w:type="column"/>
      </w:r>
      <w:r>
        <w:rPr>
          <w:spacing w:val="-2"/>
          <w:sz w:val="16"/>
        </w:rPr>
        <w:t>551.16</w:t>
      </w:r>
    </w:p>
    <w:p>
      <w:pPr>
        <w:spacing w:after="0"/>
        <w:jc w:val="left"/>
        <w:rPr>
          <w:sz w:val="16"/>
        </w:rPr>
        <w:sectPr>
          <w:type w:val="continuous"/>
          <w:pgSz w:w="15840" w:h="12240" w:orient="landscape"/>
          <w:pgMar w:header="584" w:footer="0" w:top="1660" w:bottom="280" w:left="260" w:right="240"/>
          <w:cols w:num="3" w:equalWidth="0">
            <w:col w:w="2979" w:space="666"/>
            <w:col w:w="7259" w:space="1359"/>
            <w:col w:w="307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92" name="Group 192"/>
                <wp:cNvGraphicFramePr>
                  <a:graphicFrameLocks/>
                </wp:cNvGraphicFramePr>
                <a:graphic>
                  <a:graphicData uri="http://schemas.microsoft.com/office/word/2010/wordprocessingGroup">
                    <wpg:wgp>
                      <wpg:cNvPr id="192" name="Group 192"/>
                      <wpg:cNvGrpSpPr/>
                      <wpg:grpSpPr>
                        <a:xfrm>
                          <a:off x="0" y="0"/>
                          <a:ext cx="9610725" cy="9525"/>
                          <a:chExt cx="9610725" cy="9525"/>
                        </a:xfrm>
                      </wpg:grpSpPr>
                      <wps:wsp>
                        <wps:cNvPr id="193" name="Graphic 193"/>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7"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50" w:val="left" w:leader="none"/>
          <w:tab w:pos="12697" w:val="left" w:leader="none"/>
        </w:tabs>
        <w:spacing w:before="95"/>
        <w:ind w:left="280" w:right="0" w:firstLine="0"/>
        <w:jc w:val="left"/>
        <w:rPr>
          <w:b/>
          <w:sz w:val="16"/>
        </w:rPr>
      </w:pPr>
      <w:r>
        <w:rPr>
          <w:b/>
          <w:spacing w:val="-2"/>
          <w:sz w:val="16"/>
        </w:rPr>
        <w:t>10195032</w:t>
      </w:r>
      <w:r>
        <w:rPr>
          <w:b/>
          <w:sz w:val="16"/>
        </w:rPr>
        <w:tab/>
      </w:r>
      <w:r>
        <w:rPr>
          <w:b/>
          <w:spacing w:val="-2"/>
          <w:sz w:val="16"/>
        </w:rPr>
        <w:t>01/10/24</w:t>
      </w:r>
      <w:r>
        <w:rPr>
          <w:b/>
          <w:sz w:val="16"/>
        </w:rPr>
        <w:tab/>
        <w:t>KAR03</w:t>
      </w:r>
      <w:r>
        <w:rPr>
          <w:b/>
          <w:spacing w:val="36"/>
          <w:sz w:val="16"/>
        </w:rPr>
        <w:t>  </w:t>
      </w:r>
      <w:r>
        <w:rPr>
          <w:b/>
          <w:sz w:val="16"/>
        </w:rPr>
        <w:t>BRETT</w:t>
      </w:r>
      <w:r>
        <w:rPr>
          <w:b/>
          <w:spacing w:val="-2"/>
          <w:sz w:val="16"/>
        </w:rPr>
        <w:t> KARAS</w:t>
      </w:r>
      <w:r>
        <w:rPr>
          <w:b/>
          <w:sz w:val="16"/>
        </w:rPr>
        <w:tab/>
      </w:r>
      <w:r>
        <w:rPr>
          <w:b/>
          <w:spacing w:val="-2"/>
          <w:sz w:val="16"/>
        </w:rPr>
        <w:t>$4,524.26</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117"/>
        <w:gridCol w:w="3414"/>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117" w:type="dxa"/>
          </w:tcPr>
          <w:p>
            <w:pPr>
              <w:pStyle w:val="TableParagraph"/>
              <w:spacing w:line="179" w:lineRule="exact"/>
              <w:ind w:left="104"/>
              <w:rPr>
                <w:sz w:val="16"/>
              </w:rPr>
            </w:pPr>
            <w:r>
              <w:rPr>
                <w:spacing w:val="-2"/>
                <w:sz w:val="16"/>
              </w:rPr>
              <w:t>616S190-</w:t>
            </w:r>
            <w:r>
              <w:rPr>
                <w:spacing w:val="-4"/>
                <w:sz w:val="16"/>
              </w:rPr>
              <w:t>2022</w:t>
            </w:r>
          </w:p>
        </w:tc>
        <w:tc>
          <w:tcPr>
            <w:tcW w:w="3414" w:type="dxa"/>
          </w:tcPr>
          <w:p>
            <w:pPr>
              <w:pStyle w:val="TableParagraph"/>
              <w:spacing w:line="179" w:lineRule="exact"/>
              <w:ind w:left="967"/>
              <w:rPr>
                <w:sz w:val="16"/>
              </w:rPr>
            </w:pPr>
            <w:r>
              <w:rPr>
                <w:spacing w:val="-2"/>
                <w:sz w:val="16"/>
              </w:rPr>
              <w:t>2,206.96</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7" w:type="dxa"/>
            <w:tcBorders>
              <w:bottom w:val="single" w:sz="6" w:space="0" w:color="BFBFBF"/>
            </w:tcBorders>
          </w:tcPr>
          <w:p>
            <w:pPr>
              <w:pStyle w:val="TableParagraph"/>
              <w:spacing w:before="55"/>
              <w:ind w:left="104"/>
              <w:rPr>
                <w:sz w:val="16"/>
              </w:rPr>
            </w:pPr>
            <w:r>
              <w:rPr>
                <w:spacing w:val="-2"/>
                <w:sz w:val="16"/>
              </w:rPr>
              <w:t>616S190-</w:t>
            </w:r>
            <w:r>
              <w:rPr>
                <w:spacing w:val="-4"/>
                <w:sz w:val="16"/>
              </w:rPr>
              <w:t>2023</w:t>
            </w:r>
          </w:p>
        </w:tc>
        <w:tc>
          <w:tcPr>
            <w:tcW w:w="3414" w:type="dxa"/>
            <w:tcBorders>
              <w:bottom w:val="single" w:sz="6" w:space="0" w:color="BFBFBF"/>
            </w:tcBorders>
          </w:tcPr>
          <w:p>
            <w:pPr>
              <w:pStyle w:val="TableParagraph"/>
              <w:spacing w:before="55"/>
              <w:ind w:left="967"/>
              <w:rPr>
                <w:sz w:val="16"/>
              </w:rPr>
            </w:pPr>
            <w:r>
              <w:rPr>
                <w:spacing w:val="-2"/>
                <w:sz w:val="16"/>
              </w:rPr>
              <w:t>2,317.30</w:t>
            </w:r>
          </w:p>
        </w:tc>
      </w:tr>
    </w:tbl>
    <w:p>
      <w:pPr>
        <w:spacing w:line="240" w:lineRule="auto" w:before="9"/>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44" w:val="left" w:leader="none"/>
          <w:tab w:pos="12697" w:val="left" w:leader="none"/>
        </w:tabs>
        <w:spacing w:before="95"/>
        <w:ind w:left="280" w:right="0" w:firstLine="0"/>
        <w:jc w:val="left"/>
        <w:rPr>
          <w:b/>
          <w:sz w:val="16"/>
        </w:rPr>
      </w:pPr>
      <w:r>
        <w:rPr>
          <w:b/>
          <w:spacing w:val="-2"/>
          <w:sz w:val="16"/>
        </w:rPr>
        <w:t>10195033</w:t>
      </w:r>
      <w:r>
        <w:rPr>
          <w:b/>
          <w:sz w:val="16"/>
        </w:rPr>
        <w:tab/>
      </w:r>
      <w:r>
        <w:rPr>
          <w:b/>
          <w:spacing w:val="-2"/>
          <w:sz w:val="16"/>
        </w:rPr>
        <w:t>01/10/24</w:t>
      </w:r>
      <w:r>
        <w:rPr>
          <w:b/>
          <w:sz w:val="16"/>
        </w:rPr>
        <w:tab/>
        <w:t>REM04</w:t>
      </w:r>
      <w:r>
        <w:rPr>
          <w:b/>
          <w:spacing w:val="34"/>
          <w:sz w:val="16"/>
        </w:rPr>
        <w:t>  </w:t>
      </w:r>
      <w:r>
        <w:rPr>
          <w:b/>
          <w:sz w:val="16"/>
        </w:rPr>
        <w:t>REMBOLD</w:t>
      </w:r>
      <w:r>
        <w:rPr>
          <w:b/>
          <w:spacing w:val="-3"/>
          <w:sz w:val="16"/>
        </w:rPr>
        <w:t> </w:t>
      </w:r>
      <w:r>
        <w:rPr>
          <w:b/>
          <w:sz w:val="16"/>
        </w:rPr>
        <w:t>KAREN</w:t>
      </w:r>
      <w:r>
        <w:rPr>
          <w:b/>
          <w:spacing w:val="-3"/>
          <w:sz w:val="16"/>
        </w:rPr>
        <w:t> </w:t>
      </w:r>
      <w:r>
        <w:rPr>
          <w:b/>
          <w:sz w:val="16"/>
        </w:rPr>
        <w:t>M</w:t>
      </w:r>
      <w:r>
        <w:rPr>
          <w:b/>
          <w:spacing w:val="-3"/>
          <w:sz w:val="16"/>
        </w:rPr>
        <w:t> </w:t>
      </w:r>
      <w:r>
        <w:rPr>
          <w:b/>
          <w:sz w:val="16"/>
        </w:rPr>
        <w:t>/</w:t>
      </w:r>
      <w:r>
        <w:rPr>
          <w:b/>
          <w:spacing w:val="-3"/>
          <w:sz w:val="16"/>
        </w:rPr>
        <w:t> </w:t>
      </w:r>
      <w:r>
        <w:rPr>
          <w:b/>
          <w:sz w:val="16"/>
        </w:rPr>
        <w:t>ROBIN</w:t>
      </w:r>
      <w:r>
        <w:rPr>
          <w:b/>
          <w:spacing w:val="-3"/>
          <w:sz w:val="16"/>
        </w:rPr>
        <w:t> </w:t>
      </w:r>
      <w:r>
        <w:rPr>
          <w:b/>
          <w:spacing w:val="-10"/>
          <w:sz w:val="16"/>
        </w:rPr>
        <w:t>L</w:t>
      </w:r>
      <w:r>
        <w:rPr>
          <w:b/>
          <w:sz w:val="16"/>
        </w:rPr>
        <w:tab/>
      </w:r>
      <w:r>
        <w:rPr>
          <w:b/>
          <w:spacing w:val="-2"/>
          <w:sz w:val="16"/>
        </w:rPr>
        <w:t>$1,173.81</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520A278-</w:t>
      </w:r>
      <w:r>
        <w:rPr>
          <w:spacing w:val="-4"/>
          <w:sz w:val="16"/>
        </w:rPr>
        <w:t>2022</w:t>
      </w:r>
    </w:p>
    <w:p>
      <w:pPr>
        <w:spacing w:before="71"/>
        <w:ind w:left="655" w:right="0" w:firstLine="0"/>
        <w:jc w:val="left"/>
        <w:rPr>
          <w:sz w:val="16"/>
        </w:rPr>
      </w:pPr>
      <w:r>
        <w:rPr/>
        <w:br w:type="column"/>
      </w:r>
      <w:r>
        <w:rPr>
          <w:spacing w:val="-2"/>
          <w:sz w:val="16"/>
        </w:rPr>
        <w:t>1,173.81</w:t>
      </w:r>
    </w:p>
    <w:p>
      <w:pPr>
        <w:spacing w:after="0"/>
        <w:jc w:val="left"/>
        <w:rPr>
          <w:sz w:val="16"/>
        </w:rPr>
        <w:sectPr>
          <w:type w:val="continuous"/>
          <w:pgSz w:w="15840" w:h="12240" w:orient="landscape"/>
          <w:pgMar w:header="584" w:footer="0" w:top="1660" w:bottom="280" w:left="260" w:right="240"/>
          <w:cols w:num="3" w:equalWidth="0">
            <w:col w:w="2979" w:space="666"/>
            <w:col w:w="7250" w:space="1236"/>
            <w:col w:w="3209"/>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94" name="Group 194"/>
                <wp:cNvGraphicFramePr>
                  <a:graphicFrameLocks/>
                </wp:cNvGraphicFramePr>
                <a:graphic>
                  <a:graphicData uri="http://schemas.microsoft.com/office/word/2010/wordprocessingGroup">
                    <wpg:wgp>
                      <wpg:cNvPr id="194" name="Group 194"/>
                      <wpg:cNvGrpSpPr/>
                      <wpg:grpSpPr>
                        <a:xfrm>
                          <a:off x="0" y="0"/>
                          <a:ext cx="9610725" cy="9525"/>
                          <a:chExt cx="9610725" cy="9525"/>
                        </a:xfrm>
                      </wpg:grpSpPr>
                      <wps:wsp>
                        <wps:cNvPr id="195" name="Graphic 195"/>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8"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92" w:val="left" w:leader="none"/>
          <w:tab w:pos="3444" w:val="left" w:leader="none"/>
          <w:tab w:pos="12697" w:val="left" w:leader="none"/>
        </w:tabs>
        <w:spacing w:before="95"/>
        <w:ind w:left="280" w:right="0" w:firstLine="0"/>
        <w:jc w:val="left"/>
        <w:rPr>
          <w:b/>
          <w:sz w:val="16"/>
        </w:rPr>
      </w:pPr>
      <w:r>
        <w:rPr>
          <w:b/>
          <w:spacing w:val="-2"/>
          <w:sz w:val="16"/>
        </w:rPr>
        <w:t>10195034</w:t>
      </w:r>
      <w:r>
        <w:rPr>
          <w:b/>
          <w:sz w:val="16"/>
        </w:rPr>
        <w:tab/>
      </w:r>
      <w:r>
        <w:rPr>
          <w:b/>
          <w:spacing w:val="-2"/>
          <w:sz w:val="16"/>
        </w:rPr>
        <w:t>01/10/24</w:t>
      </w:r>
      <w:r>
        <w:rPr>
          <w:b/>
          <w:sz w:val="16"/>
        </w:rPr>
        <w:tab/>
      </w:r>
      <w:r>
        <w:rPr>
          <w:b/>
          <w:spacing w:val="-2"/>
          <w:sz w:val="16"/>
        </w:rPr>
        <w:t>KLI23</w:t>
      </w:r>
      <w:r>
        <w:rPr>
          <w:b/>
          <w:sz w:val="16"/>
        </w:rPr>
        <w:tab/>
        <w:t>MATTHEW</w:t>
      </w:r>
      <w:r>
        <w:rPr>
          <w:b/>
          <w:spacing w:val="-6"/>
          <w:sz w:val="16"/>
        </w:rPr>
        <w:t> </w:t>
      </w:r>
      <w:r>
        <w:rPr>
          <w:b/>
          <w:sz w:val="16"/>
        </w:rPr>
        <w:t>L</w:t>
      </w:r>
      <w:r>
        <w:rPr>
          <w:b/>
          <w:spacing w:val="-3"/>
          <w:sz w:val="16"/>
        </w:rPr>
        <w:t> </w:t>
      </w:r>
      <w:r>
        <w:rPr>
          <w:b/>
          <w:sz w:val="16"/>
        </w:rPr>
        <w:t>KLINE</w:t>
      </w:r>
      <w:r>
        <w:rPr>
          <w:b/>
          <w:spacing w:val="-4"/>
          <w:sz w:val="16"/>
        </w:rPr>
        <w:t> </w:t>
      </w:r>
      <w:r>
        <w:rPr>
          <w:b/>
          <w:sz w:val="16"/>
        </w:rPr>
        <w:t>/</w:t>
      </w:r>
      <w:r>
        <w:rPr>
          <w:b/>
          <w:spacing w:val="-3"/>
          <w:sz w:val="16"/>
        </w:rPr>
        <w:t> </w:t>
      </w:r>
      <w:r>
        <w:rPr>
          <w:b/>
          <w:spacing w:val="-2"/>
          <w:sz w:val="16"/>
        </w:rPr>
        <w:t>JULIANNE</w:t>
      </w:r>
      <w:r>
        <w:rPr>
          <w:b/>
          <w:sz w:val="16"/>
        </w:rPr>
        <w:tab/>
      </w:r>
      <w:r>
        <w:rPr>
          <w:b/>
          <w:spacing w:val="-2"/>
          <w:sz w:val="16"/>
        </w:rPr>
        <w:t>$1,791.74</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121"/>
        <w:gridCol w:w="3410"/>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121" w:type="dxa"/>
          </w:tcPr>
          <w:p>
            <w:pPr>
              <w:pStyle w:val="TableParagraph"/>
              <w:spacing w:line="179" w:lineRule="exact"/>
              <w:ind w:left="104"/>
              <w:rPr>
                <w:sz w:val="16"/>
              </w:rPr>
            </w:pPr>
            <w:r>
              <w:rPr>
                <w:spacing w:val="-2"/>
                <w:sz w:val="16"/>
              </w:rPr>
              <w:t>283N266-</w:t>
            </w:r>
            <w:r>
              <w:rPr>
                <w:spacing w:val="-4"/>
                <w:sz w:val="16"/>
              </w:rPr>
              <w:t>2022</w:t>
            </w:r>
          </w:p>
        </w:tc>
        <w:tc>
          <w:tcPr>
            <w:tcW w:w="3410" w:type="dxa"/>
          </w:tcPr>
          <w:p>
            <w:pPr>
              <w:pStyle w:val="TableParagraph"/>
              <w:spacing w:line="179" w:lineRule="exact"/>
              <w:ind w:right="1822"/>
              <w:jc w:val="right"/>
              <w:rPr>
                <w:sz w:val="16"/>
              </w:rPr>
            </w:pPr>
            <w:r>
              <w:rPr>
                <w:spacing w:val="-2"/>
                <w:sz w:val="16"/>
              </w:rPr>
              <w:t>874.02</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21" w:type="dxa"/>
            <w:tcBorders>
              <w:bottom w:val="single" w:sz="6" w:space="0" w:color="BFBFBF"/>
            </w:tcBorders>
          </w:tcPr>
          <w:p>
            <w:pPr>
              <w:pStyle w:val="TableParagraph"/>
              <w:spacing w:before="55"/>
              <w:ind w:left="104"/>
              <w:rPr>
                <w:sz w:val="16"/>
              </w:rPr>
            </w:pPr>
            <w:r>
              <w:rPr>
                <w:spacing w:val="-2"/>
                <w:sz w:val="16"/>
              </w:rPr>
              <w:t>283N266-</w:t>
            </w:r>
            <w:r>
              <w:rPr>
                <w:spacing w:val="-4"/>
                <w:sz w:val="16"/>
              </w:rPr>
              <w:t>2023</w:t>
            </w:r>
          </w:p>
        </w:tc>
        <w:tc>
          <w:tcPr>
            <w:tcW w:w="3410" w:type="dxa"/>
            <w:tcBorders>
              <w:bottom w:val="single" w:sz="6" w:space="0" w:color="BFBFBF"/>
            </w:tcBorders>
          </w:tcPr>
          <w:p>
            <w:pPr>
              <w:pStyle w:val="TableParagraph"/>
              <w:spacing w:before="55"/>
              <w:ind w:right="1822"/>
              <w:jc w:val="right"/>
              <w:rPr>
                <w:sz w:val="16"/>
              </w:rPr>
            </w:pPr>
            <w:r>
              <w:rPr>
                <w:spacing w:val="-2"/>
                <w:sz w:val="16"/>
              </w:rPr>
              <w:t>917.72</w:t>
            </w:r>
          </w:p>
        </w:tc>
      </w:tr>
      <w:tr>
        <w:trPr>
          <w:trHeight w:val="447" w:hRule="atLeast"/>
        </w:trPr>
        <w:tc>
          <w:tcPr>
            <w:tcW w:w="15132" w:type="dxa"/>
            <w:gridSpan w:val="5"/>
          </w:tcPr>
          <w:p>
            <w:pPr>
              <w:pStyle w:val="TableParagraph"/>
              <w:spacing w:before="79"/>
              <w:rPr>
                <w:b/>
                <w:sz w:val="16"/>
              </w:rPr>
            </w:pPr>
          </w:p>
          <w:p>
            <w:pPr>
              <w:pStyle w:val="TableParagraph"/>
              <w:tabs>
                <w:tab w:pos="1640" w:val="left" w:leader="none"/>
                <w:tab w:pos="2644" w:val="left" w:leader="none"/>
                <w:tab w:pos="12597" w:val="left" w:leader="none"/>
                <w:tab w:pos="14343" w:val="left" w:leader="none"/>
                <w:tab w:pos="14836" w:val="left" w:leader="none"/>
              </w:tabs>
              <w:spacing w:line="164" w:lineRule="exact" w:before="1"/>
              <w:ind w:left="180"/>
              <w:rPr>
                <w:b/>
                <w:sz w:val="16"/>
              </w:rPr>
            </w:pPr>
            <w:r>
              <w:rPr>
                <w:b/>
                <w:spacing w:val="-2"/>
                <w:sz w:val="16"/>
              </w:rPr>
              <w:t>10195035</w:t>
            </w:r>
            <w:r>
              <w:rPr>
                <w:b/>
                <w:sz w:val="16"/>
              </w:rPr>
              <w:tab/>
            </w:r>
            <w:r>
              <w:rPr>
                <w:b/>
                <w:spacing w:val="-2"/>
                <w:sz w:val="16"/>
              </w:rPr>
              <w:t>01/10/24</w:t>
            </w:r>
            <w:r>
              <w:rPr>
                <w:b/>
                <w:sz w:val="16"/>
              </w:rPr>
              <w:tab/>
              <w:t>KON66</w:t>
            </w:r>
            <w:r>
              <w:rPr>
                <w:b/>
                <w:spacing w:val="34"/>
                <w:sz w:val="16"/>
              </w:rPr>
              <w:t>  </w:t>
            </w:r>
            <w:r>
              <w:rPr>
                <w:b/>
                <w:sz w:val="16"/>
              </w:rPr>
              <w:t>FRANK</w:t>
            </w:r>
            <w:r>
              <w:rPr>
                <w:b/>
                <w:spacing w:val="-2"/>
                <w:sz w:val="16"/>
              </w:rPr>
              <w:t> </w:t>
            </w:r>
            <w:r>
              <w:rPr>
                <w:b/>
                <w:sz w:val="16"/>
              </w:rPr>
              <w:t>R</w:t>
            </w:r>
            <w:r>
              <w:rPr>
                <w:b/>
                <w:spacing w:val="-3"/>
                <w:sz w:val="16"/>
              </w:rPr>
              <w:t> </w:t>
            </w:r>
            <w:r>
              <w:rPr>
                <w:b/>
                <w:sz w:val="16"/>
              </w:rPr>
              <w:t>KONZIER</w:t>
            </w:r>
            <w:r>
              <w:rPr>
                <w:b/>
                <w:spacing w:val="-3"/>
                <w:sz w:val="16"/>
              </w:rPr>
              <w:t> </w:t>
            </w:r>
            <w:r>
              <w:rPr>
                <w:b/>
                <w:spacing w:val="-4"/>
                <w:sz w:val="16"/>
              </w:rPr>
              <w:t>ETAL</w:t>
            </w:r>
            <w:r>
              <w:rPr>
                <w:b/>
                <w:sz w:val="16"/>
              </w:rPr>
              <w:tab/>
              <w:t>$1,964.27</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21" w:type="dxa"/>
          </w:tcPr>
          <w:p>
            <w:pPr>
              <w:pStyle w:val="TableParagraph"/>
              <w:spacing w:before="71"/>
              <w:ind w:left="104"/>
              <w:rPr>
                <w:sz w:val="16"/>
              </w:rPr>
            </w:pPr>
            <w:r>
              <w:rPr>
                <w:spacing w:val="-2"/>
                <w:sz w:val="16"/>
              </w:rPr>
              <w:t>119E126-</w:t>
            </w:r>
            <w:r>
              <w:rPr>
                <w:spacing w:val="-4"/>
                <w:sz w:val="16"/>
              </w:rPr>
              <w:t>2022</w:t>
            </w:r>
          </w:p>
        </w:tc>
        <w:tc>
          <w:tcPr>
            <w:tcW w:w="3410" w:type="dxa"/>
          </w:tcPr>
          <w:p>
            <w:pPr>
              <w:pStyle w:val="TableParagraph"/>
              <w:spacing w:before="71"/>
              <w:ind w:right="1821"/>
              <w:jc w:val="right"/>
              <w:rPr>
                <w:sz w:val="16"/>
              </w:rPr>
            </w:pPr>
            <w:r>
              <w:rPr>
                <w:spacing w:val="-2"/>
                <w:sz w:val="16"/>
              </w:rPr>
              <w:t>1,755.48</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21" w:type="dxa"/>
            <w:tcBorders>
              <w:bottom w:val="single" w:sz="6" w:space="0" w:color="BFBFBF"/>
            </w:tcBorders>
          </w:tcPr>
          <w:p>
            <w:pPr>
              <w:pStyle w:val="TableParagraph"/>
              <w:spacing w:before="55"/>
              <w:ind w:left="104"/>
              <w:rPr>
                <w:sz w:val="16"/>
              </w:rPr>
            </w:pPr>
            <w:r>
              <w:rPr>
                <w:spacing w:val="-2"/>
                <w:sz w:val="16"/>
              </w:rPr>
              <w:t>119E126-</w:t>
            </w:r>
            <w:r>
              <w:rPr>
                <w:spacing w:val="-4"/>
                <w:sz w:val="16"/>
              </w:rPr>
              <w:t>2023</w:t>
            </w:r>
          </w:p>
        </w:tc>
        <w:tc>
          <w:tcPr>
            <w:tcW w:w="3410" w:type="dxa"/>
            <w:tcBorders>
              <w:bottom w:val="single" w:sz="6" w:space="0" w:color="BFBFBF"/>
            </w:tcBorders>
          </w:tcPr>
          <w:p>
            <w:pPr>
              <w:pStyle w:val="TableParagraph"/>
              <w:spacing w:before="55"/>
              <w:ind w:right="1822"/>
              <w:jc w:val="right"/>
              <w:rPr>
                <w:sz w:val="16"/>
              </w:rPr>
            </w:pPr>
            <w:r>
              <w:rPr>
                <w:spacing w:val="-2"/>
                <w:sz w:val="16"/>
              </w:rPr>
              <w:t>208.79</w:t>
            </w:r>
          </w:p>
        </w:tc>
      </w:tr>
    </w:tbl>
    <w:p>
      <w:pPr>
        <w:spacing w:line="240" w:lineRule="auto" w:before="11"/>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57" w:val="left" w:leader="none"/>
          <w:tab w:pos="12697" w:val="left" w:leader="none"/>
        </w:tabs>
        <w:spacing w:before="95"/>
        <w:ind w:left="280" w:right="0" w:firstLine="0"/>
        <w:jc w:val="left"/>
        <w:rPr>
          <w:b/>
          <w:sz w:val="16"/>
        </w:rPr>
      </w:pPr>
      <w:r>
        <w:rPr>
          <w:b/>
          <w:spacing w:val="-2"/>
          <w:sz w:val="16"/>
        </w:rPr>
        <w:t>10195036</w:t>
      </w:r>
      <w:r>
        <w:rPr>
          <w:b/>
          <w:sz w:val="16"/>
        </w:rPr>
        <w:tab/>
      </w:r>
      <w:r>
        <w:rPr>
          <w:b/>
          <w:spacing w:val="-2"/>
          <w:sz w:val="16"/>
        </w:rPr>
        <w:t>01/10/24</w:t>
      </w:r>
      <w:r>
        <w:rPr>
          <w:b/>
          <w:sz w:val="16"/>
        </w:rPr>
        <w:tab/>
        <w:t>LYO22</w:t>
      </w:r>
      <w:r>
        <w:rPr>
          <w:b/>
          <w:spacing w:val="40"/>
          <w:sz w:val="16"/>
        </w:rPr>
        <w:t>  </w:t>
      </w:r>
      <w:r>
        <w:rPr>
          <w:b/>
          <w:sz w:val="16"/>
        </w:rPr>
        <w:t>LYONS</w:t>
      </w:r>
      <w:r>
        <w:rPr>
          <w:b/>
          <w:spacing w:val="-3"/>
          <w:sz w:val="16"/>
        </w:rPr>
        <w:t> </w:t>
      </w:r>
      <w:r>
        <w:rPr>
          <w:b/>
          <w:sz w:val="16"/>
        </w:rPr>
        <w:t>MATTHEW</w:t>
      </w:r>
      <w:r>
        <w:rPr>
          <w:b/>
          <w:spacing w:val="-3"/>
          <w:sz w:val="16"/>
        </w:rPr>
        <w:t> </w:t>
      </w:r>
      <w:r>
        <w:rPr>
          <w:b/>
          <w:spacing w:val="-10"/>
          <w:sz w:val="16"/>
        </w:rPr>
        <w:t>F</w:t>
      </w:r>
      <w:r>
        <w:rPr>
          <w:b/>
          <w:sz w:val="16"/>
        </w:rPr>
        <w:tab/>
      </w:r>
      <w:r>
        <w:rPr>
          <w:b/>
          <w:spacing w:val="-2"/>
          <w:sz w:val="16"/>
        </w:rPr>
        <w:t>$1,711.15</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522K270-</w:t>
      </w:r>
      <w:r>
        <w:rPr>
          <w:spacing w:val="-4"/>
          <w:sz w:val="16"/>
        </w:rPr>
        <w:t>2022</w:t>
      </w:r>
    </w:p>
    <w:p>
      <w:pPr>
        <w:spacing w:before="71"/>
        <w:ind w:left="655" w:right="0" w:firstLine="0"/>
        <w:jc w:val="left"/>
        <w:rPr>
          <w:sz w:val="16"/>
        </w:rPr>
      </w:pPr>
      <w:r>
        <w:rPr/>
        <w:br w:type="column"/>
      </w:r>
      <w:r>
        <w:rPr>
          <w:spacing w:val="-2"/>
          <w:sz w:val="16"/>
        </w:rPr>
        <w:t>1,711.15</w:t>
      </w:r>
    </w:p>
    <w:p>
      <w:pPr>
        <w:spacing w:after="0"/>
        <w:jc w:val="left"/>
        <w:rPr>
          <w:sz w:val="16"/>
        </w:rPr>
        <w:sectPr>
          <w:type w:val="continuous"/>
          <w:pgSz w:w="15840" w:h="12240" w:orient="landscape"/>
          <w:pgMar w:header="584" w:footer="0" w:top="1660" w:bottom="280" w:left="260" w:right="240"/>
          <w:cols w:num="3" w:equalWidth="0">
            <w:col w:w="2979" w:space="666"/>
            <w:col w:w="7250" w:space="1236"/>
            <w:col w:w="3209"/>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196" name="Group 196"/>
                <wp:cNvGraphicFramePr>
                  <a:graphicFrameLocks/>
                </wp:cNvGraphicFramePr>
                <a:graphic>
                  <a:graphicData uri="http://schemas.microsoft.com/office/word/2010/wordprocessingGroup">
                    <wpg:wgp>
                      <wpg:cNvPr id="196" name="Group 196"/>
                      <wpg:cNvGrpSpPr/>
                      <wpg:grpSpPr>
                        <a:xfrm>
                          <a:off x="0" y="0"/>
                          <a:ext cx="9610725" cy="9525"/>
                          <a:chExt cx="9610725" cy="9525"/>
                        </a:xfrm>
                      </wpg:grpSpPr>
                      <wps:wsp>
                        <wps:cNvPr id="197" name="Graphic 197"/>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59"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52" w:val="left" w:leader="none"/>
          <w:tab w:pos="12697" w:val="left" w:leader="none"/>
        </w:tabs>
        <w:spacing w:before="95"/>
        <w:ind w:left="280" w:right="0" w:firstLine="0"/>
        <w:jc w:val="left"/>
        <w:rPr>
          <w:b/>
          <w:sz w:val="16"/>
        </w:rPr>
      </w:pPr>
      <w:r>
        <w:rPr>
          <w:b/>
          <w:spacing w:val="-2"/>
          <w:sz w:val="16"/>
        </w:rPr>
        <w:t>10195037</w:t>
      </w:r>
      <w:r>
        <w:rPr>
          <w:b/>
          <w:sz w:val="16"/>
        </w:rPr>
        <w:tab/>
      </w:r>
      <w:r>
        <w:rPr>
          <w:b/>
          <w:spacing w:val="-2"/>
          <w:sz w:val="16"/>
        </w:rPr>
        <w:t>01/10/24</w:t>
      </w:r>
      <w:r>
        <w:rPr>
          <w:b/>
          <w:sz w:val="16"/>
        </w:rPr>
        <w:tab/>
        <w:t>MAT77</w:t>
      </w:r>
      <w:r>
        <w:rPr>
          <w:b/>
          <w:spacing w:val="35"/>
          <w:sz w:val="16"/>
        </w:rPr>
        <w:t>  </w:t>
      </w:r>
      <w:r>
        <w:rPr>
          <w:b/>
          <w:sz w:val="16"/>
        </w:rPr>
        <w:t>MALLORY</w:t>
      </w:r>
      <w:r>
        <w:rPr>
          <w:b/>
          <w:spacing w:val="-2"/>
          <w:sz w:val="16"/>
        </w:rPr>
        <w:t> </w:t>
      </w:r>
      <w:r>
        <w:rPr>
          <w:b/>
          <w:sz w:val="16"/>
        </w:rPr>
        <w:t>A</w:t>
      </w:r>
      <w:r>
        <w:rPr>
          <w:b/>
          <w:spacing w:val="-3"/>
          <w:sz w:val="16"/>
        </w:rPr>
        <w:t> </w:t>
      </w:r>
      <w:r>
        <w:rPr>
          <w:b/>
          <w:spacing w:val="-2"/>
          <w:sz w:val="16"/>
        </w:rPr>
        <w:t>MATTHEWS</w:t>
      </w:r>
      <w:r>
        <w:rPr>
          <w:b/>
          <w:sz w:val="16"/>
        </w:rPr>
        <w:tab/>
      </w:r>
      <w:r>
        <w:rPr>
          <w:b/>
          <w:spacing w:val="-2"/>
          <w:sz w:val="16"/>
        </w:rPr>
        <w:t>$1,952.48</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032"/>
        <w:gridCol w:w="3498"/>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032" w:type="dxa"/>
          </w:tcPr>
          <w:p>
            <w:pPr>
              <w:pStyle w:val="TableParagraph"/>
              <w:spacing w:line="179" w:lineRule="exact"/>
              <w:ind w:left="104"/>
              <w:rPr>
                <w:sz w:val="16"/>
              </w:rPr>
            </w:pPr>
            <w:r>
              <w:rPr>
                <w:spacing w:val="-2"/>
                <w:sz w:val="16"/>
              </w:rPr>
              <w:t>617N2-</w:t>
            </w:r>
            <w:r>
              <w:rPr>
                <w:spacing w:val="-4"/>
                <w:sz w:val="16"/>
              </w:rPr>
              <w:t>2022</w:t>
            </w:r>
          </w:p>
        </w:tc>
        <w:tc>
          <w:tcPr>
            <w:tcW w:w="3498" w:type="dxa"/>
          </w:tcPr>
          <w:p>
            <w:pPr>
              <w:pStyle w:val="TableParagraph"/>
              <w:spacing w:line="179" w:lineRule="exact"/>
              <w:ind w:right="1821"/>
              <w:jc w:val="right"/>
              <w:rPr>
                <w:sz w:val="16"/>
              </w:rPr>
            </w:pPr>
            <w:r>
              <w:rPr>
                <w:spacing w:val="-2"/>
                <w:sz w:val="16"/>
              </w:rPr>
              <w:t>952.43</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032" w:type="dxa"/>
            <w:tcBorders>
              <w:bottom w:val="single" w:sz="6" w:space="0" w:color="BFBFBF"/>
            </w:tcBorders>
          </w:tcPr>
          <w:p>
            <w:pPr>
              <w:pStyle w:val="TableParagraph"/>
              <w:spacing w:before="55"/>
              <w:ind w:left="104"/>
              <w:rPr>
                <w:sz w:val="16"/>
              </w:rPr>
            </w:pPr>
            <w:r>
              <w:rPr>
                <w:spacing w:val="-2"/>
                <w:sz w:val="16"/>
              </w:rPr>
              <w:t>617N2-</w:t>
            </w:r>
            <w:r>
              <w:rPr>
                <w:spacing w:val="-4"/>
                <w:sz w:val="16"/>
              </w:rPr>
              <w:t>2023</w:t>
            </w:r>
          </w:p>
        </w:tc>
        <w:tc>
          <w:tcPr>
            <w:tcW w:w="3498" w:type="dxa"/>
            <w:tcBorders>
              <w:bottom w:val="single" w:sz="6" w:space="0" w:color="BFBFBF"/>
            </w:tcBorders>
          </w:tcPr>
          <w:p>
            <w:pPr>
              <w:pStyle w:val="TableParagraph"/>
              <w:spacing w:before="55"/>
              <w:ind w:right="1820"/>
              <w:jc w:val="right"/>
              <w:rPr>
                <w:sz w:val="16"/>
              </w:rPr>
            </w:pPr>
            <w:r>
              <w:rPr>
                <w:spacing w:val="-2"/>
                <w:sz w:val="16"/>
              </w:rPr>
              <w:t>1,000.05</w:t>
            </w:r>
          </w:p>
        </w:tc>
      </w:tr>
    </w:tbl>
    <w:p>
      <w:pPr>
        <w:spacing w:line="240" w:lineRule="auto" w:before="9"/>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40" w:val="left" w:leader="none"/>
          <w:tab w:pos="12697" w:val="left" w:leader="none"/>
        </w:tabs>
        <w:spacing w:before="95"/>
        <w:ind w:left="280" w:right="0" w:firstLine="0"/>
        <w:jc w:val="left"/>
        <w:rPr>
          <w:b/>
          <w:sz w:val="16"/>
        </w:rPr>
      </w:pPr>
      <w:r>
        <w:rPr>
          <w:b/>
          <w:spacing w:val="-2"/>
          <w:sz w:val="16"/>
        </w:rPr>
        <w:t>10195038</w:t>
      </w:r>
      <w:r>
        <w:rPr>
          <w:b/>
          <w:sz w:val="16"/>
        </w:rPr>
        <w:tab/>
      </w:r>
      <w:r>
        <w:rPr>
          <w:b/>
          <w:spacing w:val="-2"/>
          <w:sz w:val="16"/>
        </w:rPr>
        <w:t>01/10/24</w:t>
      </w:r>
      <w:r>
        <w:rPr>
          <w:b/>
          <w:sz w:val="16"/>
        </w:rPr>
        <w:tab/>
        <w:t>MCC79</w:t>
      </w:r>
      <w:r>
        <w:rPr>
          <w:b/>
          <w:spacing w:val="32"/>
          <w:sz w:val="16"/>
        </w:rPr>
        <w:t>  </w:t>
      </w:r>
      <w:r>
        <w:rPr>
          <w:b/>
          <w:sz w:val="16"/>
        </w:rPr>
        <w:t>MCCOY</w:t>
      </w:r>
      <w:r>
        <w:rPr>
          <w:b/>
          <w:spacing w:val="-2"/>
          <w:sz w:val="16"/>
        </w:rPr>
        <w:t> </w:t>
      </w:r>
      <w:r>
        <w:rPr>
          <w:b/>
          <w:sz w:val="16"/>
        </w:rPr>
        <w:t>MEGAN</w:t>
      </w:r>
      <w:r>
        <w:rPr>
          <w:b/>
          <w:spacing w:val="-3"/>
          <w:sz w:val="16"/>
        </w:rPr>
        <w:t> </w:t>
      </w:r>
      <w:r>
        <w:rPr>
          <w:b/>
          <w:sz w:val="16"/>
        </w:rPr>
        <w:t>LYNN</w:t>
      </w:r>
      <w:r>
        <w:rPr>
          <w:b/>
          <w:spacing w:val="-3"/>
          <w:sz w:val="16"/>
        </w:rPr>
        <w:t> </w:t>
      </w:r>
      <w:r>
        <w:rPr>
          <w:b/>
          <w:sz w:val="16"/>
        </w:rPr>
        <w:t>/</w:t>
      </w:r>
      <w:r>
        <w:rPr>
          <w:b/>
          <w:spacing w:val="-3"/>
          <w:sz w:val="16"/>
        </w:rPr>
        <w:t> </w:t>
      </w:r>
      <w:r>
        <w:rPr>
          <w:b/>
          <w:spacing w:val="-2"/>
          <w:sz w:val="16"/>
        </w:rPr>
        <w:t>TOMASINO</w:t>
      </w:r>
      <w:r>
        <w:rPr>
          <w:b/>
          <w:sz w:val="16"/>
        </w:rPr>
        <w:tab/>
      </w:r>
      <w:r>
        <w:rPr>
          <w:b/>
          <w:spacing w:val="-2"/>
          <w:sz w:val="16"/>
        </w:rPr>
        <w:t>$1,593.53</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before="71"/>
        <w:ind w:left="655" w:right="0" w:firstLine="0"/>
        <w:jc w:val="left"/>
        <w:rPr>
          <w:sz w:val="16"/>
        </w:rPr>
      </w:pPr>
      <w:r>
        <w:rPr/>
        <mc:AlternateContent>
          <mc:Choice Requires="wps">
            <w:drawing>
              <wp:anchor distT="0" distB="0" distL="0" distR="0" allowOverlap="1" layoutInCell="1" locked="0" behindDoc="0" simplePos="0" relativeHeight="15745536">
                <wp:simplePos x="0" y="0"/>
                <wp:positionH relativeFrom="page">
                  <wp:posOffset>0</wp:posOffset>
                </wp:positionH>
                <wp:positionV relativeFrom="page">
                  <wp:posOffset>1195387</wp:posOffset>
                </wp:positionV>
                <wp:extent cx="10058400" cy="1270"/>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5536" from="0pt,94.125pt" to="792pt,94.125pt" stroked="true" strokeweight=".75pt" strokecolor="#000000">
                <v:stroke dashstyle="solid"/>
                <w10:wrap type="none"/>
              </v:line>
            </w:pict>
          </mc:Fallback>
        </mc:AlternateContent>
      </w: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433R73-</w:t>
      </w:r>
      <w:r>
        <w:rPr>
          <w:spacing w:val="-4"/>
          <w:sz w:val="16"/>
        </w:rPr>
        <w:t>2022</w:t>
      </w:r>
    </w:p>
    <w:p>
      <w:pPr>
        <w:spacing w:before="71"/>
        <w:ind w:left="655" w:right="0" w:firstLine="0"/>
        <w:jc w:val="left"/>
        <w:rPr>
          <w:sz w:val="16"/>
        </w:rPr>
      </w:pPr>
      <w:r>
        <w:rPr/>
        <w:br w:type="column"/>
      </w:r>
      <w:r>
        <w:rPr>
          <w:spacing w:val="-2"/>
          <w:sz w:val="16"/>
        </w:rPr>
        <w:t>1,593.53</w:t>
      </w:r>
    </w:p>
    <w:p>
      <w:pPr>
        <w:spacing w:after="0"/>
        <w:jc w:val="left"/>
        <w:rPr>
          <w:sz w:val="16"/>
        </w:rPr>
        <w:sectPr>
          <w:type w:val="continuous"/>
          <w:pgSz w:w="15840" w:h="12240" w:orient="landscape"/>
          <w:pgMar w:header="584" w:footer="0" w:top="1660" w:bottom="280" w:left="260" w:right="240"/>
          <w:cols w:num="3" w:equalWidth="0">
            <w:col w:w="2979" w:space="666"/>
            <w:col w:w="7170" w:space="1316"/>
            <w:col w:w="3209"/>
          </w:cols>
        </w:sectPr>
      </w:pPr>
    </w:p>
    <w:p>
      <w:pPr>
        <w:spacing w:line="240" w:lineRule="auto" w:before="5"/>
        <w:rPr>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48"/>
          <w:footerReference w:type="default" r:id="rId49"/>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6"/>
        <w:gridCol w:w="1186"/>
        <w:gridCol w:w="812"/>
        <w:gridCol w:w="4480"/>
        <w:gridCol w:w="1859"/>
        <w:gridCol w:w="2029"/>
        <w:gridCol w:w="1768"/>
        <w:gridCol w:w="829"/>
        <w:gridCol w:w="478"/>
        <w:gridCol w:w="429"/>
      </w:tblGrid>
      <w:tr>
        <w:trPr>
          <w:trHeight w:val="225" w:hRule="atLeast"/>
        </w:trPr>
        <w:tc>
          <w:tcPr>
            <w:tcW w:w="1266" w:type="dxa"/>
            <w:tcBorders>
              <w:bottom w:val="single" w:sz="6" w:space="0" w:color="BFBFBF"/>
            </w:tcBorders>
          </w:tcPr>
          <w:p>
            <w:pPr>
              <w:pStyle w:val="TableParagraph"/>
              <w:spacing w:line="175" w:lineRule="exact"/>
              <w:ind w:left="180"/>
              <w:rPr>
                <w:b/>
                <w:sz w:val="16"/>
              </w:rPr>
            </w:pPr>
            <w:r>
              <w:rPr>
                <w:b/>
                <w:spacing w:val="-2"/>
                <w:sz w:val="16"/>
              </w:rPr>
              <w:t>10195038</w:t>
            </w:r>
          </w:p>
        </w:tc>
        <w:tc>
          <w:tcPr>
            <w:tcW w:w="1186" w:type="dxa"/>
            <w:tcBorders>
              <w:bottom w:val="single" w:sz="6" w:space="0" w:color="BFBFBF"/>
            </w:tcBorders>
          </w:tcPr>
          <w:p>
            <w:pPr>
              <w:pStyle w:val="TableParagraph"/>
              <w:spacing w:line="175" w:lineRule="exact"/>
              <w:ind w:right="186"/>
              <w:jc w:val="right"/>
              <w:rPr>
                <w:b/>
                <w:sz w:val="16"/>
              </w:rPr>
            </w:pPr>
            <w:r>
              <w:rPr>
                <w:b/>
                <w:spacing w:val="-2"/>
                <w:sz w:val="16"/>
              </w:rPr>
              <w:t>01/10/24</w:t>
            </w:r>
          </w:p>
        </w:tc>
        <w:tc>
          <w:tcPr>
            <w:tcW w:w="812" w:type="dxa"/>
            <w:tcBorders>
              <w:bottom w:val="single" w:sz="6" w:space="0" w:color="BFBFBF"/>
            </w:tcBorders>
          </w:tcPr>
          <w:p>
            <w:pPr>
              <w:pStyle w:val="TableParagraph"/>
              <w:spacing w:line="175" w:lineRule="exact"/>
              <w:ind w:right="79"/>
              <w:jc w:val="right"/>
              <w:rPr>
                <w:b/>
                <w:sz w:val="16"/>
              </w:rPr>
            </w:pPr>
            <w:r>
              <w:rPr>
                <w:b/>
                <w:spacing w:val="-2"/>
                <w:sz w:val="16"/>
              </w:rPr>
              <w:t>MCC79</w:t>
            </w:r>
          </w:p>
        </w:tc>
        <w:tc>
          <w:tcPr>
            <w:tcW w:w="4480" w:type="dxa"/>
            <w:tcBorders>
              <w:bottom w:val="single" w:sz="6" w:space="0" w:color="BFBFBF"/>
            </w:tcBorders>
          </w:tcPr>
          <w:p>
            <w:pPr>
              <w:pStyle w:val="TableParagraph"/>
              <w:spacing w:line="175" w:lineRule="exact"/>
              <w:ind w:left="81"/>
              <w:rPr>
                <w:b/>
                <w:sz w:val="16"/>
              </w:rPr>
            </w:pPr>
            <w:r>
              <w:rPr>
                <w:b/>
                <w:sz w:val="16"/>
              </w:rPr>
              <w:t>MCCOY</w:t>
            </w:r>
            <w:r>
              <w:rPr>
                <w:b/>
                <w:spacing w:val="-4"/>
                <w:sz w:val="16"/>
              </w:rPr>
              <w:t> </w:t>
            </w:r>
            <w:r>
              <w:rPr>
                <w:b/>
                <w:sz w:val="16"/>
              </w:rPr>
              <w:t>MEGAN</w:t>
            </w:r>
            <w:r>
              <w:rPr>
                <w:b/>
                <w:spacing w:val="-4"/>
                <w:sz w:val="16"/>
              </w:rPr>
              <w:t> </w:t>
            </w:r>
            <w:r>
              <w:rPr>
                <w:b/>
                <w:sz w:val="16"/>
              </w:rPr>
              <w:t>LYNN</w:t>
            </w:r>
            <w:r>
              <w:rPr>
                <w:b/>
                <w:spacing w:val="-4"/>
                <w:sz w:val="16"/>
              </w:rPr>
              <w:t> </w:t>
            </w:r>
            <w:r>
              <w:rPr>
                <w:b/>
                <w:sz w:val="16"/>
              </w:rPr>
              <w:t>/</w:t>
            </w:r>
            <w:r>
              <w:rPr>
                <w:b/>
                <w:spacing w:val="-3"/>
                <w:sz w:val="16"/>
              </w:rPr>
              <w:t> </w:t>
            </w:r>
            <w:r>
              <w:rPr>
                <w:b/>
                <w:spacing w:val="-2"/>
                <w:sz w:val="16"/>
              </w:rPr>
              <w:t>TOMASINO</w:t>
            </w:r>
          </w:p>
        </w:tc>
        <w:tc>
          <w:tcPr>
            <w:tcW w:w="5656" w:type="dxa"/>
            <w:gridSpan w:val="3"/>
            <w:tcBorders>
              <w:bottom w:val="single" w:sz="6" w:space="0" w:color="BFBFBF"/>
            </w:tcBorders>
          </w:tcPr>
          <w:p>
            <w:pPr>
              <w:pStyle w:val="TableParagraph"/>
              <w:spacing w:line="175" w:lineRule="exact"/>
              <w:ind w:right="88"/>
              <w:jc w:val="right"/>
              <w:rPr>
                <w:b/>
                <w:sz w:val="16"/>
              </w:rPr>
            </w:pPr>
            <w:r>
              <w:rPr>
                <w:b/>
                <w:spacing w:val="-2"/>
                <w:sz w:val="16"/>
              </w:rPr>
              <w:t>$1,593.53</w:t>
            </w:r>
          </w:p>
        </w:tc>
        <w:tc>
          <w:tcPr>
            <w:tcW w:w="829" w:type="dxa"/>
            <w:tcBorders>
              <w:bottom w:val="single" w:sz="6" w:space="0" w:color="BFBFBF"/>
            </w:tcBorders>
          </w:tcPr>
          <w:p>
            <w:pPr>
              <w:pStyle w:val="TableParagraph"/>
              <w:spacing w:line="175" w:lineRule="exact"/>
              <w:ind w:right="24"/>
              <w:jc w:val="center"/>
              <w:rPr>
                <w:b/>
                <w:sz w:val="16"/>
              </w:rPr>
            </w:pPr>
            <w:r>
              <w:rPr>
                <w:b/>
                <w:spacing w:val="-2"/>
                <w:sz w:val="16"/>
              </w:rPr>
              <w:t>2024106</w:t>
            </w:r>
          </w:p>
        </w:tc>
        <w:tc>
          <w:tcPr>
            <w:tcW w:w="478" w:type="dxa"/>
            <w:tcBorders>
              <w:bottom w:val="single" w:sz="6" w:space="0" w:color="BFBFBF"/>
            </w:tcBorders>
          </w:tcPr>
          <w:p>
            <w:pPr>
              <w:pStyle w:val="TableParagraph"/>
              <w:spacing w:line="175" w:lineRule="exact"/>
              <w:ind w:right="14"/>
              <w:jc w:val="center"/>
              <w:rPr>
                <w:b/>
                <w:sz w:val="16"/>
              </w:rPr>
            </w:pPr>
            <w:r>
              <w:rPr>
                <w:b/>
                <w:spacing w:val="-5"/>
                <w:sz w:val="16"/>
              </w:rPr>
              <w:t>CC</w:t>
            </w:r>
          </w:p>
        </w:tc>
        <w:tc>
          <w:tcPr>
            <w:tcW w:w="429" w:type="dxa"/>
            <w:tcBorders>
              <w:bottom w:val="single" w:sz="6" w:space="0" w:color="BFBFBF"/>
            </w:tcBorders>
          </w:tcPr>
          <w:p>
            <w:pPr>
              <w:pStyle w:val="TableParagraph"/>
              <w:spacing w:line="175" w:lineRule="exact"/>
              <w:ind w:right="52"/>
              <w:jc w:val="center"/>
              <w:rPr>
                <w:b/>
                <w:sz w:val="16"/>
              </w:rPr>
            </w:pPr>
            <w:r>
              <w:rPr>
                <w:b/>
                <w:spacing w:val="-10"/>
                <w:sz w:val="16"/>
              </w:rPr>
              <w:t>R</w:t>
            </w:r>
          </w:p>
        </w:tc>
      </w:tr>
      <w:tr>
        <w:trPr>
          <w:trHeight w:val="447" w:hRule="atLeast"/>
        </w:trPr>
        <w:tc>
          <w:tcPr>
            <w:tcW w:w="1266" w:type="dxa"/>
            <w:tcBorders>
              <w:top w:val="single" w:sz="6" w:space="0" w:color="BFBFBF"/>
            </w:tcBorders>
          </w:tcPr>
          <w:p>
            <w:pPr>
              <w:pStyle w:val="TableParagraph"/>
              <w:spacing w:before="76"/>
              <w:rPr>
                <w:b/>
                <w:sz w:val="16"/>
              </w:rPr>
            </w:pPr>
          </w:p>
          <w:p>
            <w:pPr>
              <w:pStyle w:val="TableParagraph"/>
              <w:spacing w:line="167" w:lineRule="exact"/>
              <w:ind w:left="180"/>
              <w:rPr>
                <w:b/>
                <w:sz w:val="16"/>
              </w:rPr>
            </w:pPr>
            <w:r>
              <w:rPr>
                <w:b/>
                <w:spacing w:val="-2"/>
                <w:sz w:val="16"/>
              </w:rPr>
              <w:t>10195039</w:t>
            </w:r>
          </w:p>
        </w:tc>
        <w:tc>
          <w:tcPr>
            <w:tcW w:w="1186" w:type="dxa"/>
            <w:tcBorders>
              <w:top w:val="single" w:sz="6" w:space="0" w:color="BFBFBF"/>
            </w:tcBorders>
          </w:tcPr>
          <w:p>
            <w:pPr>
              <w:pStyle w:val="TableParagraph"/>
              <w:spacing w:before="76"/>
              <w:rPr>
                <w:b/>
                <w:sz w:val="16"/>
              </w:rPr>
            </w:pPr>
          </w:p>
          <w:p>
            <w:pPr>
              <w:pStyle w:val="TableParagraph"/>
              <w:spacing w:line="167" w:lineRule="exact"/>
              <w:ind w:right="186"/>
              <w:jc w:val="right"/>
              <w:rPr>
                <w:b/>
                <w:sz w:val="16"/>
              </w:rPr>
            </w:pPr>
            <w:r>
              <w:rPr>
                <w:b/>
                <w:spacing w:val="-2"/>
                <w:sz w:val="16"/>
              </w:rPr>
              <w:t>01/10/24</w:t>
            </w:r>
          </w:p>
        </w:tc>
        <w:tc>
          <w:tcPr>
            <w:tcW w:w="812" w:type="dxa"/>
            <w:tcBorders>
              <w:top w:val="single" w:sz="6" w:space="0" w:color="BFBFBF"/>
            </w:tcBorders>
          </w:tcPr>
          <w:p>
            <w:pPr>
              <w:pStyle w:val="TableParagraph"/>
              <w:spacing w:before="76"/>
              <w:rPr>
                <w:b/>
                <w:sz w:val="16"/>
              </w:rPr>
            </w:pPr>
          </w:p>
          <w:p>
            <w:pPr>
              <w:pStyle w:val="TableParagraph"/>
              <w:spacing w:line="167" w:lineRule="exact"/>
              <w:ind w:right="86"/>
              <w:jc w:val="right"/>
              <w:rPr>
                <w:b/>
                <w:sz w:val="16"/>
              </w:rPr>
            </w:pPr>
            <w:r>
              <w:rPr>
                <w:b/>
                <w:spacing w:val="-2"/>
                <w:sz w:val="16"/>
              </w:rPr>
              <w:t>CRA22</w:t>
            </w:r>
          </w:p>
        </w:tc>
        <w:tc>
          <w:tcPr>
            <w:tcW w:w="4480" w:type="dxa"/>
            <w:tcBorders>
              <w:top w:val="single" w:sz="6" w:space="0" w:color="BFBFBF"/>
            </w:tcBorders>
          </w:tcPr>
          <w:p>
            <w:pPr>
              <w:pStyle w:val="TableParagraph"/>
              <w:spacing w:before="76"/>
              <w:rPr>
                <w:b/>
                <w:sz w:val="16"/>
              </w:rPr>
            </w:pPr>
          </w:p>
          <w:p>
            <w:pPr>
              <w:pStyle w:val="TableParagraph"/>
              <w:spacing w:line="167" w:lineRule="exact"/>
              <w:ind w:left="81"/>
              <w:rPr>
                <w:b/>
                <w:sz w:val="16"/>
              </w:rPr>
            </w:pPr>
            <w:r>
              <w:rPr>
                <w:b/>
                <w:sz w:val="16"/>
              </w:rPr>
              <w:t>CRAWFORD</w:t>
            </w:r>
            <w:r>
              <w:rPr>
                <w:b/>
                <w:spacing w:val="-8"/>
                <w:sz w:val="16"/>
              </w:rPr>
              <w:t> </w:t>
            </w:r>
            <w:r>
              <w:rPr>
                <w:b/>
                <w:sz w:val="16"/>
              </w:rPr>
              <w:t>MELANIE</w:t>
            </w:r>
            <w:r>
              <w:rPr>
                <w:b/>
                <w:spacing w:val="-7"/>
                <w:sz w:val="16"/>
              </w:rPr>
              <w:t> </w:t>
            </w:r>
            <w:r>
              <w:rPr>
                <w:b/>
                <w:spacing w:val="-2"/>
                <w:sz w:val="16"/>
              </w:rPr>
              <w:t>QUINQUE</w:t>
            </w:r>
          </w:p>
        </w:tc>
        <w:tc>
          <w:tcPr>
            <w:tcW w:w="5656" w:type="dxa"/>
            <w:gridSpan w:val="3"/>
            <w:tcBorders>
              <w:top w:val="single" w:sz="6" w:space="0" w:color="BFBFBF"/>
            </w:tcBorders>
          </w:tcPr>
          <w:p>
            <w:pPr>
              <w:pStyle w:val="TableParagraph"/>
              <w:spacing w:before="76"/>
              <w:rPr>
                <w:b/>
                <w:sz w:val="16"/>
              </w:rPr>
            </w:pPr>
          </w:p>
          <w:p>
            <w:pPr>
              <w:pStyle w:val="TableParagraph"/>
              <w:spacing w:line="167" w:lineRule="exact"/>
              <w:ind w:right="88"/>
              <w:jc w:val="right"/>
              <w:rPr>
                <w:b/>
                <w:sz w:val="16"/>
              </w:rPr>
            </w:pPr>
            <w:r>
              <w:rPr>
                <w:b/>
                <w:spacing w:val="-2"/>
                <w:sz w:val="16"/>
              </w:rPr>
              <w:t>$1,272.98</w:t>
            </w:r>
          </w:p>
        </w:tc>
        <w:tc>
          <w:tcPr>
            <w:tcW w:w="829" w:type="dxa"/>
            <w:tcBorders>
              <w:top w:val="single" w:sz="6" w:space="0" w:color="BFBFBF"/>
            </w:tcBorders>
          </w:tcPr>
          <w:p>
            <w:pPr>
              <w:pStyle w:val="TableParagraph"/>
              <w:spacing w:before="76"/>
              <w:rPr>
                <w:b/>
                <w:sz w:val="16"/>
              </w:rPr>
            </w:pPr>
          </w:p>
          <w:p>
            <w:pPr>
              <w:pStyle w:val="TableParagraph"/>
              <w:spacing w:line="167" w:lineRule="exact"/>
              <w:ind w:right="24"/>
              <w:jc w:val="center"/>
              <w:rPr>
                <w:b/>
                <w:sz w:val="16"/>
              </w:rPr>
            </w:pPr>
            <w:r>
              <w:rPr>
                <w:b/>
                <w:spacing w:val="-2"/>
                <w:sz w:val="16"/>
              </w:rPr>
              <w:t>2024106</w:t>
            </w:r>
          </w:p>
        </w:tc>
        <w:tc>
          <w:tcPr>
            <w:tcW w:w="478" w:type="dxa"/>
            <w:tcBorders>
              <w:top w:val="single" w:sz="6" w:space="0" w:color="BFBFBF"/>
            </w:tcBorders>
          </w:tcPr>
          <w:p>
            <w:pPr>
              <w:pStyle w:val="TableParagraph"/>
              <w:spacing w:before="76"/>
              <w:rPr>
                <w:b/>
                <w:sz w:val="16"/>
              </w:rPr>
            </w:pPr>
          </w:p>
          <w:p>
            <w:pPr>
              <w:pStyle w:val="TableParagraph"/>
              <w:spacing w:line="167" w:lineRule="exact"/>
              <w:ind w:right="14"/>
              <w:jc w:val="center"/>
              <w:rPr>
                <w:b/>
                <w:sz w:val="16"/>
              </w:rPr>
            </w:pPr>
            <w:r>
              <w:rPr>
                <w:b/>
                <w:spacing w:val="-5"/>
                <w:sz w:val="16"/>
              </w:rPr>
              <w:t>CC</w:t>
            </w:r>
          </w:p>
        </w:tc>
        <w:tc>
          <w:tcPr>
            <w:tcW w:w="429" w:type="dxa"/>
            <w:tcBorders>
              <w:top w:val="single" w:sz="6" w:space="0" w:color="BFBFBF"/>
            </w:tcBorders>
          </w:tcPr>
          <w:p>
            <w:pPr>
              <w:pStyle w:val="TableParagraph"/>
              <w:spacing w:before="76"/>
              <w:rPr>
                <w:b/>
                <w:sz w:val="16"/>
              </w:rPr>
            </w:pPr>
          </w:p>
          <w:p>
            <w:pPr>
              <w:pStyle w:val="TableParagraph"/>
              <w:spacing w:line="167" w:lineRule="exact"/>
              <w:ind w:right="52"/>
              <w:jc w:val="center"/>
              <w:rPr>
                <w:b/>
                <w:sz w:val="16"/>
              </w:rPr>
            </w:pPr>
            <w:r>
              <w:rPr>
                <w:b/>
                <w:spacing w:val="-10"/>
                <w:sz w:val="16"/>
              </w:rPr>
              <w:t>R</w:t>
            </w:r>
          </w:p>
        </w:tc>
      </w:tr>
      <w:tr>
        <w:trPr>
          <w:trHeight w:val="347" w:hRule="atLeast"/>
        </w:trPr>
        <w:tc>
          <w:tcPr>
            <w:tcW w:w="3264" w:type="dxa"/>
            <w:gridSpan w:val="3"/>
            <w:tcBorders>
              <w:bottom w:val="single" w:sz="6" w:space="0" w:color="BFBFBF"/>
            </w:tcBorders>
          </w:tcPr>
          <w:p>
            <w:pPr>
              <w:pStyle w:val="TableParagraph"/>
              <w:spacing w:before="67"/>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480" w:type="dxa"/>
            <w:tcBorders>
              <w:bottom w:val="single" w:sz="6" w:space="0" w:color="BFBFBF"/>
            </w:tcBorders>
          </w:tcPr>
          <w:p>
            <w:pPr>
              <w:pStyle w:val="TableParagraph"/>
              <w:spacing w:before="67"/>
              <w:ind w:left="93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9" w:type="dxa"/>
            <w:tcBorders>
              <w:bottom w:val="single" w:sz="6" w:space="0" w:color="BFBFBF"/>
            </w:tcBorders>
          </w:tcPr>
          <w:p>
            <w:pPr>
              <w:pStyle w:val="TableParagraph"/>
              <w:spacing w:before="67"/>
              <w:ind w:left="1133"/>
              <w:rPr>
                <w:sz w:val="16"/>
              </w:rPr>
            </w:pPr>
            <w:r>
              <w:rPr>
                <w:spacing w:val="-2"/>
                <w:sz w:val="16"/>
              </w:rPr>
              <w:t>01/08/24</w:t>
            </w:r>
          </w:p>
        </w:tc>
        <w:tc>
          <w:tcPr>
            <w:tcW w:w="2029" w:type="dxa"/>
            <w:tcBorders>
              <w:bottom w:val="single" w:sz="6" w:space="0" w:color="BFBFBF"/>
            </w:tcBorders>
          </w:tcPr>
          <w:p>
            <w:pPr>
              <w:pStyle w:val="TableParagraph"/>
              <w:spacing w:before="67"/>
              <w:ind w:left="102"/>
              <w:rPr>
                <w:sz w:val="16"/>
              </w:rPr>
            </w:pPr>
            <w:r>
              <w:rPr>
                <w:spacing w:val="-2"/>
                <w:sz w:val="16"/>
              </w:rPr>
              <w:t>353S48-</w:t>
            </w:r>
            <w:r>
              <w:rPr>
                <w:spacing w:val="-4"/>
                <w:sz w:val="16"/>
              </w:rPr>
              <w:t>2022</w:t>
            </w:r>
          </w:p>
        </w:tc>
        <w:tc>
          <w:tcPr>
            <w:tcW w:w="3504" w:type="dxa"/>
            <w:gridSpan w:val="4"/>
            <w:tcBorders>
              <w:bottom w:val="single" w:sz="6" w:space="0" w:color="BFBFBF"/>
            </w:tcBorders>
          </w:tcPr>
          <w:p>
            <w:pPr>
              <w:pStyle w:val="TableParagraph"/>
              <w:spacing w:before="67"/>
              <w:ind w:left="1053"/>
              <w:rPr>
                <w:sz w:val="16"/>
              </w:rPr>
            </w:pPr>
            <w:r>
              <w:rPr>
                <w:spacing w:val="-2"/>
                <w:sz w:val="16"/>
              </w:rPr>
              <w:t>1,272.98</w:t>
            </w:r>
          </w:p>
        </w:tc>
      </w:tr>
    </w:tbl>
    <w:p>
      <w:pPr>
        <w:spacing w:line="240" w:lineRule="auto" w:before="6"/>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70" w:val="left" w:leader="none"/>
          <w:tab w:pos="12830" w:val="left" w:leader="none"/>
        </w:tabs>
        <w:spacing w:before="95"/>
        <w:ind w:left="280" w:right="0" w:firstLine="0"/>
        <w:jc w:val="left"/>
        <w:rPr>
          <w:b/>
          <w:sz w:val="16"/>
        </w:rPr>
      </w:pPr>
      <w:r>
        <w:rPr>
          <w:b/>
          <w:spacing w:val="-2"/>
          <w:sz w:val="16"/>
        </w:rPr>
        <w:t>10195040</w:t>
      </w:r>
      <w:r>
        <w:rPr>
          <w:b/>
          <w:sz w:val="16"/>
        </w:rPr>
        <w:tab/>
      </w:r>
      <w:r>
        <w:rPr>
          <w:b/>
          <w:spacing w:val="-2"/>
          <w:sz w:val="16"/>
        </w:rPr>
        <w:t>01/10/24</w:t>
      </w:r>
      <w:r>
        <w:rPr>
          <w:b/>
          <w:sz w:val="16"/>
        </w:rPr>
        <w:tab/>
        <w:t>JUL22</w:t>
      </w:r>
      <w:r>
        <w:rPr>
          <w:b/>
          <w:spacing w:val="46"/>
          <w:sz w:val="16"/>
        </w:rPr>
        <w:t>  </w:t>
      </w:r>
      <w:r>
        <w:rPr>
          <w:b/>
          <w:sz w:val="16"/>
        </w:rPr>
        <w:t>JULIANO</w:t>
      </w:r>
      <w:r>
        <w:rPr>
          <w:b/>
          <w:spacing w:val="-2"/>
          <w:sz w:val="16"/>
        </w:rPr>
        <w:t> </w:t>
      </w:r>
      <w:r>
        <w:rPr>
          <w:b/>
          <w:sz w:val="16"/>
        </w:rPr>
        <w:t>MICHAEL</w:t>
      </w:r>
      <w:r>
        <w:rPr>
          <w:b/>
          <w:spacing w:val="-4"/>
          <w:sz w:val="16"/>
        </w:rPr>
        <w:t> </w:t>
      </w:r>
      <w:r>
        <w:rPr>
          <w:b/>
          <w:spacing w:val="-10"/>
          <w:sz w:val="16"/>
        </w:rPr>
        <w:t>T</w:t>
      </w:r>
      <w:r>
        <w:rPr>
          <w:b/>
          <w:sz w:val="16"/>
        </w:rPr>
        <w:tab/>
      </w:r>
      <w:r>
        <w:rPr>
          <w:b/>
          <w:spacing w:val="-2"/>
          <w:sz w:val="16"/>
        </w:rPr>
        <w:t>$890.16</w:t>
      </w:r>
    </w:p>
    <w:p>
      <w:pPr>
        <w:spacing w:before="95"/>
        <w:ind w:left="141"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166N278-</w:t>
      </w:r>
      <w:r>
        <w:rPr>
          <w:spacing w:val="-4"/>
          <w:sz w:val="16"/>
        </w:rPr>
        <w:t>2022</w:t>
      </w:r>
    </w:p>
    <w:p>
      <w:pPr>
        <w:spacing w:before="71"/>
        <w:ind w:left="655" w:right="0" w:firstLine="0"/>
        <w:jc w:val="left"/>
        <w:rPr>
          <w:sz w:val="16"/>
        </w:rPr>
      </w:pPr>
      <w:r>
        <w:rPr/>
        <w:br w:type="column"/>
      </w:r>
      <w:r>
        <w:rPr>
          <w:spacing w:val="-2"/>
          <w:sz w:val="16"/>
        </w:rPr>
        <w:t>890.16</w:t>
      </w:r>
    </w:p>
    <w:p>
      <w:pPr>
        <w:spacing w:after="0"/>
        <w:jc w:val="left"/>
        <w:rPr>
          <w:sz w:val="16"/>
        </w:rPr>
        <w:sectPr>
          <w:type w:val="continuous"/>
          <w:pgSz w:w="15840" w:h="12240" w:orient="landscape"/>
          <w:pgMar w:header="584" w:footer="0" w:top="1660" w:bottom="280" w:left="260" w:right="240"/>
          <w:cols w:num="3" w:equalWidth="0">
            <w:col w:w="2979" w:space="666"/>
            <w:col w:w="7259" w:space="1359"/>
            <w:col w:w="307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202" name="Group 202"/>
                <wp:cNvGraphicFramePr>
                  <a:graphicFrameLocks/>
                </wp:cNvGraphicFramePr>
                <a:graphic>
                  <a:graphicData uri="http://schemas.microsoft.com/office/word/2010/wordprocessingGroup">
                    <wpg:wgp>
                      <wpg:cNvPr id="202" name="Group 202"/>
                      <wpg:cNvGrpSpPr/>
                      <wpg:grpSpPr>
                        <a:xfrm>
                          <a:off x="0" y="0"/>
                          <a:ext cx="9610725" cy="9525"/>
                          <a:chExt cx="9610725" cy="9525"/>
                        </a:xfrm>
                      </wpg:grpSpPr>
                      <wps:wsp>
                        <wps:cNvPr id="203" name="Graphic 203"/>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63"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85" w:val="left" w:leader="none"/>
          <w:tab w:pos="3444" w:val="left" w:leader="none"/>
          <w:tab w:pos="12697" w:val="left" w:leader="none"/>
        </w:tabs>
        <w:spacing w:before="95"/>
        <w:ind w:left="280" w:right="0" w:firstLine="0"/>
        <w:jc w:val="left"/>
        <w:rPr>
          <w:b/>
          <w:sz w:val="16"/>
        </w:rPr>
      </w:pPr>
      <w:r>
        <w:rPr>
          <w:b/>
          <w:spacing w:val="-2"/>
          <w:sz w:val="16"/>
        </w:rPr>
        <w:t>10195041</w:t>
      </w:r>
      <w:r>
        <w:rPr>
          <w:b/>
          <w:sz w:val="16"/>
        </w:rPr>
        <w:tab/>
      </w:r>
      <w:r>
        <w:rPr>
          <w:b/>
          <w:spacing w:val="-2"/>
          <w:sz w:val="16"/>
        </w:rPr>
        <w:t>01/10/24</w:t>
      </w:r>
      <w:r>
        <w:rPr>
          <w:b/>
          <w:sz w:val="16"/>
        </w:rPr>
        <w:tab/>
      </w:r>
      <w:r>
        <w:rPr>
          <w:b/>
          <w:spacing w:val="-2"/>
          <w:sz w:val="16"/>
        </w:rPr>
        <w:t>MIL77</w:t>
      </w:r>
      <w:r>
        <w:rPr>
          <w:b/>
          <w:sz w:val="16"/>
        </w:rPr>
        <w:tab/>
        <w:t>JACOB</w:t>
      </w:r>
      <w:r>
        <w:rPr>
          <w:b/>
          <w:spacing w:val="-5"/>
          <w:sz w:val="16"/>
        </w:rPr>
        <w:t> </w:t>
      </w:r>
      <w:r>
        <w:rPr>
          <w:b/>
          <w:spacing w:val="-2"/>
          <w:sz w:val="16"/>
        </w:rPr>
        <w:t>MILOFSKY</w:t>
      </w:r>
      <w:r>
        <w:rPr>
          <w:b/>
          <w:sz w:val="16"/>
        </w:rPr>
        <w:tab/>
      </w:r>
      <w:r>
        <w:rPr>
          <w:b/>
          <w:spacing w:val="-2"/>
          <w:sz w:val="16"/>
        </w:rPr>
        <w:t>$3,054.00</w:t>
      </w:r>
    </w:p>
    <w:p>
      <w:pPr>
        <w:spacing w:before="95"/>
        <w:ind w:left="140"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068"/>
        <w:gridCol w:w="3463"/>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068" w:type="dxa"/>
          </w:tcPr>
          <w:p>
            <w:pPr>
              <w:pStyle w:val="TableParagraph"/>
              <w:spacing w:line="179" w:lineRule="exact"/>
              <w:ind w:left="104"/>
              <w:rPr>
                <w:sz w:val="16"/>
              </w:rPr>
            </w:pPr>
            <w:r>
              <w:rPr>
                <w:spacing w:val="-2"/>
                <w:sz w:val="16"/>
              </w:rPr>
              <w:t>521F90-</w:t>
            </w:r>
            <w:r>
              <w:rPr>
                <w:spacing w:val="-4"/>
                <w:sz w:val="16"/>
              </w:rPr>
              <w:t>2022</w:t>
            </w:r>
          </w:p>
        </w:tc>
        <w:tc>
          <w:tcPr>
            <w:tcW w:w="3463" w:type="dxa"/>
          </w:tcPr>
          <w:p>
            <w:pPr>
              <w:pStyle w:val="TableParagraph"/>
              <w:spacing w:line="179" w:lineRule="exact"/>
              <w:ind w:left="1016"/>
              <w:rPr>
                <w:sz w:val="16"/>
              </w:rPr>
            </w:pPr>
            <w:r>
              <w:rPr>
                <w:spacing w:val="-2"/>
                <w:sz w:val="16"/>
              </w:rPr>
              <w:t>1,489.76</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068" w:type="dxa"/>
            <w:tcBorders>
              <w:bottom w:val="single" w:sz="6" w:space="0" w:color="BFBFBF"/>
            </w:tcBorders>
          </w:tcPr>
          <w:p>
            <w:pPr>
              <w:pStyle w:val="TableParagraph"/>
              <w:spacing w:before="55"/>
              <w:ind w:left="104"/>
              <w:rPr>
                <w:sz w:val="16"/>
              </w:rPr>
            </w:pPr>
            <w:r>
              <w:rPr>
                <w:spacing w:val="-2"/>
                <w:sz w:val="16"/>
              </w:rPr>
              <w:t>521F90-</w:t>
            </w:r>
            <w:r>
              <w:rPr>
                <w:spacing w:val="-4"/>
                <w:sz w:val="16"/>
              </w:rPr>
              <w:t>2023</w:t>
            </w:r>
          </w:p>
        </w:tc>
        <w:tc>
          <w:tcPr>
            <w:tcW w:w="3463" w:type="dxa"/>
            <w:tcBorders>
              <w:bottom w:val="single" w:sz="6" w:space="0" w:color="BFBFBF"/>
            </w:tcBorders>
          </w:tcPr>
          <w:p>
            <w:pPr>
              <w:pStyle w:val="TableParagraph"/>
              <w:spacing w:before="55"/>
              <w:ind w:left="1016"/>
              <w:rPr>
                <w:sz w:val="16"/>
              </w:rPr>
            </w:pPr>
            <w:r>
              <w:rPr>
                <w:spacing w:val="-2"/>
                <w:sz w:val="16"/>
              </w:rPr>
              <w:t>1,564.24</w:t>
            </w:r>
          </w:p>
        </w:tc>
      </w:tr>
    </w:tbl>
    <w:p>
      <w:pPr>
        <w:spacing w:line="240" w:lineRule="auto" w:before="9"/>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736" w:val="left" w:leader="none"/>
          <w:tab w:pos="12608" w:val="left" w:leader="none"/>
        </w:tabs>
        <w:spacing w:before="95"/>
        <w:ind w:left="280" w:right="0" w:firstLine="0"/>
        <w:jc w:val="left"/>
        <w:rPr>
          <w:b/>
          <w:sz w:val="16"/>
        </w:rPr>
      </w:pPr>
      <w:r>
        <w:rPr>
          <w:b/>
          <w:spacing w:val="-2"/>
          <w:sz w:val="16"/>
        </w:rPr>
        <w:t>10195042</w:t>
      </w:r>
      <w:r>
        <w:rPr>
          <w:b/>
          <w:sz w:val="16"/>
        </w:rPr>
        <w:tab/>
      </w:r>
      <w:r>
        <w:rPr>
          <w:b/>
          <w:spacing w:val="-2"/>
          <w:sz w:val="16"/>
        </w:rPr>
        <w:t>01/10/24</w:t>
      </w:r>
      <w:r>
        <w:rPr>
          <w:b/>
          <w:sz w:val="16"/>
        </w:rPr>
        <w:tab/>
        <w:t>MOU44</w:t>
      </w:r>
      <w:r>
        <w:rPr>
          <w:b/>
          <w:spacing w:val="79"/>
          <w:w w:val="150"/>
          <w:sz w:val="16"/>
        </w:rPr>
        <w:t> </w:t>
      </w:r>
      <w:r>
        <w:rPr>
          <w:b/>
          <w:sz w:val="16"/>
        </w:rPr>
        <w:t>MOUNT</w:t>
      </w:r>
      <w:r>
        <w:rPr>
          <w:b/>
          <w:spacing w:val="-3"/>
          <w:sz w:val="16"/>
        </w:rPr>
        <w:t> </w:t>
      </w:r>
      <w:r>
        <w:rPr>
          <w:b/>
          <w:sz w:val="16"/>
        </w:rPr>
        <w:t>ROYAL</w:t>
      </w:r>
      <w:r>
        <w:rPr>
          <w:b/>
          <w:spacing w:val="-4"/>
          <w:sz w:val="16"/>
        </w:rPr>
        <w:t> </w:t>
      </w:r>
      <w:r>
        <w:rPr>
          <w:b/>
          <w:sz w:val="16"/>
        </w:rPr>
        <w:t>LAND</w:t>
      </w:r>
      <w:r>
        <w:rPr>
          <w:b/>
          <w:spacing w:val="-4"/>
          <w:sz w:val="16"/>
        </w:rPr>
        <w:t> </w:t>
      </w:r>
      <w:r>
        <w:rPr>
          <w:b/>
          <w:sz w:val="16"/>
        </w:rPr>
        <w:t>COMPANY</w:t>
      </w:r>
      <w:r>
        <w:rPr>
          <w:b/>
          <w:spacing w:val="-4"/>
          <w:sz w:val="16"/>
        </w:rPr>
        <w:t> </w:t>
      </w:r>
      <w:r>
        <w:rPr>
          <w:b/>
          <w:spacing w:val="-5"/>
          <w:sz w:val="16"/>
        </w:rPr>
        <w:t>LLC</w:t>
      </w:r>
      <w:r>
        <w:rPr>
          <w:b/>
          <w:sz w:val="16"/>
        </w:rPr>
        <w:tab/>
      </w:r>
      <w:r>
        <w:rPr>
          <w:b/>
          <w:spacing w:val="-2"/>
          <w:sz w:val="16"/>
        </w:rPr>
        <w:t>$18,146.91</w:t>
      </w:r>
    </w:p>
    <w:p>
      <w:pPr>
        <w:spacing w:before="95"/>
        <w:ind w:left="140" w:right="0" w:firstLine="0"/>
        <w:jc w:val="left"/>
        <w:rPr>
          <w:b/>
          <w:sz w:val="16"/>
        </w:rPr>
      </w:pPr>
      <w:r>
        <w:rPr/>
        <w:br w:type="column"/>
      </w:r>
      <w:r>
        <w:rPr>
          <w:b/>
          <w:spacing w:val="-2"/>
          <w:sz w:val="16"/>
        </w:rPr>
        <w:t>2024106</w:t>
      </w:r>
    </w:p>
    <w:p>
      <w:pPr>
        <w:tabs>
          <w:tab w:pos="680"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660" w:bottom="280" w:left="260" w:right="240"/>
          <w:cols w:num="3" w:equalWidth="0">
            <w:col w:w="13410" w:space="40"/>
            <w:col w:w="764" w:space="39"/>
            <w:col w:w="1087"/>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355K310-</w:t>
      </w:r>
      <w:r>
        <w:rPr>
          <w:spacing w:val="-4"/>
          <w:sz w:val="16"/>
        </w:rPr>
        <w:t>2022</w:t>
      </w:r>
    </w:p>
    <w:p>
      <w:pPr>
        <w:spacing w:before="71"/>
        <w:ind w:left="655" w:right="0" w:firstLine="0"/>
        <w:jc w:val="left"/>
        <w:rPr>
          <w:sz w:val="16"/>
        </w:rPr>
      </w:pPr>
      <w:r>
        <w:rPr/>
        <w:br w:type="column"/>
      </w:r>
      <w:r>
        <w:rPr>
          <w:spacing w:val="-2"/>
          <w:sz w:val="16"/>
        </w:rPr>
        <w:t>18,146.91</w:t>
      </w:r>
    </w:p>
    <w:p>
      <w:pPr>
        <w:spacing w:after="0"/>
        <w:jc w:val="left"/>
        <w:rPr>
          <w:sz w:val="16"/>
        </w:rPr>
        <w:sectPr>
          <w:type w:val="continuous"/>
          <w:pgSz w:w="15840" w:h="12240" w:orient="landscape"/>
          <w:pgMar w:header="584" w:footer="0" w:top="1660" w:bottom="280" w:left="260" w:right="240"/>
          <w:cols w:num="3" w:equalWidth="0">
            <w:col w:w="2979" w:space="666"/>
            <w:col w:w="7250" w:space="1148"/>
            <w:col w:w="329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204" name="Group 204"/>
                <wp:cNvGraphicFramePr>
                  <a:graphicFrameLocks/>
                </wp:cNvGraphicFramePr>
                <a:graphic>
                  <a:graphicData uri="http://schemas.microsoft.com/office/word/2010/wordprocessingGroup">
                    <wpg:wgp>
                      <wpg:cNvPr id="204" name="Group 204"/>
                      <wpg:cNvGrpSpPr/>
                      <wpg:grpSpPr>
                        <a:xfrm>
                          <a:off x="0" y="0"/>
                          <a:ext cx="9610725" cy="9525"/>
                          <a:chExt cx="9610725" cy="9525"/>
                        </a:xfrm>
                      </wpg:grpSpPr>
                      <wps:wsp>
                        <wps:cNvPr id="205" name="Graphic 205"/>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64"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61" w:val="left" w:leader="none"/>
          <w:tab w:pos="12830" w:val="left" w:leader="none"/>
        </w:tabs>
        <w:spacing w:before="95"/>
        <w:ind w:left="280" w:right="0" w:firstLine="0"/>
        <w:jc w:val="left"/>
        <w:rPr>
          <w:b/>
          <w:sz w:val="16"/>
        </w:rPr>
      </w:pPr>
      <w:r>
        <w:rPr>
          <w:b/>
          <w:spacing w:val="-2"/>
          <w:sz w:val="16"/>
        </w:rPr>
        <w:t>10195043</w:t>
      </w:r>
      <w:r>
        <w:rPr>
          <w:b/>
          <w:sz w:val="16"/>
        </w:rPr>
        <w:tab/>
      </w:r>
      <w:r>
        <w:rPr>
          <w:b/>
          <w:spacing w:val="-2"/>
          <w:sz w:val="16"/>
        </w:rPr>
        <w:t>01/10/24</w:t>
      </w:r>
      <w:r>
        <w:rPr>
          <w:b/>
          <w:sz w:val="16"/>
        </w:rPr>
        <w:tab/>
        <w:t>NEF77</w:t>
      </w:r>
      <w:r>
        <w:rPr>
          <w:b/>
          <w:spacing w:val="43"/>
          <w:sz w:val="16"/>
        </w:rPr>
        <w:t>  </w:t>
      </w:r>
      <w:r>
        <w:rPr>
          <w:b/>
          <w:sz w:val="16"/>
        </w:rPr>
        <w:t>TIMOTHY</w:t>
      </w:r>
      <w:r>
        <w:rPr>
          <w:b/>
          <w:spacing w:val="-3"/>
          <w:sz w:val="16"/>
        </w:rPr>
        <w:t> </w:t>
      </w:r>
      <w:r>
        <w:rPr>
          <w:b/>
          <w:sz w:val="16"/>
        </w:rPr>
        <w:t>NEFF</w:t>
      </w:r>
      <w:r>
        <w:rPr>
          <w:b/>
          <w:spacing w:val="-4"/>
          <w:sz w:val="16"/>
        </w:rPr>
        <w:t> </w:t>
      </w:r>
      <w:r>
        <w:rPr>
          <w:b/>
          <w:sz w:val="16"/>
        </w:rPr>
        <w:t>/</w:t>
      </w:r>
      <w:r>
        <w:rPr>
          <w:b/>
          <w:spacing w:val="-3"/>
          <w:sz w:val="16"/>
        </w:rPr>
        <w:t> </w:t>
      </w:r>
      <w:r>
        <w:rPr>
          <w:b/>
          <w:sz w:val="16"/>
        </w:rPr>
        <w:t>SHELLY</w:t>
      </w:r>
      <w:r>
        <w:rPr>
          <w:b/>
          <w:spacing w:val="-3"/>
          <w:sz w:val="16"/>
        </w:rPr>
        <w:t> </w:t>
      </w:r>
      <w:r>
        <w:rPr>
          <w:b/>
          <w:spacing w:val="-5"/>
          <w:sz w:val="16"/>
        </w:rPr>
        <w:t>ANN</w:t>
      </w:r>
      <w:r>
        <w:rPr>
          <w:b/>
          <w:sz w:val="16"/>
        </w:rPr>
        <w:tab/>
      </w:r>
      <w:r>
        <w:rPr>
          <w:b/>
          <w:spacing w:val="-2"/>
          <w:sz w:val="16"/>
        </w:rPr>
        <w:t>$420.74</w:t>
      </w:r>
    </w:p>
    <w:p>
      <w:pPr>
        <w:spacing w:before="95"/>
        <w:ind w:left="141" w:right="0" w:firstLine="0"/>
        <w:jc w:val="left"/>
        <w:rPr>
          <w:b/>
          <w:sz w:val="16"/>
        </w:rPr>
      </w:pPr>
      <w:r>
        <w:rPr/>
        <w:br w:type="column"/>
      </w:r>
      <w:r>
        <w:rPr>
          <w:b/>
          <w:spacing w:val="-2"/>
          <w:sz w:val="16"/>
        </w:rPr>
        <w:t>2024106</w:t>
      </w:r>
    </w:p>
    <w:p>
      <w:pPr>
        <w:tabs>
          <w:tab w:pos="680"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4224"/>
        <w:gridCol w:w="1858"/>
        <w:gridCol w:w="2117"/>
        <w:gridCol w:w="3414"/>
      </w:tblGrid>
      <w:tr>
        <w:trPr>
          <w:trHeight w:val="239" w:hRule="atLeast"/>
        </w:trPr>
        <w:tc>
          <w:tcPr>
            <w:tcW w:w="3519" w:type="dxa"/>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line="179" w:lineRule="exact"/>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line="179" w:lineRule="exact"/>
              <w:ind w:right="98"/>
              <w:jc w:val="right"/>
              <w:rPr>
                <w:sz w:val="16"/>
              </w:rPr>
            </w:pPr>
            <w:r>
              <w:rPr>
                <w:spacing w:val="-2"/>
                <w:sz w:val="16"/>
              </w:rPr>
              <w:t>12/19/23</w:t>
            </w:r>
          </w:p>
        </w:tc>
        <w:tc>
          <w:tcPr>
            <w:tcW w:w="2117" w:type="dxa"/>
          </w:tcPr>
          <w:p>
            <w:pPr>
              <w:pStyle w:val="TableParagraph"/>
              <w:spacing w:line="179" w:lineRule="exact"/>
              <w:ind w:left="104"/>
              <w:rPr>
                <w:sz w:val="16"/>
              </w:rPr>
            </w:pPr>
            <w:r>
              <w:rPr>
                <w:spacing w:val="-2"/>
                <w:sz w:val="16"/>
              </w:rPr>
              <w:t>79D165-</w:t>
            </w:r>
            <w:r>
              <w:rPr>
                <w:spacing w:val="-4"/>
                <w:sz w:val="16"/>
              </w:rPr>
              <w:t>2022</w:t>
            </w:r>
          </w:p>
        </w:tc>
        <w:tc>
          <w:tcPr>
            <w:tcW w:w="3414" w:type="dxa"/>
          </w:tcPr>
          <w:p>
            <w:pPr>
              <w:pStyle w:val="TableParagraph"/>
              <w:spacing w:line="179" w:lineRule="exact"/>
              <w:ind w:right="1822"/>
              <w:jc w:val="right"/>
              <w:rPr>
                <w:sz w:val="16"/>
              </w:rPr>
            </w:pPr>
            <w:r>
              <w:rPr>
                <w:spacing w:val="-2"/>
                <w:sz w:val="16"/>
              </w:rPr>
              <w:t>205.24</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12/28/23</w:t>
            </w:r>
          </w:p>
        </w:tc>
        <w:tc>
          <w:tcPr>
            <w:tcW w:w="2117" w:type="dxa"/>
            <w:tcBorders>
              <w:bottom w:val="single" w:sz="6" w:space="0" w:color="BFBFBF"/>
            </w:tcBorders>
          </w:tcPr>
          <w:p>
            <w:pPr>
              <w:pStyle w:val="TableParagraph"/>
              <w:spacing w:before="55"/>
              <w:ind w:left="104"/>
              <w:rPr>
                <w:sz w:val="16"/>
              </w:rPr>
            </w:pPr>
            <w:r>
              <w:rPr>
                <w:spacing w:val="-2"/>
                <w:sz w:val="16"/>
              </w:rPr>
              <w:t>79D165-</w:t>
            </w:r>
            <w:r>
              <w:rPr>
                <w:spacing w:val="-4"/>
                <w:sz w:val="16"/>
              </w:rPr>
              <w:t>2023</w:t>
            </w:r>
          </w:p>
        </w:tc>
        <w:tc>
          <w:tcPr>
            <w:tcW w:w="3414" w:type="dxa"/>
            <w:tcBorders>
              <w:bottom w:val="single" w:sz="6" w:space="0" w:color="BFBFBF"/>
            </w:tcBorders>
          </w:tcPr>
          <w:p>
            <w:pPr>
              <w:pStyle w:val="TableParagraph"/>
              <w:spacing w:before="55"/>
              <w:ind w:right="1822"/>
              <w:jc w:val="right"/>
              <w:rPr>
                <w:sz w:val="16"/>
              </w:rPr>
            </w:pPr>
            <w:r>
              <w:rPr>
                <w:spacing w:val="-2"/>
                <w:sz w:val="16"/>
              </w:rPr>
              <w:t>215.50</w:t>
            </w:r>
          </w:p>
        </w:tc>
      </w:tr>
      <w:tr>
        <w:trPr>
          <w:trHeight w:val="447" w:hRule="atLeast"/>
        </w:trPr>
        <w:tc>
          <w:tcPr>
            <w:tcW w:w="15132" w:type="dxa"/>
            <w:gridSpan w:val="5"/>
          </w:tcPr>
          <w:p>
            <w:pPr>
              <w:pStyle w:val="TableParagraph"/>
              <w:spacing w:before="79"/>
              <w:rPr>
                <w:b/>
                <w:sz w:val="16"/>
              </w:rPr>
            </w:pPr>
          </w:p>
          <w:p>
            <w:pPr>
              <w:pStyle w:val="TableParagraph"/>
              <w:tabs>
                <w:tab w:pos="1640" w:val="left" w:leader="none"/>
                <w:tab w:pos="2665" w:val="left" w:leader="none"/>
                <w:tab w:pos="12597" w:val="left" w:leader="none"/>
                <w:tab w:pos="14343" w:val="left" w:leader="none"/>
                <w:tab w:pos="14836" w:val="left" w:leader="none"/>
              </w:tabs>
              <w:spacing w:line="164" w:lineRule="exact" w:before="1"/>
              <w:ind w:left="180"/>
              <w:rPr>
                <w:b/>
                <w:sz w:val="16"/>
              </w:rPr>
            </w:pPr>
            <w:r>
              <w:rPr>
                <w:b/>
                <w:spacing w:val="-2"/>
                <w:sz w:val="16"/>
              </w:rPr>
              <w:t>10195044</w:t>
            </w:r>
            <w:r>
              <w:rPr>
                <w:b/>
                <w:sz w:val="16"/>
              </w:rPr>
              <w:tab/>
            </w:r>
            <w:r>
              <w:rPr>
                <w:b/>
                <w:spacing w:val="-2"/>
                <w:sz w:val="16"/>
              </w:rPr>
              <w:t>01/10/24</w:t>
            </w:r>
            <w:r>
              <w:rPr>
                <w:b/>
                <w:sz w:val="16"/>
              </w:rPr>
              <w:tab/>
              <w:t>PEL73</w:t>
            </w:r>
            <w:r>
              <w:rPr>
                <w:b/>
                <w:spacing w:val="46"/>
                <w:sz w:val="16"/>
              </w:rPr>
              <w:t>  </w:t>
            </w:r>
            <w:r>
              <w:rPr>
                <w:b/>
                <w:sz w:val="16"/>
              </w:rPr>
              <w:t>CORBETT</w:t>
            </w:r>
            <w:r>
              <w:rPr>
                <w:b/>
                <w:spacing w:val="-1"/>
                <w:sz w:val="16"/>
              </w:rPr>
              <w:t> </w:t>
            </w:r>
            <w:r>
              <w:rPr>
                <w:b/>
                <w:sz w:val="16"/>
              </w:rPr>
              <w:t>D</w:t>
            </w:r>
            <w:r>
              <w:rPr>
                <w:b/>
                <w:spacing w:val="-3"/>
                <w:sz w:val="16"/>
              </w:rPr>
              <w:t> </w:t>
            </w:r>
            <w:r>
              <w:rPr>
                <w:b/>
                <w:spacing w:val="-2"/>
                <w:sz w:val="16"/>
              </w:rPr>
              <w:t>PELUSO</w:t>
            </w:r>
            <w:r>
              <w:rPr>
                <w:b/>
                <w:sz w:val="16"/>
              </w:rPr>
              <w:tab/>
              <w:t>$2,307.04</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7" w:type="dxa"/>
          </w:tcPr>
          <w:p>
            <w:pPr>
              <w:pStyle w:val="TableParagraph"/>
              <w:spacing w:before="71"/>
              <w:ind w:left="104"/>
              <w:rPr>
                <w:sz w:val="16"/>
              </w:rPr>
            </w:pPr>
            <w:r>
              <w:rPr>
                <w:spacing w:val="-2"/>
                <w:sz w:val="16"/>
              </w:rPr>
              <w:t>520P110-</w:t>
            </w:r>
            <w:r>
              <w:rPr>
                <w:spacing w:val="-4"/>
                <w:sz w:val="16"/>
              </w:rPr>
              <w:t>2022</w:t>
            </w:r>
          </w:p>
        </w:tc>
        <w:tc>
          <w:tcPr>
            <w:tcW w:w="3414" w:type="dxa"/>
          </w:tcPr>
          <w:p>
            <w:pPr>
              <w:pStyle w:val="TableParagraph"/>
              <w:spacing w:before="71"/>
              <w:ind w:right="1821"/>
              <w:jc w:val="right"/>
              <w:rPr>
                <w:sz w:val="16"/>
              </w:rPr>
            </w:pPr>
            <w:r>
              <w:rPr>
                <w:spacing w:val="-2"/>
                <w:sz w:val="16"/>
              </w:rPr>
              <w:t>1,125.39</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7" w:type="dxa"/>
            <w:tcBorders>
              <w:bottom w:val="single" w:sz="6" w:space="0" w:color="BFBFBF"/>
            </w:tcBorders>
          </w:tcPr>
          <w:p>
            <w:pPr>
              <w:pStyle w:val="TableParagraph"/>
              <w:spacing w:before="55"/>
              <w:ind w:left="104"/>
              <w:rPr>
                <w:sz w:val="16"/>
              </w:rPr>
            </w:pPr>
            <w:r>
              <w:rPr>
                <w:spacing w:val="-2"/>
                <w:sz w:val="16"/>
              </w:rPr>
              <w:t>520P110-</w:t>
            </w:r>
            <w:r>
              <w:rPr>
                <w:spacing w:val="-4"/>
                <w:sz w:val="16"/>
              </w:rPr>
              <w:t>2023</w:t>
            </w:r>
          </w:p>
        </w:tc>
        <w:tc>
          <w:tcPr>
            <w:tcW w:w="3414" w:type="dxa"/>
            <w:tcBorders>
              <w:bottom w:val="single" w:sz="6" w:space="0" w:color="BFBFBF"/>
            </w:tcBorders>
          </w:tcPr>
          <w:p>
            <w:pPr>
              <w:pStyle w:val="TableParagraph"/>
              <w:spacing w:before="55"/>
              <w:ind w:right="1821"/>
              <w:jc w:val="right"/>
              <w:rPr>
                <w:sz w:val="16"/>
              </w:rPr>
            </w:pPr>
            <w:r>
              <w:rPr>
                <w:spacing w:val="-2"/>
                <w:sz w:val="16"/>
              </w:rPr>
              <w:t>1,181.65</w:t>
            </w:r>
          </w:p>
        </w:tc>
      </w:tr>
      <w:tr>
        <w:trPr>
          <w:trHeight w:val="447" w:hRule="atLeast"/>
        </w:trPr>
        <w:tc>
          <w:tcPr>
            <w:tcW w:w="15132" w:type="dxa"/>
            <w:gridSpan w:val="5"/>
          </w:tcPr>
          <w:p>
            <w:pPr>
              <w:pStyle w:val="TableParagraph"/>
              <w:spacing w:before="79"/>
              <w:rPr>
                <w:b/>
                <w:sz w:val="16"/>
              </w:rPr>
            </w:pPr>
          </w:p>
          <w:p>
            <w:pPr>
              <w:pStyle w:val="TableParagraph"/>
              <w:tabs>
                <w:tab w:pos="1640" w:val="left" w:leader="none"/>
                <w:tab w:pos="2664" w:val="left" w:leader="none"/>
                <w:tab w:pos="12597" w:val="left" w:leader="none"/>
                <w:tab w:pos="14343" w:val="left" w:leader="none"/>
                <w:tab w:pos="14836" w:val="left" w:leader="none"/>
              </w:tabs>
              <w:spacing w:line="164" w:lineRule="exact" w:before="1"/>
              <w:ind w:left="180"/>
              <w:rPr>
                <w:b/>
                <w:sz w:val="16"/>
              </w:rPr>
            </w:pPr>
            <w:r>
              <w:rPr>
                <w:b/>
                <w:spacing w:val="-2"/>
                <w:sz w:val="16"/>
              </w:rPr>
              <w:t>10195045</w:t>
            </w:r>
            <w:r>
              <w:rPr>
                <w:b/>
                <w:sz w:val="16"/>
              </w:rPr>
              <w:tab/>
            </w:r>
            <w:r>
              <w:rPr>
                <w:b/>
                <w:spacing w:val="-2"/>
                <w:sz w:val="16"/>
              </w:rPr>
              <w:t>01/10/24</w:t>
            </w:r>
            <w:r>
              <w:rPr>
                <w:b/>
                <w:sz w:val="16"/>
              </w:rPr>
              <w:tab/>
              <w:t>PLA77</w:t>
            </w:r>
            <w:r>
              <w:rPr>
                <w:b/>
                <w:spacing w:val="42"/>
                <w:sz w:val="16"/>
              </w:rPr>
              <w:t>  </w:t>
            </w:r>
            <w:r>
              <w:rPr>
                <w:b/>
                <w:sz w:val="16"/>
              </w:rPr>
              <w:t>KRISTEN</w:t>
            </w:r>
            <w:r>
              <w:rPr>
                <w:b/>
                <w:spacing w:val="-1"/>
                <w:sz w:val="16"/>
              </w:rPr>
              <w:t> </w:t>
            </w:r>
            <w:r>
              <w:rPr>
                <w:b/>
                <w:sz w:val="16"/>
              </w:rPr>
              <w:t>J</w:t>
            </w:r>
            <w:r>
              <w:rPr>
                <w:b/>
                <w:spacing w:val="-3"/>
                <w:sz w:val="16"/>
              </w:rPr>
              <w:t> </w:t>
            </w:r>
            <w:r>
              <w:rPr>
                <w:b/>
                <w:spacing w:val="-2"/>
                <w:sz w:val="16"/>
              </w:rPr>
              <w:t>PLAVETZKY</w:t>
            </w:r>
            <w:r>
              <w:rPr>
                <w:b/>
                <w:sz w:val="16"/>
              </w:rPr>
              <w:tab/>
              <w:t>$2,477.24</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15" w:hRule="atLeast"/>
        </w:trPr>
        <w:tc>
          <w:tcPr>
            <w:tcW w:w="3519" w:type="dxa"/>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224" w:type="dxa"/>
          </w:tcPr>
          <w:p>
            <w:pPr>
              <w:pStyle w:val="TableParagraph"/>
              <w:spacing w:before="71"/>
              <w:ind w:left="681"/>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858" w:type="dxa"/>
          </w:tcPr>
          <w:p>
            <w:pPr>
              <w:pStyle w:val="TableParagraph"/>
              <w:spacing w:before="71"/>
              <w:ind w:right="98"/>
              <w:jc w:val="right"/>
              <w:rPr>
                <w:sz w:val="16"/>
              </w:rPr>
            </w:pPr>
            <w:r>
              <w:rPr>
                <w:spacing w:val="-2"/>
                <w:sz w:val="16"/>
              </w:rPr>
              <w:t>12/19/23</w:t>
            </w:r>
          </w:p>
        </w:tc>
        <w:tc>
          <w:tcPr>
            <w:tcW w:w="2117" w:type="dxa"/>
          </w:tcPr>
          <w:p>
            <w:pPr>
              <w:pStyle w:val="TableParagraph"/>
              <w:spacing w:before="71"/>
              <w:ind w:left="104"/>
              <w:rPr>
                <w:sz w:val="16"/>
              </w:rPr>
            </w:pPr>
            <w:r>
              <w:rPr>
                <w:spacing w:val="-2"/>
                <w:sz w:val="16"/>
              </w:rPr>
              <w:t>617J174-</w:t>
            </w:r>
            <w:r>
              <w:rPr>
                <w:spacing w:val="-4"/>
                <w:sz w:val="16"/>
              </w:rPr>
              <w:t>2022</w:t>
            </w:r>
          </w:p>
        </w:tc>
        <w:tc>
          <w:tcPr>
            <w:tcW w:w="3414" w:type="dxa"/>
          </w:tcPr>
          <w:p>
            <w:pPr>
              <w:pStyle w:val="TableParagraph"/>
              <w:spacing w:before="71"/>
              <w:ind w:right="1821"/>
              <w:jc w:val="right"/>
              <w:rPr>
                <w:sz w:val="16"/>
              </w:rPr>
            </w:pPr>
            <w:r>
              <w:rPr>
                <w:spacing w:val="-2"/>
                <w:sz w:val="16"/>
              </w:rPr>
              <w:t>1,208.41</w:t>
            </w:r>
          </w:p>
        </w:tc>
      </w:tr>
      <w:tr>
        <w:trPr>
          <w:trHeight w:val="331" w:hRule="atLeast"/>
        </w:trPr>
        <w:tc>
          <w:tcPr>
            <w:tcW w:w="3519" w:type="dxa"/>
            <w:tcBorders>
              <w:bottom w:val="single" w:sz="6" w:space="0" w:color="BFBFBF"/>
            </w:tcBorders>
          </w:tcPr>
          <w:p>
            <w:pPr>
              <w:pStyle w:val="TableParagraph"/>
              <w:spacing w:before="55"/>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224" w:type="dxa"/>
            <w:tcBorders>
              <w:bottom w:val="single" w:sz="6" w:space="0" w:color="BFBFBF"/>
            </w:tcBorders>
          </w:tcPr>
          <w:p>
            <w:pPr>
              <w:pStyle w:val="TableParagraph"/>
              <w:spacing w:before="55"/>
              <w:ind w:left="681"/>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858" w:type="dxa"/>
            <w:tcBorders>
              <w:bottom w:val="single" w:sz="6" w:space="0" w:color="BFBFBF"/>
            </w:tcBorders>
          </w:tcPr>
          <w:p>
            <w:pPr>
              <w:pStyle w:val="TableParagraph"/>
              <w:spacing w:before="55"/>
              <w:ind w:right="98"/>
              <w:jc w:val="right"/>
              <w:rPr>
                <w:sz w:val="16"/>
              </w:rPr>
            </w:pPr>
            <w:r>
              <w:rPr>
                <w:spacing w:val="-2"/>
                <w:sz w:val="16"/>
              </w:rPr>
              <w:t>12/19/23</w:t>
            </w:r>
          </w:p>
        </w:tc>
        <w:tc>
          <w:tcPr>
            <w:tcW w:w="2117" w:type="dxa"/>
            <w:tcBorders>
              <w:bottom w:val="single" w:sz="6" w:space="0" w:color="BFBFBF"/>
            </w:tcBorders>
          </w:tcPr>
          <w:p>
            <w:pPr>
              <w:pStyle w:val="TableParagraph"/>
              <w:spacing w:before="55"/>
              <w:ind w:left="104"/>
              <w:rPr>
                <w:sz w:val="16"/>
              </w:rPr>
            </w:pPr>
            <w:r>
              <w:rPr>
                <w:spacing w:val="-2"/>
                <w:sz w:val="16"/>
              </w:rPr>
              <w:t>617J174-</w:t>
            </w:r>
            <w:r>
              <w:rPr>
                <w:spacing w:val="-4"/>
                <w:sz w:val="16"/>
              </w:rPr>
              <w:t>2023</w:t>
            </w:r>
          </w:p>
        </w:tc>
        <w:tc>
          <w:tcPr>
            <w:tcW w:w="3414" w:type="dxa"/>
            <w:tcBorders>
              <w:bottom w:val="single" w:sz="6" w:space="0" w:color="BFBFBF"/>
            </w:tcBorders>
          </w:tcPr>
          <w:p>
            <w:pPr>
              <w:pStyle w:val="TableParagraph"/>
              <w:spacing w:before="55"/>
              <w:ind w:right="1821"/>
              <w:jc w:val="right"/>
              <w:rPr>
                <w:sz w:val="16"/>
              </w:rPr>
            </w:pPr>
            <w:r>
              <w:rPr>
                <w:spacing w:val="-2"/>
                <w:sz w:val="16"/>
              </w:rPr>
              <w:t>1,268.83</w:t>
            </w:r>
          </w:p>
        </w:tc>
      </w:tr>
    </w:tbl>
    <w:p>
      <w:pPr>
        <w:spacing w:line="240" w:lineRule="auto" w:before="1"/>
        <w:rPr>
          <w:b/>
          <w:sz w:val="15"/>
        </w:rPr>
      </w:pPr>
    </w:p>
    <w:p>
      <w:pPr>
        <w:spacing w:after="0" w:line="240" w:lineRule="auto"/>
        <w:rPr>
          <w:sz w:val="15"/>
        </w:rPr>
        <w:sectPr>
          <w:type w:val="continuous"/>
          <w:pgSz w:w="15840" w:h="12240" w:orient="landscape"/>
          <w:pgMar w:header="584" w:footer="0" w:top="1660" w:bottom="280" w:left="260" w:right="240"/>
        </w:sectPr>
      </w:pPr>
    </w:p>
    <w:p>
      <w:pPr>
        <w:tabs>
          <w:tab w:pos="1740" w:val="left" w:leader="none"/>
          <w:tab w:pos="2760" w:val="left" w:leader="none"/>
          <w:tab w:pos="12830" w:val="left" w:leader="none"/>
        </w:tabs>
        <w:spacing w:before="95"/>
        <w:ind w:left="280" w:right="0" w:firstLine="0"/>
        <w:jc w:val="left"/>
        <w:rPr>
          <w:b/>
          <w:sz w:val="16"/>
        </w:rPr>
      </w:pPr>
      <w:r>
        <w:rPr>
          <w:b/>
          <w:spacing w:val="-2"/>
          <w:sz w:val="16"/>
        </w:rPr>
        <w:t>10195046</w:t>
      </w:r>
      <w:r>
        <w:rPr>
          <w:b/>
          <w:sz w:val="16"/>
        </w:rPr>
        <w:tab/>
      </w:r>
      <w:r>
        <w:rPr>
          <w:b/>
          <w:spacing w:val="-2"/>
          <w:sz w:val="16"/>
        </w:rPr>
        <w:t>01/10/24</w:t>
      </w:r>
      <w:r>
        <w:rPr>
          <w:b/>
          <w:sz w:val="16"/>
        </w:rPr>
        <w:tab/>
        <w:t>PSA01</w:t>
      </w:r>
      <w:r>
        <w:rPr>
          <w:b/>
          <w:spacing w:val="38"/>
          <w:sz w:val="16"/>
        </w:rPr>
        <w:t>  </w:t>
      </w:r>
      <w:r>
        <w:rPr>
          <w:b/>
          <w:sz w:val="16"/>
        </w:rPr>
        <w:t>PSADA/PA</w:t>
      </w:r>
      <w:r>
        <w:rPr>
          <w:b/>
          <w:spacing w:val="-4"/>
          <w:sz w:val="16"/>
        </w:rPr>
        <w:t> </w:t>
      </w:r>
      <w:r>
        <w:rPr>
          <w:b/>
          <w:sz w:val="16"/>
        </w:rPr>
        <w:t>STATE</w:t>
      </w:r>
      <w:r>
        <w:rPr>
          <w:b/>
          <w:spacing w:val="-4"/>
          <w:sz w:val="16"/>
        </w:rPr>
        <w:t> </w:t>
      </w:r>
      <w:r>
        <w:rPr>
          <w:b/>
          <w:sz w:val="16"/>
        </w:rPr>
        <w:t>ATHLETIC</w:t>
      </w:r>
      <w:r>
        <w:rPr>
          <w:b/>
          <w:spacing w:val="-4"/>
          <w:sz w:val="16"/>
        </w:rPr>
        <w:t> </w:t>
      </w:r>
      <w:r>
        <w:rPr>
          <w:b/>
          <w:sz w:val="16"/>
        </w:rPr>
        <w:t>DIR.</w:t>
      </w:r>
      <w:r>
        <w:rPr>
          <w:b/>
          <w:spacing w:val="-5"/>
          <w:sz w:val="16"/>
        </w:rPr>
        <w:t> </w:t>
      </w:r>
      <w:r>
        <w:rPr>
          <w:b/>
          <w:spacing w:val="-2"/>
          <w:sz w:val="16"/>
        </w:rPr>
        <w:t>ASSO.</w:t>
      </w:r>
      <w:r>
        <w:rPr>
          <w:b/>
          <w:sz w:val="16"/>
        </w:rPr>
        <w:tab/>
      </w:r>
      <w:r>
        <w:rPr>
          <w:b/>
          <w:spacing w:val="-2"/>
          <w:sz w:val="16"/>
        </w:rPr>
        <w:t>$430.00</w:t>
      </w:r>
    </w:p>
    <w:p>
      <w:pPr>
        <w:spacing w:before="95"/>
        <w:ind w:left="141" w:right="0" w:firstLine="0"/>
        <w:jc w:val="left"/>
        <w:rPr>
          <w:b/>
          <w:sz w:val="16"/>
        </w:rPr>
      </w:pPr>
      <w:r>
        <w:rPr/>
        <w:br w:type="column"/>
      </w:r>
      <w:r>
        <w:rPr>
          <w:b/>
          <w:spacing w:val="-2"/>
          <w:sz w:val="16"/>
        </w:rPr>
        <w:t>2024101</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before="71"/>
        <w:ind w:left="655" w:right="38" w:firstLine="0"/>
        <w:jc w:val="left"/>
        <w:rPr>
          <w:sz w:val="16"/>
        </w:rPr>
      </w:pPr>
      <w:r>
        <w:rPr>
          <w:sz w:val="16"/>
        </w:rPr>
        <w:t>PA STATE ATHLETIC DIRECTORS ASSOCIATION</w:t>
      </w:r>
      <w:r>
        <w:rPr>
          <w:spacing w:val="-12"/>
          <w:sz w:val="16"/>
        </w:rPr>
        <w:t> </w:t>
      </w:r>
      <w:r>
        <w:rPr>
          <w:sz w:val="16"/>
        </w:rPr>
        <w:t>MEMBERSHIP</w:t>
      </w:r>
      <w:r>
        <w:rPr>
          <w:spacing w:val="-11"/>
          <w:sz w:val="16"/>
        </w:rPr>
        <w:t> </w:t>
      </w:r>
      <w:r>
        <w:rPr>
          <w:sz w:val="16"/>
        </w:rPr>
        <w:t>23-24</w:t>
      </w:r>
    </w:p>
    <w:p>
      <w:pPr>
        <w:tabs>
          <w:tab w:pos="5332" w:val="left" w:leader="none"/>
          <w:tab w:pos="6159" w:val="left" w:leader="none"/>
        </w:tabs>
        <w:spacing w:before="71"/>
        <w:ind w:left="655" w:right="0" w:firstLine="0"/>
        <w:jc w:val="left"/>
        <w:rPr>
          <w:sz w:val="16"/>
        </w:rPr>
      </w:pPr>
      <w:r>
        <w:rPr/>
        <w:br w:type="column"/>
      </w:r>
      <w:r>
        <w:rPr>
          <w:sz w:val="16"/>
        </w:rPr>
        <w:t>3251581</w:t>
      </w:r>
      <w:r>
        <w:rPr>
          <w:spacing w:val="-6"/>
          <w:sz w:val="16"/>
        </w:rPr>
        <w:t> </w:t>
      </w:r>
      <w:r>
        <w:rPr>
          <w:sz w:val="16"/>
        </w:rPr>
        <w:t>/</w:t>
      </w:r>
      <w:r>
        <w:rPr>
          <w:spacing w:val="-5"/>
          <w:sz w:val="16"/>
        </w:rPr>
        <w:t> </w:t>
      </w:r>
      <w:r>
        <w:rPr>
          <w:sz w:val="16"/>
        </w:rPr>
        <w:t>10-</w:t>
      </w:r>
      <w:r>
        <w:rPr>
          <w:spacing w:val="-2"/>
          <w:sz w:val="16"/>
        </w:rPr>
        <w:t>3251.581.000.00.00</w:t>
      </w:r>
      <w:r>
        <w:rPr>
          <w:sz w:val="16"/>
        </w:rPr>
        <w:tab/>
      </w:r>
      <w:r>
        <w:rPr>
          <w:spacing w:val="-2"/>
          <w:sz w:val="16"/>
        </w:rPr>
        <w:t>01/08/24</w:t>
      </w:r>
      <w:r>
        <w:rPr>
          <w:sz w:val="16"/>
        </w:rPr>
        <w:tab/>
      </w:r>
      <w:r>
        <w:rPr>
          <w:spacing w:val="-2"/>
          <w:sz w:val="16"/>
        </w:rPr>
        <w:t>2023/2024ADAMEM</w:t>
      </w:r>
    </w:p>
    <w:p>
      <w:pPr>
        <w:spacing w:before="71"/>
        <w:ind w:left="655" w:right="0" w:firstLine="0"/>
        <w:jc w:val="left"/>
        <w:rPr>
          <w:sz w:val="16"/>
        </w:rPr>
      </w:pPr>
      <w:r>
        <w:rPr/>
        <w:br w:type="column"/>
      </w:r>
      <w:r>
        <w:rPr>
          <w:spacing w:val="-2"/>
          <w:sz w:val="16"/>
        </w:rPr>
        <w:t>430.00</w:t>
      </w:r>
    </w:p>
    <w:p>
      <w:pPr>
        <w:spacing w:after="0"/>
        <w:jc w:val="left"/>
        <w:rPr>
          <w:sz w:val="16"/>
        </w:rPr>
        <w:sectPr>
          <w:type w:val="continuous"/>
          <w:pgSz w:w="15840" w:h="12240" w:orient="landscape"/>
          <w:pgMar w:header="584" w:footer="0" w:top="1660" w:bottom="280" w:left="260" w:right="240"/>
          <w:cols w:num="3" w:equalWidth="0">
            <w:col w:w="3361" w:space="284"/>
            <w:col w:w="7659" w:space="959"/>
            <w:col w:w="3077"/>
          </w:cols>
        </w:sectPr>
      </w:pPr>
    </w:p>
    <w:p>
      <w:pPr>
        <w:spacing w:line="240" w:lineRule="auto" w:before="8"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206" name="Group 206"/>
                <wp:cNvGraphicFramePr>
                  <a:graphicFrameLocks/>
                </wp:cNvGraphicFramePr>
                <a:graphic>
                  <a:graphicData uri="http://schemas.microsoft.com/office/word/2010/wordprocessingGroup">
                    <wpg:wgp>
                      <wpg:cNvPr id="206" name="Group 206"/>
                      <wpg:cNvGrpSpPr/>
                      <wpg:grpSpPr>
                        <a:xfrm>
                          <a:off x="0" y="0"/>
                          <a:ext cx="9610725" cy="9525"/>
                          <a:chExt cx="9610725" cy="9525"/>
                        </a:xfrm>
                      </wpg:grpSpPr>
                      <wps:wsp>
                        <wps:cNvPr id="207" name="Graphic 207"/>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65" coordorigin="0,0" coordsize="15135,15">
                <v:line style="position:absolute" from="0,7" to="15135,7"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44" w:val="left" w:leader="none"/>
          <w:tab w:pos="12830" w:val="left" w:leader="none"/>
        </w:tabs>
        <w:spacing w:before="95"/>
        <w:ind w:left="280" w:right="0" w:firstLine="0"/>
        <w:jc w:val="left"/>
        <w:rPr>
          <w:b/>
          <w:sz w:val="16"/>
        </w:rPr>
      </w:pPr>
      <w:r>
        <w:rPr>
          <w:b/>
          <w:spacing w:val="-2"/>
          <w:sz w:val="16"/>
        </w:rPr>
        <w:t>10195047</w:t>
      </w:r>
      <w:r>
        <w:rPr>
          <w:b/>
          <w:sz w:val="16"/>
        </w:rPr>
        <w:tab/>
      </w:r>
      <w:r>
        <w:rPr>
          <w:b/>
          <w:spacing w:val="-2"/>
          <w:sz w:val="16"/>
        </w:rPr>
        <w:t>01/10/24</w:t>
      </w:r>
      <w:r>
        <w:rPr>
          <w:b/>
          <w:sz w:val="16"/>
        </w:rPr>
        <w:tab/>
        <w:t>CON99</w:t>
      </w:r>
      <w:r>
        <w:rPr>
          <w:b/>
          <w:spacing w:val="33"/>
          <w:sz w:val="16"/>
        </w:rPr>
        <w:t>  </w:t>
      </w:r>
      <w:r>
        <w:rPr>
          <w:b/>
          <w:sz w:val="16"/>
        </w:rPr>
        <w:t>CONNER</w:t>
      </w:r>
      <w:r>
        <w:rPr>
          <w:b/>
          <w:spacing w:val="-2"/>
          <w:sz w:val="16"/>
        </w:rPr>
        <w:t> </w:t>
      </w:r>
      <w:r>
        <w:rPr>
          <w:b/>
          <w:sz w:val="16"/>
        </w:rPr>
        <w:t>RACHEL</w:t>
      </w:r>
      <w:r>
        <w:rPr>
          <w:b/>
          <w:spacing w:val="-4"/>
          <w:sz w:val="16"/>
        </w:rPr>
        <w:t> </w:t>
      </w:r>
      <w:r>
        <w:rPr>
          <w:b/>
          <w:sz w:val="16"/>
        </w:rPr>
        <w:t>M</w:t>
      </w:r>
      <w:r>
        <w:rPr>
          <w:b/>
          <w:spacing w:val="-3"/>
          <w:sz w:val="16"/>
        </w:rPr>
        <w:t> </w:t>
      </w:r>
      <w:r>
        <w:rPr>
          <w:b/>
          <w:sz w:val="16"/>
        </w:rPr>
        <w:t>\</w:t>
      </w:r>
      <w:r>
        <w:rPr>
          <w:b/>
          <w:spacing w:val="-4"/>
          <w:sz w:val="16"/>
        </w:rPr>
        <w:t> </w:t>
      </w:r>
      <w:r>
        <w:rPr>
          <w:b/>
          <w:sz w:val="16"/>
        </w:rPr>
        <w:t>TERLINSKI</w:t>
      </w:r>
      <w:r>
        <w:rPr>
          <w:b/>
          <w:spacing w:val="-3"/>
          <w:sz w:val="16"/>
        </w:rPr>
        <w:t> </w:t>
      </w:r>
      <w:r>
        <w:rPr>
          <w:b/>
          <w:sz w:val="16"/>
        </w:rPr>
        <w:t>PAUL</w:t>
      </w:r>
      <w:r>
        <w:rPr>
          <w:b/>
          <w:spacing w:val="-4"/>
          <w:sz w:val="16"/>
        </w:rPr>
        <w:t> </w:t>
      </w:r>
      <w:r>
        <w:rPr>
          <w:b/>
          <w:spacing w:val="-10"/>
          <w:sz w:val="16"/>
        </w:rPr>
        <w:t>R</w:t>
      </w:r>
      <w:r>
        <w:rPr>
          <w:b/>
          <w:sz w:val="16"/>
        </w:rPr>
        <w:tab/>
      </w:r>
      <w:r>
        <w:rPr>
          <w:b/>
          <w:spacing w:val="-2"/>
          <w:sz w:val="16"/>
        </w:rPr>
        <w:t>$943.20</w:t>
      </w:r>
    </w:p>
    <w:p>
      <w:pPr>
        <w:spacing w:before="95"/>
        <w:ind w:left="141" w:right="0" w:firstLine="0"/>
        <w:jc w:val="left"/>
        <w:rPr>
          <w:b/>
          <w:sz w:val="16"/>
        </w:rPr>
      </w:pPr>
      <w:r>
        <w:rPr/>
        <w:br w:type="column"/>
      </w:r>
      <w:r>
        <w:rPr>
          <w:b/>
          <w:spacing w:val="-2"/>
          <w:sz w:val="16"/>
        </w:rPr>
        <w:t>2024106</w:t>
      </w:r>
    </w:p>
    <w:p>
      <w:pPr>
        <w:tabs>
          <w:tab w:pos="684"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before="71"/>
        <w:ind w:left="655"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p>
      <w:pPr>
        <w:tabs>
          <w:tab w:pos="5332" w:val="left" w:leader="none"/>
          <w:tab w:pos="6159" w:val="left" w:leader="none"/>
        </w:tabs>
        <w:spacing w:before="71"/>
        <w:ind w:left="655" w:right="0" w:firstLine="0"/>
        <w:jc w:val="left"/>
        <w:rPr>
          <w:sz w:val="16"/>
        </w:rPr>
      </w:pPr>
      <w:r>
        <w:rPr/>
        <w:br w:type="column"/>
      </w:r>
      <w:r>
        <w:rPr>
          <w:sz w:val="16"/>
        </w:rPr>
        <w:t>5130880</w:t>
      </w:r>
      <w:r>
        <w:rPr>
          <w:spacing w:val="-6"/>
          <w:sz w:val="16"/>
        </w:rPr>
        <w:t> </w:t>
      </w:r>
      <w:r>
        <w:rPr>
          <w:sz w:val="16"/>
        </w:rPr>
        <w:t>/</w:t>
      </w:r>
      <w:r>
        <w:rPr>
          <w:spacing w:val="-5"/>
          <w:sz w:val="16"/>
        </w:rPr>
        <w:t> </w:t>
      </w:r>
      <w:r>
        <w:rPr>
          <w:sz w:val="16"/>
        </w:rPr>
        <w:t>10-</w:t>
      </w:r>
      <w:r>
        <w:rPr>
          <w:spacing w:val="-2"/>
          <w:sz w:val="16"/>
        </w:rPr>
        <w:t>5130.880.000.00.00</w:t>
      </w:r>
      <w:r>
        <w:rPr>
          <w:sz w:val="16"/>
        </w:rPr>
        <w:tab/>
      </w:r>
      <w:r>
        <w:rPr>
          <w:spacing w:val="-2"/>
          <w:sz w:val="16"/>
        </w:rPr>
        <w:t>01/08/24</w:t>
      </w:r>
      <w:r>
        <w:rPr>
          <w:sz w:val="16"/>
        </w:rPr>
        <w:tab/>
      </w:r>
      <w:r>
        <w:rPr>
          <w:spacing w:val="-2"/>
          <w:sz w:val="16"/>
        </w:rPr>
        <w:t>284P213-</w:t>
      </w:r>
      <w:r>
        <w:rPr>
          <w:spacing w:val="-4"/>
          <w:sz w:val="16"/>
        </w:rPr>
        <w:t>2022</w:t>
      </w:r>
    </w:p>
    <w:p>
      <w:pPr>
        <w:spacing w:before="71"/>
        <w:ind w:left="655" w:right="0" w:firstLine="0"/>
        <w:jc w:val="left"/>
        <w:rPr>
          <w:sz w:val="16"/>
        </w:rPr>
      </w:pPr>
      <w:r>
        <w:rPr/>
        <w:br w:type="column"/>
      </w:r>
      <w:r>
        <w:rPr>
          <w:spacing w:val="-2"/>
          <w:sz w:val="16"/>
        </w:rPr>
        <w:t>943.20</w:t>
      </w:r>
    </w:p>
    <w:p>
      <w:pPr>
        <w:spacing w:after="0"/>
        <w:jc w:val="left"/>
        <w:rPr>
          <w:sz w:val="16"/>
        </w:rPr>
        <w:sectPr>
          <w:type w:val="continuous"/>
          <w:pgSz w:w="15840" w:h="12240" w:orient="landscape"/>
          <w:pgMar w:header="584" w:footer="0" w:top="1660" w:bottom="280" w:left="260" w:right="240"/>
          <w:cols w:num="3" w:equalWidth="0">
            <w:col w:w="2979" w:space="666"/>
            <w:col w:w="7250" w:space="1368"/>
            <w:col w:w="307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208" name="Group 208"/>
                <wp:cNvGraphicFramePr>
                  <a:graphicFrameLocks/>
                </wp:cNvGraphicFramePr>
                <a:graphic>
                  <a:graphicData uri="http://schemas.microsoft.com/office/word/2010/wordprocessingGroup">
                    <wpg:wgp>
                      <wpg:cNvPr id="208" name="Group 208"/>
                      <wpg:cNvGrpSpPr/>
                      <wpg:grpSpPr>
                        <a:xfrm>
                          <a:off x="0" y="0"/>
                          <a:ext cx="9610725" cy="9525"/>
                          <a:chExt cx="9610725" cy="9525"/>
                        </a:xfrm>
                      </wpg:grpSpPr>
                      <wps:wsp>
                        <wps:cNvPr id="209" name="Graphic 209"/>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66" coordorigin="0,0" coordsize="15135,15">
                <v:line style="position:absolute" from="0,7" to="15135,7"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40" w:val="left" w:leader="none"/>
          <w:tab w:pos="12697" w:val="left" w:leader="none"/>
        </w:tabs>
        <w:spacing w:before="95"/>
        <w:ind w:left="280" w:right="0" w:firstLine="0"/>
        <w:jc w:val="left"/>
        <w:rPr>
          <w:b/>
          <w:sz w:val="16"/>
        </w:rPr>
      </w:pPr>
      <w:r>
        <w:rPr/>
        <mc:AlternateContent>
          <mc:Choice Requires="wps">
            <w:drawing>
              <wp:anchor distT="0" distB="0" distL="0" distR="0" allowOverlap="1" layoutInCell="1" locked="0" behindDoc="0" simplePos="0" relativeHeight="15748096">
                <wp:simplePos x="0" y="0"/>
                <wp:positionH relativeFrom="page">
                  <wp:posOffset>0</wp:posOffset>
                </wp:positionH>
                <wp:positionV relativeFrom="page">
                  <wp:posOffset>1195387</wp:posOffset>
                </wp:positionV>
                <wp:extent cx="10058400" cy="1270"/>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8096" from="0pt,94.125pt" to="792pt,94.125pt" stroked="true" strokeweight=".75pt" strokecolor="#000000">
                <v:stroke dashstyle="solid"/>
                <w10:wrap type="none"/>
              </v:line>
            </w:pict>
          </mc:Fallback>
        </mc:AlternateContent>
      </w:r>
      <w:r>
        <w:rPr>
          <w:b/>
          <w:spacing w:val="-2"/>
          <w:sz w:val="16"/>
        </w:rPr>
        <w:t>10195048</w:t>
      </w:r>
      <w:r>
        <w:rPr>
          <w:b/>
          <w:sz w:val="16"/>
        </w:rPr>
        <w:tab/>
      </w:r>
      <w:r>
        <w:rPr>
          <w:b/>
          <w:spacing w:val="-2"/>
          <w:sz w:val="16"/>
        </w:rPr>
        <w:t>01/10/24</w:t>
      </w:r>
      <w:r>
        <w:rPr>
          <w:b/>
          <w:sz w:val="16"/>
        </w:rPr>
        <w:tab/>
        <w:t>ROG51</w:t>
      </w:r>
      <w:r>
        <w:rPr>
          <w:b/>
          <w:spacing w:val="32"/>
          <w:sz w:val="16"/>
        </w:rPr>
        <w:t>  </w:t>
      </w:r>
      <w:r>
        <w:rPr>
          <w:b/>
          <w:sz w:val="16"/>
        </w:rPr>
        <w:t>REGAN</w:t>
      </w:r>
      <w:r>
        <w:rPr>
          <w:b/>
          <w:spacing w:val="-3"/>
          <w:sz w:val="16"/>
        </w:rPr>
        <w:t> </w:t>
      </w:r>
      <w:r>
        <w:rPr>
          <w:b/>
          <w:sz w:val="16"/>
        </w:rPr>
        <w:t>MARIA</w:t>
      </w:r>
      <w:r>
        <w:rPr>
          <w:b/>
          <w:spacing w:val="-3"/>
          <w:sz w:val="16"/>
        </w:rPr>
        <w:t> </w:t>
      </w:r>
      <w:r>
        <w:rPr>
          <w:b/>
          <w:spacing w:val="-2"/>
          <w:sz w:val="16"/>
        </w:rPr>
        <w:t>ROGERS</w:t>
      </w:r>
      <w:r>
        <w:rPr>
          <w:b/>
          <w:sz w:val="16"/>
        </w:rPr>
        <w:tab/>
      </w:r>
      <w:r>
        <w:rPr>
          <w:b/>
          <w:spacing w:val="-2"/>
          <w:sz w:val="16"/>
        </w:rPr>
        <w:t>$1,213.02</w:t>
      </w:r>
    </w:p>
    <w:p>
      <w:pPr>
        <w:spacing w:before="95"/>
        <w:ind w:left="140" w:right="0" w:firstLine="0"/>
        <w:jc w:val="left"/>
        <w:rPr>
          <w:b/>
          <w:sz w:val="16"/>
        </w:rPr>
      </w:pPr>
      <w:r>
        <w:rPr/>
        <w:br w:type="column"/>
      </w:r>
      <w:r>
        <w:rPr>
          <w:b/>
          <w:spacing w:val="-2"/>
          <w:sz w:val="16"/>
        </w:rPr>
        <w:t>2024106</w:t>
      </w:r>
    </w:p>
    <w:p>
      <w:pPr>
        <w:tabs>
          <w:tab w:pos="689"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V</w:t>
      </w:r>
    </w:p>
    <w:p>
      <w:pPr>
        <w:spacing w:after="0"/>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50"/>
          <w:footerReference w:type="default" r:id="rId51"/>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0" w:val="left" w:leader="none"/>
          <w:tab w:pos="12697" w:val="left" w:leader="none"/>
        </w:tabs>
        <w:spacing w:line="179" w:lineRule="exact" w:before="0"/>
        <w:ind w:left="280" w:right="0" w:firstLine="0"/>
        <w:jc w:val="left"/>
        <w:rPr>
          <w:b/>
          <w:sz w:val="16"/>
        </w:rPr>
      </w:pPr>
      <w:r>
        <w:rPr>
          <w:b/>
          <w:spacing w:val="-2"/>
          <w:sz w:val="16"/>
        </w:rPr>
        <w:t>10195048</w:t>
      </w:r>
      <w:r>
        <w:rPr>
          <w:b/>
          <w:sz w:val="16"/>
        </w:rPr>
        <w:tab/>
      </w:r>
      <w:r>
        <w:rPr>
          <w:b/>
          <w:spacing w:val="-2"/>
          <w:sz w:val="16"/>
        </w:rPr>
        <w:t>01/10/24</w:t>
      </w:r>
      <w:r>
        <w:rPr>
          <w:b/>
          <w:sz w:val="16"/>
        </w:rPr>
        <w:tab/>
        <w:t>ROG51</w:t>
      </w:r>
      <w:r>
        <w:rPr>
          <w:b/>
          <w:spacing w:val="32"/>
          <w:sz w:val="16"/>
        </w:rPr>
        <w:t>  </w:t>
      </w:r>
      <w:r>
        <w:rPr>
          <w:b/>
          <w:sz w:val="16"/>
        </w:rPr>
        <w:t>REGAN</w:t>
      </w:r>
      <w:r>
        <w:rPr>
          <w:b/>
          <w:spacing w:val="-3"/>
          <w:sz w:val="16"/>
        </w:rPr>
        <w:t> </w:t>
      </w:r>
      <w:r>
        <w:rPr>
          <w:b/>
          <w:sz w:val="16"/>
        </w:rPr>
        <w:t>MARIA</w:t>
      </w:r>
      <w:r>
        <w:rPr>
          <w:b/>
          <w:spacing w:val="-3"/>
          <w:sz w:val="16"/>
        </w:rPr>
        <w:t> </w:t>
      </w:r>
      <w:r>
        <w:rPr>
          <w:b/>
          <w:spacing w:val="-2"/>
          <w:sz w:val="16"/>
        </w:rPr>
        <w:t>ROGERS</w:t>
      </w:r>
      <w:r>
        <w:rPr>
          <w:b/>
          <w:sz w:val="16"/>
        </w:rPr>
        <w:tab/>
      </w:r>
      <w:r>
        <w:rPr>
          <w:b/>
          <w:spacing w:val="-2"/>
          <w:sz w:val="16"/>
        </w:rPr>
        <w:t>$1,213.02</w:t>
      </w:r>
    </w:p>
    <w:p>
      <w:pPr>
        <w:spacing w:line="179" w:lineRule="exact" w:before="0"/>
        <w:ind w:left="140" w:right="0" w:firstLine="0"/>
        <w:jc w:val="left"/>
        <w:rPr>
          <w:b/>
          <w:sz w:val="16"/>
        </w:rPr>
      </w:pPr>
      <w:r>
        <w:rPr/>
        <w:br w:type="column"/>
      </w:r>
      <w:r>
        <w:rPr>
          <w:b/>
          <w:spacing w:val="-2"/>
          <w:sz w:val="16"/>
        </w:rPr>
        <w:t>2024106</w:t>
      </w:r>
    </w:p>
    <w:p>
      <w:pPr>
        <w:tabs>
          <w:tab w:pos="689" w:val="left" w:leader="none"/>
        </w:tabs>
        <w:spacing w:line="179" w:lineRule="exact" w:before="0"/>
        <w:ind w:left="191" w:right="0" w:firstLine="0"/>
        <w:jc w:val="left"/>
        <w:rPr>
          <w:b/>
          <w:sz w:val="16"/>
        </w:rPr>
      </w:pPr>
      <w:r>
        <w:rPr/>
        <w:br w:type="column"/>
      </w:r>
      <w:r>
        <w:rPr>
          <w:b/>
          <w:spacing w:val="-5"/>
          <w:sz w:val="16"/>
        </w:rPr>
        <w:t>CC</w:t>
      </w:r>
      <w:r>
        <w:rPr>
          <w:b/>
          <w:sz w:val="16"/>
        </w:rPr>
        <w:tab/>
      </w:r>
      <w:r>
        <w:rPr>
          <w:b/>
          <w:spacing w:val="-10"/>
          <w:sz w:val="16"/>
        </w:rPr>
        <w:t>V</w:t>
      </w:r>
    </w:p>
    <w:p>
      <w:pPr>
        <w:spacing w:after="0" w:line="179" w:lineRule="exact"/>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r>
        <w:rPr/>
        <mc:AlternateContent>
          <mc:Choice Requires="wps">
            <w:drawing>
              <wp:anchor distT="0" distB="0" distL="0" distR="0" allowOverlap="1" layoutInCell="1" locked="0" behindDoc="0" simplePos="0" relativeHeight="15748608">
                <wp:simplePos x="0" y="0"/>
                <wp:positionH relativeFrom="page">
                  <wp:posOffset>0</wp:posOffset>
                </wp:positionH>
                <wp:positionV relativeFrom="page">
                  <wp:posOffset>1195387</wp:posOffset>
                </wp:positionV>
                <wp:extent cx="10058400" cy="1270"/>
                <wp:effectExtent l="0" t="0" r="0" b="0"/>
                <wp:wrapNone/>
                <wp:docPr id="214" name="Graphic 214"/>
                <wp:cNvGraphicFramePr>
                  <a:graphicFrameLocks/>
                </wp:cNvGraphicFramePr>
                <a:graphic>
                  <a:graphicData uri="http://schemas.microsoft.com/office/word/2010/wordprocessingShape">
                    <wps:wsp>
                      <wps:cNvPr id="214" name="Graphic 214"/>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8608"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4"/>
        <w:gridCol w:w="3838"/>
        <w:gridCol w:w="1769"/>
        <w:gridCol w:w="2192"/>
        <w:gridCol w:w="3338"/>
      </w:tblGrid>
      <w:tr>
        <w:trPr>
          <w:trHeight w:val="270" w:hRule="atLeast"/>
        </w:trPr>
        <w:tc>
          <w:tcPr>
            <w:tcW w:w="3994" w:type="dxa"/>
            <w:tcBorders>
              <w:bottom w:val="single" w:sz="6" w:space="0" w:color="BFBFBF"/>
            </w:tcBorders>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Borders>
              <w:bottom w:val="single" w:sz="6" w:space="0" w:color="BFBFBF"/>
            </w:tcBorders>
          </w:tcPr>
          <w:p>
            <w:pPr>
              <w:pStyle w:val="TableParagraph"/>
              <w:spacing w:line="179" w:lineRule="exact"/>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Borders>
              <w:bottom w:val="single" w:sz="6" w:space="0" w:color="BFBFBF"/>
            </w:tcBorders>
          </w:tcPr>
          <w:p>
            <w:pPr>
              <w:pStyle w:val="TableParagraph"/>
              <w:spacing w:line="179" w:lineRule="exact"/>
              <w:ind w:right="98"/>
              <w:jc w:val="right"/>
              <w:rPr>
                <w:sz w:val="16"/>
              </w:rPr>
            </w:pPr>
            <w:r>
              <w:rPr>
                <w:spacing w:val="-2"/>
                <w:sz w:val="16"/>
              </w:rPr>
              <w:t>01/08/24</w:t>
            </w:r>
          </w:p>
        </w:tc>
        <w:tc>
          <w:tcPr>
            <w:tcW w:w="2192" w:type="dxa"/>
            <w:tcBorders>
              <w:bottom w:val="single" w:sz="6" w:space="0" w:color="BFBFBF"/>
            </w:tcBorders>
          </w:tcPr>
          <w:p>
            <w:pPr>
              <w:pStyle w:val="TableParagraph"/>
              <w:spacing w:line="179" w:lineRule="exact"/>
              <w:ind w:left="103"/>
              <w:rPr>
                <w:sz w:val="16"/>
              </w:rPr>
            </w:pPr>
            <w:r>
              <w:rPr>
                <w:spacing w:val="-2"/>
                <w:sz w:val="16"/>
              </w:rPr>
              <w:t>*V433L153-</w:t>
            </w:r>
            <w:r>
              <w:rPr>
                <w:spacing w:val="-4"/>
                <w:sz w:val="16"/>
              </w:rPr>
              <w:t>2022</w:t>
            </w:r>
          </w:p>
        </w:tc>
        <w:tc>
          <w:tcPr>
            <w:tcW w:w="3338" w:type="dxa"/>
            <w:tcBorders>
              <w:bottom w:val="single" w:sz="6" w:space="0" w:color="BFBFBF"/>
            </w:tcBorders>
          </w:tcPr>
          <w:p>
            <w:pPr>
              <w:pStyle w:val="TableParagraph"/>
              <w:spacing w:line="179" w:lineRule="exact"/>
              <w:ind w:right="1820"/>
              <w:jc w:val="right"/>
              <w:rPr>
                <w:sz w:val="16"/>
              </w:rPr>
            </w:pPr>
            <w:r>
              <w:rPr>
                <w:spacing w:val="-2"/>
                <w:sz w:val="16"/>
              </w:rPr>
              <w:t>1,213.02</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50" w:val="left" w:leader="none"/>
                <w:tab w:pos="12730" w:val="left" w:leader="none"/>
                <w:tab w:pos="14343" w:val="left" w:leader="none"/>
                <w:tab w:pos="14836" w:val="left" w:leader="none"/>
              </w:tabs>
              <w:spacing w:line="164" w:lineRule="exact" w:before="1"/>
              <w:ind w:left="180"/>
              <w:rPr>
                <w:b/>
                <w:sz w:val="16"/>
              </w:rPr>
            </w:pPr>
            <w:r>
              <w:rPr>
                <w:b/>
                <w:spacing w:val="-2"/>
                <w:sz w:val="16"/>
              </w:rPr>
              <w:t>10195049</w:t>
            </w:r>
            <w:r>
              <w:rPr>
                <w:b/>
                <w:sz w:val="16"/>
              </w:rPr>
              <w:tab/>
            </w:r>
            <w:r>
              <w:rPr>
                <w:b/>
                <w:spacing w:val="-2"/>
                <w:sz w:val="16"/>
              </w:rPr>
              <w:t>01/10/24</w:t>
            </w:r>
            <w:r>
              <w:rPr>
                <w:b/>
                <w:sz w:val="16"/>
              </w:rPr>
              <w:tab/>
              <w:t>CAR77</w:t>
            </w:r>
            <w:r>
              <w:rPr>
                <w:b/>
                <w:spacing w:val="35"/>
                <w:sz w:val="16"/>
              </w:rPr>
              <w:t>  </w:t>
            </w:r>
            <w:r>
              <w:rPr>
                <w:b/>
                <w:sz w:val="16"/>
              </w:rPr>
              <w:t>CARHART</w:t>
            </w:r>
            <w:r>
              <w:rPr>
                <w:b/>
                <w:spacing w:val="-4"/>
                <w:sz w:val="16"/>
              </w:rPr>
              <w:t> </w:t>
            </w:r>
            <w:r>
              <w:rPr>
                <w:b/>
                <w:sz w:val="16"/>
              </w:rPr>
              <w:t>ROSS</w:t>
            </w:r>
            <w:r>
              <w:rPr>
                <w:b/>
                <w:spacing w:val="-3"/>
                <w:sz w:val="16"/>
              </w:rPr>
              <w:t> </w:t>
            </w:r>
            <w:r>
              <w:rPr>
                <w:b/>
                <w:sz w:val="16"/>
              </w:rPr>
              <w:t>E</w:t>
            </w:r>
            <w:r>
              <w:rPr>
                <w:b/>
                <w:spacing w:val="-4"/>
                <w:sz w:val="16"/>
              </w:rPr>
              <w:t> </w:t>
            </w:r>
            <w:r>
              <w:rPr>
                <w:b/>
                <w:sz w:val="16"/>
              </w:rPr>
              <w:t>\</w:t>
            </w:r>
            <w:r>
              <w:rPr>
                <w:b/>
                <w:spacing w:val="-3"/>
                <w:sz w:val="16"/>
              </w:rPr>
              <w:t> </w:t>
            </w:r>
            <w:r>
              <w:rPr>
                <w:b/>
                <w:sz w:val="16"/>
              </w:rPr>
              <w:t>KAMINSKI</w:t>
            </w:r>
            <w:r>
              <w:rPr>
                <w:b/>
                <w:spacing w:val="-4"/>
                <w:sz w:val="16"/>
              </w:rPr>
              <w:t> </w:t>
            </w:r>
            <w:r>
              <w:rPr>
                <w:b/>
                <w:sz w:val="16"/>
              </w:rPr>
              <w:t>KELLY</w:t>
            </w:r>
            <w:r>
              <w:rPr>
                <w:b/>
                <w:spacing w:val="-3"/>
                <w:sz w:val="16"/>
              </w:rPr>
              <w:t> </w:t>
            </w:r>
            <w:r>
              <w:rPr>
                <w:b/>
                <w:spacing w:val="-10"/>
                <w:sz w:val="16"/>
              </w:rPr>
              <w:t>A</w:t>
            </w:r>
            <w:r>
              <w:rPr>
                <w:b/>
                <w:sz w:val="16"/>
              </w:rPr>
              <w:tab/>
              <w:t>$862.49</w:t>
            </w:r>
            <w:r>
              <w:rPr>
                <w:b/>
                <w:spacing w:val="42"/>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3994"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Borders>
              <w:bottom w:val="single" w:sz="6" w:space="0" w:color="BFBFBF"/>
            </w:tcBorders>
          </w:tcPr>
          <w:p>
            <w:pPr>
              <w:pStyle w:val="TableParagraph"/>
              <w:spacing w:before="71"/>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Borders>
              <w:bottom w:val="single" w:sz="6" w:space="0" w:color="BFBFBF"/>
            </w:tcBorders>
          </w:tcPr>
          <w:p>
            <w:pPr>
              <w:pStyle w:val="TableParagraph"/>
              <w:spacing w:before="71"/>
              <w:ind w:right="98"/>
              <w:jc w:val="right"/>
              <w:rPr>
                <w:sz w:val="16"/>
              </w:rPr>
            </w:pPr>
            <w:r>
              <w:rPr>
                <w:spacing w:val="-2"/>
                <w:sz w:val="16"/>
              </w:rPr>
              <w:t>01/08/24</w:t>
            </w:r>
          </w:p>
        </w:tc>
        <w:tc>
          <w:tcPr>
            <w:tcW w:w="2192" w:type="dxa"/>
            <w:tcBorders>
              <w:bottom w:val="single" w:sz="6" w:space="0" w:color="BFBFBF"/>
            </w:tcBorders>
          </w:tcPr>
          <w:p>
            <w:pPr>
              <w:pStyle w:val="TableParagraph"/>
              <w:spacing w:before="71"/>
              <w:ind w:left="103"/>
              <w:rPr>
                <w:sz w:val="16"/>
              </w:rPr>
            </w:pPr>
            <w:r>
              <w:rPr>
                <w:spacing w:val="-2"/>
                <w:sz w:val="16"/>
              </w:rPr>
              <w:t>520D239-</w:t>
            </w:r>
            <w:r>
              <w:rPr>
                <w:spacing w:val="-4"/>
                <w:sz w:val="16"/>
              </w:rPr>
              <w:t>2022</w:t>
            </w:r>
          </w:p>
        </w:tc>
        <w:tc>
          <w:tcPr>
            <w:tcW w:w="3338" w:type="dxa"/>
            <w:tcBorders>
              <w:bottom w:val="single" w:sz="6" w:space="0" w:color="BFBFBF"/>
            </w:tcBorders>
          </w:tcPr>
          <w:p>
            <w:pPr>
              <w:pStyle w:val="TableParagraph"/>
              <w:spacing w:before="71"/>
              <w:ind w:right="1821"/>
              <w:jc w:val="right"/>
              <w:rPr>
                <w:sz w:val="16"/>
              </w:rPr>
            </w:pPr>
            <w:r>
              <w:rPr>
                <w:spacing w:val="-2"/>
                <w:sz w:val="16"/>
              </w:rPr>
              <w:t>862.49</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48" w:val="left" w:leader="none"/>
                <w:tab w:pos="12597" w:val="left" w:leader="none"/>
                <w:tab w:pos="14343" w:val="left" w:leader="none"/>
                <w:tab w:pos="14832" w:val="left" w:leader="none"/>
              </w:tabs>
              <w:spacing w:line="164" w:lineRule="exact" w:before="1"/>
              <w:ind w:left="180"/>
              <w:rPr>
                <w:b/>
                <w:sz w:val="16"/>
              </w:rPr>
            </w:pPr>
            <w:r>
              <w:rPr>
                <w:b/>
                <w:spacing w:val="-2"/>
                <w:sz w:val="16"/>
              </w:rPr>
              <w:t>10195050</w:t>
            </w:r>
            <w:r>
              <w:rPr>
                <w:b/>
                <w:sz w:val="16"/>
              </w:rPr>
              <w:tab/>
            </w:r>
            <w:r>
              <w:rPr>
                <w:b/>
                <w:spacing w:val="-2"/>
                <w:sz w:val="16"/>
              </w:rPr>
              <w:t>01/10/24</w:t>
            </w:r>
            <w:r>
              <w:rPr>
                <w:b/>
                <w:sz w:val="16"/>
              </w:rPr>
              <w:tab/>
              <w:t>PRO37</w:t>
            </w:r>
            <w:r>
              <w:rPr>
                <w:b/>
                <w:spacing w:val="36"/>
                <w:sz w:val="16"/>
              </w:rPr>
              <w:t>  </w:t>
            </w:r>
            <w:r>
              <w:rPr>
                <w:b/>
                <w:sz w:val="16"/>
              </w:rPr>
              <w:t>PRODDUTUR</w:t>
            </w:r>
            <w:r>
              <w:rPr>
                <w:b/>
                <w:spacing w:val="-3"/>
                <w:sz w:val="16"/>
              </w:rPr>
              <w:t> </w:t>
            </w:r>
            <w:r>
              <w:rPr>
                <w:b/>
                <w:sz w:val="16"/>
              </w:rPr>
              <w:t>SANKETH</w:t>
            </w:r>
            <w:r>
              <w:rPr>
                <w:b/>
                <w:spacing w:val="-3"/>
                <w:sz w:val="16"/>
              </w:rPr>
              <w:t> </w:t>
            </w:r>
            <w:r>
              <w:rPr>
                <w:b/>
                <w:sz w:val="16"/>
              </w:rPr>
              <w:t>R</w:t>
            </w:r>
            <w:r>
              <w:rPr>
                <w:b/>
                <w:spacing w:val="-4"/>
                <w:sz w:val="16"/>
              </w:rPr>
              <w:t> </w:t>
            </w:r>
            <w:r>
              <w:rPr>
                <w:b/>
                <w:sz w:val="16"/>
              </w:rPr>
              <w:t>/</w:t>
            </w:r>
            <w:r>
              <w:rPr>
                <w:b/>
                <w:spacing w:val="-3"/>
                <w:sz w:val="16"/>
              </w:rPr>
              <w:t> </w:t>
            </w:r>
            <w:r>
              <w:rPr>
                <w:b/>
                <w:spacing w:val="-2"/>
                <w:sz w:val="16"/>
              </w:rPr>
              <w:t>BRITTANY</w:t>
            </w:r>
            <w:r>
              <w:rPr>
                <w:b/>
                <w:sz w:val="16"/>
              </w:rPr>
              <w:tab/>
              <w:t>$1,923.31</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O</w:t>
            </w:r>
          </w:p>
        </w:tc>
      </w:tr>
      <w:tr>
        <w:trPr>
          <w:trHeight w:val="347" w:hRule="atLeast"/>
        </w:trPr>
        <w:tc>
          <w:tcPr>
            <w:tcW w:w="3994"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Borders>
              <w:bottom w:val="single" w:sz="6" w:space="0" w:color="BFBFBF"/>
            </w:tcBorders>
          </w:tcPr>
          <w:p>
            <w:pPr>
              <w:pStyle w:val="TableParagraph"/>
              <w:spacing w:before="71"/>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Borders>
              <w:bottom w:val="single" w:sz="6" w:space="0" w:color="BFBFBF"/>
            </w:tcBorders>
          </w:tcPr>
          <w:p>
            <w:pPr>
              <w:pStyle w:val="TableParagraph"/>
              <w:spacing w:before="71"/>
              <w:ind w:right="98"/>
              <w:jc w:val="right"/>
              <w:rPr>
                <w:sz w:val="16"/>
              </w:rPr>
            </w:pPr>
            <w:r>
              <w:rPr>
                <w:spacing w:val="-2"/>
                <w:sz w:val="16"/>
              </w:rPr>
              <w:t>01/08/24</w:t>
            </w:r>
          </w:p>
        </w:tc>
        <w:tc>
          <w:tcPr>
            <w:tcW w:w="2192" w:type="dxa"/>
            <w:tcBorders>
              <w:bottom w:val="single" w:sz="6" w:space="0" w:color="BFBFBF"/>
            </w:tcBorders>
          </w:tcPr>
          <w:p>
            <w:pPr>
              <w:pStyle w:val="TableParagraph"/>
              <w:spacing w:before="71"/>
              <w:ind w:left="103"/>
              <w:rPr>
                <w:sz w:val="16"/>
              </w:rPr>
            </w:pPr>
            <w:r>
              <w:rPr>
                <w:spacing w:val="-2"/>
                <w:sz w:val="16"/>
              </w:rPr>
              <w:t>519G15-</w:t>
            </w:r>
            <w:r>
              <w:rPr>
                <w:spacing w:val="-4"/>
                <w:sz w:val="16"/>
              </w:rPr>
              <w:t>2022</w:t>
            </w:r>
          </w:p>
        </w:tc>
        <w:tc>
          <w:tcPr>
            <w:tcW w:w="3338" w:type="dxa"/>
            <w:tcBorders>
              <w:bottom w:val="single" w:sz="6" w:space="0" w:color="BFBFBF"/>
            </w:tcBorders>
          </w:tcPr>
          <w:p>
            <w:pPr>
              <w:pStyle w:val="TableParagraph"/>
              <w:spacing w:before="71"/>
              <w:ind w:right="1820"/>
              <w:jc w:val="right"/>
              <w:rPr>
                <w:sz w:val="16"/>
              </w:rPr>
            </w:pPr>
            <w:r>
              <w:rPr>
                <w:spacing w:val="-2"/>
                <w:sz w:val="16"/>
              </w:rPr>
              <w:t>1,923.31</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55" w:val="left" w:leader="none"/>
                <w:tab w:pos="12597" w:val="left" w:leader="none"/>
                <w:tab w:pos="14343" w:val="left" w:leader="none"/>
                <w:tab w:pos="14836" w:val="left" w:leader="none"/>
              </w:tabs>
              <w:spacing w:line="164" w:lineRule="exact" w:before="1"/>
              <w:ind w:left="180"/>
              <w:rPr>
                <w:b/>
                <w:sz w:val="16"/>
              </w:rPr>
            </w:pPr>
            <w:r>
              <w:rPr>
                <w:b/>
                <w:spacing w:val="-2"/>
                <w:sz w:val="16"/>
              </w:rPr>
              <w:t>10195051</w:t>
            </w:r>
            <w:r>
              <w:rPr>
                <w:b/>
                <w:sz w:val="16"/>
              </w:rPr>
              <w:tab/>
            </w:r>
            <w:r>
              <w:rPr>
                <w:b/>
                <w:spacing w:val="-2"/>
                <w:sz w:val="16"/>
              </w:rPr>
              <w:t>01/10/24</w:t>
            </w:r>
            <w:r>
              <w:rPr>
                <w:b/>
                <w:sz w:val="16"/>
              </w:rPr>
              <w:tab/>
              <w:t>82APC</w:t>
            </w:r>
            <w:r>
              <w:rPr>
                <w:b/>
                <w:spacing w:val="38"/>
                <w:sz w:val="16"/>
              </w:rPr>
              <w:t>  </w:t>
            </w:r>
            <w:r>
              <w:rPr>
                <w:b/>
                <w:sz w:val="16"/>
              </w:rPr>
              <w:t>SHALER</w:t>
            </w:r>
            <w:r>
              <w:rPr>
                <w:b/>
                <w:spacing w:val="-4"/>
                <w:sz w:val="16"/>
              </w:rPr>
              <w:t> </w:t>
            </w:r>
            <w:r>
              <w:rPr>
                <w:b/>
                <w:sz w:val="16"/>
              </w:rPr>
              <w:t>AREA</w:t>
            </w:r>
            <w:r>
              <w:rPr>
                <w:b/>
                <w:spacing w:val="-3"/>
                <w:sz w:val="16"/>
              </w:rPr>
              <w:t> </w:t>
            </w:r>
            <w:r>
              <w:rPr>
                <w:b/>
                <w:sz w:val="16"/>
              </w:rPr>
              <w:t>HIGH</w:t>
            </w:r>
            <w:r>
              <w:rPr>
                <w:b/>
                <w:spacing w:val="-3"/>
                <w:sz w:val="16"/>
              </w:rPr>
              <w:t> </w:t>
            </w:r>
            <w:r>
              <w:rPr>
                <w:b/>
                <w:spacing w:val="-2"/>
                <w:sz w:val="16"/>
              </w:rPr>
              <w:t>SCHOOL</w:t>
            </w:r>
            <w:r>
              <w:rPr>
                <w:b/>
                <w:sz w:val="16"/>
              </w:rPr>
              <w:tab/>
              <w:t>$2,672.54</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499" w:hRule="atLeast"/>
        </w:trPr>
        <w:tc>
          <w:tcPr>
            <w:tcW w:w="3994" w:type="dxa"/>
          </w:tcPr>
          <w:p>
            <w:pPr>
              <w:pStyle w:val="TableParagraph"/>
              <w:spacing w:before="71"/>
              <w:ind w:left="555"/>
              <w:rPr>
                <w:sz w:val="16"/>
              </w:rPr>
            </w:pPr>
            <w:r>
              <w:rPr>
                <w:sz w:val="16"/>
              </w:rPr>
              <w:t>BOYS</w:t>
            </w:r>
            <w:r>
              <w:rPr>
                <w:spacing w:val="-12"/>
                <w:sz w:val="16"/>
              </w:rPr>
              <w:t> </w:t>
            </w:r>
            <w:r>
              <w:rPr>
                <w:sz w:val="16"/>
              </w:rPr>
              <w:t>BASKETBALL</w:t>
            </w:r>
            <w:r>
              <w:rPr>
                <w:spacing w:val="-11"/>
                <w:sz w:val="16"/>
              </w:rPr>
              <w:t> </w:t>
            </w:r>
            <w:r>
              <w:rPr>
                <w:sz w:val="16"/>
              </w:rPr>
              <w:t>OFFICIALS</w:t>
            </w:r>
            <w:r>
              <w:rPr>
                <w:spacing w:val="-11"/>
                <w:sz w:val="16"/>
              </w:rPr>
              <w:t> </w:t>
            </w:r>
            <w:r>
              <w:rPr>
                <w:sz w:val="16"/>
              </w:rPr>
              <w:t>ARBITER </w:t>
            </w:r>
            <w:r>
              <w:rPr>
                <w:spacing w:val="-2"/>
                <w:sz w:val="16"/>
              </w:rPr>
              <w:t>PAYMENTS</w:t>
            </w:r>
          </w:p>
        </w:tc>
        <w:tc>
          <w:tcPr>
            <w:tcW w:w="3838" w:type="dxa"/>
          </w:tcPr>
          <w:p>
            <w:pPr>
              <w:pStyle w:val="TableParagraph"/>
              <w:spacing w:before="71"/>
              <w:ind w:left="206"/>
              <w:rPr>
                <w:sz w:val="16"/>
              </w:rPr>
            </w:pPr>
            <w:r>
              <w:rPr>
                <w:sz w:val="16"/>
              </w:rPr>
              <w:t>3257599</w:t>
            </w:r>
            <w:r>
              <w:rPr>
                <w:spacing w:val="-6"/>
                <w:sz w:val="16"/>
              </w:rPr>
              <w:t> </w:t>
            </w:r>
            <w:r>
              <w:rPr>
                <w:sz w:val="16"/>
              </w:rPr>
              <w:t>/</w:t>
            </w:r>
            <w:r>
              <w:rPr>
                <w:spacing w:val="-5"/>
                <w:sz w:val="16"/>
              </w:rPr>
              <w:t> </w:t>
            </w:r>
            <w:r>
              <w:rPr>
                <w:sz w:val="16"/>
              </w:rPr>
              <w:t>10-</w:t>
            </w:r>
            <w:r>
              <w:rPr>
                <w:spacing w:val="-2"/>
                <w:sz w:val="16"/>
              </w:rPr>
              <w:t>3257.599.000.00.00</w:t>
            </w:r>
          </w:p>
        </w:tc>
        <w:tc>
          <w:tcPr>
            <w:tcW w:w="1769" w:type="dxa"/>
          </w:tcPr>
          <w:p>
            <w:pPr>
              <w:pStyle w:val="TableParagraph"/>
              <w:spacing w:before="71"/>
              <w:ind w:right="98"/>
              <w:jc w:val="right"/>
              <w:rPr>
                <w:sz w:val="16"/>
              </w:rPr>
            </w:pPr>
            <w:r>
              <w:rPr>
                <w:spacing w:val="-2"/>
                <w:sz w:val="16"/>
              </w:rPr>
              <w:t>01/08/24</w:t>
            </w:r>
          </w:p>
        </w:tc>
        <w:tc>
          <w:tcPr>
            <w:tcW w:w="2192" w:type="dxa"/>
          </w:tcPr>
          <w:p>
            <w:pPr>
              <w:pStyle w:val="TableParagraph"/>
              <w:spacing w:before="71"/>
              <w:ind w:left="103"/>
              <w:rPr>
                <w:sz w:val="16"/>
              </w:rPr>
            </w:pPr>
            <w:r>
              <w:rPr>
                <w:spacing w:val="-2"/>
                <w:sz w:val="16"/>
              </w:rPr>
              <w:t>1/2024REPLEN</w:t>
            </w:r>
          </w:p>
        </w:tc>
        <w:tc>
          <w:tcPr>
            <w:tcW w:w="3338" w:type="dxa"/>
          </w:tcPr>
          <w:p>
            <w:pPr>
              <w:pStyle w:val="TableParagraph"/>
              <w:spacing w:before="71"/>
              <w:ind w:right="1820"/>
              <w:jc w:val="right"/>
              <w:rPr>
                <w:sz w:val="16"/>
              </w:rPr>
            </w:pPr>
            <w:r>
              <w:rPr>
                <w:spacing w:val="-2"/>
                <w:sz w:val="16"/>
              </w:rPr>
              <w:t>1,118.00</w:t>
            </w:r>
          </w:p>
        </w:tc>
      </w:tr>
      <w:tr>
        <w:trPr>
          <w:trHeight w:val="484" w:hRule="atLeast"/>
        </w:trPr>
        <w:tc>
          <w:tcPr>
            <w:tcW w:w="3994" w:type="dxa"/>
          </w:tcPr>
          <w:p>
            <w:pPr>
              <w:pStyle w:val="TableParagraph"/>
              <w:spacing w:before="56"/>
              <w:ind w:left="555"/>
              <w:rPr>
                <w:sz w:val="16"/>
              </w:rPr>
            </w:pPr>
            <w:r>
              <w:rPr>
                <w:sz w:val="16"/>
              </w:rPr>
              <w:t>GIRLS</w:t>
            </w:r>
            <w:r>
              <w:rPr>
                <w:spacing w:val="-12"/>
                <w:sz w:val="16"/>
              </w:rPr>
              <w:t> </w:t>
            </w:r>
            <w:r>
              <w:rPr>
                <w:sz w:val="16"/>
              </w:rPr>
              <w:t>BASKETBALL</w:t>
            </w:r>
            <w:r>
              <w:rPr>
                <w:spacing w:val="-11"/>
                <w:sz w:val="16"/>
              </w:rPr>
              <w:t> </w:t>
            </w:r>
            <w:r>
              <w:rPr>
                <w:sz w:val="16"/>
              </w:rPr>
              <w:t>OFFICIALS</w:t>
            </w:r>
            <w:r>
              <w:rPr>
                <w:spacing w:val="-11"/>
                <w:sz w:val="16"/>
              </w:rPr>
              <w:t> </w:t>
            </w:r>
            <w:r>
              <w:rPr>
                <w:sz w:val="16"/>
              </w:rPr>
              <w:t>ARBITER </w:t>
            </w:r>
            <w:r>
              <w:rPr>
                <w:spacing w:val="-2"/>
                <w:sz w:val="16"/>
              </w:rPr>
              <w:t>PAYMENTS</w:t>
            </w:r>
          </w:p>
        </w:tc>
        <w:tc>
          <w:tcPr>
            <w:tcW w:w="3838" w:type="dxa"/>
          </w:tcPr>
          <w:p>
            <w:pPr>
              <w:pStyle w:val="TableParagraph"/>
              <w:spacing w:before="56"/>
              <w:ind w:left="206"/>
              <w:rPr>
                <w:sz w:val="16"/>
              </w:rPr>
            </w:pPr>
            <w:r>
              <w:rPr>
                <w:sz w:val="16"/>
              </w:rPr>
              <w:t>3259599</w:t>
            </w:r>
            <w:r>
              <w:rPr>
                <w:spacing w:val="-6"/>
                <w:sz w:val="16"/>
              </w:rPr>
              <w:t> </w:t>
            </w:r>
            <w:r>
              <w:rPr>
                <w:sz w:val="16"/>
              </w:rPr>
              <w:t>/</w:t>
            </w:r>
            <w:r>
              <w:rPr>
                <w:spacing w:val="-5"/>
                <w:sz w:val="16"/>
              </w:rPr>
              <w:t> </w:t>
            </w:r>
            <w:r>
              <w:rPr>
                <w:sz w:val="16"/>
              </w:rPr>
              <w:t>10-</w:t>
            </w:r>
            <w:r>
              <w:rPr>
                <w:spacing w:val="-2"/>
                <w:sz w:val="16"/>
              </w:rPr>
              <w:t>3259.599.000.00.00</w:t>
            </w:r>
          </w:p>
        </w:tc>
        <w:tc>
          <w:tcPr>
            <w:tcW w:w="1769" w:type="dxa"/>
          </w:tcPr>
          <w:p>
            <w:pPr>
              <w:pStyle w:val="TableParagraph"/>
              <w:spacing w:before="56"/>
              <w:ind w:right="98"/>
              <w:jc w:val="right"/>
              <w:rPr>
                <w:sz w:val="16"/>
              </w:rPr>
            </w:pPr>
            <w:r>
              <w:rPr>
                <w:spacing w:val="-2"/>
                <w:sz w:val="16"/>
              </w:rPr>
              <w:t>01/08/24</w:t>
            </w:r>
          </w:p>
        </w:tc>
        <w:tc>
          <w:tcPr>
            <w:tcW w:w="2192" w:type="dxa"/>
          </w:tcPr>
          <w:p>
            <w:pPr>
              <w:pStyle w:val="TableParagraph"/>
              <w:spacing w:before="56"/>
              <w:ind w:left="103"/>
              <w:rPr>
                <w:sz w:val="16"/>
              </w:rPr>
            </w:pPr>
            <w:r>
              <w:rPr>
                <w:spacing w:val="-2"/>
                <w:sz w:val="16"/>
              </w:rPr>
              <w:t>1/2024REPLEN</w:t>
            </w:r>
          </w:p>
        </w:tc>
        <w:tc>
          <w:tcPr>
            <w:tcW w:w="3338" w:type="dxa"/>
          </w:tcPr>
          <w:p>
            <w:pPr>
              <w:pStyle w:val="TableParagraph"/>
              <w:spacing w:before="56"/>
              <w:ind w:right="1820"/>
              <w:jc w:val="right"/>
              <w:rPr>
                <w:sz w:val="16"/>
              </w:rPr>
            </w:pPr>
            <w:r>
              <w:rPr>
                <w:spacing w:val="-2"/>
                <w:sz w:val="16"/>
              </w:rPr>
              <w:t>1,014.00</w:t>
            </w:r>
          </w:p>
        </w:tc>
      </w:tr>
      <w:tr>
        <w:trPr>
          <w:trHeight w:val="300" w:hRule="atLeast"/>
        </w:trPr>
        <w:tc>
          <w:tcPr>
            <w:tcW w:w="3994" w:type="dxa"/>
          </w:tcPr>
          <w:p>
            <w:pPr>
              <w:pStyle w:val="TableParagraph"/>
              <w:spacing w:before="56"/>
              <w:ind w:left="555"/>
              <w:rPr>
                <w:sz w:val="16"/>
              </w:rPr>
            </w:pPr>
            <w:r>
              <w:rPr>
                <w:sz w:val="16"/>
              </w:rPr>
              <w:t>SWIMMING</w:t>
            </w:r>
            <w:r>
              <w:rPr>
                <w:spacing w:val="-9"/>
                <w:sz w:val="16"/>
              </w:rPr>
              <w:t> </w:t>
            </w:r>
            <w:r>
              <w:rPr>
                <w:sz w:val="16"/>
              </w:rPr>
              <w:t>OFFICIALS</w:t>
            </w:r>
            <w:r>
              <w:rPr>
                <w:spacing w:val="-8"/>
                <w:sz w:val="16"/>
              </w:rPr>
              <w:t> </w:t>
            </w:r>
            <w:r>
              <w:rPr>
                <w:spacing w:val="-2"/>
                <w:sz w:val="16"/>
              </w:rPr>
              <w:t>CHEKS</w:t>
            </w:r>
          </w:p>
        </w:tc>
        <w:tc>
          <w:tcPr>
            <w:tcW w:w="3838" w:type="dxa"/>
          </w:tcPr>
          <w:p>
            <w:pPr>
              <w:pStyle w:val="TableParagraph"/>
              <w:spacing w:before="56"/>
              <w:ind w:left="206"/>
              <w:rPr>
                <w:sz w:val="16"/>
              </w:rPr>
            </w:pPr>
            <w:r>
              <w:rPr>
                <w:sz w:val="16"/>
              </w:rPr>
              <w:t>3280599</w:t>
            </w:r>
            <w:r>
              <w:rPr>
                <w:spacing w:val="-6"/>
                <w:sz w:val="16"/>
              </w:rPr>
              <w:t> </w:t>
            </w:r>
            <w:r>
              <w:rPr>
                <w:sz w:val="16"/>
              </w:rPr>
              <w:t>/</w:t>
            </w:r>
            <w:r>
              <w:rPr>
                <w:spacing w:val="-5"/>
                <w:sz w:val="16"/>
              </w:rPr>
              <w:t> </w:t>
            </w:r>
            <w:r>
              <w:rPr>
                <w:sz w:val="16"/>
              </w:rPr>
              <w:t>10-</w:t>
            </w:r>
            <w:r>
              <w:rPr>
                <w:spacing w:val="-2"/>
                <w:sz w:val="16"/>
              </w:rPr>
              <w:t>3280.599.000.00.00</w:t>
            </w:r>
          </w:p>
        </w:tc>
        <w:tc>
          <w:tcPr>
            <w:tcW w:w="1769" w:type="dxa"/>
          </w:tcPr>
          <w:p>
            <w:pPr>
              <w:pStyle w:val="TableParagraph"/>
              <w:spacing w:before="56"/>
              <w:ind w:right="98"/>
              <w:jc w:val="right"/>
              <w:rPr>
                <w:sz w:val="16"/>
              </w:rPr>
            </w:pPr>
            <w:r>
              <w:rPr>
                <w:spacing w:val="-2"/>
                <w:sz w:val="16"/>
              </w:rPr>
              <w:t>01/08/24</w:t>
            </w:r>
          </w:p>
        </w:tc>
        <w:tc>
          <w:tcPr>
            <w:tcW w:w="2192" w:type="dxa"/>
          </w:tcPr>
          <w:p>
            <w:pPr>
              <w:pStyle w:val="TableParagraph"/>
              <w:spacing w:before="56"/>
              <w:ind w:left="103"/>
              <w:rPr>
                <w:sz w:val="16"/>
              </w:rPr>
            </w:pPr>
            <w:r>
              <w:rPr>
                <w:spacing w:val="-2"/>
                <w:sz w:val="16"/>
              </w:rPr>
              <w:t>1/2024REPLEN</w:t>
            </w:r>
          </w:p>
        </w:tc>
        <w:tc>
          <w:tcPr>
            <w:tcW w:w="3338" w:type="dxa"/>
          </w:tcPr>
          <w:p>
            <w:pPr>
              <w:pStyle w:val="TableParagraph"/>
              <w:spacing w:before="56"/>
              <w:ind w:right="1822"/>
              <w:jc w:val="right"/>
              <w:rPr>
                <w:sz w:val="16"/>
              </w:rPr>
            </w:pPr>
            <w:r>
              <w:rPr>
                <w:spacing w:val="-2"/>
                <w:sz w:val="16"/>
              </w:rPr>
              <w:t>92.00</w:t>
            </w:r>
          </w:p>
        </w:tc>
      </w:tr>
      <w:tr>
        <w:trPr>
          <w:trHeight w:val="300" w:hRule="atLeast"/>
        </w:trPr>
        <w:tc>
          <w:tcPr>
            <w:tcW w:w="3994" w:type="dxa"/>
          </w:tcPr>
          <w:p>
            <w:pPr>
              <w:pStyle w:val="TableParagraph"/>
              <w:spacing w:before="55"/>
              <w:ind w:left="555"/>
              <w:rPr>
                <w:sz w:val="16"/>
              </w:rPr>
            </w:pPr>
            <w:r>
              <w:rPr>
                <w:sz w:val="16"/>
              </w:rPr>
              <w:t>WRESTLING</w:t>
            </w:r>
            <w:r>
              <w:rPr>
                <w:spacing w:val="-9"/>
                <w:sz w:val="16"/>
              </w:rPr>
              <w:t> </w:t>
            </w:r>
            <w:r>
              <w:rPr>
                <w:sz w:val="16"/>
              </w:rPr>
              <w:t>OFFICIALS</w:t>
            </w:r>
            <w:r>
              <w:rPr>
                <w:spacing w:val="-9"/>
                <w:sz w:val="16"/>
              </w:rPr>
              <w:t> </w:t>
            </w:r>
            <w:r>
              <w:rPr>
                <w:spacing w:val="-2"/>
                <w:sz w:val="16"/>
              </w:rPr>
              <w:t>CHECKS</w:t>
            </w:r>
          </w:p>
        </w:tc>
        <w:tc>
          <w:tcPr>
            <w:tcW w:w="3838" w:type="dxa"/>
          </w:tcPr>
          <w:p>
            <w:pPr>
              <w:pStyle w:val="TableParagraph"/>
              <w:spacing w:before="55"/>
              <w:ind w:left="206"/>
              <w:rPr>
                <w:sz w:val="16"/>
              </w:rPr>
            </w:pPr>
            <w:r>
              <w:rPr>
                <w:sz w:val="16"/>
              </w:rPr>
              <w:t>3295599</w:t>
            </w:r>
            <w:r>
              <w:rPr>
                <w:spacing w:val="-6"/>
                <w:sz w:val="16"/>
              </w:rPr>
              <w:t> </w:t>
            </w:r>
            <w:r>
              <w:rPr>
                <w:sz w:val="16"/>
              </w:rPr>
              <w:t>/</w:t>
            </w:r>
            <w:r>
              <w:rPr>
                <w:spacing w:val="-5"/>
                <w:sz w:val="16"/>
              </w:rPr>
              <w:t> </w:t>
            </w:r>
            <w:r>
              <w:rPr>
                <w:sz w:val="16"/>
              </w:rPr>
              <w:t>10-</w:t>
            </w:r>
            <w:r>
              <w:rPr>
                <w:spacing w:val="-2"/>
                <w:sz w:val="16"/>
              </w:rPr>
              <w:t>3295.599.000.00.00</w:t>
            </w:r>
          </w:p>
        </w:tc>
        <w:tc>
          <w:tcPr>
            <w:tcW w:w="1769" w:type="dxa"/>
          </w:tcPr>
          <w:p>
            <w:pPr>
              <w:pStyle w:val="TableParagraph"/>
              <w:spacing w:before="55"/>
              <w:ind w:right="98"/>
              <w:jc w:val="right"/>
              <w:rPr>
                <w:sz w:val="16"/>
              </w:rPr>
            </w:pPr>
            <w:r>
              <w:rPr>
                <w:spacing w:val="-2"/>
                <w:sz w:val="16"/>
              </w:rPr>
              <w:t>01/08/24</w:t>
            </w:r>
          </w:p>
        </w:tc>
        <w:tc>
          <w:tcPr>
            <w:tcW w:w="2192" w:type="dxa"/>
          </w:tcPr>
          <w:p>
            <w:pPr>
              <w:pStyle w:val="TableParagraph"/>
              <w:spacing w:before="55"/>
              <w:ind w:left="103"/>
              <w:rPr>
                <w:sz w:val="16"/>
              </w:rPr>
            </w:pPr>
            <w:r>
              <w:rPr>
                <w:spacing w:val="-2"/>
                <w:sz w:val="16"/>
              </w:rPr>
              <w:t>1/2024REPLEN</w:t>
            </w:r>
          </w:p>
        </w:tc>
        <w:tc>
          <w:tcPr>
            <w:tcW w:w="3338" w:type="dxa"/>
          </w:tcPr>
          <w:p>
            <w:pPr>
              <w:pStyle w:val="TableParagraph"/>
              <w:spacing w:before="55"/>
              <w:ind w:right="1821"/>
              <w:jc w:val="right"/>
              <w:rPr>
                <w:sz w:val="16"/>
              </w:rPr>
            </w:pPr>
            <w:r>
              <w:rPr>
                <w:spacing w:val="-2"/>
                <w:sz w:val="16"/>
              </w:rPr>
              <w:t>154.00</w:t>
            </w:r>
          </w:p>
        </w:tc>
      </w:tr>
      <w:tr>
        <w:trPr>
          <w:trHeight w:val="300" w:hRule="atLeast"/>
        </w:trPr>
        <w:tc>
          <w:tcPr>
            <w:tcW w:w="3994" w:type="dxa"/>
          </w:tcPr>
          <w:p>
            <w:pPr>
              <w:pStyle w:val="TableParagraph"/>
              <w:spacing w:before="55"/>
              <w:ind w:left="555"/>
              <w:rPr>
                <w:sz w:val="16"/>
              </w:rPr>
            </w:pPr>
            <w:r>
              <w:rPr>
                <w:sz w:val="16"/>
              </w:rPr>
              <w:t>BOWLING</w:t>
            </w:r>
            <w:r>
              <w:rPr>
                <w:spacing w:val="-6"/>
                <w:sz w:val="16"/>
              </w:rPr>
              <w:t> </w:t>
            </w:r>
            <w:r>
              <w:rPr>
                <w:sz w:val="16"/>
              </w:rPr>
              <w:t>LANE</w:t>
            </w:r>
            <w:r>
              <w:rPr>
                <w:spacing w:val="-5"/>
                <w:sz w:val="16"/>
              </w:rPr>
              <w:t> </w:t>
            </w:r>
            <w:r>
              <w:rPr>
                <w:spacing w:val="-4"/>
                <w:sz w:val="16"/>
              </w:rPr>
              <w:t>FEES</w:t>
            </w:r>
          </w:p>
        </w:tc>
        <w:tc>
          <w:tcPr>
            <w:tcW w:w="3838" w:type="dxa"/>
          </w:tcPr>
          <w:p>
            <w:pPr>
              <w:pStyle w:val="TableParagraph"/>
              <w:spacing w:before="55"/>
              <w:ind w:left="206"/>
              <w:rPr>
                <w:sz w:val="16"/>
              </w:rPr>
            </w:pPr>
            <w:r>
              <w:rPr>
                <w:sz w:val="16"/>
              </w:rPr>
              <w:t>3281810</w:t>
            </w:r>
            <w:r>
              <w:rPr>
                <w:spacing w:val="-6"/>
                <w:sz w:val="16"/>
              </w:rPr>
              <w:t> </w:t>
            </w:r>
            <w:r>
              <w:rPr>
                <w:sz w:val="16"/>
              </w:rPr>
              <w:t>/</w:t>
            </w:r>
            <w:r>
              <w:rPr>
                <w:spacing w:val="-5"/>
                <w:sz w:val="16"/>
              </w:rPr>
              <w:t> </w:t>
            </w:r>
            <w:r>
              <w:rPr>
                <w:sz w:val="16"/>
              </w:rPr>
              <w:t>10-</w:t>
            </w:r>
            <w:r>
              <w:rPr>
                <w:spacing w:val="-2"/>
                <w:sz w:val="16"/>
              </w:rPr>
              <w:t>3281.810.000.00.00</w:t>
            </w:r>
          </w:p>
        </w:tc>
        <w:tc>
          <w:tcPr>
            <w:tcW w:w="1769" w:type="dxa"/>
          </w:tcPr>
          <w:p>
            <w:pPr>
              <w:pStyle w:val="TableParagraph"/>
              <w:spacing w:before="55"/>
              <w:ind w:right="98"/>
              <w:jc w:val="right"/>
              <w:rPr>
                <w:sz w:val="16"/>
              </w:rPr>
            </w:pPr>
            <w:r>
              <w:rPr>
                <w:spacing w:val="-2"/>
                <w:sz w:val="16"/>
              </w:rPr>
              <w:t>01/08/24</w:t>
            </w:r>
          </w:p>
        </w:tc>
        <w:tc>
          <w:tcPr>
            <w:tcW w:w="2192" w:type="dxa"/>
          </w:tcPr>
          <w:p>
            <w:pPr>
              <w:pStyle w:val="TableParagraph"/>
              <w:spacing w:before="55"/>
              <w:ind w:left="103"/>
              <w:rPr>
                <w:sz w:val="16"/>
              </w:rPr>
            </w:pPr>
            <w:r>
              <w:rPr>
                <w:spacing w:val="-2"/>
                <w:sz w:val="16"/>
              </w:rPr>
              <w:t>1/2024REPLEN</w:t>
            </w:r>
          </w:p>
        </w:tc>
        <w:tc>
          <w:tcPr>
            <w:tcW w:w="3338" w:type="dxa"/>
          </w:tcPr>
          <w:p>
            <w:pPr>
              <w:pStyle w:val="TableParagraph"/>
              <w:spacing w:before="55"/>
              <w:ind w:right="1821"/>
              <w:jc w:val="right"/>
              <w:rPr>
                <w:sz w:val="16"/>
              </w:rPr>
            </w:pPr>
            <w:r>
              <w:rPr>
                <w:spacing w:val="-2"/>
                <w:sz w:val="16"/>
              </w:rPr>
              <w:t>224.00</w:t>
            </w:r>
          </w:p>
        </w:tc>
      </w:tr>
      <w:tr>
        <w:trPr>
          <w:trHeight w:val="300" w:hRule="atLeast"/>
        </w:trPr>
        <w:tc>
          <w:tcPr>
            <w:tcW w:w="3994" w:type="dxa"/>
          </w:tcPr>
          <w:p>
            <w:pPr>
              <w:pStyle w:val="TableParagraph"/>
              <w:spacing w:before="55"/>
              <w:ind w:left="555"/>
              <w:rPr>
                <w:sz w:val="16"/>
              </w:rPr>
            </w:pPr>
            <w:r>
              <w:rPr>
                <w:sz w:val="16"/>
              </w:rPr>
              <w:t>ARBITER</w:t>
            </w:r>
            <w:r>
              <w:rPr>
                <w:spacing w:val="-9"/>
                <w:sz w:val="16"/>
              </w:rPr>
              <w:t> </w:t>
            </w:r>
            <w:r>
              <w:rPr>
                <w:sz w:val="16"/>
              </w:rPr>
              <w:t>PROCESSING</w:t>
            </w:r>
            <w:r>
              <w:rPr>
                <w:spacing w:val="-8"/>
                <w:sz w:val="16"/>
              </w:rPr>
              <w:t> </w:t>
            </w:r>
            <w:r>
              <w:rPr>
                <w:spacing w:val="-4"/>
                <w:sz w:val="16"/>
              </w:rPr>
              <w:t>FEES</w:t>
            </w:r>
          </w:p>
        </w:tc>
        <w:tc>
          <w:tcPr>
            <w:tcW w:w="3838" w:type="dxa"/>
          </w:tcPr>
          <w:p>
            <w:pPr>
              <w:pStyle w:val="TableParagraph"/>
              <w:spacing w:before="55"/>
              <w:ind w:left="206"/>
              <w:rPr>
                <w:sz w:val="16"/>
              </w:rPr>
            </w:pPr>
            <w:r>
              <w:rPr>
                <w:sz w:val="16"/>
              </w:rPr>
              <w:t>3299599</w:t>
            </w:r>
            <w:r>
              <w:rPr>
                <w:spacing w:val="-6"/>
                <w:sz w:val="16"/>
              </w:rPr>
              <w:t> </w:t>
            </w:r>
            <w:r>
              <w:rPr>
                <w:sz w:val="16"/>
              </w:rPr>
              <w:t>/</w:t>
            </w:r>
            <w:r>
              <w:rPr>
                <w:spacing w:val="-5"/>
                <w:sz w:val="16"/>
              </w:rPr>
              <w:t> </w:t>
            </w:r>
            <w:r>
              <w:rPr>
                <w:sz w:val="16"/>
              </w:rPr>
              <w:t>10-</w:t>
            </w:r>
            <w:r>
              <w:rPr>
                <w:spacing w:val="-2"/>
                <w:sz w:val="16"/>
              </w:rPr>
              <w:t>3299.599.000.00.00</w:t>
            </w:r>
          </w:p>
        </w:tc>
        <w:tc>
          <w:tcPr>
            <w:tcW w:w="1769" w:type="dxa"/>
          </w:tcPr>
          <w:p>
            <w:pPr>
              <w:pStyle w:val="TableParagraph"/>
              <w:spacing w:before="55"/>
              <w:ind w:right="98"/>
              <w:jc w:val="right"/>
              <w:rPr>
                <w:sz w:val="16"/>
              </w:rPr>
            </w:pPr>
            <w:r>
              <w:rPr>
                <w:spacing w:val="-2"/>
                <w:sz w:val="16"/>
              </w:rPr>
              <w:t>01/08/24</w:t>
            </w:r>
          </w:p>
        </w:tc>
        <w:tc>
          <w:tcPr>
            <w:tcW w:w="2192" w:type="dxa"/>
          </w:tcPr>
          <w:p>
            <w:pPr>
              <w:pStyle w:val="TableParagraph"/>
              <w:spacing w:before="55"/>
              <w:ind w:left="103"/>
              <w:rPr>
                <w:sz w:val="16"/>
              </w:rPr>
            </w:pPr>
            <w:r>
              <w:rPr>
                <w:spacing w:val="-2"/>
                <w:sz w:val="16"/>
              </w:rPr>
              <w:t>1/2024REPLEN</w:t>
            </w:r>
          </w:p>
        </w:tc>
        <w:tc>
          <w:tcPr>
            <w:tcW w:w="3338" w:type="dxa"/>
          </w:tcPr>
          <w:p>
            <w:pPr>
              <w:pStyle w:val="TableParagraph"/>
              <w:spacing w:before="55"/>
              <w:ind w:right="1822"/>
              <w:jc w:val="right"/>
              <w:rPr>
                <w:sz w:val="16"/>
              </w:rPr>
            </w:pPr>
            <w:r>
              <w:rPr>
                <w:spacing w:val="-2"/>
                <w:sz w:val="16"/>
              </w:rPr>
              <w:t>84.50</w:t>
            </w:r>
          </w:p>
        </w:tc>
      </w:tr>
      <w:tr>
        <w:trPr>
          <w:trHeight w:val="331" w:hRule="atLeast"/>
        </w:trPr>
        <w:tc>
          <w:tcPr>
            <w:tcW w:w="3994" w:type="dxa"/>
            <w:tcBorders>
              <w:bottom w:val="single" w:sz="6" w:space="0" w:color="BFBFBF"/>
            </w:tcBorders>
          </w:tcPr>
          <w:p>
            <w:pPr>
              <w:pStyle w:val="TableParagraph"/>
              <w:spacing w:before="55"/>
              <w:ind w:left="555"/>
              <w:rPr>
                <w:sz w:val="16"/>
              </w:rPr>
            </w:pPr>
            <w:r>
              <w:rPr>
                <w:sz w:val="16"/>
              </w:rPr>
              <w:t>LESS</w:t>
            </w:r>
            <w:r>
              <w:rPr>
                <w:spacing w:val="-8"/>
                <w:sz w:val="16"/>
              </w:rPr>
              <w:t> </w:t>
            </w:r>
            <w:r>
              <w:rPr>
                <w:sz w:val="16"/>
              </w:rPr>
              <w:t>DECEMBER</w:t>
            </w:r>
            <w:r>
              <w:rPr>
                <w:spacing w:val="-6"/>
                <w:sz w:val="16"/>
              </w:rPr>
              <w:t> </w:t>
            </w:r>
            <w:r>
              <w:rPr>
                <w:sz w:val="16"/>
              </w:rPr>
              <w:t>2023</w:t>
            </w:r>
            <w:r>
              <w:rPr>
                <w:spacing w:val="-6"/>
                <w:sz w:val="16"/>
              </w:rPr>
              <w:t> </w:t>
            </w:r>
            <w:r>
              <w:rPr>
                <w:sz w:val="16"/>
              </w:rPr>
              <w:t>DIVIDEND</w:t>
            </w:r>
            <w:r>
              <w:rPr>
                <w:spacing w:val="-6"/>
                <w:sz w:val="16"/>
              </w:rPr>
              <w:t> </w:t>
            </w:r>
            <w:r>
              <w:rPr>
                <w:spacing w:val="-2"/>
                <w:sz w:val="16"/>
              </w:rPr>
              <w:t>TOTALS</w:t>
            </w:r>
          </w:p>
        </w:tc>
        <w:tc>
          <w:tcPr>
            <w:tcW w:w="3838" w:type="dxa"/>
            <w:tcBorders>
              <w:bottom w:val="single" w:sz="6" w:space="0" w:color="BFBFBF"/>
            </w:tcBorders>
          </w:tcPr>
          <w:p>
            <w:pPr>
              <w:pStyle w:val="TableParagraph"/>
              <w:spacing w:before="55"/>
              <w:ind w:left="206"/>
              <w:rPr>
                <w:sz w:val="16"/>
              </w:rPr>
            </w:pPr>
            <w:r>
              <w:rPr>
                <w:sz w:val="16"/>
              </w:rPr>
              <w:t>3299599</w:t>
            </w:r>
            <w:r>
              <w:rPr>
                <w:spacing w:val="-6"/>
                <w:sz w:val="16"/>
              </w:rPr>
              <w:t> </w:t>
            </w:r>
            <w:r>
              <w:rPr>
                <w:sz w:val="16"/>
              </w:rPr>
              <w:t>/</w:t>
            </w:r>
            <w:r>
              <w:rPr>
                <w:spacing w:val="-5"/>
                <w:sz w:val="16"/>
              </w:rPr>
              <w:t> </w:t>
            </w:r>
            <w:r>
              <w:rPr>
                <w:sz w:val="16"/>
              </w:rPr>
              <w:t>10-</w:t>
            </w:r>
            <w:r>
              <w:rPr>
                <w:spacing w:val="-2"/>
                <w:sz w:val="16"/>
              </w:rPr>
              <w:t>3299.599.000.00.00</w:t>
            </w:r>
          </w:p>
        </w:tc>
        <w:tc>
          <w:tcPr>
            <w:tcW w:w="1769" w:type="dxa"/>
            <w:tcBorders>
              <w:bottom w:val="single" w:sz="6" w:space="0" w:color="BFBFBF"/>
            </w:tcBorders>
          </w:tcPr>
          <w:p>
            <w:pPr>
              <w:pStyle w:val="TableParagraph"/>
              <w:spacing w:before="55"/>
              <w:ind w:right="98"/>
              <w:jc w:val="right"/>
              <w:rPr>
                <w:sz w:val="16"/>
              </w:rPr>
            </w:pPr>
            <w:r>
              <w:rPr>
                <w:spacing w:val="-2"/>
                <w:sz w:val="16"/>
              </w:rPr>
              <w:t>01/08/24</w:t>
            </w:r>
          </w:p>
        </w:tc>
        <w:tc>
          <w:tcPr>
            <w:tcW w:w="2192" w:type="dxa"/>
            <w:tcBorders>
              <w:bottom w:val="single" w:sz="6" w:space="0" w:color="BFBFBF"/>
            </w:tcBorders>
          </w:tcPr>
          <w:p>
            <w:pPr>
              <w:pStyle w:val="TableParagraph"/>
              <w:spacing w:before="55"/>
              <w:ind w:left="103"/>
              <w:rPr>
                <w:sz w:val="16"/>
              </w:rPr>
            </w:pPr>
            <w:r>
              <w:rPr>
                <w:spacing w:val="-2"/>
                <w:sz w:val="16"/>
              </w:rPr>
              <w:t>1/2024REPLEN</w:t>
            </w:r>
          </w:p>
        </w:tc>
        <w:tc>
          <w:tcPr>
            <w:tcW w:w="3338" w:type="dxa"/>
            <w:tcBorders>
              <w:bottom w:val="single" w:sz="6" w:space="0" w:color="BFBFBF"/>
            </w:tcBorders>
          </w:tcPr>
          <w:p>
            <w:pPr>
              <w:pStyle w:val="TableParagraph"/>
              <w:spacing w:before="55"/>
              <w:ind w:right="1821"/>
              <w:jc w:val="right"/>
              <w:rPr>
                <w:sz w:val="16"/>
              </w:rPr>
            </w:pPr>
            <w:r>
              <w:rPr>
                <w:spacing w:val="-2"/>
                <w:sz w:val="16"/>
              </w:rPr>
              <w:t>-13.96</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48" w:val="left" w:leader="none"/>
                <w:tab w:pos="12730" w:val="left" w:leader="none"/>
                <w:tab w:pos="14343" w:val="left" w:leader="none"/>
                <w:tab w:pos="14832" w:val="left" w:leader="none"/>
              </w:tabs>
              <w:spacing w:line="164" w:lineRule="exact" w:before="1"/>
              <w:ind w:left="180"/>
              <w:rPr>
                <w:b/>
                <w:sz w:val="16"/>
              </w:rPr>
            </w:pPr>
            <w:r>
              <w:rPr>
                <w:b/>
                <w:spacing w:val="-2"/>
                <w:sz w:val="16"/>
              </w:rPr>
              <w:t>10195052</w:t>
            </w:r>
            <w:r>
              <w:rPr>
                <w:b/>
                <w:sz w:val="16"/>
              </w:rPr>
              <w:tab/>
            </w:r>
            <w:r>
              <w:rPr>
                <w:b/>
                <w:spacing w:val="-2"/>
                <w:sz w:val="16"/>
              </w:rPr>
              <w:t>01/10/24</w:t>
            </w:r>
            <w:r>
              <w:rPr>
                <w:b/>
                <w:sz w:val="16"/>
              </w:rPr>
              <w:tab/>
              <w:t>SHO54</w:t>
            </w:r>
            <w:r>
              <w:rPr>
                <w:b/>
                <w:spacing w:val="38"/>
                <w:sz w:val="16"/>
              </w:rPr>
              <w:t>  </w:t>
            </w:r>
            <w:r>
              <w:rPr>
                <w:b/>
                <w:sz w:val="16"/>
              </w:rPr>
              <w:t>SHOP</w:t>
            </w:r>
            <w:r>
              <w:rPr>
                <w:b/>
                <w:spacing w:val="-3"/>
                <w:sz w:val="16"/>
              </w:rPr>
              <w:t> </w:t>
            </w:r>
            <w:r>
              <w:rPr>
                <w:b/>
                <w:sz w:val="16"/>
              </w:rPr>
              <w:t>'N</w:t>
            </w:r>
            <w:r>
              <w:rPr>
                <w:b/>
                <w:spacing w:val="-2"/>
                <w:sz w:val="16"/>
              </w:rPr>
              <w:t> </w:t>
            </w:r>
            <w:r>
              <w:rPr>
                <w:b/>
                <w:spacing w:val="-4"/>
                <w:sz w:val="16"/>
              </w:rPr>
              <w:t>SAVE</w:t>
            </w:r>
            <w:r>
              <w:rPr>
                <w:b/>
                <w:sz w:val="16"/>
              </w:rPr>
              <w:tab/>
              <w:t>$103.54</w:t>
            </w:r>
            <w:r>
              <w:rPr>
                <w:b/>
                <w:spacing w:val="42"/>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315" w:hRule="atLeast"/>
        </w:trPr>
        <w:tc>
          <w:tcPr>
            <w:tcW w:w="3994" w:type="dxa"/>
          </w:tcPr>
          <w:p>
            <w:pPr>
              <w:pStyle w:val="TableParagraph"/>
              <w:spacing w:before="71"/>
              <w:ind w:left="555"/>
              <w:rPr>
                <w:sz w:val="16"/>
              </w:rPr>
            </w:pPr>
            <w:r>
              <w:rPr>
                <w:sz w:val="16"/>
              </w:rPr>
              <w:t>WEEKLY</w:t>
            </w:r>
            <w:r>
              <w:rPr>
                <w:spacing w:val="-6"/>
                <w:sz w:val="16"/>
              </w:rPr>
              <w:t> </w:t>
            </w:r>
            <w:r>
              <w:rPr>
                <w:spacing w:val="-2"/>
                <w:sz w:val="16"/>
              </w:rPr>
              <w:t>PURCHASES</w:t>
            </w:r>
          </w:p>
        </w:tc>
        <w:tc>
          <w:tcPr>
            <w:tcW w:w="3838" w:type="dxa"/>
          </w:tcPr>
          <w:p>
            <w:pPr>
              <w:pStyle w:val="TableParagraph"/>
              <w:spacing w:before="71"/>
              <w:ind w:left="206"/>
              <w:rPr>
                <w:sz w:val="16"/>
              </w:rPr>
            </w:pPr>
            <w:r>
              <w:rPr>
                <w:sz w:val="16"/>
              </w:rPr>
              <w:t>6403509</w:t>
            </w:r>
            <w:r>
              <w:rPr>
                <w:spacing w:val="-6"/>
                <w:sz w:val="16"/>
              </w:rPr>
              <w:t> </w:t>
            </w:r>
            <w:r>
              <w:rPr>
                <w:sz w:val="16"/>
              </w:rPr>
              <w:t>/</w:t>
            </w:r>
            <w:r>
              <w:rPr>
                <w:spacing w:val="-5"/>
                <w:sz w:val="16"/>
              </w:rPr>
              <w:t> </w:t>
            </w:r>
            <w:r>
              <w:rPr>
                <w:sz w:val="16"/>
              </w:rPr>
              <w:t>10-</w:t>
            </w:r>
            <w:r>
              <w:rPr>
                <w:spacing w:val="-2"/>
                <w:sz w:val="16"/>
              </w:rPr>
              <w:t>1110.640.000.35.09</w:t>
            </w:r>
          </w:p>
        </w:tc>
        <w:tc>
          <w:tcPr>
            <w:tcW w:w="1769" w:type="dxa"/>
          </w:tcPr>
          <w:p>
            <w:pPr>
              <w:pStyle w:val="TableParagraph"/>
              <w:spacing w:before="71"/>
              <w:ind w:right="98"/>
              <w:jc w:val="right"/>
              <w:rPr>
                <w:sz w:val="16"/>
              </w:rPr>
            </w:pPr>
            <w:r>
              <w:rPr>
                <w:spacing w:val="-2"/>
                <w:sz w:val="16"/>
              </w:rPr>
              <w:t>01/10/24</w:t>
            </w:r>
          </w:p>
        </w:tc>
        <w:tc>
          <w:tcPr>
            <w:tcW w:w="2192" w:type="dxa"/>
          </w:tcPr>
          <w:p>
            <w:pPr>
              <w:pStyle w:val="TableParagraph"/>
              <w:spacing w:before="71"/>
              <w:ind w:left="103"/>
              <w:rPr>
                <w:sz w:val="16"/>
              </w:rPr>
            </w:pPr>
            <w:r>
              <w:rPr>
                <w:spacing w:val="-2"/>
                <w:sz w:val="16"/>
              </w:rPr>
              <w:t>12/18/2023MS</w:t>
            </w:r>
          </w:p>
        </w:tc>
        <w:tc>
          <w:tcPr>
            <w:tcW w:w="3338" w:type="dxa"/>
          </w:tcPr>
          <w:p>
            <w:pPr>
              <w:pStyle w:val="TableParagraph"/>
              <w:spacing w:before="71"/>
              <w:ind w:right="1822"/>
              <w:jc w:val="right"/>
              <w:rPr>
                <w:sz w:val="16"/>
              </w:rPr>
            </w:pPr>
            <w:r>
              <w:rPr>
                <w:spacing w:val="-2"/>
                <w:sz w:val="16"/>
              </w:rPr>
              <w:t>39.62</w:t>
            </w:r>
          </w:p>
        </w:tc>
      </w:tr>
      <w:tr>
        <w:trPr>
          <w:trHeight w:val="331" w:hRule="atLeast"/>
        </w:trPr>
        <w:tc>
          <w:tcPr>
            <w:tcW w:w="3994" w:type="dxa"/>
            <w:tcBorders>
              <w:bottom w:val="single" w:sz="6" w:space="0" w:color="BFBFBF"/>
            </w:tcBorders>
          </w:tcPr>
          <w:p>
            <w:pPr>
              <w:pStyle w:val="TableParagraph"/>
              <w:spacing w:before="55"/>
              <w:ind w:left="555"/>
              <w:rPr>
                <w:sz w:val="16"/>
              </w:rPr>
            </w:pPr>
            <w:r>
              <w:rPr>
                <w:sz w:val="16"/>
              </w:rPr>
              <w:t>WEEKLY</w:t>
            </w:r>
            <w:r>
              <w:rPr>
                <w:spacing w:val="-6"/>
                <w:sz w:val="16"/>
              </w:rPr>
              <w:t> </w:t>
            </w:r>
            <w:r>
              <w:rPr>
                <w:spacing w:val="-2"/>
                <w:sz w:val="16"/>
              </w:rPr>
              <w:t>PURCHASES</w:t>
            </w:r>
          </w:p>
        </w:tc>
        <w:tc>
          <w:tcPr>
            <w:tcW w:w="3838" w:type="dxa"/>
            <w:tcBorders>
              <w:bottom w:val="single" w:sz="6" w:space="0" w:color="BFBFBF"/>
            </w:tcBorders>
          </w:tcPr>
          <w:p>
            <w:pPr>
              <w:pStyle w:val="TableParagraph"/>
              <w:spacing w:before="55"/>
              <w:ind w:left="206"/>
              <w:rPr>
                <w:sz w:val="16"/>
              </w:rPr>
            </w:pPr>
            <w:r>
              <w:rPr>
                <w:sz w:val="16"/>
              </w:rPr>
              <w:t>121161030</w:t>
            </w:r>
            <w:r>
              <w:rPr>
                <w:spacing w:val="-7"/>
                <w:sz w:val="16"/>
              </w:rPr>
              <w:t> </w:t>
            </w:r>
            <w:r>
              <w:rPr>
                <w:sz w:val="16"/>
              </w:rPr>
              <w:t>/</w:t>
            </w:r>
            <w:r>
              <w:rPr>
                <w:spacing w:val="-6"/>
                <w:sz w:val="16"/>
              </w:rPr>
              <w:t> </w:t>
            </w:r>
            <w:r>
              <w:rPr>
                <w:sz w:val="16"/>
              </w:rPr>
              <w:t>10-</w:t>
            </w:r>
            <w:r>
              <w:rPr>
                <w:spacing w:val="-2"/>
                <w:sz w:val="16"/>
              </w:rPr>
              <w:t>1211.610.000.30.00</w:t>
            </w:r>
          </w:p>
        </w:tc>
        <w:tc>
          <w:tcPr>
            <w:tcW w:w="1769" w:type="dxa"/>
            <w:tcBorders>
              <w:bottom w:val="single" w:sz="6" w:space="0" w:color="BFBFBF"/>
            </w:tcBorders>
          </w:tcPr>
          <w:p>
            <w:pPr>
              <w:pStyle w:val="TableParagraph"/>
              <w:spacing w:before="55"/>
              <w:ind w:right="98"/>
              <w:jc w:val="right"/>
              <w:rPr>
                <w:sz w:val="16"/>
              </w:rPr>
            </w:pPr>
            <w:r>
              <w:rPr>
                <w:spacing w:val="-2"/>
                <w:sz w:val="16"/>
              </w:rPr>
              <w:t>01/18/24</w:t>
            </w:r>
          </w:p>
        </w:tc>
        <w:tc>
          <w:tcPr>
            <w:tcW w:w="2192" w:type="dxa"/>
            <w:tcBorders>
              <w:bottom w:val="single" w:sz="6" w:space="0" w:color="BFBFBF"/>
            </w:tcBorders>
          </w:tcPr>
          <w:p>
            <w:pPr>
              <w:pStyle w:val="TableParagraph"/>
              <w:spacing w:before="55"/>
              <w:ind w:left="103"/>
              <w:rPr>
                <w:sz w:val="16"/>
              </w:rPr>
            </w:pPr>
            <w:r>
              <w:rPr>
                <w:spacing w:val="-2"/>
                <w:sz w:val="16"/>
              </w:rPr>
              <w:t>12/18/2023SE</w:t>
            </w:r>
          </w:p>
        </w:tc>
        <w:tc>
          <w:tcPr>
            <w:tcW w:w="3338" w:type="dxa"/>
            <w:tcBorders>
              <w:bottom w:val="single" w:sz="6" w:space="0" w:color="BFBFBF"/>
            </w:tcBorders>
          </w:tcPr>
          <w:p>
            <w:pPr>
              <w:pStyle w:val="TableParagraph"/>
              <w:spacing w:before="55"/>
              <w:ind w:right="1822"/>
              <w:jc w:val="right"/>
              <w:rPr>
                <w:sz w:val="16"/>
              </w:rPr>
            </w:pPr>
            <w:r>
              <w:rPr>
                <w:spacing w:val="-2"/>
                <w:sz w:val="16"/>
              </w:rPr>
              <w:t>63.92</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42" w:val="left" w:leader="none"/>
                <w:tab w:pos="12597" w:val="left" w:leader="none"/>
                <w:tab w:pos="14343" w:val="left" w:leader="none"/>
                <w:tab w:pos="14836" w:val="left" w:leader="none"/>
              </w:tabs>
              <w:spacing w:line="164" w:lineRule="exact" w:before="1"/>
              <w:ind w:left="180"/>
              <w:rPr>
                <w:b/>
                <w:sz w:val="16"/>
              </w:rPr>
            </w:pPr>
            <w:r>
              <w:rPr>
                <w:b/>
                <w:spacing w:val="-2"/>
                <w:sz w:val="16"/>
              </w:rPr>
              <w:t>10195053</w:t>
            </w:r>
            <w:r>
              <w:rPr>
                <w:b/>
                <w:sz w:val="16"/>
              </w:rPr>
              <w:tab/>
            </w:r>
            <w:r>
              <w:rPr>
                <w:b/>
                <w:spacing w:val="-2"/>
                <w:sz w:val="16"/>
              </w:rPr>
              <w:t>01/10/24</w:t>
            </w:r>
            <w:r>
              <w:rPr>
                <w:b/>
                <w:sz w:val="16"/>
              </w:rPr>
              <w:tab/>
              <w:t>LAW22</w:t>
            </w:r>
            <w:r>
              <w:rPr>
                <w:b/>
                <w:spacing w:val="30"/>
                <w:sz w:val="16"/>
              </w:rPr>
              <w:t>  </w:t>
            </w:r>
            <w:r>
              <w:rPr>
                <w:b/>
                <w:sz w:val="16"/>
              </w:rPr>
              <w:t>LAWNICZAK</w:t>
            </w:r>
            <w:r>
              <w:rPr>
                <w:b/>
                <w:spacing w:val="-3"/>
                <w:sz w:val="16"/>
              </w:rPr>
              <w:t> </w:t>
            </w:r>
            <w:r>
              <w:rPr>
                <w:b/>
                <w:spacing w:val="-2"/>
                <w:sz w:val="16"/>
              </w:rPr>
              <w:t>SIARA</w:t>
            </w:r>
            <w:r>
              <w:rPr>
                <w:b/>
                <w:sz w:val="16"/>
              </w:rPr>
              <w:tab/>
              <w:t>$1,199.19</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3994"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Borders>
              <w:bottom w:val="single" w:sz="6" w:space="0" w:color="BFBFBF"/>
            </w:tcBorders>
          </w:tcPr>
          <w:p>
            <w:pPr>
              <w:pStyle w:val="TableParagraph"/>
              <w:spacing w:before="71"/>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Borders>
              <w:bottom w:val="single" w:sz="6" w:space="0" w:color="BFBFBF"/>
            </w:tcBorders>
          </w:tcPr>
          <w:p>
            <w:pPr>
              <w:pStyle w:val="TableParagraph"/>
              <w:spacing w:before="71"/>
              <w:ind w:right="98"/>
              <w:jc w:val="right"/>
              <w:rPr>
                <w:sz w:val="16"/>
              </w:rPr>
            </w:pPr>
            <w:r>
              <w:rPr>
                <w:spacing w:val="-2"/>
                <w:sz w:val="16"/>
              </w:rPr>
              <w:t>01/08/24</w:t>
            </w:r>
          </w:p>
        </w:tc>
        <w:tc>
          <w:tcPr>
            <w:tcW w:w="2192" w:type="dxa"/>
            <w:tcBorders>
              <w:bottom w:val="single" w:sz="6" w:space="0" w:color="BFBFBF"/>
            </w:tcBorders>
          </w:tcPr>
          <w:p>
            <w:pPr>
              <w:pStyle w:val="TableParagraph"/>
              <w:spacing w:before="71"/>
              <w:ind w:left="103"/>
              <w:rPr>
                <w:sz w:val="16"/>
              </w:rPr>
            </w:pPr>
            <w:r>
              <w:rPr>
                <w:spacing w:val="-2"/>
                <w:sz w:val="16"/>
              </w:rPr>
              <w:t>435A52-</w:t>
            </w:r>
            <w:r>
              <w:rPr>
                <w:spacing w:val="-4"/>
                <w:sz w:val="16"/>
              </w:rPr>
              <w:t>2022</w:t>
            </w:r>
          </w:p>
        </w:tc>
        <w:tc>
          <w:tcPr>
            <w:tcW w:w="3338" w:type="dxa"/>
            <w:tcBorders>
              <w:bottom w:val="single" w:sz="6" w:space="0" w:color="BFBFBF"/>
            </w:tcBorders>
          </w:tcPr>
          <w:p>
            <w:pPr>
              <w:pStyle w:val="TableParagraph"/>
              <w:spacing w:before="71"/>
              <w:ind w:right="1820"/>
              <w:jc w:val="right"/>
              <w:rPr>
                <w:sz w:val="16"/>
              </w:rPr>
            </w:pPr>
            <w:r>
              <w:rPr>
                <w:spacing w:val="-2"/>
                <w:sz w:val="16"/>
              </w:rPr>
              <w:t>1,199.19</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83" w:val="left" w:leader="none"/>
                <w:tab w:pos="3344" w:val="left" w:leader="none"/>
                <w:tab w:pos="12597" w:val="left" w:leader="none"/>
                <w:tab w:pos="14343" w:val="left" w:leader="none"/>
                <w:tab w:pos="14836" w:val="left" w:leader="none"/>
              </w:tabs>
              <w:spacing w:line="164" w:lineRule="exact" w:before="1"/>
              <w:ind w:left="180"/>
              <w:rPr>
                <w:b/>
                <w:sz w:val="16"/>
              </w:rPr>
            </w:pPr>
            <w:r>
              <w:rPr>
                <w:b/>
                <w:spacing w:val="-2"/>
                <w:sz w:val="16"/>
              </w:rPr>
              <w:t>10195054</w:t>
            </w:r>
            <w:r>
              <w:rPr>
                <w:b/>
                <w:sz w:val="16"/>
              </w:rPr>
              <w:tab/>
            </w:r>
            <w:r>
              <w:rPr>
                <w:b/>
                <w:spacing w:val="-2"/>
                <w:sz w:val="16"/>
              </w:rPr>
              <w:t>01/10/24</w:t>
            </w:r>
            <w:r>
              <w:rPr>
                <w:b/>
                <w:sz w:val="16"/>
              </w:rPr>
              <w:tab/>
            </w:r>
            <w:r>
              <w:rPr>
                <w:b/>
                <w:spacing w:val="-2"/>
                <w:sz w:val="16"/>
              </w:rPr>
              <w:t>RIC55</w:t>
            </w:r>
            <w:r>
              <w:rPr>
                <w:b/>
                <w:sz w:val="16"/>
              </w:rPr>
              <w:tab/>
              <w:t>RICHARDSON</w:t>
            </w:r>
            <w:r>
              <w:rPr>
                <w:b/>
                <w:spacing w:val="-10"/>
                <w:sz w:val="16"/>
              </w:rPr>
              <w:t> </w:t>
            </w:r>
            <w:r>
              <w:rPr>
                <w:b/>
                <w:spacing w:val="-2"/>
                <w:sz w:val="16"/>
              </w:rPr>
              <w:t>STEFANIE</w:t>
            </w:r>
            <w:r>
              <w:rPr>
                <w:b/>
                <w:sz w:val="16"/>
              </w:rPr>
              <w:tab/>
              <w:t>$1,397.51</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3994" w:type="dxa"/>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Borders>
              <w:bottom w:val="single" w:sz="6" w:space="0" w:color="BFBFBF"/>
            </w:tcBorders>
          </w:tcPr>
          <w:p>
            <w:pPr>
              <w:pStyle w:val="TableParagraph"/>
              <w:spacing w:before="71"/>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Borders>
              <w:bottom w:val="single" w:sz="6" w:space="0" w:color="BFBFBF"/>
            </w:tcBorders>
          </w:tcPr>
          <w:p>
            <w:pPr>
              <w:pStyle w:val="TableParagraph"/>
              <w:spacing w:before="71"/>
              <w:ind w:right="98"/>
              <w:jc w:val="right"/>
              <w:rPr>
                <w:sz w:val="16"/>
              </w:rPr>
            </w:pPr>
            <w:r>
              <w:rPr>
                <w:spacing w:val="-2"/>
                <w:sz w:val="16"/>
              </w:rPr>
              <w:t>01/08/24</w:t>
            </w:r>
          </w:p>
        </w:tc>
        <w:tc>
          <w:tcPr>
            <w:tcW w:w="2192" w:type="dxa"/>
            <w:tcBorders>
              <w:bottom w:val="single" w:sz="6" w:space="0" w:color="BFBFBF"/>
            </w:tcBorders>
          </w:tcPr>
          <w:p>
            <w:pPr>
              <w:pStyle w:val="TableParagraph"/>
              <w:spacing w:before="71"/>
              <w:ind w:left="103"/>
              <w:rPr>
                <w:sz w:val="16"/>
              </w:rPr>
            </w:pPr>
            <w:r>
              <w:rPr>
                <w:spacing w:val="-2"/>
                <w:sz w:val="16"/>
              </w:rPr>
              <w:t>521A77-</w:t>
            </w:r>
            <w:r>
              <w:rPr>
                <w:spacing w:val="-4"/>
                <w:sz w:val="16"/>
              </w:rPr>
              <w:t>2022</w:t>
            </w:r>
          </w:p>
        </w:tc>
        <w:tc>
          <w:tcPr>
            <w:tcW w:w="3338" w:type="dxa"/>
            <w:tcBorders>
              <w:bottom w:val="single" w:sz="6" w:space="0" w:color="BFBFBF"/>
            </w:tcBorders>
          </w:tcPr>
          <w:p>
            <w:pPr>
              <w:pStyle w:val="TableParagraph"/>
              <w:spacing w:before="71"/>
              <w:ind w:right="1820"/>
              <w:jc w:val="right"/>
              <w:rPr>
                <w:sz w:val="16"/>
              </w:rPr>
            </w:pPr>
            <w:r>
              <w:rPr>
                <w:spacing w:val="-2"/>
                <w:sz w:val="16"/>
              </w:rPr>
              <w:t>1,397.51</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50" w:val="left" w:leader="none"/>
                <w:tab w:pos="12597" w:val="left" w:leader="none"/>
                <w:tab w:pos="14343" w:val="left" w:leader="none"/>
                <w:tab w:pos="14836" w:val="left" w:leader="none"/>
              </w:tabs>
              <w:spacing w:line="164" w:lineRule="exact" w:before="1"/>
              <w:ind w:left="180"/>
              <w:rPr>
                <w:b/>
                <w:sz w:val="16"/>
              </w:rPr>
            </w:pPr>
            <w:r>
              <w:rPr>
                <w:b/>
                <w:spacing w:val="-2"/>
                <w:sz w:val="16"/>
              </w:rPr>
              <w:t>10195055</w:t>
            </w:r>
            <w:r>
              <w:rPr>
                <w:b/>
                <w:sz w:val="16"/>
              </w:rPr>
              <w:tab/>
            </w:r>
            <w:r>
              <w:rPr>
                <w:b/>
                <w:spacing w:val="-2"/>
                <w:sz w:val="16"/>
              </w:rPr>
              <w:t>01/10/24</w:t>
            </w:r>
            <w:r>
              <w:rPr>
                <w:b/>
                <w:sz w:val="16"/>
              </w:rPr>
              <w:tab/>
              <w:t>HAR02</w:t>
            </w:r>
            <w:r>
              <w:rPr>
                <w:b/>
                <w:spacing w:val="37"/>
                <w:sz w:val="16"/>
              </w:rPr>
              <w:t>  </w:t>
            </w:r>
            <w:r>
              <w:rPr>
                <w:b/>
                <w:sz w:val="16"/>
              </w:rPr>
              <w:t>THE</w:t>
            </w:r>
            <w:r>
              <w:rPr>
                <w:b/>
                <w:spacing w:val="-2"/>
                <w:sz w:val="16"/>
              </w:rPr>
              <w:t> HARTFORD</w:t>
            </w:r>
            <w:r>
              <w:rPr>
                <w:b/>
                <w:sz w:val="16"/>
              </w:rPr>
              <w:tab/>
              <w:t>$8,022.77</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47" w:hRule="atLeast"/>
        </w:trPr>
        <w:tc>
          <w:tcPr>
            <w:tcW w:w="3994" w:type="dxa"/>
            <w:tcBorders>
              <w:bottom w:val="single" w:sz="6" w:space="0" w:color="BFBFBF"/>
            </w:tcBorders>
          </w:tcPr>
          <w:p>
            <w:pPr>
              <w:pStyle w:val="TableParagraph"/>
              <w:spacing w:before="71"/>
              <w:ind w:left="555"/>
              <w:rPr>
                <w:sz w:val="16"/>
              </w:rPr>
            </w:pPr>
            <w:r>
              <w:rPr>
                <w:sz w:val="16"/>
              </w:rPr>
              <w:t>EMPLOYER</w:t>
            </w:r>
            <w:r>
              <w:rPr>
                <w:spacing w:val="-7"/>
                <w:sz w:val="16"/>
              </w:rPr>
              <w:t> </w:t>
            </w:r>
            <w:r>
              <w:rPr>
                <w:sz w:val="16"/>
              </w:rPr>
              <w:t>LIFE</w:t>
            </w:r>
            <w:r>
              <w:rPr>
                <w:spacing w:val="-6"/>
                <w:sz w:val="16"/>
              </w:rPr>
              <w:t> </w:t>
            </w:r>
            <w:r>
              <w:rPr>
                <w:sz w:val="16"/>
              </w:rPr>
              <w:t>INS-213</w:t>
            </w:r>
            <w:r>
              <w:rPr>
                <w:spacing w:val="-7"/>
                <w:sz w:val="16"/>
              </w:rPr>
              <w:t> </w:t>
            </w:r>
            <w:r>
              <w:rPr>
                <w:sz w:val="16"/>
              </w:rPr>
              <w:t>JANUARY</w:t>
            </w:r>
            <w:r>
              <w:rPr>
                <w:spacing w:val="-6"/>
                <w:sz w:val="16"/>
              </w:rPr>
              <w:t> </w:t>
            </w:r>
            <w:r>
              <w:rPr>
                <w:spacing w:val="-4"/>
                <w:sz w:val="16"/>
              </w:rPr>
              <w:t>2024</w:t>
            </w:r>
          </w:p>
        </w:tc>
        <w:tc>
          <w:tcPr>
            <w:tcW w:w="3838" w:type="dxa"/>
            <w:tcBorders>
              <w:bottom w:val="single" w:sz="6" w:space="0" w:color="BFBFBF"/>
            </w:tcBorders>
          </w:tcPr>
          <w:p>
            <w:pPr>
              <w:pStyle w:val="TableParagraph"/>
              <w:spacing w:before="71"/>
              <w:ind w:left="206"/>
              <w:rPr>
                <w:sz w:val="16"/>
              </w:rPr>
            </w:pPr>
            <w:r>
              <w:rPr>
                <w:sz w:val="16"/>
              </w:rPr>
              <w:t>047538</w:t>
            </w:r>
            <w:r>
              <w:rPr>
                <w:spacing w:val="-5"/>
                <w:sz w:val="16"/>
              </w:rPr>
              <w:t> </w:t>
            </w:r>
            <w:r>
              <w:rPr>
                <w:sz w:val="16"/>
              </w:rPr>
              <w:t>/</w:t>
            </w:r>
            <w:r>
              <w:rPr>
                <w:spacing w:val="-5"/>
                <w:sz w:val="16"/>
              </w:rPr>
              <w:t> </w:t>
            </w:r>
            <w:r>
              <w:rPr>
                <w:sz w:val="16"/>
              </w:rPr>
              <w:t>10-</w:t>
            </w:r>
            <w:r>
              <w:rPr>
                <w:spacing w:val="-2"/>
                <w:sz w:val="16"/>
              </w:rPr>
              <w:t>0475.038.000.00.00</w:t>
            </w:r>
          </w:p>
        </w:tc>
        <w:tc>
          <w:tcPr>
            <w:tcW w:w="1769" w:type="dxa"/>
            <w:tcBorders>
              <w:bottom w:val="single" w:sz="6" w:space="0" w:color="BFBFBF"/>
            </w:tcBorders>
          </w:tcPr>
          <w:p>
            <w:pPr>
              <w:pStyle w:val="TableParagraph"/>
              <w:spacing w:before="71"/>
              <w:ind w:right="98"/>
              <w:jc w:val="right"/>
              <w:rPr>
                <w:sz w:val="16"/>
              </w:rPr>
            </w:pPr>
            <w:r>
              <w:rPr>
                <w:spacing w:val="-2"/>
                <w:sz w:val="16"/>
              </w:rPr>
              <w:t>01/08/24</w:t>
            </w:r>
          </w:p>
        </w:tc>
        <w:tc>
          <w:tcPr>
            <w:tcW w:w="2192" w:type="dxa"/>
            <w:tcBorders>
              <w:bottom w:val="single" w:sz="6" w:space="0" w:color="BFBFBF"/>
            </w:tcBorders>
          </w:tcPr>
          <w:p>
            <w:pPr>
              <w:pStyle w:val="TableParagraph"/>
              <w:spacing w:before="71"/>
              <w:ind w:left="103"/>
              <w:rPr>
                <w:sz w:val="16"/>
              </w:rPr>
            </w:pPr>
            <w:r>
              <w:rPr>
                <w:spacing w:val="-2"/>
                <w:sz w:val="16"/>
              </w:rPr>
              <w:t>646882037645</w:t>
            </w:r>
          </w:p>
        </w:tc>
        <w:tc>
          <w:tcPr>
            <w:tcW w:w="3338" w:type="dxa"/>
            <w:tcBorders>
              <w:bottom w:val="single" w:sz="6" w:space="0" w:color="BFBFBF"/>
            </w:tcBorders>
          </w:tcPr>
          <w:p>
            <w:pPr>
              <w:pStyle w:val="TableParagraph"/>
              <w:spacing w:before="71"/>
              <w:ind w:right="1820"/>
              <w:jc w:val="right"/>
              <w:rPr>
                <w:sz w:val="16"/>
              </w:rPr>
            </w:pPr>
            <w:r>
              <w:rPr>
                <w:spacing w:val="-2"/>
                <w:sz w:val="16"/>
              </w:rPr>
              <w:t>8,022.77</w:t>
            </w:r>
          </w:p>
        </w:tc>
      </w:tr>
      <w:tr>
        <w:trPr>
          <w:trHeight w:val="447" w:hRule="atLeast"/>
        </w:trPr>
        <w:tc>
          <w:tcPr>
            <w:tcW w:w="15131" w:type="dxa"/>
            <w:gridSpan w:val="5"/>
          </w:tcPr>
          <w:p>
            <w:pPr>
              <w:pStyle w:val="TableParagraph"/>
              <w:spacing w:before="79"/>
              <w:rPr>
                <w:b/>
                <w:sz w:val="16"/>
              </w:rPr>
            </w:pPr>
          </w:p>
          <w:p>
            <w:pPr>
              <w:pStyle w:val="TableParagraph"/>
              <w:tabs>
                <w:tab w:pos="1640" w:val="left" w:leader="none"/>
                <w:tab w:pos="2646" w:val="left" w:leader="none"/>
                <w:tab w:pos="12597" w:val="left" w:leader="none"/>
                <w:tab w:pos="14343" w:val="left" w:leader="none"/>
                <w:tab w:pos="14836" w:val="left" w:leader="none"/>
              </w:tabs>
              <w:spacing w:line="164" w:lineRule="exact" w:before="1"/>
              <w:ind w:left="180"/>
              <w:rPr>
                <w:b/>
                <w:sz w:val="16"/>
              </w:rPr>
            </w:pPr>
            <w:r>
              <w:rPr>
                <w:b/>
                <w:spacing w:val="-2"/>
                <w:sz w:val="16"/>
              </w:rPr>
              <w:t>10195056</w:t>
            </w:r>
            <w:r>
              <w:rPr>
                <w:b/>
                <w:sz w:val="16"/>
              </w:rPr>
              <w:tab/>
            </w:r>
            <w:r>
              <w:rPr>
                <w:b/>
                <w:spacing w:val="-2"/>
                <w:sz w:val="16"/>
              </w:rPr>
              <w:t>01/10/24</w:t>
            </w:r>
            <w:r>
              <w:rPr>
                <w:b/>
                <w:sz w:val="16"/>
              </w:rPr>
              <w:tab/>
              <w:t>TOM77</w:t>
            </w:r>
            <w:r>
              <w:rPr>
                <w:b/>
                <w:spacing w:val="35"/>
                <w:sz w:val="16"/>
              </w:rPr>
              <w:t>  </w:t>
            </w:r>
            <w:r>
              <w:rPr>
                <w:b/>
                <w:sz w:val="16"/>
              </w:rPr>
              <w:t>MARK</w:t>
            </w:r>
            <w:r>
              <w:rPr>
                <w:b/>
                <w:spacing w:val="-3"/>
                <w:sz w:val="16"/>
              </w:rPr>
              <w:t> </w:t>
            </w:r>
            <w:r>
              <w:rPr>
                <w:b/>
                <w:spacing w:val="-2"/>
                <w:sz w:val="16"/>
              </w:rPr>
              <w:t>THOMCHICK</w:t>
            </w:r>
            <w:r>
              <w:rPr>
                <w:b/>
                <w:sz w:val="16"/>
              </w:rPr>
              <w:tab/>
              <w:t>$1,522.28</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255" w:hRule="atLeast"/>
        </w:trPr>
        <w:tc>
          <w:tcPr>
            <w:tcW w:w="3994" w:type="dxa"/>
          </w:tcPr>
          <w:p>
            <w:pPr>
              <w:pStyle w:val="TableParagraph"/>
              <w:spacing w:line="164" w:lineRule="exact"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838" w:type="dxa"/>
          </w:tcPr>
          <w:p>
            <w:pPr>
              <w:pStyle w:val="TableParagraph"/>
              <w:spacing w:line="164" w:lineRule="exact" w:before="71"/>
              <w:ind w:left="20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69" w:type="dxa"/>
          </w:tcPr>
          <w:p>
            <w:pPr>
              <w:pStyle w:val="TableParagraph"/>
              <w:spacing w:line="164" w:lineRule="exact" w:before="71"/>
              <w:ind w:right="98"/>
              <w:jc w:val="right"/>
              <w:rPr>
                <w:sz w:val="16"/>
              </w:rPr>
            </w:pPr>
            <w:r>
              <w:rPr>
                <w:spacing w:val="-2"/>
                <w:sz w:val="16"/>
              </w:rPr>
              <w:t>12/19/23</w:t>
            </w:r>
          </w:p>
        </w:tc>
        <w:tc>
          <w:tcPr>
            <w:tcW w:w="2192" w:type="dxa"/>
          </w:tcPr>
          <w:p>
            <w:pPr>
              <w:pStyle w:val="TableParagraph"/>
              <w:spacing w:line="164" w:lineRule="exact" w:before="71"/>
              <w:ind w:left="103"/>
              <w:rPr>
                <w:sz w:val="16"/>
              </w:rPr>
            </w:pPr>
            <w:r>
              <w:rPr>
                <w:spacing w:val="-2"/>
                <w:sz w:val="16"/>
              </w:rPr>
              <w:t>617P79-</w:t>
            </w:r>
            <w:r>
              <w:rPr>
                <w:spacing w:val="-4"/>
                <w:sz w:val="16"/>
              </w:rPr>
              <w:t>2022</w:t>
            </w:r>
          </w:p>
        </w:tc>
        <w:tc>
          <w:tcPr>
            <w:tcW w:w="3338" w:type="dxa"/>
          </w:tcPr>
          <w:p>
            <w:pPr>
              <w:pStyle w:val="TableParagraph"/>
              <w:spacing w:line="164" w:lineRule="exact" w:before="71"/>
              <w:ind w:right="1821"/>
              <w:jc w:val="right"/>
              <w:rPr>
                <w:sz w:val="16"/>
              </w:rPr>
            </w:pPr>
            <w:r>
              <w:rPr>
                <w:spacing w:val="-2"/>
                <w:sz w:val="16"/>
              </w:rPr>
              <w:t>742.58</w:t>
            </w:r>
          </w:p>
        </w:tc>
      </w:tr>
    </w:tbl>
    <w:p>
      <w:pPr>
        <w:spacing w:after="0" w:line="164" w:lineRule="exact"/>
        <w:jc w:val="right"/>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52"/>
          <w:footerReference w:type="default" r:id="rId53"/>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746" w:val="left" w:leader="none"/>
          <w:tab w:pos="12697" w:val="left" w:leader="none"/>
        </w:tabs>
        <w:spacing w:line="179" w:lineRule="exact" w:before="0"/>
        <w:ind w:left="280" w:right="0" w:firstLine="0"/>
        <w:jc w:val="left"/>
        <w:rPr>
          <w:b/>
          <w:sz w:val="16"/>
        </w:rPr>
      </w:pPr>
      <w:r>
        <w:rPr>
          <w:b/>
          <w:spacing w:val="-2"/>
          <w:sz w:val="16"/>
        </w:rPr>
        <w:t>10195056</w:t>
      </w:r>
      <w:r>
        <w:rPr>
          <w:b/>
          <w:sz w:val="16"/>
        </w:rPr>
        <w:tab/>
      </w:r>
      <w:r>
        <w:rPr>
          <w:b/>
          <w:spacing w:val="-2"/>
          <w:sz w:val="16"/>
        </w:rPr>
        <w:t>01/10/24</w:t>
      </w:r>
      <w:r>
        <w:rPr>
          <w:b/>
          <w:sz w:val="16"/>
        </w:rPr>
        <w:tab/>
        <w:t>TOM77</w:t>
      </w:r>
      <w:r>
        <w:rPr>
          <w:b/>
          <w:spacing w:val="35"/>
          <w:sz w:val="16"/>
        </w:rPr>
        <w:t>  </w:t>
      </w:r>
      <w:r>
        <w:rPr>
          <w:b/>
          <w:sz w:val="16"/>
        </w:rPr>
        <w:t>MARK</w:t>
      </w:r>
      <w:r>
        <w:rPr>
          <w:b/>
          <w:spacing w:val="-3"/>
          <w:sz w:val="16"/>
        </w:rPr>
        <w:t> </w:t>
      </w:r>
      <w:r>
        <w:rPr>
          <w:b/>
          <w:spacing w:val="-2"/>
          <w:sz w:val="16"/>
        </w:rPr>
        <w:t>THOMCHICK</w:t>
      </w:r>
      <w:r>
        <w:rPr>
          <w:b/>
          <w:sz w:val="16"/>
        </w:rPr>
        <w:tab/>
      </w:r>
      <w:r>
        <w:rPr>
          <w:b/>
          <w:spacing w:val="-2"/>
          <w:sz w:val="16"/>
        </w:rPr>
        <w:t>$1,522.28</w:t>
      </w:r>
    </w:p>
    <w:p>
      <w:pPr>
        <w:spacing w:line="179" w:lineRule="exact" w:before="0"/>
        <w:ind w:left="140" w:right="0" w:firstLine="0"/>
        <w:jc w:val="left"/>
        <w:rPr>
          <w:b/>
          <w:sz w:val="16"/>
        </w:rPr>
      </w:pPr>
      <w:r>
        <w:rPr/>
        <w:br w:type="column"/>
      </w:r>
      <w:r>
        <w:rPr>
          <w:b/>
          <w:spacing w:val="-2"/>
          <w:sz w:val="16"/>
        </w:rPr>
        <w:t>2024106</w:t>
      </w:r>
    </w:p>
    <w:p>
      <w:pPr>
        <w:tabs>
          <w:tab w:pos="684" w:val="left" w:leader="none"/>
        </w:tabs>
        <w:spacing w:line="179" w:lineRule="exact" w:before="0"/>
        <w:ind w:left="191" w:right="0" w:firstLine="0"/>
        <w:jc w:val="left"/>
        <w:rPr>
          <w:b/>
          <w:sz w:val="16"/>
        </w:rPr>
      </w:pPr>
      <w:r>
        <w:rPr/>
        <w:br w:type="column"/>
      </w:r>
      <w:r>
        <w:rPr>
          <w:b/>
          <w:spacing w:val="-5"/>
          <w:sz w:val="16"/>
        </w:rPr>
        <w:t>CC</w:t>
      </w:r>
      <w:r>
        <w:rPr>
          <w:b/>
          <w:sz w:val="16"/>
        </w:rPr>
        <w:tab/>
      </w:r>
      <w:r>
        <w:rPr>
          <w:b/>
          <w:spacing w:val="-10"/>
          <w:sz w:val="16"/>
        </w:rPr>
        <w:t>R</w:t>
      </w:r>
    </w:p>
    <w:p>
      <w:pPr>
        <w:spacing w:after="0" w:line="179" w:lineRule="exact"/>
        <w:jc w:val="left"/>
        <w:rPr>
          <w:sz w:val="16"/>
        </w:rPr>
        <w:sectPr>
          <w:type w:val="continuous"/>
          <w:pgSz w:w="15840" w:h="12240" w:orient="landscape"/>
          <w:pgMar w:header="584" w:footer="0" w:top="1660" w:bottom="280" w:left="260" w:right="240"/>
          <w:cols w:num="3" w:equalWidth="0">
            <w:col w:w="13410" w:space="40"/>
            <w:col w:w="763" w:space="39"/>
            <w:col w:w="1088"/>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811"/>
        <w:gridCol w:w="812"/>
        <w:gridCol w:w="4569"/>
        <w:gridCol w:w="1770"/>
        <w:gridCol w:w="2078"/>
        <w:gridCol w:w="1719"/>
        <w:gridCol w:w="829"/>
        <w:gridCol w:w="478"/>
        <w:gridCol w:w="429"/>
      </w:tblGrid>
      <w:tr>
        <w:trPr>
          <w:trHeight w:val="270" w:hRule="atLeast"/>
        </w:trPr>
        <w:tc>
          <w:tcPr>
            <w:tcW w:w="3263" w:type="dxa"/>
            <w:gridSpan w:val="3"/>
            <w:tcBorders>
              <w:bottom w:val="single" w:sz="6" w:space="0" w:color="BFBFBF"/>
            </w:tcBorders>
          </w:tcPr>
          <w:p>
            <w:pPr>
              <w:pStyle w:val="TableParagraph"/>
              <w:spacing w:line="179" w:lineRule="exact"/>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4569" w:type="dxa"/>
            <w:tcBorders>
              <w:bottom w:val="single" w:sz="6" w:space="0" w:color="BFBFBF"/>
            </w:tcBorders>
          </w:tcPr>
          <w:p>
            <w:pPr>
              <w:pStyle w:val="TableParagraph"/>
              <w:spacing w:line="179" w:lineRule="exact"/>
              <w:ind w:left="936"/>
              <w:rPr>
                <w:sz w:val="16"/>
              </w:rPr>
            </w:pPr>
            <w:r>
              <w:rPr>
                <w:sz w:val="16"/>
              </w:rPr>
              <w:t>61114</w:t>
            </w:r>
            <w:r>
              <w:rPr>
                <w:spacing w:val="-5"/>
                <w:sz w:val="16"/>
              </w:rPr>
              <w:t> </w:t>
            </w:r>
            <w:r>
              <w:rPr>
                <w:sz w:val="16"/>
              </w:rPr>
              <w:t>/</w:t>
            </w:r>
            <w:r>
              <w:rPr>
                <w:spacing w:val="-4"/>
                <w:sz w:val="16"/>
              </w:rPr>
              <w:t> </w:t>
            </w:r>
            <w:r>
              <w:rPr>
                <w:sz w:val="16"/>
              </w:rPr>
              <w:t>10-</w:t>
            </w:r>
            <w:r>
              <w:rPr>
                <w:spacing w:val="-2"/>
                <w:sz w:val="16"/>
              </w:rPr>
              <w:t>6111.004.000.00.00</w:t>
            </w:r>
          </w:p>
        </w:tc>
        <w:tc>
          <w:tcPr>
            <w:tcW w:w="1770" w:type="dxa"/>
            <w:tcBorders>
              <w:bottom w:val="single" w:sz="6" w:space="0" w:color="BFBFBF"/>
            </w:tcBorders>
          </w:tcPr>
          <w:p>
            <w:pPr>
              <w:pStyle w:val="TableParagraph"/>
              <w:spacing w:line="179" w:lineRule="exact"/>
              <w:ind w:right="99"/>
              <w:jc w:val="right"/>
              <w:rPr>
                <w:sz w:val="16"/>
              </w:rPr>
            </w:pPr>
            <w:r>
              <w:rPr>
                <w:spacing w:val="-2"/>
                <w:sz w:val="16"/>
              </w:rPr>
              <w:t>12/19/23</w:t>
            </w:r>
          </w:p>
        </w:tc>
        <w:tc>
          <w:tcPr>
            <w:tcW w:w="2078" w:type="dxa"/>
            <w:tcBorders>
              <w:bottom w:val="single" w:sz="6" w:space="0" w:color="BFBFBF"/>
            </w:tcBorders>
          </w:tcPr>
          <w:p>
            <w:pPr>
              <w:pStyle w:val="TableParagraph"/>
              <w:spacing w:line="179" w:lineRule="exact"/>
              <w:ind w:left="102"/>
              <w:rPr>
                <w:sz w:val="16"/>
              </w:rPr>
            </w:pPr>
            <w:r>
              <w:rPr>
                <w:spacing w:val="-2"/>
                <w:sz w:val="16"/>
              </w:rPr>
              <w:t>617P79-</w:t>
            </w:r>
            <w:r>
              <w:rPr>
                <w:spacing w:val="-4"/>
                <w:sz w:val="16"/>
              </w:rPr>
              <w:t>2023</w:t>
            </w:r>
          </w:p>
        </w:tc>
        <w:tc>
          <w:tcPr>
            <w:tcW w:w="3455" w:type="dxa"/>
            <w:gridSpan w:val="4"/>
            <w:tcBorders>
              <w:bottom w:val="single" w:sz="6" w:space="0" w:color="BFBFBF"/>
            </w:tcBorders>
          </w:tcPr>
          <w:p>
            <w:pPr>
              <w:pStyle w:val="TableParagraph"/>
              <w:spacing w:line="179" w:lineRule="exact"/>
              <w:ind w:left="1138"/>
              <w:rPr>
                <w:sz w:val="16"/>
              </w:rPr>
            </w:pPr>
            <w:r>
              <w:rPr>
                <w:spacing w:val="-2"/>
                <w:sz w:val="16"/>
              </w:rPr>
              <w:t>779.70</w:t>
            </w:r>
          </w:p>
        </w:tc>
      </w:tr>
      <w:tr>
        <w:trPr>
          <w:trHeight w:val="447" w:hRule="atLeast"/>
        </w:trPr>
        <w:tc>
          <w:tcPr>
            <w:tcW w:w="15135" w:type="dxa"/>
            <w:gridSpan w:val="10"/>
          </w:tcPr>
          <w:p>
            <w:pPr>
              <w:pStyle w:val="TableParagraph"/>
              <w:spacing w:before="79"/>
              <w:rPr>
                <w:b/>
                <w:sz w:val="16"/>
              </w:rPr>
            </w:pPr>
          </w:p>
          <w:p>
            <w:pPr>
              <w:pStyle w:val="TableParagraph"/>
              <w:tabs>
                <w:tab w:pos="1640" w:val="left" w:leader="none"/>
                <w:tab w:pos="2675" w:val="left" w:leader="none"/>
                <w:tab w:pos="12597" w:val="left" w:leader="none"/>
                <w:tab w:pos="14343" w:val="left" w:leader="none"/>
                <w:tab w:pos="14836" w:val="left" w:leader="none"/>
              </w:tabs>
              <w:spacing w:line="164" w:lineRule="exact" w:before="1"/>
              <w:ind w:left="180"/>
              <w:rPr>
                <w:b/>
                <w:sz w:val="16"/>
              </w:rPr>
            </w:pPr>
            <w:r>
              <w:rPr>
                <w:b/>
                <w:spacing w:val="-2"/>
                <w:sz w:val="16"/>
              </w:rPr>
              <w:t>10195057</w:t>
            </w:r>
            <w:r>
              <w:rPr>
                <w:b/>
                <w:sz w:val="16"/>
              </w:rPr>
              <w:tab/>
            </w:r>
            <w:r>
              <w:rPr>
                <w:b/>
                <w:spacing w:val="-2"/>
                <w:sz w:val="16"/>
              </w:rPr>
              <w:t>01/10/24</w:t>
            </w:r>
            <w:r>
              <w:rPr>
                <w:b/>
                <w:sz w:val="16"/>
              </w:rPr>
              <w:tab/>
              <w:t>WIL89</w:t>
            </w:r>
            <w:r>
              <w:rPr>
                <w:b/>
                <w:spacing w:val="49"/>
                <w:sz w:val="16"/>
              </w:rPr>
              <w:t>  </w:t>
            </w:r>
            <w:r>
              <w:rPr>
                <w:b/>
                <w:sz w:val="16"/>
              </w:rPr>
              <w:t>WILSON</w:t>
            </w:r>
            <w:r>
              <w:rPr>
                <w:b/>
                <w:spacing w:val="-4"/>
                <w:sz w:val="16"/>
              </w:rPr>
              <w:t> </w:t>
            </w:r>
            <w:r>
              <w:rPr>
                <w:b/>
                <w:sz w:val="16"/>
              </w:rPr>
              <w:t>TIMOTHY</w:t>
            </w:r>
            <w:r>
              <w:rPr>
                <w:b/>
                <w:spacing w:val="-3"/>
                <w:sz w:val="16"/>
              </w:rPr>
              <w:t> </w:t>
            </w:r>
            <w:r>
              <w:rPr>
                <w:b/>
                <w:spacing w:val="-2"/>
                <w:sz w:val="16"/>
              </w:rPr>
              <w:t>ROBERT</w:t>
            </w:r>
            <w:r>
              <w:rPr>
                <w:b/>
                <w:sz w:val="16"/>
              </w:rPr>
              <w:tab/>
              <w:t>$1,365.23</w:t>
            </w:r>
            <w:r>
              <w:rPr>
                <w:b/>
                <w:spacing w:val="41"/>
                <w:sz w:val="16"/>
              </w:rPr>
              <w:t>  </w:t>
            </w:r>
            <w:r>
              <w:rPr>
                <w:b/>
                <w:spacing w:val="-2"/>
                <w:sz w:val="16"/>
              </w:rPr>
              <w:t>2024106</w:t>
            </w:r>
            <w:r>
              <w:rPr>
                <w:b/>
                <w:sz w:val="16"/>
              </w:rPr>
              <w:tab/>
            </w:r>
            <w:r>
              <w:rPr>
                <w:b/>
                <w:spacing w:val="-5"/>
                <w:sz w:val="16"/>
              </w:rPr>
              <w:t>CC</w:t>
            </w:r>
            <w:r>
              <w:rPr>
                <w:b/>
                <w:sz w:val="16"/>
              </w:rPr>
              <w:tab/>
            </w:r>
            <w:r>
              <w:rPr>
                <w:b/>
                <w:spacing w:val="-10"/>
                <w:sz w:val="16"/>
              </w:rPr>
              <w:t>R</w:t>
            </w:r>
          </w:p>
        </w:tc>
      </w:tr>
      <w:tr>
        <w:trPr>
          <w:trHeight w:val="347" w:hRule="atLeast"/>
        </w:trPr>
        <w:tc>
          <w:tcPr>
            <w:tcW w:w="3263" w:type="dxa"/>
            <w:gridSpan w:val="3"/>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569" w:type="dxa"/>
            <w:tcBorders>
              <w:bottom w:val="single" w:sz="6" w:space="0" w:color="BFBFBF"/>
            </w:tcBorders>
          </w:tcPr>
          <w:p>
            <w:pPr>
              <w:pStyle w:val="TableParagraph"/>
              <w:spacing w:before="71"/>
              <w:ind w:left="93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Borders>
              <w:bottom w:val="single" w:sz="6" w:space="0" w:color="BFBFBF"/>
            </w:tcBorders>
          </w:tcPr>
          <w:p>
            <w:pPr>
              <w:pStyle w:val="TableParagraph"/>
              <w:spacing w:before="71"/>
              <w:ind w:right="99"/>
              <w:jc w:val="right"/>
              <w:rPr>
                <w:sz w:val="16"/>
              </w:rPr>
            </w:pPr>
            <w:r>
              <w:rPr>
                <w:spacing w:val="-2"/>
                <w:sz w:val="16"/>
              </w:rPr>
              <w:t>01/08/24</w:t>
            </w:r>
          </w:p>
        </w:tc>
        <w:tc>
          <w:tcPr>
            <w:tcW w:w="2078" w:type="dxa"/>
            <w:tcBorders>
              <w:bottom w:val="single" w:sz="6" w:space="0" w:color="BFBFBF"/>
            </w:tcBorders>
          </w:tcPr>
          <w:p>
            <w:pPr>
              <w:pStyle w:val="TableParagraph"/>
              <w:spacing w:before="71"/>
              <w:ind w:left="102"/>
              <w:rPr>
                <w:sz w:val="16"/>
              </w:rPr>
            </w:pPr>
            <w:r>
              <w:rPr>
                <w:spacing w:val="-2"/>
                <w:sz w:val="16"/>
              </w:rPr>
              <w:t>435C102-</w:t>
            </w:r>
            <w:r>
              <w:rPr>
                <w:spacing w:val="-4"/>
                <w:sz w:val="16"/>
              </w:rPr>
              <w:t>2022</w:t>
            </w:r>
          </w:p>
        </w:tc>
        <w:tc>
          <w:tcPr>
            <w:tcW w:w="3455" w:type="dxa"/>
            <w:gridSpan w:val="4"/>
            <w:tcBorders>
              <w:bottom w:val="single" w:sz="6" w:space="0" w:color="BFBFBF"/>
            </w:tcBorders>
          </w:tcPr>
          <w:p>
            <w:pPr>
              <w:pStyle w:val="TableParagraph"/>
              <w:spacing w:before="71"/>
              <w:ind w:left="1005"/>
              <w:rPr>
                <w:sz w:val="16"/>
              </w:rPr>
            </w:pPr>
            <w:r>
              <w:rPr>
                <w:spacing w:val="-2"/>
                <w:sz w:val="16"/>
              </w:rPr>
              <w:t>1,365.23</w:t>
            </w:r>
          </w:p>
        </w:tc>
      </w:tr>
      <w:tr>
        <w:trPr>
          <w:trHeight w:val="447" w:hRule="atLeast"/>
        </w:trPr>
        <w:tc>
          <w:tcPr>
            <w:tcW w:w="15135" w:type="dxa"/>
            <w:gridSpan w:val="10"/>
          </w:tcPr>
          <w:p>
            <w:pPr>
              <w:pStyle w:val="TableParagraph"/>
              <w:spacing w:before="79"/>
              <w:rPr>
                <w:b/>
                <w:sz w:val="16"/>
              </w:rPr>
            </w:pPr>
          </w:p>
          <w:p>
            <w:pPr>
              <w:pStyle w:val="TableParagraph"/>
              <w:tabs>
                <w:tab w:pos="1640" w:val="left" w:leader="none"/>
                <w:tab w:pos="2680" w:val="left" w:leader="none"/>
                <w:tab w:pos="3344" w:val="left" w:leader="none"/>
                <w:tab w:pos="12508" w:val="left" w:leader="none"/>
                <w:tab w:pos="14343" w:val="left" w:leader="none"/>
                <w:tab w:pos="14836" w:val="left" w:leader="none"/>
              </w:tabs>
              <w:spacing w:line="164" w:lineRule="exact" w:before="1"/>
              <w:ind w:left="180"/>
              <w:rPr>
                <w:b/>
                <w:sz w:val="16"/>
              </w:rPr>
            </w:pPr>
            <w:r>
              <w:rPr>
                <w:b/>
                <w:spacing w:val="-2"/>
                <w:sz w:val="16"/>
              </w:rPr>
              <w:t>10195058</w:t>
            </w:r>
            <w:r>
              <w:rPr>
                <w:b/>
                <w:sz w:val="16"/>
              </w:rPr>
              <w:tab/>
            </w:r>
            <w:r>
              <w:rPr>
                <w:b/>
                <w:spacing w:val="-2"/>
                <w:sz w:val="16"/>
              </w:rPr>
              <w:t>01/10/24</w:t>
            </w:r>
            <w:r>
              <w:rPr>
                <w:b/>
                <w:sz w:val="16"/>
              </w:rPr>
              <w:tab/>
            </w:r>
            <w:r>
              <w:rPr>
                <w:b/>
                <w:spacing w:val="-2"/>
                <w:sz w:val="16"/>
              </w:rPr>
              <w:t>UGI53</w:t>
            </w:r>
            <w:r>
              <w:rPr>
                <w:b/>
                <w:sz w:val="16"/>
              </w:rPr>
              <w:tab/>
              <w:t>UGI</w:t>
            </w:r>
            <w:r>
              <w:rPr>
                <w:b/>
                <w:spacing w:val="-8"/>
                <w:sz w:val="16"/>
              </w:rPr>
              <w:t> </w:t>
            </w:r>
            <w:r>
              <w:rPr>
                <w:b/>
                <w:sz w:val="16"/>
              </w:rPr>
              <w:t>ENERGY</w:t>
            </w:r>
            <w:r>
              <w:rPr>
                <w:b/>
                <w:spacing w:val="-6"/>
                <w:sz w:val="16"/>
              </w:rPr>
              <w:t> </w:t>
            </w:r>
            <w:r>
              <w:rPr>
                <w:b/>
                <w:sz w:val="16"/>
              </w:rPr>
              <w:t>SERVICES,</w:t>
            </w:r>
            <w:r>
              <w:rPr>
                <w:b/>
                <w:spacing w:val="-6"/>
                <w:sz w:val="16"/>
              </w:rPr>
              <w:t> </w:t>
            </w:r>
            <w:r>
              <w:rPr>
                <w:b/>
                <w:spacing w:val="-5"/>
                <w:sz w:val="16"/>
              </w:rPr>
              <w:t>LLC</w:t>
            </w:r>
            <w:r>
              <w:rPr>
                <w:b/>
                <w:sz w:val="16"/>
              </w:rPr>
              <w:tab/>
              <w:t>$15,761.83</w:t>
            </w:r>
            <w:r>
              <w:rPr>
                <w:b/>
                <w:spacing w:val="40"/>
                <w:sz w:val="16"/>
              </w:rPr>
              <w:t>  </w:t>
            </w:r>
            <w:r>
              <w:rPr>
                <w:b/>
                <w:spacing w:val="-2"/>
                <w:sz w:val="16"/>
              </w:rPr>
              <w:t>2024101</w:t>
            </w:r>
            <w:r>
              <w:rPr>
                <w:b/>
                <w:sz w:val="16"/>
              </w:rPr>
              <w:tab/>
            </w:r>
            <w:r>
              <w:rPr>
                <w:b/>
                <w:spacing w:val="-5"/>
                <w:sz w:val="16"/>
              </w:rPr>
              <w:t>CC</w:t>
            </w:r>
            <w:r>
              <w:rPr>
                <w:b/>
                <w:sz w:val="16"/>
              </w:rPr>
              <w:tab/>
            </w:r>
            <w:r>
              <w:rPr>
                <w:b/>
                <w:spacing w:val="-10"/>
                <w:sz w:val="16"/>
              </w:rPr>
              <w:t>R</w:t>
            </w:r>
          </w:p>
        </w:tc>
      </w:tr>
      <w:tr>
        <w:trPr>
          <w:trHeight w:val="315" w:hRule="atLeast"/>
        </w:trPr>
        <w:tc>
          <w:tcPr>
            <w:tcW w:w="3263" w:type="dxa"/>
            <w:gridSpan w:val="3"/>
          </w:tcPr>
          <w:p>
            <w:pPr>
              <w:pStyle w:val="TableParagraph"/>
              <w:spacing w:before="71"/>
              <w:ind w:left="555"/>
              <w:rPr>
                <w:sz w:val="16"/>
              </w:rPr>
            </w:pPr>
            <w:r>
              <w:rPr>
                <w:spacing w:val="-2"/>
                <w:sz w:val="16"/>
              </w:rPr>
              <w:t>11/27/23-12/27/23</w:t>
            </w:r>
          </w:p>
        </w:tc>
        <w:tc>
          <w:tcPr>
            <w:tcW w:w="4569" w:type="dxa"/>
          </w:tcPr>
          <w:p>
            <w:pPr>
              <w:pStyle w:val="TableParagraph"/>
              <w:spacing w:before="71"/>
              <w:ind w:right="1042"/>
              <w:jc w:val="right"/>
              <w:rPr>
                <w:sz w:val="16"/>
              </w:rPr>
            </w:pPr>
            <w:r>
              <w:rPr>
                <w:sz w:val="16"/>
              </w:rPr>
              <w:t>262062111</w:t>
            </w:r>
            <w:r>
              <w:rPr>
                <w:spacing w:val="-7"/>
                <w:sz w:val="16"/>
              </w:rPr>
              <w:t> </w:t>
            </w:r>
            <w:r>
              <w:rPr>
                <w:sz w:val="16"/>
              </w:rPr>
              <w:t>/</w:t>
            </w:r>
            <w:r>
              <w:rPr>
                <w:spacing w:val="-6"/>
                <w:sz w:val="16"/>
              </w:rPr>
              <w:t> </w:t>
            </w:r>
            <w:r>
              <w:rPr>
                <w:sz w:val="16"/>
              </w:rPr>
              <w:t>10-</w:t>
            </w:r>
            <w:r>
              <w:rPr>
                <w:spacing w:val="-2"/>
                <w:sz w:val="16"/>
              </w:rPr>
              <w:t>2620.621.000.11.00</w:t>
            </w:r>
          </w:p>
        </w:tc>
        <w:tc>
          <w:tcPr>
            <w:tcW w:w="1770" w:type="dxa"/>
          </w:tcPr>
          <w:p>
            <w:pPr>
              <w:pStyle w:val="TableParagraph"/>
              <w:spacing w:before="71"/>
              <w:ind w:right="99"/>
              <w:jc w:val="right"/>
              <w:rPr>
                <w:sz w:val="16"/>
              </w:rPr>
            </w:pPr>
            <w:r>
              <w:rPr>
                <w:spacing w:val="-2"/>
                <w:sz w:val="16"/>
              </w:rPr>
              <w:t>01/04/24</w:t>
            </w:r>
          </w:p>
        </w:tc>
        <w:tc>
          <w:tcPr>
            <w:tcW w:w="2078" w:type="dxa"/>
          </w:tcPr>
          <w:p>
            <w:pPr>
              <w:pStyle w:val="TableParagraph"/>
              <w:spacing w:before="71"/>
              <w:ind w:left="102"/>
              <w:rPr>
                <w:sz w:val="16"/>
              </w:rPr>
            </w:pPr>
            <w:r>
              <w:rPr>
                <w:spacing w:val="-2"/>
                <w:sz w:val="16"/>
              </w:rPr>
              <w:t>G5989620</w:t>
            </w:r>
          </w:p>
        </w:tc>
        <w:tc>
          <w:tcPr>
            <w:tcW w:w="3455" w:type="dxa"/>
            <w:gridSpan w:val="4"/>
          </w:tcPr>
          <w:p>
            <w:pPr>
              <w:pStyle w:val="TableParagraph"/>
              <w:spacing w:before="71"/>
              <w:ind w:left="1005"/>
              <w:rPr>
                <w:sz w:val="16"/>
              </w:rPr>
            </w:pPr>
            <w:r>
              <w:rPr>
                <w:spacing w:val="-2"/>
                <w:sz w:val="16"/>
              </w:rPr>
              <w:t>1,981.92</w:t>
            </w:r>
          </w:p>
        </w:tc>
      </w:tr>
      <w:tr>
        <w:trPr>
          <w:trHeight w:val="300" w:hRule="atLeast"/>
        </w:trPr>
        <w:tc>
          <w:tcPr>
            <w:tcW w:w="3263" w:type="dxa"/>
            <w:gridSpan w:val="3"/>
          </w:tcPr>
          <w:p>
            <w:pPr>
              <w:pStyle w:val="TableParagraph"/>
              <w:spacing w:before="55"/>
              <w:ind w:left="555"/>
              <w:rPr>
                <w:sz w:val="16"/>
              </w:rPr>
            </w:pPr>
            <w:r>
              <w:rPr>
                <w:spacing w:val="-2"/>
                <w:sz w:val="16"/>
              </w:rPr>
              <w:t>11/17/23-12/20/23</w:t>
            </w:r>
          </w:p>
        </w:tc>
        <w:tc>
          <w:tcPr>
            <w:tcW w:w="4569" w:type="dxa"/>
          </w:tcPr>
          <w:p>
            <w:pPr>
              <w:pStyle w:val="TableParagraph"/>
              <w:spacing w:before="55"/>
              <w:ind w:right="1042"/>
              <w:jc w:val="right"/>
              <w:rPr>
                <w:sz w:val="16"/>
              </w:rPr>
            </w:pPr>
            <w:r>
              <w:rPr>
                <w:sz w:val="16"/>
              </w:rPr>
              <w:t>262062113</w:t>
            </w:r>
            <w:r>
              <w:rPr>
                <w:spacing w:val="-7"/>
                <w:sz w:val="16"/>
              </w:rPr>
              <w:t> </w:t>
            </w:r>
            <w:r>
              <w:rPr>
                <w:sz w:val="16"/>
              </w:rPr>
              <w:t>/</w:t>
            </w:r>
            <w:r>
              <w:rPr>
                <w:spacing w:val="-6"/>
                <w:sz w:val="16"/>
              </w:rPr>
              <w:t> </w:t>
            </w:r>
            <w:r>
              <w:rPr>
                <w:sz w:val="16"/>
              </w:rPr>
              <w:t>10-</w:t>
            </w:r>
            <w:r>
              <w:rPr>
                <w:spacing w:val="-2"/>
                <w:sz w:val="16"/>
              </w:rPr>
              <w:t>2620.621.000.13.00</w:t>
            </w:r>
          </w:p>
        </w:tc>
        <w:tc>
          <w:tcPr>
            <w:tcW w:w="1770" w:type="dxa"/>
          </w:tcPr>
          <w:p>
            <w:pPr>
              <w:pStyle w:val="TableParagraph"/>
              <w:spacing w:before="55"/>
              <w:ind w:right="99"/>
              <w:jc w:val="right"/>
              <w:rPr>
                <w:sz w:val="16"/>
              </w:rPr>
            </w:pPr>
            <w:r>
              <w:rPr>
                <w:spacing w:val="-2"/>
                <w:sz w:val="16"/>
              </w:rPr>
              <w:t>01/04/24</w:t>
            </w:r>
          </w:p>
        </w:tc>
        <w:tc>
          <w:tcPr>
            <w:tcW w:w="2078" w:type="dxa"/>
          </w:tcPr>
          <w:p>
            <w:pPr>
              <w:pStyle w:val="TableParagraph"/>
              <w:spacing w:before="55"/>
              <w:ind w:left="102"/>
              <w:rPr>
                <w:sz w:val="16"/>
              </w:rPr>
            </w:pPr>
            <w:r>
              <w:rPr>
                <w:spacing w:val="-2"/>
                <w:sz w:val="16"/>
              </w:rPr>
              <w:t>G5989464</w:t>
            </w:r>
          </w:p>
        </w:tc>
        <w:tc>
          <w:tcPr>
            <w:tcW w:w="3455" w:type="dxa"/>
            <w:gridSpan w:val="4"/>
          </w:tcPr>
          <w:p>
            <w:pPr>
              <w:pStyle w:val="TableParagraph"/>
              <w:spacing w:before="55"/>
              <w:ind w:left="1005"/>
              <w:rPr>
                <w:sz w:val="16"/>
              </w:rPr>
            </w:pPr>
            <w:r>
              <w:rPr>
                <w:spacing w:val="-2"/>
                <w:sz w:val="16"/>
              </w:rPr>
              <w:t>1,032.41</w:t>
            </w:r>
          </w:p>
        </w:tc>
      </w:tr>
      <w:tr>
        <w:trPr>
          <w:trHeight w:val="300" w:hRule="atLeast"/>
        </w:trPr>
        <w:tc>
          <w:tcPr>
            <w:tcW w:w="3263" w:type="dxa"/>
            <w:gridSpan w:val="3"/>
          </w:tcPr>
          <w:p>
            <w:pPr>
              <w:pStyle w:val="TableParagraph"/>
              <w:spacing w:before="55"/>
              <w:ind w:left="555"/>
              <w:rPr>
                <w:sz w:val="16"/>
              </w:rPr>
            </w:pPr>
            <w:r>
              <w:rPr>
                <w:spacing w:val="-2"/>
                <w:sz w:val="16"/>
              </w:rPr>
              <w:t>11/09/23-12/13/23</w:t>
            </w:r>
          </w:p>
        </w:tc>
        <w:tc>
          <w:tcPr>
            <w:tcW w:w="4569" w:type="dxa"/>
          </w:tcPr>
          <w:p>
            <w:pPr>
              <w:pStyle w:val="TableParagraph"/>
              <w:spacing w:before="55"/>
              <w:ind w:right="1042"/>
              <w:jc w:val="right"/>
              <w:rPr>
                <w:sz w:val="16"/>
              </w:rPr>
            </w:pPr>
            <w:r>
              <w:rPr>
                <w:sz w:val="16"/>
              </w:rPr>
              <w:t>262062115</w:t>
            </w:r>
            <w:r>
              <w:rPr>
                <w:spacing w:val="-7"/>
                <w:sz w:val="16"/>
              </w:rPr>
              <w:t> </w:t>
            </w:r>
            <w:r>
              <w:rPr>
                <w:sz w:val="16"/>
              </w:rPr>
              <w:t>/</w:t>
            </w:r>
            <w:r>
              <w:rPr>
                <w:spacing w:val="-6"/>
                <w:sz w:val="16"/>
              </w:rPr>
              <w:t> </w:t>
            </w:r>
            <w:r>
              <w:rPr>
                <w:sz w:val="16"/>
              </w:rPr>
              <w:t>10-</w:t>
            </w:r>
            <w:r>
              <w:rPr>
                <w:spacing w:val="-2"/>
                <w:sz w:val="16"/>
              </w:rPr>
              <w:t>2620.621.000.15.00</w:t>
            </w:r>
          </w:p>
        </w:tc>
        <w:tc>
          <w:tcPr>
            <w:tcW w:w="1770" w:type="dxa"/>
          </w:tcPr>
          <w:p>
            <w:pPr>
              <w:pStyle w:val="TableParagraph"/>
              <w:spacing w:before="55"/>
              <w:ind w:right="99"/>
              <w:jc w:val="right"/>
              <w:rPr>
                <w:sz w:val="16"/>
              </w:rPr>
            </w:pPr>
            <w:r>
              <w:rPr>
                <w:spacing w:val="-2"/>
                <w:sz w:val="16"/>
              </w:rPr>
              <w:t>01/08/24</w:t>
            </w:r>
          </w:p>
        </w:tc>
        <w:tc>
          <w:tcPr>
            <w:tcW w:w="2078" w:type="dxa"/>
          </w:tcPr>
          <w:p>
            <w:pPr>
              <w:pStyle w:val="TableParagraph"/>
              <w:spacing w:before="55"/>
              <w:ind w:left="102"/>
              <w:rPr>
                <w:sz w:val="16"/>
              </w:rPr>
            </w:pPr>
            <w:r>
              <w:rPr>
                <w:spacing w:val="-2"/>
                <w:sz w:val="16"/>
              </w:rPr>
              <w:t>G5989981</w:t>
            </w:r>
          </w:p>
        </w:tc>
        <w:tc>
          <w:tcPr>
            <w:tcW w:w="3455" w:type="dxa"/>
            <w:gridSpan w:val="4"/>
          </w:tcPr>
          <w:p>
            <w:pPr>
              <w:pStyle w:val="TableParagraph"/>
              <w:spacing w:before="55"/>
              <w:ind w:left="1005"/>
              <w:rPr>
                <w:sz w:val="16"/>
              </w:rPr>
            </w:pPr>
            <w:r>
              <w:rPr>
                <w:spacing w:val="-2"/>
                <w:sz w:val="16"/>
              </w:rPr>
              <w:t>1,890.03</w:t>
            </w:r>
          </w:p>
        </w:tc>
      </w:tr>
      <w:tr>
        <w:trPr>
          <w:trHeight w:val="300" w:hRule="atLeast"/>
        </w:trPr>
        <w:tc>
          <w:tcPr>
            <w:tcW w:w="3263" w:type="dxa"/>
            <w:gridSpan w:val="3"/>
          </w:tcPr>
          <w:p>
            <w:pPr>
              <w:pStyle w:val="TableParagraph"/>
              <w:spacing w:before="55"/>
              <w:ind w:left="555"/>
              <w:rPr>
                <w:sz w:val="16"/>
              </w:rPr>
            </w:pPr>
            <w:r>
              <w:rPr>
                <w:spacing w:val="-2"/>
                <w:sz w:val="16"/>
              </w:rPr>
              <w:t>11/17/2023-12/20/23</w:t>
            </w:r>
          </w:p>
        </w:tc>
        <w:tc>
          <w:tcPr>
            <w:tcW w:w="4569" w:type="dxa"/>
          </w:tcPr>
          <w:p>
            <w:pPr>
              <w:pStyle w:val="TableParagraph"/>
              <w:spacing w:before="55"/>
              <w:ind w:right="1042"/>
              <w:jc w:val="right"/>
              <w:rPr>
                <w:sz w:val="16"/>
              </w:rPr>
            </w:pPr>
            <w:r>
              <w:rPr>
                <w:sz w:val="16"/>
              </w:rPr>
              <w:t>262062131</w:t>
            </w:r>
            <w:r>
              <w:rPr>
                <w:spacing w:val="-7"/>
                <w:sz w:val="16"/>
              </w:rPr>
              <w:t> </w:t>
            </w:r>
            <w:r>
              <w:rPr>
                <w:sz w:val="16"/>
              </w:rPr>
              <w:t>/</w:t>
            </w:r>
            <w:r>
              <w:rPr>
                <w:spacing w:val="-6"/>
                <w:sz w:val="16"/>
              </w:rPr>
              <w:t> </w:t>
            </w:r>
            <w:r>
              <w:rPr>
                <w:sz w:val="16"/>
              </w:rPr>
              <w:t>10-</w:t>
            </w:r>
            <w:r>
              <w:rPr>
                <w:spacing w:val="-2"/>
                <w:sz w:val="16"/>
              </w:rPr>
              <w:t>2620.621.000.31.00</w:t>
            </w:r>
          </w:p>
        </w:tc>
        <w:tc>
          <w:tcPr>
            <w:tcW w:w="1770" w:type="dxa"/>
          </w:tcPr>
          <w:p>
            <w:pPr>
              <w:pStyle w:val="TableParagraph"/>
              <w:spacing w:before="55"/>
              <w:ind w:right="99"/>
              <w:jc w:val="right"/>
              <w:rPr>
                <w:sz w:val="16"/>
              </w:rPr>
            </w:pPr>
            <w:r>
              <w:rPr>
                <w:spacing w:val="-2"/>
                <w:sz w:val="16"/>
              </w:rPr>
              <w:t>01/04/24</w:t>
            </w:r>
          </w:p>
        </w:tc>
        <w:tc>
          <w:tcPr>
            <w:tcW w:w="2078" w:type="dxa"/>
          </w:tcPr>
          <w:p>
            <w:pPr>
              <w:pStyle w:val="TableParagraph"/>
              <w:spacing w:before="55"/>
              <w:ind w:left="102"/>
              <w:rPr>
                <w:sz w:val="16"/>
              </w:rPr>
            </w:pPr>
            <w:r>
              <w:rPr>
                <w:spacing w:val="-2"/>
                <w:sz w:val="16"/>
              </w:rPr>
              <w:t>G5989860</w:t>
            </w:r>
          </w:p>
        </w:tc>
        <w:tc>
          <w:tcPr>
            <w:tcW w:w="3455" w:type="dxa"/>
            <w:gridSpan w:val="4"/>
          </w:tcPr>
          <w:p>
            <w:pPr>
              <w:pStyle w:val="TableParagraph"/>
              <w:spacing w:before="55"/>
              <w:ind w:left="1005"/>
              <w:rPr>
                <w:sz w:val="16"/>
              </w:rPr>
            </w:pPr>
            <w:r>
              <w:rPr>
                <w:spacing w:val="-2"/>
                <w:sz w:val="16"/>
              </w:rPr>
              <w:t>4,217.40</w:t>
            </w:r>
          </w:p>
        </w:tc>
      </w:tr>
      <w:tr>
        <w:trPr>
          <w:trHeight w:val="300" w:hRule="atLeast"/>
        </w:trPr>
        <w:tc>
          <w:tcPr>
            <w:tcW w:w="3263" w:type="dxa"/>
            <w:gridSpan w:val="3"/>
          </w:tcPr>
          <w:p>
            <w:pPr>
              <w:pStyle w:val="TableParagraph"/>
              <w:spacing w:before="55"/>
              <w:ind w:left="555"/>
              <w:rPr>
                <w:sz w:val="16"/>
              </w:rPr>
            </w:pPr>
            <w:r>
              <w:rPr>
                <w:spacing w:val="-2"/>
                <w:sz w:val="16"/>
              </w:rPr>
              <w:t>11/17/23-12/20/23</w:t>
            </w:r>
          </w:p>
        </w:tc>
        <w:tc>
          <w:tcPr>
            <w:tcW w:w="4569" w:type="dxa"/>
          </w:tcPr>
          <w:p>
            <w:pPr>
              <w:pStyle w:val="TableParagraph"/>
              <w:spacing w:before="55"/>
              <w:ind w:right="1042"/>
              <w:jc w:val="right"/>
              <w:rPr>
                <w:sz w:val="16"/>
              </w:rPr>
            </w:pPr>
            <w:r>
              <w:rPr>
                <w:sz w:val="16"/>
              </w:rPr>
              <w:t>262062135</w:t>
            </w:r>
            <w:r>
              <w:rPr>
                <w:spacing w:val="-7"/>
                <w:sz w:val="16"/>
              </w:rPr>
              <w:t> </w:t>
            </w:r>
            <w:r>
              <w:rPr>
                <w:sz w:val="16"/>
              </w:rPr>
              <w:t>/</w:t>
            </w:r>
            <w:r>
              <w:rPr>
                <w:spacing w:val="-6"/>
                <w:sz w:val="16"/>
              </w:rPr>
              <w:t> </w:t>
            </w:r>
            <w:r>
              <w:rPr>
                <w:sz w:val="16"/>
              </w:rPr>
              <w:t>10-</w:t>
            </w:r>
            <w:r>
              <w:rPr>
                <w:spacing w:val="-2"/>
                <w:sz w:val="16"/>
              </w:rPr>
              <w:t>2620.621.000.35.00</w:t>
            </w:r>
          </w:p>
        </w:tc>
        <w:tc>
          <w:tcPr>
            <w:tcW w:w="1770" w:type="dxa"/>
          </w:tcPr>
          <w:p>
            <w:pPr>
              <w:pStyle w:val="TableParagraph"/>
              <w:spacing w:before="55"/>
              <w:ind w:right="99"/>
              <w:jc w:val="right"/>
              <w:rPr>
                <w:sz w:val="16"/>
              </w:rPr>
            </w:pPr>
            <w:r>
              <w:rPr>
                <w:spacing w:val="-2"/>
                <w:sz w:val="16"/>
              </w:rPr>
              <w:t>01/04/24</w:t>
            </w:r>
          </w:p>
        </w:tc>
        <w:tc>
          <w:tcPr>
            <w:tcW w:w="2078" w:type="dxa"/>
          </w:tcPr>
          <w:p>
            <w:pPr>
              <w:pStyle w:val="TableParagraph"/>
              <w:spacing w:before="55"/>
              <w:ind w:left="102"/>
              <w:rPr>
                <w:sz w:val="16"/>
              </w:rPr>
            </w:pPr>
            <w:r>
              <w:rPr>
                <w:spacing w:val="-2"/>
                <w:sz w:val="16"/>
              </w:rPr>
              <w:t>G5989619</w:t>
            </w:r>
          </w:p>
        </w:tc>
        <w:tc>
          <w:tcPr>
            <w:tcW w:w="3455" w:type="dxa"/>
            <w:gridSpan w:val="4"/>
          </w:tcPr>
          <w:p>
            <w:pPr>
              <w:pStyle w:val="TableParagraph"/>
              <w:spacing w:before="55"/>
              <w:ind w:left="1005"/>
              <w:rPr>
                <w:sz w:val="16"/>
              </w:rPr>
            </w:pPr>
            <w:r>
              <w:rPr>
                <w:spacing w:val="-2"/>
                <w:sz w:val="16"/>
              </w:rPr>
              <w:t>3,226.80</w:t>
            </w:r>
          </w:p>
        </w:tc>
      </w:tr>
      <w:tr>
        <w:trPr>
          <w:trHeight w:val="300" w:hRule="atLeast"/>
        </w:trPr>
        <w:tc>
          <w:tcPr>
            <w:tcW w:w="3263" w:type="dxa"/>
            <w:gridSpan w:val="3"/>
          </w:tcPr>
          <w:p>
            <w:pPr>
              <w:pStyle w:val="TableParagraph"/>
              <w:spacing w:before="55"/>
              <w:ind w:left="555"/>
              <w:rPr>
                <w:sz w:val="16"/>
              </w:rPr>
            </w:pPr>
            <w:r>
              <w:rPr>
                <w:spacing w:val="-2"/>
                <w:sz w:val="16"/>
              </w:rPr>
              <w:t>11/09/23-12/13/23</w:t>
            </w:r>
          </w:p>
        </w:tc>
        <w:tc>
          <w:tcPr>
            <w:tcW w:w="4569" w:type="dxa"/>
          </w:tcPr>
          <w:p>
            <w:pPr>
              <w:pStyle w:val="TableParagraph"/>
              <w:spacing w:before="55"/>
              <w:ind w:right="1042"/>
              <w:jc w:val="right"/>
              <w:rPr>
                <w:sz w:val="16"/>
              </w:rPr>
            </w:pPr>
            <w:r>
              <w:rPr>
                <w:sz w:val="16"/>
              </w:rPr>
              <w:t>262062119</w:t>
            </w:r>
            <w:r>
              <w:rPr>
                <w:spacing w:val="-7"/>
                <w:sz w:val="16"/>
              </w:rPr>
              <w:t> </w:t>
            </w:r>
            <w:r>
              <w:rPr>
                <w:sz w:val="16"/>
              </w:rPr>
              <w:t>/</w:t>
            </w:r>
            <w:r>
              <w:rPr>
                <w:spacing w:val="-6"/>
                <w:sz w:val="16"/>
              </w:rPr>
              <w:t> </w:t>
            </w:r>
            <w:r>
              <w:rPr>
                <w:sz w:val="16"/>
              </w:rPr>
              <w:t>10-</w:t>
            </w:r>
            <w:r>
              <w:rPr>
                <w:spacing w:val="-2"/>
                <w:sz w:val="16"/>
              </w:rPr>
              <w:t>2620.621.000.19.00</w:t>
            </w:r>
          </w:p>
        </w:tc>
        <w:tc>
          <w:tcPr>
            <w:tcW w:w="1770" w:type="dxa"/>
          </w:tcPr>
          <w:p>
            <w:pPr>
              <w:pStyle w:val="TableParagraph"/>
              <w:spacing w:before="55"/>
              <w:ind w:right="99"/>
              <w:jc w:val="right"/>
              <w:rPr>
                <w:sz w:val="16"/>
              </w:rPr>
            </w:pPr>
            <w:r>
              <w:rPr>
                <w:spacing w:val="-2"/>
                <w:sz w:val="16"/>
              </w:rPr>
              <w:t>01/08/24</w:t>
            </w:r>
          </w:p>
        </w:tc>
        <w:tc>
          <w:tcPr>
            <w:tcW w:w="2078" w:type="dxa"/>
          </w:tcPr>
          <w:p>
            <w:pPr>
              <w:pStyle w:val="TableParagraph"/>
              <w:spacing w:before="55"/>
              <w:ind w:left="102"/>
              <w:rPr>
                <w:sz w:val="16"/>
              </w:rPr>
            </w:pPr>
            <w:r>
              <w:rPr>
                <w:spacing w:val="-2"/>
                <w:sz w:val="16"/>
              </w:rPr>
              <w:t>G5989708</w:t>
            </w:r>
          </w:p>
        </w:tc>
        <w:tc>
          <w:tcPr>
            <w:tcW w:w="3455" w:type="dxa"/>
            <w:gridSpan w:val="4"/>
          </w:tcPr>
          <w:p>
            <w:pPr>
              <w:pStyle w:val="TableParagraph"/>
              <w:spacing w:before="55"/>
              <w:ind w:right="510"/>
              <w:jc w:val="center"/>
              <w:rPr>
                <w:sz w:val="16"/>
              </w:rPr>
            </w:pPr>
            <w:r>
              <w:rPr>
                <w:spacing w:val="-4"/>
                <w:sz w:val="16"/>
              </w:rPr>
              <w:t>0.00</w:t>
            </w:r>
          </w:p>
        </w:tc>
      </w:tr>
      <w:tr>
        <w:trPr>
          <w:trHeight w:val="331" w:hRule="atLeast"/>
        </w:trPr>
        <w:tc>
          <w:tcPr>
            <w:tcW w:w="3263" w:type="dxa"/>
            <w:gridSpan w:val="3"/>
            <w:tcBorders>
              <w:bottom w:val="single" w:sz="6" w:space="0" w:color="BFBFBF"/>
            </w:tcBorders>
          </w:tcPr>
          <w:p>
            <w:pPr>
              <w:pStyle w:val="TableParagraph"/>
              <w:spacing w:before="55"/>
              <w:ind w:left="555"/>
              <w:rPr>
                <w:sz w:val="16"/>
              </w:rPr>
            </w:pPr>
            <w:r>
              <w:rPr>
                <w:spacing w:val="-2"/>
                <w:sz w:val="16"/>
              </w:rPr>
              <w:t>11/09/23-12/13/23</w:t>
            </w:r>
          </w:p>
        </w:tc>
        <w:tc>
          <w:tcPr>
            <w:tcW w:w="4569" w:type="dxa"/>
            <w:tcBorders>
              <w:bottom w:val="single" w:sz="6" w:space="0" w:color="BFBFBF"/>
            </w:tcBorders>
          </w:tcPr>
          <w:p>
            <w:pPr>
              <w:pStyle w:val="TableParagraph"/>
              <w:spacing w:before="55"/>
              <w:ind w:right="1042"/>
              <w:jc w:val="right"/>
              <w:rPr>
                <w:sz w:val="16"/>
              </w:rPr>
            </w:pPr>
            <w:r>
              <w:rPr>
                <w:sz w:val="16"/>
              </w:rPr>
              <w:t>262062119</w:t>
            </w:r>
            <w:r>
              <w:rPr>
                <w:spacing w:val="-7"/>
                <w:sz w:val="16"/>
              </w:rPr>
              <w:t> </w:t>
            </w:r>
            <w:r>
              <w:rPr>
                <w:sz w:val="16"/>
              </w:rPr>
              <w:t>/</w:t>
            </w:r>
            <w:r>
              <w:rPr>
                <w:spacing w:val="-6"/>
                <w:sz w:val="16"/>
              </w:rPr>
              <w:t> </w:t>
            </w:r>
            <w:r>
              <w:rPr>
                <w:sz w:val="16"/>
              </w:rPr>
              <w:t>10-</w:t>
            </w:r>
            <w:r>
              <w:rPr>
                <w:spacing w:val="-2"/>
                <w:sz w:val="16"/>
              </w:rPr>
              <w:t>2620.621.000.19.00</w:t>
            </w:r>
          </w:p>
        </w:tc>
        <w:tc>
          <w:tcPr>
            <w:tcW w:w="1770" w:type="dxa"/>
            <w:tcBorders>
              <w:bottom w:val="single" w:sz="6" w:space="0" w:color="BFBFBF"/>
            </w:tcBorders>
          </w:tcPr>
          <w:p>
            <w:pPr>
              <w:pStyle w:val="TableParagraph"/>
              <w:spacing w:before="55"/>
              <w:ind w:right="99"/>
              <w:jc w:val="right"/>
              <w:rPr>
                <w:sz w:val="16"/>
              </w:rPr>
            </w:pPr>
            <w:r>
              <w:rPr>
                <w:spacing w:val="-2"/>
                <w:sz w:val="16"/>
              </w:rPr>
              <w:t>01/08/24</w:t>
            </w:r>
          </w:p>
        </w:tc>
        <w:tc>
          <w:tcPr>
            <w:tcW w:w="2078" w:type="dxa"/>
            <w:tcBorders>
              <w:bottom w:val="single" w:sz="6" w:space="0" w:color="BFBFBF"/>
            </w:tcBorders>
          </w:tcPr>
          <w:p>
            <w:pPr>
              <w:pStyle w:val="TableParagraph"/>
              <w:spacing w:before="55"/>
              <w:ind w:left="102"/>
              <w:rPr>
                <w:sz w:val="16"/>
              </w:rPr>
            </w:pPr>
            <w:r>
              <w:rPr>
                <w:spacing w:val="-2"/>
                <w:sz w:val="16"/>
              </w:rPr>
              <w:t>G5989708</w:t>
            </w:r>
          </w:p>
        </w:tc>
        <w:tc>
          <w:tcPr>
            <w:tcW w:w="3455" w:type="dxa"/>
            <w:gridSpan w:val="4"/>
            <w:tcBorders>
              <w:bottom w:val="single" w:sz="6" w:space="0" w:color="BFBFBF"/>
            </w:tcBorders>
          </w:tcPr>
          <w:p>
            <w:pPr>
              <w:pStyle w:val="TableParagraph"/>
              <w:spacing w:before="55"/>
              <w:ind w:left="1005"/>
              <w:rPr>
                <w:sz w:val="16"/>
              </w:rPr>
            </w:pPr>
            <w:r>
              <w:rPr>
                <w:spacing w:val="-2"/>
                <w:sz w:val="16"/>
              </w:rPr>
              <w:t>3,413.27</w:t>
            </w:r>
          </w:p>
        </w:tc>
      </w:tr>
      <w:tr>
        <w:trPr>
          <w:trHeight w:val="486" w:hRule="atLeast"/>
        </w:trPr>
        <w:tc>
          <w:tcPr>
            <w:tcW w:w="1640" w:type="dxa"/>
          </w:tcPr>
          <w:p>
            <w:pPr>
              <w:pStyle w:val="TableParagraph"/>
              <w:spacing w:before="79"/>
              <w:rPr>
                <w:b/>
                <w:sz w:val="16"/>
              </w:rPr>
            </w:pPr>
          </w:p>
          <w:p>
            <w:pPr>
              <w:pStyle w:val="TableParagraph"/>
              <w:spacing w:before="1"/>
              <w:ind w:left="180"/>
              <w:rPr>
                <w:b/>
                <w:sz w:val="16"/>
              </w:rPr>
            </w:pPr>
            <w:r>
              <w:rPr>
                <w:b/>
                <w:spacing w:val="-2"/>
                <w:sz w:val="16"/>
              </w:rPr>
              <w:t>10195059</w:t>
            </w:r>
          </w:p>
        </w:tc>
        <w:tc>
          <w:tcPr>
            <w:tcW w:w="811" w:type="dxa"/>
          </w:tcPr>
          <w:p>
            <w:pPr>
              <w:pStyle w:val="TableParagraph"/>
              <w:spacing w:before="79"/>
              <w:rPr>
                <w:b/>
                <w:sz w:val="16"/>
              </w:rPr>
            </w:pPr>
          </w:p>
          <w:p>
            <w:pPr>
              <w:pStyle w:val="TableParagraph"/>
              <w:spacing w:before="1"/>
              <w:rPr>
                <w:b/>
                <w:sz w:val="16"/>
              </w:rPr>
            </w:pPr>
            <w:r>
              <w:rPr>
                <w:b/>
                <w:spacing w:val="-2"/>
                <w:sz w:val="16"/>
              </w:rPr>
              <w:t>01/10/24</w:t>
            </w:r>
          </w:p>
        </w:tc>
        <w:tc>
          <w:tcPr>
            <w:tcW w:w="812" w:type="dxa"/>
          </w:tcPr>
          <w:p>
            <w:pPr>
              <w:pStyle w:val="TableParagraph"/>
              <w:spacing w:before="79"/>
              <w:rPr>
                <w:b/>
                <w:sz w:val="16"/>
              </w:rPr>
            </w:pPr>
          </w:p>
          <w:p>
            <w:pPr>
              <w:pStyle w:val="TableParagraph"/>
              <w:spacing w:before="1"/>
              <w:ind w:right="83"/>
              <w:jc w:val="right"/>
              <w:rPr>
                <w:b/>
                <w:sz w:val="16"/>
              </w:rPr>
            </w:pPr>
            <w:r>
              <w:rPr>
                <w:b/>
                <w:spacing w:val="-2"/>
                <w:sz w:val="16"/>
              </w:rPr>
              <w:t>WEL31</w:t>
            </w:r>
          </w:p>
        </w:tc>
        <w:tc>
          <w:tcPr>
            <w:tcW w:w="4569" w:type="dxa"/>
          </w:tcPr>
          <w:p>
            <w:pPr>
              <w:pStyle w:val="TableParagraph"/>
              <w:spacing w:before="79"/>
              <w:rPr>
                <w:b/>
                <w:sz w:val="16"/>
              </w:rPr>
            </w:pPr>
          </w:p>
          <w:p>
            <w:pPr>
              <w:pStyle w:val="TableParagraph"/>
              <w:spacing w:before="1"/>
              <w:ind w:left="81"/>
              <w:rPr>
                <w:b/>
                <w:sz w:val="16"/>
              </w:rPr>
            </w:pPr>
            <w:r>
              <w:rPr>
                <w:b/>
                <w:sz w:val="16"/>
              </w:rPr>
              <w:t>WELLS</w:t>
            </w:r>
            <w:r>
              <w:rPr>
                <w:b/>
                <w:spacing w:val="-5"/>
                <w:sz w:val="16"/>
              </w:rPr>
              <w:t> </w:t>
            </w:r>
            <w:r>
              <w:rPr>
                <w:b/>
                <w:sz w:val="16"/>
              </w:rPr>
              <w:t>FARGO</w:t>
            </w:r>
            <w:r>
              <w:rPr>
                <w:b/>
                <w:spacing w:val="-5"/>
                <w:sz w:val="16"/>
              </w:rPr>
              <w:t> </w:t>
            </w:r>
            <w:r>
              <w:rPr>
                <w:b/>
                <w:spacing w:val="-2"/>
                <w:sz w:val="16"/>
              </w:rPr>
              <w:t>ADVSRS</w:t>
            </w:r>
          </w:p>
        </w:tc>
        <w:tc>
          <w:tcPr>
            <w:tcW w:w="1770" w:type="dxa"/>
          </w:tcPr>
          <w:p>
            <w:pPr>
              <w:pStyle w:val="TableParagraph"/>
              <w:rPr>
                <w:rFonts w:ascii="Times New Roman"/>
                <w:sz w:val="16"/>
              </w:rPr>
            </w:pPr>
          </w:p>
        </w:tc>
        <w:tc>
          <w:tcPr>
            <w:tcW w:w="2078" w:type="dxa"/>
          </w:tcPr>
          <w:p>
            <w:pPr>
              <w:pStyle w:val="TableParagraph"/>
              <w:rPr>
                <w:rFonts w:ascii="Times New Roman"/>
                <w:sz w:val="16"/>
              </w:rPr>
            </w:pPr>
          </w:p>
        </w:tc>
        <w:tc>
          <w:tcPr>
            <w:tcW w:w="1719" w:type="dxa"/>
          </w:tcPr>
          <w:p>
            <w:pPr>
              <w:pStyle w:val="TableParagraph"/>
              <w:spacing w:before="79"/>
              <w:rPr>
                <w:b/>
                <w:sz w:val="16"/>
              </w:rPr>
            </w:pPr>
          </w:p>
          <w:p>
            <w:pPr>
              <w:pStyle w:val="TableParagraph"/>
              <w:spacing w:before="1"/>
              <w:ind w:right="87"/>
              <w:jc w:val="right"/>
              <w:rPr>
                <w:b/>
                <w:sz w:val="16"/>
              </w:rPr>
            </w:pPr>
            <w:r>
              <w:rPr>
                <w:b/>
                <w:spacing w:val="-2"/>
                <w:sz w:val="16"/>
              </w:rPr>
              <w:t>$4,085.12</w:t>
            </w:r>
          </w:p>
        </w:tc>
        <w:tc>
          <w:tcPr>
            <w:tcW w:w="829" w:type="dxa"/>
          </w:tcPr>
          <w:p>
            <w:pPr>
              <w:pStyle w:val="TableParagraph"/>
              <w:spacing w:before="79"/>
              <w:rPr>
                <w:b/>
                <w:sz w:val="16"/>
              </w:rPr>
            </w:pPr>
          </w:p>
          <w:p>
            <w:pPr>
              <w:pStyle w:val="TableParagraph"/>
              <w:spacing w:before="1"/>
              <w:ind w:left="2" w:right="24"/>
              <w:jc w:val="center"/>
              <w:rPr>
                <w:b/>
                <w:sz w:val="16"/>
              </w:rPr>
            </w:pPr>
            <w:r>
              <w:rPr>
                <w:b/>
                <w:spacing w:val="-2"/>
                <w:sz w:val="16"/>
              </w:rPr>
              <w:t>2024101</w:t>
            </w:r>
          </w:p>
        </w:tc>
        <w:tc>
          <w:tcPr>
            <w:tcW w:w="478" w:type="dxa"/>
          </w:tcPr>
          <w:p>
            <w:pPr>
              <w:pStyle w:val="TableParagraph"/>
              <w:spacing w:before="79"/>
              <w:rPr>
                <w:b/>
                <w:sz w:val="16"/>
              </w:rPr>
            </w:pPr>
          </w:p>
          <w:p>
            <w:pPr>
              <w:pStyle w:val="TableParagraph"/>
              <w:spacing w:before="1"/>
              <w:ind w:left="2" w:right="14"/>
              <w:jc w:val="center"/>
              <w:rPr>
                <w:b/>
                <w:sz w:val="16"/>
              </w:rPr>
            </w:pPr>
            <w:r>
              <w:rPr>
                <w:b/>
                <w:spacing w:val="-5"/>
                <w:sz w:val="16"/>
              </w:rPr>
              <w:t>CC</w:t>
            </w:r>
          </w:p>
        </w:tc>
        <w:tc>
          <w:tcPr>
            <w:tcW w:w="429" w:type="dxa"/>
          </w:tcPr>
          <w:p>
            <w:pPr>
              <w:pStyle w:val="TableParagraph"/>
              <w:spacing w:before="79"/>
              <w:rPr>
                <w:b/>
                <w:sz w:val="16"/>
              </w:rPr>
            </w:pPr>
          </w:p>
          <w:p>
            <w:pPr>
              <w:pStyle w:val="TableParagraph"/>
              <w:spacing w:before="1"/>
              <w:ind w:left="4" w:right="52"/>
              <w:jc w:val="center"/>
              <w:rPr>
                <w:b/>
                <w:sz w:val="16"/>
              </w:rPr>
            </w:pPr>
            <w:r>
              <w:rPr>
                <w:b/>
                <w:spacing w:val="-10"/>
                <w:sz w:val="16"/>
              </w:rPr>
              <w:t>V</w:t>
            </w:r>
          </w:p>
        </w:tc>
      </w:tr>
      <w:tr>
        <w:trPr>
          <w:trHeight w:val="277" w:hRule="atLeast"/>
        </w:trPr>
        <w:tc>
          <w:tcPr>
            <w:tcW w:w="2451" w:type="dxa"/>
            <w:gridSpan w:val="2"/>
          </w:tcPr>
          <w:p>
            <w:pPr>
              <w:pStyle w:val="TableParagraph"/>
              <w:spacing w:before="33"/>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33"/>
              <w:ind w:right="1042"/>
              <w:jc w:val="right"/>
              <w:rPr>
                <w:sz w:val="16"/>
              </w:rPr>
            </w:pPr>
            <w:r>
              <w:rPr>
                <w:sz w:val="16"/>
              </w:rPr>
              <w:t>238044211</w:t>
            </w:r>
            <w:r>
              <w:rPr>
                <w:spacing w:val="-7"/>
                <w:sz w:val="16"/>
              </w:rPr>
              <w:t> </w:t>
            </w:r>
            <w:r>
              <w:rPr>
                <w:sz w:val="16"/>
              </w:rPr>
              <w:t>/</w:t>
            </w:r>
            <w:r>
              <w:rPr>
                <w:spacing w:val="-6"/>
                <w:sz w:val="16"/>
              </w:rPr>
              <w:t> </w:t>
            </w:r>
            <w:r>
              <w:rPr>
                <w:sz w:val="16"/>
              </w:rPr>
              <w:t>10-</w:t>
            </w:r>
            <w:r>
              <w:rPr>
                <w:spacing w:val="-2"/>
                <w:sz w:val="16"/>
              </w:rPr>
              <w:t>2380.442.000.11.00</w:t>
            </w:r>
          </w:p>
        </w:tc>
        <w:tc>
          <w:tcPr>
            <w:tcW w:w="1770" w:type="dxa"/>
          </w:tcPr>
          <w:p>
            <w:pPr>
              <w:pStyle w:val="TableParagraph"/>
              <w:spacing w:before="33"/>
              <w:ind w:right="99"/>
              <w:jc w:val="right"/>
              <w:rPr>
                <w:sz w:val="16"/>
              </w:rPr>
            </w:pPr>
            <w:r>
              <w:rPr>
                <w:spacing w:val="-2"/>
                <w:sz w:val="16"/>
              </w:rPr>
              <w:t>12/27/23</w:t>
            </w:r>
          </w:p>
        </w:tc>
        <w:tc>
          <w:tcPr>
            <w:tcW w:w="2078" w:type="dxa"/>
          </w:tcPr>
          <w:p>
            <w:pPr>
              <w:pStyle w:val="TableParagraph"/>
              <w:spacing w:before="33"/>
              <w:ind w:left="102"/>
              <w:rPr>
                <w:sz w:val="16"/>
              </w:rPr>
            </w:pPr>
            <w:r>
              <w:rPr>
                <w:spacing w:val="-2"/>
                <w:sz w:val="16"/>
              </w:rPr>
              <w:t>*V5028043710</w:t>
            </w:r>
          </w:p>
        </w:tc>
        <w:tc>
          <w:tcPr>
            <w:tcW w:w="1719" w:type="dxa"/>
          </w:tcPr>
          <w:p>
            <w:pPr>
              <w:pStyle w:val="TableParagraph"/>
              <w:spacing w:before="33"/>
              <w:ind w:right="89"/>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right="1042"/>
              <w:jc w:val="right"/>
              <w:rPr>
                <w:sz w:val="16"/>
              </w:rPr>
            </w:pPr>
            <w:r>
              <w:rPr>
                <w:sz w:val="16"/>
              </w:rPr>
              <w:t>238044213</w:t>
            </w:r>
            <w:r>
              <w:rPr>
                <w:spacing w:val="-7"/>
                <w:sz w:val="16"/>
              </w:rPr>
              <w:t> </w:t>
            </w:r>
            <w:r>
              <w:rPr>
                <w:sz w:val="16"/>
              </w:rPr>
              <w:t>/</w:t>
            </w:r>
            <w:r>
              <w:rPr>
                <w:spacing w:val="-6"/>
                <w:sz w:val="16"/>
              </w:rPr>
              <w:t> </w:t>
            </w:r>
            <w:r>
              <w:rPr>
                <w:sz w:val="16"/>
              </w:rPr>
              <w:t>10-</w:t>
            </w:r>
            <w:r>
              <w:rPr>
                <w:spacing w:val="-2"/>
                <w:sz w:val="16"/>
              </w:rPr>
              <w:t>2380.442.000.13.00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9"/>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right="1042"/>
              <w:jc w:val="right"/>
              <w:rPr>
                <w:sz w:val="16"/>
              </w:rPr>
            </w:pPr>
            <w:r>
              <w:rPr>
                <w:sz w:val="16"/>
              </w:rPr>
              <w:t>238044214</w:t>
            </w:r>
            <w:r>
              <w:rPr>
                <w:spacing w:val="-7"/>
                <w:sz w:val="16"/>
              </w:rPr>
              <w:t> </w:t>
            </w:r>
            <w:r>
              <w:rPr>
                <w:sz w:val="16"/>
              </w:rPr>
              <w:t>/</w:t>
            </w:r>
            <w:r>
              <w:rPr>
                <w:spacing w:val="-6"/>
                <w:sz w:val="16"/>
              </w:rPr>
              <w:t> </w:t>
            </w:r>
            <w:r>
              <w:rPr>
                <w:sz w:val="16"/>
              </w:rPr>
              <w:t>10-</w:t>
            </w:r>
            <w:r>
              <w:rPr>
                <w:spacing w:val="-2"/>
                <w:sz w:val="16"/>
              </w:rPr>
              <w:t>2380.442.000.14.00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9"/>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right="1042"/>
              <w:jc w:val="right"/>
              <w:rPr>
                <w:sz w:val="16"/>
              </w:rPr>
            </w:pPr>
            <w:r>
              <w:rPr>
                <w:sz w:val="16"/>
              </w:rPr>
              <w:t>238044215</w:t>
            </w:r>
            <w:r>
              <w:rPr>
                <w:spacing w:val="-7"/>
                <w:sz w:val="16"/>
              </w:rPr>
              <w:t> </w:t>
            </w:r>
            <w:r>
              <w:rPr>
                <w:sz w:val="16"/>
              </w:rPr>
              <w:t>/</w:t>
            </w:r>
            <w:r>
              <w:rPr>
                <w:spacing w:val="-6"/>
                <w:sz w:val="16"/>
              </w:rPr>
              <w:t> </w:t>
            </w:r>
            <w:r>
              <w:rPr>
                <w:sz w:val="16"/>
              </w:rPr>
              <w:t>10-</w:t>
            </w:r>
            <w:r>
              <w:rPr>
                <w:spacing w:val="-2"/>
                <w:sz w:val="16"/>
              </w:rPr>
              <w:t>2380.442.000.15.00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9"/>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right="1042"/>
              <w:jc w:val="right"/>
              <w:rPr>
                <w:sz w:val="16"/>
              </w:rPr>
            </w:pPr>
            <w:r>
              <w:rPr>
                <w:sz w:val="16"/>
              </w:rPr>
              <w:t>238044231</w:t>
            </w:r>
            <w:r>
              <w:rPr>
                <w:spacing w:val="-7"/>
                <w:sz w:val="16"/>
              </w:rPr>
              <w:t> </w:t>
            </w:r>
            <w:r>
              <w:rPr>
                <w:sz w:val="16"/>
              </w:rPr>
              <w:t>/</w:t>
            </w:r>
            <w:r>
              <w:rPr>
                <w:spacing w:val="-6"/>
                <w:sz w:val="16"/>
              </w:rPr>
              <w:t> </w:t>
            </w:r>
            <w:r>
              <w:rPr>
                <w:sz w:val="16"/>
              </w:rPr>
              <w:t>10-</w:t>
            </w:r>
            <w:r>
              <w:rPr>
                <w:spacing w:val="-2"/>
                <w:sz w:val="16"/>
              </w:rPr>
              <w:t>2380.442.000.31.00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8"/>
              <w:jc w:val="right"/>
              <w:rPr>
                <w:sz w:val="16"/>
              </w:rPr>
            </w:pPr>
            <w:r>
              <w:rPr>
                <w:spacing w:val="-2"/>
                <w:sz w:val="16"/>
              </w:rPr>
              <w:t>1,361.69</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right="1042"/>
              <w:jc w:val="right"/>
              <w:rPr>
                <w:sz w:val="16"/>
              </w:rPr>
            </w:pPr>
            <w:r>
              <w:rPr>
                <w:sz w:val="16"/>
              </w:rPr>
              <w:t>238044235</w:t>
            </w:r>
            <w:r>
              <w:rPr>
                <w:spacing w:val="-7"/>
                <w:sz w:val="16"/>
              </w:rPr>
              <w:t> </w:t>
            </w:r>
            <w:r>
              <w:rPr>
                <w:sz w:val="16"/>
              </w:rPr>
              <w:t>/</w:t>
            </w:r>
            <w:r>
              <w:rPr>
                <w:spacing w:val="-6"/>
                <w:sz w:val="16"/>
              </w:rPr>
              <w:t> </w:t>
            </w:r>
            <w:r>
              <w:rPr>
                <w:sz w:val="16"/>
              </w:rPr>
              <w:t>10-</w:t>
            </w:r>
            <w:r>
              <w:rPr>
                <w:spacing w:val="-2"/>
                <w:sz w:val="16"/>
              </w:rPr>
              <w:t>2380.442.000.35.00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9"/>
              <w:jc w:val="right"/>
              <w:rPr>
                <w:sz w:val="16"/>
              </w:rPr>
            </w:pPr>
            <w:r>
              <w:rPr>
                <w:spacing w:val="-2"/>
                <w:sz w:val="16"/>
              </w:rPr>
              <w:t>510.64</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1" w:type="dxa"/>
            <w:gridSpan w:val="2"/>
          </w:tcPr>
          <w:p>
            <w:pPr>
              <w:pStyle w:val="TableParagraph"/>
              <w:spacing w:before="55"/>
              <w:ind w:left="555"/>
              <w:rPr>
                <w:sz w:val="16"/>
              </w:rPr>
            </w:pPr>
            <w:r>
              <w:rPr>
                <w:spacing w:val="-2"/>
                <w:sz w:val="16"/>
              </w:rPr>
              <w:t>1/24/24-2/23/24</w:t>
            </w:r>
          </w:p>
        </w:tc>
        <w:tc>
          <w:tcPr>
            <w:tcW w:w="812" w:type="dxa"/>
          </w:tcPr>
          <w:p>
            <w:pPr>
              <w:pStyle w:val="TableParagraph"/>
              <w:rPr>
                <w:rFonts w:ascii="Times New Roman"/>
                <w:sz w:val="16"/>
              </w:rPr>
            </w:pPr>
          </w:p>
        </w:tc>
        <w:tc>
          <w:tcPr>
            <w:tcW w:w="4569" w:type="dxa"/>
          </w:tcPr>
          <w:p>
            <w:pPr>
              <w:pStyle w:val="TableParagraph"/>
              <w:spacing w:before="55"/>
              <w:ind w:left="936"/>
              <w:rPr>
                <w:sz w:val="16"/>
              </w:rPr>
            </w:pPr>
            <w:r>
              <w:rPr>
                <w:sz w:val="16"/>
              </w:rPr>
              <w:t>2510442</w:t>
            </w:r>
            <w:r>
              <w:rPr>
                <w:spacing w:val="-6"/>
                <w:sz w:val="16"/>
              </w:rPr>
              <w:t> </w:t>
            </w:r>
            <w:r>
              <w:rPr>
                <w:sz w:val="16"/>
              </w:rPr>
              <w:t>/</w:t>
            </w:r>
            <w:r>
              <w:rPr>
                <w:spacing w:val="-5"/>
                <w:sz w:val="16"/>
              </w:rPr>
              <w:t> </w:t>
            </w:r>
            <w:r>
              <w:rPr>
                <w:sz w:val="16"/>
              </w:rPr>
              <w:t>10-</w:t>
            </w:r>
            <w:r>
              <w:rPr>
                <w:spacing w:val="-2"/>
                <w:sz w:val="16"/>
              </w:rPr>
              <w:t>2519.442.000.00.00</w:t>
            </w:r>
          </w:p>
        </w:tc>
        <w:tc>
          <w:tcPr>
            <w:tcW w:w="1770" w:type="dxa"/>
          </w:tcPr>
          <w:p>
            <w:pPr>
              <w:pStyle w:val="TableParagraph"/>
              <w:spacing w:before="55"/>
              <w:ind w:right="99"/>
              <w:jc w:val="right"/>
              <w:rPr>
                <w:sz w:val="16"/>
              </w:rPr>
            </w:pPr>
            <w:r>
              <w:rPr>
                <w:spacing w:val="-2"/>
                <w:sz w:val="16"/>
              </w:rPr>
              <w:t>12/27/23</w:t>
            </w:r>
          </w:p>
        </w:tc>
        <w:tc>
          <w:tcPr>
            <w:tcW w:w="2078" w:type="dxa"/>
          </w:tcPr>
          <w:p>
            <w:pPr>
              <w:pStyle w:val="TableParagraph"/>
              <w:spacing w:before="55"/>
              <w:ind w:left="102"/>
              <w:rPr>
                <w:sz w:val="16"/>
              </w:rPr>
            </w:pPr>
            <w:r>
              <w:rPr>
                <w:spacing w:val="-2"/>
                <w:sz w:val="16"/>
              </w:rPr>
              <w:t>*V5028043710</w:t>
            </w:r>
          </w:p>
        </w:tc>
        <w:tc>
          <w:tcPr>
            <w:tcW w:w="1719" w:type="dxa"/>
          </w:tcPr>
          <w:p>
            <w:pPr>
              <w:pStyle w:val="TableParagraph"/>
              <w:spacing w:before="55"/>
              <w:ind w:right="89"/>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31" w:hRule="atLeast"/>
        </w:trPr>
        <w:tc>
          <w:tcPr>
            <w:tcW w:w="2451" w:type="dxa"/>
            <w:gridSpan w:val="2"/>
            <w:tcBorders>
              <w:bottom w:val="single" w:sz="6" w:space="0" w:color="BFBFBF"/>
            </w:tcBorders>
          </w:tcPr>
          <w:p>
            <w:pPr>
              <w:pStyle w:val="TableParagraph"/>
              <w:spacing w:before="55"/>
              <w:ind w:left="555"/>
              <w:rPr>
                <w:sz w:val="16"/>
              </w:rPr>
            </w:pPr>
            <w:r>
              <w:rPr>
                <w:spacing w:val="-2"/>
                <w:sz w:val="16"/>
              </w:rPr>
              <w:t>1/24/24-2/23/24</w:t>
            </w:r>
          </w:p>
        </w:tc>
        <w:tc>
          <w:tcPr>
            <w:tcW w:w="812" w:type="dxa"/>
            <w:tcBorders>
              <w:bottom w:val="single" w:sz="6" w:space="0" w:color="BFBFBF"/>
            </w:tcBorders>
          </w:tcPr>
          <w:p>
            <w:pPr>
              <w:pStyle w:val="TableParagraph"/>
              <w:rPr>
                <w:rFonts w:ascii="Times New Roman"/>
                <w:sz w:val="16"/>
              </w:rPr>
            </w:pPr>
          </w:p>
        </w:tc>
        <w:tc>
          <w:tcPr>
            <w:tcW w:w="4569" w:type="dxa"/>
            <w:tcBorders>
              <w:bottom w:val="single" w:sz="6" w:space="0" w:color="BFBFBF"/>
            </w:tcBorders>
          </w:tcPr>
          <w:p>
            <w:pPr>
              <w:pStyle w:val="TableParagraph"/>
              <w:spacing w:before="55"/>
              <w:ind w:right="1042"/>
              <w:jc w:val="right"/>
              <w:rPr>
                <w:sz w:val="16"/>
              </w:rPr>
            </w:pPr>
            <w:r>
              <w:rPr>
                <w:sz w:val="16"/>
              </w:rPr>
              <w:t>238044219</w:t>
            </w:r>
            <w:r>
              <w:rPr>
                <w:spacing w:val="-7"/>
                <w:sz w:val="16"/>
              </w:rPr>
              <w:t> </w:t>
            </w:r>
            <w:r>
              <w:rPr>
                <w:sz w:val="16"/>
              </w:rPr>
              <w:t>/</w:t>
            </w:r>
            <w:r>
              <w:rPr>
                <w:spacing w:val="-6"/>
                <w:sz w:val="16"/>
              </w:rPr>
              <w:t> </w:t>
            </w:r>
            <w:r>
              <w:rPr>
                <w:sz w:val="16"/>
              </w:rPr>
              <w:t>10-</w:t>
            </w:r>
            <w:r>
              <w:rPr>
                <w:spacing w:val="-2"/>
                <w:sz w:val="16"/>
              </w:rPr>
              <w:t>2380.442.000.19.00</w:t>
            </w:r>
          </w:p>
        </w:tc>
        <w:tc>
          <w:tcPr>
            <w:tcW w:w="1770" w:type="dxa"/>
            <w:tcBorders>
              <w:bottom w:val="single" w:sz="6" w:space="0" w:color="BFBFBF"/>
            </w:tcBorders>
          </w:tcPr>
          <w:p>
            <w:pPr>
              <w:pStyle w:val="TableParagraph"/>
              <w:spacing w:before="55"/>
              <w:ind w:right="99"/>
              <w:jc w:val="right"/>
              <w:rPr>
                <w:sz w:val="16"/>
              </w:rPr>
            </w:pPr>
            <w:r>
              <w:rPr>
                <w:spacing w:val="-2"/>
                <w:sz w:val="16"/>
              </w:rPr>
              <w:t>12/27/23</w:t>
            </w:r>
          </w:p>
        </w:tc>
        <w:tc>
          <w:tcPr>
            <w:tcW w:w="2078" w:type="dxa"/>
            <w:tcBorders>
              <w:bottom w:val="single" w:sz="6" w:space="0" w:color="BFBFBF"/>
            </w:tcBorders>
          </w:tcPr>
          <w:p>
            <w:pPr>
              <w:pStyle w:val="TableParagraph"/>
              <w:spacing w:before="55"/>
              <w:ind w:left="102"/>
              <w:rPr>
                <w:sz w:val="16"/>
              </w:rPr>
            </w:pPr>
            <w:r>
              <w:rPr>
                <w:spacing w:val="-2"/>
                <w:sz w:val="16"/>
              </w:rPr>
              <w:t>*V5028043710</w:t>
            </w:r>
          </w:p>
        </w:tc>
        <w:tc>
          <w:tcPr>
            <w:tcW w:w="1719" w:type="dxa"/>
            <w:tcBorders>
              <w:bottom w:val="single" w:sz="6" w:space="0" w:color="BFBFBF"/>
            </w:tcBorders>
          </w:tcPr>
          <w:p>
            <w:pPr>
              <w:pStyle w:val="TableParagraph"/>
              <w:spacing w:before="55"/>
              <w:ind w:right="89"/>
              <w:jc w:val="right"/>
              <w:rPr>
                <w:sz w:val="16"/>
              </w:rPr>
            </w:pPr>
            <w:r>
              <w:rPr>
                <w:spacing w:val="-2"/>
                <w:sz w:val="16"/>
              </w:rPr>
              <w:t>510.64</w:t>
            </w:r>
          </w:p>
        </w:tc>
        <w:tc>
          <w:tcPr>
            <w:tcW w:w="829" w:type="dxa"/>
            <w:tcBorders>
              <w:bottom w:val="single" w:sz="6" w:space="0" w:color="BFBFBF"/>
            </w:tcBorders>
          </w:tcPr>
          <w:p>
            <w:pPr>
              <w:pStyle w:val="TableParagraph"/>
              <w:rPr>
                <w:rFonts w:ascii="Times New Roman"/>
                <w:sz w:val="16"/>
              </w:rPr>
            </w:pPr>
          </w:p>
        </w:tc>
        <w:tc>
          <w:tcPr>
            <w:tcW w:w="478" w:type="dxa"/>
            <w:tcBorders>
              <w:bottom w:val="single" w:sz="6" w:space="0" w:color="BFBFBF"/>
            </w:tcBorders>
          </w:tcPr>
          <w:p>
            <w:pPr>
              <w:pStyle w:val="TableParagraph"/>
              <w:rPr>
                <w:rFonts w:ascii="Times New Roman"/>
                <w:sz w:val="16"/>
              </w:rPr>
            </w:pPr>
          </w:p>
        </w:tc>
        <w:tc>
          <w:tcPr>
            <w:tcW w:w="429" w:type="dxa"/>
            <w:tcBorders>
              <w:bottom w:val="single" w:sz="6" w:space="0" w:color="BFBFBF"/>
            </w:tcBorders>
          </w:tcPr>
          <w:p>
            <w:pPr>
              <w:pStyle w:val="TableParagraph"/>
              <w:rPr>
                <w:rFonts w:ascii="Times New Roman"/>
                <w:sz w:val="16"/>
              </w:rPr>
            </w:pPr>
          </w:p>
        </w:tc>
      </w:tr>
      <w:tr>
        <w:trPr>
          <w:trHeight w:val="447" w:hRule="atLeast"/>
        </w:trPr>
        <w:tc>
          <w:tcPr>
            <w:tcW w:w="1640" w:type="dxa"/>
          </w:tcPr>
          <w:p>
            <w:pPr>
              <w:pStyle w:val="TableParagraph"/>
              <w:spacing w:before="79"/>
              <w:rPr>
                <w:b/>
                <w:sz w:val="16"/>
              </w:rPr>
            </w:pPr>
          </w:p>
          <w:p>
            <w:pPr>
              <w:pStyle w:val="TableParagraph"/>
              <w:spacing w:line="164" w:lineRule="exact" w:before="1"/>
              <w:ind w:left="180"/>
              <w:rPr>
                <w:b/>
                <w:sz w:val="16"/>
              </w:rPr>
            </w:pPr>
            <w:r>
              <w:rPr>
                <w:b/>
                <w:spacing w:val="-2"/>
                <w:sz w:val="16"/>
              </w:rPr>
              <w:t>10195060</w:t>
            </w:r>
          </w:p>
        </w:tc>
        <w:tc>
          <w:tcPr>
            <w:tcW w:w="811" w:type="dxa"/>
          </w:tcPr>
          <w:p>
            <w:pPr>
              <w:pStyle w:val="TableParagraph"/>
              <w:spacing w:before="79"/>
              <w:rPr>
                <w:b/>
                <w:sz w:val="16"/>
              </w:rPr>
            </w:pPr>
          </w:p>
          <w:p>
            <w:pPr>
              <w:pStyle w:val="TableParagraph"/>
              <w:spacing w:line="164" w:lineRule="exact" w:before="1"/>
              <w:rPr>
                <w:b/>
                <w:sz w:val="16"/>
              </w:rPr>
            </w:pPr>
            <w:r>
              <w:rPr>
                <w:b/>
                <w:spacing w:val="-2"/>
                <w:sz w:val="16"/>
              </w:rPr>
              <w:t>01/10/24</w:t>
            </w:r>
          </w:p>
        </w:tc>
        <w:tc>
          <w:tcPr>
            <w:tcW w:w="812" w:type="dxa"/>
          </w:tcPr>
          <w:p>
            <w:pPr>
              <w:pStyle w:val="TableParagraph"/>
              <w:spacing w:before="79"/>
              <w:rPr>
                <w:b/>
                <w:sz w:val="16"/>
              </w:rPr>
            </w:pPr>
          </w:p>
          <w:p>
            <w:pPr>
              <w:pStyle w:val="TableParagraph"/>
              <w:spacing w:line="164" w:lineRule="exact" w:before="1"/>
              <w:ind w:right="77"/>
              <w:jc w:val="right"/>
              <w:rPr>
                <w:b/>
                <w:sz w:val="16"/>
              </w:rPr>
            </w:pPr>
            <w:r>
              <w:rPr>
                <w:b/>
                <w:spacing w:val="-2"/>
                <w:sz w:val="16"/>
              </w:rPr>
              <w:t>ROG51</w:t>
            </w:r>
          </w:p>
        </w:tc>
        <w:tc>
          <w:tcPr>
            <w:tcW w:w="4569" w:type="dxa"/>
          </w:tcPr>
          <w:p>
            <w:pPr>
              <w:pStyle w:val="TableParagraph"/>
              <w:spacing w:before="79"/>
              <w:rPr>
                <w:b/>
                <w:sz w:val="16"/>
              </w:rPr>
            </w:pPr>
          </w:p>
          <w:p>
            <w:pPr>
              <w:pStyle w:val="TableParagraph"/>
              <w:spacing w:line="164" w:lineRule="exact" w:before="1"/>
              <w:ind w:left="81"/>
              <w:rPr>
                <w:b/>
                <w:sz w:val="16"/>
              </w:rPr>
            </w:pPr>
            <w:r>
              <w:rPr>
                <w:b/>
                <w:sz w:val="16"/>
              </w:rPr>
              <w:t>REGAN</w:t>
            </w:r>
            <w:r>
              <w:rPr>
                <w:b/>
                <w:spacing w:val="-5"/>
                <w:sz w:val="16"/>
              </w:rPr>
              <w:t> </w:t>
            </w:r>
            <w:r>
              <w:rPr>
                <w:b/>
                <w:sz w:val="16"/>
              </w:rPr>
              <w:t>MARIA</w:t>
            </w:r>
            <w:r>
              <w:rPr>
                <w:b/>
                <w:spacing w:val="-5"/>
                <w:sz w:val="16"/>
              </w:rPr>
              <w:t> </w:t>
            </w:r>
            <w:r>
              <w:rPr>
                <w:b/>
                <w:spacing w:val="-2"/>
                <w:sz w:val="16"/>
              </w:rPr>
              <w:t>ROGERS</w:t>
            </w:r>
          </w:p>
        </w:tc>
        <w:tc>
          <w:tcPr>
            <w:tcW w:w="5567" w:type="dxa"/>
            <w:gridSpan w:val="3"/>
          </w:tcPr>
          <w:p>
            <w:pPr>
              <w:pStyle w:val="TableParagraph"/>
              <w:spacing w:before="79"/>
              <w:rPr>
                <w:b/>
                <w:sz w:val="16"/>
              </w:rPr>
            </w:pPr>
          </w:p>
          <w:p>
            <w:pPr>
              <w:pStyle w:val="TableParagraph"/>
              <w:spacing w:line="164" w:lineRule="exact" w:before="1"/>
              <w:ind w:right="87"/>
              <w:jc w:val="right"/>
              <w:rPr>
                <w:b/>
                <w:sz w:val="16"/>
              </w:rPr>
            </w:pPr>
            <w:r>
              <w:rPr>
                <w:b/>
                <w:spacing w:val="-2"/>
                <w:sz w:val="16"/>
              </w:rPr>
              <w:t>$1,213.02</w:t>
            </w:r>
          </w:p>
        </w:tc>
        <w:tc>
          <w:tcPr>
            <w:tcW w:w="829" w:type="dxa"/>
          </w:tcPr>
          <w:p>
            <w:pPr>
              <w:pStyle w:val="TableParagraph"/>
              <w:spacing w:before="79"/>
              <w:rPr>
                <w:b/>
                <w:sz w:val="16"/>
              </w:rPr>
            </w:pPr>
          </w:p>
          <w:p>
            <w:pPr>
              <w:pStyle w:val="TableParagraph"/>
              <w:spacing w:line="164" w:lineRule="exact" w:before="1"/>
              <w:ind w:left="2" w:right="24"/>
              <w:jc w:val="center"/>
              <w:rPr>
                <w:b/>
                <w:sz w:val="16"/>
              </w:rPr>
            </w:pPr>
            <w:r>
              <w:rPr>
                <w:b/>
                <w:spacing w:val="-2"/>
                <w:sz w:val="16"/>
              </w:rPr>
              <w:t>2024106</w:t>
            </w:r>
          </w:p>
        </w:tc>
        <w:tc>
          <w:tcPr>
            <w:tcW w:w="478" w:type="dxa"/>
          </w:tcPr>
          <w:p>
            <w:pPr>
              <w:pStyle w:val="TableParagraph"/>
              <w:spacing w:before="79"/>
              <w:rPr>
                <w:b/>
                <w:sz w:val="16"/>
              </w:rPr>
            </w:pPr>
          </w:p>
          <w:p>
            <w:pPr>
              <w:pStyle w:val="TableParagraph"/>
              <w:spacing w:line="164" w:lineRule="exact" w:before="1"/>
              <w:ind w:left="2" w:right="14"/>
              <w:jc w:val="center"/>
              <w:rPr>
                <w:b/>
                <w:sz w:val="16"/>
              </w:rPr>
            </w:pPr>
            <w:r>
              <w:rPr>
                <w:b/>
                <w:spacing w:val="-5"/>
                <w:sz w:val="16"/>
              </w:rPr>
              <w:t>CC</w:t>
            </w:r>
          </w:p>
        </w:tc>
        <w:tc>
          <w:tcPr>
            <w:tcW w:w="429" w:type="dxa"/>
          </w:tcPr>
          <w:p>
            <w:pPr>
              <w:pStyle w:val="TableParagraph"/>
              <w:spacing w:before="79"/>
              <w:rPr>
                <w:b/>
                <w:sz w:val="16"/>
              </w:rPr>
            </w:pPr>
          </w:p>
          <w:p>
            <w:pPr>
              <w:pStyle w:val="TableParagraph"/>
              <w:spacing w:line="164" w:lineRule="exact" w:before="1"/>
              <w:ind w:left="2" w:right="52"/>
              <w:jc w:val="center"/>
              <w:rPr>
                <w:b/>
                <w:sz w:val="16"/>
              </w:rPr>
            </w:pPr>
            <w:r>
              <w:rPr>
                <w:b/>
                <w:spacing w:val="-10"/>
                <w:sz w:val="16"/>
              </w:rPr>
              <w:t>R</w:t>
            </w:r>
          </w:p>
        </w:tc>
      </w:tr>
      <w:tr>
        <w:trPr>
          <w:trHeight w:val="347" w:hRule="atLeast"/>
        </w:trPr>
        <w:tc>
          <w:tcPr>
            <w:tcW w:w="3263" w:type="dxa"/>
            <w:gridSpan w:val="3"/>
            <w:tcBorders>
              <w:bottom w:val="single" w:sz="6" w:space="0" w:color="BFBFBF"/>
            </w:tcBorders>
          </w:tcPr>
          <w:p>
            <w:pPr>
              <w:pStyle w:val="TableParagraph"/>
              <w:spacing w:before="71"/>
              <w:ind w:left="555"/>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4569" w:type="dxa"/>
            <w:tcBorders>
              <w:bottom w:val="single" w:sz="6" w:space="0" w:color="BFBFBF"/>
            </w:tcBorders>
          </w:tcPr>
          <w:p>
            <w:pPr>
              <w:pStyle w:val="TableParagraph"/>
              <w:spacing w:before="71"/>
              <w:ind w:left="936"/>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c>
        <w:tc>
          <w:tcPr>
            <w:tcW w:w="1770" w:type="dxa"/>
            <w:tcBorders>
              <w:bottom w:val="single" w:sz="6" w:space="0" w:color="BFBFBF"/>
            </w:tcBorders>
          </w:tcPr>
          <w:p>
            <w:pPr>
              <w:pStyle w:val="TableParagraph"/>
              <w:spacing w:before="71"/>
              <w:ind w:right="99"/>
              <w:jc w:val="right"/>
              <w:rPr>
                <w:sz w:val="16"/>
              </w:rPr>
            </w:pPr>
            <w:r>
              <w:rPr>
                <w:spacing w:val="-2"/>
                <w:sz w:val="16"/>
              </w:rPr>
              <w:t>01/08/24</w:t>
            </w:r>
          </w:p>
        </w:tc>
        <w:tc>
          <w:tcPr>
            <w:tcW w:w="2078" w:type="dxa"/>
            <w:tcBorders>
              <w:bottom w:val="single" w:sz="6" w:space="0" w:color="BFBFBF"/>
            </w:tcBorders>
          </w:tcPr>
          <w:p>
            <w:pPr>
              <w:pStyle w:val="TableParagraph"/>
              <w:spacing w:before="71"/>
              <w:ind w:left="102"/>
              <w:rPr>
                <w:sz w:val="16"/>
              </w:rPr>
            </w:pPr>
            <w:r>
              <w:rPr>
                <w:spacing w:val="-2"/>
                <w:sz w:val="16"/>
              </w:rPr>
              <w:t>433L153-</w:t>
            </w:r>
            <w:r>
              <w:rPr>
                <w:spacing w:val="-4"/>
                <w:sz w:val="16"/>
              </w:rPr>
              <w:t>2022</w:t>
            </w:r>
          </w:p>
        </w:tc>
        <w:tc>
          <w:tcPr>
            <w:tcW w:w="3455" w:type="dxa"/>
            <w:gridSpan w:val="4"/>
            <w:tcBorders>
              <w:bottom w:val="single" w:sz="6" w:space="0" w:color="BFBFBF"/>
            </w:tcBorders>
          </w:tcPr>
          <w:p>
            <w:pPr>
              <w:pStyle w:val="TableParagraph"/>
              <w:spacing w:before="71"/>
              <w:ind w:left="1005"/>
              <w:rPr>
                <w:sz w:val="16"/>
              </w:rPr>
            </w:pPr>
            <w:r>
              <w:rPr>
                <w:spacing w:val="-2"/>
                <w:sz w:val="16"/>
              </w:rPr>
              <w:t>1,213.02</w:t>
            </w:r>
          </w:p>
        </w:tc>
      </w:tr>
    </w:tbl>
    <w:p>
      <w:pPr>
        <w:spacing w:line="240" w:lineRule="auto" w:before="2"/>
        <w:rPr>
          <w:b/>
          <w:sz w:val="15"/>
        </w:rPr>
      </w:pPr>
    </w:p>
    <w:p>
      <w:pPr>
        <w:spacing w:after="0" w:line="240" w:lineRule="auto"/>
        <w:rPr>
          <w:sz w:val="15"/>
        </w:rPr>
        <w:sectPr>
          <w:type w:val="continuous"/>
          <w:pgSz w:w="15840" w:h="12240" w:orient="landscape"/>
          <w:pgMar w:header="584" w:footer="0" w:top="1660" w:bottom="280" w:left="260" w:right="240"/>
        </w:sectPr>
      </w:pPr>
    </w:p>
    <w:p>
      <w:pPr>
        <w:tabs>
          <w:tab w:pos="1740" w:val="left" w:leader="none"/>
          <w:tab w:pos="2756" w:val="left" w:leader="none"/>
          <w:tab w:pos="12830" w:val="left" w:leader="none"/>
        </w:tabs>
        <w:spacing w:before="95"/>
        <w:ind w:left="280" w:right="0" w:firstLine="0"/>
        <w:jc w:val="left"/>
        <w:rPr>
          <w:b/>
          <w:sz w:val="16"/>
        </w:rPr>
      </w:pPr>
      <w:r>
        <w:rPr>
          <w:b/>
          <w:spacing w:val="-2"/>
          <w:sz w:val="16"/>
        </w:rPr>
        <w:t>10195061</w:t>
      </w:r>
      <w:r>
        <w:rPr>
          <w:b/>
          <w:sz w:val="16"/>
        </w:rPr>
        <w:tab/>
      </w:r>
      <w:r>
        <w:rPr>
          <w:b/>
          <w:spacing w:val="-2"/>
          <w:sz w:val="16"/>
        </w:rPr>
        <w:t>01/12/24</w:t>
      </w:r>
      <w:r>
        <w:rPr>
          <w:b/>
          <w:sz w:val="16"/>
        </w:rPr>
        <w:tab/>
        <w:t>KEY53</w:t>
      </w:r>
      <w:r>
        <w:rPr>
          <w:b/>
          <w:spacing w:val="38"/>
          <w:sz w:val="16"/>
        </w:rPr>
        <w:t>  </w:t>
      </w:r>
      <w:r>
        <w:rPr>
          <w:b/>
          <w:sz w:val="16"/>
        </w:rPr>
        <w:t>KEYSTONE</w:t>
      </w:r>
      <w:r>
        <w:rPr>
          <w:b/>
          <w:spacing w:val="-4"/>
          <w:sz w:val="16"/>
        </w:rPr>
        <w:t> </w:t>
      </w:r>
      <w:r>
        <w:rPr>
          <w:b/>
          <w:sz w:val="16"/>
        </w:rPr>
        <w:t>COLLECTIONS</w:t>
      </w:r>
      <w:r>
        <w:rPr>
          <w:b/>
          <w:spacing w:val="-4"/>
          <w:sz w:val="16"/>
        </w:rPr>
        <w:t> </w:t>
      </w:r>
      <w:r>
        <w:rPr>
          <w:b/>
          <w:spacing w:val="-2"/>
          <w:sz w:val="16"/>
        </w:rPr>
        <w:t>GROUP</w:t>
      </w:r>
      <w:r>
        <w:rPr>
          <w:b/>
          <w:sz w:val="16"/>
        </w:rPr>
        <w:tab/>
      </w:r>
      <w:r>
        <w:rPr>
          <w:b/>
          <w:spacing w:val="-2"/>
          <w:sz w:val="16"/>
        </w:rPr>
        <w:t>$629.92</w:t>
      </w:r>
    </w:p>
    <w:p>
      <w:pPr>
        <w:spacing w:before="95"/>
        <w:ind w:left="97" w:right="0" w:firstLine="0"/>
        <w:jc w:val="left"/>
        <w:rPr>
          <w:b/>
          <w:sz w:val="16"/>
        </w:rPr>
      </w:pPr>
      <w:r>
        <w:rPr/>
        <w:br w:type="column"/>
      </w:r>
      <w:r>
        <w:rPr>
          <w:b/>
          <w:spacing w:val="-2"/>
          <w:sz w:val="16"/>
        </w:rPr>
        <w:t>20240191</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09" w:space="40"/>
            <w:col w:w="809" w:space="39"/>
            <w:col w:w="1043"/>
          </w:cols>
        </w:sectPr>
      </w:pPr>
    </w:p>
    <w:p>
      <w:pPr>
        <w:spacing w:line="240" w:lineRule="auto" w:before="7"/>
        <w:rPr>
          <w:b/>
          <w:sz w:val="6"/>
        </w:rPr>
      </w:pPr>
      <w:r>
        <w:rPr/>
        <mc:AlternateContent>
          <mc:Choice Requires="wps">
            <w:drawing>
              <wp:anchor distT="0" distB="0" distL="0" distR="0" allowOverlap="1" layoutInCell="1" locked="0" behindDoc="0" simplePos="0" relativeHeight="15749120">
                <wp:simplePos x="0" y="0"/>
                <wp:positionH relativeFrom="page">
                  <wp:posOffset>0</wp:posOffset>
                </wp:positionH>
                <wp:positionV relativeFrom="page">
                  <wp:posOffset>1195387</wp:posOffset>
                </wp:positionV>
                <wp:extent cx="10058400" cy="1270"/>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9120"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9"/>
        <w:gridCol w:w="3830"/>
        <w:gridCol w:w="1903"/>
        <w:gridCol w:w="2538"/>
        <w:gridCol w:w="2994"/>
      </w:tblGrid>
      <w:tr>
        <w:trPr>
          <w:trHeight w:val="423" w:hRule="atLeast"/>
        </w:trPr>
        <w:tc>
          <w:tcPr>
            <w:tcW w:w="3869" w:type="dxa"/>
          </w:tcPr>
          <w:p>
            <w:pPr>
              <w:pStyle w:val="TableParagraph"/>
              <w:spacing w:line="237" w:lineRule="auto"/>
              <w:ind w:left="555"/>
              <w:rPr>
                <w:sz w:val="16"/>
              </w:rPr>
            </w:pPr>
            <w:r>
              <w:rPr>
                <w:sz w:val="16"/>
              </w:rPr>
              <w:t>EMPLOYEE</w:t>
            </w:r>
            <w:r>
              <w:rPr>
                <w:spacing w:val="-11"/>
                <w:sz w:val="16"/>
              </w:rPr>
              <w:t> </w:t>
            </w:r>
            <w:r>
              <w:rPr>
                <w:sz w:val="16"/>
              </w:rPr>
              <w:t>-</w:t>
            </w:r>
            <w:r>
              <w:rPr>
                <w:spacing w:val="-11"/>
                <w:sz w:val="16"/>
              </w:rPr>
              <w:t> </w:t>
            </w:r>
            <w:r>
              <w:rPr>
                <w:sz w:val="16"/>
              </w:rPr>
              <w:t>GARNISHMENT</w:t>
            </w:r>
            <w:r>
              <w:rPr>
                <w:spacing w:val="-11"/>
                <w:sz w:val="16"/>
              </w:rPr>
              <w:t> </w:t>
            </w:r>
            <w:r>
              <w:rPr>
                <w:sz w:val="16"/>
              </w:rPr>
              <w:t>-</w:t>
            </w:r>
            <w:r>
              <w:rPr>
                <w:spacing w:val="-11"/>
                <w:sz w:val="16"/>
              </w:rPr>
              <w:t> </w:t>
            </w:r>
            <w:r>
              <w:rPr>
                <w:sz w:val="16"/>
              </w:rPr>
              <w:t>SHALER WAGE TAX</w:t>
            </w:r>
          </w:p>
        </w:tc>
        <w:tc>
          <w:tcPr>
            <w:tcW w:w="3830" w:type="dxa"/>
          </w:tcPr>
          <w:p>
            <w:pPr>
              <w:pStyle w:val="TableParagraph"/>
              <w:spacing w:line="179" w:lineRule="exact"/>
              <w:ind w:left="331"/>
              <w:rPr>
                <w:sz w:val="16"/>
              </w:rPr>
            </w:pPr>
            <w:r>
              <w:rPr>
                <w:sz w:val="16"/>
              </w:rPr>
              <w:t>047025</w:t>
            </w:r>
            <w:r>
              <w:rPr>
                <w:spacing w:val="-5"/>
                <w:sz w:val="16"/>
              </w:rPr>
              <w:t> </w:t>
            </w:r>
            <w:r>
              <w:rPr>
                <w:sz w:val="16"/>
              </w:rPr>
              <w:t>/</w:t>
            </w:r>
            <w:r>
              <w:rPr>
                <w:spacing w:val="-5"/>
                <w:sz w:val="16"/>
              </w:rPr>
              <w:t> </w:t>
            </w:r>
            <w:r>
              <w:rPr>
                <w:sz w:val="16"/>
              </w:rPr>
              <w:t>10-</w:t>
            </w:r>
            <w:r>
              <w:rPr>
                <w:spacing w:val="-2"/>
                <w:sz w:val="16"/>
              </w:rPr>
              <w:t>0470.025.000.00.00</w:t>
            </w:r>
          </w:p>
        </w:tc>
        <w:tc>
          <w:tcPr>
            <w:tcW w:w="1903" w:type="dxa"/>
          </w:tcPr>
          <w:p>
            <w:pPr>
              <w:pStyle w:val="TableParagraph"/>
              <w:spacing w:line="179" w:lineRule="exact"/>
              <w:ind w:right="99"/>
              <w:jc w:val="right"/>
              <w:rPr>
                <w:sz w:val="16"/>
              </w:rPr>
            </w:pPr>
            <w:r>
              <w:rPr>
                <w:spacing w:val="-2"/>
                <w:sz w:val="16"/>
              </w:rPr>
              <w:t>01/12/24</w:t>
            </w:r>
          </w:p>
        </w:tc>
        <w:tc>
          <w:tcPr>
            <w:tcW w:w="2538" w:type="dxa"/>
          </w:tcPr>
          <w:p>
            <w:pPr>
              <w:pStyle w:val="TableParagraph"/>
              <w:spacing w:line="179" w:lineRule="exact"/>
              <w:ind w:left="102"/>
              <w:rPr>
                <w:sz w:val="16"/>
              </w:rPr>
            </w:pPr>
            <w:r>
              <w:rPr>
                <w:spacing w:val="-2"/>
                <w:sz w:val="16"/>
              </w:rPr>
              <w:t>PY-VD13F-20240112P</w:t>
            </w:r>
          </w:p>
        </w:tc>
        <w:tc>
          <w:tcPr>
            <w:tcW w:w="2994" w:type="dxa"/>
          </w:tcPr>
          <w:p>
            <w:pPr>
              <w:pStyle w:val="TableParagraph"/>
              <w:spacing w:line="179" w:lineRule="exact"/>
              <w:ind w:left="678"/>
              <w:rPr>
                <w:sz w:val="16"/>
              </w:rPr>
            </w:pPr>
            <w:r>
              <w:rPr>
                <w:spacing w:val="-2"/>
                <w:sz w:val="16"/>
              </w:rPr>
              <w:t>394.13</w:t>
            </w:r>
          </w:p>
        </w:tc>
      </w:tr>
      <w:tr>
        <w:trPr>
          <w:trHeight w:val="516" w:hRule="atLeast"/>
        </w:trPr>
        <w:tc>
          <w:tcPr>
            <w:tcW w:w="3869" w:type="dxa"/>
            <w:tcBorders>
              <w:bottom w:val="single" w:sz="6" w:space="0" w:color="BFBFBF"/>
            </w:tcBorders>
          </w:tcPr>
          <w:p>
            <w:pPr>
              <w:pStyle w:val="TableParagraph"/>
              <w:spacing w:before="56"/>
              <w:ind w:left="555"/>
              <w:rPr>
                <w:sz w:val="16"/>
              </w:rPr>
            </w:pPr>
            <w:r>
              <w:rPr>
                <w:sz w:val="16"/>
              </w:rPr>
              <w:t>EMPLOYEE</w:t>
            </w:r>
            <w:r>
              <w:rPr>
                <w:spacing w:val="-11"/>
                <w:sz w:val="16"/>
              </w:rPr>
              <w:t> </w:t>
            </w:r>
            <w:r>
              <w:rPr>
                <w:sz w:val="16"/>
              </w:rPr>
              <w:t>-</w:t>
            </w:r>
            <w:r>
              <w:rPr>
                <w:spacing w:val="-11"/>
                <w:sz w:val="16"/>
              </w:rPr>
              <w:t> </w:t>
            </w:r>
            <w:r>
              <w:rPr>
                <w:sz w:val="16"/>
              </w:rPr>
              <w:t>GARNISHMENT</w:t>
            </w:r>
            <w:r>
              <w:rPr>
                <w:spacing w:val="-11"/>
                <w:sz w:val="16"/>
              </w:rPr>
              <w:t> </w:t>
            </w:r>
            <w:r>
              <w:rPr>
                <w:sz w:val="16"/>
              </w:rPr>
              <w:t>-</w:t>
            </w:r>
            <w:r>
              <w:rPr>
                <w:spacing w:val="-11"/>
                <w:sz w:val="16"/>
              </w:rPr>
              <w:t> </w:t>
            </w:r>
            <w:r>
              <w:rPr>
                <w:sz w:val="16"/>
              </w:rPr>
              <w:t>NORTH ALLEGHENY SD</w:t>
            </w:r>
          </w:p>
        </w:tc>
        <w:tc>
          <w:tcPr>
            <w:tcW w:w="3830" w:type="dxa"/>
            <w:tcBorders>
              <w:bottom w:val="single" w:sz="6" w:space="0" w:color="BFBFBF"/>
            </w:tcBorders>
          </w:tcPr>
          <w:p>
            <w:pPr>
              <w:pStyle w:val="TableParagraph"/>
              <w:spacing w:before="56"/>
              <w:ind w:left="331"/>
              <w:rPr>
                <w:sz w:val="16"/>
              </w:rPr>
            </w:pPr>
            <w:r>
              <w:rPr>
                <w:sz w:val="16"/>
              </w:rPr>
              <w:t>047025</w:t>
            </w:r>
            <w:r>
              <w:rPr>
                <w:spacing w:val="-5"/>
                <w:sz w:val="16"/>
              </w:rPr>
              <w:t> </w:t>
            </w:r>
            <w:r>
              <w:rPr>
                <w:sz w:val="16"/>
              </w:rPr>
              <w:t>/</w:t>
            </w:r>
            <w:r>
              <w:rPr>
                <w:spacing w:val="-5"/>
                <w:sz w:val="16"/>
              </w:rPr>
              <w:t> </w:t>
            </w:r>
            <w:r>
              <w:rPr>
                <w:sz w:val="16"/>
              </w:rPr>
              <w:t>10-</w:t>
            </w:r>
            <w:r>
              <w:rPr>
                <w:spacing w:val="-2"/>
                <w:sz w:val="16"/>
              </w:rPr>
              <w:t>0470.025.000.00.00</w:t>
            </w:r>
          </w:p>
        </w:tc>
        <w:tc>
          <w:tcPr>
            <w:tcW w:w="1903" w:type="dxa"/>
            <w:tcBorders>
              <w:bottom w:val="single" w:sz="6" w:space="0" w:color="BFBFBF"/>
            </w:tcBorders>
          </w:tcPr>
          <w:p>
            <w:pPr>
              <w:pStyle w:val="TableParagraph"/>
              <w:spacing w:before="56"/>
              <w:ind w:right="99"/>
              <w:jc w:val="right"/>
              <w:rPr>
                <w:sz w:val="16"/>
              </w:rPr>
            </w:pPr>
            <w:r>
              <w:rPr>
                <w:spacing w:val="-2"/>
                <w:sz w:val="16"/>
              </w:rPr>
              <w:t>01/12/24</w:t>
            </w:r>
          </w:p>
        </w:tc>
        <w:tc>
          <w:tcPr>
            <w:tcW w:w="2538" w:type="dxa"/>
            <w:tcBorders>
              <w:bottom w:val="single" w:sz="6" w:space="0" w:color="BFBFBF"/>
            </w:tcBorders>
          </w:tcPr>
          <w:p>
            <w:pPr>
              <w:pStyle w:val="TableParagraph"/>
              <w:spacing w:before="56"/>
              <w:ind w:left="102"/>
              <w:rPr>
                <w:sz w:val="16"/>
              </w:rPr>
            </w:pPr>
            <w:r>
              <w:rPr>
                <w:spacing w:val="-2"/>
                <w:sz w:val="16"/>
              </w:rPr>
              <w:t>PY-VD13NA-20240112P</w:t>
            </w:r>
          </w:p>
        </w:tc>
        <w:tc>
          <w:tcPr>
            <w:tcW w:w="2994" w:type="dxa"/>
            <w:tcBorders>
              <w:bottom w:val="single" w:sz="6" w:space="0" w:color="BFBFBF"/>
            </w:tcBorders>
          </w:tcPr>
          <w:p>
            <w:pPr>
              <w:pStyle w:val="TableParagraph"/>
              <w:spacing w:before="56"/>
              <w:ind w:left="678"/>
              <w:rPr>
                <w:sz w:val="16"/>
              </w:rPr>
            </w:pPr>
            <w:r>
              <w:rPr>
                <w:spacing w:val="-2"/>
                <w:sz w:val="16"/>
              </w:rPr>
              <w:t>235.79</w:t>
            </w:r>
          </w:p>
        </w:tc>
      </w:tr>
    </w:tbl>
    <w:p>
      <w:pPr>
        <w:spacing w:after="0"/>
        <w:rPr>
          <w:sz w:val="16"/>
        </w:rPr>
        <w:sectPr>
          <w:type w:val="continuous"/>
          <w:pgSz w:w="15840" w:h="12240" w:orient="landscape"/>
          <w:pgMar w:header="584" w:footer="0" w:top="1660" w:bottom="280" w:left="260" w:right="240"/>
        </w:sectPr>
      </w:pPr>
    </w:p>
    <w:p>
      <w:pPr>
        <w:spacing w:line="240" w:lineRule="auto" w:before="1"/>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54"/>
          <w:footerReference w:type="default" r:id="rId55"/>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p>
      <w:pPr>
        <w:tabs>
          <w:tab w:pos="1740" w:val="left" w:leader="none"/>
          <w:tab w:pos="2823" w:val="left" w:leader="none"/>
          <w:tab w:pos="3444" w:val="left" w:leader="none"/>
          <w:tab w:pos="12608" w:val="left" w:leader="none"/>
        </w:tabs>
        <w:spacing w:line="179" w:lineRule="exact" w:before="0"/>
        <w:ind w:left="280" w:right="0" w:firstLine="0"/>
        <w:jc w:val="left"/>
        <w:rPr>
          <w:b/>
          <w:sz w:val="16"/>
        </w:rPr>
      </w:pPr>
      <w:r>
        <w:rPr>
          <w:b/>
          <w:spacing w:val="-2"/>
          <w:sz w:val="16"/>
        </w:rPr>
        <w:t>10195062</w:t>
      </w:r>
      <w:r>
        <w:rPr>
          <w:b/>
          <w:sz w:val="16"/>
        </w:rPr>
        <w:tab/>
      </w:r>
      <w:r>
        <w:rPr>
          <w:b/>
          <w:spacing w:val="-2"/>
          <w:sz w:val="16"/>
        </w:rPr>
        <w:t>01/12/24</w:t>
      </w:r>
      <w:r>
        <w:rPr>
          <w:b/>
          <w:sz w:val="16"/>
        </w:rPr>
        <w:tab/>
      </w:r>
      <w:r>
        <w:rPr>
          <w:b/>
          <w:spacing w:val="-4"/>
          <w:sz w:val="16"/>
        </w:rPr>
        <w:t>ZZ06</w:t>
      </w:r>
      <w:r>
        <w:rPr>
          <w:b/>
          <w:sz w:val="16"/>
        </w:rPr>
        <w:tab/>
        <w:t>NORTH</w:t>
      </w:r>
      <w:r>
        <w:rPr>
          <w:b/>
          <w:spacing w:val="-10"/>
          <w:sz w:val="16"/>
        </w:rPr>
        <w:t> </w:t>
      </w:r>
      <w:r>
        <w:rPr>
          <w:b/>
          <w:sz w:val="16"/>
        </w:rPr>
        <w:t>DISTRICTS</w:t>
      </w:r>
      <w:r>
        <w:rPr>
          <w:b/>
          <w:spacing w:val="-7"/>
          <w:sz w:val="16"/>
        </w:rPr>
        <w:t> </w:t>
      </w:r>
      <w:r>
        <w:rPr>
          <w:b/>
          <w:sz w:val="16"/>
        </w:rPr>
        <w:t>COMMUNITY</w:t>
      </w:r>
      <w:r>
        <w:rPr>
          <w:b/>
          <w:spacing w:val="-7"/>
          <w:sz w:val="16"/>
        </w:rPr>
        <w:t> </w:t>
      </w:r>
      <w:r>
        <w:rPr>
          <w:b/>
          <w:sz w:val="16"/>
        </w:rPr>
        <w:t>CREDIT</w:t>
      </w:r>
      <w:r>
        <w:rPr>
          <w:b/>
          <w:spacing w:val="-7"/>
          <w:sz w:val="16"/>
        </w:rPr>
        <w:t> </w:t>
      </w:r>
      <w:r>
        <w:rPr>
          <w:b/>
          <w:spacing w:val="-2"/>
          <w:sz w:val="16"/>
        </w:rPr>
        <w:t>UNION</w:t>
      </w:r>
      <w:r>
        <w:rPr>
          <w:b/>
          <w:sz w:val="16"/>
        </w:rPr>
        <w:tab/>
      </w:r>
      <w:r>
        <w:rPr>
          <w:b/>
          <w:spacing w:val="-2"/>
          <w:sz w:val="16"/>
        </w:rPr>
        <w:t>$43,335.55</w:t>
      </w:r>
    </w:p>
    <w:p>
      <w:pPr>
        <w:spacing w:line="179" w:lineRule="exact" w:before="0"/>
        <w:ind w:left="96" w:right="0" w:firstLine="0"/>
        <w:jc w:val="left"/>
        <w:rPr>
          <w:b/>
          <w:sz w:val="16"/>
        </w:rPr>
      </w:pPr>
      <w:r>
        <w:rPr/>
        <w:br w:type="column"/>
      </w:r>
      <w:r>
        <w:rPr>
          <w:b/>
          <w:spacing w:val="-2"/>
          <w:sz w:val="16"/>
        </w:rPr>
        <w:t>20240191</w:t>
      </w:r>
    </w:p>
    <w:p>
      <w:pPr>
        <w:tabs>
          <w:tab w:pos="639" w:val="left" w:leader="none"/>
        </w:tabs>
        <w:spacing w:line="179" w:lineRule="exact" w:before="0"/>
        <w:ind w:left="146" w:right="0" w:firstLine="0"/>
        <w:jc w:val="left"/>
        <w:rPr>
          <w:b/>
          <w:sz w:val="16"/>
        </w:rPr>
      </w:pPr>
      <w:r>
        <w:rPr/>
        <w:br w:type="column"/>
      </w:r>
      <w:r>
        <w:rPr>
          <w:b/>
          <w:spacing w:val="-5"/>
          <w:sz w:val="16"/>
        </w:rPr>
        <w:t>CC</w:t>
      </w:r>
      <w:r>
        <w:rPr>
          <w:b/>
          <w:sz w:val="16"/>
        </w:rPr>
        <w:tab/>
      </w:r>
      <w:r>
        <w:rPr>
          <w:b/>
          <w:spacing w:val="-10"/>
          <w:sz w:val="16"/>
        </w:rPr>
        <w:t>R</w:t>
      </w:r>
    </w:p>
    <w:p>
      <w:pPr>
        <w:spacing w:after="0" w:line="179" w:lineRule="exact"/>
        <w:jc w:val="left"/>
        <w:rPr>
          <w:sz w:val="16"/>
        </w:rPr>
        <w:sectPr>
          <w:type w:val="continuous"/>
          <w:pgSz w:w="15840" w:h="12240" w:orient="landscape"/>
          <w:pgMar w:header="584" w:footer="0" w:top="1660" w:bottom="280" w:left="260" w:right="240"/>
          <w:cols w:num="3" w:equalWidth="0">
            <w:col w:w="13410" w:space="40"/>
            <w:col w:w="809" w:space="39"/>
            <w:col w:w="1042"/>
          </w:cols>
        </w:sectPr>
      </w:pPr>
    </w:p>
    <w:p>
      <w:pPr>
        <w:spacing w:line="240" w:lineRule="auto" w:before="7"/>
        <w:rPr>
          <w:b/>
          <w:sz w:val="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813"/>
        <w:gridCol w:w="807"/>
        <w:gridCol w:w="732"/>
        <w:gridCol w:w="3839"/>
        <w:gridCol w:w="1770"/>
        <w:gridCol w:w="2317"/>
        <w:gridCol w:w="1480"/>
        <w:gridCol w:w="829"/>
        <w:gridCol w:w="478"/>
        <w:gridCol w:w="429"/>
      </w:tblGrid>
      <w:tr>
        <w:trPr>
          <w:trHeight w:val="270" w:hRule="atLeast"/>
        </w:trPr>
        <w:tc>
          <w:tcPr>
            <w:tcW w:w="3260" w:type="dxa"/>
            <w:gridSpan w:val="3"/>
            <w:tcBorders>
              <w:bottom w:val="single" w:sz="6" w:space="0" w:color="BFBFBF"/>
            </w:tcBorders>
          </w:tcPr>
          <w:p>
            <w:pPr>
              <w:pStyle w:val="TableParagraph"/>
              <w:spacing w:line="179" w:lineRule="exact"/>
              <w:ind w:left="555"/>
              <w:rPr>
                <w:sz w:val="16"/>
              </w:rPr>
            </w:pPr>
            <w:r>
              <w:rPr>
                <w:sz w:val="16"/>
              </w:rPr>
              <w:t>EMPLOYEE</w:t>
            </w:r>
            <w:r>
              <w:rPr>
                <w:spacing w:val="-5"/>
                <w:sz w:val="16"/>
              </w:rPr>
              <w:t> </w:t>
            </w:r>
            <w:r>
              <w:rPr>
                <w:sz w:val="16"/>
              </w:rPr>
              <w:t>-</w:t>
            </w:r>
            <w:r>
              <w:rPr>
                <w:spacing w:val="-5"/>
                <w:sz w:val="16"/>
              </w:rPr>
              <w:t> </w:t>
            </w:r>
            <w:r>
              <w:rPr>
                <w:sz w:val="16"/>
              </w:rPr>
              <w:t>CREDIT</w:t>
            </w:r>
            <w:r>
              <w:rPr>
                <w:spacing w:val="-5"/>
                <w:sz w:val="16"/>
              </w:rPr>
              <w:t> </w:t>
            </w:r>
            <w:r>
              <w:rPr>
                <w:spacing w:val="-2"/>
                <w:sz w:val="16"/>
              </w:rPr>
              <w:t>UNION</w:t>
            </w:r>
          </w:p>
        </w:tc>
        <w:tc>
          <w:tcPr>
            <w:tcW w:w="4571" w:type="dxa"/>
            <w:gridSpan w:val="2"/>
            <w:tcBorders>
              <w:bottom w:val="single" w:sz="6" w:space="0" w:color="BFBFBF"/>
            </w:tcBorders>
          </w:tcPr>
          <w:p>
            <w:pPr>
              <w:pStyle w:val="TableParagraph"/>
              <w:spacing w:line="179" w:lineRule="exact"/>
              <w:ind w:left="940"/>
              <w:rPr>
                <w:sz w:val="16"/>
              </w:rPr>
            </w:pPr>
            <w:r>
              <w:rPr>
                <w:sz w:val="16"/>
              </w:rPr>
              <w:t>047042</w:t>
            </w:r>
            <w:r>
              <w:rPr>
                <w:spacing w:val="-5"/>
                <w:sz w:val="16"/>
              </w:rPr>
              <w:t> </w:t>
            </w:r>
            <w:r>
              <w:rPr>
                <w:sz w:val="16"/>
              </w:rPr>
              <w:t>/</w:t>
            </w:r>
            <w:r>
              <w:rPr>
                <w:spacing w:val="-5"/>
                <w:sz w:val="16"/>
              </w:rPr>
              <w:t> </w:t>
            </w:r>
            <w:r>
              <w:rPr>
                <w:sz w:val="16"/>
              </w:rPr>
              <w:t>10-</w:t>
            </w:r>
            <w:r>
              <w:rPr>
                <w:spacing w:val="-2"/>
                <w:sz w:val="16"/>
              </w:rPr>
              <w:t>0470.042.000.00.00</w:t>
            </w:r>
          </w:p>
        </w:tc>
        <w:tc>
          <w:tcPr>
            <w:tcW w:w="1770" w:type="dxa"/>
            <w:tcBorders>
              <w:bottom w:val="single" w:sz="6" w:space="0" w:color="BFBFBF"/>
            </w:tcBorders>
          </w:tcPr>
          <w:p>
            <w:pPr>
              <w:pStyle w:val="TableParagraph"/>
              <w:spacing w:line="179" w:lineRule="exact"/>
              <w:ind w:right="98"/>
              <w:jc w:val="right"/>
              <w:rPr>
                <w:sz w:val="16"/>
              </w:rPr>
            </w:pPr>
            <w:r>
              <w:rPr>
                <w:spacing w:val="-2"/>
                <w:sz w:val="16"/>
              </w:rPr>
              <w:t>01/12/24</w:t>
            </w:r>
          </w:p>
        </w:tc>
        <w:tc>
          <w:tcPr>
            <w:tcW w:w="2317" w:type="dxa"/>
            <w:tcBorders>
              <w:bottom w:val="single" w:sz="6" w:space="0" w:color="BFBFBF"/>
            </w:tcBorders>
          </w:tcPr>
          <w:p>
            <w:pPr>
              <w:pStyle w:val="TableParagraph"/>
              <w:spacing w:line="179" w:lineRule="exact"/>
              <w:ind w:left="104"/>
              <w:rPr>
                <w:sz w:val="16"/>
              </w:rPr>
            </w:pPr>
            <w:r>
              <w:rPr>
                <w:spacing w:val="-2"/>
                <w:sz w:val="16"/>
              </w:rPr>
              <w:t>PY-VD07-20240112P</w:t>
            </w:r>
          </w:p>
        </w:tc>
        <w:tc>
          <w:tcPr>
            <w:tcW w:w="3216" w:type="dxa"/>
            <w:gridSpan w:val="4"/>
            <w:tcBorders>
              <w:bottom w:val="single" w:sz="6" w:space="0" w:color="BFBFBF"/>
            </w:tcBorders>
          </w:tcPr>
          <w:p>
            <w:pPr>
              <w:pStyle w:val="TableParagraph"/>
              <w:spacing w:line="179" w:lineRule="exact"/>
              <w:ind w:left="679"/>
              <w:rPr>
                <w:sz w:val="16"/>
              </w:rPr>
            </w:pPr>
            <w:r>
              <w:rPr>
                <w:spacing w:val="-2"/>
                <w:sz w:val="16"/>
              </w:rPr>
              <w:t>43,335.55</w:t>
            </w:r>
          </w:p>
        </w:tc>
      </w:tr>
      <w:tr>
        <w:trPr>
          <w:trHeight w:val="447" w:hRule="atLeast"/>
        </w:trPr>
        <w:tc>
          <w:tcPr>
            <w:tcW w:w="15134" w:type="dxa"/>
            <w:gridSpan w:val="11"/>
          </w:tcPr>
          <w:p>
            <w:pPr>
              <w:pStyle w:val="TableParagraph"/>
              <w:spacing w:before="79"/>
              <w:rPr>
                <w:b/>
                <w:sz w:val="16"/>
              </w:rPr>
            </w:pPr>
          </w:p>
          <w:p>
            <w:pPr>
              <w:pStyle w:val="TableParagraph"/>
              <w:tabs>
                <w:tab w:pos="1640" w:val="left" w:leader="none"/>
                <w:tab w:pos="2723" w:val="left" w:leader="none"/>
                <w:tab w:pos="3344" w:val="left" w:leader="none"/>
                <w:tab w:pos="12730" w:val="left" w:leader="none"/>
                <w:tab w:pos="14836" w:val="left" w:leader="none"/>
              </w:tabs>
              <w:spacing w:line="164" w:lineRule="exact" w:before="1"/>
              <w:ind w:left="180"/>
              <w:rPr>
                <w:b/>
                <w:sz w:val="16"/>
              </w:rPr>
            </w:pPr>
            <w:r>
              <w:rPr>
                <w:b/>
                <w:spacing w:val="-2"/>
                <w:sz w:val="16"/>
              </w:rPr>
              <w:t>10195063</w:t>
            </w:r>
            <w:r>
              <w:rPr>
                <w:b/>
                <w:sz w:val="16"/>
              </w:rPr>
              <w:tab/>
            </w:r>
            <w:r>
              <w:rPr>
                <w:b/>
                <w:spacing w:val="-2"/>
                <w:sz w:val="16"/>
              </w:rPr>
              <w:t>01/12/24</w:t>
            </w:r>
            <w:r>
              <w:rPr>
                <w:b/>
                <w:sz w:val="16"/>
              </w:rPr>
              <w:tab/>
            </w:r>
            <w:r>
              <w:rPr>
                <w:b/>
                <w:spacing w:val="-4"/>
                <w:sz w:val="16"/>
              </w:rPr>
              <w:t>ZZ15</w:t>
            </w:r>
            <w:r>
              <w:rPr>
                <w:b/>
                <w:sz w:val="16"/>
              </w:rPr>
              <w:tab/>
              <w:t>SHALER</w:t>
            </w:r>
            <w:r>
              <w:rPr>
                <w:b/>
                <w:spacing w:val="-9"/>
                <w:sz w:val="16"/>
              </w:rPr>
              <w:t> </w:t>
            </w:r>
            <w:r>
              <w:rPr>
                <w:b/>
                <w:sz w:val="16"/>
              </w:rPr>
              <w:t>AREA</w:t>
            </w:r>
            <w:r>
              <w:rPr>
                <w:b/>
                <w:spacing w:val="-6"/>
                <w:sz w:val="16"/>
              </w:rPr>
              <w:t> </w:t>
            </w:r>
            <w:r>
              <w:rPr>
                <w:b/>
                <w:sz w:val="16"/>
              </w:rPr>
              <w:t>EDUCATION</w:t>
            </w:r>
            <w:r>
              <w:rPr>
                <w:b/>
                <w:spacing w:val="-6"/>
                <w:sz w:val="16"/>
              </w:rPr>
              <w:t> </w:t>
            </w:r>
            <w:r>
              <w:rPr>
                <w:b/>
                <w:spacing w:val="-2"/>
                <w:sz w:val="16"/>
              </w:rPr>
              <w:t>ASSOCIATION</w:t>
            </w:r>
            <w:r>
              <w:rPr>
                <w:b/>
                <w:sz w:val="16"/>
              </w:rPr>
              <w:tab/>
              <w:t>$188.90</w:t>
            </w:r>
            <w:r>
              <w:rPr>
                <w:b/>
                <w:spacing w:val="63"/>
                <w:w w:val="150"/>
                <w:sz w:val="16"/>
              </w:rPr>
              <w:t> </w:t>
            </w:r>
            <w:r>
              <w:rPr>
                <w:b/>
                <w:sz w:val="16"/>
              </w:rPr>
              <w:t>20240191</w:t>
            </w:r>
            <w:r>
              <w:rPr>
                <w:b/>
                <w:spacing w:val="44"/>
                <w:sz w:val="16"/>
              </w:rPr>
              <w:t>  </w:t>
            </w:r>
            <w:r>
              <w:rPr>
                <w:b/>
                <w:spacing w:val="-5"/>
                <w:sz w:val="16"/>
              </w:rPr>
              <w:t>CC</w:t>
            </w:r>
            <w:r>
              <w:rPr>
                <w:b/>
                <w:sz w:val="16"/>
              </w:rPr>
              <w:tab/>
            </w:r>
            <w:r>
              <w:rPr>
                <w:b/>
                <w:spacing w:val="-10"/>
                <w:sz w:val="16"/>
              </w:rPr>
              <w:t>R</w:t>
            </w:r>
          </w:p>
        </w:tc>
      </w:tr>
      <w:tr>
        <w:trPr>
          <w:trHeight w:val="347" w:hRule="atLeast"/>
        </w:trPr>
        <w:tc>
          <w:tcPr>
            <w:tcW w:w="3260" w:type="dxa"/>
            <w:gridSpan w:val="3"/>
            <w:tcBorders>
              <w:bottom w:val="single" w:sz="6" w:space="0" w:color="BFBFBF"/>
            </w:tcBorders>
          </w:tcPr>
          <w:p>
            <w:pPr>
              <w:pStyle w:val="TableParagraph"/>
              <w:spacing w:before="71"/>
              <w:ind w:left="555"/>
              <w:rPr>
                <w:sz w:val="16"/>
              </w:rPr>
            </w:pPr>
            <w:r>
              <w:rPr>
                <w:sz w:val="16"/>
              </w:rPr>
              <w:t>EMPLOYEE</w:t>
            </w:r>
            <w:r>
              <w:rPr>
                <w:spacing w:val="-6"/>
                <w:sz w:val="16"/>
              </w:rPr>
              <w:t> </w:t>
            </w:r>
            <w:r>
              <w:rPr>
                <w:sz w:val="16"/>
              </w:rPr>
              <w:t>-</w:t>
            </w:r>
            <w:r>
              <w:rPr>
                <w:spacing w:val="-5"/>
                <w:sz w:val="16"/>
              </w:rPr>
              <w:t> </w:t>
            </w:r>
            <w:r>
              <w:rPr>
                <w:sz w:val="16"/>
              </w:rPr>
              <w:t>TEACHER</w:t>
            </w:r>
            <w:r>
              <w:rPr>
                <w:spacing w:val="-5"/>
                <w:sz w:val="16"/>
              </w:rPr>
              <w:t> </w:t>
            </w:r>
            <w:r>
              <w:rPr>
                <w:spacing w:val="-4"/>
                <w:sz w:val="16"/>
              </w:rPr>
              <w:t>DUES</w:t>
            </w:r>
          </w:p>
        </w:tc>
        <w:tc>
          <w:tcPr>
            <w:tcW w:w="4571" w:type="dxa"/>
            <w:gridSpan w:val="2"/>
            <w:tcBorders>
              <w:bottom w:val="single" w:sz="6" w:space="0" w:color="BFBFBF"/>
            </w:tcBorders>
          </w:tcPr>
          <w:p>
            <w:pPr>
              <w:pStyle w:val="TableParagraph"/>
              <w:spacing w:before="71"/>
              <w:ind w:left="940"/>
              <w:rPr>
                <w:sz w:val="16"/>
              </w:rPr>
            </w:pPr>
            <w:r>
              <w:rPr>
                <w:sz w:val="16"/>
              </w:rPr>
              <w:t>047030</w:t>
            </w:r>
            <w:r>
              <w:rPr>
                <w:spacing w:val="-5"/>
                <w:sz w:val="16"/>
              </w:rPr>
              <w:t> </w:t>
            </w:r>
            <w:r>
              <w:rPr>
                <w:sz w:val="16"/>
              </w:rPr>
              <w:t>/</w:t>
            </w:r>
            <w:r>
              <w:rPr>
                <w:spacing w:val="-5"/>
                <w:sz w:val="16"/>
              </w:rPr>
              <w:t> </w:t>
            </w:r>
            <w:r>
              <w:rPr>
                <w:sz w:val="16"/>
              </w:rPr>
              <w:t>10-</w:t>
            </w:r>
            <w:r>
              <w:rPr>
                <w:spacing w:val="-2"/>
                <w:sz w:val="16"/>
              </w:rPr>
              <w:t>0470.030.000.00.00</w:t>
            </w:r>
          </w:p>
        </w:tc>
        <w:tc>
          <w:tcPr>
            <w:tcW w:w="1770" w:type="dxa"/>
            <w:tcBorders>
              <w:bottom w:val="single" w:sz="6" w:space="0" w:color="BFBFBF"/>
            </w:tcBorders>
          </w:tcPr>
          <w:p>
            <w:pPr>
              <w:pStyle w:val="TableParagraph"/>
              <w:spacing w:before="71"/>
              <w:ind w:right="98"/>
              <w:jc w:val="right"/>
              <w:rPr>
                <w:sz w:val="16"/>
              </w:rPr>
            </w:pPr>
            <w:r>
              <w:rPr>
                <w:spacing w:val="-2"/>
                <w:sz w:val="16"/>
              </w:rPr>
              <w:t>01/12/24</w:t>
            </w:r>
          </w:p>
        </w:tc>
        <w:tc>
          <w:tcPr>
            <w:tcW w:w="2317" w:type="dxa"/>
            <w:tcBorders>
              <w:bottom w:val="single" w:sz="6" w:space="0" w:color="BFBFBF"/>
            </w:tcBorders>
          </w:tcPr>
          <w:p>
            <w:pPr>
              <w:pStyle w:val="TableParagraph"/>
              <w:spacing w:before="71"/>
              <w:ind w:left="104"/>
              <w:rPr>
                <w:sz w:val="16"/>
              </w:rPr>
            </w:pPr>
            <w:r>
              <w:rPr>
                <w:spacing w:val="-2"/>
                <w:sz w:val="16"/>
              </w:rPr>
              <w:t>PY-VD04-20240112P</w:t>
            </w:r>
          </w:p>
        </w:tc>
        <w:tc>
          <w:tcPr>
            <w:tcW w:w="3216" w:type="dxa"/>
            <w:gridSpan w:val="4"/>
            <w:tcBorders>
              <w:bottom w:val="single" w:sz="6" w:space="0" w:color="BFBFBF"/>
            </w:tcBorders>
          </w:tcPr>
          <w:p>
            <w:pPr>
              <w:pStyle w:val="TableParagraph"/>
              <w:spacing w:before="71"/>
              <w:ind w:left="900"/>
              <w:rPr>
                <w:sz w:val="16"/>
              </w:rPr>
            </w:pPr>
            <w:r>
              <w:rPr>
                <w:spacing w:val="-2"/>
                <w:sz w:val="16"/>
              </w:rPr>
              <w:t>188.90</w:t>
            </w:r>
          </w:p>
        </w:tc>
      </w:tr>
      <w:tr>
        <w:trPr>
          <w:trHeight w:val="447" w:hRule="atLeast"/>
        </w:trPr>
        <w:tc>
          <w:tcPr>
            <w:tcW w:w="15134" w:type="dxa"/>
            <w:gridSpan w:val="11"/>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4836" w:val="left" w:leader="none"/>
              </w:tabs>
              <w:spacing w:line="164" w:lineRule="exact" w:before="1"/>
              <w:ind w:left="180"/>
              <w:rPr>
                <w:b/>
                <w:sz w:val="16"/>
              </w:rPr>
            </w:pPr>
            <w:r>
              <w:rPr>
                <w:b/>
                <w:spacing w:val="-2"/>
                <w:sz w:val="16"/>
              </w:rPr>
              <w:t>10195064</w:t>
            </w:r>
            <w:r>
              <w:rPr>
                <w:b/>
                <w:sz w:val="16"/>
              </w:rPr>
              <w:tab/>
            </w:r>
            <w:r>
              <w:rPr>
                <w:b/>
                <w:spacing w:val="-2"/>
                <w:sz w:val="16"/>
              </w:rPr>
              <w:t>01/12/24</w:t>
            </w:r>
            <w:r>
              <w:rPr>
                <w:b/>
                <w:sz w:val="16"/>
              </w:rPr>
              <w:tab/>
            </w:r>
            <w:r>
              <w:rPr>
                <w:b/>
                <w:spacing w:val="-4"/>
                <w:sz w:val="16"/>
              </w:rPr>
              <w:t>ZZ16</w:t>
            </w:r>
            <w:r>
              <w:rPr>
                <w:b/>
                <w:sz w:val="16"/>
              </w:rPr>
              <w:tab/>
              <w:t>TEAMSTERS</w:t>
            </w:r>
            <w:r>
              <w:rPr>
                <w:b/>
                <w:spacing w:val="-7"/>
                <w:sz w:val="16"/>
              </w:rPr>
              <w:t> </w:t>
            </w:r>
            <w:r>
              <w:rPr>
                <w:b/>
                <w:sz w:val="16"/>
              </w:rPr>
              <w:t>LOCAL</w:t>
            </w:r>
            <w:r>
              <w:rPr>
                <w:b/>
                <w:spacing w:val="-7"/>
                <w:sz w:val="16"/>
              </w:rPr>
              <w:t> </w:t>
            </w:r>
            <w:r>
              <w:rPr>
                <w:b/>
                <w:spacing w:val="-5"/>
                <w:sz w:val="16"/>
              </w:rPr>
              <w:t>205</w:t>
            </w:r>
            <w:r>
              <w:rPr>
                <w:b/>
                <w:sz w:val="16"/>
              </w:rPr>
              <w:tab/>
              <w:t>$3,135.00</w:t>
            </w:r>
            <w:r>
              <w:rPr>
                <w:b/>
                <w:spacing w:val="61"/>
                <w:w w:val="150"/>
                <w:sz w:val="16"/>
              </w:rPr>
              <w:t> </w:t>
            </w:r>
            <w:r>
              <w:rPr>
                <w:b/>
                <w:sz w:val="16"/>
              </w:rPr>
              <w:t>20240191</w:t>
            </w:r>
            <w:r>
              <w:rPr>
                <w:b/>
                <w:spacing w:val="44"/>
                <w:sz w:val="16"/>
              </w:rPr>
              <w:t>  </w:t>
            </w:r>
            <w:r>
              <w:rPr>
                <w:b/>
                <w:spacing w:val="-5"/>
                <w:sz w:val="16"/>
              </w:rPr>
              <w:t>CC</w:t>
            </w:r>
            <w:r>
              <w:rPr>
                <w:b/>
                <w:sz w:val="16"/>
              </w:rPr>
              <w:tab/>
            </w:r>
            <w:r>
              <w:rPr>
                <w:b/>
                <w:spacing w:val="-10"/>
                <w:sz w:val="16"/>
              </w:rPr>
              <w:t>R</w:t>
            </w:r>
          </w:p>
        </w:tc>
      </w:tr>
      <w:tr>
        <w:trPr>
          <w:trHeight w:val="347" w:hRule="atLeast"/>
        </w:trPr>
        <w:tc>
          <w:tcPr>
            <w:tcW w:w="3260" w:type="dxa"/>
            <w:gridSpan w:val="3"/>
            <w:tcBorders>
              <w:bottom w:val="single" w:sz="6" w:space="0" w:color="BFBFBF"/>
            </w:tcBorders>
          </w:tcPr>
          <w:p>
            <w:pPr>
              <w:pStyle w:val="TableParagraph"/>
              <w:spacing w:before="71"/>
              <w:ind w:left="555"/>
              <w:rPr>
                <w:sz w:val="16"/>
              </w:rPr>
            </w:pPr>
            <w:r>
              <w:rPr>
                <w:sz w:val="16"/>
              </w:rPr>
              <w:t>EMPLOYEE</w:t>
            </w:r>
            <w:r>
              <w:rPr>
                <w:spacing w:val="-6"/>
                <w:sz w:val="16"/>
              </w:rPr>
              <w:t> </w:t>
            </w:r>
            <w:r>
              <w:rPr>
                <w:sz w:val="16"/>
              </w:rPr>
              <w:t>-</w:t>
            </w:r>
            <w:r>
              <w:rPr>
                <w:spacing w:val="-6"/>
                <w:sz w:val="16"/>
              </w:rPr>
              <w:t> </w:t>
            </w:r>
            <w:r>
              <w:rPr>
                <w:sz w:val="16"/>
              </w:rPr>
              <w:t>CUSTODIAN</w:t>
            </w:r>
            <w:r>
              <w:rPr>
                <w:spacing w:val="-6"/>
                <w:sz w:val="16"/>
              </w:rPr>
              <w:t> </w:t>
            </w:r>
            <w:r>
              <w:rPr>
                <w:spacing w:val="-4"/>
                <w:sz w:val="16"/>
              </w:rPr>
              <w:t>DUES</w:t>
            </w:r>
          </w:p>
        </w:tc>
        <w:tc>
          <w:tcPr>
            <w:tcW w:w="4571" w:type="dxa"/>
            <w:gridSpan w:val="2"/>
            <w:tcBorders>
              <w:bottom w:val="single" w:sz="6" w:space="0" w:color="BFBFBF"/>
            </w:tcBorders>
          </w:tcPr>
          <w:p>
            <w:pPr>
              <w:pStyle w:val="TableParagraph"/>
              <w:spacing w:before="71"/>
              <w:ind w:left="940"/>
              <w:rPr>
                <w:sz w:val="16"/>
              </w:rPr>
            </w:pPr>
            <w:r>
              <w:rPr>
                <w:sz w:val="16"/>
              </w:rPr>
              <w:t>047032</w:t>
            </w:r>
            <w:r>
              <w:rPr>
                <w:spacing w:val="-5"/>
                <w:sz w:val="16"/>
              </w:rPr>
              <w:t> </w:t>
            </w:r>
            <w:r>
              <w:rPr>
                <w:sz w:val="16"/>
              </w:rPr>
              <w:t>/</w:t>
            </w:r>
            <w:r>
              <w:rPr>
                <w:spacing w:val="-5"/>
                <w:sz w:val="16"/>
              </w:rPr>
              <w:t> </w:t>
            </w:r>
            <w:r>
              <w:rPr>
                <w:sz w:val="16"/>
              </w:rPr>
              <w:t>10-</w:t>
            </w:r>
            <w:r>
              <w:rPr>
                <w:spacing w:val="-2"/>
                <w:sz w:val="16"/>
              </w:rPr>
              <w:t>0470.032.000.00.00</w:t>
            </w:r>
          </w:p>
        </w:tc>
        <w:tc>
          <w:tcPr>
            <w:tcW w:w="1770" w:type="dxa"/>
            <w:tcBorders>
              <w:bottom w:val="single" w:sz="6" w:space="0" w:color="BFBFBF"/>
            </w:tcBorders>
          </w:tcPr>
          <w:p>
            <w:pPr>
              <w:pStyle w:val="TableParagraph"/>
              <w:spacing w:before="71"/>
              <w:ind w:right="98"/>
              <w:jc w:val="right"/>
              <w:rPr>
                <w:sz w:val="16"/>
              </w:rPr>
            </w:pPr>
            <w:r>
              <w:rPr>
                <w:spacing w:val="-2"/>
                <w:sz w:val="16"/>
              </w:rPr>
              <w:t>01/12/24</w:t>
            </w:r>
          </w:p>
        </w:tc>
        <w:tc>
          <w:tcPr>
            <w:tcW w:w="2317" w:type="dxa"/>
            <w:tcBorders>
              <w:bottom w:val="single" w:sz="6" w:space="0" w:color="BFBFBF"/>
            </w:tcBorders>
          </w:tcPr>
          <w:p>
            <w:pPr>
              <w:pStyle w:val="TableParagraph"/>
              <w:spacing w:before="71"/>
              <w:ind w:left="104"/>
              <w:rPr>
                <w:sz w:val="16"/>
              </w:rPr>
            </w:pPr>
            <w:r>
              <w:rPr>
                <w:spacing w:val="-2"/>
                <w:sz w:val="16"/>
              </w:rPr>
              <w:t>PY-VD06-20240112P</w:t>
            </w:r>
          </w:p>
        </w:tc>
        <w:tc>
          <w:tcPr>
            <w:tcW w:w="3216" w:type="dxa"/>
            <w:gridSpan w:val="4"/>
            <w:tcBorders>
              <w:bottom w:val="single" w:sz="6" w:space="0" w:color="BFBFBF"/>
            </w:tcBorders>
          </w:tcPr>
          <w:p>
            <w:pPr>
              <w:pStyle w:val="TableParagraph"/>
              <w:spacing w:before="71"/>
              <w:ind w:left="767"/>
              <w:rPr>
                <w:sz w:val="16"/>
              </w:rPr>
            </w:pPr>
            <w:r>
              <w:rPr>
                <w:spacing w:val="-2"/>
                <w:sz w:val="16"/>
              </w:rPr>
              <w:t>3,135.00</w:t>
            </w:r>
          </w:p>
        </w:tc>
      </w:tr>
      <w:tr>
        <w:trPr>
          <w:trHeight w:val="447" w:hRule="atLeast"/>
        </w:trPr>
        <w:tc>
          <w:tcPr>
            <w:tcW w:w="15134" w:type="dxa"/>
            <w:gridSpan w:val="11"/>
          </w:tcPr>
          <w:p>
            <w:pPr>
              <w:pStyle w:val="TableParagraph"/>
              <w:spacing w:before="79"/>
              <w:rPr>
                <w:b/>
                <w:sz w:val="16"/>
              </w:rPr>
            </w:pPr>
          </w:p>
          <w:p>
            <w:pPr>
              <w:pStyle w:val="TableParagraph"/>
              <w:tabs>
                <w:tab w:pos="1640" w:val="left" w:leader="none"/>
                <w:tab w:pos="2723" w:val="left" w:leader="none"/>
                <w:tab w:pos="3344" w:val="left" w:leader="none"/>
                <w:tab w:pos="12597" w:val="left" w:leader="none"/>
                <w:tab w:pos="14836" w:val="left" w:leader="none"/>
              </w:tabs>
              <w:spacing w:line="164" w:lineRule="exact" w:before="1"/>
              <w:ind w:left="180"/>
              <w:rPr>
                <w:b/>
                <w:sz w:val="16"/>
              </w:rPr>
            </w:pPr>
            <w:r>
              <w:rPr>
                <w:b/>
                <w:spacing w:val="-2"/>
                <w:sz w:val="16"/>
              </w:rPr>
              <w:t>10195065</w:t>
            </w:r>
            <w:r>
              <w:rPr>
                <w:b/>
                <w:sz w:val="16"/>
              </w:rPr>
              <w:tab/>
            </w:r>
            <w:r>
              <w:rPr>
                <w:b/>
                <w:spacing w:val="-2"/>
                <w:sz w:val="16"/>
              </w:rPr>
              <w:t>01/12/24</w:t>
            </w:r>
            <w:r>
              <w:rPr>
                <w:b/>
                <w:sz w:val="16"/>
              </w:rPr>
              <w:tab/>
            </w:r>
            <w:r>
              <w:rPr>
                <w:b/>
                <w:spacing w:val="-4"/>
                <w:sz w:val="16"/>
              </w:rPr>
              <w:t>ZZ17</w:t>
            </w:r>
            <w:r>
              <w:rPr>
                <w:b/>
                <w:sz w:val="16"/>
              </w:rPr>
              <w:tab/>
              <w:t>TEAMSTERS</w:t>
            </w:r>
            <w:r>
              <w:rPr>
                <w:b/>
                <w:spacing w:val="-7"/>
                <w:sz w:val="16"/>
              </w:rPr>
              <w:t> </w:t>
            </w:r>
            <w:r>
              <w:rPr>
                <w:b/>
                <w:sz w:val="16"/>
              </w:rPr>
              <w:t>LOCAL</w:t>
            </w:r>
            <w:r>
              <w:rPr>
                <w:b/>
                <w:spacing w:val="-7"/>
                <w:sz w:val="16"/>
              </w:rPr>
              <w:t> </w:t>
            </w:r>
            <w:r>
              <w:rPr>
                <w:b/>
                <w:spacing w:val="-5"/>
                <w:sz w:val="16"/>
              </w:rPr>
              <w:t>205</w:t>
            </w:r>
            <w:r>
              <w:rPr>
                <w:b/>
                <w:sz w:val="16"/>
              </w:rPr>
              <w:tab/>
              <w:t>$4,727.00</w:t>
            </w:r>
            <w:r>
              <w:rPr>
                <w:b/>
                <w:spacing w:val="61"/>
                <w:w w:val="150"/>
                <w:sz w:val="16"/>
              </w:rPr>
              <w:t> </w:t>
            </w:r>
            <w:r>
              <w:rPr>
                <w:b/>
                <w:sz w:val="16"/>
              </w:rPr>
              <w:t>20240191</w:t>
            </w:r>
            <w:r>
              <w:rPr>
                <w:b/>
                <w:spacing w:val="44"/>
                <w:sz w:val="16"/>
              </w:rPr>
              <w:t>  </w:t>
            </w:r>
            <w:r>
              <w:rPr>
                <w:b/>
                <w:spacing w:val="-5"/>
                <w:sz w:val="16"/>
              </w:rPr>
              <w:t>CC</w:t>
            </w:r>
            <w:r>
              <w:rPr>
                <w:b/>
                <w:sz w:val="16"/>
              </w:rPr>
              <w:tab/>
            </w:r>
            <w:r>
              <w:rPr>
                <w:b/>
                <w:spacing w:val="-10"/>
                <w:sz w:val="16"/>
              </w:rPr>
              <w:t>R</w:t>
            </w:r>
          </w:p>
        </w:tc>
      </w:tr>
      <w:tr>
        <w:trPr>
          <w:trHeight w:val="347" w:hRule="atLeast"/>
        </w:trPr>
        <w:tc>
          <w:tcPr>
            <w:tcW w:w="3260" w:type="dxa"/>
            <w:gridSpan w:val="3"/>
            <w:tcBorders>
              <w:bottom w:val="single" w:sz="6" w:space="0" w:color="BFBFBF"/>
            </w:tcBorders>
          </w:tcPr>
          <w:p>
            <w:pPr>
              <w:pStyle w:val="TableParagraph"/>
              <w:spacing w:before="71"/>
              <w:ind w:left="555"/>
              <w:rPr>
                <w:sz w:val="16"/>
              </w:rPr>
            </w:pPr>
            <w:r>
              <w:rPr>
                <w:sz w:val="16"/>
              </w:rPr>
              <w:t>EMPLOYEE</w:t>
            </w:r>
            <w:r>
              <w:rPr>
                <w:spacing w:val="-6"/>
                <w:sz w:val="16"/>
              </w:rPr>
              <w:t> </w:t>
            </w:r>
            <w:r>
              <w:rPr>
                <w:sz w:val="16"/>
              </w:rPr>
              <w:t>-</w:t>
            </w:r>
            <w:r>
              <w:rPr>
                <w:spacing w:val="-6"/>
                <w:sz w:val="16"/>
              </w:rPr>
              <w:t> </w:t>
            </w:r>
            <w:r>
              <w:rPr>
                <w:sz w:val="16"/>
              </w:rPr>
              <w:t>CLERICAL</w:t>
            </w:r>
            <w:r>
              <w:rPr>
                <w:spacing w:val="-5"/>
                <w:sz w:val="16"/>
              </w:rPr>
              <w:t> </w:t>
            </w:r>
            <w:r>
              <w:rPr>
                <w:spacing w:val="-4"/>
                <w:sz w:val="16"/>
              </w:rPr>
              <w:t>DUES</w:t>
            </w:r>
          </w:p>
        </w:tc>
        <w:tc>
          <w:tcPr>
            <w:tcW w:w="4571" w:type="dxa"/>
            <w:gridSpan w:val="2"/>
            <w:tcBorders>
              <w:bottom w:val="single" w:sz="6" w:space="0" w:color="BFBFBF"/>
            </w:tcBorders>
          </w:tcPr>
          <w:p>
            <w:pPr>
              <w:pStyle w:val="TableParagraph"/>
              <w:spacing w:before="71"/>
              <w:ind w:left="940"/>
              <w:rPr>
                <w:sz w:val="16"/>
              </w:rPr>
            </w:pPr>
            <w:r>
              <w:rPr>
                <w:sz w:val="16"/>
              </w:rPr>
              <w:t>047031</w:t>
            </w:r>
            <w:r>
              <w:rPr>
                <w:spacing w:val="-5"/>
                <w:sz w:val="16"/>
              </w:rPr>
              <w:t> </w:t>
            </w:r>
            <w:r>
              <w:rPr>
                <w:sz w:val="16"/>
              </w:rPr>
              <w:t>/</w:t>
            </w:r>
            <w:r>
              <w:rPr>
                <w:spacing w:val="-5"/>
                <w:sz w:val="16"/>
              </w:rPr>
              <w:t> </w:t>
            </w:r>
            <w:r>
              <w:rPr>
                <w:sz w:val="16"/>
              </w:rPr>
              <w:t>10-</w:t>
            </w:r>
            <w:r>
              <w:rPr>
                <w:spacing w:val="-2"/>
                <w:sz w:val="16"/>
              </w:rPr>
              <w:t>0470.031.000.00.00</w:t>
            </w:r>
          </w:p>
        </w:tc>
        <w:tc>
          <w:tcPr>
            <w:tcW w:w="1770" w:type="dxa"/>
            <w:tcBorders>
              <w:bottom w:val="single" w:sz="6" w:space="0" w:color="BFBFBF"/>
            </w:tcBorders>
          </w:tcPr>
          <w:p>
            <w:pPr>
              <w:pStyle w:val="TableParagraph"/>
              <w:spacing w:before="71"/>
              <w:ind w:right="98"/>
              <w:jc w:val="right"/>
              <w:rPr>
                <w:sz w:val="16"/>
              </w:rPr>
            </w:pPr>
            <w:r>
              <w:rPr>
                <w:spacing w:val="-2"/>
                <w:sz w:val="16"/>
              </w:rPr>
              <w:t>01/12/24</w:t>
            </w:r>
          </w:p>
        </w:tc>
        <w:tc>
          <w:tcPr>
            <w:tcW w:w="2317" w:type="dxa"/>
            <w:tcBorders>
              <w:bottom w:val="single" w:sz="6" w:space="0" w:color="BFBFBF"/>
            </w:tcBorders>
          </w:tcPr>
          <w:p>
            <w:pPr>
              <w:pStyle w:val="TableParagraph"/>
              <w:spacing w:before="71"/>
              <w:ind w:left="104"/>
              <w:rPr>
                <w:sz w:val="16"/>
              </w:rPr>
            </w:pPr>
            <w:r>
              <w:rPr>
                <w:spacing w:val="-2"/>
                <w:sz w:val="16"/>
              </w:rPr>
              <w:t>PY-VD05-20240112P</w:t>
            </w:r>
          </w:p>
        </w:tc>
        <w:tc>
          <w:tcPr>
            <w:tcW w:w="3216" w:type="dxa"/>
            <w:gridSpan w:val="4"/>
            <w:tcBorders>
              <w:bottom w:val="single" w:sz="6" w:space="0" w:color="BFBFBF"/>
            </w:tcBorders>
          </w:tcPr>
          <w:p>
            <w:pPr>
              <w:pStyle w:val="TableParagraph"/>
              <w:spacing w:before="71"/>
              <w:ind w:left="767"/>
              <w:rPr>
                <w:sz w:val="16"/>
              </w:rPr>
            </w:pPr>
            <w:r>
              <w:rPr>
                <w:spacing w:val="-2"/>
                <w:sz w:val="16"/>
              </w:rPr>
              <w:t>4,727.00</w:t>
            </w:r>
          </w:p>
        </w:tc>
      </w:tr>
      <w:tr>
        <w:trPr>
          <w:trHeight w:val="486" w:hRule="atLeast"/>
        </w:trPr>
        <w:tc>
          <w:tcPr>
            <w:tcW w:w="1640" w:type="dxa"/>
          </w:tcPr>
          <w:p>
            <w:pPr>
              <w:pStyle w:val="TableParagraph"/>
              <w:spacing w:before="79"/>
              <w:rPr>
                <w:b/>
                <w:sz w:val="16"/>
              </w:rPr>
            </w:pPr>
          </w:p>
          <w:p>
            <w:pPr>
              <w:pStyle w:val="TableParagraph"/>
              <w:spacing w:before="1"/>
              <w:ind w:left="180"/>
              <w:rPr>
                <w:b/>
                <w:sz w:val="16"/>
              </w:rPr>
            </w:pPr>
            <w:r>
              <w:rPr>
                <w:b/>
                <w:spacing w:val="-2"/>
                <w:sz w:val="16"/>
              </w:rPr>
              <w:t>10195066</w:t>
            </w:r>
          </w:p>
        </w:tc>
        <w:tc>
          <w:tcPr>
            <w:tcW w:w="813" w:type="dxa"/>
          </w:tcPr>
          <w:p>
            <w:pPr>
              <w:pStyle w:val="TableParagraph"/>
              <w:spacing w:before="79"/>
              <w:rPr>
                <w:b/>
                <w:sz w:val="16"/>
              </w:rPr>
            </w:pPr>
          </w:p>
          <w:p>
            <w:pPr>
              <w:pStyle w:val="TableParagraph"/>
              <w:spacing w:before="1"/>
              <w:rPr>
                <w:b/>
                <w:sz w:val="16"/>
              </w:rPr>
            </w:pPr>
            <w:r>
              <w:rPr>
                <w:b/>
                <w:spacing w:val="-2"/>
                <w:sz w:val="16"/>
              </w:rPr>
              <w:t>01/11/24</w:t>
            </w:r>
          </w:p>
        </w:tc>
        <w:tc>
          <w:tcPr>
            <w:tcW w:w="807" w:type="dxa"/>
          </w:tcPr>
          <w:p>
            <w:pPr>
              <w:pStyle w:val="TableParagraph"/>
              <w:spacing w:before="79"/>
              <w:rPr>
                <w:b/>
                <w:sz w:val="16"/>
              </w:rPr>
            </w:pPr>
          </w:p>
          <w:p>
            <w:pPr>
              <w:pStyle w:val="TableParagraph"/>
              <w:spacing w:before="1"/>
              <w:ind w:right="80"/>
              <w:jc w:val="right"/>
              <w:rPr>
                <w:b/>
                <w:sz w:val="16"/>
              </w:rPr>
            </w:pPr>
            <w:r>
              <w:rPr>
                <w:b/>
                <w:spacing w:val="-2"/>
                <w:sz w:val="16"/>
              </w:rPr>
              <w:t>WEL05</w:t>
            </w:r>
          </w:p>
        </w:tc>
        <w:tc>
          <w:tcPr>
            <w:tcW w:w="4571" w:type="dxa"/>
            <w:gridSpan w:val="2"/>
          </w:tcPr>
          <w:p>
            <w:pPr>
              <w:pStyle w:val="TableParagraph"/>
              <w:spacing w:before="79"/>
              <w:rPr>
                <w:b/>
                <w:sz w:val="16"/>
              </w:rPr>
            </w:pPr>
          </w:p>
          <w:p>
            <w:pPr>
              <w:pStyle w:val="TableParagraph"/>
              <w:spacing w:before="1"/>
              <w:ind w:left="85"/>
              <w:rPr>
                <w:b/>
                <w:sz w:val="16"/>
              </w:rPr>
            </w:pPr>
            <w:r>
              <w:rPr>
                <w:b/>
                <w:sz w:val="16"/>
              </w:rPr>
              <w:t>WELLS</w:t>
            </w:r>
            <w:r>
              <w:rPr>
                <w:b/>
                <w:spacing w:val="-7"/>
                <w:sz w:val="16"/>
              </w:rPr>
              <w:t> </w:t>
            </w:r>
            <w:r>
              <w:rPr>
                <w:b/>
                <w:sz w:val="16"/>
              </w:rPr>
              <w:t>FARGO</w:t>
            </w:r>
            <w:r>
              <w:rPr>
                <w:b/>
                <w:spacing w:val="-6"/>
                <w:sz w:val="16"/>
              </w:rPr>
              <w:t> </w:t>
            </w:r>
            <w:r>
              <w:rPr>
                <w:b/>
                <w:sz w:val="16"/>
              </w:rPr>
              <w:t>FINANCIAL</w:t>
            </w:r>
            <w:r>
              <w:rPr>
                <w:b/>
                <w:spacing w:val="-6"/>
                <w:sz w:val="16"/>
              </w:rPr>
              <w:t> </w:t>
            </w:r>
            <w:r>
              <w:rPr>
                <w:b/>
                <w:spacing w:val="-2"/>
                <w:sz w:val="16"/>
              </w:rPr>
              <w:t>LEASING</w:t>
            </w:r>
          </w:p>
        </w:tc>
        <w:tc>
          <w:tcPr>
            <w:tcW w:w="1770" w:type="dxa"/>
          </w:tcPr>
          <w:p>
            <w:pPr>
              <w:pStyle w:val="TableParagraph"/>
              <w:rPr>
                <w:rFonts w:ascii="Times New Roman"/>
                <w:sz w:val="16"/>
              </w:rPr>
            </w:pPr>
          </w:p>
        </w:tc>
        <w:tc>
          <w:tcPr>
            <w:tcW w:w="2317" w:type="dxa"/>
          </w:tcPr>
          <w:p>
            <w:pPr>
              <w:pStyle w:val="TableParagraph"/>
              <w:rPr>
                <w:rFonts w:ascii="Times New Roman"/>
                <w:sz w:val="16"/>
              </w:rPr>
            </w:pPr>
          </w:p>
        </w:tc>
        <w:tc>
          <w:tcPr>
            <w:tcW w:w="1480" w:type="dxa"/>
          </w:tcPr>
          <w:p>
            <w:pPr>
              <w:pStyle w:val="TableParagraph"/>
              <w:spacing w:before="79"/>
              <w:rPr>
                <w:b/>
                <w:sz w:val="16"/>
              </w:rPr>
            </w:pPr>
          </w:p>
          <w:p>
            <w:pPr>
              <w:pStyle w:val="TableParagraph"/>
              <w:spacing w:before="1"/>
              <w:ind w:right="86"/>
              <w:jc w:val="right"/>
              <w:rPr>
                <w:b/>
                <w:sz w:val="16"/>
              </w:rPr>
            </w:pPr>
            <w:r>
              <w:rPr>
                <w:b/>
                <w:spacing w:val="-2"/>
                <w:sz w:val="16"/>
              </w:rPr>
              <w:t>$4,085.12</w:t>
            </w:r>
          </w:p>
        </w:tc>
        <w:tc>
          <w:tcPr>
            <w:tcW w:w="829" w:type="dxa"/>
          </w:tcPr>
          <w:p>
            <w:pPr>
              <w:pStyle w:val="TableParagraph"/>
              <w:spacing w:before="79"/>
              <w:rPr>
                <w:b/>
                <w:sz w:val="16"/>
              </w:rPr>
            </w:pPr>
          </w:p>
          <w:p>
            <w:pPr>
              <w:pStyle w:val="TableParagraph"/>
              <w:spacing w:before="1"/>
              <w:ind w:left="4" w:right="24"/>
              <w:jc w:val="center"/>
              <w:rPr>
                <w:b/>
                <w:sz w:val="16"/>
              </w:rPr>
            </w:pPr>
            <w:r>
              <w:rPr>
                <w:b/>
                <w:spacing w:val="-2"/>
                <w:sz w:val="16"/>
              </w:rPr>
              <w:t>2024101</w:t>
            </w:r>
          </w:p>
        </w:tc>
        <w:tc>
          <w:tcPr>
            <w:tcW w:w="478" w:type="dxa"/>
          </w:tcPr>
          <w:p>
            <w:pPr>
              <w:pStyle w:val="TableParagraph"/>
              <w:spacing w:before="79"/>
              <w:rPr>
                <w:b/>
                <w:sz w:val="16"/>
              </w:rPr>
            </w:pPr>
          </w:p>
          <w:p>
            <w:pPr>
              <w:pStyle w:val="TableParagraph"/>
              <w:spacing w:before="1"/>
              <w:ind w:left="4" w:right="14"/>
              <w:jc w:val="center"/>
              <w:rPr>
                <w:b/>
                <w:sz w:val="16"/>
              </w:rPr>
            </w:pPr>
            <w:r>
              <w:rPr>
                <w:b/>
                <w:spacing w:val="-5"/>
                <w:sz w:val="16"/>
              </w:rPr>
              <w:t>CC</w:t>
            </w:r>
          </w:p>
        </w:tc>
        <w:tc>
          <w:tcPr>
            <w:tcW w:w="429" w:type="dxa"/>
          </w:tcPr>
          <w:p>
            <w:pPr>
              <w:pStyle w:val="TableParagraph"/>
              <w:spacing w:before="79"/>
              <w:rPr>
                <w:b/>
                <w:sz w:val="16"/>
              </w:rPr>
            </w:pPr>
          </w:p>
          <w:p>
            <w:pPr>
              <w:pStyle w:val="TableParagraph"/>
              <w:spacing w:before="1"/>
              <w:ind w:left="4" w:right="52"/>
              <w:jc w:val="center"/>
              <w:rPr>
                <w:b/>
                <w:sz w:val="16"/>
              </w:rPr>
            </w:pPr>
            <w:r>
              <w:rPr>
                <w:b/>
                <w:spacing w:val="-10"/>
                <w:sz w:val="16"/>
              </w:rPr>
              <w:t>R</w:t>
            </w:r>
          </w:p>
        </w:tc>
      </w:tr>
      <w:tr>
        <w:trPr>
          <w:trHeight w:val="277" w:hRule="atLeast"/>
        </w:trPr>
        <w:tc>
          <w:tcPr>
            <w:tcW w:w="2453" w:type="dxa"/>
            <w:gridSpan w:val="2"/>
          </w:tcPr>
          <w:p>
            <w:pPr>
              <w:pStyle w:val="TableParagraph"/>
              <w:spacing w:before="33"/>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33"/>
              <w:ind w:left="940"/>
              <w:rPr>
                <w:sz w:val="16"/>
              </w:rPr>
            </w:pPr>
            <w:r>
              <w:rPr>
                <w:sz w:val="16"/>
              </w:rPr>
              <w:t>238044211</w:t>
            </w:r>
            <w:r>
              <w:rPr>
                <w:spacing w:val="-7"/>
                <w:sz w:val="16"/>
              </w:rPr>
              <w:t> </w:t>
            </w:r>
            <w:r>
              <w:rPr>
                <w:sz w:val="16"/>
              </w:rPr>
              <w:t>/</w:t>
            </w:r>
            <w:r>
              <w:rPr>
                <w:spacing w:val="-6"/>
                <w:sz w:val="16"/>
              </w:rPr>
              <w:t> </w:t>
            </w:r>
            <w:r>
              <w:rPr>
                <w:sz w:val="16"/>
              </w:rPr>
              <w:t>10-</w:t>
            </w:r>
            <w:r>
              <w:rPr>
                <w:spacing w:val="-2"/>
                <w:sz w:val="16"/>
              </w:rPr>
              <w:t>2380.442.000.11.00</w:t>
            </w:r>
          </w:p>
        </w:tc>
        <w:tc>
          <w:tcPr>
            <w:tcW w:w="1770" w:type="dxa"/>
          </w:tcPr>
          <w:p>
            <w:pPr>
              <w:pStyle w:val="TableParagraph"/>
              <w:spacing w:before="33"/>
              <w:ind w:right="98"/>
              <w:jc w:val="right"/>
              <w:rPr>
                <w:sz w:val="16"/>
              </w:rPr>
            </w:pPr>
            <w:r>
              <w:rPr>
                <w:spacing w:val="-2"/>
                <w:sz w:val="16"/>
              </w:rPr>
              <w:t>12/27/23</w:t>
            </w:r>
          </w:p>
        </w:tc>
        <w:tc>
          <w:tcPr>
            <w:tcW w:w="2317" w:type="dxa"/>
          </w:tcPr>
          <w:p>
            <w:pPr>
              <w:pStyle w:val="TableParagraph"/>
              <w:spacing w:before="33"/>
              <w:ind w:left="104"/>
              <w:rPr>
                <w:sz w:val="16"/>
              </w:rPr>
            </w:pPr>
            <w:r>
              <w:rPr>
                <w:spacing w:val="-2"/>
                <w:sz w:val="16"/>
              </w:rPr>
              <w:t>5028043710</w:t>
            </w:r>
          </w:p>
        </w:tc>
        <w:tc>
          <w:tcPr>
            <w:tcW w:w="1480" w:type="dxa"/>
          </w:tcPr>
          <w:p>
            <w:pPr>
              <w:pStyle w:val="TableParagraph"/>
              <w:spacing w:before="33"/>
              <w:ind w:right="88"/>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238044213</w:t>
            </w:r>
            <w:r>
              <w:rPr>
                <w:spacing w:val="-7"/>
                <w:sz w:val="16"/>
              </w:rPr>
              <w:t> </w:t>
            </w:r>
            <w:r>
              <w:rPr>
                <w:sz w:val="16"/>
              </w:rPr>
              <w:t>/</w:t>
            </w:r>
            <w:r>
              <w:rPr>
                <w:spacing w:val="-6"/>
                <w:sz w:val="16"/>
              </w:rPr>
              <w:t> </w:t>
            </w:r>
            <w:r>
              <w:rPr>
                <w:sz w:val="16"/>
              </w:rPr>
              <w:t>10-</w:t>
            </w:r>
            <w:r>
              <w:rPr>
                <w:spacing w:val="-2"/>
                <w:sz w:val="16"/>
              </w:rPr>
              <w:t>2380.442.000.13.00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8"/>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238044214</w:t>
            </w:r>
            <w:r>
              <w:rPr>
                <w:spacing w:val="-7"/>
                <w:sz w:val="16"/>
              </w:rPr>
              <w:t> </w:t>
            </w:r>
            <w:r>
              <w:rPr>
                <w:sz w:val="16"/>
              </w:rPr>
              <w:t>/</w:t>
            </w:r>
            <w:r>
              <w:rPr>
                <w:spacing w:val="-6"/>
                <w:sz w:val="16"/>
              </w:rPr>
              <w:t> </w:t>
            </w:r>
            <w:r>
              <w:rPr>
                <w:sz w:val="16"/>
              </w:rPr>
              <w:t>10-</w:t>
            </w:r>
            <w:r>
              <w:rPr>
                <w:spacing w:val="-2"/>
                <w:sz w:val="16"/>
              </w:rPr>
              <w:t>2380.442.000.14.00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8"/>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238044215</w:t>
            </w:r>
            <w:r>
              <w:rPr>
                <w:spacing w:val="-7"/>
                <w:sz w:val="16"/>
              </w:rPr>
              <w:t> </w:t>
            </w:r>
            <w:r>
              <w:rPr>
                <w:sz w:val="16"/>
              </w:rPr>
              <w:t>/</w:t>
            </w:r>
            <w:r>
              <w:rPr>
                <w:spacing w:val="-6"/>
                <w:sz w:val="16"/>
              </w:rPr>
              <w:t> </w:t>
            </w:r>
            <w:r>
              <w:rPr>
                <w:sz w:val="16"/>
              </w:rPr>
              <w:t>10-</w:t>
            </w:r>
            <w:r>
              <w:rPr>
                <w:spacing w:val="-2"/>
                <w:sz w:val="16"/>
              </w:rPr>
              <w:t>2380.442.000.15.00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8"/>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238044231</w:t>
            </w:r>
            <w:r>
              <w:rPr>
                <w:spacing w:val="-7"/>
                <w:sz w:val="16"/>
              </w:rPr>
              <w:t> </w:t>
            </w:r>
            <w:r>
              <w:rPr>
                <w:sz w:val="16"/>
              </w:rPr>
              <w:t>/</w:t>
            </w:r>
            <w:r>
              <w:rPr>
                <w:spacing w:val="-6"/>
                <w:sz w:val="16"/>
              </w:rPr>
              <w:t> </w:t>
            </w:r>
            <w:r>
              <w:rPr>
                <w:sz w:val="16"/>
              </w:rPr>
              <w:t>10-</w:t>
            </w:r>
            <w:r>
              <w:rPr>
                <w:spacing w:val="-2"/>
                <w:sz w:val="16"/>
              </w:rPr>
              <w:t>2380.442.000.31.00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7"/>
              <w:jc w:val="right"/>
              <w:rPr>
                <w:sz w:val="16"/>
              </w:rPr>
            </w:pPr>
            <w:r>
              <w:rPr>
                <w:spacing w:val="-2"/>
                <w:sz w:val="16"/>
              </w:rPr>
              <w:t>1,361.69</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238044235</w:t>
            </w:r>
            <w:r>
              <w:rPr>
                <w:spacing w:val="-7"/>
                <w:sz w:val="16"/>
              </w:rPr>
              <w:t> </w:t>
            </w:r>
            <w:r>
              <w:rPr>
                <w:sz w:val="16"/>
              </w:rPr>
              <w:t>/</w:t>
            </w:r>
            <w:r>
              <w:rPr>
                <w:spacing w:val="-6"/>
                <w:sz w:val="16"/>
              </w:rPr>
              <w:t> </w:t>
            </w:r>
            <w:r>
              <w:rPr>
                <w:sz w:val="16"/>
              </w:rPr>
              <w:t>10-</w:t>
            </w:r>
            <w:r>
              <w:rPr>
                <w:spacing w:val="-2"/>
                <w:sz w:val="16"/>
              </w:rPr>
              <w:t>2380.442.000.35.00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8"/>
              <w:jc w:val="right"/>
              <w:rPr>
                <w:sz w:val="16"/>
              </w:rPr>
            </w:pPr>
            <w:r>
              <w:rPr>
                <w:spacing w:val="-2"/>
                <w:sz w:val="16"/>
              </w:rPr>
              <w:t>510.64</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00" w:hRule="atLeast"/>
        </w:trPr>
        <w:tc>
          <w:tcPr>
            <w:tcW w:w="2453" w:type="dxa"/>
            <w:gridSpan w:val="2"/>
          </w:tcPr>
          <w:p>
            <w:pPr>
              <w:pStyle w:val="TableParagraph"/>
              <w:spacing w:before="55"/>
              <w:ind w:left="555"/>
              <w:rPr>
                <w:sz w:val="16"/>
              </w:rPr>
            </w:pPr>
            <w:r>
              <w:rPr>
                <w:spacing w:val="-2"/>
                <w:sz w:val="16"/>
              </w:rPr>
              <w:t>1/24/24-2/23/24</w:t>
            </w:r>
          </w:p>
        </w:tc>
        <w:tc>
          <w:tcPr>
            <w:tcW w:w="807" w:type="dxa"/>
          </w:tcPr>
          <w:p>
            <w:pPr>
              <w:pStyle w:val="TableParagraph"/>
              <w:rPr>
                <w:rFonts w:ascii="Times New Roman"/>
                <w:sz w:val="16"/>
              </w:rPr>
            </w:pPr>
          </w:p>
        </w:tc>
        <w:tc>
          <w:tcPr>
            <w:tcW w:w="4571" w:type="dxa"/>
            <w:gridSpan w:val="2"/>
          </w:tcPr>
          <w:p>
            <w:pPr>
              <w:pStyle w:val="TableParagraph"/>
              <w:spacing w:before="55"/>
              <w:ind w:left="940"/>
              <w:rPr>
                <w:sz w:val="16"/>
              </w:rPr>
            </w:pPr>
            <w:r>
              <w:rPr>
                <w:sz w:val="16"/>
              </w:rPr>
              <w:t>2510442</w:t>
            </w:r>
            <w:r>
              <w:rPr>
                <w:spacing w:val="-6"/>
                <w:sz w:val="16"/>
              </w:rPr>
              <w:t> </w:t>
            </w:r>
            <w:r>
              <w:rPr>
                <w:sz w:val="16"/>
              </w:rPr>
              <w:t>/</w:t>
            </w:r>
            <w:r>
              <w:rPr>
                <w:spacing w:val="-5"/>
                <w:sz w:val="16"/>
              </w:rPr>
              <w:t> </w:t>
            </w:r>
            <w:r>
              <w:rPr>
                <w:sz w:val="16"/>
              </w:rPr>
              <w:t>10-</w:t>
            </w:r>
            <w:r>
              <w:rPr>
                <w:spacing w:val="-2"/>
                <w:sz w:val="16"/>
              </w:rPr>
              <w:t>2519.442.000.00.00</w:t>
            </w:r>
          </w:p>
        </w:tc>
        <w:tc>
          <w:tcPr>
            <w:tcW w:w="1770" w:type="dxa"/>
          </w:tcPr>
          <w:p>
            <w:pPr>
              <w:pStyle w:val="TableParagraph"/>
              <w:spacing w:before="55"/>
              <w:ind w:right="98"/>
              <w:jc w:val="right"/>
              <w:rPr>
                <w:sz w:val="16"/>
              </w:rPr>
            </w:pPr>
            <w:r>
              <w:rPr>
                <w:spacing w:val="-2"/>
                <w:sz w:val="16"/>
              </w:rPr>
              <w:t>12/27/23</w:t>
            </w:r>
          </w:p>
        </w:tc>
        <w:tc>
          <w:tcPr>
            <w:tcW w:w="2317" w:type="dxa"/>
          </w:tcPr>
          <w:p>
            <w:pPr>
              <w:pStyle w:val="TableParagraph"/>
              <w:spacing w:before="55"/>
              <w:ind w:left="104"/>
              <w:rPr>
                <w:sz w:val="16"/>
              </w:rPr>
            </w:pPr>
            <w:r>
              <w:rPr>
                <w:spacing w:val="-2"/>
                <w:sz w:val="16"/>
              </w:rPr>
              <w:t>5028043710</w:t>
            </w:r>
          </w:p>
        </w:tc>
        <w:tc>
          <w:tcPr>
            <w:tcW w:w="1480" w:type="dxa"/>
          </w:tcPr>
          <w:p>
            <w:pPr>
              <w:pStyle w:val="TableParagraph"/>
              <w:spacing w:before="55"/>
              <w:ind w:right="88"/>
              <w:jc w:val="right"/>
              <w:rPr>
                <w:sz w:val="16"/>
              </w:rPr>
            </w:pPr>
            <w:r>
              <w:rPr>
                <w:spacing w:val="-2"/>
                <w:sz w:val="16"/>
              </w:rPr>
              <w:t>340.43</w:t>
            </w:r>
          </w:p>
        </w:tc>
        <w:tc>
          <w:tcPr>
            <w:tcW w:w="829" w:type="dxa"/>
          </w:tcPr>
          <w:p>
            <w:pPr>
              <w:pStyle w:val="TableParagraph"/>
              <w:rPr>
                <w:rFonts w:ascii="Times New Roman"/>
                <w:sz w:val="16"/>
              </w:rPr>
            </w:pPr>
          </w:p>
        </w:tc>
        <w:tc>
          <w:tcPr>
            <w:tcW w:w="478" w:type="dxa"/>
          </w:tcPr>
          <w:p>
            <w:pPr>
              <w:pStyle w:val="TableParagraph"/>
              <w:rPr>
                <w:rFonts w:ascii="Times New Roman"/>
                <w:sz w:val="16"/>
              </w:rPr>
            </w:pPr>
          </w:p>
        </w:tc>
        <w:tc>
          <w:tcPr>
            <w:tcW w:w="429" w:type="dxa"/>
          </w:tcPr>
          <w:p>
            <w:pPr>
              <w:pStyle w:val="TableParagraph"/>
              <w:rPr>
                <w:rFonts w:ascii="Times New Roman"/>
                <w:sz w:val="16"/>
              </w:rPr>
            </w:pPr>
          </w:p>
        </w:tc>
      </w:tr>
      <w:tr>
        <w:trPr>
          <w:trHeight w:val="331" w:hRule="atLeast"/>
        </w:trPr>
        <w:tc>
          <w:tcPr>
            <w:tcW w:w="2453" w:type="dxa"/>
            <w:gridSpan w:val="2"/>
            <w:tcBorders>
              <w:bottom w:val="single" w:sz="6" w:space="0" w:color="BFBFBF"/>
            </w:tcBorders>
          </w:tcPr>
          <w:p>
            <w:pPr>
              <w:pStyle w:val="TableParagraph"/>
              <w:spacing w:before="55"/>
              <w:ind w:left="555"/>
              <w:rPr>
                <w:sz w:val="16"/>
              </w:rPr>
            </w:pPr>
            <w:r>
              <w:rPr>
                <w:spacing w:val="-2"/>
                <w:sz w:val="16"/>
              </w:rPr>
              <w:t>1/24/24-2/23/24</w:t>
            </w:r>
          </w:p>
        </w:tc>
        <w:tc>
          <w:tcPr>
            <w:tcW w:w="807" w:type="dxa"/>
            <w:tcBorders>
              <w:bottom w:val="single" w:sz="6" w:space="0" w:color="BFBFBF"/>
            </w:tcBorders>
          </w:tcPr>
          <w:p>
            <w:pPr>
              <w:pStyle w:val="TableParagraph"/>
              <w:rPr>
                <w:rFonts w:ascii="Times New Roman"/>
                <w:sz w:val="16"/>
              </w:rPr>
            </w:pPr>
          </w:p>
        </w:tc>
        <w:tc>
          <w:tcPr>
            <w:tcW w:w="4571" w:type="dxa"/>
            <w:gridSpan w:val="2"/>
            <w:tcBorders>
              <w:bottom w:val="single" w:sz="6" w:space="0" w:color="BFBFBF"/>
            </w:tcBorders>
          </w:tcPr>
          <w:p>
            <w:pPr>
              <w:pStyle w:val="TableParagraph"/>
              <w:spacing w:before="55"/>
              <w:ind w:left="940"/>
              <w:rPr>
                <w:sz w:val="16"/>
              </w:rPr>
            </w:pPr>
            <w:r>
              <w:rPr>
                <w:sz w:val="16"/>
              </w:rPr>
              <w:t>238044219</w:t>
            </w:r>
            <w:r>
              <w:rPr>
                <w:spacing w:val="-7"/>
                <w:sz w:val="16"/>
              </w:rPr>
              <w:t> </w:t>
            </w:r>
            <w:r>
              <w:rPr>
                <w:sz w:val="16"/>
              </w:rPr>
              <w:t>/</w:t>
            </w:r>
            <w:r>
              <w:rPr>
                <w:spacing w:val="-6"/>
                <w:sz w:val="16"/>
              </w:rPr>
              <w:t> </w:t>
            </w:r>
            <w:r>
              <w:rPr>
                <w:sz w:val="16"/>
              </w:rPr>
              <w:t>10-</w:t>
            </w:r>
            <w:r>
              <w:rPr>
                <w:spacing w:val="-2"/>
                <w:sz w:val="16"/>
              </w:rPr>
              <w:t>2380.442.000.19.00</w:t>
            </w:r>
          </w:p>
        </w:tc>
        <w:tc>
          <w:tcPr>
            <w:tcW w:w="1770" w:type="dxa"/>
            <w:tcBorders>
              <w:bottom w:val="single" w:sz="6" w:space="0" w:color="BFBFBF"/>
            </w:tcBorders>
          </w:tcPr>
          <w:p>
            <w:pPr>
              <w:pStyle w:val="TableParagraph"/>
              <w:spacing w:before="55"/>
              <w:ind w:right="98"/>
              <w:jc w:val="right"/>
              <w:rPr>
                <w:sz w:val="16"/>
              </w:rPr>
            </w:pPr>
            <w:r>
              <w:rPr>
                <w:spacing w:val="-2"/>
                <w:sz w:val="16"/>
              </w:rPr>
              <w:t>12/27/23</w:t>
            </w:r>
          </w:p>
        </w:tc>
        <w:tc>
          <w:tcPr>
            <w:tcW w:w="2317" w:type="dxa"/>
            <w:tcBorders>
              <w:bottom w:val="single" w:sz="6" w:space="0" w:color="BFBFBF"/>
            </w:tcBorders>
          </w:tcPr>
          <w:p>
            <w:pPr>
              <w:pStyle w:val="TableParagraph"/>
              <w:spacing w:before="55"/>
              <w:ind w:left="104"/>
              <w:rPr>
                <w:sz w:val="16"/>
              </w:rPr>
            </w:pPr>
            <w:r>
              <w:rPr>
                <w:spacing w:val="-2"/>
                <w:sz w:val="16"/>
              </w:rPr>
              <w:t>5028043710</w:t>
            </w:r>
          </w:p>
        </w:tc>
        <w:tc>
          <w:tcPr>
            <w:tcW w:w="1480" w:type="dxa"/>
            <w:tcBorders>
              <w:bottom w:val="single" w:sz="6" w:space="0" w:color="BFBFBF"/>
            </w:tcBorders>
          </w:tcPr>
          <w:p>
            <w:pPr>
              <w:pStyle w:val="TableParagraph"/>
              <w:spacing w:before="55"/>
              <w:ind w:right="88"/>
              <w:jc w:val="right"/>
              <w:rPr>
                <w:sz w:val="16"/>
              </w:rPr>
            </w:pPr>
            <w:r>
              <w:rPr>
                <w:spacing w:val="-2"/>
                <w:sz w:val="16"/>
              </w:rPr>
              <w:t>510.64</w:t>
            </w:r>
          </w:p>
        </w:tc>
        <w:tc>
          <w:tcPr>
            <w:tcW w:w="829" w:type="dxa"/>
            <w:tcBorders>
              <w:bottom w:val="single" w:sz="6" w:space="0" w:color="BFBFBF"/>
            </w:tcBorders>
          </w:tcPr>
          <w:p>
            <w:pPr>
              <w:pStyle w:val="TableParagraph"/>
              <w:rPr>
                <w:rFonts w:ascii="Times New Roman"/>
                <w:sz w:val="16"/>
              </w:rPr>
            </w:pPr>
          </w:p>
        </w:tc>
        <w:tc>
          <w:tcPr>
            <w:tcW w:w="478" w:type="dxa"/>
            <w:tcBorders>
              <w:bottom w:val="single" w:sz="6" w:space="0" w:color="BFBFBF"/>
            </w:tcBorders>
          </w:tcPr>
          <w:p>
            <w:pPr>
              <w:pStyle w:val="TableParagraph"/>
              <w:rPr>
                <w:rFonts w:ascii="Times New Roman"/>
                <w:sz w:val="16"/>
              </w:rPr>
            </w:pPr>
          </w:p>
        </w:tc>
        <w:tc>
          <w:tcPr>
            <w:tcW w:w="429" w:type="dxa"/>
            <w:tcBorders>
              <w:bottom w:val="single" w:sz="6" w:space="0" w:color="BFBFBF"/>
            </w:tcBorders>
          </w:tcPr>
          <w:p>
            <w:pPr>
              <w:pStyle w:val="TableParagraph"/>
              <w:rPr>
                <w:rFonts w:ascii="Times New Roman"/>
                <w:sz w:val="16"/>
              </w:rPr>
            </w:pPr>
          </w:p>
        </w:tc>
      </w:tr>
      <w:tr>
        <w:trPr>
          <w:trHeight w:val="447" w:hRule="atLeast"/>
        </w:trPr>
        <w:tc>
          <w:tcPr>
            <w:tcW w:w="1640" w:type="dxa"/>
          </w:tcPr>
          <w:p>
            <w:pPr>
              <w:pStyle w:val="TableParagraph"/>
              <w:spacing w:before="79"/>
              <w:rPr>
                <w:b/>
                <w:sz w:val="16"/>
              </w:rPr>
            </w:pPr>
          </w:p>
          <w:p>
            <w:pPr>
              <w:pStyle w:val="TableParagraph"/>
              <w:spacing w:line="164" w:lineRule="exact" w:before="1"/>
              <w:ind w:left="180"/>
              <w:rPr>
                <w:b/>
                <w:sz w:val="16"/>
              </w:rPr>
            </w:pPr>
            <w:r>
              <w:rPr>
                <w:b/>
                <w:spacing w:val="-2"/>
                <w:sz w:val="16"/>
              </w:rPr>
              <w:t>10195067</w:t>
            </w:r>
          </w:p>
        </w:tc>
        <w:tc>
          <w:tcPr>
            <w:tcW w:w="813" w:type="dxa"/>
          </w:tcPr>
          <w:p>
            <w:pPr>
              <w:pStyle w:val="TableParagraph"/>
              <w:spacing w:before="79"/>
              <w:rPr>
                <w:b/>
                <w:sz w:val="16"/>
              </w:rPr>
            </w:pPr>
          </w:p>
          <w:p>
            <w:pPr>
              <w:pStyle w:val="TableParagraph"/>
              <w:spacing w:line="164" w:lineRule="exact" w:before="1"/>
              <w:rPr>
                <w:b/>
                <w:sz w:val="16"/>
              </w:rPr>
            </w:pPr>
            <w:r>
              <w:rPr>
                <w:b/>
                <w:spacing w:val="-2"/>
                <w:sz w:val="16"/>
              </w:rPr>
              <w:t>01/12/24</w:t>
            </w:r>
          </w:p>
        </w:tc>
        <w:tc>
          <w:tcPr>
            <w:tcW w:w="807" w:type="dxa"/>
          </w:tcPr>
          <w:p>
            <w:pPr>
              <w:pStyle w:val="TableParagraph"/>
              <w:spacing w:before="79"/>
              <w:rPr>
                <w:b/>
                <w:sz w:val="16"/>
              </w:rPr>
            </w:pPr>
          </w:p>
          <w:p>
            <w:pPr>
              <w:pStyle w:val="TableParagraph"/>
              <w:spacing w:line="164" w:lineRule="exact" w:before="1"/>
              <w:ind w:right="98"/>
              <w:jc w:val="right"/>
              <w:rPr>
                <w:b/>
                <w:sz w:val="16"/>
              </w:rPr>
            </w:pPr>
            <w:r>
              <w:rPr>
                <w:b/>
                <w:spacing w:val="-2"/>
                <w:sz w:val="16"/>
              </w:rPr>
              <w:t>CD100</w:t>
            </w:r>
          </w:p>
        </w:tc>
        <w:tc>
          <w:tcPr>
            <w:tcW w:w="4571" w:type="dxa"/>
            <w:gridSpan w:val="2"/>
          </w:tcPr>
          <w:p>
            <w:pPr>
              <w:pStyle w:val="TableParagraph"/>
              <w:spacing w:before="79"/>
              <w:rPr>
                <w:b/>
                <w:sz w:val="16"/>
              </w:rPr>
            </w:pPr>
          </w:p>
          <w:p>
            <w:pPr>
              <w:pStyle w:val="TableParagraph"/>
              <w:spacing w:line="164" w:lineRule="exact" w:before="1"/>
              <w:ind w:left="85"/>
              <w:rPr>
                <w:b/>
                <w:sz w:val="16"/>
              </w:rPr>
            </w:pPr>
            <w:r>
              <w:rPr>
                <w:b/>
                <w:sz w:val="16"/>
              </w:rPr>
              <w:t>CARL</w:t>
            </w:r>
            <w:r>
              <w:rPr>
                <w:b/>
                <w:spacing w:val="-4"/>
                <w:sz w:val="16"/>
              </w:rPr>
              <w:t> </w:t>
            </w:r>
            <w:r>
              <w:rPr>
                <w:b/>
                <w:spacing w:val="-2"/>
                <w:sz w:val="16"/>
              </w:rPr>
              <w:t>DAWSON</w:t>
            </w:r>
          </w:p>
        </w:tc>
        <w:tc>
          <w:tcPr>
            <w:tcW w:w="5567" w:type="dxa"/>
            <w:gridSpan w:val="3"/>
          </w:tcPr>
          <w:p>
            <w:pPr>
              <w:pStyle w:val="TableParagraph"/>
              <w:spacing w:before="79"/>
              <w:rPr>
                <w:b/>
                <w:sz w:val="16"/>
              </w:rPr>
            </w:pPr>
          </w:p>
          <w:p>
            <w:pPr>
              <w:pStyle w:val="TableParagraph"/>
              <w:spacing w:line="164" w:lineRule="exact" w:before="1"/>
              <w:ind w:right="86"/>
              <w:jc w:val="right"/>
              <w:rPr>
                <w:b/>
                <w:sz w:val="16"/>
              </w:rPr>
            </w:pPr>
            <w:r>
              <w:rPr>
                <w:b/>
                <w:spacing w:val="-2"/>
                <w:sz w:val="16"/>
              </w:rPr>
              <w:t>$2,250.00</w:t>
            </w:r>
          </w:p>
        </w:tc>
        <w:tc>
          <w:tcPr>
            <w:tcW w:w="829" w:type="dxa"/>
          </w:tcPr>
          <w:p>
            <w:pPr>
              <w:pStyle w:val="TableParagraph"/>
              <w:spacing w:before="79"/>
              <w:rPr>
                <w:b/>
                <w:sz w:val="16"/>
              </w:rPr>
            </w:pPr>
          </w:p>
          <w:p>
            <w:pPr>
              <w:pStyle w:val="TableParagraph"/>
              <w:spacing w:line="164" w:lineRule="exact" w:before="1"/>
              <w:ind w:left="4" w:right="24"/>
              <w:jc w:val="center"/>
              <w:rPr>
                <w:b/>
                <w:sz w:val="16"/>
              </w:rPr>
            </w:pPr>
            <w:r>
              <w:rPr>
                <w:b/>
                <w:spacing w:val="-2"/>
                <w:sz w:val="16"/>
              </w:rPr>
              <w:t>2024101</w:t>
            </w:r>
          </w:p>
        </w:tc>
        <w:tc>
          <w:tcPr>
            <w:tcW w:w="478" w:type="dxa"/>
          </w:tcPr>
          <w:p>
            <w:pPr>
              <w:pStyle w:val="TableParagraph"/>
              <w:spacing w:before="79"/>
              <w:rPr>
                <w:b/>
                <w:sz w:val="16"/>
              </w:rPr>
            </w:pPr>
          </w:p>
          <w:p>
            <w:pPr>
              <w:pStyle w:val="TableParagraph"/>
              <w:spacing w:line="164" w:lineRule="exact" w:before="1"/>
              <w:ind w:left="4" w:right="14"/>
              <w:jc w:val="center"/>
              <w:rPr>
                <w:b/>
                <w:sz w:val="16"/>
              </w:rPr>
            </w:pPr>
            <w:r>
              <w:rPr>
                <w:b/>
                <w:spacing w:val="-5"/>
                <w:sz w:val="16"/>
              </w:rPr>
              <w:t>CC</w:t>
            </w:r>
          </w:p>
        </w:tc>
        <w:tc>
          <w:tcPr>
            <w:tcW w:w="429" w:type="dxa"/>
          </w:tcPr>
          <w:p>
            <w:pPr>
              <w:pStyle w:val="TableParagraph"/>
              <w:spacing w:before="79"/>
              <w:rPr>
                <w:b/>
                <w:sz w:val="16"/>
              </w:rPr>
            </w:pPr>
          </w:p>
          <w:p>
            <w:pPr>
              <w:pStyle w:val="TableParagraph"/>
              <w:spacing w:line="164" w:lineRule="exact" w:before="1"/>
              <w:ind w:left="4" w:right="52"/>
              <w:jc w:val="center"/>
              <w:rPr>
                <w:b/>
                <w:sz w:val="16"/>
              </w:rPr>
            </w:pPr>
            <w:r>
              <w:rPr>
                <w:b/>
                <w:spacing w:val="-10"/>
                <w:sz w:val="16"/>
              </w:rPr>
              <w:t>R</w:t>
            </w:r>
          </w:p>
        </w:tc>
      </w:tr>
      <w:tr>
        <w:trPr>
          <w:trHeight w:val="531" w:hRule="atLeast"/>
        </w:trPr>
        <w:tc>
          <w:tcPr>
            <w:tcW w:w="3992" w:type="dxa"/>
            <w:gridSpan w:val="4"/>
            <w:tcBorders>
              <w:bottom w:val="single" w:sz="6" w:space="0" w:color="BFBFBF"/>
            </w:tcBorders>
          </w:tcPr>
          <w:p>
            <w:pPr>
              <w:pStyle w:val="TableParagraph"/>
              <w:spacing w:before="71"/>
              <w:ind w:left="555" w:right="202"/>
              <w:rPr>
                <w:sz w:val="16"/>
              </w:rPr>
            </w:pPr>
            <w:r>
              <w:rPr>
                <w:sz w:val="16"/>
              </w:rPr>
              <w:t>BI-MONTHLY</w:t>
            </w:r>
            <w:r>
              <w:rPr>
                <w:spacing w:val="-12"/>
                <w:sz w:val="16"/>
              </w:rPr>
              <w:t> </w:t>
            </w:r>
            <w:r>
              <w:rPr>
                <w:sz w:val="16"/>
              </w:rPr>
              <w:t>PAYROLL</w:t>
            </w:r>
            <w:r>
              <w:rPr>
                <w:spacing w:val="-11"/>
                <w:sz w:val="16"/>
              </w:rPr>
              <w:t> </w:t>
            </w:r>
            <w:r>
              <w:rPr>
                <w:sz w:val="16"/>
              </w:rPr>
              <w:t>PROCESSING</w:t>
            </w:r>
            <w:r>
              <w:rPr>
                <w:spacing w:val="-11"/>
                <w:sz w:val="16"/>
              </w:rPr>
              <w:t> </w:t>
            </w:r>
            <w:r>
              <w:rPr>
                <w:sz w:val="16"/>
              </w:rPr>
              <w:t>FEE PAY PERIOD 01/12/24</w:t>
            </w:r>
          </w:p>
        </w:tc>
        <w:tc>
          <w:tcPr>
            <w:tcW w:w="3839" w:type="dxa"/>
            <w:tcBorders>
              <w:bottom w:val="single" w:sz="6" w:space="0" w:color="BFBFBF"/>
            </w:tcBorders>
          </w:tcPr>
          <w:p>
            <w:pPr>
              <w:pStyle w:val="TableParagraph"/>
              <w:spacing w:before="71"/>
              <w:ind w:left="208"/>
              <w:rPr>
                <w:sz w:val="16"/>
              </w:rPr>
            </w:pPr>
            <w:r>
              <w:rPr>
                <w:sz w:val="16"/>
              </w:rPr>
              <w:t>2510330</w:t>
            </w:r>
            <w:r>
              <w:rPr>
                <w:spacing w:val="-6"/>
                <w:sz w:val="16"/>
              </w:rPr>
              <w:t> </w:t>
            </w:r>
            <w:r>
              <w:rPr>
                <w:sz w:val="16"/>
              </w:rPr>
              <w:t>/</w:t>
            </w:r>
            <w:r>
              <w:rPr>
                <w:spacing w:val="-5"/>
                <w:sz w:val="16"/>
              </w:rPr>
              <w:t> </w:t>
            </w:r>
            <w:r>
              <w:rPr>
                <w:sz w:val="16"/>
              </w:rPr>
              <w:t>10-</w:t>
            </w:r>
            <w:r>
              <w:rPr>
                <w:spacing w:val="-2"/>
                <w:sz w:val="16"/>
              </w:rPr>
              <w:t>2519.330.000.00.00</w:t>
            </w:r>
          </w:p>
        </w:tc>
        <w:tc>
          <w:tcPr>
            <w:tcW w:w="1770" w:type="dxa"/>
            <w:tcBorders>
              <w:bottom w:val="single" w:sz="6" w:space="0" w:color="BFBFBF"/>
            </w:tcBorders>
          </w:tcPr>
          <w:p>
            <w:pPr>
              <w:pStyle w:val="TableParagraph"/>
              <w:spacing w:before="71"/>
              <w:ind w:right="98"/>
              <w:jc w:val="right"/>
              <w:rPr>
                <w:sz w:val="16"/>
              </w:rPr>
            </w:pPr>
            <w:r>
              <w:rPr>
                <w:spacing w:val="-2"/>
                <w:sz w:val="16"/>
              </w:rPr>
              <w:t>01/11/24</w:t>
            </w:r>
          </w:p>
        </w:tc>
        <w:tc>
          <w:tcPr>
            <w:tcW w:w="2317" w:type="dxa"/>
            <w:tcBorders>
              <w:bottom w:val="single" w:sz="6" w:space="0" w:color="BFBFBF"/>
            </w:tcBorders>
          </w:tcPr>
          <w:p>
            <w:pPr>
              <w:pStyle w:val="TableParagraph"/>
              <w:spacing w:before="71"/>
              <w:ind w:left="104"/>
              <w:rPr>
                <w:sz w:val="16"/>
              </w:rPr>
            </w:pPr>
            <w:r>
              <w:rPr>
                <w:spacing w:val="-5"/>
                <w:sz w:val="16"/>
              </w:rPr>
              <w:t>300</w:t>
            </w:r>
          </w:p>
        </w:tc>
        <w:tc>
          <w:tcPr>
            <w:tcW w:w="3216" w:type="dxa"/>
            <w:gridSpan w:val="4"/>
            <w:tcBorders>
              <w:bottom w:val="single" w:sz="6" w:space="0" w:color="BFBFBF"/>
            </w:tcBorders>
          </w:tcPr>
          <w:p>
            <w:pPr>
              <w:pStyle w:val="TableParagraph"/>
              <w:spacing w:before="71"/>
              <w:ind w:left="767"/>
              <w:rPr>
                <w:sz w:val="16"/>
              </w:rPr>
            </w:pPr>
            <w:r>
              <w:rPr>
                <w:spacing w:val="-2"/>
                <w:sz w:val="16"/>
              </w:rPr>
              <w:t>2,250.00</w:t>
            </w:r>
          </w:p>
        </w:tc>
      </w:tr>
    </w:tbl>
    <w:p>
      <w:pPr>
        <w:spacing w:line="240" w:lineRule="auto" w:before="3"/>
        <w:rPr>
          <w:b/>
          <w:sz w:val="15"/>
        </w:rPr>
      </w:pPr>
    </w:p>
    <w:p>
      <w:pPr>
        <w:spacing w:after="0" w:line="240" w:lineRule="auto"/>
        <w:rPr>
          <w:sz w:val="15"/>
        </w:rPr>
        <w:sectPr>
          <w:type w:val="continuous"/>
          <w:pgSz w:w="15840" w:h="12240" w:orient="landscape"/>
          <w:pgMar w:header="584" w:footer="0" w:top="1660" w:bottom="280" w:left="260" w:right="240"/>
        </w:sectPr>
      </w:pPr>
    </w:p>
    <w:p>
      <w:pPr>
        <w:tabs>
          <w:tab w:pos="1740" w:val="left" w:leader="none"/>
          <w:tab w:pos="2756" w:val="left" w:leader="none"/>
          <w:tab w:pos="12830" w:val="left" w:leader="none"/>
        </w:tabs>
        <w:spacing w:before="95"/>
        <w:ind w:left="280" w:right="0" w:firstLine="0"/>
        <w:jc w:val="left"/>
        <w:rPr>
          <w:b/>
          <w:sz w:val="16"/>
        </w:rPr>
      </w:pPr>
      <w:r>
        <w:rPr>
          <w:b/>
          <w:spacing w:val="-2"/>
          <w:sz w:val="16"/>
        </w:rPr>
        <w:t>10195235</w:t>
      </w:r>
      <w:r>
        <w:rPr>
          <w:b/>
          <w:sz w:val="16"/>
        </w:rPr>
        <w:tab/>
      </w:r>
      <w:r>
        <w:rPr>
          <w:b/>
          <w:spacing w:val="-2"/>
          <w:sz w:val="16"/>
        </w:rPr>
        <w:t>01/17/24</w:t>
      </w:r>
      <w:r>
        <w:rPr>
          <w:b/>
          <w:sz w:val="16"/>
        </w:rPr>
        <w:tab/>
        <w:t>JMA01</w:t>
      </w:r>
      <w:r>
        <w:rPr>
          <w:b/>
          <w:spacing w:val="36"/>
          <w:sz w:val="16"/>
        </w:rPr>
        <w:t>  </w:t>
      </w:r>
      <w:r>
        <w:rPr>
          <w:b/>
          <w:sz w:val="16"/>
        </w:rPr>
        <w:t>J.</w:t>
      </w:r>
      <w:r>
        <w:rPr>
          <w:b/>
          <w:spacing w:val="-3"/>
          <w:sz w:val="16"/>
        </w:rPr>
        <w:t> </w:t>
      </w:r>
      <w:r>
        <w:rPr>
          <w:b/>
          <w:sz w:val="16"/>
        </w:rPr>
        <w:t>MARTIN</w:t>
      </w:r>
      <w:r>
        <w:rPr>
          <w:b/>
          <w:spacing w:val="-4"/>
          <w:sz w:val="16"/>
        </w:rPr>
        <w:t> </w:t>
      </w:r>
      <w:r>
        <w:rPr>
          <w:b/>
          <w:sz w:val="16"/>
        </w:rPr>
        <w:t>&amp;</w:t>
      </w:r>
      <w:r>
        <w:rPr>
          <w:b/>
          <w:spacing w:val="-3"/>
          <w:sz w:val="16"/>
        </w:rPr>
        <w:t> </w:t>
      </w:r>
      <w:r>
        <w:rPr>
          <w:b/>
          <w:sz w:val="16"/>
        </w:rPr>
        <w:t>ASSOCIATES,</w:t>
      </w:r>
      <w:r>
        <w:rPr>
          <w:b/>
          <w:spacing w:val="-4"/>
          <w:sz w:val="16"/>
        </w:rPr>
        <w:t> </w:t>
      </w:r>
      <w:r>
        <w:rPr>
          <w:b/>
          <w:spacing w:val="-5"/>
          <w:sz w:val="16"/>
        </w:rPr>
        <w:t>LLC</w:t>
      </w:r>
      <w:r>
        <w:rPr>
          <w:b/>
          <w:sz w:val="16"/>
        </w:rPr>
        <w:tab/>
      </w:r>
      <w:r>
        <w:rPr>
          <w:b/>
          <w:spacing w:val="-2"/>
          <w:sz w:val="16"/>
        </w:rPr>
        <w:t>$622.50</w:t>
      </w:r>
    </w:p>
    <w:p>
      <w:pPr>
        <w:spacing w:before="95"/>
        <w:ind w:left="141" w:right="0" w:firstLine="0"/>
        <w:jc w:val="left"/>
        <w:rPr>
          <w:b/>
          <w:sz w:val="16"/>
        </w:rPr>
      </w:pPr>
      <w:r>
        <w:rPr/>
        <w:br w:type="column"/>
      </w:r>
      <w:r>
        <w:rPr>
          <w:b/>
          <w:spacing w:val="-2"/>
          <w:sz w:val="16"/>
        </w:rPr>
        <w:t>2024101</w:t>
      </w:r>
    </w:p>
    <w:p>
      <w:pPr>
        <w:tabs>
          <w:tab w:pos="680" w:val="left" w:leader="none"/>
        </w:tabs>
        <w:spacing w:before="95"/>
        <w:ind w:left="191" w:right="0" w:firstLine="0"/>
        <w:jc w:val="left"/>
        <w:rPr>
          <w:b/>
          <w:sz w:val="16"/>
        </w:rPr>
      </w:pPr>
      <w:r>
        <w:rPr/>
        <w:br w:type="column"/>
      </w:r>
      <w:r>
        <w:rPr>
          <w:b/>
          <w:spacing w:val="-5"/>
          <w:sz w:val="16"/>
        </w:rPr>
        <w:t>CC</w:t>
      </w:r>
      <w:r>
        <w:rPr>
          <w:b/>
          <w:sz w:val="16"/>
        </w:rPr>
        <w:tab/>
      </w:r>
      <w:r>
        <w:rPr>
          <w:b/>
          <w:spacing w:val="-10"/>
          <w:sz w:val="16"/>
        </w:rPr>
        <w:t>O</w:t>
      </w:r>
    </w:p>
    <w:p>
      <w:pPr>
        <w:spacing w:after="0"/>
        <w:jc w:val="left"/>
        <w:rPr>
          <w:sz w:val="16"/>
        </w:rPr>
        <w:sectPr>
          <w:type w:val="continuous"/>
          <w:pgSz w:w="15840" w:h="12240" w:orient="landscape"/>
          <w:pgMar w:header="584" w:footer="0" w:top="1660" w:bottom="280" w:left="260" w:right="240"/>
          <w:cols w:num="3" w:equalWidth="0">
            <w:col w:w="13409" w:space="40"/>
            <w:col w:w="764" w:space="39"/>
            <w:col w:w="1088"/>
          </w:cols>
        </w:sectPr>
      </w:pPr>
    </w:p>
    <w:p>
      <w:pPr>
        <w:spacing w:line="240" w:lineRule="auto" w:before="7"/>
        <w:rPr>
          <w:b/>
          <w:sz w:val="6"/>
        </w:rPr>
      </w:pPr>
      <w:r>
        <w:rPr/>
        <mc:AlternateContent>
          <mc:Choice Requires="wps">
            <w:drawing>
              <wp:anchor distT="0" distB="0" distL="0" distR="0" allowOverlap="1" layoutInCell="1" locked="0" behindDoc="0" simplePos="0" relativeHeight="15749632">
                <wp:simplePos x="0" y="0"/>
                <wp:positionH relativeFrom="page">
                  <wp:posOffset>0</wp:posOffset>
                </wp:positionH>
                <wp:positionV relativeFrom="page">
                  <wp:posOffset>1195387</wp:posOffset>
                </wp:positionV>
                <wp:extent cx="10058400" cy="1270"/>
                <wp:effectExtent l="0" t="0" r="0" b="0"/>
                <wp:wrapNone/>
                <wp:docPr id="222" name="Graphic 222"/>
                <wp:cNvGraphicFramePr>
                  <a:graphicFrameLocks/>
                </wp:cNvGraphicFramePr>
                <a:graphic>
                  <a:graphicData uri="http://schemas.microsoft.com/office/word/2010/wordprocessingShape">
                    <wps:wsp>
                      <wps:cNvPr id="222" name="Graphic 222"/>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9632"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4"/>
        <w:gridCol w:w="3780"/>
        <w:gridCol w:w="1859"/>
        <w:gridCol w:w="2410"/>
        <w:gridCol w:w="3123"/>
      </w:tblGrid>
      <w:tr>
        <w:trPr>
          <w:trHeight w:val="270" w:hRule="atLeast"/>
        </w:trPr>
        <w:tc>
          <w:tcPr>
            <w:tcW w:w="3964" w:type="dxa"/>
            <w:tcBorders>
              <w:bottom w:val="single" w:sz="6" w:space="0" w:color="BFBFBF"/>
            </w:tcBorders>
          </w:tcPr>
          <w:p>
            <w:pPr>
              <w:pStyle w:val="TableParagraph"/>
              <w:spacing w:line="179" w:lineRule="exact"/>
              <w:ind w:left="555"/>
              <w:rPr>
                <w:sz w:val="16"/>
              </w:rPr>
            </w:pPr>
            <w:r>
              <w:rPr>
                <w:sz w:val="16"/>
              </w:rPr>
              <w:t>PAYROLL</w:t>
            </w:r>
            <w:r>
              <w:rPr>
                <w:spacing w:val="-9"/>
                <w:sz w:val="16"/>
              </w:rPr>
              <w:t> </w:t>
            </w:r>
            <w:r>
              <w:rPr>
                <w:sz w:val="16"/>
              </w:rPr>
              <w:t>CONSULTING</w:t>
            </w:r>
            <w:r>
              <w:rPr>
                <w:spacing w:val="-8"/>
                <w:sz w:val="16"/>
              </w:rPr>
              <w:t> </w:t>
            </w:r>
            <w:r>
              <w:rPr>
                <w:spacing w:val="-2"/>
                <w:sz w:val="16"/>
              </w:rPr>
              <w:t>12/06/2023</w:t>
            </w:r>
          </w:p>
        </w:tc>
        <w:tc>
          <w:tcPr>
            <w:tcW w:w="3780" w:type="dxa"/>
            <w:tcBorders>
              <w:bottom w:val="single" w:sz="6" w:space="0" w:color="BFBFBF"/>
            </w:tcBorders>
          </w:tcPr>
          <w:p>
            <w:pPr>
              <w:pStyle w:val="TableParagraph"/>
              <w:spacing w:line="179" w:lineRule="exact"/>
              <w:ind w:left="236"/>
              <w:rPr>
                <w:sz w:val="16"/>
              </w:rPr>
            </w:pPr>
            <w:r>
              <w:rPr>
                <w:sz w:val="16"/>
              </w:rPr>
              <w:t>2510330</w:t>
            </w:r>
            <w:r>
              <w:rPr>
                <w:spacing w:val="-6"/>
                <w:sz w:val="16"/>
              </w:rPr>
              <w:t> </w:t>
            </w:r>
            <w:r>
              <w:rPr>
                <w:sz w:val="16"/>
              </w:rPr>
              <w:t>/</w:t>
            </w:r>
            <w:r>
              <w:rPr>
                <w:spacing w:val="-5"/>
                <w:sz w:val="16"/>
              </w:rPr>
              <w:t> </w:t>
            </w:r>
            <w:r>
              <w:rPr>
                <w:sz w:val="16"/>
              </w:rPr>
              <w:t>10-</w:t>
            </w:r>
            <w:r>
              <w:rPr>
                <w:spacing w:val="-2"/>
                <w:sz w:val="16"/>
              </w:rPr>
              <w:t>2519.330.000.00.00</w:t>
            </w:r>
          </w:p>
        </w:tc>
        <w:tc>
          <w:tcPr>
            <w:tcW w:w="1859" w:type="dxa"/>
            <w:tcBorders>
              <w:bottom w:val="single" w:sz="6" w:space="0" w:color="BFBFBF"/>
            </w:tcBorders>
          </w:tcPr>
          <w:p>
            <w:pPr>
              <w:pStyle w:val="TableParagraph"/>
              <w:spacing w:line="179" w:lineRule="exact"/>
              <w:ind w:right="100"/>
              <w:jc w:val="right"/>
              <w:rPr>
                <w:sz w:val="16"/>
              </w:rPr>
            </w:pPr>
            <w:r>
              <w:rPr>
                <w:spacing w:val="-2"/>
                <w:sz w:val="16"/>
              </w:rPr>
              <w:t>12/13/23</w:t>
            </w:r>
          </w:p>
        </w:tc>
        <w:tc>
          <w:tcPr>
            <w:tcW w:w="2410" w:type="dxa"/>
            <w:tcBorders>
              <w:bottom w:val="single" w:sz="6" w:space="0" w:color="BFBFBF"/>
            </w:tcBorders>
          </w:tcPr>
          <w:p>
            <w:pPr>
              <w:pStyle w:val="TableParagraph"/>
              <w:spacing w:line="179" w:lineRule="exact"/>
              <w:ind w:left="102"/>
              <w:rPr>
                <w:sz w:val="16"/>
              </w:rPr>
            </w:pPr>
            <w:r>
              <w:rPr>
                <w:spacing w:val="-4"/>
                <w:sz w:val="16"/>
              </w:rPr>
              <w:t>2376</w:t>
            </w:r>
          </w:p>
        </w:tc>
        <w:tc>
          <w:tcPr>
            <w:tcW w:w="3123" w:type="dxa"/>
            <w:tcBorders>
              <w:bottom w:val="single" w:sz="6" w:space="0" w:color="BFBFBF"/>
            </w:tcBorders>
          </w:tcPr>
          <w:p>
            <w:pPr>
              <w:pStyle w:val="TableParagraph"/>
              <w:spacing w:line="179" w:lineRule="exact"/>
              <w:ind w:right="1826"/>
              <w:jc w:val="right"/>
              <w:rPr>
                <w:sz w:val="16"/>
              </w:rPr>
            </w:pPr>
            <w:r>
              <w:rPr>
                <w:spacing w:val="-2"/>
                <w:sz w:val="16"/>
              </w:rPr>
              <w:t>622.50</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56" w:val="left" w:leader="none"/>
                <w:tab w:pos="12597" w:val="left" w:leader="none"/>
                <w:tab w:pos="14343" w:val="left" w:leader="none"/>
                <w:tab w:pos="14832" w:val="left" w:leader="none"/>
              </w:tabs>
              <w:spacing w:line="164" w:lineRule="exact" w:before="1"/>
              <w:ind w:left="180"/>
              <w:rPr>
                <w:b/>
                <w:sz w:val="16"/>
              </w:rPr>
            </w:pPr>
            <w:r>
              <w:rPr>
                <w:b/>
                <w:spacing w:val="-2"/>
                <w:sz w:val="16"/>
              </w:rPr>
              <w:t>10195236</w:t>
            </w:r>
            <w:r>
              <w:rPr>
                <w:b/>
                <w:sz w:val="16"/>
              </w:rPr>
              <w:tab/>
            </w:r>
            <w:r>
              <w:rPr>
                <w:b/>
                <w:spacing w:val="-2"/>
                <w:sz w:val="16"/>
              </w:rPr>
              <w:t>01/17/24</w:t>
            </w:r>
            <w:r>
              <w:rPr>
                <w:b/>
                <w:sz w:val="16"/>
              </w:rPr>
              <w:tab/>
              <w:t>JMA01</w:t>
            </w:r>
            <w:r>
              <w:rPr>
                <w:b/>
                <w:spacing w:val="36"/>
                <w:sz w:val="16"/>
              </w:rPr>
              <w:t>  </w:t>
            </w:r>
            <w:r>
              <w:rPr>
                <w:b/>
                <w:sz w:val="16"/>
              </w:rPr>
              <w:t>J.</w:t>
            </w:r>
            <w:r>
              <w:rPr>
                <w:b/>
                <w:spacing w:val="-3"/>
                <w:sz w:val="16"/>
              </w:rPr>
              <w:t> </w:t>
            </w:r>
            <w:r>
              <w:rPr>
                <w:b/>
                <w:sz w:val="16"/>
              </w:rPr>
              <w:t>MARTIN</w:t>
            </w:r>
            <w:r>
              <w:rPr>
                <w:b/>
                <w:spacing w:val="-4"/>
                <w:sz w:val="16"/>
              </w:rPr>
              <w:t> </w:t>
            </w:r>
            <w:r>
              <w:rPr>
                <w:b/>
                <w:sz w:val="16"/>
              </w:rPr>
              <w:t>&amp;</w:t>
            </w:r>
            <w:r>
              <w:rPr>
                <w:b/>
                <w:spacing w:val="-3"/>
                <w:sz w:val="16"/>
              </w:rPr>
              <w:t> </w:t>
            </w:r>
            <w:r>
              <w:rPr>
                <w:b/>
                <w:sz w:val="16"/>
              </w:rPr>
              <w:t>ASSOCIATES,</w:t>
            </w:r>
            <w:r>
              <w:rPr>
                <w:b/>
                <w:spacing w:val="-4"/>
                <w:sz w:val="16"/>
              </w:rPr>
              <w:t> </w:t>
            </w:r>
            <w:r>
              <w:rPr>
                <w:b/>
                <w:spacing w:val="-5"/>
                <w:sz w:val="16"/>
              </w:rPr>
              <w:t>LLC</w:t>
            </w:r>
            <w:r>
              <w:rPr>
                <w:b/>
                <w:sz w:val="16"/>
              </w:rPr>
              <w:tab/>
              <w:t>$3,237.00</w:t>
            </w:r>
            <w:r>
              <w:rPr>
                <w:b/>
                <w:spacing w:val="41"/>
                <w:sz w:val="16"/>
              </w:rPr>
              <w:t>  </w:t>
            </w:r>
            <w:r>
              <w:rPr>
                <w:b/>
                <w:spacing w:val="-2"/>
                <w:sz w:val="16"/>
              </w:rPr>
              <w:t>2024101</w:t>
            </w:r>
            <w:r>
              <w:rPr>
                <w:b/>
                <w:sz w:val="16"/>
              </w:rPr>
              <w:tab/>
            </w:r>
            <w:r>
              <w:rPr>
                <w:b/>
                <w:spacing w:val="-5"/>
                <w:sz w:val="16"/>
              </w:rPr>
              <w:t>CC</w:t>
            </w:r>
            <w:r>
              <w:rPr>
                <w:b/>
                <w:sz w:val="16"/>
              </w:rPr>
              <w:tab/>
            </w:r>
            <w:r>
              <w:rPr>
                <w:b/>
                <w:spacing w:val="-10"/>
                <w:sz w:val="16"/>
              </w:rPr>
              <w:t>O</w:t>
            </w:r>
          </w:p>
        </w:tc>
      </w:tr>
      <w:tr>
        <w:trPr>
          <w:trHeight w:val="347" w:hRule="atLeast"/>
        </w:trPr>
        <w:tc>
          <w:tcPr>
            <w:tcW w:w="3964" w:type="dxa"/>
            <w:tcBorders>
              <w:bottom w:val="single" w:sz="6" w:space="0" w:color="BFBFBF"/>
            </w:tcBorders>
          </w:tcPr>
          <w:p>
            <w:pPr>
              <w:pStyle w:val="TableParagraph"/>
              <w:spacing w:before="71"/>
              <w:ind w:left="555"/>
              <w:rPr>
                <w:sz w:val="16"/>
              </w:rPr>
            </w:pPr>
            <w:r>
              <w:rPr>
                <w:spacing w:val="-2"/>
                <w:sz w:val="16"/>
              </w:rPr>
              <w:t>PAYROLL</w:t>
            </w:r>
            <w:r>
              <w:rPr>
                <w:spacing w:val="13"/>
                <w:sz w:val="16"/>
              </w:rPr>
              <w:t> </w:t>
            </w:r>
            <w:r>
              <w:rPr>
                <w:spacing w:val="-2"/>
                <w:sz w:val="16"/>
              </w:rPr>
              <w:t>CONSULTING</w:t>
            </w:r>
            <w:r>
              <w:rPr>
                <w:spacing w:val="13"/>
                <w:sz w:val="16"/>
              </w:rPr>
              <w:t> </w:t>
            </w:r>
            <w:r>
              <w:rPr>
                <w:spacing w:val="-2"/>
                <w:sz w:val="16"/>
              </w:rPr>
              <w:t>09/06/22-09/30/22</w:t>
            </w:r>
          </w:p>
        </w:tc>
        <w:tc>
          <w:tcPr>
            <w:tcW w:w="3780" w:type="dxa"/>
            <w:tcBorders>
              <w:bottom w:val="single" w:sz="6" w:space="0" w:color="BFBFBF"/>
            </w:tcBorders>
          </w:tcPr>
          <w:p>
            <w:pPr>
              <w:pStyle w:val="TableParagraph"/>
              <w:spacing w:before="71"/>
              <w:ind w:left="236"/>
              <w:rPr>
                <w:sz w:val="16"/>
              </w:rPr>
            </w:pPr>
            <w:r>
              <w:rPr>
                <w:sz w:val="16"/>
              </w:rPr>
              <w:t>2510330</w:t>
            </w:r>
            <w:r>
              <w:rPr>
                <w:spacing w:val="-6"/>
                <w:sz w:val="16"/>
              </w:rPr>
              <w:t> </w:t>
            </w:r>
            <w:r>
              <w:rPr>
                <w:sz w:val="16"/>
              </w:rPr>
              <w:t>/</w:t>
            </w:r>
            <w:r>
              <w:rPr>
                <w:spacing w:val="-5"/>
                <w:sz w:val="16"/>
              </w:rPr>
              <w:t> </w:t>
            </w:r>
            <w:r>
              <w:rPr>
                <w:sz w:val="16"/>
              </w:rPr>
              <w:t>10-</w:t>
            </w:r>
            <w:r>
              <w:rPr>
                <w:spacing w:val="-2"/>
                <w:sz w:val="16"/>
              </w:rPr>
              <w:t>2519.330.000.00.00</w:t>
            </w:r>
          </w:p>
        </w:tc>
        <w:tc>
          <w:tcPr>
            <w:tcW w:w="1859" w:type="dxa"/>
            <w:tcBorders>
              <w:bottom w:val="single" w:sz="6" w:space="0" w:color="BFBFBF"/>
            </w:tcBorders>
          </w:tcPr>
          <w:p>
            <w:pPr>
              <w:pStyle w:val="TableParagraph"/>
              <w:spacing w:before="71"/>
              <w:ind w:right="100"/>
              <w:jc w:val="right"/>
              <w:rPr>
                <w:sz w:val="16"/>
              </w:rPr>
            </w:pPr>
            <w:r>
              <w:rPr>
                <w:spacing w:val="-2"/>
                <w:sz w:val="16"/>
              </w:rPr>
              <w:t>10/04/22</w:t>
            </w:r>
          </w:p>
        </w:tc>
        <w:tc>
          <w:tcPr>
            <w:tcW w:w="2410" w:type="dxa"/>
            <w:tcBorders>
              <w:bottom w:val="single" w:sz="6" w:space="0" w:color="BFBFBF"/>
            </w:tcBorders>
          </w:tcPr>
          <w:p>
            <w:pPr>
              <w:pStyle w:val="TableParagraph"/>
              <w:spacing w:before="71"/>
              <w:ind w:left="102"/>
              <w:rPr>
                <w:sz w:val="16"/>
              </w:rPr>
            </w:pPr>
            <w:r>
              <w:rPr>
                <w:spacing w:val="-2"/>
                <w:sz w:val="16"/>
              </w:rPr>
              <w:t>1871-PMT#2</w:t>
            </w:r>
          </w:p>
        </w:tc>
        <w:tc>
          <w:tcPr>
            <w:tcW w:w="3123" w:type="dxa"/>
            <w:tcBorders>
              <w:bottom w:val="single" w:sz="6" w:space="0" w:color="BFBFBF"/>
            </w:tcBorders>
          </w:tcPr>
          <w:p>
            <w:pPr>
              <w:pStyle w:val="TableParagraph"/>
              <w:spacing w:before="71"/>
              <w:ind w:right="1825"/>
              <w:jc w:val="right"/>
              <w:rPr>
                <w:sz w:val="16"/>
              </w:rPr>
            </w:pPr>
            <w:r>
              <w:rPr>
                <w:spacing w:val="-2"/>
                <w:sz w:val="16"/>
              </w:rPr>
              <w:t>3,237.00</w:t>
            </w:r>
          </w:p>
        </w:tc>
      </w:tr>
      <w:tr>
        <w:trPr>
          <w:trHeight w:val="447" w:hRule="atLeast"/>
        </w:trPr>
        <w:tc>
          <w:tcPr>
            <w:tcW w:w="15136" w:type="dxa"/>
            <w:gridSpan w:val="5"/>
          </w:tcPr>
          <w:p>
            <w:pPr>
              <w:pStyle w:val="TableParagraph"/>
              <w:spacing w:before="79"/>
              <w:rPr>
                <w:b/>
                <w:sz w:val="16"/>
              </w:rPr>
            </w:pPr>
          </w:p>
          <w:p>
            <w:pPr>
              <w:pStyle w:val="TableParagraph"/>
              <w:tabs>
                <w:tab w:pos="1640" w:val="left" w:leader="none"/>
                <w:tab w:pos="2656" w:val="left" w:leader="none"/>
                <w:tab w:pos="12730" w:val="left" w:leader="none"/>
                <w:tab w:pos="14832" w:val="left" w:leader="none"/>
              </w:tabs>
              <w:spacing w:line="164" w:lineRule="exact" w:before="1"/>
              <w:ind w:left="180"/>
              <w:rPr>
                <w:b/>
                <w:sz w:val="16"/>
              </w:rPr>
            </w:pPr>
            <w:r>
              <w:rPr>
                <w:b/>
                <w:spacing w:val="-2"/>
                <w:sz w:val="16"/>
              </w:rPr>
              <w:t>10195241</w:t>
            </w:r>
            <w:r>
              <w:rPr>
                <w:b/>
                <w:sz w:val="16"/>
              </w:rPr>
              <w:tab/>
            </w:r>
            <w:r>
              <w:rPr>
                <w:b/>
                <w:spacing w:val="-2"/>
                <w:sz w:val="16"/>
              </w:rPr>
              <w:t>01/26/24</w:t>
            </w:r>
            <w:r>
              <w:rPr>
                <w:b/>
                <w:sz w:val="16"/>
              </w:rPr>
              <w:tab/>
              <w:t>KEY53</w:t>
            </w:r>
            <w:r>
              <w:rPr>
                <w:b/>
                <w:spacing w:val="38"/>
                <w:sz w:val="16"/>
              </w:rPr>
              <w:t>  </w:t>
            </w:r>
            <w:r>
              <w:rPr>
                <w:b/>
                <w:sz w:val="16"/>
              </w:rPr>
              <w:t>KEYSTONE</w:t>
            </w:r>
            <w:r>
              <w:rPr>
                <w:b/>
                <w:spacing w:val="-4"/>
                <w:sz w:val="16"/>
              </w:rPr>
              <w:t> </w:t>
            </w:r>
            <w:r>
              <w:rPr>
                <w:b/>
                <w:sz w:val="16"/>
              </w:rPr>
              <w:t>COLLECTIONS</w:t>
            </w:r>
            <w:r>
              <w:rPr>
                <w:b/>
                <w:spacing w:val="-4"/>
                <w:sz w:val="16"/>
              </w:rPr>
              <w:t> </w:t>
            </w:r>
            <w:r>
              <w:rPr>
                <w:b/>
                <w:spacing w:val="-2"/>
                <w:sz w:val="16"/>
              </w:rPr>
              <w:t>GROUP</w:t>
            </w:r>
            <w:r>
              <w:rPr>
                <w:b/>
                <w:sz w:val="16"/>
              </w:rPr>
              <w:tab/>
              <w:t>$376.31</w:t>
            </w:r>
            <w:r>
              <w:rPr>
                <w:b/>
                <w:spacing w:val="63"/>
                <w:w w:val="150"/>
                <w:sz w:val="16"/>
              </w:rPr>
              <w:t> </w:t>
            </w:r>
            <w:r>
              <w:rPr>
                <w:b/>
                <w:sz w:val="16"/>
              </w:rPr>
              <w:t>20240192</w:t>
            </w:r>
            <w:r>
              <w:rPr>
                <w:b/>
                <w:spacing w:val="44"/>
                <w:sz w:val="16"/>
              </w:rPr>
              <w:t>  </w:t>
            </w:r>
            <w:r>
              <w:rPr>
                <w:b/>
                <w:spacing w:val="-5"/>
                <w:sz w:val="16"/>
              </w:rPr>
              <w:t>CC</w:t>
            </w:r>
            <w:r>
              <w:rPr>
                <w:b/>
                <w:sz w:val="16"/>
              </w:rPr>
              <w:tab/>
            </w:r>
            <w:r>
              <w:rPr>
                <w:b/>
                <w:spacing w:val="-10"/>
                <w:sz w:val="16"/>
              </w:rPr>
              <w:t>O</w:t>
            </w:r>
          </w:p>
        </w:tc>
      </w:tr>
      <w:tr>
        <w:trPr>
          <w:trHeight w:val="437" w:hRule="atLeast"/>
        </w:trPr>
        <w:tc>
          <w:tcPr>
            <w:tcW w:w="3964" w:type="dxa"/>
          </w:tcPr>
          <w:p>
            <w:pPr>
              <w:pStyle w:val="TableParagraph"/>
              <w:spacing w:line="182" w:lineRule="exact" w:before="54"/>
              <w:ind w:left="555"/>
              <w:rPr>
                <w:sz w:val="16"/>
              </w:rPr>
            </w:pPr>
            <w:r>
              <w:rPr>
                <w:sz w:val="16"/>
              </w:rPr>
              <w:t>EMPLOYEE</w:t>
            </w:r>
            <w:r>
              <w:rPr>
                <w:spacing w:val="-11"/>
                <w:sz w:val="16"/>
              </w:rPr>
              <w:t> </w:t>
            </w:r>
            <w:r>
              <w:rPr>
                <w:sz w:val="16"/>
              </w:rPr>
              <w:t>-</w:t>
            </w:r>
            <w:r>
              <w:rPr>
                <w:spacing w:val="-11"/>
                <w:sz w:val="16"/>
              </w:rPr>
              <w:t> </w:t>
            </w:r>
            <w:r>
              <w:rPr>
                <w:sz w:val="16"/>
              </w:rPr>
              <w:t>GARNISHMENT</w:t>
            </w:r>
            <w:r>
              <w:rPr>
                <w:spacing w:val="-11"/>
                <w:sz w:val="16"/>
              </w:rPr>
              <w:t> </w:t>
            </w:r>
            <w:r>
              <w:rPr>
                <w:sz w:val="16"/>
              </w:rPr>
              <w:t>-</w:t>
            </w:r>
            <w:r>
              <w:rPr>
                <w:spacing w:val="-11"/>
                <w:sz w:val="16"/>
              </w:rPr>
              <w:t> </w:t>
            </w:r>
            <w:r>
              <w:rPr>
                <w:sz w:val="16"/>
              </w:rPr>
              <w:t>SHALER WAGE TAX</w:t>
            </w:r>
          </w:p>
        </w:tc>
        <w:tc>
          <w:tcPr>
            <w:tcW w:w="3780" w:type="dxa"/>
          </w:tcPr>
          <w:p>
            <w:pPr>
              <w:pStyle w:val="TableParagraph"/>
              <w:spacing w:before="71"/>
              <w:ind w:left="236"/>
              <w:rPr>
                <w:sz w:val="16"/>
              </w:rPr>
            </w:pPr>
            <w:r>
              <w:rPr>
                <w:sz w:val="16"/>
              </w:rPr>
              <w:t>047025</w:t>
            </w:r>
            <w:r>
              <w:rPr>
                <w:spacing w:val="-5"/>
                <w:sz w:val="16"/>
              </w:rPr>
              <w:t> </w:t>
            </w:r>
            <w:r>
              <w:rPr>
                <w:sz w:val="16"/>
              </w:rPr>
              <w:t>/</w:t>
            </w:r>
            <w:r>
              <w:rPr>
                <w:spacing w:val="-5"/>
                <w:sz w:val="16"/>
              </w:rPr>
              <w:t> </w:t>
            </w:r>
            <w:r>
              <w:rPr>
                <w:sz w:val="16"/>
              </w:rPr>
              <w:t>10-</w:t>
            </w:r>
            <w:r>
              <w:rPr>
                <w:spacing w:val="-2"/>
                <w:sz w:val="16"/>
              </w:rPr>
              <w:t>0470.025.000.00.00</w:t>
            </w:r>
          </w:p>
        </w:tc>
        <w:tc>
          <w:tcPr>
            <w:tcW w:w="1859" w:type="dxa"/>
          </w:tcPr>
          <w:p>
            <w:pPr>
              <w:pStyle w:val="TableParagraph"/>
              <w:spacing w:before="71"/>
              <w:ind w:right="100"/>
              <w:jc w:val="right"/>
              <w:rPr>
                <w:sz w:val="16"/>
              </w:rPr>
            </w:pPr>
            <w:r>
              <w:rPr>
                <w:spacing w:val="-2"/>
                <w:sz w:val="16"/>
              </w:rPr>
              <w:t>01/26/24</w:t>
            </w:r>
          </w:p>
        </w:tc>
        <w:tc>
          <w:tcPr>
            <w:tcW w:w="2410" w:type="dxa"/>
          </w:tcPr>
          <w:p>
            <w:pPr>
              <w:pStyle w:val="TableParagraph"/>
              <w:spacing w:before="71"/>
              <w:ind w:left="102"/>
              <w:rPr>
                <w:sz w:val="16"/>
              </w:rPr>
            </w:pPr>
            <w:r>
              <w:rPr>
                <w:spacing w:val="-2"/>
                <w:sz w:val="16"/>
              </w:rPr>
              <w:t>PY-VD13F-20240126P</w:t>
            </w:r>
          </w:p>
        </w:tc>
        <w:tc>
          <w:tcPr>
            <w:tcW w:w="3123" w:type="dxa"/>
          </w:tcPr>
          <w:p>
            <w:pPr>
              <w:pStyle w:val="TableParagraph"/>
              <w:spacing w:before="71"/>
              <w:ind w:right="1826"/>
              <w:jc w:val="right"/>
              <w:rPr>
                <w:sz w:val="16"/>
              </w:rPr>
            </w:pPr>
            <w:r>
              <w:rPr>
                <w:spacing w:val="-2"/>
                <w:sz w:val="16"/>
              </w:rPr>
              <w:t>376.31</w:t>
            </w:r>
          </w:p>
        </w:tc>
      </w:tr>
    </w:tbl>
    <w:p>
      <w:pPr>
        <w:spacing w:after="0"/>
        <w:jc w:val="right"/>
        <w:rPr>
          <w:sz w:val="16"/>
        </w:rPr>
        <w:sectPr>
          <w:type w:val="continuous"/>
          <w:pgSz w:w="15840" w:h="12240" w:orient="landscape"/>
          <w:pgMar w:header="584" w:footer="0" w:top="1660" w:bottom="280" w:left="260" w:right="240"/>
        </w:sectPr>
      </w:pPr>
    </w:p>
    <w:p>
      <w:pPr>
        <w:spacing w:line="240" w:lineRule="auto" w:before="5"/>
        <w:rPr>
          <w:b/>
          <w:sz w:val="16"/>
        </w:rPr>
      </w:pPr>
    </w:p>
    <w:p>
      <w:pPr>
        <w:tabs>
          <w:tab w:pos="1877" w:val="left" w:leader="none"/>
          <w:tab w:pos="2653" w:val="left" w:leader="none"/>
          <w:tab w:pos="3584" w:val="left" w:leader="none"/>
        </w:tabs>
        <w:spacing w:line="345" w:lineRule="auto" w:before="0"/>
        <w:ind w:left="175" w:right="38" w:firstLine="127"/>
        <w:jc w:val="left"/>
        <w:rPr>
          <w:b/>
          <w:sz w:val="16"/>
        </w:rPr>
      </w:pPr>
      <w:r>
        <w:rPr>
          <w:b/>
          <w:spacing w:val="-2"/>
          <w:sz w:val="16"/>
        </w:rPr>
        <w:t>Check</w:t>
      </w:r>
      <w:r>
        <w:rPr>
          <w:b/>
          <w:sz w:val="16"/>
        </w:rPr>
        <w:tab/>
      </w:r>
      <w:r>
        <w:rPr>
          <w:b/>
          <w:spacing w:val="-4"/>
          <w:sz w:val="16"/>
        </w:rPr>
        <w:t>Date</w:t>
      </w:r>
      <w:r>
        <w:rPr>
          <w:b/>
          <w:sz w:val="16"/>
        </w:rPr>
        <w:tab/>
      </w:r>
      <w:r>
        <w:rPr>
          <w:b/>
          <w:spacing w:val="-2"/>
          <w:sz w:val="16"/>
        </w:rPr>
        <w:t>Vendor#</w:t>
      </w:r>
      <w:r>
        <w:rPr>
          <w:b/>
          <w:sz w:val="16"/>
        </w:rPr>
        <w:tab/>
        <w:t>Vendor</w:t>
      </w:r>
      <w:r>
        <w:rPr>
          <w:b/>
          <w:spacing w:val="-12"/>
          <w:sz w:val="16"/>
        </w:rPr>
        <w:t> </w:t>
      </w:r>
      <w:r>
        <w:rPr>
          <w:b/>
          <w:sz w:val="16"/>
        </w:rPr>
        <w:t>Name 10-0101.002.000.00.00</w:t>
      </w:r>
      <w:r>
        <w:rPr>
          <w:b/>
          <w:spacing w:val="40"/>
          <w:sz w:val="16"/>
        </w:rPr>
        <w:t> </w:t>
      </w:r>
      <w:r>
        <w:rPr>
          <w:b/>
          <w:sz w:val="16"/>
        </w:rPr>
        <w:t>Cash - PNC Bank</w:t>
      </w:r>
    </w:p>
    <w:p>
      <w:pPr>
        <w:spacing w:line="240" w:lineRule="auto" w:before="5"/>
        <w:rPr>
          <w:b/>
          <w:sz w:val="16"/>
        </w:rPr>
      </w:pPr>
      <w:r>
        <w:rPr/>
        <w:br w:type="column"/>
      </w:r>
      <w:r>
        <w:rPr>
          <w:b/>
          <w:sz w:val="16"/>
        </w:rPr>
      </w:r>
    </w:p>
    <w:p>
      <w:pPr>
        <w:spacing w:before="0"/>
        <w:ind w:left="175" w:right="0" w:firstLine="0"/>
        <w:jc w:val="left"/>
        <w:rPr>
          <w:b/>
          <w:sz w:val="16"/>
        </w:rPr>
      </w:pPr>
      <w:r>
        <w:rPr>
          <w:b/>
          <w:spacing w:val="-4"/>
          <w:sz w:val="16"/>
        </w:rPr>
        <w:t>P.O.</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F/P</w:t>
      </w:r>
    </w:p>
    <w:p>
      <w:pPr>
        <w:spacing w:line="240" w:lineRule="auto" w:before="5"/>
        <w:rPr>
          <w:b/>
          <w:sz w:val="16"/>
        </w:rPr>
      </w:pPr>
      <w:r>
        <w:rPr/>
        <w:br w:type="column"/>
      </w:r>
      <w:r>
        <w:rPr>
          <w:b/>
          <w:sz w:val="16"/>
        </w:rPr>
      </w:r>
    </w:p>
    <w:p>
      <w:pPr>
        <w:tabs>
          <w:tab w:pos="1127" w:val="left" w:leader="none"/>
        </w:tabs>
        <w:spacing w:before="0"/>
        <w:ind w:left="175" w:right="0" w:firstLine="0"/>
        <w:jc w:val="left"/>
        <w:rPr>
          <w:b/>
          <w:sz w:val="16"/>
        </w:rPr>
      </w:pPr>
      <w:r>
        <w:rPr>
          <w:b/>
          <w:sz w:val="16"/>
        </w:rPr>
        <w:t>Inv</w:t>
      </w:r>
      <w:r>
        <w:rPr>
          <w:b/>
          <w:spacing w:val="-3"/>
          <w:sz w:val="16"/>
        </w:rPr>
        <w:t> </w:t>
      </w:r>
      <w:r>
        <w:rPr>
          <w:b/>
          <w:spacing w:val="-4"/>
          <w:sz w:val="16"/>
        </w:rPr>
        <w:t>Date</w:t>
      </w:r>
      <w:r>
        <w:rPr>
          <w:b/>
          <w:sz w:val="16"/>
        </w:rPr>
        <w:tab/>
        <w:t>Invoice</w:t>
      </w:r>
      <w:r>
        <w:rPr>
          <w:b/>
          <w:spacing w:val="-7"/>
          <w:sz w:val="16"/>
        </w:rPr>
        <w:t> </w:t>
      </w:r>
      <w:r>
        <w:rPr>
          <w:b/>
          <w:spacing w:val="-10"/>
          <w:sz w:val="16"/>
        </w:rPr>
        <w:t>#</w:t>
      </w:r>
    </w:p>
    <w:p>
      <w:pPr>
        <w:spacing w:line="240" w:lineRule="auto" w:before="5"/>
        <w:rPr>
          <w:b/>
          <w:sz w:val="16"/>
        </w:rPr>
      </w:pPr>
      <w:r>
        <w:rPr/>
        <w:br w:type="column"/>
      </w:r>
      <w:r>
        <w:rPr>
          <w:b/>
          <w:sz w:val="16"/>
        </w:rPr>
      </w:r>
    </w:p>
    <w:p>
      <w:pPr>
        <w:spacing w:before="0"/>
        <w:ind w:left="175" w:right="0" w:firstLine="0"/>
        <w:jc w:val="left"/>
        <w:rPr>
          <w:b/>
          <w:sz w:val="16"/>
        </w:rPr>
      </w:pPr>
      <w:r>
        <w:rPr>
          <w:b/>
          <w:sz w:val="16"/>
        </w:rPr>
        <w:t>Check</w:t>
      </w:r>
      <w:r>
        <w:rPr>
          <w:b/>
          <w:spacing w:val="-5"/>
          <w:sz w:val="16"/>
        </w:rPr>
        <w:t> </w:t>
      </w:r>
      <w:r>
        <w:rPr>
          <w:b/>
          <w:spacing w:val="-2"/>
          <w:sz w:val="16"/>
        </w:rPr>
        <w:t>Amount</w:t>
      </w:r>
    </w:p>
    <w:p>
      <w:pPr>
        <w:spacing w:line="240" w:lineRule="auto" w:before="5"/>
        <w:rPr>
          <w:b/>
          <w:sz w:val="16"/>
        </w:rPr>
      </w:pPr>
      <w:r>
        <w:rPr/>
        <w:br w:type="column"/>
      </w:r>
      <w:r>
        <w:rPr>
          <w:b/>
          <w:sz w:val="16"/>
        </w:rPr>
      </w:r>
    </w:p>
    <w:p>
      <w:pPr>
        <w:spacing w:before="0"/>
        <w:ind w:left="175" w:right="0" w:firstLine="0"/>
        <w:jc w:val="left"/>
        <w:rPr>
          <w:b/>
          <w:sz w:val="16"/>
        </w:rPr>
      </w:pPr>
      <w:r>
        <w:rPr>
          <w:b/>
          <w:spacing w:val="-2"/>
          <w:sz w:val="16"/>
        </w:rPr>
        <w:t>Batch</w:t>
      </w:r>
    </w:p>
    <w:p>
      <w:pPr>
        <w:spacing w:line="240" w:lineRule="auto" w:before="5"/>
        <w:rPr>
          <w:b/>
          <w:sz w:val="16"/>
        </w:rPr>
      </w:pPr>
      <w:r>
        <w:rPr/>
        <w:br w:type="column"/>
      </w:r>
      <w:r>
        <w:rPr>
          <w:b/>
          <w:sz w:val="16"/>
        </w:rPr>
      </w:r>
    </w:p>
    <w:p>
      <w:pPr>
        <w:spacing w:before="0"/>
        <w:ind w:left="175" w:right="0" w:firstLine="0"/>
        <w:jc w:val="left"/>
        <w:rPr>
          <w:b/>
          <w:sz w:val="16"/>
        </w:rPr>
      </w:pPr>
      <w:r>
        <w:rPr>
          <w:b/>
          <w:spacing w:val="-5"/>
          <w:sz w:val="16"/>
        </w:rPr>
        <w:t>Src</w:t>
      </w:r>
    </w:p>
    <w:p>
      <w:pPr>
        <w:spacing w:line="240" w:lineRule="auto" w:before="5"/>
        <w:rPr>
          <w:b/>
          <w:sz w:val="16"/>
        </w:rPr>
      </w:pPr>
      <w:r>
        <w:rPr/>
        <w:br w:type="column"/>
      </w:r>
      <w:r>
        <w:rPr>
          <w:b/>
          <w:sz w:val="16"/>
        </w:rPr>
      </w:r>
    </w:p>
    <w:p>
      <w:pPr>
        <w:spacing w:before="0"/>
        <w:ind w:left="123" w:right="0" w:firstLine="0"/>
        <w:jc w:val="left"/>
        <w:rPr>
          <w:b/>
          <w:sz w:val="16"/>
        </w:rPr>
      </w:pPr>
      <w:r>
        <w:rPr>
          <w:b/>
          <w:spacing w:val="-4"/>
          <w:sz w:val="16"/>
        </w:rPr>
        <w:t>Stat</w:t>
      </w:r>
    </w:p>
    <w:p>
      <w:pPr>
        <w:spacing w:after="0"/>
        <w:jc w:val="left"/>
        <w:rPr>
          <w:sz w:val="16"/>
        </w:rPr>
        <w:sectPr>
          <w:headerReference w:type="default" r:id="rId56"/>
          <w:footerReference w:type="default" r:id="rId57"/>
          <w:pgSz w:w="15840" w:h="12240" w:orient="landscape"/>
          <w:pgMar w:header="584" w:footer="0" w:top="1440" w:bottom="280" w:left="260" w:right="240"/>
          <w:cols w:num="8" w:equalWidth="0">
            <w:col w:w="4656" w:space="2633"/>
            <w:col w:w="535" w:space="512"/>
            <w:col w:w="424" w:space="44"/>
            <w:col w:w="1852" w:space="1219"/>
            <w:col w:w="1344" w:space="284"/>
            <w:col w:w="659" w:space="94"/>
            <w:col w:w="433" w:space="40"/>
            <w:col w:w="611"/>
          </w:cols>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6"/>
        <w:gridCol w:w="1194"/>
        <w:gridCol w:w="795"/>
        <w:gridCol w:w="4700"/>
        <w:gridCol w:w="1650"/>
        <w:gridCol w:w="2273"/>
        <w:gridCol w:w="1503"/>
        <w:gridCol w:w="874"/>
        <w:gridCol w:w="454"/>
        <w:gridCol w:w="432"/>
      </w:tblGrid>
      <w:tr>
        <w:trPr>
          <w:trHeight w:val="225" w:hRule="atLeast"/>
        </w:trPr>
        <w:tc>
          <w:tcPr>
            <w:tcW w:w="1266" w:type="dxa"/>
            <w:tcBorders>
              <w:bottom w:val="single" w:sz="6" w:space="0" w:color="BFBFBF"/>
            </w:tcBorders>
          </w:tcPr>
          <w:p>
            <w:pPr>
              <w:pStyle w:val="TableParagraph"/>
              <w:spacing w:line="175" w:lineRule="exact"/>
              <w:ind w:left="180"/>
              <w:rPr>
                <w:b/>
                <w:sz w:val="16"/>
              </w:rPr>
            </w:pPr>
            <w:r>
              <w:rPr>
                <w:b/>
                <w:spacing w:val="-2"/>
                <w:sz w:val="16"/>
              </w:rPr>
              <w:t>10195241</w:t>
            </w:r>
          </w:p>
        </w:tc>
        <w:tc>
          <w:tcPr>
            <w:tcW w:w="1194" w:type="dxa"/>
            <w:tcBorders>
              <w:bottom w:val="single" w:sz="6" w:space="0" w:color="BFBFBF"/>
            </w:tcBorders>
          </w:tcPr>
          <w:p>
            <w:pPr>
              <w:pStyle w:val="TableParagraph"/>
              <w:spacing w:line="175" w:lineRule="exact"/>
              <w:ind w:right="194"/>
              <w:jc w:val="right"/>
              <w:rPr>
                <w:b/>
                <w:sz w:val="16"/>
              </w:rPr>
            </w:pPr>
            <w:r>
              <w:rPr>
                <w:b/>
                <w:spacing w:val="-2"/>
                <w:sz w:val="16"/>
              </w:rPr>
              <w:t>01/26/24</w:t>
            </w:r>
          </w:p>
        </w:tc>
        <w:tc>
          <w:tcPr>
            <w:tcW w:w="795" w:type="dxa"/>
            <w:tcBorders>
              <w:bottom w:val="single" w:sz="6" w:space="0" w:color="BFBFBF"/>
            </w:tcBorders>
          </w:tcPr>
          <w:p>
            <w:pPr>
              <w:pStyle w:val="TableParagraph"/>
              <w:spacing w:line="175" w:lineRule="exact"/>
              <w:ind w:left="105" w:right="1"/>
              <w:jc w:val="center"/>
              <w:rPr>
                <w:b/>
                <w:sz w:val="16"/>
              </w:rPr>
            </w:pPr>
            <w:r>
              <w:rPr>
                <w:b/>
                <w:spacing w:val="-2"/>
                <w:sz w:val="16"/>
              </w:rPr>
              <w:t>KEY53</w:t>
            </w:r>
          </w:p>
        </w:tc>
        <w:tc>
          <w:tcPr>
            <w:tcW w:w="4700" w:type="dxa"/>
            <w:tcBorders>
              <w:bottom w:val="single" w:sz="6" w:space="0" w:color="BFBFBF"/>
            </w:tcBorders>
          </w:tcPr>
          <w:p>
            <w:pPr>
              <w:pStyle w:val="TableParagraph"/>
              <w:spacing w:line="175" w:lineRule="exact"/>
              <w:ind w:left="90"/>
              <w:rPr>
                <w:b/>
                <w:sz w:val="16"/>
              </w:rPr>
            </w:pPr>
            <w:r>
              <w:rPr>
                <w:b/>
                <w:sz w:val="16"/>
              </w:rPr>
              <w:t>KEYSTONE</w:t>
            </w:r>
            <w:r>
              <w:rPr>
                <w:b/>
                <w:spacing w:val="-10"/>
                <w:sz w:val="16"/>
              </w:rPr>
              <w:t> </w:t>
            </w:r>
            <w:r>
              <w:rPr>
                <w:b/>
                <w:sz w:val="16"/>
              </w:rPr>
              <w:t>COLLECTIONS</w:t>
            </w:r>
            <w:r>
              <w:rPr>
                <w:b/>
                <w:spacing w:val="-9"/>
                <w:sz w:val="16"/>
              </w:rPr>
              <w:t> </w:t>
            </w:r>
            <w:r>
              <w:rPr>
                <w:b/>
                <w:spacing w:val="-2"/>
                <w:sz w:val="16"/>
              </w:rPr>
              <w:t>GROUP</w:t>
            </w:r>
          </w:p>
        </w:tc>
        <w:tc>
          <w:tcPr>
            <w:tcW w:w="5426" w:type="dxa"/>
            <w:gridSpan w:val="3"/>
            <w:tcBorders>
              <w:bottom w:val="single" w:sz="6" w:space="0" w:color="BFBFBF"/>
            </w:tcBorders>
          </w:tcPr>
          <w:p>
            <w:pPr>
              <w:pStyle w:val="TableParagraph"/>
              <w:spacing w:line="175" w:lineRule="exact"/>
              <w:ind w:right="70"/>
              <w:jc w:val="right"/>
              <w:rPr>
                <w:b/>
                <w:sz w:val="16"/>
              </w:rPr>
            </w:pPr>
            <w:r>
              <w:rPr>
                <w:b/>
                <w:spacing w:val="-2"/>
                <w:sz w:val="16"/>
              </w:rPr>
              <w:t>$376.31</w:t>
            </w:r>
          </w:p>
        </w:tc>
        <w:tc>
          <w:tcPr>
            <w:tcW w:w="874" w:type="dxa"/>
            <w:tcBorders>
              <w:bottom w:val="single" w:sz="6" w:space="0" w:color="BFBFBF"/>
            </w:tcBorders>
          </w:tcPr>
          <w:p>
            <w:pPr>
              <w:pStyle w:val="TableParagraph"/>
              <w:spacing w:line="175" w:lineRule="exact"/>
              <w:ind w:right="30"/>
              <w:jc w:val="center"/>
              <w:rPr>
                <w:b/>
                <w:sz w:val="16"/>
              </w:rPr>
            </w:pPr>
            <w:r>
              <w:rPr>
                <w:b/>
                <w:spacing w:val="-2"/>
                <w:sz w:val="16"/>
              </w:rPr>
              <w:t>20240192</w:t>
            </w:r>
          </w:p>
        </w:tc>
        <w:tc>
          <w:tcPr>
            <w:tcW w:w="454" w:type="dxa"/>
            <w:tcBorders>
              <w:bottom w:val="single" w:sz="6" w:space="0" w:color="BFBFBF"/>
            </w:tcBorders>
          </w:tcPr>
          <w:p>
            <w:pPr>
              <w:pStyle w:val="TableParagraph"/>
              <w:spacing w:line="175" w:lineRule="exact"/>
              <w:ind w:right="42"/>
              <w:jc w:val="center"/>
              <w:rPr>
                <w:b/>
                <w:sz w:val="16"/>
              </w:rPr>
            </w:pPr>
            <w:r>
              <w:rPr>
                <w:b/>
                <w:spacing w:val="-5"/>
                <w:sz w:val="16"/>
              </w:rPr>
              <w:t>CC</w:t>
            </w:r>
          </w:p>
        </w:tc>
        <w:tc>
          <w:tcPr>
            <w:tcW w:w="432" w:type="dxa"/>
            <w:tcBorders>
              <w:bottom w:val="single" w:sz="6" w:space="0" w:color="BFBFBF"/>
            </w:tcBorders>
          </w:tcPr>
          <w:p>
            <w:pPr>
              <w:pStyle w:val="TableParagraph"/>
              <w:spacing w:line="175" w:lineRule="exact"/>
              <w:ind w:left="2" w:right="59"/>
              <w:jc w:val="center"/>
              <w:rPr>
                <w:b/>
                <w:sz w:val="16"/>
              </w:rPr>
            </w:pPr>
            <w:r>
              <w:rPr>
                <w:b/>
                <w:spacing w:val="-10"/>
                <w:sz w:val="16"/>
              </w:rPr>
              <w:t>O</w:t>
            </w:r>
          </w:p>
        </w:tc>
      </w:tr>
      <w:tr>
        <w:trPr>
          <w:trHeight w:val="447" w:hRule="atLeast"/>
        </w:trPr>
        <w:tc>
          <w:tcPr>
            <w:tcW w:w="1266" w:type="dxa"/>
            <w:tcBorders>
              <w:top w:val="single" w:sz="6" w:space="0" w:color="BFBFBF"/>
            </w:tcBorders>
          </w:tcPr>
          <w:p>
            <w:pPr>
              <w:pStyle w:val="TableParagraph"/>
              <w:spacing w:before="76"/>
              <w:rPr>
                <w:b/>
                <w:sz w:val="16"/>
              </w:rPr>
            </w:pPr>
          </w:p>
          <w:p>
            <w:pPr>
              <w:pStyle w:val="TableParagraph"/>
              <w:spacing w:line="167" w:lineRule="exact"/>
              <w:ind w:left="180"/>
              <w:rPr>
                <w:b/>
                <w:sz w:val="16"/>
              </w:rPr>
            </w:pPr>
            <w:r>
              <w:rPr>
                <w:b/>
                <w:spacing w:val="-2"/>
                <w:sz w:val="16"/>
              </w:rPr>
              <w:t>10195242</w:t>
            </w:r>
          </w:p>
        </w:tc>
        <w:tc>
          <w:tcPr>
            <w:tcW w:w="1194" w:type="dxa"/>
            <w:tcBorders>
              <w:top w:val="single" w:sz="6" w:space="0" w:color="BFBFBF"/>
            </w:tcBorders>
          </w:tcPr>
          <w:p>
            <w:pPr>
              <w:pStyle w:val="TableParagraph"/>
              <w:spacing w:before="76"/>
              <w:rPr>
                <w:b/>
                <w:sz w:val="16"/>
              </w:rPr>
            </w:pPr>
          </w:p>
          <w:p>
            <w:pPr>
              <w:pStyle w:val="TableParagraph"/>
              <w:spacing w:line="167" w:lineRule="exact"/>
              <w:ind w:right="194"/>
              <w:jc w:val="right"/>
              <w:rPr>
                <w:b/>
                <w:sz w:val="16"/>
              </w:rPr>
            </w:pPr>
            <w:r>
              <w:rPr>
                <w:b/>
                <w:spacing w:val="-2"/>
                <w:sz w:val="16"/>
              </w:rPr>
              <w:t>01/26/24</w:t>
            </w:r>
          </w:p>
        </w:tc>
        <w:tc>
          <w:tcPr>
            <w:tcW w:w="795" w:type="dxa"/>
            <w:tcBorders>
              <w:top w:val="single" w:sz="6" w:space="0" w:color="BFBFBF"/>
            </w:tcBorders>
          </w:tcPr>
          <w:p>
            <w:pPr>
              <w:pStyle w:val="TableParagraph"/>
              <w:spacing w:before="76"/>
              <w:rPr>
                <w:b/>
                <w:sz w:val="16"/>
              </w:rPr>
            </w:pPr>
          </w:p>
          <w:p>
            <w:pPr>
              <w:pStyle w:val="TableParagraph"/>
              <w:spacing w:line="167" w:lineRule="exact"/>
              <w:ind w:left="105"/>
              <w:jc w:val="center"/>
              <w:rPr>
                <w:b/>
                <w:sz w:val="16"/>
              </w:rPr>
            </w:pPr>
            <w:r>
              <w:rPr>
                <w:b/>
                <w:spacing w:val="-4"/>
                <w:sz w:val="16"/>
              </w:rPr>
              <w:t>ZZ06</w:t>
            </w:r>
          </w:p>
        </w:tc>
        <w:tc>
          <w:tcPr>
            <w:tcW w:w="4700" w:type="dxa"/>
            <w:tcBorders>
              <w:top w:val="single" w:sz="6" w:space="0" w:color="BFBFBF"/>
            </w:tcBorders>
          </w:tcPr>
          <w:p>
            <w:pPr>
              <w:pStyle w:val="TableParagraph"/>
              <w:spacing w:before="76"/>
              <w:rPr>
                <w:b/>
                <w:sz w:val="16"/>
              </w:rPr>
            </w:pPr>
          </w:p>
          <w:p>
            <w:pPr>
              <w:pStyle w:val="TableParagraph"/>
              <w:spacing w:line="167" w:lineRule="exact"/>
              <w:ind w:left="90"/>
              <w:rPr>
                <w:b/>
                <w:sz w:val="16"/>
              </w:rPr>
            </w:pPr>
            <w:r>
              <w:rPr>
                <w:b/>
                <w:sz w:val="16"/>
              </w:rPr>
              <w:t>NORTH</w:t>
            </w:r>
            <w:r>
              <w:rPr>
                <w:b/>
                <w:spacing w:val="-8"/>
                <w:sz w:val="16"/>
              </w:rPr>
              <w:t> </w:t>
            </w:r>
            <w:r>
              <w:rPr>
                <w:b/>
                <w:sz w:val="16"/>
              </w:rPr>
              <w:t>DISTRICTS</w:t>
            </w:r>
            <w:r>
              <w:rPr>
                <w:b/>
                <w:spacing w:val="-7"/>
                <w:sz w:val="16"/>
              </w:rPr>
              <w:t> </w:t>
            </w:r>
            <w:r>
              <w:rPr>
                <w:b/>
                <w:sz w:val="16"/>
              </w:rPr>
              <w:t>COMMUNITY</w:t>
            </w:r>
            <w:r>
              <w:rPr>
                <w:b/>
                <w:spacing w:val="-7"/>
                <w:sz w:val="16"/>
              </w:rPr>
              <w:t> </w:t>
            </w:r>
            <w:r>
              <w:rPr>
                <w:b/>
                <w:sz w:val="16"/>
              </w:rPr>
              <w:t>CREDIT</w:t>
            </w:r>
            <w:r>
              <w:rPr>
                <w:b/>
                <w:spacing w:val="-7"/>
                <w:sz w:val="16"/>
              </w:rPr>
              <w:t> </w:t>
            </w:r>
            <w:r>
              <w:rPr>
                <w:b/>
                <w:spacing w:val="-2"/>
                <w:sz w:val="16"/>
              </w:rPr>
              <w:t>UNION</w:t>
            </w:r>
          </w:p>
        </w:tc>
        <w:tc>
          <w:tcPr>
            <w:tcW w:w="5426" w:type="dxa"/>
            <w:gridSpan w:val="3"/>
            <w:tcBorders>
              <w:top w:val="single" w:sz="6" w:space="0" w:color="BFBFBF"/>
            </w:tcBorders>
          </w:tcPr>
          <w:p>
            <w:pPr>
              <w:pStyle w:val="TableParagraph"/>
              <w:spacing w:before="76"/>
              <w:rPr>
                <w:b/>
                <w:sz w:val="16"/>
              </w:rPr>
            </w:pPr>
          </w:p>
          <w:p>
            <w:pPr>
              <w:pStyle w:val="TableParagraph"/>
              <w:spacing w:line="167" w:lineRule="exact"/>
              <w:ind w:right="69"/>
              <w:jc w:val="right"/>
              <w:rPr>
                <w:b/>
                <w:sz w:val="16"/>
              </w:rPr>
            </w:pPr>
            <w:r>
              <w:rPr>
                <w:b/>
                <w:spacing w:val="-2"/>
                <w:sz w:val="16"/>
              </w:rPr>
              <w:t>$42,324.49</w:t>
            </w:r>
          </w:p>
        </w:tc>
        <w:tc>
          <w:tcPr>
            <w:tcW w:w="874" w:type="dxa"/>
            <w:tcBorders>
              <w:top w:val="single" w:sz="6" w:space="0" w:color="BFBFBF"/>
            </w:tcBorders>
          </w:tcPr>
          <w:p>
            <w:pPr>
              <w:pStyle w:val="TableParagraph"/>
              <w:spacing w:before="76"/>
              <w:rPr>
                <w:b/>
                <w:sz w:val="16"/>
              </w:rPr>
            </w:pPr>
          </w:p>
          <w:p>
            <w:pPr>
              <w:pStyle w:val="TableParagraph"/>
              <w:spacing w:line="167" w:lineRule="exact"/>
              <w:ind w:right="30"/>
              <w:jc w:val="center"/>
              <w:rPr>
                <w:b/>
                <w:sz w:val="16"/>
              </w:rPr>
            </w:pPr>
            <w:r>
              <w:rPr>
                <w:b/>
                <w:spacing w:val="-2"/>
                <w:sz w:val="16"/>
              </w:rPr>
              <w:t>20240192</w:t>
            </w:r>
          </w:p>
        </w:tc>
        <w:tc>
          <w:tcPr>
            <w:tcW w:w="454" w:type="dxa"/>
            <w:tcBorders>
              <w:top w:val="single" w:sz="6" w:space="0" w:color="BFBFBF"/>
            </w:tcBorders>
          </w:tcPr>
          <w:p>
            <w:pPr>
              <w:pStyle w:val="TableParagraph"/>
              <w:spacing w:before="76"/>
              <w:rPr>
                <w:b/>
                <w:sz w:val="16"/>
              </w:rPr>
            </w:pPr>
          </w:p>
          <w:p>
            <w:pPr>
              <w:pStyle w:val="TableParagraph"/>
              <w:spacing w:line="167" w:lineRule="exact"/>
              <w:ind w:right="42"/>
              <w:jc w:val="center"/>
              <w:rPr>
                <w:b/>
                <w:sz w:val="16"/>
              </w:rPr>
            </w:pPr>
            <w:r>
              <w:rPr>
                <w:b/>
                <w:spacing w:val="-5"/>
                <w:sz w:val="16"/>
              </w:rPr>
              <w:t>CC</w:t>
            </w:r>
          </w:p>
        </w:tc>
        <w:tc>
          <w:tcPr>
            <w:tcW w:w="432" w:type="dxa"/>
            <w:tcBorders>
              <w:top w:val="single" w:sz="6" w:space="0" w:color="BFBFBF"/>
            </w:tcBorders>
          </w:tcPr>
          <w:p>
            <w:pPr>
              <w:pStyle w:val="TableParagraph"/>
              <w:spacing w:before="76"/>
              <w:rPr>
                <w:b/>
                <w:sz w:val="16"/>
              </w:rPr>
            </w:pPr>
          </w:p>
          <w:p>
            <w:pPr>
              <w:pStyle w:val="TableParagraph"/>
              <w:spacing w:line="167" w:lineRule="exact"/>
              <w:ind w:right="59"/>
              <w:jc w:val="center"/>
              <w:rPr>
                <w:b/>
                <w:sz w:val="16"/>
              </w:rPr>
            </w:pPr>
            <w:r>
              <w:rPr>
                <w:b/>
                <w:spacing w:val="-10"/>
                <w:sz w:val="16"/>
              </w:rPr>
              <w:t>R</w:t>
            </w:r>
          </w:p>
        </w:tc>
      </w:tr>
      <w:tr>
        <w:trPr>
          <w:trHeight w:val="347" w:hRule="atLeast"/>
        </w:trPr>
        <w:tc>
          <w:tcPr>
            <w:tcW w:w="3255" w:type="dxa"/>
            <w:gridSpan w:val="3"/>
            <w:tcBorders>
              <w:bottom w:val="single" w:sz="6" w:space="0" w:color="BFBFBF"/>
            </w:tcBorders>
          </w:tcPr>
          <w:p>
            <w:pPr>
              <w:pStyle w:val="TableParagraph"/>
              <w:spacing w:before="67"/>
              <w:ind w:left="555"/>
              <w:rPr>
                <w:sz w:val="16"/>
              </w:rPr>
            </w:pPr>
            <w:r>
              <w:rPr>
                <w:sz w:val="16"/>
              </w:rPr>
              <w:t>EMPLOYEE</w:t>
            </w:r>
            <w:r>
              <w:rPr>
                <w:spacing w:val="-5"/>
                <w:sz w:val="16"/>
              </w:rPr>
              <w:t> </w:t>
            </w:r>
            <w:r>
              <w:rPr>
                <w:sz w:val="16"/>
              </w:rPr>
              <w:t>-</w:t>
            </w:r>
            <w:r>
              <w:rPr>
                <w:spacing w:val="-5"/>
                <w:sz w:val="16"/>
              </w:rPr>
              <w:t> </w:t>
            </w:r>
            <w:r>
              <w:rPr>
                <w:sz w:val="16"/>
              </w:rPr>
              <w:t>CREDIT</w:t>
            </w:r>
            <w:r>
              <w:rPr>
                <w:spacing w:val="-5"/>
                <w:sz w:val="16"/>
              </w:rPr>
              <w:t> </w:t>
            </w:r>
            <w:r>
              <w:rPr>
                <w:spacing w:val="-2"/>
                <w:sz w:val="16"/>
              </w:rPr>
              <w:t>UNION</w:t>
            </w:r>
          </w:p>
        </w:tc>
        <w:tc>
          <w:tcPr>
            <w:tcW w:w="4700" w:type="dxa"/>
            <w:tcBorders>
              <w:bottom w:val="single" w:sz="6" w:space="0" w:color="BFBFBF"/>
            </w:tcBorders>
          </w:tcPr>
          <w:p>
            <w:pPr>
              <w:pStyle w:val="TableParagraph"/>
              <w:spacing w:before="67"/>
              <w:ind w:left="945"/>
              <w:rPr>
                <w:sz w:val="16"/>
              </w:rPr>
            </w:pPr>
            <w:r>
              <w:rPr>
                <w:sz w:val="16"/>
              </w:rPr>
              <w:t>047042</w:t>
            </w:r>
            <w:r>
              <w:rPr>
                <w:spacing w:val="-5"/>
                <w:sz w:val="16"/>
              </w:rPr>
              <w:t> </w:t>
            </w:r>
            <w:r>
              <w:rPr>
                <w:sz w:val="16"/>
              </w:rPr>
              <w:t>/</w:t>
            </w:r>
            <w:r>
              <w:rPr>
                <w:spacing w:val="-5"/>
                <w:sz w:val="16"/>
              </w:rPr>
              <w:t> </w:t>
            </w:r>
            <w:r>
              <w:rPr>
                <w:sz w:val="16"/>
              </w:rPr>
              <w:t>10-</w:t>
            </w:r>
            <w:r>
              <w:rPr>
                <w:spacing w:val="-2"/>
                <w:sz w:val="16"/>
              </w:rPr>
              <w:t>0470.042.000.00.00</w:t>
            </w:r>
          </w:p>
        </w:tc>
        <w:tc>
          <w:tcPr>
            <w:tcW w:w="1650" w:type="dxa"/>
            <w:tcBorders>
              <w:bottom w:val="single" w:sz="6" w:space="0" w:color="BFBFBF"/>
            </w:tcBorders>
          </w:tcPr>
          <w:p>
            <w:pPr>
              <w:pStyle w:val="TableParagraph"/>
              <w:spacing w:before="67"/>
              <w:ind w:left="922"/>
              <w:rPr>
                <w:sz w:val="16"/>
              </w:rPr>
            </w:pPr>
            <w:r>
              <w:rPr>
                <w:spacing w:val="-2"/>
                <w:sz w:val="16"/>
              </w:rPr>
              <w:t>01/26/24</w:t>
            </w:r>
          </w:p>
        </w:tc>
        <w:tc>
          <w:tcPr>
            <w:tcW w:w="2273" w:type="dxa"/>
            <w:tcBorders>
              <w:bottom w:val="single" w:sz="6" w:space="0" w:color="BFBFBF"/>
            </w:tcBorders>
          </w:tcPr>
          <w:p>
            <w:pPr>
              <w:pStyle w:val="TableParagraph"/>
              <w:spacing w:before="67"/>
              <w:ind w:left="100"/>
              <w:rPr>
                <w:sz w:val="16"/>
              </w:rPr>
            </w:pPr>
            <w:r>
              <w:rPr>
                <w:spacing w:val="-2"/>
                <w:sz w:val="16"/>
              </w:rPr>
              <w:t>PY-VD07-20240126P</w:t>
            </w:r>
          </w:p>
        </w:tc>
        <w:tc>
          <w:tcPr>
            <w:tcW w:w="3263" w:type="dxa"/>
            <w:gridSpan w:val="4"/>
            <w:tcBorders>
              <w:bottom w:val="single" w:sz="6" w:space="0" w:color="BFBFBF"/>
            </w:tcBorders>
          </w:tcPr>
          <w:p>
            <w:pPr>
              <w:pStyle w:val="TableParagraph"/>
              <w:spacing w:before="67"/>
              <w:ind w:left="719"/>
              <w:rPr>
                <w:sz w:val="16"/>
              </w:rPr>
            </w:pPr>
            <w:r>
              <w:rPr>
                <w:spacing w:val="-2"/>
                <w:sz w:val="16"/>
              </w:rPr>
              <w:t>42,324.49</w:t>
            </w:r>
          </w:p>
        </w:tc>
      </w:tr>
    </w:tbl>
    <w:p>
      <w:pPr>
        <w:spacing w:line="240" w:lineRule="auto" w:before="6"/>
        <w:rPr>
          <w:b/>
          <w:sz w:val="14"/>
        </w:rPr>
      </w:pPr>
    </w:p>
    <w:p>
      <w:pPr>
        <w:spacing w:after="0" w:line="240" w:lineRule="auto"/>
        <w:rPr>
          <w:sz w:val="14"/>
        </w:rPr>
        <w:sectPr>
          <w:type w:val="continuous"/>
          <w:pgSz w:w="15840" w:h="12240" w:orient="landscape"/>
          <w:pgMar w:header="584" w:footer="0" w:top="1660" w:bottom="280" w:left="260" w:right="240"/>
        </w:sectPr>
      </w:pPr>
    </w:p>
    <w:p>
      <w:pPr>
        <w:tabs>
          <w:tab w:pos="1740" w:val="left" w:leader="none"/>
          <w:tab w:pos="2823" w:val="left" w:leader="none"/>
          <w:tab w:pos="3444" w:val="left" w:leader="none"/>
          <w:tab w:pos="12608" w:val="left" w:leader="none"/>
        </w:tabs>
        <w:spacing w:before="95"/>
        <w:ind w:left="280" w:right="0" w:firstLine="0"/>
        <w:jc w:val="left"/>
        <w:rPr>
          <w:b/>
          <w:sz w:val="16"/>
        </w:rPr>
      </w:pPr>
      <w:r>
        <w:rPr>
          <w:b/>
          <w:spacing w:val="-2"/>
          <w:sz w:val="16"/>
        </w:rPr>
        <w:t>10195243</w:t>
      </w:r>
      <w:r>
        <w:rPr>
          <w:b/>
          <w:sz w:val="16"/>
        </w:rPr>
        <w:tab/>
      </w:r>
      <w:r>
        <w:rPr>
          <w:b/>
          <w:spacing w:val="-2"/>
          <w:sz w:val="16"/>
        </w:rPr>
        <w:t>01/26/24</w:t>
      </w:r>
      <w:r>
        <w:rPr>
          <w:b/>
          <w:sz w:val="16"/>
        </w:rPr>
        <w:tab/>
      </w:r>
      <w:r>
        <w:rPr>
          <w:b/>
          <w:spacing w:val="-4"/>
          <w:sz w:val="16"/>
        </w:rPr>
        <w:t>ZZ15</w:t>
      </w:r>
      <w:r>
        <w:rPr>
          <w:b/>
          <w:sz w:val="16"/>
        </w:rPr>
        <w:tab/>
        <w:t>SHALER</w:t>
      </w:r>
      <w:r>
        <w:rPr>
          <w:b/>
          <w:spacing w:val="-9"/>
          <w:sz w:val="16"/>
        </w:rPr>
        <w:t> </w:t>
      </w:r>
      <w:r>
        <w:rPr>
          <w:b/>
          <w:sz w:val="16"/>
        </w:rPr>
        <w:t>AREA</w:t>
      </w:r>
      <w:r>
        <w:rPr>
          <w:b/>
          <w:spacing w:val="-6"/>
          <w:sz w:val="16"/>
        </w:rPr>
        <w:t> </w:t>
      </w:r>
      <w:r>
        <w:rPr>
          <w:b/>
          <w:sz w:val="16"/>
        </w:rPr>
        <w:t>EDUCATION</w:t>
      </w:r>
      <w:r>
        <w:rPr>
          <w:b/>
          <w:spacing w:val="-6"/>
          <w:sz w:val="16"/>
        </w:rPr>
        <w:t> </w:t>
      </w:r>
      <w:r>
        <w:rPr>
          <w:b/>
          <w:spacing w:val="-2"/>
          <w:sz w:val="16"/>
        </w:rPr>
        <w:t>ASSOCIATION</w:t>
      </w:r>
      <w:r>
        <w:rPr>
          <w:b/>
          <w:sz w:val="16"/>
        </w:rPr>
        <w:tab/>
      </w:r>
      <w:r>
        <w:rPr>
          <w:b/>
          <w:spacing w:val="-2"/>
          <w:sz w:val="16"/>
        </w:rPr>
        <w:t>$30,035.71</w:t>
      </w:r>
    </w:p>
    <w:p>
      <w:pPr>
        <w:spacing w:before="95"/>
        <w:ind w:left="96" w:right="0" w:firstLine="0"/>
        <w:jc w:val="left"/>
        <w:rPr>
          <w:b/>
          <w:sz w:val="16"/>
        </w:rPr>
      </w:pPr>
      <w:r>
        <w:rPr/>
        <w:br w:type="column"/>
      </w:r>
      <w:r>
        <w:rPr>
          <w:b/>
          <w:spacing w:val="-2"/>
          <w:sz w:val="16"/>
        </w:rPr>
        <w:t>20240192</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809" w:space="39"/>
            <w:col w:w="1042"/>
          </w:cols>
        </w:sectPr>
      </w:pPr>
    </w:p>
    <w:p>
      <w:pPr>
        <w:spacing w:before="71"/>
        <w:ind w:left="655" w:right="0" w:firstLine="0"/>
        <w:jc w:val="left"/>
        <w:rPr>
          <w:sz w:val="16"/>
        </w:rPr>
      </w:pPr>
      <w:r>
        <w:rPr>
          <w:sz w:val="16"/>
        </w:rPr>
        <w:t>EMPLOYEE</w:t>
      </w:r>
      <w:r>
        <w:rPr>
          <w:spacing w:val="-6"/>
          <w:sz w:val="16"/>
        </w:rPr>
        <w:t> </w:t>
      </w:r>
      <w:r>
        <w:rPr>
          <w:sz w:val="16"/>
        </w:rPr>
        <w:t>-</w:t>
      </w:r>
      <w:r>
        <w:rPr>
          <w:spacing w:val="-5"/>
          <w:sz w:val="16"/>
        </w:rPr>
        <w:t> </w:t>
      </w:r>
      <w:r>
        <w:rPr>
          <w:sz w:val="16"/>
        </w:rPr>
        <w:t>TEACHER</w:t>
      </w:r>
      <w:r>
        <w:rPr>
          <w:spacing w:val="-5"/>
          <w:sz w:val="16"/>
        </w:rPr>
        <w:t> </w:t>
      </w:r>
      <w:r>
        <w:rPr>
          <w:spacing w:val="-4"/>
          <w:sz w:val="16"/>
        </w:rPr>
        <w:t>DUES</w:t>
      </w:r>
    </w:p>
    <w:p>
      <w:pPr>
        <w:tabs>
          <w:tab w:pos="5332" w:val="left" w:leader="none"/>
          <w:tab w:pos="6159" w:val="left" w:leader="none"/>
        </w:tabs>
        <w:spacing w:before="71"/>
        <w:ind w:left="655" w:right="0" w:firstLine="0"/>
        <w:jc w:val="left"/>
        <w:rPr>
          <w:sz w:val="16"/>
        </w:rPr>
      </w:pPr>
      <w:r>
        <w:rPr/>
        <w:br w:type="column"/>
      </w:r>
      <w:r>
        <w:rPr>
          <w:sz w:val="16"/>
        </w:rPr>
        <w:t>047030</w:t>
      </w:r>
      <w:r>
        <w:rPr>
          <w:spacing w:val="-5"/>
          <w:sz w:val="16"/>
        </w:rPr>
        <w:t> </w:t>
      </w:r>
      <w:r>
        <w:rPr>
          <w:sz w:val="16"/>
        </w:rPr>
        <w:t>/</w:t>
      </w:r>
      <w:r>
        <w:rPr>
          <w:spacing w:val="-5"/>
          <w:sz w:val="16"/>
        </w:rPr>
        <w:t> </w:t>
      </w:r>
      <w:r>
        <w:rPr>
          <w:sz w:val="16"/>
        </w:rPr>
        <w:t>10-</w:t>
      </w:r>
      <w:r>
        <w:rPr>
          <w:spacing w:val="-2"/>
          <w:sz w:val="16"/>
        </w:rPr>
        <w:t>0470.030.000.00.00</w:t>
      </w:r>
      <w:r>
        <w:rPr>
          <w:sz w:val="16"/>
        </w:rPr>
        <w:tab/>
      </w:r>
      <w:r>
        <w:rPr>
          <w:spacing w:val="-2"/>
          <w:sz w:val="16"/>
        </w:rPr>
        <w:t>01/26/24</w:t>
      </w:r>
      <w:r>
        <w:rPr>
          <w:sz w:val="16"/>
        </w:rPr>
        <w:tab/>
      </w:r>
      <w:r>
        <w:rPr>
          <w:spacing w:val="-2"/>
          <w:sz w:val="16"/>
        </w:rPr>
        <w:t>PY-VD04-20240126P</w:t>
      </w:r>
    </w:p>
    <w:p>
      <w:pPr>
        <w:spacing w:before="71"/>
        <w:ind w:left="655" w:right="0" w:firstLine="0"/>
        <w:jc w:val="left"/>
        <w:rPr>
          <w:sz w:val="16"/>
        </w:rPr>
      </w:pPr>
      <w:r>
        <w:rPr/>
        <w:br w:type="column"/>
      </w:r>
      <w:r>
        <w:rPr>
          <w:spacing w:val="-2"/>
          <w:sz w:val="16"/>
        </w:rPr>
        <w:t>30,035.71</w:t>
      </w:r>
    </w:p>
    <w:p>
      <w:pPr>
        <w:spacing w:after="0"/>
        <w:jc w:val="left"/>
        <w:rPr>
          <w:sz w:val="16"/>
        </w:rPr>
        <w:sectPr>
          <w:type w:val="continuous"/>
          <w:pgSz w:w="15840" w:h="12240" w:orient="landscape"/>
          <w:pgMar w:header="584" w:footer="0" w:top="1660" w:bottom="280" w:left="260" w:right="240"/>
          <w:cols w:num="3" w:equalWidth="0">
            <w:col w:w="2969" w:space="676"/>
            <w:col w:w="7737" w:space="661"/>
            <w:col w:w="3297"/>
          </w:cols>
        </w:sectPr>
      </w:pPr>
    </w:p>
    <w:p>
      <w:pPr>
        <w:spacing w:line="240" w:lineRule="auto" w:before="7" w:after="1"/>
        <w:rPr>
          <w:sz w:val="8"/>
        </w:rPr>
      </w:pPr>
    </w:p>
    <w:p>
      <w:pPr>
        <w:spacing w:line="20" w:lineRule="exact"/>
        <w:ind w:left="100" w:right="0" w:firstLine="0"/>
        <w:rPr>
          <w:sz w:val="2"/>
        </w:rPr>
      </w:pPr>
      <w:r>
        <w:rPr>
          <w:sz w:val="2"/>
        </w:rPr>
        <mc:AlternateContent>
          <mc:Choice Requires="wps">
            <w:drawing>
              <wp:inline distT="0" distB="0" distL="0" distR="0">
                <wp:extent cx="9610725" cy="9525"/>
                <wp:effectExtent l="9525" t="0" r="0" b="0"/>
                <wp:docPr id="226" name="Group 226"/>
                <wp:cNvGraphicFramePr>
                  <a:graphicFrameLocks/>
                </wp:cNvGraphicFramePr>
                <a:graphic>
                  <a:graphicData uri="http://schemas.microsoft.com/office/word/2010/wordprocessingGroup">
                    <wpg:wgp>
                      <wpg:cNvPr id="226" name="Group 226"/>
                      <wpg:cNvGrpSpPr/>
                      <wpg:grpSpPr>
                        <a:xfrm>
                          <a:off x="0" y="0"/>
                          <a:ext cx="9610725" cy="9525"/>
                          <a:chExt cx="9610725" cy="9525"/>
                        </a:xfrm>
                      </wpg:grpSpPr>
                      <wps:wsp>
                        <wps:cNvPr id="227" name="Graphic 227"/>
                        <wps:cNvSpPr/>
                        <wps:spPr>
                          <a:xfrm>
                            <a:off x="0" y="4762"/>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wpg:wgp>
                  </a:graphicData>
                </a:graphic>
              </wp:inline>
            </w:drawing>
          </mc:Choice>
          <mc:Fallback>
            <w:pict>
              <v:group style="width:756.75pt;height:.75pt;mso-position-horizontal-relative:char;mso-position-vertical-relative:line" id="docshapegroup179" coordorigin="0,0" coordsize="15135,15">
                <v:line style="position:absolute" from="0,8" to="15135,8" stroked="true" strokeweight=".75pt" strokecolor="#bfbfbf">
                  <v:stroke dashstyle="solid"/>
                </v:line>
              </v:group>
            </w:pict>
          </mc:Fallback>
        </mc:AlternateContent>
      </w:r>
      <w:r>
        <w:rPr>
          <w:sz w:val="2"/>
        </w:rPr>
      </w:r>
    </w:p>
    <w:p>
      <w:pPr>
        <w:spacing w:line="240" w:lineRule="auto" w:before="7"/>
        <w:rPr>
          <w:sz w:val="13"/>
        </w:rPr>
      </w:pPr>
    </w:p>
    <w:p>
      <w:pPr>
        <w:spacing w:after="0" w:line="240" w:lineRule="auto"/>
        <w:rPr>
          <w:sz w:val="13"/>
        </w:rPr>
        <w:sectPr>
          <w:type w:val="continuous"/>
          <w:pgSz w:w="15840" w:h="12240" w:orient="landscape"/>
          <w:pgMar w:header="584" w:footer="0" w:top="1660" w:bottom="280" w:left="260" w:right="240"/>
        </w:sectPr>
      </w:pPr>
    </w:p>
    <w:p>
      <w:pPr>
        <w:tabs>
          <w:tab w:pos="1740" w:val="left" w:leader="none"/>
          <w:tab w:pos="2765" w:val="left" w:leader="none"/>
          <w:tab w:pos="12697" w:val="left" w:leader="none"/>
        </w:tabs>
        <w:spacing w:before="95"/>
        <w:ind w:left="280" w:right="0" w:firstLine="0"/>
        <w:jc w:val="left"/>
        <w:rPr>
          <w:b/>
          <w:sz w:val="16"/>
        </w:rPr>
      </w:pPr>
      <w:r>
        <w:rPr>
          <w:b/>
          <w:spacing w:val="-2"/>
          <w:sz w:val="16"/>
        </w:rPr>
        <w:t>10195244</w:t>
      </w:r>
      <w:r>
        <w:rPr>
          <w:b/>
          <w:sz w:val="16"/>
        </w:rPr>
        <w:tab/>
      </w:r>
      <w:r>
        <w:rPr>
          <w:b/>
          <w:spacing w:val="-2"/>
          <w:sz w:val="16"/>
        </w:rPr>
        <w:t>01/31/24</w:t>
      </w:r>
      <w:r>
        <w:rPr>
          <w:b/>
          <w:sz w:val="16"/>
        </w:rPr>
        <w:tab/>
        <w:t>ZZ31H</w:t>
      </w:r>
      <w:r>
        <w:rPr>
          <w:b/>
          <w:spacing w:val="47"/>
          <w:sz w:val="16"/>
        </w:rPr>
        <w:t>  </w:t>
      </w:r>
      <w:r>
        <w:rPr>
          <w:b/>
          <w:sz w:val="16"/>
        </w:rPr>
        <w:t>THE</w:t>
      </w:r>
      <w:r>
        <w:rPr>
          <w:b/>
          <w:spacing w:val="-1"/>
          <w:sz w:val="16"/>
        </w:rPr>
        <w:t> </w:t>
      </w:r>
      <w:r>
        <w:rPr>
          <w:b/>
          <w:spacing w:val="-2"/>
          <w:sz w:val="16"/>
        </w:rPr>
        <w:t>HARTFORD</w:t>
      </w:r>
      <w:r>
        <w:rPr>
          <w:b/>
          <w:sz w:val="16"/>
        </w:rPr>
        <w:tab/>
      </w:r>
      <w:r>
        <w:rPr>
          <w:b/>
          <w:spacing w:val="-2"/>
          <w:sz w:val="16"/>
        </w:rPr>
        <w:t>$7,338.32</w:t>
      </w:r>
    </w:p>
    <w:p>
      <w:pPr>
        <w:spacing w:before="95"/>
        <w:ind w:left="96" w:right="0" w:firstLine="0"/>
        <w:jc w:val="left"/>
        <w:rPr>
          <w:b/>
          <w:sz w:val="16"/>
        </w:rPr>
      </w:pPr>
      <w:r>
        <w:rPr/>
        <w:br w:type="column"/>
      </w:r>
      <w:r>
        <w:rPr>
          <w:b/>
          <w:spacing w:val="-2"/>
          <w:sz w:val="16"/>
        </w:rPr>
        <w:t>20240198</w:t>
      </w:r>
    </w:p>
    <w:p>
      <w:pPr>
        <w:tabs>
          <w:tab w:pos="639" w:val="left" w:leader="none"/>
        </w:tabs>
        <w:spacing w:before="95"/>
        <w:ind w:left="146" w:right="0" w:firstLine="0"/>
        <w:jc w:val="left"/>
        <w:rPr>
          <w:b/>
          <w:sz w:val="16"/>
        </w:rPr>
      </w:pPr>
      <w:r>
        <w:rPr/>
        <w:br w:type="column"/>
      </w:r>
      <w:r>
        <w:rPr>
          <w:b/>
          <w:spacing w:val="-5"/>
          <w:sz w:val="16"/>
        </w:rPr>
        <w:t>CC</w:t>
      </w:r>
      <w:r>
        <w:rPr>
          <w:b/>
          <w:sz w:val="16"/>
        </w:rPr>
        <w:tab/>
      </w:r>
      <w:r>
        <w:rPr>
          <w:b/>
          <w:spacing w:val="-10"/>
          <w:sz w:val="16"/>
        </w:rPr>
        <w:t>R</w:t>
      </w:r>
    </w:p>
    <w:p>
      <w:pPr>
        <w:spacing w:after="0"/>
        <w:jc w:val="left"/>
        <w:rPr>
          <w:sz w:val="16"/>
        </w:rPr>
        <w:sectPr>
          <w:type w:val="continuous"/>
          <w:pgSz w:w="15840" w:h="12240" w:orient="landscape"/>
          <w:pgMar w:header="584" w:footer="0" w:top="1660" w:bottom="280" w:left="260" w:right="240"/>
          <w:cols w:num="3" w:equalWidth="0">
            <w:col w:w="13410" w:space="40"/>
            <w:col w:w="808" w:space="39"/>
            <w:col w:w="1043"/>
          </w:cols>
        </w:sectPr>
      </w:pPr>
    </w:p>
    <w:p>
      <w:pPr>
        <w:spacing w:line="240" w:lineRule="auto" w:before="7"/>
        <w:rPr>
          <w:b/>
          <w:sz w:val="6"/>
        </w:rPr>
      </w:pPr>
      <w:r>
        <w:rPr/>
        <mc:AlternateContent>
          <mc:Choice Requires="wps">
            <w:drawing>
              <wp:anchor distT="0" distB="0" distL="0" distR="0" allowOverlap="1" layoutInCell="1" locked="0" behindDoc="0" simplePos="0" relativeHeight="15750656">
                <wp:simplePos x="0" y="0"/>
                <wp:positionH relativeFrom="page">
                  <wp:posOffset>0</wp:posOffset>
                </wp:positionH>
                <wp:positionV relativeFrom="page">
                  <wp:posOffset>1195387</wp:posOffset>
                </wp:positionV>
                <wp:extent cx="10058400" cy="1270"/>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10058400" cy="1270"/>
                        </a:xfrm>
                        <a:custGeom>
                          <a:avLst/>
                          <a:gdLst/>
                          <a:ahLst/>
                          <a:cxnLst/>
                          <a:rect l="l" t="t" r="r" b="b"/>
                          <a:pathLst>
                            <a:path w="10058400" h="0">
                              <a:moveTo>
                                <a:pt x="0" y="0"/>
                              </a:moveTo>
                              <a:lnTo>
                                <a:pt x="10058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50656" from="0pt,94.125pt" to="792pt,94.125pt" stroked="true" strokeweight=".75pt" strokecolor="#000000">
                <v:stroke dashstyle="solid"/>
                <w10:wrap type="none"/>
              </v:line>
            </w:pict>
          </mc:Fallback>
        </mc:AlternateConten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1"/>
        <w:gridCol w:w="3933"/>
        <w:gridCol w:w="1859"/>
        <w:gridCol w:w="2433"/>
        <w:gridCol w:w="3099"/>
      </w:tblGrid>
      <w:tr>
        <w:trPr>
          <w:trHeight w:val="423" w:hRule="atLeast"/>
        </w:trPr>
        <w:tc>
          <w:tcPr>
            <w:tcW w:w="3811" w:type="dxa"/>
          </w:tcPr>
          <w:p>
            <w:pPr>
              <w:pStyle w:val="TableParagraph"/>
              <w:spacing w:line="237" w:lineRule="auto"/>
              <w:ind w:left="555"/>
              <w:rPr>
                <w:sz w:val="16"/>
              </w:rPr>
            </w:pPr>
            <w:r>
              <w:rPr>
                <w:sz w:val="16"/>
              </w:rPr>
              <w:t>EMPLOYEE</w:t>
            </w:r>
            <w:r>
              <w:rPr>
                <w:spacing w:val="-12"/>
                <w:sz w:val="16"/>
              </w:rPr>
              <w:t> </w:t>
            </w:r>
            <w:r>
              <w:rPr>
                <w:sz w:val="16"/>
              </w:rPr>
              <w:t>-</w:t>
            </w:r>
            <w:r>
              <w:rPr>
                <w:spacing w:val="-11"/>
                <w:sz w:val="16"/>
              </w:rPr>
              <w:t> </w:t>
            </w:r>
            <w:r>
              <w:rPr>
                <w:sz w:val="16"/>
              </w:rPr>
              <w:t>DISABILITY</w:t>
            </w:r>
            <w:r>
              <w:rPr>
                <w:spacing w:val="-11"/>
                <w:sz w:val="16"/>
              </w:rPr>
              <w:t> </w:t>
            </w:r>
            <w:r>
              <w:rPr>
                <w:sz w:val="16"/>
              </w:rPr>
              <w:t>INSURANCE </w:t>
            </w:r>
            <w:r>
              <w:rPr>
                <w:spacing w:val="-2"/>
                <w:sz w:val="16"/>
              </w:rPr>
              <w:t>HARTFORD</w:t>
            </w:r>
          </w:p>
        </w:tc>
        <w:tc>
          <w:tcPr>
            <w:tcW w:w="3933" w:type="dxa"/>
          </w:tcPr>
          <w:p>
            <w:pPr>
              <w:pStyle w:val="TableParagraph"/>
              <w:spacing w:line="179" w:lineRule="exact"/>
              <w:ind w:left="388"/>
              <w:rPr>
                <w:sz w:val="16"/>
              </w:rPr>
            </w:pPr>
            <w:r>
              <w:rPr>
                <w:sz w:val="16"/>
              </w:rPr>
              <w:t>0101002</w:t>
            </w:r>
            <w:r>
              <w:rPr>
                <w:spacing w:val="-6"/>
                <w:sz w:val="16"/>
              </w:rPr>
              <w:t> </w:t>
            </w:r>
            <w:r>
              <w:rPr>
                <w:sz w:val="16"/>
              </w:rPr>
              <w:t>/</w:t>
            </w:r>
            <w:r>
              <w:rPr>
                <w:spacing w:val="-5"/>
                <w:sz w:val="16"/>
              </w:rPr>
              <w:t> </w:t>
            </w:r>
            <w:r>
              <w:rPr>
                <w:sz w:val="16"/>
              </w:rPr>
              <w:t>10-</w:t>
            </w:r>
            <w:r>
              <w:rPr>
                <w:spacing w:val="-2"/>
                <w:sz w:val="16"/>
              </w:rPr>
              <w:t>0101.002.000.00.00</w:t>
            </w:r>
          </w:p>
        </w:tc>
        <w:tc>
          <w:tcPr>
            <w:tcW w:w="1859" w:type="dxa"/>
          </w:tcPr>
          <w:p>
            <w:pPr>
              <w:pStyle w:val="TableParagraph"/>
              <w:spacing w:line="179" w:lineRule="exact"/>
              <w:ind w:right="100"/>
              <w:jc w:val="right"/>
              <w:rPr>
                <w:sz w:val="16"/>
              </w:rPr>
            </w:pPr>
            <w:r>
              <w:rPr>
                <w:spacing w:val="-2"/>
                <w:sz w:val="16"/>
              </w:rPr>
              <w:t>01/26/24</w:t>
            </w:r>
          </w:p>
        </w:tc>
        <w:tc>
          <w:tcPr>
            <w:tcW w:w="2433" w:type="dxa"/>
          </w:tcPr>
          <w:p>
            <w:pPr>
              <w:pStyle w:val="TableParagraph"/>
              <w:spacing w:line="179" w:lineRule="exact"/>
              <w:ind w:left="101"/>
              <w:rPr>
                <w:sz w:val="16"/>
              </w:rPr>
            </w:pPr>
            <w:r>
              <w:rPr>
                <w:sz w:val="16"/>
              </w:rPr>
              <w:t>PY-VD10H-</w:t>
            </w:r>
            <w:r>
              <w:rPr>
                <w:spacing w:val="-2"/>
                <w:sz w:val="16"/>
              </w:rPr>
              <w:t>20240126M</w:t>
            </w:r>
          </w:p>
        </w:tc>
        <w:tc>
          <w:tcPr>
            <w:tcW w:w="3099" w:type="dxa"/>
          </w:tcPr>
          <w:p>
            <w:pPr>
              <w:pStyle w:val="TableParagraph"/>
              <w:spacing w:line="179" w:lineRule="exact"/>
              <w:ind w:right="1824"/>
              <w:jc w:val="right"/>
              <w:rPr>
                <w:sz w:val="16"/>
              </w:rPr>
            </w:pPr>
            <w:r>
              <w:rPr>
                <w:spacing w:val="-2"/>
                <w:sz w:val="16"/>
              </w:rPr>
              <w:t>3,669.16</w:t>
            </w:r>
          </w:p>
        </w:tc>
      </w:tr>
      <w:tr>
        <w:trPr>
          <w:trHeight w:val="516" w:hRule="atLeast"/>
        </w:trPr>
        <w:tc>
          <w:tcPr>
            <w:tcW w:w="3811" w:type="dxa"/>
            <w:tcBorders>
              <w:bottom w:val="single" w:sz="6" w:space="0" w:color="BFBFBF"/>
            </w:tcBorders>
          </w:tcPr>
          <w:p>
            <w:pPr>
              <w:pStyle w:val="TableParagraph"/>
              <w:spacing w:before="56"/>
              <w:ind w:left="555"/>
              <w:rPr>
                <w:sz w:val="16"/>
              </w:rPr>
            </w:pPr>
            <w:r>
              <w:rPr>
                <w:sz w:val="16"/>
              </w:rPr>
              <w:t>EMPLOYEE</w:t>
            </w:r>
            <w:r>
              <w:rPr>
                <w:spacing w:val="-12"/>
                <w:sz w:val="16"/>
              </w:rPr>
              <w:t> </w:t>
            </w:r>
            <w:r>
              <w:rPr>
                <w:sz w:val="16"/>
              </w:rPr>
              <w:t>-</w:t>
            </w:r>
            <w:r>
              <w:rPr>
                <w:spacing w:val="-11"/>
                <w:sz w:val="16"/>
              </w:rPr>
              <w:t> </w:t>
            </w:r>
            <w:r>
              <w:rPr>
                <w:sz w:val="16"/>
              </w:rPr>
              <w:t>DISABILITY</w:t>
            </w:r>
            <w:r>
              <w:rPr>
                <w:spacing w:val="-11"/>
                <w:sz w:val="16"/>
              </w:rPr>
              <w:t> </w:t>
            </w:r>
            <w:r>
              <w:rPr>
                <w:sz w:val="16"/>
              </w:rPr>
              <w:t>INSURANCE </w:t>
            </w:r>
            <w:r>
              <w:rPr>
                <w:spacing w:val="-2"/>
                <w:sz w:val="16"/>
              </w:rPr>
              <w:t>HARTFORD</w:t>
            </w:r>
          </w:p>
        </w:tc>
        <w:tc>
          <w:tcPr>
            <w:tcW w:w="3933" w:type="dxa"/>
            <w:tcBorders>
              <w:bottom w:val="single" w:sz="6" w:space="0" w:color="BFBFBF"/>
            </w:tcBorders>
          </w:tcPr>
          <w:p>
            <w:pPr>
              <w:pStyle w:val="TableParagraph"/>
              <w:spacing w:before="56"/>
              <w:ind w:left="388"/>
              <w:rPr>
                <w:sz w:val="16"/>
              </w:rPr>
            </w:pPr>
            <w:r>
              <w:rPr>
                <w:sz w:val="16"/>
              </w:rPr>
              <w:t>0101002</w:t>
            </w:r>
            <w:r>
              <w:rPr>
                <w:spacing w:val="-6"/>
                <w:sz w:val="16"/>
              </w:rPr>
              <w:t> </w:t>
            </w:r>
            <w:r>
              <w:rPr>
                <w:sz w:val="16"/>
              </w:rPr>
              <w:t>/</w:t>
            </w:r>
            <w:r>
              <w:rPr>
                <w:spacing w:val="-5"/>
                <w:sz w:val="16"/>
              </w:rPr>
              <w:t> </w:t>
            </w:r>
            <w:r>
              <w:rPr>
                <w:sz w:val="16"/>
              </w:rPr>
              <w:t>10-</w:t>
            </w:r>
            <w:r>
              <w:rPr>
                <w:spacing w:val="-2"/>
                <w:sz w:val="16"/>
              </w:rPr>
              <w:t>0101.002.000.00.00</w:t>
            </w:r>
          </w:p>
        </w:tc>
        <w:tc>
          <w:tcPr>
            <w:tcW w:w="1859" w:type="dxa"/>
            <w:tcBorders>
              <w:bottom w:val="single" w:sz="6" w:space="0" w:color="BFBFBF"/>
            </w:tcBorders>
          </w:tcPr>
          <w:p>
            <w:pPr>
              <w:pStyle w:val="TableParagraph"/>
              <w:spacing w:before="56"/>
              <w:ind w:right="100"/>
              <w:jc w:val="right"/>
              <w:rPr>
                <w:sz w:val="16"/>
              </w:rPr>
            </w:pPr>
            <w:r>
              <w:rPr>
                <w:spacing w:val="-2"/>
                <w:sz w:val="16"/>
              </w:rPr>
              <w:t>01/12/24</w:t>
            </w:r>
          </w:p>
        </w:tc>
        <w:tc>
          <w:tcPr>
            <w:tcW w:w="2433" w:type="dxa"/>
            <w:tcBorders>
              <w:bottom w:val="single" w:sz="6" w:space="0" w:color="BFBFBF"/>
            </w:tcBorders>
          </w:tcPr>
          <w:p>
            <w:pPr>
              <w:pStyle w:val="TableParagraph"/>
              <w:spacing w:before="56"/>
              <w:ind w:left="101"/>
              <w:rPr>
                <w:sz w:val="16"/>
              </w:rPr>
            </w:pPr>
            <w:r>
              <w:rPr>
                <w:sz w:val="16"/>
              </w:rPr>
              <w:t>PY-VD10H-</w:t>
            </w:r>
            <w:r>
              <w:rPr>
                <w:spacing w:val="-2"/>
                <w:sz w:val="16"/>
              </w:rPr>
              <w:t>20240112M</w:t>
            </w:r>
          </w:p>
        </w:tc>
        <w:tc>
          <w:tcPr>
            <w:tcW w:w="3099" w:type="dxa"/>
            <w:tcBorders>
              <w:bottom w:val="single" w:sz="6" w:space="0" w:color="BFBFBF"/>
            </w:tcBorders>
          </w:tcPr>
          <w:p>
            <w:pPr>
              <w:pStyle w:val="TableParagraph"/>
              <w:spacing w:before="56"/>
              <w:ind w:right="1824"/>
              <w:jc w:val="right"/>
              <w:rPr>
                <w:sz w:val="16"/>
              </w:rPr>
            </w:pPr>
            <w:r>
              <w:rPr>
                <w:spacing w:val="-2"/>
                <w:sz w:val="16"/>
              </w:rPr>
              <w:t>3,669.16</w:t>
            </w:r>
          </w:p>
        </w:tc>
      </w:tr>
      <w:tr>
        <w:trPr>
          <w:trHeight w:val="447" w:hRule="atLeast"/>
        </w:trPr>
        <w:tc>
          <w:tcPr>
            <w:tcW w:w="15135" w:type="dxa"/>
            <w:gridSpan w:val="5"/>
          </w:tcPr>
          <w:p>
            <w:pPr>
              <w:pStyle w:val="TableParagraph"/>
              <w:spacing w:before="79"/>
              <w:rPr>
                <w:b/>
                <w:sz w:val="16"/>
              </w:rPr>
            </w:pPr>
          </w:p>
          <w:p>
            <w:pPr>
              <w:pStyle w:val="TableParagraph"/>
              <w:tabs>
                <w:tab w:pos="1640" w:val="left" w:leader="none"/>
                <w:tab w:pos="2723" w:val="left" w:leader="none"/>
                <w:tab w:pos="3344" w:val="left" w:leader="none"/>
                <w:tab w:pos="12906" w:val="left" w:leader="none"/>
                <w:tab w:pos="14832" w:val="left" w:leader="none"/>
              </w:tabs>
              <w:spacing w:line="164" w:lineRule="exact" w:before="1"/>
              <w:ind w:left="180"/>
              <w:rPr>
                <w:b/>
                <w:sz w:val="16"/>
              </w:rPr>
            </w:pPr>
            <w:r>
              <w:rPr>
                <w:b/>
                <w:spacing w:val="-2"/>
                <w:sz w:val="16"/>
              </w:rPr>
              <w:t>10195245</w:t>
            </w:r>
            <w:r>
              <w:rPr>
                <w:b/>
                <w:sz w:val="16"/>
              </w:rPr>
              <w:tab/>
            </w:r>
            <w:r>
              <w:rPr>
                <w:b/>
                <w:spacing w:val="-2"/>
                <w:sz w:val="16"/>
              </w:rPr>
              <w:t>01/31/24</w:t>
            </w:r>
            <w:r>
              <w:rPr>
                <w:b/>
                <w:sz w:val="16"/>
              </w:rPr>
              <w:tab/>
            </w:r>
            <w:r>
              <w:rPr>
                <w:b/>
                <w:spacing w:val="-4"/>
                <w:sz w:val="16"/>
              </w:rPr>
              <w:t>ZZ32</w:t>
            </w:r>
            <w:r>
              <w:rPr>
                <w:b/>
                <w:sz w:val="16"/>
              </w:rPr>
              <w:tab/>
              <w:t>NATIONAL</w:t>
            </w:r>
            <w:r>
              <w:rPr>
                <w:b/>
                <w:spacing w:val="-8"/>
                <w:sz w:val="16"/>
              </w:rPr>
              <w:t> </w:t>
            </w:r>
            <w:r>
              <w:rPr>
                <w:b/>
                <w:spacing w:val="-2"/>
                <w:sz w:val="16"/>
              </w:rPr>
              <w:t>D.R.I.V.E.</w:t>
            </w:r>
            <w:r>
              <w:rPr>
                <w:b/>
                <w:sz w:val="16"/>
              </w:rPr>
              <w:tab/>
              <w:t>$8.00</w:t>
            </w:r>
            <w:r>
              <w:rPr>
                <w:b/>
                <w:spacing w:val="66"/>
                <w:w w:val="150"/>
                <w:sz w:val="16"/>
              </w:rPr>
              <w:t> </w:t>
            </w:r>
            <w:r>
              <w:rPr>
                <w:b/>
                <w:sz w:val="16"/>
              </w:rPr>
              <w:t>20240198</w:t>
            </w:r>
            <w:r>
              <w:rPr>
                <w:b/>
                <w:spacing w:val="45"/>
                <w:sz w:val="16"/>
              </w:rPr>
              <w:t>  </w:t>
            </w:r>
            <w:r>
              <w:rPr>
                <w:b/>
                <w:spacing w:val="-5"/>
                <w:sz w:val="16"/>
              </w:rPr>
              <w:t>CC</w:t>
            </w:r>
            <w:r>
              <w:rPr>
                <w:b/>
                <w:sz w:val="16"/>
              </w:rPr>
              <w:tab/>
            </w:r>
            <w:r>
              <w:rPr>
                <w:b/>
                <w:spacing w:val="-10"/>
                <w:sz w:val="16"/>
              </w:rPr>
              <w:t>O</w:t>
            </w:r>
          </w:p>
        </w:tc>
      </w:tr>
      <w:tr>
        <w:trPr>
          <w:trHeight w:val="315" w:hRule="atLeast"/>
        </w:trPr>
        <w:tc>
          <w:tcPr>
            <w:tcW w:w="3811" w:type="dxa"/>
          </w:tcPr>
          <w:p>
            <w:pPr>
              <w:pStyle w:val="TableParagraph"/>
              <w:spacing w:before="71"/>
              <w:ind w:left="555"/>
              <w:rPr>
                <w:sz w:val="16"/>
              </w:rPr>
            </w:pPr>
            <w:r>
              <w:rPr>
                <w:sz w:val="16"/>
              </w:rPr>
              <w:t>EMPLOYEE</w:t>
            </w:r>
            <w:r>
              <w:rPr>
                <w:spacing w:val="-6"/>
                <w:sz w:val="16"/>
              </w:rPr>
              <w:t> </w:t>
            </w:r>
            <w:r>
              <w:rPr>
                <w:sz w:val="16"/>
              </w:rPr>
              <w:t>-</w:t>
            </w:r>
            <w:r>
              <w:rPr>
                <w:spacing w:val="-6"/>
                <w:sz w:val="16"/>
              </w:rPr>
              <w:t> </w:t>
            </w:r>
            <w:r>
              <w:rPr>
                <w:sz w:val="16"/>
              </w:rPr>
              <w:t>National</w:t>
            </w:r>
            <w:r>
              <w:rPr>
                <w:spacing w:val="-5"/>
                <w:sz w:val="16"/>
              </w:rPr>
              <w:t> </w:t>
            </w:r>
            <w:r>
              <w:rPr>
                <w:spacing w:val="-2"/>
                <w:sz w:val="16"/>
              </w:rPr>
              <w:t>D.R.I.V.E.</w:t>
            </w:r>
          </w:p>
        </w:tc>
        <w:tc>
          <w:tcPr>
            <w:tcW w:w="3933" w:type="dxa"/>
          </w:tcPr>
          <w:p>
            <w:pPr>
              <w:pStyle w:val="TableParagraph"/>
              <w:spacing w:before="71"/>
              <w:ind w:left="388"/>
              <w:rPr>
                <w:sz w:val="16"/>
              </w:rPr>
            </w:pPr>
            <w:r>
              <w:rPr>
                <w:sz w:val="16"/>
              </w:rPr>
              <w:t>047031</w:t>
            </w:r>
            <w:r>
              <w:rPr>
                <w:spacing w:val="-5"/>
                <w:sz w:val="16"/>
              </w:rPr>
              <w:t> </w:t>
            </w:r>
            <w:r>
              <w:rPr>
                <w:sz w:val="16"/>
              </w:rPr>
              <w:t>/</w:t>
            </w:r>
            <w:r>
              <w:rPr>
                <w:spacing w:val="-5"/>
                <w:sz w:val="16"/>
              </w:rPr>
              <w:t> </w:t>
            </w:r>
            <w:r>
              <w:rPr>
                <w:sz w:val="16"/>
              </w:rPr>
              <w:t>10-</w:t>
            </w:r>
            <w:r>
              <w:rPr>
                <w:spacing w:val="-2"/>
                <w:sz w:val="16"/>
              </w:rPr>
              <w:t>0470.031.000.00.00</w:t>
            </w:r>
          </w:p>
        </w:tc>
        <w:tc>
          <w:tcPr>
            <w:tcW w:w="1859" w:type="dxa"/>
          </w:tcPr>
          <w:p>
            <w:pPr>
              <w:pStyle w:val="TableParagraph"/>
              <w:spacing w:before="71"/>
              <w:ind w:right="100"/>
              <w:jc w:val="right"/>
              <w:rPr>
                <w:sz w:val="16"/>
              </w:rPr>
            </w:pPr>
            <w:r>
              <w:rPr>
                <w:spacing w:val="-2"/>
                <w:sz w:val="16"/>
              </w:rPr>
              <w:t>01/12/24</w:t>
            </w:r>
          </w:p>
        </w:tc>
        <w:tc>
          <w:tcPr>
            <w:tcW w:w="2433" w:type="dxa"/>
          </w:tcPr>
          <w:p>
            <w:pPr>
              <w:pStyle w:val="TableParagraph"/>
              <w:spacing w:before="71"/>
              <w:ind w:left="101"/>
              <w:rPr>
                <w:sz w:val="16"/>
              </w:rPr>
            </w:pPr>
            <w:r>
              <w:rPr>
                <w:sz w:val="16"/>
              </w:rPr>
              <w:t>PY-VD23-</w:t>
            </w:r>
            <w:r>
              <w:rPr>
                <w:spacing w:val="-2"/>
                <w:sz w:val="16"/>
              </w:rPr>
              <w:t>20240112M</w:t>
            </w:r>
          </w:p>
        </w:tc>
        <w:tc>
          <w:tcPr>
            <w:tcW w:w="3099" w:type="dxa"/>
          </w:tcPr>
          <w:p>
            <w:pPr>
              <w:pStyle w:val="TableParagraph"/>
              <w:spacing w:before="71"/>
              <w:ind w:right="1826"/>
              <w:jc w:val="right"/>
              <w:rPr>
                <w:sz w:val="16"/>
              </w:rPr>
            </w:pPr>
            <w:r>
              <w:rPr>
                <w:spacing w:val="-4"/>
                <w:sz w:val="16"/>
              </w:rPr>
              <w:t>4.00</w:t>
            </w:r>
          </w:p>
        </w:tc>
      </w:tr>
      <w:tr>
        <w:trPr>
          <w:trHeight w:val="331" w:hRule="atLeast"/>
        </w:trPr>
        <w:tc>
          <w:tcPr>
            <w:tcW w:w="3811" w:type="dxa"/>
            <w:tcBorders>
              <w:bottom w:val="single" w:sz="6" w:space="0" w:color="BFBFBF"/>
            </w:tcBorders>
          </w:tcPr>
          <w:p>
            <w:pPr>
              <w:pStyle w:val="TableParagraph"/>
              <w:spacing w:before="55"/>
              <w:ind w:left="555"/>
              <w:rPr>
                <w:sz w:val="16"/>
              </w:rPr>
            </w:pPr>
            <w:r>
              <w:rPr>
                <w:sz w:val="16"/>
              </w:rPr>
              <w:t>EMPLOYEE</w:t>
            </w:r>
            <w:r>
              <w:rPr>
                <w:spacing w:val="-6"/>
                <w:sz w:val="16"/>
              </w:rPr>
              <w:t> </w:t>
            </w:r>
            <w:r>
              <w:rPr>
                <w:sz w:val="16"/>
              </w:rPr>
              <w:t>-</w:t>
            </w:r>
            <w:r>
              <w:rPr>
                <w:spacing w:val="-6"/>
                <w:sz w:val="16"/>
              </w:rPr>
              <w:t> </w:t>
            </w:r>
            <w:r>
              <w:rPr>
                <w:sz w:val="16"/>
              </w:rPr>
              <w:t>National</w:t>
            </w:r>
            <w:r>
              <w:rPr>
                <w:spacing w:val="-5"/>
                <w:sz w:val="16"/>
              </w:rPr>
              <w:t> </w:t>
            </w:r>
            <w:r>
              <w:rPr>
                <w:spacing w:val="-2"/>
                <w:sz w:val="16"/>
              </w:rPr>
              <w:t>D.R.I.V.E.</w:t>
            </w:r>
          </w:p>
        </w:tc>
        <w:tc>
          <w:tcPr>
            <w:tcW w:w="3933" w:type="dxa"/>
            <w:tcBorders>
              <w:bottom w:val="single" w:sz="6" w:space="0" w:color="BFBFBF"/>
            </w:tcBorders>
          </w:tcPr>
          <w:p>
            <w:pPr>
              <w:pStyle w:val="TableParagraph"/>
              <w:spacing w:before="55"/>
              <w:ind w:left="388"/>
              <w:rPr>
                <w:sz w:val="16"/>
              </w:rPr>
            </w:pPr>
            <w:r>
              <w:rPr>
                <w:sz w:val="16"/>
              </w:rPr>
              <w:t>047031</w:t>
            </w:r>
            <w:r>
              <w:rPr>
                <w:spacing w:val="-5"/>
                <w:sz w:val="16"/>
              </w:rPr>
              <w:t> </w:t>
            </w:r>
            <w:r>
              <w:rPr>
                <w:sz w:val="16"/>
              </w:rPr>
              <w:t>/</w:t>
            </w:r>
            <w:r>
              <w:rPr>
                <w:spacing w:val="-5"/>
                <w:sz w:val="16"/>
              </w:rPr>
              <w:t> </w:t>
            </w:r>
            <w:r>
              <w:rPr>
                <w:sz w:val="16"/>
              </w:rPr>
              <w:t>10-</w:t>
            </w:r>
            <w:r>
              <w:rPr>
                <w:spacing w:val="-2"/>
                <w:sz w:val="16"/>
              </w:rPr>
              <w:t>0470.031.000.00.00</w:t>
            </w:r>
          </w:p>
        </w:tc>
        <w:tc>
          <w:tcPr>
            <w:tcW w:w="1859" w:type="dxa"/>
            <w:tcBorders>
              <w:bottom w:val="single" w:sz="6" w:space="0" w:color="BFBFBF"/>
            </w:tcBorders>
          </w:tcPr>
          <w:p>
            <w:pPr>
              <w:pStyle w:val="TableParagraph"/>
              <w:spacing w:before="55"/>
              <w:ind w:right="100"/>
              <w:jc w:val="right"/>
              <w:rPr>
                <w:sz w:val="16"/>
              </w:rPr>
            </w:pPr>
            <w:r>
              <w:rPr>
                <w:spacing w:val="-2"/>
                <w:sz w:val="16"/>
              </w:rPr>
              <w:t>01/26/24</w:t>
            </w:r>
          </w:p>
        </w:tc>
        <w:tc>
          <w:tcPr>
            <w:tcW w:w="2433" w:type="dxa"/>
            <w:tcBorders>
              <w:bottom w:val="single" w:sz="6" w:space="0" w:color="BFBFBF"/>
            </w:tcBorders>
          </w:tcPr>
          <w:p>
            <w:pPr>
              <w:pStyle w:val="TableParagraph"/>
              <w:spacing w:before="55"/>
              <w:ind w:left="101"/>
              <w:rPr>
                <w:sz w:val="16"/>
              </w:rPr>
            </w:pPr>
            <w:r>
              <w:rPr>
                <w:sz w:val="16"/>
              </w:rPr>
              <w:t>PY-VD23-</w:t>
            </w:r>
            <w:r>
              <w:rPr>
                <w:spacing w:val="-2"/>
                <w:sz w:val="16"/>
              </w:rPr>
              <w:t>20240126M</w:t>
            </w:r>
          </w:p>
        </w:tc>
        <w:tc>
          <w:tcPr>
            <w:tcW w:w="3099" w:type="dxa"/>
            <w:tcBorders>
              <w:bottom w:val="single" w:sz="6" w:space="0" w:color="BFBFBF"/>
            </w:tcBorders>
          </w:tcPr>
          <w:p>
            <w:pPr>
              <w:pStyle w:val="TableParagraph"/>
              <w:spacing w:before="55"/>
              <w:ind w:right="1826"/>
              <w:jc w:val="right"/>
              <w:rPr>
                <w:sz w:val="16"/>
              </w:rPr>
            </w:pPr>
            <w:r>
              <w:rPr>
                <w:spacing w:val="-4"/>
                <w:sz w:val="16"/>
              </w:rPr>
              <w:t>4.00</w:t>
            </w:r>
          </w:p>
        </w:tc>
      </w:tr>
      <w:tr>
        <w:trPr>
          <w:trHeight w:val="447" w:hRule="atLeast"/>
        </w:trPr>
        <w:tc>
          <w:tcPr>
            <w:tcW w:w="15135" w:type="dxa"/>
            <w:gridSpan w:val="5"/>
          </w:tcPr>
          <w:p>
            <w:pPr>
              <w:pStyle w:val="TableParagraph"/>
              <w:spacing w:before="79"/>
              <w:rPr>
                <w:b/>
                <w:sz w:val="16"/>
              </w:rPr>
            </w:pPr>
          </w:p>
          <w:p>
            <w:pPr>
              <w:pStyle w:val="TableParagraph"/>
              <w:tabs>
                <w:tab w:pos="1640" w:val="left" w:leader="none"/>
                <w:tab w:pos="2723" w:val="left" w:leader="none"/>
                <w:tab w:pos="3344" w:val="left" w:leader="none"/>
                <w:tab w:pos="12730" w:val="left" w:leader="none"/>
                <w:tab w:pos="14836" w:val="left" w:leader="none"/>
              </w:tabs>
              <w:spacing w:line="164" w:lineRule="exact" w:before="1"/>
              <w:ind w:left="180"/>
              <w:rPr>
                <w:b/>
                <w:sz w:val="16"/>
              </w:rPr>
            </w:pPr>
            <w:r>
              <w:rPr>
                <w:b/>
                <w:spacing w:val="-2"/>
                <w:sz w:val="16"/>
              </w:rPr>
              <w:t>10195246</w:t>
            </w:r>
            <w:r>
              <w:rPr>
                <w:b/>
                <w:sz w:val="16"/>
              </w:rPr>
              <w:tab/>
            </w:r>
            <w:r>
              <w:rPr>
                <w:b/>
                <w:spacing w:val="-2"/>
                <w:sz w:val="16"/>
              </w:rPr>
              <w:t>01/31/24</w:t>
            </w:r>
            <w:r>
              <w:rPr>
                <w:b/>
                <w:sz w:val="16"/>
              </w:rPr>
              <w:tab/>
            </w:r>
            <w:r>
              <w:rPr>
                <w:b/>
                <w:spacing w:val="-4"/>
                <w:sz w:val="16"/>
              </w:rPr>
              <w:t>ZZ24</w:t>
            </w:r>
            <w:r>
              <w:rPr>
                <w:b/>
                <w:sz w:val="16"/>
              </w:rPr>
              <w:tab/>
              <w:t>TUITION</w:t>
            </w:r>
            <w:r>
              <w:rPr>
                <w:b/>
                <w:spacing w:val="-8"/>
                <w:sz w:val="16"/>
              </w:rPr>
              <w:t> </w:t>
            </w:r>
            <w:r>
              <w:rPr>
                <w:b/>
                <w:sz w:val="16"/>
              </w:rPr>
              <w:t>ACCOUNT</w:t>
            </w:r>
            <w:r>
              <w:rPr>
                <w:b/>
                <w:spacing w:val="-6"/>
                <w:sz w:val="16"/>
              </w:rPr>
              <w:t> </w:t>
            </w:r>
            <w:r>
              <w:rPr>
                <w:b/>
                <w:sz w:val="16"/>
              </w:rPr>
              <w:t>PROG</w:t>
            </w:r>
            <w:r>
              <w:rPr>
                <w:b/>
                <w:spacing w:val="-6"/>
                <w:sz w:val="16"/>
              </w:rPr>
              <w:t> </w:t>
            </w:r>
            <w:r>
              <w:rPr>
                <w:b/>
                <w:spacing w:val="-5"/>
                <w:sz w:val="16"/>
              </w:rPr>
              <w:t>BUR</w:t>
            </w:r>
            <w:r>
              <w:rPr>
                <w:b/>
                <w:sz w:val="16"/>
              </w:rPr>
              <w:tab/>
              <w:t>$670.00</w:t>
            </w:r>
            <w:r>
              <w:rPr>
                <w:b/>
                <w:spacing w:val="63"/>
                <w:w w:val="150"/>
                <w:sz w:val="16"/>
              </w:rPr>
              <w:t> </w:t>
            </w:r>
            <w:r>
              <w:rPr>
                <w:b/>
                <w:sz w:val="16"/>
              </w:rPr>
              <w:t>20240198</w:t>
            </w:r>
            <w:r>
              <w:rPr>
                <w:b/>
                <w:spacing w:val="44"/>
                <w:sz w:val="16"/>
              </w:rPr>
              <w:t>  </w:t>
            </w:r>
            <w:r>
              <w:rPr>
                <w:b/>
                <w:spacing w:val="-5"/>
                <w:sz w:val="16"/>
              </w:rPr>
              <w:t>CC</w:t>
            </w:r>
            <w:r>
              <w:rPr>
                <w:b/>
                <w:sz w:val="16"/>
              </w:rPr>
              <w:tab/>
            </w:r>
            <w:r>
              <w:rPr>
                <w:b/>
                <w:spacing w:val="-10"/>
                <w:sz w:val="16"/>
              </w:rPr>
              <w:t>R</w:t>
            </w:r>
          </w:p>
        </w:tc>
      </w:tr>
      <w:tr>
        <w:trPr>
          <w:trHeight w:val="315" w:hRule="atLeast"/>
        </w:trPr>
        <w:tc>
          <w:tcPr>
            <w:tcW w:w="3811" w:type="dxa"/>
          </w:tcPr>
          <w:p>
            <w:pPr>
              <w:pStyle w:val="TableParagraph"/>
              <w:spacing w:before="71"/>
              <w:ind w:left="555"/>
              <w:rPr>
                <w:sz w:val="16"/>
              </w:rPr>
            </w:pPr>
            <w:r>
              <w:rPr>
                <w:sz w:val="16"/>
              </w:rPr>
              <w:t>EMPLOYEE</w:t>
            </w:r>
            <w:r>
              <w:rPr>
                <w:spacing w:val="-7"/>
                <w:sz w:val="16"/>
              </w:rPr>
              <w:t> </w:t>
            </w:r>
            <w:r>
              <w:rPr>
                <w:sz w:val="16"/>
              </w:rPr>
              <w:t>-</w:t>
            </w:r>
            <w:r>
              <w:rPr>
                <w:spacing w:val="-7"/>
                <w:sz w:val="16"/>
              </w:rPr>
              <w:t> </w:t>
            </w:r>
            <w:r>
              <w:rPr>
                <w:sz w:val="16"/>
              </w:rPr>
              <w:t>TUITION-TAP</w:t>
            </w:r>
            <w:r>
              <w:rPr>
                <w:spacing w:val="-6"/>
                <w:sz w:val="16"/>
              </w:rPr>
              <w:t> </w:t>
            </w:r>
            <w:r>
              <w:rPr>
                <w:spacing w:val="-5"/>
                <w:sz w:val="16"/>
              </w:rPr>
              <w:t>529</w:t>
            </w:r>
          </w:p>
        </w:tc>
        <w:tc>
          <w:tcPr>
            <w:tcW w:w="3933" w:type="dxa"/>
          </w:tcPr>
          <w:p>
            <w:pPr>
              <w:pStyle w:val="TableParagraph"/>
              <w:spacing w:before="71"/>
              <w:ind w:left="388"/>
              <w:rPr>
                <w:sz w:val="16"/>
              </w:rPr>
            </w:pPr>
            <w:r>
              <w:rPr>
                <w:sz w:val="16"/>
              </w:rPr>
              <w:t>047060</w:t>
            </w:r>
            <w:r>
              <w:rPr>
                <w:spacing w:val="-5"/>
                <w:sz w:val="16"/>
              </w:rPr>
              <w:t> </w:t>
            </w:r>
            <w:r>
              <w:rPr>
                <w:sz w:val="16"/>
              </w:rPr>
              <w:t>/</w:t>
            </w:r>
            <w:r>
              <w:rPr>
                <w:spacing w:val="-5"/>
                <w:sz w:val="16"/>
              </w:rPr>
              <w:t> </w:t>
            </w:r>
            <w:r>
              <w:rPr>
                <w:sz w:val="16"/>
              </w:rPr>
              <w:t>10-</w:t>
            </w:r>
            <w:r>
              <w:rPr>
                <w:spacing w:val="-2"/>
                <w:sz w:val="16"/>
              </w:rPr>
              <w:t>0470.060.000.00.00</w:t>
            </w:r>
          </w:p>
        </w:tc>
        <w:tc>
          <w:tcPr>
            <w:tcW w:w="1859" w:type="dxa"/>
          </w:tcPr>
          <w:p>
            <w:pPr>
              <w:pStyle w:val="TableParagraph"/>
              <w:spacing w:before="71"/>
              <w:ind w:right="100"/>
              <w:jc w:val="right"/>
              <w:rPr>
                <w:sz w:val="16"/>
              </w:rPr>
            </w:pPr>
            <w:r>
              <w:rPr>
                <w:spacing w:val="-2"/>
                <w:sz w:val="16"/>
              </w:rPr>
              <w:t>01/12/24</w:t>
            </w:r>
          </w:p>
        </w:tc>
        <w:tc>
          <w:tcPr>
            <w:tcW w:w="2433" w:type="dxa"/>
          </w:tcPr>
          <w:p>
            <w:pPr>
              <w:pStyle w:val="TableParagraph"/>
              <w:spacing w:before="71"/>
              <w:ind w:left="101"/>
              <w:rPr>
                <w:sz w:val="16"/>
              </w:rPr>
            </w:pPr>
            <w:r>
              <w:rPr>
                <w:sz w:val="16"/>
              </w:rPr>
              <w:t>PY-VD18-</w:t>
            </w:r>
            <w:r>
              <w:rPr>
                <w:spacing w:val="-2"/>
                <w:sz w:val="16"/>
              </w:rPr>
              <w:t>20240112M</w:t>
            </w:r>
          </w:p>
        </w:tc>
        <w:tc>
          <w:tcPr>
            <w:tcW w:w="3099" w:type="dxa"/>
          </w:tcPr>
          <w:p>
            <w:pPr>
              <w:pStyle w:val="TableParagraph"/>
              <w:spacing w:before="71"/>
              <w:ind w:right="1825"/>
              <w:jc w:val="right"/>
              <w:rPr>
                <w:sz w:val="16"/>
              </w:rPr>
            </w:pPr>
            <w:r>
              <w:rPr>
                <w:spacing w:val="-2"/>
                <w:sz w:val="16"/>
              </w:rPr>
              <w:t>335.00</w:t>
            </w:r>
          </w:p>
        </w:tc>
      </w:tr>
      <w:tr>
        <w:trPr>
          <w:trHeight w:val="331" w:hRule="atLeast"/>
        </w:trPr>
        <w:tc>
          <w:tcPr>
            <w:tcW w:w="3811" w:type="dxa"/>
            <w:tcBorders>
              <w:bottom w:val="single" w:sz="6" w:space="0" w:color="BFBFBF"/>
            </w:tcBorders>
          </w:tcPr>
          <w:p>
            <w:pPr>
              <w:pStyle w:val="TableParagraph"/>
              <w:spacing w:before="55"/>
              <w:ind w:left="555"/>
              <w:rPr>
                <w:sz w:val="16"/>
              </w:rPr>
            </w:pPr>
            <w:r>
              <w:rPr>
                <w:sz w:val="16"/>
              </w:rPr>
              <w:t>EMPLOYEE</w:t>
            </w:r>
            <w:r>
              <w:rPr>
                <w:spacing w:val="-7"/>
                <w:sz w:val="16"/>
              </w:rPr>
              <w:t> </w:t>
            </w:r>
            <w:r>
              <w:rPr>
                <w:sz w:val="16"/>
              </w:rPr>
              <w:t>-</w:t>
            </w:r>
            <w:r>
              <w:rPr>
                <w:spacing w:val="-7"/>
                <w:sz w:val="16"/>
              </w:rPr>
              <w:t> </w:t>
            </w:r>
            <w:r>
              <w:rPr>
                <w:sz w:val="16"/>
              </w:rPr>
              <w:t>TUITION-TAP</w:t>
            </w:r>
            <w:r>
              <w:rPr>
                <w:spacing w:val="-6"/>
                <w:sz w:val="16"/>
              </w:rPr>
              <w:t> </w:t>
            </w:r>
            <w:r>
              <w:rPr>
                <w:spacing w:val="-5"/>
                <w:sz w:val="16"/>
              </w:rPr>
              <w:t>529</w:t>
            </w:r>
          </w:p>
        </w:tc>
        <w:tc>
          <w:tcPr>
            <w:tcW w:w="3933" w:type="dxa"/>
            <w:tcBorders>
              <w:bottom w:val="single" w:sz="6" w:space="0" w:color="BFBFBF"/>
            </w:tcBorders>
          </w:tcPr>
          <w:p>
            <w:pPr>
              <w:pStyle w:val="TableParagraph"/>
              <w:spacing w:before="55"/>
              <w:ind w:left="388"/>
              <w:rPr>
                <w:sz w:val="16"/>
              </w:rPr>
            </w:pPr>
            <w:r>
              <w:rPr>
                <w:sz w:val="16"/>
              </w:rPr>
              <w:t>047060</w:t>
            </w:r>
            <w:r>
              <w:rPr>
                <w:spacing w:val="-5"/>
                <w:sz w:val="16"/>
              </w:rPr>
              <w:t> </w:t>
            </w:r>
            <w:r>
              <w:rPr>
                <w:sz w:val="16"/>
              </w:rPr>
              <w:t>/</w:t>
            </w:r>
            <w:r>
              <w:rPr>
                <w:spacing w:val="-5"/>
                <w:sz w:val="16"/>
              </w:rPr>
              <w:t> </w:t>
            </w:r>
            <w:r>
              <w:rPr>
                <w:sz w:val="16"/>
              </w:rPr>
              <w:t>10-</w:t>
            </w:r>
            <w:r>
              <w:rPr>
                <w:spacing w:val="-2"/>
                <w:sz w:val="16"/>
              </w:rPr>
              <w:t>0470.060.000.00.00</w:t>
            </w:r>
          </w:p>
        </w:tc>
        <w:tc>
          <w:tcPr>
            <w:tcW w:w="1859" w:type="dxa"/>
            <w:tcBorders>
              <w:bottom w:val="single" w:sz="6" w:space="0" w:color="BFBFBF"/>
            </w:tcBorders>
          </w:tcPr>
          <w:p>
            <w:pPr>
              <w:pStyle w:val="TableParagraph"/>
              <w:spacing w:before="55"/>
              <w:ind w:right="100"/>
              <w:jc w:val="right"/>
              <w:rPr>
                <w:sz w:val="16"/>
              </w:rPr>
            </w:pPr>
            <w:r>
              <w:rPr>
                <w:spacing w:val="-2"/>
                <w:sz w:val="16"/>
              </w:rPr>
              <w:t>01/26/24</w:t>
            </w:r>
          </w:p>
        </w:tc>
        <w:tc>
          <w:tcPr>
            <w:tcW w:w="2433" w:type="dxa"/>
            <w:tcBorders>
              <w:bottom w:val="single" w:sz="6" w:space="0" w:color="BFBFBF"/>
            </w:tcBorders>
          </w:tcPr>
          <w:p>
            <w:pPr>
              <w:pStyle w:val="TableParagraph"/>
              <w:spacing w:before="55"/>
              <w:ind w:left="101"/>
              <w:rPr>
                <w:sz w:val="16"/>
              </w:rPr>
            </w:pPr>
            <w:r>
              <w:rPr>
                <w:sz w:val="16"/>
              </w:rPr>
              <w:t>PY-VD18-</w:t>
            </w:r>
            <w:r>
              <w:rPr>
                <w:spacing w:val="-2"/>
                <w:sz w:val="16"/>
              </w:rPr>
              <w:t>20240126M</w:t>
            </w:r>
          </w:p>
        </w:tc>
        <w:tc>
          <w:tcPr>
            <w:tcW w:w="3099" w:type="dxa"/>
            <w:tcBorders>
              <w:bottom w:val="single" w:sz="6" w:space="0" w:color="BFBFBF"/>
            </w:tcBorders>
          </w:tcPr>
          <w:p>
            <w:pPr>
              <w:pStyle w:val="TableParagraph"/>
              <w:spacing w:before="55"/>
              <w:ind w:right="1825"/>
              <w:jc w:val="right"/>
              <w:rPr>
                <w:sz w:val="16"/>
              </w:rPr>
            </w:pPr>
            <w:r>
              <w:rPr>
                <w:spacing w:val="-2"/>
                <w:sz w:val="16"/>
              </w:rPr>
              <w:t>335.00</w:t>
            </w:r>
          </w:p>
        </w:tc>
      </w:tr>
    </w:tbl>
    <w:p>
      <w:pPr>
        <w:spacing w:line="240" w:lineRule="auto" w:before="0"/>
        <w:rPr>
          <w:b/>
          <w:sz w:val="16"/>
        </w:rPr>
      </w:pPr>
    </w:p>
    <w:p>
      <w:pPr>
        <w:spacing w:line="240" w:lineRule="auto" w:before="95"/>
        <w:rPr>
          <w:b/>
          <w:sz w:val="16"/>
        </w:rPr>
      </w:pPr>
    </w:p>
    <w:p>
      <w:pPr>
        <w:spacing w:before="1"/>
        <w:ind w:left="655" w:right="0" w:firstLine="0"/>
        <w:jc w:val="left"/>
        <w:rPr>
          <w:b/>
          <w:sz w:val="16"/>
        </w:rPr>
      </w:pPr>
      <w:r>
        <w:rPr>
          <w:b/>
          <w:sz w:val="16"/>
        </w:rPr>
        <w:t>Totals</w:t>
      </w:r>
      <w:r>
        <w:rPr>
          <w:b/>
          <w:spacing w:val="-5"/>
          <w:sz w:val="16"/>
        </w:rPr>
        <w:t> </w:t>
      </w:r>
      <w:r>
        <w:rPr>
          <w:b/>
          <w:sz w:val="16"/>
        </w:rPr>
        <w:t>For</w:t>
      </w:r>
      <w:r>
        <w:rPr>
          <w:b/>
          <w:spacing w:val="-5"/>
          <w:sz w:val="16"/>
        </w:rPr>
        <w:t> </w:t>
      </w:r>
      <w:r>
        <w:rPr>
          <w:b/>
          <w:sz w:val="16"/>
        </w:rPr>
        <w:t>Bank</w:t>
      </w:r>
      <w:r>
        <w:rPr>
          <w:b/>
          <w:spacing w:val="-5"/>
          <w:sz w:val="16"/>
        </w:rPr>
        <w:t> </w:t>
      </w:r>
      <w:r>
        <w:rPr>
          <w:b/>
          <w:sz w:val="16"/>
        </w:rPr>
        <w:t>Account</w:t>
      </w:r>
      <w:r>
        <w:rPr>
          <w:b/>
          <w:spacing w:val="-5"/>
          <w:sz w:val="16"/>
        </w:rPr>
        <w:t> </w:t>
      </w:r>
      <w:r>
        <w:rPr>
          <w:b/>
          <w:sz w:val="16"/>
        </w:rPr>
        <w:t>10-0101.002.000.00.00</w:t>
      </w:r>
      <w:r>
        <w:rPr>
          <w:b/>
          <w:spacing w:val="35"/>
          <w:sz w:val="16"/>
        </w:rPr>
        <w:t> </w:t>
      </w:r>
      <w:r>
        <w:rPr>
          <w:b/>
          <w:sz w:val="16"/>
        </w:rPr>
        <w:t>Cash</w:t>
      </w:r>
      <w:r>
        <w:rPr>
          <w:b/>
          <w:spacing w:val="-5"/>
          <w:sz w:val="16"/>
        </w:rPr>
        <w:t> </w:t>
      </w:r>
      <w:r>
        <w:rPr>
          <w:b/>
          <w:sz w:val="16"/>
        </w:rPr>
        <w:t>-</w:t>
      </w:r>
      <w:r>
        <w:rPr>
          <w:b/>
          <w:spacing w:val="-5"/>
          <w:sz w:val="16"/>
        </w:rPr>
        <w:t> </w:t>
      </w:r>
      <w:r>
        <w:rPr>
          <w:b/>
          <w:sz w:val="16"/>
        </w:rPr>
        <w:t>PNC</w:t>
      </w:r>
      <w:r>
        <w:rPr>
          <w:b/>
          <w:spacing w:val="-4"/>
          <w:sz w:val="16"/>
        </w:rPr>
        <w:t> Bank</w:t>
      </w:r>
    </w:p>
    <w:p>
      <w:pPr>
        <w:spacing w:line="240" w:lineRule="auto" w:before="30" w:after="1"/>
        <w:rPr>
          <w:b/>
          <w:sz w:val="20"/>
        </w:rPr>
      </w:pPr>
    </w:p>
    <w:tbl>
      <w:tblPr>
        <w:tblW w:w="0" w:type="auto"/>
        <w:jc w:val="left"/>
        <w:tblInd w:w="2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5"/>
        <w:gridCol w:w="1697"/>
        <w:gridCol w:w="1545"/>
        <w:gridCol w:w="1981"/>
        <w:gridCol w:w="1742"/>
        <w:gridCol w:w="886"/>
      </w:tblGrid>
      <w:tr>
        <w:trPr>
          <w:trHeight w:val="192" w:hRule="atLeast"/>
        </w:trPr>
        <w:tc>
          <w:tcPr>
            <w:tcW w:w="1675" w:type="dxa"/>
          </w:tcPr>
          <w:p>
            <w:pPr>
              <w:pStyle w:val="TableParagraph"/>
              <w:rPr>
                <w:rFonts w:ascii="Times New Roman"/>
                <w:sz w:val="12"/>
              </w:rPr>
            </w:pPr>
          </w:p>
        </w:tc>
        <w:tc>
          <w:tcPr>
            <w:tcW w:w="1697" w:type="dxa"/>
          </w:tcPr>
          <w:p>
            <w:pPr>
              <w:pStyle w:val="TableParagraph"/>
              <w:spacing w:line="172" w:lineRule="exact"/>
              <w:ind w:left="109"/>
              <w:jc w:val="center"/>
              <w:rPr>
                <w:b/>
                <w:sz w:val="16"/>
              </w:rPr>
            </w:pPr>
            <w:r>
              <w:rPr>
                <w:b/>
                <w:spacing w:val="-2"/>
                <w:sz w:val="16"/>
              </w:rPr>
              <w:t>Total</w:t>
            </w:r>
          </w:p>
        </w:tc>
        <w:tc>
          <w:tcPr>
            <w:tcW w:w="1545" w:type="dxa"/>
          </w:tcPr>
          <w:p>
            <w:pPr>
              <w:pStyle w:val="TableParagraph"/>
              <w:spacing w:line="172" w:lineRule="exact"/>
              <w:ind w:left="189"/>
              <w:rPr>
                <w:b/>
                <w:sz w:val="16"/>
              </w:rPr>
            </w:pPr>
            <w:r>
              <w:rPr>
                <w:b/>
                <w:spacing w:val="-2"/>
                <w:sz w:val="16"/>
              </w:rPr>
              <w:t>Count</w:t>
            </w:r>
          </w:p>
        </w:tc>
        <w:tc>
          <w:tcPr>
            <w:tcW w:w="1981" w:type="dxa"/>
          </w:tcPr>
          <w:p>
            <w:pPr>
              <w:pStyle w:val="TableParagraph"/>
              <w:rPr>
                <w:rFonts w:ascii="Times New Roman"/>
                <w:sz w:val="12"/>
              </w:rPr>
            </w:pPr>
          </w:p>
        </w:tc>
        <w:tc>
          <w:tcPr>
            <w:tcW w:w="1742" w:type="dxa"/>
          </w:tcPr>
          <w:p>
            <w:pPr>
              <w:pStyle w:val="TableParagraph"/>
              <w:spacing w:line="172" w:lineRule="exact"/>
              <w:ind w:left="814"/>
              <w:rPr>
                <w:b/>
                <w:sz w:val="16"/>
              </w:rPr>
            </w:pPr>
            <w:r>
              <w:rPr>
                <w:b/>
                <w:spacing w:val="-2"/>
                <w:sz w:val="16"/>
              </w:rPr>
              <w:t>Total</w:t>
            </w:r>
          </w:p>
        </w:tc>
        <w:tc>
          <w:tcPr>
            <w:tcW w:w="886" w:type="dxa"/>
          </w:tcPr>
          <w:p>
            <w:pPr>
              <w:pStyle w:val="TableParagraph"/>
              <w:spacing w:line="172" w:lineRule="exact"/>
              <w:ind w:left="246"/>
              <w:rPr>
                <w:b/>
                <w:sz w:val="16"/>
              </w:rPr>
            </w:pPr>
            <w:r>
              <w:rPr>
                <w:b/>
                <w:spacing w:val="-2"/>
                <w:sz w:val="16"/>
              </w:rPr>
              <w:t>Count</w:t>
            </w:r>
          </w:p>
        </w:tc>
      </w:tr>
      <w:tr>
        <w:trPr>
          <w:trHeight w:val="267" w:hRule="atLeast"/>
        </w:trPr>
        <w:tc>
          <w:tcPr>
            <w:tcW w:w="1675" w:type="dxa"/>
          </w:tcPr>
          <w:p>
            <w:pPr>
              <w:pStyle w:val="TableParagraph"/>
              <w:spacing w:before="27"/>
              <w:ind w:right="343"/>
              <w:jc w:val="right"/>
              <w:rPr>
                <w:b/>
                <w:sz w:val="16"/>
              </w:rPr>
            </w:pPr>
            <w:r>
              <w:rPr>
                <w:b/>
                <w:sz w:val="16"/>
              </w:rPr>
              <w:t>Computer</w:t>
            </w:r>
            <w:r>
              <w:rPr>
                <w:b/>
                <w:spacing w:val="-8"/>
                <w:sz w:val="16"/>
              </w:rPr>
              <w:t> </w:t>
            </w:r>
            <w:r>
              <w:rPr>
                <w:b/>
                <w:spacing w:val="-2"/>
                <w:sz w:val="16"/>
              </w:rPr>
              <w:t>Check</w:t>
            </w:r>
          </w:p>
        </w:tc>
        <w:tc>
          <w:tcPr>
            <w:tcW w:w="1697" w:type="dxa"/>
          </w:tcPr>
          <w:p>
            <w:pPr>
              <w:pStyle w:val="TableParagraph"/>
              <w:spacing w:before="7"/>
              <w:ind w:right="199"/>
              <w:jc w:val="right"/>
              <w:rPr>
                <w:sz w:val="20"/>
              </w:rPr>
            </w:pPr>
            <w:r>
              <w:rPr>
                <w:spacing w:val="-2"/>
                <w:sz w:val="20"/>
              </w:rPr>
              <w:t>317,306.35</w:t>
            </w:r>
          </w:p>
        </w:tc>
        <w:tc>
          <w:tcPr>
            <w:tcW w:w="1545" w:type="dxa"/>
          </w:tcPr>
          <w:p>
            <w:pPr>
              <w:pStyle w:val="TableParagraph"/>
              <w:spacing w:before="7"/>
              <w:ind w:right="576"/>
              <w:jc w:val="right"/>
              <w:rPr>
                <w:sz w:val="20"/>
              </w:rPr>
            </w:pPr>
            <w:r>
              <w:rPr>
                <w:spacing w:val="-5"/>
                <w:sz w:val="20"/>
              </w:rPr>
              <w:t>82</w:t>
            </w:r>
          </w:p>
        </w:tc>
        <w:tc>
          <w:tcPr>
            <w:tcW w:w="1981" w:type="dxa"/>
          </w:tcPr>
          <w:p>
            <w:pPr>
              <w:pStyle w:val="TableParagraph"/>
              <w:spacing w:before="27"/>
              <w:ind w:right="331"/>
              <w:jc w:val="right"/>
              <w:rPr>
                <w:b/>
                <w:sz w:val="16"/>
              </w:rPr>
            </w:pPr>
            <w:r>
              <w:rPr>
                <w:b/>
                <w:spacing w:val="-2"/>
                <w:sz w:val="16"/>
              </w:rPr>
              <w:t>Outstanding</w:t>
            </w:r>
          </w:p>
        </w:tc>
        <w:tc>
          <w:tcPr>
            <w:tcW w:w="1742" w:type="dxa"/>
          </w:tcPr>
          <w:p>
            <w:pPr>
              <w:pStyle w:val="TableParagraph"/>
              <w:spacing w:before="7"/>
              <w:ind w:right="232"/>
              <w:jc w:val="right"/>
              <w:rPr>
                <w:sz w:val="20"/>
              </w:rPr>
            </w:pPr>
            <w:r>
              <w:rPr>
                <w:spacing w:val="-2"/>
                <w:sz w:val="20"/>
              </w:rPr>
              <w:t>433,466.23</w:t>
            </w:r>
          </w:p>
        </w:tc>
        <w:tc>
          <w:tcPr>
            <w:tcW w:w="886" w:type="dxa"/>
          </w:tcPr>
          <w:p>
            <w:pPr>
              <w:pStyle w:val="TableParagraph"/>
              <w:spacing w:before="7"/>
              <w:ind w:right="40"/>
              <w:jc w:val="right"/>
              <w:rPr>
                <w:sz w:val="20"/>
              </w:rPr>
            </w:pPr>
            <w:r>
              <w:rPr>
                <w:spacing w:val="-5"/>
                <w:sz w:val="20"/>
              </w:rPr>
              <w:t>24</w:t>
            </w:r>
          </w:p>
        </w:tc>
      </w:tr>
      <w:tr>
        <w:trPr>
          <w:trHeight w:val="285" w:hRule="atLeast"/>
        </w:trPr>
        <w:tc>
          <w:tcPr>
            <w:tcW w:w="1675" w:type="dxa"/>
          </w:tcPr>
          <w:p>
            <w:pPr>
              <w:pStyle w:val="TableParagraph"/>
              <w:spacing w:before="45"/>
              <w:ind w:right="346"/>
              <w:jc w:val="right"/>
              <w:rPr>
                <w:b/>
                <w:sz w:val="16"/>
              </w:rPr>
            </w:pPr>
            <w:r>
              <w:rPr>
                <w:b/>
                <w:sz w:val="16"/>
              </w:rPr>
              <w:t>Hand</w:t>
            </w:r>
            <w:r>
              <w:rPr>
                <w:b/>
                <w:spacing w:val="-4"/>
                <w:sz w:val="16"/>
              </w:rPr>
              <w:t> </w:t>
            </w:r>
            <w:r>
              <w:rPr>
                <w:b/>
                <w:spacing w:val="-2"/>
                <w:sz w:val="16"/>
              </w:rPr>
              <w:t>Check</w:t>
            </w:r>
          </w:p>
        </w:tc>
        <w:tc>
          <w:tcPr>
            <w:tcW w:w="1697" w:type="dxa"/>
          </w:tcPr>
          <w:p>
            <w:pPr>
              <w:pStyle w:val="TableParagraph"/>
              <w:spacing w:before="24"/>
              <w:ind w:right="185"/>
              <w:jc w:val="right"/>
              <w:rPr>
                <w:sz w:val="20"/>
              </w:rPr>
            </w:pPr>
            <w:r>
              <w:rPr>
                <w:spacing w:val="-4"/>
                <w:sz w:val="20"/>
              </w:rPr>
              <w:t>0.00</w:t>
            </w:r>
          </w:p>
        </w:tc>
        <w:tc>
          <w:tcPr>
            <w:tcW w:w="1545" w:type="dxa"/>
          </w:tcPr>
          <w:p>
            <w:pPr>
              <w:pStyle w:val="TableParagraph"/>
              <w:spacing w:before="24"/>
              <w:ind w:right="576"/>
              <w:jc w:val="right"/>
              <w:rPr>
                <w:sz w:val="20"/>
              </w:rPr>
            </w:pPr>
            <w:r>
              <w:rPr>
                <w:spacing w:val="-10"/>
                <w:sz w:val="20"/>
              </w:rPr>
              <w:t>0</w:t>
            </w:r>
          </w:p>
        </w:tc>
        <w:tc>
          <w:tcPr>
            <w:tcW w:w="1981" w:type="dxa"/>
          </w:tcPr>
          <w:p>
            <w:pPr>
              <w:pStyle w:val="TableParagraph"/>
              <w:spacing w:before="45"/>
              <w:ind w:right="333"/>
              <w:jc w:val="right"/>
              <w:rPr>
                <w:b/>
                <w:sz w:val="16"/>
              </w:rPr>
            </w:pPr>
            <w:r>
              <w:rPr>
                <w:b/>
                <w:spacing w:val="-2"/>
                <w:sz w:val="16"/>
              </w:rPr>
              <w:t>Reconciled</w:t>
            </w:r>
          </w:p>
        </w:tc>
        <w:tc>
          <w:tcPr>
            <w:tcW w:w="1742" w:type="dxa"/>
          </w:tcPr>
          <w:p>
            <w:pPr>
              <w:pStyle w:val="TableParagraph"/>
              <w:spacing w:before="24"/>
              <w:ind w:right="232"/>
              <w:jc w:val="right"/>
              <w:rPr>
                <w:sz w:val="20"/>
              </w:rPr>
            </w:pPr>
            <w:r>
              <w:rPr>
                <w:spacing w:val="-2"/>
                <w:sz w:val="20"/>
              </w:rPr>
              <w:t>3,392,100.36</w:t>
            </w:r>
          </w:p>
        </w:tc>
        <w:tc>
          <w:tcPr>
            <w:tcW w:w="886" w:type="dxa"/>
          </w:tcPr>
          <w:p>
            <w:pPr>
              <w:pStyle w:val="TableParagraph"/>
              <w:spacing w:before="24"/>
              <w:ind w:right="40"/>
              <w:jc w:val="right"/>
              <w:rPr>
                <w:sz w:val="20"/>
              </w:rPr>
            </w:pPr>
            <w:r>
              <w:rPr>
                <w:spacing w:val="-5"/>
                <w:sz w:val="20"/>
              </w:rPr>
              <w:t>74</w:t>
            </w:r>
          </w:p>
        </w:tc>
      </w:tr>
      <w:tr>
        <w:trPr>
          <w:trHeight w:val="285" w:hRule="atLeast"/>
        </w:trPr>
        <w:tc>
          <w:tcPr>
            <w:tcW w:w="1675" w:type="dxa"/>
          </w:tcPr>
          <w:p>
            <w:pPr>
              <w:pStyle w:val="TableParagraph"/>
              <w:spacing w:before="45"/>
              <w:ind w:right="340"/>
              <w:jc w:val="right"/>
              <w:rPr>
                <w:b/>
                <w:sz w:val="16"/>
              </w:rPr>
            </w:pPr>
            <w:r>
              <w:rPr>
                <w:b/>
                <w:sz w:val="16"/>
              </w:rPr>
              <w:t>Wire</w:t>
            </w:r>
            <w:r>
              <w:rPr>
                <w:b/>
                <w:spacing w:val="-4"/>
                <w:sz w:val="16"/>
              </w:rPr>
              <w:t> </w:t>
            </w:r>
            <w:r>
              <w:rPr>
                <w:b/>
                <w:spacing w:val="-2"/>
                <w:sz w:val="16"/>
              </w:rPr>
              <w:t>Transfer</w:t>
            </w:r>
          </w:p>
        </w:tc>
        <w:tc>
          <w:tcPr>
            <w:tcW w:w="1697" w:type="dxa"/>
          </w:tcPr>
          <w:p>
            <w:pPr>
              <w:pStyle w:val="TableParagraph"/>
              <w:spacing w:before="24"/>
              <w:ind w:right="184"/>
              <w:jc w:val="right"/>
              <w:rPr>
                <w:sz w:val="20"/>
              </w:rPr>
            </w:pPr>
            <w:r>
              <w:rPr>
                <w:spacing w:val="-2"/>
                <w:sz w:val="20"/>
              </w:rPr>
              <w:t>3,513,558.38</w:t>
            </w:r>
          </w:p>
        </w:tc>
        <w:tc>
          <w:tcPr>
            <w:tcW w:w="1545" w:type="dxa"/>
          </w:tcPr>
          <w:p>
            <w:pPr>
              <w:pStyle w:val="TableParagraph"/>
              <w:spacing w:before="24"/>
              <w:ind w:right="576"/>
              <w:jc w:val="right"/>
              <w:rPr>
                <w:sz w:val="20"/>
              </w:rPr>
            </w:pPr>
            <w:r>
              <w:rPr>
                <w:spacing w:val="-5"/>
                <w:sz w:val="20"/>
              </w:rPr>
              <w:t>18</w:t>
            </w:r>
          </w:p>
        </w:tc>
        <w:tc>
          <w:tcPr>
            <w:tcW w:w="1981" w:type="dxa"/>
          </w:tcPr>
          <w:p>
            <w:pPr>
              <w:pStyle w:val="TableParagraph"/>
              <w:spacing w:before="45"/>
              <w:ind w:right="328"/>
              <w:jc w:val="right"/>
              <w:rPr>
                <w:b/>
                <w:sz w:val="16"/>
              </w:rPr>
            </w:pPr>
            <w:r>
              <w:rPr>
                <w:b/>
                <w:sz w:val="16"/>
              </w:rPr>
              <w:t>Stop</w:t>
            </w:r>
            <w:r>
              <w:rPr>
                <w:b/>
                <w:spacing w:val="-4"/>
                <w:sz w:val="16"/>
              </w:rPr>
              <w:t> </w:t>
            </w:r>
            <w:r>
              <w:rPr>
                <w:b/>
                <w:spacing w:val="-2"/>
                <w:sz w:val="16"/>
              </w:rPr>
              <w:t>Payment</w:t>
            </w:r>
          </w:p>
        </w:tc>
        <w:tc>
          <w:tcPr>
            <w:tcW w:w="1742" w:type="dxa"/>
          </w:tcPr>
          <w:p>
            <w:pPr>
              <w:pStyle w:val="TableParagraph"/>
              <w:spacing w:before="24"/>
              <w:ind w:right="233"/>
              <w:jc w:val="right"/>
              <w:rPr>
                <w:sz w:val="20"/>
              </w:rPr>
            </w:pPr>
            <w:r>
              <w:rPr>
                <w:spacing w:val="-4"/>
                <w:sz w:val="20"/>
              </w:rPr>
              <w:t>0.00</w:t>
            </w:r>
          </w:p>
        </w:tc>
        <w:tc>
          <w:tcPr>
            <w:tcW w:w="886" w:type="dxa"/>
          </w:tcPr>
          <w:p>
            <w:pPr>
              <w:pStyle w:val="TableParagraph"/>
              <w:spacing w:before="24"/>
              <w:ind w:right="40"/>
              <w:jc w:val="right"/>
              <w:rPr>
                <w:sz w:val="20"/>
              </w:rPr>
            </w:pPr>
            <w:r>
              <w:rPr>
                <w:spacing w:val="-10"/>
                <w:sz w:val="20"/>
              </w:rPr>
              <w:t>0</w:t>
            </w:r>
          </w:p>
        </w:tc>
      </w:tr>
      <w:tr>
        <w:trPr>
          <w:trHeight w:val="254" w:hRule="atLeast"/>
        </w:trPr>
        <w:tc>
          <w:tcPr>
            <w:tcW w:w="1675" w:type="dxa"/>
          </w:tcPr>
          <w:p>
            <w:pPr>
              <w:pStyle w:val="TableParagraph"/>
              <w:rPr>
                <w:rFonts w:ascii="Times New Roman"/>
                <w:sz w:val="16"/>
              </w:rPr>
            </w:pPr>
          </w:p>
        </w:tc>
        <w:tc>
          <w:tcPr>
            <w:tcW w:w="1697" w:type="dxa"/>
          </w:tcPr>
          <w:p>
            <w:pPr>
              <w:pStyle w:val="TableParagraph"/>
              <w:rPr>
                <w:rFonts w:ascii="Times New Roman"/>
                <w:sz w:val="16"/>
              </w:rPr>
            </w:pPr>
          </w:p>
        </w:tc>
        <w:tc>
          <w:tcPr>
            <w:tcW w:w="1545" w:type="dxa"/>
          </w:tcPr>
          <w:p>
            <w:pPr>
              <w:pStyle w:val="TableParagraph"/>
              <w:rPr>
                <w:rFonts w:ascii="Times New Roman"/>
                <w:sz w:val="16"/>
              </w:rPr>
            </w:pPr>
          </w:p>
        </w:tc>
        <w:tc>
          <w:tcPr>
            <w:tcW w:w="1981" w:type="dxa"/>
          </w:tcPr>
          <w:p>
            <w:pPr>
              <w:pStyle w:val="TableParagraph"/>
              <w:spacing w:before="45"/>
              <w:ind w:right="335"/>
              <w:jc w:val="right"/>
              <w:rPr>
                <w:b/>
                <w:sz w:val="16"/>
              </w:rPr>
            </w:pPr>
            <w:r>
              <w:rPr>
                <w:b/>
                <w:spacing w:val="-2"/>
                <w:sz w:val="16"/>
              </w:rPr>
              <w:t>Voids</w:t>
            </w:r>
          </w:p>
        </w:tc>
        <w:tc>
          <w:tcPr>
            <w:tcW w:w="1742" w:type="dxa"/>
          </w:tcPr>
          <w:p>
            <w:pPr>
              <w:pStyle w:val="TableParagraph"/>
              <w:spacing w:line="210" w:lineRule="exact" w:before="24"/>
              <w:ind w:right="232"/>
              <w:jc w:val="right"/>
              <w:rPr>
                <w:sz w:val="20"/>
              </w:rPr>
            </w:pPr>
            <w:r>
              <w:rPr>
                <w:spacing w:val="-2"/>
                <w:sz w:val="20"/>
              </w:rPr>
              <w:t>5,298.14</w:t>
            </w:r>
          </w:p>
        </w:tc>
        <w:tc>
          <w:tcPr>
            <w:tcW w:w="886" w:type="dxa"/>
          </w:tcPr>
          <w:p>
            <w:pPr>
              <w:pStyle w:val="TableParagraph"/>
              <w:spacing w:line="210" w:lineRule="exact" w:before="24"/>
              <w:ind w:right="40"/>
              <w:jc w:val="right"/>
              <w:rPr>
                <w:sz w:val="20"/>
              </w:rPr>
            </w:pPr>
            <w:r>
              <w:rPr>
                <w:spacing w:val="-10"/>
                <w:sz w:val="20"/>
              </w:rPr>
              <w:t>2</w:t>
            </w:r>
          </w:p>
        </w:tc>
      </w:tr>
    </w:tbl>
    <w:p>
      <w:pPr>
        <w:spacing w:after="0" w:line="210" w:lineRule="exact"/>
        <w:jc w:val="right"/>
        <w:rPr>
          <w:sz w:val="20"/>
        </w:rPr>
        <w:sectPr>
          <w:type w:val="continuous"/>
          <w:pgSz w:w="15840" w:h="12240" w:orient="landscape"/>
          <w:pgMar w:header="584" w:footer="0" w:top="1660" w:bottom="280" w:left="260" w:right="240"/>
        </w:sectPr>
      </w:pPr>
    </w:p>
    <w:p>
      <w:pPr>
        <w:spacing w:before="7"/>
        <w:ind w:left="435" w:right="0" w:firstLine="0"/>
        <w:jc w:val="left"/>
        <w:rPr>
          <w:b/>
          <w:sz w:val="20"/>
        </w:rPr>
      </w:pPr>
      <w:bookmarkStart w:name="SUPPLEMENT C.1A FOR FEBRUARY 21, 2024 (M" w:id="3"/>
      <w:bookmarkEnd w:id="3"/>
      <w:r>
        <w:rPr/>
      </w:r>
      <w:r>
        <w:rPr>
          <w:b/>
          <w:sz w:val="20"/>
        </w:rPr>
        <w:t>23-24</w:t>
      </w:r>
      <w:r>
        <w:rPr>
          <w:b/>
          <w:spacing w:val="-5"/>
          <w:sz w:val="20"/>
        </w:rPr>
        <w:t> </w:t>
      </w:r>
      <w:r>
        <w:rPr>
          <w:b/>
          <w:spacing w:val="-4"/>
          <w:sz w:val="20"/>
        </w:rPr>
        <w:t>Year</w:t>
      </w:r>
    </w:p>
    <w:p>
      <w:pPr>
        <w:spacing w:before="72"/>
        <w:ind w:left="570" w:right="0" w:firstLine="0"/>
        <w:jc w:val="left"/>
        <w:rPr>
          <w:b/>
          <w:sz w:val="16"/>
        </w:rPr>
      </w:pPr>
      <w:r>
        <w:rPr>
          <w:b/>
          <w:sz w:val="16"/>
        </w:rPr>
        <w:t>Fund</w:t>
      </w:r>
      <w:r>
        <w:rPr>
          <w:b/>
          <w:spacing w:val="-4"/>
          <w:sz w:val="16"/>
        </w:rPr>
        <w:t> </w:t>
      </w:r>
      <w:r>
        <w:rPr>
          <w:b/>
          <w:spacing w:val="-5"/>
          <w:sz w:val="16"/>
        </w:rPr>
        <w:t>10</w:t>
      </w:r>
    </w:p>
    <w:p>
      <w:pPr>
        <w:spacing w:before="71"/>
        <w:ind w:left="735" w:right="0" w:firstLine="0"/>
        <w:jc w:val="left"/>
        <w:rPr>
          <w:b/>
          <w:sz w:val="16"/>
        </w:rPr>
      </w:pPr>
      <w:r>
        <w:rPr>
          <w:b/>
          <w:sz w:val="16"/>
        </w:rPr>
        <w:t>000</w:t>
      </w:r>
      <w:r>
        <w:rPr>
          <w:b/>
          <w:spacing w:val="-3"/>
          <w:sz w:val="16"/>
        </w:rPr>
        <w:t> </w:t>
      </w:r>
      <w:r>
        <w:rPr>
          <w:b/>
          <w:sz w:val="16"/>
        </w:rPr>
        <w:t>TO</w:t>
      </w:r>
      <w:r>
        <w:rPr>
          <w:b/>
          <w:spacing w:val="-2"/>
          <w:sz w:val="16"/>
        </w:rPr>
        <w:t> </w:t>
      </w:r>
      <w:r>
        <w:rPr>
          <w:b/>
          <w:sz w:val="16"/>
        </w:rPr>
        <w:t>BE</w:t>
      </w:r>
      <w:r>
        <w:rPr>
          <w:b/>
          <w:spacing w:val="-2"/>
          <w:sz w:val="16"/>
        </w:rPr>
        <w:t> DISTRIBUTED</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3205"/>
        <w:gridCol w:w="5484"/>
        <w:gridCol w:w="1276"/>
      </w:tblGrid>
      <w:tr>
        <w:trPr>
          <w:trHeight w:val="393" w:hRule="atLeast"/>
        </w:trPr>
        <w:tc>
          <w:tcPr>
            <w:tcW w:w="776" w:type="dxa"/>
          </w:tcPr>
          <w:p>
            <w:pPr>
              <w:pStyle w:val="TableParagraph"/>
              <w:spacing w:line="179" w:lineRule="exact"/>
              <w:ind w:right="229"/>
              <w:jc w:val="center"/>
              <w:rPr>
                <w:sz w:val="16"/>
              </w:rPr>
            </w:pPr>
            <w:r>
              <w:rPr>
                <w:spacing w:val="-2"/>
                <w:sz w:val="16"/>
              </w:rPr>
              <w:t>AIU00</w:t>
            </w:r>
          </w:p>
        </w:tc>
        <w:tc>
          <w:tcPr>
            <w:tcW w:w="3205" w:type="dxa"/>
          </w:tcPr>
          <w:p>
            <w:pPr>
              <w:pStyle w:val="TableParagraph"/>
              <w:spacing w:line="179" w:lineRule="exact"/>
              <w:ind w:left="174"/>
              <w:rPr>
                <w:sz w:val="16"/>
              </w:rPr>
            </w:pPr>
            <w:r>
              <w:rPr>
                <w:sz w:val="16"/>
              </w:rPr>
              <w:t>ALLEGHENY</w:t>
            </w:r>
            <w:r>
              <w:rPr>
                <w:spacing w:val="-11"/>
                <w:sz w:val="16"/>
              </w:rPr>
              <w:t> </w:t>
            </w:r>
            <w:r>
              <w:rPr>
                <w:sz w:val="16"/>
              </w:rPr>
              <w:t>INTERMEDIATE</w:t>
            </w:r>
            <w:r>
              <w:rPr>
                <w:spacing w:val="-10"/>
                <w:sz w:val="16"/>
              </w:rPr>
              <w:t> </w:t>
            </w:r>
            <w:r>
              <w:rPr>
                <w:spacing w:val="-4"/>
                <w:sz w:val="16"/>
              </w:rPr>
              <w:t>UNIT</w:t>
            </w:r>
          </w:p>
        </w:tc>
        <w:tc>
          <w:tcPr>
            <w:tcW w:w="5484" w:type="dxa"/>
          </w:tcPr>
          <w:p>
            <w:pPr>
              <w:pStyle w:val="TableParagraph"/>
              <w:spacing w:line="237" w:lineRule="auto"/>
              <w:ind w:left="418" w:right="211"/>
              <w:rPr>
                <w:sz w:val="16"/>
              </w:rPr>
            </w:pPr>
            <w:r>
              <w:rPr>
                <w:sz w:val="16"/>
              </w:rPr>
              <w:t>WORKSHOP</w:t>
            </w:r>
            <w:r>
              <w:rPr>
                <w:spacing w:val="-6"/>
                <w:sz w:val="16"/>
              </w:rPr>
              <w:t> </w:t>
            </w:r>
            <w:r>
              <w:rPr>
                <w:sz w:val="16"/>
              </w:rPr>
              <w:t>FEES-</w:t>
            </w:r>
            <w:r>
              <w:rPr>
                <w:spacing w:val="-6"/>
                <w:sz w:val="16"/>
              </w:rPr>
              <w:t> </w:t>
            </w:r>
            <w:r>
              <w:rPr>
                <w:sz w:val="16"/>
              </w:rPr>
              <w:t>R</w:t>
            </w:r>
            <w:r>
              <w:rPr>
                <w:spacing w:val="-6"/>
                <w:sz w:val="16"/>
              </w:rPr>
              <w:t> </w:t>
            </w:r>
            <w:r>
              <w:rPr>
                <w:sz w:val="16"/>
              </w:rPr>
              <w:t>CARLISLE</w:t>
            </w:r>
            <w:r>
              <w:rPr>
                <w:spacing w:val="-6"/>
                <w:sz w:val="16"/>
              </w:rPr>
              <w:t> </w:t>
            </w:r>
            <w:r>
              <w:rPr>
                <w:sz w:val="16"/>
              </w:rPr>
              <w:t>&amp;</w:t>
            </w:r>
            <w:r>
              <w:rPr>
                <w:spacing w:val="-6"/>
                <w:sz w:val="16"/>
              </w:rPr>
              <w:t> </w:t>
            </w:r>
            <w:r>
              <w:rPr>
                <w:sz w:val="16"/>
              </w:rPr>
              <w:t>A</w:t>
            </w:r>
            <w:r>
              <w:rPr>
                <w:spacing w:val="-6"/>
                <w:sz w:val="16"/>
              </w:rPr>
              <w:t> </w:t>
            </w:r>
            <w:r>
              <w:rPr>
                <w:sz w:val="16"/>
              </w:rPr>
              <w:t>FILO</w:t>
            </w:r>
            <w:r>
              <w:rPr>
                <w:spacing w:val="-6"/>
                <w:sz w:val="16"/>
              </w:rPr>
              <w:t> </w:t>
            </w:r>
            <w:r>
              <w:rPr>
                <w:sz w:val="16"/>
              </w:rPr>
              <w:t>HISTORICAL THINKING IN TH</w:t>
            </w:r>
          </w:p>
        </w:tc>
        <w:tc>
          <w:tcPr>
            <w:tcW w:w="1276" w:type="dxa"/>
          </w:tcPr>
          <w:p>
            <w:pPr>
              <w:pStyle w:val="TableParagraph"/>
              <w:spacing w:line="179" w:lineRule="exact"/>
              <w:ind w:right="51"/>
              <w:jc w:val="right"/>
              <w:rPr>
                <w:sz w:val="16"/>
              </w:rPr>
            </w:pPr>
            <w:r>
              <w:rPr>
                <w:spacing w:val="-2"/>
                <w:sz w:val="16"/>
              </w:rPr>
              <w:t>$70.00</w:t>
            </w:r>
          </w:p>
        </w:tc>
      </w:tr>
      <w:tr>
        <w:trPr>
          <w:trHeight w:val="255" w:hRule="atLeast"/>
        </w:trPr>
        <w:tc>
          <w:tcPr>
            <w:tcW w:w="776" w:type="dxa"/>
          </w:tcPr>
          <w:p>
            <w:pPr>
              <w:pStyle w:val="TableParagraph"/>
              <w:spacing w:before="26"/>
              <w:ind w:right="122"/>
              <w:jc w:val="center"/>
              <w:rPr>
                <w:sz w:val="16"/>
              </w:rPr>
            </w:pPr>
            <w:r>
              <w:rPr>
                <w:spacing w:val="-2"/>
                <w:sz w:val="16"/>
              </w:rPr>
              <w:t>NEW07</w:t>
            </w:r>
          </w:p>
        </w:tc>
        <w:tc>
          <w:tcPr>
            <w:tcW w:w="3205" w:type="dxa"/>
          </w:tcPr>
          <w:p>
            <w:pPr>
              <w:pStyle w:val="TableParagraph"/>
              <w:spacing w:before="26"/>
              <w:ind w:left="174"/>
              <w:rPr>
                <w:sz w:val="16"/>
              </w:rPr>
            </w:pPr>
            <w:r>
              <w:rPr>
                <w:sz w:val="16"/>
              </w:rPr>
              <w:t>NEWSELA,</w:t>
            </w:r>
            <w:r>
              <w:rPr>
                <w:spacing w:val="-8"/>
                <w:sz w:val="16"/>
              </w:rPr>
              <w:t> </w:t>
            </w:r>
            <w:r>
              <w:rPr>
                <w:spacing w:val="-4"/>
                <w:sz w:val="16"/>
              </w:rPr>
              <w:t>INC.</w:t>
            </w:r>
          </w:p>
        </w:tc>
        <w:tc>
          <w:tcPr>
            <w:tcW w:w="5484" w:type="dxa"/>
          </w:tcPr>
          <w:p>
            <w:pPr>
              <w:pStyle w:val="TableParagraph"/>
              <w:spacing w:before="26"/>
              <w:ind w:left="418"/>
              <w:rPr>
                <w:sz w:val="16"/>
              </w:rPr>
            </w:pPr>
            <w:r>
              <w:rPr>
                <w:sz w:val="16"/>
              </w:rPr>
              <w:t>TITLE</w:t>
            </w:r>
            <w:r>
              <w:rPr>
                <w:spacing w:val="-5"/>
                <w:sz w:val="16"/>
              </w:rPr>
              <w:t> IV</w:t>
            </w:r>
          </w:p>
        </w:tc>
        <w:tc>
          <w:tcPr>
            <w:tcW w:w="1276" w:type="dxa"/>
          </w:tcPr>
          <w:p>
            <w:pPr>
              <w:pStyle w:val="TableParagraph"/>
              <w:spacing w:before="26"/>
              <w:ind w:right="49"/>
              <w:jc w:val="right"/>
              <w:rPr>
                <w:sz w:val="16"/>
              </w:rPr>
            </w:pPr>
            <w:r>
              <w:rPr>
                <w:spacing w:val="-2"/>
                <w:sz w:val="16"/>
              </w:rPr>
              <w:t>$3,560.00</w:t>
            </w:r>
          </w:p>
        </w:tc>
      </w:tr>
      <w:tr>
        <w:trPr>
          <w:trHeight w:val="224" w:hRule="atLeast"/>
        </w:trPr>
        <w:tc>
          <w:tcPr>
            <w:tcW w:w="776" w:type="dxa"/>
          </w:tcPr>
          <w:p>
            <w:pPr>
              <w:pStyle w:val="TableParagraph"/>
              <w:rPr>
                <w:rFonts w:ascii="Times New Roman"/>
                <w:sz w:val="16"/>
              </w:rPr>
            </w:pPr>
          </w:p>
        </w:tc>
        <w:tc>
          <w:tcPr>
            <w:tcW w:w="3205" w:type="dxa"/>
          </w:tcPr>
          <w:p>
            <w:pPr>
              <w:pStyle w:val="TableParagraph"/>
              <w:rPr>
                <w:rFonts w:ascii="Times New Roman"/>
                <w:sz w:val="16"/>
              </w:rPr>
            </w:pPr>
          </w:p>
        </w:tc>
        <w:tc>
          <w:tcPr>
            <w:tcW w:w="5484" w:type="dxa"/>
          </w:tcPr>
          <w:p>
            <w:pPr>
              <w:pStyle w:val="TableParagraph"/>
              <w:spacing w:line="164" w:lineRule="exact" w:before="40"/>
              <w:ind w:left="2365"/>
              <w:rPr>
                <w:b/>
                <w:sz w:val="16"/>
              </w:rPr>
            </w:pPr>
            <w:r>
              <w:rPr>
                <w:b/>
                <w:sz w:val="16"/>
              </w:rPr>
              <w:t>Total</w:t>
            </w:r>
            <w:r>
              <w:rPr>
                <w:b/>
                <w:spacing w:val="-3"/>
                <w:sz w:val="16"/>
              </w:rPr>
              <w:t> </w:t>
            </w:r>
            <w:r>
              <w:rPr>
                <w:b/>
                <w:sz w:val="16"/>
              </w:rPr>
              <w:t>for</w:t>
            </w:r>
            <w:r>
              <w:rPr>
                <w:b/>
                <w:spacing w:val="-3"/>
                <w:sz w:val="16"/>
              </w:rPr>
              <w:t> </w:t>
            </w:r>
            <w:r>
              <w:rPr>
                <w:b/>
                <w:sz w:val="16"/>
              </w:rPr>
              <w:t>000</w:t>
            </w:r>
            <w:r>
              <w:rPr>
                <w:b/>
                <w:spacing w:val="-3"/>
                <w:sz w:val="16"/>
              </w:rPr>
              <w:t> </w:t>
            </w:r>
            <w:r>
              <w:rPr>
                <w:b/>
                <w:sz w:val="16"/>
              </w:rPr>
              <w:t>TO</w:t>
            </w:r>
            <w:r>
              <w:rPr>
                <w:b/>
                <w:spacing w:val="-3"/>
                <w:sz w:val="16"/>
              </w:rPr>
              <w:t> </w:t>
            </w:r>
            <w:r>
              <w:rPr>
                <w:b/>
                <w:sz w:val="16"/>
              </w:rPr>
              <w:t>BE</w:t>
            </w:r>
            <w:r>
              <w:rPr>
                <w:b/>
                <w:spacing w:val="-3"/>
                <w:sz w:val="16"/>
              </w:rPr>
              <w:t> </w:t>
            </w:r>
            <w:r>
              <w:rPr>
                <w:b/>
                <w:spacing w:val="-2"/>
                <w:sz w:val="16"/>
              </w:rPr>
              <w:t>DISTRIBUTED</w:t>
            </w:r>
          </w:p>
        </w:tc>
        <w:tc>
          <w:tcPr>
            <w:tcW w:w="1276" w:type="dxa"/>
          </w:tcPr>
          <w:p>
            <w:pPr>
              <w:pStyle w:val="TableParagraph"/>
              <w:spacing w:line="164" w:lineRule="exact" w:before="40"/>
              <w:ind w:right="49"/>
              <w:jc w:val="right"/>
              <w:rPr>
                <w:b/>
                <w:sz w:val="16"/>
              </w:rPr>
            </w:pPr>
            <w:r>
              <w:rPr>
                <w:b/>
                <w:spacing w:val="-2"/>
                <w:sz w:val="16"/>
              </w:rPr>
              <w:t>$3,630.00</w:t>
            </w:r>
          </w:p>
        </w:tc>
      </w:tr>
    </w:tbl>
    <w:p>
      <w:pPr>
        <w:spacing w:line="240" w:lineRule="auto" w:before="98"/>
        <w:rPr>
          <w:b/>
          <w:sz w:val="16"/>
        </w:rPr>
      </w:pPr>
    </w:p>
    <w:p>
      <w:pPr>
        <w:spacing w:before="0"/>
        <w:ind w:left="735" w:right="0" w:firstLine="0"/>
        <w:jc w:val="left"/>
        <w:rPr>
          <w:b/>
          <w:sz w:val="16"/>
        </w:rPr>
      </w:pPr>
      <w:r>
        <w:rPr>
          <w:b/>
          <w:sz w:val="16"/>
        </w:rPr>
        <w:t>004</w:t>
      </w:r>
      <w:r>
        <w:rPr>
          <w:b/>
          <w:spacing w:val="-3"/>
          <w:sz w:val="16"/>
        </w:rPr>
        <w:t> </w:t>
      </w:r>
      <w:r>
        <w:rPr>
          <w:b/>
          <w:spacing w:val="-2"/>
          <w:sz w:val="16"/>
        </w:rPr>
        <w:t>Shaler</w:t>
      </w:r>
    </w:p>
    <w:p>
      <w:pPr>
        <w:tabs>
          <w:tab w:pos="2084" w:val="left" w:leader="none"/>
          <w:tab w:pos="5534" w:val="left" w:leader="none"/>
          <w:tab w:pos="11112" w:val="left" w:leader="none"/>
        </w:tabs>
        <w:spacing w:before="101"/>
        <w:ind w:left="1185" w:right="0" w:firstLine="0"/>
        <w:jc w:val="left"/>
        <w:rPr>
          <w:sz w:val="16"/>
        </w:rPr>
      </w:pPr>
      <w:r>
        <w:rPr>
          <w:spacing w:val="-2"/>
          <w:sz w:val="16"/>
        </w:rPr>
        <w:t>KON09</w:t>
      </w:r>
      <w:r>
        <w:rPr>
          <w:sz w:val="16"/>
        </w:rPr>
        <w:tab/>
        <w:t>FRANK</w:t>
      </w:r>
      <w:r>
        <w:rPr>
          <w:spacing w:val="-5"/>
          <w:sz w:val="16"/>
        </w:rPr>
        <w:t> </w:t>
      </w:r>
      <w:r>
        <w:rPr>
          <w:spacing w:val="-2"/>
          <w:sz w:val="16"/>
        </w:rPr>
        <w:t>KONZIER</w:t>
      </w:r>
      <w:r>
        <w:rPr>
          <w:sz w:val="16"/>
        </w:rPr>
        <w:tab/>
        <w:t>REFUND</w:t>
      </w:r>
      <w:r>
        <w:rPr>
          <w:spacing w:val="-6"/>
          <w:sz w:val="16"/>
        </w:rPr>
        <w:t> </w:t>
      </w:r>
      <w:r>
        <w:rPr>
          <w:sz w:val="16"/>
        </w:rPr>
        <w:t>OF</w:t>
      </w:r>
      <w:r>
        <w:rPr>
          <w:spacing w:val="-4"/>
          <w:sz w:val="16"/>
        </w:rPr>
        <w:t> </w:t>
      </w:r>
      <w:r>
        <w:rPr>
          <w:spacing w:val="-2"/>
          <w:sz w:val="16"/>
        </w:rPr>
        <w:t>OVERPAYMENT</w:t>
      </w:r>
      <w:r>
        <w:rPr>
          <w:sz w:val="16"/>
        </w:rPr>
        <w:tab/>
      </w:r>
      <w:r>
        <w:rPr>
          <w:spacing w:val="-2"/>
          <w:sz w:val="16"/>
        </w:rPr>
        <w:t>$1,634.46</w:t>
      </w:r>
    </w:p>
    <w:p>
      <w:pPr>
        <w:spacing w:line="240" w:lineRule="auto" w:before="97"/>
        <w:rPr>
          <w:sz w:val="16"/>
        </w:rPr>
      </w:pPr>
    </w:p>
    <w:p>
      <w:pPr>
        <w:spacing w:before="0"/>
        <w:ind w:left="735" w:right="0" w:firstLine="0"/>
        <w:jc w:val="left"/>
        <w:rPr>
          <w:b/>
          <w:sz w:val="16"/>
        </w:rPr>
      </w:pPr>
      <w:r>
        <w:rPr>
          <w:b/>
          <w:sz w:val="16"/>
        </w:rPr>
        <w:t>034</w:t>
      </w:r>
      <w:r>
        <w:rPr>
          <w:b/>
          <w:spacing w:val="-4"/>
          <w:sz w:val="16"/>
        </w:rPr>
        <w:t> </w:t>
      </w:r>
      <w:r>
        <w:rPr>
          <w:b/>
          <w:sz w:val="16"/>
        </w:rPr>
        <w:t>Vision</w:t>
      </w:r>
      <w:r>
        <w:rPr>
          <w:b/>
          <w:spacing w:val="-3"/>
          <w:sz w:val="16"/>
        </w:rPr>
        <w:t> </w:t>
      </w:r>
      <w:r>
        <w:rPr>
          <w:b/>
          <w:sz w:val="16"/>
        </w:rPr>
        <w:t>-</w:t>
      </w:r>
      <w:r>
        <w:rPr>
          <w:b/>
          <w:spacing w:val="-3"/>
          <w:sz w:val="16"/>
        </w:rPr>
        <w:t> </w:t>
      </w:r>
      <w:r>
        <w:rPr>
          <w:b/>
          <w:spacing w:val="-2"/>
          <w:sz w:val="16"/>
        </w:rPr>
        <w:t>Professional</w:t>
      </w:r>
    </w:p>
    <w:p>
      <w:pPr>
        <w:spacing w:line="240" w:lineRule="auto" w:before="3" w:after="0"/>
        <w:rPr>
          <w:b/>
          <w:sz w:val="9"/>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2"/>
        <w:gridCol w:w="3217"/>
        <w:gridCol w:w="5395"/>
        <w:gridCol w:w="1365"/>
      </w:tblGrid>
      <w:tr>
        <w:trPr>
          <w:trHeight w:val="178" w:hRule="atLeast"/>
        </w:trPr>
        <w:tc>
          <w:tcPr>
            <w:tcW w:w="1212" w:type="dxa"/>
          </w:tcPr>
          <w:p>
            <w:pPr>
              <w:pStyle w:val="TableParagraph"/>
              <w:spacing w:line="159" w:lineRule="exact"/>
              <w:ind w:left="500"/>
              <w:rPr>
                <w:sz w:val="16"/>
              </w:rPr>
            </w:pPr>
            <w:r>
              <w:rPr>
                <w:spacing w:val="-2"/>
                <w:sz w:val="16"/>
              </w:rPr>
              <w:t>EMP01</w:t>
            </w:r>
          </w:p>
        </w:tc>
        <w:tc>
          <w:tcPr>
            <w:tcW w:w="3217" w:type="dxa"/>
          </w:tcPr>
          <w:p>
            <w:pPr>
              <w:pStyle w:val="TableParagraph"/>
              <w:spacing w:line="159" w:lineRule="exact"/>
              <w:ind w:left="188"/>
              <w:rPr>
                <w:sz w:val="16"/>
              </w:rPr>
            </w:pPr>
            <w:r>
              <w:rPr>
                <w:spacing w:val="-2"/>
                <w:sz w:val="16"/>
              </w:rPr>
              <w:t>EMPLOYER-TEAMSTERS</w:t>
            </w:r>
            <w:r>
              <w:rPr>
                <w:spacing w:val="18"/>
                <w:sz w:val="16"/>
              </w:rPr>
              <w:t> </w:t>
            </w:r>
            <w:r>
              <w:rPr>
                <w:spacing w:val="-5"/>
                <w:sz w:val="16"/>
              </w:rPr>
              <w:t>205</w:t>
            </w:r>
          </w:p>
        </w:tc>
        <w:tc>
          <w:tcPr>
            <w:tcW w:w="5395" w:type="dxa"/>
          </w:tcPr>
          <w:p>
            <w:pPr>
              <w:pStyle w:val="TableParagraph"/>
              <w:spacing w:line="159" w:lineRule="exact"/>
              <w:ind w:left="421"/>
              <w:rPr>
                <w:sz w:val="16"/>
              </w:rPr>
            </w:pPr>
            <w:r>
              <w:rPr>
                <w:sz w:val="16"/>
              </w:rPr>
              <w:t>EMPLOYER</w:t>
            </w:r>
            <w:r>
              <w:rPr>
                <w:spacing w:val="-8"/>
                <w:sz w:val="16"/>
              </w:rPr>
              <w:t> </w:t>
            </w:r>
            <w:r>
              <w:rPr>
                <w:sz w:val="16"/>
              </w:rPr>
              <w:t>VISION-P</w:t>
            </w:r>
            <w:r>
              <w:rPr>
                <w:spacing w:val="-8"/>
                <w:sz w:val="16"/>
              </w:rPr>
              <w:t> </w:t>
            </w:r>
            <w:r>
              <w:rPr>
                <w:spacing w:val="-5"/>
                <w:sz w:val="16"/>
              </w:rPr>
              <w:t>215</w:t>
            </w:r>
          </w:p>
        </w:tc>
        <w:tc>
          <w:tcPr>
            <w:tcW w:w="1365" w:type="dxa"/>
          </w:tcPr>
          <w:p>
            <w:pPr>
              <w:pStyle w:val="TableParagraph"/>
              <w:spacing w:line="159" w:lineRule="exact"/>
              <w:ind w:right="47"/>
              <w:jc w:val="right"/>
              <w:rPr>
                <w:sz w:val="16"/>
              </w:rPr>
            </w:pPr>
            <w:r>
              <w:rPr>
                <w:spacing w:val="-2"/>
                <w:sz w:val="16"/>
              </w:rPr>
              <w:t>$2,274.00</w:t>
            </w:r>
          </w:p>
        </w:tc>
      </w:tr>
      <w:tr>
        <w:trPr>
          <w:trHeight w:val="518" w:hRule="atLeast"/>
        </w:trPr>
        <w:tc>
          <w:tcPr>
            <w:tcW w:w="4429" w:type="dxa"/>
            <w:gridSpan w:val="2"/>
          </w:tcPr>
          <w:p>
            <w:pPr>
              <w:pStyle w:val="TableParagraph"/>
              <w:spacing w:before="97"/>
              <w:rPr>
                <w:b/>
                <w:sz w:val="16"/>
              </w:rPr>
            </w:pPr>
          </w:p>
          <w:p>
            <w:pPr>
              <w:pStyle w:val="TableParagraph"/>
              <w:ind w:left="50"/>
              <w:rPr>
                <w:b/>
                <w:sz w:val="16"/>
              </w:rPr>
            </w:pPr>
            <w:r>
              <w:rPr>
                <w:b/>
                <w:sz w:val="16"/>
              </w:rPr>
              <w:t>036</w:t>
            </w:r>
            <w:r>
              <w:rPr>
                <w:b/>
                <w:spacing w:val="-4"/>
                <w:sz w:val="16"/>
              </w:rPr>
              <w:t> </w:t>
            </w:r>
            <w:r>
              <w:rPr>
                <w:b/>
                <w:sz w:val="16"/>
              </w:rPr>
              <w:t>Dental</w:t>
            </w:r>
            <w:r>
              <w:rPr>
                <w:b/>
                <w:spacing w:val="-3"/>
                <w:sz w:val="16"/>
              </w:rPr>
              <w:t> </w:t>
            </w:r>
            <w:r>
              <w:rPr>
                <w:b/>
                <w:sz w:val="16"/>
              </w:rPr>
              <w:t>-</w:t>
            </w:r>
            <w:r>
              <w:rPr>
                <w:b/>
                <w:spacing w:val="-3"/>
                <w:sz w:val="16"/>
              </w:rPr>
              <w:t> </w:t>
            </w:r>
            <w:r>
              <w:rPr>
                <w:b/>
                <w:spacing w:val="-2"/>
                <w:sz w:val="16"/>
              </w:rPr>
              <w:t>Professional</w:t>
            </w:r>
          </w:p>
        </w:tc>
        <w:tc>
          <w:tcPr>
            <w:tcW w:w="5395" w:type="dxa"/>
          </w:tcPr>
          <w:p>
            <w:pPr>
              <w:pStyle w:val="TableParagraph"/>
              <w:rPr>
                <w:rFonts w:ascii="Times New Roman"/>
                <w:sz w:val="16"/>
              </w:rPr>
            </w:pPr>
          </w:p>
        </w:tc>
        <w:tc>
          <w:tcPr>
            <w:tcW w:w="1365" w:type="dxa"/>
          </w:tcPr>
          <w:p>
            <w:pPr>
              <w:pStyle w:val="TableParagraph"/>
              <w:rPr>
                <w:rFonts w:ascii="Times New Roman"/>
                <w:sz w:val="16"/>
              </w:rPr>
            </w:pPr>
          </w:p>
        </w:tc>
      </w:tr>
      <w:tr>
        <w:trPr>
          <w:trHeight w:val="375" w:hRule="atLeast"/>
        </w:trPr>
        <w:tc>
          <w:tcPr>
            <w:tcW w:w="4429" w:type="dxa"/>
            <w:gridSpan w:val="2"/>
          </w:tcPr>
          <w:p>
            <w:pPr>
              <w:pStyle w:val="TableParagraph"/>
              <w:rPr>
                <w:rFonts w:ascii="Times New Roman"/>
                <w:sz w:val="16"/>
              </w:rPr>
            </w:pPr>
          </w:p>
        </w:tc>
        <w:tc>
          <w:tcPr>
            <w:tcW w:w="5395" w:type="dxa"/>
          </w:tcPr>
          <w:p>
            <w:pPr>
              <w:pStyle w:val="TableParagraph"/>
              <w:spacing w:before="48"/>
              <w:ind w:left="421"/>
              <w:rPr>
                <w:sz w:val="16"/>
              </w:rPr>
            </w:pPr>
            <w:r>
              <w:rPr>
                <w:sz w:val="16"/>
              </w:rPr>
              <w:t>EMPLOYER</w:t>
            </w:r>
            <w:r>
              <w:rPr>
                <w:spacing w:val="-8"/>
                <w:sz w:val="16"/>
              </w:rPr>
              <w:t> </w:t>
            </w:r>
            <w:r>
              <w:rPr>
                <w:sz w:val="16"/>
              </w:rPr>
              <w:t>DENTAL-P</w:t>
            </w:r>
            <w:r>
              <w:rPr>
                <w:spacing w:val="-8"/>
                <w:sz w:val="16"/>
              </w:rPr>
              <w:t> </w:t>
            </w:r>
            <w:r>
              <w:rPr>
                <w:spacing w:val="-5"/>
                <w:sz w:val="16"/>
              </w:rPr>
              <w:t>212</w:t>
            </w:r>
          </w:p>
        </w:tc>
        <w:tc>
          <w:tcPr>
            <w:tcW w:w="1365" w:type="dxa"/>
          </w:tcPr>
          <w:p>
            <w:pPr>
              <w:pStyle w:val="TableParagraph"/>
              <w:spacing w:before="48"/>
              <w:ind w:right="47"/>
              <w:jc w:val="right"/>
              <w:rPr>
                <w:sz w:val="16"/>
              </w:rPr>
            </w:pPr>
            <w:r>
              <w:rPr>
                <w:spacing w:val="-2"/>
                <w:sz w:val="16"/>
              </w:rPr>
              <w:t>$5,900.00</w:t>
            </w:r>
          </w:p>
        </w:tc>
      </w:tr>
      <w:tr>
        <w:trPr>
          <w:trHeight w:val="375" w:hRule="atLeast"/>
        </w:trPr>
        <w:tc>
          <w:tcPr>
            <w:tcW w:w="4429" w:type="dxa"/>
            <w:gridSpan w:val="2"/>
          </w:tcPr>
          <w:p>
            <w:pPr>
              <w:pStyle w:val="TableParagraph"/>
              <w:spacing w:before="138"/>
              <w:ind w:left="50"/>
              <w:rPr>
                <w:b/>
                <w:sz w:val="16"/>
              </w:rPr>
            </w:pPr>
            <w:r>
              <w:rPr>
                <w:b/>
                <w:sz w:val="16"/>
              </w:rPr>
              <w:t>038</w:t>
            </w:r>
            <w:r>
              <w:rPr>
                <w:b/>
                <w:spacing w:val="-4"/>
                <w:sz w:val="16"/>
              </w:rPr>
              <w:t> </w:t>
            </w:r>
            <w:r>
              <w:rPr>
                <w:b/>
                <w:sz w:val="16"/>
              </w:rPr>
              <w:t>Life</w:t>
            </w:r>
            <w:r>
              <w:rPr>
                <w:b/>
                <w:spacing w:val="-3"/>
                <w:sz w:val="16"/>
              </w:rPr>
              <w:t> </w:t>
            </w:r>
            <w:r>
              <w:rPr>
                <w:b/>
                <w:spacing w:val="-2"/>
                <w:sz w:val="16"/>
              </w:rPr>
              <w:t>Insurance</w:t>
            </w:r>
          </w:p>
        </w:tc>
        <w:tc>
          <w:tcPr>
            <w:tcW w:w="5395" w:type="dxa"/>
          </w:tcPr>
          <w:p>
            <w:pPr>
              <w:pStyle w:val="TableParagraph"/>
              <w:rPr>
                <w:rFonts w:ascii="Times New Roman"/>
                <w:sz w:val="16"/>
              </w:rPr>
            </w:pPr>
          </w:p>
        </w:tc>
        <w:tc>
          <w:tcPr>
            <w:tcW w:w="1365" w:type="dxa"/>
          </w:tcPr>
          <w:p>
            <w:pPr>
              <w:pStyle w:val="TableParagraph"/>
              <w:rPr>
                <w:rFonts w:ascii="Times New Roman"/>
                <w:sz w:val="16"/>
              </w:rPr>
            </w:pPr>
          </w:p>
        </w:tc>
      </w:tr>
      <w:tr>
        <w:trPr>
          <w:trHeight w:val="231" w:hRule="atLeast"/>
        </w:trPr>
        <w:tc>
          <w:tcPr>
            <w:tcW w:w="4429" w:type="dxa"/>
            <w:gridSpan w:val="2"/>
          </w:tcPr>
          <w:p>
            <w:pPr>
              <w:pStyle w:val="TableParagraph"/>
              <w:tabs>
                <w:tab w:pos="1399" w:val="left" w:leader="none"/>
              </w:tabs>
              <w:spacing w:line="164" w:lineRule="exact" w:before="48"/>
              <w:ind w:left="500"/>
              <w:rPr>
                <w:sz w:val="16"/>
              </w:rPr>
            </w:pPr>
            <w:r>
              <w:rPr>
                <w:spacing w:val="-2"/>
                <w:sz w:val="16"/>
              </w:rPr>
              <w:t>HAR02</w:t>
            </w:r>
            <w:r>
              <w:rPr>
                <w:sz w:val="16"/>
              </w:rPr>
              <w:tab/>
              <w:t>THE</w:t>
            </w:r>
            <w:r>
              <w:rPr>
                <w:spacing w:val="-3"/>
                <w:sz w:val="16"/>
              </w:rPr>
              <w:t> </w:t>
            </w:r>
            <w:r>
              <w:rPr>
                <w:spacing w:val="-2"/>
                <w:sz w:val="16"/>
              </w:rPr>
              <w:t>HARTFORD</w:t>
            </w:r>
          </w:p>
        </w:tc>
        <w:tc>
          <w:tcPr>
            <w:tcW w:w="5395" w:type="dxa"/>
          </w:tcPr>
          <w:p>
            <w:pPr>
              <w:pStyle w:val="TableParagraph"/>
              <w:spacing w:line="164" w:lineRule="exact" w:before="48"/>
              <w:ind w:left="421"/>
              <w:rPr>
                <w:sz w:val="16"/>
              </w:rPr>
            </w:pPr>
            <w:r>
              <w:rPr>
                <w:sz w:val="16"/>
              </w:rPr>
              <w:t>EMPLOYER</w:t>
            </w:r>
            <w:r>
              <w:rPr>
                <w:spacing w:val="-6"/>
                <w:sz w:val="16"/>
              </w:rPr>
              <w:t> </w:t>
            </w:r>
            <w:r>
              <w:rPr>
                <w:sz w:val="16"/>
              </w:rPr>
              <w:t>LIFE</w:t>
            </w:r>
            <w:r>
              <w:rPr>
                <w:spacing w:val="-5"/>
                <w:sz w:val="16"/>
              </w:rPr>
              <w:t> </w:t>
            </w:r>
            <w:r>
              <w:rPr>
                <w:sz w:val="16"/>
              </w:rPr>
              <w:t>INS</w:t>
            </w:r>
            <w:r>
              <w:rPr>
                <w:spacing w:val="-5"/>
                <w:sz w:val="16"/>
              </w:rPr>
              <w:t> </w:t>
            </w:r>
            <w:r>
              <w:rPr>
                <w:sz w:val="16"/>
              </w:rPr>
              <w:t>213</w:t>
            </w:r>
            <w:r>
              <w:rPr>
                <w:spacing w:val="-5"/>
                <w:sz w:val="16"/>
              </w:rPr>
              <w:t> </w:t>
            </w:r>
            <w:r>
              <w:rPr>
                <w:sz w:val="16"/>
              </w:rPr>
              <w:t>FEBRUARY</w:t>
            </w:r>
            <w:r>
              <w:rPr>
                <w:spacing w:val="-5"/>
                <w:sz w:val="16"/>
              </w:rPr>
              <w:t> </w:t>
            </w:r>
            <w:r>
              <w:rPr>
                <w:spacing w:val="-4"/>
                <w:sz w:val="16"/>
              </w:rPr>
              <w:t>2024</w:t>
            </w:r>
          </w:p>
        </w:tc>
        <w:tc>
          <w:tcPr>
            <w:tcW w:w="1365" w:type="dxa"/>
          </w:tcPr>
          <w:p>
            <w:pPr>
              <w:pStyle w:val="TableParagraph"/>
              <w:spacing w:line="164" w:lineRule="exact" w:before="48"/>
              <w:ind w:right="47"/>
              <w:jc w:val="right"/>
              <w:rPr>
                <w:sz w:val="16"/>
              </w:rPr>
            </w:pPr>
            <w:r>
              <w:rPr>
                <w:spacing w:val="-2"/>
                <w:sz w:val="16"/>
              </w:rPr>
              <w:t>$7,975.05</w:t>
            </w:r>
          </w:p>
        </w:tc>
      </w:tr>
      <w:tr>
        <w:trPr>
          <w:trHeight w:val="465" w:hRule="atLeast"/>
        </w:trPr>
        <w:tc>
          <w:tcPr>
            <w:tcW w:w="11189" w:type="dxa"/>
            <w:gridSpan w:val="4"/>
          </w:tcPr>
          <w:p>
            <w:pPr>
              <w:pStyle w:val="TableParagraph"/>
              <w:spacing w:before="97"/>
              <w:rPr>
                <w:b/>
                <w:sz w:val="16"/>
              </w:rPr>
            </w:pPr>
          </w:p>
          <w:p>
            <w:pPr>
              <w:pStyle w:val="TableParagraph"/>
              <w:spacing w:line="164" w:lineRule="exact"/>
              <w:ind w:left="50"/>
              <w:rPr>
                <w:b/>
                <w:sz w:val="16"/>
              </w:rPr>
            </w:pPr>
            <w:r>
              <w:rPr>
                <w:b/>
                <w:sz w:val="16"/>
              </w:rPr>
              <w:t>322</w:t>
            </w:r>
            <w:r>
              <w:rPr>
                <w:b/>
                <w:spacing w:val="-6"/>
                <w:sz w:val="16"/>
              </w:rPr>
              <w:t> </w:t>
            </w:r>
            <w:r>
              <w:rPr>
                <w:b/>
                <w:sz w:val="16"/>
              </w:rPr>
              <w:t>Prof</w:t>
            </w:r>
            <w:r>
              <w:rPr>
                <w:b/>
                <w:spacing w:val="-6"/>
                <w:sz w:val="16"/>
              </w:rPr>
              <w:t> </w:t>
            </w:r>
            <w:r>
              <w:rPr>
                <w:b/>
                <w:sz w:val="16"/>
              </w:rPr>
              <w:t>Education</w:t>
            </w:r>
            <w:r>
              <w:rPr>
                <w:b/>
                <w:spacing w:val="-6"/>
                <w:sz w:val="16"/>
              </w:rPr>
              <w:t> </w:t>
            </w:r>
            <w:r>
              <w:rPr>
                <w:b/>
                <w:sz w:val="16"/>
              </w:rPr>
              <w:t>Serv-</w:t>
            </w:r>
            <w:r>
              <w:rPr>
                <w:b/>
                <w:spacing w:val="-5"/>
                <w:sz w:val="16"/>
              </w:rPr>
              <w:t>iu</w:t>
            </w:r>
          </w:p>
        </w:tc>
      </w:tr>
      <w:tr>
        <w:trPr>
          <w:trHeight w:val="315" w:hRule="atLeast"/>
        </w:trPr>
        <w:tc>
          <w:tcPr>
            <w:tcW w:w="1212" w:type="dxa"/>
          </w:tcPr>
          <w:p>
            <w:pPr>
              <w:pStyle w:val="TableParagraph"/>
              <w:spacing w:before="101"/>
              <w:ind w:left="500"/>
              <w:rPr>
                <w:sz w:val="16"/>
              </w:rPr>
            </w:pPr>
            <w:r>
              <w:rPr>
                <w:spacing w:val="-2"/>
                <w:sz w:val="16"/>
              </w:rPr>
              <w:t>AIU00</w:t>
            </w:r>
          </w:p>
        </w:tc>
        <w:tc>
          <w:tcPr>
            <w:tcW w:w="3217" w:type="dxa"/>
          </w:tcPr>
          <w:p>
            <w:pPr>
              <w:pStyle w:val="TableParagraph"/>
              <w:spacing w:before="101"/>
              <w:ind w:left="188"/>
              <w:rPr>
                <w:sz w:val="16"/>
              </w:rPr>
            </w:pPr>
            <w:r>
              <w:rPr>
                <w:sz w:val="16"/>
              </w:rPr>
              <w:t>ALLEGHENY</w:t>
            </w:r>
            <w:r>
              <w:rPr>
                <w:spacing w:val="-11"/>
                <w:sz w:val="16"/>
              </w:rPr>
              <w:t> </w:t>
            </w:r>
            <w:r>
              <w:rPr>
                <w:sz w:val="16"/>
              </w:rPr>
              <w:t>INTERMEDIATE</w:t>
            </w:r>
            <w:r>
              <w:rPr>
                <w:spacing w:val="-10"/>
                <w:sz w:val="16"/>
              </w:rPr>
              <w:t> </w:t>
            </w:r>
            <w:r>
              <w:rPr>
                <w:spacing w:val="-4"/>
                <w:sz w:val="16"/>
              </w:rPr>
              <w:t>UNIT</w:t>
            </w:r>
          </w:p>
        </w:tc>
        <w:tc>
          <w:tcPr>
            <w:tcW w:w="5395" w:type="dxa"/>
          </w:tcPr>
          <w:p>
            <w:pPr>
              <w:pStyle w:val="TableParagraph"/>
              <w:spacing w:before="101"/>
              <w:ind w:left="421"/>
              <w:rPr>
                <w:sz w:val="16"/>
              </w:rPr>
            </w:pPr>
            <w:r>
              <w:rPr>
                <w:sz w:val="16"/>
              </w:rPr>
              <w:t>SECONDARY</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101"/>
              <w:ind w:right="47"/>
              <w:jc w:val="right"/>
              <w:rPr>
                <w:sz w:val="16"/>
              </w:rPr>
            </w:pPr>
            <w:r>
              <w:rPr>
                <w:spacing w:val="-2"/>
                <w:sz w:val="16"/>
              </w:rPr>
              <w:t>$12,399.76</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SECONDARY</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25"/>
              <w:ind w:right="47"/>
              <w:jc w:val="right"/>
              <w:rPr>
                <w:sz w:val="16"/>
              </w:rPr>
            </w:pPr>
            <w:r>
              <w:rPr>
                <w:spacing w:val="-2"/>
                <w:sz w:val="16"/>
              </w:rPr>
              <w:t>$10,441.90</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HEARAING</w:t>
            </w:r>
            <w:r>
              <w:rPr>
                <w:spacing w:val="-8"/>
                <w:sz w:val="16"/>
              </w:rPr>
              <w:t> </w:t>
            </w:r>
            <w:r>
              <w:rPr>
                <w:sz w:val="16"/>
              </w:rPr>
              <w:t>IMP</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6"/>
                <w:sz w:val="16"/>
              </w:rPr>
              <w:t> </w:t>
            </w:r>
            <w:r>
              <w:rPr>
                <w:sz w:val="16"/>
              </w:rPr>
              <w:t>-</w:t>
            </w:r>
            <w:r>
              <w:rPr>
                <w:spacing w:val="-5"/>
                <w:sz w:val="16"/>
              </w:rPr>
              <w:t> </w:t>
            </w:r>
            <w:r>
              <w:rPr>
                <w:spacing w:val="-4"/>
                <w:sz w:val="16"/>
              </w:rPr>
              <w:t>ELEM</w:t>
            </w:r>
          </w:p>
        </w:tc>
        <w:tc>
          <w:tcPr>
            <w:tcW w:w="1365" w:type="dxa"/>
          </w:tcPr>
          <w:p>
            <w:pPr>
              <w:pStyle w:val="TableParagraph"/>
              <w:spacing w:before="25"/>
              <w:ind w:right="47"/>
              <w:jc w:val="right"/>
              <w:rPr>
                <w:sz w:val="16"/>
              </w:rPr>
            </w:pPr>
            <w:r>
              <w:rPr>
                <w:spacing w:val="-2"/>
                <w:sz w:val="16"/>
              </w:rPr>
              <w:t>$4,582.08</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HEARAING</w:t>
            </w:r>
            <w:r>
              <w:rPr>
                <w:spacing w:val="-8"/>
                <w:sz w:val="16"/>
              </w:rPr>
              <w:t> </w:t>
            </w:r>
            <w:r>
              <w:rPr>
                <w:sz w:val="16"/>
              </w:rPr>
              <w:t>IMP</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6"/>
                <w:sz w:val="16"/>
              </w:rPr>
              <w:t> </w:t>
            </w:r>
            <w:r>
              <w:rPr>
                <w:sz w:val="16"/>
              </w:rPr>
              <w:t>-</w:t>
            </w:r>
            <w:r>
              <w:rPr>
                <w:spacing w:val="-5"/>
                <w:sz w:val="16"/>
              </w:rPr>
              <w:t> </w:t>
            </w:r>
            <w:r>
              <w:rPr>
                <w:spacing w:val="-4"/>
                <w:sz w:val="16"/>
              </w:rPr>
              <w:t>ELEM</w:t>
            </w:r>
          </w:p>
        </w:tc>
        <w:tc>
          <w:tcPr>
            <w:tcW w:w="1365" w:type="dxa"/>
          </w:tcPr>
          <w:p>
            <w:pPr>
              <w:pStyle w:val="TableParagraph"/>
              <w:spacing w:before="25"/>
              <w:ind w:right="47"/>
              <w:jc w:val="right"/>
              <w:rPr>
                <w:sz w:val="16"/>
              </w:rPr>
            </w:pPr>
            <w:r>
              <w:rPr>
                <w:spacing w:val="-2"/>
                <w:sz w:val="16"/>
              </w:rPr>
              <w:t>$2,648.69</w:t>
            </w:r>
          </w:p>
        </w:tc>
      </w:tr>
      <w:tr>
        <w:trPr>
          <w:trHeight w:val="423"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ight="665"/>
              <w:rPr>
                <w:sz w:val="16"/>
              </w:rPr>
            </w:pPr>
            <w:r>
              <w:rPr>
                <w:sz w:val="16"/>
              </w:rPr>
              <w:t>HEARING</w:t>
            </w:r>
            <w:r>
              <w:rPr>
                <w:spacing w:val="-9"/>
                <w:sz w:val="16"/>
              </w:rPr>
              <w:t> </w:t>
            </w:r>
            <w:r>
              <w:rPr>
                <w:sz w:val="16"/>
              </w:rPr>
              <w:t>IMP</w:t>
            </w:r>
            <w:r>
              <w:rPr>
                <w:spacing w:val="-9"/>
                <w:sz w:val="16"/>
              </w:rPr>
              <w:t> </w:t>
            </w:r>
            <w:r>
              <w:rPr>
                <w:sz w:val="16"/>
              </w:rPr>
              <w:t>-PROF</w:t>
            </w:r>
            <w:r>
              <w:rPr>
                <w:spacing w:val="-9"/>
                <w:sz w:val="16"/>
              </w:rPr>
              <w:t> </w:t>
            </w:r>
            <w:r>
              <w:rPr>
                <w:sz w:val="16"/>
              </w:rPr>
              <w:t>EDUCATION</w:t>
            </w:r>
            <w:r>
              <w:rPr>
                <w:spacing w:val="-9"/>
                <w:sz w:val="16"/>
              </w:rPr>
              <w:t> </w:t>
            </w:r>
            <w:r>
              <w:rPr>
                <w:sz w:val="16"/>
              </w:rPr>
              <w:t>SERV-IU</w:t>
            </w:r>
            <w:r>
              <w:rPr>
                <w:spacing w:val="-9"/>
                <w:sz w:val="16"/>
              </w:rPr>
              <w:t> </w:t>
            </w:r>
            <w:r>
              <w:rPr>
                <w:sz w:val="16"/>
              </w:rPr>
              <w:t>- </w:t>
            </w:r>
            <w:r>
              <w:rPr>
                <w:spacing w:val="-2"/>
                <w:sz w:val="16"/>
              </w:rPr>
              <w:t>SECONDARY</w:t>
            </w:r>
          </w:p>
        </w:tc>
        <w:tc>
          <w:tcPr>
            <w:tcW w:w="1365" w:type="dxa"/>
          </w:tcPr>
          <w:p>
            <w:pPr>
              <w:pStyle w:val="TableParagraph"/>
              <w:spacing w:before="25"/>
              <w:ind w:right="47"/>
              <w:jc w:val="right"/>
              <w:rPr>
                <w:sz w:val="16"/>
              </w:rPr>
            </w:pPr>
            <w:r>
              <w:rPr>
                <w:spacing w:val="-2"/>
                <w:sz w:val="16"/>
              </w:rPr>
              <w:t>$8,580.00</w:t>
            </w:r>
          </w:p>
        </w:tc>
      </w:tr>
      <w:tr>
        <w:trPr>
          <w:trHeight w:val="424"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6"/>
              <w:ind w:left="421" w:right="665"/>
              <w:rPr>
                <w:sz w:val="16"/>
              </w:rPr>
            </w:pPr>
            <w:r>
              <w:rPr>
                <w:sz w:val="16"/>
              </w:rPr>
              <w:t>HEARING</w:t>
            </w:r>
            <w:r>
              <w:rPr>
                <w:spacing w:val="-9"/>
                <w:sz w:val="16"/>
              </w:rPr>
              <w:t> </w:t>
            </w:r>
            <w:r>
              <w:rPr>
                <w:sz w:val="16"/>
              </w:rPr>
              <w:t>IMP</w:t>
            </w:r>
            <w:r>
              <w:rPr>
                <w:spacing w:val="-9"/>
                <w:sz w:val="16"/>
              </w:rPr>
              <w:t> </w:t>
            </w:r>
            <w:r>
              <w:rPr>
                <w:sz w:val="16"/>
              </w:rPr>
              <w:t>-PROF</w:t>
            </w:r>
            <w:r>
              <w:rPr>
                <w:spacing w:val="-9"/>
                <w:sz w:val="16"/>
              </w:rPr>
              <w:t> </w:t>
            </w:r>
            <w:r>
              <w:rPr>
                <w:sz w:val="16"/>
              </w:rPr>
              <w:t>EDUCATION</w:t>
            </w:r>
            <w:r>
              <w:rPr>
                <w:spacing w:val="-9"/>
                <w:sz w:val="16"/>
              </w:rPr>
              <w:t> </w:t>
            </w:r>
            <w:r>
              <w:rPr>
                <w:sz w:val="16"/>
              </w:rPr>
              <w:t>SERV-IU</w:t>
            </w:r>
            <w:r>
              <w:rPr>
                <w:spacing w:val="-9"/>
                <w:sz w:val="16"/>
              </w:rPr>
              <w:t> </w:t>
            </w:r>
            <w:r>
              <w:rPr>
                <w:sz w:val="16"/>
              </w:rPr>
              <w:t>- </w:t>
            </w:r>
            <w:r>
              <w:rPr>
                <w:spacing w:val="-2"/>
                <w:sz w:val="16"/>
              </w:rPr>
              <w:t>SECONDARY</w:t>
            </w:r>
          </w:p>
        </w:tc>
        <w:tc>
          <w:tcPr>
            <w:tcW w:w="1365" w:type="dxa"/>
          </w:tcPr>
          <w:p>
            <w:pPr>
              <w:pStyle w:val="TableParagraph"/>
              <w:spacing w:before="26"/>
              <w:ind w:right="47"/>
              <w:jc w:val="right"/>
              <w:rPr>
                <w:sz w:val="16"/>
              </w:rPr>
            </w:pPr>
            <w:r>
              <w:rPr>
                <w:spacing w:val="-2"/>
                <w:sz w:val="16"/>
              </w:rPr>
              <w:t>$9,270.42</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6"/>
              <w:ind w:left="421"/>
              <w:rPr>
                <w:sz w:val="16"/>
              </w:rPr>
            </w:pPr>
            <w:r>
              <w:rPr>
                <w:sz w:val="16"/>
              </w:rPr>
              <w:t>VISUAL</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ELEM</w:t>
            </w:r>
          </w:p>
        </w:tc>
        <w:tc>
          <w:tcPr>
            <w:tcW w:w="1365" w:type="dxa"/>
          </w:tcPr>
          <w:p>
            <w:pPr>
              <w:pStyle w:val="TableParagraph"/>
              <w:spacing w:before="26"/>
              <w:ind w:right="47"/>
              <w:jc w:val="right"/>
              <w:rPr>
                <w:sz w:val="16"/>
              </w:rPr>
            </w:pPr>
            <w:r>
              <w:rPr>
                <w:spacing w:val="-2"/>
                <w:sz w:val="16"/>
              </w:rPr>
              <w:t>$15,167.54</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VISUAL</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w:t>
            </w:r>
            <w:r>
              <w:rPr>
                <w:spacing w:val="-2"/>
                <w:sz w:val="16"/>
              </w:rPr>
              <w:t>SECONDARY</w:t>
            </w:r>
          </w:p>
        </w:tc>
        <w:tc>
          <w:tcPr>
            <w:tcW w:w="1365" w:type="dxa"/>
          </w:tcPr>
          <w:p>
            <w:pPr>
              <w:pStyle w:val="TableParagraph"/>
              <w:spacing w:before="25"/>
              <w:ind w:right="47"/>
              <w:jc w:val="right"/>
              <w:rPr>
                <w:sz w:val="16"/>
              </w:rPr>
            </w:pPr>
            <w:r>
              <w:rPr>
                <w:spacing w:val="-2"/>
                <w:sz w:val="16"/>
              </w:rPr>
              <w:t>$21,234.55</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VISUAL</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w:t>
            </w:r>
            <w:r>
              <w:rPr>
                <w:spacing w:val="-2"/>
                <w:sz w:val="16"/>
              </w:rPr>
              <w:t>SECONDARY</w:t>
            </w:r>
          </w:p>
        </w:tc>
        <w:tc>
          <w:tcPr>
            <w:tcW w:w="1365" w:type="dxa"/>
          </w:tcPr>
          <w:p>
            <w:pPr>
              <w:pStyle w:val="TableParagraph"/>
              <w:spacing w:before="25"/>
              <w:ind w:right="47"/>
              <w:jc w:val="right"/>
              <w:rPr>
                <w:sz w:val="16"/>
              </w:rPr>
            </w:pPr>
            <w:r>
              <w:rPr>
                <w:spacing w:val="-2"/>
                <w:sz w:val="16"/>
              </w:rPr>
              <w:t>$42,650.67</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SPEECH</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w:t>
            </w:r>
            <w:r>
              <w:rPr>
                <w:spacing w:val="-2"/>
                <w:sz w:val="16"/>
              </w:rPr>
              <w:t>SECONDAR</w:t>
            </w:r>
          </w:p>
        </w:tc>
        <w:tc>
          <w:tcPr>
            <w:tcW w:w="1365" w:type="dxa"/>
          </w:tcPr>
          <w:p>
            <w:pPr>
              <w:pStyle w:val="TableParagraph"/>
              <w:spacing w:before="25"/>
              <w:ind w:right="49"/>
              <w:jc w:val="right"/>
              <w:rPr>
                <w:sz w:val="16"/>
              </w:rPr>
            </w:pPr>
            <w:r>
              <w:rPr>
                <w:spacing w:val="-2"/>
                <w:sz w:val="16"/>
              </w:rPr>
              <w:t>$60.77</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SPEECH</w:t>
            </w:r>
            <w:r>
              <w:rPr>
                <w:spacing w:val="-7"/>
                <w:sz w:val="16"/>
              </w:rPr>
              <w:t> </w:t>
            </w:r>
            <w:r>
              <w:rPr>
                <w:sz w:val="16"/>
              </w:rPr>
              <w:t>IMP</w:t>
            </w:r>
            <w:r>
              <w:rPr>
                <w:spacing w:val="-4"/>
                <w:sz w:val="16"/>
              </w:rPr>
              <w:t> </w:t>
            </w:r>
            <w:r>
              <w:rPr>
                <w:sz w:val="16"/>
              </w:rPr>
              <w:t>-</w:t>
            </w:r>
            <w:r>
              <w:rPr>
                <w:spacing w:val="-5"/>
                <w:sz w:val="16"/>
              </w:rPr>
              <w:t> </w:t>
            </w:r>
            <w:r>
              <w:rPr>
                <w:sz w:val="16"/>
              </w:rPr>
              <w:t>PROF</w:t>
            </w:r>
            <w:r>
              <w:rPr>
                <w:spacing w:val="-4"/>
                <w:sz w:val="16"/>
              </w:rPr>
              <w:t> </w:t>
            </w:r>
            <w:r>
              <w:rPr>
                <w:sz w:val="16"/>
              </w:rPr>
              <w:t>EDUCATION</w:t>
            </w:r>
            <w:r>
              <w:rPr>
                <w:spacing w:val="-5"/>
                <w:sz w:val="16"/>
              </w:rPr>
              <w:t> </w:t>
            </w:r>
            <w:r>
              <w:rPr>
                <w:sz w:val="16"/>
              </w:rPr>
              <w:t>SERV-IU</w:t>
            </w:r>
            <w:r>
              <w:rPr>
                <w:spacing w:val="-4"/>
                <w:sz w:val="16"/>
              </w:rPr>
              <w:t> </w:t>
            </w:r>
            <w:r>
              <w:rPr>
                <w:sz w:val="16"/>
              </w:rPr>
              <w:t>-</w:t>
            </w:r>
            <w:r>
              <w:rPr>
                <w:spacing w:val="-4"/>
                <w:sz w:val="16"/>
              </w:rPr>
              <w:t> </w:t>
            </w:r>
            <w:r>
              <w:rPr>
                <w:spacing w:val="-2"/>
                <w:sz w:val="16"/>
              </w:rPr>
              <w:t>SECONDAR</w:t>
            </w:r>
          </w:p>
        </w:tc>
        <w:tc>
          <w:tcPr>
            <w:tcW w:w="1365" w:type="dxa"/>
          </w:tcPr>
          <w:p>
            <w:pPr>
              <w:pStyle w:val="TableParagraph"/>
              <w:spacing w:before="25"/>
              <w:ind w:right="48"/>
              <w:jc w:val="right"/>
              <w:rPr>
                <w:sz w:val="16"/>
              </w:rPr>
            </w:pPr>
            <w:r>
              <w:rPr>
                <w:spacing w:val="-2"/>
                <w:sz w:val="16"/>
              </w:rPr>
              <w:t>$972.38</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Physical</w:t>
            </w:r>
            <w:r>
              <w:rPr>
                <w:spacing w:val="-8"/>
                <w:sz w:val="16"/>
              </w:rPr>
              <w:t> </w:t>
            </w:r>
            <w:r>
              <w:rPr>
                <w:sz w:val="16"/>
              </w:rPr>
              <w:t>Support</w:t>
            </w:r>
            <w:r>
              <w:rPr>
                <w:spacing w:val="-5"/>
                <w:sz w:val="16"/>
              </w:rPr>
              <w:t> </w:t>
            </w:r>
            <w:r>
              <w:rPr>
                <w:sz w:val="16"/>
              </w:rPr>
              <w:t>-</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5"/>
                <w:sz w:val="16"/>
              </w:rPr>
              <w:t> </w:t>
            </w:r>
            <w:r>
              <w:rPr>
                <w:sz w:val="16"/>
              </w:rPr>
              <w:t>Regular</w:t>
            </w:r>
            <w:r>
              <w:rPr>
                <w:spacing w:val="-5"/>
                <w:sz w:val="16"/>
              </w:rPr>
              <w:t> Ed</w:t>
            </w:r>
          </w:p>
        </w:tc>
        <w:tc>
          <w:tcPr>
            <w:tcW w:w="1365" w:type="dxa"/>
          </w:tcPr>
          <w:p>
            <w:pPr>
              <w:pStyle w:val="TableParagraph"/>
              <w:spacing w:before="25"/>
              <w:ind w:right="50"/>
              <w:jc w:val="right"/>
              <w:rPr>
                <w:sz w:val="16"/>
              </w:rPr>
            </w:pPr>
            <w:r>
              <w:rPr>
                <w:spacing w:val="-2"/>
                <w:sz w:val="16"/>
              </w:rPr>
              <w:t>$0.00</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Physical</w:t>
            </w:r>
            <w:r>
              <w:rPr>
                <w:spacing w:val="-8"/>
                <w:sz w:val="16"/>
              </w:rPr>
              <w:t> </w:t>
            </w:r>
            <w:r>
              <w:rPr>
                <w:sz w:val="16"/>
              </w:rPr>
              <w:t>Support</w:t>
            </w:r>
            <w:r>
              <w:rPr>
                <w:spacing w:val="-5"/>
                <w:sz w:val="16"/>
              </w:rPr>
              <w:t> </w:t>
            </w:r>
            <w:r>
              <w:rPr>
                <w:sz w:val="16"/>
              </w:rPr>
              <w:t>-</w:t>
            </w:r>
            <w:r>
              <w:rPr>
                <w:spacing w:val="-5"/>
                <w:sz w:val="16"/>
              </w:rPr>
              <w:t> </w:t>
            </w:r>
            <w:r>
              <w:rPr>
                <w:sz w:val="16"/>
              </w:rPr>
              <w:t>Prof</w:t>
            </w:r>
            <w:r>
              <w:rPr>
                <w:spacing w:val="-6"/>
                <w:sz w:val="16"/>
              </w:rPr>
              <w:t> </w:t>
            </w:r>
            <w:r>
              <w:rPr>
                <w:sz w:val="16"/>
              </w:rPr>
              <w:t>Education</w:t>
            </w:r>
            <w:r>
              <w:rPr>
                <w:spacing w:val="-5"/>
                <w:sz w:val="16"/>
              </w:rPr>
              <w:t> </w:t>
            </w:r>
            <w:r>
              <w:rPr>
                <w:sz w:val="16"/>
              </w:rPr>
              <w:t>Serv-iu</w:t>
            </w:r>
            <w:r>
              <w:rPr>
                <w:spacing w:val="-5"/>
                <w:sz w:val="16"/>
              </w:rPr>
              <w:t> </w:t>
            </w:r>
            <w:r>
              <w:rPr>
                <w:sz w:val="16"/>
              </w:rPr>
              <w:t>Regular</w:t>
            </w:r>
            <w:r>
              <w:rPr>
                <w:spacing w:val="-5"/>
                <w:sz w:val="16"/>
              </w:rPr>
              <w:t> Ed</w:t>
            </w:r>
          </w:p>
        </w:tc>
        <w:tc>
          <w:tcPr>
            <w:tcW w:w="1365" w:type="dxa"/>
          </w:tcPr>
          <w:p>
            <w:pPr>
              <w:pStyle w:val="TableParagraph"/>
              <w:spacing w:before="25"/>
              <w:ind w:right="50"/>
              <w:jc w:val="right"/>
              <w:rPr>
                <w:sz w:val="16"/>
              </w:rPr>
            </w:pPr>
            <w:r>
              <w:rPr>
                <w:spacing w:val="-2"/>
                <w:sz w:val="16"/>
              </w:rPr>
              <w:t>$0.00</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Physical</w:t>
            </w:r>
            <w:r>
              <w:rPr>
                <w:spacing w:val="-7"/>
                <w:sz w:val="16"/>
              </w:rPr>
              <w:t> </w:t>
            </w:r>
            <w:r>
              <w:rPr>
                <w:sz w:val="16"/>
              </w:rPr>
              <w:t>Support</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6"/>
                <w:sz w:val="16"/>
              </w:rPr>
              <w:t> </w:t>
            </w:r>
            <w:r>
              <w:rPr>
                <w:sz w:val="16"/>
              </w:rPr>
              <w:t>Serv-</w:t>
            </w:r>
            <w:r>
              <w:rPr>
                <w:spacing w:val="-5"/>
                <w:sz w:val="16"/>
              </w:rPr>
              <w:t>iu</w:t>
            </w:r>
          </w:p>
        </w:tc>
        <w:tc>
          <w:tcPr>
            <w:tcW w:w="1365" w:type="dxa"/>
          </w:tcPr>
          <w:p>
            <w:pPr>
              <w:pStyle w:val="TableParagraph"/>
              <w:spacing w:before="25"/>
              <w:ind w:right="47"/>
              <w:jc w:val="right"/>
              <w:rPr>
                <w:sz w:val="16"/>
              </w:rPr>
            </w:pPr>
            <w:r>
              <w:rPr>
                <w:spacing w:val="-2"/>
                <w:sz w:val="16"/>
              </w:rPr>
              <w:t>$1,529.69</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Physical</w:t>
            </w:r>
            <w:r>
              <w:rPr>
                <w:spacing w:val="-7"/>
                <w:sz w:val="16"/>
              </w:rPr>
              <w:t> </w:t>
            </w:r>
            <w:r>
              <w:rPr>
                <w:sz w:val="16"/>
              </w:rPr>
              <w:t>Support</w:t>
            </w:r>
            <w:r>
              <w:rPr>
                <w:spacing w:val="-7"/>
                <w:sz w:val="16"/>
              </w:rPr>
              <w:t> </w:t>
            </w:r>
            <w:r>
              <w:rPr>
                <w:sz w:val="16"/>
              </w:rPr>
              <w:t>-</w:t>
            </w:r>
            <w:r>
              <w:rPr>
                <w:spacing w:val="-7"/>
                <w:sz w:val="16"/>
              </w:rPr>
              <w:t> </w:t>
            </w:r>
            <w:r>
              <w:rPr>
                <w:sz w:val="16"/>
              </w:rPr>
              <w:t>Prof</w:t>
            </w:r>
            <w:r>
              <w:rPr>
                <w:spacing w:val="-7"/>
                <w:sz w:val="16"/>
              </w:rPr>
              <w:t> </w:t>
            </w:r>
            <w:r>
              <w:rPr>
                <w:sz w:val="16"/>
              </w:rPr>
              <w:t>Education</w:t>
            </w:r>
            <w:r>
              <w:rPr>
                <w:spacing w:val="-6"/>
                <w:sz w:val="16"/>
              </w:rPr>
              <w:t> </w:t>
            </w:r>
            <w:r>
              <w:rPr>
                <w:sz w:val="16"/>
              </w:rPr>
              <w:t>Serv-</w:t>
            </w:r>
            <w:r>
              <w:rPr>
                <w:spacing w:val="-5"/>
                <w:sz w:val="16"/>
              </w:rPr>
              <w:t>iu</w:t>
            </w:r>
          </w:p>
        </w:tc>
        <w:tc>
          <w:tcPr>
            <w:tcW w:w="1365" w:type="dxa"/>
          </w:tcPr>
          <w:p>
            <w:pPr>
              <w:pStyle w:val="TableParagraph"/>
              <w:spacing w:before="25"/>
              <w:ind w:right="48"/>
              <w:jc w:val="right"/>
              <w:rPr>
                <w:sz w:val="16"/>
              </w:rPr>
            </w:pPr>
            <w:r>
              <w:rPr>
                <w:spacing w:val="-2"/>
                <w:sz w:val="16"/>
              </w:rPr>
              <w:t>$962.50</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Occupational</w:t>
            </w:r>
            <w:r>
              <w:rPr>
                <w:spacing w:val="-8"/>
                <w:sz w:val="16"/>
              </w:rPr>
              <w:t> </w:t>
            </w:r>
            <w:r>
              <w:rPr>
                <w:sz w:val="16"/>
              </w:rPr>
              <w:t>Support</w:t>
            </w:r>
            <w:r>
              <w:rPr>
                <w:spacing w:val="-8"/>
                <w:sz w:val="16"/>
              </w:rPr>
              <w:t> </w:t>
            </w:r>
            <w:r>
              <w:rPr>
                <w:sz w:val="16"/>
              </w:rPr>
              <w:t>-</w:t>
            </w:r>
            <w:r>
              <w:rPr>
                <w:spacing w:val="-7"/>
                <w:sz w:val="16"/>
              </w:rPr>
              <w:t> </w:t>
            </w:r>
            <w:r>
              <w:rPr>
                <w:sz w:val="16"/>
              </w:rPr>
              <w:t>Prof</w:t>
            </w:r>
            <w:r>
              <w:rPr>
                <w:spacing w:val="-8"/>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25"/>
              <w:ind w:right="48"/>
              <w:jc w:val="right"/>
              <w:rPr>
                <w:sz w:val="16"/>
              </w:rPr>
            </w:pPr>
            <w:r>
              <w:rPr>
                <w:spacing w:val="-2"/>
                <w:sz w:val="16"/>
              </w:rPr>
              <w:t>$958.25</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Occupational</w:t>
            </w:r>
            <w:r>
              <w:rPr>
                <w:spacing w:val="-8"/>
                <w:sz w:val="16"/>
              </w:rPr>
              <w:t> </w:t>
            </w:r>
            <w:r>
              <w:rPr>
                <w:sz w:val="16"/>
              </w:rPr>
              <w:t>Support</w:t>
            </w:r>
            <w:r>
              <w:rPr>
                <w:spacing w:val="-8"/>
                <w:sz w:val="16"/>
              </w:rPr>
              <w:t> </w:t>
            </w:r>
            <w:r>
              <w:rPr>
                <w:sz w:val="16"/>
              </w:rPr>
              <w:t>-</w:t>
            </w:r>
            <w:r>
              <w:rPr>
                <w:spacing w:val="-7"/>
                <w:sz w:val="16"/>
              </w:rPr>
              <w:t> </w:t>
            </w:r>
            <w:r>
              <w:rPr>
                <w:sz w:val="16"/>
              </w:rPr>
              <w:t>Prof</w:t>
            </w:r>
            <w:r>
              <w:rPr>
                <w:spacing w:val="-8"/>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25"/>
              <w:ind w:right="47"/>
              <w:jc w:val="right"/>
              <w:rPr>
                <w:sz w:val="16"/>
              </w:rPr>
            </w:pPr>
            <w:r>
              <w:rPr>
                <w:spacing w:val="-2"/>
                <w:sz w:val="16"/>
              </w:rPr>
              <w:t>$20,279.88</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Occupational</w:t>
            </w:r>
            <w:r>
              <w:rPr>
                <w:spacing w:val="-8"/>
                <w:sz w:val="16"/>
              </w:rPr>
              <w:t> </w:t>
            </w:r>
            <w:r>
              <w:rPr>
                <w:sz w:val="16"/>
              </w:rPr>
              <w:t>Support</w:t>
            </w:r>
            <w:r>
              <w:rPr>
                <w:spacing w:val="-8"/>
                <w:sz w:val="16"/>
              </w:rPr>
              <w:t> </w:t>
            </w:r>
            <w:r>
              <w:rPr>
                <w:sz w:val="16"/>
              </w:rPr>
              <w:t>-</w:t>
            </w:r>
            <w:r>
              <w:rPr>
                <w:spacing w:val="-7"/>
                <w:sz w:val="16"/>
              </w:rPr>
              <w:t> </w:t>
            </w:r>
            <w:r>
              <w:rPr>
                <w:sz w:val="16"/>
              </w:rPr>
              <w:t>Prof</w:t>
            </w:r>
            <w:r>
              <w:rPr>
                <w:spacing w:val="-8"/>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25"/>
              <w:ind w:right="47"/>
              <w:jc w:val="right"/>
              <w:rPr>
                <w:sz w:val="16"/>
              </w:rPr>
            </w:pPr>
            <w:r>
              <w:rPr>
                <w:spacing w:val="-2"/>
                <w:sz w:val="16"/>
              </w:rPr>
              <w:t>$15,297.25</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Occupational</w:t>
            </w:r>
            <w:r>
              <w:rPr>
                <w:spacing w:val="-8"/>
                <w:sz w:val="16"/>
              </w:rPr>
              <w:t> </w:t>
            </w:r>
            <w:r>
              <w:rPr>
                <w:sz w:val="16"/>
              </w:rPr>
              <w:t>Support</w:t>
            </w:r>
            <w:r>
              <w:rPr>
                <w:spacing w:val="-8"/>
                <w:sz w:val="16"/>
              </w:rPr>
              <w:t> </w:t>
            </w:r>
            <w:r>
              <w:rPr>
                <w:sz w:val="16"/>
              </w:rPr>
              <w:t>-</w:t>
            </w:r>
            <w:r>
              <w:rPr>
                <w:spacing w:val="-7"/>
                <w:sz w:val="16"/>
              </w:rPr>
              <w:t> </w:t>
            </w:r>
            <w:r>
              <w:rPr>
                <w:sz w:val="16"/>
              </w:rPr>
              <w:t>Prof</w:t>
            </w:r>
            <w:r>
              <w:rPr>
                <w:spacing w:val="-8"/>
                <w:sz w:val="16"/>
              </w:rPr>
              <w:t> </w:t>
            </w:r>
            <w:r>
              <w:rPr>
                <w:sz w:val="16"/>
              </w:rPr>
              <w:t>Education</w:t>
            </w:r>
            <w:r>
              <w:rPr>
                <w:spacing w:val="-7"/>
                <w:sz w:val="16"/>
              </w:rPr>
              <w:t> </w:t>
            </w:r>
            <w:r>
              <w:rPr>
                <w:sz w:val="16"/>
              </w:rPr>
              <w:t>Serv-</w:t>
            </w:r>
            <w:r>
              <w:rPr>
                <w:spacing w:val="-5"/>
                <w:sz w:val="16"/>
              </w:rPr>
              <w:t>iu</w:t>
            </w:r>
          </w:p>
        </w:tc>
        <w:tc>
          <w:tcPr>
            <w:tcW w:w="1365" w:type="dxa"/>
          </w:tcPr>
          <w:p>
            <w:pPr>
              <w:pStyle w:val="TableParagraph"/>
              <w:spacing w:before="25"/>
              <w:ind w:right="47"/>
              <w:jc w:val="right"/>
              <w:rPr>
                <w:sz w:val="16"/>
              </w:rPr>
            </w:pPr>
            <w:r>
              <w:rPr>
                <w:spacing w:val="-2"/>
                <w:sz w:val="16"/>
              </w:rPr>
              <w:t>$1,091.38</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IU</w:t>
            </w:r>
            <w:r>
              <w:rPr>
                <w:spacing w:val="-3"/>
                <w:sz w:val="16"/>
              </w:rPr>
              <w:t> </w:t>
            </w:r>
            <w:r>
              <w:rPr>
                <w:sz w:val="16"/>
              </w:rPr>
              <w:t>-Purch</w:t>
            </w:r>
            <w:r>
              <w:rPr>
                <w:spacing w:val="-2"/>
                <w:sz w:val="16"/>
              </w:rPr>
              <w:t> </w:t>
            </w:r>
            <w:r>
              <w:rPr>
                <w:sz w:val="16"/>
              </w:rPr>
              <w:t>Prof</w:t>
            </w:r>
            <w:r>
              <w:rPr>
                <w:spacing w:val="-3"/>
                <w:sz w:val="16"/>
              </w:rPr>
              <w:t> </w:t>
            </w:r>
            <w:r>
              <w:rPr>
                <w:sz w:val="16"/>
              </w:rPr>
              <w:t>Educ</w:t>
            </w:r>
            <w:r>
              <w:rPr>
                <w:spacing w:val="-2"/>
                <w:sz w:val="16"/>
              </w:rPr>
              <w:t> </w:t>
            </w:r>
            <w:r>
              <w:rPr>
                <w:sz w:val="16"/>
              </w:rPr>
              <w:t>Services</w:t>
            </w:r>
            <w:r>
              <w:rPr>
                <w:spacing w:val="-3"/>
                <w:sz w:val="16"/>
              </w:rPr>
              <w:t> </w:t>
            </w:r>
            <w:r>
              <w:rPr>
                <w:sz w:val="16"/>
              </w:rPr>
              <w:t>-</w:t>
            </w:r>
            <w:r>
              <w:rPr>
                <w:spacing w:val="-2"/>
                <w:sz w:val="16"/>
              </w:rPr>
              <w:t> </w:t>
            </w:r>
            <w:r>
              <w:rPr>
                <w:spacing w:val="-4"/>
                <w:sz w:val="16"/>
              </w:rPr>
              <w:t>ELEM</w:t>
            </w:r>
          </w:p>
        </w:tc>
        <w:tc>
          <w:tcPr>
            <w:tcW w:w="1365" w:type="dxa"/>
          </w:tcPr>
          <w:p>
            <w:pPr>
              <w:pStyle w:val="TableParagraph"/>
              <w:spacing w:before="25"/>
              <w:ind w:right="48"/>
              <w:jc w:val="right"/>
              <w:rPr>
                <w:sz w:val="16"/>
              </w:rPr>
            </w:pPr>
            <w:r>
              <w:rPr>
                <w:spacing w:val="-2"/>
                <w:sz w:val="16"/>
              </w:rPr>
              <w:t>$130.15</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21"/>
              <w:rPr>
                <w:sz w:val="16"/>
              </w:rPr>
            </w:pPr>
            <w:r>
              <w:rPr>
                <w:sz w:val="16"/>
              </w:rPr>
              <w:t>TRANSPERFECT</w:t>
            </w:r>
            <w:r>
              <w:rPr>
                <w:spacing w:val="-6"/>
                <w:sz w:val="16"/>
              </w:rPr>
              <w:t> </w:t>
            </w:r>
            <w:r>
              <w:rPr>
                <w:sz w:val="16"/>
              </w:rPr>
              <w:t>NOV</w:t>
            </w:r>
            <w:r>
              <w:rPr>
                <w:spacing w:val="-6"/>
                <w:sz w:val="16"/>
              </w:rPr>
              <w:t> </w:t>
            </w:r>
            <w:r>
              <w:rPr>
                <w:sz w:val="16"/>
              </w:rPr>
              <w:t>AND/OR</w:t>
            </w:r>
            <w:r>
              <w:rPr>
                <w:spacing w:val="-6"/>
                <w:sz w:val="16"/>
              </w:rPr>
              <w:t> </w:t>
            </w:r>
            <w:r>
              <w:rPr>
                <w:sz w:val="16"/>
              </w:rPr>
              <w:t>DEC</w:t>
            </w:r>
            <w:r>
              <w:rPr>
                <w:spacing w:val="-6"/>
                <w:sz w:val="16"/>
              </w:rPr>
              <w:t> </w:t>
            </w:r>
            <w:r>
              <w:rPr>
                <w:spacing w:val="-4"/>
                <w:sz w:val="16"/>
              </w:rPr>
              <w:t>2023</w:t>
            </w:r>
          </w:p>
        </w:tc>
        <w:tc>
          <w:tcPr>
            <w:tcW w:w="1365" w:type="dxa"/>
          </w:tcPr>
          <w:p>
            <w:pPr>
              <w:pStyle w:val="TableParagraph"/>
              <w:spacing w:before="25"/>
              <w:ind w:right="48"/>
              <w:jc w:val="right"/>
              <w:rPr>
                <w:sz w:val="16"/>
              </w:rPr>
            </w:pPr>
            <w:r>
              <w:rPr>
                <w:spacing w:val="-2"/>
                <w:sz w:val="16"/>
              </w:rPr>
              <w:t>$328.70</w:t>
            </w:r>
          </w:p>
        </w:tc>
      </w:tr>
      <w:tr>
        <w:trPr>
          <w:trHeight w:val="240"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before="25"/>
              <w:ind w:left="465"/>
              <w:rPr>
                <w:sz w:val="16"/>
              </w:rPr>
            </w:pPr>
            <w:r>
              <w:rPr>
                <w:sz w:val="16"/>
              </w:rPr>
              <w:t>INTERPRETING</w:t>
            </w:r>
            <w:r>
              <w:rPr>
                <w:spacing w:val="-8"/>
                <w:sz w:val="16"/>
              </w:rPr>
              <w:t> </w:t>
            </w:r>
            <w:r>
              <w:rPr>
                <w:sz w:val="16"/>
              </w:rPr>
              <w:t>SERVICES</w:t>
            </w:r>
            <w:r>
              <w:rPr>
                <w:spacing w:val="-8"/>
                <w:sz w:val="16"/>
              </w:rPr>
              <w:t> </w:t>
            </w:r>
            <w:r>
              <w:rPr>
                <w:sz w:val="16"/>
              </w:rPr>
              <w:t>DEC</w:t>
            </w:r>
            <w:r>
              <w:rPr>
                <w:spacing w:val="-7"/>
                <w:sz w:val="16"/>
              </w:rPr>
              <w:t> </w:t>
            </w:r>
            <w:r>
              <w:rPr>
                <w:spacing w:val="-4"/>
                <w:sz w:val="16"/>
              </w:rPr>
              <w:t>2023</w:t>
            </w:r>
          </w:p>
        </w:tc>
        <w:tc>
          <w:tcPr>
            <w:tcW w:w="1365" w:type="dxa"/>
          </w:tcPr>
          <w:p>
            <w:pPr>
              <w:pStyle w:val="TableParagraph"/>
              <w:spacing w:before="25"/>
              <w:ind w:right="47"/>
              <w:jc w:val="right"/>
              <w:rPr>
                <w:sz w:val="16"/>
              </w:rPr>
            </w:pPr>
            <w:r>
              <w:rPr>
                <w:spacing w:val="-2"/>
                <w:sz w:val="16"/>
              </w:rPr>
              <w:t>$8,111.50</w:t>
            </w:r>
          </w:p>
        </w:tc>
      </w:tr>
      <w:tr>
        <w:trPr>
          <w:trHeight w:val="438"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line="183" w:lineRule="exact" w:before="25"/>
              <w:ind w:left="421"/>
              <w:rPr>
                <w:sz w:val="16"/>
              </w:rPr>
            </w:pPr>
            <w:r>
              <w:rPr>
                <w:sz w:val="16"/>
              </w:rPr>
              <w:t>2023-2024</w:t>
            </w:r>
            <w:r>
              <w:rPr>
                <w:spacing w:val="-7"/>
                <w:sz w:val="16"/>
              </w:rPr>
              <w:t> </w:t>
            </w:r>
            <w:r>
              <w:rPr>
                <w:sz w:val="16"/>
              </w:rPr>
              <w:t>SCHOOL</w:t>
            </w:r>
            <w:r>
              <w:rPr>
                <w:spacing w:val="-4"/>
                <w:sz w:val="16"/>
              </w:rPr>
              <w:t> </w:t>
            </w:r>
            <w:r>
              <w:rPr>
                <w:sz w:val="16"/>
              </w:rPr>
              <w:t>BASED</w:t>
            </w:r>
            <w:r>
              <w:rPr>
                <w:spacing w:val="-5"/>
                <w:sz w:val="16"/>
              </w:rPr>
              <w:t> </w:t>
            </w:r>
            <w:r>
              <w:rPr>
                <w:sz w:val="16"/>
              </w:rPr>
              <w:t>ACCESS</w:t>
            </w:r>
            <w:r>
              <w:rPr>
                <w:spacing w:val="-4"/>
                <w:sz w:val="16"/>
              </w:rPr>
              <w:t> </w:t>
            </w:r>
            <w:r>
              <w:rPr>
                <w:sz w:val="16"/>
              </w:rPr>
              <w:t>PROGRAM</w:t>
            </w:r>
            <w:r>
              <w:rPr>
                <w:spacing w:val="-5"/>
                <w:sz w:val="16"/>
              </w:rPr>
              <w:t> </w:t>
            </w:r>
            <w:r>
              <w:rPr>
                <w:sz w:val="16"/>
              </w:rPr>
              <w:t>INV</w:t>
            </w:r>
            <w:r>
              <w:rPr>
                <w:spacing w:val="-4"/>
                <w:sz w:val="16"/>
              </w:rPr>
              <w:t> </w:t>
            </w:r>
            <w:r>
              <w:rPr>
                <w:sz w:val="16"/>
              </w:rPr>
              <w:t>1</w:t>
            </w:r>
            <w:r>
              <w:rPr>
                <w:spacing w:val="-4"/>
                <w:sz w:val="16"/>
              </w:rPr>
              <w:t> </w:t>
            </w:r>
            <w:r>
              <w:rPr>
                <w:spacing w:val="-5"/>
                <w:sz w:val="16"/>
              </w:rPr>
              <w:t>OF</w:t>
            </w:r>
          </w:p>
          <w:p>
            <w:pPr>
              <w:pStyle w:val="TableParagraph"/>
              <w:spacing w:line="183" w:lineRule="exact"/>
              <w:ind w:left="421"/>
              <w:rPr>
                <w:sz w:val="16"/>
              </w:rPr>
            </w:pPr>
            <w:r>
              <w:rPr>
                <w:spacing w:val="-10"/>
                <w:sz w:val="16"/>
              </w:rPr>
              <w:t>2</w:t>
            </w:r>
          </w:p>
        </w:tc>
        <w:tc>
          <w:tcPr>
            <w:tcW w:w="1365" w:type="dxa"/>
          </w:tcPr>
          <w:p>
            <w:pPr>
              <w:pStyle w:val="TableParagraph"/>
              <w:spacing w:before="25"/>
              <w:ind w:right="47"/>
              <w:jc w:val="right"/>
              <w:rPr>
                <w:sz w:val="16"/>
              </w:rPr>
            </w:pPr>
            <w:r>
              <w:rPr>
                <w:spacing w:val="-2"/>
                <w:sz w:val="16"/>
              </w:rPr>
              <w:t>$8,750.00</w:t>
            </w:r>
          </w:p>
        </w:tc>
      </w:tr>
      <w:tr>
        <w:trPr>
          <w:trHeight w:val="225" w:hRule="atLeast"/>
        </w:trPr>
        <w:tc>
          <w:tcPr>
            <w:tcW w:w="1212" w:type="dxa"/>
          </w:tcPr>
          <w:p>
            <w:pPr>
              <w:pStyle w:val="TableParagraph"/>
              <w:rPr>
                <w:rFonts w:ascii="Times New Roman"/>
                <w:sz w:val="16"/>
              </w:rPr>
            </w:pPr>
          </w:p>
        </w:tc>
        <w:tc>
          <w:tcPr>
            <w:tcW w:w="3217" w:type="dxa"/>
          </w:tcPr>
          <w:p>
            <w:pPr>
              <w:pStyle w:val="TableParagraph"/>
              <w:rPr>
                <w:rFonts w:ascii="Times New Roman"/>
                <w:sz w:val="16"/>
              </w:rPr>
            </w:pPr>
          </w:p>
        </w:tc>
        <w:tc>
          <w:tcPr>
            <w:tcW w:w="5395" w:type="dxa"/>
          </w:tcPr>
          <w:p>
            <w:pPr>
              <w:pStyle w:val="TableParagraph"/>
              <w:spacing w:line="164" w:lineRule="exact" w:before="41"/>
              <w:ind w:left="2253"/>
              <w:rPr>
                <w:b/>
                <w:sz w:val="16"/>
              </w:rPr>
            </w:pPr>
            <w:r>
              <w:rPr>
                <w:b/>
                <w:sz w:val="16"/>
              </w:rPr>
              <w:t>Total</w:t>
            </w:r>
            <w:r>
              <w:rPr>
                <w:b/>
                <w:spacing w:val="-6"/>
                <w:sz w:val="16"/>
              </w:rPr>
              <w:t> </w:t>
            </w:r>
            <w:r>
              <w:rPr>
                <w:b/>
                <w:sz w:val="16"/>
              </w:rPr>
              <w:t>for</w:t>
            </w:r>
            <w:r>
              <w:rPr>
                <w:b/>
                <w:spacing w:val="-5"/>
                <w:sz w:val="16"/>
              </w:rPr>
              <w:t> </w:t>
            </w:r>
            <w:r>
              <w:rPr>
                <w:b/>
                <w:sz w:val="16"/>
              </w:rPr>
              <w:t>322</w:t>
            </w:r>
            <w:r>
              <w:rPr>
                <w:b/>
                <w:spacing w:val="-5"/>
                <w:sz w:val="16"/>
              </w:rPr>
              <w:t> </w:t>
            </w:r>
            <w:r>
              <w:rPr>
                <w:b/>
                <w:sz w:val="16"/>
              </w:rPr>
              <w:t>Prof</w:t>
            </w:r>
            <w:r>
              <w:rPr>
                <w:b/>
                <w:spacing w:val="-5"/>
                <w:sz w:val="16"/>
              </w:rPr>
              <w:t> </w:t>
            </w:r>
            <w:r>
              <w:rPr>
                <w:b/>
                <w:sz w:val="16"/>
              </w:rPr>
              <w:t>Education</w:t>
            </w:r>
            <w:r>
              <w:rPr>
                <w:b/>
                <w:spacing w:val="-5"/>
                <w:sz w:val="16"/>
              </w:rPr>
              <w:t> </w:t>
            </w:r>
            <w:r>
              <w:rPr>
                <w:b/>
                <w:sz w:val="16"/>
              </w:rPr>
              <w:t>Serv-</w:t>
            </w:r>
            <w:r>
              <w:rPr>
                <w:b/>
                <w:spacing w:val="-5"/>
                <w:sz w:val="16"/>
              </w:rPr>
              <w:t>iu</w:t>
            </w:r>
          </w:p>
        </w:tc>
        <w:tc>
          <w:tcPr>
            <w:tcW w:w="1365" w:type="dxa"/>
          </w:tcPr>
          <w:p>
            <w:pPr>
              <w:pStyle w:val="TableParagraph"/>
              <w:spacing w:line="164" w:lineRule="exact" w:before="41"/>
              <w:ind w:right="46"/>
              <w:jc w:val="right"/>
              <w:rPr>
                <w:b/>
                <w:sz w:val="16"/>
              </w:rPr>
            </w:pPr>
            <w:r>
              <w:rPr>
                <w:b/>
                <w:spacing w:val="-2"/>
                <w:sz w:val="16"/>
              </w:rPr>
              <w:t>$185,448.06</w:t>
            </w:r>
          </w:p>
        </w:tc>
      </w:tr>
    </w:tbl>
    <w:p>
      <w:pPr>
        <w:spacing w:after="0" w:line="164" w:lineRule="exact"/>
        <w:jc w:val="right"/>
        <w:rPr>
          <w:sz w:val="16"/>
        </w:rPr>
        <w:sectPr>
          <w:headerReference w:type="default" r:id="rId58"/>
          <w:footerReference w:type="default" r:id="rId59"/>
          <w:pgSz w:w="12240" w:h="15840"/>
          <w:pgMar w:header="584" w:footer="0" w:top="1860" w:bottom="280" w:left="0" w:right="0"/>
          <w:pgNumType w:start="1"/>
        </w:sectPr>
      </w:pPr>
    </w:p>
    <w:p>
      <w:pPr>
        <w:spacing w:before="24"/>
        <w:ind w:left="735" w:right="0" w:firstLine="0"/>
        <w:jc w:val="left"/>
        <w:rPr>
          <w:b/>
          <w:sz w:val="16"/>
        </w:rPr>
      </w:pPr>
      <w:r>
        <w:rPr>
          <w:b/>
          <w:sz w:val="16"/>
        </w:rPr>
        <w:t>323</w:t>
      </w:r>
      <w:r>
        <w:rPr>
          <w:b/>
          <w:spacing w:val="-9"/>
          <w:sz w:val="16"/>
        </w:rPr>
        <w:t> </w:t>
      </w:r>
      <w:r>
        <w:rPr>
          <w:b/>
          <w:sz w:val="16"/>
        </w:rPr>
        <w:t>Professional</w:t>
      </w:r>
      <w:r>
        <w:rPr>
          <w:b/>
          <w:spacing w:val="-7"/>
          <w:sz w:val="16"/>
        </w:rPr>
        <w:t> </w:t>
      </w:r>
      <w:r>
        <w:rPr>
          <w:b/>
          <w:sz w:val="16"/>
        </w:rPr>
        <w:t>Educational</w:t>
      </w:r>
      <w:r>
        <w:rPr>
          <w:b/>
          <w:spacing w:val="-6"/>
          <w:sz w:val="16"/>
        </w:rPr>
        <w:t> </w:t>
      </w:r>
      <w:r>
        <w:rPr>
          <w:b/>
          <w:sz w:val="16"/>
        </w:rPr>
        <w:t>Services</w:t>
      </w:r>
      <w:r>
        <w:rPr>
          <w:b/>
          <w:spacing w:val="-7"/>
          <w:sz w:val="16"/>
        </w:rPr>
        <w:t> </w:t>
      </w:r>
      <w:r>
        <w:rPr>
          <w:b/>
          <w:sz w:val="16"/>
        </w:rPr>
        <w:t>-</w:t>
      </w:r>
      <w:r>
        <w:rPr>
          <w:b/>
          <w:spacing w:val="-7"/>
          <w:sz w:val="16"/>
        </w:rPr>
        <w:t> </w:t>
      </w:r>
      <w:r>
        <w:rPr>
          <w:b/>
          <w:sz w:val="16"/>
        </w:rPr>
        <w:t>Other</w:t>
      </w:r>
      <w:r>
        <w:rPr>
          <w:b/>
          <w:spacing w:val="-6"/>
          <w:sz w:val="16"/>
        </w:rPr>
        <w:t> </w:t>
      </w:r>
      <w:r>
        <w:rPr>
          <w:b/>
          <w:spacing w:val="-2"/>
          <w:sz w:val="16"/>
        </w:rPr>
        <w:t>Educationa</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1"/>
        <w:gridCol w:w="3355"/>
        <w:gridCol w:w="5217"/>
        <w:gridCol w:w="1394"/>
      </w:tblGrid>
      <w:tr>
        <w:trPr>
          <w:trHeight w:val="209" w:hRule="atLeast"/>
        </w:trPr>
        <w:tc>
          <w:tcPr>
            <w:tcW w:w="771" w:type="dxa"/>
          </w:tcPr>
          <w:p>
            <w:pPr>
              <w:pStyle w:val="TableParagraph"/>
              <w:spacing w:line="179" w:lineRule="exact"/>
              <w:ind w:left="50"/>
              <w:rPr>
                <w:sz w:val="16"/>
              </w:rPr>
            </w:pPr>
            <w:r>
              <w:rPr>
                <w:spacing w:val="-2"/>
                <w:sz w:val="16"/>
              </w:rPr>
              <w:t>BRA04</w:t>
            </w:r>
          </w:p>
        </w:tc>
        <w:tc>
          <w:tcPr>
            <w:tcW w:w="3355" w:type="dxa"/>
          </w:tcPr>
          <w:p>
            <w:pPr>
              <w:pStyle w:val="TableParagraph"/>
              <w:spacing w:line="179" w:lineRule="exact"/>
              <w:ind w:left="179"/>
              <w:rPr>
                <w:sz w:val="16"/>
              </w:rPr>
            </w:pPr>
            <w:r>
              <w:rPr>
                <w:sz w:val="16"/>
              </w:rPr>
              <w:t>THE</w:t>
            </w:r>
            <w:r>
              <w:rPr>
                <w:spacing w:val="-5"/>
                <w:sz w:val="16"/>
              </w:rPr>
              <w:t> </w:t>
            </w:r>
            <w:r>
              <w:rPr>
                <w:sz w:val="16"/>
              </w:rPr>
              <w:t>BRADLEY</w:t>
            </w:r>
            <w:r>
              <w:rPr>
                <w:spacing w:val="-5"/>
                <w:sz w:val="16"/>
              </w:rPr>
              <w:t> </w:t>
            </w:r>
            <w:r>
              <w:rPr>
                <w:spacing w:val="-2"/>
                <w:sz w:val="16"/>
              </w:rPr>
              <w:t>CENTER</w:t>
            </w:r>
          </w:p>
        </w:tc>
        <w:tc>
          <w:tcPr>
            <w:tcW w:w="5217" w:type="dxa"/>
          </w:tcPr>
          <w:p>
            <w:pPr>
              <w:pStyle w:val="TableParagraph"/>
              <w:spacing w:line="179" w:lineRule="exact"/>
              <w:ind w:left="273"/>
              <w:rPr>
                <w:sz w:val="16"/>
              </w:rPr>
            </w:pPr>
            <w:r>
              <w:rPr>
                <w:sz w:val="16"/>
              </w:rPr>
              <w:t>Speech/Language-Prof_Educ-Svs</w:t>
            </w:r>
            <w:r>
              <w:rPr>
                <w:spacing w:val="-4"/>
                <w:sz w:val="16"/>
              </w:rPr>
              <w:t> </w:t>
            </w:r>
            <w:r>
              <w:rPr>
                <w:sz w:val="16"/>
              </w:rPr>
              <w:t>DEC</w:t>
            </w:r>
            <w:r>
              <w:rPr>
                <w:spacing w:val="-2"/>
                <w:sz w:val="16"/>
              </w:rPr>
              <w:t> </w:t>
            </w:r>
            <w:r>
              <w:rPr>
                <w:spacing w:val="-4"/>
                <w:sz w:val="16"/>
              </w:rPr>
              <w:t>2023</w:t>
            </w:r>
          </w:p>
        </w:tc>
        <w:tc>
          <w:tcPr>
            <w:tcW w:w="1394" w:type="dxa"/>
          </w:tcPr>
          <w:p>
            <w:pPr>
              <w:pStyle w:val="TableParagraph"/>
              <w:spacing w:line="179" w:lineRule="exact"/>
              <w:ind w:right="47"/>
              <w:jc w:val="right"/>
              <w:rPr>
                <w:sz w:val="16"/>
              </w:rPr>
            </w:pPr>
            <w:r>
              <w:rPr>
                <w:spacing w:val="-2"/>
                <w:sz w:val="16"/>
              </w:rPr>
              <w:t>$95.55</w:t>
            </w:r>
          </w:p>
        </w:tc>
      </w:tr>
      <w:tr>
        <w:trPr>
          <w:trHeight w:val="240" w:hRule="atLeast"/>
        </w:trPr>
        <w:tc>
          <w:tcPr>
            <w:tcW w:w="771" w:type="dxa"/>
          </w:tcPr>
          <w:p>
            <w:pPr>
              <w:pStyle w:val="TableParagraph"/>
              <w:spacing w:before="25"/>
              <w:ind w:left="50"/>
              <w:rPr>
                <w:sz w:val="16"/>
              </w:rPr>
            </w:pPr>
            <w:r>
              <w:rPr>
                <w:spacing w:val="-2"/>
                <w:sz w:val="16"/>
              </w:rPr>
              <w:t>DAY04</w:t>
            </w:r>
          </w:p>
        </w:tc>
        <w:tc>
          <w:tcPr>
            <w:tcW w:w="3355" w:type="dxa"/>
          </w:tcPr>
          <w:p>
            <w:pPr>
              <w:pStyle w:val="TableParagraph"/>
              <w:spacing w:before="25"/>
              <w:ind w:left="179"/>
              <w:rPr>
                <w:sz w:val="16"/>
              </w:rPr>
            </w:pPr>
            <w:r>
              <w:rPr>
                <w:sz w:val="16"/>
              </w:rPr>
              <w:t>DAY</w:t>
            </w:r>
            <w:r>
              <w:rPr>
                <w:spacing w:val="-3"/>
                <w:sz w:val="16"/>
              </w:rPr>
              <w:t> </w:t>
            </w:r>
            <w:r>
              <w:rPr>
                <w:spacing w:val="-2"/>
                <w:sz w:val="16"/>
              </w:rPr>
              <w:t>SCHOOL</w:t>
            </w:r>
          </w:p>
        </w:tc>
        <w:tc>
          <w:tcPr>
            <w:tcW w:w="5217" w:type="dxa"/>
          </w:tcPr>
          <w:p>
            <w:pPr>
              <w:pStyle w:val="TableParagraph"/>
              <w:spacing w:before="25"/>
              <w:ind w:left="273"/>
              <w:rPr>
                <w:sz w:val="16"/>
              </w:rPr>
            </w:pPr>
            <w:r>
              <w:rPr>
                <w:spacing w:val="-2"/>
                <w:sz w:val="16"/>
              </w:rPr>
              <w:t>Autistic</w:t>
            </w:r>
            <w:r>
              <w:rPr>
                <w:spacing w:val="23"/>
                <w:sz w:val="16"/>
              </w:rPr>
              <w:t> </w:t>
            </w:r>
            <w:r>
              <w:rPr>
                <w:spacing w:val="-2"/>
                <w:sz w:val="16"/>
              </w:rPr>
              <w:t>Support_Prof_Educ_Svcs1/1/24-1/31/24</w:t>
            </w:r>
            <w:r>
              <w:rPr>
                <w:spacing w:val="26"/>
                <w:sz w:val="16"/>
              </w:rPr>
              <w:t> </w:t>
            </w:r>
            <w:r>
              <w:rPr>
                <w:spacing w:val="-5"/>
                <w:sz w:val="16"/>
              </w:rPr>
              <w:t>TK</w:t>
            </w:r>
          </w:p>
        </w:tc>
        <w:tc>
          <w:tcPr>
            <w:tcW w:w="1394" w:type="dxa"/>
          </w:tcPr>
          <w:p>
            <w:pPr>
              <w:pStyle w:val="TableParagraph"/>
              <w:spacing w:before="25"/>
              <w:ind w:right="45"/>
              <w:jc w:val="right"/>
              <w:rPr>
                <w:sz w:val="16"/>
              </w:rPr>
            </w:pPr>
            <w:r>
              <w:rPr>
                <w:spacing w:val="-2"/>
                <w:sz w:val="16"/>
              </w:rPr>
              <w:t>$4,864.00</w:t>
            </w:r>
          </w:p>
        </w:tc>
      </w:tr>
      <w:tr>
        <w:trPr>
          <w:trHeight w:val="240" w:hRule="atLeast"/>
        </w:trPr>
        <w:tc>
          <w:tcPr>
            <w:tcW w:w="771" w:type="dxa"/>
          </w:tcPr>
          <w:p>
            <w:pPr>
              <w:pStyle w:val="TableParagraph"/>
              <w:spacing w:before="25"/>
              <w:ind w:left="50"/>
              <w:rPr>
                <w:sz w:val="16"/>
              </w:rPr>
            </w:pPr>
            <w:r>
              <w:rPr>
                <w:spacing w:val="-2"/>
                <w:sz w:val="16"/>
              </w:rPr>
              <w:t>GLA21</w:t>
            </w:r>
          </w:p>
        </w:tc>
        <w:tc>
          <w:tcPr>
            <w:tcW w:w="3355" w:type="dxa"/>
          </w:tcPr>
          <w:p>
            <w:pPr>
              <w:pStyle w:val="TableParagraph"/>
              <w:spacing w:before="25"/>
              <w:ind w:left="179"/>
              <w:rPr>
                <w:sz w:val="16"/>
              </w:rPr>
            </w:pPr>
            <w:r>
              <w:rPr>
                <w:sz w:val="16"/>
              </w:rPr>
              <w:t>GLADE</w:t>
            </w:r>
            <w:r>
              <w:rPr>
                <w:spacing w:val="-8"/>
                <w:sz w:val="16"/>
              </w:rPr>
              <w:t> </w:t>
            </w:r>
            <w:r>
              <w:rPr>
                <w:sz w:val="16"/>
              </w:rPr>
              <w:t>RUN</w:t>
            </w:r>
            <w:r>
              <w:rPr>
                <w:spacing w:val="-5"/>
                <w:sz w:val="16"/>
              </w:rPr>
              <w:t> </w:t>
            </w:r>
            <w:r>
              <w:rPr>
                <w:sz w:val="16"/>
              </w:rPr>
              <w:t>LUTHERAN</w:t>
            </w:r>
            <w:r>
              <w:rPr>
                <w:spacing w:val="-5"/>
                <w:sz w:val="16"/>
              </w:rPr>
              <w:t> </w:t>
            </w:r>
            <w:r>
              <w:rPr>
                <w:spacing w:val="-2"/>
                <w:sz w:val="16"/>
              </w:rPr>
              <w:t>SERVICES</w:t>
            </w:r>
          </w:p>
        </w:tc>
        <w:tc>
          <w:tcPr>
            <w:tcW w:w="5217" w:type="dxa"/>
          </w:tcPr>
          <w:p>
            <w:pPr>
              <w:pStyle w:val="TableParagraph"/>
              <w:spacing w:before="25"/>
              <w:ind w:left="273"/>
              <w:rPr>
                <w:sz w:val="16"/>
              </w:rPr>
            </w:pPr>
            <w:r>
              <w:rPr>
                <w:sz w:val="16"/>
              </w:rPr>
              <w:t>Speech/Language-Prof_Educ-</w:t>
            </w:r>
            <w:r>
              <w:rPr>
                <w:spacing w:val="-5"/>
                <w:sz w:val="16"/>
              </w:rPr>
              <w:t>Svs</w:t>
            </w:r>
          </w:p>
        </w:tc>
        <w:tc>
          <w:tcPr>
            <w:tcW w:w="1394" w:type="dxa"/>
          </w:tcPr>
          <w:p>
            <w:pPr>
              <w:pStyle w:val="TableParagraph"/>
              <w:spacing w:before="25"/>
              <w:ind w:right="46"/>
              <w:jc w:val="right"/>
              <w:rPr>
                <w:sz w:val="16"/>
              </w:rPr>
            </w:pPr>
            <w:r>
              <w:rPr>
                <w:spacing w:val="-2"/>
                <w:sz w:val="16"/>
              </w:rPr>
              <w:t>$153.00</w:t>
            </w:r>
          </w:p>
        </w:tc>
      </w:tr>
      <w:tr>
        <w:trPr>
          <w:trHeight w:val="240" w:hRule="atLeast"/>
        </w:trPr>
        <w:tc>
          <w:tcPr>
            <w:tcW w:w="771" w:type="dxa"/>
          </w:tcPr>
          <w:p>
            <w:pPr>
              <w:pStyle w:val="TableParagraph"/>
              <w:spacing w:before="25"/>
              <w:ind w:left="50"/>
              <w:rPr>
                <w:sz w:val="16"/>
              </w:rPr>
            </w:pPr>
            <w:r>
              <w:rPr>
                <w:spacing w:val="-2"/>
                <w:sz w:val="16"/>
              </w:rPr>
              <w:t>MAX53</w:t>
            </w:r>
          </w:p>
        </w:tc>
        <w:tc>
          <w:tcPr>
            <w:tcW w:w="3355" w:type="dxa"/>
          </w:tcPr>
          <w:p>
            <w:pPr>
              <w:pStyle w:val="TableParagraph"/>
              <w:spacing w:before="25"/>
              <w:ind w:left="179"/>
              <w:rPr>
                <w:sz w:val="16"/>
              </w:rPr>
            </w:pPr>
            <w:r>
              <w:rPr>
                <w:sz w:val="16"/>
              </w:rPr>
              <w:t>MAXIM</w:t>
            </w:r>
            <w:r>
              <w:rPr>
                <w:spacing w:val="-7"/>
                <w:sz w:val="16"/>
              </w:rPr>
              <w:t> </w:t>
            </w:r>
            <w:r>
              <w:rPr>
                <w:sz w:val="16"/>
              </w:rPr>
              <w:t>HEALTHCARE</w:t>
            </w:r>
            <w:r>
              <w:rPr>
                <w:spacing w:val="-7"/>
                <w:sz w:val="16"/>
              </w:rPr>
              <w:t> </w:t>
            </w:r>
            <w:r>
              <w:rPr>
                <w:sz w:val="16"/>
              </w:rPr>
              <w:t>SERVICES,</w:t>
            </w:r>
            <w:r>
              <w:rPr>
                <w:spacing w:val="-6"/>
                <w:sz w:val="16"/>
              </w:rPr>
              <w:t> </w:t>
            </w:r>
            <w:r>
              <w:rPr>
                <w:spacing w:val="-4"/>
                <w:sz w:val="16"/>
              </w:rPr>
              <w:t>INC.</w:t>
            </w:r>
          </w:p>
        </w:tc>
        <w:tc>
          <w:tcPr>
            <w:tcW w:w="5217" w:type="dxa"/>
          </w:tcPr>
          <w:p>
            <w:pPr>
              <w:pStyle w:val="TableParagraph"/>
              <w:spacing w:before="25"/>
              <w:ind w:left="273"/>
              <w:rPr>
                <w:sz w:val="16"/>
              </w:rPr>
            </w:pPr>
            <w:r>
              <w:rPr>
                <w:spacing w:val="-2"/>
                <w:sz w:val="16"/>
              </w:rPr>
              <w:t>12/11/23--12/15/23</w:t>
            </w:r>
          </w:p>
        </w:tc>
        <w:tc>
          <w:tcPr>
            <w:tcW w:w="1394" w:type="dxa"/>
          </w:tcPr>
          <w:p>
            <w:pPr>
              <w:pStyle w:val="TableParagraph"/>
              <w:spacing w:before="25"/>
              <w:ind w:right="45"/>
              <w:jc w:val="right"/>
              <w:rPr>
                <w:sz w:val="16"/>
              </w:rPr>
            </w:pPr>
            <w:r>
              <w:rPr>
                <w:spacing w:val="-2"/>
                <w:sz w:val="16"/>
              </w:rPr>
              <w:t>$1,969.80</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pacing w:val="-2"/>
                <w:sz w:val="16"/>
              </w:rPr>
              <w:t>12/18/23-12/22/23</w:t>
            </w:r>
          </w:p>
        </w:tc>
        <w:tc>
          <w:tcPr>
            <w:tcW w:w="1394" w:type="dxa"/>
          </w:tcPr>
          <w:p>
            <w:pPr>
              <w:pStyle w:val="TableParagraph"/>
              <w:spacing w:before="25"/>
              <w:ind w:right="45"/>
              <w:jc w:val="right"/>
              <w:rPr>
                <w:sz w:val="16"/>
              </w:rPr>
            </w:pPr>
            <w:r>
              <w:rPr>
                <w:spacing w:val="-2"/>
                <w:sz w:val="16"/>
              </w:rPr>
              <w:t>$2,955.00</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z w:val="16"/>
              </w:rPr>
              <w:t>Nursing</w:t>
            </w:r>
            <w:r>
              <w:rPr>
                <w:spacing w:val="-7"/>
                <w:sz w:val="16"/>
              </w:rPr>
              <w:t> </w:t>
            </w:r>
            <w:r>
              <w:rPr>
                <w:sz w:val="16"/>
              </w:rPr>
              <w:t>Services</w:t>
            </w:r>
            <w:r>
              <w:rPr>
                <w:spacing w:val="-5"/>
                <w:sz w:val="16"/>
              </w:rPr>
              <w:t> </w:t>
            </w:r>
            <w:r>
              <w:rPr>
                <w:sz w:val="16"/>
              </w:rPr>
              <w:t>-</w:t>
            </w:r>
            <w:r>
              <w:rPr>
                <w:spacing w:val="-5"/>
                <w:sz w:val="16"/>
              </w:rPr>
              <w:t> </w:t>
            </w:r>
            <w:r>
              <w:rPr>
                <w:sz w:val="16"/>
              </w:rPr>
              <w:t>Professional</w:t>
            </w:r>
            <w:r>
              <w:rPr>
                <w:spacing w:val="-5"/>
                <w:sz w:val="16"/>
              </w:rPr>
              <w:t> </w:t>
            </w:r>
            <w:r>
              <w:rPr>
                <w:sz w:val="16"/>
              </w:rPr>
              <w:t>Educational</w:t>
            </w:r>
            <w:r>
              <w:rPr>
                <w:spacing w:val="-5"/>
                <w:sz w:val="16"/>
              </w:rPr>
              <w:t> </w:t>
            </w:r>
            <w:r>
              <w:rPr>
                <w:sz w:val="16"/>
              </w:rPr>
              <w:t>Services</w:t>
            </w:r>
            <w:r>
              <w:rPr>
                <w:spacing w:val="-5"/>
                <w:sz w:val="16"/>
              </w:rPr>
              <w:t> </w:t>
            </w:r>
            <w:r>
              <w:rPr>
                <w:sz w:val="16"/>
              </w:rPr>
              <w:t>-</w:t>
            </w:r>
            <w:r>
              <w:rPr>
                <w:spacing w:val="-4"/>
                <w:sz w:val="16"/>
              </w:rPr>
              <w:t> </w:t>
            </w:r>
            <w:r>
              <w:rPr>
                <w:spacing w:val="-2"/>
                <w:sz w:val="16"/>
              </w:rPr>
              <w:t>Other</w:t>
            </w:r>
          </w:p>
        </w:tc>
        <w:tc>
          <w:tcPr>
            <w:tcW w:w="1394" w:type="dxa"/>
          </w:tcPr>
          <w:p>
            <w:pPr>
              <w:pStyle w:val="TableParagraph"/>
              <w:spacing w:before="25"/>
              <w:ind w:right="45"/>
              <w:jc w:val="right"/>
              <w:rPr>
                <w:sz w:val="16"/>
              </w:rPr>
            </w:pPr>
            <w:r>
              <w:rPr>
                <w:spacing w:val="-2"/>
                <w:sz w:val="16"/>
              </w:rPr>
              <w:t>$2,196.95</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pacing w:val="-2"/>
                <w:sz w:val="16"/>
              </w:rPr>
              <w:t>1/2/24--1/5/24</w:t>
            </w:r>
          </w:p>
        </w:tc>
        <w:tc>
          <w:tcPr>
            <w:tcW w:w="1394" w:type="dxa"/>
          </w:tcPr>
          <w:p>
            <w:pPr>
              <w:pStyle w:val="TableParagraph"/>
              <w:spacing w:before="25"/>
              <w:ind w:right="45"/>
              <w:jc w:val="right"/>
              <w:rPr>
                <w:sz w:val="16"/>
              </w:rPr>
            </w:pPr>
            <w:r>
              <w:rPr>
                <w:spacing w:val="-2"/>
                <w:sz w:val="16"/>
              </w:rPr>
              <w:t>$2,914.90</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z w:val="16"/>
              </w:rPr>
              <w:t>Nursing</w:t>
            </w:r>
            <w:r>
              <w:rPr>
                <w:spacing w:val="-7"/>
                <w:sz w:val="16"/>
              </w:rPr>
              <w:t> </w:t>
            </w:r>
            <w:r>
              <w:rPr>
                <w:sz w:val="16"/>
              </w:rPr>
              <w:t>Services</w:t>
            </w:r>
            <w:r>
              <w:rPr>
                <w:spacing w:val="-5"/>
                <w:sz w:val="16"/>
              </w:rPr>
              <w:t> </w:t>
            </w:r>
            <w:r>
              <w:rPr>
                <w:sz w:val="16"/>
              </w:rPr>
              <w:t>-</w:t>
            </w:r>
            <w:r>
              <w:rPr>
                <w:spacing w:val="-5"/>
                <w:sz w:val="16"/>
              </w:rPr>
              <w:t> </w:t>
            </w:r>
            <w:r>
              <w:rPr>
                <w:sz w:val="16"/>
              </w:rPr>
              <w:t>Professional</w:t>
            </w:r>
            <w:r>
              <w:rPr>
                <w:spacing w:val="-5"/>
                <w:sz w:val="16"/>
              </w:rPr>
              <w:t> </w:t>
            </w:r>
            <w:r>
              <w:rPr>
                <w:sz w:val="16"/>
              </w:rPr>
              <w:t>Educational</w:t>
            </w:r>
            <w:r>
              <w:rPr>
                <w:spacing w:val="-5"/>
                <w:sz w:val="16"/>
              </w:rPr>
              <w:t> </w:t>
            </w:r>
            <w:r>
              <w:rPr>
                <w:sz w:val="16"/>
              </w:rPr>
              <w:t>Services</w:t>
            </w:r>
            <w:r>
              <w:rPr>
                <w:spacing w:val="-5"/>
                <w:sz w:val="16"/>
              </w:rPr>
              <w:t> </w:t>
            </w:r>
            <w:r>
              <w:rPr>
                <w:sz w:val="16"/>
              </w:rPr>
              <w:t>-</w:t>
            </w:r>
            <w:r>
              <w:rPr>
                <w:spacing w:val="-4"/>
                <w:sz w:val="16"/>
              </w:rPr>
              <w:t> </w:t>
            </w:r>
            <w:r>
              <w:rPr>
                <w:spacing w:val="-2"/>
                <w:sz w:val="16"/>
              </w:rPr>
              <w:t>Other</w:t>
            </w:r>
          </w:p>
        </w:tc>
        <w:tc>
          <w:tcPr>
            <w:tcW w:w="1394" w:type="dxa"/>
          </w:tcPr>
          <w:p>
            <w:pPr>
              <w:pStyle w:val="TableParagraph"/>
              <w:spacing w:before="25"/>
              <w:ind w:right="45"/>
              <w:jc w:val="right"/>
              <w:rPr>
                <w:sz w:val="16"/>
              </w:rPr>
            </w:pPr>
            <w:r>
              <w:rPr>
                <w:spacing w:val="-2"/>
                <w:sz w:val="16"/>
              </w:rPr>
              <w:t>$7,298.15</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pacing w:val="-2"/>
                <w:sz w:val="16"/>
              </w:rPr>
              <w:t>01/08/24--01/12/24</w:t>
            </w:r>
          </w:p>
        </w:tc>
        <w:tc>
          <w:tcPr>
            <w:tcW w:w="1394" w:type="dxa"/>
          </w:tcPr>
          <w:p>
            <w:pPr>
              <w:pStyle w:val="TableParagraph"/>
              <w:spacing w:before="25"/>
              <w:ind w:right="45"/>
              <w:jc w:val="right"/>
              <w:rPr>
                <w:sz w:val="16"/>
              </w:rPr>
            </w:pPr>
            <w:r>
              <w:rPr>
                <w:spacing w:val="-2"/>
                <w:sz w:val="16"/>
              </w:rPr>
              <w:t>$3,784.35</w:t>
            </w:r>
          </w:p>
        </w:tc>
      </w:tr>
      <w:tr>
        <w:trPr>
          <w:trHeight w:val="240" w:hRule="atLeast"/>
        </w:trPr>
        <w:tc>
          <w:tcPr>
            <w:tcW w:w="771" w:type="dxa"/>
          </w:tcPr>
          <w:p>
            <w:pPr>
              <w:pStyle w:val="TableParagraph"/>
              <w:rPr>
                <w:rFonts w:ascii="Times New Roman"/>
                <w:sz w:val="16"/>
              </w:rPr>
            </w:pPr>
          </w:p>
        </w:tc>
        <w:tc>
          <w:tcPr>
            <w:tcW w:w="3355" w:type="dxa"/>
          </w:tcPr>
          <w:p>
            <w:pPr>
              <w:pStyle w:val="TableParagraph"/>
              <w:rPr>
                <w:rFonts w:ascii="Times New Roman"/>
                <w:sz w:val="16"/>
              </w:rPr>
            </w:pPr>
          </w:p>
        </w:tc>
        <w:tc>
          <w:tcPr>
            <w:tcW w:w="5217" w:type="dxa"/>
          </w:tcPr>
          <w:p>
            <w:pPr>
              <w:pStyle w:val="TableParagraph"/>
              <w:spacing w:before="25"/>
              <w:ind w:left="273"/>
              <w:rPr>
                <w:sz w:val="16"/>
              </w:rPr>
            </w:pPr>
            <w:r>
              <w:rPr>
                <w:spacing w:val="-2"/>
                <w:sz w:val="16"/>
              </w:rPr>
              <w:t>01/22/24--01/26/24</w:t>
            </w:r>
          </w:p>
        </w:tc>
        <w:tc>
          <w:tcPr>
            <w:tcW w:w="1394" w:type="dxa"/>
          </w:tcPr>
          <w:p>
            <w:pPr>
              <w:pStyle w:val="TableParagraph"/>
              <w:spacing w:before="25"/>
              <w:ind w:right="45"/>
              <w:jc w:val="right"/>
              <w:rPr>
                <w:sz w:val="16"/>
              </w:rPr>
            </w:pPr>
            <w:r>
              <w:rPr>
                <w:spacing w:val="-2"/>
                <w:sz w:val="16"/>
              </w:rPr>
              <w:t>$5,367.55</w:t>
            </w:r>
          </w:p>
        </w:tc>
      </w:tr>
      <w:tr>
        <w:trPr>
          <w:trHeight w:val="240" w:hRule="atLeast"/>
        </w:trPr>
        <w:tc>
          <w:tcPr>
            <w:tcW w:w="771" w:type="dxa"/>
          </w:tcPr>
          <w:p>
            <w:pPr>
              <w:pStyle w:val="TableParagraph"/>
              <w:spacing w:before="25"/>
              <w:ind w:left="50"/>
              <w:rPr>
                <w:sz w:val="16"/>
              </w:rPr>
            </w:pPr>
            <w:r>
              <w:rPr>
                <w:spacing w:val="-2"/>
                <w:sz w:val="16"/>
              </w:rPr>
              <w:t>RUD03</w:t>
            </w:r>
          </w:p>
        </w:tc>
        <w:tc>
          <w:tcPr>
            <w:tcW w:w="3355" w:type="dxa"/>
          </w:tcPr>
          <w:p>
            <w:pPr>
              <w:pStyle w:val="TableParagraph"/>
              <w:spacing w:before="25"/>
              <w:ind w:left="179"/>
              <w:rPr>
                <w:sz w:val="16"/>
              </w:rPr>
            </w:pPr>
            <w:r>
              <w:rPr>
                <w:sz w:val="16"/>
              </w:rPr>
              <w:t>RUDER</w:t>
            </w:r>
            <w:r>
              <w:rPr>
                <w:spacing w:val="-5"/>
                <w:sz w:val="16"/>
              </w:rPr>
              <w:t> LAW</w:t>
            </w:r>
          </w:p>
        </w:tc>
        <w:tc>
          <w:tcPr>
            <w:tcW w:w="5217" w:type="dxa"/>
          </w:tcPr>
          <w:p>
            <w:pPr>
              <w:pStyle w:val="TableParagraph"/>
              <w:spacing w:before="25"/>
              <w:ind w:left="273"/>
              <w:rPr>
                <w:sz w:val="16"/>
              </w:rPr>
            </w:pPr>
            <w:r>
              <w:rPr>
                <w:sz w:val="16"/>
              </w:rPr>
              <w:t>PROF</w:t>
            </w:r>
            <w:r>
              <w:rPr>
                <w:spacing w:val="-4"/>
                <w:sz w:val="16"/>
              </w:rPr>
              <w:t> </w:t>
            </w:r>
            <w:r>
              <w:rPr>
                <w:sz w:val="16"/>
              </w:rPr>
              <w:t>SVCS.</w:t>
            </w:r>
            <w:r>
              <w:rPr>
                <w:spacing w:val="-3"/>
                <w:sz w:val="16"/>
              </w:rPr>
              <w:t> </w:t>
            </w:r>
            <w:r>
              <w:rPr>
                <w:sz w:val="16"/>
              </w:rPr>
              <w:t>LEGAL</w:t>
            </w:r>
            <w:r>
              <w:rPr>
                <w:spacing w:val="-4"/>
                <w:sz w:val="16"/>
              </w:rPr>
              <w:t> </w:t>
            </w:r>
            <w:r>
              <w:rPr>
                <w:sz w:val="16"/>
              </w:rPr>
              <w:t>COSTS</w:t>
            </w:r>
            <w:r>
              <w:rPr>
                <w:spacing w:val="58"/>
                <w:w w:val="150"/>
                <w:sz w:val="16"/>
              </w:rPr>
              <w:t> </w:t>
            </w:r>
            <w:r>
              <w:rPr>
                <w:sz w:val="16"/>
              </w:rPr>
              <w:t>RE:</w:t>
            </w:r>
            <w:r>
              <w:rPr>
                <w:spacing w:val="-4"/>
                <w:sz w:val="16"/>
              </w:rPr>
              <w:t> </w:t>
            </w:r>
            <w:r>
              <w:rPr>
                <w:spacing w:val="-5"/>
                <w:sz w:val="16"/>
              </w:rPr>
              <w:t>MR</w:t>
            </w:r>
          </w:p>
        </w:tc>
        <w:tc>
          <w:tcPr>
            <w:tcW w:w="1394" w:type="dxa"/>
          </w:tcPr>
          <w:p>
            <w:pPr>
              <w:pStyle w:val="TableParagraph"/>
              <w:spacing w:before="25"/>
              <w:ind w:right="45"/>
              <w:jc w:val="right"/>
              <w:rPr>
                <w:sz w:val="16"/>
              </w:rPr>
            </w:pPr>
            <w:r>
              <w:rPr>
                <w:spacing w:val="-2"/>
                <w:sz w:val="16"/>
              </w:rPr>
              <w:t>$4,000.00</w:t>
            </w:r>
          </w:p>
        </w:tc>
      </w:tr>
      <w:tr>
        <w:trPr>
          <w:trHeight w:val="392" w:hRule="atLeast"/>
        </w:trPr>
        <w:tc>
          <w:tcPr>
            <w:tcW w:w="771" w:type="dxa"/>
          </w:tcPr>
          <w:p>
            <w:pPr>
              <w:pStyle w:val="TableParagraph"/>
              <w:spacing w:before="25"/>
              <w:ind w:left="50"/>
              <w:rPr>
                <w:sz w:val="16"/>
              </w:rPr>
            </w:pPr>
            <w:r>
              <w:rPr>
                <w:spacing w:val="-2"/>
                <w:sz w:val="16"/>
              </w:rPr>
              <w:t>WES36</w:t>
            </w:r>
          </w:p>
        </w:tc>
        <w:tc>
          <w:tcPr>
            <w:tcW w:w="3355" w:type="dxa"/>
          </w:tcPr>
          <w:p>
            <w:pPr>
              <w:pStyle w:val="TableParagraph"/>
              <w:spacing w:line="182" w:lineRule="exact" w:before="8"/>
              <w:ind w:left="179"/>
              <w:rPr>
                <w:sz w:val="16"/>
              </w:rPr>
            </w:pPr>
            <w:r>
              <w:rPr>
                <w:sz w:val="16"/>
              </w:rPr>
              <w:t>WESTERN</w:t>
            </w:r>
            <w:r>
              <w:rPr>
                <w:spacing w:val="-10"/>
                <w:sz w:val="16"/>
              </w:rPr>
              <w:t> </w:t>
            </w:r>
            <w:r>
              <w:rPr>
                <w:sz w:val="16"/>
              </w:rPr>
              <w:t>PA</w:t>
            </w:r>
            <w:r>
              <w:rPr>
                <w:spacing w:val="-10"/>
                <w:sz w:val="16"/>
              </w:rPr>
              <w:t> </w:t>
            </w:r>
            <w:r>
              <w:rPr>
                <w:sz w:val="16"/>
              </w:rPr>
              <w:t>SCHOOL</w:t>
            </w:r>
            <w:r>
              <w:rPr>
                <w:spacing w:val="-10"/>
                <w:sz w:val="16"/>
              </w:rPr>
              <w:t> </w:t>
            </w:r>
            <w:r>
              <w:rPr>
                <w:sz w:val="16"/>
              </w:rPr>
              <w:t>FOR</w:t>
            </w:r>
            <w:r>
              <w:rPr>
                <w:spacing w:val="-10"/>
                <w:sz w:val="16"/>
              </w:rPr>
              <w:t> </w:t>
            </w:r>
            <w:r>
              <w:rPr>
                <w:sz w:val="16"/>
              </w:rPr>
              <w:t>BLIND </w:t>
            </w:r>
            <w:r>
              <w:rPr>
                <w:spacing w:val="-2"/>
                <w:sz w:val="16"/>
              </w:rPr>
              <w:t>CHILDREN</w:t>
            </w:r>
          </w:p>
        </w:tc>
        <w:tc>
          <w:tcPr>
            <w:tcW w:w="5217" w:type="dxa"/>
          </w:tcPr>
          <w:p>
            <w:pPr>
              <w:pStyle w:val="TableParagraph"/>
              <w:spacing w:before="25"/>
              <w:ind w:left="273"/>
              <w:rPr>
                <w:sz w:val="16"/>
              </w:rPr>
            </w:pPr>
            <w:r>
              <w:rPr>
                <w:sz w:val="16"/>
              </w:rPr>
              <w:t>SK</w:t>
            </w:r>
            <w:r>
              <w:rPr>
                <w:spacing w:val="-12"/>
                <w:sz w:val="16"/>
              </w:rPr>
              <w:t> </w:t>
            </w:r>
            <w:r>
              <w:rPr>
                <w:sz w:val="16"/>
              </w:rPr>
              <w:t>SERVICES</w:t>
            </w:r>
            <w:r>
              <w:rPr>
                <w:spacing w:val="-9"/>
                <w:sz w:val="16"/>
              </w:rPr>
              <w:t> </w:t>
            </w:r>
            <w:r>
              <w:rPr>
                <w:sz w:val="16"/>
              </w:rPr>
              <w:t>12/01/23-</w:t>
            </w:r>
            <w:r>
              <w:rPr>
                <w:spacing w:val="-2"/>
                <w:sz w:val="16"/>
              </w:rPr>
              <w:t>12/15/23</w:t>
            </w:r>
          </w:p>
        </w:tc>
        <w:tc>
          <w:tcPr>
            <w:tcW w:w="1394" w:type="dxa"/>
          </w:tcPr>
          <w:p>
            <w:pPr>
              <w:pStyle w:val="TableParagraph"/>
              <w:spacing w:before="25"/>
              <w:ind w:right="45"/>
              <w:jc w:val="right"/>
              <w:rPr>
                <w:sz w:val="16"/>
              </w:rPr>
            </w:pPr>
            <w:r>
              <w:rPr>
                <w:spacing w:val="-2"/>
                <w:sz w:val="16"/>
              </w:rPr>
              <w:t>$1,458.00</w:t>
            </w:r>
          </w:p>
        </w:tc>
      </w:tr>
    </w:tbl>
    <w:p>
      <w:pPr>
        <w:tabs>
          <w:tab w:pos="11023" w:val="left" w:leader="none"/>
        </w:tabs>
        <w:spacing w:before="88"/>
        <w:ind w:left="5019" w:right="0" w:firstLine="0"/>
        <w:jc w:val="left"/>
        <w:rPr>
          <w:b/>
          <w:sz w:val="16"/>
        </w:rPr>
      </w:pPr>
      <w:r>
        <w:rPr>
          <w:b/>
          <w:sz w:val="16"/>
        </w:rPr>
        <w:t>Total</w:t>
      </w:r>
      <w:r>
        <w:rPr>
          <w:b/>
          <w:spacing w:val="-6"/>
          <w:sz w:val="16"/>
        </w:rPr>
        <w:t> </w:t>
      </w:r>
      <w:r>
        <w:rPr>
          <w:b/>
          <w:sz w:val="16"/>
        </w:rPr>
        <w:t>for</w:t>
      </w:r>
      <w:r>
        <w:rPr>
          <w:b/>
          <w:spacing w:val="-6"/>
          <w:sz w:val="16"/>
        </w:rPr>
        <w:t> </w:t>
      </w:r>
      <w:r>
        <w:rPr>
          <w:b/>
          <w:sz w:val="16"/>
        </w:rPr>
        <w:t>323</w:t>
      </w:r>
      <w:r>
        <w:rPr>
          <w:b/>
          <w:spacing w:val="-6"/>
          <w:sz w:val="16"/>
        </w:rPr>
        <w:t> </w:t>
      </w:r>
      <w:r>
        <w:rPr>
          <w:b/>
          <w:sz w:val="16"/>
        </w:rPr>
        <w:t>Professional</w:t>
      </w:r>
      <w:r>
        <w:rPr>
          <w:b/>
          <w:spacing w:val="-6"/>
          <w:sz w:val="16"/>
        </w:rPr>
        <w:t> </w:t>
      </w:r>
      <w:r>
        <w:rPr>
          <w:b/>
          <w:sz w:val="16"/>
        </w:rPr>
        <w:t>Educational</w:t>
      </w:r>
      <w:r>
        <w:rPr>
          <w:b/>
          <w:spacing w:val="-6"/>
          <w:sz w:val="16"/>
        </w:rPr>
        <w:t> </w:t>
      </w:r>
      <w:r>
        <w:rPr>
          <w:b/>
          <w:sz w:val="16"/>
        </w:rPr>
        <w:t>Services</w:t>
      </w:r>
      <w:r>
        <w:rPr>
          <w:b/>
          <w:spacing w:val="-6"/>
          <w:sz w:val="16"/>
        </w:rPr>
        <w:t> </w:t>
      </w:r>
      <w:r>
        <w:rPr>
          <w:b/>
          <w:sz w:val="16"/>
        </w:rPr>
        <w:t>-</w:t>
      </w:r>
      <w:r>
        <w:rPr>
          <w:b/>
          <w:spacing w:val="-6"/>
          <w:sz w:val="16"/>
        </w:rPr>
        <w:t> </w:t>
      </w:r>
      <w:r>
        <w:rPr>
          <w:b/>
          <w:sz w:val="16"/>
        </w:rPr>
        <w:t>Other</w:t>
      </w:r>
      <w:r>
        <w:rPr>
          <w:b/>
          <w:spacing w:val="-6"/>
          <w:sz w:val="16"/>
        </w:rPr>
        <w:t> </w:t>
      </w:r>
      <w:r>
        <w:rPr>
          <w:b/>
          <w:spacing w:val="-2"/>
          <w:sz w:val="16"/>
        </w:rPr>
        <w:t>Educationa</w:t>
      </w:r>
      <w:r>
        <w:rPr>
          <w:b/>
          <w:sz w:val="16"/>
        </w:rPr>
        <w:tab/>
      </w:r>
      <w:r>
        <w:rPr>
          <w:b/>
          <w:spacing w:val="-2"/>
          <w:sz w:val="16"/>
        </w:rPr>
        <w:t>$37,057.25</w:t>
      </w:r>
    </w:p>
    <w:p>
      <w:pPr>
        <w:spacing w:line="240" w:lineRule="auto" w:before="97"/>
        <w:rPr>
          <w:b/>
          <w:sz w:val="16"/>
        </w:rPr>
      </w:pPr>
    </w:p>
    <w:p>
      <w:pPr>
        <w:spacing w:before="0"/>
        <w:ind w:left="735" w:right="0" w:firstLine="0"/>
        <w:jc w:val="left"/>
        <w:rPr>
          <w:b/>
          <w:sz w:val="16"/>
        </w:rPr>
      </w:pPr>
      <w:r>
        <w:rPr>
          <w:b/>
          <w:sz w:val="16"/>
        </w:rPr>
        <w:t>329</w:t>
      </w:r>
      <w:r>
        <w:rPr>
          <w:b/>
          <w:spacing w:val="-9"/>
          <w:sz w:val="16"/>
        </w:rPr>
        <w:t> </w:t>
      </w:r>
      <w:r>
        <w:rPr>
          <w:b/>
          <w:sz w:val="16"/>
        </w:rPr>
        <w:t>Professional</w:t>
      </w:r>
      <w:r>
        <w:rPr>
          <w:b/>
          <w:spacing w:val="-7"/>
          <w:sz w:val="16"/>
        </w:rPr>
        <w:t> </w:t>
      </w:r>
      <w:r>
        <w:rPr>
          <w:b/>
          <w:sz w:val="16"/>
        </w:rPr>
        <w:t>Educational</w:t>
      </w:r>
      <w:r>
        <w:rPr>
          <w:b/>
          <w:spacing w:val="-7"/>
          <w:sz w:val="16"/>
        </w:rPr>
        <w:t> </w:t>
      </w:r>
      <w:r>
        <w:rPr>
          <w:b/>
          <w:sz w:val="16"/>
        </w:rPr>
        <w:t>Services</w:t>
      </w:r>
      <w:r>
        <w:rPr>
          <w:b/>
          <w:spacing w:val="-7"/>
          <w:sz w:val="16"/>
        </w:rPr>
        <w:t> </w:t>
      </w:r>
      <w:r>
        <w:rPr>
          <w:b/>
          <w:sz w:val="16"/>
        </w:rPr>
        <w:t>-</w:t>
      </w:r>
      <w:r>
        <w:rPr>
          <w:b/>
          <w:spacing w:val="-7"/>
          <w:sz w:val="16"/>
        </w:rPr>
        <w:t> </w:t>
      </w:r>
      <w:r>
        <w:rPr>
          <w:b/>
          <w:spacing w:val="-2"/>
          <w:sz w:val="16"/>
        </w:rPr>
        <w:t>Other</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1"/>
        <w:gridCol w:w="2973"/>
        <w:gridCol w:w="5679"/>
        <w:gridCol w:w="1315"/>
      </w:tblGrid>
      <w:tr>
        <w:trPr>
          <w:trHeight w:val="180" w:hRule="atLeast"/>
        </w:trPr>
        <w:tc>
          <w:tcPr>
            <w:tcW w:w="771" w:type="dxa"/>
          </w:tcPr>
          <w:p>
            <w:pPr>
              <w:pStyle w:val="TableParagraph"/>
              <w:spacing w:line="161" w:lineRule="exact"/>
              <w:ind w:left="50"/>
              <w:rPr>
                <w:sz w:val="16"/>
              </w:rPr>
            </w:pPr>
            <w:r>
              <w:rPr>
                <w:spacing w:val="-2"/>
                <w:sz w:val="16"/>
              </w:rPr>
              <w:t>AMY01</w:t>
            </w:r>
          </w:p>
        </w:tc>
        <w:tc>
          <w:tcPr>
            <w:tcW w:w="2973" w:type="dxa"/>
          </w:tcPr>
          <w:p>
            <w:pPr>
              <w:pStyle w:val="TableParagraph"/>
              <w:spacing w:line="161" w:lineRule="exact"/>
              <w:ind w:left="179"/>
              <w:rPr>
                <w:sz w:val="16"/>
              </w:rPr>
            </w:pPr>
            <w:r>
              <w:rPr>
                <w:sz w:val="16"/>
              </w:rPr>
              <w:t>AMY</w:t>
            </w:r>
            <w:r>
              <w:rPr>
                <w:spacing w:val="-3"/>
                <w:sz w:val="16"/>
              </w:rPr>
              <w:t> </w:t>
            </w:r>
            <w:r>
              <w:rPr>
                <w:sz w:val="16"/>
              </w:rPr>
              <w:t>L.</w:t>
            </w:r>
            <w:r>
              <w:rPr>
                <w:spacing w:val="-2"/>
                <w:sz w:val="16"/>
              </w:rPr>
              <w:t> MCTIGHE</w:t>
            </w:r>
          </w:p>
        </w:tc>
        <w:tc>
          <w:tcPr>
            <w:tcW w:w="5679" w:type="dxa"/>
          </w:tcPr>
          <w:p>
            <w:pPr>
              <w:pStyle w:val="TableParagraph"/>
              <w:spacing w:line="161" w:lineRule="exact"/>
              <w:ind w:left="656"/>
              <w:rPr>
                <w:sz w:val="16"/>
              </w:rPr>
            </w:pPr>
            <w:r>
              <w:rPr>
                <w:sz w:val="16"/>
              </w:rPr>
              <w:t>PRADER-WILLI</w:t>
            </w:r>
            <w:r>
              <w:rPr>
                <w:spacing w:val="-9"/>
                <w:sz w:val="16"/>
              </w:rPr>
              <w:t> </w:t>
            </w:r>
            <w:r>
              <w:rPr>
                <w:sz w:val="16"/>
              </w:rPr>
              <w:t>SYNDROME</w:t>
            </w:r>
            <w:r>
              <w:rPr>
                <w:spacing w:val="-9"/>
                <w:sz w:val="16"/>
              </w:rPr>
              <w:t> </w:t>
            </w:r>
            <w:r>
              <w:rPr>
                <w:sz w:val="16"/>
              </w:rPr>
              <w:t>VIRTUAL</w:t>
            </w:r>
            <w:r>
              <w:rPr>
                <w:spacing w:val="-9"/>
                <w:sz w:val="16"/>
              </w:rPr>
              <w:t> </w:t>
            </w:r>
            <w:r>
              <w:rPr>
                <w:sz w:val="16"/>
              </w:rPr>
              <w:t>TRAINING</w:t>
            </w:r>
            <w:r>
              <w:rPr>
                <w:spacing w:val="-8"/>
                <w:sz w:val="16"/>
              </w:rPr>
              <w:t> </w:t>
            </w:r>
            <w:r>
              <w:rPr>
                <w:spacing w:val="-10"/>
                <w:sz w:val="16"/>
              </w:rPr>
              <w:t>&amp;</w:t>
            </w:r>
          </w:p>
        </w:tc>
        <w:tc>
          <w:tcPr>
            <w:tcW w:w="1315" w:type="dxa"/>
          </w:tcPr>
          <w:p>
            <w:pPr>
              <w:pStyle w:val="TableParagraph"/>
              <w:spacing w:line="161" w:lineRule="exact"/>
              <w:ind w:right="47"/>
              <w:jc w:val="right"/>
              <w:rPr>
                <w:sz w:val="16"/>
              </w:rPr>
            </w:pPr>
            <w:r>
              <w:rPr>
                <w:spacing w:val="-2"/>
                <w:sz w:val="16"/>
              </w:rPr>
              <w:t>$600.00</w:t>
            </w:r>
          </w:p>
        </w:tc>
      </w:tr>
      <w:tr>
        <w:trPr>
          <w:trHeight w:val="212" w:hRule="atLeast"/>
        </w:trPr>
        <w:tc>
          <w:tcPr>
            <w:tcW w:w="771" w:type="dxa"/>
          </w:tcPr>
          <w:p>
            <w:pPr>
              <w:pStyle w:val="TableParagraph"/>
              <w:rPr>
                <w:rFonts w:ascii="Times New Roman"/>
                <w:sz w:val="14"/>
              </w:rPr>
            </w:pPr>
          </w:p>
        </w:tc>
        <w:tc>
          <w:tcPr>
            <w:tcW w:w="2973" w:type="dxa"/>
          </w:tcPr>
          <w:p>
            <w:pPr>
              <w:pStyle w:val="TableParagraph"/>
              <w:rPr>
                <w:rFonts w:ascii="Times New Roman"/>
                <w:sz w:val="14"/>
              </w:rPr>
            </w:pPr>
          </w:p>
        </w:tc>
        <w:tc>
          <w:tcPr>
            <w:tcW w:w="5679" w:type="dxa"/>
          </w:tcPr>
          <w:p>
            <w:pPr>
              <w:pStyle w:val="TableParagraph"/>
              <w:spacing w:line="181" w:lineRule="exact"/>
              <w:ind w:left="656"/>
              <w:rPr>
                <w:sz w:val="16"/>
              </w:rPr>
            </w:pPr>
            <w:r>
              <w:rPr>
                <w:sz w:val="16"/>
              </w:rPr>
              <w:t>PARENT</w:t>
            </w:r>
            <w:r>
              <w:rPr>
                <w:spacing w:val="-4"/>
                <w:sz w:val="16"/>
              </w:rPr>
              <w:t> </w:t>
            </w:r>
            <w:r>
              <w:rPr>
                <w:sz w:val="16"/>
              </w:rPr>
              <w:t>MTG</w:t>
            </w:r>
            <w:r>
              <w:rPr>
                <w:spacing w:val="39"/>
                <w:sz w:val="16"/>
              </w:rPr>
              <w:t> </w:t>
            </w:r>
            <w:r>
              <w:rPr>
                <w:spacing w:val="-2"/>
                <w:sz w:val="16"/>
              </w:rPr>
              <w:t>01/16/2</w:t>
            </w:r>
          </w:p>
        </w:tc>
        <w:tc>
          <w:tcPr>
            <w:tcW w:w="1315" w:type="dxa"/>
          </w:tcPr>
          <w:p>
            <w:pPr>
              <w:pStyle w:val="TableParagraph"/>
              <w:rPr>
                <w:rFonts w:ascii="Times New Roman"/>
                <w:sz w:val="14"/>
              </w:rPr>
            </w:pPr>
          </w:p>
        </w:tc>
      </w:tr>
      <w:tr>
        <w:trPr>
          <w:trHeight w:val="424" w:hRule="atLeast"/>
        </w:trPr>
        <w:tc>
          <w:tcPr>
            <w:tcW w:w="771" w:type="dxa"/>
          </w:tcPr>
          <w:p>
            <w:pPr>
              <w:pStyle w:val="TableParagraph"/>
              <w:spacing w:before="26"/>
              <w:ind w:left="50"/>
              <w:rPr>
                <w:sz w:val="16"/>
              </w:rPr>
            </w:pPr>
            <w:r>
              <w:rPr>
                <w:spacing w:val="-2"/>
                <w:sz w:val="16"/>
              </w:rPr>
              <w:t>CRI12</w:t>
            </w:r>
          </w:p>
        </w:tc>
        <w:tc>
          <w:tcPr>
            <w:tcW w:w="2973" w:type="dxa"/>
          </w:tcPr>
          <w:p>
            <w:pPr>
              <w:pStyle w:val="TableParagraph"/>
              <w:spacing w:before="26"/>
              <w:ind w:left="179"/>
              <w:rPr>
                <w:sz w:val="16"/>
              </w:rPr>
            </w:pPr>
            <w:r>
              <w:rPr>
                <w:sz w:val="16"/>
              </w:rPr>
              <w:t>CRISIS</w:t>
            </w:r>
            <w:r>
              <w:rPr>
                <w:spacing w:val="-6"/>
                <w:sz w:val="16"/>
              </w:rPr>
              <w:t> </w:t>
            </w:r>
            <w:r>
              <w:rPr>
                <w:sz w:val="16"/>
              </w:rPr>
              <w:t>CENTER</w:t>
            </w:r>
            <w:r>
              <w:rPr>
                <w:spacing w:val="-6"/>
                <w:sz w:val="16"/>
              </w:rPr>
              <w:t> </w:t>
            </w:r>
            <w:r>
              <w:rPr>
                <w:spacing w:val="-2"/>
                <w:sz w:val="16"/>
              </w:rPr>
              <w:t>NORTH</w:t>
            </w:r>
          </w:p>
        </w:tc>
        <w:tc>
          <w:tcPr>
            <w:tcW w:w="5679" w:type="dxa"/>
          </w:tcPr>
          <w:p>
            <w:pPr>
              <w:pStyle w:val="TableParagraph"/>
              <w:spacing w:before="26"/>
              <w:ind w:left="656" w:right="487"/>
              <w:rPr>
                <w:sz w:val="16"/>
              </w:rPr>
            </w:pPr>
            <w:r>
              <w:rPr>
                <w:sz w:val="16"/>
              </w:rPr>
              <w:t>Prof_Educat_Srvc_Other_ESSER</w:t>
            </w:r>
            <w:r>
              <w:rPr>
                <w:spacing w:val="-12"/>
                <w:sz w:val="16"/>
              </w:rPr>
              <w:t> </w:t>
            </w:r>
            <w:r>
              <w:rPr>
                <w:sz w:val="16"/>
              </w:rPr>
              <w:t>III--PROGRAMS</w:t>
            </w:r>
            <w:r>
              <w:rPr>
                <w:spacing w:val="-11"/>
                <w:sz w:val="16"/>
              </w:rPr>
              <w:t> </w:t>
            </w:r>
            <w:r>
              <w:rPr>
                <w:sz w:val="16"/>
              </w:rPr>
              <w:t>SCHOOL YEAR 23-24</w:t>
            </w:r>
          </w:p>
        </w:tc>
        <w:tc>
          <w:tcPr>
            <w:tcW w:w="1315" w:type="dxa"/>
          </w:tcPr>
          <w:p>
            <w:pPr>
              <w:pStyle w:val="TableParagraph"/>
              <w:spacing w:before="26"/>
              <w:ind w:right="46"/>
              <w:jc w:val="right"/>
              <w:rPr>
                <w:sz w:val="16"/>
              </w:rPr>
            </w:pPr>
            <w:r>
              <w:rPr>
                <w:spacing w:val="-2"/>
                <w:sz w:val="16"/>
              </w:rPr>
              <w:t>$1,000.00</w:t>
            </w:r>
          </w:p>
        </w:tc>
      </w:tr>
      <w:tr>
        <w:trPr>
          <w:trHeight w:val="439" w:hRule="atLeast"/>
        </w:trPr>
        <w:tc>
          <w:tcPr>
            <w:tcW w:w="771" w:type="dxa"/>
          </w:tcPr>
          <w:p>
            <w:pPr>
              <w:pStyle w:val="TableParagraph"/>
              <w:spacing w:before="26"/>
              <w:ind w:left="50"/>
              <w:rPr>
                <w:sz w:val="16"/>
              </w:rPr>
            </w:pPr>
            <w:r>
              <w:rPr>
                <w:spacing w:val="-2"/>
                <w:sz w:val="16"/>
              </w:rPr>
              <w:t>WES02</w:t>
            </w:r>
          </w:p>
        </w:tc>
        <w:tc>
          <w:tcPr>
            <w:tcW w:w="2973" w:type="dxa"/>
          </w:tcPr>
          <w:p>
            <w:pPr>
              <w:pStyle w:val="TableParagraph"/>
              <w:spacing w:before="26"/>
              <w:ind w:left="179"/>
              <w:rPr>
                <w:sz w:val="16"/>
              </w:rPr>
            </w:pPr>
            <w:r>
              <w:rPr>
                <w:sz w:val="16"/>
              </w:rPr>
              <w:t>WESLEY</w:t>
            </w:r>
            <w:r>
              <w:rPr>
                <w:spacing w:val="-6"/>
                <w:sz w:val="16"/>
              </w:rPr>
              <w:t> </w:t>
            </w:r>
            <w:r>
              <w:rPr>
                <w:sz w:val="16"/>
              </w:rPr>
              <w:t>FAMILY</w:t>
            </w:r>
            <w:r>
              <w:rPr>
                <w:spacing w:val="-6"/>
                <w:sz w:val="16"/>
              </w:rPr>
              <w:t> </w:t>
            </w:r>
            <w:r>
              <w:rPr>
                <w:spacing w:val="-2"/>
                <w:sz w:val="16"/>
              </w:rPr>
              <w:t>SERVICES</w:t>
            </w:r>
          </w:p>
        </w:tc>
        <w:tc>
          <w:tcPr>
            <w:tcW w:w="5679" w:type="dxa"/>
          </w:tcPr>
          <w:p>
            <w:pPr>
              <w:pStyle w:val="TableParagraph"/>
              <w:spacing w:before="26"/>
              <w:ind w:left="656" w:right="487"/>
              <w:rPr>
                <w:sz w:val="16"/>
              </w:rPr>
            </w:pPr>
            <w:r>
              <w:rPr>
                <w:sz w:val="16"/>
              </w:rPr>
              <w:t>SEPTEMBER--DECEMBER</w:t>
            </w:r>
            <w:r>
              <w:rPr>
                <w:spacing w:val="-12"/>
                <w:sz w:val="16"/>
              </w:rPr>
              <w:t> </w:t>
            </w:r>
            <w:r>
              <w:rPr>
                <w:sz w:val="16"/>
              </w:rPr>
              <w:t>2003</w:t>
            </w:r>
            <w:r>
              <w:rPr>
                <w:spacing w:val="-11"/>
                <w:sz w:val="16"/>
              </w:rPr>
              <w:t> </w:t>
            </w:r>
            <w:r>
              <w:rPr>
                <w:sz w:val="16"/>
              </w:rPr>
              <w:t>CREATIVE</w:t>
            </w:r>
            <w:r>
              <w:rPr>
                <w:spacing w:val="-11"/>
                <w:sz w:val="16"/>
              </w:rPr>
              <w:t> </w:t>
            </w:r>
            <w:r>
              <w:rPr>
                <w:sz w:val="16"/>
              </w:rPr>
              <w:t>ARTS </w:t>
            </w:r>
            <w:r>
              <w:rPr>
                <w:spacing w:val="-2"/>
                <w:sz w:val="16"/>
              </w:rPr>
              <w:t>CONTRACT</w:t>
            </w:r>
          </w:p>
        </w:tc>
        <w:tc>
          <w:tcPr>
            <w:tcW w:w="1315" w:type="dxa"/>
          </w:tcPr>
          <w:p>
            <w:pPr>
              <w:pStyle w:val="TableParagraph"/>
              <w:spacing w:before="26"/>
              <w:ind w:right="46"/>
              <w:jc w:val="right"/>
              <w:rPr>
                <w:sz w:val="16"/>
              </w:rPr>
            </w:pPr>
            <w:r>
              <w:rPr>
                <w:spacing w:val="-2"/>
                <w:sz w:val="16"/>
              </w:rPr>
              <w:t>$10,000.00</w:t>
            </w:r>
          </w:p>
        </w:tc>
      </w:tr>
      <w:tr>
        <w:trPr>
          <w:trHeight w:val="225" w:hRule="atLeast"/>
        </w:trPr>
        <w:tc>
          <w:tcPr>
            <w:tcW w:w="771" w:type="dxa"/>
          </w:tcPr>
          <w:p>
            <w:pPr>
              <w:pStyle w:val="TableParagraph"/>
              <w:rPr>
                <w:rFonts w:ascii="Times New Roman"/>
                <w:sz w:val="16"/>
              </w:rPr>
            </w:pPr>
          </w:p>
        </w:tc>
        <w:tc>
          <w:tcPr>
            <w:tcW w:w="2973" w:type="dxa"/>
          </w:tcPr>
          <w:p>
            <w:pPr>
              <w:pStyle w:val="TableParagraph"/>
              <w:rPr>
                <w:rFonts w:ascii="Times New Roman"/>
                <w:sz w:val="16"/>
              </w:rPr>
            </w:pPr>
          </w:p>
        </w:tc>
        <w:tc>
          <w:tcPr>
            <w:tcW w:w="5679" w:type="dxa"/>
          </w:tcPr>
          <w:p>
            <w:pPr>
              <w:pStyle w:val="TableParagraph"/>
              <w:spacing w:line="164" w:lineRule="exact" w:before="41"/>
              <w:ind w:left="1041"/>
              <w:rPr>
                <w:b/>
                <w:sz w:val="16"/>
              </w:rPr>
            </w:pPr>
            <w:r>
              <w:rPr>
                <w:b/>
                <w:sz w:val="16"/>
              </w:rPr>
              <w:t>Total</w:t>
            </w:r>
            <w:r>
              <w:rPr>
                <w:b/>
                <w:spacing w:val="-7"/>
                <w:sz w:val="16"/>
              </w:rPr>
              <w:t> </w:t>
            </w:r>
            <w:r>
              <w:rPr>
                <w:b/>
                <w:sz w:val="16"/>
              </w:rPr>
              <w:t>for</w:t>
            </w:r>
            <w:r>
              <w:rPr>
                <w:b/>
                <w:spacing w:val="-6"/>
                <w:sz w:val="16"/>
              </w:rPr>
              <w:t> </w:t>
            </w:r>
            <w:r>
              <w:rPr>
                <w:b/>
                <w:sz w:val="16"/>
              </w:rPr>
              <w:t>329</w:t>
            </w:r>
            <w:r>
              <w:rPr>
                <w:b/>
                <w:spacing w:val="-6"/>
                <w:sz w:val="16"/>
              </w:rPr>
              <w:t> </w:t>
            </w:r>
            <w:r>
              <w:rPr>
                <w:b/>
                <w:sz w:val="16"/>
              </w:rPr>
              <w:t>Professional</w:t>
            </w:r>
            <w:r>
              <w:rPr>
                <w:b/>
                <w:spacing w:val="-6"/>
                <w:sz w:val="16"/>
              </w:rPr>
              <w:t> </w:t>
            </w:r>
            <w:r>
              <w:rPr>
                <w:b/>
                <w:sz w:val="16"/>
              </w:rPr>
              <w:t>Educational</w:t>
            </w:r>
            <w:r>
              <w:rPr>
                <w:b/>
                <w:spacing w:val="-6"/>
                <w:sz w:val="16"/>
              </w:rPr>
              <w:t> </w:t>
            </w:r>
            <w:r>
              <w:rPr>
                <w:b/>
                <w:sz w:val="16"/>
              </w:rPr>
              <w:t>Services</w:t>
            </w:r>
            <w:r>
              <w:rPr>
                <w:b/>
                <w:spacing w:val="-6"/>
                <w:sz w:val="16"/>
              </w:rPr>
              <w:t> </w:t>
            </w:r>
            <w:r>
              <w:rPr>
                <w:b/>
                <w:sz w:val="16"/>
              </w:rPr>
              <w:t>-</w:t>
            </w:r>
            <w:r>
              <w:rPr>
                <w:b/>
                <w:spacing w:val="-6"/>
                <w:sz w:val="16"/>
              </w:rPr>
              <w:t> </w:t>
            </w:r>
            <w:r>
              <w:rPr>
                <w:b/>
                <w:spacing w:val="-2"/>
                <w:sz w:val="16"/>
              </w:rPr>
              <w:t>Other</w:t>
            </w:r>
          </w:p>
        </w:tc>
        <w:tc>
          <w:tcPr>
            <w:tcW w:w="1315" w:type="dxa"/>
          </w:tcPr>
          <w:p>
            <w:pPr>
              <w:pStyle w:val="TableParagraph"/>
              <w:spacing w:line="164" w:lineRule="exact" w:before="41"/>
              <w:ind w:right="46"/>
              <w:jc w:val="right"/>
              <w:rPr>
                <w:b/>
                <w:sz w:val="16"/>
              </w:rPr>
            </w:pPr>
            <w:r>
              <w:rPr>
                <w:b/>
                <w:spacing w:val="-2"/>
                <w:sz w:val="16"/>
              </w:rPr>
              <w:t>$11,600.00</w:t>
            </w:r>
          </w:p>
        </w:tc>
      </w:tr>
    </w:tbl>
    <w:p>
      <w:pPr>
        <w:spacing w:line="240" w:lineRule="auto" w:before="99"/>
        <w:rPr>
          <w:b/>
          <w:sz w:val="16"/>
        </w:rPr>
      </w:pPr>
    </w:p>
    <w:p>
      <w:pPr>
        <w:spacing w:before="0"/>
        <w:ind w:left="735" w:right="0" w:firstLine="0"/>
        <w:jc w:val="left"/>
        <w:rPr>
          <w:b/>
          <w:sz w:val="16"/>
        </w:rPr>
      </w:pPr>
      <w:r>
        <w:rPr>
          <w:b/>
          <w:sz w:val="16"/>
        </w:rPr>
        <w:t>330</w:t>
      </w:r>
      <w:r>
        <w:rPr>
          <w:b/>
          <w:spacing w:val="-4"/>
          <w:sz w:val="16"/>
        </w:rPr>
        <w:t> </w:t>
      </w:r>
      <w:r>
        <w:rPr>
          <w:b/>
          <w:sz w:val="16"/>
        </w:rPr>
        <w:t>Purch</w:t>
      </w:r>
      <w:r>
        <w:rPr>
          <w:b/>
          <w:spacing w:val="-3"/>
          <w:sz w:val="16"/>
        </w:rPr>
        <w:t> </w:t>
      </w:r>
      <w:r>
        <w:rPr>
          <w:b/>
          <w:sz w:val="16"/>
        </w:rPr>
        <w:t>Other</w:t>
      </w:r>
      <w:r>
        <w:rPr>
          <w:b/>
          <w:spacing w:val="-4"/>
          <w:sz w:val="16"/>
        </w:rPr>
        <w:t> </w:t>
      </w:r>
      <w:r>
        <w:rPr>
          <w:b/>
          <w:sz w:val="16"/>
        </w:rPr>
        <w:t>Prof</w:t>
      </w:r>
      <w:r>
        <w:rPr>
          <w:b/>
          <w:spacing w:val="-3"/>
          <w:sz w:val="16"/>
        </w:rPr>
        <w:t> </w:t>
      </w:r>
      <w:r>
        <w:rPr>
          <w:b/>
          <w:spacing w:val="-5"/>
          <w:sz w:val="16"/>
        </w:rPr>
        <w:t>Svc</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360"/>
        <w:gridCol w:w="4820"/>
        <w:gridCol w:w="1792"/>
      </w:tblGrid>
      <w:tr>
        <w:trPr>
          <w:trHeight w:val="209" w:hRule="atLeast"/>
        </w:trPr>
        <w:tc>
          <w:tcPr>
            <w:tcW w:w="767" w:type="dxa"/>
          </w:tcPr>
          <w:p>
            <w:pPr>
              <w:pStyle w:val="TableParagraph"/>
              <w:spacing w:line="179" w:lineRule="exact"/>
              <w:ind w:left="50"/>
              <w:rPr>
                <w:sz w:val="16"/>
              </w:rPr>
            </w:pPr>
            <w:r>
              <w:rPr>
                <w:spacing w:val="-2"/>
                <w:sz w:val="16"/>
              </w:rPr>
              <w:t>BRA04</w:t>
            </w:r>
          </w:p>
        </w:tc>
        <w:tc>
          <w:tcPr>
            <w:tcW w:w="3360" w:type="dxa"/>
          </w:tcPr>
          <w:p>
            <w:pPr>
              <w:pStyle w:val="TableParagraph"/>
              <w:spacing w:line="179" w:lineRule="exact"/>
              <w:ind w:left="183"/>
              <w:rPr>
                <w:sz w:val="16"/>
              </w:rPr>
            </w:pPr>
            <w:r>
              <w:rPr>
                <w:sz w:val="16"/>
              </w:rPr>
              <w:t>THE</w:t>
            </w:r>
            <w:r>
              <w:rPr>
                <w:spacing w:val="-5"/>
                <w:sz w:val="16"/>
              </w:rPr>
              <w:t> </w:t>
            </w:r>
            <w:r>
              <w:rPr>
                <w:sz w:val="16"/>
              </w:rPr>
              <w:t>BRADLEY</w:t>
            </w:r>
            <w:r>
              <w:rPr>
                <w:spacing w:val="-5"/>
                <w:sz w:val="16"/>
              </w:rPr>
              <w:t> </w:t>
            </w:r>
            <w:r>
              <w:rPr>
                <w:spacing w:val="-2"/>
                <w:sz w:val="16"/>
              </w:rPr>
              <w:t>CENTER</w:t>
            </w:r>
          </w:p>
        </w:tc>
        <w:tc>
          <w:tcPr>
            <w:tcW w:w="4820" w:type="dxa"/>
          </w:tcPr>
          <w:p>
            <w:pPr>
              <w:pStyle w:val="TableParagraph"/>
              <w:spacing w:line="179" w:lineRule="exact"/>
              <w:ind w:left="272"/>
              <w:rPr>
                <w:sz w:val="16"/>
              </w:rPr>
            </w:pPr>
            <w:r>
              <w:rPr>
                <w:sz w:val="16"/>
              </w:rPr>
              <w:t>PURCH</w:t>
            </w:r>
            <w:r>
              <w:rPr>
                <w:spacing w:val="-5"/>
                <w:sz w:val="16"/>
              </w:rPr>
              <w:t> </w:t>
            </w:r>
            <w:r>
              <w:rPr>
                <w:sz w:val="16"/>
              </w:rPr>
              <w:t>OTHER</w:t>
            </w:r>
            <w:r>
              <w:rPr>
                <w:spacing w:val="-4"/>
                <w:sz w:val="16"/>
              </w:rPr>
              <w:t> </w:t>
            </w:r>
            <w:r>
              <w:rPr>
                <w:sz w:val="16"/>
              </w:rPr>
              <w:t>PROF</w:t>
            </w:r>
            <w:r>
              <w:rPr>
                <w:spacing w:val="-4"/>
                <w:sz w:val="16"/>
              </w:rPr>
              <w:t> </w:t>
            </w:r>
            <w:r>
              <w:rPr>
                <w:sz w:val="16"/>
              </w:rPr>
              <w:t>SVC</w:t>
            </w:r>
            <w:r>
              <w:rPr>
                <w:spacing w:val="-5"/>
                <w:sz w:val="16"/>
              </w:rPr>
              <w:t> </w:t>
            </w:r>
            <w:r>
              <w:rPr>
                <w:sz w:val="16"/>
              </w:rPr>
              <w:t>--OCT</w:t>
            </w:r>
            <w:r>
              <w:rPr>
                <w:spacing w:val="-4"/>
                <w:sz w:val="16"/>
              </w:rPr>
              <w:t> </w:t>
            </w:r>
            <w:r>
              <w:rPr>
                <w:sz w:val="16"/>
              </w:rPr>
              <w:t>2023</w:t>
            </w:r>
            <w:r>
              <w:rPr>
                <w:spacing w:val="-4"/>
                <w:sz w:val="16"/>
              </w:rPr>
              <w:t> </w:t>
            </w:r>
            <w:r>
              <w:rPr>
                <w:spacing w:val="-5"/>
                <w:sz w:val="16"/>
              </w:rPr>
              <w:t>CL</w:t>
            </w:r>
          </w:p>
        </w:tc>
        <w:tc>
          <w:tcPr>
            <w:tcW w:w="1792" w:type="dxa"/>
          </w:tcPr>
          <w:p>
            <w:pPr>
              <w:pStyle w:val="TableParagraph"/>
              <w:spacing w:line="179" w:lineRule="exact"/>
              <w:ind w:right="49"/>
              <w:jc w:val="right"/>
              <w:rPr>
                <w:sz w:val="16"/>
              </w:rPr>
            </w:pPr>
            <w:r>
              <w:rPr>
                <w:spacing w:val="-2"/>
                <w:sz w:val="16"/>
              </w:rPr>
              <w:t>$81.88</w:t>
            </w:r>
          </w:p>
        </w:tc>
      </w:tr>
      <w:tr>
        <w:trPr>
          <w:trHeight w:val="240" w:hRule="atLeast"/>
        </w:trPr>
        <w:tc>
          <w:tcPr>
            <w:tcW w:w="767" w:type="dxa"/>
          </w:tcPr>
          <w:p>
            <w:pPr>
              <w:pStyle w:val="TableParagraph"/>
              <w:spacing w:before="25"/>
              <w:ind w:left="50"/>
              <w:rPr>
                <w:sz w:val="16"/>
              </w:rPr>
            </w:pPr>
            <w:r>
              <w:rPr>
                <w:spacing w:val="-2"/>
                <w:sz w:val="16"/>
              </w:rPr>
              <w:t>CAR47</w:t>
            </w:r>
          </w:p>
        </w:tc>
        <w:tc>
          <w:tcPr>
            <w:tcW w:w="3360" w:type="dxa"/>
          </w:tcPr>
          <w:p>
            <w:pPr>
              <w:pStyle w:val="TableParagraph"/>
              <w:spacing w:before="25"/>
              <w:ind w:left="183"/>
              <w:rPr>
                <w:sz w:val="16"/>
              </w:rPr>
            </w:pPr>
            <w:r>
              <w:rPr>
                <w:sz w:val="16"/>
              </w:rPr>
              <w:t>CARRIE</w:t>
            </w:r>
            <w:r>
              <w:rPr>
                <w:spacing w:val="-4"/>
                <w:sz w:val="16"/>
              </w:rPr>
              <w:t> </w:t>
            </w:r>
            <w:r>
              <w:rPr>
                <w:sz w:val="16"/>
              </w:rPr>
              <w:t>ON</w:t>
            </w:r>
            <w:r>
              <w:rPr>
                <w:spacing w:val="-4"/>
                <w:sz w:val="16"/>
              </w:rPr>
              <w:t> </w:t>
            </w:r>
            <w:r>
              <w:rPr>
                <w:spacing w:val="-2"/>
                <w:sz w:val="16"/>
              </w:rPr>
              <w:t>COMMUNICATION</w:t>
            </w:r>
          </w:p>
        </w:tc>
        <w:tc>
          <w:tcPr>
            <w:tcW w:w="4820" w:type="dxa"/>
          </w:tcPr>
          <w:p>
            <w:pPr>
              <w:pStyle w:val="TableParagraph"/>
              <w:spacing w:before="25"/>
              <w:ind w:left="272"/>
              <w:rPr>
                <w:sz w:val="16"/>
              </w:rPr>
            </w:pPr>
            <w:r>
              <w:rPr>
                <w:sz w:val="16"/>
              </w:rPr>
              <w:t>COMMUNICATION</w:t>
            </w:r>
            <w:r>
              <w:rPr>
                <w:spacing w:val="-8"/>
                <w:sz w:val="16"/>
              </w:rPr>
              <w:t> </w:t>
            </w:r>
            <w:r>
              <w:rPr>
                <w:sz w:val="16"/>
              </w:rPr>
              <w:t>SERVICES</w:t>
            </w:r>
            <w:r>
              <w:rPr>
                <w:spacing w:val="-8"/>
                <w:sz w:val="16"/>
              </w:rPr>
              <w:t> </w:t>
            </w:r>
            <w:r>
              <w:rPr>
                <w:sz w:val="16"/>
              </w:rPr>
              <w:t>JAN</w:t>
            </w:r>
            <w:r>
              <w:rPr>
                <w:spacing w:val="-8"/>
                <w:sz w:val="16"/>
              </w:rPr>
              <w:t> </w:t>
            </w:r>
            <w:r>
              <w:rPr>
                <w:spacing w:val="-4"/>
                <w:sz w:val="16"/>
              </w:rPr>
              <w:t>2024</w:t>
            </w:r>
          </w:p>
        </w:tc>
        <w:tc>
          <w:tcPr>
            <w:tcW w:w="1792" w:type="dxa"/>
          </w:tcPr>
          <w:p>
            <w:pPr>
              <w:pStyle w:val="TableParagraph"/>
              <w:spacing w:before="25"/>
              <w:ind w:right="47"/>
              <w:jc w:val="right"/>
              <w:rPr>
                <w:sz w:val="16"/>
              </w:rPr>
            </w:pPr>
            <w:r>
              <w:rPr>
                <w:spacing w:val="-2"/>
                <w:sz w:val="16"/>
              </w:rPr>
              <w:t>$4,852.00</w:t>
            </w:r>
          </w:p>
        </w:tc>
      </w:tr>
      <w:tr>
        <w:trPr>
          <w:trHeight w:val="240" w:hRule="atLeast"/>
        </w:trPr>
        <w:tc>
          <w:tcPr>
            <w:tcW w:w="767" w:type="dxa"/>
          </w:tcPr>
          <w:p>
            <w:pPr>
              <w:pStyle w:val="TableParagraph"/>
              <w:spacing w:before="25"/>
              <w:ind w:left="50"/>
              <w:rPr>
                <w:sz w:val="16"/>
              </w:rPr>
            </w:pPr>
            <w:r>
              <w:rPr>
                <w:spacing w:val="-2"/>
                <w:sz w:val="16"/>
              </w:rPr>
              <w:t>MAX53</w:t>
            </w:r>
          </w:p>
        </w:tc>
        <w:tc>
          <w:tcPr>
            <w:tcW w:w="3360" w:type="dxa"/>
          </w:tcPr>
          <w:p>
            <w:pPr>
              <w:pStyle w:val="TableParagraph"/>
              <w:spacing w:before="25"/>
              <w:ind w:left="183"/>
              <w:rPr>
                <w:sz w:val="16"/>
              </w:rPr>
            </w:pPr>
            <w:r>
              <w:rPr>
                <w:sz w:val="16"/>
              </w:rPr>
              <w:t>MAXIM</w:t>
            </w:r>
            <w:r>
              <w:rPr>
                <w:spacing w:val="-7"/>
                <w:sz w:val="16"/>
              </w:rPr>
              <w:t> </w:t>
            </w:r>
            <w:r>
              <w:rPr>
                <w:sz w:val="16"/>
              </w:rPr>
              <w:t>HEALTHCARE</w:t>
            </w:r>
            <w:r>
              <w:rPr>
                <w:spacing w:val="-7"/>
                <w:sz w:val="16"/>
              </w:rPr>
              <w:t> </w:t>
            </w:r>
            <w:r>
              <w:rPr>
                <w:sz w:val="16"/>
              </w:rPr>
              <w:t>SERVICES,</w:t>
            </w:r>
            <w:r>
              <w:rPr>
                <w:spacing w:val="-6"/>
                <w:sz w:val="16"/>
              </w:rPr>
              <w:t> </w:t>
            </w:r>
            <w:r>
              <w:rPr>
                <w:spacing w:val="-4"/>
                <w:sz w:val="16"/>
              </w:rPr>
              <w:t>INC.</w:t>
            </w:r>
          </w:p>
        </w:tc>
        <w:tc>
          <w:tcPr>
            <w:tcW w:w="4820" w:type="dxa"/>
          </w:tcPr>
          <w:p>
            <w:pPr>
              <w:pStyle w:val="TableParagraph"/>
              <w:spacing w:before="25"/>
              <w:ind w:left="272"/>
              <w:rPr>
                <w:sz w:val="16"/>
              </w:rPr>
            </w:pPr>
            <w:r>
              <w:rPr>
                <w:spacing w:val="-2"/>
                <w:sz w:val="16"/>
              </w:rPr>
              <w:t>01/18/24</w:t>
            </w:r>
          </w:p>
        </w:tc>
        <w:tc>
          <w:tcPr>
            <w:tcW w:w="1792" w:type="dxa"/>
          </w:tcPr>
          <w:p>
            <w:pPr>
              <w:pStyle w:val="TableParagraph"/>
              <w:spacing w:before="25"/>
              <w:ind w:right="48"/>
              <w:jc w:val="right"/>
              <w:rPr>
                <w:sz w:val="16"/>
              </w:rPr>
            </w:pPr>
            <w:r>
              <w:rPr>
                <w:spacing w:val="-2"/>
                <w:sz w:val="16"/>
              </w:rPr>
              <w:t>$450.00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01/08</w:t>
            </w:r>
            <w:r>
              <w:rPr>
                <w:spacing w:val="-4"/>
                <w:sz w:val="16"/>
              </w:rPr>
              <w:t> </w:t>
            </w:r>
            <w:r>
              <w:rPr>
                <w:sz w:val="16"/>
              </w:rPr>
              <w:t>&amp;</w:t>
            </w:r>
            <w:r>
              <w:rPr>
                <w:spacing w:val="-4"/>
                <w:sz w:val="16"/>
              </w:rPr>
              <w:t> </w:t>
            </w:r>
            <w:r>
              <w:rPr>
                <w:sz w:val="16"/>
              </w:rPr>
              <w:t>01/11,</w:t>
            </w:r>
            <w:r>
              <w:rPr>
                <w:spacing w:val="-4"/>
                <w:sz w:val="16"/>
              </w:rPr>
              <w:t> 2024</w:t>
            </w:r>
          </w:p>
        </w:tc>
        <w:tc>
          <w:tcPr>
            <w:tcW w:w="1792" w:type="dxa"/>
          </w:tcPr>
          <w:p>
            <w:pPr>
              <w:pStyle w:val="TableParagraph"/>
              <w:spacing w:before="25"/>
              <w:ind w:right="48"/>
              <w:jc w:val="right"/>
              <w:rPr>
                <w:sz w:val="16"/>
              </w:rPr>
            </w:pPr>
            <w:r>
              <w:rPr>
                <w:spacing w:val="-2"/>
                <w:sz w:val="16"/>
              </w:rPr>
              <w:t>$900.00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NURSE</w:t>
            </w:r>
            <w:r>
              <w:rPr>
                <w:spacing w:val="-5"/>
                <w:sz w:val="16"/>
              </w:rPr>
              <w:t> </w:t>
            </w:r>
            <w:r>
              <w:rPr>
                <w:spacing w:val="-2"/>
                <w:sz w:val="16"/>
              </w:rPr>
              <w:t>01/04/24</w:t>
            </w:r>
          </w:p>
        </w:tc>
        <w:tc>
          <w:tcPr>
            <w:tcW w:w="1792" w:type="dxa"/>
          </w:tcPr>
          <w:p>
            <w:pPr>
              <w:pStyle w:val="TableParagraph"/>
              <w:spacing w:before="25"/>
              <w:ind w:right="48"/>
              <w:jc w:val="right"/>
              <w:rPr>
                <w:sz w:val="16"/>
              </w:rPr>
            </w:pPr>
            <w:r>
              <w:rPr>
                <w:spacing w:val="-2"/>
                <w:sz w:val="16"/>
              </w:rPr>
              <w:t>$450.00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01/22/24</w:t>
            </w:r>
            <w:r>
              <w:rPr>
                <w:spacing w:val="-5"/>
                <w:sz w:val="16"/>
              </w:rPr>
              <w:t> </w:t>
            </w:r>
            <w:r>
              <w:rPr>
                <w:sz w:val="16"/>
              </w:rPr>
              <w:t>&amp;</w:t>
            </w:r>
            <w:r>
              <w:rPr>
                <w:spacing w:val="-4"/>
                <w:sz w:val="16"/>
              </w:rPr>
              <w:t> </w:t>
            </w:r>
            <w:r>
              <w:rPr>
                <w:spacing w:val="-2"/>
                <w:sz w:val="16"/>
              </w:rPr>
              <w:t>01/25/24</w:t>
            </w:r>
          </w:p>
        </w:tc>
        <w:tc>
          <w:tcPr>
            <w:tcW w:w="1792" w:type="dxa"/>
          </w:tcPr>
          <w:p>
            <w:pPr>
              <w:pStyle w:val="TableParagraph"/>
              <w:spacing w:before="25"/>
              <w:ind w:right="48"/>
              <w:jc w:val="right"/>
              <w:rPr>
                <w:sz w:val="16"/>
              </w:rPr>
            </w:pPr>
            <w:r>
              <w:rPr>
                <w:spacing w:val="-2"/>
                <w:sz w:val="16"/>
              </w:rPr>
              <w:t>$690.00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01/29/24</w:t>
            </w:r>
            <w:r>
              <w:rPr>
                <w:spacing w:val="-5"/>
                <w:sz w:val="16"/>
              </w:rPr>
              <w:t> </w:t>
            </w:r>
            <w:r>
              <w:rPr>
                <w:sz w:val="16"/>
              </w:rPr>
              <w:t>&amp;</w:t>
            </w:r>
            <w:r>
              <w:rPr>
                <w:spacing w:val="-4"/>
                <w:sz w:val="16"/>
              </w:rPr>
              <w:t> </w:t>
            </w:r>
            <w:r>
              <w:rPr>
                <w:spacing w:val="-2"/>
                <w:sz w:val="16"/>
              </w:rPr>
              <w:t>01/31/24</w:t>
            </w:r>
          </w:p>
        </w:tc>
        <w:tc>
          <w:tcPr>
            <w:tcW w:w="1792" w:type="dxa"/>
          </w:tcPr>
          <w:p>
            <w:pPr>
              <w:pStyle w:val="TableParagraph"/>
              <w:spacing w:before="25"/>
              <w:ind w:right="48"/>
              <w:jc w:val="right"/>
              <w:rPr>
                <w:sz w:val="16"/>
              </w:rPr>
            </w:pPr>
            <w:r>
              <w:rPr>
                <w:spacing w:val="-2"/>
                <w:sz w:val="16"/>
              </w:rPr>
              <w:t>$945.00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01/17/24--01/18/24</w:t>
            </w:r>
          </w:p>
        </w:tc>
        <w:tc>
          <w:tcPr>
            <w:tcW w:w="1792" w:type="dxa"/>
          </w:tcPr>
          <w:p>
            <w:pPr>
              <w:pStyle w:val="TableParagraph"/>
              <w:spacing w:before="25"/>
              <w:ind w:right="48"/>
              <w:jc w:val="right"/>
              <w:rPr>
                <w:sz w:val="16"/>
              </w:rPr>
            </w:pPr>
            <w:r>
              <w:rPr>
                <w:spacing w:val="-2"/>
                <w:sz w:val="16"/>
              </w:rPr>
              <w:t>$780.00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01/22/24--01/26/24</w:t>
            </w:r>
          </w:p>
        </w:tc>
        <w:tc>
          <w:tcPr>
            <w:tcW w:w="1792" w:type="dxa"/>
          </w:tcPr>
          <w:p>
            <w:pPr>
              <w:pStyle w:val="TableParagraph"/>
              <w:spacing w:before="25"/>
              <w:ind w:right="47"/>
              <w:jc w:val="right"/>
              <w:rPr>
                <w:sz w:val="16"/>
              </w:rPr>
            </w:pPr>
            <w:r>
              <w:rPr>
                <w:spacing w:val="-2"/>
                <w:sz w:val="16"/>
              </w:rPr>
              <w:t>$2,250.00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01/08/24-01/12/24</w:t>
            </w:r>
          </w:p>
        </w:tc>
        <w:tc>
          <w:tcPr>
            <w:tcW w:w="1792" w:type="dxa"/>
          </w:tcPr>
          <w:p>
            <w:pPr>
              <w:pStyle w:val="TableParagraph"/>
              <w:spacing w:before="25"/>
              <w:ind w:right="47"/>
              <w:jc w:val="right"/>
              <w:rPr>
                <w:sz w:val="16"/>
              </w:rPr>
            </w:pPr>
            <w:r>
              <w:rPr>
                <w:spacing w:val="-2"/>
                <w:sz w:val="16"/>
              </w:rPr>
              <w:t>$1,800.00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NURSE</w:t>
            </w:r>
            <w:r>
              <w:rPr>
                <w:spacing w:val="14"/>
                <w:sz w:val="16"/>
              </w:rPr>
              <w:t> </w:t>
            </w:r>
            <w:r>
              <w:rPr>
                <w:spacing w:val="-2"/>
                <w:sz w:val="16"/>
              </w:rPr>
              <w:t>01/03/24-01/05/24</w:t>
            </w:r>
          </w:p>
        </w:tc>
        <w:tc>
          <w:tcPr>
            <w:tcW w:w="1792" w:type="dxa"/>
          </w:tcPr>
          <w:p>
            <w:pPr>
              <w:pStyle w:val="TableParagraph"/>
              <w:spacing w:before="25"/>
              <w:ind w:right="47"/>
              <w:jc w:val="right"/>
              <w:rPr>
                <w:sz w:val="16"/>
              </w:rPr>
            </w:pPr>
            <w:r>
              <w:rPr>
                <w:spacing w:val="-2"/>
                <w:sz w:val="16"/>
              </w:rPr>
              <w:t>$1,351.20</w:t>
            </w:r>
          </w:p>
        </w:tc>
      </w:tr>
      <w:tr>
        <w:trPr>
          <w:trHeight w:val="239"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01/29/24--02/02/24</w:t>
            </w:r>
          </w:p>
        </w:tc>
        <w:tc>
          <w:tcPr>
            <w:tcW w:w="1792" w:type="dxa"/>
          </w:tcPr>
          <w:p>
            <w:pPr>
              <w:pStyle w:val="TableParagraph"/>
              <w:spacing w:before="25"/>
              <w:ind w:right="47"/>
              <w:jc w:val="right"/>
              <w:rPr>
                <w:sz w:val="16"/>
              </w:rPr>
            </w:pPr>
            <w:r>
              <w:rPr>
                <w:spacing w:val="-2"/>
                <w:sz w:val="16"/>
              </w:rPr>
              <w:t>$2,250.00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NURSE</w:t>
            </w:r>
            <w:r>
              <w:rPr>
                <w:spacing w:val="-7"/>
                <w:sz w:val="16"/>
              </w:rPr>
              <w:t> </w:t>
            </w:r>
            <w:r>
              <w:rPr>
                <w:sz w:val="16"/>
              </w:rPr>
              <w:t>01/03/24</w:t>
            </w:r>
            <w:r>
              <w:rPr>
                <w:spacing w:val="-5"/>
                <w:sz w:val="16"/>
              </w:rPr>
              <w:t> </w:t>
            </w:r>
            <w:r>
              <w:rPr>
                <w:sz w:val="16"/>
              </w:rPr>
              <w:t>&amp;</w:t>
            </w:r>
            <w:r>
              <w:rPr>
                <w:spacing w:val="-4"/>
                <w:sz w:val="16"/>
              </w:rPr>
              <w:t> </w:t>
            </w:r>
            <w:r>
              <w:rPr>
                <w:spacing w:val="-2"/>
                <w:sz w:val="16"/>
              </w:rPr>
              <w:t>01/05/24</w:t>
            </w:r>
          </w:p>
        </w:tc>
        <w:tc>
          <w:tcPr>
            <w:tcW w:w="1792" w:type="dxa"/>
          </w:tcPr>
          <w:p>
            <w:pPr>
              <w:pStyle w:val="TableParagraph"/>
              <w:spacing w:before="25"/>
              <w:ind w:right="48"/>
              <w:jc w:val="right"/>
              <w:rPr>
                <w:sz w:val="16"/>
              </w:rPr>
            </w:pPr>
            <w:r>
              <w:rPr>
                <w:spacing w:val="-2"/>
                <w:sz w:val="16"/>
              </w:rPr>
              <w:t>$960.00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01/30/24--02/02/24</w:t>
            </w:r>
          </w:p>
        </w:tc>
        <w:tc>
          <w:tcPr>
            <w:tcW w:w="1792" w:type="dxa"/>
          </w:tcPr>
          <w:p>
            <w:pPr>
              <w:pStyle w:val="TableParagraph"/>
              <w:spacing w:before="25"/>
              <w:ind w:right="47"/>
              <w:jc w:val="right"/>
              <w:rPr>
                <w:sz w:val="16"/>
              </w:rPr>
            </w:pPr>
            <w:r>
              <w:rPr>
                <w:spacing w:val="-2"/>
                <w:sz w:val="16"/>
              </w:rPr>
              <w:t>$1,369.80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01/23/24--01/24/24</w:t>
            </w:r>
          </w:p>
        </w:tc>
        <w:tc>
          <w:tcPr>
            <w:tcW w:w="1792" w:type="dxa"/>
          </w:tcPr>
          <w:p>
            <w:pPr>
              <w:pStyle w:val="TableParagraph"/>
              <w:spacing w:before="25"/>
              <w:ind w:right="48"/>
              <w:jc w:val="right"/>
              <w:rPr>
                <w:sz w:val="16"/>
              </w:rPr>
            </w:pPr>
            <w:r>
              <w:rPr>
                <w:spacing w:val="-2"/>
                <w:sz w:val="16"/>
              </w:rPr>
              <w:t>$960.00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01/09/24-01/12/24</w:t>
            </w:r>
          </w:p>
        </w:tc>
        <w:tc>
          <w:tcPr>
            <w:tcW w:w="1792" w:type="dxa"/>
          </w:tcPr>
          <w:p>
            <w:pPr>
              <w:pStyle w:val="TableParagraph"/>
              <w:spacing w:before="25"/>
              <w:ind w:right="47"/>
              <w:jc w:val="right"/>
              <w:rPr>
                <w:sz w:val="16"/>
              </w:rPr>
            </w:pPr>
            <w:r>
              <w:rPr>
                <w:spacing w:val="-2"/>
                <w:sz w:val="16"/>
              </w:rPr>
              <w:t>$1,320.00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02/01/24-02/02/24</w:t>
            </w:r>
          </w:p>
        </w:tc>
        <w:tc>
          <w:tcPr>
            <w:tcW w:w="1792" w:type="dxa"/>
          </w:tcPr>
          <w:p>
            <w:pPr>
              <w:pStyle w:val="TableParagraph"/>
              <w:spacing w:before="25"/>
              <w:ind w:right="48"/>
              <w:jc w:val="right"/>
              <w:rPr>
                <w:sz w:val="16"/>
              </w:rPr>
            </w:pPr>
            <w:r>
              <w:rPr>
                <w:spacing w:val="-2"/>
                <w:sz w:val="16"/>
              </w:rPr>
              <w:t>$755.40</w:t>
            </w:r>
          </w:p>
        </w:tc>
      </w:tr>
      <w:tr>
        <w:trPr>
          <w:trHeight w:val="240" w:hRule="atLeast"/>
        </w:trPr>
        <w:tc>
          <w:tcPr>
            <w:tcW w:w="767" w:type="dxa"/>
          </w:tcPr>
          <w:p>
            <w:pPr>
              <w:pStyle w:val="TableParagraph"/>
              <w:spacing w:before="25"/>
              <w:ind w:left="50"/>
              <w:rPr>
                <w:sz w:val="16"/>
              </w:rPr>
            </w:pPr>
            <w:r>
              <w:rPr>
                <w:spacing w:val="-2"/>
                <w:sz w:val="16"/>
              </w:rPr>
              <w:t>MAH04</w:t>
            </w:r>
          </w:p>
        </w:tc>
        <w:tc>
          <w:tcPr>
            <w:tcW w:w="3360" w:type="dxa"/>
          </w:tcPr>
          <w:p>
            <w:pPr>
              <w:pStyle w:val="TableParagraph"/>
              <w:spacing w:before="25"/>
              <w:ind w:left="183"/>
              <w:rPr>
                <w:sz w:val="16"/>
              </w:rPr>
            </w:pPr>
            <w:r>
              <w:rPr>
                <w:spacing w:val="-2"/>
                <w:sz w:val="16"/>
              </w:rPr>
              <w:t>MaherDuessel</w:t>
            </w:r>
          </w:p>
        </w:tc>
        <w:tc>
          <w:tcPr>
            <w:tcW w:w="4820" w:type="dxa"/>
          </w:tcPr>
          <w:p>
            <w:pPr>
              <w:pStyle w:val="TableParagraph"/>
              <w:spacing w:before="25"/>
              <w:ind w:left="272"/>
              <w:rPr>
                <w:sz w:val="16"/>
              </w:rPr>
            </w:pPr>
            <w:r>
              <w:rPr>
                <w:sz w:val="16"/>
              </w:rPr>
              <w:t>PROFESSIONAL</w:t>
            </w:r>
            <w:r>
              <w:rPr>
                <w:spacing w:val="-8"/>
                <w:sz w:val="16"/>
              </w:rPr>
              <w:t> </w:t>
            </w:r>
            <w:r>
              <w:rPr>
                <w:sz w:val="16"/>
              </w:rPr>
              <w:t>FEES</w:t>
            </w:r>
            <w:r>
              <w:rPr>
                <w:spacing w:val="-8"/>
                <w:sz w:val="16"/>
              </w:rPr>
              <w:t> </w:t>
            </w:r>
            <w:r>
              <w:rPr>
                <w:spacing w:val="-2"/>
                <w:sz w:val="16"/>
              </w:rPr>
              <w:t>AUDIT</w:t>
            </w:r>
          </w:p>
        </w:tc>
        <w:tc>
          <w:tcPr>
            <w:tcW w:w="1792" w:type="dxa"/>
          </w:tcPr>
          <w:p>
            <w:pPr>
              <w:pStyle w:val="TableParagraph"/>
              <w:spacing w:before="25"/>
              <w:ind w:right="47"/>
              <w:jc w:val="right"/>
              <w:rPr>
                <w:sz w:val="16"/>
              </w:rPr>
            </w:pPr>
            <w:r>
              <w:rPr>
                <w:spacing w:val="-2"/>
                <w:sz w:val="16"/>
              </w:rPr>
              <w:t>$16,500.00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PROFESSIONAL</w:t>
            </w:r>
            <w:r>
              <w:rPr>
                <w:spacing w:val="12"/>
                <w:sz w:val="16"/>
              </w:rPr>
              <w:t> </w:t>
            </w:r>
            <w:r>
              <w:rPr>
                <w:spacing w:val="-4"/>
                <w:sz w:val="16"/>
              </w:rPr>
              <w:t>FEES</w:t>
            </w:r>
          </w:p>
        </w:tc>
        <w:tc>
          <w:tcPr>
            <w:tcW w:w="1792" w:type="dxa"/>
          </w:tcPr>
          <w:p>
            <w:pPr>
              <w:pStyle w:val="TableParagraph"/>
              <w:spacing w:before="25"/>
              <w:ind w:right="48"/>
              <w:jc w:val="right"/>
              <w:rPr>
                <w:sz w:val="16"/>
              </w:rPr>
            </w:pPr>
            <w:r>
              <w:rPr>
                <w:spacing w:val="-2"/>
                <w:sz w:val="16"/>
              </w:rPr>
              <w:t>$656.25</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z w:val="16"/>
              </w:rPr>
              <w:t>PROFESSIONAL</w:t>
            </w:r>
            <w:r>
              <w:rPr>
                <w:spacing w:val="-8"/>
                <w:sz w:val="16"/>
              </w:rPr>
              <w:t> </w:t>
            </w:r>
            <w:r>
              <w:rPr>
                <w:sz w:val="16"/>
              </w:rPr>
              <w:t>FEES</w:t>
            </w:r>
            <w:r>
              <w:rPr>
                <w:spacing w:val="-8"/>
                <w:sz w:val="16"/>
              </w:rPr>
              <w:t> </w:t>
            </w:r>
            <w:r>
              <w:rPr>
                <w:spacing w:val="-2"/>
                <w:sz w:val="16"/>
              </w:rPr>
              <w:t>AUDIT</w:t>
            </w:r>
          </w:p>
        </w:tc>
        <w:tc>
          <w:tcPr>
            <w:tcW w:w="1792" w:type="dxa"/>
          </w:tcPr>
          <w:p>
            <w:pPr>
              <w:pStyle w:val="TableParagraph"/>
              <w:spacing w:before="25"/>
              <w:ind w:right="47"/>
              <w:jc w:val="right"/>
              <w:rPr>
                <w:sz w:val="16"/>
              </w:rPr>
            </w:pPr>
            <w:r>
              <w:rPr>
                <w:spacing w:val="-2"/>
                <w:sz w:val="16"/>
              </w:rPr>
              <w:t>$3,249.40</w:t>
            </w:r>
          </w:p>
        </w:tc>
      </w:tr>
      <w:tr>
        <w:trPr>
          <w:trHeight w:val="240" w:hRule="atLeast"/>
        </w:trPr>
        <w:tc>
          <w:tcPr>
            <w:tcW w:w="767" w:type="dxa"/>
          </w:tcPr>
          <w:p>
            <w:pPr>
              <w:pStyle w:val="TableParagraph"/>
              <w:rPr>
                <w:rFonts w:ascii="Times New Roman"/>
                <w:sz w:val="16"/>
              </w:rPr>
            </w:pPr>
          </w:p>
        </w:tc>
        <w:tc>
          <w:tcPr>
            <w:tcW w:w="3360" w:type="dxa"/>
          </w:tcPr>
          <w:p>
            <w:pPr>
              <w:pStyle w:val="TableParagraph"/>
              <w:rPr>
                <w:rFonts w:ascii="Times New Roman"/>
                <w:sz w:val="16"/>
              </w:rPr>
            </w:pPr>
          </w:p>
        </w:tc>
        <w:tc>
          <w:tcPr>
            <w:tcW w:w="4820" w:type="dxa"/>
          </w:tcPr>
          <w:p>
            <w:pPr>
              <w:pStyle w:val="TableParagraph"/>
              <w:spacing w:before="25"/>
              <w:ind w:left="272"/>
              <w:rPr>
                <w:sz w:val="16"/>
              </w:rPr>
            </w:pPr>
            <w:r>
              <w:rPr>
                <w:spacing w:val="-2"/>
                <w:sz w:val="16"/>
              </w:rPr>
              <w:t>PROFESSIONAL</w:t>
            </w:r>
            <w:r>
              <w:rPr>
                <w:spacing w:val="12"/>
                <w:sz w:val="16"/>
              </w:rPr>
              <w:t> </w:t>
            </w:r>
            <w:r>
              <w:rPr>
                <w:spacing w:val="-4"/>
                <w:sz w:val="16"/>
              </w:rPr>
              <w:t>FEES</w:t>
            </w:r>
          </w:p>
        </w:tc>
        <w:tc>
          <w:tcPr>
            <w:tcW w:w="1792" w:type="dxa"/>
          </w:tcPr>
          <w:p>
            <w:pPr>
              <w:pStyle w:val="TableParagraph"/>
              <w:spacing w:before="25"/>
              <w:ind w:right="47"/>
              <w:jc w:val="right"/>
              <w:rPr>
                <w:sz w:val="16"/>
              </w:rPr>
            </w:pPr>
            <w:r>
              <w:rPr>
                <w:spacing w:val="-2"/>
                <w:sz w:val="16"/>
              </w:rPr>
              <w:t>$3,500.00</w:t>
            </w:r>
          </w:p>
        </w:tc>
      </w:tr>
      <w:tr>
        <w:trPr>
          <w:trHeight w:val="240" w:hRule="atLeast"/>
        </w:trPr>
        <w:tc>
          <w:tcPr>
            <w:tcW w:w="767" w:type="dxa"/>
          </w:tcPr>
          <w:p>
            <w:pPr>
              <w:pStyle w:val="TableParagraph"/>
              <w:spacing w:before="25"/>
              <w:ind w:left="50"/>
              <w:rPr>
                <w:sz w:val="16"/>
              </w:rPr>
            </w:pPr>
            <w:r>
              <w:rPr>
                <w:spacing w:val="-2"/>
                <w:sz w:val="16"/>
              </w:rPr>
              <w:t>QUE01</w:t>
            </w:r>
          </w:p>
        </w:tc>
        <w:tc>
          <w:tcPr>
            <w:tcW w:w="3360" w:type="dxa"/>
          </w:tcPr>
          <w:p>
            <w:pPr>
              <w:pStyle w:val="TableParagraph"/>
              <w:spacing w:before="25"/>
              <w:ind w:left="183"/>
              <w:rPr>
                <w:sz w:val="16"/>
              </w:rPr>
            </w:pPr>
            <w:r>
              <w:rPr>
                <w:sz w:val="16"/>
              </w:rPr>
              <w:t>QUEST</w:t>
            </w:r>
            <w:r>
              <w:rPr>
                <w:spacing w:val="-5"/>
                <w:sz w:val="16"/>
              </w:rPr>
              <w:t> </w:t>
            </w:r>
            <w:r>
              <w:rPr>
                <w:spacing w:val="-2"/>
                <w:sz w:val="16"/>
              </w:rPr>
              <w:t>DIAGNOSTICS</w:t>
            </w:r>
          </w:p>
        </w:tc>
        <w:tc>
          <w:tcPr>
            <w:tcW w:w="4820" w:type="dxa"/>
          </w:tcPr>
          <w:p>
            <w:pPr>
              <w:pStyle w:val="TableParagraph"/>
              <w:spacing w:before="25"/>
              <w:ind w:left="272"/>
              <w:rPr>
                <w:sz w:val="16"/>
              </w:rPr>
            </w:pPr>
            <w:r>
              <w:rPr>
                <w:sz w:val="16"/>
              </w:rPr>
              <w:t>PURCH</w:t>
            </w:r>
            <w:r>
              <w:rPr>
                <w:spacing w:val="-5"/>
                <w:sz w:val="16"/>
              </w:rPr>
              <w:t> </w:t>
            </w:r>
            <w:r>
              <w:rPr>
                <w:sz w:val="16"/>
              </w:rPr>
              <w:t>OTHER</w:t>
            </w:r>
            <w:r>
              <w:rPr>
                <w:spacing w:val="-5"/>
                <w:sz w:val="16"/>
              </w:rPr>
              <w:t> </w:t>
            </w:r>
            <w:r>
              <w:rPr>
                <w:sz w:val="16"/>
              </w:rPr>
              <w:t>PROF</w:t>
            </w:r>
            <w:r>
              <w:rPr>
                <w:spacing w:val="-4"/>
                <w:sz w:val="16"/>
              </w:rPr>
              <w:t> </w:t>
            </w:r>
            <w:r>
              <w:rPr>
                <w:spacing w:val="-5"/>
                <w:sz w:val="16"/>
              </w:rPr>
              <w:t>SVC</w:t>
            </w:r>
          </w:p>
        </w:tc>
        <w:tc>
          <w:tcPr>
            <w:tcW w:w="1792" w:type="dxa"/>
          </w:tcPr>
          <w:p>
            <w:pPr>
              <w:pStyle w:val="TableParagraph"/>
              <w:spacing w:before="25"/>
              <w:ind w:right="49"/>
              <w:jc w:val="right"/>
              <w:rPr>
                <w:sz w:val="16"/>
              </w:rPr>
            </w:pPr>
            <w:r>
              <w:rPr>
                <w:spacing w:val="-2"/>
                <w:sz w:val="16"/>
              </w:rPr>
              <w:t>$37.25</w:t>
            </w:r>
          </w:p>
        </w:tc>
      </w:tr>
      <w:tr>
        <w:trPr>
          <w:trHeight w:val="240" w:hRule="atLeast"/>
        </w:trPr>
        <w:tc>
          <w:tcPr>
            <w:tcW w:w="767" w:type="dxa"/>
          </w:tcPr>
          <w:p>
            <w:pPr>
              <w:pStyle w:val="TableParagraph"/>
              <w:spacing w:before="25"/>
              <w:ind w:left="50"/>
              <w:rPr>
                <w:sz w:val="16"/>
              </w:rPr>
            </w:pPr>
            <w:r>
              <w:rPr>
                <w:spacing w:val="-4"/>
                <w:sz w:val="16"/>
              </w:rPr>
              <w:t>JS01</w:t>
            </w:r>
          </w:p>
        </w:tc>
        <w:tc>
          <w:tcPr>
            <w:tcW w:w="3360" w:type="dxa"/>
          </w:tcPr>
          <w:p>
            <w:pPr>
              <w:pStyle w:val="TableParagraph"/>
              <w:spacing w:before="25"/>
              <w:ind w:left="183"/>
              <w:rPr>
                <w:sz w:val="16"/>
              </w:rPr>
            </w:pPr>
            <w:r>
              <w:rPr>
                <w:sz w:val="16"/>
              </w:rPr>
              <w:t>JENNIFER</w:t>
            </w:r>
            <w:r>
              <w:rPr>
                <w:spacing w:val="-10"/>
                <w:sz w:val="16"/>
              </w:rPr>
              <w:t> </w:t>
            </w:r>
            <w:r>
              <w:rPr>
                <w:spacing w:val="-2"/>
                <w:sz w:val="16"/>
              </w:rPr>
              <w:t>SKIRTICH</w:t>
            </w:r>
          </w:p>
        </w:tc>
        <w:tc>
          <w:tcPr>
            <w:tcW w:w="4820" w:type="dxa"/>
          </w:tcPr>
          <w:p>
            <w:pPr>
              <w:pStyle w:val="TableParagraph"/>
              <w:spacing w:before="25"/>
              <w:ind w:left="272"/>
              <w:rPr>
                <w:sz w:val="16"/>
              </w:rPr>
            </w:pPr>
            <w:r>
              <w:rPr>
                <w:sz w:val="16"/>
              </w:rPr>
              <w:t>PSYCHOLOGIST</w:t>
            </w:r>
            <w:r>
              <w:rPr>
                <w:spacing w:val="-8"/>
                <w:sz w:val="16"/>
              </w:rPr>
              <w:t> </w:t>
            </w:r>
            <w:r>
              <w:rPr>
                <w:sz w:val="16"/>
              </w:rPr>
              <w:t>SERVICES</w:t>
            </w:r>
            <w:r>
              <w:rPr>
                <w:spacing w:val="-8"/>
                <w:sz w:val="16"/>
              </w:rPr>
              <w:t> </w:t>
            </w:r>
            <w:r>
              <w:rPr>
                <w:sz w:val="16"/>
              </w:rPr>
              <w:t>JZ,ML,AA</w:t>
            </w:r>
            <w:r>
              <w:rPr>
                <w:spacing w:val="-8"/>
                <w:sz w:val="16"/>
              </w:rPr>
              <w:t> </w:t>
            </w:r>
            <w:r>
              <w:rPr>
                <w:sz w:val="16"/>
              </w:rPr>
              <w:t>JAN</w:t>
            </w:r>
            <w:r>
              <w:rPr>
                <w:spacing w:val="-7"/>
                <w:sz w:val="16"/>
              </w:rPr>
              <w:t> </w:t>
            </w:r>
            <w:r>
              <w:rPr>
                <w:spacing w:val="-4"/>
                <w:sz w:val="16"/>
              </w:rPr>
              <w:t>2024</w:t>
            </w:r>
          </w:p>
        </w:tc>
        <w:tc>
          <w:tcPr>
            <w:tcW w:w="1792" w:type="dxa"/>
          </w:tcPr>
          <w:p>
            <w:pPr>
              <w:pStyle w:val="TableParagraph"/>
              <w:spacing w:before="25"/>
              <w:ind w:right="47"/>
              <w:jc w:val="right"/>
              <w:rPr>
                <w:sz w:val="16"/>
              </w:rPr>
            </w:pPr>
            <w:r>
              <w:rPr>
                <w:spacing w:val="-2"/>
                <w:sz w:val="16"/>
              </w:rPr>
              <w:t>$1,800.00</w:t>
            </w:r>
          </w:p>
        </w:tc>
      </w:tr>
      <w:tr>
        <w:trPr>
          <w:trHeight w:val="240" w:hRule="atLeast"/>
        </w:trPr>
        <w:tc>
          <w:tcPr>
            <w:tcW w:w="767" w:type="dxa"/>
          </w:tcPr>
          <w:p>
            <w:pPr>
              <w:pStyle w:val="TableParagraph"/>
              <w:spacing w:before="25"/>
              <w:ind w:left="50"/>
              <w:rPr>
                <w:sz w:val="16"/>
              </w:rPr>
            </w:pPr>
            <w:r>
              <w:rPr>
                <w:spacing w:val="-2"/>
                <w:sz w:val="16"/>
              </w:rPr>
              <w:t>MSZ01</w:t>
            </w:r>
          </w:p>
        </w:tc>
        <w:tc>
          <w:tcPr>
            <w:tcW w:w="3360" w:type="dxa"/>
          </w:tcPr>
          <w:p>
            <w:pPr>
              <w:pStyle w:val="TableParagraph"/>
              <w:spacing w:before="25"/>
              <w:ind w:left="183"/>
              <w:rPr>
                <w:sz w:val="16"/>
              </w:rPr>
            </w:pPr>
            <w:r>
              <w:rPr>
                <w:sz w:val="16"/>
              </w:rPr>
              <w:t>SUSAN</w:t>
            </w:r>
            <w:r>
              <w:rPr>
                <w:spacing w:val="-9"/>
                <w:sz w:val="16"/>
              </w:rPr>
              <w:t> </w:t>
            </w:r>
            <w:r>
              <w:rPr>
                <w:sz w:val="16"/>
              </w:rPr>
              <w:t>ELIZABETH</w:t>
            </w:r>
            <w:r>
              <w:rPr>
                <w:spacing w:val="-7"/>
                <w:sz w:val="16"/>
              </w:rPr>
              <w:t> </w:t>
            </w:r>
            <w:r>
              <w:rPr>
                <w:spacing w:val="-2"/>
                <w:sz w:val="16"/>
              </w:rPr>
              <w:t>MSZYCO</w:t>
            </w:r>
          </w:p>
        </w:tc>
        <w:tc>
          <w:tcPr>
            <w:tcW w:w="4820" w:type="dxa"/>
          </w:tcPr>
          <w:p>
            <w:pPr>
              <w:pStyle w:val="TableParagraph"/>
              <w:spacing w:before="25"/>
              <w:ind w:left="272"/>
              <w:rPr>
                <w:sz w:val="16"/>
              </w:rPr>
            </w:pPr>
            <w:r>
              <w:rPr>
                <w:sz w:val="16"/>
              </w:rPr>
              <w:t>ELEMENTARY</w:t>
            </w:r>
            <w:r>
              <w:rPr>
                <w:spacing w:val="-5"/>
                <w:sz w:val="16"/>
              </w:rPr>
              <w:t> </w:t>
            </w:r>
            <w:r>
              <w:rPr>
                <w:sz w:val="16"/>
              </w:rPr>
              <w:t>-</w:t>
            </w:r>
            <w:r>
              <w:rPr>
                <w:spacing w:val="-5"/>
                <w:sz w:val="16"/>
              </w:rPr>
              <w:t> </w:t>
            </w:r>
            <w:r>
              <w:rPr>
                <w:sz w:val="16"/>
              </w:rPr>
              <w:t>PURCH</w:t>
            </w:r>
            <w:r>
              <w:rPr>
                <w:spacing w:val="-5"/>
                <w:sz w:val="16"/>
              </w:rPr>
              <w:t> </w:t>
            </w:r>
            <w:r>
              <w:rPr>
                <w:sz w:val="16"/>
              </w:rPr>
              <w:t>OTHER</w:t>
            </w:r>
            <w:r>
              <w:rPr>
                <w:spacing w:val="-5"/>
                <w:sz w:val="16"/>
              </w:rPr>
              <w:t> </w:t>
            </w:r>
            <w:r>
              <w:rPr>
                <w:sz w:val="16"/>
              </w:rPr>
              <w:t>PROF</w:t>
            </w:r>
            <w:r>
              <w:rPr>
                <w:spacing w:val="-5"/>
                <w:sz w:val="16"/>
              </w:rPr>
              <w:t> SVC</w:t>
            </w:r>
          </w:p>
        </w:tc>
        <w:tc>
          <w:tcPr>
            <w:tcW w:w="1792" w:type="dxa"/>
          </w:tcPr>
          <w:p>
            <w:pPr>
              <w:pStyle w:val="TableParagraph"/>
              <w:spacing w:before="25"/>
              <w:ind w:right="47"/>
              <w:jc w:val="right"/>
              <w:rPr>
                <w:sz w:val="16"/>
              </w:rPr>
            </w:pPr>
            <w:r>
              <w:rPr>
                <w:spacing w:val="-2"/>
                <w:sz w:val="16"/>
              </w:rPr>
              <w:t>$1,250.00</w:t>
            </w:r>
          </w:p>
        </w:tc>
      </w:tr>
      <w:tr>
        <w:trPr>
          <w:trHeight w:val="209" w:hRule="atLeast"/>
        </w:trPr>
        <w:tc>
          <w:tcPr>
            <w:tcW w:w="767" w:type="dxa"/>
          </w:tcPr>
          <w:p>
            <w:pPr>
              <w:pStyle w:val="TableParagraph"/>
              <w:rPr>
                <w:rFonts w:ascii="Times New Roman"/>
                <w:sz w:val="14"/>
              </w:rPr>
            </w:pPr>
          </w:p>
        </w:tc>
        <w:tc>
          <w:tcPr>
            <w:tcW w:w="3360" w:type="dxa"/>
          </w:tcPr>
          <w:p>
            <w:pPr>
              <w:pStyle w:val="TableParagraph"/>
              <w:rPr>
                <w:rFonts w:ascii="Times New Roman"/>
                <w:sz w:val="14"/>
              </w:rPr>
            </w:pPr>
          </w:p>
        </w:tc>
        <w:tc>
          <w:tcPr>
            <w:tcW w:w="4820" w:type="dxa"/>
          </w:tcPr>
          <w:p>
            <w:pPr>
              <w:pStyle w:val="TableParagraph"/>
              <w:spacing w:line="164" w:lineRule="exact" w:before="25"/>
              <w:ind w:left="272"/>
              <w:rPr>
                <w:sz w:val="16"/>
              </w:rPr>
            </w:pPr>
            <w:r>
              <w:rPr>
                <w:sz w:val="16"/>
              </w:rPr>
              <w:t>2</w:t>
            </w:r>
            <w:r>
              <w:rPr>
                <w:spacing w:val="-6"/>
                <w:sz w:val="16"/>
              </w:rPr>
              <w:t> </w:t>
            </w:r>
            <w:r>
              <w:rPr>
                <w:sz w:val="16"/>
              </w:rPr>
              <w:t>ASSESSMENTS</w:t>
            </w:r>
            <w:r>
              <w:rPr>
                <w:spacing w:val="-6"/>
                <w:sz w:val="16"/>
              </w:rPr>
              <w:t> </w:t>
            </w:r>
            <w:r>
              <w:rPr>
                <w:spacing w:val="-2"/>
                <w:sz w:val="16"/>
              </w:rPr>
              <w:t>JANUARY</w:t>
            </w:r>
          </w:p>
        </w:tc>
        <w:tc>
          <w:tcPr>
            <w:tcW w:w="1792" w:type="dxa"/>
          </w:tcPr>
          <w:p>
            <w:pPr>
              <w:pStyle w:val="TableParagraph"/>
              <w:spacing w:line="164" w:lineRule="exact" w:before="25"/>
              <w:ind w:right="47"/>
              <w:jc w:val="right"/>
              <w:rPr>
                <w:sz w:val="16"/>
              </w:rPr>
            </w:pPr>
            <w:r>
              <w:rPr>
                <w:spacing w:val="-2"/>
                <w:sz w:val="16"/>
              </w:rPr>
              <w:t>$1,200.00</w:t>
            </w:r>
          </w:p>
        </w:tc>
      </w:tr>
    </w:tbl>
    <w:p>
      <w:pPr>
        <w:spacing w:after="0" w:line="164" w:lineRule="exact"/>
        <w:jc w:val="right"/>
        <w:rPr>
          <w:sz w:val="16"/>
        </w:rPr>
        <w:sectPr>
          <w:headerReference w:type="default" r:id="rId60"/>
          <w:footerReference w:type="default" r:id="rId61"/>
          <w:pgSz w:w="12240" w:h="15840"/>
          <w:pgMar w:header="584" w:footer="0" w:top="1860" w:bottom="280" w:left="0" w:right="0"/>
        </w:sect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929"/>
        <w:gridCol w:w="5736"/>
        <w:gridCol w:w="1319"/>
      </w:tblGrid>
      <w:tr>
        <w:trPr>
          <w:trHeight w:val="209" w:hRule="atLeast"/>
        </w:trPr>
        <w:tc>
          <w:tcPr>
            <w:tcW w:w="753" w:type="dxa"/>
          </w:tcPr>
          <w:p>
            <w:pPr>
              <w:pStyle w:val="TableParagraph"/>
              <w:spacing w:line="179" w:lineRule="exact"/>
              <w:ind w:left="50"/>
              <w:rPr>
                <w:sz w:val="16"/>
              </w:rPr>
            </w:pPr>
            <w:r>
              <w:rPr>
                <w:spacing w:val="-2"/>
                <w:sz w:val="16"/>
              </w:rPr>
              <w:t>TUC08</w:t>
            </w:r>
          </w:p>
        </w:tc>
        <w:tc>
          <w:tcPr>
            <w:tcW w:w="2929" w:type="dxa"/>
          </w:tcPr>
          <w:p>
            <w:pPr>
              <w:pStyle w:val="TableParagraph"/>
              <w:spacing w:line="179" w:lineRule="exact"/>
              <w:ind w:left="196"/>
              <w:rPr>
                <w:sz w:val="16"/>
              </w:rPr>
            </w:pPr>
            <w:r>
              <w:rPr>
                <w:sz w:val="16"/>
              </w:rPr>
              <w:t>TUCKER</w:t>
            </w:r>
            <w:r>
              <w:rPr>
                <w:spacing w:val="-8"/>
                <w:sz w:val="16"/>
              </w:rPr>
              <w:t> </w:t>
            </w:r>
            <w:r>
              <w:rPr>
                <w:sz w:val="16"/>
              </w:rPr>
              <w:t>ARENSBERG,</w:t>
            </w:r>
            <w:r>
              <w:rPr>
                <w:spacing w:val="-8"/>
                <w:sz w:val="16"/>
              </w:rPr>
              <w:t> </w:t>
            </w:r>
            <w:r>
              <w:rPr>
                <w:spacing w:val="-5"/>
                <w:sz w:val="16"/>
              </w:rPr>
              <w:t>PC</w:t>
            </w:r>
          </w:p>
        </w:tc>
        <w:tc>
          <w:tcPr>
            <w:tcW w:w="5736" w:type="dxa"/>
          </w:tcPr>
          <w:p>
            <w:pPr>
              <w:pStyle w:val="TableParagraph"/>
              <w:spacing w:line="179" w:lineRule="exact"/>
              <w:ind w:left="718"/>
              <w:rPr>
                <w:sz w:val="16"/>
              </w:rPr>
            </w:pPr>
            <w:r>
              <w:rPr>
                <w:sz w:val="16"/>
              </w:rPr>
              <w:t>PROF</w:t>
            </w:r>
            <w:r>
              <w:rPr>
                <w:spacing w:val="-5"/>
                <w:sz w:val="16"/>
              </w:rPr>
              <w:t> </w:t>
            </w:r>
            <w:r>
              <w:rPr>
                <w:sz w:val="16"/>
              </w:rPr>
              <w:t>SVCS.</w:t>
            </w:r>
            <w:r>
              <w:rPr>
                <w:spacing w:val="-5"/>
                <w:sz w:val="16"/>
              </w:rPr>
              <w:t> </w:t>
            </w:r>
            <w:r>
              <w:rPr>
                <w:sz w:val="16"/>
              </w:rPr>
              <w:t>LEGAL</w:t>
            </w:r>
            <w:r>
              <w:rPr>
                <w:spacing w:val="-4"/>
                <w:sz w:val="16"/>
              </w:rPr>
              <w:t> </w:t>
            </w:r>
            <w:r>
              <w:rPr>
                <w:spacing w:val="-2"/>
                <w:sz w:val="16"/>
              </w:rPr>
              <w:t>COSTS</w:t>
            </w:r>
          </w:p>
        </w:tc>
        <w:tc>
          <w:tcPr>
            <w:tcW w:w="1319" w:type="dxa"/>
          </w:tcPr>
          <w:p>
            <w:pPr>
              <w:pStyle w:val="TableParagraph"/>
              <w:spacing w:line="179" w:lineRule="exact"/>
              <w:ind w:right="45"/>
              <w:jc w:val="right"/>
              <w:rPr>
                <w:sz w:val="16"/>
              </w:rPr>
            </w:pPr>
            <w:r>
              <w:rPr>
                <w:spacing w:val="-2"/>
                <w:sz w:val="16"/>
              </w:rPr>
              <w:t>$6,199.50</w:t>
            </w:r>
          </w:p>
        </w:tc>
      </w:tr>
      <w:tr>
        <w:trPr>
          <w:trHeight w:val="240" w:hRule="atLeast"/>
        </w:trPr>
        <w:tc>
          <w:tcPr>
            <w:tcW w:w="753" w:type="dxa"/>
          </w:tcPr>
          <w:p>
            <w:pPr>
              <w:pStyle w:val="TableParagraph"/>
              <w:rPr>
                <w:rFonts w:ascii="Times New Roman"/>
                <w:sz w:val="16"/>
              </w:rPr>
            </w:pPr>
          </w:p>
        </w:tc>
        <w:tc>
          <w:tcPr>
            <w:tcW w:w="2929" w:type="dxa"/>
          </w:tcPr>
          <w:p>
            <w:pPr>
              <w:pStyle w:val="TableParagraph"/>
              <w:rPr>
                <w:rFonts w:ascii="Times New Roman"/>
                <w:sz w:val="16"/>
              </w:rPr>
            </w:pPr>
          </w:p>
        </w:tc>
        <w:tc>
          <w:tcPr>
            <w:tcW w:w="5736" w:type="dxa"/>
          </w:tcPr>
          <w:p>
            <w:pPr>
              <w:pStyle w:val="TableParagraph"/>
              <w:spacing w:before="25"/>
              <w:ind w:left="718"/>
              <w:rPr>
                <w:sz w:val="16"/>
              </w:rPr>
            </w:pPr>
            <w:r>
              <w:rPr>
                <w:spacing w:val="-2"/>
                <w:sz w:val="16"/>
              </w:rPr>
              <w:t>RETAINER</w:t>
            </w:r>
          </w:p>
        </w:tc>
        <w:tc>
          <w:tcPr>
            <w:tcW w:w="1319" w:type="dxa"/>
          </w:tcPr>
          <w:p>
            <w:pPr>
              <w:pStyle w:val="TableParagraph"/>
              <w:spacing w:before="25"/>
              <w:ind w:right="45"/>
              <w:jc w:val="right"/>
              <w:rPr>
                <w:sz w:val="16"/>
              </w:rPr>
            </w:pPr>
            <w:r>
              <w:rPr>
                <w:spacing w:val="-2"/>
                <w:sz w:val="16"/>
              </w:rPr>
              <w:t>$1,082.22</w:t>
            </w:r>
          </w:p>
        </w:tc>
      </w:tr>
      <w:tr>
        <w:trPr>
          <w:trHeight w:val="240" w:hRule="atLeast"/>
        </w:trPr>
        <w:tc>
          <w:tcPr>
            <w:tcW w:w="753" w:type="dxa"/>
          </w:tcPr>
          <w:p>
            <w:pPr>
              <w:pStyle w:val="TableParagraph"/>
              <w:rPr>
                <w:rFonts w:ascii="Times New Roman"/>
                <w:sz w:val="16"/>
              </w:rPr>
            </w:pPr>
          </w:p>
        </w:tc>
        <w:tc>
          <w:tcPr>
            <w:tcW w:w="2929" w:type="dxa"/>
          </w:tcPr>
          <w:p>
            <w:pPr>
              <w:pStyle w:val="TableParagraph"/>
              <w:rPr>
                <w:rFonts w:ascii="Times New Roman"/>
                <w:sz w:val="16"/>
              </w:rPr>
            </w:pPr>
          </w:p>
        </w:tc>
        <w:tc>
          <w:tcPr>
            <w:tcW w:w="5736" w:type="dxa"/>
          </w:tcPr>
          <w:p>
            <w:pPr>
              <w:pStyle w:val="TableParagraph"/>
              <w:spacing w:before="25"/>
              <w:ind w:left="718"/>
              <w:rPr>
                <w:sz w:val="16"/>
              </w:rPr>
            </w:pPr>
            <w:r>
              <w:rPr>
                <w:spacing w:val="-2"/>
                <w:sz w:val="16"/>
              </w:rPr>
              <w:t>PERSONNEL</w:t>
            </w:r>
          </w:p>
        </w:tc>
        <w:tc>
          <w:tcPr>
            <w:tcW w:w="1319" w:type="dxa"/>
          </w:tcPr>
          <w:p>
            <w:pPr>
              <w:pStyle w:val="TableParagraph"/>
              <w:spacing w:before="25"/>
              <w:ind w:right="45"/>
              <w:jc w:val="right"/>
              <w:rPr>
                <w:sz w:val="16"/>
              </w:rPr>
            </w:pPr>
            <w:r>
              <w:rPr>
                <w:spacing w:val="-2"/>
                <w:sz w:val="16"/>
              </w:rPr>
              <w:t>$1,651.28</w:t>
            </w:r>
          </w:p>
        </w:tc>
      </w:tr>
      <w:tr>
        <w:trPr>
          <w:trHeight w:val="240" w:hRule="atLeast"/>
        </w:trPr>
        <w:tc>
          <w:tcPr>
            <w:tcW w:w="753" w:type="dxa"/>
          </w:tcPr>
          <w:p>
            <w:pPr>
              <w:pStyle w:val="TableParagraph"/>
              <w:rPr>
                <w:rFonts w:ascii="Times New Roman"/>
                <w:sz w:val="16"/>
              </w:rPr>
            </w:pPr>
          </w:p>
        </w:tc>
        <w:tc>
          <w:tcPr>
            <w:tcW w:w="2929" w:type="dxa"/>
          </w:tcPr>
          <w:p>
            <w:pPr>
              <w:pStyle w:val="TableParagraph"/>
              <w:rPr>
                <w:rFonts w:ascii="Times New Roman"/>
                <w:sz w:val="16"/>
              </w:rPr>
            </w:pPr>
          </w:p>
        </w:tc>
        <w:tc>
          <w:tcPr>
            <w:tcW w:w="5736" w:type="dxa"/>
          </w:tcPr>
          <w:p>
            <w:pPr>
              <w:pStyle w:val="TableParagraph"/>
              <w:spacing w:before="25"/>
              <w:ind w:left="718"/>
              <w:rPr>
                <w:sz w:val="16"/>
              </w:rPr>
            </w:pPr>
            <w:r>
              <w:rPr>
                <w:spacing w:val="-2"/>
                <w:sz w:val="16"/>
              </w:rPr>
              <w:t>GENERAL</w:t>
            </w:r>
          </w:p>
        </w:tc>
        <w:tc>
          <w:tcPr>
            <w:tcW w:w="1319" w:type="dxa"/>
          </w:tcPr>
          <w:p>
            <w:pPr>
              <w:pStyle w:val="TableParagraph"/>
              <w:spacing w:before="25"/>
              <w:ind w:right="45"/>
              <w:jc w:val="right"/>
              <w:rPr>
                <w:sz w:val="16"/>
              </w:rPr>
            </w:pPr>
            <w:r>
              <w:rPr>
                <w:spacing w:val="-2"/>
                <w:sz w:val="16"/>
              </w:rPr>
              <w:t>$1,287.50</w:t>
            </w:r>
          </w:p>
        </w:tc>
      </w:tr>
      <w:tr>
        <w:trPr>
          <w:trHeight w:val="255" w:hRule="atLeast"/>
        </w:trPr>
        <w:tc>
          <w:tcPr>
            <w:tcW w:w="753" w:type="dxa"/>
          </w:tcPr>
          <w:p>
            <w:pPr>
              <w:pStyle w:val="TableParagraph"/>
              <w:rPr>
                <w:rFonts w:ascii="Times New Roman"/>
                <w:sz w:val="16"/>
              </w:rPr>
            </w:pPr>
          </w:p>
        </w:tc>
        <w:tc>
          <w:tcPr>
            <w:tcW w:w="2929" w:type="dxa"/>
          </w:tcPr>
          <w:p>
            <w:pPr>
              <w:pStyle w:val="TableParagraph"/>
              <w:rPr>
                <w:rFonts w:ascii="Times New Roman"/>
                <w:sz w:val="16"/>
              </w:rPr>
            </w:pPr>
          </w:p>
        </w:tc>
        <w:tc>
          <w:tcPr>
            <w:tcW w:w="5736" w:type="dxa"/>
          </w:tcPr>
          <w:p>
            <w:pPr>
              <w:pStyle w:val="TableParagraph"/>
              <w:spacing w:before="25"/>
              <w:ind w:left="718"/>
              <w:rPr>
                <w:sz w:val="16"/>
              </w:rPr>
            </w:pPr>
            <w:r>
              <w:rPr>
                <w:sz w:val="16"/>
              </w:rPr>
              <w:t>SPECIAL</w:t>
            </w:r>
            <w:r>
              <w:rPr>
                <w:spacing w:val="-5"/>
                <w:sz w:val="16"/>
              </w:rPr>
              <w:t> </w:t>
            </w:r>
            <w:r>
              <w:rPr>
                <w:sz w:val="16"/>
              </w:rPr>
              <w:t>ED</w:t>
            </w:r>
            <w:r>
              <w:rPr>
                <w:spacing w:val="-4"/>
                <w:sz w:val="16"/>
              </w:rPr>
              <w:t> </w:t>
            </w:r>
            <w:r>
              <w:rPr>
                <w:spacing w:val="-2"/>
                <w:sz w:val="16"/>
              </w:rPr>
              <w:t>MATTERS</w:t>
            </w:r>
          </w:p>
        </w:tc>
        <w:tc>
          <w:tcPr>
            <w:tcW w:w="1319" w:type="dxa"/>
          </w:tcPr>
          <w:p>
            <w:pPr>
              <w:pStyle w:val="TableParagraph"/>
              <w:spacing w:before="25"/>
              <w:ind w:right="46"/>
              <w:jc w:val="right"/>
              <w:rPr>
                <w:sz w:val="16"/>
              </w:rPr>
            </w:pPr>
            <w:r>
              <w:rPr>
                <w:spacing w:val="-2"/>
                <w:sz w:val="16"/>
              </w:rPr>
              <w:t>$738.00</w:t>
            </w:r>
          </w:p>
        </w:tc>
      </w:tr>
      <w:tr>
        <w:trPr>
          <w:trHeight w:val="224" w:hRule="atLeast"/>
        </w:trPr>
        <w:tc>
          <w:tcPr>
            <w:tcW w:w="753" w:type="dxa"/>
          </w:tcPr>
          <w:p>
            <w:pPr>
              <w:pStyle w:val="TableParagraph"/>
              <w:rPr>
                <w:rFonts w:ascii="Times New Roman"/>
                <w:sz w:val="16"/>
              </w:rPr>
            </w:pPr>
          </w:p>
        </w:tc>
        <w:tc>
          <w:tcPr>
            <w:tcW w:w="2929" w:type="dxa"/>
          </w:tcPr>
          <w:p>
            <w:pPr>
              <w:pStyle w:val="TableParagraph"/>
              <w:rPr>
                <w:rFonts w:ascii="Times New Roman"/>
                <w:sz w:val="16"/>
              </w:rPr>
            </w:pPr>
          </w:p>
        </w:tc>
        <w:tc>
          <w:tcPr>
            <w:tcW w:w="5736" w:type="dxa"/>
          </w:tcPr>
          <w:p>
            <w:pPr>
              <w:pStyle w:val="TableParagraph"/>
              <w:spacing w:line="164" w:lineRule="exact" w:before="40"/>
              <w:ind w:left="2657"/>
              <w:rPr>
                <w:b/>
                <w:sz w:val="16"/>
              </w:rPr>
            </w:pPr>
            <w:r>
              <w:rPr>
                <w:b/>
                <w:sz w:val="16"/>
              </w:rPr>
              <w:t>Total</w:t>
            </w:r>
            <w:r>
              <w:rPr>
                <w:b/>
                <w:spacing w:val="-4"/>
                <w:sz w:val="16"/>
              </w:rPr>
              <w:t> </w:t>
            </w:r>
            <w:r>
              <w:rPr>
                <w:b/>
                <w:sz w:val="16"/>
              </w:rPr>
              <w:t>for</w:t>
            </w:r>
            <w:r>
              <w:rPr>
                <w:b/>
                <w:spacing w:val="-4"/>
                <w:sz w:val="16"/>
              </w:rPr>
              <w:t> </w:t>
            </w:r>
            <w:r>
              <w:rPr>
                <w:b/>
                <w:sz w:val="16"/>
              </w:rPr>
              <w:t>330</w:t>
            </w:r>
            <w:r>
              <w:rPr>
                <w:b/>
                <w:spacing w:val="-3"/>
                <w:sz w:val="16"/>
              </w:rPr>
              <w:t> </w:t>
            </w:r>
            <w:r>
              <w:rPr>
                <w:b/>
                <w:sz w:val="16"/>
              </w:rPr>
              <w:t>Purch</w:t>
            </w:r>
            <w:r>
              <w:rPr>
                <w:b/>
                <w:spacing w:val="-4"/>
                <w:sz w:val="16"/>
              </w:rPr>
              <w:t> </w:t>
            </w:r>
            <w:r>
              <w:rPr>
                <w:b/>
                <w:sz w:val="16"/>
              </w:rPr>
              <w:t>Other</w:t>
            </w:r>
            <w:r>
              <w:rPr>
                <w:b/>
                <w:spacing w:val="-4"/>
                <w:sz w:val="16"/>
              </w:rPr>
              <w:t> </w:t>
            </w:r>
            <w:r>
              <w:rPr>
                <w:b/>
                <w:sz w:val="16"/>
              </w:rPr>
              <w:t>Prof</w:t>
            </w:r>
            <w:r>
              <w:rPr>
                <w:b/>
                <w:spacing w:val="-3"/>
                <w:sz w:val="16"/>
              </w:rPr>
              <w:t> </w:t>
            </w:r>
            <w:r>
              <w:rPr>
                <w:b/>
                <w:spacing w:val="-5"/>
                <w:sz w:val="16"/>
              </w:rPr>
              <w:t>Svc</w:t>
            </w:r>
          </w:p>
        </w:tc>
        <w:tc>
          <w:tcPr>
            <w:tcW w:w="1319" w:type="dxa"/>
          </w:tcPr>
          <w:p>
            <w:pPr>
              <w:pStyle w:val="TableParagraph"/>
              <w:spacing w:line="164" w:lineRule="exact" w:before="40"/>
              <w:ind w:right="45"/>
              <w:jc w:val="right"/>
              <w:rPr>
                <w:b/>
                <w:sz w:val="16"/>
              </w:rPr>
            </w:pPr>
            <w:r>
              <w:rPr>
                <w:b/>
                <w:spacing w:val="-2"/>
                <w:sz w:val="16"/>
              </w:rPr>
              <w:t>$61,316.68</w:t>
            </w:r>
          </w:p>
        </w:tc>
      </w:tr>
    </w:tbl>
    <w:p>
      <w:pPr>
        <w:spacing w:line="240" w:lineRule="auto" w:before="111"/>
        <w:rPr>
          <w:b/>
          <w:sz w:val="16"/>
        </w:rPr>
      </w:pPr>
    </w:p>
    <w:p>
      <w:pPr>
        <w:spacing w:before="1"/>
        <w:ind w:left="735" w:right="0" w:firstLine="0"/>
        <w:jc w:val="left"/>
        <w:rPr>
          <w:b/>
          <w:sz w:val="16"/>
        </w:rPr>
      </w:pPr>
      <w:r>
        <w:rPr>
          <w:b/>
          <w:sz w:val="16"/>
        </w:rPr>
        <w:t>332</w:t>
      </w:r>
      <w:r>
        <w:rPr>
          <w:b/>
          <w:spacing w:val="-3"/>
          <w:sz w:val="16"/>
        </w:rPr>
        <w:t> </w:t>
      </w:r>
      <w:r>
        <w:rPr>
          <w:b/>
          <w:spacing w:val="-2"/>
          <w:sz w:val="16"/>
        </w:rPr>
        <w:t>Deliquent</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814"/>
        <w:gridCol w:w="5892"/>
        <w:gridCol w:w="1279"/>
      </w:tblGrid>
      <w:tr>
        <w:trPr>
          <w:trHeight w:val="209" w:hRule="atLeast"/>
        </w:trPr>
        <w:tc>
          <w:tcPr>
            <w:tcW w:w="753" w:type="dxa"/>
          </w:tcPr>
          <w:p>
            <w:pPr>
              <w:pStyle w:val="TableParagraph"/>
              <w:spacing w:line="179" w:lineRule="exact"/>
              <w:ind w:left="50"/>
              <w:rPr>
                <w:sz w:val="16"/>
              </w:rPr>
            </w:pPr>
            <w:r>
              <w:rPr>
                <w:spacing w:val="-2"/>
                <w:sz w:val="16"/>
              </w:rPr>
              <w:t>PEN21</w:t>
            </w:r>
          </w:p>
        </w:tc>
        <w:tc>
          <w:tcPr>
            <w:tcW w:w="2814" w:type="dxa"/>
          </w:tcPr>
          <w:p>
            <w:pPr>
              <w:pStyle w:val="TableParagraph"/>
              <w:spacing w:line="179" w:lineRule="exact"/>
              <w:ind w:left="196"/>
              <w:rPr>
                <w:sz w:val="16"/>
              </w:rPr>
            </w:pPr>
            <w:r>
              <w:rPr>
                <w:sz w:val="16"/>
              </w:rPr>
              <w:t>PA</w:t>
            </w:r>
            <w:r>
              <w:rPr>
                <w:spacing w:val="-5"/>
                <w:sz w:val="16"/>
              </w:rPr>
              <w:t> </w:t>
            </w:r>
            <w:r>
              <w:rPr>
                <w:sz w:val="16"/>
              </w:rPr>
              <w:t>MUNICIPAL</w:t>
            </w:r>
            <w:r>
              <w:rPr>
                <w:spacing w:val="-5"/>
                <w:sz w:val="16"/>
              </w:rPr>
              <w:t> </w:t>
            </w:r>
            <w:r>
              <w:rPr>
                <w:sz w:val="16"/>
              </w:rPr>
              <w:t>SVC</w:t>
            </w:r>
            <w:r>
              <w:rPr>
                <w:spacing w:val="-4"/>
                <w:sz w:val="16"/>
              </w:rPr>
              <w:t> </w:t>
            </w:r>
            <w:r>
              <w:rPr>
                <w:spacing w:val="-5"/>
                <w:sz w:val="16"/>
              </w:rPr>
              <w:t>CO</w:t>
            </w:r>
          </w:p>
        </w:tc>
        <w:tc>
          <w:tcPr>
            <w:tcW w:w="5892" w:type="dxa"/>
          </w:tcPr>
          <w:p>
            <w:pPr>
              <w:pStyle w:val="TableParagraph"/>
              <w:spacing w:line="179" w:lineRule="exact"/>
              <w:ind w:left="833"/>
              <w:rPr>
                <w:sz w:val="16"/>
              </w:rPr>
            </w:pPr>
            <w:r>
              <w:rPr>
                <w:sz w:val="16"/>
              </w:rPr>
              <w:t>Del</w:t>
            </w:r>
            <w:r>
              <w:rPr>
                <w:spacing w:val="-4"/>
                <w:sz w:val="16"/>
              </w:rPr>
              <w:t> </w:t>
            </w:r>
            <w:r>
              <w:rPr>
                <w:sz w:val="16"/>
              </w:rPr>
              <w:t>Real</w:t>
            </w:r>
            <w:r>
              <w:rPr>
                <w:spacing w:val="-3"/>
                <w:sz w:val="16"/>
              </w:rPr>
              <w:t> </w:t>
            </w:r>
            <w:r>
              <w:rPr>
                <w:sz w:val="16"/>
              </w:rPr>
              <w:t>Estate</w:t>
            </w:r>
            <w:r>
              <w:rPr>
                <w:spacing w:val="-3"/>
                <w:sz w:val="16"/>
              </w:rPr>
              <w:t> </w:t>
            </w:r>
            <w:r>
              <w:rPr>
                <w:sz w:val="16"/>
              </w:rPr>
              <w:t>Tax</w:t>
            </w:r>
            <w:r>
              <w:rPr>
                <w:spacing w:val="-3"/>
                <w:sz w:val="16"/>
              </w:rPr>
              <w:t> </w:t>
            </w:r>
            <w:r>
              <w:rPr>
                <w:sz w:val="16"/>
              </w:rPr>
              <w:t>-</w:t>
            </w:r>
            <w:r>
              <w:rPr>
                <w:spacing w:val="-3"/>
                <w:sz w:val="16"/>
              </w:rPr>
              <w:t> </w:t>
            </w:r>
            <w:r>
              <w:rPr>
                <w:sz w:val="16"/>
              </w:rPr>
              <w:t>PAMS</w:t>
            </w:r>
            <w:r>
              <w:rPr>
                <w:spacing w:val="-3"/>
                <w:sz w:val="16"/>
              </w:rPr>
              <w:t> </w:t>
            </w:r>
            <w:r>
              <w:rPr>
                <w:sz w:val="16"/>
              </w:rPr>
              <w:t>JAN</w:t>
            </w:r>
            <w:r>
              <w:rPr>
                <w:spacing w:val="-3"/>
                <w:sz w:val="16"/>
              </w:rPr>
              <w:t> </w:t>
            </w:r>
            <w:r>
              <w:rPr>
                <w:spacing w:val="-4"/>
                <w:sz w:val="16"/>
              </w:rPr>
              <w:t>2024</w:t>
            </w:r>
          </w:p>
        </w:tc>
        <w:tc>
          <w:tcPr>
            <w:tcW w:w="1279" w:type="dxa"/>
          </w:tcPr>
          <w:p>
            <w:pPr>
              <w:pStyle w:val="TableParagraph"/>
              <w:spacing w:line="179" w:lineRule="exact"/>
              <w:ind w:right="48"/>
              <w:jc w:val="right"/>
              <w:rPr>
                <w:sz w:val="16"/>
              </w:rPr>
            </w:pPr>
            <w:r>
              <w:rPr>
                <w:spacing w:val="-2"/>
                <w:sz w:val="16"/>
              </w:rPr>
              <w:t>$50.00</w:t>
            </w:r>
          </w:p>
        </w:tc>
      </w:tr>
      <w:tr>
        <w:trPr>
          <w:trHeight w:val="240" w:hRule="atLeast"/>
        </w:trPr>
        <w:tc>
          <w:tcPr>
            <w:tcW w:w="753" w:type="dxa"/>
          </w:tcPr>
          <w:p>
            <w:pPr>
              <w:pStyle w:val="TableParagraph"/>
              <w:rPr>
                <w:rFonts w:ascii="Times New Roman"/>
                <w:sz w:val="16"/>
              </w:rPr>
            </w:pPr>
          </w:p>
        </w:tc>
        <w:tc>
          <w:tcPr>
            <w:tcW w:w="2814" w:type="dxa"/>
          </w:tcPr>
          <w:p>
            <w:pPr>
              <w:pStyle w:val="TableParagraph"/>
              <w:rPr>
                <w:rFonts w:ascii="Times New Roman"/>
                <w:sz w:val="16"/>
              </w:rPr>
            </w:pPr>
          </w:p>
        </w:tc>
        <w:tc>
          <w:tcPr>
            <w:tcW w:w="5892" w:type="dxa"/>
          </w:tcPr>
          <w:p>
            <w:pPr>
              <w:pStyle w:val="TableParagraph"/>
              <w:spacing w:before="25"/>
              <w:ind w:left="833"/>
              <w:rPr>
                <w:sz w:val="16"/>
              </w:rPr>
            </w:pPr>
            <w:r>
              <w:rPr>
                <w:sz w:val="16"/>
              </w:rPr>
              <w:t>Del</w:t>
            </w:r>
            <w:r>
              <w:rPr>
                <w:spacing w:val="-3"/>
                <w:sz w:val="16"/>
              </w:rPr>
              <w:t> </w:t>
            </w:r>
            <w:r>
              <w:rPr>
                <w:sz w:val="16"/>
              </w:rPr>
              <w:t>Real</w:t>
            </w:r>
            <w:r>
              <w:rPr>
                <w:spacing w:val="-3"/>
                <w:sz w:val="16"/>
              </w:rPr>
              <w:t> </w:t>
            </w:r>
            <w:r>
              <w:rPr>
                <w:sz w:val="16"/>
              </w:rPr>
              <w:t>Estate</w:t>
            </w:r>
            <w:r>
              <w:rPr>
                <w:spacing w:val="-3"/>
                <w:sz w:val="16"/>
              </w:rPr>
              <w:t> </w:t>
            </w:r>
            <w:r>
              <w:rPr>
                <w:sz w:val="16"/>
              </w:rPr>
              <w:t>Tax</w:t>
            </w:r>
            <w:r>
              <w:rPr>
                <w:spacing w:val="-3"/>
                <w:sz w:val="16"/>
              </w:rPr>
              <w:t> </w:t>
            </w:r>
            <w:r>
              <w:rPr>
                <w:sz w:val="16"/>
              </w:rPr>
              <w:t>-</w:t>
            </w:r>
            <w:r>
              <w:rPr>
                <w:spacing w:val="-3"/>
                <w:sz w:val="16"/>
              </w:rPr>
              <w:t> </w:t>
            </w:r>
            <w:r>
              <w:rPr>
                <w:spacing w:val="-4"/>
                <w:sz w:val="16"/>
              </w:rPr>
              <w:t>PAMS</w:t>
            </w:r>
          </w:p>
        </w:tc>
        <w:tc>
          <w:tcPr>
            <w:tcW w:w="1279" w:type="dxa"/>
          </w:tcPr>
          <w:p>
            <w:pPr>
              <w:pStyle w:val="TableParagraph"/>
              <w:spacing w:before="25"/>
              <w:ind w:right="46"/>
              <w:jc w:val="right"/>
              <w:rPr>
                <w:sz w:val="16"/>
              </w:rPr>
            </w:pPr>
            <w:r>
              <w:rPr>
                <w:spacing w:val="-2"/>
                <w:sz w:val="16"/>
              </w:rPr>
              <w:t>$3,216.51</w:t>
            </w:r>
          </w:p>
        </w:tc>
      </w:tr>
      <w:tr>
        <w:trPr>
          <w:trHeight w:val="240" w:hRule="atLeast"/>
        </w:trPr>
        <w:tc>
          <w:tcPr>
            <w:tcW w:w="753" w:type="dxa"/>
          </w:tcPr>
          <w:p>
            <w:pPr>
              <w:pStyle w:val="TableParagraph"/>
              <w:rPr>
                <w:rFonts w:ascii="Times New Roman"/>
                <w:sz w:val="16"/>
              </w:rPr>
            </w:pPr>
          </w:p>
        </w:tc>
        <w:tc>
          <w:tcPr>
            <w:tcW w:w="2814" w:type="dxa"/>
          </w:tcPr>
          <w:p>
            <w:pPr>
              <w:pStyle w:val="TableParagraph"/>
              <w:rPr>
                <w:rFonts w:ascii="Times New Roman"/>
                <w:sz w:val="16"/>
              </w:rPr>
            </w:pPr>
          </w:p>
        </w:tc>
        <w:tc>
          <w:tcPr>
            <w:tcW w:w="5892" w:type="dxa"/>
          </w:tcPr>
          <w:p>
            <w:pPr>
              <w:pStyle w:val="TableParagraph"/>
              <w:spacing w:before="25"/>
              <w:ind w:left="833"/>
              <w:rPr>
                <w:sz w:val="16"/>
              </w:rPr>
            </w:pPr>
            <w:r>
              <w:rPr>
                <w:sz w:val="16"/>
              </w:rPr>
              <w:t>Legal</w:t>
            </w:r>
            <w:r>
              <w:rPr>
                <w:spacing w:val="-5"/>
                <w:sz w:val="16"/>
              </w:rPr>
              <w:t> </w:t>
            </w:r>
            <w:r>
              <w:rPr>
                <w:sz w:val="16"/>
              </w:rPr>
              <w:t>Services-Deliquent-Solicitor</w:t>
            </w:r>
            <w:r>
              <w:rPr>
                <w:spacing w:val="-2"/>
                <w:sz w:val="16"/>
              </w:rPr>
              <w:t> </w:t>
            </w:r>
            <w:r>
              <w:rPr>
                <w:sz w:val="16"/>
              </w:rPr>
              <w:t>Collections</w:t>
            </w:r>
            <w:r>
              <w:rPr>
                <w:spacing w:val="-3"/>
                <w:sz w:val="16"/>
              </w:rPr>
              <w:t> </w:t>
            </w:r>
            <w:r>
              <w:rPr>
                <w:sz w:val="16"/>
              </w:rPr>
              <w:t>JAN</w:t>
            </w:r>
            <w:r>
              <w:rPr>
                <w:spacing w:val="-2"/>
                <w:sz w:val="16"/>
              </w:rPr>
              <w:t> </w:t>
            </w:r>
            <w:r>
              <w:rPr>
                <w:spacing w:val="-4"/>
                <w:sz w:val="16"/>
              </w:rPr>
              <w:t>2024</w:t>
            </w:r>
          </w:p>
        </w:tc>
        <w:tc>
          <w:tcPr>
            <w:tcW w:w="1279" w:type="dxa"/>
          </w:tcPr>
          <w:p>
            <w:pPr>
              <w:pStyle w:val="TableParagraph"/>
              <w:spacing w:before="25"/>
              <w:ind w:right="46"/>
              <w:jc w:val="right"/>
              <w:rPr>
                <w:sz w:val="16"/>
              </w:rPr>
            </w:pPr>
            <w:r>
              <w:rPr>
                <w:spacing w:val="-2"/>
                <w:sz w:val="16"/>
              </w:rPr>
              <w:t>$1,960.00</w:t>
            </w:r>
          </w:p>
        </w:tc>
      </w:tr>
      <w:tr>
        <w:trPr>
          <w:trHeight w:val="255" w:hRule="atLeast"/>
        </w:trPr>
        <w:tc>
          <w:tcPr>
            <w:tcW w:w="753" w:type="dxa"/>
          </w:tcPr>
          <w:p>
            <w:pPr>
              <w:pStyle w:val="TableParagraph"/>
              <w:rPr>
                <w:rFonts w:ascii="Times New Roman"/>
                <w:sz w:val="16"/>
              </w:rPr>
            </w:pPr>
          </w:p>
        </w:tc>
        <w:tc>
          <w:tcPr>
            <w:tcW w:w="2814" w:type="dxa"/>
          </w:tcPr>
          <w:p>
            <w:pPr>
              <w:pStyle w:val="TableParagraph"/>
              <w:rPr>
                <w:rFonts w:ascii="Times New Roman"/>
                <w:sz w:val="16"/>
              </w:rPr>
            </w:pPr>
          </w:p>
        </w:tc>
        <w:tc>
          <w:tcPr>
            <w:tcW w:w="5892" w:type="dxa"/>
          </w:tcPr>
          <w:p>
            <w:pPr>
              <w:pStyle w:val="TableParagraph"/>
              <w:spacing w:before="25"/>
              <w:ind w:left="833"/>
              <w:rPr>
                <w:sz w:val="16"/>
              </w:rPr>
            </w:pPr>
            <w:r>
              <w:rPr>
                <w:sz w:val="16"/>
              </w:rPr>
              <w:t>Legal</w:t>
            </w:r>
            <w:r>
              <w:rPr>
                <w:spacing w:val="-5"/>
                <w:sz w:val="16"/>
              </w:rPr>
              <w:t> </w:t>
            </w:r>
            <w:r>
              <w:rPr>
                <w:sz w:val="16"/>
              </w:rPr>
              <w:t>Services-Deliquent-Solicitor</w:t>
            </w:r>
            <w:r>
              <w:rPr>
                <w:spacing w:val="-2"/>
                <w:sz w:val="16"/>
              </w:rPr>
              <w:t> </w:t>
            </w:r>
            <w:r>
              <w:rPr>
                <w:sz w:val="16"/>
              </w:rPr>
              <w:t>Collections</w:t>
            </w:r>
            <w:r>
              <w:rPr>
                <w:spacing w:val="-3"/>
                <w:sz w:val="16"/>
              </w:rPr>
              <w:t> </w:t>
            </w:r>
            <w:r>
              <w:rPr>
                <w:sz w:val="16"/>
              </w:rPr>
              <w:t>JAN</w:t>
            </w:r>
            <w:r>
              <w:rPr>
                <w:spacing w:val="-2"/>
                <w:sz w:val="16"/>
              </w:rPr>
              <w:t> </w:t>
            </w:r>
            <w:r>
              <w:rPr>
                <w:spacing w:val="-4"/>
                <w:sz w:val="16"/>
              </w:rPr>
              <w:t>2024</w:t>
            </w:r>
          </w:p>
        </w:tc>
        <w:tc>
          <w:tcPr>
            <w:tcW w:w="1279" w:type="dxa"/>
          </w:tcPr>
          <w:p>
            <w:pPr>
              <w:pStyle w:val="TableParagraph"/>
              <w:spacing w:before="25"/>
              <w:ind w:right="46"/>
              <w:jc w:val="right"/>
              <w:rPr>
                <w:sz w:val="16"/>
              </w:rPr>
            </w:pPr>
            <w:r>
              <w:rPr>
                <w:spacing w:val="-2"/>
                <w:sz w:val="16"/>
              </w:rPr>
              <w:t>$3,132.00</w:t>
            </w:r>
          </w:p>
        </w:tc>
      </w:tr>
      <w:tr>
        <w:trPr>
          <w:trHeight w:val="224" w:hRule="atLeast"/>
        </w:trPr>
        <w:tc>
          <w:tcPr>
            <w:tcW w:w="753" w:type="dxa"/>
          </w:tcPr>
          <w:p>
            <w:pPr>
              <w:pStyle w:val="TableParagraph"/>
              <w:rPr>
                <w:rFonts w:ascii="Times New Roman"/>
                <w:sz w:val="16"/>
              </w:rPr>
            </w:pPr>
          </w:p>
        </w:tc>
        <w:tc>
          <w:tcPr>
            <w:tcW w:w="2814" w:type="dxa"/>
          </w:tcPr>
          <w:p>
            <w:pPr>
              <w:pStyle w:val="TableParagraph"/>
              <w:rPr>
                <w:rFonts w:ascii="Times New Roman"/>
                <w:sz w:val="16"/>
              </w:rPr>
            </w:pPr>
          </w:p>
        </w:tc>
        <w:tc>
          <w:tcPr>
            <w:tcW w:w="5892" w:type="dxa"/>
          </w:tcPr>
          <w:p>
            <w:pPr>
              <w:pStyle w:val="TableParagraph"/>
              <w:spacing w:line="164" w:lineRule="exact" w:before="40"/>
              <w:ind w:left="3652"/>
              <w:rPr>
                <w:b/>
                <w:sz w:val="16"/>
              </w:rPr>
            </w:pPr>
            <w:r>
              <w:rPr>
                <w:b/>
                <w:sz w:val="16"/>
              </w:rPr>
              <w:t>Total</w:t>
            </w:r>
            <w:r>
              <w:rPr>
                <w:b/>
                <w:spacing w:val="-4"/>
                <w:sz w:val="16"/>
              </w:rPr>
              <w:t> </w:t>
            </w:r>
            <w:r>
              <w:rPr>
                <w:b/>
                <w:sz w:val="16"/>
              </w:rPr>
              <w:t>for</w:t>
            </w:r>
            <w:r>
              <w:rPr>
                <w:b/>
                <w:spacing w:val="-4"/>
                <w:sz w:val="16"/>
              </w:rPr>
              <w:t> </w:t>
            </w:r>
            <w:r>
              <w:rPr>
                <w:b/>
                <w:sz w:val="16"/>
              </w:rPr>
              <w:t>332</w:t>
            </w:r>
            <w:r>
              <w:rPr>
                <w:b/>
                <w:spacing w:val="-3"/>
                <w:sz w:val="16"/>
              </w:rPr>
              <w:t> </w:t>
            </w:r>
            <w:r>
              <w:rPr>
                <w:b/>
                <w:spacing w:val="-2"/>
                <w:sz w:val="16"/>
              </w:rPr>
              <w:t>Deliquent</w:t>
            </w:r>
          </w:p>
        </w:tc>
        <w:tc>
          <w:tcPr>
            <w:tcW w:w="1279" w:type="dxa"/>
          </w:tcPr>
          <w:p>
            <w:pPr>
              <w:pStyle w:val="TableParagraph"/>
              <w:spacing w:line="164" w:lineRule="exact" w:before="40"/>
              <w:ind w:right="46"/>
              <w:jc w:val="right"/>
              <w:rPr>
                <w:b/>
                <w:sz w:val="16"/>
              </w:rPr>
            </w:pPr>
            <w:r>
              <w:rPr>
                <w:b/>
                <w:spacing w:val="-2"/>
                <w:sz w:val="16"/>
              </w:rPr>
              <w:t>$8,358.51</w:t>
            </w:r>
          </w:p>
        </w:tc>
      </w:tr>
    </w:tbl>
    <w:p>
      <w:pPr>
        <w:spacing w:line="240" w:lineRule="auto" w:before="97"/>
        <w:rPr>
          <w:b/>
          <w:sz w:val="16"/>
        </w:rPr>
      </w:pPr>
    </w:p>
    <w:p>
      <w:pPr>
        <w:spacing w:before="0"/>
        <w:ind w:left="735" w:right="0" w:firstLine="0"/>
        <w:jc w:val="left"/>
        <w:rPr>
          <w:b/>
          <w:sz w:val="16"/>
        </w:rPr>
      </w:pPr>
      <w:r>
        <w:rPr>
          <w:b/>
          <w:sz w:val="16"/>
        </w:rPr>
        <w:t>333</w:t>
      </w:r>
      <w:r>
        <w:rPr>
          <w:b/>
          <w:spacing w:val="-7"/>
          <w:sz w:val="16"/>
        </w:rPr>
        <w:t> </w:t>
      </w:r>
      <w:r>
        <w:rPr>
          <w:b/>
          <w:sz w:val="16"/>
        </w:rPr>
        <w:t>Tax</w:t>
      </w:r>
      <w:r>
        <w:rPr>
          <w:b/>
          <w:spacing w:val="-6"/>
          <w:sz w:val="16"/>
        </w:rPr>
        <w:t> </w:t>
      </w:r>
      <w:r>
        <w:rPr>
          <w:b/>
          <w:sz w:val="16"/>
        </w:rPr>
        <w:t>Appeal-</w:t>
      </w:r>
      <w:r>
        <w:rPr>
          <w:b/>
          <w:spacing w:val="-2"/>
          <w:sz w:val="16"/>
        </w:rPr>
        <w:t>legal</w:t>
      </w:r>
    </w:p>
    <w:p>
      <w:pPr>
        <w:tabs>
          <w:tab w:pos="2084" w:val="left" w:leader="none"/>
          <w:tab w:pos="5534" w:val="left" w:leader="none"/>
          <w:tab w:pos="11112" w:val="left" w:leader="none"/>
        </w:tabs>
        <w:spacing w:before="101"/>
        <w:ind w:left="1185" w:right="0" w:firstLine="0"/>
        <w:jc w:val="left"/>
        <w:rPr>
          <w:sz w:val="16"/>
        </w:rPr>
      </w:pPr>
      <w:r>
        <w:rPr>
          <w:spacing w:val="-2"/>
          <w:sz w:val="16"/>
        </w:rPr>
        <w:t>TUC08</w:t>
      </w:r>
      <w:r>
        <w:rPr>
          <w:sz w:val="16"/>
        </w:rPr>
        <w:tab/>
        <w:t>TUCKER</w:t>
      </w:r>
      <w:r>
        <w:rPr>
          <w:spacing w:val="-8"/>
          <w:sz w:val="16"/>
        </w:rPr>
        <w:t> </w:t>
      </w:r>
      <w:r>
        <w:rPr>
          <w:sz w:val="16"/>
        </w:rPr>
        <w:t>ARENSBERG,</w:t>
      </w:r>
      <w:r>
        <w:rPr>
          <w:spacing w:val="-8"/>
          <w:sz w:val="16"/>
        </w:rPr>
        <w:t> </w:t>
      </w:r>
      <w:r>
        <w:rPr>
          <w:spacing w:val="-5"/>
          <w:sz w:val="16"/>
        </w:rPr>
        <w:t>PC</w:t>
      </w:r>
      <w:r>
        <w:rPr>
          <w:sz w:val="16"/>
        </w:rPr>
        <w:tab/>
        <w:t>2023</w:t>
      </w:r>
      <w:r>
        <w:rPr>
          <w:spacing w:val="-8"/>
          <w:sz w:val="16"/>
        </w:rPr>
        <w:t> </w:t>
      </w:r>
      <w:r>
        <w:rPr>
          <w:sz w:val="16"/>
        </w:rPr>
        <w:t>TAX</w:t>
      </w:r>
      <w:r>
        <w:rPr>
          <w:spacing w:val="-6"/>
          <w:sz w:val="16"/>
        </w:rPr>
        <w:t> </w:t>
      </w:r>
      <w:r>
        <w:rPr>
          <w:sz w:val="16"/>
        </w:rPr>
        <w:t>ASSESSMENT</w:t>
      </w:r>
      <w:r>
        <w:rPr>
          <w:spacing w:val="-5"/>
          <w:sz w:val="16"/>
        </w:rPr>
        <w:t> </w:t>
      </w:r>
      <w:r>
        <w:rPr>
          <w:spacing w:val="-2"/>
          <w:sz w:val="16"/>
        </w:rPr>
        <w:t>APPEALS</w:t>
      </w:r>
      <w:r>
        <w:rPr>
          <w:sz w:val="16"/>
        </w:rPr>
        <w:tab/>
      </w:r>
      <w:r>
        <w:rPr>
          <w:spacing w:val="-2"/>
          <w:sz w:val="16"/>
        </w:rPr>
        <w:t>$1,950.50</w:t>
      </w:r>
    </w:p>
    <w:p>
      <w:pPr>
        <w:spacing w:line="240" w:lineRule="auto" w:before="97"/>
        <w:rPr>
          <w:sz w:val="16"/>
        </w:rPr>
      </w:pPr>
    </w:p>
    <w:p>
      <w:pPr>
        <w:spacing w:before="1"/>
        <w:ind w:left="735" w:right="0" w:firstLine="0"/>
        <w:jc w:val="left"/>
        <w:rPr>
          <w:b/>
          <w:sz w:val="16"/>
        </w:rPr>
      </w:pPr>
      <w:r>
        <w:rPr>
          <w:b/>
          <w:sz w:val="16"/>
        </w:rPr>
        <w:t>350</w:t>
      </w:r>
      <w:r>
        <w:rPr>
          <w:b/>
          <w:spacing w:val="-9"/>
          <w:sz w:val="16"/>
        </w:rPr>
        <w:t> </w:t>
      </w:r>
      <w:r>
        <w:rPr>
          <w:b/>
          <w:sz w:val="16"/>
        </w:rPr>
        <w:t>Security/safety</w:t>
      </w:r>
      <w:r>
        <w:rPr>
          <w:b/>
          <w:spacing w:val="-9"/>
          <w:sz w:val="16"/>
        </w:rPr>
        <w:t> </w:t>
      </w:r>
      <w:r>
        <w:rPr>
          <w:b/>
          <w:spacing w:val="-2"/>
          <w:sz w:val="16"/>
        </w:rPr>
        <w:t>Services</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67"/>
        <w:gridCol w:w="5403"/>
        <w:gridCol w:w="1315"/>
      </w:tblGrid>
      <w:tr>
        <w:trPr>
          <w:trHeight w:val="209" w:hRule="atLeast"/>
        </w:trPr>
        <w:tc>
          <w:tcPr>
            <w:tcW w:w="753" w:type="dxa"/>
          </w:tcPr>
          <w:p>
            <w:pPr>
              <w:pStyle w:val="TableParagraph"/>
              <w:spacing w:line="179" w:lineRule="exact"/>
              <w:ind w:left="50"/>
              <w:rPr>
                <w:sz w:val="16"/>
              </w:rPr>
            </w:pPr>
            <w:r>
              <w:rPr>
                <w:spacing w:val="-2"/>
                <w:sz w:val="16"/>
              </w:rPr>
              <w:t>CAP15</w:t>
            </w:r>
          </w:p>
        </w:tc>
        <w:tc>
          <w:tcPr>
            <w:tcW w:w="3267" w:type="dxa"/>
          </w:tcPr>
          <w:p>
            <w:pPr>
              <w:pStyle w:val="TableParagraph"/>
              <w:spacing w:line="179" w:lineRule="exact"/>
              <w:ind w:left="196"/>
              <w:rPr>
                <w:sz w:val="16"/>
              </w:rPr>
            </w:pPr>
            <w:r>
              <w:rPr>
                <w:sz w:val="16"/>
              </w:rPr>
              <w:t>CAPITAL</w:t>
            </w:r>
            <w:r>
              <w:rPr>
                <w:spacing w:val="-8"/>
                <w:sz w:val="16"/>
              </w:rPr>
              <w:t> </w:t>
            </w:r>
            <w:r>
              <w:rPr>
                <w:sz w:val="16"/>
              </w:rPr>
              <w:t>ASSET</w:t>
            </w:r>
            <w:r>
              <w:rPr>
                <w:spacing w:val="-7"/>
                <w:sz w:val="16"/>
              </w:rPr>
              <w:t> </w:t>
            </w:r>
            <w:r>
              <w:rPr>
                <w:sz w:val="16"/>
              </w:rPr>
              <w:t>PROTECTION</w:t>
            </w:r>
            <w:r>
              <w:rPr>
                <w:spacing w:val="-7"/>
                <w:sz w:val="16"/>
              </w:rPr>
              <w:t> </w:t>
            </w:r>
            <w:r>
              <w:rPr>
                <w:spacing w:val="-4"/>
                <w:sz w:val="16"/>
              </w:rPr>
              <w:t>INC.</w:t>
            </w:r>
          </w:p>
        </w:tc>
        <w:tc>
          <w:tcPr>
            <w:tcW w:w="5403" w:type="dxa"/>
          </w:tcPr>
          <w:p>
            <w:pPr>
              <w:pStyle w:val="TableParagraph"/>
              <w:spacing w:line="179" w:lineRule="exact"/>
              <w:ind w:left="380"/>
              <w:rPr>
                <w:sz w:val="16"/>
              </w:rPr>
            </w:pPr>
            <w:r>
              <w:rPr>
                <w:spacing w:val="-2"/>
                <w:sz w:val="16"/>
              </w:rPr>
              <w:t>02/04/24--02/10/24</w:t>
            </w:r>
          </w:p>
        </w:tc>
        <w:tc>
          <w:tcPr>
            <w:tcW w:w="1315" w:type="dxa"/>
          </w:tcPr>
          <w:p>
            <w:pPr>
              <w:pStyle w:val="TableParagraph"/>
              <w:spacing w:line="179" w:lineRule="exact"/>
              <w:ind w:right="47"/>
              <w:jc w:val="right"/>
              <w:rPr>
                <w:sz w:val="16"/>
              </w:rPr>
            </w:pPr>
            <w:r>
              <w:rPr>
                <w:spacing w:val="-2"/>
                <w:sz w:val="16"/>
              </w:rPr>
              <w:t>$841.07</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12/31/23-01/06/24</w:t>
            </w:r>
          </w:p>
        </w:tc>
        <w:tc>
          <w:tcPr>
            <w:tcW w:w="1315" w:type="dxa"/>
          </w:tcPr>
          <w:p>
            <w:pPr>
              <w:pStyle w:val="TableParagraph"/>
              <w:spacing w:before="25"/>
              <w:ind w:right="47"/>
              <w:jc w:val="right"/>
              <w:rPr>
                <w:sz w:val="16"/>
              </w:rPr>
            </w:pPr>
            <w:r>
              <w:rPr>
                <w:spacing w:val="-2"/>
                <w:sz w:val="16"/>
              </w:rPr>
              <w:t>$572.64</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01/28/24--02/03/24</w:t>
            </w:r>
          </w:p>
        </w:tc>
        <w:tc>
          <w:tcPr>
            <w:tcW w:w="1315" w:type="dxa"/>
          </w:tcPr>
          <w:p>
            <w:pPr>
              <w:pStyle w:val="TableParagraph"/>
              <w:spacing w:before="25"/>
              <w:ind w:right="47"/>
              <w:jc w:val="right"/>
              <w:rPr>
                <w:sz w:val="16"/>
              </w:rPr>
            </w:pPr>
            <w:r>
              <w:rPr>
                <w:spacing w:val="-2"/>
                <w:sz w:val="16"/>
              </w:rPr>
              <w:t>$930.54</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01/14/24-01/20/24</w:t>
            </w:r>
            <w:r>
              <w:rPr>
                <w:spacing w:val="17"/>
                <w:sz w:val="16"/>
              </w:rPr>
              <w:t> </w:t>
            </w:r>
            <w:r>
              <w:rPr>
                <w:spacing w:val="-2"/>
                <w:sz w:val="16"/>
              </w:rPr>
              <w:t>SECURITY</w:t>
            </w:r>
          </w:p>
        </w:tc>
        <w:tc>
          <w:tcPr>
            <w:tcW w:w="1315" w:type="dxa"/>
          </w:tcPr>
          <w:p>
            <w:pPr>
              <w:pStyle w:val="TableParagraph"/>
              <w:spacing w:before="25"/>
              <w:ind w:right="47"/>
              <w:jc w:val="right"/>
              <w:rPr>
                <w:sz w:val="16"/>
              </w:rPr>
            </w:pPr>
            <w:r>
              <w:rPr>
                <w:spacing w:val="-2"/>
                <w:sz w:val="16"/>
              </w:rPr>
              <w:t>$334.04</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01/07/24-01/13/24</w:t>
            </w:r>
          </w:p>
        </w:tc>
        <w:tc>
          <w:tcPr>
            <w:tcW w:w="1315" w:type="dxa"/>
          </w:tcPr>
          <w:p>
            <w:pPr>
              <w:pStyle w:val="TableParagraph"/>
              <w:spacing w:before="25"/>
              <w:ind w:right="47"/>
              <w:jc w:val="right"/>
              <w:rPr>
                <w:sz w:val="16"/>
              </w:rPr>
            </w:pPr>
            <w:r>
              <w:rPr>
                <w:spacing w:val="-2"/>
                <w:sz w:val="16"/>
              </w:rPr>
              <w:t>$906.68</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z w:val="16"/>
              </w:rPr>
              <w:t>Security</w:t>
            </w:r>
            <w:r>
              <w:rPr>
                <w:spacing w:val="-1"/>
                <w:sz w:val="16"/>
              </w:rPr>
              <w:t> </w:t>
            </w:r>
            <w:r>
              <w:rPr>
                <w:sz w:val="16"/>
              </w:rPr>
              <w:t>Services</w:t>
            </w:r>
            <w:r>
              <w:rPr>
                <w:spacing w:val="-1"/>
                <w:sz w:val="16"/>
              </w:rPr>
              <w:t> </w:t>
            </w:r>
            <w:r>
              <w:rPr>
                <w:sz w:val="16"/>
              </w:rPr>
              <w:t>-</w:t>
            </w:r>
            <w:r>
              <w:rPr>
                <w:spacing w:val="-1"/>
                <w:sz w:val="16"/>
              </w:rPr>
              <w:t> </w:t>
            </w:r>
            <w:r>
              <w:rPr>
                <w:spacing w:val="-4"/>
                <w:sz w:val="16"/>
              </w:rPr>
              <w:t>SAES</w:t>
            </w:r>
          </w:p>
        </w:tc>
        <w:tc>
          <w:tcPr>
            <w:tcW w:w="1315" w:type="dxa"/>
          </w:tcPr>
          <w:p>
            <w:pPr>
              <w:pStyle w:val="TableParagraph"/>
              <w:spacing w:before="25"/>
              <w:ind w:right="47"/>
              <w:jc w:val="right"/>
              <w:rPr>
                <w:sz w:val="16"/>
              </w:rPr>
            </w:pPr>
            <w:r>
              <w:rPr>
                <w:spacing w:val="-2"/>
                <w:sz w:val="16"/>
              </w:rPr>
              <w:t>$954.40</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02/04/24--02/10/24</w:t>
            </w:r>
          </w:p>
        </w:tc>
        <w:tc>
          <w:tcPr>
            <w:tcW w:w="1315" w:type="dxa"/>
          </w:tcPr>
          <w:p>
            <w:pPr>
              <w:pStyle w:val="TableParagraph"/>
              <w:spacing w:before="25"/>
              <w:ind w:right="46"/>
              <w:jc w:val="right"/>
              <w:rPr>
                <w:sz w:val="16"/>
              </w:rPr>
            </w:pPr>
            <w:r>
              <w:rPr>
                <w:spacing w:val="-2"/>
                <w:sz w:val="16"/>
              </w:rPr>
              <w:t>$3,359.86</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SECURITY/SAFETY</w:t>
            </w:r>
            <w:r>
              <w:rPr>
                <w:spacing w:val="24"/>
                <w:sz w:val="16"/>
              </w:rPr>
              <w:t> </w:t>
            </w:r>
            <w:r>
              <w:rPr>
                <w:spacing w:val="-2"/>
                <w:sz w:val="16"/>
              </w:rPr>
              <w:t>SERVICES-</w:t>
            </w:r>
            <w:r>
              <w:rPr>
                <w:spacing w:val="-4"/>
                <w:sz w:val="16"/>
              </w:rPr>
              <w:t>SAHS</w:t>
            </w:r>
          </w:p>
        </w:tc>
        <w:tc>
          <w:tcPr>
            <w:tcW w:w="1315" w:type="dxa"/>
          </w:tcPr>
          <w:p>
            <w:pPr>
              <w:pStyle w:val="TableParagraph"/>
              <w:spacing w:before="25"/>
              <w:ind w:right="46"/>
              <w:jc w:val="right"/>
              <w:rPr>
                <w:sz w:val="16"/>
              </w:rPr>
            </w:pPr>
            <w:r>
              <w:rPr>
                <w:spacing w:val="-2"/>
                <w:sz w:val="16"/>
              </w:rPr>
              <w:t>$4,439.78</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01/28/24--02/03/24</w:t>
            </w:r>
          </w:p>
        </w:tc>
        <w:tc>
          <w:tcPr>
            <w:tcW w:w="1315" w:type="dxa"/>
          </w:tcPr>
          <w:p>
            <w:pPr>
              <w:pStyle w:val="TableParagraph"/>
              <w:spacing w:before="25"/>
              <w:ind w:right="46"/>
              <w:jc w:val="right"/>
              <w:rPr>
                <w:sz w:val="16"/>
              </w:rPr>
            </w:pPr>
            <w:r>
              <w:rPr>
                <w:spacing w:val="-2"/>
                <w:sz w:val="16"/>
              </w:rPr>
              <w:t>$3,697.01</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01/21/24--01/27/24</w:t>
            </w:r>
          </w:p>
        </w:tc>
        <w:tc>
          <w:tcPr>
            <w:tcW w:w="1315" w:type="dxa"/>
          </w:tcPr>
          <w:p>
            <w:pPr>
              <w:pStyle w:val="TableParagraph"/>
              <w:spacing w:before="25"/>
              <w:ind w:right="46"/>
              <w:jc w:val="right"/>
              <w:rPr>
                <w:sz w:val="16"/>
              </w:rPr>
            </w:pPr>
            <w:r>
              <w:rPr>
                <w:spacing w:val="-2"/>
                <w:sz w:val="16"/>
              </w:rPr>
              <w:t>$3,937.60</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12/31/23-01/06/24</w:t>
            </w:r>
            <w:r>
              <w:rPr>
                <w:spacing w:val="11"/>
                <w:sz w:val="16"/>
              </w:rPr>
              <w:t> </w:t>
            </w:r>
            <w:r>
              <w:rPr>
                <w:spacing w:val="-2"/>
                <w:sz w:val="16"/>
              </w:rPr>
              <w:t>&amp;</w:t>
            </w:r>
            <w:r>
              <w:rPr>
                <w:spacing w:val="11"/>
                <w:sz w:val="16"/>
              </w:rPr>
              <w:t> </w:t>
            </w:r>
            <w:r>
              <w:rPr>
                <w:spacing w:val="-2"/>
                <w:sz w:val="16"/>
              </w:rPr>
              <w:t>MILEAGE</w:t>
            </w:r>
            <w:r>
              <w:rPr>
                <w:spacing w:val="12"/>
                <w:sz w:val="16"/>
              </w:rPr>
              <w:t> </w:t>
            </w:r>
            <w:r>
              <w:rPr>
                <w:spacing w:val="-2"/>
                <w:sz w:val="16"/>
              </w:rPr>
              <w:t>08/30/23-12/18/23</w:t>
            </w:r>
          </w:p>
        </w:tc>
        <w:tc>
          <w:tcPr>
            <w:tcW w:w="1315" w:type="dxa"/>
          </w:tcPr>
          <w:p>
            <w:pPr>
              <w:pStyle w:val="TableParagraph"/>
              <w:spacing w:before="25"/>
              <w:ind w:right="46"/>
              <w:jc w:val="right"/>
              <w:rPr>
                <w:sz w:val="16"/>
              </w:rPr>
            </w:pPr>
            <w:r>
              <w:rPr>
                <w:spacing w:val="-2"/>
                <w:sz w:val="16"/>
              </w:rPr>
              <w:t>$3,043.84</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01/14/24-01/20/24</w:t>
            </w:r>
            <w:r>
              <w:rPr>
                <w:spacing w:val="17"/>
                <w:sz w:val="16"/>
              </w:rPr>
              <w:t> </w:t>
            </w:r>
            <w:r>
              <w:rPr>
                <w:spacing w:val="-2"/>
                <w:sz w:val="16"/>
              </w:rPr>
              <w:t>SECURITY</w:t>
            </w:r>
          </w:p>
        </w:tc>
        <w:tc>
          <w:tcPr>
            <w:tcW w:w="1315" w:type="dxa"/>
          </w:tcPr>
          <w:p>
            <w:pPr>
              <w:pStyle w:val="TableParagraph"/>
              <w:spacing w:before="25"/>
              <w:ind w:right="46"/>
              <w:jc w:val="right"/>
              <w:rPr>
                <w:sz w:val="16"/>
              </w:rPr>
            </w:pPr>
            <w:r>
              <w:rPr>
                <w:spacing w:val="-2"/>
                <w:sz w:val="16"/>
              </w:rPr>
              <w:t>$1,378.16</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12/31/23-01/06/24</w:t>
            </w:r>
          </w:p>
        </w:tc>
        <w:tc>
          <w:tcPr>
            <w:tcW w:w="1315" w:type="dxa"/>
          </w:tcPr>
          <w:p>
            <w:pPr>
              <w:pStyle w:val="TableParagraph"/>
              <w:spacing w:before="25"/>
              <w:ind w:right="46"/>
              <w:jc w:val="right"/>
              <w:rPr>
                <w:sz w:val="16"/>
              </w:rPr>
            </w:pPr>
            <w:r>
              <w:rPr>
                <w:spacing w:val="-2"/>
                <w:sz w:val="16"/>
              </w:rPr>
              <w:t>$1,157.21</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02/04/24--02/10/24</w:t>
            </w:r>
          </w:p>
        </w:tc>
        <w:tc>
          <w:tcPr>
            <w:tcW w:w="1315" w:type="dxa"/>
          </w:tcPr>
          <w:p>
            <w:pPr>
              <w:pStyle w:val="TableParagraph"/>
              <w:spacing w:before="25"/>
              <w:ind w:right="46"/>
              <w:jc w:val="right"/>
              <w:rPr>
                <w:sz w:val="16"/>
              </w:rPr>
            </w:pPr>
            <w:r>
              <w:rPr>
                <w:spacing w:val="-2"/>
                <w:sz w:val="16"/>
              </w:rPr>
              <w:t>$1,741.78</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01/07/24-01/13/24</w:t>
            </w:r>
          </w:p>
        </w:tc>
        <w:tc>
          <w:tcPr>
            <w:tcW w:w="1315" w:type="dxa"/>
          </w:tcPr>
          <w:p>
            <w:pPr>
              <w:pStyle w:val="TableParagraph"/>
              <w:spacing w:before="25"/>
              <w:ind w:right="46"/>
              <w:jc w:val="right"/>
              <w:rPr>
                <w:sz w:val="16"/>
              </w:rPr>
            </w:pPr>
            <w:r>
              <w:rPr>
                <w:spacing w:val="-2"/>
                <w:sz w:val="16"/>
              </w:rPr>
              <w:t>$1,884.94</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z w:val="16"/>
              </w:rPr>
              <w:t>SECURITY</w:t>
            </w:r>
            <w:r>
              <w:rPr>
                <w:spacing w:val="-6"/>
                <w:sz w:val="16"/>
              </w:rPr>
              <w:t> </w:t>
            </w:r>
            <w:r>
              <w:rPr>
                <w:sz w:val="16"/>
              </w:rPr>
              <w:t>SERVICES</w:t>
            </w:r>
            <w:r>
              <w:rPr>
                <w:spacing w:val="-6"/>
                <w:sz w:val="16"/>
              </w:rPr>
              <w:t> </w:t>
            </w:r>
            <w:r>
              <w:rPr>
                <w:sz w:val="16"/>
              </w:rPr>
              <w:t>-</w:t>
            </w:r>
            <w:r>
              <w:rPr>
                <w:spacing w:val="-5"/>
                <w:sz w:val="16"/>
              </w:rPr>
              <w:t> </w:t>
            </w:r>
            <w:r>
              <w:rPr>
                <w:spacing w:val="-4"/>
                <w:sz w:val="16"/>
              </w:rPr>
              <w:t>SAMS</w:t>
            </w:r>
          </w:p>
        </w:tc>
        <w:tc>
          <w:tcPr>
            <w:tcW w:w="1315" w:type="dxa"/>
          </w:tcPr>
          <w:p>
            <w:pPr>
              <w:pStyle w:val="TableParagraph"/>
              <w:spacing w:before="25"/>
              <w:ind w:right="46"/>
              <w:jc w:val="right"/>
              <w:rPr>
                <w:sz w:val="16"/>
              </w:rPr>
            </w:pPr>
            <w:r>
              <w:rPr>
                <w:spacing w:val="-2"/>
                <w:sz w:val="16"/>
              </w:rPr>
              <w:t>$1,932.66</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01/28/24--02/03/24</w:t>
            </w:r>
          </w:p>
        </w:tc>
        <w:tc>
          <w:tcPr>
            <w:tcW w:w="1315" w:type="dxa"/>
          </w:tcPr>
          <w:p>
            <w:pPr>
              <w:pStyle w:val="TableParagraph"/>
              <w:spacing w:before="25"/>
              <w:ind w:right="46"/>
              <w:jc w:val="right"/>
              <w:rPr>
                <w:sz w:val="16"/>
              </w:rPr>
            </w:pPr>
            <w:r>
              <w:rPr>
                <w:spacing w:val="-2"/>
                <w:sz w:val="16"/>
              </w:rPr>
              <w:t>$1,932.66</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01/14/24-01/20/24</w:t>
            </w:r>
            <w:r>
              <w:rPr>
                <w:spacing w:val="17"/>
                <w:sz w:val="16"/>
              </w:rPr>
              <w:t> </w:t>
            </w:r>
            <w:r>
              <w:rPr>
                <w:spacing w:val="-2"/>
                <w:sz w:val="16"/>
              </w:rPr>
              <w:t>SECURITY</w:t>
            </w:r>
          </w:p>
        </w:tc>
        <w:tc>
          <w:tcPr>
            <w:tcW w:w="1315" w:type="dxa"/>
          </w:tcPr>
          <w:p>
            <w:pPr>
              <w:pStyle w:val="TableParagraph"/>
              <w:spacing w:before="25"/>
              <w:ind w:right="47"/>
              <w:jc w:val="right"/>
              <w:rPr>
                <w:sz w:val="16"/>
              </w:rPr>
            </w:pPr>
            <w:r>
              <w:rPr>
                <w:spacing w:val="-2"/>
                <w:sz w:val="16"/>
              </w:rPr>
              <w:t>$668.08</w:t>
            </w:r>
          </w:p>
        </w:tc>
      </w:tr>
      <w:tr>
        <w:trPr>
          <w:trHeight w:val="255"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before="25"/>
              <w:ind w:left="380"/>
              <w:rPr>
                <w:sz w:val="16"/>
              </w:rPr>
            </w:pPr>
            <w:r>
              <w:rPr>
                <w:spacing w:val="-2"/>
                <w:sz w:val="16"/>
              </w:rPr>
              <w:t>SECURITY</w:t>
            </w:r>
            <w:r>
              <w:rPr>
                <w:spacing w:val="11"/>
                <w:sz w:val="16"/>
              </w:rPr>
              <w:t> </w:t>
            </w:r>
            <w:r>
              <w:rPr>
                <w:spacing w:val="-2"/>
                <w:sz w:val="16"/>
              </w:rPr>
              <w:t>SERVICES</w:t>
            </w:r>
            <w:r>
              <w:rPr>
                <w:spacing w:val="12"/>
                <w:sz w:val="16"/>
              </w:rPr>
              <w:t> </w:t>
            </w:r>
            <w:r>
              <w:rPr>
                <w:spacing w:val="-2"/>
                <w:sz w:val="16"/>
              </w:rPr>
              <w:t>BASKETBALL</w:t>
            </w:r>
            <w:r>
              <w:rPr>
                <w:spacing w:val="12"/>
                <w:sz w:val="16"/>
              </w:rPr>
              <w:t> </w:t>
            </w:r>
            <w:r>
              <w:rPr>
                <w:spacing w:val="-2"/>
                <w:sz w:val="16"/>
              </w:rPr>
              <w:t>12/31/23-01/06/24</w:t>
            </w:r>
          </w:p>
        </w:tc>
        <w:tc>
          <w:tcPr>
            <w:tcW w:w="1315" w:type="dxa"/>
          </w:tcPr>
          <w:p>
            <w:pPr>
              <w:pStyle w:val="TableParagraph"/>
              <w:spacing w:before="25"/>
              <w:ind w:right="47"/>
              <w:jc w:val="right"/>
              <w:rPr>
                <w:sz w:val="16"/>
              </w:rPr>
            </w:pPr>
            <w:r>
              <w:rPr>
                <w:spacing w:val="-2"/>
                <w:sz w:val="16"/>
              </w:rPr>
              <w:t>$279.76</w:t>
            </w:r>
          </w:p>
        </w:tc>
      </w:tr>
      <w:tr>
        <w:trPr>
          <w:trHeight w:val="224"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5403" w:type="dxa"/>
          </w:tcPr>
          <w:p>
            <w:pPr>
              <w:pStyle w:val="TableParagraph"/>
              <w:spacing w:line="164" w:lineRule="exact" w:before="40"/>
              <w:ind w:left="2104"/>
              <w:rPr>
                <w:b/>
                <w:sz w:val="16"/>
              </w:rPr>
            </w:pPr>
            <w:r>
              <w:rPr>
                <w:b/>
                <w:sz w:val="16"/>
              </w:rPr>
              <w:t>Total</w:t>
            </w:r>
            <w:r>
              <w:rPr>
                <w:b/>
                <w:spacing w:val="-7"/>
                <w:sz w:val="16"/>
              </w:rPr>
              <w:t> </w:t>
            </w:r>
            <w:r>
              <w:rPr>
                <w:b/>
                <w:sz w:val="16"/>
              </w:rPr>
              <w:t>for</w:t>
            </w:r>
            <w:r>
              <w:rPr>
                <w:b/>
                <w:spacing w:val="-6"/>
                <w:sz w:val="16"/>
              </w:rPr>
              <w:t> </w:t>
            </w:r>
            <w:r>
              <w:rPr>
                <w:b/>
                <w:sz w:val="16"/>
              </w:rPr>
              <w:t>350</w:t>
            </w:r>
            <w:r>
              <w:rPr>
                <w:b/>
                <w:spacing w:val="-7"/>
                <w:sz w:val="16"/>
              </w:rPr>
              <w:t> </w:t>
            </w:r>
            <w:r>
              <w:rPr>
                <w:b/>
                <w:sz w:val="16"/>
              </w:rPr>
              <w:t>Security/safety</w:t>
            </w:r>
            <w:r>
              <w:rPr>
                <w:b/>
                <w:spacing w:val="-6"/>
                <w:sz w:val="16"/>
              </w:rPr>
              <w:t> </w:t>
            </w:r>
            <w:r>
              <w:rPr>
                <w:b/>
                <w:spacing w:val="-2"/>
                <w:sz w:val="16"/>
              </w:rPr>
              <w:t>Services</w:t>
            </w:r>
          </w:p>
        </w:tc>
        <w:tc>
          <w:tcPr>
            <w:tcW w:w="1315" w:type="dxa"/>
          </w:tcPr>
          <w:p>
            <w:pPr>
              <w:pStyle w:val="TableParagraph"/>
              <w:spacing w:line="164" w:lineRule="exact" w:before="40"/>
              <w:ind w:right="46"/>
              <w:jc w:val="right"/>
              <w:rPr>
                <w:b/>
                <w:sz w:val="16"/>
              </w:rPr>
            </w:pPr>
            <w:r>
              <w:rPr>
                <w:b/>
                <w:spacing w:val="-2"/>
                <w:sz w:val="16"/>
              </w:rPr>
              <w:t>$33,992.71</w:t>
            </w:r>
          </w:p>
        </w:tc>
      </w:tr>
    </w:tbl>
    <w:p>
      <w:pPr>
        <w:spacing w:line="240" w:lineRule="auto" w:before="3"/>
        <w:rPr>
          <w:b/>
          <w:sz w:val="16"/>
        </w:rPr>
      </w:pPr>
    </w:p>
    <w:p>
      <w:pPr>
        <w:spacing w:after="0" w:line="240" w:lineRule="auto"/>
        <w:rPr>
          <w:sz w:val="16"/>
        </w:rPr>
        <w:sectPr>
          <w:headerReference w:type="default" r:id="rId62"/>
          <w:footerReference w:type="default" r:id="rId63"/>
          <w:pgSz w:w="12240" w:h="15840"/>
          <w:pgMar w:header="584" w:footer="0" w:top="1860" w:bottom="280" w:left="0" w:right="0"/>
        </w:sectPr>
      </w:pPr>
    </w:p>
    <w:p>
      <w:pPr>
        <w:spacing w:before="94"/>
        <w:ind w:left="735" w:right="0" w:firstLine="0"/>
        <w:jc w:val="left"/>
        <w:rPr>
          <w:b/>
          <w:sz w:val="16"/>
        </w:rPr>
      </w:pPr>
      <w:r>
        <w:rPr>
          <w:b/>
          <w:sz w:val="16"/>
        </w:rPr>
        <w:t>360</w:t>
      </w:r>
      <w:r>
        <w:rPr>
          <w:b/>
          <w:spacing w:val="-8"/>
          <w:sz w:val="16"/>
        </w:rPr>
        <w:t> </w:t>
      </w:r>
      <w:r>
        <w:rPr>
          <w:b/>
          <w:sz w:val="16"/>
        </w:rPr>
        <w:t>EMPLOYEE</w:t>
      </w:r>
      <w:r>
        <w:rPr>
          <w:b/>
          <w:spacing w:val="-8"/>
          <w:sz w:val="16"/>
        </w:rPr>
        <w:t> </w:t>
      </w:r>
      <w:r>
        <w:rPr>
          <w:b/>
          <w:sz w:val="16"/>
        </w:rPr>
        <w:t>TRAINING/</w:t>
      </w:r>
      <w:r>
        <w:rPr>
          <w:b/>
          <w:spacing w:val="-8"/>
          <w:sz w:val="16"/>
        </w:rPr>
        <w:t> </w:t>
      </w:r>
      <w:r>
        <w:rPr>
          <w:b/>
          <w:sz w:val="16"/>
        </w:rPr>
        <w:t>DEVELOPMENT</w:t>
      </w:r>
      <w:r>
        <w:rPr>
          <w:b/>
          <w:spacing w:val="-7"/>
          <w:sz w:val="16"/>
        </w:rPr>
        <w:t> </w:t>
      </w:r>
      <w:r>
        <w:rPr>
          <w:b/>
          <w:spacing w:val="-4"/>
          <w:sz w:val="16"/>
        </w:rPr>
        <w:t>SERV</w:t>
      </w:r>
    </w:p>
    <w:p>
      <w:pPr>
        <w:tabs>
          <w:tab w:pos="2084" w:val="left" w:leader="none"/>
        </w:tabs>
        <w:spacing w:before="101"/>
        <w:ind w:left="1185" w:right="0" w:firstLine="0"/>
        <w:jc w:val="left"/>
        <w:rPr>
          <w:sz w:val="16"/>
        </w:rPr>
      </w:pPr>
      <w:r>
        <w:rPr>
          <w:spacing w:val="-4"/>
          <w:sz w:val="16"/>
        </w:rPr>
        <w:t>BD39</w:t>
      </w:r>
      <w:r>
        <w:rPr>
          <w:sz w:val="16"/>
        </w:rPr>
        <w:tab/>
        <w:t>BRIAN</w:t>
      </w:r>
      <w:r>
        <w:rPr>
          <w:spacing w:val="-5"/>
          <w:sz w:val="16"/>
        </w:rPr>
        <w:t> </w:t>
      </w:r>
      <w:r>
        <w:rPr>
          <w:spacing w:val="-2"/>
          <w:sz w:val="16"/>
        </w:rPr>
        <w:t>DUERMEYER</w:t>
      </w:r>
    </w:p>
    <w:p>
      <w:pPr>
        <w:spacing w:line="240" w:lineRule="auto" w:before="0"/>
        <w:rPr>
          <w:sz w:val="16"/>
        </w:rPr>
      </w:pPr>
    </w:p>
    <w:p>
      <w:pPr>
        <w:spacing w:line="240" w:lineRule="auto" w:before="98"/>
        <w:rPr>
          <w:sz w:val="16"/>
        </w:rPr>
      </w:pPr>
    </w:p>
    <w:p>
      <w:pPr>
        <w:spacing w:before="0"/>
        <w:ind w:left="735" w:right="0" w:firstLine="0"/>
        <w:jc w:val="left"/>
        <w:rPr>
          <w:b/>
          <w:sz w:val="16"/>
        </w:rPr>
      </w:pPr>
      <w:r>
        <w:rPr>
          <w:b/>
          <w:sz w:val="16"/>
        </w:rPr>
        <w:t>411</w:t>
      </w:r>
      <w:r>
        <w:rPr>
          <w:b/>
          <w:spacing w:val="-8"/>
          <w:sz w:val="16"/>
        </w:rPr>
        <w:t> </w:t>
      </w:r>
      <w:r>
        <w:rPr>
          <w:b/>
          <w:sz w:val="16"/>
        </w:rPr>
        <w:t>Disposal</w:t>
      </w:r>
      <w:r>
        <w:rPr>
          <w:b/>
          <w:spacing w:val="-5"/>
          <w:sz w:val="16"/>
        </w:rPr>
        <w:t> </w:t>
      </w:r>
      <w:r>
        <w:rPr>
          <w:b/>
          <w:spacing w:val="-2"/>
          <w:sz w:val="16"/>
        </w:rPr>
        <w:t>Services</w:t>
      </w:r>
    </w:p>
    <w:p>
      <w:pPr>
        <w:spacing w:line="240" w:lineRule="auto" w:before="0"/>
        <w:rPr>
          <w:b/>
          <w:sz w:val="16"/>
        </w:rPr>
      </w:pPr>
      <w:r>
        <w:rPr/>
        <w:br w:type="column"/>
      </w:r>
      <w:r>
        <w:rPr>
          <w:b/>
          <w:sz w:val="16"/>
        </w:rPr>
      </w:r>
    </w:p>
    <w:p>
      <w:pPr>
        <w:spacing w:line="240" w:lineRule="auto" w:before="11"/>
        <w:rPr>
          <w:b/>
          <w:sz w:val="16"/>
        </w:rPr>
      </w:pPr>
    </w:p>
    <w:p>
      <w:pPr>
        <w:spacing w:before="1"/>
        <w:ind w:left="735" w:right="38" w:firstLine="0"/>
        <w:jc w:val="left"/>
        <w:rPr>
          <w:sz w:val="16"/>
        </w:rPr>
      </w:pPr>
      <w:r>
        <w:rPr>
          <w:sz w:val="16"/>
        </w:rPr>
        <w:t>REIMBURSEMENT</w:t>
      </w:r>
      <w:r>
        <w:rPr>
          <w:spacing w:val="-11"/>
          <w:sz w:val="16"/>
        </w:rPr>
        <w:t> </w:t>
      </w:r>
      <w:r>
        <w:rPr>
          <w:sz w:val="16"/>
        </w:rPr>
        <w:t>FOR</w:t>
      </w:r>
      <w:r>
        <w:rPr>
          <w:spacing w:val="-11"/>
          <w:sz w:val="16"/>
        </w:rPr>
        <w:t> </w:t>
      </w:r>
      <w:r>
        <w:rPr>
          <w:sz w:val="16"/>
        </w:rPr>
        <w:t>APPLICATION</w:t>
      </w:r>
      <w:r>
        <w:rPr>
          <w:spacing w:val="-11"/>
          <w:sz w:val="16"/>
        </w:rPr>
        <w:t> </w:t>
      </w:r>
      <w:r>
        <w:rPr>
          <w:sz w:val="16"/>
        </w:rPr>
        <w:t>FEE-SETON</w:t>
      </w:r>
      <w:r>
        <w:rPr>
          <w:spacing w:val="-11"/>
          <w:sz w:val="16"/>
        </w:rPr>
        <w:t> </w:t>
      </w:r>
      <w:r>
        <w:rPr>
          <w:sz w:val="16"/>
        </w:rPr>
        <w:t>HILL GRANT PROGRAM</w:t>
      </w:r>
    </w:p>
    <w:p>
      <w:pPr>
        <w:spacing w:line="240" w:lineRule="auto" w:before="0"/>
        <w:rPr>
          <w:sz w:val="16"/>
        </w:rPr>
      </w:pPr>
      <w:r>
        <w:rPr/>
        <w:br w:type="column"/>
      </w:r>
      <w:r>
        <w:rPr>
          <w:sz w:val="16"/>
        </w:rPr>
      </w:r>
    </w:p>
    <w:p>
      <w:pPr>
        <w:spacing w:line="240" w:lineRule="auto" w:before="11"/>
        <w:rPr>
          <w:sz w:val="16"/>
        </w:rPr>
      </w:pPr>
    </w:p>
    <w:p>
      <w:pPr>
        <w:spacing w:before="1"/>
        <w:ind w:left="735" w:right="0" w:firstLine="0"/>
        <w:jc w:val="left"/>
        <w:rPr>
          <w:sz w:val="16"/>
        </w:rPr>
      </w:pPr>
      <w:r>
        <w:rPr>
          <w:spacing w:val="-2"/>
          <w:sz w:val="16"/>
        </w:rPr>
        <w:t>$50.00</w:t>
      </w:r>
    </w:p>
    <w:p>
      <w:pPr>
        <w:spacing w:after="0"/>
        <w:jc w:val="left"/>
        <w:rPr>
          <w:sz w:val="16"/>
        </w:rPr>
        <w:sectPr>
          <w:type w:val="continuous"/>
          <w:pgSz w:w="12240" w:h="15840"/>
          <w:pgMar w:header="584" w:footer="0" w:top="1660" w:bottom="280" w:left="0" w:right="0"/>
          <w:cols w:num="3" w:equalWidth="0">
            <w:col w:w="4575" w:space="225"/>
            <w:col w:w="5004" w:space="794"/>
            <w:col w:w="1642"/>
          </w:cols>
        </w:sectPr>
      </w:pPr>
    </w:p>
    <w:p>
      <w:pPr>
        <w:spacing w:line="240" w:lineRule="auto" w:before="3" w:after="0"/>
        <w:rPr>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2974"/>
        <w:gridCol w:w="5344"/>
        <w:gridCol w:w="1689"/>
      </w:tblGrid>
      <w:tr>
        <w:trPr>
          <w:trHeight w:val="209" w:hRule="atLeast"/>
        </w:trPr>
        <w:tc>
          <w:tcPr>
            <w:tcW w:w="731" w:type="dxa"/>
          </w:tcPr>
          <w:p>
            <w:pPr>
              <w:pStyle w:val="TableParagraph"/>
              <w:spacing w:line="179" w:lineRule="exact"/>
              <w:ind w:left="50"/>
              <w:rPr>
                <w:sz w:val="16"/>
              </w:rPr>
            </w:pPr>
            <w:r>
              <w:rPr>
                <w:spacing w:val="-2"/>
                <w:sz w:val="16"/>
              </w:rPr>
              <w:t>ALL55</w:t>
            </w:r>
          </w:p>
        </w:tc>
        <w:tc>
          <w:tcPr>
            <w:tcW w:w="2974" w:type="dxa"/>
          </w:tcPr>
          <w:p>
            <w:pPr>
              <w:pStyle w:val="TableParagraph"/>
              <w:spacing w:line="179" w:lineRule="exact"/>
              <w:ind w:left="219"/>
              <w:rPr>
                <w:sz w:val="16"/>
              </w:rPr>
            </w:pPr>
            <w:r>
              <w:rPr>
                <w:sz w:val="16"/>
              </w:rPr>
              <w:t>REPUBLIC</w:t>
            </w:r>
            <w:r>
              <w:rPr>
                <w:spacing w:val="-9"/>
                <w:sz w:val="16"/>
              </w:rPr>
              <w:t> </w:t>
            </w:r>
            <w:r>
              <w:rPr>
                <w:sz w:val="16"/>
              </w:rPr>
              <w:t>SERVICES,</w:t>
            </w:r>
            <w:r>
              <w:rPr>
                <w:spacing w:val="-8"/>
                <w:sz w:val="16"/>
              </w:rPr>
              <w:t> </w:t>
            </w:r>
            <w:r>
              <w:rPr>
                <w:spacing w:val="-4"/>
                <w:sz w:val="16"/>
              </w:rPr>
              <w:t>INC.</w:t>
            </w:r>
          </w:p>
        </w:tc>
        <w:tc>
          <w:tcPr>
            <w:tcW w:w="5344" w:type="dxa"/>
          </w:tcPr>
          <w:p>
            <w:pPr>
              <w:pStyle w:val="TableParagraph"/>
              <w:spacing w:line="179" w:lineRule="exact"/>
              <w:ind w:left="695"/>
              <w:rPr>
                <w:sz w:val="16"/>
              </w:rPr>
            </w:pPr>
            <w:r>
              <w:rPr>
                <w:sz w:val="16"/>
              </w:rPr>
              <w:t>MAINT</w:t>
            </w:r>
            <w:r>
              <w:rPr>
                <w:spacing w:val="-8"/>
                <w:sz w:val="16"/>
              </w:rPr>
              <w:t> </w:t>
            </w:r>
            <w:r>
              <w:rPr>
                <w:sz w:val="16"/>
              </w:rPr>
              <w:t>-DISPOSAL</w:t>
            </w:r>
            <w:r>
              <w:rPr>
                <w:spacing w:val="-6"/>
                <w:sz w:val="16"/>
              </w:rPr>
              <w:t> </w:t>
            </w:r>
            <w:r>
              <w:rPr>
                <w:sz w:val="16"/>
              </w:rPr>
              <w:t>SERVICES</w:t>
            </w:r>
            <w:r>
              <w:rPr>
                <w:spacing w:val="-6"/>
                <w:sz w:val="16"/>
              </w:rPr>
              <w:t> </w:t>
            </w:r>
            <w:r>
              <w:rPr>
                <w:sz w:val="16"/>
              </w:rPr>
              <w:t>-</w:t>
            </w:r>
            <w:r>
              <w:rPr>
                <w:spacing w:val="-6"/>
                <w:sz w:val="16"/>
              </w:rPr>
              <w:t> </w:t>
            </w:r>
            <w:r>
              <w:rPr>
                <w:sz w:val="16"/>
              </w:rPr>
              <w:t>BUTLER</w:t>
            </w:r>
            <w:r>
              <w:rPr>
                <w:spacing w:val="-5"/>
                <w:sz w:val="16"/>
              </w:rPr>
              <w:t> </w:t>
            </w:r>
            <w:r>
              <w:rPr>
                <w:spacing w:val="-2"/>
                <w:sz w:val="16"/>
              </w:rPr>
              <w:t>PLANK</w:t>
            </w:r>
          </w:p>
        </w:tc>
        <w:tc>
          <w:tcPr>
            <w:tcW w:w="1689" w:type="dxa"/>
          </w:tcPr>
          <w:p>
            <w:pPr>
              <w:pStyle w:val="TableParagraph"/>
              <w:spacing w:line="179" w:lineRule="exact"/>
              <w:ind w:right="47"/>
              <w:jc w:val="right"/>
              <w:rPr>
                <w:sz w:val="16"/>
              </w:rPr>
            </w:pPr>
            <w:r>
              <w:rPr>
                <w:spacing w:val="-2"/>
                <w:sz w:val="16"/>
              </w:rPr>
              <w:t>$150.00</w:t>
            </w:r>
          </w:p>
        </w:tc>
      </w:tr>
      <w:tr>
        <w:trPr>
          <w:trHeight w:val="240" w:hRule="atLeast"/>
        </w:trPr>
        <w:tc>
          <w:tcPr>
            <w:tcW w:w="731" w:type="dxa"/>
          </w:tcPr>
          <w:p>
            <w:pPr>
              <w:pStyle w:val="TableParagraph"/>
              <w:rPr>
                <w:rFonts w:ascii="Times New Roman"/>
                <w:sz w:val="16"/>
              </w:rPr>
            </w:pPr>
          </w:p>
        </w:tc>
        <w:tc>
          <w:tcPr>
            <w:tcW w:w="2974" w:type="dxa"/>
          </w:tcPr>
          <w:p>
            <w:pPr>
              <w:pStyle w:val="TableParagraph"/>
              <w:rPr>
                <w:rFonts w:ascii="Times New Roman"/>
                <w:sz w:val="16"/>
              </w:rPr>
            </w:pPr>
          </w:p>
        </w:tc>
        <w:tc>
          <w:tcPr>
            <w:tcW w:w="5344" w:type="dxa"/>
          </w:tcPr>
          <w:p>
            <w:pPr>
              <w:pStyle w:val="TableParagraph"/>
              <w:spacing w:before="25"/>
              <w:ind w:left="695"/>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BURCHFIELD</w:t>
            </w:r>
          </w:p>
        </w:tc>
        <w:tc>
          <w:tcPr>
            <w:tcW w:w="1689" w:type="dxa"/>
          </w:tcPr>
          <w:p>
            <w:pPr>
              <w:pStyle w:val="TableParagraph"/>
              <w:spacing w:before="25"/>
              <w:ind w:right="47"/>
              <w:jc w:val="right"/>
              <w:rPr>
                <w:sz w:val="16"/>
              </w:rPr>
            </w:pPr>
            <w:r>
              <w:rPr>
                <w:spacing w:val="-2"/>
                <w:sz w:val="16"/>
              </w:rPr>
              <w:t>$514.06</w:t>
            </w:r>
          </w:p>
        </w:tc>
      </w:tr>
      <w:tr>
        <w:trPr>
          <w:trHeight w:val="240" w:hRule="atLeast"/>
        </w:trPr>
        <w:tc>
          <w:tcPr>
            <w:tcW w:w="731" w:type="dxa"/>
          </w:tcPr>
          <w:p>
            <w:pPr>
              <w:pStyle w:val="TableParagraph"/>
              <w:rPr>
                <w:rFonts w:ascii="Times New Roman"/>
                <w:sz w:val="16"/>
              </w:rPr>
            </w:pPr>
          </w:p>
        </w:tc>
        <w:tc>
          <w:tcPr>
            <w:tcW w:w="2974" w:type="dxa"/>
          </w:tcPr>
          <w:p>
            <w:pPr>
              <w:pStyle w:val="TableParagraph"/>
              <w:rPr>
                <w:rFonts w:ascii="Times New Roman"/>
                <w:sz w:val="16"/>
              </w:rPr>
            </w:pPr>
          </w:p>
        </w:tc>
        <w:tc>
          <w:tcPr>
            <w:tcW w:w="5344" w:type="dxa"/>
          </w:tcPr>
          <w:p>
            <w:pPr>
              <w:pStyle w:val="TableParagraph"/>
              <w:spacing w:before="25"/>
              <w:ind w:left="69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MARZOLF</w:t>
            </w:r>
          </w:p>
        </w:tc>
        <w:tc>
          <w:tcPr>
            <w:tcW w:w="1689" w:type="dxa"/>
          </w:tcPr>
          <w:p>
            <w:pPr>
              <w:pStyle w:val="TableParagraph"/>
              <w:spacing w:before="25"/>
              <w:ind w:right="47"/>
              <w:jc w:val="right"/>
              <w:rPr>
                <w:sz w:val="16"/>
              </w:rPr>
            </w:pPr>
            <w:r>
              <w:rPr>
                <w:spacing w:val="-2"/>
                <w:sz w:val="16"/>
              </w:rPr>
              <w:t>$433.54</w:t>
            </w:r>
          </w:p>
        </w:tc>
      </w:tr>
      <w:tr>
        <w:trPr>
          <w:trHeight w:val="239" w:hRule="atLeast"/>
        </w:trPr>
        <w:tc>
          <w:tcPr>
            <w:tcW w:w="731" w:type="dxa"/>
          </w:tcPr>
          <w:p>
            <w:pPr>
              <w:pStyle w:val="TableParagraph"/>
              <w:rPr>
                <w:rFonts w:ascii="Times New Roman"/>
                <w:sz w:val="16"/>
              </w:rPr>
            </w:pPr>
          </w:p>
        </w:tc>
        <w:tc>
          <w:tcPr>
            <w:tcW w:w="2974" w:type="dxa"/>
          </w:tcPr>
          <w:p>
            <w:pPr>
              <w:pStyle w:val="TableParagraph"/>
              <w:rPr>
                <w:rFonts w:ascii="Times New Roman"/>
                <w:sz w:val="16"/>
              </w:rPr>
            </w:pPr>
          </w:p>
        </w:tc>
        <w:tc>
          <w:tcPr>
            <w:tcW w:w="5344" w:type="dxa"/>
          </w:tcPr>
          <w:p>
            <w:pPr>
              <w:pStyle w:val="TableParagraph"/>
              <w:spacing w:before="25"/>
              <w:ind w:left="69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RESERVE</w:t>
            </w:r>
          </w:p>
        </w:tc>
        <w:tc>
          <w:tcPr>
            <w:tcW w:w="1689" w:type="dxa"/>
          </w:tcPr>
          <w:p>
            <w:pPr>
              <w:pStyle w:val="TableParagraph"/>
              <w:spacing w:before="25"/>
              <w:ind w:right="47"/>
              <w:jc w:val="right"/>
              <w:rPr>
                <w:sz w:val="16"/>
              </w:rPr>
            </w:pPr>
            <w:r>
              <w:rPr>
                <w:spacing w:val="-2"/>
                <w:sz w:val="16"/>
              </w:rPr>
              <w:t>$396.62</w:t>
            </w:r>
          </w:p>
        </w:tc>
      </w:tr>
      <w:tr>
        <w:trPr>
          <w:trHeight w:val="240" w:hRule="atLeast"/>
        </w:trPr>
        <w:tc>
          <w:tcPr>
            <w:tcW w:w="731" w:type="dxa"/>
          </w:tcPr>
          <w:p>
            <w:pPr>
              <w:pStyle w:val="TableParagraph"/>
              <w:rPr>
                <w:rFonts w:ascii="Times New Roman"/>
                <w:sz w:val="16"/>
              </w:rPr>
            </w:pPr>
          </w:p>
        </w:tc>
        <w:tc>
          <w:tcPr>
            <w:tcW w:w="2974" w:type="dxa"/>
          </w:tcPr>
          <w:p>
            <w:pPr>
              <w:pStyle w:val="TableParagraph"/>
              <w:rPr>
                <w:rFonts w:ascii="Times New Roman"/>
                <w:sz w:val="16"/>
              </w:rPr>
            </w:pPr>
          </w:p>
        </w:tc>
        <w:tc>
          <w:tcPr>
            <w:tcW w:w="5344" w:type="dxa"/>
          </w:tcPr>
          <w:p>
            <w:pPr>
              <w:pStyle w:val="TableParagraph"/>
              <w:spacing w:before="25"/>
              <w:ind w:left="695"/>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SCOTT</w:t>
            </w:r>
          </w:p>
        </w:tc>
        <w:tc>
          <w:tcPr>
            <w:tcW w:w="1689" w:type="dxa"/>
          </w:tcPr>
          <w:p>
            <w:pPr>
              <w:pStyle w:val="TableParagraph"/>
              <w:spacing w:before="25"/>
              <w:ind w:right="47"/>
              <w:jc w:val="right"/>
              <w:rPr>
                <w:sz w:val="16"/>
              </w:rPr>
            </w:pPr>
            <w:r>
              <w:rPr>
                <w:spacing w:val="-2"/>
                <w:sz w:val="16"/>
              </w:rPr>
              <w:t>$396.62</w:t>
            </w:r>
          </w:p>
        </w:tc>
      </w:tr>
      <w:tr>
        <w:trPr>
          <w:trHeight w:val="209" w:hRule="atLeast"/>
        </w:trPr>
        <w:tc>
          <w:tcPr>
            <w:tcW w:w="731" w:type="dxa"/>
          </w:tcPr>
          <w:p>
            <w:pPr>
              <w:pStyle w:val="TableParagraph"/>
              <w:rPr>
                <w:rFonts w:ascii="Times New Roman"/>
                <w:sz w:val="14"/>
              </w:rPr>
            </w:pPr>
          </w:p>
        </w:tc>
        <w:tc>
          <w:tcPr>
            <w:tcW w:w="2974" w:type="dxa"/>
          </w:tcPr>
          <w:p>
            <w:pPr>
              <w:pStyle w:val="TableParagraph"/>
              <w:rPr>
                <w:rFonts w:ascii="Times New Roman"/>
                <w:sz w:val="14"/>
              </w:rPr>
            </w:pPr>
          </w:p>
        </w:tc>
        <w:tc>
          <w:tcPr>
            <w:tcW w:w="5344" w:type="dxa"/>
          </w:tcPr>
          <w:p>
            <w:pPr>
              <w:pStyle w:val="TableParagraph"/>
              <w:spacing w:line="164" w:lineRule="exact" w:before="25"/>
              <w:ind w:left="695"/>
              <w:rPr>
                <w:sz w:val="16"/>
              </w:rPr>
            </w:pPr>
            <w:r>
              <w:rPr>
                <w:sz w:val="16"/>
              </w:rPr>
              <w:t>MAINT</w:t>
            </w:r>
            <w:r>
              <w:rPr>
                <w:spacing w:val="-3"/>
                <w:sz w:val="16"/>
              </w:rPr>
              <w:t> </w:t>
            </w:r>
            <w:r>
              <w:rPr>
                <w:sz w:val="16"/>
              </w:rPr>
              <w:t>-</w:t>
            </w:r>
            <w:r>
              <w:rPr>
                <w:spacing w:val="-3"/>
                <w:sz w:val="16"/>
              </w:rPr>
              <w:t> </w:t>
            </w:r>
            <w:r>
              <w:rPr>
                <w:sz w:val="16"/>
              </w:rPr>
              <w:t>Disposal</w:t>
            </w:r>
            <w:r>
              <w:rPr>
                <w:spacing w:val="-3"/>
                <w:sz w:val="16"/>
              </w:rPr>
              <w:t> </w:t>
            </w:r>
            <w:r>
              <w:rPr>
                <w:sz w:val="16"/>
              </w:rPr>
              <w:t>Services</w:t>
            </w:r>
            <w:r>
              <w:rPr>
                <w:spacing w:val="-3"/>
                <w:sz w:val="16"/>
              </w:rPr>
              <w:t> </w:t>
            </w:r>
            <w:r>
              <w:rPr>
                <w:sz w:val="16"/>
              </w:rPr>
              <w:t>-</w:t>
            </w:r>
            <w:r>
              <w:rPr>
                <w:spacing w:val="-3"/>
                <w:sz w:val="16"/>
              </w:rPr>
              <w:t> </w:t>
            </w:r>
            <w:r>
              <w:rPr>
                <w:sz w:val="16"/>
              </w:rPr>
              <w:t>ELEM</w:t>
            </w:r>
            <w:r>
              <w:rPr>
                <w:spacing w:val="-2"/>
                <w:sz w:val="16"/>
              </w:rPr>
              <w:t> SCHOOL</w:t>
            </w:r>
          </w:p>
        </w:tc>
        <w:tc>
          <w:tcPr>
            <w:tcW w:w="1689" w:type="dxa"/>
          </w:tcPr>
          <w:p>
            <w:pPr>
              <w:pStyle w:val="TableParagraph"/>
              <w:spacing w:line="164" w:lineRule="exact" w:before="25"/>
              <w:ind w:right="47"/>
              <w:jc w:val="right"/>
              <w:rPr>
                <w:sz w:val="16"/>
              </w:rPr>
            </w:pPr>
            <w:r>
              <w:rPr>
                <w:spacing w:val="-2"/>
                <w:sz w:val="16"/>
              </w:rPr>
              <w:t>$795.92</w:t>
            </w:r>
          </w:p>
        </w:tc>
      </w:tr>
    </w:tbl>
    <w:p>
      <w:pPr>
        <w:spacing w:after="0" w:line="164" w:lineRule="exact"/>
        <w:jc w:val="right"/>
        <w:rPr>
          <w:sz w:val="16"/>
        </w:rPr>
        <w:sectPr>
          <w:type w:val="continuous"/>
          <w:pgSz w:w="12240" w:h="15840"/>
          <w:pgMar w:header="584" w:footer="0" w:top="1660" w:bottom="280" w:left="0" w:right="0"/>
        </w:sectPr>
      </w:pPr>
    </w:p>
    <w:p>
      <w:pPr>
        <w:spacing w:line="240" w:lineRule="auto" w:before="106" w:after="0"/>
        <w:rPr>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2869"/>
        <w:gridCol w:w="5758"/>
        <w:gridCol w:w="1643"/>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2869"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5758" w:type="dxa"/>
            <w:tcBorders>
              <w:bottom w:val="single" w:sz="6" w:space="0" w:color="000000"/>
            </w:tcBorders>
          </w:tcPr>
          <w:p>
            <w:pPr>
              <w:pStyle w:val="TableParagraph"/>
              <w:spacing w:line="179" w:lineRule="exact"/>
              <w:ind w:left="728"/>
              <w:rPr>
                <w:b/>
                <w:sz w:val="16"/>
              </w:rPr>
            </w:pPr>
            <w:r>
              <w:rPr>
                <w:b/>
                <w:spacing w:val="-2"/>
                <w:sz w:val="16"/>
              </w:rPr>
              <w:t>Description</w:t>
            </w:r>
          </w:p>
        </w:tc>
        <w:tc>
          <w:tcPr>
            <w:tcW w:w="1643" w:type="dxa"/>
            <w:tcBorders>
              <w:bottom w:val="single" w:sz="6" w:space="0" w:color="000000"/>
            </w:tcBorders>
          </w:tcPr>
          <w:p>
            <w:pPr>
              <w:pStyle w:val="TableParagraph"/>
              <w:spacing w:line="179" w:lineRule="exact"/>
              <w:ind w:left="517"/>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ALL55</w:t>
            </w:r>
          </w:p>
        </w:tc>
        <w:tc>
          <w:tcPr>
            <w:tcW w:w="2869" w:type="dxa"/>
            <w:tcBorders>
              <w:top w:val="single" w:sz="6" w:space="0" w:color="000000"/>
            </w:tcBorders>
          </w:tcPr>
          <w:p>
            <w:pPr>
              <w:pStyle w:val="TableParagraph"/>
              <w:spacing w:before="9"/>
              <w:ind w:left="113"/>
              <w:rPr>
                <w:sz w:val="16"/>
              </w:rPr>
            </w:pPr>
            <w:r>
              <w:rPr>
                <w:sz w:val="16"/>
              </w:rPr>
              <w:t>REPUBLIC</w:t>
            </w:r>
            <w:r>
              <w:rPr>
                <w:spacing w:val="-9"/>
                <w:sz w:val="16"/>
              </w:rPr>
              <w:t> </w:t>
            </w:r>
            <w:r>
              <w:rPr>
                <w:sz w:val="16"/>
              </w:rPr>
              <w:t>SERVICES,</w:t>
            </w:r>
            <w:r>
              <w:rPr>
                <w:spacing w:val="-8"/>
                <w:sz w:val="16"/>
              </w:rPr>
              <w:t> </w:t>
            </w:r>
            <w:r>
              <w:rPr>
                <w:spacing w:val="-4"/>
                <w:sz w:val="16"/>
              </w:rPr>
              <w:t>INC.</w:t>
            </w:r>
          </w:p>
        </w:tc>
        <w:tc>
          <w:tcPr>
            <w:tcW w:w="5758" w:type="dxa"/>
            <w:tcBorders>
              <w:top w:val="single" w:sz="6" w:space="0" w:color="000000"/>
            </w:tcBorders>
          </w:tcPr>
          <w:p>
            <w:pPr>
              <w:pStyle w:val="TableParagraph"/>
              <w:spacing w:before="9"/>
              <w:ind w:left="694"/>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5"/>
                <w:sz w:val="16"/>
              </w:rPr>
              <w:t>HS</w:t>
            </w:r>
          </w:p>
        </w:tc>
        <w:tc>
          <w:tcPr>
            <w:tcW w:w="1643" w:type="dxa"/>
            <w:tcBorders>
              <w:top w:val="single" w:sz="6" w:space="0" w:color="000000"/>
            </w:tcBorders>
          </w:tcPr>
          <w:p>
            <w:pPr>
              <w:pStyle w:val="TableParagraph"/>
              <w:spacing w:before="9"/>
              <w:ind w:right="415"/>
              <w:jc w:val="right"/>
              <w:rPr>
                <w:sz w:val="16"/>
              </w:rPr>
            </w:pPr>
            <w:r>
              <w:rPr>
                <w:spacing w:val="-2"/>
                <w:sz w:val="16"/>
              </w:rPr>
              <w:t>$1,331.11</w:t>
            </w:r>
          </w:p>
        </w:tc>
      </w:tr>
      <w:tr>
        <w:trPr>
          <w:trHeight w:val="255" w:hRule="atLeast"/>
        </w:trPr>
        <w:tc>
          <w:tcPr>
            <w:tcW w:w="1972" w:type="dxa"/>
          </w:tcPr>
          <w:p>
            <w:pPr>
              <w:pStyle w:val="TableParagraph"/>
              <w:rPr>
                <w:rFonts w:ascii="Times New Roman"/>
                <w:sz w:val="16"/>
              </w:rPr>
            </w:pPr>
          </w:p>
        </w:tc>
        <w:tc>
          <w:tcPr>
            <w:tcW w:w="2869" w:type="dxa"/>
          </w:tcPr>
          <w:p>
            <w:pPr>
              <w:pStyle w:val="TableParagraph"/>
              <w:rPr>
                <w:rFonts w:ascii="Times New Roman"/>
                <w:sz w:val="16"/>
              </w:rPr>
            </w:pPr>
          </w:p>
        </w:tc>
        <w:tc>
          <w:tcPr>
            <w:tcW w:w="5758" w:type="dxa"/>
          </w:tcPr>
          <w:p>
            <w:pPr>
              <w:pStyle w:val="TableParagraph"/>
              <w:spacing w:before="25"/>
              <w:ind w:left="694"/>
              <w:rPr>
                <w:sz w:val="16"/>
              </w:rPr>
            </w:pPr>
            <w:r>
              <w:rPr>
                <w:sz w:val="16"/>
              </w:rPr>
              <w:t>MAINT</w:t>
            </w:r>
            <w:r>
              <w:rPr>
                <w:spacing w:val="-7"/>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5"/>
                <w:sz w:val="16"/>
              </w:rPr>
              <w:t> </w:t>
            </w:r>
            <w:r>
              <w:rPr>
                <w:sz w:val="16"/>
              </w:rPr>
              <w:t>MIDDLE</w:t>
            </w:r>
            <w:r>
              <w:rPr>
                <w:spacing w:val="-4"/>
                <w:sz w:val="16"/>
              </w:rPr>
              <w:t> </w:t>
            </w:r>
            <w:r>
              <w:rPr>
                <w:spacing w:val="-2"/>
                <w:sz w:val="16"/>
              </w:rPr>
              <w:t>SCHOOL</w:t>
            </w:r>
          </w:p>
        </w:tc>
        <w:tc>
          <w:tcPr>
            <w:tcW w:w="1643" w:type="dxa"/>
          </w:tcPr>
          <w:p>
            <w:pPr>
              <w:pStyle w:val="TableParagraph"/>
              <w:spacing w:before="25"/>
              <w:ind w:right="416"/>
              <w:jc w:val="right"/>
              <w:rPr>
                <w:sz w:val="16"/>
              </w:rPr>
            </w:pPr>
            <w:r>
              <w:rPr>
                <w:spacing w:val="-2"/>
                <w:sz w:val="16"/>
              </w:rPr>
              <w:t>$795.50</w:t>
            </w:r>
          </w:p>
        </w:tc>
      </w:tr>
      <w:tr>
        <w:trPr>
          <w:trHeight w:val="224" w:hRule="atLeast"/>
        </w:trPr>
        <w:tc>
          <w:tcPr>
            <w:tcW w:w="1972" w:type="dxa"/>
          </w:tcPr>
          <w:p>
            <w:pPr>
              <w:pStyle w:val="TableParagraph"/>
              <w:rPr>
                <w:rFonts w:ascii="Times New Roman"/>
                <w:sz w:val="16"/>
              </w:rPr>
            </w:pPr>
          </w:p>
        </w:tc>
        <w:tc>
          <w:tcPr>
            <w:tcW w:w="2869" w:type="dxa"/>
          </w:tcPr>
          <w:p>
            <w:pPr>
              <w:pStyle w:val="TableParagraph"/>
              <w:rPr>
                <w:rFonts w:ascii="Times New Roman"/>
                <w:sz w:val="16"/>
              </w:rPr>
            </w:pPr>
          </w:p>
        </w:tc>
        <w:tc>
          <w:tcPr>
            <w:tcW w:w="5758" w:type="dxa"/>
          </w:tcPr>
          <w:p>
            <w:pPr>
              <w:pStyle w:val="TableParagraph"/>
              <w:spacing w:line="164" w:lineRule="exact" w:before="40"/>
              <w:ind w:left="2878"/>
              <w:rPr>
                <w:b/>
                <w:sz w:val="16"/>
              </w:rPr>
            </w:pPr>
            <w:r>
              <w:rPr>
                <w:b/>
                <w:sz w:val="16"/>
              </w:rPr>
              <w:t>Total</w:t>
            </w:r>
            <w:r>
              <w:rPr>
                <w:b/>
                <w:spacing w:val="-7"/>
                <w:sz w:val="16"/>
              </w:rPr>
              <w:t> </w:t>
            </w:r>
            <w:r>
              <w:rPr>
                <w:b/>
                <w:sz w:val="16"/>
              </w:rPr>
              <w:t>for</w:t>
            </w:r>
            <w:r>
              <w:rPr>
                <w:b/>
                <w:spacing w:val="-5"/>
                <w:sz w:val="16"/>
              </w:rPr>
              <w:t> </w:t>
            </w:r>
            <w:r>
              <w:rPr>
                <w:b/>
                <w:sz w:val="16"/>
              </w:rPr>
              <w:t>411</w:t>
            </w:r>
            <w:r>
              <w:rPr>
                <w:b/>
                <w:spacing w:val="-5"/>
                <w:sz w:val="16"/>
              </w:rPr>
              <w:t> </w:t>
            </w:r>
            <w:r>
              <w:rPr>
                <w:b/>
                <w:sz w:val="16"/>
              </w:rPr>
              <w:t>Disposal</w:t>
            </w:r>
            <w:r>
              <w:rPr>
                <w:b/>
                <w:spacing w:val="-4"/>
                <w:sz w:val="16"/>
              </w:rPr>
              <w:t> </w:t>
            </w:r>
            <w:r>
              <w:rPr>
                <w:b/>
                <w:spacing w:val="-2"/>
                <w:sz w:val="16"/>
              </w:rPr>
              <w:t>Services</w:t>
            </w:r>
          </w:p>
        </w:tc>
        <w:tc>
          <w:tcPr>
            <w:tcW w:w="1643" w:type="dxa"/>
          </w:tcPr>
          <w:p>
            <w:pPr>
              <w:pStyle w:val="TableParagraph"/>
              <w:spacing w:line="164" w:lineRule="exact" w:before="40"/>
              <w:ind w:right="415"/>
              <w:jc w:val="right"/>
              <w:rPr>
                <w:b/>
                <w:sz w:val="16"/>
              </w:rPr>
            </w:pPr>
            <w:r>
              <w:rPr>
                <w:b/>
                <w:spacing w:val="-2"/>
                <w:sz w:val="16"/>
              </w:rPr>
              <w:t>$4,813.37</w:t>
            </w:r>
          </w:p>
        </w:tc>
      </w:tr>
    </w:tbl>
    <w:p>
      <w:pPr>
        <w:spacing w:line="240" w:lineRule="auto" w:before="98"/>
        <w:rPr>
          <w:sz w:val="16"/>
        </w:rPr>
      </w:pPr>
    </w:p>
    <w:p>
      <w:pPr>
        <w:spacing w:before="0"/>
        <w:ind w:left="735" w:right="0" w:firstLine="0"/>
        <w:jc w:val="left"/>
        <w:rPr>
          <w:b/>
          <w:sz w:val="16"/>
        </w:rPr>
      </w:pPr>
      <w:r>
        <w:rPr>
          <w:b/>
          <w:sz w:val="16"/>
        </w:rPr>
        <w:t>424</w:t>
      </w:r>
      <w:r>
        <w:rPr>
          <w:b/>
          <w:spacing w:val="-3"/>
          <w:sz w:val="16"/>
        </w:rPr>
        <w:t> </w:t>
      </w:r>
      <w:r>
        <w:rPr>
          <w:b/>
          <w:sz w:val="16"/>
        </w:rPr>
        <w:t>Water</w:t>
      </w:r>
      <w:r>
        <w:rPr>
          <w:b/>
          <w:spacing w:val="-3"/>
          <w:sz w:val="16"/>
        </w:rPr>
        <w:t> </w:t>
      </w:r>
      <w:r>
        <w:rPr>
          <w:b/>
          <w:sz w:val="16"/>
        </w:rPr>
        <w:t>&amp;</w:t>
      </w:r>
      <w:r>
        <w:rPr>
          <w:b/>
          <w:spacing w:val="-3"/>
          <w:sz w:val="16"/>
        </w:rPr>
        <w:t> </w:t>
      </w:r>
      <w:r>
        <w:rPr>
          <w:b/>
          <w:spacing w:val="-2"/>
          <w:sz w:val="16"/>
        </w:rPr>
        <w:t>Sewage</w:t>
      </w:r>
    </w:p>
    <w:p>
      <w:pPr>
        <w:tabs>
          <w:tab w:pos="2084" w:val="left" w:leader="none"/>
          <w:tab w:pos="5534" w:val="left" w:leader="none"/>
          <w:tab w:pos="11245" w:val="left" w:leader="none"/>
        </w:tabs>
        <w:spacing w:before="101"/>
        <w:ind w:left="1185" w:right="0" w:firstLine="0"/>
        <w:jc w:val="left"/>
        <w:rPr>
          <w:sz w:val="16"/>
        </w:rPr>
      </w:pPr>
      <w:r>
        <w:rPr>
          <w:spacing w:val="-2"/>
          <w:sz w:val="16"/>
        </w:rPr>
        <w:t>HAM55</w:t>
      </w:r>
      <w:r>
        <w:rPr>
          <w:sz w:val="16"/>
        </w:rPr>
        <w:tab/>
        <w:t>HAMPTON</w:t>
      </w:r>
      <w:r>
        <w:rPr>
          <w:spacing w:val="-6"/>
          <w:sz w:val="16"/>
        </w:rPr>
        <w:t> </w:t>
      </w:r>
      <w:r>
        <w:rPr>
          <w:sz w:val="16"/>
        </w:rPr>
        <w:t>SHALER</w:t>
      </w:r>
      <w:r>
        <w:rPr>
          <w:spacing w:val="-6"/>
          <w:sz w:val="16"/>
        </w:rPr>
        <w:t> </w:t>
      </w:r>
      <w:r>
        <w:rPr>
          <w:sz w:val="16"/>
        </w:rPr>
        <w:t>WATER</w:t>
      </w:r>
      <w:r>
        <w:rPr>
          <w:spacing w:val="-6"/>
          <w:sz w:val="16"/>
        </w:rPr>
        <w:t> </w:t>
      </w:r>
      <w:r>
        <w:rPr>
          <w:spacing w:val="-2"/>
          <w:sz w:val="16"/>
        </w:rPr>
        <w:t>AUTHORITY</w:t>
      </w:r>
      <w:r>
        <w:rPr>
          <w:sz w:val="16"/>
        </w:rPr>
        <w:tab/>
        <w:t>SCOTT</w:t>
      </w:r>
      <w:r>
        <w:rPr>
          <w:spacing w:val="-5"/>
          <w:sz w:val="16"/>
        </w:rPr>
        <w:t> </w:t>
      </w:r>
      <w:r>
        <w:rPr>
          <w:sz w:val="16"/>
        </w:rPr>
        <w:t>-</w:t>
      </w:r>
      <w:r>
        <w:rPr>
          <w:spacing w:val="-3"/>
          <w:sz w:val="16"/>
        </w:rPr>
        <w:t> </w:t>
      </w:r>
      <w:r>
        <w:rPr>
          <w:sz w:val="16"/>
        </w:rPr>
        <w:t>WATER</w:t>
      </w:r>
      <w:r>
        <w:rPr>
          <w:spacing w:val="-3"/>
          <w:sz w:val="16"/>
        </w:rPr>
        <w:t> </w:t>
      </w:r>
      <w:r>
        <w:rPr>
          <w:sz w:val="16"/>
        </w:rPr>
        <w:t>&amp;</w:t>
      </w:r>
      <w:r>
        <w:rPr>
          <w:spacing w:val="-3"/>
          <w:sz w:val="16"/>
        </w:rPr>
        <w:t> </w:t>
      </w:r>
      <w:r>
        <w:rPr>
          <w:spacing w:val="-2"/>
          <w:sz w:val="16"/>
        </w:rPr>
        <w:t>SEWAGE</w:t>
      </w:r>
      <w:r>
        <w:rPr>
          <w:sz w:val="16"/>
        </w:rPr>
        <w:tab/>
      </w:r>
      <w:r>
        <w:rPr>
          <w:spacing w:val="-2"/>
          <w:sz w:val="16"/>
        </w:rPr>
        <w:t>$216.00</w:t>
      </w:r>
    </w:p>
    <w:p>
      <w:pPr>
        <w:spacing w:line="240" w:lineRule="auto" w:before="97"/>
        <w:rPr>
          <w:sz w:val="16"/>
        </w:rPr>
      </w:pPr>
    </w:p>
    <w:p>
      <w:pPr>
        <w:spacing w:before="0"/>
        <w:ind w:left="735" w:right="0" w:firstLine="0"/>
        <w:jc w:val="left"/>
        <w:rPr>
          <w:b/>
          <w:sz w:val="16"/>
        </w:rPr>
      </w:pPr>
      <w:r>
        <w:rPr>
          <w:b/>
          <w:sz w:val="16"/>
        </w:rPr>
        <w:t>430</w:t>
      </w:r>
      <w:r>
        <w:rPr>
          <w:b/>
          <w:spacing w:val="-3"/>
          <w:sz w:val="16"/>
        </w:rPr>
        <w:t> </w:t>
      </w:r>
      <w:r>
        <w:rPr>
          <w:b/>
          <w:spacing w:val="-2"/>
          <w:sz w:val="16"/>
        </w:rPr>
        <w:t>Repairs/maintenance</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285"/>
        <w:gridCol w:w="5411"/>
        <w:gridCol w:w="1276"/>
      </w:tblGrid>
      <w:tr>
        <w:trPr>
          <w:trHeight w:val="209" w:hRule="atLeast"/>
        </w:trPr>
        <w:tc>
          <w:tcPr>
            <w:tcW w:w="767" w:type="dxa"/>
          </w:tcPr>
          <w:p>
            <w:pPr>
              <w:pStyle w:val="TableParagraph"/>
              <w:spacing w:line="179" w:lineRule="exact"/>
              <w:ind w:left="50"/>
              <w:rPr>
                <w:sz w:val="16"/>
              </w:rPr>
            </w:pPr>
            <w:r>
              <w:rPr>
                <w:spacing w:val="-2"/>
                <w:sz w:val="16"/>
              </w:rPr>
              <w:t>BRO12</w:t>
            </w:r>
          </w:p>
        </w:tc>
        <w:tc>
          <w:tcPr>
            <w:tcW w:w="3285" w:type="dxa"/>
          </w:tcPr>
          <w:p>
            <w:pPr>
              <w:pStyle w:val="TableParagraph"/>
              <w:spacing w:line="179" w:lineRule="exact"/>
              <w:ind w:left="183"/>
              <w:rPr>
                <w:sz w:val="16"/>
              </w:rPr>
            </w:pPr>
            <w:r>
              <w:rPr>
                <w:sz w:val="16"/>
              </w:rPr>
              <w:t>BRODERSEN</w:t>
            </w:r>
            <w:r>
              <w:rPr>
                <w:spacing w:val="-10"/>
                <w:sz w:val="16"/>
              </w:rPr>
              <w:t> </w:t>
            </w:r>
            <w:r>
              <w:rPr>
                <w:sz w:val="16"/>
              </w:rPr>
              <w:t>INSTRUMENT</w:t>
            </w:r>
            <w:r>
              <w:rPr>
                <w:spacing w:val="-9"/>
                <w:sz w:val="16"/>
              </w:rPr>
              <w:t> </w:t>
            </w:r>
            <w:r>
              <w:rPr>
                <w:spacing w:val="-5"/>
                <w:sz w:val="16"/>
              </w:rPr>
              <w:t>CO</w:t>
            </w:r>
          </w:p>
        </w:tc>
        <w:tc>
          <w:tcPr>
            <w:tcW w:w="5411" w:type="dxa"/>
          </w:tcPr>
          <w:p>
            <w:pPr>
              <w:pStyle w:val="TableParagraph"/>
              <w:spacing w:line="179" w:lineRule="exact"/>
              <w:ind w:left="347"/>
              <w:rPr>
                <w:sz w:val="16"/>
              </w:rPr>
            </w:pPr>
            <w:r>
              <w:rPr>
                <w:sz w:val="16"/>
              </w:rPr>
              <w:t>REPAIRS/MAINT</w:t>
            </w:r>
            <w:r>
              <w:rPr>
                <w:spacing w:val="-6"/>
                <w:sz w:val="16"/>
              </w:rPr>
              <w:t> </w:t>
            </w:r>
            <w:r>
              <w:rPr>
                <w:sz w:val="16"/>
              </w:rPr>
              <w:t>-</w:t>
            </w:r>
            <w:r>
              <w:rPr>
                <w:spacing w:val="-5"/>
                <w:sz w:val="16"/>
              </w:rPr>
              <w:t> </w:t>
            </w:r>
            <w:r>
              <w:rPr>
                <w:sz w:val="16"/>
              </w:rPr>
              <w:t>HS</w:t>
            </w:r>
            <w:r>
              <w:rPr>
                <w:spacing w:val="-5"/>
                <w:sz w:val="16"/>
              </w:rPr>
              <w:t> </w:t>
            </w:r>
            <w:r>
              <w:rPr>
                <w:spacing w:val="-2"/>
                <w:sz w:val="16"/>
              </w:rPr>
              <w:t>SCIENCE</w:t>
            </w:r>
          </w:p>
        </w:tc>
        <w:tc>
          <w:tcPr>
            <w:tcW w:w="1276" w:type="dxa"/>
          </w:tcPr>
          <w:p>
            <w:pPr>
              <w:pStyle w:val="TableParagraph"/>
              <w:spacing w:line="179" w:lineRule="exact"/>
              <w:ind w:right="48"/>
              <w:jc w:val="right"/>
              <w:rPr>
                <w:sz w:val="16"/>
              </w:rPr>
            </w:pPr>
            <w:r>
              <w:rPr>
                <w:spacing w:val="-2"/>
                <w:sz w:val="16"/>
              </w:rPr>
              <w:t>$644.00</w:t>
            </w:r>
          </w:p>
        </w:tc>
      </w:tr>
      <w:tr>
        <w:trPr>
          <w:trHeight w:val="423" w:hRule="atLeast"/>
        </w:trPr>
        <w:tc>
          <w:tcPr>
            <w:tcW w:w="767" w:type="dxa"/>
          </w:tcPr>
          <w:p>
            <w:pPr>
              <w:pStyle w:val="TableParagraph"/>
              <w:spacing w:before="25"/>
              <w:ind w:left="50"/>
              <w:rPr>
                <w:sz w:val="16"/>
              </w:rPr>
            </w:pPr>
            <w:r>
              <w:rPr>
                <w:spacing w:val="-2"/>
                <w:sz w:val="16"/>
              </w:rPr>
              <w:t>CPR21</w:t>
            </w:r>
          </w:p>
        </w:tc>
        <w:tc>
          <w:tcPr>
            <w:tcW w:w="3285" w:type="dxa"/>
          </w:tcPr>
          <w:p>
            <w:pPr>
              <w:pStyle w:val="TableParagraph"/>
              <w:spacing w:before="25"/>
              <w:ind w:left="183"/>
              <w:rPr>
                <w:sz w:val="16"/>
              </w:rPr>
            </w:pPr>
            <w:r>
              <w:rPr>
                <w:sz w:val="16"/>
              </w:rPr>
              <w:t>CPR</w:t>
            </w:r>
            <w:r>
              <w:rPr>
                <w:spacing w:val="-7"/>
                <w:sz w:val="16"/>
              </w:rPr>
              <w:t> </w:t>
            </w:r>
            <w:r>
              <w:rPr>
                <w:sz w:val="16"/>
              </w:rPr>
              <w:t>SIMPLICITY,</w:t>
            </w:r>
            <w:r>
              <w:rPr>
                <w:spacing w:val="-7"/>
                <w:sz w:val="16"/>
              </w:rPr>
              <w:t> </w:t>
            </w:r>
            <w:r>
              <w:rPr>
                <w:spacing w:val="-5"/>
                <w:sz w:val="16"/>
              </w:rPr>
              <w:t>LLC</w:t>
            </w:r>
          </w:p>
        </w:tc>
        <w:tc>
          <w:tcPr>
            <w:tcW w:w="5411" w:type="dxa"/>
          </w:tcPr>
          <w:p>
            <w:pPr>
              <w:pStyle w:val="TableParagraph"/>
              <w:spacing w:before="25"/>
              <w:ind w:left="347" w:right="10"/>
              <w:rPr>
                <w:sz w:val="16"/>
              </w:rPr>
            </w:pPr>
            <w:r>
              <w:rPr>
                <w:sz w:val="16"/>
              </w:rPr>
              <w:t>REPAIRS/MAINT</w:t>
            </w:r>
            <w:r>
              <w:rPr>
                <w:spacing w:val="-9"/>
                <w:sz w:val="16"/>
              </w:rPr>
              <w:t> </w:t>
            </w:r>
            <w:r>
              <w:rPr>
                <w:sz w:val="16"/>
              </w:rPr>
              <w:t>-</w:t>
            </w:r>
            <w:r>
              <w:rPr>
                <w:spacing w:val="-9"/>
                <w:sz w:val="16"/>
              </w:rPr>
              <w:t> </w:t>
            </w:r>
            <w:r>
              <w:rPr>
                <w:sz w:val="16"/>
              </w:rPr>
              <w:t>HIGH</w:t>
            </w:r>
            <w:r>
              <w:rPr>
                <w:spacing w:val="-9"/>
                <w:sz w:val="16"/>
              </w:rPr>
              <w:t> </w:t>
            </w:r>
            <w:r>
              <w:rPr>
                <w:sz w:val="16"/>
              </w:rPr>
              <w:t>SCHOOL-AED</w:t>
            </w:r>
            <w:r>
              <w:rPr>
                <w:spacing w:val="-9"/>
                <w:sz w:val="16"/>
              </w:rPr>
              <w:t> </w:t>
            </w:r>
            <w:r>
              <w:rPr>
                <w:sz w:val="16"/>
              </w:rPr>
              <w:t>BATTERY</w:t>
            </w:r>
            <w:r>
              <w:rPr>
                <w:spacing w:val="-9"/>
                <w:sz w:val="16"/>
              </w:rPr>
              <w:t> </w:t>
            </w:r>
            <w:r>
              <w:rPr>
                <w:sz w:val="16"/>
              </w:rPr>
              <w:t>AND </w:t>
            </w:r>
            <w:r>
              <w:rPr>
                <w:spacing w:val="-2"/>
                <w:sz w:val="16"/>
              </w:rPr>
              <w:t>ELECTRODES</w:t>
            </w:r>
          </w:p>
        </w:tc>
        <w:tc>
          <w:tcPr>
            <w:tcW w:w="1276" w:type="dxa"/>
          </w:tcPr>
          <w:p>
            <w:pPr>
              <w:pStyle w:val="TableParagraph"/>
              <w:spacing w:before="25"/>
              <w:ind w:right="48"/>
              <w:jc w:val="right"/>
              <w:rPr>
                <w:sz w:val="16"/>
              </w:rPr>
            </w:pPr>
            <w:r>
              <w:rPr>
                <w:spacing w:val="-2"/>
                <w:sz w:val="16"/>
              </w:rPr>
              <w:t>$318.00</w:t>
            </w:r>
          </w:p>
        </w:tc>
      </w:tr>
      <w:tr>
        <w:trPr>
          <w:trHeight w:val="240" w:hRule="atLeast"/>
        </w:trPr>
        <w:tc>
          <w:tcPr>
            <w:tcW w:w="767" w:type="dxa"/>
          </w:tcPr>
          <w:p>
            <w:pPr>
              <w:pStyle w:val="TableParagraph"/>
              <w:spacing w:before="26"/>
              <w:ind w:left="50"/>
              <w:rPr>
                <w:sz w:val="16"/>
              </w:rPr>
            </w:pPr>
            <w:r>
              <w:rPr>
                <w:spacing w:val="-2"/>
                <w:sz w:val="16"/>
              </w:rPr>
              <w:t>GRA01</w:t>
            </w:r>
          </w:p>
        </w:tc>
        <w:tc>
          <w:tcPr>
            <w:tcW w:w="3285" w:type="dxa"/>
          </w:tcPr>
          <w:p>
            <w:pPr>
              <w:pStyle w:val="TableParagraph"/>
              <w:spacing w:before="26"/>
              <w:ind w:left="183"/>
              <w:rPr>
                <w:sz w:val="16"/>
              </w:rPr>
            </w:pPr>
            <w:r>
              <w:rPr>
                <w:spacing w:val="-2"/>
                <w:sz w:val="16"/>
              </w:rPr>
              <w:t>GRAINGER</w:t>
            </w:r>
          </w:p>
        </w:tc>
        <w:tc>
          <w:tcPr>
            <w:tcW w:w="5411" w:type="dxa"/>
          </w:tcPr>
          <w:p>
            <w:pPr>
              <w:pStyle w:val="TableParagraph"/>
              <w:spacing w:before="26"/>
              <w:ind w:left="347"/>
              <w:rPr>
                <w:sz w:val="16"/>
              </w:rPr>
            </w:pPr>
            <w:r>
              <w:rPr>
                <w:sz w:val="16"/>
              </w:rPr>
              <w:t>INSTRUCTIONAL</w:t>
            </w:r>
            <w:r>
              <w:rPr>
                <w:spacing w:val="-8"/>
                <w:sz w:val="16"/>
              </w:rPr>
              <w:t> </w:t>
            </w:r>
            <w:r>
              <w:rPr>
                <w:sz w:val="16"/>
              </w:rPr>
              <w:t>-</w:t>
            </w:r>
            <w:r>
              <w:rPr>
                <w:spacing w:val="-6"/>
                <w:sz w:val="16"/>
              </w:rPr>
              <w:t> </w:t>
            </w:r>
            <w:r>
              <w:rPr>
                <w:sz w:val="16"/>
              </w:rPr>
              <w:t>REPAIRS/MAINT</w:t>
            </w:r>
            <w:r>
              <w:rPr>
                <w:spacing w:val="-5"/>
                <w:sz w:val="16"/>
              </w:rPr>
              <w:t> </w:t>
            </w:r>
            <w:r>
              <w:rPr>
                <w:sz w:val="16"/>
              </w:rPr>
              <w:t>-</w:t>
            </w:r>
            <w:r>
              <w:rPr>
                <w:spacing w:val="-6"/>
                <w:sz w:val="16"/>
              </w:rPr>
              <w:t> </w:t>
            </w:r>
            <w:r>
              <w:rPr>
                <w:sz w:val="16"/>
              </w:rPr>
              <w:t>HS</w:t>
            </w:r>
            <w:r>
              <w:rPr>
                <w:spacing w:val="-6"/>
                <w:sz w:val="16"/>
              </w:rPr>
              <w:t> </w:t>
            </w:r>
            <w:r>
              <w:rPr>
                <w:sz w:val="16"/>
              </w:rPr>
              <w:t>TECH</w:t>
            </w:r>
            <w:r>
              <w:rPr>
                <w:spacing w:val="-5"/>
                <w:sz w:val="16"/>
              </w:rPr>
              <w:t> ED</w:t>
            </w:r>
          </w:p>
        </w:tc>
        <w:tc>
          <w:tcPr>
            <w:tcW w:w="1276" w:type="dxa"/>
          </w:tcPr>
          <w:p>
            <w:pPr>
              <w:pStyle w:val="TableParagraph"/>
              <w:spacing w:before="26"/>
              <w:ind w:right="47"/>
              <w:jc w:val="right"/>
              <w:rPr>
                <w:sz w:val="16"/>
              </w:rPr>
            </w:pPr>
            <w:r>
              <w:rPr>
                <w:spacing w:val="-2"/>
                <w:sz w:val="16"/>
              </w:rPr>
              <w:t>$2,230.67</w:t>
            </w:r>
          </w:p>
        </w:tc>
      </w:tr>
      <w:tr>
        <w:trPr>
          <w:trHeight w:val="240" w:hRule="atLeast"/>
        </w:trPr>
        <w:tc>
          <w:tcPr>
            <w:tcW w:w="767" w:type="dxa"/>
          </w:tcPr>
          <w:p>
            <w:pPr>
              <w:pStyle w:val="TableParagraph"/>
              <w:spacing w:before="25"/>
              <w:ind w:left="50"/>
              <w:rPr>
                <w:sz w:val="16"/>
              </w:rPr>
            </w:pPr>
            <w:r>
              <w:rPr>
                <w:spacing w:val="-2"/>
                <w:sz w:val="16"/>
              </w:rPr>
              <w:t>HOR22</w:t>
            </w:r>
          </w:p>
        </w:tc>
        <w:tc>
          <w:tcPr>
            <w:tcW w:w="3285" w:type="dxa"/>
          </w:tcPr>
          <w:p>
            <w:pPr>
              <w:pStyle w:val="TableParagraph"/>
              <w:spacing w:before="25"/>
              <w:ind w:left="183"/>
              <w:rPr>
                <w:sz w:val="16"/>
              </w:rPr>
            </w:pPr>
            <w:r>
              <w:rPr>
                <w:sz w:val="16"/>
              </w:rPr>
              <w:t>HORIZON</w:t>
            </w:r>
            <w:r>
              <w:rPr>
                <w:spacing w:val="-9"/>
                <w:sz w:val="16"/>
              </w:rPr>
              <w:t> </w:t>
            </w:r>
            <w:r>
              <w:rPr>
                <w:sz w:val="16"/>
              </w:rPr>
              <w:t>INFORMATION</w:t>
            </w:r>
            <w:r>
              <w:rPr>
                <w:spacing w:val="-9"/>
                <w:sz w:val="16"/>
              </w:rPr>
              <w:t> </w:t>
            </w:r>
            <w:r>
              <w:rPr>
                <w:spacing w:val="-2"/>
                <w:sz w:val="16"/>
              </w:rPr>
              <w:t>SERVICES</w:t>
            </w:r>
          </w:p>
        </w:tc>
        <w:tc>
          <w:tcPr>
            <w:tcW w:w="5411" w:type="dxa"/>
          </w:tcPr>
          <w:p>
            <w:pPr>
              <w:pStyle w:val="TableParagraph"/>
              <w:spacing w:before="25"/>
              <w:ind w:left="347"/>
              <w:rPr>
                <w:sz w:val="16"/>
              </w:rPr>
            </w:pPr>
            <w:r>
              <w:rPr>
                <w:sz w:val="16"/>
              </w:rPr>
              <w:t>Basketball</w:t>
            </w:r>
            <w:r>
              <w:rPr>
                <w:spacing w:val="-4"/>
                <w:sz w:val="16"/>
              </w:rPr>
              <w:t> </w:t>
            </w:r>
            <w:r>
              <w:rPr>
                <w:sz w:val="16"/>
              </w:rPr>
              <w:t>-</w:t>
            </w:r>
            <w:r>
              <w:rPr>
                <w:spacing w:val="-3"/>
                <w:sz w:val="16"/>
              </w:rPr>
              <w:t> </w:t>
            </w:r>
            <w:r>
              <w:rPr>
                <w:sz w:val="16"/>
              </w:rPr>
              <w:t>Boys</w:t>
            </w:r>
            <w:r>
              <w:rPr>
                <w:spacing w:val="-3"/>
                <w:sz w:val="16"/>
              </w:rPr>
              <w:t> </w:t>
            </w:r>
            <w:r>
              <w:rPr>
                <w:sz w:val="16"/>
              </w:rPr>
              <w:t>-</w:t>
            </w:r>
            <w:r>
              <w:rPr>
                <w:spacing w:val="-3"/>
                <w:sz w:val="16"/>
              </w:rPr>
              <w:t> </w:t>
            </w:r>
            <w:r>
              <w:rPr>
                <w:spacing w:val="-2"/>
                <w:sz w:val="16"/>
              </w:rPr>
              <w:t>Repairs/maintenance</w:t>
            </w:r>
          </w:p>
        </w:tc>
        <w:tc>
          <w:tcPr>
            <w:tcW w:w="1276" w:type="dxa"/>
          </w:tcPr>
          <w:p>
            <w:pPr>
              <w:pStyle w:val="TableParagraph"/>
              <w:spacing w:before="25"/>
              <w:ind w:right="48"/>
              <w:jc w:val="right"/>
              <w:rPr>
                <w:sz w:val="16"/>
              </w:rPr>
            </w:pPr>
            <w:r>
              <w:rPr>
                <w:spacing w:val="-2"/>
                <w:sz w:val="16"/>
              </w:rPr>
              <w:t>$500.00</w:t>
            </w:r>
          </w:p>
        </w:tc>
      </w:tr>
      <w:tr>
        <w:trPr>
          <w:trHeight w:val="240" w:hRule="atLeast"/>
        </w:trPr>
        <w:tc>
          <w:tcPr>
            <w:tcW w:w="767" w:type="dxa"/>
          </w:tcPr>
          <w:p>
            <w:pPr>
              <w:pStyle w:val="TableParagraph"/>
              <w:rPr>
                <w:rFonts w:ascii="Times New Roman"/>
                <w:sz w:val="16"/>
              </w:rPr>
            </w:pPr>
          </w:p>
        </w:tc>
        <w:tc>
          <w:tcPr>
            <w:tcW w:w="3285" w:type="dxa"/>
          </w:tcPr>
          <w:p>
            <w:pPr>
              <w:pStyle w:val="TableParagraph"/>
              <w:rPr>
                <w:rFonts w:ascii="Times New Roman"/>
                <w:sz w:val="16"/>
              </w:rPr>
            </w:pPr>
          </w:p>
        </w:tc>
        <w:tc>
          <w:tcPr>
            <w:tcW w:w="5411" w:type="dxa"/>
          </w:tcPr>
          <w:p>
            <w:pPr>
              <w:pStyle w:val="TableParagraph"/>
              <w:spacing w:before="25"/>
              <w:ind w:left="347"/>
              <w:rPr>
                <w:sz w:val="16"/>
              </w:rPr>
            </w:pPr>
            <w:r>
              <w:rPr>
                <w:sz w:val="16"/>
              </w:rPr>
              <w:t>Basketball</w:t>
            </w:r>
            <w:r>
              <w:rPr>
                <w:spacing w:val="-4"/>
                <w:sz w:val="16"/>
              </w:rPr>
              <w:t> </w:t>
            </w:r>
            <w:r>
              <w:rPr>
                <w:sz w:val="16"/>
              </w:rPr>
              <w:t>-</w:t>
            </w:r>
            <w:r>
              <w:rPr>
                <w:spacing w:val="-3"/>
                <w:sz w:val="16"/>
              </w:rPr>
              <w:t> </w:t>
            </w:r>
            <w:r>
              <w:rPr>
                <w:sz w:val="16"/>
              </w:rPr>
              <w:t>Girls</w:t>
            </w:r>
            <w:r>
              <w:rPr>
                <w:spacing w:val="-3"/>
                <w:sz w:val="16"/>
              </w:rPr>
              <w:t> </w:t>
            </w:r>
            <w:r>
              <w:rPr>
                <w:sz w:val="16"/>
              </w:rPr>
              <w:t>-</w:t>
            </w:r>
            <w:r>
              <w:rPr>
                <w:spacing w:val="-3"/>
                <w:sz w:val="16"/>
              </w:rPr>
              <w:t> </w:t>
            </w:r>
            <w:r>
              <w:rPr>
                <w:spacing w:val="-2"/>
                <w:sz w:val="16"/>
              </w:rPr>
              <w:t>Repairs/maintenance</w:t>
            </w:r>
          </w:p>
        </w:tc>
        <w:tc>
          <w:tcPr>
            <w:tcW w:w="1276" w:type="dxa"/>
          </w:tcPr>
          <w:p>
            <w:pPr>
              <w:pStyle w:val="TableParagraph"/>
              <w:spacing w:before="25"/>
              <w:ind w:right="48"/>
              <w:jc w:val="right"/>
              <w:rPr>
                <w:sz w:val="16"/>
              </w:rPr>
            </w:pPr>
            <w:r>
              <w:rPr>
                <w:spacing w:val="-2"/>
                <w:sz w:val="16"/>
              </w:rPr>
              <w:t>$247.39</w:t>
            </w:r>
          </w:p>
        </w:tc>
      </w:tr>
      <w:tr>
        <w:trPr>
          <w:trHeight w:val="240" w:hRule="atLeast"/>
        </w:trPr>
        <w:tc>
          <w:tcPr>
            <w:tcW w:w="767" w:type="dxa"/>
          </w:tcPr>
          <w:p>
            <w:pPr>
              <w:pStyle w:val="TableParagraph"/>
              <w:spacing w:before="25"/>
              <w:ind w:left="50"/>
              <w:rPr>
                <w:sz w:val="16"/>
              </w:rPr>
            </w:pPr>
            <w:r>
              <w:rPr>
                <w:spacing w:val="-2"/>
                <w:sz w:val="16"/>
              </w:rPr>
              <w:t>MAY53</w:t>
            </w:r>
          </w:p>
        </w:tc>
        <w:tc>
          <w:tcPr>
            <w:tcW w:w="3285" w:type="dxa"/>
          </w:tcPr>
          <w:p>
            <w:pPr>
              <w:pStyle w:val="TableParagraph"/>
              <w:spacing w:before="25"/>
              <w:ind w:left="183"/>
              <w:rPr>
                <w:sz w:val="16"/>
              </w:rPr>
            </w:pPr>
            <w:r>
              <w:rPr>
                <w:sz w:val="16"/>
              </w:rPr>
              <w:t>MAY'S</w:t>
            </w:r>
            <w:r>
              <w:rPr>
                <w:spacing w:val="-5"/>
                <w:sz w:val="16"/>
              </w:rPr>
              <w:t> </w:t>
            </w:r>
            <w:r>
              <w:rPr>
                <w:sz w:val="16"/>
              </w:rPr>
              <w:t>MUSIC</w:t>
            </w:r>
            <w:r>
              <w:rPr>
                <w:spacing w:val="-5"/>
                <w:sz w:val="16"/>
              </w:rPr>
              <w:t> </w:t>
            </w:r>
            <w:r>
              <w:rPr>
                <w:spacing w:val="-2"/>
                <w:sz w:val="16"/>
              </w:rPr>
              <w:t>SHOPPE</w:t>
            </w:r>
          </w:p>
        </w:tc>
        <w:tc>
          <w:tcPr>
            <w:tcW w:w="5411" w:type="dxa"/>
          </w:tcPr>
          <w:p>
            <w:pPr>
              <w:pStyle w:val="TableParagraph"/>
              <w:spacing w:before="25"/>
              <w:ind w:left="347"/>
              <w:rPr>
                <w:sz w:val="16"/>
              </w:rPr>
            </w:pPr>
            <w:r>
              <w:rPr>
                <w:sz w:val="16"/>
              </w:rPr>
              <w:t>REPAIRS/MAINT</w:t>
            </w:r>
            <w:r>
              <w:rPr>
                <w:spacing w:val="-6"/>
                <w:sz w:val="16"/>
              </w:rPr>
              <w:t> </w:t>
            </w:r>
            <w:r>
              <w:rPr>
                <w:sz w:val="16"/>
              </w:rPr>
              <w:t>-</w:t>
            </w:r>
            <w:r>
              <w:rPr>
                <w:spacing w:val="-5"/>
                <w:sz w:val="16"/>
              </w:rPr>
              <w:t> </w:t>
            </w:r>
            <w:r>
              <w:rPr>
                <w:sz w:val="16"/>
              </w:rPr>
              <w:t>HS</w:t>
            </w:r>
            <w:r>
              <w:rPr>
                <w:spacing w:val="-5"/>
                <w:sz w:val="16"/>
              </w:rPr>
              <w:t> </w:t>
            </w:r>
            <w:r>
              <w:rPr>
                <w:spacing w:val="-2"/>
                <w:sz w:val="16"/>
              </w:rPr>
              <w:t>MUSIC</w:t>
            </w:r>
          </w:p>
        </w:tc>
        <w:tc>
          <w:tcPr>
            <w:tcW w:w="1276" w:type="dxa"/>
          </w:tcPr>
          <w:p>
            <w:pPr>
              <w:pStyle w:val="TableParagraph"/>
              <w:spacing w:before="25"/>
              <w:ind w:right="48"/>
              <w:jc w:val="right"/>
              <w:rPr>
                <w:sz w:val="16"/>
              </w:rPr>
            </w:pPr>
            <w:r>
              <w:rPr>
                <w:spacing w:val="-2"/>
                <w:sz w:val="16"/>
              </w:rPr>
              <w:t>$140.00</w:t>
            </w:r>
          </w:p>
        </w:tc>
      </w:tr>
      <w:tr>
        <w:trPr>
          <w:trHeight w:val="240" w:hRule="atLeast"/>
        </w:trPr>
        <w:tc>
          <w:tcPr>
            <w:tcW w:w="767" w:type="dxa"/>
          </w:tcPr>
          <w:p>
            <w:pPr>
              <w:pStyle w:val="TableParagraph"/>
              <w:spacing w:before="25"/>
              <w:ind w:left="50"/>
              <w:rPr>
                <w:sz w:val="16"/>
              </w:rPr>
            </w:pPr>
            <w:r>
              <w:rPr>
                <w:spacing w:val="-2"/>
                <w:sz w:val="16"/>
              </w:rPr>
              <w:t>SKR31</w:t>
            </w:r>
          </w:p>
        </w:tc>
        <w:tc>
          <w:tcPr>
            <w:tcW w:w="3285" w:type="dxa"/>
          </w:tcPr>
          <w:p>
            <w:pPr>
              <w:pStyle w:val="TableParagraph"/>
              <w:spacing w:before="25"/>
              <w:ind w:left="183"/>
              <w:rPr>
                <w:sz w:val="16"/>
              </w:rPr>
            </w:pPr>
            <w:r>
              <w:rPr>
                <w:sz w:val="16"/>
              </w:rPr>
              <w:t>SCHWARZ</w:t>
            </w:r>
            <w:r>
              <w:rPr>
                <w:spacing w:val="-6"/>
                <w:sz w:val="16"/>
              </w:rPr>
              <w:t> </w:t>
            </w:r>
            <w:r>
              <w:rPr>
                <w:sz w:val="16"/>
              </w:rPr>
              <w:t>KILN</w:t>
            </w:r>
            <w:r>
              <w:rPr>
                <w:spacing w:val="-6"/>
                <w:sz w:val="16"/>
              </w:rPr>
              <w:t> </w:t>
            </w:r>
            <w:r>
              <w:rPr>
                <w:sz w:val="16"/>
              </w:rPr>
              <w:t>REPAIR,</w:t>
            </w:r>
            <w:r>
              <w:rPr>
                <w:spacing w:val="-6"/>
                <w:sz w:val="16"/>
              </w:rPr>
              <w:t> </w:t>
            </w:r>
            <w:r>
              <w:rPr>
                <w:spacing w:val="-5"/>
                <w:sz w:val="16"/>
              </w:rPr>
              <w:t>LLC</w:t>
            </w:r>
          </w:p>
        </w:tc>
        <w:tc>
          <w:tcPr>
            <w:tcW w:w="5411" w:type="dxa"/>
          </w:tcPr>
          <w:p>
            <w:pPr>
              <w:pStyle w:val="TableParagraph"/>
              <w:spacing w:before="25"/>
              <w:ind w:left="347"/>
              <w:rPr>
                <w:sz w:val="16"/>
              </w:rPr>
            </w:pPr>
            <w:r>
              <w:rPr>
                <w:sz w:val="16"/>
              </w:rPr>
              <w:t>REPAIRS/MAINT</w:t>
            </w:r>
            <w:r>
              <w:rPr>
                <w:spacing w:val="-6"/>
                <w:sz w:val="16"/>
              </w:rPr>
              <w:t> </w:t>
            </w:r>
            <w:r>
              <w:rPr>
                <w:sz w:val="16"/>
              </w:rPr>
              <w:t>-</w:t>
            </w:r>
            <w:r>
              <w:rPr>
                <w:spacing w:val="-6"/>
                <w:sz w:val="16"/>
              </w:rPr>
              <w:t> </w:t>
            </w:r>
            <w:r>
              <w:rPr>
                <w:sz w:val="16"/>
              </w:rPr>
              <w:t>HIGH</w:t>
            </w:r>
            <w:r>
              <w:rPr>
                <w:spacing w:val="-6"/>
                <w:sz w:val="16"/>
              </w:rPr>
              <w:t> </w:t>
            </w:r>
            <w:r>
              <w:rPr>
                <w:spacing w:val="-2"/>
                <w:sz w:val="16"/>
              </w:rPr>
              <w:t>SCHOOL</w:t>
            </w:r>
          </w:p>
        </w:tc>
        <w:tc>
          <w:tcPr>
            <w:tcW w:w="1276" w:type="dxa"/>
          </w:tcPr>
          <w:p>
            <w:pPr>
              <w:pStyle w:val="TableParagraph"/>
              <w:spacing w:before="25"/>
              <w:ind w:right="49"/>
              <w:jc w:val="right"/>
              <w:rPr>
                <w:sz w:val="16"/>
              </w:rPr>
            </w:pPr>
            <w:r>
              <w:rPr>
                <w:spacing w:val="-2"/>
                <w:sz w:val="16"/>
              </w:rPr>
              <w:t>$65.00</w:t>
            </w:r>
          </w:p>
        </w:tc>
      </w:tr>
      <w:tr>
        <w:trPr>
          <w:trHeight w:val="255" w:hRule="atLeast"/>
        </w:trPr>
        <w:tc>
          <w:tcPr>
            <w:tcW w:w="767" w:type="dxa"/>
          </w:tcPr>
          <w:p>
            <w:pPr>
              <w:pStyle w:val="TableParagraph"/>
              <w:spacing w:before="25"/>
              <w:ind w:left="50"/>
              <w:rPr>
                <w:sz w:val="16"/>
              </w:rPr>
            </w:pPr>
            <w:r>
              <w:rPr>
                <w:spacing w:val="-2"/>
                <w:sz w:val="16"/>
              </w:rPr>
              <w:t>ULI21</w:t>
            </w:r>
          </w:p>
        </w:tc>
        <w:tc>
          <w:tcPr>
            <w:tcW w:w="3285" w:type="dxa"/>
          </w:tcPr>
          <w:p>
            <w:pPr>
              <w:pStyle w:val="TableParagraph"/>
              <w:spacing w:before="25"/>
              <w:ind w:left="183"/>
              <w:rPr>
                <w:sz w:val="16"/>
              </w:rPr>
            </w:pPr>
            <w:r>
              <w:rPr>
                <w:spacing w:val="-2"/>
                <w:sz w:val="16"/>
              </w:rPr>
              <w:t>ULINE</w:t>
            </w:r>
          </w:p>
        </w:tc>
        <w:tc>
          <w:tcPr>
            <w:tcW w:w="5411" w:type="dxa"/>
          </w:tcPr>
          <w:p>
            <w:pPr>
              <w:pStyle w:val="TableParagraph"/>
              <w:spacing w:before="25"/>
              <w:ind w:left="347"/>
              <w:rPr>
                <w:sz w:val="16"/>
              </w:rPr>
            </w:pPr>
            <w:r>
              <w:rPr>
                <w:sz w:val="16"/>
              </w:rPr>
              <w:t>REPAIRS/MAINT</w:t>
            </w:r>
            <w:r>
              <w:rPr>
                <w:spacing w:val="-7"/>
                <w:sz w:val="16"/>
              </w:rPr>
              <w:t> </w:t>
            </w:r>
            <w:r>
              <w:rPr>
                <w:sz w:val="16"/>
              </w:rPr>
              <w:t>-</w:t>
            </w:r>
            <w:r>
              <w:rPr>
                <w:spacing w:val="-7"/>
                <w:sz w:val="16"/>
              </w:rPr>
              <w:t> </w:t>
            </w:r>
            <w:r>
              <w:rPr>
                <w:sz w:val="16"/>
              </w:rPr>
              <w:t>MIDDLE</w:t>
            </w:r>
            <w:r>
              <w:rPr>
                <w:spacing w:val="-6"/>
                <w:sz w:val="16"/>
              </w:rPr>
              <w:t> </w:t>
            </w:r>
            <w:r>
              <w:rPr>
                <w:spacing w:val="-2"/>
                <w:sz w:val="16"/>
              </w:rPr>
              <w:t>SCHOOL</w:t>
            </w:r>
          </w:p>
        </w:tc>
        <w:tc>
          <w:tcPr>
            <w:tcW w:w="1276" w:type="dxa"/>
          </w:tcPr>
          <w:p>
            <w:pPr>
              <w:pStyle w:val="TableParagraph"/>
              <w:spacing w:before="25"/>
              <w:ind w:right="48"/>
              <w:jc w:val="right"/>
              <w:rPr>
                <w:sz w:val="16"/>
              </w:rPr>
            </w:pPr>
            <w:r>
              <w:rPr>
                <w:spacing w:val="-2"/>
                <w:sz w:val="16"/>
              </w:rPr>
              <w:t>$234.01</w:t>
            </w:r>
          </w:p>
        </w:tc>
      </w:tr>
      <w:tr>
        <w:trPr>
          <w:trHeight w:val="224" w:hRule="atLeast"/>
        </w:trPr>
        <w:tc>
          <w:tcPr>
            <w:tcW w:w="767" w:type="dxa"/>
          </w:tcPr>
          <w:p>
            <w:pPr>
              <w:pStyle w:val="TableParagraph"/>
              <w:rPr>
                <w:rFonts w:ascii="Times New Roman"/>
                <w:sz w:val="16"/>
              </w:rPr>
            </w:pPr>
          </w:p>
        </w:tc>
        <w:tc>
          <w:tcPr>
            <w:tcW w:w="3285" w:type="dxa"/>
          </w:tcPr>
          <w:p>
            <w:pPr>
              <w:pStyle w:val="TableParagraph"/>
              <w:rPr>
                <w:rFonts w:ascii="Times New Roman"/>
                <w:sz w:val="16"/>
              </w:rPr>
            </w:pPr>
          </w:p>
        </w:tc>
        <w:tc>
          <w:tcPr>
            <w:tcW w:w="5411" w:type="dxa"/>
          </w:tcPr>
          <w:p>
            <w:pPr>
              <w:pStyle w:val="TableParagraph"/>
              <w:spacing w:line="164" w:lineRule="exact" w:before="40"/>
              <w:ind w:left="2293"/>
              <w:rPr>
                <w:b/>
                <w:sz w:val="16"/>
              </w:rPr>
            </w:pPr>
            <w:r>
              <w:rPr>
                <w:b/>
                <w:sz w:val="16"/>
              </w:rPr>
              <w:t>Total</w:t>
            </w:r>
            <w:r>
              <w:rPr>
                <w:b/>
                <w:spacing w:val="-4"/>
                <w:sz w:val="16"/>
              </w:rPr>
              <w:t> </w:t>
            </w:r>
            <w:r>
              <w:rPr>
                <w:b/>
                <w:sz w:val="16"/>
              </w:rPr>
              <w:t>for</w:t>
            </w:r>
            <w:r>
              <w:rPr>
                <w:b/>
                <w:spacing w:val="-4"/>
                <w:sz w:val="16"/>
              </w:rPr>
              <w:t> </w:t>
            </w:r>
            <w:r>
              <w:rPr>
                <w:b/>
                <w:sz w:val="16"/>
              </w:rPr>
              <w:t>430</w:t>
            </w:r>
            <w:r>
              <w:rPr>
                <w:b/>
                <w:spacing w:val="-3"/>
                <w:sz w:val="16"/>
              </w:rPr>
              <w:t> </w:t>
            </w:r>
            <w:r>
              <w:rPr>
                <w:b/>
                <w:spacing w:val="-2"/>
                <w:sz w:val="16"/>
              </w:rPr>
              <w:t>Repairs/maintenance</w:t>
            </w:r>
          </w:p>
        </w:tc>
        <w:tc>
          <w:tcPr>
            <w:tcW w:w="1276" w:type="dxa"/>
          </w:tcPr>
          <w:p>
            <w:pPr>
              <w:pStyle w:val="TableParagraph"/>
              <w:spacing w:line="164" w:lineRule="exact" w:before="40"/>
              <w:ind w:right="47"/>
              <w:jc w:val="right"/>
              <w:rPr>
                <w:b/>
                <w:sz w:val="16"/>
              </w:rPr>
            </w:pPr>
            <w:r>
              <w:rPr>
                <w:b/>
                <w:spacing w:val="-2"/>
                <w:sz w:val="16"/>
              </w:rPr>
              <w:t>$4,379.07</w:t>
            </w:r>
          </w:p>
        </w:tc>
      </w:tr>
    </w:tbl>
    <w:p>
      <w:pPr>
        <w:spacing w:line="240" w:lineRule="auto" w:before="99"/>
        <w:rPr>
          <w:b/>
          <w:sz w:val="16"/>
        </w:rPr>
      </w:pPr>
    </w:p>
    <w:p>
      <w:pPr>
        <w:spacing w:before="0"/>
        <w:ind w:left="735" w:right="0" w:firstLine="0"/>
        <w:jc w:val="left"/>
        <w:rPr>
          <w:b/>
          <w:sz w:val="16"/>
        </w:rPr>
      </w:pPr>
      <w:r>
        <w:rPr>
          <w:b/>
          <w:sz w:val="16"/>
        </w:rPr>
        <w:t>431</w:t>
      </w:r>
      <w:r>
        <w:rPr>
          <w:b/>
          <w:spacing w:val="-7"/>
          <w:sz w:val="16"/>
        </w:rPr>
        <w:t> </w:t>
      </w:r>
      <w:r>
        <w:rPr>
          <w:b/>
          <w:sz w:val="16"/>
        </w:rPr>
        <w:t>Preventive</w:t>
      </w:r>
      <w:r>
        <w:rPr>
          <w:b/>
          <w:spacing w:val="-6"/>
          <w:sz w:val="16"/>
        </w:rPr>
        <w:t> </w:t>
      </w:r>
      <w:r>
        <w:rPr>
          <w:b/>
          <w:spacing w:val="-2"/>
          <w:sz w:val="16"/>
        </w:rPr>
        <w:t>Maintenance</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107"/>
        <w:gridCol w:w="4928"/>
        <w:gridCol w:w="1941"/>
      </w:tblGrid>
      <w:tr>
        <w:trPr>
          <w:trHeight w:val="209" w:hRule="atLeast"/>
        </w:trPr>
        <w:tc>
          <w:tcPr>
            <w:tcW w:w="762" w:type="dxa"/>
          </w:tcPr>
          <w:p>
            <w:pPr>
              <w:pStyle w:val="TableParagraph"/>
              <w:spacing w:line="179" w:lineRule="exact"/>
              <w:ind w:left="50"/>
              <w:rPr>
                <w:sz w:val="16"/>
              </w:rPr>
            </w:pPr>
            <w:r>
              <w:rPr>
                <w:spacing w:val="-2"/>
                <w:sz w:val="16"/>
              </w:rPr>
              <w:t>ABS02</w:t>
            </w:r>
          </w:p>
        </w:tc>
        <w:tc>
          <w:tcPr>
            <w:tcW w:w="3107" w:type="dxa"/>
          </w:tcPr>
          <w:p>
            <w:pPr>
              <w:pStyle w:val="TableParagraph"/>
              <w:spacing w:line="179" w:lineRule="exact"/>
              <w:ind w:left="188"/>
              <w:rPr>
                <w:sz w:val="16"/>
              </w:rPr>
            </w:pPr>
            <w:r>
              <w:rPr>
                <w:sz w:val="16"/>
              </w:rPr>
              <w:t>AB</w:t>
            </w:r>
            <w:r>
              <w:rPr>
                <w:spacing w:val="-7"/>
                <w:sz w:val="16"/>
              </w:rPr>
              <w:t> </w:t>
            </w:r>
            <w:r>
              <w:rPr>
                <w:sz w:val="16"/>
              </w:rPr>
              <w:t>SPECIALTIES,</w:t>
            </w:r>
            <w:r>
              <w:rPr>
                <w:spacing w:val="-7"/>
                <w:sz w:val="16"/>
              </w:rPr>
              <w:t> </w:t>
            </w:r>
            <w:r>
              <w:rPr>
                <w:spacing w:val="-5"/>
                <w:sz w:val="16"/>
              </w:rPr>
              <w:t>INC</w:t>
            </w:r>
          </w:p>
        </w:tc>
        <w:tc>
          <w:tcPr>
            <w:tcW w:w="4928" w:type="dxa"/>
          </w:tcPr>
          <w:p>
            <w:pPr>
              <w:pStyle w:val="TableParagraph"/>
              <w:spacing w:line="179" w:lineRule="exact"/>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line="179" w:lineRule="exact"/>
              <w:ind w:right="46"/>
              <w:jc w:val="right"/>
              <w:rPr>
                <w:sz w:val="16"/>
              </w:rPr>
            </w:pPr>
            <w:r>
              <w:rPr>
                <w:spacing w:val="-2"/>
                <w:sz w:val="16"/>
              </w:rPr>
              <w:t>$2,900.00</w:t>
            </w:r>
          </w:p>
        </w:tc>
      </w:tr>
      <w:tr>
        <w:trPr>
          <w:trHeight w:val="240" w:hRule="atLeast"/>
        </w:trPr>
        <w:tc>
          <w:tcPr>
            <w:tcW w:w="762" w:type="dxa"/>
          </w:tcPr>
          <w:p>
            <w:pPr>
              <w:pStyle w:val="TableParagraph"/>
              <w:spacing w:before="25"/>
              <w:ind w:left="50"/>
              <w:rPr>
                <w:sz w:val="16"/>
              </w:rPr>
            </w:pPr>
            <w:r>
              <w:rPr>
                <w:spacing w:val="-2"/>
                <w:sz w:val="16"/>
              </w:rPr>
              <w:t>AGX06</w:t>
            </w:r>
          </w:p>
        </w:tc>
        <w:tc>
          <w:tcPr>
            <w:tcW w:w="3107" w:type="dxa"/>
          </w:tcPr>
          <w:p>
            <w:pPr>
              <w:pStyle w:val="TableParagraph"/>
              <w:spacing w:before="25"/>
              <w:ind w:left="188"/>
              <w:rPr>
                <w:sz w:val="16"/>
              </w:rPr>
            </w:pPr>
            <w:r>
              <w:rPr>
                <w:sz w:val="16"/>
              </w:rPr>
              <w:t>AGX</w:t>
            </w:r>
            <w:r>
              <w:rPr>
                <w:spacing w:val="-5"/>
                <w:sz w:val="16"/>
              </w:rPr>
              <w:t> INC</w:t>
            </w: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7"/>
              <w:jc w:val="right"/>
              <w:rPr>
                <w:sz w:val="16"/>
              </w:rPr>
            </w:pPr>
            <w:r>
              <w:rPr>
                <w:spacing w:val="-2"/>
                <w:sz w:val="16"/>
              </w:rPr>
              <w:t>$629.10</w:t>
            </w:r>
          </w:p>
        </w:tc>
      </w:tr>
      <w:tr>
        <w:trPr>
          <w:trHeight w:val="240" w:hRule="atLeast"/>
        </w:trPr>
        <w:tc>
          <w:tcPr>
            <w:tcW w:w="762" w:type="dxa"/>
          </w:tcPr>
          <w:p>
            <w:pPr>
              <w:pStyle w:val="TableParagraph"/>
              <w:spacing w:before="25"/>
              <w:ind w:left="50"/>
              <w:rPr>
                <w:sz w:val="16"/>
              </w:rPr>
            </w:pPr>
            <w:r>
              <w:rPr>
                <w:spacing w:val="-2"/>
                <w:sz w:val="16"/>
              </w:rPr>
              <w:t>BAR02</w:t>
            </w:r>
          </w:p>
        </w:tc>
        <w:tc>
          <w:tcPr>
            <w:tcW w:w="3107" w:type="dxa"/>
          </w:tcPr>
          <w:p>
            <w:pPr>
              <w:pStyle w:val="TableParagraph"/>
              <w:spacing w:before="25"/>
              <w:ind w:left="188"/>
              <w:rPr>
                <w:sz w:val="16"/>
              </w:rPr>
            </w:pPr>
            <w:r>
              <w:rPr>
                <w:sz w:val="16"/>
              </w:rPr>
              <w:t>B</w:t>
            </w:r>
            <w:r>
              <w:rPr>
                <w:spacing w:val="-2"/>
                <w:sz w:val="16"/>
              </w:rPr>
              <w:t> </w:t>
            </w:r>
            <w:r>
              <w:rPr>
                <w:sz w:val="16"/>
              </w:rPr>
              <w:t>&amp;</w:t>
            </w:r>
            <w:r>
              <w:rPr>
                <w:spacing w:val="-2"/>
                <w:sz w:val="16"/>
              </w:rPr>
              <w:t> </w:t>
            </w:r>
            <w:r>
              <w:rPr>
                <w:sz w:val="16"/>
              </w:rPr>
              <w:t>R</w:t>
            </w:r>
            <w:r>
              <w:rPr>
                <w:spacing w:val="-1"/>
                <w:sz w:val="16"/>
              </w:rPr>
              <w:t> </w:t>
            </w:r>
            <w:r>
              <w:rPr>
                <w:sz w:val="16"/>
              </w:rPr>
              <w:t>POOLS</w:t>
            </w:r>
            <w:r>
              <w:rPr>
                <w:spacing w:val="-2"/>
                <w:sz w:val="16"/>
              </w:rPr>
              <w:t> </w:t>
            </w:r>
            <w:r>
              <w:rPr>
                <w:sz w:val="16"/>
              </w:rPr>
              <w:t>&amp;</w:t>
            </w:r>
            <w:r>
              <w:rPr>
                <w:spacing w:val="-2"/>
                <w:sz w:val="16"/>
              </w:rPr>
              <w:t> </w:t>
            </w:r>
            <w:r>
              <w:rPr>
                <w:sz w:val="16"/>
              </w:rPr>
              <w:t>SWIM</w:t>
            </w:r>
            <w:r>
              <w:rPr>
                <w:spacing w:val="-1"/>
                <w:sz w:val="16"/>
              </w:rPr>
              <w:t> </w:t>
            </w:r>
            <w:r>
              <w:rPr>
                <w:spacing w:val="-4"/>
                <w:sz w:val="16"/>
              </w:rPr>
              <w:t>SHOP</w:t>
            </w: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7"/>
              <w:jc w:val="right"/>
              <w:rPr>
                <w:sz w:val="16"/>
              </w:rPr>
            </w:pPr>
            <w:r>
              <w:rPr>
                <w:spacing w:val="-2"/>
                <w:sz w:val="16"/>
              </w:rPr>
              <w:t>$174.00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7"/>
              <w:jc w:val="right"/>
              <w:rPr>
                <w:sz w:val="16"/>
              </w:rPr>
            </w:pPr>
            <w:r>
              <w:rPr>
                <w:spacing w:val="-2"/>
                <w:sz w:val="16"/>
              </w:rPr>
              <w:t>$290.00</w:t>
            </w:r>
          </w:p>
        </w:tc>
      </w:tr>
      <w:tr>
        <w:trPr>
          <w:trHeight w:val="240" w:hRule="atLeast"/>
        </w:trPr>
        <w:tc>
          <w:tcPr>
            <w:tcW w:w="762" w:type="dxa"/>
          </w:tcPr>
          <w:p>
            <w:pPr>
              <w:pStyle w:val="TableParagraph"/>
              <w:spacing w:before="25"/>
              <w:ind w:left="50"/>
              <w:rPr>
                <w:sz w:val="16"/>
              </w:rPr>
            </w:pPr>
            <w:r>
              <w:rPr>
                <w:spacing w:val="-2"/>
                <w:sz w:val="16"/>
              </w:rPr>
              <w:t>BUG01</w:t>
            </w:r>
          </w:p>
        </w:tc>
        <w:tc>
          <w:tcPr>
            <w:tcW w:w="3107" w:type="dxa"/>
          </w:tcPr>
          <w:p>
            <w:pPr>
              <w:pStyle w:val="TableParagraph"/>
              <w:spacing w:before="25"/>
              <w:ind w:left="188"/>
              <w:rPr>
                <w:sz w:val="16"/>
              </w:rPr>
            </w:pPr>
            <w:r>
              <w:rPr>
                <w:spacing w:val="-2"/>
                <w:sz w:val="16"/>
              </w:rPr>
              <w:t>BUGS-B-</w:t>
            </w:r>
            <w:r>
              <w:rPr>
                <w:spacing w:val="-4"/>
                <w:sz w:val="16"/>
              </w:rPr>
              <w:t>GONE</w:t>
            </w: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$53.24</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$59.00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$59.00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$69.00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$69.00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$57.00</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$57.00</w:t>
            </w:r>
          </w:p>
        </w:tc>
      </w:tr>
      <w:tr>
        <w:trPr>
          <w:trHeight w:val="240" w:hRule="atLeast"/>
        </w:trPr>
        <w:tc>
          <w:tcPr>
            <w:tcW w:w="762" w:type="dxa"/>
          </w:tcPr>
          <w:p>
            <w:pPr>
              <w:pStyle w:val="TableParagraph"/>
              <w:spacing w:before="25"/>
              <w:ind w:left="50"/>
              <w:rPr>
                <w:sz w:val="16"/>
              </w:rPr>
            </w:pPr>
            <w:r>
              <w:rPr>
                <w:spacing w:val="-2"/>
                <w:sz w:val="16"/>
              </w:rPr>
              <w:t>CAP52</w:t>
            </w:r>
          </w:p>
        </w:tc>
        <w:tc>
          <w:tcPr>
            <w:tcW w:w="3107" w:type="dxa"/>
          </w:tcPr>
          <w:p>
            <w:pPr>
              <w:pStyle w:val="TableParagraph"/>
              <w:spacing w:before="25"/>
              <w:ind w:left="188"/>
              <w:rPr>
                <w:sz w:val="16"/>
              </w:rPr>
            </w:pPr>
            <w:r>
              <w:rPr>
                <w:sz w:val="16"/>
              </w:rPr>
              <w:t>CAPITAL</w:t>
            </w:r>
            <w:r>
              <w:rPr>
                <w:spacing w:val="-10"/>
                <w:sz w:val="16"/>
              </w:rPr>
              <w:t> </w:t>
            </w:r>
            <w:r>
              <w:rPr>
                <w:sz w:val="16"/>
              </w:rPr>
              <w:t>TECHNOLOGIES,</w:t>
            </w:r>
            <w:r>
              <w:rPr>
                <w:spacing w:val="-10"/>
                <w:sz w:val="16"/>
              </w:rPr>
              <w:t> </w:t>
            </w:r>
            <w:r>
              <w:rPr>
                <w:spacing w:val="-4"/>
                <w:sz w:val="16"/>
              </w:rPr>
              <w:t>INC.</w:t>
            </w: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$65.68</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40" w:hRule="atLeast"/>
        </w:trPr>
        <w:tc>
          <w:tcPr>
            <w:tcW w:w="762" w:type="dxa"/>
          </w:tcPr>
          <w:p>
            <w:pPr>
              <w:pStyle w:val="TableParagraph"/>
              <w:rPr>
                <w:rFonts w:ascii="Times New Roman"/>
                <w:sz w:val="16"/>
              </w:rPr>
            </w:pPr>
          </w:p>
        </w:tc>
        <w:tc>
          <w:tcPr>
            <w:tcW w:w="3107" w:type="dxa"/>
          </w:tcPr>
          <w:p>
            <w:pPr>
              <w:pStyle w:val="TableParagraph"/>
              <w:rPr>
                <w:rFonts w:ascii="Times New Roman"/>
                <w:sz w:val="16"/>
              </w:rPr>
            </w:pP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$65.72</w:t>
            </w:r>
          </w:p>
        </w:tc>
      </w:tr>
      <w:tr>
        <w:trPr>
          <w:trHeight w:val="239" w:hRule="atLeast"/>
        </w:trPr>
        <w:tc>
          <w:tcPr>
            <w:tcW w:w="762" w:type="dxa"/>
          </w:tcPr>
          <w:p>
            <w:pPr>
              <w:pStyle w:val="TableParagraph"/>
              <w:spacing w:before="25"/>
              <w:ind w:left="50"/>
              <w:rPr>
                <w:sz w:val="16"/>
              </w:rPr>
            </w:pPr>
            <w:r>
              <w:rPr>
                <w:spacing w:val="-2"/>
                <w:sz w:val="16"/>
              </w:rPr>
              <w:t>CIN12</w:t>
            </w:r>
          </w:p>
        </w:tc>
        <w:tc>
          <w:tcPr>
            <w:tcW w:w="3107" w:type="dxa"/>
          </w:tcPr>
          <w:p>
            <w:pPr>
              <w:pStyle w:val="TableParagraph"/>
              <w:spacing w:before="25"/>
              <w:ind w:left="188"/>
              <w:rPr>
                <w:sz w:val="16"/>
              </w:rPr>
            </w:pPr>
            <w:r>
              <w:rPr>
                <w:spacing w:val="-2"/>
                <w:sz w:val="16"/>
              </w:rPr>
              <w:t>CINTAS</w:t>
            </w:r>
          </w:p>
        </w:tc>
        <w:tc>
          <w:tcPr>
            <w:tcW w:w="4928" w:type="dxa"/>
          </w:tcPr>
          <w:p>
            <w:pPr>
              <w:pStyle w:val="TableParagraph"/>
              <w:spacing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before="25"/>
              <w:ind w:right="48"/>
              <w:jc w:val="right"/>
              <w:rPr>
                <w:sz w:val="16"/>
              </w:rPr>
            </w:pPr>
            <w:r>
              <w:rPr>
                <w:spacing w:val="-2"/>
                <w:sz w:val="16"/>
              </w:rPr>
              <w:t>$16.21</w:t>
            </w:r>
          </w:p>
        </w:tc>
      </w:tr>
      <w:tr>
        <w:trPr>
          <w:trHeight w:val="209" w:hRule="atLeast"/>
        </w:trPr>
        <w:tc>
          <w:tcPr>
            <w:tcW w:w="762" w:type="dxa"/>
          </w:tcPr>
          <w:p>
            <w:pPr>
              <w:pStyle w:val="TableParagraph"/>
              <w:rPr>
                <w:rFonts w:ascii="Times New Roman"/>
                <w:sz w:val="14"/>
              </w:rPr>
            </w:pPr>
          </w:p>
        </w:tc>
        <w:tc>
          <w:tcPr>
            <w:tcW w:w="3107" w:type="dxa"/>
          </w:tcPr>
          <w:p>
            <w:pPr>
              <w:pStyle w:val="TableParagraph"/>
              <w:rPr>
                <w:rFonts w:ascii="Times New Roman"/>
                <w:sz w:val="14"/>
              </w:rPr>
            </w:pPr>
          </w:p>
        </w:tc>
        <w:tc>
          <w:tcPr>
            <w:tcW w:w="4928" w:type="dxa"/>
          </w:tcPr>
          <w:p>
            <w:pPr>
              <w:pStyle w:val="TableParagraph"/>
              <w:spacing w:line="164" w:lineRule="exact" w:before="25"/>
              <w:ind w:left="531"/>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1941" w:type="dxa"/>
          </w:tcPr>
          <w:p>
            <w:pPr>
              <w:pStyle w:val="TableParagraph"/>
              <w:spacing w:line="164" w:lineRule="exact" w:before="25"/>
              <w:ind w:right="48"/>
              <w:jc w:val="right"/>
              <w:rPr>
                <w:sz w:val="16"/>
              </w:rPr>
            </w:pPr>
            <w:r>
              <w:rPr>
                <w:spacing w:val="-2"/>
                <w:sz w:val="16"/>
              </w:rPr>
              <w:t>$80.06</w:t>
            </w:r>
          </w:p>
        </w:tc>
      </w:tr>
    </w:tbl>
    <w:p>
      <w:pPr>
        <w:spacing w:after="0" w:line="164" w:lineRule="exact"/>
        <w:jc w:val="right"/>
        <w:rPr>
          <w:sz w:val="16"/>
        </w:rPr>
        <w:sectPr>
          <w:headerReference w:type="default" r:id="rId64"/>
          <w:footerReference w:type="default" r:id="rId65"/>
          <w:pgSz w:w="12240" w:h="15840"/>
          <w:pgMar w:header="584" w:footer="1878" w:top="1300" w:bottom="206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330"/>
        <w:gridCol w:w="4707"/>
        <w:gridCol w:w="2232"/>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330"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4707" w:type="dxa"/>
            <w:tcBorders>
              <w:bottom w:val="single" w:sz="6" w:space="0" w:color="000000"/>
            </w:tcBorders>
          </w:tcPr>
          <w:p>
            <w:pPr>
              <w:pStyle w:val="TableParagraph"/>
              <w:spacing w:line="179" w:lineRule="exact"/>
              <w:ind w:left="267"/>
              <w:rPr>
                <w:b/>
                <w:sz w:val="16"/>
              </w:rPr>
            </w:pPr>
            <w:r>
              <w:rPr>
                <w:b/>
                <w:spacing w:val="-2"/>
                <w:sz w:val="16"/>
              </w:rPr>
              <w:t>Description</w:t>
            </w:r>
          </w:p>
        </w:tc>
        <w:tc>
          <w:tcPr>
            <w:tcW w:w="2232" w:type="dxa"/>
            <w:tcBorders>
              <w:bottom w:val="single" w:sz="6" w:space="0" w:color="000000"/>
            </w:tcBorders>
          </w:tcPr>
          <w:p>
            <w:pPr>
              <w:pStyle w:val="TableParagraph"/>
              <w:spacing w:line="179" w:lineRule="exact"/>
              <w:ind w:right="517"/>
              <w:jc w:val="right"/>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CIN12</w:t>
            </w:r>
          </w:p>
        </w:tc>
        <w:tc>
          <w:tcPr>
            <w:tcW w:w="3330" w:type="dxa"/>
            <w:tcBorders>
              <w:top w:val="single" w:sz="6" w:space="0" w:color="000000"/>
            </w:tcBorders>
          </w:tcPr>
          <w:p>
            <w:pPr>
              <w:pStyle w:val="TableParagraph"/>
              <w:spacing w:before="9"/>
              <w:ind w:left="113"/>
              <w:rPr>
                <w:sz w:val="16"/>
              </w:rPr>
            </w:pPr>
            <w:r>
              <w:rPr>
                <w:spacing w:val="-2"/>
                <w:sz w:val="16"/>
              </w:rPr>
              <w:t>CINTAS</w:t>
            </w:r>
          </w:p>
        </w:tc>
        <w:tc>
          <w:tcPr>
            <w:tcW w:w="4707" w:type="dxa"/>
            <w:tcBorders>
              <w:top w:val="single" w:sz="6" w:space="0" w:color="000000"/>
            </w:tcBorders>
          </w:tcPr>
          <w:p>
            <w:pPr>
              <w:pStyle w:val="TableParagraph"/>
              <w:spacing w:before="9"/>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Borders>
              <w:top w:val="single" w:sz="6" w:space="0" w:color="000000"/>
            </w:tcBorders>
          </w:tcPr>
          <w:p>
            <w:pPr>
              <w:pStyle w:val="TableParagraph"/>
              <w:spacing w:before="9"/>
              <w:ind w:right="416"/>
              <w:jc w:val="right"/>
              <w:rPr>
                <w:sz w:val="16"/>
              </w:rPr>
            </w:pPr>
            <w:r>
              <w:rPr>
                <w:spacing w:val="-2"/>
                <w:sz w:val="16"/>
              </w:rPr>
              <w:t>$82.37</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$52.86</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$52.86</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$108.41</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$117.72</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$109.86</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$90.70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$90.70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$16.21</w:t>
            </w:r>
          </w:p>
        </w:tc>
      </w:tr>
      <w:tr>
        <w:trPr>
          <w:trHeight w:val="240" w:hRule="atLeast"/>
        </w:trPr>
        <w:tc>
          <w:tcPr>
            <w:tcW w:w="1972" w:type="dxa"/>
          </w:tcPr>
          <w:p>
            <w:pPr>
              <w:pStyle w:val="TableParagraph"/>
              <w:spacing w:before="25"/>
              <w:ind w:left="1185"/>
              <w:rPr>
                <w:sz w:val="16"/>
              </w:rPr>
            </w:pPr>
            <w:r>
              <w:rPr>
                <w:spacing w:val="-2"/>
                <w:sz w:val="16"/>
              </w:rPr>
              <w:t>GIE44</w:t>
            </w:r>
          </w:p>
        </w:tc>
        <w:tc>
          <w:tcPr>
            <w:tcW w:w="3330" w:type="dxa"/>
          </w:tcPr>
          <w:p>
            <w:pPr>
              <w:pStyle w:val="TableParagraph"/>
              <w:spacing w:before="25"/>
              <w:ind w:left="113"/>
              <w:rPr>
                <w:sz w:val="16"/>
              </w:rPr>
            </w:pPr>
            <w:r>
              <w:rPr>
                <w:sz w:val="16"/>
              </w:rPr>
              <w:t>DAVID</w:t>
            </w:r>
            <w:r>
              <w:rPr>
                <w:spacing w:val="-5"/>
                <w:sz w:val="16"/>
              </w:rPr>
              <w:t> </w:t>
            </w:r>
            <w:r>
              <w:rPr>
                <w:sz w:val="16"/>
              </w:rPr>
              <w:t>P</w:t>
            </w:r>
            <w:r>
              <w:rPr>
                <w:spacing w:val="-4"/>
                <w:sz w:val="16"/>
              </w:rPr>
              <w:t> </w:t>
            </w:r>
            <w:r>
              <w:rPr>
                <w:sz w:val="16"/>
              </w:rPr>
              <w:t>GIEL</w:t>
            </w:r>
            <w:r>
              <w:rPr>
                <w:spacing w:val="-5"/>
                <w:sz w:val="16"/>
              </w:rPr>
              <w:t> </w:t>
            </w:r>
            <w:r>
              <w:rPr>
                <w:sz w:val="16"/>
              </w:rPr>
              <w:t>GARAGE</w:t>
            </w:r>
            <w:r>
              <w:rPr>
                <w:spacing w:val="-4"/>
                <w:sz w:val="16"/>
              </w:rPr>
              <w:t> </w:t>
            </w:r>
            <w:r>
              <w:rPr>
                <w:sz w:val="16"/>
              </w:rPr>
              <w:t>DOORS,</w:t>
            </w:r>
            <w:r>
              <w:rPr>
                <w:spacing w:val="-4"/>
                <w:sz w:val="16"/>
              </w:rPr>
              <w:t> </w:t>
            </w:r>
            <w:r>
              <w:rPr>
                <w:spacing w:val="-5"/>
                <w:sz w:val="16"/>
              </w:rPr>
              <w:t>LLC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4"/>
              <w:jc w:val="right"/>
              <w:rPr>
                <w:sz w:val="16"/>
              </w:rPr>
            </w:pPr>
            <w:r>
              <w:rPr>
                <w:spacing w:val="-2"/>
                <w:sz w:val="16"/>
              </w:rPr>
              <w:t>$1,085.00</w:t>
            </w:r>
          </w:p>
        </w:tc>
      </w:tr>
      <w:tr>
        <w:trPr>
          <w:trHeight w:val="240" w:hRule="atLeast"/>
        </w:trPr>
        <w:tc>
          <w:tcPr>
            <w:tcW w:w="1972" w:type="dxa"/>
          </w:tcPr>
          <w:p>
            <w:pPr>
              <w:pStyle w:val="TableParagraph"/>
              <w:spacing w:before="25"/>
              <w:ind w:left="1185"/>
              <w:rPr>
                <w:sz w:val="16"/>
              </w:rPr>
            </w:pPr>
            <w:r>
              <w:rPr>
                <w:spacing w:val="-2"/>
                <w:sz w:val="16"/>
              </w:rPr>
              <w:t>ELT04</w:t>
            </w:r>
          </w:p>
        </w:tc>
        <w:tc>
          <w:tcPr>
            <w:tcW w:w="3330" w:type="dxa"/>
          </w:tcPr>
          <w:p>
            <w:pPr>
              <w:pStyle w:val="TableParagraph"/>
              <w:spacing w:before="25"/>
              <w:ind w:left="113"/>
              <w:rPr>
                <w:sz w:val="16"/>
              </w:rPr>
            </w:pPr>
            <w:r>
              <w:rPr>
                <w:sz w:val="16"/>
              </w:rPr>
              <w:t>ELTECH</w:t>
            </w:r>
            <w:r>
              <w:rPr>
                <w:spacing w:val="-9"/>
                <w:sz w:val="16"/>
              </w:rPr>
              <w:t> </w:t>
            </w:r>
            <w:r>
              <w:rPr>
                <w:sz w:val="16"/>
              </w:rPr>
              <w:t>SECURITY</w:t>
            </w:r>
            <w:r>
              <w:rPr>
                <w:spacing w:val="-7"/>
                <w:sz w:val="16"/>
              </w:rPr>
              <w:t> </w:t>
            </w:r>
            <w:r>
              <w:rPr>
                <w:sz w:val="16"/>
              </w:rPr>
              <w:t>SYSTEMS</w:t>
            </w:r>
            <w:r>
              <w:rPr>
                <w:spacing w:val="-7"/>
                <w:sz w:val="16"/>
              </w:rPr>
              <w:t> </w:t>
            </w:r>
            <w:r>
              <w:rPr>
                <w:spacing w:val="-5"/>
                <w:sz w:val="16"/>
              </w:rPr>
              <w:t>INC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$150.00</w:t>
            </w:r>
          </w:p>
        </w:tc>
      </w:tr>
      <w:tr>
        <w:trPr>
          <w:trHeight w:val="239"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Security</w:t>
            </w:r>
            <w:r>
              <w:rPr>
                <w:spacing w:val="-4"/>
                <w:sz w:val="16"/>
              </w:rPr>
              <w:t> </w:t>
            </w:r>
            <w:r>
              <w:rPr>
                <w:sz w:val="16"/>
              </w:rPr>
              <w:t>Svcs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Security</w:t>
            </w:r>
            <w:r>
              <w:rPr>
                <w:spacing w:val="-4"/>
                <w:sz w:val="16"/>
              </w:rPr>
              <w:t> </w:t>
            </w:r>
            <w:r>
              <w:rPr>
                <w:sz w:val="16"/>
              </w:rPr>
              <w:t>Svcs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2232" w:type="dxa"/>
          </w:tcPr>
          <w:p>
            <w:pPr>
              <w:pStyle w:val="TableParagraph"/>
              <w:spacing w:before="25"/>
              <w:ind w:right="416"/>
              <w:jc w:val="right"/>
              <w:rPr>
                <w:sz w:val="16"/>
              </w:rPr>
            </w:pPr>
            <w:r>
              <w:rPr>
                <w:spacing w:val="-2"/>
                <w:sz w:val="16"/>
              </w:rPr>
              <w:t>$90.00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Security</w:t>
            </w:r>
            <w:r>
              <w:rPr>
                <w:spacing w:val="-4"/>
                <w:sz w:val="16"/>
              </w:rPr>
              <w:t> </w:t>
            </w:r>
            <w:r>
              <w:rPr>
                <w:sz w:val="16"/>
              </w:rPr>
              <w:t>Svcs</w:t>
            </w:r>
            <w:r>
              <w:rPr>
                <w:spacing w:val="-3"/>
                <w:sz w:val="16"/>
              </w:rPr>
              <w:t> </w:t>
            </w:r>
            <w:r>
              <w:rPr>
                <w:sz w:val="16"/>
              </w:rPr>
              <w:t>-</w:t>
            </w:r>
            <w:r>
              <w:rPr>
                <w:spacing w:val="-3"/>
                <w:sz w:val="16"/>
              </w:rPr>
              <w:t> </w:t>
            </w:r>
            <w:r>
              <w:rPr>
                <w:sz w:val="16"/>
              </w:rPr>
              <w:t>Preventive</w:t>
            </w:r>
            <w:r>
              <w:rPr>
                <w:spacing w:val="-3"/>
                <w:sz w:val="16"/>
              </w:rPr>
              <w:t> </w:t>
            </w:r>
            <w:r>
              <w:rPr>
                <w:spacing w:val="-2"/>
                <w:sz w:val="16"/>
              </w:rPr>
              <w:t>Maintenance</w:t>
            </w:r>
          </w:p>
        </w:tc>
        <w:tc>
          <w:tcPr>
            <w:tcW w:w="2232" w:type="dxa"/>
          </w:tcPr>
          <w:p>
            <w:pPr>
              <w:pStyle w:val="TableParagraph"/>
              <w:spacing w:before="25"/>
              <w:ind w:right="415"/>
              <w:jc w:val="right"/>
              <w:rPr>
                <w:sz w:val="16"/>
              </w:rPr>
            </w:pPr>
            <w:r>
              <w:rPr>
                <w:spacing w:val="-2"/>
                <w:sz w:val="16"/>
              </w:rPr>
              <w:t>$180.00</w:t>
            </w:r>
          </w:p>
        </w:tc>
      </w:tr>
      <w:tr>
        <w:trPr>
          <w:trHeight w:val="240" w:hRule="atLeast"/>
        </w:trPr>
        <w:tc>
          <w:tcPr>
            <w:tcW w:w="1972" w:type="dxa"/>
          </w:tcPr>
          <w:p>
            <w:pPr>
              <w:pStyle w:val="TableParagraph"/>
              <w:spacing w:before="25"/>
              <w:ind w:left="1185"/>
              <w:rPr>
                <w:sz w:val="16"/>
              </w:rPr>
            </w:pPr>
            <w:r>
              <w:rPr>
                <w:spacing w:val="-2"/>
                <w:sz w:val="16"/>
              </w:rPr>
              <w:t>IND08</w:t>
            </w:r>
          </w:p>
        </w:tc>
        <w:tc>
          <w:tcPr>
            <w:tcW w:w="3330" w:type="dxa"/>
          </w:tcPr>
          <w:p>
            <w:pPr>
              <w:pStyle w:val="TableParagraph"/>
              <w:spacing w:before="25"/>
              <w:ind w:left="113"/>
              <w:rPr>
                <w:sz w:val="16"/>
              </w:rPr>
            </w:pPr>
            <w:r>
              <w:rPr>
                <w:sz w:val="16"/>
              </w:rPr>
              <w:t>INDUSTRIAL</w:t>
            </w:r>
            <w:r>
              <w:rPr>
                <w:spacing w:val="-5"/>
                <w:sz w:val="16"/>
              </w:rPr>
              <w:t> </w:t>
            </w:r>
            <w:r>
              <w:rPr>
                <w:sz w:val="16"/>
              </w:rPr>
              <w:t>PUMP</w:t>
            </w:r>
            <w:r>
              <w:rPr>
                <w:spacing w:val="-5"/>
                <w:sz w:val="16"/>
              </w:rPr>
              <w:t> </w:t>
            </w:r>
            <w:r>
              <w:rPr>
                <w:sz w:val="16"/>
              </w:rPr>
              <w:t>&amp;</w:t>
            </w:r>
            <w:r>
              <w:rPr>
                <w:spacing w:val="-5"/>
                <w:sz w:val="16"/>
              </w:rPr>
              <w:t> </w:t>
            </w:r>
            <w:r>
              <w:rPr>
                <w:sz w:val="16"/>
              </w:rPr>
              <w:t>MOTOR</w:t>
            </w:r>
            <w:r>
              <w:rPr>
                <w:spacing w:val="-5"/>
                <w:sz w:val="16"/>
              </w:rPr>
              <w:t> </w:t>
            </w:r>
            <w:r>
              <w:rPr>
                <w:spacing w:val="-2"/>
                <w:sz w:val="16"/>
              </w:rPr>
              <w:t>REPAIR</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$366.00</w:t>
            </w:r>
          </w:p>
        </w:tc>
      </w:tr>
      <w:tr>
        <w:trPr>
          <w:trHeight w:val="240" w:hRule="atLeast"/>
        </w:trPr>
        <w:tc>
          <w:tcPr>
            <w:tcW w:w="1972" w:type="dxa"/>
          </w:tcPr>
          <w:p>
            <w:pPr>
              <w:pStyle w:val="TableParagraph"/>
              <w:spacing w:before="25"/>
              <w:ind w:left="1185"/>
              <w:rPr>
                <w:sz w:val="16"/>
              </w:rPr>
            </w:pPr>
            <w:r>
              <w:rPr>
                <w:spacing w:val="-2"/>
                <w:sz w:val="16"/>
              </w:rPr>
              <w:t>MRJ03</w:t>
            </w:r>
          </w:p>
        </w:tc>
        <w:tc>
          <w:tcPr>
            <w:tcW w:w="3330" w:type="dxa"/>
          </w:tcPr>
          <w:p>
            <w:pPr>
              <w:pStyle w:val="TableParagraph"/>
              <w:spacing w:before="25"/>
              <w:ind w:left="113"/>
              <w:rPr>
                <w:sz w:val="16"/>
              </w:rPr>
            </w:pPr>
            <w:r>
              <w:rPr>
                <w:sz w:val="16"/>
              </w:rPr>
              <w:t>MR</w:t>
            </w:r>
            <w:r>
              <w:rPr>
                <w:spacing w:val="-3"/>
                <w:sz w:val="16"/>
              </w:rPr>
              <w:t> </w:t>
            </w:r>
            <w:r>
              <w:rPr>
                <w:sz w:val="16"/>
              </w:rPr>
              <w:t>JOHN</w:t>
            </w:r>
            <w:r>
              <w:rPr>
                <w:spacing w:val="-3"/>
                <w:sz w:val="16"/>
              </w:rPr>
              <w:t> </w:t>
            </w:r>
            <w:r>
              <w:rPr>
                <w:sz w:val="16"/>
              </w:rPr>
              <w:t>OF</w:t>
            </w:r>
            <w:r>
              <w:rPr>
                <w:spacing w:val="-2"/>
                <w:sz w:val="16"/>
              </w:rPr>
              <w:t> PITTSBURGH</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$160.00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$170.00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$160.00</w:t>
            </w:r>
          </w:p>
        </w:tc>
      </w:tr>
      <w:tr>
        <w:trPr>
          <w:trHeight w:val="240" w:hRule="atLeast"/>
        </w:trPr>
        <w:tc>
          <w:tcPr>
            <w:tcW w:w="1972" w:type="dxa"/>
          </w:tcPr>
          <w:p>
            <w:pPr>
              <w:pStyle w:val="TableParagraph"/>
              <w:spacing w:before="25"/>
              <w:ind w:left="1185"/>
              <w:rPr>
                <w:sz w:val="16"/>
              </w:rPr>
            </w:pPr>
            <w:r>
              <w:rPr>
                <w:spacing w:val="-2"/>
                <w:sz w:val="16"/>
              </w:rPr>
              <w:t>PES06</w:t>
            </w:r>
          </w:p>
        </w:tc>
        <w:tc>
          <w:tcPr>
            <w:tcW w:w="3330" w:type="dxa"/>
          </w:tcPr>
          <w:p>
            <w:pPr>
              <w:pStyle w:val="TableParagraph"/>
              <w:spacing w:before="25"/>
              <w:ind w:left="113"/>
              <w:rPr>
                <w:sz w:val="16"/>
              </w:rPr>
            </w:pPr>
            <w:r>
              <w:rPr>
                <w:sz w:val="16"/>
              </w:rPr>
              <w:t>PESTCO</w:t>
            </w:r>
            <w:r>
              <w:rPr>
                <w:spacing w:val="-6"/>
                <w:sz w:val="16"/>
              </w:rPr>
              <w:t> </w:t>
            </w:r>
            <w:r>
              <w:rPr>
                <w:spacing w:val="-5"/>
                <w:sz w:val="16"/>
              </w:rPr>
              <w:t>INC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$82.55</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$82.55</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$50.80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$38.10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$107.95</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$107.95</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$152.40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$152.40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$324.80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$177.80</w:t>
            </w:r>
          </w:p>
        </w:tc>
      </w:tr>
      <w:tr>
        <w:trPr>
          <w:trHeight w:val="240" w:hRule="atLeast"/>
        </w:trPr>
        <w:tc>
          <w:tcPr>
            <w:tcW w:w="1972" w:type="dxa"/>
          </w:tcPr>
          <w:p>
            <w:pPr>
              <w:pStyle w:val="TableParagraph"/>
              <w:spacing w:before="25"/>
              <w:ind w:left="1185"/>
              <w:rPr>
                <w:sz w:val="16"/>
              </w:rPr>
            </w:pPr>
            <w:r>
              <w:rPr>
                <w:spacing w:val="-2"/>
                <w:sz w:val="16"/>
              </w:rPr>
              <w:t>PRO29</w:t>
            </w:r>
          </w:p>
        </w:tc>
        <w:tc>
          <w:tcPr>
            <w:tcW w:w="3330" w:type="dxa"/>
          </w:tcPr>
          <w:p>
            <w:pPr>
              <w:pStyle w:val="TableParagraph"/>
              <w:spacing w:before="25"/>
              <w:ind w:left="113"/>
              <w:rPr>
                <w:sz w:val="16"/>
              </w:rPr>
            </w:pPr>
            <w:r>
              <w:rPr>
                <w:sz w:val="16"/>
              </w:rPr>
              <w:t>PRO</w:t>
            </w:r>
            <w:r>
              <w:rPr>
                <w:spacing w:val="-3"/>
                <w:sz w:val="16"/>
              </w:rPr>
              <w:t> </w:t>
            </w:r>
            <w:r>
              <w:rPr>
                <w:spacing w:val="-4"/>
                <w:sz w:val="16"/>
              </w:rPr>
              <w:t>10:9</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$425.00</w:t>
            </w:r>
          </w:p>
        </w:tc>
      </w:tr>
      <w:tr>
        <w:trPr>
          <w:trHeight w:val="240" w:hRule="atLeast"/>
        </w:trPr>
        <w:tc>
          <w:tcPr>
            <w:tcW w:w="1972" w:type="dxa"/>
          </w:tcPr>
          <w:p>
            <w:pPr>
              <w:pStyle w:val="TableParagraph"/>
              <w:rPr>
                <w:rFonts w:ascii="Times New Roman"/>
                <w:sz w:val="16"/>
              </w:rPr>
            </w:pPr>
          </w:p>
        </w:tc>
        <w:tc>
          <w:tcPr>
            <w:tcW w:w="3330" w:type="dxa"/>
          </w:tcPr>
          <w:p>
            <w:pPr>
              <w:pStyle w:val="TableParagraph"/>
              <w:spacing w:before="25"/>
              <w:ind w:left="113"/>
              <w:rPr>
                <w:sz w:val="16"/>
              </w:rPr>
            </w:pPr>
            <w:r>
              <w:rPr>
                <w:sz w:val="16"/>
              </w:rPr>
              <w:t>PRO</w:t>
            </w:r>
            <w:r>
              <w:rPr>
                <w:spacing w:val="-4"/>
                <w:sz w:val="16"/>
              </w:rPr>
              <w:t> </w:t>
            </w:r>
            <w:r>
              <w:rPr>
                <w:sz w:val="16"/>
              </w:rPr>
              <w:t>10:9</w:t>
            </w:r>
            <w:r>
              <w:rPr>
                <w:spacing w:val="-3"/>
                <w:sz w:val="16"/>
              </w:rPr>
              <w:t> </w:t>
            </w:r>
            <w:r>
              <w:rPr>
                <w:spacing w:val="-5"/>
                <w:sz w:val="16"/>
              </w:rPr>
              <w:t>LLC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$163.00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$220.50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$399.50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$370.00</w:t>
            </w:r>
          </w:p>
        </w:tc>
      </w:tr>
      <w:tr>
        <w:trPr>
          <w:trHeight w:val="240" w:hRule="atLeast"/>
        </w:trPr>
        <w:tc>
          <w:tcPr>
            <w:tcW w:w="1972" w:type="dxa"/>
          </w:tcPr>
          <w:p>
            <w:pPr>
              <w:pStyle w:val="TableParagraph"/>
              <w:spacing w:before="25"/>
              <w:ind w:left="1185"/>
              <w:rPr>
                <w:sz w:val="16"/>
              </w:rPr>
            </w:pPr>
            <w:r>
              <w:rPr>
                <w:spacing w:val="-2"/>
                <w:sz w:val="16"/>
              </w:rPr>
              <w:t>PRO24</w:t>
            </w:r>
          </w:p>
        </w:tc>
        <w:tc>
          <w:tcPr>
            <w:tcW w:w="3330" w:type="dxa"/>
          </w:tcPr>
          <w:p>
            <w:pPr>
              <w:pStyle w:val="TableParagraph"/>
              <w:spacing w:before="25"/>
              <w:ind w:left="113"/>
              <w:rPr>
                <w:sz w:val="16"/>
              </w:rPr>
            </w:pPr>
            <w:r>
              <w:rPr>
                <w:sz w:val="16"/>
              </w:rPr>
              <w:t>PRO</w:t>
            </w:r>
            <w:r>
              <w:rPr>
                <w:spacing w:val="-9"/>
                <w:sz w:val="16"/>
              </w:rPr>
              <w:t> </w:t>
            </w:r>
            <w:r>
              <w:rPr>
                <w:sz w:val="16"/>
              </w:rPr>
              <w:t>APPLIANCE</w:t>
            </w:r>
            <w:r>
              <w:rPr>
                <w:spacing w:val="-9"/>
                <w:sz w:val="16"/>
              </w:rPr>
              <w:t> </w:t>
            </w:r>
            <w:r>
              <w:rPr>
                <w:sz w:val="16"/>
              </w:rPr>
              <w:t>INSTALLATIONS,</w:t>
            </w:r>
            <w:r>
              <w:rPr>
                <w:spacing w:val="-8"/>
                <w:sz w:val="16"/>
              </w:rPr>
              <w:t> </w:t>
            </w:r>
            <w:r>
              <w:rPr>
                <w:spacing w:val="-4"/>
                <w:sz w:val="16"/>
              </w:rPr>
              <w:t>INC.</w:t>
            </w:r>
          </w:p>
        </w:tc>
        <w:tc>
          <w:tcPr>
            <w:tcW w:w="4707" w:type="dxa"/>
          </w:tcPr>
          <w:p>
            <w:pPr>
              <w:pStyle w:val="TableParagraph"/>
              <w:spacing w:before="25"/>
              <w:ind w:left="232"/>
              <w:rPr>
                <w:sz w:val="16"/>
              </w:rPr>
            </w:pPr>
            <w:r>
              <w:rPr>
                <w:sz w:val="16"/>
              </w:rPr>
              <w:t>GE</w:t>
            </w:r>
            <w:r>
              <w:rPr>
                <w:spacing w:val="-4"/>
                <w:sz w:val="16"/>
              </w:rPr>
              <w:t> </w:t>
            </w:r>
            <w:r>
              <w:rPr>
                <w:sz w:val="16"/>
              </w:rPr>
              <w:t>DISHWASHER</w:t>
            </w:r>
            <w:r>
              <w:rPr>
                <w:spacing w:val="-3"/>
                <w:sz w:val="16"/>
              </w:rPr>
              <w:t> </w:t>
            </w:r>
            <w:r>
              <w:rPr>
                <w:sz w:val="16"/>
              </w:rPr>
              <w:t>(no</w:t>
            </w:r>
            <w:r>
              <w:rPr>
                <w:spacing w:val="-3"/>
                <w:sz w:val="16"/>
              </w:rPr>
              <w:t> </w:t>
            </w:r>
            <w:r>
              <w:rPr>
                <w:sz w:val="16"/>
              </w:rPr>
              <w:t>date</w:t>
            </w:r>
            <w:r>
              <w:rPr>
                <w:spacing w:val="-4"/>
                <w:sz w:val="16"/>
              </w:rPr>
              <w:t> </w:t>
            </w:r>
            <w:r>
              <w:rPr>
                <w:sz w:val="16"/>
              </w:rPr>
              <w:t>or</w:t>
            </w:r>
            <w:r>
              <w:rPr>
                <w:spacing w:val="-3"/>
                <w:sz w:val="16"/>
              </w:rPr>
              <w:t> </w:t>
            </w:r>
            <w:r>
              <w:rPr>
                <w:sz w:val="16"/>
              </w:rPr>
              <w:t>addy</w:t>
            </w:r>
            <w:r>
              <w:rPr>
                <w:spacing w:val="-3"/>
                <w:sz w:val="16"/>
              </w:rPr>
              <w:t> </w:t>
            </w:r>
            <w:r>
              <w:rPr>
                <w:sz w:val="16"/>
              </w:rPr>
              <w:t>on</w:t>
            </w:r>
            <w:r>
              <w:rPr>
                <w:spacing w:val="-3"/>
                <w:sz w:val="16"/>
              </w:rPr>
              <w:t> </w:t>
            </w:r>
            <w:r>
              <w:rPr>
                <w:spacing w:val="-2"/>
                <w:sz w:val="16"/>
              </w:rPr>
              <w:t>receipt)</w:t>
            </w:r>
          </w:p>
        </w:tc>
        <w:tc>
          <w:tcPr>
            <w:tcW w:w="2232" w:type="dxa"/>
          </w:tcPr>
          <w:p>
            <w:pPr>
              <w:pStyle w:val="TableParagraph"/>
              <w:spacing w:before="25"/>
              <w:ind w:right="415"/>
              <w:jc w:val="right"/>
              <w:rPr>
                <w:sz w:val="16"/>
              </w:rPr>
            </w:pPr>
            <w:r>
              <w:rPr>
                <w:spacing w:val="-2"/>
                <w:sz w:val="16"/>
              </w:rPr>
              <w:t>$124.00</w:t>
            </w:r>
          </w:p>
        </w:tc>
      </w:tr>
      <w:tr>
        <w:trPr>
          <w:trHeight w:val="423" w:hRule="atLeast"/>
        </w:trPr>
        <w:tc>
          <w:tcPr>
            <w:tcW w:w="1972" w:type="dxa"/>
          </w:tcPr>
          <w:p>
            <w:pPr>
              <w:pStyle w:val="TableParagraph"/>
              <w:spacing w:before="25"/>
              <w:ind w:left="1185"/>
              <w:rPr>
                <w:sz w:val="16"/>
              </w:rPr>
            </w:pPr>
            <w:r>
              <w:rPr>
                <w:spacing w:val="-2"/>
                <w:sz w:val="16"/>
              </w:rPr>
              <w:t>RAL01</w:t>
            </w:r>
          </w:p>
        </w:tc>
        <w:tc>
          <w:tcPr>
            <w:tcW w:w="3330" w:type="dxa"/>
          </w:tcPr>
          <w:p>
            <w:pPr>
              <w:pStyle w:val="TableParagraph"/>
              <w:spacing w:before="25"/>
              <w:ind w:left="113" w:right="26"/>
              <w:rPr>
                <w:sz w:val="16"/>
              </w:rPr>
            </w:pPr>
            <w:r>
              <w:rPr>
                <w:sz w:val="16"/>
              </w:rPr>
              <w:t>RALPH'S</w:t>
            </w:r>
            <w:r>
              <w:rPr>
                <w:spacing w:val="-11"/>
                <w:sz w:val="16"/>
              </w:rPr>
              <w:t> </w:t>
            </w:r>
            <w:r>
              <w:rPr>
                <w:sz w:val="16"/>
              </w:rPr>
              <w:t>HOOD</w:t>
            </w:r>
            <w:r>
              <w:rPr>
                <w:spacing w:val="-11"/>
                <w:sz w:val="16"/>
              </w:rPr>
              <w:t> </w:t>
            </w:r>
            <w:r>
              <w:rPr>
                <w:sz w:val="16"/>
              </w:rPr>
              <w:t>AND</w:t>
            </w:r>
            <w:r>
              <w:rPr>
                <w:spacing w:val="-11"/>
                <w:sz w:val="16"/>
              </w:rPr>
              <w:t> </w:t>
            </w:r>
            <w:r>
              <w:rPr>
                <w:sz w:val="16"/>
              </w:rPr>
              <w:t>DUCT</w:t>
            </w:r>
            <w:r>
              <w:rPr>
                <w:spacing w:val="-11"/>
                <w:sz w:val="16"/>
              </w:rPr>
              <w:t> </w:t>
            </w:r>
            <w:r>
              <w:rPr>
                <w:sz w:val="16"/>
              </w:rPr>
              <w:t>CLEANING, </w:t>
            </w:r>
            <w:r>
              <w:rPr>
                <w:spacing w:val="-4"/>
                <w:sz w:val="16"/>
              </w:rPr>
              <w:t>LLC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$16.00</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6"/>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6"/>
              <w:ind w:right="415"/>
              <w:jc w:val="right"/>
              <w:rPr>
                <w:sz w:val="16"/>
              </w:rPr>
            </w:pPr>
            <w:r>
              <w:rPr>
                <w:spacing w:val="-2"/>
                <w:sz w:val="16"/>
              </w:rPr>
              <w:t>$747.33</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$847.33</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$547.34</w:t>
            </w:r>
          </w:p>
        </w:tc>
      </w:tr>
      <w:tr>
        <w:trPr>
          <w:trHeight w:val="240" w:hRule="atLeast"/>
        </w:trPr>
        <w:tc>
          <w:tcPr>
            <w:tcW w:w="1972" w:type="dxa"/>
          </w:tcPr>
          <w:p>
            <w:pPr>
              <w:pStyle w:val="TableParagraph"/>
              <w:spacing w:before="25"/>
              <w:ind w:left="1185"/>
              <w:rPr>
                <w:sz w:val="16"/>
              </w:rPr>
            </w:pPr>
            <w:r>
              <w:rPr>
                <w:spacing w:val="-2"/>
                <w:sz w:val="16"/>
              </w:rPr>
              <w:t>ROB18</w:t>
            </w:r>
          </w:p>
        </w:tc>
        <w:tc>
          <w:tcPr>
            <w:tcW w:w="3330" w:type="dxa"/>
          </w:tcPr>
          <w:p>
            <w:pPr>
              <w:pStyle w:val="TableParagraph"/>
              <w:spacing w:before="25"/>
              <w:ind w:left="113"/>
              <w:rPr>
                <w:sz w:val="16"/>
              </w:rPr>
            </w:pPr>
            <w:r>
              <w:rPr>
                <w:sz w:val="16"/>
              </w:rPr>
              <w:t>ROBINSON</w:t>
            </w:r>
            <w:r>
              <w:rPr>
                <w:spacing w:val="-6"/>
                <w:sz w:val="16"/>
              </w:rPr>
              <w:t> </w:t>
            </w:r>
            <w:r>
              <w:rPr>
                <w:sz w:val="16"/>
              </w:rPr>
              <w:t>PIPE</w:t>
            </w:r>
            <w:r>
              <w:rPr>
                <w:spacing w:val="-6"/>
                <w:sz w:val="16"/>
              </w:rPr>
              <w:t> </w:t>
            </w:r>
            <w:r>
              <w:rPr>
                <w:spacing w:val="-2"/>
                <w:sz w:val="16"/>
              </w:rPr>
              <w:t>CLEANING</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4"/>
              <w:jc w:val="right"/>
              <w:rPr>
                <w:sz w:val="16"/>
              </w:rPr>
            </w:pPr>
            <w:r>
              <w:rPr>
                <w:spacing w:val="-2"/>
                <w:sz w:val="16"/>
              </w:rPr>
              <w:t>$1,580.00</w:t>
            </w:r>
          </w:p>
        </w:tc>
      </w:tr>
      <w:tr>
        <w:trPr>
          <w:trHeight w:val="240" w:hRule="atLeast"/>
        </w:trPr>
        <w:tc>
          <w:tcPr>
            <w:tcW w:w="1972" w:type="dxa"/>
          </w:tcPr>
          <w:p>
            <w:pPr>
              <w:pStyle w:val="TableParagraph"/>
              <w:spacing w:before="25"/>
              <w:ind w:left="1185"/>
              <w:rPr>
                <w:sz w:val="16"/>
              </w:rPr>
            </w:pPr>
            <w:r>
              <w:rPr>
                <w:spacing w:val="-2"/>
                <w:sz w:val="16"/>
              </w:rPr>
              <w:t>ROS06</w:t>
            </w:r>
          </w:p>
        </w:tc>
        <w:tc>
          <w:tcPr>
            <w:tcW w:w="3330" w:type="dxa"/>
          </w:tcPr>
          <w:p>
            <w:pPr>
              <w:pStyle w:val="TableParagraph"/>
              <w:spacing w:before="25"/>
              <w:ind w:left="113"/>
              <w:rPr>
                <w:sz w:val="16"/>
              </w:rPr>
            </w:pPr>
            <w:r>
              <w:rPr>
                <w:sz w:val="16"/>
              </w:rPr>
              <w:t>ROSSI</w:t>
            </w:r>
            <w:r>
              <w:rPr>
                <w:spacing w:val="-5"/>
                <w:sz w:val="16"/>
              </w:rPr>
              <w:t> </w:t>
            </w:r>
            <w:r>
              <w:rPr>
                <w:sz w:val="16"/>
              </w:rPr>
              <w:t>FLOOR</w:t>
            </w:r>
            <w:r>
              <w:rPr>
                <w:spacing w:val="-5"/>
                <w:sz w:val="16"/>
              </w:rPr>
              <w:t> </w:t>
            </w:r>
            <w:r>
              <w:rPr>
                <w:spacing w:val="-2"/>
                <w:sz w:val="16"/>
              </w:rPr>
              <w:t>TECHNOLOGIES</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$314.45</w:t>
            </w:r>
          </w:p>
        </w:tc>
      </w:tr>
      <w:tr>
        <w:trPr>
          <w:trHeight w:val="240" w:hRule="atLeast"/>
        </w:trPr>
        <w:tc>
          <w:tcPr>
            <w:tcW w:w="1972" w:type="dxa"/>
          </w:tcPr>
          <w:p>
            <w:pPr>
              <w:pStyle w:val="TableParagraph"/>
              <w:rPr>
                <w:rFonts w:ascii="Times New Roman"/>
                <w:sz w:val="16"/>
              </w:rPr>
            </w:pPr>
          </w:p>
        </w:tc>
        <w:tc>
          <w:tcPr>
            <w:tcW w:w="3330" w:type="dxa"/>
          </w:tcPr>
          <w:p>
            <w:pPr>
              <w:pStyle w:val="TableParagraph"/>
              <w:rPr>
                <w:rFonts w:ascii="Times New Roman"/>
                <w:sz w:val="16"/>
              </w:rPr>
            </w:pP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$460.63</w:t>
            </w:r>
          </w:p>
        </w:tc>
      </w:tr>
      <w:tr>
        <w:trPr>
          <w:trHeight w:val="240" w:hRule="atLeast"/>
        </w:trPr>
        <w:tc>
          <w:tcPr>
            <w:tcW w:w="1972" w:type="dxa"/>
          </w:tcPr>
          <w:p>
            <w:pPr>
              <w:pStyle w:val="TableParagraph"/>
              <w:spacing w:before="25"/>
              <w:ind w:left="1185"/>
              <w:rPr>
                <w:sz w:val="16"/>
              </w:rPr>
            </w:pPr>
            <w:r>
              <w:rPr>
                <w:spacing w:val="-2"/>
                <w:sz w:val="16"/>
              </w:rPr>
              <w:t>SCO06</w:t>
            </w:r>
          </w:p>
        </w:tc>
        <w:tc>
          <w:tcPr>
            <w:tcW w:w="3330" w:type="dxa"/>
          </w:tcPr>
          <w:p>
            <w:pPr>
              <w:pStyle w:val="TableParagraph"/>
              <w:spacing w:before="25"/>
              <w:ind w:left="113"/>
              <w:rPr>
                <w:sz w:val="16"/>
              </w:rPr>
            </w:pPr>
            <w:r>
              <w:rPr>
                <w:sz w:val="16"/>
              </w:rPr>
              <w:t>SCOTT</w:t>
            </w:r>
            <w:r>
              <w:rPr>
                <w:spacing w:val="-5"/>
                <w:sz w:val="16"/>
              </w:rPr>
              <w:t> </w:t>
            </w:r>
            <w:r>
              <w:rPr>
                <w:spacing w:val="-2"/>
                <w:sz w:val="16"/>
              </w:rPr>
              <w:t>ELECTRIC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4"/>
              <w:jc w:val="right"/>
              <w:rPr>
                <w:sz w:val="16"/>
              </w:rPr>
            </w:pPr>
            <w:r>
              <w:rPr>
                <w:spacing w:val="-2"/>
                <w:sz w:val="16"/>
              </w:rPr>
              <w:t>$3,900.00</w:t>
            </w:r>
          </w:p>
        </w:tc>
      </w:tr>
      <w:tr>
        <w:trPr>
          <w:trHeight w:val="240" w:hRule="atLeast"/>
        </w:trPr>
        <w:tc>
          <w:tcPr>
            <w:tcW w:w="1972" w:type="dxa"/>
          </w:tcPr>
          <w:p>
            <w:pPr>
              <w:pStyle w:val="TableParagraph"/>
              <w:spacing w:before="25"/>
              <w:ind w:left="1185"/>
              <w:rPr>
                <w:sz w:val="16"/>
              </w:rPr>
            </w:pPr>
            <w:r>
              <w:rPr>
                <w:spacing w:val="-2"/>
                <w:sz w:val="16"/>
              </w:rPr>
              <w:t>SIE22</w:t>
            </w:r>
          </w:p>
        </w:tc>
        <w:tc>
          <w:tcPr>
            <w:tcW w:w="3330" w:type="dxa"/>
          </w:tcPr>
          <w:p>
            <w:pPr>
              <w:pStyle w:val="TableParagraph"/>
              <w:spacing w:before="25"/>
              <w:ind w:left="113"/>
              <w:rPr>
                <w:sz w:val="16"/>
              </w:rPr>
            </w:pPr>
            <w:r>
              <w:rPr>
                <w:sz w:val="16"/>
              </w:rPr>
              <w:t>SIEMENS</w:t>
            </w:r>
            <w:r>
              <w:rPr>
                <w:spacing w:val="-8"/>
                <w:sz w:val="16"/>
              </w:rPr>
              <w:t> </w:t>
            </w:r>
            <w:r>
              <w:rPr>
                <w:sz w:val="16"/>
              </w:rPr>
              <w:t>INDUSTRY,</w:t>
            </w:r>
            <w:r>
              <w:rPr>
                <w:spacing w:val="-8"/>
                <w:sz w:val="16"/>
              </w:rPr>
              <w:t> </w:t>
            </w:r>
            <w:r>
              <w:rPr>
                <w:spacing w:val="-4"/>
                <w:sz w:val="16"/>
              </w:rPr>
              <w:t>INC.</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5"/>
              <w:jc w:val="right"/>
              <w:rPr>
                <w:sz w:val="16"/>
              </w:rPr>
            </w:pPr>
            <w:r>
              <w:rPr>
                <w:spacing w:val="-2"/>
                <w:sz w:val="16"/>
              </w:rPr>
              <w:t>$540.00</w:t>
            </w:r>
          </w:p>
        </w:tc>
      </w:tr>
      <w:tr>
        <w:trPr>
          <w:trHeight w:val="239" w:hRule="atLeast"/>
        </w:trPr>
        <w:tc>
          <w:tcPr>
            <w:tcW w:w="1972" w:type="dxa"/>
          </w:tcPr>
          <w:p>
            <w:pPr>
              <w:pStyle w:val="TableParagraph"/>
              <w:spacing w:before="25"/>
              <w:ind w:left="1185"/>
              <w:rPr>
                <w:sz w:val="16"/>
              </w:rPr>
            </w:pPr>
            <w:r>
              <w:rPr>
                <w:spacing w:val="-2"/>
                <w:sz w:val="16"/>
              </w:rPr>
              <w:t>APP07</w:t>
            </w:r>
          </w:p>
        </w:tc>
        <w:tc>
          <w:tcPr>
            <w:tcW w:w="3330" w:type="dxa"/>
          </w:tcPr>
          <w:p>
            <w:pPr>
              <w:pStyle w:val="TableParagraph"/>
              <w:spacing w:before="25"/>
              <w:ind w:left="113"/>
              <w:rPr>
                <w:sz w:val="16"/>
              </w:rPr>
            </w:pPr>
            <w:r>
              <w:rPr>
                <w:sz w:val="16"/>
              </w:rPr>
              <w:t>UNITED</w:t>
            </w:r>
            <w:r>
              <w:rPr>
                <w:spacing w:val="-5"/>
                <w:sz w:val="16"/>
              </w:rPr>
              <w:t> </w:t>
            </w:r>
            <w:r>
              <w:rPr>
                <w:sz w:val="16"/>
              </w:rPr>
              <w:t>SITE</w:t>
            </w:r>
            <w:r>
              <w:rPr>
                <w:spacing w:val="-5"/>
                <w:sz w:val="16"/>
              </w:rPr>
              <w:t> </w:t>
            </w:r>
            <w:r>
              <w:rPr>
                <w:spacing w:val="-2"/>
                <w:sz w:val="16"/>
              </w:rPr>
              <w:t>SERVICES</w:t>
            </w:r>
          </w:p>
        </w:tc>
        <w:tc>
          <w:tcPr>
            <w:tcW w:w="4707" w:type="dxa"/>
          </w:tcPr>
          <w:p>
            <w:pPr>
              <w:pStyle w:val="TableParagraph"/>
              <w:spacing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before="25"/>
              <w:ind w:right="416"/>
              <w:jc w:val="right"/>
              <w:rPr>
                <w:sz w:val="16"/>
              </w:rPr>
            </w:pPr>
            <w:r>
              <w:rPr>
                <w:spacing w:val="-2"/>
                <w:sz w:val="16"/>
              </w:rPr>
              <w:t>$95.62</w:t>
            </w:r>
          </w:p>
        </w:tc>
      </w:tr>
      <w:tr>
        <w:trPr>
          <w:trHeight w:val="209" w:hRule="atLeast"/>
        </w:trPr>
        <w:tc>
          <w:tcPr>
            <w:tcW w:w="1972" w:type="dxa"/>
          </w:tcPr>
          <w:p>
            <w:pPr>
              <w:pStyle w:val="TableParagraph"/>
              <w:rPr>
                <w:rFonts w:ascii="Times New Roman"/>
                <w:sz w:val="14"/>
              </w:rPr>
            </w:pPr>
          </w:p>
        </w:tc>
        <w:tc>
          <w:tcPr>
            <w:tcW w:w="3330" w:type="dxa"/>
          </w:tcPr>
          <w:p>
            <w:pPr>
              <w:pStyle w:val="TableParagraph"/>
              <w:rPr>
                <w:rFonts w:ascii="Times New Roman"/>
                <w:sz w:val="14"/>
              </w:rPr>
            </w:pPr>
          </w:p>
        </w:tc>
        <w:tc>
          <w:tcPr>
            <w:tcW w:w="4707" w:type="dxa"/>
          </w:tcPr>
          <w:p>
            <w:pPr>
              <w:pStyle w:val="TableParagraph"/>
              <w:spacing w:line="164" w:lineRule="exact" w:before="25"/>
              <w:ind w:left="232"/>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c>
        <w:tc>
          <w:tcPr>
            <w:tcW w:w="2232" w:type="dxa"/>
          </w:tcPr>
          <w:p>
            <w:pPr>
              <w:pStyle w:val="TableParagraph"/>
              <w:spacing w:line="164" w:lineRule="exact" w:before="25"/>
              <w:ind w:right="415"/>
              <w:jc w:val="right"/>
              <w:rPr>
                <w:sz w:val="16"/>
              </w:rPr>
            </w:pPr>
            <w:r>
              <w:rPr>
                <w:spacing w:val="-2"/>
                <w:sz w:val="16"/>
              </w:rPr>
              <w:t>$439.60</w:t>
            </w:r>
          </w:p>
        </w:tc>
      </w:tr>
    </w:tbl>
    <w:p>
      <w:pPr>
        <w:spacing w:after="0" w:line="164" w:lineRule="exact"/>
        <w:jc w:val="right"/>
        <w:rPr>
          <w:sz w:val="16"/>
        </w:rPr>
        <w:sectPr>
          <w:headerReference w:type="default" r:id="rId66"/>
          <w:footerReference w:type="default" r:id="rId67"/>
          <w:pgSz w:w="12240" w:h="15840"/>
          <w:pgMar w:header="584" w:footer="1788" w:top="1300" w:bottom="1980" w:left="0" w:right="0"/>
        </w:sectPr>
      </w:pPr>
    </w:p>
    <w:p>
      <w:pPr>
        <w:spacing w:line="240" w:lineRule="auto" w:before="6"/>
        <w:rPr>
          <w:b/>
          <w:sz w:val="20"/>
        </w:rPr>
      </w:pPr>
    </w:p>
    <w:p>
      <w:pPr>
        <w:spacing w:after="0" w:line="240" w:lineRule="auto"/>
        <w:rPr>
          <w:sz w:val="20"/>
        </w:rPr>
        <w:sectPr>
          <w:headerReference w:type="default" r:id="rId68"/>
          <w:footerReference w:type="default" r:id="rId69"/>
          <w:pgSz w:w="12240" w:h="15840"/>
          <w:pgMar w:header="584" w:footer="0" w:top="1300" w:bottom="280" w:left="0" w:right="0"/>
        </w:sectPr>
      </w:pPr>
    </w:p>
    <w:p>
      <w:pPr>
        <w:tabs>
          <w:tab w:pos="2134" w:val="left" w:leader="none"/>
        </w:tabs>
        <w:spacing w:before="95"/>
        <w:ind w:left="1218" w:right="0" w:firstLine="0"/>
        <w:jc w:val="left"/>
        <w:rPr>
          <w:b/>
          <w:sz w:val="16"/>
        </w:rPr>
      </w:pPr>
      <w:r>
        <w:rPr/>
        <mc:AlternateContent>
          <mc:Choice Requires="wps">
            <w:drawing>
              <wp:anchor distT="0" distB="0" distL="0" distR="0" allowOverlap="1" layoutInCell="1" locked="0" behindDoc="0" simplePos="0" relativeHeight="15751168">
                <wp:simplePos x="0" y="0"/>
                <wp:positionH relativeFrom="page">
                  <wp:posOffset>0</wp:posOffset>
                </wp:positionH>
                <wp:positionV relativeFrom="paragraph">
                  <wp:posOffset>199476</wp:posOffset>
                </wp:positionV>
                <wp:extent cx="7772400" cy="1270"/>
                <wp:effectExtent l="0" t="0" r="0" b="0"/>
                <wp:wrapNone/>
                <wp:docPr id="266" name="Graphic 266"/>
                <wp:cNvGraphicFramePr>
                  <a:graphicFrameLocks/>
                </wp:cNvGraphicFramePr>
                <a:graphic>
                  <a:graphicData uri="http://schemas.microsoft.com/office/word/2010/wordprocessingShape">
                    <wps:wsp>
                      <wps:cNvPr id="266" name="Graphic 266"/>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1168" from="0pt,15.706836pt" to="612pt,15.706836pt" stroked="true" strokeweight=".75pt" strokecolor="#000000">
                <v:stroke dashstyle="solid"/>
                <w10:wrap type="none"/>
              </v:line>
            </w:pict>
          </mc:Fallback>
        </mc:AlternateContent>
      </w:r>
      <w:r>
        <w:rPr>
          <w:b/>
          <w:spacing w:val="-2"/>
          <w:sz w:val="16"/>
        </w:rPr>
        <w:t>Vendor#</w:t>
      </w:r>
      <w:r>
        <w:rPr>
          <w:b/>
          <w:sz w:val="16"/>
        </w:rPr>
        <w:tab/>
        <w:t>Vendor</w:t>
      </w:r>
      <w:r>
        <w:rPr>
          <w:b/>
          <w:spacing w:val="-6"/>
          <w:sz w:val="16"/>
        </w:rPr>
        <w:t> </w:t>
      </w:r>
      <w:r>
        <w:rPr>
          <w:b/>
          <w:spacing w:val="-4"/>
          <w:sz w:val="16"/>
        </w:rPr>
        <w:t>Name</w:t>
      </w:r>
    </w:p>
    <w:p>
      <w:pPr>
        <w:spacing w:before="95"/>
        <w:ind w:left="1218" w:right="0" w:firstLine="0"/>
        <w:jc w:val="left"/>
        <w:rPr>
          <w:b/>
          <w:sz w:val="16"/>
        </w:rPr>
      </w:pPr>
      <w:r>
        <w:rPr/>
        <w:br w:type="column"/>
      </w:r>
      <w:r>
        <w:rPr>
          <w:b/>
          <w:spacing w:val="-2"/>
          <w:sz w:val="16"/>
        </w:rPr>
        <w:t>Description</w:t>
      </w:r>
    </w:p>
    <w:p>
      <w:pPr>
        <w:spacing w:before="95"/>
        <w:ind w:left="1218"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660" w:bottom="280" w:left="0" w:right="0"/>
          <w:cols w:num="3" w:equalWidth="0">
            <w:col w:w="3206" w:space="1146"/>
            <w:col w:w="2138" w:space="3409"/>
            <w:col w:w="2341"/>
          </w:cols>
        </w:sectPr>
      </w:pPr>
    </w:p>
    <w:p>
      <w:pPr>
        <w:tabs>
          <w:tab w:pos="2084" w:val="left" w:leader="none"/>
          <w:tab w:pos="5534" w:val="left" w:leader="none"/>
          <w:tab w:pos="11333" w:val="left" w:leader="none"/>
        </w:tabs>
        <w:spacing w:before="51"/>
        <w:ind w:left="1185" w:right="0" w:firstLine="0"/>
        <w:jc w:val="left"/>
        <w:rPr>
          <w:sz w:val="16"/>
        </w:rPr>
      </w:pPr>
      <w:r>
        <w:rPr>
          <w:spacing w:val="-2"/>
          <w:sz w:val="16"/>
        </w:rPr>
        <w:t>WES32</w:t>
      </w:r>
      <w:r>
        <w:rPr>
          <w:sz w:val="16"/>
        </w:rPr>
        <w:tab/>
        <w:t>WEST</w:t>
      </w:r>
      <w:r>
        <w:rPr>
          <w:spacing w:val="-4"/>
          <w:sz w:val="16"/>
        </w:rPr>
        <w:t> </w:t>
      </w:r>
      <w:r>
        <w:rPr>
          <w:sz w:val="16"/>
        </w:rPr>
        <w:t>PENN</w:t>
      </w:r>
      <w:r>
        <w:rPr>
          <w:spacing w:val="-4"/>
          <w:sz w:val="16"/>
        </w:rPr>
        <w:t> </w:t>
      </w:r>
      <w:r>
        <w:rPr>
          <w:sz w:val="16"/>
        </w:rPr>
        <w:t>LACO</w:t>
      </w:r>
      <w:r>
        <w:rPr>
          <w:spacing w:val="-4"/>
          <w:sz w:val="16"/>
        </w:rPr>
        <w:t> </w:t>
      </w:r>
      <w:r>
        <w:rPr>
          <w:spacing w:val="-5"/>
          <w:sz w:val="16"/>
        </w:rPr>
        <w:t>INC</w:t>
      </w:r>
      <w:r>
        <w:rPr>
          <w:sz w:val="16"/>
        </w:rPr>
        <w:tab/>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r>
        <w:rPr>
          <w:sz w:val="16"/>
        </w:rPr>
        <w:tab/>
      </w:r>
      <w:r>
        <w:rPr>
          <w:spacing w:val="-2"/>
          <w:sz w:val="16"/>
        </w:rPr>
        <w:t>$57.04</w:t>
      </w:r>
    </w:p>
    <w:p>
      <w:pPr>
        <w:tabs>
          <w:tab w:pos="11023" w:val="left" w:leader="none"/>
        </w:tabs>
        <w:spacing w:before="86"/>
        <w:ind w:left="7272" w:right="0" w:firstLine="0"/>
        <w:jc w:val="left"/>
        <w:rPr>
          <w:b/>
          <w:sz w:val="16"/>
        </w:rPr>
      </w:pPr>
      <w:r>
        <w:rPr>
          <w:b/>
          <w:sz w:val="16"/>
        </w:rPr>
        <w:t>Total</w:t>
      </w:r>
      <w:r>
        <w:rPr>
          <w:b/>
          <w:spacing w:val="-6"/>
          <w:sz w:val="16"/>
        </w:rPr>
        <w:t> </w:t>
      </w:r>
      <w:r>
        <w:rPr>
          <w:b/>
          <w:sz w:val="16"/>
        </w:rPr>
        <w:t>for</w:t>
      </w:r>
      <w:r>
        <w:rPr>
          <w:b/>
          <w:spacing w:val="-5"/>
          <w:sz w:val="16"/>
        </w:rPr>
        <w:t> </w:t>
      </w:r>
      <w:r>
        <w:rPr>
          <w:b/>
          <w:sz w:val="16"/>
        </w:rPr>
        <w:t>431</w:t>
      </w:r>
      <w:r>
        <w:rPr>
          <w:b/>
          <w:spacing w:val="-5"/>
          <w:sz w:val="16"/>
        </w:rPr>
        <w:t> </w:t>
      </w:r>
      <w:r>
        <w:rPr>
          <w:b/>
          <w:sz w:val="16"/>
        </w:rPr>
        <w:t>Preventive</w:t>
      </w:r>
      <w:r>
        <w:rPr>
          <w:b/>
          <w:spacing w:val="-5"/>
          <w:sz w:val="16"/>
        </w:rPr>
        <w:t> </w:t>
      </w:r>
      <w:r>
        <w:rPr>
          <w:b/>
          <w:spacing w:val="-2"/>
          <w:sz w:val="16"/>
        </w:rPr>
        <w:t>Maintenance</w:t>
      </w:r>
      <w:r>
        <w:rPr>
          <w:b/>
          <w:sz w:val="16"/>
        </w:rPr>
        <w:tab/>
      </w:r>
      <w:r>
        <w:rPr>
          <w:b/>
          <w:spacing w:val="-2"/>
          <w:sz w:val="16"/>
        </w:rPr>
        <w:t>$21,682.86</w:t>
      </w:r>
    </w:p>
    <w:p>
      <w:pPr>
        <w:spacing w:line="240" w:lineRule="auto" w:before="97"/>
        <w:rPr>
          <w:b/>
          <w:sz w:val="16"/>
        </w:rPr>
      </w:pPr>
    </w:p>
    <w:p>
      <w:pPr>
        <w:spacing w:before="0"/>
        <w:ind w:left="735" w:right="0" w:firstLine="0"/>
        <w:jc w:val="left"/>
        <w:rPr>
          <w:b/>
          <w:sz w:val="16"/>
        </w:rPr>
      </w:pPr>
      <w:r>
        <w:rPr>
          <w:b/>
          <w:sz w:val="16"/>
        </w:rPr>
        <w:t>432</w:t>
      </w:r>
      <w:r>
        <w:rPr>
          <w:b/>
          <w:spacing w:val="-6"/>
          <w:sz w:val="16"/>
        </w:rPr>
        <w:t> </w:t>
      </w:r>
      <w:r>
        <w:rPr>
          <w:b/>
          <w:sz w:val="16"/>
        </w:rPr>
        <w:t>Repairs</w:t>
      </w:r>
      <w:r>
        <w:rPr>
          <w:b/>
          <w:spacing w:val="-5"/>
          <w:sz w:val="16"/>
        </w:rPr>
        <w:t> </w:t>
      </w:r>
      <w:r>
        <w:rPr>
          <w:b/>
          <w:sz w:val="16"/>
        </w:rPr>
        <w:t>&amp;</w:t>
      </w:r>
      <w:r>
        <w:rPr>
          <w:b/>
          <w:spacing w:val="-6"/>
          <w:sz w:val="16"/>
        </w:rPr>
        <w:t> </w:t>
      </w:r>
      <w:r>
        <w:rPr>
          <w:b/>
          <w:sz w:val="16"/>
        </w:rPr>
        <w:t>Maintenance</w:t>
      </w:r>
      <w:r>
        <w:rPr>
          <w:b/>
          <w:spacing w:val="-5"/>
          <w:sz w:val="16"/>
        </w:rPr>
        <w:t> Svc</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3440"/>
        <w:gridCol w:w="5295"/>
        <w:gridCol w:w="1273"/>
      </w:tblGrid>
      <w:tr>
        <w:trPr>
          <w:trHeight w:val="209" w:hRule="atLeast"/>
        </w:trPr>
        <w:tc>
          <w:tcPr>
            <w:tcW w:w="731" w:type="dxa"/>
          </w:tcPr>
          <w:p>
            <w:pPr>
              <w:pStyle w:val="TableParagraph"/>
              <w:spacing w:line="179" w:lineRule="exact"/>
              <w:ind w:left="50"/>
              <w:rPr>
                <w:sz w:val="16"/>
              </w:rPr>
            </w:pPr>
            <w:r>
              <w:rPr>
                <w:spacing w:val="-2"/>
                <w:sz w:val="16"/>
              </w:rPr>
              <w:t>AIS01</w:t>
            </w:r>
          </w:p>
        </w:tc>
        <w:tc>
          <w:tcPr>
            <w:tcW w:w="3440" w:type="dxa"/>
          </w:tcPr>
          <w:p>
            <w:pPr>
              <w:pStyle w:val="TableParagraph"/>
              <w:spacing w:line="179" w:lineRule="exact"/>
              <w:ind w:left="219"/>
              <w:rPr>
                <w:sz w:val="16"/>
              </w:rPr>
            </w:pPr>
            <w:r>
              <w:rPr>
                <w:sz w:val="16"/>
              </w:rPr>
              <w:t>A.I.S.</w:t>
            </w:r>
            <w:r>
              <w:rPr>
                <w:spacing w:val="-6"/>
                <w:sz w:val="16"/>
              </w:rPr>
              <w:t> </w:t>
            </w:r>
            <w:r>
              <w:rPr>
                <w:sz w:val="16"/>
              </w:rPr>
              <w:t>COMMERCIAL</w:t>
            </w:r>
            <w:r>
              <w:rPr>
                <w:spacing w:val="-5"/>
                <w:sz w:val="16"/>
              </w:rPr>
              <w:t> </w:t>
            </w:r>
            <w:r>
              <w:rPr>
                <w:sz w:val="16"/>
              </w:rPr>
              <w:t>PARTS</w:t>
            </w:r>
            <w:r>
              <w:rPr>
                <w:spacing w:val="-6"/>
                <w:sz w:val="16"/>
              </w:rPr>
              <w:t> </w:t>
            </w:r>
            <w:r>
              <w:rPr>
                <w:sz w:val="16"/>
              </w:rPr>
              <w:t>&amp;</w:t>
            </w:r>
            <w:r>
              <w:rPr>
                <w:spacing w:val="-5"/>
                <w:sz w:val="16"/>
              </w:rPr>
              <w:t> </w:t>
            </w:r>
            <w:r>
              <w:rPr>
                <w:spacing w:val="-2"/>
                <w:sz w:val="16"/>
              </w:rPr>
              <w:t>SERVICE</w:t>
            </w:r>
          </w:p>
        </w:tc>
        <w:tc>
          <w:tcPr>
            <w:tcW w:w="5295" w:type="dxa"/>
          </w:tcPr>
          <w:p>
            <w:pPr>
              <w:pStyle w:val="TableParagraph"/>
              <w:spacing w:line="179" w:lineRule="exact"/>
              <w:ind w:left="228"/>
              <w:rPr>
                <w:sz w:val="16"/>
              </w:rPr>
            </w:pPr>
            <w:r>
              <w:rPr>
                <w:sz w:val="16"/>
              </w:rPr>
              <w:t>Operation/bldg</w:t>
            </w:r>
            <w:r>
              <w:rPr>
                <w:spacing w:val="-5"/>
                <w:sz w:val="16"/>
              </w:rPr>
              <w:t> </w:t>
            </w:r>
            <w:r>
              <w:rPr>
                <w:sz w:val="16"/>
              </w:rPr>
              <w:t>Svc</w:t>
            </w:r>
            <w:r>
              <w:rPr>
                <w:spacing w:val="-5"/>
                <w:sz w:val="16"/>
              </w:rPr>
              <w:t> </w:t>
            </w:r>
            <w:r>
              <w:rPr>
                <w:sz w:val="16"/>
              </w:rPr>
              <w:t>-</w:t>
            </w:r>
            <w:r>
              <w:rPr>
                <w:spacing w:val="-5"/>
                <w:sz w:val="16"/>
              </w:rPr>
              <w:t> </w:t>
            </w:r>
            <w:r>
              <w:rPr>
                <w:sz w:val="16"/>
              </w:rPr>
              <w:t>Repairs</w:t>
            </w:r>
            <w:r>
              <w:rPr>
                <w:spacing w:val="-5"/>
                <w:sz w:val="16"/>
              </w:rPr>
              <w:t> </w:t>
            </w:r>
            <w:r>
              <w:rPr>
                <w:sz w:val="16"/>
              </w:rPr>
              <w:t>&amp;</w:t>
            </w:r>
            <w:r>
              <w:rPr>
                <w:spacing w:val="-5"/>
                <w:sz w:val="16"/>
              </w:rPr>
              <w:t> </w:t>
            </w:r>
            <w:r>
              <w:rPr>
                <w:sz w:val="16"/>
              </w:rPr>
              <w:t>Maintenance</w:t>
            </w:r>
            <w:r>
              <w:rPr>
                <w:spacing w:val="-4"/>
                <w:sz w:val="16"/>
              </w:rPr>
              <w:t> </w:t>
            </w:r>
            <w:r>
              <w:rPr>
                <w:spacing w:val="-5"/>
                <w:sz w:val="16"/>
              </w:rPr>
              <w:t>Svc</w:t>
            </w:r>
          </w:p>
        </w:tc>
        <w:tc>
          <w:tcPr>
            <w:tcW w:w="1273" w:type="dxa"/>
          </w:tcPr>
          <w:p>
            <w:pPr>
              <w:pStyle w:val="TableParagraph"/>
              <w:spacing w:line="179" w:lineRule="exact"/>
              <w:ind w:right="48"/>
              <w:jc w:val="right"/>
              <w:rPr>
                <w:sz w:val="16"/>
              </w:rPr>
            </w:pPr>
            <w:r>
              <w:rPr>
                <w:spacing w:val="-2"/>
                <w:sz w:val="16"/>
              </w:rPr>
              <w:t>$225.00</w:t>
            </w:r>
          </w:p>
        </w:tc>
      </w:tr>
      <w:tr>
        <w:trPr>
          <w:trHeight w:val="240" w:hRule="atLeast"/>
        </w:trPr>
        <w:tc>
          <w:tcPr>
            <w:tcW w:w="731" w:type="dxa"/>
          </w:tcPr>
          <w:p>
            <w:pPr>
              <w:pStyle w:val="TableParagraph"/>
              <w:rPr>
                <w:rFonts w:ascii="Times New Roman"/>
                <w:sz w:val="16"/>
              </w:rPr>
            </w:pPr>
          </w:p>
        </w:tc>
        <w:tc>
          <w:tcPr>
            <w:tcW w:w="3440" w:type="dxa"/>
          </w:tcPr>
          <w:p>
            <w:pPr>
              <w:pStyle w:val="TableParagraph"/>
              <w:rPr>
                <w:rFonts w:ascii="Times New Roman"/>
                <w:sz w:val="16"/>
              </w:rPr>
            </w:pPr>
          </w:p>
        </w:tc>
        <w:tc>
          <w:tcPr>
            <w:tcW w:w="5295" w:type="dxa"/>
          </w:tcPr>
          <w:p>
            <w:pPr>
              <w:pStyle w:val="TableParagraph"/>
              <w:spacing w:before="25"/>
              <w:ind w:left="228"/>
              <w:rPr>
                <w:sz w:val="16"/>
              </w:rPr>
            </w:pPr>
            <w:r>
              <w:rPr>
                <w:sz w:val="16"/>
              </w:rPr>
              <w:t>Operation/bldg</w:t>
            </w:r>
            <w:r>
              <w:rPr>
                <w:spacing w:val="-5"/>
                <w:sz w:val="16"/>
              </w:rPr>
              <w:t> </w:t>
            </w:r>
            <w:r>
              <w:rPr>
                <w:sz w:val="16"/>
              </w:rPr>
              <w:t>Svc</w:t>
            </w:r>
            <w:r>
              <w:rPr>
                <w:spacing w:val="-5"/>
                <w:sz w:val="16"/>
              </w:rPr>
              <w:t> </w:t>
            </w:r>
            <w:r>
              <w:rPr>
                <w:sz w:val="16"/>
              </w:rPr>
              <w:t>-</w:t>
            </w:r>
            <w:r>
              <w:rPr>
                <w:spacing w:val="-5"/>
                <w:sz w:val="16"/>
              </w:rPr>
              <w:t> </w:t>
            </w:r>
            <w:r>
              <w:rPr>
                <w:sz w:val="16"/>
              </w:rPr>
              <w:t>Repairs</w:t>
            </w:r>
            <w:r>
              <w:rPr>
                <w:spacing w:val="-5"/>
                <w:sz w:val="16"/>
              </w:rPr>
              <w:t> </w:t>
            </w:r>
            <w:r>
              <w:rPr>
                <w:sz w:val="16"/>
              </w:rPr>
              <w:t>&amp;</w:t>
            </w:r>
            <w:r>
              <w:rPr>
                <w:spacing w:val="-5"/>
                <w:sz w:val="16"/>
              </w:rPr>
              <w:t> </w:t>
            </w:r>
            <w:r>
              <w:rPr>
                <w:sz w:val="16"/>
              </w:rPr>
              <w:t>Maintenance</w:t>
            </w:r>
            <w:r>
              <w:rPr>
                <w:spacing w:val="-4"/>
                <w:sz w:val="16"/>
              </w:rPr>
              <w:t> </w:t>
            </w:r>
            <w:r>
              <w:rPr>
                <w:spacing w:val="-5"/>
                <w:sz w:val="16"/>
              </w:rPr>
              <w:t>Svc</w:t>
            </w:r>
          </w:p>
        </w:tc>
        <w:tc>
          <w:tcPr>
            <w:tcW w:w="1273" w:type="dxa"/>
          </w:tcPr>
          <w:p>
            <w:pPr>
              <w:pStyle w:val="TableParagraph"/>
              <w:spacing w:before="25"/>
              <w:ind w:right="47"/>
              <w:jc w:val="right"/>
              <w:rPr>
                <w:sz w:val="16"/>
              </w:rPr>
            </w:pPr>
            <w:r>
              <w:rPr>
                <w:spacing w:val="-2"/>
                <w:sz w:val="16"/>
              </w:rPr>
              <w:t>$2,367.25</w:t>
            </w:r>
          </w:p>
        </w:tc>
      </w:tr>
      <w:tr>
        <w:trPr>
          <w:trHeight w:val="240" w:hRule="atLeast"/>
        </w:trPr>
        <w:tc>
          <w:tcPr>
            <w:tcW w:w="731" w:type="dxa"/>
          </w:tcPr>
          <w:p>
            <w:pPr>
              <w:pStyle w:val="TableParagraph"/>
              <w:rPr>
                <w:rFonts w:ascii="Times New Roman"/>
                <w:sz w:val="16"/>
              </w:rPr>
            </w:pPr>
          </w:p>
        </w:tc>
        <w:tc>
          <w:tcPr>
            <w:tcW w:w="3440" w:type="dxa"/>
          </w:tcPr>
          <w:p>
            <w:pPr>
              <w:pStyle w:val="TableParagraph"/>
              <w:rPr>
                <w:rFonts w:ascii="Times New Roman"/>
                <w:sz w:val="16"/>
              </w:rPr>
            </w:pPr>
          </w:p>
        </w:tc>
        <w:tc>
          <w:tcPr>
            <w:tcW w:w="5295" w:type="dxa"/>
          </w:tcPr>
          <w:p>
            <w:pPr>
              <w:pStyle w:val="TableParagraph"/>
              <w:spacing w:before="25"/>
              <w:ind w:left="228"/>
              <w:rPr>
                <w:sz w:val="16"/>
              </w:rPr>
            </w:pPr>
            <w:r>
              <w:rPr>
                <w:sz w:val="16"/>
              </w:rPr>
              <w:t>Operation/bldg</w:t>
            </w:r>
            <w:r>
              <w:rPr>
                <w:spacing w:val="-5"/>
                <w:sz w:val="16"/>
              </w:rPr>
              <w:t> </w:t>
            </w:r>
            <w:r>
              <w:rPr>
                <w:sz w:val="16"/>
              </w:rPr>
              <w:t>Svc</w:t>
            </w:r>
            <w:r>
              <w:rPr>
                <w:spacing w:val="-5"/>
                <w:sz w:val="16"/>
              </w:rPr>
              <w:t> </w:t>
            </w:r>
            <w:r>
              <w:rPr>
                <w:sz w:val="16"/>
              </w:rPr>
              <w:t>-</w:t>
            </w:r>
            <w:r>
              <w:rPr>
                <w:spacing w:val="-5"/>
                <w:sz w:val="16"/>
              </w:rPr>
              <w:t> </w:t>
            </w:r>
            <w:r>
              <w:rPr>
                <w:sz w:val="16"/>
              </w:rPr>
              <w:t>Repairs</w:t>
            </w:r>
            <w:r>
              <w:rPr>
                <w:spacing w:val="-5"/>
                <w:sz w:val="16"/>
              </w:rPr>
              <w:t> </w:t>
            </w:r>
            <w:r>
              <w:rPr>
                <w:sz w:val="16"/>
              </w:rPr>
              <w:t>&amp;</w:t>
            </w:r>
            <w:r>
              <w:rPr>
                <w:spacing w:val="-5"/>
                <w:sz w:val="16"/>
              </w:rPr>
              <w:t> </w:t>
            </w:r>
            <w:r>
              <w:rPr>
                <w:sz w:val="16"/>
              </w:rPr>
              <w:t>Maintenance</w:t>
            </w:r>
            <w:r>
              <w:rPr>
                <w:spacing w:val="-4"/>
                <w:sz w:val="16"/>
              </w:rPr>
              <w:t> </w:t>
            </w:r>
            <w:r>
              <w:rPr>
                <w:spacing w:val="-5"/>
                <w:sz w:val="16"/>
              </w:rPr>
              <w:t>Svc</w:t>
            </w:r>
          </w:p>
        </w:tc>
        <w:tc>
          <w:tcPr>
            <w:tcW w:w="1273" w:type="dxa"/>
          </w:tcPr>
          <w:p>
            <w:pPr>
              <w:pStyle w:val="TableParagraph"/>
              <w:spacing w:before="25"/>
              <w:ind w:right="48"/>
              <w:jc w:val="right"/>
              <w:rPr>
                <w:sz w:val="16"/>
              </w:rPr>
            </w:pPr>
            <w:r>
              <w:rPr>
                <w:spacing w:val="-2"/>
                <w:sz w:val="16"/>
              </w:rPr>
              <w:t>$310.00</w:t>
            </w:r>
          </w:p>
        </w:tc>
      </w:tr>
      <w:tr>
        <w:trPr>
          <w:trHeight w:val="240" w:hRule="atLeast"/>
        </w:trPr>
        <w:tc>
          <w:tcPr>
            <w:tcW w:w="731" w:type="dxa"/>
          </w:tcPr>
          <w:p>
            <w:pPr>
              <w:pStyle w:val="TableParagraph"/>
              <w:rPr>
                <w:rFonts w:ascii="Times New Roman"/>
                <w:sz w:val="16"/>
              </w:rPr>
            </w:pPr>
          </w:p>
        </w:tc>
        <w:tc>
          <w:tcPr>
            <w:tcW w:w="3440" w:type="dxa"/>
          </w:tcPr>
          <w:p>
            <w:pPr>
              <w:pStyle w:val="TableParagraph"/>
              <w:rPr>
                <w:rFonts w:ascii="Times New Roman"/>
                <w:sz w:val="16"/>
              </w:rPr>
            </w:pPr>
          </w:p>
        </w:tc>
        <w:tc>
          <w:tcPr>
            <w:tcW w:w="5295" w:type="dxa"/>
          </w:tcPr>
          <w:p>
            <w:pPr>
              <w:pStyle w:val="TableParagraph"/>
              <w:spacing w:before="25"/>
              <w:ind w:left="228"/>
              <w:rPr>
                <w:sz w:val="16"/>
              </w:rPr>
            </w:pPr>
            <w:r>
              <w:rPr>
                <w:spacing w:val="-2"/>
                <w:sz w:val="16"/>
              </w:rPr>
              <w:t>REPAIRS&amp;MAINTENANCESVC</w:t>
            </w:r>
          </w:p>
        </w:tc>
        <w:tc>
          <w:tcPr>
            <w:tcW w:w="1273" w:type="dxa"/>
          </w:tcPr>
          <w:p>
            <w:pPr>
              <w:pStyle w:val="TableParagraph"/>
              <w:spacing w:before="25"/>
              <w:ind w:right="48"/>
              <w:jc w:val="right"/>
              <w:rPr>
                <w:sz w:val="16"/>
              </w:rPr>
            </w:pPr>
            <w:r>
              <w:rPr>
                <w:spacing w:val="-2"/>
                <w:sz w:val="16"/>
              </w:rPr>
              <w:t>$497.50</w:t>
            </w:r>
          </w:p>
        </w:tc>
      </w:tr>
      <w:tr>
        <w:trPr>
          <w:trHeight w:val="240" w:hRule="atLeast"/>
        </w:trPr>
        <w:tc>
          <w:tcPr>
            <w:tcW w:w="731" w:type="dxa"/>
          </w:tcPr>
          <w:p>
            <w:pPr>
              <w:pStyle w:val="TableParagraph"/>
              <w:spacing w:before="25"/>
              <w:ind w:left="50"/>
              <w:rPr>
                <w:sz w:val="16"/>
              </w:rPr>
            </w:pPr>
            <w:r>
              <w:rPr>
                <w:spacing w:val="-2"/>
                <w:sz w:val="16"/>
              </w:rPr>
              <w:t>ALL28</w:t>
            </w:r>
          </w:p>
        </w:tc>
        <w:tc>
          <w:tcPr>
            <w:tcW w:w="3440" w:type="dxa"/>
          </w:tcPr>
          <w:p>
            <w:pPr>
              <w:pStyle w:val="TableParagraph"/>
              <w:spacing w:before="25"/>
              <w:ind w:left="219"/>
              <w:rPr>
                <w:sz w:val="16"/>
              </w:rPr>
            </w:pPr>
            <w:r>
              <w:rPr>
                <w:sz w:val="16"/>
              </w:rPr>
              <w:t>ALLEGHENY</w:t>
            </w:r>
            <w:r>
              <w:rPr>
                <w:spacing w:val="-9"/>
                <w:sz w:val="16"/>
              </w:rPr>
              <w:t> </w:t>
            </w:r>
            <w:r>
              <w:rPr>
                <w:spacing w:val="-2"/>
                <w:sz w:val="16"/>
              </w:rPr>
              <w:t>REFRIGERATION</w:t>
            </w:r>
          </w:p>
        </w:tc>
        <w:tc>
          <w:tcPr>
            <w:tcW w:w="5295" w:type="dxa"/>
          </w:tcPr>
          <w:p>
            <w:pPr>
              <w:pStyle w:val="TableParagraph"/>
              <w:spacing w:before="25"/>
              <w:ind w:left="228"/>
              <w:rPr>
                <w:sz w:val="16"/>
              </w:rPr>
            </w:pPr>
            <w:r>
              <w:rPr>
                <w:spacing w:val="-2"/>
                <w:sz w:val="16"/>
              </w:rPr>
              <w:t>REPAIRS&amp;MAINTENANCESVC</w:t>
            </w:r>
          </w:p>
        </w:tc>
        <w:tc>
          <w:tcPr>
            <w:tcW w:w="1273" w:type="dxa"/>
          </w:tcPr>
          <w:p>
            <w:pPr>
              <w:pStyle w:val="TableParagraph"/>
              <w:spacing w:before="25"/>
              <w:ind w:right="48"/>
              <w:jc w:val="right"/>
              <w:rPr>
                <w:sz w:val="16"/>
              </w:rPr>
            </w:pPr>
            <w:r>
              <w:rPr>
                <w:spacing w:val="-2"/>
                <w:sz w:val="16"/>
              </w:rPr>
              <w:t>$364.00</w:t>
            </w:r>
          </w:p>
        </w:tc>
      </w:tr>
      <w:tr>
        <w:trPr>
          <w:trHeight w:val="255" w:hRule="atLeast"/>
        </w:trPr>
        <w:tc>
          <w:tcPr>
            <w:tcW w:w="731" w:type="dxa"/>
          </w:tcPr>
          <w:p>
            <w:pPr>
              <w:pStyle w:val="TableParagraph"/>
              <w:rPr>
                <w:rFonts w:ascii="Times New Roman"/>
                <w:sz w:val="16"/>
              </w:rPr>
            </w:pPr>
          </w:p>
        </w:tc>
        <w:tc>
          <w:tcPr>
            <w:tcW w:w="3440" w:type="dxa"/>
          </w:tcPr>
          <w:p>
            <w:pPr>
              <w:pStyle w:val="TableParagraph"/>
              <w:rPr>
                <w:rFonts w:ascii="Times New Roman"/>
                <w:sz w:val="16"/>
              </w:rPr>
            </w:pPr>
          </w:p>
        </w:tc>
        <w:tc>
          <w:tcPr>
            <w:tcW w:w="5295" w:type="dxa"/>
          </w:tcPr>
          <w:p>
            <w:pPr>
              <w:pStyle w:val="TableParagraph"/>
              <w:spacing w:before="25"/>
              <w:ind w:left="228"/>
              <w:rPr>
                <w:sz w:val="16"/>
              </w:rPr>
            </w:pPr>
            <w:r>
              <w:rPr>
                <w:spacing w:val="-2"/>
                <w:sz w:val="16"/>
              </w:rPr>
              <w:t>REPAIRS&amp;MAINTENANCESVC</w:t>
            </w:r>
          </w:p>
        </w:tc>
        <w:tc>
          <w:tcPr>
            <w:tcW w:w="1273" w:type="dxa"/>
          </w:tcPr>
          <w:p>
            <w:pPr>
              <w:pStyle w:val="TableParagraph"/>
              <w:spacing w:before="25"/>
              <w:ind w:right="48"/>
              <w:jc w:val="right"/>
              <w:rPr>
                <w:sz w:val="16"/>
              </w:rPr>
            </w:pPr>
            <w:r>
              <w:rPr>
                <w:spacing w:val="-2"/>
                <w:sz w:val="16"/>
              </w:rPr>
              <w:t>$183.00</w:t>
            </w:r>
          </w:p>
        </w:tc>
      </w:tr>
      <w:tr>
        <w:trPr>
          <w:trHeight w:val="224" w:hRule="atLeast"/>
        </w:trPr>
        <w:tc>
          <w:tcPr>
            <w:tcW w:w="731" w:type="dxa"/>
          </w:tcPr>
          <w:p>
            <w:pPr>
              <w:pStyle w:val="TableParagraph"/>
              <w:rPr>
                <w:rFonts w:ascii="Times New Roman"/>
                <w:sz w:val="16"/>
              </w:rPr>
            </w:pPr>
          </w:p>
        </w:tc>
        <w:tc>
          <w:tcPr>
            <w:tcW w:w="3440" w:type="dxa"/>
          </w:tcPr>
          <w:p>
            <w:pPr>
              <w:pStyle w:val="TableParagraph"/>
              <w:rPr>
                <w:rFonts w:ascii="Times New Roman"/>
                <w:sz w:val="16"/>
              </w:rPr>
            </w:pPr>
          </w:p>
        </w:tc>
        <w:tc>
          <w:tcPr>
            <w:tcW w:w="5295" w:type="dxa"/>
          </w:tcPr>
          <w:p>
            <w:pPr>
              <w:pStyle w:val="TableParagraph"/>
              <w:spacing w:line="164" w:lineRule="exact" w:before="40"/>
              <w:ind w:left="1700"/>
              <w:rPr>
                <w:b/>
                <w:sz w:val="16"/>
              </w:rPr>
            </w:pPr>
            <w:r>
              <w:rPr>
                <w:b/>
                <w:sz w:val="16"/>
              </w:rPr>
              <w:t>Total</w:t>
            </w:r>
            <w:r>
              <w:rPr>
                <w:b/>
                <w:spacing w:val="-5"/>
                <w:sz w:val="16"/>
              </w:rPr>
              <w:t> </w:t>
            </w:r>
            <w:r>
              <w:rPr>
                <w:b/>
                <w:sz w:val="16"/>
              </w:rPr>
              <w:t>for</w:t>
            </w:r>
            <w:r>
              <w:rPr>
                <w:b/>
                <w:spacing w:val="-5"/>
                <w:sz w:val="16"/>
              </w:rPr>
              <w:t> </w:t>
            </w:r>
            <w:r>
              <w:rPr>
                <w:b/>
                <w:sz w:val="16"/>
              </w:rPr>
              <w:t>432</w:t>
            </w:r>
            <w:r>
              <w:rPr>
                <w:b/>
                <w:spacing w:val="-5"/>
                <w:sz w:val="16"/>
              </w:rPr>
              <w:t> </w:t>
            </w:r>
            <w:r>
              <w:rPr>
                <w:b/>
                <w:sz w:val="16"/>
              </w:rPr>
              <w:t>Repairs</w:t>
            </w:r>
            <w:r>
              <w:rPr>
                <w:b/>
                <w:spacing w:val="-5"/>
                <w:sz w:val="16"/>
              </w:rPr>
              <w:t> </w:t>
            </w:r>
            <w:r>
              <w:rPr>
                <w:b/>
                <w:sz w:val="16"/>
              </w:rPr>
              <w:t>&amp;</w:t>
            </w:r>
            <w:r>
              <w:rPr>
                <w:b/>
                <w:spacing w:val="-5"/>
                <w:sz w:val="16"/>
              </w:rPr>
              <w:t> </w:t>
            </w:r>
            <w:r>
              <w:rPr>
                <w:b/>
                <w:sz w:val="16"/>
              </w:rPr>
              <w:t>Maintenance</w:t>
            </w:r>
            <w:r>
              <w:rPr>
                <w:b/>
                <w:spacing w:val="-5"/>
                <w:sz w:val="16"/>
              </w:rPr>
              <w:t> Svc</w:t>
            </w:r>
          </w:p>
        </w:tc>
        <w:tc>
          <w:tcPr>
            <w:tcW w:w="1273" w:type="dxa"/>
          </w:tcPr>
          <w:p>
            <w:pPr>
              <w:pStyle w:val="TableParagraph"/>
              <w:spacing w:line="164" w:lineRule="exact" w:before="40"/>
              <w:ind w:right="47"/>
              <w:jc w:val="right"/>
              <w:rPr>
                <w:b/>
                <w:sz w:val="16"/>
              </w:rPr>
            </w:pPr>
            <w:r>
              <w:rPr>
                <w:b/>
                <w:spacing w:val="-2"/>
                <w:sz w:val="16"/>
              </w:rPr>
              <w:t>$3,946.75</w:t>
            </w:r>
          </w:p>
        </w:tc>
      </w:tr>
    </w:tbl>
    <w:p>
      <w:pPr>
        <w:spacing w:line="240" w:lineRule="auto" w:before="97"/>
        <w:rPr>
          <w:b/>
          <w:sz w:val="16"/>
        </w:rPr>
      </w:pPr>
    </w:p>
    <w:p>
      <w:pPr>
        <w:spacing w:before="0"/>
        <w:ind w:left="735" w:right="0" w:firstLine="0"/>
        <w:jc w:val="left"/>
        <w:rPr>
          <w:b/>
          <w:sz w:val="16"/>
        </w:rPr>
      </w:pPr>
      <w:r>
        <w:rPr>
          <w:b/>
          <w:sz w:val="16"/>
        </w:rPr>
        <w:t>433</w:t>
      </w:r>
      <w:r>
        <w:rPr>
          <w:b/>
          <w:spacing w:val="-6"/>
          <w:sz w:val="16"/>
        </w:rPr>
        <w:t> </w:t>
      </w:r>
      <w:r>
        <w:rPr>
          <w:b/>
          <w:sz w:val="16"/>
        </w:rPr>
        <w:t>Repairs</w:t>
      </w:r>
      <w:r>
        <w:rPr>
          <w:b/>
          <w:spacing w:val="-5"/>
          <w:sz w:val="16"/>
        </w:rPr>
        <w:t> </w:t>
      </w:r>
      <w:r>
        <w:rPr>
          <w:b/>
          <w:sz w:val="16"/>
        </w:rPr>
        <w:t>&amp;</w:t>
      </w:r>
      <w:r>
        <w:rPr>
          <w:b/>
          <w:spacing w:val="-6"/>
          <w:sz w:val="16"/>
        </w:rPr>
        <w:t> </w:t>
      </w:r>
      <w:r>
        <w:rPr>
          <w:b/>
          <w:sz w:val="16"/>
        </w:rPr>
        <w:t>Maintenance</w:t>
      </w:r>
      <w:r>
        <w:rPr>
          <w:b/>
          <w:spacing w:val="-5"/>
          <w:sz w:val="16"/>
        </w:rPr>
        <w:t> </w:t>
      </w:r>
      <w:r>
        <w:rPr>
          <w:b/>
          <w:sz w:val="16"/>
        </w:rPr>
        <w:t>Srvcs</w:t>
      </w:r>
      <w:r>
        <w:rPr>
          <w:b/>
          <w:spacing w:val="-5"/>
          <w:sz w:val="16"/>
        </w:rPr>
        <w:t> </w:t>
      </w:r>
      <w:r>
        <w:rPr>
          <w:b/>
          <w:spacing w:val="-4"/>
          <w:sz w:val="16"/>
        </w:rPr>
        <w:t>Vehi</w:t>
      </w:r>
    </w:p>
    <w:p>
      <w:pPr>
        <w:spacing w:line="240" w:lineRule="auto" w:before="3"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2974"/>
        <w:gridCol w:w="5737"/>
        <w:gridCol w:w="1272"/>
      </w:tblGrid>
      <w:tr>
        <w:trPr>
          <w:trHeight w:val="209" w:hRule="atLeast"/>
        </w:trPr>
        <w:tc>
          <w:tcPr>
            <w:tcW w:w="758" w:type="dxa"/>
          </w:tcPr>
          <w:p>
            <w:pPr>
              <w:pStyle w:val="TableParagraph"/>
              <w:spacing w:line="179" w:lineRule="exact"/>
              <w:ind w:left="50"/>
              <w:rPr>
                <w:sz w:val="16"/>
              </w:rPr>
            </w:pPr>
            <w:r>
              <w:rPr>
                <w:spacing w:val="-2"/>
                <w:sz w:val="16"/>
              </w:rPr>
              <w:t>JTT02</w:t>
            </w:r>
          </w:p>
        </w:tc>
        <w:tc>
          <w:tcPr>
            <w:tcW w:w="2974" w:type="dxa"/>
          </w:tcPr>
          <w:p>
            <w:pPr>
              <w:pStyle w:val="TableParagraph"/>
              <w:spacing w:line="179" w:lineRule="exact"/>
              <w:ind w:left="191"/>
              <w:rPr>
                <w:sz w:val="16"/>
              </w:rPr>
            </w:pPr>
            <w:r>
              <w:rPr>
                <w:sz w:val="16"/>
              </w:rPr>
              <w:t>J</w:t>
            </w:r>
            <w:r>
              <w:rPr>
                <w:spacing w:val="-3"/>
                <w:sz w:val="16"/>
              </w:rPr>
              <w:t> </w:t>
            </w:r>
            <w:r>
              <w:rPr>
                <w:sz w:val="16"/>
              </w:rPr>
              <w:t>&amp;</w:t>
            </w:r>
            <w:r>
              <w:rPr>
                <w:spacing w:val="-2"/>
                <w:sz w:val="16"/>
              </w:rPr>
              <w:t> </w:t>
            </w:r>
            <w:r>
              <w:rPr>
                <w:sz w:val="16"/>
              </w:rPr>
              <w:t>T</w:t>
            </w:r>
            <w:r>
              <w:rPr>
                <w:spacing w:val="-2"/>
                <w:sz w:val="16"/>
              </w:rPr>
              <w:t> </w:t>
            </w:r>
            <w:r>
              <w:rPr>
                <w:sz w:val="16"/>
              </w:rPr>
              <w:t>TIRE</w:t>
            </w:r>
            <w:r>
              <w:rPr>
                <w:spacing w:val="-2"/>
                <w:sz w:val="16"/>
              </w:rPr>
              <w:t> </w:t>
            </w:r>
            <w:r>
              <w:rPr>
                <w:sz w:val="16"/>
              </w:rPr>
              <w:t>CO.,</w:t>
            </w:r>
            <w:r>
              <w:rPr>
                <w:spacing w:val="-2"/>
                <w:sz w:val="16"/>
              </w:rPr>
              <w:t> </w:t>
            </w:r>
            <w:r>
              <w:rPr>
                <w:spacing w:val="-5"/>
                <w:sz w:val="16"/>
              </w:rPr>
              <w:t>INC</w:t>
            </w:r>
          </w:p>
        </w:tc>
        <w:tc>
          <w:tcPr>
            <w:tcW w:w="5737" w:type="dxa"/>
          </w:tcPr>
          <w:p>
            <w:pPr>
              <w:pStyle w:val="TableParagraph"/>
              <w:spacing w:line="179" w:lineRule="exact"/>
              <w:ind w:left="668"/>
              <w:rPr>
                <w:sz w:val="16"/>
              </w:rPr>
            </w:pPr>
            <w:r>
              <w:rPr>
                <w:sz w:val="16"/>
              </w:rPr>
              <w:t>Vehicle</w:t>
            </w:r>
            <w:r>
              <w:rPr>
                <w:spacing w:val="-4"/>
                <w:sz w:val="16"/>
              </w:rPr>
              <w:t> </w:t>
            </w:r>
            <w:r>
              <w:rPr>
                <w:sz w:val="16"/>
              </w:rPr>
              <w:t>Oper</w:t>
            </w:r>
            <w:r>
              <w:rPr>
                <w:spacing w:val="-3"/>
                <w:sz w:val="16"/>
              </w:rPr>
              <w:t> </w:t>
            </w:r>
            <w:r>
              <w:rPr>
                <w:sz w:val="16"/>
              </w:rPr>
              <w:t>&amp;</w:t>
            </w:r>
            <w:r>
              <w:rPr>
                <w:spacing w:val="-3"/>
                <w:sz w:val="16"/>
              </w:rPr>
              <w:t> </w:t>
            </w:r>
            <w:r>
              <w:rPr>
                <w:sz w:val="16"/>
              </w:rPr>
              <w:t>Maint</w:t>
            </w:r>
            <w:r>
              <w:rPr>
                <w:spacing w:val="-3"/>
                <w:sz w:val="16"/>
              </w:rPr>
              <w:t> </w:t>
            </w:r>
            <w:r>
              <w:rPr>
                <w:sz w:val="16"/>
              </w:rPr>
              <w:t>-</w:t>
            </w:r>
            <w:r>
              <w:rPr>
                <w:spacing w:val="-4"/>
                <w:sz w:val="16"/>
              </w:rPr>
              <w:t> </w:t>
            </w:r>
            <w:r>
              <w:rPr>
                <w:sz w:val="16"/>
              </w:rPr>
              <w:t>Repairs</w:t>
            </w:r>
            <w:r>
              <w:rPr>
                <w:spacing w:val="-3"/>
                <w:sz w:val="16"/>
              </w:rPr>
              <w:t> </w:t>
            </w:r>
            <w:r>
              <w:rPr>
                <w:sz w:val="16"/>
              </w:rPr>
              <w:t>&amp;</w:t>
            </w:r>
            <w:r>
              <w:rPr>
                <w:spacing w:val="-3"/>
                <w:sz w:val="16"/>
              </w:rPr>
              <w:t> </w:t>
            </w:r>
            <w:r>
              <w:rPr>
                <w:sz w:val="16"/>
              </w:rPr>
              <w:t>Maintenance</w:t>
            </w:r>
            <w:r>
              <w:rPr>
                <w:spacing w:val="-3"/>
                <w:sz w:val="16"/>
              </w:rPr>
              <w:t> </w:t>
            </w:r>
            <w:r>
              <w:rPr>
                <w:sz w:val="16"/>
              </w:rPr>
              <w:t>Srvcs</w:t>
            </w:r>
            <w:r>
              <w:rPr>
                <w:spacing w:val="-3"/>
                <w:sz w:val="16"/>
              </w:rPr>
              <w:t> </w:t>
            </w:r>
            <w:r>
              <w:rPr>
                <w:spacing w:val="-4"/>
                <w:sz w:val="16"/>
              </w:rPr>
              <w:t>Vehi</w:t>
            </w:r>
          </w:p>
        </w:tc>
        <w:tc>
          <w:tcPr>
            <w:tcW w:w="1272" w:type="dxa"/>
          </w:tcPr>
          <w:p>
            <w:pPr>
              <w:pStyle w:val="TableParagraph"/>
              <w:spacing w:line="179" w:lineRule="exact"/>
              <w:ind w:right="51"/>
              <w:jc w:val="right"/>
              <w:rPr>
                <w:sz w:val="16"/>
              </w:rPr>
            </w:pPr>
            <w:r>
              <w:rPr>
                <w:spacing w:val="-2"/>
                <w:sz w:val="16"/>
              </w:rPr>
              <w:t>$89.89</w:t>
            </w:r>
          </w:p>
        </w:tc>
      </w:tr>
      <w:tr>
        <w:trPr>
          <w:trHeight w:val="240" w:hRule="atLeast"/>
        </w:trPr>
        <w:tc>
          <w:tcPr>
            <w:tcW w:w="758" w:type="dxa"/>
          </w:tcPr>
          <w:p>
            <w:pPr>
              <w:pStyle w:val="TableParagraph"/>
              <w:spacing w:before="25"/>
              <w:ind w:left="50"/>
              <w:rPr>
                <w:sz w:val="16"/>
              </w:rPr>
            </w:pPr>
            <w:r>
              <w:rPr>
                <w:spacing w:val="-2"/>
                <w:sz w:val="16"/>
              </w:rPr>
              <w:t>RIC53</w:t>
            </w:r>
          </w:p>
        </w:tc>
        <w:tc>
          <w:tcPr>
            <w:tcW w:w="2974" w:type="dxa"/>
          </w:tcPr>
          <w:p>
            <w:pPr>
              <w:pStyle w:val="TableParagraph"/>
              <w:spacing w:before="25"/>
              <w:ind w:left="191"/>
              <w:rPr>
                <w:sz w:val="16"/>
              </w:rPr>
            </w:pPr>
            <w:r>
              <w:rPr>
                <w:sz w:val="16"/>
              </w:rPr>
              <w:t>RICCI'S</w:t>
            </w:r>
            <w:r>
              <w:rPr>
                <w:spacing w:val="-7"/>
                <w:sz w:val="16"/>
              </w:rPr>
              <w:t> </w:t>
            </w:r>
            <w:r>
              <w:rPr>
                <w:sz w:val="16"/>
              </w:rPr>
              <w:t>REPAIR,</w:t>
            </w:r>
            <w:r>
              <w:rPr>
                <w:spacing w:val="-7"/>
                <w:sz w:val="16"/>
              </w:rPr>
              <w:t> </w:t>
            </w:r>
            <w:r>
              <w:rPr>
                <w:spacing w:val="-5"/>
                <w:sz w:val="16"/>
              </w:rPr>
              <w:t>LLC</w:t>
            </w:r>
          </w:p>
        </w:tc>
        <w:tc>
          <w:tcPr>
            <w:tcW w:w="5737" w:type="dxa"/>
          </w:tcPr>
          <w:p>
            <w:pPr>
              <w:pStyle w:val="TableParagraph"/>
              <w:spacing w:before="25"/>
              <w:ind w:left="668"/>
              <w:rPr>
                <w:sz w:val="16"/>
              </w:rPr>
            </w:pPr>
            <w:r>
              <w:rPr>
                <w:sz w:val="16"/>
              </w:rPr>
              <w:t>Vehicle</w:t>
            </w:r>
            <w:r>
              <w:rPr>
                <w:spacing w:val="-4"/>
                <w:sz w:val="16"/>
              </w:rPr>
              <w:t> </w:t>
            </w:r>
            <w:r>
              <w:rPr>
                <w:sz w:val="16"/>
              </w:rPr>
              <w:t>Oper</w:t>
            </w:r>
            <w:r>
              <w:rPr>
                <w:spacing w:val="-3"/>
                <w:sz w:val="16"/>
              </w:rPr>
              <w:t> </w:t>
            </w:r>
            <w:r>
              <w:rPr>
                <w:sz w:val="16"/>
              </w:rPr>
              <w:t>&amp;</w:t>
            </w:r>
            <w:r>
              <w:rPr>
                <w:spacing w:val="-3"/>
                <w:sz w:val="16"/>
              </w:rPr>
              <w:t> </w:t>
            </w:r>
            <w:r>
              <w:rPr>
                <w:sz w:val="16"/>
              </w:rPr>
              <w:t>Maint</w:t>
            </w:r>
            <w:r>
              <w:rPr>
                <w:spacing w:val="-3"/>
                <w:sz w:val="16"/>
              </w:rPr>
              <w:t> </w:t>
            </w:r>
            <w:r>
              <w:rPr>
                <w:sz w:val="16"/>
              </w:rPr>
              <w:t>-</w:t>
            </w:r>
            <w:r>
              <w:rPr>
                <w:spacing w:val="-4"/>
                <w:sz w:val="16"/>
              </w:rPr>
              <w:t> </w:t>
            </w:r>
            <w:r>
              <w:rPr>
                <w:sz w:val="16"/>
              </w:rPr>
              <w:t>Repairs</w:t>
            </w:r>
            <w:r>
              <w:rPr>
                <w:spacing w:val="-3"/>
                <w:sz w:val="16"/>
              </w:rPr>
              <w:t> </w:t>
            </w:r>
            <w:r>
              <w:rPr>
                <w:sz w:val="16"/>
              </w:rPr>
              <w:t>&amp;</w:t>
            </w:r>
            <w:r>
              <w:rPr>
                <w:spacing w:val="-3"/>
                <w:sz w:val="16"/>
              </w:rPr>
              <w:t> </w:t>
            </w:r>
            <w:r>
              <w:rPr>
                <w:sz w:val="16"/>
              </w:rPr>
              <w:t>Maintenance</w:t>
            </w:r>
            <w:r>
              <w:rPr>
                <w:spacing w:val="-3"/>
                <w:sz w:val="16"/>
              </w:rPr>
              <w:t> </w:t>
            </w:r>
            <w:r>
              <w:rPr>
                <w:sz w:val="16"/>
              </w:rPr>
              <w:t>Srvcs</w:t>
            </w:r>
            <w:r>
              <w:rPr>
                <w:spacing w:val="-3"/>
                <w:sz w:val="16"/>
              </w:rPr>
              <w:t> </w:t>
            </w:r>
            <w:r>
              <w:rPr>
                <w:spacing w:val="-4"/>
                <w:sz w:val="16"/>
              </w:rPr>
              <w:t>Vehi</w:t>
            </w:r>
          </w:p>
        </w:tc>
        <w:tc>
          <w:tcPr>
            <w:tcW w:w="1272" w:type="dxa"/>
          </w:tcPr>
          <w:p>
            <w:pPr>
              <w:pStyle w:val="TableParagraph"/>
              <w:spacing w:before="25"/>
              <w:ind w:right="49"/>
              <w:jc w:val="right"/>
              <w:rPr>
                <w:sz w:val="16"/>
              </w:rPr>
            </w:pPr>
            <w:r>
              <w:rPr>
                <w:spacing w:val="-2"/>
                <w:sz w:val="16"/>
              </w:rPr>
              <w:t>$1,860.25</w:t>
            </w:r>
          </w:p>
        </w:tc>
      </w:tr>
      <w:tr>
        <w:trPr>
          <w:trHeight w:val="254" w:hRule="atLeast"/>
        </w:trPr>
        <w:tc>
          <w:tcPr>
            <w:tcW w:w="758" w:type="dxa"/>
          </w:tcPr>
          <w:p>
            <w:pPr>
              <w:pStyle w:val="TableParagraph"/>
              <w:spacing w:before="25"/>
              <w:ind w:left="50"/>
              <w:rPr>
                <w:sz w:val="16"/>
              </w:rPr>
            </w:pPr>
            <w:r>
              <w:rPr>
                <w:spacing w:val="-2"/>
                <w:sz w:val="16"/>
              </w:rPr>
              <w:t>ZOR06</w:t>
            </w:r>
          </w:p>
        </w:tc>
        <w:tc>
          <w:tcPr>
            <w:tcW w:w="2974" w:type="dxa"/>
          </w:tcPr>
          <w:p>
            <w:pPr>
              <w:pStyle w:val="TableParagraph"/>
              <w:spacing w:before="25"/>
              <w:ind w:left="191"/>
              <w:rPr>
                <w:sz w:val="16"/>
              </w:rPr>
            </w:pPr>
            <w:r>
              <w:rPr>
                <w:sz w:val="16"/>
              </w:rPr>
              <w:t>ZORESCO</w:t>
            </w:r>
            <w:r>
              <w:rPr>
                <w:spacing w:val="-8"/>
                <w:sz w:val="16"/>
              </w:rPr>
              <w:t> </w:t>
            </w:r>
            <w:r>
              <w:rPr>
                <w:sz w:val="16"/>
              </w:rPr>
              <w:t>EQUIPMENT</w:t>
            </w:r>
            <w:r>
              <w:rPr>
                <w:spacing w:val="-8"/>
                <w:sz w:val="16"/>
              </w:rPr>
              <w:t> </w:t>
            </w:r>
            <w:r>
              <w:rPr>
                <w:spacing w:val="-5"/>
                <w:sz w:val="16"/>
              </w:rPr>
              <w:t>CO.</w:t>
            </w:r>
          </w:p>
        </w:tc>
        <w:tc>
          <w:tcPr>
            <w:tcW w:w="5737" w:type="dxa"/>
          </w:tcPr>
          <w:p>
            <w:pPr>
              <w:pStyle w:val="TableParagraph"/>
              <w:spacing w:before="25"/>
              <w:ind w:left="668"/>
              <w:rPr>
                <w:sz w:val="16"/>
              </w:rPr>
            </w:pPr>
            <w:r>
              <w:rPr>
                <w:sz w:val="16"/>
              </w:rPr>
              <w:t>Vehicle</w:t>
            </w:r>
            <w:r>
              <w:rPr>
                <w:spacing w:val="-4"/>
                <w:sz w:val="16"/>
              </w:rPr>
              <w:t> </w:t>
            </w:r>
            <w:r>
              <w:rPr>
                <w:sz w:val="16"/>
              </w:rPr>
              <w:t>Oper</w:t>
            </w:r>
            <w:r>
              <w:rPr>
                <w:spacing w:val="-3"/>
                <w:sz w:val="16"/>
              </w:rPr>
              <w:t> </w:t>
            </w:r>
            <w:r>
              <w:rPr>
                <w:sz w:val="16"/>
              </w:rPr>
              <w:t>&amp;</w:t>
            </w:r>
            <w:r>
              <w:rPr>
                <w:spacing w:val="-3"/>
                <w:sz w:val="16"/>
              </w:rPr>
              <w:t> </w:t>
            </w:r>
            <w:r>
              <w:rPr>
                <w:sz w:val="16"/>
              </w:rPr>
              <w:t>Maint</w:t>
            </w:r>
            <w:r>
              <w:rPr>
                <w:spacing w:val="-3"/>
                <w:sz w:val="16"/>
              </w:rPr>
              <w:t> </w:t>
            </w:r>
            <w:r>
              <w:rPr>
                <w:sz w:val="16"/>
              </w:rPr>
              <w:t>-</w:t>
            </w:r>
            <w:r>
              <w:rPr>
                <w:spacing w:val="-4"/>
                <w:sz w:val="16"/>
              </w:rPr>
              <w:t> </w:t>
            </w:r>
            <w:r>
              <w:rPr>
                <w:sz w:val="16"/>
              </w:rPr>
              <w:t>Repairs</w:t>
            </w:r>
            <w:r>
              <w:rPr>
                <w:spacing w:val="-3"/>
                <w:sz w:val="16"/>
              </w:rPr>
              <w:t> </w:t>
            </w:r>
            <w:r>
              <w:rPr>
                <w:sz w:val="16"/>
              </w:rPr>
              <w:t>&amp;</w:t>
            </w:r>
            <w:r>
              <w:rPr>
                <w:spacing w:val="-3"/>
                <w:sz w:val="16"/>
              </w:rPr>
              <w:t> </w:t>
            </w:r>
            <w:r>
              <w:rPr>
                <w:sz w:val="16"/>
              </w:rPr>
              <w:t>Maintenance</w:t>
            </w:r>
            <w:r>
              <w:rPr>
                <w:spacing w:val="-3"/>
                <w:sz w:val="16"/>
              </w:rPr>
              <w:t> </w:t>
            </w:r>
            <w:r>
              <w:rPr>
                <w:sz w:val="16"/>
              </w:rPr>
              <w:t>Srvcs</w:t>
            </w:r>
            <w:r>
              <w:rPr>
                <w:spacing w:val="-3"/>
                <w:sz w:val="16"/>
              </w:rPr>
              <w:t> </w:t>
            </w:r>
            <w:r>
              <w:rPr>
                <w:spacing w:val="-4"/>
                <w:sz w:val="16"/>
              </w:rPr>
              <w:t>Vehi</w:t>
            </w:r>
          </w:p>
        </w:tc>
        <w:tc>
          <w:tcPr>
            <w:tcW w:w="1272" w:type="dxa"/>
          </w:tcPr>
          <w:p>
            <w:pPr>
              <w:pStyle w:val="TableParagraph"/>
              <w:spacing w:before="25"/>
              <w:ind w:right="50"/>
              <w:jc w:val="right"/>
              <w:rPr>
                <w:sz w:val="16"/>
              </w:rPr>
            </w:pPr>
            <w:r>
              <w:rPr>
                <w:spacing w:val="-2"/>
                <w:sz w:val="16"/>
              </w:rPr>
              <w:t>$587.00</w:t>
            </w:r>
          </w:p>
        </w:tc>
      </w:tr>
      <w:tr>
        <w:trPr>
          <w:trHeight w:val="224" w:hRule="atLeast"/>
        </w:trPr>
        <w:tc>
          <w:tcPr>
            <w:tcW w:w="758" w:type="dxa"/>
          </w:tcPr>
          <w:p>
            <w:pPr>
              <w:pStyle w:val="TableParagraph"/>
              <w:rPr>
                <w:rFonts w:ascii="Times New Roman"/>
                <w:sz w:val="16"/>
              </w:rPr>
            </w:pPr>
          </w:p>
        </w:tc>
        <w:tc>
          <w:tcPr>
            <w:tcW w:w="2974" w:type="dxa"/>
          </w:tcPr>
          <w:p>
            <w:pPr>
              <w:pStyle w:val="TableParagraph"/>
              <w:rPr>
                <w:rFonts w:ascii="Times New Roman"/>
                <w:sz w:val="16"/>
              </w:rPr>
            </w:pPr>
          </w:p>
        </w:tc>
        <w:tc>
          <w:tcPr>
            <w:tcW w:w="5737" w:type="dxa"/>
          </w:tcPr>
          <w:p>
            <w:pPr>
              <w:pStyle w:val="TableParagraph"/>
              <w:spacing w:line="164" w:lineRule="exact" w:before="40"/>
              <w:ind w:left="1609"/>
              <w:rPr>
                <w:b/>
                <w:sz w:val="16"/>
              </w:rPr>
            </w:pPr>
            <w:r>
              <w:rPr>
                <w:b/>
                <w:sz w:val="16"/>
              </w:rPr>
              <w:t>Total</w:t>
            </w:r>
            <w:r>
              <w:rPr>
                <w:b/>
                <w:spacing w:val="-5"/>
                <w:sz w:val="16"/>
              </w:rPr>
              <w:t> </w:t>
            </w:r>
            <w:r>
              <w:rPr>
                <w:b/>
                <w:sz w:val="16"/>
              </w:rPr>
              <w:t>for</w:t>
            </w:r>
            <w:r>
              <w:rPr>
                <w:b/>
                <w:spacing w:val="-5"/>
                <w:sz w:val="16"/>
              </w:rPr>
              <w:t> </w:t>
            </w:r>
            <w:r>
              <w:rPr>
                <w:b/>
                <w:sz w:val="16"/>
              </w:rPr>
              <w:t>433</w:t>
            </w:r>
            <w:r>
              <w:rPr>
                <w:b/>
                <w:spacing w:val="-5"/>
                <w:sz w:val="16"/>
              </w:rPr>
              <w:t> </w:t>
            </w:r>
            <w:r>
              <w:rPr>
                <w:b/>
                <w:sz w:val="16"/>
              </w:rPr>
              <w:t>Repairs</w:t>
            </w:r>
            <w:r>
              <w:rPr>
                <w:b/>
                <w:spacing w:val="-5"/>
                <w:sz w:val="16"/>
              </w:rPr>
              <w:t> </w:t>
            </w:r>
            <w:r>
              <w:rPr>
                <w:b/>
                <w:sz w:val="16"/>
              </w:rPr>
              <w:t>&amp;</w:t>
            </w:r>
            <w:r>
              <w:rPr>
                <w:b/>
                <w:spacing w:val="-5"/>
                <w:sz w:val="16"/>
              </w:rPr>
              <w:t> </w:t>
            </w:r>
            <w:r>
              <w:rPr>
                <w:b/>
                <w:sz w:val="16"/>
              </w:rPr>
              <w:t>Maintenance</w:t>
            </w:r>
            <w:r>
              <w:rPr>
                <w:b/>
                <w:spacing w:val="-5"/>
                <w:sz w:val="16"/>
              </w:rPr>
              <w:t> </w:t>
            </w:r>
            <w:r>
              <w:rPr>
                <w:b/>
                <w:sz w:val="16"/>
              </w:rPr>
              <w:t>Srvcs</w:t>
            </w:r>
            <w:r>
              <w:rPr>
                <w:b/>
                <w:spacing w:val="-5"/>
                <w:sz w:val="16"/>
              </w:rPr>
              <w:t> </w:t>
            </w:r>
            <w:r>
              <w:rPr>
                <w:b/>
                <w:spacing w:val="-4"/>
                <w:sz w:val="16"/>
              </w:rPr>
              <w:t>Vehi</w:t>
            </w:r>
          </w:p>
        </w:tc>
        <w:tc>
          <w:tcPr>
            <w:tcW w:w="1272" w:type="dxa"/>
          </w:tcPr>
          <w:p>
            <w:pPr>
              <w:pStyle w:val="TableParagraph"/>
              <w:spacing w:line="164" w:lineRule="exact" w:before="40"/>
              <w:ind w:right="49"/>
              <w:jc w:val="right"/>
              <w:rPr>
                <w:b/>
                <w:sz w:val="16"/>
              </w:rPr>
            </w:pPr>
            <w:r>
              <w:rPr>
                <w:b/>
                <w:spacing w:val="-2"/>
                <w:sz w:val="16"/>
              </w:rPr>
              <w:t>$2,537.14</w:t>
            </w:r>
          </w:p>
        </w:tc>
      </w:tr>
    </w:tbl>
    <w:p>
      <w:pPr>
        <w:spacing w:line="240" w:lineRule="auto" w:before="98"/>
        <w:rPr>
          <w:b/>
          <w:sz w:val="16"/>
        </w:rPr>
      </w:pPr>
    </w:p>
    <w:p>
      <w:pPr>
        <w:spacing w:before="0"/>
        <w:ind w:left="735" w:right="0" w:firstLine="0"/>
        <w:jc w:val="left"/>
        <w:rPr>
          <w:b/>
          <w:sz w:val="16"/>
        </w:rPr>
      </w:pPr>
      <w:r>
        <w:rPr>
          <w:b/>
          <w:sz w:val="16"/>
        </w:rPr>
        <w:t>438</w:t>
      </w:r>
      <w:r>
        <w:rPr>
          <w:b/>
          <w:spacing w:val="-6"/>
          <w:sz w:val="16"/>
        </w:rPr>
        <w:t> </w:t>
      </w:r>
      <w:r>
        <w:rPr>
          <w:b/>
          <w:sz w:val="16"/>
        </w:rPr>
        <w:t>Maint&amp;repair</w:t>
      </w:r>
      <w:r>
        <w:rPr>
          <w:b/>
          <w:spacing w:val="-6"/>
          <w:sz w:val="16"/>
        </w:rPr>
        <w:t> </w:t>
      </w:r>
      <w:r>
        <w:rPr>
          <w:b/>
          <w:sz w:val="16"/>
        </w:rPr>
        <w:t>Infor</w:t>
      </w:r>
      <w:r>
        <w:rPr>
          <w:b/>
          <w:spacing w:val="-6"/>
          <w:sz w:val="16"/>
        </w:rPr>
        <w:t> </w:t>
      </w:r>
      <w:r>
        <w:rPr>
          <w:b/>
          <w:sz w:val="16"/>
        </w:rPr>
        <w:t>Tech</w:t>
      </w:r>
      <w:r>
        <w:rPr>
          <w:b/>
          <w:spacing w:val="-6"/>
          <w:sz w:val="16"/>
        </w:rPr>
        <w:t> </w:t>
      </w:r>
      <w:r>
        <w:rPr>
          <w:b/>
          <w:spacing w:val="-2"/>
          <w:sz w:val="16"/>
        </w:rPr>
        <w:t>Eq/infra</w:t>
      </w:r>
    </w:p>
    <w:p>
      <w:pPr>
        <w:tabs>
          <w:tab w:pos="2084" w:val="left" w:leader="none"/>
          <w:tab w:pos="5534" w:val="left" w:leader="none"/>
          <w:tab w:pos="11245" w:val="left" w:leader="none"/>
        </w:tabs>
        <w:spacing w:before="101"/>
        <w:ind w:left="1185" w:right="0" w:firstLine="0"/>
        <w:jc w:val="left"/>
        <w:rPr>
          <w:sz w:val="16"/>
        </w:rPr>
      </w:pPr>
      <w:r>
        <w:rPr>
          <w:spacing w:val="-2"/>
          <w:sz w:val="16"/>
        </w:rPr>
        <w:t>PIT12</w:t>
      </w:r>
      <w:r>
        <w:rPr>
          <w:sz w:val="16"/>
        </w:rPr>
        <w:tab/>
        <w:t>PITTSBURGH</w:t>
      </w:r>
      <w:r>
        <w:rPr>
          <w:spacing w:val="-10"/>
          <w:sz w:val="16"/>
        </w:rPr>
        <w:t> </w:t>
      </w:r>
      <w:r>
        <w:rPr>
          <w:sz w:val="16"/>
        </w:rPr>
        <w:t>CARTRIDGE</w:t>
      </w:r>
      <w:r>
        <w:rPr>
          <w:spacing w:val="-9"/>
          <w:sz w:val="16"/>
        </w:rPr>
        <w:t> </w:t>
      </w:r>
      <w:r>
        <w:rPr>
          <w:spacing w:val="-5"/>
          <w:sz w:val="16"/>
        </w:rPr>
        <w:t>CO</w:t>
      </w:r>
      <w:r>
        <w:rPr>
          <w:sz w:val="16"/>
        </w:rPr>
        <w:tab/>
        <w:t>Instruction-Regular</w:t>
      </w:r>
      <w:r>
        <w:rPr>
          <w:spacing w:val="-4"/>
          <w:sz w:val="16"/>
        </w:rPr>
        <w:t> </w:t>
      </w:r>
      <w:r>
        <w:rPr>
          <w:sz w:val="16"/>
        </w:rPr>
        <w:t>Program</w:t>
      </w:r>
      <w:r>
        <w:rPr>
          <w:spacing w:val="-1"/>
          <w:sz w:val="16"/>
        </w:rPr>
        <w:t> </w:t>
      </w:r>
      <w:r>
        <w:rPr>
          <w:sz w:val="16"/>
        </w:rPr>
        <w:t>-</w:t>
      </w:r>
      <w:r>
        <w:rPr>
          <w:spacing w:val="-2"/>
          <w:sz w:val="16"/>
        </w:rPr>
        <w:t> </w:t>
      </w:r>
      <w:r>
        <w:rPr>
          <w:sz w:val="16"/>
        </w:rPr>
        <w:t>Maint&amp;repair</w:t>
      </w:r>
      <w:r>
        <w:rPr>
          <w:spacing w:val="-1"/>
          <w:sz w:val="16"/>
        </w:rPr>
        <w:t> </w:t>
      </w:r>
      <w:r>
        <w:rPr>
          <w:sz w:val="16"/>
        </w:rPr>
        <w:t>Infor</w:t>
      </w:r>
      <w:r>
        <w:rPr>
          <w:spacing w:val="-2"/>
          <w:sz w:val="16"/>
        </w:rPr>
        <w:t> </w:t>
      </w:r>
      <w:r>
        <w:rPr>
          <w:sz w:val="16"/>
        </w:rPr>
        <w:t>Tech</w:t>
      </w:r>
      <w:r>
        <w:rPr>
          <w:spacing w:val="-1"/>
          <w:sz w:val="16"/>
        </w:rPr>
        <w:t> </w:t>
      </w:r>
      <w:r>
        <w:rPr>
          <w:spacing w:val="-2"/>
          <w:sz w:val="16"/>
        </w:rPr>
        <w:t>Eq/inf</w:t>
      </w:r>
      <w:r>
        <w:rPr>
          <w:sz w:val="16"/>
        </w:rPr>
        <w:tab/>
      </w:r>
      <w:r>
        <w:rPr>
          <w:spacing w:val="-2"/>
          <w:sz w:val="16"/>
        </w:rPr>
        <w:t>$217.00</w:t>
      </w:r>
    </w:p>
    <w:p>
      <w:pPr>
        <w:spacing w:line="240" w:lineRule="auto" w:before="97"/>
        <w:rPr>
          <w:sz w:val="16"/>
        </w:rPr>
      </w:pPr>
    </w:p>
    <w:p>
      <w:pPr>
        <w:spacing w:before="1"/>
        <w:ind w:left="735" w:right="0" w:firstLine="0"/>
        <w:jc w:val="left"/>
        <w:rPr>
          <w:b/>
          <w:sz w:val="16"/>
        </w:rPr>
      </w:pPr>
      <w:r>
        <w:rPr>
          <w:b/>
          <w:sz w:val="16"/>
        </w:rPr>
        <w:t>442</w:t>
      </w:r>
      <w:r>
        <w:rPr>
          <w:b/>
          <w:spacing w:val="-10"/>
          <w:sz w:val="16"/>
        </w:rPr>
        <w:t> </w:t>
      </w:r>
      <w:r>
        <w:rPr>
          <w:b/>
          <w:sz w:val="16"/>
        </w:rPr>
        <w:t>Rental-</w:t>
      </w:r>
      <w:r>
        <w:rPr>
          <w:b/>
          <w:spacing w:val="-2"/>
          <w:sz w:val="16"/>
        </w:rPr>
        <w:t>equip&amp;vehicles</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298"/>
        <w:gridCol w:w="5359"/>
        <w:gridCol w:w="1320"/>
      </w:tblGrid>
      <w:tr>
        <w:trPr>
          <w:trHeight w:val="209" w:hRule="atLeast"/>
        </w:trPr>
        <w:tc>
          <w:tcPr>
            <w:tcW w:w="762" w:type="dxa"/>
          </w:tcPr>
          <w:p>
            <w:pPr>
              <w:pStyle w:val="TableParagraph"/>
              <w:spacing w:line="179" w:lineRule="exact"/>
              <w:ind w:left="50"/>
              <w:rPr>
                <w:sz w:val="16"/>
              </w:rPr>
            </w:pPr>
            <w:r>
              <w:rPr>
                <w:spacing w:val="-2"/>
                <w:sz w:val="16"/>
              </w:rPr>
              <w:t>HER06</w:t>
            </w:r>
          </w:p>
        </w:tc>
        <w:tc>
          <w:tcPr>
            <w:tcW w:w="3298" w:type="dxa"/>
          </w:tcPr>
          <w:p>
            <w:pPr>
              <w:pStyle w:val="TableParagraph"/>
              <w:spacing w:line="179" w:lineRule="exact"/>
              <w:ind w:left="188"/>
              <w:rPr>
                <w:sz w:val="16"/>
              </w:rPr>
            </w:pPr>
            <w:r>
              <w:rPr>
                <w:sz w:val="16"/>
              </w:rPr>
              <w:t>HERC</w:t>
            </w:r>
            <w:r>
              <w:rPr>
                <w:spacing w:val="-6"/>
                <w:sz w:val="16"/>
              </w:rPr>
              <w:t> </w:t>
            </w:r>
            <w:r>
              <w:rPr>
                <w:sz w:val="16"/>
              </w:rPr>
              <w:t>RENTALS,</w:t>
            </w:r>
            <w:r>
              <w:rPr>
                <w:spacing w:val="-6"/>
                <w:sz w:val="16"/>
              </w:rPr>
              <w:t> </w:t>
            </w:r>
            <w:r>
              <w:rPr>
                <w:spacing w:val="-4"/>
                <w:sz w:val="16"/>
              </w:rPr>
              <w:t>INC.</w:t>
            </w:r>
          </w:p>
        </w:tc>
        <w:tc>
          <w:tcPr>
            <w:tcW w:w="5359" w:type="dxa"/>
          </w:tcPr>
          <w:p>
            <w:pPr>
              <w:pStyle w:val="TableParagraph"/>
              <w:spacing w:line="179" w:lineRule="exact"/>
              <w:ind w:left="340"/>
              <w:rPr>
                <w:sz w:val="16"/>
              </w:rPr>
            </w:pPr>
            <w:r>
              <w:rPr>
                <w:spacing w:val="-2"/>
                <w:sz w:val="16"/>
              </w:rPr>
              <w:t>RENTAL-EQUIP&amp;VEHICLES</w:t>
            </w:r>
          </w:p>
        </w:tc>
        <w:tc>
          <w:tcPr>
            <w:tcW w:w="1320" w:type="dxa"/>
          </w:tcPr>
          <w:p>
            <w:pPr>
              <w:pStyle w:val="TableParagraph"/>
              <w:spacing w:line="179" w:lineRule="exact"/>
              <w:ind w:right="47"/>
              <w:jc w:val="right"/>
              <w:rPr>
                <w:sz w:val="16"/>
              </w:rPr>
            </w:pPr>
            <w:r>
              <w:rPr>
                <w:spacing w:val="-2"/>
                <w:sz w:val="16"/>
              </w:rPr>
              <w:t>$1,253.97</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RENTAL-EQUIP7VEHICLES</w:t>
            </w:r>
          </w:p>
        </w:tc>
        <w:tc>
          <w:tcPr>
            <w:tcW w:w="1320" w:type="dxa"/>
          </w:tcPr>
          <w:p>
            <w:pPr>
              <w:pStyle w:val="TableParagraph"/>
              <w:spacing w:before="25"/>
              <w:ind w:right="47"/>
              <w:jc w:val="right"/>
              <w:rPr>
                <w:sz w:val="16"/>
              </w:rPr>
            </w:pPr>
            <w:r>
              <w:rPr>
                <w:spacing w:val="-2"/>
                <w:sz w:val="16"/>
              </w:rPr>
              <w:t>$1,253.97</w:t>
            </w:r>
          </w:p>
        </w:tc>
      </w:tr>
      <w:tr>
        <w:trPr>
          <w:trHeight w:val="240" w:hRule="atLeast"/>
        </w:trPr>
        <w:tc>
          <w:tcPr>
            <w:tcW w:w="762" w:type="dxa"/>
          </w:tcPr>
          <w:p>
            <w:pPr>
              <w:pStyle w:val="TableParagraph"/>
              <w:spacing w:before="25"/>
              <w:ind w:left="50"/>
              <w:rPr>
                <w:sz w:val="16"/>
              </w:rPr>
            </w:pPr>
            <w:r>
              <w:rPr>
                <w:spacing w:val="-2"/>
                <w:sz w:val="16"/>
              </w:rPr>
              <w:t>NEO01</w:t>
            </w:r>
          </w:p>
        </w:tc>
        <w:tc>
          <w:tcPr>
            <w:tcW w:w="3298" w:type="dxa"/>
          </w:tcPr>
          <w:p>
            <w:pPr>
              <w:pStyle w:val="TableParagraph"/>
              <w:spacing w:before="25"/>
              <w:ind w:left="188"/>
              <w:rPr>
                <w:sz w:val="16"/>
              </w:rPr>
            </w:pPr>
            <w:r>
              <w:rPr>
                <w:sz w:val="16"/>
              </w:rPr>
              <w:t>QUADIENT</w:t>
            </w:r>
            <w:r>
              <w:rPr>
                <w:spacing w:val="-9"/>
                <w:sz w:val="16"/>
              </w:rPr>
              <w:t> </w:t>
            </w:r>
            <w:r>
              <w:rPr>
                <w:sz w:val="16"/>
              </w:rPr>
              <w:t>LEASING</w:t>
            </w:r>
            <w:r>
              <w:rPr>
                <w:spacing w:val="-6"/>
                <w:sz w:val="16"/>
              </w:rPr>
              <w:t> </w:t>
            </w:r>
            <w:r>
              <w:rPr>
                <w:sz w:val="16"/>
              </w:rPr>
              <w:t>USA,</w:t>
            </w:r>
            <w:r>
              <w:rPr>
                <w:spacing w:val="-6"/>
                <w:sz w:val="16"/>
              </w:rPr>
              <w:t> </w:t>
            </w:r>
            <w:r>
              <w:rPr>
                <w:spacing w:val="-4"/>
                <w:sz w:val="16"/>
              </w:rPr>
              <w:t>INC.</w:t>
            </w:r>
          </w:p>
        </w:tc>
        <w:tc>
          <w:tcPr>
            <w:tcW w:w="5359" w:type="dxa"/>
          </w:tcPr>
          <w:p>
            <w:pPr>
              <w:pStyle w:val="TableParagraph"/>
              <w:spacing w:before="25"/>
              <w:ind w:left="340"/>
              <w:rPr>
                <w:sz w:val="16"/>
              </w:rPr>
            </w:pPr>
            <w:r>
              <w:rPr>
                <w:sz w:val="16"/>
              </w:rPr>
              <w:t>RENTAL-Office</w:t>
            </w:r>
            <w:r>
              <w:rPr>
                <w:spacing w:val="-9"/>
                <w:sz w:val="16"/>
              </w:rPr>
              <w:t> </w:t>
            </w:r>
            <w:r>
              <w:rPr>
                <w:sz w:val="16"/>
              </w:rPr>
              <w:t>Equip</w:t>
            </w:r>
            <w:r>
              <w:rPr>
                <w:spacing w:val="-8"/>
                <w:sz w:val="16"/>
              </w:rPr>
              <w:t> </w:t>
            </w:r>
            <w:r>
              <w:rPr>
                <w:sz w:val="16"/>
              </w:rPr>
              <w:t>Copier,</w:t>
            </w:r>
            <w:r>
              <w:rPr>
                <w:spacing w:val="-8"/>
                <w:sz w:val="16"/>
              </w:rPr>
              <w:t> </w:t>
            </w:r>
            <w:r>
              <w:rPr>
                <w:spacing w:val="-2"/>
                <w:sz w:val="16"/>
              </w:rPr>
              <w:t>Postage</w:t>
            </w:r>
          </w:p>
        </w:tc>
        <w:tc>
          <w:tcPr>
            <w:tcW w:w="1320" w:type="dxa"/>
          </w:tcPr>
          <w:p>
            <w:pPr>
              <w:pStyle w:val="TableParagraph"/>
              <w:spacing w:before="25"/>
              <w:ind w:right="48"/>
              <w:jc w:val="right"/>
              <w:rPr>
                <w:sz w:val="16"/>
              </w:rPr>
            </w:pPr>
            <w:r>
              <w:rPr>
                <w:spacing w:val="-2"/>
                <w:sz w:val="16"/>
              </w:rPr>
              <w:t>$913.05</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LEASE</w:t>
            </w:r>
            <w:r>
              <w:rPr>
                <w:spacing w:val="15"/>
                <w:sz w:val="16"/>
              </w:rPr>
              <w:t> </w:t>
            </w:r>
            <w:r>
              <w:rPr>
                <w:spacing w:val="-2"/>
                <w:sz w:val="16"/>
              </w:rPr>
              <w:t>11/29/23--02/28/24</w:t>
            </w:r>
          </w:p>
        </w:tc>
        <w:tc>
          <w:tcPr>
            <w:tcW w:w="1320" w:type="dxa"/>
          </w:tcPr>
          <w:p>
            <w:pPr>
              <w:pStyle w:val="TableParagraph"/>
              <w:spacing w:before="25"/>
              <w:ind w:right="47"/>
              <w:jc w:val="right"/>
              <w:rPr>
                <w:sz w:val="16"/>
              </w:rPr>
            </w:pPr>
            <w:r>
              <w:rPr>
                <w:spacing w:val="-2"/>
                <w:sz w:val="16"/>
              </w:rPr>
              <w:t>$1,020.75</w:t>
            </w:r>
          </w:p>
        </w:tc>
      </w:tr>
      <w:tr>
        <w:trPr>
          <w:trHeight w:val="240" w:hRule="atLeast"/>
        </w:trPr>
        <w:tc>
          <w:tcPr>
            <w:tcW w:w="762" w:type="dxa"/>
          </w:tcPr>
          <w:p>
            <w:pPr>
              <w:pStyle w:val="TableParagraph"/>
              <w:spacing w:before="25"/>
              <w:ind w:left="50"/>
              <w:rPr>
                <w:sz w:val="16"/>
              </w:rPr>
            </w:pPr>
            <w:r>
              <w:rPr>
                <w:spacing w:val="-2"/>
                <w:sz w:val="16"/>
              </w:rPr>
              <w:t>SUN07</w:t>
            </w:r>
          </w:p>
        </w:tc>
        <w:tc>
          <w:tcPr>
            <w:tcW w:w="3298" w:type="dxa"/>
          </w:tcPr>
          <w:p>
            <w:pPr>
              <w:pStyle w:val="TableParagraph"/>
              <w:spacing w:before="25"/>
              <w:ind w:left="188"/>
              <w:rPr>
                <w:sz w:val="16"/>
              </w:rPr>
            </w:pPr>
            <w:r>
              <w:rPr>
                <w:sz w:val="16"/>
              </w:rPr>
              <w:t>SUNBELT</w:t>
            </w:r>
            <w:r>
              <w:rPr>
                <w:spacing w:val="-8"/>
                <w:sz w:val="16"/>
              </w:rPr>
              <w:t> </w:t>
            </w:r>
            <w:r>
              <w:rPr>
                <w:sz w:val="16"/>
              </w:rPr>
              <w:t>RENTALS,</w:t>
            </w:r>
            <w:r>
              <w:rPr>
                <w:spacing w:val="-7"/>
                <w:sz w:val="16"/>
              </w:rPr>
              <w:t> </w:t>
            </w:r>
            <w:r>
              <w:rPr>
                <w:spacing w:val="-4"/>
                <w:sz w:val="16"/>
              </w:rPr>
              <w:t>INC.</w:t>
            </w: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8"/>
              <w:jc w:val="right"/>
              <w:rPr>
                <w:sz w:val="16"/>
              </w:rPr>
            </w:pPr>
            <w:r>
              <w:rPr>
                <w:spacing w:val="-2"/>
                <w:sz w:val="16"/>
              </w:rPr>
              <w:t>$287.50</w:t>
            </w:r>
          </w:p>
        </w:tc>
      </w:tr>
      <w:tr>
        <w:trPr>
          <w:trHeight w:val="240" w:hRule="atLeast"/>
        </w:trPr>
        <w:tc>
          <w:tcPr>
            <w:tcW w:w="762" w:type="dxa"/>
          </w:tcPr>
          <w:p>
            <w:pPr>
              <w:pStyle w:val="TableParagraph"/>
              <w:spacing w:before="25"/>
              <w:ind w:left="50"/>
              <w:rPr>
                <w:sz w:val="16"/>
              </w:rPr>
            </w:pPr>
            <w:r>
              <w:rPr>
                <w:spacing w:val="-2"/>
                <w:sz w:val="16"/>
              </w:rPr>
              <w:t>WEL05</w:t>
            </w:r>
          </w:p>
        </w:tc>
        <w:tc>
          <w:tcPr>
            <w:tcW w:w="3298" w:type="dxa"/>
          </w:tcPr>
          <w:p>
            <w:pPr>
              <w:pStyle w:val="TableParagraph"/>
              <w:spacing w:before="25"/>
              <w:ind w:left="188"/>
              <w:rPr>
                <w:sz w:val="16"/>
              </w:rPr>
            </w:pPr>
            <w:r>
              <w:rPr>
                <w:sz w:val="16"/>
              </w:rPr>
              <w:t>WELLS</w:t>
            </w:r>
            <w:r>
              <w:rPr>
                <w:spacing w:val="-7"/>
                <w:sz w:val="16"/>
              </w:rPr>
              <w:t> </w:t>
            </w:r>
            <w:r>
              <w:rPr>
                <w:sz w:val="16"/>
              </w:rPr>
              <w:t>FARGO</w:t>
            </w:r>
            <w:r>
              <w:rPr>
                <w:spacing w:val="-6"/>
                <w:sz w:val="16"/>
              </w:rPr>
              <w:t> </w:t>
            </w:r>
            <w:r>
              <w:rPr>
                <w:sz w:val="16"/>
              </w:rPr>
              <w:t>FINANCIAL</w:t>
            </w:r>
            <w:r>
              <w:rPr>
                <w:spacing w:val="-6"/>
                <w:sz w:val="16"/>
              </w:rPr>
              <w:t> </w:t>
            </w:r>
            <w:r>
              <w:rPr>
                <w:spacing w:val="-2"/>
                <w:sz w:val="16"/>
              </w:rPr>
              <w:t>LEASING</w:t>
            </w:r>
          </w:p>
        </w:tc>
        <w:tc>
          <w:tcPr>
            <w:tcW w:w="5359" w:type="dxa"/>
          </w:tcPr>
          <w:p>
            <w:pPr>
              <w:pStyle w:val="TableParagraph"/>
              <w:spacing w:before="25"/>
              <w:ind w:left="340"/>
              <w:rPr>
                <w:sz w:val="16"/>
              </w:rPr>
            </w:pPr>
            <w:r>
              <w:rPr>
                <w:sz w:val="16"/>
              </w:rPr>
              <w:t>RENTAL</w:t>
            </w:r>
            <w:r>
              <w:rPr>
                <w:spacing w:val="33"/>
                <w:sz w:val="16"/>
              </w:rPr>
              <w:t> </w:t>
            </w:r>
            <w:r>
              <w:rPr>
                <w:sz w:val="16"/>
              </w:rPr>
              <w:t>-EQUIP&amp;VEHICLES</w:t>
            </w:r>
            <w:r>
              <w:rPr>
                <w:spacing w:val="-6"/>
                <w:sz w:val="16"/>
              </w:rPr>
              <w:t> </w:t>
            </w:r>
            <w:r>
              <w:rPr>
                <w:sz w:val="16"/>
              </w:rPr>
              <w:t>-</w:t>
            </w:r>
            <w:r>
              <w:rPr>
                <w:spacing w:val="-5"/>
                <w:sz w:val="16"/>
              </w:rPr>
              <w:t> </w:t>
            </w:r>
            <w:r>
              <w:rPr>
                <w:spacing w:val="-2"/>
                <w:sz w:val="16"/>
              </w:rPr>
              <w:t>BURCHFIELD</w:t>
            </w:r>
          </w:p>
        </w:tc>
        <w:tc>
          <w:tcPr>
            <w:tcW w:w="1320" w:type="dxa"/>
          </w:tcPr>
          <w:p>
            <w:pPr>
              <w:pStyle w:val="TableParagraph"/>
              <w:spacing w:before="25"/>
              <w:ind w:right="48"/>
              <w:jc w:val="right"/>
              <w:rPr>
                <w:sz w:val="16"/>
              </w:rPr>
            </w:pPr>
            <w:r>
              <w:rPr>
                <w:spacing w:val="-2"/>
                <w:sz w:val="16"/>
              </w:rPr>
              <w:t>$340.43</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MARZOLF</w:t>
            </w:r>
          </w:p>
        </w:tc>
        <w:tc>
          <w:tcPr>
            <w:tcW w:w="1320" w:type="dxa"/>
          </w:tcPr>
          <w:p>
            <w:pPr>
              <w:pStyle w:val="TableParagraph"/>
              <w:spacing w:before="25"/>
              <w:ind w:right="48"/>
              <w:jc w:val="right"/>
              <w:rPr>
                <w:sz w:val="16"/>
              </w:rPr>
            </w:pPr>
            <w:r>
              <w:rPr>
                <w:spacing w:val="-2"/>
                <w:sz w:val="16"/>
              </w:rPr>
              <w:t>$340.43</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RESERVE</w:t>
            </w:r>
          </w:p>
        </w:tc>
        <w:tc>
          <w:tcPr>
            <w:tcW w:w="1320" w:type="dxa"/>
          </w:tcPr>
          <w:p>
            <w:pPr>
              <w:pStyle w:val="TableParagraph"/>
              <w:spacing w:before="25"/>
              <w:ind w:right="48"/>
              <w:jc w:val="right"/>
              <w:rPr>
                <w:sz w:val="16"/>
              </w:rPr>
            </w:pPr>
            <w:r>
              <w:rPr>
                <w:spacing w:val="-2"/>
                <w:sz w:val="16"/>
              </w:rPr>
              <w:t>$340.43</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6"/>
                <w:sz w:val="16"/>
              </w:rPr>
              <w:t> </w:t>
            </w:r>
            <w:r>
              <w:rPr>
                <w:sz w:val="16"/>
              </w:rPr>
              <w:t>-</w:t>
            </w:r>
            <w:r>
              <w:rPr>
                <w:spacing w:val="-5"/>
                <w:sz w:val="16"/>
              </w:rPr>
              <w:t> </w:t>
            </w:r>
            <w:r>
              <w:rPr>
                <w:sz w:val="16"/>
              </w:rPr>
              <w:t>EQUIP&amp;VEHICLES</w:t>
            </w:r>
            <w:r>
              <w:rPr>
                <w:spacing w:val="-6"/>
                <w:sz w:val="16"/>
              </w:rPr>
              <w:t> </w:t>
            </w:r>
            <w:r>
              <w:rPr>
                <w:sz w:val="16"/>
              </w:rPr>
              <w:t>-</w:t>
            </w:r>
            <w:r>
              <w:rPr>
                <w:spacing w:val="-5"/>
                <w:sz w:val="16"/>
              </w:rPr>
              <w:t> </w:t>
            </w:r>
            <w:r>
              <w:rPr>
                <w:spacing w:val="-2"/>
                <w:sz w:val="16"/>
              </w:rPr>
              <w:t>SCOTT</w:t>
            </w:r>
          </w:p>
        </w:tc>
        <w:tc>
          <w:tcPr>
            <w:tcW w:w="1320" w:type="dxa"/>
          </w:tcPr>
          <w:p>
            <w:pPr>
              <w:pStyle w:val="TableParagraph"/>
              <w:spacing w:before="25"/>
              <w:ind w:right="48"/>
              <w:jc w:val="right"/>
              <w:rPr>
                <w:sz w:val="16"/>
              </w:rPr>
            </w:pPr>
            <w:r>
              <w:rPr>
                <w:spacing w:val="-2"/>
                <w:sz w:val="16"/>
              </w:rPr>
              <w:t>$340.43</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5"/>
                <w:sz w:val="16"/>
              </w:rPr>
              <w:t> </w:t>
            </w:r>
            <w:r>
              <w:rPr>
                <w:sz w:val="16"/>
              </w:rPr>
              <w:t>-</w:t>
            </w:r>
            <w:r>
              <w:rPr>
                <w:spacing w:val="-5"/>
                <w:sz w:val="16"/>
              </w:rPr>
              <w:t> </w:t>
            </w:r>
            <w:r>
              <w:rPr>
                <w:sz w:val="16"/>
              </w:rPr>
              <w:t>EQUIP&amp;VEHICLES</w:t>
            </w:r>
            <w:r>
              <w:rPr>
                <w:spacing w:val="-4"/>
                <w:sz w:val="16"/>
              </w:rPr>
              <w:t> </w:t>
            </w:r>
            <w:r>
              <w:rPr>
                <w:sz w:val="16"/>
              </w:rPr>
              <w:t>-</w:t>
            </w:r>
            <w:r>
              <w:rPr>
                <w:spacing w:val="-5"/>
                <w:sz w:val="16"/>
              </w:rPr>
              <w:t> </w:t>
            </w:r>
            <w:r>
              <w:rPr>
                <w:sz w:val="16"/>
              </w:rPr>
              <w:t>ELEM</w:t>
            </w:r>
            <w:r>
              <w:rPr>
                <w:spacing w:val="-4"/>
                <w:sz w:val="16"/>
              </w:rPr>
              <w:t> </w:t>
            </w:r>
            <w:r>
              <w:rPr>
                <w:spacing w:val="-2"/>
                <w:sz w:val="16"/>
              </w:rPr>
              <w:t>SCHOOL</w:t>
            </w:r>
          </w:p>
        </w:tc>
        <w:tc>
          <w:tcPr>
            <w:tcW w:w="1320" w:type="dxa"/>
          </w:tcPr>
          <w:p>
            <w:pPr>
              <w:pStyle w:val="TableParagraph"/>
              <w:spacing w:before="25"/>
              <w:ind w:right="48"/>
              <w:jc w:val="right"/>
              <w:rPr>
                <w:sz w:val="16"/>
              </w:rPr>
            </w:pPr>
            <w:r>
              <w:rPr>
                <w:spacing w:val="-2"/>
                <w:sz w:val="16"/>
              </w:rPr>
              <w:t>$510.64</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6"/>
                <w:sz w:val="16"/>
              </w:rPr>
              <w:t> </w:t>
            </w:r>
            <w:r>
              <w:rPr>
                <w:sz w:val="16"/>
              </w:rPr>
              <w:t>-</w:t>
            </w:r>
            <w:r>
              <w:rPr>
                <w:spacing w:val="-5"/>
                <w:sz w:val="16"/>
              </w:rPr>
              <w:t> </w:t>
            </w:r>
            <w:r>
              <w:rPr>
                <w:sz w:val="16"/>
              </w:rPr>
              <w:t>EQUIP&amp;VEHICLES</w:t>
            </w:r>
            <w:r>
              <w:rPr>
                <w:spacing w:val="-5"/>
                <w:sz w:val="16"/>
              </w:rPr>
              <w:t> </w:t>
            </w:r>
            <w:r>
              <w:rPr>
                <w:sz w:val="16"/>
              </w:rPr>
              <w:t>-</w:t>
            </w:r>
            <w:r>
              <w:rPr>
                <w:spacing w:val="-5"/>
                <w:sz w:val="16"/>
              </w:rPr>
              <w:t> </w:t>
            </w:r>
            <w:r>
              <w:rPr>
                <w:sz w:val="16"/>
              </w:rPr>
              <w:t>HIGH</w:t>
            </w:r>
            <w:r>
              <w:rPr>
                <w:spacing w:val="-5"/>
                <w:sz w:val="16"/>
              </w:rPr>
              <w:t> </w:t>
            </w:r>
            <w:r>
              <w:rPr>
                <w:spacing w:val="-2"/>
                <w:sz w:val="16"/>
              </w:rPr>
              <w:t>SCHOOL</w:t>
            </w:r>
          </w:p>
        </w:tc>
        <w:tc>
          <w:tcPr>
            <w:tcW w:w="1320" w:type="dxa"/>
          </w:tcPr>
          <w:p>
            <w:pPr>
              <w:pStyle w:val="TableParagraph"/>
              <w:spacing w:before="25"/>
              <w:ind w:right="47"/>
              <w:jc w:val="right"/>
              <w:rPr>
                <w:sz w:val="16"/>
              </w:rPr>
            </w:pPr>
            <w:r>
              <w:rPr>
                <w:spacing w:val="-2"/>
                <w:sz w:val="16"/>
              </w:rPr>
              <w:t>$1,361.69</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6"/>
                <w:sz w:val="16"/>
              </w:rPr>
              <w:t> </w:t>
            </w:r>
            <w:r>
              <w:rPr>
                <w:sz w:val="16"/>
              </w:rPr>
              <w:t>-</w:t>
            </w:r>
            <w:r>
              <w:rPr>
                <w:spacing w:val="-6"/>
                <w:sz w:val="16"/>
              </w:rPr>
              <w:t> </w:t>
            </w:r>
            <w:r>
              <w:rPr>
                <w:sz w:val="16"/>
              </w:rPr>
              <w:t>EQUIP&amp;VEHICLES</w:t>
            </w:r>
            <w:r>
              <w:rPr>
                <w:spacing w:val="-5"/>
                <w:sz w:val="16"/>
              </w:rPr>
              <w:t> </w:t>
            </w:r>
            <w:r>
              <w:rPr>
                <w:sz w:val="16"/>
              </w:rPr>
              <w:t>-</w:t>
            </w:r>
            <w:r>
              <w:rPr>
                <w:spacing w:val="-6"/>
                <w:sz w:val="16"/>
              </w:rPr>
              <w:t> </w:t>
            </w:r>
            <w:r>
              <w:rPr>
                <w:sz w:val="16"/>
              </w:rPr>
              <w:t>MIDDLE</w:t>
            </w:r>
            <w:r>
              <w:rPr>
                <w:spacing w:val="-5"/>
                <w:sz w:val="16"/>
              </w:rPr>
              <w:t> </w:t>
            </w:r>
            <w:r>
              <w:rPr>
                <w:spacing w:val="-2"/>
                <w:sz w:val="16"/>
              </w:rPr>
              <w:t>SCHOOL</w:t>
            </w:r>
          </w:p>
        </w:tc>
        <w:tc>
          <w:tcPr>
            <w:tcW w:w="1320" w:type="dxa"/>
          </w:tcPr>
          <w:p>
            <w:pPr>
              <w:pStyle w:val="TableParagraph"/>
              <w:spacing w:before="25"/>
              <w:ind w:right="48"/>
              <w:jc w:val="right"/>
              <w:rPr>
                <w:sz w:val="16"/>
              </w:rPr>
            </w:pPr>
            <w:r>
              <w:rPr>
                <w:spacing w:val="-2"/>
                <w:sz w:val="16"/>
              </w:rPr>
              <w:t>$510.64</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RENTAL-Office</w:t>
            </w:r>
            <w:r>
              <w:rPr>
                <w:spacing w:val="-9"/>
                <w:sz w:val="16"/>
              </w:rPr>
              <w:t> </w:t>
            </w:r>
            <w:r>
              <w:rPr>
                <w:sz w:val="16"/>
              </w:rPr>
              <w:t>Equip</w:t>
            </w:r>
            <w:r>
              <w:rPr>
                <w:spacing w:val="-8"/>
                <w:sz w:val="16"/>
              </w:rPr>
              <w:t> </w:t>
            </w:r>
            <w:r>
              <w:rPr>
                <w:sz w:val="16"/>
              </w:rPr>
              <w:t>Copier,</w:t>
            </w:r>
            <w:r>
              <w:rPr>
                <w:spacing w:val="-8"/>
                <w:sz w:val="16"/>
              </w:rPr>
              <w:t> </w:t>
            </w:r>
            <w:r>
              <w:rPr>
                <w:spacing w:val="-2"/>
                <w:sz w:val="16"/>
              </w:rPr>
              <w:t>Postage</w:t>
            </w:r>
          </w:p>
        </w:tc>
        <w:tc>
          <w:tcPr>
            <w:tcW w:w="1320" w:type="dxa"/>
          </w:tcPr>
          <w:p>
            <w:pPr>
              <w:pStyle w:val="TableParagraph"/>
              <w:spacing w:before="25"/>
              <w:ind w:right="48"/>
              <w:jc w:val="right"/>
              <w:rPr>
                <w:sz w:val="16"/>
              </w:rPr>
            </w:pPr>
            <w:r>
              <w:rPr>
                <w:spacing w:val="-2"/>
                <w:sz w:val="16"/>
              </w:rPr>
              <w:t>$340.43</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z w:val="16"/>
              </w:rPr>
              <w:t>RENTAL</w:t>
            </w:r>
            <w:r>
              <w:rPr>
                <w:spacing w:val="-4"/>
                <w:sz w:val="16"/>
              </w:rPr>
              <w:t> </w:t>
            </w:r>
            <w:r>
              <w:rPr>
                <w:sz w:val="16"/>
              </w:rPr>
              <w:t>-</w:t>
            </w:r>
            <w:r>
              <w:rPr>
                <w:spacing w:val="-3"/>
                <w:sz w:val="16"/>
              </w:rPr>
              <w:t> </w:t>
            </w:r>
            <w:r>
              <w:rPr>
                <w:spacing w:val="-2"/>
                <w:sz w:val="16"/>
              </w:rPr>
              <w:t>EQUIP&amp;VEHICLES</w:t>
            </w:r>
          </w:p>
        </w:tc>
        <w:tc>
          <w:tcPr>
            <w:tcW w:w="1320" w:type="dxa"/>
          </w:tcPr>
          <w:p>
            <w:pPr>
              <w:pStyle w:val="TableParagraph"/>
              <w:spacing w:before="25"/>
              <w:ind w:right="47"/>
              <w:jc w:val="right"/>
              <w:rPr>
                <w:sz w:val="16"/>
              </w:rPr>
            </w:pPr>
            <w:r>
              <w:rPr>
                <w:spacing w:val="-2"/>
                <w:sz w:val="16"/>
              </w:rPr>
              <w:t>$4,195.00</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02/24/24--03/23/24</w:t>
            </w:r>
          </w:p>
        </w:tc>
        <w:tc>
          <w:tcPr>
            <w:tcW w:w="1320" w:type="dxa"/>
          </w:tcPr>
          <w:p>
            <w:pPr>
              <w:pStyle w:val="TableParagraph"/>
              <w:spacing w:before="25"/>
              <w:ind w:right="48"/>
              <w:jc w:val="right"/>
              <w:rPr>
                <w:sz w:val="16"/>
              </w:rPr>
            </w:pPr>
            <w:r>
              <w:rPr>
                <w:spacing w:val="-2"/>
                <w:sz w:val="16"/>
              </w:rPr>
              <w:t>$100.00</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02/24/24--03/23/24</w:t>
            </w:r>
          </w:p>
        </w:tc>
        <w:tc>
          <w:tcPr>
            <w:tcW w:w="1320" w:type="dxa"/>
          </w:tcPr>
          <w:p>
            <w:pPr>
              <w:pStyle w:val="TableParagraph"/>
              <w:spacing w:before="25"/>
              <w:ind w:right="48"/>
              <w:jc w:val="right"/>
              <w:rPr>
                <w:sz w:val="16"/>
              </w:rPr>
            </w:pPr>
            <w:r>
              <w:rPr>
                <w:spacing w:val="-2"/>
                <w:sz w:val="16"/>
              </w:rPr>
              <w:t>$100.00</w:t>
            </w:r>
          </w:p>
        </w:tc>
      </w:tr>
      <w:tr>
        <w:trPr>
          <w:trHeight w:val="240" w:hRule="atLeast"/>
        </w:trPr>
        <w:tc>
          <w:tcPr>
            <w:tcW w:w="762" w:type="dxa"/>
          </w:tcPr>
          <w:p>
            <w:pPr>
              <w:pStyle w:val="TableParagraph"/>
              <w:spacing w:before="25"/>
              <w:ind w:left="50"/>
              <w:rPr>
                <w:sz w:val="16"/>
              </w:rPr>
            </w:pPr>
            <w:r>
              <w:rPr>
                <w:spacing w:val="-2"/>
                <w:sz w:val="16"/>
              </w:rPr>
              <w:t>WIL37</w:t>
            </w:r>
          </w:p>
        </w:tc>
        <w:tc>
          <w:tcPr>
            <w:tcW w:w="3298" w:type="dxa"/>
          </w:tcPr>
          <w:p>
            <w:pPr>
              <w:pStyle w:val="TableParagraph"/>
              <w:spacing w:before="25"/>
              <w:ind w:left="188"/>
              <w:rPr>
                <w:sz w:val="16"/>
              </w:rPr>
            </w:pPr>
            <w:r>
              <w:rPr>
                <w:sz w:val="16"/>
              </w:rPr>
              <w:t>WILLIAMS</w:t>
            </w:r>
            <w:r>
              <w:rPr>
                <w:spacing w:val="-9"/>
                <w:sz w:val="16"/>
              </w:rPr>
              <w:t> </w:t>
            </w:r>
            <w:r>
              <w:rPr>
                <w:sz w:val="16"/>
              </w:rPr>
              <w:t>SCOTSMAN,</w:t>
            </w:r>
            <w:r>
              <w:rPr>
                <w:spacing w:val="-8"/>
                <w:sz w:val="16"/>
              </w:rPr>
              <w:t> </w:t>
            </w:r>
            <w:r>
              <w:rPr>
                <w:spacing w:val="-4"/>
                <w:sz w:val="16"/>
              </w:rPr>
              <w:t>INC.</w:t>
            </w: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9"/>
              <w:jc w:val="right"/>
              <w:rPr>
                <w:sz w:val="16"/>
              </w:rPr>
            </w:pPr>
            <w:r>
              <w:rPr>
                <w:spacing w:val="-2"/>
                <w:sz w:val="16"/>
              </w:rPr>
              <w:t>$76.99</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9"/>
              <w:jc w:val="right"/>
              <w:rPr>
                <w:sz w:val="16"/>
              </w:rPr>
            </w:pPr>
            <w:r>
              <w:rPr>
                <w:spacing w:val="-2"/>
                <w:sz w:val="16"/>
              </w:rPr>
              <w:t>$95.85</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9"/>
              <w:jc w:val="right"/>
              <w:rPr>
                <w:sz w:val="16"/>
              </w:rPr>
            </w:pPr>
            <w:r>
              <w:rPr>
                <w:spacing w:val="-2"/>
                <w:sz w:val="16"/>
              </w:rPr>
              <w:t>$76.99</w:t>
            </w:r>
          </w:p>
        </w:tc>
      </w:tr>
      <w:tr>
        <w:trPr>
          <w:trHeight w:val="240"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9"/>
              <w:jc w:val="right"/>
              <w:rPr>
                <w:sz w:val="16"/>
              </w:rPr>
            </w:pPr>
            <w:r>
              <w:rPr>
                <w:spacing w:val="-2"/>
                <w:sz w:val="16"/>
              </w:rPr>
              <w:t>$76.99</w:t>
            </w:r>
          </w:p>
        </w:tc>
      </w:tr>
      <w:tr>
        <w:trPr>
          <w:trHeight w:val="255"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before="25"/>
              <w:ind w:left="340"/>
              <w:rPr>
                <w:sz w:val="16"/>
              </w:rPr>
            </w:pPr>
            <w:r>
              <w:rPr>
                <w:spacing w:val="-2"/>
                <w:sz w:val="16"/>
              </w:rPr>
              <w:t>RENTAL-EQUIP&amp;VEHICLES</w:t>
            </w:r>
          </w:p>
        </w:tc>
        <w:tc>
          <w:tcPr>
            <w:tcW w:w="1320" w:type="dxa"/>
          </w:tcPr>
          <w:p>
            <w:pPr>
              <w:pStyle w:val="TableParagraph"/>
              <w:spacing w:before="25"/>
              <w:ind w:right="49"/>
              <w:jc w:val="right"/>
              <w:rPr>
                <w:sz w:val="16"/>
              </w:rPr>
            </w:pPr>
            <w:r>
              <w:rPr>
                <w:spacing w:val="-2"/>
                <w:sz w:val="16"/>
              </w:rPr>
              <w:t>$76.99</w:t>
            </w:r>
          </w:p>
        </w:tc>
      </w:tr>
      <w:tr>
        <w:trPr>
          <w:trHeight w:val="224" w:hRule="atLeast"/>
        </w:trPr>
        <w:tc>
          <w:tcPr>
            <w:tcW w:w="762" w:type="dxa"/>
          </w:tcPr>
          <w:p>
            <w:pPr>
              <w:pStyle w:val="TableParagraph"/>
              <w:rPr>
                <w:rFonts w:ascii="Times New Roman"/>
                <w:sz w:val="16"/>
              </w:rPr>
            </w:pPr>
          </w:p>
        </w:tc>
        <w:tc>
          <w:tcPr>
            <w:tcW w:w="3298" w:type="dxa"/>
          </w:tcPr>
          <w:p>
            <w:pPr>
              <w:pStyle w:val="TableParagraph"/>
              <w:rPr>
                <w:rFonts w:ascii="Times New Roman"/>
                <w:sz w:val="16"/>
              </w:rPr>
            </w:pPr>
          </w:p>
        </w:tc>
        <w:tc>
          <w:tcPr>
            <w:tcW w:w="5359" w:type="dxa"/>
          </w:tcPr>
          <w:p>
            <w:pPr>
              <w:pStyle w:val="TableParagraph"/>
              <w:spacing w:line="164" w:lineRule="exact" w:before="40"/>
              <w:ind w:left="2180"/>
              <w:rPr>
                <w:b/>
                <w:sz w:val="16"/>
              </w:rPr>
            </w:pPr>
            <w:r>
              <w:rPr>
                <w:b/>
                <w:sz w:val="16"/>
              </w:rPr>
              <w:t>Total</w:t>
            </w:r>
            <w:r>
              <w:rPr>
                <w:b/>
                <w:spacing w:val="-6"/>
                <w:sz w:val="16"/>
              </w:rPr>
              <w:t> </w:t>
            </w:r>
            <w:r>
              <w:rPr>
                <w:b/>
                <w:sz w:val="16"/>
              </w:rPr>
              <w:t>for</w:t>
            </w:r>
            <w:r>
              <w:rPr>
                <w:b/>
                <w:spacing w:val="-6"/>
                <w:sz w:val="16"/>
              </w:rPr>
              <w:t> </w:t>
            </w:r>
            <w:r>
              <w:rPr>
                <w:b/>
                <w:sz w:val="16"/>
              </w:rPr>
              <w:t>442</w:t>
            </w:r>
            <w:r>
              <w:rPr>
                <w:b/>
                <w:spacing w:val="-6"/>
                <w:sz w:val="16"/>
              </w:rPr>
              <w:t> </w:t>
            </w:r>
            <w:r>
              <w:rPr>
                <w:b/>
                <w:sz w:val="16"/>
              </w:rPr>
              <w:t>Rental-</w:t>
            </w:r>
            <w:r>
              <w:rPr>
                <w:b/>
                <w:spacing w:val="-2"/>
                <w:sz w:val="16"/>
              </w:rPr>
              <w:t>equip&amp;vehicles</w:t>
            </w:r>
          </w:p>
        </w:tc>
        <w:tc>
          <w:tcPr>
            <w:tcW w:w="1320" w:type="dxa"/>
          </w:tcPr>
          <w:p>
            <w:pPr>
              <w:pStyle w:val="TableParagraph"/>
              <w:spacing w:line="164" w:lineRule="exact" w:before="40"/>
              <w:ind w:right="47"/>
              <w:jc w:val="right"/>
              <w:rPr>
                <w:b/>
                <w:sz w:val="16"/>
              </w:rPr>
            </w:pPr>
            <w:r>
              <w:rPr>
                <w:b/>
                <w:spacing w:val="-2"/>
                <w:sz w:val="16"/>
              </w:rPr>
              <w:t>$13,613.17</w:t>
            </w:r>
          </w:p>
        </w:tc>
      </w:tr>
    </w:tbl>
    <w:p>
      <w:pPr>
        <w:spacing w:line="240" w:lineRule="auto" w:before="97"/>
        <w:rPr>
          <w:b/>
          <w:sz w:val="16"/>
        </w:rPr>
      </w:pPr>
    </w:p>
    <w:p>
      <w:pPr>
        <w:spacing w:before="0"/>
        <w:ind w:left="735" w:right="0" w:firstLine="0"/>
        <w:jc w:val="left"/>
        <w:rPr>
          <w:b/>
          <w:sz w:val="16"/>
        </w:rPr>
      </w:pPr>
      <w:r>
        <w:rPr>
          <w:b/>
          <w:sz w:val="16"/>
        </w:rPr>
        <w:t>510</w:t>
      </w:r>
      <w:r>
        <w:rPr>
          <w:b/>
          <w:spacing w:val="-2"/>
          <w:sz w:val="16"/>
        </w:rPr>
        <w:t> </w:t>
      </w:r>
      <w:r>
        <w:rPr>
          <w:b/>
          <w:sz w:val="16"/>
        </w:rPr>
        <w:t>Student</w:t>
      </w:r>
      <w:r>
        <w:rPr>
          <w:b/>
          <w:spacing w:val="-2"/>
          <w:sz w:val="16"/>
        </w:rPr>
        <w:t> </w:t>
      </w:r>
      <w:r>
        <w:rPr>
          <w:b/>
          <w:sz w:val="16"/>
        </w:rPr>
        <w:t>Transport</w:t>
      </w:r>
      <w:r>
        <w:rPr>
          <w:b/>
          <w:spacing w:val="-1"/>
          <w:sz w:val="16"/>
        </w:rPr>
        <w:t> </w:t>
      </w:r>
      <w:r>
        <w:rPr>
          <w:b/>
          <w:spacing w:val="-5"/>
          <w:sz w:val="16"/>
        </w:rPr>
        <w:t>Svc</w:t>
      </w:r>
    </w:p>
    <w:p>
      <w:pPr>
        <w:spacing w:line="240" w:lineRule="auto" w:before="3"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632"/>
        <w:gridCol w:w="5593"/>
        <w:gridCol w:w="1760"/>
      </w:tblGrid>
      <w:tr>
        <w:trPr>
          <w:trHeight w:val="209" w:hRule="atLeast"/>
        </w:trPr>
        <w:tc>
          <w:tcPr>
            <w:tcW w:w="753" w:type="dxa"/>
          </w:tcPr>
          <w:p>
            <w:pPr>
              <w:pStyle w:val="TableParagraph"/>
              <w:spacing w:line="179" w:lineRule="exact"/>
              <w:ind w:left="50"/>
              <w:rPr>
                <w:sz w:val="16"/>
              </w:rPr>
            </w:pPr>
            <w:r>
              <w:rPr>
                <w:spacing w:val="-2"/>
                <w:sz w:val="16"/>
              </w:rPr>
              <w:t>ABC57</w:t>
            </w:r>
          </w:p>
        </w:tc>
        <w:tc>
          <w:tcPr>
            <w:tcW w:w="2632" w:type="dxa"/>
          </w:tcPr>
          <w:p>
            <w:pPr>
              <w:pStyle w:val="TableParagraph"/>
              <w:spacing w:line="179" w:lineRule="exact"/>
              <w:ind w:left="196"/>
              <w:rPr>
                <w:sz w:val="16"/>
              </w:rPr>
            </w:pPr>
            <w:r>
              <w:rPr>
                <w:sz w:val="16"/>
              </w:rPr>
              <w:t>ABC</w:t>
            </w:r>
            <w:r>
              <w:rPr>
                <w:spacing w:val="-6"/>
                <w:sz w:val="16"/>
              </w:rPr>
              <w:t> </w:t>
            </w:r>
            <w:r>
              <w:rPr>
                <w:sz w:val="16"/>
              </w:rPr>
              <w:t>TRANSIT,</w:t>
            </w:r>
            <w:r>
              <w:rPr>
                <w:spacing w:val="-5"/>
                <w:sz w:val="16"/>
              </w:rPr>
              <w:t> INC</w:t>
            </w:r>
          </w:p>
        </w:tc>
        <w:tc>
          <w:tcPr>
            <w:tcW w:w="5593" w:type="dxa"/>
          </w:tcPr>
          <w:p>
            <w:pPr>
              <w:pStyle w:val="TableParagraph"/>
              <w:spacing w:line="179" w:lineRule="exact"/>
              <w:ind w:left="1015"/>
              <w:rPr>
                <w:sz w:val="16"/>
              </w:rPr>
            </w:pPr>
            <w:r>
              <w:rPr>
                <w:sz w:val="16"/>
              </w:rPr>
              <w:t>Life</w:t>
            </w:r>
            <w:r>
              <w:rPr>
                <w:spacing w:val="-2"/>
                <w:sz w:val="16"/>
              </w:rPr>
              <w:t> </w:t>
            </w:r>
            <w:r>
              <w:rPr>
                <w:sz w:val="16"/>
              </w:rPr>
              <w:t>Skills</w:t>
            </w:r>
            <w:r>
              <w:rPr>
                <w:spacing w:val="-2"/>
                <w:sz w:val="16"/>
              </w:rPr>
              <w:t> </w:t>
            </w:r>
            <w:r>
              <w:rPr>
                <w:sz w:val="16"/>
              </w:rPr>
              <w:t>Support-Public</w:t>
            </w:r>
            <w:r>
              <w:rPr>
                <w:spacing w:val="-2"/>
                <w:sz w:val="16"/>
              </w:rPr>
              <w:t> </w:t>
            </w:r>
            <w:r>
              <w:rPr>
                <w:sz w:val="16"/>
              </w:rPr>
              <w:t>-</w:t>
            </w:r>
            <w:r>
              <w:rPr>
                <w:spacing w:val="-2"/>
                <w:sz w:val="16"/>
              </w:rPr>
              <w:t> </w:t>
            </w:r>
            <w:r>
              <w:rPr>
                <w:sz w:val="16"/>
              </w:rPr>
              <w:t>CBI</w:t>
            </w:r>
            <w:r>
              <w:rPr>
                <w:spacing w:val="-2"/>
                <w:sz w:val="16"/>
              </w:rPr>
              <w:t> </w:t>
            </w:r>
            <w:r>
              <w:rPr>
                <w:spacing w:val="-5"/>
                <w:sz w:val="16"/>
              </w:rPr>
              <w:t>DEC</w:t>
            </w:r>
          </w:p>
        </w:tc>
        <w:tc>
          <w:tcPr>
            <w:tcW w:w="1760" w:type="dxa"/>
          </w:tcPr>
          <w:p>
            <w:pPr>
              <w:pStyle w:val="TableParagraph"/>
              <w:spacing w:line="179" w:lineRule="exact"/>
              <w:ind w:right="47"/>
              <w:jc w:val="right"/>
              <w:rPr>
                <w:sz w:val="16"/>
              </w:rPr>
            </w:pPr>
            <w:r>
              <w:rPr>
                <w:spacing w:val="-2"/>
                <w:sz w:val="16"/>
              </w:rPr>
              <w:t>$216.65</w:t>
            </w:r>
          </w:p>
        </w:tc>
      </w:tr>
      <w:tr>
        <w:trPr>
          <w:trHeight w:val="423" w:hRule="atLeast"/>
        </w:trPr>
        <w:tc>
          <w:tcPr>
            <w:tcW w:w="753" w:type="dxa"/>
          </w:tcPr>
          <w:p>
            <w:pPr>
              <w:pStyle w:val="TableParagraph"/>
              <w:rPr>
                <w:rFonts w:ascii="Times New Roman"/>
                <w:sz w:val="16"/>
              </w:rPr>
            </w:pPr>
          </w:p>
        </w:tc>
        <w:tc>
          <w:tcPr>
            <w:tcW w:w="2632" w:type="dxa"/>
          </w:tcPr>
          <w:p>
            <w:pPr>
              <w:pStyle w:val="TableParagraph"/>
              <w:rPr>
                <w:rFonts w:ascii="Times New Roman"/>
                <w:sz w:val="16"/>
              </w:rPr>
            </w:pPr>
          </w:p>
        </w:tc>
        <w:tc>
          <w:tcPr>
            <w:tcW w:w="5593" w:type="dxa"/>
          </w:tcPr>
          <w:p>
            <w:pPr>
              <w:pStyle w:val="TableParagraph"/>
              <w:spacing w:before="25"/>
              <w:ind w:left="1015" w:right="277"/>
              <w:rPr>
                <w:sz w:val="16"/>
              </w:rPr>
            </w:pPr>
            <w:r>
              <w:rPr>
                <w:sz w:val="16"/>
              </w:rPr>
              <w:t>Life</w:t>
            </w:r>
            <w:r>
              <w:rPr>
                <w:spacing w:val="-9"/>
                <w:sz w:val="16"/>
              </w:rPr>
              <w:t> </w:t>
            </w:r>
            <w:r>
              <w:rPr>
                <w:sz w:val="16"/>
              </w:rPr>
              <w:t>Skills</w:t>
            </w:r>
            <w:r>
              <w:rPr>
                <w:spacing w:val="-9"/>
                <w:sz w:val="16"/>
              </w:rPr>
              <w:t> </w:t>
            </w:r>
            <w:r>
              <w:rPr>
                <w:sz w:val="16"/>
              </w:rPr>
              <w:t>Support-Public</w:t>
            </w:r>
            <w:r>
              <w:rPr>
                <w:spacing w:val="-9"/>
                <w:sz w:val="16"/>
              </w:rPr>
              <w:t> </w:t>
            </w:r>
            <w:r>
              <w:rPr>
                <w:sz w:val="16"/>
              </w:rPr>
              <w:t>-</w:t>
            </w:r>
            <w:r>
              <w:rPr>
                <w:spacing w:val="-9"/>
                <w:sz w:val="16"/>
              </w:rPr>
              <w:t> </w:t>
            </w:r>
            <w:r>
              <w:rPr>
                <w:sz w:val="16"/>
              </w:rPr>
              <w:t>MARZOLF</w:t>
            </w:r>
            <w:r>
              <w:rPr>
                <w:spacing w:val="-9"/>
                <w:sz w:val="16"/>
              </w:rPr>
              <w:t> </w:t>
            </w:r>
            <w:r>
              <w:rPr>
                <w:sz w:val="16"/>
              </w:rPr>
              <w:t>PRIMARY SYMPHONY FIELD</w:t>
            </w:r>
          </w:p>
        </w:tc>
        <w:tc>
          <w:tcPr>
            <w:tcW w:w="1760" w:type="dxa"/>
          </w:tcPr>
          <w:p>
            <w:pPr>
              <w:pStyle w:val="TableParagraph"/>
              <w:spacing w:before="25"/>
              <w:ind w:right="47"/>
              <w:jc w:val="right"/>
              <w:rPr>
                <w:sz w:val="16"/>
              </w:rPr>
            </w:pPr>
            <w:r>
              <w:rPr>
                <w:spacing w:val="-2"/>
                <w:sz w:val="16"/>
              </w:rPr>
              <w:t>$216.65</w:t>
            </w:r>
          </w:p>
        </w:tc>
      </w:tr>
      <w:tr>
        <w:trPr>
          <w:trHeight w:val="210" w:hRule="atLeast"/>
        </w:trPr>
        <w:tc>
          <w:tcPr>
            <w:tcW w:w="753" w:type="dxa"/>
          </w:tcPr>
          <w:p>
            <w:pPr>
              <w:pStyle w:val="TableParagraph"/>
              <w:rPr>
                <w:rFonts w:ascii="Times New Roman"/>
                <w:sz w:val="14"/>
              </w:rPr>
            </w:pPr>
          </w:p>
        </w:tc>
        <w:tc>
          <w:tcPr>
            <w:tcW w:w="2632" w:type="dxa"/>
          </w:tcPr>
          <w:p>
            <w:pPr>
              <w:pStyle w:val="TableParagraph"/>
              <w:rPr>
                <w:rFonts w:ascii="Times New Roman"/>
                <w:sz w:val="14"/>
              </w:rPr>
            </w:pPr>
          </w:p>
        </w:tc>
        <w:tc>
          <w:tcPr>
            <w:tcW w:w="5593" w:type="dxa"/>
          </w:tcPr>
          <w:p>
            <w:pPr>
              <w:pStyle w:val="TableParagraph"/>
              <w:spacing w:line="164" w:lineRule="exact" w:before="26"/>
              <w:ind w:left="1015"/>
              <w:rPr>
                <w:sz w:val="16"/>
              </w:rPr>
            </w:pPr>
            <w:r>
              <w:rPr>
                <w:sz w:val="16"/>
              </w:rPr>
              <w:t>Life</w:t>
            </w:r>
            <w:r>
              <w:rPr>
                <w:spacing w:val="-2"/>
                <w:sz w:val="16"/>
              </w:rPr>
              <w:t> </w:t>
            </w:r>
            <w:r>
              <w:rPr>
                <w:sz w:val="16"/>
              </w:rPr>
              <w:t>Skills</w:t>
            </w:r>
            <w:r>
              <w:rPr>
                <w:spacing w:val="-2"/>
                <w:sz w:val="16"/>
              </w:rPr>
              <w:t> </w:t>
            </w:r>
            <w:r>
              <w:rPr>
                <w:sz w:val="16"/>
              </w:rPr>
              <w:t>Support-Public</w:t>
            </w:r>
            <w:r>
              <w:rPr>
                <w:spacing w:val="-2"/>
                <w:sz w:val="16"/>
              </w:rPr>
              <w:t> </w:t>
            </w:r>
            <w:r>
              <w:rPr>
                <w:sz w:val="16"/>
              </w:rPr>
              <w:t>-</w:t>
            </w:r>
            <w:r>
              <w:rPr>
                <w:spacing w:val="-2"/>
                <w:sz w:val="16"/>
              </w:rPr>
              <w:t> </w:t>
            </w:r>
            <w:r>
              <w:rPr>
                <w:sz w:val="16"/>
              </w:rPr>
              <w:t>CBI</w:t>
            </w:r>
            <w:r>
              <w:rPr>
                <w:spacing w:val="-2"/>
                <w:sz w:val="16"/>
              </w:rPr>
              <w:t> </w:t>
            </w:r>
            <w:r>
              <w:rPr>
                <w:sz w:val="16"/>
              </w:rPr>
              <w:t>-</w:t>
            </w:r>
            <w:r>
              <w:rPr>
                <w:spacing w:val="-1"/>
                <w:sz w:val="16"/>
              </w:rPr>
              <w:t> </w:t>
            </w:r>
            <w:r>
              <w:rPr>
                <w:spacing w:val="-5"/>
                <w:sz w:val="16"/>
              </w:rPr>
              <w:t>NOV</w:t>
            </w:r>
          </w:p>
        </w:tc>
        <w:tc>
          <w:tcPr>
            <w:tcW w:w="1760" w:type="dxa"/>
          </w:tcPr>
          <w:p>
            <w:pPr>
              <w:pStyle w:val="TableParagraph"/>
              <w:spacing w:line="164" w:lineRule="exact" w:before="26"/>
              <w:ind w:right="47"/>
              <w:jc w:val="right"/>
              <w:rPr>
                <w:sz w:val="16"/>
              </w:rPr>
            </w:pPr>
            <w:r>
              <w:rPr>
                <w:spacing w:val="-2"/>
                <w:sz w:val="16"/>
              </w:rPr>
              <w:t>$216.65</w:t>
            </w:r>
          </w:p>
        </w:tc>
      </w:tr>
    </w:tbl>
    <w:p>
      <w:pPr>
        <w:spacing w:after="0" w:line="164" w:lineRule="exact"/>
        <w:jc w:val="right"/>
        <w:rPr>
          <w:sz w:val="16"/>
        </w:rPr>
        <w:sectPr>
          <w:type w:val="continuous"/>
          <w:pgSz w:w="12240" w:h="15840"/>
          <w:pgMar w:header="584" w:footer="0" w:top="166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037"/>
        <w:gridCol w:w="5478"/>
        <w:gridCol w:w="1754"/>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037"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5478" w:type="dxa"/>
            <w:tcBorders>
              <w:bottom w:val="single" w:sz="6" w:space="0" w:color="000000"/>
            </w:tcBorders>
          </w:tcPr>
          <w:p>
            <w:pPr>
              <w:pStyle w:val="TableParagraph"/>
              <w:spacing w:line="179" w:lineRule="exact"/>
              <w:ind w:left="560"/>
              <w:rPr>
                <w:b/>
                <w:sz w:val="16"/>
              </w:rPr>
            </w:pPr>
            <w:r>
              <w:rPr>
                <w:b/>
                <w:spacing w:val="-2"/>
                <w:sz w:val="16"/>
              </w:rPr>
              <w:t>Description</w:t>
            </w:r>
          </w:p>
        </w:tc>
        <w:tc>
          <w:tcPr>
            <w:tcW w:w="1754" w:type="dxa"/>
            <w:tcBorders>
              <w:bottom w:val="single" w:sz="6" w:space="0" w:color="000000"/>
            </w:tcBorders>
          </w:tcPr>
          <w:p>
            <w:pPr>
              <w:pStyle w:val="TableParagraph"/>
              <w:spacing w:line="179" w:lineRule="exact"/>
              <w:ind w:left="629"/>
              <w:rPr>
                <w:b/>
                <w:sz w:val="16"/>
              </w:rPr>
            </w:pPr>
            <w:r>
              <w:rPr>
                <w:b/>
                <w:spacing w:val="-2"/>
                <w:sz w:val="16"/>
              </w:rPr>
              <w:t>Amount</w:t>
            </w:r>
          </w:p>
        </w:tc>
      </w:tr>
      <w:tr>
        <w:trPr>
          <w:trHeight w:val="407" w:hRule="atLeast"/>
        </w:trPr>
        <w:tc>
          <w:tcPr>
            <w:tcW w:w="1972" w:type="dxa"/>
            <w:tcBorders>
              <w:top w:val="single" w:sz="6" w:space="0" w:color="000000"/>
            </w:tcBorders>
          </w:tcPr>
          <w:p>
            <w:pPr>
              <w:pStyle w:val="TableParagraph"/>
              <w:spacing w:before="9"/>
              <w:ind w:left="1185"/>
              <w:rPr>
                <w:sz w:val="16"/>
              </w:rPr>
            </w:pPr>
            <w:r>
              <w:rPr>
                <w:spacing w:val="-2"/>
                <w:sz w:val="16"/>
              </w:rPr>
              <w:t>ABC57</w:t>
            </w:r>
          </w:p>
        </w:tc>
        <w:tc>
          <w:tcPr>
            <w:tcW w:w="3037" w:type="dxa"/>
            <w:tcBorders>
              <w:top w:val="single" w:sz="6" w:space="0" w:color="000000"/>
            </w:tcBorders>
          </w:tcPr>
          <w:p>
            <w:pPr>
              <w:pStyle w:val="TableParagraph"/>
              <w:spacing w:before="9"/>
              <w:ind w:left="113"/>
              <w:rPr>
                <w:sz w:val="16"/>
              </w:rPr>
            </w:pPr>
            <w:r>
              <w:rPr>
                <w:sz w:val="16"/>
              </w:rPr>
              <w:t>ABC</w:t>
            </w:r>
            <w:r>
              <w:rPr>
                <w:spacing w:val="-6"/>
                <w:sz w:val="16"/>
              </w:rPr>
              <w:t> </w:t>
            </w:r>
            <w:r>
              <w:rPr>
                <w:sz w:val="16"/>
              </w:rPr>
              <w:t>TRANSIT,</w:t>
            </w:r>
            <w:r>
              <w:rPr>
                <w:spacing w:val="-5"/>
                <w:sz w:val="16"/>
              </w:rPr>
              <w:t> INC</w:t>
            </w:r>
          </w:p>
        </w:tc>
        <w:tc>
          <w:tcPr>
            <w:tcW w:w="5478" w:type="dxa"/>
            <w:tcBorders>
              <w:top w:val="single" w:sz="6" w:space="0" w:color="000000"/>
            </w:tcBorders>
          </w:tcPr>
          <w:p>
            <w:pPr>
              <w:pStyle w:val="TableParagraph"/>
              <w:spacing w:before="9"/>
              <w:ind w:left="526" w:right="563"/>
              <w:rPr>
                <w:sz w:val="16"/>
              </w:rPr>
            </w:pPr>
            <w:r>
              <w:rPr>
                <w:sz w:val="16"/>
              </w:rPr>
              <w:t>GIFTED</w:t>
            </w:r>
            <w:r>
              <w:rPr>
                <w:spacing w:val="-9"/>
                <w:sz w:val="16"/>
              </w:rPr>
              <w:t> </w:t>
            </w:r>
            <w:r>
              <w:rPr>
                <w:sz w:val="16"/>
              </w:rPr>
              <w:t>-</w:t>
            </w:r>
            <w:r>
              <w:rPr>
                <w:spacing w:val="-9"/>
                <w:sz w:val="16"/>
              </w:rPr>
              <w:t> </w:t>
            </w:r>
            <w:r>
              <w:rPr>
                <w:sz w:val="16"/>
              </w:rPr>
              <w:t>STUDENT</w:t>
            </w:r>
            <w:r>
              <w:rPr>
                <w:spacing w:val="-9"/>
                <w:sz w:val="16"/>
              </w:rPr>
              <w:t> </w:t>
            </w:r>
            <w:r>
              <w:rPr>
                <w:sz w:val="16"/>
              </w:rPr>
              <w:t>TRANSPORT</w:t>
            </w:r>
            <w:r>
              <w:rPr>
                <w:spacing w:val="-9"/>
                <w:sz w:val="16"/>
              </w:rPr>
              <w:t> </w:t>
            </w:r>
            <w:r>
              <w:rPr>
                <w:sz w:val="16"/>
              </w:rPr>
              <w:t>ELEM</w:t>
            </w:r>
            <w:r>
              <w:rPr>
                <w:spacing w:val="-9"/>
                <w:sz w:val="16"/>
              </w:rPr>
              <w:t> </w:t>
            </w:r>
            <w:r>
              <w:rPr>
                <w:sz w:val="16"/>
              </w:rPr>
              <w:t>FARADAY LECTURE FIELD TRIP</w:t>
            </w:r>
          </w:p>
        </w:tc>
        <w:tc>
          <w:tcPr>
            <w:tcW w:w="1754" w:type="dxa"/>
            <w:tcBorders>
              <w:top w:val="single" w:sz="6" w:space="0" w:color="000000"/>
            </w:tcBorders>
          </w:tcPr>
          <w:p>
            <w:pPr>
              <w:pStyle w:val="TableParagraph"/>
              <w:spacing w:before="9"/>
              <w:ind w:right="415"/>
              <w:jc w:val="right"/>
              <w:rPr>
                <w:sz w:val="16"/>
              </w:rPr>
            </w:pPr>
            <w:r>
              <w:rPr>
                <w:spacing w:val="-2"/>
                <w:sz w:val="16"/>
              </w:rPr>
              <w:t>$216.65</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GIFTED-</w:t>
            </w:r>
            <w:r>
              <w:rPr>
                <w:spacing w:val="-11"/>
                <w:sz w:val="16"/>
              </w:rPr>
              <w:t> </w:t>
            </w:r>
            <w:r>
              <w:rPr>
                <w:sz w:val="16"/>
              </w:rPr>
              <w:t>STUDENT</w:t>
            </w:r>
            <w:r>
              <w:rPr>
                <w:spacing w:val="-11"/>
                <w:sz w:val="16"/>
              </w:rPr>
              <w:t> </w:t>
            </w:r>
            <w:r>
              <w:rPr>
                <w:sz w:val="16"/>
              </w:rPr>
              <w:t>TRANSPORT</w:t>
            </w:r>
            <w:r>
              <w:rPr>
                <w:spacing w:val="-11"/>
                <w:sz w:val="16"/>
              </w:rPr>
              <w:t> </w:t>
            </w:r>
            <w:r>
              <w:rPr>
                <w:sz w:val="16"/>
              </w:rPr>
              <w:t>ROBOTICS</w:t>
            </w:r>
            <w:r>
              <w:rPr>
                <w:spacing w:val="-11"/>
                <w:sz w:val="16"/>
              </w:rPr>
              <w:t> </w:t>
            </w:r>
            <w:r>
              <w:rPr>
                <w:sz w:val="16"/>
              </w:rPr>
              <w:t>DISCOVERY </w:t>
            </w:r>
            <w:r>
              <w:rPr>
                <w:spacing w:val="-4"/>
                <w:sz w:val="16"/>
              </w:rPr>
              <w:t>DAY</w:t>
            </w:r>
          </w:p>
        </w:tc>
        <w:tc>
          <w:tcPr>
            <w:tcW w:w="1754" w:type="dxa"/>
          </w:tcPr>
          <w:p>
            <w:pPr>
              <w:pStyle w:val="TableParagraph"/>
              <w:spacing w:before="26"/>
              <w:ind w:right="415"/>
              <w:jc w:val="right"/>
              <w:rPr>
                <w:sz w:val="16"/>
              </w:rPr>
            </w:pPr>
            <w:r>
              <w:rPr>
                <w:spacing w:val="-2"/>
                <w:sz w:val="16"/>
              </w:rPr>
              <w:t>$216.65</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GIFTED-</w:t>
            </w:r>
            <w:r>
              <w:rPr>
                <w:spacing w:val="-11"/>
                <w:sz w:val="16"/>
              </w:rPr>
              <w:t> </w:t>
            </w:r>
            <w:r>
              <w:rPr>
                <w:sz w:val="16"/>
              </w:rPr>
              <w:t>STUDENT</w:t>
            </w:r>
            <w:r>
              <w:rPr>
                <w:spacing w:val="-11"/>
                <w:sz w:val="16"/>
              </w:rPr>
              <w:t> </w:t>
            </w:r>
            <w:r>
              <w:rPr>
                <w:sz w:val="16"/>
              </w:rPr>
              <w:t>TRANSPORT</w:t>
            </w:r>
            <w:r>
              <w:rPr>
                <w:spacing w:val="-11"/>
                <w:sz w:val="16"/>
              </w:rPr>
              <w:t> </w:t>
            </w:r>
            <w:r>
              <w:rPr>
                <w:sz w:val="16"/>
              </w:rPr>
              <w:t>MOCK</w:t>
            </w:r>
            <w:r>
              <w:rPr>
                <w:spacing w:val="-11"/>
                <w:sz w:val="16"/>
              </w:rPr>
              <w:t> </w:t>
            </w:r>
            <w:r>
              <w:rPr>
                <w:sz w:val="16"/>
              </w:rPr>
              <w:t>TRIAL </w:t>
            </w:r>
            <w:r>
              <w:rPr>
                <w:spacing w:val="-2"/>
                <w:sz w:val="16"/>
              </w:rPr>
              <w:t>COMPETITION</w:t>
            </w:r>
          </w:p>
        </w:tc>
        <w:tc>
          <w:tcPr>
            <w:tcW w:w="1754" w:type="dxa"/>
          </w:tcPr>
          <w:p>
            <w:pPr>
              <w:pStyle w:val="TableParagraph"/>
              <w:spacing w:before="26"/>
              <w:ind w:right="415"/>
              <w:jc w:val="right"/>
              <w:rPr>
                <w:sz w:val="16"/>
              </w:rPr>
            </w:pPr>
            <w:r>
              <w:rPr>
                <w:spacing w:val="-2"/>
                <w:sz w:val="16"/>
              </w:rPr>
              <w:t>$216.65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Pr>
                <w:sz w:val="16"/>
              </w:rPr>
            </w:pPr>
            <w:r>
              <w:rPr>
                <w:sz w:val="16"/>
              </w:rPr>
              <w:t>GIFTED-</w:t>
            </w:r>
            <w:r>
              <w:rPr>
                <w:spacing w:val="-6"/>
                <w:sz w:val="16"/>
              </w:rPr>
              <w:t> </w:t>
            </w:r>
            <w:r>
              <w:rPr>
                <w:sz w:val="16"/>
              </w:rPr>
              <w:t>STUDENT</w:t>
            </w:r>
            <w:r>
              <w:rPr>
                <w:spacing w:val="-6"/>
                <w:sz w:val="16"/>
              </w:rPr>
              <w:t> </w:t>
            </w:r>
            <w:r>
              <w:rPr>
                <w:sz w:val="16"/>
              </w:rPr>
              <w:t>TRANSPORT</w:t>
            </w:r>
            <w:r>
              <w:rPr>
                <w:spacing w:val="-6"/>
                <w:sz w:val="16"/>
              </w:rPr>
              <w:t> </w:t>
            </w:r>
            <w:r>
              <w:rPr>
                <w:sz w:val="16"/>
              </w:rPr>
              <w:t>SCIENCE</w:t>
            </w:r>
            <w:r>
              <w:rPr>
                <w:spacing w:val="-6"/>
                <w:sz w:val="16"/>
              </w:rPr>
              <w:t> </w:t>
            </w:r>
            <w:r>
              <w:rPr>
                <w:spacing w:val="-2"/>
                <w:sz w:val="16"/>
              </w:rPr>
              <w:t>CENTER</w:t>
            </w:r>
          </w:p>
        </w:tc>
        <w:tc>
          <w:tcPr>
            <w:tcW w:w="1754" w:type="dxa"/>
          </w:tcPr>
          <w:p>
            <w:pPr>
              <w:pStyle w:val="TableParagraph"/>
              <w:spacing w:before="26"/>
              <w:ind w:right="415"/>
              <w:jc w:val="right"/>
              <w:rPr>
                <w:sz w:val="16"/>
              </w:rPr>
            </w:pPr>
            <w:r>
              <w:rPr>
                <w:spacing w:val="-2"/>
                <w:sz w:val="16"/>
              </w:rPr>
              <w:t>$216.65</w:t>
            </w:r>
          </w:p>
        </w:tc>
      </w:tr>
      <w:tr>
        <w:trPr>
          <w:trHeight w:val="423"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ight="563"/>
              <w:rPr>
                <w:sz w:val="16"/>
              </w:rPr>
            </w:pPr>
            <w:r>
              <w:rPr>
                <w:sz w:val="16"/>
              </w:rPr>
              <w:t>GIFTED-</w:t>
            </w:r>
            <w:r>
              <w:rPr>
                <w:spacing w:val="-9"/>
                <w:sz w:val="16"/>
              </w:rPr>
              <w:t> </w:t>
            </w:r>
            <w:r>
              <w:rPr>
                <w:sz w:val="16"/>
              </w:rPr>
              <w:t>STUDENT</w:t>
            </w:r>
            <w:r>
              <w:rPr>
                <w:spacing w:val="-9"/>
                <w:sz w:val="16"/>
              </w:rPr>
              <w:t> </w:t>
            </w:r>
            <w:r>
              <w:rPr>
                <w:sz w:val="16"/>
              </w:rPr>
              <w:t>TRANSPORT</w:t>
            </w:r>
            <w:r>
              <w:rPr>
                <w:spacing w:val="-9"/>
                <w:sz w:val="16"/>
              </w:rPr>
              <w:t> </w:t>
            </w:r>
            <w:r>
              <w:rPr>
                <w:sz w:val="16"/>
              </w:rPr>
              <w:t>REAGLE</w:t>
            </w:r>
            <w:r>
              <w:rPr>
                <w:spacing w:val="-9"/>
                <w:sz w:val="16"/>
              </w:rPr>
              <w:t> </w:t>
            </w:r>
            <w:r>
              <w:rPr>
                <w:sz w:val="16"/>
              </w:rPr>
              <w:t>-</w:t>
            </w:r>
            <w:r>
              <w:rPr>
                <w:spacing w:val="-9"/>
                <w:sz w:val="16"/>
              </w:rPr>
              <w:t> </w:t>
            </w:r>
            <w:r>
              <w:rPr>
                <w:sz w:val="16"/>
              </w:rPr>
              <w:t>BAIERL CENTER CHESS TOURN</w:t>
            </w:r>
          </w:p>
        </w:tc>
        <w:tc>
          <w:tcPr>
            <w:tcW w:w="1754" w:type="dxa"/>
          </w:tcPr>
          <w:p>
            <w:pPr>
              <w:pStyle w:val="TableParagraph"/>
              <w:spacing w:before="25"/>
              <w:ind w:right="415"/>
              <w:jc w:val="right"/>
              <w:rPr>
                <w:sz w:val="16"/>
              </w:rPr>
            </w:pPr>
            <w:r>
              <w:rPr>
                <w:spacing w:val="-2"/>
                <w:sz w:val="16"/>
              </w:rPr>
              <w:t>$245.78</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Pr>
                <w:sz w:val="16"/>
              </w:rPr>
            </w:pPr>
            <w:r>
              <w:rPr>
                <w:sz w:val="16"/>
              </w:rPr>
              <w:t>GIFTED-</w:t>
            </w:r>
            <w:r>
              <w:rPr>
                <w:spacing w:val="-5"/>
                <w:sz w:val="16"/>
              </w:rPr>
              <w:t> </w:t>
            </w:r>
            <w:r>
              <w:rPr>
                <w:sz w:val="16"/>
              </w:rPr>
              <w:t>STUDENT</w:t>
            </w:r>
            <w:r>
              <w:rPr>
                <w:spacing w:val="-4"/>
                <w:sz w:val="16"/>
              </w:rPr>
              <w:t> </w:t>
            </w:r>
            <w:r>
              <w:rPr>
                <w:sz w:val="16"/>
              </w:rPr>
              <w:t>TRANSPORT</w:t>
            </w:r>
            <w:r>
              <w:rPr>
                <w:spacing w:val="-4"/>
                <w:sz w:val="16"/>
              </w:rPr>
              <w:t> </w:t>
            </w:r>
            <w:r>
              <w:rPr>
                <w:sz w:val="16"/>
              </w:rPr>
              <w:t>-</w:t>
            </w:r>
            <w:r>
              <w:rPr>
                <w:spacing w:val="-5"/>
                <w:sz w:val="16"/>
              </w:rPr>
              <w:t> </w:t>
            </w:r>
            <w:r>
              <w:rPr>
                <w:sz w:val="16"/>
              </w:rPr>
              <w:t>AGH</w:t>
            </w:r>
            <w:r>
              <w:rPr>
                <w:spacing w:val="-4"/>
                <w:sz w:val="16"/>
              </w:rPr>
              <w:t> </w:t>
            </w:r>
            <w:r>
              <w:rPr>
                <w:sz w:val="16"/>
              </w:rPr>
              <w:t>HEART</w:t>
            </w:r>
            <w:r>
              <w:rPr>
                <w:spacing w:val="-4"/>
                <w:sz w:val="16"/>
              </w:rPr>
              <w:t> </w:t>
            </w:r>
            <w:r>
              <w:rPr>
                <w:spacing w:val="-2"/>
                <w:sz w:val="16"/>
              </w:rPr>
              <w:t>SURGERY</w:t>
            </w:r>
          </w:p>
        </w:tc>
        <w:tc>
          <w:tcPr>
            <w:tcW w:w="1754" w:type="dxa"/>
          </w:tcPr>
          <w:p>
            <w:pPr>
              <w:pStyle w:val="TableParagraph"/>
              <w:spacing w:before="26"/>
              <w:ind w:right="415"/>
              <w:jc w:val="right"/>
              <w:rPr>
                <w:sz w:val="16"/>
              </w:rPr>
            </w:pPr>
            <w:r>
              <w:rPr>
                <w:spacing w:val="-2"/>
                <w:sz w:val="16"/>
              </w:rPr>
              <w:t>$216.65</w:t>
            </w:r>
          </w:p>
        </w:tc>
      </w:tr>
      <w:tr>
        <w:trPr>
          <w:trHeight w:val="423"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ight="954"/>
              <w:rPr>
                <w:sz w:val="16"/>
              </w:rPr>
            </w:pPr>
            <w:r>
              <w:rPr>
                <w:sz w:val="16"/>
              </w:rPr>
              <w:t>GIFTED-</w:t>
            </w:r>
            <w:r>
              <w:rPr>
                <w:spacing w:val="-9"/>
                <w:sz w:val="16"/>
              </w:rPr>
              <w:t> </w:t>
            </w:r>
            <w:r>
              <w:rPr>
                <w:sz w:val="16"/>
              </w:rPr>
              <w:t>STUDENT</w:t>
            </w:r>
            <w:r>
              <w:rPr>
                <w:spacing w:val="-9"/>
                <w:sz w:val="16"/>
              </w:rPr>
              <w:t> </w:t>
            </w:r>
            <w:r>
              <w:rPr>
                <w:sz w:val="16"/>
              </w:rPr>
              <w:t>TRANSPORT</w:t>
            </w:r>
            <w:r>
              <w:rPr>
                <w:spacing w:val="-9"/>
                <w:sz w:val="16"/>
              </w:rPr>
              <w:t> </w:t>
            </w:r>
            <w:r>
              <w:rPr>
                <w:sz w:val="16"/>
              </w:rPr>
              <w:t>SVC</w:t>
            </w:r>
            <w:r>
              <w:rPr>
                <w:spacing w:val="-9"/>
                <w:sz w:val="16"/>
              </w:rPr>
              <w:t> </w:t>
            </w:r>
            <w:r>
              <w:rPr>
                <w:sz w:val="16"/>
              </w:rPr>
              <w:t>-</w:t>
            </w:r>
            <w:r>
              <w:rPr>
                <w:spacing w:val="-9"/>
                <w:sz w:val="16"/>
              </w:rPr>
              <w:t> </w:t>
            </w:r>
            <w:r>
              <w:rPr>
                <w:sz w:val="16"/>
              </w:rPr>
              <w:t>SECONDARY BIRCH-LES MIS PROD</w:t>
            </w:r>
          </w:p>
        </w:tc>
        <w:tc>
          <w:tcPr>
            <w:tcW w:w="1754" w:type="dxa"/>
          </w:tcPr>
          <w:p>
            <w:pPr>
              <w:pStyle w:val="TableParagraph"/>
              <w:spacing w:before="25"/>
              <w:ind w:right="415"/>
              <w:jc w:val="right"/>
              <w:rPr>
                <w:sz w:val="16"/>
              </w:rPr>
            </w:pPr>
            <w:r>
              <w:rPr>
                <w:spacing w:val="-2"/>
                <w:sz w:val="16"/>
              </w:rPr>
              <w:t>$108.33</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GIFTED-</w:t>
            </w:r>
            <w:r>
              <w:rPr>
                <w:spacing w:val="-9"/>
                <w:sz w:val="16"/>
              </w:rPr>
              <w:t> </w:t>
            </w:r>
            <w:r>
              <w:rPr>
                <w:sz w:val="16"/>
              </w:rPr>
              <w:t>STUDENT</w:t>
            </w:r>
            <w:r>
              <w:rPr>
                <w:spacing w:val="-9"/>
                <w:sz w:val="16"/>
              </w:rPr>
              <w:t> </w:t>
            </w:r>
            <w:r>
              <w:rPr>
                <w:sz w:val="16"/>
              </w:rPr>
              <w:t>TRANSPORT</w:t>
            </w:r>
            <w:r>
              <w:rPr>
                <w:spacing w:val="-9"/>
                <w:sz w:val="16"/>
              </w:rPr>
              <w:t> </w:t>
            </w:r>
            <w:r>
              <w:rPr>
                <w:sz w:val="16"/>
              </w:rPr>
              <w:t>REAGLE</w:t>
            </w:r>
            <w:r>
              <w:rPr>
                <w:spacing w:val="-9"/>
                <w:sz w:val="16"/>
              </w:rPr>
              <w:t> </w:t>
            </w:r>
            <w:r>
              <w:rPr>
                <w:sz w:val="16"/>
              </w:rPr>
              <w:t>-</w:t>
            </w:r>
            <w:r>
              <w:rPr>
                <w:spacing w:val="-9"/>
                <w:sz w:val="16"/>
              </w:rPr>
              <w:t> </w:t>
            </w:r>
            <w:r>
              <w:rPr>
                <w:sz w:val="16"/>
              </w:rPr>
              <w:t>SOLDIERS AND SAILORS</w:t>
            </w:r>
          </w:p>
        </w:tc>
        <w:tc>
          <w:tcPr>
            <w:tcW w:w="1754" w:type="dxa"/>
          </w:tcPr>
          <w:p>
            <w:pPr>
              <w:pStyle w:val="TableParagraph"/>
              <w:spacing w:before="26"/>
              <w:ind w:right="415"/>
              <w:jc w:val="right"/>
              <w:rPr>
                <w:sz w:val="16"/>
              </w:rPr>
            </w:pPr>
            <w:r>
              <w:rPr>
                <w:spacing w:val="-2"/>
                <w:sz w:val="16"/>
              </w:rPr>
              <w:t>$274.91</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Pr>
                <w:sz w:val="16"/>
              </w:rPr>
            </w:pPr>
            <w:r>
              <w:rPr>
                <w:sz w:val="16"/>
              </w:rPr>
              <w:t>GIFTED-</w:t>
            </w:r>
            <w:r>
              <w:rPr>
                <w:spacing w:val="-6"/>
                <w:sz w:val="16"/>
              </w:rPr>
              <w:t> </w:t>
            </w:r>
            <w:r>
              <w:rPr>
                <w:sz w:val="16"/>
              </w:rPr>
              <w:t>STUDENT</w:t>
            </w:r>
            <w:r>
              <w:rPr>
                <w:spacing w:val="-6"/>
                <w:sz w:val="16"/>
              </w:rPr>
              <w:t> </w:t>
            </w:r>
            <w:r>
              <w:rPr>
                <w:sz w:val="16"/>
              </w:rPr>
              <w:t>TRANSPORT</w:t>
            </w:r>
            <w:r>
              <w:rPr>
                <w:spacing w:val="-6"/>
                <w:sz w:val="16"/>
              </w:rPr>
              <w:t> </w:t>
            </w:r>
            <w:r>
              <w:rPr>
                <w:sz w:val="16"/>
              </w:rPr>
              <w:t>FARADAY</w:t>
            </w:r>
            <w:r>
              <w:rPr>
                <w:spacing w:val="-6"/>
                <w:sz w:val="16"/>
              </w:rPr>
              <w:t> </w:t>
            </w:r>
            <w:r>
              <w:rPr>
                <w:spacing w:val="-2"/>
                <w:sz w:val="16"/>
              </w:rPr>
              <w:t>LECTURE</w:t>
            </w:r>
          </w:p>
        </w:tc>
        <w:tc>
          <w:tcPr>
            <w:tcW w:w="1754" w:type="dxa"/>
          </w:tcPr>
          <w:p>
            <w:pPr>
              <w:pStyle w:val="TableParagraph"/>
              <w:spacing w:before="26"/>
              <w:ind w:right="415"/>
              <w:jc w:val="right"/>
              <w:rPr>
                <w:sz w:val="16"/>
              </w:rPr>
            </w:pPr>
            <w:r>
              <w:rPr>
                <w:spacing w:val="-2"/>
                <w:sz w:val="16"/>
              </w:rPr>
              <w:t>$216.65</w:t>
            </w:r>
          </w:p>
        </w:tc>
      </w:tr>
      <w:tr>
        <w:trPr>
          <w:trHeight w:val="423"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ight="563"/>
              <w:rPr>
                <w:sz w:val="16"/>
              </w:rPr>
            </w:pPr>
            <w:r>
              <w:rPr>
                <w:sz w:val="16"/>
              </w:rPr>
              <w:t>STUDENT</w:t>
            </w:r>
            <w:r>
              <w:rPr>
                <w:spacing w:val="-7"/>
                <w:sz w:val="16"/>
              </w:rPr>
              <w:t> </w:t>
            </w:r>
            <w:r>
              <w:rPr>
                <w:sz w:val="16"/>
              </w:rPr>
              <w:t>TRANSPORT</w:t>
            </w:r>
            <w:r>
              <w:rPr>
                <w:spacing w:val="-7"/>
                <w:sz w:val="16"/>
              </w:rPr>
              <w:t> </w:t>
            </w:r>
            <w:r>
              <w:rPr>
                <w:sz w:val="16"/>
              </w:rPr>
              <w:t>SVC</w:t>
            </w:r>
            <w:r>
              <w:rPr>
                <w:spacing w:val="-7"/>
                <w:sz w:val="16"/>
              </w:rPr>
              <w:t> </w:t>
            </w:r>
            <w:r>
              <w:rPr>
                <w:sz w:val="16"/>
              </w:rPr>
              <w:t>-</w:t>
            </w:r>
            <w:r>
              <w:rPr>
                <w:spacing w:val="-7"/>
                <w:sz w:val="16"/>
              </w:rPr>
              <w:t> </w:t>
            </w:r>
            <w:r>
              <w:rPr>
                <w:sz w:val="16"/>
              </w:rPr>
              <w:t>HIGH</w:t>
            </w:r>
            <w:r>
              <w:rPr>
                <w:spacing w:val="-7"/>
                <w:sz w:val="16"/>
              </w:rPr>
              <w:t> </w:t>
            </w:r>
            <w:r>
              <w:rPr>
                <w:sz w:val="16"/>
              </w:rPr>
              <w:t>SCH</w:t>
            </w:r>
            <w:r>
              <w:rPr>
                <w:spacing w:val="32"/>
                <w:sz w:val="16"/>
              </w:rPr>
              <w:t> </w:t>
            </w:r>
            <w:r>
              <w:rPr>
                <w:sz w:val="16"/>
              </w:rPr>
              <w:t>CAMP </w:t>
            </w:r>
            <w:r>
              <w:rPr>
                <w:spacing w:val="-2"/>
                <w:sz w:val="16"/>
              </w:rPr>
              <w:t>GUYASUTA</w:t>
            </w:r>
          </w:p>
        </w:tc>
        <w:tc>
          <w:tcPr>
            <w:tcW w:w="1754" w:type="dxa"/>
          </w:tcPr>
          <w:p>
            <w:pPr>
              <w:pStyle w:val="TableParagraph"/>
              <w:spacing w:before="25"/>
              <w:ind w:right="415"/>
              <w:jc w:val="right"/>
              <w:rPr>
                <w:sz w:val="16"/>
              </w:rPr>
            </w:pPr>
            <w:r>
              <w:rPr>
                <w:spacing w:val="-2"/>
                <w:sz w:val="16"/>
              </w:rPr>
              <w:t>$245.78</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Pr>
                <w:sz w:val="16"/>
              </w:rPr>
            </w:pPr>
            <w:r>
              <w:rPr>
                <w:sz w:val="16"/>
              </w:rPr>
              <w:t>STUDENT</w:t>
            </w:r>
            <w:r>
              <w:rPr>
                <w:spacing w:val="-4"/>
                <w:sz w:val="16"/>
              </w:rPr>
              <w:t> </w:t>
            </w:r>
            <w:r>
              <w:rPr>
                <w:sz w:val="16"/>
              </w:rPr>
              <w:t>TRANSPORT</w:t>
            </w:r>
            <w:r>
              <w:rPr>
                <w:spacing w:val="-4"/>
                <w:sz w:val="16"/>
              </w:rPr>
              <w:t> </w:t>
            </w:r>
            <w:r>
              <w:rPr>
                <w:sz w:val="16"/>
              </w:rPr>
              <w:t>SVC</w:t>
            </w:r>
            <w:r>
              <w:rPr>
                <w:spacing w:val="-4"/>
                <w:sz w:val="16"/>
              </w:rPr>
              <w:t> </w:t>
            </w:r>
            <w:r>
              <w:rPr>
                <w:sz w:val="16"/>
              </w:rPr>
              <w:t>-</w:t>
            </w:r>
            <w:r>
              <w:rPr>
                <w:spacing w:val="-4"/>
                <w:sz w:val="16"/>
              </w:rPr>
              <w:t> </w:t>
            </w:r>
            <w:r>
              <w:rPr>
                <w:sz w:val="16"/>
              </w:rPr>
              <w:t>HIGH</w:t>
            </w:r>
            <w:r>
              <w:rPr>
                <w:spacing w:val="-4"/>
                <w:sz w:val="16"/>
              </w:rPr>
              <w:t> </w:t>
            </w:r>
            <w:r>
              <w:rPr>
                <w:sz w:val="16"/>
              </w:rPr>
              <w:t>SCH</w:t>
            </w:r>
            <w:r>
              <w:rPr>
                <w:spacing w:val="37"/>
                <w:sz w:val="16"/>
              </w:rPr>
              <w:t> </w:t>
            </w:r>
            <w:r>
              <w:rPr>
                <w:spacing w:val="-5"/>
                <w:sz w:val="16"/>
              </w:rPr>
              <w:t>CBI</w:t>
            </w:r>
          </w:p>
        </w:tc>
        <w:tc>
          <w:tcPr>
            <w:tcW w:w="1754" w:type="dxa"/>
          </w:tcPr>
          <w:p>
            <w:pPr>
              <w:pStyle w:val="TableParagraph"/>
              <w:spacing w:before="26"/>
              <w:ind w:right="415"/>
              <w:jc w:val="right"/>
              <w:rPr>
                <w:sz w:val="16"/>
              </w:rPr>
            </w:pPr>
            <w:r>
              <w:rPr>
                <w:spacing w:val="-2"/>
                <w:sz w:val="16"/>
              </w:rPr>
              <w:t>$245.78</w:t>
            </w:r>
          </w:p>
        </w:tc>
      </w:tr>
      <w:tr>
        <w:trPr>
          <w:trHeight w:val="423"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ight="563"/>
              <w:rPr>
                <w:sz w:val="16"/>
              </w:rPr>
            </w:pPr>
            <w:r>
              <w:rPr>
                <w:sz w:val="16"/>
              </w:rPr>
              <w:t>STUDENT</w:t>
            </w:r>
            <w:r>
              <w:rPr>
                <w:spacing w:val="-7"/>
                <w:sz w:val="16"/>
              </w:rPr>
              <w:t> </w:t>
            </w:r>
            <w:r>
              <w:rPr>
                <w:sz w:val="16"/>
              </w:rPr>
              <w:t>TRANSPORT</w:t>
            </w:r>
            <w:r>
              <w:rPr>
                <w:spacing w:val="-7"/>
                <w:sz w:val="16"/>
              </w:rPr>
              <w:t> </w:t>
            </w:r>
            <w:r>
              <w:rPr>
                <w:sz w:val="16"/>
              </w:rPr>
              <w:t>SVC</w:t>
            </w:r>
            <w:r>
              <w:rPr>
                <w:spacing w:val="-7"/>
                <w:sz w:val="16"/>
              </w:rPr>
              <w:t> </w:t>
            </w:r>
            <w:r>
              <w:rPr>
                <w:sz w:val="16"/>
              </w:rPr>
              <w:t>-</w:t>
            </w:r>
            <w:r>
              <w:rPr>
                <w:spacing w:val="-7"/>
                <w:sz w:val="16"/>
              </w:rPr>
              <w:t> </w:t>
            </w:r>
            <w:r>
              <w:rPr>
                <w:sz w:val="16"/>
              </w:rPr>
              <w:t>HIGH</w:t>
            </w:r>
            <w:r>
              <w:rPr>
                <w:spacing w:val="-7"/>
                <w:sz w:val="16"/>
              </w:rPr>
              <w:t> </w:t>
            </w:r>
            <w:r>
              <w:rPr>
                <w:sz w:val="16"/>
              </w:rPr>
              <w:t>SCH</w:t>
            </w:r>
            <w:r>
              <w:rPr>
                <w:spacing w:val="32"/>
                <w:sz w:val="16"/>
              </w:rPr>
              <w:t> </w:t>
            </w:r>
            <w:r>
              <w:rPr>
                <w:sz w:val="16"/>
              </w:rPr>
              <w:t>CAMP </w:t>
            </w:r>
            <w:r>
              <w:rPr>
                <w:spacing w:val="-2"/>
                <w:sz w:val="16"/>
              </w:rPr>
              <w:t>GUYASUTA</w:t>
            </w:r>
          </w:p>
        </w:tc>
        <w:tc>
          <w:tcPr>
            <w:tcW w:w="1754" w:type="dxa"/>
          </w:tcPr>
          <w:p>
            <w:pPr>
              <w:pStyle w:val="TableParagraph"/>
              <w:spacing w:before="25"/>
              <w:ind w:right="415"/>
              <w:jc w:val="right"/>
              <w:rPr>
                <w:sz w:val="16"/>
              </w:rPr>
            </w:pPr>
            <w:r>
              <w:rPr>
                <w:spacing w:val="-2"/>
                <w:sz w:val="16"/>
              </w:rPr>
              <w:t>$245.78</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Pr>
                <w:sz w:val="16"/>
              </w:rPr>
            </w:pPr>
            <w:r>
              <w:rPr>
                <w:sz w:val="16"/>
              </w:rPr>
              <w:t>STUDENT</w:t>
            </w:r>
            <w:r>
              <w:rPr>
                <w:spacing w:val="-4"/>
                <w:sz w:val="16"/>
              </w:rPr>
              <w:t> </w:t>
            </w:r>
            <w:r>
              <w:rPr>
                <w:sz w:val="16"/>
              </w:rPr>
              <w:t>TRANSPORT</w:t>
            </w:r>
            <w:r>
              <w:rPr>
                <w:spacing w:val="-4"/>
                <w:sz w:val="16"/>
              </w:rPr>
              <w:t> </w:t>
            </w:r>
            <w:r>
              <w:rPr>
                <w:sz w:val="16"/>
              </w:rPr>
              <w:t>SVC</w:t>
            </w:r>
            <w:r>
              <w:rPr>
                <w:spacing w:val="-4"/>
                <w:sz w:val="16"/>
              </w:rPr>
              <w:t> </w:t>
            </w:r>
            <w:r>
              <w:rPr>
                <w:sz w:val="16"/>
              </w:rPr>
              <w:t>-</w:t>
            </w:r>
            <w:r>
              <w:rPr>
                <w:spacing w:val="-4"/>
                <w:sz w:val="16"/>
              </w:rPr>
              <w:t> </w:t>
            </w:r>
            <w:r>
              <w:rPr>
                <w:sz w:val="16"/>
              </w:rPr>
              <w:t>HIGH</w:t>
            </w:r>
            <w:r>
              <w:rPr>
                <w:spacing w:val="-4"/>
                <w:sz w:val="16"/>
              </w:rPr>
              <w:t> </w:t>
            </w:r>
            <w:r>
              <w:rPr>
                <w:sz w:val="16"/>
              </w:rPr>
              <w:t>SCH</w:t>
            </w:r>
            <w:r>
              <w:rPr>
                <w:spacing w:val="37"/>
                <w:sz w:val="16"/>
              </w:rPr>
              <w:t> </w:t>
            </w:r>
            <w:r>
              <w:rPr>
                <w:spacing w:val="-5"/>
                <w:sz w:val="16"/>
              </w:rPr>
              <w:t>CBI</w:t>
            </w:r>
          </w:p>
        </w:tc>
        <w:tc>
          <w:tcPr>
            <w:tcW w:w="1754" w:type="dxa"/>
          </w:tcPr>
          <w:p>
            <w:pPr>
              <w:pStyle w:val="TableParagraph"/>
              <w:spacing w:before="26"/>
              <w:ind w:right="415"/>
              <w:jc w:val="right"/>
              <w:rPr>
                <w:sz w:val="16"/>
              </w:rPr>
            </w:pPr>
            <w:r>
              <w:rPr>
                <w:spacing w:val="-2"/>
                <w:sz w:val="16"/>
              </w:rPr>
              <w:t>$245.78</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Band/major/flag/drill</w:t>
            </w:r>
            <w:r>
              <w:rPr>
                <w:spacing w:val="-8"/>
                <w:sz w:val="16"/>
              </w:rPr>
              <w:t> </w:t>
            </w:r>
            <w:r>
              <w:rPr>
                <w:sz w:val="16"/>
              </w:rPr>
              <w:t>Tm</w:t>
            </w:r>
            <w:r>
              <w:rPr>
                <w:spacing w:val="-8"/>
                <w:sz w:val="16"/>
              </w:rPr>
              <w:t> </w:t>
            </w:r>
            <w:r>
              <w:rPr>
                <w:sz w:val="16"/>
              </w:rPr>
              <w:t>-</w:t>
            </w:r>
            <w:r>
              <w:rPr>
                <w:spacing w:val="-8"/>
                <w:sz w:val="16"/>
              </w:rPr>
              <w:t> </w:t>
            </w:r>
            <w:r>
              <w:rPr>
                <w:sz w:val="16"/>
              </w:rPr>
              <w:t>STUDENT</w:t>
            </w:r>
            <w:r>
              <w:rPr>
                <w:spacing w:val="-8"/>
                <w:sz w:val="16"/>
              </w:rPr>
              <w:t> </w:t>
            </w:r>
            <w:r>
              <w:rPr>
                <w:sz w:val="16"/>
              </w:rPr>
              <w:t>TRANSPORT</w:t>
            </w:r>
            <w:r>
              <w:rPr>
                <w:spacing w:val="-7"/>
                <w:sz w:val="16"/>
              </w:rPr>
              <w:t> </w:t>
            </w:r>
            <w:r>
              <w:rPr>
                <w:spacing w:val="-5"/>
                <w:sz w:val="16"/>
              </w:rPr>
              <w:t>SVC</w:t>
            </w:r>
          </w:p>
        </w:tc>
        <w:tc>
          <w:tcPr>
            <w:tcW w:w="1754" w:type="dxa"/>
          </w:tcPr>
          <w:p>
            <w:pPr>
              <w:pStyle w:val="TableParagraph"/>
              <w:spacing w:before="25"/>
              <w:ind w:right="415"/>
              <w:jc w:val="right"/>
              <w:rPr>
                <w:sz w:val="16"/>
              </w:rPr>
            </w:pPr>
            <w:r>
              <w:rPr>
                <w:spacing w:val="-2"/>
                <w:sz w:val="16"/>
              </w:rPr>
              <w:t>$216.62</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Band/major/flag/drill</w:t>
            </w:r>
            <w:r>
              <w:rPr>
                <w:spacing w:val="-8"/>
                <w:sz w:val="16"/>
              </w:rPr>
              <w:t> </w:t>
            </w:r>
            <w:r>
              <w:rPr>
                <w:sz w:val="16"/>
              </w:rPr>
              <w:t>Tm</w:t>
            </w:r>
            <w:r>
              <w:rPr>
                <w:spacing w:val="-8"/>
                <w:sz w:val="16"/>
              </w:rPr>
              <w:t> </w:t>
            </w:r>
            <w:r>
              <w:rPr>
                <w:sz w:val="16"/>
              </w:rPr>
              <w:t>-</w:t>
            </w:r>
            <w:r>
              <w:rPr>
                <w:spacing w:val="-8"/>
                <w:sz w:val="16"/>
              </w:rPr>
              <w:t> </w:t>
            </w:r>
            <w:r>
              <w:rPr>
                <w:sz w:val="16"/>
              </w:rPr>
              <w:t>STUDENT</w:t>
            </w:r>
            <w:r>
              <w:rPr>
                <w:spacing w:val="-8"/>
                <w:sz w:val="16"/>
              </w:rPr>
              <w:t> </w:t>
            </w:r>
            <w:r>
              <w:rPr>
                <w:sz w:val="16"/>
              </w:rPr>
              <w:t>TRANSPORT</w:t>
            </w:r>
            <w:r>
              <w:rPr>
                <w:spacing w:val="-7"/>
                <w:sz w:val="16"/>
              </w:rPr>
              <w:t> </w:t>
            </w:r>
            <w:r>
              <w:rPr>
                <w:spacing w:val="-5"/>
                <w:sz w:val="16"/>
              </w:rPr>
              <w:t>SVC</w:t>
            </w:r>
          </w:p>
        </w:tc>
        <w:tc>
          <w:tcPr>
            <w:tcW w:w="1754" w:type="dxa"/>
          </w:tcPr>
          <w:p>
            <w:pPr>
              <w:pStyle w:val="TableParagraph"/>
              <w:spacing w:before="25"/>
              <w:ind w:right="415"/>
              <w:jc w:val="right"/>
              <w:rPr>
                <w:sz w:val="16"/>
              </w:rPr>
            </w:pPr>
            <w:r>
              <w:rPr>
                <w:spacing w:val="-2"/>
                <w:sz w:val="16"/>
              </w:rPr>
              <w:t>$216.65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Band/major/flag/drill</w:t>
            </w:r>
            <w:r>
              <w:rPr>
                <w:spacing w:val="-8"/>
                <w:sz w:val="16"/>
              </w:rPr>
              <w:t> </w:t>
            </w:r>
            <w:r>
              <w:rPr>
                <w:sz w:val="16"/>
              </w:rPr>
              <w:t>Tm</w:t>
            </w:r>
            <w:r>
              <w:rPr>
                <w:spacing w:val="-8"/>
                <w:sz w:val="16"/>
              </w:rPr>
              <w:t> </w:t>
            </w:r>
            <w:r>
              <w:rPr>
                <w:sz w:val="16"/>
              </w:rPr>
              <w:t>-</w:t>
            </w:r>
            <w:r>
              <w:rPr>
                <w:spacing w:val="-8"/>
                <w:sz w:val="16"/>
              </w:rPr>
              <w:t> </w:t>
            </w:r>
            <w:r>
              <w:rPr>
                <w:sz w:val="16"/>
              </w:rPr>
              <w:t>STUDENT</w:t>
            </w:r>
            <w:r>
              <w:rPr>
                <w:spacing w:val="-8"/>
                <w:sz w:val="16"/>
              </w:rPr>
              <w:t> </w:t>
            </w:r>
            <w:r>
              <w:rPr>
                <w:sz w:val="16"/>
              </w:rPr>
              <w:t>TRANSPORT</w:t>
            </w:r>
            <w:r>
              <w:rPr>
                <w:spacing w:val="-7"/>
                <w:sz w:val="16"/>
              </w:rPr>
              <w:t> </w:t>
            </w:r>
            <w:r>
              <w:rPr>
                <w:spacing w:val="-5"/>
                <w:sz w:val="16"/>
              </w:rPr>
              <w:t>SVC</w:t>
            </w:r>
          </w:p>
        </w:tc>
        <w:tc>
          <w:tcPr>
            <w:tcW w:w="1754" w:type="dxa"/>
          </w:tcPr>
          <w:p>
            <w:pPr>
              <w:pStyle w:val="TableParagraph"/>
              <w:spacing w:before="25"/>
              <w:ind w:right="414"/>
              <w:jc w:val="right"/>
              <w:rPr>
                <w:sz w:val="16"/>
              </w:rPr>
            </w:pPr>
            <w:r>
              <w:rPr>
                <w:spacing w:val="-2"/>
                <w:sz w:val="16"/>
              </w:rPr>
              <w:t>$1,083.25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Cheerleaders</w:t>
            </w:r>
            <w:r>
              <w:rPr>
                <w:spacing w:val="-5"/>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$216.65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Cheerleaders</w:t>
            </w:r>
            <w:r>
              <w:rPr>
                <w:spacing w:val="-5"/>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$216.65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Chorus</w:t>
            </w:r>
            <w:r>
              <w:rPr>
                <w:spacing w:val="-5"/>
                <w:sz w:val="16"/>
              </w:rPr>
              <w:t> </w:t>
            </w:r>
            <w:r>
              <w:rPr>
                <w:sz w:val="16"/>
              </w:rPr>
              <w:t>-</w:t>
            </w:r>
            <w:r>
              <w:rPr>
                <w:spacing w:val="-4"/>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$866.63</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ORCHESTRA/STRINGS</w:t>
            </w:r>
            <w:r>
              <w:rPr>
                <w:spacing w:val="-9"/>
                <w:sz w:val="16"/>
              </w:rPr>
              <w:t> </w:t>
            </w:r>
            <w:r>
              <w:rPr>
                <w:sz w:val="16"/>
              </w:rPr>
              <w:t>-</w:t>
            </w:r>
            <w:r>
              <w:rPr>
                <w:spacing w:val="-9"/>
                <w:sz w:val="16"/>
              </w:rPr>
              <w:t> </w:t>
            </w:r>
            <w:r>
              <w:rPr>
                <w:spacing w:val="-2"/>
                <w:sz w:val="16"/>
              </w:rPr>
              <w:t>STUDENTTRANSPORTSVC</w:t>
            </w:r>
          </w:p>
        </w:tc>
        <w:tc>
          <w:tcPr>
            <w:tcW w:w="1754" w:type="dxa"/>
          </w:tcPr>
          <w:p>
            <w:pPr>
              <w:pStyle w:val="TableParagraph"/>
              <w:spacing w:before="25"/>
              <w:ind w:right="415"/>
              <w:jc w:val="right"/>
              <w:rPr>
                <w:sz w:val="16"/>
              </w:rPr>
            </w:pPr>
            <w:r>
              <w:rPr>
                <w:spacing w:val="-2"/>
                <w:sz w:val="16"/>
              </w:rPr>
              <w:t>$216.65</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4"/>
                <w:sz w:val="16"/>
              </w:rPr>
              <w:t> </w:t>
            </w:r>
            <w:r>
              <w:rPr>
                <w:sz w:val="16"/>
              </w:rPr>
              <w:t>-</w:t>
            </w:r>
            <w:r>
              <w:rPr>
                <w:spacing w:val="-5"/>
                <w:sz w:val="16"/>
              </w:rPr>
              <w:t> </w:t>
            </w:r>
            <w:r>
              <w:rPr>
                <w:sz w:val="16"/>
              </w:rPr>
              <w:t>STUDENT</w:t>
            </w:r>
            <w:r>
              <w:rPr>
                <w:spacing w:val="-4"/>
                <w:sz w:val="16"/>
              </w:rPr>
              <w:t> </w:t>
            </w:r>
            <w:r>
              <w:rPr>
                <w:sz w:val="16"/>
              </w:rPr>
              <w:t>TRANSPORT</w:t>
            </w:r>
            <w:r>
              <w:rPr>
                <w:spacing w:val="-5"/>
                <w:sz w:val="16"/>
              </w:rPr>
              <w:t> </w:t>
            </w:r>
            <w:r>
              <w:rPr>
                <w:sz w:val="16"/>
              </w:rPr>
              <w:t>SVC</w:t>
            </w:r>
            <w:r>
              <w:rPr>
                <w:spacing w:val="-4"/>
                <w:sz w:val="16"/>
              </w:rPr>
              <w:t> </w:t>
            </w:r>
            <w:r>
              <w:rPr>
                <w:spacing w:val="-2"/>
                <w:sz w:val="16"/>
              </w:rPr>
              <w:t>VARSITY</w:t>
            </w:r>
          </w:p>
        </w:tc>
        <w:tc>
          <w:tcPr>
            <w:tcW w:w="1754" w:type="dxa"/>
          </w:tcPr>
          <w:p>
            <w:pPr>
              <w:pStyle w:val="TableParagraph"/>
              <w:spacing w:before="25"/>
              <w:ind w:right="415"/>
              <w:jc w:val="right"/>
              <w:rPr>
                <w:sz w:val="16"/>
              </w:rPr>
            </w:pPr>
            <w:r>
              <w:rPr>
                <w:spacing w:val="-2"/>
                <w:sz w:val="16"/>
              </w:rPr>
              <w:t>$216.65</w:t>
            </w:r>
          </w:p>
        </w:tc>
      </w:tr>
      <w:tr>
        <w:trPr>
          <w:trHeight w:val="423"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ight="563"/>
              <w:rPr>
                <w:sz w:val="16"/>
              </w:rPr>
            </w:pPr>
            <w:r>
              <w:rPr>
                <w:sz w:val="16"/>
              </w:rPr>
              <w:t>Wrestling</w:t>
            </w:r>
            <w:r>
              <w:rPr>
                <w:spacing w:val="-8"/>
                <w:sz w:val="16"/>
              </w:rPr>
              <w:t> </w:t>
            </w:r>
            <w:r>
              <w:rPr>
                <w:sz w:val="16"/>
              </w:rPr>
              <w:t>-</w:t>
            </w:r>
            <w:r>
              <w:rPr>
                <w:spacing w:val="-8"/>
                <w:sz w:val="16"/>
              </w:rPr>
              <w:t> </w:t>
            </w:r>
            <w:r>
              <w:rPr>
                <w:sz w:val="16"/>
              </w:rPr>
              <w:t>STUDENT</w:t>
            </w:r>
            <w:r>
              <w:rPr>
                <w:spacing w:val="-8"/>
                <w:sz w:val="16"/>
              </w:rPr>
              <w:t> </w:t>
            </w:r>
            <w:r>
              <w:rPr>
                <w:sz w:val="16"/>
              </w:rPr>
              <w:t>TRANSPORT</w:t>
            </w:r>
            <w:r>
              <w:rPr>
                <w:spacing w:val="-8"/>
                <w:sz w:val="16"/>
              </w:rPr>
              <w:t> </w:t>
            </w:r>
            <w:r>
              <w:rPr>
                <w:sz w:val="16"/>
              </w:rPr>
              <w:t>VARSITY</w:t>
            </w:r>
            <w:r>
              <w:rPr>
                <w:spacing w:val="-8"/>
                <w:sz w:val="16"/>
              </w:rPr>
              <w:t> </w:t>
            </w:r>
            <w:r>
              <w:rPr>
                <w:sz w:val="16"/>
              </w:rPr>
              <w:t>&amp;</w:t>
            </w:r>
            <w:r>
              <w:rPr>
                <w:spacing w:val="-8"/>
                <w:sz w:val="16"/>
              </w:rPr>
              <w:t> </w:t>
            </w:r>
            <w:r>
              <w:rPr>
                <w:sz w:val="16"/>
              </w:rPr>
              <w:t>MS </w:t>
            </w:r>
            <w:r>
              <w:rPr>
                <w:spacing w:val="-2"/>
                <w:sz w:val="16"/>
              </w:rPr>
              <w:t>MATCHES</w:t>
            </w:r>
          </w:p>
        </w:tc>
        <w:tc>
          <w:tcPr>
            <w:tcW w:w="1754" w:type="dxa"/>
          </w:tcPr>
          <w:p>
            <w:pPr>
              <w:pStyle w:val="TableParagraph"/>
              <w:spacing w:before="25"/>
              <w:ind w:right="415"/>
              <w:jc w:val="right"/>
              <w:rPr>
                <w:sz w:val="16"/>
              </w:rPr>
            </w:pPr>
            <w:r>
              <w:rPr>
                <w:spacing w:val="-2"/>
                <w:sz w:val="16"/>
              </w:rPr>
              <w:t>$238.50</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Wrestling</w:t>
            </w:r>
            <w:r>
              <w:rPr>
                <w:spacing w:val="-9"/>
                <w:sz w:val="16"/>
              </w:rPr>
              <w:t> </w:t>
            </w:r>
            <w:r>
              <w:rPr>
                <w:sz w:val="16"/>
              </w:rPr>
              <w:t>-</w:t>
            </w:r>
            <w:r>
              <w:rPr>
                <w:spacing w:val="-9"/>
                <w:sz w:val="16"/>
              </w:rPr>
              <w:t> </w:t>
            </w:r>
            <w:r>
              <w:rPr>
                <w:sz w:val="16"/>
              </w:rPr>
              <w:t>STUDENT</w:t>
            </w:r>
            <w:r>
              <w:rPr>
                <w:spacing w:val="-9"/>
                <w:sz w:val="16"/>
              </w:rPr>
              <w:t> </w:t>
            </w:r>
            <w:r>
              <w:rPr>
                <w:sz w:val="16"/>
              </w:rPr>
              <w:t>TRANSPORT</w:t>
            </w:r>
            <w:r>
              <w:rPr>
                <w:spacing w:val="-9"/>
                <w:sz w:val="16"/>
              </w:rPr>
              <w:t> </w:t>
            </w:r>
            <w:r>
              <w:rPr>
                <w:sz w:val="16"/>
              </w:rPr>
              <w:t>VARSITY</w:t>
            </w:r>
            <w:r>
              <w:rPr>
                <w:spacing w:val="-9"/>
                <w:sz w:val="16"/>
              </w:rPr>
              <w:t> </w:t>
            </w:r>
            <w:r>
              <w:rPr>
                <w:sz w:val="16"/>
              </w:rPr>
              <w:t>SCRIMMAGE </w:t>
            </w:r>
            <w:r>
              <w:rPr>
                <w:spacing w:val="-4"/>
                <w:sz w:val="16"/>
              </w:rPr>
              <w:t>MATC</w:t>
            </w:r>
          </w:p>
        </w:tc>
        <w:tc>
          <w:tcPr>
            <w:tcW w:w="1754" w:type="dxa"/>
          </w:tcPr>
          <w:p>
            <w:pPr>
              <w:pStyle w:val="TableParagraph"/>
              <w:spacing w:before="26"/>
              <w:ind w:right="415"/>
              <w:jc w:val="right"/>
              <w:rPr>
                <w:sz w:val="16"/>
              </w:rPr>
            </w:pPr>
            <w:r>
              <w:rPr>
                <w:spacing w:val="-2"/>
                <w:sz w:val="16"/>
              </w:rPr>
              <w:t>$231.22</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Wrestling</w:t>
            </w:r>
            <w:r>
              <w:rPr>
                <w:spacing w:val="-8"/>
                <w:sz w:val="16"/>
              </w:rPr>
              <w:t> </w:t>
            </w:r>
            <w:r>
              <w:rPr>
                <w:sz w:val="16"/>
              </w:rPr>
              <w:t>-</w:t>
            </w:r>
            <w:r>
              <w:rPr>
                <w:spacing w:val="-8"/>
                <w:sz w:val="16"/>
              </w:rPr>
              <w:t> </w:t>
            </w:r>
            <w:r>
              <w:rPr>
                <w:sz w:val="16"/>
              </w:rPr>
              <w:t>STUDENT</w:t>
            </w:r>
            <w:r>
              <w:rPr>
                <w:spacing w:val="-8"/>
                <w:sz w:val="16"/>
              </w:rPr>
              <w:t> </w:t>
            </w:r>
            <w:r>
              <w:rPr>
                <w:sz w:val="16"/>
              </w:rPr>
              <w:t>TRANSPORT</w:t>
            </w:r>
            <w:r>
              <w:rPr>
                <w:spacing w:val="-8"/>
                <w:sz w:val="16"/>
              </w:rPr>
              <w:t> </w:t>
            </w:r>
            <w:r>
              <w:rPr>
                <w:sz w:val="16"/>
              </w:rPr>
              <w:t>VARSITY</w:t>
            </w:r>
            <w:r>
              <w:rPr>
                <w:spacing w:val="-8"/>
                <w:sz w:val="16"/>
              </w:rPr>
              <w:t> </w:t>
            </w:r>
            <w:r>
              <w:rPr>
                <w:sz w:val="16"/>
              </w:rPr>
              <w:t>&amp;</w:t>
            </w:r>
            <w:r>
              <w:rPr>
                <w:spacing w:val="-8"/>
                <w:sz w:val="16"/>
              </w:rPr>
              <w:t> </w:t>
            </w:r>
            <w:r>
              <w:rPr>
                <w:sz w:val="16"/>
              </w:rPr>
              <w:t>MS </w:t>
            </w:r>
            <w:r>
              <w:rPr>
                <w:spacing w:val="-2"/>
                <w:sz w:val="16"/>
              </w:rPr>
              <w:t>MATCHES</w:t>
            </w:r>
          </w:p>
        </w:tc>
        <w:tc>
          <w:tcPr>
            <w:tcW w:w="1754" w:type="dxa"/>
          </w:tcPr>
          <w:p>
            <w:pPr>
              <w:pStyle w:val="TableParagraph"/>
              <w:spacing w:before="26"/>
              <w:ind w:right="415"/>
              <w:jc w:val="right"/>
              <w:rPr>
                <w:sz w:val="16"/>
              </w:rPr>
            </w:pPr>
            <w:r>
              <w:rPr>
                <w:spacing w:val="-2"/>
                <w:sz w:val="16"/>
              </w:rPr>
              <w:t>$245.78</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Misc</w:t>
            </w:r>
            <w:r>
              <w:rPr>
                <w:spacing w:val="-6"/>
                <w:sz w:val="16"/>
              </w:rPr>
              <w:t> </w:t>
            </w:r>
            <w:r>
              <w:rPr>
                <w:sz w:val="16"/>
              </w:rPr>
              <w:t>Athletics</w:t>
            </w:r>
            <w:r>
              <w:rPr>
                <w:spacing w:val="-6"/>
                <w:sz w:val="16"/>
              </w:rPr>
              <w:t> </w:t>
            </w:r>
            <w:r>
              <w:rPr>
                <w:sz w:val="16"/>
              </w:rPr>
              <w:t>-</w:t>
            </w:r>
            <w:r>
              <w:rPr>
                <w:spacing w:val="-6"/>
                <w:sz w:val="16"/>
              </w:rPr>
              <w:t> </w:t>
            </w:r>
            <w:r>
              <w:rPr>
                <w:sz w:val="16"/>
              </w:rPr>
              <w:t>STUDENT</w:t>
            </w:r>
            <w:r>
              <w:rPr>
                <w:spacing w:val="-6"/>
                <w:sz w:val="16"/>
              </w:rPr>
              <w:t> </w:t>
            </w:r>
            <w:r>
              <w:rPr>
                <w:sz w:val="16"/>
              </w:rPr>
              <w:t>TRANSPORT</w:t>
            </w:r>
            <w:r>
              <w:rPr>
                <w:spacing w:val="33"/>
                <w:sz w:val="16"/>
              </w:rPr>
              <w:t> </w:t>
            </w:r>
            <w:r>
              <w:rPr>
                <w:sz w:val="16"/>
              </w:rPr>
              <w:t>TEAM</w:t>
            </w:r>
            <w:r>
              <w:rPr>
                <w:spacing w:val="-6"/>
                <w:sz w:val="16"/>
              </w:rPr>
              <w:t> </w:t>
            </w:r>
            <w:r>
              <w:rPr>
                <w:sz w:val="16"/>
              </w:rPr>
              <w:t>UP MENTORS TO PRIMA</w:t>
            </w:r>
          </w:p>
        </w:tc>
        <w:tc>
          <w:tcPr>
            <w:tcW w:w="1754" w:type="dxa"/>
          </w:tcPr>
          <w:p>
            <w:pPr>
              <w:pStyle w:val="TableParagraph"/>
              <w:spacing w:before="26"/>
              <w:ind w:right="415"/>
              <w:jc w:val="right"/>
              <w:rPr>
                <w:sz w:val="16"/>
              </w:rPr>
            </w:pPr>
            <w:r>
              <w:rPr>
                <w:spacing w:val="-2"/>
                <w:sz w:val="16"/>
              </w:rPr>
              <w:t>$216.65</w:t>
            </w:r>
          </w:p>
        </w:tc>
      </w:tr>
      <w:tr>
        <w:trPr>
          <w:trHeight w:val="424"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6"/>
              <w:ind w:left="526" w:right="563"/>
              <w:rPr>
                <w:sz w:val="16"/>
              </w:rPr>
            </w:pPr>
            <w:r>
              <w:rPr>
                <w:sz w:val="16"/>
              </w:rPr>
              <w:t>Misc</w:t>
            </w:r>
            <w:r>
              <w:rPr>
                <w:spacing w:val="-7"/>
                <w:sz w:val="16"/>
              </w:rPr>
              <w:t> </w:t>
            </w:r>
            <w:r>
              <w:rPr>
                <w:sz w:val="16"/>
              </w:rPr>
              <w:t>Athletics</w:t>
            </w:r>
            <w:r>
              <w:rPr>
                <w:spacing w:val="-7"/>
                <w:sz w:val="16"/>
              </w:rPr>
              <w:t> </w:t>
            </w:r>
            <w:r>
              <w:rPr>
                <w:sz w:val="16"/>
              </w:rPr>
              <w:t>-</w:t>
            </w:r>
            <w:r>
              <w:rPr>
                <w:spacing w:val="-7"/>
                <w:sz w:val="16"/>
              </w:rPr>
              <w:t> </w:t>
            </w:r>
            <w:r>
              <w:rPr>
                <w:sz w:val="16"/>
              </w:rPr>
              <w:t>STUDENT</w:t>
            </w:r>
            <w:r>
              <w:rPr>
                <w:spacing w:val="-7"/>
                <w:sz w:val="16"/>
              </w:rPr>
              <w:t> </w:t>
            </w:r>
            <w:r>
              <w:rPr>
                <w:sz w:val="16"/>
              </w:rPr>
              <w:t>TRANSPORT</w:t>
            </w:r>
            <w:r>
              <w:rPr>
                <w:spacing w:val="-7"/>
                <w:sz w:val="16"/>
              </w:rPr>
              <w:t> </w:t>
            </w:r>
            <w:r>
              <w:rPr>
                <w:sz w:val="16"/>
              </w:rPr>
              <w:t>TEAM</w:t>
            </w:r>
            <w:r>
              <w:rPr>
                <w:spacing w:val="-7"/>
                <w:sz w:val="16"/>
              </w:rPr>
              <w:t> </w:t>
            </w:r>
            <w:r>
              <w:rPr>
                <w:sz w:val="16"/>
              </w:rPr>
              <w:t>UP MENTORS TO PRIMAR</w:t>
            </w:r>
          </w:p>
        </w:tc>
        <w:tc>
          <w:tcPr>
            <w:tcW w:w="1754" w:type="dxa"/>
          </w:tcPr>
          <w:p>
            <w:pPr>
              <w:pStyle w:val="TableParagraph"/>
              <w:spacing w:before="26"/>
              <w:ind w:right="415"/>
              <w:jc w:val="right"/>
              <w:rPr>
                <w:sz w:val="16"/>
              </w:rPr>
            </w:pPr>
            <w:r>
              <w:rPr>
                <w:spacing w:val="-2"/>
                <w:sz w:val="16"/>
              </w:rPr>
              <w:t>$216.65</w:t>
            </w:r>
          </w:p>
        </w:tc>
      </w:tr>
      <w:tr>
        <w:trPr>
          <w:trHeight w:val="240" w:hRule="atLeast"/>
        </w:trPr>
        <w:tc>
          <w:tcPr>
            <w:tcW w:w="1972" w:type="dxa"/>
          </w:tcPr>
          <w:p>
            <w:pPr>
              <w:pStyle w:val="TableParagraph"/>
              <w:spacing w:before="26"/>
              <w:ind w:left="1185"/>
              <w:rPr>
                <w:sz w:val="16"/>
              </w:rPr>
            </w:pPr>
            <w:r>
              <w:rPr>
                <w:spacing w:val="-2"/>
                <w:sz w:val="16"/>
              </w:rPr>
              <w:t>CAR29</w:t>
            </w:r>
          </w:p>
        </w:tc>
        <w:tc>
          <w:tcPr>
            <w:tcW w:w="3037" w:type="dxa"/>
          </w:tcPr>
          <w:p>
            <w:pPr>
              <w:pStyle w:val="TableParagraph"/>
              <w:spacing w:before="26"/>
              <w:ind w:left="113"/>
              <w:rPr>
                <w:sz w:val="16"/>
              </w:rPr>
            </w:pPr>
            <w:r>
              <w:rPr>
                <w:sz w:val="16"/>
              </w:rPr>
              <w:t>CARES</w:t>
            </w:r>
            <w:r>
              <w:rPr>
                <w:spacing w:val="-4"/>
                <w:sz w:val="16"/>
              </w:rPr>
              <w:t> </w:t>
            </w:r>
            <w:r>
              <w:rPr>
                <w:sz w:val="16"/>
              </w:rPr>
              <w:t>OF</w:t>
            </w:r>
            <w:r>
              <w:rPr>
                <w:spacing w:val="-4"/>
                <w:sz w:val="16"/>
              </w:rPr>
              <w:t> </w:t>
            </w:r>
            <w:r>
              <w:rPr>
                <w:sz w:val="16"/>
              </w:rPr>
              <w:t>WESTERN</w:t>
            </w:r>
            <w:r>
              <w:rPr>
                <w:spacing w:val="-4"/>
                <w:sz w:val="16"/>
              </w:rPr>
              <w:t> </w:t>
            </w:r>
            <w:r>
              <w:rPr>
                <w:sz w:val="16"/>
              </w:rPr>
              <w:t>PA</w:t>
            </w:r>
            <w:r>
              <w:rPr>
                <w:spacing w:val="-4"/>
                <w:sz w:val="16"/>
              </w:rPr>
              <w:t> </w:t>
            </w:r>
            <w:r>
              <w:rPr>
                <w:spacing w:val="-5"/>
                <w:sz w:val="16"/>
              </w:rPr>
              <w:t>INC</w:t>
            </w:r>
          </w:p>
        </w:tc>
        <w:tc>
          <w:tcPr>
            <w:tcW w:w="5478" w:type="dxa"/>
          </w:tcPr>
          <w:p>
            <w:pPr>
              <w:pStyle w:val="TableParagraph"/>
              <w:spacing w:before="26"/>
              <w:ind w:left="526"/>
              <w:rPr>
                <w:sz w:val="16"/>
              </w:rPr>
            </w:pPr>
            <w:r>
              <w:rPr>
                <w:sz w:val="16"/>
              </w:rPr>
              <w:t>Life</w:t>
            </w:r>
            <w:r>
              <w:rPr>
                <w:spacing w:val="-4"/>
                <w:sz w:val="16"/>
              </w:rPr>
              <w:t> </w:t>
            </w:r>
            <w:r>
              <w:rPr>
                <w:sz w:val="16"/>
              </w:rPr>
              <w:t>Skills</w:t>
            </w:r>
            <w:r>
              <w:rPr>
                <w:spacing w:val="-3"/>
                <w:sz w:val="16"/>
              </w:rPr>
              <w:t> </w:t>
            </w:r>
            <w:r>
              <w:rPr>
                <w:sz w:val="16"/>
              </w:rPr>
              <w:t>Support-Public</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z w:val="16"/>
              </w:rPr>
              <w:t>Svc</w:t>
            </w:r>
            <w:r>
              <w:rPr>
                <w:spacing w:val="-3"/>
                <w:sz w:val="16"/>
              </w:rPr>
              <w:t> </w:t>
            </w:r>
            <w:r>
              <w:rPr>
                <w:spacing w:val="-5"/>
                <w:sz w:val="16"/>
              </w:rPr>
              <w:t>JS</w:t>
            </w:r>
          </w:p>
        </w:tc>
        <w:tc>
          <w:tcPr>
            <w:tcW w:w="1754" w:type="dxa"/>
          </w:tcPr>
          <w:p>
            <w:pPr>
              <w:pStyle w:val="TableParagraph"/>
              <w:spacing w:before="26"/>
              <w:ind w:right="414"/>
              <w:jc w:val="right"/>
              <w:rPr>
                <w:sz w:val="16"/>
              </w:rPr>
            </w:pPr>
            <w:r>
              <w:rPr>
                <w:spacing w:val="-2"/>
                <w:sz w:val="16"/>
              </w:rPr>
              <w:t>$1,016.10</w:t>
            </w:r>
          </w:p>
        </w:tc>
      </w:tr>
      <w:tr>
        <w:trPr>
          <w:trHeight w:val="240" w:hRule="atLeast"/>
        </w:trPr>
        <w:tc>
          <w:tcPr>
            <w:tcW w:w="1972" w:type="dxa"/>
          </w:tcPr>
          <w:p>
            <w:pPr>
              <w:pStyle w:val="TableParagraph"/>
              <w:spacing w:before="25"/>
              <w:ind w:left="1185"/>
              <w:rPr>
                <w:sz w:val="16"/>
              </w:rPr>
            </w:pPr>
            <w:r>
              <w:rPr>
                <w:spacing w:val="-2"/>
                <w:sz w:val="16"/>
              </w:rPr>
              <w:t>ELI53</w:t>
            </w:r>
          </w:p>
        </w:tc>
        <w:tc>
          <w:tcPr>
            <w:tcW w:w="3037" w:type="dxa"/>
          </w:tcPr>
          <w:p>
            <w:pPr>
              <w:pStyle w:val="TableParagraph"/>
              <w:spacing w:before="25"/>
              <w:ind w:left="113"/>
              <w:rPr>
                <w:sz w:val="16"/>
              </w:rPr>
            </w:pPr>
            <w:r>
              <w:rPr>
                <w:sz w:val="16"/>
              </w:rPr>
              <w:t>ELITE</w:t>
            </w:r>
            <w:r>
              <w:rPr>
                <w:spacing w:val="-7"/>
                <w:sz w:val="16"/>
              </w:rPr>
              <w:t> </w:t>
            </w:r>
            <w:r>
              <w:rPr>
                <w:sz w:val="16"/>
              </w:rPr>
              <w:t>COACH</w:t>
            </w:r>
            <w:r>
              <w:rPr>
                <w:spacing w:val="-7"/>
                <w:sz w:val="16"/>
              </w:rPr>
              <w:t> </w:t>
            </w:r>
            <w:r>
              <w:rPr>
                <w:sz w:val="16"/>
              </w:rPr>
              <w:t>LIMOUSINE,</w:t>
            </w:r>
            <w:r>
              <w:rPr>
                <w:spacing w:val="-6"/>
                <w:sz w:val="16"/>
              </w:rPr>
              <w:t> </w:t>
            </w:r>
            <w:r>
              <w:rPr>
                <w:spacing w:val="-4"/>
                <w:sz w:val="16"/>
              </w:rPr>
              <w:t>INC.</w:t>
            </w: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4"/>
              <w:jc w:val="right"/>
              <w:rPr>
                <w:sz w:val="16"/>
              </w:rPr>
            </w:pPr>
            <w:r>
              <w:rPr>
                <w:spacing w:val="-2"/>
                <w:sz w:val="16"/>
              </w:rPr>
              <w:t>$1,450.00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4"/>
              <w:jc w:val="right"/>
              <w:rPr>
                <w:sz w:val="16"/>
              </w:rPr>
            </w:pPr>
            <w:r>
              <w:rPr>
                <w:spacing w:val="-2"/>
                <w:sz w:val="16"/>
              </w:rPr>
              <w:t>$-1,450.00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4"/>
              <w:jc w:val="right"/>
              <w:rPr>
                <w:sz w:val="16"/>
              </w:rPr>
            </w:pPr>
            <w:r>
              <w:rPr>
                <w:spacing w:val="-2"/>
                <w:sz w:val="16"/>
              </w:rPr>
              <w:t>$2,900.00</w:t>
            </w:r>
          </w:p>
        </w:tc>
      </w:tr>
      <w:tr>
        <w:trPr>
          <w:trHeight w:val="240" w:hRule="atLeast"/>
        </w:trPr>
        <w:tc>
          <w:tcPr>
            <w:tcW w:w="1972" w:type="dxa"/>
          </w:tcPr>
          <w:p>
            <w:pPr>
              <w:pStyle w:val="TableParagraph"/>
              <w:spacing w:before="25"/>
              <w:ind w:left="1185"/>
              <w:rPr>
                <w:sz w:val="16"/>
              </w:rPr>
            </w:pPr>
            <w:r>
              <w:rPr>
                <w:spacing w:val="-2"/>
                <w:sz w:val="16"/>
              </w:rPr>
              <w:t>URS12</w:t>
            </w:r>
          </w:p>
        </w:tc>
        <w:tc>
          <w:tcPr>
            <w:tcW w:w="3037" w:type="dxa"/>
          </w:tcPr>
          <w:p>
            <w:pPr>
              <w:pStyle w:val="TableParagraph"/>
              <w:spacing w:before="25"/>
              <w:ind w:left="113"/>
              <w:rPr>
                <w:sz w:val="16"/>
              </w:rPr>
            </w:pPr>
            <w:r>
              <w:rPr>
                <w:sz w:val="16"/>
              </w:rPr>
              <w:t>URSO</w:t>
            </w:r>
            <w:r>
              <w:rPr>
                <w:spacing w:val="-4"/>
                <w:sz w:val="16"/>
              </w:rPr>
              <w:t> </w:t>
            </w:r>
            <w:r>
              <w:rPr>
                <w:sz w:val="16"/>
              </w:rPr>
              <w:t>BUS,</w:t>
            </w:r>
            <w:r>
              <w:rPr>
                <w:spacing w:val="-4"/>
                <w:sz w:val="16"/>
              </w:rPr>
              <w:t> </w:t>
            </w:r>
            <w:r>
              <w:rPr>
                <w:spacing w:val="-5"/>
                <w:sz w:val="16"/>
              </w:rPr>
              <w:t>LLC</w:t>
            </w: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3037" w:type="dxa"/>
          </w:tcPr>
          <w:p>
            <w:pPr>
              <w:pStyle w:val="TableParagraph"/>
              <w:rPr>
                <w:rFonts w:ascii="Times New Roman"/>
                <w:sz w:val="16"/>
              </w:rPr>
            </w:pPr>
          </w:p>
        </w:tc>
        <w:tc>
          <w:tcPr>
            <w:tcW w:w="5478" w:type="dxa"/>
          </w:tcPr>
          <w:p>
            <w:pPr>
              <w:pStyle w:val="TableParagraph"/>
              <w:spacing w:before="25"/>
              <w:ind w:left="526"/>
              <w:rPr>
                <w:sz w:val="16"/>
              </w:rPr>
            </w:pPr>
            <w:r>
              <w:rPr>
                <w:sz w:val="16"/>
              </w:rPr>
              <w:t>Basketball</w:t>
            </w:r>
            <w:r>
              <w:rPr>
                <w:spacing w:val="-5"/>
                <w:sz w:val="16"/>
              </w:rPr>
              <w:t> </w:t>
            </w:r>
            <w:r>
              <w:rPr>
                <w:sz w:val="16"/>
              </w:rPr>
              <w:t>-</w:t>
            </w:r>
            <w:r>
              <w:rPr>
                <w:spacing w:val="-5"/>
                <w:sz w:val="16"/>
              </w:rPr>
              <w:t> </w:t>
            </w:r>
            <w:r>
              <w:rPr>
                <w:sz w:val="16"/>
              </w:rPr>
              <w:t>Boys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before="25"/>
              <w:ind w:right="415"/>
              <w:jc w:val="right"/>
              <w:rPr>
                <w:sz w:val="16"/>
              </w:rPr>
            </w:pPr>
            <w:r>
              <w:rPr>
                <w:spacing w:val="-2"/>
                <w:sz w:val="16"/>
              </w:rPr>
              <w:t>$435.00</w:t>
            </w:r>
          </w:p>
        </w:tc>
      </w:tr>
      <w:tr>
        <w:trPr>
          <w:trHeight w:val="209" w:hRule="atLeast"/>
        </w:trPr>
        <w:tc>
          <w:tcPr>
            <w:tcW w:w="1972" w:type="dxa"/>
          </w:tcPr>
          <w:p>
            <w:pPr>
              <w:pStyle w:val="TableParagraph"/>
              <w:rPr>
                <w:rFonts w:ascii="Times New Roman"/>
                <w:sz w:val="14"/>
              </w:rPr>
            </w:pPr>
          </w:p>
        </w:tc>
        <w:tc>
          <w:tcPr>
            <w:tcW w:w="3037" w:type="dxa"/>
          </w:tcPr>
          <w:p>
            <w:pPr>
              <w:pStyle w:val="TableParagraph"/>
              <w:rPr>
                <w:rFonts w:ascii="Times New Roman"/>
                <w:sz w:val="14"/>
              </w:rPr>
            </w:pPr>
          </w:p>
        </w:tc>
        <w:tc>
          <w:tcPr>
            <w:tcW w:w="5478" w:type="dxa"/>
          </w:tcPr>
          <w:p>
            <w:pPr>
              <w:pStyle w:val="TableParagraph"/>
              <w:spacing w:line="164" w:lineRule="exact" w:before="25"/>
              <w:ind w:left="52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754" w:type="dxa"/>
          </w:tcPr>
          <w:p>
            <w:pPr>
              <w:pStyle w:val="TableParagraph"/>
              <w:spacing w:line="164" w:lineRule="exact" w:before="25"/>
              <w:ind w:right="415"/>
              <w:jc w:val="right"/>
              <w:rPr>
                <w:sz w:val="16"/>
              </w:rPr>
            </w:pPr>
            <w:r>
              <w:rPr>
                <w:spacing w:val="-2"/>
                <w:sz w:val="16"/>
              </w:rPr>
              <w:t>$435.00</w:t>
            </w:r>
          </w:p>
        </w:tc>
      </w:tr>
    </w:tbl>
    <w:p>
      <w:pPr>
        <w:spacing w:after="0" w:line="164" w:lineRule="exact"/>
        <w:jc w:val="right"/>
        <w:rPr>
          <w:sz w:val="16"/>
        </w:rPr>
        <w:sectPr>
          <w:headerReference w:type="default" r:id="rId70"/>
          <w:footerReference w:type="default" r:id="rId71"/>
          <w:pgSz w:w="12240" w:h="15840"/>
          <w:pgMar w:header="584" w:footer="0" w:top="130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2447"/>
        <w:gridCol w:w="6137"/>
        <w:gridCol w:w="1685"/>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2447"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6137" w:type="dxa"/>
            <w:tcBorders>
              <w:bottom w:val="single" w:sz="6" w:space="0" w:color="000000"/>
            </w:tcBorders>
          </w:tcPr>
          <w:p>
            <w:pPr>
              <w:pStyle w:val="TableParagraph"/>
              <w:spacing w:line="179" w:lineRule="exact"/>
              <w:ind w:left="1150"/>
              <w:rPr>
                <w:b/>
                <w:sz w:val="16"/>
              </w:rPr>
            </w:pPr>
            <w:r>
              <w:rPr>
                <w:b/>
                <w:spacing w:val="-2"/>
                <w:sz w:val="16"/>
              </w:rPr>
              <w:t>Description</w:t>
            </w:r>
          </w:p>
        </w:tc>
        <w:tc>
          <w:tcPr>
            <w:tcW w:w="1685" w:type="dxa"/>
            <w:tcBorders>
              <w:bottom w:val="single" w:sz="6" w:space="0" w:color="000000"/>
            </w:tcBorders>
          </w:tcPr>
          <w:p>
            <w:pPr>
              <w:pStyle w:val="TableParagraph"/>
              <w:spacing w:line="179" w:lineRule="exact"/>
              <w:ind w:left="560"/>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URS12</w:t>
            </w:r>
          </w:p>
        </w:tc>
        <w:tc>
          <w:tcPr>
            <w:tcW w:w="2447" w:type="dxa"/>
            <w:tcBorders>
              <w:top w:val="single" w:sz="6" w:space="0" w:color="000000"/>
            </w:tcBorders>
          </w:tcPr>
          <w:p>
            <w:pPr>
              <w:pStyle w:val="TableParagraph"/>
              <w:spacing w:before="9"/>
              <w:ind w:left="113"/>
              <w:rPr>
                <w:sz w:val="16"/>
              </w:rPr>
            </w:pPr>
            <w:r>
              <w:rPr>
                <w:sz w:val="16"/>
              </w:rPr>
              <w:t>URSO</w:t>
            </w:r>
            <w:r>
              <w:rPr>
                <w:spacing w:val="-4"/>
                <w:sz w:val="16"/>
              </w:rPr>
              <w:t> </w:t>
            </w:r>
            <w:r>
              <w:rPr>
                <w:sz w:val="16"/>
              </w:rPr>
              <w:t>BUS,</w:t>
            </w:r>
            <w:r>
              <w:rPr>
                <w:spacing w:val="-4"/>
                <w:sz w:val="16"/>
              </w:rPr>
              <w:t> </w:t>
            </w:r>
            <w:r>
              <w:rPr>
                <w:spacing w:val="-5"/>
                <w:sz w:val="16"/>
              </w:rPr>
              <w:t>LLC</w:t>
            </w:r>
          </w:p>
        </w:tc>
        <w:tc>
          <w:tcPr>
            <w:tcW w:w="6137" w:type="dxa"/>
            <w:tcBorders>
              <w:top w:val="single" w:sz="6" w:space="0" w:color="000000"/>
            </w:tcBorders>
          </w:tcPr>
          <w:p>
            <w:pPr>
              <w:pStyle w:val="TableParagraph"/>
              <w:spacing w:before="9"/>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Borders>
              <w:top w:val="single" w:sz="6" w:space="0" w:color="000000"/>
            </w:tcBorders>
          </w:tcPr>
          <w:p>
            <w:pPr>
              <w:pStyle w:val="TableParagraph"/>
              <w:spacing w:before="9"/>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Basketball</w:t>
            </w:r>
            <w:r>
              <w:rPr>
                <w:spacing w:val="-5"/>
                <w:sz w:val="16"/>
              </w:rPr>
              <w:t> </w:t>
            </w:r>
            <w:r>
              <w:rPr>
                <w:sz w:val="16"/>
              </w:rPr>
              <w:t>-</w:t>
            </w:r>
            <w:r>
              <w:rPr>
                <w:spacing w:val="-5"/>
                <w:sz w:val="16"/>
              </w:rPr>
              <w:t> </w:t>
            </w:r>
            <w:r>
              <w:rPr>
                <w:sz w:val="16"/>
              </w:rPr>
              <w:t>Girls</w:t>
            </w:r>
            <w:r>
              <w:rPr>
                <w:spacing w:val="-5"/>
                <w:sz w:val="16"/>
              </w:rPr>
              <w:t> </w:t>
            </w:r>
            <w:r>
              <w:rPr>
                <w:sz w:val="16"/>
              </w:rPr>
              <w:t>-</w:t>
            </w:r>
            <w:r>
              <w:rPr>
                <w:spacing w:val="-5"/>
                <w:sz w:val="16"/>
              </w:rPr>
              <w:t> </w:t>
            </w:r>
            <w:r>
              <w:rPr>
                <w:sz w:val="16"/>
              </w:rPr>
              <w:t>STUDENT</w:t>
            </w:r>
            <w:r>
              <w:rPr>
                <w:spacing w:val="-5"/>
                <w:sz w:val="16"/>
              </w:rPr>
              <w:t> </w:t>
            </w:r>
            <w:r>
              <w:rPr>
                <w:sz w:val="16"/>
              </w:rPr>
              <w:t>TRANSPORT</w:t>
            </w:r>
            <w:r>
              <w:rPr>
                <w:spacing w:val="-4"/>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Swimming</w:t>
            </w:r>
            <w:r>
              <w:rPr>
                <w:spacing w:val="-4"/>
                <w:sz w:val="16"/>
              </w:rPr>
              <w:t> </w:t>
            </w:r>
            <w:r>
              <w:rPr>
                <w:sz w:val="16"/>
              </w:rPr>
              <w:t>-</w:t>
            </w:r>
            <w:r>
              <w:rPr>
                <w:spacing w:val="-4"/>
                <w:sz w:val="16"/>
              </w:rPr>
              <w:t> </w:t>
            </w:r>
            <w:r>
              <w:rPr>
                <w:sz w:val="16"/>
              </w:rPr>
              <w:t>Boys</w:t>
            </w:r>
            <w:r>
              <w:rPr>
                <w:spacing w:val="-3"/>
                <w:sz w:val="16"/>
              </w:rPr>
              <w:t> </w:t>
            </w:r>
            <w:r>
              <w:rPr>
                <w:sz w:val="16"/>
              </w:rPr>
              <w:t>&amp;</w:t>
            </w:r>
            <w:r>
              <w:rPr>
                <w:spacing w:val="-4"/>
                <w:sz w:val="16"/>
              </w:rPr>
              <w:t> </w:t>
            </w:r>
            <w:r>
              <w:rPr>
                <w:sz w:val="16"/>
              </w:rPr>
              <w:t>Girls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Swimming</w:t>
            </w:r>
            <w:r>
              <w:rPr>
                <w:spacing w:val="-4"/>
                <w:sz w:val="16"/>
              </w:rPr>
              <w:t> </w:t>
            </w:r>
            <w:r>
              <w:rPr>
                <w:sz w:val="16"/>
              </w:rPr>
              <w:t>-</w:t>
            </w:r>
            <w:r>
              <w:rPr>
                <w:spacing w:val="-4"/>
                <w:sz w:val="16"/>
              </w:rPr>
              <w:t> </w:t>
            </w:r>
            <w:r>
              <w:rPr>
                <w:sz w:val="16"/>
              </w:rPr>
              <w:t>Boys</w:t>
            </w:r>
            <w:r>
              <w:rPr>
                <w:spacing w:val="-3"/>
                <w:sz w:val="16"/>
              </w:rPr>
              <w:t> </w:t>
            </w:r>
            <w:r>
              <w:rPr>
                <w:sz w:val="16"/>
              </w:rPr>
              <w:t>&amp;</w:t>
            </w:r>
            <w:r>
              <w:rPr>
                <w:spacing w:val="-4"/>
                <w:sz w:val="16"/>
              </w:rPr>
              <w:t> </w:t>
            </w:r>
            <w:r>
              <w:rPr>
                <w:sz w:val="16"/>
              </w:rPr>
              <w:t>Girls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Swimming</w:t>
            </w:r>
            <w:r>
              <w:rPr>
                <w:spacing w:val="-4"/>
                <w:sz w:val="16"/>
              </w:rPr>
              <w:t> </w:t>
            </w:r>
            <w:r>
              <w:rPr>
                <w:sz w:val="16"/>
              </w:rPr>
              <w:t>-</w:t>
            </w:r>
            <w:r>
              <w:rPr>
                <w:spacing w:val="-4"/>
                <w:sz w:val="16"/>
              </w:rPr>
              <w:t> </w:t>
            </w:r>
            <w:r>
              <w:rPr>
                <w:sz w:val="16"/>
              </w:rPr>
              <w:t>Boys</w:t>
            </w:r>
            <w:r>
              <w:rPr>
                <w:spacing w:val="-3"/>
                <w:sz w:val="16"/>
              </w:rPr>
              <w:t> </w:t>
            </w:r>
            <w:r>
              <w:rPr>
                <w:sz w:val="16"/>
              </w:rPr>
              <w:t>&amp;</w:t>
            </w:r>
            <w:r>
              <w:rPr>
                <w:spacing w:val="-4"/>
                <w:sz w:val="16"/>
              </w:rPr>
              <w:t> </w:t>
            </w:r>
            <w:r>
              <w:rPr>
                <w:sz w:val="16"/>
              </w:rPr>
              <w:t>Girls</w:t>
            </w:r>
            <w:r>
              <w:rPr>
                <w:spacing w:val="-4"/>
                <w:sz w:val="16"/>
              </w:rPr>
              <w:t> </w:t>
            </w:r>
            <w:r>
              <w:rPr>
                <w:sz w:val="16"/>
              </w:rPr>
              <w:t>-</w:t>
            </w:r>
            <w:r>
              <w:rPr>
                <w:spacing w:val="-3"/>
                <w:sz w:val="16"/>
              </w:rPr>
              <w:t> </w:t>
            </w:r>
            <w:r>
              <w:rPr>
                <w:sz w:val="16"/>
              </w:rPr>
              <w:t>STUDENT</w:t>
            </w:r>
            <w:r>
              <w:rPr>
                <w:spacing w:val="-4"/>
                <w:sz w:val="16"/>
              </w:rPr>
              <w:t> </w:t>
            </w:r>
            <w:r>
              <w:rPr>
                <w:sz w:val="16"/>
              </w:rPr>
              <w:t>TRANSPORT</w:t>
            </w:r>
            <w:r>
              <w:rPr>
                <w:spacing w:val="-3"/>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Wrestling</w:t>
            </w:r>
            <w:r>
              <w:rPr>
                <w:spacing w:val="-7"/>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40"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Wrestling</w:t>
            </w:r>
            <w:r>
              <w:rPr>
                <w:spacing w:val="-7"/>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55"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before="25"/>
              <w:ind w:left="1116"/>
              <w:rPr>
                <w:sz w:val="16"/>
              </w:rPr>
            </w:pPr>
            <w:r>
              <w:rPr>
                <w:sz w:val="16"/>
              </w:rPr>
              <w:t>Wrestling</w:t>
            </w:r>
            <w:r>
              <w:rPr>
                <w:spacing w:val="-7"/>
                <w:sz w:val="16"/>
              </w:rPr>
              <w:t> </w:t>
            </w:r>
            <w:r>
              <w:rPr>
                <w:sz w:val="16"/>
              </w:rPr>
              <w:t>-</w:t>
            </w:r>
            <w:r>
              <w:rPr>
                <w:spacing w:val="-6"/>
                <w:sz w:val="16"/>
              </w:rPr>
              <w:t> </w:t>
            </w:r>
            <w:r>
              <w:rPr>
                <w:sz w:val="16"/>
              </w:rPr>
              <w:t>STUDENT</w:t>
            </w:r>
            <w:r>
              <w:rPr>
                <w:spacing w:val="-7"/>
                <w:sz w:val="16"/>
              </w:rPr>
              <w:t> </w:t>
            </w:r>
            <w:r>
              <w:rPr>
                <w:sz w:val="16"/>
              </w:rPr>
              <w:t>TRANSPORT</w:t>
            </w:r>
            <w:r>
              <w:rPr>
                <w:spacing w:val="-6"/>
                <w:sz w:val="16"/>
              </w:rPr>
              <w:t> </w:t>
            </w:r>
            <w:r>
              <w:rPr>
                <w:spacing w:val="-5"/>
                <w:sz w:val="16"/>
              </w:rPr>
              <w:t>SVC</w:t>
            </w:r>
          </w:p>
        </w:tc>
        <w:tc>
          <w:tcPr>
            <w:tcW w:w="1685" w:type="dxa"/>
          </w:tcPr>
          <w:p>
            <w:pPr>
              <w:pStyle w:val="TableParagraph"/>
              <w:spacing w:before="25"/>
              <w:ind w:right="415"/>
              <w:jc w:val="right"/>
              <w:rPr>
                <w:sz w:val="16"/>
              </w:rPr>
            </w:pPr>
            <w:r>
              <w:rPr>
                <w:spacing w:val="-2"/>
                <w:sz w:val="16"/>
              </w:rPr>
              <w:t>$435.00</w:t>
            </w:r>
          </w:p>
        </w:tc>
      </w:tr>
      <w:tr>
        <w:trPr>
          <w:trHeight w:val="224" w:hRule="atLeast"/>
        </w:trPr>
        <w:tc>
          <w:tcPr>
            <w:tcW w:w="1972" w:type="dxa"/>
          </w:tcPr>
          <w:p>
            <w:pPr>
              <w:pStyle w:val="TableParagraph"/>
              <w:rPr>
                <w:rFonts w:ascii="Times New Roman"/>
                <w:sz w:val="16"/>
              </w:rPr>
            </w:pPr>
          </w:p>
        </w:tc>
        <w:tc>
          <w:tcPr>
            <w:tcW w:w="2447" w:type="dxa"/>
          </w:tcPr>
          <w:p>
            <w:pPr>
              <w:pStyle w:val="TableParagraph"/>
              <w:rPr>
                <w:rFonts w:ascii="Times New Roman"/>
                <w:sz w:val="16"/>
              </w:rPr>
            </w:pPr>
          </w:p>
        </w:tc>
        <w:tc>
          <w:tcPr>
            <w:tcW w:w="6137" w:type="dxa"/>
          </w:tcPr>
          <w:p>
            <w:pPr>
              <w:pStyle w:val="TableParagraph"/>
              <w:spacing w:line="164" w:lineRule="exact" w:before="40"/>
              <w:ind w:left="2957"/>
              <w:rPr>
                <w:b/>
                <w:sz w:val="16"/>
              </w:rPr>
            </w:pPr>
            <w:r>
              <w:rPr>
                <w:b/>
                <w:sz w:val="16"/>
              </w:rPr>
              <w:t>Total</w:t>
            </w:r>
            <w:r>
              <w:rPr>
                <w:b/>
                <w:spacing w:val="-3"/>
                <w:sz w:val="16"/>
              </w:rPr>
              <w:t> </w:t>
            </w:r>
            <w:r>
              <w:rPr>
                <w:b/>
                <w:sz w:val="16"/>
              </w:rPr>
              <w:t>for</w:t>
            </w:r>
            <w:r>
              <w:rPr>
                <w:b/>
                <w:spacing w:val="-3"/>
                <w:sz w:val="16"/>
              </w:rPr>
              <w:t> </w:t>
            </w:r>
            <w:r>
              <w:rPr>
                <w:b/>
                <w:sz w:val="16"/>
              </w:rPr>
              <w:t>510</w:t>
            </w:r>
            <w:r>
              <w:rPr>
                <w:b/>
                <w:spacing w:val="-2"/>
                <w:sz w:val="16"/>
              </w:rPr>
              <w:t> </w:t>
            </w:r>
            <w:r>
              <w:rPr>
                <w:b/>
                <w:sz w:val="16"/>
              </w:rPr>
              <w:t>Student</w:t>
            </w:r>
            <w:r>
              <w:rPr>
                <w:b/>
                <w:spacing w:val="-3"/>
                <w:sz w:val="16"/>
              </w:rPr>
              <w:t> </w:t>
            </w:r>
            <w:r>
              <w:rPr>
                <w:b/>
                <w:sz w:val="16"/>
              </w:rPr>
              <w:t>Transport</w:t>
            </w:r>
            <w:r>
              <w:rPr>
                <w:b/>
                <w:spacing w:val="-2"/>
                <w:sz w:val="16"/>
              </w:rPr>
              <w:t> </w:t>
            </w:r>
            <w:r>
              <w:rPr>
                <w:b/>
                <w:spacing w:val="-5"/>
                <w:sz w:val="16"/>
              </w:rPr>
              <w:t>Svc</w:t>
            </w:r>
          </w:p>
        </w:tc>
        <w:tc>
          <w:tcPr>
            <w:tcW w:w="1685" w:type="dxa"/>
          </w:tcPr>
          <w:p>
            <w:pPr>
              <w:pStyle w:val="TableParagraph"/>
              <w:spacing w:line="164" w:lineRule="exact" w:before="40"/>
              <w:ind w:right="414"/>
              <w:jc w:val="right"/>
              <w:rPr>
                <w:b/>
                <w:sz w:val="16"/>
              </w:rPr>
            </w:pPr>
            <w:r>
              <w:rPr>
                <w:b/>
                <w:spacing w:val="-2"/>
                <w:sz w:val="16"/>
              </w:rPr>
              <w:t>$21,881.64</w:t>
            </w:r>
          </w:p>
        </w:tc>
      </w:tr>
    </w:tbl>
    <w:p>
      <w:pPr>
        <w:spacing w:line="240" w:lineRule="auto" w:before="98"/>
        <w:rPr>
          <w:b/>
          <w:sz w:val="16"/>
        </w:rPr>
      </w:pPr>
    </w:p>
    <w:p>
      <w:pPr>
        <w:spacing w:before="0"/>
        <w:ind w:left="735" w:right="0" w:firstLine="0"/>
        <w:jc w:val="left"/>
        <w:rPr>
          <w:b/>
          <w:sz w:val="16"/>
        </w:rPr>
      </w:pPr>
      <w:r>
        <w:rPr>
          <w:b/>
          <w:sz w:val="16"/>
        </w:rPr>
        <w:t>513</w:t>
      </w:r>
      <w:r>
        <w:rPr>
          <w:b/>
          <w:spacing w:val="-3"/>
          <w:sz w:val="16"/>
        </w:rPr>
        <w:t> </w:t>
      </w:r>
      <w:r>
        <w:rPr>
          <w:b/>
          <w:sz w:val="16"/>
        </w:rPr>
        <w:t>Stdnt</w:t>
      </w:r>
      <w:r>
        <w:rPr>
          <w:b/>
          <w:spacing w:val="-3"/>
          <w:sz w:val="16"/>
        </w:rPr>
        <w:t> </w:t>
      </w:r>
      <w:r>
        <w:rPr>
          <w:b/>
          <w:sz w:val="16"/>
        </w:rPr>
        <w:t>Tran</w:t>
      </w:r>
      <w:r>
        <w:rPr>
          <w:b/>
          <w:spacing w:val="-2"/>
          <w:sz w:val="16"/>
        </w:rPr>
        <w:t> </w:t>
      </w:r>
      <w:r>
        <w:rPr>
          <w:b/>
          <w:sz w:val="16"/>
        </w:rPr>
        <w:t>Svcc-</w:t>
      </w:r>
      <w:r>
        <w:rPr>
          <w:b/>
          <w:spacing w:val="-4"/>
          <w:sz w:val="16"/>
        </w:rPr>
        <w:t>cont</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3253"/>
        <w:gridCol w:w="5360"/>
        <w:gridCol w:w="1364"/>
      </w:tblGrid>
      <w:tr>
        <w:trPr>
          <w:trHeight w:val="209" w:hRule="atLeast"/>
        </w:trPr>
        <w:tc>
          <w:tcPr>
            <w:tcW w:w="762" w:type="dxa"/>
          </w:tcPr>
          <w:p>
            <w:pPr>
              <w:pStyle w:val="TableParagraph"/>
              <w:spacing w:line="179" w:lineRule="exact"/>
              <w:ind w:left="50"/>
              <w:rPr>
                <w:sz w:val="16"/>
              </w:rPr>
            </w:pPr>
            <w:r>
              <w:rPr>
                <w:spacing w:val="-2"/>
                <w:sz w:val="16"/>
              </w:rPr>
              <w:t>ABC57</w:t>
            </w:r>
          </w:p>
        </w:tc>
        <w:tc>
          <w:tcPr>
            <w:tcW w:w="3253" w:type="dxa"/>
          </w:tcPr>
          <w:p>
            <w:pPr>
              <w:pStyle w:val="TableParagraph"/>
              <w:spacing w:line="179" w:lineRule="exact"/>
              <w:ind w:left="188"/>
              <w:rPr>
                <w:sz w:val="16"/>
              </w:rPr>
            </w:pPr>
            <w:r>
              <w:rPr>
                <w:sz w:val="16"/>
              </w:rPr>
              <w:t>ABC</w:t>
            </w:r>
            <w:r>
              <w:rPr>
                <w:spacing w:val="-6"/>
                <w:sz w:val="16"/>
              </w:rPr>
              <w:t> </w:t>
            </w:r>
            <w:r>
              <w:rPr>
                <w:sz w:val="16"/>
              </w:rPr>
              <w:t>TRANSIT,</w:t>
            </w:r>
            <w:r>
              <w:rPr>
                <w:spacing w:val="-5"/>
                <w:sz w:val="16"/>
              </w:rPr>
              <w:t> INC</w:t>
            </w:r>
          </w:p>
        </w:tc>
        <w:tc>
          <w:tcPr>
            <w:tcW w:w="5360" w:type="dxa"/>
          </w:tcPr>
          <w:p>
            <w:pPr>
              <w:pStyle w:val="TableParagraph"/>
              <w:spacing w:line="179" w:lineRule="exact"/>
              <w:ind w:left="385"/>
              <w:rPr>
                <w:sz w:val="16"/>
              </w:rPr>
            </w:pPr>
            <w:r>
              <w:rPr>
                <w:spacing w:val="-2"/>
                <w:sz w:val="16"/>
              </w:rPr>
              <w:t>STUDENT</w:t>
            </w:r>
            <w:r>
              <w:rPr>
                <w:spacing w:val="17"/>
                <w:sz w:val="16"/>
              </w:rPr>
              <w:t> </w:t>
            </w:r>
            <w:r>
              <w:rPr>
                <w:spacing w:val="-2"/>
                <w:sz w:val="16"/>
              </w:rPr>
              <w:t>TRANSPORT-PUBLIC</w:t>
            </w:r>
          </w:p>
        </w:tc>
        <w:tc>
          <w:tcPr>
            <w:tcW w:w="1364" w:type="dxa"/>
          </w:tcPr>
          <w:p>
            <w:pPr>
              <w:pStyle w:val="TableParagraph"/>
              <w:spacing w:line="179" w:lineRule="exact"/>
              <w:ind w:right="46"/>
              <w:jc w:val="right"/>
              <w:rPr>
                <w:sz w:val="16"/>
              </w:rPr>
            </w:pPr>
            <w:r>
              <w:rPr>
                <w:spacing w:val="-2"/>
                <w:sz w:val="16"/>
              </w:rPr>
              <w:t>$171,440.92</w:t>
            </w:r>
          </w:p>
        </w:tc>
      </w:tr>
      <w:tr>
        <w:trPr>
          <w:trHeight w:val="240"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before="25"/>
              <w:ind w:left="385"/>
              <w:rPr>
                <w:sz w:val="16"/>
              </w:rPr>
            </w:pPr>
            <w:r>
              <w:rPr>
                <w:spacing w:val="-2"/>
                <w:sz w:val="16"/>
              </w:rPr>
              <w:t>STUDENT</w:t>
            </w:r>
            <w:r>
              <w:rPr>
                <w:spacing w:val="12"/>
                <w:sz w:val="16"/>
              </w:rPr>
              <w:t> </w:t>
            </w:r>
            <w:r>
              <w:rPr>
                <w:spacing w:val="-2"/>
                <w:sz w:val="16"/>
              </w:rPr>
              <w:t>TRANSPORT-BEATTIE</w:t>
            </w:r>
            <w:r>
              <w:rPr>
                <w:spacing w:val="12"/>
                <w:sz w:val="16"/>
              </w:rPr>
              <w:t> </w:t>
            </w:r>
            <w:r>
              <w:rPr>
                <w:spacing w:val="-4"/>
                <w:sz w:val="16"/>
              </w:rPr>
              <w:t>TECH</w:t>
            </w:r>
          </w:p>
        </w:tc>
        <w:tc>
          <w:tcPr>
            <w:tcW w:w="1364" w:type="dxa"/>
          </w:tcPr>
          <w:p>
            <w:pPr>
              <w:pStyle w:val="TableParagraph"/>
              <w:spacing w:before="25"/>
              <w:ind w:right="47"/>
              <w:jc w:val="right"/>
              <w:rPr>
                <w:sz w:val="16"/>
              </w:rPr>
            </w:pPr>
            <w:r>
              <w:rPr>
                <w:spacing w:val="-2"/>
                <w:sz w:val="16"/>
              </w:rPr>
              <w:t>$5,715.09</w:t>
            </w:r>
          </w:p>
        </w:tc>
      </w:tr>
      <w:tr>
        <w:trPr>
          <w:trHeight w:val="240"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before="25"/>
              <w:ind w:left="385"/>
              <w:rPr>
                <w:sz w:val="16"/>
              </w:rPr>
            </w:pPr>
            <w:r>
              <w:rPr>
                <w:sz w:val="16"/>
              </w:rPr>
              <w:t>Vehicle</w:t>
            </w:r>
            <w:r>
              <w:rPr>
                <w:spacing w:val="-6"/>
                <w:sz w:val="16"/>
              </w:rPr>
              <w:t> </w:t>
            </w:r>
            <w:r>
              <w:rPr>
                <w:sz w:val="16"/>
              </w:rPr>
              <w:t>Operation</w:t>
            </w:r>
            <w:r>
              <w:rPr>
                <w:spacing w:val="-5"/>
                <w:sz w:val="16"/>
              </w:rPr>
              <w:t> </w:t>
            </w:r>
            <w:r>
              <w:rPr>
                <w:sz w:val="16"/>
              </w:rPr>
              <w:t>Svc</w:t>
            </w:r>
            <w:r>
              <w:rPr>
                <w:spacing w:val="-5"/>
                <w:sz w:val="16"/>
              </w:rPr>
              <w:t> </w:t>
            </w:r>
            <w:r>
              <w:rPr>
                <w:sz w:val="16"/>
              </w:rPr>
              <w:t>-</w:t>
            </w:r>
            <w:r>
              <w:rPr>
                <w:spacing w:val="-6"/>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p>
        </w:tc>
        <w:tc>
          <w:tcPr>
            <w:tcW w:w="1364" w:type="dxa"/>
          </w:tcPr>
          <w:p>
            <w:pPr>
              <w:pStyle w:val="TableParagraph"/>
              <w:spacing w:before="25"/>
              <w:ind w:right="47"/>
              <w:jc w:val="right"/>
              <w:rPr>
                <w:sz w:val="16"/>
              </w:rPr>
            </w:pPr>
            <w:r>
              <w:rPr>
                <w:spacing w:val="-2"/>
                <w:sz w:val="16"/>
              </w:rPr>
              <w:t>$68,674.39</w:t>
            </w:r>
          </w:p>
        </w:tc>
      </w:tr>
      <w:tr>
        <w:trPr>
          <w:trHeight w:val="240"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before="25"/>
              <w:ind w:left="385"/>
              <w:rPr>
                <w:sz w:val="16"/>
              </w:rPr>
            </w:pPr>
            <w:r>
              <w:rPr>
                <w:sz w:val="16"/>
              </w:rPr>
              <w:t>STDNT</w:t>
            </w:r>
            <w:r>
              <w:rPr>
                <w:spacing w:val="-7"/>
                <w:sz w:val="16"/>
              </w:rPr>
              <w:t> </w:t>
            </w:r>
            <w:r>
              <w:rPr>
                <w:sz w:val="16"/>
              </w:rPr>
              <w:t>TRAN</w:t>
            </w:r>
            <w:r>
              <w:rPr>
                <w:spacing w:val="-6"/>
                <w:sz w:val="16"/>
              </w:rPr>
              <w:t> </w:t>
            </w:r>
            <w:r>
              <w:rPr>
                <w:sz w:val="16"/>
              </w:rPr>
              <w:t>SVC-</w:t>
            </w:r>
            <w:r>
              <w:rPr>
                <w:spacing w:val="-2"/>
                <w:sz w:val="16"/>
              </w:rPr>
              <w:t>CHAPERONES</w:t>
            </w:r>
          </w:p>
        </w:tc>
        <w:tc>
          <w:tcPr>
            <w:tcW w:w="1364" w:type="dxa"/>
          </w:tcPr>
          <w:p>
            <w:pPr>
              <w:pStyle w:val="TableParagraph"/>
              <w:spacing w:before="25"/>
              <w:ind w:right="47"/>
              <w:jc w:val="right"/>
              <w:rPr>
                <w:sz w:val="16"/>
              </w:rPr>
            </w:pPr>
            <w:r>
              <w:rPr>
                <w:spacing w:val="-2"/>
                <w:sz w:val="16"/>
              </w:rPr>
              <w:t>$24,098.16</w:t>
            </w:r>
          </w:p>
        </w:tc>
      </w:tr>
      <w:tr>
        <w:trPr>
          <w:trHeight w:val="240"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before="25"/>
              <w:ind w:left="385"/>
              <w:rPr>
                <w:sz w:val="16"/>
              </w:rPr>
            </w:pPr>
            <w:r>
              <w:rPr>
                <w:spacing w:val="-2"/>
                <w:sz w:val="16"/>
              </w:rPr>
              <w:t>STUDENT</w:t>
            </w:r>
            <w:r>
              <w:rPr>
                <w:spacing w:val="21"/>
                <w:sz w:val="16"/>
              </w:rPr>
              <w:t> </w:t>
            </w:r>
            <w:r>
              <w:rPr>
                <w:spacing w:val="-2"/>
                <w:sz w:val="16"/>
              </w:rPr>
              <w:t>TRANSPORT-NON-PUBLIC</w:t>
            </w:r>
          </w:p>
        </w:tc>
        <w:tc>
          <w:tcPr>
            <w:tcW w:w="1364" w:type="dxa"/>
          </w:tcPr>
          <w:p>
            <w:pPr>
              <w:pStyle w:val="TableParagraph"/>
              <w:spacing w:before="25"/>
              <w:ind w:right="47"/>
              <w:jc w:val="right"/>
              <w:rPr>
                <w:sz w:val="16"/>
              </w:rPr>
            </w:pPr>
            <w:r>
              <w:rPr>
                <w:spacing w:val="-2"/>
                <w:sz w:val="16"/>
              </w:rPr>
              <w:t>$92,767.38</w:t>
            </w:r>
          </w:p>
        </w:tc>
      </w:tr>
      <w:tr>
        <w:trPr>
          <w:trHeight w:val="423" w:hRule="atLeast"/>
        </w:trPr>
        <w:tc>
          <w:tcPr>
            <w:tcW w:w="762" w:type="dxa"/>
          </w:tcPr>
          <w:p>
            <w:pPr>
              <w:pStyle w:val="TableParagraph"/>
              <w:spacing w:before="25"/>
              <w:ind w:left="50"/>
              <w:rPr>
                <w:sz w:val="16"/>
              </w:rPr>
            </w:pPr>
            <w:r>
              <w:rPr>
                <w:spacing w:val="-2"/>
                <w:sz w:val="16"/>
              </w:rPr>
              <w:t>POR01</w:t>
            </w:r>
          </w:p>
        </w:tc>
        <w:tc>
          <w:tcPr>
            <w:tcW w:w="3253" w:type="dxa"/>
          </w:tcPr>
          <w:p>
            <w:pPr>
              <w:pStyle w:val="TableParagraph"/>
              <w:spacing w:before="25"/>
              <w:ind w:left="188"/>
              <w:rPr>
                <w:sz w:val="16"/>
              </w:rPr>
            </w:pPr>
            <w:r>
              <w:rPr>
                <w:sz w:val="16"/>
              </w:rPr>
              <w:t>PORT</w:t>
            </w:r>
            <w:r>
              <w:rPr>
                <w:spacing w:val="-12"/>
                <w:sz w:val="16"/>
              </w:rPr>
              <w:t> </w:t>
            </w:r>
            <w:r>
              <w:rPr>
                <w:sz w:val="16"/>
              </w:rPr>
              <w:t>AUTHORITY</w:t>
            </w:r>
            <w:r>
              <w:rPr>
                <w:spacing w:val="-11"/>
                <w:sz w:val="16"/>
              </w:rPr>
              <w:t> </w:t>
            </w:r>
            <w:r>
              <w:rPr>
                <w:sz w:val="16"/>
              </w:rPr>
              <w:t>OF</w:t>
            </w:r>
            <w:r>
              <w:rPr>
                <w:spacing w:val="-11"/>
                <w:sz w:val="16"/>
              </w:rPr>
              <w:t> </w:t>
            </w:r>
            <w:r>
              <w:rPr>
                <w:sz w:val="16"/>
              </w:rPr>
              <w:t>ALLEGHENY </w:t>
            </w:r>
            <w:r>
              <w:rPr>
                <w:spacing w:val="-2"/>
                <w:sz w:val="16"/>
              </w:rPr>
              <w:t>COUNTY</w:t>
            </w:r>
          </w:p>
        </w:tc>
        <w:tc>
          <w:tcPr>
            <w:tcW w:w="5360" w:type="dxa"/>
          </w:tcPr>
          <w:p>
            <w:pPr>
              <w:pStyle w:val="TableParagraph"/>
              <w:spacing w:before="25"/>
              <w:ind w:left="385"/>
              <w:rPr>
                <w:sz w:val="16"/>
              </w:rPr>
            </w:pPr>
            <w:r>
              <w:rPr>
                <w:sz w:val="16"/>
              </w:rPr>
              <w:t>Vehicle</w:t>
            </w:r>
            <w:r>
              <w:rPr>
                <w:spacing w:val="-6"/>
                <w:sz w:val="16"/>
              </w:rPr>
              <w:t> </w:t>
            </w:r>
            <w:r>
              <w:rPr>
                <w:sz w:val="16"/>
              </w:rPr>
              <w:t>Operation</w:t>
            </w:r>
            <w:r>
              <w:rPr>
                <w:spacing w:val="-5"/>
                <w:sz w:val="16"/>
              </w:rPr>
              <w:t> </w:t>
            </w:r>
            <w:r>
              <w:rPr>
                <w:sz w:val="16"/>
              </w:rPr>
              <w:t>Svc</w:t>
            </w:r>
            <w:r>
              <w:rPr>
                <w:spacing w:val="-5"/>
                <w:sz w:val="16"/>
              </w:rPr>
              <w:t> </w:t>
            </w:r>
            <w:r>
              <w:rPr>
                <w:sz w:val="16"/>
              </w:rPr>
              <w:t>-</w:t>
            </w:r>
            <w:r>
              <w:rPr>
                <w:spacing w:val="-6"/>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p>
        </w:tc>
        <w:tc>
          <w:tcPr>
            <w:tcW w:w="1364" w:type="dxa"/>
          </w:tcPr>
          <w:p>
            <w:pPr>
              <w:pStyle w:val="TableParagraph"/>
              <w:spacing w:before="25"/>
              <w:ind w:right="49"/>
              <w:jc w:val="right"/>
              <w:rPr>
                <w:sz w:val="16"/>
              </w:rPr>
            </w:pPr>
            <w:r>
              <w:rPr>
                <w:spacing w:val="-2"/>
                <w:sz w:val="16"/>
              </w:rPr>
              <w:t>$97.50</w:t>
            </w:r>
          </w:p>
        </w:tc>
      </w:tr>
      <w:tr>
        <w:trPr>
          <w:trHeight w:val="255"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before="26"/>
              <w:ind w:left="385"/>
              <w:rPr>
                <w:sz w:val="16"/>
              </w:rPr>
            </w:pPr>
            <w:r>
              <w:rPr>
                <w:sz w:val="16"/>
              </w:rPr>
              <w:t>Vehicle</w:t>
            </w:r>
            <w:r>
              <w:rPr>
                <w:spacing w:val="-6"/>
                <w:sz w:val="16"/>
              </w:rPr>
              <w:t> </w:t>
            </w:r>
            <w:r>
              <w:rPr>
                <w:sz w:val="16"/>
              </w:rPr>
              <w:t>Operation</w:t>
            </w:r>
            <w:r>
              <w:rPr>
                <w:spacing w:val="-5"/>
                <w:sz w:val="16"/>
              </w:rPr>
              <w:t> </w:t>
            </w:r>
            <w:r>
              <w:rPr>
                <w:sz w:val="16"/>
              </w:rPr>
              <w:t>Svc</w:t>
            </w:r>
            <w:r>
              <w:rPr>
                <w:spacing w:val="-5"/>
                <w:sz w:val="16"/>
              </w:rPr>
              <w:t> </w:t>
            </w:r>
            <w:r>
              <w:rPr>
                <w:sz w:val="16"/>
              </w:rPr>
              <w:t>-</w:t>
            </w:r>
            <w:r>
              <w:rPr>
                <w:spacing w:val="-6"/>
                <w:sz w:val="16"/>
              </w:rPr>
              <w:t> </w:t>
            </w:r>
            <w:r>
              <w:rPr>
                <w:sz w:val="16"/>
              </w:rPr>
              <w:t>Stdnt</w:t>
            </w:r>
            <w:r>
              <w:rPr>
                <w:spacing w:val="-5"/>
                <w:sz w:val="16"/>
              </w:rPr>
              <w:t> </w:t>
            </w:r>
            <w:r>
              <w:rPr>
                <w:sz w:val="16"/>
              </w:rPr>
              <w:t>Tran</w:t>
            </w:r>
            <w:r>
              <w:rPr>
                <w:spacing w:val="-5"/>
                <w:sz w:val="16"/>
              </w:rPr>
              <w:t> </w:t>
            </w:r>
            <w:r>
              <w:rPr>
                <w:sz w:val="16"/>
              </w:rPr>
              <w:t>Svcc-</w:t>
            </w:r>
            <w:r>
              <w:rPr>
                <w:spacing w:val="-4"/>
                <w:sz w:val="16"/>
              </w:rPr>
              <w:t>cont</w:t>
            </w:r>
          </w:p>
        </w:tc>
        <w:tc>
          <w:tcPr>
            <w:tcW w:w="1364" w:type="dxa"/>
          </w:tcPr>
          <w:p>
            <w:pPr>
              <w:pStyle w:val="TableParagraph"/>
              <w:spacing w:before="26"/>
              <w:ind w:right="50"/>
              <w:jc w:val="right"/>
              <w:rPr>
                <w:sz w:val="16"/>
              </w:rPr>
            </w:pPr>
            <w:r>
              <w:rPr>
                <w:spacing w:val="-2"/>
                <w:sz w:val="16"/>
              </w:rPr>
              <w:t>$1.00</w:t>
            </w:r>
          </w:p>
        </w:tc>
      </w:tr>
      <w:tr>
        <w:trPr>
          <w:trHeight w:val="224" w:hRule="atLeast"/>
        </w:trPr>
        <w:tc>
          <w:tcPr>
            <w:tcW w:w="762" w:type="dxa"/>
          </w:tcPr>
          <w:p>
            <w:pPr>
              <w:pStyle w:val="TableParagraph"/>
              <w:rPr>
                <w:rFonts w:ascii="Times New Roman"/>
                <w:sz w:val="16"/>
              </w:rPr>
            </w:pPr>
          </w:p>
        </w:tc>
        <w:tc>
          <w:tcPr>
            <w:tcW w:w="3253" w:type="dxa"/>
          </w:tcPr>
          <w:p>
            <w:pPr>
              <w:pStyle w:val="TableParagraph"/>
              <w:rPr>
                <w:rFonts w:ascii="Times New Roman"/>
                <w:sz w:val="16"/>
              </w:rPr>
            </w:pPr>
          </w:p>
        </w:tc>
        <w:tc>
          <w:tcPr>
            <w:tcW w:w="5360" w:type="dxa"/>
          </w:tcPr>
          <w:p>
            <w:pPr>
              <w:pStyle w:val="TableParagraph"/>
              <w:spacing w:line="164" w:lineRule="exact" w:before="40"/>
              <w:ind w:left="2333"/>
              <w:rPr>
                <w:b/>
                <w:sz w:val="16"/>
              </w:rPr>
            </w:pPr>
            <w:r>
              <w:rPr>
                <w:b/>
                <w:sz w:val="16"/>
              </w:rPr>
              <w:t>Total</w:t>
            </w:r>
            <w:r>
              <w:rPr>
                <w:b/>
                <w:spacing w:val="-4"/>
                <w:sz w:val="16"/>
              </w:rPr>
              <w:t> </w:t>
            </w:r>
            <w:r>
              <w:rPr>
                <w:b/>
                <w:sz w:val="16"/>
              </w:rPr>
              <w:t>for</w:t>
            </w:r>
            <w:r>
              <w:rPr>
                <w:b/>
                <w:spacing w:val="-3"/>
                <w:sz w:val="16"/>
              </w:rPr>
              <w:t> </w:t>
            </w:r>
            <w:r>
              <w:rPr>
                <w:b/>
                <w:sz w:val="16"/>
              </w:rPr>
              <w:t>513</w:t>
            </w:r>
            <w:r>
              <w:rPr>
                <w:b/>
                <w:spacing w:val="-3"/>
                <w:sz w:val="16"/>
              </w:rPr>
              <w:t> </w:t>
            </w:r>
            <w:r>
              <w:rPr>
                <w:b/>
                <w:sz w:val="16"/>
              </w:rPr>
              <w:t>Stdnt</w:t>
            </w:r>
            <w:r>
              <w:rPr>
                <w:b/>
                <w:spacing w:val="-3"/>
                <w:sz w:val="16"/>
              </w:rPr>
              <w:t> </w:t>
            </w:r>
            <w:r>
              <w:rPr>
                <w:b/>
                <w:sz w:val="16"/>
              </w:rPr>
              <w:t>Tran</w:t>
            </w:r>
            <w:r>
              <w:rPr>
                <w:b/>
                <w:spacing w:val="-3"/>
                <w:sz w:val="16"/>
              </w:rPr>
              <w:t> </w:t>
            </w:r>
            <w:r>
              <w:rPr>
                <w:b/>
                <w:sz w:val="16"/>
              </w:rPr>
              <w:t>Svcc-</w:t>
            </w:r>
            <w:r>
              <w:rPr>
                <w:b/>
                <w:spacing w:val="-4"/>
                <w:sz w:val="16"/>
              </w:rPr>
              <w:t>cont</w:t>
            </w:r>
          </w:p>
        </w:tc>
        <w:tc>
          <w:tcPr>
            <w:tcW w:w="1364" w:type="dxa"/>
          </w:tcPr>
          <w:p>
            <w:pPr>
              <w:pStyle w:val="TableParagraph"/>
              <w:spacing w:line="164" w:lineRule="exact" w:before="40"/>
              <w:ind w:right="46"/>
              <w:jc w:val="right"/>
              <w:rPr>
                <w:b/>
                <w:sz w:val="16"/>
              </w:rPr>
            </w:pPr>
            <w:r>
              <w:rPr>
                <w:b/>
                <w:spacing w:val="-2"/>
                <w:sz w:val="16"/>
              </w:rPr>
              <w:t>$362,794.44</w:t>
            </w:r>
          </w:p>
        </w:tc>
      </w:tr>
    </w:tbl>
    <w:p>
      <w:pPr>
        <w:spacing w:line="240" w:lineRule="auto" w:before="99"/>
        <w:rPr>
          <w:b/>
          <w:sz w:val="16"/>
        </w:rPr>
      </w:pPr>
    </w:p>
    <w:p>
      <w:pPr>
        <w:spacing w:before="0"/>
        <w:ind w:left="735" w:right="0" w:firstLine="0"/>
        <w:jc w:val="left"/>
        <w:rPr>
          <w:b/>
          <w:sz w:val="16"/>
        </w:rPr>
      </w:pPr>
      <w:r>
        <w:rPr>
          <w:b/>
          <w:sz w:val="16"/>
        </w:rPr>
        <w:t>538</w:t>
      </w:r>
      <w:r>
        <w:rPr>
          <w:b/>
          <w:spacing w:val="-3"/>
          <w:sz w:val="16"/>
        </w:rPr>
        <w:t> </w:t>
      </w:r>
      <w:r>
        <w:rPr>
          <w:b/>
          <w:spacing w:val="-2"/>
          <w:sz w:val="16"/>
        </w:rPr>
        <w:t>Telecommunications</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307"/>
        <w:gridCol w:w="5390"/>
        <w:gridCol w:w="1276"/>
      </w:tblGrid>
      <w:tr>
        <w:trPr>
          <w:trHeight w:val="209" w:hRule="atLeast"/>
        </w:trPr>
        <w:tc>
          <w:tcPr>
            <w:tcW w:w="767" w:type="dxa"/>
          </w:tcPr>
          <w:p>
            <w:pPr>
              <w:pStyle w:val="TableParagraph"/>
              <w:spacing w:line="179" w:lineRule="exact"/>
              <w:ind w:left="50"/>
              <w:rPr>
                <w:sz w:val="16"/>
              </w:rPr>
            </w:pPr>
            <w:r>
              <w:rPr>
                <w:spacing w:val="-2"/>
                <w:sz w:val="16"/>
              </w:rPr>
              <w:t>CON90</w:t>
            </w:r>
          </w:p>
        </w:tc>
        <w:tc>
          <w:tcPr>
            <w:tcW w:w="3307" w:type="dxa"/>
          </w:tcPr>
          <w:p>
            <w:pPr>
              <w:pStyle w:val="TableParagraph"/>
              <w:spacing w:line="179" w:lineRule="exact"/>
              <w:ind w:left="183"/>
              <w:rPr>
                <w:sz w:val="16"/>
              </w:rPr>
            </w:pPr>
            <w:r>
              <w:rPr>
                <w:spacing w:val="-2"/>
                <w:sz w:val="16"/>
              </w:rPr>
              <w:t>CONSOLIDATED</w:t>
            </w:r>
            <w:r>
              <w:rPr>
                <w:spacing w:val="12"/>
                <w:sz w:val="16"/>
              </w:rPr>
              <w:t> </w:t>
            </w:r>
            <w:r>
              <w:rPr>
                <w:spacing w:val="-2"/>
                <w:sz w:val="16"/>
              </w:rPr>
              <w:t>COMMUNICATIONS</w:t>
            </w:r>
          </w:p>
        </w:tc>
        <w:tc>
          <w:tcPr>
            <w:tcW w:w="5390" w:type="dxa"/>
          </w:tcPr>
          <w:p>
            <w:pPr>
              <w:pStyle w:val="TableParagraph"/>
              <w:spacing w:line="179" w:lineRule="exact"/>
              <w:ind w:left="326"/>
              <w:rPr>
                <w:sz w:val="16"/>
              </w:rPr>
            </w:pPr>
            <w:r>
              <w:rPr>
                <w:spacing w:val="-2"/>
                <w:sz w:val="16"/>
              </w:rPr>
              <w:t>01/16/24-02/15/24</w:t>
            </w:r>
          </w:p>
        </w:tc>
        <w:tc>
          <w:tcPr>
            <w:tcW w:w="1276" w:type="dxa"/>
          </w:tcPr>
          <w:p>
            <w:pPr>
              <w:pStyle w:val="TableParagraph"/>
              <w:spacing w:line="179" w:lineRule="exact"/>
              <w:ind w:right="49"/>
              <w:jc w:val="right"/>
              <w:rPr>
                <w:sz w:val="16"/>
              </w:rPr>
            </w:pPr>
            <w:r>
              <w:rPr>
                <w:spacing w:val="-2"/>
                <w:sz w:val="16"/>
              </w:rPr>
              <w:t>$141.83</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49"/>
              <w:jc w:val="right"/>
              <w:rPr>
                <w:sz w:val="16"/>
              </w:rPr>
            </w:pPr>
            <w:r>
              <w:rPr>
                <w:spacing w:val="-2"/>
                <w:sz w:val="16"/>
              </w:rPr>
              <w:t>$177.17</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50"/>
              <w:jc w:val="right"/>
              <w:rPr>
                <w:sz w:val="16"/>
              </w:rPr>
            </w:pPr>
            <w:r>
              <w:rPr>
                <w:spacing w:val="-2"/>
                <w:sz w:val="16"/>
              </w:rPr>
              <w:t>$70.86</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49"/>
              <w:jc w:val="right"/>
              <w:rPr>
                <w:sz w:val="16"/>
              </w:rPr>
            </w:pPr>
            <w:r>
              <w:rPr>
                <w:spacing w:val="-2"/>
                <w:sz w:val="16"/>
              </w:rPr>
              <w:t>$152.48</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49"/>
              <w:jc w:val="right"/>
              <w:rPr>
                <w:sz w:val="16"/>
              </w:rPr>
            </w:pPr>
            <w:r>
              <w:rPr>
                <w:spacing w:val="-2"/>
                <w:sz w:val="16"/>
              </w:rPr>
              <w:t>$760.04</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49"/>
              <w:jc w:val="right"/>
              <w:rPr>
                <w:sz w:val="16"/>
              </w:rPr>
            </w:pPr>
            <w:r>
              <w:rPr>
                <w:spacing w:val="-2"/>
                <w:sz w:val="16"/>
              </w:rPr>
              <w:t>$354.33</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01/16/24-02/15/24</w:t>
            </w:r>
          </w:p>
        </w:tc>
        <w:tc>
          <w:tcPr>
            <w:tcW w:w="1276" w:type="dxa"/>
          </w:tcPr>
          <w:p>
            <w:pPr>
              <w:pStyle w:val="TableParagraph"/>
              <w:spacing w:before="25"/>
              <w:ind w:right="49"/>
              <w:jc w:val="right"/>
              <w:rPr>
                <w:sz w:val="16"/>
              </w:rPr>
            </w:pPr>
            <w:r>
              <w:rPr>
                <w:spacing w:val="-2"/>
                <w:sz w:val="16"/>
              </w:rPr>
              <w:t>$531.76</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TRANSPORT/TELECOMMUNICATIONS</w:t>
            </w:r>
            <w:r>
              <w:rPr>
                <w:spacing w:val="9"/>
                <w:sz w:val="16"/>
              </w:rPr>
              <w:t> </w:t>
            </w:r>
            <w:r>
              <w:rPr>
                <w:spacing w:val="-2"/>
                <w:sz w:val="16"/>
              </w:rPr>
              <w:t>-</w:t>
            </w:r>
            <w:r>
              <w:rPr>
                <w:spacing w:val="12"/>
                <w:sz w:val="16"/>
              </w:rPr>
              <w:t> </w:t>
            </w:r>
            <w:r>
              <w:rPr>
                <w:spacing w:val="-2"/>
                <w:sz w:val="16"/>
              </w:rPr>
              <w:t>MIDDLE</w:t>
            </w:r>
            <w:r>
              <w:rPr>
                <w:spacing w:val="12"/>
                <w:sz w:val="16"/>
              </w:rPr>
              <w:t> </w:t>
            </w:r>
            <w:r>
              <w:rPr>
                <w:spacing w:val="-2"/>
                <w:sz w:val="16"/>
              </w:rPr>
              <w:t>SCHOOL</w:t>
            </w:r>
          </w:p>
        </w:tc>
        <w:tc>
          <w:tcPr>
            <w:tcW w:w="1276" w:type="dxa"/>
          </w:tcPr>
          <w:p>
            <w:pPr>
              <w:pStyle w:val="TableParagraph"/>
              <w:spacing w:before="25"/>
              <w:ind w:right="49"/>
              <w:jc w:val="right"/>
              <w:rPr>
                <w:sz w:val="16"/>
              </w:rPr>
            </w:pPr>
            <w:r>
              <w:rPr>
                <w:spacing w:val="-2"/>
                <w:sz w:val="16"/>
              </w:rPr>
              <w:t>$648.61</w:t>
            </w:r>
          </w:p>
        </w:tc>
      </w:tr>
      <w:tr>
        <w:trPr>
          <w:trHeight w:val="240" w:hRule="atLeast"/>
        </w:trPr>
        <w:tc>
          <w:tcPr>
            <w:tcW w:w="767" w:type="dxa"/>
          </w:tcPr>
          <w:p>
            <w:pPr>
              <w:pStyle w:val="TableParagraph"/>
              <w:spacing w:before="25"/>
              <w:ind w:left="50"/>
              <w:rPr>
                <w:sz w:val="16"/>
              </w:rPr>
            </w:pPr>
            <w:r>
              <w:rPr>
                <w:spacing w:val="-2"/>
                <w:sz w:val="16"/>
              </w:rPr>
              <w:t>SUN02</w:t>
            </w:r>
          </w:p>
        </w:tc>
        <w:tc>
          <w:tcPr>
            <w:tcW w:w="3307" w:type="dxa"/>
          </w:tcPr>
          <w:p>
            <w:pPr>
              <w:pStyle w:val="TableParagraph"/>
              <w:spacing w:before="25"/>
              <w:ind w:left="183"/>
              <w:rPr>
                <w:sz w:val="16"/>
              </w:rPr>
            </w:pPr>
            <w:r>
              <w:rPr>
                <w:sz w:val="16"/>
              </w:rPr>
              <w:t>CROWN</w:t>
            </w:r>
            <w:r>
              <w:rPr>
                <w:spacing w:val="-6"/>
                <w:sz w:val="16"/>
              </w:rPr>
              <w:t> </w:t>
            </w:r>
            <w:r>
              <w:rPr>
                <w:sz w:val="16"/>
              </w:rPr>
              <w:t>CASTLE</w:t>
            </w:r>
            <w:r>
              <w:rPr>
                <w:spacing w:val="-5"/>
                <w:sz w:val="16"/>
              </w:rPr>
              <w:t> </w:t>
            </w:r>
            <w:r>
              <w:rPr>
                <w:sz w:val="16"/>
              </w:rPr>
              <w:t>FIBER</w:t>
            </w:r>
            <w:r>
              <w:rPr>
                <w:spacing w:val="-5"/>
                <w:sz w:val="16"/>
              </w:rPr>
              <w:t> LLC</w:t>
            </w:r>
          </w:p>
        </w:tc>
        <w:tc>
          <w:tcPr>
            <w:tcW w:w="5390" w:type="dxa"/>
          </w:tcPr>
          <w:p>
            <w:pPr>
              <w:pStyle w:val="TableParagraph"/>
              <w:spacing w:before="25"/>
              <w:ind w:left="326"/>
              <w:rPr>
                <w:sz w:val="16"/>
              </w:rPr>
            </w:pPr>
            <w:r>
              <w:rPr>
                <w:spacing w:val="-2"/>
                <w:sz w:val="16"/>
              </w:rPr>
              <w:t>TRANSPORT/TELECOMMUNICATIONS</w:t>
            </w:r>
          </w:p>
        </w:tc>
        <w:tc>
          <w:tcPr>
            <w:tcW w:w="1276" w:type="dxa"/>
          </w:tcPr>
          <w:p>
            <w:pPr>
              <w:pStyle w:val="TableParagraph"/>
              <w:spacing w:before="25"/>
              <w:ind w:right="48"/>
              <w:jc w:val="right"/>
              <w:rPr>
                <w:sz w:val="16"/>
              </w:rPr>
            </w:pPr>
            <w:r>
              <w:rPr>
                <w:spacing w:val="-2"/>
                <w:sz w:val="16"/>
              </w:rPr>
              <w:t>$2,521.48</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pacing w:val="-2"/>
                <w:sz w:val="16"/>
              </w:rPr>
              <w:t>TRANSPORT/TELECOMMUNICATIONS</w:t>
            </w:r>
          </w:p>
        </w:tc>
        <w:tc>
          <w:tcPr>
            <w:tcW w:w="1276" w:type="dxa"/>
          </w:tcPr>
          <w:p>
            <w:pPr>
              <w:pStyle w:val="TableParagraph"/>
              <w:spacing w:before="25"/>
              <w:ind w:right="48"/>
              <w:jc w:val="right"/>
              <w:rPr>
                <w:sz w:val="16"/>
              </w:rPr>
            </w:pPr>
            <w:r>
              <w:rPr>
                <w:spacing w:val="-2"/>
                <w:sz w:val="16"/>
              </w:rPr>
              <w:t>$2,521.48</w:t>
            </w:r>
          </w:p>
        </w:tc>
      </w:tr>
      <w:tr>
        <w:trPr>
          <w:trHeight w:val="240" w:hRule="atLeast"/>
        </w:trPr>
        <w:tc>
          <w:tcPr>
            <w:tcW w:w="767" w:type="dxa"/>
          </w:tcPr>
          <w:p>
            <w:pPr>
              <w:pStyle w:val="TableParagraph"/>
              <w:spacing w:before="25"/>
              <w:ind w:left="50"/>
              <w:rPr>
                <w:sz w:val="16"/>
              </w:rPr>
            </w:pPr>
            <w:r>
              <w:rPr>
                <w:spacing w:val="-4"/>
                <w:sz w:val="16"/>
              </w:rPr>
              <w:t>97CF</w:t>
            </w:r>
          </w:p>
        </w:tc>
        <w:tc>
          <w:tcPr>
            <w:tcW w:w="3307" w:type="dxa"/>
          </w:tcPr>
          <w:p>
            <w:pPr>
              <w:pStyle w:val="TableParagraph"/>
              <w:spacing w:before="25"/>
              <w:ind w:left="183"/>
              <w:rPr>
                <w:sz w:val="16"/>
              </w:rPr>
            </w:pPr>
            <w:r>
              <w:rPr>
                <w:sz w:val="16"/>
              </w:rPr>
              <w:t>CYNTHIA</w:t>
            </w:r>
            <w:r>
              <w:rPr>
                <w:spacing w:val="-7"/>
                <w:sz w:val="16"/>
              </w:rPr>
              <w:t> </w:t>
            </w:r>
            <w:r>
              <w:rPr>
                <w:spacing w:val="-4"/>
                <w:sz w:val="16"/>
              </w:rPr>
              <w:t>FOHT</w:t>
            </w:r>
          </w:p>
        </w:tc>
        <w:tc>
          <w:tcPr>
            <w:tcW w:w="5390" w:type="dxa"/>
          </w:tcPr>
          <w:p>
            <w:pPr>
              <w:pStyle w:val="TableParagraph"/>
              <w:spacing w:before="25"/>
              <w:ind w:left="326"/>
              <w:rPr>
                <w:sz w:val="16"/>
              </w:rPr>
            </w:pPr>
            <w:r>
              <w:rPr>
                <w:sz w:val="16"/>
              </w:rPr>
              <w:t>CELL</w:t>
            </w:r>
            <w:r>
              <w:rPr>
                <w:spacing w:val="-6"/>
                <w:sz w:val="16"/>
              </w:rPr>
              <w:t> </w:t>
            </w:r>
            <w:r>
              <w:rPr>
                <w:sz w:val="16"/>
              </w:rPr>
              <w:t>PHONE</w:t>
            </w:r>
            <w:r>
              <w:rPr>
                <w:spacing w:val="-6"/>
                <w:sz w:val="16"/>
              </w:rPr>
              <w:t> </w:t>
            </w:r>
            <w:r>
              <w:rPr>
                <w:sz w:val="16"/>
              </w:rPr>
              <w:t>ALLWANCE</w:t>
            </w:r>
            <w:r>
              <w:rPr>
                <w:spacing w:val="-6"/>
                <w:sz w:val="16"/>
              </w:rPr>
              <w:t> </w:t>
            </w:r>
            <w:r>
              <w:rPr>
                <w:sz w:val="16"/>
              </w:rPr>
              <w:t>OCT-DEC</w:t>
            </w:r>
            <w:r>
              <w:rPr>
                <w:spacing w:val="-6"/>
                <w:sz w:val="16"/>
              </w:rPr>
              <w:t> </w:t>
            </w:r>
            <w:r>
              <w:rPr>
                <w:spacing w:val="-4"/>
                <w:sz w:val="16"/>
              </w:rPr>
              <w:t>2024</w:t>
            </w:r>
          </w:p>
        </w:tc>
        <w:tc>
          <w:tcPr>
            <w:tcW w:w="1276" w:type="dxa"/>
          </w:tcPr>
          <w:p>
            <w:pPr>
              <w:pStyle w:val="TableParagraph"/>
              <w:spacing w:before="25"/>
              <w:ind w:right="49"/>
              <w:jc w:val="right"/>
              <w:rPr>
                <w:sz w:val="16"/>
              </w:rPr>
            </w:pPr>
            <w:r>
              <w:rPr>
                <w:spacing w:val="-2"/>
                <w:sz w:val="16"/>
              </w:rPr>
              <w:t>$150.00</w:t>
            </w:r>
          </w:p>
        </w:tc>
      </w:tr>
      <w:tr>
        <w:trPr>
          <w:trHeight w:val="240" w:hRule="atLeast"/>
        </w:trPr>
        <w:tc>
          <w:tcPr>
            <w:tcW w:w="767" w:type="dxa"/>
          </w:tcPr>
          <w:p>
            <w:pPr>
              <w:pStyle w:val="TableParagraph"/>
              <w:spacing w:before="25"/>
              <w:ind w:left="50"/>
              <w:rPr>
                <w:sz w:val="16"/>
              </w:rPr>
            </w:pPr>
            <w:r>
              <w:rPr>
                <w:spacing w:val="-2"/>
                <w:sz w:val="16"/>
              </w:rPr>
              <w:t>HEI01</w:t>
            </w:r>
          </w:p>
        </w:tc>
        <w:tc>
          <w:tcPr>
            <w:tcW w:w="3307" w:type="dxa"/>
          </w:tcPr>
          <w:p>
            <w:pPr>
              <w:pStyle w:val="TableParagraph"/>
              <w:spacing w:before="25"/>
              <w:ind w:left="183"/>
              <w:rPr>
                <w:sz w:val="16"/>
              </w:rPr>
            </w:pPr>
            <w:r>
              <w:rPr>
                <w:sz w:val="16"/>
              </w:rPr>
              <w:t>LINDA</w:t>
            </w:r>
            <w:r>
              <w:rPr>
                <w:spacing w:val="-5"/>
                <w:sz w:val="16"/>
              </w:rPr>
              <w:t> </w:t>
            </w:r>
            <w:r>
              <w:rPr>
                <w:spacing w:val="-2"/>
                <w:sz w:val="16"/>
              </w:rPr>
              <w:t>HEINAUER</w:t>
            </w:r>
          </w:p>
        </w:tc>
        <w:tc>
          <w:tcPr>
            <w:tcW w:w="5390" w:type="dxa"/>
          </w:tcPr>
          <w:p>
            <w:pPr>
              <w:pStyle w:val="TableParagraph"/>
              <w:spacing w:before="25"/>
              <w:ind w:left="326"/>
              <w:rPr>
                <w:sz w:val="16"/>
              </w:rPr>
            </w:pPr>
            <w:r>
              <w:rPr>
                <w:sz w:val="16"/>
              </w:rPr>
              <w:t>CELL</w:t>
            </w:r>
            <w:r>
              <w:rPr>
                <w:spacing w:val="-6"/>
                <w:sz w:val="16"/>
              </w:rPr>
              <w:t> </w:t>
            </w:r>
            <w:r>
              <w:rPr>
                <w:sz w:val="16"/>
              </w:rPr>
              <w:t>PHONE</w:t>
            </w:r>
            <w:r>
              <w:rPr>
                <w:spacing w:val="-5"/>
                <w:sz w:val="16"/>
              </w:rPr>
              <w:t> </w:t>
            </w:r>
            <w:r>
              <w:rPr>
                <w:sz w:val="16"/>
              </w:rPr>
              <w:t>OCT-DEC</w:t>
            </w:r>
            <w:r>
              <w:rPr>
                <w:spacing w:val="-5"/>
                <w:sz w:val="16"/>
              </w:rPr>
              <w:t> </w:t>
            </w:r>
            <w:r>
              <w:rPr>
                <w:spacing w:val="-4"/>
                <w:sz w:val="16"/>
              </w:rPr>
              <w:t>2023</w:t>
            </w:r>
          </w:p>
        </w:tc>
        <w:tc>
          <w:tcPr>
            <w:tcW w:w="1276" w:type="dxa"/>
          </w:tcPr>
          <w:p>
            <w:pPr>
              <w:pStyle w:val="TableParagraph"/>
              <w:spacing w:before="25"/>
              <w:ind w:right="49"/>
              <w:jc w:val="right"/>
              <w:rPr>
                <w:sz w:val="16"/>
              </w:rPr>
            </w:pPr>
            <w:r>
              <w:rPr>
                <w:spacing w:val="-2"/>
                <w:sz w:val="16"/>
              </w:rPr>
              <w:t>$150.00</w:t>
            </w:r>
          </w:p>
        </w:tc>
      </w:tr>
      <w:tr>
        <w:trPr>
          <w:trHeight w:val="240" w:hRule="atLeast"/>
        </w:trPr>
        <w:tc>
          <w:tcPr>
            <w:tcW w:w="767" w:type="dxa"/>
          </w:tcPr>
          <w:p>
            <w:pPr>
              <w:pStyle w:val="TableParagraph"/>
              <w:spacing w:before="25"/>
              <w:ind w:left="50"/>
              <w:rPr>
                <w:sz w:val="16"/>
              </w:rPr>
            </w:pPr>
            <w:r>
              <w:rPr>
                <w:spacing w:val="-2"/>
                <w:sz w:val="16"/>
              </w:rPr>
              <w:t>01MJM</w:t>
            </w:r>
          </w:p>
        </w:tc>
        <w:tc>
          <w:tcPr>
            <w:tcW w:w="3307" w:type="dxa"/>
          </w:tcPr>
          <w:p>
            <w:pPr>
              <w:pStyle w:val="TableParagraph"/>
              <w:spacing w:before="25"/>
              <w:ind w:left="183"/>
              <w:rPr>
                <w:sz w:val="16"/>
              </w:rPr>
            </w:pPr>
            <w:r>
              <w:rPr>
                <w:sz w:val="16"/>
              </w:rPr>
              <w:t>MARTIN</w:t>
            </w:r>
            <w:r>
              <w:rPr>
                <w:spacing w:val="-4"/>
                <w:sz w:val="16"/>
              </w:rPr>
              <w:t> </w:t>
            </w:r>
            <w:r>
              <w:rPr>
                <w:sz w:val="16"/>
              </w:rPr>
              <w:t>J</w:t>
            </w:r>
            <w:r>
              <w:rPr>
                <w:spacing w:val="-3"/>
                <w:sz w:val="16"/>
              </w:rPr>
              <w:t> </w:t>
            </w:r>
            <w:r>
              <w:rPr>
                <w:spacing w:val="-2"/>
                <w:sz w:val="16"/>
              </w:rPr>
              <w:t>MARTYNUSKA</w:t>
            </w:r>
          </w:p>
        </w:tc>
        <w:tc>
          <w:tcPr>
            <w:tcW w:w="5390" w:type="dxa"/>
          </w:tcPr>
          <w:p>
            <w:pPr>
              <w:pStyle w:val="TableParagraph"/>
              <w:spacing w:before="25"/>
              <w:ind w:left="326"/>
              <w:rPr>
                <w:sz w:val="16"/>
              </w:rPr>
            </w:pPr>
            <w:r>
              <w:rPr>
                <w:sz w:val="16"/>
              </w:rPr>
              <w:t>CELL</w:t>
            </w:r>
            <w:r>
              <w:rPr>
                <w:spacing w:val="-8"/>
                <w:sz w:val="16"/>
              </w:rPr>
              <w:t> </w:t>
            </w:r>
            <w:r>
              <w:rPr>
                <w:sz w:val="16"/>
              </w:rPr>
              <w:t>PHONE</w:t>
            </w:r>
            <w:r>
              <w:rPr>
                <w:spacing w:val="-7"/>
                <w:sz w:val="16"/>
              </w:rPr>
              <w:t> </w:t>
            </w:r>
            <w:r>
              <w:rPr>
                <w:sz w:val="16"/>
              </w:rPr>
              <w:t>ALLWANCE</w:t>
            </w:r>
            <w:r>
              <w:rPr>
                <w:spacing w:val="-7"/>
                <w:sz w:val="16"/>
              </w:rPr>
              <w:t> </w:t>
            </w:r>
            <w:r>
              <w:rPr>
                <w:sz w:val="16"/>
              </w:rPr>
              <w:t>JULY-</w:t>
            </w:r>
            <w:r>
              <w:rPr>
                <w:spacing w:val="-5"/>
                <w:sz w:val="16"/>
              </w:rPr>
              <w:t>DEC</w:t>
            </w:r>
          </w:p>
        </w:tc>
        <w:tc>
          <w:tcPr>
            <w:tcW w:w="1276" w:type="dxa"/>
          </w:tcPr>
          <w:p>
            <w:pPr>
              <w:pStyle w:val="TableParagraph"/>
              <w:spacing w:before="25"/>
              <w:ind w:right="49"/>
              <w:jc w:val="right"/>
              <w:rPr>
                <w:sz w:val="16"/>
              </w:rPr>
            </w:pPr>
            <w:r>
              <w:rPr>
                <w:spacing w:val="-2"/>
                <w:sz w:val="16"/>
              </w:rPr>
              <w:t>$300.00</w:t>
            </w:r>
          </w:p>
        </w:tc>
      </w:tr>
      <w:tr>
        <w:trPr>
          <w:trHeight w:val="240" w:hRule="atLeast"/>
        </w:trPr>
        <w:tc>
          <w:tcPr>
            <w:tcW w:w="767" w:type="dxa"/>
          </w:tcPr>
          <w:p>
            <w:pPr>
              <w:pStyle w:val="TableParagraph"/>
              <w:spacing w:before="25"/>
              <w:ind w:left="50"/>
              <w:rPr>
                <w:sz w:val="16"/>
              </w:rPr>
            </w:pPr>
            <w:r>
              <w:rPr>
                <w:spacing w:val="-4"/>
                <w:sz w:val="16"/>
              </w:rPr>
              <w:t>CR31</w:t>
            </w:r>
          </w:p>
        </w:tc>
        <w:tc>
          <w:tcPr>
            <w:tcW w:w="3307" w:type="dxa"/>
          </w:tcPr>
          <w:p>
            <w:pPr>
              <w:pStyle w:val="TableParagraph"/>
              <w:spacing w:before="25"/>
              <w:ind w:left="183"/>
              <w:rPr>
                <w:sz w:val="16"/>
              </w:rPr>
            </w:pPr>
            <w:r>
              <w:rPr>
                <w:sz w:val="16"/>
              </w:rPr>
              <w:t>CLINT</w:t>
            </w:r>
            <w:r>
              <w:rPr>
                <w:spacing w:val="-5"/>
                <w:sz w:val="16"/>
              </w:rPr>
              <w:t> </w:t>
            </w:r>
            <w:r>
              <w:rPr>
                <w:spacing w:val="-2"/>
                <w:sz w:val="16"/>
              </w:rPr>
              <w:t>RAUSCHER</w:t>
            </w:r>
          </w:p>
        </w:tc>
        <w:tc>
          <w:tcPr>
            <w:tcW w:w="5390" w:type="dxa"/>
          </w:tcPr>
          <w:p>
            <w:pPr>
              <w:pStyle w:val="TableParagraph"/>
              <w:spacing w:before="25"/>
              <w:ind w:left="326"/>
              <w:rPr>
                <w:sz w:val="16"/>
              </w:rPr>
            </w:pPr>
            <w:r>
              <w:rPr>
                <w:sz w:val="16"/>
              </w:rPr>
              <w:t>Athletic</w:t>
            </w:r>
            <w:r>
              <w:rPr>
                <w:spacing w:val="-1"/>
                <w:sz w:val="16"/>
              </w:rPr>
              <w:t> </w:t>
            </w:r>
            <w:r>
              <w:rPr>
                <w:sz w:val="16"/>
              </w:rPr>
              <w:t>Director</w:t>
            </w:r>
            <w:r>
              <w:rPr>
                <w:spacing w:val="-1"/>
                <w:sz w:val="16"/>
              </w:rPr>
              <w:t> </w:t>
            </w:r>
            <w:r>
              <w:rPr>
                <w:sz w:val="16"/>
              </w:rPr>
              <w:t>-</w:t>
            </w:r>
            <w:r>
              <w:rPr>
                <w:spacing w:val="-1"/>
                <w:sz w:val="16"/>
              </w:rPr>
              <w:t> </w:t>
            </w:r>
            <w:r>
              <w:rPr>
                <w:spacing w:val="-2"/>
                <w:sz w:val="16"/>
              </w:rPr>
              <w:t>Phone</w:t>
            </w:r>
          </w:p>
        </w:tc>
        <w:tc>
          <w:tcPr>
            <w:tcW w:w="1276" w:type="dxa"/>
          </w:tcPr>
          <w:p>
            <w:pPr>
              <w:pStyle w:val="TableParagraph"/>
              <w:spacing w:before="25"/>
              <w:ind w:right="50"/>
              <w:jc w:val="right"/>
              <w:rPr>
                <w:sz w:val="16"/>
              </w:rPr>
            </w:pPr>
            <w:r>
              <w:rPr>
                <w:spacing w:val="-2"/>
                <w:sz w:val="16"/>
              </w:rPr>
              <w:t>$50.00</w:t>
            </w:r>
          </w:p>
        </w:tc>
      </w:tr>
      <w:tr>
        <w:trPr>
          <w:trHeight w:val="240"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before="25"/>
              <w:ind w:left="326"/>
              <w:rPr>
                <w:sz w:val="16"/>
              </w:rPr>
            </w:pPr>
            <w:r>
              <w:rPr>
                <w:sz w:val="16"/>
              </w:rPr>
              <w:t>Athletic</w:t>
            </w:r>
            <w:r>
              <w:rPr>
                <w:spacing w:val="-1"/>
                <w:sz w:val="16"/>
              </w:rPr>
              <w:t> </w:t>
            </w:r>
            <w:r>
              <w:rPr>
                <w:sz w:val="16"/>
              </w:rPr>
              <w:t>Director</w:t>
            </w:r>
            <w:r>
              <w:rPr>
                <w:spacing w:val="-1"/>
                <w:sz w:val="16"/>
              </w:rPr>
              <w:t> </w:t>
            </w:r>
            <w:r>
              <w:rPr>
                <w:sz w:val="16"/>
              </w:rPr>
              <w:t>-</w:t>
            </w:r>
            <w:r>
              <w:rPr>
                <w:spacing w:val="-1"/>
                <w:sz w:val="16"/>
              </w:rPr>
              <w:t> </w:t>
            </w:r>
            <w:r>
              <w:rPr>
                <w:spacing w:val="-2"/>
                <w:sz w:val="16"/>
              </w:rPr>
              <w:t>Phone</w:t>
            </w:r>
          </w:p>
        </w:tc>
        <w:tc>
          <w:tcPr>
            <w:tcW w:w="1276" w:type="dxa"/>
          </w:tcPr>
          <w:p>
            <w:pPr>
              <w:pStyle w:val="TableParagraph"/>
              <w:spacing w:before="25"/>
              <w:ind w:right="50"/>
              <w:jc w:val="right"/>
              <w:rPr>
                <w:sz w:val="16"/>
              </w:rPr>
            </w:pPr>
            <w:r>
              <w:rPr>
                <w:spacing w:val="-2"/>
                <w:sz w:val="16"/>
              </w:rPr>
              <w:t>$50.00</w:t>
            </w:r>
          </w:p>
        </w:tc>
      </w:tr>
      <w:tr>
        <w:trPr>
          <w:trHeight w:val="255" w:hRule="atLeast"/>
        </w:trPr>
        <w:tc>
          <w:tcPr>
            <w:tcW w:w="767" w:type="dxa"/>
          </w:tcPr>
          <w:p>
            <w:pPr>
              <w:pStyle w:val="TableParagraph"/>
              <w:spacing w:before="25"/>
              <w:ind w:left="50"/>
              <w:rPr>
                <w:sz w:val="16"/>
              </w:rPr>
            </w:pPr>
            <w:r>
              <w:rPr>
                <w:spacing w:val="-4"/>
                <w:sz w:val="16"/>
              </w:rPr>
              <w:t>TR31</w:t>
            </w:r>
          </w:p>
        </w:tc>
        <w:tc>
          <w:tcPr>
            <w:tcW w:w="3307" w:type="dxa"/>
          </w:tcPr>
          <w:p>
            <w:pPr>
              <w:pStyle w:val="TableParagraph"/>
              <w:spacing w:before="25"/>
              <w:ind w:left="183"/>
              <w:rPr>
                <w:sz w:val="16"/>
              </w:rPr>
            </w:pPr>
            <w:r>
              <w:rPr>
                <w:sz w:val="16"/>
              </w:rPr>
              <w:t>TIMOTHY</w:t>
            </w:r>
            <w:r>
              <w:rPr>
                <w:spacing w:val="37"/>
                <w:sz w:val="16"/>
              </w:rPr>
              <w:t> </w:t>
            </w:r>
            <w:r>
              <w:rPr>
                <w:spacing w:val="-2"/>
                <w:sz w:val="16"/>
              </w:rPr>
              <w:t>ROYALL</w:t>
            </w:r>
          </w:p>
        </w:tc>
        <w:tc>
          <w:tcPr>
            <w:tcW w:w="5390" w:type="dxa"/>
          </w:tcPr>
          <w:p>
            <w:pPr>
              <w:pStyle w:val="TableParagraph"/>
              <w:spacing w:before="25"/>
              <w:ind w:left="326"/>
              <w:rPr>
                <w:sz w:val="16"/>
              </w:rPr>
            </w:pPr>
            <w:r>
              <w:rPr>
                <w:sz w:val="16"/>
              </w:rPr>
              <w:t>CELL</w:t>
            </w:r>
            <w:r>
              <w:rPr>
                <w:spacing w:val="-7"/>
                <w:sz w:val="16"/>
              </w:rPr>
              <w:t> </w:t>
            </w:r>
            <w:r>
              <w:rPr>
                <w:sz w:val="16"/>
              </w:rPr>
              <w:t>PHONE</w:t>
            </w:r>
            <w:r>
              <w:rPr>
                <w:spacing w:val="-6"/>
                <w:sz w:val="16"/>
              </w:rPr>
              <w:t> </w:t>
            </w:r>
            <w:r>
              <w:rPr>
                <w:sz w:val="16"/>
              </w:rPr>
              <w:t>ALLOWANCE</w:t>
            </w:r>
            <w:r>
              <w:rPr>
                <w:spacing w:val="-6"/>
                <w:sz w:val="16"/>
              </w:rPr>
              <w:t> </w:t>
            </w:r>
            <w:r>
              <w:rPr>
                <w:sz w:val="16"/>
              </w:rPr>
              <w:t>OCT-DEC</w:t>
            </w:r>
            <w:r>
              <w:rPr>
                <w:spacing w:val="-6"/>
                <w:sz w:val="16"/>
              </w:rPr>
              <w:t> </w:t>
            </w:r>
            <w:r>
              <w:rPr>
                <w:spacing w:val="-4"/>
                <w:sz w:val="16"/>
              </w:rPr>
              <w:t>2023</w:t>
            </w:r>
          </w:p>
        </w:tc>
        <w:tc>
          <w:tcPr>
            <w:tcW w:w="1276" w:type="dxa"/>
          </w:tcPr>
          <w:p>
            <w:pPr>
              <w:pStyle w:val="TableParagraph"/>
              <w:spacing w:before="25"/>
              <w:ind w:right="49"/>
              <w:jc w:val="right"/>
              <w:rPr>
                <w:sz w:val="16"/>
              </w:rPr>
            </w:pPr>
            <w:r>
              <w:rPr>
                <w:spacing w:val="-2"/>
                <w:sz w:val="16"/>
              </w:rPr>
              <w:t>$150.00</w:t>
            </w:r>
          </w:p>
        </w:tc>
      </w:tr>
      <w:tr>
        <w:trPr>
          <w:trHeight w:val="224" w:hRule="atLeast"/>
        </w:trPr>
        <w:tc>
          <w:tcPr>
            <w:tcW w:w="767" w:type="dxa"/>
          </w:tcPr>
          <w:p>
            <w:pPr>
              <w:pStyle w:val="TableParagraph"/>
              <w:rPr>
                <w:rFonts w:ascii="Times New Roman"/>
                <w:sz w:val="16"/>
              </w:rPr>
            </w:pPr>
          </w:p>
        </w:tc>
        <w:tc>
          <w:tcPr>
            <w:tcW w:w="3307" w:type="dxa"/>
          </w:tcPr>
          <w:p>
            <w:pPr>
              <w:pStyle w:val="TableParagraph"/>
              <w:rPr>
                <w:rFonts w:ascii="Times New Roman"/>
                <w:sz w:val="16"/>
              </w:rPr>
            </w:pPr>
          </w:p>
        </w:tc>
        <w:tc>
          <w:tcPr>
            <w:tcW w:w="5390" w:type="dxa"/>
          </w:tcPr>
          <w:p>
            <w:pPr>
              <w:pStyle w:val="TableParagraph"/>
              <w:spacing w:line="164" w:lineRule="exact" w:before="40"/>
              <w:ind w:left="2289"/>
              <w:rPr>
                <w:b/>
                <w:sz w:val="16"/>
              </w:rPr>
            </w:pPr>
            <w:r>
              <w:rPr>
                <w:b/>
                <w:sz w:val="16"/>
              </w:rPr>
              <w:t>Total</w:t>
            </w:r>
            <w:r>
              <w:rPr>
                <w:b/>
                <w:spacing w:val="-4"/>
                <w:sz w:val="16"/>
              </w:rPr>
              <w:t> </w:t>
            </w:r>
            <w:r>
              <w:rPr>
                <w:b/>
                <w:sz w:val="16"/>
              </w:rPr>
              <w:t>for</w:t>
            </w:r>
            <w:r>
              <w:rPr>
                <w:b/>
                <w:spacing w:val="-4"/>
                <w:sz w:val="16"/>
              </w:rPr>
              <w:t> </w:t>
            </w:r>
            <w:r>
              <w:rPr>
                <w:b/>
                <w:sz w:val="16"/>
              </w:rPr>
              <w:t>538</w:t>
            </w:r>
            <w:r>
              <w:rPr>
                <w:b/>
                <w:spacing w:val="-3"/>
                <w:sz w:val="16"/>
              </w:rPr>
              <w:t> </w:t>
            </w:r>
            <w:r>
              <w:rPr>
                <w:b/>
                <w:spacing w:val="-2"/>
                <w:sz w:val="16"/>
              </w:rPr>
              <w:t>Telecommunications</w:t>
            </w:r>
          </w:p>
        </w:tc>
        <w:tc>
          <w:tcPr>
            <w:tcW w:w="1276" w:type="dxa"/>
          </w:tcPr>
          <w:p>
            <w:pPr>
              <w:pStyle w:val="TableParagraph"/>
              <w:spacing w:line="164" w:lineRule="exact" w:before="40"/>
              <w:ind w:right="48"/>
              <w:jc w:val="right"/>
              <w:rPr>
                <w:b/>
                <w:sz w:val="16"/>
              </w:rPr>
            </w:pPr>
            <w:r>
              <w:rPr>
                <w:b/>
                <w:spacing w:val="-2"/>
                <w:sz w:val="16"/>
              </w:rPr>
              <w:t>$8,730.04</w:t>
            </w:r>
          </w:p>
        </w:tc>
      </w:tr>
    </w:tbl>
    <w:p>
      <w:pPr>
        <w:spacing w:line="240" w:lineRule="auto" w:before="3"/>
        <w:rPr>
          <w:b/>
          <w:sz w:val="16"/>
        </w:rPr>
      </w:pPr>
    </w:p>
    <w:p>
      <w:pPr>
        <w:spacing w:after="0" w:line="240" w:lineRule="auto"/>
        <w:rPr>
          <w:sz w:val="16"/>
        </w:rPr>
        <w:sectPr>
          <w:headerReference w:type="default" r:id="rId72"/>
          <w:footerReference w:type="default" r:id="rId73"/>
          <w:pgSz w:w="12240" w:h="15840"/>
          <w:pgMar w:header="584" w:footer="0" w:top="1300" w:bottom="280" w:left="0" w:right="0"/>
        </w:sectPr>
      </w:pPr>
    </w:p>
    <w:p>
      <w:pPr>
        <w:spacing w:before="94"/>
        <w:ind w:left="735" w:right="0" w:firstLine="0"/>
        <w:jc w:val="left"/>
        <w:rPr>
          <w:b/>
          <w:sz w:val="16"/>
        </w:rPr>
      </w:pPr>
      <w:r>
        <w:rPr>
          <w:b/>
          <w:sz w:val="16"/>
        </w:rPr>
        <w:t>549</w:t>
      </w:r>
      <w:r>
        <w:rPr>
          <w:b/>
          <w:spacing w:val="-3"/>
          <w:sz w:val="16"/>
        </w:rPr>
        <w:t> </w:t>
      </w:r>
      <w:r>
        <w:rPr>
          <w:b/>
          <w:spacing w:val="-2"/>
          <w:sz w:val="16"/>
        </w:rPr>
        <w:t>ADVERTISING</w:t>
      </w:r>
    </w:p>
    <w:p>
      <w:pPr>
        <w:tabs>
          <w:tab w:pos="2084" w:val="left" w:leader="none"/>
        </w:tabs>
        <w:spacing w:before="101"/>
        <w:ind w:left="1185" w:right="0" w:firstLine="0"/>
        <w:jc w:val="left"/>
        <w:rPr>
          <w:sz w:val="16"/>
        </w:rPr>
      </w:pPr>
      <w:r>
        <w:rPr>
          <w:spacing w:val="-2"/>
          <w:sz w:val="16"/>
        </w:rPr>
        <w:t>PIT41</w:t>
      </w:r>
      <w:r>
        <w:rPr>
          <w:sz w:val="16"/>
        </w:rPr>
        <w:tab/>
      </w:r>
      <w:r>
        <w:rPr>
          <w:spacing w:val="-2"/>
          <w:sz w:val="16"/>
        </w:rPr>
        <w:t>PITTSBURGH</w:t>
      </w:r>
      <w:r>
        <w:rPr>
          <w:spacing w:val="15"/>
          <w:sz w:val="16"/>
        </w:rPr>
        <w:t> </w:t>
      </w:r>
      <w:r>
        <w:rPr>
          <w:spacing w:val="-2"/>
          <w:sz w:val="16"/>
        </w:rPr>
        <w:t>POST-GAZETTE</w:t>
      </w:r>
    </w:p>
    <w:p>
      <w:pPr>
        <w:spacing w:line="240" w:lineRule="auto" w:before="0"/>
        <w:rPr>
          <w:sz w:val="16"/>
        </w:rPr>
      </w:pPr>
      <w:r>
        <w:rPr/>
        <w:br w:type="column"/>
      </w:r>
      <w:r>
        <w:rPr>
          <w:sz w:val="16"/>
        </w:rPr>
      </w:r>
    </w:p>
    <w:p>
      <w:pPr>
        <w:spacing w:line="240" w:lineRule="auto" w:before="11"/>
        <w:rPr>
          <w:sz w:val="16"/>
        </w:rPr>
      </w:pPr>
    </w:p>
    <w:p>
      <w:pPr>
        <w:tabs>
          <w:tab w:pos="6312" w:val="left" w:leader="none"/>
        </w:tabs>
        <w:spacing w:before="1"/>
        <w:ind w:left="735" w:right="0" w:firstLine="0"/>
        <w:jc w:val="left"/>
        <w:rPr>
          <w:sz w:val="16"/>
        </w:rPr>
      </w:pPr>
      <w:r>
        <w:rPr>
          <w:spacing w:val="-2"/>
          <w:sz w:val="16"/>
        </w:rPr>
        <w:t>ADVERTISING-MEETING</w:t>
      </w:r>
      <w:r>
        <w:rPr>
          <w:spacing w:val="12"/>
          <w:sz w:val="16"/>
        </w:rPr>
        <w:t> </w:t>
      </w:r>
      <w:r>
        <w:rPr>
          <w:spacing w:val="-2"/>
          <w:sz w:val="16"/>
        </w:rPr>
        <w:t>DATES</w:t>
      </w:r>
      <w:r>
        <w:rPr>
          <w:spacing w:val="12"/>
          <w:sz w:val="16"/>
        </w:rPr>
        <w:t> </w:t>
      </w:r>
      <w:r>
        <w:rPr>
          <w:spacing w:val="-2"/>
          <w:sz w:val="16"/>
        </w:rPr>
        <w:t>12/31/23</w:t>
      </w:r>
      <w:r>
        <w:rPr>
          <w:sz w:val="16"/>
        </w:rPr>
        <w:tab/>
      </w:r>
      <w:r>
        <w:rPr>
          <w:spacing w:val="-2"/>
          <w:sz w:val="16"/>
        </w:rPr>
        <w:t>$1,806.00</w:t>
      </w:r>
    </w:p>
    <w:p>
      <w:pPr>
        <w:spacing w:after="0"/>
        <w:jc w:val="left"/>
        <w:rPr>
          <w:sz w:val="16"/>
        </w:rPr>
        <w:sectPr>
          <w:type w:val="continuous"/>
          <w:pgSz w:w="12240" w:h="15840"/>
          <w:pgMar w:header="584" w:footer="0" w:top="1660" w:bottom="280" w:left="0" w:right="0"/>
          <w:cols w:num="2" w:equalWidth="0">
            <w:col w:w="4426" w:space="374"/>
            <w:col w:w="7440"/>
          </w:cols>
        </w:sectPr>
      </w:pPr>
    </w:p>
    <w:p>
      <w:pPr>
        <w:spacing w:line="240" w:lineRule="auto" w:before="2"/>
        <w:rPr>
          <w:sz w:val="16"/>
        </w:rPr>
      </w:pPr>
    </w:p>
    <w:p>
      <w:pPr>
        <w:spacing w:after="0" w:line="240" w:lineRule="auto"/>
        <w:rPr>
          <w:sz w:val="16"/>
        </w:rPr>
        <w:sectPr>
          <w:type w:val="continuous"/>
          <w:pgSz w:w="12240" w:h="15840"/>
          <w:pgMar w:header="584" w:footer="0" w:top="1660" w:bottom="280" w:left="0" w:right="0"/>
        </w:sectPr>
      </w:pPr>
    </w:p>
    <w:p>
      <w:pPr>
        <w:spacing w:before="95"/>
        <w:ind w:left="735" w:right="0" w:firstLine="0"/>
        <w:jc w:val="left"/>
        <w:rPr>
          <w:b/>
          <w:sz w:val="16"/>
        </w:rPr>
      </w:pPr>
      <w:r>
        <w:rPr>
          <w:b/>
          <w:sz w:val="16"/>
        </w:rPr>
        <w:t>563</w:t>
      </w:r>
      <w:r>
        <w:rPr>
          <w:b/>
          <w:spacing w:val="-9"/>
          <w:sz w:val="16"/>
        </w:rPr>
        <w:t> </w:t>
      </w:r>
      <w:r>
        <w:rPr>
          <w:b/>
          <w:sz w:val="16"/>
        </w:rPr>
        <w:t>Tuition/private</w:t>
      </w:r>
      <w:r>
        <w:rPr>
          <w:b/>
          <w:spacing w:val="-9"/>
          <w:sz w:val="16"/>
        </w:rPr>
        <w:t> </w:t>
      </w:r>
      <w:r>
        <w:rPr>
          <w:b/>
          <w:spacing w:val="-5"/>
          <w:sz w:val="16"/>
        </w:rPr>
        <w:t>Sch</w:t>
      </w:r>
    </w:p>
    <w:p>
      <w:pPr>
        <w:tabs>
          <w:tab w:pos="2084" w:val="left" w:leader="none"/>
        </w:tabs>
        <w:spacing w:before="101"/>
        <w:ind w:left="1185" w:right="0" w:firstLine="0"/>
        <w:jc w:val="left"/>
        <w:rPr>
          <w:sz w:val="16"/>
        </w:rPr>
      </w:pPr>
      <w:r>
        <w:rPr>
          <w:spacing w:val="-2"/>
          <w:sz w:val="16"/>
        </w:rPr>
        <w:t>GLA21</w:t>
      </w:r>
      <w:r>
        <w:rPr>
          <w:sz w:val="16"/>
        </w:rPr>
        <w:tab/>
        <w:t>GLADE</w:t>
      </w:r>
      <w:r>
        <w:rPr>
          <w:spacing w:val="-8"/>
          <w:sz w:val="16"/>
        </w:rPr>
        <w:t> </w:t>
      </w:r>
      <w:r>
        <w:rPr>
          <w:sz w:val="16"/>
        </w:rPr>
        <w:t>RUN</w:t>
      </w:r>
      <w:r>
        <w:rPr>
          <w:spacing w:val="-5"/>
          <w:sz w:val="16"/>
        </w:rPr>
        <w:t> </w:t>
      </w:r>
      <w:r>
        <w:rPr>
          <w:sz w:val="16"/>
        </w:rPr>
        <w:t>LUTHERAN</w:t>
      </w:r>
      <w:r>
        <w:rPr>
          <w:spacing w:val="-5"/>
          <w:sz w:val="16"/>
        </w:rPr>
        <w:t> </w:t>
      </w:r>
      <w:r>
        <w:rPr>
          <w:spacing w:val="-2"/>
          <w:sz w:val="16"/>
        </w:rPr>
        <w:t>SERVICES</w:t>
      </w:r>
    </w:p>
    <w:p>
      <w:pPr>
        <w:spacing w:line="240" w:lineRule="auto" w:before="0"/>
        <w:rPr>
          <w:sz w:val="16"/>
        </w:rPr>
      </w:pPr>
      <w:r>
        <w:rPr/>
        <w:br w:type="column"/>
      </w:r>
      <w:r>
        <w:rPr>
          <w:sz w:val="16"/>
        </w:rPr>
      </w:r>
    </w:p>
    <w:p>
      <w:pPr>
        <w:spacing w:line="240" w:lineRule="auto" w:before="11"/>
        <w:rPr>
          <w:sz w:val="16"/>
        </w:rPr>
      </w:pPr>
    </w:p>
    <w:p>
      <w:pPr>
        <w:spacing w:before="1"/>
        <w:ind w:left="718" w:right="38" w:firstLine="0"/>
        <w:jc w:val="left"/>
        <w:rPr>
          <w:sz w:val="16"/>
        </w:rPr>
      </w:pPr>
      <w:r>
        <w:rPr>
          <w:sz w:val="16"/>
        </w:rPr>
        <w:t>EMOTIONAL</w:t>
      </w:r>
      <w:r>
        <w:rPr>
          <w:spacing w:val="-10"/>
          <w:sz w:val="16"/>
        </w:rPr>
        <w:t> </w:t>
      </w:r>
      <w:r>
        <w:rPr>
          <w:sz w:val="16"/>
        </w:rPr>
        <w:t>SUPPORT</w:t>
      </w:r>
      <w:r>
        <w:rPr>
          <w:spacing w:val="-10"/>
          <w:sz w:val="16"/>
        </w:rPr>
        <w:t> </w:t>
      </w:r>
      <w:r>
        <w:rPr>
          <w:sz w:val="16"/>
        </w:rPr>
        <w:t>PRIVATE</w:t>
      </w:r>
      <w:r>
        <w:rPr>
          <w:spacing w:val="-10"/>
          <w:sz w:val="16"/>
        </w:rPr>
        <w:t> </w:t>
      </w:r>
      <w:r>
        <w:rPr>
          <w:sz w:val="16"/>
        </w:rPr>
        <w:t>TUITION</w:t>
      </w:r>
      <w:r>
        <w:rPr>
          <w:spacing w:val="-10"/>
          <w:sz w:val="16"/>
        </w:rPr>
        <w:t> </w:t>
      </w:r>
      <w:r>
        <w:rPr>
          <w:sz w:val="16"/>
        </w:rPr>
        <w:t>(NON-PUBLIC) </w:t>
      </w:r>
      <w:r>
        <w:rPr>
          <w:spacing w:val="-6"/>
          <w:sz w:val="16"/>
        </w:rPr>
        <w:t>CW</w:t>
      </w:r>
    </w:p>
    <w:p>
      <w:pPr>
        <w:spacing w:line="240" w:lineRule="auto" w:before="0"/>
        <w:rPr>
          <w:sz w:val="16"/>
        </w:rPr>
      </w:pPr>
      <w:r>
        <w:rPr/>
        <w:br w:type="column"/>
      </w:r>
      <w:r>
        <w:rPr>
          <w:sz w:val="16"/>
        </w:rPr>
      </w:r>
    </w:p>
    <w:p>
      <w:pPr>
        <w:spacing w:line="240" w:lineRule="auto" w:before="11"/>
        <w:rPr>
          <w:sz w:val="16"/>
        </w:rPr>
      </w:pPr>
    </w:p>
    <w:p>
      <w:pPr>
        <w:spacing w:before="1"/>
        <w:ind w:left="735" w:right="0" w:firstLine="0"/>
        <w:jc w:val="left"/>
        <w:rPr>
          <w:sz w:val="16"/>
        </w:rPr>
      </w:pPr>
      <w:r>
        <w:rPr>
          <w:spacing w:val="-2"/>
          <w:sz w:val="16"/>
        </w:rPr>
        <w:t>$2,994.88</w:t>
      </w:r>
    </w:p>
    <w:p>
      <w:pPr>
        <w:spacing w:after="0"/>
        <w:jc w:val="left"/>
        <w:rPr>
          <w:sz w:val="16"/>
        </w:rPr>
        <w:sectPr>
          <w:type w:val="continuous"/>
          <w:pgSz w:w="12240" w:h="15840"/>
          <w:pgMar w:header="584" w:footer="0" w:top="1660" w:bottom="280" w:left="0" w:right="0"/>
          <w:cols w:num="3" w:equalWidth="0">
            <w:col w:w="4777" w:space="40"/>
            <w:col w:w="5068" w:space="493"/>
            <w:col w:w="1862"/>
          </w:cols>
        </w:sectPr>
      </w:pPr>
    </w:p>
    <w:p>
      <w:pPr>
        <w:spacing w:line="240" w:lineRule="auto" w:before="106" w:after="0"/>
        <w:rPr>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184"/>
        <w:gridCol w:w="5356"/>
        <w:gridCol w:w="1729"/>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184"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5356" w:type="dxa"/>
            <w:tcBorders>
              <w:bottom w:val="single" w:sz="6" w:space="0" w:color="000000"/>
            </w:tcBorders>
          </w:tcPr>
          <w:p>
            <w:pPr>
              <w:pStyle w:val="TableParagraph"/>
              <w:spacing w:line="179" w:lineRule="exact"/>
              <w:ind w:left="413"/>
              <w:rPr>
                <w:b/>
                <w:sz w:val="16"/>
              </w:rPr>
            </w:pPr>
            <w:r>
              <w:rPr>
                <w:b/>
                <w:spacing w:val="-2"/>
                <w:sz w:val="16"/>
              </w:rPr>
              <w:t>Description</w:t>
            </w:r>
          </w:p>
        </w:tc>
        <w:tc>
          <w:tcPr>
            <w:tcW w:w="1729" w:type="dxa"/>
            <w:tcBorders>
              <w:bottom w:val="single" w:sz="6" w:space="0" w:color="000000"/>
            </w:tcBorders>
          </w:tcPr>
          <w:p>
            <w:pPr>
              <w:pStyle w:val="TableParagraph"/>
              <w:spacing w:line="179" w:lineRule="exact"/>
              <w:ind w:left="604"/>
              <w:rPr>
                <w:b/>
                <w:sz w:val="16"/>
              </w:rPr>
            </w:pPr>
            <w:r>
              <w:rPr>
                <w:b/>
                <w:spacing w:val="-2"/>
                <w:sz w:val="16"/>
              </w:rPr>
              <w:t>Amount</w:t>
            </w:r>
          </w:p>
        </w:tc>
      </w:tr>
      <w:tr>
        <w:trPr>
          <w:trHeight w:val="407" w:hRule="atLeast"/>
        </w:trPr>
        <w:tc>
          <w:tcPr>
            <w:tcW w:w="1972" w:type="dxa"/>
            <w:tcBorders>
              <w:top w:val="single" w:sz="6" w:space="0" w:color="000000"/>
            </w:tcBorders>
          </w:tcPr>
          <w:p>
            <w:pPr>
              <w:pStyle w:val="TableParagraph"/>
              <w:spacing w:before="9"/>
              <w:ind w:left="1185"/>
              <w:rPr>
                <w:sz w:val="16"/>
              </w:rPr>
            </w:pPr>
            <w:r>
              <w:rPr>
                <w:spacing w:val="-2"/>
                <w:sz w:val="16"/>
              </w:rPr>
              <w:t>GLA21</w:t>
            </w:r>
          </w:p>
        </w:tc>
        <w:tc>
          <w:tcPr>
            <w:tcW w:w="3184" w:type="dxa"/>
            <w:tcBorders>
              <w:top w:val="single" w:sz="6" w:space="0" w:color="000000"/>
            </w:tcBorders>
          </w:tcPr>
          <w:p>
            <w:pPr>
              <w:pStyle w:val="TableParagraph"/>
              <w:spacing w:before="9"/>
              <w:ind w:left="113"/>
              <w:rPr>
                <w:sz w:val="16"/>
              </w:rPr>
            </w:pPr>
            <w:r>
              <w:rPr>
                <w:sz w:val="16"/>
              </w:rPr>
              <w:t>GLADE</w:t>
            </w:r>
            <w:r>
              <w:rPr>
                <w:spacing w:val="-8"/>
                <w:sz w:val="16"/>
              </w:rPr>
              <w:t> </w:t>
            </w:r>
            <w:r>
              <w:rPr>
                <w:sz w:val="16"/>
              </w:rPr>
              <w:t>RUN</w:t>
            </w:r>
            <w:r>
              <w:rPr>
                <w:spacing w:val="-5"/>
                <w:sz w:val="16"/>
              </w:rPr>
              <w:t> </w:t>
            </w:r>
            <w:r>
              <w:rPr>
                <w:sz w:val="16"/>
              </w:rPr>
              <w:t>LUTHERAN</w:t>
            </w:r>
            <w:r>
              <w:rPr>
                <w:spacing w:val="-5"/>
                <w:sz w:val="16"/>
              </w:rPr>
              <w:t> </w:t>
            </w:r>
            <w:r>
              <w:rPr>
                <w:spacing w:val="-2"/>
                <w:sz w:val="16"/>
              </w:rPr>
              <w:t>SERVICES</w:t>
            </w:r>
          </w:p>
        </w:tc>
        <w:tc>
          <w:tcPr>
            <w:tcW w:w="5356" w:type="dxa"/>
            <w:tcBorders>
              <w:top w:val="single" w:sz="6" w:space="0" w:color="000000"/>
            </w:tcBorders>
          </w:tcPr>
          <w:p>
            <w:pPr>
              <w:pStyle w:val="TableParagraph"/>
              <w:spacing w:before="9"/>
              <w:ind w:left="379" w:right="666"/>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JB,</w:t>
            </w:r>
            <w:r>
              <w:rPr>
                <w:spacing w:val="-6"/>
                <w:sz w:val="16"/>
              </w:rPr>
              <w:t> </w:t>
            </w:r>
            <w:r>
              <w:rPr>
                <w:sz w:val="16"/>
              </w:rPr>
              <w:t>TT</w:t>
            </w:r>
            <w:r>
              <w:rPr>
                <w:spacing w:val="-6"/>
                <w:sz w:val="16"/>
              </w:rPr>
              <w:t> </w:t>
            </w:r>
            <w:r>
              <w:rPr>
                <w:sz w:val="16"/>
              </w:rPr>
              <w:t>DEC</w:t>
            </w:r>
            <w:r>
              <w:rPr>
                <w:spacing w:val="-6"/>
                <w:sz w:val="16"/>
              </w:rPr>
              <w:t> </w:t>
            </w:r>
            <w:r>
              <w:rPr>
                <w:sz w:val="16"/>
              </w:rPr>
              <w:t>2023- </w:t>
            </w:r>
            <w:r>
              <w:rPr>
                <w:spacing w:val="-2"/>
                <w:sz w:val="16"/>
              </w:rPr>
              <w:t>TRANS</w:t>
            </w:r>
          </w:p>
        </w:tc>
        <w:tc>
          <w:tcPr>
            <w:tcW w:w="1729" w:type="dxa"/>
            <w:tcBorders>
              <w:top w:val="single" w:sz="6" w:space="0" w:color="000000"/>
            </w:tcBorders>
          </w:tcPr>
          <w:p>
            <w:pPr>
              <w:pStyle w:val="TableParagraph"/>
              <w:spacing w:before="9"/>
              <w:ind w:right="414"/>
              <w:jc w:val="right"/>
              <w:rPr>
                <w:sz w:val="16"/>
              </w:rPr>
            </w:pPr>
            <w:r>
              <w:rPr>
                <w:spacing w:val="-2"/>
                <w:sz w:val="16"/>
              </w:rPr>
              <w:t>$5,880.00</w:t>
            </w:r>
          </w:p>
        </w:tc>
      </w:tr>
      <w:tr>
        <w:trPr>
          <w:trHeight w:val="424"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6"/>
              <w:ind w:left="379" w:right="666"/>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DEC</w:t>
            </w:r>
            <w:r>
              <w:rPr>
                <w:spacing w:val="-6"/>
                <w:sz w:val="16"/>
              </w:rPr>
              <w:t> </w:t>
            </w:r>
            <w:r>
              <w:rPr>
                <w:sz w:val="16"/>
              </w:rPr>
              <w:t>2023</w:t>
            </w:r>
            <w:r>
              <w:rPr>
                <w:spacing w:val="-6"/>
                <w:sz w:val="16"/>
              </w:rPr>
              <w:t> </w:t>
            </w:r>
            <w:r>
              <w:rPr>
                <w:sz w:val="16"/>
              </w:rPr>
              <w:t>ASD</w:t>
            </w:r>
            <w:r>
              <w:rPr>
                <w:spacing w:val="-6"/>
                <w:sz w:val="16"/>
              </w:rPr>
              <w:t> </w:t>
            </w:r>
            <w:r>
              <w:rPr>
                <w:sz w:val="16"/>
              </w:rPr>
              <w:t>DAY </w:t>
            </w:r>
            <w:r>
              <w:rPr>
                <w:spacing w:val="-4"/>
                <w:sz w:val="16"/>
              </w:rPr>
              <w:t>STUD</w:t>
            </w:r>
          </w:p>
        </w:tc>
        <w:tc>
          <w:tcPr>
            <w:tcW w:w="1729" w:type="dxa"/>
          </w:tcPr>
          <w:p>
            <w:pPr>
              <w:pStyle w:val="TableParagraph"/>
              <w:spacing w:before="26"/>
              <w:ind w:right="414"/>
              <w:jc w:val="right"/>
              <w:rPr>
                <w:sz w:val="16"/>
              </w:rPr>
            </w:pPr>
            <w:r>
              <w:rPr>
                <w:spacing w:val="-2"/>
                <w:sz w:val="16"/>
              </w:rPr>
              <w:t>$3,653.30</w:t>
            </w:r>
          </w:p>
        </w:tc>
      </w:tr>
      <w:tr>
        <w:trPr>
          <w:trHeight w:val="424" w:hRule="atLeast"/>
        </w:trPr>
        <w:tc>
          <w:tcPr>
            <w:tcW w:w="1972" w:type="dxa"/>
          </w:tcPr>
          <w:p>
            <w:pPr>
              <w:pStyle w:val="TableParagraph"/>
              <w:spacing w:before="26"/>
              <w:ind w:left="1185"/>
              <w:rPr>
                <w:sz w:val="16"/>
              </w:rPr>
            </w:pPr>
            <w:r>
              <w:rPr>
                <w:spacing w:val="-2"/>
                <w:sz w:val="16"/>
              </w:rPr>
              <w:t>MAR15</w:t>
            </w:r>
          </w:p>
        </w:tc>
        <w:tc>
          <w:tcPr>
            <w:tcW w:w="3184" w:type="dxa"/>
          </w:tcPr>
          <w:p>
            <w:pPr>
              <w:pStyle w:val="TableParagraph"/>
              <w:spacing w:before="26"/>
              <w:ind w:left="113"/>
              <w:rPr>
                <w:sz w:val="16"/>
              </w:rPr>
            </w:pPr>
            <w:r>
              <w:rPr>
                <w:sz w:val="16"/>
              </w:rPr>
              <w:t>MHY</w:t>
            </w:r>
            <w:r>
              <w:rPr>
                <w:spacing w:val="-7"/>
                <w:sz w:val="16"/>
              </w:rPr>
              <w:t> </w:t>
            </w:r>
            <w:r>
              <w:rPr>
                <w:sz w:val="16"/>
              </w:rPr>
              <w:t>FAMILY</w:t>
            </w:r>
            <w:r>
              <w:rPr>
                <w:spacing w:val="-4"/>
                <w:sz w:val="16"/>
              </w:rPr>
              <w:t> </w:t>
            </w:r>
            <w:r>
              <w:rPr>
                <w:spacing w:val="-2"/>
                <w:sz w:val="16"/>
              </w:rPr>
              <w:t>SERVICES</w:t>
            </w:r>
          </w:p>
        </w:tc>
        <w:tc>
          <w:tcPr>
            <w:tcW w:w="5356" w:type="dxa"/>
          </w:tcPr>
          <w:p>
            <w:pPr>
              <w:pStyle w:val="TableParagraph"/>
              <w:spacing w:before="26"/>
              <w:ind w:left="379" w:right="666"/>
              <w:rPr>
                <w:sz w:val="16"/>
              </w:rPr>
            </w:pPr>
            <w:r>
              <w:rPr>
                <w:sz w:val="16"/>
              </w:rPr>
              <w:t>EMOTIONAL</w:t>
            </w:r>
            <w:r>
              <w:rPr>
                <w:spacing w:val="-11"/>
                <w:sz w:val="16"/>
              </w:rPr>
              <w:t> </w:t>
            </w:r>
            <w:r>
              <w:rPr>
                <w:sz w:val="16"/>
              </w:rPr>
              <w:t>SUPPORT</w:t>
            </w:r>
            <w:r>
              <w:rPr>
                <w:spacing w:val="-11"/>
                <w:sz w:val="16"/>
              </w:rPr>
              <w:t> </w:t>
            </w:r>
            <w:r>
              <w:rPr>
                <w:sz w:val="16"/>
              </w:rPr>
              <w:t>PRIVATE</w:t>
            </w:r>
            <w:r>
              <w:rPr>
                <w:spacing w:val="-11"/>
                <w:sz w:val="16"/>
              </w:rPr>
              <w:t> </w:t>
            </w:r>
            <w:r>
              <w:rPr>
                <w:sz w:val="16"/>
              </w:rPr>
              <w:t>TUITION</w:t>
            </w:r>
            <w:r>
              <w:rPr>
                <w:spacing w:val="-11"/>
                <w:sz w:val="16"/>
              </w:rPr>
              <w:t> </w:t>
            </w:r>
            <w:r>
              <w:rPr>
                <w:sz w:val="16"/>
              </w:rPr>
              <w:t>(NON-PUBLIC) </w:t>
            </w:r>
            <w:r>
              <w:rPr>
                <w:spacing w:val="-2"/>
                <w:sz w:val="16"/>
              </w:rPr>
              <w:t>12/1/23-12/31</w:t>
            </w:r>
          </w:p>
        </w:tc>
        <w:tc>
          <w:tcPr>
            <w:tcW w:w="1729" w:type="dxa"/>
          </w:tcPr>
          <w:p>
            <w:pPr>
              <w:pStyle w:val="TableParagraph"/>
              <w:spacing w:before="26"/>
              <w:ind w:right="414"/>
              <w:jc w:val="right"/>
              <w:rPr>
                <w:sz w:val="16"/>
              </w:rPr>
            </w:pPr>
            <w:r>
              <w:rPr>
                <w:spacing w:val="-2"/>
                <w:sz w:val="16"/>
              </w:rPr>
              <w:t>$2,816.00</w:t>
            </w:r>
          </w:p>
        </w:tc>
      </w:tr>
      <w:tr>
        <w:trPr>
          <w:trHeight w:val="240" w:hRule="atLeast"/>
        </w:trPr>
        <w:tc>
          <w:tcPr>
            <w:tcW w:w="1972" w:type="dxa"/>
          </w:tcPr>
          <w:p>
            <w:pPr>
              <w:pStyle w:val="TableParagraph"/>
              <w:spacing w:before="26"/>
              <w:ind w:left="1185"/>
              <w:rPr>
                <w:sz w:val="16"/>
              </w:rPr>
            </w:pPr>
            <w:r>
              <w:rPr>
                <w:spacing w:val="-2"/>
                <w:sz w:val="16"/>
              </w:rPr>
              <w:t>PRE11</w:t>
            </w:r>
          </w:p>
        </w:tc>
        <w:tc>
          <w:tcPr>
            <w:tcW w:w="3184" w:type="dxa"/>
          </w:tcPr>
          <w:p>
            <w:pPr>
              <w:pStyle w:val="TableParagraph"/>
              <w:spacing w:before="26"/>
              <w:ind w:left="113"/>
              <w:rPr>
                <w:sz w:val="16"/>
              </w:rPr>
            </w:pPr>
            <w:r>
              <w:rPr>
                <w:sz w:val="16"/>
              </w:rPr>
              <w:t>PRESSLEY</w:t>
            </w:r>
            <w:r>
              <w:rPr>
                <w:spacing w:val="-8"/>
                <w:sz w:val="16"/>
              </w:rPr>
              <w:t> </w:t>
            </w:r>
            <w:r>
              <w:rPr>
                <w:spacing w:val="-2"/>
                <w:sz w:val="16"/>
              </w:rPr>
              <w:t>RIDGE</w:t>
            </w:r>
          </w:p>
        </w:tc>
        <w:tc>
          <w:tcPr>
            <w:tcW w:w="5356" w:type="dxa"/>
          </w:tcPr>
          <w:p>
            <w:pPr>
              <w:pStyle w:val="TableParagraph"/>
              <w:spacing w:before="26"/>
              <w:ind w:left="379"/>
              <w:rPr>
                <w:sz w:val="16"/>
              </w:rPr>
            </w:pPr>
            <w:r>
              <w:rPr>
                <w:sz w:val="16"/>
              </w:rPr>
              <w:t>SPRIG</w:t>
            </w:r>
            <w:r>
              <w:rPr>
                <w:spacing w:val="-5"/>
                <w:sz w:val="16"/>
              </w:rPr>
              <w:t> </w:t>
            </w:r>
            <w:r>
              <w:rPr>
                <w:spacing w:val="-4"/>
                <w:sz w:val="16"/>
              </w:rPr>
              <w:t>2024</w:t>
            </w:r>
          </w:p>
        </w:tc>
        <w:tc>
          <w:tcPr>
            <w:tcW w:w="1729" w:type="dxa"/>
          </w:tcPr>
          <w:p>
            <w:pPr>
              <w:pStyle w:val="TableParagraph"/>
              <w:spacing w:before="26"/>
              <w:ind w:right="414"/>
              <w:jc w:val="right"/>
              <w:rPr>
                <w:sz w:val="16"/>
              </w:rPr>
            </w:pPr>
            <w:r>
              <w:rPr>
                <w:spacing w:val="-2"/>
                <w:sz w:val="16"/>
              </w:rPr>
              <w:t>$27,300.00</w:t>
            </w:r>
          </w:p>
        </w:tc>
      </w:tr>
      <w:tr>
        <w:trPr>
          <w:trHeight w:val="423" w:hRule="atLeast"/>
        </w:trPr>
        <w:tc>
          <w:tcPr>
            <w:tcW w:w="1972" w:type="dxa"/>
          </w:tcPr>
          <w:p>
            <w:pPr>
              <w:pStyle w:val="TableParagraph"/>
              <w:spacing w:before="25"/>
              <w:ind w:left="1185"/>
              <w:rPr>
                <w:sz w:val="16"/>
              </w:rPr>
            </w:pPr>
            <w:r>
              <w:rPr>
                <w:spacing w:val="-2"/>
                <w:sz w:val="16"/>
              </w:rPr>
              <w:t>WAT17</w:t>
            </w:r>
          </w:p>
        </w:tc>
        <w:tc>
          <w:tcPr>
            <w:tcW w:w="3184" w:type="dxa"/>
          </w:tcPr>
          <w:p>
            <w:pPr>
              <w:pStyle w:val="TableParagraph"/>
              <w:spacing w:before="25"/>
              <w:ind w:left="113"/>
              <w:rPr>
                <w:sz w:val="16"/>
              </w:rPr>
            </w:pPr>
            <w:r>
              <w:rPr>
                <w:sz w:val="16"/>
              </w:rPr>
              <w:t>THE</w:t>
            </w:r>
            <w:r>
              <w:rPr>
                <w:spacing w:val="-10"/>
                <w:sz w:val="16"/>
              </w:rPr>
              <w:t> </w:t>
            </w:r>
            <w:r>
              <w:rPr>
                <w:sz w:val="16"/>
              </w:rPr>
              <w:t>EDUCATION</w:t>
            </w:r>
            <w:r>
              <w:rPr>
                <w:spacing w:val="-10"/>
                <w:sz w:val="16"/>
              </w:rPr>
              <w:t> </w:t>
            </w:r>
            <w:r>
              <w:rPr>
                <w:sz w:val="16"/>
              </w:rPr>
              <w:t>CENTER</w:t>
            </w:r>
            <w:r>
              <w:rPr>
                <w:spacing w:val="-10"/>
                <w:sz w:val="16"/>
              </w:rPr>
              <w:t> </w:t>
            </w:r>
            <w:r>
              <w:rPr>
                <w:sz w:val="16"/>
              </w:rPr>
              <w:t>AT</w:t>
            </w:r>
            <w:r>
              <w:rPr>
                <w:spacing w:val="-10"/>
                <w:sz w:val="16"/>
              </w:rPr>
              <w:t> </w:t>
            </w:r>
            <w:r>
              <w:rPr>
                <w:sz w:val="16"/>
              </w:rPr>
              <w:t>THE </w:t>
            </w:r>
            <w:r>
              <w:rPr>
                <w:spacing w:val="-2"/>
                <w:sz w:val="16"/>
              </w:rPr>
              <w:t>WATSON</w:t>
            </w: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FC</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6"/>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AD</w:t>
            </w:r>
          </w:p>
        </w:tc>
        <w:tc>
          <w:tcPr>
            <w:tcW w:w="1729" w:type="dxa"/>
          </w:tcPr>
          <w:p>
            <w:pPr>
              <w:pStyle w:val="TableParagraph"/>
              <w:spacing w:before="26"/>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ES</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JAN--MARCH</w:t>
            </w:r>
            <w:r>
              <w:rPr>
                <w:spacing w:val="-6"/>
                <w:sz w:val="16"/>
              </w:rPr>
              <w:t> </w:t>
            </w:r>
            <w:r>
              <w:rPr>
                <w:sz w:val="16"/>
              </w:rPr>
              <w:t>2024</w:t>
            </w:r>
            <w:r>
              <w:rPr>
                <w:spacing w:val="-5"/>
                <w:sz w:val="16"/>
              </w:rPr>
              <w:t> KS</w:t>
            </w:r>
          </w:p>
        </w:tc>
        <w:tc>
          <w:tcPr>
            <w:tcW w:w="1729" w:type="dxa"/>
          </w:tcPr>
          <w:p>
            <w:pPr>
              <w:pStyle w:val="TableParagraph"/>
              <w:spacing w:before="25"/>
              <w:ind w:right="414"/>
              <w:jc w:val="right"/>
              <w:rPr>
                <w:sz w:val="16"/>
              </w:rPr>
            </w:pPr>
            <w:r>
              <w:rPr>
                <w:spacing w:val="-2"/>
                <w:sz w:val="16"/>
              </w:rPr>
              <w:t>$17,781.68</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6"/>
                <w:sz w:val="16"/>
              </w:rPr>
              <w:t> </w:t>
            </w:r>
            <w:r>
              <w:rPr>
                <w:sz w:val="16"/>
              </w:rPr>
              <w:t>Support</w:t>
            </w:r>
            <w:r>
              <w:rPr>
                <w:spacing w:val="-6"/>
                <w:sz w:val="16"/>
              </w:rPr>
              <w:t> </w:t>
            </w:r>
            <w:r>
              <w:rPr>
                <w:sz w:val="16"/>
              </w:rPr>
              <w:t>-</w:t>
            </w:r>
            <w:r>
              <w:rPr>
                <w:spacing w:val="-6"/>
                <w:sz w:val="16"/>
              </w:rPr>
              <w:t> </w:t>
            </w:r>
            <w:r>
              <w:rPr>
                <w:sz w:val="16"/>
              </w:rPr>
              <w:t>Tuition/private</w:t>
            </w:r>
            <w:r>
              <w:rPr>
                <w:spacing w:val="-6"/>
                <w:sz w:val="16"/>
              </w:rPr>
              <w:t> </w:t>
            </w:r>
            <w:r>
              <w:rPr>
                <w:sz w:val="16"/>
              </w:rPr>
              <w:t>Sch</w:t>
            </w:r>
            <w:r>
              <w:rPr>
                <w:spacing w:val="-6"/>
                <w:sz w:val="16"/>
              </w:rPr>
              <w:t> </w:t>
            </w:r>
            <w:r>
              <w:rPr>
                <w:sz w:val="16"/>
              </w:rPr>
              <w:t>JAN--MAR</w:t>
            </w:r>
            <w:r>
              <w:rPr>
                <w:spacing w:val="-5"/>
                <w:sz w:val="16"/>
              </w:rPr>
              <w:t> </w:t>
            </w:r>
            <w:r>
              <w:rPr>
                <w:spacing w:val="-4"/>
                <w:sz w:val="16"/>
              </w:rPr>
              <w:t>2024</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AH</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EN</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JMF</w:t>
            </w:r>
          </w:p>
        </w:tc>
        <w:tc>
          <w:tcPr>
            <w:tcW w:w="1729" w:type="dxa"/>
          </w:tcPr>
          <w:p>
            <w:pPr>
              <w:pStyle w:val="TableParagraph"/>
              <w:spacing w:before="25"/>
              <w:ind w:right="414"/>
              <w:jc w:val="right"/>
              <w:rPr>
                <w:sz w:val="16"/>
              </w:rPr>
            </w:pPr>
            <w:r>
              <w:rPr>
                <w:spacing w:val="-2"/>
                <w:sz w:val="16"/>
              </w:rPr>
              <w:t>$17,868.93</w:t>
            </w:r>
          </w:p>
        </w:tc>
      </w:tr>
      <w:tr>
        <w:trPr>
          <w:trHeight w:val="240"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before="25"/>
              <w:ind w:left="379"/>
              <w:rPr>
                <w:sz w:val="16"/>
              </w:rPr>
            </w:pPr>
            <w:r>
              <w:rPr>
                <w:sz w:val="16"/>
              </w:rPr>
              <w:t>Autistic</w:t>
            </w:r>
            <w:r>
              <w:rPr>
                <w:spacing w:val="-8"/>
                <w:sz w:val="16"/>
              </w:rPr>
              <w:t> </w:t>
            </w:r>
            <w:r>
              <w:rPr>
                <w:sz w:val="16"/>
              </w:rPr>
              <w:t>Support</w:t>
            </w:r>
            <w:r>
              <w:rPr>
                <w:spacing w:val="-6"/>
                <w:sz w:val="16"/>
              </w:rPr>
              <w:t> </w:t>
            </w:r>
            <w:r>
              <w:rPr>
                <w:sz w:val="16"/>
              </w:rPr>
              <w:t>-</w:t>
            </w:r>
            <w:r>
              <w:rPr>
                <w:spacing w:val="-5"/>
                <w:sz w:val="16"/>
              </w:rPr>
              <w:t> </w:t>
            </w:r>
            <w:r>
              <w:rPr>
                <w:sz w:val="16"/>
              </w:rPr>
              <w:t>Tuition/private</w:t>
            </w:r>
            <w:r>
              <w:rPr>
                <w:spacing w:val="-6"/>
                <w:sz w:val="16"/>
              </w:rPr>
              <w:t> </w:t>
            </w:r>
            <w:r>
              <w:rPr>
                <w:sz w:val="16"/>
              </w:rPr>
              <w:t>Sch</w:t>
            </w:r>
            <w:r>
              <w:rPr>
                <w:spacing w:val="-5"/>
                <w:sz w:val="16"/>
              </w:rPr>
              <w:t> </w:t>
            </w:r>
            <w:r>
              <w:rPr>
                <w:sz w:val="16"/>
              </w:rPr>
              <w:t>JAN--MAR</w:t>
            </w:r>
            <w:r>
              <w:rPr>
                <w:spacing w:val="-6"/>
                <w:sz w:val="16"/>
              </w:rPr>
              <w:t> </w:t>
            </w:r>
            <w:r>
              <w:rPr>
                <w:sz w:val="16"/>
              </w:rPr>
              <w:t>2024</w:t>
            </w:r>
            <w:r>
              <w:rPr>
                <w:spacing w:val="-5"/>
                <w:sz w:val="16"/>
              </w:rPr>
              <w:t> LW</w:t>
            </w:r>
          </w:p>
        </w:tc>
        <w:tc>
          <w:tcPr>
            <w:tcW w:w="1729" w:type="dxa"/>
          </w:tcPr>
          <w:p>
            <w:pPr>
              <w:pStyle w:val="TableParagraph"/>
              <w:spacing w:before="25"/>
              <w:ind w:right="414"/>
              <w:jc w:val="right"/>
              <w:rPr>
                <w:sz w:val="16"/>
              </w:rPr>
            </w:pPr>
            <w:r>
              <w:rPr>
                <w:spacing w:val="-2"/>
                <w:sz w:val="16"/>
              </w:rPr>
              <w:t>$17,868.93</w:t>
            </w:r>
          </w:p>
        </w:tc>
      </w:tr>
      <w:tr>
        <w:trPr>
          <w:trHeight w:val="255" w:hRule="atLeast"/>
        </w:trPr>
        <w:tc>
          <w:tcPr>
            <w:tcW w:w="1972" w:type="dxa"/>
          </w:tcPr>
          <w:p>
            <w:pPr>
              <w:pStyle w:val="TableParagraph"/>
              <w:spacing w:before="25"/>
              <w:ind w:left="1185"/>
              <w:rPr>
                <w:sz w:val="16"/>
              </w:rPr>
            </w:pPr>
            <w:r>
              <w:rPr>
                <w:spacing w:val="-2"/>
                <w:sz w:val="16"/>
              </w:rPr>
              <w:t>THE18</w:t>
            </w:r>
          </w:p>
        </w:tc>
        <w:tc>
          <w:tcPr>
            <w:tcW w:w="3184" w:type="dxa"/>
          </w:tcPr>
          <w:p>
            <w:pPr>
              <w:pStyle w:val="TableParagraph"/>
              <w:spacing w:before="25"/>
              <w:ind w:left="113"/>
              <w:rPr>
                <w:sz w:val="16"/>
              </w:rPr>
            </w:pPr>
            <w:r>
              <w:rPr>
                <w:sz w:val="16"/>
              </w:rPr>
              <w:t>THE</w:t>
            </w:r>
            <w:r>
              <w:rPr>
                <w:spacing w:val="-7"/>
                <w:sz w:val="16"/>
              </w:rPr>
              <w:t> </w:t>
            </w:r>
            <w:r>
              <w:rPr>
                <w:sz w:val="16"/>
              </w:rPr>
              <w:t>UNIVERSITY</w:t>
            </w:r>
            <w:r>
              <w:rPr>
                <w:spacing w:val="-6"/>
                <w:sz w:val="16"/>
              </w:rPr>
              <w:t> </w:t>
            </w:r>
            <w:r>
              <w:rPr>
                <w:spacing w:val="-2"/>
                <w:sz w:val="16"/>
              </w:rPr>
              <w:t>SCHOOL</w:t>
            </w:r>
          </w:p>
        </w:tc>
        <w:tc>
          <w:tcPr>
            <w:tcW w:w="5356" w:type="dxa"/>
          </w:tcPr>
          <w:p>
            <w:pPr>
              <w:pStyle w:val="TableParagraph"/>
              <w:spacing w:before="25"/>
              <w:ind w:left="379"/>
              <w:rPr>
                <w:sz w:val="16"/>
              </w:rPr>
            </w:pPr>
            <w:r>
              <w:rPr>
                <w:sz w:val="16"/>
              </w:rPr>
              <w:t>TUITION</w:t>
            </w:r>
            <w:r>
              <w:rPr>
                <w:spacing w:val="-6"/>
                <w:sz w:val="16"/>
              </w:rPr>
              <w:t> </w:t>
            </w:r>
            <w:r>
              <w:rPr>
                <w:sz w:val="16"/>
              </w:rPr>
              <w:t>FOR</w:t>
            </w:r>
            <w:r>
              <w:rPr>
                <w:spacing w:val="-6"/>
                <w:sz w:val="16"/>
              </w:rPr>
              <w:t> </w:t>
            </w:r>
            <w:r>
              <w:rPr>
                <w:sz w:val="16"/>
              </w:rPr>
              <w:t>2ND</w:t>
            </w:r>
            <w:r>
              <w:rPr>
                <w:spacing w:val="-6"/>
                <w:sz w:val="16"/>
              </w:rPr>
              <w:t> </w:t>
            </w:r>
            <w:r>
              <w:rPr>
                <w:sz w:val="16"/>
              </w:rPr>
              <w:t>SEMESTER</w:t>
            </w:r>
            <w:r>
              <w:rPr>
                <w:spacing w:val="-6"/>
                <w:sz w:val="16"/>
              </w:rPr>
              <w:t> </w:t>
            </w:r>
            <w:r>
              <w:rPr>
                <w:sz w:val="16"/>
              </w:rPr>
              <w:t>2023-2024</w:t>
            </w:r>
            <w:r>
              <w:rPr>
                <w:spacing w:val="-6"/>
                <w:sz w:val="16"/>
              </w:rPr>
              <w:t> </w:t>
            </w:r>
            <w:r>
              <w:rPr>
                <w:spacing w:val="-5"/>
                <w:sz w:val="16"/>
              </w:rPr>
              <w:t>KW</w:t>
            </w:r>
          </w:p>
        </w:tc>
        <w:tc>
          <w:tcPr>
            <w:tcW w:w="1729" w:type="dxa"/>
          </w:tcPr>
          <w:p>
            <w:pPr>
              <w:pStyle w:val="TableParagraph"/>
              <w:spacing w:before="25"/>
              <w:ind w:right="414"/>
              <w:jc w:val="right"/>
              <w:rPr>
                <w:sz w:val="16"/>
              </w:rPr>
            </w:pPr>
            <w:r>
              <w:rPr>
                <w:spacing w:val="-2"/>
                <w:sz w:val="16"/>
              </w:rPr>
              <w:t>$13,500.00</w:t>
            </w:r>
          </w:p>
        </w:tc>
      </w:tr>
      <w:tr>
        <w:trPr>
          <w:trHeight w:val="224" w:hRule="atLeast"/>
        </w:trPr>
        <w:tc>
          <w:tcPr>
            <w:tcW w:w="1972" w:type="dxa"/>
          </w:tcPr>
          <w:p>
            <w:pPr>
              <w:pStyle w:val="TableParagraph"/>
              <w:rPr>
                <w:rFonts w:ascii="Times New Roman"/>
                <w:sz w:val="16"/>
              </w:rPr>
            </w:pPr>
          </w:p>
        </w:tc>
        <w:tc>
          <w:tcPr>
            <w:tcW w:w="3184" w:type="dxa"/>
          </w:tcPr>
          <w:p>
            <w:pPr>
              <w:pStyle w:val="TableParagraph"/>
              <w:rPr>
                <w:rFonts w:ascii="Times New Roman"/>
                <w:sz w:val="16"/>
              </w:rPr>
            </w:pPr>
          </w:p>
        </w:tc>
        <w:tc>
          <w:tcPr>
            <w:tcW w:w="5356" w:type="dxa"/>
          </w:tcPr>
          <w:p>
            <w:pPr>
              <w:pStyle w:val="TableParagraph"/>
              <w:spacing w:line="164" w:lineRule="exact" w:before="40"/>
              <w:ind w:left="2497"/>
              <w:rPr>
                <w:b/>
                <w:sz w:val="16"/>
              </w:rPr>
            </w:pPr>
            <w:r>
              <w:rPr>
                <w:b/>
                <w:sz w:val="16"/>
              </w:rPr>
              <w:t>Total</w:t>
            </w:r>
            <w:r>
              <w:rPr>
                <w:b/>
                <w:spacing w:val="-7"/>
                <w:sz w:val="16"/>
              </w:rPr>
              <w:t> </w:t>
            </w:r>
            <w:r>
              <w:rPr>
                <w:b/>
                <w:sz w:val="16"/>
              </w:rPr>
              <w:t>for</w:t>
            </w:r>
            <w:r>
              <w:rPr>
                <w:b/>
                <w:spacing w:val="-6"/>
                <w:sz w:val="16"/>
              </w:rPr>
              <w:t> </w:t>
            </w:r>
            <w:r>
              <w:rPr>
                <w:b/>
                <w:sz w:val="16"/>
              </w:rPr>
              <w:t>563</w:t>
            </w:r>
            <w:r>
              <w:rPr>
                <w:b/>
                <w:spacing w:val="-7"/>
                <w:sz w:val="16"/>
              </w:rPr>
              <w:t> </w:t>
            </w:r>
            <w:r>
              <w:rPr>
                <w:b/>
                <w:sz w:val="16"/>
              </w:rPr>
              <w:t>Tuition/private</w:t>
            </w:r>
            <w:r>
              <w:rPr>
                <w:b/>
                <w:spacing w:val="-6"/>
                <w:sz w:val="16"/>
              </w:rPr>
              <w:t> </w:t>
            </w:r>
            <w:r>
              <w:rPr>
                <w:b/>
                <w:spacing w:val="-5"/>
                <w:sz w:val="16"/>
              </w:rPr>
              <w:t>Sch</w:t>
            </w:r>
          </w:p>
        </w:tc>
        <w:tc>
          <w:tcPr>
            <w:tcW w:w="1729" w:type="dxa"/>
          </w:tcPr>
          <w:p>
            <w:pPr>
              <w:pStyle w:val="TableParagraph"/>
              <w:spacing w:line="164" w:lineRule="exact" w:before="40"/>
              <w:ind w:right="413"/>
              <w:jc w:val="right"/>
              <w:rPr>
                <w:b/>
                <w:sz w:val="16"/>
              </w:rPr>
            </w:pPr>
            <w:r>
              <w:rPr>
                <w:b/>
                <w:spacing w:val="-2"/>
                <w:sz w:val="16"/>
              </w:rPr>
              <w:t>$216,877.30</w:t>
            </w:r>
          </w:p>
        </w:tc>
      </w:tr>
    </w:tbl>
    <w:p>
      <w:pPr>
        <w:spacing w:line="240" w:lineRule="auto" w:before="101"/>
        <w:rPr>
          <w:sz w:val="16"/>
        </w:rPr>
      </w:pPr>
    </w:p>
    <w:p>
      <w:pPr>
        <w:spacing w:before="0"/>
        <w:ind w:left="735" w:right="0" w:firstLine="0"/>
        <w:jc w:val="left"/>
        <w:rPr>
          <w:b/>
          <w:sz w:val="16"/>
        </w:rPr>
      </w:pPr>
      <w:r>
        <w:rPr>
          <w:b/>
          <w:sz w:val="16"/>
        </w:rPr>
        <w:t>567</w:t>
      </w:r>
      <w:r>
        <w:rPr>
          <w:b/>
          <w:spacing w:val="-4"/>
          <w:sz w:val="16"/>
        </w:rPr>
        <w:t> </w:t>
      </w:r>
      <w:r>
        <w:rPr>
          <w:b/>
          <w:sz w:val="16"/>
        </w:rPr>
        <w:t>Tuition</w:t>
      </w:r>
      <w:r>
        <w:rPr>
          <w:b/>
          <w:spacing w:val="-4"/>
          <w:sz w:val="16"/>
        </w:rPr>
        <w:t> </w:t>
      </w:r>
      <w:r>
        <w:rPr>
          <w:b/>
          <w:sz w:val="16"/>
        </w:rPr>
        <w:t>To</w:t>
      </w:r>
      <w:r>
        <w:rPr>
          <w:b/>
          <w:spacing w:val="-4"/>
          <w:sz w:val="16"/>
        </w:rPr>
        <w:t> </w:t>
      </w:r>
      <w:r>
        <w:rPr>
          <w:b/>
          <w:sz w:val="16"/>
        </w:rPr>
        <w:t>Appr</w:t>
      </w:r>
      <w:r>
        <w:rPr>
          <w:b/>
          <w:spacing w:val="-4"/>
          <w:sz w:val="16"/>
        </w:rPr>
        <w:t> </w:t>
      </w:r>
      <w:r>
        <w:rPr>
          <w:b/>
          <w:sz w:val="16"/>
        </w:rPr>
        <w:t>Priv</w:t>
      </w:r>
      <w:r>
        <w:rPr>
          <w:b/>
          <w:spacing w:val="-4"/>
          <w:sz w:val="16"/>
        </w:rPr>
        <w:t> </w:t>
      </w:r>
      <w:r>
        <w:rPr>
          <w:b/>
          <w:sz w:val="16"/>
        </w:rPr>
        <w:t>Sch</w:t>
      </w:r>
      <w:r>
        <w:rPr>
          <w:b/>
          <w:spacing w:val="-3"/>
          <w:sz w:val="16"/>
        </w:rPr>
        <w:t> </w:t>
      </w:r>
      <w:r>
        <w:rPr>
          <w:b/>
          <w:spacing w:val="-2"/>
          <w:sz w:val="16"/>
        </w:rPr>
        <w:t>(APS)</w:t>
      </w:r>
    </w:p>
    <w:p>
      <w:pPr>
        <w:tabs>
          <w:tab w:pos="2084" w:val="left" w:leader="none"/>
          <w:tab w:pos="5534" w:val="left" w:leader="none"/>
          <w:tab w:pos="11023" w:val="left" w:leader="none"/>
        </w:tabs>
        <w:spacing w:before="101"/>
        <w:ind w:left="1185" w:right="0" w:firstLine="0"/>
        <w:jc w:val="left"/>
        <w:rPr>
          <w:sz w:val="16"/>
        </w:rPr>
      </w:pPr>
      <w:r>
        <w:rPr>
          <w:spacing w:val="-2"/>
          <w:sz w:val="16"/>
        </w:rPr>
        <w:t>DAY04</w:t>
      </w:r>
      <w:r>
        <w:rPr>
          <w:sz w:val="16"/>
        </w:rPr>
        <w:tab/>
        <w:t>DAY</w:t>
      </w:r>
      <w:r>
        <w:rPr>
          <w:spacing w:val="-3"/>
          <w:sz w:val="16"/>
        </w:rPr>
        <w:t> </w:t>
      </w:r>
      <w:r>
        <w:rPr>
          <w:spacing w:val="-2"/>
          <w:sz w:val="16"/>
        </w:rPr>
        <w:t>SCHOOL</w:t>
      </w:r>
      <w:r>
        <w:rPr>
          <w:sz w:val="16"/>
        </w:rPr>
        <w:tab/>
        <w:t>02/01/2024--02/29/24</w:t>
      </w:r>
      <w:r>
        <w:rPr>
          <w:spacing w:val="-9"/>
          <w:sz w:val="16"/>
        </w:rPr>
        <w:t> </w:t>
      </w:r>
      <w:r>
        <w:rPr>
          <w:sz w:val="16"/>
        </w:rPr>
        <w:t>AA,</w:t>
      </w:r>
      <w:r>
        <w:rPr>
          <w:spacing w:val="-6"/>
          <w:sz w:val="16"/>
        </w:rPr>
        <w:t> </w:t>
      </w:r>
      <w:r>
        <w:rPr>
          <w:sz w:val="16"/>
        </w:rPr>
        <w:t>EM,</w:t>
      </w:r>
      <w:r>
        <w:rPr>
          <w:spacing w:val="-6"/>
          <w:sz w:val="16"/>
        </w:rPr>
        <w:t> </w:t>
      </w:r>
      <w:r>
        <w:rPr>
          <w:sz w:val="16"/>
        </w:rPr>
        <w:t>GW</w:t>
      </w:r>
      <w:r>
        <w:rPr>
          <w:spacing w:val="-6"/>
          <w:sz w:val="16"/>
        </w:rPr>
        <w:t> </w:t>
      </w:r>
      <w:r>
        <w:rPr>
          <w:sz w:val="16"/>
        </w:rPr>
        <w:t>APS</w:t>
      </w:r>
      <w:r>
        <w:rPr>
          <w:spacing w:val="-6"/>
          <w:sz w:val="16"/>
        </w:rPr>
        <w:t> </w:t>
      </w:r>
      <w:r>
        <w:rPr>
          <w:spacing w:val="-2"/>
          <w:sz w:val="16"/>
        </w:rPr>
        <w:t>TUITION</w:t>
      </w:r>
      <w:r>
        <w:rPr>
          <w:sz w:val="16"/>
        </w:rPr>
        <w:tab/>
      </w:r>
      <w:r>
        <w:rPr>
          <w:spacing w:val="-2"/>
          <w:sz w:val="16"/>
        </w:rPr>
        <w:t>$22,785.00</w:t>
      </w:r>
    </w:p>
    <w:p>
      <w:pPr>
        <w:spacing w:line="240" w:lineRule="auto" w:before="97"/>
        <w:rPr>
          <w:sz w:val="16"/>
        </w:rPr>
      </w:pPr>
    </w:p>
    <w:p>
      <w:pPr>
        <w:spacing w:before="0"/>
        <w:ind w:left="735" w:right="0" w:firstLine="0"/>
        <w:jc w:val="left"/>
        <w:rPr>
          <w:b/>
          <w:sz w:val="16"/>
        </w:rPr>
      </w:pPr>
      <w:r>
        <w:rPr>
          <w:b/>
          <w:sz w:val="16"/>
        </w:rPr>
        <w:t>569</w:t>
      </w:r>
      <w:r>
        <w:rPr>
          <w:b/>
          <w:spacing w:val="-4"/>
          <w:sz w:val="16"/>
        </w:rPr>
        <w:t> </w:t>
      </w:r>
      <w:r>
        <w:rPr>
          <w:b/>
          <w:sz w:val="16"/>
        </w:rPr>
        <w:t>Tuition</w:t>
      </w:r>
      <w:r>
        <w:rPr>
          <w:b/>
          <w:spacing w:val="-4"/>
          <w:sz w:val="16"/>
        </w:rPr>
        <w:t> </w:t>
      </w:r>
      <w:r>
        <w:rPr>
          <w:b/>
          <w:sz w:val="16"/>
        </w:rPr>
        <w:t>-</w:t>
      </w:r>
      <w:r>
        <w:rPr>
          <w:b/>
          <w:spacing w:val="-3"/>
          <w:sz w:val="16"/>
        </w:rPr>
        <w:t> </w:t>
      </w:r>
      <w:r>
        <w:rPr>
          <w:b/>
          <w:spacing w:val="-4"/>
          <w:sz w:val="16"/>
        </w:rPr>
        <w:t>Other</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165"/>
        <w:gridCol w:w="5533"/>
        <w:gridCol w:w="1277"/>
      </w:tblGrid>
      <w:tr>
        <w:trPr>
          <w:trHeight w:val="209" w:hRule="atLeast"/>
        </w:trPr>
        <w:tc>
          <w:tcPr>
            <w:tcW w:w="767" w:type="dxa"/>
          </w:tcPr>
          <w:p>
            <w:pPr>
              <w:pStyle w:val="TableParagraph"/>
              <w:spacing w:line="179" w:lineRule="exact"/>
              <w:ind w:left="50"/>
              <w:rPr>
                <w:sz w:val="16"/>
              </w:rPr>
            </w:pPr>
            <w:r>
              <w:rPr>
                <w:spacing w:val="-2"/>
                <w:sz w:val="16"/>
              </w:rPr>
              <w:t>BRA04</w:t>
            </w:r>
          </w:p>
        </w:tc>
        <w:tc>
          <w:tcPr>
            <w:tcW w:w="3165" w:type="dxa"/>
          </w:tcPr>
          <w:p>
            <w:pPr>
              <w:pStyle w:val="TableParagraph"/>
              <w:spacing w:line="179" w:lineRule="exact"/>
              <w:ind w:left="183"/>
              <w:rPr>
                <w:sz w:val="16"/>
              </w:rPr>
            </w:pPr>
            <w:r>
              <w:rPr>
                <w:sz w:val="16"/>
              </w:rPr>
              <w:t>THE</w:t>
            </w:r>
            <w:r>
              <w:rPr>
                <w:spacing w:val="-5"/>
                <w:sz w:val="16"/>
              </w:rPr>
              <w:t> </w:t>
            </w:r>
            <w:r>
              <w:rPr>
                <w:sz w:val="16"/>
              </w:rPr>
              <w:t>BRADLEY</w:t>
            </w:r>
            <w:r>
              <w:rPr>
                <w:spacing w:val="-5"/>
                <w:sz w:val="16"/>
              </w:rPr>
              <w:t> </w:t>
            </w:r>
            <w:r>
              <w:rPr>
                <w:spacing w:val="-2"/>
                <w:sz w:val="16"/>
              </w:rPr>
              <w:t>CENTER</w:t>
            </w:r>
          </w:p>
        </w:tc>
        <w:tc>
          <w:tcPr>
            <w:tcW w:w="5533" w:type="dxa"/>
          </w:tcPr>
          <w:p>
            <w:pPr>
              <w:pStyle w:val="TableParagraph"/>
              <w:spacing w:line="179" w:lineRule="exact"/>
              <w:ind w:left="468"/>
              <w:rPr>
                <w:sz w:val="16"/>
              </w:rPr>
            </w:pPr>
            <w:r>
              <w:rPr>
                <w:sz w:val="16"/>
              </w:rPr>
              <w:t>TUITION</w:t>
            </w:r>
            <w:r>
              <w:rPr>
                <w:spacing w:val="-4"/>
                <w:sz w:val="16"/>
              </w:rPr>
              <w:t> </w:t>
            </w:r>
            <w:r>
              <w:rPr>
                <w:sz w:val="16"/>
              </w:rPr>
              <w:t>CL</w:t>
            </w:r>
            <w:r>
              <w:rPr>
                <w:spacing w:val="-4"/>
                <w:sz w:val="16"/>
              </w:rPr>
              <w:t> </w:t>
            </w:r>
            <w:r>
              <w:rPr>
                <w:sz w:val="16"/>
              </w:rPr>
              <w:t>DEC</w:t>
            </w:r>
            <w:r>
              <w:rPr>
                <w:spacing w:val="-4"/>
                <w:sz w:val="16"/>
              </w:rPr>
              <w:t> 2023</w:t>
            </w:r>
          </w:p>
        </w:tc>
        <w:tc>
          <w:tcPr>
            <w:tcW w:w="1277" w:type="dxa"/>
          </w:tcPr>
          <w:p>
            <w:pPr>
              <w:pStyle w:val="TableParagraph"/>
              <w:spacing w:line="179" w:lineRule="exact"/>
              <w:ind w:right="50"/>
              <w:jc w:val="right"/>
              <w:rPr>
                <w:sz w:val="16"/>
              </w:rPr>
            </w:pPr>
            <w:r>
              <w:rPr>
                <w:spacing w:val="-2"/>
                <w:sz w:val="16"/>
              </w:rPr>
              <w:t>$3,000.16</w:t>
            </w:r>
          </w:p>
        </w:tc>
      </w:tr>
      <w:tr>
        <w:trPr>
          <w:trHeight w:val="423" w:hRule="atLeast"/>
        </w:trPr>
        <w:tc>
          <w:tcPr>
            <w:tcW w:w="767" w:type="dxa"/>
          </w:tcPr>
          <w:p>
            <w:pPr>
              <w:pStyle w:val="TableParagraph"/>
              <w:spacing w:before="25"/>
              <w:ind w:left="50"/>
              <w:rPr>
                <w:sz w:val="16"/>
              </w:rPr>
            </w:pPr>
            <w:r>
              <w:rPr>
                <w:spacing w:val="-2"/>
                <w:sz w:val="16"/>
              </w:rPr>
              <w:t>CAR29</w:t>
            </w:r>
          </w:p>
        </w:tc>
        <w:tc>
          <w:tcPr>
            <w:tcW w:w="3165" w:type="dxa"/>
          </w:tcPr>
          <w:p>
            <w:pPr>
              <w:pStyle w:val="TableParagraph"/>
              <w:spacing w:before="25"/>
              <w:ind w:left="183"/>
              <w:rPr>
                <w:sz w:val="16"/>
              </w:rPr>
            </w:pPr>
            <w:r>
              <w:rPr>
                <w:sz w:val="16"/>
              </w:rPr>
              <w:t>CARES</w:t>
            </w:r>
            <w:r>
              <w:rPr>
                <w:spacing w:val="-4"/>
                <w:sz w:val="16"/>
              </w:rPr>
              <w:t> </w:t>
            </w:r>
            <w:r>
              <w:rPr>
                <w:sz w:val="16"/>
              </w:rPr>
              <w:t>OF</w:t>
            </w:r>
            <w:r>
              <w:rPr>
                <w:spacing w:val="-4"/>
                <w:sz w:val="16"/>
              </w:rPr>
              <w:t> </w:t>
            </w:r>
            <w:r>
              <w:rPr>
                <w:sz w:val="16"/>
              </w:rPr>
              <w:t>WESTERN</w:t>
            </w:r>
            <w:r>
              <w:rPr>
                <w:spacing w:val="-4"/>
                <w:sz w:val="16"/>
              </w:rPr>
              <w:t> </w:t>
            </w:r>
            <w:r>
              <w:rPr>
                <w:sz w:val="16"/>
              </w:rPr>
              <w:t>PA</w:t>
            </w:r>
            <w:r>
              <w:rPr>
                <w:spacing w:val="-4"/>
                <w:sz w:val="16"/>
              </w:rPr>
              <w:t> </w:t>
            </w:r>
            <w:r>
              <w:rPr>
                <w:spacing w:val="-5"/>
                <w:sz w:val="16"/>
              </w:rPr>
              <w:t>INC</w:t>
            </w:r>
          </w:p>
        </w:tc>
        <w:tc>
          <w:tcPr>
            <w:tcW w:w="5533" w:type="dxa"/>
          </w:tcPr>
          <w:p>
            <w:pPr>
              <w:pStyle w:val="TableParagraph"/>
              <w:spacing w:before="25"/>
              <w:ind w:left="468" w:right="663"/>
              <w:rPr>
                <w:sz w:val="16"/>
              </w:rPr>
            </w:pPr>
            <w:r>
              <w:rPr>
                <w:sz w:val="16"/>
              </w:rPr>
              <w:t>JANUARY</w:t>
            </w:r>
            <w:r>
              <w:rPr>
                <w:spacing w:val="-12"/>
                <w:sz w:val="16"/>
              </w:rPr>
              <w:t> </w:t>
            </w:r>
            <w:r>
              <w:rPr>
                <w:sz w:val="16"/>
              </w:rPr>
              <w:t>TRANSITION</w:t>
            </w:r>
            <w:r>
              <w:rPr>
                <w:spacing w:val="-11"/>
                <w:sz w:val="16"/>
              </w:rPr>
              <w:t> </w:t>
            </w:r>
            <w:r>
              <w:rPr>
                <w:sz w:val="16"/>
              </w:rPr>
              <w:t>AND</w:t>
            </w:r>
            <w:r>
              <w:rPr>
                <w:spacing w:val="-11"/>
                <w:sz w:val="16"/>
              </w:rPr>
              <w:t> </w:t>
            </w:r>
            <w:r>
              <w:rPr>
                <w:sz w:val="16"/>
              </w:rPr>
              <w:t>TRANSPORTATION SERVICES FOR #2</w:t>
            </w:r>
          </w:p>
        </w:tc>
        <w:tc>
          <w:tcPr>
            <w:tcW w:w="1277" w:type="dxa"/>
          </w:tcPr>
          <w:p>
            <w:pPr>
              <w:pStyle w:val="TableParagraph"/>
              <w:spacing w:before="25"/>
              <w:ind w:right="50"/>
              <w:jc w:val="right"/>
              <w:rPr>
                <w:sz w:val="16"/>
              </w:rPr>
            </w:pPr>
            <w:r>
              <w:rPr>
                <w:spacing w:val="-2"/>
                <w:sz w:val="16"/>
              </w:rPr>
              <w:t>$1,828.98</w:t>
            </w:r>
          </w:p>
        </w:tc>
      </w:tr>
      <w:tr>
        <w:trPr>
          <w:trHeight w:val="424"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before="26"/>
              <w:ind w:left="468" w:right="663"/>
              <w:rPr>
                <w:sz w:val="16"/>
              </w:rPr>
            </w:pPr>
            <w:r>
              <w:rPr>
                <w:sz w:val="16"/>
              </w:rPr>
              <w:t>JANUARY</w:t>
            </w:r>
            <w:r>
              <w:rPr>
                <w:spacing w:val="-12"/>
                <w:sz w:val="16"/>
              </w:rPr>
              <w:t> </w:t>
            </w:r>
            <w:r>
              <w:rPr>
                <w:sz w:val="16"/>
              </w:rPr>
              <w:t>TRANSITION</w:t>
            </w:r>
            <w:r>
              <w:rPr>
                <w:spacing w:val="-11"/>
                <w:sz w:val="16"/>
              </w:rPr>
              <w:t> </w:t>
            </w:r>
            <w:r>
              <w:rPr>
                <w:sz w:val="16"/>
              </w:rPr>
              <w:t>AND</w:t>
            </w:r>
            <w:r>
              <w:rPr>
                <w:spacing w:val="-11"/>
                <w:sz w:val="16"/>
              </w:rPr>
              <w:t> </w:t>
            </w:r>
            <w:r>
              <w:rPr>
                <w:sz w:val="16"/>
              </w:rPr>
              <w:t>TRANSPORTATION </w:t>
            </w:r>
            <w:r>
              <w:rPr>
                <w:spacing w:val="-2"/>
                <w:sz w:val="16"/>
              </w:rPr>
              <w:t>SERVICES</w:t>
            </w:r>
          </w:p>
        </w:tc>
        <w:tc>
          <w:tcPr>
            <w:tcW w:w="1277" w:type="dxa"/>
          </w:tcPr>
          <w:p>
            <w:pPr>
              <w:pStyle w:val="TableParagraph"/>
              <w:spacing w:before="26"/>
              <w:ind w:right="50"/>
              <w:jc w:val="right"/>
              <w:rPr>
                <w:sz w:val="16"/>
              </w:rPr>
            </w:pPr>
            <w:r>
              <w:rPr>
                <w:spacing w:val="-2"/>
                <w:sz w:val="16"/>
              </w:rPr>
              <w:t>$1,016.10</w:t>
            </w:r>
          </w:p>
        </w:tc>
      </w:tr>
      <w:tr>
        <w:trPr>
          <w:trHeight w:val="240" w:hRule="atLeast"/>
        </w:trPr>
        <w:tc>
          <w:tcPr>
            <w:tcW w:w="767" w:type="dxa"/>
          </w:tcPr>
          <w:p>
            <w:pPr>
              <w:pStyle w:val="TableParagraph"/>
              <w:spacing w:before="26"/>
              <w:ind w:left="50"/>
              <w:rPr>
                <w:sz w:val="16"/>
              </w:rPr>
            </w:pPr>
            <w:r>
              <w:rPr>
                <w:spacing w:val="-2"/>
                <w:sz w:val="16"/>
              </w:rPr>
              <w:t>PAC02</w:t>
            </w:r>
          </w:p>
        </w:tc>
        <w:tc>
          <w:tcPr>
            <w:tcW w:w="3165" w:type="dxa"/>
          </w:tcPr>
          <w:p>
            <w:pPr>
              <w:pStyle w:val="TableParagraph"/>
              <w:spacing w:before="26"/>
              <w:ind w:left="183"/>
              <w:rPr>
                <w:sz w:val="16"/>
              </w:rPr>
            </w:pPr>
            <w:r>
              <w:rPr>
                <w:sz w:val="16"/>
              </w:rPr>
              <w:t>PA</w:t>
            </w:r>
            <w:r>
              <w:rPr>
                <w:spacing w:val="-6"/>
                <w:sz w:val="16"/>
              </w:rPr>
              <w:t> </w:t>
            </w:r>
            <w:r>
              <w:rPr>
                <w:sz w:val="16"/>
              </w:rPr>
              <w:t>CONNECTING</w:t>
            </w:r>
            <w:r>
              <w:rPr>
                <w:spacing w:val="-6"/>
                <w:sz w:val="16"/>
              </w:rPr>
              <w:t> </w:t>
            </w:r>
            <w:r>
              <w:rPr>
                <w:spacing w:val="-2"/>
                <w:sz w:val="16"/>
              </w:rPr>
              <w:t>COMMUNITIES</w:t>
            </w:r>
          </w:p>
        </w:tc>
        <w:tc>
          <w:tcPr>
            <w:tcW w:w="5533" w:type="dxa"/>
          </w:tcPr>
          <w:p>
            <w:pPr>
              <w:pStyle w:val="TableParagraph"/>
              <w:spacing w:before="26"/>
              <w:ind w:left="468"/>
              <w:rPr>
                <w:sz w:val="16"/>
              </w:rPr>
            </w:pPr>
            <w:r>
              <w:rPr>
                <w:sz w:val="16"/>
              </w:rPr>
              <w:t>JY</w:t>
            </w:r>
            <w:r>
              <w:rPr>
                <w:spacing w:val="-5"/>
                <w:sz w:val="16"/>
              </w:rPr>
              <w:t> </w:t>
            </w:r>
            <w:r>
              <w:rPr>
                <w:sz w:val="16"/>
              </w:rPr>
              <w:t>NOVEMBER</w:t>
            </w:r>
            <w:r>
              <w:rPr>
                <w:spacing w:val="-5"/>
                <w:sz w:val="16"/>
              </w:rPr>
              <w:t> </w:t>
            </w:r>
            <w:r>
              <w:rPr>
                <w:spacing w:val="-4"/>
                <w:sz w:val="16"/>
              </w:rPr>
              <w:t>2023</w:t>
            </w:r>
          </w:p>
        </w:tc>
        <w:tc>
          <w:tcPr>
            <w:tcW w:w="1277" w:type="dxa"/>
          </w:tcPr>
          <w:p>
            <w:pPr>
              <w:pStyle w:val="TableParagraph"/>
              <w:spacing w:before="26"/>
              <w:ind w:right="51"/>
              <w:jc w:val="right"/>
              <w:rPr>
                <w:sz w:val="16"/>
              </w:rPr>
            </w:pPr>
            <w:r>
              <w:rPr>
                <w:spacing w:val="-2"/>
                <w:sz w:val="16"/>
              </w:rPr>
              <w:t>$618.75</w:t>
            </w:r>
          </w:p>
        </w:tc>
      </w:tr>
      <w:tr>
        <w:trPr>
          <w:trHeight w:val="240"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before="25"/>
              <w:ind w:left="468"/>
              <w:rPr>
                <w:sz w:val="16"/>
              </w:rPr>
            </w:pPr>
            <w:r>
              <w:rPr>
                <w:sz w:val="16"/>
              </w:rPr>
              <w:t>JY</w:t>
            </w:r>
            <w:r>
              <w:rPr>
                <w:spacing w:val="-5"/>
                <w:sz w:val="16"/>
              </w:rPr>
              <w:t> </w:t>
            </w:r>
            <w:r>
              <w:rPr>
                <w:sz w:val="16"/>
              </w:rPr>
              <w:t>DECEMBER</w:t>
            </w:r>
            <w:r>
              <w:rPr>
                <w:spacing w:val="-5"/>
                <w:sz w:val="16"/>
              </w:rPr>
              <w:t> </w:t>
            </w:r>
            <w:r>
              <w:rPr>
                <w:spacing w:val="-4"/>
                <w:sz w:val="16"/>
              </w:rPr>
              <w:t>2023</w:t>
            </w:r>
          </w:p>
        </w:tc>
        <w:tc>
          <w:tcPr>
            <w:tcW w:w="1277" w:type="dxa"/>
          </w:tcPr>
          <w:p>
            <w:pPr>
              <w:pStyle w:val="TableParagraph"/>
              <w:spacing w:before="25"/>
              <w:ind w:right="51"/>
              <w:jc w:val="right"/>
              <w:rPr>
                <w:sz w:val="16"/>
              </w:rPr>
            </w:pPr>
            <w:r>
              <w:rPr>
                <w:spacing w:val="-2"/>
                <w:sz w:val="16"/>
              </w:rPr>
              <w:t>$356.25</w:t>
            </w:r>
          </w:p>
        </w:tc>
      </w:tr>
      <w:tr>
        <w:trPr>
          <w:trHeight w:val="240" w:hRule="atLeast"/>
        </w:trPr>
        <w:tc>
          <w:tcPr>
            <w:tcW w:w="767" w:type="dxa"/>
          </w:tcPr>
          <w:p>
            <w:pPr>
              <w:pStyle w:val="TableParagraph"/>
              <w:spacing w:before="25"/>
              <w:ind w:left="50"/>
              <w:rPr>
                <w:sz w:val="16"/>
              </w:rPr>
            </w:pPr>
            <w:r>
              <w:rPr>
                <w:spacing w:val="-2"/>
                <w:sz w:val="16"/>
              </w:rPr>
              <w:t>UPM52</w:t>
            </w:r>
          </w:p>
        </w:tc>
        <w:tc>
          <w:tcPr>
            <w:tcW w:w="3165" w:type="dxa"/>
          </w:tcPr>
          <w:p>
            <w:pPr>
              <w:pStyle w:val="TableParagraph"/>
              <w:spacing w:before="25"/>
              <w:ind w:left="183"/>
              <w:rPr>
                <w:sz w:val="16"/>
              </w:rPr>
            </w:pPr>
            <w:r>
              <w:rPr>
                <w:spacing w:val="-4"/>
                <w:sz w:val="16"/>
              </w:rPr>
              <w:t>UPMC</w:t>
            </w:r>
          </w:p>
        </w:tc>
        <w:tc>
          <w:tcPr>
            <w:tcW w:w="5533" w:type="dxa"/>
          </w:tcPr>
          <w:p>
            <w:pPr>
              <w:pStyle w:val="TableParagraph"/>
              <w:spacing w:before="25"/>
              <w:ind w:left="468"/>
              <w:rPr>
                <w:sz w:val="16"/>
              </w:rPr>
            </w:pPr>
            <w:r>
              <w:rPr>
                <w:sz w:val="16"/>
              </w:rPr>
              <w:t>11/14/23-12/06/23</w:t>
            </w:r>
            <w:r>
              <w:rPr>
                <w:spacing w:val="-12"/>
                <w:sz w:val="16"/>
              </w:rPr>
              <w:t> </w:t>
            </w:r>
            <w:r>
              <w:rPr>
                <w:sz w:val="16"/>
              </w:rPr>
              <w:t>AAPHP-JO</w:t>
            </w:r>
            <w:r>
              <w:rPr>
                <w:spacing w:val="-10"/>
                <w:sz w:val="16"/>
              </w:rPr>
              <w:t> </w:t>
            </w:r>
            <w:r>
              <w:rPr>
                <w:sz w:val="16"/>
              </w:rPr>
              <w:t>10TH</w:t>
            </w:r>
            <w:r>
              <w:rPr>
                <w:spacing w:val="-9"/>
                <w:sz w:val="16"/>
              </w:rPr>
              <w:t> </w:t>
            </w:r>
            <w:r>
              <w:rPr>
                <w:spacing w:val="-5"/>
                <w:sz w:val="16"/>
              </w:rPr>
              <w:t>R/E</w:t>
            </w:r>
          </w:p>
        </w:tc>
        <w:tc>
          <w:tcPr>
            <w:tcW w:w="1277" w:type="dxa"/>
          </w:tcPr>
          <w:p>
            <w:pPr>
              <w:pStyle w:val="TableParagraph"/>
              <w:spacing w:before="25"/>
              <w:ind w:right="51"/>
              <w:jc w:val="right"/>
              <w:rPr>
                <w:sz w:val="16"/>
              </w:rPr>
            </w:pPr>
            <w:r>
              <w:rPr>
                <w:spacing w:val="-2"/>
                <w:sz w:val="16"/>
              </w:rPr>
              <w:t>$975.00</w:t>
            </w:r>
          </w:p>
        </w:tc>
      </w:tr>
      <w:tr>
        <w:trPr>
          <w:trHeight w:val="240"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before="25"/>
              <w:ind w:left="468"/>
              <w:rPr>
                <w:sz w:val="16"/>
              </w:rPr>
            </w:pPr>
            <w:r>
              <w:rPr>
                <w:sz w:val="16"/>
              </w:rPr>
              <w:t>Other</w:t>
            </w:r>
            <w:r>
              <w:rPr>
                <w:spacing w:val="-7"/>
                <w:sz w:val="16"/>
              </w:rPr>
              <w:t> </w:t>
            </w:r>
            <w:r>
              <w:rPr>
                <w:sz w:val="16"/>
              </w:rPr>
              <w:t>Services</w:t>
            </w:r>
            <w:r>
              <w:rPr>
                <w:spacing w:val="-5"/>
                <w:sz w:val="16"/>
              </w:rPr>
              <w:t> </w:t>
            </w:r>
            <w:r>
              <w:rPr>
                <w:sz w:val="16"/>
              </w:rPr>
              <w:t>-</w:t>
            </w:r>
            <w:r>
              <w:rPr>
                <w:spacing w:val="-5"/>
                <w:sz w:val="16"/>
              </w:rPr>
              <w:t> </w:t>
            </w:r>
            <w:r>
              <w:rPr>
                <w:sz w:val="16"/>
              </w:rPr>
              <w:t>Tuition</w:t>
            </w:r>
            <w:r>
              <w:rPr>
                <w:spacing w:val="-5"/>
                <w:sz w:val="16"/>
              </w:rPr>
              <w:t> </w:t>
            </w:r>
            <w:r>
              <w:rPr>
                <w:sz w:val="16"/>
              </w:rPr>
              <w:t>-JO</w:t>
            </w:r>
            <w:r>
              <w:rPr>
                <w:spacing w:val="-5"/>
                <w:sz w:val="16"/>
              </w:rPr>
              <w:t> </w:t>
            </w:r>
            <w:r>
              <w:rPr>
                <w:sz w:val="16"/>
              </w:rPr>
              <w:t>12/06/23--12/15/23</w:t>
            </w:r>
            <w:r>
              <w:rPr>
                <w:spacing w:val="-5"/>
                <w:sz w:val="16"/>
              </w:rPr>
              <w:t> </w:t>
            </w:r>
            <w:r>
              <w:rPr>
                <w:sz w:val="16"/>
              </w:rPr>
              <w:t>10TH</w:t>
            </w:r>
            <w:r>
              <w:rPr>
                <w:spacing w:val="-5"/>
                <w:sz w:val="16"/>
              </w:rPr>
              <w:t> R/E</w:t>
            </w:r>
          </w:p>
        </w:tc>
        <w:tc>
          <w:tcPr>
            <w:tcW w:w="1277" w:type="dxa"/>
          </w:tcPr>
          <w:p>
            <w:pPr>
              <w:pStyle w:val="TableParagraph"/>
              <w:spacing w:before="25"/>
              <w:ind w:right="51"/>
              <w:jc w:val="right"/>
              <w:rPr>
                <w:sz w:val="16"/>
              </w:rPr>
            </w:pPr>
            <w:r>
              <w:rPr>
                <w:spacing w:val="-2"/>
                <w:sz w:val="16"/>
              </w:rPr>
              <w:t>$600.00</w:t>
            </w:r>
          </w:p>
        </w:tc>
      </w:tr>
      <w:tr>
        <w:trPr>
          <w:trHeight w:val="240"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before="25"/>
              <w:ind w:left="468"/>
              <w:rPr>
                <w:sz w:val="16"/>
              </w:rPr>
            </w:pPr>
            <w:r>
              <w:rPr>
                <w:sz w:val="16"/>
              </w:rPr>
              <w:t>Other</w:t>
            </w:r>
            <w:r>
              <w:rPr>
                <w:spacing w:val="-7"/>
                <w:sz w:val="16"/>
              </w:rPr>
              <w:t> </w:t>
            </w:r>
            <w:r>
              <w:rPr>
                <w:sz w:val="16"/>
              </w:rPr>
              <w:t>Services</w:t>
            </w:r>
            <w:r>
              <w:rPr>
                <w:spacing w:val="-4"/>
                <w:sz w:val="16"/>
              </w:rPr>
              <w:t> </w:t>
            </w:r>
            <w:r>
              <w:rPr>
                <w:sz w:val="16"/>
              </w:rPr>
              <w:t>-</w:t>
            </w:r>
            <w:r>
              <w:rPr>
                <w:spacing w:val="-4"/>
                <w:sz w:val="16"/>
              </w:rPr>
              <w:t> </w:t>
            </w:r>
            <w:r>
              <w:rPr>
                <w:sz w:val="16"/>
              </w:rPr>
              <w:t>Tuition</w:t>
            </w:r>
            <w:r>
              <w:rPr>
                <w:spacing w:val="-4"/>
                <w:sz w:val="16"/>
              </w:rPr>
              <w:t> </w:t>
            </w:r>
            <w:r>
              <w:rPr>
                <w:sz w:val="16"/>
              </w:rPr>
              <w:t>-</w:t>
            </w:r>
            <w:r>
              <w:rPr>
                <w:spacing w:val="-5"/>
                <w:sz w:val="16"/>
              </w:rPr>
              <w:t> </w:t>
            </w:r>
            <w:r>
              <w:rPr>
                <w:sz w:val="16"/>
              </w:rPr>
              <w:t>JO</w:t>
            </w:r>
            <w:r>
              <w:rPr>
                <w:spacing w:val="-4"/>
                <w:sz w:val="16"/>
              </w:rPr>
              <w:t> </w:t>
            </w:r>
            <w:r>
              <w:rPr>
                <w:sz w:val="16"/>
              </w:rPr>
              <w:t>12/19/23-01/05/24</w:t>
            </w:r>
            <w:r>
              <w:rPr>
                <w:spacing w:val="-4"/>
                <w:sz w:val="16"/>
              </w:rPr>
              <w:t> </w:t>
            </w:r>
            <w:r>
              <w:rPr>
                <w:sz w:val="16"/>
              </w:rPr>
              <w:t>10TH</w:t>
            </w:r>
            <w:r>
              <w:rPr>
                <w:spacing w:val="-4"/>
                <w:sz w:val="16"/>
              </w:rPr>
              <w:t> </w:t>
            </w:r>
            <w:r>
              <w:rPr>
                <w:spacing w:val="-5"/>
                <w:sz w:val="16"/>
              </w:rPr>
              <w:t>R/E</w:t>
            </w:r>
          </w:p>
        </w:tc>
        <w:tc>
          <w:tcPr>
            <w:tcW w:w="1277" w:type="dxa"/>
          </w:tcPr>
          <w:p>
            <w:pPr>
              <w:pStyle w:val="TableParagraph"/>
              <w:spacing w:before="25"/>
              <w:ind w:right="51"/>
              <w:jc w:val="right"/>
              <w:rPr>
                <w:sz w:val="16"/>
              </w:rPr>
            </w:pPr>
            <w:r>
              <w:rPr>
                <w:spacing w:val="-2"/>
                <w:sz w:val="16"/>
              </w:rPr>
              <w:t>$525.00</w:t>
            </w:r>
          </w:p>
        </w:tc>
      </w:tr>
      <w:tr>
        <w:trPr>
          <w:trHeight w:val="255"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before="25"/>
              <w:ind w:left="468"/>
              <w:rPr>
                <w:sz w:val="16"/>
              </w:rPr>
            </w:pPr>
            <w:r>
              <w:rPr>
                <w:sz w:val="16"/>
              </w:rPr>
              <w:t>Other</w:t>
            </w:r>
            <w:r>
              <w:rPr>
                <w:spacing w:val="-7"/>
                <w:sz w:val="16"/>
              </w:rPr>
              <w:t> </w:t>
            </w:r>
            <w:r>
              <w:rPr>
                <w:sz w:val="16"/>
              </w:rPr>
              <w:t>Services</w:t>
            </w:r>
            <w:r>
              <w:rPr>
                <w:spacing w:val="-4"/>
                <w:sz w:val="16"/>
              </w:rPr>
              <w:t> </w:t>
            </w:r>
            <w:r>
              <w:rPr>
                <w:sz w:val="16"/>
              </w:rPr>
              <w:t>-</w:t>
            </w:r>
            <w:r>
              <w:rPr>
                <w:spacing w:val="-5"/>
                <w:sz w:val="16"/>
              </w:rPr>
              <w:t> </w:t>
            </w:r>
            <w:r>
              <w:rPr>
                <w:sz w:val="16"/>
              </w:rPr>
              <w:t>Tuition</w:t>
            </w:r>
            <w:r>
              <w:rPr>
                <w:spacing w:val="-4"/>
                <w:sz w:val="16"/>
              </w:rPr>
              <w:t> </w:t>
            </w:r>
            <w:r>
              <w:rPr>
                <w:sz w:val="16"/>
              </w:rPr>
              <w:t>-</w:t>
            </w:r>
            <w:r>
              <w:rPr>
                <w:spacing w:val="-4"/>
                <w:sz w:val="16"/>
              </w:rPr>
              <w:t> </w:t>
            </w:r>
            <w:r>
              <w:rPr>
                <w:sz w:val="16"/>
              </w:rPr>
              <w:t>JO</w:t>
            </w:r>
            <w:r>
              <w:rPr>
                <w:spacing w:val="-5"/>
                <w:sz w:val="16"/>
              </w:rPr>
              <w:t> </w:t>
            </w:r>
            <w:r>
              <w:rPr>
                <w:sz w:val="16"/>
              </w:rPr>
              <w:t>12/06/23--12/15/23</w:t>
            </w:r>
            <w:r>
              <w:rPr>
                <w:spacing w:val="-4"/>
                <w:sz w:val="16"/>
              </w:rPr>
              <w:t> </w:t>
            </w:r>
            <w:r>
              <w:rPr>
                <w:sz w:val="16"/>
              </w:rPr>
              <w:t>10TH</w:t>
            </w:r>
            <w:r>
              <w:rPr>
                <w:spacing w:val="-4"/>
                <w:sz w:val="16"/>
              </w:rPr>
              <w:t> </w:t>
            </w:r>
            <w:r>
              <w:rPr>
                <w:spacing w:val="-5"/>
                <w:sz w:val="16"/>
              </w:rPr>
              <w:t>R/E</w:t>
            </w:r>
          </w:p>
        </w:tc>
        <w:tc>
          <w:tcPr>
            <w:tcW w:w="1277" w:type="dxa"/>
          </w:tcPr>
          <w:p>
            <w:pPr>
              <w:pStyle w:val="TableParagraph"/>
              <w:spacing w:before="25"/>
              <w:ind w:right="51"/>
              <w:jc w:val="right"/>
              <w:rPr>
                <w:sz w:val="16"/>
              </w:rPr>
            </w:pPr>
            <w:r>
              <w:rPr>
                <w:spacing w:val="-2"/>
                <w:sz w:val="16"/>
              </w:rPr>
              <w:t>$600.00</w:t>
            </w:r>
          </w:p>
        </w:tc>
      </w:tr>
      <w:tr>
        <w:trPr>
          <w:trHeight w:val="224" w:hRule="atLeast"/>
        </w:trPr>
        <w:tc>
          <w:tcPr>
            <w:tcW w:w="767" w:type="dxa"/>
          </w:tcPr>
          <w:p>
            <w:pPr>
              <w:pStyle w:val="TableParagraph"/>
              <w:rPr>
                <w:rFonts w:ascii="Times New Roman"/>
                <w:sz w:val="16"/>
              </w:rPr>
            </w:pPr>
          </w:p>
        </w:tc>
        <w:tc>
          <w:tcPr>
            <w:tcW w:w="3165" w:type="dxa"/>
          </w:tcPr>
          <w:p>
            <w:pPr>
              <w:pStyle w:val="TableParagraph"/>
              <w:rPr>
                <w:rFonts w:ascii="Times New Roman"/>
                <w:sz w:val="16"/>
              </w:rPr>
            </w:pPr>
          </w:p>
        </w:tc>
        <w:tc>
          <w:tcPr>
            <w:tcW w:w="5533" w:type="dxa"/>
          </w:tcPr>
          <w:p>
            <w:pPr>
              <w:pStyle w:val="TableParagraph"/>
              <w:spacing w:line="164" w:lineRule="exact" w:before="40"/>
              <w:ind w:left="2921"/>
              <w:rPr>
                <w:b/>
                <w:sz w:val="16"/>
              </w:rPr>
            </w:pPr>
            <w:r>
              <w:rPr>
                <w:b/>
                <w:sz w:val="16"/>
              </w:rPr>
              <w:t>Total</w:t>
            </w:r>
            <w:r>
              <w:rPr>
                <w:b/>
                <w:spacing w:val="-4"/>
                <w:sz w:val="16"/>
              </w:rPr>
              <w:t> </w:t>
            </w:r>
            <w:r>
              <w:rPr>
                <w:b/>
                <w:sz w:val="16"/>
              </w:rPr>
              <w:t>for</w:t>
            </w:r>
            <w:r>
              <w:rPr>
                <w:b/>
                <w:spacing w:val="-4"/>
                <w:sz w:val="16"/>
              </w:rPr>
              <w:t> </w:t>
            </w:r>
            <w:r>
              <w:rPr>
                <w:b/>
                <w:sz w:val="16"/>
              </w:rPr>
              <w:t>569</w:t>
            </w:r>
            <w:r>
              <w:rPr>
                <w:b/>
                <w:spacing w:val="-4"/>
                <w:sz w:val="16"/>
              </w:rPr>
              <w:t> </w:t>
            </w:r>
            <w:r>
              <w:rPr>
                <w:b/>
                <w:sz w:val="16"/>
              </w:rPr>
              <w:t>Tuition</w:t>
            </w:r>
            <w:r>
              <w:rPr>
                <w:b/>
                <w:spacing w:val="-4"/>
                <w:sz w:val="16"/>
              </w:rPr>
              <w:t> </w:t>
            </w:r>
            <w:r>
              <w:rPr>
                <w:b/>
                <w:sz w:val="16"/>
              </w:rPr>
              <w:t>-</w:t>
            </w:r>
            <w:r>
              <w:rPr>
                <w:b/>
                <w:spacing w:val="-3"/>
                <w:sz w:val="16"/>
              </w:rPr>
              <w:t> </w:t>
            </w:r>
            <w:r>
              <w:rPr>
                <w:b/>
                <w:spacing w:val="-2"/>
                <w:sz w:val="16"/>
              </w:rPr>
              <w:t>Other</w:t>
            </w:r>
          </w:p>
        </w:tc>
        <w:tc>
          <w:tcPr>
            <w:tcW w:w="1277" w:type="dxa"/>
          </w:tcPr>
          <w:p>
            <w:pPr>
              <w:pStyle w:val="TableParagraph"/>
              <w:spacing w:line="164" w:lineRule="exact" w:before="40"/>
              <w:ind w:right="50"/>
              <w:jc w:val="right"/>
              <w:rPr>
                <w:b/>
                <w:sz w:val="16"/>
              </w:rPr>
            </w:pPr>
            <w:r>
              <w:rPr>
                <w:b/>
                <w:spacing w:val="-2"/>
                <w:sz w:val="16"/>
              </w:rPr>
              <w:t>$9,520.24</w:t>
            </w:r>
          </w:p>
        </w:tc>
      </w:tr>
    </w:tbl>
    <w:p>
      <w:pPr>
        <w:spacing w:line="240" w:lineRule="auto" w:before="99"/>
        <w:rPr>
          <w:b/>
          <w:sz w:val="16"/>
        </w:rPr>
      </w:pPr>
    </w:p>
    <w:p>
      <w:pPr>
        <w:spacing w:before="0"/>
        <w:ind w:left="735" w:right="0" w:firstLine="0"/>
        <w:jc w:val="left"/>
        <w:rPr>
          <w:b/>
          <w:sz w:val="16"/>
        </w:rPr>
      </w:pPr>
      <w:r>
        <w:rPr>
          <w:b/>
          <w:sz w:val="16"/>
        </w:rPr>
        <w:t>580</w:t>
      </w:r>
      <w:r>
        <w:rPr>
          <w:b/>
          <w:spacing w:val="-3"/>
          <w:sz w:val="16"/>
        </w:rPr>
        <w:t> </w:t>
      </w:r>
      <w:r>
        <w:rPr>
          <w:b/>
          <w:spacing w:val="-2"/>
          <w:sz w:val="16"/>
        </w:rPr>
        <w:t>Travel</w:t>
      </w:r>
    </w:p>
    <w:p>
      <w:pPr>
        <w:spacing w:line="240" w:lineRule="auto" w:before="3"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2682"/>
        <w:gridCol w:w="6013"/>
        <w:gridCol w:w="1279"/>
      </w:tblGrid>
      <w:tr>
        <w:trPr>
          <w:trHeight w:val="393" w:hRule="atLeast"/>
        </w:trPr>
        <w:tc>
          <w:tcPr>
            <w:tcW w:w="767" w:type="dxa"/>
          </w:tcPr>
          <w:p>
            <w:pPr>
              <w:pStyle w:val="TableParagraph"/>
              <w:spacing w:line="179" w:lineRule="exact"/>
              <w:ind w:left="50"/>
              <w:rPr>
                <w:sz w:val="16"/>
              </w:rPr>
            </w:pPr>
            <w:r>
              <w:rPr>
                <w:spacing w:val="-2"/>
                <w:sz w:val="16"/>
              </w:rPr>
              <w:t>ABC57</w:t>
            </w:r>
          </w:p>
        </w:tc>
        <w:tc>
          <w:tcPr>
            <w:tcW w:w="2682" w:type="dxa"/>
          </w:tcPr>
          <w:p>
            <w:pPr>
              <w:pStyle w:val="TableParagraph"/>
              <w:spacing w:line="179" w:lineRule="exact"/>
              <w:ind w:left="183"/>
              <w:rPr>
                <w:sz w:val="16"/>
              </w:rPr>
            </w:pPr>
            <w:r>
              <w:rPr>
                <w:sz w:val="16"/>
              </w:rPr>
              <w:t>ABC</w:t>
            </w:r>
            <w:r>
              <w:rPr>
                <w:spacing w:val="-6"/>
                <w:sz w:val="16"/>
              </w:rPr>
              <w:t> </w:t>
            </w:r>
            <w:r>
              <w:rPr>
                <w:sz w:val="16"/>
              </w:rPr>
              <w:t>TRANSIT,</w:t>
            </w:r>
            <w:r>
              <w:rPr>
                <w:spacing w:val="-5"/>
                <w:sz w:val="16"/>
              </w:rPr>
              <w:t> INC</w:t>
            </w:r>
          </w:p>
        </w:tc>
        <w:tc>
          <w:tcPr>
            <w:tcW w:w="6013" w:type="dxa"/>
          </w:tcPr>
          <w:p>
            <w:pPr>
              <w:pStyle w:val="TableParagraph"/>
              <w:spacing w:line="237" w:lineRule="auto"/>
              <w:ind w:left="951" w:right="700"/>
              <w:rPr>
                <w:sz w:val="16"/>
              </w:rPr>
            </w:pPr>
            <w:r>
              <w:rPr>
                <w:sz w:val="16"/>
              </w:rPr>
              <w:t>Band/major/flag/drill</w:t>
            </w:r>
            <w:r>
              <w:rPr>
                <w:spacing w:val="-6"/>
                <w:sz w:val="16"/>
              </w:rPr>
              <w:t> </w:t>
            </w:r>
            <w:r>
              <w:rPr>
                <w:sz w:val="16"/>
              </w:rPr>
              <w:t>Tm</w:t>
            </w:r>
            <w:r>
              <w:rPr>
                <w:spacing w:val="-6"/>
                <w:sz w:val="16"/>
              </w:rPr>
              <w:t> </w:t>
            </w:r>
            <w:r>
              <w:rPr>
                <w:sz w:val="16"/>
              </w:rPr>
              <w:t>-</w:t>
            </w:r>
            <w:r>
              <w:rPr>
                <w:spacing w:val="-6"/>
                <w:sz w:val="16"/>
              </w:rPr>
              <w:t> </w:t>
            </w:r>
            <w:r>
              <w:rPr>
                <w:sz w:val="16"/>
              </w:rPr>
              <w:t>IS</w:t>
            </w:r>
            <w:r>
              <w:rPr>
                <w:spacing w:val="-6"/>
                <w:sz w:val="16"/>
              </w:rPr>
              <w:t> </w:t>
            </w:r>
            <w:r>
              <w:rPr>
                <w:sz w:val="16"/>
              </w:rPr>
              <w:t>-</w:t>
            </w:r>
            <w:r>
              <w:rPr>
                <w:spacing w:val="-6"/>
                <w:sz w:val="16"/>
              </w:rPr>
              <w:t> </w:t>
            </w:r>
            <w:r>
              <w:rPr>
                <w:sz w:val="16"/>
              </w:rPr>
              <w:t>TRAVEL</w:t>
            </w:r>
            <w:r>
              <w:rPr>
                <w:spacing w:val="-6"/>
                <w:sz w:val="16"/>
              </w:rPr>
              <w:t> </w:t>
            </w:r>
            <w:r>
              <w:rPr>
                <w:sz w:val="16"/>
              </w:rPr>
              <w:t>-</w:t>
            </w:r>
            <w:r>
              <w:rPr>
                <w:spacing w:val="-6"/>
                <w:sz w:val="16"/>
              </w:rPr>
              <w:t> </w:t>
            </w:r>
            <w:r>
              <w:rPr>
                <w:sz w:val="16"/>
              </w:rPr>
              <w:t>SPONDIKE</w:t>
            </w:r>
            <w:r>
              <w:rPr>
                <w:spacing w:val="-6"/>
                <w:sz w:val="16"/>
              </w:rPr>
              <w:t> </w:t>
            </w:r>
            <w:r>
              <w:rPr>
                <w:sz w:val="16"/>
              </w:rPr>
              <w:t>- </w:t>
            </w:r>
            <w:r>
              <w:rPr>
                <w:spacing w:val="-2"/>
                <w:sz w:val="16"/>
              </w:rPr>
              <w:t>RESERVE/</w:t>
            </w:r>
          </w:p>
        </w:tc>
        <w:tc>
          <w:tcPr>
            <w:tcW w:w="1279" w:type="dxa"/>
          </w:tcPr>
          <w:p>
            <w:pPr>
              <w:pStyle w:val="TableParagraph"/>
              <w:spacing w:line="179" w:lineRule="exact"/>
              <w:ind w:right="50"/>
              <w:jc w:val="right"/>
              <w:rPr>
                <w:sz w:val="16"/>
              </w:rPr>
            </w:pPr>
            <w:r>
              <w:rPr>
                <w:spacing w:val="-2"/>
                <w:sz w:val="16"/>
              </w:rPr>
              <w:t>$216.65</w:t>
            </w:r>
          </w:p>
        </w:tc>
      </w:tr>
      <w:tr>
        <w:trPr>
          <w:trHeight w:val="424" w:hRule="atLeast"/>
        </w:trPr>
        <w:tc>
          <w:tcPr>
            <w:tcW w:w="767" w:type="dxa"/>
          </w:tcPr>
          <w:p>
            <w:pPr>
              <w:pStyle w:val="TableParagraph"/>
              <w:rPr>
                <w:rFonts w:ascii="Times New Roman"/>
                <w:sz w:val="16"/>
              </w:rPr>
            </w:pPr>
          </w:p>
        </w:tc>
        <w:tc>
          <w:tcPr>
            <w:tcW w:w="2682" w:type="dxa"/>
          </w:tcPr>
          <w:p>
            <w:pPr>
              <w:pStyle w:val="TableParagraph"/>
              <w:rPr>
                <w:rFonts w:ascii="Times New Roman"/>
                <w:sz w:val="16"/>
              </w:rPr>
            </w:pPr>
          </w:p>
        </w:tc>
        <w:tc>
          <w:tcPr>
            <w:tcW w:w="6013" w:type="dxa"/>
          </w:tcPr>
          <w:p>
            <w:pPr>
              <w:pStyle w:val="TableParagraph"/>
              <w:spacing w:before="26"/>
              <w:ind w:left="951" w:right="700"/>
              <w:rPr>
                <w:sz w:val="16"/>
              </w:rPr>
            </w:pPr>
            <w:r>
              <w:rPr>
                <w:sz w:val="16"/>
              </w:rPr>
              <w:t>Band/major/flag/drill</w:t>
            </w:r>
            <w:r>
              <w:rPr>
                <w:spacing w:val="-6"/>
                <w:sz w:val="16"/>
              </w:rPr>
              <w:t> </w:t>
            </w:r>
            <w:r>
              <w:rPr>
                <w:sz w:val="16"/>
              </w:rPr>
              <w:t>Tm</w:t>
            </w:r>
            <w:r>
              <w:rPr>
                <w:spacing w:val="-6"/>
                <w:sz w:val="16"/>
              </w:rPr>
              <w:t> </w:t>
            </w:r>
            <w:r>
              <w:rPr>
                <w:sz w:val="16"/>
              </w:rPr>
              <w:t>-</w:t>
            </w:r>
            <w:r>
              <w:rPr>
                <w:spacing w:val="-6"/>
                <w:sz w:val="16"/>
              </w:rPr>
              <w:t> </w:t>
            </w:r>
            <w:r>
              <w:rPr>
                <w:sz w:val="16"/>
              </w:rPr>
              <w:t>IS</w:t>
            </w:r>
            <w:r>
              <w:rPr>
                <w:spacing w:val="-6"/>
                <w:sz w:val="16"/>
              </w:rPr>
              <w:t> </w:t>
            </w:r>
            <w:r>
              <w:rPr>
                <w:sz w:val="16"/>
              </w:rPr>
              <w:t>-</w:t>
            </w:r>
            <w:r>
              <w:rPr>
                <w:spacing w:val="-6"/>
                <w:sz w:val="16"/>
              </w:rPr>
              <w:t> </w:t>
            </w:r>
            <w:r>
              <w:rPr>
                <w:sz w:val="16"/>
              </w:rPr>
              <w:t>TRAVEL</w:t>
            </w:r>
            <w:r>
              <w:rPr>
                <w:spacing w:val="34"/>
                <w:sz w:val="16"/>
              </w:rPr>
              <w:t> </w:t>
            </w:r>
            <w:r>
              <w:rPr>
                <w:sz w:val="16"/>
              </w:rPr>
              <w:t>SPONDIKE</w:t>
            </w:r>
            <w:r>
              <w:rPr>
                <w:spacing w:val="-6"/>
                <w:sz w:val="16"/>
              </w:rPr>
              <w:t> </w:t>
            </w:r>
            <w:r>
              <w:rPr>
                <w:sz w:val="16"/>
              </w:rPr>
              <w:t>- </w:t>
            </w:r>
            <w:r>
              <w:rPr>
                <w:spacing w:val="-2"/>
                <w:sz w:val="16"/>
              </w:rPr>
              <w:t>MARZOLF/B</w:t>
            </w:r>
          </w:p>
        </w:tc>
        <w:tc>
          <w:tcPr>
            <w:tcW w:w="1279" w:type="dxa"/>
          </w:tcPr>
          <w:p>
            <w:pPr>
              <w:pStyle w:val="TableParagraph"/>
              <w:spacing w:before="26"/>
              <w:ind w:right="50"/>
              <w:jc w:val="right"/>
              <w:rPr>
                <w:sz w:val="16"/>
              </w:rPr>
            </w:pPr>
            <w:r>
              <w:rPr>
                <w:spacing w:val="-2"/>
                <w:sz w:val="16"/>
              </w:rPr>
              <w:t>$216.65</w:t>
            </w:r>
          </w:p>
        </w:tc>
      </w:tr>
      <w:tr>
        <w:trPr>
          <w:trHeight w:val="240" w:hRule="atLeast"/>
        </w:trPr>
        <w:tc>
          <w:tcPr>
            <w:tcW w:w="767" w:type="dxa"/>
          </w:tcPr>
          <w:p>
            <w:pPr>
              <w:pStyle w:val="TableParagraph"/>
              <w:rPr>
                <w:rFonts w:ascii="Times New Roman"/>
                <w:sz w:val="16"/>
              </w:rPr>
            </w:pPr>
          </w:p>
        </w:tc>
        <w:tc>
          <w:tcPr>
            <w:tcW w:w="2682" w:type="dxa"/>
          </w:tcPr>
          <w:p>
            <w:pPr>
              <w:pStyle w:val="TableParagraph"/>
              <w:rPr>
                <w:rFonts w:ascii="Times New Roman"/>
                <w:sz w:val="16"/>
              </w:rPr>
            </w:pPr>
          </w:p>
        </w:tc>
        <w:tc>
          <w:tcPr>
            <w:tcW w:w="6013" w:type="dxa"/>
          </w:tcPr>
          <w:p>
            <w:pPr>
              <w:pStyle w:val="TableParagraph"/>
              <w:spacing w:before="26"/>
              <w:ind w:left="951"/>
              <w:rPr>
                <w:sz w:val="16"/>
              </w:rPr>
            </w:pPr>
            <w:r>
              <w:rPr>
                <w:sz w:val="16"/>
              </w:rPr>
              <w:t>Chorus</w:t>
            </w:r>
            <w:r>
              <w:rPr>
                <w:spacing w:val="-3"/>
                <w:sz w:val="16"/>
              </w:rPr>
              <w:t> </w:t>
            </w:r>
            <w:r>
              <w:rPr>
                <w:sz w:val="16"/>
              </w:rPr>
              <w:t>-</w:t>
            </w:r>
            <w:r>
              <w:rPr>
                <w:spacing w:val="-3"/>
                <w:sz w:val="16"/>
              </w:rPr>
              <w:t> </w:t>
            </w:r>
            <w:r>
              <w:rPr>
                <w:sz w:val="16"/>
              </w:rPr>
              <w:t>Travel</w:t>
            </w:r>
            <w:r>
              <w:rPr>
                <w:spacing w:val="38"/>
                <w:sz w:val="16"/>
              </w:rPr>
              <w:t> </w:t>
            </w:r>
            <w:r>
              <w:rPr>
                <w:sz w:val="16"/>
              </w:rPr>
              <w:t>SAES</w:t>
            </w:r>
            <w:r>
              <w:rPr>
                <w:spacing w:val="-3"/>
                <w:sz w:val="16"/>
              </w:rPr>
              <w:t> </w:t>
            </w:r>
            <w:r>
              <w:rPr>
                <w:sz w:val="16"/>
              </w:rPr>
              <w:t>TRIP</w:t>
            </w:r>
            <w:r>
              <w:rPr>
                <w:spacing w:val="-2"/>
                <w:sz w:val="16"/>
              </w:rPr>
              <w:t> </w:t>
            </w:r>
            <w:r>
              <w:rPr>
                <w:sz w:val="16"/>
              </w:rPr>
              <w:t>TO</w:t>
            </w:r>
            <w:r>
              <w:rPr>
                <w:spacing w:val="-3"/>
                <w:sz w:val="16"/>
              </w:rPr>
              <w:t> </w:t>
            </w:r>
            <w:r>
              <w:rPr>
                <w:sz w:val="16"/>
              </w:rPr>
              <w:t>ROSS</w:t>
            </w:r>
            <w:r>
              <w:rPr>
                <w:spacing w:val="-3"/>
                <w:sz w:val="16"/>
              </w:rPr>
              <w:t> </w:t>
            </w:r>
            <w:r>
              <w:rPr>
                <w:sz w:val="16"/>
              </w:rPr>
              <w:t>PARK</w:t>
            </w:r>
            <w:r>
              <w:rPr>
                <w:spacing w:val="-3"/>
                <w:sz w:val="16"/>
              </w:rPr>
              <w:t> </w:t>
            </w:r>
            <w:r>
              <w:rPr>
                <w:spacing w:val="-4"/>
                <w:sz w:val="16"/>
              </w:rPr>
              <w:t>MALL</w:t>
            </w:r>
          </w:p>
        </w:tc>
        <w:tc>
          <w:tcPr>
            <w:tcW w:w="1279" w:type="dxa"/>
          </w:tcPr>
          <w:p>
            <w:pPr>
              <w:pStyle w:val="TableParagraph"/>
              <w:spacing w:before="26"/>
              <w:ind w:right="50"/>
              <w:jc w:val="right"/>
              <w:rPr>
                <w:sz w:val="16"/>
              </w:rPr>
            </w:pPr>
            <w:r>
              <w:rPr>
                <w:spacing w:val="-2"/>
                <w:sz w:val="16"/>
              </w:rPr>
              <w:t>$216.65</w:t>
            </w:r>
          </w:p>
        </w:tc>
      </w:tr>
      <w:tr>
        <w:trPr>
          <w:trHeight w:val="240" w:hRule="atLeast"/>
        </w:trPr>
        <w:tc>
          <w:tcPr>
            <w:tcW w:w="767" w:type="dxa"/>
          </w:tcPr>
          <w:p>
            <w:pPr>
              <w:pStyle w:val="TableParagraph"/>
              <w:rPr>
                <w:rFonts w:ascii="Times New Roman"/>
                <w:sz w:val="16"/>
              </w:rPr>
            </w:pPr>
          </w:p>
        </w:tc>
        <w:tc>
          <w:tcPr>
            <w:tcW w:w="2682" w:type="dxa"/>
          </w:tcPr>
          <w:p>
            <w:pPr>
              <w:pStyle w:val="TableParagraph"/>
              <w:rPr>
                <w:rFonts w:ascii="Times New Roman"/>
                <w:sz w:val="16"/>
              </w:rPr>
            </w:pPr>
          </w:p>
        </w:tc>
        <w:tc>
          <w:tcPr>
            <w:tcW w:w="6013" w:type="dxa"/>
          </w:tcPr>
          <w:p>
            <w:pPr>
              <w:pStyle w:val="TableParagraph"/>
              <w:spacing w:before="25"/>
              <w:ind w:left="951"/>
              <w:rPr>
                <w:sz w:val="16"/>
              </w:rPr>
            </w:pPr>
            <w:r>
              <w:rPr>
                <w:sz w:val="16"/>
              </w:rPr>
              <w:t>Chorus</w:t>
            </w:r>
            <w:r>
              <w:rPr>
                <w:spacing w:val="-5"/>
                <w:sz w:val="16"/>
              </w:rPr>
              <w:t> </w:t>
            </w:r>
            <w:r>
              <w:rPr>
                <w:sz w:val="16"/>
              </w:rPr>
              <w:t>-</w:t>
            </w:r>
            <w:r>
              <w:rPr>
                <w:spacing w:val="-3"/>
                <w:sz w:val="16"/>
              </w:rPr>
              <w:t> </w:t>
            </w:r>
            <w:r>
              <w:rPr>
                <w:sz w:val="16"/>
              </w:rPr>
              <w:t>TRAVEL</w:t>
            </w:r>
            <w:r>
              <w:rPr>
                <w:spacing w:val="39"/>
                <w:sz w:val="16"/>
              </w:rPr>
              <w:t> </w:t>
            </w:r>
            <w:r>
              <w:rPr>
                <w:sz w:val="16"/>
              </w:rPr>
              <w:t>SAMS</w:t>
            </w:r>
            <w:r>
              <w:rPr>
                <w:spacing w:val="39"/>
                <w:sz w:val="16"/>
              </w:rPr>
              <w:t> </w:t>
            </w:r>
            <w:r>
              <w:rPr>
                <w:sz w:val="16"/>
              </w:rPr>
              <w:t>WEAVER</w:t>
            </w:r>
            <w:r>
              <w:rPr>
                <w:spacing w:val="-3"/>
                <w:sz w:val="16"/>
              </w:rPr>
              <w:t> </w:t>
            </w:r>
            <w:r>
              <w:rPr>
                <w:sz w:val="16"/>
              </w:rPr>
              <w:t>-</w:t>
            </w:r>
            <w:r>
              <w:rPr>
                <w:spacing w:val="-3"/>
                <w:sz w:val="16"/>
              </w:rPr>
              <w:t> </w:t>
            </w:r>
            <w:r>
              <w:rPr>
                <w:sz w:val="16"/>
              </w:rPr>
              <w:t>ROSS</w:t>
            </w:r>
            <w:r>
              <w:rPr>
                <w:spacing w:val="-3"/>
                <w:sz w:val="16"/>
              </w:rPr>
              <w:t> </w:t>
            </w:r>
            <w:r>
              <w:rPr>
                <w:sz w:val="16"/>
              </w:rPr>
              <w:t>PARK</w:t>
            </w:r>
            <w:r>
              <w:rPr>
                <w:spacing w:val="-2"/>
                <w:sz w:val="16"/>
              </w:rPr>
              <w:t> </w:t>
            </w:r>
            <w:r>
              <w:rPr>
                <w:spacing w:val="-4"/>
                <w:sz w:val="16"/>
              </w:rPr>
              <w:t>MALL</w:t>
            </w:r>
          </w:p>
        </w:tc>
        <w:tc>
          <w:tcPr>
            <w:tcW w:w="1279" w:type="dxa"/>
          </w:tcPr>
          <w:p>
            <w:pPr>
              <w:pStyle w:val="TableParagraph"/>
              <w:spacing w:before="25"/>
              <w:ind w:right="50"/>
              <w:jc w:val="right"/>
              <w:rPr>
                <w:sz w:val="16"/>
              </w:rPr>
            </w:pPr>
            <w:r>
              <w:rPr>
                <w:spacing w:val="-2"/>
                <w:sz w:val="16"/>
              </w:rPr>
              <w:t>$216.65</w:t>
            </w:r>
          </w:p>
        </w:tc>
      </w:tr>
      <w:tr>
        <w:trPr>
          <w:trHeight w:val="423" w:hRule="atLeast"/>
        </w:trPr>
        <w:tc>
          <w:tcPr>
            <w:tcW w:w="767" w:type="dxa"/>
          </w:tcPr>
          <w:p>
            <w:pPr>
              <w:pStyle w:val="TableParagraph"/>
              <w:spacing w:before="25"/>
              <w:ind w:left="50"/>
              <w:rPr>
                <w:sz w:val="16"/>
              </w:rPr>
            </w:pPr>
            <w:r>
              <w:rPr>
                <w:spacing w:val="-2"/>
                <w:sz w:val="16"/>
              </w:rPr>
              <w:t>TEP31</w:t>
            </w:r>
          </w:p>
        </w:tc>
        <w:tc>
          <w:tcPr>
            <w:tcW w:w="2682" w:type="dxa"/>
          </w:tcPr>
          <w:p>
            <w:pPr>
              <w:pStyle w:val="TableParagraph"/>
              <w:spacing w:before="25"/>
              <w:ind w:left="183"/>
              <w:rPr>
                <w:sz w:val="16"/>
              </w:rPr>
            </w:pPr>
            <w:r>
              <w:rPr>
                <w:sz w:val="16"/>
              </w:rPr>
              <w:t>KRISTEN</w:t>
            </w:r>
            <w:r>
              <w:rPr>
                <w:spacing w:val="-7"/>
                <w:sz w:val="16"/>
              </w:rPr>
              <w:t> </w:t>
            </w:r>
            <w:r>
              <w:rPr>
                <w:spacing w:val="-2"/>
                <w:sz w:val="16"/>
              </w:rPr>
              <w:t>TEPSHICH</w:t>
            </w:r>
          </w:p>
        </w:tc>
        <w:tc>
          <w:tcPr>
            <w:tcW w:w="6013" w:type="dxa"/>
          </w:tcPr>
          <w:p>
            <w:pPr>
              <w:pStyle w:val="TableParagraph"/>
              <w:spacing w:before="25"/>
              <w:ind w:left="951" w:right="700"/>
              <w:rPr>
                <w:sz w:val="16"/>
              </w:rPr>
            </w:pPr>
            <w:r>
              <w:rPr>
                <w:sz w:val="16"/>
              </w:rPr>
              <w:t>PMEA</w:t>
            </w:r>
            <w:r>
              <w:rPr>
                <w:spacing w:val="-6"/>
                <w:sz w:val="16"/>
              </w:rPr>
              <w:t> </w:t>
            </w:r>
            <w:r>
              <w:rPr>
                <w:sz w:val="16"/>
              </w:rPr>
              <w:t>DIST</w:t>
            </w:r>
            <w:r>
              <w:rPr>
                <w:spacing w:val="-6"/>
                <w:sz w:val="16"/>
              </w:rPr>
              <w:t> </w:t>
            </w:r>
            <w:r>
              <w:rPr>
                <w:sz w:val="16"/>
              </w:rPr>
              <w:t>1</w:t>
            </w:r>
            <w:r>
              <w:rPr>
                <w:spacing w:val="-6"/>
                <w:sz w:val="16"/>
              </w:rPr>
              <w:t> </w:t>
            </w:r>
            <w:r>
              <w:rPr>
                <w:sz w:val="16"/>
              </w:rPr>
              <w:t>CHORUS</w:t>
            </w:r>
            <w:r>
              <w:rPr>
                <w:spacing w:val="-6"/>
                <w:sz w:val="16"/>
              </w:rPr>
              <w:t> </w:t>
            </w:r>
            <w:r>
              <w:rPr>
                <w:sz w:val="16"/>
              </w:rPr>
              <w:t>-</w:t>
            </w:r>
            <w:r>
              <w:rPr>
                <w:spacing w:val="-6"/>
                <w:sz w:val="16"/>
              </w:rPr>
              <w:t> </w:t>
            </w:r>
            <w:r>
              <w:rPr>
                <w:sz w:val="16"/>
              </w:rPr>
              <w:t>CANNON-MAC</w:t>
            </w:r>
            <w:r>
              <w:rPr>
                <w:spacing w:val="-6"/>
                <w:sz w:val="16"/>
              </w:rPr>
              <w:t> </w:t>
            </w:r>
            <w:r>
              <w:rPr>
                <w:sz w:val="16"/>
              </w:rPr>
              <w:t>HS</w:t>
            </w:r>
            <w:r>
              <w:rPr>
                <w:spacing w:val="-6"/>
                <w:sz w:val="16"/>
              </w:rPr>
              <w:t> </w:t>
            </w:r>
            <w:r>
              <w:rPr>
                <w:sz w:val="16"/>
              </w:rPr>
              <w:t>JAN</w:t>
            </w:r>
            <w:r>
              <w:rPr>
                <w:spacing w:val="-6"/>
                <w:sz w:val="16"/>
              </w:rPr>
              <w:t> </w:t>
            </w:r>
            <w:r>
              <w:rPr>
                <w:sz w:val="16"/>
              </w:rPr>
              <w:t>24-26, </w:t>
            </w:r>
            <w:r>
              <w:rPr>
                <w:spacing w:val="-4"/>
                <w:sz w:val="16"/>
              </w:rPr>
              <w:t>2024</w:t>
            </w:r>
          </w:p>
        </w:tc>
        <w:tc>
          <w:tcPr>
            <w:tcW w:w="1279" w:type="dxa"/>
          </w:tcPr>
          <w:p>
            <w:pPr>
              <w:pStyle w:val="TableParagraph"/>
              <w:spacing w:before="25"/>
              <w:ind w:right="50"/>
              <w:jc w:val="right"/>
              <w:rPr>
                <w:sz w:val="16"/>
              </w:rPr>
            </w:pPr>
            <w:r>
              <w:rPr>
                <w:spacing w:val="-2"/>
                <w:sz w:val="16"/>
              </w:rPr>
              <w:t>$168.70</w:t>
            </w:r>
          </w:p>
        </w:tc>
      </w:tr>
      <w:tr>
        <w:trPr>
          <w:trHeight w:val="255" w:hRule="atLeast"/>
        </w:trPr>
        <w:tc>
          <w:tcPr>
            <w:tcW w:w="767" w:type="dxa"/>
          </w:tcPr>
          <w:p>
            <w:pPr>
              <w:pStyle w:val="TableParagraph"/>
              <w:spacing w:before="26"/>
              <w:ind w:left="50"/>
              <w:rPr>
                <w:sz w:val="16"/>
              </w:rPr>
            </w:pPr>
            <w:r>
              <w:rPr>
                <w:spacing w:val="-2"/>
                <w:sz w:val="16"/>
              </w:rPr>
              <w:t>MCE21</w:t>
            </w:r>
          </w:p>
        </w:tc>
        <w:tc>
          <w:tcPr>
            <w:tcW w:w="2682" w:type="dxa"/>
          </w:tcPr>
          <w:p>
            <w:pPr>
              <w:pStyle w:val="TableParagraph"/>
              <w:spacing w:before="26"/>
              <w:ind w:left="183"/>
              <w:rPr>
                <w:sz w:val="16"/>
              </w:rPr>
            </w:pPr>
            <w:r>
              <w:rPr>
                <w:sz w:val="16"/>
              </w:rPr>
              <w:t>SUE</w:t>
            </w:r>
            <w:r>
              <w:rPr>
                <w:spacing w:val="-3"/>
                <w:sz w:val="16"/>
              </w:rPr>
              <w:t> </w:t>
            </w:r>
            <w:r>
              <w:rPr>
                <w:spacing w:val="-2"/>
                <w:sz w:val="16"/>
              </w:rPr>
              <w:t>MCELHINNY</w:t>
            </w:r>
          </w:p>
        </w:tc>
        <w:tc>
          <w:tcPr>
            <w:tcW w:w="6013" w:type="dxa"/>
          </w:tcPr>
          <w:p>
            <w:pPr>
              <w:pStyle w:val="TableParagraph"/>
              <w:spacing w:before="26"/>
              <w:ind w:left="951"/>
              <w:rPr>
                <w:sz w:val="16"/>
              </w:rPr>
            </w:pPr>
            <w:r>
              <w:rPr>
                <w:sz w:val="16"/>
              </w:rPr>
              <w:t>MILEAGE</w:t>
            </w:r>
            <w:r>
              <w:rPr>
                <w:spacing w:val="33"/>
                <w:sz w:val="16"/>
              </w:rPr>
              <w:t> </w:t>
            </w:r>
            <w:r>
              <w:rPr>
                <w:sz w:val="16"/>
              </w:rPr>
              <w:t>JULY--DEC</w:t>
            </w:r>
            <w:r>
              <w:rPr>
                <w:spacing w:val="-5"/>
                <w:sz w:val="16"/>
              </w:rPr>
              <w:t> </w:t>
            </w:r>
            <w:r>
              <w:rPr>
                <w:spacing w:val="-4"/>
                <w:sz w:val="16"/>
              </w:rPr>
              <w:t>2023</w:t>
            </w:r>
          </w:p>
        </w:tc>
        <w:tc>
          <w:tcPr>
            <w:tcW w:w="1279" w:type="dxa"/>
          </w:tcPr>
          <w:p>
            <w:pPr>
              <w:pStyle w:val="TableParagraph"/>
              <w:spacing w:before="26"/>
              <w:ind w:right="51"/>
              <w:jc w:val="right"/>
              <w:rPr>
                <w:sz w:val="16"/>
              </w:rPr>
            </w:pPr>
            <w:r>
              <w:rPr>
                <w:spacing w:val="-2"/>
                <w:sz w:val="16"/>
              </w:rPr>
              <w:t>$38.25</w:t>
            </w:r>
          </w:p>
        </w:tc>
      </w:tr>
      <w:tr>
        <w:trPr>
          <w:trHeight w:val="224" w:hRule="atLeast"/>
        </w:trPr>
        <w:tc>
          <w:tcPr>
            <w:tcW w:w="767" w:type="dxa"/>
          </w:tcPr>
          <w:p>
            <w:pPr>
              <w:pStyle w:val="TableParagraph"/>
              <w:rPr>
                <w:rFonts w:ascii="Times New Roman"/>
                <w:sz w:val="16"/>
              </w:rPr>
            </w:pPr>
          </w:p>
        </w:tc>
        <w:tc>
          <w:tcPr>
            <w:tcW w:w="2682" w:type="dxa"/>
          </w:tcPr>
          <w:p>
            <w:pPr>
              <w:pStyle w:val="TableParagraph"/>
              <w:rPr>
                <w:rFonts w:ascii="Times New Roman"/>
                <w:sz w:val="16"/>
              </w:rPr>
            </w:pPr>
          </w:p>
        </w:tc>
        <w:tc>
          <w:tcPr>
            <w:tcW w:w="6013" w:type="dxa"/>
          </w:tcPr>
          <w:p>
            <w:pPr>
              <w:pStyle w:val="TableParagraph"/>
              <w:spacing w:line="164" w:lineRule="exact" w:before="40"/>
              <w:ind w:right="516"/>
              <w:jc w:val="right"/>
              <w:rPr>
                <w:b/>
                <w:sz w:val="16"/>
              </w:rPr>
            </w:pPr>
            <w:r>
              <w:rPr>
                <w:b/>
                <w:sz w:val="16"/>
              </w:rPr>
              <w:t>Total</w:t>
            </w:r>
            <w:r>
              <w:rPr>
                <w:b/>
                <w:spacing w:val="-4"/>
                <w:sz w:val="16"/>
              </w:rPr>
              <w:t> </w:t>
            </w:r>
            <w:r>
              <w:rPr>
                <w:b/>
                <w:sz w:val="16"/>
              </w:rPr>
              <w:t>for</w:t>
            </w:r>
            <w:r>
              <w:rPr>
                <w:b/>
                <w:spacing w:val="-4"/>
                <w:sz w:val="16"/>
              </w:rPr>
              <w:t> </w:t>
            </w:r>
            <w:r>
              <w:rPr>
                <w:b/>
                <w:sz w:val="16"/>
              </w:rPr>
              <w:t>580</w:t>
            </w:r>
            <w:r>
              <w:rPr>
                <w:b/>
                <w:spacing w:val="-3"/>
                <w:sz w:val="16"/>
              </w:rPr>
              <w:t> </w:t>
            </w:r>
            <w:r>
              <w:rPr>
                <w:b/>
                <w:spacing w:val="-2"/>
                <w:sz w:val="16"/>
              </w:rPr>
              <w:t>Travel</w:t>
            </w:r>
          </w:p>
        </w:tc>
        <w:tc>
          <w:tcPr>
            <w:tcW w:w="1279" w:type="dxa"/>
          </w:tcPr>
          <w:p>
            <w:pPr>
              <w:pStyle w:val="TableParagraph"/>
              <w:spacing w:line="164" w:lineRule="exact" w:before="40"/>
              <w:ind w:right="49"/>
              <w:jc w:val="right"/>
              <w:rPr>
                <w:b/>
                <w:sz w:val="16"/>
              </w:rPr>
            </w:pPr>
            <w:r>
              <w:rPr>
                <w:b/>
                <w:spacing w:val="-2"/>
                <w:sz w:val="16"/>
              </w:rPr>
              <w:t>$1,073.55</w:t>
            </w:r>
          </w:p>
        </w:tc>
      </w:tr>
    </w:tbl>
    <w:p>
      <w:pPr>
        <w:spacing w:line="240" w:lineRule="auto" w:before="100"/>
        <w:rPr>
          <w:b/>
          <w:sz w:val="16"/>
        </w:rPr>
      </w:pPr>
    </w:p>
    <w:p>
      <w:pPr>
        <w:spacing w:before="0"/>
        <w:ind w:left="735" w:right="0" w:firstLine="0"/>
        <w:jc w:val="left"/>
        <w:rPr>
          <w:b/>
          <w:sz w:val="16"/>
        </w:rPr>
      </w:pPr>
      <w:r>
        <w:rPr>
          <w:b/>
          <w:sz w:val="16"/>
        </w:rPr>
        <w:t>581</w:t>
      </w:r>
      <w:r>
        <w:rPr>
          <w:b/>
          <w:spacing w:val="-5"/>
          <w:sz w:val="16"/>
        </w:rPr>
        <w:t> </w:t>
      </w:r>
      <w:r>
        <w:rPr>
          <w:b/>
          <w:sz w:val="16"/>
        </w:rPr>
        <w:t>Travel</w:t>
      </w:r>
      <w:r>
        <w:rPr>
          <w:b/>
          <w:spacing w:val="-4"/>
          <w:sz w:val="16"/>
        </w:rPr>
        <w:t> </w:t>
      </w:r>
      <w:r>
        <w:rPr>
          <w:b/>
          <w:spacing w:val="-2"/>
          <w:sz w:val="16"/>
        </w:rPr>
        <w:t>Conference</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2547"/>
        <w:gridCol w:w="6045"/>
        <w:gridCol w:w="1440"/>
      </w:tblGrid>
      <w:tr>
        <w:trPr>
          <w:trHeight w:val="209" w:hRule="atLeast"/>
        </w:trPr>
        <w:tc>
          <w:tcPr>
            <w:tcW w:w="704" w:type="dxa"/>
          </w:tcPr>
          <w:p>
            <w:pPr>
              <w:pStyle w:val="TableParagraph"/>
              <w:spacing w:line="179" w:lineRule="exact"/>
              <w:ind w:left="50"/>
              <w:rPr>
                <w:sz w:val="16"/>
              </w:rPr>
            </w:pPr>
            <w:r>
              <w:rPr>
                <w:spacing w:val="-4"/>
                <w:sz w:val="16"/>
              </w:rPr>
              <w:t>DH13</w:t>
            </w:r>
          </w:p>
        </w:tc>
        <w:tc>
          <w:tcPr>
            <w:tcW w:w="2547" w:type="dxa"/>
          </w:tcPr>
          <w:p>
            <w:pPr>
              <w:pStyle w:val="TableParagraph"/>
              <w:spacing w:line="179" w:lineRule="exact"/>
              <w:ind w:left="245"/>
              <w:rPr>
                <w:sz w:val="16"/>
              </w:rPr>
            </w:pPr>
            <w:r>
              <w:rPr>
                <w:sz w:val="16"/>
              </w:rPr>
              <w:t>DARLA</w:t>
            </w:r>
            <w:r>
              <w:rPr>
                <w:spacing w:val="-5"/>
                <w:sz w:val="16"/>
              </w:rPr>
              <w:t> </w:t>
            </w:r>
            <w:r>
              <w:rPr>
                <w:spacing w:val="-2"/>
                <w:sz w:val="16"/>
              </w:rPr>
              <w:t>HURSH</w:t>
            </w:r>
          </w:p>
        </w:tc>
        <w:tc>
          <w:tcPr>
            <w:tcW w:w="6045" w:type="dxa"/>
          </w:tcPr>
          <w:p>
            <w:pPr>
              <w:pStyle w:val="TableParagraph"/>
              <w:spacing w:line="179" w:lineRule="exact"/>
              <w:ind w:left="1148"/>
              <w:rPr>
                <w:sz w:val="16"/>
              </w:rPr>
            </w:pPr>
            <w:r>
              <w:rPr>
                <w:sz w:val="16"/>
              </w:rPr>
              <w:t>PETE</w:t>
            </w:r>
            <w:r>
              <w:rPr>
                <w:spacing w:val="-6"/>
                <w:sz w:val="16"/>
              </w:rPr>
              <w:t> </w:t>
            </w:r>
            <w:r>
              <w:rPr>
                <w:sz w:val="16"/>
              </w:rPr>
              <w:t>7</w:t>
            </w:r>
            <w:r>
              <w:rPr>
                <w:spacing w:val="-5"/>
                <w:sz w:val="16"/>
              </w:rPr>
              <w:t> </w:t>
            </w:r>
            <w:r>
              <w:rPr>
                <w:sz w:val="16"/>
              </w:rPr>
              <w:t>C</w:t>
            </w:r>
            <w:r>
              <w:rPr>
                <w:spacing w:val="-6"/>
                <w:sz w:val="16"/>
              </w:rPr>
              <w:t> </w:t>
            </w:r>
            <w:r>
              <w:rPr>
                <w:sz w:val="16"/>
              </w:rPr>
              <w:t>02/04-02/07/2024</w:t>
            </w:r>
            <w:r>
              <w:rPr>
                <w:spacing w:val="-5"/>
                <w:sz w:val="16"/>
              </w:rPr>
              <w:t> </w:t>
            </w:r>
            <w:r>
              <w:rPr>
                <w:spacing w:val="-2"/>
                <w:sz w:val="16"/>
              </w:rPr>
              <w:t>HERSHEY</w:t>
            </w:r>
          </w:p>
        </w:tc>
        <w:tc>
          <w:tcPr>
            <w:tcW w:w="1440" w:type="dxa"/>
          </w:tcPr>
          <w:p>
            <w:pPr>
              <w:pStyle w:val="TableParagraph"/>
              <w:spacing w:line="179" w:lineRule="exact"/>
              <w:ind w:right="45"/>
              <w:jc w:val="right"/>
              <w:rPr>
                <w:sz w:val="16"/>
              </w:rPr>
            </w:pPr>
            <w:r>
              <w:rPr>
                <w:spacing w:val="-2"/>
                <w:sz w:val="16"/>
              </w:rPr>
              <w:t>$962.28</w:t>
            </w:r>
          </w:p>
        </w:tc>
      </w:tr>
      <w:tr>
        <w:trPr>
          <w:trHeight w:val="392" w:hRule="atLeast"/>
        </w:trPr>
        <w:tc>
          <w:tcPr>
            <w:tcW w:w="704" w:type="dxa"/>
          </w:tcPr>
          <w:p>
            <w:pPr>
              <w:pStyle w:val="TableParagraph"/>
              <w:spacing w:before="25"/>
              <w:ind w:left="50"/>
              <w:rPr>
                <w:sz w:val="16"/>
              </w:rPr>
            </w:pPr>
            <w:r>
              <w:rPr>
                <w:spacing w:val="-4"/>
                <w:sz w:val="16"/>
              </w:rPr>
              <w:t>SB15</w:t>
            </w:r>
          </w:p>
        </w:tc>
        <w:tc>
          <w:tcPr>
            <w:tcW w:w="2547" w:type="dxa"/>
          </w:tcPr>
          <w:p>
            <w:pPr>
              <w:pStyle w:val="TableParagraph"/>
              <w:spacing w:before="25"/>
              <w:ind w:left="245"/>
              <w:rPr>
                <w:sz w:val="16"/>
              </w:rPr>
            </w:pPr>
            <w:r>
              <w:rPr>
                <w:sz w:val="16"/>
              </w:rPr>
              <w:t>SHAUNA</w:t>
            </w:r>
            <w:r>
              <w:rPr>
                <w:spacing w:val="-6"/>
                <w:sz w:val="16"/>
              </w:rPr>
              <w:t> </w:t>
            </w:r>
            <w:r>
              <w:rPr>
                <w:spacing w:val="-4"/>
                <w:sz w:val="16"/>
              </w:rPr>
              <w:t>HUNT</w:t>
            </w:r>
          </w:p>
        </w:tc>
        <w:tc>
          <w:tcPr>
            <w:tcW w:w="6045" w:type="dxa"/>
          </w:tcPr>
          <w:p>
            <w:pPr>
              <w:pStyle w:val="TableParagraph"/>
              <w:spacing w:line="182" w:lineRule="exact" w:before="8"/>
              <w:ind w:left="1148" w:right="507"/>
              <w:rPr>
                <w:sz w:val="16"/>
              </w:rPr>
            </w:pPr>
            <w:r>
              <w:rPr>
                <w:sz w:val="16"/>
              </w:rPr>
              <w:t>MILEAGE</w:t>
            </w:r>
            <w:r>
              <w:rPr>
                <w:spacing w:val="-9"/>
                <w:sz w:val="16"/>
              </w:rPr>
              <w:t> </w:t>
            </w:r>
            <w:r>
              <w:rPr>
                <w:sz w:val="16"/>
              </w:rPr>
              <w:t>11TH</w:t>
            </w:r>
            <w:r>
              <w:rPr>
                <w:spacing w:val="-9"/>
                <w:sz w:val="16"/>
              </w:rPr>
              <w:t> </w:t>
            </w:r>
            <w:r>
              <w:rPr>
                <w:sz w:val="16"/>
              </w:rPr>
              <w:t>ANNUAL</w:t>
            </w:r>
            <w:r>
              <w:rPr>
                <w:spacing w:val="-9"/>
                <w:sz w:val="16"/>
              </w:rPr>
              <w:t> </w:t>
            </w:r>
            <w:r>
              <w:rPr>
                <w:sz w:val="16"/>
              </w:rPr>
              <w:t>COLLEGE</w:t>
            </w:r>
            <w:r>
              <w:rPr>
                <w:spacing w:val="-9"/>
                <w:sz w:val="16"/>
              </w:rPr>
              <w:t> </w:t>
            </w:r>
            <w:r>
              <w:rPr>
                <w:sz w:val="16"/>
              </w:rPr>
              <w:t>SUCCESS</w:t>
            </w:r>
            <w:r>
              <w:rPr>
                <w:spacing w:val="-9"/>
                <w:sz w:val="16"/>
              </w:rPr>
              <w:t> </w:t>
            </w:r>
            <w:r>
              <w:rPr>
                <w:sz w:val="16"/>
              </w:rPr>
              <w:t>FORUM RMU 1/30/24</w:t>
            </w:r>
          </w:p>
        </w:tc>
        <w:tc>
          <w:tcPr>
            <w:tcW w:w="1440" w:type="dxa"/>
          </w:tcPr>
          <w:p>
            <w:pPr>
              <w:pStyle w:val="TableParagraph"/>
              <w:spacing w:before="25"/>
              <w:ind w:right="46"/>
              <w:jc w:val="right"/>
              <w:rPr>
                <w:sz w:val="16"/>
              </w:rPr>
            </w:pPr>
            <w:r>
              <w:rPr>
                <w:spacing w:val="-2"/>
                <w:sz w:val="16"/>
              </w:rPr>
              <w:t>$24.66</w:t>
            </w:r>
          </w:p>
        </w:tc>
      </w:tr>
    </w:tbl>
    <w:p>
      <w:pPr>
        <w:spacing w:after="0"/>
        <w:jc w:val="right"/>
        <w:rPr>
          <w:sz w:val="16"/>
        </w:rPr>
        <w:sectPr>
          <w:headerReference w:type="default" r:id="rId74"/>
          <w:footerReference w:type="default" r:id="rId75"/>
          <w:pgSz w:w="12240" w:h="15840"/>
          <w:pgMar w:header="584" w:footer="0" w:top="130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2616"/>
        <w:gridCol w:w="6012"/>
        <w:gridCol w:w="1642"/>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2616"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6012" w:type="dxa"/>
            <w:tcBorders>
              <w:bottom w:val="single" w:sz="6" w:space="0" w:color="000000"/>
            </w:tcBorders>
          </w:tcPr>
          <w:p>
            <w:pPr>
              <w:pStyle w:val="TableParagraph"/>
              <w:spacing w:line="179" w:lineRule="exact"/>
              <w:ind w:left="981"/>
              <w:rPr>
                <w:b/>
                <w:sz w:val="16"/>
              </w:rPr>
            </w:pPr>
            <w:r>
              <w:rPr>
                <w:b/>
                <w:spacing w:val="-2"/>
                <w:sz w:val="16"/>
              </w:rPr>
              <w:t>Description</w:t>
            </w:r>
          </w:p>
        </w:tc>
        <w:tc>
          <w:tcPr>
            <w:tcW w:w="1642" w:type="dxa"/>
            <w:tcBorders>
              <w:bottom w:val="single" w:sz="6" w:space="0" w:color="000000"/>
            </w:tcBorders>
          </w:tcPr>
          <w:p>
            <w:pPr>
              <w:pStyle w:val="TableParagraph"/>
              <w:spacing w:line="179" w:lineRule="exact"/>
              <w:ind w:left="516"/>
              <w:rPr>
                <w:b/>
                <w:sz w:val="16"/>
              </w:rPr>
            </w:pPr>
            <w:r>
              <w:rPr>
                <w:b/>
                <w:spacing w:val="-2"/>
                <w:sz w:val="16"/>
              </w:rPr>
              <w:t>Amount</w:t>
            </w:r>
          </w:p>
        </w:tc>
      </w:tr>
      <w:tr>
        <w:trPr>
          <w:trHeight w:val="407" w:hRule="atLeast"/>
        </w:trPr>
        <w:tc>
          <w:tcPr>
            <w:tcW w:w="1972" w:type="dxa"/>
            <w:tcBorders>
              <w:top w:val="single" w:sz="6" w:space="0" w:color="000000"/>
            </w:tcBorders>
          </w:tcPr>
          <w:p>
            <w:pPr>
              <w:pStyle w:val="TableParagraph"/>
              <w:spacing w:before="9"/>
              <w:ind w:left="1185"/>
              <w:rPr>
                <w:sz w:val="16"/>
              </w:rPr>
            </w:pPr>
            <w:r>
              <w:rPr>
                <w:spacing w:val="-2"/>
                <w:sz w:val="16"/>
              </w:rPr>
              <w:t>TEP31</w:t>
            </w:r>
          </w:p>
        </w:tc>
        <w:tc>
          <w:tcPr>
            <w:tcW w:w="2616" w:type="dxa"/>
            <w:tcBorders>
              <w:top w:val="single" w:sz="6" w:space="0" w:color="000000"/>
            </w:tcBorders>
          </w:tcPr>
          <w:p>
            <w:pPr>
              <w:pStyle w:val="TableParagraph"/>
              <w:spacing w:before="9"/>
              <w:ind w:left="113"/>
              <w:rPr>
                <w:sz w:val="16"/>
              </w:rPr>
            </w:pPr>
            <w:r>
              <w:rPr>
                <w:sz w:val="16"/>
              </w:rPr>
              <w:t>KRISTEN</w:t>
            </w:r>
            <w:r>
              <w:rPr>
                <w:spacing w:val="-7"/>
                <w:sz w:val="16"/>
              </w:rPr>
              <w:t> </w:t>
            </w:r>
            <w:r>
              <w:rPr>
                <w:spacing w:val="-2"/>
                <w:sz w:val="16"/>
              </w:rPr>
              <w:t>TEPSHICH</w:t>
            </w:r>
          </w:p>
        </w:tc>
        <w:tc>
          <w:tcPr>
            <w:tcW w:w="6012" w:type="dxa"/>
            <w:tcBorders>
              <w:top w:val="single" w:sz="6" w:space="0" w:color="000000"/>
            </w:tcBorders>
          </w:tcPr>
          <w:p>
            <w:pPr>
              <w:pStyle w:val="TableParagraph"/>
              <w:spacing w:before="9"/>
              <w:ind w:left="946" w:right="735"/>
              <w:rPr>
                <w:sz w:val="16"/>
              </w:rPr>
            </w:pPr>
            <w:r>
              <w:rPr>
                <w:sz w:val="16"/>
              </w:rPr>
              <w:t>PMEA</w:t>
            </w:r>
            <w:r>
              <w:rPr>
                <w:spacing w:val="-7"/>
                <w:sz w:val="16"/>
              </w:rPr>
              <w:t> </w:t>
            </w:r>
            <w:r>
              <w:rPr>
                <w:sz w:val="16"/>
              </w:rPr>
              <w:t>JR</w:t>
            </w:r>
            <w:r>
              <w:rPr>
                <w:spacing w:val="-7"/>
                <w:sz w:val="16"/>
              </w:rPr>
              <w:t> </w:t>
            </w:r>
            <w:r>
              <w:rPr>
                <w:sz w:val="16"/>
              </w:rPr>
              <w:t>HIGH</w:t>
            </w:r>
            <w:r>
              <w:rPr>
                <w:spacing w:val="-7"/>
                <w:sz w:val="16"/>
              </w:rPr>
              <w:t> </w:t>
            </w:r>
            <w:r>
              <w:rPr>
                <w:sz w:val="16"/>
              </w:rPr>
              <w:t>DISTRICT</w:t>
            </w:r>
            <w:r>
              <w:rPr>
                <w:spacing w:val="-7"/>
                <w:sz w:val="16"/>
              </w:rPr>
              <w:t> </w:t>
            </w:r>
            <w:r>
              <w:rPr>
                <w:sz w:val="16"/>
              </w:rPr>
              <w:t>CHORUS</w:t>
            </w:r>
            <w:r>
              <w:rPr>
                <w:spacing w:val="-7"/>
                <w:sz w:val="16"/>
              </w:rPr>
              <w:t> </w:t>
            </w:r>
            <w:r>
              <w:rPr>
                <w:sz w:val="16"/>
              </w:rPr>
              <w:t>SETON</w:t>
            </w:r>
            <w:r>
              <w:rPr>
                <w:spacing w:val="-7"/>
                <w:sz w:val="16"/>
              </w:rPr>
              <w:t> </w:t>
            </w:r>
            <w:r>
              <w:rPr>
                <w:sz w:val="16"/>
              </w:rPr>
              <w:t>HILL </w:t>
            </w:r>
            <w:r>
              <w:rPr>
                <w:spacing w:val="-2"/>
                <w:sz w:val="16"/>
              </w:rPr>
              <w:t>02/09/2024</w:t>
            </w:r>
          </w:p>
        </w:tc>
        <w:tc>
          <w:tcPr>
            <w:tcW w:w="1642" w:type="dxa"/>
            <w:tcBorders>
              <w:top w:val="single" w:sz="6" w:space="0" w:color="000000"/>
            </w:tcBorders>
          </w:tcPr>
          <w:p>
            <w:pPr>
              <w:pStyle w:val="TableParagraph"/>
              <w:spacing w:before="9"/>
              <w:ind w:right="417"/>
              <w:jc w:val="right"/>
              <w:rPr>
                <w:sz w:val="16"/>
              </w:rPr>
            </w:pPr>
            <w:r>
              <w:rPr>
                <w:spacing w:val="-2"/>
                <w:sz w:val="16"/>
              </w:rPr>
              <w:t>$96.05</w:t>
            </w:r>
          </w:p>
        </w:tc>
      </w:tr>
      <w:tr>
        <w:trPr>
          <w:trHeight w:val="240"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before="26"/>
              <w:ind w:left="946"/>
              <w:rPr>
                <w:sz w:val="16"/>
              </w:rPr>
            </w:pPr>
            <w:r>
              <w:rPr>
                <w:sz w:val="16"/>
              </w:rPr>
              <w:t>MEALS</w:t>
            </w:r>
            <w:r>
              <w:rPr>
                <w:spacing w:val="-5"/>
                <w:sz w:val="16"/>
              </w:rPr>
              <w:t> </w:t>
            </w:r>
            <w:r>
              <w:rPr>
                <w:sz w:val="16"/>
              </w:rPr>
              <w:t>PMEA</w:t>
            </w:r>
            <w:r>
              <w:rPr>
                <w:spacing w:val="-5"/>
                <w:sz w:val="16"/>
              </w:rPr>
              <w:t> </w:t>
            </w:r>
            <w:r>
              <w:rPr>
                <w:sz w:val="16"/>
              </w:rPr>
              <w:t>JAN</w:t>
            </w:r>
            <w:r>
              <w:rPr>
                <w:spacing w:val="-5"/>
                <w:sz w:val="16"/>
              </w:rPr>
              <w:t> </w:t>
            </w:r>
            <w:r>
              <w:rPr>
                <w:sz w:val="16"/>
              </w:rPr>
              <w:t>19-21,</w:t>
            </w:r>
            <w:r>
              <w:rPr>
                <w:spacing w:val="-5"/>
                <w:sz w:val="16"/>
              </w:rPr>
              <w:t> </w:t>
            </w:r>
            <w:r>
              <w:rPr>
                <w:sz w:val="16"/>
              </w:rPr>
              <w:t>2024</w:t>
            </w:r>
            <w:r>
              <w:rPr>
                <w:spacing w:val="-5"/>
                <w:sz w:val="16"/>
              </w:rPr>
              <w:t> </w:t>
            </w:r>
            <w:r>
              <w:rPr>
                <w:sz w:val="16"/>
              </w:rPr>
              <w:t>NORFOLK,</w:t>
            </w:r>
            <w:r>
              <w:rPr>
                <w:spacing w:val="-5"/>
                <w:sz w:val="16"/>
              </w:rPr>
              <w:t> VA</w:t>
            </w:r>
          </w:p>
        </w:tc>
        <w:tc>
          <w:tcPr>
            <w:tcW w:w="1642" w:type="dxa"/>
          </w:tcPr>
          <w:p>
            <w:pPr>
              <w:pStyle w:val="TableParagraph"/>
              <w:spacing w:before="26"/>
              <w:ind w:right="417"/>
              <w:jc w:val="right"/>
              <w:rPr>
                <w:sz w:val="16"/>
              </w:rPr>
            </w:pPr>
            <w:r>
              <w:rPr>
                <w:spacing w:val="-2"/>
                <w:sz w:val="16"/>
              </w:rPr>
              <w:t>$38.68</w:t>
            </w:r>
          </w:p>
        </w:tc>
      </w:tr>
      <w:tr>
        <w:trPr>
          <w:trHeight w:val="423" w:hRule="atLeast"/>
        </w:trPr>
        <w:tc>
          <w:tcPr>
            <w:tcW w:w="1972" w:type="dxa"/>
          </w:tcPr>
          <w:p>
            <w:pPr>
              <w:pStyle w:val="TableParagraph"/>
              <w:spacing w:before="25"/>
              <w:ind w:left="1185"/>
              <w:rPr>
                <w:sz w:val="16"/>
              </w:rPr>
            </w:pPr>
            <w:r>
              <w:rPr>
                <w:spacing w:val="-4"/>
                <w:sz w:val="16"/>
              </w:rPr>
              <w:t>GM31</w:t>
            </w:r>
          </w:p>
        </w:tc>
        <w:tc>
          <w:tcPr>
            <w:tcW w:w="2616" w:type="dxa"/>
          </w:tcPr>
          <w:p>
            <w:pPr>
              <w:pStyle w:val="TableParagraph"/>
              <w:spacing w:before="25"/>
              <w:ind w:left="113"/>
              <w:rPr>
                <w:sz w:val="16"/>
              </w:rPr>
            </w:pPr>
            <w:r>
              <w:rPr>
                <w:sz w:val="16"/>
              </w:rPr>
              <w:t>GREG</w:t>
            </w:r>
            <w:r>
              <w:rPr>
                <w:spacing w:val="-4"/>
                <w:sz w:val="16"/>
              </w:rPr>
              <w:t> </w:t>
            </w:r>
            <w:r>
              <w:rPr>
                <w:spacing w:val="-2"/>
                <w:sz w:val="16"/>
              </w:rPr>
              <w:t>MASON</w:t>
            </w:r>
          </w:p>
        </w:tc>
        <w:tc>
          <w:tcPr>
            <w:tcW w:w="6012" w:type="dxa"/>
          </w:tcPr>
          <w:p>
            <w:pPr>
              <w:pStyle w:val="TableParagraph"/>
              <w:spacing w:before="25"/>
              <w:ind w:left="946" w:right="735"/>
              <w:rPr>
                <w:sz w:val="16"/>
              </w:rPr>
            </w:pPr>
            <w:r>
              <w:rPr>
                <w:sz w:val="16"/>
              </w:rPr>
              <w:t>MILEAGE</w:t>
            </w:r>
            <w:r>
              <w:rPr>
                <w:spacing w:val="-9"/>
                <w:sz w:val="16"/>
              </w:rPr>
              <w:t> </w:t>
            </w:r>
            <w:r>
              <w:rPr>
                <w:sz w:val="16"/>
              </w:rPr>
              <w:t>DEC</w:t>
            </w:r>
            <w:r>
              <w:rPr>
                <w:spacing w:val="-9"/>
                <w:sz w:val="16"/>
              </w:rPr>
              <w:t> </w:t>
            </w:r>
            <w:r>
              <w:rPr>
                <w:sz w:val="16"/>
              </w:rPr>
              <w:t>11-12,</w:t>
            </w:r>
            <w:r>
              <w:rPr>
                <w:spacing w:val="-9"/>
                <w:sz w:val="16"/>
              </w:rPr>
              <w:t> </w:t>
            </w:r>
            <w:r>
              <w:rPr>
                <w:sz w:val="16"/>
              </w:rPr>
              <w:t>2023</w:t>
            </w:r>
            <w:r>
              <w:rPr>
                <w:spacing w:val="-9"/>
                <w:sz w:val="16"/>
              </w:rPr>
              <w:t> </w:t>
            </w:r>
            <w:r>
              <w:rPr>
                <w:sz w:val="16"/>
              </w:rPr>
              <w:t>PDE/SAS</w:t>
            </w:r>
            <w:r>
              <w:rPr>
                <w:spacing w:val="-9"/>
                <w:sz w:val="16"/>
              </w:rPr>
              <w:t> </w:t>
            </w:r>
            <w:r>
              <w:rPr>
                <w:sz w:val="16"/>
              </w:rPr>
              <w:t>CONFERENCE- HERSHEY, PA</w:t>
            </w:r>
          </w:p>
        </w:tc>
        <w:tc>
          <w:tcPr>
            <w:tcW w:w="1642" w:type="dxa"/>
          </w:tcPr>
          <w:p>
            <w:pPr>
              <w:pStyle w:val="TableParagraph"/>
              <w:spacing w:before="25"/>
              <w:ind w:right="416"/>
              <w:jc w:val="right"/>
              <w:rPr>
                <w:sz w:val="16"/>
              </w:rPr>
            </w:pPr>
            <w:r>
              <w:rPr>
                <w:spacing w:val="-2"/>
                <w:sz w:val="16"/>
              </w:rPr>
              <w:t>$288.20</w:t>
            </w:r>
          </w:p>
        </w:tc>
      </w:tr>
      <w:tr>
        <w:trPr>
          <w:trHeight w:val="240" w:hRule="atLeast"/>
        </w:trPr>
        <w:tc>
          <w:tcPr>
            <w:tcW w:w="1972" w:type="dxa"/>
          </w:tcPr>
          <w:p>
            <w:pPr>
              <w:pStyle w:val="TableParagraph"/>
              <w:spacing w:before="26"/>
              <w:ind w:left="1185"/>
              <w:rPr>
                <w:sz w:val="16"/>
              </w:rPr>
            </w:pPr>
            <w:r>
              <w:rPr>
                <w:spacing w:val="-4"/>
                <w:sz w:val="16"/>
              </w:rPr>
              <w:t>EG35</w:t>
            </w:r>
          </w:p>
        </w:tc>
        <w:tc>
          <w:tcPr>
            <w:tcW w:w="2616" w:type="dxa"/>
          </w:tcPr>
          <w:p>
            <w:pPr>
              <w:pStyle w:val="TableParagraph"/>
              <w:spacing w:before="26"/>
              <w:ind w:left="113"/>
              <w:rPr>
                <w:sz w:val="16"/>
              </w:rPr>
            </w:pPr>
            <w:r>
              <w:rPr>
                <w:sz w:val="16"/>
              </w:rPr>
              <w:t>ELOISE</w:t>
            </w:r>
            <w:r>
              <w:rPr>
                <w:spacing w:val="-6"/>
                <w:sz w:val="16"/>
              </w:rPr>
              <w:t> </w:t>
            </w:r>
            <w:r>
              <w:rPr>
                <w:spacing w:val="-2"/>
                <w:sz w:val="16"/>
              </w:rPr>
              <w:t>MILLIGAN</w:t>
            </w:r>
          </w:p>
        </w:tc>
        <w:tc>
          <w:tcPr>
            <w:tcW w:w="6012" w:type="dxa"/>
          </w:tcPr>
          <w:p>
            <w:pPr>
              <w:pStyle w:val="TableParagraph"/>
              <w:spacing w:before="26"/>
              <w:ind w:left="946"/>
              <w:rPr>
                <w:sz w:val="16"/>
              </w:rPr>
            </w:pPr>
            <w:r>
              <w:rPr>
                <w:sz w:val="16"/>
              </w:rPr>
              <w:t>SAS</w:t>
            </w:r>
            <w:r>
              <w:rPr>
                <w:spacing w:val="-6"/>
                <w:sz w:val="16"/>
              </w:rPr>
              <w:t> </w:t>
            </w:r>
            <w:r>
              <w:rPr>
                <w:sz w:val="16"/>
              </w:rPr>
              <w:t>INSTITUTE</w:t>
            </w:r>
            <w:r>
              <w:rPr>
                <w:spacing w:val="-6"/>
                <w:sz w:val="16"/>
              </w:rPr>
              <w:t> </w:t>
            </w:r>
            <w:r>
              <w:rPr>
                <w:sz w:val="16"/>
              </w:rPr>
              <w:t>12/10</w:t>
            </w:r>
            <w:r>
              <w:rPr>
                <w:spacing w:val="-6"/>
                <w:sz w:val="16"/>
              </w:rPr>
              <w:t> </w:t>
            </w:r>
            <w:r>
              <w:rPr>
                <w:sz w:val="16"/>
              </w:rPr>
              <w:t>-12/13</w:t>
            </w:r>
            <w:r>
              <w:rPr>
                <w:spacing w:val="-5"/>
                <w:sz w:val="16"/>
              </w:rPr>
              <w:t> </w:t>
            </w:r>
            <w:r>
              <w:rPr>
                <w:spacing w:val="-2"/>
                <w:sz w:val="16"/>
              </w:rPr>
              <w:t>HERSHEY</w:t>
            </w:r>
          </w:p>
        </w:tc>
        <w:tc>
          <w:tcPr>
            <w:tcW w:w="1642" w:type="dxa"/>
          </w:tcPr>
          <w:p>
            <w:pPr>
              <w:pStyle w:val="TableParagraph"/>
              <w:spacing w:before="26"/>
              <w:ind w:right="416"/>
              <w:jc w:val="right"/>
              <w:rPr>
                <w:sz w:val="16"/>
              </w:rPr>
            </w:pPr>
            <w:r>
              <w:rPr>
                <w:spacing w:val="-2"/>
                <w:sz w:val="16"/>
              </w:rPr>
              <w:t>$811.60</w:t>
            </w:r>
          </w:p>
        </w:tc>
      </w:tr>
      <w:tr>
        <w:trPr>
          <w:trHeight w:val="240"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before="25"/>
              <w:ind w:left="946"/>
              <w:rPr>
                <w:sz w:val="16"/>
              </w:rPr>
            </w:pPr>
            <w:r>
              <w:rPr>
                <w:sz w:val="16"/>
              </w:rPr>
              <w:t>PETE</w:t>
            </w:r>
            <w:r>
              <w:rPr>
                <w:spacing w:val="-5"/>
                <w:sz w:val="16"/>
              </w:rPr>
              <w:t> </w:t>
            </w:r>
            <w:r>
              <w:rPr>
                <w:sz w:val="16"/>
              </w:rPr>
              <w:t>&amp;</w:t>
            </w:r>
            <w:r>
              <w:rPr>
                <w:spacing w:val="-4"/>
                <w:sz w:val="16"/>
              </w:rPr>
              <w:t> </w:t>
            </w:r>
            <w:r>
              <w:rPr>
                <w:sz w:val="16"/>
              </w:rPr>
              <w:t>C</w:t>
            </w:r>
            <w:r>
              <w:rPr>
                <w:spacing w:val="-4"/>
                <w:sz w:val="16"/>
              </w:rPr>
              <w:t> </w:t>
            </w:r>
            <w:r>
              <w:rPr>
                <w:sz w:val="16"/>
              </w:rPr>
              <w:t>2024</w:t>
            </w:r>
            <w:r>
              <w:rPr>
                <w:spacing w:val="-4"/>
                <w:sz w:val="16"/>
              </w:rPr>
              <w:t> </w:t>
            </w:r>
            <w:r>
              <w:rPr>
                <w:sz w:val="16"/>
              </w:rPr>
              <w:t>02/05-02/07</w:t>
            </w:r>
            <w:r>
              <w:rPr>
                <w:spacing w:val="-4"/>
                <w:sz w:val="16"/>
              </w:rPr>
              <w:t> </w:t>
            </w:r>
            <w:r>
              <w:rPr>
                <w:spacing w:val="-2"/>
                <w:sz w:val="16"/>
              </w:rPr>
              <w:t>Hershey</w:t>
            </w:r>
          </w:p>
        </w:tc>
        <w:tc>
          <w:tcPr>
            <w:tcW w:w="1642" w:type="dxa"/>
          </w:tcPr>
          <w:p>
            <w:pPr>
              <w:pStyle w:val="TableParagraph"/>
              <w:spacing w:before="25"/>
              <w:ind w:right="416"/>
              <w:jc w:val="right"/>
              <w:rPr>
                <w:sz w:val="16"/>
              </w:rPr>
            </w:pPr>
            <w:r>
              <w:rPr>
                <w:spacing w:val="-2"/>
                <w:sz w:val="16"/>
              </w:rPr>
              <w:t>$926.24</w:t>
            </w:r>
          </w:p>
        </w:tc>
      </w:tr>
      <w:tr>
        <w:trPr>
          <w:trHeight w:val="423"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before="25"/>
              <w:ind w:left="946" w:right="735"/>
              <w:rPr>
                <w:sz w:val="16"/>
              </w:rPr>
            </w:pPr>
            <w:r>
              <w:rPr>
                <w:sz w:val="16"/>
              </w:rPr>
              <w:t>LEAGUE</w:t>
            </w:r>
            <w:r>
              <w:rPr>
                <w:spacing w:val="-9"/>
                <w:sz w:val="16"/>
              </w:rPr>
              <w:t> </w:t>
            </w:r>
            <w:r>
              <w:rPr>
                <w:sz w:val="16"/>
              </w:rPr>
              <w:t>OF</w:t>
            </w:r>
            <w:r>
              <w:rPr>
                <w:spacing w:val="-9"/>
                <w:sz w:val="16"/>
              </w:rPr>
              <w:t> </w:t>
            </w:r>
            <w:r>
              <w:rPr>
                <w:sz w:val="16"/>
              </w:rPr>
              <w:t>INNOVATIVE</w:t>
            </w:r>
            <w:r>
              <w:rPr>
                <w:spacing w:val="-9"/>
                <w:sz w:val="16"/>
              </w:rPr>
              <w:t> </w:t>
            </w:r>
            <w:r>
              <w:rPr>
                <w:sz w:val="16"/>
              </w:rPr>
              <w:t>SCHOOLS</w:t>
            </w:r>
            <w:r>
              <w:rPr>
                <w:spacing w:val="-9"/>
                <w:sz w:val="16"/>
              </w:rPr>
              <w:t> </w:t>
            </w:r>
            <w:r>
              <w:rPr>
                <w:sz w:val="16"/>
              </w:rPr>
              <w:t>03/18-03/21</w:t>
            </w:r>
            <w:r>
              <w:rPr>
                <w:spacing w:val="-9"/>
                <w:sz w:val="16"/>
              </w:rPr>
              <w:t> </w:t>
            </w:r>
            <w:r>
              <w:rPr>
                <w:sz w:val="16"/>
              </w:rPr>
              <w:t>NEW </w:t>
            </w:r>
            <w:r>
              <w:rPr>
                <w:spacing w:val="-4"/>
                <w:sz w:val="16"/>
              </w:rPr>
              <w:t>YORK</w:t>
            </w:r>
          </w:p>
        </w:tc>
        <w:tc>
          <w:tcPr>
            <w:tcW w:w="1642" w:type="dxa"/>
          </w:tcPr>
          <w:p>
            <w:pPr>
              <w:pStyle w:val="TableParagraph"/>
              <w:spacing w:before="25"/>
              <w:ind w:right="416"/>
              <w:jc w:val="right"/>
              <w:rPr>
                <w:sz w:val="16"/>
              </w:rPr>
            </w:pPr>
            <w:r>
              <w:rPr>
                <w:spacing w:val="-2"/>
                <w:sz w:val="16"/>
              </w:rPr>
              <w:t>$320.89</w:t>
            </w:r>
          </w:p>
        </w:tc>
      </w:tr>
      <w:tr>
        <w:trPr>
          <w:trHeight w:val="424" w:hRule="atLeast"/>
        </w:trPr>
        <w:tc>
          <w:tcPr>
            <w:tcW w:w="1972" w:type="dxa"/>
          </w:tcPr>
          <w:p>
            <w:pPr>
              <w:pStyle w:val="TableParagraph"/>
              <w:spacing w:before="26"/>
              <w:ind w:left="1185"/>
              <w:rPr>
                <w:sz w:val="16"/>
              </w:rPr>
            </w:pPr>
            <w:r>
              <w:rPr>
                <w:spacing w:val="-4"/>
                <w:sz w:val="16"/>
              </w:rPr>
              <w:t>BO21</w:t>
            </w:r>
          </w:p>
        </w:tc>
        <w:tc>
          <w:tcPr>
            <w:tcW w:w="2616" w:type="dxa"/>
          </w:tcPr>
          <w:p>
            <w:pPr>
              <w:pStyle w:val="TableParagraph"/>
              <w:spacing w:before="26"/>
              <w:ind w:left="113"/>
              <w:rPr>
                <w:sz w:val="16"/>
              </w:rPr>
            </w:pPr>
            <w:r>
              <w:rPr>
                <w:sz w:val="16"/>
              </w:rPr>
              <w:t>BRYAN</w:t>
            </w:r>
            <w:r>
              <w:rPr>
                <w:spacing w:val="-5"/>
                <w:sz w:val="16"/>
              </w:rPr>
              <w:t> </w:t>
            </w:r>
            <w:r>
              <w:rPr>
                <w:spacing w:val="-2"/>
                <w:sz w:val="16"/>
              </w:rPr>
              <w:t>O'BLACK</w:t>
            </w:r>
          </w:p>
        </w:tc>
        <w:tc>
          <w:tcPr>
            <w:tcW w:w="6012" w:type="dxa"/>
          </w:tcPr>
          <w:p>
            <w:pPr>
              <w:pStyle w:val="TableParagraph"/>
              <w:spacing w:before="26"/>
              <w:ind w:left="946" w:right="735"/>
              <w:rPr>
                <w:sz w:val="16"/>
              </w:rPr>
            </w:pPr>
            <w:r>
              <w:rPr>
                <w:sz w:val="16"/>
              </w:rPr>
              <w:t>PETE</w:t>
            </w:r>
            <w:r>
              <w:rPr>
                <w:spacing w:val="-6"/>
                <w:sz w:val="16"/>
              </w:rPr>
              <w:t> </w:t>
            </w:r>
            <w:r>
              <w:rPr>
                <w:sz w:val="16"/>
              </w:rPr>
              <w:t>&amp;</w:t>
            </w:r>
            <w:r>
              <w:rPr>
                <w:spacing w:val="-6"/>
                <w:sz w:val="16"/>
              </w:rPr>
              <w:t> </w:t>
            </w:r>
            <w:r>
              <w:rPr>
                <w:sz w:val="16"/>
              </w:rPr>
              <w:t>C</w:t>
            </w:r>
            <w:r>
              <w:rPr>
                <w:spacing w:val="-6"/>
                <w:sz w:val="16"/>
              </w:rPr>
              <w:t> </w:t>
            </w:r>
            <w:r>
              <w:rPr>
                <w:sz w:val="16"/>
              </w:rPr>
              <w:t>2024</w:t>
            </w:r>
            <w:r>
              <w:rPr>
                <w:spacing w:val="-6"/>
                <w:sz w:val="16"/>
              </w:rPr>
              <w:t> </w:t>
            </w:r>
            <w:r>
              <w:rPr>
                <w:sz w:val="16"/>
              </w:rPr>
              <w:t>FEB4-7,</w:t>
            </w:r>
            <w:r>
              <w:rPr>
                <w:spacing w:val="-6"/>
                <w:sz w:val="16"/>
              </w:rPr>
              <w:t> </w:t>
            </w:r>
            <w:r>
              <w:rPr>
                <w:sz w:val="16"/>
              </w:rPr>
              <w:t>2024</w:t>
            </w:r>
            <w:r>
              <w:rPr>
                <w:spacing w:val="-6"/>
                <w:sz w:val="16"/>
              </w:rPr>
              <w:t> </w:t>
            </w:r>
            <w:r>
              <w:rPr>
                <w:sz w:val="16"/>
              </w:rPr>
              <w:t>HERSHEY,</w:t>
            </w:r>
            <w:r>
              <w:rPr>
                <w:spacing w:val="-6"/>
                <w:sz w:val="16"/>
              </w:rPr>
              <w:t> </w:t>
            </w:r>
            <w:r>
              <w:rPr>
                <w:sz w:val="16"/>
              </w:rPr>
              <w:t>PA</w:t>
            </w:r>
            <w:r>
              <w:rPr>
                <w:spacing w:val="-6"/>
                <w:sz w:val="16"/>
              </w:rPr>
              <w:t> </w:t>
            </w:r>
            <w:r>
              <w:rPr>
                <w:sz w:val="16"/>
              </w:rPr>
              <w:t>LODGING, MEALS, TOLLS</w:t>
            </w:r>
          </w:p>
        </w:tc>
        <w:tc>
          <w:tcPr>
            <w:tcW w:w="1642" w:type="dxa"/>
          </w:tcPr>
          <w:p>
            <w:pPr>
              <w:pStyle w:val="TableParagraph"/>
              <w:spacing w:before="26"/>
              <w:ind w:right="416"/>
              <w:jc w:val="right"/>
              <w:rPr>
                <w:sz w:val="16"/>
              </w:rPr>
            </w:pPr>
            <w:r>
              <w:rPr>
                <w:spacing w:val="-2"/>
                <w:sz w:val="16"/>
              </w:rPr>
              <w:t>$991.88</w:t>
            </w:r>
          </w:p>
        </w:tc>
      </w:tr>
      <w:tr>
        <w:trPr>
          <w:trHeight w:val="424" w:hRule="atLeast"/>
        </w:trPr>
        <w:tc>
          <w:tcPr>
            <w:tcW w:w="1972" w:type="dxa"/>
          </w:tcPr>
          <w:p>
            <w:pPr>
              <w:pStyle w:val="TableParagraph"/>
              <w:spacing w:before="26"/>
              <w:ind w:left="1185"/>
              <w:rPr>
                <w:sz w:val="16"/>
              </w:rPr>
            </w:pPr>
            <w:r>
              <w:rPr>
                <w:spacing w:val="-4"/>
                <w:sz w:val="16"/>
              </w:rPr>
              <w:t>SR35</w:t>
            </w:r>
          </w:p>
        </w:tc>
        <w:tc>
          <w:tcPr>
            <w:tcW w:w="2616" w:type="dxa"/>
          </w:tcPr>
          <w:p>
            <w:pPr>
              <w:pStyle w:val="TableParagraph"/>
              <w:spacing w:before="26"/>
              <w:ind w:left="113"/>
              <w:rPr>
                <w:sz w:val="16"/>
              </w:rPr>
            </w:pPr>
            <w:r>
              <w:rPr>
                <w:sz w:val="16"/>
              </w:rPr>
              <w:t>SHIRLEY</w:t>
            </w:r>
            <w:r>
              <w:rPr>
                <w:spacing w:val="-7"/>
                <w:sz w:val="16"/>
              </w:rPr>
              <w:t> </w:t>
            </w:r>
            <w:r>
              <w:rPr>
                <w:spacing w:val="-2"/>
                <w:sz w:val="16"/>
              </w:rPr>
              <w:t>RANKIN</w:t>
            </w:r>
          </w:p>
        </w:tc>
        <w:tc>
          <w:tcPr>
            <w:tcW w:w="6012" w:type="dxa"/>
          </w:tcPr>
          <w:p>
            <w:pPr>
              <w:pStyle w:val="TableParagraph"/>
              <w:spacing w:before="26"/>
              <w:ind w:left="946" w:right="735"/>
              <w:rPr>
                <w:sz w:val="16"/>
              </w:rPr>
            </w:pPr>
            <w:r>
              <w:rPr>
                <w:sz w:val="16"/>
              </w:rPr>
              <w:t>PMEA</w:t>
            </w:r>
            <w:r>
              <w:rPr>
                <w:spacing w:val="-7"/>
                <w:sz w:val="16"/>
              </w:rPr>
              <w:t> </w:t>
            </w:r>
            <w:r>
              <w:rPr>
                <w:sz w:val="16"/>
              </w:rPr>
              <w:t>DIST</w:t>
            </w:r>
            <w:r>
              <w:rPr>
                <w:spacing w:val="-7"/>
                <w:sz w:val="16"/>
              </w:rPr>
              <w:t> </w:t>
            </w:r>
            <w:r>
              <w:rPr>
                <w:sz w:val="16"/>
              </w:rPr>
              <w:t>1</w:t>
            </w:r>
            <w:r>
              <w:rPr>
                <w:spacing w:val="-7"/>
                <w:sz w:val="16"/>
              </w:rPr>
              <w:t> </w:t>
            </w:r>
            <w:r>
              <w:rPr>
                <w:sz w:val="16"/>
              </w:rPr>
              <w:t>SENIOR</w:t>
            </w:r>
            <w:r>
              <w:rPr>
                <w:spacing w:val="-7"/>
                <w:sz w:val="16"/>
              </w:rPr>
              <w:t> </w:t>
            </w:r>
            <w:r>
              <w:rPr>
                <w:sz w:val="16"/>
              </w:rPr>
              <w:t>ORCHESTRA</w:t>
            </w:r>
            <w:r>
              <w:rPr>
                <w:spacing w:val="-7"/>
                <w:sz w:val="16"/>
              </w:rPr>
              <w:t> </w:t>
            </w:r>
            <w:r>
              <w:rPr>
                <w:sz w:val="16"/>
              </w:rPr>
              <w:t>FEB</w:t>
            </w:r>
            <w:r>
              <w:rPr>
                <w:spacing w:val="-7"/>
                <w:sz w:val="16"/>
              </w:rPr>
              <w:t> </w:t>
            </w:r>
            <w:r>
              <w:rPr>
                <w:sz w:val="16"/>
              </w:rPr>
              <w:t>8-10.2024 NORTH HILLS MIDDL</w:t>
            </w:r>
          </w:p>
        </w:tc>
        <w:tc>
          <w:tcPr>
            <w:tcW w:w="1642" w:type="dxa"/>
          </w:tcPr>
          <w:p>
            <w:pPr>
              <w:pStyle w:val="TableParagraph"/>
              <w:spacing w:before="26"/>
              <w:ind w:right="417"/>
              <w:jc w:val="right"/>
              <w:rPr>
                <w:sz w:val="16"/>
              </w:rPr>
            </w:pPr>
            <w:r>
              <w:rPr>
                <w:spacing w:val="-2"/>
                <w:sz w:val="16"/>
              </w:rPr>
              <w:t>$55.21</w:t>
            </w:r>
          </w:p>
        </w:tc>
      </w:tr>
      <w:tr>
        <w:trPr>
          <w:trHeight w:val="240" w:hRule="atLeast"/>
        </w:trPr>
        <w:tc>
          <w:tcPr>
            <w:tcW w:w="1972" w:type="dxa"/>
          </w:tcPr>
          <w:p>
            <w:pPr>
              <w:pStyle w:val="TableParagraph"/>
              <w:spacing w:before="26"/>
              <w:ind w:left="1185"/>
              <w:rPr>
                <w:sz w:val="16"/>
              </w:rPr>
            </w:pPr>
            <w:r>
              <w:rPr>
                <w:spacing w:val="-4"/>
                <w:sz w:val="16"/>
              </w:rPr>
              <w:t>GT31</w:t>
            </w:r>
          </w:p>
        </w:tc>
        <w:tc>
          <w:tcPr>
            <w:tcW w:w="2616" w:type="dxa"/>
          </w:tcPr>
          <w:p>
            <w:pPr>
              <w:pStyle w:val="TableParagraph"/>
              <w:spacing w:before="26"/>
              <w:ind w:left="113"/>
              <w:rPr>
                <w:sz w:val="16"/>
              </w:rPr>
            </w:pPr>
            <w:r>
              <w:rPr>
                <w:sz w:val="16"/>
              </w:rPr>
              <w:t>GEORGE</w:t>
            </w:r>
            <w:r>
              <w:rPr>
                <w:spacing w:val="-8"/>
                <w:sz w:val="16"/>
              </w:rPr>
              <w:t> </w:t>
            </w:r>
            <w:r>
              <w:rPr>
                <w:spacing w:val="-2"/>
                <w:sz w:val="16"/>
              </w:rPr>
              <w:t>TEPSHICH</w:t>
            </w:r>
          </w:p>
        </w:tc>
        <w:tc>
          <w:tcPr>
            <w:tcW w:w="6012" w:type="dxa"/>
          </w:tcPr>
          <w:p>
            <w:pPr>
              <w:pStyle w:val="TableParagraph"/>
              <w:spacing w:before="26"/>
              <w:ind w:left="946"/>
              <w:rPr>
                <w:sz w:val="16"/>
              </w:rPr>
            </w:pPr>
            <w:r>
              <w:rPr>
                <w:sz w:val="16"/>
              </w:rPr>
              <w:t>MILEAGE</w:t>
            </w:r>
            <w:r>
              <w:rPr>
                <w:spacing w:val="-7"/>
                <w:sz w:val="16"/>
              </w:rPr>
              <w:t> </w:t>
            </w:r>
            <w:r>
              <w:rPr>
                <w:sz w:val="16"/>
              </w:rPr>
              <w:t>JAN</w:t>
            </w:r>
            <w:r>
              <w:rPr>
                <w:spacing w:val="-6"/>
                <w:sz w:val="16"/>
              </w:rPr>
              <w:t> </w:t>
            </w:r>
            <w:r>
              <w:rPr>
                <w:sz w:val="16"/>
              </w:rPr>
              <w:t>12&amp;13,</w:t>
            </w:r>
            <w:r>
              <w:rPr>
                <w:spacing w:val="-6"/>
                <w:sz w:val="16"/>
              </w:rPr>
              <w:t> </w:t>
            </w:r>
            <w:r>
              <w:rPr>
                <w:sz w:val="16"/>
              </w:rPr>
              <w:t>2024</w:t>
            </w:r>
            <w:r>
              <w:rPr>
                <w:spacing w:val="-6"/>
                <w:sz w:val="16"/>
              </w:rPr>
              <w:t> </w:t>
            </w:r>
            <w:r>
              <w:rPr>
                <w:sz w:val="16"/>
              </w:rPr>
              <w:t>PMEA-PETERS</w:t>
            </w:r>
            <w:r>
              <w:rPr>
                <w:spacing w:val="-6"/>
                <w:sz w:val="16"/>
              </w:rPr>
              <w:t> </w:t>
            </w:r>
            <w:r>
              <w:rPr>
                <w:spacing w:val="-5"/>
                <w:sz w:val="16"/>
              </w:rPr>
              <w:t>TWP</w:t>
            </w:r>
          </w:p>
        </w:tc>
        <w:tc>
          <w:tcPr>
            <w:tcW w:w="1642" w:type="dxa"/>
          </w:tcPr>
          <w:p>
            <w:pPr>
              <w:pStyle w:val="TableParagraph"/>
              <w:spacing w:before="26"/>
              <w:ind w:right="417"/>
              <w:jc w:val="right"/>
              <w:rPr>
                <w:sz w:val="16"/>
              </w:rPr>
            </w:pPr>
            <w:r>
              <w:rPr>
                <w:spacing w:val="-2"/>
                <w:sz w:val="16"/>
              </w:rPr>
              <w:t>$80.40</w:t>
            </w:r>
          </w:p>
        </w:tc>
      </w:tr>
      <w:tr>
        <w:trPr>
          <w:trHeight w:val="423"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before="25"/>
              <w:ind w:left="946" w:right="735"/>
              <w:rPr>
                <w:sz w:val="16"/>
              </w:rPr>
            </w:pPr>
            <w:r>
              <w:rPr>
                <w:sz w:val="16"/>
              </w:rPr>
              <w:t>PERFORMING</w:t>
            </w:r>
            <w:r>
              <w:rPr>
                <w:spacing w:val="-7"/>
                <w:sz w:val="16"/>
              </w:rPr>
              <w:t> </w:t>
            </w:r>
            <w:r>
              <w:rPr>
                <w:sz w:val="16"/>
              </w:rPr>
              <w:t>ARTS</w:t>
            </w:r>
            <w:r>
              <w:rPr>
                <w:spacing w:val="-7"/>
                <w:sz w:val="16"/>
              </w:rPr>
              <w:t> </w:t>
            </w:r>
            <w:r>
              <w:rPr>
                <w:sz w:val="16"/>
              </w:rPr>
              <w:t>SITE</w:t>
            </w:r>
            <w:r>
              <w:rPr>
                <w:spacing w:val="-7"/>
                <w:sz w:val="16"/>
              </w:rPr>
              <w:t> </w:t>
            </w:r>
            <w:r>
              <w:rPr>
                <w:sz w:val="16"/>
              </w:rPr>
              <w:t>VISIT</w:t>
            </w:r>
            <w:r>
              <w:rPr>
                <w:spacing w:val="-7"/>
                <w:sz w:val="16"/>
              </w:rPr>
              <w:t> </w:t>
            </w:r>
            <w:r>
              <w:rPr>
                <w:sz w:val="16"/>
              </w:rPr>
              <w:t>JAN</w:t>
            </w:r>
            <w:r>
              <w:rPr>
                <w:spacing w:val="-7"/>
                <w:sz w:val="16"/>
              </w:rPr>
              <w:t> </w:t>
            </w:r>
            <w:r>
              <w:rPr>
                <w:sz w:val="16"/>
              </w:rPr>
              <w:t>19-21,</w:t>
            </w:r>
            <w:r>
              <w:rPr>
                <w:spacing w:val="-7"/>
                <w:sz w:val="16"/>
              </w:rPr>
              <w:t> </w:t>
            </w:r>
            <w:r>
              <w:rPr>
                <w:sz w:val="16"/>
              </w:rPr>
              <w:t>2024 NORFOLK, VA FOOD</w:t>
            </w:r>
          </w:p>
        </w:tc>
        <w:tc>
          <w:tcPr>
            <w:tcW w:w="1642" w:type="dxa"/>
          </w:tcPr>
          <w:p>
            <w:pPr>
              <w:pStyle w:val="TableParagraph"/>
              <w:spacing w:before="25"/>
              <w:ind w:right="417"/>
              <w:jc w:val="right"/>
              <w:rPr>
                <w:sz w:val="16"/>
              </w:rPr>
            </w:pPr>
            <w:r>
              <w:rPr>
                <w:spacing w:val="-2"/>
                <w:sz w:val="16"/>
              </w:rPr>
              <w:t>$41.49</w:t>
            </w:r>
          </w:p>
        </w:tc>
      </w:tr>
      <w:tr>
        <w:trPr>
          <w:trHeight w:val="240"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before="26"/>
              <w:ind w:left="946"/>
              <w:rPr>
                <w:sz w:val="16"/>
              </w:rPr>
            </w:pPr>
            <w:r>
              <w:rPr>
                <w:sz w:val="16"/>
              </w:rPr>
              <w:t>MILEAGE</w:t>
            </w:r>
            <w:r>
              <w:rPr>
                <w:spacing w:val="-4"/>
                <w:sz w:val="16"/>
              </w:rPr>
              <w:t> </w:t>
            </w:r>
            <w:r>
              <w:rPr>
                <w:sz w:val="16"/>
              </w:rPr>
              <w:t>JAN</w:t>
            </w:r>
            <w:r>
              <w:rPr>
                <w:spacing w:val="-3"/>
                <w:sz w:val="16"/>
              </w:rPr>
              <w:t> </w:t>
            </w:r>
            <w:r>
              <w:rPr>
                <w:sz w:val="16"/>
              </w:rPr>
              <w:t>4</w:t>
            </w:r>
            <w:r>
              <w:rPr>
                <w:spacing w:val="-3"/>
                <w:sz w:val="16"/>
              </w:rPr>
              <w:t> </w:t>
            </w:r>
            <w:r>
              <w:rPr>
                <w:sz w:val="16"/>
              </w:rPr>
              <w:t>&amp;</w:t>
            </w:r>
            <w:r>
              <w:rPr>
                <w:spacing w:val="-3"/>
                <w:sz w:val="16"/>
              </w:rPr>
              <w:t> </w:t>
            </w:r>
            <w:r>
              <w:rPr>
                <w:sz w:val="16"/>
              </w:rPr>
              <w:t>5,</w:t>
            </w:r>
            <w:r>
              <w:rPr>
                <w:spacing w:val="-3"/>
                <w:sz w:val="16"/>
              </w:rPr>
              <w:t> </w:t>
            </w:r>
            <w:r>
              <w:rPr>
                <w:sz w:val="16"/>
              </w:rPr>
              <w:t>2024</w:t>
            </w:r>
            <w:r>
              <w:rPr>
                <w:spacing w:val="39"/>
                <w:sz w:val="16"/>
              </w:rPr>
              <w:t> </w:t>
            </w:r>
            <w:r>
              <w:rPr>
                <w:sz w:val="16"/>
              </w:rPr>
              <w:t>AV</w:t>
            </w:r>
            <w:r>
              <w:rPr>
                <w:spacing w:val="-3"/>
                <w:sz w:val="16"/>
              </w:rPr>
              <w:t> </w:t>
            </w:r>
            <w:r>
              <w:rPr>
                <w:sz w:val="16"/>
              </w:rPr>
              <w:t>HONORS</w:t>
            </w:r>
            <w:r>
              <w:rPr>
                <w:spacing w:val="-3"/>
                <w:sz w:val="16"/>
              </w:rPr>
              <w:t> </w:t>
            </w:r>
            <w:r>
              <w:rPr>
                <w:sz w:val="16"/>
              </w:rPr>
              <w:t>BAND</w:t>
            </w:r>
            <w:r>
              <w:rPr>
                <w:spacing w:val="-3"/>
                <w:sz w:val="16"/>
              </w:rPr>
              <w:t> </w:t>
            </w:r>
            <w:r>
              <w:rPr>
                <w:spacing w:val="-2"/>
                <w:sz w:val="16"/>
              </w:rPr>
              <w:t>HAMPTON</w:t>
            </w:r>
          </w:p>
        </w:tc>
        <w:tc>
          <w:tcPr>
            <w:tcW w:w="1642" w:type="dxa"/>
          </w:tcPr>
          <w:p>
            <w:pPr>
              <w:pStyle w:val="TableParagraph"/>
              <w:spacing w:before="26"/>
              <w:ind w:right="417"/>
              <w:jc w:val="right"/>
              <w:rPr>
                <w:sz w:val="16"/>
              </w:rPr>
            </w:pPr>
            <w:r>
              <w:rPr>
                <w:spacing w:val="-2"/>
                <w:sz w:val="16"/>
              </w:rPr>
              <w:t>$28.76</w:t>
            </w:r>
          </w:p>
        </w:tc>
      </w:tr>
      <w:tr>
        <w:trPr>
          <w:trHeight w:val="255" w:hRule="atLeast"/>
        </w:trPr>
        <w:tc>
          <w:tcPr>
            <w:tcW w:w="1972" w:type="dxa"/>
          </w:tcPr>
          <w:p>
            <w:pPr>
              <w:pStyle w:val="TableParagraph"/>
              <w:spacing w:before="25"/>
              <w:ind w:left="1185"/>
              <w:rPr>
                <w:sz w:val="16"/>
              </w:rPr>
            </w:pPr>
            <w:r>
              <w:rPr>
                <w:spacing w:val="-2"/>
                <w:sz w:val="16"/>
              </w:rPr>
              <w:t>A*9699</w:t>
            </w:r>
          </w:p>
        </w:tc>
        <w:tc>
          <w:tcPr>
            <w:tcW w:w="2616" w:type="dxa"/>
          </w:tcPr>
          <w:p>
            <w:pPr>
              <w:pStyle w:val="TableParagraph"/>
              <w:spacing w:before="25"/>
              <w:ind w:left="113"/>
              <w:rPr>
                <w:sz w:val="16"/>
              </w:rPr>
            </w:pPr>
            <w:r>
              <w:rPr>
                <w:sz w:val="16"/>
              </w:rPr>
              <w:t>BRUNELLA</w:t>
            </w:r>
            <w:r>
              <w:rPr>
                <w:spacing w:val="-8"/>
                <w:sz w:val="16"/>
              </w:rPr>
              <w:t> </w:t>
            </w:r>
            <w:r>
              <w:rPr>
                <w:spacing w:val="-2"/>
                <w:sz w:val="16"/>
              </w:rPr>
              <w:t>TRUBY</w:t>
            </w:r>
          </w:p>
        </w:tc>
        <w:tc>
          <w:tcPr>
            <w:tcW w:w="6012" w:type="dxa"/>
          </w:tcPr>
          <w:p>
            <w:pPr>
              <w:pStyle w:val="TableParagraph"/>
              <w:spacing w:before="25"/>
              <w:ind w:left="946"/>
              <w:rPr>
                <w:sz w:val="16"/>
              </w:rPr>
            </w:pPr>
            <w:r>
              <w:rPr>
                <w:sz w:val="16"/>
              </w:rPr>
              <w:t>PETE</w:t>
            </w:r>
            <w:r>
              <w:rPr>
                <w:spacing w:val="-7"/>
                <w:sz w:val="16"/>
              </w:rPr>
              <w:t> </w:t>
            </w:r>
            <w:r>
              <w:rPr>
                <w:sz w:val="16"/>
              </w:rPr>
              <w:t>&amp;</w:t>
            </w:r>
            <w:r>
              <w:rPr>
                <w:spacing w:val="-6"/>
                <w:sz w:val="16"/>
              </w:rPr>
              <w:t> </w:t>
            </w:r>
            <w:r>
              <w:rPr>
                <w:sz w:val="16"/>
              </w:rPr>
              <w:t>C</w:t>
            </w:r>
            <w:r>
              <w:rPr>
                <w:spacing w:val="-7"/>
                <w:sz w:val="16"/>
              </w:rPr>
              <w:t> </w:t>
            </w:r>
            <w:r>
              <w:rPr>
                <w:sz w:val="16"/>
              </w:rPr>
              <w:t>CONFERENCE</w:t>
            </w:r>
            <w:r>
              <w:rPr>
                <w:spacing w:val="-6"/>
                <w:sz w:val="16"/>
              </w:rPr>
              <w:t> </w:t>
            </w:r>
            <w:r>
              <w:rPr>
                <w:sz w:val="16"/>
              </w:rPr>
              <w:t>02/04-02/27/2024</w:t>
            </w:r>
            <w:r>
              <w:rPr>
                <w:spacing w:val="-6"/>
                <w:sz w:val="16"/>
              </w:rPr>
              <w:t> </w:t>
            </w:r>
            <w:r>
              <w:rPr>
                <w:spacing w:val="-2"/>
                <w:sz w:val="16"/>
              </w:rPr>
              <w:t>HERSHEY</w:t>
            </w:r>
          </w:p>
        </w:tc>
        <w:tc>
          <w:tcPr>
            <w:tcW w:w="1642" w:type="dxa"/>
          </w:tcPr>
          <w:p>
            <w:pPr>
              <w:pStyle w:val="TableParagraph"/>
              <w:spacing w:before="25"/>
              <w:ind w:right="416"/>
              <w:jc w:val="right"/>
              <w:rPr>
                <w:sz w:val="16"/>
              </w:rPr>
            </w:pPr>
            <w:r>
              <w:rPr>
                <w:spacing w:val="-2"/>
                <w:sz w:val="16"/>
              </w:rPr>
              <w:t>$916.32</w:t>
            </w:r>
          </w:p>
        </w:tc>
      </w:tr>
      <w:tr>
        <w:trPr>
          <w:trHeight w:val="224" w:hRule="atLeast"/>
        </w:trPr>
        <w:tc>
          <w:tcPr>
            <w:tcW w:w="1972" w:type="dxa"/>
          </w:tcPr>
          <w:p>
            <w:pPr>
              <w:pStyle w:val="TableParagraph"/>
              <w:rPr>
                <w:rFonts w:ascii="Times New Roman"/>
                <w:sz w:val="16"/>
              </w:rPr>
            </w:pPr>
          </w:p>
        </w:tc>
        <w:tc>
          <w:tcPr>
            <w:tcW w:w="2616" w:type="dxa"/>
          </w:tcPr>
          <w:p>
            <w:pPr>
              <w:pStyle w:val="TableParagraph"/>
              <w:rPr>
                <w:rFonts w:ascii="Times New Roman"/>
                <w:sz w:val="16"/>
              </w:rPr>
            </w:pPr>
          </w:p>
        </w:tc>
        <w:tc>
          <w:tcPr>
            <w:tcW w:w="6012" w:type="dxa"/>
          </w:tcPr>
          <w:p>
            <w:pPr>
              <w:pStyle w:val="TableParagraph"/>
              <w:spacing w:line="164" w:lineRule="exact" w:before="40"/>
              <w:ind w:left="3106"/>
              <w:rPr>
                <w:b/>
                <w:sz w:val="16"/>
              </w:rPr>
            </w:pPr>
            <w:r>
              <w:rPr>
                <w:b/>
                <w:sz w:val="16"/>
              </w:rPr>
              <w:t>Total</w:t>
            </w:r>
            <w:r>
              <w:rPr>
                <w:b/>
                <w:spacing w:val="-5"/>
                <w:sz w:val="16"/>
              </w:rPr>
              <w:t> </w:t>
            </w:r>
            <w:r>
              <w:rPr>
                <w:b/>
                <w:sz w:val="16"/>
              </w:rPr>
              <w:t>for</w:t>
            </w:r>
            <w:r>
              <w:rPr>
                <w:b/>
                <w:spacing w:val="-4"/>
                <w:sz w:val="16"/>
              </w:rPr>
              <w:t> </w:t>
            </w:r>
            <w:r>
              <w:rPr>
                <w:b/>
                <w:sz w:val="16"/>
              </w:rPr>
              <w:t>581</w:t>
            </w:r>
            <w:r>
              <w:rPr>
                <w:b/>
                <w:spacing w:val="-4"/>
                <w:sz w:val="16"/>
              </w:rPr>
              <w:t> </w:t>
            </w:r>
            <w:r>
              <w:rPr>
                <w:b/>
                <w:sz w:val="16"/>
              </w:rPr>
              <w:t>Travel</w:t>
            </w:r>
            <w:r>
              <w:rPr>
                <w:b/>
                <w:spacing w:val="-4"/>
                <w:sz w:val="16"/>
              </w:rPr>
              <w:t> </w:t>
            </w:r>
            <w:r>
              <w:rPr>
                <w:b/>
                <w:spacing w:val="-2"/>
                <w:sz w:val="16"/>
              </w:rPr>
              <w:t>Conference</w:t>
            </w:r>
          </w:p>
        </w:tc>
        <w:tc>
          <w:tcPr>
            <w:tcW w:w="1642" w:type="dxa"/>
          </w:tcPr>
          <w:p>
            <w:pPr>
              <w:pStyle w:val="TableParagraph"/>
              <w:spacing w:line="164" w:lineRule="exact" w:before="40"/>
              <w:ind w:right="415"/>
              <w:jc w:val="right"/>
              <w:rPr>
                <w:b/>
                <w:sz w:val="16"/>
              </w:rPr>
            </w:pPr>
            <w:r>
              <w:rPr>
                <w:b/>
                <w:spacing w:val="-2"/>
                <w:sz w:val="16"/>
              </w:rPr>
              <w:t>$5,582.66</w:t>
            </w:r>
          </w:p>
        </w:tc>
      </w:tr>
    </w:tbl>
    <w:p>
      <w:pPr>
        <w:spacing w:line="240" w:lineRule="auto" w:before="104"/>
        <w:rPr>
          <w:b/>
          <w:sz w:val="16"/>
        </w:rPr>
      </w:pPr>
    </w:p>
    <w:p>
      <w:pPr>
        <w:spacing w:before="0"/>
        <w:ind w:left="735" w:right="0" w:firstLine="0"/>
        <w:jc w:val="left"/>
        <w:rPr>
          <w:b/>
          <w:sz w:val="16"/>
        </w:rPr>
      </w:pPr>
      <w:r>
        <w:rPr>
          <w:b/>
          <w:sz w:val="16"/>
        </w:rPr>
        <w:t>582</w:t>
      </w:r>
      <w:r>
        <w:rPr>
          <w:b/>
          <w:spacing w:val="-6"/>
          <w:sz w:val="16"/>
        </w:rPr>
        <w:t> </w:t>
      </w:r>
      <w:r>
        <w:rPr>
          <w:b/>
          <w:sz w:val="16"/>
        </w:rPr>
        <w:t>Travel</w:t>
      </w:r>
      <w:r>
        <w:rPr>
          <w:b/>
          <w:spacing w:val="-5"/>
          <w:sz w:val="16"/>
        </w:rPr>
        <w:t> </w:t>
      </w:r>
      <w:r>
        <w:rPr>
          <w:b/>
          <w:sz w:val="16"/>
        </w:rPr>
        <w:t>Teachers</w:t>
      </w:r>
      <w:r>
        <w:rPr>
          <w:b/>
          <w:spacing w:val="-6"/>
          <w:sz w:val="16"/>
        </w:rPr>
        <w:t> </w:t>
      </w:r>
      <w:r>
        <w:rPr>
          <w:b/>
          <w:sz w:val="16"/>
        </w:rPr>
        <w:t>Inter</w:t>
      </w:r>
      <w:r>
        <w:rPr>
          <w:b/>
          <w:spacing w:val="-5"/>
          <w:sz w:val="16"/>
        </w:rPr>
        <w:t> </w:t>
      </w:r>
      <w:r>
        <w:rPr>
          <w:b/>
          <w:spacing w:val="-2"/>
          <w:sz w:val="16"/>
        </w:rPr>
        <w:t>District</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2832"/>
        <w:gridCol w:w="6021"/>
        <w:gridCol w:w="1203"/>
      </w:tblGrid>
      <w:tr>
        <w:trPr>
          <w:trHeight w:val="209" w:hRule="atLeast"/>
        </w:trPr>
        <w:tc>
          <w:tcPr>
            <w:tcW w:w="682" w:type="dxa"/>
          </w:tcPr>
          <w:p>
            <w:pPr>
              <w:pStyle w:val="TableParagraph"/>
              <w:spacing w:line="179" w:lineRule="exact"/>
              <w:ind w:left="50"/>
              <w:rPr>
                <w:sz w:val="16"/>
              </w:rPr>
            </w:pPr>
            <w:r>
              <w:rPr>
                <w:spacing w:val="-4"/>
                <w:sz w:val="16"/>
              </w:rPr>
              <w:t>JA31</w:t>
            </w:r>
          </w:p>
        </w:tc>
        <w:tc>
          <w:tcPr>
            <w:tcW w:w="2832" w:type="dxa"/>
          </w:tcPr>
          <w:p>
            <w:pPr>
              <w:pStyle w:val="TableParagraph"/>
              <w:spacing w:line="179" w:lineRule="exact"/>
              <w:ind w:left="268"/>
              <w:rPr>
                <w:sz w:val="16"/>
              </w:rPr>
            </w:pPr>
            <w:r>
              <w:rPr>
                <w:sz w:val="16"/>
              </w:rPr>
              <w:t>JESSICA</w:t>
            </w:r>
            <w:r>
              <w:rPr>
                <w:spacing w:val="-7"/>
                <w:sz w:val="16"/>
              </w:rPr>
              <w:t> </w:t>
            </w:r>
            <w:r>
              <w:rPr>
                <w:spacing w:val="-2"/>
                <w:sz w:val="16"/>
              </w:rPr>
              <w:t>ALEXANDER</w:t>
            </w:r>
          </w:p>
        </w:tc>
        <w:tc>
          <w:tcPr>
            <w:tcW w:w="6021" w:type="dxa"/>
          </w:tcPr>
          <w:p>
            <w:pPr>
              <w:pStyle w:val="TableParagraph"/>
              <w:spacing w:line="179" w:lineRule="exact"/>
              <w:ind w:left="886"/>
              <w:rPr>
                <w:sz w:val="16"/>
              </w:rPr>
            </w:pPr>
            <w:r>
              <w:rPr>
                <w:sz w:val="16"/>
              </w:rPr>
              <w:t>Instruction-Regular</w:t>
            </w:r>
            <w:r>
              <w:rPr>
                <w:spacing w:val="-1"/>
                <w:sz w:val="16"/>
              </w:rPr>
              <w:t> </w:t>
            </w:r>
            <w:r>
              <w:rPr>
                <w:sz w:val="16"/>
              </w:rPr>
              <w:t>Program</w:t>
            </w:r>
            <w:r>
              <w:rPr>
                <w:spacing w:val="-1"/>
                <w:sz w:val="16"/>
              </w:rPr>
              <w:t> </w:t>
            </w:r>
            <w:r>
              <w:rPr>
                <w:sz w:val="16"/>
              </w:rPr>
              <w:t>-</w:t>
            </w:r>
            <w:r>
              <w:rPr>
                <w:spacing w:val="-1"/>
                <w:sz w:val="16"/>
              </w:rPr>
              <w:t> </w:t>
            </w:r>
            <w:r>
              <w:rPr>
                <w:spacing w:val="-2"/>
                <w:sz w:val="16"/>
              </w:rPr>
              <w:t>Travel</w:t>
            </w:r>
          </w:p>
        </w:tc>
        <w:tc>
          <w:tcPr>
            <w:tcW w:w="1203" w:type="dxa"/>
          </w:tcPr>
          <w:p>
            <w:pPr>
              <w:pStyle w:val="TableParagraph"/>
              <w:spacing w:line="179" w:lineRule="exact"/>
              <w:ind w:right="48"/>
              <w:jc w:val="right"/>
              <w:rPr>
                <w:sz w:val="16"/>
              </w:rPr>
            </w:pPr>
            <w:r>
              <w:rPr>
                <w:spacing w:val="-2"/>
                <w:sz w:val="16"/>
              </w:rPr>
              <w:t>$66.01</w:t>
            </w:r>
          </w:p>
        </w:tc>
      </w:tr>
      <w:tr>
        <w:trPr>
          <w:trHeight w:val="255" w:hRule="atLeast"/>
        </w:trPr>
        <w:tc>
          <w:tcPr>
            <w:tcW w:w="682" w:type="dxa"/>
          </w:tcPr>
          <w:p>
            <w:pPr>
              <w:pStyle w:val="TableParagraph"/>
              <w:spacing w:before="25"/>
              <w:ind w:left="50"/>
              <w:rPr>
                <w:sz w:val="16"/>
              </w:rPr>
            </w:pPr>
            <w:r>
              <w:rPr>
                <w:spacing w:val="-4"/>
                <w:sz w:val="16"/>
              </w:rPr>
              <w:t>01LT</w:t>
            </w:r>
          </w:p>
        </w:tc>
        <w:tc>
          <w:tcPr>
            <w:tcW w:w="2832" w:type="dxa"/>
          </w:tcPr>
          <w:p>
            <w:pPr>
              <w:pStyle w:val="TableParagraph"/>
              <w:spacing w:before="25"/>
              <w:ind w:left="268"/>
              <w:rPr>
                <w:sz w:val="16"/>
              </w:rPr>
            </w:pPr>
            <w:r>
              <w:rPr>
                <w:sz w:val="16"/>
              </w:rPr>
              <w:t>LISA</w:t>
            </w:r>
            <w:r>
              <w:rPr>
                <w:spacing w:val="-4"/>
                <w:sz w:val="16"/>
              </w:rPr>
              <w:t> </w:t>
            </w:r>
            <w:r>
              <w:rPr>
                <w:spacing w:val="-2"/>
                <w:sz w:val="16"/>
              </w:rPr>
              <w:t>TAGMYER</w:t>
            </w:r>
          </w:p>
        </w:tc>
        <w:tc>
          <w:tcPr>
            <w:tcW w:w="6021" w:type="dxa"/>
          </w:tcPr>
          <w:p>
            <w:pPr>
              <w:pStyle w:val="TableParagraph"/>
              <w:spacing w:before="25"/>
              <w:ind w:left="886"/>
              <w:rPr>
                <w:sz w:val="16"/>
              </w:rPr>
            </w:pPr>
            <w:r>
              <w:rPr>
                <w:sz w:val="16"/>
              </w:rPr>
              <w:t>MILEAGE</w:t>
            </w:r>
            <w:r>
              <w:rPr>
                <w:spacing w:val="38"/>
                <w:sz w:val="16"/>
              </w:rPr>
              <w:t> </w:t>
            </w:r>
            <w:r>
              <w:rPr>
                <w:sz w:val="16"/>
              </w:rPr>
              <w:t>NOV</w:t>
            </w:r>
            <w:r>
              <w:rPr>
                <w:spacing w:val="-3"/>
                <w:sz w:val="16"/>
              </w:rPr>
              <w:t> </w:t>
            </w:r>
            <w:r>
              <w:rPr>
                <w:sz w:val="16"/>
              </w:rPr>
              <w:t>&amp;</w:t>
            </w:r>
            <w:r>
              <w:rPr>
                <w:spacing w:val="-2"/>
                <w:sz w:val="16"/>
              </w:rPr>
              <w:t> </w:t>
            </w:r>
            <w:r>
              <w:rPr>
                <w:sz w:val="16"/>
              </w:rPr>
              <w:t>DEC</w:t>
            </w:r>
            <w:r>
              <w:rPr>
                <w:spacing w:val="-3"/>
                <w:sz w:val="16"/>
              </w:rPr>
              <w:t> </w:t>
            </w:r>
            <w:r>
              <w:rPr>
                <w:spacing w:val="-4"/>
                <w:sz w:val="16"/>
              </w:rPr>
              <w:t>2023</w:t>
            </w:r>
          </w:p>
        </w:tc>
        <w:tc>
          <w:tcPr>
            <w:tcW w:w="1203" w:type="dxa"/>
          </w:tcPr>
          <w:p>
            <w:pPr>
              <w:pStyle w:val="TableParagraph"/>
              <w:spacing w:before="25"/>
              <w:ind w:right="48"/>
              <w:jc w:val="right"/>
              <w:rPr>
                <w:sz w:val="16"/>
              </w:rPr>
            </w:pPr>
            <w:r>
              <w:rPr>
                <w:spacing w:val="-2"/>
                <w:sz w:val="16"/>
              </w:rPr>
              <w:t>$45.92</w:t>
            </w:r>
          </w:p>
        </w:tc>
      </w:tr>
      <w:tr>
        <w:trPr>
          <w:trHeight w:val="224" w:hRule="atLeast"/>
        </w:trPr>
        <w:tc>
          <w:tcPr>
            <w:tcW w:w="682" w:type="dxa"/>
          </w:tcPr>
          <w:p>
            <w:pPr>
              <w:pStyle w:val="TableParagraph"/>
              <w:rPr>
                <w:rFonts w:ascii="Times New Roman"/>
                <w:sz w:val="16"/>
              </w:rPr>
            </w:pPr>
          </w:p>
        </w:tc>
        <w:tc>
          <w:tcPr>
            <w:tcW w:w="2832" w:type="dxa"/>
          </w:tcPr>
          <w:p>
            <w:pPr>
              <w:pStyle w:val="TableParagraph"/>
              <w:rPr>
                <w:rFonts w:ascii="Times New Roman"/>
                <w:sz w:val="16"/>
              </w:rPr>
            </w:pPr>
          </w:p>
        </w:tc>
        <w:tc>
          <w:tcPr>
            <w:tcW w:w="6021" w:type="dxa"/>
          </w:tcPr>
          <w:p>
            <w:pPr>
              <w:pStyle w:val="TableParagraph"/>
              <w:spacing w:line="164" w:lineRule="exact" w:before="40"/>
              <w:ind w:left="2248"/>
              <w:rPr>
                <w:b/>
                <w:sz w:val="16"/>
              </w:rPr>
            </w:pPr>
            <w:r>
              <w:rPr>
                <w:b/>
                <w:sz w:val="16"/>
              </w:rPr>
              <w:t>Total</w:t>
            </w:r>
            <w:r>
              <w:rPr>
                <w:b/>
                <w:spacing w:val="-5"/>
                <w:sz w:val="16"/>
              </w:rPr>
              <w:t> </w:t>
            </w:r>
            <w:r>
              <w:rPr>
                <w:b/>
                <w:sz w:val="16"/>
              </w:rPr>
              <w:t>for</w:t>
            </w:r>
            <w:r>
              <w:rPr>
                <w:b/>
                <w:spacing w:val="-5"/>
                <w:sz w:val="16"/>
              </w:rPr>
              <w:t> </w:t>
            </w:r>
            <w:r>
              <w:rPr>
                <w:b/>
                <w:sz w:val="16"/>
              </w:rPr>
              <w:t>582</w:t>
            </w:r>
            <w:r>
              <w:rPr>
                <w:b/>
                <w:spacing w:val="-5"/>
                <w:sz w:val="16"/>
              </w:rPr>
              <w:t> </w:t>
            </w:r>
            <w:r>
              <w:rPr>
                <w:b/>
                <w:sz w:val="16"/>
              </w:rPr>
              <w:t>Travel</w:t>
            </w:r>
            <w:r>
              <w:rPr>
                <w:b/>
                <w:spacing w:val="-5"/>
                <w:sz w:val="16"/>
              </w:rPr>
              <w:t> </w:t>
            </w:r>
            <w:r>
              <w:rPr>
                <w:b/>
                <w:sz w:val="16"/>
              </w:rPr>
              <w:t>Teachers</w:t>
            </w:r>
            <w:r>
              <w:rPr>
                <w:b/>
                <w:spacing w:val="-5"/>
                <w:sz w:val="16"/>
              </w:rPr>
              <w:t> </w:t>
            </w:r>
            <w:r>
              <w:rPr>
                <w:b/>
                <w:sz w:val="16"/>
              </w:rPr>
              <w:t>Inter</w:t>
            </w:r>
            <w:r>
              <w:rPr>
                <w:b/>
                <w:spacing w:val="-5"/>
                <w:sz w:val="16"/>
              </w:rPr>
              <w:t> </w:t>
            </w:r>
            <w:r>
              <w:rPr>
                <w:b/>
                <w:spacing w:val="-2"/>
                <w:sz w:val="16"/>
              </w:rPr>
              <w:t>District</w:t>
            </w:r>
          </w:p>
        </w:tc>
        <w:tc>
          <w:tcPr>
            <w:tcW w:w="1203" w:type="dxa"/>
          </w:tcPr>
          <w:p>
            <w:pPr>
              <w:pStyle w:val="TableParagraph"/>
              <w:spacing w:line="164" w:lineRule="exact" w:before="40"/>
              <w:ind w:right="47"/>
              <w:jc w:val="right"/>
              <w:rPr>
                <w:b/>
                <w:sz w:val="16"/>
              </w:rPr>
            </w:pPr>
            <w:r>
              <w:rPr>
                <w:b/>
                <w:spacing w:val="-2"/>
                <w:sz w:val="16"/>
              </w:rPr>
              <w:t>$111.93</w:t>
            </w:r>
          </w:p>
        </w:tc>
      </w:tr>
    </w:tbl>
    <w:p>
      <w:pPr>
        <w:spacing w:line="240" w:lineRule="auto" w:before="97"/>
        <w:rPr>
          <w:b/>
          <w:sz w:val="16"/>
        </w:rPr>
      </w:pPr>
    </w:p>
    <w:p>
      <w:pPr>
        <w:spacing w:before="0"/>
        <w:ind w:left="735" w:right="0" w:firstLine="0"/>
        <w:jc w:val="left"/>
        <w:rPr>
          <w:b/>
          <w:sz w:val="16"/>
        </w:rPr>
      </w:pPr>
      <w:r>
        <w:rPr>
          <w:b/>
          <w:sz w:val="16"/>
        </w:rPr>
        <w:t>583</w:t>
      </w:r>
      <w:r>
        <w:rPr>
          <w:b/>
          <w:spacing w:val="-5"/>
          <w:sz w:val="16"/>
        </w:rPr>
        <w:t> </w:t>
      </w:r>
      <w:r>
        <w:rPr>
          <w:b/>
          <w:sz w:val="16"/>
        </w:rPr>
        <w:t>Travel</w:t>
      </w:r>
      <w:r>
        <w:rPr>
          <w:b/>
          <w:spacing w:val="-4"/>
          <w:sz w:val="16"/>
        </w:rPr>
        <w:t> </w:t>
      </w:r>
      <w:r>
        <w:rPr>
          <w:b/>
          <w:spacing w:val="-2"/>
          <w:sz w:val="16"/>
        </w:rPr>
        <w:t>w/students</w:t>
      </w:r>
    </w:p>
    <w:p>
      <w:pPr>
        <w:spacing w:line="240" w:lineRule="auto" w:before="3"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632"/>
        <w:gridCol w:w="6144"/>
        <w:gridCol w:w="1210"/>
      </w:tblGrid>
      <w:tr>
        <w:trPr>
          <w:trHeight w:val="209" w:hRule="atLeast"/>
        </w:trPr>
        <w:tc>
          <w:tcPr>
            <w:tcW w:w="753" w:type="dxa"/>
          </w:tcPr>
          <w:p>
            <w:pPr>
              <w:pStyle w:val="TableParagraph"/>
              <w:spacing w:line="179" w:lineRule="exact"/>
              <w:ind w:left="50"/>
              <w:rPr>
                <w:sz w:val="16"/>
              </w:rPr>
            </w:pPr>
            <w:r>
              <w:rPr>
                <w:spacing w:val="-2"/>
                <w:sz w:val="16"/>
              </w:rPr>
              <w:t>ABC57</w:t>
            </w:r>
          </w:p>
        </w:tc>
        <w:tc>
          <w:tcPr>
            <w:tcW w:w="2632" w:type="dxa"/>
          </w:tcPr>
          <w:p>
            <w:pPr>
              <w:pStyle w:val="TableParagraph"/>
              <w:spacing w:line="179" w:lineRule="exact"/>
              <w:ind w:left="196"/>
              <w:rPr>
                <w:sz w:val="16"/>
              </w:rPr>
            </w:pPr>
            <w:r>
              <w:rPr>
                <w:sz w:val="16"/>
              </w:rPr>
              <w:t>ABC</w:t>
            </w:r>
            <w:r>
              <w:rPr>
                <w:spacing w:val="-6"/>
                <w:sz w:val="16"/>
              </w:rPr>
              <w:t> </w:t>
            </w:r>
            <w:r>
              <w:rPr>
                <w:sz w:val="16"/>
              </w:rPr>
              <w:t>TRANSIT,</w:t>
            </w:r>
            <w:r>
              <w:rPr>
                <w:spacing w:val="-5"/>
                <w:sz w:val="16"/>
              </w:rPr>
              <w:t> INC</w:t>
            </w:r>
          </w:p>
        </w:tc>
        <w:tc>
          <w:tcPr>
            <w:tcW w:w="6144" w:type="dxa"/>
          </w:tcPr>
          <w:p>
            <w:pPr>
              <w:pStyle w:val="TableParagraph"/>
              <w:spacing w:line="179" w:lineRule="exact"/>
              <w:ind w:left="1015"/>
              <w:rPr>
                <w:sz w:val="16"/>
              </w:rPr>
            </w:pPr>
            <w:r>
              <w:rPr>
                <w:sz w:val="16"/>
              </w:rPr>
              <w:t>UPMC</w:t>
            </w:r>
            <w:r>
              <w:rPr>
                <w:spacing w:val="-2"/>
                <w:sz w:val="16"/>
              </w:rPr>
              <w:t> </w:t>
            </w:r>
            <w:r>
              <w:rPr>
                <w:sz w:val="16"/>
              </w:rPr>
              <w:t>Career</w:t>
            </w:r>
            <w:r>
              <w:rPr>
                <w:spacing w:val="-2"/>
                <w:sz w:val="16"/>
              </w:rPr>
              <w:t> </w:t>
            </w:r>
            <w:r>
              <w:rPr>
                <w:sz w:val="16"/>
              </w:rPr>
              <w:t>Fair</w:t>
            </w:r>
            <w:r>
              <w:rPr>
                <w:spacing w:val="-2"/>
                <w:sz w:val="16"/>
              </w:rPr>
              <w:t> 12/06/2023</w:t>
            </w:r>
          </w:p>
        </w:tc>
        <w:tc>
          <w:tcPr>
            <w:tcW w:w="1210" w:type="dxa"/>
          </w:tcPr>
          <w:p>
            <w:pPr>
              <w:pStyle w:val="TableParagraph"/>
              <w:spacing w:line="179" w:lineRule="exact"/>
              <w:ind w:right="48"/>
              <w:jc w:val="right"/>
              <w:rPr>
                <w:sz w:val="16"/>
              </w:rPr>
            </w:pPr>
            <w:r>
              <w:rPr>
                <w:spacing w:val="-2"/>
                <w:sz w:val="16"/>
              </w:rPr>
              <w:t>$216.65</w:t>
            </w:r>
          </w:p>
        </w:tc>
      </w:tr>
      <w:tr>
        <w:trPr>
          <w:trHeight w:val="255" w:hRule="atLeast"/>
        </w:trPr>
        <w:tc>
          <w:tcPr>
            <w:tcW w:w="753" w:type="dxa"/>
          </w:tcPr>
          <w:p>
            <w:pPr>
              <w:pStyle w:val="TableParagraph"/>
              <w:rPr>
                <w:rFonts w:ascii="Times New Roman"/>
                <w:sz w:val="16"/>
              </w:rPr>
            </w:pPr>
          </w:p>
        </w:tc>
        <w:tc>
          <w:tcPr>
            <w:tcW w:w="2632" w:type="dxa"/>
          </w:tcPr>
          <w:p>
            <w:pPr>
              <w:pStyle w:val="TableParagraph"/>
              <w:rPr>
                <w:rFonts w:ascii="Times New Roman"/>
                <w:sz w:val="16"/>
              </w:rPr>
            </w:pPr>
          </w:p>
        </w:tc>
        <w:tc>
          <w:tcPr>
            <w:tcW w:w="6144" w:type="dxa"/>
          </w:tcPr>
          <w:p>
            <w:pPr>
              <w:pStyle w:val="TableParagraph"/>
              <w:spacing w:before="25"/>
              <w:ind w:left="1015"/>
              <w:rPr>
                <w:sz w:val="16"/>
              </w:rPr>
            </w:pPr>
            <w:r>
              <w:rPr>
                <w:sz w:val="16"/>
              </w:rPr>
              <w:t>Transportation</w:t>
            </w:r>
            <w:r>
              <w:rPr>
                <w:spacing w:val="-7"/>
                <w:sz w:val="16"/>
              </w:rPr>
              <w:t> </w:t>
            </w:r>
            <w:r>
              <w:rPr>
                <w:sz w:val="16"/>
              </w:rPr>
              <w:t>Builders</w:t>
            </w:r>
            <w:r>
              <w:rPr>
                <w:spacing w:val="-7"/>
                <w:sz w:val="16"/>
              </w:rPr>
              <w:t> </w:t>
            </w:r>
            <w:r>
              <w:rPr>
                <w:sz w:val="16"/>
              </w:rPr>
              <w:t>Guild</w:t>
            </w:r>
            <w:r>
              <w:rPr>
                <w:spacing w:val="-6"/>
                <w:sz w:val="16"/>
              </w:rPr>
              <w:t> </w:t>
            </w:r>
            <w:r>
              <w:rPr>
                <w:spacing w:val="-2"/>
                <w:sz w:val="16"/>
              </w:rPr>
              <w:t>11/17/2023</w:t>
            </w:r>
          </w:p>
        </w:tc>
        <w:tc>
          <w:tcPr>
            <w:tcW w:w="1210" w:type="dxa"/>
          </w:tcPr>
          <w:p>
            <w:pPr>
              <w:pStyle w:val="TableParagraph"/>
              <w:spacing w:before="25"/>
              <w:ind w:right="48"/>
              <w:jc w:val="right"/>
              <w:rPr>
                <w:sz w:val="16"/>
              </w:rPr>
            </w:pPr>
            <w:r>
              <w:rPr>
                <w:spacing w:val="-2"/>
                <w:sz w:val="16"/>
              </w:rPr>
              <w:t>$231.22</w:t>
            </w:r>
          </w:p>
        </w:tc>
      </w:tr>
      <w:tr>
        <w:trPr>
          <w:trHeight w:val="224" w:hRule="atLeast"/>
        </w:trPr>
        <w:tc>
          <w:tcPr>
            <w:tcW w:w="753" w:type="dxa"/>
          </w:tcPr>
          <w:p>
            <w:pPr>
              <w:pStyle w:val="TableParagraph"/>
              <w:rPr>
                <w:rFonts w:ascii="Times New Roman"/>
                <w:sz w:val="16"/>
              </w:rPr>
            </w:pPr>
          </w:p>
        </w:tc>
        <w:tc>
          <w:tcPr>
            <w:tcW w:w="2632" w:type="dxa"/>
          </w:tcPr>
          <w:p>
            <w:pPr>
              <w:pStyle w:val="TableParagraph"/>
              <w:rPr>
                <w:rFonts w:ascii="Times New Roman"/>
                <w:sz w:val="16"/>
              </w:rPr>
            </w:pPr>
          </w:p>
        </w:tc>
        <w:tc>
          <w:tcPr>
            <w:tcW w:w="6144" w:type="dxa"/>
          </w:tcPr>
          <w:p>
            <w:pPr>
              <w:pStyle w:val="TableParagraph"/>
              <w:spacing w:line="164" w:lineRule="exact" w:before="40"/>
              <w:ind w:left="3217"/>
              <w:rPr>
                <w:b/>
                <w:sz w:val="16"/>
              </w:rPr>
            </w:pPr>
            <w:r>
              <w:rPr>
                <w:b/>
                <w:sz w:val="16"/>
              </w:rPr>
              <w:t>Total</w:t>
            </w:r>
            <w:r>
              <w:rPr>
                <w:b/>
                <w:spacing w:val="-5"/>
                <w:sz w:val="16"/>
              </w:rPr>
              <w:t> </w:t>
            </w:r>
            <w:r>
              <w:rPr>
                <w:b/>
                <w:sz w:val="16"/>
              </w:rPr>
              <w:t>for</w:t>
            </w:r>
            <w:r>
              <w:rPr>
                <w:b/>
                <w:spacing w:val="-4"/>
                <w:sz w:val="16"/>
              </w:rPr>
              <w:t> </w:t>
            </w:r>
            <w:r>
              <w:rPr>
                <w:b/>
                <w:sz w:val="16"/>
              </w:rPr>
              <w:t>583</w:t>
            </w:r>
            <w:r>
              <w:rPr>
                <w:b/>
                <w:spacing w:val="-4"/>
                <w:sz w:val="16"/>
              </w:rPr>
              <w:t> </w:t>
            </w:r>
            <w:r>
              <w:rPr>
                <w:b/>
                <w:sz w:val="16"/>
              </w:rPr>
              <w:t>Travel</w:t>
            </w:r>
            <w:r>
              <w:rPr>
                <w:b/>
                <w:spacing w:val="-4"/>
                <w:sz w:val="16"/>
              </w:rPr>
              <w:t> </w:t>
            </w:r>
            <w:r>
              <w:rPr>
                <w:b/>
                <w:spacing w:val="-2"/>
                <w:sz w:val="16"/>
              </w:rPr>
              <w:t>w/students</w:t>
            </w:r>
          </w:p>
        </w:tc>
        <w:tc>
          <w:tcPr>
            <w:tcW w:w="1210" w:type="dxa"/>
          </w:tcPr>
          <w:p>
            <w:pPr>
              <w:pStyle w:val="TableParagraph"/>
              <w:spacing w:line="164" w:lineRule="exact" w:before="40"/>
              <w:ind w:right="48"/>
              <w:jc w:val="right"/>
              <w:rPr>
                <w:b/>
                <w:sz w:val="16"/>
              </w:rPr>
            </w:pPr>
            <w:r>
              <w:rPr>
                <w:b/>
                <w:spacing w:val="-2"/>
                <w:sz w:val="16"/>
              </w:rPr>
              <w:t>$447.87</w:t>
            </w:r>
          </w:p>
        </w:tc>
      </w:tr>
    </w:tbl>
    <w:p>
      <w:pPr>
        <w:spacing w:line="240" w:lineRule="auto" w:before="97"/>
        <w:rPr>
          <w:b/>
          <w:sz w:val="16"/>
        </w:rPr>
      </w:pPr>
    </w:p>
    <w:p>
      <w:pPr>
        <w:spacing w:before="0"/>
        <w:ind w:left="735" w:right="0" w:firstLine="0"/>
        <w:jc w:val="left"/>
        <w:rPr>
          <w:b/>
          <w:sz w:val="16"/>
        </w:rPr>
      </w:pPr>
      <w:r>
        <w:rPr>
          <w:b/>
          <w:sz w:val="16"/>
        </w:rPr>
        <w:t>584</w:t>
      </w:r>
      <w:r>
        <w:rPr>
          <w:b/>
          <w:spacing w:val="-5"/>
          <w:sz w:val="16"/>
        </w:rPr>
        <w:t> </w:t>
      </w:r>
      <w:r>
        <w:rPr>
          <w:b/>
          <w:sz w:val="16"/>
        </w:rPr>
        <w:t>Travel</w:t>
      </w:r>
      <w:r>
        <w:rPr>
          <w:b/>
          <w:spacing w:val="-4"/>
          <w:sz w:val="16"/>
        </w:rPr>
        <w:t> </w:t>
      </w:r>
      <w:r>
        <w:rPr>
          <w:b/>
          <w:sz w:val="16"/>
        </w:rPr>
        <w:t>Inter-</w:t>
      </w:r>
      <w:r>
        <w:rPr>
          <w:b/>
          <w:spacing w:val="-2"/>
          <w:sz w:val="16"/>
        </w:rPr>
        <w:t>District</w:t>
      </w:r>
    </w:p>
    <w:p>
      <w:pPr>
        <w:spacing w:line="240" w:lineRule="auto" w:before="3"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2654"/>
        <w:gridCol w:w="6089"/>
        <w:gridCol w:w="1273"/>
      </w:tblGrid>
      <w:tr>
        <w:trPr>
          <w:trHeight w:val="209" w:hRule="atLeast"/>
        </w:trPr>
        <w:tc>
          <w:tcPr>
            <w:tcW w:w="722" w:type="dxa"/>
          </w:tcPr>
          <w:p>
            <w:pPr>
              <w:pStyle w:val="TableParagraph"/>
              <w:spacing w:line="179" w:lineRule="exact"/>
              <w:ind w:left="50"/>
              <w:rPr>
                <w:sz w:val="16"/>
              </w:rPr>
            </w:pPr>
            <w:r>
              <w:rPr>
                <w:spacing w:val="-4"/>
                <w:sz w:val="16"/>
              </w:rPr>
              <w:t>12BA</w:t>
            </w:r>
          </w:p>
        </w:tc>
        <w:tc>
          <w:tcPr>
            <w:tcW w:w="2654" w:type="dxa"/>
          </w:tcPr>
          <w:p>
            <w:pPr>
              <w:pStyle w:val="TableParagraph"/>
              <w:spacing w:line="179" w:lineRule="exact"/>
              <w:ind w:left="228"/>
              <w:rPr>
                <w:sz w:val="16"/>
              </w:rPr>
            </w:pPr>
            <w:r>
              <w:rPr>
                <w:sz w:val="16"/>
              </w:rPr>
              <w:t>AMY</w:t>
            </w:r>
            <w:r>
              <w:rPr>
                <w:spacing w:val="-3"/>
                <w:sz w:val="16"/>
              </w:rPr>
              <w:t> </w:t>
            </w:r>
            <w:r>
              <w:rPr>
                <w:spacing w:val="-2"/>
                <w:sz w:val="16"/>
              </w:rPr>
              <w:t>BODENLOS</w:t>
            </w:r>
          </w:p>
        </w:tc>
        <w:tc>
          <w:tcPr>
            <w:tcW w:w="6089" w:type="dxa"/>
          </w:tcPr>
          <w:p>
            <w:pPr>
              <w:pStyle w:val="TableParagraph"/>
              <w:spacing w:line="179" w:lineRule="exact"/>
              <w:ind w:left="1024"/>
              <w:rPr>
                <w:sz w:val="16"/>
              </w:rPr>
            </w:pPr>
            <w:r>
              <w:rPr>
                <w:spacing w:val="-2"/>
                <w:sz w:val="16"/>
              </w:rPr>
              <w:t>MILEAGE</w:t>
            </w:r>
            <w:r>
              <w:rPr>
                <w:spacing w:val="15"/>
                <w:sz w:val="16"/>
              </w:rPr>
              <w:t> </w:t>
            </w:r>
            <w:r>
              <w:rPr>
                <w:spacing w:val="-2"/>
                <w:sz w:val="16"/>
              </w:rPr>
              <w:t>7/12/23-11/29/23</w:t>
            </w:r>
          </w:p>
        </w:tc>
        <w:tc>
          <w:tcPr>
            <w:tcW w:w="1273" w:type="dxa"/>
          </w:tcPr>
          <w:p>
            <w:pPr>
              <w:pStyle w:val="TableParagraph"/>
              <w:spacing w:line="179" w:lineRule="exact"/>
              <w:ind w:right="47"/>
              <w:jc w:val="right"/>
              <w:rPr>
                <w:sz w:val="16"/>
              </w:rPr>
            </w:pPr>
            <w:r>
              <w:rPr>
                <w:spacing w:val="-2"/>
                <w:sz w:val="16"/>
              </w:rPr>
              <w:t>$104.80</w:t>
            </w:r>
          </w:p>
        </w:tc>
      </w:tr>
      <w:tr>
        <w:trPr>
          <w:trHeight w:val="240" w:hRule="atLeast"/>
        </w:trPr>
        <w:tc>
          <w:tcPr>
            <w:tcW w:w="722" w:type="dxa"/>
          </w:tcPr>
          <w:p>
            <w:pPr>
              <w:pStyle w:val="TableParagraph"/>
              <w:spacing w:before="25"/>
              <w:ind w:left="50"/>
              <w:rPr>
                <w:sz w:val="16"/>
              </w:rPr>
            </w:pPr>
            <w:r>
              <w:rPr>
                <w:spacing w:val="-4"/>
                <w:sz w:val="16"/>
              </w:rPr>
              <w:t>JT27</w:t>
            </w:r>
          </w:p>
        </w:tc>
        <w:tc>
          <w:tcPr>
            <w:tcW w:w="2654" w:type="dxa"/>
          </w:tcPr>
          <w:p>
            <w:pPr>
              <w:pStyle w:val="TableParagraph"/>
              <w:spacing w:before="25"/>
              <w:ind w:left="228"/>
              <w:rPr>
                <w:sz w:val="16"/>
              </w:rPr>
            </w:pPr>
            <w:r>
              <w:rPr>
                <w:sz w:val="16"/>
              </w:rPr>
              <w:t>JOE</w:t>
            </w:r>
            <w:r>
              <w:rPr>
                <w:spacing w:val="-3"/>
                <w:sz w:val="16"/>
              </w:rPr>
              <w:t> </w:t>
            </w:r>
            <w:r>
              <w:rPr>
                <w:spacing w:val="-2"/>
                <w:sz w:val="16"/>
              </w:rPr>
              <w:t>TESTA</w:t>
            </w:r>
          </w:p>
        </w:tc>
        <w:tc>
          <w:tcPr>
            <w:tcW w:w="6089" w:type="dxa"/>
          </w:tcPr>
          <w:p>
            <w:pPr>
              <w:pStyle w:val="TableParagraph"/>
              <w:spacing w:before="25"/>
              <w:ind w:left="1024"/>
              <w:rPr>
                <w:sz w:val="16"/>
              </w:rPr>
            </w:pPr>
            <w:r>
              <w:rPr>
                <w:sz w:val="16"/>
              </w:rPr>
              <w:t>Learning</w:t>
            </w:r>
            <w:r>
              <w:rPr>
                <w:spacing w:val="-8"/>
                <w:sz w:val="16"/>
              </w:rPr>
              <w:t> </w:t>
            </w:r>
            <w:r>
              <w:rPr>
                <w:sz w:val="16"/>
              </w:rPr>
              <w:t>Support-Public</w:t>
            </w:r>
            <w:r>
              <w:rPr>
                <w:spacing w:val="-5"/>
                <w:sz w:val="16"/>
              </w:rPr>
              <w:t> </w:t>
            </w:r>
            <w:r>
              <w:rPr>
                <w:sz w:val="16"/>
              </w:rPr>
              <w:t>-</w:t>
            </w:r>
            <w:r>
              <w:rPr>
                <w:spacing w:val="-5"/>
                <w:sz w:val="16"/>
              </w:rPr>
              <w:t> </w:t>
            </w:r>
            <w:r>
              <w:rPr>
                <w:sz w:val="16"/>
              </w:rPr>
              <w:t>Inter-</w:t>
            </w:r>
            <w:r>
              <w:rPr>
                <w:spacing w:val="-2"/>
                <w:sz w:val="16"/>
              </w:rPr>
              <w:t>District</w:t>
            </w:r>
          </w:p>
        </w:tc>
        <w:tc>
          <w:tcPr>
            <w:tcW w:w="1273" w:type="dxa"/>
          </w:tcPr>
          <w:p>
            <w:pPr>
              <w:pStyle w:val="TableParagraph"/>
              <w:spacing w:before="25"/>
              <w:ind w:right="47"/>
              <w:jc w:val="right"/>
              <w:rPr>
                <w:sz w:val="16"/>
              </w:rPr>
            </w:pPr>
            <w:r>
              <w:rPr>
                <w:spacing w:val="-2"/>
                <w:sz w:val="16"/>
              </w:rPr>
              <w:t>$160.58</w:t>
            </w:r>
          </w:p>
        </w:tc>
      </w:tr>
      <w:tr>
        <w:trPr>
          <w:trHeight w:val="240" w:hRule="atLeast"/>
        </w:trPr>
        <w:tc>
          <w:tcPr>
            <w:tcW w:w="722" w:type="dxa"/>
          </w:tcPr>
          <w:p>
            <w:pPr>
              <w:pStyle w:val="TableParagraph"/>
              <w:spacing w:before="25"/>
              <w:ind w:left="50"/>
              <w:rPr>
                <w:sz w:val="16"/>
              </w:rPr>
            </w:pPr>
            <w:r>
              <w:rPr>
                <w:spacing w:val="-4"/>
                <w:sz w:val="16"/>
              </w:rPr>
              <w:t>JK01</w:t>
            </w:r>
          </w:p>
        </w:tc>
        <w:tc>
          <w:tcPr>
            <w:tcW w:w="2654" w:type="dxa"/>
          </w:tcPr>
          <w:p>
            <w:pPr>
              <w:pStyle w:val="TableParagraph"/>
              <w:spacing w:before="25"/>
              <w:ind w:left="228"/>
              <w:rPr>
                <w:sz w:val="16"/>
              </w:rPr>
            </w:pPr>
            <w:r>
              <w:rPr>
                <w:sz w:val="16"/>
              </w:rPr>
              <w:t>JOHN</w:t>
            </w:r>
            <w:r>
              <w:rPr>
                <w:spacing w:val="-4"/>
                <w:sz w:val="16"/>
              </w:rPr>
              <w:t> KAIB</w:t>
            </w:r>
          </w:p>
        </w:tc>
        <w:tc>
          <w:tcPr>
            <w:tcW w:w="6089" w:type="dxa"/>
          </w:tcPr>
          <w:p>
            <w:pPr>
              <w:pStyle w:val="TableParagraph"/>
              <w:spacing w:before="25"/>
              <w:ind w:left="1024"/>
              <w:rPr>
                <w:sz w:val="16"/>
              </w:rPr>
            </w:pPr>
            <w:r>
              <w:rPr>
                <w:sz w:val="16"/>
              </w:rPr>
              <w:t>MILAGE</w:t>
            </w:r>
            <w:r>
              <w:rPr>
                <w:spacing w:val="-5"/>
                <w:sz w:val="16"/>
              </w:rPr>
              <w:t> </w:t>
            </w:r>
            <w:r>
              <w:rPr>
                <w:sz w:val="16"/>
              </w:rPr>
              <w:t>DEC</w:t>
            </w:r>
            <w:r>
              <w:rPr>
                <w:spacing w:val="-4"/>
                <w:sz w:val="16"/>
              </w:rPr>
              <w:t> 2023</w:t>
            </w:r>
          </w:p>
        </w:tc>
        <w:tc>
          <w:tcPr>
            <w:tcW w:w="1273" w:type="dxa"/>
          </w:tcPr>
          <w:p>
            <w:pPr>
              <w:pStyle w:val="TableParagraph"/>
              <w:spacing w:before="25"/>
              <w:ind w:right="47"/>
              <w:jc w:val="right"/>
              <w:rPr>
                <w:sz w:val="16"/>
              </w:rPr>
            </w:pPr>
            <w:r>
              <w:rPr>
                <w:spacing w:val="-2"/>
                <w:sz w:val="16"/>
              </w:rPr>
              <w:t>$172.65</w:t>
            </w:r>
          </w:p>
        </w:tc>
      </w:tr>
      <w:tr>
        <w:trPr>
          <w:trHeight w:val="240" w:hRule="atLeast"/>
        </w:trPr>
        <w:tc>
          <w:tcPr>
            <w:tcW w:w="722" w:type="dxa"/>
          </w:tcPr>
          <w:p>
            <w:pPr>
              <w:pStyle w:val="TableParagraph"/>
              <w:rPr>
                <w:rFonts w:ascii="Times New Roman"/>
                <w:sz w:val="16"/>
              </w:rPr>
            </w:pPr>
          </w:p>
        </w:tc>
        <w:tc>
          <w:tcPr>
            <w:tcW w:w="2654" w:type="dxa"/>
          </w:tcPr>
          <w:p>
            <w:pPr>
              <w:pStyle w:val="TableParagraph"/>
              <w:rPr>
                <w:rFonts w:ascii="Times New Roman"/>
                <w:sz w:val="16"/>
              </w:rPr>
            </w:pPr>
          </w:p>
        </w:tc>
        <w:tc>
          <w:tcPr>
            <w:tcW w:w="6089" w:type="dxa"/>
          </w:tcPr>
          <w:p>
            <w:pPr>
              <w:pStyle w:val="TableParagraph"/>
              <w:spacing w:before="25"/>
              <w:ind w:left="1024"/>
              <w:rPr>
                <w:sz w:val="16"/>
              </w:rPr>
            </w:pPr>
            <w:r>
              <w:rPr>
                <w:sz w:val="16"/>
              </w:rPr>
              <w:t>MILEAGE</w:t>
            </w:r>
            <w:r>
              <w:rPr>
                <w:spacing w:val="-5"/>
                <w:sz w:val="16"/>
              </w:rPr>
              <w:t> </w:t>
            </w:r>
            <w:r>
              <w:rPr>
                <w:sz w:val="16"/>
              </w:rPr>
              <w:t>JAN</w:t>
            </w:r>
            <w:r>
              <w:rPr>
                <w:spacing w:val="-5"/>
                <w:sz w:val="16"/>
              </w:rPr>
              <w:t> </w:t>
            </w:r>
            <w:r>
              <w:rPr>
                <w:spacing w:val="-4"/>
                <w:sz w:val="16"/>
              </w:rPr>
              <w:t>2024</w:t>
            </w:r>
          </w:p>
        </w:tc>
        <w:tc>
          <w:tcPr>
            <w:tcW w:w="1273" w:type="dxa"/>
          </w:tcPr>
          <w:p>
            <w:pPr>
              <w:pStyle w:val="TableParagraph"/>
              <w:spacing w:before="25"/>
              <w:ind w:right="47"/>
              <w:jc w:val="right"/>
              <w:rPr>
                <w:sz w:val="16"/>
              </w:rPr>
            </w:pPr>
            <w:r>
              <w:rPr>
                <w:spacing w:val="-2"/>
                <w:sz w:val="16"/>
              </w:rPr>
              <w:t>$259.82</w:t>
            </w:r>
          </w:p>
        </w:tc>
      </w:tr>
      <w:tr>
        <w:trPr>
          <w:trHeight w:val="240" w:hRule="atLeast"/>
        </w:trPr>
        <w:tc>
          <w:tcPr>
            <w:tcW w:w="722" w:type="dxa"/>
          </w:tcPr>
          <w:p>
            <w:pPr>
              <w:pStyle w:val="TableParagraph"/>
              <w:spacing w:before="25"/>
              <w:ind w:left="50"/>
              <w:rPr>
                <w:sz w:val="16"/>
              </w:rPr>
            </w:pPr>
            <w:r>
              <w:rPr>
                <w:spacing w:val="-2"/>
                <w:sz w:val="16"/>
              </w:rPr>
              <w:t>HEI01</w:t>
            </w:r>
          </w:p>
        </w:tc>
        <w:tc>
          <w:tcPr>
            <w:tcW w:w="2654" w:type="dxa"/>
          </w:tcPr>
          <w:p>
            <w:pPr>
              <w:pStyle w:val="TableParagraph"/>
              <w:spacing w:before="25"/>
              <w:ind w:left="228"/>
              <w:rPr>
                <w:sz w:val="16"/>
              </w:rPr>
            </w:pPr>
            <w:r>
              <w:rPr>
                <w:sz w:val="16"/>
              </w:rPr>
              <w:t>LINDA</w:t>
            </w:r>
            <w:r>
              <w:rPr>
                <w:spacing w:val="-5"/>
                <w:sz w:val="16"/>
              </w:rPr>
              <w:t> </w:t>
            </w:r>
            <w:r>
              <w:rPr>
                <w:spacing w:val="-2"/>
                <w:sz w:val="16"/>
              </w:rPr>
              <w:t>HEINAUER</w:t>
            </w:r>
          </w:p>
        </w:tc>
        <w:tc>
          <w:tcPr>
            <w:tcW w:w="6089" w:type="dxa"/>
          </w:tcPr>
          <w:p>
            <w:pPr>
              <w:pStyle w:val="TableParagraph"/>
              <w:spacing w:before="25"/>
              <w:ind w:left="1024"/>
              <w:rPr>
                <w:sz w:val="16"/>
              </w:rPr>
            </w:pPr>
            <w:r>
              <w:rPr>
                <w:sz w:val="16"/>
              </w:rPr>
              <w:t>Psychological</w:t>
            </w:r>
            <w:r>
              <w:rPr>
                <w:spacing w:val="-7"/>
                <w:sz w:val="16"/>
              </w:rPr>
              <w:t> </w:t>
            </w:r>
            <w:r>
              <w:rPr>
                <w:sz w:val="16"/>
              </w:rPr>
              <w:t>Services</w:t>
            </w:r>
            <w:r>
              <w:rPr>
                <w:spacing w:val="-7"/>
                <w:sz w:val="16"/>
              </w:rPr>
              <w:t> </w:t>
            </w:r>
            <w:r>
              <w:rPr>
                <w:sz w:val="16"/>
              </w:rPr>
              <w:t>-</w:t>
            </w:r>
            <w:r>
              <w:rPr>
                <w:spacing w:val="-7"/>
                <w:sz w:val="16"/>
              </w:rPr>
              <w:t> </w:t>
            </w:r>
            <w:r>
              <w:rPr>
                <w:sz w:val="16"/>
              </w:rPr>
              <w:t>Travel</w:t>
            </w:r>
            <w:r>
              <w:rPr>
                <w:spacing w:val="-6"/>
                <w:sz w:val="16"/>
              </w:rPr>
              <w:t> </w:t>
            </w:r>
            <w:r>
              <w:rPr>
                <w:sz w:val="16"/>
              </w:rPr>
              <w:t>Inter-</w:t>
            </w:r>
            <w:r>
              <w:rPr>
                <w:spacing w:val="-2"/>
                <w:sz w:val="16"/>
              </w:rPr>
              <w:t>District</w:t>
            </w:r>
          </w:p>
        </w:tc>
        <w:tc>
          <w:tcPr>
            <w:tcW w:w="1273" w:type="dxa"/>
          </w:tcPr>
          <w:p>
            <w:pPr>
              <w:pStyle w:val="TableParagraph"/>
              <w:spacing w:before="25"/>
              <w:ind w:right="48"/>
              <w:jc w:val="right"/>
              <w:rPr>
                <w:sz w:val="16"/>
              </w:rPr>
            </w:pPr>
            <w:r>
              <w:rPr>
                <w:spacing w:val="-2"/>
                <w:sz w:val="16"/>
              </w:rPr>
              <w:t>$61.05</w:t>
            </w:r>
          </w:p>
        </w:tc>
      </w:tr>
      <w:tr>
        <w:trPr>
          <w:trHeight w:val="240" w:hRule="atLeast"/>
        </w:trPr>
        <w:tc>
          <w:tcPr>
            <w:tcW w:w="722" w:type="dxa"/>
          </w:tcPr>
          <w:p>
            <w:pPr>
              <w:pStyle w:val="TableParagraph"/>
              <w:spacing w:before="25"/>
              <w:ind w:left="50"/>
              <w:rPr>
                <w:sz w:val="16"/>
              </w:rPr>
            </w:pPr>
            <w:r>
              <w:rPr>
                <w:spacing w:val="-4"/>
                <w:sz w:val="16"/>
              </w:rPr>
              <w:t>JL01</w:t>
            </w:r>
          </w:p>
        </w:tc>
        <w:tc>
          <w:tcPr>
            <w:tcW w:w="2654" w:type="dxa"/>
          </w:tcPr>
          <w:p>
            <w:pPr>
              <w:pStyle w:val="TableParagraph"/>
              <w:spacing w:before="25"/>
              <w:ind w:left="228"/>
              <w:rPr>
                <w:sz w:val="16"/>
              </w:rPr>
            </w:pPr>
            <w:r>
              <w:rPr>
                <w:sz w:val="16"/>
              </w:rPr>
              <w:t>JOANN</w:t>
            </w:r>
            <w:r>
              <w:rPr>
                <w:spacing w:val="-5"/>
                <w:sz w:val="16"/>
              </w:rPr>
              <w:t> </w:t>
            </w:r>
            <w:r>
              <w:rPr>
                <w:spacing w:val="-2"/>
                <w:sz w:val="16"/>
              </w:rPr>
              <w:t>LOREY</w:t>
            </w:r>
          </w:p>
        </w:tc>
        <w:tc>
          <w:tcPr>
            <w:tcW w:w="6089" w:type="dxa"/>
          </w:tcPr>
          <w:p>
            <w:pPr>
              <w:pStyle w:val="TableParagraph"/>
              <w:spacing w:before="25"/>
              <w:ind w:left="1024"/>
              <w:rPr>
                <w:sz w:val="16"/>
              </w:rPr>
            </w:pPr>
            <w:r>
              <w:rPr>
                <w:sz w:val="16"/>
              </w:rPr>
              <w:t>MILEAGE</w:t>
            </w:r>
            <w:r>
              <w:rPr>
                <w:spacing w:val="-7"/>
                <w:sz w:val="16"/>
              </w:rPr>
              <w:t> </w:t>
            </w:r>
            <w:r>
              <w:rPr>
                <w:sz w:val="16"/>
              </w:rPr>
              <w:t>AUG-DEC</w:t>
            </w:r>
            <w:r>
              <w:rPr>
                <w:spacing w:val="-7"/>
                <w:sz w:val="16"/>
              </w:rPr>
              <w:t> </w:t>
            </w:r>
            <w:r>
              <w:rPr>
                <w:spacing w:val="-4"/>
                <w:sz w:val="16"/>
              </w:rPr>
              <w:t>2023</w:t>
            </w:r>
          </w:p>
        </w:tc>
        <w:tc>
          <w:tcPr>
            <w:tcW w:w="1273" w:type="dxa"/>
          </w:tcPr>
          <w:p>
            <w:pPr>
              <w:pStyle w:val="TableParagraph"/>
              <w:spacing w:before="25"/>
              <w:ind w:right="48"/>
              <w:jc w:val="right"/>
              <w:rPr>
                <w:sz w:val="16"/>
              </w:rPr>
            </w:pPr>
            <w:r>
              <w:rPr>
                <w:spacing w:val="-2"/>
                <w:sz w:val="16"/>
              </w:rPr>
              <w:t>$53.45</w:t>
            </w:r>
          </w:p>
        </w:tc>
      </w:tr>
      <w:tr>
        <w:trPr>
          <w:trHeight w:val="240" w:hRule="atLeast"/>
        </w:trPr>
        <w:tc>
          <w:tcPr>
            <w:tcW w:w="722" w:type="dxa"/>
          </w:tcPr>
          <w:p>
            <w:pPr>
              <w:pStyle w:val="TableParagraph"/>
              <w:spacing w:before="25"/>
              <w:ind w:left="50"/>
              <w:rPr>
                <w:sz w:val="16"/>
              </w:rPr>
            </w:pPr>
            <w:r>
              <w:rPr>
                <w:spacing w:val="-4"/>
                <w:sz w:val="16"/>
              </w:rPr>
              <w:t>CR31</w:t>
            </w:r>
          </w:p>
        </w:tc>
        <w:tc>
          <w:tcPr>
            <w:tcW w:w="2654" w:type="dxa"/>
          </w:tcPr>
          <w:p>
            <w:pPr>
              <w:pStyle w:val="TableParagraph"/>
              <w:spacing w:before="25"/>
              <w:ind w:left="228"/>
              <w:rPr>
                <w:sz w:val="16"/>
              </w:rPr>
            </w:pPr>
            <w:r>
              <w:rPr>
                <w:sz w:val="16"/>
              </w:rPr>
              <w:t>CLINT</w:t>
            </w:r>
            <w:r>
              <w:rPr>
                <w:spacing w:val="-5"/>
                <w:sz w:val="16"/>
              </w:rPr>
              <w:t> </w:t>
            </w:r>
            <w:r>
              <w:rPr>
                <w:spacing w:val="-2"/>
                <w:sz w:val="16"/>
              </w:rPr>
              <w:t>RAUSCHER</w:t>
            </w:r>
          </w:p>
        </w:tc>
        <w:tc>
          <w:tcPr>
            <w:tcW w:w="6089" w:type="dxa"/>
          </w:tcPr>
          <w:p>
            <w:pPr>
              <w:pStyle w:val="TableParagraph"/>
              <w:spacing w:before="25"/>
              <w:ind w:left="1024"/>
              <w:rPr>
                <w:sz w:val="16"/>
              </w:rPr>
            </w:pPr>
            <w:r>
              <w:rPr>
                <w:sz w:val="16"/>
              </w:rPr>
              <w:t>ATHLETICS</w:t>
            </w:r>
            <w:r>
              <w:rPr>
                <w:spacing w:val="36"/>
                <w:sz w:val="16"/>
              </w:rPr>
              <w:t> </w:t>
            </w:r>
            <w:r>
              <w:rPr>
                <w:sz w:val="16"/>
              </w:rPr>
              <w:t>MILEGE</w:t>
            </w:r>
            <w:r>
              <w:rPr>
                <w:spacing w:val="-4"/>
                <w:sz w:val="16"/>
              </w:rPr>
              <w:t> </w:t>
            </w:r>
            <w:r>
              <w:rPr>
                <w:sz w:val="16"/>
              </w:rPr>
              <w:t>&amp;</w:t>
            </w:r>
            <w:r>
              <w:rPr>
                <w:spacing w:val="-4"/>
                <w:sz w:val="16"/>
              </w:rPr>
              <w:t> </w:t>
            </w:r>
            <w:r>
              <w:rPr>
                <w:spacing w:val="-2"/>
                <w:sz w:val="16"/>
              </w:rPr>
              <w:t>MEALS</w:t>
            </w:r>
          </w:p>
        </w:tc>
        <w:tc>
          <w:tcPr>
            <w:tcW w:w="1273" w:type="dxa"/>
          </w:tcPr>
          <w:p>
            <w:pPr>
              <w:pStyle w:val="TableParagraph"/>
              <w:spacing w:before="25"/>
              <w:ind w:right="47"/>
              <w:jc w:val="right"/>
              <w:rPr>
                <w:sz w:val="16"/>
              </w:rPr>
            </w:pPr>
            <w:r>
              <w:rPr>
                <w:spacing w:val="-2"/>
                <w:sz w:val="16"/>
              </w:rPr>
              <w:t>$235.72</w:t>
            </w:r>
          </w:p>
        </w:tc>
      </w:tr>
      <w:tr>
        <w:trPr>
          <w:trHeight w:val="438" w:hRule="atLeast"/>
        </w:trPr>
        <w:tc>
          <w:tcPr>
            <w:tcW w:w="722" w:type="dxa"/>
          </w:tcPr>
          <w:p>
            <w:pPr>
              <w:pStyle w:val="TableParagraph"/>
              <w:rPr>
                <w:rFonts w:ascii="Times New Roman"/>
                <w:sz w:val="16"/>
              </w:rPr>
            </w:pPr>
          </w:p>
        </w:tc>
        <w:tc>
          <w:tcPr>
            <w:tcW w:w="2654" w:type="dxa"/>
          </w:tcPr>
          <w:p>
            <w:pPr>
              <w:pStyle w:val="TableParagraph"/>
              <w:rPr>
                <w:rFonts w:ascii="Times New Roman"/>
                <w:sz w:val="16"/>
              </w:rPr>
            </w:pPr>
          </w:p>
        </w:tc>
        <w:tc>
          <w:tcPr>
            <w:tcW w:w="6089" w:type="dxa"/>
          </w:tcPr>
          <w:p>
            <w:pPr>
              <w:pStyle w:val="TableParagraph"/>
              <w:spacing w:before="25"/>
              <w:ind w:left="1024" w:right="562"/>
              <w:rPr>
                <w:sz w:val="16"/>
              </w:rPr>
            </w:pPr>
            <w:r>
              <w:rPr>
                <w:sz w:val="16"/>
              </w:rPr>
              <w:t>ATHLETIC</w:t>
            </w:r>
            <w:r>
              <w:rPr>
                <w:spacing w:val="-9"/>
                <w:sz w:val="16"/>
              </w:rPr>
              <w:t> </w:t>
            </w:r>
            <w:r>
              <w:rPr>
                <w:sz w:val="16"/>
              </w:rPr>
              <w:t>DIR-</w:t>
            </w:r>
            <w:r>
              <w:rPr>
                <w:spacing w:val="-9"/>
                <w:sz w:val="16"/>
              </w:rPr>
              <w:t> </w:t>
            </w:r>
            <w:r>
              <w:rPr>
                <w:sz w:val="16"/>
              </w:rPr>
              <w:t>MILEAGE</w:t>
            </w:r>
            <w:r>
              <w:rPr>
                <w:spacing w:val="-9"/>
                <w:sz w:val="16"/>
              </w:rPr>
              <w:t> </w:t>
            </w:r>
            <w:r>
              <w:rPr>
                <w:sz w:val="16"/>
              </w:rPr>
              <w:t>11/01/23-11/30/23</w:t>
            </w:r>
            <w:r>
              <w:rPr>
                <w:spacing w:val="-9"/>
                <w:sz w:val="16"/>
              </w:rPr>
              <w:t> </w:t>
            </w:r>
            <w:r>
              <w:rPr>
                <w:sz w:val="16"/>
              </w:rPr>
              <w:t>&amp;</w:t>
            </w:r>
            <w:r>
              <w:rPr>
                <w:spacing w:val="-9"/>
                <w:sz w:val="16"/>
              </w:rPr>
              <w:t> </w:t>
            </w:r>
            <w:r>
              <w:rPr>
                <w:sz w:val="16"/>
              </w:rPr>
              <w:t>HIENZ </w:t>
            </w:r>
            <w:r>
              <w:rPr>
                <w:spacing w:val="-2"/>
                <w:sz w:val="16"/>
              </w:rPr>
              <w:t>CENTER</w:t>
            </w:r>
          </w:p>
        </w:tc>
        <w:tc>
          <w:tcPr>
            <w:tcW w:w="1273" w:type="dxa"/>
          </w:tcPr>
          <w:p>
            <w:pPr>
              <w:pStyle w:val="TableParagraph"/>
              <w:spacing w:before="25"/>
              <w:ind w:right="48"/>
              <w:jc w:val="right"/>
              <w:rPr>
                <w:sz w:val="16"/>
              </w:rPr>
            </w:pPr>
            <w:r>
              <w:rPr>
                <w:spacing w:val="-2"/>
                <w:sz w:val="16"/>
              </w:rPr>
              <w:t>$61.32</w:t>
            </w:r>
          </w:p>
        </w:tc>
      </w:tr>
      <w:tr>
        <w:trPr>
          <w:trHeight w:val="225" w:hRule="atLeast"/>
        </w:trPr>
        <w:tc>
          <w:tcPr>
            <w:tcW w:w="722" w:type="dxa"/>
          </w:tcPr>
          <w:p>
            <w:pPr>
              <w:pStyle w:val="TableParagraph"/>
              <w:rPr>
                <w:rFonts w:ascii="Times New Roman"/>
                <w:sz w:val="16"/>
              </w:rPr>
            </w:pPr>
          </w:p>
        </w:tc>
        <w:tc>
          <w:tcPr>
            <w:tcW w:w="2654" w:type="dxa"/>
          </w:tcPr>
          <w:p>
            <w:pPr>
              <w:pStyle w:val="TableParagraph"/>
              <w:rPr>
                <w:rFonts w:ascii="Times New Roman"/>
                <w:sz w:val="16"/>
              </w:rPr>
            </w:pPr>
          </w:p>
        </w:tc>
        <w:tc>
          <w:tcPr>
            <w:tcW w:w="6089" w:type="dxa"/>
          </w:tcPr>
          <w:p>
            <w:pPr>
              <w:pStyle w:val="TableParagraph"/>
              <w:spacing w:line="164" w:lineRule="exact" w:before="41"/>
              <w:ind w:left="3117"/>
              <w:rPr>
                <w:b/>
                <w:sz w:val="16"/>
              </w:rPr>
            </w:pPr>
            <w:r>
              <w:rPr>
                <w:b/>
                <w:sz w:val="16"/>
              </w:rPr>
              <w:t>Total</w:t>
            </w:r>
            <w:r>
              <w:rPr>
                <w:b/>
                <w:spacing w:val="-5"/>
                <w:sz w:val="16"/>
              </w:rPr>
              <w:t> </w:t>
            </w:r>
            <w:r>
              <w:rPr>
                <w:b/>
                <w:sz w:val="16"/>
              </w:rPr>
              <w:t>for</w:t>
            </w:r>
            <w:r>
              <w:rPr>
                <w:b/>
                <w:spacing w:val="-4"/>
                <w:sz w:val="16"/>
              </w:rPr>
              <w:t> </w:t>
            </w:r>
            <w:r>
              <w:rPr>
                <w:b/>
                <w:sz w:val="16"/>
              </w:rPr>
              <w:t>584</w:t>
            </w:r>
            <w:r>
              <w:rPr>
                <w:b/>
                <w:spacing w:val="-4"/>
                <w:sz w:val="16"/>
              </w:rPr>
              <w:t> </w:t>
            </w:r>
            <w:r>
              <w:rPr>
                <w:b/>
                <w:sz w:val="16"/>
              </w:rPr>
              <w:t>Travel</w:t>
            </w:r>
            <w:r>
              <w:rPr>
                <w:b/>
                <w:spacing w:val="-4"/>
                <w:sz w:val="16"/>
              </w:rPr>
              <w:t> </w:t>
            </w:r>
            <w:r>
              <w:rPr>
                <w:b/>
                <w:sz w:val="16"/>
              </w:rPr>
              <w:t>Inter-</w:t>
            </w:r>
            <w:r>
              <w:rPr>
                <w:b/>
                <w:spacing w:val="-2"/>
                <w:sz w:val="16"/>
              </w:rPr>
              <w:t>District</w:t>
            </w:r>
          </w:p>
        </w:tc>
        <w:tc>
          <w:tcPr>
            <w:tcW w:w="1273" w:type="dxa"/>
          </w:tcPr>
          <w:p>
            <w:pPr>
              <w:pStyle w:val="TableParagraph"/>
              <w:spacing w:line="164" w:lineRule="exact" w:before="41"/>
              <w:ind w:right="46"/>
              <w:jc w:val="right"/>
              <w:rPr>
                <w:b/>
                <w:sz w:val="16"/>
              </w:rPr>
            </w:pPr>
            <w:r>
              <w:rPr>
                <w:b/>
                <w:spacing w:val="-2"/>
                <w:sz w:val="16"/>
              </w:rPr>
              <w:t>$1,109.39</w:t>
            </w:r>
          </w:p>
        </w:tc>
      </w:tr>
    </w:tbl>
    <w:p>
      <w:pPr>
        <w:spacing w:line="240" w:lineRule="auto" w:before="98"/>
        <w:rPr>
          <w:b/>
          <w:sz w:val="16"/>
        </w:rPr>
      </w:pPr>
    </w:p>
    <w:p>
      <w:pPr>
        <w:spacing w:before="0"/>
        <w:ind w:left="735" w:right="0" w:firstLine="0"/>
        <w:jc w:val="left"/>
        <w:rPr>
          <w:b/>
          <w:sz w:val="16"/>
        </w:rPr>
      </w:pPr>
      <w:r>
        <w:rPr>
          <w:b/>
          <w:sz w:val="16"/>
        </w:rPr>
        <w:t>591</w:t>
      </w:r>
      <w:r>
        <w:rPr>
          <w:b/>
          <w:spacing w:val="-9"/>
          <w:sz w:val="16"/>
        </w:rPr>
        <w:t> </w:t>
      </w:r>
      <w:r>
        <w:rPr>
          <w:b/>
          <w:sz w:val="16"/>
        </w:rPr>
        <w:t>Security/police</w:t>
      </w:r>
      <w:r>
        <w:rPr>
          <w:b/>
          <w:spacing w:val="-9"/>
          <w:sz w:val="16"/>
        </w:rPr>
        <w:t> </w:t>
      </w:r>
      <w:r>
        <w:rPr>
          <w:b/>
          <w:spacing w:val="-5"/>
          <w:sz w:val="16"/>
        </w:rPr>
        <w:t>Svc</w:t>
      </w:r>
    </w:p>
    <w:p>
      <w:pPr>
        <w:spacing w:line="240" w:lineRule="auto" w:before="3" w:after="0"/>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3267"/>
        <w:gridCol w:w="2101"/>
        <w:gridCol w:w="3344"/>
        <w:gridCol w:w="1274"/>
      </w:tblGrid>
      <w:tr>
        <w:trPr>
          <w:trHeight w:val="209" w:hRule="atLeast"/>
        </w:trPr>
        <w:tc>
          <w:tcPr>
            <w:tcW w:w="753" w:type="dxa"/>
          </w:tcPr>
          <w:p>
            <w:pPr>
              <w:pStyle w:val="TableParagraph"/>
              <w:spacing w:line="179" w:lineRule="exact"/>
              <w:ind w:left="50"/>
              <w:rPr>
                <w:sz w:val="16"/>
              </w:rPr>
            </w:pPr>
            <w:r>
              <w:rPr>
                <w:spacing w:val="-2"/>
                <w:sz w:val="16"/>
              </w:rPr>
              <w:t>CAP15</w:t>
            </w:r>
          </w:p>
        </w:tc>
        <w:tc>
          <w:tcPr>
            <w:tcW w:w="3267" w:type="dxa"/>
          </w:tcPr>
          <w:p>
            <w:pPr>
              <w:pStyle w:val="TableParagraph"/>
              <w:spacing w:line="179" w:lineRule="exact"/>
              <w:ind w:left="196"/>
              <w:rPr>
                <w:sz w:val="16"/>
              </w:rPr>
            </w:pPr>
            <w:r>
              <w:rPr>
                <w:sz w:val="16"/>
              </w:rPr>
              <w:t>CAPITAL</w:t>
            </w:r>
            <w:r>
              <w:rPr>
                <w:spacing w:val="-8"/>
                <w:sz w:val="16"/>
              </w:rPr>
              <w:t> </w:t>
            </w:r>
            <w:r>
              <w:rPr>
                <w:sz w:val="16"/>
              </w:rPr>
              <w:t>ASSET</w:t>
            </w:r>
            <w:r>
              <w:rPr>
                <w:spacing w:val="-7"/>
                <w:sz w:val="16"/>
              </w:rPr>
              <w:t> </w:t>
            </w:r>
            <w:r>
              <w:rPr>
                <w:sz w:val="16"/>
              </w:rPr>
              <w:t>PROTECTION</w:t>
            </w:r>
            <w:r>
              <w:rPr>
                <w:spacing w:val="-7"/>
                <w:sz w:val="16"/>
              </w:rPr>
              <w:t> </w:t>
            </w:r>
            <w:r>
              <w:rPr>
                <w:spacing w:val="-4"/>
                <w:sz w:val="16"/>
              </w:rPr>
              <w:t>INC.</w:t>
            </w:r>
          </w:p>
        </w:tc>
        <w:tc>
          <w:tcPr>
            <w:tcW w:w="2101" w:type="dxa"/>
          </w:tcPr>
          <w:p>
            <w:pPr>
              <w:pStyle w:val="TableParagraph"/>
              <w:spacing w:line="179" w:lineRule="exact"/>
              <w:ind w:left="50" w:right="40"/>
              <w:jc w:val="center"/>
              <w:rPr>
                <w:sz w:val="16"/>
              </w:rPr>
            </w:pPr>
            <w:r>
              <w:rPr>
                <w:spacing w:val="-2"/>
                <w:sz w:val="16"/>
              </w:rPr>
              <w:t>01/14/24--01/20/24</w:t>
            </w:r>
          </w:p>
        </w:tc>
        <w:tc>
          <w:tcPr>
            <w:tcW w:w="3344" w:type="dxa"/>
          </w:tcPr>
          <w:p>
            <w:pPr>
              <w:pStyle w:val="TableParagraph"/>
              <w:rPr>
                <w:rFonts w:ascii="Times New Roman"/>
                <w:sz w:val="14"/>
              </w:rPr>
            </w:pPr>
          </w:p>
        </w:tc>
        <w:tc>
          <w:tcPr>
            <w:tcW w:w="1274" w:type="dxa"/>
          </w:tcPr>
          <w:p>
            <w:pPr>
              <w:pStyle w:val="TableParagraph"/>
              <w:spacing w:line="179" w:lineRule="exact"/>
              <w:ind w:right="48"/>
              <w:jc w:val="right"/>
              <w:rPr>
                <w:sz w:val="16"/>
              </w:rPr>
            </w:pPr>
            <w:r>
              <w:rPr>
                <w:spacing w:val="-2"/>
                <w:sz w:val="16"/>
              </w:rPr>
              <w:t>$379.16</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2101" w:type="dxa"/>
          </w:tcPr>
          <w:p>
            <w:pPr>
              <w:pStyle w:val="TableParagraph"/>
              <w:spacing w:before="25"/>
              <w:ind w:left="10" w:right="50"/>
              <w:jc w:val="center"/>
              <w:rPr>
                <w:sz w:val="16"/>
              </w:rPr>
            </w:pPr>
            <w:r>
              <w:rPr>
                <w:spacing w:val="-2"/>
                <w:sz w:val="16"/>
              </w:rPr>
              <w:t>01/07/24-01/13/24</w:t>
            </w:r>
          </w:p>
        </w:tc>
        <w:tc>
          <w:tcPr>
            <w:tcW w:w="3344" w:type="dxa"/>
          </w:tcPr>
          <w:p>
            <w:pPr>
              <w:pStyle w:val="TableParagraph"/>
              <w:rPr>
                <w:rFonts w:ascii="Times New Roman"/>
                <w:sz w:val="16"/>
              </w:rPr>
            </w:pPr>
          </w:p>
        </w:tc>
        <w:tc>
          <w:tcPr>
            <w:tcW w:w="1274" w:type="dxa"/>
          </w:tcPr>
          <w:p>
            <w:pPr>
              <w:pStyle w:val="TableParagraph"/>
              <w:spacing w:before="25"/>
              <w:ind w:right="48"/>
              <w:jc w:val="right"/>
              <w:rPr>
                <w:sz w:val="16"/>
              </w:rPr>
            </w:pPr>
            <w:r>
              <w:rPr>
                <w:spacing w:val="-2"/>
                <w:sz w:val="16"/>
              </w:rPr>
              <w:t>$500.00</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2101" w:type="dxa"/>
          </w:tcPr>
          <w:p>
            <w:pPr>
              <w:pStyle w:val="TableParagraph"/>
              <w:spacing w:before="25"/>
              <w:ind w:left="10" w:right="50"/>
              <w:jc w:val="center"/>
              <w:rPr>
                <w:sz w:val="16"/>
              </w:rPr>
            </w:pPr>
            <w:r>
              <w:rPr>
                <w:spacing w:val="-2"/>
                <w:sz w:val="16"/>
              </w:rPr>
              <w:t>01/07/24-01/13/24</w:t>
            </w:r>
          </w:p>
        </w:tc>
        <w:tc>
          <w:tcPr>
            <w:tcW w:w="3344" w:type="dxa"/>
          </w:tcPr>
          <w:p>
            <w:pPr>
              <w:pStyle w:val="TableParagraph"/>
              <w:rPr>
                <w:rFonts w:ascii="Times New Roman"/>
                <w:sz w:val="16"/>
              </w:rPr>
            </w:pPr>
          </w:p>
        </w:tc>
        <w:tc>
          <w:tcPr>
            <w:tcW w:w="1274" w:type="dxa"/>
          </w:tcPr>
          <w:p>
            <w:pPr>
              <w:pStyle w:val="TableParagraph"/>
              <w:spacing w:before="25"/>
              <w:ind w:right="48"/>
              <w:jc w:val="right"/>
              <w:rPr>
                <w:sz w:val="16"/>
              </w:rPr>
            </w:pPr>
            <w:r>
              <w:rPr>
                <w:spacing w:val="-2"/>
                <w:sz w:val="16"/>
              </w:rPr>
              <w:t>$473.65</w:t>
            </w:r>
          </w:p>
        </w:tc>
      </w:tr>
      <w:tr>
        <w:trPr>
          <w:trHeight w:val="240"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2101" w:type="dxa"/>
          </w:tcPr>
          <w:p>
            <w:pPr>
              <w:pStyle w:val="TableParagraph"/>
              <w:spacing w:before="25"/>
              <w:ind w:left="10" w:right="50"/>
              <w:jc w:val="center"/>
              <w:rPr>
                <w:sz w:val="16"/>
              </w:rPr>
            </w:pPr>
            <w:r>
              <w:rPr>
                <w:spacing w:val="-2"/>
                <w:sz w:val="16"/>
              </w:rPr>
              <w:t>01/07/24-01/13/24</w:t>
            </w:r>
          </w:p>
        </w:tc>
        <w:tc>
          <w:tcPr>
            <w:tcW w:w="3344" w:type="dxa"/>
          </w:tcPr>
          <w:p>
            <w:pPr>
              <w:pStyle w:val="TableParagraph"/>
              <w:rPr>
                <w:rFonts w:ascii="Times New Roman"/>
                <w:sz w:val="16"/>
              </w:rPr>
            </w:pPr>
          </w:p>
        </w:tc>
        <w:tc>
          <w:tcPr>
            <w:tcW w:w="1274" w:type="dxa"/>
          </w:tcPr>
          <w:p>
            <w:pPr>
              <w:pStyle w:val="TableParagraph"/>
              <w:spacing w:before="25"/>
              <w:ind w:right="48"/>
              <w:jc w:val="right"/>
              <w:rPr>
                <w:sz w:val="16"/>
              </w:rPr>
            </w:pPr>
            <w:r>
              <w:rPr>
                <w:spacing w:val="-2"/>
                <w:sz w:val="16"/>
              </w:rPr>
              <w:t>$600.00</w:t>
            </w:r>
          </w:p>
        </w:tc>
      </w:tr>
      <w:tr>
        <w:trPr>
          <w:trHeight w:val="255"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2101" w:type="dxa"/>
          </w:tcPr>
          <w:p>
            <w:pPr>
              <w:pStyle w:val="TableParagraph"/>
              <w:spacing w:before="25"/>
              <w:ind w:left="50" w:right="40"/>
              <w:jc w:val="center"/>
              <w:rPr>
                <w:sz w:val="16"/>
              </w:rPr>
            </w:pPr>
            <w:r>
              <w:rPr>
                <w:spacing w:val="-2"/>
                <w:sz w:val="16"/>
              </w:rPr>
              <w:t>01/14/24--01/20/24</w:t>
            </w:r>
          </w:p>
        </w:tc>
        <w:tc>
          <w:tcPr>
            <w:tcW w:w="3344" w:type="dxa"/>
          </w:tcPr>
          <w:p>
            <w:pPr>
              <w:pStyle w:val="TableParagraph"/>
              <w:rPr>
                <w:rFonts w:ascii="Times New Roman"/>
                <w:sz w:val="16"/>
              </w:rPr>
            </w:pPr>
          </w:p>
        </w:tc>
        <w:tc>
          <w:tcPr>
            <w:tcW w:w="1274" w:type="dxa"/>
          </w:tcPr>
          <w:p>
            <w:pPr>
              <w:pStyle w:val="TableParagraph"/>
              <w:spacing w:before="25"/>
              <w:ind w:right="48"/>
              <w:jc w:val="right"/>
              <w:rPr>
                <w:sz w:val="16"/>
              </w:rPr>
            </w:pPr>
            <w:r>
              <w:rPr>
                <w:spacing w:val="-2"/>
                <w:sz w:val="16"/>
              </w:rPr>
              <w:t>$600.00</w:t>
            </w:r>
          </w:p>
        </w:tc>
      </w:tr>
      <w:tr>
        <w:trPr>
          <w:trHeight w:val="224" w:hRule="atLeast"/>
        </w:trPr>
        <w:tc>
          <w:tcPr>
            <w:tcW w:w="753" w:type="dxa"/>
          </w:tcPr>
          <w:p>
            <w:pPr>
              <w:pStyle w:val="TableParagraph"/>
              <w:rPr>
                <w:rFonts w:ascii="Times New Roman"/>
                <w:sz w:val="16"/>
              </w:rPr>
            </w:pPr>
          </w:p>
        </w:tc>
        <w:tc>
          <w:tcPr>
            <w:tcW w:w="3267" w:type="dxa"/>
          </w:tcPr>
          <w:p>
            <w:pPr>
              <w:pStyle w:val="TableParagraph"/>
              <w:rPr>
                <w:rFonts w:ascii="Times New Roman"/>
                <w:sz w:val="16"/>
              </w:rPr>
            </w:pPr>
          </w:p>
        </w:tc>
        <w:tc>
          <w:tcPr>
            <w:tcW w:w="2101" w:type="dxa"/>
          </w:tcPr>
          <w:p>
            <w:pPr>
              <w:pStyle w:val="TableParagraph"/>
              <w:rPr>
                <w:rFonts w:ascii="Times New Roman"/>
                <w:sz w:val="16"/>
              </w:rPr>
            </w:pPr>
          </w:p>
        </w:tc>
        <w:tc>
          <w:tcPr>
            <w:tcW w:w="3344" w:type="dxa"/>
          </w:tcPr>
          <w:p>
            <w:pPr>
              <w:pStyle w:val="TableParagraph"/>
              <w:spacing w:line="164" w:lineRule="exact" w:before="40"/>
              <w:ind w:left="371"/>
              <w:rPr>
                <w:b/>
                <w:sz w:val="16"/>
              </w:rPr>
            </w:pPr>
            <w:r>
              <w:rPr>
                <w:b/>
                <w:sz w:val="16"/>
              </w:rPr>
              <w:t>Total</w:t>
            </w:r>
            <w:r>
              <w:rPr>
                <w:b/>
                <w:spacing w:val="-7"/>
                <w:sz w:val="16"/>
              </w:rPr>
              <w:t> </w:t>
            </w:r>
            <w:r>
              <w:rPr>
                <w:b/>
                <w:sz w:val="16"/>
              </w:rPr>
              <w:t>for</w:t>
            </w:r>
            <w:r>
              <w:rPr>
                <w:b/>
                <w:spacing w:val="-6"/>
                <w:sz w:val="16"/>
              </w:rPr>
              <w:t> </w:t>
            </w:r>
            <w:r>
              <w:rPr>
                <w:b/>
                <w:sz w:val="16"/>
              </w:rPr>
              <w:t>591</w:t>
            </w:r>
            <w:r>
              <w:rPr>
                <w:b/>
                <w:spacing w:val="-7"/>
                <w:sz w:val="16"/>
              </w:rPr>
              <w:t> </w:t>
            </w:r>
            <w:r>
              <w:rPr>
                <w:b/>
                <w:sz w:val="16"/>
              </w:rPr>
              <w:t>Security/police</w:t>
            </w:r>
            <w:r>
              <w:rPr>
                <w:b/>
                <w:spacing w:val="-6"/>
                <w:sz w:val="16"/>
              </w:rPr>
              <w:t> </w:t>
            </w:r>
            <w:r>
              <w:rPr>
                <w:b/>
                <w:spacing w:val="-5"/>
                <w:sz w:val="16"/>
              </w:rPr>
              <w:t>Svc</w:t>
            </w:r>
          </w:p>
        </w:tc>
        <w:tc>
          <w:tcPr>
            <w:tcW w:w="1274" w:type="dxa"/>
          </w:tcPr>
          <w:p>
            <w:pPr>
              <w:pStyle w:val="TableParagraph"/>
              <w:spacing w:line="164" w:lineRule="exact" w:before="40"/>
              <w:ind w:right="47"/>
              <w:jc w:val="right"/>
              <w:rPr>
                <w:b/>
                <w:sz w:val="16"/>
              </w:rPr>
            </w:pPr>
            <w:r>
              <w:rPr>
                <w:b/>
                <w:spacing w:val="-2"/>
                <w:sz w:val="16"/>
              </w:rPr>
              <w:t>$2,552.81</w:t>
            </w:r>
          </w:p>
        </w:tc>
      </w:tr>
    </w:tbl>
    <w:p>
      <w:pPr>
        <w:spacing w:after="0" w:line="164" w:lineRule="exact"/>
        <w:jc w:val="right"/>
        <w:rPr>
          <w:sz w:val="16"/>
        </w:rPr>
        <w:sectPr>
          <w:headerReference w:type="default" r:id="rId76"/>
          <w:footerReference w:type="default" r:id="rId77"/>
          <w:pgSz w:w="12240" w:h="15840"/>
          <w:pgMar w:header="584" w:footer="0" w:top="1300" w:bottom="280" w:left="0" w:right="0"/>
        </w:sectPr>
      </w:pPr>
    </w:p>
    <w:p>
      <w:pPr>
        <w:spacing w:line="240" w:lineRule="auto" w:before="6"/>
        <w:rPr>
          <w:b/>
          <w:sz w:val="20"/>
        </w:rPr>
      </w:pPr>
    </w:p>
    <w:p>
      <w:pPr>
        <w:spacing w:after="0" w:line="240" w:lineRule="auto"/>
        <w:rPr>
          <w:sz w:val="20"/>
        </w:rPr>
        <w:sectPr>
          <w:headerReference w:type="default" r:id="rId78"/>
          <w:footerReference w:type="default" r:id="rId79"/>
          <w:pgSz w:w="12240" w:h="15840"/>
          <w:pgMar w:header="584" w:footer="0" w:top="1300" w:bottom="280" w:left="0" w:right="0"/>
        </w:sectPr>
      </w:pPr>
    </w:p>
    <w:p>
      <w:pPr>
        <w:tabs>
          <w:tab w:pos="2134" w:val="left" w:leader="none"/>
        </w:tabs>
        <w:spacing w:line="326" w:lineRule="auto" w:before="95"/>
        <w:ind w:left="735" w:right="38" w:firstLine="483"/>
        <w:jc w:val="left"/>
        <w:rPr>
          <w:b/>
          <w:sz w:val="16"/>
        </w:rPr>
      </w:pPr>
      <w:r>
        <w:rPr/>
        <mc:AlternateContent>
          <mc:Choice Requires="wps">
            <w:drawing>
              <wp:anchor distT="0" distB="0" distL="0" distR="0" allowOverlap="1" layoutInCell="1" locked="0" behindDoc="1" simplePos="0" relativeHeight="464162816">
                <wp:simplePos x="0" y="0"/>
                <wp:positionH relativeFrom="page">
                  <wp:posOffset>0</wp:posOffset>
                </wp:positionH>
                <wp:positionV relativeFrom="paragraph">
                  <wp:posOffset>199476</wp:posOffset>
                </wp:positionV>
                <wp:extent cx="7772400" cy="1270"/>
                <wp:effectExtent l="0" t="0" r="0" b="0"/>
                <wp:wrapNone/>
                <wp:docPr id="282" name="Graphic 282"/>
                <wp:cNvGraphicFramePr>
                  <a:graphicFrameLocks/>
                </wp:cNvGraphicFramePr>
                <a:graphic>
                  <a:graphicData uri="http://schemas.microsoft.com/office/word/2010/wordprocessingShape">
                    <wps:wsp>
                      <wps:cNvPr id="282" name="Graphic 282"/>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39153664" from="0pt,15.706836pt" to="612pt,15.706836pt" stroked="true" strokeweight=".75pt" strokecolor="#000000">
                <v:stroke dashstyle="solid"/>
                <w10:wrap type="none"/>
              </v:line>
            </w:pict>
          </mc:Fallback>
        </mc:AlternateContent>
      </w:r>
      <w:r>
        <w:rPr>
          <w:b/>
          <w:spacing w:val="-2"/>
          <w:sz w:val="16"/>
        </w:rPr>
        <w:t>Vendor#</w:t>
      </w:r>
      <w:r>
        <w:rPr>
          <w:b/>
          <w:sz w:val="16"/>
        </w:rPr>
        <w:tab/>
        <w:t>Vendor</w:t>
      </w:r>
      <w:r>
        <w:rPr>
          <w:b/>
          <w:spacing w:val="-12"/>
          <w:sz w:val="16"/>
        </w:rPr>
        <w:t> </w:t>
      </w:r>
      <w:r>
        <w:rPr>
          <w:b/>
          <w:sz w:val="16"/>
        </w:rPr>
        <w:t>Name 599 Misc Purchased Services</w:t>
      </w:r>
    </w:p>
    <w:p>
      <w:pPr>
        <w:spacing w:before="95"/>
        <w:ind w:left="735" w:right="0" w:firstLine="0"/>
        <w:jc w:val="left"/>
        <w:rPr>
          <w:b/>
          <w:sz w:val="16"/>
        </w:rPr>
      </w:pPr>
      <w:r>
        <w:rPr/>
        <w:br w:type="column"/>
      </w:r>
      <w:r>
        <w:rPr>
          <w:b/>
          <w:spacing w:val="-2"/>
          <w:sz w:val="16"/>
        </w:rPr>
        <w:t>Description</w:t>
      </w:r>
    </w:p>
    <w:p>
      <w:pPr>
        <w:spacing w:before="95"/>
        <w:ind w:left="73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660" w:bottom="280" w:left="0" w:right="0"/>
          <w:cols w:num="3" w:equalWidth="0">
            <w:col w:w="3206" w:space="1629"/>
            <w:col w:w="1654" w:space="3893"/>
            <w:col w:w="1858"/>
          </w:cols>
        </w:sectPr>
      </w:pPr>
    </w:p>
    <w:p>
      <w:pPr>
        <w:tabs>
          <w:tab w:pos="2084" w:val="left" w:leader="none"/>
          <w:tab w:pos="5534" w:val="left" w:leader="none"/>
          <w:tab w:pos="11245" w:val="left" w:leader="none"/>
        </w:tabs>
        <w:spacing w:before="35"/>
        <w:ind w:left="1185" w:right="0" w:firstLine="0"/>
        <w:jc w:val="left"/>
        <w:rPr>
          <w:sz w:val="16"/>
        </w:rPr>
      </w:pPr>
      <w:r>
        <w:rPr>
          <w:spacing w:val="-2"/>
          <w:sz w:val="16"/>
        </w:rPr>
        <w:t>MIL21</w:t>
      </w:r>
      <w:r>
        <w:rPr>
          <w:sz w:val="16"/>
        </w:rPr>
        <w:tab/>
        <w:t>JEM</w:t>
      </w:r>
      <w:r>
        <w:rPr>
          <w:spacing w:val="-1"/>
          <w:sz w:val="16"/>
        </w:rPr>
        <w:t> </w:t>
      </w:r>
      <w:r>
        <w:rPr>
          <w:spacing w:val="-2"/>
          <w:sz w:val="16"/>
        </w:rPr>
        <w:t>PRODUCTIONS</w:t>
      </w:r>
      <w:r>
        <w:rPr>
          <w:sz w:val="16"/>
        </w:rPr>
        <w:tab/>
        <w:t>MUSIC</w:t>
      </w:r>
      <w:r>
        <w:rPr>
          <w:spacing w:val="-13"/>
          <w:sz w:val="16"/>
        </w:rPr>
        <w:t> </w:t>
      </w:r>
      <w:r>
        <w:rPr>
          <w:sz w:val="16"/>
        </w:rPr>
        <w:t>DEPARTMENT-WINTER</w:t>
      </w:r>
      <w:r>
        <w:rPr>
          <w:spacing w:val="-11"/>
          <w:sz w:val="16"/>
        </w:rPr>
        <w:t> </w:t>
      </w:r>
      <w:r>
        <w:rPr>
          <w:spacing w:val="-2"/>
          <w:sz w:val="16"/>
        </w:rPr>
        <w:t>CONCERTS</w:t>
      </w:r>
      <w:r>
        <w:rPr>
          <w:sz w:val="16"/>
        </w:rPr>
        <w:tab/>
      </w:r>
      <w:r>
        <w:rPr>
          <w:spacing w:val="-2"/>
          <w:sz w:val="16"/>
        </w:rPr>
        <w:t>$825.00</w:t>
      </w:r>
    </w:p>
    <w:p>
      <w:pPr>
        <w:spacing w:line="240" w:lineRule="auto" w:before="97"/>
        <w:rPr>
          <w:sz w:val="16"/>
        </w:rPr>
      </w:pPr>
    </w:p>
    <w:p>
      <w:pPr>
        <w:spacing w:before="0"/>
        <w:ind w:left="735" w:right="0" w:firstLine="0"/>
        <w:jc w:val="left"/>
        <w:rPr>
          <w:b/>
          <w:sz w:val="16"/>
        </w:rPr>
      </w:pPr>
      <w:r>
        <w:rPr>
          <w:b/>
          <w:sz w:val="16"/>
        </w:rPr>
        <w:t>610</w:t>
      </w:r>
      <w:r>
        <w:rPr>
          <w:b/>
          <w:spacing w:val="-5"/>
          <w:sz w:val="16"/>
        </w:rPr>
        <w:t> </w:t>
      </w:r>
      <w:r>
        <w:rPr>
          <w:b/>
          <w:sz w:val="16"/>
        </w:rPr>
        <w:t>General</w:t>
      </w:r>
      <w:r>
        <w:rPr>
          <w:b/>
          <w:spacing w:val="-5"/>
          <w:sz w:val="16"/>
        </w:rPr>
        <w:t> </w:t>
      </w:r>
      <w:r>
        <w:rPr>
          <w:b/>
          <w:spacing w:val="-2"/>
          <w:sz w:val="16"/>
        </w:rPr>
        <w:t>Supplies</w:t>
      </w:r>
    </w:p>
    <w:p>
      <w:pPr>
        <w:spacing w:line="240" w:lineRule="auto" w:before="2" w:after="1"/>
        <w:rPr>
          <w:b/>
          <w:sz w:val="9"/>
        </w:rPr>
      </w:pPr>
    </w:p>
    <w:tbl>
      <w:tblPr>
        <w:tblW w:w="0" w:type="auto"/>
        <w:jc w:val="left"/>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3400"/>
        <w:gridCol w:w="5219"/>
        <w:gridCol w:w="1354"/>
      </w:tblGrid>
      <w:tr>
        <w:trPr>
          <w:trHeight w:val="209" w:hRule="atLeast"/>
        </w:trPr>
        <w:tc>
          <w:tcPr>
            <w:tcW w:w="767" w:type="dxa"/>
          </w:tcPr>
          <w:p>
            <w:pPr>
              <w:pStyle w:val="TableParagraph"/>
              <w:spacing w:line="179" w:lineRule="exact"/>
              <w:ind w:left="50"/>
              <w:rPr>
                <w:sz w:val="16"/>
              </w:rPr>
            </w:pPr>
            <w:r>
              <w:rPr>
                <w:spacing w:val="-4"/>
                <w:sz w:val="16"/>
              </w:rPr>
              <w:t>21ST</w:t>
            </w:r>
          </w:p>
        </w:tc>
        <w:tc>
          <w:tcPr>
            <w:tcW w:w="3400" w:type="dxa"/>
          </w:tcPr>
          <w:p>
            <w:pPr>
              <w:pStyle w:val="TableParagraph"/>
              <w:spacing w:line="179" w:lineRule="exact"/>
              <w:ind w:left="183"/>
              <w:rPr>
                <w:sz w:val="16"/>
              </w:rPr>
            </w:pPr>
            <w:r>
              <w:rPr>
                <w:sz w:val="16"/>
              </w:rPr>
              <w:t>21st</w:t>
            </w:r>
            <w:r>
              <w:rPr>
                <w:spacing w:val="-6"/>
                <w:sz w:val="16"/>
              </w:rPr>
              <w:t> </w:t>
            </w:r>
            <w:r>
              <w:rPr>
                <w:sz w:val="16"/>
              </w:rPr>
              <w:t>CENTURY</w:t>
            </w:r>
            <w:r>
              <w:rPr>
                <w:spacing w:val="-5"/>
                <w:sz w:val="16"/>
              </w:rPr>
              <w:t> </w:t>
            </w:r>
            <w:r>
              <w:rPr>
                <w:spacing w:val="-2"/>
                <w:sz w:val="16"/>
              </w:rPr>
              <w:t>SIGNS</w:t>
            </w:r>
          </w:p>
        </w:tc>
        <w:tc>
          <w:tcPr>
            <w:tcW w:w="5219" w:type="dxa"/>
          </w:tcPr>
          <w:p>
            <w:pPr>
              <w:pStyle w:val="TableParagraph"/>
              <w:spacing w:line="179" w:lineRule="exact"/>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354" w:type="dxa"/>
          </w:tcPr>
          <w:p>
            <w:pPr>
              <w:pStyle w:val="TableParagraph"/>
              <w:spacing w:line="179" w:lineRule="exact"/>
              <w:ind w:right="49"/>
              <w:jc w:val="right"/>
              <w:rPr>
                <w:sz w:val="16"/>
              </w:rPr>
            </w:pPr>
            <w:r>
              <w:rPr>
                <w:spacing w:val="-2"/>
                <w:sz w:val="16"/>
              </w:rPr>
              <w:t>$840.00</w:t>
            </w:r>
          </w:p>
        </w:tc>
      </w:tr>
      <w:tr>
        <w:trPr>
          <w:trHeight w:val="240" w:hRule="atLeast"/>
        </w:trPr>
        <w:tc>
          <w:tcPr>
            <w:tcW w:w="767" w:type="dxa"/>
          </w:tcPr>
          <w:p>
            <w:pPr>
              <w:pStyle w:val="TableParagraph"/>
              <w:spacing w:before="25"/>
              <w:ind w:left="50"/>
              <w:rPr>
                <w:sz w:val="16"/>
              </w:rPr>
            </w:pPr>
            <w:r>
              <w:rPr>
                <w:spacing w:val="-2"/>
                <w:sz w:val="16"/>
              </w:rPr>
              <w:t>AAD02</w:t>
            </w:r>
          </w:p>
        </w:tc>
        <w:tc>
          <w:tcPr>
            <w:tcW w:w="3400" w:type="dxa"/>
          </w:tcPr>
          <w:p>
            <w:pPr>
              <w:pStyle w:val="TableParagraph"/>
              <w:spacing w:before="25"/>
              <w:ind w:left="183"/>
              <w:rPr>
                <w:sz w:val="16"/>
              </w:rPr>
            </w:pPr>
            <w:r>
              <w:rPr>
                <w:sz w:val="16"/>
              </w:rPr>
              <w:t>A-ADVANTAGE</w:t>
            </w:r>
            <w:r>
              <w:rPr>
                <w:spacing w:val="-6"/>
                <w:sz w:val="16"/>
              </w:rPr>
              <w:t> </w:t>
            </w:r>
            <w:r>
              <w:rPr>
                <w:sz w:val="16"/>
              </w:rPr>
              <w:t>TRUCK</w:t>
            </w:r>
            <w:r>
              <w:rPr>
                <w:spacing w:val="-6"/>
                <w:sz w:val="16"/>
              </w:rPr>
              <w:t> </w:t>
            </w:r>
            <w:r>
              <w:rPr>
                <w:sz w:val="16"/>
              </w:rPr>
              <w:t>&amp;</w:t>
            </w:r>
            <w:r>
              <w:rPr>
                <w:spacing w:val="-6"/>
                <w:sz w:val="16"/>
              </w:rPr>
              <w:t> </w:t>
            </w:r>
            <w:r>
              <w:rPr>
                <w:sz w:val="16"/>
              </w:rPr>
              <w:t>TRAILER</w:t>
            </w:r>
            <w:r>
              <w:rPr>
                <w:spacing w:val="-6"/>
                <w:sz w:val="16"/>
              </w:rPr>
              <w:t> </w:t>
            </w:r>
            <w:r>
              <w:rPr>
                <w:spacing w:val="-5"/>
                <w:sz w:val="16"/>
              </w:rPr>
              <w:t>SVC</w:t>
            </w:r>
          </w:p>
        </w:tc>
        <w:tc>
          <w:tcPr>
            <w:tcW w:w="5219" w:type="dxa"/>
          </w:tcPr>
          <w:p>
            <w:pPr>
              <w:pStyle w:val="TableParagraph"/>
              <w:spacing w:before="25"/>
              <w:ind w:left="232"/>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354" w:type="dxa"/>
          </w:tcPr>
          <w:p>
            <w:pPr>
              <w:pStyle w:val="TableParagraph"/>
              <w:spacing w:before="25"/>
              <w:ind w:right="49"/>
              <w:jc w:val="right"/>
              <w:rPr>
                <w:sz w:val="16"/>
              </w:rPr>
            </w:pPr>
            <w:r>
              <w:rPr>
                <w:spacing w:val="-2"/>
                <w:sz w:val="16"/>
              </w:rPr>
              <w:t>$131.79</w:t>
            </w:r>
          </w:p>
        </w:tc>
      </w:tr>
      <w:tr>
        <w:trPr>
          <w:trHeight w:val="240" w:hRule="atLeast"/>
        </w:trPr>
        <w:tc>
          <w:tcPr>
            <w:tcW w:w="767" w:type="dxa"/>
          </w:tcPr>
          <w:p>
            <w:pPr>
              <w:pStyle w:val="TableParagraph"/>
              <w:spacing w:before="25"/>
              <w:ind w:left="50"/>
              <w:rPr>
                <w:sz w:val="16"/>
              </w:rPr>
            </w:pPr>
            <w:r>
              <w:rPr>
                <w:spacing w:val="-2"/>
                <w:sz w:val="16"/>
              </w:rPr>
              <w:t>ADV21</w:t>
            </w:r>
          </w:p>
        </w:tc>
        <w:tc>
          <w:tcPr>
            <w:tcW w:w="3400" w:type="dxa"/>
          </w:tcPr>
          <w:p>
            <w:pPr>
              <w:pStyle w:val="TableParagraph"/>
              <w:spacing w:before="25"/>
              <w:ind w:left="183"/>
              <w:rPr>
                <w:sz w:val="16"/>
              </w:rPr>
            </w:pPr>
            <w:r>
              <w:rPr>
                <w:sz w:val="16"/>
              </w:rPr>
              <w:t>AAP</w:t>
            </w:r>
            <w:r>
              <w:rPr>
                <w:spacing w:val="-6"/>
                <w:sz w:val="16"/>
              </w:rPr>
              <w:t> </w:t>
            </w:r>
            <w:r>
              <w:rPr>
                <w:sz w:val="16"/>
              </w:rPr>
              <w:t>FINANCIAL</w:t>
            </w:r>
            <w:r>
              <w:rPr>
                <w:spacing w:val="-6"/>
                <w:sz w:val="16"/>
              </w:rPr>
              <w:t> </w:t>
            </w:r>
            <w:r>
              <w:rPr>
                <w:spacing w:val="-2"/>
                <w:sz w:val="16"/>
              </w:rPr>
              <w:t>SERVICES</w:t>
            </w:r>
          </w:p>
        </w:tc>
        <w:tc>
          <w:tcPr>
            <w:tcW w:w="5219" w:type="dxa"/>
          </w:tcPr>
          <w:p>
            <w:pPr>
              <w:pStyle w:val="TableParagraph"/>
              <w:spacing w:before="25"/>
              <w:ind w:left="232"/>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354" w:type="dxa"/>
          </w:tcPr>
          <w:p>
            <w:pPr>
              <w:pStyle w:val="TableParagraph"/>
              <w:spacing w:before="25"/>
              <w:ind w:right="50"/>
              <w:jc w:val="right"/>
              <w:rPr>
                <w:sz w:val="16"/>
              </w:rPr>
            </w:pPr>
            <w:r>
              <w:rPr>
                <w:spacing w:val="-2"/>
                <w:sz w:val="16"/>
              </w:rPr>
              <w:t>$67.22</w:t>
            </w:r>
          </w:p>
        </w:tc>
      </w:tr>
      <w:tr>
        <w:trPr>
          <w:trHeight w:val="240" w:hRule="atLeast"/>
        </w:trPr>
        <w:tc>
          <w:tcPr>
            <w:tcW w:w="767" w:type="dxa"/>
          </w:tcPr>
          <w:p>
            <w:pPr>
              <w:pStyle w:val="TableParagraph"/>
              <w:spacing w:before="25"/>
              <w:ind w:left="50"/>
              <w:rPr>
                <w:sz w:val="16"/>
              </w:rPr>
            </w:pPr>
            <w:r>
              <w:rPr>
                <w:spacing w:val="-2"/>
                <w:sz w:val="16"/>
              </w:rPr>
              <w:t>ABC57</w:t>
            </w:r>
          </w:p>
        </w:tc>
        <w:tc>
          <w:tcPr>
            <w:tcW w:w="3400" w:type="dxa"/>
          </w:tcPr>
          <w:p>
            <w:pPr>
              <w:pStyle w:val="TableParagraph"/>
              <w:spacing w:before="25"/>
              <w:ind w:left="183"/>
              <w:rPr>
                <w:sz w:val="16"/>
              </w:rPr>
            </w:pPr>
            <w:r>
              <w:rPr>
                <w:sz w:val="16"/>
              </w:rPr>
              <w:t>ABC</w:t>
            </w:r>
            <w:r>
              <w:rPr>
                <w:spacing w:val="-6"/>
                <w:sz w:val="16"/>
              </w:rPr>
              <w:t> </w:t>
            </w:r>
            <w:r>
              <w:rPr>
                <w:sz w:val="16"/>
              </w:rPr>
              <w:t>TRANSIT,</w:t>
            </w:r>
            <w:r>
              <w:rPr>
                <w:spacing w:val="-5"/>
                <w:sz w:val="16"/>
              </w:rPr>
              <w:t> INC</w:t>
            </w:r>
          </w:p>
        </w:tc>
        <w:tc>
          <w:tcPr>
            <w:tcW w:w="5219" w:type="dxa"/>
          </w:tcPr>
          <w:p>
            <w:pPr>
              <w:pStyle w:val="TableParagraph"/>
              <w:spacing w:before="25"/>
              <w:ind w:left="232"/>
              <w:rPr>
                <w:sz w:val="16"/>
              </w:rPr>
            </w:pPr>
            <w:r>
              <w:rPr>
                <w:sz w:val="16"/>
              </w:rPr>
              <w:t>SUPPLIES</w:t>
            </w:r>
            <w:r>
              <w:rPr>
                <w:spacing w:val="-7"/>
                <w:sz w:val="16"/>
              </w:rPr>
              <w:t> </w:t>
            </w:r>
            <w:r>
              <w:rPr>
                <w:sz w:val="16"/>
              </w:rPr>
              <w:t>-</w:t>
            </w:r>
            <w:r>
              <w:rPr>
                <w:spacing w:val="-4"/>
                <w:sz w:val="16"/>
              </w:rPr>
              <w:t> </w:t>
            </w:r>
            <w:r>
              <w:rPr>
                <w:sz w:val="16"/>
              </w:rPr>
              <w:t>HS</w:t>
            </w:r>
            <w:r>
              <w:rPr>
                <w:spacing w:val="-4"/>
                <w:sz w:val="16"/>
              </w:rPr>
              <w:t> </w:t>
            </w:r>
            <w:r>
              <w:rPr>
                <w:sz w:val="16"/>
              </w:rPr>
              <w:t>SCIENCE</w:t>
            </w:r>
            <w:r>
              <w:rPr>
                <w:spacing w:val="37"/>
                <w:sz w:val="16"/>
              </w:rPr>
              <w:t> </w:t>
            </w:r>
            <w:r>
              <w:rPr>
                <w:sz w:val="16"/>
              </w:rPr>
              <w:t>CHS</w:t>
            </w:r>
            <w:r>
              <w:rPr>
                <w:spacing w:val="-4"/>
                <w:sz w:val="16"/>
              </w:rPr>
              <w:t> </w:t>
            </w:r>
            <w:r>
              <w:rPr>
                <w:sz w:val="16"/>
              </w:rPr>
              <w:t>CHEMISTRY</w:t>
            </w:r>
            <w:r>
              <w:rPr>
                <w:spacing w:val="-4"/>
                <w:sz w:val="16"/>
              </w:rPr>
              <w:t> </w:t>
            </w:r>
            <w:r>
              <w:rPr>
                <w:sz w:val="16"/>
              </w:rPr>
              <w:t>UNIV</w:t>
            </w:r>
            <w:r>
              <w:rPr>
                <w:spacing w:val="-4"/>
                <w:sz w:val="16"/>
              </w:rPr>
              <w:t> </w:t>
            </w:r>
            <w:r>
              <w:rPr>
                <w:sz w:val="16"/>
              </w:rPr>
              <w:t>OF</w:t>
            </w:r>
            <w:r>
              <w:rPr>
                <w:spacing w:val="-4"/>
                <w:sz w:val="16"/>
              </w:rPr>
              <w:t> </w:t>
            </w:r>
            <w:r>
              <w:rPr>
                <w:spacing w:val="-5"/>
                <w:sz w:val="16"/>
              </w:rPr>
              <w:t>PGH</w:t>
            </w:r>
          </w:p>
        </w:tc>
        <w:tc>
          <w:tcPr>
            <w:tcW w:w="1354" w:type="dxa"/>
          </w:tcPr>
          <w:p>
            <w:pPr>
              <w:pStyle w:val="TableParagraph"/>
              <w:spacing w:before="25"/>
              <w:ind w:right="49"/>
              <w:jc w:val="right"/>
              <w:rPr>
                <w:sz w:val="16"/>
              </w:rPr>
            </w:pPr>
            <w:r>
              <w:rPr>
                <w:spacing w:val="-2"/>
                <w:sz w:val="16"/>
              </w:rPr>
              <w:t>$245.78</w:t>
            </w:r>
          </w:p>
        </w:tc>
      </w:tr>
      <w:tr>
        <w:trPr>
          <w:trHeight w:val="240" w:hRule="atLeast"/>
        </w:trPr>
        <w:tc>
          <w:tcPr>
            <w:tcW w:w="767" w:type="dxa"/>
          </w:tcPr>
          <w:p>
            <w:pPr>
              <w:pStyle w:val="TableParagraph"/>
              <w:spacing w:before="25"/>
              <w:ind w:left="50"/>
              <w:rPr>
                <w:sz w:val="16"/>
              </w:rPr>
            </w:pPr>
            <w:r>
              <w:rPr>
                <w:spacing w:val="-2"/>
                <w:sz w:val="16"/>
              </w:rPr>
              <w:t>ABC21</w:t>
            </w:r>
          </w:p>
        </w:tc>
        <w:tc>
          <w:tcPr>
            <w:tcW w:w="3400" w:type="dxa"/>
          </w:tcPr>
          <w:p>
            <w:pPr>
              <w:pStyle w:val="TableParagraph"/>
              <w:spacing w:before="25"/>
              <w:ind w:left="183"/>
              <w:rPr>
                <w:sz w:val="16"/>
              </w:rPr>
            </w:pPr>
            <w:r>
              <w:rPr>
                <w:sz w:val="16"/>
              </w:rPr>
              <w:t>ABC</w:t>
            </w:r>
            <w:r>
              <w:rPr>
                <w:spacing w:val="-4"/>
                <w:sz w:val="16"/>
              </w:rPr>
              <w:t> </w:t>
            </w:r>
            <w:r>
              <w:rPr>
                <w:sz w:val="16"/>
              </w:rPr>
              <w:t>GLASS</w:t>
            </w:r>
            <w:r>
              <w:rPr>
                <w:spacing w:val="-4"/>
                <w:sz w:val="16"/>
              </w:rPr>
              <w:t> </w:t>
            </w:r>
            <w:r>
              <w:rPr>
                <w:sz w:val="16"/>
              </w:rPr>
              <w:t>&amp;</w:t>
            </w:r>
            <w:r>
              <w:rPr>
                <w:spacing w:val="-4"/>
                <w:sz w:val="16"/>
              </w:rPr>
              <w:t> </w:t>
            </w:r>
            <w:r>
              <w:rPr>
                <w:sz w:val="16"/>
              </w:rPr>
              <w:t>MIRROR,</w:t>
            </w:r>
            <w:r>
              <w:rPr>
                <w:spacing w:val="-4"/>
                <w:sz w:val="16"/>
              </w:rPr>
              <w:t> </w:t>
            </w:r>
            <w:r>
              <w:rPr>
                <w:spacing w:val="-5"/>
                <w:sz w:val="16"/>
              </w:rPr>
              <w:t>LLC</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354" w:type="dxa"/>
          </w:tcPr>
          <w:p>
            <w:pPr>
              <w:pStyle w:val="TableParagraph"/>
              <w:spacing w:before="25"/>
              <w:ind w:right="49"/>
              <w:jc w:val="right"/>
              <w:rPr>
                <w:sz w:val="16"/>
              </w:rPr>
            </w:pPr>
            <w:r>
              <w:rPr>
                <w:spacing w:val="-2"/>
                <w:sz w:val="16"/>
              </w:rPr>
              <w:t>$950.00</w:t>
            </w:r>
          </w:p>
        </w:tc>
      </w:tr>
      <w:tr>
        <w:trPr>
          <w:trHeight w:val="240" w:hRule="atLeast"/>
        </w:trPr>
        <w:tc>
          <w:tcPr>
            <w:tcW w:w="767" w:type="dxa"/>
          </w:tcPr>
          <w:p>
            <w:pPr>
              <w:pStyle w:val="TableParagraph"/>
              <w:spacing w:before="25"/>
              <w:ind w:left="50"/>
              <w:rPr>
                <w:sz w:val="16"/>
              </w:rPr>
            </w:pPr>
            <w:r>
              <w:rPr>
                <w:spacing w:val="-2"/>
                <w:sz w:val="16"/>
              </w:rPr>
              <w:t>MAY01</w:t>
            </w:r>
          </w:p>
        </w:tc>
        <w:tc>
          <w:tcPr>
            <w:tcW w:w="3400" w:type="dxa"/>
          </w:tcPr>
          <w:p>
            <w:pPr>
              <w:pStyle w:val="TableParagraph"/>
              <w:spacing w:before="25"/>
              <w:ind w:left="183"/>
              <w:rPr>
                <w:sz w:val="16"/>
              </w:rPr>
            </w:pPr>
            <w:r>
              <w:rPr>
                <w:sz w:val="16"/>
              </w:rPr>
              <w:t>ABI</w:t>
            </w:r>
            <w:r>
              <w:rPr>
                <w:spacing w:val="-3"/>
                <w:sz w:val="16"/>
              </w:rPr>
              <w:t> </w:t>
            </w:r>
            <w:r>
              <w:rPr>
                <w:spacing w:val="-5"/>
                <w:sz w:val="16"/>
              </w:rPr>
              <w:t>MAY</w:t>
            </w:r>
          </w:p>
        </w:tc>
        <w:tc>
          <w:tcPr>
            <w:tcW w:w="5219" w:type="dxa"/>
          </w:tcPr>
          <w:p>
            <w:pPr>
              <w:pStyle w:val="TableParagraph"/>
              <w:spacing w:before="25"/>
              <w:ind w:left="232"/>
              <w:rPr>
                <w:sz w:val="16"/>
              </w:rPr>
            </w:pPr>
            <w:r>
              <w:rPr>
                <w:sz w:val="16"/>
              </w:rPr>
              <w:t>REIMBURSEMENT</w:t>
            </w:r>
            <w:r>
              <w:rPr>
                <w:spacing w:val="-9"/>
                <w:sz w:val="16"/>
              </w:rPr>
              <w:t> </w:t>
            </w:r>
            <w:r>
              <w:rPr>
                <w:sz w:val="16"/>
              </w:rPr>
              <w:t>FOR</w:t>
            </w:r>
            <w:r>
              <w:rPr>
                <w:spacing w:val="-6"/>
                <w:sz w:val="16"/>
              </w:rPr>
              <w:t> </w:t>
            </w:r>
            <w:r>
              <w:rPr>
                <w:sz w:val="16"/>
              </w:rPr>
              <w:t>MATERIALS</w:t>
            </w:r>
            <w:r>
              <w:rPr>
                <w:spacing w:val="-7"/>
                <w:sz w:val="16"/>
              </w:rPr>
              <w:t> </w:t>
            </w:r>
            <w:r>
              <w:rPr>
                <w:sz w:val="16"/>
              </w:rPr>
              <w:t>FOR</w:t>
            </w:r>
            <w:r>
              <w:rPr>
                <w:spacing w:val="-6"/>
                <w:sz w:val="16"/>
              </w:rPr>
              <w:t> </w:t>
            </w:r>
            <w:r>
              <w:rPr>
                <w:sz w:val="16"/>
              </w:rPr>
              <w:t>MATH</w:t>
            </w:r>
            <w:r>
              <w:rPr>
                <w:spacing w:val="-6"/>
                <w:sz w:val="16"/>
              </w:rPr>
              <w:t> </w:t>
            </w:r>
            <w:r>
              <w:rPr>
                <w:spacing w:val="-4"/>
                <w:sz w:val="16"/>
              </w:rPr>
              <w:t>DEPT</w:t>
            </w:r>
          </w:p>
        </w:tc>
        <w:tc>
          <w:tcPr>
            <w:tcW w:w="1354" w:type="dxa"/>
          </w:tcPr>
          <w:p>
            <w:pPr>
              <w:pStyle w:val="TableParagraph"/>
              <w:spacing w:before="25"/>
              <w:ind w:right="50"/>
              <w:jc w:val="right"/>
              <w:rPr>
                <w:sz w:val="16"/>
              </w:rPr>
            </w:pPr>
            <w:r>
              <w:rPr>
                <w:spacing w:val="-2"/>
                <w:sz w:val="16"/>
              </w:rPr>
              <w:t>$17.50</w:t>
            </w:r>
          </w:p>
        </w:tc>
      </w:tr>
      <w:tr>
        <w:trPr>
          <w:trHeight w:val="240" w:hRule="atLeast"/>
        </w:trPr>
        <w:tc>
          <w:tcPr>
            <w:tcW w:w="767" w:type="dxa"/>
          </w:tcPr>
          <w:p>
            <w:pPr>
              <w:pStyle w:val="TableParagraph"/>
              <w:spacing w:before="25"/>
              <w:ind w:left="50"/>
              <w:rPr>
                <w:sz w:val="16"/>
              </w:rPr>
            </w:pPr>
            <w:r>
              <w:rPr>
                <w:spacing w:val="-2"/>
                <w:sz w:val="16"/>
              </w:rPr>
              <w:t>ABS02</w:t>
            </w:r>
          </w:p>
        </w:tc>
        <w:tc>
          <w:tcPr>
            <w:tcW w:w="3400" w:type="dxa"/>
          </w:tcPr>
          <w:p>
            <w:pPr>
              <w:pStyle w:val="TableParagraph"/>
              <w:spacing w:before="25"/>
              <w:ind w:left="183"/>
              <w:rPr>
                <w:sz w:val="16"/>
              </w:rPr>
            </w:pPr>
            <w:r>
              <w:rPr>
                <w:sz w:val="16"/>
              </w:rPr>
              <w:t>AB</w:t>
            </w:r>
            <w:r>
              <w:rPr>
                <w:spacing w:val="-7"/>
                <w:sz w:val="16"/>
              </w:rPr>
              <w:t> </w:t>
            </w:r>
            <w:r>
              <w:rPr>
                <w:sz w:val="16"/>
              </w:rPr>
              <w:t>SPECIALTIES,</w:t>
            </w:r>
            <w:r>
              <w:rPr>
                <w:spacing w:val="-7"/>
                <w:sz w:val="16"/>
              </w:rPr>
              <w:t> </w:t>
            </w:r>
            <w:r>
              <w:rPr>
                <w:spacing w:val="-5"/>
                <w:sz w:val="16"/>
              </w:rPr>
              <w:t>INC</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8"/>
              <w:jc w:val="right"/>
              <w:rPr>
                <w:sz w:val="16"/>
              </w:rPr>
            </w:pPr>
            <w:r>
              <w:rPr>
                <w:spacing w:val="-2"/>
                <w:sz w:val="16"/>
              </w:rPr>
              <w:t>$2,100.00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9"/>
              <w:jc w:val="right"/>
              <w:rPr>
                <w:sz w:val="16"/>
              </w:rPr>
            </w:pPr>
            <w:r>
              <w:rPr>
                <w:spacing w:val="-2"/>
                <w:sz w:val="16"/>
              </w:rPr>
              <w:t>$440.00</w:t>
            </w:r>
          </w:p>
        </w:tc>
      </w:tr>
      <w:tr>
        <w:trPr>
          <w:trHeight w:val="240" w:hRule="atLeast"/>
        </w:trPr>
        <w:tc>
          <w:tcPr>
            <w:tcW w:w="767" w:type="dxa"/>
          </w:tcPr>
          <w:p>
            <w:pPr>
              <w:pStyle w:val="TableParagraph"/>
              <w:spacing w:before="25"/>
              <w:ind w:left="50"/>
              <w:rPr>
                <w:sz w:val="16"/>
              </w:rPr>
            </w:pPr>
            <w:r>
              <w:rPr>
                <w:spacing w:val="-2"/>
                <w:sz w:val="16"/>
              </w:rPr>
              <w:t>TON06</w:t>
            </w:r>
          </w:p>
        </w:tc>
        <w:tc>
          <w:tcPr>
            <w:tcW w:w="3400" w:type="dxa"/>
          </w:tcPr>
          <w:p>
            <w:pPr>
              <w:pStyle w:val="TableParagraph"/>
              <w:spacing w:before="25"/>
              <w:ind w:left="183"/>
              <w:rPr>
                <w:sz w:val="16"/>
              </w:rPr>
            </w:pPr>
            <w:r>
              <w:rPr>
                <w:sz w:val="16"/>
              </w:rPr>
              <w:t>AGC</w:t>
            </w:r>
            <w:r>
              <w:rPr>
                <w:spacing w:val="-3"/>
                <w:sz w:val="16"/>
              </w:rPr>
              <w:t> </w:t>
            </w:r>
            <w:r>
              <w:rPr>
                <w:spacing w:val="-2"/>
                <w:sz w:val="16"/>
              </w:rPr>
              <w:t>EDUCATION</w:t>
            </w:r>
          </w:p>
        </w:tc>
        <w:tc>
          <w:tcPr>
            <w:tcW w:w="5219" w:type="dxa"/>
          </w:tcPr>
          <w:p>
            <w:pPr>
              <w:pStyle w:val="TableParagraph"/>
              <w:spacing w:before="25"/>
              <w:ind w:left="232"/>
              <w:rPr>
                <w:sz w:val="16"/>
              </w:rPr>
            </w:pPr>
            <w:r>
              <w:rPr>
                <w:sz w:val="16"/>
              </w:rPr>
              <w:t>Misc</w:t>
            </w:r>
            <w:r>
              <w:rPr>
                <w:spacing w:val="-3"/>
                <w:sz w:val="16"/>
              </w:rPr>
              <w:t> </w:t>
            </w:r>
            <w:r>
              <w:rPr>
                <w:sz w:val="16"/>
              </w:rPr>
              <w:t>Activities</w:t>
            </w:r>
            <w:r>
              <w:rPr>
                <w:spacing w:val="-2"/>
                <w:sz w:val="16"/>
              </w:rPr>
              <w:t> </w:t>
            </w:r>
            <w:r>
              <w:rPr>
                <w:sz w:val="16"/>
              </w:rPr>
              <w:t>-</w:t>
            </w:r>
            <w:r>
              <w:rPr>
                <w:spacing w:val="-2"/>
                <w:sz w:val="16"/>
              </w:rPr>
              <w:t> </w:t>
            </w:r>
            <w:r>
              <w:rPr>
                <w:sz w:val="16"/>
              </w:rPr>
              <w:t>HS</w:t>
            </w:r>
            <w:r>
              <w:rPr>
                <w:spacing w:val="-2"/>
                <w:sz w:val="16"/>
              </w:rPr>
              <w:t> </w:t>
            </w:r>
            <w:r>
              <w:rPr>
                <w:sz w:val="16"/>
              </w:rPr>
              <w:t>-</w:t>
            </w:r>
            <w:r>
              <w:rPr>
                <w:spacing w:val="-2"/>
                <w:sz w:val="16"/>
              </w:rPr>
              <w:t> </w:t>
            </w:r>
            <w:r>
              <w:rPr>
                <w:sz w:val="16"/>
              </w:rPr>
              <w:t>GENERAL</w:t>
            </w:r>
            <w:r>
              <w:rPr>
                <w:spacing w:val="-2"/>
                <w:sz w:val="16"/>
              </w:rPr>
              <w:t> SUPPLIES</w:t>
            </w:r>
          </w:p>
        </w:tc>
        <w:tc>
          <w:tcPr>
            <w:tcW w:w="1354" w:type="dxa"/>
          </w:tcPr>
          <w:p>
            <w:pPr>
              <w:pStyle w:val="TableParagraph"/>
              <w:spacing w:before="25"/>
              <w:ind w:right="49"/>
              <w:jc w:val="right"/>
              <w:rPr>
                <w:sz w:val="16"/>
              </w:rPr>
            </w:pPr>
            <w:r>
              <w:rPr>
                <w:spacing w:val="-2"/>
                <w:sz w:val="16"/>
              </w:rPr>
              <w:t>$361.45</w:t>
            </w:r>
          </w:p>
        </w:tc>
      </w:tr>
      <w:tr>
        <w:trPr>
          <w:trHeight w:val="240" w:hRule="atLeast"/>
        </w:trPr>
        <w:tc>
          <w:tcPr>
            <w:tcW w:w="767" w:type="dxa"/>
          </w:tcPr>
          <w:p>
            <w:pPr>
              <w:pStyle w:val="TableParagraph"/>
              <w:spacing w:before="25"/>
              <w:ind w:left="50"/>
              <w:rPr>
                <w:sz w:val="16"/>
              </w:rPr>
            </w:pPr>
            <w:r>
              <w:rPr>
                <w:spacing w:val="-2"/>
                <w:sz w:val="16"/>
              </w:rPr>
              <w:t>ALG02</w:t>
            </w:r>
          </w:p>
        </w:tc>
        <w:tc>
          <w:tcPr>
            <w:tcW w:w="3400" w:type="dxa"/>
          </w:tcPr>
          <w:p>
            <w:pPr>
              <w:pStyle w:val="TableParagraph"/>
              <w:spacing w:before="25"/>
              <w:ind w:left="183"/>
              <w:rPr>
                <w:sz w:val="16"/>
              </w:rPr>
            </w:pPr>
            <w:r>
              <w:rPr>
                <w:sz w:val="16"/>
              </w:rPr>
              <w:t>ALGAE</w:t>
            </w:r>
            <w:r>
              <w:rPr>
                <w:spacing w:val="-6"/>
                <w:sz w:val="16"/>
              </w:rPr>
              <w:t> </w:t>
            </w:r>
            <w:r>
              <w:rPr>
                <w:sz w:val="16"/>
              </w:rPr>
              <w:t>RESEARCH</w:t>
            </w:r>
            <w:r>
              <w:rPr>
                <w:spacing w:val="-5"/>
                <w:sz w:val="16"/>
              </w:rPr>
              <w:t> </w:t>
            </w:r>
            <w:r>
              <w:rPr>
                <w:sz w:val="16"/>
              </w:rPr>
              <w:t>&amp;</w:t>
            </w:r>
            <w:r>
              <w:rPr>
                <w:spacing w:val="-5"/>
                <w:sz w:val="16"/>
              </w:rPr>
              <w:t> </w:t>
            </w:r>
            <w:r>
              <w:rPr>
                <w:sz w:val="16"/>
              </w:rPr>
              <w:t>SUPPLY,</w:t>
            </w:r>
            <w:r>
              <w:rPr>
                <w:spacing w:val="-5"/>
                <w:sz w:val="16"/>
              </w:rPr>
              <w:t> </w:t>
            </w:r>
            <w:r>
              <w:rPr>
                <w:spacing w:val="-4"/>
                <w:sz w:val="16"/>
              </w:rPr>
              <w:t>INC.</w:t>
            </w:r>
          </w:p>
        </w:tc>
        <w:tc>
          <w:tcPr>
            <w:tcW w:w="5219" w:type="dxa"/>
          </w:tcPr>
          <w:p>
            <w:pPr>
              <w:pStyle w:val="TableParagraph"/>
              <w:spacing w:before="25"/>
              <w:ind w:left="232"/>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354" w:type="dxa"/>
          </w:tcPr>
          <w:p>
            <w:pPr>
              <w:pStyle w:val="TableParagraph"/>
              <w:spacing w:before="25"/>
              <w:ind w:right="49"/>
              <w:jc w:val="right"/>
              <w:rPr>
                <w:sz w:val="16"/>
              </w:rPr>
            </w:pPr>
            <w:r>
              <w:rPr>
                <w:spacing w:val="-2"/>
                <w:sz w:val="16"/>
              </w:rPr>
              <w:t>$131.98</w:t>
            </w:r>
          </w:p>
        </w:tc>
      </w:tr>
      <w:tr>
        <w:trPr>
          <w:trHeight w:val="240" w:hRule="atLeast"/>
        </w:trPr>
        <w:tc>
          <w:tcPr>
            <w:tcW w:w="767" w:type="dxa"/>
          </w:tcPr>
          <w:p>
            <w:pPr>
              <w:pStyle w:val="TableParagraph"/>
              <w:spacing w:before="25"/>
              <w:ind w:left="50"/>
              <w:rPr>
                <w:sz w:val="16"/>
              </w:rPr>
            </w:pPr>
            <w:r>
              <w:rPr>
                <w:spacing w:val="-2"/>
                <w:sz w:val="16"/>
              </w:rPr>
              <w:t>AMA12</w:t>
            </w:r>
          </w:p>
        </w:tc>
        <w:tc>
          <w:tcPr>
            <w:tcW w:w="3400" w:type="dxa"/>
          </w:tcPr>
          <w:p>
            <w:pPr>
              <w:pStyle w:val="TableParagraph"/>
              <w:spacing w:before="25"/>
              <w:ind w:left="183"/>
              <w:rPr>
                <w:sz w:val="16"/>
              </w:rPr>
            </w:pPr>
            <w:r>
              <w:rPr>
                <w:spacing w:val="-2"/>
                <w:sz w:val="16"/>
              </w:rPr>
              <w:t>AMAZON.COM</w:t>
            </w:r>
          </w:p>
        </w:tc>
        <w:tc>
          <w:tcPr>
            <w:tcW w:w="5219" w:type="dxa"/>
          </w:tcPr>
          <w:p>
            <w:pPr>
              <w:pStyle w:val="TableParagraph"/>
              <w:spacing w:before="25"/>
              <w:ind w:left="232"/>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4"/>
                <w:sz w:val="16"/>
              </w:rPr>
              <w:t>MATH</w:t>
            </w:r>
          </w:p>
        </w:tc>
        <w:tc>
          <w:tcPr>
            <w:tcW w:w="1354" w:type="dxa"/>
          </w:tcPr>
          <w:p>
            <w:pPr>
              <w:pStyle w:val="TableParagraph"/>
              <w:spacing w:before="25"/>
              <w:ind w:right="50"/>
              <w:jc w:val="right"/>
              <w:rPr>
                <w:sz w:val="16"/>
              </w:rPr>
            </w:pPr>
            <w:r>
              <w:rPr>
                <w:spacing w:val="-2"/>
                <w:sz w:val="16"/>
              </w:rPr>
              <w:t>$39.99</w:t>
            </w:r>
          </w:p>
        </w:tc>
      </w:tr>
      <w:tr>
        <w:trPr>
          <w:trHeight w:val="239"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Instruction-Regular</w:t>
            </w:r>
            <w:r>
              <w:rPr>
                <w:spacing w:val="-3"/>
                <w:sz w:val="16"/>
              </w:rPr>
              <w:t> </w:t>
            </w:r>
            <w:r>
              <w:rPr>
                <w:sz w:val="16"/>
              </w:rPr>
              <w:t>Program</w:t>
            </w:r>
            <w:r>
              <w:rPr>
                <w:spacing w:val="-2"/>
                <w:sz w:val="16"/>
              </w:rPr>
              <w:t> </w:t>
            </w:r>
            <w:r>
              <w:rPr>
                <w:sz w:val="16"/>
              </w:rPr>
              <w:t>-</w:t>
            </w:r>
            <w:r>
              <w:rPr>
                <w:spacing w:val="-3"/>
                <w:sz w:val="16"/>
              </w:rPr>
              <w:t> </w:t>
            </w:r>
            <w:r>
              <w:rPr>
                <w:sz w:val="16"/>
              </w:rPr>
              <w:t>General</w:t>
            </w:r>
            <w:r>
              <w:rPr>
                <w:spacing w:val="-2"/>
                <w:sz w:val="16"/>
              </w:rPr>
              <w:t> Supplies</w:t>
            </w:r>
          </w:p>
        </w:tc>
        <w:tc>
          <w:tcPr>
            <w:tcW w:w="1354" w:type="dxa"/>
          </w:tcPr>
          <w:p>
            <w:pPr>
              <w:pStyle w:val="TableParagraph"/>
              <w:spacing w:before="25"/>
              <w:ind w:right="50"/>
              <w:jc w:val="right"/>
              <w:rPr>
                <w:sz w:val="16"/>
              </w:rPr>
            </w:pPr>
            <w:r>
              <w:rPr>
                <w:spacing w:val="-2"/>
                <w:sz w:val="16"/>
              </w:rPr>
              <w:t>$26.71</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Instruction-Regular</w:t>
            </w:r>
            <w:r>
              <w:rPr>
                <w:spacing w:val="-3"/>
                <w:sz w:val="16"/>
              </w:rPr>
              <w:t> </w:t>
            </w:r>
            <w:r>
              <w:rPr>
                <w:sz w:val="16"/>
              </w:rPr>
              <w:t>Program</w:t>
            </w:r>
            <w:r>
              <w:rPr>
                <w:spacing w:val="-2"/>
                <w:sz w:val="16"/>
              </w:rPr>
              <w:t> </w:t>
            </w:r>
            <w:r>
              <w:rPr>
                <w:sz w:val="16"/>
              </w:rPr>
              <w:t>-</w:t>
            </w:r>
            <w:r>
              <w:rPr>
                <w:spacing w:val="-3"/>
                <w:sz w:val="16"/>
              </w:rPr>
              <w:t> </w:t>
            </w:r>
            <w:r>
              <w:rPr>
                <w:sz w:val="16"/>
              </w:rPr>
              <w:t>General</w:t>
            </w:r>
            <w:r>
              <w:rPr>
                <w:spacing w:val="-2"/>
                <w:sz w:val="16"/>
              </w:rPr>
              <w:t> Supplies</w:t>
            </w:r>
          </w:p>
        </w:tc>
        <w:tc>
          <w:tcPr>
            <w:tcW w:w="1354" w:type="dxa"/>
          </w:tcPr>
          <w:p>
            <w:pPr>
              <w:pStyle w:val="TableParagraph"/>
              <w:spacing w:before="25"/>
              <w:ind w:right="51"/>
              <w:jc w:val="right"/>
              <w:rPr>
                <w:sz w:val="16"/>
              </w:rPr>
            </w:pPr>
            <w:r>
              <w:rPr>
                <w:spacing w:val="-2"/>
                <w:sz w:val="16"/>
              </w:rPr>
              <w:t>$9.99</w:t>
            </w:r>
          </w:p>
        </w:tc>
      </w:tr>
      <w:tr>
        <w:trPr>
          <w:trHeight w:val="240" w:hRule="atLeast"/>
        </w:trPr>
        <w:tc>
          <w:tcPr>
            <w:tcW w:w="767" w:type="dxa"/>
          </w:tcPr>
          <w:p>
            <w:pPr>
              <w:pStyle w:val="TableParagraph"/>
              <w:spacing w:before="25"/>
              <w:ind w:left="50"/>
              <w:rPr>
                <w:sz w:val="16"/>
              </w:rPr>
            </w:pPr>
            <w:r>
              <w:rPr>
                <w:spacing w:val="-2"/>
                <w:sz w:val="16"/>
              </w:rPr>
              <w:t>AQU01</w:t>
            </w:r>
          </w:p>
        </w:tc>
        <w:tc>
          <w:tcPr>
            <w:tcW w:w="3400" w:type="dxa"/>
          </w:tcPr>
          <w:p>
            <w:pPr>
              <w:pStyle w:val="TableParagraph"/>
              <w:spacing w:before="25"/>
              <w:ind w:left="183"/>
              <w:rPr>
                <w:sz w:val="16"/>
              </w:rPr>
            </w:pPr>
            <w:r>
              <w:rPr>
                <w:sz w:val="16"/>
              </w:rPr>
              <w:t>AQUA</w:t>
            </w:r>
            <w:r>
              <w:rPr>
                <w:spacing w:val="-6"/>
                <w:sz w:val="16"/>
              </w:rPr>
              <w:t> </w:t>
            </w:r>
            <w:r>
              <w:rPr>
                <w:sz w:val="16"/>
              </w:rPr>
              <w:t>CLEAN</w:t>
            </w:r>
            <w:r>
              <w:rPr>
                <w:spacing w:val="-5"/>
                <w:sz w:val="16"/>
              </w:rPr>
              <w:t> </w:t>
            </w:r>
            <w:r>
              <w:rPr>
                <w:sz w:val="16"/>
              </w:rPr>
              <w:t>COMPANY</w:t>
            </w:r>
            <w:r>
              <w:rPr>
                <w:spacing w:val="-5"/>
                <w:sz w:val="16"/>
              </w:rPr>
              <w:t> INC</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50"/>
              <w:jc w:val="right"/>
              <w:rPr>
                <w:sz w:val="16"/>
              </w:rPr>
            </w:pPr>
            <w:r>
              <w:rPr>
                <w:spacing w:val="-2"/>
                <w:sz w:val="16"/>
              </w:rPr>
              <w:t>$40.95</w:t>
            </w:r>
          </w:p>
        </w:tc>
      </w:tr>
      <w:tr>
        <w:trPr>
          <w:trHeight w:val="240" w:hRule="atLeast"/>
        </w:trPr>
        <w:tc>
          <w:tcPr>
            <w:tcW w:w="767" w:type="dxa"/>
          </w:tcPr>
          <w:p>
            <w:pPr>
              <w:pStyle w:val="TableParagraph"/>
              <w:spacing w:before="25"/>
              <w:ind w:left="50"/>
              <w:rPr>
                <w:sz w:val="16"/>
              </w:rPr>
            </w:pPr>
            <w:r>
              <w:rPr>
                <w:spacing w:val="-2"/>
                <w:sz w:val="16"/>
              </w:rPr>
              <w:t>AQU02</w:t>
            </w:r>
          </w:p>
        </w:tc>
        <w:tc>
          <w:tcPr>
            <w:tcW w:w="3400" w:type="dxa"/>
          </w:tcPr>
          <w:p>
            <w:pPr>
              <w:pStyle w:val="TableParagraph"/>
              <w:spacing w:before="25"/>
              <w:ind w:left="183"/>
              <w:rPr>
                <w:sz w:val="16"/>
              </w:rPr>
            </w:pPr>
            <w:r>
              <w:rPr>
                <w:sz w:val="16"/>
              </w:rPr>
              <w:t>AQUA</w:t>
            </w:r>
            <w:r>
              <w:rPr>
                <w:spacing w:val="-5"/>
                <w:sz w:val="16"/>
              </w:rPr>
              <w:t> </w:t>
            </w:r>
            <w:r>
              <w:rPr>
                <w:sz w:val="16"/>
              </w:rPr>
              <w:t>FILTER</w:t>
            </w:r>
            <w:r>
              <w:rPr>
                <w:spacing w:val="-5"/>
                <w:sz w:val="16"/>
              </w:rPr>
              <w:t> </w:t>
            </w:r>
            <w:r>
              <w:rPr>
                <w:sz w:val="16"/>
              </w:rPr>
              <w:t>FRESH</w:t>
            </w:r>
            <w:r>
              <w:rPr>
                <w:spacing w:val="-5"/>
                <w:sz w:val="16"/>
              </w:rPr>
              <w:t> INC</w:t>
            </w:r>
          </w:p>
        </w:tc>
        <w:tc>
          <w:tcPr>
            <w:tcW w:w="5219" w:type="dxa"/>
          </w:tcPr>
          <w:p>
            <w:pPr>
              <w:pStyle w:val="TableParagraph"/>
              <w:spacing w:before="25"/>
              <w:ind w:left="232"/>
              <w:rPr>
                <w:sz w:val="16"/>
              </w:rPr>
            </w:pPr>
            <w:r>
              <w:rPr>
                <w:sz w:val="16"/>
              </w:rPr>
              <w:t>GENERAL</w:t>
            </w:r>
            <w:r>
              <w:rPr>
                <w:spacing w:val="-5"/>
                <w:sz w:val="16"/>
              </w:rPr>
              <w:t> </w:t>
            </w:r>
            <w:r>
              <w:rPr>
                <w:sz w:val="16"/>
              </w:rPr>
              <w:t>SUPPLIES</w:t>
            </w:r>
            <w:r>
              <w:rPr>
                <w:spacing w:val="-4"/>
                <w:sz w:val="16"/>
              </w:rPr>
              <w:t> </w:t>
            </w:r>
            <w:r>
              <w:rPr>
                <w:sz w:val="16"/>
              </w:rPr>
              <w:t>-</w:t>
            </w:r>
            <w:r>
              <w:rPr>
                <w:spacing w:val="-4"/>
                <w:sz w:val="16"/>
              </w:rPr>
              <w:t> </w:t>
            </w:r>
            <w:r>
              <w:rPr>
                <w:sz w:val="16"/>
              </w:rPr>
              <w:t>ELEM</w:t>
            </w:r>
            <w:r>
              <w:rPr>
                <w:spacing w:val="-4"/>
                <w:sz w:val="16"/>
              </w:rPr>
              <w:t> </w:t>
            </w:r>
            <w:r>
              <w:rPr>
                <w:spacing w:val="-2"/>
                <w:sz w:val="16"/>
              </w:rPr>
              <w:t>SCHOOL</w:t>
            </w:r>
          </w:p>
        </w:tc>
        <w:tc>
          <w:tcPr>
            <w:tcW w:w="1354" w:type="dxa"/>
          </w:tcPr>
          <w:p>
            <w:pPr>
              <w:pStyle w:val="TableParagraph"/>
              <w:spacing w:before="25"/>
              <w:ind w:right="50"/>
              <w:jc w:val="right"/>
              <w:rPr>
                <w:sz w:val="16"/>
              </w:rPr>
            </w:pPr>
            <w:r>
              <w:rPr>
                <w:spacing w:val="-2"/>
                <w:sz w:val="16"/>
              </w:rPr>
              <w:t>$52.80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354" w:type="dxa"/>
          </w:tcPr>
          <w:p>
            <w:pPr>
              <w:pStyle w:val="TableParagraph"/>
              <w:spacing w:before="25"/>
              <w:ind w:right="50"/>
              <w:jc w:val="right"/>
              <w:rPr>
                <w:sz w:val="16"/>
              </w:rPr>
            </w:pPr>
            <w:r>
              <w:rPr>
                <w:spacing w:val="-2"/>
                <w:sz w:val="16"/>
              </w:rPr>
              <w:t>$79.25</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354" w:type="dxa"/>
          </w:tcPr>
          <w:p>
            <w:pPr>
              <w:pStyle w:val="TableParagraph"/>
              <w:spacing w:before="25"/>
              <w:ind w:right="50"/>
              <w:jc w:val="right"/>
              <w:rPr>
                <w:sz w:val="16"/>
              </w:rPr>
            </w:pPr>
            <w:r>
              <w:rPr>
                <w:spacing w:val="-2"/>
                <w:sz w:val="16"/>
              </w:rPr>
              <w:t>$56.55</w:t>
            </w:r>
          </w:p>
        </w:tc>
      </w:tr>
      <w:tr>
        <w:trPr>
          <w:trHeight w:val="240" w:hRule="atLeast"/>
        </w:trPr>
        <w:tc>
          <w:tcPr>
            <w:tcW w:w="767" w:type="dxa"/>
          </w:tcPr>
          <w:p>
            <w:pPr>
              <w:pStyle w:val="TableParagraph"/>
              <w:spacing w:before="25"/>
              <w:ind w:left="50"/>
              <w:rPr>
                <w:sz w:val="16"/>
              </w:rPr>
            </w:pPr>
            <w:r>
              <w:rPr>
                <w:spacing w:val="-2"/>
                <w:sz w:val="16"/>
              </w:rPr>
              <w:t>BOU44</w:t>
            </w:r>
          </w:p>
        </w:tc>
        <w:tc>
          <w:tcPr>
            <w:tcW w:w="3400" w:type="dxa"/>
          </w:tcPr>
          <w:p>
            <w:pPr>
              <w:pStyle w:val="TableParagraph"/>
              <w:spacing w:before="25"/>
              <w:ind w:left="183"/>
              <w:rPr>
                <w:sz w:val="16"/>
              </w:rPr>
            </w:pPr>
            <w:r>
              <w:rPr>
                <w:sz w:val="16"/>
              </w:rPr>
              <w:t>BOUNCYBAND</w:t>
            </w:r>
            <w:r>
              <w:rPr>
                <w:spacing w:val="-10"/>
                <w:sz w:val="16"/>
              </w:rPr>
              <w:t> </w:t>
            </w:r>
            <w:r>
              <w:rPr>
                <w:spacing w:val="-5"/>
                <w:sz w:val="16"/>
              </w:rPr>
              <w:t>LLC</w:t>
            </w:r>
          </w:p>
        </w:tc>
        <w:tc>
          <w:tcPr>
            <w:tcW w:w="5219" w:type="dxa"/>
          </w:tcPr>
          <w:p>
            <w:pPr>
              <w:pStyle w:val="TableParagraph"/>
              <w:spacing w:before="25"/>
              <w:ind w:left="232"/>
              <w:rPr>
                <w:sz w:val="16"/>
              </w:rPr>
            </w:pPr>
            <w:r>
              <w:rPr>
                <w:sz w:val="16"/>
              </w:rPr>
              <w:t>LEARNING</w:t>
            </w:r>
            <w:r>
              <w:rPr>
                <w:spacing w:val="-5"/>
                <w:sz w:val="16"/>
              </w:rPr>
              <w:t> </w:t>
            </w:r>
            <w:r>
              <w:rPr>
                <w:sz w:val="16"/>
              </w:rPr>
              <w:t>SUPPORT</w:t>
            </w:r>
            <w:r>
              <w:rPr>
                <w:spacing w:val="-4"/>
                <w:sz w:val="16"/>
              </w:rPr>
              <w:t> </w:t>
            </w:r>
            <w:r>
              <w:rPr>
                <w:sz w:val="16"/>
              </w:rPr>
              <w:t>-</w:t>
            </w:r>
            <w:r>
              <w:rPr>
                <w:spacing w:val="-5"/>
                <w:sz w:val="16"/>
              </w:rPr>
              <w:t> </w:t>
            </w:r>
            <w:r>
              <w:rPr>
                <w:sz w:val="16"/>
              </w:rPr>
              <w:t>GENERAL</w:t>
            </w:r>
            <w:r>
              <w:rPr>
                <w:spacing w:val="-4"/>
                <w:sz w:val="16"/>
              </w:rPr>
              <w:t> </w:t>
            </w:r>
            <w:r>
              <w:rPr>
                <w:sz w:val="16"/>
              </w:rPr>
              <w:t>SUP</w:t>
            </w:r>
            <w:r>
              <w:rPr>
                <w:spacing w:val="-5"/>
                <w:sz w:val="16"/>
              </w:rPr>
              <w:t> </w:t>
            </w:r>
            <w:r>
              <w:rPr>
                <w:sz w:val="16"/>
              </w:rPr>
              <w:t>-</w:t>
            </w:r>
            <w:r>
              <w:rPr>
                <w:spacing w:val="-4"/>
                <w:sz w:val="16"/>
              </w:rPr>
              <w:t> ELEM</w:t>
            </w:r>
          </w:p>
        </w:tc>
        <w:tc>
          <w:tcPr>
            <w:tcW w:w="1354" w:type="dxa"/>
          </w:tcPr>
          <w:p>
            <w:pPr>
              <w:pStyle w:val="TableParagraph"/>
              <w:spacing w:before="25"/>
              <w:ind w:right="50"/>
              <w:jc w:val="right"/>
              <w:rPr>
                <w:sz w:val="16"/>
              </w:rPr>
            </w:pPr>
            <w:r>
              <w:rPr>
                <w:spacing w:val="-2"/>
                <w:sz w:val="16"/>
              </w:rPr>
              <w:t>$24.99</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LEARNING</w:t>
            </w:r>
            <w:r>
              <w:rPr>
                <w:spacing w:val="-5"/>
                <w:sz w:val="16"/>
              </w:rPr>
              <w:t> </w:t>
            </w:r>
            <w:r>
              <w:rPr>
                <w:sz w:val="16"/>
              </w:rPr>
              <w:t>SUPPORT</w:t>
            </w:r>
            <w:r>
              <w:rPr>
                <w:spacing w:val="-4"/>
                <w:sz w:val="16"/>
              </w:rPr>
              <w:t> </w:t>
            </w:r>
            <w:r>
              <w:rPr>
                <w:sz w:val="16"/>
              </w:rPr>
              <w:t>-</w:t>
            </w:r>
            <w:r>
              <w:rPr>
                <w:spacing w:val="-5"/>
                <w:sz w:val="16"/>
              </w:rPr>
              <w:t> </w:t>
            </w:r>
            <w:r>
              <w:rPr>
                <w:sz w:val="16"/>
              </w:rPr>
              <w:t>GENERAL</w:t>
            </w:r>
            <w:r>
              <w:rPr>
                <w:spacing w:val="-4"/>
                <w:sz w:val="16"/>
              </w:rPr>
              <w:t> </w:t>
            </w:r>
            <w:r>
              <w:rPr>
                <w:sz w:val="16"/>
              </w:rPr>
              <w:t>SUP</w:t>
            </w:r>
            <w:r>
              <w:rPr>
                <w:spacing w:val="-5"/>
                <w:sz w:val="16"/>
              </w:rPr>
              <w:t> </w:t>
            </w:r>
            <w:r>
              <w:rPr>
                <w:sz w:val="16"/>
              </w:rPr>
              <w:t>-</w:t>
            </w:r>
            <w:r>
              <w:rPr>
                <w:spacing w:val="-4"/>
                <w:sz w:val="16"/>
              </w:rPr>
              <w:t> ELEM</w:t>
            </w:r>
          </w:p>
        </w:tc>
        <w:tc>
          <w:tcPr>
            <w:tcW w:w="1354" w:type="dxa"/>
          </w:tcPr>
          <w:p>
            <w:pPr>
              <w:pStyle w:val="TableParagraph"/>
              <w:spacing w:before="25"/>
              <w:ind w:right="50"/>
              <w:jc w:val="right"/>
              <w:rPr>
                <w:sz w:val="16"/>
              </w:rPr>
            </w:pPr>
            <w:r>
              <w:rPr>
                <w:spacing w:val="-2"/>
                <w:sz w:val="16"/>
              </w:rPr>
              <w:t>$11.99</w:t>
            </w:r>
          </w:p>
        </w:tc>
      </w:tr>
      <w:tr>
        <w:trPr>
          <w:trHeight w:val="240" w:hRule="atLeast"/>
        </w:trPr>
        <w:tc>
          <w:tcPr>
            <w:tcW w:w="767" w:type="dxa"/>
          </w:tcPr>
          <w:p>
            <w:pPr>
              <w:pStyle w:val="TableParagraph"/>
              <w:spacing w:before="25"/>
              <w:ind w:left="50"/>
              <w:rPr>
                <w:sz w:val="16"/>
              </w:rPr>
            </w:pPr>
            <w:r>
              <w:rPr>
                <w:spacing w:val="-2"/>
                <w:sz w:val="16"/>
              </w:rPr>
              <w:t>BRI01</w:t>
            </w:r>
          </w:p>
        </w:tc>
        <w:tc>
          <w:tcPr>
            <w:tcW w:w="3400" w:type="dxa"/>
          </w:tcPr>
          <w:p>
            <w:pPr>
              <w:pStyle w:val="TableParagraph"/>
              <w:spacing w:before="25"/>
              <w:ind w:left="183"/>
              <w:rPr>
                <w:sz w:val="16"/>
              </w:rPr>
            </w:pPr>
            <w:r>
              <w:rPr>
                <w:sz w:val="16"/>
              </w:rPr>
              <w:t>BRIGHTON</w:t>
            </w:r>
            <w:r>
              <w:rPr>
                <w:spacing w:val="-7"/>
                <w:sz w:val="16"/>
              </w:rPr>
              <w:t> </w:t>
            </w:r>
            <w:r>
              <w:rPr>
                <w:sz w:val="16"/>
              </w:rPr>
              <w:t>MUSIC</w:t>
            </w:r>
            <w:r>
              <w:rPr>
                <w:spacing w:val="-6"/>
                <w:sz w:val="16"/>
              </w:rPr>
              <w:t> </w:t>
            </w:r>
            <w:r>
              <w:rPr>
                <w:spacing w:val="-2"/>
                <w:sz w:val="16"/>
              </w:rPr>
              <w:t>CENTER</w:t>
            </w:r>
          </w:p>
        </w:tc>
        <w:tc>
          <w:tcPr>
            <w:tcW w:w="5219" w:type="dxa"/>
          </w:tcPr>
          <w:p>
            <w:pPr>
              <w:pStyle w:val="TableParagraph"/>
              <w:spacing w:before="25"/>
              <w:ind w:left="232"/>
              <w:rPr>
                <w:sz w:val="16"/>
              </w:rPr>
            </w:pPr>
            <w:r>
              <w:rPr>
                <w:sz w:val="16"/>
              </w:rPr>
              <w:t>Middle/Elem</w:t>
            </w:r>
            <w:r>
              <w:rPr>
                <w:spacing w:val="-4"/>
                <w:sz w:val="16"/>
              </w:rPr>
              <w:t> </w:t>
            </w:r>
            <w:r>
              <w:rPr>
                <w:sz w:val="16"/>
              </w:rPr>
              <w:t>-</w:t>
            </w:r>
            <w:r>
              <w:rPr>
                <w:spacing w:val="-3"/>
                <w:sz w:val="16"/>
              </w:rPr>
              <w:t> </w:t>
            </w:r>
            <w:r>
              <w:rPr>
                <w:sz w:val="16"/>
              </w:rPr>
              <w:t>General</w:t>
            </w:r>
            <w:r>
              <w:rPr>
                <w:spacing w:val="-3"/>
                <w:sz w:val="16"/>
              </w:rPr>
              <w:t> </w:t>
            </w:r>
            <w:r>
              <w:rPr>
                <w:sz w:val="16"/>
              </w:rPr>
              <w:t>Supplies</w:t>
            </w:r>
            <w:r>
              <w:rPr>
                <w:spacing w:val="-3"/>
                <w:sz w:val="16"/>
              </w:rPr>
              <w:t> </w:t>
            </w:r>
            <w:r>
              <w:rPr>
                <w:sz w:val="16"/>
              </w:rPr>
              <w:t>ESSERS</w:t>
            </w:r>
            <w:r>
              <w:rPr>
                <w:spacing w:val="-3"/>
                <w:sz w:val="16"/>
              </w:rPr>
              <w:t> </w:t>
            </w:r>
            <w:r>
              <w:rPr>
                <w:spacing w:val="-5"/>
                <w:sz w:val="16"/>
              </w:rPr>
              <w:t>III</w:t>
            </w:r>
          </w:p>
        </w:tc>
        <w:tc>
          <w:tcPr>
            <w:tcW w:w="1354" w:type="dxa"/>
          </w:tcPr>
          <w:p>
            <w:pPr>
              <w:pStyle w:val="TableParagraph"/>
              <w:spacing w:before="25"/>
              <w:ind w:right="49"/>
              <w:jc w:val="right"/>
              <w:rPr>
                <w:sz w:val="16"/>
              </w:rPr>
            </w:pPr>
            <w:r>
              <w:rPr>
                <w:spacing w:val="-2"/>
                <w:sz w:val="16"/>
              </w:rPr>
              <w:t>$635.80</w:t>
            </w:r>
          </w:p>
        </w:tc>
      </w:tr>
      <w:tr>
        <w:trPr>
          <w:trHeight w:val="240" w:hRule="atLeast"/>
        </w:trPr>
        <w:tc>
          <w:tcPr>
            <w:tcW w:w="767" w:type="dxa"/>
          </w:tcPr>
          <w:p>
            <w:pPr>
              <w:pStyle w:val="TableParagraph"/>
              <w:spacing w:before="25"/>
              <w:ind w:left="50"/>
              <w:rPr>
                <w:sz w:val="16"/>
              </w:rPr>
            </w:pPr>
            <w:r>
              <w:rPr>
                <w:spacing w:val="-2"/>
                <w:sz w:val="16"/>
              </w:rPr>
              <w:t>BUI09</w:t>
            </w:r>
          </w:p>
        </w:tc>
        <w:tc>
          <w:tcPr>
            <w:tcW w:w="3400" w:type="dxa"/>
          </w:tcPr>
          <w:p>
            <w:pPr>
              <w:pStyle w:val="TableParagraph"/>
              <w:spacing w:before="25"/>
              <w:ind w:left="183"/>
              <w:rPr>
                <w:sz w:val="16"/>
              </w:rPr>
            </w:pPr>
            <w:r>
              <w:rPr>
                <w:sz w:val="16"/>
              </w:rPr>
              <w:t>BUILDERS</w:t>
            </w:r>
            <w:r>
              <w:rPr>
                <w:spacing w:val="-10"/>
                <w:sz w:val="16"/>
              </w:rPr>
              <w:t> </w:t>
            </w:r>
            <w:r>
              <w:rPr>
                <w:spacing w:val="-2"/>
                <w:sz w:val="16"/>
              </w:rPr>
              <w:t>HARDWARE</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9"/>
              <w:jc w:val="right"/>
              <w:rPr>
                <w:sz w:val="16"/>
              </w:rPr>
            </w:pPr>
            <w:r>
              <w:rPr>
                <w:spacing w:val="-2"/>
                <w:sz w:val="16"/>
              </w:rPr>
              <w:t>$425.00</w:t>
            </w:r>
          </w:p>
        </w:tc>
      </w:tr>
      <w:tr>
        <w:trPr>
          <w:trHeight w:val="240" w:hRule="atLeast"/>
        </w:trPr>
        <w:tc>
          <w:tcPr>
            <w:tcW w:w="767" w:type="dxa"/>
          </w:tcPr>
          <w:p>
            <w:pPr>
              <w:pStyle w:val="TableParagraph"/>
              <w:spacing w:before="25"/>
              <w:ind w:left="50"/>
              <w:rPr>
                <w:sz w:val="16"/>
              </w:rPr>
            </w:pPr>
            <w:r>
              <w:rPr>
                <w:spacing w:val="-2"/>
                <w:sz w:val="16"/>
              </w:rPr>
              <w:t>AED32</w:t>
            </w:r>
          </w:p>
        </w:tc>
        <w:tc>
          <w:tcPr>
            <w:tcW w:w="3400" w:type="dxa"/>
          </w:tcPr>
          <w:p>
            <w:pPr>
              <w:pStyle w:val="TableParagraph"/>
              <w:spacing w:before="25"/>
              <w:ind w:left="183"/>
              <w:rPr>
                <w:sz w:val="16"/>
              </w:rPr>
            </w:pPr>
            <w:r>
              <w:rPr>
                <w:sz w:val="16"/>
              </w:rPr>
              <w:t>CARDIO</w:t>
            </w:r>
            <w:r>
              <w:rPr>
                <w:spacing w:val="-7"/>
                <w:sz w:val="16"/>
              </w:rPr>
              <w:t> </w:t>
            </w:r>
            <w:r>
              <w:rPr>
                <w:sz w:val="16"/>
              </w:rPr>
              <w:t>PARTNERS</w:t>
            </w:r>
            <w:r>
              <w:rPr>
                <w:spacing w:val="-7"/>
                <w:sz w:val="16"/>
              </w:rPr>
              <w:t> </w:t>
            </w:r>
            <w:r>
              <w:rPr>
                <w:spacing w:val="-4"/>
                <w:sz w:val="16"/>
              </w:rPr>
              <w:t>INC.</w:t>
            </w:r>
          </w:p>
        </w:tc>
        <w:tc>
          <w:tcPr>
            <w:tcW w:w="5219" w:type="dxa"/>
          </w:tcPr>
          <w:p>
            <w:pPr>
              <w:pStyle w:val="TableParagraph"/>
              <w:spacing w:before="25"/>
              <w:ind w:left="232"/>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z w:val="16"/>
              </w:rPr>
              <w:t>HEALTH</w:t>
            </w:r>
            <w:r>
              <w:rPr>
                <w:spacing w:val="-4"/>
                <w:sz w:val="16"/>
              </w:rPr>
              <w:t> </w:t>
            </w:r>
            <w:r>
              <w:rPr>
                <w:sz w:val="16"/>
              </w:rPr>
              <w:t>&amp;</w:t>
            </w:r>
            <w:r>
              <w:rPr>
                <w:spacing w:val="-4"/>
                <w:sz w:val="16"/>
              </w:rPr>
              <w:t> </w:t>
            </w:r>
            <w:r>
              <w:rPr>
                <w:sz w:val="16"/>
              </w:rPr>
              <w:t>PHYS</w:t>
            </w:r>
            <w:r>
              <w:rPr>
                <w:spacing w:val="-3"/>
                <w:sz w:val="16"/>
              </w:rPr>
              <w:t> </w:t>
            </w:r>
            <w:r>
              <w:rPr>
                <w:spacing w:val="-5"/>
                <w:sz w:val="16"/>
              </w:rPr>
              <w:t>ED</w:t>
            </w:r>
          </w:p>
        </w:tc>
        <w:tc>
          <w:tcPr>
            <w:tcW w:w="1354" w:type="dxa"/>
          </w:tcPr>
          <w:p>
            <w:pPr>
              <w:pStyle w:val="TableParagraph"/>
              <w:spacing w:before="25"/>
              <w:ind w:right="49"/>
              <w:jc w:val="right"/>
              <w:rPr>
                <w:sz w:val="16"/>
              </w:rPr>
            </w:pPr>
            <w:r>
              <w:rPr>
                <w:spacing w:val="-2"/>
                <w:sz w:val="16"/>
              </w:rPr>
              <w:t>$477.99</w:t>
            </w:r>
          </w:p>
        </w:tc>
      </w:tr>
      <w:tr>
        <w:trPr>
          <w:trHeight w:val="240" w:hRule="atLeast"/>
        </w:trPr>
        <w:tc>
          <w:tcPr>
            <w:tcW w:w="767" w:type="dxa"/>
          </w:tcPr>
          <w:p>
            <w:pPr>
              <w:pStyle w:val="TableParagraph"/>
              <w:spacing w:before="25"/>
              <w:ind w:left="50"/>
              <w:rPr>
                <w:sz w:val="16"/>
              </w:rPr>
            </w:pPr>
            <w:r>
              <w:rPr>
                <w:spacing w:val="-2"/>
                <w:sz w:val="16"/>
              </w:rPr>
              <w:t>COL23</w:t>
            </w:r>
          </w:p>
        </w:tc>
        <w:tc>
          <w:tcPr>
            <w:tcW w:w="3400" w:type="dxa"/>
          </w:tcPr>
          <w:p>
            <w:pPr>
              <w:pStyle w:val="TableParagraph"/>
              <w:spacing w:before="25"/>
              <w:ind w:left="183"/>
              <w:rPr>
                <w:sz w:val="16"/>
              </w:rPr>
            </w:pPr>
            <w:r>
              <w:rPr>
                <w:sz w:val="16"/>
              </w:rPr>
              <w:t>COLT</w:t>
            </w:r>
            <w:r>
              <w:rPr>
                <w:spacing w:val="-6"/>
                <w:sz w:val="16"/>
              </w:rPr>
              <w:t> </w:t>
            </w:r>
            <w:r>
              <w:rPr>
                <w:sz w:val="16"/>
              </w:rPr>
              <w:t>PLUMBING</w:t>
            </w:r>
            <w:r>
              <w:rPr>
                <w:spacing w:val="-6"/>
                <w:sz w:val="16"/>
              </w:rPr>
              <w:t> </w:t>
            </w:r>
            <w:r>
              <w:rPr>
                <w:spacing w:val="-2"/>
                <w:sz w:val="16"/>
              </w:rPr>
              <w:t>SPECIALTIES</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9"/>
              <w:jc w:val="right"/>
              <w:rPr>
                <w:sz w:val="16"/>
              </w:rPr>
            </w:pPr>
            <w:r>
              <w:rPr>
                <w:spacing w:val="-2"/>
                <w:sz w:val="16"/>
              </w:rPr>
              <w:t>$228.95</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9"/>
              <w:jc w:val="right"/>
              <w:rPr>
                <w:sz w:val="16"/>
              </w:rPr>
            </w:pPr>
            <w:r>
              <w:rPr>
                <w:spacing w:val="-2"/>
                <w:sz w:val="16"/>
              </w:rPr>
              <w:t>$622.76</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354" w:type="dxa"/>
          </w:tcPr>
          <w:p>
            <w:pPr>
              <w:pStyle w:val="TableParagraph"/>
              <w:spacing w:before="25"/>
              <w:ind w:right="49"/>
              <w:jc w:val="right"/>
              <w:rPr>
                <w:sz w:val="16"/>
              </w:rPr>
            </w:pPr>
            <w:r>
              <w:rPr>
                <w:spacing w:val="-2"/>
                <w:sz w:val="16"/>
              </w:rPr>
              <w:t>$145.15</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354" w:type="dxa"/>
          </w:tcPr>
          <w:p>
            <w:pPr>
              <w:pStyle w:val="TableParagraph"/>
              <w:spacing w:before="25"/>
              <w:ind w:right="49"/>
              <w:jc w:val="right"/>
              <w:rPr>
                <w:sz w:val="16"/>
              </w:rPr>
            </w:pPr>
            <w:r>
              <w:rPr>
                <w:spacing w:val="-2"/>
                <w:sz w:val="16"/>
              </w:rPr>
              <w:t>$228.95</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354" w:type="dxa"/>
          </w:tcPr>
          <w:p>
            <w:pPr>
              <w:pStyle w:val="TableParagraph"/>
              <w:spacing w:before="25"/>
              <w:ind w:right="49"/>
              <w:jc w:val="right"/>
              <w:rPr>
                <w:sz w:val="16"/>
              </w:rPr>
            </w:pPr>
            <w:r>
              <w:rPr>
                <w:spacing w:val="-2"/>
                <w:sz w:val="16"/>
              </w:rPr>
              <w:t>$622.77</w:t>
            </w:r>
          </w:p>
        </w:tc>
      </w:tr>
      <w:tr>
        <w:trPr>
          <w:trHeight w:val="240" w:hRule="atLeast"/>
        </w:trPr>
        <w:tc>
          <w:tcPr>
            <w:tcW w:w="767" w:type="dxa"/>
          </w:tcPr>
          <w:p>
            <w:pPr>
              <w:pStyle w:val="TableParagraph"/>
              <w:spacing w:before="25"/>
              <w:ind w:left="50"/>
              <w:rPr>
                <w:sz w:val="16"/>
              </w:rPr>
            </w:pPr>
            <w:r>
              <w:rPr>
                <w:spacing w:val="-2"/>
                <w:sz w:val="16"/>
              </w:rPr>
              <w:t>DEM01</w:t>
            </w:r>
          </w:p>
        </w:tc>
        <w:tc>
          <w:tcPr>
            <w:tcW w:w="3400" w:type="dxa"/>
          </w:tcPr>
          <w:p>
            <w:pPr>
              <w:pStyle w:val="TableParagraph"/>
              <w:spacing w:before="25"/>
              <w:ind w:left="183"/>
              <w:rPr>
                <w:sz w:val="16"/>
              </w:rPr>
            </w:pPr>
            <w:r>
              <w:rPr>
                <w:spacing w:val="-2"/>
                <w:sz w:val="16"/>
              </w:rPr>
              <w:t>DEMCO</w:t>
            </w:r>
          </w:p>
        </w:tc>
        <w:tc>
          <w:tcPr>
            <w:tcW w:w="5219" w:type="dxa"/>
          </w:tcPr>
          <w:p>
            <w:pPr>
              <w:pStyle w:val="TableParagraph"/>
              <w:spacing w:before="25"/>
              <w:ind w:left="232"/>
              <w:rPr>
                <w:sz w:val="16"/>
              </w:rPr>
            </w:pPr>
            <w:r>
              <w:rPr>
                <w:sz w:val="16"/>
              </w:rPr>
              <w:t>SCOTT</w:t>
            </w:r>
            <w:r>
              <w:rPr>
                <w:spacing w:val="-5"/>
                <w:sz w:val="16"/>
              </w:rPr>
              <w:t> </w:t>
            </w:r>
            <w:r>
              <w:rPr>
                <w:sz w:val="16"/>
              </w:rPr>
              <w:t>-</w:t>
            </w:r>
            <w:r>
              <w:rPr>
                <w:spacing w:val="-4"/>
                <w:sz w:val="16"/>
              </w:rPr>
              <w:t> </w:t>
            </w:r>
            <w:r>
              <w:rPr>
                <w:sz w:val="16"/>
              </w:rPr>
              <w:t>GENERAL</w:t>
            </w:r>
            <w:r>
              <w:rPr>
                <w:spacing w:val="-4"/>
                <w:sz w:val="16"/>
              </w:rPr>
              <w:t> </w:t>
            </w:r>
            <w:r>
              <w:rPr>
                <w:spacing w:val="-2"/>
                <w:sz w:val="16"/>
              </w:rPr>
              <w:t>SUPPLIES</w:t>
            </w:r>
          </w:p>
        </w:tc>
        <w:tc>
          <w:tcPr>
            <w:tcW w:w="1354" w:type="dxa"/>
          </w:tcPr>
          <w:p>
            <w:pPr>
              <w:pStyle w:val="TableParagraph"/>
              <w:spacing w:before="25"/>
              <w:ind w:right="49"/>
              <w:jc w:val="right"/>
              <w:rPr>
                <w:sz w:val="16"/>
              </w:rPr>
            </w:pPr>
            <w:r>
              <w:rPr>
                <w:spacing w:val="-2"/>
                <w:sz w:val="16"/>
              </w:rPr>
              <w:t>$147.60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SCOTT</w:t>
            </w:r>
            <w:r>
              <w:rPr>
                <w:spacing w:val="-5"/>
                <w:sz w:val="16"/>
              </w:rPr>
              <w:t> </w:t>
            </w:r>
            <w:r>
              <w:rPr>
                <w:sz w:val="16"/>
              </w:rPr>
              <w:t>-</w:t>
            </w:r>
            <w:r>
              <w:rPr>
                <w:spacing w:val="-4"/>
                <w:sz w:val="16"/>
              </w:rPr>
              <w:t> </w:t>
            </w:r>
            <w:r>
              <w:rPr>
                <w:sz w:val="16"/>
              </w:rPr>
              <w:t>GENERAL</w:t>
            </w:r>
            <w:r>
              <w:rPr>
                <w:spacing w:val="-4"/>
                <w:sz w:val="16"/>
              </w:rPr>
              <w:t> </w:t>
            </w:r>
            <w:r>
              <w:rPr>
                <w:spacing w:val="-2"/>
                <w:sz w:val="16"/>
              </w:rPr>
              <w:t>SUPPLIES</w:t>
            </w:r>
          </w:p>
        </w:tc>
        <w:tc>
          <w:tcPr>
            <w:tcW w:w="1354" w:type="dxa"/>
          </w:tcPr>
          <w:p>
            <w:pPr>
              <w:pStyle w:val="TableParagraph"/>
              <w:spacing w:before="25"/>
              <w:ind w:right="50"/>
              <w:jc w:val="right"/>
              <w:rPr>
                <w:sz w:val="16"/>
              </w:rPr>
            </w:pPr>
            <w:r>
              <w:rPr>
                <w:spacing w:val="-2"/>
                <w:sz w:val="16"/>
              </w:rPr>
              <w:t>$41.00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IS</w:t>
            </w:r>
            <w:r>
              <w:rPr>
                <w:spacing w:val="-4"/>
                <w:sz w:val="16"/>
              </w:rPr>
              <w:t> </w:t>
            </w:r>
            <w:r>
              <w:rPr>
                <w:sz w:val="16"/>
              </w:rPr>
              <w:t>-</w:t>
            </w:r>
            <w:r>
              <w:rPr>
                <w:spacing w:val="-3"/>
                <w:sz w:val="16"/>
              </w:rPr>
              <w:t> </w:t>
            </w:r>
            <w:r>
              <w:rPr>
                <w:sz w:val="16"/>
              </w:rPr>
              <w:t>GENERAL</w:t>
            </w:r>
            <w:r>
              <w:rPr>
                <w:spacing w:val="-3"/>
                <w:sz w:val="16"/>
              </w:rPr>
              <w:t> </w:t>
            </w:r>
            <w:r>
              <w:rPr>
                <w:spacing w:val="-2"/>
                <w:sz w:val="16"/>
              </w:rPr>
              <w:t>SUPPLIES</w:t>
            </w:r>
          </w:p>
        </w:tc>
        <w:tc>
          <w:tcPr>
            <w:tcW w:w="1354" w:type="dxa"/>
          </w:tcPr>
          <w:p>
            <w:pPr>
              <w:pStyle w:val="TableParagraph"/>
              <w:spacing w:before="25"/>
              <w:ind w:right="49"/>
              <w:jc w:val="right"/>
              <w:rPr>
                <w:sz w:val="16"/>
              </w:rPr>
            </w:pPr>
            <w:r>
              <w:rPr>
                <w:spacing w:val="-2"/>
                <w:sz w:val="16"/>
              </w:rPr>
              <w:t>$220.69</w:t>
            </w:r>
          </w:p>
        </w:tc>
      </w:tr>
      <w:tr>
        <w:trPr>
          <w:trHeight w:val="240" w:hRule="atLeast"/>
        </w:trPr>
        <w:tc>
          <w:tcPr>
            <w:tcW w:w="767" w:type="dxa"/>
          </w:tcPr>
          <w:p>
            <w:pPr>
              <w:pStyle w:val="TableParagraph"/>
              <w:spacing w:before="25"/>
              <w:ind w:left="50"/>
              <w:rPr>
                <w:sz w:val="16"/>
              </w:rPr>
            </w:pPr>
            <w:r>
              <w:rPr>
                <w:spacing w:val="-2"/>
                <w:sz w:val="16"/>
              </w:rPr>
              <w:t>DRA53</w:t>
            </w:r>
          </w:p>
        </w:tc>
        <w:tc>
          <w:tcPr>
            <w:tcW w:w="3400" w:type="dxa"/>
          </w:tcPr>
          <w:p>
            <w:pPr>
              <w:pStyle w:val="TableParagraph"/>
              <w:spacing w:before="25"/>
              <w:ind w:left="183"/>
              <w:rPr>
                <w:sz w:val="16"/>
              </w:rPr>
            </w:pPr>
            <w:r>
              <w:rPr>
                <w:sz w:val="16"/>
              </w:rPr>
              <w:t>DRAGUN'S</w:t>
            </w:r>
            <w:r>
              <w:rPr>
                <w:spacing w:val="-9"/>
                <w:sz w:val="16"/>
              </w:rPr>
              <w:t> </w:t>
            </w:r>
            <w:r>
              <w:rPr>
                <w:sz w:val="16"/>
              </w:rPr>
              <w:t>LANDSCAPE</w:t>
            </w:r>
            <w:r>
              <w:rPr>
                <w:spacing w:val="-8"/>
                <w:sz w:val="16"/>
              </w:rPr>
              <w:t> </w:t>
            </w:r>
            <w:r>
              <w:rPr>
                <w:spacing w:val="-2"/>
                <w:sz w:val="16"/>
              </w:rPr>
              <w:t>SUPPLY</w:t>
            </w:r>
          </w:p>
        </w:tc>
        <w:tc>
          <w:tcPr>
            <w:tcW w:w="5219" w:type="dxa"/>
          </w:tcPr>
          <w:p>
            <w:pPr>
              <w:pStyle w:val="TableParagraph"/>
              <w:spacing w:before="25"/>
              <w:ind w:left="232"/>
              <w:rPr>
                <w:sz w:val="16"/>
              </w:rPr>
            </w:pPr>
            <w:r>
              <w:rPr>
                <w:sz w:val="16"/>
              </w:rPr>
              <w:t>GENERAL</w:t>
            </w:r>
            <w:r>
              <w:rPr>
                <w:spacing w:val="-7"/>
                <w:sz w:val="16"/>
              </w:rPr>
              <w:t> </w:t>
            </w:r>
            <w:r>
              <w:rPr>
                <w:spacing w:val="-2"/>
                <w:sz w:val="16"/>
              </w:rPr>
              <w:t>SUPPLIES</w:t>
            </w:r>
          </w:p>
        </w:tc>
        <w:tc>
          <w:tcPr>
            <w:tcW w:w="1354" w:type="dxa"/>
          </w:tcPr>
          <w:p>
            <w:pPr>
              <w:pStyle w:val="TableParagraph"/>
              <w:spacing w:before="25"/>
              <w:ind w:right="49"/>
              <w:jc w:val="right"/>
              <w:rPr>
                <w:sz w:val="16"/>
              </w:rPr>
            </w:pPr>
            <w:r>
              <w:rPr>
                <w:spacing w:val="-2"/>
                <w:sz w:val="16"/>
              </w:rPr>
              <w:t>$616.00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GENERAL</w:t>
            </w:r>
            <w:r>
              <w:rPr>
                <w:spacing w:val="-7"/>
                <w:sz w:val="16"/>
              </w:rPr>
              <w:t> </w:t>
            </w:r>
            <w:r>
              <w:rPr>
                <w:spacing w:val="-2"/>
                <w:sz w:val="16"/>
              </w:rPr>
              <w:t>SUPPLIES</w:t>
            </w:r>
          </w:p>
        </w:tc>
        <w:tc>
          <w:tcPr>
            <w:tcW w:w="1354" w:type="dxa"/>
          </w:tcPr>
          <w:p>
            <w:pPr>
              <w:pStyle w:val="TableParagraph"/>
              <w:spacing w:before="25"/>
              <w:ind w:right="49"/>
              <w:jc w:val="right"/>
              <w:rPr>
                <w:sz w:val="16"/>
              </w:rPr>
            </w:pPr>
            <w:r>
              <w:rPr>
                <w:spacing w:val="-2"/>
                <w:sz w:val="16"/>
              </w:rPr>
              <w:t>$351.00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GENERAL</w:t>
            </w:r>
            <w:r>
              <w:rPr>
                <w:spacing w:val="-7"/>
                <w:sz w:val="16"/>
              </w:rPr>
              <w:t> </w:t>
            </w:r>
            <w:r>
              <w:rPr>
                <w:spacing w:val="-2"/>
                <w:sz w:val="16"/>
              </w:rPr>
              <w:t>SUPPLIES</w:t>
            </w:r>
          </w:p>
        </w:tc>
        <w:tc>
          <w:tcPr>
            <w:tcW w:w="1354" w:type="dxa"/>
          </w:tcPr>
          <w:p>
            <w:pPr>
              <w:pStyle w:val="TableParagraph"/>
              <w:spacing w:before="25"/>
              <w:ind w:right="49"/>
              <w:jc w:val="right"/>
              <w:rPr>
                <w:sz w:val="16"/>
              </w:rPr>
            </w:pPr>
            <w:r>
              <w:rPr>
                <w:spacing w:val="-2"/>
                <w:sz w:val="16"/>
              </w:rPr>
              <w:t>$924.00</w:t>
            </w:r>
          </w:p>
        </w:tc>
      </w:tr>
      <w:tr>
        <w:trPr>
          <w:trHeight w:val="240" w:hRule="atLeast"/>
        </w:trPr>
        <w:tc>
          <w:tcPr>
            <w:tcW w:w="767" w:type="dxa"/>
          </w:tcPr>
          <w:p>
            <w:pPr>
              <w:pStyle w:val="TableParagraph"/>
              <w:spacing w:before="25"/>
              <w:ind w:left="50"/>
              <w:rPr>
                <w:sz w:val="16"/>
              </w:rPr>
            </w:pPr>
            <w:r>
              <w:rPr>
                <w:spacing w:val="-2"/>
                <w:sz w:val="16"/>
              </w:rPr>
              <w:t>EAI31</w:t>
            </w:r>
          </w:p>
        </w:tc>
        <w:tc>
          <w:tcPr>
            <w:tcW w:w="3400" w:type="dxa"/>
          </w:tcPr>
          <w:p>
            <w:pPr>
              <w:pStyle w:val="TableParagraph"/>
              <w:spacing w:before="25"/>
              <w:ind w:left="183"/>
              <w:rPr>
                <w:sz w:val="16"/>
              </w:rPr>
            </w:pPr>
            <w:r>
              <w:rPr>
                <w:sz w:val="16"/>
              </w:rPr>
              <w:t>ERIC</w:t>
            </w:r>
            <w:r>
              <w:rPr>
                <w:spacing w:val="-5"/>
                <w:sz w:val="16"/>
              </w:rPr>
              <w:t> </w:t>
            </w:r>
            <w:r>
              <w:rPr>
                <w:sz w:val="16"/>
              </w:rPr>
              <w:t>ARMIN</w:t>
            </w:r>
            <w:r>
              <w:rPr>
                <w:spacing w:val="-4"/>
                <w:sz w:val="16"/>
              </w:rPr>
              <w:t> </w:t>
            </w:r>
            <w:r>
              <w:rPr>
                <w:spacing w:val="-5"/>
                <w:sz w:val="16"/>
              </w:rPr>
              <w:t>INC</w:t>
            </w:r>
          </w:p>
        </w:tc>
        <w:tc>
          <w:tcPr>
            <w:tcW w:w="5219" w:type="dxa"/>
          </w:tcPr>
          <w:p>
            <w:pPr>
              <w:pStyle w:val="TableParagraph"/>
              <w:spacing w:before="25"/>
              <w:ind w:left="232"/>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pacing w:val="-4"/>
                <w:sz w:val="16"/>
              </w:rPr>
              <w:t>MATH</w:t>
            </w:r>
          </w:p>
        </w:tc>
        <w:tc>
          <w:tcPr>
            <w:tcW w:w="1354" w:type="dxa"/>
          </w:tcPr>
          <w:p>
            <w:pPr>
              <w:pStyle w:val="TableParagraph"/>
              <w:spacing w:before="25"/>
              <w:ind w:right="49"/>
              <w:jc w:val="right"/>
              <w:rPr>
                <w:sz w:val="16"/>
              </w:rPr>
            </w:pPr>
            <w:r>
              <w:rPr>
                <w:spacing w:val="-2"/>
                <w:sz w:val="16"/>
              </w:rPr>
              <w:t>$794.22</w:t>
            </w:r>
          </w:p>
        </w:tc>
      </w:tr>
      <w:tr>
        <w:trPr>
          <w:trHeight w:val="240" w:hRule="atLeast"/>
        </w:trPr>
        <w:tc>
          <w:tcPr>
            <w:tcW w:w="767" w:type="dxa"/>
          </w:tcPr>
          <w:p>
            <w:pPr>
              <w:pStyle w:val="TableParagraph"/>
              <w:spacing w:before="25"/>
              <w:ind w:left="50"/>
              <w:rPr>
                <w:sz w:val="16"/>
              </w:rPr>
            </w:pPr>
            <w:r>
              <w:rPr>
                <w:spacing w:val="-2"/>
                <w:sz w:val="16"/>
              </w:rPr>
              <w:t>EYE01</w:t>
            </w:r>
          </w:p>
        </w:tc>
        <w:tc>
          <w:tcPr>
            <w:tcW w:w="3400" w:type="dxa"/>
          </w:tcPr>
          <w:p>
            <w:pPr>
              <w:pStyle w:val="TableParagraph"/>
              <w:spacing w:before="25"/>
              <w:ind w:left="183"/>
              <w:rPr>
                <w:sz w:val="16"/>
              </w:rPr>
            </w:pPr>
            <w:r>
              <w:rPr>
                <w:sz w:val="16"/>
              </w:rPr>
              <w:t>EYEREAD</w:t>
            </w:r>
            <w:r>
              <w:rPr>
                <w:spacing w:val="-7"/>
                <w:sz w:val="16"/>
              </w:rPr>
              <w:t> </w:t>
            </w:r>
            <w:r>
              <w:rPr>
                <w:spacing w:val="-4"/>
                <w:sz w:val="16"/>
              </w:rPr>
              <w:t>INC.</w:t>
            </w:r>
          </w:p>
        </w:tc>
        <w:tc>
          <w:tcPr>
            <w:tcW w:w="5219" w:type="dxa"/>
          </w:tcPr>
          <w:p>
            <w:pPr>
              <w:pStyle w:val="TableParagraph"/>
              <w:spacing w:before="25"/>
              <w:ind w:left="232"/>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pacing w:val="-2"/>
                <w:sz w:val="16"/>
              </w:rPr>
              <w:t>READING</w:t>
            </w:r>
          </w:p>
        </w:tc>
        <w:tc>
          <w:tcPr>
            <w:tcW w:w="1354" w:type="dxa"/>
          </w:tcPr>
          <w:p>
            <w:pPr>
              <w:pStyle w:val="TableParagraph"/>
              <w:spacing w:before="25"/>
              <w:ind w:right="50"/>
              <w:jc w:val="right"/>
              <w:rPr>
                <w:sz w:val="16"/>
              </w:rPr>
            </w:pPr>
            <w:r>
              <w:rPr>
                <w:spacing w:val="-2"/>
                <w:sz w:val="16"/>
              </w:rPr>
              <w:t>$72.00</w:t>
            </w:r>
          </w:p>
        </w:tc>
      </w:tr>
      <w:tr>
        <w:trPr>
          <w:trHeight w:val="240" w:hRule="atLeast"/>
        </w:trPr>
        <w:tc>
          <w:tcPr>
            <w:tcW w:w="767" w:type="dxa"/>
          </w:tcPr>
          <w:p>
            <w:pPr>
              <w:pStyle w:val="TableParagraph"/>
              <w:spacing w:before="25"/>
              <w:ind w:left="50"/>
              <w:rPr>
                <w:sz w:val="16"/>
              </w:rPr>
            </w:pPr>
            <w:r>
              <w:rPr>
                <w:spacing w:val="-2"/>
                <w:sz w:val="16"/>
              </w:rPr>
              <w:t>INT58</w:t>
            </w:r>
          </w:p>
        </w:tc>
        <w:tc>
          <w:tcPr>
            <w:tcW w:w="3400" w:type="dxa"/>
          </w:tcPr>
          <w:p>
            <w:pPr>
              <w:pStyle w:val="TableParagraph"/>
              <w:spacing w:before="25"/>
              <w:ind w:left="183"/>
              <w:rPr>
                <w:sz w:val="16"/>
              </w:rPr>
            </w:pPr>
            <w:r>
              <w:rPr>
                <w:sz w:val="16"/>
              </w:rPr>
              <w:t>FEDORA</w:t>
            </w:r>
            <w:r>
              <w:rPr>
                <w:spacing w:val="-6"/>
                <w:sz w:val="16"/>
              </w:rPr>
              <w:t> </w:t>
            </w:r>
            <w:r>
              <w:rPr>
                <w:spacing w:val="-2"/>
                <w:sz w:val="16"/>
              </w:rPr>
              <w:t>INTERTECH</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354" w:type="dxa"/>
          </w:tcPr>
          <w:p>
            <w:pPr>
              <w:pStyle w:val="TableParagraph"/>
              <w:spacing w:before="25"/>
              <w:ind w:right="48"/>
              <w:jc w:val="right"/>
              <w:rPr>
                <w:sz w:val="16"/>
              </w:rPr>
            </w:pPr>
            <w:r>
              <w:rPr>
                <w:spacing w:val="-2"/>
                <w:sz w:val="16"/>
              </w:rPr>
              <w:t>$3,453.57</w:t>
            </w:r>
          </w:p>
        </w:tc>
      </w:tr>
      <w:tr>
        <w:trPr>
          <w:trHeight w:val="240" w:hRule="atLeast"/>
        </w:trPr>
        <w:tc>
          <w:tcPr>
            <w:tcW w:w="767" w:type="dxa"/>
          </w:tcPr>
          <w:p>
            <w:pPr>
              <w:pStyle w:val="TableParagraph"/>
              <w:spacing w:before="25"/>
              <w:ind w:left="50"/>
              <w:rPr>
                <w:sz w:val="16"/>
              </w:rPr>
            </w:pPr>
            <w:r>
              <w:rPr>
                <w:spacing w:val="-2"/>
                <w:sz w:val="16"/>
              </w:rPr>
              <w:t>FER01</w:t>
            </w:r>
          </w:p>
        </w:tc>
        <w:tc>
          <w:tcPr>
            <w:tcW w:w="3400" w:type="dxa"/>
          </w:tcPr>
          <w:p>
            <w:pPr>
              <w:pStyle w:val="TableParagraph"/>
              <w:spacing w:before="25"/>
              <w:ind w:left="183"/>
              <w:rPr>
                <w:sz w:val="16"/>
              </w:rPr>
            </w:pPr>
            <w:r>
              <w:rPr>
                <w:sz w:val="16"/>
              </w:rPr>
              <w:t>FERGUSON</w:t>
            </w:r>
            <w:r>
              <w:rPr>
                <w:spacing w:val="-8"/>
                <w:sz w:val="16"/>
              </w:rPr>
              <w:t> </w:t>
            </w:r>
            <w:r>
              <w:rPr>
                <w:sz w:val="16"/>
              </w:rPr>
              <w:t>ENTERPRISES</w:t>
            </w:r>
            <w:r>
              <w:rPr>
                <w:spacing w:val="-7"/>
                <w:sz w:val="16"/>
              </w:rPr>
              <w:t> </w:t>
            </w:r>
            <w:r>
              <w:rPr>
                <w:sz w:val="16"/>
              </w:rPr>
              <w:t>INC</w:t>
            </w:r>
            <w:r>
              <w:rPr>
                <w:spacing w:val="-7"/>
                <w:sz w:val="16"/>
              </w:rPr>
              <w:t> </w:t>
            </w:r>
            <w:r>
              <w:rPr>
                <w:spacing w:val="-2"/>
                <w:sz w:val="16"/>
              </w:rPr>
              <w:t>#1480</w:t>
            </w: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354" w:type="dxa"/>
          </w:tcPr>
          <w:p>
            <w:pPr>
              <w:pStyle w:val="TableParagraph"/>
              <w:spacing w:before="25"/>
              <w:ind w:right="49"/>
              <w:jc w:val="right"/>
              <w:rPr>
                <w:sz w:val="16"/>
              </w:rPr>
            </w:pPr>
            <w:r>
              <w:rPr>
                <w:spacing w:val="-2"/>
                <w:sz w:val="16"/>
              </w:rPr>
              <w:t>$164.79</w:t>
            </w:r>
          </w:p>
        </w:tc>
      </w:tr>
      <w:tr>
        <w:trPr>
          <w:trHeight w:val="240" w:hRule="atLeast"/>
        </w:trPr>
        <w:tc>
          <w:tcPr>
            <w:tcW w:w="767" w:type="dxa"/>
          </w:tcPr>
          <w:p>
            <w:pPr>
              <w:pStyle w:val="TableParagraph"/>
              <w:spacing w:before="25"/>
              <w:ind w:left="50"/>
              <w:rPr>
                <w:sz w:val="16"/>
              </w:rPr>
            </w:pPr>
            <w:r>
              <w:rPr>
                <w:spacing w:val="-4"/>
                <w:sz w:val="16"/>
              </w:rPr>
              <w:t>97CF</w:t>
            </w:r>
          </w:p>
        </w:tc>
        <w:tc>
          <w:tcPr>
            <w:tcW w:w="3400" w:type="dxa"/>
          </w:tcPr>
          <w:p>
            <w:pPr>
              <w:pStyle w:val="TableParagraph"/>
              <w:spacing w:before="25"/>
              <w:ind w:left="183"/>
              <w:rPr>
                <w:sz w:val="16"/>
              </w:rPr>
            </w:pPr>
            <w:r>
              <w:rPr>
                <w:sz w:val="16"/>
              </w:rPr>
              <w:t>CYNTHIA</w:t>
            </w:r>
            <w:r>
              <w:rPr>
                <w:spacing w:val="-7"/>
                <w:sz w:val="16"/>
              </w:rPr>
              <w:t> </w:t>
            </w:r>
            <w:r>
              <w:rPr>
                <w:spacing w:val="-4"/>
                <w:sz w:val="16"/>
              </w:rPr>
              <w:t>FOHT</w:t>
            </w:r>
          </w:p>
        </w:tc>
        <w:tc>
          <w:tcPr>
            <w:tcW w:w="5219" w:type="dxa"/>
          </w:tcPr>
          <w:p>
            <w:pPr>
              <w:pStyle w:val="TableParagraph"/>
              <w:spacing w:before="25"/>
              <w:ind w:left="232"/>
              <w:rPr>
                <w:sz w:val="16"/>
              </w:rPr>
            </w:pPr>
            <w:r>
              <w:rPr>
                <w:sz w:val="16"/>
              </w:rPr>
              <w:t>SNACKS</w:t>
            </w:r>
            <w:r>
              <w:rPr>
                <w:spacing w:val="-5"/>
                <w:sz w:val="16"/>
              </w:rPr>
              <w:t> </w:t>
            </w:r>
            <w:r>
              <w:rPr>
                <w:sz w:val="16"/>
              </w:rPr>
              <w:t>FOR</w:t>
            </w:r>
            <w:r>
              <w:rPr>
                <w:spacing w:val="-5"/>
                <w:sz w:val="16"/>
              </w:rPr>
              <w:t> </w:t>
            </w:r>
            <w:r>
              <w:rPr>
                <w:sz w:val="16"/>
              </w:rPr>
              <w:t>K-3</w:t>
            </w:r>
            <w:r>
              <w:rPr>
                <w:spacing w:val="-5"/>
                <w:sz w:val="16"/>
              </w:rPr>
              <w:t> </w:t>
            </w:r>
            <w:r>
              <w:rPr>
                <w:sz w:val="16"/>
              </w:rPr>
              <w:t>STAFF</w:t>
            </w:r>
            <w:r>
              <w:rPr>
                <w:spacing w:val="-5"/>
                <w:sz w:val="16"/>
              </w:rPr>
              <w:t> </w:t>
            </w:r>
            <w:r>
              <w:rPr>
                <w:sz w:val="16"/>
              </w:rPr>
              <w:t>FOR</w:t>
            </w:r>
            <w:r>
              <w:rPr>
                <w:spacing w:val="-5"/>
                <w:sz w:val="16"/>
              </w:rPr>
              <w:t> </w:t>
            </w:r>
            <w:r>
              <w:rPr>
                <w:sz w:val="16"/>
              </w:rPr>
              <w:t>IN-SERVICE</w:t>
            </w:r>
            <w:r>
              <w:rPr>
                <w:spacing w:val="-5"/>
                <w:sz w:val="16"/>
              </w:rPr>
              <w:t> </w:t>
            </w:r>
            <w:r>
              <w:rPr>
                <w:spacing w:val="-2"/>
                <w:sz w:val="16"/>
              </w:rPr>
              <w:t>TRAININGS</w:t>
            </w:r>
          </w:p>
        </w:tc>
        <w:tc>
          <w:tcPr>
            <w:tcW w:w="1354" w:type="dxa"/>
          </w:tcPr>
          <w:p>
            <w:pPr>
              <w:pStyle w:val="TableParagraph"/>
              <w:spacing w:before="25"/>
              <w:ind w:right="50"/>
              <w:jc w:val="right"/>
              <w:rPr>
                <w:sz w:val="16"/>
              </w:rPr>
            </w:pPr>
            <w:r>
              <w:rPr>
                <w:spacing w:val="-2"/>
                <w:sz w:val="16"/>
              </w:rPr>
              <w:t>$55.75</w:t>
            </w:r>
          </w:p>
        </w:tc>
      </w:tr>
      <w:tr>
        <w:trPr>
          <w:trHeight w:val="240" w:hRule="atLeast"/>
        </w:trPr>
        <w:tc>
          <w:tcPr>
            <w:tcW w:w="767" w:type="dxa"/>
          </w:tcPr>
          <w:p>
            <w:pPr>
              <w:pStyle w:val="TableParagraph"/>
              <w:spacing w:before="25"/>
              <w:ind w:left="50"/>
              <w:rPr>
                <w:sz w:val="16"/>
              </w:rPr>
            </w:pPr>
            <w:r>
              <w:rPr>
                <w:spacing w:val="-2"/>
                <w:sz w:val="16"/>
              </w:rPr>
              <w:t>FOS04</w:t>
            </w:r>
          </w:p>
        </w:tc>
        <w:tc>
          <w:tcPr>
            <w:tcW w:w="3400" w:type="dxa"/>
          </w:tcPr>
          <w:p>
            <w:pPr>
              <w:pStyle w:val="TableParagraph"/>
              <w:spacing w:before="25"/>
              <w:ind w:left="183"/>
              <w:rPr>
                <w:sz w:val="16"/>
              </w:rPr>
            </w:pPr>
            <w:r>
              <w:rPr>
                <w:sz w:val="16"/>
              </w:rPr>
              <w:t>GREG</w:t>
            </w:r>
            <w:r>
              <w:rPr>
                <w:spacing w:val="-4"/>
                <w:sz w:val="16"/>
              </w:rPr>
              <w:t> </w:t>
            </w:r>
            <w:r>
              <w:rPr>
                <w:spacing w:val="-2"/>
                <w:sz w:val="16"/>
              </w:rPr>
              <w:t>FOSTER</w:t>
            </w:r>
          </w:p>
        </w:tc>
        <w:tc>
          <w:tcPr>
            <w:tcW w:w="5219" w:type="dxa"/>
          </w:tcPr>
          <w:p>
            <w:pPr>
              <w:pStyle w:val="TableParagraph"/>
              <w:spacing w:before="25"/>
              <w:ind w:left="232"/>
              <w:rPr>
                <w:sz w:val="16"/>
              </w:rPr>
            </w:pPr>
            <w:r>
              <w:rPr>
                <w:sz w:val="16"/>
              </w:rPr>
              <w:t>SCIENCE</w:t>
            </w:r>
            <w:r>
              <w:rPr>
                <w:spacing w:val="-3"/>
                <w:sz w:val="16"/>
              </w:rPr>
              <w:t> </w:t>
            </w:r>
            <w:r>
              <w:rPr>
                <w:sz w:val="16"/>
              </w:rPr>
              <w:t>/</w:t>
            </w:r>
            <w:r>
              <w:rPr>
                <w:spacing w:val="-3"/>
                <w:sz w:val="16"/>
              </w:rPr>
              <w:t> </w:t>
            </w:r>
            <w:r>
              <w:rPr>
                <w:sz w:val="16"/>
              </w:rPr>
              <w:t>STEAM</w:t>
            </w:r>
            <w:r>
              <w:rPr>
                <w:spacing w:val="-3"/>
                <w:sz w:val="16"/>
              </w:rPr>
              <w:t> </w:t>
            </w:r>
            <w:r>
              <w:rPr>
                <w:spacing w:val="-2"/>
                <w:sz w:val="16"/>
              </w:rPr>
              <w:t>SUPPLIES</w:t>
            </w:r>
          </w:p>
        </w:tc>
        <w:tc>
          <w:tcPr>
            <w:tcW w:w="1354" w:type="dxa"/>
          </w:tcPr>
          <w:p>
            <w:pPr>
              <w:pStyle w:val="TableParagraph"/>
              <w:spacing w:before="25"/>
              <w:ind w:right="50"/>
              <w:jc w:val="right"/>
              <w:rPr>
                <w:sz w:val="16"/>
              </w:rPr>
            </w:pPr>
            <w:r>
              <w:rPr>
                <w:spacing w:val="-2"/>
                <w:sz w:val="16"/>
              </w:rPr>
              <w:t>$47.94</w:t>
            </w:r>
          </w:p>
        </w:tc>
      </w:tr>
      <w:tr>
        <w:trPr>
          <w:trHeight w:val="240" w:hRule="atLeast"/>
        </w:trPr>
        <w:tc>
          <w:tcPr>
            <w:tcW w:w="767" w:type="dxa"/>
          </w:tcPr>
          <w:p>
            <w:pPr>
              <w:pStyle w:val="TableParagraph"/>
              <w:spacing w:before="25"/>
              <w:ind w:left="50"/>
              <w:rPr>
                <w:sz w:val="16"/>
              </w:rPr>
            </w:pPr>
            <w:r>
              <w:rPr>
                <w:spacing w:val="-2"/>
                <w:sz w:val="16"/>
              </w:rPr>
              <w:t>GLE04</w:t>
            </w:r>
          </w:p>
        </w:tc>
        <w:tc>
          <w:tcPr>
            <w:tcW w:w="3400" w:type="dxa"/>
          </w:tcPr>
          <w:p>
            <w:pPr>
              <w:pStyle w:val="TableParagraph"/>
              <w:spacing w:before="25"/>
              <w:ind w:left="183"/>
              <w:rPr>
                <w:sz w:val="16"/>
              </w:rPr>
            </w:pPr>
            <w:r>
              <w:rPr>
                <w:sz w:val="16"/>
              </w:rPr>
              <w:t>GLENSHAW</w:t>
            </w:r>
            <w:r>
              <w:rPr>
                <w:spacing w:val="-5"/>
                <w:sz w:val="16"/>
              </w:rPr>
              <w:t> </w:t>
            </w:r>
            <w:r>
              <w:rPr>
                <w:sz w:val="16"/>
              </w:rPr>
              <w:t>FEED</w:t>
            </w:r>
            <w:r>
              <w:rPr>
                <w:spacing w:val="-5"/>
                <w:sz w:val="16"/>
              </w:rPr>
              <w:t> </w:t>
            </w:r>
            <w:r>
              <w:rPr>
                <w:sz w:val="16"/>
              </w:rPr>
              <w:t>&amp;</w:t>
            </w:r>
            <w:r>
              <w:rPr>
                <w:spacing w:val="-5"/>
                <w:sz w:val="16"/>
              </w:rPr>
              <w:t> </w:t>
            </w:r>
            <w:r>
              <w:rPr>
                <w:sz w:val="16"/>
              </w:rPr>
              <w:t>GARDEN</w:t>
            </w:r>
            <w:r>
              <w:rPr>
                <w:spacing w:val="-4"/>
                <w:sz w:val="16"/>
              </w:rPr>
              <w:t> </w:t>
            </w:r>
            <w:r>
              <w:rPr>
                <w:spacing w:val="-5"/>
                <w:sz w:val="16"/>
              </w:rPr>
              <w:t>CTR</w:t>
            </w:r>
          </w:p>
        </w:tc>
        <w:tc>
          <w:tcPr>
            <w:tcW w:w="5219" w:type="dxa"/>
          </w:tcPr>
          <w:p>
            <w:pPr>
              <w:pStyle w:val="TableParagraph"/>
              <w:spacing w:before="25"/>
              <w:ind w:left="232"/>
              <w:rPr>
                <w:sz w:val="16"/>
              </w:rPr>
            </w:pPr>
            <w:r>
              <w:rPr>
                <w:sz w:val="16"/>
              </w:rPr>
              <w:t>2</w:t>
            </w:r>
            <w:r>
              <w:rPr>
                <w:spacing w:val="-1"/>
                <w:sz w:val="16"/>
              </w:rPr>
              <w:t> </w:t>
            </w:r>
            <w:r>
              <w:rPr>
                <w:spacing w:val="-2"/>
                <w:sz w:val="16"/>
              </w:rPr>
              <w:t>PROPANE</w:t>
            </w:r>
          </w:p>
        </w:tc>
        <w:tc>
          <w:tcPr>
            <w:tcW w:w="1354" w:type="dxa"/>
          </w:tcPr>
          <w:p>
            <w:pPr>
              <w:pStyle w:val="TableParagraph"/>
              <w:spacing w:before="25"/>
              <w:ind w:right="50"/>
              <w:jc w:val="right"/>
              <w:rPr>
                <w:sz w:val="16"/>
              </w:rPr>
            </w:pPr>
            <w:r>
              <w:rPr>
                <w:spacing w:val="-2"/>
                <w:sz w:val="16"/>
              </w:rPr>
              <w:t>$39.98</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354" w:type="dxa"/>
          </w:tcPr>
          <w:p>
            <w:pPr>
              <w:pStyle w:val="TableParagraph"/>
              <w:spacing w:before="25"/>
              <w:ind w:right="50"/>
              <w:jc w:val="right"/>
              <w:rPr>
                <w:sz w:val="16"/>
              </w:rPr>
            </w:pPr>
            <w:r>
              <w:rPr>
                <w:spacing w:val="-2"/>
                <w:sz w:val="16"/>
              </w:rPr>
              <w:t>$17.98</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MAINT</w:t>
            </w:r>
            <w:r>
              <w:rPr>
                <w:spacing w:val="-4"/>
                <w:sz w:val="16"/>
              </w:rPr>
              <w:t> </w:t>
            </w:r>
            <w:r>
              <w:rPr>
                <w:sz w:val="16"/>
              </w:rPr>
              <w:t>UP-KEEP</w:t>
            </w:r>
            <w:r>
              <w:rPr>
                <w:spacing w:val="-3"/>
                <w:sz w:val="16"/>
              </w:rPr>
              <w:t> </w:t>
            </w:r>
            <w:r>
              <w:rPr>
                <w:sz w:val="16"/>
              </w:rPr>
              <w:t>-</w:t>
            </w:r>
            <w:r>
              <w:rPr>
                <w:spacing w:val="-3"/>
                <w:sz w:val="16"/>
              </w:rPr>
              <w:t> </w:t>
            </w:r>
            <w:r>
              <w:rPr>
                <w:sz w:val="16"/>
              </w:rPr>
              <w:t>GEN</w:t>
            </w:r>
            <w:r>
              <w:rPr>
                <w:spacing w:val="-4"/>
                <w:sz w:val="16"/>
              </w:rPr>
              <w:t> </w:t>
            </w:r>
            <w:r>
              <w:rPr>
                <w:sz w:val="16"/>
              </w:rPr>
              <w:t>SUP</w:t>
            </w:r>
            <w:r>
              <w:rPr>
                <w:spacing w:val="-3"/>
                <w:sz w:val="16"/>
              </w:rPr>
              <w:t> </w:t>
            </w:r>
            <w:r>
              <w:rPr>
                <w:sz w:val="16"/>
              </w:rPr>
              <w:t>-</w:t>
            </w:r>
            <w:r>
              <w:rPr>
                <w:spacing w:val="-3"/>
                <w:sz w:val="16"/>
              </w:rPr>
              <w:t> </w:t>
            </w:r>
            <w:r>
              <w:rPr>
                <w:spacing w:val="-5"/>
                <w:sz w:val="16"/>
              </w:rPr>
              <w:t>HS</w:t>
            </w:r>
          </w:p>
        </w:tc>
        <w:tc>
          <w:tcPr>
            <w:tcW w:w="1354" w:type="dxa"/>
          </w:tcPr>
          <w:p>
            <w:pPr>
              <w:pStyle w:val="TableParagraph"/>
              <w:spacing w:before="25"/>
              <w:ind w:right="51"/>
              <w:jc w:val="right"/>
              <w:rPr>
                <w:sz w:val="16"/>
              </w:rPr>
            </w:pPr>
            <w:r>
              <w:rPr>
                <w:spacing w:val="-2"/>
                <w:sz w:val="16"/>
              </w:rPr>
              <w:t>$8.99</w:t>
            </w:r>
          </w:p>
        </w:tc>
      </w:tr>
      <w:tr>
        <w:trPr>
          <w:trHeight w:val="240" w:hRule="atLeast"/>
        </w:trPr>
        <w:tc>
          <w:tcPr>
            <w:tcW w:w="767" w:type="dxa"/>
          </w:tcPr>
          <w:p>
            <w:pPr>
              <w:pStyle w:val="TableParagraph"/>
              <w:spacing w:before="25"/>
              <w:ind w:left="50"/>
              <w:rPr>
                <w:sz w:val="16"/>
              </w:rPr>
            </w:pPr>
            <w:r>
              <w:rPr>
                <w:spacing w:val="-2"/>
                <w:sz w:val="16"/>
              </w:rPr>
              <w:t>GOP01</w:t>
            </w:r>
          </w:p>
        </w:tc>
        <w:tc>
          <w:tcPr>
            <w:tcW w:w="3400" w:type="dxa"/>
          </w:tcPr>
          <w:p>
            <w:pPr>
              <w:pStyle w:val="TableParagraph"/>
              <w:spacing w:before="25"/>
              <w:ind w:left="183"/>
              <w:rPr>
                <w:sz w:val="16"/>
              </w:rPr>
            </w:pPr>
            <w:r>
              <w:rPr>
                <w:sz w:val="16"/>
              </w:rPr>
              <w:t>GOPHER</w:t>
            </w:r>
            <w:r>
              <w:rPr>
                <w:spacing w:val="-6"/>
                <w:sz w:val="16"/>
              </w:rPr>
              <w:t> </w:t>
            </w:r>
            <w:r>
              <w:rPr>
                <w:spacing w:val="-2"/>
                <w:sz w:val="16"/>
              </w:rPr>
              <w:t>SPORT</w:t>
            </w:r>
          </w:p>
        </w:tc>
        <w:tc>
          <w:tcPr>
            <w:tcW w:w="5219" w:type="dxa"/>
          </w:tcPr>
          <w:p>
            <w:pPr>
              <w:pStyle w:val="TableParagraph"/>
              <w:spacing w:before="25"/>
              <w:ind w:left="232"/>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PHY</w:t>
            </w:r>
            <w:r>
              <w:rPr>
                <w:spacing w:val="-4"/>
                <w:sz w:val="16"/>
              </w:rPr>
              <w:t> </w:t>
            </w:r>
            <w:r>
              <w:rPr>
                <w:spacing w:val="-5"/>
                <w:sz w:val="16"/>
              </w:rPr>
              <w:t>ED</w:t>
            </w:r>
          </w:p>
        </w:tc>
        <w:tc>
          <w:tcPr>
            <w:tcW w:w="1354" w:type="dxa"/>
          </w:tcPr>
          <w:p>
            <w:pPr>
              <w:pStyle w:val="TableParagraph"/>
              <w:spacing w:before="25"/>
              <w:ind w:right="49"/>
              <w:jc w:val="right"/>
              <w:rPr>
                <w:sz w:val="16"/>
              </w:rPr>
            </w:pPr>
            <w:r>
              <w:rPr>
                <w:spacing w:val="-2"/>
                <w:sz w:val="16"/>
              </w:rPr>
              <w:t>$335.78</w:t>
            </w:r>
          </w:p>
        </w:tc>
      </w:tr>
      <w:tr>
        <w:trPr>
          <w:trHeight w:val="240" w:hRule="atLeast"/>
        </w:trPr>
        <w:tc>
          <w:tcPr>
            <w:tcW w:w="767" w:type="dxa"/>
          </w:tcPr>
          <w:p>
            <w:pPr>
              <w:pStyle w:val="TableParagraph"/>
              <w:spacing w:before="25"/>
              <w:ind w:left="50"/>
              <w:rPr>
                <w:sz w:val="16"/>
              </w:rPr>
            </w:pPr>
            <w:r>
              <w:rPr>
                <w:spacing w:val="-2"/>
                <w:sz w:val="16"/>
              </w:rPr>
              <w:t>GPS21</w:t>
            </w:r>
          </w:p>
        </w:tc>
        <w:tc>
          <w:tcPr>
            <w:tcW w:w="3400" w:type="dxa"/>
          </w:tcPr>
          <w:p>
            <w:pPr>
              <w:pStyle w:val="TableParagraph"/>
              <w:spacing w:before="25"/>
              <w:ind w:left="183"/>
              <w:rPr>
                <w:sz w:val="16"/>
              </w:rPr>
            </w:pPr>
            <w:r>
              <w:rPr>
                <w:spacing w:val="-4"/>
                <w:sz w:val="16"/>
              </w:rPr>
              <w:t>GPSA</w:t>
            </w:r>
          </w:p>
        </w:tc>
        <w:tc>
          <w:tcPr>
            <w:tcW w:w="5219" w:type="dxa"/>
          </w:tcPr>
          <w:p>
            <w:pPr>
              <w:pStyle w:val="TableParagraph"/>
              <w:spacing w:before="25"/>
              <w:ind w:left="232"/>
              <w:rPr>
                <w:sz w:val="16"/>
              </w:rPr>
            </w:pPr>
            <w:r>
              <w:rPr>
                <w:sz w:val="16"/>
              </w:rPr>
              <w:t>Instruction-Regular</w:t>
            </w:r>
            <w:r>
              <w:rPr>
                <w:spacing w:val="-3"/>
                <w:sz w:val="16"/>
              </w:rPr>
              <w:t> </w:t>
            </w:r>
            <w:r>
              <w:rPr>
                <w:sz w:val="16"/>
              </w:rPr>
              <w:t>Program</w:t>
            </w:r>
            <w:r>
              <w:rPr>
                <w:spacing w:val="-2"/>
                <w:sz w:val="16"/>
              </w:rPr>
              <w:t> </w:t>
            </w:r>
            <w:r>
              <w:rPr>
                <w:sz w:val="16"/>
              </w:rPr>
              <w:t>-</w:t>
            </w:r>
            <w:r>
              <w:rPr>
                <w:spacing w:val="-3"/>
                <w:sz w:val="16"/>
              </w:rPr>
              <w:t> </w:t>
            </w:r>
            <w:r>
              <w:rPr>
                <w:sz w:val="16"/>
              </w:rPr>
              <w:t>General</w:t>
            </w:r>
            <w:r>
              <w:rPr>
                <w:spacing w:val="-2"/>
                <w:sz w:val="16"/>
              </w:rPr>
              <w:t> Supplies</w:t>
            </w:r>
          </w:p>
        </w:tc>
        <w:tc>
          <w:tcPr>
            <w:tcW w:w="1354" w:type="dxa"/>
          </w:tcPr>
          <w:p>
            <w:pPr>
              <w:pStyle w:val="TableParagraph"/>
              <w:spacing w:before="25"/>
              <w:ind w:right="48"/>
              <w:jc w:val="right"/>
              <w:rPr>
                <w:sz w:val="16"/>
              </w:rPr>
            </w:pPr>
            <w:r>
              <w:rPr>
                <w:spacing w:val="-2"/>
                <w:sz w:val="16"/>
              </w:rPr>
              <w:t>$1,081.00</w:t>
            </w:r>
          </w:p>
        </w:tc>
      </w:tr>
      <w:tr>
        <w:trPr>
          <w:trHeight w:val="240" w:hRule="atLeast"/>
        </w:trPr>
        <w:tc>
          <w:tcPr>
            <w:tcW w:w="767" w:type="dxa"/>
          </w:tcPr>
          <w:p>
            <w:pPr>
              <w:pStyle w:val="TableParagraph"/>
              <w:rPr>
                <w:rFonts w:ascii="Times New Roman"/>
                <w:sz w:val="16"/>
              </w:rPr>
            </w:pPr>
          </w:p>
        </w:tc>
        <w:tc>
          <w:tcPr>
            <w:tcW w:w="3400" w:type="dxa"/>
          </w:tcPr>
          <w:p>
            <w:pPr>
              <w:pStyle w:val="TableParagraph"/>
              <w:rPr>
                <w:rFonts w:ascii="Times New Roman"/>
                <w:sz w:val="16"/>
              </w:rPr>
            </w:pPr>
          </w:p>
        </w:tc>
        <w:tc>
          <w:tcPr>
            <w:tcW w:w="5219" w:type="dxa"/>
          </w:tcPr>
          <w:p>
            <w:pPr>
              <w:pStyle w:val="TableParagraph"/>
              <w:spacing w:before="25"/>
              <w:ind w:left="232"/>
              <w:rPr>
                <w:sz w:val="16"/>
              </w:rPr>
            </w:pPr>
            <w:r>
              <w:rPr>
                <w:sz w:val="16"/>
              </w:rPr>
              <w:t>PRINCIPAL</w:t>
            </w:r>
            <w:r>
              <w:rPr>
                <w:spacing w:val="-7"/>
                <w:sz w:val="16"/>
              </w:rPr>
              <w:t> </w:t>
            </w:r>
            <w:r>
              <w:rPr>
                <w:sz w:val="16"/>
              </w:rPr>
              <w:t>-GENERAL</w:t>
            </w:r>
            <w:r>
              <w:rPr>
                <w:spacing w:val="-6"/>
                <w:sz w:val="16"/>
              </w:rPr>
              <w:t> </w:t>
            </w:r>
            <w:r>
              <w:rPr>
                <w:sz w:val="16"/>
              </w:rPr>
              <w:t>SUPPLIES</w:t>
            </w:r>
            <w:r>
              <w:rPr>
                <w:spacing w:val="-7"/>
                <w:sz w:val="16"/>
              </w:rPr>
              <w:t> </w:t>
            </w:r>
            <w:r>
              <w:rPr>
                <w:sz w:val="16"/>
              </w:rPr>
              <w:t>-</w:t>
            </w:r>
            <w:r>
              <w:rPr>
                <w:spacing w:val="-6"/>
                <w:sz w:val="16"/>
              </w:rPr>
              <w:t> </w:t>
            </w:r>
            <w:r>
              <w:rPr>
                <w:spacing w:val="-5"/>
                <w:sz w:val="16"/>
              </w:rPr>
              <w:t>HS</w:t>
            </w:r>
          </w:p>
        </w:tc>
        <w:tc>
          <w:tcPr>
            <w:tcW w:w="1354" w:type="dxa"/>
          </w:tcPr>
          <w:p>
            <w:pPr>
              <w:pStyle w:val="TableParagraph"/>
              <w:spacing w:before="25"/>
              <w:ind w:right="48"/>
              <w:jc w:val="right"/>
              <w:rPr>
                <w:sz w:val="16"/>
              </w:rPr>
            </w:pPr>
            <w:r>
              <w:rPr>
                <w:spacing w:val="-2"/>
                <w:sz w:val="16"/>
              </w:rPr>
              <w:t>$1,868.00</w:t>
            </w:r>
          </w:p>
        </w:tc>
      </w:tr>
      <w:tr>
        <w:trPr>
          <w:trHeight w:val="209" w:hRule="atLeast"/>
        </w:trPr>
        <w:tc>
          <w:tcPr>
            <w:tcW w:w="767" w:type="dxa"/>
          </w:tcPr>
          <w:p>
            <w:pPr>
              <w:pStyle w:val="TableParagraph"/>
              <w:spacing w:line="164" w:lineRule="exact" w:before="25"/>
              <w:ind w:left="50"/>
              <w:rPr>
                <w:sz w:val="16"/>
              </w:rPr>
            </w:pPr>
            <w:r>
              <w:rPr>
                <w:spacing w:val="-2"/>
                <w:sz w:val="16"/>
              </w:rPr>
              <w:t>GRA01</w:t>
            </w:r>
          </w:p>
        </w:tc>
        <w:tc>
          <w:tcPr>
            <w:tcW w:w="3400" w:type="dxa"/>
          </w:tcPr>
          <w:p>
            <w:pPr>
              <w:pStyle w:val="TableParagraph"/>
              <w:spacing w:line="164" w:lineRule="exact" w:before="25"/>
              <w:ind w:left="183"/>
              <w:rPr>
                <w:sz w:val="16"/>
              </w:rPr>
            </w:pPr>
            <w:r>
              <w:rPr>
                <w:spacing w:val="-2"/>
                <w:sz w:val="16"/>
              </w:rPr>
              <w:t>GRAINGER</w:t>
            </w:r>
          </w:p>
        </w:tc>
        <w:tc>
          <w:tcPr>
            <w:tcW w:w="5219" w:type="dxa"/>
          </w:tcPr>
          <w:p>
            <w:pPr>
              <w:pStyle w:val="TableParagraph"/>
              <w:spacing w:line="164" w:lineRule="exact" w:before="25"/>
              <w:ind w:left="232"/>
              <w:rPr>
                <w:sz w:val="16"/>
              </w:rPr>
            </w:pPr>
            <w:r>
              <w:rPr>
                <w:sz w:val="16"/>
              </w:rPr>
              <w:t>GENERAL</w:t>
            </w:r>
            <w:r>
              <w:rPr>
                <w:spacing w:val="-6"/>
                <w:sz w:val="16"/>
              </w:rPr>
              <w:t> </w:t>
            </w:r>
            <w:r>
              <w:rPr>
                <w:sz w:val="16"/>
              </w:rPr>
              <w:t>SUPPLIES</w:t>
            </w:r>
            <w:r>
              <w:rPr>
                <w:spacing w:val="-5"/>
                <w:sz w:val="16"/>
              </w:rPr>
              <w:t> </w:t>
            </w:r>
            <w:r>
              <w:rPr>
                <w:sz w:val="16"/>
              </w:rPr>
              <w:t>-</w:t>
            </w:r>
            <w:r>
              <w:rPr>
                <w:spacing w:val="-5"/>
                <w:sz w:val="16"/>
              </w:rPr>
              <w:t> </w:t>
            </w:r>
            <w:r>
              <w:rPr>
                <w:spacing w:val="-2"/>
                <w:sz w:val="16"/>
              </w:rPr>
              <w:t>BURCHFIELD</w:t>
            </w:r>
          </w:p>
        </w:tc>
        <w:tc>
          <w:tcPr>
            <w:tcW w:w="1354" w:type="dxa"/>
          </w:tcPr>
          <w:p>
            <w:pPr>
              <w:pStyle w:val="TableParagraph"/>
              <w:spacing w:line="164" w:lineRule="exact" w:before="25"/>
              <w:ind w:right="50"/>
              <w:jc w:val="right"/>
              <w:rPr>
                <w:sz w:val="16"/>
              </w:rPr>
            </w:pPr>
            <w:r>
              <w:rPr>
                <w:spacing w:val="-2"/>
                <w:sz w:val="16"/>
              </w:rPr>
              <w:t>$39.03</w:t>
            </w:r>
          </w:p>
        </w:tc>
      </w:tr>
    </w:tbl>
    <w:p>
      <w:pPr>
        <w:spacing w:after="0" w:line="164" w:lineRule="exact"/>
        <w:jc w:val="right"/>
        <w:rPr>
          <w:sz w:val="16"/>
        </w:rPr>
        <w:sectPr>
          <w:type w:val="continuous"/>
          <w:pgSz w:w="12240" w:h="15840"/>
          <w:pgMar w:header="584" w:footer="0" w:top="166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282"/>
        <w:gridCol w:w="5187"/>
        <w:gridCol w:w="1800"/>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282"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5187" w:type="dxa"/>
            <w:tcBorders>
              <w:bottom w:val="single" w:sz="6" w:space="0" w:color="000000"/>
            </w:tcBorders>
          </w:tcPr>
          <w:p>
            <w:pPr>
              <w:pStyle w:val="TableParagraph"/>
              <w:spacing w:line="179" w:lineRule="exact"/>
              <w:ind w:left="315"/>
              <w:rPr>
                <w:b/>
                <w:sz w:val="16"/>
              </w:rPr>
            </w:pPr>
            <w:r>
              <w:rPr>
                <w:b/>
                <w:spacing w:val="-2"/>
                <w:sz w:val="16"/>
              </w:rPr>
              <w:t>Description</w:t>
            </w:r>
          </w:p>
        </w:tc>
        <w:tc>
          <w:tcPr>
            <w:tcW w:w="1800" w:type="dxa"/>
            <w:tcBorders>
              <w:bottom w:val="single" w:sz="6" w:space="0" w:color="000000"/>
            </w:tcBorders>
          </w:tcPr>
          <w:p>
            <w:pPr>
              <w:pStyle w:val="TableParagraph"/>
              <w:spacing w:line="179" w:lineRule="exact"/>
              <w:ind w:left="675"/>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GRA01</w:t>
            </w:r>
          </w:p>
        </w:tc>
        <w:tc>
          <w:tcPr>
            <w:tcW w:w="3282" w:type="dxa"/>
            <w:tcBorders>
              <w:top w:val="single" w:sz="6" w:space="0" w:color="000000"/>
            </w:tcBorders>
          </w:tcPr>
          <w:p>
            <w:pPr>
              <w:pStyle w:val="TableParagraph"/>
              <w:spacing w:before="9"/>
              <w:ind w:left="113"/>
              <w:rPr>
                <w:sz w:val="16"/>
              </w:rPr>
            </w:pPr>
            <w:r>
              <w:rPr>
                <w:spacing w:val="-2"/>
                <w:sz w:val="16"/>
              </w:rPr>
              <w:t>GRAINGER</w:t>
            </w:r>
          </w:p>
        </w:tc>
        <w:tc>
          <w:tcPr>
            <w:tcW w:w="5187" w:type="dxa"/>
            <w:tcBorders>
              <w:top w:val="single" w:sz="6" w:space="0" w:color="000000"/>
            </w:tcBorders>
          </w:tcPr>
          <w:p>
            <w:pPr>
              <w:pStyle w:val="TableParagraph"/>
              <w:spacing w:before="9"/>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Borders>
              <w:top w:val="single" w:sz="6" w:space="0" w:color="000000"/>
            </w:tcBorders>
          </w:tcPr>
          <w:p>
            <w:pPr>
              <w:pStyle w:val="TableParagraph"/>
              <w:spacing w:before="9"/>
              <w:ind w:right="415"/>
              <w:jc w:val="right"/>
              <w:rPr>
                <w:sz w:val="16"/>
              </w:rPr>
            </w:pPr>
            <w:r>
              <w:rPr>
                <w:spacing w:val="-2"/>
                <w:sz w:val="16"/>
              </w:rPr>
              <w:t>$200.88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Pr>
          <w:p>
            <w:pPr>
              <w:pStyle w:val="TableParagraph"/>
              <w:spacing w:before="25"/>
              <w:ind w:right="416"/>
              <w:jc w:val="right"/>
              <w:rPr>
                <w:sz w:val="16"/>
              </w:rPr>
            </w:pPr>
            <w:r>
              <w:rPr>
                <w:spacing w:val="-2"/>
                <w:sz w:val="16"/>
              </w:rPr>
              <w:t>$11.09</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Pr>
          <w:p>
            <w:pPr>
              <w:pStyle w:val="TableParagraph"/>
              <w:spacing w:before="25"/>
              <w:ind w:right="415"/>
              <w:jc w:val="right"/>
              <w:rPr>
                <w:sz w:val="16"/>
              </w:rPr>
            </w:pPr>
            <w:r>
              <w:rPr>
                <w:spacing w:val="-2"/>
                <w:sz w:val="16"/>
              </w:rPr>
              <w:t>$167.50</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p>
        </w:tc>
        <w:tc>
          <w:tcPr>
            <w:tcW w:w="1800" w:type="dxa"/>
          </w:tcPr>
          <w:p>
            <w:pPr>
              <w:pStyle w:val="TableParagraph"/>
              <w:spacing w:before="25"/>
              <w:ind w:right="415"/>
              <w:jc w:val="right"/>
              <w:rPr>
                <w:sz w:val="16"/>
              </w:rPr>
            </w:pPr>
            <w:r>
              <w:rPr>
                <w:spacing w:val="-2"/>
                <w:sz w:val="16"/>
              </w:rPr>
              <w:t>$229.72</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p>
        </w:tc>
        <w:tc>
          <w:tcPr>
            <w:tcW w:w="1800" w:type="dxa"/>
          </w:tcPr>
          <w:p>
            <w:pPr>
              <w:pStyle w:val="TableParagraph"/>
              <w:spacing w:before="25"/>
              <w:ind w:right="415"/>
              <w:jc w:val="right"/>
              <w:rPr>
                <w:sz w:val="16"/>
              </w:rPr>
            </w:pPr>
            <w:r>
              <w:rPr>
                <w:spacing w:val="-2"/>
                <w:sz w:val="16"/>
              </w:rPr>
              <w:t>$280.42</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800" w:type="dxa"/>
          </w:tcPr>
          <w:p>
            <w:pPr>
              <w:pStyle w:val="TableParagraph"/>
              <w:spacing w:before="25"/>
              <w:ind w:right="415"/>
              <w:jc w:val="right"/>
              <w:rPr>
                <w:sz w:val="16"/>
              </w:rPr>
            </w:pPr>
            <w:r>
              <w:rPr>
                <w:spacing w:val="-2"/>
                <w:sz w:val="16"/>
              </w:rPr>
              <w:t>$233.28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pacing w:val="-4"/>
                <w:sz w:val="16"/>
              </w:rPr>
              <w:t>POOL</w:t>
            </w:r>
          </w:p>
        </w:tc>
        <w:tc>
          <w:tcPr>
            <w:tcW w:w="1800" w:type="dxa"/>
          </w:tcPr>
          <w:p>
            <w:pPr>
              <w:pStyle w:val="TableParagraph"/>
              <w:spacing w:before="25"/>
              <w:ind w:right="415"/>
              <w:jc w:val="right"/>
              <w:rPr>
                <w:sz w:val="16"/>
              </w:rPr>
            </w:pPr>
            <w:r>
              <w:rPr>
                <w:spacing w:val="-2"/>
                <w:sz w:val="16"/>
              </w:rPr>
              <w:t>$195.50</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800" w:type="dxa"/>
          </w:tcPr>
          <w:p>
            <w:pPr>
              <w:pStyle w:val="TableParagraph"/>
              <w:spacing w:before="25"/>
              <w:ind w:right="416"/>
              <w:jc w:val="right"/>
              <w:rPr>
                <w:sz w:val="16"/>
              </w:rPr>
            </w:pPr>
            <w:r>
              <w:rPr>
                <w:spacing w:val="-2"/>
                <w:sz w:val="16"/>
              </w:rPr>
              <w:t>$94.92</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$124.44</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$126.00</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$131.72</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$17.64</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$219.48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$149.28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6"/>
              <w:jc w:val="right"/>
              <w:rPr>
                <w:sz w:val="16"/>
              </w:rPr>
            </w:pPr>
            <w:r>
              <w:rPr>
                <w:spacing w:val="-2"/>
                <w:sz w:val="16"/>
              </w:rPr>
              <w:t>$94.92</w:t>
            </w:r>
          </w:p>
        </w:tc>
      </w:tr>
      <w:tr>
        <w:trPr>
          <w:trHeight w:val="239"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6"/>
              <w:jc w:val="right"/>
              <w:rPr>
                <w:sz w:val="16"/>
              </w:rPr>
            </w:pPr>
            <w:r>
              <w:rPr>
                <w:spacing w:val="-2"/>
                <w:sz w:val="16"/>
              </w:rPr>
              <w:t>$92.58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5"/>
              <w:jc w:val="right"/>
              <w:rPr>
                <w:sz w:val="16"/>
              </w:rPr>
            </w:pPr>
            <w:r>
              <w:rPr>
                <w:spacing w:val="-2"/>
                <w:sz w:val="16"/>
              </w:rPr>
              <w:t>$213.60</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5"/>
              <w:jc w:val="right"/>
              <w:rPr>
                <w:sz w:val="16"/>
              </w:rPr>
            </w:pPr>
            <w:r>
              <w:rPr>
                <w:spacing w:val="-2"/>
                <w:sz w:val="16"/>
              </w:rPr>
              <w:t>$142.81</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6"/>
              <w:jc w:val="right"/>
              <w:rPr>
                <w:sz w:val="16"/>
              </w:rPr>
            </w:pPr>
            <w:r>
              <w:rPr>
                <w:spacing w:val="-2"/>
                <w:sz w:val="16"/>
              </w:rPr>
              <w:t>$40.55</w:t>
            </w:r>
          </w:p>
        </w:tc>
      </w:tr>
      <w:tr>
        <w:trPr>
          <w:trHeight w:val="240" w:hRule="atLeast"/>
        </w:trPr>
        <w:tc>
          <w:tcPr>
            <w:tcW w:w="1972" w:type="dxa"/>
          </w:tcPr>
          <w:p>
            <w:pPr>
              <w:pStyle w:val="TableParagraph"/>
              <w:spacing w:before="25"/>
              <w:ind w:left="1185"/>
              <w:rPr>
                <w:sz w:val="16"/>
              </w:rPr>
            </w:pPr>
            <w:r>
              <w:rPr>
                <w:spacing w:val="-2"/>
                <w:sz w:val="16"/>
              </w:rPr>
              <w:t>GER12</w:t>
            </w:r>
          </w:p>
        </w:tc>
        <w:tc>
          <w:tcPr>
            <w:tcW w:w="3282" w:type="dxa"/>
          </w:tcPr>
          <w:p>
            <w:pPr>
              <w:pStyle w:val="TableParagraph"/>
              <w:spacing w:before="25"/>
              <w:ind w:left="113"/>
              <w:rPr>
                <w:sz w:val="16"/>
              </w:rPr>
            </w:pPr>
            <w:r>
              <w:rPr>
                <w:sz w:val="16"/>
              </w:rPr>
              <w:t>H</w:t>
            </w:r>
            <w:r>
              <w:rPr>
                <w:spacing w:val="-5"/>
                <w:sz w:val="16"/>
              </w:rPr>
              <w:t> </w:t>
            </w:r>
            <w:r>
              <w:rPr>
                <w:sz w:val="16"/>
              </w:rPr>
              <w:t>GERHARDT</w:t>
            </w:r>
            <w:r>
              <w:rPr>
                <w:spacing w:val="-4"/>
                <w:sz w:val="16"/>
              </w:rPr>
              <w:t> </w:t>
            </w:r>
            <w:r>
              <w:rPr>
                <w:spacing w:val="-2"/>
                <w:sz w:val="16"/>
              </w:rPr>
              <w:t>SUPPLY</w:t>
            </w: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Pr>
          <w:p>
            <w:pPr>
              <w:pStyle w:val="TableParagraph"/>
              <w:spacing w:before="25"/>
              <w:ind w:right="415"/>
              <w:jc w:val="right"/>
              <w:rPr>
                <w:sz w:val="16"/>
              </w:rPr>
            </w:pPr>
            <w:r>
              <w:rPr>
                <w:spacing w:val="-2"/>
                <w:sz w:val="16"/>
              </w:rPr>
              <w:t>$749.99</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Pr>
          <w:p>
            <w:pPr>
              <w:pStyle w:val="TableParagraph"/>
              <w:spacing w:before="25"/>
              <w:ind w:right="415"/>
              <w:jc w:val="right"/>
              <w:rPr>
                <w:sz w:val="16"/>
              </w:rPr>
            </w:pPr>
            <w:r>
              <w:rPr>
                <w:spacing w:val="-2"/>
                <w:sz w:val="16"/>
              </w:rPr>
              <w:t>$260.99</w:t>
            </w:r>
          </w:p>
        </w:tc>
      </w:tr>
      <w:tr>
        <w:trPr>
          <w:trHeight w:val="240" w:hRule="atLeast"/>
        </w:trPr>
        <w:tc>
          <w:tcPr>
            <w:tcW w:w="1972" w:type="dxa"/>
          </w:tcPr>
          <w:p>
            <w:pPr>
              <w:pStyle w:val="TableParagraph"/>
              <w:spacing w:before="25"/>
              <w:ind w:left="1185"/>
              <w:rPr>
                <w:sz w:val="16"/>
              </w:rPr>
            </w:pPr>
            <w:r>
              <w:rPr>
                <w:spacing w:val="-2"/>
                <w:sz w:val="16"/>
              </w:rPr>
              <w:t>HAS01</w:t>
            </w:r>
          </w:p>
        </w:tc>
        <w:tc>
          <w:tcPr>
            <w:tcW w:w="3282" w:type="dxa"/>
          </w:tcPr>
          <w:p>
            <w:pPr>
              <w:pStyle w:val="TableParagraph"/>
              <w:spacing w:before="25"/>
              <w:ind w:left="113"/>
              <w:rPr>
                <w:sz w:val="16"/>
              </w:rPr>
            </w:pPr>
            <w:r>
              <w:rPr>
                <w:sz w:val="16"/>
              </w:rPr>
              <w:t>D</w:t>
            </w:r>
            <w:r>
              <w:rPr>
                <w:spacing w:val="-4"/>
                <w:sz w:val="16"/>
              </w:rPr>
              <w:t> </w:t>
            </w:r>
            <w:r>
              <w:rPr>
                <w:sz w:val="16"/>
              </w:rPr>
              <w:t>HASTINGS</w:t>
            </w:r>
            <w:r>
              <w:rPr>
                <w:spacing w:val="-4"/>
                <w:sz w:val="16"/>
              </w:rPr>
              <w:t> </w:t>
            </w:r>
            <w:r>
              <w:rPr>
                <w:sz w:val="16"/>
              </w:rPr>
              <w:t>CO</w:t>
            </w:r>
            <w:r>
              <w:rPr>
                <w:spacing w:val="-3"/>
                <w:sz w:val="16"/>
              </w:rPr>
              <w:t> </w:t>
            </w:r>
            <w:r>
              <w:rPr>
                <w:spacing w:val="-5"/>
                <w:sz w:val="16"/>
              </w:rPr>
              <w:t>INC</w:t>
            </w: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BURCHFIELD</w:t>
            </w:r>
          </w:p>
        </w:tc>
        <w:tc>
          <w:tcPr>
            <w:tcW w:w="1800" w:type="dxa"/>
          </w:tcPr>
          <w:p>
            <w:pPr>
              <w:pStyle w:val="TableParagraph"/>
              <w:spacing w:before="25"/>
              <w:ind w:right="416"/>
              <w:jc w:val="right"/>
              <w:rPr>
                <w:sz w:val="16"/>
              </w:rPr>
            </w:pPr>
            <w:r>
              <w:rPr>
                <w:spacing w:val="-2"/>
                <w:sz w:val="16"/>
              </w:rPr>
              <w:t>$35.13</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p>
        </w:tc>
        <w:tc>
          <w:tcPr>
            <w:tcW w:w="1800" w:type="dxa"/>
          </w:tcPr>
          <w:p>
            <w:pPr>
              <w:pStyle w:val="TableParagraph"/>
              <w:spacing w:before="25"/>
              <w:ind w:right="416"/>
              <w:jc w:val="right"/>
              <w:rPr>
                <w:sz w:val="16"/>
              </w:rPr>
            </w:pPr>
            <w:r>
              <w:rPr>
                <w:spacing w:val="-2"/>
                <w:sz w:val="16"/>
              </w:rPr>
              <w:t>$14.39</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800" w:type="dxa"/>
          </w:tcPr>
          <w:p>
            <w:pPr>
              <w:pStyle w:val="TableParagraph"/>
              <w:spacing w:before="25"/>
              <w:ind w:right="416"/>
              <w:jc w:val="right"/>
              <w:rPr>
                <w:sz w:val="16"/>
              </w:rPr>
            </w:pPr>
            <w:r>
              <w:rPr>
                <w:spacing w:val="-2"/>
                <w:sz w:val="16"/>
              </w:rPr>
              <w:t>$19.69</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800" w:type="dxa"/>
          </w:tcPr>
          <w:p>
            <w:pPr>
              <w:pStyle w:val="TableParagraph"/>
              <w:spacing w:before="25"/>
              <w:ind w:right="416"/>
              <w:jc w:val="right"/>
              <w:rPr>
                <w:sz w:val="16"/>
              </w:rPr>
            </w:pPr>
            <w:r>
              <w:rPr>
                <w:spacing w:val="-2"/>
                <w:sz w:val="16"/>
              </w:rPr>
              <w:t>$21.57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800" w:type="dxa"/>
          </w:tcPr>
          <w:p>
            <w:pPr>
              <w:pStyle w:val="TableParagraph"/>
              <w:spacing w:before="25"/>
              <w:ind w:right="416"/>
              <w:jc w:val="right"/>
              <w:rPr>
                <w:sz w:val="16"/>
              </w:rPr>
            </w:pPr>
            <w:r>
              <w:rPr>
                <w:spacing w:val="-2"/>
                <w:sz w:val="16"/>
              </w:rPr>
              <w:t>$17.37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800" w:type="dxa"/>
          </w:tcPr>
          <w:p>
            <w:pPr>
              <w:pStyle w:val="TableParagraph"/>
              <w:spacing w:before="25"/>
              <w:ind w:right="416"/>
              <w:jc w:val="right"/>
              <w:rPr>
                <w:sz w:val="16"/>
              </w:rPr>
            </w:pPr>
            <w:r>
              <w:rPr>
                <w:spacing w:val="-2"/>
                <w:sz w:val="16"/>
              </w:rPr>
              <w:t>$47.17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$59.97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$21.51</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$24.67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$13.99</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$21.91</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6"/>
              <w:jc w:val="right"/>
              <w:rPr>
                <w:sz w:val="16"/>
              </w:rPr>
            </w:pPr>
            <w:r>
              <w:rPr>
                <w:spacing w:val="-2"/>
                <w:sz w:val="16"/>
              </w:rPr>
              <w:t>$11.37</w:t>
            </w:r>
          </w:p>
        </w:tc>
      </w:tr>
      <w:tr>
        <w:trPr>
          <w:trHeight w:val="240" w:hRule="atLeast"/>
        </w:trPr>
        <w:tc>
          <w:tcPr>
            <w:tcW w:w="1972" w:type="dxa"/>
          </w:tcPr>
          <w:p>
            <w:pPr>
              <w:pStyle w:val="TableParagraph"/>
              <w:spacing w:before="25"/>
              <w:ind w:left="1185"/>
              <w:rPr>
                <w:sz w:val="16"/>
              </w:rPr>
            </w:pPr>
            <w:r>
              <w:rPr>
                <w:spacing w:val="-2"/>
                <w:sz w:val="16"/>
              </w:rPr>
              <w:t>HER03</w:t>
            </w:r>
          </w:p>
        </w:tc>
        <w:tc>
          <w:tcPr>
            <w:tcW w:w="3282" w:type="dxa"/>
          </w:tcPr>
          <w:p>
            <w:pPr>
              <w:pStyle w:val="TableParagraph"/>
              <w:spacing w:before="25"/>
              <w:ind w:left="113"/>
              <w:rPr>
                <w:sz w:val="16"/>
              </w:rPr>
            </w:pPr>
            <w:r>
              <w:rPr>
                <w:sz w:val="16"/>
              </w:rPr>
              <w:t>HERMITAGE</w:t>
            </w:r>
            <w:r>
              <w:rPr>
                <w:spacing w:val="-9"/>
                <w:sz w:val="16"/>
              </w:rPr>
              <w:t> </w:t>
            </w:r>
            <w:r>
              <w:rPr>
                <w:spacing w:val="-5"/>
                <w:sz w:val="16"/>
              </w:rPr>
              <w:t>ART</w:t>
            </w:r>
          </w:p>
        </w:tc>
        <w:tc>
          <w:tcPr>
            <w:tcW w:w="5187" w:type="dxa"/>
          </w:tcPr>
          <w:p>
            <w:pPr>
              <w:pStyle w:val="TableParagraph"/>
              <w:spacing w:before="25"/>
              <w:ind w:left="281"/>
              <w:rPr>
                <w:sz w:val="16"/>
              </w:rPr>
            </w:pPr>
            <w:r>
              <w:rPr>
                <w:sz w:val="16"/>
              </w:rPr>
              <w:t>Commencement</w:t>
            </w:r>
            <w:r>
              <w:rPr>
                <w:spacing w:val="-7"/>
                <w:sz w:val="16"/>
              </w:rPr>
              <w:t> </w:t>
            </w:r>
            <w:r>
              <w:rPr>
                <w:sz w:val="16"/>
              </w:rPr>
              <w:t>-</w:t>
            </w:r>
            <w:r>
              <w:rPr>
                <w:spacing w:val="-7"/>
                <w:sz w:val="16"/>
              </w:rPr>
              <w:t> </w:t>
            </w:r>
            <w:r>
              <w:rPr>
                <w:sz w:val="16"/>
              </w:rPr>
              <w:t>GENERAL</w:t>
            </w:r>
            <w:r>
              <w:rPr>
                <w:spacing w:val="-6"/>
                <w:sz w:val="16"/>
              </w:rPr>
              <w:t> </w:t>
            </w:r>
            <w:r>
              <w:rPr>
                <w:spacing w:val="-2"/>
                <w:sz w:val="16"/>
              </w:rPr>
              <w:t>SUPPLIES</w:t>
            </w:r>
          </w:p>
        </w:tc>
        <w:tc>
          <w:tcPr>
            <w:tcW w:w="1800" w:type="dxa"/>
          </w:tcPr>
          <w:p>
            <w:pPr>
              <w:pStyle w:val="TableParagraph"/>
              <w:spacing w:before="25"/>
              <w:ind w:right="415"/>
              <w:jc w:val="right"/>
              <w:rPr>
                <w:sz w:val="16"/>
              </w:rPr>
            </w:pPr>
            <w:r>
              <w:rPr>
                <w:spacing w:val="-2"/>
                <w:sz w:val="16"/>
              </w:rPr>
              <w:t>$110.23</w:t>
            </w:r>
          </w:p>
        </w:tc>
      </w:tr>
      <w:tr>
        <w:trPr>
          <w:trHeight w:val="423" w:hRule="atLeast"/>
        </w:trPr>
        <w:tc>
          <w:tcPr>
            <w:tcW w:w="1972" w:type="dxa"/>
          </w:tcPr>
          <w:p>
            <w:pPr>
              <w:pStyle w:val="TableParagraph"/>
              <w:spacing w:before="25"/>
              <w:ind w:left="1185"/>
              <w:rPr>
                <w:sz w:val="16"/>
              </w:rPr>
            </w:pPr>
            <w:r>
              <w:rPr>
                <w:spacing w:val="-4"/>
                <w:sz w:val="16"/>
              </w:rPr>
              <w:t>CT15</w:t>
            </w:r>
          </w:p>
        </w:tc>
        <w:tc>
          <w:tcPr>
            <w:tcW w:w="3282" w:type="dxa"/>
          </w:tcPr>
          <w:p>
            <w:pPr>
              <w:pStyle w:val="TableParagraph"/>
              <w:spacing w:before="25"/>
              <w:ind w:left="113"/>
              <w:rPr>
                <w:sz w:val="16"/>
              </w:rPr>
            </w:pPr>
            <w:r>
              <w:rPr>
                <w:sz w:val="16"/>
              </w:rPr>
              <w:t>CHRISTINE</w:t>
            </w:r>
            <w:r>
              <w:rPr>
                <w:spacing w:val="-9"/>
                <w:sz w:val="16"/>
              </w:rPr>
              <w:t> </w:t>
            </w:r>
            <w:r>
              <w:rPr>
                <w:spacing w:val="-4"/>
                <w:sz w:val="16"/>
              </w:rPr>
              <w:t>HLAD</w:t>
            </w:r>
          </w:p>
        </w:tc>
        <w:tc>
          <w:tcPr>
            <w:tcW w:w="5187" w:type="dxa"/>
          </w:tcPr>
          <w:p>
            <w:pPr>
              <w:pStyle w:val="TableParagraph"/>
              <w:spacing w:before="25"/>
              <w:ind w:left="281" w:right="178"/>
              <w:rPr>
                <w:sz w:val="16"/>
              </w:rPr>
            </w:pPr>
            <w:r>
              <w:rPr>
                <w:sz w:val="16"/>
              </w:rPr>
              <w:t>REIMBURSEMENT</w:t>
            </w:r>
            <w:r>
              <w:rPr>
                <w:spacing w:val="-11"/>
                <w:sz w:val="16"/>
              </w:rPr>
              <w:t> </w:t>
            </w:r>
            <w:r>
              <w:rPr>
                <w:sz w:val="16"/>
              </w:rPr>
              <w:t>FOR</w:t>
            </w:r>
            <w:r>
              <w:rPr>
                <w:spacing w:val="-11"/>
                <w:sz w:val="16"/>
              </w:rPr>
              <w:t> </w:t>
            </w:r>
            <w:r>
              <w:rPr>
                <w:sz w:val="16"/>
              </w:rPr>
              <w:t>APPLICATION</w:t>
            </w:r>
            <w:r>
              <w:rPr>
                <w:spacing w:val="-11"/>
                <w:sz w:val="16"/>
              </w:rPr>
              <w:t> </w:t>
            </w:r>
            <w:r>
              <w:rPr>
                <w:sz w:val="16"/>
              </w:rPr>
              <w:t>FEE-SETON</w:t>
            </w:r>
            <w:r>
              <w:rPr>
                <w:spacing w:val="-11"/>
                <w:sz w:val="16"/>
              </w:rPr>
              <w:t> </w:t>
            </w:r>
            <w:r>
              <w:rPr>
                <w:sz w:val="16"/>
              </w:rPr>
              <w:t>HILL GRANT PROGRAM</w:t>
            </w:r>
          </w:p>
        </w:tc>
        <w:tc>
          <w:tcPr>
            <w:tcW w:w="1800" w:type="dxa"/>
          </w:tcPr>
          <w:p>
            <w:pPr>
              <w:pStyle w:val="TableParagraph"/>
              <w:spacing w:before="25"/>
              <w:ind w:right="416"/>
              <w:jc w:val="right"/>
              <w:rPr>
                <w:sz w:val="16"/>
              </w:rPr>
            </w:pPr>
            <w:r>
              <w:rPr>
                <w:spacing w:val="-2"/>
                <w:sz w:val="16"/>
              </w:rPr>
              <w:t>$50.00</w:t>
            </w:r>
          </w:p>
        </w:tc>
      </w:tr>
      <w:tr>
        <w:trPr>
          <w:trHeight w:val="240" w:hRule="atLeast"/>
        </w:trPr>
        <w:tc>
          <w:tcPr>
            <w:tcW w:w="1972" w:type="dxa"/>
          </w:tcPr>
          <w:p>
            <w:pPr>
              <w:pStyle w:val="TableParagraph"/>
              <w:spacing w:before="26"/>
              <w:ind w:left="1185"/>
              <w:rPr>
                <w:sz w:val="16"/>
              </w:rPr>
            </w:pPr>
            <w:r>
              <w:rPr>
                <w:spacing w:val="-2"/>
                <w:sz w:val="16"/>
              </w:rPr>
              <w:t>HOM14</w:t>
            </w:r>
          </w:p>
        </w:tc>
        <w:tc>
          <w:tcPr>
            <w:tcW w:w="3282" w:type="dxa"/>
          </w:tcPr>
          <w:p>
            <w:pPr>
              <w:pStyle w:val="TableParagraph"/>
              <w:spacing w:before="26"/>
              <w:ind w:left="113"/>
              <w:rPr>
                <w:sz w:val="16"/>
              </w:rPr>
            </w:pPr>
            <w:r>
              <w:rPr>
                <w:sz w:val="16"/>
              </w:rPr>
              <w:t>HOME</w:t>
            </w:r>
            <w:r>
              <w:rPr>
                <w:spacing w:val="-5"/>
                <w:sz w:val="16"/>
              </w:rPr>
              <w:t> </w:t>
            </w:r>
            <w:r>
              <w:rPr>
                <w:sz w:val="16"/>
              </w:rPr>
              <w:t>DEPOT</w:t>
            </w:r>
            <w:r>
              <w:rPr>
                <w:spacing w:val="-5"/>
                <w:sz w:val="16"/>
              </w:rPr>
              <w:t> </w:t>
            </w:r>
            <w:r>
              <w:rPr>
                <w:sz w:val="16"/>
              </w:rPr>
              <w:t>CREDIT</w:t>
            </w:r>
            <w:r>
              <w:rPr>
                <w:spacing w:val="-5"/>
                <w:sz w:val="16"/>
              </w:rPr>
              <w:t> </w:t>
            </w:r>
            <w:r>
              <w:rPr>
                <w:spacing w:val="-2"/>
                <w:sz w:val="16"/>
              </w:rPr>
              <w:t>SERVICES</w:t>
            </w:r>
          </w:p>
        </w:tc>
        <w:tc>
          <w:tcPr>
            <w:tcW w:w="5187" w:type="dxa"/>
          </w:tcPr>
          <w:p>
            <w:pPr>
              <w:pStyle w:val="TableParagraph"/>
              <w:spacing w:before="26"/>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800" w:type="dxa"/>
          </w:tcPr>
          <w:p>
            <w:pPr>
              <w:pStyle w:val="TableParagraph"/>
              <w:spacing w:before="26"/>
              <w:ind w:right="416"/>
              <w:jc w:val="right"/>
              <w:rPr>
                <w:sz w:val="16"/>
              </w:rPr>
            </w:pPr>
            <w:r>
              <w:rPr>
                <w:spacing w:val="-2"/>
                <w:sz w:val="16"/>
              </w:rPr>
              <w:t>$69.96</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p>
        </w:tc>
        <w:tc>
          <w:tcPr>
            <w:tcW w:w="1800" w:type="dxa"/>
          </w:tcPr>
          <w:p>
            <w:pPr>
              <w:pStyle w:val="TableParagraph"/>
              <w:spacing w:before="25"/>
              <w:ind w:right="416"/>
              <w:jc w:val="right"/>
              <w:rPr>
                <w:sz w:val="16"/>
              </w:rPr>
            </w:pPr>
            <w:r>
              <w:rPr>
                <w:spacing w:val="-2"/>
                <w:sz w:val="16"/>
              </w:rPr>
              <w:t>$20.23</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RESERVE</w:t>
            </w:r>
          </w:p>
        </w:tc>
        <w:tc>
          <w:tcPr>
            <w:tcW w:w="1800" w:type="dxa"/>
          </w:tcPr>
          <w:p>
            <w:pPr>
              <w:pStyle w:val="TableParagraph"/>
              <w:spacing w:before="25"/>
              <w:ind w:right="416"/>
              <w:jc w:val="right"/>
              <w:rPr>
                <w:sz w:val="16"/>
              </w:rPr>
            </w:pPr>
            <w:r>
              <w:rPr>
                <w:spacing w:val="-2"/>
                <w:sz w:val="16"/>
              </w:rPr>
              <w:t>$26.86</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800" w:type="dxa"/>
          </w:tcPr>
          <w:p>
            <w:pPr>
              <w:pStyle w:val="TableParagraph"/>
              <w:spacing w:before="25"/>
              <w:ind w:right="416"/>
              <w:jc w:val="right"/>
              <w:rPr>
                <w:sz w:val="16"/>
              </w:rPr>
            </w:pPr>
            <w:r>
              <w:rPr>
                <w:spacing w:val="-2"/>
                <w:sz w:val="16"/>
              </w:rPr>
              <w:t>$63.26</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800" w:type="dxa"/>
          </w:tcPr>
          <w:p>
            <w:pPr>
              <w:pStyle w:val="TableParagraph"/>
              <w:spacing w:before="25"/>
              <w:ind w:right="416"/>
              <w:jc w:val="right"/>
              <w:rPr>
                <w:sz w:val="16"/>
              </w:rPr>
            </w:pPr>
            <w:r>
              <w:rPr>
                <w:spacing w:val="-2"/>
                <w:sz w:val="16"/>
              </w:rPr>
              <w:t>$14.32</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800" w:type="dxa"/>
          </w:tcPr>
          <w:p>
            <w:pPr>
              <w:pStyle w:val="TableParagraph"/>
              <w:spacing w:before="25"/>
              <w:ind w:right="416"/>
              <w:jc w:val="right"/>
              <w:rPr>
                <w:sz w:val="16"/>
              </w:rPr>
            </w:pPr>
            <w:r>
              <w:rPr>
                <w:spacing w:val="-2"/>
                <w:sz w:val="16"/>
              </w:rPr>
              <w:t>$42.96</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6"/>
              <w:jc w:val="right"/>
              <w:rPr>
                <w:sz w:val="16"/>
              </w:rPr>
            </w:pPr>
            <w:r>
              <w:rPr>
                <w:spacing w:val="-2"/>
                <w:sz w:val="16"/>
              </w:rPr>
              <w:t>$19.18</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800" w:type="dxa"/>
          </w:tcPr>
          <w:p>
            <w:pPr>
              <w:pStyle w:val="TableParagraph"/>
              <w:spacing w:before="25"/>
              <w:ind w:right="415"/>
              <w:jc w:val="right"/>
              <w:rPr>
                <w:sz w:val="16"/>
              </w:rPr>
            </w:pPr>
            <w:r>
              <w:rPr>
                <w:spacing w:val="-2"/>
                <w:sz w:val="16"/>
              </w:rPr>
              <w:t>$103.17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800" w:type="dxa"/>
          </w:tcPr>
          <w:p>
            <w:pPr>
              <w:pStyle w:val="TableParagraph"/>
              <w:spacing w:before="25"/>
              <w:ind w:right="415"/>
              <w:jc w:val="right"/>
              <w:rPr>
                <w:sz w:val="16"/>
              </w:rPr>
            </w:pPr>
            <w:r>
              <w:rPr>
                <w:spacing w:val="-2"/>
                <w:sz w:val="16"/>
              </w:rPr>
              <w:t>$236.00</w:t>
            </w:r>
          </w:p>
        </w:tc>
      </w:tr>
      <w:tr>
        <w:trPr>
          <w:trHeight w:val="240" w:hRule="atLeast"/>
        </w:trPr>
        <w:tc>
          <w:tcPr>
            <w:tcW w:w="1972" w:type="dxa"/>
          </w:tcPr>
          <w:p>
            <w:pPr>
              <w:pStyle w:val="TableParagraph"/>
              <w:spacing w:before="25"/>
              <w:ind w:left="1185"/>
              <w:rPr>
                <w:sz w:val="16"/>
              </w:rPr>
            </w:pPr>
            <w:r>
              <w:rPr>
                <w:spacing w:val="-2"/>
                <w:sz w:val="16"/>
              </w:rPr>
              <w:t>IND08</w:t>
            </w:r>
          </w:p>
        </w:tc>
        <w:tc>
          <w:tcPr>
            <w:tcW w:w="3282" w:type="dxa"/>
          </w:tcPr>
          <w:p>
            <w:pPr>
              <w:pStyle w:val="TableParagraph"/>
              <w:spacing w:before="25"/>
              <w:ind w:left="113"/>
              <w:rPr>
                <w:sz w:val="16"/>
              </w:rPr>
            </w:pPr>
            <w:r>
              <w:rPr>
                <w:sz w:val="16"/>
              </w:rPr>
              <w:t>INDUSTRIAL</w:t>
            </w:r>
            <w:r>
              <w:rPr>
                <w:spacing w:val="-5"/>
                <w:sz w:val="16"/>
              </w:rPr>
              <w:t> </w:t>
            </w:r>
            <w:r>
              <w:rPr>
                <w:sz w:val="16"/>
              </w:rPr>
              <w:t>PUMP</w:t>
            </w:r>
            <w:r>
              <w:rPr>
                <w:spacing w:val="-5"/>
                <w:sz w:val="16"/>
              </w:rPr>
              <w:t> </w:t>
            </w:r>
            <w:r>
              <w:rPr>
                <w:sz w:val="16"/>
              </w:rPr>
              <w:t>&amp;</w:t>
            </w:r>
            <w:r>
              <w:rPr>
                <w:spacing w:val="-5"/>
                <w:sz w:val="16"/>
              </w:rPr>
              <w:t> </w:t>
            </w:r>
            <w:r>
              <w:rPr>
                <w:sz w:val="16"/>
              </w:rPr>
              <w:t>MOTOR</w:t>
            </w:r>
            <w:r>
              <w:rPr>
                <w:spacing w:val="-5"/>
                <w:sz w:val="16"/>
              </w:rPr>
              <w:t> </w:t>
            </w:r>
            <w:r>
              <w:rPr>
                <w:spacing w:val="-2"/>
                <w:sz w:val="16"/>
              </w:rPr>
              <w:t>REPAIR</w:t>
            </w:r>
          </w:p>
        </w:tc>
        <w:tc>
          <w:tcPr>
            <w:tcW w:w="5187" w:type="dxa"/>
          </w:tcPr>
          <w:p>
            <w:pPr>
              <w:pStyle w:val="TableParagraph"/>
              <w:spacing w:before="25"/>
              <w:ind w:left="281"/>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800" w:type="dxa"/>
          </w:tcPr>
          <w:p>
            <w:pPr>
              <w:pStyle w:val="TableParagraph"/>
              <w:spacing w:before="25"/>
              <w:ind w:right="415"/>
              <w:jc w:val="right"/>
              <w:rPr>
                <w:sz w:val="16"/>
              </w:rPr>
            </w:pPr>
            <w:r>
              <w:rPr>
                <w:spacing w:val="-2"/>
                <w:sz w:val="16"/>
              </w:rPr>
              <w:t>$783.78</w:t>
            </w:r>
          </w:p>
        </w:tc>
      </w:tr>
      <w:tr>
        <w:trPr>
          <w:trHeight w:val="240" w:hRule="atLeast"/>
        </w:trPr>
        <w:tc>
          <w:tcPr>
            <w:tcW w:w="1972" w:type="dxa"/>
          </w:tcPr>
          <w:p>
            <w:pPr>
              <w:pStyle w:val="TableParagraph"/>
              <w:spacing w:before="25"/>
              <w:ind w:left="1185"/>
              <w:rPr>
                <w:sz w:val="16"/>
              </w:rPr>
            </w:pPr>
            <w:r>
              <w:rPr>
                <w:spacing w:val="-2"/>
                <w:sz w:val="16"/>
              </w:rPr>
              <w:t>JON13</w:t>
            </w:r>
          </w:p>
        </w:tc>
        <w:tc>
          <w:tcPr>
            <w:tcW w:w="3282" w:type="dxa"/>
          </w:tcPr>
          <w:p>
            <w:pPr>
              <w:pStyle w:val="TableParagraph"/>
              <w:spacing w:before="25"/>
              <w:ind w:left="113"/>
              <w:rPr>
                <w:sz w:val="16"/>
              </w:rPr>
            </w:pPr>
            <w:r>
              <w:rPr>
                <w:sz w:val="16"/>
              </w:rPr>
              <w:t>JONES</w:t>
            </w:r>
            <w:r>
              <w:rPr>
                <w:spacing w:val="-5"/>
                <w:sz w:val="16"/>
              </w:rPr>
              <w:t> </w:t>
            </w:r>
            <w:r>
              <w:rPr>
                <w:sz w:val="16"/>
              </w:rPr>
              <w:t>SCHOOL</w:t>
            </w:r>
            <w:r>
              <w:rPr>
                <w:spacing w:val="-5"/>
                <w:sz w:val="16"/>
              </w:rPr>
              <w:t> </w:t>
            </w:r>
            <w:r>
              <w:rPr>
                <w:sz w:val="16"/>
              </w:rPr>
              <w:t>SUPPLY</w:t>
            </w:r>
            <w:r>
              <w:rPr>
                <w:spacing w:val="-5"/>
                <w:sz w:val="16"/>
              </w:rPr>
              <w:t> </w:t>
            </w:r>
            <w:r>
              <w:rPr>
                <w:sz w:val="16"/>
              </w:rPr>
              <w:t>CO,</w:t>
            </w:r>
            <w:r>
              <w:rPr>
                <w:spacing w:val="-5"/>
                <w:sz w:val="16"/>
              </w:rPr>
              <w:t> INC</w:t>
            </w:r>
          </w:p>
        </w:tc>
        <w:tc>
          <w:tcPr>
            <w:tcW w:w="5187" w:type="dxa"/>
          </w:tcPr>
          <w:p>
            <w:pPr>
              <w:pStyle w:val="TableParagraph"/>
              <w:spacing w:before="25"/>
              <w:ind w:left="281"/>
              <w:rPr>
                <w:sz w:val="16"/>
              </w:rPr>
            </w:pPr>
            <w:r>
              <w:rPr>
                <w:sz w:val="16"/>
              </w:rPr>
              <w:t>BURCHFIELD</w:t>
            </w:r>
            <w:r>
              <w:rPr>
                <w:spacing w:val="-5"/>
                <w:sz w:val="16"/>
              </w:rPr>
              <w:t> </w:t>
            </w:r>
            <w:r>
              <w:rPr>
                <w:sz w:val="16"/>
              </w:rPr>
              <w:t>-</w:t>
            </w:r>
            <w:r>
              <w:rPr>
                <w:spacing w:val="-4"/>
                <w:sz w:val="16"/>
              </w:rPr>
              <w:t> </w:t>
            </w:r>
            <w:r>
              <w:rPr>
                <w:sz w:val="16"/>
              </w:rPr>
              <w:t>PHYS</w:t>
            </w:r>
            <w:r>
              <w:rPr>
                <w:spacing w:val="-4"/>
                <w:sz w:val="16"/>
              </w:rPr>
              <w:t> </w:t>
            </w:r>
            <w:r>
              <w:rPr>
                <w:sz w:val="16"/>
              </w:rPr>
              <w:t>ED</w:t>
            </w:r>
            <w:r>
              <w:rPr>
                <w:spacing w:val="-4"/>
                <w:sz w:val="16"/>
              </w:rPr>
              <w:t> </w:t>
            </w:r>
            <w:r>
              <w:rPr>
                <w:spacing w:val="-2"/>
                <w:sz w:val="16"/>
              </w:rPr>
              <w:t>SUPPLIES</w:t>
            </w:r>
          </w:p>
        </w:tc>
        <w:tc>
          <w:tcPr>
            <w:tcW w:w="1800" w:type="dxa"/>
          </w:tcPr>
          <w:p>
            <w:pPr>
              <w:pStyle w:val="TableParagraph"/>
              <w:spacing w:before="25"/>
              <w:ind w:right="415"/>
              <w:jc w:val="right"/>
              <w:rPr>
                <w:sz w:val="16"/>
              </w:rPr>
            </w:pPr>
            <w:r>
              <w:rPr>
                <w:spacing w:val="-2"/>
                <w:sz w:val="16"/>
              </w:rPr>
              <w:t>$229.97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MARZOLF-PHYS</w:t>
            </w:r>
            <w:r>
              <w:rPr>
                <w:spacing w:val="-7"/>
                <w:sz w:val="16"/>
              </w:rPr>
              <w:t> </w:t>
            </w:r>
            <w:r>
              <w:rPr>
                <w:sz w:val="16"/>
              </w:rPr>
              <w:t>ED</w:t>
            </w:r>
            <w:r>
              <w:rPr>
                <w:spacing w:val="-7"/>
                <w:sz w:val="16"/>
              </w:rPr>
              <w:t> </w:t>
            </w:r>
            <w:r>
              <w:rPr>
                <w:spacing w:val="-2"/>
                <w:sz w:val="16"/>
              </w:rPr>
              <w:t>SUPPLIES</w:t>
            </w:r>
          </w:p>
        </w:tc>
        <w:tc>
          <w:tcPr>
            <w:tcW w:w="1800" w:type="dxa"/>
          </w:tcPr>
          <w:p>
            <w:pPr>
              <w:pStyle w:val="TableParagraph"/>
              <w:spacing w:before="25"/>
              <w:ind w:right="415"/>
              <w:jc w:val="right"/>
              <w:rPr>
                <w:sz w:val="16"/>
              </w:rPr>
            </w:pPr>
            <w:r>
              <w:rPr>
                <w:spacing w:val="-2"/>
                <w:sz w:val="16"/>
              </w:rPr>
              <w:t>$229.97</w:t>
            </w:r>
          </w:p>
        </w:tc>
      </w:tr>
      <w:tr>
        <w:trPr>
          <w:trHeight w:val="239"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RESERVE-PHYS</w:t>
            </w:r>
            <w:r>
              <w:rPr>
                <w:spacing w:val="-7"/>
                <w:sz w:val="16"/>
              </w:rPr>
              <w:t> </w:t>
            </w:r>
            <w:r>
              <w:rPr>
                <w:sz w:val="16"/>
              </w:rPr>
              <w:t>ED</w:t>
            </w:r>
            <w:r>
              <w:rPr>
                <w:spacing w:val="-7"/>
                <w:sz w:val="16"/>
              </w:rPr>
              <w:t> </w:t>
            </w:r>
            <w:r>
              <w:rPr>
                <w:spacing w:val="-2"/>
                <w:sz w:val="16"/>
              </w:rPr>
              <w:t>SUPPLIES</w:t>
            </w:r>
          </w:p>
        </w:tc>
        <w:tc>
          <w:tcPr>
            <w:tcW w:w="1800" w:type="dxa"/>
          </w:tcPr>
          <w:p>
            <w:pPr>
              <w:pStyle w:val="TableParagraph"/>
              <w:spacing w:before="25"/>
              <w:ind w:right="415"/>
              <w:jc w:val="right"/>
              <w:rPr>
                <w:sz w:val="16"/>
              </w:rPr>
            </w:pPr>
            <w:r>
              <w:rPr>
                <w:spacing w:val="-2"/>
                <w:sz w:val="16"/>
              </w:rPr>
              <w:t>$229.97</w:t>
            </w:r>
          </w:p>
        </w:tc>
      </w:tr>
      <w:tr>
        <w:trPr>
          <w:trHeight w:val="240" w:hRule="atLeast"/>
        </w:trPr>
        <w:tc>
          <w:tcPr>
            <w:tcW w:w="1972" w:type="dxa"/>
          </w:tcPr>
          <w:p>
            <w:pPr>
              <w:pStyle w:val="TableParagraph"/>
              <w:rPr>
                <w:rFonts w:ascii="Times New Roman"/>
                <w:sz w:val="16"/>
              </w:rPr>
            </w:pPr>
          </w:p>
        </w:tc>
        <w:tc>
          <w:tcPr>
            <w:tcW w:w="3282" w:type="dxa"/>
          </w:tcPr>
          <w:p>
            <w:pPr>
              <w:pStyle w:val="TableParagraph"/>
              <w:rPr>
                <w:rFonts w:ascii="Times New Roman"/>
                <w:sz w:val="16"/>
              </w:rPr>
            </w:pPr>
          </w:p>
        </w:tc>
        <w:tc>
          <w:tcPr>
            <w:tcW w:w="5187" w:type="dxa"/>
          </w:tcPr>
          <w:p>
            <w:pPr>
              <w:pStyle w:val="TableParagraph"/>
              <w:spacing w:before="25"/>
              <w:ind w:left="281"/>
              <w:rPr>
                <w:sz w:val="16"/>
              </w:rPr>
            </w:pPr>
            <w:r>
              <w:rPr>
                <w:sz w:val="16"/>
              </w:rPr>
              <w:t>SCOTT-PHYS</w:t>
            </w:r>
            <w:r>
              <w:rPr>
                <w:spacing w:val="-6"/>
                <w:sz w:val="16"/>
              </w:rPr>
              <w:t> </w:t>
            </w:r>
            <w:r>
              <w:rPr>
                <w:sz w:val="16"/>
              </w:rPr>
              <w:t>ED</w:t>
            </w:r>
            <w:r>
              <w:rPr>
                <w:spacing w:val="-6"/>
                <w:sz w:val="16"/>
              </w:rPr>
              <w:t> </w:t>
            </w:r>
            <w:r>
              <w:rPr>
                <w:spacing w:val="-2"/>
                <w:sz w:val="16"/>
              </w:rPr>
              <w:t>SUPPLIES</w:t>
            </w:r>
          </w:p>
        </w:tc>
        <w:tc>
          <w:tcPr>
            <w:tcW w:w="1800" w:type="dxa"/>
          </w:tcPr>
          <w:p>
            <w:pPr>
              <w:pStyle w:val="TableParagraph"/>
              <w:spacing w:before="25"/>
              <w:ind w:right="415"/>
              <w:jc w:val="right"/>
              <w:rPr>
                <w:sz w:val="16"/>
              </w:rPr>
            </w:pPr>
            <w:r>
              <w:rPr>
                <w:spacing w:val="-2"/>
                <w:sz w:val="16"/>
              </w:rPr>
              <w:t>$229.97</w:t>
            </w:r>
          </w:p>
        </w:tc>
      </w:tr>
      <w:tr>
        <w:trPr>
          <w:trHeight w:val="209" w:hRule="atLeast"/>
        </w:trPr>
        <w:tc>
          <w:tcPr>
            <w:tcW w:w="1972" w:type="dxa"/>
          </w:tcPr>
          <w:p>
            <w:pPr>
              <w:pStyle w:val="TableParagraph"/>
              <w:spacing w:line="164" w:lineRule="exact" w:before="25"/>
              <w:ind w:left="1185"/>
              <w:rPr>
                <w:sz w:val="16"/>
              </w:rPr>
            </w:pPr>
            <w:r>
              <w:rPr>
                <w:spacing w:val="-2"/>
                <w:sz w:val="16"/>
              </w:rPr>
              <w:t>JOS01</w:t>
            </w:r>
          </w:p>
        </w:tc>
        <w:tc>
          <w:tcPr>
            <w:tcW w:w="3282" w:type="dxa"/>
          </w:tcPr>
          <w:p>
            <w:pPr>
              <w:pStyle w:val="TableParagraph"/>
              <w:spacing w:line="164" w:lineRule="exact" w:before="25"/>
              <w:ind w:left="113"/>
              <w:rPr>
                <w:sz w:val="16"/>
              </w:rPr>
            </w:pPr>
            <w:r>
              <w:rPr>
                <w:sz w:val="16"/>
              </w:rPr>
              <w:t>JOSTENS,</w:t>
            </w:r>
            <w:r>
              <w:rPr>
                <w:spacing w:val="-8"/>
                <w:sz w:val="16"/>
              </w:rPr>
              <w:t> </w:t>
            </w:r>
            <w:r>
              <w:rPr>
                <w:spacing w:val="-4"/>
                <w:sz w:val="16"/>
              </w:rPr>
              <w:t>INC.</w:t>
            </w:r>
          </w:p>
        </w:tc>
        <w:tc>
          <w:tcPr>
            <w:tcW w:w="5187" w:type="dxa"/>
          </w:tcPr>
          <w:p>
            <w:pPr>
              <w:pStyle w:val="TableParagraph"/>
              <w:spacing w:line="164" w:lineRule="exact" w:before="25"/>
              <w:ind w:left="281"/>
              <w:rPr>
                <w:sz w:val="16"/>
              </w:rPr>
            </w:pPr>
            <w:r>
              <w:rPr>
                <w:sz w:val="16"/>
              </w:rPr>
              <w:t>GENERAL</w:t>
            </w:r>
            <w:r>
              <w:rPr>
                <w:spacing w:val="-5"/>
                <w:sz w:val="16"/>
              </w:rPr>
              <w:t> </w:t>
            </w:r>
            <w:r>
              <w:rPr>
                <w:sz w:val="16"/>
              </w:rPr>
              <w:t>SUPPLIES</w:t>
            </w:r>
            <w:r>
              <w:rPr>
                <w:spacing w:val="-5"/>
                <w:sz w:val="16"/>
              </w:rPr>
              <w:t> </w:t>
            </w:r>
            <w:r>
              <w:rPr>
                <w:sz w:val="16"/>
              </w:rPr>
              <w:t>-</w:t>
            </w:r>
            <w:r>
              <w:rPr>
                <w:spacing w:val="-5"/>
                <w:sz w:val="16"/>
              </w:rPr>
              <w:t> </w:t>
            </w:r>
            <w:r>
              <w:rPr>
                <w:sz w:val="16"/>
              </w:rPr>
              <w:t>HIGH</w:t>
            </w:r>
            <w:r>
              <w:rPr>
                <w:spacing w:val="-5"/>
                <w:sz w:val="16"/>
              </w:rPr>
              <w:t> </w:t>
            </w:r>
            <w:r>
              <w:rPr>
                <w:spacing w:val="-2"/>
                <w:sz w:val="16"/>
              </w:rPr>
              <w:t>SCHOOL</w:t>
            </w:r>
          </w:p>
        </w:tc>
        <w:tc>
          <w:tcPr>
            <w:tcW w:w="1800" w:type="dxa"/>
          </w:tcPr>
          <w:p>
            <w:pPr>
              <w:pStyle w:val="TableParagraph"/>
              <w:spacing w:line="164" w:lineRule="exact" w:before="25"/>
              <w:ind w:right="416"/>
              <w:jc w:val="right"/>
              <w:rPr>
                <w:sz w:val="16"/>
              </w:rPr>
            </w:pPr>
            <w:r>
              <w:rPr>
                <w:spacing w:val="-2"/>
                <w:sz w:val="16"/>
              </w:rPr>
              <w:t>$28.95</w:t>
            </w:r>
          </w:p>
        </w:tc>
      </w:tr>
    </w:tbl>
    <w:p>
      <w:pPr>
        <w:spacing w:after="0" w:line="164" w:lineRule="exact"/>
        <w:jc w:val="right"/>
        <w:rPr>
          <w:sz w:val="16"/>
        </w:rPr>
        <w:sectPr>
          <w:headerReference w:type="default" r:id="rId80"/>
          <w:footerReference w:type="default" r:id="rId81"/>
          <w:pgSz w:w="12240" w:h="15840"/>
          <w:pgMar w:header="584" w:footer="0" w:top="130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326"/>
        <w:gridCol w:w="4606"/>
        <w:gridCol w:w="2337"/>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326"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4606" w:type="dxa"/>
            <w:tcBorders>
              <w:bottom w:val="single" w:sz="6" w:space="0" w:color="000000"/>
            </w:tcBorders>
          </w:tcPr>
          <w:p>
            <w:pPr>
              <w:pStyle w:val="TableParagraph"/>
              <w:spacing w:line="179" w:lineRule="exact"/>
              <w:ind w:left="271"/>
              <w:rPr>
                <w:b/>
                <w:sz w:val="16"/>
              </w:rPr>
            </w:pPr>
            <w:r>
              <w:rPr>
                <w:b/>
                <w:spacing w:val="-2"/>
                <w:sz w:val="16"/>
              </w:rPr>
              <w:t>Description</w:t>
            </w:r>
          </w:p>
        </w:tc>
        <w:tc>
          <w:tcPr>
            <w:tcW w:w="2337" w:type="dxa"/>
            <w:tcBorders>
              <w:bottom w:val="single" w:sz="6" w:space="0" w:color="000000"/>
            </w:tcBorders>
          </w:tcPr>
          <w:p>
            <w:pPr>
              <w:pStyle w:val="TableParagraph"/>
              <w:spacing w:line="179" w:lineRule="exact"/>
              <w:ind w:right="517"/>
              <w:jc w:val="right"/>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KOK12</w:t>
            </w:r>
          </w:p>
        </w:tc>
        <w:tc>
          <w:tcPr>
            <w:tcW w:w="3326" w:type="dxa"/>
            <w:tcBorders>
              <w:top w:val="single" w:sz="6" w:space="0" w:color="000000"/>
            </w:tcBorders>
          </w:tcPr>
          <w:p>
            <w:pPr>
              <w:pStyle w:val="TableParagraph"/>
              <w:spacing w:before="9"/>
              <w:ind w:left="113"/>
              <w:rPr>
                <w:sz w:val="16"/>
              </w:rPr>
            </w:pPr>
            <w:r>
              <w:rPr>
                <w:sz w:val="16"/>
              </w:rPr>
              <w:t>KOKOPELLI</w:t>
            </w:r>
            <w:r>
              <w:rPr>
                <w:spacing w:val="-10"/>
                <w:sz w:val="16"/>
              </w:rPr>
              <w:t> </w:t>
            </w:r>
            <w:r>
              <w:rPr>
                <w:sz w:val="16"/>
              </w:rPr>
              <w:t>COMPONENTS</w:t>
            </w:r>
            <w:r>
              <w:rPr>
                <w:spacing w:val="-9"/>
                <w:sz w:val="16"/>
              </w:rPr>
              <w:t> </w:t>
            </w:r>
            <w:r>
              <w:rPr>
                <w:spacing w:val="-5"/>
                <w:sz w:val="16"/>
              </w:rPr>
              <w:t>INC</w:t>
            </w:r>
          </w:p>
        </w:tc>
        <w:tc>
          <w:tcPr>
            <w:tcW w:w="4606" w:type="dxa"/>
            <w:tcBorders>
              <w:top w:val="single" w:sz="6" w:space="0" w:color="000000"/>
            </w:tcBorders>
          </w:tcPr>
          <w:p>
            <w:pPr>
              <w:pStyle w:val="TableParagraph"/>
              <w:spacing w:before="9"/>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Borders>
              <w:top w:val="single" w:sz="6" w:space="0" w:color="000000"/>
            </w:tcBorders>
          </w:tcPr>
          <w:p>
            <w:pPr>
              <w:pStyle w:val="TableParagraph"/>
              <w:spacing w:before="9"/>
              <w:ind w:right="415"/>
              <w:jc w:val="right"/>
              <w:rPr>
                <w:sz w:val="16"/>
              </w:rPr>
            </w:pPr>
            <w:r>
              <w:rPr>
                <w:spacing w:val="-2"/>
                <w:sz w:val="16"/>
              </w:rPr>
              <w:t>$850.00</w:t>
            </w:r>
          </w:p>
        </w:tc>
      </w:tr>
      <w:tr>
        <w:trPr>
          <w:trHeight w:val="423" w:hRule="atLeast"/>
        </w:trPr>
        <w:tc>
          <w:tcPr>
            <w:tcW w:w="1972" w:type="dxa"/>
          </w:tcPr>
          <w:p>
            <w:pPr>
              <w:pStyle w:val="TableParagraph"/>
              <w:spacing w:before="25"/>
              <w:ind w:left="1185"/>
              <w:rPr>
                <w:sz w:val="16"/>
              </w:rPr>
            </w:pPr>
            <w:r>
              <w:rPr>
                <w:spacing w:val="-2"/>
                <w:sz w:val="16"/>
              </w:rPr>
              <w:t>HIT41</w:t>
            </w:r>
          </w:p>
        </w:tc>
        <w:tc>
          <w:tcPr>
            <w:tcW w:w="3326" w:type="dxa"/>
          </w:tcPr>
          <w:p>
            <w:pPr>
              <w:pStyle w:val="TableParagraph"/>
              <w:spacing w:before="25"/>
              <w:ind w:left="113"/>
              <w:rPr>
                <w:sz w:val="16"/>
              </w:rPr>
            </w:pPr>
            <w:r>
              <w:rPr>
                <w:sz w:val="16"/>
              </w:rPr>
              <w:t>MAYER</w:t>
            </w:r>
            <w:r>
              <w:rPr>
                <w:spacing w:val="-12"/>
                <w:sz w:val="16"/>
              </w:rPr>
              <w:t> </w:t>
            </w:r>
            <w:r>
              <w:rPr>
                <w:sz w:val="16"/>
              </w:rPr>
              <w:t>ELECTRIC</w:t>
            </w:r>
            <w:r>
              <w:rPr>
                <w:spacing w:val="-11"/>
                <w:sz w:val="16"/>
              </w:rPr>
              <w:t> </w:t>
            </w:r>
            <w:r>
              <w:rPr>
                <w:sz w:val="16"/>
              </w:rPr>
              <w:t>SUPPLY</w:t>
            </w:r>
            <w:r>
              <w:rPr>
                <w:spacing w:val="-11"/>
                <w:sz w:val="16"/>
              </w:rPr>
              <w:t> </w:t>
            </w:r>
            <w:r>
              <w:rPr>
                <w:sz w:val="16"/>
              </w:rPr>
              <w:t>COMPANY, </w:t>
            </w:r>
            <w:r>
              <w:rPr>
                <w:spacing w:val="-4"/>
                <w:sz w:val="16"/>
              </w:rPr>
              <w:t>INC.</w:t>
            </w: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2337" w:type="dxa"/>
          </w:tcPr>
          <w:p>
            <w:pPr>
              <w:pStyle w:val="TableParagraph"/>
              <w:spacing w:before="25"/>
              <w:ind w:right="416"/>
              <w:jc w:val="right"/>
              <w:rPr>
                <w:sz w:val="16"/>
              </w:rPr>
            </w:pPr>
            <w:r>
              <w:rPr>
                <w:spacing w:val="-2"/>
                <w:sz w:val="16"/>
              </w:rPr>
              <w:t>$45.28</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6"/>
              <w:ind w:left="237"/>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2337" w:type="dxa"/>
          </w:tcPr>
          <w:p>
            <w:pPr>
              <w:pStyle w:val="TableParagraph"/>
              <w:spacing w:before="26"/>
              <w:ind w:right="415"/>
              <w:jc w:val="right"/>
              <w:rPr>
                <w:sz w:val="16"/>
              </w:rPr>
            </w:pPr>
            <w:r>
              <w:rPr>
                <w:spacing w:val="-2"/>
                <w:sz w:val="16"/>
              </w:rPr>
              <w:t>$203.54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2337" w:type="dxa"/>
          </w:tcPr>
          <w:p>
            <w:pPr>
              <w:pStyle w:val="TableParagraph"/>
              <w:spacing w:before="25"/>
              <w:ind w:right="416"/>
              <w:jc w:val="right"/>
              <w:rPr>
                <w:sz w:val="16"/>
              </w:rPr>
            </w:pPr>
            <w:r>
              <w:rPr>
                <w:spacing w:val="-2"/>
                <w:sz w:val="16"/>
              </w:rPr>
              <w:t>$37.86</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2"/>
                <w:sz w:val="16"/>
              </w:rPr>
              <w:t> </w:t>
            </w:r>
            <w:r>
              <w:rPr>
                <w:sz w:val="16"/>
              </w:rPr>
              <w:t>GEN</w:t>
            </w:r>
            <w:r>
              <w:rPr>
                <w:spacing w:val="-3"/>
                <w:sz w:val="16"/>
              </w:rPr>
              <w:t> </w:t>
            </w:r>
            <w:r>
              <w:rPr>
                <w:sz w:val="16"/>
              </w:rPr>
              <w:t>SUP</w:t>
            </w:r>
            <w:r>
              <w:rPr>
                <w:spacing w:val="-2"/>
                <w:sz w:val="16"/>
              </w:rPr>
              <w:t> </w:t>
            </w:r>
            <w:r>
              <w:rPr>
                <w:sz w:val="16"/>
              </w:rPr>
              <w:t>-</w:t>
            </w:r>
            <w:r>
              <w:rPr>
                <w:spacing w:val="-3"/>
                <w:sz w:val="16"/>
              </w:rPr>
              <w:t> </w:t>
            </w:r>
            <w:r>
              <w:rPr>
                <w:sz w:val="16"/>
              </w:rPr>
              <w:t>ELEM</w:t>
            </w:r>
            <w:r>
              <w:rPr>
                <w:spacing w:val="-2"/>
                <w:sz w:val="16"/>
              </w:rPr>
              <w:t> </w:t>
            </w:r>
            <w:r>
              <w:rPr>
                <w:sz w:val="16"/>
              </w:rPr>
              <w:t>SCH</w:t>
            </w:r>
            <w:r>
              <w:rPr>
                <w:spacing w:val="-2"/>
                <w:sz w:val="16"/>
              </w:rPr>
              <w:t> CREDIT</w:t>
            </w:r>
          </w:p>
        </w:tc>
        <w:tc>
          <w:tcPr>
            <w:tcW w:w="2337" w:type="dxa"/>
          </w:tcPr>
          <w:p>
            <w:pPr>
              <w:pStyle w:val="TableParagraph"/>
              <w:spacing w:before="25"/>
              <w:ind w:right="415"/>
              <w:jc w:val="right"/>
              <w:rPr>
                <w:sz w:val="16"/>
              </w:rPr>
            </w:pPr>
            <w:r>
              <w:rPr>
                <w:spacing w:val="-2"/>
                <w:sz w:val="16"/>
              </w:rPr>
              <w:t>$-35.38</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before="25"/>
              <w:ind w:right="416"/>
              <w:jc w:val="right"/>
              <w:rPr>
                <w:sz w:val="16"/>
              </w:rPr>
            </w:pPr>
            <w:r>
              <w:rPr>
                <w:spacing w:val="-2"/>
                <w:sz w:val="16"/>
              </w:rPr>
              <w:t>$78.42</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before="25"/>
              <w:ind w:right="416"/>
              <w:jc w:val="right"/>
              <w:rPr>
                <w:sz w:val="16"/>
              </w:rPr>
            </w:pPr>
            <w:r>
              <w:rPr>
                <w:spacing w:val="-2"/>
                <w:sz w:val="16"/>
              </w:rPr>
              <w:t>$25.85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before="25"/>
              <w:ind w:right="415"/>
              <w:jc w:val="right"/>
              <w:rPr>
                <w:sz w:val="16"/>
              </w:rPr>
            </w:pPr>
            <w:r>
              <w:rPr>
                <w:spacing w:val="-2"/>
                <w:sz w:val="16"/>
              </w:rPr>
              <w:t>$155.65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before="25"/>
              <w:ind w:right="416"/>
              <w:jc w:val="right"/>
              <w:rPr>
                <w:sz w:val="16"/>
              </w:rPr>
            </w:pPr>
            <w:r>
              <w:rPr>
                <w:spacing w:val="-2"/>
                <w:sz w:val="16"/>
              </w:rPr>
              <w:t>$25.71</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2337" w:type="dxa"/>
          </w:tcPr>
          <w:p>
            <w:pPr>
              <w:pStyle w:val="TableParagraph"/>
              <w:spacing w:before="25"/>
              <w:ind w:right="415"/>
              <w:jc w:val="right"/>
              <w:rPr>
                <w:sz w:val="16"/>
              </w:rPr>
            </w:pPr>
            <w:r>
              <w:rPr>
                <w:spacing w:val="-2"/>
                <w:sz w:val="16"/>
              </w:rPr>
              <w:t>$266.15</w:t>
            </w:r>
          </w:p>
        </w:tc>
      </w:tr>
      <w:tr>
        <w:trPr>
          <w:trHeight w:val="240" w:hRule="atLeast"/>
        </w:trPr>
        <w:tc>
          <w:tcPr>
            <w:tcW w:w="1972" w:type="dxa"/>
          </w:tcPr>
          <w:p>
            <w:pPr>
              <w:pStyle w:val="TableParagraph"/>
              <w:spacing w:before="25"/>
              <w:ind w:left="1185"/>
              <w:rPr>
                <w:sz w:val="16"/>
              </w:rPr>
            </w:pPr>
            <w:r>
              <w:rPr>
                <w:spacing w:val="-2"/>
                <w:sz w:val="16"/>
              </w:rPr>
              <w:t>MED02</w:t>
            </w:r>
          </w:p>
        </w:tc>
        <w:tc>
          <w:tcPr>
            <w:tcW w:w="3326" w:type="dxa"/>
          </w:tcPr>
          <w:p>
            <w:pPr>
              <w:pStyle w:val="TableParagraph"/>
              <w:spacing w:before="25"/>
              <w:ind w:left="113"/>
              <w:rPr>
                <w:sz w:val="16"/>
              </w:rPr>
            </w:pPr>
            <w:r>
              <w:rPr>
                <w:sz w:val="16"/>
              </w:rPr>
              <w:t>MEDCO</w:t>
            </w:r>
            <w:r>
              <w:rPr>
                <w:spacing w:val="-6"/>
                <w:sz w:val="16"/>
              </w:rPr>
              <w:t> </w:t>
            </w:r>
            <w:r>
              <w:rPr>
                <w:sz w:val="16"/>
              </w:rPr>
              <w:t>SUPPLY</w:t>
            </w:r>
            <w:r>
              <w:rPr>
                <w:spacing w:val="-5"/>
                <w:sz w:val="16"/>
              </w:rPr>
              <w:t> CO</w:t>
            </w:r>
          </w:p>
        </w:tc>
        <w:tc>
          <w:tcPr>
            <w:tcW w:w="4606" w:type="dxa"/>
          </w:tcPr>
          <w:p>
            <w:pPr>
              <w:pStyle w:val="TableParagraph"/>
              <w:spacing w:before="25"/>
              <w:ind w:left="237"/>
              <w:rPr>
                <w:sz w:val="16"/>
              </w:rPr>
            </w:pPr>
            <w:r>
              <w:rPr>
                <w:sz w:val="16"/>
              </w:rPr>
              <w:t>Misc</w:t>
            </w:r>
            <w:r>
              <w:rPr>
                <w:spacing w:val="-3"/>
                <w:sz w:val="16"/>
              </w:rPr>
              <w:t> </w:t>
            </w:r>
            <w:r>
              <w:rPr>
                <w:sz w:val="16"/>
              </w:rPr>
              <w:t>Athletics</w:t>
            </w:r>
            <w:r>
              <w:rPr>
                <w:spacing w:val="-2"/>
                <w:sz w:val="16"/>
              </w:rPr>
              <w:t> </w:t>
            </w:r>
            <w:r>
              <w:rPr>
                <w:sz w:val="16"/>
              </w:rPr>
              <w:t>-</w:t>
            </w:r>
            <w:r>
              <w:rPr>
                <w:spacing w:val="-3"/>
                <w:sz w:val="16"/>
              </w:rPr>
              <w:t> </w:t>
            </w:r>
            <w:r>
              <w:rPr>
                <w:sz w:val="16"/>
              </w:rPr>
              <w:t>GENERAL</w:t>
            </w:r>
            <w:r>
              <w:rPr>
                <w:spacing w:val="-2"/>
                <w:sz w:val="16"/>
              </w:rPr>
              <w:t> SUPPLIES</w:t>
            </w:r>
          </w:p>
        </w:tc>
        <w:tc>
          <w:tcPr>
            <w:tcW w:w="2337" w:type="dxa"/>
          </w:tcPr>
          <w:p>
            <w:pPr>
              <w:pStyle w:val="TableParagraph"/>
              <w:spacing w:before="25"/>
              <w:ind w:right="417"/>
              <w:jc w:val="right"/>
              <w:rPr>
                <w:sz w:val="16"/>
              </w:rPr>
            </w:pPr>
            <w:r>
              <w:rPr>
                <w:spacing w:val="-2"/>
                <w:sz w:val="16"/>
              </w:rPr>
              <w:t>$0.00</w:t>
            </w:r>
          </w:p>
        </w:tc>
      </w:tr>
      <w:tr>
        <w:trPr>
          <w:trHeight w:val="240" w:hRule="atLeast"/>
        </w:trPr>
        <w:tc>
          <w:tcPr>
            <w:tcW w:w="1972" w:type="dxa"/>
          </w:tcPr>
          <w:p>
            <w:pPr>
              <w:pStyle w:val="TableParagraph"/>
              <w:spacing w:before="25"/>
              <w:ind w:left="1185"/>
              <w:rPr>
                <w:sz w:val="16"/>
              </w:rPr>
            </w:pPr>
            <w:r>
              <w:rPr>
                <w:spacing w:val="-2"/>
                <w:sz w:val="16"/>
              </w:rPr>
              <w:t>MHS21</w:t>
            </w:r>
          </w:p>
        </w:tc>
        <w:tc>
          <w:tcPr>
            <w:tcW w:w="3326" w:type="dxa"/>
          </w:tcPr>
          <w:p>
            <w:pPr>
              <w:pStyle w:val="TableParagraph"/>
              <w:spacing w:before="25"/>
              <w:ind w:left="113"/>
              <w:rPr>
                <w:sz w:val="16"/>
              </w:rPr>
            </w:pPr>
            <w:r>
              <w:rPr>
                <w:spacing w:val="-5"/>
                <w:sz w:val="16"/>
              </w:rPr>
              <w:t>MHS</w:t>
            </w:r>
          </w:p>
        </w:tc>
        <w:tc>
          <w:tcPr>
            <w:tcW w:w="4606" w:type="dxa"/>
          </w:tcPr>
          <w:p>
            <w:pPr>
              <w:pStyle w:val="TableParagraph"/>
              <w:spacing w:before="25"/>
              <w:ind w:left="237"/>
              <w:rPr>
                <w:sz w:val="16"/>
              </w:rPr>
            </w:pPr>
            <w:r>
              <w:rPr>
                <w:spacing w:val="-2"/>
                <w:sz w:val="16"/>
              </w:rPr>
              <w:t>ELEMENTARY-GENERALSUPPLIES</w:t>
            </w:r>
          </w:p>
        </w:tc>
        <w:tc>
          <w:tcPr>
            <w:tcW w:w="2337" w:type="dxa"/>
          </w:tcPr>
          <w:p>
            <w:pPr>
              <w:pStyle w:val="TableParagraph"/>
              <w:spacing w:before="25"/>
              <w:ind w:right="415"/>
              <w:jc w:val="right"/>
              <w:rPr>
                <w:sz w:val="16"/>
              </w:rPr>
            </w:pPr>
            <w:r>
              <w:rPr>
                <w:spacing w:val="-2"/>
                <w:sz w:val="16"/>
              </w:rPr>
              <w:t>$596.54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pacing w:val="-2"/>
                <w:sz w:val="16"/>
              </w:rPr>
              <w:t>SECONDARY-GENERALSUPPLIES</w:t>
            </w:r>
          </w:p>
        </w:tc>
        <w:tc>
          <w:tcPr>
            <w:tcW w:w="2337" w:type="dxa"/>
          </w:tcPr>
          <w:p>
            <w:pPr>
              <w:pStyle w:val="TableParagraph"/>
              <w:spacing w:before="25"/>
              <w:ind w:right="415"/>
              <w:jc w:val="right"/>
              <w:rPr>
                <w:sz w:val="16"/>
              </w:rPr>
            </w:pPr>
            <w:r>
              <w:rPr>
                <w:spacing w:val="-2"/>
                <w:sz w:val="16"/>
              </w:rPr>
              <w:t>$596.53</w:t>
            </w:r>
          </w:p>
        </w:tc>
      </w:tr>
      <w:tr>
        <w:trPr>
          <w:trHeight w:val="240" w:hRule="atLeast"/>
        </w:trPr>
        <w:tc>
          <w:tcPr>
            <w:tcW w:w="1972" w:type="dxa"/>
          </w:tcPr>
          <w:p>
            <w:pPr>
              <w:pStyle w:val="TableParagraph"/>
              <w:spacing w:before="25"/>
              <w:ind w:left="1185"/>
              <w:rPr>
                <w:sz w:val="16"/>
              </w:rPr>
            </w:pPr>
            <w:r>
              <w:rPr>
                <w:spacing w:val="-4"/>
                <w:sz w:val="16"/>
              </w:rPr>
              <w:t>EG35</w:t>
            </w:r>
          </w:p>
        </w:tc>
        <w:tc>
          <w:tcPr>
            <w:tcW w:w="3326" w:type="dxa"/>
          </w:tcPr>
          <w:p>
            <w:pPr>
              <w:pStyle w:val="TableParagraph"/>
              <w:spacing w:before="25"/>
              <w:ind w:left="113"/>
              <w:rPr>
                <w:sz w:val="16"/>
              </w:rPr>
            </w:pPr>
            <w:r>
              <w:rPr>
                <w:sz w:val="16"/>
              </w:rPr>
              <w:t>ELOISE</w:t>
            </w:r>
            <w:r>
              <w:rPr>
                <w:spacing w:val="-6"/>
                <w:sz w:val="16"/>
              </w:rPr>
              <w:t> </w:t>
            </w:r>
            <w:r>
              <w:rPr>
                <w:spacing w:val="-2"/>
                <w:sz w:val="16"/>
              </w:rPr>
              <w:t>MILLIGAN</w:t>
            </w:r>
          </w:p>
        </w:tc>
        <w:tc>
          <w:tcPr>
            <w:tcW w:w="4606" w:type="dxa"/>
          </w:tcPr>
          <w:p>
            <w:pPr>
              <w:pStyle w:val="TableParagraph"/>
              <w:spacing w:before="25"/>
              <w:ind w:left="237"/>
              <w:rPr>
                <w:sz w:val="16"/>
              </w:rPr>
            </w:pPr>
            <w:r>
              <w:rPr>
                <w:sz w:val="16"/>
              </w:rPr>
              <w:t>MATERIALS</w:t>
            </w:r>
            <w:r>
              <w:rPr>
                <w:spacing w:val="-5"/>
                <w:sz w:val="16"/>
              </w:rPr>
              <w:t> </w:t>
            </w:r>
            <w:r>
              <w:rPr>
                <w:sz w:val="16"/>
              </w:rPr>
              <w:t>FOR</w:t>
            </w:r>
            <w:r>
              <w:rPr>
                <w:spacing w:val="-5"/>
                <w:sz w:val="16"/>
              </w:rPr>
              <w:t> </w:t>
            </w:r>
            <w:r>
              <w:rPr>
                <w:sz w:val="16"/>
              </w:rPr>
              <w:t>TITLE</w:t>
            </w:r>
            <w:r>
              <w:rPr>
                <w:spacing w:val="-5"/>
                <w:sz w:val="16"/>
              </w:rPr>
              <w:t> </w:t>
            </w:r>
            <w:r>
              <w:rPr>
                <w:sz w:val="16"/>
              </w:rPr>
              <w:t>1</w:t>
            </w:r>
            <w:r>
              <w:rPr>
                <w:spacing w:val="-5"/>
                <w:sz w:val="16"/>
              </w:rPr>
              <w:t> </w:t>
            </w:r>
            <w:r>
              <w:rPr>
                <w:sz w:val="16"/>
              </w:rPr>
              <w:t>PARENT</w:t>
            </w:r>
            <w:r>
              <w:rPr>
                <w:spacing w:val="-4"/>
                <w:sz w:val="16"/>
              </w:rPr>
              <w:t> </w:t>
            </w:r>
            <w:r>
              <w:rPr>
                <w:spacing w:val="-2"/>
                <w:sz w:val="16"/>
              </w:rPr>
              <w:t>NIGHT</w:t>
            </w:r>
          </w:p>
        </w:tc>
        <w:tc>
          <w:tcPr>
            <w:tcW w:w="2337" w:type="dxa"/>
          </w:tcPr>
          <w:p>
            <w:pPr>
              <w:pStyle w:val="TableParagraph"/>
              <w:spacing w:before="25"/>
              <w:ind w:right="415"/>
              <w:jc w:val="right"/>
              <w:rPr>
                <w:sz w:val="16"/>
              </w:rPr>
            </w:pPr>
            <w:r>
              <w:rPr>
                <w:spacing w:val="-2"/>
                <w:sz w:val="16"/>
              </w:rPr>
              <w:t>$268.29</w:t>
            </w:r>
          </w:p>
        </w:tc>
      </w:tr>
      <w:tr>
        <w:trPr>
          <w:trHeight w:val="240" w:hRule="atLeast"/>
        </w:trPr>
        <w:tc>
          <w:tcPr>
            <w:tcW w:w="1972" w:type="dxa"/>
          </w:tcPr>
          <w:p>
            <w:pPr>
              <w:pStyle w:val="TableParagraph"/>
              <w:spacing w:before="25"/>
              <w:ind w:left="1185"/>
              <w:rPr>
                <w:sz w:val="16"/>
              </w:rPr>
            </w:pPr>
            <w:r>
              <w:rPr>
                <w:spacing w:val="-4"/>
                <w:sz w:val="16"/>
              </w:rPr>
              <w:t>LM35</w:t>
            </w:r>
          </w:p>
        </w:tc>
        <w:tc>
          <w:tcPr>
            <w:tcW w:w="3326" w:type="dxa"/>
          </w:tcPr>
          <w:p>
            <w:pPr>
              <w:pStyle w:val="TableParagraph"/>
              <w:spacing w:before="25"/>
              <w:ind w:left="113"/>
              <w:rPr>
                <w:sz w:val="16"/>
              </w:rPr>
            </w:pPr>
            <w:r>
              <w:rPr>
                <w:sz w:val="16"/>
              </w:rPr>
              <w:t>LORI</w:t>
            </w:r>
            <w:r>
              <w:rPr>
                <w:spacing w:val="-4"/>
                <w:sz w:val="16"/>
              </w:rPr>
              <w:t> MISH</w:t>
            </w:r>
          </w:p>
        </w:tc>
        <w:tc>
          <w:tcPr>
            <w:tcW w:w="4606" w:type="dxa"/>
          </w:tcPr>
          <w:p>
            <w:pPr>
              <w:pStyle w:val="TableParagraph"/>
              <w:spacing w:before="25"/>
              <w:ind w:left="237"/>
              <w:rPr>
                <w:sz w:val="16"/>
              </w:rPr>
            </w:pPr>
            <w:r>
              <w:rPr>
                <w:spacing w:val="-2"/>
                <w:sz w:val="16"/>
              </w:rPr>
              <w:t>FACS-GOODWILL</w:t>
            </w:r>
            <w:r>
              <w:rPr>
                <w:spacing w:val="12"/>
                <w:sz w:val="16"/>
              </w:rPr>
              <w:t> </w:t>
            </w:r>
            <w:r>
              <w:rPr>
                <w:spacing w:val="-2"/>
                <w:sz w:val="16"/>
              </w:rPr>
              <w:t>RECEIPT</w:t>
            </w:r>
            <w:r>
              <w:rPr>
                <w:spacing w:val="12"/>
                <w:sz w:val="16"/>
              </w:rPr>
              <w:t> </w:t>
            </w:r>
            <w:r>
              <w:rPr>
                <w:spacing w:val="-2"/>
                <w:sz w:val="16"/>
              </w:rPr>
              <w:t>374-00152947</w:t>
            </w:r>
          </w:p>
        </w:tc>
        <w:tc>
          <w:tcPr>
            <w:tcW w:w="2337" w:type="dxa"/>
          </w:tcPr>
          <w:p>
            <w:pPr>
              <w:pStyle w:val="TableParagraph"/>
              <w:spacing w:before="25"/>
              <w:ind w:right="416"/>
              <w:jc w:val="right"/>
              <w:rPr>
                <w:sz w:val="16"/>
              </w:rPr>
            </w:pPr>
            <w:r>
              <w:rPr>
                <w:spacing w:val="-2"/>
                <w:sz w:val="16"/>
              </w:rPr>
              <w:t>$27.72</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FACS-JOANN</w:t>
            </w:r>
            <w:r>
              <w:rPr>
                <w:spacing w:val="-9"/>
                <w:sz w:val="16"/>
              </w:rPr>
              <w:t> </w:t>
            </w:r>
            <w:r>
              <w:rPr>
                <w:sz w:val="16"/>
              </w:rPr>
              <w:t>RECEIPT</w:t>
            </w:r>
            <w:r>
              <w:rPr>
                <w:spacing w:val="-8"/>
                <w:sz w:val="16"/>
              </w:rPr>
              <w:t> </w:t>
            </w:r>
            <w:r>
              <w:rPr>
                <w:spacing w:val="-2"/>
                <w:sz w:val="16"/>
              </w:rPr>
              <w:t>54630</w:t>
            </w:r>
          </w:p>
        </w:tc>
        <w:tc>
          <w:tcPr>
            <w:tcW w:w="2337" w:type="dxa"/>
          </w:tcPr>
          <w:p>
            <w:pPr>
              <w:pStyle w:val="TableParagraph"/>
              <w:spacing w:before="25"/>
              <w:ind w:right="415"/>
              <w:jc w:val="right"/>
              <w:rPr>
                <w:sz w:val="16"/>
              </w:rPr>
            </w:pPr>
            <w:r>
              <w:rPr>
                <w:spacing w:val="-2"/>
                <w:sz w:val="16"/>
              </w:rPr>
              <w:t>$119.45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pacing w:val="-2"/>
                <w:sz w:val="16"/>
              </w:rPr>
              <w:t>FACS-GOODWILL</w:t>
            </w:r>
            <w:r>
              <w:rPr>
                <w:spacing w:val="12"/>
                <w:sz w:val="16"/>
              </w:rPr>
              <w:t> </w:t>
            </w:r>
            <w:r>
              <w:rPr>
                <w:spacing w:val="-2"/>
                <w:sz w:val="16"/>
              </w:rPr>
              <w:t>RECEIPT</w:t>
            </w:r>
            <w:r>
              <w:rPr>
                <w:spacing w:val="12"/>
                <w:sz w:val="16"/>
              </w:rPr>
              <w:t> </w:t>
            </w:r>
            <w:r>
              <w:rPr>
                <w:spacing w:val="-2"/>
                <w:sz w:val="16"/>
              </w:rPr>
              <w:t>306-00079827</w:t>
            </w:r>
          </w:p>
        </w:tc>
        <w:tc>
          <w:tcPr>
            <w:tcW w:w="2337" w:type="dxa"/>
          </w:tcPr>
          <w:p>
            <w:pPr>
              <w:pStyle w:val="TableParagraph"/>
              <w:spacing w:before="25"/>
              <w:ind w:right="416"/>
              <w:jc w:val="right"/>
              <w:rPr>
                <w:sz w:val="16"/>
              </w:rPr>
            </w:pPr>
            <w:r>
              <w:rPr>
                <w:spacing w:val="-2"/>
                <w:sz w:val="16"/>
              </w:rPr>
              <w:t>$27.72</w:t>
            </w:r>
          </w:p>
        </w:tc>
      </w:tr>
      <w:tr>
        <w:trPr>
          <w:trHeight w:val="240" w:hRule="atLeast"/>
        </w:trPr>
        <w:tc>
          <w:tcPr>
            <w:tcW w:w="1972" w:type="dxa"/>
          </w:tcPr>
          <w:p>
            <w:pPr>
              <w:pStyle w:val="TableParagraph"/>
              <w:spacing w:before="25"/>
              <w:ind w:left="1185"/>
              <w:rPr>
                <w:sz w:val="16"/>
              </w:rPr>
            </w:pPr>
            <w:r>
              <w:rPr>
                <w:spacing w:val="-2"/>
                <w:sz w:val="16"/>
              </w:rPr>
              <w:t>NAP21</w:t>
            </w:r>
          </w:p>
        </w:tc>
        <w:tc>
          <w:tcPr>
            <w:tcW w:w="3326" w:type="dxa"/>
          </w:tcPr>
          <w:p>
            <w:pPr>
              <w:pStyle w:val="TableParagraph"/>
              <w:spacing w:before="25"/>
              <w:ind w:left="113"/>
              <w:rPr>
                <w:sz w:val="16"/>
              </w:rPr>
            </w:pPr>
            <w:r>
              <w:rPr>
                <w:sz w:val="16"/>
              </w:rPr>
              <w:t>NAPA</w:t>
            </w:r>
            <w:r>
              <w:rPr>
                <w:spacing w:val="-6"/>
                <w:sz w:val="16"/>
              </w:rPr>
              <w:t> </w:t>
            </w:r>
            <w:r>
              <w:rPr>
                <w:sz w:val="16"/>
              </w:rPr>
              <w:t>AUTO/TRUCK</w:t>
            </w:r>
            <w:r>
              <w:rPr>
                <w:spacing w:val="-5"/>
                <w:sz w:val="16"/>
              </w:rPr>
              <w:t> </w:t>
            </w:r>
            <w:r>
              <w:rPr>
                <w:sz w:val="16"/>
              </w:rPr>
              <w:t>PARTS</w:t>
            </w:r>
            <w:r>
              <w:rPr>
                <w:spacing w:val="-5"/>
                <w:sz w:val="16"/>
              </w:rPr>
              <w:t> </w:t>
            </w:r>
            <w:r>
              <w:rPr>
                <w:sz w:val="16"/>
              </w:rPr>
              <w:t>OF</w:t>
            </w:r>
            <w:r>
              <w:rPr>
                <w:spacing w:val="-5"/>
                <w:sz w:val="16"/>
              </w:rPr>
              <w:t> </w:t>
            </w:r>
            <w:r>
              <w:rPr>
                <w:spacing w:val="-4"/>
                <w:sz w:val="16"/>
              </w:rPr>
              <w:t>ETNA</w:t>
            </w: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2337" w:type="dxa"/>
          </w:tcPr>
          <w:p>
            <w:pPr>
              <w:pStyle w:val="TableParagraph"/>
              <w:spacing w:before="25"/>
              <w:ind w:right="416"/>
              <w:jc w:val="right"/>
              <w:rPr>
                <w:sz w:val="16"/>
              </w:rPr>
            </w:pPr>
            <w:r>
              <w:rPr>
                <w:spacing w:val="-2"/>
                <w:sz w:val="16"/>
              </w:rPr>
              <w:t>$39.97</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before="25"/>
              <w:ind w:right="415"/>
              <w:jc w:val="right"/>
              <w:rPr>
                <w:sz w:val="16"/>
              </w:rPr>
            </w:pPr>
            <w:r>
              <w:rPr>
                <w:spacing w:val="-2"/>
                <w:sz w:val="16"/>
              </w:rPr>
              <w:t>$201.08</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FUSE</w:t>
            </w:r>
            <w:r>
              <w:rPr>
                <w:spacing w:val="-5"/>
                <w:sz w:val="16"/>
              </w:rPr>
              <w:t> </w:t>
            </w:r>
            <w:r>
              <w:rPr>
                <w:sz w:val="16"/>
              </w:rPr>
              <w:t>FOR</w:t>
            </w:r>
            <w:r>
              <w:rPr>
                <w:spacing w:val="-4"/>
                <w:sz w:val="16"/>
              </w:rPr>
              <w:t> </w:t>
            </w:r>
            <w:r>
              <w:rPr>
                <w:sz w:val="16"/>
              </w:rPr>
              <w:t>TREADMILL</w:t>
            </w:r>
            <w:r>
              <w:rPr>
                <w:spacing w:val="-5"/>
                <w:sz w:val="16"/>
              </w:rPr>
              <w:t> </w:t>
            </w:r>
            <w:r>
              <w:rPr>
                <w:sz w:val="16"/>
              </w:rPr>
              <w:t>AT</w:t>
            </w:r>
            <w:r>
              <w:rPr>
                <w:spacing w:val="-4"/>
                <w:sz w:val="16"/>
              </w:rPr>
              <w:t> </w:t>
            </w:r>
            <w:r>
              <w:rPr>
                <w:spacing w:val="-5"/>
                <w:sz w:val="16"/>
              </w:rPr>
              <w:t>MS</w:t>
            </w:r>
          </w:p>
        </w:tc>
        <w:tc>
          <w:tcPr>
            <w:tcW w:w="2337" w:type="dxa"/>
          </w:tcPr>
          <w:p>
            <w:pPr>
              <w:pStyle w:val="TableParagraph"/>
              <w:spacing w:before="25"/>
              <w:ind w:right="417"/>
              <w:jc w:val="right"/>
              <w:rPr>
                <w:sz w:val="16"/>
              </w:rPr>
            </w:pPr>
            <w:r>
              <w:rPr>
                <w:spacing w:val="-2"/>
                <w:sz w:val="16"/>
              </w:rPr>
              <w:t>$2.69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2337" w:type="dxa"/>
          </w:tcPr>
          <w:p>
            <w:pPr>
              <w:pStyle w:val="TableParagraph"/>
              <w:spacing w:before="25"/>
              <w:ind w:right="415"/>
              <w:jc w:val="right"/>
              <w:rPr>
                <w:sz w:val="16"/>
              </w:rPr>
            </w:pPr>
            <w:r>
              <w:rPr>
                <w:spacing w:val="-2"/>
                <w:sz w:val="16"/>
              </w:rPr>
              <w:t>$141.46</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2337" w:type="dxa"/>
          </w:tcPr>
          <w:p>
            <w:pPr>
              <w:pStyle w:val="TableParagraph"/>
              <w:spacing w:before="25"/>
              <w:ind w:right="416"/>
              <w:jc w:val="right"/>
              <w:rPr>
                <w:sz w:val="16"/>
              </w:rPr>
            </w:pPr>
            <w:r>
              <w:rPr>
                <w:spacing w:val="-2"/>
                <w:sz w:val="16"/>
              </w:rPr>
              <w:t>$13.58</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2337" w:type="dxa"/>
          </w:tcPr>
          <w:p>
            <w:pPr>
              <w:pStyle w:val="TableParagraph"/>
              <w:spacing w:before="25"/>
              <w:ind w:right="416"/>
              <w:jc w:val="right"/>
              <w:rPr>
                <w:sz w:val="16"/>
              </w:rPr>
            </w:pPr>
            <w:r>
              <w:rPr>
                <w:spacing w:val="-2"/>
                <w:sz w:val="16"/>
              </w:rPr>
              <w:t>$17.74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2337" w:type="dxa"/>
          </w:tcPr>
          <w:p>
            <w:pPr>
              <w:pStyle w:val="TableParagraph"/>
              <w:spacing w:before="25"/>
              <w:ind w:right="417"/>
              <w:jc w:val="right"/>
              <w:rPr>
                <w:sz w:val="16"/>
              </w:rPr>
            </w:pPr>
            <w:r>
              <w:rPr>
                <w:spacing w:val="-2"/>
                <w:sz w:val="16"/>
              </w:rPr>
              <w:t>$5.15</w:t>
            </w:r>
          </w:p>
        </w:tc>
      </w:tr>
      <w:tr>
        <w:trPr>
          <w:trHeight w:val="240" w:hRule="atLeast"/>
        </w:trPr>
        <w:tc>
          <w:tcPr>
            <w:tcW w:w="1972" w:type="dxa"/>
          </w:tcPr>
          <w:p>
            <w:pPr>
              <w:pStyle w:val="TableParagraph"/>
              <w:spacing w:before="25"/>
              <w:ind w:left="1185"/>
              <w:rPr>
                <w:sz w:val="16"/>
              </w:rPr>
            </w:pPr>
            <w:r>
              <w:rPr>
                <w:spacing w:val="-2"/>
                <w:sz w:val="16"/>
              </w:rPr>
              <w:t>OFF03</w:t>
            </w:r>
          </w:p>
        </w:tc>
        <w:tc>
          <w:tcPr>
            <w:tcW w:w="3326" w:type="dxa"/>
          </w:tcPr>
          <w:p>
            <w:pPr>
              <w:pStyle w:val="TableParagraph"/>
              <w:spacing w:before="25"/>
              <w:ind w:left="113"/>
              <w:rPr>
                <w:sz w:val="16"/>
              </w:rPr>
            </w:pPr>
            <w:r>
              <w:rPr>
                <w:sz w:val="16"/>
              </w:rPr>
              <w:t>ODP</w:t>
            </w:r>
            <w:r>
              <w:rPr>
                <w:spacing w:val="-7"/>
                <w:sz w:val="16"/>
              </w:rPr>
              <w:t> </w:t>
            </w:r>
            <w:r>
              <w:rPr>
                <w:sz w:val="16"/>
              </w:rPr>
              <w:t>BUSINESS</w:t>
            </w:r>
            <w:r>
              <w:rPr>
                <w:spacing w:val="-7"/>
                <w:sz w:val="16"/>
              </w:rPr>
              <w:t> </w:t>
            </w:r>
            <w:r>
              <w:rPr>
                <w:sz w:val="16"/>
              </w:rPr>
              <w:t>SOLUTIONS,</w:t>
            </w:r>
            <w:r>
              <w:rPr>
                <w:spacing w:val="-7"/>
                <w:sz w:val="16"/>
              </w:rPr>
              <w:t> </w:t>
            </w:r>
            <w:r>
              <w:rPr>
                <w:spacing w:val="-5"/>
                <w:sz w:val="16"/>
              </w:rPr>
              <w:t>LLC</w:t>
            </w:r>
          </w:p>
        </w:tc>
        <w:tc>
          <w:tcPr>
            <w:tcW w:w="4606" w:type="dxa"/>
          </w:tcPr>
          <w:p>
            <w:pPr>
              <w:pStyle w:val="TableParagraph"/>
              <w:spacing w:before="25"/>
              <w:ind w:left="237"/>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2337" w:type="dxa"/>
          </w:tcPr>
          <w:p>
            <w:pPr>
              <w:pStyle w:val="TableParagraph"/>
              <w:spacing w:before="25"/>
              <w:ind w:right="415"/>
              <w:jc w:val="right"/>
              <w:rPr>
                <w:sz w:val="16"/>
              </w:rPr>
            </w:pPr>
            <w:r>
              <w:rPr>
                <w:spacing w:val="-2"/>
                <w:sz w:val="16"/>
              </w:rPr>
              <w:t>$264.64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2337" w:type="dxa"/>
          </w:tcPr>
          <w:p>
            <w:pPr>
              <w:pStyle w:val="TableParagraph"/>
              <w:spacing w:before="25"/>
              <w:ind w:right="416"/>
              <w:jc w:val="right"/>
              <w:rPr>
                <w:sz w:val="16"/>
              </w:rPr>
            </w:pPr>
            <w:r>
              <w:rPr>
                <w:spacing w:val="-2"/>
                <w:sz w:val="16"/>
              </w:rPr>
              <w:t>$45.74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2337" w:type="dxa"/>
          </w:tcPr>
          <w:p>
            <w:pPr>
              <w:pStyle w:val="TableParagraph"/>
              <w:spacing w:before="25"/>
              <w:ind w:right="416"/>
              <w:jc w:val="right"/>
              <w:rPr>
                <w:sz w:val="16"/>
              </w:rPr>
            </w:pPr>
            <w:r>
              <w:rPr>
                <w:spacing w:val="-2"/>
                <w:sz w:val="16"/>
              </w:rPr>
              <w:t>$31.99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SUPT</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2337" w:type="dxa"/>
          </w:tcPr>
          <w:p>
            <w:pPr>
              <w:pStyle w:val="TableParagraph"/>
              <w:spacing w:before="25"/>
              <w:ind w:right="415"/>
              <w:jc w:val="right"/>
              <w:rPr>
                <w:sz w:val="16"/>
              </w:rPr>
            </w:pPr>
            <w:r>
              <w:rPr>
                <w:spacing w:val="-2"/>
                <w:sz w:val="16"/>
              </w:rPr>
              <w:t>$175.80</w:t>
            </w:r>
          </w:p>
        </w:tc>
      </w:tr>
      <w:tr>
        <w:trPr>
          <w:trHeight w:val="240" w:hRule="atLeast"/>
        </w:trPr>
        <w:tc>
          <w:tcPr>
            <w:tcW w:w="1972" w:type="dxa"/>
          </w:tcPr>
          <w:p>
            <w:pPr>
              <w:pStyle w:val="TableParagraph"/>
              <w:spacing w:before="25"/>
              <w:ind w:left="1185"/>
              <w:rPr>
                <w:sz w:val="16"/>
              </w:rPr>
            </w:pPr>
            <w:r>
              <w:rPr>
                <w:spacing w:val="-2"/>
                <w:sz w:val="16"/>
              </w:rPr>
              <w:t>PAS18</w:t>
            </w:r>
          </w:p>
        </w:tc>
        <w:tc>
          <w:tcPr>
            <w:tcW w:w="3326" w:type="dxa"/>
          </w:tcPr>
          <w:p>
            <w:pPr>
              <w:pStyle w:val="TableParagraph"/>
              <w:spacing w:before="25"/>
              <w:ind w:left="113"/>
              <w:rPr>
                <w:sz w:val="16"/>
              </w:rPr>
            </w:pPr>
            <w:r>
              <w:rPr>
                <w:sz w:val="16"/>
              </w:rPr>
              <w:t>PASCO</w:t>
            </w:r>
            <w:r>
              <w:rPr>
                <w:spacing w:val="-5"/>
                <w:sz w:val="16"/>
              </w:rPr>
              <w:t> </w:t>
            </w:r>
            <w:r>
              <w:rPr>
                <w:spacing w:val="-2"/>
                <w:sz w:val="16"/>
              </w:rPr>
              <w:t>SCIENTIFIC</w:t>
            </w: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2337" w:type="dxa"/>
          </w:tcPr>
          <w:p>
            <w:pPr>
              <w:pStyle w:val="TableParagraph"/>
              <w:spacing w:before="25"/>
              <w:ind w:right="415"/>
              <w:jc w:val="right"/>
              <w:rPr>
                <w:sz w:val="16"/>
              </w:rPr>
            </w:pPr>
            <w:r>
              <w:rPr>
                <w:spacing w:val="-2"/>
                <w:sz w:val="16"/>
              </w:rPr>
              <w:t>$504.00</w:t>
            </w:r>
          </w:p>
        </w:tc>
      </w:tr>
      <w:tr>
        <w:trPr>
          <w:trHeight w:val="240" w:hRule="atLeast"/>
        </w:trPr>
        <w:tc>
          <w:tcPr>
            <w:tcW w:w="1972" w:type="dxa"/>
          </w:tcPr>
          <w:p>
            <w:pPr>
              <w:pStyle w:val="TableParagraph"/>
              <w:spacing w:before="25"/>
              <w:ind w:left="1185"/>
              <w:rPr>
                <w:sz w:val="16"/>
              </w:rPr>
            </w:pPr>
            <w:r>
              <w:rPr>
                <w:spacing w:val="-2"/>
                <w:sz w:val="16"/>
              </w:rPr>
              <w:t>PEP12</w:t>
            </w:r>
          </w:p>
        </w:tc>
        <w:tc>
          <w:tcPr>
            <w:tcW w:w="3326" w:type="dxa"/>
          </w:tcPr>
          <w:p>
            <w:pPr>
              <w:pStyle w:val="TableParagraph"/>
              <w:spacing w:before="25"/>
              <w:ind w:left="113"/>
              <w:rPr>
                <w:sz w:val="16"/>
              </w:rPr>
            </w:pPr>
            <w:r>
              <w:rPr>
                <w:sz w:val="16"/>
              </w:rPr>
              <w:t>J</w:t>
            </w:r>
            <w:r>
              <w:rPr>
                <w:spacing w:val="-3"/>
                <w:sz w:val="16"/>
              </w:rPr>
              <w:t> </w:t>
            </w:r>
            <w:r>
              <w:rPr>
                <w:sz w:val="16"/>
              </w:rPr>
              <w:t>W</w:t>
            </w:r>
            <w:r>
              <w:rPr>
                <w:spacing w:val="-3"/>
                <w:sz w:val="16"/>
              </w:rPr>
              <w:t> </w:t>
            </w:r>
            <w:r>
              <w:rPr>
                <w:sz w:val="16"/>
              </w:rPr>
              <w:t>PEPPER</w:t>
            </w:r>
            <w:r>
              <w:rPr>
                <w:spacing w:val="-2"/>
                <w:sz w:val="16"/>
              </w:rPr>
              <w:t> </w:t>
            </w:r>
            <w:r>
              <w:rPr>
                <w:sz w:val="16"/>
              </w:rPr>
              <w:t>&amp;</w:t>
            </w:r>
            <w:r>
              <w:rPr>
                <w:spacing w:val="-3"/>
                <w:sz w:val="16"/>
              </w:rPr>
              <w:t> </w:t>
            </w:r>
            <w:r>
              <w:rPr>
                <w:sz w:val="16"/>
              </w:rPr>
              <w:t>SON,</w:t>
            </w:r>
            <w:r>
              <w:rPr>
                <w:spacing w:val="-2"/>
                <w:sz w:val="16"/>
              </w:rPr>
              <w:t> </w:t>
            </w:r>
            <w:r>
              <w:rPr>
                <w:spacing w:val="-4"/>
                <w:sz w:val="16"/>
              </w:rPr>
              <w:t>INC.</w:t>
            </w: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5"/>
              <w:jc w:val="right"/>
              <w:rPr>
                <w:sz w:val="16"/>
              </w:rPr>
            </w:pPr>
            <w:r>
              <w:rPr>
                <w:spacing w:val="-2"/>
                <w:sz w:val="16"/>
              </w:rPr>
              <w:t>$167.96</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6"/>
              <w:jc w:val="right"/>
              <w:rPr>
                <w:sz w:val="16"/>
              </w:rPr>
            </w:pPr>
            <w:r>
              <w:rPr>
                <w:spacing w:val="-2"/>
                <w:sz w:val="16"/>
              </w:rPr>
              <w:t>$49.99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6"/>
              <w:jc w:val="right"/>
              <w:rPr>
                <w:sz w:val="16"/>
              </w:rPr>
            </w:pPr>
            <w:r>
              <w:rPr>
                <w:spacing w:val="-2"/>
                <w:sz w:val="16"/>
              </w:rPr>
              <w:t>$12.00</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5"/>
              <w:jc w:val="right"/>
              <w:rPr>
                <w:sz w:val="16"/>
              </w:rPr>
            </w:pPr>
            <w:r>
              <w:rPr>
                <w:spacing w:val="-2"/>
                <w:sz w:val="16"/>
              </w:rPr>
              <w:t>$217.89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7"/>
              <w:jc w:val="right"/>
              <w:rPr>
                <w:sz w:val="16"/>
              </w:rPr>
            </w:pPr>
            <w:r>
              <w:rPr>
                <w:spacing w:val="-2"/>
                <w:sz w:val="16"/>
              </w:rPr>
              <w:t>$3.00</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6"/>
              <w:jc w:val="right"/>
              <w:rPr>
                <w:sz w:val="16"/>
              </w:rPr>
            </w:pPr>
            <w:r>
              <w:rPr>
                <w:spacing w:val="-2"/>
                <w:sz w:val="16"/>
              </w:rPr>
              <w:t>$78.75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MUSIC</w:t>
            </w:r>
          </w:p>
        </w:tc>
        <w:tc>
          <w:tcPr>
            <w:tcW w:w="2337" w:type="dxa"/>
          </w:tcPr>
          <w:p>
            <w:pPr>
              <w:pStyle w:val="TableParagraph"/>
              <w:spacing w:before="25"/>
              <w:ind w:right="416"/>
              <w:jc w:val="right"/>
              <w:rPr>
                <w:sz w:val="16"/>
              </w:rPr>
            </w:pPr>
            <w:r>
              <w:rPr>
                <w:spacing w:val="-2"/>
                <w:sz w:val="16"/>
              </w:rPr>
              <w:t>$38.99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pacing w:val="-2"/>
                <w:sz w:val="16"/>
              </w:rPr>
              <w:t>MUSIC</w:t>
            </w:r>
          </w:p>
        </w:tc>
        <w:tc>
          <w:tcPr>
            <w:tcW w:w="2337" w:type="dxa"/>
          </w:tcPr>
          <w:p>
            <w:pPr>
              <w:pStyle w:val="TableParagraph"/>
              <w:spacing w:before="25"/>
              <w:ind w:right="415"/>
              <w:jc w:val="right"/>
              <w:rPr>
                <w:sz w:val="16"/>
              </w:rPr>
            </w:pPr>
            <w:r>
              <w:rPr>
                <w:spacing w:val="-2"/>
                <w:sz w:val="16"/>
              </w:rPr>
              <w:t>$115.05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pacing w:val="-2"/>
                <w:sz w:val="16"/>
              </w:rPr>
              <w:t>MUSIC</w:t>
            </w:r>
          </w:p>
        </w:tc>
        <w:tc>
          <w:tcPr>
            <w:tcW w:w="2337" w:type="dxa"/>
          </w:tcPr>
          <w:p>
            <w:pPr>
              <w:pStyle w:val="TableParagraph"/>
              <w:spacing w:before="25"/>
              <w:ind w:right="415"/>
              <w:jc w:val="right"/>
              <w:rPr>
                <w:sz w:val="16"/>
              </w:rPr>
            </w:pPr>
            <w:r>
              <w:rPr>
                <w:spacing w:val="-2"/>
                <w:sz w:val="16"/>
              </w:rPr>
              <w:t>$164.24</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SUPPLIES</w:t>
            </w:r>
            <w:r>
              <w:rPr>
                <w:spacing w:val="-5"/>
                <w:sz w:val="16"/>
              </w:rPr>
              <w:t> </w:t>
            </w:r>
            <w:r>
              <w:rPr>
                <w:sz w:val="16"/>
              </w:rPr>
              <w:t>-</w:t>
            </w:r>
            <w:r>
              <w:rPr>
                <w:spacing w:val="-5"/>
                <w:sz w:val="16"/>
              </w:rPr>
              <w:t> </w:t>
            </w:r>
            <w:r>
              <w:rPr>
                <w:sz w:val="16"/>
              </w:rPr>
              <w:t>MIDDLE</w:t>
            </w:r>
            <w:r>
              <w:rPr>
                <w:spacing w:val="-5"/>
                <w:sz w:val="16"/>
              </w:rPr>
              <w:t> </w:t>
            </w:r>
            <w:r>
              <w:rPr>
                <w:spacing w:val="-2"/>
                <w:sz w:val="16"/>
              </w:rPr>
              <w:t>MUSIC</w:t>
            </w:r>
          </w:p>
        </w:tc>
        <w:tc>
          <w:tcPr>
            <w:tcW w:w="2337" w:type="dxa"/>
          </w:tcPr>
          <w:p>
            <w:pPr>
              <w:pStyle w:val="TableParagraph"/>
              <w:spacing w:before="25"/>
              <w:ind w:right="416"/>
              <w:jc w:val="right"/>
              <w:rPr>
                <w:sz w:val="16"/>
              </w:rPr>
            </w:pPr>
            <w:r>
              <w:rPr>
                <w:spacing w:val="-2"/>
                <w:sz w:val="16"/>
              </w:rPr>
              <w:t>$32.45</w:t>
            </w:r>
          </w:p>
        </w:tc>
      </w:tr>
      <w:tr>
        <w:trPr>
          <w:trHeight w:val="240" w:hRule="atLeast"/>
        </w:trPr>
        <w:tc>
          <w:tcPr>
            <w:tcW w:w="1972" w:type="dxa"/>
          </w:tcPr>
          <w:p>
            <w:pPr>
              <w:pStyle w:val="TableParagraph"/>
              <w:spacing w:before="25"/>
              <w:ind w:left="1185"/>
              <w:rPr>
                <w:sz w:val="16"/>
              </w:rPr>
            </w:pPr>
            <w:r>
              <w:rPr>
                <w:spacing w:val="-2"/>
                <w:sz w:val="16"/>
              </w:rPr>
              <w:t>PIT46</w:t>
            </w:r>
          </w:p>
        </w:tc>
        <w:tc>
          <w:tcPr>
            <w:tcW w:w="3326" w:type="dxa"/>
          </w:tcPr>
          <w:p>
            <w:pPr>
              <w:pStyle w:val="TableParagraph"/>
              <w:spacing w:before="25"/>
              <w:ind w:left="113"/>
              <w:rPr>
                <w:sz w:val="16"/>
              </w:rPr>
            </w:pPr>
            <w:r>
              <w:rPr>
                <w:sz w:val="16"/>
              </w:rPr>
              <w:t>PITTSBURGH</w:t>
            </w:r>
            <w:r>
              <w:rPr>
                <w:spacing w:val="-8"/>
                <w:sz w:val="16"/>
              </w:rPr>
              <w:t> </w:t>
            </w:r>
            <w:r>
              <w:rPr>
                <w:sz w:val="16"/>
              </w:rPr>
              <w:t>WATER</w:t>
            </w:r>
            <w:r>
              <w:rPr>
                <w:spacing w:val="-7"/>
                <w:sz w:val="16"/>
              </w:rPr>
              <w:t> </w:t>
            </w:r>
            <w:r>
              <w:rPr>
                <w:spacing w:val="-2"/>
                <w:sz w:val="16"/>
              </w:rPr>
              <w:t>COOLER</w:t>
            </w:r>
          </w:p>
        </w:tc>
        <w:tc>
          <w:tcPr>
            <w:tcW w:w="4606" w:type="dxa"/>
          </w:tcPr>
          <w:p>
            <w:pPr>
              <w:pStyle w:val="TableParagraph"/>
              <w:spacing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BURCHFIELD</w:t>
            </w:r>
          </w:p>
        </w:tc>
        <w:tc>
          <w:tcPr>
            <w:tcW w:w="2337" w:type="dxa"/>
          </w:tcPr>
          <w:p>
            <w:pPr>
              <w:pStyle w:val="TableParagraph"/>
              <w:spacing w:before="25"/>
              <w:ind w:right="415"/>
              <w:jc w:val="right"/>
              <w:rPr>
                <w:sz w:val="16"/>
              </w:rPr>
            </w:pPr>
            <w:r>
              <w:rPr>
                <w:spacing w:val="-2"/>
                <w:sz w:val="16"/>
              </w:rPr>
              <w:t>$198.25</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MIDDLE</w:t>
            </w:r>
            <w:r>
              <w:rPr>
                <w:spacing w:val="-6"/>
                <w:sz w:val="16"/>
              </w:rPr>
              <w:t> </w:t>
            </w:r>
            <w:r>
              <w:rPr>
                <w:sz w:val="16"/>
              </w:rPr>
              <w:t>SCHOOL</w:t>
            </w:r>
            <w:r>
              <w:rPr>
                <w:spacing w:val="-6"/>
                <w:sz w:val="16"/>
              </w:rPr>
              <w:t> </w:t>
            </w:r>
            <w:r>
              <w:rPr>
                <w:sz w:val="16"/>
              </w:rPr>
              <w:t>WATER</w:t>
            </w:r>
            <w:r>
              <w:rPr>
                <w:spacing w:val="-5"/>
                <w:sz w:val="16"/>
              </w:rPr>
              <w:t> </w:t>
            </w:r>
            <w:r>
              <w:rPr>
                <w:spacing w:val="-2"/>
                <w:sz w:val="16"/>
              </w:rPr>
              <w:t>FOUNTAIN</w:t>
            </w:r>
          </w:p>
        </w:tc>
        <w:tc>
          <w:tcPr>
            <w:tcW w:w="2337" w:type="dxa"/>
          </w:tcPr>
          <w:p>
            <w:pPr>
              <w:pStyle w:val="TableParagraph"/>
              <w:spacing w:before="25"/>
              <w:ind w:right="415"/>
              <w:jc w:val="right"/>
              <w:rPr>
                <w:sz w:val="16"/>
              </w:rPr>
            </w:pPr>
            <w:r>
              <w:rPr>
                <w:spacing w:val="-2"/>
                <w:sz w:val="16"/>
              </w:rPr>
              <w:t>$142.95</w:t>
            </w:r>
          </w:p>
        </w:tc>
      </w:tr>
      <w:tr>
        <w:trPr>
          <w:trHeight w:val="240" w:hRule="atLeast"/>
        </w:trPr>
        <w:tc>
          <w:tcPr>
            <w:tcW w:w="1972" w:type="dxa"/>
          </w:tcPr>
          <w:p>
            <w:pPr>
              <w:pStyle w:val="TableParagraph"/>
              <w:spacing w:before="25"/>
              <w:ind w:left="1185"/>
              <w:rPr>
                <w:sz w:val="16"/>
              </w:rPr>
            </w:pPr>
            <w:r>
              <w:rPr>
                <w:spacing w:val="-2"/>
                <w:sz w:val="16"/>
              </w:rPr>
              <w:t>PPG56</w:t>
            </w:r>
          </w:p>
        </w:tc>
        <w:tc>
          <w:tcPr>
            <w:tcW w:w="3326" w:type="dxa"/>
          </w:tcPr>
          <w:p>
            <w:pPr>
              <w:pStyle w:val="TableParagraph"/>
              <w:spacing w:before="25"/>
              <w:ind w:left="113"/>
              <w:rPr>
                <w:sz w:val="16"/>
              </w:rPr>
            </w:pPr>
            <w:r>
              <w:rPr>
                <w:sz w:val="16"/>
              </w:rPr>
              <w:t>PPG</w:t>
            </w:r>
            <w:r>
              <w:rPr>
                <w:spacing w:val="-9"/>
                <w:sz w:val="16"/>
              </w:rPr>
              <w:t> </w:t>
            </w:r>
            <w:r>
              <w:rPr>
                <w:sz w:val="16"/>
              </w:rPr>
              <w:t>ARCHITTECTURAL</w:t>
            </w:r>
            <w:r>
              <w:rPr>
                <w:spacing w:val="-8"/>
                <w:sz w:val="16"/>
              </w:rPr>
              <w:t> </w:t>
            </w:r>
            <w:r>
              <w:rPr>
                <w:spacing w:val="-2"/>
                <w:sz w:val="16"/>
              </w:rPr>
              <w:t>FINISHES</w:t>
            </w:r>
          </w:p>
        </w:tc>
        <w:tc>
          <w:tcPr>
            <w:tcW w:w="4606" w:type="dxa"/>
          </w:tcPr>
          <w:p>
            <w:pPr>
              <w:pStyle w:val="TableParagraph"/>
              <w:spacing w:before="25"/>
              <w:ind w:left="237"/>
              <w:rPr>
                <w:sz w:val="16"/>
              </w:rPr>
            </w:pPr>
            <w:r>
              <w:rPr>
                <w:sz w:val="16"/>
              </w:rPr>
              <w:t>OUTSIDE</w:t>
            </w:r>
            <w:r>
              <w:rPr>
                <w:spacing w:val="-7"/>
                <w:sz w:val="16"/>
              </w:rPr>
              <w:t> </w:t>
            </w:r>
            <w:r>
              <w:rPr>
                <w:spacing w:val="-2"/>
                <w:sz w:val="16"/>
              </w:rPr>
              <w:t>BATHROOMS</w:t>
            </w:r>
          </w:p>
        </w:tc>
        <w:tc>
          <w:tcPr>
            <w:tcW w:w="2337" w:type="dxa"/>
          </w:tcPr>
          <w:p>
            <w:pPr>
              <w:pStyle w:val="TableParagraph"/>
              <w:spacing w:before="25"/>
              <w:ind w:right="417"/>
              <w:jc w:val="right"/>
              <w:rPr>
                <w:sz w:val="16"/>
              </w:rPr>
            </w:pPr>
            <w:r>
              <w:rPr>
                <w:spacing w:val="-2"/>
                <w:sz w:val="16"/>
              </w:rPr>
              <w:t>$4.79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BILES</w:t>
            </w:r>
            <w:r>
              <w:rPr>
                <w:spacing w:val="-5"/>
                <w:sz w:val="16"/>
              </w:rPr>
              <w:t> </w:t>
            </w:r>
            <w:r>
              <w:rPr>
                <w:spacing w:val="-2"/>
                <w:sz w:val="16"/>
              </w:rPr>
              <w:t>BATHROOM</w:t>
            </w:r>
          </w:p>
        </w:tc>
        <w:tc>
          <w:tcPr>
            <w:tcW w:w="2337" w:type="dxa"/>
          </w:tcPr>
          <w:p>
            <w:pPr>
              <w:pStyle w:val="TableParagraph"/>
              <w:spacing w:before="25"/>
              <w:ind w:right="415"/>
              <w:jc w:val="right"/>
              <w:rPr>
                <w:sz w:val="16"/>
              </w:rPr>
            </w:pPr>
            <w:r>
              <w:rPr>
                <w:spacing w:val="-2"/>
                <w:sz w:val="16"/>
              </w:rPr>
              <w:t>$127.79</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OUTSIDE</w:t>
            </w:r>
            <w:r>
              <w:rPr>
                <w:spacing w:val="-7"/>
                <w:sz w:val="16"/>
              </w:rPr>
              <w:t> </w:t>
            </w:r>
            <w:r>
              <w:rPr>
                <w:spacing w:val="-2"/>
                <w:sz w:val="16"/>
              </w:rPr>
              <w:t>BATHROOMS</w:t>
            </w:r>
          </w:p>
        </w:tc>
        <w:tc>
          <w:tcPr>
            <w:tcW w:w="2337" w:type="dxa"/>
          </w:tcPr>
          <w:p>
            <w:pPr>
              <w:pStyle w:val="TableParagraph"/>
              <w:spacing w:before="25"/>
              <w:ind w:right="415"/>
              <w:jc w:val="right"/>
              <w:rPr>
                <w:sz w:val="16"/>
              </w:rPr>
            </w:pPr>
            <w:r>
              <w:rPr>
                <w:spacing w:val="-2"/>
                <w:sz w:val="16"/>
              </w:rPr>
              <w:t>$197.80</w:t>
            </w:r>
          </w:p>
        </w:tc>
      </w:tr>
      <w:tr>
        <w:trPr>
          <w:trHeight w:val="240"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OUTSIDE</w:t>
            </w:r>
            <w:r>
              <w:rPr>
                <w:spacing w:val="-7"/>
                <w:sz w:val="16"/>
              </w:rPr>
              <w:t> </w:t>
            </w:r>
            <w:r>
              <w:rPr>
                <w:spacing w:val="-2"/>
                <w:sz w:val="16"/>
              </w:rPr>
              <w:t>BATHROOMS</w:t>
            </w:r>
          </w:p>
        </w:tc>
        <w:tc>
          <w:tcPr>
            <w:tcW w:w="2337" w:type="dxa"/>
          </w:tcPr>
          <w:p>
            <w:pPr>
              <w:pStyle w:val="TableParagraph"/>
              <w:spacing w:before="25"/>
              <w:ind w:right="416"/>
              <w:jc w:val="right"/>
              <w:rPr>
                <w:sz w:val="16"/>
              </w:rPr>
            </w:pPr>
            <w:r>
              <w:rPr>
                <w:spacing w:val="-2"/>
                <w:sz w:val="16"/>
              </w:rPr>
              <w:t>$49.45</w:t>
            </w:r>
          </w:p>
        </w:tc>
      </w:tr>
      <w:tr>
        <w:trPr>
          <w:trHeight w:val="240" w:hRule="atLeast"/>
        </w:trPr>
        <w:tc>
          <w:tcPr>
            <w:tcW w:w="1972" w:type="dxa"/>
          </w:tcPr>
          <w:p>
            <w:pPr>
              <w:pStyle w:val="TableParagraph"/>
              <w:spacing w:before="25"/>
              <w:ind w:left="1185"/>
              <w:rPr>
                <w:sz w:val="16"/>
              </w:rPr>
            </w:pPr>
            <w:r>
              <w:rPr>
                <w:spacing w:val="-2"/>
                <w:sz w:val="16"/>
              </w:rPr>
              <w:t>RAP54</w:t>
            </w:r>
          </w:p>
        </w:tc>
        <w:tc>
          <w:tcPr>
            <w:tcW w:w="3326" w:type="dxa"/>
          </w:tcPr>
          <w:p>
            <w:pPr>
              <w:pStyle w:val="TableParagraph"/>
              <w:spacing w:before="25"/>
              <w:ind w:left="113"/>
              <w:rPr>
                <w:sz w:val="16"/>
              </w:rPr>
            </w:pPr>
            <w:r>
              <w:rPr>
                <w:sz w:val="16"/>
              </w:rPr>
              <w:t>RAPTOR</w:t>
            </w:r>
            <w:r>
              <w:rPr>
                <w:spacing w:val="-10"/>
                <w:sz w:val="16"/>
              </w:rPr>
              <w:t> </w:t>
            </w:r>
            <w:r>
              <w:rPr>
                <w:sz w:val="16"/>
              </w:rPr>
              <w:t>TECHNOLOGIES,</w:t>
            </w:r>
            <w:r>
              <w:rPr>
                <w:spacing w:val="-9"/>
                <w:sz w:val="16"/>
              </w:rPr>
              <w:t> </w:t>
            </w:r>
            <w:r>
              <w:rPr>
                <w:spacing w:val="-5"/>
                <w:sz w:val="16"/>
              </w:rPr>
              <w:t>LLC</w:t>
            </w:r>
          </w:p>
        </w:tc>
        <w:tc>
          <w:tcPr>
            <w:tcW w:w="4606" w:type="dxa"/>
          </w:tcPr>
          <w:p>
            <w:pPr>
              <w:pStyle w:val="TableParagraph"/>
              <w:spacing w:before="25"/>
              <w:ind w:left="237"/>
              <w:rPr>
                <w:sz w:val="16"/>
              </w:rPr>
            </w:pPr>
            <w:r>
              <w:rPr>
                <w:sz w:val="16"/>
              </w:rPr>
              <w:t>GENERAL</w:t>
            </w:r>
            <w:r>
              <w:rPr>
                <w:spacing w:val="-6"/>
                <w:sz w:val="16"/>
              </w:rPr>
              <w:t> </w:t>
            </w:r>
            <w:r>
              <w:rPr>
                <w:sz w:val="16"/>
              </w:rPr>
              <w:t>SUPPLIES</w:t>
            </w:r>
            <w:r>
              <w:rPr>
                <w:spacing w:val="-5"/>
                <w:sz w:val="16"/>
              </w:rPr>
              <w:t> </w:t>
            </w:r>
            <w:r>
              <w:rPr>
                <w:sz w:val="16"/>
              </w:rPr>
              <w:t>-</w:t>
            </w:r>
            <w:r>
              <w:rPr>
                <w:spacing w:val="-5"/>
                <w:sz w:val="16"/>
              </w:rPr>
              <w:t> </w:t>
            </w:r>
            <w:r>
              <w:rPr>
                <w:spacing w:val="-2"/>
                <w:sz w:val="16"/>
              </w:rPr>
              <w:t>BURCHFIELD</w:t>
            </w:r>
          </w:p>
        </w:tc>
        <w:tc>
          <w:tcPr>
            <w:tcW w:w="2337" w:type="dxa"/>
          </w:tcPr>
          <w:p>
            <w:pPr>
              <w:pStyle w:val="TableParagraph"/>
              <w:spacing w:before="25"/>
              <w:ind w:right="415"/>
              <w:jc w:val="right"/>
              <w:rPr>
                <w:sz w:val="16"/>
              </w:rPr>
            </w:pPr>
            <w:r>
              <w:rPr>
                <w:spacing w:val="-2"/>
                <w:sz w:val="16"/>
              </w:rPr>
              <w:t>$110.00</w:t>
            </w:r>
          </w:p>
        </w:tc>
      </w:tr>
      <w:tr>
        <w:trPr>
          <w:trHeight w:val="240" w:hRule="atLeast"/>
        </w:trPr>
        <w:tc>
          <w:tcPr>
            <w:tcW w:w="1972" w:type="dxa"/>
          </w:tcPr>
          <w:p>
            <w:pPr>
              <w:pStyle w:val="TableParagraph"/>
              <w:spacing w:before="25"/>
              <w:ind w:left="1185"/>
              <w:rPr>
                <w:sz w:val="16"/>
              </w:rPr>
            </w:pPr>
            <w:r>
              <w:rPr>
                <w:spacing w:val="-2"/>
                <w:sz w:val="16"/>
              </w:rPr>
              <w:t>SAD22</w:t>
            </w:r>
          </w:p>
        </w:tc>
        <w:tc>
          <w:tcPr>
            <w:tcW w:w="3326" w:type="dxa"/>
          </w:tcPr>
          <w:p>
            <w:pPr>
              <w:pStyle w:val="TableParagraph"/>
              <w:spacing w:before="25"/>
              <w:ind w:left="113"/>
              <w:rPr>
                <w:sz w:val="16"/>
              </w:rPr>
            </w:pPr>
            <w:r>
              <w:rPr>
                <w:sz w:val="16"/>
              </w:rPr>
              <w:t>WILLIAM</w:t>
            </w:r>
            <w:r>
              <w:rPr>
                <w:spacing w:val="-4"/>
                <w:sz w:val="16"/>
              </w:rPr>
              <w:t> </w:t>
            </w:r>
            <w:r>
              <w:rPr>
                <w:sz w:val="16"/>
              </w:rPr>
              <w:t>H.</w:t>
            </w:r>
            <w:r>
              <w:rPr>
                <w:spacing w:val="-4"/>
                <w:sz w:val="16"/>
              </w:rPr>
              <w:t> </w:t>
            </w:r>
            <w:r>
              <w:rPr>
                <w:sz w:val="16"/>
              </w:rPr>
              <w:t>SADLIER,</w:t>
            </w:r>
            <w:r>
              <w:rPr>
                <w:spacing w:val="-3"/>
                <w:sz w:val="16"/>
              </w:rPr>
              <w:t> </w:t>
            </w:r>
            <w:r>
              <w:rPr>
                <w:spacing w:val="-4"/>
                <w:sz w:val="16"/>
              </w:rPr>
              <w:t>INC.</w:t>
            </w:r>
          </w:p>
        </w:tc>
        <w:tc>
          <w:tcPr>
            <w:tcW w:w="4606" w:type="dxa"/>
          </w:tcPr>
          <w:p>
            <w:pPr>
              <w:pStyle w:val="TableParagraph"/>
              <w:spacing w:before="25"/>
              <w:ind w:left="237"/>
              <w:rPr>
                <w:sz w:val="16"/>
              </w:rPr>
            </w:pPr>
            <w:r>
              <w:rPr>
                <w:sz w:val="16"/>
              </w:rPr>
              <w:t>SUPPLIES</w:t>
            </w:r>
            <w:r>
              <w:rPr>
                <w:spacing w:val="-6"/>
                <w:sz w:val="16"/>
              </w:rPr>
              <w:t> </w:t>
            </w:r>
            <w:r>
              <w:rPr>
                <w:sz w:val="16"/>
              </w:rPr>
              <w:t>-</w:t>
            </w:r>
            <w:r>
              <w:rPr>
                <w:spacing w:val="-5"/>
                <w:sz w:val="16"/>
              </w:rPr>
              <w:t> </w:t>
            </w:r>
            <w:r>
              <w:rPr>
                <w:sz w:val="16"/>
              </w:rPr>
              <w:t>RESERVE</w:t>
            </w:r>
            <w:r>
              <w:rPr>
                <w:spacing w:val="-5"/>
                <w:sz w:val="16"/>
              </w:rPr>
              <w:t> </w:t>
            </w:r>
            <w:r>
              <w:rPr>
                <w:spacing w:val="-2"/>
                <w:sz w:val="16"/>
              </w:rPr>
              <w:t>PSSA/NCLB</w:t>
            </w:r>
          </w:p>
        </w:tc>
        <w:tc>
          <w:tcPr>
            <w:tcW w:w="2337" w:type="dxa"/>
          </w:tcPr>
          <w:p>
            <w:pPr>
              <w:pStyle w:val="TableParagraph"/>
              <w:spacing w:before="25"/>
              <w:ind w:right="415"/>
              <w:jc w:val="right"/>
              <w:rPr>
                <w:sz w:val="16"/>
              </w:rPr>
            </w:pPr>
            <w:r>
              <w:rPr>
                <w:spacing w:val="-2"/>
                <w:sz w:val="16"/>
              </w:rPr>
              <w:t>$634.65</w:t>
            </w:r>
          </w:p>
        </w:tc>
      </w:tr>
      <w:tr>
        <w:trPr>
          <w:trHeight w:val="239" w:hRule="atLeast"/>
        </w:trPr>
        <w:tc>
          <w:tcPr>
            <w:tcW w:w="1972" w:type="dxa"/>
          </w:tcPr>
          <w:p>
            <w:pPr>
              <w:pStyle w:val="TableParagraph"/>
              <w:rPr>
                <w:rFonts w:ascii="Times New Roman"/>
                <w:sz w:val="16"/>
              </w:rPr>
            </w:pPr>
          </w:p>
        </w:tc>
        <w:tc>
          <w:tcPr>
            <w:tcW w:w="3326" w:type="dxa"/>
          </w:tcPr>
          <w:p>
            <w:pPr>
              <w:pStyle w:val="TableParagraph"/>
              <w:rPr>
                <w:rFonts w:ascii="Times New Roman"/>
                <w:sz w:val="16"/>
              </w:rPr>
            </w:pPr>
          </w:p>
        </w:tc>
        <w:tc>
          <w:tcPr>
            <w:tcW w:w="4606" w:type="dxa"/>
          </w:tcPr>
          <w:p>
            <w:pPr>
              <w:pStyle w:val="TableParagraph"/>
              <w:spacing w:before="25"/>
              <w:ind w:left="237"/>
              <w:rPr>
                <w:sz w:val="16"/>
              </w:rPr>
            </w:pPr>
            <w:r>
              <w:rPr>
                <w:sz w:val="16"/>
              </w:rPr>
              <w:t>GENERAL</w:t>
            </w:r>
            <w:r>
              <w:rPr>
                <w:spacing w:val="-7"/>
                <w:sz w:val="16"/>
              </w:rPr>
              <w:t> </w:t>
            </w:r>
            <w:r>
              <w:rPr>
                <w:spacing w:val="-2"/>
                <w:sz w:val="16"/>
              </w:rPr>
              <w:t>SUPPLIES</w:t>
            </w:r>
          </w:p>
        </w:tc>
        <w:tc>
          <w:tcPr>
            <w:tcW w:w="2337" w:type="dxa"/>
          </w:tcPr>
          <w:p>
            <w:pPr>
              <w:pStyle w:val="TableParagraph"/>
              <w:spacing w:before="25"/>
              <w:ind w:right="415"/>
              <w:jc w:val="right"/>
              <w:rPr>
                <w:sz w:val="16"/>
              </w:rPr>
            </w:pPr>
            <w:r>
              <w:rPr>
                <w:spacing w:val="-2"/>
                <w:sz w:val="16"/>
              </w:rPr>
              <w:t>$535.40</w:t>
            </w:r>
          </w:p>
        </w:tc>
      </w:tr>
      <w:tr>
        <w:trPr>
          <w:trHeight w:val="240" w:hRule="atLeast"/>
        </w:trPr>
        <w:tc>
          <w:tcPr>
            <w:tcW w:w="1972" w:type="dxa"/>
          </w:tcPr>
          <w:p>
            <w:pPr>
              <w:pStyle w:val="TableParagraph"/>
              <w:spacing w:before="25"/>
              <w:ind w:left="1185"/>
              <w:rPr>
                <w:sz w:val="16"/>
              </w:rPr>
            </w:pPr>
            <w:r>
              <w:rPr>
                <w:spacing w:val="-2"/>
                <w:sz w:val="16"/>
              </w:rPr>
              <w:t>SCA22</w:t>
            </w:r>
          </w:p>
        </w:tc>
        <w:tc>
          <w:tcPr>
            <w:tcW w:w="3326" w:type="dxa"/>
          </w:tcPr>
          <w:p>
            <w:pPr>
              <w:pStyle w:val="TableParagraph"/>
              <w:spacing w:before="25"/>
              <w:ind w:left="113"/>
              <w:rPr>
                <w:sz w:val="16"/>
              </w:rPr>
            </w:pPr>
            <w:r>
              <w:rPr>
                <w:sz w:val="16"/>
              </w:rPr>
              <w:t>SCANTRON</w:t>
            </w:r>
            <w:r>
              <w:rPr>
                <w:spacing w:val="-8"/>
                <w:sz w:val="16"/>
              </w:rPr>
              <w:t> </w:t>
            </w:r>
            <w:r>
              <w:rPr>
                <w:spacing w:val="-4"/>
                <w:sz w:val="16"/>
              </w:rPr>
              <w:t>CORP</w:t>
            </w:r>
          </w:p>
        </w:tc>
        <w:tc>
          <w:tcPr>
            <w:tcW w:w="4606" w:type="dxa"/>
          </w:tcPr>
          <w:p>
            <w:pPr>
              <w:pStyle w:val="TableParagraph"/>
              <w:spacing w:before="25"/>
              <w:ind w:left="237"/>
              <w:rPr>
                <w:sz w:val="16"/>
              </w:rPr>
            </w:pPr>
            <w:r>
              <w:rPr>
                <w:sz w:val="16"/>
              </w:rPr>
              <w:t>GENERAL</w:t>
            </w:r>
            <w:r>
              <w:rPr>
                <w:spacing w:val="-5"/>
                <w:sz w:val="16"/>
              </w:rPr>
              <w:t> </w:t>
            </w:r>
            <w:r>
              <w:rPr>
                <w:sz w:val="16"/>
              </w:rPr>
              <w:t>SUPPLIES</w:t>
            </w:r>
            <w:r>
              <w:rPr>
                <w:spacing w:val="-5"/>
                <w:sz w:val="16"/>
              </w:rPr>
              <w:t> </w:t>
            </w:r>
            <w:r>
              <w:rPr>
                <w:sz w:val="16"/>
              </w:rPr>
              <w:t>-</w:t>
            </w:r>
            <w:r>
              <w:rPr>
                <w:spacing w:val="-5"/>
                <w:sz w:val="16"/>
              </w:rPr>
              <w:t> </w:t>
            </w:r>
            <w:r>
              <w:rPr>
                <w:sz w:val="16"/>
              </w:rPr>
              <w:t>HIGH</w:t>
            </w:r>
            <w:r>
              <w:rPr>
                <w:spacing w:val="-5"/>
                <w:sz w:val="16"/>
              </w:rPr>
              <w:t> </w:t>
            </w:r>
            <w:r>
              <w:rPr>
                <w:spacing w:val="-2"/>
                <w:sz w:val="16"/>
              </w:rPr>
              <w:t>SCHOOL</w:t>
            </w:r>
          </w:p>
        </w:tc>
        <w:tc>
          <w:tcPr>
            <w:tcW w:w="2337" w:type="dxa"/>
          </w:tcPr>
          <w:p>
            <w:pPr>
              <w:pStyle w:val="TableParagraph"/>
              <w:spacing w:before="25"/>
              <w:ind w:right="415"/>
              <w:jc w:val="right"/>
              <w:rPr>
                <w:sz w:val="16"/>
              </w:rPr>
            </w:pPr>
            <w:r>
              <w:rPr>
                <w:spacing w:val="-2"/>
                <w:sz w:val="16"/>
              </w:rPr>
              <w:t>$742.50</w:t>
            </w:r>
          </w:p>
        </w:tc>
      </w:tr>
      <w:tr>
        <w:trPr>
          <w:trHeight w:val="209" w:hRule="atLeast"/>
        </w:trPr>
        <w:tc>
          <w:tcPr>
            <w:tcW w:w="1972" w:type="dxa"/>
          </w:tcPr>
          <w:p>
            <w:pPr>
              <w:pStyle w:val="TableParagraph"/>
              <w:spacing w:line="164" w:lineRule="exact" w:before="25"/>
              <w:ind w:left="1185"/>
              <w:rPr>
                <w:sz w:val="16"/>
              </w:rPr>
            </w:pPr>
            <w:r>
              <w:rPr>
                <w:spacing w:val="-2"/>
                <w:sz w:val="16"/>
              </w:rPr>
              <w:t>SCH44</w:t>
            </w:r>
          </w:p>
        </w:tc>
        <w:tc>
          <w:tcPr>
            <w:tcW w:w="3326" w:type="dxa"/>
          </w:tcPr>
          <w:p>
            <w:pPr>
              <w:pStyle w:val="TableParagraph"/>
              <w:spacing w:line="164" w:lineRule="exact" w:before="25"/>
              <w:ind w:left="113"/>
              <w:rPr>
                <w:sz w:val="16"/>
              </w:rPr>
            </w:pPr>
            <w:r>
              <w:rPr>
                <w:sz w:val="16"/>
              </w:rPr>
              <w:t>SCHAEDLER</w:t>
            </w:r>
            <w:r>
              <w:rPr>
                <w:spacing w:val="-9"/>
                <w:sz w:val="16"/>
              </w:rPr>
              <w:t> </w:t>
            </w:r>
            <w:r>
              <w:rPr>
                <w:spacing w:val="-2"/>
                <w:sz w:val="16"/>
              </w:rPr>
              <w:t>YESCO</w:t>
            </w:r>
          </w:p>
        </w:tc>
        <w:tc>
          <w:tcPr>
            <w:tcW w:w="4606" w:type="dxa"/>
          </w:tcPr>
          <w:p>
            <w:pPr>
              <w:pStyle w:val="TableParagraph"/>
              <w:spacing w:line="164" w:lineRule="exact" w:before="25"/>
              <w:ind w:left="237"/>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2337" w:type="dxa"/>
          </w:tcPr>
          <w:p>
            <w:pPr>
              <w:pStyle w:val="TableParagraph"/>
              <w:spacing w:line="164" w:lineRule="exact" w:before="25"/>
              <w:ind w:right="415"/>
              <w:jc w:val="right"/>
              <w:rPr>
                <w:sz w:val="16"/>
              </w:rPr>
            </w:pPr>
            <w:r>
              <w:rPr>
                <w:spacing w:val="-2"/>
                <w:sz w:val="16"/>
              </w:rPr>
              <w:t>$135.47</w:t>
            </w:r>
          </w:p>
        </w:tc>
      </w:tr>
    </w:tbl>
    <w:p>
      <w:pPr>
        <w:spacing w:after="0" w:line="164" w:lineRule="exact"/>
        <w:jc w:val="right"/>
        <w:rPr>
          <w:sz w:val="16"/>
        </w:rPr>
        <w:sectPr>
          <w:headerReference w:type="default" r:id="rId82"/>
          <w:footerReference w:type="default" r:id="rId83"/>
          <w:pgSz w:w="12240" w:h="15840"/>
          <w:pgMar w:header="584" w:footer="0" w:top="1300" w:bottom="280" w:left="0" w:right="0"/>
        </w:sectPr>
      </w:pPr>
    </w:p>
    <w:p>
      <w:pPr>
        <w:spacing w:line="240" w:lineRule="auto" w:before="106" w:after="0"/>
        <w:rPr>
          <w:b/>
          <w:sz w:val="20"/>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3463"/>
        <w:gridCol w:w="5118"/>
        <w:gridCol w:w="1687"/>
      </w:tblGrid>
      <w:tr>
        <w:trPr>
          <w:trHeight w:val="206" w:hRule="atLeast"/>
        </w:trPr>
        <w:tc>
          <w:tcPr>
            <w:tcW w:w="1972" w:type="dxa"/>
            <w:tcBorders>
              <w:bottom w:val="single" w:sz="6" w:space="0" w:color="000000"/>
            </w:tcBorders>
          </w:tcPr>
          <w:p>
            <w:pPr>
              <w:pStyle w:val="TableParagraph"/>
              <w:spacing w:line="179" w:lineRule="exact"/>
              <w:ind w:left="1218"/>
              <w:rPr>
                <w:b/>
                <w:sz w:val="16"/>
              </w:rPr>
            </w:pPr>
            <w:r>
              <w:rPr>
                <w:b/>
                <w:spacing w:val="-2"/>
                <w:sz w:val="16"/>
              </w:rPr>
              <w:t>Vendor#</w:t>
            </w:r>
          </w:p>
        </w:tc>
        <w:tc>
          <w:tcPr>
            <w:tcW w:w="3463" w:type="dxa"/>
            <w:tcBorders>
              <w:bottom w:val="single" w:sz="6" w:space="0" w:color="000000"/>
            </w:tcBorders>
          </w:tcPr>
          <w:p>
            <w:pPr>
              <w:pStyle w:val="TableParagraph"/>
              <w:spacing w:line="179" w:lineRule="exact"/>
              <w:ind w:left="162"/>
              <w:rPr>
                <w:b/>
                <w:sz w:val="16"/>
              </w:rPr>
            </w:pPr>
            <w:r>
              <w:rPr>
                <w:b/>
                <w:sz w:val="16"/>
              </w:rPr>
              <w:t>Vendor</w:t>
            </w:r>
            <w:r>
              <w:rPr>
                <w:b/>
                <w:spacing w:val="-6"/>
                <w:sz w:val="16"/>
              </w:rPr>
              <w:t> </w:t>
            </w:r>
            <w:r>
              <w:rPr>
                <w:b/>
                <w:spacing w:val="-4"/>
                <w:sz w:val="16"/>
              </w:rPr>
              <w:t>Name</w:t>
            </w:r>
          </w:p>
        </w:tc>
        <w:tc>
          <w:tcPr>
            <w:tcW w:w="5118" w:type="dxa"/>
            <w:tcBorders>
              <w:bottom w:val="single" w:sz="6" w:space="0" w:color="000000"/>
            </w:tcBorders>
          </w:tcPr>
          <w:p>
            <w:pPr>
              <w:pStyle w:val="TableParagraph"/>
              <w:spacing w:line="179" w:lineRule="exact"/>
              <w:ind w:left="134"/>
              <w:rPr>
                <w:b/>
                <w:sz w:val="16"/>
              </w:rPr>
            </w:pPr>
            <w:r>
              <w:rPr>
                <w:b/>
                <w:spacing w:val="-2"/>
                <w:sz w:val="16"/>
              </w:rPr>
              <w:t>Description</w:t>
            </w:r>
          </w:p>
        </w:tc>
        <w:tc>
          <w:tcPr>
            <w:tcW w:w="1687" w:type="dxa"/>
            <w:tcBorders>
              <w:bottom w:val="single" w:sz="6" w:space="0" w:color="000000"/>
            </w:tcBorders>
          </w:tcPr>
          <w:p>
            <w:pPr>
              <w:pStyle w:val="TableParagraph"/>
              <w:spacing w:line="179" w:lineRule="exact"/>
              <w:ind w:left="563"/>
              <w:rPr>
                <w:b/>
                <w:sz w:val="16"/>
              </w:rPr>
            </w:pPr>
            <w:r>
              <w:rPr>
                <w:b/>
                <w:spacing w:val="-2"/>
                <w:sz w:val="16"/>
              </w:rPr>
              <w:t>Amount</w:t>
            </w:r>
          </w:p>
        </w:tc>
      </w:tr>
      <w:tr>
        <w:trPr>
          <w:trHeight w:val="223" w:hRule="atLeast"/>
        </w:trPr>
        <w:tc>
          <w:tcPr>
            <w:tcW w:w="1972" w:type="dxa"/>
            <w:tcBorders>
              <w:top w:val="single" w:sz="6" w:space="0" w:color="000000"/>
            </w:tcBorders>
          </w:tcPr>
          <w:p>
            <w:pPr>
              <w:pStyle w:val="TableParagraph"/>
              <w:spacing w:before="9"/>
              <w:ind w:left="1185"/>
              <w:rPr>
                <w:sz w:val="16"/>
              </w:rPr>
            </w:pPr>
            <w:r>
              <w:rPr>
                <w:spacing w:val="-2"/>
                <w:sz w:val="16"/>
              </w:rPr>
              <w:t>SCO06</w:t>
            </w:r>
          </w:p>
        </w:tc>
        <w:tc>
          <w:tcPr>
            <w:tcW w:w="3463" w:type="dxa"/>
            <w:tcBorders>
              <w:top w:val="single" w:sz="6" w:space="0" w:color="000000"/>
            </w:tcBorders>
          </w:tcPr>
          <w:p>
            <w:pPr>
              <w:pStyle w:val="TableParagraph"/>
              <w:spacing w:before="9"/>
              <w:ind w:left="113"/>
              <w:rPr>
                <w:sz w:val="16"/>
              </w:rPr>
            </w:pPr>
            <w:r>
              <w:rPr>
                <w:sz w:val="16"/>
              </w:rPr>
              <w:t>SCOTT</w:t>
            </w:r>
            <w:r>
              <w:rPr>
                <w:spacing w:val="-5"/>
                <w:sz w:val="16"/>
              </w:rPr>
              <w:t> </w:t>
            </w:r>
            <w:r>
              <w:rPr>
                <w:spacing w:val="-2"/>
                <w:sz w:val="16"/>
              </w:rPr>
              <w:t>ELECTRIC</w:t>
            </w:r>
          </w:p>
        </w:tc>
        <w:tc>
          <w:tcPr>
            <w:tcW w:w="5118" w:type="dxa"/>
            <w:tcBorders>
              <w:top w:val="single" w:sz="6" w:space="0" w:color="000000"/>
            </w:tcBorders>
          </w:tcPr>
          <w:p>
            <w:pPr>
              <w:pStyle w:val="TableParagraph"/>
              <w:spacing w:before="9"/>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687" w:type="dxa"/>
            <w:tcBorders>
              <w:top w:val="single" w:sz="6" w:space="0" w:color="000000"/>
            </w:tcBorders>
          </w:tcPr>
          <w:p>
            <w:pPr>
              <w:pStyle w:val="TableParagraph"/>
              <w:spacing w:before="9"/>
              <w:ind w:right="415"/>
              <w:jc w:val="right"/>
              <w:rPr>
                <w:sz w:val="16"/>
              </w:rPr>
            </w:pPr>
            <w:r>
              <w:rPr>
                <w:spacing w:val="-2"/>
                <w:sz w:val="16"/>
              </w:rPr>
              <w:t>$58.31</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687" w:type="dxa"/>
          </w:tcPr>
          <w:p>
            <w:pPr>
              <w:pStyle w:val="TableParagraph"/>
              <w:spacing w:before="25"/>
              <w:ind w:right="414"/>
              <w:jc w:val="right"/>
              <w:rPr>
                <w:sz w:val="16"/>
              </w:rPr>
            </w:pPr>
            <w:r>
              <w:rPr>
                <w:spacing w:val="-2"/>
                <w:sz w:val="16"/>
              </w:rPr>
              <w:t>$300.00</w:t>
            </w:r>
          </w:p>
        </w:tc>
      </w:tr>
      <w:tr>
        <w:trPr>
          <w:trHeight w:val="240" w:hRule="atLeast"/>
        </w:trPr>
        <w:tc>
          <w:tcPr>
            <w:tcW w:w="1972" w:type="dxa"/>
          </w:tcPr>
          <w:p>
            <w:pPr>
              <w:pStyle w:val="TableParagraph"/>
              <w:spacing w:before="25"/>
              <w:ind w:left="1185"/>
              <w:rPr>
                <w:sz w:val="16"/>
              </w:rPr>
            </w:pPr>
            <w:r>
              <w:rPr>
                <w:spacing w:val="-2"/>
                <w:sz w:val="16"/>
              </w:rPr>
              <w:t>SHA07</w:t>
            </w:r>
          </w:p>
        </w:tc>
        <w:tc>
          <w:tcPr>
            <w:tcW w:w="3463" w:type="dxa"/>
          </w:tcPr>
          <w:p>
            <w:pPr>
              <w:pStyle w:val="TableParagraph"/>
              <w:spacing w:before="25"/>
              <w:ind w:left="113"/>
              <w:rPr>
                <w:sz w:val="16"/>
              </w:rPr>
            </w:pPr>
            <w:r>
              <w:rPr>
                <w:sz w:val="16"/>
              </w:rPr>
              <w:t>SHALER</w:t>
            </w:r>
            <w:r>
              <w:rPr>
                <w:spacing w:val="-7"/>
                <w:sz w:val="16"/>
              </w:rPr>
              <w:t> </w:t>
            </w:r>
            <w:r>
              <w:rPr>
                <w:sz w:val="16"/>
              </w:rPr>
              <w:t>AREA</w:t>
            </w:r>
            <w:r>
              <w:rPr>
                <w:spacing w:val="-6"/>
                <w:sz w:val="16"/>
              </w:rPr>
              <w:t> </w:t>
            </w:r>
            <w:r>
              <w:rPr>
                <w:sz w:val="16"/>
              </w:rPr>
              <w:t>CAFETERIA</w:t>
            </w:r>
            <w:r>
              <w:rPr>
                <w:spacing w:val="-6"/>
                <w:sz w:val="16"/>
              </w:rPr>
              <w:t> </w:t>
            </w:r>
            <w:r>
              <w:rPr>
                <w:spacing w:val="-4"/>
                <w:sz w:val="16"/>
              </w:rPr>
              <w:t>ACCT</w:t>
            </w:r>
          </w:p>
        </w:tc>
        <w:tc>
          <w:tcPr>
            <w:tcW w:w="5118" w:type="dxa"/>
          </w:tcPr>
          <w:p>
            <w:pPr>
              <w:pStyle w:val="TableParagraph"/>
              <w:spacing w:before="25"/>
              <w:ind w:left="100"/>
              <w:rPr>
                <w:sz w:val="16"/>
              </w:rPr>
            </w:pPr>
            <w:r>
              <w:rPr>
                <w:sz w:val="16"/>
              </w:rPr>
              <w:t>JANUARY</w:t>
            </w:r>
            <w:r>
              <w:rPr>
                <w:spacing w:val="-6"/>
                <w:sz w:val="16"/>
              </w:rPr>
              <w:t> </w:t>
            </w:r>
            <w:r>
              <w:rPr>
                <w:sz w:val="16"/>
              </w:rPr>
              <w:t>FACS</w:t>
            </w:r>
            <w:r>
              <w:rPr>
                <w:spacing w:val="-5"/>
                <w:sz w:val="16"/>
              </w:rPr>
              <w:t> </w:t>
            </w:r>
            <w:r>
              <w:rPr>
                <w:spacing w:val="-2"/>
                <w:sz w:val="16"/>
              </w:rPr>
              <w:t>SUPPLIES</w:t>
            </w:r>
          </w:p>
        </w:tc>
        <w:tc>
          <w:tcPr>
            <w:tcW w:w="1687" w:type="dxa"/>
          </w:tcPr>
          <w:p>
            <w:pPr>
              <w:pStyle w:val="TableParagraph"/>
              <w:spacing w:before="25"/>
              <w:ind w:right="414"/>
              <w:jc w:val="right"/>
              <w:rPr>
                <w:sz w:val="16"/>
              </w:rPr>
            </w:pPr>
            <w:r>
              <w:rPr>
                <w:spacing w:val="-2"/>
                <w:sz w:val="16"/>
              </w:rPr>
              <w:t>$250.95</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SCHOOL</w:t>
            </w:r>
            <w:r>
              <w:rPr>
                <w:spacing w:val="-6"/>
                <w:sz w:val="16"/>
              </w:rPr>
              <w:t> </w:t>
            </w:r>
            <w:r>
              <w:rPr>
                <w:sz w:val="16"/>
              </w:rPr>
              <w:t>BOARD</w:t>
            </w:r>
            <w:r>
              <w:rPr>
                <w:spacing w:val="-6"/>
                <w:sz w:val="16"/>
              </w:rPr>
              <w:t> </w:t>
            </w:r>
            <w:r>
              <w:rPr>
                <w:sz w:val="16"/>
              </w:rPr>
              <w:t>DINNER</w:t>
            </w:r>
            <w:r>
              <w:rPr>
                <w:spacing w:val="-5"/>
                <w:sz w:val="16"/>
              </w:rPr>
              <w:t> </w:t>
            </w:r>
            <w:r>
              <w:rPr>
                <w:spacing w:val="-2"/>
                <w:sz w:val="16"/>
              </w:rPr>
              <w:t>1/10/24</w:t>
            </w:r>
          </w:p>
        </w:tc>
        <w:tc>
          <w:tcPr>
            <w:tcW w:w="1687" w:type="dxa"/>
          </w:tcPr>
          <w:p>
            <w:pPr>
              <w:pStyle w:val="TableParagraph"/>
              <w:spacing w:before="25"/>
              <w:ind w:right="414"/>
              <w:jc w:val="right"/>
              <w:rPr>
                <w:sz w:val="16"/>
              </w:rPr>
            </w:pPr>
            <w:r>
              <w:rPr>
                <w:spacing w:val="-2"/>
                <w:sz w:val="16"/>
              </w:rPr>
              <w:t>$397.25</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AASA</w:t>
            </w:r>
            <w:r>
              <w:rPr>
                <w:spacing w:val="-9"/>
                <w:sz w:val="16"/>
              </w:rPr>
              <w:t> </w:t>
            </w:r>
            <w:r>
              <w:rPr>
                <w:sz w:val="16"/>
              </w:rPr>
              <w:t>LEARNING</w:t>
            </w:r>
            <w:r>
              <w:rPr>
                <w:spacing w:val="-7"/>
                <w:sz w:val="16"/>
              </w:rPr>
              <w:t> </w:t>
            </w:r>
            <w:r>
              <w:rPr>
                <w:sz w:val="16"/>
              </w:rPr>
              <w:t>NETWORK</w:t>
            </w:r>
            <w:r>
              <w:rPr>
                <w:spacing w:val="-7"/>
                <w:sz w:val="16"/>
              </w:rPr>
              <w:t> </w:t>
            </w:r>
            <w:r>
              <w:rPr>
                <w:sz w:val="16"/>
              </w:rPr>
              <w:t>BREAKFAST</w:t>
            </w:r>
            <w:r>
              <w:rPr>
                <w:spacing w:val="-7"/>
                <w:sz w:val="16"/>
              </w:rPr>
              <w:t> </w:t>
            </w:r>
            <w:r>
              <w:rPr>
                <w:spacing w:val="-2"/>
                <w:sz w:val="16"/>
              </w:rPr>
              <w:t>01/24/24</w:t>
            </w:r>
          </w:p>
        </w:tc>
        <w:tc>
          <w:tcPr>
            <w:tcW w:w="1687" w:type="dxa"/>
          </w:tcPr>
          <w:p>
            <w:pPr>
              <w:pStyle w:val="TableParagraph"/>
              <w:spacing w:before="25"/>
              <w:ind w:right="415"/>
              <w:jc w:val="right"/>
              <w:rPr>
                <w:sz w:val="16"/>
              </w:rPr>
            </w:pPr>
            <w:r>
              <w:rPr>
                <w:spacing w:val="-2"/>
                <w:sz w:val="16"/>
              </w:rPr>
              <w:t>$96.00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ILT</w:t>
            </w:r>
            <w:r>
              <w:rPr>
                <w:spacing w:val="-6"/>
                <w:sz w:val="16"/>
              </w:rPr>
              <w:t> </w:t>
            </w:r>
            <w:r>
              <w:rPr>
                <w:sz w:val="16"/>
              </w:rPr>
              <w:t>BREAKFAST</w:t>
            </w:r>
            <w:r>
              <w:rPr>
                <w:spacing w:val="-6"/>
                <w:sz w:val="16"/>
              </w:rPr>
              <w:t> </w:t>
            </w:r>
            <w:r>
              <w:rPr>
                <w:spacing w:val="-2"/>
                <w:sz w:val="16"/>
              </w:rPr>
              <w:t>02/13/2024</w:t>
            </w:r>
          </w:p>
        </w:tc>
        <w:tc>
          <w:tcPr>
            <w:tcW w:w="1687" w:type="dxa"/>
          </w:tcPr>
          <w:p>
            <w:pPr>
              <w:pStyle w:val="TableParagraph"/>
              <w:spacing w:before="25"/>
              <w:ind w:right="415"/>
              <w:jc w:val="right"/>
              <w:rPr>
                <w:sz w:val="16"/>
              </w:rPr>
            </w:pPr>
            <w:r>
              <w:rPr>
                <w:spacing w:val="-2"/>
                <w:sz w:val="16"/>
              </w:rPr>
              <w:t>$95.00</w:t>
            </w:r>
          </w:p>
        </w:tc>
      </w:tr>
      <w:tr>
        <w:trPr>
          <w:trHeight w:val="423" w:hRule="atLeast"/>
        </w:trPr>
        <w:tc>
          <w:tcPr>
            <w:tcW w:w="1972" w:type="dxa"/>
          </w:tcPr>
          <w:p>
            <w:pPr>
              <w:pStyle w:val="TableParagraph"/>
              <w:spacing w:before="25"/>
              <w:ind w:left="1185"/>
              <w:rPr>
                <w:sz w:val="16"/>
              </w:rPr>
            </w:pPr>
            <w:r>
              <w:rPr>
                <w:spacing w:val="-2"/>
                <w:sz w:val="16"/>
              </w:rPr>
              <w:t>SLO31</w:t>
            </w:r>
          </w:p>
        </w:tc>
        <w:tc>
          <w:tcPr>
            <w:tcW w:w="3463" w:type="dxa"/>
          </w:tcPr>
          <w:p>
            <w:pPr>
              <w:pStyle w:val="TableParagraph"/>
              <w:spacing w:before="25"/>
              <w:ind w:left="113"/>
              <w:rPr>
                <w:sz w:val="16"/>
              </w:rPr>
            </w:pPr>
            <w:r>
              <w:rPr>
                <w:sz w:val="16"/>
              </w:rPr>
              <w:t>DONEL</w:t>
            </w:r>
            <w:r>
              <w:rPr>
                <w:spacing w:val="-5"/>
                <w:sz w:val="16"/>
              </w:rPr>
              <w:t> </w:t>
            </w:r>
            <w:r>
              <w:rPr>
                <w:spacing w:val="-2"/>
                <w:sz w:val="16"/>
              </w:rPr>
              <w:t>SLONCHKA</w:t>
            </w:r>
          </w:p>
        </w:tc>
        <w:tc>
          <w:tcPr>
            <w:tcW w:w="5118" w:type="dxa"/>
          </w:tcPr>
          <w:p>
            <w:pPr>
              <w:pStyle w:val="TableParagraph"/>
              <w:spacing w:before="25"/>
              <w:ind w:left="100" w:right="964"/>
              <w:rPr>
                <w:sz w:val="16"/>
              </w:rPr>
            </w:pPr>
            <w:r>
              <w:rPr>
                <w:sz w:val="16"/>
              </w:rPr>
              <w:t>REIMBURSE</w:t>
            </w:r>
            <w:r>
              <w:rPr>
                <w:spacing w:val="-11"/>
                <w:sz w:val="16"/>
              </w:rPr>
              <w:t> </w:t>
            </w:r>
            <w:r>
              <w:rPr>
                <w:sz w:val="16"/>
              </w:rPr>
              <w:t>PURCHASES-</w:t>
            </w:r>
            <w:r>
              <w:rPr>
                <w:spacing w:val="-11"/>
                <w:sz w:val="16"/>
              </w:rPr>
              <w:t> </w:t>
            </w:r>
            <w:r>
              <w:rPr>
                <w:sz w:val="16"/>
              </w:rPr>
              <w:t>BASIC</w:t>
            </w:r>
            <w:r>
              <w:rPr>
                <w:spacing w:val="-11"/>
                <w:sz w:val="16"/>
              </w:rPr>
              <w:t> </w:t>
            </w:r>
            <w:r>
              <w:rPr>
                <w:sz w:val="16"/>
              </w:rPr>
              <w:t>NEEDS</w:t>
            </w:r>
            <w:r>
              <w:rPr>
                <w:spacing w:val="-11"/>
                <w:sz w:val="16"/>
              </w:rPr>
              <w:t> </w:t>
            </w:r>
            <w:r>
              <w:rPr>
                <w:sz w:val="16"/>
              </w:rPr>
              <w:t>FULFILLED GRANT-SA ED FOUND</w:t>
            </w:r>
          </w:p>
        </w:tc>
        <w:tc>
          <w:tcPr>
            <w:tcW w:w="1687" w:type="dxa"/>
          </w:tcPr>
          <w:p>
            <w:pPr>
              <w:pStyle w:val="TableParagraph"/>
              <w:spacing w:before="25"/>
              <w:ind w:right="415"/>
              <w:jc w:val="right"/>
              <w:rPr>
                <w:sz w:val="16"/>
              </w:rPr>
            </w:pPr>
            <w:r>
              <w:rPr>
                <w:spacing w:val="-2"/>
                <w:sz w:val="16"/>
              </w:rPr>
              <w:t>$13.75</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6"/>
              <w:ind w:left="100"/>
              <w:rPr>
                <w:sz w:val="16"/>
              </w:rPr>
            </w:pPr>
            <w:r>
              <w:rPr>
                <w:sz w:val="16"/>
              </w:rPr>
              <w:t>ES</w:t>
            </w:r>
            <w:r>
              <w:rPr>
                <w:spacing w:val="-4"/>
                <w:sz w:val="16"/>
              </w:rPr>
              <w:t> </w:t>
            </w:r>
            <w:r>
              <w:rPr>
                <w:sz w:val="16"/>
              </w:rPr>
              <w:t>INCENTIVES</w:t>
            </w:r>
            <w:r>
              <w:rPr>
                <w:spacing w:val="-4"/>
                <w:sz w:val="16"/>
              </w:rPr>
              <w:t> </w:t>
            </w:r>
            <w:r>
              <w:rPr>
                <w:sz w:val="16"/>
              </w:rPr>
              <w:t>AND</w:t>
            </w:r>
            <w:r>
              <w:rPr>
                <w:spacing w:val="-4"/>
                <w:sz w:val="16"/>
              </w:rPr>
              <w:t> </w:t>
            </w:r>
            <w:r>
              <w:rPr>
                <w:sz w:val="16"/>
              </w:rPr>
              <w:t>PROGRAM</w:t>
            </w:r>
            <w:r>
              <w:rPr>
                <w:spacing w:val="-4"/>
                <w:sz w:val="16"/>
              </w:rPr>
              <w:t> </w:t>
            </w:r>
            <w:r>
              <w:rPr>
                <w:spacing w:val="-2"/>
                <w:sz w:val="16"/>
              </w:rPr>
              <w:t>SUPPLIES</w:t>
            </w:r>
          </w:p>
        </w:tc>
        <w:tc>
          <w:tcPr>
            <w:tcW w:w="1687" w:type="dxa"/>
          </w:tcPr>
          <w:p>
            <w:pPr>
              <w:pStyle w:val="TableParagraph"/>
              <w:spacing w:before="26"/>
              <w:ind w:right="415"/>
              <w:jc w:val="right"/>
              <w:rPr>
                <w:sz w:val="16"/>
              </w:rPr>
            </w:pPr>
            <w:r>
              <w:rPr>
                <w:spacing w:val="-2"/>
                <w:sz w:val="16"/>
              </w:rPr>
              <w:t>$74.25</w:t>
            </w:r>
          </w:p>
        </w:tc>
      </w:tr>
      <w:tr>
        <w:trPr>
          <w:trHeight w:val="240" w:hRule="atLeast"/>
        </w:trPr>
        <w:tc>
          <w:tcPr>
            <w:tcW w:w="1972" w:type="dxa"/>
          </w:tcPr>
          <w:p>
            <w:pPr>
              <w:pStyle w:val="TableParagraph"/>
              <w:spacing w:before="25"/>
              <w:ind w:left="1185"/>
              <w:rPr>
                <w:sz w:val="16"/>
              </w:rPr>
            </w:pPr>
            <w:r>
              <w:rPr>
                <w:spacing w:val="-2"/>
                <w:sz w:val="16"/>
              </w:rPr>
              <w:t>STA08</w:t>
            </w:r>
          </w:p>
        </w:tc>
        <w:tc>
          <w:tcPr>
            <w:tcW w:w="3463" w:type="dxa"/>
          </w:tcPr>
          <w:p>
            <w:pPr>
              <w:pStyle w:val="TableParagraph"/>
              <w:spacing w:before="25"/>
              <w:ind w:left="113"/>
              <w:rPr>
                <w:sz w:val="16"/>
              </w:rPr>
            </w:pPr>
            <w:r>
              <w:rPr>
                <w:sz w:val="16"/>
              </w:rPr>
              <w:t>STAPLES</w:t>
            </w:r>
            <w:r>
              <w:rPr>
                <w:spacing w:val="-8"/>
                <w:sz w:val="16"/>
              </w:rPr>
              <w:t> </w:t>
            </w:r>
            <w:r>
              <w:rPr>
                <w:sz w:val="16"/>
              </w:rPr>
              <w:t>BUSINESS</w:t>
            </w:r>
            <w:r>
              <w:rPr>
                <w:spacing w:val="-7"/>
                <w:sz w:val="16"/>
              </w:rPr>
              <w:t> </w:t>
            </w:r>
            <w:r>
              <w:rPr>
                <w:spacing w:val="-2"/>
                <w:sz w:val="16"/>
              </w:rPr>
              <w:t>CREDIT</w:t>
            </w:r>
          </w:p>
        </w:tc>
        <w:tc>
          <w:tcPr>
            <w:tcW w:w="5118" w:type="dxa"/>
          </w:tcPr>
          <w:p>
            <w:pPr>
              <w:pStyle w:val="TableParagraph"/>
              <w:spacing w:before="25"/>
              <w:ind w:left="100"/>
              <w:rPr>
                <w:sz w:val="16"/>
              </w:rPr>
            </w:pPr>
            <w:r>
              <w:rPr>
                <w:sz w:val="16"/>
              </w:rPr>
              <w:t>GENERAL</w:t>
            </w:r>
            <w:r>
              <w:rPr>
                <w:spacing w:val="-5"/>
                <w:sz w:val="16"/>
              </w:rPr>
              <w:t> </w:t>
            </w:r>
            <w:r>
              <w:rPr>
                <w:sz w:val="16"/>
              </w:rPr>
              <w:t>SUPPLIES</w:t>
            </w:r>
            <w:r>
              <w:rPr>
                <w:spacing w:val="-4"/>
                <w:sz w:val="16"/>
              </w:rPr>
              <w:t> </w:t>
            </w:r>
            <w:r>
              <w:rPr>
                <w:sz w:val="16"/>
              </w:rPr>
              <w:t>-</w:t>
            </w:r>
            <w:r>
              <w:rPr>
                <w:spacing w:val="-4"/>
                <w:sz w:val="16"/>
              </w:rPr>
              <w:t> </w:t>
            </w:r>
            <w:r>
              <w:rPr>
                <w:sz w:val="16"/>
              </w:rPr>
              <w:t>ELEM</w:t>
            </w:r>
            <w:r>
              <w:rPr>
                <w:spacing w:val="-4"/>
                <w:sz w:val="16"/>
              </w:rPr>
              <w:t> </w:t>
            </w:r>
            <w:r>
              <w:rPr>
                <w:spacing w:val="-2"/>
                <w:sz w:val="16"/>
              </w:rPr>
              <w:t>SCHOOL</w:t>
            </w:r>
          </w:p>
        </w:tc>
        <w:tc>
          <w:tcPr>
            <w:tcW w:w="1687" w:type="dxa"/>
          </w:tcPr>
          <w:p>
            <w:pPr>
              <w:pStyle w:val="TableParagraph"/>
              <w:spacing w:before="25"/>
              <w:ind w:right="414"/>
              <w:jc w:val="right"/>
              <w:rPr>
                <w:sz w:val="16"/>
              </w:rPr>
            </w:pPr>
            <w:r>
              <w:rPr>
                <w:spacing w:val="-2"/>
                <w:sz w:val="16"/>
              </w:rPr>
              <w:t>$329.97</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FINANCIAL</w:t>
            </w:r>
            <w:r>
              <w:rPr>
                <w:spacing w:val="-6"/>
                <w:sz w:val="16"/>
              </w:rPr>
              <w:t> </w:t>
            </w:r>
            <w:r>
              <w:rPr>
                <w:sz w:val="16"/>
              </w:rPr>
              <w:t>-</w:t>
            </w:r>
            <w:r>
              <w:rPr>
                <w:spacing w:val="-6"/>
                <w:sz w:val="16"/>
              </w:rPr>
              <w:t> </w:t>
            </w:r>
            <w:r>
              <w:rPr>
                <w:sz w:val="16"/>
              </w:rPr>
              <w:t>GENERAL</w:t>
            </w:r>
            <w:r>
              <w:rPr>
                <w:spacing w:val="-5"/>
                <w:sz w:val="16"/>
              </w:rPr>
              <w:t> </w:t>
            </w:r>
            <w:r>
              <w:rPr>
                <w:spacing w:val="-2"/>
                <w:sz w:val="16"/>
              </w:rPr>
              <w:t>SUPPLIES</w:t>
            </w:r>
          </w:p>
        </w:tc>
        <w:tc>
          <w:tcPr>
            <w:tcW w:w="1687" w:type="dxa"/>
          </w:tcPr>
          <w:p>
            <w:pPr>
              <w:pStyle w:val="TableParagraph"/>
              <w:spacing w:before="25"/>
              <w:ind w:right="415"/>
              <w:jc w:val="right"/>
              <w:rPr>
                <w:sz w:val="16"/>
              </w:rPr>
            </w:pPr>
            <w:r>
              <w:rPr>
                <w:spacing w:val="-2"/>
                <w:sz w:val="16"/>
              </w:rPr>
              <w:t>$33.03</w:t>
            </w:r>
          </w:p>
        </w:tc>
      </w:tr>
      <w:tr>
        <w:trPr>
          <w:trHeight w:val="240" w:hRule="atLeast"/>
        </w:trPr>
        <w:tc>
          <w:tcPr>
            <w:tcW w:w="1972" w:type="dxa"/>
          </w:tcPr>
          <w:p>
            <w:pPr>
              <w:pStyle w:val="TableParagraph"/>
              <w:spacing w:before="25"/>
              <w:ind w:left="1185"/>
              <w:rPr>
                <w:sz w:val="16"/>
              </w:rPr>
            </w:pPr>
            <w:r>
              <w:rPr>
                <w:spacing w:val="-2"/>
                <w:sz w:val="16"/>
              </w:rPr>
              <w:t>STE21</w:t>
            </w:r>
          </w:p>
        </w:tc>
        <w:tc>
          <w:tcPr>
            <w:tcW w:w="3463" w:type="dxa"/>
          </w:tcPr>
          <w:p>
            <w:pPr>
              <w:pStyle w:val="TableParagraph"/>
              <w:spacing w:before="25"/>
              <w:ind w:left="113"/>
              <w:rPr>
                <w:sz w:val="16"/>
              </w:rPr>
            </w:pPr>
            <w:r>
              <w:rPr>
                <w:sz w:val="16"/>
              </w:rPr>
              <w:t>STERATORE</w:t>
            </w:r>
            <w:r>
              <w:rPr>
                <w:spacing w:val="-9"/>
                <w:sz w:val="16"/>
              </w:rPr>
              <w:t> </w:t>
            </w:r>
            <w:r>
              <w:rPr>
                <w:sz w:val="16"/>
              </w:rPr>
              <w:t>SANITARY</w:t>
            </w:r>
            <w:r>
              <w:rPr>
                <w:spacing w:val="-8"/>
                <w:sz w:val="16"/>
              </w:rPr>
              <w:t> </w:t>
            </w:r>
            <w:r>
              <w:rPr>
                <w:spacing w:val="-2"/>
                <w:sz w:val="16"/>
              </w:rPr>
              <w:t>SUPPLY</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B&amp;G</w:t>
            </w:r>
          </w:p>
        </w:tc>
        <w:tc>
          <w:tcPr>
            <w:tcW w:w="1687" w:type="dxa"/>
          </w:tcPr>
          <w:p>
            <w:pPr>
              <w:pStyle w:val="TableParagraph"/>
              <w:spacing w:before="25"/>
              <w:ind w:right="415"/>
              <w:jc w:val="right"/>
              <w:rPr>
                <w:sz w:val="16"/>
              </w:rPr>
            </w:pPr>
            <w:r>
              <w:rPr>
                <w:spacing w:val="-2"/>
                <w:sz w:val="16"/>
              </w:rPr>
              <w:t>$45.40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HS</w:t>
            </w:r>
          </w:p>
        </w:tc>
        <w:tc>
          <w:tcPr>
            <w:tcW w:w="1687" w:type="dxa"/>
          </w:tcPr>
          <w:p>
            <w:pPr>
              <w:pStyle w:val="TableParagraph"/>
              <w:spacing w:before="25"/>
              <w:ind w:right="414"/>
              <w:jc w:val="right"/>
              <w:rPr>
                <w:sz w:val="16"/>
              </w:rPr>
            </w:pPr>
            <w:r>
              <w:rPr>
                <w:spacing w:val="-2"/>
                <w:sz w:val="16"/>
              </w:rPr>
              <w:t>$908.00</w:t>
            </w:r>
          </w:p>
        </w:tc>
      </w:tr>
      <w:tr>
        <w:trPr>
          <w:trHeight w:val="240" w:hRule="atLeast"/>
        </w:trPr>
        <w:tc>
          <w:tcPr>
            <w:tcW w:w="1972" w:type="dxa"/>
          </w:tcPr>
          <w:p>
            <w:pPr>
              <w:pStyle w:val="TableParagraph"/>
              <w:spacing w:before="25"/>
              <w:ind w:left="1185"/>
              <w:rPr>
                <w:sz w:val="16"/>
              </w:rPr>
            </w:pPr>
            <w:r>
              <w:rPr>
                <w:spacing w:val="-2"/>
                <w:sz w:val="16"/>
              </w:rPr>
              <w:t>SUN56</w:t>
            </w:r>
          </w:p>
        </w:tc>
        <w:tc>
          <w:tcPr>
            <w:tcW w:w="3463" w:type="dxa"/>
          </w:tcPr>
          <w:p>
            <w:pPr>
              <w:pStyle w:val="TableParagraph"/>
              <w:spacing w:before="25"/>
              <w:ind w:left="113"/>
              <w:rPr>
                <w:sz w:val="16"/>
              </w:rPr>
            </w:pPr>
            <w:r>
              <w:rPr>
                <w:sz w:val="16"/>
              </w:rPr>
              <w:t>SUNBURY</w:t>
            </w:r>
            <w:r>
              <w:rPr>
                <w:spacing w:val="-8"/>
                <w:sz w:val="16"/>
              </w:rPr>
              <w:t> </w:t>
            </w:r>
            <w:r>
              <w:rPr>
                <w:sz w:val="16"/>
              </w:rPr>
              <w:t>CONTROLS,</w:t>
            </w:r>
            <w:r>
              <w:rPr>
                <w:spacing w:val="-8"/>
                <w:sz w:val="16"/>
              </w:rPr>
              <w:t> </w:t>
            </w:r>
            <w:r>
              <w:rPr>
                <w:spacing w:val="-4"/>
                <w:sz w:val="16"/>
              </w:rPr>
              <w:t>INC.</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687" w:type="dxa"/>
          </w:tcPr>
          <w:p>
            <w:pPr>
              <w:pStyle w:val="TableParagraph"/>
              <w:spacing w:before="25"/>
              <w:ind w:right="415"/>
              <w:jc w:val="right"/>
              <w:rPr>
                <w:sz w:val="16"/>
              </w:rPr>
            </w:pPr>
            <w:r>
              <w:rPr>
                <w:spacing w:val="-2"/>
                <w:sz w:val="16"/>
              </w:rPr>
              <w:t>$36.57</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687" w:type="dxa"/>
          </w:tcPr>
          <w:p>
            <w:pPr>
              <w:pStyle w:val="TableParagraph"/>
              <w:spacing w:before="25"/>
              <w:ind w:right="414"/>
              <w:jc w:val="right"/>
              <w:rPr>
                <w:sz w:val="16"/>
              </w:rPr>
            </w:pPr>
            <w:r>
              <w:rPr>
                <w:spacing w:val="-2"/>
                <w:sz w:val="16"/>
              </w:rPr>
              <w:t>$249.97</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687" w:type="dxa"/>
          </w:tcPr>
          <w:p>
            <w:pPr>
              <w:pStyle w:val="TableParagraph"/>
              <w:spacing w:before="25"/>
              <w:ind w:right="414"/>
              <w:jc w:val="right"/>
              <w:rPr>
                <w:sz w:val="16"/>
              </w:rPr>
            </w:pPr>
            <w:r>
              <w:rPr>
                <w:spacing w:val="-2"/>
                <w:sz w:val="16"/>
              </w:rPr>
              <w:t>$249.50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pacing w:val="-5"/>
                <w:sz w:val="16"/>
              </w:rPr>
              <w:t>MS</w:t>
            </w:r>
          </w:p>
        </w:tc>
        <w:tc>
          <w:tcPr>
            <w:tcW w:w="1687" w:type="dxa"/>
          </w:tcPr>
          <w:p>
            <w:pPr>
              <w:pStyle w:val="TableParagraph"/>
              <w:spacing w:before="25"/>
              <w:ind w:right="414"/>
              <w:jc w:val="right"/>
              <w:rPr>
                <w:sz w:val="16"/>
              </w:rPr>
            </w:pPr>
            <w:r>
              <w:rPr>
                <w:spacing w:val="-2"/>
                <w:sz w:val="16"/>
              </w:rPr>
              <w:t>$205.77</w:t>
            </w:r>
          </w:p>
        </w:tc>
      </w:tr>
      <w:tr>
        <w:trPr>
          <w:trHeight w:val="240" w:hRule="atLeast"/>
        </w:trPr>
        <w:tc>
          <w:tcPr>
            <w:tcW w:w="1972" w:type="dxa"/>
          </w:tcPr>
          <w:p>
            <w:pPr>
              <w:pStyle w:val="TableParagraph"/>
              <w:spacing w:before="25"/>
              <w:ind w:left="1185"/>
              <w:rPr>
                <w:sz w:val="16"/>
              </w:rPr>
            </w:pPr>
            <w:r>
              <w:rPr>
                <w:spacing w:val="-2"/>
                <w:sz w:val="16"/>
              </w:rPr>
              <w:t>TEA01</w:t>
            </w:r>
          </w:p>
        </w:tc>
        <w:tc>
          <w:tcPr>
            <w:tcW w:w="3463" w:type="dxa"/>
          </w:tcPr>
          <w:p>
            <w:pPr>
              <w:pStyle w:val="TableParagraph"/>
              <w:spacing w:before="25"/>
              <w:ind w:left="113"/>
              <w:rPr>
                <w:sz w:val="16"/>
              </w:rPr>
            </w:pPr>
            <w:r>
              <w:rPr>
                <w:sz w:val="16"/>
              </w:rPr>
              <w:t>TEACHER</w:t>
            </w:r>
            <w:r>
              <w:rPr>
                <w:spacing w:val="-8"/>
                <w:sz w:val="16"/>
              </w:rPr>
              <w:t> </w:t>
            </w:r>
            <w:r>
              <w:rPr>
                <w:sz w:val="16"/>
              </w:rPr>
              <w:t>SYNERGY,</w:t>
            </w:r>
            <w:r>
              <w:rPr>
                <w:spacing w:val="-7"/>
                <w:sz w:val="16"/>
              </w:rPr>
              <w:t> </w:t>
            </w:r>
            <w:r>
              <w:rPr>
                <w:spacing w:val="-5"/>
                <w:sz w:val="16"/>
              </w:rPr>
              <w:t>LLC</w:t>
            </w:r>
          </w:p>
        </w:tc>
        <w:tc>
          <w:tcPr>
            <w:tcW w:w="5118" w:type="dxa"/>
          </w:tcPr>
          <w:p>
            <w:pPr>
              <w:pStyle w:val="TableParagraph"/>
              <w:spacing w:before="25"/>
              <w:ind w:left="100"/>
              <w:rPr>
                <w:sz w:val="16"/>
              </w:rPr>
            </w:pPr>
            <w:r>
              <w:rPr>
                <w:sz w:val="16"/>
              </w:rPr>
              <w:t>SUPPLIES</w:t>
            </w:r>
            <w:r>
              <w:rPr>
                <w:spacing w:val="-6"/>
                <w:sz w:val="16"/>
              </w:rPr>
              <w:t> </w:t>
            </w:r>
            <w:r>
              <w:rPr>
                <w:sz w:val="16"/>
              </w:rPr>
              <w:t>-</w:t>
            </w:r>
            <w:r>
              <w:rPr>
                <w:spacing w:val="-6"/>
                <w:sz w:val="16"/>
              </w:rPr>
              <w:t> </w:t>
            </w:r>
            <w:r>
              <w:rPr>
                <w:sz w:val="16"/>
              </w:rPr>
              <w:t>MIDDLE</w:t>
            </w:r>
            <w:r>
              <w:rPr>
                <w:spacing w:val="-6"/>
                <w:sz w:val="16"/>
              </w:rPr>
              <w:t> </w:t>
            </w:r>
            <w:r>
              <w:rPr>
                <w:sz w:val="16"/>
              </w:rPr>
              <w:t>SCHOOL</w:t>
            </w:r>
            <w:r>
              <w:rPr>
                <w:spacing w:val="-6"/>
                <w:sz w:val="16"/>
              </w:rPr>
              <w:t> </w:t>
            </w:r>
            <w:r>
              <w:rPr>
                <w:sz w:val="16"/>
              </w:rPr>
              <w:t>BUSINESS</w:t>
            </w:r>
            <w:r>
              <w:rPr>
                <w:spacing w:val="-5"/>
                <w:sz w:val="16"/>
              </w:rPr>
              <w:t> ED</w:t>
            </w:r>
          </w:p>
        </w:tc>
        <w:tc>
          <w:tcPr>
            <w:tcW w:w="1687" w:type="dxa"/>
          </w:tcPr>
          <w:p>
            <w:pPr>
              <w:pStyle w:val="TableParagraph"/>
              <w:spacing w:before="25"/>
              <w:ind w:right="415"/>
              <w:jc w:val="right"/>
              <w:rPr>
                <w:sz w:val="16"/>
              </w:rPr>
            </w:pPr>
            <w:r>
              <w:rPr>
                <w:spacing w:val="-2"/>
                <w:sz w:val="16"/>
              </w:rPr>
              <w:t>$19.68</w:t>
            </w:r>
          </w:p>
        </w:tc>
      </w:tr>
      <w:tr>
        <w:trPr>
          <w:trHeight w:val="240" w:hRule="atLeast"/>
        </w:trPr>
        <w:tc>
          <w:tcPr>
            <w:tcW w:w="1972" w:type="dxa"/>
          </w:tcPr>
          <w:p>
            <w:pPr>
              <w:pStyle w:val="TableParagraph"/>
              <w:spacing w:before="25"/>
              <w:ind w:left="1185"/>
              <w:rPr>
                <w:sz w:val="16"/>
              </w:rPr>
            </w:pPr>
            <w:r>
              <w:rPr>
                <w:spacing w:val="-2"/>
                <w:sz w:val="16"/>
              </w:rPr>
              <w:t>TEA52</w:t>
            </w:r>
          </w:p>
        </w:tc>
        <w:tc>
          <w:tcPr>
            <w:tcW w:w="3463" w:type="dxa"/>
          </w:tcPr>
          <w:p>
            <w:pPr>
              <w:pStyle w:val="TableParagraph"/>
              <w:spacing w:before="25"/>
              <w:ind w:left="113"/>
              <w:rPr>
                <w:sz w:val="16"/>
              </w:rPr>
            </w:pPr>
            <w:r>
              <w:rPr>
                <w:sz w:val="16"/>
              </w:rPr>
              <w:t>TEACHER'S</w:t>
            </w:r>
            <w:r>
              <w:rPr>
                <w:spacing w:val="-9"/>
                <w:sz w:val="16"/>
              </w:rPr>
              <w:t> </w:t>
            </w:r>
            <w:r>
              <w:rPr>
                <w:spacing w:val="-2"/>
                <w:sz w:val="16"/>
              </w:rPr>
              <w:t>DISCOVERY</w:t>
            </w:r>
          </w:p>
        </w:tc>
        <w:tc>
          <w:tcPr>
            <w:tcW w:w="5118" w:type="dxa"/>
          </w:tcPr>
          <w:p>
            <w:pPr>
              <w:pStyle w:val="TableParagraph"/>
              <w:spacing w:before="25"/>
              <w:ind w:left="100"/>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WORLD</w:t>
            </w:r>
            <w:r>
              <w:rPr>
                <w:spacing w:val="-5"/>
                <w:sz w:val="16"/>
              </w:rPr>
              <w:t> </w:t>
            </w:r>
            <w:r>
              <w:rPr>
                <w:spacing w:val="-4"/>
                <w:sz w:val="16"/>
              </w:rPr>
              <w:t>LANG</w:t>
            </w:r>
          </w:p>
        </w:tc>
        <w:tc>
          <w:tcPr>
            <w:tcW w:w="1687" w:type="dxa"/>
          </w:tcPr>
          <w:p>
            <w:pPr>
              <w:pStyle w:val="TableParagraph"/>
              <w:spacing w:before="25"/>
              <w:ind w:right="415"/>
              <w:jc w:val="right"/>
              <w:rPr>
                <w:sz w:val="16"/>
              </w:rPr>
            </w:pPr>
            <w:r>
              <w:rPr>
                <w:spacing w:val="-2"/>
                <w:sz w:val="16"/>
              </w:rPr>
              <w:t>$35.98</w:t>
            </w:r>
          </w:p>
        </w:tc>
      </w:tr>
      <w:tr>
        <w:trPr>
          <w:trHeight w:val="240" w:hRule="atLeast"/>
        </w:trPr>
        <w:tc>
          <w:tcPr>
            <w:tcW w:w="1972" w:type="dxa"/>
          </w:tcPr>
          <w:p>
            <w:pPr>
              <w:pStyle w:val="TableParagraph"/>
              <w:spacing w:before="25"/>
              <w:ind w:left="1185"/>
              <w:rPr>
                <w:sz w:val="16"/>
              </w:rPr>
            </w:pPr>
            <w:r>
              <w:rPr>
                <w:spacing w:val="-2"/>
                <w:sz w:val="16"/>
              </w:rPr>
              <w:t>TEC54</w:t>
            </w:r>
          </w:p>
        </w:tc>
        <w:tc>
          <w:tcPr>
            <w:tcW w:w="3463" w:type="dxa"/>
          </w:tcPr>
          <w:p>
            <w:pPr>
              <w:pStyle w:val="TableParagraph"/>
              <w:spacing w:before="25"/>
              <w:ind w:left="113"/>
              <w:rPr>
                <w:sz w:val="16"/>
              </w:rPr>
            </w:pPr>
            <w:r>
              <w:rPr>
                <w:sz w:val="16"/>
              </w:rPr>
              <w:t>TECH</w:t>
            </w:r>
            <w:r>
              <w:rPr>
                <w:spacing w:val="-6"/>
                <w:sz w:val="16"/>
              </w:rPr>
              <w:t> </w:t>
            </w:r>
            <w:r>
              <w:rPr>
                <w:sz w:val="16"/>
              </w:rPr>
              <w:t>SUPPORT</w:t>
            </w:r>
            <w:r>
              <w:rPr>
                <w:spacing w:val="-5"/>
                <w:sz w:val="16"/>
              </w:rPr>
              <w:t> SPS</w:t>
            </w:r>
          </w:p>
        </w:tc>
        <w:tc>
          <w:tcPr>
            <w:tcW w:w="5118" w:type="dxa"/>
          </w:tcPr>
          <w:p>
            <w:pPr>
              <w:pStyle w:val="TableParagraph"/>
              <w:spacing w:before="25"/>
              <w:ind w:left="100"/>
              <w:rPr>
                <w:sz w:val="16"/>
              </w:rPr>
            </w:pPr>
            <w:r>
              <w:rPr>
                <w:sz w:val="16"/>
              </w:rPr>
              <w:t>EDUC</w:t>
            </w:r>
            <w:r>
              <w:rPr>
                <w:spacing w:val="-4"/>
                <w:sz w:val="16"/>
              </w:rPr>
              <w:t> </w:t>
            </w:r>
            <w:r>
              <w:rPr>
                <w:sz w:val="16"/>
              </w:rPr>
              <w:t>-</w:t>
            </w:r>
            <w:r>
              <w:rPr>
                <w:spacing w:val="-3"/>
                <w:sz w:val="16"/>
              </w:rPr>
              <w:t> </w:t>
            </w:r>
            <w:r>
              <w:rPr>
                <w:sz w:val="16"/>
              </w:rPr>
              <w:t>SUPPLIES</w:t>
            </w:r>
            <w:r>
              <w:rPr>
                <w:spacing w:val="-3"/>
                <w:sz w:val="16"/>
              </w:rPr>
              <w:t> </w:t>
            </w:r>
            <w:r>
              <w:rPr>
                <w:sz w:val="16"/>
              </w:rPr>
              <w:t>-</w:t>
            </w:r>
            <w:r>
              <w:rPr>
                <w:spacing w:val="-4"/>
                <w:sz w:val="16"/>
              </w:rPr>
              <w:t> </w:t>
            </w:r>
            <w:r>
              <w:rPr>
                <w:sz w:val="16"/>
              </w:rPr>
              <w:t>HS</w:t>
            </w:r>
            <w:r>
              <w:rPr>
                <w:spacing w:val="-3"/>
                <w:sz w:val="16"/>
              </w:rPr>
              <w:t> </w:t>
            </w:r>
            <w:r>
              <w:rPr>
                <w:sz w:val="16"/>
              </w:rPr>
              <w:t>TECH</w:t>
            </w:r>
            <w:r>
              <w:rPr>
                <w:spacing w:val="-3"/>
                <w:sz w:val="16"/>
              </w:rPr>
              <w:t> </w:t>
            </w:r>
            <w:r>
              <w:rPr>
                <w:spacing w:val="-5"/>
                <w:sz w:val="16"/>
              </w:rPr>
              <w:t>ED</w:t>
            </w:r>
          </w:p>
        </w:tc>
        <w:tc>
          <w:tcPr>
            <w:tcW w:w="1687" w:type="dxa"/>
          </w:tcPr>
          <w:p>
            <w:pPr>
              <w:pStyle w:val="TableParagraph"/>
              <w:spacing w:before="25"/>
              <w:ind w:right="415"/>
              <w:jc w:val="right"/>
              <w:rPr>
                <w:sz w:val="16"/>
              </w:rPr>
            </w:pPr>
            <w:r>
              <w:rPr>
                <w:spacing w:val="-2"/>
                <w:sz w:val="16"/>
              </w:rPr>
              <w:t>$37.99</w:t>
            </w:r>
          </w:p>
        </w:tc>
      </w:tr>
      <w:tr>
        <w:trPr>
          <w:trHeight w:val="240" w:hRule="atLeast"/>
        </w:trPr>
        <w:tc>
          <w:tcPr>
            <w:tcW w:w="1972" w:type="dxa"/>
          </w:tcPr>
          <w:p>
            <w:pPr>
              <w:pStyle w:val="TableParagraph"/>
              <w:spacing w:before="25"/>
              <w:ind w:left="1185"/>
              <w:rPr>
                <w:sz w:val="16"/>
              </w:rPr>
            </w:pPr>
            <w:r>
              <w:rPr>
                <w:spacing w:val="-2"/>
                <w:sz w:val="16"/>
              </w:rPr>
              <w:t>THE03</w:t>
            </w:r>
          </w:p>
        </w:tc>
        <w:tc>
          <w:tcPr>
            <w:tcW w:w="3463" w:type="dxa"/>
          </w:tcPr>
          <w:p>
            <w:pPr>
              <w:pStyle w:val="TableParagraph"/>
              <w:spacing w:before="25"/>
              <w:ind w:left="113"/>
              <w:rPr>
                <w:sz w:val="16"/>
              </w:rPr>
            </w:pPr>
            <w:r>
              <w:rPr>
                <w:sz w:val="16"/>
              </w:rPr>
              <w:t>THERMOFLO</w:t>
            </w:r>
            <w:r>
              <w:rPr>
                <w:spacing w:val="-9"/>
                <w:sz w:val="16"/>
              </w:rPr>
              <w:t> </w:t>
            </w:r>
            <w:r>
              <w:rPr>
                <w:sz w:val="16"/>
              </w:rPr>
              <w:t>EQUIPMENT</w:t>
            </w:r>
            <w:r>
              <w:rPr>
                <w:spacing w:val="-8"/>
                <w:sz w:val="16"/>
              </w:rPr>
              <w:t> </w:t>
            </w:r>
            <w:r>
              <w:rPr>
                <w:sz w:val="16"/>
              </w:rPr>
              <w:t>COMPANY</w:t>
            </w:r>
            <w:r>
              <w:rPr>
                <w:spacing w:val="-8"/>
                <w:sz w:val="16"/>
              </w:rPr>
              <w:t> </w:t>
            </w:r>
            <w:r>
              <w:rPr>
                <w:spacing w:val="-5"/>
                <w:sz w:val="16"/>
              </w:rPr>
              <w:t>INC</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MARZOLF</w:t>
            </w:r>
          </w:p>
        </w:tc>
        <w:tc>
          <w:tcPr>
            <w:tcW w:w="1687" w:type="dxa"/>
          </w:tcPr>
          <w:p>
            <w:pPr>
              <w:pStyle w:val="TableParagraph"/>
              <w:spacing w:before="25"/>
              <w:ind w:right="413"/>
              <w:jc w:val="right"/>
              <w:rPr>
                <w:sz w:val="16"/>
              </w:rPr>
            </w:pPr>
            <w:r>
              <w:rPr>
                <w:spacing w:val="-2"/>
                <w:sz w:val="16"/>
              </w:rPr>
              <w:t>$2,307.50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687" w:type="dxa"/>
          </w:tcPr>
          <w:p>
            <w:pPr>
              <w:pStyle w:val="TableParagraph"/>
              <w:spacing w:before="25"/>
              <w:ind w:right="413"/>
              <w:jc w:val="right"/>
              <w:rPr>
                <w:sz w:val="16"/>
              </w:rPr>
            </w:pPr>
            <w:r>
              <w:rPr>
                <w:spacing w:val="-2"/>
                <w:sz w:val="16"/>
              </w:rPr>
              <w:t>$2,119.00</w:t>
            </w:r>
          </w:p>
        </w:tc>
      </w:tr>
      <w:tr>
        <w:trPr>
          <w:trHeight w:val="240" w:hRule="atLeast"/>
        </w:trPr>
        <w:tc>
          <w:tcPr>
            <w:tcW w:w="1972" w:type="dxa"/>
          </w:tcPr>
          <w:p>
            <w:pPr>
              <w:pStyle w:val="TableParagraph"/>
              <w:spacing w:before="25"/>
              <w:ind w:left="1185"/>
              <w:rPr>
                <w:sz w:val="16"/>
              </w:rPr>
            </w:pPr>
            <w:r>
              <w:rPr>
                <w:spacing w:val="-2"/>
                <w:sz w:val="16"/>
              </w:rPr>
              <w:t>TRI54</w:t>
            </w:r>
          </w:p>
        </w:tc>
        <w:tc>
          <w:tcPr>
            <w:tcW w:w="3463" w:type="dxa"/>
          </w:tcPr>
          <w:p>
            <w:pPr>
              <w:pStyle w:val="TableParagraph"/>
              <w:spacing w:before="25"/>
              <w:ind w:left="113"/>
              <w:rPr>
                <w:sz w:val="16"/>
              </w:rPr>
            </w:pPr>
            <w:r>
              <w:rPr>
                <w:sz w:val="16"/>
              </w:rPr>
              <w:t>TRIPLE</w:t>
            </w:r>
            <w:r>
              <w:rPr>
                <w:spacing w:val="-6"/>
                <w:sz w:val="16"/>
              </w:rPr>
              <w:t> </w:t>
            </w:r>
            <w:r>
              <w:rPr>
                <w:sz w:val="16"/>
              </w:rPr>
              <w:t>CROWN</w:t>
            </w:r>
            <w:r>
              <w:rPr>
                <w:spacing w:val="-5"/>
                <w:sz w:val="16"/>
              </w:rPr>
              <w:t> </w:t>
            </w:r>
            <w:r>
              <w:rPr>
                <w:spacing w:val="-2"/>
                <w:sz w:val="16"/>
              </w:rPr>
              <w:t>SPORTS</w:t>
            </w:r>
          </w:p>
        </w:tc>
        <w:tc>
          <w:tcPr>
            <w:tcW w:w="5118" w:type="dxa"/>
          </w:tcPr>
          <w:p>
            <w:pPr>
              <w:pStyle w:val="TableParagraph"/>
              <w:spacing w:before="25"/>
              <w:ind w:left="100"/>
              <w:rPr>
                <w:sz w:val="16"/>
              </w:rPr>
            </w:pPr>
            <w:r>
              <w:rPr>
                <w:sz w:val="16"/>
              </w:rPr>
              <w:t>Basketball</w:t>
            </w:r>
            <w:r>
              <w:rPr>
                <w:spacing w:val="-4"/>
                <w:sz w:val="16"/>
              </w:rPr>
              <w:t> </w:t>
            </w:r>
            <w:r>
              <w:rPr>
                <w:sz w:val="16"/>
              </w:rPr>
              <w:t>-</w:t>
            </w:r>
            <w:r>
              <w:rPr>
                <w:spacing w:val="-4"/>
                <w:sz w:val="16"/>
              </w:rPr>
              <w:t> </w:t>
            </w:r>
            <w:r>
              <w:rPr>
                <w:sz w:val="16"/>
              </w:rPr>
              <w:t>Boys</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687" w:type="dxa"/>
          </w:tcPr>
          <w:p>
            <w:pPr>
              <w:pStyle w:val="TableParagraph"/>
              <w:spacing w:before="25"/>
              <w:ind w:right="415"/>
              <w:jc w:val="right"/>
              <w:rPr>
                <w:sz w:val="16"/>
              </w:rPr>
            </w:pPr>
            <w:r>
              <w:rPr>
                <w:spacing w:val="-2"/>
                <w:sz w:val="16"/>
              </w:rPr>
              <w:t>$19.00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LaCrosse</w:t>
            </w:r>
            <w:r>
              <w:rPr>
                <w:spacing w:val="-5"/>
                <w:sz w:val="16"/>
              </w:rPr>
              <w:t> </w:t>
            </w:r>
            <w:r>
              <w:rPr>
                <w:sz w:val="16"/>
              </w:rPr>
              <w:t>Girls</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687" w:type="dxa"/>
          </w:tcPr>
          <w:p>
            <w:pPr>
              <w:pStyle w:val="TableParagraph"/>
              <w:spacing w:before="25"/>
              <w:ind w:right="415"/>
              <w:jc w:val="right"/>
              <w:rPr>
                <w:sz w:val="16"/>
              </w:rPr>
            </w:pPr>
            <w:r>
              <w:rPr>
                <w:spacing w:val="-2"/>
                <w:sz w:val="16"/>
              </w:rPr>
              <w:t>$46.00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LaCrosse</w:t>
            </w:r>
            <w:r>
              <w:rPr>
                <w:spacing w:val="-5"/>
                <w:sz w:val="16"/>
              </w:rPr>
              <w:t> </w:t>
            </w:r>
            <w:r>
              <w:rPr>
                <w:sz w:val="16"/>
              </w:rPr>
              <w:t>Boys</w:t>
            </w:r>
            <w:r>
              <w:rPr>
                <w:spacing w:val="-4"/>
                <w:sz w:val="16"/>
              </w:rPr>
              <w:t> </w:t>
            </w:r>
            <w:r>
              <w:rPr>
                <w:sz w:val="16"/>
              </w:rPr>
              <w:t>-</w:t>
            </w:r>
            <w:r>
              <w:rPr>
                <w:spacing w:val="-4"/>
                <w:sz w:val="16"/>
              </w:rPr>
              <w:t> </w:t>
            </w:r>
            <w:r>
              <w:rPr>
                <w:sz w:val="16"/>
              </w:rPr>
              <w:t>General</w:t>
            </w:r>
            <w:r>
              <w:rPr>
                <w:spacing w:val="-4"/>
                <w:sz w:val="16"/>
              </w:rPr>
              <w:t> </w:t>
            </w:r>
            <w:r>
              <w:rPr>
                <w:spacing w:val="-2"/>
                <w:sz w:val="16"/>
              </w:rPr>
              <w:t>Supplies</w:t>
            </w:r>
          </w:p>
        </w:tc>
        <w:tc>
          <w:tcPr>
            <w:tcW w:w="1687" w:type="dxa"/>
          </w:tcPr>
          <w:p>
            <w:pPr>
              <w:pStyle w:val="TableParagraph"/>
              <w:spacing w:before="25"/>
              <w:ind w:right="414"/>
              <w:jc w:val="right"/>
              <w:rPr>
                <w:sz w:val="16"/>
              </w:rPr>
            </w:pPr>
            <w:r>
              <w:rPr>
                <w:spacing w:val="-2"/>
                <w:sz w:val="16"/>
              </w:rPr>
              <w:t>$305.00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Bowling</w:t>
            </w:r>
            <w:r>
              <w:rPr>
                <w:spacing w:val="-3"/>
                <w:sz w:val="16"/>
              </w:rPr>
              <w:t> </w:t>
            </w:r>
            <w:r>
              <w:rPr>
                <w:sz w:val="16"/>
              </w:rPr>
              <w:t>-</w:t>
            </w:r>
            <w:r>
              <w:rPr>
                <w:spacing w:val="-3"/>
                <w:sz w:val="16"/>
              </w:rPr>
              <w:t> </w:t>
            </w:r>
            <w:r>
              <w:rPr>
                <w:sz w:val="16"/>
              </w:rPr>
              <w:t>Boys</w:t>
            </w:r>
            <w:r>
              <w:rPr>
                <w:spacing w:val="-3"/>
                <w:sz w:val="16"/>
              </w:rPr>
              <w:t> </w:t>
            </w:r>
            <w:r>
              <w:rPr>
                <w:sz w:val="16"/>
              </w:rPr>
              <w:t>&amp;</w:t>
            </w:r>
            <w:r>
              <w:rPr>
                <w:spacing w:val="-2"/>
                <w:sz w:val="16"/>
              </w:rPr>
              <w:t> </w:t>
            </w:r>
            <w:r>
              <w:rPr>
                <w:sz w:val="16"/>
              </w:rPr>
              <w:t>Girls</w:t>
            </w:r>
            <w:r>
              <w:rPr>
                <w:spacing w:val="-3"/>
                <w:sz w:val="16"/>
              </w:rPr>
              <w:t> </w:t>
            </w:r>
            <w:r>
              <w:rPr>
                <w:sz w:val="16"/>
              </w:rPr>
              <w:t>-</w:t>
            </w:r>
            <w:r>
              <w:rPr>
                <w:spacing w:val="-3"/>
                <w:sz w:val="16"/>
              </w:rPr>
              <w:t> </w:t>
            </w:r>
            <w:r>
              <w:rPr>
                <w:sz w:val="16"/>
              </w:rPr>
              <w:t>General</w:t>
            </w:r>
            <w:r>
              <w:rPr>
                <w:spacing w:val="-2"/>
                <w:sz w:val="16"/>
              </w:rPr>
              <w:t> Supplies</w:t>
            </w:r>
          </w:p>
        </w:tc>
        <w:tc>
          <w:tcPr>
            <w:tcW w:w="1687" w:type="dxa"/>
          </w:tcPr>
          <w:p>
            <w:pPr>
              <w:pStyle w:val="TableParagraph"/>
              <w:spacing w:before="25"/>
              <w:ind w:right="414"/>
              <w:jc w:val="right"/>
              <w:rPr>
                <w:sz w:val="16"/>
              </w:rPr>
            </w:pPr>
            <w:r>
              <w:rPr>
                <w:spacing w:val="-2"/>
                <w:sz w:val="16"/>
              </w:rPr>
              <w:t>$731.00</w:t>
            </w:r>
          </w:p>
        </w:tc>
      </w:tr>
      <w:tr>
        <w:trPr>
          <w:trHeight w:val="240" w:hRule="atLeast"/>
        </w:trPr>
        <w:tc>
          <w:tcPr>
            <w:tcW w:w="1972" w:type="dxa"/>
          </w:tcPr>
          <w:p>
            <w:pPr>
              <w:pStyle w:val="TableParagraph"/>
              <w:spacing w:before="25"/>
              <w:ind w:left="1185"/>
              <w:rPr>
                <w:sz w:val="16"/>
              </w:rPr>
            </w:pPr>
            <w:r>
              <w:rPr>
                <w:spacing w:val="-2"/>
                <w:sz w:val="16"/>
              </w:rPr>
              <w:t>APP07</w:t>
            </w:r>
          </w:p>
        </w:tc>
        <w:tc>
          <w:tcPr>
            <w:tcW w:w="3463" w:type="dxa"/>
          </w:tcPr>
          <w:p>
            <w:pPr>
              <w:pStyle w:val="TableParagraph"/>
              <w:spacing w:before="25"/>
              <w:ind w:left="113"/>
              <w:rPr>
                <w:sz w:val="16"/>
              </w:rPr>
            </w:pPr>
            <w:r>
              <w:rPr>
                <w:sz w:val="16"/>
              </w:rPr>
              <w:t>UNITED</w:t>
            </w:r>
            <w:r>
              <w:rPr>
                <w:spacing w:val="-5"/>
                <w:sz w:val="16"/>
              </w:rPr>
              <w:t> </w:t>
            </w:r>
            <w:r>
              <w:rPr>
                <w:sz w:val="16"/>
              </w:rPr>
              <w:t>SITE</w:t>
            </w:r>
            <w:r>
              <w:rPr>
                <w:spacing w:val="-5"/>
                <w:sz w:val="16"/>
              </w:rPr>
              <w:t> </w:t>
            </w:r>
            <w:r>
              <w:rPr>
                <w:spacing w:val="-2"/>
                <w:sz w:val="16"/>
              </w:rPr>
              <w:t>SERVICES</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687" w:type="dxa"/>
          </w:tcPr>
          <w:p>
            <w:pPr>
              <w:pStyle w:val="TableParagraph"/>
              <w:spacing w:before="25"/>
              <w:ind w:right="416"/>
              <w:jc w:val="right"/>
              <w:rPr>
                <w:sz w:val="16"/>
              </w:rPr>
            </w:pPr>
            <w:r>
              <w:rPr>
                <w:spacing w:val="-2"/>
                <w:sz w:val="16"/>
              </w:rPr>
              <w:t>$6.90</w:t>
            </w:r>
          </w:p>
        </w:tc>
      </w:tr>
      <w:tr>
        <w:trPr>
          <w:trHeight w:val="240" w:hRule="atLeast"/>
        </w:trPr>
        <w:tc>
          <w:tcPr>
            <w:tcW w:w="1972" w:type="dxa"/>
          </w:tcPr>
          <w:p>
            <w:pPr>
              <w:pStyle w:val="TableParagraph"/>
              <w:spacing w:before="25"/>
              <w:ind w:left="1185"/>
              <w:rPr>
                <w:sz w:val="16"/>
              </w:rPr>
            </w:pPr>
            <w:r>
              <w:rPr>
                <w:spacing w:val="-2"/>
                <w:sz w:val="16"/>
              </w:rPr>
              <w:t>VSY21</w:t>
            </w:r>
          </w:p>
        </w:tc>
        <w:tc>
          <w:tcPr>
            <w:tcW w:w="3463" w:type="dxa"/>
          </w:tcPr>
          <w:p>
            <w:pPr>
              <w:pStyle w:val="TableParagraph"/>
              <w:spacing w:before="25"/>
              <w:ind w:left="113"/>
              <w:rPr>
                <w:sz w:val="16"/>
              </w:rPr>
            </w:pPr>
            <w:r>
              <w:rPr>
                <w:spacing w:val="-2"/>
                <w:sz w:val="16"/>
              </w:rPr>
              <w:t>V-SYSTEMS</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3"/>
                <w:sz w:val="16"/>
              </w:rPr>
              <w:t> </w:t>
            </w:r>
            <w:r>
              <w:rPr>
                <w:sz w:val="16"/>
              </w:rPr>
              <w:t>GEN</w:t>
            </w:r>
            <w:r>
              <w:rPr>
                <w:spacing w:val="-2"/>
                <w:sz w:val="16"/>
              </w:rPr>
              <w:t> </w:t>
            </w:r>
            <w:r>
              <w:rPr>
                <w:sz w:val="16"/>
              </w:rPr>
              <w:t>SUP</w:t>
            </w:r>
            <w:r>
              <w:rPr>
                <w:spacing w:val="-3"/>
                <w:sz w:val="16"/>
              </w:rPr>
              <w:t> </w:t>
            </w:r>
            <w:r>
              <w:rPr>
                <w:sz w:val="16"/>
              </w:rPr>
              <w:t>-</w:t>
            </w:r>
            <w:r>
              <w:rPr>
                <w:spacing w:val="-2"/>
                <w:sz w:val="16"/>
              </w:rPr>
              <w:t> SCOTT</w:t>
            </w:r>
          </w:p>
        </w:tc>
        <w:tc>
          <w:tcPr>
            <w:tcW w:w="1687" w:type="dxa"/>
          </w:tcPr>
          <w:p>
            <w:pPr>
              <w:pStyle w:val="TableParagraph"/>
              <w:spacing w:before="25"/>
              <w:ind w:right="413"/>
              <w:jc w:val="right"/>
              <w:rPr>
                <w:sz w:val="16"/>
              </w:rPr>
            </w:pPr>
            <w:r>
              <w:rPr>
                <w:spacing w:val="-2"/>
                <w:sz w:val="16"/>
              </w:rPr>
              <w:t>$1,132.00</w:t>
            </w:r>
          </w:p>
        </w:tc>
      </w:tr>
      <w:tr>
        <w:trPr>
          <w:trHeight w:val="240" w:hRule="atLeast"/>
        </w:trPr>
        <w:tc>
          <w:tcPr>
            <w:tcW w:w="1972" w:type="dxa"/>
          </w:tcPr>
          <w:p>
            <w:pPr>
              <w:pStyle w:val="TableParagraph"/>
              <w:spacing w:before="25"/>
              <w:ind w:left="1185"/>
              <w:rPr>
                <w:sz w:val="16"/>
              </w:rPr>
            </w:pPr>
            <w:r>
              <w:rPr>
                <w:spacing w:val="-2"/>
                <w:sz w:val="16"/>
              </w:rPr>
              <w:t>VEN01</w:t>
            </w:r>
          </w:p>
        </w:tc>
        <w:tc>
          <w:tcPr>
            <w:tcW w:w="3463" w:type="dxa"/>
          </w:tcPr>
          <w:p>
            <w:pPr>
              <w:pStyle w:val="TableParagraph"/>
              <w:spacing w:before="25"/>
              <w:ind w:left="113"/>
              <w:rPr>
                <w:sz w:val="16"/>
              </w:rPr>
            </w:pPr>
            <w:r>
              <w:rPr>
                <w:sz w:val="16"/>
              </w:rPr>
              <w:t>VENTURE</w:t>
            </w:r>
            <w:r>
              <w:rPr>
                <w:spacing w:val="-10"/>
                <w:sz w:val="16"/>
              </w:rPr>
              <w:t> </w:t>
            </w:r>
            <w:r>
              <w:rPr>
                <w:sz w:val="16"/>
              </w:rPr>
              <w:t>LIGHTING</w:t>
            </w:r>
            <w:r>
              <w:rPr>
                <w:spacing w:val="-10"/>
                <w:sz w:val="16"/>
              </w:rPr>
              <w:t> </w:t>
            </w:r>
            <w:r>
              <w:rPr>
                <w:sz w:val="16"/>
              </w:rPr>
              <w:t>INTERNATIONAL,</w:t>
            </w:r>
            <w:r>
              <w:rPr>
                <w:spacing w:val="-9"/>
                <w:sz w:val="16"/>
              </w:rPr>
              <w:t> </w:t>
            </w:r>
            <w:r>
              <w:rPr>
                <w:spacing w:val="-5"/>
                <w:sz w:val="16"/>
              </w:rPr>
              <w:t>INC</w:t>
            </w:r>
          </w:p>
        </w:tc>
        <w:tc>
          <w:tcPr>
            <w:tcW w:w="5118" w:type="dxa"/>
          </w:tcPr>
          <w:p>
            <w:pPr>
              <w:pStyle w:val="TableParagraph"/>
              <w:spacing w:before="25"/>
              <w:ind w:left="100"/>
              <w:rPr>
                <w:sz w:val="16"/>
              </w:rPr>
            </w:pPr>
            <w:r>
              <w:rPr>
                <w:sz w:val="16"/>
              </w:rPr>
              <w:t>MAINT</w:t>
            </w:r>
            <w:r>
              <w:rPr>
                <w:spacing w:val="-3"/>
                <w:sz w:val="16"/>
              </w:rPr>
              <w:t> </w:t>
            </w:r>
            <w:r>
              <w:rPr>
                <w:sz w:val="16"/>
              </w:rPr>
              <w:t>-</w:t>
            </w:r>
            <w:r>
              <w:rPr>
                <w:spacing w:val="-2"/>
                <w:sz w:val="16"/>
              </w:rPr>
              <w:t> </w:t>
            </w:r>
            <w:r>
              <w:rPr>
                <w:sz w:val="16"/>
              </w:rPr>
              <w:t>GEN</w:t>
            </w:r>
            <w:r>
              <w:rPr>
                <w:spacing w:val="-2"/>
                <w:sz w:val="16"/>
              </w:rPr>
              <w:t> </w:t>
            </w:r>
            <w:r>
              <w:rPr>
                <w:sz w:val="16"/>
              </w:rPr>
              <w:t>SUP</w:t>
            </w:r>
            <w:r>
              <w:rPr>
                <w:spacing w:val="-3"/>
                <w:sz w:val="16"/>
              </w:rPr>
              <w:t> </w:t>
            </w:r>
            <w:r>
              <w:rPr>
                <w:sz w:val="16"/>
              </w:rPr>
              <w:t>-</w:t>
            </w:r>
            <w:r>
              <w:rPr>
                <w:spacing w:val="-2"/>
                <w:sz w:val="16"/>
              </w:rPr>
              <w:t> </w:t>
            </w:r>
            <w:r>
              <w:rPr>
                <w:sz w:val="16"/>
              </w:rPr>
              <w:t>ELEM</w:t>
            </w:r>
            <w:r>
              <w:rPr>
                <w:spacing w:val="-2"/>
                <w:sz w:val="16"/>
              </w:rPr>
              <w:t> </w:t>
            </w:r>
            <w:r>
              <w:rPr>
                <w:spacing w:val="-5"/>
                <w:sz w:val="16"/>
              </w:rPr>
              <w:t>SCH</w:t>
            </w:r>
          </w:p>
        </w:tc>
        <w:tc>
          <w:tcPr>
            <w:tcW w:w="1687" w:type="dxa"/>
          </w:tcPr>
          <w:p>
            <w:pPr>
              <w:pStyle w:val="TableParagraph"/>
              <w:spacing w:before="25"/>
              <w:ind w:right="414"/>
              <w:jc w:val="right"/>
              <w:rPr>
                <w:sz w:val="16"/>
              </w:rPr>
            </w:pPr>
            <w:r>
              <w:rPr>
                <w:spacing w:val="-2"/>
                <w:sz w:val="16"/>
              </w:rPr>
              <w:t>$598.05</w:t>
            </w:r>
          </w:p>
        </w:tc>
      </w:tr>
      <w:tr>
        <w:trPr>
          <w:trHeight w:val="423" w:hRule="atLeast"/>
        </w:trPr>
        <w:tc>
          <w:tcPr>
            <w:tcW w:w="1972" w:type="dxa"/>
          </w:tcPr>
          <w:p>
            <w:pPr>
              <w:pStyle w:val="TableParagraph"/>
              <w:spacing w:before="25"/>
              <w:ind w:left="1185"/>
              <w:rPr>
                <w:sz w:val="16"/>
              </w:rPr>
            </w:pPr>
            <w:r>
              <w:rPr>
                <w:spacing w:val="-2"/>
                <w:sz w:val="16"/>
              </w:rPr>
              <w:t>VER11</w:t>
            </w:r>
          </w:p>
        </w:tc>
        <w:tc>
          <w:tcPr>
            <w:tcW w:w="3463" w:type="dxa"/>
          </w:tcPr>
          <w:p>
            <w:pPr>
              <w:pStyle w:val="TableParagraph"/>
              <w:spacing w:before="25"/>
              <w:ind w:left="113" w:right="144"/>
              <w:rPr>
                <w:sz w:val="16"/>
              </w:rPr>
            </w:pPr>
            <w:r>
              <w:rPr>
                <w:sz w:val="16"/>
              </w:rPr>
              <w:t>VERNIER</w:t>
            </w:r>
            <w:r>
              <w:rPr>
                <w:spacing w:val="-12"/>
                <w:sz w:val="16"/>
              </w:rPr>
              <w:t> </w:t>
            </w:r>
            <w:r>
              <w:rPr>
                <w:sz w:val="16"/>
              </w:rPr>
              <w:t>SOFTWARE</w:t>
            </w:r>
            <w:r>
              <w:rPr>
                <w:spacing w:val="-11"/>
                <w:sz w:val="16"/>
              </w:rPr>
              <w:t> </w:t>
            </w:r>
            <w:r>
              <w:rPr>
                <w:sz w:val="16"/>
              </w:rPr>
              <w:t>&amp;</w:t>
            </w:r>
            <w:r>
              <w:rPr>
                <w:spacing w:val="-11"/>
                <w:sz w:val="16"/>
              </w:rPr>
              <w:t> </w:t>
            </w:r>
            <w:r>
              <w:rPr>
                <w:sz w:val="16"/>
              </w:rPr>
              <w:t>TECHNOLOGY </w:t>
            </w:r>
            <w:r>
              <w:rPr>
                <w:spacing w:val="-4"/>
                <w:sz w:val="16"/>
              </w:rPr>
              <w:t>LLC</w:t>
            </w: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3"/>
              <w:jc w:val="right"/>
              <w:rPr>
                <w:sz w:val="16"/>
              </w:rPr>
            </w:pPr>
            <w:r>
              <w:rPr>
                <w:spacing w:val="-2"/>
                <w:sz w:val="16"/>
              </w:rPr>
              <w:t>$2,015.81</w:t>
            </w:r>
          </w:p>
        </w:tc>
      </w:tr>
      <w:tr>
        <w:trPr>
          <w:trHeight w:val="240" w:hRule="atLeast"/>
        </w:trPr>
        <w:tc>
          <w:tcPr>
            <w:tcW w:w="1972" w:type="dxa"/>
          </w:tcPr>
          <w:p>
            <w:pPr>
              <w:pStyle w:val="TableParagraph"/>
              <w:spacing w:before="26"/>
              <w:ind w:left="1185"/>
              <w:rPr>
                <w:sz w:val="16"/>
              </w:rPr>
            </w:pPr>
            <w:r>
              <w:rPr>
                <w:spacing w:val="-2"/>
                <w:sz w:val="16"/>
              </w:rPr>
              <w:t>VIS07</w:t>
            </w:r>
          </w:p>
        </w:tc>
        <w:tc>
          <w:tcPr>
            <w:tcW w:w="3463" w:type="dxa"/>
          </w:tcPr>
          <w:p>
            <w:pPr>
              <w:pStyle w:val="TableParagraph"/>
              <w:spacing w:before="26"/>
              <w:ind w:left="113"/>
              <w:rPr>
                <w:sz w:val="16"/>
              </w:rPr>
            </w:pPr>
            <w:r>
              <w:rPr>
                <w:sz w:val="16"/>
              </w:rPr>
              <w:t>VISTA</w:t>
            </w:r>
            <w:r>
              <w:rPr>
                <w:spacing w:val="-8"/>
                <w:sz w:val="16"/>
              </w:rPr>
              <w:t> </w:t>
            </w:r>
            <w:r>
              <w:rPr>
                <w:sz w:val="16"/>
              </w:rPr>
              <w:t>HIGHER</w:t>
            </w:r>
            <w:r>
              <w:rPr>
                <w:spacing w:val="-5"/>
                <w:sz w:val="16"/>
              </w:rPr>
              <w:t> </w:t>
            </w:r>
            <w:r>
              <w:rPr>
                <w:spacing w:val="-2"/>
                <w:sz w:val="16"/>
              </w:rPr>
              <w:t>LEARNING</w:t>
            </w:r>
          </w:p>
        </w:tc>
        <w:tc>
          <w:tcPr>
            <w:tcW w:w="5118" w:type="dxa"/>
          </w:tcPr>
          <w:p>
            <w:pPr>
              <w:pStyle w:val="TableParagraph"/>
              <w:spacing w:before="26"/>
              <w:ind w:left="100"/>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WORLD</w:t>
            </w:r>
            <w:r>
              <w:rPr>
                <w:spacing w:val="-5"/>
                <w:sz w:val="16"/>
              </w:rPr>
              <w:t> </w:t>
            </w:r>
            <w:r>
              <w:rPr>
                <w:spacing w:val="-4"/>
                <w:sz w:val="16"/>
              </w:rPr>
              <w:t>LANG</w:t>
            </w:r>
          </w:p>
        </w:tc>
        <w:tc>
          <w:tcPr>
            <w:tcW w:w="1687" w:type="dxa"/>
          </w:tcPr>
          <w:p>
            <w:pPr>
              <w:pStyle w:val="TableParagraph"/>
              <w:spacing w:before="26"/>
              <w:ind w:right="414"/>
              <w:jc w:val="right"/>
              <w:rPr>
                <w:sz w:val="16"/>
              </w:rPr>
            </w:pPr>
            <w:r>
              <w:rPr>
                <w:spacing w:val="-2"/>
                <w:sz w:val="16"/>
              </w:rPr>
              <w:t>$100.04</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6"/>
                <w:sz w:val="16"/>
              </w:rPr>
              <w:t> </w:t>
            </w:r>
            <w:r>
              <w:rPr>
                <w:sz w:val="16"/>
              </w:rPr>
              <w:t>-</w:t>
            </w:r>
            <w:r>
              <w:rPr>
                <w:spacing w:val="-5"/>
                <w:sz w:val="16"/>
              </w:rPr>
              <w:t> </w:t>
            </w:r>
            <w:r>
              <w:rPr>
                <w:sz w:val="16"/>
              </w:rPr>
              <w:t>MIDDLE</w:t>
            </w:r>
            <w:r>
              <w:rPr>
                <w:spacing w:val="-5"/>
                <w:sz w:val="16"/>
              </w:rPr>
              <w:t> </w:t>
            </w:r>
            <w:r>
              <w:rPr>
                <w:sz w:val="16"/>
              </w:rPr>
              <w:t>SCHOOL</w:t>
            </w:r>
            <w:r>
              <w:rPr>
                <w:spacing w:val="-5"/>
                <w:sz w:val="16"/>
              </w:rPr>
              <w:t> </w:t>
            </w:r>
            <w:r>
              <w:rPr>
                <w:sz w:val="16"/>
              </w:rPr>
              <w:t>WORLD</w:t>
            </w:r>
            <w:r>
              <w:rPr>
                <w:spacing w:val="-5"/>
                <w:sz w:val="16"/>
              </w:rPr>
              <w:t> </w:t>
            </w:r>
            <w:r>
              <w:rPr>
                <w:spacing w:val="-4"/>
                <w:sz w:val="16"/>
              </w:rPr>
              <w:t>LANG</w:t>
            </w:r>
          </w:p>
        </w:tc>
        <w:tc>
          <w:tcPr>
            <w:tcW w:w="1687" w:type="dxa"/>
          </w:tcPr>
          <w:p>
            <w:pPr>
              <w:pStyle w:val="TableParagraph"/>
              <w:spacing w:before="25"/>
              <w:ind w:right="415"/>
              <w:jc w:val="right"/>
              <w:rPr>
                <w:sz w:val="16"/>
              </w:rPr>
            </w:pPr>
            <w:r>
              <w:rPr>
                <w:spacing w:val="-2"/>
                <w:sz w:val="16"/>
              </w:rPr>
              <w:t>$50.14</w:t>
            </w:r>
          </w:p>
        </w:tc>
      </w:tr>
      <w:tr>
        <w:trPr>
          <w:trHeight w:val="240" w:hRule="atLeast"/>
        </w:trPr>
        <w:tc>
          <w:tcPr>
            <w:tcW w:w="1972" w:type="dxa"/>
          </w:tcPr>
          <w:p>
            <w:pPr>
              <w:pStyle w:val="TableParagraph"/>
              <w:spacing w:before="25"/>
              <w:ind w:left="1185"/>
              <w:rPr>
                <w:sz w:val="16"/>
              </w:rPr>
            </w:pPr>
            <w:r>
              <w:rPr>
                <w:spacing w:val="-2"/>
                <w:sz w:val="16"/>
              </w:rPr>
              <w:t>VOL01</w:t>
            </w:r>
          </w:p>
        </w:tc>
        <w:tc>
          <w:tcPr>
            <w:tcW w:w="3463" w:type="dxa"/>
          </w:tcPr>
          <w:p>
            <w:pPr>
              <w:pStyle w:val="TableParagraph"/>
              <w:spacing w:before="25"/>
              <w:ind w:left="113"/>
              <w:rPr>
                <w:sz w:val="16"/>
              </w:rPr>
            </w:pPr>
            <w:r>
              <w:rPr>
                <w:spacing w:val="-2"/>
                <w:sz w:val="16"/>
              </w:rPr>
              <w:t>VOLKWEIN'S</w:t>
            </w:r>
          </w:p>
        </w:tc>
        <w:tc>
          <w:tcPr>
            <w:tcW w:w="5118" w:type="dxa"/>
          </w:tcPr>
          <w:p>
            <w:pPr>
              <w:pStyle w:val="TableParagraph"/>
              <w:spacing w:before="25"/>
              <w:ind w:left="100"/>
              <w:rPr>
                <w:sz w:val="16"/>
              </w:rPr>
            </w:pPr>
            <w:r>
              <w:rPr>
                <w:sz w:val="16"/>
              </w:rPr>
              <w:t>MIDDLE/ELEM</w:t>
            </w:r>
            <w:r>
              <w:rPr>
                <w:spacing w:val="-3"/>
                <w:sz w:val="16"/>
              </w:rPr>
              <w:t> </w:t>
            </w:r>
            <w:r>
              <w:rPr>
                <w:sz w:val="16"/>
              </w:rPr>
              <w:t>-</w:t>
            </w:r>
            <w:r>
              <w:rPr>
                <w:spacing w:val="-3"/>
                <w:sz w:val="16"/>
              </w:rPr>
              <w:t> </w:t>
            </w:r>
            <w:r>
              <w:rPr>
                <w:sz w:val="16"/>
              </w:rPr>
              <w:t>GENERAL</w:t>
            </w:r>
            <w:r>
              <w:rPr>
                <w:spacing w:val="-3"/>
                <w:sz w:val="16"/>
              </w:rPr>
              <w:t> </w:t>
            </w:r>
            <w:r>
              <w:rPr>
                <w:spacing w:val="-2"/>
                <w:sz w:val="16"/>
              </w:rPr>
              <w:t>SUPPLIES</w:t>
            </w:r>
          </w:p>
        </w:tc>
        <w:tc>
          <w:tcPr>
            <w:tcW w:w="1687" w:type="dxa"/>
          </w:tcPr>
          <w:p>
            <w:pPr>
              <w:pStyle w:val="TableParagraph"/>
              <w:spacing w:before="25"/>
              <w:ind w:right="415"/>
              <w:jc w:val="right"/>
              <w:rPr>
                <w:sz w:val="16"/>
              </w:rPr>
            </w:pPr>
            <w:r>
              <w:rPr>
                <w:spacing w:val="-2"/>
                <w:sz w:val="16"/>
              </w:rPr>
              <w:t>$39.99</w:t>
            </w:r>
          </w:p>
        </w:tc>
      </w:tr>
      <w:tr>
        <w:trPr>
          <w:trHeight w:val="240" w:hRule="atLeast"/>
        </w:trPr>
        <w:tc>
          <w:tcPr>
            <w:tcW w:w="1972" w:type="dxa"/>
          </w:tcPr>
          <w:p>
            <w:pPr>
              <w:pStyle w:val="TableParagraph"/>
              <w:spacing w:before="25"/>
              <w:ind w:left="1185"/>
              <w:rPr>
                <w:sz w:val="16"/>
              </w:rPr>
            </w:pPr>
            <w:r>
              <w:rPr>
                <w:spacing w:val="-2"/>
                <w:sz w:val="16"/>
              </w:rPr>
              <w:t>WAR01</w:t>
            </w:r>
          </w:p>
        </w:tc>
        <w:tc>
          <w:tcPr>
            <w:tcW w:w="3463" w:type="dxa"/>
          </w:tcPr>
          <w:p>
            <w:pPr>
              <w:pStyle w:val="TableParagraph"/>
              <w:spacing w:before="25"/>
              <w:ind w:left="113"/>
              <w:rPr>
                <w:sz w:val="16"/>
              </w:rPr>
            </w:pPr>
            <w:r>
              <w:rPr>
                <w:sz w:val="16"/>
              </w:rPr>
              <w:t>WARD'S</w:t>
            </w:r>
            <w:r>
              <w:rPr>
                <w:spacing w:val="-6"/>
                <w:sz w:val="16"/>
              </w:rPr>
              <w:t> </w:t>
            </w:r>
            <w:r>
              <w:rPr>
                <w:spacing w:val="-2"/>
                <w:sz w:val="16"/>
              </w:rPr>
              <w:t>SCIENCE</w:t>
            </w: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$-105.41</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$-16.96</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$270.49</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$-16.96</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$601.54</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pacing w:val="-2"/>
                <w:sz w:val="16"/>
              </w:rPr>
              <w:t>SCIENCE</w:t>
            </w:r>
          </w:p>
        </w:tc>
        <w:tc>
          <w:tcPr>
            <w:tcW w:w="1687" w:type="dxa"/>
          </w:tcPr>
          <w:p>
            <w:pPr>
              <w:pStyle w:val="TableParagraph"/>
              <w:spacing w:before="25"/>
              <w:ind w:right="414"/>
              <w:jc w:val="right"/>
              <w:rPr>
                <w:sz w:val="16"/>
              </w:rPr>
            </w:pPr>
            <w:r>
              <w:rPr>
                <w:spacing w:val="-2"/>
                <w:sz w:val="16"/>
              </w:rPr>
              <w:t>$-91.55</w:t>
            </w:r>
          </w:p>
        </w:tc>
      </w:tr>
      <w:tr>
        <w:trPr>
          <w:trHeight w:val="240" w:hRule="atLeast"/>
        </w:trPr>
        <w:tc>
          <w:tcPr>
            <w:tcW w:w="1972" w:type="dxa"/>
          </w:tcPr>
          <w:p>
            <w:pPr>
              <w:pStyle w:val="TableParagraph"/>
              <w:spacing w:before="25"/>
              <w:ind w:left="1185"/>
              <w:rPr>
                <w:sz w:val="16"/>
              </w:rPr>
            </w:pPr>
            <w:r>
              <w:rPr>
                <w:spacing w:val="-4"/>
                <w:sz w:val="16"/>
              </w:rPr>
              <w:t>TW31</w:t>
            </w:r>
          </w:p>
        </w:tc>
        <w:tc>
          <w:tcPr>
            <w:tcW w:w="3463" w:type="dxa"/>
          </w:tcPr>
          <w:p>
            <w:pPr>
              <w:pStyle w:val="TableParagraph"/>
              <w:spacing w:before="25"/>
              <w:ind w:left="113"/>
              <w:rPr>
                <w:sz w:val="16"/>
              </w:rPr>
            </w:pPr>
            <w:r>
              <w:rPr>
                <w:sz w:val="16"/>
              </w:rPr>
              <w:t>TARA</w:t>
            </w:r>
            <w:r>
              <w:rPr>
                <w:spacing w:val="-4"/>
                <w:sz w:val="16"/>
              </w:rPr>
              <w:t> </w:t>
            </w:r>
            <w:r>
              <w:rPr>
                <w:spacing w:val="-2"/>
                <w:sz w:val="16"/>
              </w:rPr>
              <w:t>WELLS</w:t>
            </w:r>
          </w:p>
        </w:tc>
        <w:tc>
          <w:tcPr>
            <w:tcW w:w="5118" w:type="dxa"/>
          </w:tcPr>
          <w:p>
            <w:pPr>
              <w:pStyle w:val="TableParagraph"/>
              <w:spacing w:before="25"/>
              <w:ind w:left="100"/>
              <w:rPr>
                <w:sz w:val="16"/>
              </w:rPr>
            </w:pPr>
            <w:r>
              <w:rPr>
                <w:sz w:val="16"/>
              </w:rPr>
              <w:t>SUPPLIES</w:t>
            </w:r>
            <w:r>
              <w:rPr>
                <w:spacing w:val="-5"/>
                <w:sz w:val="16"/>
              </w:rPr>
              <w:t> </w:t>
            </w:r>
            <w:r>
              <w:rPr>
                <w:sz w:val="16"/>
              </w:rPr>
              <w:t>-</w:t>
            </w:r>
            <w:r>
              <w:rPr>
                <w:spacing w:val="-4"/>
                <w:sz w:val="16"/>
              </w:rPr>
              <w:t> </w:t>
            </w:r>
            <w:r>
              <w:rPr>
                <w:sz w:val="16"/>
              </w:rPr>
              <w:t>HS</w:t>
            </w:r>
            <w:r>
              <w:rPr>
                <w:spacing w:val="-4"/>
                <w:sz w:val="16"/>
              </w:rPr>
              <w:t> </w:t>
            </w:r>
            <w:r>
              <w:rPr>
                <w:sz w:val="16"/>
              </w:rPr>
              <w:t>FAMILY</w:t>
            </w:r>
            <w:r>
              <w:rPr>
                <w:spacing w:val="-5"/>
                <w:sz w:val="16"/>
              </w:rPr>
              <w:t> </w:t>
            </w:r>
            <w:r>
              <w:rPr>
                <w:sz w:val="16"/>
              </w:rPr>
              <w:t>&amp;</w:t>
            </w:r>
            <w:r>
              <w:rPr>
                <w:spacing w:val="-4"/>
                <w:sz w:val="16"/>
              </w:rPr>
              <w:t> </w:t>
            </w:r>
            <w:r>
              <w:rPr>
                <w:sz w:val="16"/>
              </w:rPr>
              <w:t>CONSUMER</w:t>
            </w:r>
            <w:r>
              <w:rPr>
                <w:spacing w:val="-4"/>
                <w:sz w:val="16"/>
              </w:rPr>
              <w:t> </w:t>
            </w:r>
            <w:r>
              <w:rPr>
                <w:spacing w:val="-2"/>
                <w:sz w:val="16"/>
              </w:rPr>
              <w:t>SCIENCE</w:t>
            </w:r>
          </w:p>
        </w:tc>
        <w:tc>
          <w:tcPr>
            <w:tcW w:w="1687" w:type="dxa"/>
          </w:tcPr>
          <w:p>
            <w:pPr>
              <w:pStyle w:val="TableParagraph"/>
              <w:spacing w:before="25"/>
              <w:ind w:right="415"/>
              <w:jc w:val="right"/>
              <w:rPr>
                <w:sz w:val="16"/>
              </w:rPr>
            </w:pPr>
            <w:r>
              <w:rPr>
                <w:spacing w:val="-2"/>
                <w:sz w:val="16"/>
              </w:rPr>
              <w:t>$69.80</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SUPPLIES</w:t>
            </w:r>
            <w:r>
              <w:rPr>
                <w:spacing w:val="-5"/>
                <w:sz w:val="16"/>
              </w:rPr>
              <w:t> </w:t>
            </w:r>
            <w:r>
              <w:rPr>
                <w:sz w:val="16"/>
              </w:rPr>
              <w:t>-</w:t>
            </w:r>
            <w:r>
              <w:rPr>
                <w:spacing w:val="-4"/>
                <w:sz w:val="16"/>
              </w:rPr>
              <w:t> </w:t>
            </w:r>
            <w:r>
              <w:rPr>
                <w:sz w:val="16"/>
              </w:rPr>
              <w:t>HS</w:t>
            </w:r>
            <w:r>
              <w:rPr>
                <w:spacing w:val="-4"/>
                <w:sz w:val="16"/>
              </w:rPr>
              <w:t> </w:t>
            </w:r>
            <w:r>
              <w:rPr>
                <w:sz w:val="16"/>
              </w:rPr>
              <w:t>FAMILY</w:t>
            </w:r>
            <w:r>
              <w:rPr>
                <w:spacing w:val="-5"/>
                <w:sz w:val="16"/>
              </w:rPr>
              <w:t> </w:t>
            </w:r>
            <w:r>
              <w:rPr>
                <w:sz w:val="16"/>
              </w:rPr>
              <w:t>&amp;</w:t>
            </w:r>
            <w:r>
              <w:rPr>
                <w:spacing w:val="-4"/>
                <w:sz w:val="16"/>
              </w:rPr>
              <w:t> </w:t>
            </w:r>
            <w:r>
              <w:rPr>
                <w:sz w:val="16"/>
              </w:rPr>
              <w:t>CONSUMER</w:t>
            </w:r>
            <w:r>
              <w:rPr>
                <w:spacing w:val="-4"/>
                <w:sz w:val="16"/>
              </w:rPr>
              <w:t> </w:t>
            </w:r>
            <w:r>
              <w:rPr>
                <w:spacing w:val="-2"/>
                <w:sz w:val="16"/>
              </w:rPr>
              <w:t>SCIENCE</w:t>
            </w:r>
          </w:p>
        </w:tc>
        <w:tc>
          <w:tcPr>
            <w:tcW w:w="1687" w:type="dxa"/>
          </w:tcPr>
          <w:p>
            <w:pPr>
              <w:pStyle w:val="TableParagraph"/>
              <w:spacing w:before="25"/>
              <w:ind w:right="414"/>
              <w:jc w:val="right"/>
              <w:rPr>
                <w:sz w:val="16"/>
              </w:rPr>
            </w:pPr>
            <w:r>
              <w:rPr>
                <w:spacing w:val="-2"/>
                <w:sz w:val="16"/>
              </w:rPr>
              <w:t>$111.71</w:t>
            </w:r>
          </w:p>
        </w:tc>
      </w:tr>
      <w:tr>
        <w:trPr>
          <w:trHeight w:val="240" w:hRule="atLeast"/>
        </w:trPr>
        <w:tc>
          <w:tcPr>
            <w:tcW w:w="1972" w:type="dxa"/>
          </w:tcPr>
          <w:p>
            <w:pPr>
              <w:pStyle w:val="TableParagraph"/>
              <w:spacing w:before="25"/>
              <w:ind w:left="1185"/>
              <w:rPr>
                <w:sz w:val="16"/>
              </w:rPr>
            </w:pPr>
            <w:r>
              <w:rPr>
                <w:spacing w:val="-2"/>
                <w:sz w:val="16"/>
              </w:rPr>
              <w:t>WES56</w:t>
            </w:r>
          </w:p>
        </w:tc>
        <w:tc>
          <w:tcPr>
            <w:tcW w:w="3463" w:type="dxa"/>
          </w:tcPr>
          <w:p>
            <w:pPr>
              <w:pStyle w:val="TableParagraph"/>
              <w:spacing w:before="25"/>
              <w:ind w:left="113"/>
              <w:rPr>
                <w:sz w:val="16"/>
              </w:rPr>
            </w:pPr>
            <w:r>
              <w:rPr>
                <w:sz w:val="16"/>
              </w:rPr>
              <w:t>WEST</w:t>
            </w:r>
            <w:r>
              <w:rPr>
                <w:spacing w:val="-6"/>
                <w:sz w:val="16"/>
              </w:rPr>
              <w:t> </w:t>
            </w:r>
            <w:r>
              <w:rPr>
                <w:sz w:val="16"/>
              </w:rPr>
              <w:t>CENTRAL</w:t>
            </w:r>
            <w:r>
              <w:rPr>
                <w:spacing w:val="-5"/>
                <w:sz w:val="16"/>
              </w:rPr>
              <w:t> </w:t>
            </w:r>
            <w:r>
              <w:rPr>
                <w:spacing w:val="-2"/>
                <w:sz w:val="16"/>
              </w:rPr>
              <w:t>EQUIPMENT</w:t>
            </w:r>
          </w:p>
        </w:tc>
        <w:tc>
          <w:tcPr>
            <w:tcW w:w="5118" w:type="dxa"/>
          </w:tcPr>
          <w:p>
            <w:pPr>
              <w:pStyle w:val="TableParagraph"/>
              <w:spacing w:before="25"/>
              <w:ind w:left="100"/>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687" w:type="dxa"/>
          </w:tcPr>
          <w:p>
            <w:pPr>
              <w:pStyle w:val="TableParagraph"/>
              <w:spacing w:before="25"/>
              <w:ind w:right="414"/>
              <w:jc w:val="right"/>
              <w:rPr>
                <w:sz w:val="16"/>
              </w:rPr>
            </w:pPr>
            <w:r>
              <w:rPr>
                <w:spacing w:val="-2"/>
                <w:sz w:val="16"/>
              </w:rPr>
              <w:t>$266.43</w:t>
            </w:r>
          </w:p>
        </w:tc>
      </w:tr>
      <w:tr>
        <w:trPr>
          <w:trHeight w:val="240"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before="25"/>
              <w:ind w:left="100"/>
              <w:rPr>
                <w:sz w:val="16"/>
              </w:rPr>
            </w:pPr>
            <w:r>
              <w:rPr>
                <w:sz w:val="16"/>
              </w:rPr>
              <w:t>VEHICLE</w:t>
            </w:r>
            <w:r>
              <w:rPr>
                <w:spacing w:val="-4"/>
                <w:sz w:val="16"/>
              </w:rPr>
              <w:t> </w:t>
            </w:r>
            <w:r>
              <w:rPr>
                <w:sz w:val="16"/>
              </w:rPr>
              <w:t>-</w:t>
            </w:r>
            <w:r>
              <w:rPr>
                <w:spacing w:val="-4"/>
                <w:sz w:val="16"/>
              </w:rPr>
              <w:t> </w:t>
            </w:r>
            <w:r>
              <w:rPr>
                <w:sz w:val="16"/>
              </w:rPr>
              <w:t>GEN</w:t>
            </w:r>
            <w:r>
              <w:rPr>
                <w:spacing w:val="-3"/>
                <w:sz w:val="16"/>
              </w:rPr>
              <w:t> </w:t>
            </w:r>
            <w:r>
              <w:rPr>
                <w:spacing w:val="-5"/>
                <w:sz w:val="16"/>
              </w:rPr>
              <w:t>SUP</w:t>
            </w:r>
          </w:p>
        </w:tc>
        <w:tc>
          <w:tcPr>
            <w:tcW w:w="1687" w:type="dxa"/>
          </w:tcPr>
          <w:p>
            <w:pPr>
              <w:pStyle w:val="TableParagraph"/>
              <w:spacing w:before="25"/>
              <w:ind w:right="414"/>
              <w:jc w:val="right"/>
              <w:rPr>
                <w:sz w:val="16"/>
              </w:rPr>
            </w:pPr>
            <w:r>
              <w:rPr>
                <w:spacing w:val="-2"/>
                <w:sz w:val="16"/>
              </w:rPr>
              <w:t>$799.00</w:t>
            </w:r>
          </w:p>
        </w:tc>
      </w:tr>
      <w:tr>
        <w:trPr>
          <w:trHeight w:val="240" w:hRule="atLeast"/>
        </w:trPr>
        <w:tc>
          <w:tcPr>
            <w:tcW w:w="1972" w:type="dxa"/>
          </w:tcPr>
          <w:p>
            <w:pPr>
              <w:pStyle w:val="TableParagraph"/>
              <w:spacing w:before="25"/>
              <w:ind w:left="1185"/>
              <w:rPr>
                <w:sz w:val="16"/>
              </w:rPr>
            </w:pPr>
            <w:r>
              <w:rPr>
                <w:spacing w:val="-2"/>
                <w:sz w:val="16"/>
              </w:rPr>
              <w:t>WES32</w:t>
            </w:r>
          </w:p>
        </w:tc>
        <w:tc>
          <w:tcPr>
            <w:tcW w:w="3463" w:type="dxa"/>
          </w:tcPr>
          <w:p>
            <w:pPr>
              <w:pStyle w:val="TableParagraph"/>
              <w:spacing w:before="25"/>
              <w:ind w:left="113"/>
              <w:rPr>
                <w:sz w:val="16"/>
              </w:rPr>
            </w:pPr>
            <w:r>
              <w:rPr>
                <w:sz w:val="16"/>
              </w:rPr>
              <w:t>WEST</w:t>
            </w:r>
            <w:r>
              <w:rPr>
                <w:spacing w:val="-4"/>
                <w:sz w:val="16"/>
              </w:rPr>
              <w:t> </w:t>
            </w:r>
            <w:r>
              <w:rPr>
                <w:sz w:val="16"/>
              </w:rPr>
              <w:t>PENN</w:t>
            </w:r>
            <w:r>
              <w:rPr>
                <w:spacing w:val="-4"/>
                <w:sz w:val="16"/>
              </w:rPr>
              <w:t> </w:t>
            </w:r>
            <w:r>
              <w:rPr>
                <w:sz w:val="16"/>
              </w:rPr>
              <w:t>LACO</w:t>
            </w:r>
            <w:r>
              <w:rPr>
                <w:spacing w:val="-4"/>
                <w:sz w:val="16"/>
              </w:rPr>
              <w:t> </w:t>
            </w:r>
            <w:r>
              <w:rPr>
                <w:spacing w:val="-5"/>
                <w:sz w:val="16"/>
              </w:rPr>
              <w:t>INC</w:t>
            </w:r>
          </w:p>
        </w:tc>
        <w:tc>
          <w:tcPr>
            <w:tcW w:w="5118" w:type="dxa"/>
          </w:tcPr>
          <w:p>
            <w:pPr>
              <w:pStyle w:val="TableParagraph"/>
              <w:spacing w:before="25"/>
              <w:ind w:left="100"/>
              <w:rPr>
                <w:sz w:val="16"/>
              </w:rPr>
            </w:pPr>
            <w:r>
              <w:rPr>
                <w:sz w:val="16"/>
              </w:rPr>
              <w:t>EDUC</w:t>
            </w:r>
            <w:r>
              <w:rPr>
                <w:spacing w:val="-4"/>
                <w:sz w:val="16"/>
              </w:rPr>
              <w:t> </w:t>
            </w:r>
            <w:r>
              <w:rPr>
                <w:sz w:val="16"/>
              </w:rPr>
              <w:t>-</w:t>
            </w:r>
            <w:r>
              <w:rPr>
                <w:spacing w:val="-3"/>
                <w:sz w:val="16"/>
              </w:rPr>
              <w:t> </w:t>
            </w:r>
            <w:r>
              <w:rPr>
                <w:sz w:val="16"/>
              </w:rPr>
              <w:t>SUPPLIES</w:t>
            </w:r>
            <w:r>
              <w:rPr>
                <w:spacing w:val="-3"/>
                <w:sz w:val="16"/>
              </w:rPr>
              <w:t> </w:t>
            </w:r>
            <w:r>
              <w:rPr>
                <w:sz w:val="16"/>
              </w:rPr>
              <w:t>-</w:t>
            </w:r>
            <w:r>
              <w:rPr>
                <w:spacing w:val="-4"/>
                <w:sz w:val="16"/>
              </w:rPr>
              <w:t> </w:t>
            </w:r>
            <w:r>
              <w:rPr>
                <w:sz w:val="16"/>
              </w:rPr>
              <w:t>HS</w:t>
            </w:r>
            <w:r>
              <w:rPr>
                <w:spacing w:val="-3"/>
                <w:sz w:val="16"/>
              </w:rPr>
              <w:t> </w:t>
            </w:r>
            <w:r>
              <w:rPr>
                <w:sz w:val="16"/>
              </w:rPr>
              <w:t>TECH</w:t>
            </w:r>
            <w:r>
              <w:rPr>
                <w:spacing w:val="-3"/>
                <w:sz w:val="16"/>
              </w:rPr>
              <w:t> </w:t>
            </w:r>
            <w:r>
              <w:rPr>
                <w:spacing w:val="-5"/>
                <w:sz w:val="16"/>
              </w:rPr>
              <w:t>ED</w:t>
            </w:r>
          </w:p>
        </w:tc>
        <w:tc>
          <w:tcPr>
            <w:tcW w:w="1687" w:type="dxa"/>
          </w:tcPr>
          <w:p>
            <w:pPr>
              <w:pStyle w:val="TableParagraph"/>
              <w:spacing w:before="25"/>
              <w:ind w:right="414"/>
              <w:jc w:val="right"/>
              <w:rPr>
                <w:sz w:val="16"/>
              </w:rPr>
            </w:pPr>
            <w:r>
              <w:rPr>
                <w:spacing w:val="-2"/>
                <w:sz w:val="16"/>
              </w:rPr>
              <w:t>$141.68</w:t>
            </w:r>
          </w:p>
        </w:tc>
      </w:tr>
      <w:tr>
        <w:trPr>
          <w:trHeight w:val="240" w:hRule="atLeast"/>
        </w:trPr>
        <w:tc>
          <w:tcPr>
            <w:tcW w:w="1972" w:type="dxa"/>
          </w:tcPr>
          <w:p>
            <w:pPr>
              <w:pStyle w:val="TableParagraph"/>
              <w:spacing w:before="25"/>
              <w:ind w:left="1185"/>
              <w:rPr>
                <w:sz w:val="16"/>
              </w:rPr>
            </w:pPr>
            <w:r>
              <w:rPr>
                <w:spacing w:val="-2"/>
                <w:sz w:val="16"/>
              </w:rPr>
              <w:t>WOR08</w:t>
            </w:r>
          </w:p>
        </w:tc>
        <w:tc>
          <w:tcPr>
            <w:tcW w:w="3463" w:type="dxa"/>
          </w:tcPr>
          <w:p>
            <w:pPr>
              <w:pStyle w:val="TableParagraph"/>
              <w:spacing w:before="25"/>
              <w:ind w:left="113"/>
              <w:rPr>
                <w:sz w:val="16"/>
              </w:rPr>
            </w:pPr>
            <w:r>
              <w:rPr>
                <w:sz w:val="16"/>
              </w:rPr>
              <w:t>WORKSMAN</w:t>
            </w:r>
            <w:r>
              <w:rPr>
                <w:spacing w:val="-7"/>
                <w:sz w:val="16"/>
              </w:rPr>
              <w:t> </w:t>
            </w:r>
            <w:r>
              <w:rPr>
                <w:sz w:val="16"/>
              </w:rPr>
              <w:t>CYCLES</w:t>
            </w:r>
            <w:r>
              <w:rPr>
                <w:spacing w:val="-7"/>
                <w:sz w:val="16"/>
              </w:rPr>
              <w:t> </w:t>
            </w:r>
            <w:r>
              <w:rPr>
                <w:sz w:val="16"/>
              </w:rPr>
              <w:t>COMPANY</w:t>
            </w:r>
            <w:r>
              <w:rPr>
                <w:spacing w:val="-7"/>
                <w:sz w:val="16"/>
              </w:rPr>
              <w:t> </w:t>
            </w:r>
            <w:r>
              <w:rPr>
                <w:spacing w:val="-4"/>
                <w:sz w:val="16"/>
              </w:rPr>
              <w:t>INC.</w:t>
            </w:r>
          </w:p>
        </w:tc>
        <w:tc>
          <w:tcPr>
            <w:tcW w:w="5118" w:type="dxa"/>
          </w:tcPr>
          <w:p>
            <w:pPr>
              <w:pStyle w:val="TableParagraph"/>
              <w:spacing w:before="25"/>
              <w:ind w:left="100"/>
              <w:rPr>
                <w:sz w:val="16"/>
              </w:rPr>
            </w:pPr>
            <w:r>
              <w:rPr>
                <w:sz w:val="16"/>
              </w:rPr>
              <w:t>SUPPLIES</w:t>
            </w:r>
            <w:r>
              <w:rPr>
                <w:spacing w:val="-4"/>
                <w:sz w:val="16"/>
              </w:rPr>
              <w:t> </w:t>
            </w:r>
            <w:r>
              <w:rPr>
                <w:sz w:val="16"/>
              </w:rPr>
              <w:t>-</w:t>
            </w:r>
            <w:r>
              <w:rPr>
                <w:spacing w:val="-4"/>
                <w:sz w:val="16"/>
              </w:rPr>
              <w:t> </w:t>
            </w:r>
            <w:r>
              <w:rPr>
                <w:sz w:val="16"/>
              </w:rPr>
              <w:t>HS</w:t>
            </w:r>
            <w:r>
              <w:rPr>
                <w:spacing w:val="-3"/>
                <w:sz w:val="16"/>
              </w:rPr>
              <w:t> </w:t>
            </w:r>
            <w:r>
              <w:rPr>
                <w:sz w:val="16"/>
              </w:rPr>
              <w:t>HEALTH</w:t>
            </w:r>
            <w:r>
              <w:rPr>
                <w:spacing w:val="-4"/>
                <w:sz w:val="16"/>
              </w:rPr>
              <w:t> </w:t>
            </w:r>
            <w:r>
              <w:rPr>
                <w:sz w:val="16"/>
              </w:rPr>
              <w:t>&amp;</w:t>
            </w:r>
            <w:r>
              <w:rPr>
                <w:spacing w:val="-4"/>
                <w:sz w:val="16"/>
              </w:rPr>
              <w:t> </w:t>
            </w:r>
            <w:r>
              <w:rPr>
                <w:sz w:val="16"/>
              </w:rPr>
              <w:t>PHYS</w:t>
            </w:r>
            <w:r>
              <w:rPr>
                <w:spacing w:val="-3"/>
                <w:sz w:val="16"/>
              </w:rPr>
              <w:t> </w:t>
            </w:r>
            <w:r>
              <w:rPr>
                <w:spacing w:val="-5"/>
                <w:sz w:val="16"/>
              </w:rPr>
              <w:t>ED</w:t>
            </w:r>
          </w:p>
        </w:tc>
        <w:tc>
          <w:tcPr>
            <w:tcW w:w="1687" w:type="dxa"/>
          </w:tcPr>
          <w:p>
            <w:pPr>
              <w:pStyle w:val="TableParagraph"/>
              <w:spacing w:before="25"/>
              <w:ind w:right="413"/>
              <w:jc w:val="right"/>
              <w:rPr>
                <w:sz w:val="16"/>
              </w:rPr>
            </w:pPr>
            <w:r>
              <w:rPr>
                <w:spacing w:val="-2"/>
                <w:sz w:val="16"/>
              </w:rPr>
              <w:t>$1,250.00</w:t>
            </w:r>
          </w:p>
        </w:tc>
      </w:tr>
      <w:tr>
        <w:trPr>
          <w:trHeight w:val="438" w:hRule="atLeast"/>
        </w:trPr>
        <w:tc>
          <w:tcPr>
            <w:tcW w:w="1972" w:type="dxa"/>
          </w:tcPr>
          <w:p>
            <w:pPr>
              <w:pStyle w:val="TableParagraph"/>
              <w:spacing w:before="25"/>
              <w:ind w:left="1185"/>
              <w:rPr>
                <w:sz w:val="16"/>
              </w:rPr>
            </w:pPr>
            <w:r>
              <w:rPr>
                <w:spacing w:val="-2"/>
                <w:sz w:val="16"/>
              </w:rPr>
              <w:t>ZFL01</w:t>
            </w:r>
          </w:p>
        </w:tc>
        <w:tc>
          <w:tcPr>
            <w:tcW w:w="3463" w:type="dxa"/>
          </w:tcPr>
          <w:p>
            <w:pPr>
              <w:pStyle w:val="TableParagraph"/>
              <w:spacing w:before="25"/>
              <w:ind w:left="113"/>
              <w:rPr>
                <w:sz w:val="16"/>
              </w:rPr>
            </w:pPr>
            <w:r>
              <w:rPr>
                <w:sz w:val="16"/>
              </w:rPr>
              <w:t>Z</w:t>
            </w:r>
            <w:r>
              <w:rPr>
                <w:spacing w:val="-1"/>
                <w:sz w:val="16"/>
              </w:rPr>
              <w:t> </w:t>
            </w:r>
            <w:r>
              <w:rPr>
                <w:spacing w:val="-2"/>
                <w:sz w:val="16"/>
              </w:rPr>
              <w:t>FLORIST</w:t>
            </w:r>
          </w:p>
        </w:tc>
        <w:tc>
          <w:tcPr>
            <w:tcW w:w="5118" w:type="dxa"/>
          </w:tcPr>
          <w:p>
            <w:pPr>
              <w:pStyle w:val="TableParagraph"/>
              <w:spacing w:before="25"/>
              <w:ind w:left="100" w:right="671"/>
              <w:rPr>
                <w:sz w:val="16"/>
              </w:rPr>
            </w:pPr>
            <w:r>
              <w:rPr>
                <w:sz w:val="16"/>
              </w:rPr>
              <w:t>FUNERAL</w:t>
            </w:r>
            <w:r>
              <w:rPr>
                <w:spacing w:val="-12"/>
                <w:sz w:val="16"/>
              </w:rPr>
              <w:t> </w:t>
            </w:r>
            <w:r>
              <w:rPr>
                <w:sz w:val="16"/>
              </w:rPr>
              <w:t>ARRANGEMENT-SCHOOL</w:t>
            </w:r>
            <w:r>
              <w:rPr>
                <w:spacing w:val="-11"/>
                <w:sz w:val="16"/>
              </w:rPr>
              <w:t> </w:t>
            </w:r>
            <w:r>
              <w:rPr>
                <w:sz w:val="16"/>
              </w:rPr>
              <w:t>BOARD</w:t>
            </w:r>
            <w:r>
              <w:rPr>
                <w:spacing w:val="-11"/>
                <w:sz w:val="16"/>
              </w:rPr>
              <w:t> </w:t>
            </w:r>
            <w:r>
              <w:rPr>
                <w:sz w:val="16"/>
              </w:rPr>
              <w:t>MEMBER TIM GAPSKY-HAHN-1/26</w:t>
            </w:r>
          </w:p>
        </w:tc>
        <w:tc>
          <w:tcPr>
            <w:tcW w:w="1687" w:type="dxa"/>
          </w:tcPr>
          <w:p>
            <w:pPr>
              <w:pStyle w:val="TableParagraph"/>
              <w:spacing w:before="25"/>
              <w:ind w:right="415"/>
              <w:jc w:val="right"/>
              <w:rPr>
                <w:sz w:val="16"/>
              </w:rPr>
            </w:pPr>
            <w:r>
              <w:rPr>
                <w:spacing w:val="-2"/>
                <w:sz w:val="16"/>
              </w:rPr>
              <w:t>$70.00</w:t>
            </w:r>
          </w:p>
        </w:tc>
      </w:tr>
      <w:tr>
        <w:trPr>
          <w:trHeight w:val="225" w:hRule="atLeast"/>
        </w:trPr>
        <w:tc>
          <w:tcPr>
            <w:tcW w:w="1972" w:type="dxa"/>
          </w:tcPr>
          <w:p>
            <w:pPr>
              <w:pStyle w:val="TableParagraph"/>
              <w:rPr>
                <w:rFonts w:ascii="Times New Roman"/>
                <w:sz w:val="16"/>
              </w:rPr>
            </w:pPr>
          </w:p>
        </w:tc>
        <w:tc>
          <w:tcPr>
            <w:tcW w:w="3463" w:type="dxa"/>
          </w:tcPr>
          <w:p>
            <w:pPr>
              <w:pStyle w:val="TableParagraph"/>
              <w:rPr>
                <w:rFonts w:ascii="Times New Roman"/>
                <w:sz w:val="16"/>
              </w:rPr>
            </w:pPr>
          </w:p>
        </w:tc>
        <w:tc>
          <w:tcPr>
            <w:tcW w:w="5118" w:type="dxa"/>
          </w:tcPr>
          <w:p>
            <w:pPr>
              <w:pStyle w:val="TableParagraph"/>
              <w:spacing w:line="164" w:lineRule="exact" w:before="41"/>
              <w:ind w:left="2346"/>
              <w:rPr>
                <w:b/>
                <w:sz w:val="16"/>
              </w:rPr>
            </w:pPr>
            <w:r>
              <w:rPr>
                <w:b/>
                <w:sz w:val="16"/>
              </w:rPr>
              <w:t>Total</w:t>
            </w:r>
            <w:r>
              <w:rPr>
                <w:b/>
                <w:spacing w:val="-5"/>
                <w:sz w:val="16"/>
              </w:rPr>
              <w:t> </w:t>
            </w:r>
            <w:r>
              <w:rPr>
                <w:b/>
                <w:sz w:val="16"/>
              </w:rPr>
              <w:t>for</w:t>
            </w:r>
            <w:r>
              <w:rPr>
                <w:b/>
                <w:spacing w:val="-4"/>
                <w:sz w:val="16"/>
              </w:rPr>
              <w:t> </w:t>
            </w:r>
            <w:r>
              <w:rPr>
                <w:b/>
                <w:sz w:val="16"/>
              </w:rPr>
              <w:t>610</w:t>
            </w:r>
            <w:r>
              <w:rPr>
                <w:b/>
                <w:spacing w:val="-5"/>
                <w:sz w:val="16"/>
              </w:rPr>
              <w:t> </w:t>
            </w:r>
            <w:r>
              <w:rPr>
                <w:b/>
                <w:sz w:val="16"/>
              </w:rPr>
              <w:t>General</w:t>
            </w:r>
            <w:r>
              <w:rPr>
                <w:b/>
                <w:spacing w:val="-4"/>
                <w:sz w:val="16"/>
              </w:rPr>
              <w:t> </w:t>
            </w:r>
            <w:r>
              <w:rPr>
                <w:b/>
                <w:spacing w:val="-2"/>
                <w:sz w:val="16"/>
              </w:rPr>
              <w:t>Supplies</w:t>
            </w:r>
          </w:p>
        </w:tc>
        <w:tc>
          <w:tcPr>
            <w:tcW w:w="1687" w:type="dxa"/>
          </w:tcPr>
          <w:p>
            <w:pPr>
              <w:pStyle w:val="TableParagraph"/>
              <w:spacing w:line="164" w:lineRule="exact" w:before="41"/>
              <w:ind w:right="413"/>
              <w:jc w:val="right"/>
              <w:rPr>
                <w:b/>
                <w:sz w:val="16"/>
              </w:rPr>
            </w:pPr>
            <w:r>
              <w:rPr>
                <w:b/>
                <w:spacing w:val="-2"/>
                <w:sz w:val="16"/>
              </w:rPr>
              <w:t>$50,620.57</w:t>
            </w:r>
          </w:p>
        </w:tc>
      </w:tr>
    </w:tbl>
    <w:p>
      <w:pPr>
        <w:spacing w:after="0" w:line="164" w:lineRule="exact"/>
        <w:jc w:val="right"/>
        <w:rPr>
          <w:sz w:val="16"/>
        </w:rPr>
        <w:sectPr>
          <w:headerReference w:type="default" r:id="rId84"/>
          <w:footerReference w:type="default" r:id="rId85"/>
          <w:pgSz w:w="12240" w:h="15840"/>
          <w:pgMar w:header="584" w:footer="0" w:top="1300" w:bottom="280" w:left="0" w:right="0"/>
        </w:sectPr>
      </w:pPr>
    </w:p>
    <w:p>
      <w:pPr>
        <w:spacing w:line="240" w:lineRule="auto" w:before="6"/>
        <w:rPr>
          <w:b/>
          <w:sz w:val="20"/>
        </w:rPr>
      </w:pPr>
    </w:p>
    <w:p>
      <w:pPr>
        <w:spacing w:after="0" w:line="240" w:lineRule="auto"/>
        <w:rPr>
          <w:sz w:val="20"/>
        </w:rPr>
        <w:sectPr>
          <w:headerReference w:type="default" r:id="rId86"/>
          <w:footerReference w:type="default" r:id="rId87"/>
          <w:pgSz w:w="12240" w:h="15840"/>
          <w:pgMar w:header="584" w:footer="0" w:top="1300" w:bottom="280" w:left="0" w:right="0"/>
        </w:sectPr>
      </w:pPr>
    </w:p>
    <w:p>
      <w:pPr>
        <w:tabs>
          <w:tab w:pos="2134" w:val="left" w:leader="none"/>
        </w:tabs>
        <w:spacing w:line="326" w:lineRule="auto" w:before="95"/>
        <w:ind w:left="735" w:right="38" w:firstLine="483"/>
        <w:jc w:val="left"/>
        <w:rPr>
          <w:b/>
          <w:sz w:val="16"/>
        </w:rPr>
      </w:pPr>
      <w:r>
        <w:rPr/>
        <mc:AlternateContent>
          <mc:Choice Requires="wps">
            <w:drawing>
              <wp:anchor distT="0" distB="0" distL="0" distR="0" allowOverlap="1" layoutInCell="1" locked="0" behindDoc="1" simplePos="0" relativeHeight="464163328">
                <wp:simplePos x="0" y="0"/>
                <wp:positionH relativeFrom="page">
                  <wp:posOffset>0</wp:posOffset>
                </wp:positionH>
                <wp:positionV relativeFrom="paragraph">
                  <wp:posOffset>199476</wp:posOffset>
                </wp:positionV>
                <wp:extent cx="7772400" cy="1270"/>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39153152" from="0pt,15.706836pt" to="612pt,15.706836pt" stroked="true" strokeweight=".75pt" strokecolor="#000000">
                <v:stroke dashstyle="solid"/>
                <w10:wrap type="none"/>
              </v:line>
            </w:pict>
          </mc:Fallback>
        </mc:AlternateContent>
      </w:r>
      <w:r>
        <w:rPr>
          <w:b/>
          <w:spacing w:val="-2"/>
          <w:sz w:val="16"/>
        </w:rPr>
        <w:t>Vendor#</w:t>
      </w:r>
      <w:r>
        <w:rPr>
          <w:b/>
          <w:sz w:val="16"/>
        </w:rPr>
        <w:tab/>
        <w:t>Vendor</w:t>
      </w:r>
      <w:r>
        <w:rPr>
          <w:b/>
          <w:spacing w:val="-12"/>
          <w:sz w:val="16"/>
        </w:rPr>
        <w:t> </w:t>
      </w:r>
      <w:r>
        <w:rPr>
          <w:b/>
          <w:sz w:val="16"/>
        </w:rPr>
        <w:t>Name 611 Uniforms</w:t>
      </w:r>
    </w:p>
    <w:p>
      <w:pPr>
        <w:spacing w:before="95"/>
        <w:ind w:left="735" w:right="0" w:firstLine="0"/>
        <w:jc w:val="left"/>
        <w:rPr>
          <w:b/>
          <w:sz w:val="16"/>
        </w:rPr>
      </w:pPr>
      <w:r>
        <w:rPr/>
        <w:br w:type="column"/>
      </w:r>
      <w:r>
        <w:rPr>
          <w:b/>
          <w:spacing w:val="-2"/>
          <w:sz w:val="16"/>
        </w:rPr>
        <w:t>Description</w:t>
      </w:r>
    </w:p>
    <w:p>
      <w:pPr>
        <w:spacing w:before="95"/>
        <w:ind w:left="73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660" w:bottom="280" w:left="0" w:right="0"/>
          <w:cols w:num="3" w:equalWidth="0">
            <w:col w:w="3206" w:space="1629"/>
            <w:col w:w="1654" w:space="3893"/>
            <w:col w:w="1858"/>
          </w:cols>
        </w:sectPr>
      </w:pPr>
    </w:p>
    <w:p>
      <w:pPr>
        <w:spacing w:line="240" w:lineRule="auto" w:before="5"/>
        <w:rPr>
          <w:b/>
          <w:sz w:val="3"/>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9"/>
        <w:gridCol w:w="3207"/>
        <w:gridCol w:w="2368"/>
        <w:gridCol w:w="2940"/>
        <w:gridCol w:w="1343"/>
      </w:tblGrid>
      <w:tr>
        <w:trPr>
          <w:trHeight w:val="209" w:hRule="atLeast"/>
        </w:trPr>
        <w:tc>
          <w:tcPr>
            <w:tcW w:w="1329" w:type="dxa"/>
          </w:tcPr>
          <w:p>
            <w:pPr>
              <w:pStyle w:val="TableParagraph"/>
              <w:spacing w:line="179" w:lineRule="exact"/>
              <w:ind w:left="500"/>
              <w:rPr>
                <w:sz w:val="16"/>
              </w:rPr>
            </w:pPr>
            <w:r>
              <w:rPr>
                <w:spacing w:val="-2"/>
                <w:sz w:val="16"/>
              </w:rPr>
              <w:t>CIN12</w:t>
            </w:r>
          </w:p>
        </w:tc>
        <w:tc>
          <w:tcPr>
            <w:tcW w:w="3207" w:type="dxa"/>
          </w:tcPr>
          <w:p>
            <w:pPr>
              <w:pStyle w:val="TableParagraph"/>
              <w:spacing w:line="179" w:lineRule="exact"/>
              <w:ind w:left="70"/>
              <w:rPr>
                <w:sz w:val="16"/>
              </w:rPr>
            </w:pPr>
            <w:r>
              <w:rPr>
                <w:spacing w:val="-2"/>
                <w:sz w:val="16"/>
              </w:rPr>
              <w:t>CINTAS</w:t>
            </w:r>
          </w:p>
        </w:tc>
        <w:tc>
          <w:tcPr>
            <w:tcW w:w="2368" w:type="dxa"/>
          </w:tcPr>
          <w:p>
            <w:pPr>
              <w:pStyle w:val="TableParagraph"/>
              <w:spacing w:line="179" w:lineRule="exact"/>
              <w:ind w:left="313"/>
              <w:rPr>
                <w:sz w:val="16"/>
              </w:rPr>
            </w:pPr>
            <w:r>
              <w:rPr>
                <w:sz w:val="16"/>
              </w:rPr>
              <w:t>MAINT</w:t>
            </w:r>
            <w:r>
              <w:rPr>
                <w:spacing w:val="-4"/>
                <w:sz w:val="16"/>
              </w:rPr>
              <w:t> </w:t>
            </w:r>
            <w:r>
              <w:rPr>
                <w:sz w:val="16"/>
              </w:rPr>
              <w:t>-</w:t>
            </w:r>
            <w:r>
              <w:rPr>
                <w:spacing w:val="-4"/>
                <w:sz w:val="16"/>
              </w:rPr>
              <w:t> </w:t>
            </w:r>
            <w:r>
              <w:rPr>
                <w:sz w:val="16"/>
              </w:rPr>
              <w:t>UNIFORMS</w:t>
            </w:r>
            <w:r>
              <w:rPr>
                <w:spacing w:val="-4"/>
                <w:sz w:val="16"/>
              </w:rPr>
              <w:t> </w:t>
            </w:r>
            <w:r>
              <w:rPr>
                <w:sz w:val="16"/>
              </w:rPr>
              <w:t>-</w:t>
            </w:r>
            <w:r>
              <w:rPr>
                <w:spacing w:val="-3"/>
                <w:sz w:val="16"/>
              </w:rPr>
              <w:t> </w:t>
            </w:r>
            <w:r>
              <w:rPr>
                <w:spacing w:val="-4"/>
                <w:sz w:val="16"/>
              </w:rPr>
              <w:t>HIGH</w:t>
            </w:r>
          </w:p>
        </w:tc>
        <w:tc>
          <w:tcPr>
            <w:tcW w:w="2940" w:type="dxa"/>
          </w:tcPr>
          <w:p>
            <w:pPr>
              <w:pStyle w:val="TableParagraph"/>
              <w:spacing w:line="179" w:lineRule="exact"/>
              <w:ind w:left="23"/>
              <w:rPr>
                <w:sz w:val="16"/>
              </w:rPr>
            </w:pPr>
            <w:r>
              <w:rPr>
                <w:spacing w:val="-2"/>
                <w:sz w:val="16"/>
              </w:rPr>
              <w:t>SCHOOL</w:t>
            </w:r>
          </w:p>
        </w:tc>
        <w:tc>
          <w:tcPr>
            <w:tcW w:w="1343" w:type="dxa"/>
          </w:tcPr>
          <w:p>
            <w:pPr>
              <w:pStyle w:val="TableParagraph"/>
              <w:spacing w:line="179" w:lineRule="exact"/>
              <w:ind w:right="47"/>
              <w:jc w:val="right"/>
              <w:rPr>
                <w:sz w:val="16"/>
              </w:rPr>
            </w:pPr>
            <w:r>
              <w:rPr>
                <w:spacing w:val="-2"/>
                <w:sz w:val="16"/>
              </w:rPr>
              <w:t>$28.00</w:t>
            </w:r>
          </w:p>
        </w:tc>
      </w:tr>
      <w:tr>
        <w:trPr>
          <w:trHeight w:val="255" w:hRule="atLeast"/>
        </w:trPr>
        <w:tc>
          <w:tcPr>
            <w:tcW w:w="1329" w:type="dxa"/>
          </w:tcPr>
          <w:p>
            <w:pPr>
              <w:pStyle w:val="TableParagraph"/>
              <w:spacing w:before="25"/>
              <w:ind w:left="500"/>
              <w:rPr>
                <w:sz w:val="16"/>
              </w:rPr>
            </w:pPr>
            <w:r>
              <w:rPr>
                <w:spacing w:val="-2"/>
                <w:sz w:val="16"/>
              </w:rPr>
              <w:t>A*9943</w:t>
            </w:r>
          </w:p>
        </w:tc>
        <w:tc>
          <w:tcPr>
            <w:tcW w:w="3207" w:type="dxa"/>
          </w:tcPr>
          <w:p>
            <w:pPr>
              <w:pStyle w:val="TableParagraph"/>
              <w:spacing w:before="25"/>
              <w:ind w:left="70"/>
              <w:rPr>
                <w:sz w:val="16"/>
              </w:rPr>
            </w:pPr>
            <w:r>
              <w:rPr>
                <w:sz w:val="16"/>
              </w:rPr>
              <w:t>BILL</w:t>
            </w:r>
            <w:r>
              <w:rPr>
                <w:spacing w:val="-5"/>
                <w:sz w:val="16"/>
              </w:rPr>
              <w:t> </w:t>
            </w:r>
            <w:r>
              <w:rPr>
                <w:sz w:val="16"/>
              </w:rPr>
              <w:t>WIKERT</w:t>
            </w:r>
            <w:r>
              <w:rPr>
                <w:spacing w:val="-5"/>
                <w:sz w:val="16"/>
              </w:rPr>
              <w:t> JR</w:t>
            </w:r>
          </w:p>
        </w:tc>
        <w:tc>
          <w:tcPr>
            <w:tcW w:w="2368" w:type="dxa"/>
          </w:tcPr>
          <w:p>
            <w:pPr>
              <w:pStyle w:val="TableParagraph"/>
              <w:spacing w:before="25"/>
              <w:ind w:left="313"/>
              <w:rPr>
                <w:sz w:val="16"/>
              </w:rPr>
            </w:pPr>
            <w:r>
              <w:rPr>
                <w:sz w:val="16"/>
              </w:rPr>
              <w:t>BOOT</w:t>
            </w:r>
            <w:r>
              <w:rPr>
                <w:spacing w:val="-4"/>
                <w:sz w:val="16"/>
              </w:rPr>
              <w:t> </w:t>
            </w:r>
            <w:r>
              <w:rPr>
                <w:spacing w:val="-2"/>
                <w:sz w:val="16"/>
              </w:rPr>
              <w:t>ALLOWANCE</w:t>
            </w:r>
          </w:p>
        </w:tc>
        <w:tc>
          <w:tcPr>
            <w:tcW w:w="2940" w:type="dxa"/>
          </w:tcPr>
          <w:p>
            <w:pPr>
              <w:pStyle w:val="TableParagraph"/>
              <w:rPr>
                <w:rFonts w:ascii="Times New Roman"/>
                <w:sz w:val="16"/>
              </w:rPr>
            </w:pPr>
          </w:p>
        </w:tc>
        <w:tc>
          <w:tcPr>
            <w:tcW w:w="1343" w:type="dxa"/>
          </w:tcPr>
          <w:p>
            <w:pPr>
              <w:pStyle w:val="TableParagraph"/>
              <w:spacing w:before="25"/>
              <w:ind w:right="46"/>
              <w:jc w:val="right"/>
              <w:rPr>
                <w:sz w:val="16"/>
              </w:rPr>
            </w:pPr>
            <w:r>
              <w:rPr>
                <w:spacing w:val="-2"/>
                <w:sz w:val="16"/>
              </w:rPr>
              <w:t>$150.00</w:t>
            </w:r>
          </w:p>
        </w:tc>
      </w:tr>
      <w:tr>
        <w:trPr>
          <w:trHeight w:val="367"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spacing w:before="40"/>
              <w:ind w:right="448"/>
              <w:jc w:val="right"/>
              <w:rPr>
                <w:b/>
                <w:sz w:val="16"/>
              </w:rPr>
            </w:pPr>
            <w:r>
              <w:rPr>
                <w:b/>
                <w:sz w:val="16"/>
              </w:rPr>
              <w:t>Total</w:t>
            </w:r>
            <w:r>
              <w:rPr>
                <w:b/>
                <w:spacing w:val="-6"/>
                <w:sz w:val="16"/>
              </w:rPr>
              <w:t> </w:t>
            </w:r>
            <w:r>
              <w:rPr>
                <w:b/>
                <w:sz w:val="16"/>
              </w:rPr>
              <w:t>for</w:t>
            </w:r>
            <w:r>
              <w:rPr>
                <w:b/>
                <w:spacing w:val="-4"/>
                <w:sz w:val="16"/>
              </w:rPr>
              <w:t> </w:t>
            </w:r>
            <w:r>
              <w:rPr>
                <w:b/>
                <w:sz w:val="16"/>
              </w:rPr>
              <w:t>611</w:t>
            </w:r>
            <w:r>
              <w:rPr>
                <w:b/>
                <w:spacing w:val="-3"/>
                <w:sz w:val="16"/>
              </w:rPr>
              <w:t> </w:t>
            </w:r>
            <w:r>
              <w:rPr>
                <w:b/>
                <w:spacing w:val="-2"/>
                <w:sz w:val="16"/>
              </w:rPr>
              <w:t>Uniforms</w:t>
            </w:r>
          </w:p>
        </w:tc>
        <w:tc>
          <w:tcPr>
            <w:tcW w:w="1343" w:type="dxa"/>
          </w:tcPr>
          <w:p>
            <w:pPr>
              <w:pStyle w:val="TableParagraph"/>
              <w:spacing w:before="40"/>
              <w:ind w:right="46"/>
              <w:jc w:val="right"/>
              <w:rPr>
                <w:b/>
                <w:sz w:val="16"/>
              </w:rPr>
            </w:pPr>
            <w:r>
              <w:rPr>
                <w:b/>
                <w:spacing w:val="-2"/>
                <w:sz w:val="16"/>
              </w:rPr>
              <w:t>$178.00</w:t>
            </w:r>
          </w:p>
        </w:tc>
      </w:tr>
      <w:tr>
        <w:trPr>
          <w:trHeight w:val="375" w:hRule="atLeast"/>
        </w:trPr>
        <w:tc>
          <w:tcPr>
            <w:tcW w:w="1329" w:type="dxa"/>
          </w:tcPr>
          <w:p>
            <w:pPr>
              <w:pStyle w:val="TableParagraph"/>
              <w:spacing w:before="138"/>
              <w:ind w:left="50"/>
              <w:rPr>
                <w:b/>
                <w:sz w:val="16"/>
              </w:rPr>
            </w:pPr>
            <w:r>
              <w:rPr>
                <w:b/>
                <w:sz w:val="16"/>
              </w:rPr>
              <w:t>621</w:t>
            </w:r>
            <w:r>
              <w:rPr>
                <w:b/>
                <w:spacing w:val="-5"/>
                <w:sz w:val="16"/>
              </w:rPr>
              <w:t> </w:t>
            </w:r>
            <w:r>
              <w:rPr>
                <w:b/>
                <w:sz w:val="16"/>
              </w:rPr>
              <w:t>Natural</w:t>
            </w:r>
            <w:r>
              <w:rPr>
                <w:b/>
                <w:spacing w:val="-5"/>
                <w:sz w:val="16"/>
              </w:rPr>
              <w:t> Gas</w:t>
            </w: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rPr>
                <w:rFonts w:ascii="Times New Roman"/>
                <w:sz w:val="16"/>
              </w:rPr>
            </w:pPr>
          </w:p>
        </w:tc>
        <w:tc>
          <w:tcPr>
            <w:tcW w:w="1343" w:type="dxa"/>
          </w:tcPr>
          <w:p>
            <w:pPr>
              <w:pStyle w:val="TableParagraph"/>
              <w:rPr>
                <w:rFonts w:ascii="Times New Roman"/>
                <w:sz w:val="16"/>
              </w:rPr>
            </w:pPr>
          </w:p>
        </w:tc>
      </w:tr>
      <w:tr>
        <w:trPr>
          <w:trHeight w:val="262" w:hRule="atLeast"/>
        </w:trPr>
        <w:tc>
          <w:tcPr>
            <w:tcW w:w="1329" w:type="dxa"/>
          </w:tcPr>
          <w:p>
            <w:pPr>
              <w:pStyle w:val="TableParagraph"/>
              <w:spacing w:before="48"/>
              <w:ind w:left="500"/>
              <w:rPr>
                <w:sz w:val="16"/>
              </w:rPr>
            </w:pPr>
            <w:r>
              <w:rPr>
                <w:spacing w:val="-2"/>
                <w:sz w:val="16"/>
              </w:rPr>
              <w:t>UGI53</w:t>
            </w:r>
          </w:p>
        </w:tc>
        <w:tc>
          <w:tcPr>
            <w:tcW w:w="3207" w:type="dxa"/>
          </w:tcPr>
          <w:p>
            <w:pPr>
              <w:pStyle w:val="TableParagraph"/>
              <w:spacing w:before="48"/>
              <w:ind w:left="70"/>
              <w:rPr>
                <w:sz w:val="16"/>
              </w:rPr>
            </w:pPr>
            <w:r>
              <w:rPr>
                <w:sz w:val="16"/>
              </w:rPr>
              <w:t>UGI</w:t>
            </w:r>
            <w:r>
              <w:rPr>
                <w:spacing w:val="-6"/>
                <w:sz w:val="16"/>
              </w:rPr>
              <w:t> </w:t>
            </w:r>
            <w:r>
              <w:rPr>
                <w:sz w:val="16"/>
              </w:rPr>
              <w:t>ENERGY</w:t>
            </w:r>
            <w:r>
              <w:rPr>
                <w:spacing w:val="-6"/>
                <w:sz w:val="16"/>
              </w:rPr>
              <w:t> </w:t>
            </w:r>
            <w:r>
              <w:rPr>
                <w:sz w:val="16"/>
              </w:rPr>
              <w:t>SERVICES,</w:t>
            </w:r>
            <w:r>
              <w:rPr>
                <w:spacing w:val="-6"/>
                <w:sz w:val="16"/>
              </w:rPr>
              <w:t> </w:t>
            </w:r>
            <w:r>
              <w:rPr>
                <w:spacing w:val="-5"/>
                <w:sz w:val="16"/>
              </w:rPr>
              <w:t>LLC</w:t>
            </w:r>
          </w:p>
        </w:tc>
        <w:tc>
          <w:tcPr>
            <w:tcW w:w="2368" w:type="dxa"/>
          </w:tcPr>
          <w:p>
            <w:pPr>
              <w:pStyle w:val="TableParagraph"/>
              <w:spacing w:before="48"/>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MARZOLF</w:t>
            </w:r>
          </w:p>
        </w:tc>
        <w:tc>
          <w:tcPr>
            <w:tcW w:w="2940" w:type="dxa"/>
          </w:tcPr>
          <w:p>
            <w:pPr>
              <w:pStyle w:val="TableParagraph"/>
              <w:rPr>
                <w:rFonts w:ascii="Times New Roman"/>
                <w:sz w:val="16"/>
              </w:rPr>
            </w:pPr>
          </w:p>
        </w:tc>
        <w:tc>
          <w:tcPr>
            <w:tcW w:w="1343" w:type="dxa"/>
          </w:tcPr>
          <w:p>
            <w:pPr>
              <w:pStyle w:val="TableParagraph"/>
              <w:spacing w:before="48"/>
              <w:ind w:right="45"/>
              <w:jc w:val="right"/>
              <w:rPr>
                <w:sz w:val="16"/>
              </w:rPr>
            </w:pPr>
            <w:r>
              <w:rPr>
                <w:spacing w:val="-2"/>
                <w:sz w:val="16"/>
              </w:rPr>
              <w:t>$1,319.35</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RESERVE</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$4,069.34</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RESERVE</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$5,954.92</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RESERVE</w:t>
            </w:r>
          </w:p>
        </w:tc>
        <w:tc>
          <w:tcPr>
            <w:tcW w:w="2940" w:type="dxa"/>
          </w:tcPr>
          <w:p>
            <w:pPr>
              <w:pStyle w:val="TableParagraph"/>
              <w:rPr>
                <w:rFonts w:ascii="Times New Roman"/>
                <w:sz w:val="16"/>
              </w:rPr>
            </w:pPr>
          </w:p>
        </w:tc>
        <w:tc>
          <w:tcPr>
            <w:tcW w:w="1343" w:type="dxa"/>
          </w:tcPr>
          <w:p>
            <w:pPr>
              <w:pStyle w:val="TableParagraph"/>
              <w:spacing w:before="25"/>
              <w:ind w:right="46"/>
              <w:jc w:val="right"/>
              <w:rPr>
                <w:sz w:val="16"/>
              </w:rPr>
            </w:pPr>
            <w:r>
              <w:rPr>
                <w:spacing w:val="-2"/>
                <w:sz w:val="16"/>
              </w:rPr>
              <w:t>$821.55</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RESERVE</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$3,010.46</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SCOTT</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$2,151.19</w:t>
            </w:r>
          </w:p>
        </w:tc>
      </w:tr>
      <w:tr>
        <w:trPr>
          <w:trHeight w:val="255"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NATURAL</w:t>
            </w:r>
            <w:r>
              <w:rPr>
                <w:spacing w:val="-4"/>
                <w:sz w:val="16"/>
              </w:rPr>
              <w:t> </w:t>
            </w:r>
            <w:r>
              <w:rPr>
                <w:sz w:val="16"/>
              </w:rPr>
              <w:t>GAS</w:t>
            </w:r>
            <w:r>
              <w:rPr>
                <w:spacing w:val="-4"/>
                <w:sz w:val="16"/>
              </w:rPr>
              <w:t> </w:t>
            </w:r>
            <w:r>
              <w:rPr>
                <w:sz w:val="16"/>
              </w:rPr>
              <w:t>-</w:t>
            </w:r>
            <w:r>
              <w:rPr>
                <w:spacing w:val="-3"/>
                <w:sz w:val="16"/>
              </w:rPr>
              <w:t> </w:t>
            </w:r>
            <w:r>
              <w:rPr>
                <w:spacing w:val="-2"/>
                <w:sz w:val="16"/>
              </w:rPr>
              <w:t>SCOTT</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$3,432.60</w:t>
            </w:r>
          </w:p>
        </w:tc>
      </w:tr>
      <w:tr>
        <w:trPr>
          <w:trHeight w:val="367"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spacing w:before="40"/>
              <w:ind w:right="448"/>
              <w:jc w:val="right"/>
              <w:rPr>
                <w:b/>
                <w:sz w:val="16"/>
              </w:rPr>
            </w:pPr>
            <w:r>
              <w:rPr>
                <w:b/>
                <w:sz w:val="16"/>
              </w:rPr>
              <w:t>Total</w:t>
            </w:r>
            <w:r>
              <w:rPr>
                <w:b/>
                <w:spacing w:val="-5"/>
                <w:sz w:val="16"/>
              </w:rPr>
              <w:t> </w:t>
            </w:r>
            <w:r>
              <w:rPr>
                <w:b/>
                <w:sz w:val="16"/>
              </w:rPr>
              <w:t>for</w:t>
            </w:r>
            <w:r>
              <w:rPr>
                <w:b/>
                <w:spacing w:val="-4"/>
                <w:sz w:val="16"/>
              </w:rPr>
              <w:t> </w:t>
            </w:r>
            <w:r>
              <w:rPr>
                <w:b/>
                <w:sz w:val="16"/>
              </w:rPr>
              <w:t>621</w:t>
            </w:r>
            <w:r>
              <w:rPr>
                <w:b/>
                <w:spacing w:val="-5"/>
                <w:sz w:val="16"/>
              </w:rPr>
              <w:t> </w:t>
            </w:r>
            <w:r>
              <w:rPr>
                <w:b/>
                <w:sz w:val="16"/>
              </w:rPr>
              <w:t>Natural</w:t>
            </w:r>
            <w:r>
              <w:rPr>
                <w:b/>
                <w:spacing w:val="-4"/>
                <w:sz w:val="16"/>
              </w:rPr>
              <w:t> </w:t>
            </w:r>
            <w:r>
              <w:rPr>
                <w:b/>
                <w:spacing w:val="-5"/>
                <w:sz w:val="16"/>
              </w:rPr>
              <w:t>Gas</w:t>
            </w:r>
          </w:p>
        </w:tc>
        <w:tc>
          <w:tcPr>
            <w:tcW w:w="1343" w:type="dxa"/>
          </w:tcPr>
          <w:p>
            <w:pPr>
              <w:pStyle w:val="TableParagraph"/>
              <w:spacing w:before="40"/>
              <w:ind w:right="45"/>
              <w:jc w:val="right"/>
              <w:rPr>
                <w:b/>
                <w:sz w:val="16"/>
              </w:rPr>
            </w:pPr>
            <w:r>
              <w:rPr>
                <w:b/>
                <w:spacing w:val="-2"/>
                <w:sz w:val="16"/>
              </w:rPr>
              <w:t>$20,759.41</w:t>
            </w:r>
          </w:p>
        </w:tc>
      </w:tr>
      <w:tr>
        <w:trPr>
          <w:trHeight w:val="374" w:hRule="atLeast"/>
        </w:trPr>
        <w:tc>
          <w:tcPr>
            <w:tcW w:w="1329" w:type="dxa"/>
          </w:tcPr>
          <w:p>
            <w:pPr>
              <w:pStyle w:val="TableParagraph"/>
              <w:spacing w:before="138"/>
              <w:ind w:left="50"/>
              <w:rPr>
                <w:b/>
                <w:sz w:val="16"/>
              </w:rPr>
            </w:pPr>
            <w:r>
              <w:rPr>
                <w:b/>
                <w:sz w:val="16"/>
              </w:rPr>
              <w:t>622</w:t>
            </w:r>
            <w:r>
              <w:rPr>
                <w:b/>
                <w:spacing w:val="-3"/>
                <w:sz w:val="16"/>
              </w:rPr>
              <w:t> </w:t>
            </w:r>
            <w:r>
              <w:rPr>
                <w:b/>
                <w:spacing w:val="-2"/>
                <w:sz w:val="16"/>
              </w:rPr>
              <w:t>Electricity</w:t>
            </w: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rPr>
                <w:rFonts w:ascii="Times New Roman"/>
                <w:sz w:val="16"/>
              </w:rPr>
            </w:pPr>
          </w:p>
        </w:tc>
        <w:tc>
          <w:tcPr>
            <w:tcW w:w="1343" w:type="dxa"/>
          </w:tcPr>
          <w:p>
            <w:pPr>
              <w:pStyle w:val="TableParagraph"/>
              <w:rPr>
                <w:rFonts w:ascii="Times New Roman"/>
                <w:sz w:val="16"/>
              </w:rPr>
            </w:pPr>
          </w:p>
        </w:tc>
      </w:tr>
      <w:tr>
        <w:trPr>
          <w:trHeight w:val="262" w:hRule="atLeast"/>
        </w:trPr>
        <w:tc>
          <w:tcPr>
            <w:tcW w:w="1329" w:type="dxa"/>
          </w:tcPr>
          <w:p>
            <w:pPr>
              <w:pStyle w:val="TableParagraph"/>
              <w:spacing w:before="48"/>
              <w:ind w:left="500"/>
              <w:rPr>
                <w:sz w:val="16"/>
              </w:rPr>
            </w:pPr>
            <w:r>
              <w:rPr>
                <w:spacing w:val="-2"/>
                <w:sz w:val="16"/>
              </w:rPr>
              <w:t>SHA11</w:t>
            </w:r>
          </w:p>
        </w:tc>
        <w:tc>
          <w:tcPr>
            <w:tcW w:w="3207" w:type="dxa"/>
          </w:tcPr>
          <w:p>
            <w:pPr>
              <w:pStyle w:val="TableParagraph"/>
              <w:spacing w:before="48"/>
              <w:ind w:left="70"/>
              <w:rPr>
                <w:sz w:val="16"/>
              </w:rPr>
            </w:pPr>
            <w:r>
              <w:rPr>
                <w:sz w:val="16"/>
              </w:rPr>
              <w:t>TOWNSHIP</w:t>
            </w:r>
            <w:r>
              <w:rPr>
                <w:spacing w:val="-5"/>
                <w:sz w:val="16"/>
              </w:rPr>
              <w:t> </w:t>
            </w:r>
            <w:r>
              <w:rPr>
                <w:sz w:val="16"/>
              </w:rPr>
              <w:t>OF</w:t>
            </w:r>
            <w:r>
              <w:rPr>
                <w:spacing w:val="-5"/>
                <w:sz w:val="16"/>
              </w:rPr>
              <w:t> </w:t>
            </w:r>
            <w:r>
              <w:rPr>
                <w:spacing w:val="-2"/>
                <w:sz w:val="16"/>
              </w:rPr>
              <w:t>SHALER</w:t>
            </w:r>
          </w:p>
        </w:tc>
        <w:tc>
          <w:tcPr>
            <w:tcW w:w="2368" w:type="dxa"/>
          </w:tcPr>
          <w:p>
            <w:pPr>
              <w:pStyle w:val="TableParagraph"/>
              <w:spacing w:before="48"/>
              <w:ind w:left="313"/>
              <w:rPr>
                <w:sz w:val="16"/>
              </w:rPr>
            </w:pPr>
            <w:r>
              <w:rPr>
                <w:sz w:val="16"/>
              </w:rPr>
              <w:t>Electricity</w:t>
            </w:r>
            <w:r>
              <w:rPr>
                <w:spacing w:val="-1"/>
                <w:sz w:val="16"/>
              </w:rPr>
              <w:t> </w:t>
            </w:r>
            <w:r>
              <w:rPr>
                <w:sz w:val="16"/>
              </w:rPr>
              <w:t>-</w:t>
            </w:r>
            <w:r>
              <w:rPr>
                <w:spacing w:val="-1"/>
                <w:sz w:val="16"/>
              </w:rPr>
              <w:t> </w:t>
            </w:r>
            <w:r>
              <w:rPr>
                <w:sz w:val="16"/>
              </w:rPr>
              <w:t>ELEM</w:t>
            </w:r>
            <w:r>
              <w:rPr>
                <w:spacing w:val="-1"/>
                <w:sz w:val="16"/>
              </w:rPr>
              <w:t> </w:t>
            </w:r>
            <w:r>
              <w:rPr>
                <w:spacing w:val="-2"/>
                <w:sz w:val="16"/>
              </w:rPr>
              <w:t>SCHOOL</w:t>
            </w:r>
          </w:p>
        </w:tc>
        <w:tc>
          <w:tcPr>
            <w:tcW w:w="2940" w:type="dxa"/>
          </w:tcPr>
          <w:p>
            <w:pPr>
              <w:pStyle w:val="TableParagraph"/>
              <w:rPr>
                <w:rFonts w:ascii="Times New Roman"/>
                <w:sz w:val="16"/>
              </w:rPr>
            </w:pPr>
          </w:p>
        </w:tc>
        <w:tc>
          <w:tcPr>
            <w:tcW w:w="1343" w:type="dxa"/>
          </w:tcPr>
          <w:p>
            <w:pPr>
              <w:pStyle w:val="TableParagraph"/>
              <w:spacing w:before="48"/>
              <w:ind w:right="47"/>
              <w:jc w:val="right"/>
              <w:rPr>
                <w:sz w:val="16"/>
              </w:rPr>
            </w:pPr>
            <w:r>
              <w:rPr>
                <w:spacing w:val="-2"/>
                <w:sz w:val="16"/>
              </w:rPr>
              <w:t>$80.56</w:t>
            </w:r>
          </w:p>
        </w:tc>
      </w:tr>
      <w:tr>
        <w:trPr>
          <w:trHeight w:val="255"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Electricity</w:t>
            </w:r>
            <w:r>
              <w:rPr>
                <w:spacing w:val="-1"/>
                <w:sz w:val="16"/>
              </w:rPr>
              <w:t> </w:t>
            </w:r>
            <w:r>
              <w:rPr>
                <w:sz w:val="16"/>
              </w:rPr>
              <w:t>-</w:t>
            </w:r>
            <w:r>
              <w:rPr>
                <w:spacing w:val="-1"/>
                <w:sz w:val="16"/>
              </w:rPr>
              <w:t> </w:t>
            </w:r>
            <w:r>
              <w:rPr>
                <w:sz w:val="16"/>
              </w:rPr>
              <w:t>ELEM</w:t>
            </w:r>
            <w:r>
              <w:rPr>
                <w:spacing w:val="-1"/>
                <w:sz w:val="16"/>
              </w:rPr>
              <w:t> </w:t>
            </w:r>
            <w:r>
              <w:rPr>
                <w:spacing w:val="-2"/>
                <w:sz w:val="16"/>
              </w:rPr>
              <w:t>SCHOOL</w:t>
            </w:r>
          </w:p>
        </w:tc>
        <w:tc>
          <w:tcPr>
            <w:tcW w:w="2940" w:type="dxa"/>
          </w:tcPr>
          <w:p>
            <w:pPr>
              <w:pStyle w:val="TableParagraph"/>
              <w:rPr>
                <w:rFonts w:ascii="Times New Roman"/>
                <w:sz w:val="16"/>
              </w:rPr>
            </w:pPr>
          </w:p>
        </w:tc>
        <w:tc>
          <w:tcPr>
            <w:tcW w:w="1343" w:type="dxa"/>
          </w:tcPr>
          <w:p>
            <w:pPr>
              <w:pStyle w:val="TableParagraph"/>
              <w:spacing w:before="25"/>
              <w:ind w:right="47"/>
              <w:jc w:val="right"/>
              <w:rPr>
                <w:sz w:val="16"/>
              </w:rPr>
            </w:pPr>
            <w:r>
              <w:rPr>
                <w:spacing w:val="-2"/>
                <w:sz w:val="16"/>
              </w:rPr>
              <w:t>$80.56</w:t>
            </w:r>
          </w:p>
        </w:tc>
      </w:tr>
      <w:tr>
        <w:trPr>
          <w:trHeight w:val="367"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spacing w:before="40"/>
              <w:ind w:right="443"/>
              <w:jc w:val="right"/>
              <w:rPr>
                <w:b/>
                <w:sz w:val="16"/>
              </w:rPr>
            </w:pPr>
            <w:r>
              <w:rPr>
                <w:b/>
                <w:sz w:val="16"/>
              </w:rPr>
              <w:t>Total</w:t>
            </w:r>
            <w:r>
              <w:rPr>
                <w:b/>
                <w:spacing w:val="-4"/>
                <w:sz w:val="16"/>
              </w:rPr>
              <w:t> </w:t>
            </w:r>
            <w:r>
              <w:rPr>
                <w:b/>
                <w:sz w:val="16"/>
              </w:rPr>
              <w:t>for</w:t>
            </w:r>
            <w:r>
              <w:rPr>
                <w:b/>
                <w:spacing w:val="-4"/>
                <w:sz w:val="16"/>
              </w:rPr>
              <w:t> </w:t>
            </w:r>
            <w:r>
              <w:rPr>
                <w:b/>
                <w:sz w:val="16"/>
              </w:rPr>
              <w:t>622</w:t>
            </w:r>
            <w:r>
              <w:rPr>
                <w:b/>
                <w:spacing w:val="-3"/>
                <w:sz w:val="16"/>
              </w:rPr>
              <w:t> </w:t>
            </w:r>
            <w:r>
              <w:rPr>
                <w:b/>
                <w:spacing w:val="-2"/>
                <w:sz w:val="16"/>
              </w:rPr>
              <w:t>Electricity</w:t>
            </w:r>
          </w:p>
        </w:tc>
        <w:tc>
          <w:tcPr>
            <w:tcW w:w="1343" w:type="dxa"/>
          </w:tcPr>
          <w:p>
            <w:pPr>
              <w:pStyle w:val="TableParagraph"/>
              <w:spacing w:before="40"/>
              <w:ind w:right="46"/>
              <w:jc w:val="right"/>
              <w:rPr>
                <w:b/>
                <w:sz w:val="16"/>
              </w:rPr>
            </w:pPr>
            <w:r>
              <w:rPr>
                <w:b/>
                <w:spacing w:val="-2"/>
                <w:sz w:val="16"/>
              </w:rPr>
              <w:t>$161.12</w:t>
            </w:r>
          </w:p>
        </w:tc>
      </w:tr>
      <w:tr>
        <w:trPr>
          <w:trHeight w:val="375" w:hRule="atLeast"/>
        </w:trPr>
        <w:tc>
          <w:tcPr>
            <w:tcW w:w="1329" w:type="dxa"/>
          </w:tcPr>
          <w:p>
            <w:pPr>
              <w:pStyle w:val="TableParagraph"/>
              <w:spacing w:before="138"/>
              <w:ind w:left="50"/>
              <w:rPr>
                <w:b/>
                <w:sz w:val="16"/>
              </w:rPr>
            </w:pPr>
            <w:r>
              <w:rPr>
                <w:b/>
                <w:sz w:val="16"/>
              </w:rPr>
              <w:t>626</w:t>
            </w:r>
            <w:r>
              <w:rPr>
                <w:b/>
                <w:spacing w:val="-3"/>
                <w:sz w:val="16"/>
              </w:rPr>
              <w:t> </w:t>
            </w:r>
            <w:r>
              <w:rPr>
                <w:b/>
                <w:spacing w:val="-2"/>
                <w:sz w:val="16"/>
              </w:rPr>
              <w:t>Gasoline</w:t>
            </w: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rPr>
                <w:rFonts w:ascii="Times New Roman"/>
                <w:sz w:val="16"/>
              </w:rPr>
            </w:pPr>
          </w:p>
        </w:tc>
        <w:tc>
          <w:tcPr>
            <w:tcW w:w="1343" w:type="dxa"/>
          </w:tcPr>
          <w:p>
            <w:pPr>
              <w:pStyle w:val="TableParagraph"/>
              <w:rPr>
                <w:rFonts w:ascii="Times New Roman"/>
                <w:sz w:val="16"/>
              </w:rPr>
            </w:pPr>
          </w:p>
        </w:tc>
      </w:tr>
      <w:tr>
        <w:trPr>
          <w:trHeight w:val="262" w:hRule="atLeast"/>
        </w:trPr>
        <w:tc>
          <w:tcPr>
            <w:tcW w:w="1329" w:type="dxa"/>
          </w:tcPr>
          <w:p>
            <w:pPr>
              <w:pStyle w:val="TableParagraph"/>
              <w:spacing w:before="48"/>
              <w:ind w:left="500"/>
              <w:rPr>
                <w:sz w:val="16"/>
              </w:rPr>
            </w:pPr>
            <w:r>
              <w:rPr>
                <w:spacing w:val="-2"/>
                <w:sz w:val="16"/>
              </w:rPr>
              <w:t>ABC57</w:t>
            </w:r>
          </w:p>
        </w:tc>
        <w:tc>
          <w:tcPr>
            <w:tcW w:w="3207" w:type="dxa"/>
          </w:tcPr>
          <w:p>
            <w:pPr>
              <w:pStyle w:val="TableParagraph"/>
              <w:spacing w:before="48"/>
              <w:ind w:left="70"/>
              <w:rPr>
                <w:sz w:val="16"/>
              </w:rPr>
            </w:pPr>
            <w:r>
              <w:rPr>
                <w:sz w:val="16"/>
              </w:rPr>
              <w:t>ABC</w:t>
            </w:r>
            <w:r>
              <w:rPr>
                <w:spacing w:val="-6"/>
                <w:sz w:val="16"/>
              </w:rPr>
              <w:t> </w:t>
            </w:r>
            <w:r>
              <w:rPr>
                <w:sz w:val="16"/>
              </w:rPr>
              <w:t>TRANSIT,</w:t>
            </w:r>
            <w:r>
              <w:rPr>
                <w:spacing w:val="-5"/>
                <w:sz w:val="16"/>
              </w:rPr>
              <w:t> INC</w:t>
            </w:r>
          </w:p>
        </w:tc>
        <w:tc>
          <w:tcPr>
            <w:tcW w:w="2368" w:type="dxa"/>
          </w:tcPr>
          <w:p>
            <w:pPr>
              <w:pStyle w:val="TableParagraph"/>
              <w:spacing w:before="48"/>
              <w:ind w:left="313"/>
              <w:rPr>
                <w:sz w:val="16"/>
              </w:rPr>
            </w:pPr>
            <w:r>
              <w:rPr>
                <w:sz w:val="16"/>
              </w:rPr>
              <w:t>DIESEL</w:t>
            </w:r>
            <w:r>
              <w:rPr>
                <w:spacing w:val="-6"/>
                <w:sz w:val="16"/>
              </w:rPr>
              <w:t> </w:t>
            </w:r>
            <w:r>
              <w:rPr>
                <w:spacing w:val="-4"/>
                <w:sz w:val="16"/>
              </w:rPr>
              <w:t>FUEL</w:t>
            </w:r>
          </w:p>
        </w:tc>
        <w:tc>
          <w:tcPr>
            <w:tcW w:w="2940" w:type="dxa"/>
          </w:tcPr>
          <w:p>
            <w:pPr>
              <w:pStyle w:val="TableParagraph"/>
              <w:rPr>
                <w:rFonts w:ascii="Times New Roman"/>
                <w:sz w:val="16"/>
              </w:rPr>
            </w:pPr>
          </w:p>
        </w:tc>
        <w:tc>
          <w:tcPr>
            <w:tcW w:w="1343" w:type="dxa"/>
          </w:tcPr>
          <w:p>
            <w:pPr>
              <w:pStyle w:val="TableParagraph"/>
              <w:spacing w:before="48"/>
              <w:ind w:right="44"/>
              <w:jc w:val="right"/>
              <w:rPr>
                <w:sz w:val="16"/>
              </w:rPr>
            </w:pPr>
            <w:r>
              <w:rPr>
                <w:spacing w:val="-2"/>
                <w:sz w:val="16"/>
              </w:rPr>
              <w:t>$-90,455.87</w:t>
            </w:r>
          </w:p>
        </w:tc>
      </w:tr>
      <w:tr>
        <w:trPr>
          <w:trHeight w:val="240" w:hRule="atLeast"/>
        </w:trPr>
        <w:tc>
          <w:tcPr>
            <w:tcW w:w="1329" w:type="dxa"/>
          </w:tcPr>
          <w:p>
            <w:pPr>
              <w:pStyle w:val="TableParagraph"/>
              <w:spacing w:before="25"/>
              <w:ind w:left="500"/>
              <w:rPr>
                <w:sz w:val="16"/>
              </w:rPr>
            </w:pPr>
            <w:r>
              <w:rPr>
                <w:spacing w:val="-2"/>
                <w:sz w:val="16"/>
              </w:rPr>
              <w:t>PET52</w:t>
            </w:r>
          </w:p>
        </w:tc>
        <w:tc>
          <w:tcPr>
            <w:tcW w:w="3207" w:type="dxa"/>
          </w:tcPr>
          <w:p>
            <w:pPr>
              <w:pStyle w:val="TableParagraph"/>
              <w:spacing w:before="25"/>
              <w:ind w:left="70"/>
              <w:rPr>
                <w:sz w:val="16"/>
              </w:rPr>
            </w:pPr>
            <w:r>
              <w:rPr>
                <w:sz w:val="16"/>
              </w:rPr>
              <w:t>PETROLEUM</w:t>
            </w:r>
            <w:r>
              <w:rPr>
                <w:spacing w:val="-4"/>
                <w:sz w:val="16"/>
              </w:rPr>
              <w:t> </w:t>
            </w:r>
            <w:r>
              <w:rPr>
                <w:sz w:val="16"/>
              </w:rPr>
              <w:t>TRADERS</w:t>
            </w:r>
            <w:r>
              <w:rPr>
                <w:spacing w:val="-4"/>
                <w:sz w:val="16"/>
              </w:rPr>
              <w:t> CORP</w:t>
            </w:r>
          </w:p>
        </w:tc>
        <w:tc>
          <w:tcPr>
            <w:tcW w:w="2368" w:type="dxa"/>
          </w:tcPr>
          <w:p>
            <w:pPr>
              <w:pStyle w:val="TableParagraph"/>
              <w:spacing w:before="25"/>
              <w:ind w:left="313"/>
              <w:rPr>
                <w:sz w:val="16"/>
              </w:rPr>
            </w:pPr>
            <w:r>
              <w:rPr>
                <w:sz w:val="16"/>
              </w:rPr>
              <w:t>DIESEL</w:t>
            </w:r>
            <w:r>
              <w:rPr>
                <w:spacing w:val="-6"/>
                <w:sz w:val="16"/>
              </w:rPr>
              <w:t> </w:t>
            </w:r>
            <w:r>
              <w:rPr>
                <w:spacing w:val="-4"/>
                <w:sz w:val="16"/>
              </w:rPr>
              <w:t>FUEL</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$20,775.53</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DIESEL</w:t>
            </w:r>
            <w:r>
              <w:rPr>
                <w:spacing w:val="-6"/>
                <w:sz w:val="16"/>
              </w:rPr>
              <w:t> </w:t>
            </w:r>
            <w:r>
              <w:rPr>
                <w:spacing w:val="-4"/>
                <w:sz w:val="16"/>
              </w:rPr>
              <w:t>FUEL</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$20,772.75</w:t>
            </w:r>
          </w:p>
        </w:tc>
      </w:tr>
      <w:tr>
        <w:trPr>
          <w:trHeight w:val="255"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spacing w:before="25"/>
              <w:ind w:left="313"/>
              <w:rPr>
                <w:sz w:val="16"/>
              </w:rPr>
            </w:pPr>
            <w:r>
              <w:rPr>
                <w:sz w:val="16"/>
              </w:rPr>
              <w:t>DIESEL</w:t>
            </w:r>
            <w:r>
              <w:rPr>
                <w:spacing w:val="-6"/>
                <w:sz w:val="16"/>
              </w:rPr>
              <w:t> </w:t>
            </w:r>
            <w:r>
              <w:rPr>
                <w:spacing w:val="-4"/>
                <w:sz w:val="16"/>
              </w:rPr>
              <w:t>FUEL</w:t>
            </w:r>
          </w:p>
        </w:tc>
        <w:tc>
          <w:tcPr>
            <w:tcW w:w="2940" w:type="dxa"/>
          </w:tcPr>
          <w:p>
            <w:pPr>
              <w:pStyle w:val="TableParagraph"/>
              <w:rPr>
                <w:rFonts w:ascii="Times New Roman"/>
                <w:sz w:val="16"/>
              </w:rPr>
            </w:pPr>
          </w:p>
        </w:tc>
        <w:tc>
          <w:tcPr>
            <w:tcW w:w="1343" w:type="dxa"/>
          </w:tcPr>
          <w:p>
            <w:pPr>
              <w:pStyle w:val="TableParagraph"/>
              <w:spacing w:before="25"/>
              <w:ind w:right="45"/>
              <w:jc w:val="right"/>
              <w:rPr>
                <w:sz w:val="16"/>
              </w:rPr>
            </w:pPr>
            <w:r>
              <w:rPr>
                <w:spacing w:val="-2"/>
                <w:sz w:val="16"/>
              </w:rPr>
              <w:t>$19,809.63</w:t>
            </w:r>
          </w:p>
        </w:tc>
      </w:tr>
      <w:tr>
        <w:trPr>
          <w:trHeight w:val="367"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spacing w:before="40"/>
              <w:ind w:right="447"/>
              <w:jc w:val="right"/>
              <w:rPr>
                <w:b/>
                <w:sz w:val="16"/>
              </w:rPr>
            </w:pPr>
            <w:r>
              <w:rPr>
                <w:b/>
                <w:sz w:val="16"/>
              </w:rPr>
              <w:t>Total</w:t>
            </w:r>
            <w:r>
              <w:rPr>
                <w:b/>
                <w:spacing w:val="-6"/>
                <w:sz w:val="16"/>
              </w:rPr>
              <w:t> </w:t>
            </w:r>
            <w:r>
              <w:rPr>
                <w:b/>
                <w:sz w:val="16"/>
              </w:rPr>
              <w:t>for</w:t>
            </w:r>
            <w:r>
              <w:rPr>
                <w:b/>
                <w:spacing w:val="-4"/>
                <w:sz w:val="16"/>
              </w:rPr>
              <w:t> </w:t>
            </w:r>
            <w:r>
              <w:rPr>
                <w:b/>
                <w:sz w:val="16"/>
              </w:rPr>
              <w:t>626</w:t>
            </w:r>
            <w:r>
              <w:rPr>
                <w:b/>
                <w:spacing w:val="-3"/>
                <w:sz w:val="16"/>
              </w:rPr>
              <w:t> </w:t>
            </w:r>
            <w:r>
              <w:rPr>
                <w:b/>
                <w:spacing w:val="-2"/>
                <w:sz w:val="16"/>
              </w:rPr>
              <w:t>Gasoline</w:t>
            </w:r>
          </w:p>
        </w:tc>
        <w:tc>
          <w:tcPr>
            <w:tcW w:w="1343" w:type="dxa"/>
          </w:tcPr>
          <w:p>
            <w:pPr>
              <w:pStyle w:val="TableParagraph"/>
              <w:spacing w:before="40"/>
              <w:ind w:right="44"/>
              <w:jc w:val="right"/>
              <w:rPr>
                <w:b/>
                <w:sz w:val="16"/>
              </w:rPr>
            </w:pPr>
            <w:r>
              <w:rPr>
                <w:b/>
                <w:spacing w:val="-2"/>
                <w:sz w:val="16"/>
              </w:rPr>
              <w:t>$-29,097.96</w:t>
            </w:r>
          </w:p>
        </w:tc>
      </w:tr>
      <w:tr>
        <w:trPr>
          <w:trHeight w:val="321" w:hRule="atLeast"/>
        </w:trPr>
        <w:tc>
          <w:tcPr>
            <w:tcW w:w="1329" w:type="dxa"/>
          </w:tcPr>
          <w:p>
            <w:pPr>
              <w:pStyle w:val="TableParagraph"/>
              <w:spacing w:line="164" w:lineRule="exact" w:before="138"/>
              <w:ind w:left="50"/>
              <w:rPr>
                <w:b/>
                <w:sz w:val="16"/>
              </w:rPr>
            </w:pPr>
            <w:r>
              <w:rPr>
                <w:b/>
                <w:sz w:val="16"/>
              </w:rPr>
              <w:t>640</w:t>
            </w:r>
            <w:r>
              <w:rPr>
                <w:b/>
                <w:spacing w:val="-3"/>
                <w:sz w:val="16"/>
              </w:rPr>
              <w:t> </w:t>
            </w:r>
            <w:r>
              <w:rPr>
                <w:b/>
                <w:spacing w:val="-2"/>
                <w:sz w:val="16"/>
              </w:rPr>
              <w:t>Books</w:t>
            </w:r>
          </w:p>
        </w:tc>
        <w:tc>
          <w:tcPr>
            <w:tcW w:w="3207" w:type="dxa"/>
          </w:tcPr>
          <w:p>
            <w:pPr>
              <w:pStyle w:val="TableParagraph"/>
              <w:rPr>
                <w:rFonts w:ascii="Times New Roman"/>
                <w:sz w:val="16"/>
              </w:rPr>
            </w:pPr>
          </w:p>
        </w:tc>
        <w:tc>
          <w:tcPr>
            <w:tcW w:w="2368" w:type="dxa"/>
          </w:tcPr>
          <w:p>
            <w:pPr>
              <w:pStyle w:val="TableParagraph"/>
              <w:rPr>
                <w:rFonts w:ascii="Times New Roman"/>
                <w:sz w:val="16"/>
              </w:rPr>
            </w:pPr>
          </w:p>
        </w:tc>
        <w:tc>
          <w:tcPr>
            <w:tcW w:w="2940" w:type="dxa"/>
          </w:tcPr>
          <w:p>
            <w:pPr>
              <w:pStyle w:val="TableParagraph"/>
              <w:rPr>
                <w:rFonts w:ascii="Times New Roman"/>
                <w:sz w:val="16"/>
              </w:rPr>
            </w:pPr>
          </w:p>
        </w:tc>
        <w:tc>
          <w:tcPr>
            <w:tcW w:w="1343" w:type="dxa"/>
          </w:tcPr>
          <w:p>
            <w:pPr>
              <w:pStyle w:val="TableParagraph"/>
              <w:rPr>
                <w:rFonts w:ascii="Times New Roman"/>
                <w:sz w:val="16"/>
              </w:rPr>
            </w:pPr>
          </w:p>
        </w:tc>
      </w:tr>
      <w:tr>
        <w:trPr>
          <w:trHeight w:val="315" w:hRule="atLeast"/>
        </w:trPr>
        <w:tc>
          <w:tcPr>
            <w:tcW w:w="1329" w:type="dxa"/>
          </w:tcPr>
          <w:p>
            <w:pPr>
              <w:pStyle w:val="TableParagraph"/>
              <w:spacing w:before="101"/>
              <w:ind w:left="500"/>
              <w:rPr>
                <w:sz w:val="16"/>
              </w:rPr>
            </w:pPr>
            <w:r>
              <w:rPr>
                <w:spacing w:val="-2"/>
                <w:sz w:val="16"/>
              </w:rPr>
              <w:t>DEM01</w:t>
            </w:r>
          </w:p>
        </w:tc>
        <w:tc>
          <w:tcPr>
            <w:tcW w:w="3207" w:type="dxa"/>
          </w:tcPr>
          <w:p>
            <w:pPr>
              <w:pStyle w:val="TableParagraph"/>
              <w:spacing w:before="101"/>
              <w:ind w:left="70"/>
              <w:rPr>
                <w:sz w:val="16"/>
              </w:rPr>
            </w:pPr>
            <w:r>
              <w:rPr>
                <w:spacing w:val="-2"/>
                <w:sz w:val="16"/>
              </w:rPr>
              <w:t>DEMCO</w:t>
            </w:r>
          </w:p>
        </w:tc>
        <w:tc>
          <w:tcPr>
            <w:tcW w:w="5308" w:type="dxa"/>
            <w:gridSpan w:val="2"/>
          </w:tcPr>
          <w:p>
            <w:pPr>
              <w:pStyle w:val="TableParagraph"/>
              <w:spacing w:before="101"/>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p>
        </w:tc>
        <w:tc>
          <w:tcPr>
            <w:tcW w:w="1343" w:type="dxa"/>
          </w:tcPr>
          <w:p>
            <w:pPr>
              <w:pStyle w:val="TableParagraph"/>
              <w:spacing w:before="101"/>
              <w:ind w:right="47"/>
              <w:jc w:val="right"/>
              <w:rPr>
                <w:sz w:val="16"/>
              </w:rPr>
            </w:pPr>
            <w:r>
              <w:rPr>
                <w:spacing w:val="-2"/>
                <w:sz w:val="16"/>
              </w:rPr>
              <w:t>$41.81</w:t>
            </w:r>
          </w:p>
        </w:tc>
      </w:tr>
      <w:tr>
        <w:trPr>
          <w:trHeight w:val="240" w:hRule="atLeast"/>
        </w:trPr>
        <w:tc>
          <w:tcPr>
            <w:tcW w:w="1329" w:type="dxa"/>
          </w:tcPr>
          <w:p>
            <w:pPr>
              <w:pStyle w:val="TableParagraph"/>
              <w:spacing w:before="25"/>
              <w:ind w:left="500"/>
              <w:rPr>
                <w:sz w:val="16"/>
              </w:rPr>
            </w:pPr>
            <w:r>
              <w:rPr>
                <w:spacing w:val="-2"/>
                <w:sz w:val="16"/>
              </w:rPr>
              <w:t>EBS02</w:t>
            </w:r>
          </w:p>
        </w:tc>
        <w:tc>
          <w:tcPr>
            <w:tcW w:w="3207" w:type="dxa"/>
          </w:tcPr>
          <w:p>
            <w:pPr>
              <w:pStyle w:val="TableParagraph"/>
              <w:spacing w:before="25"/>
              <w:ind w:left="70"/>
              <w:rPr>
                <w:sz w:val="16"/>
              </w:rPr>
            </w:pPr>
            <w:r>
              <w:rPr>
                <w:sz w:val="16"/>
              </w:rPr>
              <w:t>EBSCO</w:t>
            </w:r>
            <w:r>
              <w:rPr>
                <w:spacing w:val="-8"/>
                <w:sz w:val="16"/>
              </w:rPr>
              <w:t> </w:t>
            </w:r>
            <w:r>
              <w:rPr>
                <w:sz w:val="16"/>
              </w:rPr>
              <w:t>INFORMATION</w:t>
            </w:r>
            <w:r>
              <w:rPr>
                <w:spacing w:val="-8"/>
                <w:sz w:val="16"/>
              </w:rPr>
              <w:t> </w:t>
            </w:r>
            <w:r>
              <w:rPr>
                <w:spacing w:val="-2"/>
                <w:sz w:val="16"/>
              </w:rPr>
              <w:t>SERVICES</w:t>
            </w:r>
          </w:p>
        </w:tc>
        <w:tc>
          <w:tcPr>
            <w:tcW w:w="5308" w:type="dxa"/>
            <w:gridSpan w:val="2"/>
          </w:tcPr>
          <w:p>
            <w:pPr>
              <w:pStyle w:val="TableParagraph"/>
              <w:spacing w:before="25"/>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p>
        </w:tc>
        <w:tc>
          <w:tcPr>
            <w:tcW w:w="1343" w:type="dxa"/>
          </w:tcPr>
          <w:p>
            <w:pPr>
              <w:pStyle w:val="TableParagraph"/>
              <w:spacing w:before="25"/>
              <w:ind w:right="47"/>
              <w:jc w:val="right"/>
              <w:rPr>
                <w:sz w:val="16"/>
              </w:rPr>
            </w:pPr>
            <w:r>
              <w:rPr>
                <w:spacing w:val="-2"/>
                <w:sz w:val="16"/>
              </w:rPr>
              <w:t>$78.51</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5"/>
                <w:sz w:val="16"/>
              </w:rPr>
              <w:t>HS</w:t>
            </w:r>
          </w:p>
        </w:tc>
        <w:tc>
          <w:tcPr>
            <w:tcW w:w="1343" w:type="dxa"/>
          </w:tcPr>
          <w:p>
            <w:pPr>
              <w:pStyle w:val="TableParagraph"/>
              <w:spacing w:before="25"/>
              <w:ind w:right="45"/>
              <w:jc w:val="right"/>
              <w:rPr>
                <w:sz w:val="16"/>
              </w:rPr>
            </w:pPr>
            <w:r>
              <w:rPr>
                <w:spacing w:val="-2"/>
                <w:sz w:val="16"/>
              </w:rPr>
              <w:t>$1,245.94</w:t>
            </w:r>
          </w:p>
        </w:tc>
      </w:tr>
      <w:tr>
        <w:trPr>
          <w:trHeight w:val="240" w:hRule="atLeast"/>
        </w:trPr>
        <w:tc>
          <w:tcPr>
            <w:tcW w:w="1329" w:type="dxa"/>
          </w:tcPr>
          <w:p>
            <w:pPr>
              <w:pStyle w:val="TableParagraph"/>
              <w:spacing w:before="25"/>
              <w:ind w:left="500"/>
              <w:rPr>
                <w:sz w:val="16"/>
              </w:rPr>
            </w:pPr>
            <w:r>
              <w:rPr>
                <w:spacing w:val="-2"/>
                <w:sz w:val="16"/>
              </w:rPr>
              <w:t>FOL01</w:t>
            </w:r>
          </w:p>
        </w:tc>
        <w:tc>
          <w:tcPr>
            <w:tcW w:w="3207" w:type="dxa"/>
          </w:tcPr>
          <w:p>
            <w:pPr>
              <w:pStyle w:val="TableParagraph"/>
              <w:spacing w:before="25"/>
              <w:ind w:left="70"/>
              <w:rPr>
                <w:sz w:val="16"/>
              </w:rPr>
            </w:pPr>
            <w:r>
              <w:rPr>
                <w:sz w:val="16"/>
              </w:rPr>
              <w:t>FOLLETT</w:t>
            </w:r>
            <w:r>
              <w:rPr>
                <w:spacing w:val="-8"/>
                <w:sz w:val="16"/>
              </w:rPr>
              <w:t> </w:t>
            </w:r>
            <w:r>
              <w:rPr>
                <w:sz w:val="16"/>
              </w:rPr>
              <w:t>CONTENT</w:t>
            </w:r>
            <w:r>
              <w:rPr>
                <w:spacing w:val="-8"/>
                <w:sz w:val="16"/>
              </w:rPr>
              <w:t> </w:t>
            </w:r>
            <w:r>
              <w:rPr>
                <w:sz w:val="16"/>
              </w:rPr>
              <w:t>SOLUTIONS</w:t>
            </w:r>
            <w:r>
              <w:rPr>
                <w:spacing w:val="-7"/>
                <w:sz w:val="16"/>
              </w:rPr>
              <w:t> </w:t>
            </w:r>
            <w:r>
              <w:rPr>
                <w:spacing w:val="-5"/>
                <w:sz w:val="16"/>
              </w:rPr>
              <w:t>LLC</w:t>
            </w:r>
          </w:p>
        </w:tc>
        <w:tc>
          <w:tcPr>
            <w:tcW w:w="5308" w:type="dxa"/>
            <w:gridSpan w:val="2"/>
          </w:tcPr>
          <w:p>
            <w:pPr>
              <w:pStyle w:val="TableParagraph"/>
              <w:spacing w:before="25"/>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BURCHFIELD</w:t>
            </w:r>
          </w:p>
        </w:tc>
        <w:tc>
          <w:tcPr>
            <w:tcW w:w="1343" w:type="dxa"/>
          </w:tcPr>
          <w:p>
            <w:pPr>
              <w:pStyle w:val="TableParagraph"/>
              <w:spacing w:before="25"/>
              <w:ind w:right="46"/>
              <w:jc w:val="right"/>
              <w:rPr>
                <w:sz w:val="16"/>
              </w:rPr>
            </w:pPr>
            <w:r>
              <w:rPr>
                <w:spacing w:val="-2"/>
                <w:sz w:val="16"/>
              </w:rPr>
              <w:t>$890.00</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38"/>
                <w:sz w:val="16"/>
              </w:rPr>
              <w:t> </w:t>
            </w:r>
            <w:r>
              <w:rPr>
                <w:sz w:val="16"/>
              </w:rPr>
              <w:t>-</w:t>
            </w:r>
            <w:r>
              <w:rPr>
                <w:spacing w:val="-3"/>
                <w:sz w:val="16"/>
              </w:rPr>
              <w:t> </w:t>
            </w:r>
            <w:r>
              <w:rPr>
                <w:sz w:val="16"/>
              </w:rPr>
              <w:t>BOOKS</w:t>
            </w:r>
            <w:r>
              <w:rPr>
                <w:spacing w:val="-2"/>
                <w:sz w:val="16"/>
              </w:rPr>
              <w:t> </w:t>
            </w:r>
            <w:r>
              <w:rPr>
                <w:sz w:val="16"/>
              </w:rPr>
              <w:t>-</w:t>
            </w:r>
            <w:r>
              <w:rPr>
                <w:spacing w:val="-3"/>
                <w:sz w:val="16"/>
              </w:rPr>
              <w:t> </w:t>
            </w:r>
            <w:r>
              <w:rPr>
                <w:spacing w:val="-2"/>
                <w:sz w:val="16"/>
              </w:rPr>
              <w:t>MARZOLF</w:t>
            </w:r>
          </w:p>
        </w:tc>
        <w:tc>
          <w:tcPr>
            <w:tcW w:w="1343" w:type="dxa"/>
          </w:tcPr>
          <w:p>
            <w:pPr>
              <w:pStyle w:val="TableParagraph"/>
              <w:spacing w:before="25"/>
              <w:ind w:right="46"/>
              <w:jc w:val="right"/>
              <w:rPr>
                <w:sz w:val="16"/>
              </w:rPr>
            </w:pPr>
            <w:r>
              <w:rPr>
                <w:spacing w:val="-2"/>
                <w:sz w:val="16"/>
              </w:rPr>
              <w:t>$540.82</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39"/>
                <w:sz w:val="16"/>
              </w:rPr>
              <w:t> </w:t>
            </w:r>
            <w:r>
              <w:rPr>
                <w:sz w:val="16"/>
              </w:rPr>
              <w:t>-</w:t>
            </w:r>
            <w:r>
              <w:rPr>
                <w:spacing w:val="-2"/>
                <w:sz w:val="16"/>
              </w:rPr>
              <w:t> </w:t>
            </w:r>
            <w:r>
              <w:rPr>
                <w:sz w:val="16"/>
              </w:rPr>
              <w:t>BOOKS</w:t>
            </w:r>
            <w:r>
              <w:rPr>
                <w:spacing w:val="39"/>
                <w:sz w:val="16"/>
              </w:rPr>
              <w:t> </w:t>
            </w:r>
            <w:r>
              <w:rPr>
                <w:sz w:val="16"/>
              </w:rPr>
              <w:t>-</w:t>
            </w:r>
            <w:r>
              <w:rPr>
                <w:spacing w:val="-2"/>
                <w:sz w:val="16"/>
              </w:rPr>
              <w:t> RESERVE</w:t>
            </w:r>
          </w:p>
        </w:tc>
        <w:tc>
          <w:tcPr>
            <w:tcW w:w="1343" w:type="dxa"/>
          </w:tcPr>
          <w:p>
            <w:pPr>
              <w:pStyle w:val="TableParagraph"/>
              <w:spacing w:before="25"/>
              <w:ind w:right="46"/>
              <w:jc w:val="right"/>
              <w:rPr>
                <w:sz w:val="16"/>
              </w:rPr>
            </w:pPr>
            <w:r>
              <w:rPr>
                <w:spacing w:val="-2"/>
                <w:sz w:val="16"/>
              </w:rPr>
              <w:t>$224.28</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39"/>
                <w:sz w:val="16"/>
              </w:rPr>
              <w:t> </w:t>
            </w:r>
            <w:r>
              <w:rPr>
                <w:sz w:val="16"/>
              </w:rPr>
              <w:t>-</w:t>
            </w:r>
            <w:r>
              <w:rPr>
                <w:spacing w:val="-2"/>
                <w:sz w:val="16"/>
              </w:rPr>
              <w:t> </w:t>
            </w:r>
            <w:r>
              <w:rPr>
                <w:sz w:val="16"/>
              </w:rPr>
              <w:t>BOOKS</w:t>
            </w:r>
            <w:r>
              <w:rPr>
                <w:spacing w:val="39"/>
                <w:sz w:val="16"/>
              </w:rPr>
              <w:t> </w:t>
            </w:r>
            <w:r>
              <w:rPr>
                <w:sz w:val="16"/>
              </w:rPr>
              <w:t>-</w:t>
            </w:r>
            <w:r>
              <w:rPr>
                <w:spacing w:val="-2"/>
                <w:sz w:val="16"/>
              </w:rPr>
              <w:t> RESERVE</w:t>
            </w:r>
          </w:p>
        </w:tc>
        <w:tc>
          <w:tcPr>
            <w:tcW w:w="1343" w:type="dxa"/>
          </w:tcPr>
          <w:p>
            <w:pPr>
              <w:pStyle w:val="TableParagraph"/>
              <w:spacing w:before="25"/>
              <w:ind w:right="46"/>
              <w:jc w:val="right"/>
              <w:rPr>
                <w:sz w:val="16"/>
              </w:rPr>
            </w:pPr>
            <w:r>
              <w:rPr>
                <w:spacing w:val="-2"/>
                <w:sz w:val="16"/>
              </w:rPr>
              <w:t>$566.52</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39"/>
                <w:sz w:val="16"/>
              </w:rPr>
              <w:t> </w:t>
            </w:r>
            <w:r>
              <w:rPr>
                <w:sz w:val="16"/>
              </w:rPr>
              <w:t>-</w:t>
            </w:r>
            <w:r>
              <w:rPr>
                <w:spacing w:val="-2"/>
                <w:sz w:val="16"/>
              </w:rPr>
              <w:t> </w:t>
            </w:r>
            <w:r>
              <w:rPr>
                <w:sz w:val="16"/>
              </w:rPr>
              <w:t>BOOKS</w:t>
            </w:r>
            <w:r>
              <w:rPr>
                <w:spacing w:val="39"/>
                <w:sz w:val="16"/>
              </w:rPr>
              <w:t> </w:t>
            </w:r>
            <w:r>
              <w:rPr>
                <w:sz w:val="16"/>
              </w:rPr>
              <w:t>-</w:t>
            </w:r>
            <w:r>
              <w:rPr>
                <w:spacing w:val="-2"/>
                <w:sz w:val="16"/>
              </w:rPr>
              <w:t> RESERVE</w:t>
            </w:r>
          </w:p>
        </w:tc>
        <w:tc>
          <w:tcPr>
            <w:tcW w:w="1343" w:type="dxa"/>
          </w:tcPr>
          <w:p>
            <w:pPr>
              <w:pStyle w:val="TableParagraph"/>
              <w:spacing w:before="25"/>
              <w:ind w:right="46"/>
              <w:jc w:val="right"/>
              <w:rPr>
                <w:sz w:val="16"/>
              </w:rPr>
            </w:pPr>
            <w:r>
              <w:rPr>
                <w:spacing w:val="-2"/>
                <w:sz w:val="16"/>
              </w:rPr>
              <w:t>$393.18</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SCOTT</w:t>
            </w:r>
          </w:p>
        </w:tc>
        <w:tc>
          <w:tcPr>
            <w:tcW w:w="1343" w:type="dxa"/>
          </w:tcPr>
          <w:p>
            <w:pPr>
              <w:pStyle w:val="TableParagraph"/>
              <w:spacing w:before="25"/>
              <w:ind w:right="47"/>
              <w:jc w:val="right"/>
              <w:rPr>
                <w:sz w:val="16"/>
              </w:rPr>
            </w:pPr>
            <w:r>
              <w:rPr>
                <w:spacing w:val="-2"/>
                <w:sz w:val="16"/>
              </w:rPr>
              <w:t>$75.10</w:t>
            </w:r>
          </w:p>
        </w:tc>
      </w:tr>
      <w:tr>
        <w:trPr>
          <w:trHeight w:val="240" w:hRule="atLeast"/>
        </w:trPr>
        <w:tc>
          <w:tcPr>
            <w:tcW w:w="1329" w:type="dxa"/>
          </w:tcPr>
          <w:p>
            <w:pPr>
              <w:pStyle w:val="TableParagraph"/>
              <w:rPr>
                <w:rFonts w:ascii="Times New Roman"/>
                <w:sz w:val="16"/>
              </w:rPr>
            </w:pPr>
          </w:p>
        </w:tc>
        <w:tc>
          <w:tcPr>
            <w:tcW w:w="3207" w:type="dxa"/>
          </w:tcPr>
          <w:p>
            <w:pPr>
              <w:pStyle w:val="TableParagraph"/>
              <w:rPr>
                <w:rFonts w:ascii="Times New Roman"/>
                <w:sz w:val="16"/>
              </w:rPr>
            </w:pPr>
          </w:p>
        </w:tc>
        <w:tc>
          <w:tcPr>
            <w:tcW w:w="5308" w:type="dxa"/>
            <w:gridSpan w:val="2"/>
          </w:tcPr>
          <w:p>
            <w:pPr>
              <w:pStyle w:val="TableParagraph"/>
              <w:spacing w:before="25"/>
              <w:ind w:left="313"/>
              <w:rPr>
                <w:sz w:val="16"/>
              </w:rPr>
            </w:pPr>
            <w:r>
              <w:rPr>
                <w:sz w:val="16"/>
              </w:rPr>
              <w:t>LIBRARY</w:t>
            </w:r>
            <w:r>
              <w:rPr>
                <w:spacing w:val="-3"/>
                <w:sz w:val="16"/>
              </w:rPr>
              <w:t> </w:t>
            </w:r>
            <w:r>
              <w:rPr>
                <w:sz w:val="16"/>
              </w:rPr>
              <w:t>-</w:t>
            </w:r>
            <w:r>
              <w:rPr>
                <w:spacing w:val="-3"/>
                <w:sz w:val="16"/>
              </w:rPr>
              <w:t> </w:t>
            </w:r>
            <w:r>
              <w:rPr>
                <w:sz w:val="16"/>
              </w:rPr>
              <w:t>BOOKS</w:t>
            </w:r>
            <w:r>
              <w:rPr>
                <w:spacing w:val="-3"/>
                <w:sz w:val="16"/>
              </w:rPr>
              <w:t> </w:t>
            </w:r>
            <w:r>
              <w:rPr>
                <w:sz w:val="16"/>
              </w:rPr>
              <w:t>-</w:t>
            </w:r>
            <w:r>
              <w:rPr>
                <w:spacing w:val="-3"/>
                <w:sz w:val="16"/>
              </w:rPr>
              <w:t> </w:t>
            </w:r>
            <w:r>
              <w:rPr>
                <w:sz w:val="16"/>
              </w:rPr>
              <w:t>ELEM</w:t>
            </w:r>
            <w:r>
              <w:rPr>
                <w:spacing w:val="-3"/>
                <w:sz w:val="16"/>
              </w:rPr>
              <w:t> </w:t>
            </w:r>
            <w:r>
              <w:rPr>
                <w:spacing w:val="-2"/>
                <w:sz w:val="16"/>
              </w:rPr>
              <w:t>SCHOOL</w:t>
            </w:r>
          </w:p>
        </w:tc>
        <w:tc>
          <w:tcPr>
            <w:tcW w:w="1343" w:type="dxa"/>
          </w:tcPr>
          <w:p>
            <w:pPr>
              <w:pStyle w:val="TableParagraph"/>
              <w:spacing w:before="25"/>
              <w:ind w:right="46"/>
              <w:jc w:val="right"/>
              <w:rPr>
                <w:sz w:val="16"/>
              </w:rPr>
            </w:pPr>
            <w:r>
              <w:rPr>
                <w:spacing w:val="-2"/>
                <w:sz w:val="16"/>
              </w:rPr>
              <w:t>$312.17</w:t>
            </w:r>
          </w:p>
        </w:tc>
      </w:tr>
      <w:tr>
        <w:trPr>
          <w:trHeight w:val="240" w:hRule="atLeast"/>
        </w:trPr>
        <w:tc>
          <w:tcPr>
            <w:tcW w:w="1329" w:type="dxa"/>
          </w:tcPr>
          <w:p>
            <w:pPr>
              <w:pStyle w:val="TableParagraph"/>
              <w:spacing w:before="25"/>
              <w:ind w:left="500"/>
              <w:rPr>
                <w:sz w:val="16"/>
              </w:rPr>
            </w:pPr>
            <w:r>
              <w:rPr>
                <w:spacing w:val="-2"/>
                <w:sz w:val="16"/>
              </w:rPr>
              <w:t>JUN04</w:t>
            </w:r>
          </w:p>
        </w:tc>
        <w:tc>
          <w:tcPr>
            <w:tcW w:w="3207" w:type="dxa"/>
          </w:tcPr>
          <w:p>
            <w:pPr>
              <w:pStyle w:val="TableParagraph"/>
              <w:spacing w:before="25"/>
              <w:ind w:left="70"/>
              <w:rPr>
                <w:sz w:val="16"/>
              </w:rPr>
            </w:pPr>
            <w:r>
              <w:rPr>
                <w:sz w:val="16"/>
              </w:rPr>
              <w:t>JUNIOR</w:t>
            </w:r>
            <w:r>
              <w:rPr>
                <w:spacing w:val="-7"/>
                <w:sz w:val="16"/>
              </w:rPr>
              <w:t> </w:t>
            </w:r>
            <w:r>
              <w:rPr>
                <w:sz w:val="16"/>
              </w:rPr>
              <w:t>LIBRARY</w:t>
            </w:r>
            <w:r>
              <w:rPr>
                <w:spacing w:val="-6"/>
                <w:sz w:val="16"/>
              </w:rPr>
              <w:t> </w:t>
            </w:r>
            <w:r>
              <w:rPr>
                <w:spacing w:val="-2"/>
                <w:sz w:val="16"/>
              </w:rPr>
              <w:t>GUILD</w:t>
            </w:r>
          </w:p>
        </w:tc>
        <w:tc>
          <w:tcPr>
            <w:tcW w:w="5308" w:type="dxa"/>
            <w:gridSpan w:val="2"/>
          </w:tcPr>
          <w:p>
            <w:pPr>
              <w:pStyle w:val="TableParagraph"/>
              <w:spacing w:before="25"/>
              <w:ind w:left="313"/>
              <w:rPr>
                <w:sz w:val="16"/>
              </w:rPr>
            </w:pPr>
            <w:r>
              <w:rPr>
                <w:sz w:val="16"/>
              </w:rPr>
              <w:t>LIBRARY</w:t>
            </w:r>
            <w:r>
              <w:rPr>
                <w:spacing w:val="-4"/>
                <w:sz w:val="16"/>
              </w:rPr>
              <w:t> </w:t>
            </w:r>
            <w:r>
              <w:rPr>
                <w:sz w:val="16"/>
              </w:rPr>
              <w:t>-</w:t>
            </w:r>
            <w:r>
              <w:rPr>
                <w:spacing w:val="-3"/>
                <w:sz w:val="16"/>
              </w:rPr>
              <w:t> </w:t>
            </w:r>
            <w:r>
              <w:rPr>
                <w:sz w:val="16"/>
              </w:rPr>
              <w:t>BOOKS</w:t>
            </w:r>
            <w:r>
              <w:rPr>
                <w:spacing w:val="37"/>
                <w:sz w:val="16"/>
              </w:rPr>
              <w:t> </w:t>
            </w:r>
            <w:r>
              <w:rPr>
                <w:sz w:val="16"/>
              </w:rPr>
              <w:t>-</w:t>
            </w:r>
            <w:r>
              <w:rPr>
                <w:spacing w:val="-3"/>
                <w:sz w:val="16"/>
              </w:rPr>
              <w:t> </w:t>
            </w:r>
            <w:r>
              <w:rPr>
                <w:sz w:val="16"/>
              </w:rPr>
              <w:t>MIDDLE</w:t>
            </w:r>
            <w:r>
              <w:rPr>
                <w:spacing w:val="-3"/>
                <w:sz w:val="16"/>
              </w:rPr>
              <w:t> </w:t>
            </w:r>
            <w:r>
              <w:rPr>
                <w:spacing w:val="-2"/>
                <w:sz w:val="16"/>
              </w:rPr>
              <w:t>SCHOOL</w:t>
            </w:r>
          </w:p>
        </w:tc>
        <w:tc>
          <w:tcPr>
            <w:tcW w:w="1343" w:type="dxa"/>
          </w:tcPr>
          <w:p>
            <w:pPr>
              <w:pStyle w:val="TableParagraph"/>
              <w:spacing w:before="25"/>
              <w:ind w:right="45"/>
              <w:jc w:val="right"/>
              <w:rPr>
                <w:sz w:val="16"/>
              </w:rPr>
            </w:pPr>
            <w:r>
              <w:rPr>
                <w:spacing w:val="-2"/>
                <w:sz w:val="16"/>
              </w:rPr>
              <w:t>$1,799.20</w:t>
            </w:r>
          </w:p>
        </w:tc>
      </w:tr>
      <w:tr>
        <w:trPr>
          <w:trHeight w:val="209" w:hRule="atLeast"/>
        </w:trPr>
        <w:tc>
          <w:tcPr>
            <w:tcW w:w="1329" w:type="dxa"/>
          </w:tcPr>
          <w:p>
            <w:pPr>
              <w:pStyle w:val="TableParagraph"/>
              <w:spacing w:line="164" w:lineRule="exact" w:before="25"/>
              <w:ind w:left="500"/>
              <w:rPr>
                <w:sz w:val="16"/>
              </w:rPr>
            </w:pPr>
            <w:r>
              <w:rPr>
                <w:spacing w:val="-2"/>
                <w:sz w:val="16"/>
              </w:rPr>
              <w:t>PEN58</w:t>
            </w:r>
          </w:p>
        </w:tc>
        <w:tc>
          <w:tcPr>
            <w:tcW w:w="3207" w:type="dxa"/>
          </w:tcPr>
          <w:p>
            <w:pPr>
              <w:pStyle w:val="TableParagraph"/>
              <w:spacing w:line="164" w:lineRule="exact" w:before="25"/>
              <w:ind w:left="70"/>
              <w:rPr>
                <w:sz w:val="16"/>
              </w:rPr>
            </w:pPr>
            <w:r>
              <w:rPr>
                <w:sz w:val="16"/>
              </w:rPr>
              <w:t>THE</w:t>
            </w:r>
            <w:r>
              <w:rPr>
                <w:spacing w:val="-7"/>
                <w:sz w:val="16"/>
              </w:rPr>
              <w:t> </w:t>
            </w:r>
            <w:r>
              <w:rPr>
                <w:sz w:val="16"/>
              </w:rPr>
              <w:t>PENWORTHY</w:t>
            </w:r>
            <w:r>
              <w:rPr>
                <w:spacing w:val="-6"/>
                <w:sz w:val="16"/>
              </w:rPr>
              <w:t> </w:t>
            </w:r>
            <w:r>
              <w:rPr>
                <w:sz w:val="16"/>
              </w:rPr>
              <w:t>COMPANY</w:t>
            </w:r>
            <w:r>
              <w:rPr>
                <w:spacing w:val="-6"/>
                <w:sz w:val="16"/>
              </w:rPr>
              <w:t> </w:t>
            </w:r>
            <w:r>
              <w:rPr>
                <w:spacing w:val="-5"/>
                <w:sz w:val="16"/>
              </w:rPr>
              <w:t>LLC</w:t>
            </w:r>
          </w:p>
        </w:tc>
        <w:tc>
          <w:tcPr>
            <w:tcW w:w="5308" w:type="dxa"/>
            <w:gridSpan w:val="2"/>
          </w:tcPr>
          <w:p>
            <w:pPr>
              <w:pStyle w:val="TableParagraph"/>
              <w:spacing w:line="164" w:lineRule="exact" w:before="25"/>
              <w:ind w:left="313"/>
              <w:rPr>
                <w:sz w:val="16"/>
              </w:rPr>
            </w:pPr>
            <w:r>
              <w:rPr>
                <w:sz w:val="16"/>
              </w:rPr>
              <w:t>LIBRARY</w:t>
            </w:r>
            <w:r>
              <w:rPr>
                <w:spacing w:val="-4"/>
                <w:sz w:val="16"/>
              </w:rPr>
              <w:t> </w:t>
            </w:r>
            <w:r>
              <w:rPr>
                <w:sz w:val="16"/>
              </w:rPr>
              <w:t>-</w:t>
            </w:r>
            <w:r>
              <w:rPr>
                <w:spacing w:val="-3"/>
                <w:sz w:val="16"/>
              </w:rPr>
              <w:t> </w:t>
            </w:r>
            <w:r>
              <w:rPr>
                <w:sz w:val="16"/>
              </w:rPr>
              <w:t>BOOKS</w:t>
            </w:r>
            <w:r>
              <w:rPr>
                <w:spacing w:val="-4"/>
                <w:sz w:val="16"/>
              </w:rPr>
              <w:t> </w:t>
            </w:r>
            <w:r>
              <w:rPr>
                <w:sz w:val="16"/>
              </w:rPr>
              <w:t>-</w:t>
            </w:r>
            <w:r>
              <w:rPr>
                <w:spacing w:val="-3"/>
                <w:sz w:val="16"/>
              </w:rPr>
              <w:t> </w:t>
            </w:r>
            <w:r>
              <w:rPr>
                <w:spacing w:val="-2"/>
                <w:sz w:val="16"/>
              </w:rPr>
              <w:t>BURCHFIELD</w:t>
            </w:r>
          </w:p>
        </w:tc>
        <w:tc>
          <w:tcPr>
            <w:tcW w:w="1343" w:type="dxa"/>
          </w:tcPr>
          <w:p>
            <w:pPr>
              <w:pStyle w:val="TableParagraph"/>
              <w:spacing w:line="164" w:lineRule="exact" w:before="25"/>
              <w:ind w:right="45"/>
              <w:jc w:val="right"/>
              <w:rPr>
                <w:sz w:val="16"/>
              </w:rPr>
            </w:pPr>
            <w:r>
              <w:rPr>
                <w:spacing w:val="-2"/>
                <w:sz w:val="16"/>
              </w:rPr>
              <w:t>$1,045.85</w:t>
            </w:r>
          </w:p>
        </w:tc>
      </w:tr>
      <w:tr>
        <w:trPr>
          <w:trHeight w:val="413" w:hRule="atLeast"/>
        </w:trPr>
        <w:tc>
          <w:tcPr>
            <w:tcW w:w="4536" w:type="dxa"/>
            <w:gridSpan w:val="2"/>
          </w:tcPr>
          <w:p>
            <w:pPr>
              <w:pStyle w:val="TableParagraph"/>
              <w:rPr>
                <w:rFonts w:ascii="Times New Roman"/>
                <w:sz w:val="16"/>
              </w:rPr>
            </w:pPr>
          </w:p>
        </w:tc>
        <w:tc>
          <w:tcPr>
            <w:tcW w:w="5308" w:type="dxa"/>
            <w:gridSpan w:val="2"/>
          </w:tcPr>
          <w:p>
            <w:pPr>
              <w:pStyle w:val="TableParagraph"/>
              <w:spacing w:before="86"/>
              <w:ind w:left="3370"/>
              <w:rPr>
                <w:b/>
                <w:sz w:val="16"/>
              </w:rPr>
            </w:pPr>
            <w:r>
              <w:rPr>
                <w:b/>
                <w:sz w:val="16"/>
              </w:rPr>
              <w:t>Total</w:t>
            </w:r>
            <w:r>
              <w:rPr>
                <w:b/>
                <w:spacing w:val="-4"/>
                <w:sz w:val="16"/>
              </w:rPr>
              <w:t> </w:t>
            </w:r>
            <w:r>
              <w:rPr>
                <w:b/>
                <w:sz w:val="16"/>
              </w:rPr>
              <w:t>for</w:t>
            </w:r>
            <w:r>
              <w:rPr>
                <w:b/>
                <w:spacing w:val="-4"/>
                <w:sz w:val="16"/>
              </w:rPr>
              <w:t> </w:t>
            </w:r>
            <w:r>
              <w:rPr>
                <w:b/>
                <w:sz w:val="16"/>
              </w:rPr>
              <w:t>640</w:t>
            </w:r>
            <w:r>
              <w:rPr>
                <w:b/>
                <w:spacing w:val="-3"/>
                <w:sz w:val="16"/>
              </w:rPr>
              <w:t> </w:t>
            </w:r>
            <w:r>
              <w:rPr>
                <w:b/>
                <w:spacing w:val="-4"/>
                <w:sz w:val="16"/>
              </w:rPr>
              <w:t>Books</w:t>
            </w:r>
          </w:p>
        </w:tc>
        <w:tc>
          <w:tcPr>
            <w:tcW w:w="1343" w:type="dxa"/>
          </w:tcPr>
          <w:p>
            <w:pPr>
              <w:pStyle w:val="TableParagraph"/>
              <w:spacing w:before="86"/>
              <w:ind w:right="45"/>
              <w:jc w:val="right"/>
              <w:rPr>
                <w:b/>
                <w:sz w:val="16"/>
              </w:rPr>
            </w:pPr>
            <w:r>
              <w:rPr>
                <w:b/>
                <w:spacing w:val="-2"/>
                <w:sz w:val="16"/>
              </w:rPr>
              <w:t>$7,213.38</w:t>
            </w:r>
          </w:p>
        </w:tc>
      </w:tr>
      <w:tr>
        <w:trPr>
          <w:trHeight w:val="375" w:hRule="atLeast"/>
        </w:trPr>
        <w:tc>
          <w:tcPr>
            <w:tcW w:w="4536" w:type="dxa"/>
            <w:gridSpan w:val="2"/>
          </w:tcPr>
          <w:p>
            <w:pPr>
              <w:pStyle w:val="TableParagraph"/>
              <w:spacing w:before="138"/>
              <w:ind w:left="50"/>
              <w:rPr>
                <w:b/>
                <w:sz w:val="16"/>
              </w:rPr>
            </w:pPr>
            <w:r>
              <w:rPr>
                <w:b/>
                <w:sz w:val="16"/>
              </w:rPr>
              <w:t>648</w:t>
            </w:r>
            <w:r>
              <w:rPr>
                <w:b/>
                <w:spacing w:val="-7"/>
                <w:sz w:val="16"/>
              </w:rPr>
              <w:t> </w:t>
            </w:r>
            <w:r>
              <w:rPr>
                <w:b/>
                <w:sz w:val="16"/>
              </w:rPr>
              <w:t>Books&amp;periodicals</w:t>
            </w:r>
            <w:r>
              <w:rPr>
                <w:b/>
                <w:spacing w:val="-6"/>
                <w:sz w:val="16"/>
              </w:rPr>
              <w:t> </w:t>
            </w:r>
            <w:r>
              <w:rPr>
                <w:b/>
                <w:sz w:val="16"/>
              </w:rPr>
              <w:t>On</w:t>
            </w:r>
            <w:r>
              <w:rPr>
                <w:b/>
                <w:spacing w:val="-7"/>
                <w:sz w:val="16"/>
              </w:rPr>
              <w:t> </w:t>
            </w:r>
            <w:r>
              <w:rPr>
                <w:b/>
                <w:sz w:val="16"/>
              </w:rPr>
              <w:t>Elec</w:t>
            </w:r>
            <w:r>
              <w:rPr>
                <w:b/>
                <w:spacing w:val="-6"/>
                <w:sz w:val="16"/>
              </w:rPr>
              <w:t> </w:t>
            </w:r>
            <w:r>
              <w:rPr>
                <w:b/>
                <w:spacing w:val="-2"/>
                <w:sz w:val="16"/>
              </w:rPr>
              <w:t>Media</w:t>
            </w:r>
          </w:p>
        </w:tc>
        <w:tc>
          <w:tcPr>
            <w:tcW w:w="5308" w:type="dxa"/>
            <w:gridSpan w:val="2"/>
          </w:tcPr>
          <w:p>
            <w:pPr>
              <w:pStyle w:val="TableParagraph"/>
              <w:rPr>
                <w:rFonts w:ascii="Times New Roman"/>
                <w:sz w:val="16"/>
              </w:rPr>
            </w:pPr>
          </w:p>
        </w:tc>
        <w:tc>
          <w:tcPr>
            <w:tcW w:w="1343" w:type="dxa"/>
          </w:tcPr>
          <w:p>
            <w:pPr>
              <w:pStyle w:val="TableParagraph"/>
              <w:rPr>
                <w:rFonts w:ascii="Times New Roman"/>
                <w:sz w:val="16"/>
              </w:rPr>
            </w:pPr>
          </w:p>
        </w:tc>
      </w:tr>
      <w:tr>
        <w:trPr>
          <w:trHeight w:val="446" w:hRule="atLeast"/>
        </w:trPr>
        <w:tc>
          <w:tcPr>
            <w:tcW w:w="4536" w:type="dxa"/>
            <w:gridSpan w:val="2"/>
          </w:tcPr>
          <w:p>
            <w:pPr>
              <w:pStyle w:val="TableParagraph"/>
              <w:tabs>
                <w:tab w:pos="1399" w:val="left" w:leader="none"/>
              </w:tabs>
              <w:spacing w:before="48"/>
              <w:ind w:left="500"/>
              <w:rPr>
                <w:sz w:val="16"/>
              </w:rPr>
            </w:pPr>
            <w:r>
              <w:rPr>
                <w:spacing w:val="-2"/>
                <w:sz w:val="16"/>
              </w:rPr>
              <w:t>FOL01</w:t>
            </w:r>
            <w:r>
              <w:rPr>
                <w:sz w:val="16"/>
              </w:rPr>
              <w:tab/>
              <w:t>FOLLETT</w:t>
            </w:r>
            <w:r>
              <w:rPr>
                <w:spacing w:val="-8"/>
                <w:sz w:val="16"/>
              </w:rPr>
              <w:t> </w:t>
            </w:r>
            <w:r>
              <w:rPr>
                <w:sz w:val="16"/>
              </w:rPr>
              <w:t>CONTENT</w:t>
            </w:r>
            <w:r>
              <w:rPr>
                <w:spacing w:val="-8"/>
                <w:sz w:val="16"/>
              </w:rPr>
              <w:t> </w:t>
            </w:r>
            <w:r>
              <w:rPr>
                <w:sz w:val="16"/>
              </w:rPr>
              <w:t>SOLUTIONS</w:t>
            </w:r>
            <w:r>
              <w:rPr>
                <w:spacing w:val="-7"/>
                <w:sz w:val="16"/>
              </w:rPr>
              <w:t> </w:t>
            </w:r>
            <w:r>
              <w:rPr>
                <w:spacing w:val="-5"/>
                <w:sz w:val="16"/>
              </w:rPr>
              <w:t>LLC</w:t>
            </w:r>
          </w:p>
        </w:tc>
        <w:tc>
          <w:tcPr>
            <w:tcW w:w="5308" w:type="dxa"/>
            <w:gridSpan w:val="2"/>
          </w:tcPr>
          <w:p>
            <w:pPr>
              <w:pStyle w:val="TableParagraph"/>
              <w:spacing w:before="48"/>
              <w:ind w:left="313" w:right="722"/>
              <w:rPr>
                <w:sz w:val="16"/>
              </w:rPr>
            </w:pPr>
            <w:r>
              <w:rPr>
                <w:sz w:val="16"/>
              </w:rPr>
              <w:t>LIBRARY</w:t>
            </w:r>
            <w:r>
              <w:rPr>
                <w:spacing w:val="-8"/>
                <w:sz w:val="16"/>
              </w:rPr>
              <w:t> </w:t>
            </w:r>
            <w:r>
              <w:rPr>
                <w:sz w:val="16"/>
              </w:rPr>
              <w:t>-</w:t>
            </w:r>
            <w:r>
              <w:rPr>
                <w:spacing w:val="-8"/>
                <w:sz w:val="16"/>
              </w:rPr>
              <w:t> </w:t>
            </w:r>
            <w:r>
              <w:rPr>
                <w:sz w:val="16"/>
              </w:rPr>
              <w:t>ELEC</w:t>
            </w:r>
            <w:r>
              <w:rPr>
                <w:spacing w:val="-8"/>
                <w:sz w:val="16"/>
              </w:rPr>
              <w:t> </w:t>
            </w:r>
            <w:r>
              <w:rPr>
                <w:sz w:val="16"/>
              </w:rPr>
              <w:t>MEDIA</w:t>
            </w:r>
            <w:r>
              <w:rPr>
                <w:spacing w:val="-8"/>
                <w:sz w:val="16"/>
              </w:rPr>
              <w:t> </w:t>
            </w:r>
            <w:r>
              <w:rPr>
                <w:sz w:val="16"/>
              </w:rPr>
              <w:t>BOOKS&amp;PERIODICAL</w:t>
            </w:r>
            <w:r>
              <w:rPr>
                <w:spacing w:val="-8"/>
                <w:sz w:val="16"/>
              </w:rPr>
              <w:t> </w:t>
            </w:r>
            <w:r>
              <w:rPr>
                <w:sz w:val="16"/>
              </w:rPr>
              <w:t>- </w:t>
            </w:r>
            <w:r>
              <w:rPr>
                <w:spacing w:val="-2"/>
                <w:sz w:val="16"/>
              </w:rPr>
              <w:t>BURCHFIELD</w:t>
            </w:r>
          </w:p>
        </w:tc>
        <w:tc>
          <w:tcPr>
            <w:tcW w:w="1343" w:type="dxa"/>
          </w:tcPr>
          <w:p>
            <w:pPr>
              <w:pStyle w:val="TableParagraph"/>
              <w:spacing w:before="48"/>
              <w:ind w:right="48"/>
              <w:jc w:val="right"/>
              <w:rPr>
                <w:sz w:val="16"/>
              </w:rPr>
            </w:pPr>
            <w:r>
              <w:rPr>
                <w:spacing w:val="-2"/>
                <w:sz w:val="16"/>
              </w:rPr>
              <w:t>$9.99</w:t>
            </w:r>
          </w:p>
        </w:tc>
      </w:tr>
      <w:tr>
        <w:trPr>
          <w:trHeight w:val="240" w:hRule="atLeast"/>
        </w:trPr>
        <w:tc>
          <w:tcPr>
            <w:tcW w:w="4536" w:type="dxa"/>
            <w:gridSpan w:val="2"/>
          </w:tcPr>
          <w:p>
            <w:pPr>
              <w:pStyle w:val="TableParagraph"/>
              <w:rPr>
                <w:rFonts w:ascii="Times New Roman"/>
                <w:sz w:val="16"/>
              </w:rPr>
            </w:pPr>
          </w:p>
        </w:tc>
        <w:tc>
          <w:tcPr>
            <w:tcW w:w="5308" w:type="dxa"/>
            <w:gridSpan w:val="2"/>
          </w:tcPr>
          <w:p>
            <w:pPr>
              <w:pStyle w:val="TableParagraph"/>
              <w:spacing w:before="26"/>
              <w:ind w:left="313"/>
              <w:rPr>
                <w:sz w:val="16"/>
              </w:rPr>
            </w:pPr>
            <w:r>
              <w:rPr>
                <w:sz w:val="16"/>
              </w:rPr>
              <w:t>LIBRARY</w:t>
            </w:r>
            <w:r>
              <w:rPr>
                <w:spacing w:val="-6"/>
                <w:sz w:val="16"/>
              </w:rPr>
              <w:t> </w:t>
            </w:r>
            <w:r>
              <w:rPr>
                <w:sz w:val="16"/>
              </w:rPr>
              <w:t>-</w:t>
            </w:r>
            <w:r>
              <w:rPr>
                <w:spacing w:val="-6"/>
                <w:sz w:val="16"/>
              </w:rPr>
              <w:t> </w:t>
            </w:r>
            <w:r>
              <w:rPr>
                <w:sz w:val="16"/>
              </w:rPr>
              <w:t>ELEC</w:t>
            </w:r>
            <w:r>
              <w:rPr>
                <w:spacing w:val="-5"/>
                <w:sz w:val="16"/>
              </w:rPr>
              <w:t> </w:t>
            </w:r>
            <w:r>
              <w:rPr>
                <w:sz w:val="16"/>
              </w:rPr>
              <w:t>MEDIA</w:t>
            </w:r>
            <w:r>
              <w:rPr>
                <w:spacing w:val="-6"/>
                <w:sz w:val="16"/>
              </w:rPr>
              <w:t> </w:t>
            </w:r>
            <w:r>
              <w:rPr>
                <w:sz w:val="16"/>
              </w:rPr>
              <w:t>BOOKS&amp;PERIODICAL</w:t>
            </w:r>
            <w:r>
              <w:rPr>
                <w:spacing w:val="-6"/>
                <w:sz w:val="16"/>
              </w:rPr>
              <w:t> </w:t>
            </w:r>
            <w:r>
              <w:rPr>
                <w:sz w:val="16"/>
              </w:rPr>
              <w:t>-</w:t>
            </w:r>
            <w:r>
              <w:rPr>
                <w:spacing w:val="-5"/>
                <w:sz w:val="16"/>
              </w:rPr>
              <w:t> </w:t>
            </w:r>
            <w:r>
              <w:rPr>
                <w:spacing w:val="-2"/>
                <w:sz w:val="16"/>
              </w:rPr>
              <w:t>MARZOLF</w:t>
            </w:r>
          </w:p>
        </w:tc>
        <w:tc>
          <w:tcPr>
            <w:tcW w:w="1343" w:type="dxa"/>
          </w:tcPr>
          <w:p>
            <w:pPr>
              <w:pStyle w:val="TableParagraph"/>
              <w:spacing w:before="26"/>
              <w:ind w:right="46"/>
              <w:jc w:val="right"/>
              <w:rPr>
                <w:sz w:val="16"/>
              </w:rPr>
            </w:pPr>
            <w:r>
              <w:rPr>
                <w:spacing w:val="-2"/>
                <w:sz w:val="16"/>
              </w:rPr>
              <w:t>$594.02</w:t>
            </w:r>
          </w:p>
        </w:tc>
      </w:tr>
      <w:tr>
        <w:trPr>
          <w:trHeight w:val="438" w:hRule="atLeast"/>
        </w:trPr>
        <w:tc>
          <w:tcPr>
            <w:tcW w:w="4536" w:type="dxa"/>
            <w:gridSpan w:val="2"/>
          </w:tcPr>
          <w:p>
            <w:pPr>
              <w:pStyle w:val="TableParagraph"/>
              <w:tabs>
                <w:tab w:pos="1399" w:val="left" w:leader="none"/>
              </w:tabs>
              <w:spacing w:before="25"/>
              <w:ind w:left="500"/>
              <w:rPr>
                <w:sz w:val="16"/>
              </w:rPr>
            </w:pPr>
            <w:r>
              <w:rPr>
                <w:spacing w:val="-2"/>
                <w:sz w:val="16"/>
              </w:rPr>
              <w:t>SCH98</w:t>
            </w:r>
            <w:r>
              <w:rPr>
                <w:sz w:val="16"/>
              </w:rPr>
              <w:tab/>
            </w:r>
            <w:r>
              <w:rPr>
                <w:spacing w:val="-2"/>
                <w:sz w:val="16"/>
              </w:rPr>
              <w:t>SCHOLASTIC</w:t>
            </w:r>
          </w:p>
        </w:tc>
        <w:tc>
          <w:tcPr>
            <w:tcW w:w="5308" w:type="dxa"/>
            <w:gridSpan w:val="2"/>
          </w:tcPr>
          <w:p>
            <w:pPr>
              <w:pStyle w:val="TableParagraph"/>
              <w:spacing w:before="25"/>
              <w:ind w:left="313" w:right="722"/>
              <w:rPr>
                <w:sz w:val="16"/>
              </w:rPr>
            </w:pPr>
            <w:r>
              <w:rPr>
                <w:sz w:val="16"/>
              </w:rPr>
              <w:t>LIBRARY</w:t>
            </w:r>
            <w:r>
              <w:rPr>
                <w:spacing w:val="-8"/>
                <w:sz w:val="16"/>
              </w:rPr>
              <w:t> </w:t>
            </w:r>
            <w:r>
              <w:rPr>
                <w:sz w:val="16"/>
              </w:rPr>
              <w:t>-</w:t>
            </w:r>
            <w:r>
              <w:rPr>
                <w:spacing w:val="30"/>
                <w:sz w:val="16"/>
              </w:rPr>
              <w:t> </w:t>
            </w:r>
            <w:r>
              <w:rPr>
                <w:sz w:val="16"/>
              </w:rPr>
              <w:t>ELEC</w:t>
            </w:r>
            <w:r>
              <w:rPr>
                <w:spacing w:val="-8"/>
                <w:sz w:val="16"/>
              </w:rPr>
              <w:t> </w:t>
            </w:r>
            <w:r>
              <w:rPr>
                <w:sz w:val="16"/>
              </w:rPr>
              <w:t>MEDIA</w:t>
            </w:r>
            <w:r>
              <w:rPr>
                <w:spacing w:val="-8"/>
                <w:sz w:val="16"/>
              </w:rPr>
              <w:t> </w:t>
            </w:r>
            <w:r>
              <w:rPr>
                <w:sz w:val="16"/>
              </w:rPr>
              <w:t>BOOKS&amp;PERIODICALS</w:t>
            </w:r>
            <w:r>
              <w:rPr>
                <w:spacing w:val="-8"/>
                <w:sz w:val="16"/>
              </w:rPr>
              <w:t> </w:t>
            </w:r>
            <w:r>
              <w:rPr>
                <w:sz w:val="16"/>
              </w:rPr>
              <w:t>- MIDDLE SCHOOL</w:t>
            </w:r>
          </w:p>
        </w:tc>
        <w:tc>
          <w:tcPr>
            <w:tcW w:w="1343" w:type="dxa"/>
          </w:tcPr>
          <w:p>
            <w:pPr>
              <w:pStyle w:val="TableParagraph"/>
              <w:spacing w:before="25"/>
              <w:ind w:right="47"/>
              <w:jc w:val="right"/>
              <w:rPr>
                <w:sz w:val="16"/>
              </w:rPr>
            </w:pPr>
            <w:r>
              <w:rPr>
                <w:spacing w:val="-2"/>
                <w:sz w:val="16"/>
              </w:rPr>
              <w:t>$46.09</w:t>
            </w:r>
          </w:p>
        </w:tc>
      </w:tr>
      <w:tr>
        <w:trPr>
          <w:trHeight w:val="225" w:hRule="atLeast"/>
        </w:trPr>
        <w:tc>
          <w:tcPr>
            <w:tcW w:w="4536" w:type="dxa"/>
            <w:gridSpan w:val="2"/>
          </w:tcPr>
          <w:p>
            <w:pPr>
              <w:pStyle w:val="TableParagraph"/>
              <w:rPr>
                <w:rFonts w:ascii="Times New Roman"/>
                <w:sz w:val="16"/>
              </w:rPr>
            </w:pPr>
          </w:p>
        </w:tc>
        <w:tc>
          <w:tcPr>
            <w:tcW w:w="5308" w:type="dxa"/>
            <w:gridSpan w:val="2"/>
          </w:tcPr>
          <w:p>
            <w:pPr>
              <w:pStyle w:val="TableParagraph"/>
              <w:spacing w:line="164" w:lineRule="exact" w:before="41"/>
              <w:ind w:left="1290"/>
              <w:rPr>
                <w:b/>
                <w:sz w:val="16"/>
              </w:rPr>
            </w:pPr>
            <w:r>
              <w:rPr>
                <w:b/>
                <w:sz w:val="16"/>
              </w:rPr>
              <w:t>Total</w:t>
            </w:r>
            <w:r>
              <w:rPr>
                <w:b/>
                <w:spacing w:val="-8"/>
                <w:sz w:val="16"/>
              </w:rPr>
              <w:t> </w:t>
            </w:r>
            <w:r>
              <w:rPr>
                <w:b/>
                <w:sz w:val="16"/>
              </w:rPr>
              <w:t>for</w:t>
            </w:r>
            <w:r>
              <w:rPr>
                <w:b/>
                <w:spacing w:val="-6"/>
                <w:sz w:val="16"/>
              </w:rPr>
              <w:t> </w:t>
            </w:r>
            <w:r>
              <w:rPr>
                <w:b/>
                <w:sz w:val="16"/>
              </w:rPr>
              <w:t>648</w:t>
            </w:r>
            <w:r>
              <w:rPr>
                <w:b/>
                <w:spacing w:val="-5"/>
                <w:sz w:val="16"/>
              </w:rPr>
              <w:t> </w:t>
            </w:r>
            <w:r>
              <w:rPr>
                <w:b/>
                <w:sz w:val="16"/>
              </w:rPr>
              <w:t>Books&amp;periodicals</w:t>
            </w:r>
            <w:r>
              <w:rPr>
                <w:b/>
                <w:spacing w:val="-6"/>
                <w:sz w:val="16"/>
              </w:rPr>
              <w:t> </w:t>
            </w:r>
            <w:r>
              <w:rPr>
                <w:b/>
                <w:sz w:val="16"/>
              </w:rPr>
              <w:t>On</w:t>
            </w:r>
            <w:r>
              <w:rPr>
                <w:b/>
                <w:spacing w:val="-6"/>
                <w:sz w:val="16"/>
              </w:rPr>
              <w:t> </w:t>
            </w:r>
            <w:r>
              <w:rPr>
                <w:b/>
                <w:sz w:val="16"/>
              </w:rPr>
              <w:t>Elec</w:t>
            </w:r>
            <w:r>
              <w:rPr>
                <w:b/>
                <w:spacing w:val="-5"/>
                <w:sz w:val="16"/>
              </w:rPr>
              <w:t> </w:t>
            </w:r>
            <w:r>
              <w:rPr>
                <w:b/>
                <w:spacing w:val="-2"/>
                <w:sz w:val="16"/>
              </w:rPr>
              <w:t>Media</w:t>
            </w:r>
          </w:p>
        </w:tc>
        <w:tc>
          <w:tcPr>
            <w:tcW w:w="1343" w:type="dxa"/>
          </w:tcPr>
          <w:p>
            <w:pPr>
              <w:pStyle w:val="TableParagraph"/>
              <w:spacing w:line="164" w:lineRule="exact" w:before="41"/>
              <w:ind w:right="46"/>
              <w:jc w:val="right"/>
              <w:rPr>
                <w:b/>
                <w:sz w:val="16"/>
              </w:rPr>
            </w:pPr>
            <w:r>
              <w:rPr>
                <w:b/>
                <w:spacing w:val="-2"/>
                <w:sz w:val="16"/>
              </w:rPr>
              <w:t>$650.10</w:t>
            </w:r>
          </w:p>
        </w:tc>
      </w:tr>
    </w:tbl>
    <w:p>
      <w:pPr>
        <w:spacing w:after="0" w:line="164" w:lineRule="exact"/>
        <w:jc w:val="right"/>
        <w:rPr>
          <w:sz w:val="16"/>
        </w:rPr>
        <w:sectPr>
          <w:type w:val="continuous"/>
          <w:pgSz w:w="12240" w:h="15840"/>
          <w:pgMar w:header="584" w:footer="0" w:top="1660" w:bottom="280" w:left="0" w:right="0"/>
        </w:sectPr>
      </w:pPr>
    </w:p>
    <w:p>
      <w:pPr>
        <w:spacing w:line="240" w:lineRule="auto" w:before="6"/>
        <w:rPr>
          <w:b/>
          <w:sz w:val="20"/>
        </w:rPr>
      </w:pPr>
    </w:p>
    <w:p>
      <w:pPr>
        <w:spacing w:after="0" w:line="240" w:lineRule="auto"/>
        <w:rPr>
          <w:sz w:val="20"/>
        </w:rPr>
        <w:sectPr>
          <w:headerReference w:type="default" r:id="rId88"/>
          <w:footerReference w:type="default" r:id="rId89"/>
          <w:pgSz w:w="12240" w:h="15840"/>
          <w:pgMar w:header="584" w:footer="0" w:top="1300" w:bottom="280" w:left="0" w:right="0"/>
        </w:sectPr>
      </w:pPr>
    </w:p>
    <w:p>
      <w:pPr>
        <w:tabs>
          <w:tab w:pos="2134" w:val="left" w:leader="none"/>
        </w:tabs>
        <w:spacing w:before="95"/>
        <w:ind w:left="1218" w:right="0" w:firstLine="0"/>
        <w:jc w:val="left"/>
        <w:rPr>
          <w:b/>
          <w:sz w:val="16"/>
        </w:rPr>
      </w:pPr>
      <w:r>
        <w:rPr/>
        <mc:AlternateContent>
          <mc:Choice Requires="wps">
            <w:drawing>
              <wp:anchor distT="0" distB="0" distL="0" distR="0" allowOverlap="1" layoutInCell="1" locked="0" behindDoc="0" simplePos="0" relativeHeight="15752704">
                <wp:simplePos x="0" y="0"/>
                <wp:positionH relativeFrom="page">
                  <wp:posOffset>0</wp:posOffset>
                </wp:positionH>
                <wp:positionV relativeFrom="paragraph">
                  <wp:posOffset>199476</wp:posOffset>
                </wp:positionV>
                <wp:extent cx="7772400" cy="1270"/>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2704" from="0pt,15.706836pt" to="612pt,15.706836pt" stroked="true" strokeweight=".75pt" strokecolor="#000000">
                <v:stroke dashstyle="solid"/>
                <w10:wrap type="none"/>
              </v:line>
            </w:pict>
          </mc:Fallback>
        </mc:AlternateContent>
      </w:r>
      <w:r>
        <w:rPr>
          <w:b/>
          <w:spacing w:val="-2"/>
          <w:sz w:val="16"/>
        </w:rPr>
        <w:t>Vendor#</w:t>
      </w:r>
      <w:r>
        <w:rPr>
          <w:b/>
          <w:sz w:val="16"/>
        </w:rPr>
        <w:tab/>
        <w:t>Vendor</w:t>
      </w:r>
      <w:r>
        <w:rPr>
          <w:b/>
          <w:spacing w:val="-6"/>
          <w:sz w:val="16"/>
        </w:rPr>
        <w:t> </w:t>
      </w:r>
      <w:r>
        <w:rPr>
          <w:b/>
          <w:spacing w:val="-4"/>
          <w:sz w:val="16"/>
        </w:rPr>
        <w:t>Name</w:t>
      </w:r>
    </w:p>
    <w:p>
      <w:pPr>
        <w:spacing w:before="66"/>
        <w:ind w:left="735" w:right="0" w:firstLine="0"/>
        <w:jc w:val="left"/>
        <w:rPr>
          <w:b/>
          <w:sz w:val="16"/>
        </w:rPr>
      </w:pPr>
      <w:r>
        <w:rPr>
          <w:b/>
          <w:sz w:val="16"/>
        </w:rPr>
        <w:t>650</w:t>
      </w:r>
      <w:r>
        <w:rPr>
          <w:b/>
          <w:spacing w:val="-6"/>
          <w:sz w:val="16"/>
        </w:rPr>
        <w:t> </w:t>
      </w:r>
      <w:r>
        <w:rPr>
          <w:b/>
          <w:sz w:val="16"/>
        </w:rPr>
        <w:t>Supplies</w:t>
      </w:r>
      <w:r>
        <w:rPr>
          <w:b/>
          <w:spacing w:val="-5"/>
          <w:sz w:val="16"/>
        </w:rPr>
        <w:t> </w:t>
      </w:r>
      <w:r>
        <w:rPr>
          <w:b/>
          <w:sz w:val="16"/>
        </w:rPr>
        <w:t>&amp;</w:t>
      </w:r>
      <w:r>
        <w:rPr>
          <w:b/>
          <w:spacing w:val="-5"/>
          <w:sz w:val="16"/>
        </w:rPr>
        <w:t> </w:t>
      </w:r>
      <w:r>
        <w:rPr>
          <w:b/>
          <w:sz w:val="16"/>
        </w:rPr>
        <w:t>Fees</w:t>
      </w:r>
      <w:r>
        <w:rPr>
          <w:b/>
          <w:spacing w:val="-5"/>
          <w:sz w:val="16"/>
        </w:rPr>
        <w:t> </w:t>
      </w:r>
      <w:r>
        <w:rPr>
          <w:b/>
          <w:sz w:val="16"/>
        </w:rPr>
        <w:t>Technology</w:t>
      </w:r>
      <w:r>
        <w:rPr>
          <w:b/>
          <w:spacing w:val="-5"/>
          <w:sz w:val="16"/>
        </w:rPr>
        <w:t> </w:t>
      </w:r>
      <w:r>
        <w:rPr>
          <w:b/>
          <w:spacing w:val="-2"/>
          <w:sz w:val="16"/>
        </w:rPr>
        <w:t>Related</w:t>
      </w:r>
    </w:p>
    <w:p>
      <w:pPr>
        <w:spacing w:before="95"/>
        <w:ind w:left="735" w:right="0" w:firstLine="0"/>
        <w:jc w:val="left"/>
        <w:rPr>
          <w:b/>
          <w:sz w:val="16"/>
        </w:rPr>
      </w:pPr>
      <w:r>
        <w:rPr/>
        <w:br w:type="column"/>
      </w:r>
      <w:r>
        <w:rPr>
          <w:b/>
          <w:spacing w:val="-2"/>
          <w:sz w:val="16"/>
        </w:rPr>
        <w:t>Description</w:t>
      </w:r>
    </w:p>
    <w:p>
      <w:pPr>
        <w:spacing w:before="95"/>
        <w:ind w:left="735" w:right="0" w:firstLine="0"/>
        <w:jc w:val="left"/>
        <w:rPr>
          <w:b/>
          <w:sz w:val="16"/>
        </w:rPr>
      </w:pPr>
      <w:r>
        <w:rPr/>
        <w:br w:type="column"/>
      </w:r>
      <w:r>
        <w:rPr>
          <w:b/>
          <w:spacing w:val="-2"/>
          <w:sz w:val="16"/>
        </w:rPr>
        <w:t>Amount</w:t>
      </w:r>
    </w:p>
    <w:p>
      <w:pPr>
        <w:spacing w:after="0"/>
        <w:jc w:val="left"/>
        <w:rPr>
          <w:sz w:val="16"/>
        </w:rPr>
        <w:sectPr>
          <w:type w:val="continuous"/>
          <w:pgSz w:w="12240" w:h="15840"/>
          <w:pgMar w:header="584" w:footer="0" w:top="1660" w:bottom="280" w:left="0" w:right="0"/>
          <w:cols w:num="3" w:equalWidth="0">
            <w:col w:w="3885" w:space="949"/>
            <w:col w:w="1654" w:space="3894"/>
            <w:col w:w="1858"/>
          </w:cols>
        </w:sectPr>
      </w:pPr>
    </w:p>
    <w:p>
      <w:pPr>
        <w:spacing w:line="240" w:lineRule="auto" w:before="3" w:after="0"/>
        <w:rPr>
          <w:b/>
          <w:sz w:val="9"/>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1"/>
        <w:gridCol w:w="3012"/>
        <w:gridCol w:w="5391"/>
        <w:gridCol w:w="1429"/>
      </w:tblGrid>
      <w:tr>
        <w:trPr>
          <w:trHeight w:val="209" w:hRule="atLeast"/>
        </w:trPr>
        <w:tc>
          <w:tcPr>
            <w:tcW w:w="1361" w:type="dxa"/>
          </w:tcPr>
          <w:p>
            <w:pPr>
              <w:pStyle w:val="TableParagraph"/>
              <w:spacing w:line="179" w:lineRule="exact"/>
              <w:ind w:left="500"/>
              <w:rPr>
                <w:sz w:val="16"/>
              </w:rPr>
            </w:pPr>
            <w:r>
              <w:rPr>
                <w:spacing w:val="-2"/>
                <w:sz w:val="16"/>
              </w:rPr>
              <w:t>APP14</w:t>
            </w:r>
          </w:p>
        </w:tc>
        <w:tc>
          <w:tcPr>
            <w:tcW w:w="3012" w:type="dxa"/>
          </w:tcPr>
          <w:p>
            <w:pPr>
              <w:pStyle w:val="TableParagraph"/>
              <w:spacing w:line="179" w:lineRule="exact"/>
              <w:ind w:left="39"/>
              <w:rPr>
                <w:sz w:val="16"/>
              </w:rPr>
            </w:pPr>
            <w:r>
              <w:rPr>
                <w:sz w:val="16"/>
              </w:rPr>
              <w:t>APPLE</w:t>
            </w:r>
            <w:r>
              <w:rPr>
                <w:spacing w:val="-5"/>
                <w:sz w:val="16"/>
              </w:rPr>
              <w:t> </w:t>
            </w:r>
            <w:r>
              <w:rPr>
                <w:spacing w:val="-4"/>
                <w:sz w:val="16"/>
              </w:rPr>
              <w:t>INC.</w:t>
            </w:r>
          </w:p>
        </w:tc>
        <w:tc>
          <w:tcPr>
            <w:tcW w:w="5391" w:type="dxa"/>
          </w:tcPr>
          <w:p>
            <w:pPr>
              <w:pStyle w:val="TableParagraph"/>
              <w:spacing w:line="179" w:lineRule="exact"/>
              <w:ind w:left="477"/>
              <w:rPr>
                <w:sz w:val="16"/>
              </w:rPr>
            </w:pPr>
            <w:r>
              <w:rPr>
                <w:sz w:val="16"/>
              </w:rPr>
              <w:t>Other</w:t>
            </w:r>
            <w:r>
              <w:rPr>
                <w:spacing w:val="-1"/>
                <w:sz w:val="16"/>
              </w:rPr>
              <w:t> </w:t>
            </w:r>
            <w:r>
              <w:rPr>
                <w:sz w:val="16"/>
              </w:rPr>
              <w:t>Services</w:t>
            </w:r>
            <w:r>
              <w:rPr>
                <w:spacing w:val="-1"/>
                <w:sz w:val="16"/>
              </w:rPr>
              <w:t> </w:t>
            </w:r>
            <w:r>
              <w:rPr>
                <w:sz w:val="16"/>
              </w:rPr>
              <w:t>-</w:t>
            </w:r>
            <w:r>
              <w:rPr>
                <w:spacing w:val="-1"/>
                <w:sz w:val="16"/>
              </w:rPr>
              <w:t> </w:t>
            </w:r>
            <w:r>
              <w:rPr>
                <w:sz w:val="16"/>
              </w:rPr>
              <w:t>Supplies</w:t>
            </w:r>
            <w:r>
              <w:rPr>
                <w:spacing w:val="-1"/>
                <w:sz w:val="16"/>
              </w:rPr>
              <w:t> </w:t>
            </w:r>
            <w:r>
              <w:rPr>
                <w:sz w:val="16"/>
              </w:rPr>
              <w:t>&amp;</w:t>
            </w:r>
            <w:r>
              <w:rPr>
                <w:spacing w:val="-1"/>
                <w:sz w:val="16"/>
              </w:rPr>
              <w:t> </w:t>
            </w:r>
            <w:r>
              <w:rPr>
                <w:sz w:val="16"/>
              </w:rPr>
              <w:t>Fees</w:t>
            </w:r>
            <w:r>
              <w:rPr>
                <w:spacing w:val="-1"/>
                <w:sz w:val="16"/>
              </w:rPr>
              <w:t> </w:t>
            </w:r>
            <w:r>
              <w:rPr>
                <w:sz w:val="16"/>
              </w:rPr>
              <w:t>Technology</w:t>
            </w:r>
            <w:r>
              <w:rPr>
                <w:spacing w:val="-1"/>
                <w:sz w:val="16"/>
              </w:rPr>
              <w:t> </w:t>
            </w:r>
            <w:r>
              <w:rPr>
                <w:spacing w:val="-2"/>
                <w:sz w:val="16"/>
              </w:rPr>
              <w:t>Related</w:t>
            </w:r>
          </w:p>
        </w:tc>
        <w:tc>
          <w:tcPr>
            <w:tcW w:w="1429" w:type="dxa"/>
          </w:tcPr>
          <w:p>
            <w:pPr>
              <w:pStyle w:val="TableParagraph"/>
              <w:spacing w:line="179" w:lineRule="exact"/>
              <w:ind w:right="51"/>
              <w:jc w:val="right"/>
              <w:rPr>
                <w:sz w:val="16"/>
              </w:rPr>
            </w:pPr>
            <w:r>
              <w:rPr>
                <w:spacing w:val="-2"/>
                <w:sz w:val="16"/>
              </w:rPr>
              <w:t>$1,000.00</w:t>
            </w:r>
          </w:p>
        </w:tc>
      </w:tr>
      <w:tr>
        <w:trPr>
          <w:trHeight w:val="240" w:hRule="atLeast"/>
        </w:trPr>
        <w:tc>
          <w:tcPr>
            <w:tcW w:w="1361" w:type="dxa"/>
          </w:tcPr>
          <w:p>
            <w:pPr>
              <w:pStyle w:val="TableParagraph"/>
              <w:spacing w:before="25"/>
              <w:ind w:left="500"/>
              <w:rPr>
                <w:sz w:val="16"/>
              </w:rPr>
            </w:pPr>
            <w:r>
              <w:rPr>
                <w:spacing w:val="-2"/>
                <w:sz w:val="16"/>
              </w:rPr>
              <w:t>BHP21</w:t>
            </w:r>
          </w:p>
        </w:tc>
        <w:tc>
          <w:tcPr>
            <w:tcW w:w="3012" w:type="dxa"/>
          </w:tcPr>
          <w:p>
            <w:pPr>
              <w:pStyle w:val="TableParagraph"/>
              <w:spacing w:before="25"/>
              <w:ind w:left="39"/>
              <w:rPr>
                <w:sz w:val="16"/>
              </w:rPr>
            </w:pPr>
            <w:r>
              <w:rPr>
                <w:sz w:val="16"/>
              </w:rPr>
              <w:t>B&amp;H</w:t>
            </w:r>
            <w:r>
              <w:rPr>
                <w:spacing w:val="-3"/>
                <w:sz w:val="16"/>
              </w:rPr>
              <w:t> </w:t>
            </w:r>
            <w:r>
              <w:rPr>
                <w:spacing w:val="-2"/>
                <w:sz w:val="16"/>
              </w:rPr>
              <w:t>PHOTOVIDEO</w:t>
            </w:r>
          </w:p>
        </w:tc>
        <w:tc>
          <w:tcPr>
            <w:tcW w:w="5391" w:type="dxa"/>
          </w:tcPr>
          <w:p>
            <w:pPr>
              <w:pStyle w:val="TableParagraph"/>
              <w:spacing w:before="25"/>
              <w:ind w:left="477"/>
              <w:rPr>
                <w:sz w:val="16"/>
              </w:rPr>
            </w:pPr>
            <w:r>
              <w:rPr>
                <w:sz w:val="16"/>
              </w:rPr>
              <w:t>SOFTWARE</w:t>
            </w:r>
            <w:r>
              <w:rPr>
                <w:spacing w:val="35"/>
                <w:sz w:val="16"/>
              </w:rPr>
              <w:t> </w:t>
            </w:r>
            <w:r>
              <w:rPr>
                <w:sz w:val="16"/>
              </w:rPr>
              <w:t>SUPPLIES</w:t>
            </w:r>
            <w:r>
              <w:rPr>
                <w:spacing w:val="-4"/>
                <w:sz w:val="16"/>
              </w:rPr>
              <w:t> </w:t>
            </w:r>
            <w:r>
              <w:rPr>
                <w:sz w:val="16"/>
              </w:rPr>
              <w:t>&amp;</w:t>
            </w:r>
            <w:r>
              <w:rPr>
                <w:spacing w:val="-4"/>
                <w:sz w:val="16"/>
              </w:rPr>
              <w:t> </w:t>
            </w:r>
            <w:r>
              <w:rPr>
                <w:spacing w:val="-2"/>
                <w:sz w:val="16"/>
              </w:rPr>
              <w:t>LICENSING</w:t>
            </w:r>
          </w:p>
        </w:tc>
        <w:tc>
          <w:tcPr>
            <w:tcW w:w="1429" w:type="dxa"/>
          </w:tcPr>
          <w:p>
            <w:pPr>
              <w:pStyle w:val="TableParagraph"/>
              <w:spacing w:before="25"/>
              <w:ind w:right="52"/>
              <w:jc w:val="right"/>
              <w:rPr>
                <w:sz w:val="16"/>
              </w:rPr>
            </w:pPr>
            <w:r>
              <w:rPr>
                <w:spacing w:val="-2"/>
                <w:sz w:val="16"/>
              </w:rPr>
              <w:t>$419.04</w:t>
            </w:r>
          </w:p>
        </w:tc>
      </w:tr>
      <w:tr>
        <w:trPr>
          <w:trHeight w:val="392" w:hRule="atLeast"/>
        </w:trPr>
        <w:tc>
          <w:tcPr>
            <w:tcW w:w="1361" w:type="dxa"/>
          </w:tcPr>
          <w:p>
            <w:pPr>
              <w:pStyle w:val="TableParagraph"/>
              <w:spacing w:before="25"/>
              <w:ind w:left="500"/>
              <w:rPr>
                <w:sz w:val="16"/>
              </w:rPr>
            </w:pPr>
            <w:r>
              <w:rPr>
                <w:spacing w:val="-2"/>
                <w:sz w:val="16"/>
              </w:rPr>
              <w:t>TMO01</w:t>
            </w:r>
          </w:p>
        </w:tc>
        <w:tc>
          <w:tcPr>
            <w:tcW w:w="3012" w:type="dxa"/>
          </w:tcPr>
          <w:p>
            <w:pPr>
              <w:pStyle w:val="TableParagraph"/>
              <w:spacing w:before="25"/>
              <w:ind w:left="39"/>
              <w:rPr>
                <w:sz w:val="16"/>
              </w:rPr>
            </w:pPr>
            <w:r>
              <w:rPr>
                <w:sz w:val="16"/>
              </w:rPr>
              <w:t>T-MOBILE</w:t>
            </w:r>
            <w:r>
              <w:rPr>
                <w:spacing w:val="-6"/>
                <w:sz w:val="16"/>
              </w:rPr>
              <w:t> </w:t>
            </w:r>
            <w:r>
              <w:rPr>
                <w:sz w:val="16"/>
              </w:rPr>
              <w:t>USA</w:t>
            </w:r>
            <w:r>
              <w:rPr>
                <w:spacing w:val="-5"/>
                <w:sz w:val="16"/>
              </w:rPr>
              <w:t> </w:t>
            </w:r>
            <w:r>
              <w:rPr>
                <w:spacing w:val="-4"/>
                <w:sz w:val="16"/>
              </w:rPr>
              <w:t>INC.</w:t>
            </w:r>
          </w:p>
        </w:tc>
        <w:tc>
          <w:tcPr>
            <w:tcW w:w="5391" w:type="dxa"/>
          </w:tcPr>
          <w:p>
            <w:pPr>
              <w:pStyle w:val="TableParagraph"/>
              <w:spacing w:line="182" w:lineRule="exact" w:before="8"/>
              <w:ind w:left="477"/>
              <w:rPr>
                <w:sz w:val="16"/>
              </w:rPr>
            </w:pPr>
            <w:r>
              <w:rPr>
                <w:sz w:val="16"/>
              </w:rPr>
              <w:t>INSTRUCTIONAL</w:t>
            </w:r>
            <w:r>
              <w:rPr>
                <w:spacing w:val="-6"/>
                <w:sz w:val="16"/>
              </w:rPr>
              <w:t> </w:t>
            </w:r>
            <w:r>
              <w:rPr>
                <w:sz w:val="16"/>
              </w:rPr>
              <w:t>-</w:t>
            </w:r>
            <w:r>
              <w:rPr>
                <w:spacing w:val="-6"/>
                <w:sz w:val="16"/>
              </w:rPr>
              <w:t> </w:t>
            </w:r>
            <w:r>
              <w:rPr>
                <w:sz w:val="16"/>
              </w:rPr>
              <w:t>SOFTWARE</w:t>
            </w:r>
            <w:r>
              <w:rPr>
                <w:spacing w:val="34"/>
                <w:sz w:val="16"/>
              </w:rPr>
              <w:t> </w:t>
            </w:r>
            <w:r>
              <w:rPr>
                <w:sz w:val="16"/>
              </w:rPr>
              <w:t>SUP</w:t>
            </w:r>
            <w:r>
              <w:rPr>
                <w:spacing w:val="-6"/>
                <w:sz w:val="16"/>
              </w:rPr>
              <w:t> </w:t>
            </w:r>
            <w:r>
              <w:rPr>
                <w:sz w:val="16"/>
              </w:rPr>
              <w:t>&amp;</w:t>
            </w:r>
            <w:r>
              <w:rPr>
                <w:spacing w:val="-6"/>
                <w:sz w:val="16"/>
              </w:rPr>
              <w:t> </w:t>
            </w:r>
            <w:r>
              <w:rPr>
                <w:sz w:val="16"/>
              </w:rPr>
              <w:t>LICENSING</w:t>
            </w:r>
            <w:r>
              <w:rPr>
                <w:spacing w:val="-6"/>
                <w:sz w:val="16"/>
              </w:rPr>
              <w:t> </w:t>
            </w:r>
            <w:r>
              <w:rPr>
                <w:sz w:val="16"/>
              </w:rPr>
              <w:t>-</w:t>
            </w:r>
            <w:r>
              <w:rPr>
                <w:spacing w:val="-6"/>
                <w:sz w:val="16"/>
              </w:rPr>
              <w:t> </w:t>
            </w:r>
            <w:r>
              <w:rPr>
                <w:sz w:val="16"/>
              </w:rPr>
              <w:t>HIGH </w:t>
            </w:r>
            <w:r>
              <w:rPr>
                <w:spacing w:val="-2"/>
                <w:sz w:val="16"/>
              </w:rPr>
              <w:t>SCHOOL</w:t>
            </w:r>
          </w:p>
        </w:tc>
        <w:tc>
          <w:tcPr>
            <w:tcW w:w="1429" w:type="dxa"/>
          </w:tcPr>
          <w:p>
            <w:pPr>
              <w:pStyle w:val="TableParagraph"/>
              <w:spacing w:before="25"/>
              <w:ind w:right="52"/>
              <w:jc w:val="right"/>
              <w:rPr>
                <w:sz w:val="16"/>
              </w:rPr>
            </w:pPr>
            <w:r>
              <w:rPr>
                <w:spacing w:val="-2"/>
                <w:sz w:val="16"/>
              </w:rPr>
              <w:t>$440.00</w:t>
            </w:r>
          </w:p>
        </w:tc>
      </w:tr>
      <w:tr>
        <w:trPr>
          <w:trHeight w:val="414" w:hRule="atLeast"/>
        </w:trPr>
        <w:tc>
          <w:tcPr>
            <w:tcW w:w="4373" w:type="dxa"/>
            <w:gridSpan w:val="2"/>
          </w:tcPr>
          <w:p>
            <w:pPr>
              <w:pStyle w:val="TableParagraph"/>
              <w:rPr>
                <w:rFonts w:ascii="Times New Roman"/>
                <w:sz w:val="16"/>
              </w:rPr>
            </w:pPr>
          </w:p>
        </w:tc>
        <w:tc>
          <w:tcPr>
            <w:tcW w:w="5391" w:type="dxa"/>
          </w:tcPr>
          <w:p>
            <w:pPr>
              <w:pStyle w:val="TableParagraph"/>
              <w:spacing w:before="87"/>
              <w:ind w:right="354"/>
              <w:jc w:val="right"/>
              <w:rPr>
                <w:b/>
                <w:sz w:val="16"/>
              </w:rPr>
            </w:pPr>
            <w:r>
              <w:rPr>
                <w:b/>
                <w:sz w:val="16"/>
              </w:rPr>
              <w:t>Total</w:t>
            </w:r>
            <w:r>
              <w:rPr>
                <w:b/>
                <w:spacing w:val="-7"/>
                <w:sz w:val="16"/>
              </w:rPr>
              <w:t> </w:t>
            </w:r>
            <w:r>
              <w:rPr>
                <w:b/>
                <w:sz w:val="16"/>
              </w:rPr>
              <w:t>for</w:t>
            </w:r>
            <w:r>
              <w:rPr>
                <w:b/>
                <w:spacing w:val="-5"/>
                <w:sz w:val="16"/>
              </w:rPr>
              <w:t> </w:t>
            </w:r>
            <w:r>
              <w:rPr>
                <w:b/>
                <w:sz w:val="16"/>
              </w:rPr>
              <w:t>650</w:t>
            </w:r>
            <w:r>
              <w:rPr>
                <w:b/>
                <w:spacing w:val="-5"/>
                <w:sz w:val="16"/>
              </w:rPr>
              <w:t> </w:t>
            </w:r>
            <w:r>
              <w:rPr>
                <w:b/>
                <w:sz w:val="16"/>
              </w:rPr>
              <w:t>Supplies</w:t>
            </w:r>
            <w:r>
              <w:rPr>
                <w:b/>
                <w:spacing w:val="-5"/>
                <w:sz w:val="16"/>
              </w:rPr>
              <w:t> </w:t>
            </w:r>
            <w:r>
              <w:rPr>
                <w:b/>
                <w:sz w:val="16"/>
              </w:rPr>
              <w:t>&amp;</w:t>
            </w:r>
            <w:r>
              <w:rPr>
                <w:b/>
                <w:spacing w:val="-5"/>
                <w:sz w:val="16"/>
              </w:rPr>
              <w:t> </w:t>
            </w:r>
            <w:r>
              <w:rPr>
                <w:b/>
                <w:sz w:val="16"/>
              </w:rPr>
              <w:t>Fees</w:t>
            </w:r>
            <w:r>
              <w:rPr>
                <w:b/>
                <w:spacing w:val="-5"/>
                <w:sz w:val="16"/>
              </w:rPr>
              <w:t> </w:t>
            </w:r>
            <w:r>
              <w:rPr>
                <w:b/>
                <w:sz w:val="16"/>
              </w:rPr>
              <w:t>Technology</w:t>
            </w:r>
            <w:r>
              <w:rPr>
                <w:b/>
                <w:spacing w:val="-4"/>
                <w:sz w:val="16"/>
              </w:rPr>
              <w:t> </w:t>
            </w:r>
            <w:r>
              <w:rPr>
                <w:b/>
                <w:spacing w:val="-2"/>
                <w:sz w:val="16"/>
              </w:rPr>
              <w:t>Related</w:t>
            </w:r>
          </w:p>
        </w:tc>
        <w:tc>
          <w:tcPr>
            <w:tcW w:w="1429" w:type="dxa"/>
          </w:tcPr>
          <w:p>
            <w:pPr>
              <w:pStyle w:val="TableParagraph"/>
              <w:spacing w:before="87"/>
              <w:ind w:right="51"/>
              <w:jc w:val="right"/>
              <w:rPr>
                <w:b/>
                <w:sz w:val="16"/>
              </w:rPr>
            </w:pPr>
            <w:r>
              <w:rPr>
                <w:b/>
                <w:spacing w:val="-2"/>
                <w:sz w:val="16"/>
              </w:rPr>
              <w:t>$1,859.04</w:t>
            </w:r>
          </w:p>
        </w:tc>
      </w:tr>
      <w:tr>
        <w:trPr>
          <w:trHeight w:val="375" w:hRule="atLeast"/>
        </w:trPr>
        <w:tc>
          <w:tcPr>
            <w:tcW w:w="4373" w:type="dxa"/>
            <w:gridSpan w:val="2"/>
          </w:tcPr>
          <w:p>
            <w:pPr>
              <w:pStyle w:val="TableParagraph"/>
              <w:spacing w:before="138"/>
              <w:ind w:left="50"/>
              <w:rPr>
                <w:b/>
                <w:sz w:val="16"/>
              </w:rPr>
            </w:pPr>
            <w:r>
              <w:rPr>
                <w:b/>
                <w:sz w:val="16"/>
              </w:rPr>
              <w:t>750</w:t>
            </w:r>
            <w:r>
              <w:rPr>
                <w:b/>
                <w:spacing w:val="-6"/>
                <w:sz w:val="16"/>
              </w:rPr>
              <w:t> </w:t>
            </w:r>
            <w:r>
              <w:rPr>
                <w:b/>
                <w:sz w:val="16"/>
              </w:rPr>
              <w:t>Equip-original</w:t>
            </w:r>
            <w:r>
              <w:rPr>
                <w:b/>
                <w:spacing w:val="-6"/>
                <w:sz w:val="16"/>
              </w:rPr>
              <w:t> </w:t>
            </w:r>
            <w:r>
              <w:rPr>
                <w:b/>
                <w:sz w:val="16"/>
              </w:rPr>
              <w:t>&amp;</w:t>
            </w:r>
            <w:r>
              <w:rPr>
                <w:b/>
                <w:spacing w:val="-6"/>
                <w:sz w:val="16"/>
              </w:rPr>
              <w:t> </w:t>
            </w:r>
            <w:r>
              <w:rPr>
                <w:b/>
                <w:spacing w:val="-4"/>
                <w:sz w:val="16"/>
              </w:rPr>
              <w:t>Addl</w:t>
            </w:r>
          </w:p>
        </w:tc>
        <w:tc>
          <w:tcPr>
            <w:tcW w:w="5391" w:type="dxa"/>
          </w:tcPr>
          <w:p>
            <w:pPr>
              <w:pStyle w:val="TableParagraph"/>
              <w:rPr>
                <w:rFonts w:ascii="Times New Roman"/>
                <w:sz w:val="16"/>
              </w:rPr>
            </w:pPr>
          </w:p>
        </w:tc>
        <w:tc>
          <w:tcPr>
            <w:tcW w:w="1429" w:type="dxa"/>
          </w:tcPr>
          <w:p>
            <w:pPr>
              <w:pStyle w:val="TableParagraph"/>
              <w:rPr>
                <w:rFonts w:ascii="Times New Roman"/>
                <w:sz w:val="16"/>
              </w:rPr>
            </w:pPr>
          </w:p>
        </w:tc>
      </w:tr>
      <w:tr>
        <w:trPr>
          <w:trHeight w:val="262" w:hRule="atLeast"/>
        </w:trPr>
        <w:tc>
          <w:tcPr>
            <w:tcW w:w="4373" w:type="dxa"/>
            <w:gridSpan w:val="2"/>
          </w:tcPr>
          <w:p>
            <w:pPr>
              <w:pStyle w:val="TableParagraph"/>
              <w:tabs>
                <w:tab w:pos="1399" w:val="left" w:leader="none"/>
              </w:tabs>
              <w:spacing w:before="48"/>
              <w:ind w:left="500"/>
              <w:rPr>
                <w:sz w:val="16"/>
              </w:rPr>
            </w:pPr>
            <w:r>
              <w:rPr>
                <w:spacing w:val="-2"/>
                <w:sz w:val="16"/>
              </w:rPr>
              <w:t>BSN21</w:t>
            </w:r>
            <w:r>
              <w:rPr>
                <w:sz w:val="16"/>
              </w:rPr>
              <w:tab/>
              <w:t>BSN</w:t>
            </w:r>
            <w:r>
              <w:rPr>
                <w:spacing w:val="-5"/>
                <w:sz w:val="16"/>
              </w:rPr>
              <w:t> </w:t>
            </w:r>
            <w:r>
              <w:rPr>
                <w:sz w:val="16"/>
              </w:rPr>
              <w:t>SPORTS</w:t>
            </w:r>
            <w:r>
              <w:rPr>
                <w:spacing w:val="-4"/>
                <w:sz w:val="16"/>
              </w:rPr>
              <w:t> </w:t>
            </w:r>
            <w:r>
              <w:rPr>
                <w:spacing w:val="-5"/>
                <w:sz w:val="16"/>
              </w:rPr>
              <w:t>LLC</w:t>
            </w:r>
          </w:p>
        </w:tc>
        <w:tc>
          <w:tcPr>
            <w:tcW w:w="5391" w:type="dxa"/>
          </w:tcPr>
          <w:p>
            <w:pPr>
              <w:pStyle w:val="TableParagraph"/>
              <w:spacing w:before="48"/>
              <w:ind w:left="477"/>
              <w:rPr>
                <w:sz w:val="16"/>
              </w:rPr>
            </w:pPr>
            <w:r>
              <w:rPr>
                <w:sz w:val="16"/>
              </w:rPr>
              <w:t>Misc</w:t>
            </w:r>
            <w:r>
              <w:rPr>
                <w:spacing w:val="-3"/>
                <w:sz w:val="16"/>
              </w:rPr>
              <w:t> </w:t>
            </w:r>
            <w:r>
              <w:rPr>
                <w:sz w:val="16"/>
              </w:rPr>
              <w:t>Athletics</w:t>
            </w:r>
            <w:r>
              <w:rPr>
                <w:spacing w:val="-3"/>
                <w:sz w:val="16"/>
              </w:rPr>
              <w:t> </w:t>
            </w:r>
            <w:r>
              <w:rPr>
                <w:sz w:val="16"/>
              </w:rPr>
              <w:t>-</w:t>
            </w:r>
            <w:r>
              <w:rPr>
                <w:spacing w:val="-3"/>
                <w:sz w:val="16"/>
              </w:rPr>
              <w:t> </w:t>
            </w:r>
            <w:r>
              <w:rPr>
                <w:sz w:val="16"/>
              </w:rPr>
              <w:t>EQUIP-</w:t>
            </w:r>
            <w:r>
              <w:rPr>
                <w:spacing w:val="-2"/>
                <w:sz w:val="16"/>
              </w:rPr>
              <w:t>ORIGINAL&amp;ADDL</w:t>
            </w:r>
          </w:p>
        </w:tc>
        <w:tc>
          <w:tcPr>
            <w:tcW w:w="1429" w:type="dxa"/>
          </w:tcPr>
          <w:p>
            <w:pPr>
              <w:pStyle w:val="TableParagraph"/>
              <w:spacing w:before="48"/>
              <w:ind w:right="51"/>
              <w:jc w:val="right"/>
              <w:rPr>
                <w:sz w:val="16"/>
              </w:rPr>
            </w:pPr>
            <w:r>
              <w:rPr>
                <w:spacing w:val="-2"/>
                <w:sz w:val="16"/>
              </w:rPr>
              <w:t>$5,658.00</w:t>
            </w:r>
          </w:p>
        </w:tc>
      </w:tr>
      <w:tr>
        <w:trPr>
          <w:trHeight w:val="255" w:hRule="atLeast"/>
        </w:trPr>
        <w:tc>
          <w:tcPr>
            <w:tcW w:w="4373" w:type="dxa"/>
            <w:gridSpan w:val="2"/>
          </w:tcPr>
          <w:p>
            <w:pPr>
              <w:pStyle w:val="TableParagraph"/>
              <w:tabs>
                <w:tab w:pos="1399" w:val="left" w:leader="none"/>
              </w:tabs>
              <w:spacing w:before="25"/>
              <w:ind w:left="500"/>
              <w:rPr>
                <w:sz w:val="16"/>
              </w:rPr>
            </w:pPr>
            <w:r>
              <w:rPr>
                <w:spacing w:val="-2"/>
                <w:sz w:val="16"/>
              </w:rPr>
              <w:t>PEP12</w:t>
            </w:r>
            <w:r>
              <w:rPr>
                <w:sz w:val="16"/>
              </w:rPr>
              <w:tab/>
              <w:t>J</w:t>
            </w:r>
            <w:r>
              <w:rPr>
                <w:spacing w:val="-3"/>
                <w:sz w:val="16"/>
              </w:rPr>
              <w:t> </w:t>
            </w:r>
            <w:r>
              <w:rPr>
                <w:sz w:val="16"/>
              </w:rPr>
              <w:t>W</w:t>
            </w:r>
            <w:r>
              <w:rPr>
                <w:spacing w:val="-3"/>
                <w:sz w:val="16"/>
              </w:rPr>
              <w:t> </w:t>
            </w:r>
            <w:r>
              <w:rPr>
                <w:sz w:val="16"/>
              </w:rPr>
              <w:t>PEPPER</w:t>
            </w:r>
            <w:r>
              <w:rPr>
                <w:spacing w:val="-2"/>
                <w:sz w:val="16"/>
              </w:rPr>
              <w:t> </w:t>
            </w:r>
            <w:r>
              <w:rPr>
                <w:sz w:val="16"/>
              </w:rPr>
              <w:t>&amp;</w:t>
            </w:r>
            <w:r>
              <w:rPr>
                <w:spacing w:val="-3"/>
                <w:sz w:val="16"/>
              </w:rPr>
              <w:t> </w:t>
            </w:r>
            <w:r>
              <w:rPr>
                <w:sz w:val="16"/>
              </w:rPr>
              <w:t>SON,</w:t>
            </w:r>
            <w:r>
              <w:rPr>
                <w:spacing w:val="-2"/>
                <w:sz w:val="16"/>
              </w:rPr>
              <w:t> </w:t>
            </w:r>
            <w:r>
              <w:rPr>
                <w:spacing w:val="-4"/>
                <w:sz w:val="16"/>
              </w:rPr>
              <w:t>INC.</w:t>
            </w:r>
          </w:p>
        </w:tc>
        <w:tc>
          <w:tcPr>
            <w:tcW w:w="5391" w:type="dxa"/>
          </w:tcPr>
          <w:p>
            <w:pPr>
              <w:pStyle w:val="TableParagraph"/>
              <w:spacing w:before="25"/>
              <w:ind w:left="477"/>
              <w:rPr>
                <w:sz w:val="16"/>
              </w:rPr>
            </w:pPr>
            <w:r>
              <w:rPr>
                <w:sz w:val="16"/>
              </w:rPr>
              <w:t>Band/major/flag/drill</w:t>
            </w:r>
            <w:r>
              <w:rPr>
                <w:spacing w:val="-8"/>
                <w:sz w:val="16"/>
              </w:rPr>
              <w:t> </w:t>
            </w:r>
            <w:r>
              <w:rPr>
                <w:sz w:val="16"/>
              </w:rPr>
              <w:t>Tm</w:t>
            </w:r>
            <w:r>
              <w:rPr>
                <w:spacing w:val="-8"/>
                <w:sz w:val="16"/>
              </w:rPr>
              <w:t> </w:t>
            </w:r>
            <w:r>
              <w:rPr>
                <w:sz w:val="16"/>
              </w:rPr>
              <w:t>-</w:t>
            </w:r>
            <w:r>
              <w:rPr>
                <w:spacing w:val="-7"/>
                <w:sz w:val="16"/>
              </w:rPr>
              <w:t> </w:t>
            </w:r>
            <w:r>
              <w:rPr>
                <w:sz w:val="16"/>
              </w:rPr>
              <w:t>EQUIP-ORIGINAL</w:t>
            </w:r>
            <w:r>
              <w:rPr>
                <w:spacing w:val="-8"/>
                <w:sz w:val="16"/>
              </w:rPr>
              <w:t> </w:t>
            </w:r>
            <w:r>
              <w:rPr>
                <w:sz w:val="16"/>
              </w:rPr>
              <w:t>&amp;</w:t>
            </w:r>
            <w:r>
              <w:rPr>
                <w:spacing w:val="-7"/>
                <w:sz w:val="16"/>
              </w:rPr>
              <w:t> </w:t>
            </w:r>
            <w:r>
              <w:rPr>
                <w:spacing w:val="-4"/>
                <w:sz w:val="16"/>
              </w:rPr>
              <w:t>ADDL</w:t>
            </w:r>
          </w:p>
        </w:tc>
        <w:tc>
          <w:tcPr>
            <w:tcW w:w="1429" w:type="dxa"/>
          </w:tcPr>
          <w:p>
            <w:pPr>
              <w:pStyle w:val="TableParagraph"/>
              <w:spacing w:before="25"/>
              <w:ind w:right="54"/>
              <w:jc w:val="right"/>
              <w:rPr>
                <w:sz w:val="16"/>
              </w:rPr>
            </w:pPr>
            <w:r>
              <w:rPr>
                <w:spacing w:val="-2"/>
                <w:sz w:val="16"/>
              </w:rPr>
              <w:t>$5.00</w:t>
            </w:r>
          </w:p>
        </w:tc>
      </w:tr>
      <w:tr>
        <w:trPr>
          <w:trHeight w:val="224" w:hRule="atLeast"/>
        </w:trPr>
        <w:tc>
          <w:tcPr>
            <w:tcW w:w="4373" w:type="dxa"/>
            <w:gridSpan w:val="2"/>
          </w:tcPr>
          <w:p>
            <w:pPr>
              <w:pStyle w:val="TableParagraph"/>
              <w:rPr>
                <w:rFonts w:ascii="Times New Roman"/>
                <w:sz w:val="16"/>
              </w:rPr>
            </w:pPr>
          </w:p>
        </w:tc>
        <w:tc>
          <w:tcPr>
            <w:tcW w:w="5391" w:type="dxa"/>
          </w:tcPr>
          <w:p>
            <w:pPr>
              <w:pStyle w:val="TableParagraph"/>
              <w:spacing w:line="164" w:lineRule="exact" w:before="40"/>
              <w:ind w:right="359"/>
              <w:jc w:val="right"/>
              <w:rPr>
                <w:b/>
                <w:sz w:val="16"/>
              </w:rPr>
            </w:pPr>
            <w:r>
              <w:rPr>
                <w:b/>
                <w:sz w:val="16"/>
              </w:rPr>
              <w:t>Total</w:t>
            </w:r>
            <w:r>
              <w:rPr>
                <w:b/>
                <w:spacing w:val="-6"/>
                <w:sz w:val="16"/>
              </w:rPr>
              <w:t> </w:t>
            </w:r>
            <w:r>
              <w:rPr>
                <w:b/>
                <w:sz w:val="16"/>
              </w:rPr>
              <w:t>for</w:t>
            </w:r>
            <w:r>
              <w:rPr>
                <w:b/>
                <w:spacing w:val="-5"/>
                <w:sz w:val="16"/>
              </w:rPr>
              <w:t> </w:t>
            </w:r>
            <w:r>
              <w:rPr>
                <w:b/>
                <w:sz w:val="16"/>
              </w:rPr>
              <w:t>750</w:t>
            </w:r>
            <w:r>
              <w:rPr>
                <w:b/>
                <w:spacing w:val="-5"/>
                <w:sz w:val="16"/>
              </w:rPr>
              <w:t> </w:t>
            </w:r>
            <w:r>
              <w:rPr>
                <w:b/>
                <w:sz w:val="16"/>
              </w:rPr>
              <w:t>Equip-original</w:t>
            </w:r>
            <w:r>
              <w:rPr>
                <w:b/>
                <w:spacing w:val="-5"/>
                <w:sz w:val="16"/>
              </w:rPr>
              <w:t> </w:t>
            </w:r>
            <w:r>
              <w:rPr>
                <w:b/>
                <w:sz w:val="16"/>
              </w:rPr>
              <w:t>&amp;</w:t>
            </w:r>
            <w:r>
              <w:rPr>
                <w:b/>
                <w:spacing w:val="-5"/>
                <w:sz w:val="16"/>
              </w:rPr>
              <w:t> </w:t>
            </w:r>
            <w:r>
              <w:rPr>
                <w:b/>
                <w:spacing w:val="-4"/>
                <w:sz w:val="16"/>
              </w:rPr>
              <w:t>Addl</w:t>
            </w:r>
          </w:p>
        </w:tc>
        <w:tc>
          <w:tcPr>
            <w:tcW w:w="1429" w:type="dxa"/>
          </w:tcPr>
          <w:p>
            <w:pPr>
              <w:pStyle w:val="TableParagraph"/>
              <w:spacing w:line="164" w:lineRule="exact" w:before="40"/>
              <w:ind w:right="51"/>
              <w:jc w:val="right"/>
              <w:rPr>
                <w:b/>
                <w:sz w:val="16"/>
              </w:rPr>
            </w:pPr>
            <w:r>
              <w:rPr>
                <w:b/>
                <w:spacing w:val="-2"/>
                <w:sz w:val="16"/>
              </w:rPr>
              <w:t>$5,663.00</w:t>
            </w:r>
          </w:p>
        </w:tc>
      </w:tr>
      <w:tr>
        <w:trPr>
          <w:trHeight w:val="465" w:hRule="atLeast"/>
        </w:trPr>
        <w:tc>
          <w:tcPr>
            <w:tcW w:w="11193" w:type="dxa"/>
            <w:gridSpan w:val="4"/>
          </w:tcPr>
          <w:p>
            <w:pPr>
              <w:pStyle w:val="TableParagraph"/>
              <w:spacing w:before="97"/>
              <w:rPr>
                <w:b/>
                <w:sz w:val="16"/>
              </w:rPr>
            </w:pPr>
          </w:p>
          <w:p>
            <w:pPr>
              <w:pStyle w:val="TableParagraph"/>
              <w:spacing w:line="164" w:lineRule="exact"/>
              <w:ind w:left="50"/>
              <w:rPr>
                <w:b/>
                <w:sz w:val="16"/>
              </w:rPr>
            </w:pPr>
            <w:r>
              <w:rPr>
                <w:b/>
                <w:sz w:val="16"/>
              </w:rPr>
              <w:t>752</w:t>
            </w:r>
            <w:r>
              <w:rPr>
                <w:b/>
                <w:spacing w:val="-4"/>
                <w:sz w:val="16"/>
              </w:rPr>
              <w:t> </w:t>
            </w:r>
            <w:r>
              <w:rPr>
                <w:b/>
                <w:sz w:val="16"/>
              </w:rPr>
              <w:t>Capital</w:t>
            </w:r>
            <w:r>
              <w:rPr>
                <w:b/>
                <w:spacing w:val="-4"/>
                <w:sz w:val="16"/>
              </w:rPr>
              <w:t> </w:t>
            </w:r>
            <w:r>
              <w:rPr>
                <w:b/>
                <w:sz w:val="16"/>
              </w:rPr>
              <w:t>Equipment</w:t>
            </w:r>
            <w:r>
              <w:rPr>
                <w:b/>
                <w:spacing w:val="-4"/>
                <w:sz w:val="16"/>
              </w:rPr>
              <w:t> </w:t>
            </w:r>
            <w:r>
              <w:rPr>
                <w:b/>
                <w:sz w:val="16"/>
              </w:rPr>
              <w:t>-</w:t>
            </w:r>
            <w:r>
              <w:rPr>
                <w:b/>
                <w:spacing w:val="-4"/>
                <w:sz w:val="16"/>
              </w:rPr>
              <w:t> </w:t>
            </w:r>
            <w:r>
              <w:rPr>
                <w:b/>
                <w:sz w:val="16"/>
              </w:rPr>
              <w:t>Original</w:t>
            </w:r>
            <w:r>
              <w:rPr>
                <w:b/>
                <w:spacing w:val="-4"/>
                <w:sz w:val="16"/>
              </w:rPr>
              <w:t> </w:t>
            </w:r>
            <w:r>
              <w:rPr>
                <w:b/>
                <w:sz w:val="16"/>
              </w:rPr>
              <w:t>And</w:t>
            </w:r>
            <w:r>
              <w:rPr>
                <w:b/>
                <w:spacing w:val="-3"/>
                <w:sz w:val="16"/>
              </w:rPr>
              <w:t> </w:t>
            </w:r>
            <w:r>
              <w:rPr>
                <w:b/>
                <w:spacing w:val="-2"/>
                <w:sz w:val="16"/>
              </w:rPr>
              <w:t>Additional</w:t>
            </w:r>
          </w:p>
        </w:tc>
      </w:tr>
      <w:tr>
        <w:trPr>
          <w:trHeight w:val="285" w:hRule="atLeast"/>
        </w:trPr>
        <w:tc>
          <w:tcPr>
            <w:tcW w:w="1361" w:type="dxa"/>
          </w:tcPr>
          <w:p>
            <w:pPr>
              <w:pStyle w:val="TableParagraph"/>
              <w:spacing w:line="164" w:lineRule="exact" w:before="101"/>
              <w:ind w:left="500"/>
              <w:rPr>
                <w:sz w:val="16"/>
              </w:rPr>
            </w:pPr>
            <w:r>
              <w:rPr>
                <w:spacing w:val="-2"/>
                <w:sz w:val="16"/>
              </w:rPr>
              <w:t>DON37</w:t>
            </w:r>
          </w:p>
        </w:tc>
        <w:tc>
          <w:tcPr>
            <w:tcW w:w="3012" w:type="dxa"/>
          </w:tcPr>
          <w:p>
            <w:pPr>
              <w:pStyle w:val="TableParagraph"/>
              <w:spacing w:line="164" w:lineRule="exact" w:before="101"/>
              <w:ind w:left="39"/>
              <w:rPr>
                <w:sz w:val="16"/>
              </w:rPr>
            </w:pPr>
            <w:r>
              <w:rPr>
                <w:sz w:val="16"/>
              </w:rPr>
              <w:t>DON'S</w:t>
            </w:r>
            <w:r>
              <w:rPr>
                <w:spacing w:val="-8"/>
                <w:sz w:val="16"/>
              </w:rPr>
              <w:t> </w:t>
            </w:r>
            <w:r>
              <w:rPr>
                <w:sz w:val="16"/>
              </w:rPr>
              <w:t>APPLIANCE,</w:t>
            </w:r>
            <w:r>
              <w:rPr>
                <w:spacing w:val="-7"/>
                <w:sz w:val="16"/>
              </w:rPr>
              <w:t> </w:t>
            </w:r>
            <w:r>
              <w:rPr>
                <w:spacing w:val="-5"/>
                <w:sz w:val="16"/>
              </w:rPr>
              <w:t>LTD</w:t>
            </w:r>
          </w:p>
        </w:tc>
        <w:tc>
          <w:tcPr>
            <w:tcW w:w="5391" w:type="dxa"/>
          </w:tcPr>
          <w:p>
            <w:pPr>
              <w:pStyle w:val="TableParagraph"/>
              <w:spacing w:line="164" w:lineRule="exact" w:before="101"/>
              <w:ind w:left="477"/>
              <w:rPr>
                <w:sz w:val="16"/>
              </w:rPr>
            </w:pPr>
            <w:r>
              <w:rPr>
                <w:sz w:val="16"/>
              </w:rPr>
              <w:t>HS</w:t>
            </w:r>
            <w:r>
              <w:rPr>
                <w:spacing w:val="-5"/>
                <w:sz w:val="16"/>
              </w:rPr>
              <w:t> </w:t>
            </w:r>
            <w:r>
              <w:rPr>
                <w:sz w:val="16"/>
              </w:rPr>
              <w:t>-</w:t>
            </w:r>
            <w:r>
              <w:rPr>
                <w:spacing w:val="-4"/>
                <w:sz w:val="16"/>
              </w:rPr>
              <w:t> </w:t>
            </w:r>
            <w:r>
              <w:rPr>
                <w:sz w:val="16"/>
              </w:rPr>
              <w:t>EQUIP-ORIGINAL</w:t>
            </w:r>
            <w:r>
              <w:rPr>
                <w:spacing w:val="-5"/>
                <w:sz w:val="16"/>
              </w:rPr>
              <w:t> </w:t>
            </w:r>
            <w:r>
              <w:rPr>
                <w:sz w:val="16"/>
              </w:rPr>
              <w:t>&amp;</w:t>
            </w:r>
            <w:r>
              <w:rPr>
                <w:spacing w:val="-4"/>
                <w:sz w:val="16"/>
              </w:rPr>
              <w:t> ADDL</w:t>
            </w:r>
          </w:p>
        </w:tc>
        <w:tc>
          <w:tcPr>
            <w:tcW w:w="1429" w:type="dxa"/>
          </w:tcPr>
          <w:p>
            <w:pPr>
              <w:pStyle w:val="TableParagraph"/>
              <w:spacing w:line="164" w:lineRule="exact" w:before="101"/>
              <w:ind w:right="52"/>
              <w:jc w:val="right"/>
              <w:rPr>
                <w:sz w:val="16"/>
              </w:rPr>
            </w:pPr>
            <w:r>
              <w:rPr>
                <w:spacing w:val="-2"/>
                <w:sz w:val="16"/>
              </w:rPr>
              <w:t>$679.98</w:t>
            </w:r>
          </w:p>
        </w:tc>
      </w:tr>
      <w:tr>
        <w:trPr>
          <w:trHeight w:val="465" w:hRule="atLeast"/>
        </w:trPr>
        <w:tc>
          <w:tcPr>
            <w:tcW w:w="11193" w:type="dxa"/>
            <w:gridSpan w:val="4"/>
          </w:tcPr>
          <w:p>
            <w:pPr>
              <w:pStyle w:val="TableParagraph"/>
              <w:spacing w:before="97"/>
              <w:rPr>
                <w:b/>
                <w:sz w:val="16"/>
              </w:rPr>
            </w:pPr>
          </w:p>
          <w:p>
            <w:pPr>
              <w:pStyle w:val="TableParagraph"/>
              <w:spacing w:line="164" w:lineRule="exact"/>
              <w:ind w:left="50"/>
              <w:rPr>
                <w:b/>
                <w:sz w:val="16"/>
              </w:rPr>
            </w:pPr>
            <w:r>
              <w:rPr>
                <w:b/>
                <w:sz w:val="16"/>
              </w:rPr>
              <w:t>762</w:t>
            </w:r>
            <w:r>
              <w:rPr>
                <w:b/>
                <w:spacing w:val="-4"/>
                <w:sz w:val="16"/>
              </w:rPr>
              <w:t> </w:t>
            </w:r>
            <w:r>
              <w:rPr>
                <w:b/>
                <w:sz w:val="16"/>
              </w:rPr>
              <w:t>Capital</w:t>
            </w:r>
            <w:r>
              <w:rPr>
                <w:b/>
                <w:spacing w:val="-4"/>
                <w:sz w:val="16"/>
              </w:rPr>
              <w:t> </w:t>
            </w:r>
            <w:r>
              <w:rPr>
                <w:b/>
                <w:sz w:val="16"/>
              </w:rPr>
              <w:t>Equipment</w:t>
            </w:r>
            <w:r>
              <w:rPr>
                <w:b/>
                <w:spacing w:val="-3"/>
                <w:sz w:val="16"/>
              </w:rPr>
              <w:t> </w:t>
            </w:r>
            <w:r>
              <w:rPr>
                <w:b/>
                <w:spacing w:val="-2"/>
                <w:sz w:val="16"/>
              </w:rPr>
              <w:t>Replacement</w:t>
            </w:r>
          </w:p>
        </w:tc>
      </w:tr>
      <w:tr>
        <w:trPr>
          <w:trHeight w:val="428" w:hRule="atLeast"/>
        </w:trPr>
        <w:tc>
          <w:tcPr>
            <w:tcW w:w="1361" w:type="dxa"/>
          </w:tcPr>
          <w:p>
            <w:pPr>
              <w:pStyle w:val="TableParagraph"/>
              <w:spacing w:before="101"/>
              <w:ind w:left="500"/>
              <w:rPr>
                <w:sz w:val="16"/>
              </w:rPr>
            </w:pPr>
            <w:r>
              <w:rPr>
                <w:spacing w:val="-2"/>
                <w:sz w:val="16"/>
              </w:rPr>
              <w:t>STE21</w:t>
            </w:r>
          </w:p>
        </w:tc>
        <w:tc>
          <w:tcPr>
            <w:tcW w:w="3012" w:type="dxa"/>
          </w:tcPr>
          <w:p>
            <w:pPr>
              <w:pStyle w:val="TableParagraph"/>
              <w:spacing w:before="101"/>
              <w:ind w:left="39"/>
              <w:rPr>
                <w:sz w:val="16"/>
              </w:rPr>
            </w:pPr>
            <w:r>
              <w:rPr>
                <w:sz w:val="16"/>
              </w:rPr>
              <w:t>STERATORE</w:t>
            </w:r>
            <w:r>
              <w:rPr>
                <w:spacing w:val="-9"/>
                <w:sz w:val="16"/>
              </w:rPr>
              <w:t> </w:t>
            </w:r>
            <w:r>
              <w:rPr>
                <w:sz w:val="16"/>
              </w:rPr>
              <w:t>SANITARY</w:t>
            </w:r>
            <w:r>
              <w:rPr>
                <w:spacing w:val="-8"/>
                <w:sz w:val="16"/>
              </w:rPr>
              <w:t> </w:t>
            </w:r>
            <w:r>
              <w:rPr>
                <w:spacing w:val="-2"/>
                <w:sz w:val="16"/>
              </w:rPr>
              <w:t>SUPPLY</w:t>
            </w:r>
          </w:p>
        </w:tc>
        <w:tc>
          <w:tcPr>
            <w:tcW w:w="5391" w:type="dxa"/>
          </w:tcPr>
          <w:p>
            <w:pPr>
              <w:pStyle w:val="TableParagraph"/>
              <w:spacing w:before="101"/>
              <w:ind w:left="477"/>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Capital</w:t>
            </w:r>
            <w:r>
              <w:rPr>
                <w:spacing w:val="-6"/>
                <w:sz w:val="16"/>
              </w:rPr>
              <w:t> </w:t>
            </w:r>
            <w:r>
              <w:rPr>
                <w:sz w:val="16"/>
              </w:rPr>
              <w:t>Equipment</w:t>
            </w:r>
            <w:r>
              <w:rPr>
                <w:spacing w:val="-6"/>
                <w:sz w:val="16"/>
              </w:rPr>
              <w:t> </w:t>
            </w:r>
            <w:r>
              <w:rPr>
                <w:spacing w:val="-2"/>
                <w:sz w:val="16"/>
              </w:rPr>
              <w:t>Replacement</w:t>
            </w:r>
          </w:p>
        </w:tc>
        <w:tc>
          <w:tcPr>
            <w:tcW w:w="1429" w:type="dxa"/>
          </w:tcPr>
          <w:p>
            <w:pPr>
              <w:pStyle w:val="TableParagraph"/>
              <w:spacing w:before="101"/>
              <w:ind w:right="51"/>
              <w:jc w:val="right"/>
              <w:rPr>
                <w:sz w:val="16"/>
              </w:rPr>
            </w:pPr>
            <w:r>
              <w:rPr>
                <w:spacing w:val="-2"/>
                <w:sz w:val="16"/>
              </w:rPr>
              <w:t>$5,695.00</w:t>
            </w:r>
          </w:p>
        </w:tc>
      </w:tr>
      <w:tr>
        <w:trPr>
          <w:trHeight w:val="375" w:hRule="atLeast"/>
        </w:trPr>
        <w:tc>
          <w:tcPr>
            <w:tcW w:w="1361" w:type="dxa"/>
          </w:tcPr>
          <w:p>
            <w:pPr>
              <w:pStyle w:val="TableParagraph"/>
              <w:spacing w:before="138"/>
              <w:ind w:left="50"/>
              <w:rPr>
                <w:b/>
                <w:sz w:val="16"/>
              </w:rPr>
            </w:pPr>
            <w:r>
              <w:rPr>
                <w:b/>
                <w:sz w:val="16"/>
              </w:rPr>
              <w:t>810</w:t>
            </w:r>
            <w:r>
              <w:rPr>
                <w:b/>
                <w:spacing w:val="-3"/>
                <w:sz w:val="16"/>
              </w:rPr>
              <w:t> </w:t>
            </w:r>
            <w:r>
              <w:rPr>
                <w:b/>
                <w:sz w:val="16"/>
              </w:rPr>
              <w:t>Dues</w:t>
            </w:r>
            <w:r>
              <w:rPr>
                <w:b/>
                <w:spacing w:val="-3"/>
                <w:sz w:val="16"/>
              </w:rPr>
              <w:t> </w:t>
            </w:r>
            <w:r>
              <w:rPr>
                <w:b/>
                <w:sz w:val="16"/>
              </w:rPr>
              <w:t>&amp;</w:t>
            </w:r>
            <w:r>
              <w:rPr>
                <w:b/>
                <w:spacing w:val="-2"/>
                <w:sz w:val="16"/>
              </w:rPr>
              <w:t> </w:t>
            </w:r>
            <w:r>
              <w:rPr>
                <w:b/>
                <w:spacing w:val="-4"/>
                <w:sz w:val="16"/>
              </w:rPr>
              <w:t>Fees</w:t>
            </w:r>
          </w:p>
        </w:tc>
        <w:tc>
          <w:tcPr>
            <w:tcW w:w="3012" w:type="dxa"/>
          </w:tcPr>
          <w:p>
            <w:pPr>
              <w:pStyle w:val="TableParagraph"/>
              <w:rPr>
                <w:rFonts w:ascii="Times New Roman"/>
                <w:sz w:val="16"/>
              </w:rPr>
            </w:pPr>
          </w:p>
        </w:tc>
        <w:tc>
          <w:tcPr>
            <w:tcW w:w="5391" w:type="dxa"/>
          </w:tcPr>
          <w:p>
            <w:pPr>
              <w:pStyle w:val="TableParagraph"/>
              <w:rPr>
                <w:rFonts w:ascii="Times New Roman"/>
                <w:sz w:val="16"/>
              </w:rPr>
            </w:pPr>
          </w:p>
        </w:tc>
        <w:tc>
          <w:tcPr>
            <w:tcW w:w="1429" w:type="dxa"/>
          </w:tcPr>
          <w:p>
            <w:pPr>
              <w:pStyle w:val="TableParagraph"/>
              <w:rPr>
                <w:rFonts w:ascii="Times New Roman"/>
                <w:sz w:val="16"/>
              </w:rPr>
            </w:pPr>
          </w:p>
        </w:tc>
      </w:tr>
      <w:tr>
        <w:trPr>
          <w:trHeight w:val="262" w:hRule="atLeast"/>
        </w:trPr>
        <w:tc>
          <w:tcPr>
            <w:tcW w:w="1361" w:type="dxa"/>
          </w:tcPr>
          <w:p>
            <w:pPr>
              <w:pStyle w:val="TableParagraph"/>
              <w:spacing w:before="48"/>
              <w:ind w:left="500"/>
              <w:rPr>
                <w:sz w:val="16"/>
              </w:rPr>
            </w:pPr>
            <w:r>
              <w:rPr>
                <w:spacing w:val="-2"/>
                <w:sz w:val="16"/>
              </w:rPr>
              <w:t>DAS05</w:t>
            </w:r>
          </w:p>
        </w:tc>
        <w:tc>
          <w:tcPr>
            <w:tcW w:w="3012" w:type="dxa"/>
          </w:tcPr>
          <w:p>
            <w:pPr>
              <w:pStyle w:val="TableParagraph"/>
              <w:spacing w:before="48"/>
              <w:ind w:left="39"/>
              <w:rPr>
                <w:sz w:val="16"/>
              </w:rPr>
            </w:pPr>
            <w:r>
              <w:rPr>
                <w:sz w:val="16"/>
              </w:rPr>
              <w:t>ANNETTE</w:t>
            </w:r>
            <w:r>
              <w:rPr>
                <w:spacing w:val="-7"/>
                <w:sz w:val="16"/>
              </w:rPr>
              <w:t> </w:t>
            </w:r>
            <w:r>
              <w:rPr>
                <w:spacing w:val="-2"/>
                <w:sz w:val="16"/>
              </w:rPr>
              <w:t>DASHOFY</w:t>
            </w:r>
          </w:p>
        </w:tc>
        <w:tc>
          <w:tcPr>
            <w:tcW w:w="5391" w:type="dxa"/>
          </w:tcPr>
          <w:p>
            <w:pPr>
              <w:pStyle w:val="TableParagraph"/>
              <w:spacing w:before="48"/>
              <w:ind w:left="477"/>
              <w:rPr>
                <w:sz w:val="16"/>
              </w:rPr>
            </w:pPr>
            <w:r>
              <w:rPr>
                <w:sz w:val="16"/>
              </w:rPr>
              <w:t>SPEAKER</w:t>
            </w:r>
            <w:r>
              <w:rPr>
                <w:spacing w:val="-4"/>
                <w:sz w:val="16"/>
              </w:rPr>
              <w:t> </w:t>
            </w:r>
            <w:r>
              <w:rPr>
                <w:sz w:val="16"/>
              </w:rPr>
              <w:t>HONORARIUM</w:t>
            </w:r>
            <w:r>
              <w:rPr>
                <w:spacing w:val="-4"/>
                <w:sz w:val="16"/>
              </w:rPr>
              <w:t> </w:t>
            </w:r>
            <w:r>
              <w:rPr>
                <w:spacing w:val="-2"/>
                <w:sz w:val="16"/>
              </w:rPr>
              <w:t>02/28/2024</w:t>
            </w:r>
          </w:p>
        </w:tc>
        <w:tc>
          <w:tcPr>
            <w:tcW w:w="1429" w:type="dxa"/>
          </w:tcPr>
          <w:p>
            <w:pPr>
              <w:pStyle w:val="TableParagraph"/>
              <w:spacing w:before="48"/>
              <w:ind w:right="52"/>
              <w:jc w:val="right"/>
              <w:rPr>
                <w:sz w:val="16"/>
              </w:rPr>
            </w:pPr>
            <w:r>
              <w:rPr>
                <w:spacing w:val="-2"/>
                <w:sz w:val="16"/>
              </w:rPr>
              <w:t>$200.00</w:t>
            </w:r>
          </w:p>
        </w:tc>
      </w:tr>
      <w:tr>
        <w:trPr>
          <w:trHeight w:val="240" w:hRule="atLeast"/>
        </w:trPr>
        <w:tc>
          <w:tcPr>
            <w:tcW w:w="1361" w:type="dxa"/>
          </w:tcPr>
          <w:p>
            <w:pPr>
              <w:pStyle w:val="TableParagraph"/>
              <w:spacing w:before="25"/>
              <w:ind w:left="500"/>
              <w:rPr>
                <w:sz w:val="16"/>
              </w:rPr>
            </w:pPr>
            <w:r>
              <w:rPr>
                <w:spacing w:val="-2"/>
                <w:sz w:val="16"/>
              </w:rPr>
              <w:t>PAS16</w:t>
            </w:r>
          </w:p>
        </w:tc>
        <w:tc>
          <w:tcPr>
            <w:tcW w:w="3012" w:type="dxa"/>
          </w:tcPr>
          <w:p>
            <w:pPr>
              <w:pStyle w:val="TableParagraph"/>
              <w:spacing w:before="25"/>
              <w:ind w:left="39"/>
              <w:rPr>
                <w:sz w:val="16"/>
              </w:rPr>
            </w:pPr>
            <w:r>
              <w:rPr>
                <w:spacing w:val="-2"/>
                <w:sz w:val="16"/>
              </w:rPr>
              <w:t>PASBO</w:t>
            </w:r>
          </w:p>
        </w:tc>
        <w:tc>
          <w:tcPr>
            <w:tcW w:w="5391" w:type="dxa"/>
          </w:tcPr>
          <w:p>
            <w:pPr>
              <w:pStyle w:val="TableParagraph"/>
              <w:spacing w:before="25"/>
              <w:ind w:left="477"/>
              <w:rPr>
                <w:sz w:val="16"/>
              </w:rPr>
            </w:pPr>
            <w:r>
              <w:rPr>
                <w:sz w:val="16"/>
              </w:rPr>
              <w:t>FAIR</w:t>
            </w:r>
            <w:r>
              <w:rPr>
                <w:spacing w:val="-6"/>
                <w:sz w:val="16"/>
              </w:rPr>
              <w:t> </w:t>
            </w:r>
            <w:r>
              <w:rPr>
                <w:sz w:val="16"/>
              </w:rPr>
              <w:t>LABOR</w:t>
            </w:r>
            <w:r>
              <w:rPr>
                <w:spacing w:val="-6"/>
                <w:sz w:val="16"/>
              </w:rPr>
              <w:t> </w:t>
            </w:r>
            <w:r>
              <w:rPr>
                <w:sz w:val="16"/>
              </w:rPr>
              <w:t>STANDARDS</w:t>
            </w:r>
            <w:r>
              <w:rPr>
                <w:spacing w:val="-6"/>
                <w:sz w:val="16"/>
              </w:rPr>
              <w:t> </w:t>
            </w:r>
            <w:r>
              <w:rPr>
                <w:spacing w:val="-5"/>
                <w:sz w:val="16"/>
              </w:rPr>
              <w:t>ACT</w:t>
            </w:r>
          </w:p>
        </w:tc>
        <w:tc>
          <w:tcPr>
            <w:tcW w:w="1429" w:type="dxa"/>
          </w:tcPr>
          <w:p>
            <w:pPr>
              <w:pStyle w:val="TableParagraph"/>
              <w:spacing w:before="25"/>
              <w:ind w:right="53"/>
              <w:jc w:val="right"/>
              <w:rPr>
                <w:sz w:val="16"/>
              </w:rPr>
            </w:pPr>
            <w:r>
              <w:rPr>
                <w:spacing w:val="-2"/>
                <w:sz w:val="16"/>
              </w:rPr>
              <w:t>$80.00</w:t>
            </w:r>
          </w:p>
        </w:tc>
      </w:tr>
      <w:tr>
        <w:trPr>
          <w:trHeight w:val="209" w:hRule="atLeast"/>
        </w:trPr>
        <w:tc>
          <w:tcPr>
            <w:tcW w:w="1361" w:type="dxa"/>
          </w:tcPr>
          <w:p>
            <w:pPr>
              <w:pStyle w:val="TableParagraph"/>
              <w:spacing w:line="164" w:lineRule="exact" w:before="25"/>
              <w:ind w:left="500"/>
              <w:rPr>
                <w:sz w:val="16"/>
              </w:rPr>
            </w:pPr>
            <w:r>
              <w:rPr>
                <w:spacing w:val="-2"/>
                <w:sz w:val="16"/>
              </w:rPr>
              <w:t>UPM52</w:t>
            </w:r>
          </w:p>
        </w:tc>
        <w:tc>
          <w:tcPr>
            <w:tcW w:w="3012" w:type="dxa"/>
          </w:tcPr>
          <w:p>
            <w:pPr>
              <w:pStyle w:val="TableParagraph"/>
              <w:spacing w:line="164" w:lineRule="exact" w:before="25"/>
              <w:ind w:left="39"/>
              <w:rPr>
                <w:sz w:val="16"/>
              </w:rPr>
            </w:pPr>
            <w:r>
              <w:rPr>
                <w:spacing w:val="-4"/>
                <w:sz w:val="16"/>
              </w:rPr>
              <w:t>UPMC</w:t>
            </w:r>
          </w:p>
        </w:tc>
        <w:tc>
          <w:tcPr>
            <w:tcW w:w="5391" w:type="dxa"/>
          </w:tcPr>
          <w:p>
            <w:pPr>
              <w:pStyle w:val="TableParagraph"/>
              <w:spacing w:line="164" w:lineRule="exact" w:before="25"/>
              <w:ind w:left="477"/>
              <w:rPr>
                <w:sz w:val="16"/>
              </w:rPr>
            </w:pPr>
            <w:r>
              <w:rPr>
                <w:sz w:val="16"/>
              </w:rPr>
              <w:t>Misc</w:t>
            </w:r>
            <w:r>
              <w:rPr>
                <w:spacing w:val="-2"/>
                <w:sz w:val="16"/>
              </w:rPr>
              <w:t> </w:t>
            </w:r>
            <w:r>
              <w:rPr>
                <w:sz w:val="16"/>
              </w:rPr>
              <w:t>Athletics</w:t>
            </w:r>
            <w:r>
              <w:rPr>
                <w:spacing w:val="-2"/>
                <w:sz w:val="16"/>
              </w:rPr>
              <w:t> </w:t>
            </w:r>
            <w:r>
              <w:rPr>
                <w:sz w:val="16"/>
              </w:rPr>
              <w:t>-</w:t>
            </w:r>
            <w:r>
              <w:rPr>
                <w:spacing w:val="-1"/>
                <w:sz w:val="16"/>
              </w:rPr>
              <w:t> </w:t>
            </w:r>
            <w:r>
              <w:rPr>
                <w:sz w:val="16"/>
              </w:rPr>
              <w:t>DUES</w:t>
            </w:r>
            <w:r>
              <w:rPr>
                <w:spacing w:val="-2"/>
                <w:sz w:val="16"/>
              </w:rPr>
              <w:t> </w:t>
            </w:r>
            <w:r>
              <w:rPr>
                <w:sz w:val="16"/>
              </w:rPr>
              <w:t>&amp;</w:t>
            </w:r>
            <w:r>
              <w:rPr>
                <w:spacing w:val="-1"/>
                <w:sz w:val="16"/>
              </w:rPr>
              <w:t> </w:t>
            </w:r>
            <w:r>
              <w:rPr>
                <w:spacing w:val="-4"/>
                <w:sz w:val="16"/>
              </w:rPr>
              <w:t>FEES</w:t>
            </w:r>
          </w:p>
        </w:tc>
        <w:tc>
          <w:tcPr>
            <w:tcW w:w="1429" w:type="dxa"/>
          </w:tcPr>
          <w:p>
            <w:pPr>
              <w:pStyle w:val="TableParagraph"/>
              <w:spacing w:line="164" w:lineRule="exact" w:before="25"/>
              <w:ind w:right="52"/>
              <w:jc w:val="right"/>
              <w:rPr>
                <w:sz w:val="16"/>
              </w:rPr>
            </w:pPr>
            <w:r>
              <w:rPr>
                <w:spacing w:val="-2"/>
                <w:sz w:val="16"/>
              </w:rPr>
              <w:t>$800.00</w:t>
            </w:r>
          </w:p>
        </w:tc>
      </w:tr>
      <w:tr>
        <w:trPr>
          <w:trHeight w:val="420" w:hRule="atLeast"/>
        </w:trPr>
        <w:tc>
          <w:tcPr>
            <w:tcW w:w="9764" w:type="dxa"/>
            <w:gridSpan w:val="3"/>
          </w:tcPr>
          <w:p>
            <w:pPr>
              <w:pStyle w:val="TableParagraph"/>
              <w:spacing w:before="86"/>
              <w:ind w:right="368"/>
              <w:jc w:val="right"/>
              <w:rPr>
                <w:b/>
                <w:sz w:val="16"/>
              </w:rPr>
            </w:pPr>
            <w:r>
              <w:rPr>
                <w:b/>
                <w:sz w:val="16"/>
              </w:rPr>
              <w:t>Total</w:t>
            </w:r>
            <w:r>
              <w:rPr>
                <w:b/>
                <w:spacing w:val="-4"/>
                <w:sz w:val="16"/>
              </w:rPr>
              <w:t> </w:t>
            </w:r>
            <w:r>
              <w:rPr>
                <w:b/>
                <w:sz w:val="16"/>
              </w:rPr>
              <w:t>for</w:t>
            </w:r>
            <w:r>
              <w:rPr>
                <w:b/>
                <w:spacing w:val="-3"/>
                <w:sz w:val="16"/>
              </w:rPr>
              <w:t> </w:t>
            </w:r>
            <w:r>
              <w:rPr>
                <w:b/>
                <w:sz w:val="16"/>
              </w:rPr>
              <w:t>810</w:t>
            </w:r>
            <w:r>
              <w:rPr>
                <w:b/>
                <w:spacing w:val="-3"/>
                <w:sz w:val="16"/>
              </w:rPr>
              <w:t> </w:t>
            </w:r>
            <w:r>
              <w:rPr>
                <w:b/>
                <w:sz w:val="16"/>
              </w:rPr>
              <w:t>Dues</w:t>
            </w:r>
            <w:r>
              <w:rPr>
                <w:b/>
                <w:spacing w:val="-3"/>
                <w:sz w:val="16"/>
              </w:rPr>
              <w:t> </w:t>
            </w:r>
            <w:r>
              <w:rPr>
                <w:b/>
                <w:sz w:val="16"/>
              </w:rPr>
              <w:t>&amp;</w:t>
            </w:r>
            <w:r>
              <w:rPr>
                <w:b/>
                <w:spacing w:val="-3"/>
                <w:sz w:val="16"/>
              </w:rPr>
              <w:t> </w:t>
            </w:r>
            <w:r>
              <w:rPr>
                <w:b/>
                <w:spacing w:val="-4"/>
                <w:sz w:val="16"/>
              </w:rPr>
              <w:t>Fees</w:t>
            </w:r>
          </w:p>
        </w:tc>
        <w:tc>
          <w:tcPr>
            <w:tcW w:w="1429" w:type="dxa"/>
          </w:tcPr>
          <w:p>
            <w:pPr>
              <w:pStyle w:val="TableParagraph"/>
              <w:spacing w:before="86"/>
              <w:ind w:right="51"/>
              <w:jc w:val="right"/>
              <w:rPr>
                <w:b/>
                <w:sz w:val="16"/>
              </w:rPr>
            </w:pPr>
            <w:r>
              <w:rPr>
                <w:b/>
                <w:spacing w:val="-2"/>
                <w:sz w:val="16"/>
              </w:rPr>
              <w:t>$1,080.00</w:t>
            </w:r>
          </w:p>
        </w:tc>
      </w:tr>
      <w:tr>
        <w:trPr>
          <w:trHeight w:val="397" w:hRule="atLeast"/>
        </w:trPr>
        <w:tc>
          <w:tcPr>
            <w:tcW w:w="9764" w:type="dxa"/>
            <w:gridSpan w:val="3"/>
          </w:tcPr>
          <w:p>
            <w:pPr>
              <w:pStyle w:val="TableParagraph"/>
              <w:spacing w:before="145"/>
              <w:ind w:right="373"/>
              <w:jc w:val="right"/>
              <w:rPr>
                <w:b/>
                <w:sz w:val="16"/>
              </w:rPr>
            </w:pPr>
            <w:r>
              <w:rPr>
                <w:b/>
                <w:sz w:val="16"/>
              </w:rPr>
              <w:t>Total</w:t>
            </w:r>
            <w:r>
              <w:rPr>
                <w:b/>
                <w:spacing w:val="-4"/>
                <w:sz w:val="16"/>
              </w:rPr>
              <w:t> </w:t>
            </w:r>
            <w:r>
              <w:rPr>
                <w:b/>
                <w:sz w:val="16"/>
              </w:rPr>
              <w:t>for</w:t>
            </w:r>
            <w:r>
              <w:rPr>
                <w:b/>
                <w:spacing w:val="-4"/>
                <w:sz w:val="16"/>
              </w:rPr>
              <w:t> </w:t>
            </w:r>
            <w:r>
              <w:rPr>
                <w:b/>
                <w:sz w:val="16"/>
              </w:rPr>
              <w:t>Fund</w:t>
            </w:r>
            <w:r>
              <w:rPr>
                <w:b/>
                <w:spacing w:val="-4"/>
                <w:sz w:val="16"/>
              </w:rPr>
              <w:t> </w:t>
            </w:r>
            <w:r>
              <w:rPr>
                <w:b/>
                <w:spacing w:val="-5"/>
                <w:sz w:val="16"/>
              </w:rPr>
              <w:t>10</w:t>
            </w:r>
          </w:p>
        </w:tc>
        <w:tc>
          <w:tcPr>
            <w:tcW w:w="1429" w:type="dxa"/>
          </w:tcPr>
          <w:p>
            <w:pPr>
              <w:pStyle w:val="TableParagraph"/>
              <w:spacing w:before="145"/>
              <w:ind w:right="49"/>
              <w:jc w:val="right"/>
              <w:rPr>
                <w:b/>
                <w:sz w:val="16"/>
              </w:rPr>
            </w:pPr>
            <w:r>
              <w:rPr>
                <w:b/>
                <w:spacing w:val="-2"/>
                <w:sz w:val="16"/>
              </w:rPr>
              <w:t>$1,134,152.09</w:t>
            </w:r>
          </w:p>
        </w:tc>
      </w:tr>
      <w:tr>
        <w:trPr>
          <w:trHeight w:val="251" w:hRule="atLeast"/>
        </w:trPr>
        <w:tc>
          <w:tcPr>
            <w:tcW w:w="9764" w:type="dxa"/>
            <w:gridSpan w:val="3"/>
          </w:tcPr>
          <w:p>
            <w:pPr>
              <w:pStyle w:val="TableParagraph"/>
              <w:tabs>
                <w:tab w:pos="8445" w:val="left" w:leader="none"/>
              </w:tabs>
              <w:spacing w:line="164" w:lineRule="exact" w:before="67"/>
              <w:ind w:left="2042"/>
              <w:rPr>
                <w:b/>
                <w:sz w:val="16"/>
              </w:rPr>
            </w:pPr>
            <w:r>
              <w:rPr>
                <w:b/>
                <w:sz w:val="16"/>
              </w:rPr>
              <w:t>23-24</w:t>
            </w:r>
            <w:r>
              <w:rPr>
                <w:b/>
                <w:spacing w:val="9"/>
                <w:sz w:val="16"/>
              </w:rPr>
              <w:t> </w:t>
            </w:r>
            <w:r>
              <w:rPr>
                <w:b/>
                <w:spacing w:val="-2"/>
                <w:sz w:val="16"/>
              </w:rPr>
              <w:t>$1,134,152.09</w:t>
            </w:r>
            <w:r>
              <w:rPr>
                <w:b/>
                <w:sz w:val="16"/>
              </w:rPr>
              <w:tab/>
              <w:t>Report</w:t>
            </w:r>
            <w:r>
              <w:rPr>
                <w:b/>
                <w:spacing w:val="-3"/>
                <w:sz w:val="16"/>
              </w:rPr>
              <w:t> </w:t>
            </w:r>
            <w:r>
              <w:rPr>
                <w:b/>
                <w:spacing w:val="-2"/>
                <w:sz w:val="16"/>
              </w:rPr>
              <w:t>Total</w:t>
            </w:r>
          </w:p>
        </w:tc>
        <w:tc>
          <w:tcPr>
            <w:tcW w:w="1429" w:type="dxa"/>
          </w:tcPr>
          <w:p>
            <w:pPr>
              <w:pStyle w:val="TableParagraph"/>
              <w:spacing w:line="168" w:lineRule="exact" w:before="63"/>
              <w:ind w:right="49"/>
              <w:jc w:val="right"/>
              <w:rPr>
                <w:b/>
                <w:sz w:val="16"/>
              </w:rPr>
            </w:pPr>
            <w:r>
              <w:rPr>
                <w:b/>
                <w:spacing w:val="-2"/>
                <w:sz w:val="16"/>
              </w:rPr>
              <w:t>$1,134,152.09</w:t>
            </w:r>
          </w:p>
        </w:tc>
      </w:tr>
    </w:tbl>
    <w:p>
      <w:pPr>
        <w:spacing w:after="0" w:line="168" w:lineRule="exact"/>
        <w:jc w:val="right"/>
        <w:rPr>
          <w:sz w:val="16"/>
        </w:rPr>
        <w:sectPr>
          <w:type w:val="continuous"/>
          <w:pgSz w:w="12240" w:h="15840"/>
          <w:pgMar w:header="584" w:footer="0" w:top="1660" w:bottom="280" w:left="0" w:right="0"/>
        </w:sectPr>
      </w:pPr>
    </w:p>
    <w:p>
      <w:pPr>
        <w:spacing w:before="39"/>
        <w:ind w:left="1055" w:right="0" w:firstLine="0"/>
        <w:jc w:val="left"/>
        <w:rPr>
          <w:b/>
          <w:sz w:val="16"/>
        </w:rPr>
      </w:pPr>
      <w:bookmarkStart w:name="SUPPLEMENT C.1A FOR FEBRUARY 21. 2024 (C" w:id="4"/>
      <w:bookmarkEnd w:id="4"/>
      <w:r>
        <w:rPr/>
      </w:r>
      <w:r>
        <w:rPr>
          <w:b/>
          <w:sz w:val="16"/>
        </w:rPr>
        <w:t>0101</w:t>
      </w:r>
      <w:r>
        <w:rPr>
          <w:b/>
          <w:spacing w:val="8"/>
          <w:sz w:val="16"/>
        </w:rPr>
        <w:t> </w:t>
      </w:r>
      <w:r>
        <w:rPr>
          <w:b/>
          <w:spacing w:val="-4"/>
          <w:sz w:val="16"/>
        </w:rPr>
        <w:t>Cash</w:t>
      </w:r>
    </w:p>
    <w:p>
      <w:pPr>
        <w:spacing w:line="240" w:lineRule="auto" w:before="10" w:after="1"/>
        <w:rPr>
          <w:b/>
          <w:sz w:val="7"/>
        </w:rPr>
      </w:pPr>
    </w:p>
    <w:tbl>
      <w:tblPr>
        <w:tblW w:w="0" w:type="auto"/>
        <w:jc w:val="left"/>
        <w:tblInd w:w="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2"/>
        <w:gridCol w:w="6564"/>
        <w:gridCol w:w="1280"/>
      </w:tblGrid>
      <w:tr>
        <w:trPr>
          <w:trHeight w:val="209" w:hRule="atLeast"/>
        </w:trPr>
        <w:tc>
          <w:tcPr>
            <w:tcW w:w="2512" w:type="dxa"/>
          </w:tcPr>
          <w:p>
            <w:pPr>
              <w:pStyle w:val="TableParagraph"/>
              <w:spacing w:line="179" w:lineRule="exact"/>
              <w:ind w:left="50"/>
              <w:rPr>
                <w:sz w:val="16"/>
              </w:rPr>
            </w:pPr>
            <w:r>
              <w:rPr>
                <w:spacing w:val="-2"/>
                <w:sz w:val="16"/>
              </w:rPr>
              <w:t>ZZ31H</w:t>
            </w:r>
            <w:r>
              <w:rPr>
                <w:spacing w:val="-10"/>
                <w:sz w:val="16"/>
              </w:rPr>
              <w:t> </w:t>
            </w:r>
            <w:r>
              <w:rPr>
                <w:spacing w:val="-2"/>
                <w:sz w:val="16"/>
              </w:rPr>
              <w:t>HARTFORD</w:t>
            </w:r>
          </w:p>
        </w:tc>
        <w:tc>
          <w:tcPr>
            <w:tcW w:w="6564" w:type="dxa"/>
          </w:tcPr>
          <w:p>
            <w:pPr>
              <w:pStyle w:val="TableParagraph"/>
              <w:spacing w:line="179" w:lineRule="exact"/>
              <w:ind w:left="1056"/>
              <w:rPr>
                <w:sz w:val="16"/>
              </w:rPr>
            </w:pPr>
            <w:r>
              <w:rPr>
                <w:sz w:val="16"/>
              </w:rPr>
              <w:t>EMPLOYEE</w:t>
            </w:r>
            <w:r>
              <w:rPr>
                <w:spacing w:val="-7"/>
                <w:sz w:val="16"/>
              </w:rPr>
              <w:t> </w:t>
            </w:r>
            <w:r>
              <w:rPr>
                <w:sz w:val="16"/>
              </w:rPr>
              <w:t>-</w:t>
            </w:r>
            <w:r>
              <w:rPr>
                <w:spacing w:val="-7"/>
                <w:sz w:val="16"/>
              </w:rPr>
              <w:t> </w:t>
            </w:r>
            <w:r>
              <w:rPr>
                <w:sz w:val="16"/>
              </w:rPr>
              <w:t>DISABILITY</w:t>
            </w:r>
            <w:r>
              <w:rPr>
                <w:spacing w:val="-7"/>
                <w:sz w:val="16"/>
              </w:rPr>
              <w:t> </w:t>
            </w:r>
            <w:r>
              <w:rPr>
                <w:sz w:val="16"/>
              </w:rPr>
              <w:t>INSURANCE</w:t>
            </w:r>
            <w:r>
              <w:rPr>
                <w:spacing w:val="-7"/>
                <w:sz w:val="16"/>
              </w:rPr>
              <w:t> </w:t>
            </w:r>
            <w:r>
              <w:rPr>
                <w:spacing w:val="-2"/>
                <w:sz w:val="16"/>
              </w:rPr>
              <w:t>HARTFORD</w:t>
            </w:r>
          </w:p>
        </w:tc>
        <w:tc>
          <w:tcPr>
            <w:tcW w:w="1280" w:type="dxa"/>
          </w:tcPr>
          <w:p>
            <w:pPr>
              <w:pStyle w:val="TableParagraph"/>
              <w:spacing w:line="179" w:lineRule="exact"/>
              <w:ind w:right="46"/>
              <w:jc w:val="right"/>
              <w:rPr>
                <w:sz w:val="16"/>
              </w:rPr>
            </w:pPr>
            <w:r>
              <w:rPr>
                <w:spacing w:val="-2"/>
                <w:sz w:val="16"/>
              </w:rPr>
              <w:t>$3,669.16</w:t>
            </w:r>
          </w:p>
        </w:tc>
      </w:tr>
      <w:tr>
        <w:trPr>
          <w:trHeight w:val="255" w:hRule="atLeast"/>
        </w:trPr>
        <w:tc>
          <w:tcPr>
            <w:tcW w:w="2512" w:type="dxa"/>
          </w:tcPr>
          <w:p>
            <w:pPr>
              <w:pStyle w:val="TableParagraph"/>
              <w:rPr>
                <w:rFonts w:ascii="Times New Roman"/>
                <w:sz w:val="16"/>
              </w:rPr>
            </w:pPr>
          </w:p>
        </w:tc>
        <w:tc>
          <w:tcPr>
            <w:tcW w:w="6564" w:type="dxa"/>
          </w:tcPr>
          <w:p>
            <w:pPr>
              <w:pStyle w:val="TableParagraph"/>
              <w:spacing w:before="25"/>
              <w:ind w:left="1056"/>
              <w:rPr>
                <w:sz w:val="16"/>
              </w:rPr>
            </w:pPr>
            <w:r>
              <w:rPr>
                <w:sz w:val="16"/>
              </w:rPr>
              <w:t>EMPLOYEE</w:t>
            </w:r>
            <w:r>
              <w:rPr>
                <w:spacing w:val="-7"/>
                <w:sz w:val="16"/>
              </w:rPr>
              <w:t> </w:t>
            </w:r>
            <w:r>
              <w:rPr>
                <w:sz w:val="16"/>
              </w:rPr>
              <w:t>-</w:t>
            </w:r>
            <w:r>
              <w:rPr>
                <w:spacing w:val="-7"/>
                <w:sz w:val="16"/>
              </w:rPr>
              <w:t> </w:t>
            </w:r>
            <w:r>
              <w:rPr>
                <w:sz w:val="16"/>
              </w:rPr>
              <w:t>DISABILITY</w:t>
            </w:r>
            <w:r>
              <w:rPr>
                <w:spacing w:val="-7"/>
                <w:sz w:val="16"/>
              </w:rPr>
              <w:t> </w:t>
            </w:r>
            <w:r>
              <w:rPr>
                <w:sz w:val="16"/>
              </w:rPr>
              <w:t>INSURANCE</w:t>
            </w:r>
            <w:r>
              <w:rPr>
                <w:spacing w:val="-7"/>
                <w:sz w:val="16"/>
              </w:rPr>
              <w:t> </w:t>
            </w:r>
            <w:r>
              <w:rPr>
                <w:spacing w:val="-2"/>
                <w:sz w:val="16"/>
              </w:rPr>
              <w:t>HARTFORD</w:t>
            </w:r>
          </w:p>
        </w:tc>
        <w:tc>
          <w:tcPr>
            <w:tcW w:w="1280" w:type="dxa"/>
          </w:tcPr>
          <w:p>
            <w:pPr>
              <w:pStyle w:val="TableParagraph"/>
              <w:spacing w:before="25"/>
              <w:ind w:right="46"/>
              <w:jc w:val="right"/>
              <w:rPr>
                <w:sz w:val="16"/>
              </w:rPr>
            </w:pPr>
            <w:r>
              <w:rPr>
                <w:spacing w:val="-2"/>
                <w:sz w:val="16"/>
              </w:rPr>
              <w:t>$3,669.16</w:t>
            </w:r>
          </w:p>
        </w:tc>
      </w:tr>
      <w:tr>
        <w:trPr>
          <w:trHeight w:val="224" w:hRule="atLeast"/>
        </w:trPr>
        <w:tc>
          <w:tcPr>
            <w:tcW w:w="2512" w:type="dxa"/>
          </w:tcPr>
          <w:p>
            <w:pPr>
              <w:pStyle w:val="TableParagraph"/>
              <w:rPr>
                <w:rFonts w:ascii="Times New Roman"/>
                <w:sz w:val="16"/>
              </w:rPr>
            </w:pPr>
          </w:p>
        </w:tc>
        <w:tc>
          <w:tcPr>
            <w:tcW w:w="6564" w:type="dxa"/>
          </w:tcPr>
          <w:p>
            <w:pPr>
              <w:pStyle w:val="TableParagraph"/>
              <w:spacing w:line="164" w:lineRule="exact" w:before="40"/>
              <w:ind w:right="516"/>
              <w:jc w:val="right"/>
              <w:rPr>
                <w:b/>
                <w:sz w:val="16"/>
              </w:rPr>
            </w:pPr>
            <w:r>
              <w:rPr>
                <w:b/>
                <w:sz w:val="16"/>
              </w:rPr>
              <w:t>Total</w:t>
            </w:r>
            <w:r>
              <w:rPr>
                <w:b/>
                <w:spacing w:val="-4"/>
                <w:sz w:val="16"/>
              </w:rPr>
              <w:t> </w:t>
            </w:r>
            <w:r>
              <w:rPr>
                <w:b/>
                <w:sz w:val="16"/>
              </w:rPr>
              <w:t>for</w:t>
            </w:r>
            <w:r>
              <w:rPr>
                <w:b/>
                <w:spacing w:val="-4"/>
                <w:sz w:val="16"/>
              </w:rPr>
              <w:t> </w:t>
            </w:r>
            <w:r>
              <w:rPr>
                <w:b/>
                <w:sz w:val="16"/>
              </w:rPr>
              <w:t>0101</w:t>
            </w:r>
            <w:r>
              <w:rPr>
                <w:b/>
                <w:spacing w:val="-4"/>
                <w:sz w:val="16"/>
              </w:rPr>
              <w:t> Cash</w:t>
            </w:r>
          </w:p>
        </w:tc>
        <w:tc>
          <w:tcPr>
            <w:tcW w:w="1280" w:type="dxa"/>
          </w:tcPr>
          <w:p>
            <w:pPr>
              <w:pStyle w:val="TableParagraph"/>
              <w:spacing w:line="164" w:lineRule="exact" w:before="40"/>
              <w:ind w:right="46"/>
              <w:jc w:val="right"/>
              <w:rPr>
                <w:b/>
                <w:sz w:val="16"/>
              </w:rPr>
            </w:pPr>
            <w:r>
              <w:rPr>
                <w:b/>
                <w:spacing w:val="-2"/>
                <w:sz w:val="16"/>
              </w:rPr>
              <w:t>$7,338.32</w:t>
            </w:r>
          </w:p>
        </w:tc>
      </w:tr>
    </w:tbl>
    <w:p>
      <w:pPr>
        <w:spacing w:line="240" w:lineRule="auto" w:before="112"/>
        <w:rPr>
          <w:b/>
          <w:sz w:val="16"/>
        </w:rPr>
      </w:pPr>
    </w:p>
    <w:p>
      <w:pPr>
        <w:spacing w:before="0"/>
        <w:ind w:left="1055" w:right="0" w:firstLine="0"/>
        <w:jc w:val="left"/>
        <w:rPr>
          <w:b/>
          <w:sz w:val="16"/>
        </w:rPr>
      </w:pPr>
      <w:r>
        <w:rPr>
          <w:b/>
          <w:sz w:val="16"/>
        </w:rPr>
        <w:t>0464</w:t>
      </w:r>
      <w:r>
        <w:rPr>
          <w:b/>
          <w:spacing w:val="6"/>
          <w:sz w:val="16"/>
        </w:rPr>
        <w:t> </w:t>
      </w:r>
      <w:r>
        <w:rPr>
          <w:b/>
          <w:sz w:val="16"/>
        </w:rPr>
        <w:t>Retirement</w:t>
      </w:r>
      <w:r>
        <w:rPr>
          <w:b/>
          <w:spacing w:val="-6"/>
          <w:sz w:val="16"/>
        </w:rPr>
        <w:t> </w:t>
      </w:r>
      <w:r>
        <w:rPr>
          <w:b/>
          <w:sz w:val="16"/>
        </w:rPr>
        <w:t>Employee-</w:t>
      </w:r>
      <w:r>
        <w:rPr>
          <w:b/>
          <w:spacing w:val="-4"/>
          <w:sz w:val="16"/>
        </w:rPr>
        <w:t>Voya</w:t>
      </w:r>
    </w:p>
    <w:p>
      <w:pPr>
        <w:spacing w:line="240" w:lineRule="auto" w:before="0" w:after="0"/>
        <w:rPr>
          <w:b/>
          <w:sz w:val="8"/>
        </w:rPr>
      </w:pPr>
    </w:p>
    <w:tbl>
      <w:tblPr>
        <w:tblW w:w="0" w:type="auto"/>
        <w:jc w:val="left"/>
        <w:tblInd w:w="1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5"/>
        <w:gridCol w:w="5882"/>
        <w:gridCol w:w="1316"/>
      </w:tblGrid>
      <w:tr>
        <w:trPr>
          <w:trHeight w:val="209" w:hRule="atLeast"/>
        </w:trPr>
        <w:tc>
          <w:tcPr>
            <w:tcW w:w="3045" w:type="dxa"/>
          </w:tcPr>
          <w:p>
            <w:pPr>
              <w:pStyle w:val="TableParagraph"/>
              <w:spacing w:line="179" w:lineRule="exact"/>
              <w:ind w:left="50"/>
              <w:rPr>
                <w:sz w:val="16"/>
              </w:rPr>
            </w:pPr>
            <w:r>
              <w:rPr>
                <w:spacing w:val="-2"/>
                <w:sz w:val="16"/>
              </w:rPr>
              <w:t>ZZ13</w:t>
            </w:r>
            <w:r>
              <w:rPr>
                <w:spacing w:val="-10"/>
                <w:sz w:val="16"/>
              </w:rPr>
              <w:t> </w:t>
            </w:r>
            <w:r>
              <w:rPr>
                <w:spacing w:val="-2"/>
                <w:sz w:val="16"/>
              </w:rPr>
              <w:t>COMMONWEALTHOFPENNA</w:t>
            </w:r>
          </w:p>
        </w:tc>
        <w:tc>
          <w:tcPr>
            <w:tcW w:w="5882" w:type="dxa"/>
          </w:tcPr>
          <w:p>
            <w:pPr>
              <w:pStyle w:val="TableParagraph"/>
              <w:spacing w:line="179" w:lineRule="exact"/>
              <w:ind w:left="407"/>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(DB)</w:t>
            </w:r>
            <w:r>
              <w:rPr>
                <w:spacing w:val="-3"/>
                <w:sz w:val="16"/>
              </w:rPr>
              <w:t> </w:t>
            </w:r>
            <w:r>
              <w:rPr>
                <w:spacing w:val="-4"/>
                <w:sz w:val="16"/>
              </w:rPr>
              <w:t>6.25%</w:t>
            </w:r>
          </w:p>
        </w:tc>
        <w:tc>
          <w:tcPr>
            <w:tcW w:w="1316" w:type="dxa"/>
          </w:tcPr>
          <w:p>
            <w:pPr>
              <w:pStyle w:val="TableParagraph"/>
              <w:spacing w:line="179" w:lineRule="exact"/>
              <w:ind w:right="48"/>
              <w:jc w:val="right"/>
              <w:rPr>
                <w:sz w:val="16"/>
              </w:rPr>
            </w:pPr>
            <w:r>
              <w:rPr>
                <w:spacing w:val="-2"/>
                <w:sz w:val="16"/>
              </w:rPr>
              <w:t>$5,543.56</w:t>
            </w:r>
          </w:p>
        </w:tc>
      </w:tr>
      <w:tr>
        <w:trPr>
          <w:trHeight w:val="240" w:hRule="atLeast"/>
        </w:trPr>
        <w:tc>
          <w:tcPr>
            <w:tcW w:w="3045" w:type="dxa"/>
          </w:tcPr>
          <w:p>
            <w:pPr>
              <w:pStyle w:val="TableParagraph"/>
              <w:rPr>
                <w:rFonts w:ascii="Times New Roman"/>
                <w:sz w:val="16"/>
              </w:rPr>
            </w:pPr>
          </w:p>
        </w:tc>
        <w:tc>
          <w:tcPr>
            <w:tcW w:w="5882" w:type="dxa"/>
          </w:tcPr>
          <w:p>
            <w:pPr>
              <w:pStyle w:val="TableParagraph"/>
              <w:spacing w:before="25"/>
              <w:ind w:left="407"/>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(DB)</w:t>
            </w:r>
            <w:r>
              <w:rPr>
                <w:spacing w:val="-3"/>
                <w:sz w:val="16"/>
              </w:rPr>
              <w:t> </w:t>
            </w:r>
            <w:r>
              <w:rPr>
                <w:spacing w:val="-4"/>
                <w:sz w:val="16"/>
              </w:rPr>
              <w:t>6.25%</w:t>
            </w:r>
          </w:p>
        </w:tc>
        <w:tc>
          <w:tcPr>
            <w:tcW w:w="1316" w:type="dxa"/>
          </w:tcPr>
          <w:p>
            <w:pPr>
              <w:pStyle w:val="TableParagraph"/>
              <w:spacing w:before="25"/>
              <w:ind w:right="48"/>
              <w:jc w:val="right"/>
              <w:rPr>
                <w:sz w:val="16"/>
              </w:rPr>
            </w:pPr>
            <w:r>
              <w:rPr>
                <w:spacing w:val="-2"/>
                <w:sz w:val="16"/>
              </w:rPr>
              <w:t>$5,946.62</w:t>
            </w:r>
          </w:p>
        </w:tc>
      </w:tr>
      <w:tr>
        <w:trPr>
          <w:trHeight w:val="240" w:hRule="atLeast"/>
        </w:trPr>
        <w:tc>
          <w:tcPr>
            <w:tcW w:w="3045" w:type="dxa"/>
          </w:tcPr>
          <w:p>
            <w:pPr>
              <w:pStyle w:val="TableParagraph"/>
              <w:spacing w:before="25"/>
              <w:ind w:left="50"/>
              <w:rPr>
                <w:sz w:val="16"/>
              </w:rPr>
            </w:pPr>
            <w:r>
              <w:rPr>
                <w:spacing w:val="-2"/>
                <w:sz w:val="16"/>
              </w:rPr>
              <w:t>ZZ33</w:t>
            </w:r>
            <w:r>
              <w:rPr>
                <w:spacing w:val="-10"/>
                <w:sz w:val="16"/>
              </w:rPr>
              <w:t> </w:t>
            </w:r>
            <w:r>
              <w:rPr>
                <w:spacing w:val="-2"/>
                <w:sz w:val="16"/>
              </w:rPr>
              <w:t>VOYARETIREMENTSYSTEM</w:t>
            </w:r>
          </w:p>
        </w:tc>
        <w:tc>
          <w:tcPr>
            <w:tcW w:w="5882" w:type="dxa"/>
          </w:tcPr>
          <w:p>
            <w:pPr>
              <w:pStyle w:val="TableParagraph"/>
              <w:spacing w:before="25"/>
              <w:ind w:left="407"/>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1316" w:type="dxa"/>
          </w:tcPr>
          <w:p>
            <w:pPr>
              <w:pStyle w:val="TableParagraph"/>
              <w:spacing w:before="25"/>
              <w:ind w:right="48"/>
              <w:jc w:val="right"/>
              <w:rPr>
                <w:sz w:val="16"/>
              </w:rPr>
            </w:pPr>
            <w:r>
              <w:rPr>
                <w:spacing w:val="-2"/>
                <w:sz w:val="16"/>
              </w:rPr>
              <w:t>$2,395.90</w:t>
            </w:r>
          </w:p>
        </w:tc>
      </w:tr>
      <w:tr>
        <w:trPr>
          <w:trHeight w:val="255" w:hRule="atLeast"/>
        </w:trPr>
        <w:tc>
          <w:tcPr>
            <w:tcW w:w="3045" w:type="dxa"/>
          </w:tcPr>
          <w:p>
            <w:pPr>
              <w:pStyle w:val="TableParagraph"/>
              <w:rPr>
                <w:rFonts w:ascii="Times New Roman"/>
                <w:sz w:val="16"/>
              </w:rPr>
            </w:pPr>
          </w:p>
        </w:tc>
        <w:tc>
          <w:tcPr>
            <w:tcW w:w="5882" w:type="dxa"/>
          </w:tcPr>
          <w:p>
            <w:pPr>
              <w:pStyle w:val="TableParagraph"/>
              <w:spacing w:before="25"/>
              <w:ind w:left="407"/>
              <w:rPr>
                <w:sz w:val="16"/>
              </w:rPr>
            </w:pPr>
            <w:r>
              <w:rPr>
                <w:sz w:val="16"/>
              </w:rPr>
              <w:t>EMPLOYEE</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1316" w:type="dxa"/>
          </w:tcPr>
          <w:p>
            <w:pPr>
              <w:pStyle w:val="TableParagraph"/>
              <w:spacing w:before="25"/>
              <w:ind w:right="48"/>
              <w:jc w:val="right"/>
              <w:rPr>
                <w:sz w:val="16"/>
              </w:rPr>
            </w:pPr>
            <w:r>
              <w:rPr>
                <w:spacing w:val="-2"/>
                <w:sz w:val="16"/>
              </w:rPr>
              <w:t>$2,573.62</w:t>
            </w:r>
          </w:p>
        </w:tc>
      </w:tr>
      <w:tr>
        <w:trPr>
          <w:trHeight w:val="224" w:hRule="atLeast"/>
        </w:trPr>
        <w:tc>
          <w:tcPr>
            <w:tcW w:w="3045" w:type="dxa"/>
          </w:tcPr>
          <w:p>
            <w:pPr>
              <w:pStyle w:val="TableParagraph"/>
              <w:rPr>
                <w:rFonts w:ascii="Times New Roman"/>
                <w:sz w:val="16"/>
              </w:rPr>
            </w:pPr>
          </w:p>
        </w:tc>
        <w:tc>
          <w:tcPr>
            <w:tcW w:w="5882" w:type="dxa"/>
          </w:tcPr>
          <w:p>
            <w:pPr>
              <w:pStyle w:val="TableParagraph"/>
              <w:spacing w:line="164" w:lineRule="exact" w:before="40"/>
              <w:ind w:left="2261"/>
              <w:rPr>
                <w:b/>
                <w:sz w:val="16"/>
              </w:rPr>
            </w:pPr>
            <w:r>
              <w:rPr>
                <w:b/>
                <w:sz w:val="16"/>
              </w:rPr>
              <w:t>Total</w:t>
            </w:r>
            <w:r>
              <w:rPr>
                <w:b/>
                <w:spacing w:val="-6"/>
                <w:sz w:val="16"/>
              </w:rPr>
              <w:t> </w:t>
            </w:r>
            <w:r>
              <w:rPr>
                <w:b/>
                <w:sz w:val="16"/>
              </w:rPr>
              <w:t>for</w:t>
            </w:r>
            <w:r>
              <w:rPr>
                <w:b/>
                <w:spacing w:val="-5"/>
                <w:sz w:val="16"/>
              </w:rPr>
              <w:t> </w:t>
            </w:r>
            <w:r>
              <w:rPr>
                <w:b/>
                <w:sz w:val="16"/>
              </w:rPr>
              <w:t>0464</w:t>
            </w:r>
            <w:r>
              <w:rPr>
                <w:b/>
                <w:spacing w:val="-6"/>
                <w:sz w:val="16"/>
              </w:rPr>
              <w:t> </w:t>
            </w:r>
            <w:r>
              <w:rPr>
                <w:b/>
                <w:sz w:val="16"/>
              </w:rPr>
              <w:t>Retirement</w:t>
            </w:r>
            <w:r>
              <w:rPr>
                <w:b/>
                <w:spacing w:val="-5"/>
                <w:sz w:val="16"/>
              </w:rPr>
              <w:t> </w:t>
            </w:r>
            <w:r>
              <w:rPr>
                <w:b/>
                <w:sz w:val="16"/>
              </w:rPr>
              <w:t>Employee-</w:t>
            </w:r>
            <w:r>
              <w:rPr>
                <w:b/>
                <w:spacing w:val="-4"/>
                <w:sz w:val="16"/>
              </w:rPr>
              <w:t>Voya</w:t>
            </w:r>
          </w:p>
        </w:tc>
        <w:tc>
          <w:tcPr>
            <w:tcW w:w="1316" w:type="dxa"/>
          </w:tcPr>
          <w:p>
            <w:pPr>
              <w:pStyle w:val="TableParagraph"/>
              <w:spacing w:line="164" w:lineRule="exact" w:before="40"/>
              <w:ind w:right="48"/>
              <w:jc w:val="right"/>
              <w:rPr>
                <w:b/>
                <w:sz w:val="16"/>
              </w:rPr>
            </w:pPr>
            <w:r>
              <w:rPr>
                <w:b/>
                <w:spacing w:val="-2"/>
                <w:sz w:val="16"/>
              </w:rPr>
              <w:t>$16,459.70</w:t>
            </w:r>
          </w:p>
        </w:tc>
      </w:tr>
    </w:tbl>
    <w:p>
      <w:pPr>
        <w:spacing w:line="240" w:lineRule="auto" w:before="112"/>
        <w:rPr>
          <w:b/>
          <w:sz w:val="16"/>
        </w:rPr>
      </w:pPr>
    </w:p>
    <w:p>
      <w:pPr>
        <w:spacing w:before="0"/>
        <w:ind w:left="1055" w:right="0" w:firstLine="0"/>
        <w:jc w:val="left"/>
        <w:rPr>
          <w:b/>
          <w:sz w:val="16"/>
        </w:rPr>
      </w:pPr>
      <w:r>
        <w:rPr>
          <w:b/>
          <w:sz w:val="16"/>
        </w:rPr>
        <w:t>0470</w:t>
      </w:r>
      <w:r>
        <w:rPr>
          <w:b/>
          <w:spacing w:val="7"/>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p>
      <w:pPr>
        <w:spacing w:line="240" w:lineRule="auto" w:before="0" w:after="0"/>
        <w:rPr>
          <w:b/>
          <w:sz w:val="8"/>
        </w:rPr>
      </w:pPr>
    </w:p>
    <w:tbl>
      <w:tblPr>
        <w:tblW w:w="0" w:type="auto"/>
        <w:jc w:val="left"/>
        <w:tblInd w:w="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5180"/>
        <w:gridCol w:w="1773"/>
      </w:tblGrid>
      <w:tr>
        <w:trPr>
          <w:trHeight w:val="209" w:hRule="atLeast"/>
        </w:trPr>
        <w:tc>
          <w:tcPr>
            <w:tcW w:w="3552" w:type="dxa"/>
          </w:tcPr>
          <w:p>
            <w:pPr>
              <w:pStyle w:val="TableParagraph"/>
              <w:spacing w:line="179" w:lineRule="exact"/>
              <w:ind w:left="313"/>
              <w:rPr>
                <w:sz w:val="16"/>
              </w:rPr>
            </w:pPr>
            <w:r>
              <w:rPr>
                <w:spacing w:val="-2"/>
                <w:sz w:val="16"/>
              </w:rPr>
              <w:t>ZZ13</w:t>
            </w:r>
            <w:r>
              <w:rPr>
                <w:spacing w:val="-10"/>
                <w:sz w:val="16"/>
              </w:rPr>
              <w:t> </w:t>
            </w:r>
            <w:r>
              <w:rPr>
                <w:spacing w:val="-2"/>
                <w:sz w:val="16"/>
              </w:rPr>
              <w:t>COMMONWEALTHOFPENNA</w:t>
            </w:r>
          </w:p>
        </w:tc>
        <w:tc>
          <w:tcPr>
            <w:tcW w:w="5180" w:type="dxa"/>
          </w:tcPr>
          <w:p>
            <w:pPr>
              <w:pStyle w:val="TableParagraph"/>
              <w:spacing w:line="179" w:lineRule="exact"/>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6.50%</w:t>
            </w:r>
          </w:p>
        </w:tc>
        <w:tc>
          <w:tcPr>
            <w:tcW w:w="1773" w:type="dxa"/>
          </w:tcPr>
          <w:p>
            <w:pPr>
              <w:pStyle w:val="TableParagraph"/>
              <w:spacing w:line="179" w:lineRule="exact"/>
              <w:ind w:right="47"/>
              <w:jc w:val="right"/>
              <w:rPr>
                <w:sz w:val="16"/>
              </w:rPr>
            </w:pPr>
            <w:r>
              <w:rPr>
                <w:spacing w:val="-2"/>
                <w:sz w:val="16"/>
              </w:rPr>
              <w:t>$231.63</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6.50%</w:t>
            </w:r>
          </w:p>
        </w:tc>
        <w:tc>
          <w:tcPr>
            <w:tcW w:w="1773" w:type="dxa"/>
          </w:tcPr>
          <w:p>
            <w:pPr>
              <w:pStyle w:val="TableParagraph"/>
              <w:spacing w:before="25"/>
              <w:ind w:right="47"/>
              <w:jc w:val="right"/>
              <w:rPr>
                <w:sz w:val="16"/>
              </w:rPr>
            </w:pPr>
            <w:r>
              <w:rPr>
                <w:spacing w:val="-2"/>
                <w:sz w:val="16"/>
              </w:rPr>
              <w:t>$193.64</w:t>
            </w:r>
          </w:p>
        </w:tc>
      </w:tr>
      <w:tr>
        <w:trPr>
          <w:trHeight w:val="239"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6.25%</w:t>
            </w:r>
          </w:p>
        </w:tc>
        <w:tc>
          <w:tcPr>
            <w:tcW w:w="1773" w:type="dxa"/>
          </w:tcPr>
          <w:p>
            <w:pPr>
              <w:pStyle w:val="TableParagraph"/>
              <w:spacing w:before="25"/>
              <w:ind w:right="47"/>
              <w:jc w:val="right"/>
              <w:rPr>
                <w:sz w:val="16"/>
              </w:rPr>
            </w:pPr>
            <w:r>
              <w:rPr>
                <w:spacing w:val="-2"/>
                <w:sz w:val="16"/>
              </w:rPr>
              <w:t>$274.71</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10.8%</w:t>
            </w:r>
          </w:p>
        </w:tc>
        <w:tc>
          <w:tcPr>
            <w:tcW w:w="1773" w:type="dxa"/>
          </w:tcPr>
          <w:p>
            <w:pPr>
              <w:pStyle w:val="TableParagraph"/>
              <w:spacing w:before="25"/>
              <w:ind w:right="46"/>
              <w:jc w:val="right"/>
              <w:rPr>
                <w:sz w:val="16"/>
              </w:rPr>
            </w:pPr>
            <w:r>
              <w:rPr>
                <w:spacing w:val="-2"/>
                <w:sz w:val="16"/>
              </w:rPr>
              <w:t>$4,735.92</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6.25%</w:t>
            </w:r>
          </w:p>
        </w:tc>
        <w:tc>
          <w:tcPr>
            <w:tcW w:w="1773" w:type="dxa"/>
          </w:tcPr>
          <w:p>
            <w:pPr>
              <w:pStyle w:val="TableParagraph"/>
              <w:spacing w:before="25"/>
              <w:ind w:right="47"/>
              <w:jc w:val="right"/>
              <w:rPr>
                <w:sz w:val="16"/>
              </w:rPr>
            </w:pPr>
            <w:r>
              <w:rPr>
                <w:spacing w:val="-2"/>
                <w:sz w:val="16"/>
              </w:rPr>
              <w:t>$244.87</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7.50%</w:t>
            </w:r>
          </w:p>
        </w:tc>
        <w:tc>
          <w:tcPr>
            <w:tcW w:w="1773" w:type="dxa"/>
          </w:tcPr>
          <w:p>
            <w:pPr>
              <w:pStyle w:val="TableParagraph"/>
              <w:spacing w:before="25"/>
              <w:ind w:right="46"/>
              <w:jc w:val="right"/>
              <w:rPr>
                <w:sz w:val="16"/>
              </w:rPr>
            </w:pPr>
            <w:r>
              <w:rPr>
                <w:spacing w:val="-2"/>
                <w:sz w:val="16"/>
              </w:rPr>
              <w:t>$110,084.81</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10.8%</w:t>
            </w:r>
          </w:p>
        </w:tc>
        <w:tc>
          <w:tcPr>
            <w:tcW w:w="1773" w:type="dxa"/>
          </w:tcPr>
          <w:p>
            <w:pPr>
              <w:pStyle w:val="TableParagraph"/>
              <w:spacing w:before="25"/>
              <w:ind w:right="46"/>
              <w:jc w:val="right"/>
              <w:rPr>
                <w:sz w:val="16"/>
              </w:rPr>
            </w:pPr>
            <w:r>
              <w:rPr>
                <w:spacing w:val="-2"/>
                <w:sz w:val="16"/>
              </w:rPr>
              <w:t>$4,147.20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Retirement</w:t>
            </w:r>
            <w:r>
              <w:rPr>
                <w:spacing w:val="-5"/>
                <w:sz w:val="16"/>
              </w:rPr>
              <w:t> </w:t>
            </w:r>
            <w:r>
              <w:rPr>
                <w:sz w:val="16"/>
              </w:rPr>
              <w:t>8%</w:t>
            </w:r>
            <w:r>
              <w:rPr>
                <w:spacing w:val="-5"/>
                <w:sz w:val="16"/>
              </w:rPr>
              <w:t> </w:t>
            </w:r>
            <w:r>
              <w:rPr>
                <w:sz w:val="16"/>
              </w:rPr>
              <w:t>(post</w:t>
            </w:r>
            <w:r>
              <w:rPr>
                <w:spacing w:val="-5"/>
                <w:sz w:val="16"/>
              </w:rPr>
              <w:t> </w:t>
            </w:r>
            <w:r>
              <w:rPr>
                <w:spacing w:val="-2"/>
                <w:sz w:val="16"/>
              </w:rPr>
              <w:t>7/1/11)</w:t>
            </w:r>
          </w:p>
        </w:tc>
        <w:tc>
          <w:tcPr>
            <w:tcW w:w="1773" w:type="dxa"/>
          </w:tcPr>
          <w:p>
            <w:pPr>
              <w:pStyle w:val="TableParagraph"/>
              <w:spacing w:before="25"/>
              <w:ind w:right="46"/>
              <w:jc w:val="right"/>
              <w:rPr>
                <w:sz w:val="16"/>
              </w:rPr>
            </w:pPr>
            <w:r>
              <w:rPr>
                <w:spacing w:val="-2"/>
                <w:sz w:val="16"/>
              </w:rPr>
              <w:t>$8,039.24</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7.50%</w:t>
            </w:r>
          </w:p>
        </w:tc>
        <w:tc>
          <w:tcPr>
            <w:tcW w:w="1773" w:type="dxa"/>
          </w:tcPr>
          <w:p>
            <w:pPr>
              <w:pStyle w:val="TableParagraph"/>
              <w:spacing w:before="25"/>
              <w:ind w:right="46"/>
              <w:jc w:val="right"/>
              <w:rPr>
                <w:sz w:val="16"/>
              </w:rPr>
            </w:pPr>
            <w:r>
              <w:rPr>
                <w:spacing w:val="-2"/>
                <w:sz w:val="16"/>
              </w:rPr>
              <w:t>$104,045.89</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Other</w:t>
            </w:r>
          </w:p>
        </w:tc>
        <w:tc>
          <w:tcPr>
            <w:tcW w:w="1773" w:type="dxa"/>
          </w:tcPr>
          <w:p>
            <w:pPr>
              <w:pStyle w:val="TableParagraph"/>
              <w:spacing w:before="25"/>
              <w:ind w:right="50"/>
              <w:jc w:val="right"/>
              <w:rPr>
                <w:sz w:val="16"/>
              </w:rPr>
            </w:pPr>
            <w:r>
              <w:rPr>
                <w:spacing w:val="-2"/>
                <w:sz w:val="16"/>
              </w:rPr>
              <w:t>$8.90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Retirement</w:t>
            </w:r>
            <w:r>
              <w:rPr>
                <w:spacing w:val="-5"/>
                <w:sz w:val="16"/>
              </w:rPr>
              <w:t> </w:t>
            </w:r>
            <w:r>
              <w:rPr>
                <w:sz w:val="16"/>
              </w:rPr>
              <w:t>8%</w:t>
            </w:r>
            <w:r>
              <w:rPr>
                <w:spacing w:val="-5"/>
                <w:sz w:val="16"/>
              </w:rPr>
              <w:t> </w:t>
            </w:r>
            <w:r>
              <w:rPr>
                <w:sz w:val="16"/>
              </w:rPr>
              <w:t>(post</w:t>
            </w:r>
            <w:r>
              <w:rPr>
                <w:spacing w:val="-5"/>
                <w:sz w:val="16"/>
              </w:rPr>
              <w:t> </w:t>
            </w:r>
            <w:r>
              <w:rPr>
                <w:spacing w:val="-2"/>
                <w:sz w:val="16"/>
              </w:rPr>
              <w:t>7/1/11)</w:t>
            </w:r>
          </w:p>
        </w:tc>
        <w:tc>
          <w:tcPr>
            <w:tcW w:w="1773" w:type="dxa"/>
          </w:tcPr>
          <w:p>
            <w:pPr>
              <w:pStyle w:val="TableParagraph"/>
              <w:spacing w:before="25"/>
              <w:ind w:right="46"/>
              <w:jc w:val="right"/>
              <w:rPr>
                <w:sz w:val="16"/>
              </w:rPr>
            </w:pPr>
            <w:r>
              <w:rPr>
                <w:spacing w:val="-2"/>
                <w:sz w:val="16"/>
              </w:rPr>
              <w:t>$8,393.64</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7"/>
                <w:sz w:val="16"/>
              </w:rPr>
              <w:t> </w:t>
            </w:r>
            <w:r>
              <w:rPr>
                <w:sz w:val="16"/>
              </w:rPr>
              <w:t>-</w:t>
            </w:r>
            <w:r>
              <w:rPr>
                <w:spacing w:val="-6"/>
                <w:sz w:val="16"/>
              </w:rPr>
              <w:t> </w:t>
            </w:r>
            <w:r>
              <w:rPr>
                <w:sz w:val="16"/>
              </w:rPr>
              <w:t>Retirement</w:t>
            </w:r>
            <w:r>
              <w:rPr>
                <w:spacing w:val="-6"/>
                <w:sz w:val="16"/>
              </w:rPr>
              <w:t> </w:t>
            </w:r>
            <w:r>
              <w:rPr>
                <w:spacing w:val="-2"/>
                <w:sz w:val="16"/>
              </w:rPr>
              <w:t>Other</w:t>
            </w:r>
          </w:p>
        </w:tc>
        <w:tc>
          <w:tcPr>
            <w:tcW w:w="1773" w:type="dxa"/>
          </w:tcPr>
          <w:p>
            <w:pPr>
              <w:pStyle w:val="TableParagraph"/>
              <w:spacing w:before="25"/>
              <w:ind w:right="50"/>
              <w:jc w:val="right"/>
              <w:rPr>
                <w:sz w:val="16"/>
              </w:rPr>
            </w:pPr>
            <w:r>
              <w:rPr>
                <w:spacing w:val="-2"/>
                <w:sz w:val="16"/>
              </w:rPr>
              <w:t>$8.90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8"/>
                <w:sz w:val="16"/>
              </w:rPr>
              <w:t> </w:t>
            </w:r>
            <w:r>
              <w:rPr>
                <w:sz w:val="16"/>
              </w:rPr>
              <w:t>-</w:t>
            </w:r>
            <w:r>
              <w:rPr>
                <w:spacing w:val="-7"/>
                <w:sz w:val="16"/>
              </w:rPr>
              <w:t> </w:t>
            </w:r>
            <w:r>
              <w:rPr>
                <w:sz w:val="16"/>
              </w:rPr>
              <w:t>Retirement</w:t>
            </w:r>
            <w:r>
              <w:rPr>
                <w:spacing w:val="-7"/>
                <w:sz w:val="16"/>
              </w:rPr>
              <w:t> </w:t>
            </w:r>
            <w:r>
              <w:rPr>
                <w:sz w:val="16"/>
              </w:rPr>
              <w:t>Sabbatical</w:t>
            </w:r>
            <w:r>
              <w:rPr>
                <w:spacing w:val="-7"/>
                <w:sz w:val="16"/>
              </w:rPr>
              <w:t> </w:t>
            </w:r>
            <w:r>
              <w:rPr>
                <w:spacing w:val="-2"/>
                <w:sz w:val="16"/>
              </w:rPr>
              <w:t>7.50%</w:t>
            </w:r>
          </w:p>
        </w:tc>
        <w:tc>
          <w:tcPr>
            <w:tcW w:w="1773" w:type="dxa"/>
          </w:tcPr>
          <w:p>
            <w:pPr>
              <w:pStyle w:val="TableParagraph"/>
              <w:spacing w:before="25"/>
              <w:ind w:right="47"/>
              <w:jc w:val="right"/>
              <w:rPr>
                <w:sz w:val="16"/>
              </w:rPr>
            </w:pPr>
            <w:r>
              <w:rPr>
                <w:spacing w:val="-2"/>
                <w:sz w:val="16"/>
              </w:rPr>
              <w:t>$278.40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8"/>
                <w:sz w:val="16"/>
              </w:rPr>
              <w:t> </w:t>
            </w:r>
            <w:r>
              <w:rPr>
                <w:sz w:val="16"/>
              </w:rPr>
              <w:t>-</w:t>
            </w:r>
            <w:r>
              <w:rPr>
                <w:spacing w:val="-7"/>
                <w:sz w:val="16"/>
              </w:rPr>
              <w:t> </w:t>
            </w:r>
            <w:r>
              <w:rPr>
                <w:sz w:val="16"/>
              </w:rPr>
              <w:t>Retirement</w:t>
            </w:r>
            <w:r>
              <w:rPr>
                <w:spacing w:val="-7"/>
                <w:sz w:val="16"/>
              </w:rPr>
              <w:t> </w:t>
            </w:r>
            <w:r>
              <w:rPr>
                <w:sz w:val="16"/>
              </w:rPr>
              <w:t>Sabbatical</w:t>
            </w:r>
            <w:r>
              <w:rPr>
                <w:spacing w:val="-7"/>
                <w:sz w:val="16"/>
              </w:rPr>
              <w:t> </w:t>
            </w:r>
            <w:r>
              <w:rPr>
                <w:spacing w:val="-2"/>
                <w:sz w:val="16"/>
              </w:rPr>
              <w:t>7.50%</w:t>
            </w:r>
          </w:p>
        </w:tc>
        <w:tc>
          <w:tcPr>
            <w:tcW w:w="1773" w:type="dxa"/>
          </w:tcPr>
          <w:p>
            <w:pPr>
              <w:pStyle w:val="TableParagraph"/>
              <w:spacing w:before="25"/>
              <w:ind w:right="47"/>
              <w:jc w:val="right"/>
              <w:rPr>
                <w:sz w:val="16"/>
              </w:rPr>
            </w:pPr>
            <w:r>
              <w:rPr>
                <w:spacing w:val="-2"/>
                <w:sz w:val="16"/>
              </w:rPr>
              <w:t>$278.40</w:t>
            </w:r>
          </w:p>
        </w:tc>
      </w:tr>
      <w:tr>
        <w:trPr>
          <w:trHeight w:val="240" w:hRule="atLeast"/>
        </w:trPr>
        <w:tc>
          <w:tcPr>
            <w:tcW w:w="3552" w:type="dxa"/>
          </w:tcPr>
          <w:p>
            <w:pPr>
              <w:pStyle w:val="TableParagraph"/>
              <w:spacing w:before="25"/>
              <w:ind w:left="313"/>
              <w:rPr>
                <w:sz w:val="16"/>
              </w:rPr>
            </w:pPr>
            <w:r>
              <w:rPr>
                <w:spacing w:val="-4"/>
                <w:sz w:val="16"/>
              </w:rPr>
              <w:t>ZZ14</w:t>
            </w: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BUYBACK</w:t>
            </w:r>
            <w:r>
              <w:rPr>
                <w:spacing w:val="-5"/>
                <w:sz w:val="16"/>
              </w:rPr>
              <w:t> </w:t>
            </w:r>
            <w:r>
              <w:rPr>
                <w:spacing w:val="-2"/>
                <w:sz w:val="16"/>
              </w:rPr>
              <w:t>RETIREMENT</w:t>
            </w:r>
          </w:p>
        </w:tc>
        <w:tc>
          <w:tcPr>
            <w:tcW w:w="1773" w:type="dxa"/>
          </w:tcPr>
          <w:p>
            <w:pPr>
              <w:pStyle w:val="TableParagraph"/>
              <w:spacing w:before="25"/>
              <w:ind w:right="47"/>
              <w:jc w:val="right"/>
              <w:rPr>
                <w:sz w:val="16"/>
              </w:rPr>
            </w:pPr>
            <w:r>
              <w:rPr>
                <w:spacing w:val="-2"/>
                <w:sz w:val="16"/>
              </w:rPr>
              <w:t>$338.70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BUYBACK</w:t>
            </w:r>
            <w:r>
              <w:rPr>
                <w:spacing w:val="-5"/>
                <w:sz w:val="16"/>
              </w:rPr>
              <w:t> </w:t>
            </w:r>
            <w:r>
              <w:rPr>
                <w:spacing w:val="-2"/>
                <w:sz w:val="16"/>
              </w:rPr>
              <w:t>RETIREMENT</w:t>
            </w:r>
          </w:p>
        </w:tc>
        <w:tc>
          <w:tcPr>
            <w:tcW w:w="1773" w:type="dxa"/>
          </w:tcPr>
          <w:p>
            <w:pPr>
              <w:pStyle w:val="TableParagraph"/>
              <w:spacing w:before="25"/>
              <w:ind w:right="47"/>
              <w:jc w:val="right"/>
              <w:rPr>
                <w:sz w:val="16"/>
              </w:rPr>
            </w:pPr>
            <w:r>
              <w:rPr>
                <w:spacing w:val="-2"/>
                <w:sz w:val="16"/>
              </w:rPr>
              <w:t>$404.27</w:t>
            </w:r>
          </w:p>
        </w:tc>
      </w:tr>
      <w:tr>
        <w:trPr>
          <w:trHeight w:val="240" w:hRule="atLeast"/>
        </w:trPr>
        <w:tc>
          <w:tcPr>
            <w:tcW w:w="3552" w:type="dxa"/>
          </w:tcPr>
          <w:p>
            <w:pPr>
              <w:pStyle w:val="TableParagraph"/>
              <w:spacing w:before="25"/>
              <w:ind w:left="191"/>
              <w:rPr>
                <w:sz w:val="16"/>
              </w:rPr>
            </w:pPr>
            <w:r>
              <w:rPr>
                <w:spacing w:val="-2"/>
                <w:sz w:val="16"/>
              </w:rPr>
              <w:t>KEY53</w:t>
            </w:r>
            <w:r>
              <w:rPr>
                <w:spacing w:val="-12"/>
                <w:sz w:val="16"/>
              </w:rPr>
              <w:t> </w:t>
            </w:r>
            <w:r>
              <w:rPr>
                <w:spacing w:val="-2"/>
                <w:sz w:val="16"/>
              </w:rPr>
              <w:t>KEYSTONE</w:t>
            </w:r>
            <w:r>
              <w:rPr>
                <w:spacing w:val="9"/>
                <w:sz w:val="16"/>
              </w:rPr>
              <w:t> </w:t>
            </w:r>
            <w:r>
              <w:rPr>
                <w:spacing w:val="-2"/>
                <w:sz w:val="16"/>
              </w:rPr>
              <w:t>COLLECTIONS</w:t>
            </w:r>
            <w:r>
              <w:rPr>
                <w:spacing w:val="10"/>
                <w:sz w:val="16"/>
              </w:rPr>
              <w:t> </w:t>
            </w:r>
            <w:r>
              <w:rPr>
                <w:spacing w:val="-2"/>
                <w:sz w:val="16"/>
              </w:rPr>
              <w:t>GROUP</w:t>
            </w: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$17,925.06</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$17,228.25</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$17,513.99</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$19,456.59</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50"/>
              <w:jc w:val="right"/>
              <w:rPr>
                <w:sz w:val="16"/>
              </w:rPr>
            </w:pPr>
            <w:r>
              <w:rPr>
                <w:spacing w:val="-2"/>
                <w:sz w:val="16"/>
              </w:rPr>
              <w:t>$9.39</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$18,877.50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$17,247.16</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9"/>
              <w:jc w:val="right"/>
              <w:rPr>
                <w:sz w:val="16"/>
              </w:rPr>
            </w:pPr>
            <w:r>
              <w:rPr>
                <w:spacing w:val="-2"/>
                <w:sz w:val="16"/>
              </w:rPr>
              <w:t>$12.16</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50"/>
              <w:jc w:val="right"/>
              <w:rPr>
                <w:sz w:val="16"/>
              </w:rPr>
            </w:pPr>
            <w:r>
              <w:rPr>
                <w:spacing w:val="-2"/>
                <w:sz w:val="16"/>
              </w:rPr>
              <w:t>$4.40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5"/>
                <w:sz w:val="16"/>
              </w:rPr>
              <w:t> </w:t>
            </w:r>
            <w:r>
              <w:rPr>
                <w:sz w:val="16"/>
              </w:rPr>
              <w:t>WAGE</w:t>
            </w:r>
            <w:r>
              <w:rPr>
                <w:spacing w:val="-4"/>
                <w:sz w:val="16"/>
              </w:rPr>
              <w:t> </w:t>
            </w:r>
            <w:r>
              <w:rPr>
                <w:spacing w:val="-5"/>
                <w:sz w:val="16"/>
              </w:rPr>
              <w:t>TAX</w:t>
            </w:r>
          </w:p>
        </w:tc>
        <w:tc>
          <w:tcPr>
            <w:tcW w:w="1773" w:type="dxa"/>
          </w:tcPr>
          <w:p>
            <w:pPr>
              <w:pStyle w:val="TableParagraph"/>
              <w:spacing w:before="25"/>
              <w:ind w:right="47"/>
              <w:jc w:val="right"/>
              <w:rPr>
                <w:sz w:val="16"/>
              </w:rPr>
            </w:pPr>
            <w:r>
              <w:rPr>
                <w:spacing w:val="-2"/>
                <w:sz w:val="16"/>
              </w:rPr>
              <w:t>$17,519.52</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GARNISHMENT</w:t>
            </w:r>
            <w:r>
              <w:rPr>
                <w:spacing w:val="-5"/>
                <w:sz w:val="16"/>
              </w:rPr>
              <w:t> </w:t>
            </w:r>
            <w:r>
              <w:rPr>
                <w:sz w:val="16"/>
              </w:rPr>
              <w:t>-</w:t>
            </w:r>
            <w:r>
              <w:rPr>
                <w:spacing w:val="-5"/>
                <w:sz w:val="16"/>
              </w:rPr>
              <w:t> </w:t>
            </w:r>
            <w:r>
              <w:rPr>
                <w:sz w:val="16"/>
              </w:rPr>
              <w:t>SHALER</w:t>
            </w:r>
            <w:r>
              <w:rPr>
                <w:spacing w:val="-5"/>
                <w:sz w:val="16"/>
              </w:rPr>
              <w:t> </w:t>
            </w:r>
            <w:r>
              <w:rPr>
                <w:sz w:val="16"/>
              </w:rPr>
              <w:t>WAGE</w:t>
            </w:r>
            <w:r>
              <w:rPr>
                <w:spacing w:val="-5"/>
                <w:sz w:val="16"/>
              </w:rPr>
              <w:t> TAX</w:t>
            </w:r>
          </w:p>
        </w:tc>
        <w:tc>
          <w:tcPr>
            <w:tcW w:w="1773" w:type="dxa"/>
          </w:tcPr>
          <w:p>
            <w:pPr>
              <w:pStyle w:val="TableParagraph"/>
              <w:spacing w:before="25"/>
              <w:ind w:right="47"/>
              <w:jc w:val="right"/>
              <w:rPr>
                <w:sz w:val="16"/>
              </w:rPr>
            </w:pPr>
            <w:r>
              <w:rPr>
                <w:spacing w:val="-2"/>
                <w:sz w:val="16"/>
              </w:rPr>
              <w:t>$376.31</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5"/>
                <w:sz w:val="16"/>
              </w:rPr>
              <w:t> </w:t>
            </w:r>
            <w:r>
              <w:rPr>
                <w:sz w:val="16"/>
              </w:rPr>
              <w:t>GARNISHMENT</w:t>
            </w:r>
            <w:r>
              <w:rPr>
                <w:spacing w:val="-5"/>
                <w:sz w:val="16"/>
              </w:rPr>
              <w:t> </w:t>
            </w:r>
            <w:r>
              <w:rPr>
                <w:sz w:val="16"/>
              </w:rPr>
              <w:t>-</w:t>
            </w:r>
            <w:r>
              <w:rPr>
                <w:spacing w:val="-5"/>
                <w:sz w:val="16"/>
              </w:rPr>
              <w:t> </w:t>
            </w:r>
            <w:r>
              <w:rPr>
                <w:sz w:val="16"/>
              </w:rPr>
              <w:t>SHALER</w:t>
            </w:r>
            <w:r>
              <w:rPr>
                <w:spacing w:val="-5"/>
                <w:sz w:val="16"/>
              </w:rPr>
              <w:t> </w:t>
            </w:r>
            <w:r>
              <w:rPr>
                <w:sz w:val="16"/>
              </w:rPr>
              <w:t>WAGE</w:t>
            </w:r>
            <w:r>
              <w:rPr>
                <w:spacing w:val="-5"/>
                <w:sz w:val="16"/>
              </w:rPr>
              <w:t> TAX</w:t>
            </w:r>
          </w:p>
        </w:tc>
        <w:tc>
          <w:tcPr>
            <w:tcW w:w="1773" w:type="dxa"/>
          </w:tcPr>
          <w:p>
            <w:pPr>
              <w:pStyle w:val="TableParagraph"/>
              <w:spacing w:before="25"/>
              <w:ind w:right="47"/>
              <w:jc w:val="right"/>
              <w:rPr>
                <w:sz w:val="16"/>
              </w:rPr>
            </w:pPr>
            <w:r>
              <w:rPr>
                <w:spacing w:val="-2"/>
                <w:sz w:val="16"/>
              </w:rPr>
              <w:t>$394.13</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6"/>
                <w:sz w:val="16"/>
              </w:rPr>
              <w:t> </w:t>
            </w:r>
            <w:r>
              <w:rPr>
                <w:sz w:val="16"/>
              </w:rPr>
              <w:t>-</w:t>
            </w:r>
            <w:r>
              <w:rPr>
                <w:spacing w:val="-6"/>
                <w:sz w:val="16"/>
              </w:rPr>
              <w:t> </w:t>
            </w:r>
            <w:r>
              <w:rPr>
                <w:sz w:val="16"/>
              </w:rPr>
              <w:t>GARNISHMENT</w:t>
            </w:r>
            <w:r>
              <w:rPr>
                <w:spacing w:val="-6"/>
                <w:sz w:val="16"/>
              </w:rPr>
              <w:t> </w:t>
            </w:r>
            <w:r>
              <w:rPr>
                <w:sz w:val="16"/>
              </w:rPr>
              <w:t>-</w:t>
            </w:r>
            <w:r>
              <w:rPr>
                <w:spacing w:val="-6"/>
                <w:sz w:val="16"/>
              </w:rPr>
              <w:t> </w:t>
            </w:r>
            <w:r>
              <w:rPr>
                <w:sz w:val="16"/>
              </w:rPr>
              <w:t>NORTH</w:t>
            </w:r>
            <w:r>
              <w:rPr>
                <w:spacing w:val="-6"/>
                <w:sz w:val="16"/>
              </w:rPr>
              <w:t> </w:t>
            </w:r>
            <w:r>
              <w:rPr>
                <w:sz w:val="16"/>
              </w:rPr>
              <w:t>ALLEGHENY</w:t>
            </w:r>
            <w:r>
              <w:rPr>
                <w:spacing w:val="-5"/>
                <w:sz w:val="16"/>
              </w:rPr>
              <w:t> SD</w:t>
            </w:r>
          </w:p>
        </w:tc>
        <w:tc>
          <w:tcPr>
            <w:tcW w:w="1773" w:type="dxa"/>
          </w:tcPr>
          <w:p>
            <w:pPr>
              <w:pStyle w:val="TableParagraph"/>
              <w:spacing w:before="25"/>
              <w:ind w:right="47"/>
              <w:jc w:val="right"/>
              <w:rPr>
                <w:sz w:val="16"/>
              </w:rPr>
            </w:pPr>
            <w:r>
              <w:rPr>
                <w:spacing w:val="-2"/>
                <w:sz w:val="16"/>
              </w:rPr>
              <w:t>$235.79</w:t>
            </w:r>
          </w:p>
        </w:tc>
      </w:tr>
      <w:tr>
        <w:trPr>
          <w:trHeight w:val="240" w:hRule="atLeast"/>
        </w:trPr>
        <w:tc>
          <w:tcPr>
            <w:tcW w:w="3552" w:type="dxa"/>
          </w:tcPr>
          <w:p>
            <w:pPr>
              <w:pStyle w:val="TableParagraph"/>
              <w:spacing w:before="25"/>
              <w:ind w:left="50"/>
              <w:rPr>
                <w:sz w:val="16"/>
              </w:rPr>
            </w:pPr>
            <w:r>
              <w:rPr>
                <w:spacing w:val="-2"/>
                <w:sz w:val="16"/>
              </w:rPr>
              <w:t>ZZROPT</w:t>
            </w: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$28.00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$28.00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$30.00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$30.00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$30.00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$28.00</w:t>
            </w:r>
          </w:p>
        </w:tc>
      </w:tr>
      <w:tr>
        <w:trPr>
          <w:trHeight w:val="240" w:hRule="atLeast"/>
        </w:trPr>
        <w:tc>
          <w:tcPr>
            <w:tcW w:w="3552" w:type="dxa"/>
          </w:tcPr>
          <w:p>
            <w:pPr>
              <w:pStyle w:val="TableParagraph"/>
              <w:rPr>
                <w:rFonts w:ascii="Times New Roman"/>
                <w:sz w:val="16"/>
              </w:rPr>
            </w:pPr>
          </w:p>
        </w:tc>
        <w:tc>
          <w:tcPr>
            <w:tcW w:w="5180" w:type="dxa"/>
          </w:tcPr>
          <w:p>
            <w:pPr>
              <w:pStyle w:val="TableParagraph"/>
              <w:spacing w:before="25"/>
              <w:ind w:left="164"/>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RESERVE</w:t>
            </w:r>
          </w:p>
        </w:tc>
        <w:tc>
          <w:tcPr>
            <w:tcW w:w="1773" w:type="dxa"/>
          </w:tcPr>
          <w:p>
            <w:pPr>
              <w:pStyle w:val="TableParagraph"/>
              <w:spacing w:before="25"/>
              <w:ind w:right="49"/>
              <w:jc w:val="right"/>
              <w:rPr>
                <w:sz w:val="16"/>
              </w:rPr>
            </w:pPr>
            <w:r>
              <w:rPr>
                <w:spacing w:val="-2"/>
                <w:sz w:val="16"/>
              </w:rPr>
              <w:t>$28.00</w:t>
            </w:r>
          </w:p>
        </w:tc>
      </w:tr>
      <w:tr>
        <w:trPr>
          <w:trHeight w:val="209" w:hRule="atLeast"/>
        </w:trPr>
        <w:tc>
          <w:tcPr>
            <w:tcW w:w="3552" w:type="dxa"/>
          </w:tcPr>
          <w:p>
            <w:pPr>
              <w:pStyle w:val="TableParagraph"/>
              <w:spacing w:line="164" w:lineRule="exact" w:before="25"/>
              <w:ind w:left="313"/>
              <w:rPr>
                <w:sz w:val="16"/>
              </w:rPr>
            </w:pPr>
            <w:r>
              <w:rPr>
                <w:spacing w:val="-2"/>
                <w:sz w:val="16"/>
              </w:rPr>
              <w:t>ZZ32</w:t>
            </w:r>
            <w:r>
              <w:rPr>
                <w:spacing w:val="-10"/>
                <w:sz w:val="16"/>
              </w:rPr>
              <w:t> </w:t>
            </w:r>
            <w:r>
              <w:rPr>
                <w:spacing w:val="-2"/>
                <w:sz w:val="16"/>
              </w:rPr>
              <w:t>NATIONALDRIVE</w:t>
            </w:r>
          </w:p>
        </w:tc>
        <w:tc>
          <w:tcPr>
            <w:tcW w:w="5180" w:type="dxa"/>
          </w:tcPr>
          <w:p>
            <w:pPr>
              <w:pStyle w:val="TableParagraph"/>
              <w:spacing w:line="164" w:lineRule="exact" w:before="25"/>
              <w:ind w:left="164"/>
              <w:rPr>
                <w:sz w:val="16"/>
              </w:rPr>
            </w:pPr>
            <w:r>
              <w:rPr>
                <w:sz w:val="16"/>
              </w:rPr>
              <w:t>EMPLOYEE</w:t>
            </w:r>
            <w:r>
              <w:rPr>
                <w:spacing w:val="-6"/>
                <w:sz w:val="16"/>
              </w:rPr>
              <w:t> </w:t>
            </w:r>
            <w:r>
              <w:rPr>
                <w:sz w:val="16"/>
              </w:rPr>
              <w:t>-</w:t>
            </w:r>
            <w:r>
              <w:rPr>
                <w:spacing w:val="-6"/>
                <w:sz w:val="16"/>
              </w:rPr>
              <w:t> </w:t>
            </w:r>
            <w:r>
              <w:rPr>
                <w:sz w:val="16"/>
              </w:rPr>
              <w:t>National</w:t>
            </w:r>
            <w:r>
              <w:rPr>
                <w:spacing w:val="-5"/>
                <w:sz w:val="16"/>
              </w:rPr>
              <w:t> </w:t>
            </w:r>
            <w:r>
              <w:rPr>
                <w:spacing w:val="-2"/>
                <w:sz w:val="16"/>
              </w:rPr>
              <w:t>D.R.I.V.E.</w:t>
            </w:r>
          </w:p>
        </w:tc>
        <w:tc>
          <w:tcPr>
            <w:tcW w:w="1773" w:type="dxa"/>
          </w:tcPr>
          <w:p>
            <w:pPr>
              <w:pStyle w:val="TableParagraph"/>
              <w:spacing w:line="164" w:lineRule="exact" w:before="25"/>
              <w:ind w:right="50"/>
              <w:jc w:val="right"/>
              <w:rPr>
                <w:sz w:val="16"/>
              </w:rPr>
            </w:pPr>
            <w:r>
              <w:rPr>
                <w:spacing w:val="-2"/>
                <w:sz w:val="16"/>
              </w:rPr>
              <w:t>$4.00</w:t>
            </w:r>
          </w:p>
        </w:tc>
      </w:tr>
    </w:tbl>
    <w:p>
      <w:pPr>
        <w:spacing w:after="0" w:line="164" w:lineRule="exact"/>
        <w:jc w:val="right"/>
        <w:rPr>
          <w:sz w:val="16"/>
        </w:rPr>
        <w:sectPr>
          <w:headerReference w:type="default" r:id="rId90"/>
          <w:footerReference w:type="default" r:id="rId91"/>
          <w:pgSz w:w="12240" w:h="15840"/>
          <w:pgMar w:header="584" w:footer="0" w:top="1880" w:bottom="280" w:left="0" w:right="0"/>
        </w:sectPr>
      </w:pPr>
    </w:p>
    <w:p>
      <w:pPr>
        <w:spacing w:line="240" w:lineRule="auto" w:before="9"/>
        <w:rPr>
          <w:b/>
          <w:sz w:val="3"/>
        </w:rPr>
      </w:pPr>
    </w:p>
    <w:tbl>
      <w:tblPr>
        <w:tblW w:w="0" w:type="auto"/>
        <w:jc w:val="left"/>
        <w:tblInd w:w="1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6"/>
        <w:gridCol w:w="5133"/>
        <w:gridCol w:w="1792"/>
      </w:tblGrid>
      <w:tr>
        <w:trPr>
          <w:trHeight w:val="224" w:hRule="atLeast"/>
        </w:trPr>
        <w:tc>
          <w:tcPr>
            <w:tcW w:w="3946" w:type="dxa"/>
          </w:tcPr>
          <w:p>
            <w:pPr>
              <w:pStyle w:val="TableParagraph"/>
              <w:spacing w:line="179" w:lineRule="exact"/>
              <w:ind w:left="50"/>
              <w:rPr>
                <w:b/>
                <w:sz w:val="16"/>
              </w:rPr>
            </w:pPr>
            <w:r>
              <w:rPr>
                <w:b/>
                <w:sz w:val="16"/>
              </w:rPr>
              <w:t>0470</w:t>
            </w:r>
            <w:r>
              <w:rPr>
                <w:b/>
                <w:spacing w:val="7"/>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tc>
        <w:tc>
          <w:tcPr>
            <w:tcW w:w="5133" w:type="dxa"/>
          </w:tcPr>
          <w:p>
            <w:pPr>
              <w:pStyle w:val="TableParagraph"/>
              <w:rPr>
                <w:rFonts w:ascii="Times New Roman"/>
                <w:sz w:val="16"/>
              </w:rPr>
            </w:pPr>
          </w:p>
        </w:tc>
        <w:tc>
          <w:tcPr>
            <w:tcW w:w="1792" w:type="dxa"/>
          </w:tcPr>
          <w:p>
            <w:pPr>
              <w:pStyle w:val="TableParagraph"/>
              <w:rPr>
                <w:rFonts w:ascii="Times New Roman"/>
                <w:sz w:val="16"/>
              </w:rPr>
            </w:pPr>
          </w:p>
        </w:tc>
      </w:tr>
      <w:tr>
        <w:trPr>
          <w:trHeight w:val="255" w:hRule="atLeast"/>
        </w:trPr>
        <w:tc>
          <w:tcPr>
            <w:tcW w:w="3946" w:type="dxa"/>
          </w:tcPr>
          <w:p>
            <w:pPr>
              <w:pStyle w:val="TableParagraph"/>
              <w:spacing w:before="40"/>
              <w:ind w:left="676"/>
              <w:rPr>
                <w:sz w:val="16"/>
              </w:rPr>
            </w:pPr>
            <w:r>
              <w:rPr>
                <w:spacing w:val="-2"/>
                <w:sz w:val="16"/>
              </w:rPr>
              <w:t>ZZ32</w:t>
            </w:r>
            <w:r>
              <w:rPr>
                <w:spacing w:val="-10"/>
                <w:sz w:val="16"/>
              </w:rPr>
              <w:t> </w:t>
            </w:r>
            <w:r>
              <w:rPr>
                <w:spacing w:val="-2"/>
                <w:sz w:val="16"/>
              </w:rPr>
              <w:t>NATIONALDRIVE</w:t>
            </w:r>
          </w:p>
        </w:tc>
        <w:tc>
          <w:tcPr>
            <w:tcW w:w="5133" w:type="dxa"/>
          </w:tcPr>
          <w:p>
            <w:pPr>
              <w:pStyle w:val="TableParagraph"/>
              <w:spacing w:before="40"/>
              <w:ind w:left="133"/>
              <w:rPr>
                <w:sz w:val="16"/>
              </w:rPr>
            </w:pPr>
            <w:r>
              <w:rPr>
                <w:sz w:val="16"/>
              </w:rPr>
              <w:t>EMPLOYEE</w:t>
            </w:r>
            <w:r>
              <w:rPr>
                <w:spacing w:val="-6"/>
                <w:sz w:val="16"/>
              </w:rPr>
              <w:t> </w:t>
            </w:r>
            <w:r>
              <w:rPr>
                <w:sz w:val="16"/>
              </w:rPr>
              <w:t>-</w:t>
            </w:r>
            <w:r>
              <w:rPr>
                <w:spacing w:val="-6"/>
                <w:sz w:val="16"/>
              </w:rPr>
              <w:t> </w:t>
            </w:r>
            <w:r>
              <w:rPr>
                <w:sz w:val="16"/>
              </w:rPr>
              <w:t>National</w:t>
            </w:r>
            <w:r>
              <w:rPr>
                <w:spacing w:val="-5"/>
                <w:sz w:val="16"/>
              </w:rPr>
              <w:t> </w:t>
            </w:r>
            <w:r>
              <w:rPr>
                <w:spacing w:val="-2"/>
                <w:sz w:val="16"/>
              </w:rPr>
              <w:t>D.R.I.V.E.</w:t>
            </w:r>
          </w:p>
        </w:tc>
        <w:tc>
          <w:tcPr>
            <w:tcW w:w="1792" w:type="dxa"/>
          </w:tcPr>
          <w:p>
            <w:pPr>
              <w:pStyle w:val="TableParagraph"/>
              <w:spacing w:before="40"/>
              <w:ind w:right="53"/>
              <w:jc w:val="right"/>
              <w:rPr>
                <w:sz w:val="16"/>
              </w:rPr>
            </w:pPr>
            <w:r>
              <w:rPr>
                <w:spacing w:val="-2"/>
                <w:sz w:val="16"/>
              </w:rPr>
              <w:t>$4.00</w:t>
            </w:r>
          </w:p>
        </w:tc>
      </w:tr>
      <w:tr>
        <w:trPr>
          <w:trHeight w:val="423" w:hRule="atLeast"/>
        </w:trPr>
        <w:tc>
          <w:tcPr>
            <w:tcW w:w="3946" w:type="dxa"/>
          </w:tcPr>
          <w:p>
            <w:pPr>
              <w:pStyle w:val="TableParagraph"/>
              <w:spacing w:before="25"/>
              <w:ind w:left="1079" w:right="131" w:hanging="403"/>
              <w:rPr>
                <w:sz w:val="16"/>
              </w:rPr>
            </w:pPr>
            <w:r>
              <w:rPr>
                <w:spacing w:val="-2"/>
                <w:sz w:val="16"/>
              </w:rPr>
              <w:t>ZZ06</w:t>
            </w:r>
            <w:r>
              <w:rPr>
                <w:spacing w:val="-15"/>
                <w:sz w:val="16"/>
              </w:rPr>
              <w:t> </w:t>
            </w:r>
            <w:r>
              <w:rPr>
                <w:spacing w:val="-2"/>
                <w:sz w:val="16"/>
              </w:rPr>
              <w:t>NORTHDISTRICTSCOMMUNITYCRE DITUNION</w:t>
            </w: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5"/>
                <w:sz w:val="16"/>
              </w:rPr>
              <w:t> </w:t>
            </w:r>
            <w:r>
              <w:rPr>
                <w:sz w:val="16"/>
              </w:rPr>
              <w:t>CREDIT</w:t>
            </w:r>
            <w:r>
              <w:rPr>
                <w:spacing w:val="-5"/>
                <w:sz w:val="16"/>
              </w:rPr>
              <w:t> </w:t>
            </w:r>
            <w:r>
              <w:rPr>
                <w:spacing w:val="-2"/>
                <w:sz w:val="16"/>
              </w:rPr>
              <w:t>UNION</w:t>
            </w:r>
          </w:p>
        </w:tc>
        <w:tc>
          <w:tcPr>
            <w:tcW w:w="1792" w:type="dxa"/>
          </w:tcPr>
          <w:p>
            <w:pPr>
              <w:pStyle w:val="TableParagraph"/>
              <w:spacing w:before="25"/>
              <w:ind w:right="50"/>
              <w:jc w:val="right"/>
              <w:rPr>
                <w:sz w:val="16"/>
              </w:rPr>
            </w:pPr>
            <w:r>
              <w:rPr>
                <w:spacing w:val="-2"/>
                <w:sz w:val="16"/>
              </w:rPr>
              <w:t>$43,335.55</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6"/>
              <w:ind w:left="133"/>
              <w:rPr>
                <w:sz w:val="16"/>
              </w:rPr>
            </w:pPr>
            <w:r>
              <w:rPr>
                <w:sz w:val="16"/>
              </w:rPr>
              <w:t>EMPLOYEE</w:t>
            </w:r>
            <w:r>
              <w:rPr>
                <w:spacing w:val="-5"/>
                <w:sz w:val="16"/>
              </w:rPr>
              <w:t> </w:t>
            </w:r>
            <w:r>
              <w:rPr>
                <w:sz w:val="16"/>
              </w:rPr>
              <w:t>-</w:t>
            </w:r>
            <w:r>
              <w:rPr>
                <w:spacing w:val="-5"/>
                <w:sz w:val="16"/>
              </w:rPr>
              <w:t> </w:t>
            </w:r>
            <w:r>
              <w:rPr>
                <w:sz w:val="16"/>
              </w:rPr>
              <w:t>CREDIT</w:t>
            </w:r>
            <w:r>
              <w:rPr>
                <w:spacing w:val="-5"/>
                <w:sz w:val="16"/>
              </w:rPr>
              <w:t> </w:t>
            </w:r>
            <w:r>
              <w:rPr>
                <w:spacing w:val="-2"/>
                <w:sz w:val="16"/>
              </w:rPr>
              <w:t>UNION</w:t>
            </w:r>
          </w:p>
        </w:tc>
        <w:tc>
          <w:tcPr>
            <w:tcW w:w="1792" w:type="dxa"/>
          </w:tcPr>
          <w:p>
            <w:pPr>
              <w:pStyle w:val="TableParagraph"/>
              <w:spacing w:before="26"/>
              <w:ind w:right="50"/>
              <w:jc w:val="right"/>
              <w:rPr>
                <w:sz w:val="16"/>
              </w:rPr>
            </w:pPr>
            <w:r>
              <w:rPr>
                <w:spacing w:val="-2"/>
                <w:sz w:val="16"/>
              </w:rPr>
              <w:t>$42,324.49</w:t>
            </w:r>
          </w:p>
        </w:tc>
      </w:tr>
      <w:tr>
        <w:trPr>
          <w:trHeight w:val="240" w:hRule="atLeast"/>
        </w:trPr>
        <w:tc>
          <w:tcPr>
            <w:tcW w:w="3946" w:type="dxa"/>
          </w:tcPr>
          <w:p>
            <w:pPr>
              <w:pStyle w:val="TableParagraph"/>
              <w:spacing w:before="25"/>
              <w:ind w:left="676"/>
              <w:rPr>
                <w:sz w:val="16"/>
              </w:rPr>
            </w:pPr>
            <w:r>
              <w:rPr>
                <w:sz w:val="16"/>
              </w:rPr>
              <w:t>ZZ05</w:t>
            </w:r>
            <w:r>
              <w:rPr>
                <w:spacing w:val="-15"/>
                <w:sz w:val="16"/>
              </w:rPr>
              <w:t> </w:t>
            </w:r>
            <w:r>
              <w:rPr>
                <w:sz w:val="16"/>
              </w:rPr>
              <w:t>OFFICE</w:t>
            </w:r>
            <w:r>
              <w:rPr>
                <w:spacing w:val="-6"/>
                <w:sz w:val="16"/>
              </w:rPr>
              <w:t> </w:t>
            </w:r>
            <w:r>
              <w:rPr>
                <w:sz w:val="16"/>
              </w:rPr>
              <w:t>OF</w:t>
            </w:r>
            <w:r>
              <w:rPr>
                <w:spacing w:val="-3"/>
                <w:sz w:val="16"/>
              </w:rPr>
              <w:t> </w:t>
            </w:r>
            <w:r>
              <w:rPr>
                <w:sz w:val="16"/>
              </w:rPr>
              <w:t>UC</w:t>
            </w:r>
            <w:r>
              <w:rPr>
                <w:spacing w:val="-4"/>
                <w:sz w:val="16"/>
              </w:rPr>
              <w:t> </w:t>
            </w:r>
            <w:r>
              <w:rPr>
                <w:sz w:val="16"/>
              </w:rPr>
              <w:t>TAX</w:t>
            </w:r>
            <w:r>
              <w:rPr>
                <w:spacing w:val="-3"/>
                <w:sz w:val="16"/>
              </w:rPr>
              <w:t> </w:t>
            </w:r>
            <w:r>
              <w:rPr>
                <w:spacing w:val="-2"/>
                <w:sz w:val="16"/>
              </w:rPr>
              <w:t>SERVICES</w:t>
            </w: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3"/>
              <w:jc w:val="right"/>
              <w:rPr>
                <w:sz w:val="16"/>
              </w:rPr>
            </w:pPr>
            <w:r>
              <w:rPr>
                <w:spacing w:val="-2"/>
                <w:sz w:val="16"/>
              </w:rPr>
              <w:t>$0.30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$1,152.46</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$1,186.32</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$1,274.21</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1"/>
              <w:jc w:val="right"/>
              <w:rPr>
                <w:sz w:val="16"/>
              </w:rPr>
            </w:pPr>
            <w:r>
              <w:rPr>
                <w:spacing w:val="-2"/>
                <w:sz w:val="16"/>
              </w:rPr>
              <w:t>$978.80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3"/>
              <w:jc w:val="right"/>
              <w:rPr>
                <w:sz w:val="16"/>
              </w:rPr>
            </w:pPr>
            <w:r>
              <w:rPr>
                <w:spacing w:val="-2"/>
                <w:sz w:val="16"/>
              </w:rPr>
              <w:t>$0.90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$1,134.92</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3"/>
              <w:jc w:val="right"/>
              <w:rPr>
                <w:sz w:val="16"/>
              </w:rPr>
            </w:pPr>
            <w:r>
              <w:rPr>
                <w:spacing w:val="-2"/>
                <w:sz w:val="16"/>
              </w:rPr>
              <w:t>$0.56</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$1,129.06</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PA</w:t>
            </w:r>
            <w:r>
              <w:rPr>
                <w:spacing w:val="-6"/>
                <w:sz w:val="16"/>
              </w:rPr>
              <w:t> </w:t>
            </w:r>
            <w:r>
              <w:rPr>
                <w:sz w:val="16"/>
              </w:rPr>
              <w:t>Unemployment</w:t>
            </w:r>
            <w:r>
              <w:rPr>
                <w:spacing w:val="-5"/>
                <w:sz w:val="16"/>
              </w:rPr>
              <w:t> </w:t>
            </w:r>
            <w:r>
              <w:rPr>
                <w:spacing w:val="-2"/>
                <w:sz w:val="16"/>
              </w:rPr>
              <w:t>Compensation</w:t>
            </w:r>
          </w:p>
        </w:tc>
        <w:tc>
          <w:tcPr>
            <w:tcW w:w="1792" w:type="dxa"/>
          </w:tcPr>
          <w:p>
            <w:pPr>
              <w:pStyle w:val="TableParagraph"/>
              <w:spacing w:before="25"/>
              <w:ind w:right="50"/>
              <w:jc w:val="right"/>
              <w:rPr>
                <w:sz w:val="16"/>
              </w:rPr>
            </w:pPr>
            <w:r>
              <w:rPr>
                <w:spacing w:val="-2"/>
                <w:sz w:val="16"/>
              </w:rPr>
              <w:t>$1,235.17</w:t>
            </w:r>
          </w:p>
        </w:tc>
      </w:tr>
      <w:tr>
        <w:trPr>
          <w:trHeight w:val="240" w:hRule="atLeast"/>
        </w:trPr>
        <w:tc>
          <w:tcPr>
            <w:tcW w:w="3946" w:type="dxa"/>
          </w:tcPr>
          <w:p>
            <w:pPr>
              <w:pStyle w:val="TableParagraph"/>
              <w:spacing w:before="25"/>
              <w:ind w:left="676"/>
              <w:rPr>
                <w:sz w:val="16"/>
              </w:rPr>
            </w:pPr>
            <w:r>
              <w:rPr>
                <w:spacing w:val="-2"/>
                <w:sz w:val="16"/>
              </w:rPr>
              <w:t>ZZ02</w:t>
            </w:r>
            <w:r>
              <w:rPr>
                <w:spacing w:val="-10"/>
                <w:sz w:val="16"/>
              </w:rPr>
              <w:t> </w:t>
            </w:r>
            <w:r>
              <w:rPr>
                <w:spacing w:val="-2"/>
                <w:sz w:val="16"/>
              </w:rPr>
              <w:t>PADEPTOFREVENUE</w:t>
            </w: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3"/>
                <w:sz w:val="16"/>
              </w:rPr>
              <w:t> </w:t>
            </w:r>
            <w:r>
              <w:rPr>
                <w:sz w:val="16"/>
              </w:rPr>
              <w:t>State</w:t>
            </w:r>
            <w:r>
              <w:rPr>
                <w:spacing w:val="-3"/>
                <w:sz w:val="16"/>
              </w:rPr>
              <w:t> </w:t>
            </w:r>
            <w:r>
              <w:rPr>
                <w:sz w:val="16"/>
              </w:rPr>
              <w:t>Tax</w:t>
            </w:r>
            <w:r>
              <w:rPr>
                <w:spacing w:val="-3"/>
                <w:sz w:val="16"/>
              </w:rPr>
              <w:t> </w:t>
            </w:r>
            <w:r>
              <w:rPr>
                <w:sz w:val="16"/>
              </w:rPr>
              <w:t>-</w:t>
            </w:r>
            <w:r>
              <w:rPr>
                <w:spacing w:val="-3"/>
                <w:sz w:val="16"/>
              </w:rPr>
              <w:t> </w:t>
            </w:r>
            <w:r>
              <w:rPr>
                <w:spacing w:val="-2"/>
                <w:sz w:val="16"/>
              </w:rPr>
              <w:t>Pennsylvania</w:t>
            </w:r>
          </w:p>
        </w:tc>
        <w:tc>
          <w:tcPr>
            <w:tcW w:w="1792" w:type="dxa"/>
          </w:tcPr>
          <w:p>
            <w:pPr>
              <w:pStyle w:val="TableParagraph"/>
              <w:spacing w:before="25"/>
              <w:ind w:right="50"/>
              <w:jc w:val="right"/>
              <w:rPr>
                <w:sz w:val="16"/>
              </w:rPr>
            </w:pPr>
            <w:r>
              <w:rPr>
                <w:spacing w:val="-2"/>
                <w:sz w:val="16"/>
              </w:rPr>
              <w:t>$52,311.89</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3"/>
                <w:sz w:val="16"/>
              </w:rPr>
              <w:t> </w:t>
            </w:r>
            <w:r>
              <w:rPr>
                <w:sz w:val="16"/>
              </w:rPr>
              <w:t>State</w:t>
            </w:r>
            <w:r>
              <w:rPr>
                <w:spacing w:val="-3"/>
                <w:sz w:val="16"/>
              </w:rPr>
              <w:t> </w:t>
            </w:r>
            <w:r>
              <w:rPr>
                <w:sz w:val="16"/>
              </w:rPr>
              <w:t>Tax</w:t>
            </w:r>
            <w:r>
              <w:rPr>
                <w:spacing w:val="-3"/>
                <w:sz w:val="16"/>
              </w:rPr>
              <w:t> </w:t>
            </w:r>
            <w:r>
              <w:rPr>
                <w:sz w:val="16"/>
              </w:rPr>
              <w:t>-</w:t>
            </w:r>
            <w:r>
              <w:rPr>
                <w:spacing w:val="-3"/>
                <w:sz w:val="16"/>
              </w:rPr>
              <w:t> </w:t>
            </w:r>
            <w:r>
              <w:rPr>
                <w:spacing w:val="-2"/>
                <w:sz w:val="16"/>
              </w:rPr>
              <w:t>Pennsylvania</w:t>
            </w:r>
          </w:p>
        </w:tc>
        <w:tc>
          <w:tcPr>
            <w:tcW w:w="1792" w:type="dxa"/>
          </w:tcPr>
          <w:p>
            <w:pPr>
              <w:pStyle w:val="TableParagraph"/>
              <w:spacing w:before="25"/>
              <w:ind w:right="50"/>
              <w:jc w:val="right"/>
              <w:rPr>
                <w:sz w:val="16"/>
              </w:rPr>
            </w:pPr>
            <w:r>
              <w:rPr>
                <w:spacing w:val="-2"/>
                <w:sz w:val="16"/>
              </w:rPr>
              <w:t>$48,724.01</w:t>
            </w:r>
          </w:p>
        </w:tc>
      </w:tr>
      <w:tr>
        <w:trPr>
          <w:trHeight w:val="240" w:hRule="atLeast"/>
        </w:trPr>
        <w:tc>
          <w:tcPr>
            <w:tcW w:w="3946" w:type="dxa"/>
          </w:tcPr>
          <w:p>
            <w:pPr>
              <w:pStyle w:val="TableParagraph"/>
              <w:spacing w:before="25"/>
              <w:ind w:left="676"/>
              <w:rPr>
                <w:sz w:val="16"/>
              </w:rPr>
            </w:pPr>
            <w:r>
              <w:rPr>
                <w:spacing w:val="-2"/>
                <w:sz w:val="16"/>
              </w:rPr>
              <w:t>ZZ01</w:t>
            </w:r>
            <w:r>
              <w:rPr>
                <w:spacing w:val="-10"/>
                <w:sz w:val="16"/>
              </w:rPr>
              <w:t> </w:t>
            </w:r>
            <w:r>
              <w:rPr>
                <w:spacing w:val="-2"/>
                <w:sz w:val="16"/>
              </w:rPr>
              <w:t>PNCBANKPAYROLL</w:t>
            </w: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pacing w:val="-2"/>
                <w:sz w:val="16"/>
              </w:rPr>
              <w:t>Medicare</w:t>
            </w:r>
          </w:p>
        </w:tc>
        <w:tc>
          <w:tcPr>
            <w:tcW w:w="1792" w:type="dxa"/>
          </w:tcPr>
          <w:p>
            <w:pPr>
              <w:pStyle w:val="TableParagraph"/>
              <w:spacing w:before="25"/>
              <w:ind w:right="50"/>
              <w:jc w:val="right"/>
              <w:rPr>
                <w:sz w:val="16"/>
              </w:rPr>
            </w:pPr>
            <w:r>
              <w:rPr>
                <w:spacing w:val="-2"/>
                <w:sz w:val="16"/>
              </w:rPr>
              <w:t>$23,012.18</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1792" w:type="dxa"/>
          </w:tcPr>
          <w:p>
            <w:pPr>
              <w:pStyle w:val="TableParagraph"/>
              <w:spacing w:before="25"/>
              <w:ind w:right="50"/>
              <w:jc w:val="right"/>
              <w:rPr>
                <w:sz w:val="16"/>
              </w:rPr>
            </w:pPr>
            <w:r>
              <w:rPr>
                <w:spacing w:val="-2"/>
                <w:sz w:val="16"/>
              </w:rPr>
              <w:t>$98,397.18</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1792" w:type="dxa"/>
          </w:tcPr>
          <w:p>
            <w:pPr>
              <w:pStyle w:val="TableParagraph"/>
              <w:spacing w:before="25"/>
              <w:ind w:right="49"/>
              <w:jc w:val="right"/>
              <w:rPr>
                <w:sz w:val="16"/>
              </w:rPr>
            </w:pPr>
            <w:r>
              <w:rPr>
                <w:spacing w:val="-2"/>
                <w:sz w:val="16"/>
              </w:rPr>
              <w:t>$105,646.05</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pacing w:val="-2"/>
                <w:sz w:val="16"/>
              </w:rPr>
              <w:t>Medicare</w:t>
            </w:r>
          </w:p>
        </w:tc>
        <w:tc>
          <w:tcPr>
            <w:tcW w:w="1792" w:type="dxa"/>
          </w:tcPr>
          <w:p>
            <w:pPr>
              <w:pStyle w:val="TableParagraph"/>
              <w:spacing w:before="25"/>
              <w:ind w:right="50"/>
              <w:jc w:val="right"/>
              <w:rPr>
                <w:sz w:val="16"/>
              </w:rPr>
            </w:pPr>
            <w:r>
              <w:rPr>
                <w:spacing w:val="-2"/>
                <w:sz w:val="16"/>
              </w:rPr>
              <w:t>$24,707.62</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Federal</w:t>
            </w:r>
            <w:r>
              <w:rPr>
                <w:spacing w:val="-6"/>
                <w:sz w:val="16"/>
              </w:rPr>
              <w:t> </w:t>
            </w:r>
            <w:r>
              <w:rPr>
                <w:sz w:val="16"/>
              </w:rPr>
              <w:t>Income</w:t>
            </w:r>
            <w:r>
              <w:rPr>
                <w:spacing w:val="-5"/>
                <w:sz w:val="16"/>
              </w:rPr>
              <w:t> Tax</w:t>
            </w:r>
          </w:p>
        </w:tc>
        <w:tc>
          <w:tcPr>
            <w:tcW w:w="1792" w:type="dxa"/>
          </w:tcPr>
          <w:p>
            <w:pPr>
              <w:pStyle w:val="TableParagraph"/>
              <w:spacing w:before="25"/>
              <w:ind w:right="49"/>
              <w:jc w:val="right"/>
              <w:rPr>
                <w:sz w:val="16"/>
              </w:rPr>
            </w:pPr>
            <w:r>
              <w:rPr>
                <w:spacing w:val="-2"/>
                <w:sz w:val="16"/>
              </w:rPr>
              <w:t>$177,886.28</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Federal</w:t>
            </w:r>
            <w:r>
              <w:rPr>
                <w:spacing w:val="-6"/>
                <w:sz w:val="16"/>
              </w:rPr>
              <w:t> </w:t>
            </w:r>
            <w:r>
              <w:rPr>
                <w:sz w:val="16"/>
              </w:rPr>
              <w:t>Income</w:t>
            </w:r>
            <w:r>
              <w:rPr>
                <w:spacing w:val="-5"/>
                <w:sz w:val="16"/>
              </w:rPr>
              <w:t> Tax</w:t>
            </w:r>
          </w:p>
        </w:tc>
        <w:tc>
          <w:tcPr>
            <w:tcW w:w="1792" w:type="dxa"/>
          </w:tcPr>
          <w:p>
            <w:pPr>
              <w:pStyle w:val="TableParagraph"/>
              <w:spacing w:before="25"/>
              <w:ind w:right="49"/>
              <w:jc w:val="right"/>
              <w:rPr>
                <w:sz w:val="16"/>
              </w:rPr>
            </w:pPr>
            <w:r>
              <w:rPr>
                <w:spacing w:val="-2"/>
                <w:sz w:val="16"/>
              </w:rPr>
              <w:t>$158,526.96</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NET</w:t>
            </w:r>
            <w:r>
              <w:rPr>
                <w:spacing w:val="-4"/>
                <w:sz w:val="16"/>
              </w:rPr>
              <w:t> </w:t>
            </w:r>
            <w:r>
              <w:rPr>
                <w:sz w:val="16"/>
              </w:rPr>
              <w:t>PAY</w:t>
            </w:r>
            <w:r>
              <w:rPr>
                <w:spacing w:val="-4"/>
                <w:sz w:val="16"/>
              </w:rPr>
              <w:t> </w:t>
            </w:r>
            <w:r>
              <w:rPr>
                <w:sz w:val="16"/>
              </w:rPr>
              <w:t>NOT</w:t>
            </w:r>
            <w:r>
              <w:rPr>
                <w:spacing w:val="-4"/>
                <w:sz w:val="16"/>
              </w:rPr>
              <w:t> </w:t>
            </w:r>
            <w:r>
              <w:rPr>
                <w:sz w:val="16"/>
              </w:rPr>
              <w:t>DIRECT</w:t>
            </w:r>
            <w:r>
              <w:rPr>
                <w:spacing w:val="-4"/>
                <w:sz w:val="16"/>
              </w:rPr>
              <w:t> </w:t>
            </w:r>
            <w:r>
              <w:rPr>
                <w:spacing w:val="-2"/>
                <w:sz w:val="16"/>
              </w:rPr>
              <w:t>DEPOSITED</w:t>
            </w:r>
          </w:p>
        </w:tc>
        <w:tc>
          <w:tcPr>
            <w:tcW w:w="1792" w:type="dxa"/>
          </w:tcPr>
          <w:p>
            <w:pPr>
              <w:pStyle w:val="TableParagraph"/>
              <w:spacing w:before="25"/>
              <w:ind w:right="50"/>
              <w:jc w:val="right"/>
              <w:rPr>
                <w:sz w:val="16"/>
              </w:rPr>
            </w:pPr>
            <w:r>
              <w:rPr>
                <w:spacing w:val="-2"/>
                <w:sz w:val="16"/>
              </w:rPr>
              <w:t>$2,988.15</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NET</w:t>
            </w:r>
            <w:r>
              <w:rPr>
                <w:spacing w:val="-4"/>
                <w:sz w:val="16"/>
              </w:rPr>
              <w:t> </w:t>
            </w:r>
            <w:r>
              <w:rPr>
                <w:sz w:val="16"/>
              </w:rPr>
              <w:t>PAY</w:t>
            </w:r>
            <w:r>
              <w:rPr>
                <w:spacing w:val="-4"/>
                <w:sz w:val="16"/>
              </w:rPr>
              <w:t> </w:t>
            </w:r>
            <w:r>
              <w:rPr>
                <w:sz w:val="16"/>
              </w:rPr>
              <w:t>NOT</w:t>
            </w:r>
            <w:r>
              <w:rPr>
                <w:spacing w:val="-4"/>
                <w:sz w:val="16"/>
              </w:rPr>
              <w:t> </w:t>
            </w:r>
            <w:r>
              <w:rPr>
                <w:sz w:val="16"/>
              </w:rPr>
              <w:t>DIRECT</w:t>
            </w:r>
            <w:r>
              <w:rPr>
                <w:spacing w:val="-4"/>
                <w:sz w:val="16"/>
              </w:rPr>
              <w:t> </w:t>
            </w:r>
            <w:r>
              <w:rPr>
                <w:spacing w:val="-2"/>
                <w:sz w:val="16"/>
              </w:rPr>
              <w:t>DEPOSITED</w:t>
            </w:r>
          </w:p>
        </w:tc>
        <w:tc>
          <w:tcPr>
            <w:tcW w:w="1792" w:type="dxa"/>
          </w:tcPr>
          <w:p>
            <w:pPr>
              <w:pStyle w:val="TableParagraph"/>
              <w:spacing w:before="25"/>
              <w:ind w:right="50"/>
              <w:jc w:val="right"/>
              <w:rPr>
                <w:sz w:val="16"/>
              </w:rPr>
            </w:pPr>
            <w:r>
              <w:rPr>
                <w:spacing w:val="-2"/>
                <w:sz w:val="16"/>
              </w:rPr>
              <w:t>$1,864.63</w:t>
            </w:r>
          </w:p>
        </w:tc>
      </w:tr>
      <w:tr>
        <w:trPr>
          <w:trHeight w:val="240" w:hRule="atLeast"/>
        </w:trPr>
        <w:tc>
          <w:tcPr>
            <w:tcW w:w="3946" w:type="dxa"/>
          </w:tcPr>
          <w:p>
            <w:pPr>
              <w:pStyle w:val="TableParagraph"/>
              <w:spacing w:before="25"/>
              <w:ind w:left="676"/>
              <w:rPr>
                <w:sz w:val="16"/>
              </w:rPr>
            </w:pPr>
            <w:r>
              <w:rPr>
                <w:sz w:val="16"/>
              </w:rPr>
              <w:t>ZZ24</w:t>
            </w:r>
            <w:r>
              <w:rPr>
                <w:spacing w:val="-15"/>
                <w:sz w:val="16"/>
              </w:rPr>
              <w:t> </w:t>
            </w:r>
            <w:r>
              <w:rPr>
                <w:sz w:val="16"/>
              </w:rPr>
              <w:t>Pennsylvania</w:t>
            </w:r>
            <w:r>
              <w:rPr>
                <w:spacing w:val="-12"/>
                <w:sz w:val="16"/>
              </w:rPr>
              <w:t> </w:t>
            </w:r>
            <w:r>
              <w:rPr>
                <w:sz w:val="16"/>
              </w:rPr>
              <w:t>Tuition</w:t>
            </w:r>
            <w:r>
              <w:rPr>
                <w:spacing w:val="-8"/>
                <w:sz w:val="16"/>
              </w:rPr>
              <w:t> </w:t>
            </w:r>
            <w:r>
              <w:rPr>
                <w:sz w:val="16"/>
              </w:rPr>
              <w:t>Acct.</w:t>
            </w:r>
            <w:r>
              <w:rPr>
                <w:spacing w:val="-7"/>
                <w:sz w:val="16"/>
              </w:rPr>
              <w:t> </w:t>
            </w:r>
            <w:r>
              <w:rPr>
                <w:spacing w:val="-4"/>
                <w:sz w:val="16"/>
              </w:rPr>
              <w:t>Prgm</w:t>
            </w:r>
          </w:p>
        </w:tc>
        <w:tc>
          <w:tcPr>
            <w:tcW w:w="5133" w:type="dxa"/>
          </w:tcPr>
          <w:p>
            <w:pPr>
              <w:pStyle w:val="TableParagraph"/>
              <w:spacing w:before="25"/>
              <w:ind w:left="133"/>
              <w:rPr>
                <w:sz w:val="16"/>
              </w:rPr>
            </w:pPr>
            <w:r>
              <w:rPr>
                <w:sz w:val="16"/>
              </w:rPr>
              <w:t>EMPLOYEE</w:t>
            </w:r>
            <w:r>
              <w:rPr>
                <w:spacing w:val="-7"/>
                <w:sz w:val="16"/>
              </w:rPr>
              <w:t> </w:t>
            </w:r>
            <w:r>
              <w:rPr>
                <w:sz w:val="16"/>
              </w:rPr>
              <w:t>-</w:t>
            </w:r>
            <w:r>
              <w:rPr>
                <w:spacing w:val="-7"/>
                <w:sz w:val="16"/>
              </w:rPr>
              <w:t> </w:t>
            </w:r>
            <w:r>
              <w:rPr>
                <w:sz w:val="16"/>
              </w:rPr>
              <w:t>TUITION-TAP</w:t>
            </w:r>
            <w:r>
              <w:rPr>
                <w:spacing w:val="-6"/>
                <w:sz w:val="16"/>
              </w:rPr>
              <w:t> </w:t>
            </w:r>
            <w:r>
              <w:rPr>
                <w:spacing w:val="-5"/>
                <w:sz w:val="16"/>
              </w:rPr>
              <w:t>529</w:t>
            </w:r>
          </w:p>
        </w:tc>
        <w:tc>
          <w:tcPr>
            <w:tcW w:w="1792" w:type="dxa"/>
          </w:tcPr>
          <w:p>
            <w:pPr>
              <w:pStyle w:val="TableParagraph"/>
              <w:spacing w:before="25"/>
              <w:ind w:right="51"/>
              <w:jc w:val="right"/>
              <w:rPr>
                <w:sz w:val="16"/>
              </w:rPr>
            </w:pPr>
            <w:r>
              <w:rPr>
                <w:spacing w:val="-2"/>
                <w:sz w:val="16"/>
              </w:rPr>
              <w:t>$335.00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7"/>
                <w:sz w:val="16"/>
              </w:rPr>
              <w:t> </w:t>
            </w:r>
            <w:r>
              <w:rPr>
                <w:sz w:val="16"/>
              </w:rPr>
              <w:t>-</w:t>
            </w:r>
            <w:r>
              <w:rPr>
                <w:spacing w:val="-7"/>
                <w:sz w:val="16"/>
              </w:rPr>
              <w:t> </w:t>
            </w:r>
            <w:r>
              <w:rPr>
                <w:sz w:val="16"/>
              </w:rPr>
              <w:t>TUITION-TAP</w:t>
            </w:r>
            <w:r>
              <w:rPr>
                <w:spacing w:val="-6"/>
                <w:sz w:val="16"/>
              </w:rPr>
              <w:t> </w:t>
            </w:r>
            <w:r>
              <w:rPr>
                <w:spacing w:val="-5"/>
                <w:sz w:val="16"/>
              </w:rPr>
              <w:t>529</w:t>
            </w:r>
          </w:p>
        </w:tc>
        <w:tc>
          <w:tcPr>
            <w:tcW w:w="1792" w:type="dxa"/>
          </w:tcPr>
          <w:p>
            <w:pPr>
              <w:pStyle w:val="TableParagraph"/>
              <w:spacing w:before="25"/>
              <w:ind w:right="51"/>
              <w:jc w:val="right"/>
              <w:rPr>
                <w:sz w:val="16"/>
              </w:rPr>
            </w:pPr>
            <w:r>
              <w:rPr>
                <w:spacing w:val="-2"/>
                <w:sz w:val="16"/>
              </w:rPr>
              <w:t>$335.00</w:t>
            </w:r>
          </w:p>
        </w:tc>
      </w:tr>
      <w:tr>
        <w:trPr>
          <w:trHeight w:val="240" w:hRule="atLeast"/>
        </w:trPr>
        <w:tc>
          <w:tcPr>
            <w:tcW w:w="3946" w:type="dxa"/>
          </w:tcPr>
          <w:p>
            <w:pPr>
              <w:pStyle w:val="TableParagraph"/>
              <w:spacing w:before="25"/>
              <w:ind w:left="676"/>
              <w:rPr>
                <w:sz w:val="16"/>
              </w:rPr>
            </w:pPr>
            <w:r>
              <w:rPr>
                <w:spacing w:val="-2"/>
                <w:sz w:val="16"/>
              </w:rPr>
              <w:t>ZZ15</w:t>
            </w:r>
            <w:r>
              <w:rPr>
                <w:spacing w:val="-10"/>
                <w:sz w:val="16"/>
              </w:rPr>
              <w:t> </w:t>
            </w:r>
            <w:r>
              <w:rPr>
                <w:spacing w:val="-2"/>
                <w:sz w:val="16"/>
              </w:rPr>
              <w:t>SHALERAREAEDUCATION</w:t>
            </w: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TEACHER</w:t>
            </w:r>
            <w:r>
              <w:rPr>
                <w:spacing w:val="-5"/>
                <w:sz w:val="16"/>
              </w:rPr>
              <w:t> </w:t>
            </w:r>
            <w:r>
              <w:rPr>
                <w:spacing w:val="-4"/>
                <w:sz w:val="16"/>
              </w:rPr>
              <w:t>DUES</w:t>
            </w:r>
          </w:p>
        </w:tc>
        <w:tc>
          <w:tcPr>
            <w:tcW w:w="1792" w:type="dxa"/>
          </w:tcPr>
          <w:p>
            <w:pPr>
              <w:pStyle w:val="TableParagraph"/>
              <w:spacing w:before="25"/>
              <w:ind w:right="51"/>
              <w:jc w:val="right"/>
              <w:rPr>
                <w:sz w:val="16"/>
              </w:rPr>
            </w:pPr>
            <w:r>
              <w:rPr>
                <w:spacing w:val="-2"/>
                <w:sz w:val="16"/>
              </w:rPr>
              <w:t>$188.90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TEACHER</w:t>
            </w:r>
            <w:r>
              <w:rPr>
                <w:spacing w:val="-5"/>
                <w:sz w:val="16"/>
              </w:rPr>
              <w:t> </w:t>
            </w:r>
            <w:r>
              <w:rPr>
                <w:spacing w:val="-4"/>
                <w:sz w:val="16"/>
              </w:rPr>
              <w:t>DUES</w:t>
            </w:r>
          </w:p>
        </w:tc>
        <w:tc>
          <w:tcPr>
            <w:tcW w:w="1792" w:type="dxa"/>
          </w:tcPr>
          <w:p>
            <w:pPr>
              <w:pStyle w:val="TableParagraph"/>
              <w:spacing w:before="25"/>
              <w:ind w:right="50"/>
              <w:jc w:val="right"/>
              <w:rPr>
                <w:sz w:val="16"/>
              </w:rPr>
            </w:pPr>
            <w:r>
              <w:rPr>
                <w:spacing w:val="-2"/>
                <w:sz w:val="16"/>
              </w:rPr>
              <w:t>$30,035.71</w:t>
            </w:r>
          </w:p>
        </w:tc>
      </w:tr>
      <w:tr>
        <w:trPr>
          <w:trHeight w:val="240" w:hRule="atLeast"/>
        </w:trPr>
        <w:tc>
          <w:tcPr>
            <w:tcW w:w="3946" w:type="dxa"/>
          </w:tcPr>
          <w:p>
            <w:pPr>
              <w:pStyle w:val="TableParagraph"/>
              <w:spacing w:before="25"/>
              <w:ind w:left="623"/>
              <w:rPr>
                <w:sz w:val="16"/>
              </w:rPr>
            </w:pPr>
            <w:r>
              <w:rPr>
                <w:spacing w:val="-2"/>
                <w:sz w:val="16"/>
              </w:rPr>
              <w:t>ZZDD</w:t>
            </w:r>
            <w:r>
              <w:rPr>
                <w:spacing w:val="-10"/>
                <w:sz w:val="16"/>
              </w:rPr>
              <w:t> </w:t>
            </w:r>
            <w:r>
              <w:rPr>
                <w:spacing w:val="-2"/>
                <w:sz w:val="16"/>
              </w:rPr>
              <w:t>SHALERAREASCHOOLDIST</w:t>
            </w: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Net</w:t>
            </w:r>
          </w:p>
        </w:tc>
        <w:tc>
          <w:tcPr>
            <w:tcW w:w="1792" w:type="dxa"/>
          </w:tcPr>
          <w:p>
            <w:pPr>
              <w:pStyle w:val="TableParagraph"/>
              <w:spacing w:before="25"/>
              <w:ind w:right="48"/>
              <w:jc w:val="right"/>
              <w:rPr>
                <w:sz w:val="16"/>
              </w:rPr>
            </w:pPr>
            <w:r>
              <w:rPr>
                <w:spacing w:val="-2"/>
                <w:sz w:val="16"/>
              </w:rPr>
              <w:t>1,004,010.71</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w:t>
            </w:r>
            <w:r>
              <w:rPr>
                <w:spacing w:val="-2"/>
                <w:sz w:val="16"/>
              </w:rPr>
              <w:t>Fixed</w:t>
            </w:r>
          </w:p>
        </w:tc>
        <w:tc>
          <w:tcPr>
            <w:tcW w:w="1792" w:type="dxa"/>
          </w:tcPr>
          <w:p>
            <w:pPr>
              <w:pStyle w:val="TableParagraph"/>
              <w:spacing w:before="25"/>
              <w:ind w:right="50"/>
              <w:jc w:val="right"/>
              <w:rPr>
                <w:sz w:val="16"/>
              </w:rPr>
            </w:pPr>
            <w:r>
              <w:rPr>
                <w:spacing w:val="-2"/>
                <w:sz w:val="16"/>
              </w:rPr>
              <w:t>$13,225.00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Net</w:t>
            </w:r>
          </w:p>
        </w:tc>
        <w:tc>
          <w:tcPr>
            <w:tcW w:w="1792" w:type="dxa"/>
          </w:tcPr>
          <w:p>
            <w:pPr>
              <w:pStyle w:val="TableParagraph"/>
              <w:spacing w:before="25"/>
              <w:ind w:right="48"/>
              <w:jc w:val="right"/>
              <w:rPr>
                <w:sz w:val="16"/>
              </w:rPr>
            </w:pPr>
            <w:r>
              <w:rPr>
                <w:spacing w:val="-2"/>
                <w:sz w:val="16"/>
              </w:rPr>
              <w:t>1,060,996.43</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5"/>
                <w:sz w:val="16"/>
              </w:rPr>
              <w:t> </w:t>
            </w:r>
            <w:r>
              <w:rPr>
                <w:sz w:val="16"/>
              </w:rPr>
              <w:t>Direct</w:t>
            </w:r>
            <w:r>
              <w:rPr>
                <w:spacing w:val="-6"/>
                <w:sz w:val="16"/>
              </w:rPr>
              <w:t> </w:t>
            </w:r>
            <w:r>
              <w:rPr>
                <w:sz w:val="16"/>
              </w:rPr>
              <w:t>Deposit</w:t>
            </w:r>
            <w:r>
              <w:rPr>
                <w:spacing w:val="-5"/>
                <w:sz w:val="16"/>
              </w:rPr>
              <w:t> </w:t>
            </w:r>
            <w:r>
              <w:rPr>
                <w:spacing w:val="-2"/>
                <w:sz w:val="16"/>
              </w:rPr>
              <w:t>Fixed</w:t>
            </w:r>
          </w:p>
        </w:tc>
        <w:tc>
          <w:tcPr>
            <w:tcW w:w="1792" w:type="dxa"/>
          </w:tcPr>
          <w:p>
            <w:pPr>
              <w:pStyle w:val="TableParagraph"/>
              <w:spacing w:before="25"/>
              <w:ind w:right="50"/>
              <w:jc w:val="right"/>
              <w:rPr>
                <w:sz w:val="16"/>
              </w:rPr>
            </w:pPr>
            <w:r>
              <w:rPr>
                <w:spacing w:val="-2"/>
                <w:sz w:val="16"/>
              </w:rPr>
              <w:t>$13,150.00</w:t>
            </w:r>
          </w:p>
        </w:tc>
      </w:tr>
      <w:tr>
        <w:trPr>
          <w:trHeight w:val="240" w:hRule="atLeast"/>
        </w:trPr>
        <w:tc>
          <w:tcPr>
            <w:tcW w:w="3946" w:type="dxa"/>
          </w:tcPr>
          <w:p>
            <w:pPr>
              <w:pStyle w:val="TableParagraph"/>
              <w:spacing w:before="25"/>
              <w:ind w:left="676"/>
              <w:rPr>
                <w:sz w:val="16"/>
              </w:rPr>
            </w:pPr>
            <w:r>
              <w:rPr>
                <w:spacing w:val="-2"/>
                <w:sz w:val="16"/>
              </w:rPr>
              <w:t>ZZ16</w:t>
            </w:r>
            <w:r>
              <w:rPr>
                <w:spacing w:val="-10"/>
                <w:sz w:val="16"/>
              </w:rPr>
              <w:t> </w:t>
            </w:r>
            <w:r>
              <w:rPr>
                <w:spacing w:val="-2"/>
                <w:sz w:val="16"/>
              </w:rPr>
              <w:t>TEAMSTERSLOCAL205</w:t>
            </w: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CUSTODIAN</w:t>
            </w:r>
            <w:r>
              <w:rPr>
                <w:spacing w:val="-6"/>
                <w:sz w:val="16"/>
              </w:rPr>
              <w:t> </w:t>
            </w:r>
            <w:r>
              <w:rPr>
                <w:spacing w:val="-4"/>
                <w:sz w:val="16"/>
              </w:rPr>
              <w:t>DUES</w:t>
            </w:r>
          </w:p>
        </w:tc>
        <w:tc>
          <w:tcPr>
            <w:tcW w:w="1792" w:type="dxa"/>
          </w:tcPr>
          <w:p>
            <w:pPr>
              <w:pStyle w:val="TableParagraph"/>
              <w:spacing w:before="25"/>
              <w:ind w:right="50"/>
              <w:jc w:val="right"/>
              <w:rPr>
                <w:sz w:val="16"/>
              </w:rPr>
            </w:pPr>
            <w:r>
              <w:rPr>
                <w:spacing w:val="-2"/>
                <w:sz w:val="16"/>
              </w:rPr>
              <w:t>$3,135.00</w:t>
            </w:r>
          </w:p>
        </w:tc>
      </w:tr>
      <w:tr>
        <w:trPr>
          <w:trHeight w:val="240" w:hRule="atLeast"/>
        </w:trPr>
        <w:tc>
          <w:tcPr>
            <w:tcW w:w="3946" w:type="dxa"/>
          </w:tcPr>
          <w:p>
            <w:pPr>
              <w:pStyle w:val="TableParagraph"/>
              <w:spacing w:before="25"/>
              <w:ind w:left="676"/>
              <w:rPr>
                <w:sz w:val="16"/>
              </w:rPr>
            </w:pPr>
            <w:r>
              <w:rPr>
                <w:spacing w:val="-4"/>
                <w:sz w:val="16"/>
              </w:rPr>
              <w:t>ZZ17</w:t>
            </w:r>
          </w:p>
        </w:tc>
        <w:tc>
          <w:tcPr>
            <w:tcW w:w="5133" w:type="dxa"/>
          </w:tcPr>
          <w:p>
            <w:pPr>
              <w:pStyle w:val="TableParagraph"/>
              <w:spacing w:before="25"/>
              <w:ind w:left="133"/>
              <w:rPr>
                <w:sz w:val="16"/>
              </w:rPr>
            </w:pPr>
            <w:r>
              <w:rPr>
                <w:sz w:val="16"/>
              </w:rPr>
              <w:t>EMPLOYEE</w:t>
            </w:r>
            <w:r>
              <w:rPr>
                <w:spacing w:val="-6"/>
                <w:sz w:val="16"/>
              </w:rPr>
              <w:t> </w:t>
            </w:r>
            <w:r>
              <w:rPr>
                <w:sz w:val="16"/>
              </w:rPr>
              <w:t>-</w:t>
            </w:r>
            <w:r>
              <w:rPr>
                <w:spacing w:val="-6"/>
                <w:sz w:val="16"/>
              </w:rPr>
              <w:t> </w:t>
            </w:r>
            <w:r>
              <w:rPr>
                <w:sz w:val="16"/>
              </w:rPr>
              <w:t>CLERICAL</w:t>
            </w:r>
            <w:r>
              <w:rPr>
                <w:spacing w:val="-5"/>
                <w:sz w:val="16"/>
              </w:rPr>
              <w:t> </w:t>
            </w:r>
            <w:r>
              <w:rPr>
                <w:spacing w:val="-4"/>
                <w:sz w:val="16"/>
              </w:rPr>
              <w:t>DUES</w:t>
            </w:r>
          </w:p>
        </w:tc>
        <w:tc>
          <w:tcPr>
            <w:tcW w:w="1792" w:type="dxa"/>
          </w:tcPr>
          <w:p>
            <w:pPr>
              <w:pStyle w:val="TableParagraph"/>
              <w:spacing w:before="25"/>
              <w:ind w:right="50"/>
              <w:jc w:val="right"/>
              <w:rPr>
                <w:sz w:val="16"/>
              </w:rPr>
            </w:pPr>
            <w:r>
              <w:rPr>
                <w:spacing w:val="-2"/>
                <w:sz w:val="16"/>
              </w:rPr>
              <w:t>$4,727.00</w:t>
            </w:r>
          </w:p>
        </w:tc>
      </w:tr>
      <w:tr>
        <w:trPr>
          <w:trHeight w:val="240" w:hRule="atLeast"/>
        </w:trPr>
        <w:tc>
          <w:tcPr>
            <w:tcW w:w="3946" w:type="dxa"/>
          </w:tcPr>
          <w:p>
            <w:pPr>
              <w:pStyle w:val="TableParagraph"/>
              <w:spacing w:before="25"/>
              <w:ind w:left="431"/>
              <w:rPr>
                <w:sz w:val="16"/>
              </w:rPr>
            </w:pPr>
            <w:r>
              <w:rPr>
                <w:sz w:val="16"/>
              </w:rPr>
              <w:t>ZZTOPT</w:t>
            </w:r>
            <w:r>
              <w:rPr>
                <w:spacing w:val="-21"/>
                <w:sz w:val="16"/>
              </w:rPr>
              <w:t> </w:t>
            </w:r>
            <w:r>
              <w:rPr>
                <w:sz w:val="16"/>
              </w:rPr>
              <w:t>TOWNSHIP</w:t>
            </w:r>
            <w:r>
              <w:rPr>
                <w:spacing w:val="-12"/>
                <w:sz w:val="16"/>
              </w:rPr>
              <w:t> </w:t>
            </w:r>
            <w:r>
              <w:rPr>
                <w:sz w:val="16"/>
              </w:rPr>
              <w:t>OF</w:t>
            </w:r>
            <w:r>
              <w:rPr>
                <w:spacing w:val="-7"/>
                <w:sz w:val="16"/>
              </w:rPr>
              <w:t> </w:t>
            </w:r>
            <w:r>
              <w:rPr>
                <w:sz w:val="16"/>
              </w:rPr>
              <w:t>SHALER/SASD</w:t>
            </w:r>
            <w:r>
              <w:rPr>
                <w:spacing w:val="-7"/>
                <w:sz w:val="16"/>
              </w:rPr>
              <w:t> </w:t>
            </w:r>
            <w:r>
              <w:rPr>
                <w:spacing w:val="-5"/>
                <w:sz w:val="16"/>
              </w:rPr>
              <w:t>LST</w:t>
            </w: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$1,016.00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$1,022.00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$1,024.00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3"/>
              <w:jc w:val="right"/>
              <w:rPr>
                <w:sz w:val="16"/>
              </w:rPr>
            </w:pPr>
            <w:r>
              <w:rPr>
                <w:spacing w:val="-2"/>
                <w:sz w:val="16"/>
              </w:rPr>
              <w:t>$2.00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$1,032.00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$1,032.00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$1,026.00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4"/>
                <w:sz w:val="16"/>
              </w:rPr>
              <w:t> </w:t>
            </w:r>
            <w:r>
              <w:rPr>
                <w:sz w:val="16"/>
              </w:rPr>
              <w:t>LOCAL</w:t>
            </w:r>
            <w:r>
              <w:rPr>
                <w:spacing w:val="-4"/>
                <w:sz w:val="16"/>
              </w:rPr>
              <w:t> </w:t>
            </w:r>
            <w:r>
              <w:rPr>
                <w:sz w:val="16"/>
              </w:rPr>
              <w:t>SERVICE</w:t>
            </w:r>
            <w:r>
              <w:rPr>
                <w:spacing w:val="-4"/>
                <w:sz w:val="16"/>
              </w:rPr>
              <w:t> </w:t>
            </w:r>
            <w:r>
              <w:rPr>
                <w:sz w:val="16"/>
              </w:rPr>
              <w:t>TAX</w:t>
            </w:r>
            <w:r>
              <w:rPr>
                <w:spacing w:val="-4"/>
                <w:sz w:val="16"/>
              </w:rPr>
              <w:t> </w:t>
            </w:r>
            <w:r>
              <w:rPr>
                <w:sz w:val="16"/>
              </w:rPr>
              <w:t>-</w:t>
            </w:r>
            <w:r>
              <w:rPr>
                <w:spacing w:val="-4"/>
                <w:sz w:val="16"/>
              </w:rPr>
              <w:t> </w:t>
            </w:r>
            <w:r>
              <w:rPr>
                <w:spacing w:val="-2"/>
                <w:sz w:val="16"/>
              </w:rPr>
              <w:t>SHALER</w:t>
            </w:r>
          </w:p>
        </w:tc>
        <w:tc>
          <w:tcPr>
            <w:tcW w:w="1792" w:type="dxa"/>
          </w:tcPr>
          <w:p>
            <w:pPr>
              <w:pStyle w:val="TableParagraph"/>
              <w:spacing w:before="25"/>
              <w:ind w:right="50"/>
              <w:jc w:val="right"/>
              <w:rPr>
                <w:sz w:val="16"/>
              </w:rPr>
            </w:pPr>
            <w:r>
              <w:rPr>
                <w:spacing w:val="-2"/>
                <w:sz w:val="16"/>
              </w:rPr>
              <w:t>$1,016.00</w:t>
            </w:r>
          </w:p>
        </w:tc>
      </w:tr>
      <w:tr>
        <w:trPr>
          <w:trHeight w:val="240" w:hRule="atLeast"/>
        </w:trPr>
        <w:tc>
          <w:tcPr>
            <w:tcW w:w="3946" w:type="dxa"/>
          </w:tcPr>
          <w:p>
            <w:pPr>
              <w:pStyle w:val="TableParagraph"/>
              <w:spacing w:before="25"/>
              <w:ind w:left="517"/>
              <w:rPr>
                <w:sz w:val="16"/>
              </w:rPr>
            </w:pPr>
            <w:r>
              <w:rPr>
                <w:sz w:val="16"/>
              </w:rPr>
              <w:t>GAPA1</w:t>
            </w:r>
            <w:r>
              <w:rPr>
                <w:spacing w:val="-17"/>
                <w:sz w:val="16"/>
              </w:rPr>
              <w:t> </w:t>
            </w:r>
            <w:r>
              <w:rPr>
                <w:sz w:val="16"/>
              </w:rPr>
              <w:t>TSA</w:t>
            </w:r>
            <w:r>
              <w:rPr>
                <w:spacing w:val="-10"/>
                <w:sz w:val="16"/>
              </w:rPr>
              <w:t> </w:t>
            </w:r>
            <w:r>
              <w:rPr>
                <w:sz w:val="16"/>
              </w:rPr>
              <w:t>CONSULTING</w:t>
            </w:r>
            <w:r>
              <w:rPr>
                <w:spacing w:val="-6"/>
                <w:sz w:val="16"/>
              </w:rPr>
              <w:t> </w:t>
            </w:r>
            <w:r>
              <w:rPr>
                <w:sz w:val="16"/>
              </w:rPr>
              <w:t>GROUP</w:t>
            </w:r>
            <w:r>
              <w:rPr>
                <w:spacing w:val="-6"/>
                <w:sz w:val="16"/>
              </w:rPr>
              <w:t> </w:t>
            </w:r>
            <w:r>
              <w:rPr>
                <w:spacing w:val="-5"/>
                <w:sz w:val="16"/>
              </w:rPr>
              <w:t>INC</w:t>
            </w: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M</w:t>
            </w:r>
            <w:r>
              <w:rPr>
                <w:spacing w:val="-4"/>
                <w:sz w:val="16"/>
              </w:rPr>
              <w:t> </w:t>
            </w:r>
            <w:r>
              <w:rPr>
                <w:sz w:val="16"/>
              </w:rPr>
              <w:t>FOR</w:t>
            </w:r>
            <w:r>
              <w:rPr>
                <w:spacing w:val="-4"/>
                <w:sz w:val="16"/>
              </w:rPr>
              <w:t> </w:t>
            </w:r>
            <w:r>
              <w:rPr>
                <w:sz w:val="16"/>
              </w:rPr>
              <w:t>LINCOLN</w:t>
            </w:r>
            <w:r>
              <w:rPr>
                <w:spacing w:val="-3"/>
                <w:sz w:val="16"/>
              </w:rPr>
              <w:t> </w:t>
            </w:r>
            <w:r>
              <w:rPr>
                <w:spacing w:val="-2"/>
                <w:sz w:val="16"/>
              </w:rPr>
              <w:t>FINANCIAL</w:t>
            </w:r>
          </w:p>
        </w:tc>
        <w:tc>
          <w:tcPr>
            <w:tcW w:w="1792" w:type="dxa"/>
          </w:tcPr>
          <w:p>
            <w:pPr>
              <w:pStyle w:val="TableParagraph"/>
              <w:spacing w:before="25"/>
              <w:ind w:right="50"/>
              <w:jc w:val="right"/>
              <w:rPr>
                <w:sz w:val="16"/>
              </w:rPr>
            </w:pPr>
            <w:r>
              <w:rPr>
                <w:spacing w:val="-2"/>
                <w:sz w:val="16"/>
              </w:rPr>
              <w:t>$2,120.00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Q</w:t>
            </w:r>
            <w:r>
              <w:rPr>
                <w:spacing w:val="-4"/>
                <w:sz w:val="16"/>
              </w:rPr>
              <w:t> </w:t>
            </w:r>
            <w:r>
              <w:rPr>
                <w:sz w:val="16"/>
              </w:rPr>
              <w:t>FOR</w:t>
            </w:r>
            <w:r>
              <w:rPr>
                <w:spacing w:val="-4"/>
                <w:sz w:val="16"/>
              </w:rPr>
              <w:t> </w:t>
            </w:r>
            <w:r>
              <w:rPr>
                <w:sz w:val="16"/>
              </w:rPr>
              <w:t>FIDELITY</w:t>
            </w:r>
            <w:r>
              <w:rPr>
                <w:spacing w:val="-4"/>
                <w:sz w:val="16"/>
              </w:rPr>
              <w:t> </w:t>
            </w:r>
            <w:r>
              <w:rPr>
                <w:spacing w:val="-2"/>
                <w:sz w:val="16"/>
              </w:rPr>
              <w:t>INVESTMENT</w:t>
            </w:r>
          </w:p>
        </w:tc>
        <w:tc>
          <w:tcPr>
            <w:tcW w:w="1792" w:type="dxa"/>
          </w:tcPr>
          <w:p>
            <w:pPr>
              <w:pStyle w:val="TableParagraph"/>
              <w:spacing w:before="25"/>
              <w:ind w:right="50"/>
              <w:jc w:val="right"/>
              <w:rPr>
                <w:sz w:val="16"/>
              </w:rPr>
            </w:pPr>
            <w:r>
              <w:rPr>
                <w:spacing w:val="-2"/>
                <w:sz w:val="16"/>
              </w:rPr>
              <w:t>$2,835.00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5"/>
                <w:sz w:val="16"/>
              </w:rPr>
              <w:t> </w:t>
            </w:r>
            <w:r>
              <w:rPr>
                <w:sz w:val="16"/>
              </w:rPr>
              <w:t>-</w:t>
            </w:r>
            <w:r>
              <w:rPr>
                <w:spacing w:val="-5"/>
                <w:sz w:val="16"/>
              </w:rPr>
              <w:t> </w:t>
            </w:r>
            <w:r>
              <w:rPr>
                <w:sz w:val="16"/>
              </w:rPr>
              <w:t>T.S.A.</w:t>
            </w:r>
            <w:r>
              <w:rPr>
                <w:spacing w:val="-5"/>
                <w:sz w:val="16"/>
              </w:rPr>
              <w:t> </w:t>
            </w:r>
            <w:r>
              <w:rPr>
                <w:sz w:val="16"/>
              </w:rPr>
              <w:t>-</w:t>
            </w:r>
            <w:r>
              <w:rPr>
                <w:spacing w:val="-5"/>
                <w:sz w:val="16"/>
              </w:rPr>
              <w:t> </w:t>
            </w:r>
            <w:r>
              <w:rPr>
                <w:sz w:val="16"/>
              </w:rPr>
              <w:t>L</w:t>
            </w:r>
            <w:r>
              <w:rPr>
                <w:spacing w:val="-5"/>
                <w:sz w:val="16"/>
              </w:rPr>
              <w:t> </w:t>
            </w:r>
            <w:r>
              <w:rPr>
                <w:sz w:val="16"/>
              </w:rPr>
              <w:t>FOR</w:t>
            </w:r>
            <w:r>
              <w:rPr>
                <w:spacing w:val="-5"/>
                <w:sz w:val="16"/>
              </w:rPr>
              <w:t> </w:t>
            </w:r>
            <w:r>
              <w:rPr>
                <w:sz w:val="16"/>
              </w:rPr>
              <w:t>EQUITABLE-</w:t>
            </w:r>
            <w:r>
              <w:rPr>
                <w:spacing w:val="-5"/>
                <w:sz w:val="16"/>
              </w:rPr>
              <w:t>AXA</w:t>
            </w:r>
          </w:p>
        </w:tc>
        <w:tc>
          <w:tcPr>
            <w:tcW w:w="1792" w:type="dxa"/>
          </w:tcPr>
          <w:p>
            <w:pPr>
              <w:pStyle w:val="TableParagraph"/>
              <w:spacing w:before="25"/>
              <w:ind w:right="50"/>
              <w:jc w:val="right"/>
              <w:rPr>
                <w:sz w:val="16"/>
              </w:rPr>
            </w:pPr>
            <w:r>
              <w:rPr>
                <w:spacing w:val="-2"/>
                <w:sz w:val="16"/>
              </w:rPr>
              <w:t>$6,702.00</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3"/>
                <w:sz w:val="16"/>
              </w:rPr>
              <w:t> </w:t>
            </w:r>
            <w:r>
              <w:rPr>
                <w:sz w:val="16"/>
              </w:rPr>
              <w:t>R</w:t>
            </w:r>
            <w:r>
              <w:rPr>
                <w:spacing w:val="-4"/>
                <w:sz w:val="16"/>
              </w:rPr>
              <w:t> </w:t>
            </w:r>
            <w:r>
              <w:rPr>
                <w:sz w:val="16"/>
              </w:rPr>
              <w:t>FOR</w:t>
            </w:r>
            <w:r>
              <w:rPr>
                <w:spacing w:val="-4"/>
                <w:sz w:val="16"/>
              </w:rPr>
              <w:t> </w:t>
            </w:r>
            <w:r>
              <w:rPr>
                <w:sz w:val="16"/>
              </w:rPr>
              <w:t>WADDELL</w:t>
            </w:r>
            <w:r>
              <w:rPr>
                <w:spacing w:val="-4"/>
                <w:sz w:val="16"/>
              </w:rPr>
              <w:t> </w:t>
            </w:r>
            <w:r>
              <w:rPr>
                <w:sz w:val="16"/>
              </w:rPr>
              <w:t>AND</w:t>
            </w:r>
            <w:r>
              <w:rPr>
                <w:spacing w:val="-3"/>
                <w:sz w:val="16"/>
              </w:rPr>
              <w:t> </w:t>
            </w:r>
            <w:r>
              <w:rPr>
                <w:spacing w:val="-4"/>
                <w:sz w:val="16"/>
              </w:rPr>
              <w:t>REED</w:t>
            </w:r>
          </w:p>
        </w:tc>
        <w:tc>
          <w:tcPr>
            <w:tcW w:w="1792" w:type="dxa"/>
          </w:tcPr>
          <w:p>
            <w:pPr>
              <w:pStyle w:val="TableParagraph"/>
              <w:spacing w:before="25"/>
              <w:ind w:right="50"/>
              <w:jc w:val="right"/>
              <w:rPr>
                <w:sz w:val="16"/>
              </w:rPr>
            </w:pPr>
            <w:r>
              <w:rPr>
                <w:spacing w:val="-2"/>
                <w:sz w:val="16"/>
              </w:rPr>
              <w:t>$2,445.00</w:t>
            </w:r>
          </w:p>
        </w:tc>
      </w:tr>
      <w:tr>
        <w:trPr>
          <w:trHeight w:val="239"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3"/>
                <w:sz w:val="16"/>
              </w:rPr>
              <w:t> </w:t>
            </w:r>
            <w:r>
              <w:rPr>
                <w:spacing w:val="-2"/>
                <w:sz w:val="16"/>
              </w:rPr>
              <w:t>(AETNA)</w:t>
            </w:r>
          </w:p>
        </w:tc>
        <w:tc>
          <w:tcPr>
            <w:tcW w:w="1792" w:type="dxa"/>
          </w:tcPr>
          <w:p>
            <w:pPr>
              <w:pStyle w:val="TableParagraph"/>
              <w:spacing w:before="25"/>
              <w:ind w:right="50"/>
              <w:jc w:val="right"/>
              <w:rPr>
                <w:sz w:val="16"/>
              </w:rPr>
            </w:pPr>
            <w:r>
              <w:rPr>
                <w:spacing w:val="-2"/>
                <w:sz w:val="16"/>
              </w:rPr>
              <w:t>$2,348.85</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E</w:t>
            </w:r>
            <w:r>
              <w:rPr>
                <w:spacing w:val="-4"/>
                <w:sz w:val="16"/>
              </w:rPr>
              <w:t> </w:t>
            </w:r>
            <w:r>
              <w:rPr>
                <w:sz w:val="16"/>
              </w:rPr>
              <w:t>FOR</w:t>
            </w:r>
            <w:r>
              <w:rPr>
                <w:spacing w:val="-4"/>
                <w:sz w:val="16"/>
              </w:rPr>
              <w:t> </w:t>
            </w:r>
            <w:r>
              <w:rPr>
                <w:sz w:val="16"/>
              </w:rPr>
              <w:t>AMERICAN</w:t>
            </w:r>
            <w:r>
              <w:rPr>
                <w:spacing w:val="-4"/>
                <w:sz w:val="16"/>
              </w:rPr>
              <w:t> </w:t>
            </w:r>
            <w:r>
              <w:rPr>
                <w:spacing w:val="-2"/>
                <w:sz w:val="16"/>
              </w:rPr>
              <w:t>FUNDS</w:t>
            </w:r>
          </w:p>
        </w:tc>
        <w:tc>
          <w:tcPr>
            <w:tcW w:w="1792" w:type="dxa"/>
          </w:tcPr>
          <w:p>
            <w:pPr>
              <w:pStyle w:val="TableParagraph"/>
              <w:spacing w:before="25"/>
              <w:ind w:right="50"/>
              <w:jc w:val="right"/>
              <w:rPr>
                <w:sz w:val="16"/>
              </w:rPr>
            </w:pPr>
            <w:r>
              <w:rPr>
                <w:spacing w:val="-2"/>
                <w:sz w:val="16"/>
              </w:rPr>
              <w:t>$4,445.08</w:t>
            </w:r>
          </w:p>
        </w:tc>
      </w:tr>
      <w:tr>
        <w:trPr>
          <w:trHeight w:val="240" w:hRule="atLeast"/>
        </w:trPr>
        <w:tc>
          <w:tcPr>
            <w:tcW w:w="3946" w:type="dxa"/>
          </w:tcPr>
          <w:p>
            <w:pPr>
              <w:pStyle w:val="TableParagraph"/>
              <w:rPr>
                <w:rFonts w:ascii="Times New Roman"/>
                <w:sz w:val="16"/>
              </w:rPr>
            </w:pPr>
          </w:p>
        </w:tc>
        <w:tc>
          <w:tcPr>
            <w:tcW w:w="5133" w:type="dxa"/>
          </w:tcPr>
          <w:p>
            <w:pPr>
              <w:pStyle w:val="TableParagraph"/>
              <w:spacing w:before="25"/>
              <w:ind w:left="13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G</w:t>
            </w:r>
            <w:r>
              <w:rPr>
                <w:spacing w:val="-4"/>
                <w:sz w:val="16"/>
              </w:rPr>
              <w:t> </w:t>
            </w:r>
            <w:r>
              <w:rPr>
                <w:sz w:val="16"/>
              </w:rPr>
              <w:t>FOR</w:t>
            </w:r>
            <w:r>
              <w:rPr>
                <w:spacing w:val="-4"/>
                <w:sz w:val="16"/>
              </w:rPr>
              <w:t> </w:t>
            </w:r>
            <w:r>
              <w:rPr>
                <w:sz w:val="16"/>
              </w:rPr>
              <w:t>EMPLOYEE</w:t>
            </w:r>
            <w:r>
              <w:rPr>
                <w:spacing w:val="-4"/>
                <w:sz w:val="16"/>
              </w:rPr>
              <w:t> </w:t>
            </w:r>
            <w:r>
              <w:rPr>
                <w:spacing w:val="-2"/>
                <w:sz w:val="16"/>
              </w:rPr>
              <w:t>BENEFIT/GWN</w:t>
            </w:r>
          </w:p>
        </w:tc>
        <w:tc>
          <w:tcPr>
            <w:tcW w:w="1792" w:type="dxa"/>
          </w:tcPr>
          <w:p>
            <w:pPr>
              <w:pStyle w:val="TableParagraph"/>
              <w:spacing w:before="25"/>
              <w:ind w:right="50"/>
              <w:jc w:val="right"/>
              <w:rPr>
                <w:sz w:val="16"/>
              </w:rPr>
            </w:pPr>
            <w:r>
              <w:rPr>
                <w:spacing w:val="-2"/>
                <w:sz w:val="16"/>
              </w:rPr>
              <w:t>$1,700.00</w:t>
            </w:r>
          </w:p>
        </w:tc>
      </w:tr>
      <w:tr>
        <w:trPr>
          <w:trHeight w:val="209" w:hRule="atLeast"/>
        </w:trPr>
        <w:tc>
          <w:tcPr>
            <w:tcW w:w="3946" w:type="dxa"/>
          </w:tcPr>
          <w:p>
            <w:pPr>
              <w:pStyle w:val="TableParagraph"/>
              <w:rPr>
                <w:rFonts w:ascii="Times New Roman"/>
                <w:sz w:val="14"/>
              </w:rPr>
            </w:pPr>
          </w:p>
        </w:tc>
        <w:tc>
          <w:tcPr>
            <w:tcW w:w="5133" w:type="dxa"/>
          </w:tcPr>
          <w:p>
            <w:pPr>
              <w:pStyle w:val="TableParagraph"/>
              <w:spacing w:line="164" w:lineRule="exact" w:before="25"/>
              <w:ind w:left="133"/>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2"/>
                <w:sz w:val="16"/>
              </w:rPr>
              <w:t> </w:t>
            </w:r>
            <w:r>
              <w:rPr>
                <w:sz w:val="16"/>
              </w:rPr>
              <w:t>5</w:t>
            </w:r>
            <w:r>
              <w:rPr>
                <w:spacing w:val="-3"/>
                <w:sz w:val="16"/>
              </w:rPr>
              <w:t> </w:t>
            </w:r>
            <w:r>
              <w:rPr>
                <w:sz w:val="16"/>
              </w:rPr>
              <w:t>FOR</w:t>
            </w:r>
            <w:r>
              <w:rPr>
                <w:spacing w:val="-3"/>
                <w:sz w:val="16"/>
              </w:rPr>
              <w:t> </w:t>
            </w:r>
            <w:r>
              <w:rPr>
                <w:sz w:val="16"/>
              </w:rPr>
              <w:t>WAD</w:t>
            </w:r>
            <w:r>
              <w:rPr>
                <w:spacing w:val="-3"/>
                <w:sz w:val="16"/>
              </w:rPr>
              <w:t> </w:t>
            </w:r>
            <w:r>
              <w:rPr>
                <w:sz w:val="16"/>
              </w:rPr>
              <w:t>&amp;</w:t>
            </w:r>
            <w:r>
              <w:rPr>
                <w:spacing w:val="-2"/>
                <w:sz w:val="16"/>
              </w:rPr>
              <w:t> </w:t>
            </w:r>
            <w:r>
              <w:rPr>
                <w:spacing w:val="-4"/>
                <w:sz w:val="16"/>
              </w:rPr>
              <w:t>REED</w:t>
            </w:r>
          </w:p>
        </w:tc>
        <w:tc>
          <w:tcPr>
            <w:tcW w:w="1792" w:type="dxa"/>
          </w:tcPr>
          <w:p>
            <w:pPr>
              <w:pStyle w:val="TableParagraph"/>
              <w:spacing w:line="164" w:lineRule="exact" w:before="25"/>
              <w:ind w:right="52"/>
              <w:jc w:val="right"/>
              <w:rPr>
                <w:sz w:val="16"/>
              </w:rPr>
            </w:pPr>
            <w:r>
              <w:rPr>
                <w:spacing w:val="-2"/>
                <w:sz w:val="16"/>
              </w:rPr>
              <w:t>$50.00</w:t>
            </w:r>
          </w:p>
        </w:tc>
      </w:tr>
    </w:tbl>
    <w:p>
      <w:pPr>
        <w:spacing w:after="0" w:line="164" w:lineRule="exact"/>
        <w:jc w:val="right"/>
        <w:rPr>
          <w:sz w:val="16"/>
        </w:rPr>
        <w:sectPr>
          <w:headerReference w:type="default" r:id="rId92"/>
          <w:footerReference w:type="default" r:id="rId93"/>
          <w:pgSz w:w="12240" w:h="15840"/>
          <w:pgMar w:header="584" w:footer="0" w:top="1880" w:bottom="280" w:left="0" w:right="0"/>
          <w:pgNumType w:start="2"/>
        </w:sectPr>
      </w:pPr>
    </w:p>
    <w:p>
      <w:pPr>
        <w:spacing w:before="39"/>
        <w:ind w:left="1055" w:right="0" w:firstLine="0"/>
        <w:jc w:val="left"/>
        <w:rPr>
          <w:b/>
          <w:sz w:val="16"/>
        </w:rPr>
      </w:pPr>
      <w:r>
        <w:rPr>
          <w:b/>
          <w:sz w:val="16"/>
        </w:rPr>
        <w:t>0470</w:t>
      </w:r>
      <w:r>
        <w:rPr>
          <w:b/>
          <w:spacing w:val="7"/>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p>
      <w:pPr>
        <w:spacing w:line="240" w:lineRule="auto" w:before="10" w:after="1"/>
        <w:rPr>
          <w:b/>
          <w:sz w:val="7"/>
        </w:rPr>
      </w:pPr>
    </w:p>
    <w:tbl>
      <w:tblPr>
        <w:tblW w:w="0" w:type="auto"/>
        <w:jc w:val="left"/>
        <w:tblInd w:w="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8"/>
        <w:gridCol w:w="5687"/>
        <w:gridCol w:w="1429"/>
      </w:tblGrid>
      <w:tr>
        <w:trPr>
          <w:trHeight w:val="209" w:hRule="atLeast"/>
        </w:trPr>
        <w:tc>
          <w:tcPr>
            <w:tcW w:w="3288" w:type="dxa"/>
          </w:tcPr>
          <w:p>
            <w:pPr>
              <w:pStyle w:val="TableParagraph"/>
              <w:spacing w:line="179" w:lineRule="exact"/>
              <w:ind w:left="50"/>
              <w:rPr>
                <w:sz w:val="16"/>
              </w:rPr>
            </w:pPr>
            <w:r>
              <w:rPr>
                <w:sz w:val="16"/>
              </w:rPr>
              <w:t>GAPA1</w:t>
            </w:r>
            <w:r>
              <w:rPr>
                <w:spacing w:val="-17"/>
                <w:sz w:val="16"/>
              </w:rPr>
              <w:t> </w:t>
            </w:r>
            <w:r>
              <w:rPr>
                <w:sz w:val="16"/>
              </w:rPr>
              <w:t>TSA</w:t>
            </w:r>
            <w:r>
              <w:rPr>
                <w:spacing w:val="-10"/>
                <w:sz w:val="16"/>
              </w:rPr>
              <w:t> </w:t>
            </w:r>
            <w:r>
              <w:rPr>
                <w:sz w:val="16"/>
              </w:rPr>
              <w:t>CONSULTING</w:t>
            </w:r>
            <w:r>
              <w:rPr>
                <w:spacing w:val="-6"/>
                <w:sz w:val="16"/>
              </w:rPr>
              <w:t> </w:t>
            </w:r>
            <w:r>
              <w:rPr>
                <w:sz w:val="16"/>
              </w:rPr>
              <w:t>GROUP</w:t>
            </w:r>
            <w:r>
              <w:rPr>
                <w:spacing w:val="-6"/>
                <w:sz w:val="16"/>
              </w:rPr>
              <w:t> </w:t>
            </w:r>
            <w:r>
              <w:rPr>
                <w:spacing w:val="-5"/>
                <w:sz w:val="16"/>
              </w:rPr>
              <w:t>INC</w:t>
            </w:r>
          </w:p>
        </w:tc>
        <w:tc>
          <w:tcPr>
            <w:tcW w:w="5687" w:type="dxa"/>
          </w:tcPr>
          <w:p>
            <w:pPr>
              <w:pStyle w:val="TableParagraph"/>
              <w:spacing w:line="179" w:lineRule="exact"/>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4</w:t>
            </w:r>
            <w:r>
              <w:rPr>
                <w:spacing w:val="-3"/>
                <w:sz w:val="16"/>
              </w:rPr>
              <w:t> </w:t>
            </w:r>
            <w:r>
              <w:rPr>
                <w:sz w:val="16"/>
              </w:rPr>
              <w:t>FOR</w:t>
            </w:r>
            <w:r>
              <w:rPr>
                <w:spacing w:val="-4"/>
                <w:sz w:val="16"/>
              </w:rPr>
              <w:t> </w:t>
            </w:r>
            <w:r>
              <w:rPr>
                <w:sz w:val="16"/>
              </w:rPr>
              <w:t>LINCOLN</w:t>
            </w:r>
            <w:r>
              <w:rPr>
                <w:spacing w:val="-3"/>
                <w:sz w:val="16"/>
              </w:rPr>
              <w:t> </w:t>
            </w:r>
            <w:r>
              <w:rPr>
                <w:spacing w:val="-2"/>
                <w:sz w:val="16"/>
              </w:rPr>
              <w:t>FINANCIAL</w:t>
            </w:r>
          </w:p>
        </w:tc>
        <w:tc>
          <w:tcPr>
            <w:tcW w:w="1429" w:type="dxa"/>
          </w:tcPr>
          <w:p>
            <w:pPr>
              <w:pStyle w:val="TableParagraph"/>
              <w:spacing w:line="179" w:lineRule="exact"/>
              <w:ind w:right="51"/>
              <w:jc w:val="right"/>
              <w:rPr>
                <w:sz w:val="16"/>
              </w:rPr>
            </w:pPr>
            <w:r>
              <w:rPr>
                <w:spacing w:val="-2"/>
                <w:sz w:val="16"/>
              </w:rPr>
              <w:t>$4,304.03</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6</w:t>
            </w:r>
            <w:r>
              <w:rPr>
                <w:spacing w:val="-5"/>
                <w:sz w:val="16"/>
              </w:rPr>
              <w:t> </w:t>
            </w:r>
            <w:r>
              <w:rPr>
                <w:sz w:val="16"/>
              </w:rPr>
              <w:t>FOR</w:t>
            </w:r>
            <w:r>
              <w:rPr>
                <w:spacing w:val="-4"/>
                <w:sz w:val="16"/>
              </w:rPr>
              <w:t> </w:t>
            </w:r>
            <w:r>
              <w:rPr>
                <w:sz w:val="16"/>
              </w:rPr>
              <w:t>EQUITABLE-</w:t>
            </w:r>
            <w:r>
              <w:rPr>
                <w:spacing w:val="-5"/>
                <w:sz w:val="16"/>
              </w:rPr>
              <w:t>AXA</w:t>
            </w:r>
          </w:p>
        </w:tc>
        <w:tc>
          <w:tcPr>
            <w:tcW w:w="1429" w:type="dxa"/>
          </w:tcPr>
          <w:p>
            <w:pPr>
              <w:pStyle w:val="TableParagraph"/>
              <w:spacing w:before="25"/>
              <w:ind w:right="52"/>
              <w:jc w:val="right"/>
              <w:rPr>
                <w:sz w:val="16"/>
              </w:rPr>
            </w:pPr>
            <w:r>
              <w:rPr>
                <w:spacing w:val="-2"/>
                <w:sz w:val="16"/>
              </w:rPr>
              <w:t>$440.00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G</w:t>
            </w:r>
            <w:r>
              <w:rPr>
                <w:spacing w:val="-4"/>
                <w:sz w:val="16"/>
              </w:rPr>
              <w:t> </w:t>
            </w:r>
            <w:r>
              <w:rPr>
                <w:sz w:val="16"/>
              </w:rPr>
              <w:t>FOR</w:t>
            </w:r>
            <w:r>
              <w:rPr>
                <w:spacing w:val="-4"/>
                <w:sz w:val="16"/>
              </w:rPr>
              <w:t> </w:t>
            </w:r>
            <w:r>
              <w:rPr>
                <w:sz w:val="16"/>
              </w:rPr>
              <w:t>EMPLOYEE</w:t>
            </w:r>
            <w:r>
              <w:rPr>
                <w:spacing w:val="-4"/>
                <w:sz w:val="16"/>
              </w:rPr>
              <w:t> </w:t>
            </w:r>
            <w:r>
              <w:rPr>
                <w:spacing w:val="-2"/>
                <w:sz w:val="16"/>
              </w:rPr>
              <w:t>BENEFIT/GWN</w:t>
            </w:r>
          </w:p>
        </w:tc>
        <w:tc>
          <w:tcPr>
            <w:tcW w:w="1429" w:type="dxa"/>
          </w:tcPr>
          <w:p>
            <w:pPr>
              <w:pStyle w:val="TableParagraph"/>
              <w:spacing w:before="25"/>
              <w:ind w:right="51"/>
              <w:jc w:val="right"/>
              <w:rPr>
                <w:sz w:val="16"/>
              </w:rPr>
            </w:pPr>
            <w:r>
              <w:rPr>
                <w:spacing w:val="-2"/>
                <w:sz w:val="16"/>
              </w:rPr>
              <w:t>$1,700.00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C</w:t>
            </w:r>
            <w:r>
              <w:rPr>
                <w:spacing w:val="-4"/>
                <w:sz w:val="16"/>
              </w:rPr>
              <w:t> </w:t>
            </w:r>
            <w:r>
              <w:rPr>
                <w:sz w:val="16"/>
              </w:rPr>
              <w:t>FOR</w:t>
            </w:r>
            <w:r>
              <w:rPr>
                <w:spacing w:val="-4"/>
                <w:sz w:val="16"/>
              </w:rPr>
              <w:t> </w:t>
            </w:r>
            <w:r>
              <w:rPr>
                <w:sz w:val="16"/>
              </w:rPr>
              <w:t>LINCOLN</w:t>
            </w:r>
            <w:r>
              <w:rPr>
                <w:spacing w:val="-3"/>
                <w:sz w:val="16"/>
              </w:rPr>
              <w:t> </w:t>
            </w:r>
            <w:r>
              <w:rPr>
                <w:spacing w:val="-2"/>
                <w:sz w:val="16"/>
              </w:rPr>
              <w:t>INVESTMENT</w:t>
            </w:r>
          </w:p>
        </w:tc>
        <w:tc>
          <w:tcPr>
            <w:tcW w:w="1429" w:type="dxa"/>
          </w:tcPr>
          <w:p>
            <w:pPr>
              <w:pStyle w:val="TableParagraph"/>
              <w:spacing w:before="25"/>
              <w:ind w:right="51"/>
              <w:jc w:val="right"/>
              <w:rPr>
                <w:sz w:val="16"/>
              </w:rPr>
            </w:pPr>
            <w:r>
              <w:rPr>
                <w:spacing w:val="-2"/>
                <w:sz w:val="16"/>
              </w:rPr>
              <w:t>$7,607.69</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C</w:t>
            </w:r>
            <w:r>
              <w:rPr>
                <w:spacing w:val="-4"/>
                <w:sz w:val="16"/>
              </w:rPr>
              <w:t> </w:t>
            </w:r>
            <w:r>
              <w:rPr>
                <w:sz w:val="16"/>
              </w:rPr>
              <w:t>FOR</w:t>
            </w:r>
            <w:r>
              <w:rPr>
                <w:spacing w:val="-4"/>
                <w:sz w:val="16"/>
              </w:rPr>
              <w:t> </w:t>
            </w:r>
            <w:r>
              <w:rPr>
                <w:sz w:val="16"/>
              </w:rPr>
              <w:t>LINCOLN</w:t>
            </w:r>
            <w:r>
              <w:rPr>
                <w:spacing w:val="-3"/>
                <w:sz w:val="16"/>
              </w:rPr>
              <w:t> </w:t>
            </w:r>
            <w:r>
              <w:rPr>
                <w:spacing w:val="-2"/>
                <w:sz w:val="16"/>
              </w:rPr>
              <w:t>INVESTMENT</w:t>
            </w:r>
          </w:p>
        </w:tc>
        <w:tc>
          <w:tcPr>
            <w:tcW w:w="1429" w:type="dxa"/>
          </w:tcPr>
          <w:p>
            <w:pPr>
              <w:pStyle w:val="TableParagraph"/>
              <w:spacing w:before="25"/>
              <w:ind w:right="51"/>
              <w:jc w:val="right"/>
              <w:rPr>
                <w:sz w:val="16"/>
              </w:rPr>
            </w:pPr>
            <w:r>
              <w:rPr>
                <w:spacing w:val="-2"/>
                <w:sz w:val="16"/>
              </w:rPr>
              <w:t>$7,607.69</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E</w:t>
            </w:r>
            <w:r>
              <w:rPr>
                <w:spacing w:val="-4"/>
                <w:sz w:val="16"/>
              </w:rPr>
              <w:t> </w:t>
            </w:r>
            <w:r>
              <w:rPr>
                <w:sz w:val="16"/>
              </w:rPr>
              <w:t>FOR</w:t>
            </w:r>
            <w:r>
              <w:rPr>
                <w:spacing w:val="-4"/>
                <w:sz w:val="16"/>
              </w:rPr>
              <w:t> </w:t>
            </w:r>
            <w:r>
              <w:rPr>
                <w:sz w:val="16"/>
              </w:rPr>
              <w:t>AMERICAN</w:t>
            </w:r>
            <w:r>
              <w:rPr>
                <w:spacing w:val="-4"/>
                <w:sz w:val="16"/>
              </w:rPr>
              <w:t> </w:t>
            </w:r>
            <w:r>
              <w:rPr>
                <w:spacing w:val="-2"/>
                <w:sz w:val="16"/>
              </w:rPr>
              <w:t>FUNDS</w:t>
            </w:r>
          </w:p>
        </w:tc>
        <w:tc>
          <w:tcPr>
            <w:tcW w:w="1429" w:type="dxa"/>
          </w:tcPr>
          <w:p>
            <w:pPr>
              <w:pStyle w:val="TableParagraph"/>
              <w:spacing w:before="25"/>
              <w:ind w:right="51"/>
              <w:jc w:val="right"/>
              <w:rPr>
                <w:sz w:val="16"/>
              </w:rPr>
            </w:pPr>
            <w:r>
              <w:rPr>
                <w:spacing w:val="-2"/>
                <w:sz w:val="16"/>
              </w:rPr>
              <w:t>$4,445.08</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M</w:t>
            </w:r>
            <w:r>
              <w:rPr>
                <w:spacing w:val="-4"/>
                <w:sz w:val="16"/>
              </w:rPr>
              <w:t> </w:t>
            </w:r>
            <w:r>
              <w:rPr>
                <w:sz w:val="16"/>
              </w:rPr>
              <w:t>FOR</w:t>
            </w:r>
            <w:r>
              <w:rPr>
                <w:spacing w:val="-4"/>
                <w:sz w:val="16"/>
              </w:rPr>
              <w:t> </w:t>
            </w:r>
            <w:r>
              <w:rPr>
                <w:sz w:val="16"/>
              </w:rPr>
              <w:t>LINCOLN</w:t>
            </w:r>
            <w:r>
              <w:rPr>
                <w:spacing w:val="-3"/>
                <w:sz w:val="16"/>
              </w:rPr>
              <w:t> </w:t>
            </w:r>
            <w:r>
              <w:rPr>
                <w:spacing w:val="-2"/>
                <w:sz w:val="16"/>
              </w:rPr>
              <w:t>FINANCIAL</w:t>
            </w:r>
          </w:p>
        </w:tc>
        <w:tc>
          <w:tcPr>
            <w:tcW w:w="1429" w:type="dxa"/>
          </w:tcPr>
          <w:p>
            <w:pPr>
              <w:pStyle w:val="TableParagraph"/>
              <w:spacing w:before="25"/>
              <w:ind w:right="51"/>
              <w:jc w:val="right"/>
              <w:rPr>
                <w:sz w:val="16"/>
              </w:rPr>
            </w:pPr>
            <w:r>
              <w:rPr>
                <w:spacing w:val="-2"/>
                <w:sz w:val="16"/>
              </w:rPr>
              <w:t>$1,620.00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Q</w:t>
            </w:r>
            <w:r>
              <w:rPr>
                <w:spacing w:val="-4"/>
                <w:sz w:val="16"/>
              </w:rPr>
              <w:t> </w:t>
            </w:r>
            <w:r>
              <w:rPr>
                <w:sz w:val="16"/>
              </w:rPr>
              <w:t>FOR</w:t>
            </w:r>
            <w:r>
              <w:rPr>
                <w:spacing w:val="-4"/>
                <w:sz w:val="16"/>
              </w:rPr>
              <w:t> </w:t>
            </w:r>
            <w:r>
              <w:rPr>
                <w:sz w:val="16"/>
              </w:rPr>
              <w:t>FIDELITY</w:t>
            </w:r>
            <w:r>
              <w:rPr>
                <w:spacing w:val="-4"/>
                <w:sz w:val="16"/>
              </w:rPr>
              <w:t> </w:t>
            </w:r>
            <w:r>
              <w:rPr>
                <w:spacing w:val="-2"/>
                <w:sz w:val="16"/>
              </w:rPr>
              <w:t>INVESTMENT</w:t>
            </w:r>
          </w:p>
        </w:tc>
        <w:tc>
          <w:tcPr>
            <w:tcW w:w="1429" w:type="dxa"/>
          </w:tcPr>
          <w:p>
            <w:pPr>
              <w:pStyle w:val="TableParagraph"/>
              <w:spacing w:before="25"/>
              <w:ind w:right="51"/>
              <w:jc w:val="right"/>
              <w:rPr>
                <w:sz w:val="16"/>
              </w:rPr>
            </w:pPr>
            <w:r>
              <w:rPr>
                <w:spacing w:val="-2"/>
                <w:sz w:val="16"/>
              </w:rPr>
              <w:t>$2,685.00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T.S.A.</w:t>
            </w:r>
            <w:r>
              <w:rPr>
                <w:spacing w:val="-5"/>
                <w:sz w:val="16"/>
              </w:rPr>
              <w:t> </w:t>
            </w:r>
            <w:r>
              <w:rPr>
                <w:sz w:val="16"/>
              </w:rPr>
              <w:t>-</w:t>
            </w:r>
            <w:r>
              <w:rPr>
                <w:spacing w:val="-5"/>
                <w:sz w:val="16"/>
              </w:rPr>
              <w:t> </w:t>
            </w:r>
            <w:r>
              <w:rPr>
                <w:sz w:val="16"/>
              </w:rPr>
              <w:t>L</w:t>
            </w:r>
            <w:r>
              <w:rPr>
                <w:spacing w:val="-5"/>
                <w:sz w:val="16"/>
              </w:rPr>
              <w:t> </w:t>
            </w:r>
            <w:r>
              <w:rPr>
                <w:sz w:val="16"/>
              </w:rPr>
              <w:t>FOR</w:t>
            </w:r>
            <w:r>
              <w:rPr>
                <w:spacing w:val="-5"/>
                <w:sz w:val="16"/>
              </w:rPr>
              <w:t> </w:t>
            </w:r>
            <w:r>
              <w:rPr>
                <w:sz w:val="16"/>
              </w:rPr>
              <w:t>EQUITABLE-</w:t>
            </w:r>
            <w:r>
              <w:rPr>
                <w:spacing w:val="-5"/>
                <w:sz w:val="16"/>
              </w:rPr>
              <w:t>AXA</w:t>
            </w:r>
          </w:p>
        </w:tc>
        <w:tc>
          <w:tcPr>
            <w:tcW w:w="1429" w:type="dxa"/>
          </w:tcPr>
          <w:p>
            <w:pPr>
              <w:pStyle w:val="TableParagraph"/>
              <w:spacing w:before="25"/>
              <w:ind w:right="51"/>
              <w:jc w:val="right"/>
              <w:rPr>
                <w:sz w:val="16"/>
              </w:rPr>
            </w:pPr>
            <w:r>
              <w:rPr>
                <w:spacing w:val="-2"/>
                <w:sz w:val="16"/>
              </w:rPr>
              <w:t>$6,702.00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3"/>
                <w:sz w:val="16"/>
              </w:rPr>
              <w:t> </w:t>
            </w:r>
            <w:r>
              <w:rPr>
                <w:sz w:val="16"/>
              </w:rPr>
              <w:t>R</w:t>
            </w:r>
            <w:r>
              <w:rPr>
                <w:spacing w:val="-4"/>
                <w:sz w:val="16"/>
              </w:rPr>
              <w:t> </w:t>
            </w:r>
            <w:r>
              <w:rPr>
                <w:sz w:val="16"/>
              </w:rPr>
              <w:t>FOR</w:t>
            </w:r>
            <w:r>
              <w:rPr>
                <w:spacing w:val="-4"/>
                <w:sz w:val="16"/>
              </w:rPr>
              <w:t> </w:t>
            </w:r>
            <w:r>
              <w:rPr>
                <w:sz w:val="16"/>
              </w:rPr>
              <w:t>WADDELL</w:t>
            </w:r>
            <w:r>
              <w:rPr>
                <w:spacing w:val="-4"/>
                <w:sz w:val="16"/>
              </w:rPr>
              <w:t> </w:t>
            </w:r>
            <w:r>
              <w:rPr>
                <w:sz w:val="16"/>
              </w:rPr>
              <w:t>AND</w:t>
            </w:r>
            <w:r>
              <w:rPr>
                <w:spacing w:val="-3"/>
                <w:sz w:val="16"/>
              </w:rPr>
              <w:t> </w:t>
            </w:r>
            <w:r>
              <w:rPr>
                <w:spacing w:val="-4"/>
                <w:sz w:val="16"/>
              </w:rPr>
              <w:t>REED</w:t>
            </w:r>
          </w:p>
        </w:tc>
        <w:tc>
          <w:tcPr>
            <w:tcW w:w="1429" w:type="dxa"/>
          </w:tcPr>
          <w:p>
            <w:pPr>
              <w:pStyle w:val="TableParagraph"/>
              <w:spacing w:before="25"/>
              <w:ind w:right="51"/>
              <w:jc w:val="right"/>
              <w:rPr>
                <w:sz w:val="16"/>
              </w:rPr>
            </w:pPr>
            <w:r>
              <w:rPr>
                <w:spacing w:val="-2"/>
                <w:sz w:val="16"/>
              </w:rPr>
              <w:t>$2,445.00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T.S.A.</w:t>
            </w:r>
            <w:r>
              <w:rPr>
                <w:spacing w:val="-4"/>
                <w:sz w:val="16"/>
              </w:rPr>
              <w:t> </w:t>
            </w:r>
            <w:r>
              <w:rPr>
                <w:sz w:val="16"/>
              </w:rPr>
              <w:t>-</w:t>
            </w:r>
            <w:r>
              <w:rPr>
                <w:spacing w:val="-4"/>
                <w:sz w:val="16"/>
              </w:rPr>
              <w:t> </w:t>
            </w:r>
            <w:r>
              <w:rPr>
                <w:sz w:val="16"/>
              </w:rPr>
              <w:t>ING</w:t>
            </w:r>
            <w:r>
              <w:rPr>
                <w:spacing w:val="-3"/>
                <w:sz w:val="16"/>
              </w:rPr>
              <w:t> </w:t>
            </w:r>
            <w:r>
              <w:rPr>
                <w:spacing w:val="-2"/>
                <w:sz w:val="16"/>
              </w:rPr>
              <w:t>(AETNA)</w:t>
            </w:r>
          </w:p>
        </w:tc>
        <w:tc>
          <w:tcPr>
            <w:tcW w:w="1429" w:type="dxa"/>
          </w:tcPr>
          <w:p>
            <w:pPr>
              <w:pStyle w:val="TableParagraph"/>
              <w:spacing w:before="25"/>
              <w:ind w:right="51"/>
              <w:jc w:val="right"/>
              <w:rPr>
                <w:sz w:val="16"/>
              </w:rPr>
            </w:pPr>
            <w:r>
              <w:rPr>
                <w:spacing w:val="-2"/>
                <w:sz w:val="16"/>
              </w:rPr>
              <w:t>$2,308.24</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2</w:t>
            </w:r>
            <w:r>
              <w:rPr>
                <w:spacing w:val="-3"/>
                <w:sz w:val="16"/>
              </w:rPr>
              <w:t> </w:t>
            </w:r>
            <w:r>
              <w:rPr>
                <w:sz w:val="16"/>
              </w:rPr>
              <w:t>FOR</w:t>
            </w:r>
            <w:r>
              <w:rPr>
                <w:spacing w:val="-3"/>
                <w:sz w:val="16"/>
              </w:rPr>
              <w:t> </w:t>
            </w:r>
            <w:r>
              <w:rPr>
                <w:spacing w:val="-2"/>
                <w:sz w:val="16"/>
              </w:rPr>
              <w:t>FIDELITY</w:t>
            </w:r>
          </w:p>
        </w:tc>
        <w:tc>
          <w:tcPr>
            <w:tcW w:w="1429" w:type="dxa"/>
          </w:tcPr>
          <w:p>
            <w:pPr>
              <w:pStyle w:val="TableParagraph"/>
              <w:spacing w:before="25"/>
              <w:ind w:right="52"/>
              <w:jc w:val="right"/>
              <w:rPr>
                <w:sz w:val="16"/>
              </w:rPr>
            </w:pPr>
            <w:r>
              <w:rPr>
                <w:spacing w:val="-2"/>
                <w:sz w:val="16"/>
              </w:rPr>
              <w:t>$100.00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3"/>
                <w:sz w:val="16"/>
              </w:rPr>
              <w:t> </w:t>
            </w:r>
            <w:r>
              <w:rPr>
                <w:sz w:val="16"/>
              </w:rPr>
              <w:t>1</w:t>
            </w:r>
            <w:r>
              <w:rPr>
                <w:spacing w:val="-4"/>
                <w:sz w:val="16"/>
              </w:rPr>
              <w:t> </w:t>
            </w:r>
            <w:r>
              <w:rPr>
                <w:sz w:val="16"/>
              </w:rPr>
              <w:t>FOR</w:t>
            </w:r>
            <w:r>
              <w:rPr>
                <w:spacing w:val="-4"/>
                <w:sz w:val="16"/>
              </w:rPr>
              <w:t> </w:t>
            </w:r>
            <w:r>
              <w:rPr>
                <w:sz w:val="16"/>
              </w:rPr>
              <w:t>EMPLOYEE</w:t>
            </w:r>
            <w:r>
              <w:rPr>
                <w:spacing w:val="-3"/>
                <w:sz w:val="16"/>
              </w:rPr>
              <w:t> </w:t>
            </w:r>
            <w:r>
              <w:rPr>
                <w:spacing w:val="-2"/>
                <w:sz w:val="16"/>
              </w:rPr>
              <w:t>BENEFIT</w:t>
            </w:r>
          </w:p>
        </w:tc>
        <w:tc>
          <w:tcPr>
            <w:tcW w:w="1429" w:type="dxa"/>
          </w:tcPr>
          <w:p>
            <w:pPr>
              <w:pStyle w:val="TableParagraph"/>
              <w:spacing w:before="25"/>
              <w:ind w:right="52"/>
              <w:jc w:val="right"/>
              <w:rPr>
                <w:sz w:val="16"/>
              </w:rPr>
            </w:pPr>
            <w:r>
              <w:rPr>
                <w:spacing w:val="-2"/>
                <w:sz w:val="16"/>
              </w:rPr>
              <w:t>$440.00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2"/>
                <w:sz w:val="16"/>
              </w:rPr>
              <w:t> </w:t>
            </w:r>
            <w:r>
              <w:rPr>
                <w:sz w:val="16"/>
              </w:rPr>
              <w:t>5</w:t>
            </w:r>
            <w:r>
              <w:rPr>
                <w:spacing w:val="-3"/>
                <w:sz w:val="16"/>
              </w:rPr>
              <w:t> </w:t>
            </w:r>
            <w:r>
              <w:rPr>
                <w:sz w:val="16"/>
              </w:rPr>
              <w:t>FOR</w:t>
            </w:r>
            <w:r>
              <w:rPr>
                <w:spacing w:val="-3"/>
                <w:sz w:val="16"/>
              </w:rPr>
              <w:t> </w:t>
            </w:r>
            <w:r>
              <w:rPr>
                <w:sz w:val="16"/>
              </w:rPr>
              <w:t>WAD</w:t>
            </w:r>
            <w:r>
              <w:rPr>
                <w:spacing w:val="-3"/>
                <w:sz w:val="16"/>
              </w:rPr>
              <w:t> </w:t>
            </w:r>
            <w:r>
              <w:rPr>
                <w:sz w:val="16"/>
              </w:rPr>
              <w:t>&amp;</w:t>
            </w:r>
            <w:r>
              <w:rPr>
                <w:spacing w:val="-2"/>
                <w:sz w:val="16"/>
              </w:rPr>
              <w:t> </w:t>
            </w:r>
            <w:r>
              <w:rPr>
                <w:spacing w:val="-4"/>
                <w:sz w:val="16"/>
              </w:rPr>
              <w:t>REED</w:t>
            </w:r>
          </w:p>
        </w:tc>
        <w:tc>
          <w:tcPr>
            <w:tcW w:w="1429" w:type="dxa"/>
          </w:tcPr>
          <w:p>
            <w:pPr>
              <w:pStyle w:val="TableParagraph"/>
              <w:spacing w:before="25"/>
              <w:ind w:right="53"/>
              <w:jc w:val="right"/>
              <w:rPr>
                <w:sz w:val="16"/>
              </w:rPr>
            </w:pPr>
            <w:r>
              <w:rPr>
                <w:spacing w:val="-2"/>
                <w:sz w:val="16"/>
              </w:rPr>
              <w:t>$50.00</w:t>
            </w:r>
          </w:p>
        </w:tc>
      </w:tr>
      <w:tr>
        <w:trPr>
          <w:trHeight w:val="239"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5"/>
                <w:sz w:val="16"/>
              </w:rPr>
              <w:t> </w:t>
            </w:r>
            <w:r>
              <w:rPr>
                <w:sz w:val="16"/>
              </w:rPr>
              <w:t>-</w:t>
            </w:r>
            <w:r>
              <w:rPr>
                <w:spacing w:val="-5"/>
                <w:sz w:val="16"/>
              </w:rPr>
              <w:t> </w:t>
            </w:r>
            <w:r>
              <w:rPr>
                <w:sz w:val="16"/>
              </w:rPr>
              <w:t>ROTH</w:t>
            </w:r>
            <w:r>
              <w:rPr>
                <w:spacing w:val="-4"/>
                <w:sz w:val="16"/>
              </w:rPr>
              <w:t> </w:t>
            </w:r>
            <w:r>
              <w:rPr>
                <w:sz w:val="16"/>
              </w:rPr>
              <w:t>-</w:t>
            </w:r>
            <w:r>
              <w:rPr>
                <w:spacing w:val="-5"/>
                <w:sz w:val="16"/>
              </w:rPr>
              <w:t> </w:t>
            </w:r>
            <w:r>
              <w:rPr>
                <w:sz w:val="16"/>
              </w:rPr>
              <w:t>6</w:t>
            </w:r>
            <w:r>
              <w:rPr>
                <w:spacing w:val="-5"/>
                <w:sz w:val="16"/>
              </w:rPr>
              <w:t> </w:t>
            </w:r>
            <w:r>
              <w:rPr>
                <w:sz w:val="16"/>
              </w:rPr>
              <w:t>FOR</w:t>
            </w:r>
            <w:r>
              <w:rPr>
                <w:spacing w:val="-4"/>
                <w:sz w:val="16"/>
              </w:rPr>
              <w:t> </w:t>
            </w:r>
            <w:r>
              <w:rPr>
                <w:sz w:val="16"/>
              </w:rPr>
              <w:t>EQUITABLE-</w:t>
            </w:r>
            <w:r>
              <w:rPr>
                <w:spacing w:val="-5"/>
                <w:sz w:val="16"/>
              </w:rPr>
              <w:t>AXA</w:t>
            </w:r>
          </w:p>
        </w:tc>
        <w:tc>
          <w:tcPr>
            <w:tcW w:w="1429" w:type="dxa"/>
          </w:tcPr>
          <w:p>
            <w:pPr>
              <w:pStyle w:val="TableParagraph"/>
              <w:spacing w:before="25"/>
              <w:ind w:right="52"/>
              <w:jc w:val="right"/>
              <w:rPr>
                <w:sz w:val="16"/>
              </w:rPr>
            </w:pPr>
            <w:r>
              <w:rPr>
                <w:spacing w:val="-2"/>
                <w:sz w:val="16"/>
              </w:rPr>
              <w:t>$440.00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4</w:t>
            </w:r>
            <w:r>
              <w:rPr>
                <w:spacing w:val="-3"/>
                <w:sz w:val="16"/>
              </w:rPr>
              <w:t> </w:t>
            </w:r>
            <w:r>
              <w:rPr>
                <w:sz w:val="16"/>
              </w:rPr>
              <w:t>FOR</w:t>
            </w:r>
            <w:r>
              <w:rPr>
                <w:spacing w:val="-4"/>
                <w:sz w:val="16"/>
              </w:rPr>
              <w:t> </w:t>
            </w:r>
            <w:r>
              <w:rPr>
                <w:sz w:val="16"/>
              </w:rPr>
              <w:t>LINCOLN</w:t>
            </w:r>
            <w:r>
              <w:rPr>
                <w:spacing w:val="-3"/>
                <w:sz w:val="16"/>
              </w:rPr>
              <w:t> </w:t>
            </w:r>
            <w:r>
              <w:rPr>
                <w:spacing w:val="-2"/>
                <w:sz w:val="16"/>
              </w:rPr>
              <w:t>FINANCIAL</w:t>
            </w:r>
          </w:p>
        </w:tc>
        <w:tc>
          <w:tcPr>
            <w:tcW w:w="1429" w:type="dxa"/>
          </w:tcPr>
          <w:p>
            <w:pPr>
              <w:pStyle w:val="TableParagraph"/>
              <w:spacing w:before="25"/>
              <w:ind w:right="51"/>
              <w:jc w:val="right"/>
              <w:rPr>
                <w:sz w:val="16"/>
              </w:rPr>
            </w:pPr>
            <w:r>
              <w:rPr>
                <w:spacing w:val="-2"/>
                <w:sz w:val="16"/>
              </w:rPr>
              <w:t>$4,304.03</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3</w:t>
            </w:r>
            <w:r>
              <w:rPr>
                <w:spacing w:val="-3"/>
                <w:sz w:val="16"/>
              </w:rPr>
              <w:t> </w:t>
            </w:r>
            <w:r>
              <w:rPr>
                <w:sz w:val="16"/>
              </w:rPr>
              <w:t>FOR</w:t>
            </w:r>
            <w:r>
              <w:rPr>
                <w:spacing w:val="-4"/>
                <w:sz w:val="16"/>
              </w:rPr>
              <w:t> </w:t>
            </w:r>
            <w:r>
              <w:rPr>
                <w:sz w:val="16"/>
              </w:rPr>
              <w:t>LINCOLN</w:t>
            </w:r>
            <w:r>
              <w:rPr>
                <w:spacing w:val="-3"/>
                <w:sz w:val="16"/>
              </w:rPr>
              <w:t> </w:t>
            </w:r>
            <w:r>
              <w:rPr>
                <w:spacing w:val="-2"/>
                <w:sz w:val="16"/>
              </w:rPr>
              <w:t>INVESTMENTS</w:t>
            </w:r>
          </w:p>
        </w:tc>
        <w:tc>
          <w:tcPr>
            <w:tcW w:w="1429" w:type="dxa"/>
          </w:tcPr>
          <w:p>
            <w:pPr>
              <w:pStyle w:val="TableParagraph"/>
              <w:spacing w:before="25"/>
              <w:ind w:right="51"/>
              <w:jc w:val="right"/>
              <w:rPr>
                <w:sz w:val="16"/>
              </w:rPr>
            </w:pPr>
            <w:r>
              <w:rPr>
                <w:spacing w:val="-2"/>
                <w:sz w:val="16"/>
              </w:rPr>
              <w:t>$1,235.00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3"/>
                <w:sz w:val="16"/>
              </w:rPr>
              <w:t> </w:t>
            </w:r>
            <w:r>
              <w:rPr>
                <w:sz w:val="16"/>
              </w:rPr>
              <w:t>-</w:t>
            </w:r>
            <w:r>
              <w:rPr>
                <w:spacing w:val="-4"/>
                <w:sz w:val="16"/>
              </w:rPr>
              <w:t> </w:t>
            </w:r>
            <w:r>
              <w:rPr>
                <w:sz w:val="16"/>
              </w:rPr>
              <w:t>3</w:t>
            </w:r>
            <w:r>
              <w:rPr>
                <w:spacing w:val="-3"/>
                <w:sz w:val="16"/>
              </w:rPr>
              <w:t> </w:t>
            </w:r>
            <w:r>
              <w:rPr>
                <w:sz w:val="16"/>
              </w:rPr>
              <w:t>FOR</w:t>
            </w:r>
            <w:r>
              <w:rPr>
                <w:spacing w:val="-4"/>
                <w:sz w:val="16"/>
              </w:rPr>
              <w:t> </w:t>
            </w:r>
            <w:r>
              <w:rPr>
                <w:sz w:val="16"/>
              </w:rPr>
              <w:t>LINCOLN</w:t>
            </w:r>
            <w:r>
              <w:rPr>
                <w:spacing w:val="-3"/>
                <w:sz w:val="16"/>
              </w:rPr>
              <w:t> </w:t>
            </w:r>
            <w:r>
              <w:rPr>
                <w:spacing w:val="-2"/>
                <w:sz w:val="16"/>
              </w:rPr>
              <w:t>INVESTMENTS</w:t>
            </w:r>
          </w:p>
        </w:tc>
        <w:tc>
          <w:tcPr>
            <w:tcW w:w="1429" w:type="dxa"/>
          </w:tcPr>
          <w:p>
            <w:pPr>
              <w:pStyle w:val="TableParagraph"/>
              <w:spacing w:before="25"/>
              <w:ind w:right="51"/>
              <w:jc w:val="right"/>
              <w:rPr>
                <w:sz w:val="16"/>
              </w:rPr>
            </w:pPr>
            <w:r>
              <w:rPr>
                <w:spacing w:val="-2"/>
                <w:sz w:val="16"/>
              </w:rPr>
              <w:t>$1,235.00</w:t>
            </w:r>
          </w:p>
        </w:tc>
      </w:tr>
      <w:tr>
        <w:trPr>
          <w:trHeight w:val="240"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3"/>
                <w:sz w:val="16"/>
              </w:rPr>
              <w:t> </w:t>
            </w:r>
            <w:r>
              <w:rPr>
                <w:sz w:val="16"/>
              </w:rPr>
              <w:t>-</w:t>
            </w:r>
            <w:r>
              <w:rPr>
                <w:spacing w:val="-3"/>
                <w:sz w:val="16"/>
              </w:rPr>
              <w:t> </w:t>
            </w:r>
            <w:r>
              <w:rPr>
                <w:sz w:val="16"/>
              </w:rPr>
              <w:t>ROTH</w:t>
            </w:r>
            <w:r>
              <w:rPr>
                <w:spacing w:val="-3"/>
                <w:sz w:val="16"/>
              </w:rPr>
              <w:t> </w:t>
            </w:r>
            <w:r>
              <w:rPr>
                <w:sz w:val="16"/>
              </w:rPr>
              <w:t>-</w:t>
            </w:r>
            <w:r>
              <w:rPr>
                <w:spacing w:val="-3"/>
                <w:sz w:val="16"/>
              </w:rPr>
              <w:t> </w:t>
            </w:r>
            <w:r>
              <w:rPr>
                <w:sz w:val="16"/>
              </w:rPr>
              <w:t>2</w:t>
            </w:r>
            <w:r>
              <w:rPr>
                <w:spacing w:val="-3"/>
                <w:sz w:val="16"/>
              </w:rPr>
              <w:t> </w:t>
            </w:r>
            <w:r>
              <w:rPr>
                <w:sz w:val="16"/>
              </w:rPr>
              <w:t>FOR</w:t>
            </w:r>
            <w:r>
              <w:rPr>
                <w:spacing w:val="-3"/>
                <w:sz w:val="16"/>
              </w:rPr>
              <w:t> </w:t>
            </w:r>
            <w:r>
              <w:rPr>
                <w:spacing w:val="-2"/>
                <w:sz w:val="16"/>
              </w:rPr>
              <w:t>FIDELITY</w:t>
            </w:r>
          </w:p>
        </w:tc>
        <w:tc>
          <w:tcPr>
            <w:tcW w:w="1429" w:type="dxa"/>
          </w:tcPr>
          <w:p>
            <w:pPr>
              <w:pStyle w:val="TableParagraph"/>
              <w:spacing w:before="25"/>
              <w:ind w:right="52"/>
              <w:jc w:val="right"/>
              <w:rPr>
                <w:sz w:val="16"/>
              </w:rPr>
            </w:pPr>
            <w:r>
              <w:rPr>
                <w:spacing w:val="-2"/>
                <w:sz w:val="16"/>
              </w:rPr>
              <w:t>$100.00</w:t>
            </w:r>
          </w:p>
        </w:tc>
      </w:tr>
      <w:tr>
        <w:trPr>
          <w:trHeight w:val="255" w:hRule="atLeast"/>
        </w:trPr>
        <w:tc>
          <w:tcPr>
            <w:tcW w:w="3288" w:type="dxa"/>
          </w:tcPr>
          <w:p>
            <w:pPr>
              <w:pStyle w:val="TableParagraph"/>
              <w:rPr>
                <w:rFonts w:ascii="Times New Roman"/>
                <w:sz w:val="16"/>
              </w:rPr>
            </w:pPr>
          </w:p>
        </w:tc>
        <w:tc>
          <w:tcPr>
            <w:tcW w:w="5687" w:type="dxa"/>
          </w:tcPr>
          <w:p>
            <w:pPr>
              <w:pStyle w:val="TableParagraph"/>
              <w:spacing w:before="25"/>
              <w:ind w:left="323"/>
              <w:rPr>
                <w:sz w:val="16"/>
              </w:rPr>
            </w:pPr>
            <w:r>
              <w:rPr>
                <w:sz w:val="16"/>
              </w:rPr>
              <w:t>EMPLOYEE</w:t>
            </w:r>
            <w:r>
              <w:rPr>
                <w:spacing w:val="-4"/>
                <w:sz w:val="16"/>
              </w:rPr>
              <w:t> </w:t>
            </w:r>
            <w:r>
              <w:rPr>
                <w:sz w:val="16"/>
              </w:rPr>
              <w:t>-</w:t>
            </w:r>
            <w:r>
              <w:rPr>
                <w:spacing w:val="-4"/>
                <w:sz w:val="16"/>
              </w:rPr>
              <w:t> </w:t>
            </w:r>
            <w:r>
              <w:rPr>
                <w:sz w:val="16"/>
              </w:rPr>
              <w:t>ROTH</w:t>
            </w:r>
            <w:r>
              <w:rPr>
                <w:spacing w:val="-4"/>
                <w:sz w:val="16"/>
              </w:rPr>
              <w:t> </w:t>
            </w:r>
            <w:r>
              <w:rPr>
                <w:sz w:val="16"/>
              </w:rPr>
              <w:t>-</w:t>
            </w:r>
            <w:r>
              <w:rPr>
                <w:spacing w:val="-3"/>
                <w:sz w:val="16"/>
              </w:rPr>
              <w:t> </w:t>
            </w:r>
            <w:r>
              <w:rPr>
                <w:sz w:val="16"/>
              </w:rPr>
              <w:t>1</w:t>
            </w:r>
            <w:r>
              <w:rPr>
                <w:spacing w:val="-4"/>
                <w:sz w:val="16"/>
              </w:rPr>
              <w:t> </w:t>
            </w:r>
            <w:r>
              <w:rPr>
                <w:sz w:val="16"/>
              </w:rPr>
              <w:t>FOR</w:t>
            </w:r>
            <w:r>
              <w:rPr>
                <w:spacing w:val="-4"/>
                <w:sz w:val="16"/>
              </w:rPr>
              <w:t> </w:t>
            </w:r>
            <w:r>
              <w:rPr>
                <w:sz w:val="16"/>
              </w:rPr>
              <w:t>EMPLOYEE</w:t>
            </w:r>
            <w:r>
              <w:rPr>
                <w:spacing w:val="-3"/>
                <w:sz w:val="16"/>
              </w:rPr>
              <w:t> </w:t>
            </w:r>
            <w:r>
              <w:rPr>
                <w:spacing w:val="-2"/>
                <w:sz w:val="16"/>
              </w:rPr>
              <w:t>BENEFIT</w:t>
            </w:r>
          </w:p>
        </w:tc>
        <w:tc>
          <w:tcPr>
            <w:tcW w:w="1429" w:type="dxa"/>
          </w:tcPr>
          <w:p>
            <w:pPr>
              <w:pStyle w:val="TableParagraph"/>
              <w:spacing w:before="25"/>
              <w:ind w:right="52"/>
              <w:jc w:val="right"/>
              <w:rPr>
                <w:sz w:val="16"/>
              </w:rPr>
            </w:pPr>
            <w:r>
              <w:rPr>
                <w:spacing w:val="-2"/>
                <w:sz w:val="16"/>
              </w:rPr>
              <w:t>$440.00</w:t>
            </w:r>
          </w:p>
        </w:tc>
      </w:tr>
      <w:tr>
        <w:trPr>
          <w:trHeight w:val="224" w:hRule="atLeast"/>
        </w:trPr>
        <w:tc>
          <w:tcPr>
            <w:tcW w:w="3288" w:type="dxa"/>
          </w:tcPr>
          <w:p>
            <w:pPr>
              <w:pStyle w:val="TableParagraph"/>
              <w:rPr>
                <w:rFonts w:ascii="Times New Roman"/>
                <w:sz w:val="16"/>
              </w:rPr>
            </w:pPr>
          </w:p>
        </w:tc>
        <w:tc>
          <w:tcPr>
            <w:tcW w:w="5687" w:type="dxa"/>
          </w:tcPr>
          <w:p>
            <w:pPr>
              <w:pStyle w:val="TableParagraph"/>
              <w:spacing w:line="164" w:lineRule="exact" w:before="40"/>
              <w:ind w:left="1582"/>
              <w:rPr>
                <w:b/>
                <w:sz w:val="16"/>
              </w:rPr>
            </w:pPr>
            <w:r>
              <w:rPr>
                <w:b/>
                <w:sz w:val="16"/>
              </w:rPr>
              <w:t>Total</w:t>
            </w:r>
            <w:r>
              <w:rPr>
                <w:b/>
                <w:spacing w:val="-5"/>
                <w:sz w:val="16"/>
              </w:rPr>
              <w:t> </w:t>
            </w:r>
            <w:r>
              <w:rPr>
                <w:b/>
                <w:sz w:val="16"/>
              </w:rPr>
              <w:t>for</w:t>
            </w:r>
            <w:r>
              <w:rPr>
                <w:b/>
                <w:spacing w:val="-5"/>
                <w:sz w:val="16"/>
              </w:rPr>
              <w:t> </w:t>
            </w:r>
            <w:r>
              <w:rPr>
                <w:b/>
                <w:sz w:val="16"/>
              </w:rPr>
              <w:t>0470</w:t>
            </w:r>
            <w:r>
              <w:rPr>
                <w:b/>
                <w:spacing w:val="-5"/>
                <w:sz w:val="16"/>
              </w:rPr>
              <w:t> </w:t>
            </w:r>
            <w:r>
              <w:rPr>
                <w:b/>
                <w:sz w:val="16"/>
              </w:rPr>
              <w:t>Payroll</w:t>
            </w:r>
            <w:r>
              <w:rPr>
                <w:b/>
                <w:spacing w:val="-5"/>
                <w:sz w:val="16"/>
              </w:rPr>
              <w:t> </w:t>
            </w:r>
            <w:r>
              <w:rPr>
                <w:b/>
                <w:sz w:val="16"/>
              </w:rPr>
              <w:t>Deductions</w:t>
            </w:r>
            <w:r>
              <w:rPr>
                <w:b/>
                <w:spacing w:val="-5"/>
                <w:sz w:val="16"/>
              </w:rPr>
              <w:t> </w:t>
            </w:r>
            <w:r>
              <w:rPr>
                <w:b/>
                <w:sz w:val="16"/>
              </w:rPr>
              <w:t>&amp;</w:t>
            </w:r>
            <w:r>
              <w:rPr>
                <w:b/>
                <w:spacing w:val="-5"/>
                <w:sz w:val="16"/>
              </w:rPr>
              <w:t> </w:t>
            </w:r>
            <w:r>
              <w:rPr>
                <w:b/>
                <w:spacing w:val="-2"/>
                <w:sz w:val="16"/>
              </w:rPr>
              <w:t>Withholdings</w:t>
            </w:r>
          </w:p>
        </w:tc>
        <w:tc>
          <w:tcPr>
            <w:tcW w:w="1429" w:type="dxa"/>
          </w:tcPr>
          <w:p>
            <w:pPr>
              <w:pStyle w:val="TableParagraph"/>
              <w:spacing w:line="164" w:lineRule="exact" w:before="40"/>
              <w:ind w:right="49"/>
              <w:jc w:val="right"/>
              <w:rPr>
                <w:b/>
                <w:sz w:val="16"/>
              </w:rPr>
            </w:pPr>
            <w:r>
              <w:rPr>
                <w:b/>
                <w:spacing w:val="-2"/>
                <w:sz w:val="16"/>
              </w:rPr>
              <w:t>$3,366,700.50</w:t>
            </w:r>
          </w:p>
        </w:tc>
      </w:tr>
    </w:tbl>
    <w:p>
      <w:pPr>
        <w:spacing w:line="240" w:lineRule="auto" w:before="113"/>
        <w:rPr>
          <w:b/>
          <w:sz w:val="16"/>
        </w:rPr>
      </w:pPr>
    </w:p>
    <w:p>
      <w:pPr>
        <w:spacing w:before="0"/>
        <w:ind w:left="1055" w:right="0" w:firstLine="0"/>
        <w:jc w:val="left"/>
        <w:rPr>
          <w:b/>
          <w:sz w:val="16"/>
        </w:rPr>
      </w:pPr>
      <w:r>
        <w:rPr>
          <w:b/>
          <w:sz w:val="16"/>
        </w:rPr>
        <w:t>0475</w:t>
      </w:r>
      <w:r>
        <w:rPr>
          <w:b/>
          <w:spacing w:val="7"/>
          <w:sz w:val="16"/>
        </w:rPr>
        <w:t> </w:t>
      </w:r>
      <w:r>
        <w:rPr>
          <w:b/>
          <w:sz w:val="16"/>
        </w:rPr>
        <w:t>Employer</w:t>
      </w:r>
      <w:r>
        <w:rPr>
          <w:b/>
          <w:spacing w:val="-5"/>
          <w:sz w:val="16"/>
        </w:rPr>
        <w:t> </w:t>
      </w:r>
      <w:r>
        <w:rPr>
          <w:b/>
          <w:sz w:val="16"/>
        </w:rPr>
        <w:t>Paid</w:t>
      </w:r>
      <w:r>
        <w:rPr>
          <w:b/>
          <w:spacing w:val="-4"/>
          <w:sz w:val="16"/>
        </w:rPr>
        <w:t> </w:t>
      </w:r>
      <w:r>
        <w:rPr>
          <w:b/>
          <w:spacing w:val="-2"/>
          <w:sz w:val="16"/>
        </w:rPr>
        <w:t>Benefits</w:t>
      </w:r>
    </w:p>
    <w:p>
      <w:pPr>
        <w:spacing w:line="240" w:lineRule="auto" w:before="0" w:after="0"/>
        <w:rPr>
          <w:b/>
          <w:sz w:val="8"/>
        </w:rPr>
      </w:pPr>
    </w:p>
    <w:tbl>
      <w:tblPr>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3"/>
        <w:gridCol w:w="5856"/>
        <w:gridCol w:w="1364"/>
      </w:tblGrid>
      <w:tr>
        <w:trPr>
          <w:trHeight w:val="209" w:hRule="atLeast"/>
        </w:trPr>
        <w:tc>
          <w:tcPr>
            <w:tcW w:w="3173" w:type="dxa"/>
          </w:tcPr>
          <w:p>
            <w:pPr>
              <w:pStyle w:val="TableParagraph"/>
              <w:spacing w:line="179" w:lineRule="exact"/>
              <w:ind w:left="50"/>
              <w:rPr>
                <w:sz w:val="16"/>
              </w:rPr>
            </w:pPr>
            <w:r>
              <w:rPr>
                <w:spacing w:val="-2"/>
                <w:sz w:val="16"/>
              </w:rPr>
              <w:t>EMP01</w:t>
            </w:r>
            <w:r>
              <w:rPr>
                <w:spacing w:val="-12"/>
                <w:sz w:val="16"/>
              </w:rPr>
              <w:t> </w:t>
            </w:r>
            <w:r>
              <w:rPr>
                <w:spacing w:val="-2"/>
                <w:sz w:val="16"/>
              </w:rPr>
              <w:t>EMPLOYERTEAMSTERS</w:t>
            </w:r>
          </w:p>
        </w:tc>
        <w:tc>
          <w:tcPr>
            <w:tcW w:w="5856" w:type="dxa"/>
          </w:tcPr>
          <w:p>
            <w:pPr>
              <w:pStyle w:val="TableParagraph"/>
              <w:spacing w:line="179" w:lineRule="exact"/>
              <w:ind w:left="428"/>
              <w:rPr>
                <w:sz w:val="16"/>
              </w:rPr>
            </w:pPr>
            <w:r>
              <w:rPr>
                <w:sz w:val="16"/>
              </w:rPr>
              <w:t>EMPLOYER</w:t>
            </w:r>
            <w:r>
              <w:rPr>
                <w:spacing w:val="-10"/>
                <w:sz w:val="16"/>
              </w:rPr>
              <w:t> </w:t>
            </w:r>
            <w:r>
              <w:rPr>
                <w:sz w:val="16"/>
              </w:rPr>
              <w:t>VISION-P-215</w:t>
            </w:r>
            <w:r>
              <w:rPr>
                <w:spacing w:val="-9"/>
                <w:sz w:val="16"/>
              </w:rPr>
              <w:t> </w:t>
            </w:r>
            <w:r>
              <w:rPr>
                <w:sz w:val="16"/>
              </w:rPr>
              <w:t>FEBRUARY</w:t>
            </w:r>
            <w:r>
              <w:rPr>
                <w:spacing w:val="-9"/>
                <w:sz w:val="16"/>
              </w:rPr>
              <w:t> </w:t>
            </w:r>
            <w:r>
              <w:rPr>
                <w:spacing w:val="-4"/>
                <w:sz w:val="16"/>
              </w:rPr>
              <w:t>2024</w:t>
            </w:r>
          </w:p>
        </w:tc>
        <w:tc>
          <w:tcPr>
            <w:tcW w:w="1364" w:type="dxa"/>
          </w:tcPr>
          <w:p>
            <w:pPr>
              <w:pStyle w:val="TableParagraph"/>
              <w:spacing w:line="179" w:lineRule="exact"/>
              <w:ind w:right="50"/>
              <w:jc w:val="right"/>
              <w:rPr>
                <w:sz w:val="16"/>
              </w:rPr>
            </w:pPr>
            <w:r>
              <w:rPr>
                <w:spacing w:val="-2"/>
                <w:sz w:val="16"/>
              </w:rPr>
              <w:t>$2,350.00</w:t>
            </w:r>
          </w:p>
        </w:tc>
      </w:tr>
      <w:tr>
        <w:trPr>
          <w:trHeight w:val="240" w:hRule="atLeast"/>
        </w:trPr>
        <w:tc>
          <w:tcPr>
            <w:tcW w:w="3173" w:type="dxa"/>
          </w:tcPr>
          <w:p>
            <w:pPr>
              <w:pStyle w:val="TableParagraph"/>
              <w:rPr>
                <w:rFonts w:ascii="Times New Roman"/>
                <w:sz w:val="16"/>
              </w:rPr>
            </w:pPr>
          </w:p>
        </w:tc>
        <w:tc>
          <w:tcPr>
            <w:tcW w:w="5856" w:type="dxa"/>
          </w:tcPr>
          <w:p>
            <w:pPr>
              <w:pStyle w:val="TableParagraph"/>
              <w:spacing w:before="25"/>
              <w:ind w:left="428"/>
              <w:rPr>
                <w:sz w:val="16"/>
              </w:rPr>
            </w:pPr>
            <w:r>
              <w:rPr>
                <w:sz w:val="16"/>
              </w:rPr>
              <w:t>EMPLOYER</w:t>
            </w:r>
            <w:r>
              <w:rPr>
                <w:spacing w:val="-10"/>
                <w:sz w:val="16"/>
              </w:rPr>
              <w:t> </w:t>
            </w:r>
            <w:r>
              <w:rPr>
                <w:sz w:val="16"/>
              </w:rPr>
              <w:t>DENTAL-P-212</w:t>
            </w:r>
            <w:r>
              <w:rPr>
                <w:spacing w:val="-9"/>
                <w:sz w:val="16"/>
              </w:rPr>
              <w:t> </w:t>
            </w:r>
            <w:r>
              <w:rPr>
                <w:sz w:val="16"/>
              </w:rPr>
              <w:t>FEBRUARY</w:t>
            </w:r>
            <w:r>
              <w:rPr>
                <w:spacing w:val="-9"/>
                <w:sz w:val="16"/>
              </w:rPr>
              <w:t> </w:t>
            </w:r>
            <w:r>
              <w:rPr>
                <w:spacing w:val="-4"/>
                <w:sz w:val="16"/>
              </w:rPr>
              <w:t>2024</w:t>
            </w:r>
          </w:p>
        </w:tc>
        <w:tc>
          <w:tcPr>
            <w:tcW w:w="1364" w:type="dxa"/>
          </w:tcPr>
          <w:p>
            <w:pPr>
              <w:pStyle w:val="TableParagraph"/>
              <w:spacing w:before="25"/>
              <w:ind w:right="50"/>
              <w:jc w:val="right"/>
              <w:rPr>
                <w:sz w:val="16"/>
              </w:rPr>
            </w:pPr>
            <w:r>
              <w:rPr>
                <w:spacing w:val="-2"/>
                <w:sz w:val="16"/>
              </w:rPr>
              <w:t>$6,100.00</w:t>
            </w:r>
          </w:p>
        </w:tc>
      </w:tr>
      <w:tr>
        <w:trPr>
          <w:trHeight w:val="240" w:hRule="atLeast"/>
        </w:trPr>
        <w:tc>
          <w:tcPr>
            <w:tcW w:w="3173" w:type="dxa"/>
          </w:tcPr>
          <w:p>
            <w:pPr>
              <w:pStyle w:val="TableParagraph"/>
              <w:spacing w:before="25"/>
              <w:ind w:left="198"/>
              <w:rPr>
                <w:sz w:val="16"/>
              </w:rPr>
            </w:pPr>
            <w:r>
              <w:rPr>
                <w:spacing w:val="-2"/>
                <w:sz w:val="16"/>
              </w:rPr>
              <w:t>ZZ01</w:t>
            </w:r>
            <w:r>
              <w:rPr>
                <w:spacing w:val="-10"/>
                <w:sz w:val="16"/>
              </w:rPr>
              <w:t> </w:t>
            </w:r>
            <w:r>
              <w:rPr>
                <w:spacing w:val="-2"/>
                <w:sz w:val="16"/>
              </w:rPr>
              <w:t>PNCBANKPAYROLL</w:t>
            </w:r>
          </w:p>
        </w:tc>
        <w:tc>
          <w:tcPr>
            <w:tcW w:w="5856" w:type="dxa"/>
          </w:tcPr>
          <w:p>
            <w:pPr>
              <w:pStyle w:val="TableParagraph"/>
              <w:spacing w:before="25"/>
              <w:ind w:left="428"/>
              <w:rPr>
                <w:sz w:val="16"/>
              </w:rPr>
            </w:pPr>
            <w:r>
              <w:rPr>
                <w:sz w:val="16"/>
              </w:rPr>
              <w:t>EMPLOYER</w:t>
            </w:r>
            <w:r>
              <w:rPr>
                <w:spacing w:val="-5"/>
                <w:sz w:val="16"/>
              </w:rPr>
              <w:t> </w:t>
            </w:r>
            <w:r>
              <w:rPr>
                <w:sz w:val="16"/>
              </w:rPr>
              <w:t>-</w:t>
            </w:r>
            <w:r>
              <w:rPr>
                <w:spacing w:val="-4"/>
                <w:sz w:val="16"/>
              </w:rPr>
              <w:t> </w:t>
            </w:r>
            <w:r>
              <w:rPr>
                <w:spacing w:val="-2"/>
                <w:sz w:val="16"/>
              </w:rPr>
              <w:t>Medicare</w:t>
            </w:r>
          </w:p>
        </w:tc>
        <w:tc>
          <w:tcPr>
            <w:tcW w:w="1364" w:type="dxa"/>
          </w:tcPr>
          <w:p>
            <w:pPr>
              <w:pStyle w:val="TableParagraph"/>
              <w:spacing w:before="25"/>
              <w:ind w:right="50"/>
              <w:jc w:val="right"/>
              <w:rPr>
                <w:sz w:val="16"/>
              </w:rPr>
            </w:pPr>
            <w:r>
              <w:rPr>
                <w:spacing w:val="-2"/>
                <w:sz w:val="16"/>
              </w:rPr>
              <w:t>$23,012.18</w:t>
            </w:r>
          </w:p>
        </w:tc>
      </w:tr>
      <w:tr>
        <w:trPr>
          <w:trHeight w:val="240" w:hRule="atLeast"/>
        </w:trPr>
        <w:tc>
          <w:tcPr>
            <w:tcW w:w="3173" w:type="dxa"/>
          </w:tcPr>
          <w:p>
            <w:pPr>
              <w:pStyle w:val="TableParagraph"/>
              <w:rPr>
                <w:rFonts w:ascii="Times New Roman"/>
                <w:sz w:val="16"/>
              </w:rPr>
            </w:pPr>
          </w:p>
        </w:tc>
        <w:tc>
          <w:tcPr>
            <w:tcW w:w="5856" w:type="dxa"/>
          </w:tcPr>
          <w:p>
            <w:pPr>
              <w:pStyle w:val="TableParagraph"/>
              <w:spacing w:before="25"/>
              <w:ind w:left="428"/>
              <w:rPr>
                <w:sz w:val="16"/>
              </w:rPr>
            </w:pPr>
            <w:r>
              <w:rPr>
                <w:sz w:val="16"/>
              </w:rPr>
              <w:t>EMPLOYER</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1364" w:type="dxa"/>
          </w:tcPr>
          <w:p>
            <w:pPr>
              <w:pStyle w:val="TableParagraph"/>
              <w:spacing w:before="25"/>
              <w:ind w:right="50"/>
              <w:jc w:val="right"/>
              <w:rPr>
                <w:sz w:val="16"/>
              </w:rPr>
            </w:pPr>
            <w:r>
              <w:rPr>
                <w:spacing w:val="-2"/>
                <w:sz w:val="16"/>
              </w:rPr>
              <w:t>$98,397.18</w:t>
            </w:r>
          </w:p>
        </w:tc>
      </w:tr>
      <w:tr>
        <w:trPr>
          <w:trHeight w:val="240" w:hRule="atLeast"/>
        </w:trPr>
        <w:tc>
          <w:tcPr>
            <w:tcW w:w="3173" w:type="dxa"/>
          </w:tcPr>
          <w:p>
            <w:pPr>
              <w:pStyle w:val="TableParagraph"/>
              <w:rPr>
                <w:rFonts w:ascii="Times New Roman"/>
                <w:sz w:val="16"/>
              </w:rPr>
            </w:pPr>
          </w:p>
        </w:tc>
        <w:tc>
          <w:tcPr>
            <w:tcW w:w="5856" w:type="dxa"/>
          </w:tcPr>
          <w:p>
            <w:pPr>
              <w:pStyle w:val="TableParagraph"/>
              <w:spacing w:before="25"/>
              <w:ind w:left="428"/>
              <w:rPr>
                <w:sz w:val="16"/>
              </w:rPr>
            </w:pPr>
            <w:r>
              <w:rPr>
                <w:sz w:val="16"/>
              </w:rPr>
              <w:t>EMPLOYER</w:t>
            </w:r>
            <w:r>
              <w:rPr>
                <w:spacing w:val="-5"/>
                <w:sz w:val="16"/>
              </w:rPr>
              <w:t> </w:t>
            </w:r>
            <w:r>
              <w:rPr>
                <w:sz w:val="16"/>
              </w:rPr>
              <w:t>-</w:t>
            </w:r>
            <w:r>
              <w:rPr>
                <w:spacing w:val="-4"/>
                <w:sz w:val="16"/>
              </w:rPr>
              <w:t> </w:t>
            </w:r>
            <w:r>
              <w:rPr>
                <w:spacing w:val="-2"/>
                <w:sz w:val="16"/>
              </w:rPr>
              <w:t>Medicare</w:t>
            </w:r>
          </w:p>
        </w:tc>
        <w:tc>
          <w:tcPr>
            <w:tcW w:w="1364" w:type="dxa"/>
          </w:tcPr>
          <w:p>
            <w:pPr>
              <w:pStyle w:val="TableParagraph"/>
              <w:spacing w:before="25"/>
              <w:ind w:right="50"/>
              <w:jc w:val="right"/>
              <w:rPr>
                <w:sz w:val="16"/>
              </w:rPr>
            </w:pPr>
            <w:r>
              <w:rPr>
                <w:spacing w:val="-2"/>
                <w:sz w:val="16"/>
              </w:rPr>
              <w:t>$24,707.62</w:t>
            </w:r>
          </w:p>
        </w:tc>
      </w:tr>
      <w:tr>
        <w:trPr>
          <w:trHeight w:val="240" w:hRule="atLeast"/>
        </w:trPr>
        <w:tc>
          <w:tcPr>
            <w:tcW w:w="3173" w:type="dxa"/>
          </w:tcPr>
          <w:p>
            <w:pPr>
              <w:pStyle w:val="TableParagraph"/>
              <w:rPr>
                <w:rFonts w:ascii="Times New Roman"/>
                <w:sz w:val="16"/>
              </w:rPr>
            </w:pPr>
          </w:p>
        </w:tc>
        <w:tc>
          <w:tcPr>
            <w:tcW w:w="5856" w:type="dxa"/>
          </w:tcPr>
          <w:p>
            <w:pPr>
              <w:pStyle w:val="TableParagraph"/>
              <w:spacing w:before="25"/>
              <w:ind w:left="428"/>
              <w:rPr>
                <w:sz w:val="16"/>
              </w:rPr>
            </w:pPr>
            <w:r>
              <w:rPr>
                <w:sz w:val="16"/>
              </w:rPr>
              <w:t>EMPLOYER</w:t>
            </w:r>
            <w:r>
              <w:rPr>
                <w:spacing w:val="-5"/>
                <w:sz w:val="16"/>
              </w:rPr>
              <w:t> </w:t>
            </w:r>
            <w:r>
              <w:rPr>
                <w:sz w:val="16"/>
              </w:rPr>
              <w:t>-</w:t>
            </w:r>
            <w:r>
              <w:rPr>
                <w:spacing w:val="-5"/>
                <w:sz w:val="16"/>
              </w:rPr>
              <w:t> </w:t>
            </w:r>
            <w:r>
              <w:rPr>
                <w:sz w:val="16"/>
              </w:rPr>
              <w:t>Social</w:t>
            </w:r>
            <w:r>
              <w:rPr>
                <w:spacing w:val="-5"/>
                <w:sz w:val="16"/>
              </w:rPr>
              <w:t> </w:t>
            </w:r>
            <w:r>
              <w:rPr>
                <w:spacing w:val="-2"/>
                <w:sz w:val="16"/>
              </w:rPr>
              <w:t>Security</w:t>
            </w:r>
          </w:p>
        </w:tc>
        <w:tc>
          <w:tcPr>
            <w:tcW w:w="1364" w:type="dxa"/>
          </w:tcPr>
          <w:p>
            <w:pPr>
              <w:pStyle w:val="TableParagraph"/>
              <w:spacing w:before="25"/>
              <w:ind w:right="49"/>
              <w:jc w:val="right"/>
              <w:rPr>
                <w:sz w:val="16"/>
              </w:rPr>
            </w:pPr>
            <w:r>
              <w:rPr>
                <w:spacing w:val="-2"/>
                <w:sz w:val="16"/>
              </w:rPr>
              <w:t>$105,646.05</w:t>
            </w:r>
          </w:p>
        </w:tc>
      </w:tr>
      <w:tr>
        <w:trPr>
          <w:trHeight w:val="240" w:hRule="atLeast"/>
        </w:trPr>
        <w:tc>
          <w:tcPr>
            <w:tcW w:w="3173" w:type="dxa"/>
          </w:tcPr>
          <w:p>
            <w:pPr>
              <w:pStyle w:val="TableParagraph"/>
              <w:spacing w:before="25"/>
              <w:ind w:left="55"/>
              <w:rPr>
                <w:sz w:val="16"/>
              </w:rPr>
            </w:pPr>
            <w:r>
              <w:rPr>
                <w:sz w:val="16"/>
              </w:rPr>
              <w:t>HAR02</w:t>
            </w:r>
            <w:r>
              <w:rPr>
                <w:spacing w:val="-15"/>
                <w:sz w:val="16"/>
              </w:rPr>
              <w:t> </w:t>
            </w:r>
            <w:r>
              <w:rPr>
                <w:sz w:val="16"/>
              </w:rPr>
              <w:t>THE</w:t>
            </w:r>
            <w:r>
              <w:rPr>
                <w:spacing w:val="-7"/>
                <w:sz w:val="16"/>
              </w:rPr>
              <w:t> </w:t>
            </w:r>
            <w:r>
              <w:rPr>
                <w:spacing w:val="-2"/>
                <w:sz w:val="16"/>
              </w:rPr>
              <w:t>HARTFORD</w:t>
            </w:r>
          </w:p>
        </w:tc>
        <w:tc>
          <w:tcPr>
            <w:tcW w:w="5856" w:type="dxa"/>
          </w:tcPr>
          <w:p>
            <w:pPr>
              <w:pStyle w:val="TableParagraph"/>
              <w:spacing w:before="25"/>
              <w:ind w:left="428"/>
              <w:rPr>
                <w:sz w:val="16"/>
              </w:rPr>
            </w:pPr>
            <w:r>
              <w:rPr>
                <w:sz w:val="16"/>
              </w:rPr>
              <w:t>EMPLOYER</w:t>
            </w:r>
            <w:r>
              <w:rPr>
                <w:spacing w:val="-7"/>
                <w:sz w:val="16"/>
              </w:rPr>
              <w:t> </w:t>
            </w:r>
            <w:r>
              <w:rPr>
                <w:sz w:val="16"/>
              </w:rPr>
              <w:t>LIFE</w:t>
            </w:r>
            <w:r>
              <w:rPr>
                <w:spacing w:val="-6"/>
                <w:sz w:val="16"/>
              </w:rPr>
              <w:t> </w:t>
            </w:r>
            <w:r>
              <w:rPr>
                <w:sz w:val="16"/>
              </w:rPr>
              <w:t>INS-213</w:t>
            </w:r>
            <w:r>
              <w:rPr>
                <w:spacing w:val="-7"/>
                <w:sz w:val="16"/>
              </w:rPr>
              <w:t> </w:t>
            </w:r>
            <w:r>
              <w:rPr>
                <w:sz w:val="16"/>
              </w:rPr>
              <w:t>JANUARY</w:t>
            </w:r>
            <w:r>
              <w:rPr>
                <w:spacing w:val="-6"/>
                <w:sz w:val="16"/>
              </w:rPr>
              <w:t> </w:t>
            </w:r>
            <w:r>
              <w:rPr>
                <w:spacing w:val="-4"/>
                <w:sz w:val="16"/>
              </w:rPr>
              <w:t>2024</w:t>
            </w:r>
          </w:p>
        </w:tc>
        <w:tc>
          <w:tcPr>
            <w:tcW w:w="1364" w:type="dxa"/>
          </w:tcPr>
          <w:p>
            <w:pPr>
              <w:pStyle w:val="TableParagraph"/>
              <w:spacing w:before="25"/>
              <w:ind w:right="50"/>
              <w:jc w:val="right"/>
              <w:rPr>
                <w:sz w:val="16"/>
              </w:rPr>
            </w:pPr>
            <w:r>
              <w:rPr>
                <w:spacing w:val="-2"/>
                <w:sz w:val="16"/>
              </w:rPr>
              <w:t>$8,022.77</w:t>
            </w:r>
          </w:p>
        </w:tc>
      </w:tr>
      <w:tr>
        <w:trPr>
          <w:trHeight w:val="240" w:hRule="atLeast"/>
        </w:trPr>
        <w:tc>
          <w:tcPr>
            <w:tcW w:w="3173" w:type="dxa"/>
          </w:tcPr>
          <w:p>
            <w:pPr>
              <w:pStyle w:val="TableParagraph"/>
              <w:spacing w:before="25"/>
              <w:ind w:left="198"/>
              <w:rPr>
                <w:sz w:val="16"/>
              </w:rPr>
            </w:pPr>
            <w:r>
              <w:rPr>
                <w:spacing w:val="-2"/>
                <w:sz w:val="16"/>
              </w:rPr>
              <w:t>ZZ33</w:t>
            </w:r>
            <w:r>
              <w:rPr>
                <w:spacing w:val="-10"/>
                <w:sz w:val="16"/>
              </w:rPr>
              <w:t> </w:t>
            </w:r>
            <w:r>
              <w:rPr>
                <w:spacing w:val="-2"/>
                <w:sz w:val="16"/>
              </w:rPr>
              <w:t>VOYARETIREMENTSYSTEM</w:t>
            </w:r>
          </w:p>
        </w:tc>
        <w:tc>
          <w:tcPr>
            <w:tcW w:w="5856" w:type="dxa"/>
          </w:tcPr>
          <w:p>
            <w:pPr>
              <w:pStyle w:val="TableParagraph"/>
              <w:spacing w:before="25"/>
              <w:ind w:left="428"/>
              <w:rPr>
                <w:sz w:val="16"/>
              </w:rPr>
            </w:pPr>
            <w:r>
              <w:rPr>
                <w:sz w:val="16"/>
              </w:rPr>
              <w:t>EMPLOYER</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1364" w:type="dxa"/>
          </w:tcPr>
          <w:p>
            <w:pPr>
              <w:pStyle w:val="TableParagraph"/>
              <w:spacing w:before="25"/>
              <w:ind w:right="50"/>
              <w:jc w:val="right"/>
              <w:rPr>
                <w:sz w:val="16"/>
              </w:rPr>
            </w:pPr>
            <w:r>
              <w:rPr>
                <w:spacing w:val="-2"/>
                <w:sz w:val="16"/>
              </w:rPr>
              <w:t>$1,960.26</w:t>
            </w:r>
          </w:p>
        </w:tc>
      </w:tr>
      <w:tr>
        <w:trPr>
          <w:trHeight w:val="255" w:hRule="atLeast"/>
        </w:trPr>
        <w:tc>
          <w:tcPr>
            <w:tcW w:w="3173" w:type="dxa"/>
          </w:tcPr>
          <w:p>
            <w:pPr>
              <w:pStyle w:val="TableParagraph"/>
              <w:rPr>
                <w:rFonts w:ascii="Times New Roman"/>
                <w:sz w:val="16"/>
              </w:rPr>
            </w:pPr>
          </w:p>
        </w:tc>
        <w:tc>
          <w:tcPr>
            <w:tcW w:w="5856" w:type="dxa"/>
          </w:tcPr>
          <w:p>
            <w:pPr>
              <w:pStyle w:val="TableParagraph"/>
              <w:spacing w:before="25"/>
              <w:ind w:left="428"/>
              <w:rPr>
                <w:sz w:val="16"/>
              </w:rPr>
            </w:pPr>
            <w:r>
              <w:rPr>
                <w:sz w:val="16"/>
              </w:rPr>
              <w:t>EMPLOYER</w:t>
            </w:r>
            <w:r>
              <w:rPr>
                <w:spacing w:val="-4"/>
                <w:sz w:val="16"/>
              </w:rPr>
              <w:t> </w:t>
            </w:r>
            <w:r>
              <w:rPr>
                <w:sz w:val="16"/>
              </w:rPr>
              <w:t>-</w:t>
            </w:r>
            <w:r>
              <w:rPr>
                <w:spacing w:val="-3"/>
                <w:sz w:val="16"/>
              </w:rPr>
              <w:t> </w:t>
            </w:r>
            <w:r>
              <w:rPr>
                <w:sz w:val="16"/>
              </w:rPr>
              <w:t>Ret.</w:t>
            </w:r>
            <w:r>
              <w:rPr>
                <w:spacing w:val="-3"/>
                <w:sz w:val="16"/>
              </w:rPr>
              <w:t> </w:t>
            </w:r>
            <w:r>
              <w:rPr>
                <w:sz w:val="16"/>
              </w:rPr>
              <w:t>TG</w:t>
            </w:r>
            <w:r>
              <w:rPr>
                <w:spacing w:val="-3"/>
                <w:sz w:val="16"/>
              </w:rPr>
              <w:t> </w:t>
            </w:r>
            <w:r>
              <w:rPr>
                <w:sz w:val="16"/>
              </w:rPr>
              <w:t>(DC)</w:t>
            </w:r>
            <w:r>
              <w:rPr>
                <w:spacing w:val="-3"/>
                <w:sz w:val="16"/>
              </w:rPr>
              <w:t> </w:t>
            </w:r>
            <w:r>
              <w:rPr>
                <w:spacing w:val="-4"/>
                <w:sz w:val="16"/>
              </w:rPr>
              <w:t>2.75%</w:t>
            </w:r>
          </w:p>
        </w:tc>
        <w:tc>
          <w:tcPr>
            <w:tcW w:w="1364" w:type="dxa"/>
          </w:tcPr>
          <w:p>
            <w:pPr>
              <w:pStyle w:val="TableParagraph"/>
              <w:spacing w:before="25"/>
              <w:ind w:right="50"/>
              <w:jc w:val="right"/>
              <w:rPr>
                <w:sz w:val="16"/>
              </w:rPr>
            </w:pPr>
            <w:r>
              <w:rPr>
                <w:spacing w:val="-2"/>
                <w:sz w:val="16"/>
              </w:rPr>
              <w:t>$2,105.77</w:t>
            </w:r>
          </w:p>
        </w:tc>
      </w:tr>
      <w:tr>
        <w:trPr>
          <w:trHeight w:val="224" w:hRule="atLeast"/>
        </w:trPr>
        <w:tc>
          <w:tcPr>
            <w:tcW w:w="3173" w:type="dxa"/>
          </w:tcPr>
          <w:p>
            <w:pPr>
              <w:pStyle w:val="TableParagraph"/>
              <w:rPr>
                <w:rFonts w:ascii="Times New Roman"/>
                <w:sz w:val="16"/>
              </w:rPr>
            </w:pPr>
          </w:p>
        </w:tc>
        <w:tc>
          <w:tcPr>
            <w:tcW w:w="5856" w:type="dxa"/>
          </w:tcPr>
          <w:p>
            <w:pPr>
              <w:pStyle w:val="TableParagraph"/>
              <w:spacing w:line="164" w:lineRule="exact" w:before="40"/>
              <w:ind w:left="2561"/>
              <w:rPr>
                <w:b/>
                <w:sz w:val="16"/>
              </w:rPr>
            </w:pPr>
            <w:r>
              <w:rPr>
                <w:b/>
                <w:sz w:val="16"/>
              </w:rPr>
              <w:t>Total</w:t>
            </w:r>
            <w:r>
              <w:rPr>
                <w:b/>
                <w:spacing w:val="-5"/>
                <w:sz w:val="16"/>
              </w:rPr>
              <w:t> </w:t>
            </w:r>
            <w:r>
              <w:rPr>
                <w:b/>
                <w:sz w:val="16"/>
              </w:rPr>
              <w:t>for</w:t>
            </w:r>
            <w:r>
              <w:rPr>
                <w:b/>
                <w:spacing w:val="-5"/>
                <w:sz w:val="16"/>
              </w:rPr>
              <w:t> </w:t>
            </w:r>
            <w:r>
              <w:rPr>
                <w:b/>
                <w:sz w:val="16"/>
              </w:rPr>
              <w:t>0475</w:t>
            </w:r>
            <w:r>
              <w:rPr>
                <w:b/>
                <w:spacing w:val="-5"/>
                <w:sz w:val="16"/>
              </w:rPr>
              <w:t> </w:t>
            </w:r>
            <w:r>
              <w:rPr>
                <w:b/>
                <w:sz w:val="16"/>
              </w:rPr>
              <w:t>Employer</w:t>
            </w:r>
            <w:r>
              <w:rPr>
                <w:b/>
                <w:spacing w:val="-5"/>
                <w:sz w:val="16"/>
              </w:rPr>
              <w:t> </w:t>
            </w:r>
            <w:r>
              <w:rPr>
                <w:b/>
                <w:sz w:val="16"/>
              </w:rPr>
              <w:t>Paid</w:t>
            </w:r>
            <w:r>
              <w:rPr>
                <w:b/>
                <w:spacing w:val="-4"/>
                <w:sz w:val="16"/>
              </w:rPr>
              <w:t> </w:t>
            </w:r>
            <w:r>
              <w:rPr>
                <w:b/>
                <w:spacing w:val="-2"/>
                <w:sz w:val="16"/>
              </w:rPr>
              <w:t>Benefits</w:t>
            </w:r>
          </w:p>
        </w:tc>
        <w:tc>
          <w:tcPr>
            <w:tcW w:w="1364" w:type="dxa"/>
          </w:tcPr>
          <w:p>
            <w:pPr>
              <w:pStyle w:val="TableParagraph"/>
              <w:spacing w:line="164" w:lineRule="exact" w:before="40"/>
              <w:ind w:right="49"/>
              <w:jc w:val="right"/>
              <w:rPr>
                <w:b/>
                <w:sz w:val="16"/>
              </w:rPr>
            </w:pPr>
            <w:r>
              <w:rPr>
                <w:b/>
                <w:spacing w:val="-2"/>
                <w:sz w:val="16"/>
              </w:rPr>
              <w:t>$272,301.83</w:t>
            </w:r>
          </w:p>
        </w:tc>
      </w:tr>
    </w:tbl>
    <w:p>
      <w:pPr>
        <w:spacing w:line="240" w:lineRule="auto" w:before="112"/>
        <w:rPr>
          <w:b/>
          <w:sz w:val="16"/>
        </w:rPr>
      </w:pPr>
    </w:p>
    <w:p>
      <w:pPr>
        <w:spacing w:before="0"/>
        <w:ind w:left="1143" w:right="0" w:firstLine="0"/>
        <w:jc w:val="left"/>
        <w:rPr>
          <w:b/>
          <w:sz w:val="16"/>
        </w:rPr>
      </w:pPr>
      <w:r>
        <w:rPr>
          <w:b/>
          <w:sz w:val="16"/>
        </w:rPr>
        <w:t>330</w:t>
      </w:r>
      <w:r>
        <w:rPr>
          <w:b/>
          <w:spacing w:val="11"/>
          <w:sz w:val="16"/>
        </w:rPr>
        <w:t> </w:t>
      </w:r>
      <w:r>
        <w:rPr>
          <w:b/>
          <w:sz w:val="16"/>
        </w:rPr>
        <w:t>Purch</w:t>
      </w:r>
      <w:r>
        <w:rPr>
          <w:b/>
          <w:spacing w:val="-3"/>
          <w:sz w:val="16"/>
        </w:rPr>
        <w:t> </w:t>
      </w:r>
      <w:r>
        <w:rPr>
          <w:b/>
          <w:sz w:val="16"/>
        </w:rPr>
        <w:t>Other</w:t>
      </w:r>
      <w:r>
        <w:rPr>
          <w:b/>
          <w:spacing w:val="-3"/>
          <w:sz w:val="16"/>
        </w:rPr>
        <w:t> </w:t>
      </w:r>
      <w:r>
        <w:rPr>
          <w:b/>
          <w:sz w:val="16"/>
        </w:rPr>
        <w:t>Prof</w:t>
      </w:r>
      <w:r>
        <w:rPr>
          <w:b/>
          <w:spacing w:val="-3"/>
          <w:sz w:val="16"/>
        </w:rPr>
        <w:t> </w:t>
      </w:r>
      <w:r>
        <w:rPr>
          <w:b/>
          <w:spacing w:val="-5"/>
          <w:sz w:val="16"/>
        </w:rPr>
        <w:t>Svc</w:t>
      </w:r>
    </w:p>
    <w:p>
      <w:pPr>
        <w:spacing w:line="240" w:lineRule="auto" w:before="0" w:after="0"/>
        <w:rPr>
          <w:b/>
          <w:sz w:val="8"/>
        </w:rPr>
      </w:pPr>
    </w:p>
    <w:tbl>
      <w:tblPr>
        <w:tblW w:w="0" w:type="auto"/>
        <w:jc w:val="left"/>
        <w:tblInd w:w="1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5"/>
        <w:gridCol w:w="5811"/>
        <w:gridCol w:w="1320"/>
      </w:tblGrid>
      <w:tr>
        <w:trPr>
          <w:trHeight w:val="209" w:hRule="atLeast"/>
        </w:trPr>
        <w:tc>
          <w:tcPr>
            <w:tcW w:w="3255" w:type="dxa"/>
          </w:tcPr>
          <w:p>
            <w:pPr>
              <w:pStyle w:val="TableParagraph"/>
              <w:spacing w:line="179" w:lineRule="exact"/>
              <w:ind w:left="68"/>
              <w:rPr>
                <w:sz w:val="16"/>
              </w:rPr>
            </w:pPr>
            <w:r>
              <w:rPr>
                <w:sz w:val="16"/>
              </w:rPr>
              <w:t>CD100</w:t>
            </w:r>
            <w:r>
              <w:rPr>
                <w:spacing w:val="-18"/>
                <w:sz w:val="16"/>
              </w:rPr>
              <w:t> </w:t>
            </w:r>
            <w:r>
              <w:rPr>
                <w:sz w:val="16"/>
              </w:rPr>
              <w:t>CARL</w:t>
            </w:r>
            <w:r>
              <w:rPr>
                <w:spacing w:val="-8"/>
                <w:sz w:val="16"/>
              </w:rPr>
              <w:t> </w:t>
            </w:r>
            <w:r>
              <w:rPr>
                <w:spacing w:val="-2"/>
                <w:sz w:val="16"/>
              </w:rPr>
              <w:t>DAWSON</w:t>
            </w:r>
          </w:p>
        </w:tc>
        <w:tc>
          <w:tcPr>
            <w:tcW w:w="5811" w:type="dxa"/>
          </w:tcPr>
          <w:p>
            <w:pPr>
              <w:pStyle w:val="TableParagraph"/>
              <w:spacing w:line="179" w:lineRule="exact"/>
              <w:ind w:left="340"/>
              <w:rPr>
                <w:sz w:val="16"/>
              </w:rPr>
            </w:pPr>
            <w:r>
              <w:rPr>
                <w:sz w:val="16"/>
              </w:rPr>
              <w:t>BI-MONTHLY</w:t>
            </w:r>
            <w:r>
              <w:rPr>
                <w:spacing w:val="-7"/>
                <w:sz w:val="16"/>
              </w:rPr>
              <w:t> </w:t>
            </w:r>
            <w:r>
              <w:rPr>
                <w:sz w:val="16"/>
              </w:rPr>
              <w:t>PAYROLL</w:t>
            </w:r>
            <w:r>
              <w:rPr>
                <w:spacing w:val="-6"/>
                <w:sz w:val="16"/>
              </w:rPr>
              <w:t> </w:t>
            </w:r>
            <w:r>
              <w:rPr>
                <w:sz w:val="16"/>
              </w:rPr>
              <w:t>PROCESSING</w:t>
            </w:r>
            <w:r>
              <w:rPr>
                <w:spacing w:val="-7"/>
                <w:sz w:val="16"/>
              </w:rPr>
              <w:t> </w:t>
            </w:r>
            <w:r>
              <w:rPr>
                <w:sz w:val="16"/>
              </w:rPr>
              <w:t>FEE</w:t>
            </w:r>
            <w:r>
              <w:rPr>
                <w:spacing w:val="-6"/>
                <w:sz w:val="16"/>
              </w:rPr>
              <w:t> </w:t>
            </w:r>
            <w:r>
              <w:rPr>
                <w:sz w:val="16"/>
              </w:rPr>
              <w:t>PAY</w:t>
            </w:r>
            <w:r>
              <w:rPr>
                <w:spacing w:val="-7"/>
                <w:sz w:val="16"/>
              </w:rPr>
              <w:t> </w:t>
            </w:r>
            <w:r>
              <w:rPr>
                <w:sz w:val="16"/>
              </w:rPr>
              <w:t>PERIOD</w:t>
            </w:r>
            <w:r>
              <w:rPr>
                <w:spacing w:val="-6"/>
                <w:sz w:val="16"/>
              </w:rPr>
              <w:t> </w:t>
            </w:r>
            <w:r>
              <w:rPr>
                <w:spacing w:val="-2"/>
                <w:sz w:val="16"/>
              </w:rPr>
              <w:t>01/12/2</w:t>
            </w:r>
          </w:p>
        </w:tc>
        <w:tc>
          <w:tcPr>
            <w:tcW w:w="1320" w:type="dxa"/>
          </w:tcPr>
          <w:p>
            <w:pPr>
              <w:pStyle w:val="TableParagraph"/>
              <w:spacing w:line="179" w:lineRule="exact"/>
              <w:ind w:right="48"/>
              <w:jc w:val="right"/>
              <w:rPr>
                <w:sz w:val="16"/>
              </w:rPr>
            </w:pPr>
            <w:r>
              <w:rPr>
                <w:spacing w:val="-2"/>
                <w:sz w:val="16"/>
              </w:rPr>
              <w:t>$2,250.00</w:t>
            </w:r>
          </w:p>
        </w:tc>
      </w:tr>
      <w:tr>
        <w:trPr>
          <w:trHeight w:val="423" w:hRule="atLeast"/>
        </w:trPr>
        <w:tc>
          <w:tcPr>
            <w:tcW w:w="3255" w:type="dxa"/>
          </w:tcPr>
          <w:p>
            <w:pPr>
              <w:pStyle w:val="TableParagraph"/>
              <w:spacing w:before="25"/>
              <w:ind w:left="50"/>
              <w:rPr>
                <w:sz w:val="16"/>
              </w:rPr>
            </w:pPr>
            <w:r>
              <w:rPr>
                <w:sz w:val="16"/>
              </w:rPr>
              <w:t>CAR47</w:t>
            </w:r>
            <w:r>
              <w:rPr>
                <w:spacing w:val="-15"/>
                <w:sz w:val="16"/>
              </w:rPr>
              <w:t> </w:t>
            </w:r>
            <w:r>
              <w:rPr>
                <w:sz w:val="16"/>
              </w:rPr>
              <w:t>CARRIE</w:t>
            </w:r>
            <w:r>
              <w:rPr>
                <w:spacing w:val="-8"/>
                <w:sz w:val="16"/>
              </w:rPr>
              <w:t> </w:t>
            </w:r>
            <w:r>
              <w:rPr>
                <w:sz w:val="16"/>
              </w:rPr>
              <w:t>ON</w:t>
            </w:r>
            <w:r>
              <w:rPr>
                <w:spacing w:val="-4"/>
                <w:sz w:val="16"/>
              </w:rPr>
              <w:t> </w:t>
            </w:r>
            <w:r>
              <w:rPr>
                <w:spacing w:val="-2"/>
                <w:sz w:val="16"/>
              </w:rPr>
              <w:t>COMMUNICATION</w:t>
            </w:r>
          </w:p>
        </w:tc>
        <w:tc>
          <w:tcPr>
            <w:tcW w:w="5811" w:type="dxa"/>
          </w:tcPr>
          <w:p>
            <w:pPr>
              <w:pStyle w:val="TableParagraph"/>
              <w:spacing w:before="25"/>
              <w:ind w:left="340" w:right="210"/>
              <w:rPr>
                <w:sz w:val="16"/>
              </w:rPr>
            </w:pPr>
            <w:r>
              <w:rPr>
                <w:sz w:val="16"/>
              </w:rPr>
              <w:t>REIMBURSEMENT</w:t>
            </w:r>
            <w:r>
              <w:rPr>
                <w:spacing w:val="-9"/>
                <w:sz w:val="16"/>
              </w:rPr>
              <w:t> </w:t>
            </w:r>
            <w:r>
              <w:rPr>
                <w:sz w:val="16"/>
              </w:rPr>
              <w:t>FOR</w:t>
            </w:r>
            <w:r>
              <w:rPr>
                <w:spacing w:val="-9"/>
                <w:sz w:val="16"/>
              </w:rPr>
              <w:t> </w:t>
            </w:r>
            <w:r>
              <w:rPr>
                <w:sz w:val="16"/>
              </w:rPr>
              <w:t>PERSONAL</w:t>
            </w:r>
            <w:r>
              <w:rPr>
                <w:spacing w:val="-9"/>
                <w:sz w:val="16"/>
              </w:rPr>
              <w:t> </w:t>
            </w:r>
            <w:r>
              <w:rPr>
                <w:sz w:val="16"/>
              </w:rPr>
              <w:t>EXPENSE,</w:t>
            </w:r>
            <w:r>
              <w:rPr>
                <w:spacing w:val="-9"/>
                <w:sz w:val="16"/>
              </w:rPr>
              <w:t> </w:t>
            </w:r>
            <w:r>
              <w:rPr>
                <w:sz w:val="16"/>
              </w:rPr>
              <w:t>PRINTING</w:t>
            </w:r>
            <w:r>
              <w:rPr>
                <w:spacing w:val="-9"/>
                <w:sz w:val="16"/>
              </w:rPr>
              <w:t> </w:t>
            </w:r>
            <w:r>
              <w:rPr>
                <w:sz w:val="16"/>
              </w:rPr>
              <w:t>OF HOLIDAY CARD</w:t>
            </w:r>
          </w:p>
        </w:tc>
        <w:tc>
          <w:tcPr>
            <w:tcW w:w="1320" w:type="dxa"/>
          </w:tcPr>
          <w:p>
            <w:pPr>
              <w:pStyle w:val="TableParagraph"/>
              <w:spacing w:before="25"/>
              <w:ind w:right="49"/>
              <w:jc w:val="right"/>
              <w:rPr>
                <w:sz w:val="16"/>
              </w:rPr>
            </w:pPr>
            <w:r>
              <w:rPr>
                <w:spacing w:val="-2"/>
                <w:sz w:val="16"/>
              </w:rPr>
              <w:t>$284.42</w:t>
            </w:r>
          </w:p>
        </w:tc>
      </w:tr>
      <w:tr>
        <w:trPr>
          <w:trHeight w:val="240" w:hRule="atLeast"/>
        </w:trPr>
        <w:tc>
          <w:tcPr>
            <w:tcW w:w="3255" w:type="dxa"/>
          </w:tcPr>
          <w:p>
            <w:pPr>
              <w:pStyle w:val="TableParagraph"/>
              <w:rPr>
                <w:rFonts w:ascii="Times New Roman"/>
                <w:sz w:val="16"/>
              </w:rPr>
            </w:pPr>
          </w:p>
        </w:tc>
        <w:tc>
          <w:tcPr>
            <w:tcW w:w="5811" w:type="dxa"/>
          </w:tcPr>
          <w:p>
            <w:pPr>
              <w:pStyle w:val="TableParagraph"/>
              <w:spacing w:before="26"/>
              <w:ind w:left="340"/>
              <w:rPr>
                <w:sz w:val="16"/>
              </w:rPr>
            </w:pPr>
            <w:r>
              <w:rPr>
                <w:sz w:val="16"/>
              </w:rPr>
              <w:t>COMMUNICATIONS</w:t>
            </w:r>
            <w:r>
              <w:rPr>
                <w:spacing w:val="-7"/>
                <w:sz w:val="16"/>
              </w:rPr>
              <w:t> </w:t>
            </w:r>
            <w:r>
              <w:rPr>
                <w:sz w:val="16"/>
              </w:rPr>
              <w:t>SERVICES</w:t>
            </w:r>
            <w:r>
              <w:rPr>
                <w:spacing w:val="32"/>
                <w:sz w:val="16"/>
              </w:rPr>
              <w:t> </w:t>
            </w:r>
            <w:r>
              <w:rPr>
                <w:sz w:val="16"/>
              </w:rPr>
              <w:t>DEC</w:t>
            </w:r>
            <w:r>
              <w:rPr>
                <w:spacing w:val="-6"/>
                <w:sz w:val="16"/>
              </w:rPr>
              <w:t> </w:t>
            </w:r>
            <w:r>
              <w:rPr>
                <w:spacing w:val="-4"/>
                <w:sz w:val="16"/>
              </w:rPr>
              <w:t>2023</w:t>
            </w:r>
          </w:p>
        </w:tc>
        <w:tc>
          <w:tcPr>
            <w:tcW w:w="1320" w:type="dxa"/>
          </w:tcPr>
          <w:p>
            <w:pPr>
              <w:pStyle w:val="TableParagraph"/>
              <w:spacing w:before="26"/>
              <w:ind w:right="48"/>
              <w:jc w:val="right"/>
              <w:rPr>
                <w:sz w:val="16"/>
              </w:rPr>
            </w:pPr>
            <w:r>
              <w:rPr>
                <w:spacing w:val="-2"/>
                <w:sz w:val="16"/>
              </w:rPr>
              <w:t>$4,500.00</w:t>
            </w:r>
          </w:p>
        </w:tc>
      </w:tr>
      <w:tr>
        <w:trPr>
          <w:trHeight w:val="423" w:hRule="atLeast"/>
        </w:trPr>
        <w:tc>
          <w:tcPr>
            <w:tcW w:w="3255" w:type="dxa"/>
          </w:tcPr>
          <w:p>
            <w:pPr>
              <w:pStyle w:val="TableParagraph"/>
              <w:rPr>
                <w:rFonts w:ascii="Times New Roman"/>
                <w:sz w:val="16"/>
              </w:rPr>
            </w:pPr>
          </w:p>
        </w:tc>
        <w:tc>
          <w:tcPr>
            <w:tcW w:w="5811" w:type="dxa"/>
          </w:tcPr>
          <w:p>
            <w:pPr>
              <w:pStyle w:val="TableParagraph"/>
              <w:spacing w:before="25"/>
              <w:ind w:left="340" w:right="210"/>
              <w:rPr>
                <w:sz w:val="16"/>
              </w:rPr>
            </w:pPr>
            <w:r>
              <w:rPr>
                <w:sz w:val="16"/>
              </w:rPr>
              <w:t>DESIGN</w:t>
            </w:r>
            <w:r>
              <w:rPr>
                <w:spacing w:val="-9"/>
                <w:sz w:val="16"/>
              </w:rPr>
              <w:t> </w:t>
            </w:r>
            <w:r>
              <w:rPr>
                <w:sz w:val="16"/>
              </w:rPr>
              <w:t>SERV.</w:t>
            </w:r>
            <w:r>
              <w:rPr>
                <w:spacing w:val="-9"/>
                <w:sz w:val="16"/>
              </w:rPr>
              <w:t> </w:t>
            </w:r>
            <w:r>
              <w:rPr>
                <w:sz w:val="16"/>
              </w:rPr>
              <w:t>FEASIBILITY</w:t>
            </w:r>
            <w:r>
              <w:rPr>
                <w:spacing w:val="-9"/>
                <w:sz w:val="16"/>
              </w:rPr>
              <w:t> </w:t>
            </w:r>
            <w:r>
              <w:rPr>
                <w:sz w:val="16"/>
              </w:rPr>
              <w:t>INFOGRAPHICS,</w:t>
            </w:r>
            <w:r>
              <w:rPr>
                <w:spacing w:val="-9"/>
                <w:sz w:val="16"/>
              </w:rPr>
              <w:t> </w:t>
            </w:r>
            <w:r>
              <w:rPr>
                <w:sz w:val="16"/>
              </w:rPr>
              <w:t>HOLIDAY</w:t>
            </w:r>
            <w:r>
              <w:rPr>
                <w:spacing w:val="-9"/>
                <w:sz w:val="16"/>
              </w:rPr>
              <w:t> </w:t>
            </w:r>
            <w:r>
              <w:rPr>
                <w:sz w:val="16"/>
              </w:rPr>
              <w:t>CARD, </w:t>
            </w:r>
            <w:r>
              <w:rPr>
                <w:spacing w:val="-2"/>
                <w:sz w:val="16"/>
              </w:rPr>
              <w:t>BEHR.RY</w:t>
            </w:r>
          </w:p>
        </w:tc>
        <w:tc>
          <w:tcPr>
            <w:tcW w:w="1320" w:type="dxa"/>
          </w:tcPr>
          <w:p>
            <w:pPr>
              <w:pStyle w:val="TableParagraph"/>
              <w:spacing w:before="25"/>
              <w:ind w:right="49"/>
              <w:jc w:val="right"/>
              <w:rPr>
                <w:sz w:val="16"/>
              </w:rPr>
            </w:pPr>
            <w:r>
              <w:rPr>
                <w:spacing w:val="-2"/>
                <w:sz w:val="16"/>
              </w:rPr>
              <w:t>$559.00</w:t>
            </w:r>
          </w:p>
        </w:tc>
      </w:tr>
      <w:tr>
        <w:trPr>
          <w:trHeight w:val="240" w:hRule="atLeast"/>
        </w:trPr>
        <w:tc>
          <w:tcPr>
            <w:tcW w:w="3255" w:type="dxa"/>
          </w:tcPr>
          <w:p>
            <w:pPr>
              <w:pStyle w:val="TableParagraph"/>
              <w:spacing w:before="26"/>
              <w:ind w:left="71"/>
              <w:rPr>
                <w:sz w:val="16"/>
              </w:rPr>
            </w:pPr>
            <w:r>
              <w:rPr>
                <w:spacing w:val="-2"/>
                <w:sz w:val="16"/>
              </w:rPr>
              <w:t>JMA01</w:t>
            </w:r>
            <w:r>
              <w:rPr>
                <w:spacing w:val="-13"/>
                <w:sz w:val="16"/>
              </w:rPr>
              <w:t> </w:t>
            </w:r>
            <w:r>
              <w:rPr>
                <w:spacing w:val="-2"/>
                <w:sz w:val="16"/>
              </w:rPr>
              <w:t>J.MARTIN&amp;ASSOCIATES,LLC</w:t>
            </w:r>
          </w:p>
        </w:tc>
        <w:tc>
          <w:tcPr>
            <w:tcW w:w="5811" w:type="dxa"/>
          </w:tcPr>
          <w:p>
            <w:pPr>
              <w:pStyle w:val="TableParagraph"/>
              <w:spacing w:before="26"/>
              <w:ind w:left="340"/>
              <w:rPr>
                <w:sz w:val="16"/>
              </w:rPr>
            </w:pPr>
            <w:r>
              <w:rPr>
                <w:sz w:val="16"/>
              </w:rPr>
              <w:t>PAYROLL</w:t>
            </w:r>
            <w:r>
              <w:rPr>
                <w:spacing w:val="-9"/>
                <w:sz w:val="16"/>
              </w:rPr>
              <w:t> </w:t>
            </w:r>
            <w:r>
              <w:rPr>
                <w:sz w:val="16"/>
              </w:rPr>
              <w:t>CONSULTING</w:t>
            </w:r>
            <w:r>
              <w:rPr>
                <w:spacing w:val="-8"/>
                <w:sz w:val="16"/>
              </w:rPr>
              <w:t> </w:t>
            </w:r>
            <w:r>
              <w:rPr>
                <w:spacing w:val="-2"/>
                <w:sz w:val="16"/>
              </w:rPr>
              <w:t>12/06/2023</w:t>
            </w:r>
          </w:p>
        </w:tc>
        <w:tc>
          <w:tcPr>
            <w:tcW w:w="1320" w:type="dxa"/>
          </w:tcPr>
          <w:p>
            <w:pPr>
              <w:pStyle w:val="TableParagraph"/>
              <w:spacing w:before="26"/>
              <w:ind w:right="49"/>
              <w:jc w:val="right"/>
              <w:rPr>
                <w:sz w:val="16"/>
              </w:rPr>
            </w:pPr>
            <w:r>
              <w:rPr>
                <w:spacing w:val="-2"/>
                <w:sz w:val="16"/>
              </w:rPr>
              <w:t>$622.50</w:t>
            </w:r>
          </w:p>
        </w:tc>
      </w:tr>
      <w:tr>
        <w:trPr>
          <w:trHeight w:val="255" w:hRule="atLeast"/>
        </w:trPr>
        <w:tc>
          <w:tcPr>
            <w:tcW w:w="3255" w:type="dxa"/>
          </w:tcPr>
          <w:p>
            <w:pPr>
              <w:pStyle w:val="TableParagraph"/>
              <w:rPr>
                <w:rFonts w:ascii="Times New Roman"/>
                <w:sz w:val="16"/>
              </w:rPr>
            </w:pPr>
          </w:p>
        </w:tc>
        <w:tc>
          <w:tcPr>
            <w:tcW w:w="5811" w:type="dxa"/>
          </w:tcPr>
          <w:p>
            <w:pPr>
              <w:pStyle w:val="TableParagraph"/>
              <w:spacing w:before="25"/>
              <w:ind w:left="340"/>
              <w:rPr>
                <w:sz w:val="16"/>
              </w:rPr>
            </w:pPr>
            <w:r>
              <w:rPr>
                <w:spacing w:val="-2"/>
                <w:sz w:val="16"/>
              </w:rPr>
              <w:t>PAYROLL</w:t>
            </w:r>
            <w:r>
              <w:rPr>
                <w:spacing w:val="13"/>
                <w:sz w:val="16"/>
              </w:rPr>
              <w:t> </w:t>
            </w:r>
            <w:r>
              <w:rPr>
                <w:spacing w:val="-2"/>
                <w:sz w:val="16"/>
              </w:rPr>
              <w:t>CONSULTING</w:t>
            </w:r>
            <w:r>
              <w:rPr>
                <w:spacing w:val="13"/>
                <w:sz w:val="16"/>
              </w:rPr>
              <w:t> </w:t>
            </w:r>
            <w:r>
              <w:rPr>
                <w:spacing w:val="-2"/>
                <w:sz w:val="16"/>
              </w:rPr>
              <w:t>09/06/22-09/30/22</w:t>
            </w:r>
          </w:p>
        </w:tc>
        <w:tc>
          <w:tcPr>
            <w:tcW w:w="1320" w:type="dxa"/>
          </w:tcPr>
          <w:p>
            <w:pPr>
              <w:pStyle w:val="TableParagraph"/>
              <w:spacing w:before="25"/>
              <w:ind w:right="48"/>
              <w:jc w:val="right"/>
              <w:rPr>
                <w:sz w:val="16"/>
              </w:rPr>
            </w:pPr>
            <w:r>
              <w:rPr>
                <w:spacing w:val="-2"/>
                <w:sz w:val="16"/>
              </w:rPr>
              <w:t>$3,237.00</w:t>
            </w:r>
          </w:p>
        </w:tc>
      </w:tr>
      <w:tr>
        <w:trPr>
          <w:trHeight w:val="224" w:hRule="atLeast"/>
        </w:trPr>
        <w:tc>
          <w:tcPr>
            <w:tcW w:w="3255" w:type="dxa"/>
          </w:tcPr>
          <w:p>
            <w:pPr>
              <w:pStyle w:val="TableParagraph"/>
              <w:rPr>
                <w:rFonts w:ascii="Times New Roman"/>
                <w:sz w:val="16"/>
              </w:rPr>
            </w:pPr>
          </w:p>
        </w:tc>
        <w:tc>
          <w:tcPr>
            <w:tcW w:w="5811" w:type="dxa"/>
          </w:tcPr>
          <w:p>
            <w:pPr>
              <w:pStyle w:val="TableParagraph"/>
              <w:spacing w:line="164" w:lineRule="exact" w:before="40"/>
              <w:ind w:left="2685"/>
              <w:rPr>
                <w:b/>
                <w:sz w:val="16"/>
              </w:rPr>
            </w:pPr>
            <w:r>
              <w:rPr>
                <w:b/>
                <w:sz w:val="16"/>
              </w:rPr>
              <w:t>Total</w:t>
            </w:r>
            <w:r>
              <w:rPr>
                <w:b/>
                <w:spacing w:val="-4"/>
                <w:sz w:val="16"/>
              </w:rPr>
              <w:t> </w:t>
            </w:r>
            <w:r>
              <w:rPr>
                <w:b/>
                <w:sz w:val="16"/>
              </w:rPr>
              <w:t>for</w:t>
            </w:r>
            <w:r>
              <w:rPr>
                <w:b/>
                <w:spacing w:val="-3"/>
                <w:sz w:val="16"/>
              </w:rPr>
              <w:t> </w:t>
            </w:r>
            <w:r>
              <w:rPr>
                <w:b/>
                <w:sz w:val="16"/>
              </w:rPr>
              <w:t>330</w:t>
            </w:r>
            <w:r>
              <w:rPr>
                <w:b/>
                <w:spacing w:val="38"/>
                <w:sz w:val="16"/>
              </w:rPr>
              <w:t> </w:t>
            </w:r>
            <w:r>
              <w:rPr>
                <w:b/>
                <w:sz w:val="16"/>
              </w:rPr>
              <w:t>Purch</w:t>
            </w:r>
            <w:r>
              <w:rPr>
                <w:b/>
                <w:spacing w:val="-3"/>
                <w:sz w:val="16"/>
              </w:rPr>
              <w:t> </w:t>
            </w:r>
            <w:r>
              <w:rPr>
                <w:b/>
                <w:sz w:val="16"/>
              </w:rPr>
              <w:t>Other</w:t>
            </w:r>
            <w:r>
              <w:rPr>
                <w:b/>
                <w:spacing w:val="-3"/>
                <w:sz w:val="16"/>
              </w:rPr>
              <w:t> </w:t>
            </w:r>
            <w:r>
              <w:rPr>
                <w:b/>
                <w:sz w:val="16"/>
              </w:rPr>
              <w:t>Prof</w:t>
            </w:r>
            <w:r>
              <w:rPr>
                <w:b/>
                <w:spacing w:val="-3"/>
                <w:sz w:val="16"/>
              </w:rPr>
              <w:t> </w:t>
            </w:r>
            <w:r>
              <w:rPr>
                <w:b/>
                <w:spacing w:val="-5"/>
                <w:sz w:val="16"/>
              </w:rPr>
              <w:t>Svc</w:t>
            </w:r>
          </w:p>
        </w:tc>
        <w:tc>
          <w:tcPr>
            <w:tcW w:w="1320" w:type="dxa"/>
          </w:tcPr>
          <w:p>
            <w:pPr>
              <w:pStyle w:val="TableParagraph"/>
              <w:spacing w:line="164" w:lineRule="exact" w:before="40"/>
              <w:ind w:right="49"/>
              <w:jc w:val="right"/>
              <w:rPr>
                <w:b/>
                <w:sz w:val="16"/>
              </w:rPr>
            </w:pPr>
            <w:r>
              <w:rPr>
                <w:b/>
                <w:spacing w:val="-2"/>
                <w:sz w:val="16"/>
              </w:rPr>
              <w:t>$11,452.92</w:t>
            </w:r>
          </w:p>
        </w:tc>
      </w:tr>
    </w:tbl>
    <w:p>
      <w:pPr>
        <w:spacing w:line="240" w:lineRule="auto" w:before="9"/>
        <w:rPr>
          <w:b/>
          <w:sz w:val="17"/>
        </w:rPr>
      </w:pPr>
    </w:p>
    <w:p>
      <w:pPr>
        <w:spacing w:after="0" w:line="240" w:lineRule="auto"/>
        <w:rPr>
          <w:sz w:val="17"/>
        </w:rPr>
        <w:sectPr>
          <w:headerReference w:type="default" r:id="rId94"/>
          <w:footerReference w:type="default" r:id="rId95"/>
          <w:pgSz w:w="12240" w:h="15840"/>
          <w:pgMar w:header="584" w:footer="0" w:top="1880" w:bottom="280" w:left="0" w:right="0"/>
        </w:sectPr>
      </w:pPr>
    </w:p>
    <w:p>
      <w:pPr>
        <w:spacing w:before="95"/>
        <w:ind w:left="1143" w:right="0" w:firstLine="0"/>
        <w:jc w:val="left"/>
        <w:rPr>
          <w:b/>
          <w:sz w:val="16"/>
        </w:rPr>
      </w:pPr>
      <w:r>
        <w:rPr>
          <w:b/>
          <w:sz w:val="16"/>
        </w:rPr>
        <w:t>411</w:t>
      </w:r>
      <w:r>
        <w:rPr>
          <w:b/>
          <w:spacing w:val="9"/>
          <w:sz w:val="16"/>
        </w:rPr>
        <w:t> </w:t>
      </w:r>
      <w:r>
        <w:rPr>
          <w:b/>
          <w:sz w:val="16"/>
        </w:rPr>
        <w:t>Disposal</w:t>
      </w:r>
      <w:r>
        <w:rPr>
          <w:b/>
          <w:spacing w:val="-4"/>
          <w:sz w:val="16"/>
        </w:rPr>
        <w:t> </w:t>
      </w:r>
      <w:r>
        <w:rPr>
          <w:b/>
          <w:spacing w:val="-2"/>
          <w:sz w:val="16"/>
        </w:rPr>
        <w:t>Services</w:t>
      </w:r>
    </w:p>
    <w:p>
      <w:pPr>
        <w:spacing w:before="86"/>
        <w:ind w:left="1594" w:right="0" w:firstLine="0"/>
        <w:jc w:val="left"/>
        <w:rPr>
          <w:sz w:val="16"/>
        </w:rPr>
      </w:pPr>
      <w:r>
        <w:rPr>
          <w:sz w:val="16"/>
        </w:rPr>
        <w:t>ALL55</w:t>
      </w:r>
      <w:r>
        <w:rPr>
          <w:spacing w:val="-17"/>
          <w:sz w:val="16"/>
        </w:rPr>
        <w:t> </w:t>
      </w:r>
      <w:r>
        <w:rPr>
          <w:sz w:val="16"/>
        </w:rPr>
        <w:t>REPUBLIC</w:t>
      </w:r>
      <w:r>
        <w:rPr>
          <w:spacing w:val="-12"/>
          <w:sz w:val="16"/>
        </w:rPr>
        <w:t> </w:t>
      </w:r>
      <w:r>
        <w:rPr>
          <w:sz w:val="16"/>
        </w:rPr>
        <w:t>SERVICES,</w:t>
      </w:r>
      <w:r>
        <w:rPr>
          <w:spacing w:val="-9"/>
          <w:sz w:val="16"/>
        </w:rPr>
        <w:t> </w:t>
      </w:r>
      <w:r>
        <w:rPr>
          <w:spacing w:val="-4"/>
          <w:sz w:val="16"/>
        </w:rPr>
        <w:t>INC.</w:t>
      </w:r>
    </w:p>
    <w:p>
      <w:pPr>
        <w:spacing w:line="240" w:lineRule="auto" w:before="181"/>
        <w:rPr>
          <w:sz w:val="16"/>
        </w:rPr>
      </w:pPr>
      <w:r>
        <w:rPr/>
        <w:br w:type="column"/>
      </w:r>
      <w:r>
        <w:rPr>
          <w:sz w:val="16"/>
        </w:rPr>
      </w:r>
    </w:p>
    <w:p>
      <w:pPr>
        <w:tabs>
          <w:tab w:pos="7059" w:val="left" w:leader="none"/>
        </w:tabs>
        <w:spacing w:before="0"/>
        <w:ind w:left="899" w:right="0" w:firstLine="0"/>
        <w:jc w:val="left"/>
        <w:rPr>
          <w:sz w:val="16"/>
        </w:rPr>
      </w:pPr>
      <w:r>
        <w:rPr>
          <w:sz w:val="16"/>
        </w:rPr>
        <w:t>MAINT</w:t>
      </w:r>
      <w:r>
        <w:rPr>
          <w:spacing w:val="-8"/>
          <w:sz w:val="16"/>
        </w:rPr>
        <w:t> </w:t>
      </w:r>
      <w:r>
        <w:rPr>
          <w:sz w:val="16"/>
        </w:rPr>
        <w:t>-DISPOSAL</w:t>
      </w:r>
      <w:r>
        <w:rPr>
          <w:spacing w:val="-6"/>
          <w:sz w:val="16"/>
        </w:rPr>
        <w:t> </w:t>
      </w:r>
      <w:r>
        <w:rPr>
          <w:sz w:val="16"/>
        </w:rPr>
        <w:t>SERVICES</w:t>
      </w:r>
      <w:r>
        <w:rPr>
          <w:spacing w:val="-6"/>
          <w:sz w:val="16"/>
        </w:rPr>
        <w:t> </w:t>
      </w:r>
      <w:r>
        <w:rPr>
          <w:sz w:val="16"/>
        </w:rPr>
        <w:t>-</w:t>
      </w:r>
      <w:r>
        <w:rPr>
          <w:spacing w:val="-6"/>
          <w:sz w:val="16"/>
        </w:rPr>
        <w:t> </w:t>
      </w:r>
      <w:r>
        <w:rPr>
          <w:sz w:val="16"/>
        </w:rPr>
        <w:t>BUTLER</w:t>
      </w:r>
      <w:r>
        <w:rPr>
          <w:spacing w:val="-5"/>
          <w:sz w:val="16"/>
        </w:rPr>
        <w:t> </w:t>
      </w:r>
      <w:r>
        <w:rPr>
          <w:spacing w:val="-2"/>
          <w:sz w:val="16"/>
        </w:rPr>
        <w:t>PLANK</w:t>
      </w:r>
      <w:r>
        <w:rPr>
          <w:sz w:val="16"/>
        </w:rPr>
        <w:tab/>
      </w:r>
      <w:r>
        <w:rPr>
          <w:spacing w:val="-2"/>
          <w:sz w:val="16"/>
        </w:rPr>
        <w:t>$554.84</w:t>
      </w:r>
    </w:p>
    <w:p>
      <w:pPr>
        <w:tabs>
          <w:tab w:pos="7059" w:val="left" w:leader="none"/>
        </w:tabs>
        <w:spacing w:before="56"/>
        <w:ind w:left="899" w:right="0" w:firstLine="0"/>
        <w:jc w:val="left"/>
        <w:rPr>
          <w:sz w:val="16"/>
        </w:rPr>
      </w:pPr>
      <w:r>
        <w:rPr>
          <w:sz w:val="16"/>
        </w:rPr>
        <w:t>MAINT</w:t>
      </w:r>
      <w:r>
        <w:rPr>
          <w:spacing w:val="-8"/>
          <w:sz w:val="16"/>
        </w:rPr>
        <w:t> </w:t>
      </w:r>
      <w:r>
        <w:rPr>
          <w:sz w:val="16"/>
        </w:rPr>
        <w:t>-DISPOSAL</w:t>
      </w:r>
      <w:r>
        <w:rPr>
          <w:spacing w:val="-6"/>
          <w:sz w:val="16"/>
        </w:rPr>
        <w:t> </w:t>
      </w:r>
      <w:r>
        <w:rPr>
          <w:sz w:val="16"/>
        </w:rPr>
        <w:t>SERVICES</w:t>
      </w:r>
      <w:r>
        <w:rPr>
          <w:spacing w:val="-6"/>
          <w:sz w:val="16"/>
        </w:rPr>
        <w:t> </w:t>
      </w:r>
      <w:r>
        <w:rPr>
          <w:sz w:val="16"/>
        </w:rPr>
        <w:t>-</w:t>
      </w:r>
      <w:r>
        <w:rPr>
          <w:spacing w:val="-6"/>
          <w:sz w:val="16"/>
        </w:rPr>
        <w:t> </w:t>
      </w:r>
      <w:r>
        <w:rPr>
          <w:sz w:val="16"/>
        </w:rPr>
        <w:t>BUTLER</w:t>
      </w:r>
      <w:r>
        <w:rPr>
          <w:spacing w:val="-5"/>
          <w:sz w:val="16"/>
        </w:rPr>
        <w:t> </w:t>
      </w:r>
      <w:r>
        <w:rPr>
          <w:spacing w:val="-2"/>
          <w:sz w:val="16"/>
        </w:rPr>
        <w:t>PLANK</w:t>
      </w:r>
      <w:r>
        <w:rPr>
          <w:sz w:val="16"/>
        </w:rPr>
        <w:tab/>
      </w:r>
      <w:r>
        <w:rPr>
          <w:spacing w:val="-2"/>
          <w:sz w:val="16"/>
        </w:rPr>
        <w:t>$524.58</w:t>
      </w:r>
    </w:p>
    <w:p>
      <w:pPr>
        <w:tabs>
          <w:tab w:pos="7059" w:val="left" w:leader="none"/>
        </w:tabs>
        <w:spacing w:before="56"/>
        <w:ind w:left="899" w:right="0" w:firstLine="0"/>
        <w:jc w:val="left"/>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BURCHFIELD</w:t>
      </w:r>
      <w:r>
        <w:rPr>
          <w:sz w:val="16"/>
        </w:rPr>
        <w:tab/>
      </w:r>
      <w:r>
        <w:rPr>
          <w:spacing w:val="-2"/>
          <w:sz w:val="16"/>
        </w:rPr>
        <w:t>$514.06</w:t>
      </w:r>
    </w:p>
    <w:p>
      <w:pPr>
        <w:spacing w:after="0"/>
        <w:jc w:val="left"/>
        <w:rPr>
          <w:sz w:val="16"/>
        </w:rPr>
        <w:sectPr>
          <w:type w:val="continuous"/>
          <w:pgSz w:w="12240" w:h="15840"/>
          <w:pgMar w:header="584" w:footer="0" w:top="1660" w:bottom="280" w:left="0" w:right="0"/>
          <w:cols w:num="2" w:equalWidth="0">
            <w:col w:w="4146" w:space="40"/>
            <w:col w:w="8054"/>
          </w:cols>
        </w:sectPr>
      </w:pPr>
    </w:p>
    <w:p>
      <w:pPr>
        <w:spacing w:before="39"/>
        <w:ind w:left="1143" w:right="0" w:firstLine="0"/>
        <w:jc w:val="left"/>
        <w:rPr>
          <w:b/>
          <w:sz w:val="16"/>
        </w:rPr>
      </w:pPr>
      <w:r>
        <w:rPr>
          <w:b/>
          <w:sz w:val="16"/>
        </w:rPr>
        <w:t>411</w:t>
      </w:r>
      <w:r>
        <w:rPr>
          <w:b/>
          <w:spacing w:val="9"/>
          <w:sz w:val="16"/>
        </w:rPr>
        <w:t> </w:t>
      </w:r>
      <w:r>
        <w:rPr>
          <w:b/>
          <w:sz w:val="16"/>
        </w:rPr>
        <w:t>Disposal</w:t>
      </w:r>
      <w:r>
        <w:rPr>
          <w:b/>
          <w:spacing w:val="-4"/>
          <w:sz w:val="16"/>
        </w:rPr>
        <w:t> </w:t>
      </w:r>
      <w:r>
        <w:rPr>
          <w:b/>
          <w:spacing w:val="-2"/>
          <w:sz w:val="16"/>
        </w:rPr>
        <w:t>Services</w:t>
      </w:r>
    </w:p>
    <w:p>
      <w:pPr>
        <w:spacing w:line="240" w:lineRule="auto" w:before="10" w:after="1"/>
        <w:rPr>
          <w:b/>
          <w:sz w:val="7"/>
        </w:rPr>
      </w:pPr>
    </w:p>
    <w:tbl>
      <w:tblPr>
        <w:tblW w:w="0" w:type="auto"/>
        <w:jc w:val="left"/>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0"/>
        <w:gridCol w:w="5576"/>
        <w:gridCol w:w="1314"/>
      </w:tblGrid>
      <w:tr>
        <w:trPr>
          <w:trHeight w:val="209" w:hRule="atLeast"/>
        </w:trPr>
        <w:tc>
          <w:tcPr>
            <w:tcW w:w="3890" w:type="dxa"/>
          </w:tcPr>
          <w:p>
            <w:pPr>
              <w:pStyle w:val="TableParagraph"/>
              <w:spacing w:line="179" w:lineRule="exact"/>
              <w:ind w:left="500"/>
              <w:rPr>
                <w:sz w:val="16"/>
              </w:rPr>
            </w:pPr>
            <w:r>
              <w:rPr>
                <w:sz w:val="16"/>
              </w:rPr>
              <w:t>ALL55</w:t>
            </w:r>
            <w:r>
              <w:rPr>
                <w:spacing w:val="-17"/>
                <w:sz w:val="16"/>
              </w:rPr>
              <w:t> </w:t>
            </w:r>
            <w:r>
              <w:rPr>
                <w:sz w:val="16"/>
              </w:rPr>
              <w:t>REPUBLIC</w:t>
            </w:r>
            <w:r>
              <w:rPr>
                <w:spacing w:val="-12"/>
                <w:sz w:val="16"/>
              </w:rPr>
              <w:t> </w:t>
            </w:r>
            <w:r>
              <w:rPr>
                <w:sz w:val="16"/>
              </w:rPr>
              <w:t>SERVICES,</w:t>
            </w:r>
            <w:r>
              <w:rPr>
                <w:spacing w:val="-9"/>
                <w:sz w:val="16"/>
              </w:rPr>
              <w:t> </w:t>
            </w:r>
            <w:r>
              <w:rPr>
                <w:spacing w:val="-4"/>
                <w:sz w:val="16"/>
              </w:rPr>
              <w:t>INC.</w:t>
            </w:r>
          </w:p>
        </w:tc>
        <w:tc>
          <w:tcPr>
            <w:tcW w:w="5576" w:type="dxa"/>
          </w:tcPr>
          <w:p>
            <w:pPr>
              <w:pStyle w:val="TableParagraph"/>
              <w:spacing w:line="179" w:lineRule="exact"/>
              <w:ind w:left="101"/>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MARZOLF</w:t>
            </w:r>
          </w:p>
        </w:tc>
        <w:tc>
          <w:tcPr>
            <w:tcW w:w="1314" w:type="dxa"/>
          </w:tcPr>
          <w:p>
            <w:pPr>
              <w:pStyle w:val="TableParagraph"/>
              <w:spacing w:line="179" w:lineRule="exact"/>
              <w:ind w:right="47"/>
              <w:jc w:val="right"/>
              <w:rPr>
                <w:sz w:val="16"/>
              </w:rPr>
            </w:pPr>
            <w:r>
              <w:rPr>
                <w:spacing w:val="-2"/>
                <w:sz w:val="16"/>
              </w:rPr>
              <w:t>$433.54</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RESERVE</w:t>
            </w:r>
          </w:p>
        </w:tc>
        <w:tc>
          <w:tcPr>
            <w:tcW w:w="1314" w:type="dxa"/>
          </w:tcPr>
          <w:p>
            <w:pPr>
              <w:pStyle w:val="TableParagraph"/>
              <w:spacing w:before="25"/>
              <w:ind w:right="47"/>
              <w:jc w:val="right"/>
              <w:rPr>
                <w:sz w:val="16"/>
              </w:rPr>
            </w:pPr>
            <w:r>
              <w:rPr>
                <w:spacing w:val="-2"/>
                <w:sz w:val="16"/>
              </w:rPr>
              <w:t>$396.62</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2"/>
                <w:sz w:val="16"/>
              </w:rPr>
              <w:t>SCOTT</w:t>
            </w:r>
          </w:p>
        </w:tc>
        <w:tc>
          <w:tcPr>
            <w:tcW w:w="1314" w:type="dxa"/>
          </w:tcPr>
          <w:p>
            <w:pPr>
              <w:pStyle w:val="TableParagraph"/>
              <w:spacing w:before="25"/>
              <w:ind w:right="47"/>
              <w:jc w:val="right"/>
              <w:rPr>
                <w:sz w:val="16"/>
              </w:rPr>
            </w:pPr>
            <w:r>
              <w:rPr>
                <w:spacing w:val="-2"/>
                <w:sz w:val="16"/>
              </w:rPr>
              <w:t>$396.62</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MAINT</w:t>
            </w:r>
            <w:r>
              <w:rPr>
                <w:spacing w:val="-5"/>
                <w:sz w:val="16"/>
              </w:rPr>
              <w:t> </w:t>
            </w:r>
            <w:r>
              <w:rPr>
                <w:sz w:val="16"/>
              </w:rPr>
              <w:t>-</w:t>
            </w:r>
            <w:r>
              <w:rPr>
                <w:spacing w:val="-5"/>
                <w:sz w:val="16"/>
              </w:rPr>
              <w:t> </w:t>
            </w:r>
            <w:r>
              <w:rPr>
                <w:sz w:val="16"/>
              </w:rPr>
              <w:t>DISPOSAL</w:t>
            </w:r>
            <w:r>
              <w:rPr>
                <w:spacing w:val="-4"/>
                <w:sz w:val="16"/>
              </w:rPr>
              <w:t> </w:t>
            </w:r>
            <w:r>
              <w:rPr>
                <w:sz w:val="16"/>
              </w:rPr>
              <w:t>SERVICES</w:t>
            </w:r>
            <w:r>
              <w:rPr>
                <w:spacing w:val="-5"/>
                <w:sz w:val="16"/>
              </w:rPr>
              <w:t> </w:t>
            </w:r>
            <w:r>
              <w:rPr>
                <w:sz w:val="16"/>
              </w:rPr>
              <w:t>-</w:t>
            </w:r>
            <w:r>
              <w:rPr>
                <w:spacing w:val="-4"/>
                <w:sz w:val="16"/>
              </w:rPr>
              <w:t> </w:t>
            </w:r>
            <w:r>
              <w:rPr>
                <w:spacing w:val="-5"/>
                <w:sz w:val="16"/>
              </w:rPr>
              <w:t>HS</w:t>
            </w:r>
          </w:p>
        </w:tc>
        <w:tc>
          <w:tcPr>
            <w:tcW w:w="1314" w:type="dxa"/>
          </w:tcPr>
          <w:p>
            <w:pPr>
              <w:pStyle w:val="TableParagraph"/>
              <w:spacing w:before="25"/>
              <w:ind w:right="47"/>
              <w:jc w:val="right"/>
              <w:rPr>
                <w:sz w:val="16"/>
              </w:rPr>
            </w:pPr>
            <w:r>
              <w:rPr>
                <w:spacing w:val="-2"/>
                <w:sz w:val="16"/>
              </w:rPr>
              <w:t>$1,181.11</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MAINT</w:t>
            </w:r>
            <w:r>
              <w:rPr>
                <w:spacing w:val="-7"/>
                <w:sz w:val="16"/>
              </w:rPr>
              <w:t> </w:t>
            </w:r>
            <w:r>
              <w:rPr>
                <w:sz w:val="16"/>
              </w:rPr>
              <w:t>-</w:t>
            </w:r>
            <w:r>
              <w:rPr>
                <w:spacing w:val="-5"/>
                <w:sz w:val="16"/>
              </w:rPr>
              <w:t> </w:t>
            </w:r>
            <w:r>
              <w:rPr>
                <w:sz w:val="16"/>
              </w:rPr>
              <w:t>DISPOSAL</w:t>
            </w:r>
            <w:r>
              <w:rPr>
                <w:spacing w:val="-5"/>
                <w:sz w:val="16"/>
              </w:rPr>
              <w:t> </w:t>
            </w:r>
            <w:r>
              <w:rPr>
                <w:sz w:val="16"/>
              </w:rPr>
              <w:t>SERVICES</w:t>
            </w:r>
            <w:r>
              <w:rPr>
                <w:spacing w:val="-5"/>
                <w:sz w:val="16"/>
              </w:rPr>
              <w:t> </w:t>
            </w:r>
            <w:r>
              <w:rPr>
                <w:sz w:val="16"/>
              </w:rPr>
              <w:t>-</w:t>
            </w:r>
            <w:r>
              <w:rPr>
                <w:spacing w:val="-5"/>
                <w:sz w:val="16"/>
              </w:rPr>
              <w:t> </w:t>
            </w:r>
            <w:r>
              <w:rPr>
                <w:sz w:val="16"/>
              </w:rPr>
              <w:t>MIDDLE</w:t>
            </w:r>
            <w:r>
              <w:rPr>
                <w:spacing w:val="-4"/>
                <w:sz w:val="16"/>
              </w:rPr>
              <w:t> </w:t>
            </w:r>
            <w:r>
              <w:rPr>
                <w:spacing w:val="-2"/>
                <w:sz w:val="16"/>
              </w:rPr>
              <w:t>SCHOOL</w:t>
            </w:r>
          </w:p>
        </w:tc>
        <w:tc>
          <w:tcPr>
            <w:tcW w:w="1314" w:type="dxa"/>
          </w:tcPr>
          <w:p>
            <w:pPr>
              <w:pStyle w:val="TableParagraph"/>
              <w:spacing w:before="25"/>
              <w:ind w:right="47"/>
              <w:jc w:val="right"/>
              <w:rPr>
                <w:sz w:val="16"/>
              </w:rPr>
            </w:pPr>
            <w:r>
              <w:rPr>
                <w:spacing w:val="-2"/>
                <w:sz w:val="16"/>
              </w:rPr>
              <w:t>$795.50</w:t>
            </w:r>
          </w:p>
        </w:tc>
      </w:tr>
      <w:tr>
        <w:trPr>
          <w:trHeight w:val="255"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MAINT</w:t>
            </w:r>
            <w:r>
              <w:rPr>
                <w:spacing w:val="-3"/>
                <w:sz w:val="16"/>
              </w:rPr>
              <w:t> </w:t>
            </w:r>
            <w:r>
              <w:rPr>
                <w:sz w:val="16"/>
              </w:rPr>
              <w:t>-</w:t>
            </w:r>
            <w:r>
              <w:rPr>
                <w:spacing w:val="-3"/>
                <w:sz w:val="16"/>
              </w:rPr>
              <w:t> </w:t>
            </w:r>
            <w:r>
              <w:rPr>
                <w:sz w:val="16"/>
              </w:rPr>
              <w:t>Disposal</w:t>
            </w:r>
            <w:r>
              <w:rPr>
                <w:spacing w:val="-3"/>
                <w:sz w:val="16"/>
              </w:rPr>
              <w:t> </w:t>
            </w:r>
            <w:r>
              <w:rPr>
                <w:sz w:val="16"/>
              </w:rPr>
              <w:t>Services</w:t>
            </w:r>
            <w:r>
              <w:rPr>
                <w:spacing w:val="-3"/>
                <w:sz w:val="16"/>
              </w:rPr>
              <w:t> </w:t>
            </w:r>
            <w:r>
              <w:rPr>
                <w:sz w:val="16"/>
              </w:rPr>
              <w:t>-</w:t>
            </w:r>
            <w:r>
              <w:rPr>
                <w:spacing w:val="-3"/>
                <w:sz w:val="16"/>
              </w:rPr>
              <w:t> </w:t>
            </w:r>
            <w:r>
              <w:rPr>
                <w:sz w:val="16"/>
              </w:rPr>
              <w:t>ELEM</w:t>
            </w:r>
            <w:r>
              <w:rPr>
                <w:spacing w:val="-2"/>
                <w:sz w:val="16"/>
              </w:rPr>
              <w:t> SCHOOL</w:t>
            </w:r>
          </w:p>
        </w:tc>
        <w:tc>
          <w:tcPr>
            <w:tcW w:w="1314" w:type="dxa"/>
          </w:tcPr>
          <w:p>
            <w:pPr>
              <w:pStyle w:val="TableParagraph"/>
              <w:spacing w:before="25"/>
              <w:ind w:right="47"/>
              <w:jc w:val="right"/>
              <w:rPr>
                <w:sz w:val="16"/>
              </w:rPr>
            </w:pPr>
            <w:r>
              <w:rPr>
                <w:spacing w:val="-2"/>
                <w:sz w:val="16"/>
              </w:rPr>
              <w:t>$795.92</w:t>
            </w:r>
          </w:p>
        </w:tc>
      </w:tr>
      <w:tr>
        <w:trPr>
          <w:trHeight w:val="375" w:hRule="atLeast"/>
        </w:trPr>
        <w:tc>
          <w:tcPr>
            <w:tcW w:w="3890" w:type="dxa"/>
          </w:tcPr>
          <w:p>
            <w:pPr>
              <w:pStyle w:val="TableParagraph"/>
              <w:rPr>
                <w:rFonts w:ascii="Times New Roman"/>
                <w:sz w:val="16"/>
              </w:rPr>
            </w:pPr>
          </w:p>
        </w:tc>
        <w:tc>
          <w:tcPr>
            <w:tcW w:w="5576" w:type="dxa"/>
          </w:tcPr>
          <w:p>
            <w:pPr>
              <w:pStyle w:val="TableParagraph"/>
              <w:spacing w:before="40"/>
              <w:ind w:right="474"/>
              <w:jc w:val="right"/>
              <w:rPr>
                <w:b/>
                <w:sz w:val="16"/>
              </w:rPr>
            </w:pPr>
            <w:r>
              <w:rPr>
                <w:b/>
                <w:sz w:val="16"/>
              </w:rPr>
              <w:t>Total</w:t>
            </w:r>
            <w:r>
              <w:rPr>
                <w:b/>
                <w:spacing w:val="-4"/>
                <w:sz w:val="16"/>
              </w:rPr>
              <w:t> </w:t>
            </w:r>
            <w:r>
              <w:rPr>
                <w:b/>
                <w:sz w:val="16"/>
              </w:rPr>
              <w:t>for</w:t>
            </w:r>
            <w:r>
              <w:rPr>
                <w:b/>
                <w:spacing w:val="-4"/>
                <w:sz w:val="16"/>
              </w:rPr>
              <w:t> </w:t>
            </w:r>
            <w:r>
              <w:rPr>
                <w:b/>
                <w:sz w:val="16"/>
              </w:rPr>
              <w:t>411</w:t>
            </w:r>
            <w:r>
              <w:rPr>
                <w:b/>
                <w:spacing w:val="37"/>
                <w:sz w:val="16"/>
              </w:rPr>
              <w:t> </w:t>
            </w:r>
            <w:r>
              <w:rPr>
                <w:b/>
                <w:sz w:val="16"/>
              </w:rPr>
              <w:t>Disposal</w:t>
            </w:r>
            <w:r>
              <w:rPr>
                <w:b/>
                <w:spacing w:val="-4"/>
                <w:sz w:val="16"/>
              </w:rPr>
              <w:t> </w:t>
            </w:r>
            <w:r>
              <w:rPr>
                <w:b/>
                <w:spacing w:val="-2"/>
                <w:sz w:val="16"/>
              </w:rPr>
              <w:t>Services</w:t>
            </w:r>
          </w:p>
        </w:tc>
        <w:tc>
          <w:tcPr>
            <w:tcW w:w="1314" w:type="dxa"/>
          </w:tcPr>
          <w:p>
            <w:pPr>
              <w:pStyle w:val="TableParagraph"/>
              <w:spacing w:before="40"/>
              <w:ind w:right="47"/>
              <w:jc w:val="right"/>
              <w:rPr>
                <w:b/>
                <w:sz w:val="16"/>
              </w:rPr>
            </w:pPr>
            <w:r>
              <w:rPr>
                <w:b/>
                <w:spacing w:val="-2"/>
                <w:sz w:val="16"/>
              </w:rPr>
              <w:t>$5,592.79</w:t>
            </w:r>
          </w:p>
        </w:tc>
      </w:tr>
      <w:tr>
        <w:trPr>
          <w:trHeight w:val="375" w:hRule="atLeast"/>
        </w:trPr>
        <w:tc>
          <w:tcPr>
            <w:tcW w:w="3890" w:type="dxa"/>
          </w:tcPr>
          <w:p>
            <w:pPr>
              <w:pStyle w:val="TableParagraph"/>
              <w:spacing w:before="145"/>
              <w:ind w:left="50"/>
              <w:rPr>
                <w:b/>
                <w:sz w:val="16"/>
              </w:rPr>
            </w:pPr>
            <w:r>
              <w:rPr>
                <w:b/>
                <w:sz w:val="16"/>
              </w:rPr>
              <w:t>442</w:t>
            </w:r>
            <w:r>
              <w:rPr>
                <w:b/>
                <w:spacing w:val="6"/>
                <w:sz w:val="16"/>
              </w:rPr>
              <w:t> </w:t>
            </w:r>
            <w:r>
              <w:rPr>
                <w:b/>
                <w:sz w:val="16"/>
              </w:rPr>
              <w:t>Rental-</w:t>
            </w:r>
            <w:r>
              <w:rPr>
                <w:b/>
                <w:spacing w:val="-2"/>
                <w:sz w:val="16"/>
              </w:rPr>
              <w:t>equip&amp;vehicles</w:t>
            </w:r>
          </w:p>
        </w:tc>
        <w:tc>
          <w:tcPr>
            <w:tcW w:w="5576" w:type="dxa"/>
          </w:tcPr>
          <w:p>
            <w:pPr>
              <w:pStyle w:val="TableParagraph"/>
              <w:rPr>
                <w:rFonts w:ascii="Times New Roman"/>
                <w:sz w:val="16"/>
              </w:rPr>
            </w:pPr>
          </w:p>
        </w:tc>
        <w:tc>
          <w:tcPr>
            <w:tcW w:w="1314" w:type="dxa"/>
          </w:tcPr>
          <w:p>
            <w:pPr>
              <w:pStyle w:val="TableParagraph"/>
              <w:rPr>
                <w:rFonts w:ascii="Times New Roman"/>
                <w:sz w:val="16"/>
              </w:rPr>
            </w:pPr>
          </w:p>
        </w:tc>
      </w:tr>
      <w:tr>
        <w:trPr>
          <w:trHeight w:val="255" w:hRule="atLeast"/>
        </w:trPr>
        <w:tc>
          <w:tcPr>
            <w:tcW w:w="3890" w:type="dxa"/>
          </w:tcPr>
          <w:p>
            <w:pPr>
              <w:pStyle w:val="TableParagraph"/>
              <w:spacing w:before="40"/>
              <w:ind w:left="435"/>
              <w:rPr>
                <w:sz w:val="16"/>
              </w:rPr>
            </w:pPr>
            <w:r>
              <w:rPr>
                <w:sz w:val="16"/>
              </w:rPr>
              <w:t>WEL31</w:t>
            </w:r>
            <w:r>
              <w:rPr>
                <w:spacing w:val="-14"/>
                <w:sz w:val="16"/>
              </w:rPr>
              <w:t> </w:t>
            </w:r>
            <w:r>
              <w:rPr>
                <w:sz w:val="16"/>
              </w:rPr>
              <w:t>WELLS</w:t>
            </w:r>
            <w:r>
              <w:rPr>
                <w:spacing w:val="-9"/>
                <w:sz w:val="16"/>
              </w:rPr>
              <w:t> </w:t>
            </w:r>
            <w:r>
              <w:rPr>
                <w:sz w:val="16"/>
              </w:rPr>
              <w:t>FARGO</w:t>
            </w:r>
            <w:r>
              <w:rPr>
                <w:spacing w:val="-5"/>
                <w:sz w:val="16"/>
              </w:rPr>
              <w:t> </w:t>
            </w:r>
            <w:r>
              <w:rPr>
                <w:spacing w:val="-2"/>
                <w:sz w:val="16"/>
              </w:rPr>
              <w:t>ADVISORS</w:t>
            </w:r>
          </w:p>
        </w:tc>
        <w:tc>
          <w:tcPr>
            <w:tcW w:w="5576" w:type="dxa"/>
          </w:tcPr>
          <w:p>
            <w:pPr>
              <w:pStyle w:val="TableParagraph"/>
              <w:spacing w:before="40"/>
              <w:ind w:left="101"/>
              <w:rPr>
                <w:sz w:val="16"/>
              </w:rPr>
            </w:pPr>
            <w:r>
              <w:rPr>
                <w:spacing w:val="-2"/>
                <w:sz w:val="16"/>
              </w:rPr>
              <w:t>1/24/24-2/23/24</w:t>
            </w:r>
          </w:p>
        </w:tc>
        <w:tc>
          <w:tcPr>
            <w:tcW w:w="1314" w:type="dxa"/>
          </w:tcPr>
          <w:p>
            <w:pPr>
              <w:pStyle w:val="TableParagraph"/>
              <w:spacing w:before="40"/>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$1,361.69</w:t>
            </w:r>
          </w:p>
        </w:tc>
      </w:tr>
      <w:tr>
        <w:trPr>
          <w:trHeight w:val="239"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$510.64</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$510.64</w:t>
            </w:r>
          </w:p>
        </w:tc>
      </w:tr>
      <w:tr>
        <w:trPr>
          <w:trHeight w:val="240" w:hRule="atLeast"/>
        </w:trPr>
        <w:tc>
          <w:tcPr>
            <w:tcW w:w="3890" w:type="dxa"/>
          </w:tcPr>
          <w:p>
            <w:pPr>
              <w:pStyle w:val="TableParagraph"/>
              <w:spacing w:before="25"/>
              <w:ind w:right="125"/>
              <w:jc w:val="right"/>
              <w:rPr>
                <w:sz w:val="16"/>
              </w:rPr>
            </w:pPr>
            <w:r>
              <w:rPr>
                <w:sz w:val="16"/>
              </w:rPr>
              <w:t>WEL05</w:t>
            </w:r>
            <w:r>
              <w:rPr>
                <w:spacing w:val="-14"/>
                <w:sz w:val="16"/>
              </w:rPr>
              <w:t> </w:t>
            </w:r>
            <w:r>
              <w:rPr>
                <w:sz w:val="16"/>
              </w:rPr>
              <w:t>WELLS</w:t>
            </w:r>
            <w:r>
              <w:rPr>
                <w:spacing w:val="-11"/>
                <w:sz w:val="16"/>
              </w:rPr>
              <w:t> </w:t>
            </w:r>
            <w:r>
              <w:rPr>
                <w:sz w:val="16"/>
              </w:rPr>
              <w:t>FARGO</w:t>
            </w:r>
            <w:r>
              <w:rPr>
                <w:spacing w:val="-6"/>
                <w:sz w:val="16"/>
              </w:rPr>
              <w:t> </w:t>
            </w:r>
            <w:r>
              <w:rPr>
                <w:sz w:val="16"/>
              </w:rPr>
              <w:t>FINANCIAL</w:t>
            </w:r>
            <w:r>
              <w:rPr>
                <w:spacing w:val="-6"/>
                <w:sz w:val="16"/>
              </w:rPr>
              <w:t> </w:t>
            </w:r>
            <w:r>
              <w:rPr>
                <w:spacing w:val="-2"/>
                <w:sz w:val="16"/>
              </w:rPr>
              <w:t>LEASING</w:t>
            </w: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$1,361.69</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$510.64</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$340.43</w:t>
            </w:r>
          </w:p>
        </w:tc>
      </w:tr>
      <w:tr>
        <w:trPr>
          <w:trHeight w:val="255"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pacing w:val="-2"/>
                <w:sz w:val="16"/>
              </w:rPr>
              <w:t>1/24/24-2/23/24</w:t>
            </w:r>
          </w:p>
        </w:tc>
        <w:tc>
          <w:tcPr>
            <w:tcW w:w="1314" w:type="dxa"/>
          </w:tcPr>
          <w:p>
            <w:pPr>
              <w:pStyle w:val="TableParagraph"/>
              <w:spacing w:before="25"/>
              <w:ind w:right="47"/>
              <w:jc w:val="right"/>
              <w:rPr>
                <w:sz w:val="16"/>
              </w:rPr>
            </w:pPr>
            <w:r>
              <w:rPr>
                <w:spacing w:val="-2"/>
                <w:sz w:val="16"/>
              </w:rPr>
              <w:t>$510.64</w:t>
            </w:r>
          </w:p>
        </w:tc>
      </w:tr>
      <w:tr>
        <w:trPr>
          <w:trHeight w:val="375" w:hRule="atLeast"/>
        </w:trPr>
        <w:tc>
          <w:tcPr>
            <w:tcW w:w="3890" w:type="dxa"/>
          </w:tcPr>
          <w:p>
            <w:pPr>
              <w:pStyle w:val="TableParagraph"/>
              <w:rPr>
                <w:rFonts w:ascii="Times New Roman"/>
                <w:sz w:val="16"/>
              </w:rPr>
            </w:pPr>
          </w:p>
        </w:tc>
        <w:tc>
          <w:tcPr>
            <w:tcW w:w="5576" w:type="dxa"/>
          </w:tcPr>
          <w:p>
            <w:pPr>
              <w:pStyle w:val="TableParagraph"/>
              <w:spacing w:before="40"/>
              <w:ind w:right="471"/>
              <w:jc w:val="right"/>
              <w:rPr>
                <w:b/>
                <w:sz w:val="16"/>
              </w:rPr>
            </w:pPr>
            <w:r>
              <w:rPr>
                <w:b/>
                <w:sz w:val="16"/>
              </w:rPr>
              <w:t>Total</w:t>
            </w:r>
            <w:r>
              <w:rPr>
                <w:b/>
                <w:spacing w:val="-5"/>
                <w:sz w:val="16"/>
              </w:rPr>
              <w:t> </w:t>
            </w:r>
            <w:r>
              <w:rPr>
                <w:b/>
                <w:sz w:val="16"/>
              </w:rPr>
              <w:t>for</w:t>
            </w:r>
            <w:r>
              <w:rPr>
                <w:b/>
                <w:spacing w:val="-5"/>
                <w:sz w:val="16"/>
              </w:rPr>
              <w:t> </w:t>
            </w:r>
            <w:r>
              <w:rPr>
                <w:b/>
                <w:sz w:val="16"/>
              </w:rPr>
              <w:t>442</w:t>
            </w:r>
            <w:r>
              <w:rPr>
                <w:b/>
                <w:spacing w:val="36"/>
                <w:sz w:val="16"/>
              </w:rPr>
              <w:t> </w:t>
            </w:r>
            <w:r>
              <w:rPr>
                <w:b/>
                <w:sz w:val="16"/>
              </w:rPr>
              <w:t>Rental-</w:t>
            </w:r>
            <w:r>
              <w:rPr>
                <w:b/>
                <w:spacing w:val="-2"/>
                <w:sz w:val="16"/>
              </w:rPr>
              <w:t>equip&amp;vehicles</w:t>
            </w:r>
          </w:p>
        </w:tc>
        <w:tc>
          <w:tcPr>
            <w:tcW w:w="1314" w:type="dxa"/>
          </w:tcPr>
          <w:p>
            <w:pPr>
              <w:pStyle w:val="TableParagraph"/>
              <w:spacing w:before="40"/>
              <w:ind w:right="47"/>
              <w:jc w:val="right"/>
              <w:rPr>
                <w:b/>
                <w:sz w:val="16"/>
              </w:rPr>
            </w:pPr>
            <w:r>
              <w:rPr>
                <w:b/>
                <w:spacing w:val="-2"/>
                <w:sz w:val="16"/>
              </w:rPr>
              <w:t>$8,170.24</w:t>
            </w:r>
          </w:p>
        </w:tc>
      </w:tr>
      <w:tr>
        <w:trPr>
          <w:trHeight w:val="375" w:hRule="atLeast"/>
        </w:trPr>
        <w:tc>
          <w:tcPr>
            <w:tcW w:w="3890" w:type="dxa"/>
          </w:tcPr>
          <w:p>
            <w:pPr>
              <w:pStyle w:val="TableParagraph"/>
              <w:spacing w:before="145"/>
              <w:ind w:left="50"/>
              <w:rPr>
                <w:b/>
                <w:sz w:val="16"/>
              </w:rPr>
            </w:pPr>
            <w:r>
              <w:rPr>
                <w:b/>
                <w:sz w:val="16"/>
              </w:rPr>
              <w:t>538</w:t>
            </w:r>
            <w:r>
              <w:rPr>
                <w:b/>
                <w:spacing w:val="13"/>
                <w:sz w:val="16"/>
              </w:rPr>
              <w:t> </w:t>
            </w:r>
            <w:r>
              <w:rPr>
                <w:b/>
                <w:spacing w:val="-2"/>
                <w:sz w:val="16"/>
              </w:rPr>
              <w:t>Telecommunications</w:t>
            </w:r>
          </w:p>
        </w:tc>
        <w:tc>
          <w:tcPr>
            <w:tcW w:w="5576" w:type="dxa"/>
          </w:tcPr>
          <w:p>
            <w:pPr>
              <w:pStyle w:val="TableParagraph"/>
              <w:rPr>
                <w:rFonts w:ascii="Times New Roman"/>
                <w:sz w:val="16"/>
              </w:rPr>
            </w:pPr>
          </w:p>
        </w:tc>
        <w:tc>
          <w:tcPr>
            <w:tcW w:w="1314" w:type="dxa"/>
          </w:tcPr>
          <w:p>
            <w:pPr>
              <w:pStyle w:val="TableParagraph"/>
              <w:rPr>
                <w:rFonts w:ascii="Times New Roman"/>
                <w:sz w:val="16"/>
              </w:rPr>
            </w:pPr>
          </w:p>
        </w:tc>
      </w:tr>
      <w:tr>
        <w:trPr>
          <w:trHeight w:val="255" w:hRule="atLeast"/>
        </w:trPr>
        <w:tc>
          <w:tcPr>
            <w:tcW w:w="3890" w:type="dxa"/>
          </w:tcPr>
          <w:p>
            <w:pPr>
              <w:pStyle w:val="TableParagraph"/>
              <w:spacing w:before="40"/>
              <w:ind w:right="99"/>
              <w:jc w:val="right"/>
              <w:rPr>
                <w:sz w:val="16"/>
              </w:rPr>
            </w:pPr>
            <w:r>
              <w:rPr>
                <w:spacing w:val="-2"/>
                <w:sz w:val="16"/>
              </w:rPr>
              <w:t>CON90</w:t>
            </w:r>
            <w:r>
              <w:rPr>
                <w:spacing w:val="-10"/>
                <w:sz w:val="16"/>
              </w:rPr>
              <w:t> </w:t>
            </w:r>
            <w:r>
              <w:rPr>
                <w:spacing w:val="-2"/>
                <w:sz w:val="16"/>
              </w:rPr>
              <w:t>CONSOLIDATED</w:t>
            </w:r>
            <w:r>
              <w:rPr>
                <w:spacing w:val="11"/>
                <w:sz w:val="16"/>
              </w:rPr>
              <w:t> </w:t>
            </w:r>
            <w:r>
              <w:rPr>
                <w:spacing w:val="-2"/>
                <w:sz w:val="16"/>
              </w:rPr>
              <w:t>COMMUNICATIONS</w:t>
            </w:r>
          </w:p>
        </w:tc>
        <w:tc>
          <w:tcPr>
            <w:tcW w:w="5576" w:type="dxa"/>
          </w:tcPr>
          <w:p>
            <w:pPr>
              <w:pStyle w:val="TableParagraph"/>
              <w:spacing w:before="40"/>
              <w:ind w:left="101"/>
              <w:rPr>
                <w:sz w:val="16"/>
              </w:rPr>
            </w:pPr>
            <w:r>
              <w:rPr>
                <w:spacing w:val="-2"/>
                <w:sz w:val="16"/>
              </w:rPr>
              <w:t>12/16/23-01/15/24</w:t>
            </w:r>
          </w:p>
        </w:tc>
        <w:tc>
          <w:tcPr>
            <w:tcW w:w="1314" w:type="dxa"/>
          </w:tcPr>
          <w:p>
            <w:pPr>
              <w:pStyle w:val="TableParagraph"/>
              <w:spacing w:before="40"/>
              <w:ind w:right="47"/>
              <w:jc w:val="right"/>
              <w:rPr>
                <w:sz w:val="16"/>
              </w:rPr>
            </w:pPr>
            <w:r>
              <w:rPr>
                <w:spacing w:val="-2"/>
                <w:sz w:val="16"/>
              </w:rPr>
              <w:t>$283.44</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$141.72</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$177.29</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9"/>
              <w:jc w:val="right"/>
              <w:rPr>
                <w:sz w:val="16"/>
              </w:rPr>
            </w:pPr>
            <w:r>
              <w:rPr>
                <w:spacing w:val="-2"/>
                <w:sz w:val="16"/>
              </w:rPr>
              <w:t>$71.08</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$152.94</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$760.38</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$354.29</w:t>
            </w:r>
          </w:p>
        </w:tc>
      </w:tr>
      <w:tr>
        <w:trPr>
          <w:trHeight w:val="240"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$648.55</w:t>
            </w:r>
          </w:p>
        </w:tc>
      </w:tr>
      <w:tr>
        <w:trPr>
          <w:trHeight w:val="255"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12/16/23</w:t>
            </w:r>
            <w:r>
              <w:rPr>
                <w:spacing w:val="-5"/>
                <w:sz w:val="16"/>
              </w:rPr>
              <w:t> </w:t>
            </w:r>
            <w:r>
              <w:rPr>
                <w:sz w:val="16"/>
              </w:rPr>
              <w:t>-</w:t>
            </w:r>
            <w:r>
              <w:rPr>
                <w:spacing w:val="-4"/>
                <w:sz w:val="16"/>
              </w:rPr>
              <w:t> </w:t>
            </w:r>
            <w:r>
              <w:rPr>
                <w:spacing w:val="-2"/>
                <w:sz w:val="16"/>
              </w:rPr>
              <w:t>01/15/24</w:t>
            </w:r>
          </w:p>
        </w:tc>
        <w:tc>
          <w:tcPr>
            <w:tcW w:w="1314" w:type="dxa"/>
          </w:tcPr>
          <w:p>
            <w:pPr>
              <w:pStyle w:val="TableParagraph"/>
              <w:spacing w:before="25"/>
              <w:ind w:right="47"/>
              <w:jc w:val="right"/>
              <w:rPr>
                <w:sz w:val="16"/>
              </w:rPr>
            </w:pPr>
            <w:r>
              <w:rPr>
                <w:spacing w:val="-2"/>
                <w:sz w:val="16"/>
              </w:rPr>
              <w:t>$532.94</w:t>
            </w:r>
          </w:p>
        </w:tc>
      </w:tr>
      <w:tr>
        <w:trPr>
          <w:trHeight w:val="375" w:hRule="atLeast"/>
        </w:trPr>
        <w:tc>
          <w:tcPr>
            <w:tcW w:w="3890" w:type="dxa"/>
          </w:tcPr>
          <w:p>
            <w:pPr>
              <w:pStyle w:val="TableParagraph"/>
              <w:rPr>
                <w:rFonts w:ascii="Times New Roman"/>
                <w:sz w:val="16"/>
              </w:rPr>
            </w:pPr>
          </w:p>
        </w:tc>
        <w:tc>
          <w:tcPr>
            <w:tcW w:w="5576" w:type="dxa"/>
          </w:tcPr>
          <w:p>
            <w:pPr>
              <w:pStyle w:val="TableParagraph"/>
              <w:spacing w:before="40"/>
              <w:ind w:right="471"/>
              <w:jc w:val="right"/>
              <w:rPr>
                <w:b/>
                <w:sz w:val="16"/>
              </w:rPr>
            </w:pPr>
            <w:r>
              <w:rPr>
                <w:b/>
                <w:sz w:val="16"/>
              </w:rPr>
              <w:t>Total</w:t>
            </w:r>
            <w:r>
              <w:rPr>
                <w:b/>
                <w:spacing w:val="-5"/>
                <w:sz w:val="16"/>
              </w:rPr>
              <w:t> </w:t>
            </w:r>
            <w:r>
              <w:rPr>
                <w:b/>
                <w:sz w:val="16"/>
              </w:rPr>
              <w:t>for</w:t>
            </w:r>
            <w:r>
              <w:rPr>
                <w:b/>
                <w:spacing w:val="-3"/>
                <w:sz w:val="16"/>
              </w:rPr>
              <w:t> </w:t>
            </w:r>
            <w:r>
              <w:rPr>
                <w:b/>
                <w:sz w:val="16"/>
              </w:rPr>
              <w:t>538</w:t>
            </w:r>
            <w:r>
              <w:rPr>
                <w:b/>
                <w:spacing w:val="39"/>
                <w:sz w:val="16"/>
              </w:rPr>
              <w:t> </w:t>
            </w:r>
            <w:r>
              <w:rPr>
                <w:b/>
                <w:spacing w:val="-2"/>
                <w:sz w:val="16"/>
              </w:rPr>
              <w:t>Telecommunications</w:t>
            </w:r>
          </w:p>
        </w:tc>
        <w:tc>
          <w:tcPr>
            <w:tcW w:w="1314" w:type="dxa"/>
          </w:tcPr>
          <w:p>
            <w:pPr>
              <w:pStyle w:val="TableParagraph"/>
              <w:spacing w:before="40"/>
              <w:ind w:right="47"/>
              <w:jc w:val="right"/>
              <w:rPr>
                <w:b/>
                <w:sz w:val="16"/>
              </w:rPr>
            </w:pPr>
            <w:r>
              <w:rPr>
                <w:b/>
                <w:spacing w:val="-2"/>
                <w:sz w:val="16"/>
              </w:rPr>
              <w:t>$3,122.63</w:t>
            </w:r>
          </w:p>
        </w:tc>
      </w:tr>
      <w:tr>
        <w:trPr>
          <w:trHeight w:val="375" w:hRule="atLeast"/>
        </w:trPr>
        <w:tc>
          <w:tcPr>
            <w:tcW w:w="3890" w:type="dxa"/>
          </w:tcPr>
          <w:p>
            <w:pPr>
              <w:pStyle w:val="TableParagraph"/>
              <w:spacing w:before="145"/>
              <w:ind w:left="50"/>
              <w:rPr>
                <w:b/>
                <w:sz w:val="16"/>
              </w:rPr>
            </w:pPr>
            <w:r>
              <w:rPr>
                <w:b/>
                <w:sz w:val="16"/>
              </w:rPr>
              <w:t>562</w:t>
            </w:r>
            <w:r>
              <w:rPr>
                <w:b/>
                <w:spacing w:val="9"/>
                <w:sz w:val="16"/>
              </w:rPr>
              <w:t> </w:t>
            </w:r>
            <w:r>
              <w:rPr>
                <w:b/>
                <w:sz w:val="16"/>
              </w:rPr>
              <w:t>Tuition</w:t>
            </w:r>
            <w:r>
              <w:rPr>
                <w:b/>
                <w:spacing w:val="-5"/>
                <w:sz w:val="16"/>
              </w:rPr>
              <w:t> </w:t>
            </w:r>
            <w:r>
              <w:rPr>
                <w:b/>
                <w:sz w:val="16"/>
              </w:rPr>
              <w:t>Payments</w:t>
            </w:r>
            <w:r>
              <w:rPr>
                <w:b/>
                <w:spacing w:val="-5"/>
                <w:sz w:val="16"/>
              </w:rPr>
              <w:t> </w:t>
            </w:r>
            <w:r>
              <w:rPr>
                <w:b/>
                <w:sz w:val="16"/>
              </w:rPr>
              <w:t>To</w:t>
            </w:r>
            <w:r>
              <w:rPr>
                <w:b/>
                <w:spacing w:val="-5"/>
                <w:sz w:val="16"/>
              </w:rPr>
              <w:t> </w:t>
            </w:r>
            <w:r>
              <w:rPr>
                <w:b/>
                <w:sz w:val="16"/>
              </w:rPr>
              <w:t>Charter</w:t>
            </w:r>
            <w:r>
              <w:rPr>
                <w:b/>
                <w:spacing w:val="-5"/>
                <w:sz w:val="16"/>
              </w:rPr>
              <w:t> </w:t>
            </w:r>
            <w:r>
              <w:rPr>
                <w:b/>
                <w:spacing w:val="-2"/>
                <w:sz w:val="16"/>
              </w:rPr>
              <w:t>Schools</w:t>
            </w:r>
          </w:p>
        </w:tc>
        <w:tc>
          <w:tcPr>
            <w:tcW w:w="5576" w:type="dxa"/>
          </w:tcPr>
          <w:p>
            <w:pPr>
              <w:pStyle w:val="TableParagraph"/>
              <w:rPr>
                <w:rFonts w:ascii="Times New Roman"/>
                <w:sz w:val="16"/>
              </w:rPr>
            </w:pPr>
          </w:p>
        </w:tc>
        <w:tc>
          <w:tcPr>
            <w:tcW w:w="1314" w:type="dxa"/>
          </w:tcPr>
          <w:p>
            <w:pPr>
              <w:pStyle w:val="TableParagraph"/>
              <w:rPr>
                <w:rFonts w:ascii="Times New Roman"/>
                <w:sz w:val="16"/>
              </w:rPr>
            </w:pPr>
          </w:p>
        </w:tc>
      </w:tr>
      <w:tr>
        <w:trPr>
          <w:trHeight w:val="255" w:hRule="atLeast"/>
        </w:trPr>
        <w:tc>
          <w:tcPr>
            <w:tcW w:w="3890" w:type="dxa"/>
          </w:tcPr>
          <w:p>
            <w:pPr>
              <w:pStyle w:val="TableParagraph"/>
              <w:spacing w:before="40"/>
              <w:ind w:left="454"/>
              <w:rPr>
                <w:sz w:val="16"/>
              </w:rPr>
            </w:pPr>
            <w:r>
              <w:rPr>
                <w:spacing w:val="-2"/>
                <w:sz w:val="16"/>
              </w:rPr>
              <w:t>PVC99</w:t>
            </w:r>
            <w:r>
              <w:rPr>
                <w:spacing w:val="-9"/>
                <w:sz w:val="16"/>
              </w:rPr>
              <w:t> </w:t>
            </w:r>
            <w:r>
              <w:rPr>
                <w:spacing w:val="-2"/>
                <w:sz w:val="16"/>
              </w:rPr>
              <w:t>PAVIRTUALCHARTERSCHOOL</w:t>
            </w:r>
          </w:p>
        </w:tc>
        <w:tc>
          <w:tcPr>
            <w:tcW w:w="5576" w:type="dxa"/>
          </w:tcPr>
          <w:p>
            <w:pPr>
              <w:pStyle w:val="TableParagraph"/>
              <w:spacing w:before="40"/>
              <w:ind w:left="101"/>
              <w:rPr>
                <w:sz w:val="16"/>
              </w:rPr>
            </w:pPr>
            <w:r>
              <w:rPr>
                <w:sz w:val="16"/>
              </w:rPr>
              <w:t>TUITION</w:t>
            </w:r>
            <w:r>
              <w:rPr>
                <w:spacing w:val="-4"/>
                <w:sz w:val="16"/>
              </w:rPr>
              <w:t> </w:t>
            </w:r>
            <w:r>
              <w:rPr>
                <w:sz w:val="16"/>
              </w:rPr>
              <w:t>OCT,</w:t>
            </w:r>
            <w:r>
              <w:rPr>
                <w:spacing w:val="-4"/>
                <w:sz w:val="16"/>
              </w:rPr>
              <w:t> </w:t>
            </w:r>
            <w:r>
              <w:rPr>
                <w:sz w:val="16"/>
              </w:rPr>
              <w:t>NOV</w:t>
            </w:r>
            <w:r>
              <w:rPr>
                <w:spacing w:val="-3"/>
                <w:sz w:val="16"/>
              </w:rPr>
              <w:t> </w:t>
            </w:r>
            <w:r>
              <w:rPr>
                <w:sz w:val="16"/>
              </w:rPr>
              <w:t>&amp;</w:t>
            </w:r>
            <w:r>
              <w:rPr>
                <w:spacing w:val="-4"/>
                <w:sz w:val="16"/>
              </w:rPr>
              <w:t> </w:t>
            </w:r>
            <w:r>
              <w:rPr>
                <w:sz w:val="16"/>
              </w:rPr>
              <w:t>DEC</w:t>
            </w:r>
            <w:r>
              <w:rPr>
                <w:spacing w:val="-3"/>
                <w:sz w:val="16"/>
              </w:rPr>
              <w:t> </w:t>
            </w:r>
            <w:r>
              <w:rPr>
                <w:spacing w:val="-4"/>
                <w:sz w:val="16"/>
              </w:rPr>
              <w:t>2023</w:t>
            </w:r>
          </w:p>
        </w:tc>
        <w:tc>
          <w:tcPr>
            <w:tcW w:w="1314" w:type="dxa"/>
          </w:tcPr>
          <w:p>
            <w:pPr>
              <w:pStyle w:val="TableParagraph"/>
              <w:spacing w:before="40"/>
              <w:ind w:right="47"/>
              <w:jc w:val="right"/>
              <w:rPr>
                <w:sz w:val="16"/>
              </w:rPr>
            </w:pPr>
            <w:r>
              <w:rPr>
                <w:spacing w:val="-2"/>
                <w:sz w:val="16"/>
              </w:rPr>
              <w:t>$4,872.05</w:t>
            </w:r>
          </w:p>
        </w:tc>
      </w:tr>
      <w:tr>
        <w:trPr>
          <w:trHeight w:val="255" w:hRule="atLeast"/>
        </w:trPr>
        <w:tc>
          <w:tcPr>
            <w:tcW w:w="3890" w:type="dxa"/>
          </w:tcPr>
          <w:p>
            <w:pPr>
              <w:pStyle w:val="TableParagraph"/>
              <w:rPr>
                <w:rFonts w:ascii="Times New Roman"/>
                <w:sz w:val="16"/>
              </w:rPr>
            </w:pPr>
          </w:p>
        </w:tc>
        <w:tc>
          <w:tcPr>
            <w:tcW w:w="5576" w:type="dxa"/>
          </w:tcPr>
          <w:p>
            <w:pPr>
              <w:pStyle w:val="TableParagraph"/>
              <w:spacing w:before="25"/>
              <w:ind w:left="101"/>
              <w:rPr>
                <w:sz w:val="16"/>
              </w:rPr>
            </w:pPr>
            <w:r>
              <w:rPr>
                <w:sz w:val="16"/>
              </w:rPr>
              <w:t>TUITION</w:t>
            </w:r>
            <w:r>
              <w:rPr>
                <w:spacing w:val="38"/>
                <w:sz w:val="16"/>
              </w:rPr>
              <w:t> </w:t>
            </w:r>
            <w:r>
              <w:rPr>
                <w:sz w:val="16"/>
              </w:rPr>
              <w:t>OCT,</w:t>
            </w:r>
            <w:r>
              <w:rPr>
                <w:spacing w:val="-4"/>
                <w:sz w:val="16"/>
              </w:rPr>
              <w:t> </w:t>
            </w:r>
            <w:r>
              <w:rPr>
                <w:sz w:val="16"/>
              </w:rPr>
              <w:t>NOV,</w:t>
            </w:r>
            <w:r>
              <w:rPr>
                <w:spacing w:val="-3"/>
                <w:sz w:val="16"/>
              </w:rPr>
              <w:t> </w:t>
            </w:r>
            <w:r>
              <w:rPr>
                <w:sz w:val="16"/>
              </w:rPr>
              <w:t>&amp;</w:t>
            </w:r>
            <w:r>
              <w:rPr>
                <w:spacing w:val="-3"/>
                <w:sz w:val="16"/>
              </w:rPr>
              <w:t> </w:t>
            </w:r>
            <w:r>
              <w:rPr>
                <w:sz w:val="16"/>
              </w:rPr>
              <w:t>DEC</w:t>
            </w:r>
            <w:r>
              <w:rPr>
                <w:spacing w:val="-3"/>
                <w:sz w:val="16"/>
              </w:rPr>
              <w:t> </w:t>
            </w:r>
            <w:r>
              <w:rPr>
                <w:spacing w:val="-4"/>
                <w:sz w:val="16"/>
              </w:rPr>
              <w:t>2023</w:t>
            </w:r>
          </w:p>
        </w:tc>
        <w:tc>
          <w:tcPr>
            <w:tcW w:w="1314" w:type="dxa"/>
          </w:tcPr>
          <w:p>
            <w:pPr>
              <w:pStyle w:val="TableParagraph"/>
              <w:spacing w:before="25"/>
              <w:ind w:right="47"/>
              <w:jc w:val="right"/>
              <w:rPr>
                <w:sz w:val="16"/>
              </w:rPr>
            </w:pPr>
            <w:r>
              <w:rPr>
                <w:spacing w:val="-2"/>
                <w:sz w:val="16"/>
              </w:rPr>
              <w:t>$14,616.17</w:t>
            </w:r>
          </w:p>
        </w:tc>
      </w:tr>
      <w:tr>
        <w:trPr>
          <w:trHeight w:val="375" w:hRule="atLeast"/>
        </w:trPr>
        <w:tc>
          <w:tcPr>
            <w:tcW w:w="3890" w:type="dxa"/>
          </w:tcPr>
          <w:p>
            <w:pPr>
              <w:pStyle w:val="TableParagraph"/>
              <w:rPr>
                <w:rFonts w:ascii="Times New Roman"/>
                <w:sz w:val="16"/>
              </w:rPr>
            </w:pPr>
          </w:p>
        </w:tc>
        <w:tc>
          <w:tcPr>
            <w:tcW w:w="5576" w:type="dxa"/>
          </w:tcPr>
          <w:p>
            <w:pPr>
              <w:pStyle w:val="TableParagraph"/>
              <w:spacing w:before="40"/>
              <w:ind w:right="461"/>
              <w:jc w:val="right"/>
              <w:rPr>
                <w:b/>
                <w:sz w:val="16"/>
              </w:rPr>
            </w:pPr>
            <w:r>
              <w:rPr>
                <w:b/>
                <w:sz w:val="16"/>
              </w:rPr>
              <w:t>Total</w:t>
            </w:r>
            <w:r>
              <w:rPr>
                <w:b/>
                <w:spacing w:val="-7"/>
                <w:sz w:val="16"/>
              </w:rPr>
              <w:t> </w:t>
            </w:r>
            <w:r>
              <w:rPr>
                <w:b/>
                <w:sz w:val="16"/>
              </w:rPr>
              <w:t>for</w:t>
            </w:r>
            <w:r>
              <w:rPr>
                <w:b/>
                <w:spacing w:val="-4"/>
                <w:sz w:val="16"/>
              </w:rPr>
              <w:t> </w:t>
            </w:r>
            <w:r>
              <w:rPr>
                <w:b/>
                <w:sz w:val="16"/>
              </w:rPr>
              <w:t>562</w:t>
            </w:r>
            <w:r>
              <w:rPr>
                <w:b/>
                <w:spacing w:val="35"/>
                <w:sz w:val="16"/>
              </w:rPr>
              <w:t> </w:t>
            </w:r>
            <w:r>
              <w:rPr>
                <w:b/>
                <w:sz w:val="16"/>
              </w:rPr>
              <w:t>Tuition</w:t>
            </w:r>
            <w:r>
              <w:rPr>
                <w:b/>
                <w:spacing w:val="-4"/>
                <w:sz w:val="16"/>
              </w:rPr>
              <w:t> </w:t>
            </w:r>
            <w:r>
              <w:rPr>
                <w:b/>
                <w:sz w:val="16"/>
              </w:rPr>
              <w:t>Payments</w:t>
            </w:r>
            <w:r>
              <w:rPr>
                <w:b/>
                <w:spacing w:val="-5"/>
                <w:sz w:val="16"/>
              </w:rPr>
              <w:t> </w:t>
            </w:r>
            <w:r>
              <w:rPr>
                <w:b/>
                <w:sz w:val="16"/>
              </w:rPr>
              <w:t>To</w:t>
            </w:r>
            <w:r>
              <w:rPr>
                <w:b/>
                <w:spacing w:val="-4"/>
                <w:sz w:val="16"/>
              </w:rPr>
              <w:t> </w:t>
            </w:r>
            <w:r>
              <w:rPr>
                <w:b/>
                <w:sz w:val="16"/>
              </w:rPr>
              <w:t>Charter</w:t>
            </w:r>
            <w:r>
              <w:rPr>
                <w:b/>
                <w:spacing w:val="-4"/>
                <w:sz w:val="16"/>
              </w:rPr>
              <w:t> </w:t>
            </w:r>
            <w:r>
              <w:rPr>
                <w:b/>
                <w:spacing w:val="-2"/>
                <w:sz w:val="16"/>
              </w:rPr>
              <w:t>Schools</w:t>
            </w:r>
          </w:p>
        </w:tc>
        <w:tc>
          <w:tcPr>
            <w:tcW w:w="1314" w:type="dxa"/>
          </w:tcPr>
          <w:p>
            <w:pPr>
              <w:pStyle w:val="TableParagraph"/>
              <w:spacing w:before="40"/>
              <w:ind w:right="47"/>
              <w:jc w:val="right"/>
              <w:rPr>
                <w:b/>
                <w:sz w:val="16"/>
              </w:rPr>
            </w:pPr>
            <w:r>
              <w:rPr>
                <w:b/>
                <w:spacing w:val="-2"/>
                <w:sz w:val="16"/>
              </w:rPr>
              <w:t>$19,488.22</w:t>
            </w:r>
          </w:p>
        </w:tc>
      </w:tr>
      <w:tr>
        <w:trPr>
          <w:trHeight w:val="375" w:hRule="atLeast"/>
        </w:trPr>
        <w:tc>
          <w:tcPr>
            <w:tcW w:w="3890" w:type="dxa"/>
          </w:tcPr>
          <w:p>
            <w:pPr>
              <w:pStyle w:val="TableParagraph"/>
              <w:spacing w:before="145"/>
              <w:ind w:left="50"/>
              <w:rPr>
                <w:b/>
                <w:sz w:val="16"/>
              </w:rPr>
            </w:pPr>
            <w:r>
              <w:rPr>
                <w:b/>
                <w:sz w:val="16"/>
              </w:rPr>
              <w:t>581</w:t>
            </w:r>
            <w:r>
              <w:rPr>
                <w:b/>
                <w:spacing w:val="10"/>
                <w:sz w:val="16"/>
              </w:rPr>
              <w:t> </w:t>
            </w:r>
            <w:r>
              <w:rPr>
                <w:b/>
                <w:sz w:val="16"/>
              </w:rPr>
              <w:t>Travel</w:t>
            </w:r>
            <w:r>
              <w:rPr>
                <w:b/>
                <w:spacing w:val="-3"/>
                <w:sz w:val="16"/>
              </w:rPr>
              <w:t> </w:t>
            </w:r>
            <w:r>
              <w:rPr>
                <w:b/>
                <w:spacing w:val="-2"/>
                <w:sz w:val="16"/>
              </w:rPr>
              <w:t>Conference</w:t>
            </w:r>
          </w:p>
        </w:tc>
        <w:tc>
          <w:tcPr>
            <w:tcW w:w="5576" w:type="dxa"/>
          </w:tcPr>
          <w:p>
            <w:pPr>
              <w:pStyle w:val="TableParagraph"/>
              <w:rPr>
                <w:rFonts w:ascii="Times New Roman"/>
                <w:sz w:val="16"/>
              </w:rPr>
            </w:pPr>
          </w:p>
        </w:tc>
        <w:tc>
          <w:tcPr>
            <w:tcW w:w="1314" w:type="dxa"/>
          </w:tcPr>
          <w:p>
            <w:pPr>
              <w:pStyle w:val="TableParagraph"/>
              <w:rPr>
                <w:rFonts w:ascii="Times New Roman"/>
                <w:sz w:val="16"/>
              </w:rPr>
            </w:pPr>
          </w:p>
        </w:tc>
      </w:tr>
      <w:tr>
        <w:trPr>
          <w:trHeight w:val="407" w:hRule="atLeast"/>
        </w:trPr>
        <w:tc>
          <w:tcPr>
            <w:tcW w:w="3890" w:type="dxa"/>
          </w:tcPr>
          <w:p>
            <w:pPr>
              <w:pStyle w:val="TableParagraph"/>
              <w:spacing w:before="40"/>
              <w:ind w:left="464"/>
              <w:rPr>
                <w:sz w:val="16"/>
              </w:rPr>
            </w:pPr>
            <w:r>
              <w:rPr>
                <w:spacing w:val="-2"/>
                <w:sz w:val="16"/>
              </w:rPr>
              <w:t>PSA01</w:t>
            </w:r>
            <w:r>
              <w:rPr>
                <w:spacing w:val="-10"/>
                <w:sz w:val="16"/>
              </w:rPr>
              <w:t> </w:t>
            </w:r>
            <w:r>
              <w:rPr>
                <w:spacing w:val="-2"/>
                <w:sz w:val="16"/>
              </w:rPr>
              <w:t>PSADA</w:t>
            </w:r>
          </w:p>
        </w:tc>
        <w:tc>
          <w:tcPr>
            <w:tcW w:w="5576" w:type="dxa"/>
          </w:tcPr>
          <w:p>
            <w:pPr>
              <w:pStyle w:val="TableParagraph"/>
              <w:spacing w:line="182" w:lineRule="exact" w:before="23"/>
              <w:ind w:left="101" w:right="747"/>
              <w:rPr>
                <w:sz w:val="16"/>
              </w:rPr>
            </w:pPr>
            <w:r>
              <w:rPr>
                <w:sz w:val="16"/>
              </w:rPr>
              <w:t>PA</w:t>
            </w:r>
            <w:r>
              <w:rPr>
                <w:spacing w:val="-11"/>
                <w:sz w:val="16"/>
              </w:rPr>
              <w:t> </w:t>
            </w:r>
            <w:r>
              <w:rPr>
                <w:sz w:val="16"/>
              </w:rPr>
              <w:t>STATE</w:t>
            </w:r>
            <w:r>
              <w:rPr>
                <w:spacing w:val="-11"/>
                <w:sz w:val="16"/>
              </w:rPr>
              <w:t> </w:t>
            </w:r>
            <w:r>
              <w:rPr>
                <w:sz w:val="16"/>
              </w:rPr>
              <w:t>ATHLETIC</w:t>
            </w:r>
            <w:r>
              <w:rPr>
                <w:spacing w:val="-11"/>
                <w:sz w:val="16"/>
              </w:rPr>
              <w:t> </w:t>
            </w:r>
            <w:r>
              <w:rPr>
                <w:sz w:val="16"/>
              </w:rPr>
              <w:t>DIRECTORS</w:t>
            </w:r>
            <w:r>
              <w:rPr>
                <w:spacing w:val="-11"/>
                <w:sz w:val="16"/>
              </w:rPr>
              <w:t> </w:t>
            </w:r>
            <w:r>
              <w:rPr>
                <w:sz w:val="16"/>
              </w:rPr>
              <w:t>ASSOCIATION MEMBERSHIP 23-24</w:t>
            </w:r>
          </w:p>
        </w:tc>
        <w:tc>
          <w:tcPr>
            <w:tcW w:w="1314" w:type="dxa"/>
          </w:tcPr>
          <w:p>
            <w:pPr>
              <w:pStyle w:val="TableParagraph"/>
              <w:spacing w:before="40"/>
              <w:ind w:right="47"/>
              <w:jc w:val="right"/>
              <w:rPr>
                <w:sz w:val="16"/>
              </w:rPr>
            </w:pPr>
            <w:r>
              <w:rPr>
                <w:spacing w:val="-2"/>
                <w:sz w:val="16"/>
              </w:rPr>
              <w:t>$430.00</w:t>
            </w:r>
          </w:p>
        </w:tc>
      </w:tr>
    </w:tbl>
    <w:p>
      <w:pPr>
        <w:spacing w:after="0"/>
        <w:jc w:val="right"/>
        <w:rPr>
          <w:sz w:val="16"/>
        </w:rPr>
        <w:sectPr>
          <w:headerReference w:type="default" r:id="rId96"/>
          <w:footerReference w:type="default" r:id="rId97"/>
          <w:pgSz w:w="12240" w:h="15840"/>
          <w:pgMar w:header="584" w:footer="0" w:top="1880" w:bottom="280" w:left="0" w:right="0"/>
        </w:sectPr>
      </w:pPr>
    </w:p>
    <w:p>
      <w:pPr>
        <w:spacing w:before="39"/>
        <w:ind w:left="1143" w:right="0" w:firstLine="0"/>
        <w:jc w:val="left"/>
        <w:rPr>
          <w:b/>
          <w:sz w:val="16"/>
        </w:rPr>
      </w:pPr>
      <w:r>
        <w:rPr>
          <w:b/>
          <w:sz w:val="16"/>
        </w:rPr>
        <w:t>599</w:t>
      </w:r>
      <w:r>
        <w:rPr>
          <w:b/>
          <w:spacing w:val="9"/>
          <w:sz w:val="16"/>
        </w:rPr>
        <w:t> </w:t>
      </w:r>
      <w:r>
        <w:rPr>
          <w:b/>
          <w:sz w:val="16"/>
        </w:rPr>
        <w:t>Misc</w:t>
      </w:r>
      <w:r>
        <w:rPr>
          <w:b/>
          <w:spacing w:val="-5"/>
          <w:sz w:val="16"/>
        </w:rPr>
        <w:t> </w:t>
      </w:r>
      <w:r>
        <w:rPr>
          <w:b/>
          <w:sz w:val="16"/>
        </w:rPr>
        <w:t>Purchased</w:t>
      </w:r>
      <w:r>
        <w:rPr>
          <w:b/>
          <w:spacing w:val="-4"/>
          <w:sz w:val="16"/>
        </w:rPr>
        <w:t> </w:t>
      </w:r>
      <w:r>
        <w:rPr>
          <w:b/>
          <w:spacing w:val="-2"/>
          <w:sz w:val="16"/>
        </w:rPr>
        <w:t>Services</w:t>
      </w:r>
    </w:p>
    <w:p>
      <w:pPr>
        <w:spacing w:line="240" w:lineRule="auto" w:before="10" w:after="1"/>
        <w:rPr>
          <w:b/>
          <w:sz w:val="7"/>
        </w:rPr>
      </w:pPr>
    </w:p>
    <w:tbl>
      <w:tblPr>
        <w:tblW w:w="0" w:type="auto"/>
        <w:jc w:val="left"/>
        <w:tblInd w:w="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2"/>
        <w:gridCol w:w="5940"/>
        <w:gridCol w:w="1274"/>
      </w:tblGrid>
      <w:tr>
        <w:trPr>
          <w:trHeight w:val="209" w:hRule="atLeast"/>
        </w:trPr>
        <w:tc>
          <w:tcPr>
            <w:tcW w:w="3162" w:type="dxa"/>
          </w:tcPr>
          <w:p>
            <w:pPr>
              <w:pStyle w:val="TableParagraph"/>
              <w:spacing w:line="179" w:lineRule="exact"/>
              <w:ind w:left="50"/>
              <w:rPr>
                <w:sz w:val="16"/>
              </w:rPr>
            </w:pPr>
            <w:r>
              <w:rPr>
                <w:spacing w:val="-2"/>
                <w:sz w:val="16"/>
              </w:rPr>
              <w:t>82APC</w:t>
            </w:r>
            <w:r>
              <w:rPr>
                <w:spacing w:val="-9"/>
                <w:sz w:val="16"/>
              </w:rPr>
              <w:t> </w:t>
            </w:r>
            <w:r>
              <w:rPr>
                <w:spacing w:val="-2"/>
                <w:sz w:val="16"/>
              </w:rPr>
              <w:t>SHALERAREAHIGHSCHOOL</w:t>
            </w:r>
          </w:p>
        </w:tc>
        <w:tc>
          <w:tcPr>
            <w:tcW w:w="5940" w:type="dxa"/>
          </w:tcPr>
          <w:p>
            <w:pPr>
              <w:pStyle w:val="TableParagraph"/>
              <w:spacing w:line="179" w:lineRule="exact"/>
              <w:ind w:left="424"/>
              <w:rPr>
                <w:sz w:val="16"/>
              </w:rPr>
            </w:pPr>
            <w:r>
              <w:rPr>
                <w:sz w:val="16"/>
              </w:rPr>
              <w:t>BOYS</w:t>
            </w:r>
            <w:r>
              <w:rPr>
                <w:spacing w:val="-8"/>
                <w:sz w:val="16"/>
              </w:rPr>
              <w:t> </w:t>
            </w:r>
            <w:r>
              <w:rPr>
                <w:sz w:val="16"/>
              </w:rPr>
              <w:t>BASKETBALL</w:t>
            </w:r>
            <w:r>
              <w:rPr>
                <w:spacing w:val="-7"/>
                <w:sz w:val="16"/>
              </w:rPr>
              <w:t> </w:t>
            </w:r>
            <w:r>
              <w:rPr>
                <w:sz w:val="16"/>
              </w:rPr>
              <w:t>OFFICIALS</w:t>
            </w:r>
            <w:r>
              <w:rPr>
                <w:spacing w:val="-8"/>
                <w:sz w:val="16"/>
              </w:rPr>
              <w:t> </w:t>
            </w:r>
            <w:r>
              <w:rPr>
                <w:sz w:val="16"/>
              </w:rPr>
              <w:t>ARBITER</w:t>
            </w:r>
            <w:r>
              <w:rPr>
                <w:spacing w:val="-7"/>
                <w:sz w:val="16"/>
              </w:rPr>
              <w:t> </w:t>
            </w:r>
            <w:r>
              <w:rPr>
                <w:spacing w:val="-2"/>
                <w:sz w:val="16"/>
              </w:rPr>
              <w:t>PAYMENTS</w:t>
            </w:r>
          </w:p>
        </w:tc>
        <w:tc>
          <w:tcPr>
            <w:tcW w:w="1274" w:type="dxa"/>
          </w:tcPr>
          <w:p>
            <w:pPr>
              <w:pStyle w:val="TableParagraph"/>
              <w:spacing w:line="179" w:lineRule="exact"/>
              <w:ind w:right="47"/>
              <w:jc w:val="right"/>
              <w:rPr>
                <w:sz w:val="16"/>
              </w:rPr>
            </w:pPr>
            <w:r>
              <w:rPr>
                <w:spacing w:val="-2"/>
                <w:sz w:val="16"/>
              </w:rPr>
              <w:t>$1,118.00</w:t>
            </w:r>
          </w:p>
        </w:tc>
      </w:tr>
      <w:tr>
        <w:trPr>
          <w:trHeight w:val="240" w:hRule="atLeast"/>
        </w:trPr>
        <w:tc>
          <w:tcPr>
            <w:tcW w:w="3162" w:type="dxa"/>
          </w:tcPr>
          <w:p>
            <w:pPr>
              <w:pStyle w:val="TableParagraph"/>
              <w:rPr>
                <w:rFonts w:ascii="Times New Roman"/>
                <w:sz w:val="16"/>
              </w:rPr>
            </w:pPr>
          </w:p>
        </w:tc>
        <w:tc>
          <w:tcPr>
            <w:tcW w:w="5940" w:type="dxa"/>
          </w:tcPr>
          <w:p>
            <w:pPr>
              <w:pStyle w:val="TableParagraph"/>
              <w:spacing w:before="25"/>
              <w:ind w:left="424"/>
              <w:rPr>
                <w:sz w:val="16"/>
              </w:rPr>
            </w:pPr>
            <w:r>
              <w:rPr>
                <w:sz w:val="16"/>
              </w:rPr>
              <w:t>GIRLS</w:t>
            </w:r>
            <w:r>
              <w:rPr>
                <w:spacing w:val="-8"/>
                <w:sz w:val="16"/>
              </w:rPr>
              <w:t> </w:t>
            </w:r>
            <w:r>
              <w:rPr>
                <w:sz w:val="16"/>
              </w:rPr>
              <w:t>BASKETBALL</w:t>
            </w:r>
            <w:r>
              <w:rPr>
                <w:spacing w:val="-8"/>
                <w:sz w:val="16"/>
              </w:rPr>
              <w:t> </w:t>
            </w:r>
            <w:r>
              <w:rPr>
                <w:sz w:val="16"/>
              </w:rPr>
              <w:t>OFFICIALS</w:t>
            </w:r>
            <w:r>
              <w:rPr>
                <w:spacing w:val="-8"/>
                <w:sz w:val="16"/>
              </w:rPr>
              <w:t> </w:t>
            </w:r>
            <w:r>
              <w:rPr>
                <w:sz w:val="16"/>
              </w:rPr>
              <w:t>ARBITER</w:t>
            </w:r>
            <w:r>
              <w:rPr>
                <w:spacing w:val="-7"/>
                <w:sz w:val="16"/>
              </w:rPr>
              <w:t> </w:t>
            </w:r>
            <w:r>
              <w:rPr>
                <w:spacing w:val="-2"/>
                <w:sz w:val="16"/>
              </w:rPr>
              <w:t>PAYMENTS</w:t>
            </w:r>
          </w:p>
        </w:tc>
        <w:tc>
          <w:tcPr>
            <w:tcW w:w="1274" w:type="dxa"/>
          </w:tcPr>
          <w:p>
            <w:pPr>
              <w:pStyle w:val="TableParagraph"/>
              <w:spacing w:before="25"/>
              <w:ind w:right="47"/>
              <w:jc w:val="right"/>
              <w:rPr>
                <w:sz w:val="16"/>
              </w:rPr>
            </w:pPr>
            <w:r>
              <w:rPr>
                <w:spacing w:val="-2"/>
                <w:sz w:val="16"/>
              </w:rPr>
              <w:t>$1,014.00</w:t>
            </w:r>
          </w:p>
        </w:tc>
      </w:tr>
      <w:tr>
        <w:trPr>
          <w:trHeight w:val="240" w:hRule="atLeast"/>
        </w:trPr>
        <w:tc>
          <w:tcPr>
            <w:tcW w:w="3162" w:type="dxa"/>
          </w:tcPr>
          <w:p>
            <w:pPr>
              <w:pStyle w:val="TableParagraph"/>
              <w:rPr>
                <w:rFonts w:ascii="Times New Roman"/>
                <w:sz w:val="16"/>
              </w:rPr>
            </w:pPr>
          </w:p>
        </w:tc>
        <w:tc>
          <w:tcPr>
            <w:tcW w:w="5940" w:type="dxa"/>
          </w:tcPr>
          <w:p>
            <w:pPr>
              <w:pStyle w:val="TableParagraph"/>
              <w:spacing w:before="25"/>
              <w:ind w:left="424"/>
              <w:rPr>
                <w:sz w:val="16"/>
              </w:rPr>
            </w:pPr>
            <w:r>
              <w:rPr>
                <w:sz w:val="16"/>
              </w:rPr>
              <w:t>SWIMMING</w:t>
            </w:r>
            <w:r>
              <w:rPr>
                <w:spacing w:val="-9"/>
                <w:sz w:val="16"/>
              </w:rPr>
              <w:t> </w:t>
            </w:r>
            <w:r>
              <w:rPr>
                <w:sz w:val="16"/>
              </w:rPr>
              <w:t>OFFICIALS</w:t>
            </w:r>
            <w:r>
              <w:rPr>
                <w:spacing w:val="-8"/>
                <w:sz w:val="16"/>
              </w:rPr>
              <w:t> </w:t>
            </w:r>
            <w:r>
              <w:rPr>
                <w:spacing w:val="-2"/>
                <w:sz w:val="16"/>
              </w:rPr>
              <w:t>CHEKS</w:t>
            </w:r>
          </w:p>
        </w:tc>
        <w:tc>
          <w:tcPr>
            <w:tcW w:w="1274" w:type="dxa"/>
          </w:tcPr>
          <w:p>
            <w:pPr>
              <w:pStyle w:val="TableParagraph"/>
              <w:spacing w:before="25"/>
              <w:ind w:right="49"/>
              <w:jc w:val="right"/>
              <w:rPr>
                <w:sz w:val="16"/>
              </w:rPr>
            </w:pPr>
            <w:r>
              <w:rPr>
                <w:spacing w:val="-2"/>
                <w:sz w:val="16"/>
              </w:rPr>
              <w:t>$92.00</w:t>
            </w:r>
          </w:p>
        </w:tc>
      </w:tr>
      <w:tr>
        <w:trPr>
          <w:trHeight w:val="240" w:hRule="atLeast"/>
        </w:trPr>
        <w:tc>
          <w:tcPr>
            <w:tcW w:w="3162" w:type="dxa"/>
          </w:tcPr>
          <w:p>
            <w:pPr>
              <w:pStyle w:val="TableParagraph"/>
              <w:rPr>
                <w:rFonts w:ascii="Times New Roman"/>
                <w:sz w:val="16"/>
              </w:rPr>
            </w:pPr>
          </w:p>
        </w:tc>
        <w:tc>
          <w:tcPr>
            <w:tcW w:w="5940" w:type="dxa"/>
          </w:tcPr>
          <w:p>
            <w:pPr>
              <w:pStyle w:val="TableParagraph"/>
              <w:spacing w:before="25"/>
              <w:ind w:left="424"/>
              <w:rPr>
                <w:sz w:val="16"/>
              </w:rPr>
            </w:pPr>
            <w:r>
              <w:rPr>
                <w:sz w:val="16"/>
              </w:rPr>
              <w:t>WRESTLING</w:t>
            </w:r>
            <w:r>
              <w:rPr>
                <w:spacing w:val="-9"/>
                <w:sz w:val="16"/>
              </w:rPr>
              <w:t> </w:t>
            </w:r>
            <w:r>
              <w:rPr>
                <w:sz w:val="16"/>
              </w:rPr>
              <w:t>OFFICIALS</w:t>
            </w:r>
            <w:r>
              <w:rPr>
                <w:spacing w:val="-9"/>
                <w:sz w:val="16"/>
              </w:rPr>
              <w:t> </w:t>
            </w:r>
            <w:r>
              <w:rPr>
                <w:spacing w:val="-2"/>
                <w:sz w:val="16"/>
              </w:rPr>
              <w:t>CHECKS</w:t>
            </w:r>
          </w:p>
        </w:tc>
        <w:tc>
          <w:tcPr>
            <w:tcW w:w="1274" w:type="dxa"/>
          </w:tcPr>
          <w:p>
            <w:pPr>
              <w:pStyle w:val="TableParagraph"/>
              <w:spacing w:before="25"/>
              <w:ind w:right="48"/>
              <w:jc w:val="right"/>
              <w:rPr>
                <w:sz w:val="16"/>
              </w:rPr>
            </w:pPr>
            <w:r>
              <w:rPr>
                <w:spacing w:val="-2"/>
                <w:sz w:val="16"/>
              </w:rPr>
              <w:t>$154.00</w:t>
            </w:r>
          </w:p>
        </w:tc>
      </w:tr>
      <w:tr>
        <w:trPr>
          <w:trHeight w:val="240" w:hRule="atLeast"/>
        </w:trPr>
        <w:tc>
          <w:tcPr>
            <w:tcW w:w="3162" w:type="dxa"/>
          </w:tcPr>
          <w:p>
            <w:pPr>
              <w:pStyle w:val="TableParagraph"/>
              <w:rPr>
                <w:rFonts w:ascii="Times New Roman"/>
                <w:sz w:val="16"/>
              </w:rPr>
            </w:pPr>
          </w:p>
        </w:tc>
        <w:tc>
          <w:tcPr>
            <w:tcW w:w="5940" w:type="dxa"/>
          </w:tcPr>
          <w:p>
            <w:pPr>
              <w:pStyle w:val="TableParagraph"/>
              <w:spacing w:before="25"/>
              <w:ind w:left="424"/>
              <w:rPr>
                <w:sz w:val="16"/>
              </w:rPr>
            </w:pPr>
            <w:r>
              <w:rPr>
                <w:sz w:val="16"/>
              </w:rPr>
              <w:t>ARBITER</w:t>
            </w:r>
            <w:r>
              <w:rPr>
                <w:spacing w:val="-9"/>
                <w:sz w:val="16"/>
              </w:rPr>
              <w:t> </w:t>
            </w:r>
            <w:r>
              <w:rPr>
                <w:sz w:val="16"/>
              </w:rPr>
              <w:t>PROCESSING</w:t>
            </w:r>
            <w:r>
              <w:rPr>
                <w:spacing w:val="-8"/>
                <w:sz w:val="16"/>
              </w:rPr>
              <w:t> </w:t>
            </w:r>
            <w:r>
              <w:rPr>
                <w:spacing w:val="-4"/>
                <w:sz w:val="16"/>
              </w:rPr>
              <w:t>FEES</w:t>
            </w:r>
          </w:p>
        </w:tc>
        <w:tc>
          <w:tcPr>
            <w:tcW w:w="1274" w:type="dxa"/>
          </w:tcPr>
          <w:p>
            <w:pPr>
              <w:pStyle w:val="TableParagraph"/>
              <w:spacing w:before="25"/>
              <w:ind w:right="49"/>
              <w:jc w:val="right"/>
              <w:rPr>
                <w:sz w:val="16"/>
              </w:rPr>
            </w:pPr>
            <w:r>
              <w:rPr>
                <w:spacing w:val="-2"/>
                <w:sz w:val="16"/>
              </w:rPr>
              <w:t>$84.50</w:t>
            </w:r>
          </w:p>
        </w:tc>
      </w:tr>
      <w:tr>
        <w:trPr>
          <w:trHeight w:val="255" w:hRule="atLeast"/>
        </w:trPr>
        <w:tc>
          <w:tcPr>
            <w:tcW w:w="3162" w:type="dxa"/>
          </w:tcPr>
          <w:p>
            <w:pPr>
              <w:pStyle w:val="TableParagraph"/>
              <w:rPr>
                <w:rFonts w:ascii="Times New Roman"/>
                <w:sz w:val="16"/>
              </w:rPr>
            </w:pPr>
          </w:p>
        </w:tc>
        <w:tc>
          <w:tcPr>
            <w:tcW w:w="5940" w:type="dxa"/>
          </w:tcPr>
          <w:p>
            <w:pPr>
              <w:pStyle w:val="TableParagraph"/>
              <w:spacing w:before="25"/>
              <w:ind w:left="424"/>
              <w:rPr>
                <w:sz w:val="16"/>
              </w:rPr>
            </w:pPr>
            <w:r>
              <w:rPr>
                <w:sz w:val="16"/>
              </w:rPr>
              <w:t>LESS</w:t>
            </w:r>
            <w:r>
              <w:rPr>
                <w:spacing w:val="-8"/>
                <w:sz w:val="16"/>
              </w:rPr>
              <w:t> </w:t>
            </w:r>
            <w:r>
              <w:rPr>
                <w:sz w:val="16"/>
              </w:rPr>
              <w:t>DECEMBER</w:t>
            </w:r>
            <w:r>
              <w:rPr>
                <w:spacing w:val="-6"/>
                <w:sz w:val="16"/>
              </w:rPr>
              <w:t> </w:t>
            </w:r>
            <w:r>
              <w:rPr>
                <w:sz w:val="16"/>
              </w:rPr>
              <w:t>2023</w:t>
            </w:r>
            <w:r>
              <w:rPr>
                <w:spacing w:val="-6"/>
                <w:sz w:val="16"/>
              </w:rPr>
              <w:t> </w:t>
            </w:r>
            <w:r>
              <w:rPr>
                <w:sz w:val="16"/>
              </w:rPr>
              <w:t>DIVIDEND</w:t>
            </w:r>
            <w:r>
              <w:rPr>
                <w:spacing w:val="-6"/>
                <w:sz w:val="16"/>
              </w:rPr>
              <w:t> </w:t>
            </w:r>
            <w:r>
              <w:rPr>
                <w:spacing w:val="-2"/>
                <w:sz w:val="16"/>
              </w:rPr>
              <w:t>TOTALS</w:t>
            </w:r>
          </w:p>
        </w:tc>
        <w:tc>
          <w:tcPr>
            <w:tcW w:w="1274" w:type="dxa"/>
          </w:tcPr>
          <w:p>
            <w:pPr>
              <w:pStyle w:val="TableParagraph"/>
              <w:spacing w:before="25"/>
              <w:ind w:right="48"/>
              <w:jc w:val="right"/>
              <w:rPr>
                <w:sz w:val="16"/>
              </w:rPr>
            </w:pPr>
            <w:r>
              <w:rPr>
                <w:spacing w:val="-2"/>
                <w:sz w:val="16"/>
              </w:rPr>
              <w:t>$-13.96</w:t>
            </w:r>
          </w:p>
        </w:tc>
      </w:tr>
      <w:tr>
        <w:trPr>
          <w:trHeight w:val="224" w:hRule="atLeast"/>
        </w:trPr>
        <w:tc>
          <w:tcPr>
            <w:tcW w:w="3162" w:type="dxa"/>
          </w:tcPr>
          <w:p>
            <w:pPr>
              <w:pStyle w:val="TableParagraph"/>
              <w:rPr>
                <w:rFonts w:ascii="Times New Roman"/>
                <w:sz w:val="16"/>
              </w:rPr>
            </w:pPr>
          </w:p>
        </w:tc>
        <w:tc>
          <w:tcPr>
            <w:tcW w:w="5940" w:type="dxa"/>
          </w:tcPr>
          <w:p>
            <w:pPr>
              <w:pStyle w:val="TableParagraph"/>
              <w:spacing w:line="164" w:lineRule="exact" w:before="40"/>
              <w:ind w:left="2470"/>
              <w:rPr>
                <w:b/>
                <w:sz w:val="16"/>
              </w:rPr>
            </w:pPr>
            <w:r>
              <w:rPr>
                <w:b/>
                <w:sz w:val="16"/>
              </w:rPr>
              <w:t>Total</w:t>
            </w:r>
            <w:r>
              <w:rPr>
                <w:b/>
                <w:spacing w:val="-5"/>
                <w:sz w:val="16"/>
              </w:rPr>
              <w:t> </w:t>
            </w:r>
            <w:r>
              <w:rPr>
                <w:b/>
                <w:sz w:val="16"/>
              </w:rPr>
              <w:t>for</w:t>
            </w:r>
            <w:r>
              <w:rPr>
                <w:b/>
                <w:spacing w:val="-4"/>
                <w:sz w:val="16"/>
              </w:rPr>
              <w:t> </w:t>
            </w:r>
            <w:r>
              <w:rPr>
                <w:b/>
                <w:sz w:val="16"/>
              </w:rPr>
              <w:t>599</w:t>
            </w:r>
            <w:r>
              <w:rPr>
                <w:b/>
                <w:spacing w:val="37"/>
                <w:sz w:val="16"/>
              </w:rPr>
              <w:t> </w:t>
            </w:r>
            <w:r>
              <w:rPr>
                <w:b/>
                <w:sz w:val="16"/>
              </w:rPr>
              <w:t>Misc</w:t>
            </w:r>
            <w:r>
              <w:rPr>
                <w:b/>
                <w:spacing w:val="-4"/>
                <w:sz w:val="16"/>
              </w:rPr>
              <w:t> </w:t>
            </w:r>
            <w:r>
              <w:rPr>
                <w:b/>
                <w:sz w:val="16"/>
              </w:rPr>
              <w:t>Purchased</w:t>
            </w:r>
            <w:r>
              <w:rPr>
                <w:b/>
                <w:spacing w:val="-4"/>
                <w:sz w:val="16"/>
              </w:rPr>
              <w:t> </w:t>
            </w:r>
            <w:r>
              <w:rPr>
                <w:b/>
                <w:spacing w:val="-2"/>
                <w:sz w:val="16"/>
              </w:rPr>
              <w:t>Services</w:t>
            </w:r>
          </w:p>
        </w:tc>
        <w:tc>
          <w:tcPr>
            <w:tcW w:w="1274" w:type="dxa"/>
          </w:tcPr>
          <w:p>
            <w:pPr>
              <w:pStyle w:val="TableParagraph"/>
              <w:spacing w:line="164" w:lineRule="exact" w:before="40"/>
              <w:ind w:right="47"/>
              <w:jc w:val="right"/>
              <w:rPr>
                <w:b/>
                <w:sz w:val="16"/>
              </w:rPr>
            </w:pPr>
            <w:r>
              <w:rPr>
                <w:b/>
                <w:spacing w:val="-2"/>
                <w:sz w:val="16"/>
              </w:rPr>
              <w:t>$2,448.54</w:t>
            </w:r>
          </w:p>
        </w:tc>
      </w:tr>
    </w:tbl>
    <w:p>
      <w:pPr>
        <w:spacing w:line="240" w:lineRule="auto" w:before="112"/>
        <w:rPr>
          <w:b/>
          <w:sz w:val="16"/>
        </w:rPr>
      </w:pPr>
    </w:p>
    <w:p>
      <w:pPr>
        <w:spacing w:before="0"/>
        <w:ind w:left="1143" w:right="0" w:firstLine="0"/>
        <w:jc w:val="left"/>
        <w:rPr>
          <w:b/>
          <w:sz w:val="16"/>
        </w:rPr>
      </w:pPr>
      <w:r>
        <w:rPr>
          <w:b/>
          <w:sz w:val="16"/>
        </w:rPr>
        <w:t>610</w:t>
      </w:r>
      <w:r>
        <w:rPr>
          <w:b/>
          <w:spacing w:val="10"/>
          <w:sz w:val="16"/>
        </w:rPr>
        <w:t> </w:t>
      </w:r>
      <w:r>
        <w:rPr>
          <w:b/>
          <w:sz w:val="16"/>
        </w:rPr>
        <w:t>General</w:t>
      </w:r>
      <w:r>
        <w:rPr>
          <w:b/>
          <w:spacing w:val="-4"/>
          <w:sz w:val="16"/>
        </w:rPr>
        <w:t> </w:t>
      </w:r>
      <w:r>
        <w:rPr>
          <w:b/>
          <w:spacing w:val="-2"/>
          <w:sz w:val="16"/>
        </w:rPr>
        <w:t>Supplies</w:t>
      </w:r>
    </w:p>
    <w:p>
      <w:pPr>
        <w:spacing w:line="240" w:lineRule="auto" w:before="0" w:after="0"/>
        <w:rPr>
          <w:b/>
          <w:sz w:val="8"/>
        </w:rPr>
      </w:pPr>
    </w:p>
    <w:tbl>
      <w:tblPr>
        <w:tblW w:w="0" w:type="auto"/>
        <w:jc w:val="left"/>
        <w:tblInd w:w="1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5"/>
        <w:gridCol w:w="3166"/>
        <w:gridCol w:w="3400"/>
        <w:gridCol w:w="1209"/>
      </w:tblGrid>
      <w:tr>
        <w:trPr>
          <w:trHeight w:val="209" w:hRule="atLeast"/>
        </w:trPr>
        <w:tc>
          <w:tcPr>
            <w:tcW w:w="2615" w:type="dxa"/>
          </w:tcPr>
          <w:p>
            <w:pPr>
              <w:pStyle w:val="TableParagraph"/>
              <w:spacing w:line="179" w:lineRule="exact"/>
              <w:ind w:left="50"/>
              <w:rPr>
                <w:sz w:val="16"/>
              </w:rPr>
            </w:pPr>
            <w:r>
              <w:rPr>
                <w:spacing w:val="-2"/>
                <w:sz w:val="16"/>
              </w:rPr>
              <w:t>SHO54</w:t>
            </w:r>
            <w:r>
              <w:rPr>
                <w:spacing w:val="-11"/>
                <w:sz w:val="16"/>
              </w:rPr>
              <w:t> </w:t>
            </w:r>
            <w:r>
              <w:rPr>
                <w:spacing w:val="-2"/>
                <w:sz w:val="16"/>
              </w:rPr>
              <w:t>SHOP'NSAVE</w:t>
            </w:r>
          </w:p>
        </w:tc>
        <w:tc>
          <w:tcPr>
            <w:tcW w:w="3166" w:type="dxa"/>
          </w:tcPr>
          <w:p>
            <w:pPr>
              <w:pStyle w:val="TableParagraph"/>
              <w:spacing w:line="179" w:lineRule="exact"/>
              <w:ind w:right="471"/>
              <w:jc w:val="right"/>
              <w:rPr>
                <w:sz w:val="16"/>
              </w:rPr>
            </w:pPr>
            <w:r>
              <w:rPr>
                <w:sz w:val="16"/>
              </w:rPr>
              <w:t>WEEKLY</w:t>
            </w:r>
            <w:r>
              <w:rPr>
                <w:spacing w:val="-6"/>
                <w:sz w:val="16"/>
              </w:rPr>
              <w:t> </w:t>
            </w:r>
            <w:r>
              <w:rPr>
                <w:spacing w:val="-2"/>
                <w:sz w:val="16"/>
              </w:rPr>
              <w:t>PURCHASES</w:t>
            </w:r>
          </w:p>
        </w:tc>
        <w:tc>
          <w:tcPr>
            <w:tcW w:w="3400" w:type="dxa"/>
          </w:tcPr>
          <w:p>
            <w:pPr>
              <w:pStyle w:val="TableParagraph"/>
              <w:rPr>
                <w:rFonts w:ascii="Times New Roman"/>
                <w:sz w:val="14"/>
              </w:rPr>
            </w:pPr>
          </w:p>
        </w:tc>
        <w:tc>
          <w:tcPr>
            <w:tcW w:w="1209" w:type="dxa"/>
          </w:tcPr>
          <w:p>
            <w:pPr>
              <w:pStyle w:val="TableParagraph"/>
              <w:spacing w:line="179" w:lineRule="exact"/>
              <w:ind w:right="46"/>
              <w:jc w:val="right"/>
              <w:rPr>
                <w:sz w:val="16"/>
              </w:rPr>
            </w:pPr>
            <w:r>
              <w:rPr>
                <w:spacing w:val="-2"/>
                <w:sz w:val="16"/>
              </w:rPr>
              <w:t>$247.65</w:t>
            </w:r>
          </w:p>
        </w:tc>
      </w:tr>
      <w:tr>
        <w:trPr>
          <w:trHeight w:val="240" w:hRule="atLeast"/>
        </w:trPr>
        <w:tc>
          <w:tcPr>
            <w:tcW w:w="2615" w:type="dxa"/>
          </w:tcPr>
          <w:p>
            <w:pPr>
              <w:pStyle w:val="TableParagraph"/>
              <w:rPr>
                <w:rFonts w:ascii="Times New Roman"/>
                <w:sz w:val="16"/>
              </w:rPr>
            </w:pPr>
          </w:p>
        </w:tc>
        <w:tc>
          <w:tcPr>
            <w:tcW w:w="3166" w:type="dxa"/>
          </w:tcPr>
          <w:p>
            <w:pPr>
              <w:pStyle w:val="TableParagraph"/>
              <w:spacing w:before="25"/>
              <w:ind w:right="471"/>
              <w:jc w:val="right"/>
              <w:rPr>
                <w:sz w:val="16"/>
              </w:rPr>
            </w:pPr>
            <w:r>
              <w:rPr>
                <w:sz w:val="16"/>
              </w:rPr>
              <w:t>WEEKLY</w:t>
            </w:r>
            <w:r>
              <w:rPr>
                <w:spacing w:val="-6"/>
                <w:sz w:val="16"/>
              </w:rPr>
              <w:t> </w:t>
            </w:r>
            <w:r>
              <w:rPr>
                <w:spacing w:val="-2"/>
                <w:sz w:val="16"/>
              </w:rPr>
              <w:t>PURCHASES</w:t>
            </w:r>
          </w:p>
        </w:tc>
        <w:tc>
          <w:tcPr>
            <w:tcW w:w="3400" w:type="dxa"/>
          </w:tcPr>
          <w:p>
            <w:pPr>
              <w:pStyle w:val="TableParagraph"/>
              <w:rPr>
                <w:rFonts w:ascii="Times New Roman"/>
                <w:sz w:val="16"/>
              </w:rPr>
            </w:pPr>
          </w:p>
        </w:tc>
        <w:tc>
          <w:tcPr>
            <w:tcW w:w="1209" w:type="dxa"/>
          </w:tcPr>
          <w:p>
            <w:pPr>
              <w:pStyle w:val="TableParagraph"/>
              <w:spacing w:before="25"/>
              <w:ind w:right="47"/>
              <w:jc w:val="right"/>
              <w:rPr>
                <w:sz w:val="16"/>
              </w:rPr>
            </w:pPr>
            <w:r>
              <w:rPr>
                <w:spacing w:val="-2"/>
                <w:sz w:val="16"/>
              </w:rPr>
              <w:t>$38.34</w:t>
            </w:r>
          </w:p>
        </w:tc>
      </w:tr>
      <w:tr>
        <w:trPr>
          <w:trHeight w:val="255" w:hRule="atLeast"/>
        </w:trPr>
        <w:tc>
          <w:tcPr>
            <w:tcW w:w="2615" w:type="dxa"/>
          </w:tcPr>
          <w:p>
            <w:pPr>
              <w:pStyle w:val="TableParagraph"/>
              <w:rPr>
                <w:rFonts w:ascii="Times New Roman"/>
                <w:sz w:val="16"/>
              </w:rPr>
            </w:pPr>
          </w:p>
        </w:tc>
        <w:tc>
          <w:tcPr>
            <w:tcW w:w="3166" w:type="dxa"/>
          </w:tcPr>
          <w:p>
            <w:pPr>
              <w:pStyle w:val="TableParagraph"/>
              <w:spacing w:before="25"/>
              <w:ind w:right="471"/>
              <w:jc w:val="right"/>
              <w:rPr>
                <w:sz w:val="16"/>
              </w:rPr>
            </w:pPr>
            <w:r>
              <w:rPr>
                <w:sz w:val="16"/>
              </w:rPr>
              <w:t>WEEKLY</w:t>
            </w:r>
            <w:r>
              <w:rPr>
                <w:spacing w:val="-6"/>
                <w:sz w:val="16"/>
              </w:rPr>
              <w:t> </w:t>
            </w:r>
            <w:r>
              <w:rPr>
                <w:spacing w:val="-2"/>
                <w:sz w:val="16"/>
              </w:rPr>
              <w:t>PURCHASES</w:t>
            </w:r>
          </w:p>
        </w:tc>
        <w:tc>
          <w:tcPr>
            <w:tcW w:w="3400" w:type="dxa"/>
          </w:tcPr>
          <w:p>
            <w:pPr>
              <w:pStyle w:val="TableParagraph"/>
              <w:rPr>
                <w:rFonts w:ascii="Times New Roman"/>
                <w:sz w:val="16"/>
              </w:rPr>
            </w:pPr>
          </w:p>
        </w:tc>
        <w:tc>
          <w:tcPr>
            <w:tcW w:w="1209" w:type="dxa"/>
          </w:tcPr>
          <w:p>
            <w:pPr>
              <w:pStyle w:val="TableParagraph"/>
              <w:spacing w:before="25"/>
              <w:ind w:right="47"/>
              <w:jc w:val="right"/>
              <w:rPr>
                <w:sz w:val="16"/>
              </w:rPr>
            </w:pPr>
            <w:r>
              <w:rPr>
                <w:spacing w:val="-2"/>
                <w:sz w:val="16"/>
              </w:rPr>
              <w:t>$63.92</w:t>
            </w:r>
          </w:p>
        </w:tc>
      </w:tr>
      <w:tr>
        <w:trPr>
          <w:trHeight w:val="224" w:hRule="atLeast"/>
        </w:trPr>
        <w:tc>
          <w:tcPr>
            <w:tcW w:w="2615" w:type="dxa"/>
          </w:tcPr>
          <w:p>
            <w:pPr>
              <w:pStyle w:val="TableParagraph"/>
              <w:rPr>
                <w:rFonts w:ascii="Times New Roman"/>
                <w:sz w:val="16"/>
              </w:rPr>
            </w:pPr>
          </w:p>
        </w:tc>
        <w:tc>
          <w:tcPr>
            <w:tcW w:w="3166" w:type="dxa"/>
          </w:tcPr>
          <w:p>
            <w:pPr>
              <w:pStyle w:val="TableParagraph"/>
              <w:rPr>
                <w:rFonts w:ascii="Times New Roman"/>
                <w:sz w:val="16"/>
              </w:rPr>
            </w:pPr>
          </w:p>
        </w:tc>
        <w:tc>
          <w:tcPr>
            <w:tcW w:w="3400" w:type="dxa"/>
          </w:tcPr>
          <w:p>
            <w:pPr>
              <w:pStyle w:val="TableParagraph"/>
              <w:spacing w:line="164" w:lineRule="exact" w:before="40"/>
              <w:ind w:left="474"/>
              <w:rPr>
                <w:b/>
                <w:sz w:val="16"/>
              </w:rPr>
            </w:pPr>
            <w:r>
              <w:rPr>
                <w:b/>
                <w:sz w:val="16"/>
              </w:rPr>
              <w:t>Total</w:t>
            </w:r>
            <w:r>
              <w:rPr>
                <w:b/>
                <w:spacing w:val="-6"/>
                <w:sz w:val="16"/>
              </w:rPr>
              <w:t> </w:t>
            </w:r>
            <w:r>
              <w:rPr>
                <w:b/>
                <w:sz w:val="16"/>
              </w:rPr>
              <w:t>for</w:t>
            </w:r>
            <w:r>
              <w:rPr>
                <w:b/>
                <w:spacing w:val="-4"/>
                <w:sz w:val="16"/>
              </w:rPr>
              <w:t> </w:t>
            </w:r>
            <w:r>
              <w:rPr>
                <w:b/>
                <w:sz w:val="16"/>
              </w:rPr>
              <w:t>610</w:t>
            </w:r>
            <w:r>
              <w:rPr>
                <w:b/>
                <w:spacing w:val="37"/>
                <w:sz w:val="16"/>
              </w:rPr>
              <w:t> </w:t>
            </w:r>
            <w:r>
              <w:rPr>
                <w:b/>
                <w:sz w:val="16"/>
              </w:rPr>
              <w:t>General</w:t>
            </w:r>
            <w:r>
              <w:rPr>
                <w:b/>
                <w:spacing w:val="-3"/>
                <w:sz w:val="16"/>
              </w:rPr>
              <w:t> </w:t>
            </w:r>
            <w:r>
              <w:rPr>
                <w:b/>
                <w:spacing w:val="-2"/>
                <w:sz w:val="16"/>
              </w:rPr>
              <w:t>Supplies</w:t>
            </w:r>
          </w:p>
        </w:tc>
        <w:tc>
          <w:tcPr>
            <w:tcW w:w="1209" w:type="dxa"/>
          </w:tcPr>
          <w:p>
            <w:pPr>
              <w:pStyle w:val="TableParagraph"/>
              <w:spacing w:line="164" w:lineRule="exact" w:before="40"/>
              <w:ind w:right="46"/>
              <w:jc w:val="right"/>
              <w:rPr>
                <w:b/>
                <w:sz w:val="16"/>
              </w:rPr>
            </w:pPr>
            <w:r>
              <w:rPr>
                <w:b/>
                <w:spacing w:val="-2"/>
                <w:sz w:val="16"/>
              </w:rPr>
              <w:t>$349.91</w:t>
            </w:r>
          </w:p>
        </w:tc>
      </w:tr>
    </w:tbl>
    <w:p>
      <w:pPr>
        <w:spacing w:line="240" w:lineRule="auto" w:before="112"/>
        <w:rPr>
          <w:b/>
          <w:sz w:val="16"/>
        </w:rPr>
      </w:pPr>
    </w:p>
    <w:p>
      <w:pPr>
        <w:spacing w:before="0"/>
        <w:ind w:left="1055" w:right="0" w:firstLine="0"/>
        <w:jc w:val="left"/>
        <w:rPr>
          <w:b/>
          <w:sz w:val="16"/>
        </w:rPr>
      </w:pPr>
      <w:r>
        <w:rPr>
          <w:b/>
          <w:sz w:val="16"/>
        </w:rPr>
        <w:t>6111</w:t>
      </w:r>
      <w:r>
        <w:rPr>
          <w:b/>
          <w:spacing w:val="9"/>
          <w:sz w:val="16"/>
        </w:rPr>
        <w:t> </w:t>
      </w:r>
      <w:r>
        <w:rPr>
          <w:b/>
          <w:sz w:val="16"/>
        </w:rPr>
        <w:t>Cur</w:t>
      </w:r>
      <w:r>
        <w:rPr>
          <w:b/>
          <w:spacing w:val="-4"/>
          <w:sz w:val="16"/>
        </w:rPr>
        <w:t> </w:t>
      </w:r>
      <w:r>
        <w:rPr>
          <w:b/>
          <w:sz w:val="16"/>
        </w:rPr>
        <w:t>Real</w:t>
      </w:r>
      <w:r>
        <w:rPr>
          <w:b/>
          <w:spacing w:val="-4"/>
          <w:sz w:val="16"/>
        </w:rPr>
        <w:t> </w:t>
      </w:r>
      <w:r>
        <w:rPr>
          <w:b/>
          <w:sz w:val="16"/>
        </w:rPr>
        <w:t>Estate</w:t>
      </w:r>
      <w:r>
        <w:rPr>
          <w:b/>
          <w:spacing w:val="-4"/>
          <w:sz w:val="16"/>
        </w:rPr>
        <w:t> </w:t>
      </w:r>
      <w:r>
        <w:rPr>
          <w:b/>
          <w:spacing w:val="-5"/>
          <w:sz w:val="16"/>
        </w:rPr>
        <w:t>Tax</w:t>
      </w:r>
    </w:p>
    <w:p>
      <w:pPr>
        <w:spacing w:line="240" w:lineRule="auto" w:before="0" w:after="0"/>
        <w:rPr>
          <w:b/>
          <w:sz w:val="8"/>
        </w:rPr>
      </w:pPr>
    </w:p>
    <w:tbl>
      <w:tblPr>
        <w:tblW w:w="0" w:type="auto"/>
        <w:jc w:val="left"/>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9"/>
        <w:gridCol w:w="2956"/>
        <w:gridCol w:w="3120"/>
        <w:gridCol w:w="1321"/>
      </w:tblGrid>
      <w:tr>
        <w:trPr>
          <w:trHeight w:val="209" w:hRule="atLeast"/>
        </w:trPr>
        <w:tc>
          <w:tcPr>
            <w:tcW w:w="2999" w:type="dxa"/>
          </w:tcPr>
          <w:p>
            <w:pPr>
              <w:pStyle w:val="TableParagraph"/>
              <w:spacing w:line="179" w:lineRule="exact"/>
              <w:ind w:left="54"/>
              <w:rPr>
                <w:sz w:val="16"/>
              </w:rPr>
            </w:pPr>
            <w:r>
              <w:rPr>
                <w:spacing w:val="-2"/>
                <w:sz w:val="16"/>
              </w:rPr>
              <w:t>AUG02</w:t>
            </w:r>
            <w:r>
              <w:rPr>
                <w:spacing w:val="-11"/>
                <w:sz w:val="16"/>
              </w:rPr>
              <w:t> </w:t>
            </w:r>
            <w:r>
              <w:rPr>
                <w:spacing w:val="-2"/>
                <w:sz w:val="16"/>
              </w:rPr>
              <w:t>AUGUSTINENATHAN</w:t>
            </w:r>
          </w:p>
        </w:tc>
        <w:tc>
          <w:tcPr>
            <w:tcW w:w="2956" w:type="dxa"/>
          </w:tcPr>
          <w:p>
            <w:pPr>
              <w:pStyle w:val="TableParagraph"/>
              <w:spacing w:line="179" w:lineRule="exact"/>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4"/>
              </w:rPr>
            </w:pPr>
          </w:p>
        </w:tc>
        <w:tc>
          <w:tcPr>
            <w:tcW w:w="1321" w:type="dxa"/>
          </w:tcPr>
          <w:p>
            <w:pPr>
              <w:pStyle w:val="TableParagraph"/>
              <w:spacing w:line="179" w:lineRule="exact"/>
              <w:ind w:right="47"/>
              <w:jc w:val="right"/>
              <w:rPr>
                <w:sz w:val="16"/>
              </w:rPr>
            </w:pPr>
            <w:r>
              <w:rPr>
                <w:spacing w:val="-2"/>
                <w:sz w:val="16"/>
              </w:rPr>
              <w:t>$1,540.02</w:t>
            </w:r>
          </w:p>
        </w:tc>
      </w:tr>
      <w:tr>
        <w:trPr>
          <w:trHeight w:val="240" w:hRule="atLeast"/>
        </w:trPr>
        <w:tc>
          <w:tcPr>
            <w:tcW w:w="2999" w:type="dxa"/>
          </w:tcPr>
          <w:p>
            <w:pPr>
              <w:pStyle w:val="TableParagraph"/>
              <w:spacing w:before="25"/>
              <w:ind w:left="160"/>
              <w:rPr>
                <w:sz w:val="16"/>
              </w:rPr>
            </w:pPr>
            <w:r>
              <w:rPr>
                <w:spacing w:val="-2"/>
                <w:sz w:val="16"/>
              </w:rPr>
              <w:t>BLI22</w:t>
            </w:r>
            <w:r>
              <w:rPr>
                <w:spacing w:val="-11"/>
                <w:sz w:val="16"/>
              </w:rPr>
              <w:t> </w:t>
            </w:r>
            <w:r>
              <w:rPr>
                <w:spacing w:val="-2"/>
                <w:sz w:val="16"/>
              </w:rPr>
              <w:t>BLIZZARDVICTORIA</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$1,569.08</w:t>
            </w:r>
          </w:p>
        </w:tc>
      </w:tr>
      <w:tr>
        <w:trPr>
          <w:trHeight w:val="240" w:hRule="atLeast"/>
        </w:trPr>
        <w:tc>
          <w:tcPr>
            <w:tcW w:w="2999" w:type="dxa"/>
          </w:tcPr>
          <w:p>
            <w:pPr>
              <w:pStyle w:val="TableParagraph"/>
              <w:spacing w:before="25"/>
              <w:ind w:left="152"/>
              <w:rPr>
                <w:sz w:val="16"/>
              </w:rPr>
            </w:pPr>
            <w:r>
              <w:rPr>
                <w:spacing w:val="-2"/>
                <w:sz w:val="16"/>
              </w:rPr>
              <w:t>CLI01</w:t>
            </w:r>
            <w:r>
              <w:rPr>
                <w:spacing w:val="-11"/>
                <w:sz w:val="16"/>
              </w:rPr>
              <w:t> </w:t>
            </w:r>
            <w:r>
              <w:rPr>
                <w:spacing w:val="-2"/>
                <w:sz w:val="16"/>
              </w:rPr>
              <w:t>CLINEJARED</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$929.82</w:t>
            </w:r>
          </w:p>
        </w:tc>
      </w:tr>
      <w:tr>
        <w:trPr>
          <w:trHeight w:val="240" w:hRule="atLeast"/>
        </w:trPr>
        <w:tc>
          <w:tcPr>
            <w:tcW w:w="2999" w:type="dxa"/>
          </w:tcPr>
          <w:p>
            <w:pPr>
              <w:pStyle w:val="TableParagraph"/>
              <w:spacing w:before="25"/>
              <w:ind w:left="70"/>
              <w:rPr>
                <w:sz w:val="16"/>
              </w:rPr>
            </w:pPr>
            <w:r>
              <w:rPr>
                <w:spacing w:val="-2"/>
                <w:sz w:val="16"/>
              </w:rPr>
              <w:t>DAV77</w:t>
            </w:r>
            <w:r>
              <w:rPr>
                <w:spacing w:val="-9"/>
                <w:sz w:val="16"/>
              </w:rPr>
              <w:t> </w:t>
            </w:r>
            <w:r>
              <w:rPr>
                <w:spacing w:val="-2"/>
                <w:sz w:val="16"/>
              </w:rPr>
              <w:t>DAVISWANDA</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$1,801.53</w:t>
            </w:r>
          </w:p>
        </w:tc>
      </w:tr>
      <w:tr>
        <w:trPr>
          <w:trHeight w:val="240" w:hRule="atLeast"/>
        </w:trPr>
        <w:tc>
          <w:tcPr>
            <w:tcW w:w="2999" w:type="dxa"/>
          </w:tcPr>
          <w:p>
            <w:pPr>
              <w:pStyle w:val="TableParagraph"/>
              <w:spacing w:before="25"/>
              <w:ind w:left="80"/>
              <w:rPr>
                <w:sz w:val="16"/>
              </w:rPr>
            </w:pPr>
            <w:r>
              <w:rPr>
                <w:spacing w:val="-2"/>
                <w:sz w:val="16"/>
              </w:rPr>
              <w:t>FER11</w:t>
            </w:r>
            <w:r>
              <w:rPr>
                <w:spacing w:val="-10"/>
                <w:sz w:val="16"/>
              </w:rPr>
              <w:t> </w:t>
            </w:r>
            <w:r>
              <w:rPr>
                <w:spacing w:val="-2"/>
                <w:sz w:val="16"/>
              </w:rPr>
              <w:t>FERGUSONMICHAEL</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$2,004.94</w:t>
            </w:r>
          </w:p>
        </w:tc>
      </w:tr>
      <w:tr>
        <w:trPr>
          <w:trHeight w:val="240" w:hRule="atLeast"/>
        </w:trPr>
        <w:tc>
          <w:tcPr>
            <w:tcW w:w="2999" w:type="dxa"/>
          </w:tcPr>
          <w:p>
            <w:pPr>
              <w:pStyle w:val="TableParagraph"/>
              <w:spacing w:before="25"/>
              <w:ind w:left="81"/>
              <w:rPr>
                <w:sz w:val="16"/>
              </w:rPr>
            </w:pPr>
            <w:r>
              <w:rPr>
                <w:spacing w:val="-2"/>
                <w:sz w:val="16"/>
              </w:rPr>
              <w:t>FRY01</w:t>
            </w:r>
            <w:r>
              <w:rPr>
                <w:spacing w:val="-11"/>
                <w:sz w:val="16"/>
              </w:rPr>
              <w:t> </w:t>
            </w:r>
            <w:r>
              <w:rPr>
                <w:spacing w:val="-2"/>
                <w:sz w:val="16"/>
              </w:rPr>
              <w:t>FRYMARYCHRISTINE</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$3,203.54</w:t>
            </w:r>
          </w:p>
        </w:tc>
      </w:tr>
      <w:tr>
        <w:trPr>
          <w:trHeight w:val="240" w:hRule="atLeast"/>
        </w:trPr>
        <w:tc>
          <w:tcPr>
            <w:tcW w:w="2999" w:type="dxa"/>
          </w:tcPr>
          <w:p>
            <w:pPr>
              <w:pStyle w:val="TableParagraph"/>
              <w:spacing w:before="25"/>
              <w:ind w:left="54"/>
              <w:rPr>
                <w:sz w:val="16"/>
              </w:rPr>
            </w:pPr>
            <w:r>
              <w:rPr>
                <w:spacing w:val="-2"/>
                <w:sz w:val="16"/>
              </w:rPr>
              <w:t>GER30</w:t>
            </w:r>
            <w:r>
              <w:rPr>
                <w:spacing w:val="-12"/>
                <w:sz w:val="16"/>
              </w:rPr>
              <w:t> </w:t>
            </w:r>
            <w:r>
              <w:rPr>
                <w:spacing w:val="-2"/>
                <w:sz w:val="16"/>
              </w:rPr>
              <w:t>GERMANOS</w:t>
            </w:r>
            <w:r>
              <w:rPr>
                <w:spacing w:val="9"/>
                <w:sz w:val="16"/>
              </w:rPr>
              <w:t> </w:t>
            </w:r>
            <w:r>
              <w:rPr>
                <w:spacing w:val="-2"/>
                <w:sz w:val="16"/>
              </w:rPr>
              <w:t>THOMAS</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$249.41</w:t>
            </w:r>
          </w:p>
        </w:tc>
      </w:tr>
      <w:tr>
        <w:trPr>
          <w:trHeight w:val="240" w:hRule="atLeast"/>
        </w:trPr>
        <w:tc>
          <w:tcPr>
            <w:tcW w:w="2999" w:type="dxa"/>
          </w:tcPr>
          <w:p>
            <w:pPr>
              <w:pStyle w:val="TableParagraph"/>
              <w:spacing w:before="25"/>
              <w:ind w:left="61"/>
              <w:rPr>
                <w:sz w:val="16"/>
              </w:rPr>
            </w:pPr>
            <w:r>
              <w:rPr>
                <w:spacing w:val="-2"/>
                <w:sz w:val="16"/>
              </w:rPr>
              <w:t>HAN22</w:t>
            </w:r>
            <w:r>
              <w:rPr>
                <w:spacing w:val="-9"/>
                <w:sz w:val="16"/>
              </w:rPr>
              <w:t> </w:t>
            </w:r>
            <w:r>
              <w:rPr>
                <w:spacing w:val="-2"/>
                <w:sz w:val="16"/>
              </w:rPr>
              <w:t>HANSENKATHERINE</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$428.59</w:t>
            </w:r>
          </w:p>
        </w:tc>
      </w:tr>
      <w:tr>
        <w:trPr>
          <w:trHeight w:val="240" w:hRule="atLeast"/>
        </w:trPr>
        <w:tc>
          <w:tcPr>
            <w:tcW w:w="2999" w:type="dxa"/>
          </w:tcPr>
          <w:p>
            <w:pPr>
              <w:pStyle w:val="TableParagraph"/>
              <w:spacing w:before="25"/>
              <w:ind w:left="73"/>
              <w:rPr>
                <w:sz w:val="16"/>
              </w:rPr>
            </w:pPr>
            <w:r>
              <w:rPr>
                <w:spacing w:val="-2"/>
                <w:sz w:val="16"/>
              </w:rPr>
              <w:t>HOL07</w:t>
            </w:r>
            <w:r>
              <w:rPr>
                <w:spacing w:val="-14"/>
                <w:sz w:val="16"/>
              </w:rPr>
              <w:t> </w:t>
            </w:r>
            <w:r>
              <w:rPr>
                <w:spacing w:val="-2"/>
                <w:sz w:val="16"/>
              </w:rPr>
              <w:t>HOLSINGERMICHAELA</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$808.75</w:t>
            </w:r>
          </w:p>
        </w:tc>
      </w:tr>
      <w:tr>
        <w:trPr>
          <w:trHeight w:val="240" w:hRule="atLeast"/>
        </w:trPr>
        <w:tc>
          <w:tcPr>
            <w:tcW w:w="2999" w:type="dxa"/>
          </w:tcPr>
          <w:p>
            <w:pPr>
              <w:pStyle w:val="TableParagraph"/>
              <w:spacing w:before="25"/>
              <w:ind w:left="70"/>
              <w:rPr>
                <w:sz w:val="16"/>
              </w:rPr>
            </w:pPr>
            <w:r>
              <w:rPr>
                <w:spacing w:val="-2"/>
                <w:sz w:val="16"/>
              </w:rPr>
              <w:t>KAR03</w:t>
            </w:r>
            <w:r>
              <w:rPr>
                <w:spacing w:val="-9"/>
                <w:sz w:val="16"/>
              </w:rPr>
              <w:t> </w:t>
            </w:r>
            <w:r>
              <w:rPr>
                <w:spacing w:val="-2"/>
                <w:sz w:val="16"/>
              </w:rPr>
              <w:t>KARASBRETT</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$2,317.30</w:t>
            </w:r>
          </w:p>
        </w:tc>
      </w:tr>
      <w:tr>
        <w:trPr>
          <w:trHeight w:val="240" w:hRule="atLeast"/>
        </w:trPr>
        <w:tc>
          <w:tcPr>
            <w:tcW w:w="2999" w:type="dxa"/>
          </w:tcPr>
          <w:p>
            <w:pPr>
              <w:pStyle w:val="TableParagraph"/>
              <w:spacing w:before="25"/>
              <w:ind w:left="160"/>
              <w:rPr>
                <w:sz w:val="16"/>
              </w:rPr>
            </w:pPr>
            <w:r>
              <w:rPr>
                <w:spacing w:val="-2"/>
                <w:sz w:val="16"/>
              </w:rPr>
              <w:t>KLI23</w:t>
            </w:r>
            <w:r>
              <w:rPr>
                <w:spacing w:val="-11"/>
                <w:sz w:val="16"/>
              </w:rPr>
              <w:t> </w:t>
            </w:r>
            <w:r>
              <w:rPr>
                <w:spacing w:val="-2"/>
                <w:sz w:val="16"/>
              </w:rPr>
              <w:t>KLINEMATTHEWL</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$917.72</w:t>
            </w:r>
          </w:p>
        </w:tc>
      </w:tr>
      <w:tr>
        <w:trPr>
          <w:trHeight w:val="240" w:hRule="atLeast"/>
        </w:trPr>
        <w:tc>
          <w:tcPr>
            <w:tcW w:w="2999" w:type="dxa"/>
          </w:tcPr>
          <w:p>
            <w:pPr>
              <w:pStyle w:val="TableParagraph"/>
              <w:spacing w:before="25"/>
              <w:ind w:left="54"/>
              <w:rPr>
                <w:sz w:val="16"/>
              </w:rPr>
            </w:pPr>
            <w:r>
              <w:rPr>
                <w:spacing w:val="-2"/>
                <w:sz w:val="16"/>
              </w:rPr>
              <w:t>KON66</w:t>
            </w:r>
            <w:r>
              <w:rPr>
                <w:spacing w:val="-11"/>
                <w:sz w:val="16"/>
              </w:rPr>
              <w:t> </w:t>
            </w:r>
            <w:r>
              <w:rPr>
                <w:spacing w:val="-2"/>
                <w:sz w:val="16"/>
              </w:rPr>
              <w:t>KONZIERFRANKR</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$208.79</w:t>
            </w:r>
          </w:p>
        </w:tc>
      </w:tr>
      <w:tr>
        <w:trPr>
          <w:trHeight w:val="240" w:hRule="atLeast"/>
        </w:trPr>
        <w:tc>
          <w:tcPr>
            <w:tcW w:w="2999" w:type="dxa"/>
          </w:tcPr>
          <w:p>
            <w:pPr>
              <w:pStyle w:val="TableParagraph"/>
              <w:spacing w:before="25"/>
              <w:ind w:left="65"/>
              <w:rPr>
                <w:sz w:val="16"/>
              </w:rPr>
            </w:pPr>
            <w:r>
              <w:rPr>
                <w:spacing w:val="-2"/>
                <w:sz w:val="16"/>
              </w:rPr>
              <w:t>MAT77</w:t>
            </w:r>
            <w:r>
              <w:rPr>
                <w:spacing w:val="-15"/>
                <w:sz w:val="16"/>
              </w:rPr>
              <w:t> </w:t>
            </w:r>
            <w:r>
              <w:rPr>
                <w:spacing w:val="-2"/>
                <w:sz w:val="16"/>
              </w:rPr>
              <w:t>MATTHEWSMALLORYA</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$1,000.05</w:t>
            </w:r>
          </w:p>
        </w:tc>
      </w:tr>
      <w:tr>
        <w:trPr>
          <w:trHeight w:val="240" w:hRule="atLeast"/>
        </w:trPr>
        <w:tc>
          <w:tcPr>
            <w:tcW w:w="2999" w:type="dxa"/>
          </w:tcPr>
          <w:p>
            <w:pPr>
              <w:pStyle w:val="TableParagraph"/>
              <w:spacing w:before="25"/>
              <w:ind w:left="136"/>
              <w:rPr>
                <w:sz w:val="16"/>
              </w:rPr>
            </w:pPr>
            <w:r>
              <w:rPr>
                <w:spacing w:val="-2"/>
                <w:sz w:val="16"/>
              </w:rPr>
              <w:t>MIL77</w:t>
            </w:r>
            <w:r>
              <w:rPr>
                <w:spacing w:val="-13"/>
                <w:sz w:val="16"/>
              </w:rPr>
              <w:t> </w:t>
            </w:r>
            <w:r>
              <w:rPr>
                <w:spacing w:val="-2"/>
                <w:sz w:val="16"/>
              </w:rPr>
              <w:t>MILOFSKYJACOB</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$1,564.24</w:t>
            </w:r>
          </w:p>
        </w:tc>
      </w:tr>
      <w:tr>
        <w:trPr>
          <w:trHeight w:val="240" w:hRule="atLeast"/>
        </w:trPr>
        <w:tc>
          <w:tcPr>
            <w:tcW w:w="2999" w:type="dxa"/>
          </w:tcPr>
          <w:p>
            <w:pPr>
              <w:pStyle w:val="TableParagraph"/>
              <w:spacing w:before="25"/>
              <w:ind w:left="80"/>
              <w:rPr>
                <w:sz w:val="16"/>
              </w:rPr>
            </w:pPr>
            <w:r>
              <w:rPr>
                <w:spacing w:val="-2"/>
                <w:sz w:val="16"/>
              </w:rPr>
              <w:t>NEF77</w:t>
            </w:r>
            <w:r>
              <w:rPr>
                <w:spacing w:val="-10"/>
                <w:sz w:val="16"/>
              </w:rPr>
              <w:t> </w:t>
            </w:r>
            <w:r>
              <w:rPr>
                <w:spacing w:val="-2"/>
                <w:sz w:val="16"/>
              </w:rPr>
              <w:t>NEFFTIMOTHY</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$215.50</w:t>
            </w:r>
          </w:p>
        </w:tc>
      </w:tr>
      <w:tr>
        <w:trPr>
          <w:trHeight w:val="240" w:hRule="atLeast"/>
        </w:trPr>
        <w:tc>
          <w:tcPr>
            <w:tcW w:w="2999" w:type="dxa"/>
          </w:tcPr>
          <w:p>
            <w:pPr>
              <w:pStyle w:val="TableParagraph"/>
              <w:spacing w:before="25"/>
              <w:ind w:left="97"/>
              <w:rPr>
                <w:sz w:val="16"/>
              </w:rPr>
            </w:pPr>
            <w:r>
              <w:rPr>
                <w:spacing w:val="-2"/>
                <w:sz w:val="16"/>
              </w:rPr>
              <w:t>PEL73</w:t>
            </w:r>
            <w:r>
              <w:rPr>
                <w:spacing w:val="-10"/>
                <w:sz w:val="16"/>
              </w:rPr>
              <w:t> </w:t>
            </w:r>
            <w:r>
              <w:rPr>
                <w:spacing w:val="-2"/>
                <w:sz w:val="16"/>
              </w:rPr>
              <w:t>PELUSOCORBETTD</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$1,181.65</w:t>
            </w:r>
          </w:p>
        </w:tc>
      </w:tr>
      <w:tr>
        <w:trPr>
          <w:trHeight w:val="240" w:hRule="atLeast"/>
        </w:trPr>
        <w:tc>
          <w:tcPr>
            <w:tcW w:w="2999" w:type="dxa"/>
          </w:tcPr>
          <w:p>
            <w:pPr>
              <w:pStyle w:val="TableParagraph"/>
              <w:spacing w:before="25"/>
              <w:ind w:left="97"/>
              <w:rPr>
                <w:sz w:val="16"/>
              </w:rPr>
            </w:pPr>
            <w:r>
              <w:rPr>
                <w:spacing w:val="-2"/>
                <w:sz w:val="16"/>
              </w:rPr>
              <w:t>PLA77</w:t>
            </w:r>
            <w:r>
              <w:rPr>
                <w:spacing w:val="-10"/>
                <w:sz w:val="16"/>
              </w:rPr>
              <w:t> </w:t>
            </w:r>
            <w:r>
              <w:rPr>
                <w:spacing w:val="-2"/>
                <w:sz w:val="16"/>
              </w:rPr>
              <w:t>PLAVETZKYKRISTENJ</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$1,268.83</w:t>
            </w:r>
          </w:p>
        </w:tc>
      </w:tr>
      <w:tr>
        <w:trPr>
          <w:trHeight w:val="255" w:hRule="atLeast"/>
        </w:trPr>
        <w:tc>
          <w:tcPr>
            <w:tcW w:w="2999" w:type="dxa"/>
          </w:tcPr>
          <w:p>
            <w:pPr>
              <w:pStyle w:val="TableParagraph"/>
              <w:spacing w:before="25"/>
              <w:ind w:left="50"/>
              <w:rPr>
                <w:sz w:val="16"/>
              </w:rPr>
            </w:pPr>
            <w:r>
              <w:rPr>
                <w:spacing w:val="-2"/>
                <w:sz w:val="16"/>
              </w:rPr>
              <w:t>TOM77</w:t>
            </w:r>
            <w:r>
              <w:rPr>
                <w:spacing w:val="-15"/>
                <w:sz w:val="16"/>
              </w:rPr>
              <w:t> </w:t>
            </w:r>
            <w:r>
              <w:rPr>
                <w:spacing w:val="-2"/>
                <w:sz w:val="16"/>
              </w:rPr>
              <w:t>THOMCHICKMARK</w:t>
            </w:r>
          </w:p>
        </w:tc>
        <w:tc>
          <w:tcPr>
            <w:tcW w:w="2956" w:type="dxa"/>
          </w:tcPr>
          <w:p>
            <w:pPr>
              <w:pStyle w:val="TableParagraph"/>
              <w:spacing w:before="25"/>
              <w:ind w:right="62"/>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2023</w:t>
            </w:r>
          </w:p>
        </w:tc>
        <w:tc>
          <w:tcPr>
            <w:tcW w:w="3120"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$779.70</w:t>
            </w:r>
          </w:p>
        </w:tc>
      </w:tr>
      <w:tr>
        <w:trPr>
          <w:trHeight w:val="224" w:hRule="atLeast"/>
        </w:trPr>
        <w:tc>
          <w:tcPr>
            <w:tcW w:w="2999" w:type="dxa"/>
          </w:tcPr>
          <w:p>
            <w:pPr>
              <w:pStyle w:val="TableParagraph"/>
              <w:rPr>
                <w:rFonts w:ascii="Times New Roman"/>
                <w:sz w:val="16"/>
              </w:rPr>
            </w:pPr>
          </w:p>
        </w:tc>
        <w:tc>
          <w:tcPr>
            <w:tcW w:w="2956" w:type="dxa"/>
          </w:tcPr>
          <w:p>
            <w:pPr>
              <w:pStyle w:val="TableParagraph"/>
              <w:rPr>
                <w:rFonts w:ascii="Times New Roman"/>
                <w:sz w:val="16"/>
              </w:rPr>
            </w:pPr>
          </w:p>
        </w:tc>
        <w:tc>
          <w:tcPr>
            <w:tcW w:w="3120" w:type="dxa"/>
          </w:tcPr>
          <w:p>
            <w:pPr>
              <w:pStyle w:val="TableParagraph"/>
              <w:spacing w:line="164" w:lineRule="exact" w:before="40"/>
              <w:ind w:left="65"/>
              <w:rPr>
                <w:b/>
                <w:sz w:val="16"/>
              </w:rPr>
            </w:pPr>
            <w:r>
              <w:rPr>
                <w:b/>
                <w:sz w:val="16"/>
              </w:rPr>
              <w:t>Total</w:t>
            </w:r>
            <w:r>
              <w:rPr>
                <w:b/>
                <w:spacing w:val="-5"/>
                <w:sz w:val="16"/>
              </w:rPr>
              <w:t> </w:t>
            </w:r>
            <w:r>
              <w:rPr>
                <w:b/>
                <w:sz w:val="16"/>
              </w:rPr>
              <w:t>for</w:t>
            </w:r>
            <w:r>
              <w:rPr>
                <w:b/>
                <w:spacing w:val="-4"/>
                <w:sz w:val="16"/>
              </w:rPr>
              <w:t> </w:t>
            </w:r>
            <w:r>
              <w:rPr>
                <w:b/>
                <w:sz w:val="16"/>
              </w:rPr>
              <w:t>6111</w:t>
            </w:r>
            <w:r>
              <w:rPr>
                <w:b/>
                <w:spacing w:val="-4"/>
                <w:sz w:val="16"/>
              </w:rPr>
              <w:t> </w:t>
            </w:r>
            <w:r>
              <w:rPr>
                <w:b/>
                <w:sz w:val="16"/>
              </w:rPr>
              <w:t>Cur</w:t>
            </w:r>
            <w:r>
              <w:rPr>
                <w:b/>
                <w:spacing w:val="-4"/>
                <w:sz w:val="16"/>
              </w:rPr>
              <w:t> </w:t>
            </w:r>
            <w:r>
              <w:rPr>
                <w:b/>
                <w:sz w:val="16"/>
              </w:rPr>
              <w:t>Real</w:t>
            </w:r>
            <w:r>
              <w:rPr>
                <w:b/>
                <w:spacing w:val="-4"/>
                <w:sz w:val="16"/>
              </w:rPr>
              <w:t> </w:t>
            </w:r>
            <w:r>
              <w:rPr>
                <w:b/>
                <w:sz w:val="16"/>
              </w:rPr>
              <w:t>Estate</w:t>
            </w:r>
            <w:r>
              <w:rPr>
                <w:b/>
                <w:spacing w:val="-4"/>
                <w:sz w:val="16"/>
              </w:rPr>
              <w:t> </w:t>
            </w:r>
            <w:r>
              <w:rPr>
                <w:b/>
                <w:spacing w:val="-5"/>
                <w:sz w:val="16"/>
              </w:rPr>
              <w:t>Tax</w:t>
            </w:r>
          </w:p>
        </w:tc>
        <w:tc>
          <w:tcPr>
            <w:tcW w:w="1321" w:type="dxa"/>
          </w:tcPr>
          <w:p>
            <w:pPr>
              <w:pStyle w:val="TableParagraph"/>
              <w:spacing w:line="164" w:lineRule="exact" w:before="40"/>
              <w:ind w:right="47"/>
              <w:jc w:val="right"/>
              <w:rPr>
                <w:b/>
                <w:sz w:val="16"/>
              </w:rPr>
            </w:pPr>
            <w:r>
              <w:rPr>
                <w:b/>
                <w:spacing w:val="-2"/>
                <w:sz w:val="16"/>
              </w:rPr>
              <w:t>$21,989.46</w:t>
            </w:r>
          </w:p>
        </w:tc>
      </w:tr>
    </w:tbl>
    <w:p>
      <w:pPr>
        <w:spacing w:line="240" w:lineRule="auto" w:before="112"/>
        <w:rPr>
          <w:b/>
          <w:sz w:val="16"/>
        </w:rPr>
      </w:pPr>
    </w:p>
    <w:p>
      <w:pPr>
        <w:spacing w:before="0"/>
        <w:ind w:left="1143" w:right="0" w:firstLine="0"/>
        <w:jc w:val="left"/>
        <w:rPr>
          <w:b/>
          <w:sz w:val="16"/>
        </w:rPr>
      </w:pPr>
      <w:r>
        <w:rPr>
          <w:b/>
          <w:sz w:val="16"/>
        </w:rPr>
        <w:t>621</w:t>
      </w:r>
      <w:r>
        <w:rPr>
          <w:b/>
          <w:spacing w:val="10"/>
          <w:sz w:val="16"/>
        </w:rPr>
        <w:t> </w:t>
      </w:r>
      <w:r>
        <w:rPr>
          <w:b/>
          <w:sz w:val="16"/>
        </w:rPr>
        <w:t>Natural</w:t>
      </w:r>
      <w:r>
        <w:rPr>
          <w:b/>
          <w:spacing w:val="-4"/>
          <w:sz w:val="16"/>
        </w:rPr>
        <w:t> </w:t>
      </w:r>
      <w:r>
        <w:rPr>
          <w:b/>
          <w:spacing w:val="-5"/>
          <w:sz w:val="16"/>
        </w:rPr>
        <w:t>Gas</w:t>
      </w:r>
    </w:p>
    <w:p>
      <w:pPr>
        <w:spacing w:line="240" w:lineRule="auto" w:before="0" w:after="0"/>
        <w:rPr>
          <w:b/>
          <w:sz w:val="8"/>
        </w:rPr>
      </w:pPr>
    </w:p>
    <w:tbl>
      <w:tblPr>
        <w:tblW w:w="0" w:type="auto"/>
        <w:jc w:val="left"/>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7"/>
        <w:gridCol w:w="2840"/>
        <w:gridCol w:w="3199"/>
        <w:gridCol w:w="1323"/>
      </w:tblGrid>
      <w:tr>
        <w:trPr>
          <w:trHeight w:val="209" w:hRule="atLeast"/>
        </w:trPr>
        <w:tc>
          <w:tcPr>
            <w:tcW w:w="2967" w:type="dxa"/>
          </w:tcPr>
          <w:p>
            <w:pPr>
              <w:pStyle w:val="TableParagraph"/>
              <w:spacing w:line="179" w:lineRule="exact"/>
              <w:ind w:left="50"/>
              <w:rPr>
                <w:sz w:val="16"/>
              </w:rPr>
            </w:pPr>
            <w:r>
              <w:rPr>
                <w:sz w:val="16"/>
              </w:rPr>
              <w:t>UGI53</w:t>
            </w:r>
            <w:r>
              <w:rPr>
                <w:spacing w:val="-20"/>
                <w:sz w:val="16"/>
              </w:rPr>
              <w:t> </w:t>
            </w:r>
            <w:r>
              <w:rPr>
                <w:sz w:val="16"/>
              </w:rPr>
              <w:t>UGI</w:t>
            </w:r>
            <w:r>
              <w:rPr>
                <w:spacing w:val="-8"/>
                <w:sz w:val="16"/>
              </w:rPr>
              <w:t> </w:t>
            </w:r>
            <w:r>
              <w:rPr>
                <w:sz w:val="16"/>
              </w:rPr>
              <w:t>ENERGY</w:t>
            </w:r>
            <w:r>
              <w:rPr>
                <w:spacing w:val="-5"/>
                <w:sz w:val="16"/>
              </w:rPr>
              <w:t> </w:t>
            </w:r>
            <w:r>
              <w:rPr>
                <w:spacing w:val="-2"/>
                <w:sz w:val="16"/>
              </w:rPr>
              <w:t>SERVICES</w:t>
            </w:r>
          </w:p>
        </w:tc>
        <w:tc>
          <w:tcPr>
            <w:tcW w:w="2840" w:type="dxa"/>
          </w:tcPr>
          <w:p>
            <w:pPr>
              <w:pStyle w:val="TableParagraph"/>
              <w:spacing w:line="179" w:lineRule="exact"/>
              <w:ind w:left="572"/>
              <w:rPr>
                <w:sz w:val="16"/>
              </w:rPr>
            </w:pPr>
            <w:r>
              <w:rPr>
                <w:spacing w:val="-2"/>
                <w:sz w:val="16"/>
              </w:rPr>
              <w:t>11/27/23-12/27/23</w:t>
            </w:r>
          </w:p>
        </w:tc>
        <w:tc>
          <w:tcPr>
            <w:tcW w:w="3199" w:type="dxa"/>
          </w:tcPr>
          <w:p>
            <w:pPr>
              <w:pStyle w:val="TableParagraph"/>
              <w:rPr>
                <w:rFonts w:ascii="Times New Roman"/>
                <w:sz w:val="14"/>
              </w:rPr>
            </w:pPr>
          </w:p>
        </w:tc>
        <w:tc>
          <w:tcPr>
            <w:tcW w:w="1323" w:type="dxa"/>
          </w:tcPr>
          <w:p>
            <w:pPr>
              <w:pStyle w:val="TableParagraph"/>
              <w:spacing w:line="179" w:lineRule="exact"/>
              <w:ind w:right="48"/>
              <w:jc w:val="right"/>
              <w:rPr>
                <w:sz w:val="16"/>
              </w:rPr>
            </w:pPr>
            <w:r>
              <w:rPr>
                <w:spacing w:val="-2"/>
                <w:sz w:val="16"/>
              </w:rPr>
              <w:t>$1,981.92</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11/17/23-12/20/23</w:t>
            </w:r>
          </w:p>
        </w:tc>
        <w:tc>
          <w:tcPr>
            <w:tcW w:w="3199" w:type="dxa"/>
          </w:tcPr>
          <w:p>
            <w:pPr>
              <w:pStyle w:val="TableParagraph"/>
              <w:rPr>
                <w:rFonts w:ascii="Times New Roman"/>
                <w:sz w:val="16"/>
              </w:rPr>
            </w:pPr>
          </w:p>
        </w:tc>
        <w:tc>
          <w:tcPr>
            <w:tcW w:w="1323" w:type="dxa"/>
          </w:tcPr>
          <w:p>
            <w:pPr>
              <w:pStyle w:val="TableParagraph"/>
              <w:spacing w:before="25"/>
              <w:ind w:right="48"/>
              <w:jc w:val="right"/>
              <w:rPr>
                <w:sz w:val="16"/>
              </w:rPr>
            </w:pPr>
            <w:r>
              <w:rPr>
                <w:spacing w:val="-2"/>
                <w:sz w:val="16"/>
              </w:rPr>
              <w:t>$1,032.41</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z w:val="16"/>
              </w:rPr>
              <w:t>11/02/23</w:t>
            </w:r>
            <w:r>
              <w:rPr>
                <w:spacing w:val="-5"/>
                <w:sz w:val="16"/>
              </w:rPr>
              <w:t> </w:t>
            </w:r>
            <w:r>
              <w:rPr>
                <w:sz w:val="16"/>
              </w:rPr>
              <w:t>-</w:t>
            </w:r>
            <w:r>
              <w:rPr>
                <w:spacing w:val="-4"/>
                <w:sz w:val="16"/>
              </w:rPr>
              <w:t> </w:t>
            </w:r>
            <w:r>
              <w:rPr>
                <w:spacing w:val="-2"/>
                <w:sz w:val="16"/>
              </w:rPr>
              <w:t>12/05/23</w:t>
            </w:r>
          </w:p>
        </w:tc>
        <w:tc>
          <w:tcPr>
            <w:tcW w:w="3199" w:type="dxa"/>
          </w:tcPr>
          <w:p>
            <w:pPr>
              <w:pStyle w:val="TableParagraph"/>
              <w:rPr>
                <w:rFonts w:ascii="Times New Roman"/>
                <w:sz w:val="16"/>
              </w:rPr>
            </w:pPr>
          </w:p>
        </w:tc>
        <w:tc>
          <w:tcPr>
            <w:tcW w:w="1323" w:type="dxa"/>
          </w:tcPr>
          <w:p>
            <w:pPr>
              <w:pStyle w:val="TableParagraph"/>
              <w:spacing w:before="25"/>
              <w:ind w:right="49"/>
              <w:jc w:val="right"/>
              <w:rPr>
                <w:sz w:val="16"/>
              </w:rPr>
            </w:pPr>
            <w:r>
              <w:rPr>
                <w:spacing w:val="-2"/>
                <w:sz w:val="16"/>
              </w:rPr>
              <w:t>$789.69</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11/09/23-12/13/23</w:t>
            </w:r>
          </w:p>
        </w:tc>
        <w:tc>
          <w:tcPr>
            <w:tcW w:w="3199" w:type="dxa"/>
          </w:tcPr>
          <w:p>
            <w:pPr>
              <w:pStyle w:val="TableParagraph"/>
              <w:rPr>
                <w:rFonts w:ascii="Times New Roman"/>
                <w:sz w:val="16"/>
              </w:rPr>
            </w:pPr>
          </w:p>
        </w:tc>
        <w:tc>
          <w:tcPr>
            <w:tcW w:w="1323" w:type="dxa"/>
          </w:tcPr>
          <w:p>
            <w:pPr>
              <w:pStyle w:val="TableParagraph"/>
              <w:spacing w:before="25"/>
              <w:ind w:right="48"/>
              <w:jc w:val="right"/>
              <w:rPr>
                <w:sz w:val="16"/>
              </w:rPr>
            </w:pPr>
            <w:r>
              <w:rPr>
                <w:spacing w:val="-2"/>
                <w:sz w:val="16"/>
              </w:rPr>
              <w:t>$1,890.03</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11/17/2023-12/20/23</w:t>
            </w:r>
          </w:p>
        </w:tc>
        <w:tc>
          <w:tcPr>
            <w:tcW w:w="3199" w:type="dxa"/>
          </w:tcPr>
          <w:p>
            <w:pPr>
              <w:pStyle w:val="TableParagraph"/>
              <w:rPr>
                <w:rFonts w:ascii="Times New Roman"/>
                <w:sz w:val="16"/>
              </w:rPr>
            </w:pPr>
          </w:p>
        </w:tc>
        <w:tc>
          <w:tcPr>
            <w:tcW w:w="1323" w:type="dxa"/>
          </w:tcPr>
          <w:p>
            <w:pPr>
              <w:pStyle w:val="TableParagraph"/>
              <w:spacing w:before="25"/>
              <w:ind w:right="48"/>
              <w:jc w:val="right"/>
              <w:rPr>
                <w:sz w:val="16"/>
              </w:rPr>
            </w:pPr>
            <w:r>
              <w:rPr>
                <w:spacing w:val="-2"/>
                <w:sz w:val="16"/>
              </w:rPr>
              <w:t>$4,217.40</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11/17/23-12/20/23</w:t>
            </w:r>
          </w:p>
        </w:tc>
        <w:tc>
          <w:tcPr>
            <w:tcW w:w="3199" w:type="dxa"/>
          </w:tcPr>
          <w:p>
            <w:pPr>
              <w:pStyle w:val="TableParagraph"/>
              <w:rPr>
                <w:rFonts w:ascii="Times New Roman"/>
                <w:sz w:val="16"/>
              </w:rPr>
            </w:pPr>
          </w:p>
        </w:tc>
        <w:tc>
          <w:tcPr>
            <w:tcW w:w="1323" w:type="dxa"/>
          </w:tcPr>
          <w:p>
            <w:pPr>
              <w:pStyle w:val="TableParagraph"/>
              <w:spacing w:before="25"/>
              <w:ind w:right="48"/>
              <w:jc w:val="right"/>
              <w:rPr>
                <w:sz w:val="16"/>
              </w:rPr>
            </w:pPr>
            <w:r>
              <w:rPr>
                <w:spacing w:val="-2"/>
                <w:sz w:val="16"/>
              </w:rPr>
              <w:t>$3,226.80</w:t>
            </w:r>
          </w:p>
        </w:tc>
      </w:tr>
      <w:tr>
        <w:trPr>
          <w:trHeight w:val="240"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11/09/23-12/13/23</w:t>
            </w:r>
          </w:p>
        </w:tc>
        <w:tc>
          <w:tcPr>
            <w:tcW w:w="3199" w:type="dxa"/>
          </w:tcPr>
          <w:p>
            <w:pPr>
              <w:pStyle w:val="TableParagraph"/>
              <w:rPr>
                <w:rFonts w:ascii="Times New Roman"/>
                <w:sz w:val="16"/>
              </w:rPr>
            </w:pPr>
          </w:p>
        </w:tc>
        <w:tc>
          <w:tcPr>
            <w:tcW w:w="1323" w:type="dxa"/>
          </w:tcPr>
          <w:p>
            <w:pPr>
              <w:pStyle w:val="TableParagraph"/>
              <w:spacing w:before="25"/>
              <w:ind w:right="48"/>
              <w:jc w:val="right"/>
              <w:rPr>
                <w:sz w:val="16"/>
              </w:rPr>
            </w:pPr>
            <w:r>
              <w:rPr>
                <w:spacing w:val="-2"/>
                <w:sz w:val="16"/>
              </w:rPr>
              <w:t>$3,413.27</w:t>
            </w:r>
          </w:p>
        </w:tc>
      </w:tr>
      <w:tr>
        <w:trPr>
          <w:trHeight w:val="255" w:hRule="atLeast"/>
        </w:trPr>
        <w:tc>
          <w:tcPr>
            <w:tcW w:w="2967" w:type="dxa"/>
          </w:tcPr>
          <w:p>
            <w:pPr>
              <w:pStyle w:val="TableParagraph"/>
              <w:rPr>
                <w:rFonts w:ascii="Times New Roman"/>
                <w:sz w:val="16"/>
              </w:rPr>
            </w:pPr>
          </w:p>
        </w:tc>
        <w:tc>
          <w:tcPr>
            <w:tcW w:w="2840" w:type="dxa"/>
          </w:tcPr>
          <w:p>
            <w:pPr>
              <w:pStyle w:val="TableParagraph"/>
              <w:spacing w:before="25"/>
              <w:ind w:left="572"/>
              <w:rPr>
                <w:sz w:val="16"/>
              </w:rPr>
            </w:pPr>
            <w:r>
              <w:rPr>
                <w:spacing w:val="-2"/>
                <w:sz w:val="16"/>
              </w:rPr>
              <w:t>11/09/23-12/13/23</w:t>
            </w:r>
          </w:p>
        </w:tc>
        <w:tc>
          <w:tcPr>
            <w:tcW w:w="3199" w:type="dxa"/>
          </w:tcPr>
          <w:p>
            <w:pPr>
              <w:pStyle w:val="TableParagraph"/>
              <w:rPr>
                <w:rFonts w:ascii="Times New Roman"/>
                <w:sz w:val="16"/>
              </w:rPr>
            </w:pPr>
          </w:p>
        </w:tc>
        <w:tc>
          <w:tcPr>
            <w:tcW w:w="1323" w:type="dxa"/>
          </w:tcPr>
          <w:p>
            <w:pPr>
              <w:pStyle w:val="TableParagraph"/>
              <w:spacing w:before="25"/>
              <w:ind w:right="51"/>
              <w:jc w:val="right"/>
              <w:rPr>
                <w:sz w:val="16"/>
              </w:rPr>
            </w:pPr>
            <w:r>
              <w:rPr>
                <w:spacing w:val="-2"/>
                <w:sz w:val="16"/>
              </w:rPr>
              <w:t>$0.00</w:t>
            </w:r>
          </w:p>
        </w:tc>
      </w:tr>
      <w:tr>
        <w:trPr>
          <w:trHeight w:val="224" w:hRule="atLeast"/>
        </w:trPr>
        <w:tc>
          <w:tcPr>
            <w:tcW w:w="2967" w:type="dxa"/>
          </w:tcPr>
          <w:p>
            <w:pPr>
              <w:pStyle w:val="TableParagraph"/>
              <w:rPr>
                <w:rFonts w:ascii="Times New Roman"/>
                <w:sz w:val="16"/>
              </w:rPr>
            </w:pPr>
          </w:p>
        </w:tc>
        <w:tc>
          <w:tcPr>
            <w:tcW w:w="2840" w:type="dxa"/>
          </w:tcPr>
          <w:p>
            <w:pPr>
              <w:pStyle w:val="TableParagraph"/>
              <w:rPr>
                <w:rFonts w:ascii="Times New Roman"/>
                <w:sz w:val="16"/>
              </w:rPr>
            </w:pPr>
          </w:p>
        </w:tc>
        <w:tc>
          <w:tcPr>
            <w:tcW w:w="3199" w:type="dxa"/>
          </w:tcPr>
          <w:p>
            <w:pPr>
              <w:pStyle w:val="TableParagraph"/>
              <w:spacing w:line="164" w:lineRule="exact" w:before="40"/>
              <w:ind w:left="791"/>
              <w:rPr>
                <w:b/>
                <w:sz w:val="16"/>
              </w:rPr>
            </w:pPr>
            <w:r>
              <w:rPr>
                <w:b/>
                <w:sz w:val="16"/>
              </w:rPr>
              <w:t>Total</w:t>
            </w:r>
            <w:r>
              <w:rPr>
                <w:b/>
                <w:spacing w:val="-4"/>
                <w:sz w:val="16"/>
              </w:rPr>
              <w:t> </w:t>
            </w:r>
            <w:r>
              <w:rPr>
                <w:b/>
                <w:sz w:val="16"/>
              </w:rPr>
              <w:t>for</w:t>
            </w:r>
            <w:r>
              <w:rPr>
                <w:b/>
                <w:spacing w:val="-4"/>
                <w:sz w:val="16"/>
              </w:rPr>
              <w:t> </w:t>
            </w:r>
            <w:r>
              <w:rPr>
                <w:b/>
                <w:sz w:val="16"/>
              </w:rPr>
              <w:t>621</w:t>
            </w:r>
            <w:r>
              <w:rPr>
                <w:b/>
                <w:spacing w:val="37"/>
                <w:sz w:val="16"/>
              </w:rPr>
              <w:t> </w:t>
            </w:r>
            <w:r>
              <w:rPr>
                <w:b/>
                <w:sz w:val="16"/>
              </w:rPr>
              <w:t>Natural</w:t>
            </w:r>
            <w:r>
              <w:rPr>
                <w:b/>
                <w:spacing w:val="-3"/>
                <w:sz w:val="16"/>
              </w:rPr>
              <w:t> </w:t>
            </w:r>
            <w:r>
              <w:rPr>
                <w:b/>
                <w:spacing w:val="-5"/>
                <w:sz w:val="16"/>
              </w:rPr>
              <w:t>Gas</w:t>
            </w:r>
          </w:p>
        </w:tc>
        <w:tc>
          <w:tcPr>
            <w:tcW w:w="1323" w:type="dxa"/>
          </w:tcPr>
          <w:p>
            <w:pPr>
              <w:pStyle w:val="TableParagraph"/>
              <w:spacing w:line="164" w:lineRule="exact" w:before="40"/>
              <w:ind w:right="48"/>
              <w:jc w:val="right"/>
              <w:rPr>
                <w:b/>
                <w:sz w:val="16"/>
              </w:rPr>
            </w:pPr>
            <w:r>
              <w:rPr>
                <w:b/>
                <w:spacing w:val="-2"/>
                <w:sz w:val="16"/>
              </w:rPr>
              <w:t>$16,551.52</w:t>
            </w:r>
          </w:p>
        </w:tc>
      </w:tr>
    </w:tbl>
    <w:p>
      <w:pPr>
        <w:spacing w:line="240" w:lineRule="auto" w:before="6"/>
        <w:rPr>
          <w:b/>
          <w:sz w:val="17"/>
        </w:rPr>
      </w:pPr>
    </w:p>
    <w:p>
      <w:pPr>
        <w:spacing w:after="0" w:line="240" w:lineRule="auto"/>
        <w:rPr>
          <w:sz w:val="17"/>
        </w:rPr>
        <w:sectPr>
          <w:headerReference w:type="default" r:id="rId98"/>
          <w:footerReference w:type="default" r:id="rId99"/>
          <w:pgSz w:w="12240" w:h="15840"/>
          <w:pgMar w:header="584" w:footer="0" w:top="1880" w:bottom="280" w:left="0" w:right="0"/>
        </w:sectPr>
      </w:pPr>
    </w:p>
    <w:p>
      <w:pPr>
        <w:spacing w:before="95"/>
        <w:ind w:left="0" w:right="45" w:firstLine="0"/>
        <w:jc w:val="center"/>
        <w:rPr>
          <w:b/>
          <w:sz w:val="16"/>
        </w:rPr>
      </w:pPr>
      <w:r>
        <w:rPr>
          <w:b/>
          <w:sz w:val="16"/>
        </w:rPr>
        <w:t>640</w:t>
      </w:r>
      <w:r>
        <w:rPr>
          <w:b/>
          <w:spacing w:val="13"/>
          <w:sz w:val="16"/>
        </w:rPr>
        <w:t> </w:t>
      </w:r>
      <w:r>
        <w:rPr>
          <w:b/>
          <w:spacing w:val="-2"/>
          <w:sz w:val="16"/>
        </w:rPr>
        <w:t>Books</w:t>
      </w:r>
    </w:p>
    <w:p>
      <w:pPr>
        <w:spacing w:before="86"/>
        <w:ind w:left="1532" w:right="0" w:firstLine="0"/>
        <w:jc w:val="left"/>
        <w:rPr>
          <w:sz w:val="16"/>
        </w:rPr>
      </w:pPr>
      <w:r>
        <w:rPr>
          <w:spacing w:val="-2"/>
          <w:sz w:val="16"/>
        </w:rPr>
        <w:t>SHO54</w:t>
      </w:r>
      <w:r>
        <w:rPr>
          <w:spacing w:val="-11"/>
          <w:sz w:val="16"/>
        </w:rPr>
        <w:t> </w:t>
      </w:r>
      <w:r>
        <w:rPr>
          <w:spacing w:val="-2"/>
          <w:sz w:val="16"/>
        </w:rPr>
        <w:t>SHOP'NSAVE</w:t>
      </w:r>
    </w:p>
    <w:p>
      <w:pPr>
        <w:spacing w:line="240" w:lineRule="auto" w:before="181"/>
        <w:rPr>
          <w:sz w:val="16"/>
        </w:rPr>
      </w:pPr>
      <w:r>
        <w:rPr/>
        <w:br w:type="column"/>
      </w:r>
      <w:r>
        <w:rPr>
          <w:sz w:val="16"/>
        </w:rPr>
      </w:r>
    </w:p>
    <w:p>
      <w:pPr>
        <w:tabs>
          <w:tab w:pos="7391" w:val="left" w:leader="none"/>
        </w:tabs>
        <w:spacing w:before="0"/>
        <w:ind w:left="1143" w:right="0" w:firstLine="0"/>
        <w:jc w:val="left"/>
        <w:rPr>
          <w:sz w:val="16"/>
        </w:rPr>
      </w:pPr>
      <w:r>
        <w:rPr>
          <w:sz w:val="16"/>
        </w:rPr>
        <w:t>WEEKLY</w:t>
      </w:r>
      <w:r>
        <w:rPr>
          <w:spacing w:val="-6"/>
          <w:sz w:val="16"/>
        </w:rPr>
        <w:t> </w:t>
      </w:r>
      <w:r>
        <w:rPr>
          <w:spacing w:val="-2"/>
          <w:sz w:val="16"/>
        </w:rPr>
        <w:t>PURCHASES</w:t>
      </w:r>
      <w:r>
        <w:rPr>
          <w:sz w:val="16"/>
        </w:rPr>
        <w:tab/>
      </w:r>
      <w:r>
        <w:rPr>
          <w:spacing w:val="-2"/>
          <w:sz w:val="16"/>
        </w:rPr>
        <w:t>$39.62</w:t>
      </w:r>
    </w:p>
    <w:p>
      <w:pPr>
        <w:spacing w:after="0"/>
        <w:jc w:val="left"/>
        <w:rPr>
          <w:sz w:val="16"/>
        </w:rPr>
        <w:sectPr>
          <w:type w:val="continuous"/>
          <w:pgSz w:w="12240" w:h="15840"/>
          <w:pgMar w:header="584" w:footer="0" w:top="1660" w:bottom="280" w:left="0" w:right="0"/>
          <w:cols w:num="2" w:equalWidth="0">
            <w:col w:w="3150" w:space="791"/>
            <w:col w:w="8299"/>
          </w:cols>
        </w:sectPr>
      </w:pPr>
    </w:p>
    <w:p>
      <w:pPr>
        <w:spacing w:before="39"/>
        <w:ind w:left="1143" w:right="0" w:firstLine="0"/>
        <w:jc w:val="left"/>
        <w:rPr>
          <w:b/>
          <w:sz w:val="16"/>
        </w:rPr>
      </w:pPr>
      <w:r>
        <w:rPr>
          <w:b/>
          <w:sz w:val="16"/>
        </w:rPr>
        <w:t>810</w:t>
      </w:r>
      <w:r>
        <w:rPr>
          <w:b/>
          <w:spacing w:val="12"/>
          <w:sz w:val="16"/>
        </w:rPr>
        <w:t> </w:t>
      </w:r>
      <w:r>
        <w:rPr>
          <w:b/>
          <w:sz w:val="16"/>
        </w:rPr>
        <w:t>Dues</w:t>
      </w:r>
      <w:r>
        <w:rPr>
          <w:b/>
          <w:spacing w:val="-2"/>
          <w:sz w:val="16"/>
        </w:rPr>
        <w:t> </w:t>
      </w:r>
      <w:r>
        <w:rPr>
          <w:b/>
          <w:sz w:val="16"/>
        </w:rPr>
        <w:t>&amp;</w:t>
      </w:r>
      <w:r>
        <w:rPr>
          <w:b/>
          <w:spacing w:val="-2"/>
          <w:sz w:val="16"/>
        </w:rPr>
        <w:t> </w:t>
      </w:r>
      <w:r>
        <w:rPr>
          <w:b/>
          <w:spacing w:val="-4"/>
          <w:sz w:val="16"/>
        </w:rPr>
        <w:t>Fees</w:t>
      </w:r>
    </w:p>
    <w:p>
      <w:pPr>
        <w:spacing w:before="86"/>
        <w:ind w:left="2085" w:right="0" w:hanging="491"/>
        <w:jc w:val="left"/>
        <w:rPr>
          <w:sz w:val="16"/>
        </w:rPr>
      </w:pPr>
      <w:r>
        <w:rPr>
          <w:sz w:val="16"/>
        </w:rPr>
        <w:t>ALL66</w:t>
      </w:r>
      <w:r>
        <w:rPr>
          <w:spacing w:val="-17"/>
          <w:sz w:val="16"/>
        </w:rPr>
        <w:t> </w:t>
      </w:r>
      <w:r>
        <w:rPr>
          <w:sz w:val="16"/>
        </w:rPr>
        <w:t>ALLEGHENY</w:t>
      </w:r>
      <w:r>
        <w:rPr>
          <w:spacing w:val="-12"/>
          <w:sz w:val="16"/>
        </w:rPr>
        <w:t> </w:t>
      </w:r>
      <w:r>
        <w:rPr>
          <w:sz w:val="16"/>
        </w:rPr>
        <w:t>VALLEY</w:t>
      </w:r>
      <w:r>
        <w:rPr>
          <w:spacing w:val="-11"/>
          <w:sz w:val="16"/>
        </w:rPr>
        <w:t> </w:t>
      </w:r>
      <w:r>
        <w:rPr>
          <w:sz w:val="16"/>
        </w:rPr>
        <w:t>BAND </w:t>
      </w:r>
      <w:r>
        <w:rPr>
          <w:spacing w:val="-2"/>
          <w:sz w:val="16"/>
        </w:rPr>
        <w:t>ASSOCIATION</w:t>
      </w:r>
    </w:p>
    <w:p>
      <w:pPr>
        <w:spacing w:line="240" w:lineRule="auto" w:before="124"/>
        <w:rPr>
          <w:sz w:val="16"/>
        </w:rPr>
      </w:pPr>
      <w:r>
        <w:rPr/>
        <w:br w:type="column"/>
      </w:r>
      <w:r>
        <w:rPr>
          <w:sz w:val="16"/>
        </w:rPr>
      </w:r>
    </w:p>
    <w:p>
      <w:pPr>
        <w:tabs>
          <w:tab w:pos="7024" w:val="left" w:leader="none"/>
        </w:tabs>
        <w:spacing w:before="1"/>
        <w:ind w:left="864" w:right="0" w:firstLine="0"/>
        <w:jc w:val="left"/>
        <w:rPr>
          <w:sz w:val="16"/>
        </w:rPr>
      </w:pPr>
      <w:r>
        <w:rPr>
          <w:sz w:val="16"/>
        </w:rPr>
        <w:t>AV</w:t>
      </w:r>
      <w:r>
        <w:rPr>
          <w:spacing w:val="-4"/>
          <w:sz w:val="16"/>
        </w:rPr>
        <w:t> </w:t>
      </w:r>
      <w:r>
        <w:rPr>
          <w:sz w:val="16"/>
        </w:rPr>
        <w:t>HONORS</w:t>
      </w:r>
      <w:r>
        <w:rPr>
          <w:spacing w:val="-4"/>
          <w:sz w:val="16"/>
        </w:rPr>
        <w:t> </w:t>
      </w:r>
      <w:r>
        <w:rPr>
          <w:sz w:val="16"/>
        </w:rPr>
        <w:t>BAND</w:t>
      </w:r>
      <w:r>
        <w:rPr>
          <w:spacing w:val="-4"/>
          <w:sz w:val="16"/>
        </w:rPr>
        <w:t> </w:t>
      </w:r>
      <w:r>
        <w:rPr>
          <w:spacing w:val="-2"/>
          <w:sz w:val="16"/>
        </w:rPr>
        <w:t>REGISTRATION</w:t>
      </w:r>
      <w:r>
        <w:rPr>
          <w:sz w:val="16"/>
        </w:rPr>
        <w:tab/>
      </w:r>
      <w:r>
        <w:rPr>
          <w:spacing w:val="-2"/>
          <w:sz w:val="16"/>
        </w:rPr>
        <w:t>$135.00</w:t>
      </w:r>
    </w:p>
    <w:p>
      <w:pPr>
        <w:spacing w:after="0"/>
        <w:jc w:val="left"/>
        <w:rPr>
          <w:sz w:val="16"/>
        </w:rPr>
        <w:sectPr>
          <w:headerReference w:type="default" r:id="rId100"/>
          <w:footerReference w:type="default" r:id="rId101"/>
          <w:pgSz w:w="12240" w:h="15840"/>
          <w:pgMar w:header="584" w:footer="0" w:top="1880" w:bottom="280" w:left="0" w:right="0"/>
          <w:cols w:num="2" w:equalWidth="0">
            <w:col w:w="4181" w:space="40"/>
            <w:col w:w="8019"/>
          </w:cols>
        </w:sectPr>
      </w:pPr>
    </w:p>
    <w:p>
      <w:pPr>
        <w:spacing w:line="240" w:lineRule="auto" w:before="4"/>
        <w:rPr>
          <w:sz w:val="5"/>
        </w:rPr>
      </w:pPr>
    </w:p>
    <w:tbl>
      <w:tblPr>
        <w:tblW w:w="0" w:type="auto"/>
        <w:jc w:val="left"/>
        <w:tblInd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6"/>
        <w:gridCol w:w="5980"/>
        <w:gridCol w:w="1212"/>
      </w:tblGrid>
      <w:tr>
        <w:trPr>
          <w:trHeight w:val="209" w:hRule="atLeast"/>
        </w:trPr>
        <w:tc>
          <w:tcPr>
            <w:tcW w:w="3206" w:type="dxa"/>
          </w:tcPr>
          <w:p>
            <w:pPr>
              <w:pStyle w:val="TableParagraph"/>
              <w:spacing w:line="179" w:lineRule="exact"/>
              <w:ind w:left="50"/>
              <w:rPr>
                <w:sz w:val="16"/>
              </w:rPr>
            </w:pPr>
            <w:r>
              <w:rPr>
                <w:spacing w:val="-2"/>
                <w:sz w:val="16"/>
              </w:rPr>
              <w:t>HAM26</w:t>
            </w:r>
            <w:r>
              <w:rPr>
                <w:spacing w:val="-12"/>
                <w:sz w:val="16"/>
              </w:rPr>
              <w:t> </w:t>
            </w:r>
            <w:r>
              <w:rPr>
                <w:spacing w:val="-2"/>
                <w:sz w:val="16"/>
              </w:rPr>
              <w:t>HAMPTONTWPSCHOOLDIST</w:t>
            </w:r>
          </w:p>
        </w:tc>
        <w:tc>
          <w:tcPr>
            <w:tcW w:w="5980" w:type="dxa"/>
          </w:tcPr>
          <w:p>
            <w:pPr>
              <w:pStyle w:val="TableParagraph"/>
              <w:spacing w:line="179" w:lineRule="exact"/>
              <w:ind w:left="403"/>
              <w:rPr>
                <w:sz w:val="16"/>
              </w:rPr>
            </w:pPr>
            <w:r>
              <w:rPr>
                <w:sz w:val="16"/>
              </w:rPr>
              <w:t>REGISTRATION</w:t>
            </w:r>
            <w:r>
              <w:rPr>
                <w:spacing w:val="34"/>
                <w:sz w:val="16"/>
              </w:rPr>
              <w:t> </w:t>
            </w:r>
            <w:r>
              <w:rPr>
                <w:sz w:val="16"/>
              </w:rPr>
              <w:t>MOCK</w:t>
            </w:r>
            <w:r>
              <w:rPr>
                <w:spacing w:val="-5"/>
                <w:sz w:val="16"/>
              </w:rPr>
              <w:t> </w:t>
            </w:r>
            <w:r>
              <w:rPr>
                <w:sz w:val="16"/>
              </w:rPr>
              <w:t>TRIAL</w:t>
            </w:r>
            <w:r>
              <w:rPr>
                <w:spacing w:val="-5"/>
                <w:sz w:val="16"/>
              </w:rPr>
              <w:t> </w:t>
            </w:r>
            <w:r>
              <w:rPr>
                <w:sz w:val="16"/>
              </w:rPr>
              <w:t>3/12/24</w:t>
            </w:r>
            <w:r>
              <w:rPr>
                <w:spacing w:val="-5"/>
                <w:sz w:val="16"/>
              </w:rPr>
              <w:t> </w:t>
            </w:r>
            <w:r>
              <w:rPr>
                <w:sz w:val="16"/>
              </w:rPr>
              <w:t>LA</w:t>
            </w:r>
            <w:r>
              <w:rPr>
                <w:spacing w:val="-5"/>
                <w:sz w:val="16"/>
              </w:rPr>
              <w:t> </w:t>
            </w:r>
            <w:r>
              <w:rPr>
                <w:spacing w:val="-2"/>
                <w:sz w:val="16"/>
              </w:rPr>
              <w:t>ROCHE</w:t>
            </w:r>
          </w:p>
        </w:tc>
        <w:tc>
          <w:tcPr>
            <w:tcW w:w="1212" w:type="dxa"/>
          </w:tcPr>
          <w:p>
            <w:pPr>
              <w:pStyle w:val="TableParagraph"/>
              <w:spacing w:line="179" w:lineRule="exact"/>
              <w:ind w:right="48"/>
              <w:jc w:val="right"/>
              <w:rPr>
                <w:sz w:val="16"/>
              </w:rPr>
            </w:pPr>
            <w:r>
              <w:rPr>
                <w:spacing w:val="-2"/>
                <w:sz w:val="16"/>
              </w:rPr>
              <w:t>$15.00</w:t>
            </w:r>
          </w:p>
        </w:tc>
      </w:tr>
      <w:tr>
        <w:trPr>
          <w:trHeight w:val="240" w:hRule="atLeast"/>
        </w:trPr>
        <w:tc>
          <w:tcPr>
            <w:tcW w:w="3206" w:type="dxa"/>
          </w:tcPr>
          <w:p>
            <w:pPr>
              <w:pStyle w:val="TableParagraph"/>
              <w:spacing w:before="25"/>
              <w:ind w:left="58"/>
              <w:rPr>
                <w:sz w:val="16"/>
              </w:rPr>
            </w:pPr>
            <w:r>
              <w:rPr>
                <w:spacing w:val="-2"/>
                <w:sz w:val="16"/>
              </w:rPr>
              <w:t>PME02</w:t>
            </w:r>
            <w:r>
              <w:rPr>
                <w:spacing w:val="-12"/>
                <w:sz w:val="16"/>
              </w:rPr>
              <w:t> </w:t>
            </w:r>
            <w:r>
              <w:rPr>
                <w:spacing w:val="-4"/>
                <w:sz w:val="16"/>
              </w:rPr>
              <w:t>PMEA</w:t>
            </w:r>
          </w:p>
        </w:tc>
        <w:tc>
          <w:tcPr>
            <w:tcW w:w="5980" w:type="dxa"/>
          </w:tcPr>
          <w:p>
            <w:pPr>
              <w:pStyle w:val="TableParagraph"/>
              <w:spacing w:before="25"/>
              <w:ind w:left="403"/>
              <w:rPr>
                <w:sz w:val="16"/>
              </w:rPr>
            </w:pPr>
            <w:r>
              <w:rPr>
                <w:sz w:val="16"/>
              </w:rPr>
              <w:t>STUDENT</w:t>
            </w:r>
            <w:r>
              <w:rPr>
                <w:spacing w:val="-7"/>
                <w:sz w:val="16"/>
              </w:rPr>
              <w:t> </w:t>
            </w:r>
            <w:r>
              <w:rPr>
                <w:sz w:val="16"/>
              </w:rPr>
              <w:t>REGISTRATION</w:t>
            </w:r>
            <w:r>
              <w:rPr>
                <w:spacing w:val="-5"/>
                <w:sz w:val="16"/>
              </w:rPr>
              <w:t> </w:t>
            </w:r>
            <w:r>
              <w:rPr>
                <w:sz w:val="16"/>
              </w:rPr>
              <w:t>JR.</w:t>
            </w:r>
            <w:r>
              <w:rPr>
                <w:spacing w:val="-5"/>
                <w:sz w:val="16"/>
              </w:rPr>
              <w:t> </w:t>
            </w:r>
            <w:r>
              <w:rPr>
                <w:sz w:val="16"/>
              </w:rPr>
              <w:t>HIGH</w:t>
            </w:r>
            <w:r>
              <w:rPr>
                <w:spacing w:val="-5"/>
                <w:sz w:val="16"/>
              </w:rPr>
              <w:t> </w:t>
            </w:r>
            <w:r>
              <w:rPr>
                <w:sz w:val="16"/>
              </w:rPr>
              <w:t>DIST</w:t>
            </w:r>
            <w:r>
              <w:rPr>
                <w:spacing w:val="-5"/>
                <w:sz w:val="16"/>
              </w:rPr>
              <w:t> </w:t>
            </w:r>
            <w:r>
              <w:rPr>
                <w:sz w:val="16"/>
              </w:rPr>
              <w:t>1</w:t>
            </w:r>
            <w:r>
              <w:rPr>
                <w:spacing w:val="-5"/>
                <w:sz w:val="16"/>
              </w:rPr>
              <w:t> </w:t>
            </w:r>
            <w:r>
              <w:rPr>
                <w:sz w:val="16"/>
              </w:rPr>
              <w:t>BAND</w:t>
            </w:r>
            <w:r>
              <w:rPr>
                <w:spacing w:val="-5"/>
                <w:sz w:val="16"/>
              </w:rPr>
              <w:t> </w:t>
            </w:r>
            <w:r>
              <w:rPr>
                <w:sz w:val="16"/>
              </w:rPr>
              <w:t>WEST</w:t>
            </w:r>
            <w:r>
              <w:rPr>
                <w:spacing w:val="-4"/>
                <w:sz w:val="16"/>
              </w:rPr>
              <w:t> </w:t>
            </w:r>
            <w:r>
              <w:rPr>
                <w:spacing w:val="-2"/>
                <w:sz w:val="16"/>
              </w:rPr>
              <w:t>3@$50</w:t>
            </w:r>
          </w:p>
        </w:tc>
        <w:tc>
          <w:tcPr>
            <w:tcW w:w="1212" w:type="dxa"/>
          </w:tcPr>
          <w:p>
            <w:pPr>
              <w:pStyle w:val="TableParagraph"/>
              <w:spacing w:before="25"/>
              <w:ind w:right="47"/>
              <w:jc w:val="right"/>
              <w:rPr>
                <w:sz w:val="16"/>
              </w:rPr>
            </w:pPr>
            <w:r>
              <w:rPr>
                <w:spacing w:val="-2"/>
                <w:sz w:val="16"/>
              </w:rPr>
              <w:t>$150.00</w:t>
            </w:r>
          </w:p>
        </w:tc>
      </w:tr>
      <w:tr>
        <w:trPr>
          <w:trHeight w:val="240" w:hRule="atLeast"/>
        </w:trPr>
        <w:tc>
          <w:tcPr>
            <w:tcW w:w="3206" w:type="dxa"/>
          </w:tcPr>
          <w:p>
            <w:pPr>
              <w:pStyle w:val="TableParagraph"/>
              <w:rPr>
                <w:rFonts w:ascii="Times New Roman"/>
                <w:sz w:val="16"/>
              </w:rPr>
            </w:pPr>
          </w:p>
        </w:tc>
        <w:tc>
          <w:tcPr>
            <w:tcW w:w="5980" w:type="dxa"/>
          </w:tcPr>
          <w:p>
            <w:pPr>
              <w:pStyle w:val="TableParagraph"/>
              <w:spacing w:before="25"/>
              <w:ind w:left="403"/>
              <w:rPr>
                <w:sz w:val="16"/>
              </w:rPr>
            </w:pPr>
            <w:r>
              <w:rPr>
                <w:sz w:val="16"/>
              </w:rPr>
              <w:t>PMEA</w:t>
            </w:r>
            <w:r>
              <w:rPr>
                <w:spacing w:val="-7"/>
                <w:sz w:val="16"/>
              </w:rPr>
              <w:t> </w:t>
            </w:r>
            <w:r>
              <w:rPr>
                <w:sz w:val="16"/>
              </w:rPr>
              <w:t>REGISTRATION</w:t>
            </w:r>
            <w:r>
              <w:rPr>
                <w:spacing w:val="-5"/>
                <w:sz w:val="16"/>
              </w:rPr>
              <w:t> </w:t>
            </w:r>
            <w:r>
              <w:rPr>
                <w:sz w:val="16"/>
              </w:rPr>
              <w:t>JR</w:t>
            </w:r>
            <w:r>
              <w:rPr>
                <w:spacing w:val="-5"/>
                <w:sz w:val="16"/>
              </w:rPr>
              <w:t> </w:t>
            </w:r>
            <w:r>
              <w:rPr>
                <w:sz w:val="16"/>
              </w:rPr>
              <w:t>HIGH</w:t>
            </w:r>
            <w:r>
              <w:rPr>
                <w:spacing w:val="-5"/>
                <w:sz w:val="16"/>
              </w:rPr>
              <w:t> </w:t>
            </w:r>
            <w:r>
              <w:rPr>
                <w:sz w:val="16"/>
              </w:rPr>
              <w:t>DISTRICT</w:t>
            </w:r>
            <w:r>
              <w:rPr>
                <w:spacing w:val="-5"/>
                <w:sz w:val="16"/>
              </w:rPr>
              <w:t> </w:t>
            </w:r>
            <w:r>
              <w:rPr>
                <w:sz w:val="16"/>
              </w:rPr>
              <w:t>1</w:t>
            </w:r>
            <w:r>
              <w:rPr>
                <w:spacing w:val="-5"/>
                <w:sz w:val="16"/>
              </w:rPr>
              <w:t> </w:t>
            </w:r>
            <w:r>
              <w:rPr>
                <w:sz w:val="16"/>
              </w:rPr>
              <w:t>BAND</w:t>
            </w:r>
            <w:r>
              <w:rPr>
                <w:spacing w:val="-5"/>
                <w:sz w:val="16"/>
              </w:rPr>
              <w:t> </w:t>
            </w:r>
            <w:r>
              <w:rPr>
                <w:spacing w:val="-4"/>
                <w:sz w:val="16"/>
              </w:rPr>
              <w:t>WEST</w:t>
            </w:r>
          </w:p>
        </w:tc>
        <w:tc>
          <w:tcPr>
            <w:tcW w:w="1212" w:type="dxa"/>
          </w:tcPr>
          <w:p>
            <w:pPr>
              <w:pStyle w:val="TableParagraph"/>
              <w:spacing w:before="25"/>
              <w:ind w:right="48"/>
              <w:jc w:val="right"/>
              <w:rPr>
                <w:sz w:val="16"/>
              </w:rPr>
            </w:pPr>
            <w:r>
              <w:rPr>
                <w:spacing w:val="-2"/>
                <w:sz w:val="16"/>
              </w:rPr>
              <w:t>$50.00</w:t>
            </w:r>
          </w:p>
        </w:tc>
      </w:tr>
      <w:tr>
        <w:trPr>
          <w:trHeight w:val="240" w:hRule="atLeast"/>
        </w:trPr>
        <w:tc>
          <w:tcPr>
            <w:tcW w:w="3206" w:type="dxa"/>
          </w:tcPr>
          <w:p>
            <w:pPr>
              <w:pStyle w:val="TableParagraph"/>
              <w:spacing w:before="25"/>
              <w:ind w:left="145"/>
              <w:rPr>
                <w:sz w:val="16"/>
              </w:rPr>
            </w:pPr>
            <w:r>
              <w:rPr>
                <w:spacing w:val="-2"/>
                <w:sz w:val="16"/>
              </w:rPr>
              <w:t>SAI13</w:t>
            </w:r>
            <w:r>
              <w:rPr>
                <w:spacing w:val="-10"/>
                <w:sz w:val="16"/>
              </w:rPr>
              <w:t> </w:t>
            </w:r>
            <w:r>
              <w:rPr>
                <w:spacing w:val="-2"/>
                <w:sz w:val="16"/>
              </w:rPr>
              <w:t>SAINTVINCENTCOLLEGE</w:t>
            </w:r>
          </w:p>
        </w:tc>
        <w:tc>
          <w:tcPr>
            <w:tcW w:w="5980" w:type="dxa"/>
          </w:tcPr>
          <w:p>
            <w:pPr>
              <w:pStyle w:val="TableParagraph"/>
              <w:spacing w:before="25"/>
              <w:ind w:left="403"/>
              <w:rPr>
                <w:sz w:val="16"/>
              </w:rPr>
            </w:pPr>
            <w:r>
              <w:rPr>
                <w:sz w:val="16"/>
              </w:rPr>
              <w:t>BOWLING</w:t>
            </w:r>
            <w:r>
              <w:rPr>
                <w:spacing w:val="-9"/>
                <w:sz w:val="16"/>
              </w:rPr>
              <w:t> </w:t>
            </w:r>
            <w:r>
              <w:rPr>
                <w:sz w:val="16"/>
              </w:rPr>
              <w:t>TOURNAMENT</w:t>
            </w:r>
            <w:r>
              <w:rPr>
                <w:spacing w:val="-8"/>
                <w:sz w:val="16"/>
              </w:rPr>
              <w:t> </w:t>
            </w:r>
            <w:r>
              <w:rPr>
                <w:spacing w:val="-2"/>
                <w:sz w:val="16"/>
              </w:rPr>
              <w:t>1/6/24</w:t>
            </w:r>
          </w:p>
        </w:tc>
        <w:tc>
          <w:tcPr>
            <w:tcW w:w="1212" w:type="dxa"/>
          </w:tcPr>
          <w:p>
            <w:pPr>
              <w:pStyle w:val="TableParagraph"/>
              <w:spacing w:before="25"/>
              <w:ind w:right="47"/>
              <w:jc w:val="right"/>
              <w:rPr>
                <w:sz w:val="16"/>
              </w:rPr>
            </w:pPr>
            <w:r>
              <w:rPr>
                <w:spacing w:val="-2"/>
                <w:sz w:val="16"/>
              </w:rPr>
              <w:t>$200.00</w:t>
            </w:r>
          </w:p>
        </w:tc>
      </w:tr>
      <w:tr>
        <w:trPr>
          <w:trHeight w:val="255" w:hRule="atLeast"/>
        </w:trPr>
        <w:tc>
          <w:tcPr>
            <w:tcW w:w="3206" w:type="dxa"/>
          </w:tcPr>
          <w:p>
            <w:pPr>
              <w:pStyle w:val="TableParagraph"/>
              <w:spacing w:before="25"/>
              <w:ind w:left="73"/>
              <w:rPr>
                <w:sz w:val="16"/>
              </w:rPr>
            </w:pPr>
            <w:r>
              <w:rPr>
                <w:spacing w:val="-2"/>
                <w:sz w:val="16"/>
              </w:rPr>
              <w:t>82APC</w:t>
            </w:r>
            <w:r>
              <w:rPr>
                <w:spacing w:val="-9"/>
                <w:sz w:val="16"/>
              </w:rPr>
              <w:t> </w:t>
            </w:r>
            <w:r>
              <w:rPr>
                <w:spacing w:val="-2"/>
                <w:sz w:val="16"/>
              </w:rPr>
              <w:t>SHALERAREAHIGHSCHOOL</w:t>
            </w:r>
          </w:p>
        </w:tc>
        <w:tc>
          <w:tcPr>
            <w:tcW w:w="5980" w:type="dxa"/>
          </w:tcPr>
          <w:p>
            <w:pPr>
              <w:pStyle w:val="TableParagraph"/>
              <w:spacing w:before="25"/>
              <w:ind w:left="403"/>
              <w:rPr>
                <w:sz w:val="16"/>
              </w:rPr>
            </w:pPr>
            <w:r>
              <w:rPr>
                <w:sz w:val="16"/>
              </w:rPr>
              <w:t>BOWLING</w:t>
            </w:r>
            <w:r>
              <w:rPr>
                <w:spacing w:val="-6"/>
                <w:sz w:val="16"/>
              </w:rPr>
              <w:t> </w:t>
            </w:r>
            <w:r>
              <w:rPr>
                <w:sz w:val="16"/>
              </w:rPr>
              <w:t>LANE</w:t>
            </w:r>
            <w:r>
              <w:rPr>
                <w:spacing w:val="-5"/>
                <w:sz w:val="16"/>
              </w:rPr>
              <w:t> </w:t>
            </w:r>
            <w:r>
              <w:rPr>
                <w:spacing w:val="-4"/>
                <w:sz w:val="16"/>
              </w:rPr>
              <w:t>FEES</w:t>
            </w:r>
          </w:p>
        </w:tc>
        <w:tc>
          <w:tcPr>
            <w:tcW w:w="1212" w:type="dxa"/>
          </w:tcPr>
          <w:p>
            <w:pPr>
              <w:pStyle w:val="TableParagraph"/>
              <w:spacing w:before="25"/>
              <w:ind w:right="47"/>
              <w:jc w:val="right"/>
              <w:rPr>
                <w:sz w:val="16"/>
              </w:rPr>
            </w:pPr>
            <w:r>
              <w:rPr>
                <w:spacing w:val="-2"/>
                <w:sz w:val="16"/>
              </w:rPr>
              <w:t>$224.00</w:t>
            </w:r>
          </w:p>
        </w:tc>
      </w:tr>
      <w:tr>
        <w:trPr>
          <w:trHeight w:val="224" w:hRule="atLeast"/>
        </w:trPr>
        <w:tc>
          <w:tcPr>
            <w:tcW w:w="3206" w:type="dxa"/>
          </w:tcPr>
          <w:p>
            <w:pPr>
              <w:pStyle w:val="TableParagraph"/>
              <w:rPr>
                <w:rFonts w:ascii="Times New Roman"/>
                <w:sz w:val="16"/>
              </w:rPr>
            </w:pPr>
          </w:p>
        </w:tc>
        <w:tc>
          <w:tcPr>
            <w:tcW w:w="5980" w:type="dxa"/>
          </w:tcPr>
          <w:p>
            <w:pPr>
              <w:pStyle w:val="TableParagraph"/>
              <w:spacing w:line="164" w:lineRule="exact" w:before="40"/>
              <w:ind w:left="3398"/>
              <w:rPr>
                <w:b/>
                <w:sz w:val="16"/>
              </w:rPr>
            </w:pPr>
            <w:r>
              <w:rPr>
                <w:b/>
                <w:sz w:val="16"/>
              </w:rPr>
              <w:t>Total</w:t>
            </w:r>
            <w:r>
              <w:rPr>
                <w:b/>
                <w:spacing w:val="-3"/>
                <w:sz w:val="16"/>
              </w:rPr>
              <w:t> </w:t>
            </w:r>
            <w:r>
              <w:rPr>
                <w:b/>
                <w:sz w:val="16"/>
              </w:rPr>
              <w:t>for</w:t>
            </w:r>
            <w:r>
              <w:rPr>
                <w:b/>
                <w:spacing w:val="-3"/>
                <w:sz w:val="16"/>
              </w:rPr>
              <w:t> </w:t>
            </w:r>
            <w:r>
              <w:rPr>
                <w:b/>
                <w:sz w:val="16"/>
              </w:rPr>
              <w:t>810</w:t>
            </w:r>
            <w:r>
              <w:rPr>
                <w:b/>
                <w:spacing w:val="39"/>
                <w:sz w:val="16"/>
              </w:rPr>
              <w:t> </w:t>
            </w:r>
            <w:r>
              <w:rPr>
                <w:b/>
                <w:sz w:val="16"/>
              </w:rPr>
              <w:t>Dues</w:t>
            </w:r>
            <w:r>
              <w:rPr>
                <w:b/>
                <w:spacing w:val="-3"/>
                <w:sz w:val="16"/>
              </w:rPr>
              <w:t> </w:t>
            </w:r>
            <w:r>
              <w:rPr>
                <w:b/>
                <w:sz w:val="16"/>
              </w:rPr>
              <w:t>&amp;</w:t>
            </w:r>
            <w:r>
              <w:rPr>
                <w:b/>
                <w:spacing w:val="-2"/>
                <w:sz w:val="16"/>
              </w:rPr>
              <w:t> </w:t>
            </w:r>
            <w:r>
              <w:rPr>
                <w:b/>
                <w:spacing w:val="-4"/>
                <w:sz w:val="16"/>
              </w:rPr>
              <w:t>Fees</w:t>
            </w:r>
          </w:p>
        </w:tc>
        <w:tc>
          <w:tcPr>
            <w:tcW w:w="1212" w:type="dxa"/>
          </w:tcPr>
          <w:p>
            <w:pPr>
              <w:pStyle w:val="TableParagraph"/>
              <w:spacing w:line="164" w:lineRule="exact" w:before="40"/>
              <w:ind w:right="47"/>
              <w:jc w:val="right"/>
              <w:rPr>
                <w:b/>
                <w:sz w:val="16"/>
              </w:rPr>
            </w:pPr>
            <w:r>
              <w:rPr>
                <w:b/>
                <w:spacing w:val="-2"/>
                <w:sz w:val="16"/>
              </w:rPr>
              <w:t>$774.00</w:t>
            </w:r>
          </w:p>
        </w:tc>
      </w:tr>
    </w:tbl>
    <w:p>
      <w:pPr>
        <w:spacing w:line="240" w:lineRule="auto" w:before="112"/>
        <w:rPr>
          <w:sz w:val="16"/>
        </w:rPr>
      </w:pPr>
    </w:p>
    <w:p>
      <w:pPr>
        <w:spacing w:before="1"/>
        <w:ind w:left="1143" w:right="0" w:firstLine="0"/>
        <w:jc w:val="left"/>
        <w:rPr>
          <w:b/>
          <w:sz w:val="16"/>
        </w:rPr>
      </w:pPr>
      <w:r>
        <w:rPr>
          <w:b/>
          <w:sz w:val="16"/>
        </w:rPr>
        <w:t>880</w:t>
      </w:r>
      <w:r>
        <w:rPr>
          <w:b/>
          <w:spacing w:val="9"/>
          <w:sz w:val="16"/>
        </w:rPr>
        <w:t> </w:t>
      </w:r>
      <w:r>
        <w:rPr>
          <w:b/>
          <w:sz w:val="16"/>
        </w:rPr>
        <w:t>Refund/prior</w:t>
      </w:r>
      <w:r>
        <w:rPr>
          <w:b/>
          <w:spacing w:val="-5"/>
          <w:sz w:val="16"/>
        </w:rPr>
        <w:t> </w:t>
      </w:r>
      <w:r>
        <w:rPr>
          <w:b/>
          <w:sz w:val="16"/>
        </w:rPr>
        <w:t>Yr</w:t>
      </w:r>
      <w:r>
        <w:rPr>
          <w:b/>
          <w:spacing w:val="-5"/>
          <w:sz w:val="16"/>
        </w:rPr>
        <w:t> </w:t>
      </w:r>
      <w:r>
        <w:rPr>
          <w:b/>
          <w:spacing w:val="-2"/>
          <w:sz w:val="16"/>
        </w:rPr>
        <w:t>Recpt</w:t>
      </w:r>
    </w:p>
    <w:p>
      <w:pPr>
        <w:spacing w:line="240" w:lineRule="auto" w:before="10" w:after="1"/>
        <w:rPr>
          <w:b/>
          <w:sz w:val="7"/>
        </w:rPr>
      </w:pPr>
    </w:p>
    <w:tbl>
      <w:tblPr>
        <w:tblW w:w="0" w:type="auto"/>
        <w:jc w:val="left"/>
        <w:tblInd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4"/>
        <w:gridCol w:w="4217"/>
        <w:gridCol w:w="2657"/>
      </w:tblGrid>
      <w:tr>
        <w:trPr>
          <w:trHeight w:val="209" w:hRule="atLeast"/>
        </w:trPr>
        <w:tc>
          <w:tcPr>
            <w:tcW w:w="3544" w:type="dxa"/>
          </w:tcPr>
          <w:p>
            <w:pPr>
              <w:pStyle w:val="TableParagraph"/>
              <w:spacing w:line="179" w:lineRule="exact"/>
              <w:ind w:left="60"/>
              <w:rPr>
                <w:sz w:val="16"/>
              </w:rPr>
            </w:pPr>
            <w:r>
              <w:rPr>
                <w:spacing w:val="-2"/>
                <w:sz w:val="16"/>
              </w:rPr>
              <w:t>AMO07</w:t>
            </w:r>
            <w:r>
              <w:rPr>
                <w:spacing w:val="-14"/>
                <w:sz w:val="16"/>
              </w:rPr>
              <w:t> </w:t>
            </w:r>
            <w:r>
              <w:rPr>
                <w:spacing w:val="-2"/>
                <w:sz w:val="16"/>
              </w:rPr>
              <w:t>AMOROSESTACIE</w:t>
            </w:r>
          </w:p>
        </w:tc>
        <w:tc>
          <w:tcPr>
            <w:tcW w:w="4217" w:type="dxa"/>
          </w:tcPr>
          <w:p>
            <w:pPr>
              <w:pStyle w:val="TableParagraph"/>
              <w:spacing w:line="179" w:lineRule="exact"/>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line="179" w:lineRule="exact"/>
              <w:ind w:right="49"/>
              <w:jc w:val="right"/>
              <w:rPr>
                <w:sz w:val="16"/>
              </w:rPr>
            </w:pPr>
            <w:r>
              <w:rPr>
                <w:spacing w:val="-2"/>
                <w:sz w:val="16"/>
              </w:rPr>
              <w:t>$1,113.86</w:t>
            </w:r>
          </w:p>
        </w:tc>
      </w:tr>
      <w:tr>
        <w:trPr>
          <w:trHeight w:val="240" w:hRule="atLeast"/>
        </w:trPr>
        <w:tc>
          <w:tcPr>
            <w:tcW w:w="3544" w:type="dxa"/>
          </w:tcPr>
          <w:p>
            <w:pPr>
              <w:pStyle w:val="TableParagraph"/>
              <w:spacing w:before="25"/>
              <w:ind w:left="73"/>
              <w:rPr>
                <w:sz w:val="16"/>
              </w:rPr>
            </w:pPr>
            <w:r>
              <w:rPr>
                <w:sz w:val="16"/>
              </w:rPr>
              <w:t>CRU22</w:t>
            </w:r>
            <w:r>
              <w:rPr>
                <w:spacing w:val="-15"/>
                <w:sz w:val="16"/>
              </w:rPr>
              <w:t> </w:t>
            </w:r>
            <w:r>
              <w:rPr>
                <w:sz w:val="16"/>
              </w:rPr>
              <w:t>ASAEL</w:t>
            </w:r>
            <w:r>
              <w:rPr>
                <w:spacing w:val="-5"/>
                <w:sz w:val="16"/>
              </w:rPr>
              <w:t> </w:t>
            </w:r>
            <w:r>
              <w:rPr>
                <w:sz w:val="16"/>
              </w:rPr>
              <w:t>CRUZ</w:t>
            </w:r>
            <w:r>
              <w:rPr>
                <w:spacing w:val="-4"/>
                <w:sz w:val="16"/>
              </w:rPr>
              <w:t> </w:t>
            </w:r>
            <w:r>
              <w:rPr>
                <w:sz w:val="16"/>
              </w:rPr>
              <w:t>/</w:t>
            </w:r>
            <w:r>
              <w:rPr>
                <w:spacing w:val="39"/>
                <w:sz w:val="16"/>
              </w:rPr>
              <w:t> </w:t>
            </w:r>
            <w:r>
              <w:rPr>
                <w:spacing w:val="-2"/>
                <w:sz w:val="16"/>
              </w:rPr>
              <w:t>CHRISTINE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$1,688.09</w:t>
            </w:r>
          </w:p>
        </w:tc>
      </w:tr>
      <w:tr>
        <w:trPr>
          <w:trHeight w:val="240" w:hRule="atLeast"/>
        </w:trPr>
        <w:tc>
          <w:tcPr>
            <w:tcW w:w="3544" w:type="dxa"/>
          </w:tcPr>
          <w:p>
            <w:pPr>
              <w:pStyle w:val="TableParagraph"/>
              <w:spacing w:before="25"/>
              <w:ind w:left="74"/>
              <w:rPr>
                <w:sz w:val="16"/>
              </w:rPr>
            </w:pPr>
            <w:r>
              <w:rPr>
                <w:spacing w:val="-2"/>
                <w:sz w:val="16"/>
              </w:rPr>
              <w:t>AUG02</w:t>
            </w:r>
            <w:r>
              <w:rPr>
                <w:spacing w:val="-11"/>
                <w:sz w:val="16"/>
              </w:rPr>
              <w:t> </w:t>
            </w:r>
            <w:r>
              <w:rPr>
                <w:spacing w:val="-2"/>
                <w:sz w:val="16"/>
              </w:rPr>
              <w:t>AUGUSTINENATHAN</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$1,466.70</w:t>
            </w:r>
          </w:p>
        </w:tc>
      </w:tr>
      <w:tr>
        <w:trPr>
          <w:trHeight w:val="240" w:hRule="atLeast"/>
        </w:trPr>
        <w:tc>
          <w:tcPr>
            <w:tcW w:w="3544" w:type="dxa"/>
          </w:tcPr>
          <w:p>
            <w:pPr>
              <w:pStyle w:val="TableParagraph"/>
              <w:spacing w:before="25"/>
              <w:ind w:left="181"/>
              <w:rPr>
                <w:sz w:val="16"/>
              </w:rPr>
            </w:pPr>
            <w:r>
              <w:rPr>
                <w:spacing w:val="-2"/>
                <w:sz w:val="16"/>
              </w:rPr>
              <w:t>BLI22</w:t>
            </w:r>
            <w:r>
              <w:rPr>
                <w:spacing w:val="-11"/>
                <w:sz w:val="16"/>
              </w:rPr>
              <w:t> </w:t>
            </w:r>
            <w:r>
              <w:rPr>
                <w:spacing w:val="-2"/>
                <w:sz w:val="16"/>
              </w:rPr>
              <w:t>BLIZZARDVICTORIA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$1,494.37</w:t>
            </w:r>
          </w:p>
        </w:tc>
      </w:tr>
      <w:tr>
        <w:trPr>
          <w:trHeight w:val="240" w:hRule="atLeast"/>
        </w:trPr>
        <w:tc>
          <w:tcPr>
            <w:tcW w:w="3544" w:type="dxa"/>
          </w:tcPr>
          <w:p>
            <w:pPr>
              <w:pStyle w:val="TableParagraph"/>
              <w:spacing w:before="25"/>
              <w:ind w:left="153"/>
              <w:rPr>
                <w:sz w:val="16"/>
              </w:rPr>
            </w:pPr>
            <w:r>
              <w:rPr>
                <w:sz w:val="16"/>
              </w:rPr>
              <w:t>KNI44</w:t>
            </w:r>
            <w:r>
              <w:rPr>
                <w:spacing w:val="-16"/>
                <w:sz w:val="16"/>
              </w:rPr>
              <w:t> </w:t>
            </w:r>
            <w:r>
              <w:rPr>
                <w:sz w:val="16"/>
              </w:rPr>
              <w:t>BRUCE</w:t>
            </w:r>
            <w:r>
              <w:rPr>
                <w:spacing w:val="-8"/>
                <w:sz w:val="16"/>
              </w:rPr>
              <w:t> </w:t>
            </w:r>
            <w:r>
              <w:rPr>
                <w:sz w:val="16"/>
              </w:rPr>
              <w:t>C</w:t>
            </w:r>
            <w:r>
              <w:rPr>
                <w:spacing w:val="-5"/>
                <w:sz w:val="16"/>
              </w:rPr>
              <w:t> </w:t>
            </w:r>
            <w:r>
              <w:rPr>
                <w:sz w:val="16"/>
              </w:rPr>
              <w:t>KNICKELBEIN</w:t>
            </w:r>
            <w:r>
              <w:rPr>
                <w:spacing w:val="-5"/>
                <w:sz w:val="16"/>
              </w:rPr>
              <w:t> </w:t>
            </w:r>
            <w:r>
              <w:rPr>
                <w:sz w:val="16"/>
              </w:rPr>
              <w:t>/</w:t>
            </w:r>
            <w:r>
              <w:rPr>
                <w:spacing w:val="-5"/>
                <w:sz w:val="16"/>
              </w:rPr>
              <w:t> </w:t>
            </w:r>
            <w:r>
              <w:rPr>
                <w:sz w:val="16"/>
              </w:rPr>
              <w:t>BECKY</w:t>
            </w:r>
            <w:r>
              <w:rPr>
                <w:spacing w:val="-4"/>
                <w:sz w:val="16"/>
              </w:rPr>
              <w:t> </w:t>
            </w:r>
            <w:r>
              <w:rPr>
                <w:spacing w:val="-10"/>
                <w:sz w:val="16"/>
              </w:rPr>
              <w:t>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$3,184.76</w:t>
            </w:r>
          </w:p>
        </w:tc>
      </w:tr>
      <w:tr>
        <w:trPr>
          <w:trHeight w:val="240" w:hRule="atLeast"/>
        </w:trPr>
        <w:tc>
          <w:tcPr>
            <w:tcW w:w="3544" w:type="dxa"/>
          </w:tcPr>
          <w:p>
            <w:pPr>
              <w:pStyle w:val="TableParagraph"/>
              <w:spacing w:before="25"/>
              <w:ind w:left="100"/>
              <w:rPr>
                <w:sz w:val="16"/>
              </w:rPr>
            </w:pPr>
            <w:r>
              <w:rPr>
                <w:spacing w:val="-2"/>
                <w:sz w:val="16"/>
              </w:rPr>
              <w:t>AVE01</w:t>
            </w:r>
            <w:r>
              <w:rPr>
                <w:spacing w:val="-9"/>
                <w:sz w:val="16"/>
              </w:rPr>
              <w:t> </w:t>
            </w:r>
            <w:r>
              <w:rPr>
                <w:spacing w:val="-2"/>
                <w:sz w:val="16"/>
              </w:rPr>
              <w:t>CHRISTOPHER</w:t>
            </w:r>
            <w:r>
              <w:rPr>
                <w:spacing w:val="10"/>
                <w:sz w:val="16"/>
              </w:rPr>
              <w:t> </w:t>
            </w:r>
            <w:r>
              <w:rPr>
                <w:spacing w:val="-2"/>
                <w:sz w:val="16"/>
              </w:rPr>
              <w:t>AVERONA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$1,222.25</w:t>
            </w:r>
          </w:p>
        </w:tc>
      </w:tr>
      <w:tr>
        <w:trPr>
          <w:trHeight w:val="240" w:hRule="atLeast"/>
        </w:trPr>
        <w:tc>
          <w:tcPr>
            <w:tcW w:w="3544" w:type="dxa"/>
          </w:tcPr>
          <w:p>
            <w:pPr>
              <w:pStyle w:val="TableParagraph"/>
              <w:spacing w:before="25"/>
              <w:ind w:left="172"/>
              <w:rPr>
                <w:sz w:val="16"/>
              </w:rPr>
            </w:pPr>
            <w:r>
              <w:rPr>
                <w:spacing w:val="-2"/>
                <w:sz w:val="16"/>
              </w:rPr>
              <w:t>CLI01</w:t>
            </w:r>
            <w:r>
              <w:rPr>
                <w:spacing w:val="-11"/>
                <w:sz w:val="16"/>
              </w:rPr>
              <w:t> </w:t>
            </w:r>
            <w:r>
              <w:rPr>
                <w:spacing w:val="-2"/>
                <w:sz w:val="16"/>
              </w:rPr>
              <w:t>CLINEJARED</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$885.55</w:t>
            </w:r>
          </w:p>
        </w:tc>
      </w:tr>
      <w:tr>
        <w:trPr>
          <w:trHeight w:val="240" w:hRule="atLeast"/>
        </w:trPr>
        <w:tc>
          <w:tcPr>
            <w:tcW w:w="3544" w:type="dxa"/>
          </w:tcPr>
          <w:p>
            <w:pPr>
              <w:pStyle w:val="TableParagraph"/>
              <w:spacing w:before="25"/>
              <w:ind w:left="81"/>
              <w:rPr>
                <w:sz w:val="16"/>
              </w:rPr>
            </w:pPr>
            <w:r>
              <w:rPr>
                <w:sz w:val="16"/>
              </w:rPr>
              <w:t>RUE24</w:t>
            </w:r>
            <w:r>
              <w:rPr>
                <w:spacing w:val="-15"/>
                <w:sz w:val="16"/>
              </w:rPr>
              <w:t> </w:t>
            </w:r>
            <w:r>
              <w:rPr>
                <w:sz w:val="16"/>
              </w:rPr>
              <w:t>COLLEEN</w:t>
            </w:r>
            <w:r>
              <w:rPr>
                <w:spacing w:val="-8"/>
                <w:sz w:val="16"/>
              </w:rPr>
              <w:t> </w:t>
            </w:r>
            <w:r>
              <w:rPr>
                <w:sz w:val="16"/>
              </w:rPr>
              <w:t>RUEFLE</w:t>
            </w:r>
            <w:r>
              <w:rPr>
                <w:spacing w:val="-5"/>
                <w:sz w:val="16"/>
              </w:rPr>
              <w:t> </w:t>
            </w:r>
            <w:r>
              <w:rPr>
                <w:sz w:val="16"/>
              </w:rPr>
              <w:t>/</w:t>
            </w:r>
            <w:r>
              <w:rPr>
                <w:spacing w:val="-5"/>
                <w:sz w:val="16"/>
              </w:rPr>
              <w:t> </w:t>
            </w:r>
            <w:r>
              <w:rPr>
                <w:sz w:val="16"/>
              </w:rPr>
              <w:t>JAMES</w:t>
            </w:r>
            <w:r>
              <w:rPr>
                <w:spacing w:val="-5"/>
                <w:sz w:val="16"/>
              </w:rPr>
              <w:t> </w:t>
            </w:r>
            <w:r>
              <w:rPr>
                <w:spacing w:val="-2"/>
                <w:sz w:val="16"/>
              </w:rPr>
              <w:t>SHIELDS</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$530.41</w:t>
            </w:r>
          </w:p>
        </w:tc>
      </w:tr>
      <w:tr>
        <w:trPr>
          <w:trHeight w:val="240" w:hRule="atLeast"/>
        </w:trPr>
        <w:tc>
          <w:tcPr>
            <w:tcW w:w="3544" w:type="dxa"/>
          </w:tcPr>
          <w:p>
            <w:pPr>
              <w:pStyle w:val="TableParagraph"/>
              <w:spacing w:before="25"/>
              <w:ind w:left="65"/>
              <w:rPr>
                <w:sz w:val="16"/>
              </w:rPr>
            </w:pPr>
            <w:r>
              <w:rPr>
                <w:spacing w:val="-2"/>
                <w:sz w:val="16"/>
              </w:rPr>
              <w:t>CON22</w:t>
            </w:r>
            <w:r>
              <w:rPr>
                <w:spacing w:val="-12"/>
                <w:sz w:val="16"/>
              </w:rPr>
              <w:t> </w:t>
            </w:r>
            <w:r>
              <w:rPr>
                <w:spacing w:val="-2"/>
                <w:sz w:val="16"/>
              </w:rPr>
              <w:t>COURTNEY</w:t>
            </w:r>
            <w:r>
              <w:rPr>
                <w:spacing w:val="9"/>
                <w:sz w:val="16"/>
              </w:rPr>
              <w:t> </w:t>
            </w:r>
            <w:r>
              <w:rPr>
                <w:spacing w:val="-2"/>
                <w:sz w:val="16"/>
              </w:rPr>
              <w:t>CONNER</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$1,213.02</w:t>
            </w:r>
          </w:p>
        </w:tc>
      </w:tr>
      <w:tr>
        <w:trPr>
          <w:trHeight w:val="240" w:hRule="atLeast"/>
        </w:trPr>
        <w:tc>
          <w:tcPr>
            <w:tcW w:w="3544" w:type="dxa"/>
          </w:tcPr>
          <w:p>
            <w:pPr>
              <w:pStyle w:val="TableParagraph"/>
              <w:spacing w:before="25"/>
              <w:ind w:left="100"/>
              <w:rPr>
                <w:sz w:val="16"/>
              </w:rPr>
            </w:pPr>
            <w:r>
              <w:rPr>
                <w:sz w:val="16"/>
              </w:rPr>
              <w:t>PAP78</w:t>
            </w:r>
            <w:r>
              <w:rPr>
                <w:spacing w:val="-16"/>
                <w:sz w:val="16"/>
              </w:rPr>
              <w:t> </w:t>
            </w:r>
            <w:r>
              <w:rPr>
                <w:sz w:val="16"/>
              </w:rPr>
              <w:t>DANIEL</w:t>
            </w:r>
            <w:r>
              <w:rPr>
                <w:spacing w:val="-10"/>
                <w:sz w:val="16"/>
              </w:rPr>
              <w:t> </w:t>
            </w:r>
            <w:r>
              <w:rPr>
                <w:spacing w:val="-2"/>
                <w:sz w:val="16"/>
              </w:rPr>
              <w:t>PAPULA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$1,927.92</w:t>
            </w:r>
          </w:p>
        </w:tc>
      </w:tr>
      <w:tr>
        <w:trPr>
          <w:trHeight w:val="240" w:hRule="atLeast"/>
        </w:trPr>
        <w:tc>
          <w:tcPr>
            <w:tcW w:w="3544" w:type="dxa"/>
          </w:tcPr>
          <w:p>
            <w:pPr>
              <w:pStyle w:val="TableParagraph"/>
              <w:spacing w:before="25"/>
              <w:ind w:left="90"/>
              <w:rPr>
                <w:sz w:val="16"/>
              </w:rPr>
            </w:pPr>
            <w:r>
              <w:rPr>
                <w:spacing w:val="-2"/>
                <w:sz w:val="16"/>
              </w:rPr>
              <w:t>DAV77</w:t>
            </w:r>
            <w:r>
              <w:rPr>
                <w:spacing w:val="-9"/>
                <w:sz w:val="16"/>
              </w:rPr>
              <w:t> </w:t>
            </w:r>
            <w:r>
              <w:rPr>
                <w:spacing w:val="-2"/>
                <w:sz w:val="16"/>
              </w:rPr>
              <w:t>DAVISWANDA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3"/>
                <w:sz w:val="16"/>
              </w:rPr>
              <w:t> </w:t>
            </w:r>
            <w:r>
              <w:rPr>
                <w:sz w:val="16"/>
              </w:rPr>
              <w:t>TAX</w:t>
            </w:r>
            <w:r>
              <w:rPr>
                <w:spacing w:val="-4"/>
                <w:sz w:val="16"/>
              </w:rPr>
              <w:t> </w:t>
            </w:r>
            <w:r>
              <w:rPr>
                <w:sz w:val="16"/>
              </w:rPr>
              <w:t>YEAR</w:t>
            </w:r>
            <w:r>
              <w:rPr>
                <w:spacing w:val="39"/>
                <w:sz w:val="16"/>
              </w:rPr>
              <w:t> </w:t>
            </w:r>
            <w:r>
              <w:rPr>
                <w:spacing w:val="-4"/>
                <w:sz w:val="16"/>
              </w:rPr>
              <w:t>2022</w:t>
            </w:r>
          </w:p>
        </w:tc>
        <w:tc>
          <w:tcPr>
            <w:tcW w:w="2657" w:type="dxa"/>
          </w:tcPr>
          <w:p>
            <w:pPr>
              <w:pStyle w:val="TableParagraph"/>
              <w:spacing w:before="25"/>
              <w:ind w:right="49"/>
              <w:jc w:val="right"/>
              <w:rPr>
                <w:sz w:val="16"/>
              </w:rPr>
            </w:pPr>
            <w:r>
              <w:rPr>
                <w:spacing w:val="-2"/>
                <w:sz w:val="16"/>
              </w:rPr>
              <w:t>$1,715.75</w:t>
            </w:r>
          </w:p>
        </w:tc>
      </w:tr>
      <w:tr>
        <w:trPr>
          <w:trHeight w:val="240" w:hRule="atLeast"/>
        </w:trPr>
        <w:tc>
          <w:tcPr>
            <w:tcW w:w="3544" w:type="dxa"/>
          </w:tcPr>
          <w:p>
            <w:pPr>
              <w:pStyle w:val="TableParagraph"/>
              <w:spacing w:before="25"/>
              <w:ind w:left="67"/>
              <w:rPr>
                <w:sz w:val="16"/>
              </w:rPr>
            </w:pPr>
            <w:r>
              <w:rPr>
                <w:sz w:val="16"/>
              </w:rPr>
              <w:t>MAR46</w:t>
            </w:r>
            <w:r>
              <w:rPr>
                <w:spacing w:val="-18"/>
                <w:sz w:val="16"/>
              </w:rPr>
              <w:t> </w:t>
            </w:r>
            <w:r>
              <w:rPr>
                <w:sz w:val="16"/>
              </w:rPr>
              <w:t>DYLAN</w:t>
            </w:r>
            <w:r>
              <w:rPr>
                <w:spacing w:val="-9"/>
                <w:sz w:val="16"/>
              </w:rPr>
              <w:t> </w:t>
            </w:r>
            <w:r>
              <w:rPr>
                <w:spacing w:val="-2"/>
                <w:sz w:val="16"/>
              </w:rPr>
              <w:t>MARGONARI</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$1,222.25</w:t>
            </w:r>
          </w:p>
        </w:tc>
      </w:tr>
      <w:tr>
        <w:trPr>
          <w:trHeight w:val="240" w:hRule="atLeast"/>
        </w:trPr>
        <w:tc>
          <w:tcPr>
            <w:tcW w:w="3544" w:type="dxa"/>
          </w:tcPr>
          <w:p>
            <w:pPr>
              <w:pStyle w:val="TableParagraph"/>
              <w:spacing w:before="25"/>
              <w:ind w:left="153"/>
              <w:rPr>
                <w:sz w:val="16"/>
              </w:rPr>
            </w:pPr>
            <w:r>
              <w:rPr>
                <w:sz w:val="16"/>
              </w:rPr>
              <w:t>PRI77</w:t>
            </w:r>
            <w:r>
              <w:rPr>
                <w:spacing w:val="-16"/>
                <w:sz w:val="16"/>
              </w:rPr>
              <w:t> </w:t>
            </w:r>
            <w:r>
              <w:rPr>
                <w:sz w:val="16"/>
              </w:rPr>
              <w:t>ERIC</w:t>
            </w:r>
            <w:r>
              <w:rPr>
                <w:spacing w:val="-6"/>
                <w:sz w:val="16"/>
              </w:rPr>
              <w:t> </w:t>
            </w:r>
            <w:r>
              <w:rPr>
                <w:sz w:val="16"/>
              </w:rPr>
              <w:t>R</w:t>
            </w:r>
            <w:r>
              <w:rPr>
                <w:spacing w:val="-3"/>
                <w:sz w:val="16"/>
              </w:rPr>
              <w:t> </w:t>
            </w:r>
            <w:r>
              <w:rPr>
                <w:spacing w:val="-2"/>
                <w:sz w:val="16"/>
              </w:rPr>
              <w:t>PRICE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$795.61</w:t>
            </w:r>
          </w:p>
        </w:tc>
      </w:tr>
      <w:tr>
        <w:trPr>
          <w:trHeight w:val="240" w:hRule="atLeast"/>
        </w:trPr>
        <w:tc>
          <w:tcPr>
            <w:tcW w:w="3544" w:type="dxa"/>
          </w:tcPr>
          <w:p>
            <w:pPr>
              <w:pStyle w:val="TableParagraph"/>
              <w:spacing w:before="25"/>
              <w:ind w:left="90"/>
              <w:rPr>
                <w:sz w:val="16"/>
              </w:rPr>
            </w:pPr>
            <w:r>
              <w:rPr>
                <w:sz w:val="16"/>
              </w:rPr>
              <w:t>DUF22</w:t>
            </w:r>
            <w:r>
              <w:rPr>
                <w:spacing w:val="-15"/>
                <w:sz w:val="16"/>
              </w:rPr>
              <w:t> </w:t>
            </w:r>
            <w:r>
              <w:rPr>
                <w:sz w:val="16"/>
              </w:rPr>
              <w:t>ERIK</w:t>
            </w:r>
            <w:r>
              <w:rPr>
                <w:spacing w:val="-7"/>
                <w:sz w:val="16"/>
              </w:rPr>
              <w:t> </w:t>
            </w:r>
            <w:r>
              <w:rPr>
                <w:sz w:val="16"/>
              </w:rPr>
              <w:t>DUFFY</w:t>
            </w:r>
            <w:r>
              <w:rPr>
                <w:spacing w:val="-3"/>
                <w:sz w:val="16"/>
              </w:rPr>
              <w:t> </w:t>
            </w:r>
            <w:r>
              <w:rPr>
                <w:sz w:val="16"/>
              </w:rPr>
              <w:t>/</w:t>
            </w:r>
            <w:r>
              <w:rPr>
                <w:spacing w:val="-4"/>
                <w:sz w:val="16"/>
              </w:rPr>
              <w:t> </w:t>
            </w:r>
            <w:r>
              <w:rPr>
                <w:spacing w:val="-2"/>
                <w:sz w:val="16"/>
              </w:rPr>
              <w:t>ABBIE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$3,393.53</w:t>
            </w:r>
          </w:p>
        </w:tc>
      </w:tr>
      <w:tr>
        <w:trPr>
          <w:trHeight w:val="240" w:hRule="atLeast"/>
        </w:trPr>
        <w:tc>
          <w:tcPr>
            <w:tcW w:w="3544" w:type="dxa"/>
          </w:tcPr>
          <w:p>
            <w:pPr>
              <w:pStyle w:val="TableParagraph"/>
              <w:spacing w:before="25"/>
              <w:ind w:left="100"/>
              <w:rPr>
                <w:sz w:val="16"/>
              </w:rPr>
            </w:pPr>
            <w:r>
              <w:rPr>
                <w:spacing w:val="-2"/>
                <w:sz w:val="16"/>
              </w:rPr>
              <w:t>FER11</w:t>
            </w:r>
            <w:r>
              <w:rPr>
                <w:spacing w:val="-10"/>
                <w:sz w:val="16"/>
              </w:rPr>
              <w:t> </w:t>
            </w:r>
            <w:r>
              <w:rPr>
                <w:spacing w:val="-2"/>
                <w:sz w:val="16"/>
              </w:rPr>
              <w:t>FERGUSONMICHAEL</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$1,909.47</w:t>
            </w:r>
          </w:p>
        </w:tc>
      </w:tr>
      <w:tr>
        <w:trPr>
          <w:trHeight w:val="240" w:hRule="atLeast"/>
        </w:trPr>
        <w:tc>
          <w:tcPr>
            <w:tcW w:w="3544" w:type="dxa"/>
          </w:tcPr>
          <w:p>
            <w:pPr>
              <w:pStyle w:val="TableParagraph"/>
              <w:spacing w:before="25"/>
              <w:ind w:left="101"/>
              <w:rPr>
                <w:sz w:val="16"/>
              </w:rPr>
            </w:pPr>
            <w:r>
              <w:rPr>
                <w:spacing w:val="-2"/>
                <w:sz w:val="16"/>
              </w:rPr>
              <w:t>FRY01</w:t>
            </w:r>
            <w:r>
              <w:rPr>
                <w:spacing w:val="-11"/>
                <w:sz w:val="16"/>
              </w:rPr>
              <w:t> </w:t>
            </w:r>
            <w:r>
              <w:rPr>
                <w:spacing w:val="-2"/>
                <w:sz w:val="16"/>
              </w:rPr>
              <w:t>FRYMARYCHRISTINE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$3,051.00</w:t>
            </w:r>
          </w:p>
        </w:tc>
      </w:tr>
      <w:tr>
        <w:trPr>
          <w:trHeight w:val="240" w:hRule="atLeast"/>
        </w:trPr>
        <w:tc>
          <w:tcPr>
            <w:tcW w:w="3544" w:type="dxa"/>
          </w:tcPr>
          <w:p>
            <w:pPr>
              <w:pStyle w:val="TableParagraph"/>
              <w:spacing w:before="25"/>
              <w:ind w:left="74"/>
              <w:rPr>
                <w:sz w:val="16"/>
              </w:rPr>
            </w:pPr>
            <w:r>
              <w:rPr>
                <w:spacing w:val="-2"/>
                <w:sz w:val="16"/>
              </w:rPr>
              <w:t>GER30</w:t>
            </w:r>
            <w:r>
              <w:rPr>
                <w:spacing w:val="-12"/>
                <w:sz w:val="16"/>
              </w:rPr>
              <w:t> </w:t>
            </w:r>
            <w:r>
              <w:rPr>
                <w:spacing w:val="-2"/>
                <w:sz w:val="16"/>
              </w:rPr>
              <w:t>GERMANOS</w:t>
            </w:r>
            <w:r>
              <w:rPr>
                <w:spacing w:val="9"/>
                <w:sz w:val="16"/>
              </w:rPr>
              <w:t> </w:t>
            </w:r>
            <w:r>
              <w:rPr>
                <w:spacing w:val="-2"/>
                <w:sz w:val="16"/>
              </w:rPr>
              <w:t>THOMAS</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$237.53</w:t>
            </w:r>
          </w:p>
        </w:tc>
      </w:tr>
      <w:tr>
        <w:trPr>
          <w:trHeight w:val="240" w:hRule="atLeast"/>
        </w:trPr>
        <w:tc>
          <w:tcPr>
            <w:tcW w:w="3544" w:type="dxa"/>
          </w:tcPr>
          <w:p>
            <w:pPr>
              <w:pStyle w:val="TableParagraph"/>
              <w:spacing w:before="25"/>
              <w:ind w:left="81"/>
              <w:rPr>
                <w:sz w:val="16"/>
              </w:rPr>
            </w:pPr>
            <w:r>
              <w:rPr>
                <w:spacing w:val="-2"/>
                <w:sz w:val="16"/>
              </w:rPr>
              <w:t>HAN22</w:t>
            </w:r>
            <w:r>
              <w:rPr>
                <w:spacing w:val="-9"/>
                <w:sz w:val="16"/>
              </w:rPr>
              <w:t> </w:t>
            </w:r>
            <w:r>
              <w:rPr>
                <w:spacing w:val="-2"/>
                <w:sz w:val="16"/>
              </w:rPr>
              <w:t>HANSENKATHERINE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$422.02</w:t>
            </w:r>
          </w:p>
        </w:tc>
      </w:tr>
      <w:tr>
        <w:trPr>
          <w:trHeight w:val="240" w:hRule="atLeast"/>
        </w:trPr>
        <w:tc>
          <w:tcPr>
            <w:tcW w:w="3544" w:type="dxa"/>
          </w:tcPr>
          <w:p>
            <w:pPr>
              <w:pStyle w:val="TableParagraph"/>
              <w:spacing w:before="25"/>
              <w:ind w:left="93"/>
              <w:rPr>
                <w:sz w:val="16"/>
              </w:rPr>
            </w:pPr>
            <w:r>
              <w:rPr>
                <w:spacing w:val="-2"/>
                <w:sz w:val="16"/>
              </w:rPr>
              <w:t>HOL07</w:t>
            </w:r>
            <w:r>
              <w:rPr>
                <w:spacing w:val="-14"/>
                <w:sz w:val="16"/>
              </w:rPr>
              <w:t> </w:t>
            </w:r>
            <w:r>
              <w:rPr>
                <w:spacing w:val="-2"/>
                <w:sz w:val="16"/>
              </w:rPr>
              <w:t>HOLSINGERMICHAELA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$770.25</w:t>
            </w:r>
          </w:p>
        </w:tc>
      </w:tr>
      <w:tr>
        <w:trPr>
          <w:trHeight w:val="240" w:hRule="atLeast"/>
        </w:trPr>
        <w:tc>
          <w:tcPr>
            <w:tcW w:w="3544" w:type="dxa"/>
          </w:tcPr>
          <w:p>
            <w:pPr>
              <w:pStyle w:val="TableParagraph"/>
              <w:spacing w:before="25"/>
              <w:ind w:left="109"/>
              <w:rPr>
                <w:sz w:val="16"/>
              </w:rPr>
            </w:pPr>
            <w:r>
              <w:rPr>
                <w:sz w:val="16"/>
              </w:rPr>
              <w:t>CLA77</w:t>
            </w:r>
            <w:r>
              <w:rPr>
                <w:spacing w:val="-18"/>
                <w:sz w:val="16"/>
              </w:rPr>
              <w:t> </w:t>
            </w:r>
            <w:r>
              <w:rPr>
                <w:sz w:val="16"/>
              </w:rPr>
              <w:t>JASON</w:t>
            </w:r>
            <w:r>
              <w:rPr>
                <w:spacing w:val="-8"/>
                <w:sz w:val="16"/>
              </w:rPr>
              <w:t> </w:t>
            </w:r>
            <w:r>
              <w:rPr>
                <w:sz w:val="16"/>
              </w:rPr>
              <w:t>CLAUS</w:t>
            </w:r>
            <w:r>
              <w:rPr>
                <w:spacing w:val="-5"/>
                <w:sz w:val="16"/>
              </w:rPr>
              <w:t> </w:t>
            </w:r>
            <w:r>
              <w:rPr>
                <w:sz w:val="16"/>
              </w:rPr>
              <w:t>\</w:t>
            </w:r>
            <w:r>
              <w:rPr>
                <w:spacing w:val="-5"/>
                <w:sz w:val="16"/>
              </w:rPr>
              <w:t> </w:t>
            </w:r>
            <w:r>
              <w:rPr>
                <w:sz w:val="16"/>
              </w:rPr>
              <w:t>KRISTEN</w:t>
            </w:r>
            <w:r>
              <w:rPr>
                <w:spacing w:val="-4"/>
                <w:sz w:val="16"/>
              </w:rPr>
              <w:t> </w:t>
            </w:r>
            <w:r>
              <w:rPr>
                <w:spacing w:val="-10"/>
                <w:sz w:val="16"/>
              </w:rPr>
              <w:t>M</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$833.03</w:t>
            </w:r>
          </w:p>
        </w:tc>
      </w:tr>
      <w:tr>
        <w:trPr>
          <w:trHeight w:val="240" w:hRule="atLeast"/>
        </w:trPr>
        <w:tc>
          <w:tcPr>
            <w:tcW w:w="3544" w:type="dxa"/>
          </w:tcPr>
          <w:p>
            <w:pPr>
              <w:pStyle w:val="TableParagraph"/>
              <w:spacing w:before="25"/>
              <w:ind w:left="100"/>
              <w:rPr>
                <w:sz w:val="16"/>
              </w:rPr>
            </w:pPr>
            <w:r>
              <w:rPr>
                <w:sz w:val="16"/>
              </w:rPr>
              <w:t>BAS22</w:t>
            </w:r>
            <w:r>
              <w:rPr>
                <w:spacing w:val="-16"/>
                <w:sz w:val="16"/>
              </w:rPr>
              <w:t> </w:t>
            </w:r>
            <w:r>
              <w:rPr>
                <w:sz w:val="16"/>
              </w:rPr>
              <w:t>JEREMY</w:t>
            </w:r>
            <w:r>
              <w:rPr>
                <w:spacing w:val="-7"/>
                <w:sz w:val="16"/>
              </w:rPr>
              <w:t> </w:t>
            </w:r>
            <w:r>
              <w:rPr>
                <w:sz w:val="16"/>
              </w:rPr>
              <w:t>BASSETT</w:t>
            </w:r>
            <w:r>
              <w:rPr>
                <w:spacing w:val="-5"/>
                <w:sz w:val="16"/>
              </w:rPr>
              <w:t> </w:t>
            </w:r>
            <w:r>
              <w:rPr>
                <w:sz w:val="16"/>
              </w:rPr>
              <w:t>\</w:t>
            </w:r>
            <w:r>
              <w:rPr>
                <w:spacing w:val="36"/>
                <w:sz w:val="16"/>
              </w:rPr>
              <w:t> </w:t>
            </w:r>
            <w:r>
              <w:rPr>
                <w:sz w:val="16"/>
              </w:rPr>
              <w:t>KELSEY</w:t>
            </w:r>
            <w:r>
              <w:rPr>
                <w:spacing w:val="-4"/>
                <w:sz w:val="16"/>
              </w:rPr>
              <w:t> </w:t>
            </w:r>
            <w:r>
              <w:rPr>
                <w:spacing w:val="-2"/>
                <w:sz w:val="16"/>
              </w:rPr>
              <w:t>EHNLE</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$1,040.06</w:t>
            </w:r>
          </w:p>
        </w:tc>
      </w:tr>
      <w:tr>
        <w:trPr>
          <w:trHeight w:val="392" w:hRule="atLeast"/>
        </w:trPr>
        <w:tc>
          <w:tcPr>
            <w:tcW w:w="3544" w:type="dxa"/>
          </w:tcPr>
          <w:p>
            <w:pPr>
              <w:pStyle w:val="TableParagraph"/>
              <w:spacing w:line="182" w:lineRule="exact" w:before="8"/>
              <w:ind w:left="627" w:hanging="560"/>
              <w:rPr>
                <w:sz w:val="16"/>
              </w:rPr>
            </w:pPr>
            <w:r>
              <w:rPr>
                <w:sz w:val="16"/>
              </w:rPr>
              <w:t>MCK47</w:t>
            </w:r>
            <w:r>
              <w:rPr>
                <w:spacing w:val="-18"/>
                <w:sz w:val="16"/>
              </w:rPr>
              <w:t> </w:t>
            </w:r>
            <w:r>
              <w:rPr>
                <w:sz w:val="16"/>
              </w:rPr>
              <w:t>JUSTIN</w:t>
            </w:r>
            <w:r>
              <w:rPr>
                <w:spacing w:val="-12"/>
                <w:sz w:val="16"/>
              </w:rPr>
              <w:t> </w:t>
            </w:r>
            <w:r>
              <w:rPr>
                <w:sz w:val="16"/>
              </w:rPr>
              <w:t>MCKINNEY</w:t>
            </w:r>
            <w:r>
              <w:rPr>
                <w:spacing w:val="-11"/>
                <w:sz w:val="16"/>
              </w:rPr>
              <w:t> </w:t>
            </w:r>
            <w:r>
              <w:rPr>
                <w:sz w:val="16"/>
              </w:rPr>
              <w:t>/</w:t>
            </w:r>
            <w:r>
              <w:rPr>
                <w:spacing w:val="-11"/>
                <w:sz w:val="16"/>
              </w:rPr>
              <w:t> </w:t>
            </w:r>
            <w:r>
              <w:rPr>
                <w:sz w:val="16"/>
              </w:rPr>
              <w:t>MAGGIE </w:t>
            </w:r>
            <w:r>
              <w:rPr>
                <w:spacing w:val="-2"/>
                <w:sz w:val="16"/>
              </w:rPr>
              <w:t>MORGANS</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$551.16</w:t>
            </w:r>
          </w:p>
        </w:tc>
      </w:tr>
      <w:tr>
        <w:trPr>
          <w:trHeight w:val="272" w:hRule="atLeast"/>
        </w:trPr>
        <w:tc>
          <w:tcPr>
            <w:tcW w:w="3544" w:type="dxa"/>
          </w:tcPr>
          <w:p>
            <w:pPr>
              <w:pStyle w:val="TableParagraph"/>
              <w:spacing w:before="57"/>
              <w:ind w:left="90"/>
              <w:rPr>
                <w:sz w:val="16"/>
              </w:rPr>
            </w:pPr>
            <w:r>
              <w:rPr>
                <w:spacing w:val="-2"/>
                <w:sz w:val="16"/>
              </w:rPr>
              <w:t>KAR03</w:t>
            </w:r>
            <w:r>
              <w:rPr>
                <w:spacing w:val="-9"/>
                <w:sz w:val="16"/>
              </w:rPr>
              <w:t> </w:t>
            </w:r>
            <w:r>
              <w:rPr>
                <w:spacing w:val="-2"/>
                <w:sz w:val="16"/>
              </w:rPr>
              <w:t>KARASBRETT</w:t>
            </w:r>
          </w:p>
        </w:tc>
        <w:tc>
          <w:tcPr>
            <w:tcW w:w="4217" w:type="dxa"/>
          </w:tcPr>
          <w:p>
            <w:pPr>
              <w:pStyle w:val="TableParagraph"/>
              <w:spacing w:before="57"/>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57"/>
              <w:ind w:right="49"/>
              <w:jc w:val="right"/>
              <w:rPr>
                <w:sz w:val="16"/>
              </w:rPr>
            </w:pPr>
            <w:r>
              <w:rPr>
                <w:spacing w:val="-2"/>
                <w:sz w:val="16"/>
              </w:rPr>
              <w:t>$2,206.96</w:t>
            </w:r>
          </w:p>
        </w:tc>
      </w:tr>
      <w:tr>
        <w:trPr>
          <w:trHeight w:val="240" w:hRule="atLeast"/>
        </w:trPr>
        <w:tc>
          <w:tcPr>
            <w:tcW w:w="3544" w:type="dxa"/>
          </w:tcPr>
          <w:p>
            <w:pPr>
              <w:pStyle w:val="TableParagraph"/>
              <w:spacing w:before="25"/>
              <w:ind w:left="67"/>
              <w:rPr>
                <w:sz w:val="16"/>
              </w:rPr>
            </w:pPr>
            <w:r>
              <w:rPr>
                <w:sz w:val="16"/>
              </w:rPr>
              <w:t>REM04</w:t>
            </w:r>
            <w:r>
              <w:rPr>
                <w:spacing w:val="-18"/>
                <w:sz w:val="16"/>
              </w:rPr>
              <w:t> </w:t>
            </w:r>
            <w:r>
              <w:rPr>
                <w:sz w:val="16"/>
              </w:rPr>
              <w:t>KAREN</w:t>
            </w:r>
            <w:r>
              <w:rPr>
                <w:spacing w:val="-7"/>
                <w:sz w:val="16"/>
              </w:rPr>
              <w:t> </w:t>
            </w:r>
            <w:r>
              <w:rPr>
                <w:sz w:val="16"/>
              </w:rPr>
              <w:t>M</w:t>
            </w:r>
            <w:r>
              <w:rPr>
                <w:spacing w:val="-4"/>
                <w:sz w:val="16"/>
              </w:rPr>
              <w:t> </w:t>
            </w:r>
            <w:r>
              <w:rPr>
                <w:sz w:val="16"/>
              </w:rPr>
              <w:t>REMBOLD</w:t>
            </w:r>
            <w:r>
              <w:rPr>
                <w:spacing w:val="-4"/>
                <w:sz w:val="16"/>
              </w:rPr>
              <w:t> </w:t>
            </w:r>
            <w:r>
              <w:rPr>
                <w:sz w:val="16"/>
              </w:rPr>
              <w:t>/</w:t>
            </w:r>
            <w:r>
              <w:rPr>
                <w:spacing w:val="-4"/>
                <w:sz w:val="16"/>
              </w:rPr>
              <w:t> </w:t>
            </w:r>
            <w:r>
              <w:rPr>
                <w:sz w:val="16"/>
              </w:rPr>
              <w:t>ROBIN</w:t>
            </w:r>
            <w:r>
              <w:rPr>
                <w:spacing w:val="-4"/>
                <w:sz w:val="16"/>
              </w:rPr>
              <w:t> </w:t>
            </w:r>
            <w:r>
              <w:rPr>
                <w:spacing w:val="-10"/>
                <w:sz w:val="16"/>
              </w:rPr>
              <w:t>L</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$1,173.81</w:t>
            </w:r>
          </w:p>
        </w:tc>
      </w:tr>
      <w:tr>
        <w:trPr>
          <w:trHeight w:val="240" w:hRule="atLeast"/>
        </w:trPr>
        <w:tc>
          <w:tcPr>
            <w:tcW w:w="3544" w:type="dxa"/>
          </w:tcPr>
          <w:p>
            <w:pPr>
              <w:pStyle w:val="TableParagraph"/>
              <w:spacing w:before="25"/>
              <w:ind w:left="181"/>
              <w:rPr>
                <w:sz w:val="16"/>
              </w:rPr>
            </w:pPr>
            <w:r>
              <w:rPr>
                <w:spacing w:val="-2"/>
                <w:sz w:val="16"/>
              </w:rPr>
              <w:t>KLI23</w:t>
            </w:r>
            <w:r>
              <w:rPr>
                <w:spacing w:val="-11"/>
                <w:sz w:val="16"/>
              </w:rPr>
              <w:t> </w:t>
            </w:r>
            <w:r>
              <w:rPr>
                <w:spacing w:val="-2"/>
                <w:sz w:val="16"/>
              </w:rPr>
              <w:t>KLINEMATTHEWL</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$874.02</w:t>
            </w:r>
          </w:p>
        </w:tc>
      </w:tr>
      <w:tr>
        <w:trPr>
          <w:trHeight w:val="240" w:hRule="atLeast"/>
        </w:trPr>
        <w:tc>
          <w:tcPr>
            <w:tcW w:w="3544" w:type="dxa"/>
          </w:tcPr>
          <w:p>
            <w:pPr>
              <w:pStyle w:val="TableParagraph"/>
              <w:spacing w:before="25"/>
              <w:ind w:left="74"/>
              <w:rPr>
                <w:sz w:val="16"/>
              </w:rPr>
            </w:pPr>
            <w:r>
              <w:rPr>
                <w:spacing w:val="-2"/>
                <w:sz w:val="16"/>
              </w:rPr>
              <w:t>KON66</w:t>
            </w:r>
            <w:r>
              <w:rPr>
                <w:spacing w:val="-11"/>
                <w:sz w:val="16"/>
              </w:rPr>
              <w:t> </w:t>
            </w:r>
            <w:r>
              <w:rPr>
                <w:spacing w:val="-2"/>
                <w:sz w:val="16"/>
              </w:rPr>
              <w:t>KONZIERFRANKR</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3"/>
                <w:sz w:val="16"/>
              </w:rPr>
              <w:t> </w:t>
            </w:r>
            <w:r>
              <w:rPr>
                <w:sz w:val="16"/>
              </w:rPr>
              <w:t>TAX</w:t>
            </w:r>
            <w:r>
              <w:rPr>
                <w:spacing w:val="-4"/>
                <w:sz w:val="16"/>
              </w:rPr>
              <w:t> </w:t>
            </w:r>
            <w:r>
              <w:rPr>
                <w:sz w:val="16"/>
              </w:rPr>
              <w:t>YEAR</w:t>
            </w:r>
            <w:r>
              <w:rPr>
                <w:spacing w:val="39"/>
                <w:sz w:val="16"/>
              </w:rPr>
              <w:t> </w:t>
            </w:r>
            <w:r>
              <w:rPr>
                <w:spacing w:val="-4"/>
                <w:sz w:val="16"/>
              </w:rPr>
              <w:t>2021</w:t>
            </w:r>
          </w:p>
        </w:tc>
        <w:tc>
          <w:tcPr>
            <w:tcW w:w="2657" w:type="dxa"/>
          </w:tcPr>
          <w:p>
            <w:pPr>
              <w:pStyle w:val="TableParagraph"/>
              <w:spacing w:before="25"/>
              <w:ind w:right="49"/>
              <w:jc w:val="right"/>
              <w:rPr>
                <w:sz w:val="16"/>
              </w:rPr>
            </w:pPr>
            <w:r>
              <w:rPr>
                <w:spacing w:val="-2"/>
                <w:sz w:val="16"/>
              </w:rPr>
              <w:t>$1,520.16</w:t>
            </w:r>
          </w:p>
        </w:tc>
      </w:tr>
      <w:tr>
        <w:trPr>
          <w:trHeight w:val="240" w:hRule="atLeast"/>
        </w:trPr>
        <w:tc>
          <w:tcPr>
            <w:tcW w:w="3544" w:type="dxa"/>
          </w:tcPr>
          <w:p>
            <w:pPr>
              <w:pStyle w:val="TableParagraph"/>
              <w:rPr>
                <w:rFonts w:ascii="Times New Roman"/>
                <w:sz w:val="16"/>
              </w:rPr>
            </w:pP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$1,755.48</w:t>
            </w:r>
          </w:p>
        </w:tc>
      </w:tr>
      <w:tr>
        <w:trPr>
          <w:trHeight w:val="240" w:hRule="atLeast"/>
        </w:trPr>
        <w:tc>
          <w:tcPr>
            <w:tcW w:w="3544" w:type="dxa"/>
          </w:tcPr>
          <w:p>
            <w:pPr>
              <w:pStyle w:val="TableParagraph"/>
              <w:spacing w:before="25"/>
              <w:ind w:left="103"/>
              <w:rPr>
                <w:sz w:val="16"/>
              </w:rPr>
            </w:pPr>
            <w:r>
              <w:rPr>
                <w:sz w:val="16"/>
              </w:rPr>
              <w:t>LYO22</w:t>
            </w:r>
            <w:r>
              <w:rPr>
                <w:spacing w:val="-19"/>
                <w:sz w:val="16"/>
              </w:rPr>
              <w:t> </w:t>
            </w:r>
            <w:r>
              <w:rPr>
                <w:sz w:val="16"/>
              </w:rPr>
              <w:t>MATTHEW</w:t>
            </w:r>
            <w:r>
              <w:rPr>
                <w:spacing w:val="-11"/>
                <w:sz w:val="16"/>
              </w:rPr>
              <w:t> </w:t>
            </w:r>
            <w:r>
              <w:rPr>
                <w:spacing w:val="-2"/>
                <w:sz w:val="16"/>
              </w:rPr>
              <w:t>LYONS</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$1,711.15</w:t>
            </w:r>
          </w:p>
        </w:tc>
      </w:tr>
      <w:tr>
        <w:trPr>
          <w:trHeight w:val="240" w:hRule="atLeast"/>
        </w:trPr>
        <w:tc>
          <w:tcPr>
            <w:tcW w:w="3544" w:type="dxa"/>
          </w:tcPr>
          <w:p>
            <w:pPr>
              <w:pStyle w:val="TableParagraph"/>
              <w:spacing w:before="25"/>
              <w:ind w:left="85"/>
              <w:rPr>
                <w:sz w:val="16"/>
              </w:rPr>
            </w:pPr>
            <w:r>
              <w:rPr>
                <w:spacing w:val="-2"/>
                <w:sz w:val="16"/>
              </w:rPr>
              <w:t>MAT77</w:t>
            </w:r>
            <w:r>
              <w:rPr>
                <w:spacing w:val="-15"/>
                <w:sz w:val="16"/>
              </w:rPr>
              <w:t> </w:t>
            </w:r>
            <w:r>
              <w:rPr>
                <w:spacing w:val="-2"/>
                <w:sz w:val="16"/>
              </w:rPr>
              <w:t>MATTHEWSMALLORYA</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$952.43</w:t>
            </w:r>
          </w:p>
        </w:tc>
      </w:tr>
      <w:tr>
        <w:trPr>
          <w:trHeight w:val="240" w:hRule="atLeast"/>
        </w:trPr>
        <w:tc>
          <w:tcPr>
            <w:tcW w:w="3544" w:type="dxa"/>
          </w:tcPr>
          <w:p>
            <w:pPr>
              <w:pStyle w:val="TableParagraph"/>
              <w:spacing w:before="25"/>
              <w:ind w:left="58"/>
              <w:rPr>
                <w:sz w:val="16"/>
              </w:rPr>
            </w:pPr>
            <w:r>
              <w:rPr>
                <w:sz w:val="16"/>
              </w:rPr>
              <w:t>MCC79</w:t>
            </w:r>
            <w:r>
              <w:rPr>
                <w:spacing w:val="-19"/>
                <w:sz w:val="16"/>
              </w:rPr>
              <w:t> </w:t>
            </w:r>
            <w:r>
              <w:rPr>
                <w:sz w:val="16"/>
              </w:rPr>
              <w:t>MEGAN</w:t>
            </w:r>
            <w:r>
              <w:rPr>
                <w:spacing w:val="-8"/>
                <w:sz w:val="16"/>
              </w:rPr>
              <w:t> </w:t>
            </w:r>
            <w:r>
              <w:rPr>
                <w:sz w:val="16"/>
              </w:rPr>
              <w:t>LYNN</w:t>
            </w:r>
            <w:r>
              <w:rPr>
                <w:spacing w:val="-5"/>
                <w:sz w:val="16"/>
              </w:rPr>
              <w:t> </w:t>
            </w:r>
            <w:r>
              <w:rPr>
                <w:spacing w:val="-2"/>
                <w:sz w:val="16"/>
              </w:rPr>
              <w:t>MCCOY</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$1,593.53</w:t>
            </w:r>
          </w:p>
        </w:tc>
      </w:tr>
      <w:tr>
        <w:trPr>
          <w:trHeight w:val="240" w:hRule="atLeast"/>
        </w:trPr>
        <w:tc>
          <w:tcPr>
            <w:tcW w:w="3544" w:type="dxa"/>
          </w:tcPr>
          <w:p>
            <w:pPr>
              <w:pStyle w:val="TableParagraph"/>
              <w:spacing w:before="25"/>
              <w:ind w:left="81"/>
              <w:rPr>
                <w:sz w:val="16"/>
              </w:rPr>
            </w:pPr>
            <w:r>
              <w:rPr>
                <w:spacing w:val="-2"/>
                <w:sz w:val="16"/>
              </w:rPr>
              <w:t>CRA22</w:t>
            </w:r>
            <w:r>
              <w:rPr>
                <w:spacing w:val="-9"/>
                <w:sz w:val="16"/>
              </w:rPr>
              <w:t> </w:t>
            </w:r>
            <w:r>
              <w:rPr>
                <w:spacing w:val="-2"/>
                <w:sz w:val="16"/>
              </w:rPr>
              <w:t>MELANIECRAWFORD</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$1,272.98</w:t>
            </w:r>
          </w:p>
        </w:tc>
      </w:tr>
      <w:tr>
        <w:trPr>
          <w:trHeight w:val="240" w:hRule="atLeast"/>
        </w:trPr>
        <w:tc>
          <w:tcPr>
            <w:tcW w:w="3544" w:type="dxa"/>
          </w:tcPr>
          <w:p>
            <w:pPr>
              <w:pStyle w:val="TableParagraph"/>
              <w:spacing w:before="25"/>
              <w:ind w:left="136"/>
              <w:rPr>
                <w:sz w:val="16"/>
              </w:rPr>
            </w:pPr>
            <w:r>
              <w:rPr>
                <w:sz w:val="16"/>
              </w:rPr>
              <w:t>JUL22</w:t>
            </w:r>
            <w:r>
              <w:rPr>
                <w:spacing w:val="-17"/>
                <w:sz w:val="16"/>
              </w:rPr>
              <w:t> </w:t>
            </w:r>
            <w:r>
              <w:rPr>
                <w:sz w:val="16"/>
              </w:rPr>
              <w:t>MICHAEL</w:t>
            </w:r>
            <w:r>
              <w:rPr>
                <w:spacing w:val="-8"/>
                <w:sz w:val="16"/>
              </w:rPr>
              <w:t> </w:t>
            </w:r>
            <w:r>
              <w:rPr>
                <w:sz w:val="16"/>
              </w:rPr>
              <w:t>T</w:t>
            </w:r>
            <w:r>
              <w:rPr>
                <w:spacing w:val="-4"/>
                <w:sz w:val="16"/>
              </w:rPr>
              <w:t> </w:t>
            </w:r>
            <w:r>
              <w:rPr>
                <w:spacing w:val="-2"/>
                <w:sz w:val="16"/>
              </w:rPr>
              <w:t>JULIANO</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$890.16</w:t>
            </w:r>
          </w:p>
        </w:tc>
      </w:tr>
      <w:tr>
        <w:trPr>
          <w:trHeight w:val="240" w:hRule="atLeast"/>
        </w:trPr>
        <w:tc>
          <w:tcPr>
            <w:tcW w:w="3544" w:type="dxa"/>
          </w:tcPr>
          <w:p>
            <w:pPr>
              <w:pStyle w:val="TableParagraph"/>
              <w:spacing w:before="25"/>
              <w:ind w:left="156"/>
              <w:rPr>
                <w:sz w:val="16"/>
              </w:rPr>
            </w:pPr>
            <w:r>
              <w:rPr>
                <w:spacing w:val="-2"/>
                <w:sz w:val="16"/>
              </w:rPr>
              <w:t>MIL77</w:t>
            </w:r>
            <w:r>
              <w:rPr>
                <w:spacing w:val="-13"/>
                <w:sz w:val="16"/>
              </w:rPr>
              <w:t> </w:t>
            </w:r>
            <w:r>
              <w:rPr>
                <w:spacing w:val="-2"/>
                <w:sz w:val="16"/>
              </w:rPr>
              <w:t>MILOFSKYJACOB</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$1,489.76</w:t>
            </w:r>
          </w:p>
        </w:tc>
      </w:tr>
      <w:tr>
        <w:trPr>
          <w:trHeight w:val="240" w:hRule="atLeast"/>
        </w:trPr>
        <w:tc>
          <w:tcPr>
            <w:tcW w:w="3544" w:type="dxa"/>
          </w:tcPr>
          <w:p>
            <w:pPr>
              <w:pStyle w:val="TableParagraph"/>
              <w:spacing w:before="25"/>
              <w:ind w:left="50"/>
              <w:rPr>
                <w:sz w:val="16"/>
              </w:rPr>
            </w:pPr>
            <w:r>
              <w:rPr>
                <w:sz w:val="16"/>
              </w:rPr>
              <w:t>MOU44</w:t>
            </w:r>
            <w:r>
              <w:rPr>
                <w:spacing w:val="-19"/>
                <w:sz w:val="16"/>
              </w:rPr>
              <w:t> </w:t>
            </w:r>
            <w:r>
              <w:rPr>
                <w:sz w:val="16"/>
              </w:rPr>
              <w:t>MOUNT</w:t>
            </w:r>
            <w:r>
              <w:rPr>
                <w:spacing w:val="-9"/>
                <w:sz w:val="16"/>
              </w:rPr>
              <w:t> </w:t>
            </w:r>
            <w:r>
              <w:rPr>
                <w:sz w:val="16"/>
              </w:rPr>
              <w:t>ROYAL</w:t>
            </w:r>
            <w:r>
              <w:rPr>
                <w:spacing w:val="-5"/>
                <w:sz w:val="16"/>
              </w:rPr>
              <w:t> </w:t>
            </w:r>
            <w:r>
              <w:rPr>
                <w:sz w:val="16"/>
              </w:rPr>
              <w:t>LAND</w:t>
            </w:r>
            <w:r>
              <w:rPr>
                <w:spacing w:val="-6"/>
                <w:sz w:val="16"/>
              </w:rPr>
              <w:t> </w:t>
            </w:r>
            <w:r>
              <w:rPr>
                <w:sz w:val="16"/>
              </w:rPr>
              <w:t>COMPANY</w:t>
            </w:r>
            <w:r>
              <w:rPr>
                <w:spacing w:val="-5"/>
                <w:sz w:val="16"/>
              </w:rPr>
              <w:t> LLC</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$18,146.91</w:t>
            </w:r>
          </w:p>
        </w:tc>
      </w:tr>
      <w:tr>
        <w:trPr>
          <w:trHeight w:val="240" w:hRule="atLeast"/>
        </w:trPr>
        <w:tc>
          <w:tcPr>
            <w:tcW w:w="3544" w:type="dxa"/>
          </w:tcPr>
          <w:p>
            <w:pPr>
              <w:pStyle w:val="TableParagraph"/>
              <w:spacing w:before="25"/>
              <w:ind w:left="100"/>
              <w:rPr>
                <w:sz w:val="16"/>
              </w:rPr>
            </w:pPr>
            <w:r>
              <w:rPr>
                <w:spacing w:val="-2"/>
                <w:sz w:val="16"/>
              </w:rPr>
              <w:t>NEF77</w:t>
            </w:r>
            <w:r>
              <w:rPr>
                <w:spacing w:val="-10"/>
                <w:sz w:val="16"/>
              </w:rPr>
              <w:t> </w:t>
            </w:r>
            <w:r>
              <w:rPr>
                <w:spacing w:val="-2"/>
                <w:sz w:val="16"/>
              </w:rPr>
              <w:t>NEFFTIMOTHY</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$205.24</w:t>
            </w:r>
          </w:p>
        </w:tc>
      </w:tr>
      <w:tr>
        <w:trPr>
          <w:trHeight w:val="240" w:hRule="atLeast"/>
        </w:trPr>
        <w:tc>
          <w:tcPr>
            <w:tcW w:w="3544" w:type="dxa"/>
          </w:tcPr>
          <w:p>
            <w:pPr>
              <w:pStyle w:val="TableParagraph"/>
              <w:spacing w:before="25"/>
              <w:ind w:left="117"/>
              <w:rPr>
                <w:sz w:val="16"/>
              </w:rPr>
            </w:pPr>
            <w:r>
              <w:rPr>
                <w:spacing w:val="-2"/>
                <w:sz w:val="16"/>
              </w:rPr>
              <w:t>PEL73</w:t>
            </w:r>
            <w:r>
              <w:rPr>
                <w:spacing w:val="-10"/>
                <w:sz w:val="16"/>
              </w:rPr>
              <w:t> </w:t>
            </w:r>
            <w:r>
              <w:rPr>
                <w:spacing w:val="-2"/>
                <w:sz w:val="16"/>
              </w:rPr>
              <w:t>PELUSOCORBETTD</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$1,125.39</w:t>
            </w:r>
          </w:p>
        </w:tc>
      </w:tr>
      <w:tr>
        <w:trPr>
          <w:trHeight w:val="240" w:hRule="atLeast"/>
        </w:trPr>
        <w:tc>
          <w:tcPr>
            <w:tcW w:w="3544" w:type="dxa"/>
          </w:tcPr>
          <w:p>
            <w:pPr>
              <w:pStyle w:val="TableParagraph"/>
              <w:spacing w:before="25"/>
              <w:ind w:left="117"/>
              <w:rPr>
                <w:sz w:val="16"/>
              </w:rPr>
            </w:pPr>
            <w:r>
              <w:rPr>
                <w:spacing w:val="-2"/>
                <w:sz w:val="16"/>
              </w:rPr>
              <w:t>PLA77</w:t>
            </w:r>
            <w:r>
              <w:rPr>
                <w:spacing w:val="-10"/>
                <w:sz w:val="16"/>
              </w:rPr>
              <w:t> </w:t>
            </w:r>
            <w:r>
              <w:rPr>
                <w:spacing w:val="-2"/>
                <w:sz w:val="16"/>
              </w:rPr>
              <w:t>PLAVETZKYKRISTENJ</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49"/>
              <w:jc w:val="right"/>
              <w:rPr>
                <w:sz w:val="16"/>
              </w:rPr>
            </w:pPr>
            <w:r>
              <w:rPr>
                <w:spacing w:val="-2"/>
                <w:sz w:val="16"/>
              </w:rPr>
              <w:t>$1,208.41</w:t>
            </w:r>
          </w:p>
        </w:tc>
      </w:tr>
      <w:tr>
        <w:trPr>
          <w:trHeight w:val="240" w:hRule="atLeast"/>
        </w:trPr>
        <w:tc>
          <w:tcPr>
            <w:tcW w:w="3544" w:type="dxa"/>
          </w:tcPr>
          <w:p>
            <w:pPr>
              <w:pStyle w:val="TableParagraph"/>
              <w:spacing w:before="25"/>
              <w:ind w:left="65"/>
              <w:rPr>
                <w:sz w:val="16"/>
              </w:rPr>
            </w:pPr>
            <w:r>
              <w:rPr>
                <w:sz w:val="16"/>
              </w:rPr>
              <w:t>CON99</w:t>
            </w:r>
            <w:r>
              <w:rPr>
                <w:spacing w:val="-17"/>
                <w:sz w:val="16"/>
              </w:rPr>
              <w:t> </w:t>
            </w:r>
            <w:r>
              <w:rPr>
                <w:sz w:val="16"/>
              </w:rPr>
              <w:t>RACHEL</w:t>
            </w:r>
            <w:r>
              <w:rPr>
                <w:spacing w:val="-7"/>
                <w:sz w:val="16"/>
              </w:rPr>
              <w:t> </w:t>
            </w:r>
            <w:r>
              <w:rPr>
                <w:sz w:val="16"/>
              </w:rPr>
              <w:t>CONNOR</w:t>
            </w:r>
            <w:r>
              <w:rPr>
                <w:spacing w:val="-5"/>
                <w:sz w:val="16"/>
              </w:rPr>
              <w:t> </w:t>
            </w:r>
            <w:r>
              <w:rPr>
                <w:sz w:val="16"/>
              </w:rPr>
              <w:t>/</w:t>
            </w:r>
            <w:r>
              <w:rPr>
                <w:spacing w:val="-5"/>
                <w:sz w:val="16"/>
              </w:rPr>
              <w:t> </w:t>
            </w:r>
            <w:r>
              <w:rPr>
                <w:sz w:val="16"/>
              </w:rPr>
              <w:t>PAUL</w:t>
            </w:r>
            <w:r>
              <w:rPr>
                <w:spacing w:val="-4"/>
                <w:sz w:val="16"/>
              </w:rPr>
              <w:t> </w:t>
            </w:r>
            <w:r>
              <w:rPr>
                <w:spacing w:val="-2"/>
                <w:sz w:val="16"/>
              </w:rPr>
              <w:t>TERLINSKI</w:t>
            </w:r>
          </w:p>
        </w:tc>
        <w:tc>
          <w:tcPr>
            <w:tcW w:w="4217" w:type="dxa"/>
          </w:tcPr>
          <w:p>
            <w:pPr>
              <w:pStyle w:val="TableParagraph"/>
              <w:spacing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before="25"/>
              <w:ind w:right="50"/>
              <w:jc w:val="right"/>
              <w:rPr>
                <w:sz w:val="16"/>
              </w:rPr>
            </w:pPr>
            <w:r>
              <w:rPr>
                <w:spacing w:val="-2"/>
                <w:sz w:val="16"/>
              </w:rPr>
              <w:t>$943.20</w:t>
            </w:r>
          </w:p>
        </w:tc>
      </w:tr>
      <w:tr>
        <w:trPr>
          <w:trHeight w:val="209" w:hRule="atLeast"/>
        </w:trPr>
        <w:tc>
          <w:tcPr>
            <w:tcW w:w="3544" w:type="dxa"/>
          </w:tcPr>
          <w:p>
            <w:pPr>
              <w:pStyle w:val="TableParagraph"/>
              <w:spacing w:line="164" w:lineRule="exact" w:before="25"/>
              <w:ind w:left="58"/>
              <w:rPr>
                <w:sz w:val="16"/>
              </w:rPr>
            </w:pPr>
            <w:r>
              <w:rPr>
                <w:sz w:val="16"/>
              </w:rPr>
              <w:t>ROG51</w:t>
            </w:r>
            <w:r>
              <w:rPr>
                <w:spacing w:val="-19"/>
                <w:sz w:val="16"/>
              </w:rPr>
              <w:t> </w:t>
            </w:r>
            <w:r>
              <w:rPr>
                <w:sz w:val="16"/>
              </w:rPr>
              <w:t>REGAN</w:t>
            </w:r>
            <w:r>
              <w:rPr>
                <w:spacing w:val="-9"/>
                <w:sz w:val="16"/>
              </w:rPr>
              <w:t> </w:t>
            </w:r>
            <w:r>
              <w:rPr>
                <w:sz w:val="16"/>
              </w:rPr>
              <w:t>MARIA</w:t>
            </w:r>
            <w:r>
              <w:rPr>
                <w:spacing w:val="-5"/>
                <w:sz w:val="16"/>
              </w:rPr>
              <w:t> </w:t>
            </w:r>
            <w:r>
              <w:rPr>
                <w:spacing w:val="-2"/>
                <w:sz w:val="16"/>
              </w:rPr>
              <w:t>ROGERS</w:t>
            </w:r>
          </w:p>
        </w:tc>
        <w:tc>
          <w:tcPr>
            <w:tcW w:w="4217" w:type="dxa"/>
          </w:tcPr>
          <w:p>
            <w:pPr>
              <w:pStyle w:val="TableParagraph"/>
              <w:spacing w:line="164" w:lineRule="exact" w:before="25"/>
              <w:ind w:left="83"/>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2657" w:type="dxa"/>
          </w:tcPr>
          <w:p>
            <w:pPr>
              <w:pStyle w:val="TableParagraph"/>
              <w:spacing w:line="164" w:lineRule="exact" w:before="25"/>
              <w:ind w:right="49"/>
              <w:jc w:val="right"/>
              <w:rPr>
                <w:sz w:val="16"/>
              </w:rPr>
            </w:pPr>
            <w:r>
              <w:rPr>
                <w:spacing w:val="-2"/>
                <w:sz w:val="16"/>
              </w:rPr>
              <w:t>$1,213.02</w:t>
            </w:r>
          </w:p>
        </w:tc>
      </w:tr>
    </w:tbl>
    <w:p>
      <w:pPr>
        <w:spacing w:after="0" w:line="164" w:lineRule="exact"/>
        <w:jc w:val="right"/>
        <w:rPr>
          <w:sz w:val="16"/>
        </w:rPr>
        <w:sectPr>
          <w:type w:val="continuous"/>
          <w:pgSz w:w="12240" w:h="15840"/>
          <w:pgMar w:header="584" w:footer="0" w:top="1660" w:bottom="280" w:left="0" w:right="0"/>
        </w:sectPr>
      </w:pPr>
    </w:p>
    <w:p>
      <w:pPr>
        <w:spacing w:before="39"/>
        <w:ind w:left="1143" w:right="0" w:firstLine="0"/>
        <w:jc w:val="left"/>
        <w:rPr>
          <w:b/>
          <w:sz w:val="16"/>
        </w:rPr>
      </w:pPr>
      <w:r>
        <w:rPr>
          <w:b/>
          <w:sz w:val="16"/>
        </w:rPr>
        <w:t>880</w:t>
      </w:r>
      <w:r>
        <w:rPr>
          <w:b/>
          <w:spacing w:val="9"/>
          <w:sz w:val="16"/>
        </w:rPr>
        <w:t> </w:t>
      </w:r>
      <w:r>
        <w:rPr>
          <w:b/>
          <w:sz w:val="16"/>
        </w:rPr>
        <w:t>Refund/prior</w:t>
      </w:r>
      <w:r>
        <w:rPr>
          <w:b/>
          <w:spacing w:val="-5"/>
          <w:sz w:val="16"/>
        </w:rPr>
        <w:t> </w:t>
      </w:r>
      <w:r>
        <w:rPr>
          <w:b/>
          <w:sz w:val="16"/>
        </w:rPr>
        <w:t>Yr</w:t>
      </w:r>
      <w:r>
        <w:rPr>
          <w:b/>
          <w:spacing w:val="-5"/>
          <w:sz w:val="16"/>
        </w:rPr>
        <w:t> </w:t>
      </w:r>
      <w:r>
        <w:rPr>
          <w:b/>
          <w:spacing w:val="-2"/>
          <w:sz w:val="16"/>
        </w:rPr>
        <w:t>Recpt</w:t>
      </w:r>
    </w:p>
    <w:p>
      <w:pPr>
        <w:spacing w:line="240" w:lineRule="auto" w:before="10" w:after="1"/>
        <w:rPr>
          <w:b/>
          <w:sz w:val="7"/>
        </w:rPr>
      </w:pPr>
    </w:p>
    <w:tbl>
      <w:tblPr>
        <w:tblW w:w="0" w:type="auto"/>
        <w:jc w:val="left"/>
        <w:tblInd w:w="1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9"/>
        <w:gridCol w:w="2690"/>
        <w:gridCol w:w="3178"/>
        <w:gridCol w:w="1321"/>
      </w:tblGrid>
      <w:tr>
        <w:trPr>
          <w:trHeight w:val="209" w:hRule="atLeast"/>
        </w:trPr>
        <w:tc>
          <w:tcPr>
            <w:tcW w:w="3219" w:type="dxa"/>
          </w:tcPr>
          <w:p>
            <w:pPr>
              <w:pStyle w:val="TableParagraph"/>
              <w:spacing w:line="179" w:lineRule="exact"/>
              <w:ind w:left="50"/>
              <w:rPr>
                <w:sz w:val="16"/>
              </w:rPr>
            </w:pPr>
            <w:r>
              <w:rPr>
                <w:sz w:val="16"/>
              </w:rPr>
              <w:t>ROG51</w:t>
            </w:r>
            <w:r>
              <w:rPr>
                <w:spacing w:val="-19"/>
                <w:sz w:val="16"/>
              </w:rPr>
              <w:t> </w:t>
            </w:r>
            <w:r>
              <w:rPr>
                <w:sz w:val="16"/>
              </w:rPr>
              <w:t>REGAN</w:t>
            </w:r>
            <w:r>
              <w:rPr>
                <w:spacing w:val="-9"/>
                <w:sz w:val="16"/>
              </w:rPr>
              <w:t> </w:t>
            </w:r>
            <w:r>
              <w:rPr>
                <w:sz w:val="16"/>
              </w:rPr>
              <w:t>MARIA</w:t>
            </w:r>
            <w:r>
              <w:rPr>
                <w:spacing w:val="-5"/>
                <w:sz w:val="16"/>
              </w:rPr>
              <w:t> </w:t>
            </w:r>
            <w:r>
              <w:rPr>
                <w:spacing w:val="-2"/>
                <w:sz w:val="16"/>
              </w:rPr>
              <w:t>ROGERS</w:t>
            </w:r>
          </w:p>
        </w:tc>
        <w:tc>
          <w:tcPr>
            <w:tcW w:w="2690" w:type="dxa"/>
          </w:tcPr>
          <w:p>
            <w:pPr>
              <w:pStyle w:val="TableParagraph"/>
              <w:spacing w:line="179" w:lineRule="exact"/>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4"/>
              </w:rPr>
            </w:pPr>
          </w:p>
        </w:tc>
        <w:tc>
          <w:tcPr>
            <w:tcW w:w="1321" w:type="dxa"/>
          </w:tcPr>
          <w:p>
            <w:pPr>
              <w:pStyle w:val="TableParagraph"/>
              <w:spacing w:line="179" w:lineRule="exact"/>
              <w:ind w:right="47"/>
              <w:jc w:val="right"/>
              <w:rPr>
                <w:sz w:val="16"/>
              </w:rPr>
            </w:pPr>
            <w:r>
              <w:rPr>
                <w:spacing w:val="-2"/>
                <w:sz w:val="16"/>
              </w:rPr>
              <w:t>$1,213.02</w:t>
            </w:r>
          </w:p>
        </w:tc>
      </w:tr>
      <w:tr>
        <w:trPr>
          <w:trHeight w:val="240" w:hRule="atLeast"/>
        </w:trPr>
        <w:tc>
          <w:tcPr>
            <w:tcW w:w="3219" w:type="dxa"/>
          </w:tcPr>
          <w:p>
            <w:pPr>
              <w:pStyle w:val="TableParagraph"/>
              <w:spacing w:before="25"/>
              <w:ind w:left="73"/>
              <w:rPr>
                <w:sz w:val="16"/>
              </w:rPr>
            </w:pPr>
            <w:r>
              <w:rPr>
                <w:sz w:val="16"/>
              </w:rPr>
              <w:t>CAR77</w:t>
            </w:r>
            <w:r>
              <w:rPr>
                <w:spacing w:val="-15"/>
                <w:sz w:val="16"/>
              </w:rPr>
              <w:t> </w:t>
            </w:r>
            <w:r>
              <w:rPr>
                <w:sz w:val="16"/>
              </w:rPr>
              <w:t>ROSS</w:t>
            </w:r>
            <w:r>
              <w:rPr>
                <w:spacing w:val="-7"/>
                <w:sz w:val="16"/>
              </w:rPr>
              <w:t> </w:t>
            </w:r>
            <w:r>
              <w:rPr>
                <w:sz w:val="16"/>
              </w:rPr>
              <w:t>CARHART</w:t>
            </w:r>
            <w:r>
              <w:rPr>
                <w:spacing w:val="-4"/>
                <w:sz w:val="16"/>
              </w:rPr>
              <w:t> </w:t>
            </w:r>
            <w:r>
              <w:rPr>
                <w:sz w:val="16"/>
              </w:rPr>
              <w:t>E</w:t>
            </w:r>
            <w:r>
              <w:rPr>
                <w:spacing w:val="-4"/>
                <w:sz w:val="16"/>
              </w:rPr>
              <w:t> </w:t>
            </w:r>
            <w:r>
              <w:rPr>
                <w:sz w:val="16"/>
              </w:rPr>
              <w:t>\</w:t>
            </w:r>
            <w:r>
              <w:rPr>
                <w:spacing w:val="-3"/>
                <w:sz w:val="16"/>
              </w:rPr>
              <w:t> </w:t>
            </w:r>
            <w:r>
              <w:rPr>
                <w:sz w:val="16"/>
              </w:rPr>
              <w:t>KELLY</w:t>
            </w:r>
            <w:r>
              <w:rPr>
                <w:spacing w:val="-4"/>
                <w:sz w:val="16"/>
              </w:rPr>
              <w:t> </w:t>
            </w:r>
            <w:r>
              <w:rPr>
                <w:spacing w:val="-10"/>
                <w:sz w:val="16"/>
              </w:rPr>
              <w:t>A</w:t>
            </w:r>
          </w:p>
        </w:tc>
        <w:tc>
          <w:tcPr>
            <w:tcW w:w="2690" w:type="dxa"/>
          </w:tcPr>
          <w:p>
            <w:pPr>
              <w:pStyle w:val="TableParagraph"/>
              <w:spacing w:before="25"/>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$862.49</w:t>
            </w:r>
          </w:p>
        </w:tc>
      </w:tr>
      <w:tr>
        <w:trPr>
          <w:trHeight w:val="423" w:hRule="atLeast"/>
        </w:trPr>
        <w:tc>
          <w:tcPr>
            <w:tcW w:w="3219" w:type="dxa"/>
          </w:tcPr>
          <w:p>
            <w:pPr>
              <w:pStyle w:val="TableParagraph"/>
              <w:spacing w:before="25"/>
              <w:ind w:left="618" w:hanging="553"/>
              <w:rPr>
                <w:sz w:val="16"/>
              </w:rPr>
            </w:pPr>
            <w:r>
              <w:rPr>
                <w:sz w:val="16"/>
              </w:rPr>
              <w:t>PRO37</w:t>
            </w:r>
            <w:r>
              <w:rPr>
                <w:spacing w:val="-17"/>
                <w:sz w:val="16"/>
              </w:rPr>
              <w:t> </w:t>
            </w:r>
            <w:r>
              <w:rPr>
                <w:sz w:val="16"/>
              </w:rPr>
              <w:t>SANKETH</w:t>
            </w:r>
            <w:r>
              <w:rPr>
                <w:spacing w:val="-12"/>
                <w:sz w:val="16"/>
              </w:rPr>
              <w:t> </w:t>
            </w:r>
            <w:r>
              <w:rPr>
                <w:sz w:val="16"/>
              </w:rPr>
              <w:t>PRODDUTUR</w:t>
            </w:r>
            <w:r>
              <w:rPr>
                <w:spacing w:val="-11"/>
                <w:sz w:val="16"/>
              </w:rPr>
              <w:t> </w:t>
            </w:r>
            <w:r>
              <w:rPr>
                <w:sz w:val="16"/>
              </w:rPr>
              <w:t>R</w:t>
            </w:r>
            <w:r>
              <w:rPr>
                <w:spacing w:val="-11"/>
                <w:sz w:val="16"/>
              </w:rPr>
              <w:t> </w:t>
            </w:r>
            <w:r>
              <w:rPr>
                <w:sz w:val="16"/>
              </w:rPr>
              <w:t>/ </w:t>
            </w:r>
            <w:r>
              <w:rPr>
                <w:spacing w:val="-2"/>
                <w:sz w:val="16"/>
              </w:rPr>
              <w:t>BRITTANY</w:t>
            </w:r>
          </w:p>
        </w:tc>
        <w:tc>
          <w:tcPr>
            <w:tcW w:w="2690" w:type="dxa"/>
          </w:tcPr>
          <w:p>
            <w:pPr>
              <w:pStyle w:val="TableParagraph"/>
              <w:spacing w:before="25"/>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$1,923.31</w:t>
            </w:r>
          </w:p>
        </w:tc>
      </w:tr>
      <w:tr>
        <w:trPr>
          <w:trHeight w:val="240" w:hRule="atLeast"/>
        </w:trPr>
        <w:tc>
          <w:tcPr>
            <w:tcW w:w="3219" w:type="dxa"/>
          </w:tcPr>
          <w:p>
            <w:pPr>
              <w:pStyle w:val="TableParagraph"/>
              <w:spacing w:before="26"/>
              <w:ind w:left="62"/>
              <w:rPr>
                <w:sz w:val="16"/>
              </w:rPr>
            </w:pPr>
            <w:r>
              <w:rPr>
                <w:sz w:val="16"/>
              </w:rPr>
              <w:t>LAW22</w:t>
            </w:r>
            <w:r>
              <w:rPr>
                <w:spacing w:val="-14"/>
                <w:sz w:val="16"/>
              </w:rPr>
              <w:t> </w:t>
            </w:r>
            <w:r>
              <w:rPr>
                <w:sz w:val="16"/>
              </w:rPr>
              <w:t>SIARA</w:t>
            </w:r>
            <w:r>
              <w:rPr>
                <w:spacing w:val="-9"/>
                <w:sz w:val="16"/>
              </w:rPr>
              <w:t> </w:t>
            </w:r>
            <w:r>
              <w:rPr>
                <w:spacing w:val="-2"/>
                <w:sz w:val="16"/>
              </w:rPr>
              <w:t>LAWNICZAK</w:t>
            </w:r>
          </w:p>
        </w:tc>
        <w:tc>
          <w:tcPr>
            <w:tcW w:w="2690" w:type="dxa"/>
          </w:tcPr>
          <w:p>
            <w:pPr>
              <w:pStyle w:val="TableParagraph"/>
              <w:spacing w:before="26"/>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6"/>
              <w:ind w:right="47"/>
              <w:jc w:val="right"/>
              <w:rPr>
                <w:sz w:val="16"/>
              </w:rPr>
            </w:pPr>
            <w:r>
              <w:rPr>
                <w:spacing w:val="-2"/>
                <w:sz w:val="16"/>
              </w:rPr>
              <w:t>$1,199.19</w:t>
            </w:r>
          </w:p>
        </w:tc>
      </w:tr>
      <w:tr>
        <w:trPr>
          <w:trHeight w:val="240" w:hRule="atLeast"/>
        </w:trPr>
        <w:tc>
          <w:tcPr>
            <w:tcW w:w="3219" w:type="dxa"/>
          </w:tcPr>
          <w:p>
            <w:pPr>
              <w:pStyle w:val="TableParagraph"/>
              <w:spacing w:before="25"/>
              <w:ind w:left="136"/>
              <w:rPr>
                <w:sz w:val="16"/>
              </w:rPr>
            </w:pPr>
            <w:r>
              <w:rPr>
                <w:spacing w:val="-2"/>
                <w:sz w:val="16"/>
              </w:rPr>
              <w:t>RIC55</w:t>
            </w:r>
            <w:r>
              <w:rPr>
                <w:spacing w:val="-11"/>
                <w:sz w:val="16"/>
              </w:rPr>
              <w:t> </w:t>
            </w:r>
            <w:r>
              <w:rPr>
                <w:spacing w:val="-2"/>
                <w:sz w:val="16"/>
              </w:rPr>
              <w:t>STEFANIE</w:t>
            </w:r>
            <w:r>
              <w:rPr>
                <w:spacing w:val="9"/>
                <w:sz w:val="16"/>
              </w:rPr>
              <w:t> </w:t>
            </w:r>
            <w:r>
              <w:rPr>
                <w:spacing w:val="-2"/>
                <w:sz w:val="16"/>
              </w:rPr>
              <w:t>RICHARDSON</w:t>
            </w:r>
          </w:p>
        </w:tc>
        <w:tc>
          <w:tcPr>
            <w:tcW w:w="2690" w:type="dxa"/>
          </w:tcPr>
          <w:p>
            <w:pPr>
              <w:pStyle w:val="TableParagraph"/>
              <w:spacing w:before="25"/>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$1,397.51</w:t>
            </w:r>
          </w:p>
        </w:tc>
      </w:tr>
      <w:tr>
        <w:trPr>
          <w:trHeight w:val="240" w:hRule="atLeast"/>
        </w:trPr>
        <w:tc>
          <w:tcPr>
            <w:tcW w:w="3219" w:type="dxa"/>
          </w:tcPr>
          <w:p>
            <w:pPr>
              <w:pStyle w:val="TableParagraph"/>
              <w:spacing w:before="25"/>
              <w:ind w:left="61"/>
              <w:rPr>
                <w:sz w:val="16"/>
              </w:rPr>
            </w:pPr>
            <w:r>
              <w:rPr>
                <w:spacing w:val="-2"/>
                <w:sz w:val="16"/>
              </w:rPr>
              <w:t>TOM77</w:t>
            </w:r>
            <w:r>
              <w:rPr>
                <w:spacing w:val="-15"/>
                <w:sz w:val="16"/>
              </w:rPr>
              <w:t> </w:t>
            </w:r>
            <w:r>
              <w:rPr>
                <w:spacing w:val="-2"/>
                <w:sz w:val="16"/>
              </w:rPr>
              <w:t>THOMCHICKMARK</w:t>
            </w:r>
          </w:p>
        </w:tc>
        <w:tc>
          <w:tcPr>
            <w:tcW w:w="2690" w:type="dxa"/>
          </w:tcPr>
          <w:p>
            <w:pPr>
              <w:pStyle w:val="TableParagraph"/>
              <w:spacing w:before="25"/>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5"/>
              <w:ind w:right="48"/>
              <w:jc w:val="right"/>
              <w:rPr>
                <w:sz w:val="16"/>
              </w:rPr>
            </w:pPr>
            <w:r>
              <w:rPr>
                <w:spacing w:val="-2"/>
                <w:sz w:val="16"/>
              </w:rPr>
              <w:t>$742.58</w:t>
            </w:r>
          </w:p>
        </w:tc>
      </w:tr>
      <w:tr>
        <w:trPr>
          <w:trHeight w:val="255" w:hRule="atLeast"/>
        </w:trPr>
        <w:tc>
          <w:tcPr>
            <w:tcW w:w="3219" w:type="dxa"/>
          </w:tcPr>
          <w:p>
            <w:pPr>
              <w:pStyle w:val="TableParagraph"/>
              <w:spacing w:before="25"/>
              <w:ind w:left="126"/>
              <w:rPr>
                <w:sz w:val="16"/>
              </w:rPr>
            </w:pPr>
            <w:r>
              <w:rPr>
                <w:sz w:val="16"/>
              </w:rPr>
              <w:t>WIL89</w:t>
            </w:r>
            <w:r>
              <w:rPr>
                <w:spacing w:val="-15"/>
                <w:sz w:val="16"/>
              </w:rPr>
              <w:t> </w:t>
            </w:r>
            <w:r>
              <w:rPr>
                <w:sz w:val="16"/>
              </w:rPr>
              <w:t>TIMOTHY</w:t>
            </w:r>
            <w:r>
              <w:rPr>
                <w:spacing w:val="-11"/>
                <w:sz w:val="16"/>
              </w:rPr>
              <w:t> </w:t>
            </w:r>
            <w:r>
              <w:rPr>
                <w:sz w:val="16"/>
              </w:rPr>
              <w:t>ROBERT</w:t>
            </w:r>
            <w:r>
              <w:rPr>
                <w:spacing w:val="-6"/>
                <w:sz w:val="16"/>
              </w:rPr>
              <w:t> </w:t>
            </w:r>
            <w:r>
              <w:rPr>
                <w:spacing w:val="-2"/>
                <w:sz w:val="16"/>
              </w:rPr>
              <w:t>WILSON</w:t>
            </w:r>
          </w:p>
        </w:tc>
        <w:tc>
          <w:tcPr>
            <w:tcW w:w="2690" w:type="dxa"/>
          </w:tcPr>
          <w:p>
            <w:pPr>
              <w:pStyle w:val="TableParagraph"/>
              <w:spacing w:before="25"/>
              <w:ind w:right="4"/>
              <w:jc w:val="righ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c>
        <w:tc>
          <w:tcPr>
            <w:tcW w:w="3178" w:type="dxa"/>
          </w:tcPr>
          <w:p>
            <w:pPr>
              <w:pStyle w:val="TableParagraph"/>
              <w:rPr>
                <w:rFonts w:ascii="Times New Roman"/>
                <w:sz w:val="16"/>
              </w:rPr>
            </w:pPr>
          </w:p>
        </w:tc>
        <w:tc>
          <w:tcPr>
            <w:tcW w:w="1321" w:type="dxa"/>
          </w:tcPr>
          <w:p>
            <w:pPr>
              <w:pStyle w:val="TableParagraph"/>
              <w:spacing w:before="25"/>
              <w:ind w:right="47"/>
              <w:jc w:val="right"/>
              <w:rPr>
                <w:sz w:val="16"/>
              </w:rPr>
            </w:pPr>
            <w:r>
              <w:rPr>
                <w:spacing w:val="-2"/>
                <w:sz w:val="16"/>
              </w:rPr>
              <w:t>$1,365.23</w:t>
            </w:r>
          </w:p>
        </w:tc>
      </w:tr>
      <w:tr>
        <w:trPr>
          <w:trHeight w:val="224" w:hRule="atLeast"/>
        </w:trPr>
        <w:tc>
          <w:tcPr>
            <w:tcW w:w="3219" w:type="dxa"/>
          </w:tcPr>
          <w:p>
            <w:pPr>
              <w:pStyle w:val="TableParagraph"/>
              <w:rPr>
                <w:rFonts w:ascii="Times New Roman"/>
                <w:sz w:val="16"/>
              </w:rPr>
            </w:pPr>
          </w:p>
        </w:tc>
        <w:tc>
          <w:tcPr>
            <w:tcW w:w="2690" w:type="dxa"/>
          </w:tcPr>
          <w:p>
            <w:pPr>
              <w:pStyle w:val="TableParagraph"/>
              <w:rPr>
                <w:rFonts w:ascii="Times New Roman"/>
                <w:sz w:val="16"/>
              </w:rPr>
            </w:pPr>
          </w:p>
        </w:tc>
        <w:tc>
          <w:tcPr>
            <w:tcW w:w="3178" w:type="dxa"/>
          </w:tcPr>
          <w:p>
            <w:pPr>
              <w:pStyle w:val="TableParagraph"/>
              <w:spacing w:line="164" w:lineRule="exact" w:before="40"/>
              <w:ind w:left="8"/>
              <w:rPr>
                <w:b/>
                <w:sz w:val="16"/>
              </w:rPr>
            </w:pPr>
            <w:r>
              <w:rPr>
                <w:b/>
                <w:sz w:val="16"/>
              </w:rPr>
              <w:t>Total</w:t>
            </w:r>
            <w:r>
              <w:rPr>
                <w:b/>
                <w:spacing w:val="-5"/>
                <w:sz w:val="16"/>
              </w:rPr>
              <w:t> </w:t>
            </w:r>
            <w:r>
              <w:rPr>
                <w:b/>
                <w:sz w:val="16"/>
              </w:rPr>
              <w:t>for</w:t>
            </w:r>
            <w:r>
              <w:rPr>
                <w:b/>
                <w:spacing w:val="-4"/>
                <w:sz w:val="16"/>
              </w:rPr>
              <w:t> </w:t>
            </w:r>
            <w:r>
              <w:rPr>
                <w:b/>
                <w:sz w:val="16"/>
              </w:rPr>
              <w:t>880</w:t>
            </w:r>
            <w:r>
              <w:rPr>
                <w:b/>
                <w:spacing w:val="36"/>
                <w:sz w:val="16"/>
              </w:rPr>
              <w:t> </w:t>
            </w:r>
            <w:r>
              <w:rPr>
                <w:b/>
                <w:sz w:val="16"/>
              </w:rPr>
              <w:t>Refund/prior</w:t>
            </w:r>
            <w:r>
              <w:rPr>
                <w:b/>
                <w:spacing w:val="-4"/>
                <w:sz w:val="16"/>
              </w:rPr>
              <w:t> </w:t>
            </w:r>
            <w:r>
              <w:rPr>
                <w:b/>
                <w:sz w:val="16"/>
              </w:rPr>
              <w:t>Yr</w:t>
            </w:r>
            <w:r>
              <w:rPr>
                <w:b/>
                <w:spacing w:val="-4"/>
                <w:sz w:val="16"/>
              </w:rPr>
              <w:t> </w:t>
            </w:r>
            <w:r>
              <w:rPr>
                <w:b/>
                <w:spacing w:val="-2"/>
                <w:sz w:val="16"/>
              </w:rPr>
              <w:t>Recpt</w:t>
            </w:r>
          </w:p>
        </w:tc>
        <w:tc>
          <w:tcPr>
            <w:tcW w:w="1321" w:type="dxa"/>
          </w:tcPr>
          <w:p>
            <w:pPr>
              <w:pStyle w:val="TableParagraph"/>
              <w:spacing w:line="164" w:lineRule="exact" w:before="40"/>
              <w:ind w:right="48"/>
              <w:jc w:val="right"/>
              <w:rPr>
                <w:b/>
                <w:sz w:val="16"/>
              </w:rPr>
            </w:pPr>
            <w:r>
              <w:rPr>
                <w:b/>
                <w:spacing w:val="-2"/>
                <w:sz w:val="16"/>
              </w:rPr>
              <w:t>$77,654.53</w:t>
            </w:r>
          </w:p>
        </w:tc>
      </w:tr>
    </w:tbl>
    <w:p>
      <w:pPr>
        <w:spacing w:line="240" w:lineRule="auto" w:before="163"/>
        <w:rPr>
          <w:b/>
          <w:sz w:val="16"/>
        </w:rPr>
      </w:pPr>
    </w:p>
    <w:p>
      <w:pPr>
        <w:tabs>
          <w:tab w:pos="1743" w:val="left" w:leader="none"/>
        </w:tabs>
        <w:spacing w:before="0"/>
        <w:ind w:left="0" w:right="411" w:firstLine="0"/>
        <w:jc w:val="right"/>
        <w:rPr>
          <w:b/>
          <w:sz w:val="16"/>
        </w:rPr>
      </w:pPr>
      <w:r>
        <w:rPr>
          <w:b/>
          <w:sz w:val="16"/>
        </w:rPr>
        <w:t>Report</w:t>
      </w:r>
      <w:r>
        <w:rPr>
          <w:b/>
          <w:spacing w:val="-1"/>
          <w:sz w:val="16"/>
        </w:rPr>
        <w:t> </w:t>
      </w:r>
      <w:r>
        <w:rPr>
          <w:b/>
          <w:spacing w:val="-2"/>
          <w:sz w:val="16"/>
        </w:rPr>
        <w:t>Total</w:t>
      </w:r>
      <w:r>
        <w:rPr>
          <w:b/>
          <w:sz w:val="16"/>
        </w:rPr>
        <w:tab/>
      </w:r>
      <w:r>
        <w:rPr>
          <w:b/>
          <w:spacing w:val="-2"/>
          <w:sz w:val="16"/>
        </w:rPr>
        <w:t>$3,830,864.73</w:t>
      </w:r>
    </w:p>
    <w:p>
      <w:pPr>
        <w:spacing w:after="0"/>
        <w:jc w:val="right"/>
        <w:rPr>
          <w:sz w:val="16"/>
        </w:rPr>
        <w:sectPr>
          <w:headerReference w:type="default" r:id="rId102"/>
          <w:footerReference w:type="default" r:id="rId103"/>
          <w:pgSz w:w="12240" w:h="15840"/>
          <w:pgMar w:header="584" w:footer="0" w:top="1880" w:bottom="280" w:left="0" w:right="0"/>
        </w:sectPr>
      </w:pPr>
    </w:p>
    <w:p>
      <w:pPr>
        <w:spacing w:line="240" w:lineRule="auto" w:before="2"/>
        <w:rPr>
          <w:b/>
          <w:sz w:val="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4"/>
        <w:gridCol w:w="2505"/>
        <w:gridCol w:w="1370"/>
        <w:gridCol w:w="3676"/>
        <w:gridCol w:w="1105"/>
        <w:gridCol w:w="2414"/>
        <w:gridCol w:w="1207"/>
      </w:tblGrid>
      <w:tr>
        <w:trPr>
          <w:trHeight w:val="255" w:hRule="atLeast"/>
        </w:trPr>
        <w:tc>
          <w:tcPr>
            <w:tcW w:w="1354" w:type="dxa"/>
          </w:tcPr>
          <w:p>
            <w:pPr>
              <w:pStyle w:val="TableParagraph"/>
              <w:rPr>
                <w:rFonts w:ascii="Times New Roman"/>
                <w:sz w:val="18"/>
              </w:rPr>
            </w:pPr>
          </w:p>
        </w:tc>
        <w:tc>
          <w:tcPr>
            <w:tcW w:w="2505" w:type="dxa"/>
          </w:tcPr>
          <w:p>
            <w:pPr>
              <w:pStyle w:val="TableParagraph"/>
              <w:spacing w:line="225" w:lineRule="exact"/>
              <w:ind w:left="275"/>
              <w:rPr>
                <w:rFonts w:ascii="Calibri"/>
                <w:sz w:val="22"/>
              </w:rPr>
            </w:pPr>
            <w:bookmarkStart w:name="Supplement  C.1A for February 21, 2024 (" w:id="5"/>
            <w:bookmarkEnd w:id="5"/>
            <w:r>
              <w:rPr/>
            </w:r>
            <w:r>
              <w:rPr>
                <w:rFonts w:ascii="Calibri"/>
                <w:spacing w:val="-2"/>
                <w:sz w:val="22"/>
              </w:rPr>
              <w:t>Account</w:t>
            </w:r>
          </w:p>
        </w:tc>
        <w:tc>
          <w:tcPr>
            <w:tcW w:w="1370" w:type="dxa"/>
          </w:tcPr>
          <w:p>
            <w:pPr>
              <w:pStyle w:val="TableParagraph"/>
              <w:spacing w:line="225" w:lineRule="exact"/>
              <w:ind w:left="140"/>
              <w:rPr>
                <w:rFonts w:ascii="Calibri"/>
                <w:sz w:val="22"/>
              </w:rPr>
            </w:pPr>
            <w:r>
              <w:rPr>
                <w:rFonts w:ascii="Calibri"/>
                <w:spacing w:val="-2"/>
                <w:sz w:val="22"/>
              </w:rPr>
              <w:t>Amount</w:t>
            </w:r>
          </w:p>
        </w:tc>
        <w:tc>
          <w:tcPr>
            <w:tcW w:w="3676" w:type="dxa"/>
          </w:tcPr>
          <w:p>
            <w:pPr>
              <w:pStyle w:val="TableParagraph"/>
              <w:spacing w:line="225" w:lineRule="exact"/>
              <w:ind w:left="106"/>
              <w:rPr>
                <w:rFonts w:ascii="Calibri"/>
                <w:sz w:val="22"/>
              </w:rPr>
            </w:pPr>
            <w:r>
              <w:rPr>
                <w:rFonts w:ascii="Calibri"/>
                <w:spacing w:val="-2"/>
                <w:sz w:val="22"/>
              </w:rPr>
              <w:t>Vendor</w:t>
            </w:r>
          </w:p>
        </w:tc>
        <w:tc>
          <w:tcPr>
            <w:tcW w:w="1105" w:type="dxa"/>
          </w:tcPr>
          <w:p>
            <w:pPr>
              <w:pStyle w:val="TableParagraph"/>
              <w:rPr>
                <w:rFonts w:ascii="Times New Roman"/>
                <w:sz w:val="18"/>
              </w:rPr>
            </w:pPr>
          </w:p>
        </w:tc>
        <w:tc>
          <w:tcPr>
            <w:tcW w:w="2414" w:type="dxa"/>
          </w:tcPr>
          <w:p>
            <w:pPr>
              <w:pStyle w:val="TableParagraph"/>
              <w:spacing w:line="225" w:lineRule="exact"/>
              <w:ind w:left="176"/>
              <w:rPr>
                <w:rFonts w:ascii="Calibri"/>
                <w:sz w:val="22"/>
              </w:rPr>
            </w:pPr>
            <w:r>
              <w:rPr>
                <w:rFonts w:ascii="Calibri"/>
                <w:sz w:val="22"/>
              </w:rPr>
              <w:t>Invoice</w:t>
            </w:r>
            <w:r>
              <w:rPr>
                <w:rFonts w:ascii="Calibri"/>
                <w:spacing w:val="-4"/>
                <w:sz w:val="22"/>
              </w:rPr>
              <w:t> </w:t>
            </w:r>
            <w:r>
              <w:rPr>
                <w:rFonts w:ascii="Calibri"/>
                <w:spacing w:val="-2"/>
                <w:sz w:val="22"/>
              </w:rPr>
              <w:t>Number</w:t>
            </w:r>
          </w:p>
        </w:tc>
        <w:tc>
          <w:tcPr>
            <w:tcW w:w="1207" w:type="dxa"/>
          </w:tcPr>
          <w:p>
            <w:pPr>
              <w:pStyle w:val="TableParagraph"/>
              <w:spacing w:line="225" w:lineRule="exact"/>
              <w:ind w:left="196"/>
              <w:rPr>
                <w:rFonts w:ascii="Calibri"/>
                <w:sz w:val="22"/>
              </w:rPr>
            </w:pPr>
            <w:r>
              <w:rPr>
                <w:rFonts w:ascii="Calibri"/>
                <w:spacing w:val="-4"/>
                <w:sz w:val="22"/>
              </w:rPr>
              <w:t>Date</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2650.626.000.00.00</w:t>
            </w:r>
          </w:p>
        </w:tc>
        <w:tc>
          <w:tcPr>
            <w:tcW w:w="1370" w:type="dxa"/>
          </w:tcPr>
          <w:p>
            <w:pPr>
              <w:pStyle w:val="TableParagraph"/>
              <w:spacing w:line="259" w:lineRule="exact"/>
              <w:ind w:left="140"/>
              <w:rPr>
                <w:rFonts w:ascii="Calibri"/>
                <w:sz w:val="22"/>
              </w:rPr>
            </w:pPr>
            <w:r>
              <w:rPr>
                <w:rFonts w:ascii="Calibri"/>
                <w:spacing w:val="-2"/>
                <w:sz w:val="22"/>
              </w:rPr>
              <w:t>$38.00</w:t>
            </w:r>
          </w:p>
        </w:tc>
        <w:tc>
          <w:tcPr>
            <w:tcW w:w="3676" w:type="dxa"/>
          </w:tcPr>
          <w:p>
            <w:pPr>
              <w:pStyle w:val="TableParagraph"/>
              <w:spacing w:line="259" w:lineRule="exact"/>
              <w:ind w:left="106"/>
              <w:rPr>
                <w:rFonts w:ascii="Calibri"/>
                <w:sz w:val="22"/>
              </w:rPr>
            </w:pPr>
            <w:r>
              <w:rPr>
                <w:rFonts w:ascii="Calibri"/>
                <w:sz w:val="22"/>
              </w:rPr>
              <w:t>Fleet</w:t>
            </w:r>
            <w:r>
              <w:rPr>
                <w:rFonts w:ascii="Calibri"/>
                <w:spacing w:val="-1"/>
                <w:sz w:val="22"/>
              </w:rPr>
              <w:t> </w:t>
            </w:r>
            <w:r>
              <w:rPr>
                <w:rFonts w:ascii="Calibri"/>
                <w:spacing w:val="-2"/>
                <w:sz w:val="22"/>
              </w:rPr>
              <w:t>Services</w:t>
            </w:r>
          </w:p>
        </w:tc>
        <w:tc>
          <w:tcPr>
            <w:tcW w:w="1105" w:type="dxa"/>
          </w:tcPr>
          <w:p>
            <w:pPr>
              <w:pStyle w:val="TableParagraph"/>
              <w:spacing w:line="259" w:lineRule="exact"/>
              <w:ind w:left="249"/>
              <w:rPr>
                <w:rFonts w:ascii="Calibri"/>
                <w:sz w:val="22"/>
              </w:rPr>
            </w:pPr>
            <w:r>
              <w:rPr>
                <w:rFonts w:ascii="Calibri"/>
                <w:spacing w:val="-2"/>
                <w:sz w:val="22"/>
              </w:rPr>
              <w:t>FLE21</w:t>
            </w:r>
          </w:p>
        </w:tc>
        <w:tc>
          <w:tcPr>
            <w:tcW w:w="2414" w:type="dxa"/>
          </w:tcPr>
          <w:p>
            <w:pPr>
              <w:pStyle w:val="TableParagraph"/>
              <w:spacing w:line="259" w:lineRule="exact"/>
              <w:ind w:left="176"/>
              <w:rPr>
                <w:rFonts w:ascii="Calibri"/>
                <w:sz w:val="22"/>
              </w:rPr>
            </w:pPr>
            <w:r>
              <w:rPr>
                <w:rFonts w:ascii="Calibri"/>
                <w:sz w:val="22"/>
              </w:rPr>
              <w:t>23-</w:t>
            </w:r>
            <w:r>
              <w:rPr>
                <w:rFonts w:ascii="Calibri"/>
                <w:spacing w:val="-5"/>
                <w:sz w:val="22"/>
              </w:rPr>
              <w:t>Jan</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2620.424.000.15.00</w:t>
            </w:r>
          </w:p>
        </w:tc>
        <w:tc>
          <w:tcPr>
            <w:tcW w:w="1370" w:type="dxa"/>
          </w:tcPr>
          <w:p>
            <w:pPr>
              <w:pStyle w:val="TableParagraph"/>
              <w:spacing w:line="259" w:lineRule="exact"/>
              <w:ind w:left="140"/>
              <w:rPr>
                <w:rFonts w:ascii="Calibri"/>
                <w:sz w:val="22"/>
              </w:rPr>
            </w:pPr>
            <w:r>
              <w:rPr>
                <w:rFonts w:ascii="Calibri"/>
                <w:spacing w:val="-2"/>
                <w:sz w:val="22"/>
              </w:rPr>
              <w:t>$1,907.93</w:t>
            </w:r>
          </w:p>
        </w:tc>
        <w:tc>
          <w:tcPr>
            <w:tcW w:w="3676" w:type="dxa"/>
          </w:tcPr>
          <w:p>
            <w:pPr>
              <w:pStyle w:val="TableParagraph"/>
              <w:spacing w:line="259" w:lineRule="exact"/>
              <w:ind w:left="106"/>
              <w:rPr>
                <w:rFonts w:ascii="Calibri"/>
                <w:sz w:val="22"/>
              </w:rPr>
            </w:pPr>
            <w:r>
              <w:rPr>
                <w:rFonts w:ascii="Calibri"/>
                <w:sz w:val="22"/>
              </w:rPr>
              <w:t>Hampton/Shaler</w:t>
            </w:r>
            <w:r>
              <w:rPr>
                <w:rFonts w:ascii="Calibri"/>
                <w:spacing w:val="-6"/>
                <w:sz w:val="22"/>
              </w:rPr>
              <w:t> </w:t>
            </w:r>
            <w:r>
              <w:rPr>
                <w:rFonts w:ascii="Calibri"/>
                <w:spacing w:val="-2"/>
                <w:sz w:val="22"/>
              </w:rPr>
              <w:t>Water</w:t>
            </w:r>
          </w:p>
        </w:tc>
        <w:tc>
          <w:tcPr>
            <w:tcW w:w="1105" w:type="dxa"/>
          </w:tcPr>
          <w:p>
            <w:pPr>
              <w:pStyle w:val="TableParagraph"/>
              <w:spacing w:line="259" w:lineRule="exact"/>
              <w:ind w:left="249"/>
              <w:rPr>
                <w:rFonts w:ascii="Calibri"/>
                <w:sz w:val="22"/>
              </w:rPr>
            </w:pPr>
            <w:r>
              <w:rPr>
                <w:rFonts w:ascii="Calibri"/>
                <w:spacing w:val="-2"/>
                <w:sz w:val="22"/>
              </w:rPr>
              <w:t>HAM55</w:t>
            </w:r>
          </w:p>
        </w:tc>
        <w:tc>
          <w:tcPr>
            <w:tcW w:w="2414" w:type="dxa"/>
          </w:tcPr>
          <w:p>
            <w:pPr>
              <w:pStyle w:val="TableParagraph"/>
              <w:spacing w:line="259" w:lineRule="exact"/>
              <w:ind w:left="176"/>
              <w:rPr>
                <w:rFonts w:ascii="Calibri"/>
                <w:sz w:val="22"/>
              </w:rPr>
            </w:pPr>
            <w:r>
              <w:rPr>
                <w:rFonts w:ascii="Calibri"/>
                <w:sz w:val="22"/>
              </w:rPr>
              <w:t>0115512969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2620.424.000.11.00</w:t>
            </w:r>
          </w:p>
        </w:tc>
        <w:tc>
          <w:tcPr>
            <w:tcW w:w="1370" w:type="dxa"/>
          </w:tcPr>
          <w:p>
            <w:pPr>
              <w:pStyle w:val="TableParagraph"/>
              <w:spacing w:line="259" w:lineRule="exact"/>
              <w:ind w:left="140"/>
              <w:rPr>
                <w:rFonts w:ascii="Calibri"/>
                <w:sz w:val="22"/>
              </w:rPr>
            </w:pPr>
            <w:r>
              <w:rPr>
                <w:rFonts w:ascii="Calibri"/>
                <w:spacing w:val="-2"/>
                <w:sz w:val="22"/>
              </w:rPr>
              <w:t>$2,025.34</w:t>
            </w:r>
          </w:p>
        </w:tc>
        <w:tc>
          <w:tcPr>
            <w:tcW w:w="3676" w:type="dxa"/>
          </w:tcPr>
          <w:p>
            <w:pPr>
              <w:pStyle w:val="TableParagraph"/>
              <w:spacing w:line="259" w:lineRule="exact"/>
              <w:ind w:left="106"/>
              <w:rPr>
                <w:rFonts w:ascii="Calibri"/>
                <w:sz w:val="22"/>
              </w:rPr>
            </w:pPr>
            <w:r>
              <w:rPr>
                <w:rFonts w:ascii="Calibri"/>
                <w:sz w:val="22"/>
              </w:rPr>
              <w:t>Hampton/Shaler</w:t>
            </w:r>
            <w:r>
              <w:rPr>
                <w:rFonts w:ascii="Calibri"/>
                <w:spacing w:val="-6"/>
                <w:sz w:val="22"/>
              </w:rPr>
              <w:t> </w:t>
            </w:r>
            <w:r>
              <w:rPr>
                <w:rFonts w:ascii="Calibri"/>
                <w:spacing w:val="-2"/>
                <w:sz w:val="22"/>
              </w:rPr>
              <w:t>Water</w:t>
            </w:r>
          </w:p>
        </w:tc>
        <w:tc>
          <w:tcPr>
            <w:tcW w:w="1105" w:type="dxa"/>
          </w:tcPr>
          <w:p>
            <w:pPr>
              <w:pStyle w:val="TableParagraph"/>
              <w:spacing w:line="259" w:lineRule="exact"/>
              <w:ind w:left="249"/>
              <w:rPr>
                <w:rFonts w:ascii="Calibri"/>
                <w:sz w:val="22"/>
              </w:rPr>
            </w:pPr>
            <w:r>
              <w:rPr>
                <w:rFonts w:ascii="Calibri"/>
                <w:spacing w:val="-2"/>
                <w:sz w:val="22"/>
              </w:rPr>
              <w:t>HAM55</w:t>
            </w:r>
          </w:p>
        </w:tc>
        <w:tc>
          <w:tcPr>
            <w:tcW w:w="2414" w:type="dxa"/>
          </w:tcPr>
          <w:p>
            <w:pPr>
              <w:pStyle w:val="TableParagraph"/>
              <w:spacing w:line="259" w:lineRule="exact"/>
              <w:ind w:left="176"/>
              <w:rPr>
                <w:rFonts w:ascii="Calibri"/>
                <w:sz w:val="22"/>
              </w:rPr>
            </w:pPr>
            <w:r>
              <w:rPr>
                <w:rFonts w:ascii="Calibri"/>
                <w:sz w:val="22"/>
              </w:rPr>
              <w:t>0115515822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2620.424.000.01.00</w:t>
            </w:r>
          </w:p>
        </w:tc>
        <w:tc>
          <w:tcPr>
            <w:tcW w:w="1370" w:type="dxa"/>
          </w:tcPr>
          <w:p>
            <w:pPr>
              <w:pStyle w:val="TableParagraph"/>
              <w:spacing w:line="259" w:lineRule="exact"/>
              <w:ind w:left="140"/>
              <w:rPr>
                <w:rFonts w:ascii="Calibri"/>
                <w:sz w:val="22"/>
              </w:rPr>
            </w:pPr>
            <w:r>
              <w:rPr>
                <w:rFonts w:ascii="Calibri"/>
                <w:spacing w:val="-2"/>
                <w:sz w:val="22"/>
              </w:rPr>
              <w:t>$115.12</w:t>
            </w:r>
          </w:p>
        </w:tc>
        <w:tc>
          <w:tcPr>
            <w:tcW w:w="3676" w:type="dxa"/>
          </w:tcPr>
          <w:p>
            <w:pPr>
              <w:pStyle w:val="TableParagraph"/>
              <w:spacing w:line="259" w:lineRule="exact"/>
              <w:ind w:left="106"/>
              <w:rPr>
                <w:rFonts w:ascii="Calibri"/>
                <w:sz w:val="22"/>
              </w:rPr>
            </w:pPr>
            <w:r>
              <w:rPr>
                <w:rFonts w:ascii="Calibri"/>
                <w:sz w:val="22"/>
              </w:rPr>
              <w:t>Hampton/Shaler</w:t>
            </w:r>
            <w:r>
              <w:rPr>
                <w:rFonts w:ascii="Calibri"/>
                <w:spacing w:val="-6"/>
                <w:sz w:val="22"/>
              </w:rPr>
              <w:t> </w:t>
            </w:r>
            <w:r>
              <w:rPr>
                <w:rFonts w:ascii="Calibri"/>
                <w:spacing w:val="-2"/>
                <w:sz w:val="22"/>
              </w:rPr>
              <w:t>Water</w:t>
            </w:r>
          </w:p>
        </w:tc>
        <w:tc>
          <w:tcPr>
            <w:tcW w:w="1105" w:type="dxa"/>
          </w:tcPr>
          <w:p>
            <w:pPr>
              <w:pStyle w:val="TableParagraph"/>
              <w:spacing w:line="259" w:lineRule="exact"/>
              <w:ind w:left="249"/>
              <w:rPr>
                <w:rFonts w:ascii="Calibri"/>
                <w:sz w:val="22"/>
              </w:rPr>
            </w:pPr>
            <w:r>
              <w:rPr>
                <w:rFonts w:ascii="Calibri"/>
                <w:spacing w:val="-2"/>
                <w:sz w:val="22"/>
              </w:rPr>
              <w:t>HAM55</w:t>
            </w:r>
          </w:p>
        </w:tc>
        <w:tc>
          <w:tcPr>
            <w:tcW w:w="2414" w:type="dxa"/>
          </w:tcPr>
          <w:p>
            <w:pPr>
              <w:pStyle w:val="TableParagraph"/>
              <w:spacing w:line="259" w:lineRule="exact"/>
              <w:ind w:left="176"/>
              <w:rPr>
                <w:rFonts w:ascii="Calibri"/>
                <w:sz w:val="22"/>
              </w:rPr>
            </w:pPr>
            <w:r>
              <w:rPr>
                <w:rFonts w:ascii="Calibri"/>
                <w:sz w:val="22"/>
              </w:rPr>
              <w:t>0115515362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2620.424.000.19.00</w:t>
            </w:r>
          </w:p>
        </w:tc>
        <w:tc>
          <w:tcPr>
            <w:tcW w:w="1370" w:type="dxa"/>
          </w:tcPr>
          <w:p>
            <w:pPr>
              <w:pStyle w:val="TableParagraph"/>
              <w:spacing w:line="259" w:lineRule="exact"/>
              <w:ind w:left="140"/>
              <w:rPr>
                <w:rFonts w:ascii="Calibri"/>
                <w:sz w:val="22"/>
              </w:rPr>
            </w:pPr>
            <w:r>
              <w:rPr>
                <w:rFonts w:ascii="Calibri"/>
                <w:spacing w:val="-2"/>
                <w:sz w:val="22"/>
              </w:rPr>
              <w:t>$7,257.13</w:t>
            </w:r>
          </w:p>
        </w:tc>
        <w:tc>
          <w:tcPr>
            <w:tcW w:w="3676" w:type="dxa"/>
          </w:tcPr>
          <w:p>
            <w:pPr>
              <w:pStyle w:val="TableParagraph"/>
              <w:spacing w:line="259" w:lineRule="exact"/>
              <w:ind w:left="106"/>
              <w:rPr>
                <w:rFonts w:ascii="Calibri"/>
                <w:sz w:val="22"/>
              </w:rPr>
            </w:pPr>
            <w:r>
              <w:rPr>
                <w:rFonts w:ascii="Calibri"/>
                <w:sz w:val="22"/>
              </w:rPr>
              <w:t>Hampton/Shaler</w:t>
            </w:r>
            <w:r>
              <w:rPr>
                <w:rFonts w:ascii="Calibri"/>
                <w:spacing w:val="-6"/>
                <w:sz w:val="22"/>
              </w:rPr>
              <w:t> </w:t>
            </w:r>
            <w:r>
              <w:rPr>
                <w:rFonts w:ascii="Calibri"/>
                <w:spacing w:val="-2"/>
                <w:sz w:val="22"/>
              </w:rPr>
              <w:t>Water</w:t>
            </w:r>
          </w:p>
        </w:tc>
        <w:tc>
          <w:tcPr>
            <w:tcW w:w="1105" w:type="dxa"/>
          </w:tcPr>
          <w:p>
            <w:pPr>
              <w:pStyle w:val="TableParagraph"/>
              <w:spacing w:line="259" w:lineRule="exact"/>
              <w:ind w:left="249"/>
              <w:rPr>
                <w:rFonts w:ascii="Calibri"/>
                <w:sz w:val="22"/>
              </w:rPr>
            </w:pPr>
            <w:r>
              <w:rPr>
                <w:rFonts w:ascii="Calibri"/>
                <w:spacing w:val="-2"/>
                <w:sz w:val="22"/>
              </w:rPr>
              <w:t>HAM55</w:t>
            </w:r>
          </w:p>
        </w:tc>
        <w:tc>
          <w:tcPr>
            <w:tcW w:w="2414" w:type="dxa"/>
          </w:tcPr>
          <w:p>
            <w:pPr>
              <w:pStyle w:val="TableParagraph"/>
              <w:spacing w:line="259" w:lineRule="exact"/>
              <w:ind w:left="176"/>
              <w:rPr>
                <w:rFonts w:ascii="Calibri"/>
                <w:sz w:val="22"/>
              </w:rPr>
            </w:pPr>
            <w:r>
              <w:rPr>
                <w:rFonts w:ascii="Calibri"/>
                <w:sz w:val="22"/>
              </w:rPr>
              <w:t>0115511878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2620.621.000.19.00</w:t>
            </w:r>
          </w:p>
        </w:tc>
        <w:tc>
          <w:tcPr>
            <w:tcW w:w="1370" w:type="dxa"/>
          </w:tcPr>
          <w:p>
            <w:pPr>
              <w:pStyle w:val="TableParagraph"/>
              <w:spacing w:line="259" w:lineRule="exact"/>
              <w:ind w:left="140"/>
              <w:rPr>
                <w:rFonts w:ascii="Calibri"/>
                <w:sz w:val="22"/>
              </w:rPr>
            </w:pPr>
            <w:r>
              <w:rPr>
                <w:rFonts w:ascii="Calibri"/>
                <w:spacing w:val="-2"/>
                <w:sz w:val="22"/>
              </w:rPr>
              <w:t>$4,414.69</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Gas/ES</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200003959042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60"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60" w:lineRule="exact"/>
              <w:ind w:left="275"/>
              <w:rPr>
                <w:rFonts w:ascii="Calibri"/>
                <w:sz w:val="22"/>
              </w:rPr>
            </w:pPr>
            <w:r>
              <w:rPr>
                <w:rFonts w:ascii="Calibri"/>
                <w:sz w:val="22"/>
              </w:rPr>
              <w:t>10-</w:t>
            </w:r>
            <w:r>
              <w:rPr>
                <w:rFonts w:ascii="Calibri"/>
                <w:spacing w:val="-2"/>
                <w:sz w:val="22"/>
              </w:rPr>
              <w:t>2620.621.000.31.00</w:t>
            </w:r>
          </w:p>
        </w:tc>
        <w:tc>
          <w:tcPr>
            <w:tcW w:w="1370" w:type="dxa"/>
          </w:tcPr>
          <w:p>
            <w:pPr>
              <w:pStyle w:val="TableParagraph"/>
              <w:spacing w:line="260" w:lineRule="exact"/>
              <w:ind w:left="140"/>
              <w:rPr>
                <w:rFonts w:ascii="Calibri"/>
                <w:sz w:val="22"/>
              </w:rPr>
            </w:pPr>
            <w:r>
              <w:rPr>
                <w:rFonts w:ascii="Calibri"/>
                <w:spacing w:val="-2"/>
                <w:sz w:val="22"/>
              </w:rPr>
              <w:t>$4,972.33</w:t>
            </w:r>
          </w:p>
        </w:tc>
        <w:tc>
          <w:tcPr>
            <w:tcW w:w="3676" w:type="dxa"/>
          </w:tcPr>
          <w:p>
            <w:pPr>
              <w:pStyle w:val="TableParagraph"/>
              <w:spacing w:line="260"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Gas/HS</w:t>
            </w:r>
          </w:p>
        </w:tc>
        <w:tc>
          <w:tcPr>
            <w:tcW w:w="1105" w:type="dxa"/>
          </w:tcPr>
          <w:p>
            <w:pPr>
              <w:pStyle w:val="TableParagraph"/>
              <w:spacing w:line="260" w:lineRule="exact"/>
              <w:ind w:left="249"/>
              <w:rPr>
                <w:rFonts w:ascii="Calibri"/>
                <w:sz w:val="22"/>
              </w:rPr>
            </w:pPr>
            <w:r>
              <w:rPr>
                <w:rFonts w:ascii="Calibri"/>
                <w:spacing w:val="-2"/>
                <w:sz w:val="22"/>
              </w:rPr>
              <w:t>PEO02</w:t>
            </w:r>
          </w:p>
        </w:tc>
        <w:tc>
          <w:tcPr>
            <w:tcW w:w="2414" w:type="dxa"/>
          </w:tcPr>
          <w:p>
            <w:pPr>
              <w:pStyle w:val="TableParagraph"/>
              <w:spacing w:line="260" w:lineRule="exact"/>
              <w:ind w:left="176"/>
              <w:rPr>
                <w:rFonts w:ascii="Calibri"/>
                <w:sz w:val="22"/>
              </w:rPr>
            </w:pPr>
            <w:r>
              <w:rPr>
                <w:rFonts w:ascii="Calibri"/>
                <w:sz w:val="22"/>
              </w:rPr>
              <w:t>200003958978 Nov </w:t>
            </w:r>
            <w:r>
              <w:rPr>
                <w:rFonts w:ascii="Calibri"/>
                <w:spacing w:val="-5"/>
                <w:sz w:val="22"/>
              </w:rPr>
              <w:t>23</w:t>
            </w:r>
          </w:p>
        </w:tc>
        <w:tc>
          <w:tcPr>
            <w:tcW w:w="1207" w:type="dxa"/>
          </w:tcPr>
          <w:p>
            <w:pPr>
              <w:pStyle w:val="TableParagraph"/>
              <w:spacing w:line="260"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2620.621.000.11.00</w:t>
            </w:r>
          </w:p>
        </w:tc>
        <w:tc>
          <w:tcPr>
            <w:tcW w:w="1370" w:type="dxa"/>
          </w:tcPr>
          <w:p>
            <w:pPr>
              <w:pStyle w:val="TableParagraph"/>
              <w:spacing w:line="259" w:lineRule="exact"/>
              <w:ind w:left="140"/>
              <w:rPr>
                <w:rFonts w:ascii="Calibri"/>
                <w:sz w:val="22"/>
              </w:rPr>
            </w:pPr>
            <w:r>
              <w:rPr>
                <w:rFonts w:ascii="Calibri"/>
                <w:spacing w:val="-2"/>
                <w:sz w:val="22"/>
              </w:rPr>
              <w:t>$2,861.59</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Gas/Burchfield</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200003959240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2620.621.000.14.00</w:t>
            </w:r>
          </w:p>
        </w:tc>
        <w:tc>
          <w:tcPr>
            <w:tcW w:w="1370" w:type="dxa"/>
          </w:tcPr>
          <w:p>
            <w:pPr>
              <w:pStyle w:val="TableParagraph"/>
              <w:spacing w:line="259" w:lineRule="exact"/>
              <w:ind w:left="140"/>
              <w:rPr>
                <w:rFonts w:ascii="Calibri"/>
                <w:sz w:val="22"/>
              </w:rPr>
            </w:pPr>
            <w:r>
              <w:rPr>
                <w:rFonts w:ascii="Calibri"/>
                <w:spacing w:val="-2"/>
                <w:sz w:val="22"/>
              </w:rPr>
              <w:t>$1,199.31</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Gas/Reserve</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200006921627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2620.621.000.15.00</w:t>
            </w:r>
          </w:p>
        </w:tc>
        <w:tc>
          <w:tcPr>
            <w:tcW w:w="1370" w:type="dxa"/>
          </w:tcPr>
          <w:p>
            <w:pPr>
              <w:pStyle w:val="TableParagraph"/>
              <w:spacing w:line="259" w:lineRule="exact"/>
              <w:ind w:left="140"/>
              <w:rPr>
                <w:rFonts w:ascii="Calibri"/>
                <w:sz w:val="22"/>
              </w:rPr>
            </w:pPr>
            <w:r>
              <w:rPr>
                <w:rFonts w:ascii="Calibri"/>
                <w:spacing w:val="-2"/>
                <w:sz w:val="22"/>
              </w:rPr>
              <w:t>$2,346.03</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5"/>
                <w:sz w:val="22"/>
              </w:rPr>
              <w:t> </w:t>
            </w:r>
            <w:r>
              <w:rPr>
                <w:rFonts w:ascii="Calibri"/>
                <w:sz w:val="22"/>
              </w:rPr>
              <w:t>Gas/Scott</w:t>
            </w:r>
            <w:r>
              <w:rPr>
                <w:rFonts w:ascii="Calibri"/>
                <w:spacing w:val="-3"/>
                <w:sz w:val="22"/>
              </w:rPr>
              <w:t> </w:t>
            </w:r>
            <w:r>
              <w:rPr>
                <w:rFonts w:ascii="Calibri"/>
                <w:spacing w:val="-2"/>
                <w:sz w:val="22"/>
              </w:rPr>
              <w:t>Primary</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210005233783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2620.621.000.35.00</w:t>
            </w:r>
          </w:p>
        </w:tc>
        <w:tc>
          <w:tcPr>
            <w:tcW w:w="1370" w:type="dxa"/>
          </w:tcPr>
          <w:p>
            <w:pPr>
              <w:pStyle w:val="TableParagraph"/>
              <w:spacing w:line="259" w:lineRule="exact"/>
              <w:ind w:left="140"/>
              <w:rPr>
                <w:rFonts w:ascii="Calibri"/>
                <w:sz w:val="22"/>
              </w:rPr>
            </w:pPr>
            <w:r>
              <w:rPr>
                <w:rFonts w:ascii="Calibri"/>
                <w:spacing w:val="-2"/>
                <w:sz w:val="22"/>
              </w:rPr>
              <w:t>$4,344.13</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5"/>
                <w:sz w:val="22"/>
              </w:rPr>
              <w:t> </w:t>
            </w:r>
            <w:r>
              <w:rPr>
                <w:rFonts w:ascii="Calibri"/>
                <w:sz w:val="22"/>
              </w:rPr>
              <w:t>Natural</w:t>
            </w:r>
            <w:r>
              <w:rPr>
                <w:rFonts w:ascii="Calibri"/>
                <w:spacing w:val="-5"/>
                <w:sz w:val="22"/>
              </w:rPr>
              <w:t> </w:t>
            </w:r>
            <w:r>
              <w:rPr>
                <w:rFonts w:ascii="Calibri"/>
                <w:sz w:val="22"/>
              </w:rPr>
              <w:t>Gas/Middle</w:t>
            </w:r>
            <w:r>
              <w:rPr>
                <w:rFonts w:ascii="Calibri"/>
                <w:spacing w:val="-4"/>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200003958861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2620.621.000.01.00</w:t>
            </w:r>
          </w:p>
        </w:tc>
        <w:tc>
          <w:tcPr>
            <w:tcW w:w="1370" w:type="dxa"/>
          </w:tcPr>
          <w:p>
            <w:pPr>
              <w:pStyle w:val="TableParagraph"/>
              <w:spacing w:line="259" w:lineRule="exact"/>
              <w:ind w:left="140"/>
              <w:rPr>
                <w:rFonts w:ascii="Calibri"/>
                <w:sz w:val="22"/>
              </w:rPr>
            </w:pPr>
            <w:r>
              <w:rPr>
                <w:rFonts w:ascii="Calibri"/>
                <w:spacing w:val="-2"/>
                <w:sz w:val="22"/>
              </w:rPr>
              <w:t>$235.68</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Gas/B&amp;G</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200003958929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2620.621.000.13.00</w:t>
            </w:r>
          </w:p>
        </w:tc>
        <w:tc>
          <w:tcPr>
            <w:tcW w:w="1370" w:type="dxa"/>
          </w:tcPr>
          <w:p>
            <w:pPr>
              <w:pStyle w:val="TableParagraph"/>
              <w:spacing w:line="259" w:lineRule="exact"/>
              <w:ind w:left="140"/>
              <w:rPr>
                <w:rFonts w:ascii="Calibri"/>
                <w:sz w:val="22"/>
              </w:rPr>
            </w:pPr>
            <w:r>
              <w:rPr>
                <w:rFonts w:ascii="Calibri"/>
                <w:spacing w:val="-2"/>
                <w:sz w:val="22"/>
              </w:rPr>
              <w:t>$1,476.88</w:t>
            </w:r>
          </w:p>
        </w:tc>
        <w:tc>
          <w:tcPr>
            <w:tcW w:w="3676" w:type="dxa"/>
          </w:tcPr>
          <w:p>
            <w:pPr>
              <w:pStyle w:val="TableParagraph"/>
              <w:spacing w:line="259" w:lineRule="exact"/>
              <w:ind w:left="106"/>
              <w:rPr>
                <w:rFonts w:ascii="Calibri"/>
                <w:sz w:val="22"/>
              </w:rPr>
            </w:pPr>
            <w:r>
              <w:rPr>
                <w:rFonts w:ascii="Calibri"/>
                <w:sz w:val="22"/>
              </w:rPr>
              <w:t>Peoples</w:t>
            </w:r>
            <w:r>
              <w:rPr>
                <w:rFonts w:ascii="Calibri"/>
                <w:spacing w:val="-4"/>
                <w:sz w:val="22"/>
              </w:rPr>
              <w:t> </w:t>
            </w:r>
            <w:r>
              <w:rPr>
                <w:rFonts w:ascii="Calibri"/>
                <w:sz w:val="22"/>
              </w:rPr>
              <w:t>Natural</w:t>
            </w:r>
            <w:r>
              <w:rPr>
                <w:rFonts w:ascii="Calibri"/>
                <w:spacing w:val="-4"/>
                <w:sz w:val="22"/>
              </w:rPr>
              <w:t> </w:t>
            </w:r>
            <w:r>
              <w:rPr>
                <w:rFonts w:ascii="Calibri"/>
                <w:spacing w:val="-2"/>
                <w:sz w:val="22"/>
              </w:rPr>
              <w:t>Gas/Marzolf</w:t>
            </w:r>
          </w:p>
        </w:tc>
        <w:tc>
          <w:tcPr>
            <w:tcW w:w="1105" w:type="dxa"/>
          </w:tcPr>
          <w:p>
            <w:pPr>
              <w:pStyle w:val="TableParagraph"/>
              <w:spacing w:line="259" w:lineRule="exact"/>
              <w:ind w:left="249"/>
              <w:rPr>
                <w:rFonts w:ascii="Calibri"/>
                <w:sz w:val="22"/>
              </w:rPr>
            </w:pPr>
            <w:r>
              <w:rPr>
                <w:rFonts w:ascii="Calibri"/>
                <w:spacing w:val="-2"/>
                <w:sz w:val="22"/>
              </w:rPr>
              <w:t>PEO02</w:t>
            </w:r>
          </w:p>
        </w:tc>
        <w:tc>
          <w:tcPr>
            <w:tcW w:w="2414" w:type="dxa"/>
          </w:tcPr>
          <w:p>
            <w:pPr>
              <w:pStyle w:val="TableParagraph"/>
              <w:spacing w:line="259" w:lineRule="exact"/>
              <w:ind w:left="176"/>
              <w:rPr>
                <w:rFonts w:ascii="Calibri"/>
                <w:sz w:val="22"/>
              </w:rPr>
            </w:pPr>
            <w:r>
              <w:rPr>
                <w:rFonts w:ascii="Calibri"/>
                <w:sz w:val="22"/>
              </w:rPr>
              <w:t>200003959182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2620.538.000.00.00</w:t>
            </w:r>
          </w:p>
        </w:tc>
        <w:tc>
          <w:tcPr>
            <w:tcW w:w="1370" w:type="dxa"/>
          </w:tcPr>
          <w:p>
            <w:pPr>
              <w:pStyle w:val="TableParagraph"/>
              <w:spacing w:line="259" w:lineRule="exact"/>
              <w:ind w:left="140"/>
              <w:rPr>
                <w:rFonts w:ascii="Calibri"/>
                <w:sz w:val="22"/>
              </w:rPr>
            </w:pPr>
            <w:r>
              <w:rPr>
                <w:rFonts w:ascii="Calibri"/>
                <w:spacing w:val="-2"/>
                <w:sz w:val="22"/>
              </w:rPr>
              <w:t>$202.87</w:t>
            </w:r>
          </w:p>
        </w:tc>
        <w:tc>
          <w:tcPr>
            <w:tcW w:w="3676" w:type="dxa"/>
          </w:tcPr>
          <w:p>
            <w:pPr>
              <w:pStyle w:val="TableParagraph"/>
              <w:spacing w:line="259" w:lineRule="exact"/>
              <w:ind w:left="106"/>
              <w:rPr>
                <w:rFonts w:ascii="Calibri"/>
                <w:sz w:val="22"/>
              </w:rPr>
            </w:pPr>
            <w:r>
              <w:rPr>
                <w:rFonts w:ascii="Calibri"/>
                <w:spacing w:val="-2"/>
                <w:sz w:val="22"/>
              </w:rPr>
              <w:t>Verizonwireless</w:t>
            </w:r>
          </w:p>
        </w:tc>
        <w:tc>
          <w:tcPr>
            <w:tcW w:w="1105" w:type="dxa"/>
          </w:tcPr>
          <w:p>
            <w:pPr>
              <w:pStyle w:val="TableParagraph"/>
              <w:spacing w:line="259" w:lineRule="exact"/>
              <w:ind w:left="249"/>
              <w:rPr>
                <w:rFonts w:ascii="Calibri"/>
                <w:sz w:val="22"/>
              </w:rPr>
            </w:pPr>
            <w:r>
              <w:rPr>
                <w:rFonts w:ascii="Calibri"/>
                <w:spacing w:val="-2"/>
                <w:sz w:val="22"/>
              </w:rPr>
              <w:t>VER02</w:t>
            </w:r>
          </w:p>
        </w:tc>
        <w:tc>
          <w:tcPr>
            <w:tcW w:w="2414" w:type="dxa"/>
          </w:tcPr>
          <w:p>
            <w:pPr>
              <w:pStyle w:val="TableParagraph"/>
              <w:spacing w:line="259" w:lineRule="exact"/>
              <w:ind w:left="176"/>
              <w:rPr>
                <w:rFonts w:ascii="Calibri"/>
                <w:sz w:val="22"/>
              </w:rPr>
            </w:pPr>
            <w:r>
              <w:rPr>
                <w:rFonts w:ascii="Calibri"/>
                <w:spacing w:val="-2"/>
                <w:sz w:val="22"/>
              </w:rPr>
              <w:t>9946741369</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0475.033.000.00.00</w:t>
            </w:r>
          </w:p>
        </w:tc>
        <w:tc>
          <w:tcPr>
            <w:tcW w:w="1370" w:type="dxa"/>
          </w:tcPr>
          <w:p>
            <w:pPr>
              <w:pStyle w:val="TableParagraph"/>
              <w:spacing w:line="259" w:lineRule="exact"/>
              <w:ind w:left="140"/>
              <w:rPr>
                <w:rFonts w:ascii="Calibri"/>
                <w:sz w:val="22"/>
              </w:rPr>
            </w:pPr>
            <w:r>
              <w:rPr>
                <w:rFonts w:ascii="Calibri"/>
                <w:spacing w:val="-2"/>
                <w:sz w:val="22"/>
              </w:rPr>
              <w:t>$827,398.04</w:t>
            </w:r>
          </w:p>
        </w:tc>
        <w:tc>
          <w:tcPr>
            <w:tcW w:w="3676" w:type="dxa"/>
          </w:tcPr>
          <w:p>
            <w:pPr>
              <w:pStyle w:val="TableParagraph"/>
              <w:spacing w:line="259" w:lineRule="exact"/>
              <w:ind w:left="106"/>
              <w:rPr>
                <w:rFonts w:ascii="Calibri"/>
                <w:sz w:val="22"/>
              </w:rPr>
            </w:pPr>
            <w:r>
              <w:rPr>
                <w:rFonts w:ascii="Calibri"/>
                <w:sz w:val="22"/>
              </w:rPr>
              <w:t>Allegheny</w:t>
            </w:r>
            <w:r>
              <w:rPr>
                <w:rFonts w:ascii="Calibri"/>
                <w:spacing w:val="-2"/>
                <w:sz w:val="22"/>
              </w:rPr>
              <w:t> </w:t>
            </w:r>
            <w:r>
              <w:rPr>
                <w:rFonts w:ascii="Calibri"/>
                <w:sz w:val="22"/>
              </w:rPr>
              <w:t>County</w:t>
            </w:r>
            <w:r>
              <w:rPr>
                <w:rFonts w:ascii="Calibri"/>
                <w:spacing w:val="-2"/>
                <w:sz w:val="22"/>
              </w:rPr>
              <w:t> </w:t>
            </w:r>
            <w:r>
              <w:rPr>
                <w:rFonts w:ascii="Calibri"/>
                <w:sz w:val="22"/>
              </w:rPr>
              <w:t>School</w:t>
            </w:r>
            <w:r>
              <w:rPr>
                <w:rFonts w:ascii="Calibri"/>
                <w:spacing w:val="-2"/>
                <w:sz w:val="22"/>
              </w:rPr>
              <w:t> </w:t>
            </w:r>
            <w:r>
              <w:rPr>
                <w:rFonts w:ascii="Calibri"/>
                <w:sz w:val="22"/>
              </w:rPr>
              <w:t>Health</w:t>
            </w:r>
            <w:r>
              <w:rPr>
                <w:rFonts w:ascii="Calibri"/>
                <w:spacing w:val="-2"/>
                <w:sz w:val="22"/>
              </w:rPr>
              <w:t> </w:t>
            </w:r>
            <w:r>
              <w:rPr>
                <w:rFonts w:ascii="Calibri"/>
                <w:spacing w:val="-4"/>
                <w:sz w:val="22"/>
              </w:rPr>
              <w:t>Con.</w:t>
            </w:r>
          </w:p>
        </w:tc>
        <w:tc>
          <w:tcPr>
            <w:tcW w:w="1105" w:type="dxa"/>
          </w:tcPr>
          <w:p>
            <w:pPr>
              <w:pStyle w:val="TableParagraph"/>
              <w:spacing w:line="259" w:lineRule="exact"/>
              <w:ind w:left="249"/>
              <w:rPr>
                <w:rFonts w:ascii="Calibri"/>
                <w:sz w:val="22"/>
              </w:rPr>
            </w:pPr>
            <w:r>
              <w:rPr>
                <w:rFonts w:ascii="Calibri"/>
                <w:spacing w:val="-2"/>
                <w:sz w:val="22"/>
              </w:rPr>
              <w:t>ACS01</w:t>
            </w:r>
          </w:p>
        </w:tc>
        <w:tc>
          <w:tcPr>
            <w:tcW w:w="2414" w:type="dxa"/>
          </w:tcPr>
          <w:p>
            <w:pPr>
              <w:pStyle w:val="TableParagraph"/>
              <w:spacing w:line="259" w:lineRule="exact"/>
              <w:ind w:left="176"/>
              <w:rPr>
                <w:rFonts w:ascii="Calibri"/>
                <w:sz w:val="22"/>
              </w:rPr>
            </w:pPr>
            <w:r>
              <w:rPr>
                <w:rFonts w:ascii="Calibri"/>
                <w:sz w:val="22"/>
              </w:rPr>
              <w:t>February</w:t>
            </w:r>
            <w:r>
              <w:rPr>
                <w:rFonts w:ascii="Calibri"/>
                <w:spacing w:val="43"/>
                <w:sz w:val="22"/>
              </w:rPr>
              <w:t> </w:t>
            </w:r>
            <w:r>
              <w:rPr>
                <w:rFonts w:ascii="Calibri"/>
                <w:spacing w:val="-2"/>
                <w:sz w:val="22"/>
              </w:rPr>
              <w:t>Benefits</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60"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60" w:lineRule="exact"/>
              <w:ind w:left="275"/>
              <w:rPr>
                <w:rFonts w:ascii="Calibri"/>
                <w:sz w:val="22"/>
              </w:rPr>
            </w:pPr>
            <w:r>
              <w:rPr>
                <w:rFonts w:ascii="Calibri"/>
                <w:sz w:val="22"/>
              </w:rPr>
              <w:t>10-</w:t>
            </w:r>
            <w:r>
              <w:rPr>
                <w:rFonts w:ascii="Calibri"/>
                <w:spacing w:val="-2"/>
                <w:sz w:val="22"/>
              </w:rPr>
              <w:t>0475.036.000.00.00</w:t>
            </w:r>
          </w:p>
        </w:tc>
        <w:tc>
          <w:tcPr>
            <w:tcW w:w="1370" w:type="dxa"/>
          </w:tcPr>
          <w:p>
            <w:pPr>
              <w:pStyle w:val="TableParagraph"/>
              <w:spacing w:line="260" w:lineRule="exact"/>
              <w:ind w:left="140"/>
              <w:rPr>
                <w:rFonts w:ascii="Calibri"/>
                <w:sz w:val="22"/>
              </w:rPr>
            </w:pPr>
            <w:r>
              <w:rPr>
                <w:rFonts w:ascii="Calibri"/>
                <w:spacing w:val="-2"/>
                <w:sz w:val="22"/>
              </w:rPr>
              <w:t>$43,769.34</w:t>
            </w:r>
          </w:p>
        </w:tc>
        <w:tc>
          <w:tcPr>
            <w:tcW w:w="3676" w:type="dxa"/>
          </w:tcPr>
          <w:p>
            <w:pPr>
              <w:pStyle w:val="TableParagraph"/>
              <w:spacing w:line="260" w:lineRule="exact"/>
              <w:ind w:left="106"/>
              <w:rPr>
                <w:rFonts w:ascii="Calibri"/>
                <w:sz w:val="22"/>
              </w:rPr>
            </w:pPr>
            <w:r>
              <w:rPr>
                <w:rFonts w:ascii="Calibri"/>
                <w:sz w:val="22"/>
              </w:rPr>
              <w:t>Allegheny</w:t>
            </w:r>
            <w:r>
              <w:rPr>
                <w:rFonts w:ascii="Calibri"/>
                <w:spacing w:val="-2"/>
                <w:sz w:val="22"/>
              </w:rPr>
              <w:t> </w:t>
            </w:r>
            <w:r>
              <w:rPr>
                <w:rFonts w:ascii="Calibri"/>
                <w:sz w:val="22"/>
              </w:rPr>
              <w:t>County</w:t>
            </w:r>
            <w:r>
              <w:rPr>
                <w:rFonts w:ascii="Calibri"/>
                <w:spacing w:val="-2"/>
                <w:sz w:val="22"/>
              </w:rPr>
              <w:t> </w:t>
            </w:r>
            <w:r>
              <w:rPr>
                <w:rFonts w:ascii="Calibri"/>
                <w:sz w:val="22"/>
              </w:rPr>
              <w:t>School</w:t>
            </w:r>
            <w:r>
              <w:rPr>
                <w:rFonts w:ascii="Calibri"/>
                <w:spacing w:val="-2"/>
                <w:sz w:val="22"/>
              </w:rPr>
              <w:t> </w:t>
            </w:r>
            <w:r>
              <w:rPr>
                <w:rFonts w:ascii="Calibri"/>
                <w:sz w:val="22"/>
              </w:rPr>
              <w:t>Health</w:t>
            </w:r>
            <w:r>
              <w:rPr>
                <w:rFonts w:ascii="Calibri"/>
                <w:spacing w:val="-2"/>
                <w:sz w:val="22"/>
              </w:rPr>
              <w:t> </w:t>
            </w:r>
            <w:r>
              <w:rPr>
                <w:rFonts w:ascii="Calibri"/>
                <w:spacing w:val="-4"/>
                <w:sz w:val="22"/>
              </w:rPr>
              <w:t>Con.</w:t>
            </w:r>
          </w:p>
        </w:tc>
        <w:tc>
          <w:tcPr>
            <w:tcW w:w="1105" w:type="dxa"/>
          </w:tcPr>
          <w:p>
            <w:pPr>
              <w:pStyle w:val="TableParagraph"/>
              <w:spacing w:line="260" w:lineRule="exact"/>
              <w:ind w:left="249"/>
              <w:rPr>
                <w:rFonts w:ascii="Calibri"/>
                <w:sz w:val="22"/>
              </w:rPr>
            </w:pPr>
            <w:r>
              <w:rPr>
                <w:rFonts w:ascii="Calibri"/>
                <w:spacing w:val="-2"/>
                <w:sz w:val="22"/>
              </w:rPr>
              <w:t>ACS01</w:t>
            </w:r>
          </w:p>
        </w:tc>
        <w:tc>
          <w:tcPr>
            <w:tcW w:w="2414" w:type="dxa"/>
          </w:tcPr>
          <w:p>
            <w:pPr>
              <w:pStyle w:val="TableParagraph"/>
              <w:spacing w:line="260" w:lineRule="exact"/>
              <w:ind w:left="176"/>
              <w:rPr>
                <w:rFonts w:ascii="Calibri"/>
                <w:sz w:val="22"/>
              </w:rPr>
            </w:pPr>
            <w:r>
              <w:rPr>
                <w:rFonts w:ascii="Calibri"/>
                <w:sz w:val="22"/>
              </w:rPr>
              <w:t>February</w:t>
            </w:r>
            <w:r>
              <w:rPr>
                <w:rFonts w:ascii="Calibri"/>
                <w:spacing w:val="43"/>
                <w:sz w:val="22"/>
              </w:rPr>
              <w:t> </w:t>
            </w:r>
            <w:r>
              <w:rPr>
                <w:rFonts w:ascii="Calibri"/>
                <w:spacing w:val="-2"/>
                <w:sz w:val="22"/>
              </w:rPr>
              <w:t>Benefits</w:t>
            </w:r>
          </w:p>
        </w:tc>
        <w:tc>
          <w:tcPr>
            <w:tcW w:w="1207" w:type="dxa"/>
          </w:tcPr>
          <w:p>
            <w:pPr>
              <w:pStyle w:val="TableParagraph"/>
              <w:spacing w:line="260"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0475.034.000.00.00</w:t>
            </w:r>
          </w:p>
        </w:tc>
        <w:tc>
          <w:tcPr>
            <w:tcW w:w="1370" w:type="dxa"/>
          </w:tcPr>
          <w:p>
            <w:pPr>
              <w:pStyle w:val="TableParagraph"/>
              <w:spacing w:line="259" w:lineRule="exact"/>
              <w:ind w:left="140"/>
              <w:rPr>
                <w:rFonts w:ascii="Calibri"/>
                <w:sz w:val="22"/>
              </w:rPr>
            </w:pPr>
            <w:r>
              <w:rPr>
                <w:rFonts w:ascii="Calibri"/>
                <w:spacing w:val="-2"/>
                <w:sz w:val="22"/>
              </w:rPr>
              <w:t>$6,458.92</w:t>
            </w:r>
          </w:p>
        </w:tc>
        <w:tc>
          <w:tcPr>
            <w:tcW w:w="3676" w:type="dxa"/>
          </w:tcPr>
          <w:p>
            <w:pPr>
              <w:pStyle w:val="TableParagraph"/>
              <w:spacing w:line="259" w:lineRule="exact"/>
              <w:ind w:left="106"/>
              <w:rPr>
                <w:rFonts w:ascii="Calibri"/>
                <w:sz w:val="22"/>
              </w:rPr>
            </w:pPr>
            <w:r>
              <w:rPr>
                <w:rFonts w:ascii="Calibri"/>
                <w:sz w:val="22"/>
              </w:rPr>
              <w:t>Allegheny</w:t>
            </w:r>
            <w:r>
              <w:rPr>
                <w:rFonts w:ascii="Calibri"/>
                <w:spacing w:val="-2"/>
                <w:sz w:val="22"/>
              </w:rPr>
              <w:t> </w:t>
            </w:r>
            <w:r>
              <w:rPr>
                <w:rFonts w:ascii="Calibri"/>
                <w:sz w:val="22"/>
              </w:rPr>
              <w:t>County</w:t>
            </w:r>
            <w:r>
              <w:rPr>
                <w:rFonts w:ascii="Calibri"/>
                <w:spacing w:val="-2"/>
                <w:sz w:val="22"/>
              </w:rPr>
              <w:t> </w:t>
            </w:r>
            <w:r>
              <w:rPr>
                <w:rFonts w:ascii="Calibri"/>
                <w:sz w:val="22"/>
              </w:rPr>
              <w:t>School</w:t>
            </w:r>
            <w:r>
              <w:rPr>
                <w:rFonts w:ascii="Calibri"/>
                <w:spacing w:val="-2"/>
                <w:sz w:val="22"/>
              </w:rPr>
              <w:t> </w:t>
            </w:r>
            <w:r>
              <w:rPr>
                <w:rFonts w:ascii="Calibri"/>
                <w:sz w:val="22"/>
              </w:rPr>
              <w:t>Health</w:t>
            </w:r>
            <w:r>
              <w:rPr>
                <w:rFonts w:ascii="Calibri"/>
                <w:spacing w:val="-2"/>
                <w:sz w:val="22"/>
              </w:rPr>
              <w:t> </w:t>
            </w:r>
            <w:r>
              <w:rPr>
                <w:rFonts w:ascii="Calibri"/>
                <w:spacing w:val="-4"/>
                <w:sz w:val="22"/>
              </w:rPr>
              <w:t>Con.</w:t>
            </w:r>
          </w:p>
        </w:tc>
        <w:tc>
          <w:tcPr>
            <w:tcW w:w="1105" w:type="dxa"/>
          </w:tcPr>
          <w:p>
            <w:pPr>
              <w:pStyle w:val="TableParagraph"/>
              <w:spacing w:line="259" w:lineRule="exact"/>
              <w:ind w:left="249"/>
              <w:rPr>
                <w:rFonts w:ascii="Calibri"/>
                <w:sz w:val="22"/>
              </w:rPr>
            </w:pPr>
            <w:r>
              <w:rPr>
                <w:rFonts w:ascii="Calibri"/>
                <w:spacing w:val="-2"/>
                <w:sz w:val="22"/>
              </w:rPr>
              <w:t>ACS01</w:t>
            </w:r>
          </w:p>
        </w:tc>
        <w:tc>
          <w:tcPr>
            <w:tcW w:w="2414" w:type="dxa"/>
          </w:tcPr>
          <w:p>
            <w:pPr>
              <w:pStyle w:val="TableParagraph"/>
              <w:spacing w:line="259" w:lineRule="exact"/>
              <w:ind w:left="176"/>
              <w:rPr>
                <w:rFonts w:ascii="Calibri"/>
                <w:sz w:val="22"/>
              </w:rPr>
            </w:pPr>
            <w:r>
              <w:rPr>
                <w:rFonts w:ascii="Calibri"/>
                <w:sz w:val="22"/>
              </w:rPr>
              <w:t>February</w:t>
            </w:r>
            <w:r>
              <w:rPr>
                <w:rFonts w:ascii="Calibri"/>
                <w:spacing w:val="43"/>
                <w:sz w:val="22"/>
              </w:rPr>
              <w:t> </w:t>
            </w:r>
            <w:r>
              <w:rPr>
                <w:rFonts w:ascii="Calibri"/>
                <w:spacing w:val="-2"/>
                <w:sz w:val="22"/>
              </w:rPr>
              <w:t>Benefits</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2620.622.000.19.00</w:t>
            </w:r>
          </w:p>
        </w:tc>
        <w:tc>
          <w:tcPr>
            <w:tcW w:w="1370" w:type="dxa"/>
          </w:tcPr>
          <w:p>
            <w:pPr>
              <w:pStyle w:val="TableParagraph"/>
              <w:spacing w:line="259" w:lineRule="exact"/>
              <w:ind w:left="140"/>
              <w:rPr>
                <w:rFonts w:ascii="Calibri"/>
                <w:sz w:val="22"/>
              </w:rPr>
            </w:pPr>
            <w:r>
              <w:rPr>
                <w:rFonts w:ascii="Calibri"/>
                <w:spacing w:val="-2"/>
                <w:sz w:val="22"/>
              </w:rPr>
              <w:t>$33.45</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Light/ES</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7193100000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2620.622.000.15.00</w:t>
            </w:r>
          </w:p>
        </w:tc>
        <w:tc>
          <w:tcPr>
            <w:tcW w:w="1370" w:type="dxa"/>
          </w:tcPr>
          <w:p>
            <w:pPr>
              <w:pStyle w:val="TableParagraph"/>
              <w:spacing w:line="259" w:lineRule="exact"/>
              <w:ind w:left="140"/>
              <w:rPr>
                <w:rFonts w:ascii="Calibri"/>
                <w:sz w:val="22"/>
              </w:rPr>
            </w:pPr>
            <w:r>
              <w:rPr>
                <w:rFonts w:ascii="Calibri"/>
                <w:spacing w:val="-2"/>
                <w:sz w:val="22"/>
              </w:rPr>
              <w:t>$39.48</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Light/Scott</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5142260000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2620.622.000.11.00</w:t>
            </w:r>
          </w:p>
        </w:tc>
        <w:tc>
          <w:tcPr>
            <w:tcW w:w="1370" w:type="dxa"/>
          </w:tcPr>
          <w:p>
            <w:pPr>
              <w:pStyle w:val="TableParagraph"/>
              <w:spacing w:line="259" w:lineRule="exact"/>
              <w:ind w:left="140"/>
              <w:rPr>
                <w:rFonts w:ascii="Calibri"/>
                <w:sz w:val="22"/>
              </w:rPr>
            </w:pPr>
            <w:r>
              <w:rPr>
                <w:rFonts w:ascii="Calibri"/>
                <w:spacing w:val="-2"/>
                <w:sz w:val="22"/>
              </w:rPr>
              <w:t>$3,057.32</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Light/Burchfield</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6175200000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2620.622.000.14.00</w:t>
            </w:r>
          </w:p>
        </w:tc>
        <w:tc>
          <w:tcPr>
            <w:tcW w:w="1370" w:type="dxa"/>
          </w:tcPr>
          <w:p>
            <w:pPr>
              <w:pStyle w:val="TableParagraph"/>
              <w:spacing w:line="259" w:lineRule="exact"/>
              <w:ind w:left="140"/>
              <w:rPr>
                <w:rFonts w:ascii="Calibri"/>
                <w:sz w:val="22"/>
              </w:rPr>
            </w:pPr>
            <w:r>
              <w:rPr>
                <w:rFonts w:ascii="Calibri"/>
                <w:spacing w:val="-2"/>
                <w:sz w:val="22"/>
              </w:rPr>
              <w:t>$60.28</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Light/Reserve</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1402760000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2620.622.000.01.00</w:t>
            </w:r>
          </w:p>
        </w:tc>
        <w:tc>
          <w:tcPr>
            <w:tcW w:w="1370" w:type="dxa"/>
          </w:tcPr>
          <w:p>
            <w:pPr>
              <w:pStyle w:val="TableParagraph"/>
              <w:spacing w:line="259" w:lineRule="exact"/>
              <w:ind w:left="140"/>
              <w:rPr>
                <w:rFonts w:ascii="Calibri"/>
                <w:sz w:val="22"/>
              </w:rPr>
            </w:pPr>
            <w:r>
              <w:rPr>
                <w:rFonts w:ascii="Calibri"/>
                <w:spacing w:val="-2"/>
                <w:sz w:val="22"/>
              </w:rPr>
              <w:t>$0.00</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Light/B&amp;G</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9497700000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2620.622.000.31.00</w:t>
            </w:r>
          </w:p>
        </w:tc>
        <w:tc>
          <w:tcPr>
            <w:tcW w:w="1370" w:type="dxa"/>
          </w:tcPr>
          <w:p>
            <w:pPr>
              <w:pStyle w:val="TableParagraph"/>
              <w:spacing w:line="259" w:lineRule="exact"/>
              <w:ind w:left="140"/>
              <w:rPr>
                <w:rFonts w:ascii="Calibri"/>
                <w:sz w:val="22"/>
              </w:rPr>
            </w:pPr>
            <w:r>
              <w:rPr>
                <w:rFonts w:ascii="Calibri"/>
                <w:spacing w:val="-2"/>
                <w:sz w:val="22"/>
              </w:rPr>
              <w:t>$807.81</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5"/>
                <w:sz w:val="22"/>
              </w:rPr>
              <w:t> </w:t>
            </w:r>
            <w:r>
              <w:rPr>
                <w:rFonts w:ascii="Calibri"/>
                <w:sz w:val="22"/>
              </w:rPr>
              <w:t>Light/High</w:t>
            </w:r>
            <w:r>
              <w:rPr>
                <w:rFonts w:ascii="Calibri"/>
                <w:spacing w:val="-5"/>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8270640000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2620.622.000.19.00</w:t>
            </w:r>
          </w:p>
        </w:tc>
        <w:tc>
          <w:tcPr>
            <w:tcW w:w="1370" w:type="dxa"/>
          </w:tcPr>
          <w:p>
            <w:pPr>
              <w:pStyle w:val="TableParagraph"/>
              <w:spacing w:line="259" w:lineRule="exact"/>
              <w:ind w:left="140"/>
              <w:rPr>
                <w:rFonts w:ascii="Calibri"/>
                <w:sz w:val="22"/>
              </w:rPr>
            </w:pPr>
            <w:r>
              <w:rPr>
                <w:rFonts w:ascii="Calibri"/>
                <w:spacing w:val="-2"/>
                <w:sz w:val="22"/>
              </w:rPr>
              <w:t>$11,888.04</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z w:val="22"/>
              </w:rPr>
              <w:t>Light/Elementary</w:t>
            </w:r>
            <w:r>
              <w:rPr>
                <w:rFonts w:ascii="Calibri"/>
                <w:spacing w:val="-1"/>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8993100000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60"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60" w:lineRule="exact"/>
              <w:ind w:left="275"/>
              <w:rPr>
                <w:rFonts w:ascii="Calibri"/>
                <w:sz w:val="22"/>
              </w:rPr>
            </w:pPr>
            <w:r>
              <w:rPr>
                <w:rFonts w:ascii="Calibri"/>
                <w:sz w:val="22"/>
              </w:rPr>
              <w:t>10-</w:t>
            </w:r>
            <w:r>
              <w:rPr>
                <w:rFonts w:ascii="Calibri"/>
                <w:spacing w:val="-2"/>
                <w:sz w:val="22"/>
              </w:rPr>
              <w:t>2620.622.000.15.00</w:t>
            </w:r>
          </w:p>
        </w:tc>
        <w:tc>
          <w:tcPr>
            <w:tcW w:w="1370" w:type="dxa"/>
          </w:tcPr>
          <w:p>
            <w:pPr>
              <w:pStyle w:val="TableParagraph"/>
              <w:spacing w:line="260" w:lineRule="exact"/>
              <w:ind w:left="140"/>
              <w:rPr>
                <w:rFonts w:ascii="Calibri"/>
                <w:sz w:val="22"/>
              </w:rPr>
            </w:pPr>
            <w:r>
              <w:rPr>
                <w:rFonts w:ascii="Calibri"/>
                <w:spacing w:val="-2"/>
                <w:sz w:val="22"/>
              </w:rPr>
              <w:t>$13,772.79</w:t>
            </w:r>
          </w:p>
        </w:tc>
        <w:tc>
          <w:tcPr>
            <w:tcW w:w="3676" w:type="dxa"/>
          </w:tcPr>
          <w:p>
            <w:pPr>
              <w:pStyle w:val="TableParagraph"/>
              <w:spacing w:line="260" w:lineRule="exact"/>
              <w:ind w:left="106"/>
              <w:rPr>
                <w:rFonts w:ascii="Calibri"/>
                <w:sz w:val="22"/>
              </w:rPr>
            </w:pPr>
            <w:r>
              <w:rPr>
                <w:rFonts w:ascii="Calibri"/>
                <w:sz w:val="22"/>
              </w:rPr>
              <w:t>Duquesne</w:t>
            </w:r>
            <w:r>
              <w:rPr>
                <w:rFonts w:ascii="Calibri"/>
                <w:spacing w:val="-3"/>
                <w:sz w:val="22"/>
              </w:rPr>
              <w:t> </w:t>
            </w:r>
            <w:r>
              <w:rPr>
                <w:rFonts w:ascii="Calibri"/>
                <w:spacing w:val="-2"/>
                <w:sz w:val="22"/>
              </w:rPr>
              <w:t>Light/Scott</w:t>
            </w:r>
          </w:p>
        </w:tc>
        <w:tc>
          <w:tcPr>
            <w:tcW w:w="1105" w:type="dxa"/>
          </w:tcPr>
          <w:p>
            <w:pPr>
              <w:pStyle w:val="TableParagraph"/>
              <w:spacing w:line="260" w:lineRule="exact"/>
              <w:ind w:left="249"/>
              <w:rPr>
                <w:rFonts w:ascii="Calibri"/>
                <w:sz w:val="22"/>
              </w:rPr>
            </w:pPr>
            <w:r>
              <w:rPr>
                <w:rFonts w:ascii="Calibri"/>
                <w:spacing w:val="-2"/>
                <w:sz w:val="22"/>
              </w:rPr>
              <w:t>DUQ02</w:t>
            </w:r>
          </w:p>
        </w:tc>
        <w:tc>
          <w:tcPr>
            <w:tcW w:w="2414" w:type="dxa"/>
          </w:tcPr>
          <w:p>
            <w:pPr>
              <w:pStyle w:val="TableParagraph"/>
              <w:spacing w:line="260" w:lineRule="exact"/>
              <w:ind w:left="176"/>
              <w:rPr>
                <w:rFonts w:ascii="Calibri"/>
                <w:sz w:val="22"/>
              </w:rPr>
            </w:pPr>
            <w:r>
              <w:rPr>
                <w:rFonts w:ascii="Calibri"/>
                <w:sz w:val="22"/>
              </w:rPr>
              <w:t>5210913097 Nov </w:t>
            </w:r>
            <w:r>
              <w:rPr>
                <w:rFonts w:ascii="Calibri"/>
                <w:spacing w:val="-5"/>
                <w:sz w:val="22"/>
              </w:rPr>
              <w:t>23</w:t>
            </w:r>
          </w:p>
        </w:tc>
        <w:tc>
          <w:tcPr>
            <w:tcW w:w="1207" w:type="dxa"/>
          </w:tcPr>
          <w:p>
            <w:pPr>
              <w:pStyle w:val="TableParagraph"/>
              <w:spacing w:line="260"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2620.622.000.15.00</w:t>
            </w:r>
          </w:p>
        </w:tc>
        <w:tc>
          <w:tcPr>
            <w:tcW w:w="1370" w:type="dxa"/>
          </w:tcPr>
          <w:p>
            <w:pPr>
              <w:pStyle w:val="TableParagraph"/>
              <w:spacing w:line="259" w:lineRule="exact"/>
              <w:ind w:left="140"/>
              <w:rPr>
                <w:rFonts w:ascii="Calibri"/>
                <w:sz w:val="22"/>
              </w:rPr>
            </w:pPr>
            <w:r>
              <w:rPr>
                <w:rFonts w:ascii="Calibri"/>
                <w:spacing w:val="-2"/>
                <w:sz w:val="22"/>
              </w:rPr>
              <w:t>$6,296.82</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Light/Scott</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5210913097A</w:t>
            </w:r>
            <w:r>
              <w:rPr>
                <w:rFonts w:ascii="Calibri"/>
                <w:spacing w:val="-1"/>
                <w:sz w:val="22"/>
              </w:rPr>
              <w:t> </w:t>
            </w:r>
            <w:r>
              <w:rPr>
                <w:rFonts w:ascii="Calibri"/>
                <w:sz w:val="22"/>
              </w:rPr>
              <w:t>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2620.622.000.31.00</w:t>
            </w:r>
          </w:p>
        </w:tc>
        <w:tc>
          <w:tcPr>
            <w:tcW w:w="1370" w:type="dxa"/>
          </w:tcPr>
          <w:p>
            <w:pPr>
              <w:pStyle w:val="TableParagraph"/>
              <w:spacing w:line="259" w:lineRule="exact"/>
              <w:ind w:left="140"/>
              <w:rPr>
                <w:rFonts w:ascii="Calibri"/>
                <w:sz w:val="22"/>
              </w:rPr>
            </w:pPr>
            <w:r>
              <w:rPr>
                <w:rFonts w:ascii="Calibri"/>
                <w:spacing w:val="-2"/>
                <w:sz w:val="22"/>
              </w:rPr>
              <w:t>$22,491.64</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5"/>
                <w:sz w:val="22"/>
              </w:rPr>
              <w:t> </w:t>
            </w:r>
            <w:r>
              <w:rPr>
                <w:rFonts w:ascii="Calibri"/>
                <w:sz w:val="22"/>
              </w:rPr>
              <w:t>Light/High</w:t>
            </w:r>
            <w:r>
              <w:rPr>
                <w:rFonts w:ascii="Calibri"/>
                <w:spacing w:val="-5"/>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X347850000 Nov</w:t>
            </w:r>
            <w:r>
              <w:rPr>
                <w:rFonts w:ascii="Calibri"/>
                <w:spacing w:val="1"/>
                <w:sz w:val="22"/>
              </w:rPr>
              <w:t>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2620.622.000.35.00</w:t>
            </w:r>
          </w:p>
        </w:tc>
        <w:tc>
          <w:tcPr>
            <w:tcW w:w="1370" w:type="dxa"/>
          </w:tcPr>
          <w:p>
            <w:pPr>
              <w:pStyle w:val="TableParagraph"/>
              <w:spacing w:line="259" w:lineRule="exact"/>
              <w:ind w:left="140"/>
              <w:rPr>
                <w:rFonts w:ascii="Calibri"/>
                <w:sz w:val="22"/>
              </w:rPr>
            </w:pPr>
            <w:r>
              <w:rPr>
                <w:rFonts w:ascii="Calibri"/>
                <w:spacing w:val="-2"/>
                <w:sz w:val="22"/>
              </w:rPr>
              <w:t>$1,518.99</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5"/>
                <w:sz w:val="22"/>
              </w:rPr>
              <w:t> </w:t>
            </w:r>
            <w:r>
              <w:rPr>
                <w:rFonts w:ascii="Calibri"/>
                <w:sz w:val="22"/>
              </w:rPr>
              <w:t>Light/Middle</w:t>
            </w:r>
            <w:r>
              <w:rPr>
                <w:rFonts w:ascii="Calibri"/>
                <w:spacing w:val="-5"/>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5813230000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2620.622.000.35.00</w:t>
            </w:r>
          </w:p>
        </w:tc>
        <w:tc>
          <w:tcPr>
            <w:tcW w:w="1370" w:type="dxa"/>
          </w:tcPr>
          <w:p>
            <w:pPr>
              <w:pStyle w:val="TableParagraph"/>
              <w:spacing w:line="259" w:lineRule="exact"/>
              <w:ind w:left="140"/>
              <w:rPr>
                <w:rFonts w:ascii="Calibri"/>
                <w:sz w:val="22"/>
              </w:rPr>
            </w:pPr>
            <w:r>
              <w:rPr>
                <w:rFonts w:ascii="Calibri"/>
                <w:spacing w:val="-2"/>
                <w:sz w:val="22"/>
              </w:rPr>
              <w:t>$2,670.13</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5"/>
                <w:sz w:val="22"/>
              </w:rPr>
              <w:t> </w:t>
            </w:r>
            <w:r>
              <w:rPr>
                <w:rFonts w:ascii="Calibri"/>
                <w:sz w:val="22"/>
              </w:rPr>
              <w:t>Light/Middle</w:t>
            </w:r>
            <w:r>
              <w:rPr>
                <w:rFonts w:ascii="Calibri"/>
                <w:spacing w:val="-5"/>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1594070000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2620.622.000.14.00</w:t>
            </w:r>
          </w:p>
        </w:tc>
        <w:tc>
          <w:tcPr>
            <w:tcW w:w="1370" w:type="dxa"/>
          </w:tcPr>
          <w:p>
            <w:pPr>
              <w:pStyle w:val="TableParagraph"/>
              <w:spacing w:line="259" w:lineRule="exact"/>
              <w:ind w:left="140"/>
              <w:rPr>
                <w:rFonts w:ascii="Calibri"/>
                <w:sz w:val="22"/>
              </w:rPr>
            </w:pPr>
            <w:r>
              <w:rPr>
                <w:rFonts w:ascii="Calibri"/>
                <w:spacing w:val="-2"/>
                <w:sz w:val="22"/>
              </w:rPr>
              <w:t>$1,302.55</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3"/>
                <w:sz w:val="22"/>
              </w:rPr>
              <w:t> </w:t>
            </w:r>
            <w:r>
              <w:rPr>
                <w:rFonts w:ascii="Calibri"/>
                <w:spacing w:val="-2"/>
                <w:sz w:val="22"/>
              </w:rPr>
              <w:t>Light/Reserve</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2551500000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2620.622.000.31.00</w:t>
            </w:r>
          </w:p>
        </w:tc>
        <w:tc>
          <w:tcPr>
            <w:tcW w:w="1370" w:type="dxa"/>
          </w:tcPr>
          <w:p>
            <w:pPr>
              <w:pStyle w:val="TableParagraph"/>
              <w:spacing w:line="259" w:lineRule="exact"/>
              <w:ind w:left="140"/>
              <w:rPr>
                <w:rFonts w:ascii="Calibri"/>
                <w:sz w:val="22"/>
              </w:rPr>
            </w:pPr>
            <w:r>
              <w:rPr>
                <w:rFonts w:ascii="Calibri"/>
                <w:spacing w:val="-2"/>
                <w:sz w:val="22"/>
              </w:rPr>
              <w:t>$552.37</w:t>
            </w:r>
          </w:p>
        </w:tc>
        <w:tc>
          <w:tcPr>
            <w:tcW w:w="3676" w:type="dxa"/>
          </w:tcPr>
          <w:p>
            <w:pPr>
              <w:pStyle w:val="TableParagraph"/>
              <w:spacing w:line="259" w:lineRule="exact"/>
              <w:ind w:left="106"/>
              <w:rPr>
                <w:rFonts w:ascii="Calibri"/>
                <w:sz w:val="22"/>
              </w:rPr>
            </w:pPr>
            <w:r>
              <w:rPr>
                <w:rFonts w:ascii="Calibri"/>
                <w:sz w:val="22"/>
              </w:rPr>
              <w:t>Duquesne</w:t>
            </w:r>
            <w:r>
              <w:rPr>
                <w:rFonts w:ascii="Calibri"/>
                <w:spacing w:val="-5"/>
                <w:sz w:val="22"/>
              </w:rPr>
              <w:t> </w:t>
            </w:r>
            <w:r>
              <w:rPr>
                <w:rFonts w:ascii="Calibri"/>
                <w:sz w:val="22"/>
              </w:rPr>
              <w:t>Light/High</w:t>
            </w:r>
            <w:r>
              <w:rPr>
                <w:rFonts w:ascii="Calibri"/>
                <w:spacing w:val="-5"/>
                <w:sz w:val="22"/>
              </w:rPr>
              <w:t> </w:t>
            </w:r>
            <w:r>
              <w:rPr>
                <w:rFonts w:ascii="Calibri"/>
                <w:spacing w:val="-2"/>
                <w:sz w:val="22"/>
              </w:rPr>
              <w:t>School</w:t>
            </w:r>
          </w:p>
        </w:tc>
        <w:tc>
          <w:tcPr>
            <w:tcW w:w="1105" w:type="dxa"/>
          </w:tcPr>
          <w:p>
            <w:pPr>
              <w:pStyle w:val="TableParagraph"/>
              <w:spacing w:line="259" w:lineRule="exact"/>
              <w:ind w:left="249"/>
              <w:rPr>
                <w:rFonts w:ascii="Calibri"/>
                <w:sz w:val="22"/>
              </w:rPr>
            </w:pPr>
            <w:r>
              <w:rPr>
                <w:rFonts w:ascii="Calibri"/>
                <w:spacing w:val="-2"/>
                <w:sz w:val="22"/>
              </w:rPr>
              <w:t>DUQ02</w:t>
            </w:r>
          </w:p>
        </w:tc>
        <w:tc>
          <w:tcPr>
            <w:tcW w:w="2414" w:type="dxa"/>
          </w:tcPr>
          <w:p>
            <w:pPr>
              <w:pStyle w:val="TableParagraph"/>
              <w:spacing w:line="259" w:lineRule="exact"/>
              <w:ind w:left="176"/>
              <w:rPr>
                <w:rFonts w:ascii="Calibri"/>
                <w:sz w:val="22"/>
              </w:rPr>
            </w:pPr>
            <w:r>
              <w:rPr>
                <w:rFonts w:ascii="Calibri"/>
                <w:sz w:val="22"/>
              </w:rPr>
              <w:t>3287310000 Nov </w:t>
            </w:r>
            <w:r>
              <w:rPr>
                <w:rFonts w:ascii="Calibri"/>
                <w:spacing w:val="-5"/>
                <w:sz w:val="22"/>
              </w:rPr>
              <w:t>23</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90" w:hRule="atLeast"/>
        </w:trPr>
        <w:tc>
          <w:tcPr>
            <w:tcW w:w="1354" w:type="dxa"/>
          </w:tcPr>
          <w:p>
            <w:pPr>
              <w:pStyle w:val="TableParagraph"/>
              <w:spacing w:line="259"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59" w:lineRule="exact"/>
              <w:ind w:left="275"/>
              <w:rPr>
                <w:rFonts w:ascii="Calibri"/>
                <w:sz w:val="22"/>
              </w:rPr>
            </w:pPr>
            <w:r>
              <w:rPr>
                <w:rFonts w:ascii="Calibri"/>
                <w:sz w:val="22"/>
              </w:rPr>
              <w:t>10-</w:t>
            </w:r>
            <w:r>
              <w:rPr>
                <w:rFonts w:ascii="Calibri"/>
                <w:spacing w:val="-2"/>
                <w:sz w:val="22"/>
              </w:rPr>
              <w:t>2360.610.000.00.00</w:t>
            </w:r>
          </w:p>
        </w:tc>
        <w:tc>
          <w:tcPr>
            <w:tcW w:w="1370" w:type="dxa"/>
          </w:tcPr>
          <w:p>
            <w:pPr>
              <w:pStyle w:val="TableParagraph"/>
              <w:spacing w:line="259" w:lineRule="exact"/>
              <w:ind w:left="140"/>
              <w:rPr>
                <w:rFonts w:ascii="Calibri"/>
                <w:sz w:val="22"/>
              </w:rPr>
            </w:pPr>
            <w:r>
              <w:rPr>
                <w:rFonts w:ascii="Calibri"/>
                <w:spacing w:val="-2"/>
                <w:sz w:val="22"/>
              </w:rPr>
              <w:t>$332.24</w:t>
            </w:r>
          </w:p>
        </w:tc>
        <w:tc>
          <w:tcPr>
            <w:tcW w:w="3676" w:type="dxa"/>
          </w:tcPr>
          <w:p>
            <w:pPr>
              <w:pStyle w:val="TableParagraph"/>
              <w:spacing w:line="259" w:lineRule="exact"/>
              <w:ind w:left="106"/>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105" w:type="dxa"/>
          </w:tcPr>
          <w:p>
            <w:pPr>
              <w:pStyle w:val="TableParagraph"/>
              <w:spacing w:line="259" w:lineRule="exact"/>
              <w:ind w:left="249"/>
              <w:rPr>
                <w:rFonts w:ascii="Calibri"/>
                <w:sz w:val="22"/>
              </w:rPr>
            </w:pPr>
            <w:r>
              <w:rPr>
                <w:rFonts w:ascii="Calibri"/>
                <w:spacing w:val="-4"/>
                <w:sz w:val="22"/>
              </w:rPr>
              <w:t>PNC06</w:t>
            </w:r>
          </w:p>
        </w:tc>
        <w:tc>
          <w:tcPr>
            <w:tcW w:w="2414" w:type="dxa"/>
          </w:tcPr>
          <w:p>
            <w:pPr>
              <w:pStyle w:val="TableParagraph"/>
              <w:spacing w:line="259" w:lineRule="exact"/>
              <w:ind w:left="176"/>
              <w:rPr>
                <w:rFonts w:ascii="Calibri"/>
                <w:sz w:val="22"/>
              </w:rPr>
            </w:pPr>
            <w:r>
              <w:rPr>
                <w:rFonts w:ascii="Calibri"/>
                <w:sz w:val="22"/>
              </w:rPr>
              <w:t>Olive</w:t>
            </w:r>
            <w:r>
              <w:rPr>
                <w:rFonts w:ascii="Calibri"/>
                <w:spacing w:val="-7"/>
                <w:sz w:val="22"/>
              </w:rPr>
              <w:t> </w:t>
            </w:r>
            <w:r>
              <w:rPr>
                <w:rFonts w:ascii="Calibri"/>
                <w:sz w:val="22"/>
              </w:rPr>
              <w:t>Garden-</w:t>
            </w:r>
            <w:r>
              <w:rPr>
                <w:rFonts w:ascii="Calibri"/>
                <w:spacing w:val="-2"/>
                <w:sz w:val="22"/>
              </w:rPr>
              <w:t>Tucker</w:t>
            </w:r>
          </w:p>
        </w:tc>
        <w:tc>
          <w:tcPr>
            <w:tcW w:w="1207" w:type="dxa"/>
          </w:tcPr>
          <w:p>
            <w:pPr>
              <w:pStyle w:val="TableParagraph"/>
              <w:spacing w:line="259" w:lineRule="exact"/>
              <w:ind w:left="196"/>
              <w:rPr>
                <w:rFonts w:ascii="Calibri"/>
                <w:sz w:val="22"/>
              </w:rPr>
            </w:pPr>
            <w:r>
              <w:rPr>
                <w:rFonts w:ascii="Calibri"/>
                <w:spacing w:val="-2"/>
                <w:sz w:val="22"/>
              </w:rPr>
              <w:t>1/31/2024</w:t>
            </w:r>
          </w:p>
        </w:tc>
      </w:tr>
      <w:tr>
        <w:trPr>
          <w:trHeight w:val="255" w:hRule="atLeast"/>
        </w:trPr>
        <w:tc>
          <w:tcPr>
            <w:tcW w:w="1354" w:type="dxa"/>
          </w:tcPr>
          <w:p>
            <w:pPr>
              <w:pStyle w:val="TableParagraph"/>
              <w:spacing w:line="236" w:lineRule="exact"/>
              <w:ind w:left="50"/>
              <w:rPr>
                <w:rFonts w:ascii="Calibri"/>
                <w:sz w:val="22"/>
              </w:rPr>
            </w:pPr>
            <w:r>
              <w:rPr>
                <w:rFonts w:ascii="Calibri"/>
                <w:sz w:val="22"/>
              </w:rPr>
              <w:t>Shaler</w:t>
            </w:r>
            <w:r>
              <w:rPr>
                <w:rFonts w:ascii="Calibri"/>
                <w:spacing w:val="-3"/>
                <w:sz w:val="22"/>
              </w:rPr>
              <w:t> </w:t>
            </w:r>
            <w:r>
              <w:rPr>
                <w:rFonts w:ascii="Calibri"/>
                <w:spacing w:val="-4"/>
                <w:sz w:val="22"/>
              </w:rPr>
              <w:t>Area</w:t>
            </w:r>
          </w:p>
        </w:tc>
        <w:tc>
          <w:tcPr>
            <w:tcW w:w="2505" w:type="dxa"/>
          </w:tcPr>
          <w:p>
            <w:pPr>
              <w:pStyle w:val="TableParagraph"/>
              <w:spacing w:line="236" w:lineRule="exact"/>
              <w:ind w:left="275"/>
              <w:rPr>
                <w:rFonts w:ascii="Calibri"/>
                <w:sz w:val="22"/>
              </w:rPr>
            </w:pPr>
            <w:r>
              <w:rPr>
                <w:rFonts w:ascii="Calibri"/>
                <w:sz w:val="22"/>
              </w:rPr>
              <w:t>10-</w:t>
            </w:r>
            <w:r>
              <w:rPr>
                <w:rFonts w:ascii="Calibri"/>
                <w:spacing w:val="-2"/>
                <w:sz w:val="22"/>
              </w:rPr>
              <w:t>2360.610.000.00.00</w:t>
            </w:r>
          </w:p>
        </w:tc>
        <w:tc>
          <w:tcPr>
            <w:tcW w:w="1370" w:type="dxa"/>
          </w:tcPr>
          <w:p>
            <w:pPr>
              <w:pStyle w:val="TableParagraph"/>
              <w:spacing w:line="236" w:lineRule="exact"/>
              <w:ind w:left="140"/>
              <w:rPr>
                <w:rFonts w:ascii="Calibri"/>
                <w:sz w:val="22"/>
              </w:rPr>
            </w:pPr>
            <w:r>
              <w:rPr>
                <w:rFonts w:ascii="Calibri"/>
                <w:spacing w:val="-2"/>
                <w:sz w:val="22"/>
              </w:rPr>
              <w:t>$3.99</w:t>
            </w:r>
          </w:p>
        </w:tc>
        <w:tc>
          <w:tcPr>
            <w:tcW w:w="3676" w:type="dxa"/>
          </w:tcPr>
          <w:p>
            <w:pPr>
              <w:pStyle w:val="TableParagraph"/>
              <w:spacing w:line="236" w:lineRule="exact"/>
              <w:ind w:left="106"/>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105" w:type="dxa"/>
          </w:tcPr>
          <w:p>
            <w:pPr>
              <w:pStyle w:val="TableParagraph"/>
              <w:spacing w:line="236" w:lineRule="exact"/>
              <w:ind w:left="249"/>
              <w:rPr>
                <w:rFonts w:ascii="Calibri"/>
                <w:sz w:val="22"/>
              </w:rPr>
            </w:pPr>
            <w:r>
              <w:rPr>
                <w:rFonts w:ascii="Calibri"/>
                <w:spacing w:val="-4"/>
                <w:sz w:val="22"/>
              </w:rPr>
              <w:t>PNC06</w:t>
            </w:r>
          </w:p>
        </w:tc>
        <w:tc>
          <w:tcPr>
            <w:tcW w:w="2414" w:type="dxa"/>
          </w:tcPr>
          <w:p>
            <w:pPr>
              <w:pStyle w:val="TableParagraph"/>
              <w:spacing w:line="236" w:lineRule="exact"/>
              <w:ind w:left="176"/>
              <w:rPr>
                <w:rFonts w:ascii="Calibri"/>
                <w:sz w:val="22"/>
              </w:rPr>
            </w:pPr>
            <w:r>
              <w:rPr>
                <w:rFonts w:ascii="Calibri"/>
                <w:sz w:val="22"/>
              </w:rPr>
              <w:t>Giant</w:t>
            </w:r>
            <w:r>
              <w:rPr>
                <w:rFonts w:ascii="Calibri"/>
                <w:spacing w:val="-2"/>
                <w:sz w:val="22"/>
              </w:rPr>
              <w:t> Eagle</w:t>
            </w:r>
          </w:p>
        </w:tc>
        <w:tc>
          <w:tcPr>
            <w:tcW w:w="1207" w:type="dxa"/>
          </w:tcPr>
          <w:p>
            <w:pPr>
              <w:pStyle w:val="TableParagraph"/>
              <w:spacing w:line="236" w:lineRule="exact"/>
              <w:ind w:left="196"/>
              <w:rPr>
                <w:rFonts w:ascii="Calibri"/>
                <w:sz w:val="22"/>
              </w:rPr>
            </w:pPr>
            <w:r>
              <w:rPr>
                <w:rFonts w:ascii="Calibri"/>
                <w:spacing w:val="-2"/>
                <w:sz w:val="22"/>
              </w:rPr>
              <w:t>1/31/2024</w:t>
            </w:r>
          </w:p>
        </w:tc>
      </w:tr>
    </w:tbl>
    <w:p>
      <w:pPr>
        <w:spacing w:after="0" w:line="236" w:lineRule="exact"/>
        <w:rPr>
          <w:rFonts w:ascii="Calibri"/>
          <w:sz w:val="22"/>
        </w:rPr>
        <w:sectPr>
          <w:headerReference w:type="default" r:id="rId104"/>
          <w:footerReference w:type="default" r:id="rId105"/>
          <w:pgSz w:w="15840" w:h="12240" w:orient="landscape"/>
          <w:pgMar w:header="0" w:footer="0" w:top="1120" w:bottom="280" w:left="900" w:right="1100"/>
        </w:sectPr>
      </w:pPr>
    </w:p>
    <w:p>
      <w:pPr>
        <w:spacing w:line="240" w:lineRule="auto" w:before="2"/>
        <w:rPr>
          <w:b/>
          <w:sz w:val="2"/>
        </w:rPr>
      </w:pPr>
    </w:p>
    <w:p>
      <w:pPr>
        <w:tabs>
          <w:tab w:pos="1685" w:val="left" w:leader="none"/>
        </w:tabs>
        <w:spacing w:line="240" w:lineRule="auto"/>
        <w:ind w:left="106" w:right="0" w:firstLine="0"/>
        <w:rPr>
          <w:sz w:val="20"/>
        </w:rPr>
      </w:pPr>
      <w:r>
        <w:rPr>
          <w:position w:val="29"/>
          <w:sz w:val="20"/>
        </w:rPr>
        <mc:AlternateContent>
          <mc:Choice Requires="wps">
            <w:drawing>
              <wp:inline distT="0" distB="0" distL="0" distR="0">
                <wp:extent cx="717550" cy="4382135"/>
                <wp:effectExtent l="0" t="0" r="0" b="0"/>
                <wp:docPr id="356" name="Textbox 356"/>
                <wp:cNvGraphicFramePr>
                  <a:graphicFrameLocks/>
                </wp:cNvGraphicFramePr>
                <a:graphic>
                  <a:graphicData uri="http://schemas.microsoft.com/office/word/2010/wordprocessingShape">
                    <wps:wsp>
                      <wps:cNvPr id="356" name="Textbox 356"/>
                      <wps:cNvSpPr txBox="1"/>
                      <wps:spPr>
                        <a:xfrm>
                          <a:off x="0" y="0"/>
                          <a:ext cx="717550" cy="438213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9"/>
                            </w:tblGrid>
                            <w:tr>
                              <w:trPr>
                                <w:trHeight w:val="255" w:hRule="atLeast"/>
                              </w:trPr>
                              <w:tc>
                                <w:tcPr>
                                  <w:tcW w:w="1129" w:type="dxa"/>
                                </w:tcPr>
                                <w:p>
                                  <w:pPr>
                                    <w:pStyle w:val="TableParagraph"/>
                                    <w:spacing w:line="225"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60"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60"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55" w:hRule="atLeast"/>
                              </w:trPr>
                              <w:tc>
                                <w:tcPr>
                                  <w:tcW w:w="1129" w:type="dxa"/>
                                </w:tcPr>
                                <w:p>
                                  <w:pPr>
                                    <w:pStyle w:val="TableParagraph"/>
                                    <w:spacing w:line="236"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bl>
                          <w:p>
                            <w:pPr>
                              <w:pStyle w:val="BodyText"/>
                            </w:pPr>
                          </w:p>
                        </w:txbxContent>
                      </wps:txbx>
                      <wps:bodyPr wrap="square" lIns="0" tIns="0" rIns="0" bIns="0" rtlCol="0">
                        <a:noAutofit/>
                      </wps:bodyPr>
                    </wps:wsp>
                  </a:graphicData>
                </a:graphic>
              </wp:inline>
            </w:drawing>
          </mc:Choice>
          <mc:Fallback>
            <w:pict>
              <v:shape style="width:56.5pt;height:345.05pt;mso-position-horizontal-relative:char;mso-position-vertical-relative:line" type="#_x0000_t202" id="docshape293"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9"/>
                      </w:tblGrid>
                      <w:tr>
                        <w:trPr>
                          <w:trHeight w:val="255" w:hRule="atLeast"/>
                        </w:trPr>
                        <w:tc>
                          <w:tcPr>
                            <w:tcW w:w="1129" w:type="dxa"/>
                          </w:tcPr>
                          <w:p>
                            <w:pPr>
                              <w:pStyle w:val="TableParagraph"/>
                              <w:spacing w:line="225"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60"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60"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90" w:hRule="atLeast"/>
                        </w:trPr>
                        <w:tc>
                          <w:tcPr>
                            <w:tcW w:w="1129" w:type="dxa"/>
                          </w:tcPr>
                          <w:p>
                            <w:pPr>
                              <w:pStyle w:val="TableParagraph"/>
                              <w:spacing w:line="259"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r>
                        <w:trPr>
                          <w:trHeight w:val="255" w:hRule="atLeast"/>
                        </w:trPr>
                        <w:tc>
                          <w:tcPr>
                            <w:tcW w:w="1129" w:type="dxa"/>
                          </w:tcPr>
                          <w:p>
                            <w:pPr>
                              <w:pStyle w:val="TableParagraph"/>
                              <w:spacing w:line="236" w:lineRule="exact"/>
                              <w:jc w:val="center"/>
                              <w:rPr>
                                <w:rFonts w:ascii="Calibri"/>
                                <w:sz w:val="22"/>
                              </w:rPr>
                            </w:pPr>
                            <w:r>
                              <w:rPr>
                                <w:rFonts w:ascii="Calibri"/>
                                <w:sz w:val="22"/>
                              </w:rPr>
                              <w:t>Shaler</w:t>
                            </w:r>
                            <w:r>
                              <w:rPr>
                                <w:rFonts w:ascii="Calibri"/>
                                <w:spacing w:val="-3"/>
                                <w:sz w:val="22"/>
                              </w:rPr>
                              <w:t> </w:t>
                            </w:r>
                            <w:r>
                              <w:rPr>
                                <w:rFonts w:ascii="Calibri"/>
                                <w:spacing w:val="-4"/>
                                <w:sz w:val="22"/>
                              </w:rPr>
                              <w:t>Area</w:t>
                            </w:r>
                          </w:p>
                        </w:tc>
                      </w:tr>
                    </w:tbl>
                    <w:p>
                      <w:pPr>
                        <w:pStyle w:val="BodyText"/>
                      </w:pPr>
                    </w:p>
                  </w:txbxContent>
                </v:textbox>
              </v:shape>
            </w:pict>
          </mc:Fallback>
        </mc:AlternateContent>
      </w:r>
      <w:r>
        <w:rPr>
          <w:position w:val="29"/>
          <w:sz w:val="20"/>
        </w:rPr>
      </w:r>
      <w:r>
        <w:rPr>
          <w:position w:val="29"/>
          <w:sz w:val="20"/>
        </w:rPr>
        <w:tab/>
      </w:r>
      <w:r>
        <w:rPr>
          <w:sz w:val="20"/>
        </w:rPr>
        <mc:AlternateContent>
          <mc:Choice Requires="wps">
            <w:drawing>
              <wp:inline distT="0" distB="0" distL="0" distR="0">
                <wp:extent cx="7652384" cy="4751705"/>
                <wp:effectExtent l="0" t="0" r="0" b="0"/>
                <wp:docPr id="357" name="Textbox 357"/>
                <wp:cNvGraphicFramePr>
                  <a:graphicFrameLocks/>
                </wp:cNvGraphicFramePr>
                <a:graphic>
                  <a:graphicData uri="http://schemas.microsoft.com/office/word/2010/wordprocessingShape">
                    <wps:wsp>
                      <wps:cNvPr id="357" name="Textbox 357"/>
                      <wps:cNvSpPr txBox="1"/>
                      <wps:spPr>
                        <a:xfrm>
                          <a:off x="0" y="0"/>
                          <a:ext cx="7652384" cy="47517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0"/>
                              <w:gridCol w:w="1373"/>
                              <w:gridCol w:w="3320"/>
                              <w:gridCol w:w="1417"/>
                              <w:gridCol w:w="2531"/>
                              <w:gridCol w:w="1130"/>
                            </w:tblGrid>
                            <w:tr>
                              <w:trPr>
                                <w:trHeight w:val="255" w:hRule="atLeast"/>
                              </w:trPr>
                              <w:tc>
                                <w:tcPr>
                                  <w:tcW w:w="2280" w:type="dxa"/>
                                </w:tcPr>
                                <w:p>
                                  <w:pPr>
                                    <w:pStyle w:val="TableParagraph"/>
                                    <w:spacing w:line="225" w:lineRule="exact"/>
                                    <w:ind w:left="50"/>
                                    <w:rPr>
                                      <w:rFonts w:ascii="Calibri"/>
                                      <w:sz w:val="22"/>
                                    </w:rPr>
                                  </w:pPr>
                                  <w:r>
                                    <w:rPr>
                                      <w:rFonts w:ascii="Calibri"/>
                                      <w:spacing w:val="-2"/>
                                      <w:sz w:val="22"/>
                                    </w:rPr>
                                    <w:t>Account</w:t>
                                  </w:r>
                                </w:p>
                              </w:tc>
                              <w:tc>
                                <w:tcPr>
                                  <w:tcW w:w="1373" w:type="dxa"/>
                                </w:tcPr>
                                <w:p>
                                  <w:pPr>
                                    <w:pStyle w:val="TableParagraph"/>
                                    <w:spacing w:line="225" w:lineRule="exact"/>
                                    <w:ind w:left="139"/>
                                    <w:rPr>
                                      <w:rFonts w:ascii="Calibri"/>
                                      <w:sz w:val="22"/>
                                    </w:rPr>
                                  </w:pPr>
                                  <w:r>
                                    <w:rPr>
                                      <w:rFonts w:ascii="Calibri"/>
                                      <w:spacing w:val="-2"/>
                                      <w:sz w:val="22"/>
                                    </w:rPr>
                                    <w:t>Amount</w:t>
                                  </w:r>
                                </w:p>
                              </w:tc>
                              <w:tc>
                                <w:tcPr>
                                  <w:tcW w:w="3320" w:type="dxa"/>
                                </w:tcPr>
                                <w:p>
                                  <w:pPr>
                                    <w:pStyle w:val="TableParagraph"/>
                                    <w:spacing w:line="225" w:lineRule="exact"/>
                                    <w:ind w:left="103"/>
                                    <w:rPr>
                                      <w:rFonts w:ascii="Calibri"/>
                                      <w:sz w:val="22"/>
                                    </w:rPr>
                                  </w:pPr>
                                  <w:r>
                                    <w:rPr>
                                      <w:rFonts w:ascii="Calibri"/>
                                      <w:spacing w:val="-2"/>
                                      <w:sz w:val="22"/>
                                    </w:rPr>
                                    <w:t>Vendor</w:t>
                                  </w:r>
                                </w:p>
                              </w:tc>
                              <w:tc>
                                <w:tcPr>
                                  <w:tcW w:w="1417" w:type="dxa"/>
                                </w:tcPr>
                                <w:p>
                                  <w:pPr>
                                    <w:pStyle w:val="TableParagraph"/>
                                    <w:rPr>
                                      <w:rFonts w:ascii="Times New Roman"/>
                                      <w:sz w:val="18"/>
                                    </w:rPr>
                                  </w:pPr>
                                </w:p>
                              </w:tc>
                              <w:tc>
                                <w:tcPr>
                                  <w:tcW w:w="2531" w:type="dxa"/>
                                </w:tcPr>
                                <w:p>
                                  <w:pPr>
                                    <w:pStyle w:val="TableParagraph"/>
                                    <w:spacing w:line="225" w:lineRule="exact"/>
                                    <w:ind w:left="217"/>
                                    <w:rPr>
                                      <w:rFonts w:ascii="Calibri"/>
                                      <w:sz w:val="22"/>
                                    </w:rPr>
                                  </w:pPr>
                                  <w:r>
                                    <w:rPr>
                                      <w:rFonts w:ascii="Calibri"/>
                                      <w:sz w:val="22"/>
                                    </w:rPr>
                                    <w:t>Invoice</w:t>
                                  </w:r>
                                  <w:r>
                                    <w:rPr>
                                      <w:rFonts w:ascii="Calibri"/>
                                      <w:spacing w:val="-4"/>
                                      <w:sz w:val="22"/>
                                    </w:rPr>
                                    <w:t> </w:t>
                                  </w:r>
                                  <w:r>
                                    <w:rPr>
                                      <w:rFonts w:ascii="Calibri"/>
                                      <w:spacing w:val="-2"/>
                                      <w:sz w:val="22"/>
                                    </w:rPr>
                                    <w:t>Number</w:t>
                                  </w:r>
                                </w:p>
                              </w:tc>
                              <w:tc>
                                <w:tcPr>
                                  <w:tcW w:w="1130" w:type="dxa"/>
                                </w:tcPr>
                                <w:p>
                                  <w:pPr>
                                    <w:pStyle w:val="TableParagraph"/>
                                    <w:spacing w:line="225" w:lineRule="exact"/>
                                    <w:ind w:left="120"/>
                                    <w:rPr>
                                      <w:rFonts w:ascii="Calibri"/>
                                      <w:sz w:val="22"/>
                                    </w:rPr>
                                  </w:pPr>
                                  <w:r>
                                    <w:rPr>
                                      <w:rFonts w:ascii="Calibri"/>
                                      <w:spacing w:val="-4"/>
                                      <w:sz w:val="22"/>
                                    </w:rPr>
                                    <w:t>Date</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$9.36</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Dollar </w:t>
                                  </w:r>
                                  <w:r>
                                    <w:rPr>
                                      <w:rFonts w:ascii="Calibri"/>
                                      <w:spacing w:val="-4"/>
                                      <w:sz w:val="22"/>
                                    </w:rPr>
                                    <w:t>Tree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$58.44</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Giant</w:t>
                                  </w:r>
                                  <w:r>
                                    <w:rPr>
                                      <w:rFonts w:ascii="Calibri"/>
                                      <w:spacing w:val="-2"/>
                                      <w:sz w:val="22"/>
                                    </w:rPr>
                                    <w:t> </w:t>
                                  </w:r>
                                  <w:r>
                                    <w:rPr>
                                      <w:rFonts w:ascii="Calibri"/>
                                      <w:spacing w:val="-4"/>
                                      <w:sz w:val="22"/>
                                    </w:rPr>
                                    <w:t>Eagle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2620.432.000.19.00</w:t>
                                  </w:r>
                                </w:p>
                              </w:tc>
                              <w:tc>
                                <w:tcPr>
                                  <w:tcW w:w="1373" w:type="dxa"/>
                                </w:tcPr>
                                <w:p>
                                  <w:pPr>
                                    <w:pStyle w:val="TableParagraph"/>
                                    <w:spacing w:line="259" w:lineRule="exact"/>
                                    <w:ind w:left="139"/>
                                    <w:rPr>
                                      <w:rFonts w:ascii="Calibri"/>
                                      <w:sz w:val="22"/>
                                    </w:rPr>
                                  </w:pPr>
                                  <w:r>
                                    <w:rPr>
                                      <w:rFonts w:ascii="Calibri"/>
                                      <w:spacing w:val="-2"/>
                                      <w:sz w:val="22"/>
                                    </w:rPr>
                                    <w:t>$213.40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Part's</w:t>
                                  </w:r>
                                  <w:r>
                                    <w:rPr>
                                      <w:rFonts w:ascii="Calibri"/>
                                      <w:spacing w:val="-3"/>
                                      <w:sz w:val="22"/>
                                    </w:rPr>
                                    <w:t> </w:t>
                                  </w:r>
                                  <w:r>
                                    <w:rPr>
                                      <w:rFonts w:ascii="Calibri"/>
                                      <w:spacing w:val="-4"/>
                                      <w:sz w:val="22"/>
                                    </w:rPr>
                                    <w:t>Town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2620.610.000.19.00</w:t>
                                  </w:r>
                                </w:p>
                              </w:tc>
                              <w:tc>
                                <w:tcPr>
                                  <w:tcW w:w="1373" w:type="dxa"/>
                                </w:tcPr>
                                <w:p>
                                  <w:pPr>
                                    <w:pStyle w:val="TableParagraph"/>
                                    <w:spacing w:line="259" w:lineRule="exact"/>
                                    <w:ind w:left="139"/>
                                    <w:rPr>
                                      <w:rFonts w:ascii="Calibri"/>
                                      <w:sz w:val="22"/>
                                    </w:rPr>
                                  </w:pPr>
                                  <w:r>
                                    <w:rPr>
                                      <w:rFonts w:ascii="Calibri"/>
                                      <w:spacing w:val="-2"/>
                                      <w:sz w:val="22"/>
                                    </w:rPr>
                                    <w:t>$90.74</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Certified</w:t>
                                  </w:r>
                                  <w:r>
                                    <w:rPr>
                                      <w:rFonts w:ascii="Calibri"/>
                                      <w:spacing w:val="-5"/>
                                      <w:sz w:val="22"/>
                                    </w:rPr>
                                    <w:t> </w:t>
                                  </w:r>
                                  <w:r>
                                    <w:rPr>
                                      <w:rFonts w:ascii="Calibri"/>
                                      <w:sz w:val="22"/>
                                    </w:rPr>
                                    <w:t>Alarm</w:t>
                                  </w:r>
                                  <w:r>
                                    <w:rPr>
                                      <w:rFonts w:ascii="Calibri"/>
                                      <w:spacing w:val="-4"/>
                                      <w:sz w:val="22"/>
                                    </w:rPr>
                                    <w:t> </w:t>
                                  </w:r>
                                  <w:r>
                                    <w:rPr>
                                      <w:rFonts w:ascii="Calibri"/>
                                      <w:spacing w:val="-2"/>
                                      <w:sz w:val="22"/>
                                    </w:rPr>
                                    <w:t>Dist.</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$110.69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MakerStock</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3300.860.122.00.00</w:t>
                                  </w:r>
                                </w:p>
                              </w:tc>
                              <w:tc>
                                <w:tcPr>
                                  <w:tcW w:w="1373" w:type="dxa"/>
                                </w:tcPr>
                                <w:p>
                                  <w:pPr>
                                    <w:pStyle w:val="TableParagraph"/>
                                    <w:spacing w:line="259" w:lineRule="exact"/>
                                    <w:ind w:left="139"/>
                                    <w:rPr>
                                      <w:rFonts w:ascii="Calibri"/>
                                      <w:sz w:val="22"/>
                                    </w:rPr>
                                  </w:pPr>
                                  <w:r>
                                    <w:rPr>
                                      <w:rFonts w:ascii="Calibri"/>
                                      <w:spacing w:val="-2"/>
                                      <w:sz w:val="22"/>
                                    </w:rPr>
                                    <w:t>$675.00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Aldi</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60" w:lineRule="exact"/>
                                    <w:ind w:left="50"/>
                                    <w:rPr>
                                      <w:rFonts w:ascii="Calibri"/>
                                      <w:sz w:val="22"/>
                                    </w:rPr>
                                  </w:pPr>
                                  <w:r>
                                    <w:rPr>
                                      <w:rFonts w:ascii="Calibri"/>
                                      <w:sz w:val="22"/>
                                    </w:rPr>
                                    <w:t>10-</w:t>
                                  </w:r>
                                  <w:r>
                                    <w:rPr>
                                      <w:rFonts w:ascii="Calibri"/>
                                      <w:spacing w:val="-2"/>
                                      <w:sz w:val="22"/>
                                    </w:rPr>
                                    <w:t>3300.860.122.00.00</w:t>
                                  </w:r>
                                </w:p>
                              </w:tc>
                              <w:tc>
                                <w:tcPr>
                                  <w:tcW w:w="1373" w:type="dxa"/>
                                </w:tcPr>
                                <w:p>
                                  <w:pPr>
                                    <w:pStyle w:val="TableParagraph"/>
                                    <w:spacing w:line="260" w:lineRule="exact"/>
                                    <w:ind w:left="139"/>
                                    <w:rPr>
                                      <w:rFonts w:ascii="Calibri"/>
                                      <w:sz w:val="22"/>
                                    </w:rPr>
                                  </w:pPr>
                                  <w:r>
                                    <w:rPr>
                                      <w:rFonts w:ascii="Calibri"/>
                                      <w:spacing w:val="-2"/>
                                      <w:sz w:val="22"/>
                                    </w:rPr>
                                    <w:t>$2,019.28</w:t>
                                  </w:r>
                                </w:p>
                              </w:tc>
                              <w:tc>
                                <w:tcPr>
                                  <w:tcW w:w="3320" w:type="dxa"/>
                                </w:tcPr>
                                <w:p>
                                  <w:pPr>
                                    <w:pStyle w:val="TableParagraph"/>
                                    <w:spacing w:line="260"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60" w:lineRule="exact"/>
                                    <w:ind w:right="214"/>
                                    <w:jc w:val="right"/>
                                    <w:rPr>
                                      <w:rFonts w:ascii="Calibri"/>
                                      <w:sz w:val="22"/>
                                    </w:rPr>
                                  </w:pPr>
                                  <w:r>
                                    <w:rPr>
                                      <w:rFonts w:ascii="Calibri"/>
                                      <w:spacing w:val="-2"/>
                                      <w:sz w:val="22"/>
                                    </w:rPr>
                                    <w:t>PNC06</w:t>
                                  </w:r>
                                </w:p>
                              </w:tc>
                              <w:tc>
                                <w:tcPr>
                                  <w:tcW w:w="2531" w:type="dxa"/>
                                </w:tcPr>
                                <w:p>
                                  <w:pPr>
                                    <w:pStyle w:val="TableParagraph"/>
                                    <w:spacing w:line="260" w:lineRule="exact"/>
                                    <w:ind w:left="217"/>
                                    <w:rPr>
                                      <w:rFonts w:ascii="Calibri"/>
                                      <w:sz w:val="22"/>
                                    </w:rPr>
                                  </w:pPr>
                                  <w:r>
                                    <w:rPr>
                                      <w:rFonts w:ascii="Calibri"/>
                                      <w:sz w:val="22"/>
                                    </w:rPr>
                                    <w:t>Sam's</w:t>
                                  </w:r>
                                  <w:r>
                                    <w:rPr>
                                      <w:rFonts w:ascii="Calibri"/>
                                      <w:spacing w:val="-1"/>
                                      <w:sz w:val="22"/>
                                    </w:rPr>
                                    <w:t> </w:t>
                                  </w:r>
                                  <w:r>
                                    <w:rPr>
                                      <w:rFonts w:ascii="Calibri"/>
                                      <w:sz w:val="22"/>
                                    </w:rPr>
                                    <w:t>-</w:t>
                                  </w:r>
                                  <w:r>
                                    <w:rPr>
                                      <w:rFonts w:ascii="Calibri"/>
                                      <w:spacing w:val="-1"/>
                                      <w:sz w:val="22"/>
                                    </w:rPr>
                                    <w:t> </w:t>
                                  </w:r>
                                  <w:r>
                                    <w:rPr>
                                      <w:rFonts w:ascii="Calibri"/>
                                      <w:spacing w:val="-5"/>
                                      <w:sz w:val="22"/>
                                    </w:rPr>
                                    <w:t>BP</w:t>
                                  </w:r>
                                </w:p>
                              </w:tc>
                              <w:tc>
                                <w:tcPr>
                                  <w:tcW w:w="1130" w:type="dxa"/>
                                </w:tcPr>
                                <w:p>
                                  <w:pPr>
                                    <w:pStyle w:val="TableParagraph"/>
                                    <w:spacing w:line="260"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$20.69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Sam's</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$148.50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Sam's</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1110.640.000.11.05</w:t>
                                  </w:r>
                                </w:p>
                              </w:tc>
                              <w:tc>
                                <w:tcPr>
                                  <w:tcW w:w="1373" w:type="dxa"/>
                                </w:tcPr>
                                <w:p>
                                  <w:pPr>
                                    <w:pStyle w:val="TableParagraph"/>
                                    <w:spacing w:line="259" w:lineRule="exact"/>
                                    <w:ind w:left="139"/>
                                    <w:rPr>
                                      <w:rFonts w:ascii="Calibri"/>
                                      <w:sz w:val="22"/>
                                    </w:rPr>
                                  </w:pPr>
                                  <w:r>
                                    <w:rPr>
                                      <w:rFonts w:ascii="Calibri"/>
                                      <w:spacing w:val="-2"/>
                                      <w:sz w:val="22"/>
                                    </w:rPr>
                                    <w:t>$160.00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Ventris</w:t>
                                  </w:r>
                                  <w:r>
                                    <w:rPr>
                                      <w:rFonts w:ascii="Calibri"/>
                                      <w:spacing w:val="-8"/>
                                      <w:sz w:val="22"/>
                                    </w:rPr>
                                    <w:t> </w:t>
                                  </w:r>
                                  <w:r>
                                    <w:rPr>
                                      <w:rFonts w:ascii="Calibri"/>
                                      <w:spacing w:val="-2"/>
                                      <w:sz w:val="22"/>
                                    </w:rPr>
                                    <w:t>Learning</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2360.581.000.00.00</w:t>
                                  </w:r>
                                </w:p>
                              </w:tc>
                              <w:tc>
                                <w:tcPr>
                                  <w:tcW w:w="1373" w:type="dxa"/>
                                </w:tcPr>
                                <w:p>
                                  <w:pPr>
                                    <w:pStyle w:val="TableParagraph"/>
                                    <w:spacing w:line="259" w:lineRule="exact"/>
                                    <w:ind w:left="139"/>
                                    <w:rPr>
                                      <w:rFonts w:ascii="Calibri"/>
                                      <w:sz w:val="22"/>
                                    </w:rPr>
                                  </w:pPr>
                                  <w:r>
                                    <w:rPr>
                                      <w:rFonts w:ascii="Calibri"/>
                                      <w:spacing w:val="-2"/>
                                      <w:sz w:val="22"/>
                                    </w:rPr>
                                    <w:t>$150.00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Northwest</w:t>
                                  </w:r>
                                  <w:r>
                                    <w:rPr>
                                      <w:rFonts w:ascii="Calibri"/>
                                      <w:spacing w:val="-4"/>
                                      <w:sz w:val="22"/>
                                    </w:rPr>
                                    <w:t> </w:t>
                                  </w:r>
                                  <w:r>
                                    <w:rPr>
                                      <w:rFonts w:ascii="Calibri"/>
                                      <w:sz w:val="22"/>
                                    </w:rPr>
                                    <w:t>Tri-County</w:t>
                                  </w:r>
                                  <w:r>
                                    <w:rPr>
                                      <w:rFonts w:ascii="Calibri"/>
                                      <w:spacing w:val="-2"/>
                                      <w:sz w:val="22"/>
                                    </w:rPr>
                                    <w:t> </w:t>
                                  </w:r>
                                  <w:r>
                                    <w:rPr>
                                      <w:rFonts w:ascii="Calibri"/>
                                      <w:spacing w:val="-5"/>
                                      <w:sz w:val="22"/>
                                    </w:rPr>
                                    <w:t>IU</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2818.581.000.00.00</w:t>
                                  </w:r>
                                </w:p>
                              </w:tc>
                              <w:tc>
                                <w:tcPr>
                                  <w:tcW w:w="1373" w:type="dxa"/>
                                </w:tcPr>
                                <w:p>
                                  <w:pPr>
                                    <w:pStyle w:val="TableParagraph"/>
                                    <w:spacing w:line="259" w:lineRule="exact"/>
                                    <w:ind w:left="139"/>
                                    <w:rPr>
                                      <w:rFonts w:ascii="Calibri"/>
                                      <w:sz w:val="22"/>
                                    </w:rPr>
                                  </w:pPr>
                                  <w:r>
                                    <w:rPr>
                                      <w:rFonts w:ascii="Calibri"/>
                                      <w:spacing w:val="-2"/>
                                      <w:sz w:val="22"/>
                                    </w:rPr>
                                    <w:t>$325.00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PDE Data </w:t>
                                  </w:r>
                                  <w:r>
                                    <w:rPr>
                                      <w:rFonts w:ascii="Calibri"/>
                                      <w:spacing w:val="-2"/>
                                      <w:sz w:val="22"/>
                                    </w:rPr>
                                    <w:t>Summit</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$396.00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60" w:lineRule="exact"/>
                                    <w:ind w:left="50"/>
                                    <w:rPr>
                                      <w:rFonts w:ascii="Calibri"/>
                                      <w:sz w:val="22"/>
                                    </w:rPr>
                                  </w:pPr>
                                  <w:r>
                                    <w:rPr>
                                      <w:rFonts w:ascii="Calibri"/>
                                      <w:sz w:val="22"/>
                                    </w:rPr>
                                    <w:t>10-</w:t>
                                  </w:r>
                                  <w:r>
                                    <w:rPr>
                                      <w:rFonts w:ascii="Calibri"/>
                                      <w:spacing w:val="-2"/>
                                      <w:sz w:val="22"/>
                                    </w:rPr>
                                    <w:t>2818.581.000.00.00</w:t>
                                  </w:r>
                                </w:p>
                              </w:tc>
                              <w:tc>
                                <w:tcPr>
                                  <w:tcW w:w="1373" w:type="dxa"/>
                                </w:tcPr>
                                <w:p>
                                  <w:pPr>
                                    <w:pStyle w:val="TableParagraph"/>
                                    <w:spacing w:line="260" w:lineRule="exact"/>
                                    <w:ind w:left="139"/>
                                    <w:rPr>
                                      <w:rFonts w:ascii="Calibri"/>
                                      <w:sz w:val="22"/>
                                    </w:rPr>
                                  </w:pPr>
                                  <w:r>
                                    <w:rPr>
                                      <w:rFonts w:ascii="Calibri"/>
                                      <w:spacing w:val="-2"/>
                                      <w:sz w:val="22"/>
                                    </w:rPr>
                                    <w:t>$168.72</w:t>
                                  </w:r>
                                </w:p>
                              </w:tc>
                              <w:tc>
                                <w:tcPr>
                                  <w:tcW w:w="3320" w:type="dxa"/>
                                </w:tcPr>
                                <w:p>
                                  <w:pPr>
                                    <w:pStyle w:val="TableParagraph"/>
                                    <w:spacing w:line="260"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60" w:lineRule="exact"/>
                                    <w:ind w:right="214"/>
                                    <w:jc w:val="right"/>
                                    <w:rPr>
                                      <w:rFonts w:ascii="Calibri"/>
                                      <w:sz w:val="22"/>
                                    </w:rPr>
                                  </w:pPr>
                                  <w:r>
                                    <w:rPr>
                                      <w:rFonts w:ascii="Calibri"/>
                                      <w:spacing w:val="-2"/>
                                      <w:sz w:val="22"/>
                                    </w:rPr>
                                    <w:t>PNC06</w:t>
                                  </w:r>
                                </w:p>
                              </w:tc>
                              <w:tc>
                                <w:tcPr>
                                  <w:tcW w:w="2531" w:type="dxa"/>
                                </w:tcPr>
                                <w:p>
                                  <w:pPr>
                                    <w:pStyle w:val="TableParagraph"/>
                                    <w:spacing w:line="260" w:lineRule="exact"/>
                                    <w:ind w:left="217"/>
                                    <w:rPr>
                                      <w:rFonts w:ascii="Calibri"/>
                                      <w:sz w:val="22"/>
                                    </w:rPr>
                                  </w:pPr>
                                  <w:r>
                                    <w:rPr>
                                      <w:rFonts w:ascii="Calibri"/>
                                      <w:sz w:val="22"/>
                                    </w:rPr>
                                    <w:t>Hershey</w:t>
                                  </w:r>
                                  <w:r>
                                    <w:rPr>
                                      <w:rFonts w:ascii="Calibri"/>
                                      <w:spacing w:val="-1"/>
                                      <w:sz w:val="22"/>
                                    </w:rPr>
                                    <w:t> </w:t>
                                  </w:r>
                                  <w:r>
                                    <w:rPr>
                                      <w:rFonts w:ascii="Calibri"/>
                                      <w:spacing w:val="-2"/>
                                      <w:sz w:val="22"/>
                                    </w:rPr>
                                    <w:t>Lodge</w:t>
                                  </w:r>
                                </w:p>
                              </w:tc>
                              <w:tc>
                                <w:tcPr>
                                  <w:tcW w:w="1130" w:type="dxa"/>
                                </w:tcPr>
                                <w:p>
                                  <w:pPr>
                                    <w:pStyle w:val="TableParagraph"/>
                                    <w:spacing w:line="260"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1190.640.411.13.00</w:t>
                                  </w:r>
                                </w:p>
                              </w:tc>
                              <w:tc>
                                <w:tcPr>
                                  <w:tcW w:w="1373" w:type="dxa"/>
                                </w:tcPr>
                                <w:p>
                                  <w:pPr>
                                    <w:pStyle w:val="TableParagraph"/>
                                    <w:spacing w:line="259" w:lineRule="exact"/>
                                    <w:ind w:left="139"/>
                                    <w:rPr>
                                      <w:rFonts w:ascii="Calibri"/>
                                      <w:sz w:val="22"/>
                                    </w:rPr>
                                  </w:pPr>
                                  <w:r>
                                    <w:rPr>
                                      <w:rFonts w:ascii="Calibri"/>
                                      <w:spacing w:val="-2"/>
                                      <w:sz w:val="22"/>
                                    </w:rPr>
                                    <w:t>$379.00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PRO-ED</w:t>
                                  </w:r>
                                  <w:r>
                                    <w:rPr>
                                      <w:rFonts w:ascii="Calibri"/>
                                      <w:spacing w:val="-5"/>
                                      <w:sz w:val="22"/>
                                    </w:rPr>
                                    <w:t> </w:t>
                                  </w:r>
                                  <w:r>
                                    <w:rPr>
                                      <w:rFonts w:ascii="Calibri"/>
                                      <w:spacing w:val="-2"/>
                                      <w:sz w:val="22"/>
                                    </w:rPr>
                                    <w:t>Milligan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1190.640411.14.00</w:t>
                                  </w:r>
                                </w:p>
                              </w:tc>
                              <w:tc>
                                <w:tcPr>
                                  <w:tcW w:w="1373" w:type="dxa"/>
                                </w:tcPr>
                                <w:p>
                                  <w:pPr>
                                    <w:pStyle w:val="TableParagraph"/>
                                    <w:spacing w:line="259" w:lineRule="exact"/>
                                    <w:ind w:left="139"/>
                                    <w:rPr>
                                      <w:rFonts w:ascii="Calibri"/>
                                      <w:sz w:val="22"/>
                                    </w:rPr>
                                  </w:pPr>
                                  <w:r>
                                    <w:rPr>
                                      <w:rFonts w:ascii="Calibri"/>
                                      <w:spacing w:val="-2"/>
                                      <w:sz w:val="22"/>
                                    </w:rPr>
                                    <w:t>$378.99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PRO-ED</w:t>
                                  </w:r>
                                  <w:r>
                                    <w:rPr>
                                      <w:rFonts w:ascii="Calibri"/>
                                      <w:spacing w:val="-5"/>
                                      <w:sz w:val="22"/>
                                    </w:rPr>
                                    <w:t> </w:t>
                                  </w:r>
                                  <w:r>
                                    <w:rPr>
                                      <w:rFonts w:ascii="Calibri"/>
                                      <w:spacing w:val="-2"/>
                                      <w:sz w:val="22"/>
                                    </w:rPr>
                                    <w:t>Milligan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color w:val="FF0000"/>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color w:val="FF0000"/>
                                      <w:spacing w:val="-2"/>
                                      <w:sz w:val="22"/>
                                    </w:rPr>
                                    <w:t>($99.00)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3300.640.411.13.00</w:t>
                                  </w:r>
                                </w:p>
                              </w:tc>
                              <w:tc>
                                <w:tcPr>
                                  <w:tcW w:w="1373" w:type="dxa"/>
                                </w:tcPr>
                                <w:p>
                                  <w:pPr>
                                    <w:pStyle w:val="TableParagraph"/>
                                    <w:spacing w:line="259" w:lineRule="exact"/>
                                    <w:ind w:left="139"/>
                                    <w:rPr>
                                      <w:rFonts w:ascii="Calibri"/>
                                      <w:sz w:val="22"/>
                                    </w:rPr>
                                  </w:pPr>
                                  <w:r>
                                    <w:rPr>
                                      <w:rFonts w:ascii="Calibri"/>
                                      <w:spacing w:val="-2"/>
                                      <w:sz w:val="22"/>
                                    </w:rPr>
                                    <w:t>$435.60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Parent</w:t>
                                  </w:r>
                                  <w:r>
                                    <w:rPr>
                                      <w:rFonts w:ascii="Calibri"/>
                                      <w:spacing w:val="-4"/>
                                      <w:sz w:val="22"/>
                                    </w:rPr>
                                    <w:t> </w:t>
                                  </w:r>
                                  <w:r>
                                    <w:rPr>
                                      <w:rFonts w:ascii="Calibri"/>
                                      <w:spacing w:val="-2"/>
                                      <w:sz w:val="22"/>
                                    </w:rPr>
                                    <w:t>Institute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3300.640.411.14.00</w:t>
                                  </w:r>
                                </w:p>
                              </w:tc>
                              <w:tc>
                                <w:tcPr>
                                  <w:tcW w:w="1373" w:type="dxa"/>
                                </w:tcPr>
                                <w:p>
                                  <w:pPr>
                                    <w:pStyle w:val="TableParagraph"/>
                                    <w:spacing w:line="259" w:lineRule="exact"/>
                                    <w:ind w:left="139"/>
                                    <w:rPr>
                                      <w:rFonts w:ascii="Calibri"/>
                                      <w:sz w:val="22"/>
                                    </w:rPr>
                                  </w:pPr>
                                  <w:r>
                                    <w:rPr>
                                      <w:rFonts w:ascii="Calibri"/>
                                      <w:spacing w:val="-2"/>
                                      <w:sz w:val="22"/>
                                    </w:rPr>
                                    <w:t>$290.40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Parent</w:t>
                                  </w:r>
                                  <w:r>
                                    <w:rPr>
                                      <w:rFonts w:ascii="Calibri"/>
                                      <w:spacing w:val="-4"/>
                                      <w:sz w:val="22"/>
                                    </w:rPr>
                                    <w:t> </w:t>
                                  </w:r>
                                  <w:r>
                                    <w:rPr>
                                      <w:rFonts w:ascii="Calibri"/>
                                      <w:spacing w:val="-2"/>
                                      <w:sz w:val="22"/>
                                    </w:rPr>
                                    <w:t>Institute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2271.360.000.13.00</w:t>
                                  </w:r>
                                </w:p>
                              </w:tc>
                              <w:tc>
                                <w:tcPr>
                                  <w:tcW w:w="1373" w:type="dxa"/>
                                </w:tcPr>
                                <w:p>
                                  <w:pPr>
                                    <w:pStyle w:val="TableParagraph"/>
                                    <w:spacing w:line="259" w:lineRule="exact"/>
                                    <w:ind w:left="139"/>
                                    <w:rPr>
                                      <w:rFonts w:ascii="Calibri"/>
                                      <w:sz w:val="22"/>
                                    </w:rPr>
                                  </w:pPr>
                                  <w:r>
                                    <w:rPr>
                                      <w:rFonts w:ascii="Calibri"/>
                                      <w:spacing w:val="-2"/>
                                      <w:sz w:val="22"/>
                                    </w:rPr>
                                    <w:t>$568.00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PETE</w:t>
                                  </w:r>
                                  <w:r>
                                    <w:rPr>
                                      <w:rFonts w:ascii="Calibri"/>
                                      <w:spacing w:val="-1"/>
                                      <w:sz w:val="22"/>
                                    </w:rPr>
                                    <w:t> </w:t>
                                  </w:r>
                                  <w:r>
                                    <w:rPr>
                                      <w:rFonts w:ascii="Calibri"/>
                                      <w:sz w:val="22"/>
                                    </w:rPr>
                                    <w:t>&amp;</w:t>
                                  </w:r>
                                  <w:r>
                                    <w:rPr>
                                      <w:rFonts w:ascii="Calibri"/>
                                      <w:spacing w:val="1"/>
                                      <w:sz w:val="22"/>
                                    </w:rPr>
                                    <w:t> </w:t>
                                  </w:r>
                                  <w:r>
                                    <w:rPr>
                                      <w:rFonts w:ascii="Calibri"/>
                                      <w:spacing w:val="-10"/>
                                      <w:sz w:val="22"/>
                                    </w:rPr>
                                    <w:t>C</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2271.360.000.15.00</w:t>
                                  </w:r>
                                </w:p>
                              </w:tc>
                              <w:tc>
                                <w:tcPr>
                                  <w:tcW w:w="1373" w:type="dxa"/>
                                </w:tcPr>
                                <w:p>
                                  <w:pPr>
                                    <w:pStyle w:val="TableParagraph"/>
                                    <w:spacing w:line="259" w:lineRule="exact"/>
                                    <w:ind w:left="139"/>
                                    <w:rPr>
                                      <w:rFonts w:ascii="Calibri"/>
                                      <w:sz w:val="22"/>
                                    </w:rPr>
                                  </w:pPr>
                                  <w:r>
                                    <w:rPr>
                                      <w:rFonts w:ascii="Calibri"/>
                                      <w:spacing w:val="-2"/>
                                      <w:sz w:val="22"/>
                                    </w:rPr>
                                    <w:t>$284.00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PETE</w:t>
                                  </w:r>
                                  <w:r>
                                    <w:rPr>
                                      <w:rFonts w:ascii="Calibri"/>
                                      <w:spacing w:val="-1"/>
                                      <w:sz w:val="22"/>
                                    </w:rPr>
                                    <w:t> </w:t>
                                  </w:r>
                                  <w:r>
                                    <w:rPr>
                                      <w:rFonts w:ascii="Calibri"/>
                                      <w:sz w:val="22"/>
                                    </w:rPr>
                                    <w:t>&amp;</w:t>
                                  </w:r>
                                  <w:r>
                                    <w:rPr>
                                      <w:rFonts w:ascii="Calibri"/>
                                      <w:spacing w:val="1"/>
                                      <w:sz w:val="22"/>
                                    </w:rPr>
                                    <w:t> </w:t>
                                  </w:r>
                                  <w:r>
                                    <w:rPr>
                                      <w:rFonts w:ascii="Calibri"/>
                                      <w:spacing w:val="-10"/>
                                      <w:sz w:val="22"/>
                                    </w:rPr>
                                    <w:t>C</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55" w:hRule="atLeast"/>
                              </w:trPr>
                              <w:tc>
                                <w:tcPr>
                                  <w:tcW w:w="2280" w:type="dxa"/>
                                </w:tcPr>
                                <w:p>
                                  <w:pPr>
                                    <w:pStyle w:val="TableParagraph"/>
                                    <w:spacing w:line="236" w:lineRule="exact"/>
                                    <w:ind w:left="50"/>
                                    <w:rPr>
                                      <w:rFonts w:ascii="Calibri"/>
                                      <w:b/>
                                      <w:sz w:val="22"/>
                                    </w:rPr>
                                  </w:pPr>
                                  <w:r>
                                    <w:rPr>
                                      <w:rFonts w:ascii="Calibri"/>
                                      <w:b/>
                                      <w:spacing w:val="-2"/>
                                      <w:sz w:val="22"/>
                                    </w:rPr>
                                    <w:t>Total</w:t>
                                  </w:r>
                                </w:p>
                              </w:tc>
                              <w:tc>
                                <w:tcPr>
                                  <w:tcW w:w="1373" w:type="dxa"/>
                                </w:tcPr>
                                <w:p>
                                  <w:pPr>
                                    <w:pStyle w:val="TableParagraph"/>
                                    <w:spacing w:line="236" w:lineRule="exact"/>
                                    <w:ind w:left="139"/>
                                    <w:rPr>
                                      <w:rFonts w:ascii="Calibri"/>
                                      <w:b/>
                                      <w:sz w:val="22"/>
                                    </w:rPr>
                                  </w:pPr>
                                  <w:r>
                                    <w:rPr>
                                      <w:rFonts w:ascii="Calibri"/>
                                      <w:b/>
                                      <w:spacing w:val="-2"/>
                                      <w:sz w:val="22"/>
                                    </w:rPr>
                                    <w:t>$966,301.35</w:t>
                                  </w:r>
                                </w:p>
                              </w:tc>
                              <w:tc>
                                <w:tcPr>
                                  <w:tcW w:w="3320" w:type="dxa"/>
                                </w:tcPr>
                                <w:p>
                                  <w:pPr>
                                    <w:pStyle w:val="TableParagraph"/>
                                    <w:rPr>
                                      <w:rFonts w:ascii="Times New Roman"/>
                                      <w:sz w:val="18"/>
                                    </w:rPr>
                                  </w:pPr>
                                </w:p>
                              </w:tc>
                              <w:tc>
                                <w:tcPr>
                                  <w:tcW w:w="1417" w:type="dxa"/>
                                </w:tcPr>
                                <w:p>
                                  <w:pPr>
                                    <w:pStyle w:val="TableParagraph"/>
                                    <w:rPr>
                                      <w:rFonts w:ascii="Times New Roman"/>
                                      <w:sz w:val="18"/>
                                    </w:rPr>
                                  </w:pPr>
                                </w:p>
                              </w:tc>
                              <w:tc>
                                <w:tcPr>
                                  <w:tcW w:w="2531" w:type="dxa"/>
                                </w:tcPr>
                                <w:p>
                                  <w:pPr>
                                    <w:pStyle w:val="TableParagraph"/>
                                    <w:rPr>
                                      <w:rFonts w:ascii="Times New Roman"/>
                                      <w:sz w:val="18"/>
                                    </w:rPr>
                                  </w:pPr>
                                </w:p>
                              </w:tc>
                              <w:tc>
                                <w:tcPr>
                                  <w:tcW w:w="1130" w:type="dxa"/>
                                </w:tcPr>
                                <w:p>
                                  <w:pPr>
                                    <w:pStyle w:val="TableParagraph"/>
                                    <w:rPr>
                                      <w:rFonts w:ascii="Times New Roman"/>
                                      <w:sz w:val="18"/>
                                    </w:rPr>
                                  </w:pPr>
                                </w:p>
                              </w:tc>
                            </w:tr>
                          </w:tbl>
                          <w:p>
                            <w:pPr>
                              <w:pStyle w:val="BodyText"/>
                            </w:pPr>
                          </w:p>
                        </w:txbxContent>
                      </wps:txbx>
                      <wps:bodyPr wrap="square" lIns="0" tIns="0" rIns="0" bIns="0" rtlCol="0">
                        <a:noAutofit/>
                      </wps:bodyPr>
                    </wps:wsp>
                  </a:graphicData>
                </a:graphic>
              </wp:inline>
            </w:drawing>
          </mc:Choice>
          <mc:Fallback>
            <w:pict>
              <v:shape style="width:602.550pt;height:374.15pt;mso-position-horizontal-relative:char;mso-position-vertical-relative:line" type="#_x0000_t202" id="docshape294"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0"/>
                        <w:gridCol w:w="1373"/>
                        <w:gridCol w:w="3320"/>
                        <w:gridCol w:w="1417"/>
                        <w:gridCol w:w="2531"/>
                        <w:gridCol w:w="1130"/>
                      </w:tblGrid>
                      <w:tr>
                        <w:trPr>
                          <w:trHeight w:val="255" w:hRule="atLeast"/>
                        </w:trPr>
                        <w:tc>
                          <w:tcPr>
                            <w:tcW w:w="2280" w:type="dxa"/>
                          </w:tcPr>
                          <w:p>
                            <w:pPr>
                              <w:pStyle w:val="TableParagraph"/>
                              <w:spacing w:line="225" w:lineRule="exact"/>
                              <w:ind w:left="50"/>
                              <w:rPr>
                                <w:rFonts w:ascii="Calibri"/>
                                <w:sz w:val="22"/>
                              </w:rPr>
                            </w:pPr>
                            <w:r>
                              <w:rPr>
                                <w:rFonts w:ascii="Calibri"/>
                                <w:spacing w:val="-2"/>
                                <w:sz w:val="22"/>
                              </w:rPr>
                              <w:t>Account</w:t>
                            </w:r>
                          </w:p>
                        </w:tc>
                        <w:tc>
                          <w:tcPr>
                            <w:tcW w:w="1373" w:type="dxa"/>
                          </w:tcPr>
                          <w:p>
                            <w:pPr>
                              <w:pStyle w:val="TableParagraph"/>
                              <w:spacing w:line="225" w:lineRule="exact"/>
                              <w:ind w:left="139"/>
                              <w:rPr>
                                <w:rFonts w:ascii="Calibri"/>
                                <w:sz w:val="22"/>
                              </w:rPr>
                            </w:pPr>
                            <w:r>
                              <w:rPr>
                                <w:rFonts w:ascii="Calibri"/>
                                <w:spacing w:val="-2"/>
                                <w:sz w:val="22"/>
                              </w:rPr>
                              <w:t>Amount</w:t>
                            </w:r>
                          </w:p>
                        </w:tc>
                        <w:tc>
                          <w:tcPr>
                            <w:tcW w:w="3320" w:type="dxa"/>
                          </w:tcPr>
                          <w:p>
                            <w:pPr>
                              <w:pStyle w:val="TableParagraph"/>
                              <w:spacing w:line="225" w:lineRule="exact"/>
                              <w:ind w:left="103"/>
                              <w:rPr>
                                <w:rFonts w:ascii="Calibri"/>
                                <w:sz w:val="22"/>
                              </w:rPr>
                            </w:pPr>
                            <w:r>
                              <w:rPr>
                                <w:rFonts w:ascii="Calibri"/>
                                <w:spacing w:val="-2"/>
                                <w:sz w:val="22"/>
                              </w:rPr>
                              <w:t>Vendor</w:t>
                            </w:r>
                          </w:p>
                        </w:tc>
                        <w:tc>
                          <w:tcPr>
                            <w:tcW w:w="1417" w:type="dxa"/>
                          </w:tcPr>
                          <w:p>
                            <w:pPr>
                              <w:pStyle w:val="TableParagraph"/>
                              <w:rPr>
                                <w:rFonts w:ascii="Times New Roman"/>
                                <w:sz w:val="18"/>
                              </w:rPr>
                            </w:pPr>
                          </w:p>
                        </w:tc>
                        <w:tc>
                          <w:tcPr>
                            <w:tcW w:w="2531" w:type="dxa"/>
                          </w:tcPr>
                          <w:p>
                            <w:pPr>
                              <w:pStyle w:val="TableParagraph"/>
                              <w:spacing w:line="225" w:lineRule="exact"/>
                              <w:ind w:left="217"/>
                              <w:rPr>
                                <w:rFonts w:ascii="Calibri"/>
                                <w:sz w:val="22"/>
                              </w:rPr>
                            </w:pPr>
                            <w:r>
                              <w:rPr>
                                <w:rFonts w:ascii="Calibri"/>
                                <w:sz w:val="22"/>
                              </w:rPr>
                              <w:t>Invoice</w:t>
                            </w:r>
                            <w:r>
                              <w:rPr>
                                <w:rFonts w:ascii="Calibri"/>
                                <w:spacing w:val="-4"/>
                                <w:sz w:val="22"/>
                              </w:rPr>
                              <w:t> </w:t>
                            </w:r>
                            <w:r>
                              <w:rPr>
                                <w:rFonts w:ascii="Calibri"/>
                                <w:spacing w:val="-2"/>
                                <w:sz w:val="22"/>
                              </w:rPr>
                              <w:t>Number</w:t>
                            </w:r>
                          </w:p>
                        </w:tc>
                        <w:tc>
                          <w:tcPr>
                            <w:tcW w:w="1130" w:type="dxa"/>
                          </w:tcPr>
                          <w:p>
                            <w:pPr>
                              <w:pStyle w:val="TableParagraph"/>
                              <w:spacing w:line="225" w:lineRule="exact"/>
                              <w:ind w:left="120"/>
                              <w:rPr>
                                <w:rFonts w:ascii="Calibri"/>
                                <w:sz w:val="22"/>
                              </w:rPr>
                            </w:pPr>
                            <w:r>
                              <w:rPr>
                                <w:rFonts w:ascii="Calibri"/>
                                <w:spacing w:val="-4"/>
                                <w:sz w:val="22"/>
                              </w:rPr>
                              <w:t>Date</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$9.36</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Dollar </w:t>
                            </w:r>
                            <w:r>
                              <w:rPr>
                                <w:rFonts w:ascii="Calibri"/>
                                <w:spacing w:val="-4"/>
                                <w:sz w:val="22"/>
                              </w:rPr>
                              <w:t>Tree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$58.44</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Giant</w:t>
                            </w:r>
                            <w:r>
                              <w:rPr>
                                <w:rFonts w:ascii="Calibri"/>
                                <w:spacing w:val="-2"/>
                                <w:sz w:val="22"/>
                              </w:rPr>
                              <w:t> </w:t>
                            </w:r>
                            <w:r>
                              <w:rPr>
                                <w:rFonts w:ascii="Calibri"/>
                                <w:spacing w:val="-4"/>
                                <w:sz w:val="22"/>
                              </w:rPr>
                              <w:t>Eagle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2620.432.000.19.00</w:t>
                            </w:r>
                          </w:p>
                        </w:tc>
                        <w:tc>
                          <w:tcPr>
                            <w:tcW w:w="1373" w:type="dxa"/>
                          </w:tcPr>
                          <w:p>
                            <w:pPr>
                              <w:pStyle w:val="TableParagraph"/>
                              <w:spacing w:line="259" w:lineRule="exact"/>
                              <w:ind w:left="139"/>
                              <w:rPr>
                                <w:rFonts w:ascii="Calibri"/>
                                <w:sz w:val="22"/>
                              </w:rPr>
                            </w:pPr>
                            <w:r>
                              <w:rPr>
                                <w:rFonts w:ascii="Calibri"/>
                                <w:spacing w:val="-2"/>
                                <w:sz w:val="22"/>
                              </w:rPr>
                              <w:t>$213.40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Part's</w:t>
                            </w:r>
                            <w:r>
                              <w:rPr>
                                <w:rFonts w:ascii="Calibri"/>
                                <w:spacing w:val="-3"/>
                                <w:sz w:val="22"/>
                              </w:rPr>
                              <w:t> </w:t>
                            </w:r>
                            <w:r>
                              <w:rPr>
                                <w:rFonts w:ascii="Calibri"/>
                                <w:spacing w:val="-4"/>
                                <w:sz w:val="22"/>
                              </w:rPr>
                              <w:t>Town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2620.610.000.19.00</w:t>
                            </w:r>
                          </w:p>
                        </w:tc>
                        <w:tc>
                          <w:tcPr>
                            <w:tcW w:w="1373" w:type="dxa"/>
                          </w:tcPr>
                          <w:p>
                            <w:pPr>
                              <w:pStyle w:val="TableParagraph"/>
                              <w:spacing w:line="259" w:lineRule="exact"/>
                              <w:ind w:left="139"/>
                              <w:rPr>
                                <w:rFonts w:ascii="Calibri"/>
                                <w:sz w:val="22"/>
                              </w:rPr>
                            </w:pPr>
                            <w:r>
                              <w:rPr>
                                <w:rFonts w:ascii="Calibri"/>
                                <w:spacing w:val="-2"/>
                                <w:sz w:val="22"/>
                              </w:rPr>
                              <w:t>$90.74</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Certified</w:t>
                            </w:r>
                            <w:r>
                              <w:rPr>
                                <w:rFonts w:ascii="Calibri"/>
                                <w:spacing w:val="-5"/>
                                <w:sz w:val="22"/>
                              </w:rPr>
                              <w:t> </w:t>
                            </w:r>
                            <w:r>
                              <w:rPr>
                                <w:rFonts w:ascii="Calibri"/>
                                <w:sz w:val="22"/>
                              </w:rPr>
                              <w:t>Alarm</w:t>
                            </w:r>
                            <w:r>
                              <w:rPr>
                                <w:rFonts w:ascii="Calibri"/>
                                <w:spacing w:val="-4"/>
                                <w:sz w:val="22"/>
                              </w:rPr>
                              <w:t> </w:t>
                            </w:r>
                            <w:r>
                              <w:rPr>
                                <w:rFonts w:ascii="Calibri"/>
                                <w:spacing w:val="-2"/>
                                <w:sz w:val="22"/>
                              </w:rPr>
                              <w:t>Dist.</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$110.69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MakerStock</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3300.860.122.00.00</w:t>
                            </w:r>
                          </w:p>
                        </w:tc>
                        <w:tc>
                          <w:tcPr>
                            <w:tcW w:w="1373" w:type="dxa"/>
                          </w:tcPr>
                          <w:p>
                            <w:pPr>
                              <w:pStyle w:val="TableParagraph"/>
                              <w:spacing w:line="259" w:lineRule="exact"/>
                              <w:ind w:left="139"/>
                              <w:rPr>
                                <w:rFonts w:ascii="Calibri"/>
                                <w:sz w:val="22"/>
                              </w:rPr>
                            </w:pPr>
                            <w:r>
                              <w:rPr>
                                <w:rFonts w:ascii="Calibri"/>
                                <w:spacing w:val="-2"/>
                                <w:sz w:val="22"/>
                              </w:rPr>
                              <w:t>$675.00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Aldi</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60" w:lineRule="exact"/>
                              <w:ind w:left="50"/>
                              <w:rPr>
                                <w:rFonts w:ascii="Calibri"/>
                                <w:sz w:val="22"/>
                              </w:rPr>
                            </w:pPr>
                            <w:r>
                              <w:rPr>
                                <w:rFonts w:ascii="Calibri"/>
                                <w:sz w:val="22"/>
                              </w:rPr>
                              <w:t>10-</w:t>
                            </w:r>
                            <w:r>
                              <w:rPr>
                                <w:rFonts w:ascii="Calibri"/>
                                <w:spacing w:val="-2"/>
                                <w:sz w:val="22"/>
                              </w:rPr>
                              <w:t>3300.860.122.00.00</w:t>
                            </w:r>
                          </w:p>
                        </w:tc>
                        <w:tc>
                          <w:tcPr>
                            <w:tcW w:w="1373" w:type="dxa"/>
                          </w:tcPr>
                          <w:p>
                            <w:pPr>
                              <w:pStyle w:val="TableParagraph"/>
                              <w:spacing w:line="260" w:lineRule="exact"/>
                              <w:ind w:left="139"/>
                              <w:rPr>
                                <w:rFonts w:ascii="Calibri"/>
                                <w:sz w:val="22"/>
                              </w:rPr>
                            </w:pPr>
                            <w:r>
                              <w:rPr>
                                <w:rFonts w:ascii="Calibri"/>
                                <w:spacing w:val="-2"/>
                                <w:sz w:val="22"/>
                              </w:rPr>
                              <w:t>$2,019.28</w:t>
                            </w:r>
                          </w:p>
                        </w:tc>
                        <w:tc>
                          <w:tcPr>
                            <w:tcW w:w="3320" w:type="dxa"/>
                          </w:tcPr>
                          <w:p>
                            <w:pPr>
                              <w:pStyle w:val="TableParagraph"/>
                              <w:spacing w:line="260"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60" w:lineRule="exact"/>
                              <w:ind w:right="214"/>
                              <w:jc w:val="right"/>
                              <w:rPr>
                                <w:rFonts w:ascii="Calibri"/>
                                <w:sz w:val="22"/>
                              </w:rPr>
                            </w:pPr>
                            <w:r>
                              <w:rPr>
                                <w:rFonts w:ascii="Calibri"/>
                                <w:spacing w:val="-2"/>
                                <w:sz w:val="22"/>
                              </w:rPr>
                              <w:t>PNC06</w:t>
                            </w:r>
                          </w:p>
                        </w:tc>
                        <w:tc>
                          <w:tcPr>
                            <w:tcW w:w="2531" w:type="dxa"/>
                          </w:tcPr>
                          <w:p>
                            <w:pPr>
                              <w:pStyle w:val="TableParagraph"/>
                              <w:spacing w:line="260" w:lineRule="exact"/>
                              <w:ind w:left="217"/>
                              <w:rPr>
                                <w:rFonts w:ascii="Calibri"/>
                                <w:sz w:val="22"/>
                              </w:rPr>
                            </w:pPr>
                            <w:r>
                              <w:rPr>
                                <w:rFonts w:ascii="Calibri"/>
                                <w:sz w:val="22"/>
                              </w:rPr>
                              <w:t>Sam's</w:t>
                            </w:r>
                            <w:r>
                              <w:rPr>
                                <w:rFonts w:ascii="Calibri"/>
                                <w:spacing w:val="-1"/>
                                <w:sz w:val="22"/>
                              </w:rPr>
                              <w:t> </w:t>
                            </w:r>
                            <w:r>
                              <w:rPr>
                                <w:rFonts w:ascii="Calibri"/>
                                <w:sz w:val="22"/>
                              </w:rPr>
                              <w:t>-</w:t>
                            </w:r>
                            <w:r>
                              <w:rPr>
                                <w:rFonts w:ascii="Calibri"/>
                                <w:spacing w:val="-1"/>
                                <w:sz w:val="22"/>
                              </w:rPr>
                              <w:t> </w:t>
                            </w:r>
                            <w:r>
                              <w:rPr>
                                <w:rFonts w:ascii="Calibri"/>
                                <w:spacing w:val="-5"/>
                                <w:sz w:val="22"/>
                              </w:rPr>
                              <w:t>BP</w:t>
                            </w:r>
                          </w:p>
                        </w:tc>
                        <w:tc>
                          <w:tcPr>
                            <w:tcW w:w="1130" w:type="dxa"/>
                          </w:tcPr>
                          <w:p>
                            <w:pPr>
                              <w:pStyle w:val="TableParagraph"/>
                              <w:spacing w:line="260"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$20.69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Sam's</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2360.610.000.00.00</w:t>
                            </w:r>
                          </w:p>
                        </w:tc>
                        <w:tc>
                          <w:tcPr>
                            <w:tcW w:w="1373" w:type="dxa"/>
                          </w:tcPr>
                          <w:p>
                            <w:pPr>
                              <w:pStyle w:val="TableParagraph"/>
                              <w:spacing w:line="259" w:lineRule="exact"/>
                              <w:ind w:left="139"/>
                              <w:rPr>
                                <w:rFonts w:ascii="Calibri"/>
                                <w:sz w:val="22"/>
                              </w:rPr>
                            </w:pPr>
                            <w:r>
                              <w:rPr>
                                <w:rFonts w:ascii="Calibri"/>
                                <w:spacing w:val="-2"/>
                                <w:sz w:val="22"/>
                              </w:rPr>
                              <w:t>$148.50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2"/>
                                <w:sz w:val="22"/>
                              </w:rPr>
                              <w:t>Sam's</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1110.640.000.11.05</w:t>
                            </w:r>
                          </w:p>
                        </w:tc>
                        <w:tc>
                          <w:tcPr>
                            <w:tcW w:w="1373" w:type="dxa"/>
                          </w:tcPr>
                          <w:p>
                            <w:pPr>
                              <w:pStyle w:val="TableParagraph"/>
                              <w:spacing w:line="259" w:lineRule="exact"/>
                              <w:ind w:left="139"/>
                              <w:rPr>
                                <w:rFonts w:ascii="Calibri"/>
                                <w:sz w:val="22"/>
                              </w:rPr>
                            </w:pPr>
                            <w:r>
                              <w:rPr>
                                <w:rFonts w:ascii="Calibri"/>
                                <w:spacing w:val="-2"/>
                                <w:sz w:val="22"/>
                              </w:rPr>
                              <w:t>$160.00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Ventris</w:t>
                            </w:r>
                            <w:r>
                              <w:rPr>
                                <w:rFonts w:ascii="Calibri"/>
                                <w:spacing w:val="-8"/>
                                <w:sz w:val="22"/>
                              </w:rPr>
                              <w:t> </w:t>
                            </w:r>
                            <w:r>
                              <w:rPr>
                                <w:rFonts w:ascii="Calibri"/>
                                <w:spacing w:val="-2"/>
                                <w:sz w:val="22"/>
                              </w:rPr>
                              <w:t>Learning</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2360.581.000.00.00</w:t>
                            </w:r>
                          </w:p>
                        </w:tc>
                        <w:tc>
                          <w:tcPr>
                            <w:tcW w:w="1373" w:type="dxa"/>
                          </w:tcPr>
                          <w:p>
                            <w:pPr>
                              <w:pStyle w:val="TableParagraph"/>
                              <w:spacing w:line="259" w:lineRule="exact"/>
                              <w:ind w:left="139"/>
                              <w:rPr>
                                <w:rFonts w:ascii="Calibri"/>
                                <w:sz w:val="22"/>
                              </w:rPr>
                            </w:pPr>
                            <w:r>
                              <w:rPr>
                                <w:rFonts w:ascii="Calibri"/>
                                <w:spacing w:val="-2"/>
                                <w:sz w:val="22"/>
                              </w:rPr>
                              <w:t>$150.00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Northwest</w:t>
                            </w:r>
                            <w:r>
                              <w:rPr>
                                <w:rFonts w:ascii="Calibri"/>
                                <w:spacing w:val="-4"/>
                                <w:sz w:val="22"/>
                              </w:rPr>
                              <w:t> </w:t>
                            </w:r>
                            <w:r>
                              <w:rPr>
                                <w:rFonts w:ascii="Calibri"/>
                                <w:sz w:val="22"/>
                              </w:rPr>
                              <w:t>Tri-County</w:t>
                            </w:r>
                            <w:r>
                              <w:rPr>
                                <w:rFonts w:ascii="Calibri"/>
                                <w:spacing w:val="-2"/>
                                <w:sz w:val="22"/>
                              </w:rPr>
                              <w:t> </w:t>
                            </w:r>
                            <w:r>
                              <w:rPr>
                                <w:rFonts w:ascii="Calibri"/>
                                <w:spacing w:val="-5"/>
                                <w:sz w:val="22"/>
                              </w:rPr>
                              <w:t>IU</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2818.581.000.00.00</w:t>
                            </w:r>
                          </w:p>
                        </w:tc>
                        <w:tc>
                          <w:tcPr>
                            <w:tcW w:w="1373" w:type="dxa"/>
                          </w:tcPr>
                          <w:p>
                            <w:pPr>
                              <w:pStyle w:val="TableParagraph"/>
                              <w:spacing w:line="259" w:lineRule="exact"/>
                              <w:ind w:left="139"/>
                              <w:rPr>
                                <w:rFonts w:ascii="Calibri"/>
                                <w:sz w:val="22"/>
                              </w:rPr>
                            </w:pPr>
                            <w:r>
                              <w:rPr>
                                <w:rFonts w:ascii="Calibri"/>
                                <w:spacing w:val="-2"/>
                                <w:sz w:val="22"/>
                              </w:rPr>
                              <w:t>$325.00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PDE Data </w:t>
                            </w:r>
                            <w:r>
                              <w:rPr>
                                <w:rFonts w:ascii="Calibri"/>
                                <w:spacing w:val="-2"/>
                                <w:sz w:val="22"/>
                              </w:rPr>
                              <w:t>Summit</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$396.00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60" w:lineRule="exact"/>
                              <w:ind w:left="50"/>
                              <w:rPr>
                                <w:rFonts w:ascii="Calibri"/>
                                <w:sz w:val="22"/>
                              </w:rPr>
                            </w:pPr>
                            <w:r>
                              <w:rPr>
                                <w:rFonts w:ascii="Calibri"/>
                                <w:sz w:val="22"/>
                              </w:rPr>
                              <w:t>10-</w:t>
                            </w:r>
                            <w:r>
                              <w:rPr>
                                <w:rFonts w:ascii="Calibri"/>
                                <w:spacing w:val="-2"/>
                                <w:sz w:val="22"/>
                              </w:rPr>
                              <w:t>2818.581.000.00.00</w:t>
                            </w:r>
                          </w:p>
                        </w:tc>
                        <w:tc>
                          <w:tcPr>
                            <w:tcW w:w="1373" w:type="dxa"/>
                          </w:tcPr>
                          <w:p>
                            <w:pPr>
                              <w:pStyle w:val="TableParagraph"/>
                              <w:spacing w:line="260" w:lineRule="exact"/>
                              <w:ind w:left="139"/>
                              <w:rPr>
                                <w:rFonts w:ascii="Calibri"/>
                                <w:sz w:val="22"/>
                              </w:rPr>
                            </w:pPr>
                            <w:r>
                              <w:rPr>
                                <w:rFonts w:ascii="Calibri"/>
                                <w:spacing w:val="-2"/>
                                <w:sz w:val="22"/>
                              </w:rPr>
                              <w:t>$168.72</w:t>
                            </w:r>
                          </w:p>
                        </w:tc>
                        <w:tc>
                          <w:tcPr>
                            <w:tcW w:w="3320" w:type="dxa"/>
                          </w:tcPr>
                          <w:p>
                            <w:pPr>
                              <w:pStyle w:val="TableParagraph"/>
                              <w:spacing w:line="260"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60" w:lineRule="exact"/>
                              <w:ind w:right="214"/>
                              <w:jc w:val="right"/>
                              <w:rPr>
                                <w:rFonts w:ascii="Calibri"/>
                                <w:sz w:val="22"/>
                              </w:rPr>
                            </w:pPr>
                            <w:r>
                              <w:rPr>
                                <w:rFonts w:ascii="Calibri"/>
                                <w:spacing w:val="-2"/>
                                <w:sz w:val="22"/>
                              </w:rPr>
                              <w:t>PNC06</w:t>
                            </w:r>
                          </w:p>
                        </w:tc>
                        <w:tc>
                          <w:tcPr>
                            <w:tcW w:w="2531" w:type="dxa"/>
                          </w:tcPr>
                          <w:p>
                            <w:pPr>
                              <w:pStyle w:val="TableParagraph"/>
                              <w:spacing w:line="260" w:lineRule="exact"/>
                              <w:ind w:left="217"/>
                              <w:rPr>
                                <w:rFonts w:ascii="Calibri"/>
                                <w:sz w:val="22"/>
                              </w:rPr>
                            </w:pPr>
                            <w:r>
                              <w:rPr>
                                <w:rFonts w:ascii="Calibri"/>
                                <w:sz w:val="22"/>
                              </w:rPr>
                              <w:t>Hershey</w:t>
                            </w:r>
                            <w:r>
                              <w:rPr>
                                <w:rFonts w:ascii="Calibri"/>
                                <w:spacing w:val="-1"/>
                                <w:sz w:val="22"/>
                              </w:rPr>
                              <w:t> </w:t>
                            </w:r>
                            <w:r>
                              <w:rPr>
                                <w:rFonts w:ascii="Calibri"/>
                                <w:spacing w:val="-2"/>
                                <w:sz w:val="22"/>
                              </w:rPr>
                              <w:t>Lodge</w:t>
                            </w:r>
                          </w:p>
                        </w:tc>
                        <w:tc>
                          <w:tcPr>
                            <w:tcW w:w="1130" w:type="dxa"/>
                          </w:tcPr>
                          <w:p>
                            <w:pPr>
                              <w:pStyle w:val="TableParagraph"/>
                              <w:spacing w:line="260"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1190.640.411.13.00</w:t>
                            </w:r>
                          </w:p>
                        </w:tc>
                        <w:tc>
                          <w:tcPr>
                            <w:tcW w:w="1373" w:type="dxa"/>
                          </w:tcPr>
                          <w:p>
                            <w:pPr>
                              <w:pStyle w:val="TableParagraph"/>
                              <w:spacing w:line="259" w:lineRule="exact"/>
                              <w:ind w:left="139"/>
                              <w:rPr>
                                <w:rFonts w:ascii="Calibri"/>
                                <w:sz w:val="22"/>
                              </w:rPr>
                            </w:pPr>
                            <w:r>
                              <w:rPr>
                                <w:rFonts w:ascii="Calibri"/>
                                <w:spacing w:val="-2"/>
                                <w:sz w:val="22"/>
                              </w:rPr>
                              <w:t>$379.00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PRO-ED</w:t>
                            </w:r>
                            <w:r>
                              <w:rPr>
                                <w:rFonts w:ascii="Calibri"/>
                                <w:spacing w:val="-5"/>
                                <w:sz w:val="22"/>
                              </w:rPr>
                              <w:t> </w:t>
                            </w:r>
                            <w:r>
                              <w:rPr>
                                <w:rFonts w:ascii="Calibri"/>
                                <w:spacing w:val="-2"/>
                                <w:sz w:val="22"/>
                              </w:rPr>
                              <w:t>Milligan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1190.640411.14.00</w:t>
                            </w:r>
                          </w:p>
                        </w:tc>
                        <w:tc>
                          <w:tcPr>
                            <w:tcW w:w="1373" w:type="dxa"/>
                          </w:tcPr>
                          <w:p>
                            <w:pPr>
                              <w:pStyle w:val="TableParagraph"/>
                              <w:spacing w:line="259" w:lineRule="exact"/>
                              <w:ind w:left="139"/>
                              <w:rPr>
                                <w:rFonts w:ascii="Calibri"/>
                                <w:sz w:val="22"/>
                              </w:rPr>
                            </w:pPr>
                            <w:r>
                              <w:rPr>
                                <w:rFonts w:ascii="Calibri"/>
                                <w:spacing w:val="-2"/>
                                <w:sz w:val="22"/>
                              </w:rPr>
                              <w:t>$378.99</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PRO-ED</w:t>
                            </w:r>
                            <w:r>
                              <w:rPr>
                                <w:rFonts w:ascii="Calibri"/>
                                <w:spacing w:val="-5"/>
                                <w:sz w:val="22"/>
                              </w:rPr>
                              <w:t> </w:t>
                            </w:r>
                            <w:r>
                              <w:rPr>
                                <w:rFonts w:ascii="Calibri"/>
                                <w:spacing w:val="-2"/>
                                <w:sz w:val="22"/>
                              </w:rPr>
                              <w:t>Milligan</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color w:val="FF0000"/>
                                <w:spacing w:val="-2"/>
                                <w:sz w:val="22"/>
                              </w:rPr>
                              <w:t>($69.00)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2310.610.000.00.00</w:t>
                            </w:r>
                          </w:p>
                        </w:tc>
                        <w:tc>
                          <w:tcPr>
                            <w:tcW w:w="1373" w:type="dxa"/>
                          </w:tcPr>
                          <w:p>
                            <w:pPr>
                              <w:pStyle w:val="TableParagraph"/>
                              <w:spacing w:line="259" w:lineRule="exact"/>
                              <w:ind w:left="139"/>
                              <w:rPr>
                                <w:rFonts w:ascii="Calibri"/>
                                <w:sz w:val="22"/>
                              </w:rPr>
                            </w:pPr>
                            <w:r>
                              <w:rPr>
                                <w:rFonts w:ascii="Calibri"/>
                                <w:color w:val="FF0000"/>
                                <w:spacing w:val="-2"/>
                                <w:sz w:val="22"/>
                              </w:rPr>
                              <w:t>($99.00)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pacing w:val="-4"/>
                                <w:sz w:val="22"/>
                              </w:rPr>
                              <w:t>PSBA</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3300.640.411.13.00</w:t>
                            </w:r>
                          </w:p>
                        </w:tc>
                        <w:tc>
                          <w:tcPr>
                            <w:tcW w:w="1373" w:type="dxa"/>
                          </w:tcPr>
                          <w:p>
                            <w:pPr>
                              <w:pStyle w:val="TableParagraph"/>
                              <w:spacing w:line="259" w:lineRule="exact"/>
                              <w:ind w:left="139"/>
                              <w:rPr>
                                <w:rFonts w:ascii="Calibri"/>
                                <w:sz w:val="22"/>
                              </w:rPr>
                            </w:pPr>
                            <w:r>
                              <w:rPr>
                                <w:rFonts w:ascii="Calibri"/>
                                <w:spacing w:val="-2"/>
                                <w:sz w:val="22"/>
                              </w:rPr>
                              <w:t>$435.60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Parent</w:t>
                            </w:r>
                            <w:r>
                              <w:rPr>
                                <w:rFonts w:ascii="Calibri"/>
                                <w:spacing w:val="-4"/>
                                <w:sz w:val="22"/>
                              </w:rPr>
                              <w:t> </w:t>
                            </w:r>
                            <w:r>
                              <w:rPr>
                                <w:rFonts w:ascii="Calibri"/>
                                <w:spacing w:val="-2"/>
                                <w:sz w:val="22"/>
                              </w:rPr>
                              <w:t>Institute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3300.640.411.14.00</w:t>
                            </w:r>
                          </w:p>
                        </w:tc>
                        <w:tc>
                          <w:tcPr>
                            <w:tcW w:w="1373" w:type="dxa"/>
                          </w:tcPr>
                          <w:p>
                            <w:pPr>
                              <w:pStyle w:val="TableParagraph"/>
                              <w:spacing w:line="259" w:lineRule="exact"/>
                              <w:ind w:left="139"/>
                              <w:rPr>
                                <w:rFonts w:ascii="Calibri"/>
                                <w:sz w:val="22"/>
                              </w:rPr>
                            </w:pPr>
                            <w:r>
                              <w:rPr>
                                <w:rFonts w:ascii="Calibri"/>
                                <w:spacing w:val="-2"/>
                                <w:sz w:val="22"/>
                              </w:rPr>
                              <w:t>$290.40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Parent</w:t>
                            </w:r>
                            <w:r>
                              <w:rPr>
                                <w:rFonts w:ascii="Calibri"/>
                                <w:spacing w:val="-4"/>
                                <w:sz w:val="22"/>
                              </w:rPr>
                              <w:t> </w:t>
                            </w:r>
                            <w:r>
                              <w:rPr>
                                <w:rFonts w:ascii="Calibri"/>
                                <w:spacing w:val="-2"/>
                                <w:sz w:val="22"/>
                              </w:rPr>
                              <w:t>Institute</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2271.360.000.13.00</w:t>
                            </w:r>
                          </w:p>
                        </w:tc>
                        <w:tc>
                          <w:tcPr>
                            <w:tcW w:w="1373" w:type="dxa"/>
                          </w:tcPr>
                          <w:p>
                            <w:pPr>
                              <w:pStyle w:val="TableParagraph"/>
                              <w:spacing w:line="259" w:lineRule="exact"/>
                              <w:ind w:left="139"/>
                              <w:rPr>
                                <w:rFonts w:ascii="Calibri"/>
                                <w:sz w:val="22"/>
                              </w:rPr>
                            </w:pPr>
                            <w:r>
                              <w:rPr>
                                <w:rFonts w:ascii="Calibri"/>
                                <w:spacing w:val="-2"/>
                                <w:sz w:val="22"/>
                              </w:rPr>
                              <w:t>$568.00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PETE</w:t>
                            </w:r>
                            <w:r>
                              <w:rPr>
                                <w:rFonts w:ascii="Calibri"/>
                                <w:spacing w:val="-1"/>
                                <w:sz w:val="22"/>
                              </w:rPr>
                              <w:t> </w:t>
                            </w:r>
                            <w:r>
                              <w:rPr>
                                <w:rFonts w:ascii="Calibri"/>
                                <w:sz w:val="22"/>
                              </w:rPr>
                              <w:t>&amp;</w:t>
                            </w:r>
                            <w:r>
                              <w:rPr>
                                <w:rFonts w:ascii="Calibri"/>
                                <w:spacing w:val="1"/>
                                <w:sz w:val="22"/>
                              </w:rPr>
                              <w:t> </w:t>
                            </w:r>
                            <w:r>
                              <w:rPr>
                                <w:rFonts w:ascii="Calibri"/>
                                <w:spacing w:val="-10"/>
                                <w:sz w:val="22"/>
                              </w:rPr>
                              <w:t>C</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90" w:hRule="atLeast"/>
                        </w:trPr>
                        <w:tc>
                          <w:tcPr>
                            <w:tcW w:w="2280" w:type="dxa"/>
                          </w:tcPr>
                          <w:p>
                            <w:pPr>
                              <w:pStyle w:val="TableParagraph"/>
                              <w:spacing w:line="259" w:lineRule="exact"/>
                              <w:ind w:left="50"/>
                              <w:rPr>
                                <w:rFonts w:ascii="Calibri"/>
                                <w:sz w:val="22"/>
                              </w:rPr>
                            </w:pPr>
                            <w:r>
                              <w:rPr>
                                <w:rFonts w:ascii="Calibri"/>
                                <w:sz w:val="22"/>
                              </w:rPr>
                              <w:t>10-</w:t>
                            </w:r>
                            <w:r>
                              <w:rPr>
                                <w:rFonts w:ascii="Calibri"/>
                                <w:spacing w:val="-2"/>
                                <w:sz w:val="22"/>
                              </w:rPr>
                              <w:t>2271.360.000.15.00</w:t>
                            </w:r>
                          </w:p>
                        </w:tc>
                        <w:tc>
                          <w:tcPr>
                            <w:tcW w:w="1373" w:type="dxa"/>
                          </w:tcPr>
                          <w:p>
                            <w:pPr>
                              <w:pStyle w:val="TableParagraph"/>
                              <w:spacing w:line="259" w:lineRule="exact"/>
                              <w:ind w:left="139"/>
                              <w:rPr>
                                <w:rFonts w:ascii="Calibri"/>
                                <w:sz w:val="22"/>
                              </w:rPr>
                            </w:pPr>
                            <w:r>
                              <w:rPr>
                                <w:rFonts w:ascii="Calibri"/>
                                <w:spacing w:val="-2"/>
                                <w:sz w:val="22"/>
                              </w:rPr>
                              <w:t>$284.00</w:t>
                            </w:r>
                          </w:p>
                        </w:tc>
                        <w:tc>
                          <w:tcPr>
                            <w:tcW w:w="3320" w:type="dxa"/>
                          </w:tcPr>
                          <w:p>
                            <w:pPr>
                              <w:pStyle w:val="TableParagraph"/>
                              <w:spacing w:line="259" w:lineRule="exact"/>
                              <w:ind w:left="103"/>
                              <w:rPr>
                                <w:rFonts w:ascii="Calibri"/>
                                <w:sz w:val="22"/>
                              </w:rPr>
                            </w:pPr>
                            <w:r>
                              <w:rPr>
                                <w:rFonts w:ascii="Calibri"/>
                                <w:sz w:val="22"/>
                              </w:rPr>
                              <w:t>PNC</w:t>
                            </w:r>
                            <w:r>
                              <w:rPr>
                                <w:rFonts w:ascii="Calibri"/>
                                <w:spacing w:val="-1"/>
                                <w:sz w:val="22"/>
                              </w:rPr>
                              <w:t> </w:t>
                            </w:r>
                            <w:r>
                              <w:rPr>
                                <w:rFonts w:ascii="Calibri"/>
                                <w:sz w:val="22"/>
                              </w:rPr>
                              <w:t>Bank</w:t>
                            </w:r>
                            <w:r>
                              <w:rPr>
                                <w:rFonts w:ascii="Calibri"/>
                                <w:spacing w:val="-1"/>
                                <w:sz w:val="22"/>
                              </w:rPr>
                              <w:t> </w:t>
                            </w:r>
                            <w:r>
                              <w:rPr>
                                <w:rFonts w:ascii="Calibri"/>
                                <w:sz w:val="22"/>
                              </w:rPr>
                              <w:t>Corporate </w:t>
                            </w:r>
                            <w:r>
                              <w:rPr>
                                <w:rFonts w:ascii="Calibri"/>
                                <w:spacing w:val="-2"/>
                                <w:sz w:val="22"/>
                              </w:rPr>
                              <w:t>Account</w:t>
                            </w:r>
                          </w:p>
                        </w:tc>
                        <w:tc>
                          <w:tcPr>
                            <w:tcW w:w="1417" w:type="dxa"/>
                          </w:tcPr>
                          <w:p>
                            <w:pPr>
                              <w:pStyle w:val="TableParagraph"/>
                              <w:spacing w:line="259" w:lineRule="exact"/>
                              <w:ind w:right="214"/>
                              <w:jc w:val="right"/>
                              <w:rPr>
                                <w:rFonts w:ascii="Calibri"/>
                                <w:sz w:val="22"/>
                              </w:rPr>
                            </w:pPr>
                            <w:r>
                              <w:rPr>
                                <w:rFonts w:ascii="Calibri"/>
                                <w:spacing w:val="-2"/>
                                <w:sz w:val="22"/>
                              </w:rPr>
                              <w:t>PNC06</w:t>
                            </w:r>
                          </w:p>
                        </w:tc>
                        <w:tc>
                          <w:tcPr>
                            <w:tcW w:w="2531" w:type="dxa"/>
                          </w:tcPr>
                          <w:p>
                            <w:pPr>
                              <w:pStyle w:val="TableParagraph"/>
                              <w:spacing w:line="259" w:lineRule="exact"/>
                              <w:ind w:left="217"/>
                              <w:rPr>
                                <w:rFonts w:ascii="Calibri"/>
                                <w:sz w:val="22"/>
                              </w:rPr>
                            </w:pPr>
                            <w:r>
                              <w:rPr>
                                <w:rFonts w:ascii="Calibri"/>
                                <w:sz w:val="22"/>
                              </w:rPr>
                              <w:t>PETE</w:t>
                            </w:r>
                            <w:r>
                              <w:rPr>
                                <w:rFonts w:ascii="Calibri"/>
                                <w:spacing w:val="-1"/>
                                <w:sz w:val="22"/>
                              </w:rPr>
                              <w:t> </w:t>
                            </w:r>
                            <w:r>
                              <w:rPr>
                                <w:rFonts w:ascii="Calibri"/>
                                <w:sz w:val="22"/>
                              </w:rPr>
                              <w:t>&amp;</w:t>
                            </w:r>
                            <w:r>
                              <w:rPr>
                                <w:rFonts w:ascii="Calibri"/>
                                <w:spacing w:val="1"/>
                                <w:sz w:val="22"/>
                              </w:rPr>
                              <w:t> </w:t>
                            </w:r>
                            <w:r>
                              <w:rPr>
                                <w:rFonts w:ascii="Calibri"/>
                                <w:spacing w:val="-10"/>
                                <w:sz w:val="22"/>
                              </w:rPr>
                              <w:t>C</w:t>
                            </w:r>
                          </w:p>
                        </w:tc>
                        <w:tc>
                          <w:tcPr>
                            <w:tcW w:w="1130" w:type="dxa"/>
                          </w:tcPr>
                          <w:p>
                            <w:pPr>
                              <w:pStyle w:val="TableParagraph"/>
                              <w:spacing w:line="259" w:lineRule="exact"/>
                              <w:ind w:left="120"/>
                              <w:rPr>
                                <w:rFonts w:ascii="Calibri"/>
                                <w:sz w:val="22"/>
                              </w:rPr>
                            </w:pPr>
                            <w:r>
                              <w:rPr>
                                <w:rFonts w:ascii="Calibri"/>
                                <w:spacing w:val="-2"/>
                                <w:sz w:val="22"/>
                              </w:rPr>
                              <w:t>1/31/2024</w:t>
                            </w:r>
                          </w:p>
                        </w:tc>
                      </w:tr>
                      <w:tr>
                        <w:trPr>
                          <w:trHeight w:val="255" w:hRule="atLeast"/>
                        </w:trPr>
                        <w:tc>
                          <w:tcPr>
                            <w:tcW w:w="2280" w:type="dxa"/>
                          </w:tcPr>
                          <w:p>
                            <w:pPr>
                              <w:pStyle w:val="TableParagraph"/>
                              <w:spacing w:line="236" w:lineRule="exact"/>
                              <w:ind w:left="50"/>
                              <w:rPr>
                                <w:rFonts w:ascii="Calibri"/>
                                <w:b/>
                                <w:sz w:val="22"/>
                              </w:rPr>
                            </w:pPr>
                            <w:r>
                              <w:rPr>
                                <w:rFonts w:ascii="Calibri"/>
                                <w:b/>
                                <w:spacing w:val="-2"/>
                                <w:sz w:val="22"/>
                              </w:rPr>
                              <w:t>Total</w:t>
                            </w:r>
                          </w:p>
                        </w:tc>
                        <w:tc>
                          <w:tcPr>
                            <w:tcW w:w="1373" w:type="dxa"/>
                          </w:tcPr>
                          <w:p>
                            <w:pPr>
                              <w:pStyle w:val="TableParagraph"/>
                              <w:spacing w:line="236" w:lineRule="exact"/>
                              <w:ind w:left="139"/>
                              <w:rPr>
                                <w:rFonts w:ascii="Calibri"/>
                                <w:b/>
                                <w:sz w:val="22"/>
                              </w:rPr>
                            </w:pPr>
                            <w:r>
                              <w:rPr>
                                <w:rFonts w:ascii="Calibri"/>
                                <w:b/>
                                <w:spacing w:val="-2"/>
                                <w:sz w:val="22"/>
                              </w:rPr>
                              <w:t>$966,301.35</w:t>
                            </w:r>
                          </w:p>
                        </w:tc>
                        <w:tc>
                          <w:tcPr>
                            <w:tcW w:w="3320" w:type="dxa"/>
                          </w:tcPr>
                          <w:p>
                            <w:pPr>
                              <w:pStyle w:val="TableParagraph"/>
                              <w:rPr>
                                <w:rFonts w:ascii="Times New Roman"/>
                                <w:sz w:val="18"/>
                              </w:rPr>
                            </w:pPr>
                          </w:p>
                        </w:tc>
                        <w:tc>
                          <w:tcPr>
                            <w:tcW w:w="1417" w:type="dxa"/>
                          </w:tcPr>
                          <w:p>
                            <w:pPr>
                              <w:pStyle w:val="TableParagraph"/>
                              <w:rPr>
                                <w:rFonts w:ascii="Times New Roman"/>
                                <w:sz w:val="18"/>
                              </w:rPr>
                            </w:pPr>
                          </w:p>
                        </w:tc>
                        <w:tc>
                          <w:tcPr>
                            <w:tcW w:w="2531" w:type="dxa"/>
                          </w:tcPr>
                          <w:p>
                            <w:pPr>
                              <w:pStyle w:val="TableParagraph"/>
                              <w:rPr>
                                <w:rFonts w:ascii="Times New Roman"/>
                                <w:sz w:val="18"/>
                              </w:rPr>
                            </w:pPr>
                          </w:p>
                        </w:tc>
                        <w:tc>
                          <w:tcPr>
                            <w:tcW w:w="1130" w:type="dxa"/>
                          </w:tcPr>
                          <w:p>
                            <w:pPr>
                              <w:pStyle w:val="TableParagraph"/>
                              <w:rPr>
                                <w:rFonts w:ascii="Times New Roman"/>
                                <w:sz w:val="18"/>
                              </w:rPr>
                            </w:pPr>
                          </w:p>
                        </w:tc>
                      </w:tr>
                    </w:tbl>
                    <w:p>
                      <w:pPr>
                        <w:pStyle w:val="BodyText"/>
                      </w:pPr>
                    </w:p>
                  </w:txbxContent>
                </v:textbox>
              </v:shape>
            </w:pict>
          </mc:Fallback>
        </mc:AlternateContent>
      </w:r>
      <w:r>
        <w:rPr>
          <w:sz w:val="20"/>
        </w:rPr>
      </w:r>
    </w:p>
    <w:p>
      <w:pPr>
        <w:spacing w:after="0" w:line="240" w:lineRule="auto"/>
        <w:rPr>
          <w:sz w:val="20"/>
        </w:rPr>
        <w:sectPr>
          <w:headerReference w:type="default" r:id="rId106"/>
          <w:footerReference w:type="default" r:id="rId107"/>
          <w:pgSz w:w="15840" w:h="12240" w:orient="landscape"/>
          <w:pgMar w:header="0" w:footer="0" w:top="1120" w:bottom="280" w:left="900" w:right="1100"/>
        </w:sect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9"/>
        <w:gridCol w:w="2808"/>
        <w:gridCol w:w="4612"/>
        <w:gridCol w:w="1771"/>
        <w:gridCol w:w="1850"/>
      </w:tblGrid>
      <w:tr>
        <w:trPr>
          <w:trHeight w:val="206" w:hRule="atLeast"/>
        </w:trPr>
        <w:tc>
          <w:tcPr>
            <w:tcW w:w="1199" w:type="dxa"/>
            <w:tcBorders>
              <w:bottom w:val="single" w:sz="6" w:space="0" w:color="000000"/>
            </w:tcBorders>
          </w:tcPr>
          <w:p>
            <w:pPr>
              <w:pStyle w:val="TableParagraph"/>
              <w:spacing w:line="179" w:lineRule="exact"/>
              <w:ind w:left="469"/>
              <w:rPr>
                <w:b/>
                <w:sz w:val="16"/>
              </w:rPr>
            </w:pPr>
            <w:bookmarkStart w:name="SUPPLEMENT C.1B FOR FEBRUARY 21, 2024 (C" w:id="6"/>
            <w:bookmarkEnd w:id="6"/>
            <w:r>
              <w:rPr/>
            </w:r>
            <w:r>
              <w:rPr>
                <w:b/>
                <w:sz w:val="16"/>
              </w:rPr>
              <w:t>Vendor</w:t>
            </w:r>
            <w:r>
              <w:rPr>
                <w:b/>
                <w:spacing w:val="-6"/>
                <w:sz w:val="16"/>
              </w:rPr>
              <w:t> </w:t>
            </w:r>
            <w:r>
              <w:rPr>
                <w:b/>
                <w:spacing w:val="-10"/>
                <w:sz w:val="16"/>
              </w:rPr>
              <w:t>#</w:t>
            </w:r>
          </w:p>
        </w:tc>
        <w:tc>
          <w:tcPr>
            <w:tcW w:w="2808" w:type="dxa"/>
            <w:tcBorders>
              <w:bottom w:val="single" w:sz="6" w:space="0" w:color="000000"/>
            </w:tcBorders>
          </w:tcPr>
          <w:p>
            <w:pPr>
              <w:pStyle w:val="TableParagraph"/>
              <w:spacing w:line="179" w:lineRule="exact"/>
              <w:ind w:left="170"/>
              <w:rPr>
                <w:b/>
                <w:sz w:val="16"/>
              </w:rPr>
            </w:pPr>
            <w:r>
              <w:rPr>
                <w:b/>
                <w:sz w:val="16"/>
              </w:rPr>
              <w:t>Vendor</w:t>
            </w:r>
            <w:r>
              <w:rPr>
                <w:b/>
                <w:spacing w:val="-6"/>
                <w:sz w:val="16"/>
              </w:rPr>
              <w:t> </w:t>
            </w:r>
            <w:r>
              <w:rPr>
                <w:b/>
                <w:spacing w:val="-4"/>
                <w:sz w:val="16"/>
              </w:rPr>
              <w:t>Name</w:t>
            </w:r>
          </w:p>
        </w:tc>
        <w:tc>
          <w:tcPr>
            <w:tcW w:w="4612" w:type="dxa"/>
            <w:tcBorders>
              <w:bottom w:val="single" w:sz="6" w:space="0" w:color="000000"/>
            </w:tcBorders>
          </w:tcPr>
          <w:p>
            <w:pPr>
              <w:pStyle w:val="TableParagraph"/>
              <w:spacing w:line="179" w:lineRule="exact"/>
              <w:ind w:left="932"/>
              <w:rPr>
                <w:b/>
                <w:sz w:val="16"/>
              </w:rPr>
            </w:pPr>
            <w:r>
              <w:rPr>
                <w:b/>
                <w:spacing w:val="-2"/>
                <w:sz w:val="16"/>
              </w:rPr>
              <w:t>Description</w:t>
            </w:r>
          </w:p>
        </w:tc>
        <w:tc>
          <w:tcPr>
            <w:tcW w:w="1771" w:type="dxa"/>
            <w:tcBorders>
              <w:bottom w:val="single" w:sz="6" w:space="0" w:color="000000"/>
            </w:tcBorders>
          </w:tcPr>
          <w:p>
            <w:pPr>
              <w:pStyle w:val="TableParagraph"/>
              <w:spacing w:line="179" w:lineRule="exact"/>
              <w:ind w:left="482"/>
              <w:rPr>
                <w:b/>
                <w:sz w:val="16"/>
              </w:rPr>
            </w:pPr>
            <w:r>
              <w:rPr>
                <w:b/>
                <w:sz w:val="16"/>
              </w:rPr>
              <w:t>Acct</w:t>
            </w:r>
            <w:r>
              <w:rPr>
                <w:b/>
                <w:spacing w:val="-1"/>
                <w:sz w:val="16"/>
              </w:rPr>
              <w:t> </w:t>
            </w:r>
            <w:r>
              <w:rPr>
                <w:b/>
                <w:spacing w:val="-10"/>
                <w:sz w:val="16"/>
              </w:rPr>
              <w:t>#</w:t>
            </w:r>
          </w:p>
        </w:tc>
        <w:tc>
          <w:tcPr>
            <w:tcW w:w="1850" w:type="dxa"/>
            <w:tcBorders>
              <w:bottom w:val="single" w:sz="6" w:space="0" w:color="000000"/>
            </w:tcBorders>
          </w:tcPr>
          <w:p>
            <w:pPr>
              <w:pStyle w:val="TableParagraph"/>
              <w:spacing w:line="179" w:lineRule="exact"/>
              <w:ind w:left="726"/>
              <w:rPr>
                <w:b/>
                <w:sz w:val="16"/>
              </w:rPr>
            </w:pPr>
            <w:r>
              <w:rPr>
                <w:b/>
                <w:spacing w:val="-2"/>
                <w:sz w:val="16"/>
              </w:rPr>
              <w:t>Amount</w:t>
            </w:r>
          </w:p>
        </w:tc>
      </w:tr>
      <w:tr>
        <w:trPr>
          <w:trHeight w:val="403" w:hRule="atLeast"/>
        </w:trPr>
        <w:tc>
          <w:tcPr>
            <w:tcW w:w="1199" w:type="dxa"/>
            <w:tcBorders>
              <w:top w:val="single" w:sz="6" w:space="0" w:color="000000"/>
            </w:tcBorders>
          </w:tcPr>
          <w:p>
            <w:pPr>
              <w:pStyle w:val="TableParagraph"/>
              <w:spacing w:before="9"/>
              <w:ind w:left="435"/>
              <w:rPr>
                <w:sz w:val="16"/>
              </w:rPr>
            </w:pPr>
            <w:r>
              <w:rPr>
                <w:spacing w:val="-2"/>
                <w:sz w:val="16"/>
              </w:rPr>
              <w:t>AIG19</w:t>
            </w:r>
          </w:p>
        </w:tc>
        <w:tc>
          <w:tcPr>
            <w:tcW w:w="2808" w:type="dxa"/>
            <w:tcBorders>
              <w:top w:val="single" w:sz="6" w:space="0" w:color="000000"/>
            </w:tcBorders>
          </w:tcPr>
          <w:p>
            <w:pPr>
              <w:pStyle w:val="TableParagraph"/>
              <w:spacing w:before="9"/>
              <w:ind w:left="45"/>
              <w:rPr>
                <w:sz w:val="16"/>
              </w:rPr>
            </w:pPr>
            <w:r>
              <w:rPr>
                <w:sz w:val="16"/>
              </w:rPr>
              <w:t>DANA</w:t>
            </w:r>
            <w:r>
              <w:rPr>
                <w:spacing w:val="-4"/>
                <w:sz w:val="16"/>
              </w:rPr>
              <w:t> </w:t>
            </w:r>
            <w:r>
              <w:rPr>
                <w:spacing w:val="-2"/>
                <w:sz w:val="16"/>
              </w:rPr>
              <w:t>AIGNER</w:t>
            </w:r>
          </w:p>
        </w:tc>
        <w:tc>
          <w:tcPr>
            <w:tcW w:w="4612" w:type="dxa"/>
            <w:tcBorders>
              <w:top w:val="single" w:sz="6" w:space="0" w:color="000000"/>
            </w:tcBorders>
          </w:tcPr>
          <w:p>
            <w:pPr>
              <w:pStyle w:val="TableParagraph"/>
              <w:spacing w:before="9"/>
              <w:ind w:left="897"/>
              <w:rPr>
                <w:sz w:val="16"/>
              </w:rPr>
            </w:pPr>
            <w:r>
              <w:rPr>
                <w:sz w:val="16"/>
              </w:rPr>
              <w:t>DAILY</w:t>
            </w:r>
            <w:r>
              <w:rPr>
                <w:spacing w:val="-5"/>
                <w:sz w:val="16"/>
              </w:rPr>
              <w:t> </w:t>
            </w:r>
            <w:r>
              <w:rPr>
                <w:sz w:val="16"/>
              </w:rPr>
              <w:t>LUNCH</w:t>
            </w:r>
            <w:r>
              <w:rPr>
                <w:spacing w:val="-5"/>
                <w:sz w:val="16"/>
              </w:rPr>
              <w:t> </w:t>
            </w:r>
            <w:r>
              <w:rPr>
                <w:spacing w:val="-2"/>
                <w:sz w:val="16"/>
              </w:rPr>
              <w:t>SALES</w:t>
            </w:r>
          </w:p>
        </w:tc>
        <w:tc>
          <w:tcPr>
            <w:tcW w:w="1771" w:type="dxa"/>
            <w:tcBorders>
              <w:top w:val="single" w:sz="6" w:space="0" w:color="000000"/>
            </w:tcBorders>
          </w:tcPr>
          <w:p>
            <w:pPr>
              <w:pStyle w:val="TableParagraph"/>
              <w:spacing w:before="9"/>
              <w:ind w:left="470"/>
              <w:rPr>
                <w:sz w:val="16"/>
              </w:rPr>
            </w:pPr>
            <w:r>
              <w:rPr>
                <w:spacing w:val="-2"/>
                <w:sz w:val="16"/>
              </w:rPr>
              <w:t>6611.000</w:t>
            </w:r>
          </w:p>
        </w:tc>
        <w:tc>
          <w:tcPr>
            <w:tcW w:w="1850" w:type="dxa"/>
            <w:tcBorders>
              <w:top w:val="single" w:sz="6" w:space="0" w:color="000000"/>
            </w:tcBorders>
          </w:tcPr>
          <w:p>
            <w:pPr>
              <w:pStyle w:val="TableParagraph"/>
              <w:spacing w:before="9"/>
              <w:ind w:right="415"/>
              <w:jc w:val="right"/>
              <w:rPr>
                <w:sz w:val="16"/>
              </w:rPr>
            </w:pPr>
            <w:r>
              <w:rPr>
                <w:spacing w:val="-2"/>
                <w:sz w:val="16"/>
              </w:rPr>
              <w:t>$15.80</w:t>
            </w:r>
          </w:p>
        </w:tc>
      </w:tr>
      <w:tr>
        <w:trPr>
          <w:trHeight w:val="600" w:hRule="atLeast"/>
        </w:trPr>
        <w:tc>
          <w:tcPr>
            <w:tcW w:w="1199" w:type="dxa"/>
          </w:tcPr>
          <w:p>
            <w:pPr>
              <w:pStyle w:val="TableParagraph"/>
              <w:spacing w:before="21"/>
              <w:rPr>
                <w:b/>
                <w:sz w:val="16"/>
              </w:rPr>
            </w:pPr>
          </w:p>
          <w:p>
            <w:pPr>
              <w:pStyle w:val="TableParagraph"/>
              <w:ind w:left="435"/>
              <w:rPr>
                <w:sz w:val="16"/>
              </w:rPr>
            </w:pPr>
            <w:r>
              <w:rPr>
                <w:spacing w:val="-2"/>
                <w:sz w:val="16"/>
              </w:rPr>
              <w:t>COY15</w:t>
            </w:r>
          </w:p>
        </w:tc>
        <w:tc>
          <w:tcPr>
            <w:tcW w:w="2808" w:type="dxa"/>
          </w:tcPr>
          <w:p>
            <w:pPr>
              <w:pStyle w:val="TableParagraph"/>
              <w:spacing w:before="21"/>
              <w:rPr>
                <w:b/>
                <w:sz w:val="16"/>
              </w:rPr>
            </w:pPr>
          </w:p>
          <w:p>
            <w:pPr>
              <w:pStyle w:val="TableParagraph"/>
              <w:ind w:left="45"/>
              <w:rPr>
                <w:sz w:val="16"/>
              </w:rPr>
            </w:pPr>
            <w:r>
              <w:rPr>
                <w:sz w:val="16"/>
              </w:rPr>
              <w:t>MEGHAN</w:t>
            </w:r>
            <w:r>
              <w:rPr>
                <w:spacing w:val="-6"/>
                <w:sz w:val="16"/>
              </w:rPr>
              <w:t> </w:t>
            </w:r>
            <w:r>
              <w:rPr>
                <w:spacing w:val="-2"/>
                <w:sz w:val="16"/>
              </w:rPr>
              <w:t>COYNE</w:t>
            </w:r>
          </w:p>
        </w:tc>
        <w:tc>
          <w:tcPr>
            <w:tcW w:w="4612" w:type="dxa"/>
          </w:tcPr>
          <w:p>
            <w:pPr>
              <w:pStyle w:val="TableParagraph"/>
              <w:spacing w:before="21"/>
              <w:rPr>
                <w:b/>
                <w:sz w:val="16"/>
              </w:rPr>
            </w:pPr>
          </w:p>
          <w:p>
            <w:pPr>
              <w:pStyle w:val="TableParagraph"/>
              <w:ind w:left="897"/>
              <w:rPr>
                <w:sz w:val="16"/>
              </w:rPr>
            </w:pPr>
            <w:r>
              <w:rPr>
                <w:sz w:val="16"/>
              </w:rPr>
              <w:t>DAILY</w:t>
            </w:r>
            <w:r>
              <w:rPr>
                <w:spacing w:val="-5"/>
                <w:sz w:val="16"/>
              </w:rPr>
              <w:t> </w:t>
            </w:r>
            <w:r>
              <w:rPr>
                <w:sz w:val="16"/>
              </w:rPr>
              <w:t>LUNCH</w:t>
            </w:r>
            <w:r>
              <w:rPr>
                <w:spacing w:val="-5"/>
                <w:sz w:val="16"/>
              </w:rPr>
              <w:t> </w:t>
            </w:r>
            <w:r>
              <w:rPr>
                <w:spacing w:val="-2"/>
                <w:sz w:val="16"/>
              </w:rPr>
              <w:t>SALES</w:t>
            </w:r>
          </w:p>
        </w:tc>
        <w:tc>
          <w:tcPr>
            <w:tcW w:w="1771" w:type="dxa"/>
          </w:tcPr>
          <w:p>
            <w:pPr>
              <w:pStyle w:val="TableParagraph"/>
              <w:spacing w:before="21"/>
              <w:rPr>
                <w:b/>
                <w:sz w:val="16"/>
              </w:rPr>
            </w:pPr>
          </w:p>
          <w:p>
            <w:pPr>
              <w:pStyle w:val="TableParagraph"/>
              <w:ind w:left="470"/>
              <w:rPr>
                <w:sz w:val="16"/>
              </w:rPr>
            </w:pPr>
            <w:r>
              <w:rPr>
                <w:spacing w:val="-2"/>
                <w:sz w:val="16"/>
              </w:rPr>
              <w:t>6611.000</w:t>
            </w:r>
          </w:p>
        </w:tc>
        <w:tc>
          <w:tcPr>
            <w:tcW w:w="1850" w:type="dxa"/>
          </w:tcPr>
          <w:p>
            <w:pPr>
              <w:pStyle w:val="TableParagraph"/>
              <w:spacing w:before="21"/>
              <w:rPr>
                <w:b/>
                <w:sz w:val="16"/>
              </w:rPr>
            </w:pPr>
          </w:p>
          <w:p>
            <w:pPr>
              <w:pStyle w:val="TableParagraph"/>
              <w:ind w:right="414"/>
              <w:jc w:val="right"/>
              <w:rPr>
                <w:sz w:val="16"/>
              </w:rPr>
            </w:pPr>
            <w:r>
              <w:rPr>
                <w:spacing w:val="-2"/>
                <w:sz w:val="16"/>
              </w:rPr>
              <w:t>$-28.90</w:t>
            </w:r>
          </w:p>
        </w:tc>
      </w:tr>
      <w:tr>
        <w:trPr>
          <w:trHeight w:val="420" w:hRule="atLeast"/>
        </w:trPr>
        <w:tc>
          <w:tcPr>
            <w:tcW w:w="1199" w:type="dxa"/>
          </w:tcPr>
          <w:p>
            <w:pPr>
              <w:pStyle w:val="TableParagraph"/>
              <w:spacing w:before="21"/>
              <w:rPr>
                <w:b/>
                <w:sz w:val="16"/>
              </w:rPr>
            </w:pPr>
          </w:p>
          <w:p>
            <w:pPr>
              <w:pStyle w:val="TableParagraph"/>
              <w:ind w:left="435"/>
              <w:rPr>
                <w:sz w:val="16"/>
              </w:rPr>
            </w:pPr>
            <w:r>
              <w:rPr>
                <w:spacing w:val="-2"/>
                <w:sz w:val="16"/>
              </w:rPr>
              <w:t>NUT01</w:t>
            </w:r>
          </w:p>
        </w:tc>
        <w:tc>
          <w:tcPr>
            <w:tcW w:w="2808" w:type="dxa"/>
          </w:tcPr>
          <w:p>
            <w:pPr>
              <w:pStyle w:val="TableParagraph"/>
              <w:spacing w:before="21"/>
              <w:rPr>
                <w:b/>
                <w:sz w:val="16"/>
              </w:rPr>
            </w:pPr>
          </w:p>
          <w:p>
            <w:pPr>
              <w:pStyle w:val="TableParagraph"/>
              <w:ind w:left="45"/>
              <w:rPr>
                <w:sz w:val="16"/>
              </w:rPr>
            </w:pPr>
            <w:r>
              <w:rPr>
                <w:sz w:val="16"/>
              </w:rPr>
              <w:t>THE</w:t>
            </w:r>
            <w:r>
              <w:rPr>
                <w:spacing w:val="-6"/>
                <w:sz w:val="16"/>
              </w:rPr>
              <w:t> </w:t>
            </w:r>
            <w:r>
              <w:rPr>
                <w:sz w:val="16"/>
              </w:rPr>
              <w:t>NUTRITION</w:t>
            </w:r>
            <w:r>
              <w:rPr>
                <w:spacing w:val="-6"/>
                <w:sz w:val="16"/>
              </w:rPr>
              <w:t> </w:t>
            </w:r>
            <w:r>
              <w:rPr>
                <w:spacing w:val="-2"/>
                <w:sz w:val="16"/>
              </w:rPr>
              <w:t>GROUP</w:t>
            </w:r>
          </w:p>
        </w:tc>
        <w:tc>
          <w:tcPr>
            <w:tcW w:w="4612" w:type="dxa"/>
          </w:tcPr>
          <w:p>
            <w:pPr>
              <w:pStyle w:val="TableParagraph"/>
              <w:spacing w:before="21"/>
              <w:rPr>
                <w:b/>
                <w:sz w:val="16"/>
              </w:rPr>
            </w:pPr>
          </w:p>
          <w:p>
            <w:pPr>
              <w:pStyle w:val="TableParagraph"/>
              <w:ind w:left="897"/>
              <w:rPr>
                <w:sz w:val="16"/>
              </w:rPr>
            </w:pPr>
            <w:r>
              <w:rPr>
                <w:spacing w:val="-2"/>
                <w:sz w:val="16"/>
              </w:rPr>
              <w:t>CLEANING</w:t>
            </w:r>
          </w:p>
        </w:tc>
        <w:tc>
          <w:tcPr>
            <w:tcW w:w="1771" w:type="dxa"/>
          </w:tcPr>
          <w:p>
            <w:pPr>
              <w:pStyle w:val="TableParagraph"/>
              <w:spacing w:before="21"/>
              <w:rPr>
                <w:b/>
                <w:sz w:val="16"/>
              </w:rPr>
            </w:pPr>
          </w:p>
          <w:p>
            <w:pPr>
              <w:pStyle w:val="TableParagraph"/>
              <w:ind w:left="470"/>
              <w:rPr>
                <w:sz w:val="16"/>
              </w:rPr>
            </w:pPr>
            <w:r>
              <w:rPr>
                <w:spacing w:val="-2"/>
                <w:sz w:val="16"/>
              </w:rPr>
              <w:t>3100.572</w:t>
            </w:r>
          </w:p>
        </w:tc>
        <w:tc>
          <w:tcPr>
            <w:tcW w:w="1850" w:type="dxa"/>
          </w:tcPr>
          <w:p>
            <w:pPr>
              <w:pStyle w:val="TableParagraph"/>
              <w:spacing w:before="21"/>
              <w:rPr>
                <w:b/>
                <w:sz w:val="16"/>
              </w:rPr>
            </w:pPr>
          </w:p>
          <w:p>
            <w:pPr>
              <w:pStyle w:val="TableParagraph"/>
              <w:ind w:right="413"/>
              <w:jc w:val="right"/>
              <w:rPr>
                <w:sz w:val="16"/>
              </w:rPr>
            </w:pPr>
            <w:r>
              <w:rPr>
                <w:spacing w:val="-2"/>
                <w:sz w:val="16"/>
              </w:rPr>
              <w:t>$2,525.62</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pacing w:val="-2"/>
                <w:sz w:val="16"/>
              </w:rPr>
              <w:t>DAIRY</w:t>
            </w:r>
          </w:p>
        </w:tc>
        <w:tc>
          <w:tcPr>
            <w:tcW w:w="1771" w:type="dxa"/>
          </w:tcPr>
          <w:p>
            <w:pPr>
              <w:pStyle w:val="TableParagraph"/>
              <w:spacing w:before="25"/>
              <w:ind w:left="470"/>
              <w:rPr>
                <w:sz w:val="16"/>
              </w:rPr>
            </w:pPr>
            <w:r>
              <w:rPr>
                <w:spacing w:val="-2"/>
                <w:sz w:val="16"/>
              </w:rPr>
              <w:t>3100.571</w:t>
            </w:r>
          </w:p>
        </w:tc>
        <w:tc>
          <w:tcPr>
            <w:tcW w:w="1850" w:type="dxa"/>
          </w:tcPr>
          <w:p>
            <w:pPr>
              <w:pStyle w:val="TableParagraph"/>
              <w:spacing w:before="25"/>
              <w:ind w:right="413"/>
              <w:jc w:val="right"/>
              <w:rPr>
                <w:sz w:val="16"/>
              </w:rPr>
            </w:pPr>
            <w:r>
              <w:rPr>
                <w:spacing w:val="-2"/>
                <w:sz w:val="16"/>
              </w:rPr>
              <w:t>$17,389.79</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Food</w:t>
            </w:r>
            <w:r>
              <w:rPr>
                <w:spacing w:val="-3"/>
                <w:sz w:val="16"/>
              </w:rPr>
              <w:t> </w:t>
            </w:r>
            <w:r>
              <w:rPr>
                <w:sz w:val="16"/>
              </w:rPr>
              <w:t>Services</w:t>
            </w:r>
            <w:r>
              <w:rPr>
                <w:spacing w:val="-3"/>
                <w:sz w:val="16"/>
              </w:rPr>
              <w:t> </w:t>
            </w:r>
            <w:r>
              <w:rPr>
                <w:sz w:val="16"/>
              </w:rPr>
              <w:t>-</w:t>
            </w:r>
            <w:r>
              <w:rPr>
                <w:spacing w:val="-2"/>
                <w:sz w:val="16"/>
              </w:rPr>
              <w:t> </w:t>
            </w:r>
            <w:r>
              <w:rPr>
                <w:sz w:val="16"/>
              </w:rPr>
              <w:t>Business</w:t>
            </w:r>
            <w:r>
              <w:rPr>
                <w:spacing w:val="-3"/>
                <w:sz w:val="16"/>
              </w:rPr>
              <w:t> </w:t>
            </w:r>
            <w:r>
              <w:rPr>
                <w:sz w:val="16"/>
              </w:rPr>
              <w:t>Office</w:t>
            </w:r>
            <w:r>
              <w:rPr>
                <w:spacing w:val="-2"/>
                <w:sz w:val="16"/>
              </w:rPr>
              <w:t> Expense</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w:spacing w:val="-2"/>
                <w:sz w:val="16"/>
              </w:rPr>
              <w:t>$1,427.42</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Food</w:t>
            </w:r>
            <w:r>
              <w:rPr>
                <w:spacing w:val="-4"/>
                <w:sz w:val="16"/>
              </w:rPr>
              <w:t> </w:t>
            </w:r>
            <w:r>
              <w:rPr>
                <w:sz w:val="16"/>
              </w:rPr>
              <w:t>Services</w:t>
            </w:r>
            <w:r>
              <w:rPr>
                <w:spacing w:val="-4"/>
                <w:sz w:val="16"/>
              </w:rPr>
              <w:t> </w:t>
            </w:r>
            <w:r>
              <w:rPr>
                <w:sz w:val="16"/>
              </w:rPr>
              <w:t>-</w:t>
            </w:r>
            <w:r>
              <w:rPr>
                <w:spacing w:val="-4"/>
                <w:sz w:val="16"/>
              </w:rPr>
              <w:t> </w:t>
            </w:r>
            <w:r>
              <w:rPr>
                <w:sz w:val="16"/>
              </w:rPr>
              <w:t>Support</w:t>
            </w:r>
            <w:r>
              <w:rPr>
                <w:spacing w:val="-4"/>
                <w:sz w:val="16"/>
              </w:rPr>
              <w:t> </w:t>
            </w:r>
            <w:r>
              <w:rPr>
                <w:sz w:val="16"/>
              </w:rPr>
              <w:t>Service</w:t>
            </w:r>
            <w:r>
              <w:rPr>
                <w:spacing w:val="-4"/>
                <w:sz w:val="16"/>
              </w:rPr>
              <w:t> </w:t>
            </w:r>
            <w:r>
              <w:rPr>
                <w:spacing w:val="-2"/>
                <w:sz w:val="16"/>
              </w:rPr>
              <w:t>Expense</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4"/>
              <w:jc w:val="right"/>
              <w:rPr>
                <w:sz w:val="16"/>
              </w:rPr>
            </w:pPr>
            <w:r>
              <w:rPr>
                <w:spacing w:val="-2"/>
                <w:sz w:val="16"/>
              </w:rPr>
              <w:t>$815.67</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Food</w:t>
            </w:r>
            <w:r>
              <w:rPr>
                <w:spacing w:val="-4"/>
                <w:sz w:val="16"/>
              </w:rPr>
              <w:t> </w:t>
            </w:r>
            <w:r>
              <w:rPr>
                <w:sz w:val="16"/>
              </w:rPr>
              <w:t>Services</w:t>
            </w:r>
            <w:r>
              <w:rPr>
                <w:spacing w:val="-3"/>
                <w:sz w:val="16"/>
              </w:rPr>
              <w:t> </w:t>
            </w:r>
            <w:r>
              <w:rPr>
                <w:sz w:val="16"/>
              </w:rPr>
              <w:t>-</w:t>
            </w:r>
            <w:r>
              <w:rPr>
                <w:spacing w:val="-4"/>
                <w:sz w:val="16"/>
              </w:rPr>
              <w:t> </w:t>
            </w:r>
            <w:r>
              <w:rPr>
                <w:sz w:val="16"/>
              </w:rPr>
              <w:t>Upper</w:t>
            </w:r>
            <w:r>
              <w:rPr>
                <w:spacing w:val="-3"/>
                <w:sz w:val="16"/>
              </w:rPr>
              <w:t> </w:t>
            </w:r>
            <w:r>
              <w:rPr>
                <w:sz w:val="16"/>
              </w:rPr>
              <w:t>Management</w:t>
            </w:r>
            <w:r>
              <w:rPr>
                <w:spacing w:val="-3"/>
                <w:sz w:val="16"/>
              </w:rPr>
              <w:t> </w:t>
            </w:r>
            <w:r>
              <w:rPr>
                <w:spacing w:val="-2"/>
                <w:sz w:val="16"/>
              </w:rPr>
              <w:t>Expense</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4"/>
              <w:jc w:val="right"/>
              <w:rPr>
                <w:sz w:val="16"/>
              </w:rPr>
            </w:pPr>
            <w:r>
              <w:rPr>
                <w:spacing w:val="-2"/>
                <w:sz w:val="16"/>
              </w:rPr>
              <w:t>$305.88</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pacing w:val="-2"/>
                <w:sz w:val="16"/>
              </w:rPr>
              <w:t>GROCERIES</w:t>
            </w:r>
          </w:p>
        </w:tc>
        <w:tc>
          <w:tcPr>
            <w:tcW w:w="1771" w:type="dxa"/>
          </w:tcPr>
          <w:p>
            <w:pPr>
              <w:pStyle w:val="TableParagraph"/>
              <w:spacing w:before="25"/>
              <w:ind w:left="470"/>
              <w:rPr>
                <w:sz w:val="16"/>
              </w:rPr>
            </w:pPr>
            <w:r>
              <w:rPr>
                <w:spacing w:val="-2"/>
                <w:sz w:val="16"/>
              </w:rPr>
              <w:t>3100.571</w:t>
            </w:r>
          </w:p>
        </w:tc>
        <w:tc>
          <w:tcPr>
            <w:tcW w:w="1850" w:type="dxa"/>
          </w:tcPr>
          <w:p>
            <w:pPr>
              <w:pStyle w:val="TableParagraph"/>
              <w:spacing w:before="25"/>
              <w:ind w:right="413"/>
              <w:jc w:val="right"/>
              <w:rPr>
                <w:sz w:val="16"/>
              </w:rPr>
            </w:pPr>
            <w:r>
              <w:rPr>
                <w:spacing w:val="-2"/>
                <w:sz w:val="16"/>
              </w:rPr>
              <w:t>$71,879.86</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LABOR</w:t>
            </w:r>
            <w:r>
              <w:rPr>
                <w:spacing w:val="-5"/>
                <w:sz w:val="16"/>
              </w:rPr>
              <w:t> </w:t>
            </w:r>
            <w:r>
              <w:rPr>
                <w:spacing w:val="-2"/>
                <w:sz w:val="16"/>
              </w:rPr>
              <w:t>COSTS</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w:spacing w:val="-2"/>
                <w:sz w:val="16"/>
              </w:rPr>
              <w:t>$83,870.78</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MANAGEMENT</w:t>
            </w:r>
            <w:r>
              <w:rPr>
                <w:spacing w:val="-10"/>
                <w:sz w:val="16"/>
              </w:rPr>
              <w:t> </w:t>
            </w:r>
            <w:r>
              <w:rPr>
                <w:spacing w:val="-4"/>
                <w:sz w:val="16"/>
              </w:rPr>
              <w:t>FEES</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w:spacing w:val="-2"/>
                <w:sz w:val="16"/>
              </w:rPr>
              <w:t>$1,409.41</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z w:val="16"/>
              </w:rPr>
              <w:t>MANAGEMENT</w:t>
            </w:r>
            <w:r>
              <w:rPr>
                <w:spacing w:val="-10"/>
                <w:sz w:val="16"/>
              </w:rPr>
              <w:t> </w:t>
            </w:r>
            <w:r>
              <w:rPr>
                <w:spacing w:val="-2"/>
                <w:sz w:val="16"/>
              </w:rPr>
              <w:t>PAYROLL</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w:spacing w:val="-2"/>
                <w:sz w:val="16"/>
              </w:rPr>
              <w:t>$8,207.79</w:t>
            </w:r>
          </w:p>
        </w:tc>
      </w:tr>
      <w:tr>
        <w:trPr>
          <w:trHeight w:val="240"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pacing w:val="-2"/>
                <w:sz w:val="16"/>
              </w:rPr>
              <w:t>OTHER</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w:spacing w:val="-2"/>
                <w:sz w:val="16"/>
              </w:rPr>
              <w:t>$2,214.03</w:t>
            </w:r>
          </w:p>
        </w:tc>
      </w:tr>
      <w:tr>
        <w:trPr>
          <w:trHeight w:val="271" w:hRule="atLeast"/>
        </w:trPr>
        <w:tc>
          <w:tcPr>
            <w:tcW w:w="1199" w:type="dxa"/>
          </w:tcPr>
          <w:p>
            <w:pPr>
              <w:pStyle w:val="TableParagraph"/>
              <w:rPr>
                <w:rFonts w:ascii="Times New Roman"/>
                <w:sz w:val="16"/>
              </w:rPr>
            </w:pPr>
          </w:p>
        </w:tc>
        <w:tc>
          <w:tcPr>
            <w:tcW w:w="2808" w:type="dxa"/>
          </w:tcPr>
          <w:p>
            <w:pPr>
              <w:pStyle w:val="TableParagraph"/>
              <w:rPr>
                <w:rFonts w:ascii="Times New Roman"/>
                <w:sz w:val="16"/>
              </w:rPr>
            </w:pPr>
          </w:p>
        </w:tc>
        <w:tc>
          <w:tcPr>
            <w:tcW w:w="4612" w:type="dxa"/>
          </w:tcPr>
          <w:p>
            <w:pPr>
              <w:pStyle w:val="TableParagraph"/>
              <w:spacing w:before="25"/>
              <w:ind w:left="897"/>
              <w:rPr>
                <w:sz w:val="16"/>
              </w:rPr>
            </w:pPr>
            <w:r>
              <w:rPr>
                <w:spacing w:val="-2"/>
                <w:sz w:val="16"/>
              </w:rPr>
              <w:t>PAPER</w:t>
            </w:r>
          </w:p>
        </w:tc>
        <w:tc>
          <w:tcPr>
            <w:tcW w:w="1771" w:type="dxa"/>
          </w:tcPr>
          <w:p>
            <w:pPr>
              <w:pStyle w:val="TableParagraph"/>
              <w:spacing w:before="25"/>
              <w:ind w:left="470"/>
              <w:rPr>
                <w:sz w:val="16"/>
              </w:rPr>
            </w:pPr>
            <w:r>
              <w:rPr>
                <w:spacing w:val="-2"/>
                <w:sz w:val="16"/>
              </w:rPr>
              <w:t>3100.572</w:t>
            </w:r>
          </w:p>
        </w:tc>
        <w:tc>
          <w:tcPr>
            <w:tcW w:w="1850" w:type="dxa"/>
          </w:tcPr>
          <w:p>
            <w:pPr>
              <w:pStyle w:val="TableParagraph"/>
              <w:spacing w:before="25"/>
              <w:ind w:right="413"/>
              <w:jc w:val="right"/>
              <w:rPr>
                <w:sz w:val="16"/>
              </w:rPr>
            </w:pPr>
            <w:r>
              <w:rPr/>
              <mc:AlternateContent>
                <mc:Choice Requires="wps">
                  <w:drawing>
                    <wp:anchor distT="0" distB="0" distL="0" distR="0" allowOverlap="1" layoutInCell="1" locked="0" behindDoc="0" simplePos="0" relativeHeight="15753216">
                      <wp:simplePos x="0" y="0"/>
                      <wp:positionH relativeFrom="column">
                        <wp:posOffset>-149488</wp:posOffset>
                      </wp:positionH>
                      <wp:positionV relativeFrom="paragraph">
                        <wp:posOffset>162609</wp:posOffset>
                      </wp:positionV>
                      <wp:extent cx="1057275" cy="9525"/>
                      <wp:effectExtent l="0" t="0" r="0" b="0"/>
                      <wp:wrapNone/>
                      <wp:docPr id="362" name="Group 362"/>
                      <wp:cNvGraphicFramePr>
                        <a:graphicFrameLocks/>
                      </wp:cNvGraphicFramePr>
                      <a:graphic>
                        <a:graphicData uri="http://schemas.microsoft.com/office/word/2010/wordprocessingGroup">
                          <wpg:wgp>
                            <wpg:cNvPr id="362" name="Group 362"/>
                            <wpg:cNvGrpSpPr/>
                            <wpg:grpSpPr>
                              <a:xfrm>
                                <a:off x="0" y="0"/>
                                <a:ext cx="1057275" cy="9525"/>
                                <a:chExt cx="1057275" cy="9525"/>
                              </a:xfrm>
                            </wpg:grpSpPr>
                            <wps:wsp>
                              <wps:cNvPr id="363" name="Graphic 363"/>
                              <wps:cNvSpPr/>
                              <wps:spPr>
                                <a:xfrm>
                                  <a:off x="0" y="4762"/>
                                  <a:ext cx="1057275" cy="1270"/>
                                </a:xfrm>
                                <a:custGeom>
                                  <a:avLst/>
                                  <a:gdLst/>
                                  <a:ahLst/>
                                  <a:cxnLst/>
                                  <a:rect l="l" t="t" r="r" b="b"/>
                                  <a:pathLst>
                                    <a:path w="1057275" h="0">
                                      <a:moveTo>
                                        <a:pt x="0" y="0"/>
                                      </a:moveTo>
                                      <a:lnTo>
                                        <a:pt x="105727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7072pt;margin-top:12.803894pt;width:83.25pt;height:.75pt;mso-position-horizontal-relative:column;mso-position-vertical-relative:paragraph;z-index:15753216" id="docshapegroup299" coordorigin="-235,256" coordsize="1665,15">
                      <v:line style="position:absolute" from="-235,264" to="1430,264" stroked="true" strokeweight=".75pt" strokecolor="#000000">
                        <v:stroke dashstyle="solid"/>
                      </v:line>
                      <w10:wrap type="none"/>
                    </v:group>
                  </w:pict>
                </mc:Fallback>
              </mc:AlternateContent>
            </w:r>
            <w:r>
              <w:rPr>
                <w:spacing w:val="-2"/>
                <w:sz w:val="16"/>
              </w:rPr>
              <w:t>$5,371.43</w:t>
            </w:r>
          </w:p>
        </w:tc>
      </w:tr>
    </w:tbl>
    <w:p>
      <w:pPr>
        <w:tabs>
          <w:tab w:pos="10935" w:val="left" w:leader="none"/>
        </w:tabs>
        <w:spacing w:before="20"/>
        <w:ind w:left="7534" w:right="0" w:firstLine="0"/>
        <w:jc w:val="left"/>
        <w:rPr>
          <w:b/>
          <w:sz w:val="16"/>
        </w:rPr>
      </w:pPr>
      <w:r>
        <w:rPr>
          <w:b/>
          <w:sz w:val="16"/>
        </w:rPr>
        <w:t>Total</w:t>
      </w:r>
      <w:r>
        <w:rPr>
          <w:b/>
          <w:spacing w:val="-5"/>
          <w:sz w:val="16"/>
        </w:rPr>
        <w:t> </w:t>
      </w:r>
      <w:r>
        <w:rPr>
          <w:b/>
          <w:sz w:val="16"/>
        </w:rPr>
        <w:t>for</w:t>
      </w:r>
      <w:r>
        <w:rPr>
          <w:b/>
          <w:spacing w:val="-5"/>
          <w:sz w:val="16"/>
        </w:rPr>
        <w:t> </w:t>
      </w:r>
      <w:r>
        <w:rPr>
          <w:b/>
          <w:sz w:val="16"/>
        </w:rPr>
        <w:t>THE</w:t>
      </w:r>
      <w:r>
        <w:rPr>
          <w:b/>
          <w:spacing w:val="-5"/>
          <w:sz w:val="16"/>
        </w:rPr>
        <w:t> </w:t>
      </w:r>
      <w:r>
        <w:rPr>
          <w:b/>
          <w:sz w:val="16"/>
        </w:rPr>
        <w:t>NUTRITION</w:t>
      </w:r>
      <w:r>
        <w:rPr>
          <w:b/>
          <w:spacing w:val="-5"/>
          <w:sz w:val="16"/>
        </w:rPr>
        <w:t> </w:t>
      </w:r>
      <w:r>
        <w:rPr>
          <w:b/>
          <w:spacing w:val="-2"/>
          <w:sz w:val="16"/>
        </w:rPr>
        <w:t>GROUP</w:t>
      </w:r>
      <w:r>
        <w:rPr>
          <w:b/>
          <w:sz w:val="16"/>
        </w:rPr>
        <w:tab/>
      </w:r>
      <w:r>
        <w:rPr>
          <w:b/>
          <w:spacing w:val="-2"/>
          <w:sz w:val="16"/>
        </w:rPr>
        <w:t>$195,417.68</w:t>
      </w:r>
    </w:p>
    <w:p>
      <w:pPr>
        <w:spacing w:line="240" w:lineRule="auto" w:before="0"/>
        <w:rPr>
          <w:b/>
          <w:sz w:val="16"/>
        </w:rPr>
      </w:pPr>
    </w:p>
    <w:p>
      <w:pPr>
        <w:spacing w:line="240" w:lineRule="auto" w:before="127"/>
        <w:rPr>
          <w:b/>
          <w:sz w:val="16"/>
        </w:rPr>
      </w:pPr>
    </w:p>
    <w:p>
      <w:pPr>
        <w:tabs>
          <w:tab w:pos="1805" w:val="left" w:leader="none"/>
        </w:tabs>
        <w:spacing w:before="1"/>
        <w:ind w:left="0" w:right="412" w:firstLine="0"/>
        <w:jc w:val="right"/>
        <w:rPr>
          <w:b/>
          <w:sz w:val="16"/>
        </w:rPr>
      </w:pPr>
      <w:r>
        <w:rPr>
          <w:b/>
          <w:sz w:val="16"/>
        </w:rPr>
        <w:t>Report</w:t>
      </w:r>
      <w:r>
        <w:rPr>
          <w:b/>
          <w:spacing w:val="-1"/>
          <w:sz w:val="16"/>
        </w:rPr>
        <w:t> </w:t>
      </w:r>
      <w:r>
        <w:rPr>
          <w:b/>
          <w:spacing w:val="-2"/>
          <w:sz w:val="16"/>
        </w:rPr>
        <w:t>Total</w:t>
      </w:r>
      <w:r>
        <w:rPr>
          <w:b/>
          <w:sz w:val="16"/>
        </w:rPr>
        <w:tab/>
      </w:r>
      <w:r>
        <w:rPr>
          <w:b/>
          <w:spacing w:val="-2"/>
          <w:sz w:val="16"/>
        </w:rPr>
        <w:t>$195,404.58</w:t>
      </w:r>
    </w:p>
    <w:p>
      <w:pPr>
        <w:spacing w:after="0"/>
        <w:jc w:val="right"/>
        <w:rPr>
          <w:sz w:val="16"/>
        </w:rPr>
        <w:sectPr>
          <w:headerReference w:type="default" r:id="rId108"/>
          <w:footerReference w:type="default" r:id="rId109"/>
          <w:pgSz w:w="12240" w:h="15840"/>
          <w:pgMar w:header="584" w:footer="0" w:top="1760" w:bottom="280" w:left="0" w:right="0"/>
        </w:sect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9"/>
        <w:gridCol w:w="2453"/>
        <w:gridCol w:w="4926"/>
        <w:gridCol w:w="1969"/>
        <w:gridCol w:w="1692"/>
      </w:tblGrid>
      <w:tr>
        <w:trPr>
          <w:trHeight w:val="206" w:hRule="atLeast"/>
        </w:trPr>
        <w:tc>
          <w:tcPr>
            <w:tcW w:w="1199" w:type="dxa"/>
            <w:tcBorders>
              <w:bottom w:val="single" w:sz="6" w:space="0" w:color="000000"/>
            </w:tcBorders>
          </w:tcPr>
          <w:p>
            <w:pPr>
              <w:pStyle w:val="TableParagraph"/>
              <w:spacing w:line="179" w:lineRule="exact"/>
              <w:ind w:left="469"/>
              <w:rPr>
                <w:b/>
                <w:sz w:val="16"/>
              </w:rPr>
            </w:pPr>
            <w:bookmarkStart w:name="SUPPLEMENT C.1C FOR FEBRUARY 21, 2024 (B" w:id="7"/>
            <w:bookmarkEnd w:id="7"/>
            <w:r>
              <w:rPr/>
            </w:r>
            <w:r>
              <w:rPr>
                <w:b/>
                <w:sz w:val="16"/>
              </w:rPr>
              <w:t>Vendor</w:t>
            </w:r>
            <w:r>
              <w:rPr>
                <w:b/>
                <w:spacing w:val="-6"/>
                <w:sz w:val="16"/>
              </w:rPr>
              <w:t> </w:t>
            </w:r>
            <w:r>
              <w:rPr>
                <w:b/>
                <w:spacing w:val="-10"/>
                <w:sz w:val="16"/>
              </w:rPr>
              <w:t>#</w:t>
            </w:r>
          </w:p>
        </w:tc>
        <w:tc>
          <w:tcPr>
            <w:tcW w:w="2453" w:type="dxa"/>
            <w:tcBorders>
              <w:bottom w:val="single" w:sz="6" w:space="0" w:color="000000"/>
            </w:tcBorders>
          </w:tcPr>
          <w:p>
            <w:pPr>
              <w:pStyle w:val="TableParagraph"/>
              <w:spacing w:line="179" w:lineRule="exact"/>
              <w:ind w:left="170"/>
              <w:rPr>
                <w:b/>
                <w:sz w:val="16"/>
              </w:rPr>
            </w:pPr>
            <w:r>
              <w:rPr>
                <w:b/>
                <w:sz w:val="16"/>
              </w:rPr>
              <w:t>Vendor</w:t>
            </w:r>
            <w:r>
              <w:rPr>
                <w:b/>
                <w:spacing w:val="-6"/>
                <w:sz w:val="16"/>
              </w:rPr>
              <w:t> </w:t>
            </w:r>
            <w:r>
              <w:rPr>
                <w:b/>
                <w:spacing w:val="-4"/>
                <w:sz w:val="16"/>
              </w:rPr>
              <w:t>Name</w:t>
            </w:r>
          </w:p>
        </w:tc>
        <w:tc>
          <w:tcPr>
            <w:tcW w:w="4926" w:type="dxa"/>
            <w:tcBorders>
              <w:bottom w:val="single" w:sz="6" w:space="0" w:color="000000"/>
            </w:tcBorders>
          </w:tcPr>
          <w:p>
            <w:pPr>
              <w:pStyle w:val="TableParagraph"/>
              <w:spacing w:line="179" w:lineRule="exact"/>
              <w:ind w:left="1287"/>
              <w:rPr>
                <w:b/>
                <w:sz w:val="16"/>
              </w:rPr>
            </w:pPr>
            <w:r>
              <w:rPr>
                <w:b/>
                <w:spacing w:val="-2"/>
                <w:sz w:val="16"/>
              </w:rPr>
              <w:t>Description</w:t>
            </w:r>
          </w:p>
        </w:tc>
        <w:tc>
          <w:tcPr>
            <w:tcW w:w="1969" w:type="dxa"/>
            <w:tcBorders>
              <w:bottom w:val="single" w:sz="6" w:space="0" w:color="000000"/>
            </w:tcBorders>
          </w:tcPr>
          <w:p>
            <w:pPr>
              <w:pStyle w:val="TableParagraph"/>
              <w:spacing w:line="179" w:lineRule="exact"/>
              <w:ind w:left="523"/>
              <w:rPr>
                <w:b/>
                <w:sz w:val="16"/>
              </w:rPr>
            </w:pPr>
            <w:r>
              <w:rPr>
                <w:b/>
                <w:sz w:val="16"/>
              </w:rPr>
              <w:t>Acct</w:t>
            </w:r>
            <w:r>
              <w:rPr>
                <w:b/>
                <w:spacing w:val="-1"/>
                <w:sz w:val="16"/>
              </w:rPr>
              <w:t> </w:t>
            </w:r>
            <w:r>
              <w:rPr>
                <w:b/>
                <w:spacing w:val="-10"/>
                <w:sz w:val="16"/>
              </w:rPr>
              <w:t>#</w:t>
            </w:r>
          </w:p>
        </w:tc>
        <w:tc>
          <w:tcPr>
            <w:tcW w:w="1692" w:type="dxa"/>
            <w:tcBorders>
              <w:bottom w:val="single" w:sz="6" w:space="0" w:color="000000"/>
            </w:tcBorders>
          </w:tcPr>
          <w:p>
            <w:pPr>
              <w:pStyle w:val="TableParagraph"/>
              <w:spacing w:line="179" w:lineRule="exact"/>
              <w:ind w:left="61" w:right="9"/>
              <w:jc w:val="center"/>
              <w:rPr>
                <w:b/>
                <w:sz w:val="16"/>
              </w:rPr>
            </w:pPr>
            <w:r>
              <w:rPr>
                <w:b/>
                <w:spacing w:val="-2"/>
                <w:sz w:val="16"/>
              </w:rPr>
              <w:t>Amount</w:t>
            </w:r>
          </w:p>
        </w:tc>
      </w:tr>
      <w:tr>
        <w:trPr>
          <w:trHeight w:val="624" w:hRule="atLeast"/>
        </w:trPr>
        <w:tc>
          <w:tcPr>
            <w:tcW w:w="1199" w:type="dxa"/>
            <w:tcBorders>
              <w:top w:val="single" w:sz="6" w:space="0" w:color="000000"/>
            </w:tcBorders>
          </w:tcPr>
          <w:p>
            <w:pPr>
              <w:pStyle w:val="TableParagraph"/>
              <w:spacing w:before="9"/>
              <w:ind w:left="435"/>
              <w:rPr>
                <w:sz w:val="16"/>
              </w:rPr>
            </w:pPr>
            <w:r>
              <w:rPr>
                <w:spacing w:val="-2"/>
                <w:sz w:val="16"/>
              </w:rPr>
              <w:t>HHS53</w:t>
            </w:r>
          </w:p>
        </w:tc>
        <w:tc>
          <w:tcPr>
            <w:tcW w:w="2453" w:type="dxa"/>
            <w:tcBorders>
              <w:top w:val="single" w:sz="6" w:space="0" w:color="000000"/>
            </w:tcBorders>
          </w:tcPr>
          <w:p>
            <w:pPr>
              <w:pStyle w:val="TableParagraph"/>
              <w:spacing w:before="9"/>
              <w:ind w:left="45"/>
              <w:rPr>
                <w:sz w:val="16"/>
              </w:rPr>
            </w:pPr>
            <w:r>
              <w:rPr>
                <w:spacing w:val="-2"/>
                <w:sz w:val="16"/>
              </w:rPr>
              <w:t>HHSDR</w:t>
            </w:r>
          </w:p>
        </w:tc>
        <w:tc>
          <w:tcPr>
            <w:tcW w:w="4926" w:type="dxa"/>
            <w:tcBorders>
              <w:top w:val="single" w:sz="6" w:space="0" w:color="000000"/>
            </w:tcBorders>
          </w:tcPr>
          <w:p>
            <w:pPr>
              <w:pStyle w:val="TableParagraph"/>
              <w:spacing w:before="9"/>
              <w:ind w:left="1252"/>
              <w:rPr>
                <w:sz w:val="16"/>
              </w:rPr>
            </w:pPr>
            <w:r>
              <w:rPr>
                <w:sz w:val="16"/>
              </w:rPr>
              <w:t>TITAN</w:t>
            </w:r>
            <w:r>
              <w:rPr>
                <w:spacing w:val="-12"/>
                <w:sz w:val="16"/>
              </w:rPr>
              <w:t> </w:t>
            </w:r>
            <w:r>
              <w:rPr>
                <w:sz w:val="16"/>
              </w:rPr>
              <w:t>STADIUM</w:t>
            </w:r>
            <w:r>
              <w:rPr>
                <w:spacing w:val="-11"/>
                <w:sz w:val="16"/>
              </w:rPr>
              <w:t> </w:t>
            </w:r>
            <w:r>
              <w:rPr>
                <w:sz w:val="16"/>
              </w:rPr>
              <w:t>BLEACHER</w:t>
            </w:r>
            <w:r>
              <w:rPr>
                <w:spacing w:val="-11"/>
                <w:sz w:val="16"/>
              </w:rPr>
              <w:t> </w:t>
            </w:r>
            <w:r>
              <w:rPr>
                <w:sz w:val="16"/>
              </w:rPr>
              <w:t>STRUCTURE </w:t>
            </w:r>
            <w:r>
              <w:rPr>
                <w:spacing w:val="-2"/>
                <w:sz w:val="16"/>
              </w:rPr>
              <w:t>IMPORVEMENTS</w:t>
            </w:r>
          </w:p>
        </w:tc>
        <w:tc>
          <w:tcPr>
            <w:tcW w:w="1969" w:type="dxa"/>
            <w:tcBorders>
              <w:top w:val="single" w:sz="6" w:space="0" w:color="000000"/>
            </w:tcBorders>
          </w:tcPr>
          <w:p>
            <w:pPr>
              <w:pStyle w:val="TableParagraph"/>
              <w:spacing w:before="9"/>
              <w:ind w:left="511"/>
              <w:rPr>
                <w:sz w:val="16"/>
              </w:rPr>
            </w:pPr>
            <w:r>
              <w:rPr>
                <w:spacing w:val="-2"/>
                <w:sz w:val="16"/>
              </w:rPr>
              <w:t>4600.330</w:t>
            </w:r>
          </w:p>
        </w:tc>
        <w:tc>
          <w:tcPr>
            <w:tcW w:w="1692" w:type="dxa"/>
            <w:tcBorders>
              <w:top w:val="single" w:sz="6" w:space="0" w:color="000000"/>
            </w:tcBorders>
          </w:tcPr>
          <w:p>
            <w:pPr>
              <w:pStyle w:val="TableParagraph"/>
              <w:spacing w:before="9"/>
              <w:ind w:left="61"/>
              <w:jc w:val="center"/>
              <w:rPr>
                <w:sz w:val="16"/>
              </w:rPr>
            </w:pPr>
            <w:r>
              <w:rPr>
                <w:spacing w:val="-2"/>
                <w:sz w:val="16"/>
              </w:rPr>
              <w:t>$13,590.00</w:t>
            </w:r>
          </w:p>
        </w:tc>
      </w:tr>
      <w:tr>
        <w:trPr>
          <w:trHeight w:val="432" w:hRule="atLeast"/>
        </w:trPr>
        <w:tc>
          <w:tcPr>
            <w:tcW w:w="1199" w:type="dxa"/>
          </w:tcPr>
          <w:p>
            <w:pPr>
              <w:pStyle w:val="TableParagraph"/>
              <w:rPr>
                <w:rFonts w:ascii="Times New Roman"/>
                <w:sz w:val="16"/>
              </w:rPr>
            </w:pPr>
          </w:p>
        </w:tc>
        <w:tc>
          <w:tcPr>
            <w:tcW w:w="2453" w:type="dxa"/>
          </w:tcPr>
          <w:p>
            <w:pPr>
              <w:pStyle w:val="TableParagraph"/>
              <w:rPr>
                <w:rFonts w:ascii="Times New Roman"/>
                <w:sz w:val="16"/>
              </w:rPr>
            </w:pPr>
          </w:p>
        </w:tc>
        <w:tc>
          <w:tcPr>
            <w:tcW w:w="4926" w:type="dxa"/>
          </w:tcPr>
          <w:p>
            <w:pPr>
              <w:pStyle w:val="TableParagraph"/>
              <w:rPr>
                <w:rFonts w:ascii="Times New Roman"/>
                <w:sz w:val="16"/>
              </w:rPr>
            </w:pPr>
          </w:p>
        </w:tc>
        <w:tc>
          <w:tcPr>
            <w:tcW w:w="1969" w:type="dxa"/>
          </w:tcPr>
          <w:p>
            <w:pPr>
              <w:pStyle w:val="TableParagraph"/>
              <w:spacing w:before="64"/>
              <w:rPr>
                <w:b/>
                <w:sz w:val="16"/>
              </w:rPr>
            </w:pPr>
          </w:p>
          <w:p>
            <w:pPr>
              <w:pStyle w:val="TableParagraph"/>
              <w:spacing w:line="164" w:lineRule="exact"/>
              <w:ind w:left="552"/>
              <w:rPr>
                <w:b/>
                <w:sz w:val="16"/>
              </w:rPr>
            </w:pPr>
            <w:r>
              <w:rPr>
                <w:b/>
                <w:sz w:val="16"/>
              </w:rPr>
              <w:t>Report</w:t>
            </w:r>
            <w:r>
              <w:rPr>
                <w:b/>
                <w:spacing w:val="-1"/>
                <w:sz w:val="16"/>
              </w:rPr>
              <w:t> </w:t>
            </w:r>
            <w:r>
              <w:rPr>
                <w:b/>
                <w:spacing w:val="-2"/>
                <w:sz w:val="16"/>
              </w:rPr>
              <w:t>Total</w:t>
            </w:r>
          </w:p>
        </w:tc>
        <w:tc>
          <w:tcPr>
            <w:tcW w:w="1692" w:type="dxa"/>
          </w:tcPr>
          <w:p>
            <w:pPr>
              <w:pStyle w:val="TableParagraph"/>
              <w:spacing w:before="59"/>
              <w:rPr>
                <w:b/>
                <w:sz w:val="16"/>
              </w:rPr>
            </w:pPr>
          </w:p>
          <w:p>
            <w:pPr>
              <w:pStyle w:val="TableParagraph"/>
              <w:spacing w:line="168" w:lineRule="exact"/>
              <w:ind w:left="61"/>
              <w:jc w:val="center"/>
              <w:rPr>
                <w:b/>
                <w:sz w:val="16"/>
              </w:rPr>
            </w:pPr>
            <w:r>
              <w:rPr>
                <w:b/>
                <w:spacing w:val="-2"/>
                <w:sz w:val="16"/>
              </w:rPr>
              <w:t>$13,590.00</w:t>
            </w:r>
          </w:p>
        </w:tc>
      </w:tr>
    </w:tbl>
    <w:p>
      <w:pPr>
        <w:spacing w:after="0" w:line="168" w:lineRule="exact"/>
        <w:jc w:val="center"/>
        <w:rPr>
          <w:sz w:val="16"/>
        </w:rPr>
        <w:sectPr>
          <w:headerReference w:type="default" r:id="rId110"/>
          <w:footerReference w:type="default" r:id="rId111"/>
          <w:pgSz w:w="12240" w:h="15840"/>
          <w:pgMar w:header="584" w:footer="0" w:top="1760" w:bottom="280" w:left="0" w:right="0"/>
        </w:sectPr>
      </w:pPr>
    </w:p>
    <w:p>
      <w:pPr>
        <w:spacing w:before="11"/>
        <w:ind w:left="435" w:right="0" w:firstLine="0"/>
        <w:jc w:val="left"/>
        <w:rPr>
          <w:sz w:val="16"/>
        </w:rPr>
      </w:pPr>
      <w:bookmarkStart w:name="SUPPLEMENT C.1D  FOR FEBRUARY 21, 2024 (" w:id="8"/>
      <w:bookmarkEnd w:id="8"/>
      <w:r>
        <w:rPr/>
      </w:r>
      <w:r>
        <w:rPr>
          <w:spacing w:val="-2"/>
          <w:sz w:val="16"/>
        </w:rPr>
        <w:t>Time:</w:t>
      </w:r>
      <w:r>
        <w:rPr>
          <w:spacing w:val="-3"/>
          <w:sz w:val="16"/>
        </w:rPr>
        <w:t> </w:t>
      </w:r>
      <w:r>
        <w:rPr>
          <w:spacing w:val="-2"/>
          <w:sz w:val="16"/>
        </w:rPr>
        <w:t>16:14:09</w:t>
      </w:r>
    </w:p>
    <w:p>
      <w:pPr>
        <w:spacing w:before="116"/>
        <w:ind w:left="435" w:right="0" w:firstLine="0"/>
        <w:jc w:val="left"/>
        <w:rPr>
          <w:b/>
          <w:sz w:val="16"/>
        </w:rPr>
      </w:pPr>
      <w:r>
        <w:rPr>
          <w:b/>
          <w:sz w:val="16"/>
        </w:rPr>
        <w:t>Transaction</w:t>
      </w:r>
      <w:r>
        <w:rPr>
          <w:b/>
          <w:spacing w:val="-7"/>
          <w:sz w:val="16"/>
        </w:rPr>
        <w:t> </w:t>
      </w:r>
      <w:r>
        <w:rPr>
          <w:b/>
          <w:sz w:val="16"/>
        </w:rPr>
        <w:t>Detail</w:t>
      </w:r>
      <w:r>
        <w:rPr>
          <w:b/>
          <w:spacing w:val="-6"/>
          <w:sz w:val="16"/>
        </w:rPr>
        <w:t> </w:t>
      </w:r>
      <w:r>
        <w:rPr>
          <w:b/>
          <w:sz w:val="16"/>
        </w:rPr>
        <w:t>Report</w:t>
      </w:r>
      <w:r>
        <w:rPr>
          <w:b/>
          <w:spacing w:val="-7"/>
          <w:sz w:val="16"/>
        </w:rPr>
        <w:t> </w:t>
      </w:r>
      <w:r>
        <w:rPr>
          <w:b/>
          <w:sz w:val="16"/>
        </w:rPr>
        <w:t>For</w:t>
      </w:r>
      <w:r>
        <w:rPr>
          <w:b/>
          <w:spacing w:val="-6"/>
          <w:sz w:val="16"/>
        </w:rPr>
        <w:t> </w:t>
      </w:r>
      <w:r>
        <w:rPr>
          <w:b/>
          <w:sz w:val="16"/>
        </w:rPr>
        <w:t>2023-</w:t>
      </w:r>
      <w:r>
        <w:rPr>
          <w:b/>
          <w:spacing w:val="-4"/>
          <w:sz w:val="16"/>
        </w:rPr>
        <w:t>2024</w:t>
      </w:r>
    </w:p>
    <w:p>
      <w:pPr>
        <w:spacing w:line="266" w:lineRule="auto" w:before="25"/>
        <w:ind w:left="501" w:right="38" w:hanging="67"/>
        <w:jc w:val="left"/>
        <w:rPr>
          <w:b/>
          <w:sz w:val="20"/>
        </w:rPr>
      </w:pPr>
      <w:r>
        <w:rPr/>
        <w:br w:type="column"/>
      </w:r>
      <w:r>
        <w:rPr>
          <w:b/>
          <w:sz w:val="20"/>
        </w:rPr>
        <w:t>Transaction</w:t>
      </w:r>
      <w:r>
        <w:rPr>
          <w:b/>
          <w:spacing w:val="16"/>
          <w:sz w:val="20"/>
        </w:rPr>
        <w:t> </w:t>
      </w:r>
      <w:r>
        <w:rPr>
          <w:b/>
          <w:sz w:val="20"/>
        </w:rPr>
        <w:t>Detail Budget Transfers</w:t>
      </w:r>
    </w:p>
    <w:p>
      <w:pPr>
        <w:spacing w:before="11"/>
        <w:ind w:left="1518" w:right="0" w:firstLine="0"/>
        <w:jc w:val="left"/>
        <w:rPr>
          <w:sz w:val="16"/>
        </w:rPr>
      </w:pPr>
      <w:r>
        <w:rPr/>
        <w:br w:type="column"/>
      </w:r>
      <w:r>
        <w:rPr>
          <w:spacing w:val="-2"/>
          <w:sz w:val="16"/>
        </w:rPr>
        <w:t>BAR017</w:t>
      </w:r>
    </w:p>
    <w:p>
      <w:pPr>
        <w:spacing w:before="116"/>
        <w:ind w:left="435" w:right="0" w:firstLine="0"/>
        <w:jc w:val="left"/>
        <w:rPr>
          <w:b/>
          <w:sz w:val="16"/>
        </w:rPr>
      </w:pPr>
      <w:r>
        <w:rPr>
          <w:b/>
          <w:sz w:val="16"/>
        </w:rPr>
        <w:t>Date</w:t>
      </w:r>
      <w:r>
        <w:rPr>
          <w:b/>
          <w:spacing w:val="-9"/>
          <w:sz w:val="16"/>
        </w:rPr>
        <w:t> </w:t>
      </w:r>
      <w:r>
        <w:rPr>
          <w:b/>
          <w:sz w:val="16"/>
        </w:rPr>
        <w:t>Range</w:t>
      </w:r>
      <w:r>
        <w:rPr>
          <w:b/>
          <w:spacing w:val="-9"/>
          <w:sz w:val="16"/>
        </w:rPr>
        <w:t> </w:t>
      </w:r>
      <w:r>
        <w:rPr>
          <w:b/>
          <w:sz w:val="16"/>
        </w:rPr>
        <w:t>01/01/24-</w:t>
      </w:r>
      <w:r>
        <w:rPr>
          <w:b/>
          <w:spacing w:val="-2"/>
          <w:sz w:val="16"/>
        </w:rPr>
        <w:t>01/31/24</w:t>
      </w:r>
    </w:p>
    <w:p>
      <w:pPr>
        <w:spacing w:after="0"/>
        <w:jc w:val="left"/>
        <w:rPr>
          <w:sz w:val="16"/>
        </w:rPr>
        <w:sectPr>
          <w:headerReference w:type="default" r:id="rId112"/>
          <w:footerReference w:type="default" r:id="rId113"/>
          <w:pgSz w:w="15840" w:h="12240" w:orient="landscape"/>
          <w:pgMar w:header="584" w:footer="0" w:top="800" w:bottom="280" w:left="0" w:right="0"/>
          <w:pgNumType w:start="15"/>
          <w:cols w:num="3" w:equalWidth="0">
            <w:col w:w="3531" w:space="3062"/>
            <w:col w:w="2262" w:space="3921"/>
            <w:col w:w="3064"/>
          </w:cols>
        </w:sectPr>
      </w:pPr>
    </w:p>
    <w:p>
      <w:pPr>
        <w:spacing w:line="240" w:lineRule="auto" w:before="175"/>
        <w:rPr>
          <w:b/>
          <w:sz w:val="20"/>
        </w:rPr>
      </w:pPr>
    </w:p>
    <w:p>
      <w:pPr>
        <w:spacing w:after="0" w:line="240" w:lineRule="auto"/>
        <w:rPr>
          <w:sz w:val="20"/>
        </w:rPr>
        <w:sectPr>
          <w:type w:val="continuous"/>
          <w:pgSz w:w="15840" w:h="12240" w:orient="landscape"/>
          <w:pgMar w:header="584" w:footer="0" w:top="1660" w:bottom="280" w:left="0" w:right="0"/>
        </w:sectPr>
      </w:pPr>
    </w:p>
    <w:p>
      <w:pPr>
        <w:spacing w:before="95"/>
        <w:ind w:left="486" w:right="0" w:firstLine="0"/>
        <w:jc w:val="left"/>
        <w:rPr>
          <w:b/>
          <w:sz w:val="16"/>
        </w:rPr>
      </w:pPr>
      <w:r>
        <w:rPr>
          <w:b/>
          <w:sz w:val="16"/>
        </w:rPr>
        <w:t>Account</w:t>
      </w:r>
      <w:r>
        <w:rPr>
          <w:b/>
          <w:spacing w:val="-1"/>
          <w:sz w:val="16"/>
        </w:rPr>
        <w:t> </w:t>
      </w:r>
      <w:r>
        <w:rPr>
          <w:b/>
          <w:spacing w:val="-2"/>
          <w:sz w:val="16"/>
        </w:rPr>
        <w:t>Number</w:t>
      </w:r>
    </w:p>
    <w:p>
      <w:pPr>
        <w:spacing w:before="95"/>
        <w:ind w:left="486" w:right="0" w:firstLine="0"/>
        <w:jc w:val="left"/>
        <w:rPr>
          <w:b/>
          <w:sz w:val="16"/>
        </w:rPr>
      </w:pPr>
      <w:r>
        <w:rPr/>
        <w:br w:type="column"/>
      </w:r>
      <w:r>
        <w:rPr>
          <w:b/>
          <w:spacing w:val="-2"/>
          <w:sz w:val="16"/>
        </w:rPr>
        <w:t>Voucher#</w:t>
      </w:r>
    </w:p>
    <w:p>
      <w:pPr>
        <w:tabs>
          <w:tab w:pos="3620" w:val="left" w:leader="none"/>
        </w:tabs>
        <w:spacing w:before="95"/>
        <w:ind w:left="293" w:right="0" w:firstLine="0"/>
        <w:jc w:val="left"/>
        <w:rPr>
          <w:b/>
          <w:sz w:val="16"/>
        </w:rPr>
      </w:pPr>
      <w:r>
        <w:rPr/>
        <w:br w:type="column"/>
      </w:r>
      <w:r>
        <w:rPr>
          <w:b/>
          <w:sz w:val="16"/>
        </w:rPr>
        <w:t>Description</w:t>
      </w:r>
      <w:r>
        <w:rPr>
          <w:b/>
          <w:spacing w:val="-6"/>
          <w:sz w:val="16"/>
        </w:rPr>
        <w:t> </w:t>
      </w:r>
      <w:r>
        <w:rPr>
          <w:b/>
          <w:sz w:val="16"/>
        </w:rPr>
        <w:t>/</w:t>
      </w:r>
      <w:r>
        <w:rPr>
          <w:b/>
          <w:spacing w:val="-6"/>
          <w:sz w:val="16"/>
        </w:rPr>
        <w:t> </w:t>
      </w:r>
      <w:r>
        <w:rPr>
          <w:b/>
          <w:spacing w:val="-2"/>
          <w:sz w:val="16"/>
        </w:rPr>
        <w:t>Vendor</w:t>
      </w:r>
      <w:r>
        <w:rPr>
          <w:b/>
          <w:sz w:val="16"/>
        </w:rPr>
        <w:tab/>
      </w:r>
      <w:r>
        <w:rPr>
          <w:b/>
          <w:spacing w:val="-4"/>
          <w:sz w:val="16"/>
        </w:rPr>
        <w:t>Date</w:t>
      </w:r>
    </w:p>
    <w:p>
      <w:pPr>
        <w:spacing w:before="95"/>
        <w:ind w:left="261" w:right="0" w:firstLine="0"/>
        <w:jc w:val="left"/>
        <w:rPr>
          <w:b/>
          <w:sz w:val="16"/>
        </w:rPr>
      </w:pPr>
      <w:r>
        <w:rPr/>
        <w:br w:type="column"/>
      </w:r>
      <w:r>
        <w:rPr>
          <w:b/>
          <w:spacing w:val="-5"/>
          <w:sz w:val="16"/>
        </w:rPr>
        <w:t>SRC</w:t>
      </w:r>
    </w:p>
    <w:p>
      <w:pPr>
        <w:spacing w:before="95"/>
        <w:ind w:left="239" w:right="0" w:firstLine="0"/>
        <w:jc w:val="left"/>
        <w:rPr>
          <w:b/>
          <w:sz w:val="16"/>
        </w:rPr>
      </w:pPr>
      <w:r>
        <w:rPr/>
        <w:br w:type="column"/>
      </w:r>
      <w:r>
        <w:rPr>
          <w:b/>
          <w:spacing w:val="-5"/>
          <w:sz w:val="16"/>
        </w:rPr>
        <w:t>PO#</w:t>
      </w:r>
    </w:p>
    <w:p>
      <w:pPr>
        <w:spacing w:before="95"/>
        <w:ind w:left="306" w:right="0" w:firstLine="0"/>
        <w:jc w:val="left"/>
        <w:rPr>
          <w:b/>
          <w:sz w:val="16"/>
        </w:rPr>
      </w:pPr>
      <w:r>
        <w:rPr/>
        <w:br w:type="column"/>
      </w:r>
      <w:r>
        <w:rPr>
          <w:b/>
          <w:spacing w:val="-2"/>
          <w:sz w:val="16"/>
        </w:rPr>
        <w:t>Invoice#</w:t>
      </w:r>
    </w:p>
    <w:p>
      <w:pPr>
        <w:spacing w:before="95"/>
        <w:ind w:left="486" w:right="0" w:firstLine="0"/>
        <w:jc w:val="left"/>
        <w:rPr>
          <w:b/>
          <w:sz w:val="16"/>
        </w:rPr>
      </w:pPr>
      <w:r>
        <w:rPr/>
        <w:br w:type="column"/>
      </w:r>
      <w:r>
        <w:rPr>
          <w:b/>
          <w:spacing w:val="-2"/>
          <w:sz w:val="16"/>
        </w:rPr>
        <w:t>Check#</w:t>
      </w:r>
    </w:p>
    <w:p>
      <w:pPr>
        <w:spacing w:before="95"/>
        <w:ind w:left="486" w:right="0" w:firstLine="0"/>
        <w:jc w:val="left"/>
        <w:rPr>
          <w:b/>
          <w:sz w:val="16"/>
        </w:rPr>
      </w:pPr>
      <w:r>
        <w:rPr/>
        <w:br w:type="column"/>
      </w:r>
      <w:r>
        <w:rPr>
          <w:b/>
          <w:spacing w:val="-2"/>
          <w:sz w:val="16"/>
        </w:rPr>
        <w:t>Amount</w:t>
      </w:r>
    </w:p>
    <w:p>
      <w:pPr>
        <w:spacing w:after="0"/>
        <w:jc w:val="left"/>
        <w:rPr>
          <w:sz w:val="16"/>
        </w:rPr>
        <w:sectPr>
          <w:type w:val="continuous"/>
          <w:pgSz w:w="15840" w:h="12240" w:orient="landscape"/>
          <w:pgMar w:header="584" w:footer="0" w:top="1660" w:bottom="280" w:left="0" w:right="0"/>
          <w:cols w:num="8" w:equalWidth="0">
            <w:col w:w="1816" w:space="3066"/>
            <w:col w:w="1216" w:space="39"/>
            <w:col w:w="3968" w:space="39"/>
            <w:col w:w="600" w:space="39"/>
            <w:col w:w="560" w:space="40"/>
            <w:col w:w="987" w:space="232"/>
            <w:col w:w="1096" w:space="323"/>
            <w:col w:w="1819"/>
          </w:cols>
        </w:sectPr>
      </w:pPr>
    </w:p>
    <w:p>
      <w:pPr>
        <w:spacing w:line="240" w:lineRule="auto" w:before="1"/>
        <w:rPr>
          <w:b/>
          <w:sz w:val="3"/>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8"/>
        <w:gridCol w:w="5063"/>
        <w:gridCol w:w="911"/>
        <w:gridCol w:w="2355"/>
        <w:gridCol w:w="3123"/>
      </w:tblGrid>
      <w:tr>
        <w:trPr>
          <w:trHeight w:val="261" w:hRule="atLeast"/>
        </w:trPr>
        <w:tc>
          <w:tcPr>
            <w:tcW w:w="4388" w:type="dxa"/>
            <w:tcBorders>
              <w:top w:val="single" w:sz="6" w:space="0" w:color="000000"/>
            </w:tcBorders>
          </w:tcPr>
          <w:p>
            <w:pPr>
              <w:pStyle w:val="TableParagraph"/>
              <w:spacing w:before="24"/>
              <w:ind w:left="435"/>
              <w:rPr>
                <w:sz w:val="16"/>
              </w:rPr>
            </w:pPr>
            <w:r>
              <w:rPr>
                <w:sz w:val="16"/>
              </w:rPr>
              <w:t>114303113</w:t>
            </w:r>
            <w:r>
              <w:rPr>
                <w:spacing w:val="-7"/>
                <w:sz w:val="16"/>
              </w:rPr>
              <w:t> </w:t>
            </w:r>
            <w:r>
              <w:rPr>
                <w:sz w:val="16"/>
              </w:rPr>
              <w:t>/</w:t>
            </w:r>
            <w:r>
              <w:rPr>
                <w:spacing w:val="-6"/>
                <w:sz w:val="16"/>
              </w:rPr>
              <w:t> </w:t>
            </w:r>
            <w:r>
              <w:rPr>
                <w:sz w:val="16"/>
              </w:rPr>
              <w:t>10-</w:t>
            </w:r>
            <w:r>
              <w:rPr>
                <w:spacing w:val="-2"/>
                <w:sz w:val="16"/>
              </w:rPr>
              <w:t>1110.430.000.31.13</w:t>
            </w:r>
          </w:p>
        </w:tc>
        <w:tc>
          <w:tcPr>
            <w:tcW w:w="5063" w:type="dxa"/>
            <w:tcBorders>
              <w:top w:val="single" w:sz="6" w:space="0" w:color="000000"/>
            </w:tcBorders>
          </w:tcPr>
          <w:p>
            <w:pPr>
              <w:pStyle w:val="TableParagraph"/>
              <w:spacing w:before="24"/>
              <w:ind w:left="1098"/>
              <w:rPr>
                <w:sz w:val="16"/>
              </w:rPr>
            </w:pPr>
            <w:r>
              <w:rPr>
                <w:sz w:val="16"/>
              </w:rPr>
              <w:t>BT</w:t>
            </w:r>
            <w:r>
              <w:rPr>
                <w:spacing w:val="-6"/>
                <w:sz w:val="16"/>
              </w:rPr>
              <w:t> </w:t>
            </w:r>
            <w:r>
              <w:rPr>
                <w:sz w:val="16"/>
              </w:rPr>
              <w:t>JAN</w:t>
            </w:r>
            <w:r>
              <w:rPr>
                <w:spacing w:val="-4"/>
                <w:sz w:val="16"/>
              </w:rPr>
              <w:t> </w:t>
            </w:r>
            <w:r>
              <w:rPr>
                <w:sz w:val="16"/>
              </w:rPr>
              <w:t>24</w:t>
            </w:r>
            <w:r>
              <w:rPr>
                <w:spacing w:val="21"/>
                <w:sz w:val="16"/>
              </w:rPr>
              <w:t> </w:t>
            </w:r>
            <w:r>
              <w:rPr>
                <w:sz w:val="16"/>
              </w:rPr>
              <w:t>TRANSFER</w:t>
            </w:r>
            <w:r>
              <w:rPr>
                <w:spacing w:val="-4"/>
                <w:sz w:val="16"/>
              </w:rPr>
              <w:t> </w:t>
            </w:r>
            <w:r>
              <w:rPr>
                <w:sz w:val="16"/>
              </w:rPr>
              <w:t>TO</w:t>
            </w:r>
            <w:r>
              <w:rPr>
                <w:spacing w:val="-4"/>
                <w:sz w:val="16"/>
              </w:rPr>
              <w:t> </w:t>
            </w:r>
            <w:r>
              <w:rPr>
                <w:sz w:val="16"/>
              </w:rPr>
              <w:t>116103113</w:t>
            </w:r>
            <w:r>
              <w:rPr>
                <w:spacing w:val="-4"/>
                <w:sz w:val="16"/>
              </w:rPr>
              <w:t> </w:t>
            </w:r>
            <w:r>
              <w:rPr>
                <w:sz w:val="16"/>
              </w:rPr>
              <w:t>PER</w:t>
            </w:r>
            <w:r>
              <w:rPr>
                <w:spacing w:val="-3"/>
                <w:sz w:val="16"/>
              </w:rPr>
              <w:t> </w:t>
            </w:r>
            <w:r>
              <w:rPr>
                <w:spacing w:val="-2"/>
                <w:sz w:val="16"/>
              </w:rPr>
              <w:t>SJ/TR</w:t>
            </w:r>
          </w:p>
        </w:tc>
        <w:tc>
          <w:tcPr>
            <w:tcW w:w="911" w:type="dxa"/>
            <w:tcBorders>
              <w:top w:val="single" w:sz="6" w:space="0" w:color="000000"/>
            </w:tcBorders>
          </w:tcPr>
          <w:p>
            <w:pPr>
              <w:pStyle w:val="TableParagraph"/>
              <w:spacing w:before="24"/>
              <w:ind w:left="50"/>
              <w:jc w:val="center"/>
              <w:rPr>
                <w:sz w:val="16"/>
              </w:rPr>
            </w:pPr>
            <w:r>
              <w:rPr>
                <w:spacing w:val="-2"/>
                <w:sz w:val="16"/>
              </w:rPr>
              <w:t>01/15/24</w:t>
            </w:r>
          </w:p>
        </w:tc>
        <w:tc>
          <w:tcPr>
            <w:tcW w:w="2355" w:type="dxa"/>
            <w:tcBorders>
              <w:top w:val="single" w:sz="6" w:space="0" w:color="000000"/>
            </w:tcBorders>
          </w:tcPr>
          <w:p>
            <w:pPr>
              <w:pStyle w:val="TableParagraph"/>
              <w:spacing w:before="24"/>
              <w:ind w:left="118"/>
              <w:rPr>
                <w:sz w:val="16"/>
              </w:rPr>
            </w:pPr>
            <w:r>
              <w:rPr>
                <w:spacing w:val="-5"/>
                <w:sz w:val="16"/>
              </w:rPr>
              <w:t>BT</w:t>
            </w:r>
          </w:p>
        </w:tc>
        <w:tc>
          <w:tcPr>
            <w:tcW w:w="3123" w:type="dxa"/>
            <w:tcBorders>
              <w:top w:val="single" w:sz="6" w:space="0" w:color="000000"/>
            </w:tcBorders>
          </w:tcPr>
          <w:p>
            <w:pPr>
              <w:pStyle w:val="TableParagraph"/>
              <w:spacing w:before="24"/>
              <w:ind w:right="415"/>
              <w:jc w:val="right"/>
              <w:rPr>
                <w:sz w:val="16"/>
              </w:rPr>
            </w:pPr>
            <w:r>
              <w:rPr>
                <w:spacing w:val="-2"/>
                <w:sz w:val="16"/>
              </w:rPr>
              <w:t>244.00</w:t>
            </w:r>
          </w:p>
        </w:tc>
      </w:tr>
      <w:tr>
        <w:trPr>
          <w:trHeight w:val="285" w:hRule="atLeast"/>
        </w:trPr>
        <w:tc>
          <w:tcPr>
            <w:tcW w:w="4388" w:type="dxa"/>
          </w:tcPr>
          <w:p>
            <w:pPr>
              <w:pStyle w:val="TableParagraph"/>
              <w:spacing w:before="48"/>
              <w:ind w:left="435"/>
              <w:rPr>
                <w:sz w:val="16"/>
              </w:rPr>
            </w:pPr>
            <w:r>
              <w:rPr>
                <w:sz w:val="16"/>
              </w:rPr>
              <w:t>116103113</w:t>
            </w:r>
            <w:r>
              <w:rPr>
                <w:spacing w:val="-7"/>
                <w:sz w:val="16"/>
              </w:rPr>
              <w:t> </w:t>
            </w:r>
            <w:r>
              <w:rPr>
                <w:sz w:val="16"/>
              </w:rPr>
              <w:t>/</w:t>
            </w:r>
            <w:r>
              <w:rPr>
                <w:spacing w:val="-6"/>
                <w:sz w:val="16"/>
              </w:rPr>
              <w:t> </w:t>
            </w:r>
            <w:r>
              <w:rPr>
                <w:sz w:val="16"/>
              </w:rPr>
              <w:t>10-</w:t>
            </w:r>
            <w:r>
              <w:rPr>
                <w:spacing w:val="-2"/>
                <w:sz w:val="16"/>
              </w:rPr>
              <w:t>1110.610.000.31.13</w:t>
            </w:r>
          </w:p>
        </w:tc>
        <w:tc>
          <w:tcPr>
            <w:tcW w:w="5063" w:type="dxa"/>
          </w:tcPr>
          <w:p>
            <w:pPr>
              <w:pStyle w:val="TableParagraph"/>
              <w:spacing w:before="48"/>
              <w:ind w:left="1098"/>
              <w:rPr>
                <w:sz w:val="16"/>
              </w:rPr>
            </w:pPr>
            <w:r>
              <w:rPr>
                <w:sz w:val="16"/>
              </w:rPr>
              <w:t>BT</w:t>
            </w:r>
            <w:r>
              <w:rPr>
                <w:spacing w:val="-6"/>
                <w:sz w:val="16"/>
              </w:rPr>
              <w:t> </w:t>
            </w:r>
            <w:r>
              <w:rPr>
                <w:sz w:val="16"/>
              </w:rPr>
              <w:t>JAN</w:t>
            </w:r>
            <w:r>
              <w:rPr>
                <w:spacing w:val="-4"/>
                <w:sz w:val="16"/>
              </w:rPr>
              <w:t> </w:t>
            </w:r>
            <w:r>
              <w:rPr>
                <w:sz w:val="16"/>
              </w:rPr>
              <w:t>24</w:t>
            </w:r>
            <w:r>
              <w:rPr>
                <w:spacing w:val="21"/>
                <w:sz w:val="16"/>
              </w:rPr>
              <w:t> </w:t>
            </w:r>
            <w:r>
              <w:rPr>
                <w:sz w:val="16"/>
              </w:rPr>
              <w:t>TRANSFER</w:t>
            </w:r>
            <w:r>
              <w:rPr>
                <w:spacing w:val="-4"/>
                <w:sz w:val="16"/>
              </w:rPr>
              <w:t> </w:t>
            </w:r>
            <w:r>
              <w:rPr>
                <w:sz w:val="16"/>
              </w:rPr>
              <w:t>TO</w:t>
            </w:r>
            <w:r>
              <w:rPr>
                <w:spacing w:val="-4"/>
                <w:sz w:val="16"/>
              </w:rPr>
              <w:t> </w:t>
            </w:r>
            <w:r>
              <w:rPr>
                <w:sz w:val="16"/>
              </w:rPr>
              <w:t>114303113</w:t>
            </w:r>
            <w:r>
              <w:rPr>
                <w:spacing w:val="-4"/>
                <w:sz w:val="16"/>
              </w:rPr>
              <w:t> </w:t>
            </w:r>
            <w:r>
              <w:rPr>
                <w:sz w:val="16"/>
              </w:rPr>
              <w:t>PER</w:t>
            </w:r>
            <w:r>
              <w:rPr>
                <w:spacing w:val="-3"/>
                <w:sz w:val="16"/>
              </w:rPr>
              <w:t> </w:t>
            </w:r>
            <w:r>
              <w:rPr>
                <w:spacing w:val="-2"/>
                <w:sz w:val="16"/>
              </w:rPr>
              <w:t>SJ/TR</w:t>
            </w:r>
          </w:p>
        </w:tc>
        <w:tc>
          <w:tcPr>
            <w:tcW w:w="911" w:type="dxa"/>
          </w:tcPr>
          <w:p>
            <w:pPr>
              <w:pStyle w:val="TableParagraph"/>
              <w:spacing w:before="48"/>
              <w:ind w:left="50"/>
              <w:jc w:val="center"/>
              <w:rPr>
                <w:sz w:val="16"/>
              </w:rPr>
            </w:pPr>
            <w:r>
              <w:rPr>
                <w:spacing w:val="-2"/>
                <w:sz w:val="16"/>
              </w:rPr>
              <w:t>01/15/24</w:t>
            </w:r>
          </w:p>
        </w:tc>
        <w:tc>
          <w:tcPr>
            <w:tcW w:w="2355" w:type="dxa"/>
          </w:tcPr>
          <w:p>
            <w:pPr>
              <w:pStyle w:val="TableParagraph"/>
              <w:spacing w:before="48"/>
              <w:ind w:left="118"/>
              <w:rPr>
                <w:sz w:val="16"/>
              </w:rPr>
            </w:pPr>
            <w:r>
              <w:rPr>
                <w:spacing w:val="-5"/>
                <w:sz w:val="16"/>
              </w:rPr>
              <w:t>BT</w:t>
            </w:r>
          </w:p>
        </w:tc>
        <w:tc>
          <w:tcPr>
            <w:tcW w:w="3123" w:type="dxa"/>
          </w:tcPr>
          <w:p>
            <w:pPr>
              <w:pStyle w:val="TableParagraph"/>
              <w:spacing w:before="48"/>
              <w:ind w:right="414"/>
              <w:jc w:val="right"/>
              <w:rPr>
                <w:sz w:val="16"/>
              </w:rPr>
            </w:pPr>
            <w:r>
              <w:rPr>
                <w:spacing w:val="-2"/>
                <w:sz w:val="16"/>
              </w:rPr>
              <w:t>-244.00</w:t>
            </w:r>
          </w:p>
        </w:tc>
      </w:tr>
      <w:tr>
        <w:trPr>
          <w:trHeight w:val="285" w:hRule="atLeast"/>
        </w:trPr>
        <w:tc>
          <w:tcPr>
            <w:tcW w:w="4388" w:type="dxa"/>
          </w:tcPr>
          <w:p>
            <w:pPr>
              <w:pStyle w:val="TableParagraph"/>
              <w:spacing w:before="48"/>
              <w:ind w:left="435"/>
              <w:rPr>
                <w:sz w:val="16"/>
              </w:rPr>
            </w:pPr>
            <w:r>
              <w:rPr>
                <w:sz w:val="16"/>
              </w:rPr>
              <w:t>21165010</w:t>
            </w:r>
            <w:r>
              <w:rPr>
                <w:spacing w:val="-6"/>
                <w:sz w:val="16"/>
              </w:rPr>
              <w:t> </w:t>
            </w:r>
            <w:r>
              <w:rPr>
                <w:sz w:val="16"/>
              </w:rPr>
              <w:t>/</w:t>
            </w:r>
            <w:r>
              <w:rPr>
                <w:spacing w:val="-6"/>
                <w:sz w:val="16"/>
              </w:rPr>
              <w:t> </w:t>
            </w:r>
            <w:r>
              <w:rPr>
                <w:sz w:val="16"/>
              </w:rPr>
              <w:t>10-</w:t>
            </w:r>
            <w:r>
              <w:rPr>
                <w:spacing w:val="-2"/>
                <w:sz w:val="16"/>
              </w:rPr>
              <w:t>2111.650.000.10.00</w:t>
            </w:r>
          </w:p>
        </w:tc>
        <w:tc>
          <w:tcPr>
            <w:tcW w:w="5063" w:type="dxa"/>
          </w:tcPr>
          <w:p>
            <w:pPr>
              <w:pStyle w:val="TableParagraph"/>
              <w:spacing w:before="48"/>
              <w:ind w:left="1098"/>
              <w:rPr>
                <w:sz w:val="16"/>
              </w:rPr>
            </w:pPr>
            <w:r>
              <w:rPr>
                <w:sz w:val="16"/>
              </w:rPr>
              <w:t>BT</w:t>
            </w:r>
            <w:r>
              <w:rPr>
                <w:spacing w:val="-6"/>
                <w:sz w:val="16"/>
              </w:rPr>
              <w:t> </w:t>
            </w:r>
            <w:r>
              <w:rPr>
                <w:sz w:val="16"/>
              </w:rPr>
              <w:t>JAN</w:t>
            </w:r>
            <w:r>
              <w:rPr>
                <w:spacing w:val="-4"/>
                <w:sz w:val="16"/>
              </w:rPr>
              <w:t> </w:t>
            </w:r>
            <w:r>
              <w:rPr>
                <w:sz w:val="16"/>
              </w:rPr>
              <w:t>24</w:t>
            </w:r>
            <w:r>
              <w:rPr>
                <w:spacing w:val="21"/>
                <w:sz w:val="16"/>
              </w:rPr>
              <w:t> </w:t>
            </w:r>
            <w:r>
              <w:rPr>
                <w:sz w:val="16"/>
              </w:rPr>
              <w:t>TRANSFER</w:t>
            </w:r>
            <w:r>
              <w:rPr>
                <w:spacing w:val="-4"/>
                <w:sz w:val="16"/>
              </w:rPr>
              <w:t> </w:t>
            </w:r>
            <w:r>
              <w:rPr>
                <w:sz w:val="16"/>
              </w:rPr>
              <w:t>TO</w:t>
            </w:r>
            <w:r>
              <w:rPr>
                <w:spacing w:val="-4"/>
                <w:sz w:val="16"/>
              </w:rPr>
              <w:t> </w:t>
            </w:r>
            <w:r>
              <w:rPr>
                <w:sz w:val="16"/>
              </w:rPr>
              <w:t>216065030</w:t>
            </w:r>
            <w:r>
              <w:rPr>
                <w:spacing w:val="-4"/>
                <w:sz w:val="16"/>
              </w:rPr>
              <w:t> </w:t>
            </w:r>
            <w:r>
              <w:rPr>
                <w:sz w:val="16"/>
              </w:rPr>
              <w:t>PER</w:t>
            </w:r>
            <w:r>
              <w:rPr>
                <w:spacing w:val="-3"/>
                <w:sz w:val="16"/>
              </w:rPr>
              <w:t> </w:t>
            </w:r>
            <w:r>
              <w:rPr>
                <w:spacing w:val="-2"/>
                <w:sz w:val="16"/>
              </w:rPr>
              <w:t>SJ/JT</w:t>
            </w:r>
          </w:p>
        </w:tc>
        <w:tc>
          <w:tcPr>
            <w:tcW w:w="911" w:type="dxa"/>
          </w:tcPr>
          <w:p>
            <w:pPr>
              <w:pStyle w:val="TableParagraph"/>
              <w:spacing w:before="48"/>
              <w:ind w:left="50"/>
              <w:jc w:val="center"/>
              <w:rPr>
                <w:sz w:val="16"/>
              </w:rPr>
            </w:pPr>
            <w:r>
              <w:rPr>
                <w:spacing w:val="-2"/>
                <w:sz w:val="16"/>
              </w:rPr>
              <w:t>01/15/24</w:t>
            </w:r>
          </w:p>
        </w:tc>
        <w:tc>
          <w:tcPr>
            <w:tcW w:w="2355" w:type="dxa"/>
          </w:tcPr>
          <w:p>
            <w:pPr>
              <w:pStyle w:val="TableParagraph"/>
              <w:spacing w:before="48"/>
              <w:ind w:left="118"/>
              <w:rPr>
                <w:sz w:val="16"/>
              </w:rPr>
            </w:pPr>
            <w:r>
              <w:rPr>
                <w:spacing w:val="-5"/>
                <w:sz w:val="16"/>
              </w:rPr>
              <w:t>BT</w:t>
            </w:r>
          </w:p>
        </w:tc>
        <w:tc>
          <w:tcPr>
            <w:tcW w:w="3123" w:type="dxa"/>
          </w:tcPr>
          <w:p>
            <w:pPr>
              <w:pStyle w:val="TableParagraph"/>
              <w:spacing w:before="48"/>
              <w:ind w:right="413"/>
              <w:jc w:val="right"/>
              <w:rPr>
                <w:sz w:val="16"/>
              </w:rPr>
            </w:pPr>
            <w:r>
              <w:rPr>
                <w:spacing w:val="-2"/>
                <w:sz w:val="16"/>
              </w:rPr>
              <w:t>-4,831.71</w:t>
            </w:r>
          </w:p>
        </w:tc>
      </w:tr>
      <w:tr>
        <w:trPr>
          <w:trHeight w:val="285" w:hRule="atLeast"/>
        </w:trPr>
        <w:tc>
          <w:tcPr>
            <w:tcW w:w="4388" w:type="dxa"/>
          </w:tcPr>
          <w:p>
            <w:pPr>
              <w:pStyle w:val="TableParagraph"/>
              <w:spacing w:before="48"/>
              <w:ind w:left="435"/>
              <w:rPr>
                <w:sz w:val="16"/>
              </w:rPr>
            </w:pPr>
            <w:r>
              <w:rPr>
                <w:sz w:val="16"/>
              </w:rPr>
              <w:t>000000002984</w:t>
            </w:r>
            <w:r>
              <w:rPr>
                <w:spacing w:val="-8"/>
                <w:sz w:val="16"/>
              </w:rPr>
              <w:t> </w:t>
            </w:r>
            <w:r>
              <w:rPr>
                <w:sz w:val="16"/>
              </w:rPr>
              <w:t>/</w:t>
            </w:r>
            <w:r>
              <w:rPr>
                <w:spacing w:val="-8"/>
                <w:sz w:val="16"/>
              </w:rPr>
              <w:t> </w:t>
            </w:r>
            <w:r>
              <w:rPr>
                <w:sz w:val="16"/>
              </w:rPr>
              <w:t>10-</w:t>
            </w:r>
            <w:r>
              <w:rPr>
                <w:spacing w:val="-2"/>
                <w:sz w:val="16"/>
              </w:rPr>
              <w:t>2140.650.000.30.00</w:t>
            </w:r>
          </w:p>
        </w:tc>
        <w:tc>
          <w:tcPr>
            <w:tcW w:w="5063" w:type="dxa"/>
          </w:tcPr>
          <w:p>
            <w:pPr>
              <w:pStyle w:val="TableParagraph"/>
              <w:spacing w:before="48"/>
              <w:ind w:left="1098"/>
              <w:rPr>
                <w:sz w:val="16"/>
              </w:rPr>
            </w:pPr>
            <w:r>
              <w:rPr>
                <w:sz w:val="16"/>
              </w:rPr>
              <w:t>BT</w:t>
            </w:r>
            <w:r>
              <w:rPr>
                <w:spacing w:val="-6"/>
                <w:sz w:val="16"/>
              </w:rPr>
              <w:t> </w:t>
            </w:r>
            <w:r>
              <w:rPr>
                <w:sz w:val="16"/>
              </w:rPr>
              <w:t>JAN</w:t>
            </w:r>
            <w:r>
              <w:rPr>
                <w:spacing w:val="-4"/>
                <w:sz w:val="16"/>
              </w:rPr>
              <w:t> </w:t>
            </w:r>
            <w:r>
              <w:rPr>
                <w:sz w:val="16"/>
              </w:rPr>
              <w:t>24</w:t>
            </w:r>
            <w:r>
              <w:rPr>
                <w:spacing w:val="22"/>
                <w:sz w:val="16"/>
              </w:rPr>
              <w:t> </w:t>
            </w:r>
            <w:r>
              <w:rPr>
                <w:sz w:val="16"/>
              </w:rPr>
              <w:t>TRANSFER</w:t>
            </w:r>
            <w:r>
              <w:rPr>
                <w:spacing w:val="-4"/>
                <w:sz w:val="16"/>
              </w:rPr>
              <w:t> </w:t>
            </w:r>
            <w:r>
              <w:rPr>
                <w:sz w:val="16"/>
              </w:rPr>
              <w:t>FROM</w:t>
            </w:r>
            <w:r>
              <w:rPr>
                <w:spacing w:val="-4"/>
                <w:sz w:val="16"/>
              </w:rPr>
              <w:t> </w:t>
            </w:r>
            <w:r>
              <w:rPr>
                <w:sz w:val="16"/>
              </w:rPr>
              <w:t>211165010</w:t>
            </w:r>
            <w:r>
              <w:rPr>
                <w:spacing w:val="-4"/>
                <w:sz w:val="16"/>
              </w:rPr>
              <w:t> </w:t>
            </w:r>
            <w:r>
              <w:rPr>
                <w:sz w:val="16"/>
              </w:rPr>
              <w:t>PER</w:t>
            </w:r>
            <w:r>
              <w:rPr>
                <w:spacing w:val="-3"/>
                <w:sz w:val="16"/>
              </w:rPr>
              <w:t> </w:t>
            </w:r>
            <w:r>
              <w:rPr>
                <w:spacing w:val="-4"/>
                <w:sz w:val="16"/>
              </w:rPr>
              <w:t>SJ/J</w:t>
            </w:r>
          </w:p>
        </w:tc>
        <w:tc>
          <w:tcPr>
            <w:tcW w:w="911" w:type="dxa"/>
          </w:tcPr>
          <w:p>
            <w:pPr>
              <w:pStyle w:val="TableParagraph"/>
              <w:spacing w:before="48"/>
              <w:ind w:left="50"/>
              <w:jc w:val="center"/>
              <w:rPr>
                <w:sz w:val="16"/>
              </w:rPr>
            </w:pPr>
            <w:r>
              <w:rPr>
                <w:spacing w:val="-2"/>
                <w:sz w:val="16"/>
              </w:rPr>
              <w:t>01/15/24</w:t>
            </w:r>
          </w:p>
        </w:tc>
        <w:tc>
          <w:tcPr>
            <w:tcW w:w="2355" w:type="dxa"/>
          </w:tcPr>
          <w:p>
            <w:pPr>
              <w:pStyle w:val="TableParagraph"/>
              <w:spacing w:before="48"/>
              <w:ind w:left="118"/>
              <w:rPr>
                <w:sz w:val="16"/>
              </w:rPr>
            </w:pPr>
            <w:r>
              <w:rPr>
                <w:spacing w:val="-5"/>
                <w:sz w:val="16"/>
              </w:rPr>
              <w:t>BT</w:t>
            </w:r>
          </w:p>
        </w:tc>
        <w:tc>
          <w:tcPr>
            <w:tcW w:w="3123" w:type="dxa"/>
          </w:tcPr>
          <w:p>
            <w:pPr>
              <w:pStyle w:val="TableParagraph"/>
              <w:spacing w:before="48"/>
              <w:ind w:right="414"/>
              <w:jc w:val="right"/>
              <w:rPr>
                <w:sz w:val="16"/>
              </w:rPr>
            </w:pPr>
            <w:r>
              <w:rPr>
                <w:spacing w:val="-2"/>
                <w:sz w:val="16"/>
              </w:rPr>
              <w:t>4,831.71</w:t>
            </w:r>
          </w:p>
        </w:tc>
      </w:tr>
      <w:tr>
        <w:trPr>
          <w:trHeight w:val="285" w:hRule="atLeast"/>
        </w:trPr>
        <w:tc>
          <w:tcPr>
            <w:tcW w:w="4388" w:type="dxa"/>
          </w:tcPr>
          <w:p>
            <w:pPr>
              <w:pStyle w:val="TableParagraph"/>
              <w:spacing w:before="48"/>
              <w:ind w:left="435"/>
              <w:rPr>
                <w:sz w:val="16"/>
              </w:rPr>
            </w:pPr>
            <w:r>
              <w:rPr>
                <w:sz w:val="16"/>
              </w:rPr>
              <w:t>262061031</w:t>
            </w:r>
            <w:r>
              <w:rPr>
                <w:spacing w:val="-7"/>
                <w:sz w:val="16"/>
              </w:rPr>
              <w:t> </w:t>
            </w:r>
            <w:r>
              <w:rPr>
                <w:sz w:val="16"/>
              </w:rPr>
              <w:t>/</w:t>
            </w:r>
            <w:r>
              <w:rPr>
                <w:spacing w:val="-6"/>
                <w:sz w:val="16"/>
              </w:rPr>
              <w:t> </w:t>
            </w:r>
            <w:r>
              <w:rPr>
                <w:sz w:val="16"/>
              </w:rPr>
              <w:t>10-</w:t>
            </w:r>
            <w:r>
              <w:rPr>
                <w:spacing w:val="-2"/>
                <w:sz w:val="16"/>
              </w:rPr>
              <w:t>2620.610.000.31.00</w:t>
            </w:r>
          </w:p>
        </w:tc>
        <w:tc>
          <w:tcPr>
            <w:tcW w:w="5063" w:type="dxa"/>
          </w:tcPr>
          <w:p>
            <w:pPr>
              <w:pStyle w:val="TableParagraph"/>
              <w:spacing w:before="48"/>
              <w:ind w:left="1098"/>
              <w:rPr>
                <w:sz w:val="16"/>
              </w:rPr>
            </w:pPr>
            <w:r>
              <w:rPr>
                <w:sz w:val="16"/>
              </w:rPr>
              <w:t>BT</w:t>
            </w:r>
            <w:r>
              <w:rPr>
                <w:spacing w:val="-4"/>
                <w:sz w:val="16"/>
              </w:rPr>
              <w:t> </w:t>
            </w:r>
            <w:r>
              <w:rPr>
                <w:sz w:val="16"/>
              </w:rPr>
              <w:t>JAN</w:t>
            </w:r>
            <w:r>
              <w:rPr>
                <w:spacing w:val="-3"/>
                <w:sz w:val="16"/>
              </w:rPr>
              <w:t> </w:t>
            </w:r>
            <w:r>
              <w:rPr>
                <w:sz w:val="16"/>
              </w:rPr>
              <w:t>24</w:t>
            </w:r>
            <w:r>
              <w:rPr>
                <w:spacing w:val="21"/>
                <w:sz w:val="16"/>
              </w:rPr>
              <w:t> </w:t>
            </w:r>
            <w:r>
              <w:rPr>
                <w:sz w:val="16"/>
              </w:rPr>
              <w:t>TRANSFER</w:t>
            </w:r>
            <w:r>
              <w:rPr>
                <w:spacing w:val="-3"/>
                <w:sz w:val="16"/>
              </w:rPr>
              <w:t> </w:t>
            </w:r>
            <w:r>
              <w:rPr>
                <w:sz w:val="16"/>
              </w:rPr>
              <w:t>FROM</w:t>
            </w:r>
            <w:r>
              <w:rPr>
                <w:spacing w:val="-4"/>
                <w:sz w:val="16"/>
              </w:rPr>
              <w:t> </w:t>
            </w:r>
            <w:r>
              <w:rPr>
                <w:sz w:val="16"/>
              </w:rPr>
              <w:t>3295610</w:t>
            </w:r>
            <w:r>
              <w:rPr>
                <w:spacing w:val="-3"/>
                <w:sz w:val="16"/>
              </w:rPr>
              <w:t> </w:t>
            </w:r>
            <w:r>
              <w:rPr>
                <w:sz w:val="16"/>
              </w:rPr>
              <w:t>PER</w:t>
            </w:r>
            <w:r>
              <w:rPr>
                <w:spacing w:val="-3"/>
                <w:sz w:val="16"/>
              </w:rPr>
              <w:t> </w:t>
            </w:r>
            <w:r>
              <w:rPr>
                <w:spacing w:val="-2"/>
                <w:sz w:val="16"/>
              </w:rPr>
              <w:t>SJ/CR</w:t>
            </w:r>
          </w:p>
        </w:tc>
        <w:tc>
          <w:tcPr>
            <w:tcW w:w="911" w:type="dxa"/>
          </w:tcPr>
          <w:p>
            <w:pPr>
              <w:pStyle w:val="TableParagraph"/>
              <w:spacing w:before="48"/>
              <w:ind w:left="50"/>
              <w:jc w:val="center"/>
              <w:rPr>
                <w:sz w:val="16"/>
              </w:rPr>
            </w:pPr>
            <w:r>
              <w:rPr>
                <w:spacing w:val="-2"/>
                <w:sz w:val="16"/>
              </w:rPr>
              <w:t>01/15/24</w:t>
            </w:r>
          </w:p>
        </w:tc>
        <w:tc>
          <w:tcPr>
            <w:tcW w:w="2355" w:type="dxa"/>
          </w:tcPr>
          <w:p>
            <w:pPr>
              <w:pStyle w:val="TableParagraph"/>
              <w:spacing w:before="48"/>
              <w:ind w:left="118"/>
              <w:rPr>
                <w:sz w:val="16"/>
              </w:rPr>
            </w:pPr>
            <w:r>
              <w:rPr>
                <w:spacing w:val="-5"/>
                <w:sz w:val="16"/>
              </w:rPr>
              <w:t>BT</w:t>
            </w:r>
          </w:p>
        </w:tc>
        <w:tc>
          <w:tcPr>
            <w:tcW w:w="3123" w:type="dxa"/>
          </w:tcPr>
          <w:p>
            <w:pPr>
              <w:pStyle w:val="TableParagraph"/>
              <w:spacing w:before="48"/>
              <w:ind w:right="416"/>
              <w:jc w:val="right"/>
              <w:rPr>
                <w:sz w:val="16"/>
              </w:rPr>
            </w:pPr>
            <w:r>
              <w:rPr>
                <w:spacing w:val="-4"/>
                <w:sz w:val="16"/>
              </w:rPr>
              <w:t>5.00</w:t>
            </w:r>
          </w:p>
        </w:tc>
      </w:tr>
      <w:tr>
        <w:trPr>
          <w:trHeight w:val="231" w:hRule="atLeast"/>
        </w:trPr>
        <w:tc>
          <w:tcPr>
            <w:tcW w:w="4388" w:type="dxa"/>
          </w:tcPr>
          <w:p>
            <w:pPr>
              <w:pStyle w:val="TableParagraph"/>
              <w:spacing w:line="164" w:lineRule="exact" w:before="48"/>
              <w:ind w:left="435"/>
              <w:rPr>
                <w:sz w:val="16"/>
              </w:rPr>
            </w:pPr>
            <w:r>
              <w:rPr>
                <w:sz w:val="16"/>
              </w:rPr>
              <w:t>3295610</w:t>
            </w:r>
            <w:r>
              <w:rPr>
                <w:spacing w:val="-6"/>
                <w:sz w:val="16"/>
              </w:rPr>
              <w:t> </w:t>
            </w:r>
            <w:r>
              <w:rPr>
                <w:sz w:val="16"/>
              </w:rPr>
              <w:t>/</w:t>
            </w:r>
            <w:r>
              <w:rPr>
                <w:spacing w:val="-5"/>
                <w:sz w:val="16"/>
              </w:rPr>
              <w:t> </w:t>
            </w:r>
            <w:r>
              <w:rPr>
                <w:sz w:val="16"/>
              </w:rPr>
              <w:t>10-</w:t>
            </w:r>
            <w:r>
              <w:rPr>
                <w:spacing w:val="-2"/>
                <w:sz w:val="16"/>
              </w:rPr>
              <w:t>3295.610.000.00.00</w:t>
            </w:r>
          </w:p>
        </w:tc>
        <w:tc>
          <w:tcPr>
            <w:tcW w:w="5063" w:type="dxa"/>
          </w:tcPr>
          <w:p>
            <w:pPr>
              <w:pStyle w:val="TableParagraph"/>
              <w:spacing w:line="164" w:lineRule="exact" w:before="48"/>
              <w:ind w:left="1098"/>
              <w:rPr>
                <w:sz w:val="16"/>
              </w:rPr>
            </w:pPr>
            <w:r>
              <w:rPr>
                <w:sz w:val="16"/>
              </w:rPr>
              <w:t>BT</w:t>
            </w:r>
            <w:r>
              <w:rPr>
                <w:spacing w:val="-6"/>
                <w:sz w:val="16"/>
              </w:rPr>
              <w:t> </w:t>
            </w:r>
            <w:r>
              <w:rPr>
                <w:sz w:val="16"/>
              </w:rPr>
              <w:t>JAN</w:t>
            </w:r>
            <w:r>
              <w:rPr>
                <w:spacing w:val="-4"/>
                <w:sz w:val="16"/>
              </w:rPr>
              <w:t> </w:t>
            </w:r>
            <w:r>
              <w:rPr>
                <w:sz w:val="16"/>
              </w:rPr>
              <w:t>24</w:t>
            </w:r>
            <w:r>
              <w:rPr>
                <w:spacing w:val="21"/>
                <w:sz w:val="16"/>
              </w:rPr>
              <w:t> </w:t>
            </w:r>
            <w:r>
              <w:rPr>
                <w:sz w:val="16"/>
              </w:rPr>
              <w:t>TRANSFER</w:t>
            </w:r>
            <w:r>
              <w:rPr>
                <w:spacing w:val="-4"/>
                <w:sz w:val="16"/>
              </w:rPr>
              <w:t> </w:t>
            </w:r>
            <w:r>
              <w:rPr>
                <w:sz w:val="16"/>
              </w:rPr>
              <w:t>TO</w:t>
            </w:r>
            <w:r>
              <w:rPr>
                <w:spacing w:val="-4"/>
                <w:sz w:val="16"/>
              </w:rPr>
              <w:t> </w:t>
            </w:r>
            <w:r>
              <w:rPr>
                <w:sz w:val="16"/>
              </w:rPr>
              <w:t>262061031</w:t>
            </w:r>
            <w:r>
              <w:rPr>
                <w:spacing w:val="-4"/>
                <w:sz w:val="16"/>
              </w:rPr>
              <w:t> </w:t>
            </w:r>
            <w:r>
              <w:rPr>
                <w:sz w:val="16"/>
              </w:rPr>
              <w:t>PER</w:t>
            </w:r>
            <w:r>
              <w:rPr>
                <w:spacing w:val="-3"/>
                <w:sz w:val="16"/>
              </w:rPr>
              <w:t> </w:t>
            </w:r>
            <w:r>
              <w:rPr>
                <w:spacing w:val="-2"/>
                <w:sz w:val="16"/>
              </w:rPr>
              <w:t>SJ/CR</w:t>
            </w:r>
          </w:p>
        </w:tc>
        <w:tc>
          <w:tcPr>
            <w:tcW w:w="911" w:type="dxa"/>
          </w:tcPr>
          <w:p>
            <w:pPr>
              <w:pStyle w:val="TableParagraph"/>
              <w:spacing w:line="164" w:lineRule="exact" w:before="48"/>
              <w:ind w:left="50"/>
              <w:jc w:val="center"/>
              <w:rPr>
                <w:sz w:val="16"/>
              </w:rPr>
            </w:pPr>
            <w:r>
              <w:rPr>
                <w:spacing w:val="-2"/>
                <w:sz w:val="16"/>
              </w:rPr>
              <w:t>01/15/24</w:t>
            </w:r>
          </w:p>
        </w:tc>
        <w:tc>
          <w:tcPr>
            <w:tcW w:w="2355" w:type="dxa"/>
          </w:tcPr>
          <w:p>
            <w:pPr>
              <w:pStyle w:val="TableParagraph"/>
              <w:spacing w:line="164" w:lineRule="exact" w:before="48"/>
              <w:ind w:left="118"/>
              <w:rPr>
                <w:sz w:val="16"/>
              </w:rPr>
            </w:pPr>
            <w:r>
              <w:rPr>
                <w:spacing w:val="-5"/>
                <w:sz w:val="16"/>
              </w:rPr>
              <w:t>BT</w:t>
            </w:r>
          </w:p>
        </w:tc>
        <w:tc>
          <w:tcPr>
            <w:tcW w:w="3123" w:type="dxa"/>
          </w:tcPr>
          <w:p>
            <w:pPr>
              <w:pStyle w:val="TableParagraph"/>
              <w:spacing w:line="164" w:lineRule="exact" w:before="48"/>
              <w:ind w:right="416"/>
              <w:jc w:val="right"/>
              <w:rPr>
                <w:sz w:val="16"/>
              </w:rPr>
            </w:pPr>
            <w:r>
              <w:rPr>
                <w:spacing w:val="-2"/>
                <w:sz w:val="16"/>
              </w:rPr>
              <w:t>-</w:t>
            </w:r>
            <w:r>
              <w:rPr>
                <w:spacing w:val="-4"/>
                <w:sz w:val="16"/>
              </w:rPr>
              <w:t>5.00</w:t>
            </w:r>
          </w:p>
        </w:tc>
      </w:tr>
    </w:tbl>
    <w:p>
      <w:pPr>
        <w:spacing w:line="240" w:lineRule="auto" w:before="0"/>
        <w:rPr>
          <w:b/>
          <w:sz w:val="13"/>
        </w:rPr>
      </w:pPr>
    </w:p>
    <w:p>
      <w:pPr>
        <w:spacing w:after="0" w:line="240" w:lineRule="auto"/>
        <w:rPr>
          <w:sz w:val="13"/>
        </w:rPr>
        <w:sectPr>
          <w:type w:val="continuous"/>
          <w:pgSz w:w="15840" w:h="12240" w:orient="landscape"/>
          <w:pgMar w:header="584" w:footer="0" w:top="1660" w:bottom="280" w:left="0" w:right="0"/>
        </w:sectPr>
      </w:pPr>
    </w:p>
    <w:p>
      <w:pPr>
        <w:spacing w:before="99"/>
        <w:ind w:left="1650" w:right="0" w:firstLine="0"/>
        <w:jc w:val="left"/>
        <w:rPr>
          <w:b/>
          <w:sz w:val="16"/>
        </w:rPr>
      </w:pPr>
      <w:r>
        <w:rPr>
          <w:b/>
          <w:sz w:val="16"/>
        </w:rPr>
        <w:t>Totals</w:t>
      </w:r>
      <w:r>
        <w:rPr>
          <w:b/>
          <w:spacing w:val="-5"/>
          <w:sz w:val="16"/>
        </w:rPr>
        <w:t> </w:t>
      </w:r>
      <w:r>
        <w:rPr>
          <w:b/>
          <w:sz w:val="16"/>
        </w:rPr>
        <w:t>For</w:t>
      </w:r>
      <w:r>
        <w:rPr>
          <w:b/>
          <w:spacing w:val="-4"/>
          <w:sz w:val="16"/>
        </w:rPr>
        <w:t> Fund</w:t>
      </w:r>
    </w:p>
    <w:p>
      <w:pPr>
        <w:spacing w:before="95"/>
        <w:ind w:left="222" w:right="0" w:firstLine="0"/>
        <w:jc w:val="left"/>
        <w:rPr>
          <w:sz w:val="16"/>
        </w:rPr>
      </w:pPr>
      <w:r>
        <w:rPr/>
        <w:br w:type="column"/>
      </w:r>
      <w:r>
        <w:rPr>
          <w:sz w:val="16"/>
        </w:rPr>
        <w:t>10</w:t>
      </w:r>
      <w:r>
        <w:rPr>
          <w:spacing w:val="52"/>
          <w:sz w:val="16"/>
        </w:rPr>
        <w:t>  </w:t>
      </w:r>
      <w:r>
        <w:rPr>
          <w:sz w:val="16"/>
        </w:rPr>
        <w:t>Fund</w:t>
      </w:r>
      <w:r>
        <w:rPr>
          <w:spacing w:val="-2"/>
          <w:sz w:val="16"/>
        </w:rPr>
        <w:t> </w:t>
      </w:r>
      <w:r>
        <w:rPr>
          <w:spacing w:val="-5"/>
          <w:sz w:val="16"/>
        </w:rPr>
        <w:t>10</w:t>
      </w:r>
    </w:p>
    <w:p>
      <w:pPr>
        <w:tabs>
          <w:tab w:pos="2699" w:val="left" w:leader="none"/>
        </w:tabs>
        <w:spacing w:before="99"/>
        <w:ind w:left="1650" w:right="0" w:firstLine="0"/>
        <w:jc w:val="left"/>
        <w:rPr>
          <w:b/>
          <w:sz w:val="16"/>
        </w:rPr>
      </w:pPr>
      <w:r>
        <w:rPr/>
        <w:br w:type="column"/>
      </w:r>
      <w:r>
        <w:rPr>
          <w:spacing w:val="-10"/>
          <w:sz w:val="16"/>
        </w:rPr>
        <w:t>6</w:t>
      </w:r>
      <w:r>
        <w:rPr>
          <w:sz w:val="16"/>
        </w:rPr>
        <w:tab/>
      </w:r>
      <w:r>
        <w:rPr>
          <w:b/>
          <w:sz w:val="16"/>
        </w:rPr>
        <w:t>Transaction</w:t>
      </w:r>
      <w:r>
        <w:rPr>
          <w:b/>
          <w:spacing w:val="-8"/>
          <w:sz w:val="16"/>
        </w:rPr>
        <w:t> </w:t>
      </w:r>
      <w:r>
        <w:rPr>
          <w:b/>
          <w:sz w:val="16"/>
        </w:rPr>
        <w:t>Lines</w:t>
      </w:r>
      <w:r>
        <w:rPr>
          <w:b/>
          <w:spacing w:val="-8"/>
          <w:sz w:val="16"/>
        </w:rPr>
        <w:t> </w:t>
      </w:r>
      <w:r>
        <w:rPr>
          <w:b/>
          <w:spacing w:val="-2"/>
          <w:sz w:val="16"/>
        </w:rPr>
        <w:t>Totaling</w:t>
      </w:r>
    </w:p>
    <w:p>
      <w:pPr>
        <w:spacing w:before="95"/>
        <w:ind w:left="0" w:right="416" w:firstLine="0"/>
        <w:jc w:val="right"/>
        <w:rPr>
          <w:sz w:val="16"/>
        </w:rPr>
      </w:pPr>
      <w:r>
        <w:rPr/>
        <w:br w:type="column"/>
      </w:r>
      <w:r>
        <w:rPr>
          <w:spacing w:val="-4"/>
          <w:sz w:val="16"/>
        </w:rPr>
        <w:t>0.00</w:t>
      </w:r>
    </w:p>
    <w:p>
      <w:pPr>
        <w:spacing w:after="0"/>
        <w:jc w:val="right"/>
        <w:rPr>
          <w:sz w:val="16"/>
        </w:rPr>
        <w:sectPr>
          <w:type w:val="continuous"/>
          <w:pgSz w:w="15840" w:h="12240" w:orient="landscape"/>
          <w:pgMar w:header="584" w:footer="0" w:top="1660" w:bottom="280" w:left="0" w:right="0"/>
          <w:cols w:num="4" w:equalWidth="0">
            <w:col w:w="2858" w:space="40"/>
            <w:col w:w="1225" w:space="4308"/>
            <w:col w:w="4773" w:space="257"/>
            <w:col w:w="2379"/>
          </w:cols>
        </w:sectPr>
      </w:pPr>
    </w:p>
    <w:p>
      <w:pPr>
        <w:spacing w:line="240" w:lineRule="auto" w:before="7"/>
        <w:rPr>
          <w:sz w:val="16"/>
        </w:rPr>
      </w:pPr>
    </w:p>
    <w:p>
      <w:pPr>
        <w:spacing w:before="0"/>
        <w:ind w:left="0" w:right="0" w:firstLine="0"/>
        <w:jc w:val="right"/>
        <w:rPr>
          <w:b/>
          <w:sz w:val="16"/>
        </w:rPr>
      </w:pPr>
      <w:r>
        <w:rPr>
          <w:b/>
          <w:sz w:val="16"/>
        </w:rPr>
        <w:t>Total</w:t>
      </w:r>
      <w:r>
        <w:rPr>
          <w:b/>
          <w:spacing w:val="-5"/>
          <w:sz w:val="16"/>
        </w:rPr>
        <w:t> </w:t>
      </w:r>
      <w:r>
        <w:rPr>
          <w:b/>
          <w:spacing w:val="-2"/>
          <w:sz w:val="16"/>
        </w:rPr>
        <w:t>Debits</w:t>
      </w:r>
    </w:p>
    <w:p>
      <w:pPr>
        <w:spacing w:line="240" w:lineRule="auto" w:before="3"/>
        <w:rPr>
          <w:b/>
          <w:sz w:val="16"/>
        </w:rPr>
      </w:pPr>
      <w:r>
        <w:rPr/>
        <w:br w:type="column"/>
      </w:r>
      <w:r>
        <w:rPr>
          <w:b/>
          <w:sz w:val="16"/>
        </w:rPr>
      </w:r>
    </w:p>
    <w:p>
      <w:pPr>
        <w:spacing w:before="0"/>
        <w:ind w:left="0" w:right="0" w:firstLine="0"/>
        <w:jc w:val="right"/>
        <w:rPr>
          <w:sz w:val="16"/>
        </w:rPr>
      </w:pPr>
      <w:r>
        <w:rPr>
          <w:spacing w:val="-2"/>
          <w:sz w:val="16"/>
        </w:rPr>
        <w:t>5,080.71</w:t>
      </w:r>
    </w:p>
    <w:p>
      <w:pPr>
        <w:spacing w:line="240" w:lineRule="auto" w:before="7"/>
        <w:rPr>
          <w:sz w:val="16"/>
        </w:rPr>
      </w:pPr>
      <w:r>
        <w:rPr/>
        <w:br w:type="column"/>
      </w:r>
      <w:r>
        <w:rPr>
          <w:sz w:val="16"/>
        </w:rPr>
      </w:r>
    </w:p>
    <w:p>
      <w:pPr>
        <w:spacing w:before="0"/>
        <w:ind w:left="1126" w:right="0" w:firstLine="0"/>
        <w:jc w:val="left"/>
        <w:rPr>
          <w:b/>
          <w:sz w:val="16"/>
        </w:rPr>
      </w:pPr>
      <w:r>
        <w:rPr>
          <w:b/>
          <w:sz w:val="16"/>
        </w:rPr>
        <w:t>Total</w:t>
      </w:r>
      <w:r>
        <w:rPr>
          <w:b/>
          <w:spacing w:val="-5"/>
          <w:sz w:val="16"/>
        </w:rPr>
        <w:t> </w:t>
      </w:r>
      <w:r>
        <w:rPr>
          <w:b/>
          <w:spacing w:val="-2"/>
          <w:sz w:val="16"/>
        </w:rPr>
        <w:t>Credits</w:t>
      </w:r>
    </w:p>
    <w:p>
      <w:pPr>
        <w:spacing w:line="240" w:lineRule="auto" w:before="3"/>
        <w:rPr>
          <w:b/>
          <w:sz w:val="16"/>
        </w:rPr>
      </w:pPr>
      <w:r>
        <w:rPr/>
        <w:br w:type="column"/>
      </w:r>
      <w:r>
        <w:rPr>
          <w:b/>
          <w:sz w:val="16"/>
        </w:rPr>
      </w:r>
    </w:p>
    <w:p>
      <w:pPr>
        <w:spacing w:before="0"/>
        <w:ind w:left="2047" w:right="0" w:firstLine="0"/>
        <w:jc w:val="left"/>
        <w:rPr>
          <w:sz w:val="16"/>
        </w:rPr>
      </w:pPr>
      <w:r>
        <w:rPr>
          <w:spacing w:val="-2"/>
          <w:sz w:val="16"/>
        </w:rPr>
        <w:t>-5,080.71</w:t>
      </w:r>
    </w:p>
    <w:p>
      <w:pPr>
        <w:spacing w:after="0"/>
        <w:jc w:val="left"/>
        <w:rPr>
          <w:sz w:val="16"/>
        </w:rPr>
        <w:sectPr>
          <w:type w:val="continuous"/>
          <w:pgSz w:w="15840" w:h="12240" w:orient="landscape"/>
          <w:pgMar w:header="584" w:footer="0" w:top="1660" w:bottom="280" w:left="0" w:right="0"/>
          <w:cols w:num="4" w:equalWidth="0">
            <w:col w:w="3720" w:space="40"/>
            <w:col w:w="2739" w:space="39"/>
            <w:col w:w="2104" w:space="40"/>
            <w:col w:w="7158"/>
          </w:cols>
        </w:sectPr>
      </w:pPr>
    </w:p>
    <w:p>
      <w:pPr>
        <w:spacing w:line="181" w:lineRule="exact" w:before="0"/>
        <w:ind w:left="435" w:right="0" w:firstLine="0"/>
        <w:jc w:val="left"/>
        <w:rPr>
          <w:sz w:val="16"/>
        </w:rPr>
      </w:pPr>
      <w:bookmarkStart w:name="SUPPLEMENT C.1E FOR FEBRUARY 21, 2024 (F" w:id="9"/>
      <w:bookmarkEnd w:id="9"/>
      <w:r>
        <w:rPr/>
      </w:r>
      <w:r>
        <w:rPr>
          <w:spacing w:val="-2"/>
          <w:sz w:val="16"/>
        </w:rPr>
        <w:t>Time:</w:t>
      </w:r>
      <w:r>
        <w:rPr>
          <w:spacing w:val="-18"/>
          <w:sz w:val="16"/>
        </w:rPr>
        <w:t> </w:t>
      </w:r>
      <w:r>
        <w:rPr>
          <w:spacing w:val="-2"/>
          <w:sz w:val="16"/>
        </w:rPr>
        <w:t>09:44:38</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14"/>
          <w:footerReference w:type="default" r:id="rId115"/>
          <w:pgSz w:w="15840" w:h="12240" w:orient="landscape"/>
          <w:pgMar w:header="584" w:footer="0" w:top="800" w:bottom="280" w:left="0" w:right="0"/>
          <w:pgNumType w:start="1"/>
          <w:cols w:num="3" w:equalWidth="0">
            <w:col w:w="1518" w:space="3995"/>
            <w:col w:w="4451" w:space="3896"/>
            <w:col w:w="1980"/>
          </w:cols>
        </w:sectPr>
      </w:pPr>
    </w:p>
    <w:p>
      <w:pPr>
        <w:tabs>
          <w:tab w:pos="12843"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FUNCTION</w:t>
      </w:r>
      <w:r>
        <w:rPr>
          <w:b/>
          <w:spacing w:val="-7"/>
          <w:sz w:val="16"/>
        </w:rPr>
        <w:t> </w:t>
      </w:r>
      <w:r>
        <w:rPr>
          <w:b/>
          <w:sz w:val="16"/>
        </w:rPr>
        <w:t>BOARD</w:t>
      </w:r>
      <w:r>
        <w:rPr>
          <w:b/>
          <w:spacing w:val="-6"/>
          <w:sz w:val="16"/>
        </w:rPr>
        <w:t> </w:t>
      </w:r>
      <w:r>
        <w:rPr>
          <w:b/>
          <w:spacing w:val="-2"/>
          <w:sz w:val="16"/>
        </w:rPr>
        <w:t>SUPPLEMENT</w:t>
      </w:r>
    </w:p>
    <w:p>
      <w:pPr>
        <w:spacing w:line="240" w:lineRule="auto" w:before="3" w:after="0"/>
        <w:rPr>
          <w:b/>
          <w:sz w:val="9"/>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3507"/>
        <w:gridCol w:w="1866"/>
        <w:gridCol w:w="1498"/>
        <w:gridCol w:w="1860"/>
        <w:gridCol w:w="2171"/>
        <w:gridCol w:w="1313"/>
      </w:tblGrid>
      <w:tr>
        <w:trPr>
          <w:trHeight w:val="201" w:hRule="atLeast"/>
        </w:trPr>
        <w:tc>
          <w:tcPr>
            <w:tcW w:w="2877" w:type="dxa"/>
          </w:tcPr>
          <w:p>
            <w:pPr>
              <w:pStyle w:val="TableParagraph"/>
              <w:rPr>
                <w:rFonts w:ascii="Times New Roman"/>
                <w:sz w:val="14"/>
              </w:rPr>
            </w:pPr>
          </w:p>
        </w:tc>
        <w:tc>
          <w:tcPr>
            <w:tcW w:w="3507" w:type="dxa"/>
          </w:tcPr>
          <w:p>
            <w:pPr>
              <w:pStyle w:val="TableParagraph"/>
              <w:spacing w:line="179" w:lineRule="exact"/>
              <w:ind w:right="278"/>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2"/>
              <w:jc w:val="right"/>
              <w:rPr>
                <w:b/>
                <w:sz w:val="16"/>
              </w:rPr>
            </w:pPr>
            <w:r>
              <w:rPr>
                <w:b/>
                <w:spacing w:val="-2"/>
                <w:sz w:val="16"/>
              </w:rPr>
              <w:t>Current</w:t>
            </w:r>
          </w:p>
        </w:tc>
        <w:tc>
          <w:tcPr>
            <w:tcW w:w="1860" w:type="dxa"/>
          </w:tcPr>
          <w:p>
            <w:pPr>
              <w:pStyle w:val="TableParagraph"/>
              <w:spacing w:line="179" w:lineRule="exact"/>
              <w:ind w:right="437"/>
              <w:jc w:val="right"/>
              <w:rPr>
                <w:b/>
                <w:sz w:val="16"/>
              </w:rPr>
            </w:pPr>
            <w:r>
              <w:rPr>
                <w:b/>
                <w:spacing w:val="-2"/>
                <w:sz w:val="16"/>
              </w:rPr>
              <w:t>Current</w:t>
            </w:r>
          </w:p>
        </w:tc>
        <w:tc>
          <w:tcPr>
            <w:tcW w:w="2171" w:type="dxa"/>
          </w:tcPr>
          <w:p>
            <w:pPr>
              <w:pStyle w:val="TableParagraph"/>
              <w:spacing w:line="179" w:lineRule="exact"/>
              <w:ind w:right="913"/>
              <w:jc w:val="right"/>
              <w:rPr>
                <w:b/>
                <w:sz w:val="16"/>
              </w:rPr>
            </w:pPr>
            <w:r>
              <w:rPr>
                <w:b/>
                <w:spacing w:val="-2"/>
                <w:sz w:val="16"/>
              </w:rPr>
              <w:t>Remaining</w:t>
            </w:r>
          </w:p>
        </w:tc>
        <w:tc>
          <w:tcPr>
            <w:tcW w:w="1313" w:type="dxa"/>
          </w:tcPr>
          <w:p>
            <w:pPr>
              <w:pStyle w:val="TableParagraph"/>
              <w:rPr>
                <w:rFonts w:ascii="Times New Roman"/>
                <w:sz w:val="14"/>
              </w:rPr>
            </w:pPr>
          </w:p>
        </w:tc>
      </w:tr>
      <w:tr>
        <w:trPr>
          <w:trHeight w:val="441" w:hRule="atLeast"/>
        </w:trPr>
        <w:tc>
          <w:tcPr>
            <w:tcW w:w="2877" w:type="dxa"/>
          </w:tcPr>
          <w:p>
            <w:pPr>
              <w:pStyle w:val="TableParagraph"/>
              <w:spacing w:before="73"/>
              <w:rPr>
                <w:b/>
                <w:sz w:val="16"/>
              </w:rPr>
            </w:pPr>
          </w:p>
          <w:p>
            <w:pPr>
              <w:pStyle w:val="TableParagraph"/>
              <w:spacing w:line="164" w:lineRule="exact" w:before="1"/>
              <w:ind w:left="50"/>
              <w:rPr>
                <w:sz w:val="16"/>
              </w:rPr>
            </w:pPr>
            <w:r>
              <w:rPr>
                <w:spacing w:val="-5"/>
                <w:sz w:val="16"/>
              </w:rPr>
              <w:t>ALL</w:t>
            </w:r>
          </w:p>
        </w:tc>
        <w:tc>
          <w:tcPr>
            <w:tcW w:w="3507" w:type="dxa"/>
          </w:tcPr>
          <w:p>
            <w:pPr>
              <w:pStyle w:val="TableParagraph"/>
              <w:spacing w:before="18"/>
              <w:ind w:right="286"/>
              <w:jc w:val="right"/>
              <w:rPr>
                <w:b/>
                <w:sz w:val="16"/>
              </w:rPr>
            </w:pPr>
            <w:r>
              <w:rPr>
                <w:b/>
                <w:spacing w:val="-2"/>
                <w:sz w:val="16"/>
              </w:rPr>
              <w:t>Budget</w:t>
            </w:r>
          </w:p>
        </w:tc>
        <w:tc>
          <w:tcPr>
            <w:tcW w:w="1866" w:type="dxa"/>
          </w:tcPr>
          <w:p>
            <w:pPr>
              <w:pStyle w:val="TableParagraph"/>
              <w:spacing w:before="18"/>
              <w:ind w:left="281"/>
              <w:rPr>
                <w:b/>
                <w:sz w:val="16"/>
              </w:rPr>
            </w:pPr>
            <w:r>
              <w:rPr>
                <w:b/>
                <w:sz w:val="16"/>
              </w:rPr>
              <w:t>YTD</w:t>
            </w:r>
            <w:r>
              <w:rPr>
                <w:b/>
                <w:spacing w:val="-3"/>
                <w:sz w:val="16"/>
              </w:rPr>
              <w:t> </w:t>
            </w:r>
            <w:r>
              <w:rPr>
                <w:b/>
                <w:spacing w:val="-2"/>
                <w:sz w:val="16"/>
              </w:rPr>
              <w:t>Expended</w:t>
            </w:r>
          </w:p>
        </w:tc>
        <w:tc>
          <w:tcPr>
            <w:tcW w:w="1498" w:type="dxa"/>
          </w:tcPr>
          <w:p>
            <w:pPr>
              <w:pStyle w:val="TableParagraph"/>
              <w:spacing w:before="18"/>
              <w:ind w:right="275"/>
              <w:jc w:val="right"/>
              <w:rPr>
                <w:b/>
                <w:sz w:val="16"/>
              </w:rPr>
            </w:pPr>
            <w:r>
              <w:rPr>
                <w:b/>
                <w:spacing w:val="-2"/>
                <w:sz w:val="16"/>
              </w:rPr>
              <w:t>Expended</w:t>
            </w:r>
          </w:p>
        </w:tc>
        <w:tc>
          <w:tcPr>
            <w:tcW w:w="1860" w:type="dxa"/>
          </w:tcPr>
          <w:p>
            <w:pPr>
              <w:pStyle w:val="TableParagraph"/>
              <w:spacing w:before="18"/>
              <w:ind w:right="436"/>
              <w:jc w:val="right"/>
              <w:rPr>
                <w:b/>
                <w:sz w:val="16"/>
              </w:rPr>
            </w:pPr>
            <w:r>
              <w:rPr>
                <w:b/>
                <w:spacing w:val="-2"/>
                <w:sz w:val="16"/>
              </w:rPr>
              <w:t>Encumbrances</w:t>
            </w:r>
          </w:p>
        </w:tc>
        <w:tc>
          <w:tcPr>
            <w:tcW w:w="2171" w:type="dxa"/>
          </w:tcPr>
          <w:p>
            <w:pPr>
              <w:pStyle w:val="TableParagraph"/>
              <w:spacing w:before="18"/>
              <w:ind w:right="914"/>
              <w:jc w:val="right"/>
              <w:rPr>
                <w:b/>
                <w:sz w:val="16"/>
              </w:rPr>
            </w:pPr>
            <w:r>
              <w:rPr>
                <w:b/>
                <w:spacing w:val="-2"/>
                <w:sz w:val="16"/>
              </w:rPr>
              <w:t>Balance</w:t>
            </w:r>
          </w:p>
        </w:tc>
        <w:tc>
          <w:tcPr>
            <w:tcW w:w="1313" w:type="dxa"/>
          </w:tcPr>
          <w:p>
            <w:pPr>
              <w:pStyle w:val="TableParagraph"/>
              <w:spacing w:before="18"/>
              <w:ind w:right="48"/>
              <w:jc w:val="right"/>
              <w:rPr>
                <w:b/>
                <w:sz w:val="16"/>
              </w:rPr>
            </w:pPr>
            <w:r>
              <w:rPr>
                <w:b/>
                <w:spacing w:val="-5"/>
                <w:sz w:val="16"/>
              </w:rPr>
              <w:t>%Us</w:t>
            </w:r>
          </w:p>
        </w:tc>
      </w:tr>
    </w:tbl>
    <w:p>
      <w:pPr>
        <w:spacing w:before="57"/>
        <w:ind w:left="612"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before="56"/>
        <w:ind w:left="700" w:right="0" w:firstLine="0"/>
        <w:jc w:val="left"/>
        <w:rPr>
          <w:sz w:val="16"/>
        </w:rPr>
      </w:pPr>
      <w:r>
        <w:rPr>
          <w:sz w:val="16"/>
        </w:rPr>
        <w:t>1000</w:t>
      </w:r>
      <w:r>
        <w:rPr>
          <w:spacing w:val="-4"/>
          <w:sz w:val="16"/>
        </w:rPr>
        <w:t> </w:t>
      </w:r>
      <w:r>
        <w:rPr>
          <w:spacing w:val="-2"/>
          <w:sz w:val="16"/>
        </w:rPr>
        <w:t>Instruction</w:t>
      </w:r>
    </w:p>
    <w:p>
      <w:pPr>
        <w:spacing w:before="56"/>
        <w:ind w:left="789" w:right="0" w:firstLine="0"/>
        <w:jc w:val="left"/>
        <w:rPr>
          <w:sz w:val="16"/>
        </w:rPr>
      </w:pPr>
      <w:r>
        <w:rPr>
          <w:sz w:val="16"/>
        </w:rPr>
        <w:t>1100</w:t>
      </w:r>
      <w:r>
        <w:rPr>
          <w:spacing w:val="-3"/>
          <w:sz w:val="16"/>
        </w:rPr>
        <w:t> </w:t>
      </w:r>
      <w:r>
        <w:rPr>
          <w:sz w:val="16"/>
        </w:rPr>
        <w:t>Instruction-regular</w:t>
      </w:r>
      <w:r>
        <w:rPr>
          <w:spacing w:val="-2"/>
          <w:sz w:val="16"/>
        </w:rPr>
        <w:t> </w:t>
      </w:r>
      <w:r>
        <w:rPr>
          <w:spacing w:val="-4"/>
          <w:sz w:val="16"/>
        </w:rPr>
        <w:t>Prog</w:t>
      </w:r>
    </w:p>
    <w:p>
      <w:pPr>
        <w:spacing w:line="240" w:lineRule="auto" w:before="4"/>
        <w:rPr>
          <w:sz w:val="5"/>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2"/>
        <w:gridCol w:w="2540"/>
        <w:gridCol w:w="1732"/>
        <w:gridCol w:w="1753"/>
        <w:gridCol w:w="1584"/>
        <w:gridCol w:w="2268"/>
        <w:gridCol w:w="1314"/>
      </w:tblGrid>
      <w:tr>
        <w:trPr>
          <w:trHeight w:val="209" w:hRule="atLeast"/>
        </w:trPr>
        <w:tc>
          <w:tcPr>
            <w:tcW w:w="3542" w:type="dxa"/>
          </w:tcPr>
          <w:p>
            <w:pPr>
              <w:pStyle w:val="TableParagraph"/>
              <w:spacing w:line="179" w:lineRule="exact"/>
              <w:ind w:left="138"/>
              <w:rPr>
                <w:sz w:val="16"/>
              </w:rPr>
            </w:pPr>
            <w:r>
              <w:rPr>
                <w:sz w:val="16"/>
              </w:rPr>
              <w:t>100</w:t>
            </w:r>
            <w:r>
              <w:rPr>
                <w:spacing w:val="41"/>
                <w:sz w:val="16"/>
              </w:rPr>
              <w:t> </w:t>
            </w:r>
            <w:r>
              <w:rPr>
                <w:spacing w:val="-2"/>
                <w:sz w:val="16"/>
              </w:rPr>
              <w:t>Salaries</w:t>
            </w:r>
          </w:p>
        </w:tc>
        <w:tc>
          <w:tcPr>
            <w:tcW w:w="2540" w:type="dxa"/>
          </w:tcPr>
          <w:p>
            <w:pPr>
              <w:pStyle w:val="TableParagraph"/>
              <w:spacing w:line="179" w:lineRule="exact"/>
              <w:ind w:right="333"/>
              <w:jc w:val="right"/>
              <w:rPr>
                <w:sz w:val="16"/>
              </w:rPr>
            </w:pPr>
            <w:r>
              <w:rPr>
                <w:spacing w:val="-2"/>
                <w:sz w:val="16"/>
              </w:rPr>
              <w:t>23,705,220.00</w:t>
            </w:r>
          </w:p>
        </w:tc>
        <w:tc>
          <w:tcPr>
            <w:tcW w:w="1732" w:type="dxa"/>
          </w:tcPr>
          <w:p>
            <w:pPr>
              <w:pStyle w:val="TableParagraph"/>
              <w:spacing w:line="179" w:lineRule="exact"/>
              <w:ind w:right="370"/>
              <w:jc w:val="right"/>
              <w:rPr>
                <w:sz w:val="16"/>
              </w:rPr>
            </w:pPr>
            <w:r>
              <w:rPr>
                <w:spacing w:val="-2"/>
                <w:sz w:val="16"/>
              </w:rPr>
              <w:t>10,222,786.26</w:t>
            </w:r>
          </w:p>
        </w:tc>
        <w:tc>
          <w:tcPr>
            <w:tcW w:w="1753" w:type="dxa"/>
          </w:tcPr>
          <w:p>
            <w:pPr>
              <w:pStyle w:val="TableParagraph"/>
              <w:spacing w:line="179" w:lineRule="exact"/>
              <w:ind w:right="444"/>
              <w:jc w:val="right"/>
              <w:rPr>
                <w:sz w:val="16"/>
              </w:rPr>
            </w:pPr>
            <w:r>
              <w:rPr>
                <w:spacing w:val="-2"/>
                <w:sz w:val="16"/>
              </w:rPr>
              <w:t>1,907,618.55</w:t>
            </w:r>
          </w:p>
        </w:tc>
        <w:tc>
          <w:tcPr>
            <w:tcW w:w="1584" w:type="dxa"/>
          </w:tcPr>
          <w:p>
            <w:pPr>
              <w:pStyle w:val="TableParagraph"/>
              <w:spacing w:line="179" w:lineRule="exact"/>
              <w:ind w:right="336"/>
              <w:jc w:val="right"/>
              <w:rPr>
                <w:sz w:val="16"/>
              </w:rPr>
            </w:pPr>
            <w:r>
              <w:rPr>
                <w:spacing w:val="-4"/>
                <w:sz w:val="16"/>
              </w:rPr>
              <w:t>0.00</w:t>
            </w:r>
          </w:p>
        </w:tc>
        <w:tc>
          <w:tcPr>
            <w:tcW w:w="2268" w:type="dxa"/>
          </w:tcPr>
          <w:p>
            <w:pPr>
              <w:pStyle w:val="TableParagraph"/>
              <w:spacing w:line="179" w:lineRule="exact"/>
              <w:ind w:right="905"/>
              <w:jc w:val="right"/>
              <w:rPr>
                <w:sz w:val="16"/>
              </w:rPr>
            </w:pPr>
            <w:r>
              <w:rPr>
                <w:spacing w:val="-2"/>
                <w:sz w:val="16"/>
              </w:rPr>
              <w:t>13,482,433.74</w:t>
            </w:r>
          </w:p>
        </w:tc>
        <w:tc>
          <w:tcPr>
            <w:tcW w:w="1314" w:type="dxa"/>
          </w:tcPr>
          <w:p>
            <w:pPr>
              <w:pStyle w:val="TableParagraph"/>
              <w:spacing w:line="179" w:lineRule="exact"/>
              <w:ind w:right="49"/>
              <w:jc w:val="right"/>
              <w:rPr>
                <w:sz w:val="16"/>
              </w:rPr>
            </w:pPr>
            <w:r>
              <w:rPr>
                <w:spacing w:val="-5"/>
                <w:sz w:val="16"/>
              </w:rPr>
              <w:t>43</w:t>
            </w:r>
          </w:p>
        </w:tc>
      </w:tr>
      <w:tr>
        <w:trPr>
          <w:trHeight w:val="240" w:hRule="atLeast"/>
        </w:trPr>
        <w:tc>
          <w:tcPr>
            <w:tcW w:w="3542"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33"/>
              <w:jc w:val="right"/>
              <w:rPr>
                <w:sz w:val="16"/>
              </w:rPr>
            </w:pPr>
            <w:r>
              <w:rPr>
                <w:spacing w:val="-2"/>
                <w:sz w:val="16"/>
              </w:rPr>
              <w:t>15,964,003.00</w:t>
            </w:r>
          </w:p>
        </w:tc>
        <w:tc>
          <w:tcPr>
            <w:tcW w:w="1732" w:type="dxa"/>
          </w:tcPr>
          <w:p>
            <w:pPr>
              <w:pStyle w:val="TableParagraph"/>
              <w:spacing w:before="25"/>
              <w:ind w:right="371"/>
              <w:jc w:val="right"/>
              <w:rPr>
                <w:sz w:val="16"/>
              </w:rPr>
            </w:pPr>
            <w:r>
              <w:rPr>
                <w:spacing w:val="-2"/>
                <w:sz w:val="16"/>
              </w:rPr>
              <w:t>7,517,792.26</w:t>
            </w:r>
          </w:p>
        </w:tc>
        <w:tc>
          <w:tcPr>
            <w:tcW w:w="1753" w:type="dxa"/>
          </w:tcPr>
          <w:p>
            <w:pPr>
              <w:pStyle w:val="TableParagraph"/>
              <w:spacing w:before="25"/>
              <w:ind w:right="444"/>
              <w:jc w:val="right"/>
              <w:rPr>
                <w:sz w:val="16"/>
              </w:rPr>
            </w:pPr>
            <w:r>
              <w:rPr>
                <w:spacing w:val="-2"/>
                <w:sz w:val="16"/>
              </w:rPr>
              <w:t>1,266,120.48</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6"/>
              <w:jc w:val="right"/>
              <w:rPr>
                <w:sz w:val="16"/>
              </w:rPr>
            </w:pPr>
            <w:r>
              <w:rPr>
                <w:spacing w:val="-2"/>
                <w:sz w:val="16"/>
              </w:rPr>
              <w:t>8,446,210.74</w:t>
            </w:r>
          </w:p>
        </w:tc>
        <w:tc>
          <w:tcPr>
            <w:tcW w:w="1314" w:type="dxa"/>
          </w:tcPr>
          <w:p>
            <w:pPr>
              <w:pStyle w:val="TableParagraph"/>
              <w:spacing w:before="25"/>
              <w:ind w:right="49"/>
              <w:jc w:val="right"/>
              <w:rPr>
                <w:sz w:val="16"/>
              </w:rPr>
            </w:pPr>
            <w:r>
              <w:rPr>
                <w:spacing w:val="-5"/>
                <w:sz w:val="16"/>
              </w:rPr>
              <w:t>47</w:t>
            </w:r>
          </w:p>
        </w:tc>
      </w:tr>
      <w:tr>
        <w:trPr>
          <w:trHeight w:val="240" w:hRule="atLeast"/>
        </w:trPr>
        <w:tc>
          <w:tcPr>
            <w:tcW w:w="3542"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36"/>
              <w:jc w:val="right"/>
              <w:rPr>
                <w:sz w:val="16"/>
              </w:rPr>
            </w:pPr>
            <w:r>
              <w:rPr>
                <w:spacing w:val="-2"/>
                <w:sz w:val="16"/>
              </w:rPr>
              <w:t>2,000.00</w:t>
            </w:r>
          </w:p>
        </w:tc>
        <w:tc>
          <w:tcPr>
            <w:tcW w:w="1732" w:type="dxa"/>
          </w:tcPr>
          <w:p>
            <w:pPr>
              <w:pStyle w:val="TableParagraph"/>
              <w:spacing w:before="25"/>
              <w:ind w:right="372"/>
              <w:jc w:val="right"/>
              <w:rPr>
                <w:sz w:val="16"/>
              </w:rPr>
            </w:pPr>
            <w:r>
              <w:rPr>
                <w:spacing w:val="-2"/>
                <w:sz w:val="16"/>
              </w:rPr>
              <w:t>27,950.00</w:t>
            </w:r>
          </w:p>
        </w:tc>
        <w:tc>
          <w:tcPr>
            <w:tcW w:w="1753" w:type="dxa"/>
          </w:tcPr>
          <w:p>
            <w:pPr>
              <w:pStyle w:val="TableParagraph"/>
              <w:spacing w:before="25"/>
              <w:ind w:right="447"/>
              <w:jc w:val="right"/>
              <w:rPr>
                <w:sz w:val="16"/>
              </w:rPr>
            </w:pPr>
            <w:r>
              <w:rPr>
                <w:spacing w:val="-4"/>
                <w:sz w:val="16"/>
              </w:rPr>
              <w:t>0.00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-25,950.00</w:t>
            </w:r>
          </w:p>
        </w:tc>
        <w:tc>
          <w:tcPr>
            <w:tcW w:w="1314" w:type="dxa"/>
          </w:tcPr>
          <w:p>
            <w:pPr>
              <w:pStyle w:val="TableParagraph"/>
              <w:spacing w:before="25"/>
              <w:ind w:right="48"/>
              <w:jc w:val="right"/>
              <w:rPr>
                <w:sz w:val="16"/>
              </w:rPr>
            </w:pPr>
            <w:r>
              <w:rPr>
                <w:spacing w:val="-4"/>
                <w:sz w:val="16"/>
              </w:rPr>
              <w:t>1398</w:t>
            </w:r>
          </w:p>
        </w:tc>
      </w:tr>
      <w:tr>
        <w:trPr>
          <w:trHeight w:val="240" w:hRule="atLeast"/>
        </w:trPr>
        <w:tc>
          <w:tcPr>
            <w:tcW w:w="3542"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35"/>
              <w:jc w:val="right"/>
              <w:rPr>
                <w:sz w:val="16"/>
              </w:rPr>
            </w:pPr>
            <w:r>
              <w:rPr>
                <w:spacing w:val="-2"/>
                <w:sz w:val="16"/>
              </w:rPr>
              <w:t>68,623.00</w:t>
            </w:r>
          </w:p>
        </w:tc>
        <w:tc>
          <w:tcPr>
            <w:tcW w:w="1732" w:type="dxa"/>
          </w:tcPr>
          <w:p>
            <w:pPr>
              <w:pStyle w:val="TableParagraph"/>
              <w:spacing w:before="25"/>
              <w:ind w:right="373"/>
              <w:jc w:val="right"/>
              <w:rPr>
                <w:sz w:val="16"/>
              </w:rPr>
            </w:pPr>
            <w:r>
              <w:rPr>
                <w:spacing w:val="-2"/>
                <w:sz w:val="16"/>
              </w:rPr>
              <w:t>2,174.08</w:t>
            </w:r>
          </w:p>
        </w:tc>
        <w:tc>
          <w:tcPr>
            <w:tcW w:w="1753" w:type="dxa"/>
          </w:tcPr>
          <w:p>
            <w:pPr>
              <w:pStyle w:val="TableParagraph"/>
              <w:spacing w:before="25"/>
              <w:ind w:right="446"/>
              <w:jc w:val="right"/>
              <w:rPr>
                <w:sz w:val="16"/>
              </w:rPr>
            </w:pPr>
            <w:r>
              <w:rPr>
                <w:spacing w:val="-2"/>
                <w:sz w:val="16"/>
              </w:rPr>
              <w:t>1,683.53</w:t>
            </w:r>
          </w:p>
        </w:tc>
        <w:tc>
          <w:tcPr>
            <w:tcW w:w="1584" w:type="dxa"/>
          </w:tcPr>
          <w:p>
            <w:pPr>
              <w:pStyle w:val="TableParagraph"/>
              <w:spacing w:before="25"/>
              <w:ind w:right="335"/>
              <w:jc w:val="right"/>
              <w:rPr>
                <w:sz w:val="16"/>
              </w:rPr>
            </w:pPr>
            <w:r>
              <w:rPr>
                <w:spacing w:val="-2"/>
                <w:sz w:val="16"/>
              </w:rPr>
              <w:t>8,816.22</w:t>
            </w:r>
          </w:p>
        </w:tc>
        <w:tc>
          <w:tcPr>
            <w:tcW w:w="2268" w:type="dxa"/>
          </w:tcPr>
          <w:p>
            <w:pPr>
              <w:pStyle w:val="TableParagraph"/>
              <w:spacing w:before="25"/>
              <w:ind w:right="907"/>
              <w:jc w:val="right"/>
              <w:rPr>
                <w:sz w:val="16"/>
              </w:rPr>
            </w:pPr>
            <w:r>
              <w:rPr>
                <w:spacing w:val="-2"/>
                <w:sz w:val="16"/>
              </w:rPr>
              <w:t>57,632.70</w:t>
            </w:r>
          </w:p>
        </w:tc>
        <w:tc>
          <w:tcPr>
            <w:tcW w:w="1314" w:type="dxa"/>
          </w:tcPr>
          <w:p>
            <w:pPr>
              <w:pStyle w:val="TableParagraph"/>
              <w:spacing w:before="25"/>
              <w:ind w:right="49"/>
              <w:jc w:val="right"/>
              <w:rPr>
                <w:sz w:val="16"/>
              </w:rPr>
            </w:pPr>
            <w:r>
              <w:rPr>
                <w:spacing w:val="-5"/>
                <w:sz w:val="16"/>
              </w:rPr>
              <w:t>16</w:t>
            </w:r>
          </w:p>
        </w:tc>
      </w:tr>
      <w:tr>
        <w:trPr>
          <w:trHeight w:val="240" w:hRule="atLeast"/>
        </w:trPr>
        <w:tc>
          <w:tcPr>
            <w:tcW w:w="3542"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4"/>
              <w:jc w:val="right"/>
              <w:rPr>
                <w:sz w:val="16"/>
              </w:rPr>
            </w:pPr>
            <w:r>
              <w:rPr>
                <w:spacing w:val="-2"/>
                <w:sz w:val="16"/>
              </w:rPr>
              <w:t>1,915,750.00</w:t>
            </w:r>
          </w:p>
        </w:tc>
        <w:tc>
          <w:tcPr>
            <w:tcW w:w="1732" w:type="dxa"/>
          </w:tcPr>
          <w:p>
            <w:pPr>
              <w:pStyle w:val="TableParagraph"/>
              <w:spacing w:before="25"/>
              <w:ind w:right="372"/>
              <w:jc w:val="right"/>
              <w:rPr>
                <w:sz w:val="16"/>
              </w:rPr>
            </w:pPr>
            <w:r>
              <w:rPr>
                <w:spacing w:val="-2"/>
                <w:sz w:val="16"/>
              </w:rPr>
              <w:t>443,553.68</w:t>
            </w:r>
          </w:p>
        </w:tc>
        <w:tc>
          <w:tcPr>
            <w:tcW w:w="1753" w:type="dxa"/>
          </w:tcPr>
          <w:p>
            <w:pPr>
              <w:pStyle w:val="TableParagraph"/>
              <w:spacing w:before="25"/>
              <w:ind w:right="445"/>
              <w:jc w:val="right"/>
              <w:rPr>
                <w:sz w:val="16"/>
              </w:rPr>
            </w:pPr>
            <w:r>
              <w:rPr>
                <w:spacing w:val="-2"/>
                <w:sz w:val="16"/>
              </w:rPr>
              <w:t>64,151.23</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6"/>
              <w:jc w:val="right"/>
              <w:rPr>
                <w:sz w:val="16"/>
              </w:rPr>
            </w:pPr>
            <w:r>
              <w:rPr>
                <w:spacing w:val="-2"/>
                <w:sz w:val="16"/>
              </w:rPr>
              <w:t>1,472,196.32</w:t>
            </w:r>
          </w:p>
        </w:tc>
        <w:tc>
          <w:tcPr>
            <w:tcW w:w="1314" w:type="dxa"/>
          </w:tcPr>
          <w:p>
            <w:pPr>
              <w:pStyle w:val="TableParagraph"/>
              <w:spacing w:before="25"/>
              <w:ind w:right="49"/>
              <w:jc w:val="right"/>
              <w:rPr>
                <w:sz w:val="16"/>
              </w:rPr>
            </w:pPr>
            <w:r>
              <w:rPr>
                <w:spacing w:val="-5"/>
                <w:sz w:val="16"/>
              </w:rPr>
              <w:t>23</w:t>
            </w:r>
          </w:p>
        </w:tc>
      </w:tr>
      <w:tr>
        <w:trPr>
          <w:trHeight w:val="240" w:hRule="atLeast"/>
        </w:trPr>
        <w:tc>
          <w:tcPr>
            <w:tcW w:w="3542"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34"/>
              <w:jc w:val="right"/>
              <w:rPr>
                <w:sz w:val="16"/>
              </w:rPr>
            </w:pPr>
            <w:r>
              <w:rPr>
                <w:spacing w:val="-2"/>
                <w:sz w:val="16"/>
              </w:rPr>
              <w:t>1,837,826.00</w:t>
            </w:r>
          </w:p>
        </w:tc>
        <w:tc>
          <w:tcPr>
            <w:tcW w:w="1732" w:type="dxa"/>
          </w:tcPr>
          <w:p>
            <w:pPr>
              <w:pStyle w:val="TableParagraph"/>
              <w:spacing w:before="25"/>
              <w:ind w:right="371"/>
              <w:jc w:val="right"/>
              <w:rPr>
                <w:sz w:val="16"/>
              </w:rPr>
            </w:pPr>
            <w:r>
              <w:rPr>
                <w:spacing w:val="-2"/>
                <w:sz w:val="16"/>
              </w:rPr>
              <w:t>1,243,732.81</w:t>
            </w:r>
          </w:p>
        </w:tc>
        <w:tc>
          <w:tcPr>
            <w:tcW w:w="1753" w:type="dxa"/>
          </w:tcPr>
          <w:p>
            <w:pPr>
              <w:pStyle w:val="TableParagraph"/>
              <w:spacing w:before="25"/>
              <w:ind w:right="445"/>
              <w:jc w:val="right"/>
              <w:rPr>
                <w:sz w:val="16"/>
              </w:rPr>
            </w:pPr>
            <w:r>
              <w:rPr>
                <w:spacing w:val="-2"/>
                <w:sz w:val="16"/>
              </w:rPr>
              <w:t>18,033.01</w:t>
            </w:r>
          </w:p>
        </w:tc>
        <w:tc>
          <w:tcPr>
            <w:tcW w:w="1584" w:type="dxa"/>
          </w:tcPr>
          <w:p>
            <w:pPr>
              <w:pStyle w:val="TableParagraph"/>
              <w:spacing w:before="25"/>
              <w:ind w:right="334"/>
              <w:jc w:val="right"/>
              <w:rPr>
                <w:sz w:val="16"/>
              </w:rPr>
            </w:pPr>
            <w:r>
              <w:rPr>
                <w:spacing w:val="-2"/>
                <w:sz w:val="16"/>
              </w:rPr>
              <w:t>130,930.09</w:t>
            </w:r>
          </w:p>
        </w:tc>
        <w:tc>
          <w:tcPr>
            <w:tcW w:w="2268" w:type="dxa"/>
          </w:tcPr>
          <w:p>
            <w:pPr>
              <w:pStyle w:val="TableParagraph"/>
              <w:spacing w:before="25"/>
              <w:ind w:right="907"/>
              <w:jc w:val="right"/>
              <w:rPr>
                <w:sz w:val="16"/>
              </w:rPr>
            </w:pPr>
            <w:r>
              <w:rPr>
                <w:spacing w:val="-2"/>
                <w:sz w:val="16"/>
              </w:rPr>
              <w:t>463,163.10</w:t>
            </w:r>
          </w:p>
        </w:tc>
        <w:tc>
          <w:tcPr>
            <w:tcW w:w="1314" w:type="dxa"/>
          </w:tcPr>
          <w:p>
            <w:pPr>
              <w:pStyle w:val="TableParagraph"/>
              <w:spacing w:before="25"/>
              <w:ind w:right="49"/>
              <w:jc w:val="right"/>
              <w:rPr>
                <w:sz w:val="16"/>
              </w:rPr>
            </w:pPr>
            <w:r>
              <w:rPr>
                <w:spacing w:val="-5"/>
                <w:sz w:val="16"/>
              </w:rPr>
              <w:t>75</w:t>
            </w:r>
          </w:p>
        </w:tc>
      </w:tr>
      <w:tr>
        <w:trPr>
          <w:trHeight w:val="240" w:hRule="atLeast"/>
        </w:trPr>
        <w:tc>
          <w:tcPr>
            <w:tcW w:w="3542"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35"/>
              <w:jc w:val="right"/>
              <w:rPr>
                <w:sz w:val="16"/>
              </w:rPr>
            </w:pPr>
            <w:r>
              <w:rPr>
                <w:spacing w:val="-2"/>
                <w:sz w:val="16"/>
              </w:rPr>
              <w:t>334,341.00</w:t>
            </w:r>
          </w:p>
        </w:tc>
        <w:tc>
          <w:tcPr>
            <w:tcW w:w="1732" w:type="dxa"/>
          </w:tcPr>
          <w:p>
            <w:pPr>
              <w:pStyle w:val="TableParagraph"/>
              <w:spacing w:before="25"/>
              <w:ind w:right="372"/>
              <w:jc w:val="right"/>
              <w:rPr>
                <w:sz w:val="16"/>
              </w:rPr>
            </w:pPr>
            <w:r>
              <w:rPr>
                <w:spacing w:val="-2"/>
                <w:sz w:val="16"/>
              </w:rPr>
              <w:t>41,216.57</w:t>
            </w:r>
          </w:p>
        </w:tc>
        <w:tc>
          <w:tcPr>
            <w:tcW w:w="1753" w:type="dxa"/>
          </w:tcPr>
          <w:p>
            <w:pPr>
              <w:pStyle w:val="TableParagraph"/>
              <w:spacing w:before="25"/>
              <w:ind w:right="445"/>
              <w:jc w:val="right"/>
              <w:rPr>
                <w:sz w:val="16"/>
              </w:rPr>
            </w:pPr>
            <w:r>
              <w:rPr>
                <w:spacing w:val="-2"/>
                <w:sz w:val="16"/>
              </w:rPr>
              <w:t>11,823.91</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293,124.43</w:t>
            </w:r>
          </w:p>
        </w:tc>
        <w:tc>
          <w:tcPr>
            <w:tcW w:w="1314" w:type="dxa"/>
          </w:tcPr>
          <w:p>
            <w:pPr>
              <w:pStyle w:val="TableParagraph"/>
              <w:spacing w:before="25"/>
              <w:ind w:right="49"/>
              <w:jc w:val="right"/>
              <w:rPr>
                <w:sz w:val="16"/>
              </w:rPr>
            </w:pPr>
            <w:r>
              <w:rPr>
                <w:spacing w:val="-5"/>
                <w:sz w:val="16"/>
              </w:rPr>
              <w:t>12</w:t>
            </w:r>
          </w:p>
        </w:tc>
      </w:tr>
      <w:tr>
        <w:trPr>
          <w:trHeight w:val="240" w:hRule="atLeast"/>
        </w:trPr>
        <w:tc>
          <w:tcPr>
            <w:tcW w:w="3542" w:type="dxa"/>
          </w:tcPr>
          <w:p>
            <w:pPr>
              <w:pStyle w:val="TableParagraph"/>
              <w:spacing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37"/>
              <w:jc w:val="right"/>
              <w:rPr>
                <w:sz w:val="16"/>
              </w:rPr>
            </w:pPr>
            <w:r>
              <w:rPr>
                <w:spacing w:val="-4"/>
                <w:sz w:val="16"/>
              </w:rPr>
              <w:t>0.00</w:t>
            </w:r>
          </w:p>
        </w:tc>
        <w:tc>
          <w:tcPr>
            <w:tcW w:w="1732" w:type="dxa"/>
          </w:tcPr>
          <w:p>
            <w:pPr>
              <w:pStyle w:val="TableParagraph"/>
              <w:spacing w:before="25"/>
              <w:ind w:right="374"/>
              <w:jc w:val="right"/>
              <w:rPr>
                <w:sz w:val="16"/>
              </w:rPr>
            </w:pPr>
            <w:r>
              <w:rPr>
                <w:spacing w:val="-2"/>
                <w:sz w:val="16"/>
              </w:rPr>
              <w:t>450.00</w:t>
            </w:r>
          </w:p>
        </w:tc>
        <w:tc>
          <w:tcPr>
            <w:tcW w:w="1753" w:type="dxa"/>
          </w:tcPr>
          <w:p>
            <w:pPr>
              <w:pStyle w:val="TableParagraph"/>
              <w:spacing w:before="25"/>
              <w:ind w:right="447"/>
              <w:jc w:val="right"/>
              <w:rPr>
                <w:sz w:val="16"/>
              </w:rPr>
            </w:pPr>
            <w:r>
              <w:rPr>
                <w:spacing w:val="-4"/>
                <w:sz w:val="16"/>
              </w:rPr>
              <w:t>0.00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-450.00</w:t>
            </w:r>
          </w:p>
        </w:tc>
        <w:tc>
          <w:tcPr>
            <w:tcW w:w="1314" w:type="dxa"/>
          </w:tcPr>
          <w:p>
            <w:pPr>
              <w:pStyle w:val="TableParagraph"/>
              <w:spacing w:before="25"/>
              <w:ind w:right="48"/>
              <w:jc w:val="right"/>
              <w:rPr>
                <w:sz w:val="16"/>
              </w:rPr>
            </w:pPr>
            <w:r>
              <w:rPr>
                <w:spacing w:val="-2"/>
                <w:sz w:val="16"/>
              </w:rPr>
              <w:t>-</w:t>
            </w:r>
            <w:r>
              <w:rPr>
                <w:spacing w:val="-5"/>
                <w:sz w:val="16"/>
              </w:rPr>
              <w:t>999</w:t>
            </w:r>
          </w:p>
        </w:tc>
      </w:tr>
      <w:tr>
        <w:trPr>
          <w:trHeight w:val="360" w:hRule="atLeast"/>
        </w:trPr>
        <w:tc>
          <w:tcPr>
            <w:tcW w:w="3542" w:type="dxa"/>
          </w:tcPr>
          <w:p>
            <w:pPr>
              <w:pStyle w:val="TableParagraph"/>
              <w:spacing w:before="25"/>
              <w:ind w:left="50"/>
              <w:rPr>
                <w:sz w:val="16"/>
              </w:rPr>
            </w:pPr>
            <w:r>
              <w:rPr>
                <w:sz w:val="16"/>
              </w:rPr>
              <w:t>1100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3"/>
              <w:jc w:val="right"/>
              <w:rPr>
                <w:sz w:val="16"/>
              </w:rPr>
            </w:pPr>
            <w:r>
              <w:rPr>
                <w:spacing w:val="-2"/>
                <w:sz w:val="16"/>
              </w:rPr>
              <w:t>43,827,763.00</w:t>
            </w:r>
          </w:p>
        </w:tc>
        <w:tc>
          <w:tcPr>
            <w:tcW w:w="1732" w:type="dxa"/>
          </w:tcPr>
          <w:p>
            <w:pPr>
              <w:pStyle w:val="TableParagraph"/>
              <w:spacing w:before="25"/>
              <w:ind w:right="370"/>
              <w:jc w:val="right"/>
              <w:rPr>
                <w:sz w:val="16"/>
              </w:rPr>
            </w:pPr>
            <w:r>
              <w:rPr>
                <w:spacing w:val="-2"/>
                <w:sz w:val="16"/>
              </w:rPr>
              <w:t>19,499,655.66</w:t>
            </w:r>
          </w:p>
        </w:tc>
        <w:tc>
          <w:tcPr>
            <w:tcW w:w="1753" w:type="dxa"/>
          </w:tcPr>
          <w:p>
            <w:pPr>
              <w:pStyle w:val="TableParagraph"/>
              <w:spacing w:before="25"/>
              <w:ind w:right="444"/>
              <w:jc w:val="right"/>
              <w:rPr>
                <w:sz w:val="16"/>
              </w:rPr>
            </w:pPr>
            <w:r>
              <w:rPr>
                <w:spacing w:val="-2"/>
                <w:sz w:val="16"/>
              </w:rPr>
              <w:t>3,269,430.71</w:t>
            </w:r>
          </w:p>
        </w:tc>
        <w:tc>
          <w:tcPr>
            <w:tcW w:w="1584" w:type="dxa"/>
          </w:tcPr>
          <w:p>
            <w:pPr>
              <w:pStyle w:val="TableParagraph"/>
              <w:spacing w:before="25"/>
              <w:ind w:right="334"/>
              <w:jc w:val="right"/>
              <w:rPr>
                <w:sz w:val="16"/>
              </w:rPr>
            </w:pPr>
            <w:r>
              <w:rPr>
                <w:spacing w:val="-2"/>
                <w:sz w:val="16"/>
              </w:rPr>
              <w:t>139,746.31</w:t>
            </w:r>
          </w:p>
        </w:tc>
        <w:tc>
          <w:tcPr>
            <w:tcW w:w="2268" w:type="dxa"/>
          </w:tcPr>
          <w:p>
            <w:pPr>
              <w:pStyle w:val="TableParagraph"/>
              <w:spacing w:before="25"/>
              <w:ind w:right="905"/>
              <w:jc w:val="right"/>
              <w:rPr>
                <w:sz w:val="16"/>
              </w:rPr>
            </w:pPr>
            <w:r>
              <w:rPr>
                <w:spacing w:val="-2"/>
                <w:sz w:val="16"/>
              </w:rPr>
              <w:t>24,188,361.03</w:t>
            </w:r>
          </w:p>
        </w:tc>
        <w:tc>
          <w:tcPr>
            <w:tcW w:w="1314" w:type="dxa"/>
          </w:tcPr>
          <w:p>
            <w:pPr>
              <w:pStyle w:val="TableParagraph"/>
              <w:spacing w:before="25"/>
              <w:ind w:right="49"/>
              <w:jc w:val="right"/>
              <w:rPr>
                <w:sz w:val="16"/>
              </w:rPr>
            </w:pPr>
            <w:r>
              <w:rPr>
                <w:spacing w:val="-5"/>
                <w:sz w:val="16"/>
              </w:rPr>
              <w:t>45</w:t>
            </w:r>
          </w:p>
        </w:tc>
      </w:tr>
      <w:tr>
        <w:trPr>
          <w:trHeight w:val="600" w:hRule="atLeast"/>
        </w:trPr>
        <w:tc>
          <w:tcPr>
            <w:tcW w:w="3542" w:type="dxa"/>
          </w:tcPr>
          <w:p>
            <w:pPr>
              <w:pStyle w:val="TableParagraph"/>
              <w:spacing w:before="145"/>
              <w:ind w:left="50"/>
              <w:rPr>
                <w:sz w:val="16"/>
              </w:rPr>
            </w:pPr>
            <w:r>
              <w:rPr>
                <w:spacing w:val="-2"/>
                <w:sz w:val="16"/>
              </w:rPr>
              <w:t>1200</w:t>
            </w:r>
            <w:r>
              <w:rPr>
                <w:spacing w:val="11"/>
                <w:sz w:val="16"/>
              </w:rPr>
              <w:t> </w:t>
            </w:r>
            <w:r>
              <w:rPr>
                <w:spacing w:val="-2"/>
                <w:sz w:val="16"/>
              </w:rPr>
              <w:t>Instruction-special</w:t>
            </w:r>
            <w:r>
              <w:rPr>
                <w:spacing w:val="12"/>
                <w:sz w:val="16"/>
              </w:rPr>
              <w:t> </w:t>
            </w:r>
            <w:r>
              <w:rPr>
                <w:spacing w:val="-4"/>
                <w:sz w:val="16"/>
              </w:rPr>
              <w:t>Prog</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34"/>
              <w:jc w:val="right"/>
              <w:rPr>
                <w:sz w:val="16"/>
              </w:rPr>
            </w:pPr>
            <w:r>
              <w:rPr>
                <w:spacing w:val="-2"/>
                <w:sz w:val="16"/>
              </w:rPr>
              <w:t>6,956,872.00</w:t>
            </w:r>
          </w:p>
        </w:tc>
        <w:tc>
          <w:tcPr>
            <w:tcW w:w="1732" w:type="dxa"/>
          </w:tcPr>
          <w:p>
            <w:pPr>
              <w:pStyle w:val="TableParagraph"/>
              <w:rPr>
                <w:sz w:val="16"/>
              </w:rPr>
            </w:pPr>
          </w:p>
          <w:p>
            <w:pPr>
              <w:pStyle w:val="TableParagraph"/>
              <w:spacing w:before="17"/>
              <w:rPr>
                <w:sz w:val="16"/>
              </w:rPr>
            </w:pPr>
          </w:p>
          <w:p>
            <w:pPr>
              <w:pStyle w:val="TableParagraph"/>
              <w:ind w:right="371"/>
              <w:jc w:val="right"/>
              <w:rPr>
                <w:sz w:val="16"/>
              </w:rPr>
            </w:pPr>
            <w:r>
              <w:rPr>
                <w:spacing w:val="-2"/>
                <w:sz w:val="16"/>
              </w:rPr>
              <w:t>2,995,682.91</w:t>
            </w:r>
          </w:p>
        </w:tc>
        <w:tc>
          <w:tcPr>
            <w:tcW w:w="1753" w:type="dxa"/>
          </w:tcPr>
          <w:p>
            <w:pPr>
              <w:pStyle w:val="TableParagraph"/>
              <w:rPr>
                <w:sz w:val="16"/>
              </w:rPr>
            </w:pPr>
          </w:p>
          <w:p>
            <w:pPr>
              <w:pStyle w:val="TableParagraph"/>
              <w:spacing w:before="17"/>
              <w:rPr>
                <w:sz w:val="16"/>
              </w:rPr>
            </w:pPr>
          </w:p>
          <w:p>
            <w:pPr>
              <w:pStyle w:val="TableParagraph"/>
              <w:ind w:right="445"/>
              <w:jc w:val="right"/>
              <w:rPr>
                <w:sz w:val="16"/>
              </w:rPr>
            </w:pPr>
            <w:r>
              <w:rPr>
                <w:spacing w:val="-2"/>
                <w:sz w:val="16"/>
              </w:rPr>
              <w:t>521,874.14</w:t>
            </w:r>
          </w:p>
        </w:tc>
        <w:tc>
          <w:tcPr>
            <w:tcW w:w="158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2268" w:type="dxa"/>
          </w:tcPr>
          <w:p>
            <w:pPr>
              <w:pStyle w:val="TableParagraph"/>
              <w:rPr>
                <w:sz w:val="16"/>
              </w:rPr>
            </w:pPr>
          </w:p>
          <w:p>
            <w:pPr>
              <w:pStyle w:val="TableParagraph"/>
              <w:spacing w:before="17"/>
              <w:rPr>
                <w:sz w:val="16"/>
              </w:rPr>
            </w:pPr>
          </w:p>
          <w:p>
            <w:pPr>
              <w:pStyle w:val="TableParagraph"/>
              <w:ind w:right="906"/>
              <w:jc w:val="right"/>
              <w:rPr>
                <w:sz w:val="16"/>
              </w:rPr>
            </w:pPr>
            <w:r>
              <w:rPr>
                <w:spacing w:val="-2"/>
                <w:sz w:val="16"/>
              </w:rPr>
              <w:t>3,961,189.09</w:t>
            </w:r>
          </w:p>
        </w:tc>
        <w:tc>
          <w:tcPr>
            <w:tcW w:w="1314" w:type="dxa"/>
          </w:tcPr>
          <w:p>
            <w:pPr>
              <w:pStyle w:val="TableParagraph"/>
              <w:rPr>
                <w:sz w:val="16"/>
              </w:rPr>
            </w:pPr>
          </w:p>
          <w:p>
            <w:pPr>
              <w:pStyle w:val="TableParagraph"/>
              <w:spacing w:before="17"/>
              <w:rPr>
                <w:sz w:val="16"/>
              </w:rPr>
            </w:pPr>
          </w:p>
          <w:p>
            <w:pPr>
              <w:pStyle w:val="TableParagraph"/>
              <w:ind w:right="49"/>
              <w:jc w:val="right"/>
              <w:rPr>
                <w:sz w:val="16"/>
              </w:rPr>
            </w:pPr>
            <w:r>
              <w:rPr>
                <w:spacing w:val="-5"/>
                <w:sz w:val="16"/>
              </w:rPr>
              <w:t>43</w:t>
            </w:r>
          </w:p>
        </w:tc>
      </w:tr>
      <w:tr>
        <w:trPr>
          <w:trHeight w:val="240" w:hRule="atLeast"/>
        </w:trPr>
        <w:tc>
          <w:tcPr>
            <w:tcW w:w="3542"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34"/>
              <w:jc w:val="right"/>
              <w:rPr>
                <w:sz w:val="16"/>
              </w:rPr>
            </w:pPr>
            <w:r>
              <w:rPr>
                <w:spacing w:val="-2"/>
                <w:sz w:val="16"/>
              </w:rPr>
              <w:t>4,536,988.00</w:t>
            </w:r>
          </w:p>
        </w:tc>
        <w:tc>
          <w:tcPr>
            <w:tcW w:w="1732" w:type="dxa"/>
          </w:tcPr>
          <w:p>
            <w:pPr>
              <w:pStyle w:val="TableParagraph"/>
              <w:spacing w:before="25"/>
              <w:ind w:right="371"/>
              <w:jc w:val="right"/>
              <w:rPr>
                <w:sz w:val="16"/>
              </w:rPr>
            </w:pPr>
            <w:r>
              <w:rPr>
                <w:spacing w:val="-2"/>
                <w:sz w:val="16"/>
              </w:rPr>
              <w:t>2,344,408.78</w:t>
            </w:r>
          </w:p>
        </w:tc>
        <w:tc>
          <w:tcPr>
            <w:tcW w:w="1753" w:type="dxa"/>
          </w:tcPr>
          <w:p>
            <w:pPr>
              <w:pStyle w:val="TableParagraph"/>
              <w:spacing w:before="25"/>
              <w:ind w:right="445"/>
              <w:jc w:val="right"/>
              <w:rPr>
                <w:sz w:val="16"/>
              </w:rPr>
            </w:pPr>
            <w:r>
              <w:rPr>
                <w:spacing w:val="-2"/>
                <w:sz w:val="16"/>
              </w:rPr>
              <w:t>377,148.94</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6"/>
              <w:jc w:val="right"/>
              <w:rPr>
                <w:sz w:val="16"/>
              </w:rPr>
            </w:pPr>
            <w:r>
              <w:rPr>
                <w:spacing w:val="-2"/>
                <w:sz w:val="16"/>
              </w:rPr>
              <w:t>2,192,579.22</w:t>
            </w:r>
          </w:p>
        </w:tc>
        <w:tc>
          <w:tcPr>
            <w:tcW w:w="1314" w:type="dxa"/>
          </w:tcPr>
          <w:p>
            <w:pPr>
              <w:pStyle w:val="TableParagraph"/>
              <w:spacing w:before="25"/>
              <w:ind w:right="49"/>
              <w:jc w:val="right"/>
              <w:rPr>
                <w:sz w:val="16"/>
              </w:rPr>
            </w:pPr>
            <w:r>
              <w:rPr>
                <w:spacing w:val="-5"/>
                <w:sz w:val="16"/>
              </w:rPr>
              <w:t>52</w:t>
            </w:r>
          </w:p>
        </w:tc>
      </w:tr>
      <w:tr>
        <w:trPr>
          <w:trHeight w:val="240" w:hRule="atLeast"/>
        </w:trPr>
        <w:tc>
          <w:tcPr>
            <w:tcW w:w="3542"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35"/>
              <w:jc w:val="right"/>
              <w:rPr>
                <w:sz w:val="16"/>
              </w:rPr>
            </w:pPr>
            <w:r>
              <w:rPr>
                <w:spacing w:val="-2"/>
                <w:sz w:val="16"/>
              </w:rPr>
              <w:t>745,300.00</w:t>
            </w:r>
          </w:p>
        </w:tc>
        <w:tc>
          <w:tcPr>
            <w:tcW w:w="1732" w:type="dxa"/>
          </w:tcPr>
          <w:p>
            <w:pPr>
              <w:pStyle w:val="TableParagraph"/>
              <w:spacing w:before="25"/>
              <w:ind w:right="372"/>
              <w:jc w:val="right"/>
              <w:rPr>
                <w:sz w:val="16"/>
              </w:rPr>
            </w:pPr>
            <w:r>
              <w:rPr>
                <w:spacing w:val="-2"/>
                <w:sz w:val="16"/>
              </w:rPr>
              <w:t>353,644.75</w:t>
            </w:r>
          </w:p>
        </w:tc>
        <w:tc>
          <w:tcPr>
            <w:tcW w:w="1753" w:type="dxa"/>
          </w:tcPr>
          <w:p>
            <w:pPr>
              <w:pStyle w:val="TableParagraph"/>
              <w:spacing w:before="25"/>
              <w:ind w:right="445"/>
              <w:jc w:val="right"/>
              <w:rPr>
                <w:sz w:val="16"/>
              </w:rPr>
            </w:pPr>
            <w:r>
              <w:rPr>
                <w:spacing w:val="-2"/>
                <w:sz w:val="16"/>
              </w:rPr>
              <w:t>39,185.60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391,655.25</w:t>
            </w:r>
          </w:p>
        </w:tc>
        <w:tc>
          <w:tcPr>
            <w:tcW w:w="1314" w:type="dxa"/>
          </w:tcPr>
          <w:p>
            <w:pPr>
              <w:pStyle w:val="TableParagraph"/>
              <w:spacing w:before="25"/>
              <w:ind w:right="49"/>
              <w:jc w:val="right"/>
              <w:rPr>
                <w:sz w:val="16"/>
              </w:rPr>
            </w:pPr>
            <w:r>
              <w:rPr>
                <w:spacing w:val="-5"/>
                <w:sz w:val="16"/>
              </w:rPr>
              <w:t>47</w:t>
            </w:r>
          </w:p>
        </w:tc>
      </w:tr>
      <w:tr>
        <w:trPr>
          <w:trHeight w:val="240" w:hRule="atLeast"/>
        </w:trPr>
        <w:tc>
          <w:tcPr>
            <w:tcW w:w="3542"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4"/>
              <w:jc w:val="right"/>
              <w:rPr>
                <w:sz w:val="16"/>
              </w:rPr>
            </w:pPr>
            <w:r>
              <w:rPr>
                <w:spacing w:val="-2"/>
                <w:sz w:val="16"/>
              </w:rPr>
              <w:t>3,035,400.00</w:t>
            </w:r>
          </w:p>
        </w:tc>
        <w:tc>
          <w:tcPr>
            <w:tcW w:w="1732" w:type="dxa"/>
          </w:tcPr>
          <w:p>
            <w:pPr>
              <w:pStyle w:val="TableParagraph"/>
              <w:spacing w:before="25"/>
              <w:ind w:right="371"/>
              <w:jc w:val="right"/>
              <w:rPr>
                <w:sz w:val="16"/>
              </w:rPr>
            </w:pPr>
            <w:r>
              <w:rPr>
                <w:spacing w:val="-2"/>
                <w:sz w:val="16"/>
              </w:rPr>
              <w:t>1,065,318.89</w:t>
            </w:r>
          </w:p>
        </w:tc>
        <w:tc>
          <w:tcPr>
            <w:tcW w:w="1753" w:type="dxa"/>
          </w:tcPr>
          <w:p>
            <w:pPr>
              <w:pStyle w:val="TableParagraph"/>
              <w:spacing w:before="25"/>
              <w:ind w:right="445"/>
              <w:jc w:val="right"/>
              <w:rPr>
                <w:sz w:val="16"/>
              </w:rPr>
            </w:pPr>
            <w:r>
              <w:rPr>
                <w:spacing w:val="-2"/>
                <w:sz w:val="16"/>
              </w:rPr>
              <w:t>112,273.35</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6"/>
              <w:jc w:val="right"/>
              <w:rPr>
                <w:sz w:val="16"/>
              </w:rPr>
            </w:pPr>
            <w:r>
              <w:rPr>
                <w:spacing w:val="-2"/>
                <w:sz w:val="16"/>
              </w:rPr>
              <w:t>1,970,081.11</w:t>
            </w:r>
          </w:p>
        </w:tc>
        <w:tc>
          <w:tcPr>
            <w:tcW w:w="1314" w:type="dxa"/>
          </w:tcPr>
          <w:p>
            <w:pPr>
              <w:pStyle w:val="TableParagraph"/>
              <w:spacing w:before="25"/>
              <w:ind w:right="49"/>
              <w:jc w:val="right"/>
              <w:rPr>
                <w:sz w:val="16"/>
              </w:rPr>
            </w:pPr>
            <w:r>
              <w:rPr>
                <w:spacing w:val="-5"/>
                <w:sz w:val="16"/>
              </w:rPr>
              <w:t>35</w:t>
            </w:r>
          </w:p>
        </w:tc>
      </w:tr>
      <w:tr>
        <w:trPr>
          <w:trHeight w:val="240" w:hRule="atLeast"/>
        </w:trPr>
        <w:tc>
          <w:tcPr>
            <w:tcW w:w="3542"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35"/>
              <w:jc w:val="right"/>
              <w:rPr>
                <w:sz w:val="16"/>
              </w:rPr>
            </w:pPr>
            <w:r>
              <w:rPr>
                <w:spacing w:val="-2"/>
                <w:sz w:val="16"/>
              </w:rPr>
              <w:t>180,100.00</w:t>
            </w:r>
          </w:p>
        </w:tc>
        <w:tc>
          <w:tcPr>
            <w:tcW w:w="1732" w:type="dxa"/>
          </w:tcPr>
          <w:p>
            <w:pPr>
              <w:pStyle w:val="TableParagraph"/>
              <w:spacing w:before="25"/>
              <w:ind w:right="372"/>
              <w:jc w:val="right"/>
              <w:rPr>
                <w:sz w:val="16"/>
              </w:rPr>
            </w:pPr>
            <w:r>
              <w:rPr>
                <w:spacing w:val="-2"/>
                <w:sz w:val="16"/>
              </w:rPr>
              <w:t>58,074.00</w:t>
            </w:r>
          </w:p>
        </w:tc>
        <w:tc>
          <w:tcPr>
            <w:tcW w:w="1753" w:type="dxa"/>
          </w:tcPr>
          <w:p>
            <w:pPr>
              <w:pStyle w:val="TableParagraph"/>
              <w:spacing w:before="25"/>
              <w:ind w:right="446"/>
              <w:jc w:val="right"/>
              <w:rPr>
                <w:sz w:val="16"/>
              </w:rPr>
            </w:pPr>
            <w:r>
              <w:rPr>
                <w:spacing w:val="-2"/>
                <w:sz w:val="16"/>
              </w:rPr>
              <w:t>6,018.34</w:t>
            </w:r>
          </w:p>
        </w:tc>
        <w:tc>
          <w:tcPr>
            <w:tcW w:w="1584" w:type="dxa"/>
          </w:tcPr>
          <w:p>
            <w:pPr>
              <w:pStyle w:val="TableParagraph"/>
              <w:spacing w:before="25"/>
              <w:ind w:right="335"/>
              <w:jc w:val="right"/>
              <w:rPr>
                <w:sz w:val="16"/>
              </w:rPr>
            </w:pPr>
            <w:r>
              <w:rPr>
                <w:spacing w:val="-2"/>
                <w:sz w:val="16"/>
              </w:rPr>
              <w:t>4,298.09</w:t>
            </w:r>
          </w:p>
        </w:tc>
        <w:tc>
          <w:tcPr>
            <w:tcW w:w="2268" w:type="dxa"/>
          </w:tcPr>
          <w:p>
            <w:pPr>
              <w:pStyle w:val="TableParagraph"/>
              <w:spacing w:before="25"/>
              <w:ind w:right="907"/>
              <w:jc w:val="right"/>
              <w:rPr>
                <w:sz w:val="16"/>
              </w:rPr>
            </w:pPr>
            <w:r>
              <w:rPr>
                <w:spacing w:val="-2"/>
                <w:sz w:val="16"/>
              </w:rPr>
              <w:t>117,727.91</w:t>
            </w:r>
          </w:p>
        </w:tc>
        <w:tc>
          <w:tcPr>
            <w:tcW w:w="1314" w:type="dxa"/>
          </w:tcPr>
          <w:p>
            <w:pPr>
              <w:pStyle w:val="TableParagraph"/>
              <w:spacing w:before="25"/>
              <w:ind w:right="49"/>
              <w:jc w:val="right"/>
              <w:rPr>
                <w:sz w:val="16"/>
              </w:rPr>
            </w:pPr>
            <w:r>
              <w:rPr>
                <w:spacing w:val="-5"/>
                <w:sz w:val="16"/>
              </w:rPr>
              <w:t>35</w:t>
            </w:r>
          </w:p>
        </w:tc>
      </w:tr>
      <w:tr>
        <w:trPr>
          <w:trHeight w:val="240" w:hRule="atLeast"/>
        </w:trPr>
        <w:tc>
          <w:tcPr>
            <w:tcW w:w="3542"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35"/>
              <w:jc w:val="right"/>
              <w:rPr>
                <w:sz w:val="16"/>
              </w:rPr>
            </w:pPr>
            <w:r>
              <w:rPr>
                <w:spacing w:val="-2"/>
                <w:sz w:val="16"/>
              </w:rPr>
              <w:t>10,000.00</w:t>
            </w:r>
          </w:p>
        </w:tc>
        <w:tc>
          <w:tcPr>
            <w:tcW w:w="1732" w:type="dxa"/>
          </w:tcPr>
          <w:p>
            <w:pPr>
              <w:pStyle w:val="TableParagraph"/>
              <w:spacing w:before="25"/>
              <w:ind w:right="374"/>
              <w:jc w:val="right"/>
              <w:rPr>
                <w:sz w:val="16"/>
              </w:rPr>
            </w:pPr>
            <w:r>
              <w:rPr>
                <w:spacing w:val="-2"/>
                <w:sz w:val="16"/>
              </w:rPr>
              <w:t>315.00</w:t>
            </w:r>
          </w:p>
        </w:tc>
        <w:tc>
          <w:tcPr>
            <w:tcW w:w="1753" w:type="dxa"/>
          </w:tcPr>
          <w:p>
            <w:pPr>
              <w:pStyle w:val="TableParagraph"/>
              <w:spacing w:before="25"/>
              <w:ind w:right="447"/>
              <w:jc w:val="right"/>
              <w:rPr>
                <w:sz w:val="16"/>
              </w:rPr>
            </w:pPr>
            <w:r>
              <w:rPr>
                <w:spacing w:val="-4"/>
                <w:sz w:val="16"/>
              </w:rPr>
              <w:t>0.00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8"/>
              <w:jc w:val="right"/>
              <w:rPr>
                <w:sz w:val="16"/>
              </w:rPr>
            </w:pPr>
            <w:r>
              <w:rPr>
                <w:spacing w:val="-2"/>
                <w:sz w:val="16"/>
              </w:rPr>
              <w:t>9,685.00</w:t>
            </w:r>
          </w:p>
        </w:tc>
        <w:tc>
          <w:tcPr>
            <w:tcW w:w="1314" w:type="dxa"/>
          </w:tcPr>
          <w:p>
            <w:pPr>
              <w:pStyle w:val="TableParagraph"/>
              <w:spacing w:before="25"/>
              <w:ind w:right="50"/>
              <w:jc w:val="right"/>
              <w:rPr>
                <w:sz w:val="16"/>
              </w:rPr>
            </w:pPr>
            <w:r>
              <w:rPr>
                <w:spacing w:val="-10"/>
                <w:sz w:val="16"/>
              </w:rPr>
              <w:t>3</w:t>
            </w:r>
          </w:p>
        </w:tc>
      </w:tr>
      <w:tr>
        <w:trPr>
          <w:trHeight w:val="240" w:hRule="atLeast"/>
        </w:trPr>
        <w:tc>
          <w:tcPr>
            <w:tcW w:w="3542" w:type="dxa"/>
          </w:tcPr>
          <w:p>
            <w:pPr>
              <w:pStyle w:val="TableParagraph"/>
              <w:spacing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35"/>
              <w:jc w:val="right"/>
              <w:rPr>
                <w:sz w:val="16"/>
              </w:rPr>
            </w:pPr>
            <w:r>
              <w:rPr>
                <w:spacing w:val="-2"/>
                <w:sz w:val="16"/>
              </w:rPr>
              <w:t>80,500.00</w:t>
            </w:r>
          </w:p>
        </w:tc>
        <w:tc>
          <w:tcPr>
            <w:tcW w:w="1732" w:type="dxa"/>
          </w:tcPr>
          <w:p>
            <w:pPr>
              <w:pStyle w:val="TableParagraph"/>
              <w:spacing w:before="25"/>
              <w:ind w:right="373"/>
              <w:jc w:val="right"/>
              <w:rPr>
                <w:sz w:val="16"/>
              </w:rPr>
            </w:pPr>
            <w:r>
              <w:rPr>
                <w:spacing w:val="-2"/>
                <w:sz w:val="16"/>
              </w:rPr>
              <w:t>2,956.50</w:t>
            </w:r>
          </w:p>
        </w:tc>
        <w:tc>
          <w:tcPr>
            <w:tcW w:w="1753" w:type="dxa"/>
          </w:tcPr>
          <w:p>
            <w:pPr>
              <w:pStyle w:val="TableParagraph"/>
              <w:spacing w:before="25"/>
              <w:ind w:right="447"/>
              <w:jc w:val="right"/>
              <w:rPr>
                <w:sz w:val="16"/>
              </w:rPr>
            </w:pPr>
            <w:r>
              <w:rPr>
                <w:spacing w:val="-2"/>
                <w:sz w:val="16"/>
              </w:rPr>
              <w:t>140.00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77,543.50</w:t>
            </w:r>
          </w:p>
        </w:tc>
        <w:tc>
          <w:tcPr>
            <w:tcW w:w="1314" w:type="dxa"/>
          </w:tcPr>
          <w:p>
            <w:pPr>
              <w:pStyle w:val="TableParagraph"/>
              <w:spacing w:before="25"/>
              <w:ind w:right="50"/>
              <w:jc w:val="right"/>
              <w:rPr>
                <w:sz w:val="16"/>
              </w:rPr>
            </w:pPr>
            <w:r>
              <w:rPr>
                <w:spacing w:val="-10"/>
                <w:sz w:val="16"/>
              </w:rPr>
              <w:t>4</w:t>
            </w:r>
          </w:p>
        </w:tc>
      </w:tr>
      <w:tr>
        <w:trPr>
          <w:trHeight w:val="360" w:hRule="atLeast"/>
        </w:trPr>
        <w:tc>
          <w:tcPr>
            <w:tcW w:w="3542" w:type="dxa"/>
          </w:tcPr>
          <w:p>
            <w:pPr>
              <w:pStyle w:val="TableParagraph"/>
              <w:spacing w:before="25"/>
              <w:ind w:left="50"/>
              <w:rPr>
                <w:sz w:val="16"/>
              </w:rPr>
            </w:pPr>
            <w:r>
              <w:rPr>
                <w:sz w:val="16"/>
              </w:rPr>
              <w:t>1200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3"/>
              <w:jc w:val="right"/>
              <w:rPr>
                <w:sz w:val="16"/>
              </w:rPr>
            </w:pPr>
            <w:r>
              <w:rPr>
                <w:spacing w:val="-2"/>
                <w:sz w:val="16"/>
              </w:rPr>
              <w:t>15,545,160.00</w:t>
            </w:r>
          </w:p>
        </w:tc>
        <w:tc>
          <w:tcPr>
            <w:tcW w:w="1732" w:type="dxa"/>
          </w:tcPr>
          <w:p>
            <w:pPr>
              <w:pStyle w:val="TableParagraph"/>
              <w:spacing w:before="25"/>
              <w:ind w:right="371"/>
              <w:jc w:val="right"/>
              <w:rPr>
                <w:sz w:val="16"/>
              </w:rPr>
            </w:pPr>
            <w:r>
              <w:rPr>
                <w:spacing w:val="-2"/>
                <w:sz w:val="16"/>
              </w:rPr>
              <w:t>6,820,400.83</w:t>
            </w:r>
          </w:p>
        </w:tc>
        <w:tc>
          <w:tcPr>
            <w:tcW w:w="1753" w:type="dxa"/>
          </w:tcPr>
          <w:p>
            <w:pPr>
              <w:pStyle w:val="TableParagraph"/>
              <w:spacing w:before="25"/>
              <w:ind w:right="444"/>
              <w:jc w:val="right"/>
              <w:rPr>
                <w:sz w:val="16"/>
              </w:rPr>
            </w:pPr>
            <w:r>
              <w:rPr>
                <w:spacing w:val="-2"/>
                <w:sz w:val="16"/>
              </w:rPr>
              <w:t>1,056,640.37</w:t>
            </w:r>
          </w:p>
        </w:tc>
        <w:tc>
          <w:tcPr>
            <w:tcW w:w="1584" w:type="dxa"/>
          </w:tcPr>
          <w:p>
            <w:pPr>
              <w:pStyle w:val="TableParagraph"/>
              <w:spacing w:before="25"/>
              <w:ind w:right="335"/>
              <w:jc w:val="right"/>
              <w:rPr>
                <w:sz w:val="16"/>
              </w:rPr>
            </w:pPr>
            <w:r>
              <w:rPr>
                <w:spacing w:val="-2"/>
                <w:sz w:val="16"/>
              </w:rPr>
              <w:t>4,298.09</w:t>
            </w:r>
          </w:p>
        </w:tc>
        <w:tc>
          <w:tcPr>
            <w:tcW w:w="2268" w:type="dxa"/>
          </w:tcPr>
          <w:p>
            <w:pPr>
              <w:pStyle w:val="TableParagraph"/>
              <w:spacing w:before="25"/>
              <w:ind w:right="906"/>
              <w:jc w:val="right"/>
              <w:rPr>
                <w:sz w:val="16"/>
              </w:rPr>
            </w:pPr>
            <w:r>
              <w:rPr>
                <w:spacing w:val="-2"/>
                <w:sz w:val="16"/>
              </w:rPr>
              <w:t>8,720,461.08</w:t>
            </w:r>
          </w:p>
        </w:tc>
        <w:tc>
          <w:tcPr>
            <w:tcW w:w="1314" w:type="dxa"/>
          </w:tcPr>
          <w:p>
            <w:pPr>
              <w:pStyle w:val="TableParagraph"/>
              <w:spacing w:before="25"/>
              <w:ind w:right="49"/>
              <w:jc w:val="right"/>
              <w:rPr>
                <w:sz w:val="16"/>
              </w:rPr>
            </w:pPr>
            <w:r>
              <w:rPr>
                <w:spacing w:val="-5"/>
                <w:sz w:val="16"/>
              </w:rPr>
              <w:t>44</w:t>
            </w:r>
          </w:p>
        </w:tc>
      </w:tr>
      <w:tr>
        <w:trPr>
          <w:trHeight w:val="600" w:hRule="atLeast"/>
        </w:trPr>
        <w:tc>
          <w:tcPr>
            <w:tcW w:w="3542" w:type="dxa"/>
          </w:tcPr>
          <w:p>
            <w:pPr>
              <w:pStyle w:val="TableParagraph"/>
              <w:spacing w:before="145"/>
              <w:ind w:left="50"/>
              <w:rPr>
                <w:sz w:val="16"/>
              </w:rPr>
            </w:pPr>
            <w:r>
              <w:rPr>
                <w:sz w:val="16"/>
              </w:rPr>
              <w:t>1300</w:t>
            </w:r>
            <w:r>
              <w:rPr>
                <w:spacing w:val="-7"/>
                <w:sz w:val="16"/>
              </w:rPr>
              <w:t> </w:t>
            </w:r>
            <w:r>
              <w:rPr>
                <w:sz w:val="16"/>
              </w:rPr>
              <w:t>Vocational</w:t>
            </w:r>
            <w:r>
              <w:rPr>
                <w:spacing w:val="-7"/>
                <w:sz w:val="16"/>
              </w:rPr>
              <w:t> </w:t>
            </w:r>
            <w:r>
              <w:rPr>
                <w:spacing w:val="-2"/>
                <w:sz w:val="16"/>
              </w:rPr>
              <w:t>Education</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35"/>
              <w:jc w:val="right"/>
              <w:rPr>
                <w:sz w:val="16"/>
              </w:rPr>
            </w:pPr>
            <w:r>
              <w:rPr>
                <w:spacing w:val="-2"/>
                <w:sz w:val="16"/>
              </w:rPr>
              <w:t>84,634.00</w:t>
            </w:r>
          </w:p>
        </w:tc>
        <w:tc>
          <w:tcPr>
            <w:tcW w:w="1732" w:type="dxa"/>
          </w:tcPr>
          <w:p>
            <w:pPr>
              <w:pStyle w:val="TableParagraph"/>
              <w:rPr>
                <w:sz w:val="16"/>
              </w:rPr>
            </w:pPr>
          </w:p>
          <w:p>
            <w:pPr>
              <w:pStyle w:val="TableParagraph"/>
              <w:spacing w:before="17"/>
              <w:rPr>
                <w:sz w:val="16"/>
              </w:rPr>
            </w:pPr>
          </w:p>
          <w:p>
            <w:pPr>
              <w:pStyle w:val="TableParagraph"/>
              <w:ind w:right="372"/>
              <w:jc w:val="right"/>
              <w:rPr>
                <w:sz w:val="16"/>
              </w:rPr>
            </w:pPr>
            <w:r>
              <w:rPr>
                <w:spacing w:val="-2"/>
                <w:sz w:val="16"/>
              </w:rPr>
              <w:t>37,661.76</w:t>
            </w:r>
          </w:p>
        </w:tc>
        <w:tc>
          <w:tcPr>
            <w:tcW w:w="1753" w:type="dxa"/>
          </w:tcPr>
          <w:p>
            <w:pPr>
              <w:pStyle w:val="TableParagraph"/>
              <w:rPr>
                <w:sz w:val="16"/>
              </w:rPr>
            </w:pPr>
          </w:p>
          <w:p>
            <w:pPr>
              <w:pStyle w:val="TableParagraph"/>
              <w:spacing w:before="17"/>
              <w:rPr>
                <w:sz w:val="16"/>
              </w:rPr>
            </w:pPr>
          </w:p>
          <w:p>
            <w:pPr>
              <w:pStyle w:val="TableParagraph"/>
              <w:ind w:right="446"/>
              <w:jc w:val="right"/>
              <w:rPr>
                <w:sz w:val="16"/>
              </w:rPr>
            </w:pPr>
            <w:r>
              <w:rPr>
                <w:spacing w:val="-2"/>
                <w:sz w:val="16"/>
              </w:rPr>
              <w:t>6,510.32</w:t>
            </w:r>
          </w:p>
        </w:tc>
        <w:tc>
          <w:tcPr>
            <w:tcW w:w="158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2268" w:type="dxa"/>
          </w:tcPr>
          <w:p>
            <w:pPr>
              <w:pStyle w:val="TableParagraph"/>
              <w:rPr>
                <w:sz w:val="16"/>
              </w:rPr>
            </w:pPr>
          </w:p>
          <w:p>
            <w:pPr>
              <w:pStyle w:val="TableParagraph"/>
              <w:spacing w:before="17"/>
              <w:rPr>
                <w:sz w:val="16"/>
              </w:rPr>
            </w:pPr>
          </w:p>
          <w:p>
            <w:pPr>
              <w:pStyle w:val="TableParagraph"/>
              <w:ind w:right="907"/>
              <w:jc w:val="right"/>
              <w:rPr>
                <w:sz w:val="16"/>
              </w:rPr>
            </w:pPr>
            <w:r>
              <w:rPr>
                <w:spacing w:val="-2"/>
                <w:sz w:val="16"/>
              </w:rPr>
              <w:t>46,972.24</w:t>
            </w:r>
          </w:p>
        </w:tc>
        <w:tc>
          <w:tcPr>
            <w:tcW w:w="1314" w:type="dxa"/>
          </w:tcPr>
          <w:p>
            <w:pPr>
              <w:pStyle w:val="TableParagraph"/>
              <w:rPr>
                <w:sz w:val="16"/>
              </w:rPr>
            </w:pPr>
          </w:p>
          <w:p>
            <w:pPr>
              <w:pStyle w:val="TableParagraph"/>
              <w:spacing w:before="17"/>
              <w:rPr>
                <w:sz w:val="16"/>
              </w:rPr>
            </w:pPr>
          </w:p>
          <w:p>
            <w:pPr>
              <w:pStyle w:val="TableParagraph"/>
              <w:ind w:right="49"/>
              <w:jc w:val="right"/>
              <w:rPr>
                <w:sz w:val="16"/>
              </w:rPr>
            </w:pPr>
            <w:r>
              <w:rPr>
                <w:spacing w:val="-5"/>
                <w:sz w:val="16"/>
              </w:rPr>
              <w:t>45</w:t>
            </w:r>
          </w:p>
        </w:tc>
      </w:tr>
      <w:tr>
        <w:trPr>
          <w:trHeight w:val="240" w:hRule="atLeast"/>
        </w:trPr>
        <w:tc>
          <w:tcPr>
            <w:tcW w:w="3542"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35"/>
              <w:jc w:val="right"/>
              <w:rPr>
                <w:sz w:val="16"/>
              </w:rPr>
            </w:pPr>
            <w:r>
              <w:rPr>
                <w:spacing w:val="-2"/>
                <w:sz w:val="16"/>
              </w:rPr>
              <w:t>36,095.00</w:t>
            </w:r>
          </w:p>
        </w:tc>
        <w:tc>
          <w:tcPr>
            <w:tcW w:w="1732" w:type="dxa"/>
          </w:tcPr>
          <w:p>
            <w:pPr>
              <w:pStyle w:val="TableParagraph"/>
              <w:spacing w:before="25"/>
              <w:ind w:right="372"/>
              <w:jc w:val="right"/>
              <w:rPr>
                <w:sz w:val="16"/>
              </w:rPr>
            </w:pPr>
            <w:r>
              <w:rPr>
                <w:spacing w:val="-2"/>
                <w:sz w:val="16"/>
              </w:rPr>
              <w:t>17,400.10</w:t>
            </w:r>
          </w:p>
        </w:tc>
        <w:tc>
          <w:tcPr>
            <w:tcW w:w="1753" w:type="dxa"/>
          </w:tcPr>
          <w:p>
            <w:pPr>
              <w:pStyle w:val="TableParagraph"/>
              <w:spacing w:before="25"/>
              <w:ind w:right="446"/>
              <w:jc w:val="right"/>
              <w:rPr>
                <w:sz w:val="16"/>
              </w:rPr>
            </w:pPr>
            <w:r>
              <w:rPr>
                <w:spacing w:val="-2"/>
                <w:sz w:val="16"/>
              </w:rPr>
              <w:t>2,981.94</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18,694.90</w:t>
            </w:r>
          </w:p>
        </w:tc>
        <w:tc>
          <w:tcPr>
            <w:tcW w:w="1314" w:type="dxa"/>
          </w:tcPr>
          <w:p>
            <w:pPr>
              <w:pStyle w:val="TableParagraph"/>
              <w:spacing w:before="25"/>
              <w:ind w:right="49"/>
              <w:jc w:val="right"/>
              <w:rPr>
                <w:sz w:val="16"/>
              </w:rPr>
            </w:pPr>
            <w:r>
              <w:rPr>
                <w:spacing w:val="-5"/>
                <w:sz w:val="16"/>
              </w:rPr>
              <w:t>48</w:t>
            </w:r>
          </w:p>
        </w:tc>
      </w:tr>
      <w:tr>
        <w:trPr>
          <w:trHeight w:val="240" w:hRule="atLeast"/>
        </w:trPr>
        <w:tc>
          <w:tcPr>
            <w:tcW w:w="3542"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4"/>
              <w:jc w:val="right"/>
              <w:rPr>
                <w:sz w:val="16"/>
              </w:rPr>
            </w:pPr>
            <w:r>
              <w:rPr>
                <w:spacing w:val="-2"/>
                <w:sz w:val="16"/>
              </w:rPr>
              <w:t>1,400,018.00</w:t>
            </w:r>
          </w:p>
        </w:tc>
        <w:tc>
          <w:tcPr>
            <w:tcW w:w="1732" w:type="dxa"/>
          </w:tcPr>
          <w:p>
            <w:pPr>
              <w:pStyle w:val="TableParagraph"/>
              <w:spacing w:before="25"/>
              <w:ind w:right="371"/>
              <w:jc w:val="right"/>
              <w:rPr>
                <w:sz w:val="16"/>
              </w:rPr>
            </w:pPr>
            <w:r>
              <w:rPr>
                <w:spacing w:val="-2"/>
                <w:sz w:val="16"/>
              </w:rPr>
              <w:t>1,024,988.61</w:t>
            </w:r>
          </w:p>
        </w:tc>
        <w:tc>
          <w:tcPr>
            <w:tcW w:w="1753" w:type="dxa"/>
          </w:tcPr>
          <w:p>
            <w:pPr>
              <w:pStyle w:val="TableParagraph"/>
              <w:spacing w:before="25"/>
              <w:ind w:right="447"/>
              <w:jc w:val="right"/>
              <w:rPr>
                <w:sz w:val="16"/>
              </w:rPr>
            </w:pPr>
            <w:r>
              <w:rPr>
                <w:spacing w:val="-4"/>
                <w:sz w:val="16"/>
              </w:rPr>
              <w:t>0.00</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375,029.39</w:t>
            </w:r>
          </w:p>
        </w:tc>
        <w:tc>
          <w:tcPr>
            <w:tcW w:w="1314" w:type="dxa"/>
          </w:tcPr>
          <w:p>
            <w:pPr>
              <w:pStyle w:val="TableParagraph"/>
              <w:spacing w:before="25"/>
              <w:ind w:right="49"/>
              <w:jc w:val="right"/>
              <w:rPr>
                <w:sz w:val="16"/>
              </w:rPr>
            </w:pPr>
            <w:r>
              <w:rPr>
                <w:spacing w:val="-5"/>
                <w:sz w:val="16"/>
              </w:rPr>
              <w:t>73</w:t>
            </w:r>
          </w:p>
        </w:tc>
      </w:tr>
      <w:tr>
        <w:trPr>
          <w:trHeight w:val="360" w:hRule="atLeast"/>
        </w:trPr>
        <w:tc>
          <w:tcPr>
            <w:tcW w:w="3542" w:type="dxa"/>
          </w:tcPr>
          <w:p>
            <w:pPr>
              <w:pStyle w:val="TableParagraph"/>
              <w:spacing w:before="25"/>
              <w:ind w:left="50"/>
              <w:rPr>
                <w:sz w:val="16"/>
              </w:rPr>
            </w:pPr>
            <w:r>
              <w:rPr>
                <w:sz w:val="16"/>
              </w:rPr>
              <w:t>1300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4"/>
              <w:jc w:val="right"/>
              <w:rPr>
                <w:sz w:val="16"/>
              </w:rPr>
            </w:pPr>
            <w:r>
              <w:rPr>
                <w:spacing w:val="-2"/>
                <w:sz w:val="16"/>
              </w:rPr>
              <w:t>1,520,747.00</w:t>
            </w:r>
          </w:p>
        </w:tc>
        <w:tc>
          <w:tcPr>
            <w:tcW w:w="1732" w:type="dxa"/>
          </w:tcPr>
          <w:p>
            <w:pPr>
              <w:pStyle w:val="TableParagraph"/>
              <w:spacing w:before="25"/>
              <w:ind w:right="371"/>
              <w:jc w:val="right"/>
              <w:rPr>
                <w:sz w:val="16"/>
              </w:rPr>
            </w:pPr>
            <w:r>
              <w:rPr>
                <w:spacing w:val="-2"/>
                <w:sz w:val="16"/>
              </w:rPr>
              <w:t>1,080,050.47</w:t>
            </w:r>
          </w:p>
        </w:tc>
        <w:tc>
          <w:tcPr>
            <w:tcW w:w="1753" w:type="dxa"/>
          </w:tcPr>
          <w:p>
            <w:pPr>
              <w:pStyle w:val="TableParagraph"/>
              <w:spacing w:before="25"/>
              <w:ind w:right="446"/>
              <w:jc w:val="right"/>
              <w:rPr>
                <w:sz w:val="16"/>
              </w:rPr>
            </w:pPr>
            <w:r>
              <w:rPr>
                <w:spacing w:val="-2"/>
                <w:sz w:val="16"/>
              </w:rPr>
              <w:t>9,492.26</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440,696.53</w:t>
            </w:r>
          </w:p>
        </w:tc>
        <w:tc>
          <w:tcPr>
            <w:tcW w:w="1314" w:type="dxa"/>
          </w:tcPr>
          <w:p>
            <w:pPr>
              <w:pStyle w:val="TableParagraph"/>
              <w:spacing w:before="25"/>
              <w:ind w:right="49"/>
              <w:jc w:val="right"/>
              <w:rPr>
                <w:sz w:val="16"/>
              </w:rPr>
            </w:pPr>
            <w:r>
              <w:rPr>
                <w:spacing w:val="-5"/>
                <w:sz w:val="16"/>
              </w:rPr>
              <w:t>71</w:t>
            </w:r>
          </w:p>
        </w:tc>
      </w:tr>
      <w:tr>
        <w:trPr>
          <w:trHeight w:val="600" w:hRule="atLeast"/>
        </w:trPr>
        <w:tc>
          <w:tcPr>
            <w:tcW w:w="3542" w:type="dxa"/>
          </w:tcPr>
          <w:p>
            <w:pPr>
              <w:pStyle w:val="TableParagraph"/>
              <w:spacing w:before="145"/>
              <w:ind w:left="50"/>
              <w:rPr>
                <w:sz w:val="16"/>
              </w:rPr>
            </w:pPr>
            <w:r>
              <w:rPr>
                <w:sz w:val="16"/>
              </w:rPr>
              <w:t>1400</w:t>
            </w:r>
            <w:r>
              <w:rPr>
                <w:spacing w:val="-5"/>
                <w:sz w:val="16"/>
              </w:rPr>
              <w:t> </w:t>
            </w:r>
            <w:r>
              <w:rPr>
                <w:sz w:val="16"/>
              </w:rPr>
              <w:t>Other</w:t>
            </w:r>
            <w:r>
              <w:rPr>
                <w:spacing w:val="-4"/>
                <w:sz w:val="16"/>
              </w:rPr>
              <w:t> </w:t>
            </w:r>
            <w:r>
              <w:rPr>
                <w:sz w:val="16"/>
              </w:rPr>
              <w:t>Instruct</w:t>
            </w:r>
            <w:r>
              <w:rPr>
                <w:spacing w:val="-4"/>
                <w:sz w:val="16"/>
              </w:rPr>
              <w:t> Prog</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34"/>
              <w:jc w:val="right"/>
              <w:rPr>
                <w:sz w:val="16"/>
              </w:rPr>
            </w:pPr>
            <w:r>
              <w:rPr>
                <w:spacing w:val="-2"/>
                <w:sz w:val="16"/>
              </w:rPr>
              <w:t>1,259,273.00</w:t>
            </w:r>
          </w:p>
        </w:tc>
        <w:tc>
          <w:tcPr>
            <w:tcW w:w="1732" w:type="dxa"/>
          </w:tcPr>
          <w:p>
            <w:pPr>
              <w:pStyle w:val="TableParagraph"/>
              <w:rPr>
                <w:sz w:val="16"/>
              </w:rPr>
            </w:pPr>
          </w:p>
          <w:p>
            <w:pPr>
              <w:pStyle w:val="TableParagraph"/>
              <w:spacing w:before="17"/>
              <w:rPr>
                <w:sz w:val="16"/>
              </w:rPr>
            </w:pPr>
          </w:p>
          <w:p>
            <w:pPr>
              <w:pStyle w:val="TableParagraph"/>
              <w:ind w:right="372"/>
              <w:jc w:val="right"/>
              <w:rPr>
                <w:sz w:val="16"/>
              </w:rPr>
            </w:pPr>
            <w:r>
              <w:rPr>
                <w:spacing w:val="-2"/>
                <w:sz w:val="16"/>
              </w:rPr>
              <w:t>387,028.17</w:t>
            </w:r>
          </w:p>
        </w:tc>
        <w:tc>
          <w:tcPr>
            <w:tcW w:w="1753" w:type="dxa"/>
          </w:tcPr>
          <w:p>
            <w:pPr>
              <w:pStyle w:val="TableParagraph"/>
              <w:rPr>
                <w:sz w:val="16"/>
              </w:rPr>
            </w:pPr>
          </w:p>
          <w:p>
            <w:pPr>
              <w:pStyle w:val="TableParagraph"/>
              <w:spacing w:before="17"/>
              <w:rPr>
                <w:sz w:val="16"/>
              </w:rPr>
            </w:pPr>
          </w:p>
          <w:p>
            <w:pPr>
              <w:pStyle w:val="TableParagraph"/>
              <w:ind w:right="445"/>
              <w:jc w:val="right"/>
              <w:rPr>
                <w:sz w:val="16"/>
              </w:rPr>
            </w:pPr>
            <w:r>
              <w:rPr>
                <w:spacing w:val="-2"/>
                <w:sz w:val="16"/>
              </w:rPr>
              <w:t>66,801.94</w:t>
            </w:r>
          </w:p>
        </w:tc>
        <w:tc>
          <w:tcPr>
            <w:tcW w:w="158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2268" w:type="dxa"/>
          </w:tcPr>
          <w:p>
            <w:pPr>
              <w:pStyle w:val="TableParagraph"/>
              <w:rPr>
                <w:sz w:val="16"/>
              </w:rPr>
            </w:pPr>
          </w:p>
          <w:p>
            <w:pPr>
              <w:pStyle w:val="TableParagraph"/>
              <w:spacing w:before="17"/>
              <w:rPr>
                <w:sz w:val="16"/>
              </w:rPr>
            </w:pPr>
          </w:p>
          <w:p>
            <w:pPr>
              <w:pStyle w:val="TableParagraph"/>
              <w:ind w:right="907"/>
              <w:jc w:val="right"/>
              <w:rPr>
                <w:sz w:val="16"/>
              </w:rPr>
            </w:pPr>
            <w:r>
              <w:rPr>
                <w:spacing w:val="-2"/>
                <w:sz w:val="16"/>
              </w:rPr>
              <w:t>872,244.83</w:t>
            </w:r>
          </w:p>
        </w:tc>
        <w:tc>
          <w:tcPr>
            <w:tcW w:w="1314" w:type="dxa"/>
          </w:tcPr>
          <w:p>
            <w:pPr>
              <w:pStyle w:val="TableParagraph"/>
              <w:rPr>
                <w:sz w:val="16"/>
              </w:rPr>
            </w:pPr>
          </w:p>
          <w:p>
            <w:pPr>
              <w:pStyle w:val="TableParagraph"/>
              <w:spacing w:before="17"/>
              <w:rPr>
                <w:sz w:val="16"/>
              </w:rPr>
            </w:pPr>
          </w:p>
          <w:p>
            <w:pPr>
              <w:pStyle w:val="TableParagraph"/>
              <w:ind w:right="49"/>
              <w:jc w:val="right"/>
              <w:rPr>
                <w:sz w:val="16"/>
              </w:rPr>
            </w:pPr>
            <w:r>
              <w:rPr>
                <w:spacing w:val="-5"/>
                <w:sz w:val="16"/>
              </w:rPr>
              <w:t>31</w:t>
            </w:r>
          </w:p>
        </w:tc>
      </w:tr>
      <w:tr>
        <w:trPr>
          <w:trHeight w:val="240" w:hRule="atLeast"/>
        </w:trPr>
        <w:tc>
          <w:tcPr>
            <w:tcW w:w="3542"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35"/>
              <w:jc w:val="right"/>
              <w:rPr>
                <w:sz w:val="16"/>
              </w:rPr>
            </w:pPr>
            <w:r>
              <w:rPr>
                <w:spacing w:val="-2"/>
                <w:sz w:val="16"/>
              </w:rPr>
              <w:t>765,683.00</w:t>
            </w:r>
          </w:p>
        </w:tc>
        <w:tc>
          <w:tcPr>
            <w:tcW w:w="1732" w:type="dxa"/>
          </w:tcPr>
          <w:p>
            <w:pPr>
              <w:pStyle w:val="TableParagraph"/>
              <w:spacing w:before="25"/>
              <w:ind w:right="372"/>
              <w:jc w:val="right"/>
              <w:rPr>
                <w:sz w:val="16"/>
              </w:rPr>
            </w:pPr>
            <w:r>
              <w:rPr>
                <w:spacing w:val="-2"/>
                <w:sz w:val="16"/>
              </w:rPr>
              <w:t>279,940.14</w:t>
            </w:r>
          </w:p>
        </w:tc>
        <w:tc>
          <w:tcPr>
            <w:tcW w:w="1753" w:type="dxa"/>
          </w:tcPr>
          <w:p>
            <w:pPr>
              <w:pStyle w:val="TableParagraph"/>
              <w:spacing w:before="25"/>
              <w:ind w:right="445"/>
              <w:jc w:val="right"/>
              <w:rPr>
                <w:sz w:val="16"/>
              </w:rPr>
            </w:pPr>
            <w:r>
              <w:rPr>
                <w:spacing w:val="-2"/>
                <w:sz w:val="16"/>
              </w:rPr>
              <w:t>44,876.63</w:t>
            </w:r>
          </w:p>
        </w:tc>
        <w:tc>
          <w:tcPr>
            <w:tcW w:w="1584" w:type="dxa"/>
          </w:tcPr>
          <w:p>
            <w:pPr>
              <w:pStyle w:val="TableParagraph"/>
              <w:spacing w:before="25"/>
              <w:ind w:right="336"/>
              <w:jc w:val="right"/>
              <w:rPr>
                <w:sz w:val="16"/>
              </w:rPr>
            </w:pPr>
            <w:r>
              <w:rPr>
                <w:spacing w:val="-4"/>
                <w:sz w:val="16"/>
              </w:rPr>
              <w:t>0.00</w:t>
            </w:r>
          </w:p>
        </w:tc>
        <w:tc>
          <w:tcPr>
            <w:tcW w:w="2268" w:type="dxa"/>
          </w:tcPr>
          <w:p>
            <w:pPr>
              <w:pStyle w:val="TableParagraph"/>
              <w:spacing w:before="25"/>
              <w:ind w:right="907"/>
              <w:jc w:val="right"/>
              <w:rPr>
                <w:sz w:val="16"/>
              </w:rPr>
            </w:pPr>
            <w:r>
              <w:rPr>
                <w:spacing w:val="-2"/>
                <w:sz w:val="16"/>
              </w:rPr>
              <w:t>485,742.86</w:t>
            </w:r>
          </w:p>
        </w:tc>
        <w:tc>
          <w:tcPr>
            <w:tcW w:w="1314" w:type="dxa"/>
          </w:tcPr>
          <w:p>
            <w:pPr>
              <w:pStyle w:val="TableParagraph"/>
              <w:spacing w:before="25"/>
              <w:ind w:right="49"/>
              <w:jc w:val="right"/>
              <w:rPr>
                <w:sz w:val="16"/>
              </w:rPr>
            </w:pPr>
            <w:r>
              <w:rPr>
                <w:spacing w:val="-5"/>
                <w:sz w:val="16"/>
              </w:rPr>
              <w:t>37</w:t>
            </w:r>
          </w:p>
        </w:tc>
      </w:tr>
      <w:tr>
        <w:trPr>
          <w:trHeight w:val="209" w:hRule="atLeast"/>
        </w:trPr>
        <w:tc>
          <w:tcPr>
            <w:tcW w:w="3542" w:type="dxa"/>
          </w:tcPr>
          <w:p>
            <w:pPr>
              <w:pStyle w:val="TableParagraph"/>
              <w:spacing w:line="164" w:lineRule="exact"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line="164" w:lineRule="exact" w:before="25"/>
              <w:ind w:right="335"/>
              <w:jc w:val="right"/>
              <w:rPr>
                <w:sz w:val="16"/>
              </w:rPr>
            </w:pPr>
            <w:r>
              <w:rPr>
                <w:spacing w:val="-2"/>
                <w:sz w:val="16"/>
              </w:rPr>
              <w:t>60,000.00</w:t>
            </w:r>
          </w:p>
        </w:tc>
        <w:tc>
          <w:tcPr>
            <w:tcW w:w="1732" w:type="dxa"/>
          </w:tcPr>
          <w:p>
            <w:pPr>
              <w:pStyle w:val="TableParagraph"/>
              <w:spacing w:line="164" w:lineRule="exact" w:before="25"/>
              <w:ind w:right="374"/>
              <w:jc w:val="right"/>
              <w:rPr>
                <w:sz w:val="16"/>
              </w:rPr>
            </w:pPr>
            <w:r>
              <w:rPr>
                <w:spacing w:val="-4"/>
                <w:sz w:val="16"/>
              </w:rPr>
              <w:t>0.00</w:t>
            </w:r>
          </w:p>
        </w:tc>
        <w:tc>
          <w:tcPr>
            <w:tcW w:w="1753" w:type="dxa"/>
          </w:tcPr>
          <w:p>
            <w:pPr>
              <w:pStyle w:val="TableParagraph"/>
              <w:spacing w:line="164" w:lineRule="exact" w:before="25"/>
              <w:ind w:right="447"/>
              <w:jc w:val="right"/>
              <w:rPr>
                <w:sz w:val="16"/>
              </w:rPr>
            </w:pPr>
            <w:r>
              <w:rPr>
                <w:spacing w:val="-4"/>
                <w:sz w:val="16"/>
              </w:rPr>
              <w:t>0.00</w:t>
            </w:r>
          </w:p>
        </w:tc>
        <w:tc>
          <w:tcPr>
            <w:tcW w:w="1584" w:type="dxa"/>
          </w:tcPr>
          <w:p>
            <w:pPr>
              <w:pStyle w:val="TableParagraph"/>
              <w:spacing w:line="164" w:lineRule="exact" w:before="25"/>
              <w:ind w:right="336"/>
              <w:jc w:val="right"/>
              <w:rPr>
                <w:sz w:val="16"/>
              </w:rPr>
            </w:pPr>
            <w:r>
              <w:rPr>
                <w:spacing w:val="-4"/>
                <w:sz w:val="16"/>
              </w:rPr>
              <w:t>0.00</w:t>
            </w:r>
          </w:p>
        </w:tc>
        <w:tc>
          <w:tcPr>
            <w:tcW w:w="2268" w:type="dxa"/>
          </w:tcPr>
          <w:p>
            <w:pPr>
              <w:pStyle w:val="TableParagraph"/>
              <w:spacing w:line="164" w:lineRule="exact" w:before="25"/>
              <w:ind w:right="907"/>
              <w:jc w:val="right"/>
              <w:rPr>
                <w:sz w:val="16"/>
              </w:rPr>
            </w:pPr>
            <w:r>
              <w:rPr>
                <w:spacing w:val="-2"/>
                <w:sz w:val="16"/>
              </w:rPr>
              <w:t>60,000.00</w:t>
            </w:r>
          </w:p>
        </w:tc>
        <w:tc>
          <w:tcPr>
            <w:tcW w:w="1314" w:type="dxa"/>
          </w:tcPr>
          <w:p>
            <w:pPr>
              <w:pStyle w:val="TableParagraph"/>
              <w:spacing w:line="164" w:lineRule="exact" w:before="25"/>
              <w:ind w:right="50"/>
              <w:jc w:val="right"/>
              <w:rPr>
                <w:sz w:val="16"/>
              </w:rPr>
            </w:pPr>
            <w:r>
              <w:rPr>
                <w:spacing w:val="-10"/>
                <w:sz w:val="16"/>
              </w:rPr>
              <w:t>0</w:t>
            </w:r>
          </w:p>
        </w:tc>
      </w:tr>
      <w:tr>
        <w:trPr>
          <w:trHeight w:val="510" w:hRule="atLeast"/>
        </w:trPr>
        <w:tc>
          <w:tcPr>
            <w:tcW w:w="6082" w:type="dxa"/>
            <w:gridSpan w:val="2"/>
          </w:tcPr>
          <w:p>
            <w:pPr>
              <w:pStyle w:val="TableParagraph"/>
              <w:tabs>
                <w:tab w:pos="4812" w:val="left" w:leader="none"/>
              </w:tabs>
              <w:spacing w:before="56"/>
              <w:ind w:left="50"/>
              <w:rPr>
                <w:sz w:val="16"/>
              </w:rPr>
            </w:pPr>
            <w:r>
              <w:rPr>
                <w:sz w:val="16"/>
              </w:rPr>
              <w:t>1400</w:t>
            </w:r>
            <w:r>
              <w:rPr>
                <w:spacing w:val="-5"/>
                <w:sz w:val="16"/>
              </w:rPr>
              <w:t> </w:t>
            </w:r>
            <w:r>
              <w:rPr>
                <w:sz w:val="16"/>
              </w:rPr>
              <w:t>**</w:t>
            </w:r>
            <w:r>
              <w:rPr>
                <w:spacing w:val="-4"/>
                <w:sz w:val="16"/>
              </w:rPr>
              <w:t> </w:t>
            </w:r>
            <w:r>
              <w:rPr>
                <w:sz w:val="16"/>
              </w:rPr>
              <w:t>Functio</w:t>
            </w:r>
            <w:r>
              <w:rPr>
                <w:spacing w:val="-4"/>
                <w:sz w:val="16"/>
              </w:rPr>
              <w:t> </w:t>
            </w:r>
            <w:r>
              <w:rPr>
                <w:spacing w:val="-2"/>
                <w:sz w:val="16"/>
              </w:rPr>
              <w:t>Total</w:t>
            </w:r>
            <w:r>
              <w:rPr>
                <w:sz w:val="16"/>
              </w:rPr>
              <w:tab/>
            </w:r>
            <w:r>
              <w:rPr>
                <w:spacing w:val="-2"/>
                <w:sz w:val="16"/>
              </w:rPr>
              <w:t>2,084,956.00</w:t>
            </w:r>
          </w:p>
        </w:tc>
        <w:tc>
          <w:tcPr>
            <w:tcW w:w="1732" w:type="dxa"/>
          </w:tcPr>
          <w:p>
            <w:pPr>
              <w:pStyle w:val="TableParagraph"/>
              <w:spacing w:before="56"/>
              <w:ind w:right="372"/>
              <w:jc w:val="right"/>
              <w:rPr>
                <w:sz w:val="16"/>
              </w:rPr>
            </w:pPr>
            <w:r>
              <w:rPr>
                <w:spacing w:val="-2"/>
                <w:sz w:val="16"/>
              </w:rPr>
              <w:t>666,968.31</w:t>
            </w:r>
          </w:p>
        </w:tc>
        <w:tc>
          <w:tcPr>
            <w:tcW w:w="1753" w:type="dxa"/>
          </w:tcPr>
          <w:p>
            <w:pPr>
              <w:pStyle w:val="TableParagraph"/>
              <w:spacing w:before="56"/>
              <w:ind w:right="445"/>
              <w:jc w:val="right"/>
              <w:rPr>
                <w:sz w:val="16"/>
              </w:rPr>
            </w:pPr>
            <w:r>
              <w:rPr>
                <w:spacing w:val="-2"/>
                <w:sz w:val="16"/>
              </w:rPr>
              <w:t>111,678.57</w:t>
            </w:r>
          </w:p>
        </w:tc>
        <w:tc>
          <w:tcPr>
            <w:tcW w:w="1584" w:type="dxa"/>
          </w:tcPr>
          <w:p>
            <w:pPr>
              <w:pStyle w:val="TableParagraph"/>
              <w:spacing w:before="56"/>
              <w:ind w:right="336"/>
              <w:jc w:val="right"/>
              <w:rPr>
                <w:sz w:val="16"/>
              </w:rPr>
            </w:pPr>
            <w:r>
              <w:rPr>
                <w:spacing w:val="-4"/>
                <w:sz w:val="16"/>
              </w:rPr>
              <w:t>0.00</w:t>
            </w:r>
          </w:p>
        </w:tc>
        <w:tc>
          <w:tcPr>
            <w:tcW w:w="2268" w:type="dxa"/>
          </w:tcPr>
          <w:p>
            <w:pPr>
              <w:pStyle w:val="TableParagraph"/>
              <w:spacing w:before="56"/>
              <w:ind w:right="906"/>
              <w:jc w:val="right"/>
              <w:rPr>
                <w:sz w:val="16"/>
              </w:rPr>
            </w:pPr>
            <w:r>
              <w:rPr>
                <w:spacing w:val="-2"/>
                <w:sz w:val="16"/>
              </w:rPr>
              <w:t>1,417,987.69</w:t>
            </w:r>
          </w:p>
        </w:tc>
        <w:tc>
          <w:tcPr>
            <w:tcW w:w="1314" w:type="dxa"/>
          </w:tcPr>
          <w:p>
            <w:pPr>
              <w:pStyle w:val="TableParagraph"/>
              <w:spacing w:before="56"/>
              <w:ind w:right="49"/>
              <w:jc w:val="right"/>
              <w:rPr>
                <w:sz w:val="16"/>
              </w:rPr>
            </w:pPr>
            <w:r>
              <w:rPr>
                <w:spacing w:val="-5"/>
                <w:sz w:val="16"/>
              </w:rPr>
              <w:t>32</w:t>
            </w:r>
          </w:p>
        </w:tc>
      </w:tr>
      <w:tr>
        <w:trPr>
          <w:trHeight w:val="449" w:hRule="atLeast"/>
        </w:trPr>
        <w:tc>
          <w:tcPr>
            <w:tcW w:w="6082" w:type="dxa"/>
            <w:gridSpan w:val="2"/>
          </w:tcPr>
          <w:p>
            <w:pPr>
              <w:pStyle w:val="TableParagraph"/>
              <w:spacing w:before="25"/>
              <w:ind w:left="50"/>
              <w:rPr>
                <w:sz w:val="16"/>
              </w:rPr>
            </w:pPr>
            <w:r>
              <w:rPr>
                <w:sz w:val="16"/>
              </w:rPr>
              <w:t>1500</w:t>
            </w:r>
            <w:r>
              <w:rPr>
                <w:spacing w:val="-4"/>
                <w:sz w:val="16"/>
              </w:rPr>
              <w:t> </w:t>
            </w:r>
            <w:r>
              <w:rPr>
                <w:sz w:val="16"/>
              </w:rPr>
              <w:t>Non-public</w:t>
            </w:r>
            <w:r>
              <w:rPr>
                <w:spacing w:val="-4"/>
                <w:sz w:val="16"/>
              </w:rPr>
              <w:t> </w:t>
            </w:r>
            <w:r>
              <w:rPr>
                <w:sz w:val="16"/>
              </w:rPr>
              <w:t>School</w:t>
            </w:r>
            <w:r>
              <w:rPr>
                <w:spacing w:val="-3"/>
                <w:sz w:val="16"/>
              </w:rPr>
              <w:t> </w:t>
            </w:r>
            <w:r>
              <w:rPr>
                <w:spacing w:val="-2"/>
                <w:sz w:val="16"/>
              </w:rPr>
              <w:t>Programs</w:t>
            </w:r>
          </w:p>
          <w:p>
            <w:pPr>
              <w:pStyle w:val="TableParagraph"/>
              <w:tabs>
                <w:tab w:pos="5033" w:val="left" w:leader="none"/>
              </w:tabs>
              <w:spacing w:line="164" w:lineRule="exact" w:before="56"/>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r>
              <w:rPr>
                <w:sz w:val="16"/>
              </w:rPr>
              <w:tab/>
            </w:r>
            <w:r>
              <w:rPr>
                <w:spacing w:val="-2"/>
                <w:sz w:val="16"/>
              </w:rPr>
              <w:t>16,000.00</w:t>
            </w:r>
          </w:p>
        </w:tc>
        <w:tc>
          <w:tcPr>
            <w:tcW w:w="1732" w:type="dxa"/>
          </w:tcPr>
          <w:p>
            <w:pPr>
              <w:pStyle w:val="TableParagraph"/>
              <w:spacing w:before="81"/>
              <w:rPr>
                <w:sz w:val="16"/>
              </w:rPr>
            </w:pPr>
          </w:p>
          <w:p>
            <w:pPr>
              <w:pStyle w:val="TableParagraph"/>
              <w:spacing w:line="164" w:lineRule="exact"/>
              <w:ind w:right="373"/>
              <w:jc w:val="right"/>
              <w:rPr>
                <w:sz w:val="16"/>
              </w:rPr>
            </w:pPr>
            <w:r>
              <w:rPr>
                <w:spacing w:val="-2"/>
                <w:sz w:val="16"/>
              </w:rPr>
              <w:t>4,236.00</w:t>
            </w:r>
          </w:p>
        </w:tc>
        <w:tc>
          <w:tcPr>
            <w:tcW w:w="1753" w:type="dxa"/>
          </w:tcPr>
          <w:p>
            <w:pPr>
              <w:pStyle w:val="TableParagraph"/>
              <w:spacing w:before="81"/>
              <w:rPr>
                <w:sz w:val="16"/>
              </w:rPr>
            </w:pPr>
          </w:p>
          <w:p>
            <w:pPr>
              <w:pStyle w:val="TableParagraph"/>
              <w:spacing w:line="164" w:lineRule="exact"/>
              <w:ind w:right="447"/>
              <w:jc w:val="right"/>
              <w:rPr>
                <w:sz w:val="16"/>
              </w:rPr>
            </w:pPr>
            <w:r>
              <w:rPr>
                <w:spacing w:val="-4"/>
                <w:sz w:val="16"/>
              </w:rPr>
              <w:t>0.00</w:t>
            </w:r>
          </w:p>
        </w:tc>
        <w:tc>
          <w:tcPr>
            <w:tcW w:w="1584" w:type="dxa"/>
          </w:tcPr>
          <w:p>
            <w:pPr>
              <w:pStyle w:val="TableParagraph"/>
              <w:spacing w:before="81"/>
              <w:rPr>
                <w:sz w:val="16"/>
              </w:rPr>
            </w:pPr>
          </w:p>
          <w:p>
            <w:pPr>
              <w:pStyle w:val="TableParagraph"/>
              <w:spacing w:line="164" w:lineRule="exact"/>
              <w:ind w:right="336"/>
              <w:jc w:val="right"/>
              <w:rPr>
                <w:sz w:val="16"/>
              </w:rPr>
            </w:pPr>
            <w:r>
              <w:rPr>
                <w:spacing w:val="-4"/>
                <w:sz w:val="16"/>
              </w:rPr>
              <w:t>0.00</w:t>
            </w:r>
          </w:p>
        </w:tc>
        <w:tc>
          <w:tcPr>
            <w:tcW w:w="2268" w:type="dxa"/>
          </w:tcPr>
          <w:p>
            <w:pPr>
              <w:pStyle w:val="TableParagraph"/>
              <w:spacing w:before="81"/>
              <w:rPr>
                <w:sz w:val="16"/>
              </w:rPr>
            </w:pPr>
          </w:p>
          <w:p>
            <w:pPr>
              <w:pStyle w:val="TableParagraph"/>
              <w:spacing w:line="164" w:lineRule="exact"/>
              <w:ind w:right="907"/>
              <w:jc w:val="right"/>
              <w:rPr>
                <w:sz w:val="16"/>
              </w:rPr>
            </w:pPr>
            <w:r>
              <w:rPr>
                <w:spacing w:val="-2"/>
                <w:sz w:val="16"/>
              </w:rPr>
              <w:t>11,764.00</w:t>
            </w:r>
          </w:p>
        </w:tc>
        <w:tc>
          <w:tcPr>
            <w:tcW w:w="1314" w:type="dxa"/>
          </w:tcPr>
          <w:p>
            <w:pPr>
              <w:pStyle w:val="TableParagraph"/>
              <w:spacing w:before="81"/>
              <w:rPr>
                <w:sz w:val="16"/>
              </w:rPr>
            </w:pPr>
          </w:p>
          <w:p>
            <w:pPr>
              <w:pStyle w:val="TableParagraph"/>
              <w:spacing w:line="164" w:lineRule="exact"/>
              <w:ind w:right="49"/>
              <w:jc w:val="right"/>
              <w:rPr>
                <w:sz w:val="16"/>
              </w:rPr>
            </w:pPr>
            <w:r>
              <w:rPr>
                <w:spacing w:val="-5"/>
                <w:sz w:val="16"/>
              </w:rPr>
              <w:t>26</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09:44:38</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16"/>
          <w:footerReference w:type="default" r:id="rId117"/>
          <w:pgSz w:w="15840" w:h="12240" w:orient="landscape"/>
          <w:pgMar w:header="584" w:footer="0" w:top="800" w:bottom="280" w:left="0" w:right="0"/>
          <w:cols w:num="3" w:equalWidth="0">
            <w:col w:w="1518" w:space="3995"/>
            <w:col w:w="4451" w:space="3896"/>
            <w:col w:w="1980"/>
          </w:cols>
        </w:sectPr>
      </w:pPr>
    </w:p>
    <w:p>
      <w:pPr>
        <w:tabs>
          <w:tab w:pos="12843" w:val="left" w:leader="none"/>
        </w:tabs>
        <w:spacing w:before="26"/>
        <w:ind w:left="435" w:right="0" w:firstLine="0"/>
        <w:jc w:val="left"/>
        <w:rPr>
          <w:b/>
          <w:sz w:val="16"/>
        </w:rPr>
      </w:pPr>
      <w:r>
        <w:rPr/>
        <mc:AlternateContent>
          <mc:Choice Requires="wps">
            <w:drawing>
              <wp:anchor distT="0" distB="0" distL="0" distR="0" allowOverlap="1" layoutInCell="1" locked="0" behindDoc="0" simplePos="0" relativeHeight="15753728">
                <wp:simplePos x="0" y="0"/>
                <wp:positionH relativeFrom="page">
                  <wp:posOffset>3399383</wp:posOffset>
                </wp:positionH>
                <wp:positionV relativeFrom="paragraph">
                  <wp:posOffset>201175</wp:posOffset>
                </wp:positionV>
                <wp:extent cx="6466840" cy="865505"/>
                <wp:effectExtent l="0" t="0" r="0" b="0"/>
                <wp:wrapNone/>
                <wp:docPr id="377" name="Textbox 377"/>
                <wp:cNvGraphicFramePr>
                  <a:graphicFrameLocks/>
                </wp:cNvGraphicFramePr>
                <a:graphic>
                  <a:graphicData uri="http://schemas.microsoft.com/office/word/2010/wordprocessingShape">
                    <wps:wsp>
                      <wps:cNvPr id="377" name="Textbox 377"/>
                      <wps:cNvSpPr txBox="1"/>
                      <wps:spPr>
                        <a:xfrm>
                          <a:off x="0" y="0"/>
                          <a:ext cx="6466840" cy="8655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6"/>
                              <w:gridCol w:w="1785"/>
                              <w:gridCol w:w="1580"/>
                              <w:gridCol w:w="1756"/>
                              <w:gridCol w:w="2273"/>
                              <w:gridCol w:w="1310"/>
                            </w:tblGrid>
                            <w:tr>
                              <w:trPr>
                                <w:trHeight w:val="674" w:hRule="atLeast"/>
                              </w:trPr>
                              <w:tc>
                                <w:tcPr>
                                  <w:tcW w:w="1356" w:type="dxa"/>
                                </w:tcPr>
                                <w:p>
                                  <w:pPr>
                                    <w:pStyle w:val="TableParagraph"/>
                                    <w:spacing w:line="292" w:lineRule="auto"/>
                                    <w:ind w:left="516" w:right="277" w:hanging="126"/>
                                    <w:rPr>
                                      <w:b/>
                                      <w:sz w:val="16"/>
                                    </w:rPr>
                                  </w:pPr>
                                  <w:r>
                                    <w:rPr>
                                      <w:b/>
                                      <w:spacing w:val="-2"/>
                                      <w:sz w:val="16"/>
                                    </w:rPr>
                                    <w:t>Adjusted Budget</w:t>
                                  </w:r>
                                </w:p>
                              </w:tc>
                              <w:tc>
                                <w:tcPr>
                                  <w:tcW w:w="1785" w:type="dxa"/>
                                </w:tcPr>
                                <w:p>
                                  <w:pPr>
                                    <w:pStyle w:val="TableParagraph"/>
                                    <w:spacing w:before="35"/>
                                    <w:rPr>
                                      <w:sz w:val="16"/>
                                    </w:rPr>
                                  </w:pPr>
                                </w:p>
                                <w:p>
                                  <w:pPr>
                                    <w:pStyle w:val="TableParagraph"/>
                                    <w:ind w:right="374"/>
                                    <w:jc w:val="right"/>
                                    <w:rPr>
                                      <w:b/>
                                      <w:sz w:val="16"/>
                                    </w:rPr>
                                  </w:pPr>
                                  <w:r>
                                    <w:rPr>
                                      <w:b/>
                                      <w:sz w:val="16"/>
                                    </w:rPr>
                                    <w:t>YTD</w:t>
                                  </w:r>
                                  <w:r>
                                    <w:rPr>
                                      <w:b/>
                                      <w:spacing w:val="-3"/>
                                      <w:sz w:val="16"/>
                                    </w:rPr>
                                    <w:t> </w:t>
                                  </w:r>
                                  <w:r>
                                    <w:rPr>
                                      <w:b/>
                                      <w:spacing w:val="-2"/>
                                      <w:sz w:val="16"/>
                                    </w:rPr>
                                    <w:t>Expended</w:t>
                                  </w:r>
                                </w:p>
                              </w:tc>
                              <w:tc>
                                <w:tcPr>
                                  <w:tcW w:w="1580" w:type="dxa"/>
                                </w:tcPr>
                                <w:p>
                                  <w:pPr>
                                    <w:pStyle w:val="TableParagraph"/>
                                    <w:spacing w:line="292" w:lineRule="auto"/>
                                    <w:ind w:left="537" w:right="271" w:firstLine="188"/>
                                    <w:rPr>
                                      <w:b/>
                                      <w:sz w:val="16"/>
                                    </w:rPr>
                                  </w:pPr>
                                  <w:r>
                                    <w:rPr>
                                      <w:b/>
                                      <w:spacing w:val="-2"/>
                                      <w:sz w:val="16"/>
                                    </w:rPr>
                                    <w:t>Current Expended</w:t>
                                  </w:r>
                                </w:p>
                              </w:tc>
                              <w:tc>
                                <w:tcPr>
                                  <w:tcW w:w="1756" w:type="dxa"/>
                                </w:tcPr>
                                <w:p>
                                  <w:pPr>
                                    <w:pStyle w:val="TableParagraph"/>
                                    <w:spacing w:line="292" w:lineRule="auto"/>
                                    <w:ind w:left="273" w:right="332" w:firstLine="567"/>
                                    <w:rPr>
                                      <w:b/>
                                      <w:sz w:val="16"/>
                                    </w:rPr>
                                  </w:pPr>
                                  <w:r>
                                    <w:rPr>
                                      <w:b/>
                                      <w:spacing w:val="-2"/>
                                      <w:sz w:val="16"/>
                                    </w:rPr>
                                    <w:t>Current Encumbrances</w:t>
                                  </w:r>
                                </w:p>
                              </w:tc>
                              <w:tc>
                                <w:tcPr>
                                  <w:tcW w:w="2273" w:type="dxa"/>
                                </w:tcPr>
                                <w:p>
                                  <w:pPr>
                                    <w:pStyle w:val="TableParagraph"/>
                                    <w:spacing w:line="292" w:lineRule="auto"/>
                                    <w:ind w:left="744" w:right="913" w:hanging="204"/>
                                    <w:rPr>
                                      <w:b/>
                                      <w:sz w:val="16"/>
                                    </w:rPr>
                                  </w:pPr>
                                  <w:r>
                                    <w:rPr>
                                      <w:b/>
                                      <w:spacing w:val="-2"/>
                                      <w:sz w:val="16"/>
                                    </w:rPr>
                                    <w:t>Remaining Balance</w:t>
                                  </w:r>
                                </w:p>
                              </w:tc>
                              <w:tc>
                                <w:tcPr>
                                  <w:tcW w:w="1310" w:type="dxa"/>
                                </w:tcPr>
                                <w:p>
                                  <w:pPr>
                                    <w:pStyle w:val="TableParagraph"/>
                                    <w:spacing w:before="35"/>
                                    <w:rPr>
                                      <w:sz w:val="16"/>
                                    </w:rPr>
                                  </w:pPr>
                                </w:p>
                                <w:p>
                                  <w:pPr>
                                    <w:pStyle w:val="TableParagraph"/>
                                    <w:ind w:left="-1517" w:right="44"/>
                                    <w:jc w:val="right"/>
                                    <w:rPr>
                                      <w:b/>
                                      <w:sz w:val="16"/>
                                    </w:rPr>
                                  </w:pPr>
                                  <w:r>
                                    <w:rPr>
                                      <w:b/>
                                      <w:spacing w:val="-5"/>
                                      <w:sz w:val="16"/>
                                    </w:rPr>
                                    <w:t>%Us</w:t>
                                  </w:r>
                                </w:p>
                              </w:tc>
                            </w:tr>
                            <w:tr>
                              <w:trPr>
                                <w:trHeight w:val="480" w:hRule="atLeast"/>
                              </w:trPr>
                              <w:tc>
                                <w:tcPr>
                                  <w:tcW w:w="1356" w:type="dxa"/>
                                </w:tcPr>
                                <w:p>
                                  <w:pPr>
                                    <w:pStyle w:val="TableParagraph"/>
                                    <w:spacing w:before="81"/>
                                    <w:rPr>
                                      <w:sz w:val="16"/>
                                    </w:rPr>
                                  </w:pPr>
                                </w:p>
                                <w:p>
                                  <w:pPr>
                                    <w:pStyle w:val="TableParagraph"/>
                                    <w:ind w:right="282"/>
                                    <w:jc w:val="right"/>
                                    <w:rPr>
                                      <w:sz w:val="16"/>
                                    </w:rPr>
                                  </w:pPr>
                                  <w:r>
                                    <w:rPr>
                                      <w:spacing w:val="-2"/>
                                      <w:sz w:val="16"/>
                                    </w:rPr>
                                    <w:t>16,000.00</w:t>
                                  </w:r>
                                </w:p>
                              </w:tc>
                              <w:tc>
                                <w:tcPr>
                                  <w:tcW w:w="1785" w:type="dxa"/>
                                </w:tcPr>
                                <w:p>
                                  <w:pPr>
                                    <w:pStyle w:val="TableParagraph"/>
                                    <w:spacing w:before="81"/>
                                    <w:rPr>
                                      <w:sz w:val="16"/>
                                    </w:rPr>
                                  </w:pPr>
                                </w:p>
                                <w:p>
                                  <w:pPr>
                                    <w:pStyle w:val="TableParagraph"/>
                                    <w:ind w:right="373"/>
                                    <w:jc w:val="right"/>
                                    <w:rPr>
                                      <w:sz w:val="16"/>
                                    </w:rPr>
                                  </w:pPr>
                                  <w:r>
                                    <w:rPr>
                                      <w:spacing w:val="-2"/>
                                      <w:sz w:val="16"/>
                                    </w:rPr>
                                    <w:t>4,236.00</w:t>
                                  </w:r>
                                </w:p>
                              </w:tc>
                              <w:tc>
                                <w:tcPr>
                                  <w:tcW w:w="1580" w:type="dxa"/>
                                </w:tcPr>
                                <w:p>
                                  <w:pPr>
                                    <w:pStyle w:val="TableParagraph"/>
                                    <w:spacing w:before="81"/>
                                    <w:rPr>
                                      <w:sz w:val="16"/>
                                    </w:rPr>
                                  </w:pPr>
                                </w:p>
                                <w:p>
                                  <w:pPr>
                                    <w:pStyle w:val="TableParagraph"/>
                                    <w:ind w:right="275"/>
                                    <w:jc w:val="right"/>
                                    <w:rPr>
                                      <w:sz w:val="16"/>
                                    </w:rPr>
                                  </w:pPr>
                                  <w:r>
                                    <w:rPr>
                                      <w:spacing w:val="-4"/>
                                      <w:sz w:val="16"/>
                                    </w:rPr>
                                    <w:t>0.00</w:t>
                                  </w:r>
                                </w:p>
                              </w:tc>
                              <w:tc>
                                <w:tcPr>
                                  <w:tcW w:w="1756" w:type="dxa"/>
                                </w:tcPr>
                                <w:p>
                                  <w:pPr>
                                    <w:pStyle w:val="TableParagraph"/>
                                    <w:spacing w:before="81"/>
                                    <w:rPr>
                                      <w:sz w:val="16"/>
                                    </w:rPr>
                                  </w:pPr>
                                </w:p>
                                <w:p>
                                  <w:pPr>
                                    <w:pStyle w:val="TableParagraph"/>
                                    <w:ind w:right="336"/>
                                    <w:jc w:val="right"/>
                                    <w:rPr>
                                      <w:sz w:val="16"/>
                                    </w:rPr>
                                  </w:pPr>
                                  <w:r>
                                    <w:rPr>
                                      <w:spacing w:val="-4"/>
                                      <w:sz w:val="16"/>
                                    </w:rPr>
                                    <w:t>0.00</w:t>
                                  </w:r>
                                </w:p>
                              </w:tc>
                              <w:tc>
                                <w:tcPr>
                                  <w:tcW w:w="2273" w:type="dxa"/>
                                </w:tcPr>
                                <w:p>
                                  <w:pPr>
                                    <w:pStyle w:val="TableParagraph"/>
                                    <w:spacing w:before="81"/>
                                    <w:rPr>
                                      <w:sz w:val="16"/>
                                    </w:rPr>
                                  </w:pPr>
                                </w:p>
                                <w:p>
                                  <w:pPr>
                                    <w:pStyle w:val="TableParagraph"/>
                                    <w:ind w:right="911"/>
                                    <w:jc w:val="right"/>
                                    <w:rPr>
                                      <w:sz w:val="16"/>
                                    </w:rPr>
                                  </w:pPr>
                                  <w:r>
                                    <w:rPr>
                                      <w:spacing w:val="-2"/>
                                      <w:sz w:val="16"/>
                                    </w:rPr>
                                    <w:t>11,764.00</w:t>
                                  </w:r>
                                </w:p>
                              </w:tc>
                              <w:tc>
                                <w:tcPr>
                                  <w:tcW w:w="1310" w:type="dxa"/>
                                </w:tcPr>
                                <w:p>
                                  <w:pPr>
                                    <w:pStyle w:val="TableParagraph"/>
                                    <w:spacing w:before="81"/>
                                    <w:rPr>
                                      <w:sz w:val="16"/>
                                    </w:rPr>
                                  </w:pPr>
                                </w:p>
                                <w:p>
                                  <w:pPr>
                                    <w:pStyle w:val="TableParagraph"/>
                                    <w:ind w:left="-1517" w:right="50"/>
                                    <w:jc w:val="right"/>
                                    <w:rPr>
                                      <w:sz w:val="16"/>
                                    </w:rPr>
                                  </w:pPr>
                                  <w:r>
                                    <w:rPr>
                                      <w:spacing w:val="-5"/>
                                      <w:sz w:val="16"/>
                                    </w:rPr>
                                    <w:t>26</w:t>
                                  </w:r>
                                </w:p>
                              </w:tc>
                            </w:tr>
                            <w:tr>
                              <w:trPr>
                                <w:trHeight w:val="209" w:hRule="atLeast"/>
                              </w:trPr>
                              <w:tc>
                                <w:tcPr>
                                  <w:tcW w:w="1356" w:type="dxa"/>
                                </w:tcPr>
                                <w:p>
                                  <w:pPr>
                                    <w:pStyle w:val="TableParagraph"/>
                                    <w:spacing w:line="164" w:lineRule="exact" w:before="25"/>
                                    <w:ind w:right="281"/>
                                    <w:jc w:val="right"/>
                                    <w:rPr>
                                      <w:sz w:val="16"/>
                                    </w:rPr>
                                  </w:pPr>
                                  <w:r>
                                    <w:rPr>
                                      <w:spacing w:val="-2"/>
                                      <w:sz w:val="16"/>
                                    </w:rPr>
                                    <w:t>62,994,626.00</w:t>
                                  </w:r>
                                </w:p>
                              </w:tc>
                              <w:tc>
                                <w:tcPr>
                                  <w:tcW w:w="1785" w:type="dxa"/>
                                </w:tcPr>
                                <w:p>
                                  <w:pPr>
                                    <w:pStyle w:val="TableParagraph"/>
                                    <w:spacing w:line="164" w:lineRule="exact" w:before="25"/>
                                    <w:ind w:right="371"/>
                                    <w:jc w:val="right"/>
                                    <w:rPr>
                                      <w:sz w:val="16"/>
                                    </w:rPr>
                                  </w:pPr>
                                  <w:r>
                                    <w:rPr>
                                      <w:spacing w:val="-2"/>
                                      <w:sz w:val="16"/>
                                    </w:rPr>
                                    <w:t>28,071,311.27</w:t>
                                  </w:r>
                                </w:p>
                              </w:tc>
                              <w:tc>
                                <w:tcPr>
                                  <w:tcW w:w="1580" w:type="dxa"/>
                                </w:tcPr>
                                <w:p>
                                  <w:pPr>
                                    <w:pStyle w:val="TableParagraph"/>
                                    <w:spacing w:line="164" w:lineRule="exact" w:before="25"/>
                                    <w:ind w:right="270"/>
                                    <w:jc w:val="right"/>
                                    <w:rPr>
                                      <w:sz w:val="16"/>
                                    </w:rPr>
                                  </w:pPr>
                                  <w:r>
                                    <w:rPr>
                                      <w:spacing w:val="-2"/>
                                      <w:sz w:val="16"/>
                                    </w:rPr>
                                    <w:t>4,447,241.91</w:t>
                                  </w:r>
                                </w:p>
                              </w:tc>
                              <w:tc>
                                <w:tcPr>
                                  <w:tcW w:w="1756" w:type="dxa"/>
                                </w:tcPr>
                                <w:p>
                                  <w:pPr>
                                    <w:pStyle w:val="TableParagraph"/>
                                    <w:spacing w:line="164" w:lineRule="exact" w:before="25"/>
                                    <w:ind w:right="334"/>
                                    <w:jc w:val="right"/>
                                    <w:rPr>
                                      <w:sz w:val="16"/>
                                    </w:rPr>
                                  </w:pPr>
                                  <w:r>
                                    <w:rPr>
                                      <w:spacing w:val="-2"/>
                                      <w:sz w:val="16"/>
                                    </w:rPr>
                                    <w:t>144,044.40</w:t>
                                  </w:r>
                                </w:p>
                              </w:tc>
                              <w:tc>
                                <w:tcPr>
                                  <w:tcW w:w="2273" w:type="dxa"/>
                                </w:tcPr>
                                <w:p>
                                  <w:pPr>
                                    <w:pStyle w:val="TableParagraph"/>
                                    <w:spacing w:line="164" w:lineRule="exact" w:before="25"/>
                                    <w:ind w:right="910"/>
                                    <w:jc w:val="right"/>
                                    <w:rPr>
                                      <w:sz w:val="16"/>
                                    </w:rPr>
                                  </w:pPr>
                                  <w:r>
                                    <w:rPr>
                                      <w:spacing w:val="-2"/>
                                      <w:sz w:val="16"/>
                                    </w:rPr>
                                    <w:t>34,779,270.33</w:t>
                                  </w:r>
                                </w:p>
                              </w:tc>
                              <w:tc>
                                <w:tcPr>
                                  <w:tcW w:w="1310" w:type="dxa"/>
                                </w:tcPr>
                                <w:p>
                                  <w:pPr>
                                    <w:pStyle w:val="TableParagraph"/>
                                    <w:spacing w:line="164" w:lineRule="exact" w:before="25"/>
                                    <w:ind w:left="-1517" w:right="50"/>
                                    <w:jc w:val="right"/>
                                    <w:rPr>
                                      <w:sz w:val="16"/>
                                    </w:rPr>
                                  </w:pPr>
                                  <w:r>
                                    <w:rPr>
                                      <w:spacing w:val="-5"/>
                                      <w:sz w:val="16"/>
                                    </w:rPr>
                                    <w:t>45</w:t>
                                  </w:r>
                                </w:p>
                              </w:tc>
                            </w:tr>
                          </w:tbl>
                          <w:p>
                            <w:pPr>
                              <w:pStyle w:val="BodyText"/>
                            </w:pPr>
                          </w:p>
                        </w:txbxContent>
                      </wps:txbx>
                      <wps:bodyPr wrap="square" lIns="0" tIns="0" rIns="0" bIns="0" rtlCol="0">
                        <a:noAutofit/>
                      </wps:bodyPr>
                    </wps:wsp>
                  </a:graphicData>
                </a:graphic>
              </wp:anchor>
            </w:drawing>
          </mc:Choice>
          <mc:Fallback>
            <w:pict>
              <v:shape style="position:absolute;margin-left:267.667999pt;margin-top:15.840625pt;width:509.2pt;height:68.150pt;mso-position-horizontal-relative:page;mso-position-vertical-relative:paragraph;z-index:15753728" type="#_x0000_t202" id="docshape31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6"/>
                        <w:gridCol w:w="1785"/>
                        <w:gridCol w:w="1580"/>
                        <w:gridCol w:w="1756"/>
                        <w:gridCol w:w="2273"/>
                        <w:gridCol w:w="1310"/>
                      </w:tblGrid>
                      <w:tr>
                        <w:trPr>
                          <w:trHeight w:val="674" w:hRule="atLeast"/>
                        </w:trPr>
                        <w:tc>
                          <w:tcPr>
                            <w:tcW w:w="1356" w:type="dxa"/>
                          </w:tcPr>
                          <w:p>
                            <w:pPr>
                              <w:pStyle w:val="TableParagraph"/>
                              <w:spacing w:line="292" w:lineRule="auto"/>
                              <w:ind w:left="516" w:right="277" w:hanging="126"/>
                              <w:rPr>
                                <w:b/>
                                <w:sz w:val="16"/>
                              </w:rPr>
                            </w:pPr>
                            <w:r>
                              <w:rPr>
                                <w:b/>
                                <w:spacing w:val="-2"/>
                                <w:sz w:val="16"/>
                              </w:rPr>
                              <w:t>Adjusted Budget</w:t>
                            </w:r>
                          </w:p>
                        </w:tc>
                        <w:tc>
                          <w:tcPr>
                            <w:tcW w:w="1785" w:type="dxa"/>
                          </w:tcPr>
                          <w:p>
                            <w:pPr>
                              <w:pStyle w:val="TableParagraph"/>
                              <w:spacing w:before="35"/>
                              <w:rPr>
                                <w:sz w:val="16"/>
                              </w:rPr>
                            </w:pPr>
                          </w:p>
                          <w:p>
                            <w:pPr>
                              <w:pStyle w:val="TableParagraph"/>
                              <w:ind w:right="374"/>
                              <w:jc w:val="right"/>
                              <w:rPr>
                                <w:b/>
                                <w:sz w:val="16"/>
                              </w:rPr>
                            </w:pPr>
                            <w:r>
                              <w:rPr>
                                <w:b/>
                                <w:sz w:val="16"/>
                              </w:rPr>
                              <w:t>YTD</w:t>
                            </w:r>
                            <w:r>
                              <w:rPr>
                                <w:b/>
                                <w:spacing w:val="-3"/>
                                <w:sz w:val="16"/>
                              </w:rPr>
                              <w:t> </w:t>
                            </w:r>
                            <w:r>
                              <w:rPr>
                                <w:b/>
                                <w:spacing w:val="-2"/>
                                <w:sz w:val="16"/>
                              </w:rPr>
                              <w:t>Expended</w:t>
                            </w:r>
                          </w:p>
                        </w:tc>
                        <w:tc>
                          <w:tcPr>
                            <w:tcW w:w="1580" w:type="dxa"/>
                          </w:tcPr>
                          <w:p>
                            <w:pPr>
                              <w:pStyle w:val="TableParagraph"/>
                              <w:spacing w:line="292" w:lineRule="auto"/>
                              <w:ind w:left="537" w:right="271" w:firstLine="188"/>
                              <w:rPr>
                                <w:b/>
                                <w:sz w:val="16"/>
                              </w:rPr>
                            </w:pPr>
                            <w:r>
                              <w:rPr>
                                <w:b/>
                                <w:spacing w:val="-2"/>
                                <w:sz w:val="16"/>
                              </w:rPr>
                              <w:t>Current Expended</w:t>
                            </w:r>
                          </w:p>
                        </w:tc>
                        <w:tc>
                          <w:tcPr>
                            <w:tcW w:w="1756" w:type="dxa"/>
                          </w:tcPr>
                          <w:p>
                            <w:pPr>
                              <w:pStyle w:val="TableParagraph"/>
                              <w:spacing w:line="292" w:lineRule="auto"/>
                              <w:ind w:left="273" w:right="332" w:firstLine="567"/>
                              <w:rPr>
                                <w:b/>
                                <w:sz w:val="16"/>
                              </w:rPr>
                            </w:pPr>
                            <w:r>
                              <w:rPr>
                                <w:b/>
                                <w:spacing w:val="-2"/>
                                <w:sz w:val="16"/>
                              </w:rPr>
                              <w:t>Current Encumbrances</w:t>
                            </w:r>
                          </w:p>
                        </w:tc>
                        <w:tc>
                          <w:tcPr>
                            <w:tcW w:w="2273" w:type="dxa"/>
                          </w:tcPr>
                          <w:p>
                            <w:pPr>
                              <w:pStyle w:val="TableParagraph"/>
                              <w:spacing w:line="292" w:lineRule="auto"/>
                              <w:ind w:left="744" w:right="913" w:hanging="204"/>
                              <w:rPr>
                                <w:b/>
                                <w:sz w:val="16"/>
                              </w:rPr>
                            </w:pPr>
                            <w:r>
                              <w:rPr>
                                <w:b/>
                                <w:spacing w:val="-2"/>
                                <w:sz w:val="16"/>
                              </w:rPr>
                              <w:t>Remaining Balance</w:t>
                            </w:r>
                          </w:p>
                        </w:tc>
                        <w:tc>
                          <w:tcPr>
                            <w:tcW w:w="1310" w:type="dxa"/>
                          </w:tcPr>
                          <w:p>
                            <w:pPr>
                              <w:pStyle w:val="TableParagraph"/>
                              <w:spacing w:before="35"/>
                              <w:rPr>
                                <w:sz w:val="16"/>
                              </w:rPr>
                            </w:pPr>
                          </w:p>
                          <w:p>
                            <w:pPr>
                              <w:pStyle w:val="TableParagraph"/>
                              <w:ind w:left="-1517" w:right="44"/>
                              <w:jc w:val="right"/>
                              <w:rPr>
                                <w:b/>
                                <w:sz w:val="16"/>
                              </w:rPr>
                            </w:pPr>
                            <w:r>
                              <w:rPr>
                                <w:b/>
                                <w:spacing w:val="-5"/>
                                <w:sz w:val="16"/>
                              </w:rPr>
                              <w:t>%Us</w:t>
                            </w:r>
                          </w:p>
                        </w:tc>
                      </w:tr>
                      <w:tr>
                        <w:trPr>
                          <w:trHeight w:val="480" w:hRule="atLeast"/>
                        </w:trPr>
                        <w:tc>
                          <w:tcPr>
                            <w:tcW w:w="1356" w:type="dxa"/>
                          </w:tcPr>
                          <w:p>
                            <w:pPr>
                              <w:pStyle w:val="TableParagraph"/>
                              <w:spacing w:before="81"/>
                              <w:rPr>
                                <w:sz w:val="16"/>
                              </w:rPr>
                            </w:pPr>
                          </w:p>
                          <w:p>
                            <w:pPr>
                              <w:pStyle w:val="TableParagraph"/>
                              <w:ind w:right="282"/>
                              <w:jc w:val="right"/>
                              <w:rPr>
                                <w:sz w:val="16"/>
                              </w:rPr>
                            </w:pPr>
                            <w:r>
                              <w:rPr>
                                <w:spacing w:val="-2"/>
                                <w:sz w:val="16"/>
                              </w:rPr>
                              <w:t>16,000.00</w:t>
                            </w:r>
                          </w:p>
                        </w:tc>
                        <w:tc>
                          <w:tcPr>
                            <w:tcW w:w="1785" w:type="dxa"/>
                          </w:tcPr>
                          <w:p>
                            <w:pPr>
                              <w:pStyle w:val="TableParagraph"/>
                              <w:spacing w:before="81"/>
                              <w:rPr>
                                <w:sz w:val="16"/>
                              </w:rPr>
                            </w:pPr>
                          </w:p>
                          <w:p>
                            <w:pPr>
                              <w:pStyle w:val="TableParagraph"/>
                              <w:ind w:right="373"/>
                              <w:jc w:val="right"/>
                              <w:rPr>
                                <w:sz w:val="16"/>
                              </w:rPr>
                            </w:pPr>
                            <w:r>
                              <w:rPr>
                                <w:spacing w:val="-2"/>
                                <w:sz w:val="16"/>
                              </w:rPr>
                              <w:t>4,236.00</w:t>
                            </w:r>
                          </w:p>
                        </w:tc>
                        <w:tc>
                          <w:tcPr>
                            <w:tcW w:w="1580" w:type="dxa"/>
                          </w:tcPr>
                          <w:p>
                            <w:pPr>
                              <w:pStyle w:val="TableParagraph"/>
                              <w:spacing w:before="81"/>
                              <w:rPr>
                                <w:sz w:val="16"/>
                              </w:rPr>
                            </w:pPr>
                          </w:p>
                          <w:p>
                            <w:pPr>
                              <w:pStyle w:val="TableParagraph"/>
                              <w:ind w:right="275"/>
                              <w:jc w:val="right"/>
                              <w:rPr>
                                <w:sz w:val="16"/>
                              </w:rPr>
                            </w:pPr>
                            <w:r>
                              <w:rPr>
                                <w:spacing w:val="-4"/>
                                <w:sz w:val="16"/>
                              </w:rPr>
                              <w:t>0.00</w:t>
                            </w:r>
                          </w:p>
                        </w:tc>
                        <w:tc>
                          <w:tcPr>
                            <w:tcW w:w="1756" w:type="dxa"/>
                          </w:tcPr>
                          <w:p>
                            <w:pPr>
                              <w:pStyle w:val="TableParagraph"/>
                              <w:spacing w:before="81"/>
                              <w:rPr>
                                <w:sz w:val="16"/>
                              </w:rPr>
                            </w:pPr>
                          </w:p>
                          <w:p>
                            <w:pPr>
                              <w:pStyle w:val="TableParagraph"/>
                              <w:ind w:right="336"/>
                              <w:jc w:val="right"/>
                              <w:rPr>
                                <w:sz w:val="16"/>
                              </w:rPr>
                            </w:pPr>
                            <w:r>
                              <w:rPr>
                                <w:spacing w:val="-4"/>
                                <w:sz w:val="16"/>
                              </w:rPr>
                              <w:t>0.00</w:t>
                            </w:r>
                          </w:p>
                        </w:tc>
                        <w:tc>
                          <w:tcPr>
                            <w:tcW w:w="2273" w:type="dxa"/>
                          </w:tcPr>
                          <w:p>
                            <w:pPr>
                              <w:pStyle w:val="TableParagraph"/>
                              <w:spacing w:before="81"/>
                              <w:rPr>
                                <w:sz w:val="16"/>
                              </w:rPr>
                            </w:pPr>
                          </w:p>
                          <w:p>
                            <w:pPr>
                              <w:pStyle w:val="TableParagraph"/>
                              <w:ind w:right="911"/>
                              <w:jc w:val="right"/>
                              <w:rPr>
                                <w:sz w:val="16"/>
                              </w:rPr>
                            </w:pPr>
                            <w:r>
                              <w:rPr>
                                <w:spacing w:val="-2"/>
                                <w:sz w:val="16"/>
                              </w:rPr>
                              <w:t>11,764.00</w:t>
                            </w:r>
                          </w:p>
                        </w:tc>
                        <w:tc>
                          <w:tcPr>
                            <w:tcW w:w="1310" w:type="dxa"/>
                          </w:tcPr>
                          <w:p>
                            <w:pPr>
                              <w:pStyle w:val="TableParagraph"/>
                              <w:spacing w:before="81"/>
                              <w:rPr>
                                <w:sz w:val="16"/>
                              </w:rPr>
                            </w:pPr>
                          </w:p>
                          <w:p>
                            <w:pPr>
                              <w:pStyle w:val="TableParagraph"/>
                              <w:ind w:left="-1517" w:right="50"/>
                              <w:jc w:val="right"/>
                              <w:rPr>
                                <w:sz w:val="16"/>
                              </w:rPr>
                            </w:pPr>
                            <w:r>
                              <w:rPr>
                                <w:spacing w:val="-5"/>
                                <w:sz w:val="16"/>
                              </w:rPr>
                              <w:t>26</w:t>
                            </w:r>
                          </w:p>
                        </w:tc>
                      </w:tr>
                      <w:tr>
                        <w:trPr>
                          <w:trHeight w:val="209" w:hRule="atLeast"/>
                        </w:trPr>
                        <w:tc>
                          <w:tcPr>
                            <w:tcW w:w="1356" w:type="dxa"/>
                          </w:tcPr>
                          <w:p>
                            <w:pPr>
                              <w:pStyle w:val="TableParagraph"/>
                              <w:spacing w:line="164" w:lineRule="exact" w:before="25"/>
                              <w:ind w:right="281"/>
                              <w:jc w:val="right"/>
                              <w:rPr>
                                <w:sz w:val="16"/>
                              </w:rPr>
                            </w:pPr>
                            <w:r>
                              <w:rPr>
                                <w:spacing w:val="-2"/>
                                <w:sz w:val="16"/>
                              </w:rPr>
                              <w:t>62,994,626.00</w:t>
                            </w:r>
                          </w:p>
                        </w:tc>
                        <w:tc>
                          <w:tcPr>
                            <w:tcW w:w="1785" w:type="dxa"/>
                          </w:tcPr>
                          <w:p>
                            <w:pPr>
                              <w:pStyle w:val="TableParagraph"/>
                              <w:spacing w:line="164" w:lineRule="exact" w:before="25"/>
                              <w:ind w:right="371"/>
                              <w:jc w:val="right"/>
                              <w:rPr>
                                <w:sz w:val="16"/>
                              </w:rPr>
                            </w:pPr>
                            <w:r>
                              <w:rPr>
                                <w:spacing w:val="-2"/>
                                <w:sz w:val="16"/>
                              </w:rPr>
                              <w:t>28,071,311.27</w:t>
                            </w:r>
                          </w:p>
                        </w:tc>
                        <w:tc>
                          <w:tcPr>
                            <w:tcW w:w="1580" w:type="dxa"/>
                          </w:tcPr>
                          <w:p>
                            <w:pPr>
                              <w:pStyle w:val="TableParagraph"/>
                              <w:spacing w:line="164" w:lineRule="exact" w:before="25"/>
                              <w:ind w:right="270"/>
                              <w:jc w:val="right"/>
                              <w:rPr>
                                <w:sz w:val="16"/>
                              </w:rPr>
                            </w:pPr>
                            <w:r>
                              <w:rPr>
                                <w:spacing w:val="-2"/>
                                <w:sz w:val="16"/>
                              </w:rPr>
                              <w:t>4,447,241.91</w:t>
                            </w:r>
                          </w:p>
                        </w:tc>
                        <w:tc>
                          <w:tcPr>
                            <w:tcW w:w="1756" w:type="dxa"/>
                          </w:tcPr>
                          <w:p>
                            <w:pPr>
                              <w:pStyle w:val="TableParagraph"/>
                              <w:spacing w:line="164" w:lineRule="exact" w:before="25"/>
                              <w:ind w:right="334"/>
                              <w:jc w:val="right"/>
                              <w:rPr>
                                <w:sz w:val="16"/>
                              </w:rPr>
                            </w:pPr>
                            <w:r>
                              <w:rPr>
                                <w:spacing w:val="-2"/>
                                <w:sz w:val="16"/>
                              </w:rPr>
                              <w:t>144,044.40</w:t>
                            </w:r>
                          </w:p>
                        </w:tc>
                        <w:tc>
                          <w:tcPr>
                            <w:tcW w:w="2273" w:type="dxa"/>
                          </w:tcPr>
                          <w:p>
                            <w:pPr>
                              <w:pStyle w:val="TableParagraph"/>
                              <w:spacing w:line="164" w:lineRule="exact" w:before="25"/>
                              <w:ind w:right="910"/>
                              <w:jc w:val="right"/>
                              <w:rPr>
                                <w:sz w:val="16"/>
                              </w:rPr>
                            </w:pPr>
                            <w:r>
                              <w:rPr>
                                <w:spacing w:val="-2"/>
                                <w:sz w:val="16"/>
                              </w:rPr>
                              <w:t>34,779,270.33</w:t>
                            </w:r>
                          </w:p>
                        </w:tc>
                        <w:tc>
                          <w:tcPr>
                            <w:tcW w:w="1310" w:type="dxa"/>
                          </w:tcPr>
                          <w:p>
                            <w:pPr>
                              <w:pStyle w:val="TableParagraph"/>
                              <w:spacing w:line="164" w:lineRule="exact" w:before="25"/>
                              <w:ind w:left="-1517" w:right="50"/>
                              <w:jc w:val="right"/>
                              <w:rPr>
                                <w:sz w:val="16"/>
                              </w:rPr>
                            </w:pPr>
                            <w:r>
                              <w:rPr>
                                <w:spacing w:val="-5"/>
                                <w:sz w:val="16"/>
                              </w:rPr>
                              <w:t>45</w:t>
                            </w:r>
                          </w:p>
                        </w:tc>
                      </w:tr>
                    </w:tbl>
                    <w:p>
                      <w:pPr>
                        <w:pStyle w:val="BodyText"/>
                      </w:pPr>
                    </w:p>
                  </w:txbxContent>
                </v:textbox>
                <w10:wrap type="none"/>
              </v:shape>
            </w:pict>
          </mc:Fallback>
        </mc:AlternateContent>
      </w:r>
      <w:r>
        <w:rPr>
          <w:b/>
          <w:sz w:val="16"/>
        </w:rPr>
        <w:t>Ending</w:t>
      </w:r>
      <w:r>
        <w:rPr>
          <w:b/>
          <w:spacing w:val="-4"/>
          <w:sz w:val="16"/>
        </w:rPr>
        <w:t> </w:t>
      </w:r>
      <w:r>
        <w:rPr>
          <w:b/>
          <w:sz w:val="16"/>
        </w:rPr>
        <w:t>Date:</w:t>
      </w:r>
      <w:r>
        <w:rPr>
          <w:b/>
          <w:spacing w:val="-3"/>
          <w:sz w:val="16"/>
        </w:rPr>
        <w:t> </w:t>
      </w:r>
      <w:r>
        <w:rPr>
          <w:b/>
          <w:spacing w:val="-2"/>
          <w:sz w:val="16"/>
        </w:rPr>
        <w:t>01/31/24</w:t>
      </w:r>
      <w:r>
        <w:rPr>
          <w:b/>
          <w:sz w:val="16"/>
        </w:rPr>
        <w:tab/>
        <w:t>FUNCTION</w:t>
      </w:r>
      <w:r>
        <w:rPr>
          <w:b/>
          <w:spacing w:val="-7"/>
          <w:sz w:val="16"/>
        </w:rPr>
        <w:t> </w:t>
      </w:r>
      <w:r>
        <w:rPr>
          <w:b/>
          <w:sz w:val="16"/>
        </w:rPr>
        <w:t>BOARD</w:t>
      </w:r>
      <w:r>
        <w:rPr>
          <w:b/>
          <w:spacing w:val="-6"/>
          <w:sz w:val="16"/>
        </w:rPr>
        <w:t> </w:t>
      </w:r>
      <w:r>
        <w:rPr>
          <w:b/>
          <w:spacing w:val="-2"/>
          <w:sz w:val="16"/>
        </w:rPr>
        <w:t>SUPPLEMENT</w:t>
      </w:r>
    </w:p>
    <w:p>
      <w:pPr>
        <w:spacing w:line="240" w:lineRule="auto" w:before="0"/>
        <w:rPr>
          <w:b/>
          <w:sz w:val="16"/>
        </w:rPr>
      </w:pPr>
    </w:p>
    <w:p>
      <w:pPr>
        <w:spacing w:line="240" w:lineRule="auto" w:before="0"/>
        <w:rPr>
          <w:b/>
          <w:sz w:val="16"/>
        </w:rPr>
      </w:pPr>
    </w:p>
    <w:p>
      <w:pPr>
        <w:spacing w:line="240" w:lineRule="auto" w:before="14"/>
        <w:rPr>
          <w:b/>
          <w:sz w:val="16"/>
        </w:rPr>
      </w:pPr>
    </w:p>
    <w:p>
      <w:pPr>
        <w:spacing w:before="0"/>
        <w:ind w:left="966" w:right="0" w:firstLine="0"/>
        <w:jc w:val="left"/>
        <w:rPr>
          <w:sz w:val="16"/>
        </w:rPr>
      </w:pPr>
      <w:r>
        <w:rPr>
          <w:spacing w:val="-5"/>
          <w:sz w:val="16"/>
        </w:rPr>
        <w:t>ALL</w:t>
      </w:r>
    </w:p>
    <w:p>
      <w:pPr>
        <w:spacing w:before="56"/>
        <w:ind w:left="966"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line="312" w:lineRule="auto" w:before="56"/>
        <w:ind w:left="700" w:right="13221" w:firstLine="88"/>
        <w:jc w:val="left"/>
        <w:rPr>
          <w:sz w:val="16"/>
        </w:rPr>
      </w:pPr>
      <w:r>
        <w:rPr>
          <w:sz w:val="16"/>
        </w:rPr>
        <w:t>1500 ** Functio Total 1000</w:t>
      </w:r>
      <w:r>
        <w:rPr>
          <w:spacing w:val="-10"/>
          <w:sz w:val="16"/>
        </w:rPr>
        <w:t> </w:t>
      </w:r>
      <w:r>
        <w:rPr>
          <w:sz w:val="16"/>
        </w:rPr>
        <w:t>**</w:t>
      </w:r>
      <w:r>
        <w:rPr>
          <w:spacing w:val="-10"/>
          <w:sz w:val="16"/>
        </w:rPr>
        <w:t> </w:t>
      </w:r>
      <w:r>
        <w:rPr>
          <w:sz w:val="16"/>
        </w:rPr>
        <w:t>Function</w:t>
      </w:r>
      <w:r>
        <w:rPr>
          <w:spacing w:val="-10"/>
          <w:sz w:val="16"/>
        </w:rPr>
        <w:t> </w:t>
      </w:r>
      <w:r>
        <w:rPr>
          <w:sz w:val="16"/>
        </w:rPr>
        <w:t>(E)</w:t>
      </w:r>
      <w:r>
        <w:rPr>
          <w:spacing w:val="-10"/>
          <w:sz w:val="16"/>
        </w:rPr>
        <w:t> </w:t>
      </w:r>
      <w:r>
        <w:rPr>
          <w:sz w:val="16"/>
        </w:rPr>
        <w:t>Total</w:t>
      </w:r>
    </w:p>
    <w:p>
      <w:pPr>
        <w:spacing w:line="240" w:lineRule="auto" w:before="58"/>
        <w:rPr>
          <w:sz w:val="16"/>
        </w:rPr>
      </w:pPr>
    </w:p>
    <w:p>
      <w:pPr>
        <w:spacing w:before="0"/>
        <w:ind w:left="700" w:right="0" w:firstLine="0"/>
        <w:jc w:val="left"/>
        <w:rPr>
          <w:sz w:val="16"/>
        </w:rPr>
      </w:pPr>
      <w:r>
        <w:rPr>
          <w:sz w:val="16"/>
        </w:rPr>
        <w:t>2000</w:t>
      </w:r>
      <w:r>
        <w:rPr>
          <w:spacing w:val="-8"/>
          <w:sz w:val="16"/>
        </w:rPr>
        <w:t> </w:t>
      </w:r>
      <w:r>
        <w:rPr>
          <w:sz w:val="16"/>
        </w:rPr>
        <w:t>Support</w:t>
      </w:r>
      <w:r>
        <w:rPr>
          <w:spacing w:val="-5"/>
          <w:sz w:val="16"/>
        </w:rPr>
        <w:t> </w:t>
      </w:r>
      <w:r>
        <w:rPr>
          <w:spacing w:val="-2"/>
          <w:sz w:val="16"/>
        </w:rPr>
        <w:t>Services</w:t>
      </w:r>
    </w:p>
    <w:p>
      <w:pPr>
        <w:spacing w:before="56"/>
        <w:ind w:left="789" w:right="0" w:firstLine="0"/>
        <w:jc w:val="left"/>
        <w:rPr>
          <w:sz w:val="16"/>
        </w:rPr>
      </w:pPr>
      <w:r>
        <w:rPr>
          <w:sz w:val="16"/>
        </w:rPr>
        <w:t>2100</w:t>
      </w:r>
      <w:r>
        <w:rPr>
          <w:spacing w:val="-5"/>
          <w:sz w:val="16"/>
        </w:rPr>
        <w:t> </w:t>
      </w:r>
      <w:r>
        <w:rPr>
          <w:sz w:val="16"/>
        </w:rPr>
        <w:t>Pupil</w:t>
      </w:r>
      <w:r>
        <w:rPr>
          <w:spacing w:val="-4"/>
          <w:sz w:val="16"/>
        </w:rPr>
        <w:t> </w:t>
      </w:r>
      <w:r>
        <w:rPr>
          <w:spacing w:val="-2"/>
          <w:sz w:val="16"/>
        </w:rPr>
        <w:t>Personnel</w:t>
      </w:r>
    </w:p>
    <w:p>
      <w:pPr>
        <w:spacing w:line="240" w:lineRule="auto" w:before="4"/>
        <w:rPr>
          <w:sz w:val="5"/>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7"/>
        <w:gridCol w:w="2540"/>
        <w:gridCol w:w="1753"/>
        <w:gridCol w:w="1731"/>
        <w:gridCol w:w="1585"/>
        <w:gridCol w:w="2267"/>
        <w:gridCol w:w="1269"/>
      </w:tblGrid>
      <w:tr>
        <w:trPr>
          <w:trHeight w:val="209" w:hRule="atLeast"/>
        </w:trPr>
        <w:tc>
          <w:tcPr>
            <w:tcW w:w="3587" w:type="dxa"/>
          </w:tcPr>
          <w:p>
            <w:pPr>
              <w:pStyle w:val="TableParagraph"/>
              <w:spacing w:line="179" w:lineRule="exact"/>
              <w:ind w:left="138"/>
              <w:rPr>
                <w:sz w:val="16"/>
              </w:rPr>
            </w:pPr>
            <w:r>
              <w:rPr>
                <w:sz w:val="16"/>
              </w:rPr>
              <w:t>100</w:t>
            </w:r>
            <w:r>
              <w:rPr>
                <w:spacing w:val="41"/>
                <w:sz w:val="16"/>
              </w:rPr>
              <w:t> </w:t>
            </w:r>
            <w:r>
              <w:rPr>
                <w:spacing w:val="-2"/>
                <w:sz w:val="16"/>
              </w:rPr>
              <w:t>Salaries</w:t>
            </w:r>
          </w:p>
        </w:tc>
        <w:tc>
          <w:tcPr>
            <w:tcW w:w="2540" w:type="dxa"/>
          </w:tcPr>
          <w:p>
            <w:pPr>
              <w:pStyle w:val="TableParagraph"/>
              <w:spacing w:line="179" w:lineRule="exact"/>
              <w:ind w:right="379"/>
              <w:jc w:val="right"/>
              <w:rPr>
                <w:sz w:val="16"/>
              </w:rPr>
            </w:pPr>
            <w:r>
              <w:rPr>
                <w:spacing w:val="-2"/>
                <w:sz w:val="16"/>
              </w:rPr>
              <w:t>2,634,645.00</w:t>
            </w:r>
          </w:p>
        </w:tc>
        <w:tc>
          <w:tcPr>
            <w:tcW w:w="1753" w:type="dxa"/>
          </w:tcPr>
          <w:p>
            <w:pPr>
              <w:pStyle w:val="TableParagraph"/>
              <w:spacing w:line="179" w:lineRule="exact"/>
              <w:ind w:right="437"/>
              <w:jc w:val="right"/>
              <w:rPr>
                <w:sz w:val="16"/>
              </w:rPr>
            </w:pPr>
            <w:r>
              <w:rPr>
                <w:spacing w:val="-2"/>
                <w:sz w:val="16"/>
              </w:rPr>
              <w:t>1,195,904.36</w:t>
            </w:r>
          </w:p>
        </w:tc>
        <w:tc>
          <w:tcPr>
            <w:tcW w:w="1731" w:type="dxa"/>
          </w:tcPr>
          <w:p>
            <w:pPr>
              <w:pStyle w:val="TableParagraph"/>
              <w:spacing w:line="179" w:lineRule="exact"/>
              <w:ind w:right="489"/>
              <w:jc w:val="right"/>
              <w:rPr>
                <w:sz w:val="16"/>
              </w:rPr>
            </w:pPr>
            <w:r>
              <w:rPr>
                <w:spacing w:val="-2"/>
                <w:sz w:val="16"/>
              </w:rPr>
              <w:t>199,836.00</w:t>
            </w:r>
          </w:p>
        </w:tc>
        <w:tc>
          <w:tcPr>
            <w:tcW w:w="1585" w:type="dxa"/>
          </w:tcPr>
          <w:p>
            <w:pPr>
              <w:pStyle w:val="TableParagraph"/>
              <w:spacing w:line="179" w:lineRule="exact"/>
              <w:ind w:right="381"/>
              <w:jc w:val="right"/>
              <w:rPr>
                <w:sz w:val="16"/>
              </w:rPr>
            </w:pPr>
            <w:r>
              <w:rPr>
                <w:spacing w:val="-4"/>
                <w:sz w:val="16"/>
              </w:rPr>
              <w:t>0.00</w:t>
            </w:r>
          </w:p>
        </w:tc>
        <w:tc>
          <w:tcPr>
            <w:tcW w:w="2267" w:type="dxa"/>
          </w:tcPr>
          <w:p>
            <w:pPr>
              <w:pStyle w:val="TableParagraph"/>
              <w:spacing w:line="179" w:lineRule="exact"/>
              <w:ind w:right="950"/>
              <w:jc w:val="right"/>
              <w:rPr>
                <w:sz w:val="16"/>
              </w:rPr>
            </w:pPr>
            <w:r>
              <w:rPr>
                <w:spacing w:val="-2"/>
                <w:sz w:val="16"/>
              </w:rPr>
              <w:t>1,438,740.64</w:t>
            </w:r>
          </w:p>
        </w:tc>
        <w:tc>
          <w:tcPr>
            <w:tcW w:w="1269" w:type="dxa"/>
          </w:tcPr>
          <w:p>
            <w:pPr>
              <w:pStyle w:val="TableParagraph"/>
              <w:spacing w:line="179" w:lineRule="exact"/>
              <w:ind w:right="48"/>
              <w:jc w:val="right"/>
              <w:rPr>
                <w:sz w:val="16"/>
              </w:rPr>
            </w:pPr>
            <w:r>
              <w:rPr>
                <w:spacing w:val="-5"/>
                <w:sz w:val="16"/>
              </w:rPr>
              <w:t>45</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79"/>
              <w:jc w:val="right"/>
              <w:rPr>
                <w:sz w:val="16"/>
              </w:rPr>
            </w:pPr>
            <w:r>
              <w:rPr>
                <w:spacing w:val="-2"/>
                <w:sz w:val="16"/>
              </w:rPr>
              <w:t>1,587,837.00</w:t>
            </w:r>
          </w:p>
        </w:tc>
        <w:tc>
          <w:tcPr>
            <w:tcW w:w="1753" w:type="dxa"/>
          </w:tcPr>
          <w:p>
            <w:pPr>
              <w:pStyle w:val="TableParagraph"/>
              <w:spacing w:before="25"/>
              <w:ind w:right="438"/>
              <w:jc w:val="right"/>
              <w:rPr>
                <w:sz w:val="16"/>
              </w:rPr>
            </w:pPr>
            <w:r>
              <w:rPr>
                <w:spacing w:val="-2"/>
                <w:sz w:val="16"/>
              </w:rPr>
              <w:t>904,881.77</w:t>
            </w:r>
          </w:p>
        </w:tc>
        <w:tc>
          <w:tcPr>
            <w:tcW w:w="1731" w:type="dxa"/>
          </w:tcPr>
          <w:p>
            <w:pPr>
              <w:pStyle w:val="TableParagraph"/>
              <w:spacing w:before="25"/>
              <w:ind w:right="489"/>
              <w:jc w:val="right"/>
              <w:rPr>
                <w:sz w:val="16"/>
              </w:rPr>
            </w:pPr>
            <w:r>
              <w:rPr>
                <w:spacing w:val="-2"/>
                <w:sz w:val="16"/>
              </w:rPr>
              <w:t>139,614.73</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682,955.23</w:t>
            </w:r>
          </w:p>
        </w:tc>
        <w:tc>
          <w:tcPr>
            <w:tcW w:w="1269" w:type="dxa"/>
          </w:tcPr>
          <w:p>
            <w:pPr>
              <w:pStyle w:val="TableParagraph"/>
              <w:spacing w:before="25"/>
              <w:ind w:right="48"/>
              <w:jc w:val="right"/>
              <w:rPr>
                <w:sz w:val="16"/>
              </w:rPr>
            </w:pPr>
            <w:r>
              <w:rPr>
                <w:spacing w:val="-5"/>
                <w:sz w:val="16"/>
              </w:rPr>
              <w:t>57</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87,000.00</w:t>
            </w:r>
          </w:p>
        </w:tc>
        <w:tc>
          <w:tcPr>
            <w:tcW w:w="1753" w:type="dxa"/>
          </w:tcPr>
          <w:p>
            <w:pPr>
              <w:pStyle w:val="TableParagraph"/>
              <w:spacing w:before="25"/>
              <w:ind w:right="438"/>
              <w:jc w:val="right"/>
              <w:rPr>
                <w:sz w:val="16"/>
              </w:rPr>
            </w:pPr>
            <w:r>
              <w:rPr>
                <w:spacing w:val="-2"/>
                <w:sz w:val="16"/>
              </w:rPr>
              <w:t>79,590.94</w:t>
            </w:r>
          </w:p>
        </w:tc>
        <w:tc>
          <w:tcPr>
            <w:tcW w:w="1731" w:type="dxa"/>
          </w:tcPr>
          <w:p>
            <w:pPr>
              <w:pStyle w:val="TableParagraph"/>
              <w:spacing w:before="25"/>
              <w:ind w:right="490"/>
              <w:jc w:val="right"/>
              <w:rPr>
                <w:sz w:val="16"/>
              </w:rPr>
            </w:pPr>
            <w:r>
              <w:rPr>
                <w:spacing w:val="-2"/>
                <w:sz w:val="16"/>
              </w:rPr>
              <w:t>1,560.00</w:t>
            </w:r>
          </w:p>
        </w:tc>
        <w:tc>
          <w:tcPr>
            <w:tcW w:w="1585" w:type="dxa"/>
          </w:tcPr>
          <w:p>
            <w:pPr>
              <w:pStyle w:val="TableParagraph"/>
              <w:spacing w:before="25"/>
              <w:ind w:right="379"/>
              <w:jc w:val="right"/>
              <w:rPr>
                <w:sz w:val="16"/>
              </w:rPr>
            </w:pPr>
            <w:r>
              <w:rPr>
                <w:spacing w:val="-2"/>
                <w:sz w:val="16"/>
              </w:rPr>
              <w:t>15,000.00</w:t>
            </w:r>
          </w:p>
        </w:tc>
        <w:tc>
          <w:tcPr>
            <w:tcW w:w="2267" w:type="dxa"/>
          </w:tcPr>
          <w:p>
            <w:pPr>
              <w:pStyle w:val="TableParagraph"/>
              <w:spacing w:before="25"/>
              <w:ind w:right="950"/>
              <w:jc w:val="right"/>
              <w:rPr>
                <w:sz w:val="16"/>
              </w:rPr>
            </w:pPr>
            <w:r>
              <w:rPr>
                <w:spacing w:val="-2"/>
                <w:sz w:val="16"/>
              </w:rPr>
              <w:t>-7,590.94</w:t>
            </w:r>
          </w:p>
        </w:tc>
        <w:tc>
          <w:tcPr>
            <w:tcW w:w="1269" w:type="dxa"/>
          </w:tcPr>
          <w:p>
            <w:pPr>
              <w:pStyle w:val="TableParagraph"/>
              <w:spacing w:before="25"/>
              <w:ind w:right="49"/>
              <w:jc w:val="right"/>
              <w:rPr>
                <w:sz w:val="16"/>
              </w:rPr>
            </w:pPr>
            <w:r>
              <w:rPr>
                <w:spacing w:val="-5"/>
                <w:sz w:val="16"/>
              </w:rPr>
              <w:t>109</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2"/>
              <w:jc w:val="right"/>
              <w:rPr>
                <w:sz w:val="16"/>
              </w:rPr>
            </w:pPr>
            <w:r>
              <w:rPr>
                <w:spacing w:val="-2"/>
                <w:sz w:val="16"/>
              </w:rPr>
              <w:t>500.00</w:t>
            </w:r>
          </w:p>
        </w:tc>
        <w:tc>
          <w:tcPr>
            <w:tcW w:w="1753" w:type="dxa"/>
          </w:tcPr>
          <w:p>
            <w:pPr>
              <w:pStyle w:val="TableParagraph"/>
              <w:spacing w:before="25"/>
              <w:ind w:right="440"/>
              <w:jc w:val="right"/>
              <w:rPr>
                <w:sz w:val="16"/>
              </w:rPr>
            </w:pPr>
            <w:r>
              <w:rPr>
                <w:spacing w:val="-4"/>
                <w:sz w:val="16"/>
              </w:rPr>
              <w:t>0.00</w:t>
            </w:r>
          </w:p>
        </w:tc>
        <w:tc>
          <w:tcPr>
            <w:tcW w:w="1731" w:type="dxa"/>
          </w:tcPr>
          <w:p>
            <w:pPr>
              <w:pStyle w:val="TableParagraph"/>
              <w:spacing w:before="25"/>
              <w:ind w:right="491"/>
              <w:jc w:val="right"/>
              <w:rPr>
                <w:sz w:val="16"/>
              </w:rPr>
            </w:pPr>
            <w:r>
              <w:rPr>
                <w:spacing w:val="-4"/>
                <w:sz w:val="16"/>
              </w:rPr>
              <w:t>0.00</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3"/>
              <w:jc w:val="right"/>
              <w:rPr>
                <w:sz w:val="16"/>
              </w:rPr>
            </w:pPr>
            <w:r>
              <w:rPr>
                <w:spacing w:val="-2"/>
                <w:sz w:val="16"/>
              </w:rPr>
              <w:t>500.00</w:t>
            </w:r>
          </w:p>
        </w:tc>
        <w:tc>
          <w:tcPr>
            <w:tcW w:w="1269" w:type="dxa"/>
          </w:tcPr>
          <w:p>
            <w:pPr>
              <w:pStyle w:val="TableParagraph"/>
              <w:spacing w:before="25"/>
              <w:ind w:right="49"/>
              <w:jc w:val="right"/>
              <w:rPr>
                <w:sz w:val="16"/>
              </w:rPr>
            </w:pPr>
            <w:r>
              <w:rPr>
                <w:spacing w:val="-10"/>
                <w:sz w:val="16"/>
              </w:rPr>
              <w:t>0</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1"/>
              <w:jc w:val="right"/>
              <w:rPr>
                <w:sz w:val="16"/>
              </w:rPr>
            </w:pPr>
            <w:r>
              <w:rPr>
                <w:spacing w:val="-2"/>
                <w:sz w:val="16"/>
              </w:rPr>
              <w:t>6,000.00</w:t>
            </w:r>
          </w:p>
        </w:tc>
        <w:tc>
          <w:tcPr>
            <w:tcW w:w="1753" w:type="dxa"/>
          </w:tcPr>
          <w:p>
            <w:pPr>
              <w:pStyle w:val="TableParagraph"/>
              <w:spacing w:before="25"/>
              <w:ind w:right="439"/>
              <w:jc w:val="right"/>
              <w:rPr>
                <w:sz w:val="16"/>
              </w:rPr>
            </w:pPr>
            <w:r>
              <w:rPr>
                <w:spacing w:val="-2"/>
                <w:sz w:val="16"/>
              </w:rPr>
              <w:t>1,103.89</w:t>
            </w:r>
          </w:p>
        </w:tc>
        <w:tc>
          <w:tcPr>
            <w:tcW w:w="1731" w:type="dxa"/>
          </w:tcPr>
          <w:p>
            <w:pPr>
              <w:pStyle w:val="TableParagraph"/>
              <w:spacing w:before="25"/>
              <w:ind w:right="491"/>
              <w:jc w:val="right"/>
              <w:rPr>
                <w:sz w:val="16"/>
              </w:rPr>
            </w:pPr>
            <w:r>
              <w:rPr>
                <w:spacing w:val="-2"/>
                <w:sz w:val="16"/>
              </w:rPr>
              <w:t>138.14</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4,896.11</w:t>
            </w:r>
          </w:p>
        </w:tc>
        <w:tc>
          <w:tcPr>
            <w:tcW w:w="1269" w:type="dxa"/>
          </w:tcPr>
          <w:p>
            <w:pPr>
              <w:pStyle w:val="TableParagraph"/>
              <w:spacing w:before="25"/>
              <w:ind w:right="48"/>
              <w:jc w:val="right"/>
              <w:rPr>
                <w:sz w:val="16"/>
              </w:rPr>
            </w:pPr>
            <w:r>
              <w:rPr>
                <w:spacing w:val="-5"/>
                <w:sz w:val="16"/>
              </w:rPr>
              <w:t>18</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80"/>
              <w:jc w:val="right"/>
              <w:rPr>
                <w:sz w:val="16"/>
              </w:rPr>
            </w:pPr>
            <w:r>
              <w:rPr>
                <w:spacing w:val="-2"/>
                <w:sz w:val="16"/>
              </w:rPr>
              <w:t>80,200.00</w:t>
            </w:r>
          </w:p>
        </w:tc>
        <w:tc>
          <w:tcPr>
            <w:tcW w:w="1753" w:type="dxa"/>
          </w:tcPr>
          <w:p>
            <w:pPr>
              <w:pStyle w:val="TableParagraph"/>
              <w:spacing w:before="25"/>
              <w:ind w:right="438"/>
              <w:jc w:val="right"/>
              <w:rPr>
                <w:sz w:val="16"/>
              </w:rPr>
            </w:pPr>
            <w:r>
              <w:rPr>
                <w:spacing w:val="-2"/>
                <w:sz w:val="16"/>
              </w:rPr>
              <w:t>16,669.95</w:t>
            </w:r>
          </w:p>
        </w:tc>
        <w:tc>
          <w:tcPr>
            <w:tcW w:w="1731" w:type="dxa"/>
          </w:tcPr>
          <w:p>
            <w:pPr>
              <w:pStyle w:val="TableParagraph"/>
              <w:spacing w:before="25"/>
              <w:ind w:right="491"/>
              <w:jc w:val="right"/>
              <w:rPr>
                <w:sz w:val="16"/>
              </w:rPr>
            </w:pPr>
            <w:r>
              <w:rPr>
                <w:spacing w:val="-2"/>
                <w:sz w:val="16"/>
              </w:rPr>
              <w:t>377.69</w:t>
            </w:r>
          </w:p>
        </w:tc>
        <w:tc>
          <w:tcPr>
            <w:tcW w:w="1585" w:type="dxa"/>
          </w:tcPr>
          <w:p>
            <w:pPr>
              <w:pStyle w:val="TableParagraph"/>
              <w:spacing w:before="25"/>
              <w:ind w:right="380"/>
              <w:jc w:val="right"/>
              <w:rPr>
                <w:sz w:val="16"/>
              </w:rPr>
            </w:pPr>
            <w:r>
              <w:rPr>
                <w:spacing w:val="-2"/>
                <w:sz w:val="16"/>
              </w:rPr>
              <w:t>3,523.79</w:t>
            </w:r>
          </w:p>
        </w:tc>
        <w:tc>
          <w:tcPr>
            <w:tcW w:w="2267" w:type="dxa"/>
          </w:tcPr>
          <w:p>
            <w:pPr>
              <w:pStyle w:val="TableParagraph"/>
              <w:spacing w:before="25"/>
              <w:ind w:right="951"/>
              <w:jc w:val="right"/>
              <w:rPr>
                <w:sz w:val="16"/>
              </w:rPr>
            </w:pPr>
            <w:r>
              <w:rPr>
                <w:spacing w:val="-2"/>
                <w:sz w:val="16"/>
              </w:rPr>
              <w:t>60,006.26</w:t>
            </w:r>
          </w:p>
        </w:tc>
        <w:tc>
          <w:tcPr>
            <w:tcW w:w="1269" w:type="dxa"/>
          </w:tcPr>
          <w:p>
            <w:pPr>
              <w:pStyle w:val="TableParagraph"/>
              <w:spacing w:before="25"/>
              <w:ind w:right="48"/>
              <w:jc w:val="right"/>
              <w:rPr>
                <w:sz w:val="16"/>
              </w:rPr>
            </w:pPr>
            <w:r>
              <w:rPr>
                <w:spacing w:val="-5"/>
                <w:sz w:val="16"/>
              </w:rPr>
              <w:t>25</w:t>
            </w:r>
          </w:p>
        </w:tc>
      </w:tr>
      <w:tr>
        <w:trPr>
          <w:trHeight w:val="240" w:hRule="atLeast"/>
        </w:trPr>
        <w:tc>
          <w:tcPr>
            <w:tcW w:w="3587" w:type="dxa"/>
          </w:tcPr>
          <w:p>
            <w:pPr>
              <w:pStyle w:val="TableParagraph"/>
              <w:spacing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81"/>
              <w:jc w:val="right"/>
              <w:rPr>
                <w:sz w:val="16"/>
              </w:rPr>
            </w:pPr>
            <w:r>
              <w:rPr>
                <w:spacing w:val="-2"/>
                <w:sz w:val="16"/>
              </w:rPr>
              <w:t>4,000.00</w:t>
            </w:r>
          </w:p>
        </w:tc>
        <w:tc>
          <w:tcPr>
            <w:tcW w:w="1753" w:type="dxa"/>
          </w:tcPr>
          <w:p>
            <w:pPr>
              <w:pStyle w:val="TableParagraph"/>
              <w:spacing w:before="25"/>
              <w:ind w:right="439"/>
              <w:jc w:val="right"/>
              <w:rPr>
                <w:sz w:val="16"/>
              </w:rPr>
            </w:pPr>
            <w:r>
              <w:rPr>
                <w:spacing w:val="-2"/>
                <w:sz w:val="16"/>
              </w:rPr>
              <w:t>1,640.00</w:t>
            </w:r>
          </w:p>
        </w:tc>
        <w:tc>
          <w:tcPr>
            <w:tcW w:w="1731" w:type="dxa"/>
          </w:tcPr>
          <w:p>
            <w:pPr>
              <w:pStyle w:val="TableParagraph"/>
              <w:spacing w:before="25"/>
              <w:ind w:right="491"/>
              <w:jc w:val="right"/>
              <w:rPr>
                <w:sz w:val="16"/>
              </w:rPr>
            </w:pPr>
            <w:r>
              <w:rPr>
                <w:spacing w:val="-4"/>
                <w:sz w:val="16"/>
              </w:rPr>
              <w:t>0.00</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2,360.00</w:t>
            </w:r>
          </w:p>
        </w:tc>
        <w:tc>
          <w:tcPr>
            <w:tcW w:w="1269" w:type="dxa"/>
          </w:tcPr>
          <w:p>
            <w:pPr>
              <w:pStyle w:val="TableParagraph"/>
              <w:spacing w:before="25"/>
              <w:ind w:right="48"/>
              <w:jc w:val="right"/>
              <w:rPr>
                <w:sz w:val="16"/>
              </w:rPr>
            </w:pPr>
            <w:r>
              <w:rPr>
                <w:spacing w:val="-5"/>
                <w:sz w:val="16"/>
              </w:rPr>
              <w:t>41</w:t>
            </w:r>
          </w:p>
        </w:tc>
      </w:tr>
      <w:tr>
        <w:trPr>
          <w:trHeight w:val="360" w:hRule="atLeast"/>
        </w:trPr>
        <w:tc>
          <w:tcPr>
            <w:tcW w:w="3587" w:type="dxa"/>
          </w:tcPr>
          <w:p>
            <w:pPr>
              <w:pStyle w:val="TableParagraph"/>
              <w:spacing w:before="25"/>
              <w:ind w:left="50"/>
              <w:rPr>
                <w:sz w:val="16"/>
              </w:rPr>
            </w:pPr>
            <w:r>
              <w:rPr>
                <w:sz w:val="16"/>
              </w:rPr>
              <w:t>2100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79"/>
              <w:jc w:val="right"/>
              <w:rPr>
                <w:sz w:val="16"/>
              </w:rPr>
            </w:pPr>
            <w:r>
              <w:rPr>
                <w:spacing w:val="-2"/>
                <w:sz w:val="16"/>
              </w:rPr>
              <w:t>4,400,182.00</w:t>
            </w:r>
          </w:p>
        </w:tc>
        <w:tc>
          <w:tcPr>
            <w:tcW w:w="1753" w:type="dxa"/>
          </w:tcPr>
          <w:p>
            <w:pPr>
              <w:pStyle w:val="TableParagraph"/>
              <w:spacing w:before="25"/>
              <w:ind w:right="437"/>
              <w:jc w:val="right"/>
              <w:rPr>
                <w:sz w:val="16"/>
              </w:rPr>
            </w:pPr>
            <w:r>
              <w:rPr>
                <w:spacing w:val="-2"/>
                <w:sz w:val="16"/>
              </w:rPr>
              <w:t>2,199,790.91</w:t>
            </w:r>
          </w:p>
        </w:tc>
        <w:tc>
          <w:tcPr>
            <w:tcW w:w="1731" w:type="dxa"/>
          </w:tcPr>
          <w:p>
            <w:pPr>
              <w:pStyle w:val="TableParagraph"/>
              <w:spacing w:before="25"/>
              <w:ind w:right="489"/>
              <w:jc w:val="right"/>
              <w:rPr>
                <w:sz w:val="16"/>
              </w:rPr>
            </w:pPr>
            <w:r>
              <w:rPr>
                <w:spacing w:val="-2"/>
                <w:sz w:val="16"/>
              </w:rPr>
              <w:t>341,526.56</w:t>
            </w:r>
          </w:p>
        </w:tc>
        <w:tc>
          <w:tcPr>
            <w:tcW w:w="1585" w:type="dxa"/>
          </w:tcPr>
          <w:p>
            <w:pPr>
              <w:pStyle w:val="TableParagraph"/>
              <w:spacing w:before="25"/>
              <w:ind w:right="379"/>
              <w:jc w:val="right"/>
              <w:rPr>
                <w:sz w:val="16"/>
              </w:rPr>
            </w:pPr>
            <w:r>
              <w:rPr>
                <w:spacing w:val="-2"/>
                <w:sz w:val="16"/>
              </w:rPr>
              <w:t>18,523.79</w:t>
            </w:r>
          </w:p>
        </w:tc>
        <w:tc>
          <w:tcPr>
            <w:tcW w:w="2267" w:type="dxa"/>
          </w:tcPr>
          <w:p>
            <w:pPr>
              <w:pStyle w:val="TableParagraph"/>
              <w:spacing w:before="25"/>
              <w:ind w:right="950"/>
              <w:jc w:val="right"/>
              <w:rPr>
                <w:sz w:val="16"/>
              </w:rPr>
            </w:pPr>
            <w:r>
              <w:rPr>
                <w:spacing w:val="-2"/>
                <w:sz w:val="16"/>
              </w:rPr>
              <w:t>2,181,867.30</w:t>
            </w:r>
          </w:p>
        </w:tc>
        <w:tc>
          <w:tcPr>
            <w:tcW w:w="1269" w:type="dxa"/>
          </w:tcPr>
          <w:p>
            <w:pPr>
              <w:pStyle w:val="TableParagraph"/>
              <w:spacing w:before="25"/>
              <w:ind w:right="48"/>
              <w:jc w:val="right"/>
              <w:rPr>
                <w:sz w:val="16"/>
              </w:rPr>
            </w:pPr>
            <w:r>
              <w:rPr>
                <w:spacing w:val="-5"/>
                <w:sz w:val="16"/>
              </w:rPr>
              <w:t>50</w:t>
            </w:r>
          </w:p>
        </w:tc>
      </w:tr>
      <w:tr>
        <w:trPr>
          <w:trHeight w:val="600" w:hRule="atLeast"/>
        </w:trPr>
        <w:tc>
          <w:tcPr>
            <w:tcW w:w="3587" w:type="dxa"/>
          </w:tcPr>
          <w:p>
            <w:pPr>
              <w:pStyle w:val="TableParagraph"/>
              <w:spacing w:before="145"/>
              <w:ind w:left="50"/>
              <w:rPr>
                <w:sz w:val="16"/>
              </w:rPr>
            </w:pPr>
            <w:r>
              <w:rPr>
                <w:sz w:val="16"/>
              </w:rPr>
              <w:t>2200</w:t>
            </w:r>
            <w:r>
              <w:rPr>
                <w:spacing w:val="-8"/>
                <w:sz w:val="16"/>
              </w:rPr>
              <w:t> </w:t>
            </w:r>
            <w:r>
              <w:rPr>
                <w:sz w:val="16"/>
              </w:rPr>
              <w:t>Instructional</w:t>
            </w:r>
            <w:r>
              <w:rPr>
                <w:spacing w:val="-7"/>
                <w:sz w:val="16"/>
              </w:rPr>
              <w:t> </w:t>
            </w:r>
            <w:r>
              <w:rPr>
                <w:sz w:val="16"/>
              </w:rPr>
              <w:t>Staff</w:t>
            </w:r>
            <w:r>
              <w:rPr>
                <w:spacing w:val="-7"/>
                <w:sz w:val="16"/>
              </w:rPr>
              <w:t> </w:t>
            </w:r>
            <w:r>
              <w:rPr>
                <w:spacing w:val="-5"/>
                <w:sz w:val="16"/>
              </w:rPr>
              <w:t>Svc</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80"/>
              <w:jc w:val="right"/>
              <w:rPr>
                <w:sz w:val="16"/>
              </w:rPr>
            </w:pPr>
            <w:r>
              <w:rPr>
                <w:spacing w:val="-2"/>
                <w:sz w:val="16"/>
              </w:rPr>
              <w:t>844,735.00</w:t>
            </w:r>
          </w:p>
        </w:tc>
        <w:tc>
          <w:tcPr>
            <w:tcW w:w="1753" w:type="dxa"/>
          </w:tcPr>
          <w:p>
            <w:pPr>
              <w:pStyle w:val="TableParagraph"/>
              <w:rPr>
                <w:sz w:val="16"/>
              </w:rPr>
            </w:pPr>
          </w:p>
          <w:p>
            <w:pPr>
              <w:pStyle w:val="TableParagraph"/>
              <w:spacing w:before="17"/>
              <w:rPr>
                <w:sz w:val="16"/>
              </w:rPr>
            </w:pPr>
          </w:p>
          <w:p>
            <w:pPr>
              <w:pStyle w:val="TableParagraph"/>
              <w:ind w:right="438"/>
              <w:jc w:val="right"/>
              <w:rPr>
                <w:sz w:val="16"/>
              </w:rPr>
            </w:pPr>
            <w:r>
              <w:rPr>
                <w:spacing w:val="-2"/>
                <w:sz w:val="16"/>
              </w:rPr>
              <w:t>437,902.92</w:t>
            </w:r>
          </w:p>
        </w:tc>
        <w:tc>
          <w:tcPr>
            <w:tcW w:w="1731" w:type="dxa"/>
          </w:tcPr>
          <w:p>
            <w:pPr>
              <w:pStyle w:val="TableParagraph"/>
              <w:rPr>
                <w:sz w:val="16"/>
              </w:rPr>
            </w:pPr>
          </w:p>
          <w:p>
            <w:pPr>
              <w:pStyle w:val="TableParagraph"/>
              <w:spacing w:before="17"/>
              <w:rPr>
                <w:sz w:val="16"/>
              </w:rPr>
            </w:pPr>
          </w:p>
          <w:p>
            <w:pPr>
              <w:pStyle w:val="TableParagraph"/>
              <w:ind w:right="489"/>
              <w:jc w:val="right"/>
              <w:rPr>
                <w:sz w:val="16"/>
              </w:rPr>
            </w:pPr>
            <w:r>
              <w:rPr>
                <w:spacing w:val="-2"/>
                <w:sz w:val="16"/>
              </w:rPr>
              <w:t>81,113.67</w:t>
            </w:r>
          </w:p>
        </w:tc>
        <w:tc>
          <w:tcPr>
            <w:tcW w:w="1585" w:type="dxa"/>
          </w:tcPr>
          <w:p>
            <w:pPr>
              <w:pStyle w:val="TableParagraph"/>
              <w:rPr>
                <w:sz w:val="16"/>
              </w:rPr>
            </w:pPr>
          </w:p>
          <w:p>
            <w:pPr>
              <w:pStyle w:val="TableParagraph"/>
              <w:spacing w:before="17"/>
              <w:rPr>
                <w:sz w:val="16"/>
              </w:rPr>
            </w:pPr>
          </w:p>
          <w:p>
            <w:pPr>
              <w:pStyle w:val="TableParagraph"/>
              <w:ind w:right="381"/>
              <w:jc w:val="right"/>
              <w:rPr>
                <w:sz w:val="16"/>
              </w:rPr>
            </w:pPr>
            <w:r>
              <w:rPr>
                <w:spacing w:val="-4"/>
                <w:sz w:val="16"/>
              </w:rPr>
              <w:t>0.00</w:t>
            </w:r>
          </w:p>
        </w:tc>
        <w:tc>
          <w:tcPr>
            <w:tcW w:w="2267" w:type="dxa"/>
          </w:tcPr>
          <w:p>
            <w:pPr>
              <w:pStyle w:val="TableParagraph"/>
              <w:rPr>
                <w:sz w:val="16"/>
              </w:rPr>
            </w:pPr>
          </w:p>
          <w:p>
            <w:pPr>
              <w:pStyle w:val="TableParagraph"/>
              <w:spacing w:before="17"/>
              <w:rPr>
                <w:sz w:val="16"/>
              </w:rPr>
            </w:pPr>
          </w:p>
          <w:p>
            <w:pPr>
              <w:pStyle w:val="TableParagraph"/>
              <w:ind w:right="951"/>
              <w:jc w:val="right"/>
              <w:rPr>
                <w:sz w:val="16"/>
              </w:rPr>
            </w:pPr>
            <w:r>
              <w:rPr>
                <w:spacing w:val="-2"/>
                <w:sz w:val="16"/>
              </w:rPr>
              <w:t>406,832.08</w:t>
            </w:r>
          </w:p>
        </w:tc>
        <w:tc>
          <w:tcPr>
            <w:tcW w:w="1269" w:type="dxa"/>
          </w:tcPr>
          <w:p>
            <w:pPr>
              <w:pStyle w:val="TableParagraph"/>
              <w:rPr>
                <w:sz w:val="16"/>
              </w:rPr>
            </w:pPr>
          </w:p>
          <w:p>
            <w:pPr>
              <w:pStyle w:val="TableParagraph"/>
              <w:spacing w:before="17"/>
              <w:rPr>
                <w:sz w:val="16"/>
              </w:rPr>
            </w:pPr>
          </w:p>
          <w:p>
            <w:pPr>
              <w:pStyle w:val="TableParagraph"/>
              <w:ind w:right="48"/>
              <w:jc w:val="right"/>
              <w:rPr>
                <w:sz w:val="16"/>
              </w:rPr>
            </w:pPr>
            <w:r>
              <w:rPr>
                <w:spacing w:val="-5"/>
                <w:sz w:val="16"/>
              </w:rPr>
              <w:t>52</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80"/>
              <w:jc w:val="right"/>
              <w:rPr>
                <w:sz w:val="16"/>
              </w:rPr>
            </w:pPr>
            <w:r>
              <w:rPr>
                <w:spacing w:val="-2"/>
                <w:sz w:val="16"/>
              </w:rPr>
              <w:t>434,108.00</w:t>
            </w:r>
          </w:p>
        </w:tc>
        <w:tc>
          <w:tcPr>
            <w:tcW w:w="1753" w:type="dxa"/>
          </w:tcPr>
          <w:p>
            <w:pPr>
              <w:pStyle w:val="TableParagraph"/>
              <w:spacing w:before="25"/>
              <w:ind w:right="438"/>
              <w:jc w:val="right"/>
              <w:rPr>
                <w:sz w:val="16"/>
              </w:rPr>
            </w:pPr>
            <w:r>
              <w:rPr>
                <w:spacing w:val="-2"/>
                <w:sz w:val="16"/>
              </w:rPr>
              <w:t>267,460.69</w:t>
            </w:r>
          </w:p>
        </w:tc>
        <w:tc>
          <w:tcPr>
            <w:tcW w:w="1731" w:type="dxa"/>
          </w:tcPr>
          <w:p>
            <w:pPr>
              <w:pStyle w:val="TableParagraph"/>
              <w:spacing w:before="25"/>
              <w:ind w:right="489"/>
              <w:jc w:val="right"/>
              <w:rPr>
                <w:sz w:val="16"/>
              </w:rPr>
            </w:pPr>
            <w:r>
              <w:rPr>
                <w:spacing w:val="-2"/>
                <w:sz w:val="16"/>
              </w:rPr>
              <w:t>47,708.56</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166,647.31</w:t>
            </w:r>
          </w:p>
        </w:tc>
        <w:tc>
          <w:tcPr>
            <w:tcW w:w="1269" w:type="dxa"/>
          </w:tcPr>
          <w:p>
            <w:pPr>
              <w:pStyle w:val="TableParagraph"/>
              <w:spacing w:before="25"/>
              <w:ind w:right="48"/>
              <w:jc w:val="right"/>
              <w:rPr>
                <w:sz w:val="16"/>
              </w:rPr>
            </w:pPr>
            <w:r>
              <w:rPr>
                <w:spacing w:val="-5"/>
                <w:sz w:val="16"/>
              </w:rPr>
              <w:t>62</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90,699.00</w:t>
            </w:r>
          </w:p>
        </w:tc>
        <w:tc>
          <w:tcPr>
            <w:tcW w:w="1753" w:type="dxa"/>
          </w:tcPr>
          <w:p>
            <w:pPr>
              <w:pStyle w:val="TableParagraph"/>
              <w:spacing w:before="25"/>
              <w:ind w:right="438"/>
              <w:jc w:val="right"/>
              <w:rPr>
                <w:sz w:val="16"/>
              </w:rPr>
            </w:pPr>
            <w:r>
              <w:rPr>
                <w:spacing w:val="-2"/>
                <w:sz w:val="16"/>
              </w:rPr>
              <w:t>71,746.05</w:t>
            </w:r>
          </w:p>
        </w:tc>
        <w:tc>
          <w:tcPr>
            <w:tcW w:w="1731" w:type="dxa"/>
          </w:tcPr>
          <w:p>
            <w:pPr>
              <w:pStyle w:val="TableParagraph"/>
              <w:spacing w:before="25"/>
              <w:ind w:right="490"/>
              <w:jc w:val="right"/>
              <w:rPr>
                <w:sz w:val="16"/>
              </w:rPr>
            </w:pPr>
            <w:r>
              <w:rPr>
                <w:spacing w:val="-2"/>
                <w:sz w:val="16"/>
              </w:rPr>
              <w:t>1,749.05</w:t>
            </w:r>
          </w:p>
        </w:tc>
        <w:tc>
          <w:tcPr>
            <w:tcW w:w="1585" w:type="dxa"/>
          </w:tcPr>
          <w:p>
            <w:pPr>
              <w:pStyle w:val="TableParagraph"/>
              <w:spacing w:before="25"/>
              <w:ind w:right="379"/>
              <w:jc w:val="right"/>
              <w:rPr>
                <w:sz w:val="16"/>
              </w:rPr>
            </w:pPr>
            <w:r>
              <w:rPr>
                <w:spacing w:val="-2"/>
                <w:sz w:val="16"/>
              </w:rPr>
              <w:t>16,455.00</w:t>
            </w:r>
          </w:p>
        </w:tc>
        <w:tc>
          <w:tcPr>
            <w:tcW w:w="2267" w:type="dxa"/>
          </w:tcPr>
          <w:p>
            <w:pPr>
              <w:pStyle w:val="TableParagraph"/>
              <w:spacing w:before="25"/>
              <w:ind w:right="952"/>
              <w:jc w:val="right"/>
              <w:rPr>
                <w:sz w:val="16"/>
              </w:rPr>
            </w:pPr>
            <w:r>
              <w:rPr>
                <w:spacing w:val="-2"/>
                <w:sz w:val="16"/>
              </w:rPr>
              <w:t>2,497.95</w:t>
            </w:r>
          </w:p>
        </w:tc>
        <w:tc>
          <w:tcPr>
            <w:tcW w:w="1269" w:type="dxa"/>
          </w:tcPr>
          <w:p>
            <w:pPr>
              <w:pStyle w:val="TableParagraph"/>
              <w:spacing w:before="25"/>
              <w:ind w:right="48"/>
              <w:jc w:val="right"/>
              <w:rPr>
                <w:sz w:val="16"/>
              </w:rPr>
            </w:pPr>
            <w:r>
              <w:rPr>
                <w:spacing w:val="-5"/>
                <w:sz w:val="16"/>
              </w:rPr>
              <w:t>97</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1"/>
              <w:jc w:val="right"/>
              <w:rPr>
                <w:sz w:val="16"/>
              </w:rPr>
            </w:pPr>
            <w:r>
              <w:rPr>
                <w:spacing w:val="-2"/>
                <w:sz w:val="16"/>
              </w:rPr>
              <w:t>1,500.00</w:t>
            </w:r>
          </w:p>
        </w:tc>
        <w:tc>
          <w:tcPr>
            <w:tcW w:w="1753" w:type="dxa"/>
          </w:tcPr>
          <w:p>
            <w:pPr>
              <w:pStyle w:val="TableParagraph"/>
              <w:spacing w:before="25"/>
              <w:ind w:right="440"/>
              <w:jc w:val="right"/>
              <w:rPr>
                <w:sz w:val="16"/>
              </w:rPr>
            </w:pPr>
            <w:r>
              <w:rPr>
                <w:spacing w:val="-4"/>
                <w:sz w:val="16"/>
              </w:rPr>
              <w:t>0.00</w:t>
            </w:r>
          </w:p>
        </w:tc>
        <w:tc>
          <w:tcPr>
            <w:tcW w:w="1731" w:type="dxa"/>
          </w:tcPr>
          <w:p>
            <w:pPr>
              <w:pStyle w:val="TableParagraph"/>
              <w:spacing w:before="25"/>
              <w:ind w:right="491"/>
              <w:jc w:val="right"/>
              <w:rPr>
                <w:sz w:val="16"/>
              </w:rPr>
            </w:pPr>
            <w:r>
              <w:rPr>
                <w:spacing w:val="-4"/>
                <w:sz w:val="16"/>
              </w:rPr>
              <w:t>0.00</w:t>
            </w:r>
          </w:p>
        </w:tc>
        <w:tc>
          <w:tcPr>
            <w:tcW w:w="1585" w:type="dxa"/>
          </w:tcPr>
          <w:p>
            <w:pPr>
              <w:pStyle w:val="TableParagraph"/>
              <w:spacing w:before="25"/>
              <w:ind w:right="380"/>
              <w:jc w:val="right"/>
              <w:rPr>
                <w:sz w:val="16"/>
              </w:rPr>
            </w:pPr>
            <w:r>
              <w:rPr>
                <w:spacing w:val="-2"/>
                <w:sz w:val="16"/>
              </w:rPr>
              <w:t>1,500.00</w:t>
            </w:r>
          </w:p>
        </w:tc>
        <w:tc>
          <w:tcPr>
            <w:tcW w:w="2267" w:type="dxa"/>
          </w:tcPr>
          <w:p>
            <w:pPr>
              <w:pStyle w:val="TableParagraph"/>
              <w:spacing w:before="25"/>
              <w:ind w:right="953"/>
              <w:jc w:val="right"/>
              <w:rPr>
                <w:sz w:val="16"/>
              </w:rPr>
            </w:pPr>
            <w:r>
              <w:rPr>
                <w:spacing w:val="-4"/>
                <w:sz w:val="16"/>
              </w:rPr>
              <w:t>0.00</w:t>
            </w:r>
          </w:p>
        </w:tc>
        <w:tc>
          <w:tcPr>
            <w:tcW w:w="1269" w:type="dxa"/>
          </w:tcPr>
          <w:p>
            <w:pPr>
              <w:pStyle w:val="TableParagraph"/>
              <w:spacing w:before="25"/>
              <w:ind w:right="49"/>
              <w:jc w:val="right"/>
              <w:rPr>
                <w:sz w:val="16"/>
              </w:rPr>
            </w:pPr>
            <w:r>
              <w:rPr>
                <w:spacing w:val="-5"/>
                <w:sz w:val="16"/>
              </w:rPr>
              <w:t>100</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0"/>
              <w:jc w:val="right"/>
              <w:rPr>
                <w:sz w:val="16"/>
              </w:rPr>
            </w:pPr>
            <w:r>
              <w:rPr>
                <w:spacing w:val="-2"/>
                <w:sz w:val="16"/>
              </w:rPr>
              <w:t>15,100.00</w:t>
            </w:r>
          </w:p>
        </w:tc>
        <w:tc>
          <w:tcPr>
            <w:tcW w:w="1753" w:type="dxa"/>
          </w:tcPr>
          <w:p>
            <w:pPr>
              <w:pStyle w:val="TableParagraph"/>
              <w:spacing w:before="25"/>
              <w:ind w:right="439"/>
              <w:jc w:val="right"/>
              <w:rPr>
                <w:sz w:val="16"/>
              </w:rPr>
            </w:pPr>
            <w:r>
              <w:rPr>
                <w:spacing w:val="-2"/>
                <w:sz w:val="16"/>
              </w:rPr>
              <w:t>7,063.64</w:t>
            </w:r>
          </w:p>
        </w:tc>
        <w:tc>
          <w:tcPr>
            <w:tcW w:w="1731" w:type="dxa"/>
          </w:tcPr>
          <w:p>
            <w:pPr>
              <w:pStyle w:val="TableParagraph"/>
              <w:spacing w:before="25"/>
              <w:ind w:right="491"/>
              <w:jc w:val="right"/>
              <w:rPr>
                <w:sz w:val="16"/>
              </w:rPr>
            </w:pPr>
            <w:r>
              <w:rPr>
                <w:spacing w:val="-2"/>
                <w:sz w:val="16"/>
              </w:rPr>
              <w:t>116.32</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2"/>
              <w:jc w:val="right"/>
              <w:rPr>
                <w:sz w:val="16"/>
              </w:rPr>
            </w:pPr>
            <w:r>
              <w:rPr>
                <w:spacing w:val="-2"/>
                <w:sz w:val="16"/>
              </w:rPr>
              <w:t>8,036.36</w:t>
            </w:r>
          </w:p>
        </w:tc>
        <w:tc>
          <w:tcPr>
            <w:tcW w:w="1269" w:type="dxa"/>
          </w:tcPr>
          <w:p>
            <w:pPr>
              <w:pStyle w:val="TableParagraph"/>
              <w:spacing w:before="25"/>
              <w:ind w:right="48"/>
              <w:jc w:val="right"/>
              <w:rPr>
                <w:sz w:val="16"/>
              </w:rPr>
            </w:pPr>
            <w:r>
              <w:rPr>
                <w:spacing w:val="-5"/>
                <w:sz w:val="16"/>
              </w:rPr>
              <w:t>47</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80"/>
              <w:jc w:val="right"/>
              <w:rPr>
                <w:sz w:val="16"/>
              </w:rPr>
            </w:pPr>
            <w:r>
              <w:rPr>
                <w:spacing w:val="-2"/>
                <w:sz w:val="16"/>
              </w:rPr>
              <w:t>146,400.00</w:t>
            </w:r>
          </w:p>
        </w:tc>
        <w:tc>
          <w:tcPr>
            <w:tcW w:w="1753" w:type="dxa"/>
          </w:tcPr>
          <w:p>
            <w:pPr>
              <w:pStyle w:val="TableParagraph"/>
              <w:spacing w:before="25"/>
              <w:ind w:right="438"/>
              <w:jc w:val="right"/>
              <w:rPr>
                <w:sz w:val="16"/>
              </w:rPr>
            </w:pPr>
            <w:r>
              <w:rPr>
                <w:spacing w:val="-2"/>
                <w:sz w:val="16"/>
              </w:rPr>
              <w:t>117,062.80</w:t>
            </w:r>
          </w:p>
        </w:tc>
        <w:tc>
          <w:tcPr>
            <w:tcW w:w="1731" w:type="dxa"/>
          </w:tcPr>
          <w:p>
            <w:pPr>
              <w:pStyle w:val="TableParagraph"/>
              <w:spacing w:before="25"/>
              <w:ind w:right="490"/>
              <w:jc w:val="right"/>
              <w:rPr>
                <w:sz w:val="16"/>
              </w:rPr>
            </w:pPr>
            <w:r>
              <w:rPr>
                <w:spacing w:val="-2"/>
                <w:sz w:val="16"/>
              </w:rPr>
              <w:t>8,588.29</w:t>
            </w:r>
          </w:p>
        </w:tc>
        <w:tc>
          <w:tcPr>
            <w:tcW w:w="1585" w:type="dxa"/>
          </w:tcPr>
          <w:p>
            <w:pPr>
              <w:pStyle w:val="TableParagraph"/>
              <w:spacing w:before="25"/>
              <w:ind w:right="379"/>
              <w:jc w:val="right"/>
              <w:rPr>
                <w:sz w:val="16"/>
              </w:rPr>
            </w:pPr>
            <w:r>
              <w:rPr>
                <w:spacing w:val="-2"/>
                <w:sz w:val="16"/>
              </w:rPr>
              <w:t>25,661.19</w:t>
            </w:r>
          </w:p>
        </w:tc>
        <w:tc>
          <w:tcPr>
            <w:tcW w:w="2267" w:type="dxa"/>
          </w:tcPr>
          <w:p>
            <w:pPr>
              <w:pStyle w:val="TableParagraph"/>
              <w:spacing w:before="25"/>
              <w:ind w:right="952"/>
              <w:jc w:val="right"/>
              <w:rPr>
                <w:sz w:val="16"/>
              </w:rPr>
            </w:pPr>
            <w:r>
              <w:rPr>
                <w:spacing w:val="-2"/>
                <w:sz w:val="16"/>
              </w:rPr>
              <w:t>3,676.01</w:t>
            </w:r>
          </w:p>
        </w:tc>
        <w:tc>
          <w:tcPr>
            <w:tcW w:w="1269" w:type="dxa"/>
          </w:tcPr>
          <w:p>
            <w:pPr>
              <w:pStyle w:val="TableParagraph"/>
              <w:spacing w:before="25"/>
              <w:ind w:right="48"/>
              <w:jc w:val="right"/>
              <w:rPr>
                <w:sz w:val="16"/>
              </w:rPr>
            </w:pPr>
            <w:r>
              <w:rPr>
                <w:spacing w:val="-5"/>
                <w:sz w:val="16"/>
              </w:rPr>
              <w:t>97</w:t>
            </w:r>
          </w:p>
        </w:tc>
      </w:tr>
      <w:tr>
        <w:trPr>
          <w:trHeight w:val="240" w:hRule="atLeast"/>
        </w:trPr>
        <w:tc>
          <w:tcPr>
            <w:tcW w:w="3587"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81"/>
              <w:jc w:val="right"/>
              <w:rPr>
                <w:sz w:val="16"/>
              </w:rPr>
            </w:pPr>
            <w:r>
              <w:rPr>
                <w:spacing w:val="-2"/>
                <w:sz w:val="16"/>
              </w:rPr>
              <w:t>6,300.00</w:t>
            </w:r>
          </w:p>
        </w:tc>
        <w:tc>
          <w:tcPr>
            <w:tcW w:w="1753" w:type="dxa"/>
          </w:tcPr>
          <w:p>
            <w:pPr>
              <w:pStyle w:val="TableParagraph"/>
              <w:spacing w:before="25"/>
              <w:ind w:right="439"/>
              <w:jc w:val="right"/>
              <w:rPr>
                <w:sz w:val="16"/>
              </w:rPr>
            </w:pPr>
            <w:r>
              <w:rPr>
                <w:spacing w:val="-2"/>
                <w:sz w:val="16"/>
              </w:rPr>
              <w:t>3,344.12</w:t>
            </w:r>
          </w:p>
        </w:tc>
        <w:tc>
          <w:tcPr>
            <w:tcW w:w="1731" w:type="dxa"/>
          </w:tcPr>
          <w:p>
            <w:pPr>
              <w:pStyle w:val="TableParagraph"/>
              <w:spacing w:before="25"/>
              <w:ind w:right="491"/>
              <w:jc w:val="right"/>
              <w:rPr>
                <w:sz w:val="16"/>
              </w:rPr>
            </w:pPr>
            <w:r>
              <w:rPr>
                <w:spacing w:val="-4"/>
                <w:sz w:val="16"/>
              </w:rPr>
              <w:t>0.00</w:t>
            </w:r>
          </w:p>
        </w:tc>
        <w:tc>
          <w:tcPr>
            <w:tcW w:w="1585" w:type="dxa"/>
          </w:tcPr>
          <w:p>
            <w:pPr>
              <w:pStyle w:val="TableParagraph"/>
              <w:spacing w:before="25"/>
              <w:ind w:right="380"/>
              <w:jc w:val="right"/>
              <w:rPr>
                <w:sz w:val="16"/>
              </w:rPr>
            </w:pPr>
            <w:r>
              <w:rPr>
                <w:spacing w:val="-2"/>
                <w:sz w:val="16"/>
              </w:rPr>
              <w:t>1,259.92</w:t>
            </w:r>
          </w:p>
        </w:tc>
        <w:tc>
          <w:tcPr>
            <w:tcW w:w="2267" w:type="dxa"/>
          </w:tcPr>
          <w:p>
            <w:pPr>
              <w:pStyle w:val="TableParagraph"/>
              <w:spacing w:before="25"/>
              <w:ind w:right="952"/>
              <w:jc w:val="right"/>
              <w:rPr>
                <w:sz w:val="16"/>
              </w:rPr>
            </w:pPr>
            <w:r>
              <w:rPr>
                <w:spacing w:val="-2"/>
                <w:sz w:val="16"/>
              </w:rPr>
              <w:t>1,695.96</w:t>
            </w:r>
          </w:p>
        </w:tc>
        <w:tc>
          <w:tcPr>
            <w:tcW w:w="1269" w:type="dxa"/>
          </w:tcPr>
          <w:p>
            <w:pPr>
              <w:pStyle w:val="TableParagraph"/>
              <w:spacing w:before="25"/>
              <w:ind w:right="48"/>
              <w:jc w:val="right"/>
              <w:rPr>
                <w:sz w:val="16"/>
              </w:rPr>
            </w:pPr>
            <w:r>
              <w:rPr>
                <w:spacing w:val="-5"/>
                <w:sz w:val="16"/>
              </w:rPr>
              <w:t>73</w:t>
            </w:r>
          </w:p>
        </w:tc>
      </w:tr>
      <w:tr>
        <w:trPr>
          <w:trHeight w:val="360" w:hRule="atLeast"/>
        </w:trPr>
        <w:tc>
          <w:tcPr>
            <w:tcW w:w="3587" w:type="dxa"/>
          </w:tcPr>
          <w:p>
            <w:pPr>
              <w:pStyle w:val="TableParagraph"/>
              <w:spacing w:before="25"/>
              <w:ind w:left="50"/>
              <w:rPr>
                <w:sz w:val="16"/>
              </w:rPr>
            </w:pPr>
            <w:r>
              <w:rPr>
                <w:sz w:val="16"/>
              </w:rPr>
              <w:t>2200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79"/>
              <w:jc w:val="right"/>
              <w:rPr>
                <w:sz w:val="16"/>
              </w:rPr>
            </w:pPr>
            <w:r>
              <w:rPr>
                <w:spacing w:val="-2"/>
                <w:sz w:val="16"/>
              </w:rPr>
              <w:t>1,538,842.00</w:t>
            </w:r>
          </w:p>
        </w:tc>
        <w:tc>
          <w:tcPr>
            <w:tcW w:w="1753" w:type="dxa"/>
          </w:tcPr>
          <w:p>
            <w:pPr>
              <w:pStyle w:val="TableParagraph"/>
              <w:spacing w:before="25"/>
              <w:ind w:right="438"/>
              <w:jc w:val="right"/>
              <w:rPr>
                <w:sz w:val="16"/>
              </w:rPr>
            </w:pPr>
            <w:r>
              <w:rPr>
                <w:spacing w:val="-2"/>
                <w:sz w:val="16"/>
              </w:rPr>
              <w:t>904,580.22</w:t>
            </w:r>
          </w:p>
        </w:tc>
        <w:tc>
          <w:tcPr>
            <w:tcW w:w="1731" w:type="dxa"/>
          </w:tcPr>
          <w:p>
            <w:pPr>
              <w:pStyle w:val="TableParagraph"/>
              <w:spacing w:before="25"/>
              <w:ind w:right="489"/>
              <w:jc w:val="right"/>
              <w:rPr>
                <w:sz w:val="16"/>
              </w:rPr>
            </w:pPr>
            <w:r>
              <w:rPr>
                <w:spacing w:val="-2"/>
                <w:sz w:val="16"/>
              </w:rPr>
              <w:t>139,275.89</w:t>
            </w:r>
          </w:p>
        </w:tc>
        <w:tc>
          <w:tcPr>
            <w:tcW w:w="1585" w:type="dxa"/>
          </w:tcPr>
          <w:p>
            <w:pPr>
              <w:pStyle w:val="TableParagraph"/>
              <w:spacing w:before="25"/>
              <w:ind w:right="379"/>
              <w:jc w:val="right"/>
              <w:rPr>
                <w:sz w:val="16"/>
              </w:rPr>
            </w:pPr>
            <w:r>
              <w:rPr>
                <w:spacing w:val="-2"/>
                <w:sz w:val="16"/>
              </w:rPr>
              <w:t>44,876.11</w:t>
            </w:r>
          </w:p>
        </w:tc>
        <w:tc>
          <w:tcPr>
            <w:tcW w:w="2267" w:type="dxa"/>
          </w:tcPr>
          <w:p>
            <w:pPr>
              <w:pStyle w:val="TableParagraph"/>
              <w:spacing w:before="25"/>
              <w:ind w:right="951"/>
              <w:jc w:val="right"/>
              <w:rPr>
                <w:sz w:val="16"/>
              </w:rPr>
            </w:pPr>
            <w:r>
              <w:rPr>
                <w:spacing w:val="-2"/>
                <w:sz w:val="16"/>
              </w:rPr>
              <w:t>589,385.67</w:t>
            </w:r>
          </w:p>
        </w:tc>
        <w:tc>
          <w:tcPr>
            <w:tcW w:w="1269" w:type="dxa"/>
          </w:tcPr>
          <w:p>
            <w:pPr>
              <w:pStyle w:val="TableParagraph"/>
              <w:spacing w:before="25"/>
              <w:ind w:right="48"/>
              <w:jc w:val="right"/>
              <w:rPr>
                <w:sz w:val="16"/>
              </w:rPr>
            </w:pPr>
            <w:r>
              <w:rPr>
                <w:spacing w:val="-5"/>
                <w:sz w:val="16"/>
              </w:rPr>
              <w:t>62</w:t>
            </w:r>
          </w:p>
        </w:tc>
      </w:tr>
      <w:tr>
        <w:trPr>
          <w:trHeight w:val="600" w:hRule="atLeast"/>
        </w:trPr>
        <w:tc>
          <w:tcPr>
            <w:tcW w:w="3587" w:type="dxa"/>
          </w:tcPr>
          <w:p>
            <w:pPr>
              <w:pStyle w:val="TableParagraph"/>
              <w:spacing w:before="145"/>
              <w:ind w:left="50"/>
              <w:rPr>
                <w:sz w:val="16"/>
              </w:rPr>
            </w:pPr>
            <w:r>
              <w:rPr>
                <w:sz w:val="16"/>
              </w:rPr>
              <w:t>2300</w:t>
            </w:r>
            <w:r>
              <w:rPr>
                <w:spacing w:val="-4"/>
                <w:sz w:val="16"/>
              </w:rPr>
              <w:t> </w:t>
            </w:r>
            <w:r>
              <w:rPr>
                <w:spacing w:val="-2"/>
                <w:sz w:val="16"/>
              </w:rPr>
              <w:t>Administration</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79"/>
              <w:jc w:val="right"/>
              <w:rPr>
                <w:sz w:val="16"/>
              </w:rPr>
            </w:pPr>
            <w:r>
              <w:rPr>
                <w:spacing w:val="-2"/>
                <w:sz w:val="16"/>
              </w:rPr>
              <w:t>2,195,262.00</w:t>
            </w:r>
          </w:p>
        </w:tc>
        <w:tc>
          <w:tcPr>
            <w:tcW w:w="1753" w:type="dxa"/>
          </w:tcPr>
          <w:p>
            <w:pPr>
              <w:pStyle w:val="TableParagraph"/>
              <w:rPr>
                <w:sz w:val="16"/>
              </w:rPr>
            </w:pPr>
          </w:p>
          <w:p>
            <w:pPr>
              <w:pStyle w:val="TableParagraph"/>
              <w:spacing w:before="17"/>
              <w:rPr>
                <w:sz w:val="16"/>
              </w:rPr>
            </w:pPr>
          </w:p>
          <w:p>
            <w:pPr>
              <w:pStyle w:val="TableParagraph"/>
              <w:ind w:right="437"/>
              <w:jc w:val="right"/>
              <w:rPr>
                <w:sz w:val="16"/>
              </w:rPr>
            </w:pPr>
            <w:r>
              <w:rPr>
                <w:spacing w:val="-2"/>
                <w:sz w:val="16"/>
              </w:rPr>
              <w:t>1,305,330.04</w:t>
            </w:r>
          </w:p>
        </w:tc>
        <w:tc>
          <w:tcPr>
            <w:tcW w:w="1731" w:type="dxa"/>
          </w:tcPr>
          <w:p>
            <w:pPr>
              <w:pStyle w:val="TableParagraph"/>
              <w:rPr>
                <w:sz w:val="16"/>
              </w:rPr>
            </w:pPr>
          </w:p>
          <w:p>
            <w:pPr>
              <w:pStyle w:val="TableParagraph"/>
              <w:spacing w:before="17"/>
              <w:rPr>
                <w:sz w:val="16"/>
              </w:rPr>
            </w:pPr>
          </w:p>
          <w:p>
            <w:pPr>
              <w:pStyle w:val="TableParagraph"/>
              <w:ind w:right="489"/>
              <w:jc w:val="right"/>
              <w:rPr>
                <w:sz w:val="16"/>
              </w:rPr>
            </w:pPr>
            <w:r>
              <w:rPr>
                <w:spacing w:val="-2"/>
                <w:sz w:val="16"/>
              </w:rPr>
              <w:t>176,305.93</w:t>
            </w:r>
          </w:p>
        </w:tc>
        <w:tc>
          <w:tcPr>
            <w:tcW w:w="1585" w:type="dxa"/>
          </w:tcPr>
          <w:p>
            <w:pPr>
              <w:pStyle w:val="TableParagraph"/>
              <w:rPr>
                <w:sz w:val="16"/>
              </w:rPr>
            </w:pPr>
          </w:p>
          <w:p>
            <w:pPr>
              <w:pStyle w:val="TableParagraph"/>
              <w:spacing w:before="17"/>
              <w:rPr>
                <w:sz w:val="16"/>
              </w:rPr>
            </w:pPr>
          </w:p>
          <w:p>
            <w:pPr>
              <w:pStyle w:val="TableParagraph"/>
              <w:ind w:right="381"/>
              <w:jc w:val="right"/>
              <w:rPr>
                <w:sz w:val="16"/>
              </w:rPr>
            </w:pPr>
            <w:r>
              <w:rPr>
                <w:spacing w:val="-4"/>
                <w:sz w:val="16"/>
              </w:rPr>
              <w:t>0.00</w:t>
            </w:r>
          </w:p>
        </w:tc>
        <w:tc>
          <w:tcPr>
            <w:tcW w:w="2267" w:type="dxa"/>
          </w:tcPr>
          <w:p>
            <w:pPr>
              <w:pStyle w:val="TableParagraph"/>
              <w:rPr>
                <w:sz w:val="16"/>
              </w:rPr>
            </w:pPr>
          </w:p>
          <w:p>
            <w:pPr>
              <w:pStyle w:val="TableParagraph"/>
              <w:spacing w:before="17"/>
              <w:rPr>
                <w:sz w:val="16"/>
              </w:rPr>
            </w:pPr>
          </w:p>
          <w:p>
            <w:pPr>
              <w:pStyle w:val="TableParagraph"/>
              <w:ind w:right="951"/>
              <w:jc w:val="right"/>
              <w:rPr>
                <w:sz w:val="16"/>
              </w:rPr>
            </w:pPr>
            <w:r>
              <w:rPr>
                <w:spacing w:val="-2"/>
                <w:sz w:val="16"/>
              </w:rPr>
              <w:t>889,931.96</w:t>
            </w:r>
          </w:p>
        </w:tc>
        <w:tc>
          <w:tcPr>
            <w:tcW w:w="1269" w:type="dxa"/>
          </w:tcPr>
          <w:p>
            <w:pPr>
              <w:pStyle w:val="TableParagraph"/>
              <w:rPr>
                <w:sz w:val="16"/>
              </w:rPr>
            </w:pPr>
          </w:p>
          <w:p>
            <w:pPr>
              <w:pStyle w:val="TableParagraph"/>
              <w:spacing w:before="17"/>
              <w:rPr>
                <w:sz w:val="16"/>
              </w:rPr>
            </w:pPr>
          </w:p>
          <w:p>
            <w:pPr>
              <w:pStyle w:val="TableParagraph"/>
              <w:ind w:right="48"/>
              <w:jc w:val="right"/>
              <w:rPr>
                <w:sz w:val="16"/>
              </w:rPr>
            </w:pPr>
            <w:r>
              <w:rPr>
                <w:spacing w:val="-5"/>
                <w:sz w:val="16"/>
              </w:rPr>
              <w:t>59</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79"/>
              <w:jc w:val="right"/>
              <w:rPr>
                <w:sz w:val="16"/>
              </w:rPr>
            </w:pPr>
            <w:r>
              <w:rPr>
                <w:spacing w:val="-2"/>
                <w:sz w:val="16"/>
              </w:rPr>
              <w:t>1,488,577.00</w:t>
            </w:r>
          </w:p>
        </w:tc>
        <w:tc>
          <w:tcPr>
            <w:tcW w:w="1753" w:type="dxa"/>
          </w:tcPr>
          <w:p>
            <w:pPr>
              <w:pStyle w:val="TableParagraph"/>
              <w:spacing w:before="25"/>
              <w:ind w:right="438"/>
              <w:jc w:val="right"/>
              <w:rPr>
                <w:sz w:val="16"/>
              </w:rPr>
            </w:pPr>
            <w:r>
              <w:rPr>
                <w:spacing w:val="-2"/>
                <w:sz w:val="16"/>
              </w:rPr>
              <w:t>901,612.78</w:t>
            </w:r>
          </w:p>
        </w:tc>
        <w:tc>
          <w:tcPr>
            <w:tcW w:w="1731" w:type="dxa"/>
          </w:tcPr>
          <w:p>
            <w:pPr>
              <w:pStyle w:val="TableParagraph"/>
              <w:spacing w:before="25"/>
              <w:ind w:right="489"/>
              <w:jc w:val="right"/>
              <w:rPr>
                <w:sz w:val="16"/>
              </w:rPr>
            </w:pPr>
            <w:r>
              <w:rPr>
                <w:spacing w:val="-2"/>
                <w:sz w:val="16"/>
              </w:rPr>
              <w:t>124,050.31</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586,964.22</w:t>
            </w:r>
          </w:p>
        </w:tc>
        <w:tc>
          <w:tcPr>
            <w:tcW w:w="1269" w:type="dxa"/>
          </w:tcPr>
          <w:p>
            <w:pPr>
              <w:pStyle w:val="TableParagraph"/>
              <w:spacing w:before="25"/>
              <w:ind w:right="48"/>
              <w:jc w:val="right"/>
              <w:rPr>
                <w:sz w:val="16"/>
              </w:rPr>
            </w:pPr>
            <w:r>
              <w:rPr>
                <w:spacing w:val="-5"/>
                <w:sz w:val="16"/>
              </w:rPr>
              <w:t>61</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443,200.00</w:t>
            </w:r>
          </w:p>
        </w:tc>
        <w:tc>
          <w:tcPr>
            <w:tcW w:w="1753" w:type="dxa"/>
          </w:tcPr>
          <w:p>
            <w:pPr>
              <w:pStyle w:val="TableParagraph"/>
              <w:spacing w:before="25"/>
              <w:ind w:right="438"/>
              <w:jc w:val="right"/>
              <w:rPr>
                <w:sz w:val="16"/>
              </w:rPr>
            </w:pPr>
            <w:r>
              <w:rPr>
                <w:spacing w:val="-2"/>
                <w:sz w:val="16"/>
              </w:rPr>
              <w:t>249,600.80</w:t>
            </w:r>
          </w:p>
        </w:tc>
        <w:tc>
          <w:tcPr>
            <w:tcW w:w="1731" w:type="dxa"/>
          </w:tcPr>
          <w:p>
            <w:pPr>
              <w:pStyle w:val="TableParagraph"/>
              <w:spacing w:before="25"/>
              <w:ind w:right="489"/>
              <w:jc w:val="right"/>
              <w:rPr>
                <w:sz w:val="16"/>
              </w:rPr>
            </w:pPr>
            <w:r>
              <w:rPr>
                <w:spacing w:val="-2"/>
                <w:sz w:val="16"/>
              </w:rPr>
              <w:t>32,966.95</w:t>
            </w:r>
          </w:p>
        </w:tc>
        <w:tc>
          <w:tcPr>
            <w:tcW w:w="1585" w:type="dxa"/>
          </w:tcPr>
          <w:p>
            <w:pPr>
              <w:pStyle w:val="TableParagraph"/>
              <w:spacing w:before="25"/>
              <w:ind w:right="381"/>
              <w:jc w:val="right"/>
              <w:rPr>
                <w:sz w:val="16"/>
              </w:rPr>
            </w:pPr>
            <w:r>
              <w:rPr>
                <w:spacing w:val="-2"/>
                <w:sz w:val="16"/>
              </w:rPr>
              <w:t>786.00</w:t>
            </w:r>
          </w:p>
        </w:tc>
        <w:tc>
          <w:tcPr>
            <w:tcW w:w="2267" w:type="dxa"/>
          </w:tcPr>
          <w:p>
            <w:pPr>
              <w:pStyle w:val="TableParagraph"/>
              <w:spacing w:before="25"/>
              <w:ind w:right="951"/>
              <w:jc w:val="right"/>
              <w:rPr>
                <w:sz w:val="16"/>
              </w:rPr>
            </w:pPr>
            <w:r>
              <w:rPr>
                <w:spacing w:val="-2"/>
                <w:sz w:val="16"/>
              </w:rPr>
              <w:t>192,813.20</w:t>
            </w:r>
          </w:p>
        </w:tc>
        <w:tc>
          <w:tcPr>
            <w:tcW w:w="1269" w:type="dxa"/>
          </w:tcPr>
          <w:p>
            <w:pPr>
              <w:pStyle w:val="TableParagraph"/>
              <w:spacing w:before="25"/>
              <w:ind w:right="48"/>
              <w:jc w:val="right"/>
              <w:rPr>
                <w:sz w:val="16"/>
              </w:rPr>
            </w:pPr>
            <w:r>
              <w:rPr>
                <w:spacing w:val="-5"/>
                <w:sz w:val="16"/>
              </w:rPr>
              <w:t>57</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0"/>
              <w:jc w:val="right"/>
              <w:rPr>
                <w:sz w:val="16"/>
              </w:rPr>
            </w:pPr>
            <w:r>
              <w:rPr>
                <w:spacing w:val="-2"/>
                <w:sz w:val="16"/>
              </w:rPr>
              <w:t>57,000.00</w:t>
            </w:r>
          </w:p>
        </w:tc>
        <w:tc>
          <w:tcPr>
            <w:tcW w:w="1753" w:type="dxa"/>
          </w:tcPr>
          <w:p>
            <w:pPr>
              <w:pStyle w:val="TableParagraph"/>
              <w:spacing w:before="25"/>
              <w:ind w:right="438"/>
              <w:jc w:val="right"/>
              <w:rPr>
                <w:sz w:val="16"/>
              </w:rPr>
            </w:pPr>
            <w:r>
              <w:rPr>
                <w:spacing w:val="-2"/>
                <w:sz w:val="16"/>
              </w:rPr>
              <w:t>26,712.90</w:t>
            </w:r>
          </w:p>
        </w:tc>
        <w:tc>
          <w:tcPr>
            <w:tcW w:w="1731" w:type="dxa"/>
          </w:tcPr>
          <w:p>
            <w:pPr>
              <w:pStyle w:val="TableParagraph"/>
              <w:spacing w:before="25"/>
              <w:ind w:right="490"/>
              <w:jc w:val="right"/>
              <w:rPr>
                <w:sz w:val="16"/>
              </w:rPr>
            </w:pPr>
            <w:r>
              <w:rPr>
                <w:spacing w:val="-2"/>
                <w:sz w:val="16"/>
              </w:rPr>
              <w:t>4,244.76</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30,287.10</w:t>
            </w:r>
          </w:p>
        </w:tc>
        <w:tc>
          <w:tcPr>
            <w:tcW w:w="1269" w:type="dxa"/>
          </w:tcPr>
          <w:p>
            <w:pPr>
              <w:pStyle w:val="TableParagraph"/>
              <w:spacing w:before="25"/>
              <w:ind w:right="48"/>
              <w:jc w:val="right"/>
              <w:rPr>
                <w:sz w:val="16"/>
              </w:rPr>
            </w:pPr>
            <w:r>
              <w:rPr>
                <w:spacing w:val="-5"/>
                <w:sz w:val="16"/>
              </w:rPr>
              <w:t>47</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0"/>
              <w:jc w:val="right"/>
              <w:rPr>
                <w:sz w:val="16"/>
              </w:rPr>
            </w:pPr>
            <w:r>
              <w:rPr>
                <w:spacing w:val="-2"/>
                <w:sz w:val="16"/>
              </w:rPr>
              <w:t>112,492.00</w:t>
            </w:r>
          </w:p>
        </w:tc>
        <w:tc>
          <w:tcPr>
            <w:tcW w:w="1753" w:type="dxa"/>
          </w:tcPr>
          <w:p>
            <w:pPr>
              <w:pStyle w:val="TableParagraph"/>
              <w:spacing w:before="25"/>
              <w:ind w:right="438"/>
              <w:jc w:val="right"/>
              <w:rPr>
                <w:sz w:val="16"/>
              </w:rPr>
            </w:pPr>
            <w:r>
              <w:rPr>
                <w:spacing w:val="-2"/>
                <w:sz w:val="16"/>
              </w:rPr>
              <w:t>36,394.54</w:t>
            </w:r>
          </w:p>
        </w:tc>
        <w:tc>
          <w:tcPr>
            <w:tcW w:w="1731" w:type="dxa"/>
          </w:tcPr>
          <w:p>
            <w:pPr>
              <w:pStyle w:val="TableParagraph"/>
              <w:spacing w:before="25"/>
              <w:ind w:right="490"/>
              <w:jc w:val="right"/>
              <w:rPr>
                <w:sz w:val="16"/>
              </w:rPr>
            </w:pPr>
            <w:r>
              <w:rPr>
                <w:spacing w:val="-2"/>
                <w:sz w:val="16"/>
              </w:rPr>
              <w:t>1,961.89</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76,097.46</w:t>
            </w:r>
          </w:p>
        </w:tc>
        <w:tc>
          <w:tcPr>
            <w:tcW w:w="1269" w:type="dxa"/>
          </w:tcPr>
          <w:p>
            <w:pPr>
              <w:pStyle w:val="TableParagraph"/>
              <w:spacing w:before="25"/>
              <w:ind w:right="48"/>
              <w:jc w:val="right"/>
              <w:rPr>
                <w:sz w:val="16"/>
              </w:rPr>
            </w:pPr>
            <w:r>
              <w:rPr>
                <w:spacing w:val="-5"/>
                <w:sz w:val="16"/>
              </w:rPr>
              <w:t>32</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80"/>
              <w:jc w:val="right"/>
              <w:rPr>
                <w:sz w:val="16"/>
              </w:rPr>
            </w:pPr>
            <w:r>
              <w:rPr>
                <w:spacing w:val="-2"/>
                <w:sz w:val="16"/>
              </w:rPr>
              <w:t>51,670.00</w:t>
            </w:r>
          </w:p>
        </w:tc>
        <w:tc>
          <w:tcPr>
            <w:tcW w:w="1753" w:type="dxa"/>
          </w:tcPr>
          <w:p>
            <w:pPr>
              <w:pStyle w:val="TableParagraph"/>
              <w:spacing w:before="25"/>
              <w:ind w:right="438"/>
              <w:jc w:val="right"/>
              <w:rPr>
                <w:sz w:val="16"/>
              </w:rPr>
            </w:pPr>
            <w:r>
              <w:rPr>
                <w:spacing w:val="-2"/>
                <w:sz w:val="16"/>
              </w:rPr>
              <w:t>15,877.90</w:t>
            </w:r>
          </w:p>
        </w:tc>
        <w:tc>
          <w:tcPr>
            <w:tcW w:w="1731" w:type="dxa"/>
          </w:tcPr>
          <w:p>
            <w:pPr>
              <w:pStyle w:val="TableParagraph"/>
              <w:spacing w:before="25"/>
              <w:ind w:right="490"/>
              <w:jc w:val="right"/>
              <w:rPr>
                <w:sz w:val="16"/>
              </w:rPr>
            </w:pPr>
            <w:r>
              <w:rPr>
                <w:spacing w:val="-2"/>
                <w:sz w:val="16"/>
              </w:rPr>
              <w:t>4,042.58</w:t>
            </w:r>
          </w:p>
        </w:tc>
        <w:tc>
          <w:tcPr>
            <w:tcW w:w="1585" w:type="dxa"/>
          </w:tcPr>
          <w:p>
            <w:pPr>
              <w:pStyle w:val="TableParagraph"/>
              <w:spacing w:before="25"/>
              <w:ind w:right="380"/>
              <w:jc w:val="right"/>
              <w:rPr>
                <w:sz w:val="16"/>
              </w:rPr>
            </w:pPr>
            <w:r>
              <w:rPr>
                <w:spacing w:val="-2"/>
                <w:sz w:val="16"/>
              </w:rPr>
              <w:t>2,267.66</w:t>
            </w:r>
          </w:p>
        </w:tc>
        <w:tc>
          <w:tcPr>
            <w:tcW w:w="2267" w:type="dxa"/>
          </w:tcPr>
          <w:p>
            <w:pPr>
              <w:pStyle w:val="TableParagraph"/>
              <w:spacing w:before="25"/>
              <w:ind w:right="951"/>
              <w:jc w:val="right"/>
              <w:rPr>
                <w:sz w:val="16"/>
              </w:rPr>
            </w:pPr>
            <w:r>
              <w:rPr>
                <w:spacing w:val="-2"/>
                <w:sz w:val="16"/>
              </w:rPr>
              <w:t>33,524.44</w:t>
            </w:r>
          </w:p>
        </w:tc>
        <w:tc>
          <w:tcPr>
            <w:tcW w:w="1269" w:type="dxa"/>
          </w:tcPr>
          <w:p>
            <w:pPr>
              <w:pStyle w:val="TableParagraph"/>
              <w:spacing w:before="25"/>
              <w:ind w:right="48"/>
              <w:jc w:val="right"/>
              <w:rPr>
                <w:sz w:val="16"/>
              </w:rPr>
            </w:pPr>
            <w:r>
              <w:rPr>
                <w:spacing w:val="-5"/>
                <w:sz w:val="16"/>
              </w:rPr>
              <w:t>35</w:t>
            </w:r>
          </w:p>
        </w:tc>
      </w:tr>
      <w:tr>
        <w:trPr>
          <w:trHeight w:val="240" w:hRule="atLeast"/>
        </w:trPr>
        <w:tc>
          <w:tcPr>
            <w:tcW w:w="3587"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80"/>
              <w:jc w:val="right"/>
              <w:rPr>
                <w:sz w:val="16"/>
              </w:rPr>
            </w:pPr>
            <w:r>
              <w:rPr>
                <w:spacing w:val="-2"/>
                <w:sz w:val="16"/>
              </w:rPr>
              <w:t>13,300.00</w:t>
            </w:r>
          </w:p>
        </w:tc>
        <w:tc>
          <w:tcPr>
            <w:tcW w:w="1753" w:type="dxa"/>
          </w:tcPr>
          <w:p>
            <w:pPr>
              <w:pStyle w:val="TableParagraph"/>
              <w:spacing w:before="25"/>
              <w:ind w:right="440"/>
              <w:jc w:val="right"/>
              <w:rPr>
                <w:sz w:val="16"/>
              </w:rPr>
            </w:pPr>
            <w:r>
              <w:rPr>
                <w:spacing w:val="-4"/>
                <w:sz w:val="16"/>
              </w:rPr>
              <w:t>0.00</w:t>
            </w:r>
          </w:p>
        </w:tc>
        <w:tc>
          <w:tcPr>
            <w:tcW w:w="1731" w:type="dxa"/>
          </w:tcPr>
          <w:p>
            <w:pPr>
              <w:pStyle w:val="TableParagraph"/>
              <w:spacing w:before="25"/>
              <w:ind w:right="491"/>
              <w:jc w:val="right"/>
              <w:rPr>
                <w:sz w:val="16"/>
              </w:rPr>
            </w:pPr>
            <w:r>
              <w:rPr>
                <w:spacing w:val="-4"/>
                <w:sz w:val="16"/>
              </w:rPr>
              <w:t>0.00</w:t>
            </w:r>
          </w:p>
        </w:tc>
        <w:tc>
          <w:tcPr>
            <w:tcW w:w="1585" w:type="dxa"/>
          </w:tcPr>
          <w:p>
            <w:pPr>
              <w:pStyle w:val="TableParagraph"/>
              <w:spacing w:before="25"/>
              <w:ind w:right="381"/>
              <w:jc w:val="right"/>
              <w:rPr>
                <w:sz w:val="16"/>
              </w:rPr>
            </w:pPr>
            <w:r>
              <w:rPr>
                <w:spacing w:val="-4"/>
                <w:sz w:val="16"/>
              </w:rPr>
              <w:t>0.00</w:t>
            </w:r>
          </w:p>
        </w:tc>
        <w:tc>
          <w:tcPr>
            <w:tcW w:w="2267" w:type="dxa"/>
          </w:tcPr>
          <w:p>
            <w:pPr>
              <w:pStyle w:val="TableParagraph"/>
              <w:spacing w:before="25"/>
              <w:ind w:right="951"/>
              <w:jc w:val="right"/>
              <w:rPr>
                <w:sz w:val="16"/>
              </w:rPr>
            </w:pPr>
            <w:r>
              <w:rPr>
                <w:spacing w:val="-2"/>
                <w:sz w:val="16"/>
              </w:rPr>
              <w:t>13,300.00</w:t>
            </w:r>
          </w:p>
        </w:tc>
        <w:tc>
          <w:tcPr>
            <w:tcW w:w="1269" w:type="dxa"/>
          </w:tcPr>
          <w:p>
            <w:pPr>
              <w:pStyle w:val="TableParagraph"/>
              <w:spacing w:before="25"/>
              <w:ind w:right="49"/>
              <w:jc w:val="right"/>
              <w:rPr>
                <w:sz w:val="16"/>
              </w:rPr>
            </w:pPr>
            <w:r>
              <w:rPr>
                <w:spacing w:val="-10"/>
                <w:sz w:val="16"/>
              </w:rPr>
              <w:t>0</w:t>
            </w:r>
          </w:p>
        </w:tc>
      </w:tr>
      <w:tr>
        <w:trPr>
          <w:trHeight w:val="209" w:hRule="atLeast"/>
        </w:trPr>
        <w:tc>
          <w:tcPr>
            <w:tcW w:w="3587" w:type="dxa"/>
          </w:tcPr>
          <w:p>
            <w:pPr>
              <w:pStyle w:val="TableParagraph"/>
              <w:spacing w:line="164" w:lineRule="exact"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line="164" w:lineRule="exact" w:before="25"/>
              <w:ind w:right="380"/>
              <w:jc w:val="right"/>
              <w:rPr>
                <w:sz w:val="16"/>
              </w:rPr>
            </w:pPr>
            <w:r>
              <w:rPr>
                <w:spacing w:val="-2"/>
                <w:sz w:val="16"/>
              </w:rPr>
              <w:t>65,363.00</w:t>
            </w:r>
          </w:p>
        </w:tc>
        <w:tc>
          <w:tcPr>
            <w:tcW w:w="1753" w:type="dxa"/>
          </w:tcPr>
          <w:p>
            <w:pPr>
              <w:pStyle w:val="TableParagraph"/>
              <w:spacing w:line="164" w:lineRule="exact" w:before="25"/>
              <w:ind w:right="438"/>
              <w:jc w:val="right"/>
              <w:rPr>
                <w:sz w:val="16"/>
              </w:rPr>
            </w:pPr>
            <w:r>
              <w:rPr>
                <w:spacing w:val="-2"/>
                <w:sz w:val="16"/>
              </w:rPr>
              <w:t>53,905.49</w:t>
            </w:r>
          </w:p>
        </w:tc>
        <w:tc>
          <w:tcPr>
            <w:tcW w:w="1731" w:type="dxa"/>
          </w:tcPr>
          <w:p>
            <w:pPr>
              <w:pStyle w:val="TableParagraph"/>
              <w:spacing w:line="164" w:lineRule="exact" w:before="25"/>
              <w:ind w:right="490"/>
              <w:jc w:val="right"/>
              <w:rPr>
                <w:sz w:val="16"/>
              </w:rPr>
            </w:pPr>
            <w:r>
              <w:rPr>
                <w:spacing w:val="-2"/>
                <w:sz w:val="16"/>
              </w:rPr>
              <w:t>3,000.00</w:t>
            </w:r>
          </w:p>
        </w:tc>
        <w:tc>
          <w:tcPr>
            <w:tcW w:w="1585" w:type="dxa"/>
          </w:tcPr>
          <w:p>
            <w:pPr>
              <w:pStyle w:val="TableParagraph"/>
              <w:spacing w:line="164" w:lineRule="exact" w:before="25"/>
              <w:ind w:right="381"/>
              <w:jc w:val="right"/>
              <w:rPr>
                <w:sz w:val="16"/>
              </w:rPr>
            </w:pPr>
            <w:r>
              <w:rPr>
                <w:spacing w:val="-4"/>
                <w:sz w:val="16"/>
              </w:rPr>
              <w:t>0.00</w:t>
            </w:r>
          </w:p>
        </w:tc>
        <w:tc>
          <w:tcPr>
            <w:tcW w:w="2267" w:type="dxa"/>
          </w:tcPr>
          <w:p>
            <w:pPr>
              <w:pStyle w:val="TableParagraph"/>
              <w:spacing w:line="164" w:lineRule="exact" w:before="25"/>
              <w:ind w:right="951"/>
              <w:jc w:val="right"/>
              <w:rPr>
                <w:sz w:val="16"/>
              </w:rPr>
            </w:pPr>
            <w:r>
              <w:rPr>
                <w:spacing w:val="-2"/>
                <w:sz w:val="16"/>
              </w:rPr>
              <w:t>11,457.51</w:t>
            </w:r>
          </w:p>
        </w:tc>
        <w:tc>
          <w:tcPr>
            <w:tcW w:w="1269" w:type="dxa"/>
          </w:tcPr>
          <w:p>
            <w:pPr>
              <w:pStyle w:val="TableParagraph"/>
              <w:spacing w:line="164" w:lineRule="exact" w:before="25"/>
              <w:ind w:right="48"/>
              <w:jc w:val="right"/>
              <w:rPr>
                <w:sz w:val="16"/>
              </w:rPr>
            </w:pPr>
            <w:r>
              <w:rPr>
                <w:spacing w:val="-5"/>
                <w:sz w:val="16"/>
              </w:rPr>
              <w:t>82</w:t>
            </w:r>
          </w:p>
        </w:tc>
      </w:tr>
      <w:tr>
        <w:trPr>
          <w:trHeight w:val="510" w:hRule="atLeast"/>
        </w:trPr>
        <w:tc>
          <w:tcPr>
            <w:tcW w:w="6127" w:type="dxa"/>
            <w:gridSpan w:val="2"/>
          </w:tcPr>
          <w:p>
            <w:pPr>
              <w:pStyle w:val="TableParagraph"/>
              <w:tabs>
                <w:tab w:pos="4812" w:val="left" w:leader="none"/>
              </w:tabs>
              <w:spacing w:before="56"/>
              <w:ind w:left="50"/>
              <w:rPr>
                <w:sz w:val="16"/>
              </w:rPr>
            </w:pPr>
            <w:r>
              <w:rPr>
                <w:sz w:val="16"/>
              </w:rPr>
              <w:t>2300</w:t>
            </w:r>
            <w:r>
              <w:rPr>
                <w:spacing w:val="-5"/>
                <w:sz w:val="16"/>
              </w:rPr>
              <w:t> </w:t>
            </w:r>
            <w:r>
              <w:rPr>
                <w:sz w:val="16"/>
              </w:rPr>
              <w:t>**</w:t>
            </w:r>
            <w:r>
              <w:rPr>
                <w:spacing w:val="-4"/>
                <w:sz w:val="16"/>
              </w:rPr>
              <w:t> </w:t>
            </w:r>
            <w:r>
              <w:rPr>
                <w:sz w:val="16"/>
              </w:rPr>
              <w:t>Functio</w:t>
            </w:r>
            <w:r>
              <w:rPr>
                <w:spacing w:val="-4"/>
                <w:sz w:val="16"/>
              </w:rPr>
              <w:t> </w:t>
            </w:r>
            <w:r>
              <w:rPr>
                <w:spacing w:val="-2"/>
                <w:sz w:val="16"/>
              </w:rPr>
              <w:t>Total</w:t>
            </w:r>
            <w:r>
              <w:rPr>
                <w:sz w:val="16"/>
              </w:rPr>
              <w:tab/>
            </w:r>
            <w:r>
              <w:rPr>
                <w:spacing w:val="-2"/>
                <w:sz w:val="16"/>
              </w:rPr>
              <w:t>4,426,864.00</w:t>
            </w:r>
          </w:p>
        </w:tc>
        <w:tc>
          <w:tcPr>
            <w:tcW w:w="1753" w:type="dxa"/>
          </w:tcPr>
          <w:p>
            <w:pPr>
              <w:pStyle w:val="TableParagraph"/>
              <w:spacing w:before="56"/>
              <w:ind w:right="437"/>
              <w:jc w:val="right"/>
              <w:rPr>
                <w:sz w:val="16"/>
              </w:rPr>
            </w:pPr>
            <w:r>
              <w:rPr>
                <w:spacing w:val="-2"/>
                <w:sz w:val="16"/>
              </w:rPr>
              <w:t>2,589,434.45</w:t>
            </w:r>
          </w:p>
        </w:tc>
        <w:tc>
          <w:tcPr>
            <w:tcW w:w="1731" w:type="dxa"/>
          </w:tcPr>
          <w:p>
            <w:pPr>
              <w:pStyle w:val="TableParagraph"/>
              <w:spacing w:before="56"/>
              <w:ind w:right="489"/>
              <w:jc w:val="right"/>
              <w:rPr>
                <w:sz w:val="16"/>
              </w:rPr>
            </w:pPr>
            <w:r>
              <w:rPr>
                <w:spacing w:val="-2"/>
                <w:sz w:val="16"/>
              </w:rPr>
              <w:t>346,572.42</w:t>
            </w:r>
          </w:p>
        </w:tc>
        <w:tc>
          <w:tcPr>
            <w:tcW w:w="1585" w:type="dxa"/>
          </w:tcPr>
          <w:p>
            <w:pPr>
              <w:pStyle w:val="TableParagraph"/>
              <w:spacing w:before="56"/>
              <w:ind w:right="380"/>
              <w:jc w:val="right"/>
              <w:rPr>
                <w:sz w:val="16"/>
              </w:rPr>
            </w:pPr>
            <w:r>
              <w:rPr>
                <w:spacing w:val="-2"/>
                <w:sz w:val="16"/>
              </w:rPr>
              <w:t>3,053.66</w:t>
            </w:r>
          </w:p>
        </w:tc>
        <w:tc>
          <w:tcPr>
            <w:tcW w:w="2267" w:type="dxa"/>
          </w:tcPr>
          <w:p>
            <w:pPr>
              <w:pStyle w:val="TableParagraph"/>
              <w:spacing w:before="56"/>
              <w:ind w:right="950"/>
              <w:jc w:val="right"/>
              <w:rPr>
                <w:sz w:val="16"/>
              </w:rPr>
            </w:pPr>
            <w:r>
              <w:rPr>
                <w:spacing w:val="-2"/>
                <w:sz w:val="16"/>
              </w:rPr>
              <w:t>1,834,375.89</w:t>
            </w:r>
          </w:p>
        </w:tc>
        <w:tc>
          <w:tcPr>
            <w:tcW w:w="1269" w:type="dxa"/>
          </w:tcPr>
          <w:p>
            <w:pPr>
              <w:pStyle w:val="TableParagraph"/>
              <w:spacing w:before="56"/>
              <w:ind w:right="48"/>
              <w:jc w:val="right"/>
              <w:rPr>
                <w:sz w:val="16"/>
              </w:rPr>
            </w:pPr>
            <w:r>
              <w:rPr>
                <w:spacing w:val="-5"/>
                <w:sz w:val="16"/>
              </w:rPr>
              <w:t>59</w:t>
            </w:r>
          </w:p>
        </w:tc>
      </w:tr>
      <w:tr>
        <w:trPr>
          <w:trHeight w:val="449" w:hRule="atLeast"/>
        </w:trPr>
        <w:tc>
          <w:tcPr>
            <w:tcW w:w="6127" w:type="dxa"/>
            <w:gridSpan w:val="2"/>
          </w:tcPr>
          <w:p>
            <w:pPr>
              <w:pStyle w:val="TableParagraph"/>
              <w:spacing w:before="25"/>
              <w:ind w:left="50"/>
              <w:rPr>
                <w:sz w:val="16"/>
              </w:rPr>
            </w:pPr>
            <w:r>
              <w:rPr>
                <w:sz w:val="16"/>
              </w:rPr>
              <w:t>2400</w:t>
            </w:r>
            <w:r>
              <w:rPr>
                <w:spacing w:val="-5"/>
                <w:sz w:val="16"/>
              </w:rPr>
              <w:t> </w:t>
            </w:r>
            <w:r>
              <w:rPr>
                <w:sz w:val="16"/>
              </w:rPr>
              <w:t>Pupil</w:t>
            </w:r>
            <w:r>
              <w:rPr>
                <w:spacing w:val="-4"/>
                <w:sz w:val="16"/>
              </w:rPr>
              <w:t> </w:t>
            </w:r>
            <w:r>
              <w:rPr>
                <w:spacing w:val="-2"/>
                <w:sz w:val="16"/>
              </w:rPr>
              <w:t>Health</w:t>
            </w:r>
          </w:p>
          <w:p>
            <w:pPr>
              <w:pStyle w:val="TableParagraph"/>
              <w:tabs>
                <w:tab w:pos="4944" w:val="left" w:leader="none"/>
              </w:tabs>
              <w:spacing w:line="164" w:lineRule="exact" w:before="56"/>
              <w:ind w:left="138"/>
              <w:rPr>
                <w:sz w:val="16"/>
              </w:rPr>
            </w:pPr>
            <w:r>
              <w:rPr>
                <w:sz w:val="16"/>
              </w:rPr>
              <w:t>100</w:t>
            </w:r>
            <w:r>
              <w:rPr>
                <w:spacing w:val="41"/>
                <w:sz w:val="16"/>
              </w:rPr>
              <w:t> </w:t>
            </w:r>
            <w:r>
              <w:rPr>
                <w:spacing w:val="-2"/>
                <w:sz w:val="16"/>
              </w:rPr>
              <w:t>Salaries</w:t>
            </w:r>
            <w:r>
              <w:rPr>
                <w:sz w:val="16"/>
              </w:rPr>
              <w:tab/>
            </w:r>
            <w:r>
              <w:rPr>
                <w:spacing w:val="-2"/>
                <w:sz w:val="16"/>
              </w:rPr>
              <w:t>470,083.00</w:t>
            </w:r>
          </w:p>
        </w:tc>
        <w:tc>
          <w:tcPr>
            <w:tcW w:w="1753" w:type="dxa"/>
          </w:tcPr>
          <w:p>
            <w:pPr>
              <w:pStyle w:val="TableParagraph"/>
              <w:spacing w:before="81"/>
              <w:rPr>
                <w:sz w:val="16"/>
              </w:rPr>
            </w:pPr>
          </w:p>
          <w:p>
            <w:pPr>
              <w:pStyle w:val="TableParagraph"/>
              <w:spacing w:line="164" w:lineRule="exact"/>
              <w:ind w:right="438"/>
              <w:jc w:val="right"/>
              <w:rPr>
                <w:sz w:val="16"/>
              </w:rPr>
            </w:pPr>
            <w:r>
              <w:rPr>
                <w:spacing w:val="-2"/>
                <w:sz w:val="16"/>
              </w:rPr>
              <w:t>219,240.23</w:t>
            </w:r>
          </w:p>
        </w:tc>
        <w:tc>
          <w:tcPr>
            <w:tcW w:w="1731" w:type="dxa"/>
          </w:tcPr>
          <w:p>
            <w:pPr>
              <w:pStyle w:val="TableParagraph"/>
              <w:spacing w:before="81"/>
              <w:rPr>
                <w:sz w:val="16"/>
              </w:rPr>
            </w:pPr>
          </w:p>
          <w:p>
            <w:pPr>
              <w:pStyle w:val="TableParagraph"/>
              <w:spacing w:line="164" w:lineRule="exact"/>
              <w:ind w:right="489"/>
              <w:jc w:val="right"/>
              <w:rPr>
                <w:sz w:val="16"/>
              </w:rPr>
            </w:pPr>
            <w:r>
              <w:rPr>
                <w:spacing w:val="-2"/>
                <w:sz w:val="16"/>
              </w:rPr>
              <w:t>35,571.10</w:t>
            </w:r>
          </w:p>
        </w:tc>
        <w:tc>
          <w:tcPr>
            <w:tcW w:w="1585" w:type="dxa"/>
          </w:tcPr>
          <w:p>
            <w:pPr>
              <w:pStyle w:val="TableParagraph"/>
              <w:spacing w:before="81"/>
              <w:rPr>
                <w:sz w:val="16"/>
              </w:rPr>
            </w:pPr>
          </w:p>
          <w:p>
            <w:pPr>
              <w:pStyle w:val="TableParagraph"/>
              <w:spacing w:line="164" w:lineRule="exact"/>
              <w:ind w:right="381"/>
              <w:jc w:val="right"/>
              <w:rPr>
                <w:sz w:val="16"/>
              </w:rPr>
            </w:pPr>
            <w:r>
              <w:rPr>
                <w:spacing w:val="-4"/>
                <w:sz w:val="16"/>
              </w:rPr>
              <w:t>0.00</w:t>
            </w:r>
          </w:p>
        </w:tc>
        <w:tc>
          <w:tcPr>
            <w:tcW w:w="2267" w:type="dxa"/>
          </w:tcPr>
          <w:p>
            <w:pPr>
              <w:pStyle w:val="TableParagraph"/>
              <w:spacing w:before="81"/>
              <w:rPr>
                <w:sz w:val="16"/>
              </w:rPr>
            </w:pPr>
          </w:p>
          <w:p>
            <w:pPr>
              <w:pStyle w:val="TableParagraph"/>
              <w:spacing w:line="164" w:lineRule="exact"/>
              <w:ind w:right="951"/>
              <w:jc w:val="right"/>
              <w:rPr>
                <w:sz w:val="16"/>
              </w:rPr>
            </w:pPr>
            <w:r>
              <w:rPr>
                <w:spacing w:val="-2"/>
                <w:sz w:val="16"/>
              </w:rPr>
              <w:t>250,842.77</w:t>
            </w:r>
          </w:p>
        </w:tc>
        <w:tc>
          <w:tcPr>
            <w:tcW w:w="1269" w:type="dxa"/>
          </w:tcPr>
          <w:p>
            <w:pPr>
              <w:pStyle w:val="TableParagraph"/>
              <w:spacing w:before="81"/>
              <w:rPr>
                <w:sz w:val="16"/>
              </w:rPr>
            </w:pPr>
          </w:p>
          <w:p>
            <w:pPr>
              <w:pStyle w:val="TableParagraph"/>
              <w:spacing w:line="164" w:lineRule="exact"/>
              <w:ind w:right="48"/>
              <w:jc w:val="right"/>
              <w:rPr>
                <w:sz w:val="16"/>
              </w:rPr>
            </w:pPr>
            <w:r>
              <w:rPr>
                <w:spacing w:val="-5"/>
                <w:sz w:val="16"/>
              </w:rPr>
              <w:t>47</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09:44:38</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18"/>
          <w:footerReference w:type="default" r:id="rId119"/>
          <w:pgSz w:w="15840" w:h="12240" w:orient="landscape"/>
          <w:pgMar w:header="584" w:footer="0" w:top="800" w:bottom="280" w:left="0" w:right="0"/>
          <w:cols w:num="3" w:equalWidth="0">
            <w:col w:w="1518" w:space="3995"/>
            <w:col w:w="4451" w:space="3896"/>
            <w:col w:w="1980"/>
          </w:cols>
        </w:sectPr>
      </w:pPr>
    </w:p>
    <w:p>
      <w:pPr>
        <w:tabs>
          <w:tab w:pos="12843"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FUNCTION</w:t>
      </w:r>
      <w:r>
        <w:rPr>
          <w:b/>
          <w:spacing w:val="-7"/>
          <w:sz w:val="16"/>
        </w:rPr>
        <w:t> </w:t>
      </w:r>
      <w:r>
        <w:rPr>
          <w:b/>
          <w:sz w:val="16"/>
        </w:rPr>
        <w:t>BOARD</w:t>
      </w:r>
      <w:r>
        <w:rPr>
          <w:b/>
          <w:spacing w:val="-6"/>
          <w:sz w:val="16"/>
        </w:rPr>
        <w:t> </w:t>
      </w:r>
      <w:r>
        <w:rPr>
          <w:b/>
          <w:spacing w:val="-2"/>
          <w:sz w:val="16"/>
        </w:rPr>
        <w:t>SUPPLEMENT</w:t>
      </w:r>
    </w:p>
    <w:p>
      <w:pPr>
        <w:spacing w:line="240" w:lineRule="auto" w:before="3" w:after="0"/>
        <w:rPr>
          <w:b/>
          <w:sz w:val="9"/>
        </w:rPr>
      </w:pPr>
    </w:p>
    <w:tbl>
      <w:tblPr>
        <w:tblW w:w="0" w:type="auto"/>
        <w:jc w:val="left"/>
        <w:tblInd w:w="5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2171"/>
        <w:gridCol w:w="1313"/>
      </w:tblGrid>
      <w:tr>
        <w:trPr>
          <w:trHeight w:val="201" w:hRule="atLeast"/>
        </w:trPr>
        <w:tc>
          <w:tcPr>
            <w:tcW w:w="1015" w:type="dxa"/>
          </w:tcPr>
          <w:p>
            <w:pPr>
              <w:pStyle w:val="TableParagraph"/>
              <w:spacing w:line="179" w:lineRule="exact"/>
              <w:ind w:right="279"/>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3"/>
              <w:jc w:val="right"/>
              <w:rPr>
                <w:b/>
                <w:sz w:val="16"/>
              </w:rPr>
            </w:pPr>
            <w:r>
              <w:rPr>
                <w:b/>
                <w:spacing w:val="-2"/>
                <w:sz w:val="16"/>
              </w:rPr>
              <w:t>Current</w:t>
            </w:r>
          </w:p>
        </w:tc>
        <w:tc>
          <w:tcPr>
            <w:tcW w:w="1860" w:type="dxa"/>
          </w:tcPr>
          <w:p>
            <w:pPr>
              <w:pStyle w:val="TableParagraph"/>
              <w:spacing w:line="179" w:lineRule="exact"/>
              <w:ind w:right="438"/>
              <w:jc w:val="right"/>
              <w:rPr>
                <w:b/>
                <w:sz w:val="16"/>
              </w:rPr>
            </w:pPr>
            <w:r>
              <w:rPr>
                <w:b/>
                <w:spacing w:val="-2"/>
                <w:sz w:val="16"/>
              </w:rPr>
              <w:t>Current</w:t>
            </w:r>
          </w:p>
        </w:tc>
        <w:tc>
          <w:tcPr>
            <w:tcW w:w="2171" w:type="dxa"/>
          </w:tcPr>
          <w:p>
            <w:pPr>
              <w:pStyle w:val="TableParagraph"/>
              <w:spacing w:line="179" w:lineRule="exact"/>
              <w:ind w:right="914"/>
              <w:jc w:val="right"/>
              <w:rPr>
                <w:b/>
                <w:sz w:val="16"/>
              </w:rPr>
            </w:pPr>
            <w:r>
              <w:rPr>
                <w:b/>
                <w:spacing w:val="-2"/>
                <w:sz w:val="16"/>
              </w:rPr>
              <w:t>Remaining</w:t>
            </w:r>
          </w:p>
        </w:tc>
        <w:tc>
          <w:tcPr>
            <w:tcW w:w="1313" w:type="dxa"/>
          </w:tcPr>
          <w:p>
            <w:pPr>
              <w:pStyle w:val="TableParagraph"/>
              <w:rPr>
                <w:rFonts w:ascii="Times New Roman"/>
                <w:sz w:val="14"/>
              </w:rPr>
            </w:pPr>
          </w:p>
        </w:tc>
      </w:tr>
      <w:tr>
        <w:trPr>
          <w:trHeight w:val="201" w:hRule="atLeast"/>
        </w:trPr>
        <w:tc>
          <w:tcPr>
            <w:tcW w:w="1015" w:type="dxa"/>
          </w:tcPr>
          <w:p>
            <w:pPr>
              <w:pStyle w:val="TableParagraph"/>
              <w:spacing w:line="164" w:lineRule="exact" w:before="18"/>
              <w:ind w:right="286"/>
              <w:jc w:val="right"/>
              <w:rPr>
                <w:b/>
                <w:sz w:val="16"/>
              </w:rPr>
            </w:pPr>
            <w:r>
              <w:rPr>
                <w:b/>
                <w:spacing w:val="-2"/>
                <w:sz w:val="16"/>
              </w:rPr>
              <w:t>Budget</w:t>
            </w:r>
          </w:p>
        </w:tc>
        <w:tc>
          <w:tcPr>
            <w:tcW w:w="1866" w:type="dxa"/>
          </w:tcPr>
          <w:p>
            <w:pPr>
              <w:pStyle w:val="TableParagraph"/>
              <w:spacing w:line="164" w:lineRule="exact" w:before="18"/>
              <w:ind w:left="280"/>
              <w:rPr>
                <w:b/>
                <w:sz w:val="16"/>
              </w:rPr>
            </w:pPr>
            <w:r>
              <w:rPr>
                <w:b/>
                <w:sz w:val="16"/>
              </w:rPr>
              <w:t>YTD</w:t>
            </w:r>
            <w:r>
              <w:rPr>
                <w:b/>
                <w:spacing w:val="-3"/>
                <w:sz w:val="16"/>
              </w:rPr>
              <w:t> </w:t>
            </w:r>
            <w:r>
              <w:rPr>
                <w:b/>
                <w:spacing w:val="-2"/>
                <w:sz w:val="16"/>
              </w:rPr>
              <w:t>Expended</w:t>
            </w:r>
          </w:p>
        </w:tc>
        <w:tc>
          <w:tcPr>
            <w:tcW w:w="1498" w:type="dxa"/>
          </w:tcPr>
          <w:p>
            <w:pPr>
              <w:pStyle w:val="TableParagraph"/>
              <w:spacing w:line="164" w:lineRule="exact" w:before="18"/>
              <w:ind w:right="276"/>
              <w:jc w:val="right"/>
              <w:rPr>
                <w:b/>
                <w:sz w:val="16"/>
              </w:rPr>
            </w:pPr>
            <w:r>
              <w:rPr>
                <w:b/>
                <w:spacing w:val="-2"/>
                <w:sz w:val="16"/>
              </w:rPr>
              <w:t>Expended</w:t>
            </w:r>
          </w:p>
        </w:tc>
        <w:tc>
          <w:tcPr>
            <w:tcW w:w="1860" w:type="dxa"/>
          </w:tcPr>
          <w:p>
            <w:pPr>
              <w:pStyle w:val="TableParagraph"/>
              <w:spacing w:line="164" w:lineRule="exact" w:before="18"/>
              <w:ind w:right="436"/>
              <w:jc w:val="right"/>
              <w:rPr>
                <w:b/>
                <w:sz w:val="16"/>
              </w:rPr>
            </w:pPr>
            <w:r>
              <w:rPr>
                <w:b/>
                <w:spacing w:val="-2"/>
                <w:sz w:val="16"/>
              </w:rPr>
              <w:t>Encumbrances</w:t>
            </w:r>
          </w:p>
        </w:tc>
        <w:tc>
          <w:tcPr>
            <w:tcW w:w="2171" w:type="dxa"/>
          </w:tcPr>
          <w:p>
            <w:pPr>
              <w:pStyle w:val="TableParagraph"/>
              <w:spacing w:line="164" w:lineRule="exact" w:before="18"/>
              <w:ind w:right="914"/>
              <w:jc w:val="right"/>
              <w:rPr>
                <w:b/>
                <w:sz w:val="16"/>
              </w:rPr>
            </w:pPr>
            <w:r>
              <w:rPr>
                <w:b/>
                <w:spacing w:val="-2"/>
                <w:sz w:val="16"/>
              </w:rPr>
              <w:t>Balance</w:t>
            </w:r>
          </w:p>
        </w:tc>
        <w:tc>
          <w:tcPr>
            <w:tcW w:w="1313" w:type="dxa"/>
          </w:tcPr>
          <w:p>
            <w:pPr>
              <w:pStyle w:val="TableParagraph"/>
              <w:spacing w:line="164" w:lineRule="exact" w:before="18"/>
              <w:ind w:right="48"/>
              <w:jc w:val="right"/>
              <w:rPr>
                <w:b/>
                <w:sz w:val="16"/>
              </w:rPr>
            </w:pPr>
            <w:r>
              <w:rPr>
                <w:b/>
                <w:spacing w:val="-5"/>
                <w:sz w:val="16"/>
              </w:rPr>
              <w:t>%Us</w:t>
            </w:r>
          </w:p>
        </w:tc>
      </w:tr>
    </w:tbl>
    <w:p>
      <w:pPr>
        <w:spacing w:before="57"/>
        <w:ind w:left="523" w:right="0" w:firstLine="0"/>
        <w:jc w:val="left"/>
        <w:rPr>
          <w:sz w:val="16"/>
        </w:rPr>
      </w:pPr>
      <w:r>
        <w:rPr>
          <w:spacing w:val="-5"/>
          <w:sz w:val="16"/>
        </w:rPr>
        <w:t>ALL</w:t>
      </w:r>
    </w:p>
    <w:p>
      <w:pPr>
        <w:spacing w:before="56"/>
        <w:ind w:left="612"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before="56"/>
        <w:ind w:left="700" w:right="0" w:firstLine="0"/>
        <w:jc w:val="left"/>
        <w:rPr>
          <w:sz w:val="16"/>
        </w:rPr>
      </w:pPr>
      <w:r>
        <w:rPr>
          <w:sz w:val="16"/>
        </w:rPr>
        <w:t>2000</w:t>
      </w:r>
      <w:r>
        <w:rPr>
          <w:spacing w:val="-8"/>
          <w:sz w:val="16"/>
        </w:rPr>
        <w:t> </w:t>
      </w:r>
      <w:r>
        <w:rPr>
          <w:sz w:val="16"/>
        </w:rPr>
        <w:t>Support</w:t>
      </w:r>
      <w:r>
        <w:rPr>
          <w:spacing w:val="-5"/>
          <w:sz w:val="16"/>
        </w:rPr>
        <w:t> </w:t>
      </w:r>
      <w:r>
        <w:rPr>
          <w:spacing w:val="-2"/>
          <w:sz w:val="16"/>
        </w:rPr>
        <w:t>Services</w:t>
      </w:r>
    </w:p>
    <w:p>
      <w:pPr>
        <w:spacing w:line="240" w:lineRule="auto" w:before="4"/>
        <w:rPr>
          <w:sz w:val="5"/>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7"/>
        <w:gridCol w:w="2540"/>
        <w:gridCol w:w="1753"/>
        <w:gridCol w:w="1686"/>
        <w:gridCol w:w="1629"/>
        <w:gridCol w:w="2240"/>
        <w:gridCol w:w="1295"/>
      </w:tblGrid>
      <w:tr>
        <w:trPr>
          <w:trHeight w:val="449" w:hRule="atLeast"/>
        </w:trPr>
        <w:tc>
          <w:tcPr>
            <w:tcW w:w="3587" w:type="dxa"/>
          </w:tcPr>
          <w:p>
            <w:pPr>
              <w:pStyle w:val="TableParagraph"/>
              <w:spacing w:line="179" w:lineRule="exact"/>
              <w:ind w:left="50"/>
              <w:rPr>
                <w:sz w:val="16"/>
              </w:rPr>
            </w:pPr>
            <w:r>
              <w:rPr>
                <w:sz w:val="16"/>
              </w:rPr>
              <w:t>2400</w:t>
            </w:r>
            <w:r>
              <w:rPr>
                <w:spacing w:val="-5"/>
                <w:sz w:val="16"/>
              </w:rPr>
              <w:t> </w:t>
            </w:r>
            <w:r>
              <w:rPr>
                <w:sz w:val="16"/>
              </w:rPr>
              <w:t>Pupil</w:t>
            </w:r>
            <w:r>
              <w:rPr>
                <w:spacing w:val="-4"/>
                <w:sz w:val="16"/>
              </w:rPr>
              <w:t> </w:t>
            </w:r>
            <w:r>
              <w:rPr>
                <w:spacing w:val="-2"/>
                <w:sz w:val="16"/>
              </w:rPr>
              <w:t>Health</w:t>
            </w:r>
          </w:p>
          <w:p>
            <w:pPr>
              <w:pStyle w:val="TableParagraph"/>
              <w:spacing w:before="56"/>
              <w:ind w:left="138"/>
              <w:rPr>
                <w:sz w:val="16"/>
              </w:rPr>
            </w:pPr>
            <w:r>
              <w:rPr>
                <w:sz w:val="16"/>
              </w:rPr>
              <w:t>200</w:t>
            </w:r>
            <w:r>
              <w:rPr>
                <w:spacing w:val="41"/>
                <w:sz w:val="16"/>
              </w:rPr>
              <w:t> </w:t>
            </w:r>
            <w:r>
              <w:rPr>
                <w:spacing w:val="-2"/>
                <w:sz w:val="16"/>
              </w:rPr>
              <w:t>Benefits</w:t>
            </w:r>
          </w:p>
        </w:tc>
        <w:tc>
          <w:tcPr>
            <w:tcW w:w="2540" w:type="dxa"/>
          </w:tcPr>
          <w:p>
            <w:pPr>
              <w:pStyle w:val="TableParagraph"/>
              <w:spacing w:before="50"/>
              <w:rPr>
                <w:sz w:val="16"/>
              </w:rPr>
            </w:pPr>
          </w:p>
          <w:p>
            <w:pPr>
              <w:pStyle w:val="TableParagraph"/>
              <w:ind w:right="380"/>
              <w:jc w:val="right"/>
              <w:rPr>
                <w:sz w:val="16"/>
              </w:rPr>
            </w:pPr>
            <w:r>
              <w:rPr>
                <w:spacing w:val="-2"/>
                <w:sz w:val="16"/>
              </w:rPr>
              <w:t>329,848.00</w:t>
            </w:r>
          </w:p>
        </w:tc>
        <w:tc>
          <w:tcPr>
            <w:tcW w:w="1753" w:type="dxa"/>
          </w:tcPr>
          <w:p>
            <w:pPr>
              <w:pStyle w:val="TableParagraph"/>
              <w:spacing w:before="50"/>
              <w:rPr>
                <w:sz w:val="16"/>
              </w:rPr>
            </w:pPr>
          </w:p>
          <w:p>
            <w:pPr>
              <w:pStyle w:val="TableParagraph"/>
              <w:ind w:right="438"/>
              <w:jc w:val="right"/>
              <w:rPr>
                <w:sz w:val="16"/>
              </w:rPr>
            </w:pPr>
            <w:r>
              <w:rPr>
                <w:spacing w:val="-2"/>
                <w:sz w:val="16"/>
              </w:rPr>
              <w:t>176,223.64</w:t>
            </w:r>
          </w:p>
        </w:tc>
        <w:tc>
          <w:tcPr>
            <w:tcW w:w="1686" w:type="dxa"/>
          </w:tcPr>
          <w:p>
            <w:pPr>
              <w:pStyle w:val="TableParagraph"/>
              <w:spacing w:before="50"/>
              <w:rPr>
                <w:sz w:val="16"/>
              </w:rPr>
            </w:pPr>
          </w:p>
          <w:p>
            <w:pPr>
              <w:pStyle w:val="TableParagraph"/>
              <w:ind w:right="444"/>
              <w:jc w:val="right"/>
              <w:rPr>
                <w:sz w:val="16"/>
              </w:rPr>
            </w:pPr>
            <w:r>
              <w:rPr>
                <w:spacing w:val="-2"/>
                <w:sz w:val="16"/>
              </w:rPr>
              <w:t>27,714.50</w:t>
            </w:r>
          </w:p>
        </w:tc>
        <w:tc>
          <w:tcPr>
            <w:tcW w:w="1629" w:type="dxa"/>
          </w:tcPr>
          <w:p>
            <w:pPr>
              <w:pStyle w:val="TableParagraph"/>
              <w:spacing w:before="50"/>
              <w:rPr>
                <w:sz w:val="16"/>
              </w:rPr>
            </w:pPr>
          </w:p>
          <w:p>
            <w:pPr>
              <w:pStyle w:val="TableParagraph"/>
              <w:ind w:right="380"/>
              <w:jc w:val="right"/>
              <w:rPr>
                <w:sz w:val="16"/>
              </w:rPr>
            </w:pPr>
            <w:r>
              <w:rPr>
                <w:spacing w:val="-4"/>
                <w:sz w:val="16"/>
              </w:rPr>
              <w:t>0.00</w:t>
            </w:r>
          </w:p>
        </w:tc>
        <w:tc>
          <w:tcPr>
            <w:tcW w:w="2240" w:type="dxa"/>
          </w:tcPr>
          <w:p>
            <w:pPr>
              <w:pStyle w:val="TableParagraph"/>
              <w:spacing w:before="50"/>
              <w:rPr>
                <w:sz w:val="16"/>
              </w:rPr>
            </w:pPr>
          </w:p>
          <w:p>
            <w:pPr>
              <w:pStyle w:val="TableParagraph"/>
              <w:ind w:right="923"/>
              <w:jc w:val="right"/>
              <w:rPr>
                <w:sz w:val="16"/>
              </w:rPr>
            </w:pPr>
            <w:r>
              <w:rPr>
                <w:spacing w:val="-2"/>
                <w:sz w:val="16"/>
              </w:rPr>
              <w:t>153,624.36</w:t>
            </w:r>
          </w:p>
        </w:tc>
        <w:tc>
          <w:tcPr>
            <w:tcW w:w="1295" w:type="dxa"/>
          </w:tcPr>
          <w:p>
            <w:pPr>
              <w:pStyle w:val="TableParagraph"/>
              <w:spacing w:before="50"/>
              <w:rPr>
                <w:sz w:val="16"/>
              </w:rPr>
            </w:pPr>
          </w:p>
          <w:p>
            <w:pPr>
              <w:pStyle w:val="TableParagraph"/>
              <w:ind w:right="46"/>
              <w:jc w:val="right"/>
              <w:rPr>
                <w:sz w:val="16"/>
              </w:rPr>
            </w:pPr>
            <w:r>
              <w:rPr>
                <w:spacing w:val="-5"/>
                <w:sz w:val="16"/>
              </w:rPr>
              <w:t>53</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133,500.00</w:t>
            </w:r>
          </w:p>
        </w:tc>
        <w:tc>
          <w:tcPr>
            <w:tcW w:w="1753" w:type="dxa"/>
          </w:tcPr>
          <w:p>
            <w:pPr>
              <w:pStyle w:val="TableParagraph"/>
              <w:spacing w:before="25"/>
              <w:ind w:right="438"/>
              <w:jc w:val="right"/>
              <w:rPr>
                <w:sz w:val="16"/>
              </w:rPr>
            </w:pPr>
            <w:r>
              <w:rPr>
                <w:spacing w:val="-2"/>
                <w:sz w:val="16"/>
              </w:rPr>
              <w:t>157,690.40</w:t>
            </w:r>
          </w:p>
        </w:tc>
        <w:tc>
          <w:tcPr>
            <w:tcW w:w="1686" w:type="dxa"/>
          </w:tcPr>
          <w:p>
            <w:pPr>
              <w:pStyle w:val="TableParagraph"/>
              <w:spacing w:before="25"/>
              <w:ind w:right="444"/>
              <w:jc w:val="right"/>
              <w:rPr>
                <w:sz w:val="16"/>
              </w:rPr>
            </w:pPr>
            <w:r>
              <w:rPr>
                <w:spacing w:val="-2"/>
                <w:sz w:val="16"/>
              </w:rPr>
              <w:t>35,261.70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-24,190.40</w:t>
            </w:r>
          </w:p>
        </w:tc>
        <w:tc>
          <w:tcPr>
            <w:tcW w:w="1295" w:type="dxa"/>
          </w:tcPr>
          <w:p>
            <w:pPr>
              <w:pStyle w:val="TableParagraph"/>
              <w:spacing w:before="25"/>
              <w:ind w:right="47"/>
              <w:jc w:val="right"/>
              <w:rPr>
                <w:sz w:val="16"/>
              </w:rPr>
            </w:pPr>
            <w:r>
              <w:rPr>
                <w:spacing w:val="-5"/>
                <w:sz w:val="16"/>
              </w:rPr>
              <w:t>118</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1"/>
              <w:jc w:val="right"/>
              <w:rPr>
                <w:sz w:val="16"/>
              </w:rPr>
            </w:pPr>
            <w:r>
              <w:rPr>
                <w:spacing w:val="-2"/>
                <w:sz w:val="16"/>
              </w:rPr>
              <w:t>2,000.00</w:t>
            </w:r>
          </w:p>
        </w:tc>
        <w:tc>
          <w:tcPr>
            <w:tcW w:w="1753" w:type="dxa"/>
          </w:tcPr>
          <w:p>
            <w:pPr>
              <w:pStyle w:val="TableParagraph"/>
              <w:spacing w:before="25"/>
              <w:ind w:right="439"/>
              <w:jc w:val="right"/>
              <w:rPr>
                <w:sz w:val="16"/>
              </w:rPr>
            </w:pPr>
            <w:r>
              <w:rPr>
                <w:spacing w:val="-2"/>
                <w:sz w:val="16"/>
              </w:rPr>
              <w:t>1,820.00</w:t>
            </w:r>
          </w:p>
        </w:tc>
        <w:tc>
          <w:tcPr>
            <w:tcW w:w="1686" w:type="dxa"/>
          </w:tcPr>
          <w:p>
            <w:pPr>
              <w:pStyle w:val="TableParagraph"/>
              <w:spacing w:before="25"/>
              <w:ind w:right="446"/>
              <w:jc w:val="right"/>
              <w:rPr>
                <w:sz w:val="16"/>
              </w:rPr>
            </w:pPr>
            <w:r>
              <w:rPr>
                <w:spacing w:val="-4"/>
                <w:sz w:val="16"/>
              </w:rPr>
              <w:t>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5"/>
              <w:jc w:val="right"/>
              <w:rPr>
                <w:sz w:val="16"/>
              </w:rPr>
            </w:pPr>
            <w:r>
              <w:rPr>
                <w:spacing w:val="-2"/>
                <w:sz w:val="16"/>
              </w:rPr>
              <w:t>180.00</w:t>
            </w:r>
          </w:p>
        </w:tc>
        <w:tc>
          <w:tcPr>
            <w:tcW w:w="1295" w:type="dxa"/>
          </w:tcPr>
          <w:p>
            <w:pPr>
              <w:pStyle w:val="TableParagraph"/>
              <w:spacing w:before="25"/>
              <w:ind w:right="46"/>
              <w:jc w:val="right"/>
              <w:rPr>
                <w:sz w:val="16"/>
              </w:rPr>
            </w:pPr>
            <w:r>
              <w:rPr>
                <w:spacing w:val="-5"/>
                <w:sz w:val="16"/>
              </w:rPr>
              <w:t>91</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2"/>
              <w:jc w:val="right"/>
              <w:rPr>
                <w:sz w:val="16"/>
              </w:rPr>
            </w:pPr>
            <w:r>
              <w:rPr>
                <w:spacing w:val="-4"/>
                <w:sz w:val="16"/>
              </w:rPr>
              <w:t>0.00</w:t>
            </w:r>
          </w:p>
        </w:tc>
        <w:tc>
          <w:tcPr>
            <w:tcW w:w="1753" w:type="dxa"/>
          </w:tcPr>
          <w:p>
            <w:pPr>
              <w:pStyle w:val="TableParagraph"/>
              <w:spacing w:before="25"/>
              <w:ind w:right="440"/>
              <w:jc w:val="right"/>
              <w:rPr>
                <w:sz w:val="16"/>
              </w:rPr>
            </w:pPr>
            <w:r>
              <w:rPr>
                <w:spacing w:val="-4"/>
                <w:sz w:val="16"/>
              </w:rPr>
              <w:t>6.28</w:t>
            </w:r>
          </w:p>
        </w:tc>
        <w:tc>
          <w:tcPr>
            <w:tcW w:w="1686" w:type="dxa"/>
          </w:tcPr>
          <w:p>
            <w:pPr>
              <w:pStyle w:val="TableParagraph"/>
              <w:spacing w:before="25"/>
              <w:ind w:right="446"/>
              <w:jc w:val="right"/>
              <w:rPr>
                <w:sz w:val="16"/>
              </w:rPr>
            </w:pPr>
            <w:r>
              <w:rPr>
                <w:spacing w:val="-4"/>
                <w:sz w:val="16"/>
              </w:rPr>
              <w:t>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5"/>
              <w:jc w:val="right"/>
              <w:rPr>
                <w:sz w:val="16"/>
              </w:rPr>
            </w:pPr>
            <w:r>
              <w:rPr>
                <w:spacing w:val="-2"/>
                <w:sz w:val="16"/>
              </w:rPr>
              <w:t>-</w:t>
            </w:r>
            <w:r>
              <w:rPr>
                <w:spacing w:val="-4"/>
                <w:sz w:val="16"/>
              </w:rPr>
              <w:t>6.28</w:t>
            </w:r>
          </w:p>
        </w:tc>
        <w:tc>
          <w:tcPr>
            <w:tcW w:w="1295" w:type="dxa"/>
          </w:tcPr>
          <w:p>
            <w:pPr>
              <w:pStyle w:val="TableParagraph"/>
              <w:spacing w:before="25"/>
              <w:ind w:right="45"/>
              <w:jc w:val="right"/>
              <w:rPr>
                <w:sz w:val="16"/>
              </w:rPr>
            </w:pPr>
            <w:r>
              <w:rPr>
                <w:spacing w:val="-2"/>
                <w:sz w:val="16"/>
              </w:rPr>
              <w:t>-</w:t>
            </w:r>
            <w:r>
              <w:rPr>
                <w:spacing w:val="-5"/>
                <w:sz w:val="16"/>
              </w:rPr>
              <w:t>999</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80"/>
              <w:jc w:val="right"/>
              <w:rPr>
                <w:sz w:val="16"/>
              </w:rPr>
            </w:pPr>
            <w:r>
              <w:rPr>
                <w:spacing w:val="-2"/>
                <w:sz w:val="16"/>
              </w:rPr>
              <w:t>14,900.00</w:t>
            </w:r>
          </w:p>
        </w:tc>
        <w:tc>
          <w:tcPr>
            <w:tcW w:w="1753" w:type="dxa"/>
          </w:tcPr>
          <w:p>
            <w:pPr>
              <w:pStyle w:val="TableParagraph"/>
              <w:spacing w:before="25"/>
              <w:ind w:right="438"/>
              <w:jc w:val="right"/>
              <w:rPr>
                <w:sz w:val="16"/>
              </w:rPr>
            </w:pPr>
            <w:r>
              <w:rPr>
                <w:spacing w:val="-2"/>
                <w:sz w:val="16"/>
              </w:rPr>
              <w:t>10,282.37</w:t>
            </w:r>
          </w:p>
        </w:tc>
        <w:tc>
          <w:tcPr>
            <w:tcW w:w="1686" w:type="dxa"/>
          </w:tcPr>
          <w:p>
            <w:pPr>
              <w:pStyle w:val="TableParagraph"/>
              <w:spacing w:before="25"/>
              <w:ind w:right="447"/>
              <w:jc w:val="right"/>
              <w:rPr>
                <w:sz w:val="16"/>
              </w:rPr>
            </w:pPr>
            <w:r>
              <w:rPr>
                <w:spacing w:val="-2"/>
                <w:sz w:val="16"/>
              </w:rPr>
              <w:t>61.89</w:t>
            </w:r>
          </w:p>
        </w:tc>
        <w:tc>
          <w:tcPr>
            <w:tcW w:w="1629" w:type="dxa"/>
          </w:tcPr>
          <w:p>
            <w:pPr>
              <w:pStyle w:val="TableParagraph"/>
              <w:spacing w:before="25"/>
              <w:ind w:right="381"/>
              <w:jc w:val="right"/>
              <w:rPr>
                <w:sz w:val="16"/>
              </w:rPr>
            </w:pPr>
            <w:r>
              <w:rPr>
                <w:spacing w:val="-2"/>
                <w:sz w:val="16"/>
              </w:rPr>
              <w:t>11.46</w:t>
            </w:r>
          </w:p>
        </w:tc>
        <w:tc>
          <w:tcPr>
            <w:tcW w:w="2240" w:type="dxa"/>
          </w:tcPr>
          <w:p>
            <w:pPr>
              <w:pStyle w:val="TableParagraph"/>
              <w:spacing w:before="25"/>
              <w:ind w:right="924"/>
              <w:jc w:val="right"/>
              <w:rPr>
                <w:sz w:val="16"/>
              </w:rPr>
            </w:pPr>
            <w:r>
              <w:rPr>
                <w:spacing w:val="-2"/>
                <w:sz w:val="16"/>
              </w:rPr>
              <w:t>4,606.17</w:t>
            </w:r>
          </w:p>
        </w:tc>
        <w:tc>
          <w:tcPr>
            <w:tcW w:w="1295" w:type="dxa"/>
          </w:tcPr>
          <w:p>
            <w:pPr>
              <w:pStyle w:val="TableParagraph"/>
              <w:spacing w:before="25"/>
              <w:ind w:right="46"/>
              <w:jc w:val="right"/>
              <w:rPr>
                <w:sz w:val="16"/>
              </w:rPr>
            </w:pPr>
            <w:r>
              <w:rPr>
                <w:spacing w:val="-5"/>
                <w:sz w:val="16"/>
              </w:rPr>
              <w:t>69</w:t>
            </w:r>
          </w:p>
        </w:tc>
      </w:tr>
      <w:tr>
        <w:trPr>
          <w:trHeight w:val="360" w:hRule="atLeast"/>
        </w:trPr>
        <w:tc>
          <w:tcPr>
            <w:tcW w:w="3587" w:type="dxa"/>
          </w:tcPr>
          <w:p>
            <w:pPr>
              <w:pStyle w:val="TableParagraph"/>
              <w:spacing w:before="25"/>
              <w:ind w:left="50"/>
              <w:rPr>
                <w:sz w:val="16"/>
              </w:rPr>
            </w:pPr>
            <w:r>
              <w:rPr>
                <w:sz w:val="16"/>
              </w:rPr>
              <w:t>2400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80"/>
              <w:jc w:val="right"/>
              <w:rPr>
                <w:sz w:val="16"/>
              </w:rPr>
            </w:pPr>
            <w:r>
              <w:rPr>
                <w:spacing w:val="-2"/>
                <w:sz w:val="16"/>
              </w:rPr>
              <w:t>950,331.00</w:t>
            </w:r>
          </w:p>
        </w:tc>
        <w:tc>
          <w:tcPr>
            <w:tcW w:w="1753" w:type="dxa"/>
          </w:tcPr>
          <w:p>
            <w:pPr>
              <w:pStyle w:val="TableParagraph"/>
              <w:spacing w:before="25"/>
              <w:ind w:right="438"/>
              <w:jc w:val="right"/>
              <w:rPr>
                <w:sz w:val="16"/>
              </w:rPr>
            </w:pPr>
            <w:r>
              <w:rPr>
                <w:spacing w:val="-2"/>
                <w:sz w:val="16"/>
              </w:rPr>
              <w:t>565,262.92</w:t>
            </w:r>
          </w:p>
        </w:tc>
        <w:tc>
          <w:tcPr>
            <w:tcW w:w="1686" w:type="dxa"/>
          </w:tcPr>
          <w:p>
            <w:pPr>
              <w:pStyle w:val="TableParagraph"/>
              <w:spacing w:before="25"/>
              <w:ind w:right="444"/>
              <w:jc w:val="right"/>
              <w:rPr>
                <w:sz w:val="16"/>
              </w:rPr>
            </w:pPr>
            <w:r>
              <w:rPr>
                <w:spacing w:val="-2"/>
                <w:sz w:val="16"/>
              </w:rPr>
              <w:t>98,609.19</w:t>
            </w:r>
          </w:p>
        </w:tc>
        <w:tc>
          <w:tcPr>
            <w:tcW w:w="1629" w:type="dxa"/>
          </w:tcPr>
          <w:p>
            <w:pPr>
              <w:pStyle w:val="TableParagraph"/>
              <w:spacing w:before="25"/>
              <w:ind w:right="381"/>
              <w:jc w:val="right"/>
              <w:rPr>
                <w:sz w:val="16"/>
              </w:rPr>
            </w:pPr>
            <w:r>
              <w:rPr>
                <w:spacing w:val="-2"/>
                <w:sz w:val="16"/>
              </w:rPr>
              <w:t>11.46</w:t>
            </w:r>
          </w:p>
        </w:tc>
        <w:tc>
          <w:tcPr>
            <w:tcW w:w="2240" w:type="dxa"/>
          </w:tcPr>
          <w:p>
            <w:pPr>
              <w:pStyle w:val="TableParagraph"/>
              <w:spacing w:before="25"/>
              <w:ind w:right="923"/>
              <w:jc w:val="right"/>
              <w:rPr>
                <w:sz w:val="16"/>
              </w:rPr>
            </w:pPr>
            <w:r>
              <w:rPr>
                <w:spacing w:val="-2"/>
                <w:sz w:val="16"/>
              </w:rPr>
              <w:t>385,056.62</w:t>
            </w:r>
          </w:p>
        </w:tc>
        <w:tc>
          <w:tcPr>
            <w:tcW w:w="1295" w:type="dxa"/>
          </w:tcPr>
          <w:p>
            <w:pPr>
              <w:pStyle w:val="TableParagraph"/>
              <w:spacing w:before="25"/>
              <w:ind w:right="46"/>
              <w:jc w:val="right"/>
              <w:rPr>
                <w:sz w:val="16"/>
              </w:rPr>
            </w:pPr>
            <w:r>
              <w:rPr>
                <w:spacing w:val="-5"/>
                <w:sz w:val="16"/>
              </w:rPr>
              <w:t>59</w:t>
            </w:r>
          </w:p>
        </w:tc>
      </w:tr>
      <w:tr>
        <w:trPr>
          <w:trHeight w:val="600" w:hRule="atLeast"/>
        </w:trPr>
        <w:tc>
          <w:tcPr>
            <w:tcW w:w="3587" w:type="dxa"/>
          </w:tcPr>
          <w:p>
            <w:pPr>
              <w:pStyle w:val="TableParagraph"/>
              <w:spacing w:before="145"/>
              <w:ind w:left="50"/>
              <w:rPr>
                <w:sz w:val="16"/>
              </w:rPr>
            </w:pPr>
            <w:r>
              <w:rPr>
                <w:sz w:val="16"/>
              </w:rPr>
              <w:t>2500</w:t>
            </w:r>
            <w:r>
              <w:rPr>
                <w:spacing w:val="-4"/>
                <w:sz w:val="16"/>
              </w:rPr>
              <w:t> </w:t>
            </w:r>
            <w:r>
              <w:rPr>
                <w:spacing w:val="-2"/>
                <w:sz w:val="16"/>
              </w:rPr>
              <w:t>Business</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80"/>
              <w:jc w:val="right"/>
              <w:rPr>
                <w:sz w:val="16"/>
              </w:rPr>
            </w:pPr>
            <w:r>
              <w:rPr>
                <w:spacing w:val="-2"/>
                <w:sz w:val="16"/>
              </w:rPr>
              <w:t>354,090.00</w:t>
            </w:r>
          </w:p>
        </w:tc>
        <w:tc>
          <w:tcPr>
            <w:tcW w:w="1753" w:type="dxa"/>
          </w:tcPr>
          <w:p>
            <w:pPr>
              <w:pStyle w:val="TableParagraph"/>
              <w:rPr>
                <w:sz w:val="16"/>
              </w:rPr>
            </w:pPr>
          </w:p>
          <w:p>
            <w:pPr>
              <w:pStyle w:val="TableParagraph"/>
              <w:spacing w:before="17"/>
              <w:rPr>
                <w:sz w:val="16"/>
              </w:rPr>
            </w:pPr>
          </w:p>
          <w:p>
            <w:pPr>
              <w:pStyle w:val="TableParagraph"/>
              <w:ind w:right="438"/>
              <w:jc w:val="right"/>
              <w:rPr>
                <w:sz w:val="16"/>
              </w:rPr>
            </w:pPr>
            <w:r>
              <w:rPr>
                <w:spacing w:val="-2"/>
                <w:sz w:val="16"/>
              </w:rPr>
              <w:t>248,637.19</w:t>
            </w:r>
          </w:p>
        </w:tc>
        <w:tc>
          <w:tcPr>
            <w:tcW w:w="1686" w:type="dxa"/>
          </w:tcPr>
          <w:p>
            <w:pPr>
              <w:pStyle w:val="TableParagraph"/>
              <w:rPr>
                <w:sz w:val="16"/>
              </w:rPr>
            </w:pPr>
          </w:p>
          <w:p>
            <w:pPr>
              <w:pStyle w:val="TableParagraph"/>
              <w:spacing w:before="17"/>
              <w:rPr>
                <w:sz w:val="16"/>
              </w:rPr>
            </w:pPr>
          </w:p>
          <w:p>
            <w:pPr>
              <w:pStyle w:val="TableParagraph"/>
              <w:ind w:right="444"/>
              <w:jc w:val="right"/>
              <w:rPr>
                <w:sz w:val="16"/>
              </w:rPr>
            </w:pPr>
            <w:r>
              <w:rPr>
                <w:spacing w:val="-2"/>
                <w:sz w:val="16"/>
              </w:rPr>
              <w:t>39,859.19</w:t>
            </w:r>
          </w:p>
        </w:tc>
        <w:tc>
          <w:tcPr>
            <w:tcW w:w="1629" w:type="dxa"/>
          </w:tcPr>
          <w:p>
            <w:pPr>
              <w:pStyle w:val="TableParagraph"/>
              <w:rPr>
                <w:sz w:val="16"/>
              </w:rPr>
            </w:pPr>
          </w:p>
          <w:p>
            <w:pPr>
              <w:pStyle w:val="TableParagraph"/>
              <w:spacing w:before="17"/>
              <w:rPr>
                <w:sz w:val="16"/>
              </w:rPr>
            </w:pPr>
          </w:p>
          <w:p>
            <w:pPr>
              <w:pStyle w:val="TableParagraph"/>
              <w:ind w:right="380"/>
              <w:jc w:val="right"/>
              <w:rPr>
                <w:sz w:val="16"/>
              </w:rPr>
            </w:pPr>
            <w:r>
              <w:rPr>
                <w:spacing w:val="-4"/>
                <w:sz w:val="16"/>
              </w:rPr>
              <w:t>0.00</w:t>
            </w:r>
          </w:p>
        </w:tc>
        <w:tc>
          <w:tcPr>
            <w:tcW w:w="2240" w:type="dxa"/>
          </w:tcPr>
          <w:p>
            <w:pPr>
              <w:pStyle w:val="TableParagraph"/>
              <w:rPr>
                <w:sz w:val="16"/>
              </w:rPr>
            </w:pPr>
          </w:p>
          <w:p>
            <w:pPr>
              <w:pStyle w:val="TableParagraph"/>
              <w:spacing w:before="17"/>
              <w:rPr>
                <w:sz w:val="16"/>
              </w:rPr>
            </w:pPr>
          </w:p>
          <w:p>
            <w:pPr>
              <w:pStyle w:val="TableParagraph"/>
              <w:ind w:right="923"/>
              <w:jc w:val="right"/>
              <w:rPr>
                <w:sz w:val="16"/>
              </w:rPr>
            </w:pPr>
            <w:r>
              <w:rPr>
                <w:spacing w:val="-2"/>
                <w:sz w:val="16"/>
              </w:rPr>
              <w:t>105,452.81</w:t>
            </w:r>
          </w:p>
        </w:tc>
        <w:tc>
          <w:tcPr>
            <w:tcW w:w="1295" w:type="dxa"/>
          </w:tcPr>
          <w:p>
            <w:pPr>
              <w:pStyle w:val="TableParagraph"/>
              <w:rPr>
                <w:sz w:val="16"/>
              </w:rPr>
            </w:pPr>
          </w:p>
          <w:p>
            <w:pPr>
              <w:pStyle w:val="TableParagraph"/>
              <w:spacing w:before="17"/>
              <w:rPr>
                <w:sz w:val="16"/>
              </w:rPr>
            </w:pPr>
          </w:p>
          <w:p>
            <w:pPr>
              <w:pStyle w:val="TableParagraph"/>
              <w:ind w:right="46"/>
              <w:jc w:val="right"/>
              <w:rPr>
                <w:sz w:val="16"/>
              </w:rPr>
            </w:pPr>
            <w:r>
              <w:rPr>
                <w:spacing w:val="-5"/>
                <w:sz w:val="16"/>
              </w:rPr>
              <w:t>70</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80"/>
              <w:jc w:val="right"/>
              <w:rPr>
                <w:sz w:val="16"/>
              </w:rPr>
            </w:pPr>
            <w:r>
              <w:rPr>
                <w:spacing w:val="-2"/>
                <w:sz w:val="16"/>
              </w:rPr>
              <w:t>219,186.00</w:t>
            </w:r>
          </w:p>
        </w:tc>
        <w:tc>
          <w:tcPr>
            <w:tcW w:w="1753" w:type="dxa"/>
          </w:tcPr>
          <w:p>
            <w:pPr>
              <w:pStyle w:val="TableParagraph"/>
              <w:spacing w:before="25"/>
              <w:ind w:right="438"/>
              <w:jc w:val="right"/>
              <w:rPr>
                <w:sz w:val="16"/>
              </w:rPr>
            </w:pPr>
            <w:r>
              <w:rPr>
                <w:spacing w:val="-2"/>
                <w:sz w:val="16"/>
              </w:rPr>
              <w:t>159,394.22</w:t>
            </w:r>
          </w:p>
        </w:tc>
        <w:tc>
          <w:tcPr>
            <w:tcW w:w="1686" w:type="dxa"/>
          </w:tcPr>
          <w:p>
            <w:pPr>
              <w:pStyle w:val="TableParagraph"/>
              <w:spacing w:before="25"/>
              <w:ind w:right="444"/>
              <w:jc w:val="right"/>
              <w:rPr>
                <w:sz w:val="16"/>
              </w:rPr>
            </w:pPr>
            <w:r>
              <w:rPr>
                <w:spacing w:val="-2"/>
                <w:sz w:val="16"/>
              </w:rPr>
              <w:t>21,358.02</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59,791.78</w:t>
            </w:r>
          </w:p>
        </w:tc>
        <w:tc>
          <w:tcPr>
            <w:tcW w:w="1295" w:type="dxa"/>
          </w:tcPr>
          <w:p>
            <w:pPr>
              <w:pStyle w:val="TableParagraph"/>
              <w:spacing w:before="25"/>
              <w:ind w:right="46"/>
              <w:jc w:val="right"/>
              <w:rPr>
                <w:sz w:val="16"/>
              </w:rPr>
            </w:pPr>
            <w:r>
              <w:rPr>
                <w:spacing w:val="-5"/>
                <w:sz w:val="16"/>
              </w:rPr>
              <w:t>73</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135,000.00</w:t>
            </w:r>
          </w:p>
        </w:tc>
        <w:tc>
          <w:tcPr>
            <w:tcW w:w="1753" w:type="dxa"/>
          </w:tcPr>
          <w:p>
            <w:pPr>
              <w:pStyle w:val="TableParagraph"/>
              <w:spacing w:before="25"/>
              <w:ind w:right="438"/>
              <w:jc w:val="right"/>
              <w:rPr>
                <w:sz w:val="16"/>
              </w:rPr>
            </w:pPr>
            <w:r>
              <w:rPr>
                <w:spacing w:val="-2"/>
                <w:sz w:val="16"/>
              </w:rPr>
              <w:t>82,277.10</w:t>
            </w:r>
          </w:p>
        </w:tc>
        <w:tc>
          <w:tcPr>
            <w:tcW w:w="1686" w:type="dxa"/>
          </w:tcPr>
          <w:p>
            <w:pPr>
              <w:pStyle w:val="TableParagraph"/>
              <w:spacing w:before="25"/>
              <w:ind w:right="444"/>
              <w:jc w:val="right"/>
              <w:rPr>
                <w:sz w:val="16"/>
              </w:rPr>
            </w:pPr>
            <w:r>
              <w:rPr>
                <w:spacing w:val="-2"/>
                <w:sz w:val="16"/>
              </w:rPr>
              <w:t>16,673.33</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52,722.90</w:t>
            </w:r>
          </w:p>
        </w:tc>
        <w:tc>
          <w:tcPr>
            <w:tcW w:w="1295" w:type="dxa"/>
          </w:tcPr>
          <w:p>
            <w:pPr>
              <w:pStyle w:val="TableParagraph"/>
              <w:spacing w:before="25"/>
              <w:ind w:right="46"/>
              <w:jc w:val="right"/>
              <w:rPr>
                <w:sz w:val="16"/>
              </w:rPr>
            </w:pPr>
            <w:r>
              <w:rPr>
                <w:spacing w:val="-5"/>
                <w:sz w:val="16"/>
              </w:rPr>
              <w:t>61</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0"/>
              <w:jc w:val="right"/>
              <w:rPr>
                <w:sz w:val="16"/>
              </w:rPr>
            </w:pPr>
            <w:r>
              <w:rPr>
                <w:spacing w:val="-2"/>
                <w:sz w:val="16"/>
              </w:rPr>
              <w:t>80,000.00</w:t>
            </w:r>
          </w:p>
        </w:tc>
        <w:tc>
          <w:tcPr>
            <w:tcW w:w="1753" w:type="dxa"/>
          </w:tcPr>
          <w:p>
            <w:pPr>
              <w:pStyle w:val="TableParagraph"/>
              <w:spacing w:before="25"/>
              <w:ind w:right="438"/>
              <w:jc w:val="right"/>
              <w:rPr>
                <w:sz w:val="16"/>
              </w:rPr>
            </w:pPr>
            <w:r>
              <w:rPr>
                <w:spacing w:val="-2"/>
                <w:sz w:val="16"/>
              </w:rPr>
              <w:t>35,298.26</w:t>
            </w:r>
          </w:p>
        </w:tc>
        <w:tc>
          <w:tcPr>
            <w:tcW w:w="1686" w:type="dxa"/>
          </w:tcPr>
          <w:p>
            <w:pPr>
              <w:pStyle w:val="TableParagraph"/>
              <w:spacing w:before="25"/>
              <w:ind w:right="445"/>
              <w:jc w:val="right"/>
              <w:rPr>
                <w:sz w:val="16"/>
              </w:rPr>
            </w:pPr>
            <w:r>
              <w:rPr>
                <w:spacing w:val="-2"/>
                <w:sz w:val="16"/>
              </w:rPr>
              <w:t>4,582.73</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44,701.74</w:t>
            </w:r>
          </w:p>
        </w:tc>
        <w:tc>
          <w:tcPr>
            <w:tcW w:w="1295" w:type="dxa"/>
          </w:tcPr>
          <w:p>
            <w:pPr>
              <w:pStyle w:val="TableParagraph"/>
              <w:spacing w:before="25"/>
              <w:ind w:right="46"/>
              <w:jc w:val="right"/>
              <w:rPr>
                <w:sz w:val="16"/>
              </w:rPr>
            </w:pPr>
            <w:r>
              <w:rPr>
                <w:spacing w:val="-5"/>
                <w:sz w:val="16"/>
              </w:rPr>
              <w:t>44</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0"/>
              <w:jc w:val="right"/>
              <w:rPr>
                <w:sz w:val="16"/>
              </w:rPr>
            </w:pPr>
            <w:r>
              <w:rPr>
                <w:spacing w:val="-2"/>
                <w:sz w:val="16"/>
              </w:rPr>
              <w:t>12,000.00</w:t>
            </w:r>
          </w:p>
        </w:tc>
        <w:tc>
          <w:tcPr>
            <w:tcW w:w="1753" w:type="dxa"/>
          </w:tcPr>
          <w:p>
            <w:pPr>
              <w:pStyle w:val="TableParagraph"/>
              <w:spacing w:before="25"/>
              <w:ind w:right="439"/>
              <w:jc w:val="right"/>
              <w:rPr>
                <w:sz w:val="16"/>
              </w:rPr>
            </w:pPr>
            <w:r>
              <w:rPr>
                <w:spacing w:val="-2"/>
                <w:sz w:val="16"/>
              </w:rPr>
              <w:t>3,261.30</w:t>
            </w:r>
          </w:p>
        </w:tc>
        <w:tc>
          <w:tcPr>
            <w:tcW w:w="1686" w:type="dxa"/>
          </w:tcPr>
          <w:p>
            <w:pPr>
              <w:pStyle w:val="TableParagraph"/>
              <w:spacing w:before="25"/>
              <w:ind w:right="446"/>
              <w:jc w:val="right"/>
              <w:rPr>
                <w:sz w:val="16"/>
              </w:rPr>
            </w:pPr>
            <w:r>
              <w:rPr>
                <w:spacing w:val="-4"/>
                <w:sz w:val="16"/>
              </w:rPr>
              <w:t>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8,738.70</w:t>
            </w:r>
          </w:p>
        </w:tc>
        <w:tc>
          <w:tcPr>
            <w:tcW w:w="1295" w:type="dxa"/>
          </w:tcPr>
          <w:p>
            <w:pPr>
              <w:pStyle w:val="TableParagraph"/>
              <w:spacing w:before="25"/>
              <w:ind w:right="46"/>
              <w:jc w:val="right"/>
              <w:rPr>
                <w:sz w:val="16"/>
              </w:rPr>
            </w:pPr>
            <w:r>
              <w:rPr>
                <w:spacing w:val="-5"/>
                <w:sz w:val="16"/>
              </w:rPr>
              <w:t>27</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81"/>
              <w:jc w:val="right"/>
              <w:rPr>
                <w:sz w:val="16"/>
              </w:rPr>
            </w:pPr>
            <w:r>
              <w:rPr>
                <w:spacing w:val="-2"/>
                <w:sz w:val="16"/>
              </w:rPr>
              <w:t>5,500.00</w:t>
            </w:r>
          </w:p>
        </w:tc>
        <w:tc>
          <w:tcPr>
            <w:tcW w:w="1753" w:type="dxa"/>
          </w:tcPr>
          <w:p>
            <w:pPr>
              <w:pStyle w:val="TableParagraph"/>
              <w:spacing w:before="25"/>
              <w:ind w:right="439"/>
              <w:jc w:val="right"/>
              <w:rPr>
                <w:sz w:val="16"/>
              </w:rPr>
            </w:pPr>
            <w:r>
              <w:rPr>
                <w:spacing w:val="-2"/>
                <w:sz w:val="16"/>
              </w:rPr>
              <w:t>1,794.05</w:t>
            </w:r>
          </w:p>
        </w:tc>
        <w:tc>
          <w:tcPr>
            <w:tcW w:w="1686" w:type="dxa"/>
          </w:tcPr>
          <w:p>
            <w:pPr>
              <w:pStyle w:val="TableParagraph"/>
              <w:spacing w:before="25"/>
              <w:ind w:right="446"/>
              <w:jc w:val="right"/>
              <w:rPr>
                <w:sz w:val="16"/>
              </w:rPr>
            </w:pPr>
            <w:r>
              <w:rPr>
                <w:spacing w:val="-2"/>
                <w:sz w:val="16"/>
              </w:rPr>
              <w:t>525.25</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3,705.95</w:t>
            </w:r>
          </w:p>
        </w:tc>
        <w:tc>
          <w:tcPr>
            <w:tcW w:w="1295" w:type="dxa"/>
          </w:tcPr>
          <w:p>
            <w:pPr>
              <w:pStyle w:val="TableParagraph"/>
              <w:spacing w:before="25"/>
              <w:ind w:right="46"/>
              <w:jc w:val="right"/>
              <w:rPr>
                <w:sz w:val="16"/>
              </w:rPr>
            </w:pPr>
            <w:r>
              <w:rPr>
                <w:spacing w:val="-5"/>
                <w:sz w:val="16"/>
              </w:rPr>
              <w:t>33</w:t>
            </w:r>
          </w:p>
        </w:tc>
      </w:tr>
      <w:tr>
        <w:trPr>
          <w:trHeight w:val="240" w:hRule="atLeast"/>
        </w:trPr>
        <w:tc>
          <w:tcPr>
            <w:tcW w:w="3587"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81"/>
              <w:jc w:val="right"/>
              <w:rPr>
                <w:sz w:val="16"/>
              </w:rPr>
            </w:pPr>
            <w:r>
              <w:rPr>
                <w:spacing w:val="-2"/>
                <w:sz w:val="16"/>
              </w:rPr>
              <w:t>5,000.00</w:t>
            </w:r>
          </w:p>
        </w:tc>
        <w:tc>
          <w:tcPr>
            <w:tcW w:w="1753" w:type="dxa"/>
          </w:tcPr>
          <w:p>
            <w:pPr>
              <w:pStyle w:val="TableParagraph"/>
              <w:spacing w:before="25"/>
              <w:ind w:right="440"/>
              <w:jc w:val="right"/>
              <w:rPr>
                <w:sz w:val="16"/>
              </w:rPr>
            </w:pPr>
            <w:r>
              <w:rPr>
                <w:spacing w:val="-4"/>
                <w:sz w:val="16"/>
              </w:rPr>
              <w:t>0.00</w:t>
            </w:r>
          </w:p>
        </w:tc>
        <w:tc>
          <w:tcPr>
            <w:tcW w:w="1686" w:type="dxa"/>
          </w:tcPr>
          <w:p>
            <w:pPr>
              <w:pStyle w:val="TableParagraph"/>
              <w:spacing w:before="25"/>
              <w:ind w:right="446"/>
              <w:jc w:val="right"/>
              <w:rPr>
                <w:sz w:val="16"/>
              </w:rPr>
            </w:pPr>
            <w:r>
              <w:rPr>
                <w:spacing w:val="-4"/>
                <w:sz w:val="16"/>
              </w:rPr>
              <w:t>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5,000.00</w:t>
            </w:r>
          </w:p>
        </w:tc>
        <w:tc>
          <w:tcPr>
            <w:tcW w:w="1295" w:type="dxa"/>
          </w:tcPr>
          <w:p>
            <w:pPr>
              <w:pStyle w:val="TableParagraph"/>
              <w:spacing w:before="25"/>
              <w:ind w:right="47"/>
              <w:jc w:val="right"/>
              <w:rPr>
                <w:sz w:val="16"/>
              </w:rPr>
            </w:pPr>
            <w:r>
              <w:rPr>
                <w:spacing w:val="-10"/>
                <w:sz w:val="16"/>
              </w:rPr>
              <w:t>0</w:t>
            </w:r>
          </w:p>
        </w:tc>
      </w:tr>
      <w:tr>
        <w:trPr>
          <w:trHeight w:val="240" w:hRule="atLeast"/>
        </w:trPr>
        <w:tc>
          <w:tcPr>
            <w:tcW w:w="3587" w:type="dxa"/>
          </w:tcPr>
          <w:p>
            <w:pPr>
              <w:pStyle w:val="TableParagraph"/>
              <w:spacing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81"/>
              <w:jc w:val="right"/>
              <w:rPr>
                <w:sz w:val="16"/>
              </w:rPr>
            </w:pPr>
            <w:r>
              <w:rPr>
                <w:spacing w:val="-2"/>
                <w:sz w:val="16"/>
              </w:rPr>
              <w:t>2,500.00</w:t>
            </w:r>
          </w:p>
        </w:tc>
        <w:tc>
          <w:tcPr>
            <w:tcW w:w="1753" w:type="dxa"/>
          </w:tcPr>
          <w:p>
            <w:pPr>
              <w:pStyle w:val="TableParagraph"/>
              <w:spacing w:before="25"/>
              <w:ind w:right="439"/>
              <w:jc w:val="right"/>
              <w:rPr>
                <w:sz w:val="16"/>
              </w:rPr>
            </w:pPr>
            <w:r>
              <w:rPr>
                <w:spacing w:val="-2"/>
                <w:sz w:val="16"/>
              </w:rPr>
              <w:t>3,271.92</w:t>
            </w:r>
          </w:p>
        </w:tc>
        <w:tc>
          <w:tcPr>
            <w:tcW w:w="1686" w:type="dxa"/>
          </w:tcPr>
          <w:p>
            <w:pPr>
              <w:pStyle w:val="TableParagraph"/>
              <w:spacing w:before="25"/>
              <w:ind w:right="446"/>
              <w:jc w:val="right"/>
              <w:rPr>
                <w:sz w:val="16"/>
              </w:rPr>
            </w:pPr>
            <w:r>
              <w:rPr>
                <w:spacing w:val="-2"/>
                <w:sz w:val="16"/>
              </w:rPr>
              <w:t>230.00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-771.92</w:t>
            </w:r>
          </w:p>
        </w:tc>
        <w:tc>
          <w:tcPr>
            <w:tcW w:w="1295" w:type="dxa"/>
          </w:tcPr>
          <w:p>
            <w:pPr>
              <w:pStyle w:val="TableParagraph"/>
              <w:spacing w:before="25"/>
              <w:ind w:right="47"/>
              <w:jc w:val="right"/>
              <w:rPr>
                <w:sz w:val="16"/>
              </w:rPr>
            </w:pPr>
            <w:r>
              <w:rPr>
                <w:spacing w:val="-5"/>
                <w:sz w:val="16"/>
              </w:rPr>
              <w:t>131</w:t>
            </w:r>
          </w:p>
        </w:tc>
      </w:tr>
      <w:tr>
        <w:trPr>
          <w:trHeight w:val="360" w:hRule="atLeast"/>
        </w:trPr>
        <w:tc>
          <w:tcPr>
            <w:tcW w:w="3587" w:type="dxa"/>
          </w:tcPr>
          <w:p>
            <w:pPr>
              <w:pStyle w:val="TableParagraph"/>
              <w:spacing w:before="25"/>
              <w:ind w:left="50"/>
              <w:rPr>
                <w:sz w:val="16"/>
              </w:rPr>
            </w:pPr>
            <w:r>
              <w:rPr>
                <w:sz w:val="16"/>
              </w:rPr>
              <w:t>2500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80"/>
              <w:jc w:val="right"/>
              <w:rPr>
                <w:sz w:val="16"/>
              </w:rPr>
            </w:pPr>
            <w:r>
              <w:rPr>
                <w:spacing w:val="-2"/>
                <w:sz w:val="16"/>
              </w:rPr>
              <w:t>813,276.00</w:t>
            </w:r>
          </w:p>
        </w:tc>
        <w:tc>
          <w:tcPr>
            <w:tcW w:w="1753" w:type="dxa"/>
          </w:tcPr>
          <w:p>
            <w:pPr>
              <w:pStyle w:val="TableParagraph"/>
              <w:spacing w:before="25"/>
              <w:ind w:right="438"/>
              <w:jc w:val="right"/>
              <w:rPr>
                <w:sz w:val="16"/>
              </w:rPr>
            </w:pPr>
            <w:r>
              <w:rPr>
                <w:spacing w:val="-2"/>
                <w:sz w:val="16"/>
              </w:rPr>
              <w:t>533,934.04</w:t>
            </w:r>
          </w:p>
        </w:tc>
        <w:tc>
          <w:tcPr>
            <w:tcW w:w="1686" w:type="dxa"/>
          </w:tcPr>
          <w:p>
            <w:pPr>
              <w:pStyle w:val="TableParagraph"/>
              <w:spacing w:before="25"/>
              <w:ind w:right="444"/>
              <w:jc w:val="right"/>
              <w:rPr>
                <w:sz w:val="16"/>
              </w:rPr>
            </w:pPr>
            <w:r>
              <w:rPr>
                <w:spacing w:val="-2"/>
                <w:sz w:val="16"/>
              </w:rPr>
              <w:t>83,228.52</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279,341.96</w:t>
            </w:r>
          </w:p>
        </w:tc>
        <w:tc>
          <w:tcPr>
            <w:tcW w:w="1295" w:type="dxa"/>
          </w:tcPr>
          <w:p>
            <w:pPr>
              <w:pStyle w:val="TableParagraph"/>
              <w:spacing w:before="25"/>
              <w:ind w:right="46"/>
              <w:jc w:val="right"/>
              <w:rPr>
                <w:sz w:val="16"/>
              </w:rPr>
            </w:pPr>
            <w:r>
              <w:rPr>
                <w:spacing w:val="-5"/>
                <w:sz w:val="16"/>
              </w:rPr>
              <w:t>66</w:t>
            </w:r>
          </w:p>
        </w:tc>
      </w:tr>
      <w:tr>
        <w:trPr>
          <w:trHeight w:val="600" w:hRule="atLeast"/>
        </w:trPr>
        <w:tc>
          <w:tcPr>
            <w:tcW w:w="3587" w:type="dxa"/>
          </w:tcPr>
          <w:p>
            <w:pPr>
              <w:pStyle w:val="TableParagraph"/>
              <w:spacing w:before="145"/>
              <w:ind w:left="50"/>
              <w:rPr>
                <w:sz w:val="16"/>
              </w:rPr>
            </w:pPr>
            <w:r>
              <w:rPr>
                <w:sz w:val="16"/>
              </w:rPr>
              <w:t>2600</w:t>
            </w:r>
            <w:r>
              <w:rPr>
                <w:spacing w:val="-3"/>
                <w:sz w:val="16"/>
              </w:rPr>
              <w:t> </w:t>
            </w:r>
            <w:r>
              <w:rPr>
                <w:sz w:val="16"/>
              </w:rPr>
              <w:t>Oper</w:t>
            </w:r>
            <w:r>
              <w:rPr>
                <w:spacing w:val="-3"/>
                <w:sz w:val="16"/>
              </w:rPr>
              <w:t> </w:t>
            </w:r>
            <w:r>
              <w:rPr>
                <w:sz w:val="16"/>
              </w:rPr>
              <w:t>&amp;</w:t>
            </w:r>
            <w:r>
              <w:rPr>
                <w:spacing w:val="-2"/>
                <w:sz w:val="16"/>
              </w:rPr>
              <w:t> </w:t>
            </w:r>
            <w:r>
              <w:rPr>
                <w:sz w:val="16"/>
              </w:rPr>
              <w:t>Maint</w:t>
            </w:r>
            <w:r>
              <w:rPr>
                <w:spacing w:val="-3"/>
                <w:sz w:val="16"/>
              </w:rPr>
              <w:t> </w:t>
            </w:r>
            <w:r>
              <w:rPr>
                <w:sz w:val="16"/>
              </w:rPr>
              <w:t>Of</w:t>
            </w:r>
            <w:r>
              <w:rPr>
                <w:spacing w:val="-2"/>
                <w:sz w:val="16"/>
              </w:rPr>
              <w:t> Plant</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79"/>
              <w:jc w:val="right"/>
              <w:rPr>
                <w:sz w:val="16"/>
              </w:rPr>
            </w:pPr>
            <w:r>
              <w:rPr>
                <w:spacing w:val="-2"/>
                <w:sz w:val="16"/>
              </w:rPr>
              <w:t>3,103,749.00</w:t>
            </w:r>
          </w:p>
        </w:tc>
        <w:tc>
          <w:tcPr>
            <w:tcW w:w="1753" w:type="dxa"/>
          </w:tcPr>
          <w:p>
            <w:pPr>
              <w:pStyle w:val="TableParagraph"/>
              <w:rPr>
                <w:sz w:val="16"/>
              </w:rPr>
            </w:pPr>
          </w:p>
          <w:p>
            <w:pPr>
              <w:pStyle w:val="TableParagraph"/>
              <w:spacing w:before="17"/>
              <w:rPr>
                <w:sz w:val="16"/>
              </w:rPr>
            </w:pPr>
          </w:p>
          <w:p>
            <w:pPr>
              <w:pStyle w:val="TableParagraph"/>
              <w:ind w:right="437"/>
              <w:jc w:val="right"/>
              <w:rPr>
                <w:sz w:val="16"/>
              </w:rPr>
            </w:pPr>
            <w:r>
              <w:rPr>
                <w:spacing w:val="-2"/>
                <w:sz w:val="16"/>
              </w:rPr>
              <w:t>1,711,532.66</w:t>
            </w:r>
          </w:p>
        </w:tc>
        <w:tc>
          <w:tcPr>
            <w:tcW w:w="1686" w:type="dxa"/>
          </w:tcPr>
          <w:p>
            <w:pPr>
              <w:pStyle w:val="TableParagraph"/>
              <w:rPr>
                <w:sz w:val="16"/>
              </w:rPr>
            </w:pPr>
          </w:p>
          <w:p>
            <w:pPr>
              <w:pStyle w:val="TableParagraph"/>
              <w:spacing w:before="17"/>
              <w:rPr>
                <w:sz w:val="16"/>
              </w:rPr>
            </w:pPr>
          </w:p>
          <w:p>
            <w:pPr>
              <w:pStyle w:val="TableParagraph"/>
              <w:ind w:right="444"/>
              <w:jc w:val="right"/>
              <w:rPr>
                <w:sz w:val="16"/>
              </w:rPr>
            </w:pPr>
            <w:r>
              <w:rPr>
                <w:spacing w:val="-2"/>
                <w:sz w:val="16"/>
              </w:rPr>
              <w:t>229,207.44</w:t>
            </w:r>
          </w:p>
        </w:tc>
        <w:tc>
          <w:tcPr>
            <w:tcW w:w="1629" w:type="dxa"/>
          </w:tcPr>
          <w:p>
            <w:pPr>
              <w:pStyle w:val="TableParagraph"/>
              <w:rPr>
                <w:sz w:val="16"/>
              </w:rPr>
            </w:pPr>
          </w:p>
          <w:p>
            <w:pPr>
              <w:pStyle w:val="TableParagraph"/>
              <w:spacing w:before="17"/>
              <w:rPr>
                <w:sz w:val="16"/>
              </w:rPr>
            </w:pPr>
          </w:p>
          <w:p>
            <w:pPr>
              <w:pStyle w:val="TableParagraph"/>
              <w:ind w:right="380"/>
              <w:jc w:val="right"/>
              <w:rPr>
                <w:sz w:val="16"/>
              </w:rPr>
            </w:pPr>
            <w:r>
              <w:rPr>
                <w:spacing w:val="-4"/>
                <w:sz w:val="16"/>
              </w:rPr>
              <w:t>0.00</w:t>
            </w:r>
          </w:p>
        </w:tc>
        <w:tc>
          <w:tcPr>
            <w:tcW w:w="2240" w:type="dxa"/>
          </w:tcPr>
          <w:p>
            <w:pPr>
              <w:pStyle w:val="TableParagraph"/>
              <w:rPr>
                <w:sz w:val="16"/>
              </w:rPr>
            </w:pPr>
          </w:p>
          <w:p>
            <w:pPr>
              <w:pStyle w:val="TableParagraph"/>
              <w:spacing w:before="17"/>
              <w:rPr>
                <w:sz w:val="16"/>
              </w:rPr>
            </w:pPr>
          </w:p>
          <w:p>
            <w:pPr>
              <w:pStyle w:val="TableParagraph"/>
              <w:ind w:right="922"/>
              <w:jc w:val="right"/>
              <w:rPr>
                <w:sz w:val="16"/>
              </w:rPr>
            </w:pPr>
            <w:r>
              <w:rPr>
                <w:spacing w:val="-2"/>
                <w:sz w:val="16"/>
              </w:rPr>
              <w:t>1,392,216.34</w:t>
            </w:r>
          </w:p>
        </w:tc>
        <w:tc>
          <w:tcPr>
            <w:tcW w:w="1295" w:type="dxa"/>
          </w:tcPr>
          <w:p>
            <w:pPr>
              <w:pStyle w:val="TableParagraph"/>
              <w:rPr>
                <w:sz w:val="16"/>
              </w:rPr>
            </w:pPr>
          </w:p>
          <w:p>
            <w:pPr>
              <w:pStyle w:val="TableParagraph"/>
              <w:spacing w:before="17"/>
              <w:rPr>
                <w:sz w:val="16"/>
              </w:rPr>
            </w:pPr>
          </w:p>
          <w:p>
            <w:pPr>
              <w:pStyle w:val="TableParagraph"/>
              <w:ind w:right="46"/>
              <w:jc w:val="right"/>
              <w:rPr>
                <w:sz w:val="16"/>
              </w:rPr>
            </w:pPr>
            <w:r>
              <w:rPr>
                <w:spacing w:val="-5"/>
                <w:sz w:val="16"/>
              </w:rPr>
              <w:t>55</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79"/>
              <w:jc w:val="right"/>
              <w:rPr>
                <w:sz w:val="16"/>
              </w:rPr>
            </w:pPr>
            <w:r>
              <w:rPr>
                <w:spacing w:val="-2"/>
                <w:sz w:val="16"/>
              </w:rPr>
              <w:t>1,951,838.00</w:t>
            </w:r>
          </w:p>
        </w:tc>
        <w:tc>
          <w:tcPr>
            <w:tcW w:w="1753" w:type="dxa"/>
          </w:tcPr>
          <w:p>
            <w:pPr>
              <w:pStyle w:val="TableParagraph"/>
              <w:spacing w:before="25"/>
              <w:ind w:right="437"/>
              <w:jc w:val="right"/>
              <w:rPr>
                <w:sz w:val="16"/>
              </w:rPr>
            </w:pPr>
            <w:r>
              <w:rPr>
                <w:spacing w:val="-2"/>
                <w:sz w:val="16"/>
              </w:rPr>
              <w:t>1,165,599.80</w:t>
            </w:r>
          </w:p>
        </w:tc>
        <w:tc>
          <w:tcPr>
            <w:tcW w:w="1686" w:type="dxa"/>
          </w:tcPr>
          <w:p>
            <w:pPr>
              <w:pStyle w:val="TableParagraph"/>
              <w:spacing w:before="25"/>
              <w:ind w:right="444"/>
              <w:jc w:val="right"/>
              <w:rPr>
                <w:sz w:val="16"/>
              </w:rPr>
            </w:pPr>
            <w:r>
              <w:rPr>
                <w:spacing w:val="-2"/>
                <w:sz w:val="16"/>
              </w:rPr>
              <w:t>160,134.15</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786,238.20</w:t>
            </w:r>
          </w:p>
        </w:tc>
        <w:tc>
          <w:tcPr>
            <w:tcW w:w="1295" w:type="dxa"/>
          </w:tcPr>
          <w:p>
            <w:pPr>
              <w:pStyle w:val="TableParagraph"/>
              <w:spacing w:before="25"/>
              <w:ind w:right="46"/>
              <w:jc w:val="right"/>
              <w:rPr>
                <w:sz w:val="16"/>
              </w:rPr>
            </w:pPr>
            <w:r>
              <w:rPr>
                <w:spacing w:val="-5"/>
                <w:sz w:val="16"/>
              </w:rPr>
              <w:t>60</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549,350.00</w:t>
            </w:r>
          </w:p>
        </w:tc>
        <w:tc>
          <w:tcPr>
            <w:tcW w:w="1753" w:type="dxa"/>
          </w:tcPr>
          <w:p>
            <w:pPr>
              <w:pStyle w:val="TableParagraph"/>
              <w:spacing w:before="25"/>
              <w:ind w:right="438"/>
              <w:jc w:val="right"/>
              <w:rPr>
                <w:sz w:val="16"/>
              </w:rPr>
            </w:pPr>
            <w:r>
              <w:rPr>
                <w:spacing w:val="-2"/>
                <w:sz w:val="16"/>
              </w:rPr>
              <w:t>343,385.73</w:t>
            </w:r>
          </w:p>
        </w:tc>
        <w:tc>
          <w:tcPr>
            <w:tcW w:w="1686" w:type="dxa"/>
          </w:tcPr>
          <w:p>
            <w:pPr>
              <w:pStyle w:val="TableParagraph"/>
              <w:spacing w:before="25"/>
              <w:ind w:right="444"/>
              <w:jc w:val="right"/>
              <w:rPr>
                <w:sz w:val="16"/>
              </w:rPr>
            </w:pPr>
            <w:r>
              <w:rPr>
                <w:spacing w:val="-2"/>
                <w:sz w:val="16"/>
              </w:rPr>
              <w:t>119,552.38</w:t>
            </w:r>
          </w:p>
        </w:tc>
        <w:tc>
          <w:tcPr>
            <w:tcW w:w="1629" w:type="dxa"/>
          </w:tcPr>
          <w:p>
            <w:pPr>
              <w:pStyle w:val="TableParagraph"/>
              <w:spacing w:before="25"/>
              <w:ind w:right="378"/>
              <w:jc w:val="right"/>
              <w:rPr>
                <w:sz w:val="16"/>
              </w:rPr>
            </w:pPr>
            <w:r>
              <w:rPr>
                <w:spacing w:val="-2"/>
                <w:sz w:val="16"/>
              </w:rPr>
              <w:t>16,069.05</w:t>
            </w:r>
          </w:p>
        </w:tc>
        <w:tc>
          <w:tcPr>
            <w:tcW w:w="2240" w:type="dxa"/>
          </w:tcPr>
          <w:p>
            <w:pPr>
              <w:pStyle w:val="TableParagraph"/>
              <w:spacing w:before="25"/>
              <w:ind w:right="923"/>
              <w:jc w:val="right"/>
              <w:rPr>
                <w:sz w:val="16"/>
              </w:rPr>
            </w:pPr>
            <w:r>
              <w:rPr>
                <w:spacing w:val="-2"/>
                <w:sz w:val="16"/>
              </w:rPr>
              <w:t>189,895.22</w:t>
            </w:r>
          </w:p>
        </w:tc>
        <w:tc>
          <w:tcPr>
            <w:tcW w:w="1295" w:type="dxa"/>
          </w:tcPr>
          <w:p>
            <w:pPr>
              <w:pStyle w:val="TableParagraph"/>
              <w:spacing w:before="25"/>
              <w:ind w:right="46"/>
              <w:jc w:val="right"/>
              <w:rPr>
                <w:sz w:val="16"/>
              </w:rPr>
            </w:pPr>
            <w:r>
              <w:rPr>
                <w:spacing w:val="-5"/>
                <w:sz w:val="16"/>
              </w:rPr>
              <w:t>65</w:t>
            </w:r>
          </w:p>
        </w:tc>
      </w:tr>
      <w:tr>
        <w:trPr>
          <w:trHeight w:val="240" w:hRule="atLeast"/>
        </w:trPr>
        <w:tc>
          <w:tcPr>
            <w:tcW w:w="3587" w:type="dxa"/>
          </w:tcPr>
          <w:p>
            <w:pPr>
              <w:pStyle w:val="TableParagraph"/>
              <w:spacing w:before="25"/>
              <w:ind w:left="138"/>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80"/>
              <w:jc w:val="right"/>
              <w:rPr>
                <w:sz w:val="16"/>
              </w:rPr>
            </w:pPr>
            <w:r>
              <w:rPr>
                <w:spacing w:val="-2"/>
                <w:sz w:val="16"/>
              </w:rPr>
              <w:t>929,688.00</w:t>
            </w:r>
          </w:p>
        </w:tc>
        <w:tc>
          <w:tcPr>
            <w:tcW w:w="1753" w:type="dxa"/>
          </w:tcPr>
          <w:p>
            <w:pPr>
              <w:pStyle w:val="TableParagraph"/>
              <w:spacing w:before="25"/>
              <w:ind w:right="438"/>
              <w:jc w:val="right"/>
              <w:rPr>
                <w:sz w:val="16"/>
              </w:rPr>
            </w:pPr>
            <w:r>
              <w:rPr>
                <w:spacing w:val="-2"/>
                <w:sz w:val="16"/>
              </w:rPr>
              <w:t>706,807.11</w:t>
            </w:r>
          </w:p>
        </w:tc>
        <w:tc>
          <w:tcPr>
            <w:tcW w:w="1686" w:type="dxa"/>
          </w:tcPr>
          <w:p>
            <w:pPr>
              <w:pStyle w:val="TableParagraph"/>
              <w:spacing w:before="25"/>
              <w:ind w:right="444"/>
              <w:jc w:val="right"/>
              <w:rPr>
                <w:sz w:val="16"/>
              </w:rPr>
            </w:pPr>
            <w:r>
              <w:rPr>
                <w:spacing w:val="-2"/>
                <w:sz w:val="16"/>
              </w:rPr>
              <w:t>74,756.16</w:t>
            </w:r>
          </w:p>
        </w:tc>
        <w:tc>
          <w:tcPr>
            <w:tcW w:w="1629" w:type="dxa"/>
          </w:tcPr>
          <w:p>
            <w:pPr>
              <w:pStyle w:val="TableParagraph"/>
              <w:spacing w:before="25"/>
              <w:ind w:right="378"/>
              <w:jc w:val="right"/>
              <w:rPr>
                <w:sz w:val="16"/>
              </w:rPr>
            </w:pPr>
            <w:r>
              <w:rPr>
                <w:spacing w:val="-2"/>
                <w:sz w:val="16"/>
              </w:rPr>
              <w:t>151,207.40</w:t>
            </w:r>
          </w:p>
        </w:tc>
        <w:tc>
          <w:tcPr>
            <w:tcW w:w="2240" w:type="dxa"/>
          </w:tcPr>
          <w:p>
            <w:pPr>
              <w:pStyle w:val="TableParagraph"/>
              <w:spacing w:before="25"/>
              <w:ind w:right="923"/>
              <w:jc w:val="right"/>
              <w:rPr>
                <w:sz w:val="16"/>
              </w:rPr>
            </w:pPr>
            <w:r>
              <w:rPr>
                <w:spacing w:val="-2"/>
                <w:sz w:val="16"/>
              </w:rPr>
              <w:t>71,673.49</w:t>
            </w:r>
          </w:p>
        </w:tc>
        <w:tc>
          <w:tcPr>
            <w:tcW w:w="1295" w:type="dxa"/>
          </w:tcPr>
          <w:p>
            <w:pPr>
              <w:pStyle w:val="TableParagraph"/>
              <w:spacing w:before="25"/>
              <w:ind w:right="46"/>
              <w:jc w:val="right"/>
              <w:rPr>
                <w:sz w:val="16"/>
              </w:rPr>
            </w:pPr>
            <w:r>
              <w:rPr>
                <w:spacing w:val="-5"/>
                <w:sz w:val="16"/>
              </w:rPr>
              <w:t>92</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80"/>
              <w:jc w:val="right"/>
              <w:rPr>
                <w:sz w:val="16"/>
              </w:rPr>
            </w:pPr>
            <w:r>
              <w:rPr>
                <w:spacing w:val="-2"/>
                <w:sz w:val="16"/>
              </w:rPr>
              <w:t>258,792.00</w:t>
            </w:r>
          </w:p>
        </w:tc>
        <w:tc>
          <w:tcPr>
            <w:tcW w:w="1753" w:type="dxa"/>
          </w:tcPr>
          <w:p>
            <w:pPr>
              <w:pStyle w:val="TableParagraph"/>
              <w:spacing w:before="25"/>
              <w:ind w:right="438"/>
              <w:jc w:val="right"/>
              <w:rPr>
                <w:sz w:val="16"/>
              </w:rPr>
            </w:pPr>
            <w:r>
              <w:rPr>
                <w:spacing w:val="-2"/>
                <w:sz w:val="16"/>
              </w:rPr>
              <w:t>218,523.45</w:t>
            </w:r>
          </w:p>
        </w:tc>
        <w:tc>
          <w:tcPr>
            <w:tcW w:w="1686" w:type="dxa"/>
          </w:tcPr>
          <w:p>
            <w:pPr>
              <w:pStyle w:val="TableParagraph"/>
              <w:spacing w:before="25"/>
              <w:ind w:right="445"/>
              <w:jc w:val="right"/>
              <w:rPr>
                <w:sz w:val="16"/>
              </w:rPr>
            </w:pPr>
            <w:r>
              <w:rPr>
                <w:spacing w:val="-2"/>
                <w:sz w:val="16"/>
              </w:rPr>
              <w:t>9,902.46</w:t>
            </w:r>
          </w:p>
        </w:tc>
        <w:tc>
          <w:tcPr>
            <w:tcW w:w="1629" w:type="dxa"/>
          </w:tcPr>
          <w:p>
            <w:pPr>
              <w:pStyle w:val="TableParagraph"/>
              <w:spacing w:before="25"/>
              <w:ind w:right="378"/>
              <w:jc w:val="right"/>
              <w:rPr>
                <w:sz w:val="16"/>
              </w:rPr>
            </w:pPr>
            <w:r>
              <w:rPr>
                <w:spacing w:val="-2"/>
                <w:sz w:val="16"/>
              </w:rPr>
              <w:t>17,525.38</w:t>
            </w:r>
          </w:p>
        </w:tc>
        <w:tc>
          <w:tcPr>
            <w:tcW w:w="2240" w:type="dxa"/>
          </w:tcPr>
          <w:p>
            <w:pPr>
              <w:pStyle w:val="TableParagraph"/>
              <w:spacing w:before="25"/>
              <w:ind w:right="923"/>
              <w:jc w:val="right"/>
              <w:rPr>
                <w:sz w:val="16"/>
              </w:rPr>
            </w:pPr>
            <w:r>
              <w:rPr>
                <w:spacing w:val="-2"/>
                <w:sz w:val="16"/>
              </w:rPr>
              <w:t>22,743.17</w:t>
            </w:r>
          </w:p>
        </w:tc>
        <w:tc>
          <w:tcPr>
            <w:tcW w:w="1295" w:type="dxa"/>
          </w:tcPr>
          <w:p>
            <w:pPr>
              <w:pStyle w:val="TableParagraph"/>
              <w:spacing w:before="25"/>
              <w:ind w:right="46"/>
              <w:jc w:val="right"/>
              <w:rPr>
                <w:sz w:val="16"/>
              </w:rPr>
            </w:pPr>
            <w:r>
              <w:rPr>
                <w:spacing w:val="-5"/>
                <w:sz w:val="16"/>
              </w:rPr>
              <w:t>91</w:t>
            </w:r>
          </w:p>
        </w:tc>
      </w:tr>
      <w:tr>
        <w:trPr>
          <w:trHeight w:val="240" w:hRule="atLeast"/>
        </w:trPr>
        <w:tc>
          <w:tcPr>
            <w:tcW w:w="3587" w:type="dxa"/>
          </w:tcPr>
          <w:p>
            <w:pPr>
              <w:pStyle w:val="TableParagraph"/>
              <w:spacing w:before="25"/>
              <w:ind w:left="138"/>
              <w:rPr>
                <w:sz w:val="16"/>
              </w:rPr>
            </w:pPr>
            <w:r>
              <w:rPr>
                <w:sz w:val="16"/>
              </w:rPr>
              <w:t>600</w:t>
            </w:r>
            <w:r>
              <w:rPr>
                <w:spacing w:val="41"/>
                <w:sz w:val="16"/>
              </w:rPr>
              <w:t> </w:t>
            </w:r>
            <w:r>
              <w:rPr>
                <w:spacing w:val="-2"/>
                <w:sz w:val="16"/>
              </w:rPr>
              <w:t>Supplies</w:t>
            </w:r>
          </w:p>
        </w:tc>
        <w:tc>
          <w:tcPr>
            <w:tcW w:w="2540" w:type="dxa"/>
          </w:tcPr>
          <w:p>
            <w:pPr>
              <w:pStyle w:val="TableParagraph"/>
              <w:spacing w:before="25"/>
              <w:ind w:right="379"/>
              <w:jc w:val="right"/>
              <w:rPr>
                <w:sz w:val="16"/>
              </w:rPr>
            </w:pPr>
            <w:r>
              <w:rPr>
                <w:spacing w:val="-2"/>
                <w:sz w:val="16"/>
              </w:rPr>
              <w:t>1,873,577.00</w:t>
            </w:r>
          </w:p>
        </w:tc>
        <w:tc>
          <w:tcPr>
            <w:tcW w:w="1753" w:type="dxa"/>
          </w:tcPr>
          <w:p>
            <w:pPr>
              <w:pStyle w:val="TableParagraph"/>
              <w:spacing w:before="25"/>
              <w:ind w:right="438"/>
              <w:jc w:val="right"/>
              <w:rPr>
                <w:sz w:val="16"/>
              </w:rPr>
            </w:pPr>
            <w:r>
              <w:rPr>
                <w:spacing w:val="-2"/>
                <w:sz w:val="16"/>
              </w:rPr>
              <w:t>794,483.05</w:t>
            </w:r>
          </w:p>
        </w:tc>
        <w:tc>
          <w:tcPr>
            <w:tcW w:w="1686" w:type="dxa"/>
          </w:tcPr>
          <w:p>
            <w:pPr>
              <w:pStyle w:val="TableParagraph"/>
              <w:spacing w:before="25"/>
              <w:ind w:right="444"/>
              <w:jc w:val="right"/>
              <w:rPr>
                <w:sz w:val="16"/>
              </w:rPr>
            </w:pPr>
            <w:r>
              <w:rPr>
                <w:spacing w:val="-2"/>
                <w:sz w:val="16"/>
              </w:rPr>
              <w:t>137,018.09</w:t>
            </w:r>
          </w:p>
        </w:tc>
        <w:tc>
          <w:tcPr>
            <w:tcW w:w="1629" w:type="dxa"/>
          </w:tcPr>
          <w:p>
            <w:pPr>
              <w:pStyle w:val="TableParagraph"/>
              <w:spacing w:before="25"/>
              <w:ind w:right="378"/>
              <w:jc w:val="right"/>
              <w:rPr>
                <w:sz w:val="16"/>
              </w:rPr>
            </w:pPr>
            <w:r>
              <w:rPr>
                <w:spacing w:val="-2"/>
                <w:sz w:val="16"/>
              </w:rPr>
              <w:t>70,914.18</w:t>
            </w:r>
          </w:p>
        </w:tc>
        <w:tc>
          <w:tcPr>
            <w:tcW w:w="2240" w:type="dxa"/>
          </w:tcPr>
          <w:p>
            <w:pPr>
              <w:pStyle w:val="TableParagraph"/>
              <w:spacing w:before="25"/>
              <w:ind w:right="922"/>
              <w:jc w:val="right"/>
              <w:rPr>
                <w:sz w:val="16"/>
              </w:rPr>
            </w:pPr>
            <w:r>
              <w:rPr>
                <w:spacing w:val="-2"/>
                <w:sz w:val="16"/>
              </w:rPr>
              <w:t>1,008,179.77</w:t>
            </w:r>
          </w:p>
        </w:tc>
        <w:tc>
          <w:tcPr>
            <w:tcW w:w="1295" w:type="dxa"/>
          </w:tcPr>
          <w:p>
            <w:pPr>
              <w:pStyle w:val="TableParagraph"/>
              <w:spacing w:before="25"/>
              <w:ind w:right="46"/>
              <w:jc w:val="right"/>
              <w:rPr>
                <w:sz w:val="16"/>
              </w:rPr>
            </w:pPr>
            <w:r>
              <w:rPr>
                <w:spacing w:val="-5"/>
                <w:sz w:val="16"/>
              </w:rPr>
              <w:t>46</w:t>
            </w:r>
          </w:p>
        </w:tc>
      </w:tr>
      <w:tr>
        <w:trPr>
          <w:trHeight w:val="240" w:hRule="atLeast"/>
        </w:trPr>
        <w:tc>
          <w:tcPr>
            <w:tcW w:w="3587" w:type="dxa"/>
          </w:tcPr>
          <w:p>
            <w:pPr>
              <w:pStyle w:val="TableParagraph"/>
              <w:spacing w:before="25"/>
              <w:ind w:left="138"/>
              <w:rPr>
                <w:sz w:val="16"/>
              </w:rPr>
            </w:pPr>
            <w:r>
              <w:rPr>
                <w:sz w:val="16"/>
              </w:rPr>
              <w:t>700</w:t>
            </w:r>
            <w:r>
              <w:rPr>
                <w:spacing w:val="41"/>
                <w:sz w:val="16"/>
              </w:rPr>
              <w:t> </w:t>
            </w:r>
            <w:r>
              <w:rPr>
                <w:spacing w:val="-2"/>
                <w:sz w:val="16"/>
              </w:rPr>
              <w:t>Property</w:t>
            </w:r>
          </w:p>
        </w:tc>
        <w:tc>
          <w:tcPr>
            <w:tcW w:w="2540" w:type="dxa"/>
          </w:tcPr>
          <w:p>
            <w:pPr>
              <w:pStyle w:val="TableParagraph"/>
              <w:spacing w:before="25"/>
              <w:ind w:right="380"/>
              <w:jc w:val="right"/>
              <w:rPr>
                <w:sz w:val="16"/>
              </w:rPr>
            </w:pPr>
            <w:r>
              <w:rPr>
                <w:spacing w:val="-2"/>
                <w:sz w:val="16"/>
              </w:rPr>
              <w:t>88,710.00</w:t>
            </w:r>
          </w:p>
        </w:tc>
        <w:tc>
          <w:tcPr>
            <w:tcW w:w="1753" w:type="dxa"/>
          </w:tcPr>
          <w:p>
            <w:pPr>
              <w:pStyle w:val="TableParagraph"/>
              <w:spacing w:before="25"/>
              <w:ind w:right="438"/>
              <w:jc w:val="right"/>
              <w:rPr>
                <w:sz w:val="16"/>
              </w:rPr>
            </w:pPr>
            <w:r>
              <w:rPr>
                <w:spacing w:val="-2"/>
                <w:sz w:val="16"/>
              </w:rPr>
              <w:t>132,146.73</w:t>
            </w:r>
          </w:p>
        </w:tc>
        <w:tc>
          <w:tcPr>
            <w:tcW w:w="1686" w:type="dxa"/>
          </w:tcPr>
          <w:p>
            <w:pPr>
              <w:pStyle w:val="TableParagraph"/>
              <w:spacing w:before="25"/>
              <w:ind w:right="446"/>
              <w:jc w:val="right"/>
              <w:rPr>
                <w:sz w:val="16"/>
              </w:rPr>
            </w:pPr>
            <w:r>
              <w:rPr>
                <w:spacing w:val="-4"/>
                <w:sz w:val="16"/>
              </w:rPr>
              <w:t>0.00</w:t>
            </w:r>
          </w:p>
        </w:tc>
        <w:tc>
          <w:tcPr>
            <w:tcW w:w="1629" w:type="dxa"/>
          </w:tcPr>
          <w:p>
            <w:pPr>
              <w:pStyle w:val="TableParagraph"/>
              <w:spacing w:before="25"/>
              <w:ind w:right="378"/>
              <w:jc w:val="right"/>
              <w:rPr>
                <w:sz w:val="16"/>
              </w:rPr>
            </w:pPr>
            <w:r>
              <w:rPr>
                <w:spacing w:val="-2"/>
                <w:sz w:val="16"/>
              </w:rPr>
              <w:t>28,580.00</w:t>
            </w:r>
          </w:p>
        </w:tc>
        <w:tc>
          <w:tcPr>
            <w:tcW w:w="2240" w:type="dxa"/>
          </w:tcPr>
          <w:p>
            <w:pPr>
              <w:pStyle w:val="TableParagraph"/>
              <w:spacing w:before="25"/>
              <w:ind w:right="923"/>
              <w:jc w:val="right"/>
              <w:rPr>
                <w:sz w:val="16"/>
              </w:rPr>
            </w:pPr>
            <w:r>
              <w:rPr>
                <w:spacing w:val="-2"/>
                <w:sz w:val="16"/>
              </w:rPr>
              <w:t>-72,016.73</w:t>
            </w:r>
          </w:p>
        </w:tc>
        <w:tc>
          <w:tcPr>
            <w:tcW w:w="1295" w:type="dxa"/>
          </w:tcPr>
          <w:p>
            <w:pPr>
              <w:pStyle w:val="TableParagraph"/>
              <w:spacing w:before="25"/>
              <w:ind w:right="47"/>
              <w:jc w:val="right"/>
              <w:rPr>
                <w:sz w:val="16"/>
              </w:rPr>
            </w:pPr>
            <w:r>
              <w:rPr>
                <w:spacing w:val="-5"/>
                <w:sz w:val="16"/>
              </w:rPr>
              <w:t>181</w:t>
            </w:r>
          </w:p>
        </w:tc>
      </w:tr>
      <w:tr>
        <w:trPr>
          <w:trHeight w:val="240" w:hRule="atLeast"/>
        </w:trPr>
        <w:tc>
          <w:tcPr>
            <w:tcW w:w="3587" w:type="dxa"/>
          </w:tcPr>
          <w:p>
            <w:pPr>
              <w:pStyle w:val="TableParagraph"/>
              <w:spacing w:before="25"/>
              <w:ind w:left="138"/>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81"/>
              <w:jc w:val="right"/>
              <w:rPr>
                <w:sz w:val="16"/>
              </w:rPr>
            </w:pPr>
            <w:r>
              <w:rPr>
                <w:spacing w:val="-2"/>
                <w:sz w:val="16"/>
              </w:rPr>
              <w:t>1,684.00</w:t>
            </w:r>
          </w:p>
        </w:tc>
        <w:tc>
          <w:tcPr>
            <w:tcW w:w="1753" w:type="dxa"/>
          </w:tcPr>
          <w:p>
            <w:pPr>
              <w:pStyle w:val="TableParagraph"/>
              <w:spacing w:before="25"/>
              <w:ind w:right="439"/>
              <w:jc w:val="right"/>
              <w:rPr>
                <w:sz w:val="16"/>
              </w:rPr>
            </w:pPr>
            <w:r>
              <w:rPr>
                <w:spacing w:val="-2"/>
                <w:sz w:val="16"/>
              </w:rPr>
              <w:t>3,710.00</w:t>
            </w:r>
          </w:p>
        </w:tc>
        <w:tc>
          <w:tcPr>
            <w:tcW w:w="1686" w:type="dxa"/>
          </w:tcPr>
          <w:p>
            <w:pPr>
              <w:pStyle w:val="TableParagraph"/>
              <w:spacing w:before="25"/>
              <w:ind w:right="445"/>
              <w:jc w:val="right"/>
              <w:rPr>
                <w:sz w:val="16"/>
              </w:rPr>
            </w:pPr>
            <w:r>
              <w:rPr>
                <w:spacing w:val="-2"/>
                <w:sz w:val="16"/>
              </w:rPr>
              <w:t>3,500.00</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2"/>
              <w:jc w:val="right"/>
              <w:rPr>
                <w:sz w:val="16"/>
              </w:rPr>
            </w:pPr>
            <w:r>
              <w:rPr>
                <w:spacing w:val="-2"/>
                <w:sz w:val="16"/>
              </w:rPr>
              <w:t>-2,026.00</w:t>
            </w:r>
          </w:p>
        </w:tc>
        <w:tc>
          <w:tcPr>
            <w:tcW w:w="1295" w:type="dxa"/>
          </w:tcPr>
          <w:p>
            <w:pPr>
              <w:pStyle w:val="TableParagraph"/>
              <w:spacing w:before="25"/>
              <w:ind w:right="47"/>
              <w:jc w:val="right"/>
              <w:rPr>
                <w:sz w:val="16"/>
              </w:rPr>
            </w:pPr>
            <w:r>
              <w:rPr>
                <w:spacing w:val="-5"/>
                <w:sz w:val="16"/>
              </w:rPr>
              <w:t>220</w:t>
            </w:r>
          </w:p>
        </w:tc>
      </w:tr>
      <w:tr>
        <w:trPr>
          <w:trHeight w:val="360" w:hRule="atLeast"/>
        </w:trPr>
        <w:tc>
          <w:tcPr>
            <w:tcW w:w="3587" w:type="dxa"/>
          </w:tcPr>
          <w:p>
            <w:pPr>
              <w:pStyle w:val="TableParagraph"/>
              <w:spacing w:before="25"/>
              <w:ind w:left="50"/>
              <w:rPr>
                <w:sz w:val="16"/>
              </w:rPr>
            </w:pPr>
            <w:r>
              <w:rPr>
                <w:sz w:val="16"/>
              </w:rPr>
              <w:t>2600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79"/>
              <w:jc w:val="right"/>
              <w:rPr>
                <w:sz w:val="16"/>
              </w:rPr>
            </w:pPr>
            <w:r>
              <w:rPr>
                <w:spacing w:val="-2"/>
                <w:sz w:val="16"/>
              </w:rPr>
              <w:t>8,757,388.00</w:t>
            </w:r>
          </w:p>
        </w:tc>
        <w:tc>
          <w:tcPr>
            <w:tcW w:w="1753" w:type="dxa"/>
          </w:tcPr>
          <w:p>
            <w:pPr>
              <w:pStyle w:val="TableParagraph"/>
              <w:spacing w:before="25"/>
              <w:ind w:right="437"/>
              <w:jc w:val="right"/>
              <w:rPr>
                <w:sz w:val="16"/>
              </w:rPr>
            </w:pPr>
            <w:r>
              <w:rPr>
                <w:spacing w:val="-2"/>
                <w:sz w:val="16"/>
              </w:rPr>
              <w:t>5,076,188.53</w:t>
            </w:r>
          </w:p>
        </w:tc>
        <w:tc>
          <w:tcPr>
            <w:tcW w:w="1686" w:type="dxa"/>
          </w:tcPr>
          <w:p>
            <w:pPr>
              <w:pStyle w:val="TableParagraph"/>
              <w:spacing w:before="25"/>
              <w:ind w:right="444"/>
              <w:jc w:val="right"/>
              <w:rPr>
                <w:sz w:val="16"/>
              </w:rPr>
            </w:pPr>
            <w:r>
              <w:rPr>
                <w:spacing w:val="-2"/>
                <w:sz w:val="16"/>
              </w:rPr>
              <w:t>734,070.68</w:t>
            </w:r>
          </w:p>
        </w:tc>
        <w:tc>
          <w:tcPr>
            <w:tcW w:w="1629" w:type="dxa"/>
          </w:tcPr>
          <w:p>
            <w:pPr>
              <w:pStyle w:val="TableParagraph"/>
              <w:spacing w:before="25"/>
              <w:ind w:right="378"/>
              <w:jc w:val="right"/>
              <w:rPr>
                <w:sz w:val="16"/>
              </w:rPr>
            </w:pPr>
            <w:r>
              <w:rPr>
                <w:spacing w:val="-2"/>
                <w:sz w:val="16"/>
              </w:rPr>
              <w:t>284,296.01</w:t>
            </w:r>
          </w:p>
        </w:tc>
        <w:tc>
          <w:tcPr>
            <w:tcW w:w="2240" w:type="dxa"/>
          </w:tcPr>
          <w:p>
            <w:pPr>
              <w:pStyle w:val="TableParagraph"/>
              <w:spacing w:before="25"/>
              <w:ind w:right="922"/>
              <w:jc w:val="right"/>
              <w:rPr>
                <w:sz w:val="16"/>
              </w:rPr>
            </w:pPr>
            <w:r>
              <w:rPr>
                <w:spacing w:val="-2"/>
                <w:sz w:val="16"/>
              </w:rPr>
              <w:t>3,396,903.46</w:t>
            </w:r>
          </w:p>
        </w:tc>
        <w:tc>
          <w:tcPr>
            <w:tcW w:w="1295" w:type="dxa"/>
          </w:tcPr>
          <w:p>
            <w:pPr>
              <w:pStyle w:val="TableParagraph"/>
              <w:spacing w:before="25"/>
              <w:ind w:right="46"/>
              <w:jc w:val="right"/>
              <w:rPr>
                <w:sz w:val="16"/>
              </w:rPr>
            </w:pPr>
            <w:r>
              <w:rPr>
                <w:spacing w:val="-5"/>
                <w:sz w:val="16"/>
              </w:rPr>
              <w:t>61</w:t>
            </w:r>
          </w:p>
        </w:tc>
      </w:tr>
      <w:tr>
        <w:trPr>
          <w:trHeight w:val="600" w:hRule="atLeast"/>
        </w:trPr>
        <w:tc>
          <w:tcPr>
            <w:tcW w:w="3587" w:type="dxa"/>
          </w:tcPr>
          <w:p>
            <w:pPr>
              <w:pStyle w:val="TableParagraph"/>
              <w:spacing w:before="145"/>
              <w:ind w:left="50"/>
              <w:rPr>
                <w:sz w:val="16"/>
              </w:rPr>
            </w:pPr>
            <w:r>
              <w:rPr>
                <w:sz w:val="16"/>
              </w:rPr>
              <w:t>2700</w:t>
            </w:r>
            <w:r>
              <w:rPr>
                <w:spacing w:val="-6"/>
                <w:sz w:val="16"/>
              </w:rPr>
              <w:t> </w:t>
            </w:r>
            <w:r>
              <w:rPr>
                <w:sz w:val="16"/>
              </w:rPr>
              <w:t>Student</w:t>
            </w:r>
            <w:r>
              <w:rPr>
                <w:spacing w:val="-5"/>
                <w:sz w:val="16"/>
              </w:rPr>
              <w:t> </w:t>
            </w:r>
            <w:r>
              <w:rPr>
                <w:spacing w:val="-2"/>
                <w:sz w:val="16"/>
              </w:rPr>
              <w:t>Transportation</w:t>
            </w:r>
          </w:p>
          <w:p>
            <w:pPr>
              <w:pStyle w:val="TableParagraph"/>
              <w:spacing w:before="56"/>
              <w:ind w:left="138"/>
              <w:rPr>
                <w:sz w:val="16"/>
              </w:rPr>
            </w:pPr>
            <w:r>
              <w:rPr>
                <w:sz w:val="16"/>
              </w:rPr>
              <w:t>100</w:t>
            </w:r>
            <w:r>
              <w:rPr>
                <w:spacing w:val="41"/>
                <w:sz w:val="16"/>
              </w:rPr>
              <w:t> </w:t>
            </w:r>
            <w:r>
              <w:rPr>
                <w:spacing w:val="-2"/>
                <w:sz w:val="16"/>
              </w:rPr>
              <w:t>Salaries</w:t>
            </w:r>
          </w:p>
        </w:tc>
        <w:tc>
          <w:tcPr>
            <w:tcW w:w="2540" w:type="dxa"/>
          </w:tcPr>
          <w:p>
            <w:pPr>
              <w:pStyle w:val="TableParagraph"/>
              <w:rPr>
                <w:sz w:val="16"/>
              </w:rPr>
            </w:pPr>
          </w:p>
          <w:p>
            <w:pPr>
              <w:pStyle w:val="TableParagraph"/>
              <w:spacing w:before="17"/>
              <w:rPr>
                <w:sz w:val="16"/>
              </w:rPr>
            </w:pPr>
          </w:p>
          <w:p>
            <w:pPr>
              <w:pStyle w:val="TableParagraph"/>
              <w:ind w:right="380"/>
              <w:jc w:val="right"/>
              <w:rPr>
                <w:sz w:val="16"/>
              </w:rPr>
            </w:pPr>
            <w:r>
              <w:rPr>
                <w:spacing w:val="-2"/>
                <w:sz w:val="16"/>
              </w:rPr>
              <w:t>85,298.00</w:t>
            </w:r>
          </w:p>
        </w:tc>
        <w:tc>
          <w:tcPr>
            <w:tcW w:w="1753" w:type="dxa"/>
          </w:tcPr>
          <w:p>
            <w:pPr>
              <w:pStyle w:val="TableParagraph"/>
              <w:rPr>
                <w:sz w:val="16"/>
              </w:rPr>
            </w:pPr>
          </w:p>
          <w:p>
            <w:pPr>
              <w:pStyle w:val="TableParagraph"/>
              <w:spacing w:before="17"/>
              <w:rPr>
                <w:sz w:val="16"/>
              </w:rPr>
            </w:pPr>
          </w:p>
          <w:p>
            <w:pPr>
              <w:pStyle w:val="TableParagraph"/>
              <w:ind w:right="438"/>
              <w:jc w:val="right"/>
              <w:rPr>
                <w:sz w:val="16"/>
              </w:rPr>
            </w:pPr>
            <w:r>
              <w:rPr>
                <w:spacing w:val="-2"/>
                <w:sz w:val="16"/>
              </w:rPr>
              <w:t>32,625.13</w:t>
            </w:r>
          </w:p>
        </w:tc>
        <w:tc>
          <w:tcPr>
            <w:tcW w:w="1686" w:type="dxa"/>
          </w:tcPr>
          <w:p>
            <w:pPr>
              <w:pStyle w:val="TableParagraph"/>
              <w:rPr>
                <w:sz w:val="16"/>
              </w:rPr>
            </w:pPr>
          </w:p>
          <w:p>
            <w:pPr>
              <w:pStyle w:val="TableParagraph"/>
              <w:spacing w:before="17"/>
              <w:rPr>
                <w:sz w:val="16"/>
              </w:rPr>
            </w:pPr>
          </w:p>
          <w:p>
            <w:pPr>
              <w:pStyle w:val="TableParagraph"/>
              <w:ind w:right="445"/>
              <w:jc w:val="right"/>
              <w:rPr>
                <w:sz w:val="16"/>
              </w:rPr>
            </w:pPr>
            <w:r>
              <w:rPr>
                <w:spacing w:val="-2"/>
                <w:sz w:val="16"/>
              </w:rPr>
              <w:t>4,386.91</w:t>
            </w:r>
          </w:p>
        </w:tc>
        <w:tc>
          <w:tcPr>
            <w:tcW w:w="1629" w:type="dxa"/>
          </w:tcPr>
          <w:p>
            <w:pPr>
              <w:pStyle w:val="TableParagraph"/>
              <w:rPr>
                <w:sz w:val="16"/>
              </w:rPr>
            </w:pPr>
          </w:p>
          <w:p>
            <w:pPr>
              <w:pStyle w:val="TableParagraph"/>
              <w:spacing w:before="17"/>
              <w:rPr>
                <w:sz w:val="16"/>
              </w:rPr>
            </w:pPr>
          </w:p>
          <w:p>
            <w:pPr>
              <w:pStyle w:val="TableParagraph"/>
              <w:ind w:right="380"/>
              <w:jc w:val="right"/>
              <w:rPr>
                <w:sz w:val="16"/>
              </w:rPr>
            </w:pPr>
            <w:r>
              <w:rPr>
                <w:spacing w:val="-4"/>
                <w:sz w:val="16"/>
              </w:rPr>
              <w:t>0.00</w:t>
            </w:r>
          </w:p>
        </w:tc>
        <w:tc>
          <w:tcPr>
            <w:tcW w:w="2240" w:type="dxa"/>
          </w:tcPr>
          <w:p>
            <w:pPr>
              <w:pStyle w:val="TableParagraph"/>
              <w:rPr>
                <w:sz w:val="16"/>
              </w:rPr>
            </w:pPr>
          </w:p>
          <w:p>
            <w:pPr>
              <w:pStyle w:val="TableParagraph"/>
              <w:spacing w:before="17"/>
              <w:rPr>
                <w:sz w:val="16"/>
              </w:rPr>
            </w:pPr>
          </w:p>
          <w:p>
            <w:pPr>
              <w:pStyle w:val="TableParagraph"/>
              <w:ind w:right="923"/>
              <w:jc w:val="right"/>
              <w:rPr>
                <w:sz w:val="16"/>
              </w:rPr>
            </w:pPr>
            <w:r>
              <w:rPr>
                <w:spacing w:val="-2"/>
                <w:sz w:val="16"/>
              </w:rPr>
              <w:t>52,672.87</w:t>
            </w:r>
          </w:p>
        </w:tc>
        <w:tc>
          <w:tcPr>
            <w:tcW w:w="1295" w:type="dxa"/>
          </w:tcPr>
          <w:p>
            <w:pPr>
              <w:pStyle w:val="TableParagraph"/>
              <w:rPr>
                <w:sz w:val="16"/>
              </w:rPr>
            </w:pPr>
          </w:p>
          <w:p>
            <w:pPr>
              <w:pStyle w:val="TableParagraph"/>
              <w:spacing w:before="17"/>
              <w:rPr>
                <w:sz w:val="16"/>
              </w:rPr>
            </w:pPr>
          </w:p>
          <w:p>
            <w:pPr>
              <w:pStyle w:val="TableParagraph"/>
              <w:ind w:right="46"/>
              <w:jc w:val="right"/>
              <w:rPr>
                <w:sz w:val="16"/>
              </w:rPr>
            </w:pPr>
            <w:r>
              <w:rPr>
                <w:spacing w:val="-5"/>
                <w:sz w:val="16"/>
              </w:rPr>
              <w:t>38</w:t>
            </w:r>
          </w:p>
        </w:tc>
      </w:tr>
      <w:tr>
        <w:trPr>
          <w:trHeight w:val="240" w:hRule="atLeast"/>
        </w:trPr>
        <w:tc>
          <w:tcPr>
            <w:tcW w:w="3587" w:type="dxa"/>
          </w:tcPr>
          <w:p>
            <w:pPr>
              <w:pStyle w:val="TableParagraph"/>
              <w:spacing w:before="25"/>
              <w:ind w:left="138"/>
              <w:rPr>
                <w:sz w:val="16"/>
              </w:rPr>
            </w:pPr>
            <w:r>
              <w:rPr>
                <w:sz w:val="16"/>
              </w:rPr>
              <w:t>200</w:t>
            </w:r>
            <w:r>
              <w:rPr>
                <w:spacing w:val="41"/>
                <w:sz w:val="16"/>
              </w:rPr>
              <w:t> </w:t>
            </w:r>
            <w:r>
              <w:rPr>
                <w:spacing w:val="-2"/>
                <w:sz w:val="16"/>
              </w:rPr>
              <w:t>Benefits</w:t>
            </w:r>
          </w:p>
        </w:tc>
        <w:tc>
          <w:tcPr>
            <w:tcW w:w="2540" w:type="dxa"/>
          </w:tcPr>
          <w:p>
            <w:pPr>
              <w:pStyle w:val="TableParagraph"/>
              <w:spacing w:before="25"/>
              <w:ind w:right="380"/>
              <w:jc w:val="right"/>
              <w:rPr>
                <w:sz w:val="16"/>
              </w:rPr>
            </w:pPr>
            <w:r>
              <w:rPr>
                <w:spacing w:val="-2"/>
                <w:sz w:val="16"/>
              </w:rPr>
              <w:t>25,847.00</w:t>
            </w:r>
          </w:p>
        </w:tc>
        <w:tc>
          <w:tcPr>
            <w:tcW w:w="1753" w:type="dxa"/>
          </w:tcPr>
          <w:p>
            <w:pPr>
              <w:pStyle w:val="TableParagraph"/>
              <w:spacing w:before="25"/>
              <w:ind w:right="438"/>
              <w:jc w:val="right"/>
              <w:rPr>
                <w:sz w:val="16"/>
              </w:rPr>
            </w:pPr>
            <w:r>
              <w:rPr>
                <w:spacing w:val="-2"/>
                <w:sz w:val="16"/>
              </w:rPr>
              <w:t>18,918.40</w:t>
            </w:r>
          </w:p>
        </w:tc>
        <w:tc>
          <w:tcPr>
            <w:tcW w:w="1686" w:type="dxa"/>
          </w:tcPr>
          <w:p>
            <w:pPr>
              <w:pStyle w:val="TableParagraph"/>
              <w:spacing w:before="25"/>
              <w:ind w:right="445"/>
              <w:jc w:val="right"/>
              <w:rPr>
                <w:sz w:val="16"/>
              </w:rPr>
            </w:pPr>
            <w:r>
              <w:rPr>
                <w:spacing w:val="-2"/>
                <w:sz w:val="16"/>
              </w:rPr>
              <w:t>2,586.56</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4"/>
              <w:jc w:val="right"/>
              <w:rPr>
                <w:sz w:val="16"/>
              </w:rPr>
            </w:pPr>
            <w:r>
              <w:rPr>
                <w:spacing w:val="-2"/>
                <w:sz w:val="16"/>
              </w:rPr>
              <w:t>6,928.60</w:t>
            </w:r>
          </w:p>
        </w:tc>
        <w:tc>
          <w:tcPr>
            <w:tcW w:w="1295" w:type="dxa"/>
          </w:tcPr>
          <w:p>
            <w:pPr>
              <w:pStyle w:val="TableParagraph"/>
              <w:spacing w:before="25"/>
              <w:ind w:right="46"/>
              <w:jc w:val="right"/>
              <w:rPr>
                <w:sz w:val="16"/>
              </w:rPr>
            </w:pPr>
            <w:r>
              <w:rPr>
                <w:spacing w:val="-5"/>
                <w:sz w:val="16"/>
              </w:rPr>
              <w:t>73</w:t>
            </w:r>
          </w:p>
        </w:tc>
      </w:tr>
      <w:tr>
        <w:trPr>
          <w:trHeight w:val="240" w:hRule="atLeast"/>
        </w:trPr>
        <w:tc>
          <w:tcPr>
            <w:tcW w:w="3587" w:type="dxa"/>
          </w:tcPr>
          <w:p>
            <w:pPr>
              <w:pStyle w:val="TableParagraph"/>
              <w:spacing w:before="25"/>
              <w:ind w:left="138"/>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80"/>
              <w:jc w:val="right"/>
              <w:rPr>
                <w:sz w:val="16"/>
              </w:rPr>
            </w:pPr>
            <w:r>
              <w:rPr>
                <w:spacing w:val="-2"/>
                <w:sz w:val="16"/>
              </w:rPr>
              <w:t>20,000.00</w:t>
            </w:r>
          </w:p>
        </w:tc>
        <w:tc>
          <w:tcPr>
            <w:tcW w:w="1753" w:type="dxa"/>
          </w:tcPr>
          <w:p>
            <w:pPr>
              <w:pStyle w:val="TableParagraph"/>
              <w:spacing w:before="25"/>
              <w:ind w:right="438"/>
              <w:jc w:val="right"/>
              <w:rPr>
                <w:sz w:val="16"/>
              </w:rPr>
            </w:pPr>
            <w:r>
              <w:rPr>
                <w:spacing w:val="-2"/>
                <w:sz w:val="16"/>
              </w:rPr>
              <w:t>36,933.76</w:t>
            </w:r>
          </w:p>
        </w:tc>
        <w:tc>
          <w:tcPr>
            <w:tcW w:w="1686" w:type="dxa"/>
          </w:tcPr>
          <w:p>
            <w:pPr>
              <w:pStyle w:val="TableParagraph"/>
              <w:spacing w:before="25"/>
              <w:ind w:right="445"/>
              <w:jc w:val="right"/>
              <w:rPr>
                <w:sz w:val="16"/>
              </w:rPr>
            </w:pPr>
            <w:r>
              <w:rPr>
                <w:spacing w:val="-2"/>
                <w:sz w:val="16"/>
              </w:rPr>
              <w:t>8,701.51</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3"/>
              <w:jc w:val="right"/>
              <w:rPr>
                <w:sz w:val="16"/>
              </w:rPr>
            </w:pPr>
            <w:r>
              <w:rPr>
                <w:spacing w:val="-2"/>
                <w:sz w:val="16"/>
              </w:rPr>
              <w:t>-16,933.76</w:t>
            </w:r>
          </w:p>
        </w:tc>
        <w:tc>
          <w:tcPr>
            <w:tcW w:w="1295" w:type="dxa"/>
          </w:tcPr>
          <w:p>
            <w:pPr>
              <w:pStyle w:val="TableParagraph"/>
              <w:spacing w:before="25"/>
              <w:ind w:right="47"/>
              <w:jc w:val="right"/>
              <w:rPr>
                <w:sz w:val="16"/>
              </w:rPr>
            </w:pPr>
            <w:r>
              <w:rPr>
                <w:spacing w:val="-5"/>
                <w:sz w:val="16"/>
              </w:rPr>
              <w:t>185</w:t>
            </w:r>
          </w:p>
        </w:tc>
      </w:tr>
      <w:tr>
        <w:trPr>
          <w:trHeight w:val="240" w:hRule="atLeast"/>
        </w:trPr>
        <w:tc>
          <w:tcPr>
            <w:tcW w:w="3587" w:type="dxa"/>
          </w:tcPr>
          <w:p>
            <w:pPr>
              <w:pStyle w:val="TableParagraph"/>
              <w:spacing w:before="25"/>
              <w:ind w:left="138"/>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79"/>
              <w:jc w:val="right"/>
              <w:rPr>
                <w:sz w:val="16"/>
              </w:rPr>
            </w:pPr>
            <w:r>
              <w:rPr>
                <w:spacing w:val="-2"/>
                <w:sz w:val="16"/>
              </w:rPr>
              <w:t>4,050,000.00</w:t>
            </w:r>
          </w:p>
        </w:tc>
        <w:tc>
          <w:tcPr>
            <w:tcW w:w="1753" w:type="dxa"/>
          </w:tcPr>
          <w:p>
            <w:pPr>
              <w:pStyle w:val="TableParagraph"/>
              <w:spacing w:before="25"/>
              <w:ind w:right="437"/>
              <w:jc w:val="right"/>
              <w:rPr>
                <w:sz w:val="16"/>
              </w:rPr>
            </w:pPr>
            <w:r>
              <w:rPr>
                <w:spacing w:val="-2"/>
                <w:sz w:val="16"/>
              </w:rPr>
              <w:t>1,458,435.93</w:t>
            </w:r>
          </w:p>
        </w:tc>
        <w:tc>
          <w:tcPr>
            <w:tcW w:w="1686" w:type="dxa"/>
          </w:tcPr>
          <w:p>
            <w:pPr>
              <w:pStyle w:val="TableParagraph"/>
              <w:spacing w:before="25"/>
              <w:ind w:right="444"/>
              <w:jc w:val="right"/>
              <w:rPr>
                <w:sz w:val="16"/>
              </w:rPr>
            </w:pPr>
            <w:r>
              <w:rPr>
                <w:spacing w:val="-2"/>
                <w:sz w:val="16"/>
              </w:rPr>
              <w:t>391,558.69</w:t>
            </w:r>
          </w:p>
        </w:tc>
        <w:tc>
          <w:tcPr>
            <w:tcW w:w="1629" w:type="dxa"/>
          </w:tcPr>
          <w:p>
            <w:pPr>
              <w:pStyle w:val="TableParagraph"/>
              <w:spacing w:before="25"/>
              <w:ind w:right="380"/>
              <w:jc w:val="right"/>
              <w:rPr>
                <w:sz w:val="16"/>
              </w:rPr>
            </w:pPr>
            <w:r>
              <w:rPr>
                <w:spacing w:val="-4"/>
                <w:sz w:val="16"/>
              </w:rPr>
              <w:t>0.00</w:t>
            </w:r>
          </w:p>
        </w:tc>
        <w:tc>
          <w:tcPr>
            <w:tcW w:w="2240" w:type="dxa"/>
          </w:tcPr>
          <w:p>
            <w:pPr>
              <w:pStyle w:val="TableParagraph"/>
              <w:spacing w:before="25"/>
              <w:ind w:right="922"/>
              <w:jc w:val="right"/>
              <w:rPr>
                <w:sz w:val="16"/>
              </w:rPr>
            </w:pPr>
            <w:r>
              <w:rPr>
                <w:spacing w:val="-2"/>
                <w:sz w:val="16"/>
              </w:rPr>
              <w:t>2,591,564.07</w:t>
            </w:r>
          </w:p>
        </w:tc>
        <w:tc>
          <w:tcPr>
            <w:tcW w:w="1295" w:type="dxa"/>
          </w:tcPr>
          <w:p>
            <w:pPr>
              <w:pStyle w:val="TableParagraph"/>
              <w:spacing w:before="25"/>
              <w:ind w:right="46"/>
              <w:jc w:val="right"/>
              <w:rPr>
                <w:sz w:val="16"/>
              </w:rPr>
            </w:pPr>
            <w:r>
              <w:rPr>
                <w:spacing w:val="-5"/>
                <w:sz w:val="16"/>
              </w:rPr>
              <w:t>36</w:t>
            </w:r>
          </w:p>
        </w:tc>
      </w:tr>
      <w:tr>
        <w:trPr>
          <w:trHeight w:val="209" w:hRule="atLeast"/>
        </w:trPr>
        <w:tc>
          <w:tcPr>
            <w:tcW w:w="3587" w:type="dxa"/>
          </w:tcPr>
          <w:p>
            <w:pPr>
              <w:pStyle w:val="TableParagraph"/>
              <w:spacing w:line="164" w:lineRule="exact" w:before="25"/>
              <w:ind w:left="138"/>
              <w:rPr>
                <w:sz w:val="16"/>
              </w:rPr>
            </w:pPr>
            <w:r>
              <w:rPr>
                <w:sz w:val="16"/>
              </w:rPr>
              <w:t>600</w:t>
            </w:r>
            <w:r>
              <w:rPr>
                <w:spacing w:val="41"/>
                <w:sz w:val="16"/>
              </w:rPr>
              <w:t> </w:t>
            </w:r>
            <w:r>
              <w:rPr>
                <w:spacing w:val="-2"/>
                <w:sz w:val="16"/>
              </w:rPr>
              <w:t>Supplies</w:t>
            </w:r>
          </w:p>
        </w:tc>
        <w:tc>
          <w:tcPr>
            <w:tcW w:w="2540" w:type="dxa"/>
          </w:tcPr>
          <w:p>
            <w:pPr>
              <w:pStyle w:val="TableParagraph"/>
              <w:spacing w:line="164" w:lineRule="exact" w:before="25"/>
              <w:ind w:right="380"/>
              <w:jc w:val="right"/>
              <w:rPr>
                <w:sz w:val="16"/>
              </w:rPr>
            </w:pPr>
            <w:r>
              <w:rPr>
                <w:spacing w:val="-2"/>
                <w:sz w:val="16"/>
              </w:rPr>
              <w:t>100,000.00</w:t>
            </w:r>
          </w:p>
        </w:tc>
        <w:tc>
          <w:tcPr>
            <w:tcW w:w="1753" w:type="dxa"/>
          </w:tcPr>
          <w:p>
            <w:pPr>
              <w:pStyle w:val="TableParagraph"/>
              <w:spacing w:line="164" w:lineRule="exact" w:before="25"/>
              <w:ind w:right="438"/>
              <w:jc w:val="right"/>
              <w:rPr>
                <w:sz w:val="16"/>
              </w:rPr>
            </w:pPr>
            <w:r>
              <w:rPr>
                <w:spacing w:val="-2"/>
                <w:sz w:val="16"/>
              </w:rPr>
              <w:t>164,224.41</w:t>
            </w:r>
          </w:p>
        </w:tc>
        <w:tc>
          <w:tcPr>
            <w:tcW w:w="1686" w:type="dxa"/>
          </w:tcPr>
          <w:p>
            <w:pPr>
              <w:pStyle w:val="TableParagraph"/>
              <w:spacing w:line="164" w:lineRule="exact" w:before="25"/>
              <w:ind w:right="445"/>
              <w:jc w:val="right"/>
              <w:rPr>
                <w:sz w:val="16"/>
              </w:rPr>
            </w:pPr>
            <w:r>
              <w:rPr>
                <w:spacing w:val="-2"/>
                <w:sz w:val="16"/>
              </w:rPr>
              <w:t>8,538.79</w:t>
            </w:r>
          </w:p>
        </w:tc>
        <w:tc>
          <w:tcPr>
            <w:tcW w:w="1629" w:type="dxa"/>
          </w:tcPr>
          <w:p>
            <w:pPr>
              <w:pStyle w:val="TableParagraph"/>
              <w:spacing w:line="164" w:lineRule="exact" w:before="25"/>
              <w:ind w:right="380"/>
              <w:jc w:val="right"/>
              <w:rPr>
                <w:sz w:val="16"/>
              </w:rPr>
            </w:pPr>
            <w:r>
              <w:rPr>
                <w:spacing w:val="-4"/>
                <w:sz w:val="16"/>
              </w:rPr>
              <w:t>0.00</w:t>
            </w:r>
          </w:p>
        </w:tc>
        <w:tc>
          <w:tcPr>
            <w:tcW w:w="2240" w:type="dxa"/>
          </w:tcPr>
          <w:p>
            <w:pPr>
              <w:pStyle w:val="TableParagraph"/>
              <w:spacing w:line="164" w:lineRule="exact" w:before="25"/>
              <w:ind w:right="923"/>
              <w:jc w:val="right"/>
              <w:rPr>
                <w:sz w:val="16"/>
              </w:rPr>
            </w:pPr>
            <w:r>
              <w:rPr>
                <w:spacing w:val="-2"/>
                <w:sz w:val="16"/>
              </w:rPr>
              <w:t>-64,224.41</w:t>
            </w:r>
          </w:p>
        </w:tc>
        <w:tc>
          <w:tcPr>
            <w:tcW w:w="1295" w:type="dxa"/>
          </w:tcPr>
          <w:p>
            <w:pPr>
              <w:pStyle w:val="TableParagraph"/>
              <w:spacing w:line="164" w:lineRule="exact" w:before="25"/>
              <w:ind w:right="47"/>
              <w:jc w:val="right"/>
              <w:rPr>
                <w:sz w:val="16"/>
              </w:rPr>
            </w:pPr>
            <w:r>
              <w:rPr>
                <w:spacing w:val="-5"/>
                <w:sz w:val="16"/>
              </w:rPr>
              <w:t>164</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09:44:38</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20"/>
          <w:footerReference w:type="default" r:id="rId121"/>
          <w:pgSz w:w="15840" w:h="12240" w:orient="landscape"/>
          <w:pgMar w:header="584" w:footer="0" w:top="800" w:bottom="280" w:left="0" w:right="0"/>
          <w:cols w:num="3" w:equalWidth="0">
            <w:col w:w="1518" w:space="3995"/>
            <w:col w:w="4451" w:space="3896"/>
            <w:col w:w="1980"/>
          </w:cols>
        </w:sectPr>
      </w:pPr>
    </w:p>
    <w:p>
      <w:pPr>
        <w:tabs>
          <w:tab w:pos="12843"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FUNCTION</w:t>
      </w:r>
      <w:r>
        <w:rPr>
          <w:b/>
          <w:spacing w:val="-7"/>
          <w:sz w:val="16"/>
        </w:rPr>
        <w:t> </w:t>
      </w:r>
      <w:r>
        <w:rPr>
          <w:b/>
          <w:sz w:val="16"/>
        </w:rPr>
        <w:t>BOARD</w:t>
      </w:r>
      <w:r>
        <w:rPr>
          <w:b/>
          <w:spacing w:val="-6"/>
          <w:sz w:val="16"/>
        </w:rPr>
        <w:t> </w:t>
      </w:r>
      <w:r>
        <w:rPr>
          <w:b/>
          <w:spacing w:val="-2"/>
          <w:sz w:val="16"/>
        </w:rPr>
        <w:t>SUPPLEMENT</w:t>
      </w:r>
    </w:p>
    <w:p>
      <w:pPr>
        <w:tabs>
          <w:tab w:pos="9280" w:val="left" w:leader="none"/>
          <w:tab w:pos="10975" w:val="left" w:leader="none"/>
          <w:tab w:pos="12431" w:val="left" w:leader="none"/>
        </w:tabs>
        <w:spacing w:before="101"/>
        <w:ind w:left="5804" w:right="0" w:firstLine="0"/>
        <w:jc w:val="left"/>
        <w:rPr>
          <w:b/>
          <w:sz w:val="16"/>
        </w:rPr>
      </w:pPr>
      <w:r>
        <w:rPr>
          <w:b/>
          <w:spacing w:val="-2"/>
          <w:sz w:val="16"/>
        </w:rPr>
        <w:t>Adjusted</w:t>
      </w:r>
      <w:r>
        <w:rPr>
          <w:b/>
          <w:sz w:val="16"/>
        </w:rPr>
        <w:tab/>
      </w:r>
      <w:r>
        <w:rPr>
          <w:b/>
          <w:spacing w:val="-2"/>
          <w:sz w:val="16"/>
        </w:rPr>
        <w:t>Current</w:t>
      </w:r>
      <w:r>
        <w:rPr>
          <w:b/>
          <w:sz w:val="16"/>
        </w:rPr>
        <w:tab/>
      </w:r>
      <w:r>
        <w:rPr>
          <w:b/>
          <w:spacing w:val="-2"/>
          <w:sz w:val="16"/>
        </w:rPr>
        <w:t>Current</w:t>
      </w:r>
      <w:r>
        <w:rPr>
          <w:b/>
          <w:sz w:val="16"/>
        </w:rPr>
        <w:tab/>
      </w:r>
      <w:r>
        <w:rPr>
          <w:b/>
          <w:spacing w:val="-2"/>
          <w:sz w:val="16"/>
        </w:rPr>
        <w:t>Remaining</w:t>
      </w:r>
    </w:p>
    <w:p>
      <w:pPr>
        <w:tabs>
          <w:tab w:pos="7050" w:val="left" w:leader="none"/>
          <w:tab w:pos="9091" w:val="left" w:leader="none"/>
          <w:tab w:pos="10407" w:val="left" w:leader="none"/>
          <w:tab w:pos="12634" w:val="left" w:leader="none"/>
          <w:tab w:pos="15080" w:val="left" w:leader="none"/>
        </w:tabs>
        <w:spacing w:before="41"/>
        <w:ind w:left="5929" w:right="0" w:firstLine="0"/>
        <w:jc w:val="left"/>
        <w:rPr>
          <w:b/>
          <w:sz w:val="16"/>
        </w:rPr>
      </w:pPr>
      <w:r>
        <w:rPr>
          <w:b/>
          <w:spacing w:val="-2"/>
          <w:sz w:val="16"/>
        </w:rPr>
        <w:t>Budget</w:t>
      </w:r>
      <w:r>
        <w:rPr>
          <w:b/>
          <w:sz w:val="16"/>
        </w:rPr>
        <w:tab/>
        <w:t>YTD</w:t>
      </w:r>
      <w:r>
        <w:rPr>
          <w:b/>
          <w:spacing w:val="-3"/>
          <w:sz w:val="16"/>
        </w:rPr>
        <w:t> </w:t>
      </w:r>
      <w:r>
        <w:rPr>
          <w:b/>
          <w:spacing w:val="-2"/>
          <w:sz w:val="16"/>
        </w:rPr>
        <w:t>Expended</w:t>
      </w:r>
      <w:r>
        <w:rPr>
          <w:b/>
          <w:sz w:val="16"/>
        </w:rPr>
        <w:tab/>
      </w:r>
      <w:r>
        <w:rPr>
          <w:b/>
          <w:spacing w:val="-2"/>
          <w:sz w:val="16"/>
        </w:rPr>
        <w:t>Expended</w:t>
      </w:r>
      <w:r>
        <w:rPr>
          <w:b/>
          <w:sz w:val="16"/>
        </w:rPr>
        <w:tab/>
      </w:r>
      <w:r>
        <w:rPr>
          <w:b/>
          <w:spacing w:val="-2"/>
          <w:sz w:val="16"/>
        </w:rPr>
        <w:t>Encumbrances</w:t>
      </w:r>
      <w:r>
        <w:rPr>
          <w:b/>
          <w:sz w:val="16"/>
        </w:rPr>
        <w:tab/>
      </w:r>
      <w:r>
        <w:rPr>
          <w:b/>
          <w:spacing w:val="-2"/>
          <w:sz w:val="16"/>
        </w:rPr>
        <w:t>Balance</w:t>
      </w:r>
      <w:r>
        <w:rPr>
          <w:b/>
          <w:sz w:val="16"/>
        </w:rPr>
        <w:tab/>
      </w:r>
      <w:r>
        <w:rPr>
          <w:b/>
          <w:spacing w:val="-5"/>
          <w:sz w:val="16"/>
        </w:rPr>
        <w:t>%Us</w:t>
      </w:r>
    </w:p>
    <w:p>
      <w:pPr>
        <w:spacing w:line="240" w:lineRule="auto" w:before="4"/>
        <w:rPr>
          <w:b/>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1"/>
        <w:gridCol w:w="2540"/>
        <w:gridCol w:w="1732"/>
        <w:gridCol w:w="1753"/>
        <w:gridCol w:w="1584"/>
        <w:gridCol w:w="2267"/>
        <w:gridCol w:w="1313"/>
      </w:tblGrid>
      <w:tr>
        <w:trPr>
          <w:trHeight w:val="898" w:hRule="atLeast"/>
        </w:trPr>
        <w:tc>
          <w:tcPr>
            <w:tcW w:w="3631" w:type="dxa"/>
          </w:tcPr>
          <w:p>
            <w:pPr>
              <w:pStyle w:val="TableParagraph"/>
              <w:spacing w:line="179" w:lineRule="exact"/>
              <w:ind w:left="315"/>
              <w:rPr>
                <w:sz w:val="16"/>
              </w:rPr>
            </w:pPr>
            <w:r>
              <w:rPr>
                <w:spacing w:val="-5"/>
                <w:sz w:val="16"/>
              </w:rPr>
              <w:t>ALL</w:t>
            </w:r>
          </w:p>
          <w:p>
            <w:pPr>
              <w:pStyle w:val="TableParagraph"/>
              <w:spacing w:before="56"/>
              <w:ind w:left="315"/>
              <w:rPr>
                <w:sz w:val="16"/>
              </w:rPr>
            </w:pPr>
            <w:r>
              <w:rPr>
                <w:sz w:val="16"/>
              </w:rPr>
              <w:t>10</w:t>
            </w:r>
            <w:r>
              <w:rPr>
                <w:spacing w:val="61"/>
                <w:w w:val="150"/>
                <w:sz w:val="16"/>
              </w:rPr>
              <w:t> </w:t>
            </w:r>
            <w:r>
              <w:rPr>
                <w:sz w:val="16"/>
              </w:rPr>
              <w:t>Fund</w:t>
            </w:r>
            <w:r>
              <w:rPr>
                <w:spacing w:val="-2"/>
                <w:sz w:val="16"/>
              </w:rPr>
              <w:t> </w:t>
            </w:r>
            <w:r>
              <w:rPr>
                <w:spacing w:val="-5"/>
                <w:sz w:val="16"/>
              </w:rPr>
              <w:t>10</w:t>
            </w:r>
          </w:p>
          <w:p>
            <w:pPr>
              <w:pStyle w:val="TableParagraph"/>
              <w:spacing w:line="240" w:lineRule="atLeast"/>
              <w:ind w:left="138" w:right="1384" w:firstLine="177"/>
              <w:rPr>
                <w:sz w:val="16"/>
              </w:rPr>
            </w:pPr>
            <w:r>
              <w:rPr>
                <w:sz w:val="16"/>
              </w:rPr>
              <w:t>2000</w:t>
            </w:r>
            <w:r>
              <w:rPr>
                <w:spacing w:val="-12"/>
                <w:sz w:val="16"/>
              </w:rPr>
              <w:t> </w:t>
            </w:r>
            <w:r>
              <w:rPr>
                <w:sz w:val="16"/>
              </w:rPr>
              <w:t>Support</w:t>
            </w:r>
            <w:r>
              <w:rPr>
                <w:spacing w:val="-11"/>
                <w:sz w:val="16"/>
              </w:rPr>
              <w:t> </w:t>
            </w:r>
            <w:r>
              <w:rPr>
                <w:sz w:val="16"/>
              </w:rPr>
              <w:t>Services 2700 ** Functio Total</w:t>
            </w:r>
          </w:p>
        </w:tc>
        <w:tc>
          <w:tcPr>
            <w:tcW w:w="2540"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333"/>
              <w:jc w:val="right"/>
              <w:rPr>
                <w:sz w:val="16"/>
              </w:rPr>
            </w:pPr>
            <w:r>
              <w:rPr>
                <w:spacing w:val="-2"/>
                <w:sz w:val="16"/>
              </w:rPr>
              <w:t>4,281,145.00</w:t>
            </w:r>
          </w:p>
        </w:tc>
        <w:tc>
          <w:tcPr>
            <w:tcW w:w="1732"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370"/>
              <w:jc w:val="right"/>
              <w:rPr>
                <w:sz w:val="16"/>
              </w:rPr>
            </w:pPr>
            <w:r>
              <w:rPr>
                <w:spacing w:val="-2"/>
                <w:sz w:val="16"/>
              </w:rPr>
              <w:t>1,711,137.63</w:t>
            </w:r>
          </w:p>
        </w:tc>
        <w:tc>
          <w:tcPr>
            <w:tcW w:w="1753"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445"/>
              <w:jc w:val="right"/>
              <w:rPr>
                <w:sz w:val="16"/>
              </w:rPr>
            </w:pPr>
            <w:r>
              <w:rPr>
                <w:spacing w:val="-2"/>
                <w:sz w:val="16"/>
              </w:rPr>
              <w:t>415,772.46</w:t>
            </w:r>
          </w:p>
        </w:tc>
        <w:tc>
          <w:tcPr>
            <w:tcW w:w="1584"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337"/>
              <w:jc w:val="right"/>
              <w:rPr>
                <w:sz w:val="16"/>
              </w:rPr>
            </w:pPr>
            <w:r>
              <w:rPr>
                <w:spacing w:val="-4"/>
                <w:sz w:val="16"/>
              </w:rPr>
              <w:t>0.00</w:t>
            </w:r>
          </w:p>
        </w:tc>
        <w:tc>
          <w:tcPr>
            <w:tcW w:w="2267"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904"/>
              <w:jc w:val="right"/>
              <w:rPr>
                <w:sz w:val="16"/>
              </w:rPr>
            </w:pPr>
            <w:r>
              <w:rPr>
                <w:spacing w:val="-2"/>
                <w:sz w:val="16"/>
              </w:rPr>
              <w:t>2,570,007.37</w:t>
            </w:r>
          </w:p>
        </w:tc>
        <w:tc>
          <w:tcPr>
            <w:tcW w:w="1313" w:type="dxa"/>
          </w:tcPr>
          <w:p>
            <w:pPr>
              <w:pStyle w:val="TableParagraph"/>
              <w:rPr>
                <w:b/>
                <w:sz w:val="16"/>
              </w:rPr>
            </w:pPr>
          </w:p>
          <w:p>
            <w:pPr>
              <w:pStyle w:val="TableParagraph"/>
              <w:rPr>
                <w:b/>
                <w:sz w:val="16"/>
              </w:rPr>
            </w:pPr>
          </w:p>
          <w:p>
            <w:pPr>
              <w:pStyle w:val="TableParagraph"/>
              <w:spacing w:before="162"/>
              <w:rPr>
                <w:b/>
                <w:sz w:val="16"/>
              </w:rPr>
            </w:pPr>
          </w:p>
          <w:p>
            <w:pPr>
              <w:pStyle w:val="TableParagraph"/>
              <w:spacing w:line="164" w:lineRule="exact" w:before="1"/>
              <w:ind w:right="48"/>
              <w:jc w:val="right"/>
              <w:rPr>
                <w:sz w:val="16"/>
              </w:rPr>
            </w:pPr>
            <w:r>
              <w:rPr>
                <w:spacing w:val="-5"/>
                <w:sz w:val="16"/>
              </w:rPr>
              <w:t>40</w:t>
            </w:r>
          </w:p>
        </w:tc>
      </w:tr>
      <w:tr>
        <w:trPr>
          <w:trHeight w:val="750" w:hRule="atLeast"/>
        </w:trPr>
        <w:tc>
          <w:tcPr>
            <w:tcW w:w="3631" w:type="dxa"/>
          </w:tcPr>
          <w:p>
            <w:pPr>
              <w:pStyle w:val="TableParagraph"/>
              <w:spacing w:before="112"/>
              <w:rPr>
                <w:b/>
                <w:sz w:val="16"/>
              </w:rPr>
            </w:pPr>
          </w:p>
          <w:p>
            <w:pPr>
              <w:pStyle w:val="TableParagraph"/>
              <w:ind w:left="138"/>
              <w:rPr>
                <w:sz w:val="16"/>
              </w:rPr>
            </w:pPr>
            <w:r>
              <w:rPr>
                <w:sz w:val="16"/>
              </w:rPr>
              <w:t>2800</w:t>
            </w:r>
            <w:r>
              <w:rPr>
                <w:spacing w:val="-4"/>
                <w:sz w:val="16"/>
              </w:rPr>
              <w:t> </w:t>
            </w:r>
            <w:r>
              <w:rPr>
                <w:spacing w:val="-2"/>
                <w:sz w:val="16"/>
              </w:rPr>
              <w:t>Central</w:t>
            </w:r>
          </w:p>
          <w:p>
            <w:pPr>
              <w:pStyle w:val="TableParagraph"/>
              <w:spacing w:before="56"/>
              <w:ind w:left="227"/>
              <w:rPr>
                <w:sz w:val="16"/>
              </w:rPr>
            </w:pPr>
            <w:r>
              <w:rPr>
                <w:sz w:val="16"/>
              </w:rPr>
              <w:t>100</w:t>
            </w:r>
            <w:r>
              <w:rPr>
                <w:spacing w:val="41"/>
                <w:sz w:val="16"/>
              </w:rPr>
              <w:t> </w:t>
            </w:r>
            <w:r>
              <w:rPr>
                <w:spacing w:val="-2"/>
                <w:sz w:val="16"/>
              </w:rPr>
              <w:t>Salaries</w:t>
            </w:r>
          </w:p>
        </w:tc>
        <w:tc>
          <w:tcPr>
            <w:tcW w:w="2540" w:type="dxa"/>
          </w:tcPr>
          <w:p>
            <w:pPr>
              <w:pStyle w:val="TableParagraph"/>
              <w:rPr>
                <w:b/>
                <w:sz w:val="16"/>
              </w:rPr>
            </w:pPr>
          </w:p>
          <w:p>
            <w:pPr>
              <w:pStyle w:val="TableParagraph"/>
              <w:spacing w:before="168"/>
              <w:rPr>
                <w:b/>
                <w:sz w:val="16"/>
              </w:rPr>
            </w:pPr>
          </w:p>
          <w:p>
            <w:pPr>
              <w:pStyle w:val="TableParagraph"/>
              <w:ind w:right="335"/>
              <w:jc w:val="right"/>
              <w:rPr>
                <w:sz w:val="16"/>
              </w:rPr>
            </w:pPr>
            <w:r>
              <w:rPr>
                <w:spacing w:val="-2"/>
                <w:sz w:val="16"/>
              </w:rPr>
              <w:t>631,968.00</w:t>
            </w:r>
          </w:p>
        </w:tc>
        <w:tc>
          <w:tcPr>
            <w:tcW w:w="1732" w:type="dxa"/>
          </w:tcPr>
          <w:p>
            <w:pPr>
              <w:pStyle w:val="TableParagraph"/>
              <w:rPr>
                <w:b/>
                <w:sz w:val="16"/>
              </w:rPr>
            </w:pPr>
          </w:p>
          <w:p>
            <w:pPr>
              <w:pStyle w:val="TableParagraph"/>
              <w:spacing w:before="168"/>
              <w:rPr>
                <w:b/>
                <w:sz w:val="16"/>
              </w:rPr>
            </w:pPr>
          </w:p>
          <w:p>
            <w:pPr>
              <w:pStyle w:val="TableParagraph"/>
              <w:ind w:right="372"/>
              <w:jc w:val="right"/>
              <w:rPr>
                <w:sz w:val="16"/>
              </w:rPr>
            </w:pPr>
            <w:r>
              <w:rPr>
                <w:spacing w:val="-2"/>
                <w:sz w:val="16"/>
              </w:rPr>
              <w:t>370,664.33</w:t>
            </w:r>
          </w:p>
        </w:tc>
        <w:tc>
          <w:tcPr>
            <w:tcW w:w="1753" w:type="dxa"/>
          </w:tcPr>
          <w:p>
            <w:pPr>
              <w:pStyle w:val="TableParagraph"/>
              <w:rPr>
                <w:b/>
                <w:sz w:val="16"/>
              </w:rPr>
            </w:pPr>
          </w:p>
          <w:p>
            <w:pPr>
              <w:pStyle w:val="TableParagraph"/>
              <w:spacing w:before="168"/>
              <w:rPr>
                <w:b/>
                <w:sz w:val="16"/>
              </w:rPr>
            </w:pPr>
          </w:p>
          <w:p>
            <w:pPr>
              <w:pStyle w:val="TableParagraph"/>
              <w:ind w:right="445"/>
              <w:jc w:val="right"/>
              <w:rPr>
                <w:sz w:val="16"/>
              </w:rPr>
            </w:pPr>
            <w:r>
              <w:rPr>
                <w:spacing w:val="-2"/>
                <w:sz w:val="16"/>
              </w:rPr>
              <w:t>49,288.26</w:t>
            </w:r>
          </w:p>
        </w:tc>
        <w:tc>
          <w:tcPr>
            <w:tcW w:w="1584" w:type="dxa"/>
          </w:tcPr>
          <w:p>
            <w:pPr>
              <w:pStyle w:val="TableParagraph"/>
              <w:rPr>
                <w:b/>
                <w:sz w:val="16"/>
              </w:rPr>
            </w:pPr>
          </w:p>
          <w:p>
            <w:pPr>
              <w:pStyle w:val="TableParagraph"/>
              <w:spacing w:before="168"/>
              <w:rPr>
                <w:b/>
                <w:sz w:val="16"/>
              </w:rPr>
            </w:pPr>
          </w:p>
          <w:p>
            <w:pPr>
              <w:pStyle w:val="TableParagraph"/>
              <w:ind w:right="337"/>
              <w:jc w:val="right"/>
              <w:rPr>
                <w:sz w:val="16"/>
              </w:rPr>
            </w:pPr>
            <w:r>
              <w:rPr>
                <w:spacing w:val="-4"/>
                <w:sz w:val="16"/>
              </w:rPr>
              <w:t>0.00</w:t>
            </w:r>
          </w:p>
        </w:tc>
        <w:tc>
          <w:tcPr>
            <w:tcW w:w="2267" w:type="dxa"/>
          </w:tcPr>
          <w:p>
            <w:pPr>
              <w:pStyle w:val="TableParagraph"/>
              <w:rPr>
                <w:b/>
                <w:sz w:val="16"/>
              </w:rPr>
            </w:pPr>
          </w:p>
          <w:p>
            <w:pPr>
              <w:pStyle w:val="TableParagraph"/>
              <w:spacing w:before="168"/>
              <w:rPr>
                <w:b/>
                <w:sz w:val="16"/>
              </w:rPr>
            </w:pPr>
          </w:p>
          <w:p>
            <w:pPr>
              <w:pStyle w:val="TableParagraph"/>
              <w:ind w:right="906"/>
              <w:jc w:val="right"/>
              <w:rPr>
                <w:sz w:val="16"/>
              </w:rPr>
            </w:pPr>
            <w:r>
              <w:rPr>
                <w:spacing w:val="-2"/>
                <w:sz w:val="16"/>
              </w:rPr>
              <w:t>261,303.67</w:t>
            </w:r>
          </w:p>
        </w:tc>
        <w:tc>
          <w:tcPr>
            <w:tcW w:w="1313" w:type="dxa"/>
          </w:tcPr>
          <w:p>
            <w:pPr>
              <w:pStyle w:val="TableParagraph"/>
              <w:rPr>
                <w:b/>
                <w:sz w:val="16"/>
              </w:rPr>
            </w:pPr>
          </w:p>
          <w:p>
            <w:pPr>
              <w:pStyle w:val="TableParagraph"/>
              <w:spacing w:before="168"/>
              <w:rPr>
                <w:b/>
                <w:sz w:val="16"/>
              </w:rPr>
            </w:pPr>
          </w:p>
          <w:p>
            <w:pPr>
              <w:pStyle w:val="TableParagraph"/>
              <w:ind w:right="48"/>
              <w:jc w:val="right"/>
              <w:rPr>
                <w:sz w:val="16"/>
              </w:rPr>
            </w:pPr>
            <w:r>
              <w:rPr>
                <w:spacing w:val="-5"/>
                <w:sz w:val="16"/>
              </w:rPr>
              <w:t>59</w:t>
            </w:r>
          </w:p>
        </w:tc>
      </w:tr>
      <w:tr>
        <w:trPr>
          <w:trHeight w:val="240" w:hRule="atLeast"/>
        </w:trPr>
        <w:tc>
          <w:tcPr>
            <w:tcW w:w="3631" w:type="dxa"/>
          </w:tcPr>
          <w:p>
            <w:pPr>
              <w:pStyle w:val="TableParagraph"/>
              <w:spacing w:before="25"/>
              <w:ind w:left="227"/>
              <w:rPr>
                <w:sz w:val="16"/>
              </w:rPr>
            </w:pPr>
            <w:r>
              <w:rPr>
                <w:sz w:val="16"/>
              </w:rPr>
              <w:t>200</w:t>
            </w:r>
            <w:r>
              <w:rPr>
                <w:spacing w:val="41"/>
                <w:sz w:val="16"/>
              </w:rPr>
              <w:t> </w:t>
            </w:r>
            <w:r>
              <w:rPr>
                <w:spacing w:val="-2"/>
                <w:sz w:val="16"/>
              </w:rPr>
              <w:t>Benefits</w:t>
            </w:r>
          </w:p>
        </w:tc>
        <w:tc>
          <w:tcPr>
            <w:tcW w:w="2540" w:type="dxa"/>
          </w:tcPr>
          <w:p>
            <w:pPr>
              <w:pStyle w:val="TableParagraph"/>
              <w:spacing w:before="25"/>
              <w:ind w:right="335"/>
              <w:jc w:val="right"/>
              <w:rPr>
                <w:sz w:val="16"/>
              </w:rPr>
            </w:pPr>
            <w:r>
              <w:rPr>
                <w:spacing w:val="-2"/>
                <w:sz w:val="16"/>
              </w:rPr>
              <w:t>441,196.00</w:t>
            </w:r>
          </w:p>
        </w:tc>
        <w:tc>
          <w:tcPr>
            <w:tcW w:w="1732" w:type="dxa"/>
          </w:tcPr>
          <w:p>
            <w:pPr>
              <w:pStyle w:val="TableParagraph"/>
              <w:spacing w:before="25"/>
              <w:ind w:right="372"/>
              <w:jc w:val="right"/>
              <w:rPr>
                <w:sz w:val="16"/>
              </w:rPr>
            </w:pPr>
            <w:r>
              <w:rPr>
                <w:spacing w:val="-2"/>
                <w:sz w:val="16"/>
              </w:rPr>
              <w:t>252,550.14</w:t>
            </w:r>
          </w:p>
        </w:tc>
        <w:tc>
          <w:tcPr>
            <w:tcW w:w="1753" w:type="dxa"/>
          </w:tcPr>
          <w:p>
            <w:pPr>
              <w:pStyle w:val="TableParagraph"/>
              <w:spacing w:before="25"/>
              <w:ind w:right="445"/>
              <w:jc w:val="right"/>
              <w:rPr>
                <w:sz w:val="16"/>
              </w:rPr>
            </w:pPr>
            <w:r>
              <w:rPr>
                <w:spacing w:val="-2"/>
                <w:sz w:val="16"/>
              </w:rPr>
              <w:t>34,485.62</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188,645.86</w:t>
            </w:r>
          </w:p>
        </w:tc>
        <w:tc>
          <w:tcPr>
            <w:tcW w:w="1313" w:type="dxa"/>
          </w:tcPr>
          <w:p>
            <w:pPr>
              <w:pStyle w:val="TableParagraph"/>
              <w:spacing w:before="25"/>
              <w:ind w:right="48"/>
              <w:jc w:val="right"/>
              <w:rPr>
                <w:sz w:val="16"/>
              </w:rPr>
            </w:pPr>
            <w:r>
              <w:rPr>
                <w:spacing w:val="-5"/>
                <w:sz w:val="16"/>
              </w:rPr>
              <w:t>57</w:t>
            </w:r>
          </w:p>
        </w:tc>
      </w:tr>
      <w:tr>
        <w:trPr>
          <w:trHeight w:val="240" w:hRule="atLeast"/>
        </w:trPr>
        <w:tc>
          <w:tcPr>
            <w:tcW w:w="3631" w:type="dxa"/>
          </w:tcPr>
          <w:p>
            <w:pPr>
              <w:pStyle w:val="TableParagraph"/>
              <w:spacing w:before="25"/>
              <w:ind w:left="227"/>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35"/>
              <w:jc w:val="right"/>
              <w:rPr>
                <w:sz w:val="16"/>
              </w:rPr>
            </w:pPr>
            <w:r>
              <w:rPr>
                <w:spacing w:val="-2"/>
                <w:sz w:val="16"/>
              </w:rPr>
              <w:t>60,000.00</w:t>
            </w:r>
          </w:p>
        </w:tc>
        <w:tc>
          <w:tcPr>
            <w:tcW w:w="1732" w:type="dxa"/>
          </w:tcPr>
          <w:p>
            <w:pPr>
              <w:pStyle w:val="TableParagraph"/>
              <w:spacing w:before="25"/>
              <w:ind w:right="372"/>
              <w:jc w:val="right"/>
              <w:rPr>
                <w:sz w:val="16"/>
              </w:rPr>
            </w:pPr>
            <w:r>
              <w:rPr>
                <w:spacing w:val="-2"/>
                <w:sz w:val="16"/>
              </w:rPr>
              <w:t>36,939.77</w:t>
            </w:r>
          </w:p>
        </w:tc>
        <w:tc>
          <w:tcPr>
            <w:tcW w:w="1753" w:type="dxa"/>
          </w:tcPr>
          <w:p>
            <w:pPr>
              <w:pStyle w:val="TableParagraph"/>
              <w:spacing w:before="25"/>
              <w:ind w:right="447"/>
              <w:jc w:val="right"/>
              <w:rPr>
                <w:sz w:val="16"/>
              </w:rPr>
            </w:pPr>
            <w:r>
              <w:rPr>
                <w:spacing w:val="-2"/>
                <w:sz w:val="16"/>
              </w:rPr>
              <w:t>362.84</w:t>
            </w:r>
          </w:p>
        </w:tc>
        <w:tc>
          <w:tcPr>
            <w:tcW w:w="1584" w:type="dxa"/>
          </w:tcPr>
          <w:p>
            <w:pPr>
              <w:pStyle w:val="TableParagraph"/>
              <w:spacing w:before="25"/>
              <w:ind w:right="335"/>
              <w:jc w:val="right"/>
              <w:rPr>
                <w:sz w:val="16"/>
              </w:rPr>
            </w:pPr>
            <w:r>
              <w:rPr>
                <w:spacing w:val="-2"/>
                <w:sz w:val="16"/>
              </w:rPr>
              <w:t>1,808.05</w:t>
            </w:r>
          </w:p>
        </w:tc>
        <w:tc>
          <w:tcPr>
            <w:tcW w:w="2267" w:type="dxa"/>
          </w:tcPr>
          <w:p>
            <w:pPr>
              <w:pStyle w:val="TableParagraph"/>
              <w:spacing w:before="25"/>
              <w:ind w:right="906"/>
              <w:jc w:val="right"/>
              <w:rPr>
                <w:sz w:val="16"/>
              </w:rPr>
            </w:pPr>
            <w:r>
              <w:rPr>
                <w:spacing w:val="-2"/>
                <w:sz w:val="16"/>
              </w:rPr>
              <w:t>21,252.18</w:t>
            </w:r>
          </w:p>
        </w:tc>
        <w:tc>
          <w:tcPr>
            <w:tcW w:w="1313" w:type="dxa"/>
          </w:tcPr>
          <w:p>
            <w:pPr>
              <w:pStyle w:val="TableParagraph"/>
              <w:spacing w:before="25"/>
              <w:ind w:right="48"/>
              <w:jc w:val="right"/>
              <w:rPr>
                <w:sz w:val="16"/>
              </w:rPr>
            </w:pPr>
            <w:r>
              <w:rPr>
                <w:spacing w:val="-5"/>
                <w:sz w:val="16"/>
              </w:rPr>
              <w:t>65</w:t>
            </w:r>
          </w:p>
        </w:tc>
      </w:tr>
      <w:tr>
        <w:trPr>
          <w:trHeight w:val="240" w:hRule="atLeast"/>
        </w:trPr>
        <w:tc>
          <w:tcPr>
            <w:tcW w:w="3631" w:type="dxa"/>
          </w:tcPr>
          <w:p>
            <w:pPr>
              <w:pStyle w:val="TableParagraph"/>
              <w:spacing w:before="25"/>
              <w:ind w:right="1179"/>
              <w:jc w:val="right"/>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5"/>
              <w:jc w:val="right"/>
              <w:rPr>
                <w:sz w:val="16"/>
              </w:rPr>
            </w:pPr>
            <w:r>
              <w:rPr>
                <w:spacing w:val="-2"/>
                <w:sz w:val="16"/>
              </w:rPr>
              <w:t>41,522.00</w:t>
            </w:r>
          </w:p>
        </w:tc>
        <w:tc>
          <w:tcPr>
            <w:tcW w:w="1732" w:type="dxa"/>
          </w:tcPr>
          <w:p>
            <w:pPr>
              <w:pStyle w:val="TableParagraph"/>
              <w:spacing w:before="25"/>
              <w:ind w:right="372"/>
              <w:jc w:val="right"/>
              <w:rPr>
                <w:sz w:val="16"/>
              </w:rPr>
            </w:pPr>
            <w:r>
              <w:rPr>
                <w:spacing w:val="-2"/>
                <w:sz w:val="16"/>
              </w:rPr>
              <w:t>27,417.46</w:t>
            </w:r>
          </w:p>
        </w:tc>
        <w:tc>
          <w:tcPr>
            <w:tcW w:w="1753" w:type="dxa"/>
          </w:tcPr>
          <w:p>
            <w:pPr>
              <w:pStyle w:val="TableParagraph"/>
              <w:spacing w:before="25"/>
              <w:ind w:right="447"/>
              <w:jc w:val="right"/>
              <w:rPr>
                <w:sz w:val="16"/>
              </w:rPr>
            </w:pPr>
            <w:r>
              <w:rPr>
                <w:spacing w:val="-2"/>
                <w:sz w:val="16"/>
              </w:rPr>
              <w:t>781.30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14,104.54</w:t>
            </w:r>
          </w:p>
        </w:tc>
        <w:tc>
          <w:tcPr>
            <w:tcW w:w="1313" w:type="dxa"/>
          </w:tcPr>
          <w:p>
            <w:pPr>
              <w:pStyle w:val="TableParagraph"/>
              <w:spacing w:before="25"/>
              <w:ind w:right="48"/>
              <w:jc w:val="right"/>
              <w:rPr>
                <w:sz w:val="16"/>
              </w:rPr>
            </w:pPr>
            <w:r>
              <w:rPr>
                <w:spacing w:val="-5"/>
                <w:sz w:val="16"/>
              </w:rPr>
              <w:t>66</w:t>
            </w:r>
          </w:p>
        </w:tc>
      </w:tr>
      <w:tr>
        <w:trPr>
          <w:trHeight w:val="240" w:hRule="atLeast"/>
        </w:trPr>
        <w:tc>
          <w:tcPr>
            <w:tcW w:w="3631" w:type="dxa"/>
          </w:tcPr>
          <w:p>
            <w:pPr>
              <w:pStyle w:val="TableParagraph"/>
              <w:spacing w:before="25"/>
              <w:ind w:left="227"/>
              <w:rPr>
                <w:sz w:val="16"/>
              </w:rPr>
            </w:pPr>
            <w:r>
              <w:rPr>
                <w:sz w:val="16"/>
              </w:rPr>
              <w:t>600</w:t>
            </w:r>
            <w:r>
              <w:rPr>
                <w:spacing w:val="41"/>
                <w:sz w:val="16"/>
              </w:rPr>
              <w:t> </w:t>
            </w:r>
            <w:r>
              <w:rPr>
                <w:spacing w:val="-2"/>
                <w:sz w:val="16"/>
              </w:rPr>
              <w:t>Supplies</w:t>
            </w:r>
          </w:p>
        </w:tc>
        <w:tc>
          <w:tcPr>
            <w:tcW w:w="2540" w:type="dxa"/>
          </w:tcPr>
          <w:p>
            <w:pPr>
              <w:pStyle w:val="TableParagraph"/>
              <w:spacing w:before="25"/>
              <w:ind w:right="336"/>
              <w:jc w:val="right"/>
              <w:rPr>
                <w:sz w:val="16"/>
              </w:rPr>
            </w:pPr>
            <w:r>
              <w:rPr>
                <w:spacing w:val="-2"/>
                <w:sz w:val="16"/>
              </w:rPr>
              <w:t>5,000.00</w:t>
            </w:r>
          </w:p>
        </w:tc>
        <w:tc>
          <w:tcPr>
            <w:tcW w:w="1732" w:type="dxa"/>
          </w:tcPr>
          <w:p>
            <w:pPr>
              <w:pStyle w:val="TableParagraph"/>
              <w:spacing w:before="25"/>
              <w:ind w:right="372"/>
              <w:jc w:val="right"/>
              <w:rPr>
                <w:sz w:val="16"/>
              </w:rPr>
            </w:pPr>
            <w:r>
              <w:rPr>
                <w:spacing w:val="-2"/>
                <w:sz w:val="16"/>
              </w:rPr>
              <w:t>57,342.00</w:t>
            </w:r>
          </w:p>
        </w:tc>
        <w:tc>
          <w:tcPr>
            <w:tcW w:w="1753" w:type="dxa"/>
          </w:tcPr>
          <w:p>
            <w:pPr>
              <w:pStyle w:val="TableParagraph"/>
              <w:spacing w:before="25"/>
              <w:ind w:right="447"/>
              <w:jc w:val="right"/>
              <w:rPr>
                <w:sz w:val="16"/>
              </w:rPr>
            </w:pPr>
            <w:r>
              <w:rPr>
                <w:spacing w:val="-2"/>
                <w:sz w:val="16"/>
              </w:rPr>
              <w:t>254.28</w:t>
            </w:r>
          </w:p>
        </w:tc>
        <w:tc>
          <w:tcPr>
            <w:tcW w:w="1584" w:type="dxa"/>
          </w:tcPr>
          <w:p>
            <w:pPr>
              <w:pStyle w:val="TableParagraph"/>
              <w:spacing w:before="25"/>
              <w:ind w:right="335"/>
              <w:jc w:val="right"/>
              <w:rPr>
                <w:sz w:val="16"/>
              </w:rPr>
            </w:pPr>
            <w:r>
              <w:rPr>
                <w:spacing w:val="-2"/>
                <w:sz w:val="16"/>
              </w:rPr>
              <w:t>1,300.99</w:t>
            </w:r>
          </w:p>
        </w:tc>
        <w:tc>
          <w:tcPr>
            <w:tcW w:w="2267" w:type="dxa"/>
          </w:tcPr>
          <w:p>
            <w:pPr>
              <w:pStyle w:val="TableParagraph"/>
              <w:spacing w:before="25"/>
              <w:ind w:right="906"/>
              <w:jc w:val="right"/>
              <w:rPr>
                <w:sz w:val="16"/>
              </w:rPr>
            </w:pPr>
            <w:r>
              <w:rPr>
                <w:spacing w:val="-2"/>
                <w:sz w:val="16"/>
              </w:rPr>
              <w:t>-53,642.99</w:t>
            </w:r>
          </w:p>
        </w:tc>
        <w:tc>
          <w:tcPr>
            <w:tcW w:w="1313" w:type="dxa"/>
          </w:tcPr>
          <w:p>
            <w:pPr>
              <w:pStyle w:val="TableParagraph"/>
              <w:spacing w:before="25"/>
              <w:ind w:right="47"/>
              <w:jc w:val="right"/>
              <w:rPr>
                <w:sz w:val="16"/>
              </w:rPr>
            </w:pPr>
            <w:r>
              <w:rPr>
                <w:spacing w:val="-4"/>
                <w:sz w:val="16"/>
              </w:rPr>
              <w:t>1173</w:t>
            </w:r>
          </w:p>
        </w:tc>
      </w:tr>
      <w:tr>
        <w:trPr>
          <w:trHeight w:val="240" w:hRule="atLeast"/>
        </w:trPr>
        <w:tc>
          <w:tcPr>
            <w:tcW w:w="3631" w:type="dxa"/>
          </w:tcPr>
          <w:p>
            <w:pPr>
              <w:pStyle w:val="TableParagraph"/>
              <w:spacing w:before="25"/>
              <w:ind w:left="227"/>
              <w:rPr>
                <w:sz w:val="16"/>
              </w:rPr>
            </w:pPr>
            <w:r>
              <w:rPr>
                <w:sz w:val="16"/>
              </w:rPr>
              <w:t>700</w:t>
            </w:r>
            <w:r>
              <w:rPr>
                <w:spacing w:val="41"/>
                <w:sz w:val="16"/>
              </w:rPr>
              <w:t> </w:t>
            </w:r>
            <w:r>
              <w:rPr>
                <w:spacing w:val="-2"/>
                <w:sz w:val="16"/>
              </w:rPr>
              <w:t>Property</w:t>
            </w:r>
          </w:p>
        </w:tc>
        <w:tc>
          <w:tcPr>
            <w:tcW w:w="2540" w:type="dxa"/>
          </w:tcPr>
          <w:p>
            <w:pPr>
              <w:pStyle w:val="TableParagraph"/>
              <w:spacing w:before="25"/>
              <w:ind w:right="335"/>
              <w:jc w:val="right"/>
              <w:rPr>
                <w:sz w:val="16"/>
              </w:rPr>
            </w:pPr>
            <w:r>
              <w:rPr>
                <w:spacing w:val="-2"/>
                <w:sz w:val="16"/>
              </w:rPr>
              <w:t>50,125.00</w:t>
            </w:r>
          </w:p>
        </w:tc>
        <w:tc>
          <w:tcPr>
            <w:tcW w:w="1732" w:type="dxa"/>
          </w:tcPr>
          <w:p>
            <w:pPr>
              <w:pStyle w:val="TableParagraph"/>
              <w:spacing w:before="25"/>
              <w:ind w:right="373"/>
              <w:jc w:val="right"/>
              <w:rPr>
                <w:sz w:val="16"/>
              </w:rPr>
            </w:pPr>
            <w:r>
              <w:rPr>
                <w:spacing w:val="-2"/>
                <w:sz w:val="16"/>
              </w:rPr>
              <w:t>4,332.60</w:t>
            </w:r>
          </w:p>
        </w:tc>
        <w:tc>
          <w:tcPr>
            <w:tcW w:w="1753" w:type="dxa"/>
          </w:tcPr>
          <w:p>
            <w:pPr>
              <w:pStyle w:val="TableParagraph"/>
              <w:spacing w:before="25"/>
              <w:ind w:right="448"/>
              <w:jc w:val="right"/>
              <w:rPr>
                <w:sz w:val="16"/>
              </w:rPr>
            </w:pPr>
            <w:r>
              <w:rPr>
                <w:spacing w:val="-4"/>
                <w:sz w:val="16"/>
              </w:rPr>
              <w:t>0.00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45,792.40</w:t>
            </w:r>
          </w:p>
        </w:tc>
        <w:tc>
          <w:tcPr>
            <w:tcW w:w="1313" w:type="dxa"/>
          </w:tcPr>
          <w:p>
            <w:pPr>
              <w:pStyle w:val="TableParagraph"/>
              <w:spacing w:before="25"/>
              <w:ind w:right="49"/>
              <w:jc w:val="right"/>
              <w:rPr>
                <w:sz w:val="16"/>
              </w:rPr>
            </w:pPr>
            <w:r>
              <w:rPr>
                <w:spacing w:val="-10"/>
                <w:sz w:val="16"/>
              </w:rPr>
              <w:t>9</w:t>
            </w:r>
          </w:p>
        </w:tc>
      </w:tr>
      <w:tr>
        <w:trPr>
          <w:trHeight w:val="240" w:hRule="atLeast"/>
        </w:trPr>
        <w:tc>
          <w:tcPr>
            <w:tcW w:w="3631" w:type="dxa"/>
          </w:tcPr>
          <w:p>
            <w:pPr>
              <w:pStyle w:val="TableParagraph"/>
              <w:spacing w:before="25"/>
              <w:ind w:left="227"/>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36"/>
              <w:jc w:val="right"/>
              <w:rPr>
                <w:sz w:val="16"/>
              </w:rPr>
            </w:pPr>
            <w:r>
              <w:rPr>
                <w:spacing w:val="-2"/>
                <w:sz w:val="16"/>
              </w:rPr>
              <w:t>1,620.00</w:t>
            </w:r>
          </w:p>
        </w:tc>
        <w:tc>
          <w:tcPr>
            <w:tcW w:w="1732" w:type="dxa"/>
          </w:tcPr>
          <w:p>
            <w:pPr>
              <w:pStyle w:val="TableParagraph"/>
              <w:spacing w:before="25"/>
              <w:ind w:right="374"/>
              <w:jc w:val="right"/>
              <w:rPr>
                <w:sz w:val="16"/>
              </w:rPr>
            </w:pPr>
            <w:r>
              <w:rPr>
                <w:spacing w:val="-2"/>
                <w:sz w:val="16"/>
              </w:rPr>
              <w:t>710.00</w:t>
            </w:r>
          </w:p>
        </w:tc>
        <w:tc>
          <w:tcPr>
            <w:tcW w:w="1753" w:type="dxa"/>
          </w:tcPr>
          <w:p>
            <w:pPr>
              <w:pStyle w:val="TableParagraph"/>
              <w:spacing w:before="25"/>
              <w:ind w:right="448"/>
              <w:jc w:val="right"/>
              <w:rPr>
                <w:sz w:val="16"/>
              </w:rPr>
            </w:pPr>
            <w:r>
              <w:rPr>
                <w:spacing w:val="-4"/>
                <w:sz w:val="16"/>
              </w:rPr>
              <w:t>0.00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8"/>
              <w:jc w:val="right"/>
              <w:rPr>
                <w:sz w:val="16"/>
              </w:rPr>
            </w:pPr>
            <w:r>
              <w:rPr>
                <w:spacing w:val="-2"/>
                <w:sz w:val="16"/>
              </w:rPr>
              <w:t>910.00</w:t>
            </w:r>
          </w:p>
        </w:tc>
        <w:tc>
          <w:tcPr>
            <w:tcW w:w="1313" w:type="dxa"/>
          </w:tcPr>
          <w:p>
            <w:pPr>
              <w:pStyle w:val="TableParagraph"/>
              <w:spacing w:before="25"/>
              <w:ind w:right="48"/>
              <w:jc w:val="right"/>
              <w:rPr>
                <w:sz w:val="16"/>
              </w:rPr>
            </w:pPr>
            <w:r>
              <w:rPr>
                <w:spacing w:val="-5"/>
                <w:sz w:val="16"/>
              </w:rPr>
              <w:t>44</w:t>
            </w:r>
          </w:p>
        </w:tc>
      </w:tr>
      <w:tr>
        <w:trPr>
          <w:trHeight w:val="360" w:hRule="atLeast"/>
        </w:trPr>
        <w:tc>
          <w:tcPr>
            <w:tcW w:w="3631" w:type="dxa"/>
          </w:tcPr>
          <w:p>
            <w:pPr>
              <w:pStyle w:val="TableParagraph"/>
              <w:spacing w:before="25"/>
              <w:ind w:left="138"/>
              <w:rPr>
                <w:sz w:val="16"/>
              </w:rPr>
            </w:pPr>
            <w:r>
              <w:rPr>
                <w:sz w:val="16"/>
              </w:rPr>
              <w:t>2800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3"/>
              <w:jc w:val="right"/>
              <w:rPr>
                <w:sz w:val="16"/>
              </w:rPr>
            </w:pPr>
            <w:r>
              <w:rPr>
                <w:spacing w:val="-2"/>
                <w:sz w:val="16"/>
              </w:rPr>
              <w:t>1,231,431.00</w:t>
            </w:r>
          </w:p>
        </w:tc>
        <w:tc>
          <w:tcPr>
            <w:tcW w:w="1732" w:type="dxa"/>
          </w:tcPr>
          <w:p>
            <w:pPr>
              <w:pStyle w:val="TableParagraph"/>
              <w:spacing w:before="25"/>
              <w:ind w:right="372"/>
              <w:jc w:val="right"/>
              <w:rPr>
                <w:sz w:val="16"/>
              </w:rPr>
            </w:pPr>
            <w:r>
              <w:rPr>
                <w:spacing w:val="-2"/>
                <w:sz w:val="16"/>
              </w:rPr>
              <w:t>749,956.30</w:t>
            </w:r>
          </w:p>
        </w:tc>
        <w:tc>
          <w:tcPr>
            <w:tcW w:w="1753" w:type="dxa"/>
          </w:tcPr>
          <w:p>
            <w:pPr>
              <w:pStyle w:val="TableParagraph"/>
              <w:spacing w:before="25"/>
              <w:ind w:right="445"/>
              <w:jc w:val="right"/>
              <w:rPr>
                <w:sz w:val="16"/>
              </w:rPr>
            </w:pPr>
            <w:r>
              <w:rPr>
                <w:spacing w:val="-2"/>
                <w:sz w:val="16"/>
              </w:rPr>
              <w:t>85,172.30</w:t>
            </w:r>
          </w:p>
        </w:tc>
        <w:tc>
          <w:tcPr>
            <w:tcW w:w="1584" w:type="dxa"/>
          </w:tcPr>
          <w:p>
            <w:pPr>
              <w:pStyle w:val="TableParagraph"/>
              <w:spacing w:before="25"/>
              <w:ind w:right="335"/>
              <w:jc w:val="right"/>
              <w:rPr>
                <w:sz w:val="16"/>
              </w:rPr>
            </w:pPr>
            <w:r>
              <w:rPr>
                <w:spacing w:val="-2"/>
                <w:sz w:val="16"/>
              </w:rPr>
              <w:t>3,109.04</w:t>
            </w:r>
          </w:p>
        </w:tc>
        <w:tc>
          <w:tcPr>
            <w:tcW w:w="2267" w:type="dxa"/>
          </w:tcPr>
          <w:p>
            <w:pPr>
              <w:pStyle w:val="TableParagraph"/>
              <w:spacing w:before="25"/>
              <w:ind w:right="906"/>
              <w:jc w:val="right"/>
              <w:rPr>
                <w:sz w:val="16"/>
              </w:rPr>
            </w:pPr>
            <w:r>
              <w:rPr>
                <w:spacing w:val="-2"/>
                <w:sz w:val="16"/>
              </w:rPr>
              <w:t>478,365.66</w:t>
            </w:r>
          </w:p>
        </w:tc>
        <w:tc>
          <w:tcPr>
            <w:tcW w:w="1313" w:type="dxa"/>
          </w:tcPr>
          <w:p>
            <w:pPr>
              <w:pStyle w:val="TableParagraph"/>
              <w:spacing w:before="25"/>
              <w:ind w:right="48"/>
              <w:jc w:val="right"/>
              <w:rPr>
                <w:sz w:val="16"/>
              </w:rPr>
            </w:pPr>
            <w:r>
              <w:rPr>
                <w:spacing w:val="-5"/>
                <w:sz w:val="16"/>
              </w:rPr>
              <w:t>61</w:t>
            </w:r>
          </w:p>
        </w:tc>
      </w:tr>
      <w:tr>
        <w:trPr>
          <w:trHeight w:val="600" w:hRule="atLeast"/>
        </w:trPr>
        <w:tc>
          <w:tcPr>
            <w:tcW w:w="3631" w:type="dxa"/>
          </w:tcPr>
          <w:p>
            <w:pPr>
              <w:pStyle w:val="TableParagraph"/>
              <w:spacing w:before="145"/>
              <w:ind w:left="138"/>
              <w:rPr>
                <w:sz w:val="16"/>
              </w:rPr>
            </w:pPr>
            <w:r>
              <w:rPr>
                <w:sz w:val="16"/>
              </w:rPr>
              <w:t>2900</w:t>
            </w:r>
            <w:r>
              <w:rPr>
                <w:spacing w:val="-4"/>
                <w:sz w:val="16"/>
              </w:rPr>
              <w:t> </w:t>
            </w:r>
            <w:r>
              <w:rPr>
                <w:sz w:val="16"/>
              </w:rPr>
              <w:t>Other</w:t>
            </w:r>
            <w:r>
              <w:rPr>
                <w:spacing w:val="-4"/>
                <w:sz w:val="16"/>
              </w:rPr>
              <w:t> </w:t>
            </w:r>
            <w:r>
              <w:rPr>
                <w:sz w:val="16"/>
              </w:rPr>
              <w:t>Support</w:t>
            </w:r>
            <w:r>
              <w:rPr>
                <w:spacing w:val="-4"/>
                <w:sz w:val="16"/>
              </w:rPr>
              <w:t> </w:t>
            </w:r>
            <w:r>
              <w:rPr>
                <w:spacing w:val="-2"/>
                <w:sz w:val="16"/>
              </w:rPr>
              <w:t>Services</w:t>
            </w:r>
          </w:p>
          <w:p>
            <w:pPr>
              <w:pStyle w:val="TableParagraph"/>
              <w:spacing w:before="56"/>
              <w:ind w:left="227"/>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rPr>
                <w:b/>
                <w:sz w:val="16"/>
              </w:rPr>
            </w:pPr>
          </w:p>
          <w:p>
            <w:pPr>
              <w:pStyle w:val="TableParagraph"/>
              <w:spacing w:before="17"/>
              <w:rPr>
                <w:b/>
                <w:sz w:val="16"/>
              </w:rPr>
            </w:pPr>
          </w:p>
          <w:p>
            <w:pPr>
              <w:pStyle w:val="TableParagraph"/>
              <w:ind w:right="335"/>
              <w:jc w:val="right"/>
              <w:rPr>
                <w:sz w:val="16"/>
              </w:rPr>
            </w:pPr>
            <w:r>
              <w:rPr>
                <w:spacing w:val="-2"/>
                <w:sz w:val="16"/>
              </w:rPr>
              <w:t>63,000.00</w:t>
            </w:r>
          </w:p>
        </w:tc>
        <w:tc>
          <w:tcPr>
            <w:tcW w:w="1732" w:type="dxa"/>
          </w:tcPr>
          <w:p>
            <w:pPr>
              <w:pStyle w:val="TableParagraph"/>
              <w:rPr>
                <w:b/>
                <w:sz w:val="16"/>
              </w:rPr>
            </w:pPr>
          </w:p>
          <w:p>
            <w:pPr>
              <w:pStyle w:val="TableParagraph"/>
              <w:spacing w:before="17"/>
              <w:rPr>
                <w:b/>
                <w:sz w:val="16"/>
              </w:rPr>
            </w:pPr>
          </w:p>
          <w:p>
            <w:pPr>
              <w:pStyle w:val="TableParagraph"/>
              <w:ind w:right="375"/>
              <w:jc w:val="right"/>
              <w:rPr>
                <w:sz w:val="16"/>
              </w:rPr>
            </w:pPr>
            <w:r>
              <w:rPr>
                <w:spacing w:val="-4"/>
                <w:sz w:val="16"/>
              </w:rPr>
              <w:t>0.00</w:t>
            </w:r>
          </w:p>
        </w:tc>
        <w:tc>
          <w:tcPr>
            <w:tcW w:w="1753" w:type="dxa"/>
          </w:tcPr>
          <w:p>
            <w:pPr>
              <w:pStyle w:val="TableParagraph"/>
              <w:rPr>
                <w:b/>
                <w:sz w:val="16"/>
              </w:rPr>
            </w:pPr>
          </w:p>
          <w:p>
            <w:pPr>
              <w:pStyle w:val="TableParagraph"/>
              <w:spacing w:before="17"/>
              <w:rPr>
                <w:b/>
                <w:sz w:val="16"/>
              </w:rPr>
            </w:pPr>
          </w:p>
          <w:p>
            <w:pPr>
              <w:pStyle w:val="TableParagraph"/>
              <w:ind w:right="448"/>
              <w:jc w:val="right"/>
              <w:rPr>
                <w:sz w:val="16"/>
              </w:rPr>
            </w:pPr>
            <w:r>
              <w:rPr>
                <w:spacing w:val="-4"/>
                <w:sz w:val="16"/>
              </w:rPr>
              <w:t>0.00</w:t>
            </w:r>
          </w:p>
        </w:tc>
        <w:tc>
          <w:tcPr>
            <w:tcW w:w="1584" w:type="dxa"/>
          </w:tcPr>
          <w:p>
            <w:pPr>
              <w:pStyle w:val="TableParagraph"/>
              <w:rPr>
                <w:b/>
                <w:sz w:val="16"/>
              </w:rPr>
            </w:pPr>
          </w:p>
          <w:p>
            <w:pPr>
              <w:pStyle w:val="TableParagraph"/>
              <w:spacing w:before="17"/>
              <w:rPr>
                <w:b/>
                <w:sz w:val="16"/>
              </w:rPr>
            </w:pPr>
          </w:p>
          <w:p>
            <w:pPr>
              <w:pStyle w:val="TableParagraph"/>
              <w:ind w:right="337"/>
              <w:jc w:val="right"/>
              <w:rPr>
                <w:sz w:val="16"/>
              </w:rPr>
            </w:pPr>
            <w:r>
              <w:rPr>
                <w:spacing w:val="-4"/>
                <w:sz w:val="16"/>
              </w:rPr>
              <w:t>0.00</w:t>
            </w:r>
          </w:p>
        </w:tc>
        <w:tc>
          <w:tcPr>
            <w:tcW w:w="2267" w:type="dxa"/>
          </w:tcPr>
          <w:p>
            <w:pPr>
              <w:pStyle w:val="TableParagraph"/>
              <w:rPr>
                <w:b/>
                <w:sz w:val="16"/>
              </w:rPr>
            </w:pPr>
          </w:p>
          <w:p>
            <w:pPr>
              <w:pStyle w:val="TableParagraph"/>
              <w:spacing w:before="17"/>
              <w:rPr>
                <w:b/>
                <w:sz w:val="16"/>
              </w:rPr>
            </w:pPr>
          </w:p>
          <w:p>
            <w:pPr>
              <w:pStyle w:val="TableParagraph"/>
              <w:ind w:right="906"/>
              <w:jc w:val="right"/>
              <w:rPr>
                <w:sz w:val="16"/>
              </w:rPr>
            </w:pPr>
            <w:r>
              <w:rPr>
                <w:spacing w:val="-2"/>
                <w:sz w:val="16"/>
              </w:rPr>
              <w:t>63,000.00</w:t>
            </w:r>
          </w:p>
        </w:tc>
        <w:tc>
          <w:tcPr>
            <w:tcW w:w="1313" w:type="dxa"/>
          </w:tcPr>
          <w:p>
            <w:pPr>
              <w:pStyle w:val="TableParagraph"/>
              <w:rPr>
                <w:b/>
                <w:sz w:val="16"/>
              </w:rPr>
            </w:pPr>
          </w:p>
          <w:p>
            <w:pPr>
              <w:pStyle w:val="TableParagraph"/>
              <w:spacing w:before="17"/>
              <w:rPr>
                <w:b/>
                <w:sz w:val="16"/>
              </w:rPr>
            </w:pPr>
          </w:p>
          <w:p>
            <w:pPr>
              <w:pStyle w:val="TableParagraph"/>
              <w:ind w:right="49"/>
              <w:jc w:val="right"/>
              <w:rPr>
                <w:sz w:val="16"/>
              </w:rPr>
            </w:pPr>
            <w:r>
              <w:rPr>
                <w:spacing w:val="-10"/>
                <w:sz w:val="16"/>
              </w:rPr>
              <w:t>0</w:t>
            </w:r>
          </w:p>
        </w:tc>
      </w:tr>
      <w:tr>
        <w:trPr>
          <w:trHeight w:val="240" w:hRule="atLeast"/>
        </w:trPr>
        <w:tc>
          <w:tcPr>
            <w:tcW w:w="3631" w:type="dxa"/>
          </w:tcPr>
          <w:p>
            <w:pPr>
              <w:pStyle w:val="TableParagraph"/>
              <w:spacing w:before="25"/>
              <w:ind w:left="138"/>
              <w:rPr>
                <w:sz w:val="16"/>
              </w:rPr>
            </w:pPr>
            <w:r>
              <w:rPr>
                <w:sz w:val="16"/>
              </w:rPr>
              <w:t>2900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5"/>
              <w:jc w:val="right"/>
              <w:rPr>
                <w:sz w:val="16"/>
              </w:rPr>
            </w:pPr>
            <w:r>
              <w:rPr>
                <w:spacing w:val="-2"/>
                <w:sz w:val="16"/>
              </w:rPr>
              <w:t>63,000.00</w:t>
            </w:r>
          </w:p>
        </w:tc>
        <w:tc>
          <w:tcPr>
            <w:tcW w:w="1732" w:type="dxa"/>
          </w:tcPr>
          <w:p>
            <w:pPr>
              <w:pStyle w:val="TableParagraph"/>
              <w:spacing w:before="25"/>
              <w:ind w:right="375"/>
              <w:jc w:val="right"/>
              <w:rPr>
                <w:sz w:val="16"/>
              </w:rPr>
            </w:pPr>
            <w:r>
              <w:rPr>
                <w:spacing w:val="-4"/>
                <w:sz w:val="16"/>
              </w:rPr>
              <w:t>0.00</w:t>
            </w:r>
          </w:p>
        </w:tc>
        <w:tc>
          <w:tcPr>
            <w:tcW w:w="1753" w:type="dxa"/>
          </w:tcPr>
          <w:p>
            <w:pPr>
              <w:pStyle w:val="TableParagraph"/>
              <w:spacing w:before="25"/>
              <w:ind w:right="448"/>
              <w:jc w:val="right"/>
              <w:rPr>
                <w:sz w:val="16"/>
              </w:rPr>
            </w:pPr>
            <w:r>
              <w:rPr>
                <w:spacing w:val="-4"/>
                <w:sz w:val="16"/>
              </w:rPr>
              <w:t>0.00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63,000.00</w:t>
            </w:r>
          </w:p>
        </w:tc>
        <w:tc>
          <w:tcPr>
            <w:tcW w:w="1313" w:type="dxa"/>
          </w:tcPr>
          <w:p>
            <w:pPr>
              <w:pStyle w:val="TableParagraph"/>
              <w:spacing w:before="25"/>
              <w:ind w:right="49"/>
              <w:jc w:val="right"/>
              <w:rPr>
                <w:sz w:val="16"/>
              </w:rPr>
            </w:pPr>
            <w:r>
              <w:rPr>
                <w:spacing w:val="-10"/>
                <w:sz w:val="16"/>
              </w:rPr>
              <w:t>0</w:t>
            </w:r>
          </w:p>
        </w:tc>
      </w:tr>
      <w:tr>
        <w:trPr>
          <w:trHeight w:val="360" w:hRule="atLeast"/>
        </w:trPr>
        <w:tc>
          <w:tcPr>
            <w:tcW w:w="3631" w:type="dxa"/>
          </w:tcPr>
          <w:p>
            <w:pPr>
              <w:pStyle w:val="TableParagraph"/>
              <w:spacing w:before="25"/>
              <w:ind w:left="50"/>
              <w:rPr>
                <w:sz w:val="16"/>
              </w:rPr>
            </w:pPr>
            <w:r>
              <w:rPr>
                <w:sz w:val="16"/>
              </w:rPr>
              <w:t>2000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540" w:type="dxa"/>
          </w:tcPr>
          <w:p>
            <w:pPr>
              <w:pStyle w:val="TableParagraph"/>
              <w:spacing w:before="25"/>
              <w:ind w:right="333"/>
              <w:jc w:val="right"/>
              <w:rPr>
                <w:sz w:val="16"/>
              </w:rPr>
            </w:pPr>
            <w:r>
              <w:rPr>
                <w:spacing w:val="-2"/>
                <w:sz w:val="16"/>
              </w:rPr>
              <w:t>26,462,459.00</w:t>
            </w:r>
          </w:p>
        </w:tc>
        <w:tc>
          <w:tcPr>
            <w:tcW w:w="1732" w:type="dxa"/>
          </w:tcPr>
          <w:p>
            <w:pPr>
              <w:pStyle w:val="TableParagraph"/>
              <w:spacing w:before="25"/>
              <w:ind w:right="370"/>
              <w:jc w:val="right"/>
              <w:rPr>
                <w:sz w:val="16"/>
              </w:rPr>
            </w:pPr>
            <w:r>
              <w:rPr>
                <w:spacing w:val="-2"/>
                <w:sz w:val="16"/>
              </w:rPr>
              <w:t>14,330,285.00</w:t>
            </w:r>
          </w:p>
        </w:tc>
        <w:tc>
          <w:tcPr>
            <w:tcW w:w="1753" w:type="dxa"/>
          </w:tcPr>
          <w:p>
            <w:pPr>
              <w:pStyle w:val="TableParagraph"/>
              <w:spacing w:before="25"/>
              <w:ind w:right="443"/>
              <w:jc w:val="right"/>
              <w:rPr>
                <w:sz w:val="16"/>
              </w:rPr>
            </w:pPr>
            <w:r>
              <w:rPr>
                <w:spacing w:val="-2"/>
                <w:sz w:val="16"/>
              </w:rPr>
              <w:t>2,244,228.02</w:t>
            </w:r>
          </w:p>
        </w:tc>
        <w:tc>
          <w:tcPr>
            <w:tcW w:w="1584" w:type="dxa"/>
          </w:tcPr>
          <w:p>
            <w:pPr>
              <w:pStyle w:val="TableParagraph"/>
              <w:spacing w:before="25"/>
              <w:ind w:right="334"/>
              <w:jc w:val="right"/>
              <w:rPr>
                <w:sz w:val="16"/>
              </w:rPr>
            </w:pPr>
            <w:r>
              <w:rPr>
                <w:spacing w:val="-2"/>
                <w:sz w:val="16"/>
              </w:rPr>
              <w:t>353,870.07</w:t>
            </w:r>
          </w:p>
        </w:tc>
        <w:tc>
          <w:tcPr>
            <w:tcW w:w="2267" w:type="dxa"/>
          </w:tcPr>
          <w:p>
            <w:pPr>
              <w:pStyle w:val="TableParagraph"/>
              <w:spacing w:before="25"/>
              <w:ind w:right="904"/>
              <w:jc w:val="right"/>
              <w:rPr>
                <w:sz w:val="16"/>
              </w:rPr>
            </w:pPr>
            <w:r>
              <w:rPr>
                <w:spacing w:val="-2"/>
                <w:sz w:val="16"/>
              </w:rPr>
              <w:t>11,778,303.93</w:t>
            </w:r>
          </w:p>
        </w:tc>
        <w:tc>
          <w:tcPr>
            <w:tcW w:w="1313" w:type="dxa"/>
          </w:tcPr>
          <w:p>
            <w:pPr>
              <w:pStyle w:val="TableParagraph"/>
              <w:spacing w:before="25"/>
              <w:ind w:right="48"/>
              <w:jc w:val="right"/>
              <w:rPr>
                <w:sz w:val="16"/>
              </w:rPr>
            </w:pPr>
            <w:r>
              <w:rPr>
                <w:spacing w:val="-5"/>
                <w:sz w:val="16"/>
              </w:rPr>
              <w:t>55</w:t>
            </w:r>
          </w:p>
        </w:tc>
      </w:tr>
      <w:tr>
        <w:trPr>
          <w:trHeight w:val="840" w:hRule="atLeast"/>
        </w:trPr>
        <w:tc>
          <w:tcPr>
            <w:tcW w:w="3631" w:type="dxa"/>
          </w:tcPr>
          <w:p>
            <w:pPr>
              <w:pStyle w:val="TableParagraph"/>
              <w:spacing w:line="312" w:lineRule="auto" w:before="145"/>
              <w:ind w:left="138" w:right="1384" w:hanging="89"/>
              <w:rPr>
                <w:sz w:val="16"/>
              </w:rPr>
            </w:pPr>
            <w:r>
              <w:rPr>
                <w:sz w:val="16"/>
              </w:rPr>
              <w:t>3000</w:t>
            </w:r>
            <w:r>
              <w:rPr>
                <w:spacing w:val="-8"/>
                <w:sz w:val="16"/>
              </w:rPr>
              <w:t> </w:t>
            </w:r>
            <w:r>
              <w:rPr>
                <w:sz w:val="16"/>
              </w:rPr>
              <w:t>Oper</w:t>
            </w:r>
            <w:r>
              <w:rPr>
                <w:spacing w:val="-8"/>
                <w:sz w:val="16"/>
              </w:rPr>
              <w:t> </w:t>
            </w:r>
            <w:r>
              <w:rPr>
                <w:sz w:val="16"/>
              </w:rPr>
              <w:t>Of</w:t>
            </w:r>
            <w:r>
              <w:rPr>
                <w:spacing w:val="-8"/>
                <w:sz w:val="16"/>
              </w:rPr>
              <w:t> </w:t>
            </w:r>
            <w:r>
              <w:rPr>
                <w:sz w:val="16"/>
              </w:rPr>
              <w:t>Non-instr</w:t>
            </w:r>
            <w:r>
              <w:rPr>
                <w:spacing w:val="-8"/>
                <w:sz w:val="16"/>
              </w:rPr>
              <w:t> </w:t>
            </w:r>
            <w:r>
              <w:rPr>
                <w:sz w:val="16"/>
              </w:rPr>
              <w:t>Svc 3200</w:t>
            </w:r>
            <w:r>
              <w:rPr>
                <w:spacing w:val="-6"/>
                <w:sz w:val="16"/>
              </w:rPr>
              <w:t> </w:t>
            </w:r>
            <w:r>
              <w:rPr>
                <w:sz w:val="16"/>
              </w:rPr>
              <w:t>Student</w:t>
            </w:r>
            <w:r>
              <w:rPr>
                <w:spacing w:val="-5"/>
                <w:sz w:val="16"/>
              </w:rPr>
              <w:t> </w:t>
            </w:r>
            <w:r>
              <w:rPr>
                <w:spacing w:val="-2"/>
                <w:sz w:val="16"/>
              </w:rPr>
              <w:t>Activities/ath</w:t>
            </w:r>
          </w:p>
          <w:p>
            <w:pPr>
              <w:pStyle w:val="TableParagraph"/>
              <w:spacing w:before="2"/>
              <w:ind w:left="227"/>
              <w:rPr>
                <w:sz w:val="16"/>
              </w:rPr>
            </w:pPr>
            <w:r>
              <w:rPr>
                <w:sz w:val="16"/>
              </w:rPr>
              <w:t>100</w:t>
            </w:r>
            <w:r>
              <w:rPr>
                <w:spacing w:val="41"/>
                <w:sz w:val="16"/>
              </w:rPr>
              <w:t> </w:t>
            </w:r>
            <w:r>
              <w:rPr>
                <w:spacing w:val="-2"/>
                <w:sz w:val="16"/>
              </w:rPr>
              <w:t>Salaries</w:t>
            </w:r>
          </w:p>
        </w:tc>
        <w:tc>
          <w:tcPr>
            <w:tcW w:w="2540"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333"/>
              <w:jc w:val="right"/>
              <w:rPr>
                <w:sz w:val="16"/>
              </w:rPr>
            </w:pPr>
            <w:r>
              <w:rPr>
                <w:spacing w:val="-2"/>
                <w:sz w:val="16"/>
              </w:rPr>
              <w:t>1,030,368.00</w:t>
            </w:r>
          </w:p>
        </w:tc>
        <w:tc>
          <w:tcPr>
            <w:tcW w:w="1732"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372"/>
              <w:jc w:val="right"/>
              <w:rPr>
                <w:sz w:val="16"/>
              </w:rPr>
            </w:pPr>
            <w:r>
              <w:rPr>
                <w:spacing w:val="-2"/>
                <w:sz w:val="16"/>
              </w:rPr>
              <w:t>518,774.47</w:t>
            </w:r>
          </w:p>
        </w:tc>
        <w:tc>
          <w:tcPr>
            <w:tcW w:w="1753"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445"/>
              <w:jc w:val="right"/>
              <w:rPr>
                <w:sz w:val="16"/>
              </w:rPr>
            </w:pPr>
            <w:r>
              <w:rPr>
                <w:spacing w:val="-2"/>
                <w:sz w:val="16"/>
              </w:rPr>
              <w:t>44,587.58</w:t>
            </w:r>
          </w:p>
        </w:tc>
        <w:tc>
          <w:tcPr>
            <w:tcW w:w="1584"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337"/>
              <w:jc w:val="right"/>
              <w:rPr>
                <w:sz w:val="16"/>
              </w:rPr>
            </w:pPr>
            <w:r>
              <w:rPr>
                <w:spacing w:val="-4"/>
                <w:sz w:val="16"/>
              </w:rPr>
              <w:t>0.00</w:t>
            </w:r>
          </w:p>
        </w:tc>
        <w:tc>
          <w:tcPr>
            <w:tcW w:w="2267"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906"/>
              <w:jc w:val="right"/>
              <w:rPr>
                <w:sz w:val="16"/>
              </w:rPr>
            </w:pPr>
            <w:r>
              <w:rPr>
                <w:spacing w:val="-2"/>
                <w:sz w:val="16"/>
              </w:rPr>
              <w:t>511,593.53</w:t>
            </w:r>
          </w:p>
        </w:tc>
        <w:tc>
          <w:tcPr>
            <w:tcW w:w="1313" w:type="dxa"/>
          </w:tcPr>
          <w:p>
            <w:pPr>
              <w:pStyle w:val="TableParagraph"/>
              <w:rPr>
                <w:b/>
                <w:sz w:val="16"/>
              </w:rPr>
            </w:pPr>
          </w:p>
          <w:p>
            <w:pPr>
              <w:pStyle w:val="TableParagraph"/>
              <w:rPr>
                <w:b/>
                <w:sz w:val="16"/>
              </w:rPr>
            </w:pPr>
          </w:p>
          <w:p>
            <w:pPr>
              <w:pStyle w:val="TableParagraph"/>
              <w:spacing w:before="73"/>
              <w:rPr>
                <w:b/>
                <w:sz w:val="16"/>
              </w:rPr>
            </w:pPr>
          </w:p>
          <w:p>
            <w:pPr>
              <w:pStyle w:val="TableParagraph"/>
              <w:ind w:right="48"/>
              <w:jc w:val="right"/>
              <w:rPr>
                <w:sz w:val="16"/>
              </w:rPr>
            </w:pPr>
            <w:r>
              <w:rPr>
                <w:spacing w:val="-5"/>
                <w:sz w:val="16"/>
              </w:rPr>
              <w:t>50</w:t>
            </w:r>
          </w:p>
        </w:tc>
      </w:tr>
      <w:tr>
        <w:trPr>
          <w:trHeight w:val="240" w:hRule="atLeast"/>
        </w:trPr>
        <w:tc>
          <w:tcPr>
            <w:tcW w:w="3631" w:type="dxa"/>
          </w:tcPr>
          <w:p>
            <w:pPr>
              <w:pStyle w:val="TableParagraph"/>
              <w:spacing w:before="25"/>
              <w:ind w:left="227"/>
              <w:rPr>
                <w:sz w:val="16"/>
              </w:rPr>
            </w:pPr>
            <w:r>
              <w:rPr>
                <w:sz w:val="16"/>
              </w:rPr>
              <w:t>200</w:t>
            </w:r>
            <w:r>
              <w:rPr>
                <w:spacing w:val="41"/>
                <w:sz w:val="16"/>
              </w:rPr>
              <w:t> </w:t>
            </w:r>
            <w:r>
              <w:rPr>
                <w:spacing w:val="-2"/>
                <w:sz w:val="16"/>
              </w:rPr>
              <w:t>Benefits</w:t>
            </w:r>
          </w:p>
        </w:tc>
        <w:tc>
          <w:tcPr>
            <w:tcW w:w="2540" w:type="dxa"/>
          </w:tcPr>
          <w:p>
            <w:pPr>
              <w:pStyle w:val="TableParagraph"/>
              <w:spacing w:before="25"/>
              <w:ind w:right="335"/>
              <w:jc w:val="right"/>
              <w:rPr>
                <w:sz w:val="16"/>
              </w:rPr>
            </w:pPr>
            <w:r>
              <w:rPr>
                <w:spacing w:val="-2"/>
                <w:sz w:val="16"/>
              </w:rPr>
              <w:t>452,721.00</w:t>
            </w:r>
          </w:p>
        </w:tc>
        <w:tc>
          <w:tcPr>
            <w:tcW w:w="1732" w:type="dxa"/>
          </w:tcPr>
          <w:p>
            <w:pPr>
              <w:pStyle w:val="TableParagraph"/>
              <w:spacing w:before="25"/>
              <w:ind w:right="372"/>
              <w:jc w:val="right"/>
              <w:rPr>
                <w:sz w:val="16"/>
              </w:rPr>
            </w:pPr>
            <w:r>
              <w:rPr>
                <w:spacing w:val="-2"/>
                <w:sz w:val="16"/>
              </w:rPr>
              <w:t>261,413.79</w:t>
            </w:r>
          </w:p>
        </w:tc>
        <w:tc>
          <w:tcPr>
            <w:tcW w:w="1753" w:type="dxa"/>
          </w:tcPr>
          <w:p>
            <w:pPr>
              <w:pStyle w:val="TableParagraph"/>
              <w:spacing w:before="25"/>
              <w:ind w:right="445"/>
              <w:jc w:val="right"/>
              <w:rPr>
                <w:sz w:val="16"/>
              </w:rPr>
            </w:pPr>
            <w:r>
              <w:rPr>
                <w:spacing w:val="-2"/>
                <w:sz w:val="16"/>
              </w:rPr>
              <w:t>25,034.90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191,307.21</w:t>
            </w:r>
          </w:p>
        </w:tc>
        <w:tc>
          <w:tcPr>
            <w:tcW w:w="1313" w:type="dxa"/>
          </w:tcPr>
          <w:p>
            <w:pPr>
              <w:pStyle w:val="TableParagraph"/>
              <w:spacing w:before="25"/>
              <w:ind w:right="48"/>
              <w:jc w:val="right"/>
              <w:rPr>
                <w:sz w:val="16"/>
              </w:rPr>
            </w:pPr>
            <w:r>
              <w:rPr>
                <w:spacing w:val="-5"/>
                <w:sz w:val="16"/>
              </w:rPr>
              <w:t>58</w:t>
            </w:r>
          </w:p>
        </w:tc>
      </w:tr>
      <w:tr>
        <w:trPr>
          <w:trHeight w:val="240" w:hRule="atLeast"/>
        </w:trPr>
        <w:tc>
          <w:tcPr>
            <w:tcW w:w="3631" w:type="dxa"/>
          </w:tcPr>
          <w:p>
            <w:pPr>
              <w:pStyle w:val="TableParagraph"/>
              <w:spacing w:before="25"/>
              <w:ind w:left="227"/>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35"/>
              <w:jc w:val="right"/>
              <w:rPr>
                <w:sz w:val="16"/>
              </w:rPr>
            </w:pPr>
            <w:r>
              <w:rPr>
                <w:spacing w:val="-2"/>
                <w:sz w:val="16"/>
              </w:rPr>
              <w:t>62,700.00</w:t>
            </w:r>
          </w:p>
        </w:tc>
        <w:tc>
          <w:tcPr>
            <w:tcW w:w="1732" w:type="dxa"/>
          </w:tcPr>
          <w:p>
            <w:pPr>
              <w:pStyle w:val="TableParagraph"/>
              <w:spacing w:before="25"/>
              <w:ind w:right="372"/>
              <w:jc w:val="right"/>
              <w:rPr>
                <w:sz w:val="16"/>
              </w:rPr>
            </w:pPr>
            <w:r>
              <w:rPr>
                <w:spacing w:val="-2"/>
                <w:sz w:val="16"/>
              </w:rPr>
              <w:t>45,445.51</w:t>
            </w:r>
          </w:p>
        </w:tc>
        <w:tc>
          <w:tcPr>
            <w:tcW w:w="1753" w:type="dxa"/>
          </w:tcPr>
          <w:p>
            <w:pPr>
              <w:pStyle w:val="TableParagraph"/>
              <w:spacing w:before="25"/>
              <w:ind w:right="445"/>
              <w:jc w:val="right"/>
              <w:rPr>
                <w:sz w:val="16"/>
              </w:rPr>
            </w:pPr>
            <w:r>
              <w:rPr>
                <w:spacing w:val="-2"/>
                <w:sz w:val="16"/>
              </w:rPr>
              <w:t>36,545.64</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17,254.49</w:t>
            </w:r>
          </w:p>
        </w:tc>
        <w:tc>
          <w:tcPr>
            <w:tcW w:w="1313" w:type="dxa"/>
          </w:tcPr>
          <w:p>
            <w:pPr>
              <w:pStyle w:val="TableParagraph"/>
              <w:spacing w:before="25"/>
              <w:ind w:right="48"/>
              <w:jc w:val="right"/>
              <w:rPr>
                <w:sz w:val="16"/>
              </w:rPr>
            </w:pPr>
            <w:r>
              <w:rPr>
                <w:spacing w:val="-5"/>
                <w:sz w:val="16"/>
              </w:rPr>
              <w:t>72</w:t>
            </w:r>
          </w:p>
        </w:tc>
      </w:tr>
      <w:tr>
        <w:trPr>
          <w:trHeight w:val="240" w:hRule="atLeast"/>
        </w:trPr>
        <w:tc>
          <w:tcPr>
            <w:tcW w:w="3631" w:type="dxa"/>
          </w:tcPr>
          <w:p>
            <w:pPr>
              <w:pStyle w:val="TableParagraph"/>
              <w:spacing w:before="25"/>
              <w:ind w:left="227"/>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540" w:type="dxa"/>
          </w:tcPr>
          <w:p>
            <w:pPr>
              <w:pStyle w:val="TableParagraph"/>
              <w:spacing w:before="25"/>
              <w:ind w:right="335"/>
              <w:jc w:val="right"/>
              <w:rPr>
                <w:sz w:val="16"/>
              </w:rPr>
            </w:pPr>
            <w:r>
              <w:rPr>
                <w:spacing w:val="-2"/>
                <w:sz w:val="16"/>
              </w:rPr>
              <w:t>26,800.00</w:t>
            </w:r>
          </w:p>
        </w:tc>
        <w:tc>
          <w:tcPr>
            <w:tcW w:w="1732" w:type="dxa"/>
          </w:tcPr>
          <w:p>
            <w:pPr>
              <w:pStyle w:val="TableParagraph"/>
              <w:spacing w:before="25"/>
              <w:ind w:right="372"/>
              <w:jc w:val="right"/>
              <w:rPr>
                <w:sz w:val="16"/>
              </w:rPr>
            </w:pPr>
            <w:r>
              <w:rPr>
                <w:spacing w:val="-2"/>
                <w:sz w:val="16"/>
              </w:rPr>
              <w:t>16,020.27</w:t>
            </w:r>
          </w:p>
        </w:tc>
        <w:tc>
          <w:tcPr>
            <w:tcW w:w="1753" w:type="dxa"/>
          </w:tcPr>
          <w:p>
            <w:pPr>
              <w:pStyle w:val="TableParagraph"/>
              <w:spacing w:before="25"/>
              <w:ind w:right="446"/>
              <w:jc w:val="right"/>
              <w:rPr>
                <w:sz w:val="16"/>
              </w:rPr>
            </w:pPr>
            <w:r>
              <w:rPr>
                <w:spacing w:val="-2"/>
                <w:sz w:val="16"/>
              </w:rPr>
              <w:t>1,747.92</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6"/>
              <w:jc w:val="right"/>
              <w:rPr>
                <w:sz w:val="16"/>
              </w:rPr>
            </w:pPr>
            <w:r>
              <w:rPr>
                <w:spacing w:val="-2"/>
                <w:sz w:val="16"/>
              </w:rPr>
              <w:t>10,779.73</w:t>
            </w:r>
          </w:p>
        </w:tc>
        <w:tc>
          <w:tcPr>
            <w:tcW w:w="1313" w:type="dxa"/>
          </w:tcPr>
          <w:p>
            <w:pPr>
              <w:pStyle w:val="TableParagraph"/>
              <w:spacing w:before="25"/>
              <w:ind w:right="48"/>
              <w:jc w:val="right"/>
              <w:rPr>
                <w:sz w:val="16"/>
              </w:rPr>
            </w:pPr>
            <w:r>
              <w:rPr>
                <w:spacing w:val="-5"/>
                <w:sz w:val="16"/>
              </w:rPr>
              <w:t>60</w:t>
            </w:r>
          </w:p>
        </w:tc>
      </w:tr>
      <w:tr>
        <w:trPr>
          <w:trHeight w:val="240" w:hRule="atLeast"/>
        </w:trPr>
        <w:tc>
          <w:tcPr>
            <w:tcW w:w="3631" w:type="dxa"/>
          </w:tcPr>
          <w:p>
            <w:pPr>
              <w:pStyle w:val="TableParagraph"/>
              <w:spacing w:before="25"/>
              <w:ind w:right="1179"/>
              <w:jc w:val="right"/>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5"/>
              <w:jc w:val="right"/>
              <w:rPr>
                <w:sz w:val="16"/>
              </w:rPr>
            </w:pPr>
            <w:r>
              <w:rPr>
                <w:spacing w:val="-2"/>
                <w:sz w:val="16"/>
              </w:rPr>
              <w:t>255,083.00</w:t>
            </w:r>
          </w:p>
        </w:tc>
        <w:tc>
          <w:tcPr>
            <w:tcW w:w="1732" w:type="dxa"/>
          </w:tcPr>
          <w:p>
            <w:pPr>
              <w:pStyle w:val="TableParagraph"/>
              <w:spacing w:before="25"/>
              <w:ind w:right="372"/>
              <w:jc w:val="right"/>
              <w:rPr>
                <w:sz w:val="16"/>
              </w:rPr>
            </w:pPr>
            <w:r>
              <w:rPr>
                <w:spacing w:val="-2"/>
                <w:sz w:val="16"/>
              </w:rPr>
              <w:t>152,497.56</w:t>
            </w:r>
          </w:p>
        </w:tc>
        <w:tc>
          <w:tcPr>
            <w:tcW w:w="1753" w:type="dxa"/>
          </w:tcPr>
          <w:p>
            <w:pPr>
              <w:pStyle w:val="TableParagraph"/>
              <w:spacing w:before="25"/>
              <w:ind w:right="445"/>
              <w:jc w:val="right"/>
              <w:rPr>
                <w:sz w:val="16"/>
              </w:rPr>
            </w:pPr>
            <w:r>
              <w:rPr>
                <w:spacing w:val="-2"/>
                <w:sz w:val="16"/>
              </w:rPr>
              <w:t>24,400.62</w:t>
            </w:r>
          </w:p>
        </w:tc>
        <w:tc>
          <w:tcPr>
            <w:tcW w:w="1584" w:type="dxa"/>
          </w:tcPr>
          <w:p>
            <w:pPr>
              <w:pStyle w:val="TableParagraph"/>
              <w:spacing w:before="25"/>
              <w:ind w:right="334"/>
              <w:jc w:val="right"/>
              <w:rPr>
                <w:sz w:val="16"/>
              </w:rPr>
            </w:pPr>
            <w:r>
              <w:rPr>
                <w:spacing w:val="-2"/>
                <w:sz w:val="16"/>
              </w:rPr>
              <w:t>13,770.00</w:t>
            </w:r>
          </w:p>
        </w:tc>
        <w:tc>
          <w:tcPr>
            <w:tcW w:w="2267" w:type="dxa"/>
          </w:tcPr>
          <w:p>
            <w:pPr>
              <w:pStyle w:val="TableParagraph"/>
              <w:spacing w:before="25"/>
              <w:ind w:right="906"/>
              <w:jc w:val="right"/>
              <w:rPr>
                <w:sz w:val="16"/>
              </w:rPr>
            </w:pPr>
            <w:r>
              <w:rPr>
                <w:spacing w:val="-2"/>
                <w:sz w:val="16"/>
              </w:rPr>
              <w:t>88,815.44</w:t>
            </w:r>
          </w:p>
        </w:tc>
        <w:tc>
          <w:tcPr>
            <w:tcW w:w="1313" w:type="dxa"/>
          </w:tcPr>
          <w:p>
            <w:pPr>
              <w:pStyle w:val="TableParagraph"/>
              <w:spacing w:before="25"/>
              <w:ind w:right="48"/>
              <w:jc w:val="right"/>
              <w:rPr>
                <w:sz w:val="16"/>
              </w:rPr>
            </w:pPr>
            <w:r>
              <w:rPr>
                <w:spacing w:val="-5"/>
                <w:sz w:val="16"/>
              </w:rPr>
              <w:t>65</w:t>
            </w:r>
          </w:p>
        </w:tc>
      </w:tr>
      <w:tr>
        <w:trPr>
          <w:trHeight w:val="240" w:hRule="atLeast"/>
        </w:trPr>
        <w:tc>
          <w:tcPr>
            <w:tcW w:w="3631" w:type="dxa"/>
          </w:tcPr>
          <w:p>
            <w:pPr>
              <w:pStyle w:val="TableParagraph"/>
              <w:spacing w:before="25"/>
              <w:ind w:left="227"/>
              <w:rPr>
                <w:sz w:val="16"/>
              </w:rPr>
            </w:pPr>
            <w:r>
              <w:rPr>
                <w:sz w:val="16"/>
              </w:rPr>
              <w:t>600</w:t>
            </w:r>
            <w:r>
              <w:rPr>
                <w:spacing w:val="41"/>
                <w:sz w:val="16"/>
              </w:rPr>
              <w:t> </w:t>
            </w:r>
            <w:r>
              <w:rPr>
                <w:spacing w:val="-2"/>
                <w:sz w:val="16"/>
              </w:rPr>
              <w:t>Supplies</w:t>
            </w:r>
          </w:p>
        </w:tc>
        <w:tc>
          <w:tcPr>
            <w:tcW w:w="2540" w:type="dxa"/>
          </w:tcPr>
          <w:p>
            <w:pPr>
              <w:pStyle w:val="TableParagraph"/>
              <w:spacing w:before="25"/>
              <w:ind w:right="335"/>
              <w:jc w:val="right"/>
              <w:rPr>
                <w:sz w:val="16"/>
              </w:rPr>
            </w:pPr>
            <w:r>
              <w:rPr>
                <w:spacing w:val="-2"/>
                <w:sz w:val="16"/>
              </w:rPr>
              <w:t>118,340.00</w:t>
            </w:r>
          </w:p>
        </w:tc>
        <w:tc>
          <w:tcPr>
            <w:tcW w:w="1732" w:type="dxa"/>
          </w:tcPr>
          <w:p>
            <w:pPr>
              <w:pStyle w:val="TableParagraph"/>
              <w:spacing w:before="25"/>
              <w:ind w:right="372"/>
              <w:jc w:val="right"/>
              <w:rPr>
                <w:sz w:val="16"/>
              </w:rPr>
            </w:pPr>
            <w:r>
              <w:rPr>
                <w:spacing w:val="-2"/>
                <w:sz w:val="16"/>
              </w:rPr>
              <w:t>78,787.04</w:t>
            </w:r>
          </w:p>
        </w:tc>
        <w:tc>
          <w:tcPr>
            <w:tcW w:w="1753" w:type="dxa"/>
          </w:tcPr>
          <w:p>
            <w:pPr>
              <w:pStyle w:val="TableParagraph"/>
              <w:spacing w:before="25"/>
              <w:ind w:right="446"/>
              <w:jc w:val="right"/>
              <w:rPr>
                <w:sz w:val="16"/>
              </w:rPr>
            </w:pPr>
            <w:r>
              <w:rPr>
                <w:spacing w:val="-2"/>
                <w:sz w:val="16"/>
              </w:rPr>
              <w:t>5,217.31</w:t>
            </w:r>
          </w:p>
        </w:tc>
        <w:tc>
          <w:tcPr>
            <w:tcW w:w="1584" w:type="dxa"/>
          </w:tcPr>
          <w:p>
            <w:pPr>
              <w:pStyle w:val="TableParagraph"/>
              <w:spacing w:before="25"/>
              <w:ind w:right="334"/>
              <w:jc w:val="right"/>
              <w:rPr>
                <w:sz w:val="16"/>
              </w:rPr>
            </w:pPr>
            <w:r>
              <w:rPr>
                <w:spacing w:val="-2"/>
                <w:sz w:val="16"/>
              </w:rPr>
              <w:t>18,372.59</w:t>
            </w:r>
          </w:p>
        </w:tc>
        <w:tc>
          <w:tcPr>
            <w:tcW w:w="2267" w:type="dxa"/>
          </w:tcPr>
          <w:p>
            <w:pPr>
              <w:pStyle w:val="TableParagraph"/>
              <w:spacing w:before="25"/>
              <w:ind w:right="906"/>
              <w:jc w:val="right"/>
              <w:rPr>
                <w:sz w:val="16"/>
              </w:rPr>
            </w:pPr>
            <w:r>
              <w:rPr>
                <w:spacing w:val="-2"/>
                <w:sz w:val="16"/>
              </w:rPr>
              <w:t>21,180.37</w:t>
            </w:r>
          </w:p>
        </w:tc>
        <w:tc>
          <w:tcPr>
            <w:tcW w:w="1313" w:type="dxa"/>
          </w:tcPr>
          <w:p>
            <w:pPr>
              <w:pStyle w:val="TableParagraph"/>
              <w:spacing w:before="25"/>
              <w:ind w:right="48"/>
              <w:jc w:val="right"/>
              <w:rPr>
                <w:sz w:val="16"/>
              </w:rPr>
            </w:pPr>
            <w:r>
              <w:rPr>
                <w:spacing w:val="-5"/>
                <w:sz w:val="16"/>
              </w:rPr>
              <w:t>82</w:t>
            </w:r>
          </w:p>
        </w:tc>
      </w:tr>
      <w:tr>
        <w:trPr>
          <w:trHeight w:val="240" w:hRule="atLeast"/>
        </w:trPr>
        <w:tc>
          <w:tcPr>
            <w:tcW w:w="3631" w:type="dxa"/>
          </w:tcPr>
          <w:p>
            <w:pPr>
              <w:pStyle w:val="TableParagraph"/>
              <w:spacing w:before="25"/>
              <w:ind w:left="227"/>
              <w:rPr>
                <w:sz w:val="16"/>
              </w:rPr>
            </w:pPr>
            <w:r>
              <w:rPr>
                <w:sz w:val="16"/>
              </w:rPr>
              <w:t>700</w:t>
            </w:r>
            <w:r>
              <w:rPr>
                <w:spacing w:val="41"/>
                <w:sz w:val="16"/>
              </w:rPr>
              <w:t> </w:t>
            </w:r>
            <w:r>
              <w:rPr>
                <w:spacing w:val="-2"/>
                <w:sz w:val="16"/>
              </w:rPr>
              <w:t>Property</w:t>
            </w:r>
          </w:p>
        </w:tc>
        <w:tc>
          <w:tcPr>
            <w:tcW w:w="2540" w:type="dxa"/>
          </w:tcPr>
          <w:p>
            <w:pPr>
              <w:pStyle w:val="TableParagraph"/>
              <w:spacing w:before="25"/>
              <w:ind w:right="335"/>
              <w:jc w:val="right"/>
              <w:rPr>
                <w:sz w:val="16"/>
              </w:rPr>
            </w:pPr>
            <w:r>
              <w:rPr>
                <w:spacing w:val="-2"/>
                <w:sz w:val="16"/>
              </w:rPr>
              <w:t>28,600.00</w:t>
            </w:r>
          </w:p>
        </w:tc>
        <w:tc>
          <w:tcPr>
            <w:tcW w:w="1732" w:type="dxa"/>
          </w:tcPr>
          <w:p>
            <w:pPr>
              <w:pStyle w:val="TableParagraph"/>
              <w:spacing w:before="25"/>
              <w:ind w:right="373"/>
              <w:jc w:val="right"/>
              <w:rPr>
                <w:sz w:val="16"/>
              </w:rPr>
            </w:pPr>
            <w:r>
              <w:rPr>
                <w:spacing w:val="-2"/>
                <w:sz w:val="16"/>
              </w:rPr>
              <w:t>7,599.13</w:t>
            </w:r>
          </w:p>
        </w:tc>
        <w:tc>
          <w:tcPr>
            <w:tcW w:w="1753" w:type="dxa"/>
          </w:tcPr>
          <w:p>
            <w:pPr>
              <w:pStyle w:val="TableParagraph"/>
              <w:spacing w:before="25"/>
              <w:ind w:right="446"/>
              <w:jc w:val="right"/>
              <w:rPr>
                <w:sz w:val="16"/>
              </w:rPr>
            </w:pPr>
            <w:r>
              <w:rPr>
                <w:spacing w:val="-2"/>
                <w:sz w:val="16"/>
              </w:rPr>
              <w:t>2,750.00</w:t>
            </w:r>
          </w:p>
        </w:tc>
        <w:tc>
          <w:tcPr>
            <w:tcW w:w="1584" w:type="dxa"/>
          </w:tcPr>
          <w:p>
            <w:pPr>
              <w:pStyle w:val="TableParagraph"/>
              <w:spacing w:before="25"/>
              <w:ind w:right="335"/>
              <w:jc w:val="right"/>
              <w:rPr>
                <w:sz w:val="16"/>
              </w:rPr>
            </w:pPr>
            <w:r>
              <w:rPr>
                <w:spacing w:val="-2"/>
                <w:sz w:val="16"/>
              </w:rPr>
              <w:t>7,269.02</w:t>
            </w:r>
          </w:p>
        </w:tc>
        <w:tc>
          <w:tcPr>
            <w:tcW w:w="2267" w:type="dxa"/>
          </w:tcPr>
          <w:p>
            <w:pPr>
              <w:pStyle w:val="TableParagraph"/>
              <w:spacing w:before="25"/>
              <w:ind w:right="906"/>
              <w:jc w:val="right"/>
              <w:rPr>
                <w:sz w:val="16"/>
              </w:rPr>
            </w:pPr>
            <w:r>
              <w:rPr>
                <w:spacing w:val="-2"/>
                <w:sz w:val="16"/>
              </w:rPr>
              <w:t>13,731.85</w:t>
            </w:r>
          </w:p>
        </w:tc>
        <w:tc>
          <w:tcPr>
            <w:tcW w:w="1313" w:type="dxa"/>
          </w:tcPr>
          <w:p>
            <w:pPr>
              <w:pStyle w:val="TableParagraph"/>
              <w:spacing w:before="25"/>
              <w:ind w:right="48"/>
              <w:jc w:val="right"/>
              <w:rPr>
                <w:sz w:val="16"/>
              </w:rPr>
            </w:pPr>
            <w:r>
              <w:rPr>
                <w:spacing w:val="-5"/>
                <w:sz w:val="16"/>
              </w:rPr>
              <w:t>52</w:t>
            </w:r>
          </w:p>
        </w:tc>
      </w:tr>
      <w:tr>
        <w:trPr>
          <w:trHeight w:val="240" w:hRule="atLeast"/>
        </w:trPr>
        <w:tc>
          <w:tcPr>
            <w:tcW w:w="3631" w:type="dxa"/>
          </w:tcPr>
          <w:p>
            <w:pPr>
              <w:pStyle w:val="TableParagraph"/>
              <w:spacing w:before="25"/>
              <w:ind w:left="227"/>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before="25"/>
              <w:ind w:right="335"/>
              <w:jc w:val="right"/>
              <w:rPr>
                <w:sz w:val="16"/>
              </w:rPr>
            </w:pPr>
            <w:r>
              <w:rPr>
                <w:spacing w:val="-2"/>
                <w:sz w:val="16"/>
              </w:rPr>
              <w:t>42,350.00</w:t>
            </w:r>
          </w:p>
        </w:tc>
        <w:tc>
          <w:tcPr>
            <w:tcW w:w="1732" w:type="dxa"/>
          </w:tcPr>
          <w:p>
            <w:pPr>
              <w:pStyle w:val="TableParagraph"/>
              <w:spacing w:before="25"/>
              <w:ind w:right="372"/>
              <w:jc w:val="right"/>
              <w:rPr>
                <w:sz w:val="16"/>
              </w:rPr>
            </w:pPr>
            <w:r>
              <w:rPr>
                <w:spacing w:val="-2"/>
                <w:sz w:val="16"/>
              </w:rPr>
              <w:t>19,920.50</w:t>
            </w:r>
          </w:p>
        </w:tc>
        <w:tc>
          <w:tcPr>
            <w:tcW w:w="1753" w:type="dxa"/>
          </w:tcPr>
          <w:p>
            <w:pPr>
              <w:pStyle w:val="TableParagraph"/>
              <w:spacing w:before="25"/>
              <w:ind w:right="446"/>
              <w:jc w:val="right"/>
              <w:rPr>
                <w:sz w:val="16"/>
              </w:rPr>
            </w:pPr>
            <w:r>
              <w:rPr>
                <w:spacing w:val="-2"/>
                <w:sz w:val="16"/>
              </w:rPr>
              <w:t>2,707.00</w:t>
            </w:r>
          </w:p>
        </w:tc>
        <w:tc>
          <w:tcPr>
            <w:tcW w:w="1584" w:type="dxa"/>
          </w:tcPr>
          <w:p>
            <w:pPr>
              <w:pStyle w:val="TableParagraph"/>
              <w:spacing w:before="25"/>
              <w:ind w:right="336"/>
              <w:jc w:val="right"/>
              <w:rPr>
                <w:sz w:val="16"/>
              </w:rPr>
            </w:pPr>
            <w:r>
              <w:rPr>
                <w:spacing w:val="-2"/>
                <w:sz w:val="16"/>
              </w:rPr>
              <w:t>800.00</w:t>
            </w:r>
          </w:p>
        </w:tc>
        <w:tc>
          <w:tcPr>
            <w:tcW w:w="2267" w:type="dxa"/>
          </w:tcPr>
          <w:p>
            <w:pPr>
              <w:pStyle w:val="TableParagraph"/>
              <w:spacing w:before="25"/>
              <w:ind w:right="906"/>
              <w:jc w:val="right"/>
              <w:rPr>
                <w:sz w:val="16"/>
              </w:rPr>
            </w:pPr>
            <w:r>
              <w:rPr>
                <w:spacing w:val="-2"/>
                <w:sz w:val="16"/>
              </w:rPr>
              <w:t>21,629.50</w:t>
            </w:r>
          </w:p>
        </w:tc>
        <w:tc>
          <w:tcPr>
            <w:tcW w:w="1313" w:type="dxa"/>
          </w:tcPr>
          <w:p>
            <w:pPr>
              <w:pStyle w:val="TableParagraph"/>
              <w:spacing w:before="25"/>
              <w:ind w:right="48"/>
              <w:jc w:val="right"/>
              <w:rPr>
                <w:sz w:val="16"/>
              </w:rPr>
            </w:pPr>
            <w:r>
              <w:rPr>
                <w:spacing w:val="-5"/>
                <w:sz w:val="16"/>
              </w:rPr>
              <w:t>49</w:t>
            </w:r>
          </w:p>
        </w:tc>
      </w:tr>
      <w:tr>
        <w:trPr>
          <w:trHeight w:val="360" w:hRule="atLeast"/>
        </w:trPr>
        <w:tc>
          <w:tcPr>
            <w:tcW w:w="3631" w:type="dxa"/>
          </w:tcPr>
          <w:p>
            <w:pPr>
              <w:pStyle w:val="TableParagraph"/>
              <w:spacing w:before="25"/>
              <w:ind w:left="138"/>
              <w:rPr>
                <w:sz w:val="16"/>
              </w:rPr>
            </w:pPr>
            <w:r>
              <w:rPr>
                <w:sz w:val="16"/>
              </w:rPr>
              <w:t>3200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540" w:type="dxa"/>
          </w:tcPr>
          <w:p>
            <w:pPr>
              <w:pStyle w:val="TableParagraph"/>
              <w:spacing w:before="25"/>
              <w:ind w:right="333"/>
              <w:jc w:val="right"/>
              <w:rPr>
                <w:sz w:val="16"/>
              </w:rPr>
            </w:pPr>
            <w:r>
              <w:rPr>
                <w:spacing w:val="-2"/>
                <w:sz w:val="16"/>
              </w:rPr>
              <w:t>2,016,962.00</w:t>
            </w:r>
          </w:p>
        </w:tc>
        <w:tc>
          <w:tcPr>
            <w:tcW w:w="1732" w:type="dxa"/>
          </w:tcPr>
          <w:p>
            <w:pPr>
              <w:pStyle w:val="TableParagraph"/>
              <w:spacing w:before="25"/>
              <w:ind w:right="370"/>
              <w:jc w:val="right"/>
              <w:rPr>
                <w:sz w:val="16"/>
              </w:rPr>
            </w:pPr>
            <w:r>
              <w:rPr>
                <w:spacing w:val="-2"/>
                <w:sz w:val="16"/>
              </w:rPr>
              <w:t>1,100,458.27</w:t>
            </w:r>
          </w:p>
        </w:tc>
        <w:tc>
          <w:tcPr>
            <w:tcW w:w="1753" w:type="dxa"/>
          </w:tcPr>
          <w:p>
            <w:pPr>
              <w:pStyle w:val="TableParagraph"/>
              <w:spacing w:before="25"/>
              <w:ind w:right="445"/>
              <w:jc w:val="right"/>
              <w:rPr>
                <w:sz w:val="16"/>
              </w:rPr>
            </w:pPr>
            <w:r>
              <w:rPr>
                <w:spacing w:val="-2"/>
                <w:sz w:val="16"/>
              </w:rPr>
              <w:t>142,990.97</w:t>
            </w:r>
          </w:p>
        </w:tc>
        <w:tc>
          <w:tcPr>
            <w:tcW w:w="1584" w:type="dxa"/>
          </w:tcPr>
          <w:p>
            <w:pPr>
              <w:pStyle w:val="TableParagraph"/>
              <w:spacing w:before="25"/>
              <w:ind w:right="334"/>
              <w:jc w:val="right"/>
              <w:rPr>
                <w:sz w:val="16"/>
              </w:rPr>
            </w:pPr>
            <w:r>
              <w:rPr>
                <w:spacing w:val="-2"/>
                <w:sz w:val="16"/>
              </w:rPr>
              <w:t>40,211.61</w:t>
            </w:r>
          </w:p>
        </w:tc>
        <w:tc>
          <w:tcPr>
            <w:tcW w:w="2267" w:type="dxa"/>
          </w:tcPr>
          <w:p>
            <w:pPr>
              <w:pStyle w:val="TableParagraph"/>
              <w:spacing w:before="25"/>
              <w:ind w:right="906"/>
              <w:jc w:val="right"/>
              <w:rPr>
                <w:sz w:val="16"/>
              </w:rPr>
            </w:pPr>
            <w:r>
              <w:rPr>
                <w:spacing w:val="-2"/>
                <w:sz w:val="16"/>
              </w:rPr>
              <w:t>876,292.12</w:t>
            </w:r>
          </w:p>
        </w:tc>
        <w:tc>
          <w:tcPr>
            <w:tcW w:w="1313" w:type="dxa"/>
          </w:tcPr>
          <w:p>
            <w:pPr>
              <w:pStyle w:val="TableParagraph"/>
              <w:spacing w:before="25"/>
              <w:ind w:right="48"/>
              <w:jc w:val="right"/>
              <w:rPr>
                <w:sz w:val="16"/>
              </w:rPr>
            </w:pPr>
            <w:r>
              <w:rPr>
                <w:spacing w:val="-5"/>
                <w:sz w:val="16"/>
              </w:rPr>
              <w:t>57</w:t>
            </w:r>
          </w:p>
        </w:tc>
      </w:tr>
      <w:tr>
        <w:trPr>
          <w:trHeight w:val="600" w:hRule="atLeast"/>
        </w:trPr>
        <w:tc>
          <w:tcPr>
            <w:tcW w:w="3631" w:type="dxa"/>
          </w:tcPr>
          <w:p>
            <w:pPr>
              <w:pStyle w:val="TableParagraph"/>
              <w:spacing w:before="145"/>
              <w:ind w:left="138"/>
              <w:rPr>
                <w:sz w:val="16"/>
              </w:rPr>
            </w:pPr>
            <w:r>
              <w:rPr>
                <w:sz w:val="16"/>
              </w:rPr>
              <w:t>3300</w:t>
            </w:r>
            <w:r>
              <w:rPr>
                <w:spacing w:val="-3"/>
                <w:sz w:val="16"/>
              </w:rPr>
              <w:t> </w:t>
            </w:r>
            <w:r>
              <w:rPr>
                <w:sz w:val="16"/>
              </w:rPr>
              <w:t>Community</w:t>
            </w:r>
            <w:r>
              <w:rPr>
                <w:spacing w:val="-2"/>
                <w:sz w:val="16"/>
              </w:rPr>
              <w:t> Services</w:t>
            </w:r>
          </w:p>
          <w:p>
            <w:pPr>
              <w:pStyle w:val="TableParagraph"/>
              <w:spacing w:before="56"/>
              <w:ind w:left="227"/>
              <w:rPr>
                <w:sz w:val="16"/>
              </w:rPr>
            </w:pPr>
            <w:r>
              <w:rPr>
                <w:sz w:val="16"/>
              </w:rPr>
              <w:t>100</w:t>
            </w:r>
            <w:r>
              <w:rPr>
                <w:spacing w:val="41"/>
                <w:sz w:val="16"/>
              </w:rPr>
              <w:t> </w:t>
            </w:r>
            <w:r>
              <w:rPr>
                <w:spacing w:val="-2"/>
                <w:sz w:val="16"/>
              </w:rPr>
              <w:t>Salaries</w:t>
            </w:r>
          </w:p>
        </w:tc>
        <w:tc>
          <w:tcPr>
            <w:tcW w:w="2540" w:type="dxa"/>
          </w:tcPr>
          <w:p>
            <w:pPr>
              <w:pStyle w:val="TableParagraph"/>
              <w:rPr>
                <w:b/>
                <w:sz w:val="16"/>
              </w:rPr>
            </w:pPr>
          </w:p>
          <w:p>
            <w:pPr>
              <w:pStyle w:val="TableParagraph"/>
              <w:spacing w:before="17"/>
              <w:rPr>
                <w:b/>
                <w:sz w:val="16"/>
              </w:rPr>
            </w:pPr>
          </w:p>
          <w:p>
            <w:pPr>
              <w:pStyle w:val="TableParagraph"/>
              <w:ind w:right="335"/>
              <w:jc w:val="right"/>
              <w:rPr>
                <w:sz w:val="16"/>
              </w:rPr>
            </w:pPr>
            <w:r>
              <w:rPr>
                <w:spacing w:val="-2"/>
                <w:sz w:val="16"/>
              </w:rPr>
              <w:t>39,000.00</w:t>
            </w:r>
          </w:p>
        </w:tc>
        <w:tc>
          <w:tcPr>
            <w:tcW w:w="1732" w:type="dxa"/>
          </w:tcPr>
          <w:p>
            <w:pPr>
              <w:pStyle w:val="TableParagraph"/>
              <w:rPr>
                <w:b/>
                <w:sz w:val="16"/>
              </w:rPr>
            </w:pPr>
          </w:p>
          <w:p>
            <w:pPr>
              <w:pStyle w:val="TableParagraph"/>
              <w:spacing w:before="17"/>
              <w:rPr>
                <w:b/>
                <w:sz w:val="16"/>
              </w:rPr>
            </w:pPr>
          </w:p>
          <w:p>
            <w:pPr>
              <w:pStyle w:val="TableParagraph"/>
              <w:ind w:right="372"/>
              <w:jc w:val="right"/>
              <w:rPr>
                <w:sz w:val="16"/>
              </w:rPr>
            </w:pPr>
            <w:r>
              <w:rPr>
                <w:spacing w:val="-2"/>
                <w:sz w:val="16"/>
              </w:rPr>
              <w:t>24,924.35</w:t>
            </w:r>
          </w:p>
        </w:tc>
        <w:tc>
          <w:tcPr>
            <w:tcW w:w="1753" w:type="dxa"/>
          </w:tcPr>
          <w:p>
            <w:pPr>
              <w:pStyle w:val="TableParagraph"/>
              <w:rPr>
                <w:b/>
                <w:sz w:val="16"/>
              </w:rPr>
            </w:pPr>
          </w:p>
          <w:p>
            <w:pPr>
              <w:pStyle w:val="TableParagraph"/>
              <w:spacing w:before="17"/>
              <w:rPr>
                <w:b/>
                <w:sz w:val="16"/>
              </w:rPr>
            </w:pPr>
          </w:p>
          <w:p>
            <w:pPr>
              <w:pStyle w:val="TableParagraph"/>
              <w:ind w:right="446"/>
              <w:jc w:val="right"/>
              <w:rPr>
                <w:sz w:val="16"/>
              </w:rPr>
            </w:pPr>
            <w:r>
              <w:rPr>
                <w:spacing w:val="-2"/>
                <w:sz w:val="16"/>
              </w:rPr>
              <w:t>1,154.38</w:t>
            </w:r>
          </w:p>
        </w:tc>
        <w:tc>
          <w:tcPr>
            <w:tcW w:w="1584" w:type="dxa"/>
          </w:tcPr>
          <w:p>
            <w:pPr>
              <w:pStyle w:val="TableParagraph"/>
              <w:rPr>
                <w:b/>
                <w:sz w:val="16"/>
              </w:rPr>
            </w:pPr>
          </w:p>
          <w:p>
            <w:pPr>
              <w:pStyle w:val="TableParagraph"/>
              <w:spacing w:before="17"/>
              <w:rPr>
                <w:b/>
                <w:sz w:val="16"/>
              </w:rPr>
            </w:pPr>
          </w:p>
          <w:p>
            <w:pPr>
              <w:pStyle w:val="TableParagraph"/>
              <w:ind w:right="337"/>
              <w:jc w:val="right"/>
              <w:rPr>
                <w:sz w:val="16"/>
              </w:rPr>
            </w:pPr>
            <w:r>
              <w:rPr>
                <w:spacing w:val="-4"/>
                <w:sz w:val="16"/>
              </w:rPr>
              <w:t>0.00</w:t>
            </w:r>
          </w:p>
        </w:tc>
        <w:tc>
          <w:tcPr>
            <w:tcW w:w="2267" w:type="dxa"/>
          </w:tcPr>
          <w:p>
            <w:pPr>
              <w:pStyle w:val="TableParagraph"/>
              <w:rPr>
                <w:b/>
                <w:sz w:val="16"/>
              </w:rPr>
            </w:pPr>
          </w:p>
          <w:p>
            <w:pPr>
              <w:pStyle w:val="TableParagraph"/>
              <w:spacing w:before="17"/>
              <w:rPr>
                <w:b/>
                <w:sz w:val="16"/>
              </w:rPr>
            </w:pPr>
          </w:p>
          <w:p>
            <w:pPr>
              <w:pStyle w:val="TableParagraph"/>
              <w:ind w:right="906"/>
              <w:jc w:val="right"/>
              <w:rPr>
                <w:sz w:val="16"/>
              </w:rPr>
            </w:pPr>
            <w:r>
              <w:rPr>
                <w:spacing w:val="-2"/>
                <w:sz w:val="16"/>
              </w:rPr>
              <w:t>14,075.65</w:t>
            </w:r>
          </w:p>
        </w:tc>
        <w:tc>
          <w:tcPr>
            <w:tcW w:w="1313" w:type="dxa"/>
          </w:tcPr>
          <w:p>
            <w:pPr>
              <w:pStyle w:val="TableParagraph"/>
              <w:rPr>
                <w:b/>
                <w:sz w:val="16"/>
              </w:rPr>
            </w:pPr>
          </w:p>
          <w:p>
            <w:pPr>
              <w:pStyle w:val="TableParagraph"/>
              <w:spacing w:before="17"/>
              <w:rPr>
                <w:b/>
                <w:sz w:val="16"/>
              </w:rPr>
            </w:pPr>
          </w:p>
          <w:p>
            <w:pPr>
              <w:pStyle w:val="TableParagraph"/>
              <w:ind w:right="48"/>
              <w:jc w:val="right"/>
              <w:rPr>
                <w:sz w:val="16"/>
              </w:rPr>
            </w:pPr>
            <w:r>
              <w:rPr>
                <w:spacing w:val="-5"/>
                <w:sz w:val="16"/>
              </w:rPr>
              <w:t>64</w:t>
            </w:r>
          </w:p>
        </w:tc>
      </w:tr>
      <w:tr>
        <w:trPr>
          <w:trHeight w:val="240" w:hRule="atLeast"/>
        </w:trPr>
        <w:tc>
          <w:tcPr>
            <w:tcW w:w="3631" w:type="dxa"/>
          </w:tcPr>
          <w:p>
            <w:pPr>
              <w:pStyle w:val="TableParagraph"/>
              <w:spacing w:before="25"/>
              <w:ind w:left="227"/>
              <w:rPr>
                <w:sz w:val="16"/>
              </w:rPr>
            </w:pPr>
            <w:r>
              <w:rPr>
                <w:sz w:val="16"/>
              </w:rPr>
              <w:t>200</w:t>
            </w:r>
            <w:r>
              <w:rPr>
                <w:spacing w:val="41"/>
                <w:sz w:val="16"/>
              </w:rPr>
              <w:t> </w:t>
            </w:r>
            <w:r>
              <w:rPr>
                <w:spacing w:val="-2"/>
                <w:sz w:val="16"/>
              </w:rPr>
              <w:t>Benefits</w:t>
            </w:r>
          </w:p>
        </w:tc>
        <w:tc>
          <w:tcPr>
            <w:tcW w:w="2540" w:type="dxa"/>
          </w:tcPr>
          <w:p>
            <w:pPr>
              <w:pStyle w:val="TableParagraph"/>
              <w:spacing w:before="25"/>
              <w:ind w:right="336"/>
              <w:jc w:val="right"/>
              <w:rPr>
                <w:sz w:val="16"/>
              </w:rPr>
            </w:pPr>
            <w:r>
              <w:rPr>
                <w:spacing w:val="-2"/>
                <w:sz w:val="16"/>
              </w:rPr>
              <w:t>7,700.00</w:t>
            </w:r>
          </w:p>
        </w:tc>
        <w:tc>
          <w:tcPr>
            <w:tcW w:w="1732" w:type="dxa"/>
          </w:tcPr>
          <w:p>
            <w:pPr>
              <w:pStyle w:val="TableParagraph"/>
              <w:spacing w:before="25"/>
              <w:ind w:right="373"/>
              <w:jc w:val="right"/>
              <w:rPr>
                <w:sz w:val="16"/>
              </w:rPr>
            </w:pPr>
            <w:r>
              <w:rPr>
                <w:spacing w:val="-2"/>
                <w:sz w:val="16"/>
              </w:rPr>
              <w:t>6,852.33</w:t>
            </w:r>
          </w:p>
        </w:tc>
        <w:tc>
          <w:tcPr>
            <w:tcW w:w="1753" w:type="dxa"/>
          </w:tcPr>
          <w:p>
            <w:pPr>
              <w:pStyle w:val="TableParagraph"/>
              <w:spacing w:before="25"/>
              <w:ind w:right="447"/>
              <w:jc w:val="right"/>
              <w:rPr>
                <w:sz w:val="16"/>
              </w:rPr>
            </w:pPr>
            <w:r>
              <w:rPr>
                <w:spacing w:val="-2"/>
                <w:sz w:val="16"/>
              </w:rPr>
              <w:t>469.69</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8"/>
              <w:jc w:val="right"/>
              <w:rPr>
                <w:sz w:val="16"/>
              </w:rPr>
            </w:pPr>
            <w:r>
              <w:rPr>
                <w:spacing w:val="-2"/>
                <w:sz w:val="16"/>
              </w:rPr>
              <w:t>847.67</w:t>
            </w:r>
          </w:p>
        </w:tc>
        <w:tc>
          <w:tcPr>
            <w:tcW w:w="1313" w:type="dxa"/>
          </w:tcPr>
          <w:p>
            <w:pPr>
              <w:pStyle w:val="TableParagraph"/>
              <w:spacing w:before="25"/>
              <w:ind w:right="48"/>
              <w:jc w:val="right"/>
              <w:rPr>
                <w:sz w:val="16"/>
              </w:rPr>
            </w:pPr>
            <w:r>
              <w:rPr>
                <w:spacing w:val="-5"/>
                <w:sz w:val="16"/>
              </w:rPr>
              <w:t>89</w:t>
            </w:r>
          </w:p>
        </w:tc>
      </w:tr>
      <w:tr>
        <w:trPr>
          <w:trHeight w:val="240" w:hRule="atLeast"/>
        </w:trPr>
        <w:tc>
          <w:tcPr>
            <w:tcW w:w="3631" w:type="dxa"/>
          </w:tcPr>
          <w:p>
            <w:pPr>
              <w:pStyle w:val="TableParagraph"/>
              <w:spacing w:before="25"/>
              <w:ind w:left="227"/>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tc>
        <w:tc>
          <w:tcPr>
            <w:tcW w:w="2540" w:type="dxa"/>
          </w:tcPr>
          <w:p>
            <w:pPr>
              <w:pStyle w:val="TableParagraph"/>
              <w:spacing w:before="25"/>
              <w:ind w:right="338"/>
              <w:jc w:val="right"/>
              <w:rPr>
                <w:sz w:val="16"/>
              </w:rPr>
            </w:pPr>
            <w:r>
              <w:rPr>
                <w:spacing w:val="-4"/>
                <w:sz w:val="16"/>
              </w:rPr>
              <w:t>0.00</w:t>
            </w:r>
          </w:p>
        </w:tc>
        <w:tc>
          <w:tcPr>
            <w:tcW w:w="1732" w:type="dxa"/>
          </w:tcPr>
          <w:p>
            <w:pPr>
              <w:pStyle w:val="TableParagraph"/>
              <w:spacing w:before="25"/>
              <w:ind w:right="374"/>
              <w:jc w:val="right"/>
              <w:rPr>
                <w:sz w:val="16"/>
              </w:rPr>
            </w:pPr>
            <w:r>
              <w:rPr>
                <w:spacing w:val="-2"/>
                <w:sz w:val="16"/>
              </w:rPr>
              <w:t>761.00</w:t>
            </w:r>
          </w:p>
        </w:tc>
        <w:tc>
          <w:tcPr>
            <w:tcW w:w="1753" w:type="dxa"/>
          </w:tcPr>
          <w:p>
            <w:pPr>
              <w:pStyle w:val="TableParagraph"/>
              <w:spacing w:before="25"/>
              <w:ind w:right="448"/>
              <w:jc w:val="right"/>
              <w:rPr>
                <w:sz w:val="16"/>
              </w:rPr>
            </w:pPr>
            <w:r>
              <w:rPr>
                <w:spacing w:val="-4"/>
                <w:sz w:val="16"/>
              </w:rPr>
              <w:t>0.00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8"/>
              <w:jc w:val="right"/>
              <w:rPr>
                <w:sz w:val="16"/>
              </w:rPr>
            </w:pPr>
            <w:r>
              <w:rPr>
                <w:spacing w:val="-2"/>
                <w:sz w:val="16"/>
              </w:rPr>
              <w:t>-761.00</w:t>
            </w:r>
          </w:p>
        </w:tc>
        <w:tc>
          <w:tcPr>
            <w:tcW w:w="1313" w:type="dxa"/>
          </w:tcPr>
          <w:p>
            <w:pPr>
              <w:pStyle w:val="TableParagraph"/>
              <w:spacing w:before="25"/>
              <w:ind w:right="47"/>
              <w:jc w:val="right"/>
              <w:rPr>
                <w:sz w:val="16"/>
              </w:rPr>
            </w:pPr>
            <w:r>
              <w:rPr>
                <w:spacing w:val="-2"/>
                <w:sz w:val="16"/>
              </w:rPr>
              <w:t>-</w:t>
            </w:r>
            <w:r>
              <w:rPr>
                <w:spacing w:val="-5"/>
                <w:sz w:val="16"/>
              </w:rPr>
              <w:t>999</w:t>
            </w:r>
          </w:p>
        </w:tc>
      </w:tr>
      <w:tr>
        <w:trPr>
          <w:trHeight w:val="240" w:hRule="atLeast"/>
        </w:trPr>
        <w:tc>
          <w:tcPr>
            <w:tcW w:w="3631" w:type="dxa"/>
          </w:tcPr>
          <w:p>
            <w:pPr>
              <w:pStyle w:val="TableParagraph"/>
              <w:spacing w:before="25"/>
              <w:ind w:right="1179"/>
              <w:jc w:val="right"/>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tc>
        <w:tc>
          <w:tcPr>
            <w:tcW w:w="2540" w:type="dxa"/>
          </w:tcPr>
          <w:p>
            <w:pPr>
              <w:pStyle w:val="TableParagraph"/>
              <w:spacing w:before="25"/>
              <w:ind w:right="338"/>
              <w:jc w:val="right"/>
              <w:rPr>
                <w:sz w:val="16"/>
              </w:rPr>
            </w:pPr>
            <w:r>
              <w:rPr>
                <w:spacing w:val="-4"/>
                <w:sz w:val="16"/>
              </w:rPr>
              <w:t>0.00</w:t>
            </w:r>
          </w:p>
        </w:tc>
        <w:tc>
          <w:tcPr>
            <w:tcW w:w="1732" w:type="dxa"/>
          </w:tcPr>
          <w:p>
            <w:pPr>
              <w:pStyle w:val="TableParagraph"/>
              <w:spacing w:before="25"/>
              <w:ind w:right="374"/>
              <w:jc w:val="right"/>
              <w:rPr>
                <w:sz w:val="16"/>
              </w:rPr>
            </w:pPr>
            <w:r>
              <w:rPr>
                <w:spacing w:val="-2"/>
                <w:sz w:val="16"/>
              </w:rPr>
              <w:t>204.06</w:t>
            </w:r>
          </w:p>
        </w:tc>
        <w:tc>
          <w:tcPr>
            <w:tcW w:w="1753" w:type="dxa"/>
          </w:tcPr>
          <w:p>
            <w:pPr>
              <w:pStyle w:val="TableParagraph"/>
              <w:spacing w:before="25"/>
              <w:ind w:right="448"/>
              <w:jc w:val="right"/>
              <w:rPr>
                <w:sz w:val="16"/>
              </w:rPr>
            </w:pPr>
            <w:r>
              <w:rPr>
                <w:spacing w:val="-4"/>
                <w:sz w:val="16"/>
              </w:rPr>
              <w:t>0.00</w:t>
            </w:r>
          </w:p>
        </w:tc>
        <w:tc>
          <w:tcPr>
            <w:tcW w:w="1584" w:type="dxa"/>
          </w:tcPr>
          <w:p>
            <w:pPr>
              <w:pStyle w:val="TableParagraph"/>
              <w:spacing w:before="25"/>
              <w:ind w:right="337"/>
              <w:jc w:val="right"/>
              <w:rPr>
                <w:sz w:val="16"/>
              </w:rPr>
            </w:pPr>
            <w:r>
              <w:rPr>
                <w:spacing w:val="-4"/>
                <w:sz w:val="16"/>
              </w:rPr>
              <w:t>0.00</w:t>
            </w:r>
          </w:p>
        </w:tc>
        <w:tc>
          <w:tcPr>
            <w:tcW w:w="2267" w:type="dxa"/>
          </w:tcPr>
          <w:p>
            <w:pPr>
              <w:pStyle w:val="TableParagraph"/>
              <w:spacing w:before="25"/>
              <w:ind w:right="908"/>
              <w:jc w:val="right"/>
              <w:rPr>
                <w:sz w:val="16"/>
              </w:rPr>
            </w:pPr>
            <w:r>
              <w:rPr>
                <w:spacing w:val="-2"/>
                <w:sz w:val="16"/>
              </w:rPr>
              <w:t>-204.06</w:t>
            </w:r>
          </w:p>
        </w:tc>
        <w:tc>
          <w:tcPr>
            <w:tcW w:w="1313" w:type="dxa"/>
          </w:tcPr>
          <w:p>
            <w:pPr>
              <w:pStyle w:val="TableParagraph"/>
              <w:spacing w:before="25"/>
              <w:ind w:right="47"/>
              <w:jc w:val="right"/>
              <w:rPr>
                <w:sz w:val="16"/>
              </w:rPr>
            </w:pPr>
            <w:r>
              <w:rPr>
                <w:spacing w:val="-2"/>
                <w:sz w:val="16"/>
              </w:rPr>
              <w:t>-</w:t>
            </w:r>
            <w:r>
              <w:rPr>
                <w:spacing w:val="-5"/>
                <w:sz w:val="16"/>
              </w:rPr>
              <w:t>999</w:t>
            </w:r>
          </w:p>
        </w:tc>
      </w:tr>
      <w:tr>
        <w:trPr>
          <w:trHeight w:val="240" w:hRule="atLeast"/>
        </w:trPr>
        <w:tc>
          <w:tcPr>
            <w:tcW w:w="3631" w:type="dxa"/>
          </w:tcPr>
          <w:p>
            <w:pPr>
              <w:pStyle w:val="TableParagraph"/>
              <w:spacing w:before="25"/>
              <w:ind w:left="227"/>
              <w:rPr>
                <w:sz w:val="16"/>
              </w:rPr>
            </w:pPr>
            <w:r>
              <w:rPr>
                <w:sz w:val="16"/>
              </w:rPr>
              <w:t>600</w:t>
            </w:r>
            <w:r>
              <w:rPr>
                <w:spacing w:val="41"/>
                <w:sz w:val="16"/>
              </w:rPr>
              <w:t> </w:t>
            </w:r>
            <w:r>
              <w:rPr>
                <w:spacing w:val="-2"/>
                <w:sz w:val="16"/>
              </w:rPr>
              <w:t>Supplies</w:t>
            </w:r>
          </w:p>
        </w:tc>
        <w:tc>
          <w:tcPr>
            <w:tcW w:w="2540" w:type="dxa"/>
          </w:tcPr>
          <w:p>
            <w:pPr>
              <w:pStyle w:val="TableParagraph"/>
              <w:spacing w:before="25"/>
              <w:ind w:right="335"/>
              <w:jc w:val="right"/>
              <w:rPr>
                <w:sz w:val="16"/>
              </w:rPr>
            </w:pPr>
            <w:r>
              <w:rPr>
                <w:spacing w:val="-2"/>
                <w:sz w:val="16"/>
              </w:rPr>
              <w:t>12,000.00</w:t>
            </w:r>
          </w:p>
        </w:tc>
        <w:tc>
          <w:tcPr>
            <w:tcW w:w="1732" w:type="dxa"/>
          </w:tcPr>
          <w:p>
            <w:pPr>
              <w:pStyle w:val="TableParagraph"/>
              <w:spacing w:before="25"/>
              <w:ind w:right="372"/>
              <w:jc w:val="right"/>
              <w:rPr>
                <w:sz w:val="16"/>
              </w:rPr>
            </w:pPr>
            <w:r>
              <w:rPr>
                <w:spacing w:val="-2"/>
                <w:sz w:val="16"/>
              </w:rPr>
              <w:t>14,618.14</w:t>
            </w:r>
          </w:p>
        </w:tc>
        <w:tc>
          <w:tcPr>
            <w:tcW w:w="1753" w:type="dxa"/>
          </w:tcPr>
          <w:p>
            <w:pPr>
              <w:pStyle w:val="TableParagraph"/>
              <w:spacing w:before="25"/>
              <w:ind w:right="446"/>
              <w:jc w:val="right"/>
              <w:rPr>
                <w:sz w:val="16"/>
              </w:rPr>
            </w:pPr>
            <w:r>
              <w:rPr>
                <w:spacing w:val="-2"/>
                <w:sz w:val="16"/>
              </w:rPr>
              <w:t>7,259.46</w:t>
            </w:r>
          </w:p>
        </w:tc>
        <w:tc>
          <w:tcPr>
            <w:tcW w:w="1584" w:type="dxa"/>
          </w:tcPr>
          <w:p>
            <w:pPr>
              <w:pStyle w:val="TableParagraph"/>
              <w:spacing w:before="25"/>
              <w:ind w:right="335"/>
              <w:jc w:val="right"/>
              <w:rPr>
                <w:sz w:val="16"/>
              </w:rPr>
            </w:pPr>
            <w:r>
              <w:rPr>
                <w:spacing w:val="-2"/>
                <w:sz w:val="16"/>
              </w:rPr>
              <w:t>8,848.34</w:t>
            </w:r>
          </w:p>
        </w:tc>
        <w:tc>
          <w:tcPr>
            <w:tcW w:w="2267" w:type="dxa"/>
          </w:tcPr>
          <w:p>
            <w:pPr>
              <w:pStyle w:val="TableParagraph"/>
              <w:spacing w:before="25"/>
              <w:ind w:right="906"/>
              <w:jc w:val="right"/>
              <w:rPr>
                <w:sz w:val="16"/>
              </w:rPr>
            </w:pPr>
            <w:r>
              <w:rPr>
                <w:spacing w:val="-2"/>
                <w:sz w:val="16"/>
              </w:rPr>
              <w:t>-11,466.48</w:t>
            </w:r>
          </w:p>
        </w:tc>
        <w:tc>
          <w:tcPr>
            <w:tcW w:w="1313" w:type="dxa"/>
          </w:tcPr>
          <w:p>
            <w:pPr>
              <w:pStyle w:val="TableParagraph"/>
              <w:spacing w:before="25"/>
              <w:ind w:right="48"/>
              <w:jc w:val="right"/>
              <w:rPr>
                <w:sz w:val="16"/>
              </w:rPr>
            </w:pPr>
            <w:r>
              <w:rPr>
                <w:spacing w:val="-5"/>
                <w:sz w:val="16"/>
              </w:rPr>
              <w:t>196</w:t>
            </w:r>
          </w:p>
        </w:tc>
      </w:tr>
      <w:tr>
        <w:trPr>
          <w:trHeight w:val="209" w:hRule="atLeast"/>
        </w:trPr>
        <w:tc>
          <w:tcPr>
            <w:tcW w:w="3631" w:type="dxa"/>
          </w:tcPr>
          <w:p>
            <w:pPr>
              <w:pStyle w:val="TableParagraph"/>
              <w:spacing w:line="164" w:lineRule="exact" w:before="25"/>
              <w:ind w:left="227"/>
              <w:rPr>
                <w:sz w:val="16"/>
              </w:rPr>
            </w:pPr>
            <w:r>
              <w:rPr>
                <w:sz w:val="16"/>
              </w:rPr>
              <w:t>800</w:t>
            </w:r>
            <w:r>
              <w:rPr>
                <w:spacing w:val="41"/>
                <w:sz w:val="16"/>
              </w:rPr>
              <w:t> </w:t>
            </w:r>
            <w:r>
              <w:rPr>
                <w:sz w:val="16"/>
              </w:rPr>
              <w:t>Other</w:t>
            </w:r>
            <w:r>
              <w:rPr>
                <w:spacing w:val="-1"/>
                <w:sz w:val="16"/>
              </w:rPr>
              <w:t> </w:t>
            </w:r>
            <w:r>
              <w:rPr>
                <w:spacing w:val="-2"/>
                <w:sz w:val="16"/>
              </w:rPr>
              <w:t>Objects</w:t>
            </w:r>
          </w:p>
        </w:tc>
        <w:tc>
          <w:tcPr>
            <w:tcW w:w="2540" w:type="dxa"/>
          </w:tcPr>
          <w:p>
            <w:pPr>
              <w:pStyle w:val="TableParagraph"/>
              <w:spacing w:line="164" w:lineRule="exact" w:before="25"/>
              <w:ind w:right="335"/>
              <w:jc w:val="right"/>
              <w:rPr>
                <w:sz w:val="16"/>
              </w:rPr>
            </w:pPr>
            <w:r>
              <w:rPr>
                <w:spacing w:val="-2"/>
                <w:sz w:val="16"/>
              </w:rPr>
              <w:t>20,000.00</w:t>
            </w:r>
          </w:p>
        </w:tc>
        <w:tc>
          <w:tcPr>
            <w:tcW w:w="1732" w:type="dxa"/>
          </w:tcPr>
          <w:p>
            <w:pPr>
              <w:pStyle w:val="TableParagraph"/>
              <w:spacing w:line="164" w:lineRule="exact" w:before="25"/>
              <w:ind w:right="373"/>
              <w:jc w:val="right"/>
              <w:rPr>
                <w:sz w:val="16"/>
              </w:rPr>
            </w:pPr>
            <w:r>
              <w:rPr>
                <w:spacing w:val="-2"/>
                <w:sz w:val="16"/>
              </w:rPr>
              <w:t>7,080.82</w:t>
            </w:r>
          </w:p>
        </w:tc>
        <w:tc>
          <w:tcPr>
            <w:tcW w:w="1753" w:type="dxa"/>
          </w:tcPr>
          <w:p>
            <w:pPr>
              <w:pStyle w:val="TableParagraph"/>
              <w:spacing w:line="164" w:lineRule="exact" w:before="25"/>
              <w:ind w:right="446"/>
              <w:jc w:val="right"/>
              <w:rPr>
                <w:sz w:val="16"/>
              </w:rPr>
            </w:pPr>
            <w:r>
              <w:rPr>
                <w:spacing w:val="-2"/>
                <w:sz w:val="16"/>
              </w:rPr>
              <w:t>2,694.28</w:t>
            </w:r>
          </w:p>
        </w:tc>
        <w:tc>
          <w:tcPr>
            <w:tcW w:w="1584" w:type="dxa"/>
          </w:tcPr>
          <w:p>
            <w:pPr>
              <w:pStyle w:val="TableParagraph"/>
              <w:spacing w:line="164" w:lineRule="exact" w:before="25"/>
              <w:ind w:right="337"/>
              <w:jc w:val="right"/>
              <w:rPr>
                <w:sz w:val="16"/>
              </w:rPr>
            </w:pPr>
            <w:r>
              <w:rPr>
                <w:spacing w:val="-4"/>
                <w:sz w:val="16"/>
              </w:rPr>
              <w:t>0.00</w:t>
            </w:r>
          </w:p>
        </w:tc>
        <w:tc>
          <w:tcPr>
            <w:tcW w:w="2267" w:type="dxa"/>
          </w:tcPr>
          <w:p>
            <w:pPr>
              <w:pStyle w:val="TableParagraph"/>
              <w:spacing w:line="164" w:lineRule="exact" w:before="25"/>
              <w:ind w:right="906"/>
              <w:jc w:val="right"/>
              <w:rPr>
                <w:sz w:val="16"/>
              </w:rPr>
            </w:pPr>
            <w:r>
              <w:rPr>
                <w:spacing w:val="-2"/>
                <w:sz w:val="16"/>
              </w:rPr>
              <w:t>12,919.18</w:t>
            </w:r>
          </w:p>
        </w:tc>
        <w:tc>
          <w:tcPr>
            <w:tcW w:w="1313" w:type="dxa"/>
          </w:tcPr>
          <w:p>
            <w:pPr>
              <w:pStyle w:val="TableParagraph"/>
              <w:spacing w:line="164" w:lineRule="exact" w:before="25"/>
              <w:ind w:right="48"/>
              <w:jc w:val="right"/>
              <w:rPr>
                <w:sz w:val="16"/>
              </w:rPr>
            </w:pPr>
            <w:r>
              <w:rPr>
                <w:spacing w:val="-5"/>
                <w:sz w:val="16"/>
              </w:rPr>
              <w:t>35</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09:44:38</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22"/>
          <w:footerReference w:type="default" r:id="rId123"/>
          <w:pgSz w:w="15840" w:h="12240" w:orient="landscape"/>
          <w:pgMar w:header="584" w:footer="0" w:top="800" w:bottom="280" w:left="0" w:right="0"/>
          <w:cols w:num="3" w:equalWidth="0">
            <w:col w:w="1518" w:space="3995"/>
            <w:col w:w="4451" w:space="3896"/>
            <w:col w:w="1980"/>
          </w:cols>
        </w:sectPr>
      </w:pPr>
    </w:p>
    <w:p>
      <w:pPr>
        <w:tabs>
          <w:tab w:pos="12843" w:val="left" w:leader="none"/>
        </w:tabs>
        <w:spacing w:before="26"/>
        <w:ind w:left="435" w:right="0" w:firstLine="0"/>
        <w:jc w:val="left"/>
        <w:rPr>
          <w:b/>
          <w:sz w:val="16"/>
        </w:rPr>
      </w:pPr>
      <w:r>
        <w:rPr/>
        <mc:AlternateContent>
          <mc:Choice Requires="wps">
            <w:drawing>
              <wp:anchor distT="0" distB="0" distL="0" distR="0" allowOverlap="1" layoutInCell="1" locked="0" behindDoc="0" simplePos="0" relativeHeight="15754240">
                <wp:simplePos x="0" y="0"/>
                <wp:positionH relativeFrom="page">
                  <wp:posOffset>3456076</wp:posOffset>
                </wp:positionH>
                <wp:positionV relativeFrom="paragraph">
                  <wp:posOffset>201175</wp:posOffset>
                </wp:positionV>
                <wp:extent cx="6410325" cy="865505"/>
                <wp:effectExtent l="0" t="0" r="0" b="0"/>
                <wp:wrapNone/>
                <wp:docPr id="387" name="Textbox 387"/>
                <wp:cNvGraphicFramePr>
                  <a:graphicFrameLocks/>
                </wp:cNvGraphicFramePr>
                <a:graphic>
                  <a:graphicData uri="http://schemas.microsoft.com/office/word/2010/wordprocessingShape">
                    <wps:wsp>
                      <wps:cNvPr id="387" name="Textbox 387"/>
                      <wps:cNvSpPr txBox="1"/>
                      <wps:spPr>
                        <a:xfrm>
                          <a:off x="0" y="0"/>
                          <a:ext cx="6410325" cy="8655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7"/>
                              <w:gridCol w:w="1851"/>
                              <w:gridCol w:w="1514"/>
                              <w:gridCol w:w="1860"/>
                              <w:gridCol w:w="2172"/>
                              <w:gridCol w:w="1312"/>
                            </w:tblGrid>
                            <w:tr>
                              <w:trPr>
                                <w:trHeight w:val="674" w:hRule="atLeast"/>
                              </w:trPr>
                              <w:tc>
                                <w:tcPr>
                                  <w:tcW w:w="1267" w:type="dxa"/>
                                </w:tcPr>
                                <w:p>
                                  <w:pPr>
                                    <w:pStyle w:val="TableParagraph"/>
                                    <w:spacing w:line="292" w:lineRule="auto"/>
                                    <w:ind w:left="427" w:right="277" w:hanging="126"/>
                                    <w:rPr>
                                      <w:b/>
                                      <w:sz w:val="16"/>
                                    </w:rPr>
                                  </w:pPr>
                                  <w:r>
                                    <w:rPr>
                                      <w:b/>
                                      <w:spacing w:val="-2"/>
                                      <w:sz w:val="16"/>
                                    </w:rPr>
                                    <w:t>Adjusted Budget</w:t>
                                  </w:r>
                                </w:p>
                              </w:tc>
                              <w:tc>
                                <w:tcPr>
                                  <w:tcW w:w="1851" w:type="dxa"/>
                                </w:tcPr>
                                <w:p>
                                  <w:pPr>
                                    <w:pStyle w:val="TableParagraph"/>
                                    <w:spacing w:before="35"/>
                                    <w:rPr>
                                      <w:sz w:val="16"/>
                                    </w:rPr>
                                  </w:pPr>
                                </w:p>
                                <w:p>
                                  <w:pPr>
                                    <w:pStyle w:val="TableParagraph"/>
                                    <w:ind w:right="440"/>
                                    <w:jc w:val="right"/>
                                    <w:rPr>
                                      <w:b/>
                                      <w:sz w:val="16"/>
                                    </w:rPr>
                                  </w:pPr>
                                  <w:r>
                                    <w:rPr>
                                      <w:b/>
                                      <w:sz w:val="16"/>
                                    </w:rPr>
                                    <w:t>YTD</w:t>
                                  </w:r>
                                  <w:r>
                                    <w:rPr>
                                      <w:b/>
                                      <w:spacing w:val="-3"/>
                                      <w:sz w:val="16"/>
                                    </w:rPr>
                                    <w:t> </w:t>
                                  </w:r>
                                  <w:r>
                                    <w:rPr>
                                      <w:b/>
                                      <w:spacing w:val="-2"/>
                                      <w:sz w:val="16"/>
                                    </w:rPr>
                                    <w:t>Expended</w:t>
                                  </w:r>
                                </w:p>
                              </w:tc>
                              <w:tc>
                                <w:tcPr>
                                  <w:tcW w:w="1514" w:type="dxa"/>
                                </w:tcPr>
                                <w:p>
                                  <w:pPr>
                                    <w:pStyle w:val="TableParagraph"/>
                                    <w:spacing w:line="292" w:lineRule="auto"/>
                                    <w:ind w:left="471" w:right="271" w:firstLine="188"/>
                                    <w:rPr>
                                      <w:b/>
                                      <w:sz w:val="16"/>
                                    </w:rPr>
                                  </w:pPr>
                                  <w:r>
                                    <w:rPr>
                                      <w:b/>
                                      <w:spacing w:val="-2"/>
                                      <w:sz w:val="16"/>
                                    </w:rPr>
                                    <w:t>Current Expended</w:t>
                                  </w:r>
                                </w:p>
                              </w:tc>
                              <w:tc>
                                <w:tcPr>
                                  <w:tcW w:w="1860" w:type="dxa"/>
                                </w:tcPr>
                                <w:p>
                                  <w:pPr>
                                    <w:pStyle w:val="TableParagraph"/>
                                    <w:spacing w:line="292" w:lineRule="auto"/>
                                    <w:ind w:left="273" w:right="436" w:firstLine="567"/>
                                    <w:rPr>
                                      <w:b/>
                                      <w:sz w:val="16"/>
                                    </w:rPr>
                                  </w:pPr>
                                  <w:r>
                                    <w:rPr>
                                      <w:b/>
                                      <w:spacing w:val="-2"/>
                                      <w:sz w:val="16"/>
                                    </w:rPr>
                                    <w:t>Current Encumbrances</w:t>
                                  </w:r>
                                </w:p>
                              </w:tc>
                              <w:tc>
                                <w:tcPr>
                                  <w:tcW w:w="2172" w:type="dxa"/>
                                </w:tcPr>
                                <w:p>
                                  <w:pPr>
                                    <w:pStyle w:val="TableParagraph"/>
                                    <w:spacing w:line="292" w:lineRule="auto"/>
                                    <w:ind w:left="639" w:right="913" w:hanging="204"/>
                                    <w:rPr>
                                      <w:b/>
                                      <w:sz w:val="16"/>
                                    </w:rPr>
                                  </w:pPr>
                                  <w:r>
                                    <w:rPr>
                                      <w:b/>
                                      <w:spacing w:val="-2"/>
                                      <w:sz w:val="16"/>
                                    </w:rPr>
                                    <w:t>Remaining Balance</w:t>
                                  </w:r>
                                </w:p>
                              </w:tc>
                              <w:tc>
                                <w:tcPr>
                                  <w:tcW w:w="1312" w:type="dxa"/>
                                </w:tcPr>
                                <w:p>
                                  <w:pPr>
                                    <w:pStyle w:val="TableParagraph"/>
                                    <w:spacing w:before="35"/>
                                    <w:rPr>
                                      <w:sz w:val="16"/>
                                    </w:rPr>
                                  </w:pPr>
                                </w:p>
                                <w:p>
                                  <w:pPr>
                                    <w:pStyle w:val="TableParagraph"/>
                                    <w:ind w:right="49"/>
                                    <w:jc w:val="right"/>
                                    <w:rPr>
                                      <w:b/>
                                      <w:sz w:val="16"/>
                                    </w:rPr>
                                  </w:pPr>
                                  <w:r>
                                    <w:rPr>
                                      <w:b/>
                                      <w:spacing w:val="-5"/>
                                      <w:sz w:val="16"/>
                                    </w:rPr>
                                    <w:t>%Us</w:t>
                                  </w:r>
                                </w:p>
                              </w:tc>
                            </w:tr>
                            <w:tr>
                              <w:trPr>
                                <w:trHeight w:val="480" w:hRule="atLeast"/>
                              </w:trPr>
                              <w:tc>
                                <w:tcPr>
                                  <w:tcW w:w="1267" w:type="dxa"/>
                                </w:tcPr>
                                <w:p>
                                  <w:pPr>
                                    <w:pStyle w:val="TableParagraph"/>
                                    <w:spacing w:before="81"/>
                                    <w:rPr>
                                      <w:sz w:val="16"/>
                                    </w:rPr>
                                  </w:pPr>
                                </w:p>
                                <w:p>
                                  <w:pPr>
                                    <w:pStyle w:val="TableParagraph"/>
                                    <w:ind w:right="283"/>
                                    <w:jc w:val="right"/>
                                    <w:rPr>
                                      <w:sz w:val="16"/>
                                    </w:rPr>
                                  </w:pPr>
                                  <w:r>
                                    <w:rPr>
                                      <w:spacing w:val="-2"/>
                                      <w:sz w:val="16"/>
                                    </w:rPr>
                                    <w:t>78,700.00</w:t>
                                  </w:r>
                                </w:p>
                              </w:tc>
                              <w:tc>
                                <w:tcPr>
                                  <w:tcW w:w="1851" w:type="dxa"/>
                                </w:tcPr>
                                <w:p>
                                  <w:pPr>
                                    <w:pStyle w:val="TableParagraph"/>
                                    <w:spacing w:before="81"/>
                                    <w:rPr>
                                      <w:sz w:val="16"/>
                                    </w:rPr>
                                  </w:pPr>
                                </w:p>
                                <w:p>
                                  <w:pPr>
                                    <w:pStyle w:val="TableParagraph"/>
                                    <w:ind w:right="439"/>
                                    <w:jc w:val="right"/>
                                    <w:rPr>
                                      <w:sz w:val="16"/>
                                    </w:rPr>
                                  </w:pPr>
                                  <w:r>
                                    <w:rPr>
                                      <w:spacing w:val="-2"/>
                                      <w:sz w:val="16"/>
                                    </w:rPr>
                                    <w:t>54,440.70</w:t>
                                  </w:r>
                                </w:p>
                              </w:tc>
                              <w:tc>
                                <w:tcPr>
                                  <w:tcW w:w="1514" w:type="dxa"/>
                                </w:tcPr>
                                <w:p>
                                  <w:pPr>
                                    <w:pStyle w:val="TableParagraph"/>
                                    <w:spacing w:before="81"/>
                                    <w:rPr>
                                      <w:sz w:val="16"/>
                                    </w:rPr>
                                  </w:pPr>
                                </w:p>
                                <w:p>
                                  <w:pPr>
                                    <w:pStyle w:val="TableParagraph"/>
                                    <w:ind w:left="252"/>
                                    <w:jc w:val="center"/>
                                    <w:rPr>
                                      <w:sz w:val="16"/>
                                    </w:rPr>
                                  </w:pPr>
                                  <w:r>
                                    <w:rPr>
                                      <w:spacing w:val="-2"/>
                                      <w:sz w:val="16"/>
                                    </w:rPr>
                                    <w:t>11,577.81</w:t>
                                  </w:r>
                                </w:p>
                              </w:tc>
                              <w:tc>
                                <w:tcPr>
                                  <w:tcW w:w="1860" w:type="dxa"/>
                                </w:tcPr>
                                <w:p>
                                  <w:pPr>
                                    <w:pStyle w:val="TableParagraph"/>
                                    <w:spacing w:before="81"/>
                                    <w:rPr>
                                      <w:sz w:val="16"/>
                                    </w:rPr>
                                  </w:pPr>
                                </w:p>
                                <w:p>
                                  <w:pPr>
                                    <w:pStyle w:val="TableParagraph"/>
                                    <w:ind w:right="439"/>
                                    <w:jc w:val="right"/>
                                    <w:rPr>
                                      <w:sz w:val="16"/>
                                    </w:rPr>
                                  </w:pPr>
                                  <w:r>
                                    <w:rPr>
                                      <w:spacing w:val="-2"/>
                                      <w:sz w:val="16"/>
                                    </w:rPr>
                                    <w:t>8,848.34</w:t>
                                  </w:r>
                                </w:p>
                              </w:tc>
                              <w:tc>
                                <w:tcPr>
                                  <w:tcW w:w="2172" w:type="dxa"/>
                                </w:tcPr>
                                <w:p>
                                  <w:pPr>
                                    <w:pStyle w:val="TableParagraph"/>
                                    <w:spacing w:before="81"/>
                                    <w:rPr>
                                      <w:sz w:val="16"/>
                                    </w:rPr>
                                  </w:pPr>
                                </w:p>
                                <w:p>
                                  <w:pPr>
                                    <w:pStyle w:val="TableParagraph"/>
                                    <w:ind w:left="543"/>
                                    <w:rPr>
                                      <w:sz w:val="16"/>
                                    </w:rPr>
                                  </w:pPr>
                                  <w:r>
                                    <w:rPr>
                                      <w:spacing w:val="-2"/>
                                      <w:sz w:val="16"/>
                                    </w:rPr>
                                    <w:t>15,410.96</w:t>
                                  </w:r>
                                </w:p>
                              </w:tc>
                              <w:tc>
                                <w:tcPr>
                                  <w:tcW w:w="1312" w:type="dxa"/>
                                </w:tcPr>
                                <w:p>
                                  <w:pPr>
                                    <w:pStyle w:val="TableParagraph"/>
                                    <w:spacing w:before="81"/>
                                    <w:rPr>
                                      <w:sz w:val="16"/>
                                    </w:rPr>
                                  </w:pPr>
                                </w:p>
                                <w:p>
                                  <w:pPr>
                                    <w:pStyle w:val="TableParagraph"/>
                                    <w:ind w:right="55"/>
                                    <w:jc w:val="right"/>
                                    <w:rPr>
                                      <w:sz w:val="16"/>
                                    </w:rPr>
                                  </w:pPr>
                                  <w:r>
                                    <w:rPr>
                                      <w:spacing w:val="-5"/>
                                      <w:sz w:val="16"/>
                                    </w:rPr>
                                    <w:t>80</w:t>
                                  </w:r>
                                </w:p>
                              </w:tc>
                            </w:tr>
                            <w:tr>
                              <w:trPr>
                                <w:trHeight w:val="209" w:hRule="atLeast"/>
                              </w:trPr>
                              <w:tc>
                                <w:tcPr>
                                  <w:tcW w:w="1267" w:type="dxa"/>
                                </w:tcPr>
                                <w:p>
                                  <w:pPr>
                                    <w:pStyle w:val="TableParagraph"/>
                                    <w:spacing w:line="164" w:lineRule="exact" w:before="25"/>
                                    <w:ind w:right="281"/>
                                    <w:jc w:val="right"/>
                                    <w:rPr>
                                      <w:sz w:val="16"/>
                                    </w:rPr>
                                  </w:pPr>
                                  <w:r>
                                    <w:rPr>
                                      <w:spacing w:val="-2"/>
                                      <w:sz w:val="16"/>
                                    </w:rPr>
                                    <w:t>2,095,662.00</w:t>
                                  </w:r>
                                </w:p>
                              </w:tc>
                              <w:tc>
                                <w:tcPr>
                                  <w:tcW w:w="1851" w:type="dxa"/>
                                </w:tcPr>
                                <w:p>
                                  <w:pPr>
                                    <w:pStyle w:val="TableParagraph"/>
                                    <w:spacing w:line="164" w:lineRule="exact" w:before="25"/>
                                    <w:ind w:right="437"/>
                                    <w:jc w:val="right"/>
                                    <w:rPr>
                                      <w:sz w:val="16"/>
                                    </w:rPr>
                                  </w:pPr>
                                  <w:r>
                                    <w:rPr>
                                      <w:spacing w:val="-2"/>
                                      <w:sz w:val="16"/>
                                    </w:rPr>
                                    <w:t>1,154,898.97</w:t>
                                  </w:r>
                                </w:p>
                              </w:tc>
                              <w:tc>
                                <w:tcPr>
                                  <w:tcW w:w="1514" w:type="dxa"/>
                                </w:tcPr>
                                <w:p>
                                  <w:pPr>
                                    <w:pStyle w:val="TableParagraph"/>
                                    <w:spacing w:line="164" w:lineRule="exact" w:before="25"/>
                                    <w:ind w:left="252" w:right="90"/>
                                    <w:jc w:val="center"/>
                                    <w:rPr>
                                      <w:sz w:val="16"/>
                                    </w:rPr>
                                  </w:pPr>
                                  <w:r>
                                    <w:rPr>
                                      <w:spacing w:val="-2"/>
                                      <w:sz w:val="16"/>
                                    </w:rPr>
                                    <w:t>154,568.78</w:t>
                                  </w:r>
                                </w:p>
                              </w:tc>
                              <w:tc>
                                <w:tcPr>
                                  <w:tcW w:w="1860" w:type="dxa"/>
                                </w:tcPr>
                                <w:p>
                                  <w:pPr>
                                    <w:pStyle w:val="TableParagraph"/>
                                    <w:spacing w:line="164" w:lineRule="exact" w:before="25"/>
                                    <w:ind w:right="438"/>
                                    <w:jc w:val="right"/>
                                    <w:rPr>
                                      <w:sz w:val="16"/>
                                    </w:rPr>
                                  </w:pPr>
                                  <w:r>
                                    <w:rPr>
                                      <w:spacing w:val="-2"/>
                                      <w:sz w:val="16"/>
                                    </w:rPr>
                                    <w:t>49,059.95</w:t>
                                  </w:r>
                                </w:p>
                              </w:tc>
                              <w:tc>
                                <w:tcPr>
                                  <w:tcW w:w="2172" w:type="dxa"/>
                                </w:tcPr>
                                <w:p>
                                  <w:pPr>
                                    <w:pStyle w:val="TableParagraph"/>
                                    <w:spacing w:line="164" w:lineRule="exact" w:before="25"/>
                                    <w:ind w:left="454"/>
                                    <w:rPr>
                                      <w:sz w:val="16"/>
                                    </w:rPr>
                                  </w:pPr>
                                  <w:r>
                                    <w:rPr>
                                      <w:spacing w:val="-2"/>
                                      <w:sz w:val="16"/>
                                    </w:rPr>
                                    <w:t>891,703.08</w:t>
                                  </w:r>
                                </w:p>
                              </w:tc>
                              <w:tc>
                                <w:tcPr>
                                  <w:tcW w:w="1312" w:type="dxa"/>
                                </w:tcPr>
                                <w:p>
                                  <w:pPr>
                                    <w:pStyle w:val="TableParagraph"/>
                                    <w:spacing w:line="164" w:lineRule="exact" w:before="25"/>
                                    <w:ind w:right="55"/>
                                    <w:jc w:val="right"/>
                                    <w:rPr>
                                      <w:sz w:val="16"/>
                                    </w:rPr>
                                  </w:pPr>
                                  <w:r>
                                    <w:rPr>
                                      <w:spacing w:val="-5"/>
                                      <w:sz w:val="16"/>
                                    </w:rPr>
                                    <w:t>57</w:t>
                                  </w:r>
                                </w:p>
                              </w:tc>
                            </w:tr>
                          </w:tbl>
                          <w:p>
                            <w:pPr>
                              <w:pStyle w:val="BodyText"/>
                            </w:pPr>
                          </w:p>
                        </w:txbxContent>
                      </wps:txbx>
                      <wps:bodyPr wrap="square" lIns="0" tIns="0" rIns="0" bIns="0" rtlCol="0">
                        <a:noAutofit/>
                      </wps:bodyPr>
                    </wps:wsp>
                  </a:graphicData>
                </a:graphic>
              </wp:anchor>
            </w:drawing>
          </mc:Choice>
          <mc:Fallback>
            <w:pict>
              <v:shape style="position:absolute;margin-left:272.131989pt;margin-top:15.840625pt;width:504.75pt;height:68.150pt;mso-position-horizontal-relative:page;mso-position-vertical-relative:paragraph;z-index:15754240" type="#_x0000_t202" id="docshape32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7"/>
                        <w:gridCol w:w="1851"/>
                        <w:gridCol w:w="1514"/>
                        <w:gridCol w:w="1860"/>
                        <w:gridCol w:w="2172"/>
                        <w:gridCol w:w="1312"/>
                      </w:tblGrid>
                      <w:tr>
                        <w:trPr>
                          <w:trHeight w:val="674" w:hRule="atLeast"/>
                        </w:trPr>
                        <w:tc>
                          <w:tcPr>
                            <w:tcW w:w="1267" w:type="dxa"/>
                          </w:tcPr>
                          <w:p>
                            <w:pPr>
                              <w:pStyle w:val="TableParagraph"/>
                              <w:spacing w:line="292" w:lineRule="auto"/>
                              <w:ind w:left="427" w:right="277" w:hanging="126"/>
                              <w:rPr>
                                <w:b/>
                                <w:sz w:val="16"/>
                              </w:rPr>
                            </w:pPr>
                            <w:r>
                              <w:rPr>
                                <w:b/>
                                <w:spacing w:val="-2"/>
                                <w:sz w:val="16"/>
                              </w:rPr>
                              <w:t>Adjusted Budget</w:t>
                            </w:r>
                          </w:p>
                        </w:tc>
                        <w:tc>
                          <w:tcPr>
                            <w:tcW w:w="1851" w:type="dxa"/>
                          </w:tcPr>
                          <w:p>
                            <w:pPr>
                              <w:pStyle w:val="TableParagraph"/>
                              <w:spacing w:before="35"/>
                              <w:rPr>
                                <w:sz w:val="16"/>
                              </w:rPr>
                            </w:pPr>
                          </w:p>
                          <w:p>
                            <w:pPr>
                              <w:pStyle w:val="TableParagraph"/>
                              <w:ind w:right="440"/>
                              <w:jc w:val="right"/>
                              <w:rPr>
                                <w:b/>
                                <w:sz w:val="16"/>
                              </w:rPr>
                            </w:pPr>
                            <w:r>
                              <w:rPr>
                                <w:b/>
                                <w:sz w:val="16"/>
                              </w:rPr>
                              <w:t>YTD</w:t>
                            </w:r>
                            <w:r>
                              <w:rPr>
                                <w:b/>
                                <w:spacing w:val="-3"/>
                                <w:sz w:val="16"/>
                              </w:rPr>
                              <w:t> </w:t>
                            </w:r>
                            <w:r>
                              <w:rPr>
                                <w:b/>
                                <w:spacing w:val="-2"/>
                                <w:sz w:val="16"/>
                              </w:rPr>
                              <w:t>Expended</w:t>
                            </w:r>
                          </w:p>
                        </w:tc>
                        <w:tc>
                          <w:tcPr>
                            <w:tcW w:w="1514" w:type="dxa"/>
                          </w:tcPr>
                          <w:p>
                            <w:pPr>
                              <w:pStyle w:val="TableParagraph"/>
                              <w:spacing w:line="292" w:lineRule="auto"/>
                              <w:ind w:left="471" w:right="271" w:firstLine="188"/>
                              <w:rPr>
                                <w:b/>
                                <w:sz w:val="16"/>
                              </w:rPr>
                            </w:pPr>
                            <w:r>
                              <w:rPr>
                                <w:b/>
                                <w:spacing w:val="-2"/>
                                <w:sz w:val="16"/>
                              </w:rPr>
                              <w:t>Current Expended</w:t>
                            </w:r>
                          </w:p>
                        </w:tc>
                        <w:tc>
                          <w:tcPr>
                            <w:tcW w:w="1860" w:type="dxa"/>
                          </w:tcPr>
                          <w:p>
                            <w:pPr>
                              <w:pStyle w:val="TableParagraph"/>
                              <w:spacing w:line="292" w:lineRule="auto"/>
                              <w:ind w:left="273" w:right="436" w:firstLine="567"/>
                              <w:rPr>
                                <w:b/>
                                <w:sz w:val="16"/>
                              </w:rPr>
                            </w:pPr>
                            <w:r>
                              <w:rPr>
                                <w:b/>
                                <w:spacing w:val="-2"/>
                                <w:sz w:val="16"/>
                              </w:rPr>
                              <w:t>Current Encumbrances</w:t>
                            </w:r>
                          </w:p>
                        </w:tc>
                        <w:tc>
                          <w:tcPr>
                            <w:tcW w:w="2172" w:type="dxa"/>
                          </w:tcPr>
                          <w:p>
                            <w:pPr>
                              <w:pStyle w:val="TableParagraph"/>
                              <w:spacing w:line="292" w:lineRule="auto"/>
                              <w:ind w:left="639" w:right="913" w:hanging="204"/>
                              <w:rPr>
                                <w:b/>
                                <w:sz w:val="16"/>
                              </w:rPr>
                            </w:pPr>
                            <w:r>
                              <w:rPr>
                                <w:b/>
                                <w:spacing w:val="-2"/>
                                <w:sz w:val="16"/>
                              </w:rPr>
                              <w:t>Remaining Balance</w:t>
                            </w:r>
                          </w:p>
                        </w:tc>
                        <w:tc>
                          <w:tcPr>
                            <w:tcW w:w="1312" w:type="dxa"/>
                          </w:tcPr>
                          <w:p>
                            <w:pPr>
                              <w:pStyle w:val="TableParagraph"/>
                              <w:spacing w:before="35"/>
                              <w:rPr>
                                <w:sz w:val="16"/>
                              </w:rPr>
                            </w:pPr>
                          </w:p>
                          <w:p>
                            <w:pPr>
                              <w:pStyle w:val="TableParagraph"/>
                              <w:ind w:right="49"/>
                              <w:jc w:val="right"/>
                              <w:rPr>
                                <w:b/>
                                <w:sz w:val="16"/>
                              </w:rPr>
                            </w:pPr>
                            <w:r>
                              <w:rPr>
                                <w:b/>
                                <w:spacing w:val="-5"/>
                                <w:sz w:val="16"/>
                              </w:rPr>
                              <w:t>%Us</w:t>
                            </w:r>
                          </w:p>
                        </w:tc>
                      </w:tr>
                      <w:tr>
                        <w:trPr>
                          <w:trHeight w:val="480" w:hRule="atLeast"/>
                        </w:trPr>
                        <w:tc>
                          <w:tcPr>
                            <w:tcW w:w="1267" w:type="dxa"/>
                          </w:tcPr>
                          <w:p>
                            <w:pPr>
                              <w:pStyle w:val="TableParagraph"/>
                              <w:spacing w:before="81"/>
                              <w:rPr>
                                <w:sz w:val="16"/>
                              </w:rPr>
                            </w:pPr>
                          </w:p>
                          <w:p>
                            <w:pPr>
                              <w:pStyle w:val="TableParagraph"/>
                              <w:ind w:right="283"/>
                              <w:jc w:val="right"/>
                              <w:rPr>
                                <w:sz w:val="16"/>
                              </w:rPr>
                            </w:pPr>
                            <w:r>
                              <w:rPr>
                                <w:spacing w:val="-2"/>
                                <w:sz w:val="16"/>
                              </w:rPr>
                              <w:t>78,700.00</w:t>
                            </w:r>
                          </w:p>
                        </w:tc>
                        <w:tc>
                          <w:tcPr>
                            <w:tcW w:w="1851" w:type="dxa"/>
                          </w:tcPr>
                          <w:p>
                            <w:pPr>
                              <w:pStyle w:val="TableParagraph"/>
                              <w:spacing w:before="81"/>
                              <w:rPr>
                                <w:sz w:val="16"/>
                              </w:rPr>
                            </w:pPr>
                          </w:p>
                          <w:p>
                            <w:pPr>
                              <w:pStyle w:val="TableParagraph"/>
                              <w:ind w:right="439"/>
                              <w:jc w:val="right"/>
                              <w:rPr>
                                <w:sz w:val="16"/>
                              </w:rPr>
                            </w:pPr>
                            <w:r>
                              <w:rPr>
                                <w:spacing w:val="-2"/>
                                <w:sz w:val="16"/>
                              </w:rPr>
                              <w:t>54,440.70</w:t>
                            </w:r>
                          </w:p>
                        </w:tc>
                        <w:tc>
                          <w:tcPr>
                            <w:tcW w:w="1514" w:type="dxa"/>
                          </w:tcPr>
                          <w:p>
                            <w:pPr>
                              <w:pStyle w:val="TableParagraph"/>
                              <w:spacing w:before="81"/>
                              <w:rPr>
                                <w:sz w:val="16"/>
                              </w:rPr>
                            </w:pPr>
                          </w:p>
                          <w:p>
                            <w:pPr>
                              <w:pStyle w:val="TableParagraph"/>
                              <w:ind w:left="252"/>
                              <w:jc w:val="center"/>
                              <w:rPr>
                                <w:sz w:val="16"/>
                              </w:rPr>
                            </w:pPr>
                            <w:r>
                              <w:rPr>
                                <w:spacing w:val="-2"/>
                                <w:sz w:val="16"/>
                              </w:rPr>
                              <w:t>11,577.81</w:t>
                            </w:r>
                          </w:p>
                        </w:tc>
                        <w:tc>
                          <w:tcPr>
                            <w:tcW w:w="1860" w:type="dxa"/>
                          </w:tcPr>
                          <w:p>
                            <w:pPr>
                              <w:pStyle w:val="TableParagraph"/>
                              <w:spacing w:before="81"/>
                              <w:rPr>
                                <w:sz w:val="16"/>
                              </w:rPr>
                            </w:pPr>
                          </w:p>
                          <w:p>
                            <w:pPr>
                              <w:pStyle w:val="TableParagraph"/>
                              <w:ind w:right="439"/>
                              <w:jc w:val="right"/>
                              <w:rPr>
                                <w:sz w:val="16"/>
                              </w:rPr>
                            </w:pPr>
                            <w:r>
                              <w:rPr>
                                <w:spacing w:val="-2"/>
                                <w:sz w:val="16"/>
                              </w:rPr>
                              <w:t>8,848.34</w:t>
                            </w:r>
                          </w:p>
                        </w:tc>
                        <w:tc>
                          <w:tcPr>
                            <w:tcW w:w="2172" w:type="dxa"/>
                          </w:tcPr>
                          <w:p>
                            <w:pPr>
                              <w:pStyle w:val="TableParagraph"/>
                              <w:spacing w:before="81"/>
                              <w:rPr>
                                <w:sz w:val="16"/>
                              </w:rPr>
                            </w:pPr>
                          </w:p>
                          <w:p>
                            <w:pPr>
                              <w:pStyle w:val="TableParagraph"/>
                              <w:ind w:left="543"/>
                              <w:rPr>
                                <w:sz w:val="16"/>
                              </w:rPr>
                            </w:pPr>
                            <w:r>
                              <w:rPr>
                                <w:spacing w:val="-2"/>
                                <w:sz w:val="16"/>
                              </w:rPr>
                              <w:t>15,410.96</w:t>
                            </w:r>
                          </w:p>
                        </w:tc>
                        <w:tc>
                          <w:tcPr>
                            <w:tcW w:w="1312" w:type="dxa"/>
                          </w:tcPr>
                          <w:p>
                            <w:pPr>
                              <w:pStyle w:val="TableParagraph"/>
                              <w:spacing w:before="81"/>
                              <w:rPr>
                                <w:sz w:val="16"/>
                              </w:rPr>
                            </w:pPr>
                          </w:p>
                          <w:p>
                            <w:pPr>
                              <w:pStyle w:val="TableParagraph"/>
                              <w:ind w:right="55"/>
                              <w:jc w:val="right"/>
                              <w:rPr>
                                <w:sz w:val="16"/>
                              </w:rPr>
                            </w:pPr>
                            <w:r>
                              <w:rPr>
                                <w:spacing w:val="-5"/>
                                <w:sz w:val="16"/>
                              </w:rPr>
                              <w:t>80</w:t>
                            </w:r>
                          </w:p>
                        </w:tc>
                      </w:tr>
                      <w:tr>
                        <w:trPr>
                          <w:trHeight w:val="209" w:hRule="atLeast"/>
                        </w:trPr>
                        <w:tc>
                          <w:tcPr>
                            <w:tcW w:w="1267" w:type="dxa"/>
                          </w:tcPr>
                          <w:p>
                            <w:pPr>
                              <w:pStyle w:val="TableParagraph"/>
                              <w:spacing w:line="164" w:lineRule="exact" w:before="25"/>
                              <w:ind w:right="281"/>
                              <w:jc w:val="right"/>
                              <w:rPr>
                                <w:sz w:val="16"/>
                              </w:rPr>
                            </w:pPr>
                            <w:r>
                              <w:rPr>
                                <w:spacing w:val="-2"/>
                                <w:sz w:val="16"/>
                              </w:rPr>
                              <w:t>2,095,662.00</w:t>
                            </w:r>
                          </w:p>
                        </w:tc>
                        <w:tc>
                          <w:tcPr>
                            <w:tcW w:w="1851" w:type="dxa"/>
                          </w:tcPr>
                          <w:p>
                            <w:pPr>
                              <w:pStyle w:val="TableParagraph"/>
                              <w:spacing w:line="164" w:lineRule="exact" w:before="25"/>
                              <w:ind w:right="437"/>
                              <w:jc w:val="right"/>
                              <w:rPr>
                                <w:sz w:val="16"/>
                              </w:rPr>
                            </w:pPr>
                            <w:r>
                              <w:rPr>
                                <w:spacing w:val="-2"/>
                                <w:sz w:val="16"/>
                              </w:rPr>
                              <w:t>1,154,898.97</w:t>
                            </w:r>
                          </w:p>
                        </w:tc>
                        <w:tc>
                          <w:tcPr>
                            <w:tcW w:w="1514" w:type="dxa"/>
                          </w:tcPr>
                          <w:p>
                            <w:pPr>
                              <w:pStyle w:val="TableParagraph"/>
                              <w:spacing w:line="164" w:lineRule="exact" w:before="25"/>
                              <w:ind w:left="252" w:right="90"/>
                              <w:jc w:val="center"/>
                              <w:rPr>
                                <w:sz w:val="16"/>
                              </w:rPr>
                            </w:pPr>
                            <w:r>
                              <w:rPr>
                                <w:spacing w:val="-2"/>
                                <w:sz w:val="16"/>
                              </w:rPr>
                              <w:t>154,568.78</w:t>
                            </w:r>
                          </w:p>
                        </w:tc>
                        <w:tc>
                          <w:tcPr>
                            <w:tcW w:w="1860" w:type="dxa"/>
                          </w:tcPr>
                          <w:p>
                            <w:pPr>
                              <w:pStyle w:val="TableParagraph"/>
                              <w:spacing w:line="164" w:lineRule="exact" w:before="25"/>
                              <w:ind w:right="438"/>
                              <w:jc w:val="right"/>
                              <w:rPr>
                                <w:sz w:val="16"/>
                              </w:rPr>
                            </w:pPr>
                            <w:r>
                              <w:rPr>
                                <w:spacing w:val="-2"/>
                                <w:sz w:val="16"/>
                              </w:rPr>
                              <w:t>49,059.95</w:t>
                            </w:r>
                          </w:p>
                        </w:tc>
                        <w:tc>
                          <w:tcPr>
                            <w:tcW w:w="2172" w:type="dxa"/>
                          </w:tcPr>
                          <w:p>
                            <w:pPr>
                              <w:pStyle w:val="TableParagraph"/>
                              <w:spacing w:line="164" w:lineRule="exact" w:before="25"/>
                              <w:ind w:left="454"/>
                              <w:rPr>
                                <w:sz w:val="16"/>
                              </w:rPr>
                            </w:pPr>
                            <w:r>
                              <w:rPr>
                                <w:spacing w:val="-2"/>
                                <w:sz w:val="16"/>
                              </w:rPr>
                              <w:t>891,703.08</w:t>
                            </w:r>
                          </w:p>
                        </w:tc>
                        <w:tc>
                          <w:tcPr>
                            <w:tcW w:w="1312" w:type="dxa"/>
                          </w:tcPr>
                          <w:p>
                            <w:pPr>
                              <w:pStyle w:val="TableParagraph"/>
                              <w:spacing w:line="164" w:lineRule="exact" w:before="25"/>
                              <w:ind w:right="55"/>
                              <w:jc w:val="right"/>
                              <w:rPr>
                                <w:sz w:val="16"/>
                              </w:rPr>
                            </w:pPr>
                            <w:r>
                              <w:rPr>
                                <w:spacing w:val="-5"/>
                                <w:sz w:val="16"/>
                              </w:rPr>
                              <w:t>57</w:t>
                            </w:r>
                          </w:p>
                        </w:tc>
                      </w:tr>
                    </w:tbl>
                    <w:p>
                      <w:pPr>
                        <w:pStyle w:val="BodyText"/>
                      </w:pPr>
                    </w:p>
                  </w:txbxContent>
                </v:textbox>
                <w10:wrap type="none"/>
              </v:shape>
            </w:pict>
          </mc:Fallback>
        </mc:AlternateContent>
      </w:r>
      <w:r>
        <w:rPr>
          <w:b/>
          <w:sz w:val="16"/>
        </w:rPr>
        <w:t>Ending</w:t>
      </w:r>
      <w:r>
        <w:rPr>
          <w:b/>
          <w:spacing w:val="-4"/>
          <w:sz w:val="16"/>
        </w:rPr>
        <w:t> </w:t>
      </w:r>
      <w:r>
        <w:rPr>
          <w:b/>
          <w:sz w:val="16"/>
        </w:rPr>
        <w:t>Date:</w:t>
      </w:r>
      <w:r>
        <w:rPr>
          <w:b/>
          <w:spacing w:val="-3"/>
          <w:sz w:val="16"/>
        </w:rPr>
        <w:t> </w:t>
      </w:r>
      <w:r>
        <w:rPr>
          <w:b/>
          <w:spacing w:val="-2"/>
          <w:sz w:val="16"/>
        </w:rPr>
        <w:t>01/31/24</w:t>
      </w:r>
      <w:r>
        <w:rPr>
          <w:b/>
          <w:sz w:val="16"/>
        </w:rPr>
        <w:tab/>
        <w:t>FUNCTION</w:t>
      </w:r>
      <w:r>
        <w:rPr>
          <w:b/>
          <w:spacing w:val="-7"/>
          <w:sz w:val="16"/>
        </w:rPr>
        <w:t> </w:t>
      </w:r>
      <w:r>
        <w:rPr>
          <w:b/>
          <w:sz w:val="16"/>
        </w:rPr>
        <w:t>BOARD</w:t>
      </w:r>
      <w:r>
        <w:rPr>
          <w:b/>
          <w:spacing w:val="-6"/>
          <w:sz w:val="16"/>
        </w:rPr>
        <w:t> </w:t>
      </w:r>
      <w:r>
        <w:rPr>
          <w:b/>
          <w:spacing w:val="-2"/>
          <w:sz w:val="16"/>
        </w:rPr>
        <w:t>SUPPLEMENT</w:t>
      </w:r>
    </w:p>
    <w:p>
      <w:pPr>
        <w:spacing w:line="240" w:lineRule="auto" w:before="0"/>
        <w:rPr>
          <w:b/>
          <w:sz w:val="16"/>
        </w:rPr>
      </w:pPr>
    </w:p>
    <w:p>
      <w:pPr>
        <w:spacing w:line="240" w:lineRule="auto" w:before="0"/>
        <w:rPr>
          <w:b/>
          <w:sz w:val="16"/>
        </w:rPr>
      </w:pPr>
    </w:p>
    <w:p>
      <w:pPr>
        <w:spacing w:line="240" w:lineRule="auto" w:before="14"/>
        <w:rPr>
          <w:b/>
          <w:sz w:val="16"/>
        </w:rPr>
      </w:pPr>
    </w:p>
    <w:p>
      <w:pPr>
        <w:spacing w:before="0"/>
        <w:ind w:left="966" w:right="0" w:firstLine="0"/>
        <w:jc w:val="left"/>
        <w:rPr>
          <w:sz w:val="16"/>
        </w:rPr>
      </w:pPr>
      <w:r>
        <w:rPr>
          <w:spacing w:val="-5"/>
          <w:sz w:val="16"/>
        </w:rPr>
        <w:t>ALL</w:t>
      </w:r>
    </w:p>
    <w:p>
      <w:pPr>
        <w:spacing w:before="56"/>
        <w:ind w:left="966"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line="312" w:lineRule="auto" w:before="56"/>
        <w:ind w:left="700" w:right="13221" w:firstLine="88"/>
        <w:jc w:val="left"/>
        <w:rPr>
          <w:sz w:val="16"/>
        </w:rPr>
      </w:pPr>
      <w:r>
        <w:rPr>
          <w:sz w:val="16"/>
        </w:rPr>
        <w:t>3300 ** Functio Total 3000</w:t>
      </w:r>
      <w:r>
        <w:rPr>
          <w:spacing w:val="-10"/>
          <w:sz w:val="16"/>
        </w:rPr>
        <w:t> </w:t>
      </w:r>
      <w:r>
        <w:rPr>
          <w:sz w:val="16"/>
        </w:rPr>
        <w:t>**</w:t>
      </w:r>
      <w:r>
        <w:rPr>
          <w:spacing w:val="-10"/>
          <w:sz w:val="16"/>
        </w:rPr>
        <w:t> </w:t>
      </w:r>
      <w:r>
        <w:rPr>
          <w:sz w:val="16"/>
        </w:rPr>
        <w:t>Function</w:t>
      </w:r>
      <w:r>
        <w:rPr>
          <w:spacing w:val="-10"/>
          <w:sz w:val="16"/>
        </w:rPr>
        <w:t> </w:t>
      </w:r>
      <w:r>
        <w:rPr>
          <w:sz w:val="16"/>
        </w:rPr>
        <w:t>(E)</w:t>
      </w:r>
      <w:r>
        <w:rPr>
          <w:spacing w:val="-10"/>
          <w:sz w:val="16"/>
        </w:rPr>
        <w:t> </w:t>
      </w:r>
      <w:r>
        <w:rPr>
          <w:sz w:val="16"/>
        </w:rPr>
        <w:t>Total</w:t>
      </w:r>
    </w:p>
    <w:p>
      <w:pPr>
        <w:spacing w:line="240" w:lineRule="auto" w:before="58"/>
        <w:rPr>
          <w:sz w:val="16"/>
        </w:rPr>
      </w:pPr>
    </w:p>
    <w:p>
      <w:pPr>
        <w:spacing w:line="312" w:lineRule="auto" w:before="0" w:after="7"/>
        <w:ind w:left="789" w:right="12788" w:hanging="89"/>
        <w:jc w:val="left"/>
        <w:rPr>
          <w:sz w:val="16"/>
        </w:rPr>
      </w:pPr>
      <w:r>
        <w:rPr>
          <w:sz w:val="16"/>
        </w:rPr>
        <w:t>4000</w:t>
      </w:r>
      <w:r>
        <w:rPr>
          <w:spacing w:val="-6"/>
          <w:sz w:val="16"/>
        </w:rPr>
        <w:t> </w:t>
      </w:r>
      <w:r>
        <w:rPr>
          <w:sz w:val="16"/>
        </w:rPr>
        <w:t>Facility</w:t>
      </w:r>
      <w:r>
        <w:rPr>
          <w:spacing w:val="-6"/>
          <w:sz w:val="16"/>
        </w:rPr>
        <w:t> </w:t>
      </w:r>
      <w:r>
        <w:rPr>
          <w:sz w:val="16"/>
        </w:rPr>
        <w:t>Acq</w:t>
      </w:r>
      <w:r>
        <w:rPr>
          <w:spacing w:val="-6"/>
          <w:sz w:val="16"/>
        </w:rPr>
        <w:t> </w:t>
      </w:r>
      <w:r>
        <w:rPr>
          <w:sz w:val="16"/>
        </w:rPr>
        <w:t>&amp;</w:t>
      </w:r>
      <w:r>
        <w:rPr>
          <w:spacing w:val="-6"/>
          <w:sz w:val="16"/>
        </w:rPr>
        <w:t> </w:t>
      </w:r>
      <w:r>
        <w:rPr>
          <w:sz w:val="16"/>
        </w:rPr>
        <w:t>Impr</w:t>
      </w:r>
      <w:r>
        <w:rPr>
          <w:spacing w:val="-6"/>
          <w:sz w:val="16"/>
        </w:rPr>
        <w:t> </w:t>
      </w:r>
      <w:r>
        <w:rPr>
          <w:sz w:val="16"/>
        </w:rPr>
        <w:t>Svc 4600</w:t>
      </w:r>
      <w:r>
        <w:rPr>
          <w:spacing w:val="-6"/>
          <w:sz w:val="16"/>
        </w:rPr>
        <w:t> </w:t>
      </w:r>
      <w:r>
        <w:rPr>
          <w:sz w:val="16"/>
        </w:rPr>
        <w:t>Building</w:t>
      </w:r>
      <w:r>
        <w:rPr>
          <w:spacing w:val="-6"/>
          <w:sz w:val="16"/>
        </w:rPr>
        <w:t> </w:t>
      </w:r>
      <w:r>
        <w:rPr>
          <w:sz w:val="16"/>
        </w:rPr>
        <w:t>Impr</w:t>
      </w:r>
      <w:r>
        <w:rPr>
          <w:spacing w:val="-5"/>
          <w:sz w:val="16"/>
        </w:rPr>
        <w:t> </w:t>
      </w:r>
      <w:r>
        <w:rPr>
          <w:sz w:val="16"/>
        </w:rPr>
        <w:t>Svc-</w:t>
      </w:r>
      <w:r>
        <w:rPr>
          <w:spacing w:val="-4"/>
          <w:sz w:val="16"/>
        </w:rPr>
        <w:t>repl</w:t>
      </w: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6"/>
        <w:gridCol w:w="2612"/>
        <w:gridCol w:w="1733"/>
        <w:gridCol w:w="1754"/>
        <w:gridCol w:w="1585"/>
        <w:gridCol w:w="2313"/>
        <w:gridCol w:w="1270"/>
      </w:tblGrid>
      <w:tr>
        <w:trPr>
          <w:trHeight w:val="209" w:hRule="atLeast"/>
        </w:trPr>
        <w:tc>
          <w:tcPr>
            <w:tcW w:w="3826" w:type="dxa"/>
          </w:tcPr>
          <w:p>
            <w:pPr>
              <w:pStyle w:val="TableParagraph"/>
              <w:spacing w:line="179" w:lineRule="exact"/>
              <w:ind w:left="493"/>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tc>
        <w:tc>
          <w:tcPr>
            <w:tcW w:w="2612" w:type="dxa"/>
          </w:tcPr>
          <w:p>
            <w:pPr>
              <w:pStyle w:val="TableParagraph"/>
              <w:spacing w:line="179" w:lineRule="exact"/>
              <w:ind w:right="336"/>
              <w:jc w:val="right"/>
              <w:rPr>
                <w:sz w:val="16"/>
              </w:rPr>
            </w:pPr>
            <w:r>
              <w:rPr>
                <w:spacing w:val="-2"/>
                <w:sz w:val="16"/>
              </w:rPr>
              <w:t>10,000.00</w:t>
            </w:r>
          </w:p>
        </w:tc>
        <w:tc>
          <w:tcPr>
            <w:tcW w:w="1733" w:type="dxa"/>
          </w:tcPr>
          <w:p>
            <w:pPr>
              <w:pStyle w:val="TableParagraph"/>
              <w:spacing w:line="179" w:lineRule="exact"/>
              <w:ind w:right="377"/>
              <w:jc w:val="right"/>
              <w:rPr>
                <w:sz w:val="16"/>
              </w:rPr>
            </w:pPr>
            <w:r>
              <w:rPr>
                <w:spacing w:val="-4"/>
                <w:sz w:val="16"/>
              </w:rPr>
              <w:t>0.00</w:t>
            </w:r>
          </w:p>
        </w:tc>
        <w:tc>
          <w:tcPr>
            <w:tcW w:w="1754" w:type="dxa"/>
          </w:tcPr>
          <w:p>
            <w:pPr>
              <w:pStyle w:val="TableParagraph"/>
              <w:spacing w:line="179" w:lineRule="exact"/>
              <w:ind w:right="451"/>
              <w:jc w:val="right"/>
              <w:rPr>
                <w:sz w:val="16"/>
              </w:rPr>
            </w:pPr>
            <w:r>
              <w:rPr>
                <w:spacing w:val="-4"/>
                <w:sz w:val="16"/>
              </w:rPr>
              <w:t>0.00</w:t>
            </w:r>
          </w:p>
        </w:tc>
        <w:tc>
          <w:tcPr>
            <w:tcW w:w="1585" w:type="dxa"/>
          </w:tcPr>
          <w:p>
            <w:pPr>
              <w:pStyle w:val="TableParagraph"/>
              <w:spacing w:line="179" w:lineRule="exact"/>
              <w:ind w:right="341"/>
              <w:jc w:val="right"/>
              <w:rPr>
                <w:sz w:val="16"/>
              </w:rPr>
            </w:pPr>
            <w:r>
              <w:rPr>
                <w:spacing w:val="-4"/>
                <w:sz w:val="16"/>
              </w:rPr>
              <w:t>0.00</w:t>
            </w:r>
          </w:p>
        </w:tc>
        <w:tc>
          <w:tcPr>
            <w:tcW w:w="2313" w:type="dxa"/>
          </w:tcPr>
          <w:p>
            <w:pPr>
              <w:pStyle w:val="TableParagraph"/>
              <w:spacing w:line="179" w:lineRule="exact"/>
              <w:ind w:right="956"/>
              <w:jc w:val="right"/>
              <w:rPr>
                <w:sz w:val="16"/>
              </w:rPr>
            </w:pPr>
            <w:r>
              <w:rPr>
                <w:spacing w:val="-2"/>
                <w:sz w:val="16"/>
              </w:rPr>
              <w:t>10,000.00</w:t>
            </w:r>
          </w:p>
        </w:tc>
        <w:tc>
          <w:tcPr>
            <w:tcW w:w="1270" w:type="dxa"/>
          </w:tcPr>
          <w:p>
            <w:pPr>
              <w:pStyle w:val="TableParagraph"/>
              <w:spacing w:line="179" w:lineRule="exact"/>
              <w:ind w:right="56"/>
              <w:jc w:val="right"/>
              <w:rPr>
                <w:sz w:val="16"/>
              </w:rPr>
            </w:pPr>
            <w:r>
              <w:rPr>
                <w:spacing w:val="-10"/>
                <w:sz w:val="16"/>
              </w:rPr>
              <w:t>0</w:t>
            </w:r>
          </w:p>
        </w:tc>
      </w:tr>
      <w:tr>
        <w:trPr>
          <w:trHeight w:val="240" w:hRule="atLeast"/>
        </w:trPr>
        <w:tc>
          <w:tcPr>
            <w:tcW w:w="3826" w:type="dxa"/>
          </w:tcPr>
          <w:p>
            <w:pPr>
              <w:pStyle w:val="TableParagraph"/>
              <w:spacing w:before="25"/>
              <w:ind w:left="404"/>
              <w:rPr>
                <w:sz w:val="16"/>
              </w:rPr>
            </w:pPr>
            <w:r>
              <w:rPr>
                <w:sz w:val="16"/>
              </w:rPr>
              <w:t>4600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612" w:type="dxa"/>
          </w:tcPr>
          <w:p>
            <w:pPr>
              <w:pStyle w:val="TableParagraph"/>
              <w:spacing w:before="25"/>
              <w:ind w:right="336"/>
              <w:jc w:val="right"/>
              <w:rPr>
                <w:sz w:val="16"/>
              </w:rPr>
            </w:pPr>
            <w:r>
              <w:rPr>
                <w:spacing w:val="-2"/>
                <w:sz w:val="16"/>
              </w:rPr>
              <w:t>10,000.00</w:t>
            </w:r>
          </w:p>
        </w:tc>
        <w:tc>
          <w:tcPr>
            <w:tcW w:w="1733" w:type="dxa"/>
          </w:tcPr>
          <w:p>
            <w:pPr>
              <w:pStyle w:val="TableParagraph"/>
              <w:spacing w:before="25"/>
              <w:ind w:right="377"/>
              <w:jc w:val="right"/>
              <w:rPr>
                <w:sz w:val="16"/>
              </w:rPr>
            </w:pPr>
            <w:r>
              <w:rPr>
                <w:spacing w:val="-4"/>
                <w:sz w:val="16"/>
              </w:rPr>
              <w:t>0.00</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6"/>
              <w:jc w:val="right"/>
              <w:rPr>
                <w:sz w:val="16"/>
              </w:rPr>
            </w:pPr>
            <w:r>
              <w:rPr>
                <w:spacing w:val="-2"/>
                <w:sz w:val="16"/>
              </w:rPr>
              <w:t>10,000.00</w:t>
            </w:r>
          </w:p>
        </w:tc>
        <w:tc>
          <w:tcPr>
            <w:tcW w:w="1270" w:type="dxa"/>
          </w:tcPr>
          <w:p>
            <w:pPr>
              <w:pStyle w:val="TableParagraph"/>
              <w:spacing w:before="25"/>
              <w:ind w:right="56"/>
              <w:jc w:val="right"/>
              <w:rPr>
                <w:sz w:val="16"/>
              </w:rPr>
            </w:pPr>
            <w:r>
              <w:rPr>
                <w:spacing w:val="-10"/>
                <w:sz w:val="16"/>
              </w:rPr>
              <w:t>0</w:t>
            </w:r>
          </w:p>
        </w:tc>
      </w:tr>
      <w:tr>
        <w:trPr>
          <w:trHeight w:val="360" w:hRule="atLeast"/>
        </w:trPr>
        <w:tc>
          <w:tcPr>
            <w:tcW w:w="3826" w:type="dxa"/>
          </w:tcPr>
          <w:p>
            <w:pPr>
              <w:pStyle w:val="TableParagraph"/>
              <w:spacing w:before="25"/>
              <w:ind w:left="315"/>
              <w:rPr>
                <w:sz w:val="16"/>
              </w:rPr>
            </w:pPr>
            <w:r>
              <w:rPr>
                <w:sz w:val="16"/>
              </w:rPr>
              <w:t>4000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612" w:type="dxa"/>
          </w:tcPr>
          <w:p>
            <w:pPr>
              <w:pStyle w:val="TableParagraph"/>
              <w:spacing w:before="25"/>
              <w:ind w:right="336"/>
              <w:jc w:val="right"/>
              <w:rPr>
                <w:sz w:val="16"/>
              </w:rPr>
            </w:pPr>
            <w:r>
              <w:rPr>
                <w:spacing w:val="-2"/>
                <w:sz w:val="16"/>
              </w:rPr>
              <w:t>10,000.00</w:t>
            </w:r>
          </w:p>
        </w:tc>
        <w:tc>
          <w:tcPr>
            <w:tcW w:w="1733" w:type="dxa"/>
          </w:tcPr>
          <w:p>
            <w:pPr>
              <w:pStyle w:val="TableParagraph"/>
              <w:spacing w:before="25"/>
              <w:ind w:right="377"/>
              <w:jc w:val="right"/>
              <w:rPr>
                <w:sz w:val="16"/>
              </w:rPr>
            </w:pPr>
            <w:r>
              <w:rPr>
                <w:spacing w:val="-4"/>
                <w:sz w:val="16"/>
              </w:rPr>
              <w:t>0.00</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6"/>
              <w:jc w:val="right"/>
              <w:rPr>
                <w:sz w:val="16"/>
              </w:rPr>
            </w:pPr>
            <w:r>
              <w:rPr>
                <w:spacing w:val="-2"/>
                <w:sz w:val="16"/>
              </w:rPr>
              <w:t>10,000.00</w:t>
            </w:r>
          </w:p>
        </w:tc>
        <w:tc>
          <w:tcPr>
            <w:tcW w:w="1270" w:type="dxa"/>
          </w:tcPr>
          <w:p>
            <w:pPr>
              <w:pStyle w:val="TableParagraph"/>
              <w:spacing w:before="25"/>
              <w:ind w:right="56"/>
              <w:jc w:val="right"/>
              <w:rPr>
                <w:sz w:val="16"/>
              </w:rPr>
            </w:pPr>
            <w:r>
              <w:rPr>
                <w:spacing w:val="-10"/>
                <w:sz w:val="16"/>
              </w:rPr>
              <w:t>0</w:t>
            </w:r>
          </w:p>
        </w:tc>
      </w:tr>
      <w:tr>
        <w:trPr>
          <w:trHeight w:val="840" w:hRule="atLeast"/>
        </w:trPr>
        <w:tc>
          <w:tcPr>
            <w:tcW w:w="3826" w:type="dxa"/>
          </w:tcPr>
          <w:p>
            <w:pPr>
              <w:pStyle w:val="TableParagraph"/>
              <w:spacing w:line="312" w:lineRule="auto" w:before="145"/>
              <w:ind w:left="404" w:right="1261" w:hanging="89"/>
              <w:rPr>
                <w:sz w:val="16"/>
              </w:rPr>
            </w:pPr>
            <w:r>
              <w:rPr>
                <w:sz w:val="16"/>
              </w:rPr>
              <w:t>5000</w:t>
            </w:r>
            <w:r>
              <w:rPr>
                <w:spacing w:val="-12"/>
                <w:sz w:val="16"/>
              </w:rPr>
              <w:t> </w:t>
            </w:r>
            <w:r>
              <w:rPr>
                <w:sz w:val="16"/>
              </w:rPr>
              <w:t>Other</w:t>
            </w:r>
            <w:r>
              <w:rPr>
                <w:spacing w:val="-11"/>
                <w:sz w:val="16"/>
              </w:rPr>
              <w:t> </w:t>
            </w:r>
            <w:r>
              <w:rPr>
                <w:sz w:val="16"/>
              </w:rPr>
              <w:t>Financing</w:t>
            </w:r>
            <w:r>
              <w:rPr>
                <w:spacing w:val="-11"/>
                <w:sz w:val="16"/>
              </w:rPr>
              <w:t> </w:t>
            </w:r>
            <w:r>
              <w:rPr>
                <w:sz w:val="16"/>
              </w:rPr>
              <w:t>Uses 5100 See 5102 And 5110</w:t>
            </w:r>
          </w:p>
          <w:p>
            <w:pPr>
              <w:pStyle w:val="TableParagraph"/>
              <w:spacing w:before="2"/>
              <w:ind w:left="493"/>
              <w:rPr>
                <w:sz w:val="16"/>
              </w:rPr>
            </w:pPr>
            <w:r>
              <w:rPr>
                <w:sz w:val="16"/>
              </w:rPr>
              <w:t>800</w:t>
            </w:r>
            <w:r>
              <w:rPr>
                <w:spacing w:val="41"/>
                <w:sz w:val="16"/>
              </w:rPr>
              <w:t> </w:t>
            </w:r>
            <w:r>
              <w:rPr>
                <w:sz w:val="16"/>
              </w:rPr>
              <w:t>Other</w:t>
            </w:r>
            <w:r>
              <w:rPr>
                <w:spacing w:val="-1"/>
                <w:sz w:val="16"/>
              </w:rPr>
              <w:t> </w:t>
            </w:r>
            <w:r>
              <w:rPr>
                <w:spacing w:val="-2"/>
                <w:sz w:val="16"/>
              </w:rPr>
              <w:t>Objects</w:t>
            </w:r>
          </w:p>
        </w:tc>
        <w:tc>
          <w:tcPr>
            <w:tcW w:w="2612" w:type="dxa"/>
          </w:tcPr>
          <w:p>
            <w:pPr>
              <w:pStyle w:val="TableParagraph"/>
              <w:rPr>
                <w:sz w:val="16"/>
              </w:rPr>
            </w:pPr>
          </w:p>
          <w:p>
            <w:pPr>
              <w:pStyle w:val="TableParagraph"/>
              <w:rPr>
                <w:sz w:val="16"/>
              </w:rPr>
            </w:pPr>
          </w:p>
          <w:p>
            <w:pPr>
              <w:pStyle w:val="TableParagraph"/>
              <w:spacing w:before="73"/>
              <w:rPr>
                <w:sz w:val="16"/>
              </w:rPr>
            </w:pPr>
          </w:p>
          <w:p>
            <w:pPr>
              <w:pStyle w:val="TableParagraph"/>
              <w:ind w:right="336"/>
              <w:jc w:val="right"/>
              <w:rPr>
                <w:sz w:val="16"/>
              </w:rPr>
            </w:pPr>
            <w:r>
              <w:rPr>
                <w:spacing w:val="-2"/>
                <w:sz w:val="16"/>
              </w:rPr>
              <w:t>40,500.00</w:t>
            </w:r>
          </w:p>
        </w:tc>
        <w:tc>
          <w:tcPr>
            <w:tcW w:w="1733" w:type="dxa"/>
          </w:tcPr>
          <w:p>
            <w:pPr>
              <w:pStyle w:val="TableParagraph"/>
              <w:rPr>
                <w:sz w:val="16"/>
              </w:rPr>
            </w:pPr>
          </w:p>
          <w:p>
            <w:pPr>
              <w:pStyle w:val="TableParagraph"/>
              <w:rPr>
                <w:sz w:val="16"/>
              </w:rPr>
            </w:pPr>
          </w:p>
          <w:p>
            <w:pPr>
              <w:pStyle w:val="TableParagraph"/>
              <w:spacing w:before="73"/>
              <w:rPr>
                <w:sz w:val="16"/>
              </w:rPr>
            </w:pPr>
          </w:p>
          <w:p>
            <w:pPr>
              <w:pStyle w:val="TableParagraph"/>
              <w:ind w:right="374"/>
              <w:jc w:val="right"/>
              <w:rPr>
                <w:sz w:val="16"/>
              </w:rPr>
            </w:pPr>
            <w:r>
              <w:rPr>
                <w:spacing w:val="-2"/>
                <w:sz w:val="16"/>
              </w:rPr>
              <w:t>120,792.41</w:t>
            </w:r>
          </w:p>
        </w:tc>
        <w:tc>
          <w:tcPr>
            <w:tcW w:w="1754" w:type="dxa"/>
          </w:tcPr>
          <w:p>
            <w:pPr>
              <w:pStyle w:val="TableParagraph"/>
              <w:rPr>
                <w:sz w:val="16"/>
              </w:rPr>
            </w:pPr>
          </w:p>
          <w:p>
            <w:pPr>
              <w:pStyle w:val="TableParagraph"/>
              <w:rPr>
                <w:sz w:val="16"/>
              </w:rPr>
            </w:pPr>
          </w:p>
          <w:p>
            <w:pPr>
              <w:pStyle w:val="TableParagraph"/>
              <w:spacing w:before="73"/>
              <w:rPr>
                <w:sz w:val="16"/>
              </w:rPr>
            </w:pPr>
          </w:p>
          <w:p>
            <w:pPr>
              <w:pStyle w:val="TableParagraph"/>
              <w:ind w:right="448"/>
              <w:jc w:val="right"/>
              <w:rPr>
                <w:sz w:val="16"/>
              </w:rPr>
            </w:pPr>
            <w:r>
              <w:rPr>
                <w:spacing w:val="-2"/>
                <w:sz w:val="16"/>
              </w:rPr>
              <w:t>76,441.51</w:t>
            </w:r>
          </w:p>
        </w:tc>
        <w:tc>
          <w:tcPr>
            <w:tcW w:w="1585" w:type="dxa"/>
          </w:tcPr>
          <w:p>
            <w:pPr>
              <w:pStyle w:val="TableParagraph"/>
              <w:rPr>
                <w:sz w:val="16"/>
              </w:rPr>
            </w:pPr>
          </w:p>
          <w:p>
            <w:pPr>
              <w:pStyle w:val="TableParagraph"/>
              <w:rPr>
                <w:sz w:val="16"/>
              </w:rPr>
            </w:pPr>
          </w:p>
          <w:p>
            <w:pPr>
              <w:pStyle w:val="TableParagraph"/>
              <w:spacing w:before="73"/>
              <w:rPr>
                <w:sz w:val="16"/>
              </w:rPr>
            </w:pPr>
          </w:p>
          <w:p>
            <w:pPr>
              <w:pStyle w:val="TableParagraph"/>
              <w:ind w:right="341"/>
              <w:jc w:val="right"/>
              <w:rPr>
                <w:sz w:val="16"/>
              </w:rPr>
            </w:pPr>
            <w:r>
              <w:rPr>
                <w:spacing w:val="-4"/>
                <w:sz w:val="16"/>
              </w:rPr>
              <w:t>0.00</w:t>
            </w:r>
          </w:p>
        </w:tc>
        <w:tc>
          <w:tcPr>
            <w:tcW w:w="2313" w:type="dxa"/>
          </w:tcPr>
          <w:p>
            <w:pPr>
              <w:pStyle w:val="TableParagraph"/>
              <w:rPr>
                <w:sz w:val="16"/>
              </w:rPr>
            </w:pPr>
          </w:p>
          <w:p>
            <w:pPr>
              <w:pStyle w:val="TableParagraph"/>
              <w:rPr>
                <w:sz w:val="16"/>
              </w:rPr>
            </w:pPr>
          </w:p>
          <w:p>
            <w:pPr>
              <w:pStyle w:val="TableParagraph"/>
              <w:spacing w:before="73"/>
              <w:rPr>
                <w:sz w:val="16"/>
              </w:rPr>
            </w:pPr>
          </w:p>
          <w:p>
            <w:pPr>
              <w:pStyle w:val="TableParagraph"/>
              <w:ind w:right="956"/>
              <w:jc w:val="right"/>
              <w:rPr>
                <w:sz w:val="16"/>
              </w:rPr>
            </w:pPr>
            <w:r>
              <w:rPr>
                <w:spacing w:val="-2"/>
                <w:sz w:val="16"/>
              </w:rPr>
              <w:t>-80,292.41</w:t>
            </w:r>
          </w:p>
        </w:tc>
        <w:tc>
          <w:tcPr>
            <w:tcW w:w="1270" w:type="dxa"/>
          </w:tcPr>
          <w:p>
            <w:pPr>
              <w:pStyle w:val="TableParagraph"/>
              <w:rPr>
                <w:sz w:val="16"/>
              </w:rPr>
            </w:pPr>
          </w:p>
          <w:p>
            <w:pPr>
              <w:pStyle w:val="TableParagraph"/>
              <w:rPr>
                <w:sz w:val="16"/>
              </w:rPr>
            </w:pPr>
          </w:p>
          <w:p>
            <w:pPr>
              <w:pStyle w:val="TableParagraph"/>
              <w:spacing w:before="73"/>
              <w:rPr>
                <w:sz w:val="16"/>
              </w:rPr>
            </w:pPr>
          </w:p>
          <w:p>
            <w:pPr>
              <w:pStyle w:val="TableParagraph"/>
              <w:ind w:right="55"/>
              <w:jc w:val="right"/>
              <w:rPr>
                <w:sz w:val="16"/>
              </w:rPr>
            </w:pPr>
            <w:r>
              <w:rPr>
                <w:spacing w:val="-5"/>
                <w:sz w:val="16"/>
              </w:rPr>
              <w:t>298</w:t>
            </w:r>
          </w:p>
        </w:tc>
      </w:tr>
      <w:tr>
        <w:trPr>
          <w:trHeight w:val="240" w:hRule="atLeast"/>
        </w:trPr>
        <w:tc>
          <w:tcPr>
            <w:tcW w:w="3826" w:type="dxa"/>
          </w:tcPr>
          <w:p>
            <w:pPr>
              <w:pStyle w:val="TableParagraph"/>
              <w:spacing w:before="25"/>
              <w:ind w:left="493"/>
              <w:rPr>
                <w:sz w:val="16"/>
              </w:rPr>
            </w:pPr>
            <w:r>
              <w:rPr>
                <w:sz w:val="16"/>
              </w:rPr>
              <w:t>900</w:t>
            </w:r>
            <w:r>
              <w:rPr>
                <w:spacing w:val="37"/>
                <w:sz w:val="16"/>
              </w:rPr>
              <w:t> </w:t>
            </w:r>
            <w:r>
              <w:rPr>
                <w:sz w:val="16"/>
              </w:rPr>
              <w:t>Other</w:t>
            </w:r>
            <w:r>
              <w:rPr>
                <w:spacing w:val="-3"/>
                <w:sz w:val="16"/>
              </w:rPr>
              <w:t> </w:t>
            </w:r>
            <w:r>
              <w:rPr>
                <w:sz w:val="16"/>
              </w:rPr>
              <w:t>Financing</w:t>
            </w:r>
            <w:r>
              <w:rPr>
                <w:spacing w:val="-3"/>
                <w:sz w:val="16"/>
              </w:rPr>
              <w:t> </w:t>
            </w:r>
            <w:r>
              <w:rPr>
                <w:spacing w:val="-4"/>
                <w:sz w:val="16"/>
              </w:rPr>
              <w:t>Uses</w:t>
            </w:r>
          </w:p>
        </w:tc>
        <w:tc>
          <w:tcPr>
            <w:tcW w:w="2612" w:type="dxa"/>
          </w:tcPr>
          <w:p>
            <w:pPr>
              <w:pStyle w:val="TableParagraph"/>
              <w:spacing w:before="25"/>
              <w:ind w:right="336"/>
              <w:jc w:val="right"/>
              <w:rPr>
                <w:sz w:val="16"/>
              </w:rPr>
            </w:pPr>
            <w:r>
              <w:rPr>
                <w:spacing w:val="-2"/>
                <w:sz w:val="16"/>
              </w:rPr>
              <w:t>48,300.00</w:t>
            </w:r>
          </w:p>
        </w:tc>
        <w:tc>
          <w:tcPr>
            <w:tcW w:w="1733" w:type="dxa"/>
          </w:tcPr>
          <w:p>
            <w:pPr>
              <w:pStyle w:val="TableParagraph"/>
              <w:spacing w:before="25"/>
              <w:ind w:right="374"/>
              <w:jc w:val="right"/>
              <w:rPr>
                <w:sz w:val="16"/>
              </w:rPr>
            </w:pPr>
            <w:r>
              <w:rPr>
                <w:spacing w:val="-2"/>
                <w:sz w:val="16"/>
              </w:rPr>
              <w:t>67,104.26</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6"/>
              <w:jc w:val="right"/>
              <w:rPr>
                <w:sz w:val="16"/>
              </w:rPr>
            </w:pPr>
            <w:r>
              <w:rPr>
                <w:spacing w:val="-2"/>
                <w:sz w:val="16"/>
              </w:rPr>
              <w:t>-18,804.26</w:t>
            </w:r>
          </w:p>
        </w:tc>
        <w:tc>
          <w:tcPr>
            <w:tcW w:w="1270" w:type="dxa"/>
          </w:tcPr>
          <w:p>
            <w:pPr>
              <w:pStyle w:val="TableParagraph"/>
              <w:spacing w:before="25"/>
              <w:ind w:right="55"/>
              <w:jc w:val="right"/>
              <w:rPr>
                <w:sz w:val="16"/>
              </w:rPr>
            </w:pPr>
            <w:r>
              <w:rPr>
                <w:spacing w:val="-5"/>
                <w:sz w:val="16"/>
              </w:rPr>
              <w:t>139</w:t>
            </w:r>
          </w:p>
        </w:tc>
      </w:tr>
      <w:tr>
        <w:trPr>
          <w:trHeight w:val="360" w:hRule="atLeast"/>
        </w:trPr>
        <w:tc>
          <w:tcPr>
            <w:tcW w:w="3826" w:type="dxa"/>
          </w:tcPr>
          <w:p>
            <w:pPr>
              <w:pStyle w:val="TableParagraph"/>
              <w:spacing w:before="25"/>
              <w:ind w:left="404"/>
              <w:rPr>
                <w:sz w:val="16"/>
              </w:rPr>
            </w:pPr>
            <w:r>
              <w:rPr>
                <w:sz w:val="16"/>
              </w:rPr>
              <w:t>5100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612" w:type="dxa"/>
          </w:tcPr>
          <w:p>
            <w:pPr>
              <w:pStyle w:val="TableParagraph"/>
              <w:spacing w:before="25"/>
              <w:ind w:right="336"/>
              <w:jc w:val="right"/>
              <w:rPr>
                <w:sz w:val="16"/>
              </w:rPr>
            </w:pPr>
            <w:r>
              <w:rPr>
                <w:spacing w:val="-2"/>
                <w:sz w:val="16"/>
              </w:rPr>
              <w:t>88,800.00</w:t>
            </w:r>
          </w:p>
        </w:tc>
        <w:tc>
          <w:tcPr>
            <w:tcW w:w="1733" w:type="dxa"/>
          </w:tcPr>
          <w:p>
            <w:pPr>
              <w:pStyle w:val="TableParagraph"/>
              <w:spacing w:before="25"/>
              <w:ind w:right="374"/>
              <w:jc w:val="right"/>
              <w:rPr>
                <w:sz w:val="16"/>
              </w:rPr>
            </w:pPr>
            <w:r>
              <w:rPr>
                <w:spacing w:val="-2"/>
                <w:sz w:val="16"/>
              </w:rPr>
              <w:t>187,896.67</w:t>
            </w:r>
          </w:p>
        </w:tc>
        <w:tc>
          <w:tcPr>
            <w:tcW w:w="1754" w:type="dxa"/>
          </w:tcPr>
          <w:p>
            <w:pPr>
              <w:pStyle w:val="TableParagraph"/>
              <w:spacing w:before="25"/>
              <w:ind w:right="448"/>
              <w:jc w:val="right"/>
              <w:rPr>
                <w:sz w:val="16"/>
              </w:rPr>
            </w:pPr>
            <w:r>
              <w:rPr>
                <w:spacing w:val="-2"/>
                <w:sz w:val="16"/>
              </w:rPr>
              <w:t>76,441.51</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6"/>
              <w:jc w:val="right"/>
              <w:rPr>
                <w:sz w:val="16"/>
              </w:rPr>
            </w:pPr>
            <w:r>
              <w:rPr>
                <w:spacing w:val="-2"/>
                <w:sz w:val="16"/>
              </w:rPr>
              <w:t>-99,096.67</w:t>
            </w:r>
          </w:p>
        </w:tc>
        <w:tc>
          <w:tcPr>
            <w:tcW w:w="1270" w:type="dxa"/>
          </w:tcPr>
          <w:p>
            <w:pPr>
              <w:pStyle w:val="TableParagraph"/>
              <w:spacing w:before="25"/>
              <w:ind w:right="55"/>
              <w:jc w:val="right"/>
              <w:rPr>
                <w:sz w:val="16"/>
              </w:rPr>
            </w:pPr>
            <w:r>
              <w:rPr>
                <w:spacing w:val="-5"/>
                <w:sz w:val="16"/>
              </w:rPr>
              <w:t>212</w:t>
            </w:r>
          </w:p>
        </w:tc>
      </w:tr>
      <w:tr>
        <w:trPr>
          <w:trHeight w:val="600" w:hRule="atLeast"/>
        </w:trPr>
        <w:tc>
          <w:tcPr>
            <w:tcW w:w="3826" w:type="dxa"/>
          </w:tcPr>
          <w:p>
            <w:pPr>
              <w:pStyle w:val="TableParagraph"/>
              <w:spacing w:before="145"/>
              <w:ind w:left="404"/>
              <w:rPr>
                <w:sz w:val="16"/>
              </w:rPr>
            </w:pPr>
            <w:r>
              <w:rPr>
                <w:sz w:val="16"/>
              </w:rPr>
              <w:t>5200</w:t>
            </w:r>
            <w:r>
              <w:rPr>
                <w:spacing w:val="-4"/>
                <w:sz w:val="16"/>
              </w:rPr>
              <w:t> </w:t>
            </w:r>
            <w:r>
              <w:rPr>
                <w:sz w:val="16"/>
              </w:rPr>
              <w:t>Fund</w:t>
            </w:r>
            <w:r>
              <w:rPr>
                <w:spacing w:val="-4"/>
                <w:sz w:val="16"/>
              </w:rPr>
              <w:t> </w:t>
            </w:r>
            <w:r>
              <w:rPr>
                <w:spacing w:val="-2"/>
                <w:sz w:val="16"/>
              </w:rPr>
              <w:t>Transfers</w:t>
            </w:r>
          </w:p>
          <w:p>
            <w:pPr>
              <w:pStyle w:val="TableParagraph"/>
              <w:spacing w:before="56"/>
              <w:ind w:left="493"/>
              <w:rPr>
                <w:sz w:val="16"/>
              </w:rPr>
            </w:pPr>
            <w:r>
              <w:rPr>
                <w:sz w:val="16"/>
              </w:rPr>
              <w:t>900</w:t>
            </w:r>
            <w:r>
              <w:rPr>
                <w:spacing w:val="37"/>
                <w:sz w:val="16"/>
              </w:rPr>
              <w:t> </w:t>
            </w:r>
            <w:r>
              <w:rPr>
                <w:sz w:val="16"/>
              </w:rPr>
              <w:t>Other</w:t>
            </w:r>
            <w:r>
              <w:rPr>
                <w:spacing w:val="-3"/>
                <w:sz w:val="16"/>
              </w:rPr>
              <w:t> </w:t>
            </w:r>
            <w:r>
              <w:rPr>
                <w:sz w:val="16"/>
              </w:rPr>
              <w:t>Financing</w:t>
            </w:r>
            <w:r>
              <w:rPr>
                <w:spacing w:val="-3"/>
                <w:sz w:val="16"/>
              </w:rPr>
              <w:t> </w:t>
            </w:r>
            <w:r>
              <w:rPr>
                <w:spacing w:val="-4"/>
                <w:sz w:val="16"/>
              </w:rPr>
              <w:t>Uses</w:t>
            </w:r>
          </w:p>
        </w:tc>
        <w:tc>
          <w:tcPr>
            <w:tcW w:w="2612" w:type="dxa"/>
          </w:tcPr>
          <w:p>
            <w:pPr>
              <w:pStyle w:val="TableParagraph"/>
              <w:rPr>
                <w:sz w:val="16"/>
              </w:rPr>
            </w:pPr>
          </w:p>
          <w:p>
            <w:pPr>
              <w:pStyle w:val="TableParagraph"/>
              <w:spacing w:before="17"/>
              <w:rPr>
                <w:sz w:val="16"/>
              </w:rPr>
            </w:pPr>
          </w:p>
          <w:p>
            <w:pPr>
              <w:pStyle w:val="TableParagraph"/>
              <w:ind w:right="334"/>
              <w:jc w:val="right"/>
              <w:rPr>
                <w:sz w:val="16"/>
              </w:rPr>
            </w:pPr>
            <w:r>
              <w:rPr>
                <w:spacing w:val="-2"/>
                <w:sz w:val="16"/>
              </w:rPr>
              <w:t>5,243,117.00</w:t>
            </w:r>
          </w:p>
        </w:tc>
        <w:tc>
          <w:tcPr>
            <w:tcW w:w="1733" w:type="dxa"/>
          </w:tcPr>
          <w:p>
            <w:pPr>
              <w:pStyle w:val="TableParagraph"/>
              <w:rPr>
                <w:sz w:val="16"/>
              </w:rPr>
            </w:pPr>
          </w:p>
          <w:p>
            <w:pPr>
              <w:pStyle w:val="TableParagraph"/>
              <w:spacing w:before="17"/>
              <w:rPr>
                <w:sz w:val="16"/>
              </w:rPr>
            </w:pPr>
          </w:p>
          <w:p>
            <w:pPr>
              <w:pStyle w:val="TableParagraph"/>
              <w:ind w:right="372"/>
              <w:jc w:val="right"/>
              <w:rPr>
                <w:sz w:val="16"/>
              </w:rPr>
            </w:pPr>
            <w:r>
              <w:rPr>
                <w:spacing w:val="-2"/>
                <w:sz w:val="16"/>
              </w:rPr>
              <w:t>2,311,354.98</w:t>
            </w:r>
          </w:p>
        </w:tc>
        <w:tc>
          <w:tcPr>
            <w:tcW w:w="1754" w:type="dxa"/>
          </w:tcPr>
          <w:p>
            <w:pPr>
              <w:pStyle w:val="TableParagraph"/>
              <w:rPr>
                <w:sz w:val="16"/>
              </w:rPr>
            </w:pPr>
          </w:p>
          <w:p>
            <w:pPr>
              <w:pStyle w:val="TableParagraph"/>
              <w:spacing w:before="17"/>
              <w:rPr>
                <w:sz w:val="16"/>
              </w:rPr>
            </w:pPr>
          </w:p>
          <w:p>
            <w:pPr>
              <w:pStyle w:val="TableParagraph"/>
              <w:ind w:right="451"/>
              <w:jc w:val="right"/>
              <w:rPr>
                <w:sz w:val="16"/>
              </w:rPr>
            </w:pPr>
            <w:r>
              <w:rPr>
                <w:spacing w:val="-4"/>
                <w:sz w:val="16"/>
              </w:rPr>
              <w:t>0.00</w:t>
            </w:r>
          </w:p>
        </w:tc>
        <w:tc>
          <w:tcPr>
            <w:tcW w:w="1585" w:type="dxa"/>
          </w:tcPr>
          <w:p>
            <w:pPr>
              <w:pStyle w:val="TableParagraph"/>
              <w:rPr>
                <w:sz w:val="16"/>
              </w:rPr>
            </w:pPr>
          </w:p>
          <w:p>
            <w:pPr>
              <w:pStyle w:val="TableParagraph"/>
              <w:spacing w:before="17"/>
              <w:rPr>
                <w:sz w:val="16"/>
              </w:rPr>
            </w:pPr>
          </w:p>
          <w:p>
            <w:pPr>
              <w:pStyle w:val="TableParagraph"/>
              <w:ind w:right="341"/>
              <w:jc w:val="right"/>
              <w:rPr>
                <w:sz w:val="16"/>
              </w:rPr>
            </w:pPr>
            <w:r>
              <w:rPr>
                <w:spacing w:val="-4"/>
                <w:sz w:val="16"/>
              </w:rPr>
              <w:t>0.00</w:t>
            </w:r>
          </w:p>
        </w:tc>
        <w:tc>
          <w:tcPr>
            <w:tcW w:w="2313" w:type="dxa"/>
          </w:tcPr>
          <w:p>
            <w:pPr>
              <w:pStyle w:val="TableParagraph"/>
              <w:rPr>
                <w:sz w:val="16"/>
              </w:rPr>
            </w:pPr>
          </w:p>
          <w:p>
            <w:pPr>
              <w:pStyle w:val="TableParagraph"/>
              <w:spacing w:before="17"/>
              <w:rPr>
                <w:sz w:val="16"/>
              </w:rPr>
            </w:pPr>
          </w:p>
          <w:p>
            <w:pPr>
              <w:pStyle w:val="TableParagraph"/>
              <w:ind w:right="954"/>
              <w:jc w:val="right"/>
              <w:rPr>
                <w:sz w:val="16"/>
              </w:rPr>
            </w:pPr>
            <w:r>
              <w:rPr>
                <w:spacing w:val="-2"/>
                <w:sz w:val="16"/>
              </w:rPr>
              <w:t>2,931,762.02</w:t>
            </w:r>
          </w:p>
        </w:tc>
        <w:tc>
          <w:tcPr>
            <w:tcW w:w="1270" w:type="dxa"/>
          </w:tcPr>
          <w:p>
            <w:pPr>
              <w:pStyle w:val="TableParagraph"/>
              <w:rPr>
                <w:sz w:val="16"/>
              </w:rPr>
            </w:pPr>
          </w:p>
          <w:p>
            <w:pPr>
              <w:pStyle w:val="TableParagraph"/>
              <w:spacing w:before="17"/>
              <w:rPr>
                <w:sz w:val="16"/>
              </w:rPr>
            </w:pPr>
          </w:p>
          <w:p>
            <w:pPr>
              <w:pStyle w:val="TableParagraph"/>
              <w:ind w:right="55"/>
              <w:jc w:val="right"/>
              <w:rPr>
                <w:sz w:val="16"/>
              </w:rPr>
            </w:pPr>
            <w:r>
              <w:rPr>
                <w:spacing w:val="-5"/>
                <w:sz w:val="16"/>
              </w:rPr>
              <w:t>44</w:t>
            </w:r>
          </w:p>
        </w:tc>
      </w:tr>
      <w:tr>
        <w:trPr>
          <w:trHeight w:val="240" w:hRule="atLeast"/>
        </w:trPr>
        <w:tc>
          <w:tcPr>
            <w:tcW w:w="3826" w:type="dxa"/>
          </w:tcPr>
          <w:p>
            <w:pPr>
              <w:pStyle w:val="TableParagraph"/>
              <w:spacing w:before="25"/>
              <w:ind w:left="404"/>
              <w:rPr>
                <w:sz w:val="16"/>
              </w:rPr>
            </w:pPr>
            <w:r>
              <w:rPr>
                <w:sz w:val="16"/>
              </w:rPr>
              <w:t>5200</w:t>
            </w:r>
            <w:r>
              <w:rPr>
                <w:spacing w:val="-5"/>
                <w:sz w:val="16"/>
              </w:rPr>
              <w:t> </w:t>
            </w:r>
            <w:r>
              <w:rPr>
                <w:sz w:val="16"/>
              </w:rPr>
              <w:t>**</w:t>
            </w:r>
            <w:r>
              <w:rPr>
                <w:spacing w:val="-4"/>
                <w:sz w:val="16"/>
              </w:rPr>
              <w:t> </w:t>
            </w:r>
            <w:r>
              <w:rPr>
                <w:sz w:val="16"/>
              </w:rPr>
              <w:t>Functio</w:t>
            </w:r>
            <w:r>
              <w:rPr>
                <w:spacing w:val="-4"/>
                <w:sz w:val="16"/>
              </w:rPr>
              <w:t> </w:t>
            </w:r>
            <w:r>
              <w:rPr>
                <w:spacing w:val="-2"/>
                <w:sz w:val="16"/>
              </w:rPr>
              <w:t>Total</w:t>
            </w:r>
          </w:p>
        </w:tc>
        <w:tc>
          <w:tcPr>
            <w:tcW w:w="2612" w:type="dxa"/>
          </w:tcPr>
          <w:p>
            <w:pPr>
              <w:pStyle w:val="TableParagraph"/>
              <w:spacing w:before="25"/>
              <w:ind w:right="334"/>
              <w:jc w:val="right"/>
              <w:rPr>
                <w:sz w:val="16"/>
              </w:rPr>
            </w:pPr>
            <w:r>
              <w:rPr>
                <w:spacing w:val="-2"/>
                <w:sz w:val="16"/>
              </w:rPr>
              <w:t>5,243,117.00</w:t>
            </w:r>
          </w:p>
        </w:tc>
        <w:tc>
          <w:tcPr>
            <w:tcW w:w="1733" w:type="dxa"/>
          </w:tcPr>
          <w:p>
            <w:pPr>
              <w:pStyle w:val="TableParagraph"/>
              <w:spacing w:before="25"/>
              <w:ind w:right="372"/>
              <w:jc w:val="right"/>
              <w:rPr>
                <w:sz w:val="16"/>
              </w:rPr>
            </w:pPr>
            <w:r>
              <w:rPr>
                <w:spacing w:val="-2"/>
                <w:sz w:val="16"/>
              </w:rPr>
              <w:t>2,311,354.98</w:t>
            </w:r>
          </w:p>
        </w:tc>
        <w:tc>
          <w:tcPr>
            <w:tcW w:w="1754" w:type="dxa"/>
          </w:tcPr>
          <w:p>
            <w:pPr>
              <w:pStyle w:val="TableParagraph"/>
              <w:spacing w:before="25"/>
              <w:ind w:right="451"/>
              <w:jc w:val="right"/>
              <w:rPr>
                <w:sz w:val="16"/>
              </w:rPr>
            </w:pPr>
            <w:r>
              <w:rPr>
                <w:spacing w:val="-4"/>
                <w:sz w:val="16"/>
              </w:rPr>
              <w:t>0.00</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4"/>
              <w:jc w:val="right"/>
              <w:rPr>
                <w:sz w:val="16"/>
              </w:rPr>
            </w:pPr>
            <w:r>
              <w:rPr>
                <w:spacing w:val="-2"/>
                <w:sz w:val="16"/>
              </w:rPr>
              <w:t>2,931,762.02</w:t>
            </w:r>
          </w:p>
        </w:tc>
        <w:tc>
          <w:tcPr>
            <w:tcW w:w="1270" w:type="dxa"/>
          </w:tcPr>
          <w:p>
            <w:pPr>
              <w:pStyle w:val="TableParagraph"/>
              <w:spacing w:before="25"/>
              <w:ind w:right="55"/>
              <w:jc w:val="right"/>
              <w:rPr>
                <w:sz w:val="16"/>
              </w:rPr>
            </w:pPr>
            <w:r>
              <w:rPr>
                <w:spacing w:val="-5"/>
                <w:sz w:val="16"/>
              </w:rPr>
              <w:t>44</w:t>
            </w:r>
          </w:p>
        </w:tc>
      </w:tr>
      <w:tr>
        <w:trPr>
          <w:trHeight w:val="240" w:hRule="atLeast"/>
        </w:trPr>
        <w:tc>
          <w:tcPr>
            <w:tcW w:w="3826" w:type="dxa"/>
          </w:tcPr>
          <w:p>
            <w:pPr>
              <w:pStyle w:val="TableParagraph"/>
              <w:spacing w:before="25"/>
              <w:ind w:left="315"/>
              <w:rPr>
                <w:sz w:val="16"/>
              </w:rPr>
            </w:pPr>
            <w:r>
              <w:rPr>
                <w:sz w:val="16"/>
              </w:rPr>
              <w:t>5000</w:t>
            </w:r>
            <w:r>
              <w:rPr>
                <w:spacing w:val="-4"/>
                <w:sz w:val="16"/>
              </w:rPr>
              <w:t> </w:t>
            </w:r>
            <w:r>
              <w:rPr>
                <w:sz w:val="16"/>
              </w:rPr>
              <w:t>**</w:t>
            </w:r>
            <w:r>
              <w:rPr>
                <w:spacing w:val="-4"/>
                <w:sz w:val="16"/>
              </w:rPr>
              <w:t> </w:t>
            </w:r>
            <w:r>
              <w:rPr>
                <w:sz w:val="16"/>
              </w:rPr>
              <w:t>Function</w:t>
            </w:r>
            <w:r>
              <w:rPr>
                <w:spacing w:val="-4"/>
                <w:sz w:val="16"/>
              </w:rPr>
              <w:t> </w:t>
            </w:r>
            <w:r>
              <w:rPr>
                <w:sz w:val="16"/>
              </w:rPr>
              <w:t>(E)</w:t>
            </w:r>
            <w:r>
              <w:rPr>
                <w:spacing w:val="-3"/>
                <w:sz w:val="16"/>
              </w:rPr>
              <w:t> </w:t>
            </w:r>
            <w:r>
              <w:rPr>
                <w:spacing w:val="-2"/>
                <w:sz w:val="16"/>
              </w:rPr>
              <w:t>Total</w:t>
            </w:r>
          </w:p>
        </w:tc>
        <w:tc>
          <w:tcPr>
            <w:tcW w:w="2612" w:type="dxa"/>
          </w:tcPr>
          <w:p>
            <w:pPr>
              <w:pStyle w:val="TableParagraph"/>
              <w:spacing w:before="25"/>
              <w:ind w:right="334"/>
              <w:jc w:val="right"/>
              <w:rPr>
                <w:sz w:val="16"/>
              </w:rPr>
            </w:pPr>
            <w:r>
              <w:rPr>
                <w:spacing w:val="-2"/>
                <w:sz w:val="16"/>
              </w:rPr>
              <w:t>5,331,917.00</w:t>
            </w:r>
          </w:p>
        </w:tc>
        <w:tc>
          <w:tcPr>
            <w:tcW w:w="1733" w:type="dxa"/>
          </w:tcPr>
          <w:p>
            <w:pPr>
              <w:pStyle w:val="TableParagraph"/>
              <w:spacing w:before="25"/>
              <w:ind w:right="372"/>
              <w:jc w:val="right"/>
              <w:rPr>
                <w:sz w:val="16"/>
              </w:rPr>
            </w:pPr>
            <w:r>
              <w:rPr>
                <w:spacing w:val="-2"/>
                <w:sz w:val="16"/>
              </w:rPr>
              <w:t>2,499,251.65</w:t>
            </w:r>
          </w:p>
        </w:tc>
        <w:tc>
          <w:tcPr>
            <w:tcW w:w="1754" w:type="dxa"/>
          </w:tcPr>
          <w:p>
            <w:pPr>
              <w:pStyle w:val="TableParagraph"/>
              <w:spacing w:before="25"/>
              <w:ind w:right="448"/>
              <w:jc w:val="right"/>
              <w:rPr>
                <w:sz w:val="16"/>
              </w:rPr>
            </w:pPr>
            <w:r>
              <w:rPr>
                <w:spacing w:val="-2"/>
                <w:sz w:val="16"/>
              </w:rPr>
              <w:t>76,441.51</w:t>
            </w:r>
          </w:p>
        </w:tc>
        <w:tc>
          <w:tcPr>
            <w:tcW w:w="1585" w:type="dxa"/>
          </w:tcPr>
          <w:p>
            <w:pPr>
              <w:pStyle w:val="TableParagraph"/>
              <w:spacing w:before="25"/>
              <w:ind w:right="341"/>
              <w:jc w:val="right"/>
              <w:rPr>
                <w:sz w:val="16"/>
              </w:rPr>
            </w:pPr>
            <w:r>
              <w:rPr>
                <w:spacing w:val="-4"/>
                <w:sz w:val="16"/>
              </w:rPr>
              <w:t>0.00</w:t>
            </w:r>
          </w:p>
        </w:tc>
        <w:tc>
          <w:tcPr>
            <w:tcW w:w="2313" w:type="dxa"/>
          </w:tcPr>
          <w:p>
            <w:pPr>
              <w:pStyle w:val="TableParagraph"/>
              <w:spacing w:before="25"/>
              <w:ind w:right="954"/>
              <w:jc w:val="right"/>
              <w:rPr>
                <w:sz w:val="16"/>
              </w:rPr>
            </w:pPr>
            <w:r>
              <w:rPr>
                <w:spacing w:val="-2"/>
                <w:sz w:val="16"/>
              </w:rPr>
              <w:t>2,832,665.35</w:t>
            </w:r>
          </w:p>
        </w:tc>
        <w:tc>
          <w:tcPr>
            <w:tcW w:w="1270" w:type="dxa"/>
          </w:tcPr>
          <w:p>
            <w:pPr>
              <w:pStyle w:val="TableParagraph"/>
              <w:spacing w:before="25"/>
              <w:ind w:right="55"/>
              <w:jc w:val="right"/>
              <w:rPr>
                <w:sz w:val="16"/>
              </w:rPr>
            </w:pPr>
            <w:r>
              <w:rPr>
                <w:spacing w:val="-5"/>
                <w:sz w:val="16"/>
              </w:rPr>
              <w:t>47</w:t>
            </w:r>
          </w:p>
        </w:tc>
      </w:tr>
      <w:tr>
        <w:trPr>
          <w:trHeight w:val="360" w:hRule="atLeast"/>
        </w:trPr>
        <w:tc>
          <w:tcPr>
            <w:tcW w:w="3826" w:type="dxa"/>
          </w:tcPr>
          <w:p>
            <w:pPr>
              <w:pStyle w:val="TableParagraph"/>
              <w:spacing w:before="25"/>
              <w:ind w:left="227"/>
              <w:rPr>
                <w:sz w:val="16"/>
              </w:rPr>
            </w:pPr>
            <w:r>
              <w:rPr>
                <w:sz w:val="16"/>
              </w:rPr>
              <w:t>10</w:t>
            </w:r>
            <w:r>
              <w:rPr>
                <w:spacing w:val="62"/>
                <w:w w:val="150"/>
                <w:sz w:val="16"/>
              </w:rPr>
              <w:t> </w:t>
            </w:r>
            <w:r>
              <w:rPr>
                <w:sz w:val="16"/>
              </w:rPr>
              <w:t>Fund</w:t>
            </w:r>
            <w:r>
              <w:rPr>
                <w:spacing w:val="-2"/>
                <w:sz w:val="16"/>
              </w:rPr>
              <w:t> </w:t>
            </w:r>
            <w:r>
              <w:rPr>
                <w:sz w:val="16"/>
              </w:rPr>
              <w:t>(E)</w:t>
            </w:r>
            <w:r>
              <w:rPr>
                <w:spacing w:val="-2"/>
                <w:sz w:val="16"/>
              </w:rPr>
              <w:t> Total</w:t>
            </w:r>
          </w:p>
        </w:tc>
        <w:tc>
          <w:tcPr>
            <w:tcW w:w="2612" w:type="dxa"/>
          </w:tcPr>
          <w:p>
            <w:pPr>
              <w:pStyle w:val="TableParagraph"/>
              <w:spacing w:before="25"/>
              <w:ind w:right="334"/>
              <w:jc w:val="right"/>
              <w:rPr>
                <w:sz w:val="16"/>
              </w:rPr>
            </w:pPr>
            <w:r>
              <w:rPr>
                <w:spacing w:val="-2"/>
                <w:sz w:val="16"/>
              </w:rPr>
              <w:t>96,894,664.00</w:t>
            </w:r>
          </w:p>
        </w:tc>
        <w:tc>
          <w:tcPr>
            <w:tcW w:w="1733" w:type="dxa"/>
          </w:tcPr>
          <w:p>
            <w:pPr>
              <w:pStyle w:val="TableParagraph"/>
              <w:spacing w:before="25"/>
              <w:ind w:right="372"/>
              <w:jc w:val="right"/>
              <w:rPr>
                <w:sz w:val="16"/>
              </w:rPr>
            </w:pPr>
            <w:r>
              <w:rPr>
                <w:spacing w:val="-2"/>
                <w:sz w:val="16"/>
              </w:rPr>
              <w:t>46,055,746.89</w:t>
            </w:r>
          </w:p>
        </w:tc>
        <w:tc>
          <w:tcPr>
            <w:tcW w:w="1754" w:type="dxa"/>
          </w:tcPr>
          <w:p>
            <w:pPr>
              <w:pStyle w:val="TableParagraph"/>
              <w:spacing w:before="25"/>
              <w:ind w:right="446"/>
              <w:jc w:val="right"/>
              <w:rPr>
                <w:sz w:val="16"/>
              </w:rPr>
            </w:pPr>
            <w:r>
              <w:rPr>
                <w:spacing w:val="-2"/>
                <w:sz w:val="16"/>
              </w:rPr>
              <w:t>6,922,480.22</w:t>
            </w:r>
          </w:p>
        </w:tc>
        <w:tc>
          <w:tcPr>
            <w:tcW w:w="1585" w:type="dxa"/>
          </w:tcPr>
          <w:p>
            <w:pPr>
              <w:pStyle w:val="TableParagraph"/>
              <w:spacing w:before="25"/>
              <w:ind w:right="338"/>
              <w:jc w:val="right"/>
              <w:rPr>
                <w:sz w:val="16"/>
              </w:rPr>
            </w:pPr>
            <w:r>
              <w:rPr>
                <w:spacing w:val="-2"/>
                <w:sz w:val="16"/>
              </w:rPr>
              <w:t>546,974.42</w:t>
            </w:r>
          </w:p>
        </w:tc>
        <w:tc>
          <w:tcPr>
            <w:tcW w:w="2313" w:type="dxa"/>
          </w:tcPr>
          <w:p>
            <w:pPr>
              <w:pStyle w:val="TableParagraph"/>
              <w:spacing w:before="25"/>
              <w:ind w:right="954"/>
              <w:jc w:val="right"/>
              <w:rPr>
                <w:sz w:val="16"/>
              </w:rPr>
            </w:pPr>
            <w:r>
              <w:rPr>
                <w:spacing w:val="-2"/>
                <w:sz w:val="16"/>
              </w:rPr>
              <w:t>50,291,942.69</w:t>
            </w:r>
          </w:p>
        </w:tc>
        <w:tc>
          <w:tcPr>
            <w:tcW w:w="1270" w:type="dxa"/>
          </w:tcPr>
          <w:p>
            <w:pPr>
              <w:pStyle w:val="TableParagraph"/>
              <w:spacing w:before="25"/>
              <w:ind w:right="55"/>
              <w:jc w:val="right"/>
              <w:rPr>
                <w:sz w:val="16"/>
              </w:rPr>
            </w:pPr>
            <w:r>
              <w:rPr>
                <w:spacing w:val="-5"/>
                <w:sz w:val="16"/>
              </w:rPr>
              <w:t>48</w:t>
            </w:r>
          </w:p>
        </w:tc>
      </w:tr>
      <w:tr>
        <w:trPr>
          <w:trHeight w:val="329" w:hRule="atLeast"/>
        </w:trPr>
        <w:tc>
          <w:tcPr>
            <w:tcW w:w="3826" w:type="dxa"/>
          </w:tcPr>
          <w:p>
            <w:pPr>
              <w:pStyle w:val="TableParagraph"/>
              <w:spacing w:line="164" w:lineRule="exact" w:before="145"/>
              <w:ind w:left="50"/>
              <w:rPr>
                <w:sz w:val="16"/>
              </w:rPr>
            </w:pPr>
            <w:r>
              <w:rPr>
                <w:sz w:val="16"/>
              </w:rPr>
              <w:t>Report</w:t>
            </w:r>
            <w:r>
              <w:rPr>
                <w:spacing w:val="-6"/>
                <w:sz w:val="16"/>
              </w:rPr>
              <w:t> </w:t>
            </w:r>
            <w:r>
              <w:rPr>
                <w:spacing w:val="-2"/>
                <w:sz w:val="16"/>
              </w:rPr>
              <w:t>Totals</w:t>
            </w:r>
          </w:p>
        </w:tc>
        <w:tc>
          <w:tcPr>
            <w:tcW w:w="2612" w:type="dxa"/>
          </w:tcPr>
          <w:p>
            <w:pPr>
              <w:pStyle w:val="TableParagraph"/>
              <w:spacing w:line="164" w:lineRule="exact" w:before="145"/>
              <w:ind w:right="334"/>
              <w:jc w:val="right"/>
              <w:rPr>
                <w:b/>
                <w:sz w:val="16"/>
              </w:rPr>
            </w:pPr>
            <w:r>
              <w:rPr>
                <w:b/>
                <w:spacing w:val="-2"/>
                <w:sz w:val="16"/>
              </w:rPr>
              <w:t>96,894,664.00</w:t>
            </w:r>
          </w:p>
        </w:tc>
        <w:tc>
          <w:tcPr>
            <w:tcW w:w="1733" w:type="dxa"/>
          </w:tcPr>
          <w:p>
            <w:pPr>
              <w:pStyle w:val="TableParagraph"/>
              <w:spacing w:line="164" w:lineRule="exact" w:before="145"/>
              <w:ind w:right="372"/>
              <w:jc w:val="right"/>
              <w:rPr>
                <w:b/>
                <w:sz w:val="16"/>
              </w:rPr>
            </w:pPr>
            <w:r>
              <w:rPr>
                <w:b/>
                <w:spacing w:val="-2"/>
                <w:sz w:val="16"/>
              </w:rPr>
              <w:t>46,055,746.89</w:t>
            </w:r>
          </w:p>
        </w:tc>
        <w:tc>
          <w:tcPr>
            <w:tcW w:w="1754" w:type="dxa"/>
          </w:tcPr>
          <w:p>
            <w:pPr>
              <w:pStyle w:val="TableParagraph"/>
              <w:spacing w:line="164" w:lineRule="exact" w:before="145"/>
              <w:ind w:right="446"/>
              <w:jc w:val="right"/>
              <w:rPr>
                <w:b/>
                <w:sz w:val="16"/>
              </w:rPr>
            </w:pPr>
            <w:r>
              <w:rPr>
                <w:b/>
                <w:spacing w:val="-2"/>
                <w:sz w:val="16"/>
              </w:rPr>
              <w:t>6,922,480.22</w:t>
            </w:r>
          </w:p>
        </w:tc>
        <w:tc>
          <w:tcPr>
            <w:tcW w:w="1585" w:type="dxa"/>
          </w:tcPr>
          <w:p>
            <w:pPr>
              <w:pStyle w:val="TableParagraph"/>
              <w:spacing w:line="164" w:lineRule="exact" w:before="145"/>
              <w:ind w:right="338"/>
              <w:jc w:val="right"/>
              <w:rPr>
                <w:b/>
                <w:sz w:val="16"/>
              </w:rPr>
            </w:pPr>
            <w:r>
              <w:rPr>
                <w:b/>
                <w:spacing w:val="-2"/>
                <w:sz w:val="16"/>
              </w:rPr>
              <w:t>546,974.42</w:t>
            </w:r>
          </w:p>
        </w:tc>
        <w:tc>
          <w:tcPr>
            <w:tcW w:w="2313" w:type="dxa"/>
          </w:tcPr>
          <w:p>
            <w:pPr>
              <w:pStyle w:val="TableParagraph"/>
              <w:spacing w:line="164" w:lineRule="exact" w:before="145"/>
              <w:ind w:right="954"/>
              <w:jc w:val="right"/>
              <w:rPr>
                <w:b/>
                <w:sz w:val="16"/>
              </w:rPr>
            </w:pPr>
            <w:r>
              <w:rPr>
                <w:b/>
                <w:spacing w:val="-2"/>
                <w:sz w:val="16"/>
              </w:rPr>
              <w:t>50,291,942.69</w:t>
            </w:r>
          </w:p>
        </w:tc>
        <w:tc>
          <w:tcPr>
            <w:tcW w:w="1270" w:type="dxa"/>
          </w:tcPr>
          <w:p>
            <w:pPr>
              <w:pStyle w:val="TableParagraph"/>
              <w:spacing w:line="164" w:lineRule="exact" w:before="145"/>
              <w:ind w:right="55"/>
              <w:jc w:val="right"/>
              <w:rPr>
                <w:b/>
                <w:sz w:val="16"/>
              </w:rPr>
            </w:pPr>
            <w:r>
              <w:rPr>
                <w:b/>
                <w:spacing w:val="-5"/>
                <w:sz w:val="16"/>
              </w:rPr>
              <w:t>48</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bookmarkStart w:name="SUPPLEMENT C.1E FOR FEBRUARY 21, 2024 (O" w:id="10"/>
      <w:bookmarkEnd w:id="10"/>
      <w:r>
        <w:rPr/>
      </w:r>
      <w:r>
        <w:rPr>
          <w:spacing w:val="-2"/>
          <w:sz w:val="16"/>
        </w:rPr>
        <w:t>Time:</w:t>
      </w:r>
      <w:r>
        <w:rPr>
          <w:spacing w:val="-18"/>
          <w:sz w:val="16"/>
        </w:rPr>
        <w:t> </w:t>
      </w:r>
      <w:r>
        <w:rPr>
          <w:spacing w:val="-2"/>
          <w:sz w:val="16"/>
        </w:rPr>
        <w:t>09:44:02</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24"/>
          <w:footerReference w:type="default" r:id="rId125"/>
          <w:pgSz w:w="15840" w:h="12240" w:orient="landscape"/>
          <w:pgMar w:header="584" w:footer="0" w:top="800" w:bottom="280" w:left="0" w:right="0"/>
          <w:pgNumType w:start="1"/>
          <w:cols w:num="3" w:equalWidth="0">
            <w:col w:w="1518" w:space="3995"/>
            <w:col w:w="4451" w:space="3896"/>
            <w:col w:w="1980"/>
          </w:cols>
        </w:sectPr>
      </w:pPr>
    </w:p>
    <w:p>
      <w:pPr>
        <w:tabs>
          <w:tab w:pos="13642"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OBJECT</w:t>
      </w:r>
      <w:r>
        <w:rPr>
          <w:b/>
          <w:spacing w:val="-6"/>
          <w:sz w:val="16"/>
        </w:rPr>
        <w:t> </w:t>
      </w:r>
      <w:r>
        <w:rPr>
          <w:b/>
          <w:spacing w:val="-2"/>
          <w:sz w:val="16"/>
        </w:rPr>
        <w:t>SUPPLEMENT</w:t>
      </w:r>
    </w:p>
    <w:p>
      <w:pPr>
        <w:tabs>
          <w:tab w:pos="9280" w:val="left" w:leader="none"/>
          <w:tab w:pos="10975" w:val="left" w:leader="none"/>
          <w:tab w:pos="12431" w:val="left" w:leader="none"/>
        </w:tabs>
        <w:spacing w:before="101"/>
        <w:ind w:left="5804" w:right="0" w:firstLine="0"/>
        <w:jc w:val="left"/>
        <w:rPr>
          <w:b/>
          <w:sz w:val="16"/>
        </w:rPr>
      </w:pPr>
      <w:r>
        <w:rPr>
          <w:b/>
          <w:spacing w:val="-2"/>
          <w:sz w:val="16"/>
        </w:rPr>
        <w:t>Adjusted</w:t>
      </w:r>
      <w:r>
        <w:rPr>
          <w:b/>
          <w:sz w:val="16"/>
        </w:rPr>
        <w:tab/>
      </w:r>
      <w:r>
        <w:rPr>
          <w:b/>
          <w:spacing w:val="-2"/>
          <w:sz w:val="16"/>
        </w:rPr>
        <w:t>Current</w:t>
      </w:r>
      <w:r>
        <w:rPr>
          <w:b/>
          <w:sz w:val="16"/>
        </w:rPr>
        <w:tab/>
      </w:r>
      <w:r>
        <w:rPr>
          <w:b/>
          <w:spacing w:val="-2"/>
          <w:sz w:val="16"/>
        </w:rPr>
        <w:t>Current</w:t>
      </w:r>
      <w:r>
        <w:rPr>
          <w:b/>
          <w:sz w:val="16"/>
        </w:rPr>
        <w:tab/>
      </w:r>
      <w:r>
        <w:rPr>
          <w:b/>
          <w:spacing w:val="-2"/>
          <w:sz w:val="16"/>
        </w:rPr>
        <w:t>Remaining</w:t>
      </w:r>
    </w:p>
    <w:p>
      <w:pPr>
        <w:tabs>
          <w:tab w:pos="7050" w:val="left" w:leader="none"/>
          <w:tab w:pos="9091" w:val="left" w:leader="none"/>
          <w:tab w:pos="10407" w:val="left" w:leader="none"/>
          <w:tab w:pos="12634" w:val="left" w:leader="none"/>
          <w:tab w:pos="15080" w:val="left" w:leader="none"/>
        </w:tabs>
        <w:spacing w:before="41"/>
        <w:ind w:left="5929" w:right="0" w:firstLine="0"/>
        <w:jc w:val="left"/>
        <w:rPr>
          <w:b/>
          <w:sz w:val="16"/>
        </w:rPr>
      </w:pPr>
      <w:r>
        <w:rPr>
          <w:b/>
          <w:spacing w:val="-2"/>
          <w:sz w:val="16"/>
        </w:rPr>
        <w:t>Budget</w:t>
      </w:r>
      <w:r>
        <w:rPr>
          <w:b/>
          <w:sz w:val="16"/>
        </w:rPr>
        <w:tab/>
        <w:t>YTD</w:t>
      </w:r>
      <w:r>
        <w:rPr>
          <w:b/>
          <w:spacing w:val="-3"/>
          <w:sz w:val="16"/>
        </w:rPr>
        <w:t> </w:t>
      </w:r>
      <w:r>
        <w:rPr>
          <w:b/>
          <w:spacing w:val="-2"/>
          <w:sz w:val="16"/>
        </w:rPr>
        <w:t>Expended</w:t>
      </w:r>
      <w:r>
        <w:rPr>
          <w:b/>
          <w:sz w:val="16"/>
        </w:rPr>
        <w:tab/>
      </w:r>
      <w:r>
        <w:rPr>
          <w:b/>
          <w:spacing w:val="-2"/>
          <w:sz w:val="16"/>
        </w:rPr>
        <w:t>Expended</w:t>
      </w:r>
      <w:r>
        <w:rPr>
          <w:b/>
          <w:sz w:val="16"/>
        </w:rPr>
        <w:tab/>
      </w:r>
      <w:r>
        <w:rPr>
          <w:b/>
          <w:spacing w:val="-2"/>
          <w:sz w:val="16"/>
        </w:rPr>
        <w:t>Encumbrances</w:t>
      </w:r>
      <w:r>
        <w:rPr>
          <w:b/>
          <w:sz w:val="16"/>
        </w:rPr>
        <w:tab/>
      </w:r>
      <w:r>
        <w:rPr>
          <w:b/>
          <w:spacing w:val="-2"/>
          <w:sz w:val="16"/>
        </w:rPr>
        <w:t>Balance</w:t>
      </w:r>
      <w:r>
        <w:rPr>
          <w:b/>
          <w:sz w:val="16"/>
        </w:rPr>
        <w:tab/>
      </w:r>
      <w:r>
        <w:rPr>
          <w:b/>
          <w:spacing w:val="-5"/>
          <w:sz w:val="16"/>
        </w:rPr>
        <w:t>%Us</w:t>
      </w:r>
    </w:p>
    <w:p>
      <w:pPr>
        <w:spacing w:before="56"/>
        <w:ind w:left="435" w:right="0" w:firstLine="0"/>
        <w:jc w:val="left"/>
        <w:rPr>
          <w:sz w:val="16"/>
        </w:rPr>
      </w:pPr>
      <w:r>
        <w:rPr>
          <w:spacing w:val="-5"/>
          <w:sz w:val="16"/>
        </w:rPr>
        <w:t>ALL</w:t>
      </w:r>
    </w:p>
    <w:p>
      <w:pPr>
        <w:spacing w:before="56"/>
        <w:ind w:left="612"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before="56"/>
        <w:ind w:left="700" w:right="0" w:firstLine="0"/>
        <w:jc w:val="left"/>
        <w:rPr>
          <w:sz w:val="16"/>
        </w:rPr>
      </w:pPr>
      <w:r>
        <w:rPr>
          <w:sz w:val="16"/>
        </w:rPr>
        <w:t>100</w:t>
      </w:r>
      <w:r>
        <w:rPr>
          <w:spacing w:val="41"/>
          <w:sz w:val="16"/>
        </w:rPr>
        <w:t> </w:t>
      </w:r>
      <w:r>
        <w:rPr>
          <w:spacing w:val="-2"/>
          <w:sz w:val="16"/>
        </w:rPr>
        <w:t>Salaries</w:t>
      </w:r>
    </w:p>
    <w:p>
      <w:pPr>
        <w:spacing w:line="240" w:lineRule="auto" w:before="4"/>
        <w:rPr>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137"/>
        <w:gridCol w:w="2585"/>
        <w:gridCol w:w="1732"/>
        <w:gridCol w:w="1996"/>
        <w:gridCol w:w="1339"/>
        <w:gridCol w:w="2287"/>
        <w:gridCol w:w="1296"/>
      </w:tblGrid>
      <w:tr>
        <w:trPr>
          <w:trHeight w:val="209" w:hRule="atLeast"/>
        </w:trPr>
        <w:tc>
          <w:tcPr>
            <w:tcW w:w="450" w:type="dxa"/>
          </w:tcPr>
          <w:p>
            <w:pPr>
              <w:pStyle w:val="TableParagraph"/>
              <w:spacing w:line="179" w:lineRule="exact"/>
              <w:ind w:left="94"/>
              <w:jc w:val="center"/>
              <w:rPr>
                <w:sz w:val="16"/>
              </w:rPr>
            </w:pPr>
            <w:r>
              <w:rPr>
                <w:spacing w:val="-5"/>
                <w:sz w:val="16"/>
              </w:rPr>
              <w:t>111</w:t>
            </w:r>
          </w:p>
        </w:tc>
        <w:tc>
          <w:tcPr>
            <w:tcW w:w="3137" w:type="dxa"/>
          </w:tcPr>
          <w:p>
            <w:pPr>
              <w:pStyle w:val="TableParagraph"/>
              <w:spacing w:line="179" w:lineRule="exact"/>
              <w:ind w:left="44"/>
              <w:rPr>
                <w:sz w:val="16"/>
              </w:rPr>
            </w:pPr>
            <w:r>
              <w:rPr>
                <w:spacing w:val="-2"/>
                <w:sz w:val="16"/>
              </w:rPr>
              <w:t>Sal-admistration-</w:t>
            </w:r>
            <w:r>
              <w:rPr>
                <w:spacing w:val="-5"/>
                <w:sz w:val="16"/>
              </w:rPr>
              <w:t>reg</w:t>
            </w:r>
          </w:p>
        </w:tc>
        <w:tc>
          <w:tcPr>
            <w:tcW w:w="2585" w:type="dxa"/>
          </w:tcPr>
          <w:p>
            <w:pPr>
              <w:pStyle w:val="TableParagraph"/>
              <w:spacing w:line="179" w:lineRule="exact"/>
              <w:ind w:right="334"/>
              <w:jc w:val="right"/>
              <w:rPr>
                <w:sz w:val="16"/>
              </w:rPr>
            </w:pPr>
            <w:r>
              <w:rPr>
                <w:spacing w:val="-2"/>
                <w:sz w:val="16"/>
              </w:rPr>
              <w:t>2,584,763.00</w:t>
            </w:r>
          </w:p>
        </w:tc>
        <w:tc>
          <w:tcPr>
            <w:tcW w:w="1732" w:type="dxa"/>
          </w:tcPr>
          <w:p>
            <w:pPr>
              <w:pStyle w:val="TableParagraph"/>
              <w:spacing w:line="179" w:lineRule="exact"/>
              <w:ind w:right="371"/>
              <w:jc w:val="right"/>
              <w:rPr>
                <w:sz w:val="16"/>
              </w:rPr>
            </w:pPr>
            <w:r>
              <w:rPr>
                <w:spacing w:val="-2"/>
                <w:sz w:val="16"/>
              </w:rPr>
              <w:t>1,493,528.04</w:t>
            </w:r>
          </w:p>
        </w:tc>
        <w:tc>
          <w:tcPr>
            <w:tcW w:w="1996" w:type="dxa"/>
          </w:tcPr>
          <w:p>
            <w:pPr>
              <w:pStyle w:val="TableParagraph"/>
              <w:spacing w:line="179" w:lineRule="exact"/>
              <w:ind w:right="689"/>
              <w:jc w:val="right"/>
              <w:rPr>
                <w:sz w:val="16"/>
              </w:rPr>
            </w:pPr>
            <w:r>
              <w:rPr>
                <w:spacing w:val="-2"/>
                <w:sz w:val="16"/>
              </w:rPr>
              <w:t>198,864.78</w:t>
            </w:r>
          </w:p>
        </w:tc>
        <w:tc>
          <w:tcPr>
            <w:tcW w:w="1339" w:type="dxa"/>
          </w:tcPr>
          <w:p>
            <w:pPr>
              <w:pStyle w:val="TableParagraph"/>
              <w:spacing w:line="179" w:lineRule="exact"/>
              <w:ind w:right="336"/>
              <w:jc w:val="right"/>
              <w:rPr>
                <w:sz w:val="16"/>
              </w:rPr>
            </w:pPr>
            <w:r>
              <w:rPr>
                <w:spacing w:val="-4"/>
                <w:sz w:val="16"/>
              </w:rPr>
              <w:t>0.00</w:t>
            </w:r>
          </w:p>
        </w:tc>
        <w:tc>
          <w:tcPr>
            <w:tcW w:w="2287" w:type="dxa"/>
          </w:tcPr>
          <w:p>
            <w:pPr>
              <w:pStyle w:val="TableParagraph"/>
              <w:spacing w:line="179" w:lineRule="exact"/>
              <w:ind w:right="923"/>
              <w:jc w:val="right"/>
              <w:rPr>
                <w:sz w:val="16"/>
              </w:rPr>
            </w:pPr>
            <w:r>
              <w:rPr>
                <w:spacing w:val="-2"/>
                <w:sz w:val="16"/>
              </w:rPr>
              <w:t>1,091,234.96</w:t>
            </w:r>
          </w:p>
        </w:tc>
        <w:tc>
          <w:tcPr>
            <w:tcW w:w="1296" w:type="dxa"/>
          </w:tcPr>
          <w:p>
            <w:pPr>
              <w:pStyle w:val="TableParagraph"/>
              <w:spacing w:line="179" w:lineRule="exact"/>
              <w:ind w:right="50"/>
              <w:jc w:val="right"/>
              <w:rPr>
                <w:sz w:val="16"/>
              </w:rPr>
            </w:pPr>
            <w:r>
              <w:rPr>
                <w:spacing w:val="-5"/>
                <w:sz w:val="16"/>
              </w:rPr>
              <w:t>58</w:t>
            </w:r>
          </w:p>
        </w:tc>
      </w:tr>
      <w:tr>
        <w:trPr>
          <w:trHeight w:val="240" w:hRule="atLeast"/>
        </w:trPr>
        <w:tc>
          <w:tcPr>
            <w:tcW w:w="450" w:type="dxa"/>
          </w:tcPr>
          <w:p>
            <w:pPr>
              <w:pStyle w:val="TableParagraph"/>
              <w:spacing w:before="25"/>
              <w:ind w:left="94"/>
              <w:jc w:val="center"/>
              <w:rPr>
                <w:sz w:val="16"/>
              </w:rPr>
            </w:pPr>
            <w:r>
              <w:rPr>
                <w:spacing w:val="-5"/>
                <w:sz w:val="16"/>
              </w:rPr>
              <w:t>120</w:t>
            </w:r>
          </w:p>
        </w:tc>
        <w:tc>
          <w:tcPr>
            <w:tcW w:w="3137" w:type="dxa"/>
          </w:tcPr>
          <w:p>
            <w:pPr>
              <w:pStyle w:val="TableParagraph"/>
              <w:spacing w:before="25"/>
              <w:ind w:left="44"/>
              <w:rPr>
                <w:sz w:val="16"/>
              </w:rPr>
            </w:pPr>
            <w:r>
              <w:rPr>
                <w:sz w:val="16"/>
              </w:rPr>
              <w:t>Sal-professional-</w:t>
            </w:r>
            <w:r>
              <w:rPr>
                <w:spacing w:val="-4"/>
                <w:sz w:val="16"/>
              </w:rPr>
              <w:t>educ</w:t>
            </w:r>
          </w:p>
        </w:tc>
        <w:tc>
          <w:tcPr>
            <w:tcW w:w="2585" w:type="dxa"/>
          </w:tcPr>
          <w:p>
            <w:pPr>
              <w:pStyle w:val="TableParagraph"/>
              <w:spacing w:before="25"/>
              <w:ind w:right="336"/>
              <w:jc w:val="right"/>
              <w:rPr>
                <w:sz w:val="16"/>
              </w:rPr>
            </w:pPr>
            <w:r>
              <w:rPr>
                <w:spacing w:val="-2"/>
                <w:sz w:val="16"/>
              </w:rPr>
              <w:t>50,000.00</w:t>
            </w:r>
          </w:p>
        </w:tc>
        <w:tc>
          <w:tcPr>
            <w:tcW w:w="1732" w:type="dxa"/>
          </w:tcPr>
          <w:p>
            <w:pPr>
              <w:pStyle w:val="TableParagraph"/>
              <w:spacing w:before="25"/>
              <w:ind w:right="376"/>
              <w:jc w:val="right"/>
              <w:rPr>
                <w:sz w:val="16"/>
              </w:rPr>
            </w:pPr>
            <w:r>
              <w:rPr>
                <w:spacing w:val="-4"/>
                <w:sz w:val="16"/>
              </w:rPr>
              <w:t>0.00</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50,000.00</w:t>
            </w:r>
          </w:p>
        </w:tc>
        <w:tc>
          <w:tcPr>
            <w:tcW w:w="1296" w:type="dxa"/>
          </w:tcPr>
          <w:p>
            <w:pPr>
              <w:pStyle w:val="TableParagraph"/>
              <w:spacing w:before="25"/>
              <w:ind w:right="51"/>
              <w:jc w:val="right"/>
              <w:rPr>
                <w:sz w:val="16"/>
              </w:rPr>
            </w:pPr>
            <w:r>
              <w:rPr>
                <w:spacing w:val="-10"/>
                <w:sz w:val="16"/>
              </w:rPr>
              <w:t>0</w:t>
            </w:r>
          </w:p>
        </w:tc>
      </w:tr>
      <w:tr>
        <w:trPr>
          <w:trHeight w:val="240" w:hRule="atLeast"/>
        </w:trPr>
        <w:tc>
          <w:tcPr>
            <w:tcW w:w="450" w:type="dxa"/>
          </w:tcPr>
          <w:p>
            <w:pPr>
              <w:pStyle w:val="TableParagraph"/>
              <w:spacing w:before="25"/>
              <w:ind w:left="94"/>
              <w:jc w:val="center"/>
              <w:rPr>
                <w:sz w:val="16"/>
              </w:rPr>
            </w:pPr>
            <w:r>
              <w:rPr>
                <w:spacing w:val="-5"/>
                <w:sz w:val="16"/>
              </w:rPr>
              <w:t>121</w:t>
            </w:r>
          </w:p>
        </w:tc>
        <w:tc>
          <w:tcPr>
            <w:tcW w:w="3137" w:type="dxa"/>
          </w:tcPr>
          <w:p>
            <w:pPr>
              <w:pStyle w:val="TableParagraph"/>
              <w:spacing w:before="25"/>
              <w:ind w:left="44"/>
              <w:rPr>
                <w:sz w:val="16"/>
              </w:rPr>
            </w:pPr>
            <w:r>
              <w:rPr>
                <w:sz w:val="16"/>
              </w:rPr>
              <w:t>Sal-prof-</w:t>
            </w:r>
            <w:r>
              <w:rPr>
                <w:spacing w:val="-2"/>
                <w:sz w:val="16"/>
              </w:rPr>
              <w:t>regular</w:t>
            </w:r>
          </w:p>
        </w:tc>
        <w:tc>
          <w:tcPr>
            <w:tcW w:w="2585" w:type="dxa"/>
          </w:tcPr>
          <w:p>
            <w:pPr>
              <w:pStyle w:val="TableParagraph"/>
              <w:spacing w:before="25"/>
              <w:ind w:right="334"/>
              <w:jc w:val="right"/>
              <w:rPr>
                <w:sz w:val="16"/>
              </w:rPr>
            </w:pPr>
            <w:r>
              <w:rPr>
                <w:spacing w:val="-2"/>
                <w:sz w:val="16"/>
              </w:rPr>
              <w:t>31,612,931.00</w:t>
            </w:r>
          </w:p>
        </w:tc>
        <w:tc>
          <w:tcPr>
            <w:tcW w:w="1732" w:type="dxa"/>
          </w:tcPr>
          <w:p>
            <w:pPr>
              <w:pStyle w:val="TableParagraph"/>
              <w:spacing w:before="25"/>
              <w:ind w:right="371"/>
              <w:jc w:val="right"/>
              <w:rPr>
                <w:sz w:val="16"/>
              </w:rPr>
            </w:pPr>
            <w:r>
              <w:rPr>
                <w:spacing w:val="-2"/>
                <w:sz w:val="16"/>
              </w:rPr>
              <w:t>13,374,621.96</w:t>
            </w:r>
          </w:p>
        </w:tc>
        <w:tc>
          <w:tcPr>
            <w:tcW w:w="1996" w:type="dxa"/>
          </w:tcPr>
          <w:p>
            <w:pPr>
              <w:pStyle w:val="TableParagraph"/>
              <w:spacing w:before="25"/>
              <w:ind w:right="687"/>
              <w:jc w:val="right"/>
              <w:rPr>
                <w:sz w:val="16"/>
              </w:rPr>
            </w:pPr>
            <w:r>
              <w:rPr>
                <w:spacing w:val="-2"/>
                <w:sz w:val="16"/>
              </w:rPr>
              <w:t>2,435,675.07</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3"/>
              <w:jc w:val="right"/>
              <w:rPr>
                <w:sz w:val="16"/>
              </w:rPr>
            </w:pPr>
            <w:r>
              <w:rPr>
                <w:spacing w:val="-2"/>
                <w:sz w:val="16"/>
              </w:rPr>
              <w:t>18,238,309.04</w:t>
            </w:r>
          </w:p>
        </w:tc>
        <w:tc>
          <w:tcPr>
            <w:tcW w:w="1296" w:type="dxa"/>
          </w:tcPr>
          <w:p>
            <w:pPr>
              <w:pStyle w:val="TableParagraph"/>
              <w:spacing w:before="25"/>
              <w:ind w:right="50"/>
              <w:jc w:val="right"/>
              <w:rPr>
                <w:sz w:val="16"/>
              </w:rPr>
            </w:pPr>
            <w:r>
              <w:rPr>
                <w:spacing w:val="-5"/>
                <w:sz w:val="16"/>
              </w:rPr>
              <w:t>42</w:t>
            </w:r>
          </w:p>
        </w:tc>
      </w:tr>
      <w:tr>
        <w:trPr>
          <w:trHeight w:val="240" w:hRule="atLeast"/>
        </w:trPr>
        <w:tc>
          <w:tcPr>
            <w:tcW w:w="450" w:type="dxa"/>
          </w:tcPr>
          <w:p>
            <w:pPr>
              <w:pStyle w:val="TableParagraph"/>
              <w:spacing w:before="25"/>
              <w:ind w:left="94"/>
              <w:jc w:val="center"/>
              <w:rPr>
                <w:sz w:val="16"/>
              </w:rPr>
            </w:pPr>
            <w:r>
              <w:rPr>
                <w:spacing w:val="-5"/>
                <w:sz w:val="16"/>
              </w:rPr>
              <w:t>122</w:t>
            </w:r>
          </w:p>
        </w:tc>
        <w:tc>
          <w:tcPr>
            <w:tcW w:w="3137" w:type="dxa"/>
          </w:tcPr>
          <w:p>
            <w:pPr>
              <w:pStyle w:val="TableParagraph"/>
              <w:spacing w:before="25"/>
              <w:ind w:left="44"/>
              <w:rPr>
                <w:sz w:val="16"/>
              </w:rPr>
            </w:pPr>
            <w:r>
              <w:rPr>
                <w:spacing w:val="-2"/>
                <w:sz w:val="16"/>
              </w:rPr>
              <w:t>Sal-prof-substitute</w:t>
            </w:r>
          </w:p>
        </w:tc>
        <w:tc>
          <w:tcPr>
            <w:tcW w:w="2585" w:type="dxa"/>
          </w:tcPr>
          <w:p>
            <w:pPr>
              <w:pStyle w:val="TableParagraph"/>
              <w:spacing w:before="25"/>
              <w:ind w:right="336"/>
              <w:jc w:val="right"/>
              <w:rPr>
                <w:sz w:val="16"/>
              </w:rPr>
            </w:pPr>
            <w:r>
              <w:rPr>
                <w:spacing w:val="-2"/>
                <w:sz w:val="16"/>
              </w:rPr>
              <w:t>896,964.00</w:t>
            </w:r>
          </w:p>
        </w:tc>
        <w:tc>
          <w:tcPr>
            <w:tcW w:w="1732" w:type="dxa"/>
          </w:tcPr>
          <w:p>
            <w:pPr>
              <w:pStyle w:val="TableParagraph"/>
              <w:spacing w:before="25"/>
              <w:ind w:right="373"/>
              <w:jc w:val="right"/>
              <w:rPr>
                <w:sz w:val="16"/>
              </w:rPr>
            </w:pPr>
            <w:r>
              <w:rPr>
                <w:spacing w:val="-2"/>
                <w:sz w:val="16"/>
              </w:rPr>
              <w:t>420,516.05</w:t>
            </w:r>
          </w:p>
        </w:tc>
        <w:tc>
          <w:tcPr>
            <w:tcW w:w="1996" w:type="dxa"/>
          </w:tcPr>
          <w:p>
            <w:pPr>
              <w:pStyle w:val="TableParagraph"/>
              <w:spacing w:before="25"/>
              <w:ind w:right="689"/>
              <w:jc w:val="right"/>
              <w:rPr>
                <w:sz w:val="16"/>
              </w:rPr>
            </w:pPr>
            <w:r>
              <w:rPr>
                <w:spacing w:val="-2"/>
                <w:sz w:val="16"/>
              </w:rPr>
              <w:t>73,706.21</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476,447.95</w:t>
            </w:r>
          </w:p>
        </w:tc>
        <w:tc>
          <w:tcPr>
            <w:tcW w:w="1296" w:type="dxa"/>
          </w:tcPr>
          <w:p>
            <w:pPr>
              <w:pStyle w:val="TableParagraph"/>
              <w:spacing w:before="25"/>
              <w:ind w:right="50"/>
              <w:jc w:val="right"/>
              <w:rPr>
                <w:sz w:val="16"/>
              </w:rPr>
            </w:pPr>
            <w:r>
              <w:rPr>
                <w:spacing w:val="-5"/>
                <w:sz w:val="16"/>
              </w:rPr>
              <w:t>47</w:t>
            </w:r>
          </w:p>
        </w:tc>
      </w:tr>
      <w:tr>
        <w:trPr>
          <w:trHeight w:val="240" w:hRule="atLeast"/>
        </w:trPr>
        <w:tc>
          <w:tcPr>
            <w:tcW w:w="450" w:type="dxa"/>
          </w:tcPr>
          <w:p>
            <w:pPr>
              <w:pStyle w:val="TableParagraph"/>
              <w:spacing w:before="25"/>
              <w:ind w:left="94"/>
              <w:jc w:val="center"/>
              <w:rPr>
                <w:sz w:val="16"/>
              </w:rPr>
            </w:pPr>
            <w:r>
              <w:rPr>
                <w:spacing w:val="-5"/>
                <w:sz w:val="16"/>
              </w:rPr>
              <w:t>123</w:t>
            </w:r>
          </w:p>
        </w:tc>
        <w:tc>
          <w:tcPr>
            <w:tcW w:w="3137" w:type="dxa"/>
          </w:tcPr>
          <w:p>
            <w:pPr>
              <w:pStyle w:val="TableParagraph"/>
              <w:spacing w:before="25"/>
              <w:ind w:left="44"/>
              <w:rPr>
                <w:sz w:val="16"/>
              </w:rPr>
            </w:pPr>
            <w:r>
              <w:rPr>
                <w:spacing w:val="-2"/>
                <w:sz w:val="16"/>
              </w:rPr>
              <w:t>Sal-prof-extra</w:t>
            </w:r>
            <w:r>
              <w:rPr>
                <w:spacing w:val="14"/>
                <w:sz w:val="16"/>
              </w:rPr>
              <w:t> </w:t>
            </w:r>
            <w:r>
              <w:rPr>
                <w:spacing w:val="-4"/>
                <w:sz w:val="16"/>
              </w:rPr>
              <w:t>Duty</w:t>
            </w:r>
          </w:p>
        </w:tc>
        <w:tc>
          <w:tcPr>
            <w:tcW w:w="2585" w:type="dxa"/>
          </w:tcPr>
          <w:p>
            <w:pPr>
              <w:pStyle w:val="TableParagraph"/>
              <w:spacing w:before="25"/>
              <w:ind w:right="336"/>
              <w:jc w:val="right"/>
              <w:rPr>
                <w:sz w:val="16"/>
              </w:rPr>
            </w:pPr>
            <w:r>
              <w:rPr>
                <w:spacing w:val="-2"/>
                <w:sz w:val="16"/>
              </w:rPr>
              <w:t>567,500.00</w:t>
            </w:r>
          </w:p>
        </w:tc>
        <w:tc>
          <w:tcPr>
            <w:tcW w:w="1732" w:type="dxa"/>
          </w:tcPr>
          <w:p>
            <w:pPr>
              <w:pStyle w:val="TableParagraph"/>
              <w:spacing w:before="25"/>
              <w:ind w:right="373"/>
              <w:jc w:val="right"/>
              <w:rPr>
                <w:sz w:val="16"/>
              </w:rPr>
            </w:pPr>
            <w:r>
              <w:rPr>
                <w:spacing w:val="-2"/>
                <w:sz w:val="16"/>
              </w:rPr>
              <w:t>293,451.37</w:t>
            </w:r>
          </w:p>
        </w:tc>
        <w:tc>
          <w:tcPr>
            <w:tcW w:w="1996" w:type="dxa"/>
          </w:tcPr>
          <w:p>
            <w:pPr>
              <w:pStyle w:val="TableParagraph"/>
              <w:spacing w:before="25"/>
              <w:ind w:right="689"/>
              <w:jc w:val="right"/>
              <w:rPr>
                <w:sz w:val="16"/>
              </w:rPr>
            </w:pPr>
            <w:r>
              <w:rPr>
                <w:spacing w:val="-2"/>
                <w:sz w:val="16"/>
              </w:rPr>
              <w:t>99,757.80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274,048.63</w:t>
            </w:r>
          </w:p>
        </w:tc>
        <w:tc>
          <w:tcPr>
            <w:tcW w:w="1296" w:type="dxa"/>
          </w:tcPr>
          <w:p>
            <w:pPr>
              <w:pStyle w:val="TableParagraph"/>
              <w:spacing w:before="25"/>
              <w:ind w:right="50"/>
              <w:jc w:val="right"/>
              <w:rPr>
                <w:sz w:val="16"/>
              </w:rPr>
            </w:pPr>
            <w:r>
              <w:rPr>
                <w:spacing w:val="-5"/>
                <w:sz w:val="16"/>
              </w:rPr>
              <w:t>52</w:t>
            </w:r>
          </w:p>
        </w:tc>
      </w:tr>
      <w:tr>
        <w:trPr>
          <w:trHeight w:val="240" w:hRule="atLeast"/>
        </w:trPr>
        <w:tc>
          <w:tcPr>
            <w:tcW w:w="450" w:type="dxa"/>
          </w:tcPr>
          <w:p>
            <w:pPr>
              <w:pStyle w:val="TableParagraph"/>
              <w:spacing w:before="25"/>
              <w:ind w:left="94"/>
              <w:jc w:val="center"/>
              <w:rPr>
                <w:sz w:val="16"/>
              </w:rPr>
            </w:pPr>
            <w:r>
              <w:rPr>
                <w:spacing w:val="-5"/>
                <w:sz w:val="16"/>
              </w:rPr>
              <w:t>131</w:t>
            </w:r>
          </w:p>
        </w:tc>
        <w:tc>
          <w:tcPr>
            <w:tcW w:w="3137" w:type="dxa"/>
          </w:tcPr>
          <w:p>
            <w:pPr>
              <w:pStyle w:val="TableParagraph"/>
              <w:spacing w:before="25"/>
              <w:ind w:left="44"/>
              <w:rPr>
                <w:sz w:val="16"/>
              </w:rPr>
            </w:pPr>
            <w:r>
              <w:rPr>
                <w:sz w:val="16"/>
              </w:rPr>
              <w:t>Sal-other</w:t>
            </w:r>
            <w:r>
              <w:rPr>
                <w:spacing w:val="-3"/>
                <w:sz w:val="16"/>
              </w:rPr>
              <w:t> </w:t>
            </w:r>
            <w:r>
              <w:rPr>
                <w:spacing w:val="-2"/>
                <w:sz w:val="16"/>
              </w:rPr>
              <w:t>Professional</w:t>
            </w:r>
          </w:p>
        </w:tc>
        <w:tc>
          <w:tcPr>
            <w:tcW w:w="2585" w:type="dxa"/>
          </w:tcPr>
          <w:p>
            <w:pPr>
              <w:pStyle w:val="TableParagraph"/>
              <w:spacing w:before="25"/>
              <w:ind w:right="336"/>
              <w:jc w:val="right"/>
              <w:rPr>
                <w:sz w:val="16"/>
              </w:rPr>
            </w:pPr>
            <w:r>
              <w:rPr>
                <w:spacing w:val="-2"/>
                <w:sz w:val="16"/>
              </w:rPr>
              <w:t>274,537.00</w:t>
            </w:r>
          </w:p>
        </w:tc>
        <w:tc>
          <w:tcPr>
            <w:tcW w:w="1732" w:type="dxa"/>
          </w:tcPr>
          <w:p>
            <w:pPr>
              <w:pStyle w:val="TableParagraph"/>
              <w:spacing w:before="25"/>
              <w:ind w:right="373"/>
              <w:jc w:val="right"/>
              <w:rPr>
                <w:sz w:val="16"/>
              </w:rPr>
            </w:pPr>
            <w:r>
              <w:rPr>
                <w:spacing w:val="-2"/>
                <w:sz w:val="16"/>
              </w:rPr>
              <w:t>165,715.68</w:t>
            </w:r>
          </w:p>
        </w:tc>
        <w:tc>
          <w:tcPr>
            <w:tcW w:w="1996" w:type="dxa"/>
          </w:tcPr>
          <w:p>
            <w:pPr>
              <w:pStyle w:val="TableParagraph"/>
              <w:spacing w:before="25"/>
              <w:ind w:right="689"/>
              <w:jc w:val="right"/>
              <w:rPr>
                <w:sz w:val="16"/>
              </w:rPr>
            </w:pPr>
            <w:r>
              <w:rPr>
                <w:spacing w:val="-2"/>
                <w:sz w:val="16"/>
              </w:rPr>
              <w:t>23,620.12</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108,821.32</w:t>
            </w:r>
          </w:p>
        </w:tc>
        <w:tc>
          <w:tcPr>
            <w:tcW w:w="1296" w:type="dxa"/>
          </w:tcPr>
          <w:p>
            <w:pPr>
              <w:pStyle w:val="TableParagraph"/>
              <w:spacing w:before="25"/>
              <w:ind w:right="50"/>
              <w:jc w:val="right"/>
              <w:rPr>
                <w:sz w:val="16"/>
              </w:rPr>
            </w:pPr>
            <w:r>
              <w:rPr>
                <w:spacing w:val="-5"/>
                <w:sz w:val="16"/>
              </w:rPr>
              <w:t>60</w:t>
            </w:r>
          </w:p>
        </w:tc>
      </w:tr>
      <w:tr>
        <w:trPr>
          <w:trHeight w:val="240" w:hRule="atLeast"/>
        </w:trPr>
        <w:tc>
          <w:tcPr>
            <w:tcW w:w="450" w:type="dxa"/>
          </w:tcPr>
          <w:p>
            <w:pPr>
              <w:pStyle w:val="TableParagraph"/>
              <w:spacing w:before="25"/>
              <w:ind w:left="94"/>
              <w:jc w:val="center"/>
              <w:rPr>
                <w:sz w:val="16"/>
              </w:rPr>
            </w:pPr>
            <w:r>
              <w:rPr>
                <w:spacing w:val="-5"/>
                <w:sz w:val="16"/>
              </w:rPr>
              <w:t>132</w:t>
            </w:r>
          </w:p>
        </w:tc>
        <w:tc>
          <w:tcPr>
            <w:tcW w:w="3137" w:type="dxa"/>
          </w:tcPr>
          <w:p>
            <w:pPr>
              <w:pStyle w:val="TableParagraph"/>
              <w:spacing w:before="25"/>
              <w:ind w:left="44"/>
              <w:rPr>
                <w:sz w:val="16"/>
              </w:rPr>
            </w:pPr>
            <w:r>
              <w:rPr>
                <w:sz w:val="16"/>
              </w:rPr>
              <w:t>Sal-</w:t>
            </w:r>
            <w:r>
              <w:rPr>
                <w:spacing w:val="-2"/>
                <w:sz w:val="16"/>
              </w:rPr>
              <w:t>coach/sponsor/other</w:t>
            </w:r>
          </w:p>
        </w:tc>
        <w:tc>
          <w:tcPr>
            <w:tcW w:w="2585" w:type="dxa"/>
          </w:tcPr>
          <w:p>
            <w:pPr>
              <w:pStyle w:val="TableParagraph"/>
              <w:spacing w:before="25"/>
              <w:ind w:right="336"/>
              <w:jc w:val="right"/>
              <w:rPr>
                <w:sz w:val="16"/>
              </w:rPr>
            </w:pPr>
            <w:r>
              <w:rPr>
                <w:spacing w:val="-2"/>
                <w:sz w:val="16"/>
              </w:rPr>
              <w:t>859,770.00</w:t>
            </w:r>
          </w:p>
        </w:tc>
        <w:tc>
          <w:tcPr>
            <w:tcW w:w="1732" w:type="dxa"/>
          </w:tcPr>
          <w:p>
            <w:pPr>
              <w:pStyle w:val="TableParagraph"/>
              <w:spacing w:before="25"/>
              <w:ind w:right="373"/>
              <w:jc w:val="right"/>
              <w:rPr>
                <w:sz w:val="16"/>
              </w:rPr>
            </w:pPr>
            <w:r>
              <w:rPr>
                <w:spacing w:val="-2"/>
                <w:sz w:val="16"/>
              </w:rPr>
              <w:t>414,628.67</w:t>
            </w:r>
          </w:p>
        </w:tc>
        <w:tc>
          <w:tcPr>
            <w:tcW w:w="1996" w:type="dxa"/>
          </w:tcPr>
          <w:p>
            <w:pPr>
              <w:pStyle w:val="TableParagraph"/>
              <w:spacing w:before="25"/>
              <w:ind w:right="689"/>
              <w:jc w:val="right"/>
              <w:rPr>
                <w:sz w:val="16"/>
              </w:rPr>
            </w:pPr>
            <w:r>
              <w:rPr>
                <w:spacing w:val="-2"/>
                <w:sz w:val="16"/>
              </w:rPr>
              <w:t>32,041.55</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445,141.33</w:t>
            </w:r>
          </w:p>
        </w:tc>
        <w:tc>
          <w:tcPr>
            <w:tcW w:w="1296" w:type="dxa"/>
          </w:tcPr>
          <w:p>
            <w:pPr>
              <w:pStyle w:val="TableParagraph"/>
              <w:spacing w:before="25"/>
              <w:ind w:right="50"/>
              <w:jc w:val="right"/>
              <w:rPr>
                <w:sz w:val="16"/>
              </w:rPr>
            </w:pPr>
            <w:r>
              <w:rPr>
                <w:spacing w:val="-5"/>
                <w:sz w:val="16"/>
              </w:rPr>
              <w:t>48</w:t>
            </w:r>
          </w:p>
        </w:tc>
      </w:tr>
      <w:tr>
        <w:trPr>
          <w:trHeight w:val="240" w:hRule="atLeast"/>
        </w:trPr>
        <w:tc>
          <w:tcPr>
            <w:tcW w:w="450" w:type="dxa"/>
          </w:tcPr>
          <w:p>
            <w:pPr>
              <w:pStyle w:val="TableParagraph"/>
              <w:spacing w:before="25"/>
              <w:ind w:left="94"/>
              <w:jc w:val="center"/>
              <w:rPr>
                <w:sz w:val="16"/>
              </w:rPr>
            </w:pPr>
            <w:r>
              <w:rPr>
                <w:spacing w:val="-5"/>
                <w:sz w:val="16"/>
              </w:rPr>
              <w:t>141</w:t>
            </w:r>
          </w:p>
        </w:tc>
        <w:tc>
          <w:tcPr>
            <w:tcW w:w="3137" w:type="dxa"/>
          </w:tcPr>
          <w:p>
            <w:pPr>
              <w:pStyle w:val="TableParagraph"/>
              <w:spacing w:before="25"/>
              <w:ind w:left="44"/>
              <w:rPr>
                <w:sz w:val="16"/>
              </w:rPr>
            </w:pPr>
            <w:r>
              <w:rPr>
                <w:spacing w:val="-2"/>
                <w:sz w:val="16"/>
              </w:rPr>
              <w:t>Sal-technical</w:t>
            </w:r>
            <w:r>
              <w:rPr>
                <w:spacing w:val="13"/>
                <w:sz w:val="16"/>
              </w:rPr>
              <w:t> </w:t>
            </w:r>
            <w:r>
              <w:rPr>
                <w:spacing w:val="-2"/>
                <w:sz w:val="16"/>
              </w:rPr>
              <w:t>Support</w:t>
            </w:r>
          </w:p>
        </w:tc>
        <w:tc>
          <w:tcPr>
            <w:tcW w:w="2585" w:type="dxa"/>
          </w:tcPr>
          <w:p>
            <w:pPr>
              <w:pStyle w:val="TableParagraph"/>
              <w:spacing w:before="25"/>
              <w:ind w:right="336"/>
              <w:jc w:val="right"/>
              <w:rPr>
                <w:sz w:val="16"/>
              </w:rPr>
            </w:pPr>
            <w:r>
              <w:rPr>
                <w:spacing w:val="-2"/>
                <w:sz w:val="16"/>
              </w:rPr>
              <w:t>156,287.00</w:t>
            </w:r>
          </w:p>
        </w:tc>
        <w:tc>
          <w:tcPr>
            <w:tcW w:w="1732" w:type="dxa"/>
          </w:tcPr>
          <w:p>
            <w:pPr>
              <w:pStyle w:val="TableParagraph"/>
              <w:spacing w:before="25"/>
              <w:ind w:right="373"/>
              <w:jc w:val="right"/>
              <w:rPr>
                <w:sz w:val="16"/>
              </w:rPr>
            </w:pPr>
            <w:r>
              <w:rPr>
                <w:spacing w:val="-2"/>
                <w:sz w:val="16"/>
              </w:rPr>
              <w:t>91,425.46</w:t>
            </w:r>
          </w:p>
        </w:tc>
        <w:tc>
          <w:tcPr>
            <w:tcW w:w="1996" w:type="dxa"/>
          </w:tcPr>
          <w:p>
            <w:pPr>
              <w:pStyle w:val="TableParagraph"/>
              <w:spacing w:before="25"/>
              <w:ind w:right="689"/>
              <w:jc w:val="right"/>
              <w:rPr>
                <w:sz w:val="16"/>
              </w:rPr>
            </w:pPr>
            <w:r>
              <w:rPr>
                <w:spacing w:val="-2"/>
                <w:sz w:val="16"/>
              </w:rPr>
              <w:t>12,091.76</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64,861.54</w:t>
            </w:r>
          </w:p>
        </w:tc>
        <w:tc>
          <w:tcPr>
            <w:tcW w:w="1296" w:type="dxa"/>
          </w:tcPr>
          <w:p>
            <w:pPr>
              <w:pStyle w:val="TableParagraph"/>
              <w:spacing w:before="25"/>
              <w:ind w:right="50"/>
              <w:jc w:val="right"/>
              <w:rPr>
                <w:sz w:val="16"/>
              </w:rPr>
            </w:pPr>
            <w:r>
              <w:rPr>
                <w:spacing w:val="-5"/>
                <w:sz w:val="16"/>
              </w:rPr>
              <w:t>59</w:t>
            </w:r>
          </w:p>
        </w:tc>
      </w:tr>
      <w:tr>
        <w:trPr>
          <w:trHeight w:val="240" w:hRule="atLeast"/>
        </w:trPr>
        <w:tc>
          <w:tcPr>
            <w:tcW w:w="450" w:type="dxa"/>
          </w:tcPr>
          <w:p>
            <w:pPr>
              <w:pStyle w:val="TableParagraph"/>
              <w:spacing w:before="25"/>
              <w:ind w:left="94"/>
              <w:jc w:val="center"/>
              <w:rPr>
                <w:sz w:val="16"/>
              </w:rPr>
            </w:pPr>
            <w:r>
              <w:rPr>
                <w:spacing w:val="-5"/>
                <w:sz w:val="16"/>
              </w:rPr>
              <w:t>151</w:t>
            </w:r>
          </w:p>
        </w:tc>
        <w:tc>
          <w:tcPr>
            <w:tcW w:w="3137" w:type="dxa"/>
          </w:tcPr>
          <w:p>
            <w:pPr>
              <w:pStyle w:val="TableParagraph"/>
              <w:spacing w:before="25"/>
              <w:ind w:left="44"/>
              <w:rPr>
                <w:sz w:val="16"/>
              </w:rPr>
            </w:pPr>
            <w:r>
              <w:rPr>
                <w:sz w:val="16"/>
              </w:rPr>
              <w:t>Sal-clerical-</w:t>
            </w:r>
            <w:r>
              <w:rPr>
                <w:spacing w:val="-2"/>
                <w:sz w:val="16"/>
              </w:rPr>
              <w:t>regular</w:t>
            </w:r>
          </w:p>
        </w:tc>
        <w:tc>
          <w:tcPr>
            <w:tcW w:w="2585" w:type="dxa"/>
          </w:tcPr>
          <w:p>
            <w:pPr>
              <w:pStyle w:val="TableParagraph"/>
              <w:spacing w:before="25"/>
              <w:ind w:right="334"/>
              <w:jc w:val="right"/>
              <w:rPr>
                <w:sz w:val="16"/>
              </w:rPr>
            </w:pPr>
            <w:r>
              <w:rPr>
                <w:spacing w:val="-2"/>
                <w:sz w:val="16"/>
              </w:rPr>
              <w:t>3,227,270.00</w:t>
            </w:r>
          </w:p>
        </w:tc>
        <w:tc>
          <w:tcPr>
            <w:tcW w:w="1732" w:type="dxa"/>
          </w:tcPr>
          <w:p>
            <w:pPr>
              <w:pStyle w:val="TableParagraph"/>
              <w:spacing w:before="25"/>
              <w:ind w:right="371"/>
              <w:jc w:val="right"/>
              <w:rPr>
                <w:sz w:val="16"/>
              </w:rPr>
            </w:pPr>
            <w:r>
              <w:rPr>
                <w:spacing w:val="-2"/>
                <w:sz w:val="16"/>
              </w:rPr>
              <w:t>1,679,150.53</w:t>
            </w:r>
          </w:p>
        </w:tc>
        <w:tc>
          <w:tcPr>
            <w:tcW w:w="1996" w:type="dxa"/>
          </w:tcPr>
          <w:p>
            <w:pPr>
              <w:pStyle w:val="TableParagraph"/>
              <w:spacing w:before="25"/>
              <w:ind w:right="689"/>
              <w:jc w:val="right"/>
              <w:rPr>
                <w:sz w:val="16"/>
              </w:rPr>
            </w:pPr>
            <w:r>
              <w:rPr>
                <w:spacing w:val="-2"/>
                <w:sz w:val="16"/>
              </w:rPr>
              <w:t>255,184.72</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3"/>
              <w:jc w:val="right"/>
              <w:rPr>
                <w:sz w:val="16"/>
              </w:rPr>
            </w:pPr>
            <w:r>
              <w:rPr>
                <w:spacing w:val="-2"/>
                <w:sz w:val="16"/>
              </w:rPr>
              <w:t>1,548,119.47</w:t>
            </w:r>
          </w:p>
        </w:tc>
        <w:tc>
          <w:tcPr>
            <w:tcW w:w="1296" w:type="dxa"/>
          </w:tcPr>
          <w:p>
            <w:pPr>
              <w:pStyle w:val="TableParagraph"/>
              <w:spacing w:before="25"/>
              <w:ind w:right="50"/>
              <w:jc w:val="right"/>
              <w:rPr>
                <w:sz w:val="16"/>
              </w:rPr>
            </w:pPr>
            <w:r>
              <w:rPr>
                <w:spacing w:val="-5"/>
                <w:sz w:val="16"/>
              </w:rPr>
              <w:t>52</w:t>
            </w:r>
          </w:p>
        </w:tc>
      </w:tr>
      <w:tr>
        <w:trPr>
          <w:trHeight w:val="240" w:hRule="atLeast"/>
        </w:trPr>
        <w:tc>
          <w:tcPr>
            <w:tcW w:w="450" w:type="dxa"/>
          </w:tcPr>
          <w:p>
            <w:pPr>
              <w:pStyle w:val="TableParagraph"/>
              <w:spacing w:before="25"/>
              <w:ind w:left="94"/>
              <w:jc w:val="center"/>
              <w:rPr>
                <w:sz w:val="16"/>
              </w:rPr>
            </w:pPr>
            <w:r>
              <w:rPr>
                <w:spacing w:val="-5"/>
                <w:sz w:val="16"/>
              </w:rPr>
              <w:t>152</w:t>
            </w:r>
          </w:p>
        </w:tc>
        <w:tc>
          <w:tcPr>
            <w:tcW w:w="3137" w:type="dxa"/>
          </w:tcPr>
          <w:p>
            <w:pPr>
              <w:pStyle w:val="TableParagraph"/>
              <w:spacing w:before="25"/>
              <w:ind w:left="44"/>
              <w:rPr>
                <w:sz w:val="16"/>
              </w:rPr>
            </w:pPr>
            <w:r>
              <w:rPr>
                <w:sz w:val="16"/>
              </w:rPr>
              <w:t>Sal-clerical-</w:t>
            </w:r>
            <w:r>
              <w:rPr>
                <w:spacing w:val="-4"/>
                <w:sz w:val="16"/>
              </w:rPr>
              <w:t>subs</w:t>
            </w:r>
          </w:p>
        </w:tc>
        <w:tc>
          <w:tcPr>
            <w:tcW w:w="2585" w:type="dxa"/>
          </w:tcPr>
          <w:p>
            <w:pPr>
              <w:pStyle w:val="TableParagraph"/>
              <w:spacing w:before="25"/>
              <w:ind w:right="336"/>
              <w:jc w:val="right"/>
              <w:rPr>
                <w:sz w:val="16"/>
              </w:rPr>
            </w:pPr>
            <w:r>
              <w:rPr>
                <w:spacing w:val="-2"/>
                <w:sz w:val="16"/>
              </w:rPr>
              <w:t>85,000.00</w:t>
            </w:r>
          </w:p>
        </w:tc>
        <w:tc>
          <w:tcPr>
            <w:tcW w:w="1732" w:type="dxa"/>
          </w:tcPr>
          <w:p>
            <w:pPr>
              <w:pStyle w:val="TableParagraph"/>
              <w:spacing w:before="25"/>
              <w:ind w:right="373"/>
              <w:jc w:val="right"/>
              <w:rPr>
                <w:sz w:val="16"/>
              </w:rPr>
            </w:pPr>
            <w:r>
              <w:rPr>
                <w:spacing w:val="-2"/>
                <w:sz w:val="16"/>
              </w:rPr>
              <w:t>54,490.08</w:t>
            </w:r>
          </w:p>
        </w:tc>
        <w:tc>
          <w:tcPr>
            <w:tcW w:w="1996" w:type="dxa"/>
          </w:tcPr>
          <w:p>
            <w:pPr>
              <w:pStyle w:val="TableParagraph"/>
              <w:spacing w:before="25"/>
              <w:ind w:right="690"/>
              <w:jc w:val="right"/>
              <w:rPr>
                <w:sz w:val="16"/>
              </w:rPr>
            </w:pPr>
            <w:r>
              <w:rPr>
                <w:spacing w:val="-2"/>
                <w:sz w:val="16"/>
              </w:rPr>
              <w:t>6,841.97</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30,509.92</w:t>
            </w:r>
          </w:p>
        </w:tc>
        <w:tc>
          <w:tcPr>
            <w:tcW w:w="1296" w:type="dxa"/>
          </w:tcPr>
          <w:p>
            <w:pPr>
              <w:pStyle w:val="TableParagraph"/>
              <w:spacing w:before="25"/>
              <w:ind w:right="50"/>
              <w:jc w:val="right"/>
              <w:rPr>
                <w:sz w:val="16"/>
              </w:rPr>
            </w:pPr>
            <w:r>
              <w:rPr>
                <w:spacing w:val="-5"/>
                <w:sz w:val="16"/>
              </w:rPr>
              <w:t>64</w:t>
            </w:r>
          </w:p>
        </w:tc>
      </w:tr>
      <w:tr>
        <w:trPr>
          <w:trHeight w:val="240" w:hRule="atLeast"/>
        </w:trPr>
        <w:tc>
          <w:tcPr>
            <w:tcW w:w="450" w:type="dxa"/>
          </w:tcPr>
          <w:p>
            <w:pPr>
              <w:pStyle w:val="TableParagraph"/>
              <w:spacing w:before="25"/>
              <w:ind w:left="94"/>
              <w:jc w:val="center"/>
              <w:rPr>
                <w:sz w:val="16"/>
              </w:rPr>
            </w:pPr>
            <w:r>
              <w:rPr>
                <w:spacing w:val="-5"/>
                <w:sz w:val="16"/>
              </w:rPr>
              <w:t>153</w:t>
            </w:r>
          </w:p>
        </w:tc>
        <w:tc>
          <w:tcPr>
            <w:tcW w:w="3137" w:type="dxa"/>
          </w:tcPr>
          <w:p>
            <w:pPr>
              <w:pStyle w:val="TableParagraph"/>
              <w:spacing w:before="25"/>
              <w:ind w:left="44"/>
              <w:rPr>
                <w:sz w:val="16"/>
              </w:rPr>
            </w:pPr>
            <w:r>
              <w:rPr>
                <w:spacing w:val="-2"/>
                <w:sz w:val="16"/>
              </w:rPr>
              <w:t>Sal-clerical-overtime</w:t>
            </w:r>
          </w:p>
        </w:tc>
        <w:tc>
          <w:tcPr>
            <w:tcW w:w="2585" w:type="dxa"/>
          </w:tcPr>
          <w:p>
            <w:pPr>
              <w:pStyle w:val="TableParagraph"/>
              <w:spacing w:before="25"/>
              <w:ind w:right="336"/>
              <w:jc w:val="right"/>
              <w:rPr>
                <w:sz w:val="16"/>
              </w:rPr>
            </w:pPr>
            <w:r>
              <w:rPr>
                <w:spacing w:val="-2"/>
                <w:sz w:val="16"/>
              </w:rPr>
              <w:t>65,000.00</w:t>
            </w:r>
          </w:p>
        </w:tc>
        <w:tc>
          <w:tcPr>
            <w:tcW w:w="1732" w:type="dxa"/>
          </w:tcPr>
          <w:p>
            <w:pPr>
              <w:pStyle w:val="TableParagraph"/>
              <w:spacing w:before="25"/>
              <w:ind w:right="373"/>
              <w:jc w:val="right"/>
              <w:rPr>
                <w:sz w:val="16"/>
              </w:rPr>
            </w:pPr>
            <w:r>
              <w:rPr>
                <w:spacing w:val="-2"/>
                <w:sz w:val="16"/>
              </w:rPr>
              <w:t>54,794.75</w:t>
            </w:r>
          </w:p>
        </w:tc>
        <w:tc>
          <w:tcPr>
            <w:tcW w:w="1996" w:type="dxa"/>
          </w:tcPr>
          <w:p>
            <w:pPr>
              <w:pStyle w:val="TableParagraph"/>
              <w:spacing w:before="25"/>
              <w:ind w:right="690"/>
              <w:jc w:val="right"/>
              <w:rPr>
                <w:sz w:val="16"/>
              </w:rPr>
            </w:pPr>
            <w:r>
              <w:rPr>
                <w:spacing w:val="-2"/>
                <w:sz w:val="16"/>
              </w:rPr>
              <w:t>2,965.16</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10,205.25</w:t>
            </w:r>
          </w:p>
        </w:tc>
        <w:tc>
          <w:tcPr>
            <w:tcW w:w="1296" w:type="dxa"/>
          </w:tcPr>
          <w:p>
            <w:pPr>
              <w:pStyle w:val="TableParagraph"/>
              <w:spacing w:before="25"/>
              <w:ind w:right="50"/>
              <w:jc w:val="right"/>
              <w:rPr>
                <w:sz w:val="16"/>
              </w:rPr>
            </w:pPr>
            <w:r>
              <w:rPr>
                <w:spacing w:val="-5"/>
                <w:sz w:val="16"/>
              </w:rPr>
              <w:t>84</w:t>
            </w:r>
          </w:p>
        </w:tc>
      </w:tr>
      <w:tr>
        <w:trPr>
          <w:trHeight w:val="240" w:hRule="atLeast"/>
        </w:trPr>
        <w:tc>
          <w:tcPr>
            <w:tcW w:w="450" w:type="dxa"/>
          </w:tcPr>
          <w:p>
            <w:pPr>
              <w:pStyle w:val="TableParagraph"/>
              <w:spacing w:before="25"/>
              <w:ind w:left="94"/>
              <w:jc w:val="center"/>
              <w:rPr>
                <w:sz w:val="16"/>
              </w:rPr>
            </w:pPr>
            <w:r>
              <w:rPr>
                <w:spacing w:val="-5"/>
                <w:sz w:val="16"/>
              </w:rPr>
              <w:t>161</w:t>
            </w:r>
          </w:p>
        </w:tc>
        <w:tc>
          <w:tcPr>
            <w:tcW w:w="3137" w:type="dxa"/>
          </w:tcPr>
          <w:p>
            <w:pPr>
              <w:pStyle w:val="TableParagraph"/>
              <w:spacing w:before="25"/>
              <w:ind w:left="44"/>
              <w:rPr>
                <w:sz w:val="16"/>
              </w:rPr>
            </w:pPr>
            <w:r>
              <w:rPr>
                <w:sz w:val="16"/>
              </w:rPr>
              <w:t>Sal-foremen-</w:t>
            </w:r>
            <w:r>
              <w:rPr>
                <w:spacing w:val="-2"/>
                <w:sz w:val="16"/>
              </w:rPr>
              <w:t>regular</w:t>
            </w:r>
          </w:p>
        </w:tc>
        <w:tc>
          <w:tcPr>
            <w:tcW w:w="2585" w:type="dxa"/>
          </w:tcPr>
          <w:p>
            <w:pPr>
              <w:pStyle w:val="TableParagraph"/>
              <w:spacing w:before="25"/>
              <w:ind w:right="336"/>
              <w:jc w:val="right"/>
              <w:rPr>
                <w:sz w:val="16"/>
              </w:rPr>
            </w:pPr>
            <w:r>
              <w:rPr>
                <w:spacing w:val="-2"/>
                <w:sz w:val="16"/>
              </w:rPr>
              <w:t>105,948.00</w:t>
            </w:r>
          </w:p>
        </w:tc>
        <w:tc>
          <w:tcPr>
            <w:tcW w:w="1732" w:type="dxa"/>
          </w:tcPr>
          <w:p>
            <w:pPr>
              <w:pStyle w:val="TableParagraph"/>
              <w:spacing w:before="25"/>
              <w:ind w:right="373"/>
              <w:jc w:val="right"/>
              <w:rPr>
                <w:sz w:val="16"/>
              </w:rPr>
            </w:pPr>
            <w:r>
              <w:rPr>
                <w:spacing w:val="-2"/>
                <w:sz w:val="16"/>
              </w:rPr>
              <w:t>61,269.90</w:t>
            </w:r>
          </w:p>
        </w:tc>
        <w:tc>
          <w:tcPr>
            <w:tcW w:w="1996" w:type="dxa"/>
          </w:tcPr>
          <w:p>
            <w:pPr>
              <w:pStyle w:val="TableParagraph"/>
              <w:spacing w:before="25"/>
              <w:ind w:right="690"/>
              <w:jc w:val="right"/>
              <w:rPr>
                <w:sz w:val="16"/>
              </w:rPr>
            </w:pPr>
            <w:r>
              <w:rPr>
                <w:spacing w:val="-2"/>
                <w:sz w:val="16"/>
              </w:rPr>
              <w:t>8,169.32</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44,678.10</w:t>
            </w:r>
          </w:p>
        </w:tc>
        <w:tc>
          <w:tcPr>
            <w:tcW w:w="1296" w:type="dxa"/>
          </w:tcPr>
          <w:p>
            <w:pPr>
              <w:pStyle w:val="TableParagraph"/>
              <w:spacing w:before="25"/>
              <w:ind w:right="50"/>
              <w:jc w:val="right"/>
              <w:rPr>
                <w:sz w:val="16"/>
              </w:rPr>
            </w:pPr>
            <w:r>
              <w:rPr>
                <w:spacing w:val="-5"/>
                <w:sz w:val="16"/>
              </w:rPr>
              <w:t>58</w:t>
            </w:r>
          </w:p>
        </w:tc>
      </w:tr>
      <w:tr>
        <w:trPr>
          <w:trHeight w:val="240" w:hRule="atLeast"/>
        </w:trPr>
        <w:tc>
          <w:tcPr>
            <w:tcW w:w="450" w:type="dxa"/>
          </w:tcPr>
          <w:p>
            <w:pPr>
              <w:pStyle w:val="TableParagraph"/>
              <w:spacing w:before="25"/>
              <w:ind w:left="94"/>
              <w:jc w:val="center"/>
              <w:rPr>
                <w:sz w:val="16"/>
              </w:rPr>
            </w:pPr>
            <w:r>
              <w:rPr>
                <w:spacing w:val="-5"/>
                <w:sz w:val="16"/>
              </w:rPr>
              <w:t>171</w:t>
            </w:r>
          </w:p>
        </w:tc>
        <w:tc>
          <w:tcPr>
            <w:tcW w:w="3137" w:type="dxa"/>
          </w:tcPr>
          <w:p>
            <w:pPr>
              <w:pStyle w:val="TableParagraph"/>
              <w:spacing w:before="25"/>
              <w:ind w:left="44"/>
              <w:rPr>
                <w:sz w:val="16"/>
              </w:rPr>
            </w:pPr>
            <w:r>
              <w:rPr>
                <w:sz w:val="16"/>
              </w:rPr>
              <w:t>Sal-maint-</w:t>
            </w:r>
            <w:r>
              <w:rPr>
                <w:spacing w:val="-2"/>
                <w:sz w:val="16"/>
              </w:rPr>
              <w:t>regular</w:t>
            </w:r>
          </w:p>
        </w:tc>
        <w:tc>
          <w:tcPr>
            <w:tcW w:w="2585" w:type="dxa"/>
          </w:tcPr>
          <w:p>
            <w:pPr>
              <w:pStyle w:val="TableParagraph"/>
              <w:spacing w:before="25"/>
              <w:ind w:right="336"/>
              <w:jc w:val="right"/>
              <w:rPr>
                <w:sz w:val="16"/>
              </w:rPr>
            </w:pPr>
            <w:r>
              <w:rPr>
                <w:spacing w:val="-2"/>
                <w:sz w:val="16"/>
              </w:rPr>
              <w:t>553,820.00</w:t>
            </w:r>
          </w:p>
        </w:tc>
        <w:tc>
          <w:tcPr>
            <w:tcW w:w="1732" w:type="dxa"/>
          </w:tcPr>
          <w:p>
            <w:pPr>
              <w:pStyle w:val="TableParagraph"/>
              <w:spacing w:before="25"/>
              <w:ind w:right="373"/>
              <w:jc w:val="right"/>
              <w:rPr>
                <w:sz w:val="16"/>
              </w:rPr>
            </w:pPr>
            <w:r>
              <w:rPr>
                <w:spacing w:val="-2"/>
                <w:sz w:val="16"/>
              </w:rPr>
              <w:t>359,755.96</w:t>
            </w:r>
          </w:p>
        </w:tc>
        <w:tc>
          <w:tcPr>
            <w:tcW w:w="1996" w:type="dxa"/>
          </w:tcPr>
          <w:p>
            <w:pPr>
              <w:pStyle w:val="TableParagraph"/>
              <w:spacing w:before="25"/>
              <w:ind w:right="689"/>
              <w:jc w:val="right"/>
              <w:rPr>
                <w:sz w:val="16"/>
              </w:rPr>
            </w:pPr>
            <w:r>
              <w:rPr>
                <w:spacing w:val="-2"/>
                <w:sz w:val="16"/>
              </w:rPr>
              <w:t>47,128.00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194,064.04</w:t>
            </w:r>
          </w:p>
        </w:tc>
        <w:tc>
          <w:tcPr>
            <w:tcW w:w="1296" w:type="dxa"/>
          </w:tcPr>
          <w:p>
            <w:pPr>
              <w:pStyle w:val="TableParagraph"/>
              <w:spacing w:before="25"/>
              <w:ind w:right="50"/>
              <w:jc w:val="right"/>
              <w:rPr>
                <w:sz w:val="16"/>
              </w:rPr>
            </w:pPr>
            <w:r>
              <w:rPr>
                <w:spacing w:val="-5"/>
                <w:sz w:val="16"/>
              </w:rPr>
              <w:t>65</w:t>
            </w:r>
          </w:p>
        </w:tc>
      </w:tr>
      <w:tr>
        <w:trPr>
          <w:trHeight w:val="240" w:hRule="atLeast"/>
        </w:trPr>
        <w:tc>
          <w:tcPr>
            <w:tcW w:w="450" w:type="dxa"/>
          </w:tcPr>
          <w:p>
            <w:pPr>
              <w:pStyle w:val="TableParagraph"/>
              <w:spacing w:before="25"/>
              <w:ind w:left="94"/>
              <w:jc w:val="center"/>
              <w:rPr>
                <w:sz w:val="16"/>
              </w:rPr>
            </w:pPr>
            <w:r>
              <w:rPr>
                <w:spacing w:val="-5"/>
                <w:sz w:val="16"/>
              </w:rPr>
              <w:t>173</w:t>
            </w:r>
          </w:p>
        </w:tc>
        <w:tc>
          <w:tcPr>
            <w:tcW w:w="3137" w:type="dxa"/>
          </w:tcPr>
          <w:p>
            <w:pPr>
              <w:pStyle w:val="TableParagraph"/>
              <w:spacing w:before="25"/>
              <w:ind w:left="44"/>
              <w:rPr>
                <w:sz w:val="16"/>
              </w:rPr>
            </w:pPr>
            <w:r>
              <w:rPr>
                <w:spacing w:val="-2"/>
                <w:sz w:val="16"/>
              </w:rPr>
              <w:t>Sal-maintenance-overtime</w:t>
            </w:r>
          </w:p>
        </w:tc>
        <w:tc>
          <w:tcPr>
            <w:tcW w:w="2585" w:type="dxa"/>
          </w:tcPr>
          <w:p>
            <w:pPr>
              <w:pStyle w:val="TableParagraph"/>
              <w:spacing w:before="25"/>
              <w:ind w:right="339"/>
              <w:jc w:val="right"/>
              <w:rPr>
                <w:sz w:val="16"/>
              </w:rPr>
            </w:pPr>
            <w:r>
              <w:rPr>
                <w:spacing w:val="-4"/>
                <w:sz w:val="16"/>
              </w:rPr>
              <w:t>0.00</w:t>
            </w:r>
          </w:p>
        </w:tc>
        <w:tc>
          <w:tcPr>
            <w:tcW w:w="1732" w:type="dxa"/>
          </w:tcPr>
          <w:p>
            <w:pPr>
              <w:pStyle w:val="TableParagraph"/>
              <w:spacing w:before="25"/>
              <w:ind w:right="373"/>
              <w:jc w:val="right"/>
              <w:rPr>
                <w:sz w:val="16"/>
              </w:rPr>
            </w:pPr>
            <w:r>
              <w:rPr>
                <w:spacing w:val="-2"/>
                <w:sz w:val="16"/>
              </w:rPr>
              <w:t>12,852.36</w:t>
            </w:r>
          </w:p>
        </w:tc>
        <w:tc>
          <w:tcPr>
            <w:tcW w:w="1996" w:type="dxa"/>
          </w:tcPr>
          <w:p>
            <w:pPr>
              <w:pStyle w:val="TableParagraph"/>
              <w:spacing w:before="25"/>
              <w:ind w:right="690"/>
              <w:jc w:val="right"/>
              <w:rPr>
                <w:sz w:val="16"/>
              </w:rPr>
            </w:pPr>
            <w:r>
              <w:rPr>
                <w:spacing w:val="-2"/>
                <w:sz w:val="16"/>
              </w:rPr>
              <w:t>3,940.42</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-12,852.36</w:t>
            </w:r>
          </w:p>
        </w:tc>
        <w:tc>
          <w:tcPr>
            <w:tcW w:w="1296" w:type="dxa"/>
          </w:tcPr>
          <w:p>
            <w:pPr>
              <w:pStyle w:val="TableParagraph"/>
              <w:spacing w:before="25"/>
              <w:ind w:right="49"/>
              <w:jc w:val="right"/>
              <w:rPr>
                <w:sz w:val="16"/>
              </w:rPr>
            </w:pPr>
            <w:r>
              <w:rPr>
                <w:spacing w:val="-2"/>
                <w:sz w:val="16"/>
              </w:rPr>
              <w:t>-</w:t>
            </w:r>
            <w:r>
              <w:rPr>
                <w:spacing w:val="-5"/>
                <w:sz w:val="16"/>
              </w:rPr>
              <w:t>999</w:t>
            </w:r>
          </w:p>
        </w:tc>
      </w:tr>
      <w:tr>
        <w:trPr>
          <w:trHeight w:val="240" w:hRule="atLeast"/>
        </w:trPr>
        <w:tc>
          <w:tcPr>
            <w:tcW w:w="450" w:type="dxa"/>
          </w:tcPr>
          <w:p>
            <w:pPr>
              <w:pStyle w:val="TableParagraph"/>
              <w:spacing w:before="25"/>
              <w:ind w:left="94"/>
              <w:jc w:val="center"/>
              <w:rPr>
                <w:sz w:val="16"/>
              </w:rPr>
            </w:pPr>
            <w:r>
              <w:rPr>
                <w:spacing w:val="-5"/>
                <w:sz w:val="16"/>
              </w:rPr>
              <w:t>182</w:t>
            </w:r>
          </w:p>
        </w:tc>
        <w:tc>
          <w:tcPr>
            <w:tcW w:w="3137" w:type="dxa"/>
          </w:tcPr>
          <w:p>
            <w:pPr>
              <w:pStyle w:val="TableParagraph"/>
              <w:spacing w:before="25"/>
              <w:ind w:left="44"/>
              <w:rPr>
                <w:sz w:val="16"/>
              </w:rPr>
            </w:pPr>
            <w:r>
              <w:rPr>
                <w:sz w:val="16"/>
              </w:rPr>
              <w:t>Sal-summer</w:t>
            </w:r>
            <w:r>
              <w:rPr>
                <w:spacing w:val="-1"/>
                <w:sz w:val="16"/>
              </w:rPr>
              <w:t> </w:t>
            </w:r>
            <w:r>
              <w:rPr>
                <w:spacing w:val="-4"/>
                <w:sz w:val="16"/>
              </w:rPr>
              <w:t>Subs</w:t>
            </w:r>
          </w:p>
        </w:tc>
        <w:tc>
          <w:tcPr>
            <w:tcW w:w="2585" w:type="dxa"/>
          </w:tcPr>
          <w:p>
            <w:pPr>
              <w:pStyle w:val="TableParagraph"/>
              <w:spacing w:before="25"/>
              <w:ind w:right="336"/>
              <w:jc w:val="right"/>
              <w:rPr>
                <w:sz w:val="16"/>
              </w:rPr>
            </w:pPr>
            <w:r>
              <w:rPr>
                <w:spacing w:val="-2"/>
                <w:sz w:val="16"/>
              </w:rPr>
              <w:t>25,000.00</w:t>
            </w:r>
          </w:p>
        </w:tc>
        <w:tc>
          <w:tcPr>
            <w:tcW w:w="1732" w:type="dxa"/>
          </w:tcPr>
          <w:p>
            <w:pPr>
              <w:pStyle w:val="TableParagraph"/>
              <w:spacing w:before="25"/>
              <w:ind w:right="374"/>
              <w:jc w:val="right"/>
              <w:rPr>
                <w:sz w:val="16"/>
              </w:rPr>
            </w:pPr>
            <w:r>
              <w:rPr>
                <w:spacing w:val="-2"/>
                <w:sz w:val="16"/>
              </w:rPr>
              <w:t>7,440.94</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17,559.06</w:t>
            </w:r>
          </w:p>
        </w:tc>
        <w:tc>
          <w:tcPr>
            <w:tcW w:w="1296" w:type="dxa"/>
          </w:tcPr>
          <w:p>
            <w:pPr>
              <w:pStyle w:val="TableParagraph"/>
              <w:spacing w:before="25"/>
              <w:ind w:right="50"/>
              <w:jc w:val="right"/>
              <w:rPr>
                <w:sz w:val="16"/>
              </w:rPr>
            </w:pPr>
            <w:r>
              <w:rPr>
                <w:spacing w:val="-5"/>
                <w:sz w:val="16"/>
              </w:rPr>
              <w:t>30</w:t>
            </w:r>
          </w:p>
        </w:tc>
      </w:tr>
      <w:tr>
        <w:trPr>
          <w:trHeight w:val="240" w:hRule="atLeast"/>
        </w:trPr>
        <w:tc>
          <w:tcPr>
            <w:tcW w:w="450" w:type="dxa"/>
          </w:tcPr>
          <w:p>
            <w:pPr>
              <w:pStyle w:val="TableParagraph"/>
              <w:spacing w:before="25"/>
              <w:ind w:left="94"/>
              <w:jc w:val="center"/>
              <w:rPr>
                <w:sz w:val="16"/>
              </w:rPr>
            </w:pPr>
            <w:r>
              <w:rPr>
                <w:spacing w:val="-5"/>
                <w:sz w:val="16"/>
              </w:rPr>
              <w:t>191</w:t>
            </w:r>
          </w:p>
        </w:tc>
        <w:tc>
          <w:tcPr>
            <w:tcW w:w="3137" w:type="dxa"/>
          </w:tcPr>
          <w:p>
            <w:pPr>
              <w:pStyle w:val="TableParagraph"/>
              <w:spacing w:before="25"/>
              <w:ind w:left="44"/>
              <w:rPr>
                <w:sz w:val="16"/>
              </w:rPr>
            </w:pPr>
            <w:r>
              <w:rPr>
                <w:sz w:val="16"/>
              </w:rPr>
              <w:t>Sal-custodial-</w:t>
            </w:r>
            <w:r>
              <w:rPr>
                <w:spacing w:val="-2"/>
                <w:sz w:val="16"/>
              </w:rPr>
              <w:t>regular</w:t>
            </w:r>
          </w:p>
        </w:tc>
        <w:tc>
          <w:tcPr>
            <w:tcW w:w="2585" w:type="dxa"/>
          </w:tcPr>
          <w:p>
            <w:pPr>
              <w:pStyle w:val="TableParagraph"/>
              <w:spacing w:before="25"/>
              <w:ind w:right="334"/>
              <w:jc w:val="right"/>
              <w:rPr>
                <w:sz w:val="16"/>
              </w:rPr>
            </w:pPr>
            <w:r>
              <w:rPr>
                <w:spacing w:val="-2"/>
                <w:sz w:val="16"/>
              </w:rPr>
              <w:t>2,120,407.00</w:t>
            </w:r>
          </w:p>
        </w:tc>
        <w:tc>
          <w:tcPr>
            <w:tcW w:w="1732" w:type="dxa"/>
          </w:tcPr>
          <w:p>
            <w:pPr>
              <w:pStyle w:val="TableParagraph"/>
              <w:spacing w:before="25"/>
              <w:ind w:right="371"/>
              <w:jc w:val="right"/>
              <w:rPr>
                <w:sz w:val="16"/>
              </w:rPr>
            </w:pPr>
            <w:r>
              <w:rPr>
                <w:spacing w:val="-2"/>
                <w:sz w:val="16"/>
              </w:rPr>
              <w:t>1,102,502.27</w:t>
            </w:r>
          </w:p>
        </w:tc>
        <w:tc>
          <w:tcPr>
            <w:tcW w:w="1996" w:type="dxa"/>
          </w:tcPr>
          <w:p>
            <w:pPr>
              <w:pStyle w:val="TableParagraph"/>
              <w:spacing w:before="25"/>
              <w:ind w:right="689"/>
              <w:jc w:val="right"/>
              <w:rPr>
                <w:sz w:val="16"/>
              </w:rPr>
            </w:pPr>
            <w:r>
              <w:rPr>
                <w:spacing w:val="-2"/>
                <w:sz w:val="16"/>
              </w:rPr>
              <w:t>138,592.40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3"/>
              <w:jc w:val="right"/>
              <w:rPr>
                <w:sz w:val="16"/>
              </w:rPr>
            </w:pPr>
            <w:r>
              <w:rPr>
                <w:spacing w:val="-2"/>
                <w:sz w:val="16"/>
              </w:rPr>
              <w:t>1,017,904.73</w:t>
            </w:r>
          </w:p>
        </w:tc>
        <w:tc>
          <w:tcPr>
            <w:tcW w:w="1296" w:type="dxa"/>
          </w:tcPr>
          <w:p>
            <w:pPr>
              <w:pStyle w:val="TableParagraph"/>
              <w:spacing w:before="25"/>
              <w:ind w:right="50"/>
              <w:jc w:val="right"/>
              <w:rPr>
                <w:sz w:val="16"/>
              </w:rPr>
            </w:pPr>
            <w:r>
              <w:rPr>
                <w:spacing w:val="-5"/>
                <w:sz w:val="16"/>
              </w:rPr>
              <w:t>52</w:t>
            </w:r>
          </w:p>
        </w:tc>
      </w:tr>
      <w:tr>
        <w:trPr>
          <w:trHeight w:val="240" w:hRule="atLeast"/>
        </w:trPr>
        <w:tc>
          <w:tcPr>
            <w:tcW w:w="450" w:type="dxa"/>
          </w:tcPr>
          <w:p>
            <w:pPr>
              <w:pStyle w:val="TableParagraph"/>
              <w:spacing w:before="25"/>
              <w:ind w:left="94"/>
              <w:jc w:val="center"/>
              <w:rPr>
                <w:sz w:val="16"/>
              </w:rPr>
            </w:pPr>
            <w:r>
              <w:rPr>
                <w:spacing w:val="-5"/>
                <w:sz w:val="16"/>
              </w:rPr>
              <w:t>192</w:t>
            </w:r>
          </w:p>
        </w:tc>
        <w:tc>
          <w:tcPr>
            <w:tcW w:w="3137" w:type="dxa"/>
          </w:tcPr>
          <w:p>
            <w:pPr>
              <w:pStyle w:val="TableParagraph"/>
              <w:spacing w:before="25"/>
              <w:ind w:left="44"/>
              <w:rPr>
                <w:sz w:val="16"/>
              </w:rPr>
            </w:pPr>
            <w:r>
              <w:rPr>
                <w:sz w:val="16"/>
              </w:rPr>
              <w:t>Sal-custodial-</w:t>
            </w:r>
            <w:r>
              <w:rPr>
                <w:spacing w:val="-4"/>
                <w:sz w:val="16"/>
              </w:rPr>
              <w:t>subs</w:t>
            </w:r>
          </w:p>
        </w:tc>
        <w:tc>
          <w:tcPr>
            <w:tcW w:w="2585" w:type="dxa"/>
          </w:tcPr>
          <w:p>
            <w:pPr>
              <w:pStyle w:val="TableParagraph"/>
              <w:spacing w:before="25"/>
              <w:ind w:right="336"/>
              <w:jc w:val="right"/>
              <w:rPr>
                <w:sz w:val="16"/>
              </w:rPr>
            </w:pPr>
            <w:r>
              <w:rPr>
                <w:spacing w:val="-2"/>
                <w:sz w:val="16"/>
              </w:rPr>
              <w:t>10,000.00</w:t>
            </w:r>
          </w:p>
        </w:tc>
        <w:tc>
          <w:tcPr>
            <w:tcW w:w="1732" w:type="dxa"/>
          </w:tcPr>
          <w:p>
            <w:pPr>
              <w:pStyle w:val="TableParagraph"/>
              <w:spacing w:before="25"/>
              <w:ind w:right="375"/>
              <w:jc w:val="right"/>
              <w:rPr>
                <w:sz w:val="16"/>
              </w:rPr>
            </w:pPr>
            <w:r>
              <w:rPr>
                <w:spacing w:val="-2"/>
                <w:sz w:val="16"/>
              </w:rPr>
              <w:t>120.32</w:t>
            </w:r>
          </w:p>
        </w:tc>
        <w:tc>
          <w:tcPr>
            <w:tcW w:w="1996" w:type="dxa"/>
          </w:tcPr>
          <w:p>
            <w:pPr>
              <w:pStyle w:val="TableParagraph"/>
              <w:spacing w:before="25"/>
              <w:ind w:right="691"/>
              <w:jc w:val="right"/>
              <w:rPr>
                <w:sz w:val="16"/>
              </w:rPr>
            </w:pPr>
            <w:r>
              <w:rPr>
                <w:spacing w:val="-2"/>
                <w:sz w:val="16"/>
              </w:rPr>
              <w:t>120.32</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6"/>
              <w:jc w:val="right"/>
              <w:rPr>
                <w:sz w:val="16"/>
              </w:rPr>
            </w:pPr>
            <w:r>
              <w:rPr>
                <w:spacing w:val="-2"/>
                <w:sz w:val="16"/>
              </w:rPr>
              <w:t>9,879.68</w:t>
            </w:r>
          </w:p>
        </w:tc>
        <w:tc>
          <w:tcPr>
            <w:tcW w:w="1296" w:type="dxa"/>
          </w:tcPr>
          <w:p>
            <w:pPr>
              <w:pStyle w:val="TableParagraph"/>
              <w:spacing w:before="25"/>
              <w:ind w:right="51"/>
              <w:jc w:val="right"/>
              <w:rPr>
                <w:sz w:val="16"/>
              </w:rPr>
            </w:pPr>
            <w:r>
              <w:rPr>
                <w:spacing w:val="-10"/>
                <w:sz w:val="16"/>
              </w:rPr>
              <w:t>1</w:t>
            </w:r>
          </w:p>
        </w:tc>
      </w:tr>
      <w:tr>
        <w:trPr>
          <w:trHeight w:val="209" w:hRule="atLeast"/>
        </w:trPr>
        <w:tc>
          <w:tcPr>
            <w:tcW w:w="450" w:type="dxa"/>
          </w:tcPr>
          <w:p>
            <w:pPr>
              <w:pStyle w:val="TableParagraph"/>
              <w:spacing w:line="164" w:lineRule="exact" w:before="25"/>
              <w:ind w:left="94"/>
              <w:jc w:val="center"/>
              <w:rPr>
                <w:sz w:val="16"/>
              </w:rPr>
            </w:pPr>
            <w:r>
              <w:rPr>
                <w:spacing w:val="-5"/>
                <w:sz w:val="16"/>
              </w:rPr>
              <w:t>193</w:t>
            </w:r>
          </w:p>
        </w:tc>
        <w:tc>
          <w:tcPr>
            <w:tcW w:w="3137" w:type="dxa"/>
          </w:tcPr>
          <w:p>
            <w:pPr>
              <w:pStyle w:val="TableParagraph"/>
              <w:spacing w:line="164" w:lineRule="exact" w:before="25"/>
              <w:ind w:left="44"/>
              <w:rPr>
                <w:sz w:val="16"/>
              </w:rPr>
            </w:pPr>
            <w:r>
              <w:rPr>
                <w:spacing w:val="-2"/>
                <w:sz w:val="16"/>
              </w:rPr>
              <w:t>Sal-custodial-overtime</w:t>
            </w:r>
          </w:p>
        </w:tc>
        <w:tc>
          <w:tcPr>
            <w:tcW w:w="2585" w:type="dxa"/>
          </w:tcPr>
          <w:p>
            <w:pPr>
              <w:pStyle w:val="TableParagraph"/>
              <w:spacing w:line="164" w:lineRule="exact" w:before="25"/>
              <w:ind w:right="336"/>
              <w:jc w:val="right"/>
              <w:rPr>
                <w:sz w:val="16"/>
              </w:rPr>
            </w:pPr>
            <w:r>
              <w:rPr>
                <w:spacing w:val="-2"/>
                <w:sz w:val="16"/>
              </w:rPr>
              <w:t>200,000.00</w:t>
            </w:r>
          </w:p>
        </w:tc>
        <w:tc>
          <w:tcPr>
            <w:tcW w:w="1732" w:type="dxa"/>
          </w:tcPr>
          <w:p>
            <w:pPr>
              <w:pStyle w:val="TableParagraph"/>
              <w:spacing w:line="164" w:lineRule="exact" w:before="25"/>
              <w:ind w:right="373"/>
              <w:jc w:val="right"/>
              <w:rPr>
                <w:sz w:val="16"/>
              </w:rPr>
            </w:pPr>
            <w:r>
              <w:rPr>
                <w:spacing w:val="-2"/>
                <w:sz w:val="16"/>
              </w:rPr>
              <w:t>122,430.44</w:t>
            </w:r>
          </w:p>
        </w:tc>
        <w:tc>
          <w:tcPr>
            <w:tcW w:w="1996" w:type="dxa"/>
          </w:tcPr>
          <w:p>
            <w:pPr>
              <w:pStyle w:val="TableParagraph"/>
              <w:spacing w:line="164" w:lineRule="exact" w:before="25"/>
              <w:ind w:right="689"/>
              <w:jc w:val="right"/>
              <w:rPr>
                <w:sz w:val="16"/>
              </w:rPr>
            </w:pPr>
            <w:r>
              <w:rPr>
                <w:spacing w:val="-2"/>
                <w:sz w:val="16"/>
              </w:rPr>
              <w:t>25,415.81</w:t>
            </w:r>
          </w:p>
        </w:tc>
        <w:tc>
          <w:tcPr>
            <w:tcW w:w="1339" w:type="dxa"/>
          </w:tcPr>
          <w:p>
            <w:pPr>
              <w:pStyle w:val="TableParagraph"/>
              <w:spacing w:line="164" w:lineRule="exact" w:before="25"/>
              <w:ind w:right="336"/>
              <w:jc w:val="right"/>
              <w:rPr>
                <w:sz w:val="16"/>
              </w:rPr>
            </w:pPr>
            <w:r>
              <w:rPr>
                <w:spacing w:val="-4"/>
                <w:sz w:val="16"/>
              </w:rPr>
              <w:t>0.00</w:t>
            </w:r>
          </w:p>
        </w:tc>
        <w:tc>
          <w:tcPr>
            <w:tcW w:w="2287" w:type="dxa"/>
          </w:tcPr>
          <w:p>
            <w:pPr>
              <w:pStyle w:val="TableParagraph"/>
              <w:spacing w:line="164" w:lineRule="exact" w:before="25"/>
              <w:ind w:right="925"/>
              <w:jc w:val="right"/>
              <w:rPr>
                <w:sz w:val="16"/>
              </w:rPr>
            </w:pPr>
            <w:r>
              <w:rPr>
                <w:spacing w:val="-2"/>
                <w:sz w:val="16"/>
              </w:rPr>
              <w:t>77,569.56</w:t>
            </w:r>
          </w:p>
        </w:tc>
        <w:tc>
          <w:tcPr>
            <w:tcW w:w="1296" w:type="dxa"/>
          </w:tcPr>
          <w:p>
            <w:pPr>
              <w:pStyle w:val="TableParagraph"/>
              <w:spacing w:line="164" w:lineRule="exact" w:before="25"/>
              <w:ind w:right="50"/>
              <w:jc w:val="right"/>
              <w:rPr>
                <w:sz w:val="16"/>
              </w:rPr>
            </w:pPr>
            <w:r>
              <w:rPr>
                <w:spacing w:val="-5"/>
                <w:sz w:val="16"/>
              </w:rPr>
              <w:t>61</w:t>
            </w:r>
          </w:p>
        </w:tc>
      </w:tr>
      <w:tr>
        <w:trPr>
          <w:trHeight w:val="240" w:hRule="atLeast"/>
        </w:trPr>
        <w:tc>
          <w:tcPr>
            <w:tcW w:w="3587" w:type="dxa"/>
            <w:gridSpan w:val="2"/>
          </w:tcPr>
          <w:p>
            <w:pPr>
              <w:pStyle w:val="TableParagraph"/>
              <w:spacing w:line="164" w:lineRule="exact" w:before="56"/>
              <w:ind w:left="50"/>
              <w:rPr>
                <w:sz w:val="16"/>
              </w:rPr>
            </w:pPr>
            <w:r>
              <w:rPr>
                <w:sz w:val="16"/>
              </w:rPr>
              <w:t>100</w:t>
            </w:r>
            <w:r>
              <w:rPr>
                <w:spacing w:val="39"/>
                <w:sz w:val="16"/>
              </w:rPr>
              <w:t> </w:t>
            </w:r>
            <w:r>
              <w:rPr>
                <w:sz w:val="16"/>
              </w:rPr>
              <w:t>Object</w:t>
            </w:r>
            <w:r>
              <w:rPr>
                <w:spacing w:val="-3"/>
                <w:sz w:val="16"/>
              </w:rPr>
              <w:t> </w:t>
            </w:r>
            <w:r>
              <w:rPr>
                <w:sz w:val="16"/>
              </w:rPr>
              <w:t>(E)</w:t>
            </w:r>
            <w:r>
              <w:rPr>
                <w:spacing w:val="-2"/>
                <w:sz w:val="16"/>
              </w:rPr>
              <w:t> Total</w:t>
            </w:r>
          </w:p>
        </w:tc>
        <w:tc>
          <w:tcPr>
            <w:tcW w:w="2585" w:type="dxa"/>
          </w:tcPr>
          <w:p>
            <w:pPr>
              <w:pStyle w:val="TableParagraph"/>
              <w:spacing w:line="164" w:lineRule="exact" w:before="56"/>
              <w:ind w:right="334"/>
              <w:jc w:val="right"/>
              <w:rPr>
                <w:sz w:val="16"/>
              </w:rPr>
            </w:pPr>
            <w:r>
              <w:rPr>
                <w:spacing w:val="-2"/>
                <w:sz w:val="16"/>
              </w:rPr>
              <w:t>43,395,197.00</w:t>
            </w:r>
          </w:p>
        </w:tc>
        <w:tc>
          <w:tcPr>
            <w:tcW w:w="1732" w:type="dxa"/>
          </w:tcPr>
          <w:p>
            <w:pPr>
              <w:pStyle w:val="TableParagraph"/>
              <w:spacing w:line="164" w:lineRule="exact" w:before="56"/>
              <w:ind w:right="371"/>
              <w:jc w:val="right"/>
              <w:rPr>
                <w:sz w:val="16"/>
              </w:rPr>
            </w:pPr>
            <w:r>
              <w:rPr>
                <w:spacing w:val="-2"/>
                <w:sz w:val="16"/>
              </w:rPr>
              <w:t>19,708,694.78</w:t>
            </w:r>
          </w:p>
        </w:tc>
        <w:tc>
          <w:tcPr>
            <w:tcW w:w="1996" w:type="dxa"/>
          </w:tcPr>
          <w:p>
            <w:pPr>
              <w:pStyle w:val="TableParagraph"/>
              <w:spacing w:line="164" w:lineRule="exact" w:before="56"/>
              <w:ind w:right="687"/>
              <w:jc w:val="right"/>
              <w:rPr>
                <w:sz w:val="16"/>
              </w:rPr>
            </w:pPr>
            <w:r>
              <w:rPr>
                <w:spacing w:val="-2"/>
                <w:sz w:val="16"/>
              </w:rPr>
              <w:t>3,364,115.41</w:t>
            </w:r>
          </w:p>
        </w:tc>
        <w:tc>
          <w:tcPr>
            <w:tcW w:w="1339" w:type="dxa"/>
          </w:tcPr>
          <w:p>
            <w:pPr>
              <w:pStyle w:val="TableParagraph"/>
              <w:spacing w:line="164" w:lineRule="exact" w:before="56"/>
              <w:ind w:right="336"/>
              <w:jc w:val="right"/>
              <w:rPr>
                <w:sz w:val="16"/>
              </w:rPr>
            </w:pPr>
            <w:r>
              <w:rPr>
                <w:spacing w:val="-4"/>
                <w:sz w:val="16"/>
              </w:rPr>
              <w:t>0.00</w:t>
            </w:r>
          </w:p>
        </w:tc>
        <w:tc>
          <w:tcPr>
            <w:tcW w:w="2287" w:type="dxa"/>
          </w:tcPr>
          <w:p>
            <w:pPr>
              <w:pStyle w:val="TableParagraph"/>
              <w:spacing w:line="164" w:lineRule="exact" w:before="56"/>
              <w:ind w:right="923"/>
              <w:jc w:val="right"/>
              <w:rPr>
                <w:sz w:val="16"/>
              </w:rPr>
            </w:pPr>
            <w:r>
              <w:rPr>
                <w:spacing w:val="-2"/>
                <w:sz w:val="16"/>
              </w:rPr>
              <w:t>23,686,502.22</w:t>
            </w:r>
          </w:p>
        </w:tc>
        <w:tc>
          <w:tcPr>
            <w:tcW w:w="1296" w:type="dxa"/>
          </w:tcPr>
          <w:p>
            <w:pPr>
              <w:pStyle w:val="TableParagraph"/>
              <w:spacing w:line="164" w:lineRule="exact" w:before="56"/>
              <w:ind w:right="50"/>
              <w:jc w:val="right"/>
              <w:rPr>
                <w:sz w:val="16"/>
              </w:rPr>
            </w:pPr>
            <w:r>
              <w:rPr>
                <w:spacing w:val="-5"/>
                <w:sz w:val="16"/>
              </w:rPr>
              <w:t>45</w:t>
            </w:r>
          </w:p>
        </w:tc>
      </w:tr>
    </w:tbl>
    <w:p>
      <w:pPr>
        <w:spacing w:line="240" w:lineRule="auto" w:before="113"/>
        <w:rPr>
          <w:sz w:val="16"/>
        </w:rPr>
      </w:pPr>
    </w:p>
    <w:p>
      <w:pPr>
        <w:spacing w:before="0"/>
        <w:ind w:left="700" w:right="0" w:firstLine="0"/>
        <w:jc w:val="left"/>
        <w:rPr>
          <w:sz w:val="16"/>
        </w:rPr>
      </w:pPr>
      <w:r>
        <w:rPr>
          <w:sz w:val="16"/>
        </w:rPr>
        <w:t>200</w:t>
      </w:r>
      <w:r>
        <w:rPr>
          <w:spacing w:val="41"/>
          <w:sz w:val="16"/>
        </w:rPr>
        <w:t> </w:t>
      </w:r>
      <w:r>
        <w:rPr>
          <w:spacing w:val="-2"/>
          <w:sz w:val="16"/>
        </w:rPr>
        <w:t>Benefits</w:t>
      </w:r>
    </w:p>
    <w:p>
      <w:pPr>
        <w:spacing w:line="240" w:lineRule="auto" w:before="3"/>
        <w:rPr>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363"/>
        <w:gridCol w:w="2359"/>
        <w:gridCol w:w="1732"/>
        <w:gridCol w:w="1996"/>
        <w:gridCol w:w="1339"/>
        <w:gridCol w:w="2287"/>
        <w:gridCol w:w="1296"/>
      </w:tblGrid>
      <w:tr>
        <w:trPr>
          <w:trHeight w:val="209" w:hRule="atLeast"/>
        </w:trPr>
        <w:tc>
          <w:tcPr>
            <w:tcW w:w="450" w:type="dxa"/>
          </w:tcPr>
          <w:p>
            <w:pPr>
              <w:pStyle w:val="TableParagraph"/>
              <w:spacing w:line="179" w:lineRule="exact"/>
              <w:ind w:left="94"/>
              <w:jc w:val="center"/>
              <w:rPr>
                <w:sz w:val="16"/>
              </w:rPr>
            </w:pPr>
            <w:r>
              <w:rPr>
                <w:spacing w:val="-5"/>
                <w:sz w:val="16"/>
              </w:rPr>
              <w:t>211</w:t>
            </w:r>
          </w:p>
        </w:tc>
        <w:tc>
          <w:tcPr>
            <w:tcW w:w="3363" w:type="dxa"/>
          </w:tcPr>
          <w:p>
            <w:pPr>
              <w:pStyle w:val="TableParagraph"/>
              <w:spacing w:line="179" w:lineRule="exact"/>
              <w:ind w:left="44"/>
              <w:rPr>
                <w:sz w:val="16"/>
              </w:rPr>
            </w:pPr>
            <w:r>
              <w:rPr>
                <w:sz w:val="16"/>
              </w:rPr>
              <w:t>Medical</w:t>
            </w:r>
            <w:r>
              <w:rPr>
                <w:spacing w:val="-7"/>
                <w:sz w:val="16"/>
              </w:rPr>
              <w:t> </w:t>
            </w:r>
            <w:r>
              <w:rPr>
                <w:spacing w:val="-2"/>
                <w:sz w:val="16"/>
              </w:rPr>
              <w:t>Insurance</w:t>
            </w:r>
          </w:p>
        </w:tc>
        <w:tc>
          <w:tcPr>
            <w:tcW w:w="2359" w:type="dxa"/>
          </w:tcPr>
          <w:p>
            <w:pPr>
              <w:pStyle w:val="TableParagraph"/>
              <w:spacing w:line="179" w:lineRule="exact"/>
              <w:ind w:right="334"/>
              <w:jc w:val="right"/>
              <w:rPr>
                <w:sz w:val="16"/>
              </w:rPr>
            </w:pPr>
            <w:r>
              <w:rPr>
                <w:spacing w:val="-2"/>
                <w:sz w:val="16"/>
              </w:rPr>
              <w:t>8,971,797.00</w:t>
            </w:r>
          </w:p>
        </w:tc>
        <w:tc>
          <w:tcPr>
            <w:tcW w:w="1732" w:type="dxa"/>
          </w:tcPr>
          <w:p>
            <w:pPr>
              <w:pStyle w:val="TableParagraph"/>
              <w:spacing w:line="179" w:lineRule="exact"/>
              <w:ind w:right="371"/>
              <w:jc w:val="right"/>
              <w:rPr>
                <w:sz w:val="16"/>
              </w:rPr>
            </w:pPr>
            <w:r>
              <w:rPr>
                <w:spacing w:val="-2"/>
                <w:sz w:val="16"/>
              </w:rPr>
              <w:t>5,239,151.68</w:t>
            </w:r>
          </w:p>
        </w:tc>
        <w:tc>
          <w:tcPr>
            <w:tcW w:w="1996" w:type="dxa"/>
          </w:tcPr>
          <w:p>
            <w:pPr>
              <w:pStyle w:val="TableParagraph"/>
              <w:spacing w:line="179" w:lineRule="exact"/>
              <w:ind w:right="689"/>
              <w:jc w:val="right"/>
              <w:rPr>
                <w:sz w:val="16"/>
              </w:rPr>
            </w:pPr>
            <w:r>
              <w:rPr>
                <w:spacing w:val="-2"/>
                <w:sz w:val="16"/>
              </w:rPr>
              <w:t>746,386.99</w:t>
            </w:r>
          </w:p>
        </w:tc>
        <w:tc>
          <w:tcPr>
            <w:tcW w:w="1339" w:type="dxa"/>
          </w:tcPr>
          <w:p>
            <w:pPr>
              <w:pStyle w:val="TableParagraph"/>
              <w:spacing w:line="179" w:lineRule="exact"/>
              <w:ind w:right="336"/>
              <w:jc w:val="right"/>
              <w:rPr>
                <w:sz w:val="16"/>
              </w:rPr>
            </w:pPr>
            <w:r>
              <w:rPr>
                <w:spacing w:val="-4"/>
                <w:sz w:val="16"/>
              </w:rPr>
              <w:t>0.00</w:t>
            </w:r>
          </w:p>
        </w:tc>
        <w:tc>
          <w:tcPr>
            <w:tcW w:w="2287" w:type="dxa"/>
          </w:tcPr>
          <w:p>
            <w:pPr>
              <w:pStyle w:val="TableParagraph"/>
              <w:spacing w:line="179" w:lineRule="exact"/>
              <w:ind w:right="923"/>
              <w:jc w:val="right"/>
              <w:rPr>
                <w:sz w:val="16"/>
              </w:rPr>
            </w:pPr>
            <w:r>
              <w:rPr>
                <w:spacing w:val="-2"/>
                <w:sz w:val="16"/>
              </w:rPr>
              <w:t>3,732,645.32</w:t>
            </w:r>
          </w:p>
        </w:tc>
        <w:tc>
          <w:tcPr>
            <w:tcW w:w="1296" w:type="dxa"/>
          </w:tcPr>
          <w:p>
            <w:pPr>
              <w:pStyle w:val="TableParagraph"/>
              <w:spacing w:line="179" w:lineRule="exact"/>
              <w:ind w:right="50"/>
              <w:jc w:val="right"/>
              <w:rPr>
                <w:sz w:val="16"/>
              </w:rPr>
            </w:pPr>
            <w:r>
              <w:rPr>
                <w:spacing w:val="-5"/>
                <w:sz w:val="16"/>
              </w:rPr>
              <w:t>58</w:t>
            </w:r>
          </w:p>
        </w:tc>
      </w:tr>
      <w:tr>
        <w:trPr>
          <w:trHeight w:val="240" w:hRule="atLeast"/>
        </w:trPr>
        <w:tc>
          <w:tcPr>
            <w:tcW w:w="450" w:type="dxa"/>
          </w:tcPr>
          <w:p>
            <w:pPr>
              <w:pStyle w:val="TableParagraph"/>
              <w:spacing w:before="25"/>
              <w:ind w:left="94"/>
              <w:jc w:val="center"/>
              <w:rPr>
                <w:sz w:val="16"/>
              </w:rPr>
            </w:pPr>
            <w:r>
              <w:rPr>
                <w:spacing w:val="-5"/>
                <w:sz w:val="16"/>
              </w:rPr>
              <w:t>212</w:t>
            </w:r>
          </w:p>
        </w:tc>
        <w:tc>
          <w:tcPr>
            <w:tcW w:w="3363" w:type="dxa"/>
          </w:tcPr>
          <w:p>
            <w:pPr>
              <w:pStyle w:val="TableParagraph"/>
              <w:spacing w:before="25"/>
              <w:ind w:left="44"/>
              <w:rPr>
                <w:sz w:val="16"/>
              </w:rPr>
            </w:pPr>
            <w:r>
              <w:rPr>
                <w:sz w:val="16"/>
              </w:rPr>
              <w:t>Dental</w:t>
            </w:r>
            <w:r>
              <w:rPr>
                <w:spacing w:val="-6"/>
                <w:sz w:val="16"/>
              </w:rPr>
              <w:t> </w:t>
            </w:r>
            <w:r>
              <w:rPr>
                <w:spacing w:val="-2"/>
                <w:sz w:val="16"/>
              </w:rPr>
              <w:t>Insurance</w:t>
            </w:r>
          </w:p>
        </w:tc>
        <w:tc>
          <w:tcPr>
            <w:tcW w:w="2359" w:type="dxa"/>
          </w:tcPr>
          <w:p>
            <w:pPr>
              <w:pStyle w:val="TableParagraph"/>
              <w:spacing w:before="25"/>
              <w:ind w:right="336"/>
              <w:jc w:val="right"/>
              <w:rPr>
                <w:sz w:val="16"/>
              </w:rPr>
            </w:pPr>
            <w:r>
              <w:rPr>
                <w:spacing w:val="-2"/>
                <w:sz w:val="16"/>
              </w:rPr>
              <w:t>469,232.00</w:t>
            </w:r>
          </w:p>
        </w:tc>
        <w:tc>
          <w:tcPr>
            <w:tcW w:w="1732" w:type="dxa"/>
          </w:tcPr>
          <w:p>
            <w:pPr>
              <w:pStyle w:val="TableParagraph"/>
              <w:spacing w:before="25"/>
              <w:ind w:right="373"/>
              <w:jc w:val="right"/>
              <w:rPr>
                <w:sz w:val="16"/>
              </w:rPr>
            </w:pPr>
            <w:r>
              <w:rPr>
                <w:spacing w:val="-2"/>
                <w:sz w:val="16"/>
              </w:rPr>
              <w:t>276,573.90</w:t>
            </w:r>
          </w:p>
        </w:tc>
        <w:tc>
          <w:tcPr>
            <w:tcW w:w="1996" w:type="dxa"/>
          </w:tcPr>
          <w:p>
            <w:pPr>
              <w:pStyle w:val="TableParagraph"/>
              <w:spacing w:before="25"/>
              <w:ind w:right="689"/>
              <w:jc w:val="right"/>
              <w:rPr>
                <w:sz w:val="16"/>
              </w:rPr>
            </w:pPr>
            <w:r>
              <w:rPr>
                <w:spacing w:val="-2"/>
                <w:sz w:val="16"/>
              </w:rPr>
              <w:t>39,449.34</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192,658.10</w:t>
            </w:r>
          </w:p>
        </w:tc>
        <w:tc>
          <w:tcPr>
            <w:tcW w:w="1296" w:type="dxa"/>
          </w:tcPr>
          <w:p>
            <w:pPr>
              <w:pStyle w:val="TableParagraph"/>
              <w:spacing w:before="25"/>
              <w:ind w:right="50"/>
              <w:jc w:val="right"/>
              <w:rPr>
                <w:sz w:val="16"/>
              </w:rPr>
            </w:pPr>
            <w:r>
              <w:rPr>
                <w:spacing w:val="-5"/>
                <w:sz w:val="16"/>
              </w:rPr>
              <w:t>59</w:t>
            </w:r>
          </w:p>
        </w:tc>
      </w:tr>
      <w:tr>
        <w:trPr>
          <w:trHeight w:val="240" w:hRule="atLeast"/>
        </w:trPr>
        <w:tc>
          <w:tcPr>
            <w:tcW w:w="450" w:type="dxa"/>
          </w:tcPr>
          <w:p>
            <w:pPr>
              <w:pStyle w:val="TableParagraph"/>
              <w:spacing w:before="25"/>
              <w:ind w:left="94"/>
              <w:jc w:val="center"/>
              <w:rPr>
                <w:sz w:val="16"/>
              </w:rPr>
            </w:pPr>
            <w:r>
              <w:rPr>
                <w:spacing w:val="-5"/>
                <w:sz w:val="16"/>
              </w:rPr>
              <w:t>213</w:t>
            </w:r>
          </w:p>
        </w:tc>
        <w:tc>
          <w:tcPr>
            <w:tcW w:w="3363" w:type="dxa"/>
          </w:tcPr>
          <w:p>
            <w:pPr>
              <w:pStyle w:val="TableParagraph"/>
              <w:spacing w:before="25"/>
              <w:ind w:left="44"/>
              <w:rPr>
                <w:sz w:val="16"/>
              </w:rPr>
            </w:pPr>
            <w:r>
              <w:rPr>
                <w:sz w:val="16"/>
              </w:rPr>
              <w:t>Life</w:t>
            </w:r>
            <w:r>
              <w:rPr>
                <w:spacing w:val="-4"/>
                <w:sz w:val="16"/>
              </w:rPr>
              <w:t> </w:t>
            </w:r>
            <w:r>
              <w:rPr>
                <w:spacing w:val="-2"/>
                <w:sz w:val="16"/>
              </w:rPr>
              <w:t>Insurance</w:t>
            </w:r>
          </w:p>
        </w:tc>
        <w:tc>
          <w:tcPr>
            <w:tcW w:w="2359" w:type="dxa"/>
          </w:tcPr>
          <w:p>
            <w:pPr>
              <w:pStyle w:val="TableParagraph"/>
              <w:spacing w:before="25"/>
              <w:ind w:right="336"/>
              <w:jc w:val="right"/>
              <w:rPr>
                <w:sz w:val="16"/>
              </w:rPr>
            </w:pPr>
            <w:r>
              <w:rPr>
                <w:spacing w:val="-2"/>
                <w:sz w:val="16"/>
              </w:rPr>
              <w:t>62,237.00</w:t>
            </w:r>
          </w:p>
        </w:tc>
        <w:tc>
          <w:tcPr>
            <w:tcW w:w="1732" w:type="dxa"/>
          </w:tcPr>
          <w:p>
            <w:pPr>
              <w:pStyle w:val="TableParagraph"/>
              <w:spacing w:before="25"/>
              <w:ind w:right="373"/>
              <w:jc w:val="right"/>
              <w:rPr>
                <w:sz w:val="16"/>
              </w:rPr>
            </w:pPr>
            <w:r>
              <w:rPr>
                <w:spacing w:val="-2"/>
                <w:sz w:val="16"/>
              </w:rPr>
              <w:t>37,823.17</w:t>
            </w:r>
          </w:p>
        </w:tc>
        <w:tc>
          <w:tcPr>
            <w:tcW w:w="1996" w:type="dxa"/>
          </w:tcPr>
          <w:p>
            <w:pPr>
              <w:pStyle w:val="TableParagraph"/>
              <w:spacing w:before="25"/>
              <w:ind w:right="690"/>
              <w:jc w:val="right"/>
              <w:rPr>
                <w:sz w:val="16"/>
              </w:rPr>
            </w:pPr>
            <w:r>
              <w:rPr>
                <w:spacing w:val="-2"/>
                <w:sz w:val="16"/>
              </w:rPr>
              <w:t>5,402.97</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24,413.83</w:t>
            </w:r>
          </w:p>
        </w:tc>
        <w:tc>
          <w:tcPr>
            <w:tcW w:w="1296" w:type="dxa"/>
          </w:tcPr>
          <w:p>
            <w:pPr>
              <w:pStyle w:val="TableParagraph"/>
              <w:spacing w:before="25"/>
              <w:ind w:right="50"/>
              <w:jc w:val="right"/>
              <w:rPr>
                <w:sz w:val="16"/>
              </w:rPr>
            </w:pPr>
            <w:r>
              <w:rPr>
                <w:spacing w:val="-5"/>
                <w:sz w:val="16"/>
              </w:rPr>
              <w:t>61</w:t>
            </w:r>
          </w:p>
        </w:tc>
      </w:tr>
      <w:tr>
        <w:trPr>
          <w:trHeight w:val="240" w:hRule="atLeast"/>
        </w:trPr>
        <w:tc>
          <w:tcPr>
            <w:tcW w:w="450" w:type="dxa"/>
          </w:tcPr>
          <w:p>
            <w:pPr>
              <w:pStyle w:val="TableParagraph"/>
              <w:spacing w:before="25"/>
              <w:ind w:left="94"/>
              <w:jc w:val="center"/>
              <w:rPr>
                <w:sz w:val="16"/>
              </w:rPr>
            </w:pPr>
            <w:r>
              <w:rPr>
                <w:spacing w:val="-5"/>
                <w:sz w:val="16"/>
              </w:rPr>
              <w:t>215</w:t>
            </w:r>
          </w:p>
        </w:tc>
        <w:tc>
          <w:tcPr>
            <w:tcW w:w="3363" w:type="dxa"/>
          </w:tcPr>
          <w:p>
            <w:pPr>
              <w:pStyle w:val="TableParagraph"/>
              <w:spacing w:before="25"/>
              <w:ind w:left="44"/>
              <w:rPr>
                <w:sz w:val="16"/>
              </w:rPr>
            </w:pPr>
            <w:r>
              <w:rPr>
                <w:sz w:val="16"/>
              </w:rPr>
              <w:t>Eye</w:t>
            </w:r>
            <w:r>
              <w:rPr>
                <w:spacing w:val="-4"/>
                <w:sz w:val="16"/>
              </w:rPr>
              <w:t> </w:t>
            </w:r>
            <w:r>
              <w:rPr>
                <w:sz w:val="16"/>
              </w:rPr>
              <w:t>Care</w:t>
            </w:r>
            <w:r>
              <w:rPr>
                <w:spacing w:val="-3"/>
                <w:sz w:val="16"/>
              </w:rPr>
              <w:t> </w:t>
            </w:r>
            <w:r>
              <w:rPr>
                <w:spacing w:val="-2"/>
                <w:sz w:val="16"/>
              </w:rPr>
              <w:t>Insurance</w:t>
            </w:r>
          </w:p>
        </w:tc>
        <w:tc>
          <w:tcPr>
            <w:tcW w:w="2359" w:type="dxa"/>
          </w:tcPr>
          <w:p>
            <w:pPr>
              <w:pStyle w:val="TableParagraph"/>
              <w:spacing w:before="25"/>
              <w:ind w:right="336"/>
              <w:jc w:val="right"/>
              <w:rPr>
                <w:sz w:val="16"/>
              </w:rPr>
            </w:pPr>
            <w:r>
              <w:rPr>
                <w:spacing w:val="-2"/>
                <w:sz w:val="16"/>
              </w:rPr>
              <w:t>90,156.00</w:t>
            </w:r>
          </w:p>
        </w:tc>
        <w:tc>
          <w:tcPr>
            <w:tcW w:w="1732" w:type="dxa"/>
          </w:tcPr>
          <w:p>
            <w:pPr>
              <w:pStyle w:val="TableParagraph"/>
              <w:spacing w:before="25"/>
              <w:ind w:right="373"/>
              <w:jc w:val="right"/>
              <w:rPr>
                <w:sz w:val="16"/>
              </w:rPr>
            </w:pPr>
            <w:r>
              <w:rPr>
                <w:spacing w:val="-2"/>
                <w:sz w:val="16"/>
              </w:rPr>
              <w:t>53,023.86</w:t>
            </w:r>
          </w:p>
        </w:tc>
        <w:tc>
          <w:tcPr>
            <w:tcW w:w="1996" w:type="dxa"/>
          </w:tcPr>
          <w:p>
            <w:pPr>
              <w:pStyle w:val="TableParagraph"/>
              <w:spacing w:before="25"/>
              <w:ind w:right="690"/>
              <w:jc w:val="right"/>
              <w:rPr>
                <w:sz w:val="16"/>
              </w:rPr>
            </w:pPr>
            <w:r>
              <w:rPr>
                <w:spacing w:val="-2"/>
                <w:sz w:val="16"/>
              </w:rPr>
              <w:t>7,571.16</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37,132.14</w:t>
            </w:r>
          </w:p>
        </w:tc>
        <w:tc>
          <w:tcPr>
            <w:tcW w:w="1296" w:type="dxa"/>
          </w:tcPr>
          <w:p>
            <w:pPr>
              <w:pStyle w:val="TableParagraph"/>
              <w:spacing w:before="25"/>
              <w:ind w:right="50"/>
              <w:jc w:val="right"/>
              <w:rPr>
                <w:sz w:val="16"/>
              </w:rPr>
            </w:pPr>
            <w:r>
              <w:rPr>
                <w:spacing w:val="-5"/>
                <w:sz w:val="16"/>
              </w:rPr>
              <w:t>59</w:t>
            </w:r>
          </w:p>
        </w:tc>
      </w:tr>
      <w:tr>
        <w:trPr>
          <w:trHeight w:val="240" w:hRule="atLeast"/>
        </w:trPr>
        <w:tc>
          <w:tcPr>
            <w:tcW w:w="450" w:type="dxa"/>
          </w:tcPr>
          <w:p>
            <w:pPr>
              <w:pStyle w:val="TableParagraph"/>
              <w:spacing w:before="25"/>
              <w:ind w:left="94"/>
              <w:jc w:val="center"/>
              <w:rPr>
                <w:sz w:val="16"/>
              </w:rPr>
            </w:pPr>
            <w:r>
              <w:rPr>
                <w:spacing w:val="-5"/>
                <w:sz w:val="16"/>
              </w:rPr>
              <w:t>219</w:t>
            </w:r>
          </w:p>
        </w:tc>
        <w:tc>
          <w:tcPr>
            <w:tcW w:w="3363" w:type="dxa"/>
          </w:tcPr>
          <w:p>
            <w:pPr>
              <w:pStyle w:val="TableParagraph"/>
              <w:spacing w:before="25"/>
              <w:ind w:left="44"/>
              <w:rPr>
                <w:sz w:val="16"/>
              </w:rPr>
            </w:pPr>
            <w:r>
              <w:rPr>
                <w:sz w:val="16"/>
              </w:rPr>
              <w:t>Other</w:t>
            </w:r>
            <w:r>
              <w:rPr>
                <w:spacing w:val="-4"/>
                <w:sz w:val="16"/>
              </w:rPr>
              <w:t> </w:t>
            </w:r>
            <w:r>
              <w:rPr>
                <w:sz w:val="16"/>
              </w:rPr>
              <w:t>Health</w:t>
            </w:r>
            <w:r>
              <w:rPr>
                <w:spacing w:val="-3"/>
                <w:sz w:val="16"/>
              </w:rPr>
              <w:t> </w:t>
            </w:r>
            <w:r>
              <w:rPr>
                <w:spacing w:val="-2"/>
                <w:sz w:val="16"/>
              </w:rPr>
              <w:t>Benefits</w:t>
            </w:r>
          </w:p>
        </w:tc>
        <w:tc>
          <w:tcPr>
            <w:tcW w:w="2359" w:type="dxa"/>
          </w:tcPr>
          <w:p>
            <w:pPr>
              <w:pStyle w:val="TableParagraph"/>
              <w:spacing w:before="25"/>
              <w:ind w:right="336"/>
              <w:jc w:val="right"/>
              <w:rPr>
                <w:sz w:val="16"/>
              </w:rPr>
            </w:pPr>
            <w:r>
              <w:rPr>
                <w:spacing w:val="-2"/>
                <w:sz w:val="16"/>
              </w:rPr>
              <w:t>67,000.00</w:t>
            </w:r>
          </w:p>
        </w:tc>
        <w:tc>
          <w:tcPr>
            <w:tcW w:w="1732" w:type="dxa"/>
          </w:tcPr>
          <w:p>
            <w:pPr>
              <w:pStyle w:val="TableParagraph"/>
              <w:spacing w:before="25"/>
              <w:ind w:right="373"/>
              <w:jc w:val="right"/>
              <w:rPr>
                <w:sz w:val="16"/>
              </w:rPr>
            </w:pPr>
            <w:r>
              <w:rPr>
                <w:spacing w:val="-2"/>
                <w:sz w:val="16"/>
              </w:rPr>
              <w:t>82,500.00</w:t>
            </w:r>
          </w:p>
        </w:tc>
        <w:tc>
          <w:tcPr>
            <w:tcW w:w="1996" w:type="dxa"/>
          </w:tcPr>
          <w:p>
            <w:pPr>
              <w:pStyle w:val="TableParagraph"/>
              <w:spacing w:before="25"/>
              <w:ind w:right="689"/>
              <w:jc w:val="right"/>
              <w:rPr>
                <w:sz w:val="16"/>
              </w:rPr>
            </w:pPr>
            <w:r>
              <w:rPr>
                <w:spacing w:val="-2"/>
                <w:sz w:val="16"/>
              </w:rPr>
              <w:t>12,950.00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-15,500.00</w:t>
            </w:r>
          </w:p>
        </w:tc>
        <w:tc>
          <w:tcPr>
            <w:tcW w:w="1296" w:type="dxa"/>
          </w:tcPr>
          <w:p>
            <w:pPr>
              <w:pStyle w:val="TableParagraph"/>
              <w:spacing w:before="25"/>
              <w:ind w:right="50"/>
              <w:jc w:val="right"/>
              <w:rPr>
                <w:sz w:val="16"/>
              </w:rPr>
            </w:pPr>
            <w:r>
              <w:rPr>
                <w:spacing w:val="-5"/>
                <w:sz w:val="16"/>
              </w:rPr>
              <w:t>123</w:t>
            </w:r>
          </w:p>
        </w:tc>
      </w:tr>
      <w:tr>
        <w:trPr>
          <w:trHeight w:val="240" w:hRule="atLeast"/>
        </w:trPr>
        <w:tc>
          <w:tcPr>
            <w:tcW w:w="450" w:type="dxa"/>
          </w:tcPr>
          <w:p>
            <w:pPr>
              <w:pStyle w:val="TableParagraph"/>
              <w:spacing w:before="25"/>
              <w:ind w:left="94"/>
              <w:jc w:val="center"/>
              <w:rPr>
                <w:sz w:val="16"/>
              </w:rPr>
            </w:pPr>
            <w:r>
              <w:rPr>
                <w:spacing w:val="-5"/>
                <w:sz w:val="16"/>
              </w:rPr>
              <w:t>220</w:t>
            </w:r>
          </w:p>
        </w:tc>
        <w:tc>
          <w:tcPr>
            <w:tcW w:w="3363" w:type="dxa"/>
          </w:tcPr>
          <w:p>
            <w:pPr>
              <w:pStyle w:val="TableParagraph"/>
              <w:spacing w:before="25"/>
              <w:ind w:left="44"/>
              <w:rPr>
                <w:sz w:val="16"/>
              </w:rPr>
            </w:pPr>
            <w:r>
              <w:rPr>
                <w:sz w:val="16"/>
              </w:rPr>
              <w:t>Social</w:t>
            </w:r>
            <w:r>
              <w:rPr>
                <w:spacing w:val="-6"/>
                <w:sz w:val="16"/>
              </w:rPr>
              <w:t> </w:t>
            </w:r>
            <w:r>
              <w:rPr>
                <w:spacing w:val="-2"/>
                <w:sz w:val="16"/>
              </w:rPr>
              <w:t>Security</w:t>
            </w:r>
          </w:p>
        </w:tc>
        <w:tc>
          <w:tcPr>
            <w:tcW w:w="2359" w:type="dxa"/>
          </w:tcPr>
          <w:p>
            <w:pPr>
              <w:pStyle w:val="TableParagraph"/>
              <w:spacing w:before="25"/>
              <w:ind w:right="334"/>
              <w:jc w:val="right"/>
              <w:rPr>
                <w:sz w:val="16"/>
              </w:rPr>
            </w:pPr>
            <w:r>
              <w:rPr>
                <w:spacing w:val="-2"/>
                <w:sz w:val="16"/>
              </w:rPr>
              <w:t>3,293,000.00</w:t>
            </w:r>
          </w:p>
        </w:tc>
        <w:tc>
          <w:tcPr>
            <w:tcW w:w="1732" w:type="dxa"/>
          </w:tcPr>
          <w:p>
            <w:pPr>
              <w:pStyle w:val="TableParagraph"/>
              <w:spacing w:before="25"/>
              <w:ind w:right="371"/>
              <w:jc w:val="right"/>
              <w:rPr>
                <w:sz w:val="16"/>
              </w:rPr>
            </w:pPr>
            <w:r>
              <w:rPr>
                <w:spacing w:val="-2"/>
                <w:sz w:val="16"/>
              </w:rPr>
              <w:t>1,476,953.26</w:t>
            </w:r>
          </w:p>
        </w:tc>
        <w:tc>
          <w:tcPr>
            <w:tcW w:w="1996" w:type="dxa"/>
          </w:tcPr>
          <w:p>
            <w:pPr>
              <w:pStyle w:val="TableParagraph"/>
              <w:spacing w:before="25"/>
              <w:ind w:right="689"/>
              <w:jc w:val="right"/>
              <w:rPr>
                <w:sz w:val="16"/>
              </w:rPr>
            </w:pPr>
            <w:r>
              <w:rPr>
                <w:spacing w:val="-2"/>
                <w:sz w:val="16"/>
              </w:rPr>
              <w:t>251,784.56</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3"/>
              <w:jc w:val="right"/>
              <w:rPr>
                <w:sz w:val="16"/>
              </w:rPr>
            </w:pPr>
            <w:r>
              <w:rPr>
                <w:spacing w:val="-2"/>
                <w:sz w:val="16"/>
              </w:rPr>
              <w:t>1,816,046.74</w:t>
            </w:r>
          </w:p>
        </w:tc>
        <w:tc>
          <w:tcPr>
            <w:tcW w:w="1296" w:type="dxa"/>
          </w:tcPr>
          <w:p>
            <w:pPr>
              <w:pStyle w:val="TableParagraph"/>
              <w:spacing w:before="25"/>
              <w:ind w:right="50"/>
              <w:jc w:val="right"/>
              <w:rPr>
                <w:sz w:val="16"/>
              </w:rPr>
            </w:pPr>
            <w:r>
              <w:rPr>
                <w:spacing w:val="-5"/>
                <w:sz w:val="16"/>
              </w:rPr>
              <w:t>45</w:t>
            </w:r>
          </w:p>
        </w:tc>
      </w:tr>
      <w:tr>
        <w:trPr>
          <w:trHeight w:val="240" w:hRule="atLeast"/>
        </w:trPr>
        <w:tc>
          <w:tcPr>
            <w:tcW w:w="450" w:type="dxa"/>
          </w:tcPr>
          <w:p>
            <w:pPr>
              <w:pStyle w:val="TableParagraph"/>
              <w:spacing w:before="25"/>
              <w:ind w:left="94"/>
              <w:jc w:val="center"/>
              <w:rPr>
                <w:sz w:val="16"/>
              </w:rPr>
            </w:pPr>
            <w:r>
              <w:rPr>
                <w:spacing w:val="-5"/>
                <w:sz w:val="16"/>
              </w:rPr>
              <w:t>230</w:t>
            </w:r>
          </w:p>
        </w:tc>
        <w:tc>
          <w:tcPr>
            <w:tcW w:w="3363" w:type="dxa"/>
          </w:tcPr>
          <w:p>
            <w:pPr>
              <w:pStyle w:val="TableParagraph"/>
              <w:spacing w:before="25"/>
              <w:ind w:left="44"/>
              <w:rPr>
                <w:sz w:val="16"/>
              </w:rPr>
            </w:pPr>
            <w:r>
              <w:rPr>
                <w:spacing w:val="-2"/>
                <w:sz w:val="16"/>
              </w:rPr>
              <w:t>Retirement</w:t>
            </w:r>
          </w:p>
        </w:tc>
        <w:tc>
          <w:tcPr>
            <w:tcW w:w="2359" w:type="dxa"/>
          </w:tcPr>
          <w:p>
            <w:pPr>
              <w:pStyle w:val="TableParagraph"/>
              <w:spacing w:before="25"/>
              <w:ind w:right="334"/>
              <w:jc w:val="right"/>
              <w:rPr>
                <w:sz w:val="16"/>
              </w:rPr>
            </w:pPr>
            <w:r>
              <w:rPr>
                <w:spacing w:val="-2"/>
                <w:sz w:val="16"/>
              </w:rPr>
              <w:t>14,800,000.00</w:t>
            </w:r>
          </w:p>
        </w:tc>
        <w:tc>
          <w:tcPr>
            <w:tcW w:w="1732" w:type="dxa"/>
          </w:tcPr>
          <w:p>
            <w:pPr>
              <w:pStyle w:val="TableParagraph"/>
              <w:spacing w:before="25"/>
              <w:ind w:right="371"/>
              <w:jc w:val="right"/>
              <w:rPr>
                <w:sz w:val="16"/>
              </w:rPr>
            </w:pPr>
            <w:r>
              <w:rPr>
                <w:spacing w:val="-2"/>
                <w:sz w:val="16"/>
              </w:rPr>
              <w:t>6,878,213.18</w:t>
            </w:r>
          </w:p>
        </w:tc>
        <w:tc>
          <w:tcPr>
            <w:tcW w:w="1996" w:type="dxa"/>
          </w:tcPr>
          <w:p>
            <w:pPr>
              <w:pStyle w:val="TableParagraph"/>
              <w:spacing w:before="25"/>
              <w:ind w:right="687"/>
              <w:jc w:val="right"/>
              <w:rPr>
                <w:sz w:val="16"/>
              </w:rPr>
            </w:pPr>
            <w:r>
              <w:rPr>
                <w:spacing w:val="-2"/>
                <w:sz w:val="16"/>
              </w:rPr>
              <w:t>1,176,983.58</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3"/>
              <w:jc w:val="right"/>
              <w:rPr>
                <w:sz w:val="16"/>
              </w:rPr>
            </w:pPr>
            <w:r>
              <w:rPr>
                <w:spacing w:val="-2"/>
                <w:sz w:val="16"/>
              </w:rPr>
              <w:t>7,921,786.82</w:t>
            </w:r>
          </w:p>
        </w:tc>
        <w:tc>
          <w:tcPr>
            <w:tcW w:w="1296" w:type="dxa"/>
          </w:tcPr>
          <w:p>
            <w:pPr>
              <w:pStyle w:val="TableParagraph"/>
              <w:spacing w:before="25"/>
              <w:ind w:right="50"/>
              <w:jc w:val="right"/>
              <w:rPr>
                <w:sz w:val="16"/>
              </w:rPr>
            </w:pPr>
            <w:r>
              <w:rPr>
                <w:spacing w:val="-5"/>
                <w:sz w:val="16"/>
              </w:rPr>
              <w:t>46</w:t>
            </w:r>
          </w:p>
        </w:tc>
      </w:tr>
      <w:tr>
        <w:trPr>
          <w:trHeight w:val="240" w:hRule="atLeast"/>
        </w:trPr>
        <w:tc>
          <w:tcPr>
            <w:tcW w:w="450" w:type="dxa"/>
          </w:tcPr>
          <w:p>
            <w:pPr>
              <w:pStyle w:val="TableParagraph"/>
              <w:spacing w:before="25"/>
              <w:ind w:left="94"/>
              <w:jc w:val="center"/>
              <w:rPr>
                <w:sz w:val="16"/>
              </w:rPr>
            </w:pPr>
            <w:r>
              <w:rPr>
                <w:spacing w:val="-5"/>
                <w:sz w:val="16"/>
              </w:rPr>
              <w:t>240</w:t>
            </w:r>
          </w:p>
        </w:tc>
        <w:tc>
          <w:tcPr>
            <w:tcW w:w="3363" w:type="dxa"/>
          </w:tcPr>
          <w:p>
            <w:pPr>
              <w:pStyle w:val="TableParagraph"/>
              <w:spacing w:before="25"/>
              <w:ind w:left="44"/>
              <w:rPr>
                <w:sz w:val="16"/>
              </w:rPr>
            </w:pPr>
            <w:r>
              <w:rPr>
                <w:sz w:val="16"/>
              </w:rPr>
              <w:t>Tuition</w:t>
            </w:r>
            <w:r>
              <w:rPr>
                <w:spacing w:val="-7"/>
                <w:sz w:val="16"/>
              </w:rPr>
              <w:t> </w:t>
            </w:r>
            <w:r>
              <w:rPr>
                <w:spacing w:val="-2"/>
                <w:sz w:val="16"/>
              </w:rPr>
              <w:t>Reimbursement</w:t>
            </w:r>
          </w:p>
        </w:tc>
        <w:tc>
          <w:tcPr>
            <w:tcW w:w="2359" w:type="dxa"/>
          </w:tcPr>
          <w:p>
            <w:pPr>
              <w:pStyle w:val="TableParagraph"/>
              <w:spacing w:before="25"/>
              <w:ind w:right="337"/>
              <w:jc w:val="right"/>
              <w:rPr>
                <w:sz w:val="16"/>
              </w:rPr>
            </w:pPr>
            <w:r>
              <w:rPr>
                <w:spacing w:val="-2"/>
                <w:sz w:val="16"/>
              </w:rPr>
              <w:t>6,000.00</w:t>
            </w:r>
          </w:p>
        </w:tc>
        <w:tc>
          <w:tcPr>
            <w:tcW w:w="1732" w:type="dxa"/>
          </w:tcPr>
          <w:p>
            <w:pPr>
              <w:pStyle w:val="TableParagraph"/>
              <w:spacing w:before="25"/>
              <w:ind w:right="376"/>
              <w:jc w:val="right"/>
              <w:rPr>
                <w:sz w:val="16"/>
              </w:rPr>
            </w:pPr>
            <w:r>
              <w:rPr>
                <w:spacing w:val="-4"/>
                <w:sz w:val="16"/>
              </w:rPr>
              <w:t>0.00</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6"/>
              <w:jc w:val="right"/>
              <w:rPr>
                <w:sz w:val="16"/>
              </w:rPr>
            </w:pPr>
            <w:r>
              <w:rPr>
                <w:spacing w:val="-2"/>
                <w:sz w:val="16"/>
              </w:rPr>
              <w:t>6,000.00</w:t>
            </w:r>
          </w:p>
        </w:tc>
        <w:tc>
          <w:tcPr>
            <w:tcW w:w="1296" w:type="dxa"/>
          </w:tcPr>
          <w:p>
            <w:pPr>
              <w:pStyle w:val="TableParagraph"/>
              <w:spacing w:before="25"/>
              <w:ind w:right="51"/>
              <w:jc w:val="right"/>
              <w:rPr>
                <w:sz w:val="16"/>
              </w:rPr>
            </w:pPr>
            <w:r>
              <w:rPr>
                <w:spacing w:val="-10"/>
                <w:sz w:val="16"/>
              </w:rPr>
              <w:t>0</w:t>
            </w:r>
          </w:p>
        </w:tc>
      </w:tr>
      <w:tr>
        <w:trPr>
          <w:trHeight w:val="240" w:hRule="atLeast"/>
        </w:trPr>
        <w:tc>
          <w:tcPr>
            <w:tcW w:w="450" w:type="dxa"/>
          </w:tcPr>
          <w:p>
            <w:pPr>
              <w:pStyle w:val="TableParagraph"/>
              <w:spacing w:before="25"/>
              <w:ind w:left="94"/>
              <w:jc w:val="center"/>
              <w:rPr>
                <w:sz w:val="16"/>
              </w:rPr>
            </w:pPr>
            <w:r>
              <w:rPr>
                <w:spacing w:val="-5"/>
                <w:sz w:val="16"/>
              </w:rPr>
              <w:t>250</w:t>
            </w:r>
          </w:p>
        </w:tc>
        <w:tc>
          <w:tcPr>
            <w:tcW w:w="3363" w:type="dxa"/>
          </w:tcPr>
          <w:p>
            <w:pPr>
              <w:pStyle w:val="TableParagraph"/>
              <w:spacing w:before="25"/>
              <w:ind w:left="44"/>
              <w:rPr>
                <w:sz w:val="16"/>
              </w:rPr>
            </w:pPr>
            <w:r>
              <w:rPr>
                <w:spacing w:val="-2"/>
                <w:sz w:val="16"/>
              </w:rPr>
              <w:t>Unemployment</w:t>
            </w:r>
            <w:r>
              <w:rPr>
                <w:spacing w:val="12"/>
                <w:sz w:val="16"/>
              </w:rPr>
              <w:t> </w:t>
            </w:r>
            <w:r>
              <w:rPr>
                <w:spacing w:val="-4"/>
                <w:sz w:val="16"/>
              </w:rPr>
              <w:t>Comp</w:t>
            </w:r>
          </w:p>
        </w:tc>
        <w:tc>
          <w:tcPr>
            <w:tcW w:w="2359" w:type="dxa"/>
          </w:tcPr>
          <w:p>
            <w:pPr>
              <w:pStyle w:val="TableParagraph"/>
              <w:spacing w:before="25"/>
              <w:ind w:right="337"/>
              <w:jc w:val="right"/>
              <w:rPr>
                <w:sz w:val="16"/>
              </w:rPr>
            </w:pPr>
            <w:r>
              <w:rPr>
                <w:spacing w:val="-2"/>
                <w:sz w:val="16"/>
              </w:rPr>
              <w:t>9,000.00</w:t>
            </w:r>
          </w:p>
        </w:tc>
        <w:tc>
          <w:tcPr>
            <w:tcW w:w="1732" w:type="dxa"/>
          </w:tcPr>
          <w:p>
            <w:pPr>
              <w:pStyle w:val="TableParagraph"/>
              <w:spacing w:before="25"/>
              <w:ind w:right="376"/>
              <w:jc w:val="right"/>
              <w:rPr>
                <w:sz w:val="16"/>
              </w:rPr>
            </w:pPr>
            <w:r>
              <w:rPr>
                <w:spacing w:val="-4"/>
                <w:sz w:val="16"/>
              </w:rPr>
              <w:t>0.00</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6"/>
              <w:jc w:val="right"/>
              <w:rPr>
                <w:sz w:val="16"/>
              </w:rPr>
            </w:pPr>
            <w:r>
              <w:rPr>
                <w:spacing w:val="-2"/>
                <w:sz w:val="16"/>
              </w:rPr>
              <w:t>9,000.00</w:t>
            </w:r>
          </w:p>
        </w:tc>
        <w:tc>
          <w:tcPr>
            <w:tcW w:w="1296" w:type="dxa"/>
          </w:tcPr>
          <w:p>
            <w:pPr>
              <w:pStyle w:val="TableParagraph"/>
              <w:spacing w:before="25"/>
              <w:ind w:right="51"/>
              <w:jc w:val="right"/>
              <w:rPr>
                <w:sz w:val="16"/>
              </w:rPr>
            </w:pPr>
            <w:r>
              <w:rPr>
                <w:spacing w:val="-10"/>
                <w:sz w:val="16"/>
              </w:rPr>
              <w:t>0</w:t>
            </w:r>
          </w:p>
        </w:tc>
      </w:tr>
      <w:tr>
        <w:trPr>
          <w:trHeight w:val="240" w:hRule="atLeast"/>
        </w:trPr>
        <w:tc>
          <w:tcPr>
            <w:tcW w:w="450" w:type="dxa"/>
          </w:tcPr>
          <w:p>
            <w:pPr>
              <w:pStyle w:val="TableParagraph"/>
              <w:spacing w:before="25"/>
              <w:ind w:left="94"/>
              <w:jc w:val="center"/>
              <w:rPr>
                <w:sz w:val="16"/>
              </w:rPr>
            </w:pPr>
            <w:r>
              <w:rPr>
                <w:spacing w:val="-5"/>
                <w:sz w:val="16"/>
              </w:rPr>
              <w:t>260</w:t>
            </w:r>
          </w:p>
        </w:tc>
        <w:tc>
          <w:tcPr>
            <w:tcW w:w="3363" w:type="dxa"/>
          </w:tcPr>
          <w:p>
            <w:pPr>
              <w:pStyle w:val="TableParagraph"/>
              <w:spacing w:before="25"/>
              <w:ind w:left="44"/>
              <w:rPr>
                <w:sz w:val="16"/>
              </w:rPr>
            </w:pPr>
            <w:r>
              <w:rPr>
                <w:sz w:val="16"/>
              </w:rPr>
              <w:t>Workers</w:t>
            </w:r>
            <w:r>
              <w:rPr>
                <w:spacing w:val="-1"/>
                <w:sz w:val="16"/>
              </w:rPr>
              <w:t> </w:t>
            </w:r>
            <w:r>
              <w:rPr>
                <w:spacing w:val="-2"/>
                <w:sz w:val="16"/>
              </w:rPr>
              <w:t>Compensation</w:t>
            </w:r>
          </w:p>
        </w:tc>
        <w:tc>
          <w:tcPr>
            <w:tcW w:w="2359" w:type="dxa"/>
          </w:tcPr>
          <w:p>
            <w:pPr>
              <w:pStyle w:val="TableParagraph"/>
              <w:spacing w:before="25"/>
              <w:ind w:right="336"/>
              <w:jc w:val="right"/>
              <w:rPr>
                <w:sz w:val="16"/>
              </w:rPr>
            </w:pPr>
            <w:r>
              <w:rPr>
                <w:spacing w:val="-2"/>
                <w:sz w:val="16"/>
              </w:rPr>
              <w:t>427,205.00</w:t>
            </w:r>
          </w:p>
        </w:tc>
        <w:tc>
          <w:tcPr>
            <w:tcW w:w="1732" w:type="dxa"/>
          </w:tcPr>
          <w:p>
            <w:pPr>
              <w:pStyle w:val="TableParagraph"/>
              <w:spacing w:before="25"/>
              <w:ind w:right="373"/>
              <w:jc w:val="right"/>
              <w:rPr>
                <w:sz w:val="16"/>
              </w:rPr>
            </w:pPr>
            <w:r>
              <w:rPr>
                <w:spacing w:val="-2"/>
                <w:sz w:val="16"/>
              </w:rPr>
              <w:t>188,343.11</w:t>
            </w:r>
          </w:p>
        </w:tc>
        <w:tc>
          <w:tcPr>
            <w:tcW w:w="1996" w:type="dxa"/>
          </w:tcPr>
          <w:p>
            <w:pPr>
              <w:pStyle w:val="TableParagraph"/>
              <w:spacing w:before="25"/>
              <w:ind w:right="689"/>
              <w:jc w:val="right"/>
              <w:rPr>
                <w:sz w:val="16"/>
              </w:rPr>
            </w:pPr>
            <w:r>
              <w:rPr>
                <w:spacing w:val="-2"/>
                <w:sz w:val="16"/>
              </w:rPr>
              <w:t>33,756.43</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5"/>
              <w:jc w:val="right"/>
              <w:rPr>
                <w:sz w:val="16"/>
              </w:rPr>
            </w:pPr>
            <w:r>
              <w:rPr>
                <w:spacing w:val="-2"/>
                <w:sz w:val="16"/>
              </w:rPr>
              <w:t>238,861.89</w:t>
            </w:r>
          </w:p>
        </w:tc>
        <w:tc>
          <w:tcPr>
            <w:tcW w:w="1296" w:type="dxa"/>
          </w:tcPr>
          <w:p>
            <w:pPr>
              <w:pStyle w:val="TableParagraph"/>
              <w:spacing w:before="25"/>
              <w:ind w:right="50"/>
              <w:jc w:val="right"/>
              <w:rPr>
                <w:sz w:val="16"/>
              </w:rPr>
            </w:pPr>
            <w:r>
              <w:rPr>
                <w:spacing w:val="-5"/>
                <w:sz w:val="16"/>
              </w:rPr>
              <w:t>44</w:t>
            </w:r>
          </w:p>
        </w:tc>
      </w:tr>
      <w:tr>
        <w:trPr>
          <w:trHeight w:val="240" w:hRule="atLeast"/>
        </w:trPr>
        <w:tc>
          <w:tcPr>
            <w:tcW w:w="450" w:type="dxa"/>
          </w:tcPr>
          <w:p>
            <w:pPr>
              <w:pStyle w:val="TableParagraph"/>
              <w:spacing w:before="25"/>
              <w:ind w:left="94"/>
              <w:jc w:val="center"/>
              <w:rPr>
                <w:sz w:val="16"/>
              </w:rPr>
            </w:pPr>
            <w:r>
              <w:rPr>
                <w:spacing w:val="-5"/>
                <w:sz w:val="16"/>
              </w:rPr>
              <w:t>280</w:t>
            </w:r>
          </w:p>
        </w:tc>
        <w:tc>
          <w:tcPr>
            <w:tcW w:w="3363" w:type="dxa"/>
          </w:tcPr>
          <w:p>
            <w:pPr>
              <w:pStyle w:val="TableParagraph"/>
              <w:spacing w:before="25"/>
              <w:ind w:left="44"/>
              <w:rPr>
                <w:sz w:val="16"/>
              </w:rPr>
            </w:pPr>
            <w:r>
              <w:rPr>
                <w:sz w:val="16"/>
              </w:rPr>
              <w:t>Other</w:t>
            </w:r>
            <w:r>
              <w:rPr>
                <w:spacing w:val="-5"/>
                <w:sz w:val="16"/>
              </w:rPr>
              <w:t> </w:t>
            </w:r>
            <w:r>
              <w:rPr>
                <w:sz w:val="16"/>
              </w:rPr>
              <w:t>Post</w:t>
            </w:r>
            <w:r>
              <w:rPr>
                <w:spacing w:val="-5"/>
                <w:sz w:val="16"/>
              </w:rPr>
              <w:t> </w:t>
            </w:r>
            <w:r>
              <w:rPr>
                <w:sz w:val="16"/>
              </w:rPr>
              <w:t>Employment</w:t>
            </w:r>
            <w:r>
              <w:rPr>
                <w:spacing w:val="-5"/>
                <w:sz w:val="16"/>
              </w:rPr>
              <w:t> </w:t>
            </w:r>
            <w:r>
              <w:rPr>
                <w:spacing w:val="-2"/>
                <w:sz w:val="16"/>
              </w:rPr>
              <w:t>Benefits</w:t>
            </w:r>
          </w:p>
        </w:tc>
        <w:tc>
          <w:tcPr>
            <w:tcW w:w="2359" w:type="dxa"/>
          </w:tcPr>
          <w:p>
            <w:pPr>
              <w:pStyle w:val="TableParagraph"/>
              <w:spacing w:before="25"/>
              <w:ind w:right="336"/>
              <w:jc w:val="right"/>
              <w:rPr>
                <w:sz w:val="16"/>
              </w:rPr>
            </w:pPr>
            <w:r>
              <w:rPr>
                <w:spacing w:val="-2"/>
                <w:sz w:val="16"/>
              </w:rPr>
              <w:t>35,000.00</w:t>
            </w:r>
          </w:p>
        </w:tc>
        <w:tc>
          <w:tcPr>
            <w:tcW w:w="1732" w:type="dxa"/>
          </w:tcPr>
          <w:p>
            <w:pPr>
              <w:pStyle w:val="TableParagraph"/>
              <w:spacing w:before="25"/>
              <w:ind w:right="373"/>
              <w:jc w:val="right"/>
              <w:rPr>
                <w:sz w:val="16"/>
              </w:rPr>
            </w:pPr>
            <w:r>
              <w:rPr>
                <w:spacing w:val="-2"/>
                <w:sz w:val="16"/>
              </w:rPr>
              <w:t>30,391.68</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6"/>
              <w:jc w:val="right"/>
              <w:rPr>
                <w:sz w:val="16"/>
              </w:rPr>
            </w:pPr>
            <w:r>
              <w:rPr>
                <w:spacing w:val="-2"/>
                <w:sz w:val="16"/>
              </w:rPr>
              <w:t>4,608.32</w:t>
            </w:r>
          </w:p>
        </w:tc>
        <w:tc>
          <w:tcPr>
            <w:tcW w:w="1296" w:type="dxa"/>
          </w:tcPr>
          <w:p>
            <w:pPr>
              <w:pStyle w:val="TableParagraph"/>
              <w:spacing w:before="25"/>
              <w:ind w:right="50"/>
              <w:jc w:val="right"/>
              <w:rPr>
                <w:sz w:val="16"/>
              </w:rPr>
            </w:pPr>
            <w:r>
              <w:rPr>
                <w:spacing w:val="-5"/>
                <w:sz w:val="16"/>
              </w:rPr>
              <w:t>87</w:t>
            </w:r>
          </w:p>
        </w:tc>
      </w:tr>
      <w:tr>
        <w:trPr>
          <w:trHeight w:val="240" w:hRule="atLeast"/>
        </w:trPr>
        <w:tc>
          <w:tcPr>
            <w:tcW w:w="450" w:type="dxa"/>
          </w:tcPr>
          <w:p>
            <w:pPr>
              <w:pStyle w:val="TableParagraph"/>
              <w:spacing w:before="25"/>
              <w:ind w:left="94"/>
              <w:jc w:val="center"/>
              <w:rPr>
                <w:sz w:val="16"/>
              </w:rPr>
            </w:pPr>
            <w:r>
              <w:rPr>
                <w:spacing w:val="-5"/>
                <w:sz w:val="16"/>
              </w:rPr>
              <w:t>281</w:t>
            </w:r>
          </w:p>
        </w:tc>
        <w:tc>
          <w:tcPr>
            <w:tcW w:w="3363" w:type="dxa"/>
          </w:tcPr>
          <w:p>
            <w:pPr>
              <w:pStyle w:val="TableParagraph"/>
              <w:spacing w:before="25"/>
              <w:ind w:left="44"/>
              <w:rPr>
                <w:sz w:val="16"/>
              </w:rPr>
            </w:pPr>
            <w:r>
              <w:rPr>
                <w:sz w:val="16"/>
              </w:rPr>
              <w:t>RETIREE</w:t>
            </w:r>
            <w:r>
              <w:rPr>
                <w:spacing w:val="-7"/>
                <w:sz w:val="16"/>
              </w:rPr>
              <w:t> </w:t>
            </w:r>
            <w:r>
              <w:rPr>
                <w:spacing w:val="-2"/>
                <w:sz w:val="16"/>
              </w:rPr>
              <w:t>REIMBURSEMENT</w:t>
            </w:r>
          </w:p>
        </w:tc>
        <w:tc>
          <w:tcPr>
            <w:tcW w:w="2359" w:type="dxa"/>
          </w:tcPr>
          <w:p>
            <w:pPr>
              <w:pStyle w:val="TableParagraph"/>
              <w:spacing w:before="25"/>
              <w:ind w:right="336"/>
              <w:jc w:val="right"/>
              <w:rPr>
                <w:sz w:val="16"/>
              </w:rPr>
            </w:pPr>
            <w:r>
              <w:rPr>
                <w:spacing w:val="-2"/>
                <w:sz w:val="16"/>
              </w:rPr>
              <w:t>11,000.00</w:t>
            </w:r>
          </w:p>
        </w:tc>
        <w:tc>
          <w:tcPr>
            <w:tcW w:w="1732" w:type="dxa"/>
          </w:tcPr>
          <w:p>
            <w:pPr>
              <w:pStyle w:val="TableParagraph"/>
              <w:spacing w:before="25"/>
              <w:ind w:right="374"/>
              <w:jc w:val="right"/>
              <w:rPr>
                <w:sz w:val="16"/>
              </w:rPr>
            </w:pPr>
            <w:r>
              <w:rPr>
                <w:spacing w:val="-2"/>
                <w:sz w:val="16"/>
              </w:rPr>
              <w:t>5,400.00</w:t>
            </w:r>
          </w:p>
        </w:tc>
        <w:tc>
          <w:tcPr>
            <w:tcW w:w="1996" w:type="dxa"/>
          </w:tcPr>
          <w:p>
            <w:pPr>
              <w:pStyle w:val="TableParagraph"/>
              <w:spacing w:before="25"/>
              <w:ind w:right="692"/>
              <w:jc w:val="right"/>
              <w:rPr>
                <w:sz w:val="16"/>
              </w:rPr>
            </w:pPr>
            <w:r>
              <w:rPr>
                <w:spacing w:val="-4"/>
                <w:sz w:val="16"/>
              </w:rPr>
              <w:t>0.00</w:t>
            </w:r>
          </w:p>
        </w:tc>
        <w:tc>
          <w:tcPr>
            <w:tcW w:w="1339" w:type="dxa"/>
          </w:tcPr>
          <w:p>
            <w:pPr>
              <w:pStyle w:val="TableParagraph"/>
              <w:spacing w:before="25"/>
              <w:ind w:right="336"/>
              <w:jc w:val="right"/>
              <w:rPr>
                <w:sz w:val="16"/>
              </w:rPr>
            </w:pPr>
            <w:r>
              <w:rPr>
                <w:spacing w:val="-4"/>
                <w:sz w:val="16"/>
              </w:rPr>
              <w:t>0.00</w:t>
            </w:r>
          </w:p>
        </w:tc>
        <w:tc>
          <w:tcPr>
            <w:tcW w:w="2287" w:type="dxa"/>
          </w:tcPr>
          <w:p>
            <w:pPr>
              <w:pStyle w:val="TableParagraph"/>
              <w:spacing w:before="25"/>
              <w:ind w:right="926"/>
              <w:jc w:val="right"/>
              <w:rPr>
                <w:sz w:val="16"/>
              </w:rPr>
            </w:pPr>
            <w:r>
              <w:rPr>
                <w:spacing w:val="-2"/>
                <w:sz w:val="16"/>
              </w:rPr>
              <w:t>5,600.00</w:t>
            </w:r>
          </w:p>
        </w:tc>
        <w:tc>
          <w:tcPr>
            <w:tcW w:w="1296" w:type="dxa"/>
          </w:tcPr>
          <w:p>
            <w:pPr>
              <w:pStyle w:val="TableParagraph"/>
              <w:spacing w:before="25"/>
              <w:ind w:right="50"/>
              <w:jc w:val="right"/>
              <w:rPr>
                <w:sz w:val="16"/>
              </w:rPr>
            </w:pPr>
            <w:r>
              <w:rPr>
                <w:spacing w:val="-5"/>
                <w:sz w:val="16"/>
              </w:rPr>
              <w:t>49</w:t>
            </w:r>
          </w:p>
        </w:tc>
      </w:tr>
      <w:tr>
        <w:trPr>
          <w:trHeight w:val="209" w:hRule="atLeast"/>
        </w:trPr>
        <w:tc>
          <w:tcPr>
            <w:tcW w:w="450" w:type="dxa"/>
          </w:tcPr>
          <w:p>
            <w:pPr>
              <w:pStyle w:val="TableParagraph"/>
              <w:spacing w:line="164" w:lineRule="exact" w:before="25"/>
              <w:ind w:left="94"/>
              <w:jc w:val="center"/>
              <w:rPr>
                <w:sz w:val="16"/>
              </w:rPr>
            </w:pPr>
            <w:r>
              <w:rPr>
                <w:spacing w:val="-5"/>
                <w:sz w:val="16"/>
              </w:rPr>
              <w:t>282</w:t>
            </w:r>
          </w:p>
        </w:tc>
        <w:tc>
          <w:tcPr>
            <w:tcW w:w="3363" w:type="dxa"/>
          </w:tcPr>
          <w:p>
            <w:pPr>
              <w:pStyle w:val="TableParagraph"/>
              <w:spacing w:line="164" w:lineRule="exact" w:before="25"/>
              <w:ind w:left="44"/>
              <w:rPr>
                <w:sz w:val="16"/>
              </w:rPr>
            </w:pPr>
            <w:r>
              <w:rPr>
                <w:spacing w:val="-4"/>
                <w:sz w:val="16"/>
              </w:rPr>
              <w:t>OPEB</w:t>
            </w:r>
          </w:p>
        </w:tc>
        <w:tc>
          <w:tcPr>
            <w:tcW w:w="2359" w:type="dxa"/>
          </w:tcPr>
          <w:p>
            <w:pPr>
              <w:pStyle w:val="TableParagraph"/>
              <w:spacing w:line="164" w:lineRule="exact" w:before="25"/>
              <w:ind w:right="339"/>
              <w:jc w:val="right"/>
              <w:rPr>
                <w:sz w:val="16"/>
              </w:rPr>
            </w:pPr>
            <w:r>
              <w:rPr>
                <w:spacing w:val="-4"/>
                <w:sz w:val="16"/>
              </w:rPr>
              <w:t>0.00</w:t>
            </w:r>
          </w:p>
        </w:tc>
        <w:tc>
          <w:tcPr>
            <w:tcW w:w="1732" w:type="dxa"/>
          </w:tcPr>
          <w:p>
            <w:pPr>
              <w:pStyle w:val="TableParagraph"/>
              <w:spacing w:line="164" w:lineRule="exact" w:before="25"/>
              <w:ind w:right="374"/>
              <w:jc w:val="right"/>
              <w:rPr>
                <w:sz w:val="16"/>
              </w:rPr>
            </w:pPr>
            <w:r>
              <w:rPr>
                <w:spacing w:val="-2"/>
                <w:sz w:val="16"/>
              </w:rPr>
              <w:t>6,075.00</w:t>
            </w:r>
          </w:p>
        </w:tc>
        <w:tc>
          <w:tcPr>
            <w:tcW w:w="1996" w:type="dxa"/>
          </w:tcPr>
          <w:p>
            <w:pPr>
              <w:pStyle w:val="TableParagraph"/>
              <w:spacing w:line="164" w:lineRule="exact" w:before="25"/>
              <w:ind w:right="692"/>
              <w:jc w:val="right"/>
              <w:rPr>
                <w:sz w:val="16"/>
              </w:rPr>
            </w:pPr>
            <w:r>
              <w:rPr>
                <w:spacing w:val="-4"/>
                <w:sz w:val="16"/>
              </w:rPr>
              <w:t>0.00</w:t>
            </w:r>
          </w:p>
        </w:tc>
        <w:tc>
          <w:tcPr>
            <w:tcW w:w="1339" w:type="dxa"/>
          </w:tcPr>
          <w:p>
            <w:pPr>
              <w:pStyle w:val="TableParagraph"/>
              <w:spacing w:line="164" w:lineRule="exact" w:before="25"/>
              <w:ind w:right="336"/>
              <w:jc w:val="right"/>
              <w:rPr>
                <w:sz w:val="16"/>
              </w:rPr>
            </w:pPr>
            <w:r>
              <w:rPr>
                <w:spacing w:val="-4"/>
                <w:sz w:val="16"/>
              </w:rPr>
              <w:t>0.00</w:t>
            </w:r>
          </w:p>
        </w:tc>
        <w:tc>
          <w:tcPr>
            <w:tcW w:w="2287" w:type="dxa"/>
          </w:tcPr>
          <w:p>
            <w:pPr>
              <w:pStyle w:val="TableParagraph"/>
              <w:spacing w:line="164" w:lineRule="exact" w:before="25"/>
              <w:ind w:right="925"/>
              <w:jc w:val="right"/>
              <w:rPr>
                <w:sz w:val="16"/>
              </w:rPr>
            </w:pPr>
            <w:r>
              <w:rPr>
                <w:spacing w:val="-2"/>
                <w:sz w:val="16"/>
              </w:rPr>
              <w:t>-6,075.00</w:t>
            </w:r>
          </w:p>
        </w:tc>
        <w:tc>
          <w:tcPr>
            <w:tcW w:w="1296" w:type="dxa"/>
          </w:tcPr>
          <w:p>
            <w:pPr>
              <w:pStyle w:val="TableParagraph"/>
              <w:spacing w:line="164" w:lineRule="exact" w:before="25"/>
              <w:ind w:right="49"/>
              <w:jc w:val="right"/>
              <w:rPr>
                <w:sz w:val="16"/>
              </w:rPr>
            </w:pPr>
            <w:r>
              <w:rPr>
                <w:spacing w:val="-2"/>
                <w:sz w:val="16"/>
              </w:rPr>
              <w:t>-</w:t>
            </w:r>
            <w:r>
              <w:rPr>
                <w:spacing w:val="-5"/>
                <w:sz w:val="16"/>
              </w:rPr>
              <w:t>999</w:t>
            </w:r>
          </w:p>
        </w:tc>
      </w:tr>
      <w:tr>
        <w:trPr>
          <w:trHeight w:val="240" w:hRule="atLeast"/>
        </w:trPr>
        <w:tc>
          <w:tcPr>
            <w:tcW w:w="3813" w:type="dxa"/>
            <w:gridSpan w:val="2"/>
          </w:tcPr>
          <w:p>
            <w:pPr>
              <w:pStyle w:val="TableParagraph"/>
              <w:spacing w:line="164" w:lineRule="exact" w:before="56"/>
              <w:ind w:left="50"/>
              <w:rPr>
                <w:sz w:val="16"/>
              </w:rPr>
            </w:pPr>
            <w:r>
              <w:rPr>
                <w:sz w:val="16"/>
              </w:rPr>
              <w:t>200</w:t>
            </w:r>
            <w:r>
              <w:rPr>
                <w:spacing w:val="39"/>
                <w:sz w:val="16"/>
              </w:rPr>
              <w:t> </w:t>
            </w:r>
            <w:r>
              <w:rPr>
                <w:sz w:val="16"/>
              </w:rPr>
              <w:t>Object</w:t>
            </w:r>
            <w:r>
              <w:rPr>
                <w:spacing w:val="-3"/>
                <w:sz w:val="16"/>
              </w:rPr>
              <w:t> </w:t>
            </w:r>
            <w:r>
              <w:rPr>
                <w:sz w:val="16"/>
              </w:rPr>
              <w:t>(E)</w:t>
            </w:r>
            <w:r>
              <w:rPr>
                <w:spacing w:val="-2"/>
                <w:sz w:val="16"/>
              </w:rPr>
              <w:t> Total</w:t>
            </w:r>
          </w:p>
        </w:tc>
        <w:tc>
          <w:tcPr>
            <w:tcW w:w="2359" w:type="dxa"/>
          </w:tcPr>
          <w:p>
            <w:pPr>
              <w:pStyle w:val="TableParagraph"/>
              <w:spacing w:line="164" w:lineRule="exact" w:before="56"/>
              <w:ind w:right="334"/>
              <w:jc w:val="right"/>
              <w:rPr>
                <w:sz w:val="16"/>
              </w:rPr>
            </w:pPr>
            <w:r>
              <w:rPr>
                <w:spacing w:val="-2"/>
                <w:sz w:val="16"/>
              </w:rPr>
              <w:t>28,241,627.00</w:t>
            </w:r>
          </w:p>
        </w:tc>
        <w:tc>
          <w:tcPr>
            <w:tcW w:w="1732" w:type="dxa"/>
          </w:tcPr>
          <w:p>
            <w:pPr>
              <w:pStyle w:val="TableParagraph"/>
              <w:spacing w:line="164" w:lineRule="exact" w:before="56"/>
              <w:ind w:right="371"/>
              <w:jc w:val="right"/>
              <w:rPr>
                <w:sz w:val="16"/>
              </w:rPr>
            </w:pPr>
            <w:r>
              <w:rPr>
                <w:spacing w:val="-2"/>
                <w:sz w:val="16"/>
              </w:rPr>
              <w:t>14,274,448.84</w:t>
            </w:r>
          </w:p>
        </w:tc>
        <w:tc>
          <w:tcPr>
            <w:tcW w:w="1996" w:type="dxa"/>
          </w:tcPr>
          <w:p>
            <w:pPr>
              <w:pStyle w:val="TableParagraph"/>
              <w:spacing w:line="164" w:lineRule="exact" w:before="56"/>
              <w:ind w:right="687"/>
              <w:jc w:val="right"/>
              <w:rPr>
                <w:sz w:val="16"/>
              </w:rPr>
            </w:pPr>
            <w:r>
              <w:rPr>
                <w:spacing w:val="-2"/>
                <w:sz w:val="16"/>
              </w:rPr>
              <w:t>2,274,285.03</w:t>
            </w:r>
          </w:p>
        </w:tc>
        <w:tc>
          <w:tcPr>
            <w:tcW w:w="1339" w:type="dxa"/>
          </w:tcPr>
          <w:p>
            <w:pPr>
              <w:pStyle w:val="TableParagraph"/>
              <w:spacing w:line="164" w:lineRule="exact" w:before="56"/>
              <w:ind w:right="336"/>
              <w:jc w:val="right"/>
              <w:rPr>
                <w:sz w:val="16"/>
              </w:rPr>
            </w:pPr>
            <w:r>
              <w:rPr>
                <w:spacing w:val="-4"/>
                <w:sz w:val="16"/>
              </w:rPr>
              <w:t>0.00</w:t>
            </w:r>
          </w:p>
        </w:tc>
        <w:tc>
          <w:tcPr>
            <w:tcW w:w="2287" w:type="dxa"/>
          </w:tcPr>
          <w:p>
            <w:pPr>
              <w:pStyle w:val="TableParagraph"/>
              <w:spacing w:line="164" w:lineRule="exact" w:before="56"/>
              <w:ind w:right="923"/>
              <w:jc w:val="right"/>
              <w:rPr>
                <w:sz w:val="16"/>
              </w:rPr>
            </w:pPr>
            <w:r>
              <w:rPr>
                <w:spacing w:val="-2"/>
                <w:sz w:val="16"/>
              </w:rPr>
              <w:t>13,967,178.16</w:t>
            </w:r>
          </w:p>
        </w:tc>
        <w:tc>
          <w:tcPr>
            <w:tcW w:w="1296" w:type="dxa"/>
          </w:tcPr>
          <w:p>
            <w:pPr>
              <w:pStyle w:val="TableParagraph"/>
              <w:spacing w:line="164" w:lineRule="exact" w:before="56"/>
              <w:ind w:right="50"/>
              <w:jc w:val="right"/>
              <w:rPr>
                <w:sz w:val="16"/>
              </w:rPr>
            </w:pPr>
            <w:r>
              <w:rPr>
                <w:spacing w:val="-5"/>
                <w:sz w:val="16"/>
              </w:rPr>
              <w:t>51</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09:44:02</w:t>
      </w:r>
    </w:p>
    <w:p>
      <w:pPr>
        <w:spacing w:line="240" w:lineRule="auto" w:before="172"/>
        <w:rPr>
          <w:sz w:val="16"/>
        </w:rPr>
      </w:pPr>
    </w:p>
    <w:p>
      <w:pPr>
        <w:spacing w:before="0"/>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mc:AlternateContent>
          <mc:Choice Requires="wps">
            <w:drawing>
              <wp:anchor distT="0" distB="0" distL="0" distR="0" allowOverlap="1" layoutInCell="1" locked="0" behindDoc="0" simplePos="0" relativeHeight="15754752">
                <wp:simplePos x="0" y="0"/>
                <wp:positionH relativeFrom="page">
                  <wp:posOffset>3616096</wp:posOffset>
                </wp:positionH>
                <wp:positionV relativeFrom="paragraph">
                  <wp:posOffset>182113</wp:posOffset>
                </wp:positionV>
                <wp:extent cx="6250305" cy="436245"/>
                <wp:effectExtent l="0" t="0" r="0" b="0"/>
                <wp:wrapNone/>
                <wp:docPr id="394" name="Textbox 394"/>
                <wp:cNvGraphicFramePr>
                  <a:graphicFrameLocks/>
                </wp:cNvGraphicFramePr>
                <a:graphic>
                  <a:graphicData uri="http://schemas.microsoft.com/office/word/2010/wordprocessingShape">
                    <wps:wsp>
                      <wps:cNvPr id="394" name="Textbox 394"/>
                      <wps:cNvSpPr txBox="1"/>
                      <wps:spPr>
                        <a:xfrm>
                          <a:off x="0" y="0"/>
                          <a:ext cx="6250305" cy="43624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1452"/>
                              <w:gridCol w:w="2032"/>
                            </w:tblGrid>
                            <w:tr>
                              <w:trPr>
                                <w:trHeight w:val="231" w:hRule="atLeast"/>
                              </w:trPr>
                              <w:tc>
                                <w:tcPr>
                                  <w:tcW w:w="7691" w:type="dxa"/>
                                  <w:gridSpan w:val="5"/>
                                </w:tcPr>
                                <w:p>
                                  <w:pPr>
                                    <w:pStyle w:val="TableParagraph"/>
                                    <w:rPr>
                                      <w:rFonts w:ascii="Times New Roman"/>
                                      <w:sz w:val="16"/>
                                    </w:rPr>
                                  </w:pPr>
                                </w:p>
                              </w:tc>
                              <w:tc>
                                <w:tcPr>
                                  <w:tcW w:w="2032" w:type="dxa"/>
                                </w:tcPr>
                                <w:p>
                                  <w:pPr>
                                    <w:pStyle w:val="TableParagraph"/>
                                    <w:spacing w:line="179" w:lineRule="exact"/>
                                    <w:ind w:right="48"/>
                                    <w:jc w:val="right"/>
                                    <w:rPr>
                                      <w:b/>
                                      <w:sz w:val="16"/>
                                    </w:rPr>
                                  </w:pPr>
                                  <w:r>
                                    <w:rPr>
                                      <w:b/>
                                      <w:sz w:val="16"/>
                                    </w:rPr>
                                    <w:t>OBJECT</w:t>
                                  </w:r>
                                  <w:r>
                                    <w:rPr>
                                      <w:b/>
                                      <w:spacing w:val="-6"/>
                                      <w:sz w:val="16"/>
                                    </w:rPr>
                                    <w:t> </w:t>
                                  </w:r>
                                  <w:r>
                                    <w:rPr>
                                      <w:b/>
                                      <w:spacing w:val="-2"/>
                                      <w:sz w:val="16"/>
                                    </w:rPr>
                                    <w:t>SUPPLEMENT</w:t>
                                  </w:r>
                                </w:p>
                              </w:tc>
                            </w:tr>
                            <w:tr>
                              <w:trPr>
                                <w:trHeight w:val="456" w:hRule="atLeast"/>
                              </w:trPr>
                              <w:tc>
                                <w:tcPr>
                                  <w:tcW w:w="1015" w:type="dxa"/>
                                </w:tcPr>
                                <w:p>
                                  <w:pPr>
                                    <w:pStyle w:val="TableParagraph"/>
                                    <w:spacing w:line="220" w:lineRule="atLeast"/>
                                    <w:ind w:left="175" w:right="277" w:hanging="126"/>
                                    <w:rPr>
                                      <w:b/>
                                      <w:sz w:val="16"/>
                                    </w:rPr>
                                  </w:pPr>
                                  <w:r>
                                    <w:rPr>
                                      <w:b/>
                                      <w:spacing w:val="-2"/>
                                      <w:sz w:val="16"/>
                                    </w:rPr>
                                    <w:t>Adjusted Budget</w:t>
                                  </w:r>
                                </w:p>
                              </w:tc>
                              <w:tc>
                                <w:tcPr>
                                  <w:tcW w:w="1866" w:type="dxa"/>
                                </w:tcPr>
                                <w:p>
                                  <w:pPr>
                                    <w:pStyle w:val="TableParagraph"/>
                                    <w:spacing w:before="88"/>
                                    <w:rPr>
                                      <w:sz w:val="16"/>
                                    </w:rPr>
                                  </w:pPr>
                                </w:p>
                                <w:p>
                                  <w:pPr>
                                    <w:pStyle w:val="TableParagraph"/>
                                    <w:spacing w:line="164" w:lineRule="exact" w:before="1"/>
                                    <w:ind w:left="280"/>
                                    <w:rPr>
                                      <w:b/>
                                      <w:sz w:val="16"/>
                                    </w:rPr>
                                  </w:pPr>
                                  <w:r>
                                    <w:rPr>
                                      <w:b/>
                                      <w:sz w:val="16"/>
                                    </w:rPr>
                                    <w:t>YTD</w:t>
                                  </w:r>
                                  <w:r>
                                    <w:rPr>
                                      <w:b/>
                                      <w:spacing w:val="-3"/>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1452" w:type="dxa"/>
                                </w:tcPr>
                                <w:p>
                                  <w:pPr>
                                    <w:pStyle w:val="TableParagraph"/>
                                    <w:spacing w:line="220" w:lineRule="atLeast"/>
                                    <w:ind w:left="640" w:right="195" w:hanging="204"/>
                                    <w:rPr>
                                      <w:b/>
                                      <w:sz w:val="16"/>
                                    </w:rPr>
                                  </w:pPr>
                                  <w:r>
                                    <w:rPr>
                                      <w:b/>
                                      <w:spacing w:val="-2"/>
                                      <w:sz w:val="16"/>
                                    </w:rPr>
                                    <w:t>Remaining Balance</w:t>
                                  </w:r>
                                </w:p>
                              </w:tc>
                              <w:tc>
                                <w:tcPr>
                                  <w:tcW w:w="2032" w:type="dxa"/>
                                </w:tcPr>
                                <w:p>
                                  <w:pPr>
                                    <w:pStyle w:val="TableParagraph"/>
                                    <w:spacing w:before="88"/>
                                    <w:rPr>
                                      <w:sz w:val="16"/>
                                    </w:rPr>
                                  </w:pPr>
                                </w:p>
                                <w:p>
                                  <w:pPr>
                                    <w:pStyle w:val="TableParagraph"/>
                                    <w:spacing w:line="164" w:lineRule="exact" w:before="1"/>
                                    <w:ind w:right="48"/>
                                    <w:jc w:val="right"/>
                                    <w:rPr>
                                      <w:b/>
                                      <w:sz w:val="16"/>
                                    </w:rPr>
                                  </w:pPr>
                                  <w:r>
                                    <w:rPr>
                                      <w:b/>
                                      <w:spacing w:val="-5"/>
                                      <w:sz w:val="16"/>
                                    </w:rPr>
                                    <w:t>%Us</w:t>
                                  </w:r>
                                </w:p>
                              </w:tc>
                            </w:tr>
                          </w:tbl>
                          <w:p>
                            <w:pPr>
                              <w:pStyle w:val="BodyText"/>
                            </w:pPr>
                          </w:p>
                        </w:txbxContent>
                      </wps:txbx>
                      <wps:bodyPr wrap="square" lIns="0" tIns="0" rIns="0" bIns="0" rtlCol="0">
                        <a:noAutofit/>
                      </wps:bodyPr>
                    </wps:wsp>
                  </a:graphicData>
                </a:graphic>
              </wp:anchor>
            </w:drawing>
          </mc:Choice>
          <mc:Fallback>
            <w:pict>
              <v:shape style="position:absolute;margin-left:284.731995pt;margin-top:14.339648pt;width:492.15pt;height:34.35pt;mso-position-horizontal-relative:page;mso-position-vertical-relative:paragraph;z-index:15754752" type="#_x0000_t202" id="docshape33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1452"/>
                        <w:gridCol w:w="2032"/>
                      </w:tblGrid>
                      <w:tr>
                        <w:trPr>
                          <w:trHeight w:val="231" w:hRule="atLeast"/>
                        </w:trPr>
                        <w:tc>
                          <w:tcPr>
                            <w:tcW w:w="7691" w:type="dxa"/>
                            <w:gridSpan w:val="5"/>
                          </w:tcPr>
                          <w:p>
                            <w:pPr>
                              <w:pStyle w:val="TableParagraph"/>
                              <w:rPr>
                                <w:rFonts w:ascii="Times New Roman"/>
                                <w:sz w:val="16"/>
                              </w:rPr>
                            </w:pPr>
                          </w:p>
                        </w:tc>
                        <w:tc>
                          <w:tcPr>
                            <w:tcW w:w="2032" w:type="dxa"/>
                          </w:tcPr>
                          <w:p>
                            <w:pPr>
                              <w:pStyle w:val="TableParagraph"/>
                              <w:spacing w:line="179" w:lineRule="exact"/>
                              <w:ind w:right="48"/>
                              <w:jc w:val="right"/>
                              <w:rPr>
                                <w:b/>
                                <w:sz w:val="16"/>
                              </w:rPr>
                            </w:pPr>
                            <w:r>
                              <w:rPr>
                                <w:b/>
                                <w:sz w:val="16"/>
                              </w:rPr>
                              <w:t>OBJECT</w:t>
                            </w:r>
                            <w:r>
                              <w:rPr>
                                <w:b/>
                                <w:spacing w:val="-6"/>
                                <w:sz w:val="16"/>
                              </w:rPr>
                              <w:t> </w:t>
                            </w:r>
                            <w:r>
                              <w:rPr>
                                <w:b/>
                                <w:spacing w:val="-2"/>
                                <w:sz w:val="16"/>
                              </w:rPr>
                              <w:t>SUPPLEMENT</w:t>
                            </w:r>
                          </w:p>
                        </w:tc>
                      </w:tr>
                      <w:tr>
                        <w:trPr>
                          <w:trHeight w:val="456" w:hRule="atLeast"/>
                        </w:trPr>
                        <w:tc>
                          <w:tcPr>
                            <w:tcW w:w="1015" w:type="dxa"/>
                          </w:tcPr>
                          <w:p>
                            <w:pPr>
                              <w:pStyle w:val="TableParagraph"/>
                              <w:spacing w:line="220" w:lineRule="atLeast"/>
                              <w:ind w:left="175" w:right="277" w:hanging="126"/>
                              <w:rPr>
                                <w:b/>
                                <w:sz w:val="16"/>
                              </w:rPr>
                            </w:pPr>
                            <w:r>
                              <w:rPr>
                                <w:b/>
                                <w:spacing w:val="-2"/>
                                <w:sz w:val="16"/>
                              </w:rPr>
                              <w:t>Adjusted Budget</w:t>
                            </w:r>
                          </w:p>
                        </w:tc>
                        <w:tc>
                          <w:tcPr>
                            <w:tcW w:w="1866" w:type="dxa"/>
                          </w:tcPr>
                          <w:p>
                            <w:pPr>
                              <w:pStyle w:val="TableParagraph"/>
                              <w:spacing w:before="88"/>
                              <w:rPr>
                                <w:sz w:val="16"/>
                              </w:rPr>
                            </w:pPr>
                          </w:p>
                          <w:p>
                            <w:pPr>
                              <w:pStyle w:val="TableParagraph"/>
                              <w:spacing w:line="164" w:lineRule="exact" w:before="1"/>
                              <w:ind w:left="280"/>
                              <w:rPr>
                                <w:b/>
                                <w:sz w:val="16"/>
                              </w:rPr>
                            </w:pPr>
                            <w:r>
                              <w:rPr>
                                <w:b/>
                                <w:sz w:val="16"/>
                              </w:rPr>
                              <w:t>YTD</w:t>
                            </w:r>
                            <w:r>
                              <w:rPr>
                                <w:b/>
                                <w:spacing w:val="-3"/>
                                <w:sz w:val="16"/>
                              </w:rPr>
                              <w:t> </w:t>
                            </w:r>
                            <w:r>
                              <w:rPr>
                                <w:b/>
                                <w:spacing w:val="-2"/>
                                <w:sz w:val="16"/>
                              </w:rPr>
                              <w:t>Expended</w:t>
                            </w:r>
                          </w:p>
                        </w:tc>
                        <w:tc>
                          <w:tcPr>
                            <w:tcW w:w="1498" w:type="dxa"/>
                          </w:tcPr>
                          <w:p>
                            <w:pPr>
                              <w:pStyle w:val="TableParagraph"/>
                              <w:spacing w:line="220" w:lineRule="atLeast"/>
                              <w:ind w:left="456" w:right="270" w:firstLine="188"/>
                              <w:rPr>
                                <w:b/>
                                <w:sz w:val="16"/>
                              </w:rPr>
                            </w:pPr>
                            <w:r>
                              <w:rPr>
                                <w:b/>
                                <w:spacing w:val="-2"/>
                                <w:sz w:val="16"/>
                              </w:rPr>
                              <w:t>Current Expended</w:t>
                            </w:r>
                          </w:p>
                        </w:tc>
                        <w:tc>
                          <w:tcPr>
                            <w:tcW w:w="1860" w:type="dxa"/>
                          </w:tcPr>
                          <w:p>
                            <w:pPr>
                              <w:pStyle w:val="TableParagraph"/>
                              <w:spacing w:line="220" w:lineRule="atLeast"/>
                              <w:ind w:left="274" w:right="435" w:firstLine="567"/>
                              <w:rPr>
                                <w:b/>
                                <w:sz w:val="16"/>
                              </w:rPr>
                            </w:pPr>
                            <w:r>
                              <w:rPr>
                                <w:b/>
                                <w:spacing w:val="-2"/>
                                <w:sz w:val="16"/>
                              </w:rPr>
                              <w:t>Current Encumbrances</w:t>
                            </w:r>
                          </w:p>
                        </w:tc>
                        <w:tc>
                          <w:tcPr>
                            <w:tcW w:w="1452" w:type="dxa"/>
                          </w:tcPr>
                          <w:p>
                            <w:pPr>
                              <w:pStyle w:val="TableParagraph"/>
                              <w:spacing w:line="220" w:lineRule="atLeast"/>
                              <w:ind w:left="640" w:right="195" w:hanging="204"/>
                              <w:rPr>
                                <w:b/>
                                <w:sz w:val="16"/>
                              </w:rPr>
                            </w:pPr>
                            <w:r>
                              <w:rPr>
                                <w:b/>
                                <w:spacing w:val="-2"/>
                                <w:sz w:val="16"/>
                              </w:rPr>
                              <w:t>Remaining Balance</w:t>
                            </w:r>
                          </w:p>
                        </w:tc>
                        <w:tc>
                          <w:tcPr>
                            <w:tcW w:w="2032" w:type="dxa"/>
                          </w:tcPr>
                          <w:p>
                            <w:pPr>
                              <w:pStyle w:val="TableParagraph"/>
                              <w:spacing w:before="88"/>
                              <w:rPr>
                                <w:sz w:val="16"/>
                              </w:rPr>
                            </w:pPr>
                          </w:p>
                          <w:p>
                            <w:pPr>
                              <w:pStyle w:val="TableParagraph"/>
                              <w:spacing w:line="164" w:lineRule="exact" w:before="1"/>
                              <w:ind w:right="48"/>
                              <w:jc w:val="right"/>
                              <w:rPr>
                                <w:b/>
                                <w:sz w:val="16"/>
                              </w:rPr>
                            </w:pPr>
                            <w:r>
                              <w:rPr>
                                <w:b/>
                                <w:spacing w:val="-5"/>
                                <w:sz w:val="16"/>
                              </w:rPr>
                              <w:t>%Us</w:t>
                            </w:r>
                          </w:p>
                        </w:tc>
                      </w:tr>
                    </w:tbl>
                    <w:p>
                      <w:pPr>
                        <w:pStyle w:val="BodyText"/>
                      </w:pPr>
                    </w:p>
                  </w:txbxContent>
                </v:textbox>
                <w10:wrap type="none"/>
              </v:shape>
            </w:pict>
          </mc:Fallback>
        </mc:AlternateContent>
      </w: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26"/>
          <w:footerReference w:type="default" r:id="rId127"/>
          <w:pgSz w:w="15840" w:h="12240" w:orient="landscape"/>
          <w:pgMar w:header="584" w:footer="0" w:top="800" w:bottom="280" w:left="0" w:right="0"/>
          <w:cols w:num="3" w:equalWidth="0">
            <w:col w:w="2128" w:space="3385"/>
            <w:col w:w="4451" w:space="3896"/>
            <w:col w:w="1980"/>
          </w:cols>
        </w:sectPr>
      </w:pPr>
    </w:p>
    <w:p>
      <w:pPr>
        <w:spacing w:line="240" w:lineRule="auto" w:before="0"/>
        <w:rPr>
          <w:sz w:val="16"/>
        </w:rPr>
      </w:pPr>
    </w:p>
    <w:p>
      <w:pPr>
        <w:spacing w:line="240" w:lineRule="auto" w:before="0"/>
        <w:rPr>
          <w:sz w:val="16"/>
        </w:rPr>
      </w:pPr>
    </w:p>
    <w:p>
      <w:pPr>
        <w:spacing w:line="240" w:lineRule="auto" w:before="14"/>
        <w:rPr>
          <w:sz w:val="16"/>
        </w:rPr>
      </w:pPr>
    </w:p>
    <w:p>
      <w:pPr>
        <w:spacing w:before="0"/>
        <w:ind w:left="700" w:right="0" w:firstLine="0"/>
        <w:jc w:val="left"/>
        <w:rPr>
          <w:sz w:val="16"/>
        </w:rPr>
      </w:pPr>
      <w:r>
        <w:rPr>
          <w:spacing w:val="-5"/>
          <w:sz w:val="16"/>
        </w:rPr>
        <w:t>ALL</w:t>
      </w:r>
    </w:p>
    <w:p>
      <w:pPr>
        <w:spacing w:before="56"/>
        <w:ind w:left="700"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line="240" w:lineRule="auto" w:before="112"/>
        <w:rPr>
          <w:sz w:val="16"/>
        </w:rPr>
      </w:pPr>
    </w:p>
    <w:p>
      <w:pPr>
        <w:spacing w:before="0"/>
        <w:ind w:left="700" w:right="0" w:firstLine="0"/>
        <w:jc w:val="left"/>
        <w:rPr>
          <w:sz w:val="16"/>
        </w:rPr>
      </w:pPr>
      <w:r>
        <w:rPr>
          <w:sz w:val="16"/>
        </w:rPr>
        <w:t>300</w:t>
      </w:r>
      <w:r>
        <w:rPr>
          <w:spacing w:val="33"/>
          <w:sz w:val="16"/>
        </w:rPr>
        <w:t> </w:t>
      </w:r>
      <w:r>
        <w:rPr>
          <w:sz w:val="16"/>
        </w:rPr>
        <w:t>Purchased</w:t>
      </w:r>
      <w:r>
        <w:rPr>
          <w:spacing w:val="-5"/>
          <w:sz w:val="16"/>
        </w:rPr>
        <w:t> </w:t>
      </w:r>
      <w:r>
        <w:rPr>
          <w:sz w:val="16"/>
        </w:rPr>
        <w:t>Prof/tech</w:t>
      </w:r>
      <w:r>
        <w:rPr>
          <w:spacing w:val="-5"/>
          <w:sz w:val="16"/>
        </w:rPr>
        <w:t> Svc</w:t>
      </w:r>
    </w:p>
    <w:p>
      <w:pPr>
        <w:spacing w:line="240" w:lineRule="auto" w:before="3"/>
        <w:rPr>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933"/>
        <w:gridCol w:w="1834"/>
        <w:gridCol w:w="1753"/>
        <w:gridCol w:w="1731"/>
        <w:gridCol w:w="1650"/>
        <w:gridCol w:w="2200"/>
        <w:gridCol w:w="1269"/>
      </w:tblGrid>
      <w:tr>
        <w:trPr>
          <w:trHeight w:val="209" w:hRule="atLeast"/>
        </w:trPr>
        <w:tc>
          <w:tcPr>
            <w:tcW w:w="450" w:type="dxa"/>
          </w:tcPr>
          <w:p>
            <w:pPr>
              <w:pStyle w:val="TableParagraph"/>
              <w:spacing w:line="179" w:lineRule="exact"/>
              <w:ind w:left="94"/>
              <w:jc w:val="center"/>
              <w:rPr>
                <w:sz w:val="16"/>
              </w:rPr>
            </w:pPr>
            <w:r>
              <w:rPr>
                <w:spacing w:val="-5"/>
                <w:sz w:val="16"/>
              </w:rPr>
              <w:t>322</w:t>
            </w:r>
          </w:p>
        </w:tc>
        <w:tc>
          <w:tcPr>
            <w:tcW w:w="3933" w:type="dxa"/>
          </w:tcPr>
          <w:p>
            <w:pPr>
              <w:pStyle w:val="TableParagraph"/>
              <w:spacing w:line="179" w:lineRule="exact"/>
              <w:ind w:left="44"/>
              <w:rPr>
                <w:sz w:val="16"/>
              </w:rPr>
            </w:pPr>
            <w:r>
              <w:rPr>
                <w:sz w:val="16"/>
              </w:rPr>
              <w:t>Prof</w:t>
            </w:r>
            <w:r>
              <w:rPr>
                <w:spacing w:val="-9"/>
                <w:sz w:val="16"/>
              </w:rPr>
              <w:t> </w:t>
            </w:r>
            <w:r>
              <w:rPr>
                <w:sz w:val="16"/>
              </w:rPr>
              <w:t>Education</w:t>
            </w:r>
            <w:r>
              <w:rPr>
                <w:spacing w:val="-9"/>
                <w:sz w:val="16"/>
              </w:rPr>
              <w:t> </w:t>
            </w:r>
            <w:r>
              <w:rPr>
                <w:sz w:val="16"/>
              </w:rPr>
              <w:t>Serv-</w:t>
            </w:r>
            <w:r>
              <w:rPr>
                <w:spacing w:val="-5"/>
                <w:sz w:val="16"/>
              </w:rPr>
              <w:t>iu</w:t>
            </w:r>
          </w:p>
        </w:tc>
        <w:tc>
          <w:tcPr>
            <w:tcW w:w="1834" w:type="dxa"/>
          </w:tcPr>
          <w:p>
            <w:pPr>
              <w:pStyle w:val="TableParagraph"/>
              <w:spacing w:line="179" w:lineRule="exact"/>
              <w:ind w:right="381"/>
              <w:jc w:val="right"/>
              <w:rPr>
                <w:sz w:val="16"/>
              </w:rPr>
            </w:pPr>
            <w:r>
              <w:rPr>
                <w:spacing w:val="-2"/>
                <w:sz w:val="16"/>
              </w:rPr>
              <w:t>405,000.00</w:t>
            </w:r>
          </w:p>
        </w:tc>
        <w:tc>
          <w:tcPr>
            <w:tcW w:w="1753" w:type="dxa"/>
          </w:tcPr>
          <w:p>
            <w:pPr>
              <w:pStyle w:val="TableParagraph"/>
              <w:spacing w:line="179" w:lineRule="exact"/>
              <w:ind w:right="439"/>
              <w:jc w:val="right"/>
              <w:rPr>
                <w:sz w:val="16"/>
              </w:rPr>
            </w:pPr>
            <w:r>
              <w:rPr>
                <w:spacing w:val="-2"/>
                <w:sz w:val="16"/>
              </w:rPr>
              <w:t>169,232.90</w:t>
            </w:r>
          </w:p>
        </w:tc>
        <w:tc>
          <w:tcPr>
            <w:tcW w:w="1731" w:type="dxa"/>
          </w:tcPr>
          <w:p>
            <w:pPr>
              <w:pStyle w:val="TableParagraph"/>
              <w:spacing w:line="179" w:lineRule="exact"/>
              <w:ind w:right="491"/>
              <w:jc w:val="right"/>
              <w:rPr>
                <w:sz w:val="16"/>
              </w:rPr>
            </w:pPr>
            <w:r>
              <w:rPr>
                <w:spacing w:val="-2"/>
                <w:sz w:val="16"/>
              </w:rPr>
              <w:t>9,307.75</w:t>
            </w:r>
          </w:p>
        </w:tc>
        <w:tc>
          <w:tcPr>
            <w:tcW w:w="1650" w:type="dxa"/>
          </w:tcPr>
          <w:p>
            <w:pPr>
              <w:pStyle w:val="TableParagraph"/>
              <w:spacing w:line="179" w:lineRule="exact"/>
              <w:ind w:right="448"/>
              <w:jc w:val="right"/>
              <w:rPr>
                <w:sz w:val="16"/>
              </w:rPr>
            </w:pPr>
            <w:r>
              <w:rPr>
                <w:spacing w:val="-4"/>
                <w:sz w:val="16"/>
              </w:rPr>
              <w:t>0.00</w:t>
            </w:r>
          </w:p>
        </w:tc>
        <w:tc>
          <w:tcPr>
            <w:tcW w:w="2200" w:type="dxa"/>
          </w:tcPr>
          <w:p>
            <w:pPr>
              <w:pStyle w:val="TableParagraph"/>
              <w:spacing w:line="179" w:lineRule="exact"/>
              <w:ind w:left="446"/>
              <w:rPr>
                <w:sz w:val="16"/>
              </w:rPr>
            </w:pPr>
            <w:r>
              <w:rPr>
                <w:spacing w:val="-2"/>
                <w:sz w:val="16"/>
              </w:rPr>
              <w:t>235,767.10</w:t>
            </w:r>
          </w:p>
        </w:tc>
        <w:tc>
          <w:tcPr>
            <w:tcW w:w="1269" w:type="dxa"/>
          </w:tcPr>
          <w:p>
            <w:pPr>
              <w:pStyle w:val="TableParagraph"/>
              <w:spacing w:line="179" w:lineRule="exact"/>
              <w:ind w:right="48"/>
              <w:jc w:val="right"/>
              <w:rPr>
                <w:sz w:val="16"/>
              </w:rPr>
            </w:pPr>
            <w:r>
              <w:rPr>
                <w:spacing w:val="-5"/>
                <w:sz w:val="16"/>
              </w:rPr>
              <w:t>42</w:t>
            </w:r>
          </w:p>
        </w:tc>
      </w:tr>
      <w:tr>
        <w:trPr>
          <w:trHeight w:val="240" w:hRule="atLeast"/>
        </w:trPr>
        <w:tc>
          <w:tcPr>
            <w:tcW w:w="450" w:type="dxa"/>
          </w:tcPr>
          <w:p>
            <w:pPr>
              <w:pStyle w:val="TableParagraph"/>
              <w:spacing w:before="25"/>
              <w:ind w:left="94"/>
              <w:jc w:val="center"/>
              <w:rPr>
                <w:sz w:val="16"/>
              </w:rPr>
            </w:pPr>
            <w:r>
              <w:rPr>
                <w:spacing w:val="-5"/>
                <w:sz w:val="16"/>
              </w:rPr>
              <w:t>323</w:t>
            </w:r>
          </w:p>
        </w:tc>
        <w:tc>
          <w:tcPr>
            <w:tcW w:w="3933" w:type="dxa"/>
          </w:tcPr>
          <w:p>
            <w:pPr>
              <w:pStyle w:val="TableParagraph"/>
              <w:spacing w:before="25"/>
              <w:ind w:left="44"/>
              <w:rPr>
                <w:sz w:val="16"/>
              </w:rPr>
            </w:pPr>
            <w:r>
              <w:rPr>
                <w:sz w:val="16"/>
              </w:rPr>
              <w:t>Professional</w:t>
            </w:r>
            <w:r>
              <w:rPr>
                <w:spacing w:val="-6"/>
                <w:sz w:val="16"/>
              </w:rPr>
              <w:t> </w:t>
            </w:r>
            <w:r>
              <w:rPr>
                <w:sz w:val="16"/>
              </w:rPr>
              <w:t>Educational</w:t>
            </w:r>
            <w:r>
              <w:rPr>
                <w:spacing w:val="-5"/>
                <w:sz w:val="16"/>
              </w:rPr>
              <w:t> </w:t>
            </w:r>
            <w:r>
              <w:rPr>
                <w:sz w:val="16"/>
              </w:rPr>
              <w:t>Services</w:t>
            </w:r>
            <w:r>
              <w:rPr>
                <w:spacing w:val="-5"/>
                <w:sz w:val="16"/>
              </w:rPr>
              <w:t> </w:t>
            </w:r>
            <w:r>
              <w:rPr>
                <w:sz w:val="16"/>
              </w:rPr>
              <w:t>-</w:t>
            </w:r>
            <w:r>
              <w:rPr>
                <w:spacing w:val="-5"/>
                <w:sz w:val="16"/>
              </w:rPr>
              <w:t> </w:t>
            </w:r>
            <w:r>
              <w:rPr>
                <w:sz w:val="16"/>
              </w:rPr>
              <w:t>Other</w:t>
            </w:r>
            <w:r>
              <w:rPr>
                <w:spacing w:val="-5"/>
                <w:sz w:val="16"/>
              </w:rPr>
              <w:t> </w:t>
            </w:r>
            <w:r>
              <w:rPr>
                <w:spacing w:val="-4"/>
                <w:sz w:val="16"/>
              </w:rPr>
              <w:t>Educ</w:t>
            </w:r>
          </w:p>
        </w:tc>
        <w:tc>
          <w:tcPr>
            <w:tcW w:w="1834" w:type="dxa"/>
          </w:tcPr>
          <w:p>
            <w:pPr>
              <w:pStyle w:val="TableParagraph"/>
              <w:spacing w:before="25"/>
              <w:ind w:right="381"/>
              <w:jc w:val="right"/>
              <w:rPr>
                <w:sz w:val="16"/>
              </w:rPr>
            </w:pPr>
            <w:r>
              <w:rPr>
                <w:spacing w:val="-2"/>
                <w:sz w:val="16"/>
              </w:rPr>
              <w:t>152,000.00</w:t>
            </w:r>
          </w:p>
        </w:tc>
        <w:tc>
          <w:tcPr>
            <w:tcW w:w="1753" w:type="dxa"/>
          </w:tcPr>
          <w:p>
            <w:pPr>
              <w:pStyle w:val="TableParagraph"/>
              <w:spacing w:before="25"/>
              <w:ind w:right="439"/>
              <w:jc w:val="right"/>
              <w:rPr>
                <w:sz w:val="16"/>
              </w:rPr>
            </w:pPr>
            <w:r>
              <w:rPr>
                <w:spacing w:val="-2"/>
                <w:sz w:val="16"/>
              </w:rPr>
              <w:t>153,621.85</w:t>
            </w:r>
          </w:p>
        </w:tc>
        <w:tc>
          <w:tcPr>
            <w:tcW w:w="1731" w:type="dxa"/>
          </w:tcPr>
          <w:p>
            <w:pPr>
              <w:pStyle w:val="TableParagraph"/>
              <w:spacing w:before="25"/>
              <w:ind w:right="490"/>
              <w:jc w:val="right"/>
              <w:rPr>
                <w:sz w:val="16"/>
              </w:rPr>
            </w:pPr>
            <w:r>
              <w:rPr>
                <w:spacing w:val="-2"/>
                <w:sz w:val="16"/>
              </w:rPr>
              <w:t>24,086.05</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572"/>
              <w:rPr>
                <w:sz w:val="16"/>
              </w:rPr>
            </w:pPr>
            <w:r>
              <w:rPr>
                <w:spacing w:val="-2"/>
                <w:sz w:val="16"/>
              </w:rPr>
              <w:t>-1,621.85</w:t>
            </w:r>
          </w:p>
        </w:tc>
        <w:tc>
          <w:tcPr>
            <w:tcW w:w="1269" w:type="dxa"/>
          </w:tcPr>
          <w:p>
            <w:pPr>
              <w:pStyle w:val="TableParagraph"/>
              <w:spacing w:before="25"/>
              <w:ind w:right="48"/>
              <w:jc w:val="right"/>
              <w:rPr>
                <w:sz w:val="16"/>
              </w:rPr>
            </w:pPr>
            <w:r>
              <w:rPr>
                <w:spacing w:val="-5"/>
                <w:sz w:val="16"/>
              </w:rPr>
              <w:t>101</w:t>
            </w:r>
          </w:p>
        </w:tc>
      </w:tr>
      <w:tr>
        <w:trPr>
          <w:trHeight w:val="240" w:hRule="atLeast"/>
        </w:trPr>
        <w:tc>
          <w:tcPr>
            <w:tcW w:w="450" w:type="dxa"/>
          </w:tcPr>
          <w:p>
            <w:pPr>
              <w:pStyle w:val="TableParagraph"/>
              <w:spacing w:before="25"/>
              <w:ind w:left="94"/>
              <w:jc w:val="center"/>
              <w:rPr>
                <w:sz w:val="16"/>
              </w:rPr>
            </w:pPr>
            <w:r>
              <w:rPr>
                <w:spacing w:val="-5"/>
                <w:sz w:val="16"/>
              </w:rPr>
              <w:t>329</w:t>
            </w:r>
          </w:p>
        </w:tc>
        <w:tc>
          <w:tcPr>
            <w:tcW w:w="3933" w:type="dxa"/>
          </w:tcPr>
          <w:p>
            <w:pPr>
              <w:pStyle w:val="TableParagraph"/>
              <w:spacing w:before="25"/>
              <w:ind w:left="44"/>
              <w:rPr>
                <w:sz w:val="16"/>
              </w:rPr>
            </w:pPr>
            <w:r>
              <w:rPr>
                <w:sz w:val="16"/>
              </w:rPr>
              <w:t>Professional</w:t>
            </w:r>
            <w:r>
              <w:rPr>
                <w:spacing w:val="-7"/>
                <w:sz w:val="16"/>
              </w:rPr>
              <w:t> </w:t>
            </w:r>
            <w:r>
              <w:rPr>
                <w:sz w:val="16"/>
              </w:rPr>
              <w:t>Educational</w:t>
            </w:r>
            <w:r>
              <w:rPr>
                <w:spacing w:val="-6"/>
                <w:sz w:val="16"/>
              </w:rPr>
              <w:t> </w:t>
            </w:r>
            <w:r>
              <w:rPr>
                <w:sz w:val="16"/>
              </w:rPr>
              <w:t>Services</w:t>
            </w:r>
            <w:r>
              <w:rPr>
                <w:spacing w:val="-6"/>
                <w:sz w:val="16"/>
              </w:rPr>
              <w:t> </w:t>
            </w:r>
            <w:r>
              <w:rPr>
                <w:sz w:val="16"/>
              </w:rPr>
              <w:t>-</w:t>
            </w:r>
            <w:r>
              <w:rPr>
                <w:spacing w:val="-6"/>
                <w:sz w:val="16"/>
              </w:rPr>
              <w:t> </w:t>
            </w:r>
            <w:r>
              <w:rPr>
                <w:spacing w:val="-2"/>
                <w:sz w:val="16"/>
              </w:rPr>
              <w:t>Other</w:t>
            </w:r>
          </w:p>
        </w:tc>
        <w:tc>
          <w:tcPr>
            <w:tcW w:w="1834" w:type="dxa"/>
          </w:tcPr>
          <w:p>
            <w:pPr>
              <w:pStyle w:val="TableParagraph"/>
              <w:spacing w:before="25"/>
              <w:ind w:right="381"/>
              <w:jc w:val="right"/>
              <w:rPr>
                <w:sz w:val="16"/>
              </w:rPr>
            </w:pPr>
            <w:r>
              <w:rPr>
                <w:spacing w:val="-2"/>
                <w:sz w:val="16"/>
              </w:rPr>
              <w:t>293,000.00</w:t>
            </w:r>
          </w:p>
        </w:tc>
        <w:tc>
          <w:tcPr>
            <w:tcW w:w="1753" w:type="dxa"/>
          </w:tcPr>
          <w:p>
            <w:pPr>
              <w:pStyle w:val="TableParagraph"/>
              <w:spacing w:before="25"/>
              <w:ind w:right="439"/>
              <w:jc w:val="right"/>
              <w:rPr>
                <w:sz w:val="16"/>
              </w:rPr>
            </w:pPr>
            <w:r>
              <w:rPr>
                <w:spacing w:val="-2"/>
                <w:sz w:val="16"/>
              </w:rPr>
              <w:t>185,201.00</w:t>
            </w:r>
          </w:p>
        </w:tc>
        <w:tc>
          <w:tcPr>
            <w:tcW w:w="1731" w:type="dxa"/>
          </w:tcPr>
          <w:p>
            <w:pPr>
              <w:pStyle w:val="TableParagraph"/>
              <w:spacing w:before="25"/>
              <w:ind w:right="490"/>
              <w:jc w:val="right"/>
              <w:rPr>
                <w:sz w:val="16"/>
              </w:rPr>
            </w:pPr>
            <w:r>
              <w:rPr>
                <w:spacing w:val="-2"/>
                <w:sz w:val="16"/>
              </w:rPr>
              <w:t>17,169.00</w:t>
            </w:r>
          </w:p>
        </w:tc>
        <w:tc>
          <w:tcPr>
            <w:tcW w:w="1650" w:type="dxa"/>
          </w:tcPr>
          <w:p>
            <w:pPr>
              <w:pStyle w:val="TableParagraph"/>
              <w:spacing w:before="25"/>
              <w:ind w:right="445"/>
              <w:jc w:val="right"/>
              <w:rPr>
                <w:sz w:val="16"/>
              </w:rPr>
            </w:pPr>
            <w:r>
              <w:rPr>
                <w:spacing w:val="-2"/>
                <w:sz w:val="16"/>
              </w:rPr>
              <w:t>15,000.00</w:t>
            </w:r>
          </w:p>
        </w:tc>
        <w:tc>
          <w:tcPr>
            <w:tcW w:w="2200" w:type="dxa"/>
          </w:tcPr>
          <w:p>
            <w:pPr>
              <w:pStyle w:val="TableParagraph"/>
              <w:spacing w:before="25"/>
              <w:ind w:left="536"/>
              <w:rPr>
                <w:sz w:val="16"/>
              </w:rPr>
            </w:pPr>
            <w:r>
              <w:rPr>
                <w:spacing w:val="-2"/>
                <w:sz w:val="16"/>
              </w:rPr>
              <w:t>92,799.00</w:t>
            </w:r>
          </w:p>
        </w:tc>
        <w:tc>
          <w:tcPr>
            <w:tcW w:w="1269" w:type="dxa"/>
          </w:tcPr>
          <w:p>
            <w:pPr>
              <w:pStyle w:val="TableParagraph"/>
              <w:spacing w:before="25"/>
              <w:ind w:right="48"/>
              <w:jc w:val="right"/>
              <w:rPr>
                <w:sz w:val="16"/>
              </w:rPr>
            </w:pPr>
            <w:r>
              <w:rPr>
                <w:spacing w:val="-5"/>
                <w:sz w:val="16"/>
              </w:rPr>
              <w:t>68</w:t>
            </w:r>
          </w:p>
        </w:tc>
      </w:tr>
      <w:tr>
        <w:trPr>
          <w:trHeight w:val="240" w:hRule="atLeast"/>
        </w:trPr>
        <w:tc>
          <w:tcPr>
            <w:tcW w:w="450" w:type="dxa"/>
          </w:tcPr>
          <w:p>
            <w:pPr>
              <w:pStyle w:val="TableParagraph"/>
              <w:spacing w:before="25"/>
              <w:ind w:left="94"/>
              <w:jc w:val="center"/>
              <w:rPr>
                <w:sz w:val="16"/>
              </w:rPr>
            </w:pPr>
            <w:r>
              <w:rPr>
                <w:spacing w:val="-5"/>
                <w:sz w:val="16"/>
              </w:rPr>
              <w:t>330</w:t>
            </w:r>
          </w:p>
        </w:tc>
        <w:tc>
          <w:tcPr>
            <w:tcW w:w="3933" w:type="dxa"/>
          </w:tcPr>
          <w:p>
            <w:pPr>
              <w:pStyle w:val="TableParagraph"/>
              <w:spacing w:before="25"/>
              <w:ind w:left="44"/>
              <w:rPr>
                <w:sz w:val="16"/>
              </w:rPr>
            </w:pPr>
            <w:r>
              <w:rPr>
                <w:sz w:val="16"/>
              </w:rPr>
              <w:t>Purch</w:t>
            </w:r>
            <w:r>
              <w:rPr>
                <w:spacing w:val="-4"/>
                <w:sz w:val="16"/>
              </w:rPr>
              <w:t> </w:t>
            </w:r>
            <w:r>
              <w:rPr>
                <w:sz w:val="16"/>
              </w:rPr>
              <w:t>Other</w:t>
            </w:r>
            <w:r>
              <w:rPr>
                <w:spacing w:val="-3"/>
                <w:sz w:val="16"/>
              </w:rPr>
              <w:t> </w:t>
            </w:r>
            <w:r>
              <w:rPr>
                <w:sz w:val="16"/>
              </w:rPr>
              <w:t>Prof</w:t>
            </w:r>
            <w:r>
              <w:rPr>
                <w:spacing w:val="-3"/>
                <w:sz w:val="16"/>
              </w:rPr>
              <w:t> </w:t>
            </w:r>
            <w:r>
              <w:rPr>
                <w:spacing w:val="-5"/>
                <w:sz w:val="16"/>
              </w:rPr>
              <w:t>Svc</w:t>
            </w:r>
          </w:p>
        </w:tc>
        <w:tc>
          <w:tcPr>
            <w:tcW w:w="1834" w:type="dxa"/>
          </w:tcPr>
          <w:p>
            <w:pPr>
              <w:pStyle w:val="TableParagraph"/>
              <w:spacing w:before="25"/>
              <w:ind w:right="381"/>
              <w:jc w:val="right"/>
              <w:rPr>
                <w:sz w:val="16"/>
              </w:rPr>
            </w:pPr>
            <w:r>
              <w:rPr>
                <w:spacing w:val="-2"/>
                <w:sz w:val="16"/>
              </w:rPr>
              <w:t>535,300.00</w:t>
            </w:r>
          </w:p>
        </w:tc>
        <w:tc>
          <w:tcPr>
            <w:tcW w:w="1753" w:type="dxa"/>
          </w:tcPr>
          <w:p>
            <w:pPr>
              <w:pStyle w:val="TableParagraph"/>
              <w:spacing w:before="25"/>
              <w:ind w:right="439"/>
              <w:jc w:val="right"/>
              <w:rPr>
                <w:sz w:val="16"/>
              </w:rPr>
            </w:pPr>
            <w:r>
              <w:rPr>
                <w:spacing w:val="-2"/>
                <w:sz w:val="16"/>
              </w:rPr>
              <w:t>419,134.85</w:t>
            </w:r>
          </w:p>
        </w:tc>
        <w:tc>
          <w:tcPr>
            <w:tcW w:w="1731" w:type="dxa"/>
          </w:tcPr>
          <w:p>
            <w:pPr>
              <w:pStyle w:val="TableParagraph"/>
              <w:spacing w:before="25"/>
              <w:ind w:right="490"/>
              <w:jc w:val="right"/>
              <w:rPr>
                <w:sz w:val="16"/>
              </w:rPr>
            </w:pPr>
            <w:r>
              <w:rPr>
                <w:spacing w:val="-2"/>
                <w:sz w:val="16"/>
              </w:rPr>
              <w:t>104,460.41</w:t>
            </w:r>
          </w:p>
        </w:tc>
        <w:tc>
          <w:tcPr>
            <w:tcW w:w="1650" w:type="dxa"/>
          </w:tcPr>
          <w:p>
            <w:pPr>
              <w:pStyle w:val="TableParagraph"/>
              <w:spacing w:before="25"/>
              <w:ind w:right="446"/>
              <w:jc w:val="right"/>
              <w:rPr>
                <w:sz w:val="16"/>
              </w:rPr>
            </w:pPr>
            <w:r>
              <w:rPr>
                <w:spacing w:val="-2"/>
                <w:sz w:val="16"/>
              </w:rPr>
              <w:t>2,594.05</w:t>
            </w:r>
          </w:p>
        </w:tc>
        <w:tc>
          <w:tcPr>
            <w:tcW w:w="2200" w:type="dxa"/>
          </w:tcPr>
          <w:p>
            <w:pPr>
              <w:pStyle w:val="TableParagraph"/>
              <w:spacing w:before="25"/>
              <w:ind w:left="446"/>
              <w:rPr>
                <w:sz w:val="16"/>
              </w:rPr>
            </w:pPr>
            <w:r>
              <w:rPr>
                <w:spacing w:val="-2"/>
                <w:sz w:val="16"/>
              </w:rPr>
              <w:t>113,571.10</w:t>
            </w:r>
          </w:p>
        </w:tc>
        <w:tc>
          <w:tcPr>
            <w:tcW w:w="1269" w:type="dxa"/>
          </w:tcPr>
          <w:p>
            <w:pPr>
              <w:pStyle w:val="TableParagraph"/>
              <w:spacing w:before="25"/>
              <w:ind w:right="48"/>
              <w:jc w:val="right"/>
              <w:rPr>
                <w:sz w:val="16"/>
              </w:rPr>
            </w:pPr>
            <w:r>
              <w:rPr>
                <w:spacing w:val="-5"/>
                <w:sz w:val="16"/>
              </w:rPr>
              <w:t>79</w:t>
            </w:r>
          </w:p>
        </w:tc>
      </w:tr>
      <w:tr>
        <w:trPr>
          <w:trHeight w:val="240" w:hRule="atLeast"/>
        </w:trPr>
        <w:tc>
          <w:tcPr>
            <w:tcW w:w="450" w:type="dxa"/>
          </w:tcPr>
          <w:p>
            <w:pPr>
              <w:pStyle w:val="TableParagraph"/>
              <w:spacing w:before="25"/>
              <w:ind w:left="94"/>
              <w:jc w:val="center"/>
              <w:rPr>
                <w:sz w:val="16"/>
              </w:rPr>
            </w:pPr>
            <w:r>
              <w:rPr>
                <w:spacing w:val="-5"/>
                <w:sz w:val="16"/>
              </w:rPr>
              <w:t>332</w:t>
            </w:r>
          </w:p>
        </w:tc>
        <w:tc>
          <w:tcPr>
            <w:tcW w:w="3933" w:type="dxa"/>
          </w:tcPr>
          <w:p>
            <w:pPr>
              <w:pStyle w:val="TableParagraph"/>
              <w:spacing w:before="25"/>
              <w:ind w:left="44"/>
              <w:rPr>
                <w:sz w:val="16"/>
              </w:rPr>
            </w:pPr>
            <w:r>
              <w:rPr>
                <w:spacing w:val="-2"/>
                <w:sz w:val="16"/>
              </w:rPr>
              <w:t>Deliquent</w:t>
            </w:r>
          </w:p>
        </w:tc>
        <w:tc>
          <w:tcPr>
            <w:tcW w:w="1834" w:type="dxa"/>
          </w:tcPr>
          <w:p>
            <w:pPr>
              <w:pStyle w:val="TableParagraph"/>
              <w:spacing w:before="25"/>
              <w:ind w:right="381"/>
              <w:jc w:val="right"/>
              <w:rPr>
                <w:sz w:val="16"/>
              </w:rPr>
            </w:pPr>
            <w:r>
              <w:rPr>
                <w:spacing w:val="-2"/>
                <w:sz w:val="16"/>
              </w:rPr>
              <w:t>135,000.00</w:t>
            </w:r>
          </w:p>
        </w:tc>
        <w:tc>
          <w:tcPr>
            <w:tcW w:w="1753" w:type="dxa"/>
          </w:tcPr>
          <w:p>
            <w:pPr>
              <w:pStyle w:val="TableParagraph"/>
              <w:spacing w:before="25"/>
              <w:ind w:right="439"/>
              <w:jc w:val="right"/>
              <w:rPr>
                <w:sz w:val="16"/>
              </w:rPr>
            </w:pPr>
            <w:r>
              <w:rPr>
                <w:spacing w:val="-2"/>
                <w:sz w:val="16"/>
              </w:rPr>
              <w:t>81,778.28</w:t>
            </w:r>
          </w:p>
        </w:tc>
        <w:tc>
          <w:tcPr>
            <w:tcW w:w="1731" w:type="dxa"/>
          </w:tcPr>
          <w:p>
            <w:pPr>
              <w:pStyle w:val="TableParagraph"/>
              <w:spacing w:before="25"/>
              <w:ind w:right="490"/>
              <w:jc w:val="right"/>
              <w:rPr>
                <w:sz w:val="16"/>
              </w:rPr>
            </w:pPr>
            <w:r>
              <w:rPr>
                <w:spacing w:val="-2"/>
                <w:sz w:val="16"/>
              </w:rPr>
              <w:t>12,218.83</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536"/>
              <w:rPr>
                <w:sz w:val="16"/>
              </w:rPr>
            </w:pPr>
            <w:r>
              <w:rPr>
                <w:spacing w:val="-2"/>
                <w:sz w:val="16"/>
              </w:rPr>
              <w:t>53,221.72</w:t>
            </w:r>
          </w:p>
        </w:tc>
        <w:tc>
          <w:tcPr>
            <w:tcW w:w="1269" w:type="dxa"/>
          </w:tcPr>
          <w:p>
            <w:pPr>
              <w:pStyle w:val="TableParagraph"/>
              <w:spacing w:before="25"/>
              <w:ind w:right="48"/>
              <w:jc w:val="right"/>
              <w:rPr>
                <w:sz w:val="16"/>
              </w:rPr>
            </w:pPr>
            <w:r>
              <w:rPr>
                <w:spacing w:val="-5"/>
                <w:sz w:val="16"/>
              </w:rPr>
              <w:t>61</w:t>
            </w:r>
          </w:p>
        </w:tc>
      </w:tr>
      <w:tr>
        <w:trPr>
          <w:trHeight w:val="240" w:hRule="atLeast"/>
        </w:trPr>
        <w:tc>
          <w:tcPr>
            <w:tcW w:w="450" w:type="dxa"/>
          </w:tcPr>
          <w:p>
            <w:pPr>
              <w:pStyle w:val="TableParagraph"/>
              <w:spacing w:before="25"/>
              <w:ind w:left="94"/>
              <w:jc w:val="center"/>
              <w:rPr>
                <w:sz w:val="16"/>
              </w:rPr>
            </w:pPr>
            <w:r>
              <w:rPr>
                <w:spacing w:val="-5"/>
                <w:sz w:val="16"/>
              </w:rPr>
              <w:t>333</w:t>
            </w:r>
          </w:p>
        </w:tc>
        <w:tc>
          <w:tcPr>
            <w:tcW w:w="3933" w:type="dxa"/>
          </w:tcPr>
          <w:p>
            <w:pPr>
              <w:pStyle w:val="TableParagraph"/>
              <w:spacing w:before="25"/>
              <w:ind w:left="44"/>
              <w:rPr>
                <w:sz w:val="16"/>
              </w:rPr>
            </w:pPr>
            <w:r>
              <w:rPr>
                <w:sz w:val="16"/>
              </w:rPr>
              <w:t>Tax</w:t>
            </w:r>
            <w:r>
              <w:rPr>
                <w:spacing w:val="-8"/>
                <w:sz w:val="16"/>
              </w:rPr>
              <w:t> </w:t>
            </w:r>
            <w:r>
              <w:rPr>
                <w:sz w:val="16"/>
              </w:rPr>
              <w:t>Appeal-</w:t>
            </w:r>
            <w:r>
              <w:rPr>
                <w:spacing w:val="-2"/>
                <w:sz w:val="16"/>
              </w:rPr>
              <w:t>legal</w:t>
            </w:r>
          </w:p>
        </w:tc>
        <w:tc>
          <w:tcPr>
            <w:tcW w:w="1834" w:type="dxa"/>
          </w:tcPr>
          <w:p>
            <w:pPr>
              <w:pStyle w:val="TableParagraph"/>
              <w:spacing w:before="25"/>
              <w:ind w:right="381"/>
              <w:jc w:val="right"/>
              <w:rPr>
                <w:sz w:val="16"/>
              </w:rPr>
            </w:pPr>
            <w:r>
              <w:rPr>
                <w:spacing w:val="-2"/>
                <w:sz w:val="16"/>
              </w:rPr>
              <w:t>120,000.00</w:t>
            </w:r>
          </w:p>
        </w:tc>
        <w:tc>
          <w:tcPr>
            <w:tcW w:w="1753" w:type="dxa"/>
          </w:tcPr>
          <w:p>
            <w:pPr>
              <w:pStyle w:val="TableParagraph"/>
              <w:spacing w:before="25"/>
              <w:ind w:right="439"/>
              <w:jc w:val="right"/>
              <w:rPr>
                <w:sz w:val="16"/>
              </w:rPr>
            </w:pPr>
            <w:r>
              <w:rPr>
                <w:spacing w:val="-2"/>
                <w:sz w:val="16"/>
              </w:rPr>
              <w:t>51,227.75</w:t>
            </w:r>
          </w:p>
        </w:tc>
        <w:tc>
          <w:tcPr>
            <w:tcW w:w="1731" w:type="dxa"/>
          </w:tcPr>
          <w:p>
            <w:pPr>
              <w:pStyle w:val="TableParagraph"/>
              <w:spacing w:before="25"/>
              <w:ind w:right="491"/>
              <w:jc w:val="right"/>
              <w:rPr>
                <w:sz w:val="16"/>
              </w:rPr>
            </w:pPr>
            <w:r>
              <w:rPr>
                <w:spacing w:val="-2"/>
                <w:sz w:val="16"/>
              </w:rPr>
              <w:t>2,537.00</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536"/>
              <w:rPr>
                <w:sz w:val="16"/>
              </w:rPr>
            </w:pPr>
            <w:r>
              <w:rPr>
                <w:spacing w:val="-2"/>
                <w:sz w:val="16"/>
              </w:rPr>
              <w:t>68,772.25</w:t>
            </w:r>
          </w:p>
        </w:tc>
        <w:tc>
          <w:tcPr>
            <w:tcW w:w="1269" w:type="dxa"/>
          </w:tcPr>
          <w:p>
            <w:pPr>
              <w:pStyle w:val="TableParagraph"/>
              <w:spacing w:before="25"/>
              <w:ind w:right="48"/>
              <w:jc w:val="right"/>
              <w:rPr>
                <w:sz w:val="16"/>
              </w:rPr>
            </w:pPr>
            <w:r>
              <w:rPr>
                <w:spacing w:val="-5"/>
                <w:sz w:val="16"/>
              </w:rPr>
              <w:t>43</w:t>
            </w:r>
          </w:p>
        </w:tc>
      </w:tr>
      <w:tr>
        <w:trPr>
          <w:trHeight w:val="240" w:hRule="atLeast"/>
        </w:trPr>
        <w:tc>
          <w:tcPr>
            <w:tcW w:w="450" w:type="dxa"/>
          </w:tcPr>
          <w:p>
            <w:pPr>
              <w:pStyle w:val="TableParagraph"/>
              <w:spacing w:before="25"/>
              <w:ind w:left="94"/>
              <w:jc w:val="center"/>
              <w:rPr>
                <w:sz w:val="16"/>
              </w:rPr>
            </w:pPr>
            <w:r>
              <w:rPr>
                <w:spacing w:val="-5"/>
                <w:sz w:val="16"/>
              </w:rPr>
              <w:t>334</w:t>
            </w:r>
          </w:p>
        </w:tc>
        <w:tc>
          <w:tcPr>
            <w:tcW w:w="3933" w:type="dxa"/>
          </w:tcPr>
          <w:p>
            <w:pPr>
              <w:pStyle w:val="TableParagraph"/>
              <w:spacing w:before="25"/>
              <w:ind w:left="44"/>
              <w:rPr>
                <w:sz w:val="16"/>
              </w:rPr>
            </w:pPr>
            <w:r>
              <w:rPr>
                <w:sz w:val="16"/>
              </w:rPr>
              <w:t>Litigation</w:t>
            </w:r>
            <w:r>
              <w:rPr>
                <w:spacing w:val="-6"/>
                <w:sz w:val="16"/>
              </w:rPr>
              <w:t> </w:t>
            </w:r>
            <w:r>
              <w:rPr>
                <w:sz w:val="16"/>
              </w:rPr>
              <w:t>-</w:t>
            </w:r>
            <w:r>
              <w:rPr>
                <w:spacing w:val="-5"/>
                <w:sz w:val="16"/>
              </w:rPr>
              <w:t> </w:t>
            </w:r>
            <w:r>
              <w:rPr>
                <w:spacing w:val="-4"/>
                <w:sz w:val="16"/>
              </w:rPr>
              <w:t>MISC</w:t>
            </w:r>
          </w:p>
        </w:tc>
        <w:tc>
          <w:tcPr>
            <w:tcW w:w="1834" w:type="dxa"/>
          </w:tcPr>
          <w:p>
            <w:pPr>
              <w:pStyle w:val="TableParagraph"/>
              <w:spacing w:before="25"/>
              <w:ind w:right="382"/>
              <w:jc w:val="right"/>
              <w:rPr>
                <w:sz w:val="16"/>
              </w:rPr>
            </w:pPr>
            <w:r>
              <w:rPr>
                <w:spacing w:val="-2"/>
                <w:sz w:val="16"/>
              </w:rPr>
              <w:t>6,000.00</w:t>
            </w:r>
          </w:p>
        </w:tc>
        <w:tc>
          <w:tcPr>
            <w:tcW w:w="1753" w:type="dxa"/>
          </w:tcPr>
          <w:p>
            <w:pPr>
              <w:pStyle w:val="TableParagraph"/>
              <w:spacing w:before="25"/>
              <w:ind w:right="440"/>
              <w:jc w:val="right"/>
              <w:rPr>
                <w:sz w:val="16"/>
              </w:rPr>
            </w:pPr>
            <w:r>
              <w:rPr>
                <w:spacing w:val="-2"/>
                <w:sz w:val="16"/>
              </w:rPr>
              <w:t>2,346.00</w:t>
            </w:r>
          </w:p>
        </w:tc>
        <w:tc>
          <w:tcPr>
            <w:tcW w:w="1731" w:type="dxa"/>
          </w:tcPr>
          <w:p>
            <w:pPr>
              <w:pStyle w:val="TableParagraph"/>
              <w:spacing w:before="25"/>
              <w:ind w:right="493"/>
              <w:jc w:val="right"/>
              <w:rPr>
                <w:sz w:val="16"/>
              </w:rPr>
            </w:pPr>
            <w:r>
              <w:rPr>
                <w:spacing w:val="-4"/>
                <w:sz w:val="16"/>
              </w:rPr>
              <w:t>0.00</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623"/>
              <w:rPr>
                <w:sz w:val="16"/>
              </w:rPr>
            </w:pPr>
            <w:r>
              <w:rPr>
                <w:spacing w:val="-2"/>
                <w:sz w:val="16"/>
              </w:rPr>
              <w:t>3,654.00</w:t>
            </w:r>
          </w:p>
        </w:tc>
        <w:tc>
          <w:tcPr>
            <w:tcW w:w="1269" w:type="dxa"/>
          </w:tcPr>
          <w:p>
            <w:pPr>
              <w:pStyle w:val="TableParagraph"/>
              <w:spacing w:before="25"/>
              <w:ind w:right="48"/>
              <w:jc w:val="right"/>
              <w:rPr>
                <w:sz w:val="16"/>
              </w:rPr>
            </w:pPr>
            <w:r>
              <w:rPr>
                <w:spacing w:val="-5"/>
                <w:sz w:val="16"/>
              </w:rPr>
              <w:t>39</w:t>
            </w:r>
          </w:p>
        </w:tc>
      </w:tr>
      <w:tr>
        <w:trPr>
          <w:trHeight w:val="240" w:hRule="atLeast"/>
        </w:trPr>
        <w:tc>
          <w:tcPr>
            <w:tcW w:w="450" w:type="dxa"/>
          </w:tcPr>
          <w:p>
            <w:pPr>
              <w:pStyle w:val="TableParagraph"/>
              <w:spacing w:before="25"/>
              <w:ind w:left="94"/>
              <w:jc w:val="center"/>
              <w:rPr>
                <w:sz w:val="16"/>
              </w:rPr>
            </w:pPr>
            <w:r>
              <w:rPr>
                <w:spacing w:val="-5"/>
                <w:sz w:val="16"/>
              </w:rPr>
              <w:t>335</w:t>
            </w:r>
          </w:p>
        </w:tc>
        <w:tc>
          <w:tcPr>
            <w:tcW w:w="3933" w:type="dxa"/>
          </w:tcPr>
          <w:p>
            <w:pPr>
              <w:pStyle w:val="TableParagraph"/>
              <w:spacing w:before="25"/>
              <w:ind w:left="44"/>
              <w:rPr>
                <w:sz w:val="16"/>
              </w:rPr>
            </w:pPr>
            <w:r>
              <w:rPr>
                <w:sz w:val="16"/>
              </w:rPr>
              <w:t>Tax</w:t>
            </w:r>
            <w:r>
              <w:rPr>
                <w:spacing w:val="-4"/>
                <w:sz w:val="16"/>
              </w:rPr>
              <w:t> </w:t>
            </w:r>
            <w:r>
              <w:rPr>
                <w:sz w:val="16"/>
              </w:rPr>
              <w:t>Billing</w:t>
            </w:r>
            <w:r>
              <w:rPr>
                <w:spacing w:val="-4"/>
                <w:sz w:val="16"/>
              </w:rPr>
              <w:t> </w:t>
            </w:r>
            <w:r>
              <w:rPr>
                <w:spacing w:val="-2"/>
                <w:sz w:val="16"/>
              </w:rPr>
              <w:t>Costs</w:t>
            </w:r>
          </w:p>
        </w:tc>
        <w:tc>
          <w:tcPr>
            <w:tcW w:w="1834" w:type="dxa"/>
          </w:tcPr>
          <w:p>
            <w:pPr>
              <w:pStyle w:val="TableParagraph"/>
              <w:spacing w:before="25"/>
              <w:ind w:right="381"/>
              <w:jc w:val="right"/>
              <w:rPr>
                <w:sz w:val="16"/>
              </w:rPr>
            </w:pPr>
            <w:r>
              <w:rPr>
                <w:spacing w:val="-2"/>
                <w:sz w:val="16"/>
              </w:rPr>
              <w:t>28,700.00</w:t>
            </w:r>
          </w:p>
        </w:tc>
        <w:tc>
          <w:tcPr>
            <w:tcW w:w="1753" w:type="dxa"/>
          </w:tcPr>
          <w:p>
            <w:pPr>
              <w:pStyle w:val="TableParagraph"/>
              <w:spacing w:before="25"/>
              <w:ind w:right="439"/>
              <w:jc w:val="right"/>
              <w:rPr>
                <w:sz w:val="16"/>
              </w:rPr>
            </w:pPr>
            <w:r>
              <w:rPr>
                <w:spacing w:val="-2"/>
                <w:sz w:val="16"/>
              </w:rPr>
              <w:t>14,798.00</w:t>
            </w:r>
          </w:p>
        </w:tc>
        <w:tc>
          <w:tcPr>
            <w:tcW w:w="1731" w:type="dxa"/>
          </w:tcPr>
          <w:p>
            <w:pPr>
              <w:pStyle w:val="TableParagraph"/>
              <w:spacing w:before="25"/>
              <w:ind w:right="493"/>
              <w:jc w:val="right"/>
              <w:rPr>
                <w:sz w:val="16"/>
              </w:rPr>
            </w:pPr>
            <w:r>
              <w:rPr>
                <w:spacing w:val="-4"/>
                <w:sz w:val="16"/>
              </w:rPr>
              <w:t>0.00</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536"/>
              <w:rPr>
                <w:sz w:val="16"/>
              </w:rPr>
            </w:pPr>
            <w:r>
              <w:rPr>
                <w:spacing w:val="-2"/>
                <w:sz w:val="16"/>
              </w:rPr>
              <w:t>13,902.00</w:t>
            </w:r>
          </w:p>
        </w:tc>
        <w:tc>
          <w:tcPr>
            <w:tcW w:w="1269" w:type="dxa"/>
          </w:tcPr>
          <w:p>
            <w:pPr>
              <w:pStyle w:val="TableParagraph"/>
              <w:spacing w:before="25"/>
              <w:ind w:right="48"/>
              <w:jc w:val="right"/>
              <w:rPr>
                <w:sz w:val="16"/>
              </w:rPr>
            </w:pPr>
            <w:r>
              <w:rPr>
                <w:spacing w:val="-5"/>
                <w:sz w:val="16"/>
              </w:rPr>
              <w:t>52</w:t>
            </w:r>
          </w:p>
        </w:tc>
      </w:tr>
      <w:tr>
        <w:trPr>
          <w:trHeight w:val="240" w:hRule="atLeast"/>
        </w:trPr>
        <w:tc>
          <w:tcPr>
            <w:tcW w:w="450" w:type="dxa"/>
          </w:tcPr>
          <w:p>
            <w:pPr>
              <w:pStyle w:val="TableParagraph"/>
              <w:spacing w:before="25"/>
              <w:ind w:left="94"/>
              <w:jc w:val="center"/>
              <w:rPr>
                <w:sz w:val="16"/>
              </w:rPr>
            </w:pPr>
            <w:r>
              <w:rPr>
                <w:spacing w:val="-5"/>
                <w:sz w:val="16"/>
              </w:rPr>
              <w:t>340</w:t>
            </w:r>
          </w:p>
        </w:tc>
        <w:tc>
          <w:tcPr>
            <w:tcW w:w="3933" w:type="dxa"/>
          </w:tcPr>
          <w:p>
            <w:pPr>
              <w:pStyle w:val="TableParagraph"/>
              <w:spacing w:before="25"/>
              <w:ind w:left="44"/>
              <w:rPr>
                <w:sz w:val="16"/>
              </w:rPr>
            </w:pPr>
            <w:r>
              <w:rPr>
                <w:sz w:val="16"/>
              </w:rPr>
              <w:t>Purch</w:t>
            </w:r>
            <w:r>
              <w:rPr>
                <w:spacing w:val="-7"/>
                <w:sz w:val="16"/>
              </w:rPr>
              <w:t> </w:t>
            </w:r>
            <w:r>
              <w:rPr>
                <w:sz w:val="16"/>
              </w:rPr>
              <w:t>Technical</w:t>
            </w:r>
            <w:r>
              <w:rPr>
                <w:spacing w:val="-7"/>
                <w:sz w:val="16"/>
              </w:rPr>
              <w:t> </w:t>
            </w:r>
            <w:r>
              <w:rPr>
                <w:spacing w:val="-5"/>
                <w:sz w:val="16"/>
              </w:rPr>
              <w:t>Svc</w:t>
            </w:r>
          </w:p>
        </w:tc>
        <w:tc>
          <w:tcPr>
            <w:tcW w:w="1834" w:type="dxa"/>
          </w:tcPr>
          <w:p>
            <w:pPr>
              <w:pStyle w:val="TableParagraph"/>
              <w:spacing w:before="25"/>
              <w:ind w:right="382"/>
              <w:jc w:val="right"/>
              <w:rPr>
                <w:sz w:val="16"/>
              </w:rPr>
            </w:pPr>
            <w:r>
              <w:rPr>
                <w:spacing w:val="-2"/>
                <w:sz w:val="16"/>
              </w:rPr>
              <w:t>4,000.00</w:t>
            </w:r>
          </w:p>
        </w:tc>
        <w:tc>
          <w:tcPr>
            <w:tcW w:w="1753" w:type="dxa"/>
          </w:tcPr>
          <w:p>
            <w:pPr>
              <w:pStyle w:val="TableParagraph"/>
              <w:spacing w:before="25"/>
              <w:ind w:right="442"/>
              <w:jc w:val="right"/>
              <w:rPr>
                <w:sz w:val="16"/>
              </w:rPr>
            </w:pPr>
            <w:r>
              <w:rPr>
                <w:spacing w:val="-4"/>
                <w:sz w:val="16"/>
              </w:rPr>
              <w:t>0.00</w:t>
            </w:r>
          </w:p>
        </w:tc>
        <w:tc>
          <w:tcPr>
            <w:tcW w:w="1731" w:type="dxa"/>
          </w:tcPr>
          <w:p>
            <w:pPr>
              <w:pStyle w:val="TableParagraph"/>
              <w:spacing w:before="25"/>
              <w:ind w:right="493"/>
              <w:jc w:val="right"/>
              <w:rPr>
                <w:sz w:val="16"/>
              </w:rPr>
            </w:pPr>
            <w:r>
              <w:rPr>
                <w:spacing w:val="-4"/>
                <w:sz w:val="16"/>
              </w:rPr>
              <w:t>0.00</w:t>
            </w:r>
          </w:p>
        </w:tc>
        <w:tc>
          <w:tcPr>
            <w:tcW w:w="1650" w:type="dxa"/>
          </w:tcPr>
          <w:p>
            <w:pPr>
              <w:pStyle w:val="TableParagraph"/>
              <w:spacing w:before="25"/>
              <w:ind w:right="448"/>
              <w:jc w:val="right"/>
              <w:rPr>
                <w:sz w:val="16"/>
              </w:rPr>
            </w:pPr>
            <w:r>
              <w:rPr>
                <w:spacing w:val="-4"/>
                <w:sz w:val="16"/>
              </w:rPr>
              <w:t>0.00</w:t>
            </w:r>
          </w:p>
        </w:tc>
        <w:tc>
          <w:tcPr>
            <w:tcW w:w="2200" w:type="dxa"/>
          </w:tcPr>
          <w:p>
            <w:pPr>
              <w:pStyle w:val="TableParagraph"/>
              <w:spacing w:before="25"/>
              <w:ind w:left="623"/>
              <w:rPr>
                <w:sz w:val="16"/>
              </w:rPr>
            </w:pPr>
            <w:r>
              <w:rPr>
                <w:spacing w:val="-2"/>
                <w:sz w:val="16"/>
              </w:rPr>
              <w:t>4,000.00</w:t>
            </w:r>
          </w:p>
        </w:tc>
        <w:tc>
          <w:tcPr>
            <w:tcW w:w="1269" w:type="dxa"/>
          </w:tcPr>
          <w:p>
            <w:pPr>
              <w:pStyle w:val="TableParagraph"/>
              <w:spacing w:before="25"/>
              <w:ind w:right="49"/>
              <w:jc w:val="right"/>
              <w:rPr>
                <w:sz w:val="16"/>
              </w:rPr>
            </w:pPr>
            <w:r>
              <w:rPr>
                <w:spacing w:val="-10"/>
                <w:sz w:val="16"/>
              </w:rPr>
              <w:t>0</w:t>
            </w:r>
          </w:p>
        </w:tc>
      </w:tr>
      <w:tr>
        <w:trPr>
          <w:trHeight w:val="240" w:hRule="atLeast"/>
        </w:trPr>
        <w:tc>
          <w:tcPr>
            <w:tcW w:w="450" w:type="dxa"/>
          </w:tcPr>
          <w:p>
            <w:pPr>
              <w:pStyle w:val="TableParagraph"/>
              <w:spacing w:before="25"/>
              <w:ind w:left="94"/>
              <w:jc w:val="center"/>
              <w:rPr>
                <w:sz w:val="16"/>
              </w:rPr>
            </w:pPr>
            <w:r>
              <w:rPr>
                <w:spacing w:val="-5"/>
                <w:sz w:val="16"/>
              </w:rPr>
              <w:t>350</w:t>
            </w:r>
          </w:p>
        </w:tc>
        <w:tc>
          <w:tcPr>
            <w:tcW w:w="3933" w:type="dxa"/>
          </w:tcPr>
          <w:p>
            <w:pPr>
              <w:pStyle w:val="TableParagraph"/>
              <w:spacing w:before="25"/>
              <w:ind w:left="44"/>
              <w:rPr>
                <w:sz w:val="16"/>
              </w:rPr>
            </w:pPr>
            <w:r>
              <w:rPr>
                <w:sz w:val="16"/>
              </w:rPr>
              <w:t>Security/safety</w:t>
            </w:r>
            <w:r>
              <w:rPr>
                <w:spacing w:val="-3"/>
                <w:sz w:val="16"/>
              </w:rPr>
              <w:t> </w:t>
            </w:r>
            <w:r>
              <w:rPr>
                <w:spacing w:val="-2"/>
                <w:sz w:val="16"/>
              </w:rPr>
              <w:t>Services</w:t>
            </w:r>
          </w:p>
        </w:tc>
        <w:tc>
          <w:tcPr>
            <w:tcW w:w="1834" w:type="dxa"/>
          </w:tcPr>
          <w:p>
            <w:pPr>
              <w:pStyle w:val="TableParagraph"/>
              <w:spacing w:before="25"/>
              <w:ind w:right="381"/>
              <w:jc w:val="right"/>
              <w:rPr>
                <w:sz w:val="16"/>
              </w:rPr>
            </w:pPr>
            <w:r>
              <w:rPr>
                <w:spacing w:val="-2"/>
                <w:sz w:val="16"/>
              </w:rPr>
              <w:t>603,899.00</w:t>
            </w:r>
          </w:p>
        </w:tc>
        <w:tc>
          <w:tcPr>
            <w:tcW w:w="1753" w:type="dxa"/>
          </w:tcPr>
          <w:p>
            <w:pPr>
              <w:pStyle w:val="TableParagraph"/>
              <w:spacing w:before="25"/>
              <w:ind w:right="439"/>
              <w:jc w:val="right"/>
              <w:rPr>
                <w:sz w:val="16"/>
              </w:rPr>
            </w:pPr>
            <w:r>
              <w:rPr>
                <w:spacing w:val="-2"/>
                <w:sz w:val="16"/>
              </w:rPr>
              <w:t>354,389.24</w:t>
            </w:r>
          </w:p>
        </w:tc>
        <w:tc>
          <w:tcPr>
            <w:tcW w:w="1731" w:type="dxa"/>
          </w:tcPr>
          <w:p>
            <w:pPr>
              <w:pStyle w:val="TableParagraph"/>
              <w:spacing w:before="25"/>
              <w:ind w:right="490"/>
              <w:jc w:val="right"/>
              <w:rPr>
                <w:sz w:val="16"/>
              </w:rPr>
            </w:pPr>
            <w:r>
              <w:rPr>
                <w:spacing w:val="-2"/>
                <w:sz w:val="16"/>
              </w:rPr>
              <w:t>120,710.02</w:t>
            </w:r>
          </w:p>
        </w:tc>
        <w:tc>
          <w:tcPr>
            <w:tcW w:w="1650" w:type="dxa"/>
          </w:tcPr>
          <w:p>
            <w:pPr>
              <w:pStyle w:val="TableParagraph"/>
              <w:spacing w:before="25"/>
              <w:ind w:right="445"/>
              <w:jc w:val="right"/>
              <w:rPr>
                <w:sz w:val="16"/>
              </w:rPr>
            </w:pPr>
            <w:r>
              <w:rPr>
                <w:spacing w:val="-2"/>
                <w:sz w:val="16"/>
              </w:rPr>
              <w:t>16,069.05</w:t>
            </w:r>
          </w:p>
        </w:tc>
        <w:tc>
          <w:tcPr>
            <w:tcW w:w="2200" w:type="dxa"/>
          </w:tcPr>
          <w:p>
            <w:pPr>
              <w:pStyle w:val="TableParagraph"/>
              <w:spacing w:before="25"/>
              <w:ind w:left="446"/>
              <w:rPr>
                <w:sz w:val="16"/>
              </w:rPr>
            </w:pPr>
            <w:r>
              <w:rPr>
                <w:spacing w:val="-2"/>
                <w:sz w:val="16"/>
              </w:rPr>
              <w:t>233,440.71</w:t>
            </w:r>
          </w:p>
        </w:tc>
        <w:tc>
          <w:tcPr>
            <w:tcW w:w="1269" w:type="dxa"/>
          </w:tcPr>
          <w:p>
            <w:pPr>
              <w:pStyle w:val="TableParagraph"/>
              <w:spacing w:before="25"/>
              <w:ind w:right="48"/>
              <w:jc w:val="right"/>
              <w:rPr>
                <w:sz w:val="16"/>
              </w:rPr>
            </w:pPr>
            <w:r>
              <w:rPr>
                <w:spacing w:val="-5"/>
                <w:sz w:val="16"/>
              </w:rPr>
              <w:t>61</w:t>
            </w:r>
          </w:p>
        </w:tc>
      </w:tr>
      <w:tr>
        <w:trPr>
          <w:trHeight w:val="240" w:hRule="atLeast"/>
        </w:trPr>
        <w:tc>
          <w:tcPr>
            <w:tcW w:w="450" w:type="dxa"/>
          </w:tcPr>
          <w:p>
            <w:pPr>
              <w:pStyle w:val="TableParagraph"/>
              <w:spacing w:before="25"/>
              <w:ind w:left="94"/>
              <w:jc w:val="center"/>
              <w:rPr>
                <w:sz w:val="16"/>
              </w:rPr>
            </w:pPr>
            <w:r>
              <w:rPr>
                <w:spacing w:val="-5"/>
                <w:sz w:val="16"/>
              </w:rPr>
              <w:t>360</w:t>
            </w:r>
          </w:p>
        </w:tc>
        <w:tc>
          <w:tcPr>
            <w:tcW w:w="3933" w:type="dxa"/>
          </w:tcPr>
          <w:p>
            <w:pPr>
              <w:pStyle w:val="TableParagraph"/>
              <w:spacing w:before="25"/>
              <w:ind w:left="44"/>
              <w:rPr>
                <w:sz w:val="16"/>
              </w:rPr>
            </w:pPr>
            <w:r>
              <w:rPr>
                <w:sz w:val="16"/>
              </w:rPr>
              <w:t>EMPLOYEE</w:t>
            </w:r>
            <w:r>
              <w:rPr>
                <w:spacing w:val="-10"/>
                <w:sz w:val="16"/>
              </w:rPr>
              <w:t> </w:t>
            </w:r>
            <w:r>
              <w:rPr>
                <w:sz w:val="16"/>
              </w:rPr>
              <w:t>TRAINING/</w:t>
            </w:r>
            <w:r>
              <w:rPr>
                <w:spacing w:val="-9"/>
                <w:sz w:val="16"/>
              </w:rPr>
              <w:t> </w:t>
            </w:r>
            <w:r>
              <w:rPr>
                <w:sz w:val="16"/>
              </w:rPr>
              <w:t>DEVELOPMENT</w:t>
            </w:r>
            <w:r>
              <w:rPr>
                <w:spacing w:val="-9"/>
                <w:sz w:val="16"/>
              </w:rPr>
              <w:t> </w:t>
            </w:r>
            <w:r>
              <w:rPr>
                <w:spacing w:val="-5"/>
                <w:sz w:val="16"/>
              </w:rPr>
              <w:t>SER</w:t>
            </w:r>
          </w:p>
        </w:tc>
        <w:tc>
          <w:tcPr>
            <w:tcW w:w="1834" w:type="dxa"/>
          </w:tcPr>
          <w:p>
            <w:pPr>
              <w:pStyle w:val="TableParagraph"/>
              <w:spacing w:before="25"/>
              <w:ind w:right="381"/>
              <w:jc w:val="right"/>
              <w:rPr>
                <w:sz w:val="16"/>
              </w:rPr>
            </w:pPr>
            <w:r>
              <w:rPr>
                <w:spacing w:val="-2"/>
                <w:sz w:val="16"/>
              </w:rPr>
              <w:t>47,500.00</w:t>
            </w:r>
          </w:p>
        </w:tc>
        <w:tc>
          <w:tcPr>
            <w:tcW w:w="1753" w:type="dxa"/>
          </w:tcPr>
          <w:p>
            <w:pPr>
              <w:pStyle w:val="TableParagraph"/>
              <w:spacing w:before="25"/>
              <w:ind w:right="439"/>
              <w:jc w:val="right"/>
              <w:rPr>
                <w:sz w:val="16"/>
              </w:rPr>
            </w:pPr>
            <w:r>
              <w:rPr>
                <w:spacing w:val="-2"/>
                <w:sz w:val="16"/>
              </w:rPr>
              <w:t>56,146.94</w:t>
            </w:r>
          </w:p>
        </w:tc>
        <w:tc>
          <w:tcPr>
            <w:tcW w:w="1731" w:type="dxa"/>
          </w:tcPr>
          <w:p>
            <w:pPr>
              <w:pStyle w:val="TableParagraph"/>
              <w:spacing w:before="25"/>
              <w:ind w:right="491"/>
              <w:jc w:val="right"/>
              <w:rPr>
                <w:sz w:val="16"/>
              </w:rPr>
            </w:pPr>
            <w:r>
              <w:rPr>
                <w:spacing w:val="-2"/>
                <w:sz w:val="16"/>
              </w:rPr>
              <w:t>2,069.94</w:t>
            </w:r>
          </w:p>
        </w:tc>
        <w:tc>
          <w:tcPr>
            <w:tcW w:w="1650" w:type="dxa"/>
          </w:tcPr>
          <w:p>
            <w:pPr>
              <w:pStyle w:val="TableParagraph"/>
              <w:spacing w:before="25"/>
              <w:ind w:right="445"/>
              <w:jc w:val="right"/>
              <w:rPr>
                <w:sz w:val="16"/>
              </w:rPr>
            </w:pPr>
            <w:r>
              <w:rPr>
                <w:spacing w:val="-2"/>
                <w:sz w:val="16"/>
              </w:rPr>
              <w:t>16,455.00</w:t>
            </w:r>
          </w:p>
        </w:tc>
        <w:tc>
          <w:tcPr>
            <w:tcW w:w="2200" w:type="dxa"/>
          </w:tcPr>
          <w:p>
            <w:pPr>
              <w:pStyle w:val="TableParagraph"/>
              <w:spacing w:before="25"/>
              <w:ind w:left="482"/>
              <w:rPr>
                <w:sz w:val="16"/>
              </w:rPr>
            </w:pPr>
            <w:r>
              <w:rPr>
                <w:spacing w:val="-2"/>
                <w:sz w:val="16"/>
              </w:rPr>
              <w:t>-25,101.94</w:t>
            </w:r>
          </w:p>
        </w:tc>
        <w:tc>
          <w:tcPr>
            <w:tcW w:w="1269" w:type="dxa"/>
          </w:tcPr>
          <w:p>
            <w:pPr>
              <w:pStyle w:val="TableParagraph"/>
              <w:spacing w:before="25"/>
              <w:ind w:right="48"/>
              <w:jc w:val="right"/>
              <w:rPr>
                <w:sz w:val="16"/>
              </w:rPr>
            </w:pPr>
            <w:r>
              <w:rPr>
                <w:spacing w:val="-5"/>
                <w:sz w:val="16"/>
              </w:rPr>
              <w:t>153</w:t>
            </w:r>
          </w:p>
        </w:tc>
      </w:tr>
      <w:tr>
        <w:trPr>
          <w:trHeight w:val="209" w:hRule="atLeast"/>
        </w:trPr>
        <w:tc>
          <w:tcPr>
            <w:tcW w:w="450" w:type="dxa"/>
          </w:tcPr>
          <w:p>
            <w:pPr>
              <w:pStyle w:val="TableParagraph"/>
              <w:spacing w:line="164" w:lineRule="exact" w:before="25"/>
              <w:ind w:left="94"/>
              <w:jc w:val="center"/>
              <w:rPr>
                <w:sz w:val="16"/>
              </w:rPr>
            </w:pPr>
            <w:r>
              <w:rPr>
                <w:spacing w:val="-5"/>
                <w:sz w:val="16"/>
              </w:rPr>
              <w:t>390</w:t>
            </w:r>
          </w:p>
        </w:tc>
        <w:tc>
          <w:tcPr>
            <w:tcW w:w="3933" w:type="dxa"/>
          </w:tcPr>
          <w:p>
            <w:pPr>
              <w:pStyle w:val="TableParagraph"/>
              <w:spacing w:line="164" w:lineRule="exact" w:before="25"/>
              <w:ind w:left="44"/>
              <w:rPr>
                <w:sz w:val="16"/>
              </w:rPr>
            </w:pPr>
            <w:r>
              <w:rPr>
                <w:sz w:val="16"/>
              </w:rPr>
              <w:t>Purch</w:t>
            </w:r>
            <w:r>
              <w:rPr>
                <w:spacing w:val="-4"/>
                <w:sz w:val="16"/>
              </w:rPr>
              <w:t> </w:t>
            </w:r>
            <w:r>
              <w:rPr>
                <w:sz w:val="16"/>
              </w:rPr>
              <w:t>Other</w:t>
            </w:r>
            <w:r>
              <w:rPr>
                <w:spacing w:val="-3"/>
                <w:sz w:val="16"/>
              </w:rPr>
              <w:t> </w:t>
            </w:r>
            <w:r>
              <w:rPr>
                <w:sz w:val="16"/>
              </w:rPr>
              <w:t>Prof</w:t>
            </w:r>
            <w:r>
              <w:rPr>
                <w:spacing w:val="-3"/>
                <w:sz w:val="16"/>
              </w:rPr>
              <w:t> </w:t>
            </w:r>
            <w:r>
              <w:rPr>
                <w:spacing w:val="-5"/>
                <w:sz w:val="16"/>
              </w:rPr>
              <w:t>Svc</w:t>
            </w:r>
          </w:p>
        </w:tc>
        <w:tc>
          <w:tcPr>
            <w:tcW w:w="1834" w:type="dxa"/>
          </w:tcPr>
          <w:p>
            <w:pPr>
              <w:pStyle w:val="TableParagraph"/>
              <w:spacing w:line="164" w:lineRule="exact" w:before="25"/>
              <w:ind w:right="381"/>
              <w:jc w:val="right"/>
              <w:rPr>
                <w:sz w:val="16"/>
              </w:rPr>
            </w:pPr>
            <w:r>
              <w:rPr>
                <w:spacing w:val="-2"/>
                <w:sz w:val="16"/>
              </w:rPr>
              <w:t>14,350.00</w:t>
            </w:r>
          </w:p>
        </w:tc>
        <w:tc>
          <w:tcPr>
            <w:tcW w:w="1753" w:type="dxa"/>
          </w:tcPr>
          <w:p>
            <w:pPr>
              <w:pStyle w:val="TableParagraph"/>
              <w:spacing w:line="164" w:lineRule="exact" w:before="25"/>
              <w:ind w:right="440"/>
              <w:jc w:val="right"/>
              <w:rPr>
                <w:sz w:val="16"/>
              </w:rPr>
            </w:pPr>
            <w:r>
              <w:rPr>
                <w:spacing w:val="-2"/>
                <w:sz w:val="16"/>
              </w:rPr>
              <w:t>2,325.00</w:t>
            </w:r>
          </w:p>
        </w:tc>
        <w:tc>
          <w:tcPr>
            <w:tcW w:w="1731" w:type="dxa"/>
          </w:tcPr>
          <w:p>
            <w:pPr>
              <w:pStyle w:val="TableParagraph"/>
              <w:spacing w:line="164" w:lineRule="exact" w:before="25"/>
              <w:ind w:right="493"/>
              <w:jc w:val="right"/>
              <w:rPr>
                <w:sz w:val="16"/>
              </w:rPr>
            </w:pPr>
            <w:r>
              <w:rPr>
                <w:spacing w:val="-4"/>
                <w:sz w:val="16"/>
              </w:rPr>
              <w:t>0.00</w:t>
            </w:r>
          </w:p>
        </w:tc>
        <w:tc>
          <w:tcPr>
            <w:tcW w:w="1650" w:type="dxa"/>
          </w:tcPr>
          <w:p>
            <w:pPr>
              <w:pStyle w:val="TableParagraph"/>
              <w:spacing w:line="164" w:lineRule="exact" w:before="25"/>
              <w:ind w:right="448"/>
              <w:jc w:val="right"/>
              <w:rPr>
                <w:sz w:val="16"/>
              </w:rPr>
            </w:pPr>
            <w:r>
              <w:rPr>
                <w:spacing w:val="-4"/>
                <w:sz w:val="16"/>
              </w:rPr>
              <w:t>0.00</w:t>
            </w:r>
          </w:p>
        </w:tc>
        <w:tc>
          <w:tcPr>
            <w:tcW w:w="2200" w:type="dxa"/>
          </w:tcPr>
          <w:p>
            <w:pPr>
              <w:pStyle w:val="TableParagraph"/>
              <w:spacing w:line="164" w:lineRule="exact" w:before="25"/>
              <w:ind w:left="536"/>
              <w:rPr>
                <w:sz w:val="16"/>
              </w:rPr>
            </w:pPr>
            <w:r>
              <w:rPr>
                <w:spacing w:val="-2"/>
                <w:sz w:val="16"/>
              </w:rPr>
              <w:t>12,025.00</w:t>
            </w:r>
          </w:p>
        </w:tc>
        <w:tc>
          <w:tcPr>
            <w:tcW w:w="1269" w:type="dxa"/>
          </w:tcPr>
          <w:p>
            <w:pPr>
              <w:pStyle w:val="TableParagraph"/>
              <w:spacing w:line="164" w:lineRule="exact" w:before="25"/>
              <w:ind w:right="48"/>
              <w:jc w:val="right"/>
              <w:rPr>
                <w:sz w:val="16"/>
              </w:rPr>
            </w:pPr>
            <w:r>
              <w:rPr>
                <w:spacing w:val="-5"/>
                <w:sz w:val="16"/>
              </w:rPr>
              <w:t>16</w:t>
            </w:r>
          </w:p>
        </w:tc>
      </w:tr>
      <w:tr>
        <w:trPr>
          <w:trHeight w:val="240" w:hRule="atLeast"/>
        </w:trPr>
        <w:tc>
          <w:tcPr>
            <w:tcW w:w="4383" w:type="dxa"/>
            <w:gridSpan w:val="2"/>
          </w:tcPr>
          <w:p>
            <w:pPr>
              <w:pStyle w:val="TableParagraph"/>
              <w:spacing w:line="164" w:lineRule="exact" w:before="56"/>
              <w:ind w:left="50"/>
              <w:rPr>
                <w:sz w:val="16"/>
              </w:rPr>
            </w:pPr>
            <w:r>
              <w:rPr>
                <w:sz w:val="16"/>
              </w:rPr>
              <w:t>300</w:t>
            </w:r>
            <w:r>
              <w:rPr>
                <w:spacing w:val="39"/>
                <w:sz w:val="16"/>
              </w:rPr>
              <w:t> </w:t>
            </w:r>
            <w:r>
              <w:rPr>
                <w:sz w:val="16"/>
              </w:rPr>
              <w:t>Object</w:t>
            </w:r>
            <w:r>
              <w:rPr>
                <w:spacing w:val="-3"/>
                <w:sz w:val="16"/>
              </w:rPr>
              <w:t> </w:t>
            </w:r>
            <w:r>
              <w:rPr>
                <w:sz w:val="16"/>
              </w:rPr>
              <w:t>(E)</w:t>
            </w:r>
            <w:r>
              <w:rPr>
                <w:spacing w:val="-2"/>
                <w:sz w:val="16"/>
              </w:rPr>
              <w:t> Total</w:t>
            </w:r>
          </w:p>
        </w:tc>
        <w:tc>
          <w:tcPr>
            <w:tcW w:w="1834" w:type="dxa"/>
          </w:tcPr>
          <w:p>
            <w:pPr>
              <w:pStyle w:val="TableParagraph"/>
              <w:spacing w:line="164" w:lineRule="exact" w:before="56"/>
              <w:ind w:right="379"/>
              <w:jc w:val="right"/>
              <w:rPr>
                <w:sz w:val="16"/>
              </w:rPr>
            </w:pPr>
            <w:r>
              <w:rPr>
                <w:spacing w:val="-2"/>
                <w:sz w:val="16"/>
              </w:rPr>
              <w:t>2,344,749.00</w:t>
            </w:r>
          </w:p>
        </w:tc>
        <w:tc>
          <w:tcPr>
            <w:tcW w:w="1753" w:type="dxa"/>
          </w:tcPr>
          <w:p>
            <w:pPr>
              <w:pStyle w:val="TableParagraph"/>
              <w:spacing w:line="164" w:lineRule="exact" w:before="56"/>
              <w:ind w:right="437"/>
              <w:jc w:val="right"/>
              <w:rPr>
                <w:sz w:val="16"/>
              </w:rPr>
            </w:pPr>
            <w:r>
              <w:rPr>
                <w:spacing w:val="-2"/>
                <w:sz w:val="16"/>
              </w:rPr>
              <w:t>1,490,201.81</w:t>
            </w:r>
          </w:p>
        </w:tc>
        <w:tc>
          <w:tcPr>
            <w:tcW w:w="1731" w:type="dxa"/>
          </w:tcPr>
          <w:p>
            <w:pPr>
              <w:pStyle w:val="TableParagraph"/>
              <w:spacing w:line="164" w:lineRule="exact" w:before="56"/>
              <w:ind w:right="490"/>
              <w:jc w:val="right"/>
              <w:rPr>
                <w:sz w:val="16"/>
              </w:rPr>
            </w:pPr>
            <w:r>
              <w:rPr>
                <w:spacing w:val="-2"/>
                <w:sz w:val="16"/>
              </w:rPr>
              <w:t>292,559.00</w:t>
            </w:r>
          </w:p>
        </w:tc>
        <w:tc>
          <w:tcPr>
            <w:tcW w:w="1650" w:type="dxa"/>
          </w:tcPr>
          <w:p>
            <w:pPr>
              <w:pStyle w:val="TableParagraph"/>
              <w:spacing w:line="164" w:lineRule="exact" w:before="56"/>
              <w:ind w:right="445"/>
              <w:jc w:val="right"/>
              <w:rPr>
                <w:sz w:val="16"/>
              </w:rPr>
            </w:pPr>
            <w:r>
              <w:rPr>
                <w:spacing w:val="-2"/>
                <w:sz w:val="16"/>
              </w:rPr>
              <w:t>50,118.10</w:t>
            </w:r>
          </w:p>
        </w:tc>
        <w:tc>
          <w:tcPr>
            <w:tcW w:w="2200" w:type="dxa"/>
          </w:tcPr>
          <w:p>
            <w:pPr>
              <w:pStyle w:val="TableParagraph"/>
              <w:spacing w:line="164" w:lineRule="exact" w:before="56"/>
              <w:ind w:left="446"/>
              <w:rPr>
                <w:sz w:val="16"/>
              </w:rPr>
            </w:pPr>
            <w:r>
              <w:rPr>
                <w:spacing w:val="-2"/>
                <w:sz w:val="16"/>
              </w:rPr>
              <w:t>804,429.09</w:t>
            </w:r>
          </w:p>
        </w:tc>
        <w:tc>
          <w:tcPr>
            <w:tcW w:w="1269" w:type="dxa"/>
          </w:tcPr>
          <w:p>
            <w:pPr>
              <w:pStyle w:val="TableParagraph"/>
              <w:spacing w:line="164" w:lineRule="exact" w:before="56"/>
              <w:ind w:right="48"/>
              <w:jc w:val="right"/>
              <w:rPr>
                <w:sz w:val="16"/>
              </w:rPr>
            </w:pPr>
            <w:r>
              <w:rPr>
                <w:spacing w:val="-5"/>
                <w:sz w:val="16"/>
              </w:rPr>
              <w:t>66</w:t>
            </w:r>
          </w:p>
        </w:tc>
      </w:tr>
    </w:tbl>
    <w:p>
      <w:pPr>
        <w:spacing w:line="240" w:lineRule="auto" w:before="113"/>
        <w:rPr>
          <w:sz w:val="16"/>
        </w:rPr>
      </w:pPr>
    </w:p>
    <w:p>
      <w:pPr>
        <w:spacing w:before="0"/>
        <w:ind w:left="700" w:right="0" w:firstLine="0"/>
        <w:jc w:val="left"/>
        <w:rPr>
          <w:sz w:val="16"/>
        </w:rPr>
      </w:pPr>
      <w:r>
        <w:rPr>
          <w:sz w:val="16"/>
        </w:rPr>
        <w:t>400</w:t>
      </w:r>
      <w:r>
        <w:rPr>
          <w:spacing w:val="37"/>
          <w:sz w:val="16"/>
        </w:rPr>
        <w:t> </w:t>
      </w:r>
      <w:r>
        <w:rPr>
          <w:sz w:val="16"/>
        </w:rPr>
        <w:t>Purchased</w:t>
      </w:r>
      <w:r>
        <w:rPr>
          <w:spacing w:val="-3"/>
          <w:sz w:val="16"/>
        </w:rPr>
        <w:t> </w:t>
      </w:r>
      <w:r>
        <w:rPr>
          <w:sz w:val="16"/>
        </w:rPr>
        <w:t>Property</w:t>
      </w:r>
      <w:r>
        <w:rPr>
          <w:spacing w:val="-3"/>
          <w:sz w:val="16"/>
        </w:rPr>
        <w:t> </w:t>
      </w:r>
      <w:r>
        <w:rPr>
          <w:spacing w:val="-5"/>
          <w:sz w:val="16"/>
        </w:rPr>
        <w:t>Svc</w:t>
      </w:r>
    </w:p>
    <w:p>
      <w:pPr>
        <w:spacing w:line="240" w:lineRule="auto" w:before="4"/>
        <w:rPr>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484"/>
        <w:gridCol w:w="2283"/>
        <w:gridCol w:w="1753"/>
        <w:gridCol w:w="1686"/>
        <w:gridCol w:w="1629"/>
        <w:gridCol w:w="2266"/>
        <w:gridCol w:w="1268"/>
      </w:tblGrid>
      <w:tr>
        <w:trPr>
          <w:trHeight w:val="209" w:hRule="atLeast"/>
        </w:trPr>
        <w:tc>
          <w:tcPr>
            <w:tcW w:w="450" w:type="dxa"/>
          </w:tcPr>
          <w:p>
            <w:pPr>
              <w:pStyle w:val="TableParagraph"/>
              <w:spacing w:line="179" w:lineRule="exact"/>
              <w:ind w:left="94"/>
              <w:jc w:val="center"/>
              <w:rPr>
                <w:sz w:val="16"/>
              </w:rPr>
            </w:pPr>
            <w:r>
              <w:rPr>
                <w:spacing w:val="-5"/>
                <w:sz w:val="16"/>
              </w:rPr>
              <w:t>410</w:t>
            </w:r>
          </w:p>
        </w:tc>
        <w:tc>
          <w:tcPr>
            <w:tcW w:w="3484" w:type="dxa"/>
          </w:tcPr>
          <w:p>
            <w:pPr>
              <w:pStyle w:val="TableParagraph"/>
              <w:spacing w:line="179" w:lineRule="exact"/>
              <w:ind w:left="44"/>
              <w:rPr>
                <w:sz w:val="16"/>
              </w:rPr>
            </w:pPr>
            <w:r>
              <w:rPr>
                <w:sz w:val="16"/>
              </w:rPr>
              <w:t>Cleaning</w:t>
            </w:r>
            <w:r>
              <w:rPr>
                <w:spacing w:val="-8"/>
                <w:sz w:val="16"/>
              </w:rPr>
              <w:t> </w:t>
            </w:r>
            <w:r>
              <w:rPr>
                <w:spacing w:val="-2"/>
                <w:sz w:val="16"/>
              </w:rPr>
              <w:t>Services</w:t>
            </w:r>
          </w:p>
        </w:tc>
        <w:tc>
          <w:tcPr>
            <w:tcW w:w="2283" w:type="dxa"/>
          </w:tcPr>
          <w:p>
            <w:pPr>
              <w:pStyle w:val="TableParagraph"/>
              <w:spacing w:line="179" w:lineRule="exact"/>
              <w:ind w:right="382"/>
              <w:jc w:val="right"/>
              <w:rPr>
                <w:sz w:val="16"/>
              </w:rPr>
            </w:pPr>
            <w:r>
              <w:rPr>
                <w:spacing w:val="-2"/>
                <w:sz w:val="16"/>
              </w:rPr>
              <w:t>5,000.00</w:t>
            </w:r>
          </w:p>
        </w:tc>
        <w:tc>
          <w:tcPr>
            <w:tcW w:w="1753" w:type="dxa"/>
          </w:tcPr>
          <w:p>
            <w:pPr>
              <w:pStyle w:val="TableParagraph"/>
              <w:spacing w:line="179" w:lineRule="exact"/>
              <w:ind w:right="440"/>
              <w:jc w:val="right"/>
              <w:rPr>
                <w:sz w:val="16"/>
              </w:rPr>
            </w:pPr>
            <w:r>
              <w:rPr>
                <w:spacing w:val="-2"/>
                <w:sz w:val="16"/>
              </w:rPr>
              <w:t>4,068.90</w:t>
            </w:r>
          </w:p>
        </w:tc>
        <w:tc>
          <w:tcPr>
            <w:tcW w:w="1686" w:type="dxa"/>
          </w:tcPr>
          <w:p>
            <w:pPr>
              <w:pStyle w:val="TableParagraph"/>
              <w:spacing w:line="179" w:lineRule="exact"/>
              <w:ind w:right="447"/>
              <w:jc w:val="right"/>
              <w:rPr>
                <w:sz w:val="16"/>
              </w:rPr>
            </w:pPr>
            <w:r>
              <w:rPr>
                <w:spacing w:val="-2"/>
                <w:sz w:val="16"/>
              </w:rPr>
              <w:t>419.50</w:t>
            </w:r>
          </w:p>
        </w:tc>
        <w:tc>
          <w:tcPr>
            <w:tcW w:w="1629" w:type="dxa"/>
          </w:tcPr>
          <w:p>
            <w:pPr>
              <w:pStyle w:val="TableParagraph"/>
              <w:spacing w:line="179" w:lineRule="exact"/>
              <w:ind w:right="382"/>
              <w:jc w:val="right"/>
              <w:rPr>
                <w:sz w:val="16"/>
              </w:rPr>
            </w:pPr>
            <w:r>
              <w:rPr>
                <w:spacing w:val="-4"/>
                <w:sz w:val="16"/>
              </w:rPr>
              <w:t>0.00</w:t>
            </w:r>
          </w:p>
        </w:tc>
        <w:tc>
          <w:tcPr>
            <w:tcW w:w="2266" w:type="dxa"/>
          </w:tcPr>
          <w:p>
            <w:pPr>
              <w:pStyle w:val="TableParagraph"/>
              <w:spacing w:line="179" w:lineRule="exact"/>
              <w:ind w:right="952"/>
              <w:jc w:val="right"/>
              <w:rPr>
                <w:sz w:val="16"/>
              </w:rPr>
            </w:pPr>
            <w:r>
              <w:rPr>
                <w:spacing w:val="-2"/>
                <w:sz w:val="16"/>
              </w:rPr>
              <w:t>931.10</w:t>
            </w:r>
          </w:p>
        </w:tc>
        <w:tc>
          <w:tcPr>
            <w:tcW w:w="1268" w:type="dxa"/>
          </w:tcPr>
          <w:p>
            <w:pPr>
              <w:pStyle w:val="TableParagraph"/>
              <w:spacing w:line="179" w:lineRule="exact"/>
              <w:ind w:right="47"/>
              <w:jc w:val="right"/>
              <w:rPr>
                <w:sz w:val="16"/>
              </w:rPr>
            </w:pPr>
            <w:r>
              <w:rPr>
                <w:spacing w:val="-5"/>
                <w:sz w:val="16"/>
              </w:rPr>
              <w:t>81</w:t>
            </w:r>
          </w:p>
        </w:tc>
      </w:tr>
      <w:tr>
        <w:trPr>
          <w:trHeight w:val="240" w:hRule="atLeast"/>
        </w:trPr>
        <w:tc>
          <w:tcPr>
            <w:tcW w:w="450" w:type="dxa"/>
          </w:tcPr>
          <w:p>
            <w:pPr>
              <w:pStyle w:val="TableParagraph"/>
              <w:spacing w:before="25"/>
              <w:ind w:left="94"/>
              <w:jc w:val="center"/>
              <w:rPr>
                <w:sz w:val="16"/>
              </w:rPr>
            </w:pPr>
            <w:r>
              <w:rPr>
                <w:spacing w:val="-5"/>
                <w:sz w:val="16"/>
              </w:rPr>
              <w:t>411</w:t>
            </w:r>
          </w:p>
        </w:tc>
        <w:tc>
          <w:tcPr>
            <w:tcW w:w="3484" w:type="dxa"/>
          </w:tcPr>
          <w:p>
            <w:pPr>
              <w:pStyle w:val="TableParagraph"/>
              <w:spacing w:before="25"/>
              <w:ind w:left="44"/>
              <w:rPr>
                <w:sz w:val="16"/>
              </w:rPr>
            </w:pPr>
            <w:r>
              <w:rPr>
                <w:sz w:val="16"/>
              </w:rPr>
              <w:t>Disposal</w:t>
            </w:r>
            <w:r>
              <w:rPr>
                <w:spacing w:val="-8"/>
                <w:sz w:val="16"/>
              </w:rPr>
              <w:t> </w:t>
            </w:r>
            <w:r>
              <w:rPr>
                <w:spacing w:val="-2"/>
                <w:sz w:val="16"/>
              </w:rPr>
              <w:t>Services</w:t>
            </w:r>
          </w:p>
        </w:tc>
        <w:tc>
          <w:tcPr>
            <w:tcW w:w="2283" w:type="dxa"/>
          </w:tcPr>
          <w:p>
            <w:pPr>
              <w:pStyle w:val="TableParagraph"/>
              <w:spacing w:before="25"/>
              <w:ind w:right="381"/>
              <w:jc w:val="right"/>
              <w:rPr>
                <w:sz w:val="16"/>
              </w:rPr>
            </w:pPr>
            <w:r>
              <w:rPr>
                <w:spacing w:val="-2"/>
                <w:sz w:val="16"/>
              </w:rPr>
              <w:t>74,249.00</w:t>
            </w:r>
          </w:p>
        </w:tc>
        <w:tc>
          <w:tcPr>
            <w:tcW w:w="1753" w:type="dxa"/>
          </w:tcPr>
          <w:p>
            <w:pPr>
              <w:pStyle w:val="TableParagraph"/>
              <w:spacing w:before="25"/>
              <w:ind w:right="439"/>
              <w:jc w:val="right"/>
              <w:rPr>
                <w:sz w:val="16"/>
              </w:rPr>
            </w:pPr>
            <w:r>
              <w:rPr>
                <w:spacing w:val="-2"/>
                <w:sz w:val="16"/>
              </w:rPr>
              <w:t>40,308.55</w:t>
            </w:r>
          </w:p>
        </w:tc>
        <w:tc>
          <w:tcPr>
            <w:tcW w:w="1686" w:type="dxa"/>
          </w:tcPr>
          <w:p>
            <w:pPr>
              <w:pStyle w:val="TableParagraph"/>
              <w:spacing w:before="25"/>
              <w:ind w:right="446"/>
              <w:jc w:val="right"/>
              <w:rPr>
                <w:sz w:val="16"/>
              </w:rPr>
            </w:pPr>
            <w:r>
              <w:rPr>
                <w:spacing w:val="-2"/>
                <w:sz w:val="16"/>
              </w:rPr>
              <w:t>5,592.79</w:t>
            </w:r>
          </w:p>
        </w:tc>
        <w:tc>
          <w:tcPr>
            <w:tcW w:w="1629" w:type="dxa"/>
          </w:tcPr>
          <w:p>
            <w:pPr>
              <w:pStyle w:val="TableParagraph"/>
              <w:spacing w:before="25"/>
              <w:ind w:right="379"/>
              <w:jc w:val="right"/>
              <w:rPr>
                <w:sz w:val="16"/>
              </w:rPr>
            </w:pPr>
            <w:r>
              <w:rPr>
                <w:spacing w:val="-2"/>
                <w:sz w:val="16"/>
              </w:rPr>
              <w:t>33,941.81</w:t>
            </w:r>
          </w:p>
        </w:tc>
        <w:tc>
          <w:tcPr>
            <w:tcW w:w="2266" w:type="dxa"/>
          </w:tcPr>
          <w:p>
            <w:pPr>
              <w:pStyle w:val="TableParagraph"/>
              <w:spacing w:before="25"/>
              <w:ind w:right="953"/>
              <w:jc w:val="right"/>
              <w:rPr>
                <w:sz w:val="16"/>
              </w:rPr>
            </w:pPr>
            <w:r>
              <w:rPr>
                <w:spacing w:val="-2"/>
                <w:sz w:val="16"/>
              </w:rPr>
              <w:t>-</w:t>
            </w:r>
            <w:r>
              <w:rPr>
                <w:spacing w:val="-4"/>
                <w:sz w:val="16"/>
              </w:rPr>
              <w:t>1.36</w:t>
            </w:r>
          </w:p>
        </w:tc>
        <w:tc>
          <w:tcPr>
            <w:tcW w:w="1268" w:type="dxa"/>
          </w:tcPr>
          <w:p>
            <w:pPr>
              <w:pStyle w:val="TableParagraph"/>
              <w:spacing w:before="25"/>
              <w:ind w:right="47"/>
              <w:jc w:val="right"/>
              <w:rPr>
                <w:sz w:val="16"/>
              </w:rPr>
            </w:pPr>
            <w:r>
              <w:rPr>
                <w:spacing w:val="-5"/>
                <w:sz w:val="16"/>
              </w:rPr>
              <w:t>100</w:t>
            </w:r>
          </w:p>
        </w:tc>
      </w:tr>
      <w:tr>
        <w:trPr>
          <w:trHeight w:val="240" w:hRule="atLeast"/>
        </w:trPr>
        <w:tc>
          <w:tcPr>
            <w:tcW w:w="450" w:type="dxa"/>
          </w:tcPr>
          <w:p>
            <w:pPr>
              <w:pStyle w:val="TableParagraph"/>
              <w:spacing w:before="25"/>
              <w:ind w:left="94"/>
              <w:jc w:val="center"/>
              <w:rPr>
                <w:sz w:val="16"/>
              </w:rPr>
            </w:pPr>
            <w:r>
              <w:rPr>
                <w:spacing w:val="-5"/>
                <w:sz w:val="16"/>
              </w:rPr>
              <w:t>424</w:t>
            </w:r>
          </w:p>
        </w:tc>
        <w:tc>
          <w:tcPr>
            <w:tcW w:w="3484" w:type="dxa"/>
          </w:tcPr>
          <w:p>
            <w:pPr>
              <w:pStyle w:val="TableParagraph"/>
              <w:spacing w:before="25"/>
              <w:ind w:left="44"/>
              <w:rPr>
                <w:sz w:val="16"/>
              </w:rPr>
            </w:pPr>
            <w:r>
              <w:rPr>
                <w:sz w:val="16"/>
              </w:rPr>
              <w:t>Water</w:t>
            </w:r>
            <w:r>
              <w:rPr>
                <w:spacing w:val="-1"/>
                <w:sz w:val="16"/>
              </w:rPr>
              <w:t> </w:t>
            </w:r>
            <w:r>
              <w:rPr>
                <w:sz w:val="16"/>
              </w:rPr>
              <w:t>&amp;</w:t>
            </w:r>
            <w:r>
              <w:rPr>
                <w:spacing w:val="-1"/>
                <w:sz w:val="16"/>
              </w:rPr>
              <w:t> </w:t>
            </w:r>
            <w:r>
              <w:rPr>
                <w:spacing w:val="-2"/>
                <w:sz w:val="16"/>
              </w:rPr>
              <w:t>Sewage</w:t>
            </w:r>
          </w:p>
        </w:tc>
        <w:tc>
          <w:tcPr>
            <w:tcW w:w="2283" w:type="dxa"/>
          </w:tcPr>
          <w:p>
            <w:pPr>
              <w:pStyle w:val="TableParagraph"/>
              <w:spacing w:before="25"/>
              <w:ind w:right="381"/>
              <w:jc w:val="right"/>
              <w:rPr>
                <w:sz w:val="16"/>
              </w:rPr>
            </w:pPr>
            <w:r>
              <w:rPr>
                <w:spacing w:val="-2"/>
                <w:sz w:val="16"/>
              </w:rPr>
              <w:t>177,250.00</w:t>
            </w:r>
          </w:p>
        </w:tc>
        <w:tc>
          <w:tcPr>
            <w:tcW w:w="1753" w:type="dxa"/>
          </w:tcPr>
          <w:p>
            <w:pPr>
              <w:pStyle w:val="TableParagraph"/>
              <w:spacing w:before="25"/>
              <w:ind w:right="439"/>
              <w:jc w:val="right"/>
              <w:rPr>
                <w:sz w:val="16"/>
              </w:rPr>
            </w:pPr>
            <w:r>
              <w:rPr>
                <w:spacing w:val="-2"/>
                <w:sz w:val="16"/>
              </w:rPr>
              <w:t>114,004.13</w:t>
            </w:r>
          </w:p>
        </w:tc>
        <w:tc>
          <w:tcPr>
            <w:tcW w:w="1686" w:type="dxa"/>
          </w:tcPr>
          <w:p>
            <w:pPr>
              <w:pStyle w:val="TableParagraph"/>
              <w:spacing w:before="25"/>
              <w:ind w:right="445"/>
              <w:jc w:val="right"/>
              <w:rPr>
                <w:sz w:val="16"/>
              </w:rPr>
            </w:pPr>
            <w:r>
              <w:rPr>
                <w:spacing w:val="-2"/>
                <w:sz w:val="16"/>
              </w:rPr>
              <w:t>11,305.52</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63,245.87</w:t>
            </w:r>
          </w:p>
        </w:tc>
        <w:tc>
          <w:tcPr>
            <w:tcW w:w="1268" w:type="dxa"/>
          </w:tcPr>
          <w:p>
            <w:pPr>
              <w:pStyle w:val="TableParagraph"/>
              <w:spacing w:before="25"/>
              <w:ind w:right="47"/>
              <w:jc w:val="right"/>
              <w:rPr>
                <w:sz w:val="16"/>
              </w:rPr>
            </w:pPr>
            <w:r>
              <w:rPr>
                <w:spacing w:val="-5"/>
                <w:sz w:val="16"/>
              </w:rPr>
              <w:t>64</w:t>
            </w:r>
          </w:p>
        </w:tc>
      </w:tr>
      <w:tr>
        <w:trPr>
          <w:trHeight w:val="240" w:hRule="atLeast"/>
        </w:trPr>
        <w:tc>
          <w:tcPr>
            <w:tcW w:w="450" w:type="dxa"/>
          </w:tcPr>
          <w:p>
            <w:pPr>
              <w:pStyle w:val="TableParagraph"/>
              <w:spacing w:before="25"/>
              <w:ind w:left="94"/>
              <w:jc w:val="center"/>
              <w:rPr>
                <w:sz w:val="16"/>
              </w:rPr>
            </w:pPr>
            <w:r>
              <w:rPr>
                <w:spacing w:val="-5"/>
                <w:sz w:val="16"/>
              </w:rPr>
              <w:t>430</w:t>
            </w:r>
          </w:p>
        </w:tc>
        <w:tc>
          <w:tcPr>
            <w:tcW w:w="3484" w:type="dxa"/>
          </w:tcPr>
          <w:p>
            <w:pPr>
              <w:pStyle w:val="TableParagraph"/>
              <w:spacing w:before="25"/>
              <w:ind w:left="44"/>
              <w:rPr>
                <w:sz w:val="16"/>
              </w:rPr>
            </w:pPr>
            <w:r>
              <w:rPr>
                <w:spacing w:val="-2"/>
                <w:sz w:val="16"/>
              </w:rPr>
              <w:t>Repairs/maintenance</w:t>
            </w:r>
          </w:p>
        </w:tc>
        <w:tc>
          <w:tcPr>
            <w:tcW w:w="2283" w:type="dxa"/>
          </w:tcPr>
          <w:p>
            <w:pPr>
              <w:pStyle w:val="TableParagraph"/>
              <w:spacing w:before="25"/>
              <w:ind w:right="381"/>
              <w:jc w:val="right"/>
              <w:rPr>
                <w:sz w:val="16"/>
              </w:rPr>
            </w:pPr>
            <w:r>
              <w:rPr>
                <w:spacing w:val="-2"/>
                <w:sz w:val="16"/>
              </w:rPr>
              <w:t>56,944.00</w:t>
            </w:r>
          </w:p>
        </w:tc>
        <w:tc>
          <w:tcPr>
            <w:tcW w:w="1753" w:type="dxa"/>
          </w:tcPr>
          <w:p>
            <w:pPr>
              <w:pStyle w:val="TableParagraph"/>
              <w:spacing w:before="25"/>
              <w:ind w:right="439"/>
              <w:jc w:val="right"/>
              <w:rPr>
                <w:sz w:val="16"/>
              </w:rPr>
            </w:pPr>
            <w:r>
              <w:rPr>
                <w:spacing w:val="-2"/>
                <w:sz w:val="16"/>
              </w:rPr>
              <w:t>16,988.97</w:t>
            </w:r>
          </w:p>
        </w:tc>
        <w:tc>
          <w:tcPr>
            <w:tcW w:w="1686" w:type="dxa"/>
          </w:tcPr>
          <w:p>
            <w:pPr>
              <w:pStyle w:val="TableParagraph"/>
              <w:spacing w:before="25"/>
              <w:ind w:right="446"/>
              <w:jc w:val="right"/>
              <w:rPr>
                <w:sz w:val="16"/>
              </w:rPr>
            </w:pPr>
            <w:r>
              <w:rPr>
                <w:spacing w:val="-2"/>
                <w:sz w:val="16"/>
              </w:rPr>
              <w:t>3,512.02</w:t>
            </w:r>
          </w:p>
        </w:tc>
        <w:tc>
          <w:tcPr>
            <w:tcW w:w="1629" w:type="dxa"/>
          </w:tcPr>
          <w:p>
            <w:pPr>
              <w:pStyle w:val="TableParagraph"/>
              <w:spacing w:before="25"/>
              <w:ind w:right="380"/>
              <w:jc w:val="right"/>
              <w:rPr>
                <w:sz w:val="16"/>
              </w:rPr>
            </w:pPr>
            <w:r>
              <w:rPr>
                <w:spacing w:val="-2"/>
                <w:sz w:val="16"/>
              </w:rPr>
              <w:t>9,351.10</w:t>
            </w:r>
          </w:p>
        </w:tc>
        <w:tc>
          <w:tcPr>
            <w:tcW w:w="2266" w:type="dxa"/>
          </w:tcPr>
          <w:p>
            <w:pPr>
              <w:pStyle w:val="TableParagraph"/>
              <w:spacing w:before="25"/>
              <w:ind w:right="950"/>
              <w:jc w:val="right"/>
              <w:rPr>
                <w:sz w:val="16"/>
              </w:rPr>
            </w:pPr>
            <w:r>
              <w:rPr>
                <w:spacing w:val="-2"/>
                <w:sz w:val="16"/>
              </w:rPr>
              <w:t>30,603.93</w:t>
            </w:r>
          </w:p>
        </w:tc>
        <w:tc>
          <w:tcPr>
            <w:tcW w:w="1268" w:type="dxa"/>
          </w:tcPr>
          <w:p>
            <w:pPr>
              <w:pStyle w:val="TableParagraph"/>
              <w:spacing w:before="25"/>
              <w:ind w:right="47"/>
              <w:jc w:val="right"/>
              <w:rPr>
                <w:sz w:val="16"/>
              </w:rPr>
            </w:pPr>
            <w:r>
              <w:rPr>
                <w:spacing w:val="-5"/>
                <w:sz w:val="16"/>
              </w:rPr>
              <w:t>46</w:t>
            </w:r>
          </w:p>
        </w:tc>
      </w:tr>
      <w:tr>
        <w:trPr>
          <w:trHeight w:val="240" w:hRule="atLeast"/>
        </w:trPr>
        <w:tc>
          <w:tcPr>
            <w:tcW w:w="450" w:type="dxa"/>
          </w:tcPr>
          <w:p>
            <w:pPr>
              <w:pStyle w:val="TableParagraph"/>
              <w:spacing w:before="25"/>
              <w:ind w:left="94"/>
              <w:jc w:val="center"/>
              <w:rPr>
                <w:sz w:val="16"/>
              </w:rPr>
            </w:pPr>
            <w:r>
              <w:rPr>
                <w:spacing w:val="-5"/>
                <w:sz w:val="16"/>
              </w:rPr>
              <w:t>431</w:t>
            </w:r>
          </w:p>
        </w:tc>
        <w:tc>
          <w:tcPr>
            <w:tcW w:w="3484" w:type="dxa"/>
          </w:tcPr>
          <w:p>
            <w:pPr>
              <w:pStyle w:val="TableParagraph"/>
              <w:spacing w:before="25"/>
              <w:ind w:left="44"/>
              <w:rPr>
                <w:sz w:val="16"/>
              </w:rPr>
            </w:pPr>
            <w:r>
              <w:rPr>
                <w:sz w:val="16"/>
              </w:rPr>
              <w:t>Preventive</w:t>
            </w:r>
            <w:r>
              <w:rPr>
                <w:spacing w:val="-10"/>
                <w:sz w:val="16"/>
              </w:rPr>
              <w:t> </w:t>
            </w:r>
            <w:r>
              <w:rPr>
                <w:spacing w:val="-2"/>
                <w:sz w:val="16"/>
              </w:rPr>
              <w:t>Maintenance</w:t>
            </w:r>
          </w:p>
        </w:tc>
        <w:tc>
          <w:tcPr>
            <w:tcW w:w="2283" w:type="dxa"/>
          </w:tcPr>
          <w:p>
            <w:pPr>
              <w:pStyle w:val="TableParagraph"/>
              <w:spacing w:before="25"/>
              <w:ind w:right="381"/>
              <w:jc w:val="right"/>
              <w:rPr>
                <w:sz w:val="16"/>
              </w:rPr>
            </w:pPr>
            <w:r>
              <w:rPr>
                <w:spacing w:val="-2"/>
                <w:sz w:val="16"/>
              </w:rPr>
              <w:t>554,013.00</w:t>
            </w:r>
          </w:p>
        </w:tc>
        <w:tc>
          <w:tcPr>
            <w:tcW w:w="1753" w:type="dxa"/>
          </w:tcPr>
          <w:p>
            <w:pPr>
              <w:pStyle w:val="TableParagraph"/>
              <w:spacing w:before="25"/>
              <w:ind w:right="439"/>
              <w:jc w:val="right"/>
              <w:rPr>
                <w:sz w:val="16"/>
              </w:rPr>
            </w:pPr>
            <w:r>
              <w:rPr>
                <w:spacing w:val="-2"/>
                <w:sz w:val="16"/>
              </w:rPr>
              <w:t>445,198.05</w:t>
            </w:r>
          </w:p>
        </w:tc>
        <w:tc>
          <w:tcPr>
            <w:tcW w:w="1686" w:type="dxa"/>
          </w:tcPr>
          <w:p>
            <w:pPr>
              <w:pStyle w:val="TableParagraph"/>
              <w:spacing w:before="25"/>
              <w:ind w:right="445"/>
              <w:jc w:val="right"/>
              <w:rPr>
                <w:sz w:val="16"/>
              </w:rPr>
            </w:pPr>
            <w:r>
              <w:rPr>
                <w:spacing w:val="-2"/>
                <w:sz w:val="16"/>
              </w:rPr>
              <w:t>40,495.32</w:t>
            </w:r>
          </w:p>
        </w:tc>
        <w:tc>
          <w:tcPr>
            <w:tcW w:w="1629" w:type="dxa"/>
          </w:tcPr>
          <w:p>
            <w:pPr>
              <w:pStyle w:val="TableParagraph"/>
              <w:spacing w:before="25"/>
              <w:ind w:right="379"/>
              <w:jc w:val="right"/>
              <w:rPr>
                <w:sz w:val="16"/>
              </w:rPr>
            </w:pPr>
            <w:r>
              <w:rPr>
                <w:spacing w:val="-2"/>
                <w:sz w:val="16"/>
              </w:rPr>
              <w:t>93,369.37</w:t>
            </w:r>
          </w:p>
        </w:tc>
        <w:tc>
          <w:tcPr>
            <w:tcW w:w="2266" w:type="dxa"/>
          </w:tcPr>
          <w:p>
            <w:pPr>
              <w:pStyle w:val="TableParagraph"/>
              <w:spacing w:before="25"/>
              <w:ind w:right="950"/>
              <w:jc w:val="right"/>
              <w:rPr>
                <w:sz w:val="16"/>
              </w:rPr>
            </w:pPr>
            <w:r>
              <w:rPr>
                <w:spacing w:val="-2"/>
                <w:sz w:val="16"/>
              </w:rPr>
              <w:t>15,445.58</w:t>
            </w:r>
          </w:p>
        </w:tc>
        <w:tc>
          <w:tcPr>
            <w:tcW w:w="1268" w:type="dxa"/>
          </w:tcPr>
          <w:p>
            <w:pPr>
              <w:pStyle w:val="TableParagraph"/>
              <w:spacing w:before="25"/>
              <w:ind w:right="47"/>
              <w:jc w:val="right"/>
              <w:rPr>
                <w:sz w:val="16"/>
              </w:rPr>
            </w:pPr>
            <w:r>
              <w:rPr>
                <w:spacing w:val="-5"/>
                <w:sz w:val="16"/>
              </w:rPr>
              <w:t>97</w:t>
            </w:r>
          </w:p>
        </w:tc>
      </w:tr>
      <w:tr>
        <w:trPr>
          <w:trHeight w:val="240" w:hRule="atLeast"/>
        </w:trPr>
        <w:tc>
          <w:tcPr>
            <w:tcW w:w="450" w:type="dxa"/>
          </w:tcPr>
          <w:p>
            <w:pPr>
              <w:pStyle w:val="TableParagraph"/>
              <w:spacing w:before="25"/>
              <w:ind w:left="94"/>
              <w:jc w:val="center"/>
              <w:rPr>
                <w:sz w:val="16"/>
              </w:rPr>
            </w:pPr>
            <w:r>
              <w:rPr>
                <w:spacing w:val="-5"/>
                <w:sz w:val="16"/>
              </w:rPr>
              <w:t>432</w:t>
            </w:r>
          </w:p>
        </w:tc>
        <w:tc>
          <w:tcPr>
            <w:tcW w:w="3484" w:type="dxa"/>
          </w:tcPr>
          <w:p>
            <w:pPr>
              <w:pStyle w:val="TableParagraph"/>
              <w:spacing w:before="25"/>
              <w:ind w:left="44"/>
              <w:rPr>
                <w:sz w:val="16"/>
              </w:rPr>
            </w:pPr>
            <w:r>
              <w:rPr>
                <w:sz w:val="16"/>
              </w:rPr>
              <w:t>Repairs</w:t>
            </w:r>
            <w:r>
              <w:rPr>
                <w:spacing w:val="-5"/>
                <w:sz w:val="16"/>
              </w:rPr>
              <w:t> </w:t>
            </w:r>
            <w:r>
              <w:rPr>
                <w:sz w:val="16"/>
              </w:rPr>
              <w:t>&amp;</w:t>
            </w:r>
            <w:r>
              <w:rPr>
                <w:spacing w:val="-4"/>
                <w:sz w:val="16"/>
              </w:rPr>
              <w:t> </w:t>
            </w:r>
            <w:r>
              <w:rPr>
                <w:sz w:val="16"/>
              </w:rPr>
              <w:t>Maintenance</w:t>
            </w:r>
            <w:r>
              <w:rPr>
                <w:spacing w:val="-4"/>
                <w:sz w:val="16"/>
              </w:rPr>
              <w:t> </w:t>
            </w:r>
            <w:r>
              <w:rPr>
                <w:spacing w:val="-5"/>
                <w:sz w:val="16"/>
              </w:rPr>
              <w:t>Svc</w:t>
            </w:r>
          </w:p>
        </w:tc>
        <w:tc>
          <w:tcPr>
            <w:tcW w:w="2283" w:type="dxa"/>
          </w:tcPr>
          <w:p>
            <w:pPr>
              <w:pStyle w:val="TableParagraph"/>
              <w:spacing w:before="25"/>
              <w:ind w:right="381"/>
              <w:jc w:val="right"/>
              <w:rPr>
                <w:sz w:val="16"/>
              </w:rPr>
            </w:pPr>
            <w:r>
              <w:rPr>
                <w:spacing w:val="-2"/>
                <w:sz w:val="16"/>
              </w:rPr>
              <w:t>43,117.00</w:t>
            </w:r>
          </w:p>
        </w:tc>
        <w:tc>
          <w:tcPr>
            <w:tcW w:w="1753" w:type="dxa"/>
          </w:tcPr>
          <w:p>
            <w:pPr>
              <w:pStyle w:val="TableParagraph"/>
              <w:spacing w:before="25"/>
              <w:ind w:right="439"/>
              <w:jc w:val="right"/>
              <w:rPr>
                <w:sz w:val="16"/>
              </w:rPr>
            </w:pPr>
            <w:r>
              <w:rPr>
                <w:spacing w:val="-2"/>
                <w:sz w:val="16"/>
              </w:rPr>
              <w:t>65,968.46</w:t>
            </w:r>
          </w:p>
        </w:tc>
        <w:tc>
          <w:tcPr>
            <w:tcW w:w="1686" w:type="dxa"/>
          </w:tcPr>
          <w:p>
            <w:pPr>
              <w:pStyle w:val="TableParagraph"/>
              <w:spacing w:before="25"/>
              <w:ind w:right="446"/>
              <w:jc w:val="right"/>
              <w:rPr>
                <w:sz w:val="16"/>
              </w:rPr>
            </w:pPr>
            <w:r>
              <w:rPr>
                <w:spacing w:val="-2"/>
                <w:sz w:val="16"/>
              </w:rPr>
              <w:t>4,181.79</w:t>
            </w:r>
          </w:p>
        </w:tc>
        <w:tc>
          <w:tcPr>
            <w:tcW w:w="1629" w:type="dxa"/>
          </w:tcPr>
          <w:p>
            <w:pPr>
              <w:pStyle w:val="TableParagraph"/>
              <w:spacing w:before="25"/>
              <w:ind w:right="379"/>
              <w:jc w:val="right"/>
              <w:rPr>
                <w:sz w:val="16"/>
              </w:rPr>
            </w:pPr>
            <w:r>
              <w:rPr>
                <w:spacing w:val="-2"/>
                <w:sz w:val="16"/>
              </w:rPr>
              <w:t>12,472.42</w:t>
            </w:r>
          </w:p>
        </w:tc>
        <w:tc>
          <w:tcPr>
            <w:tcW w:w="2266" w:type="dxa"/>
          </w:tcPr>
          <w:p>
            <w:pPr>
              <w:pStyle w:val="TableParagraph"/>
              <w:spacing w:before="25"/>
              <w:ind w:right="950"/>
              <w:jc w:val="right"/>
              <w:rPr>
                <w:sz w:val="16"/>
              </w:rPr>
            </w:pPr>
            <w:r>
              <w:rPr>
                <w:spacing w:val="-2"/>
                <w:sz w:val="16"/>
              </w:rPr>
              <w:t>-35,323.88</w:t>
            </w:r>
          </w:p>
        </w:tc>
        <w:tc>
          <w:tcPr>
            <w:tcW w:w="1268" w:type="dxa"/>
          </w:tcPr>
          <w:p>
            <w:pPr>
              <w:pStyle w:val="TableParagraph"/>
              <w:spacing w:before="25"/>
              <w:ind w:right="47"/>
              <w:jc w:val="right"/>
              <w:rPr>
                <w:sz w:val="16"/>
              </w:rPr>
            </w:pPr>
            <w:r>
              <w:rPr>
                <w:spacing w:val="-5"/>
                <w:sz w:val="16"/>
              </w:rPr>
              <w:t>182</w:t>
            </w:r>
          </w:p>
        </w:tc>
      </w:tr>
      <w:tr>
        <w:trPr>
          <w:trHeight w:val="240" w:hRule="atLeast"/>
        </w:trPr>
        <w:tc>
          <w:tcPr>
            <w:tcW w:w="450" w:type="dxa"/>
          </w:tcPr>
          <w:p>
            <w:pPr>
              <w:pStyle w:val="TableParagraph"/>
              <w:spacing w:before="25"/>
              <w:ind w:left="94"/>
              <w:jc w:val="center"/>
              <w:rPr>
                <w:sz w:val="16"/>
              </w:rPr>
            </w:pPr>
            <w:r>
              <w:rPr>
                <w:spacing w:val="-5"/>
                <w:sz w:val="16"/>
              </w:rPr>
              <w:t>433</w:t>
            </w:r>
          </w:p>
        </w:tc>
        <w:tc>
          <w:tcPr>
            <w:tcW w:w="3484" w:type="dxa"/>
          </w:tcPr>
          <w:p>
            <w:pPr>
              <w:pStyle w:val="TableParagraph"/>
              <w:spacing w:before="25"/>
              <w:ind w:left="44"/>
              <w:rPr>
                <w:sz w:val="16"/>
              </w:rPr>
            </w:pPr>
            <w:r>
              <w:rPr>
                <w:sz w:val="16"/>
              </w:rPr>
              <w:t>Repairs</w:t>
            </w:r>
            <w:r>
              <w:rPr>
                <w:spacing w:val="-4"/>
                <w:sz w:val="16"/>
              </w:rPr>
              <w:t> </w:t>
            </w:r>
            <w:r>
              <w:rPr>
                <w:sz w:val="16"/>
              </w:rPr>
              <w:t>&amp;</w:t>
            </w:r>
            <w:r>
              <w:rPr>
                <w:spacing w:val="-3"/>
                <w:sz w:val="16"/>
              </w:rPr>
              <w:t> </w:t>
            </w:r>
            <w:r>
              <w:rPr>
                <w:sz w:val="16"/>
              </w:rPr>
              <w:t>Maintenance</w:t>
            </w:r>
            <w:r>
              <w:rPr>
                <w:spacing w:val="-4"/>
                <w:sz w:val="16"/>
              </w:rPr>
              <w:t> </w:t>
            </w:r>
            <w:r>
              <w:rPr>
                <w:sz w:val="16"/>
              </w:rPr>
              <w:t>Srvcs</w:t>
            </w:r>
            <w:r>
              <w:rPr>
                <w:spacing w:val="-3"/>
                <w:sz w:val="16"/>
              </w:rPr>
              <w:t> </w:t>
            </w:r>
            <w:r>
              <w:rPr>
                <w:spacing w:val="-4"/>
                <w:sz w:val="16"/>
              </w:rPr>
              <w:t>Vehi</w:t>
            </w:r>
          </w:p>
        </w:tc>
        <w:tc>
          <w:tcPr>
            <w:tcW w:w="2283" w:type="dxa"/>
          </w:tcPr>
          <w:p>
            <w:pPr>
              <w:pStyle w:val="TableParagraph"/>
              <w:spacing w:before="25"/>
              <w:ind w:right="381"/>
              <w:jc w:val="right"/>
              <w:rPr>
                <w:sz w:val="16"/>
              </w:rPr>
            </w:pPr>
            <w:r>
              <w:rPr>
                <w:spacing w:val="-2"/>
                <w:sz w:val="16"/>
              </w:rPr>
              <w:t>43,264.00</w:t>
            </w:r>
          </w:p>
        </w:tc>
        <w:tc>
          <w:tcPr>
            <w:tcW w:w="1753" w:type="dxa"/>
          </w:tcPr>
          <w:p>
            <w:pPr>
              <w:pStyle w:val="TableParagraph"/>
              <w:spacing w:before="25"/>
              <w:ind w:right="439"/>
              <w:jc w:val="right"/>
              <w:rPr>
                <w:sz w:val="16"/>
              </w:rPr>
            </w:pPr>
            <w:r>
              <w:rPr>
                <w:spacing w:val="-2"/>
                <w:sz w:val="16"/>
              </w:rPr>
              <w:t>28,250.06</w:t>
            </w:r>
          </w:p>
        </w:tc>
        <w:tc>
          <w:tcPr>
            <w:tcW w:w="1686" w:type="dxa"/>
          </w:tcPr>
          <w:p>
            <w:pPr>
              <w:pStyle w:val="TableParagraph"/>
              <w:spacing w:before="25"/>
              <w:ind w:right="445"/>
              <w:jc w:val="right"/>
              <w:rPr>
                <w:sz w:val="16"/>
              </w:rPr>
            </w:pPr>
            <w:r>
              <w:rPr>
                <w:spacing w:val="-2"/>
                <w:sz w:val="16"/>
              </w:rPr>
              <w:t>12,768.24</w:t>
            </w:r>
          </w:p>
        </w:tc>
        <w:tc>
          <w:tcPr>
            <w:tcW w:w="1629" w:type="dxa"/>
          </w:tcPr>
          <w:p>
            <w:pPr>
              <w:pStyle w:val="TableParagraph"/>
              <w:spacing w:before="25"/>
              <w:ind w:right="380"/>
              <w:jc w:val="right"/>
              <w:rPr>
                <w:sz w:val="16"/>
              </w:rPr>
            </w:pPr>
            <w:r>
              <w:rPr>
                <w:spacing w:val="-2"/>
                <w:sz w:val="16"/>
              </w:rPr>
              <w:t>3,630.25</w:t>
            </w:r>
          </w:p>
        </w:tc>
        <w:tc>
          <w:tcPr>
            <w:tcW w:w="2266" w:type="dxa"/>
          </w:tcPr>
          <w:p>
            <w:pPr>
              <w:pStyle w:val="TableParagraph"/>
              <w:spacing w:before="25"/>
              <w:ind w:right="950"/>
              <w:jc w:val="right"/>
              <w:rPr>
                <w:sz w:val="16"/>
              </w:rPr>
            </w:pPr>
            <w:r>
              <w:rPr>
                <w:spacing w:val="-2"/>
                <w:sz w:val="16"/>
              </w:rPr>
              <w:t>11,383.69</w:t>
            </w:r>
          </w:p>
        </w:tc>
        <w:tc>
          <w:tcPr>
            <w:tcW w:w="1268" w:type="dxa"/>
          </w:tcPr>
          <w:p>
            <w:pPr>
              <w:pStyle w:val="TableParagraph"/>
              <w:spacing w:before="25"/>
              <w:ind w:right="47"/>
              <w:jc w:val="right"/>
              <w:rPr>
                <w:sz w:val="16"/>
              </w:rPr>
            </w:pPr>
            <w:r>
              <w:rPr>
                <w:spacing w:val="-5"/>
                <w:sz w:val="16"/>
              </w:rPr>
              <w:t>74</w:t>
            </w:r>
          </w:p>
        </w:tc>
      </w:tr>
      <w:tr>
        <w:trPr>
          <w:trHeight w:val="240" w:hRule="atLeast"/>
        </w:trPr>
        <w:tc>
          <w:tcPr>
            <w:tcW w:w="450" w:type="dxa"/>
          </w:tcPr>
          <w:p>
            <w:pPr>
              <w:pStyle w:val="TableParagraph"/>
              <w:spacing w:before="25"/>
              <w:ind w:left="94"/>
              <w:jc w:val="center"/>
              <w:rPr>
                <w:sz w:val="16"/>
              </w:rPr>
            </w:pPr>
            <w:r>
              <w:rPr>
                <w:spacing w:val="-5"/>
                <w:sz w:val="16"/>
              </w:rPr>
              <w:t>438</w:t>
            </w:r>
          </w:p>
        </w:tc>
        <w:tc>
          <w:tcPr>
            <w:tcW w:w="3484" w:type="dxa"/>
          </w:tcPr>
          <w:p>
            <w:pPr>
              <w:pStyle w:val="TableParagraph"/>
              <w:spacing w:before="25"/>
              <w:ind w:left="44"/>
              <w:rPr>
                <w:sz w:val="16"/>
              </w:rPr>
            </w:pPr>
            <w:r>
              <w:rPr>
                <w:sz w:val="16"/>
              </w:rPr>
              <w:t>Maint&amp;repair</w:t>
            </w:r>
            <w:r>
              <w:rPr>
                <w:spacing w:val="-4"/>
                <w:sz w:val="16"/>
              </w:rPr>
              <w:t> </w:t>
            </w:r>
            <w:r>
              <w:rPr>
                <w:sz w:val="16"/>
              </w:rPr>
              <w:t>Infor</w:t>
            </w:r>
            <w:r>
              <w:rPr>
                <w:spacing w:val="-2"/>
                <w:sz w:val="16"/>
              </w:rPr>
              <w:t> </w:t>
            </w:r>
            <w:r>
              <w:rPr>
                <w:sz w:val="16"/>
              </w:rPr>
              <w:t>Tech</w:t>
            </w:r>
            <w:r>
              <w:rPr>
                <w:spacing w:val="-2"/>
                <w:sz w:val="16"/>
              </w:rPr>
              <w:t> Eq/infra</w:t>
            </w:r>
          </w:p>
        </w:tc>
        <w:tc>
          <w:tcPr>
            <w:tcW w:w="2283" w:type="dxa"/>
          </w:tcPr>
          <w:p>
            <w:pPr>
              <w:pStyle w:val="TableParagraph"/>
              <w:spacing w:before="25"/>
              <w:ind w:right="381"/>
              <w:jc w:val="right"/>
              <w:rPr>
                <w:sz w:val="16"/>
              </w:rPr>
            </w:pPr>
            <w:r>
              <w:rPr>
                <w:spacing w:val="-2"/>
                <w:sz w:val="16"/>
              </w:rPr>
              <w:t>63,779.00</w:t>
            </w:r>
          </w:p>
        </w:tc>
        <w:tc>
          <w:tcPr>
            <w:tcW w:w="1753" w:type="dxa"/>
          </w:tcPr>
          <w:p>
            <w:pPr>
              <w:pStyle w:val="TableParagraph"/>
              <w:spacing w:before="25"/>
              <w:ind w:right="439"/>
              <w:jc w:val="right"/>
              <w:rPr>
                <w:sz w:val="16"/>
              </w:rPr>
            </w:pPr>
            <w:r>
              <w:rPr>
                <w:spacing w:val="-2"/>
                <w:sz w:val="16"/>
              </w:rPr>
              <w:t>10,276.10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0"/>
              <w:jc w:val="right"/>
              <w:rPr>
                <w:sz w:val="16"/>
              </w:rPr>
            </w:pPr>
            <w:r>
              <w:rPr>
                <w:spacing w:val="-2"/>
                <w:sz w:val="16"/>
              </w:rPr>
              <w:t>5,417.17</w:t>
            </w:r>
          </w:p>
        </w:tc>
        <w:tc>
          <w:tcPr>
            <w:tcW w:w="2266" w:type="dxa"/>
          </w:tcPr>
          <w:p>
            <w:pPr>
              <w:pStyle w:val="TableParagraph"/>
              <w:spacing w:before="25"/>
              <w:ind w:right="950"/>
              <w:jc w:val="right"/>
              <w:rPr>
                <w:sz w:val="16"/>
              </w:rPr>
            </w:pPr>
            <w:r>
              <w:rPr>
                <w:spacing w:val="-2"/>
                <w:sz w:val="16"/>
              </w:rPr>
              <w:t>48,085.73</w:t>
            </w:r>
          </w:p>
        </w:tc>
        <w:tc>
          <w:tcPr>
            <w:tcW w:w="1268" w:type="dxa"/>
          </w:tcPr>
          <w:p>
            <w:pPr>
              <w:pStyle w:val="TableParagraph"/>
              <w:spacing w:before="25"/>
              <w:ind w:right="47"/>
              <w:jc w:val="right"/>
              <w:rPr>
                <w:sz w:val="16"/>
              </w:rPr>
            </w:pPr>
            <w:r>
              <w:rPr>
                <w:spacing w:val="-5"/>
                <w:sz w:val="16"/>
              </w:rPr>
              <w:t>25</w:t>
            </w:r>
          </w:p>
        </w:tc>
      </w:tr>
      <w:tr>
        <w:trPr>
          <w:trHeight w:val="240" w:hRule="atLeast"/>
        </w:trPr>
        <w:tc>
          <w:tcPr>
            <w:tcW w:w="450" w:type="dxa"/>
          </w:tcPr>
          <w:p>
            <w:pPr>
              <w:pStyle w:val="TableParagraph"/>
              <w:spacing w:before="25"/>
              <w:ind w:left="94"/>
              <w:jc w:val="center"/>
              <w:rPr>
                <w:sz w:val="16"/>
              </w:rPr>
            </w:pPr>
            <w:r>
              <w:rPr>
                <w:spacing w:val="-5"/>
                <w:sz w:val="16"/>
              </w:rPr>
              <w:t>442</w:t>
            </w:r>
          </w:p>
        </w:tc>
        <w:tc>
          <w:tcPr>
            <w:tcW w:w="3484" w:type="dxa"/>
          </w:tcPr>
          <w:p>
            <w:pPr>
              <w:pStyle w:val="TableParagraph"/>
              <w:spacing w:before="25"/>
              <w:ind w:left="44"/>
              <w:rPr>
                <w:sz w:val="16"/>
              </w:rPr>
            </w:pPr>
            <w:r>
              <w:rPr>
                <w:sz w:val="16"/>
              </w:rPr>
              <w:t>Rental-</w:t>
            </w:r>
            <w:r>
              <w:rPr>
                <w:spacing w:val="-2"/>
                <w:sz w:val="16"/>
              </w:rPr>
              <w:t>equip&amp;vehicles</w:t>
            </w:r>
          </w:p>
        </w:tc>
        <w:tc>
          <w:tcPr>
            <w:tcW w:w="2283" w:type="dxa"/>
          </w:tcPr>
          <w:p>
            <w:pPr>
              <w:pStyle w:val="TableParagraph"/>
              <w:spacing w:before="25"/>
              <w:ind w:right="381"/>
              <w:jc w:val="right"/>
              <w:rPr>
                <w:sz w:val="16"/>
              </w:rPr>
            </w:pPr>
            <w:r>
              <w:rPr>
                <w:spacing w:val="-2"/>
                <w:sz w:val="16"/>
              </w:rPr>
              <w:t>148,495.00</w:t>
            </w:r>
          </w:p>
        </w:tc>
        <w:tc>
          <w:tcPr>
            <w:tcW w:w="1753" w:type="dxa"/>
          </w:tcPr>
          <w:p>
            <w:pPr>
              <w:pStyle w:val="TableParagraph"/>
              <w:spacing w:before="25"/>
              <w:ind w:right="439"/>
              <w:jc w:val="right"/>
              <w:rPr>
                <w:sz w:val="16"/>
              </w:rPr>
            </w:pPr>
            <w:r>
              <w:rPr>
                <w:spacing w:val="-2"/>
                <w:sz w:val="16"/>
              </w:rPr>
              <w:t>63,769.40</w:t>
            </w:r>
          </w:p>
        </w:tc>
        <w:tc>
          <w:tcPr>
            <w:tcW w:w="1686" w:type="dxa"/>
          </w:tcPr>
          <w:p>
            <w:pPr>
              <w:pStyle w:val="TableParagraph"/>
              <w:spacing w:before="25"/>
              <w:ind w:right="446"/>
              <w:jc w:val="right"/>
              <w:rPr>
                <w:sz w:val="16"/>
              </w:rPr>
            </w:pPr>
            <w:r>
              <w:rPr>
                <w:spacing w:val="-2"/>
                <w:sz w:val="16"/>
              </w:rPr>
              <w:t>8,739.92</w:t>
            </w:r>
          </w:p>
        </w:tc>
        <w:tc>
          <w:tcPr>
            <w:tcW w:w="1629" w:type="dxa"/>
          </w:tcPr>
          <w:p>
            <w:pPr>
              <w:pStyle w:val="TableParagraph"/>
              <w:spacing w:before="25"/>
              <w:ind w:right="380"/>
              <w:jc w:val="right"/>
              <w:rPr>
                <w:sz w:val="16"/>
              </w:rPr>
            </w:pPr>
            <w:r>
              <w:rPr>
                <w:spacing w:val="-2"/>
                <w:sz w:val="16"/>
              </w:rPr>
              <w:t>3,341.50</w:t>
            </w:r>
          </w:p>
        </w:tc>
        <w:tc>
          <w:tcPr>
            <w:tcW w:w="2266" w:type="dxa"/>
          </w:tcPr>
          <w:p>
            <w:pPr>
              <w:pStyle w:val="TableParagraph"/>
              <w:spacing w:before="25"/>
              <w:ind w:right="950"/>
              <w:jc w:val="right"/>
              <w:rPr>
                <w:sz w:val="16"/>
              </w:rPr>
            </w:pPr>
            <w:r>
              <w:rPr>
                <w:spacing w:val="-2"/>
                <w:sz w:val="16"/>
              </w:rPr>
              <w:t>81,384.10</w:t>
            </w:r>
          </w:p>
        </w:tc>
        <w:tc>
          <w:tcPr>
            <w:tcW w:w="1268" w:type="dxa"/>
          </w:tcPr>
          <w:p>
            <w:pPr>
              <w:pStyle w:val="TableParagraph"/>
              <w:spacing w:before="25"/>
              <w:ind w:right="47"/>
              <w:jc w:val="right"/>
              <w:rPr>
                <w:sz w:val="16"/>
              </w:rPr>
            </w:pPr>
            <w:r>
              <w:rPr>
                <w:spacing w:val="-5"/>
                <w:sz w:val="16"/>
              </w:rPr>
              <w:t>45</w:t>
            </w:r>
          </w:p>
        </w:tc>
      </w:tr>
      <w:tr>
        <w:trPr>
          <w:trHeight w:val="209" w:hRule="atLeast"/>
        </w:trPr>
        <w:tc>
          <w:tcPr>
            <w:tcW w:w="450" w:type="dxa"/>
          </w:tcPr>
          <w:p>
            <w:pPr>
              <w:pStyle w:val="TableParagraph"/>
              <w:spacing w:line="164" w:lineRule="exact" w:before="25"/>
              <w:ind w:left="94"/>
              <w:jc w:val="center"/>
              <w:rPr>
                <w:sz w:val="16"/>
              </w:rPr>
            </w:pPr>
            <w:r>
              <w:rPr>
                <w:spacing w:val="-5"/>
                <w:sz w:val="16"/>
              </w:rPr>
              <w:t>450</w:t>
            </w:r>
          </w:p>
        </w:tc>
        <w:tc>
          <w:tcPr>
            <w:tcW w:w="3484" w:type="dxa"/>
          </w:tcPr>
          <w:p>
            <w:pPr>
              <w:pStyle w:val="TableParagraph"/>
              <w:spacing w:line="164" w:lineRule="exact" w:before="25"/>
              <w:ind w:left="44"/>
              <w:rPr>
                <w:sz w:val="16"/>
              </w:rPr>
            </w:pPr>
            <w:r>
              <w:rPr>
                <w:spacing w:val="-2"/>
                <w:sz w:val="16"/>
              </w:rPr>
              <w:t>Construction</w:t>
            </w:r>
            <w:r>
              <w:rPr>
                <w:spacing w:val="12"/>
                <w:sz w:val="16"/>
              </w:rPr>
              <w:t> </w:t>
            </w:r>
            <w:r>
              <w:rPr>
                <w:spacing w:val="-2"/>
                <w:sz w:val="16"/>
              </w:rPr>
              <w:t>Services</w:t>
            </w:r>
          </w:p>
        </w:tc>
        <w:tc>
          <w:tcPr>
            <w:tcW w:w="2283" w:type="dxa"/>
          </w:tcPr>
          <w:p>
            <w:pPr>
              <w:pStyle w:val="TableParagraph"/>
              <w:spacing w:line="164" w:lineRule="exact" w:before="25"/>
              <w:ind w:right="381"/>
              <w:jc w:val="right"/>
              <w:rPr>
                <w:sz w:val="16"/>
              </w:rPr>
            </w:pPr>
            <w:r>
              <w:rPr>
                <w:spacing w:val="-2"/>
                <w:sz w:val="16"/>
              </w:rPr>
              <w:t>10,000.00</w:t>
            </w:r>
          </w:p>
        </w:tc>
        <w:tc>
          <w:tcPr>
            <w:tcW w:w="1753" w:type="dxa"/>
          </w:tcPr>
          <w:p>
            <w:pPr>
              <w:pStyle w:val="TableParagraph"/>
              <w:spacing w:line="164" w:lineRule="exact" w:before="25"/>
              <w:ind w:right="442"/>
              <w:jc w:val="right"/>
              <w:rPr>
                <w:sz w:val="16"/>
              </w:rPr>
            </w:pPr>
            <w:r>
              <w:rPr>
                <w:spacing w:val="-4"/>
                <w:sz w:val="16"/>
              </w:rPr>
              <w:t>0.00</w:t>
            </w:r>
          </w:p>
        </w:tc>
        <w:tc>
          <w:tcPr>
            <w:tcW w:w="1686" w:type="dxa"/>
          </w:tcPr>
          <w:p>
            <w:pPr>
              <w:pStyle w:val="TableParagraph"/>
              <w:spacing w:line="164" w:lineRule="exact" w:before="25"/>
              <w:ind w:right="448"/>
              <w:jc w:val="right"/>
              <w:rPr>
                <w:sz w:val="16"/>
              </w:rPr>
            </w:pPr>
            <w:r>
              <w:rPr>
                <w:spacing w:val="-4"/>
                <w:sz w:val="16"/>
              </w:rPr>
              <w:t>0.00</w:t>
            </w:r>
          </w:p>
        </w:tc>
        <w:tc>
          <w:tcPr>
            <w:tcW w:w="1629" w:type="dxa"/>
          </w:tcPr>
          <w:p>
            <w:pPr>
              <w:pStyle w:val="TableParagraph"/>
              <w:spacing w:line="164" w:lineRule="exact" w:before="25"/>
              <w:ind w:right="382"/>
              <w:jc w:val="right"/>
              <w:rPr>
                <w:sz w:val="16"/>
              </w:rPr>
            </w:pPr>
            <w:r>
              <w:rPr>
                <w:spacing w:val="-4"/>
                <w:sz w:val="16"/>
              </w:rPr>
              <w:t>0.00</w:t>
            </w:r>
          </w:p>
        </w:tc>
        <w:tc>
          <w:tcPr>
            <w:tcW w:w="2266" w:type="dxa"/>
          </w:tcPr>
          <w:p>
            <w:pPr>
              <w:pStyle w:val="TableParagraph"/>
              <w:spacing w:line="164" w:lineRule="exact" w:before="25"/>
              <w:ind w:right="950"/>
              <w:jc w:val="right"/>
              <w:rPr>
                <w:sz w:val="16"/>
              </w:rPr>
            </w:pPr>
            <w:r>
              <w:rPr>
                <w:spacing w:val="-2"/>
                <w:sz w:val="16"/>
              </w:rPr>
              <w:t>10,000.00</w:t>
            </w:r>
          </w:p>
        </w:tc>
        <w:tc>
          <w:tcPr>
            <w:tcW w:w="1268" w:type="dxa"/>
          </w:tcPr>
          <w:p>
            <w:pPr>
              <w:pStyle w:val="TableParagraph"/>
              <w:spacing w:line="164" w:lineRule="exact" w:before="25"/>
              <w:ind w:right="48"/>
              <w:jc w:val="right"/>
              <w:rPr>
                <w:sz w:val="16"/>
              </w:rPr>
            </w:pPr>
            <w:r>
              <w:rPr>
                <w:spacing w:val="-10"/>
                <w:sz w:val="16"/>
              </w:rPr>
              <w:t>0</w:t>
            </w:r>
          </w:p>
        </w:tc>
      </w:tr>
      <w:tr>
        <w:trPr>
          <w:trHeight w:val="390" w:hRule="atLeast"/>
        </w:trPr>
        <w:tc>
          <w:tcPr>
            <w:tcW w:w="3934" w:type="dxa"/>
            <w:gridSpan w:val="2"/>
          </w:tcPr>
          <w:p>
            <w:pPr>
              <w:pStyle w:val="TableParagraph"/>
              <w:spacing w:before="56"/>
              <w:ind w:left="50"/>
              <w:rPr>
                <w:sz w:val="16"/>
              </w:rPr>
            </w:pPr>
            <w:r>
              <w:rPr>
                <w:sz w:val="16"/>
              </w:rPr>
              <w:t>400</w:t>
            </w:r>
            <w:r>
              <w:rPr>
                <w:spacing w:val="39"/>
                <w:sz w:val="16"/>
              </w:rPr>
              <w:t> </w:t>
            </w:r>
            <w:r>
              <w:rPr>
                <w:sz w:val="16"/>
              </w:rPr>
              <w:t>Object</w:t>
            </w:r>
            <w:r>
              <w:rPr>
                <w:spacing w:val="-3"/>
                <w:sz w:val="16"/>
              </w:rPr>
              <w:t> </w:t>
            </w:r>
            <w:r>
              <w:rPr>
                <w:sz w:val="16"/>
              </w:rPr>
              <w:t>(E)</w:t>
            </w:r>
            <w:r>
              <w:rPr>
                <w:spacing w:val="-2"/>
                <w:sz w:val="16"/>
              </w:rPr>
              <w:t> Total</w:t>
            </w:r>
          </w:p>
        </w:tc>
        <w:tc>
          <w:tcPr>
            <w:tcW w:w="2283" w:type="dxa"/>
          </w:tcPr>
          <w:p>
            <w:pPr>
              <w:pStyle w:val="TableParagraph"/>
              <w:spacing w:before="56"/>
              <w:ind w:right="379"/>
              <w:jc w:val="right"/>
              <w:rPr>
                <w:sz w:val="16"/>
              </w:rPr>
            </w:pPr>
            <w:r>
              <w:rPr>
                <w:spacing w:val="-2"/>
                <w:sz w:val="16"/>
              </w:rPr>
              <w:t>1,176,111.00</w:t>
            </w:r>
          </w:p>
        </w:tc>
        <w:tc>
          <w:tcPr>
            <w:tcW w:w="1753" w:type="dxa"/>
          </w:tcPr>
          <w:p>
            <w:pPr>
              <w:pStyle w:val="TableParagraph"/>
              <w:spacing w:before="56"/>
              <w:ind w:right="439"/>
              <w:jc w:val="right"/>
              <w:rPr>
                <w:sz w:val="16"/>
              </w:rPr>
            </w:pPr>
            <w:r>
              <w:rPr>
                <w:spacing w:val="-2"/>
                <w:sz w:val="16"/>
              </w:rPr>
              <w:t>788,832.62</w:t>
            </w:r>
          </w:p>
        </w:tc>
        <w:tc>
          <w:tcPr>
            <w:tcW w:w="1686" w:type="dxa"/>
          </w:tcPr>
          <w:p>
            <w:pPr>
              <w:pStyle w:val="TableParagraph"/>
              <w:spacing w:before="56"/>
              <w:ind w:right="445"/>
              <w:jc w:val="right"/>
              <w:rPr>
                <w:sz w:val="16"/>
              </w:rPr>
            </w:pPr>
            <w:r>
              <w:rPr>
                <w:spacing w:val="-2"/>
                <w:sz w:val="16"/>
              </w:rPr>
              <w:t>87,015.10</w:t>
            </w:r>
          </w:p>
        </w:tc>
        <w:tc>
          <w:tcPr>
            <w:tcW w:w="1629" w:type="dxa"/>
          </w:tcPr>
          <w:p>
            <w:pPr>
              <w:pStyle w:val="TableParagraph"/>
              <w:spacing w:before="56"/>
              <w:ind w:right="379"/>
              <w:jc w:val="right"/>
              <w:rPr>
                <w:sz w:val="16"/>
              </w:rPr>
            </w:pPr>
            <w:r>
              <w:rPr>
                <w:spacing w:val="-2"/>
                <w:sz w:val="16"/>
              </w:rPr>
              <w:t>161,523.62</w:t>
            </w:r>
          </w:p>
        </w:tc>
        <w:tc>
          <w:tcPr>
            <w:tcW w:w="2266" w:type="dxa"/>
          </w:tcPr>
          <w:p>
            <w:pPr>
              <w:pStyle w:val="TableParagraph"/>
              <w:spacing w:before="56"/>
              <w:ind w:right="950"/>
              <w:jc w:val="right"/>
              <w:rPr>
                <w:sz w:val="16"/>
              </w:rPr>
            </w:pPr>
            <w:r>
              <w:rPr>
                <w:spacing w:val="-2"/>
                <w:sz w:val="16"/>
              </w:rPr>
              <w:t>225,754.76</w:t>
            </w:r>
          </w:p>
        </w:tc>
        <w:tc>
          <w:tcPr>
            <w:tcW w:w="1268" w:type="dxa"/>
          </w:tcPr>
          <w:p>
            <w:pPr>
              <w:pStyle w:val="TableParagraph"/>
              <w:spacing w:before="56"/>
              <w:ind w:right="47"/>
              <w:jc w:val="right"/>
              <w:rPr>
                <w:sz w:val="16"/>
              </w:rPr>
            </w:pPr>
            <w:r>
              <w:rPr>
                <w:spacing w:val="-5"/>
                <w:sz w:val="16"/>
              </w:rPr>
              <w:t>81</w:t>
            </w:r>
          </w:p>
        </w:tc>
      </w:tr>
      <w:tr>
        <w:trPr>
          <w:trHeight w:val="600" w:hRule="atLeast"/>
        </w:trPr>
        <w:tc>
          <w:tcPr>
            <w:tcW w:w="3934" w:type="dxa"/>
            <w:gridSpan w:val="2"/>
          </w:tcPr>
          <w:p>
            <w:pPr>
              <w:pStyle w:val="TableParagraph"/>
              <w:spacing w:before="145"/>
              <w:ind w:left="50"/>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p>
            <w:pPr>
              <w:pStyle w:val="TableParagraph"/>
              <w:spacing w:before="56"/>
              <w:ind w:left="138"/>
              <w:rPr>
                <w:sz w:val="16"/>
              </w:rPr>
            </w:pPr>
            <w:r>
              <w:rPr>
                <w:sz w:val="16"/>
              </w:rPr>
              <w:t>510</w:t>
            </w:r>
            <w:r>
              <w:rPr>
                <w:spacing w:val="34"/>
                <w:sz w:val="16"/>
              </w:rPr>
              <w:t> </w:t>
            </w:r>
            <w:r>
              <w:rPr>
                <w:sz w:val="16"/>
              </w:rPr>
              <w:t>Student</w:t>
            </w:r>
            <w:r>
              <w:rPr>
                <w:spacing w:val="-5"/>
                <w:sz w:val="16"/>
              </w:rPr>
              <w:t> </w:t>
            </w:r>
            <w:r>
              <w:rPr>
                <w:sz w:val="16"/>
              </w:rPr>
              <w:t>Transport</w:t>
            </w:r>
            <w:r>
              <w:rPr>
                <w:spacing w:val="-4"/>
                <w:sz w:val="16"/>
              </w:rPr>
              <w:t> </w:t>
            </w:r>
            <w:r>
              <w:rPr>
                <w:spacing w:val="-5"/>
                <w:sz w:val="16"/>
              </w:rPr>
              <w:t>Svc</w:t>
            </w:r>
          </w:p>
        </w:tc>
        <w:tc>
          <w:tcPr>
            <w:tcW w:w="2283" w:type="dxa"/>
          </w:tcPr>
          <w:p>
            <w:pPr>
              <w:pStyle w:val="TableParagraph"/>
              <w:rPr>
                <w:sz w:val="16"/>
              </w:rPr>
            </w:pPr>
          </w:p>
          <w:p>
            <w:pPr>
              <w:pStyle w:val="TableParagraph"/>
              <w:spacing w:before="17"/>
              <w:rPr>
                <w:sz w:val="16"/>
              </w:rPr>
            </w:pPr>
          </w:p>
          <w:p>
            <w:pPr>
              <w:pStyle w:val="TableParagraph"/>
              <w:ind w:right="381"/>
              <w:jc w:val="right"/>
              <w:rPr>
                <w:sz w:val="16"/>
              </w:rPr>
            </w:pPr>
            <w:r>
              <w:rPr>
                <w:spacing w:val="-2"/>
                <w:sz w:val="16"/>
              </w:rPr>
              <w:t>137,544.00</w:t>
            </w:r>
          </w:p>
        </w:tc>
        <w:tc>
          <w:tcPr>
            <w:tcW w:w="1753" w:type="dxa"/>
          </w:tcPr>
          <w:p>
            <w:pPr>
              <w:pStyle w:val="TableParagraph"/>
              <w:rPr>
                <w:sz w:val="16"/>
              </w:rPr>
            </w:pPr>
          </w:p>
          <w:p>
            <w:pPr>
              <w:pStyle w:val="TableParagraph"/>
              <w:spacing w:before="17"/>
              <w:rPr>
                <w:sz w:val="16"/>
              </w:rPr>
            </w:pPr>
          </w:p>
          <w:p>
            <w:pPr>
              <w:pStyle w:val="TableParagraph"/>
              <w:ind w:right="439"/>
              <w:jc w:val="right"/>
              <w:rPr>
                <w:sz w:val="16"/>
              </w:rPr>
            </w:pPr>
            <w:r>
              <w:rPr>
                <w:spacing w:val="-2"/>
                <w:sz w:val="16"/>
              </w:rPr>
              <w:t>62,494.09</w:t>
            </w:r>
          </w:p>
        </w:tc>
        <w:tc>
          <w:tcPr>
            <w:tcW w:w="1686" w:type="dxa"/>
          </w:tcPr>
          <w:p>
            <w:pPr>
              <w:pStyle w:val="TableParagraph"/>
              <w:rPr>
                <w:sz w:val="16"/>
              </w:rPr>
            </w:pPr>
          </w:p>
          <w:p>
            <w:pPr>
              <w:pStyle w:val="TableParagraph"/>
              <w:spacing w:before="17"/>
              <w:rPr>
                <w:sz w:val="16"/>
              </w:rPr>
            </w:pPr>
          </w:p>
          <w:p>
            <w:pPr>
              <w:pStyle w:val="TableParagraph"/>
              <w:ind w:right="445"/>
              <w:jc w:val="right"/>
              <w:rPr>
                <w:sz w:val="16"/>
              </w:rPr>
            </w:pPr>
            <w:r>
              <w:rPr>
                <w:spacing w:val="-2"/>
                <w:sz w:val="16"/>
              </w:rPr>
              <w:t>16,311.03</w:t>
            </w:r>
          </w:p>
        </w:tc>
        <w:tc>
          <w:tcPr>
            <w:tcW w:w="1629" w:type="dxa"/>
          </w:tcPr>
          <w:p>
            <w:pPr>
              <w:pStyle w:val="TableParagraph"/>
              <w:rPr>
                <w:sz w:val="16"/>
              </w:rPr>
            </w:pPr>
          </w:p>
          <w:p>
            <w:pPr>
              <w:pStyle w:val="TableParagraph"/>
              <w:spacing w:before="17"/>
              <w:rPr>
                <w:sz w:val="16"/>
              </w:rPr>
            </w:pPr>
          </w:p>
          <w:p>
            <w:pPr>
              <w:pStyle w:val="TableParagraph"/>
              <w:ind w:right="379"/>
              <w:jc w:val="right"/>
              <w:rPr>
                <w:sz w:val="16"/>
              </w:rPr>
            </w:pPr>
            <w:r>
              <w:rPr>
                <w:spacing w:val="-2"/>
                <w:sz w:val="16"/>
              </w:rPr>
              <w:t>13,770.00</w:t>
            </w:r>
          </w:p>
        </w:tc>
        <w:tc>
          <w:tcPr>
            <w:tcW w:w="2266" w:type="dxa"/>
          </w:tcPr>
          <w:p>
            <w:pPr>
              <w:pStyle w:val="TableParagraph"/>
              <w:rPr>
                <w:sz w:val="16"/>
              </w:rPr>
            </w:pPr>
          </w:p>
          <w:p>
            <w:pPr>
              <w:pStyle w:val="TableParagraph"/>
              <w:spacing w:before="17"/>
              <w:rPr>
                <w:sz w:val="16"/>
              </w:rPr>
            </w:pPr>
          </w:p>
          <w:p>
            <w:pPr>
              <w:pStyle w:val="TableParagraph"/>
              <w:ind w:right="950"/>
              <w:jc w:val="right"/>
              <w:rPr>
                <w:sz w:val="16"/>
              </w:rPr>
            </w:pPr>
            <w:r>
              <w:rPr>
                <w:spacing w:val="-2"/>
                <w:sz w:val="16"/>
              </w:rPr>
              <w:t>61,279.91</w:t>
            </w:r>
          </w:p>
        </w:tc>
        <w:tc>
          <w:tcPr>
            <w:tcW w:w="1268" w:type="dxa"/>
          </w:tcPr>
          <w:p>
            <w:pPr>
              <w:pStyle w:val="TableParagraph"/>
              <w:rPr>
                <w:sz w:val="16"/>
              </w:rPr>
            </w:pPr>
          </w:p>
          <w:p>
            <w:pPr>
              <w:pStyle w:val="TableParagraph"/>
              <w:spacing w:before="17"/>
              <w:rPr>
                <w:sz w:val="16"/>
              </w:rPr>
            </w:pPr>
          </w:p>
          <w:p>
            <w:pPr>
              <w:pStyle w:val="TableParagraph"/>
              <w:ind w:right="47"/>
              <w:jc w:val="right"/>
              <w:rPr>
                <w:sz w:val="16"/>
              </w:rPr>
            </w:pPr>
            <w:r>
              <w:rPr>
                <w:spacing w:val="-5"/>
                <w:sz w:val="16"/>
              </w:rPr>
              <w:t>55</w:t>
            </w:r>
          </w:p>
        </w:tc>
      </w:tr>
      <w:tr>
        <w:trPr>
          <w:trHeight w:val="240" w:hRule="atLeast"/>
        </w:trPr>
        <w:tc>
          <w:tcPr>
            <w:tcW w:w="3934" w:type="dxa"/>
            <w:gridSpan w:val="2"/>
          </w:tcPr>
          <w:p>
            <w:pPr>
              <w:pStyle w:val="TableParagraph"/>
              <w:spacing w:before="25"/>
              <w:ind w:left="138"/>
              <w:rPr>
                <w:sz w:val="16"/>
              </w:rPr>
            </w:pPr>
            <w:r>
              <w:rPr>
                <w:sz w:val="16"/>
              </w:rPr>
              <w:t>513</w:t>
            </w:r>
            <w:r>
              <w:rPr>
                <w:spacing w:val="35"/>
                <w:sz w:val="16"/>
              </w:rPr>
              <w:t> </w:t>
            </w:r>
            <w:r>
              <w:rPr>
                <w:sz w:val="16"/>
              </w:rPr>
              <w:t>Stdnt</w:t>
            </w:r>
            <w:r>
              <w:rPr>
                <w:spacing w:val="-4"/>
                <w:sz w:val="16"/>
              </w:rPr>
              <w:t> </w:t>
            </w:r>
            <w:r>
              <w:rPr>
                <w:sz w:val="16"/>
              </w:rPr>
              <w:t>Tran</w:t>
            </w:r>
            <w:r>
              <w:rPr>
                <w:spacing w:val="-4"/>
                <w:sz w:val="16"/>
              </w:rPr>
              <w:t> </w:t>
            </w:r>
            <w:r>
              <w:rPr>
                <w:sz w:val="16"/>
              </w:rPr>
              <w:t>Svcc-</w:t>
            </w:r>
            <w:r>
              <w:rPr>
                <w:spacing w:val="-4"/>
                <w:sz w:val="16"/>
              </w:rPr>
              <w:t>cont</w:t>
            </w:r>
          </w:p>
        </w:tc>
        <w:tc>
          <w:tcPr>
            <w:tcW w:w="2283" w:type="dxa"/>
          </w:tcPr>
          <w:p>
            <w:pPr>
              <w:pStyle w:val="TableParagraph"/>
              <w:spacing w:before="25"/>
              <w:ind w:right="379"/>
              <w:jc w:val="right"/>
              <w:rPr>
                <w:sz w:val="16"/>
              </w:rPr>
            </w:pPr>
            <w:r>
              <w:rPr>
                <w:spacing w:val="-2"/>
                <w:sz w:val="16"/>
              </w:rPr>
              <w:t>4,050,000.00</w:t>
            </w:r>
          </w:p>
        </w:tc>
        <w:tc>
          <w:tcPr>
            <w:tcW w:w="1753" w:type="dxa"/>
          </w:tcPr>
          <w:p>
            <w:pPr>
              <w:pStyle w:val="TableParagraph"/>
              <w:spacing w:before="25"/>
              <w:ind w:right="437"/>
              <w:jc w:val="right"/>
              <w:rPr>
                <w:sz w:val="16"/>
              </w:rPr>
            </w:pPr>
            <w:r>
              <w:rPr>
                <w:spacing w:val="-2"/>
                <w:sz w:val="16"/>
              </w:rPr>
              <w:t>1,458,435.93</w:t>
            </w:r>
          </w:p>
        </w:tc>
        <w:tc>
          <w:tcPr>
            <w:tcW w:w="1686" w:type="dxa"/>
          </w:tcPr>
          <w:p>
            <w:pPr>
              <w:pStyle w:val="TableParagraph"/>
              <w:spacing w:before="25"/>
              <w:ind w:right="445"/>
              <w:jc w:val="right"/>
              <w:rPr>
                <w:sz w:val="16"/>
              </w:rPr>
            </w:pPr>
            <w:r>
              <w:rPr>
                <w:spacing w:val="-2"/>
                <w:sz w:val="16"/>
              </w:rPr>
              <w:t>391,558.69</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48"/>
              <w:jc w:val="right"/>
              <w:rPr>
                <w:sz w:val="16"/>
              </w:rPr>
            </w:pPr>
            <w:r>
              <w:rPr>
                <w:spacing w:val="-2"/>
                <w:sz w:val="16"/>
              </w:rPr>
              <w:t>2,591,564.07</w:t>
            </w:r>
          </w:p>
        </w:tc>
        <w:tc>
          <w:tcPr>
            <w:tcW w:w="1268" w:type="dxa"/>
          </w:tcPr>
          <w:p>
            <w:pPr>
              <w:pStyle w:val="TableParagraph"/>
              <w:spacing w:before="25"/>
              <w:ind w:right="47"/>
              <w:jc w:val="right"/>
              <w:rPr>
                <w:sz w:val="16"/>
              </w:rPr>
            </w:pPr>
            <w:r>
              <w:rPr>
                <w:spacing w:val="-5"/>
                <w:sz w:val="16"/>
              </w:rPr>
              <w:t>36</w:t>
            </w:r>
          </w:p>
        </w:tc>
      </w:tr>
      <w:tr>
        <w:trPr>
          <w:trHeight w:val="240" w:hRule="atLeast"/>
        </w:trPr>
        <w:tc>
          <w:tcPr>
            <w:tcW w:w="3934" w:type="dxa"/>
            <w:gridSpan w:val="2"/>
          </w:tcPr>
          <w:p>
            <w:pPr>
              <w:pStyle w:val="TableParagraph"/>
              <w:spacing w:before="25"/>
              <w:ind w:left="138"/>
              <w:rPr>
                <w:sz w:val="16"/>
              </w:rPr>
            </w:pPr>
            <w:r>
              <w:rPr>
                <w:sz w:val="16"/>
              </w:rPr>
              <w:t>521</w:t>
            </w:r>
            <w:r>
              <w:rPr>
                <w:spacing w:val="37"/>
                <w:sz w:val="16"/>
              </w:rPr>
              <w:t> </w:t>
            </w:r>
            <w:r>
              <w:rPr>
                <w:sz w:val="16"/>
              </w:rPr>
              <w:t>Blanket</w:t>
            </w:r>
            <w:r>
              <w:rPr>
                <w:spacing w:val="-3"/>
                <w:sz w:val="16"/>
              </w:rPr>
              <w:t> </w:t>
            </w:r>
            <w:r>
              <w:rPr>
                <w:spacing w:val="-2"/>
                <w:sz w:val="16"/>
              </w:rPr>
              <w:t>Insurance</w:t>
            </w:r>
          </w:p>
        </w:tc>
        <w:tc>
          <w:tcPr>
            <w:tcW w:w="2283" w:type="dxa"/>
          </w:tcPr>
          <w:p>
            <w:pPr>
              <w:pStyle w:val="TableParagraph"/>
              <w:spacing w:before="25"/>
              <w:ind w:right="381"/>
              <w:jc w:val="right"/>
              <w:rPr>
                <w:sz w:val="16"/>
              </w:rPr>
            </w:pPr>
            <w:r>
              <w:rPr>
                <w:spacing w:val="-2"/>
                <w:sz w:val="16"/>
              </w:rPr>
              <w:t>164,796.00</w:t>
            </w:r>
          </w:p>
        </w:tc>
        <w:tc>
          <w:tcPr>
            <w:tcW w:w="1753" w:type="dxa"/>
          </w:tcPr>
          <w:p>
            <w:pPr>
              <w:pStyle w:val="TableParagraph"/>
              <w:spacing w:before="25"/>
              <w:ind w:right="439"/>
              <w:jc w:val="right"/>
              <w:rPr>
                <w:sz w:val="16"/>
              </w:rPr>
            </w:pPr>
            <w:r>
              <w:rPr>
                <w:spacing w:val="-2"/>
                <w:sz w:val="16"/>
              </w:rPr>
              <w:t>164,796.00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3"/>
              <w:jc w:val="right"/>
              <w:rPr>
                <w:sz w:val="16"/>
              </w:rPr>
            </w:pPr>
            <w:r>
              <w:rPr>
                <w:spacing w:val="-4"/>
                <w:sz w:val="16"/>
              </w:rPr>
              <w:t>0.00</w:t>
            </w:r>
          </w:p>
        </w:tc>
        <w:tc>
          <w:tcPr>
            <w:tcW w:w="1268" w:type="dxa"/>
          </w:tcPr>
          <w:p>
            <w:pPr>
              <w:pStyle w:val="TableParagraph"/>
              <w:spacing w:before="25"/>
              <w:ind w:right="47"/>
              <w:jc w:val="right"/>
              <w:rPr>
                <w:sz w:val="16"/>
              </w:rPr>
            </w:pPr>
            <w:r>
              <w:rPr>
                <w:spacing w:val="-5"/>
                <w:sz w:val="16"/>
              </w:rPr>
              <w:t>100</w:t>
            </w:r>
          </w:p>
        </w:tc>
      </w:tr>
      <w:tr>
        <w:trPr>
          <w:trHeight w:val="240" w:hRule="atLeast"/>
        </w:trPr>
        <w:tc>
          <w:tcPr>
            <w:tcW w:w="3934" w:type="dxa"/>
            <w:gridSpan w:val="2"/>
          </w:tcPr>
          <w:p>
            <w:pPr>
              <w:pStyle w:val="TableParagraph"/>
              <w:spacing w:before="25"/>
              <w:ind w:left="138"/>
              <w:rPr>
                <w:sz w:val="16"/>
              </w:rPr>
            </w:pPr>
            <w:r>
              <w:rPr>
                <w:sz w:val="16"/>
              </w:rPr>
              <w:t>522</w:t>
            </w:r>
            <w:r>
              <w:rPr>
                <w:spacing w:val="40"/>
                <w:sz w:val="16"/>
              </w:rPr>
              <w:t> </w:t>
            </w:r>
            <w:r>
              <w:rPr>
                <w:sz w:val="16"/>
              </w:rPr>
              <w:t>Auto</w:t>
            </w:r>
            <w:r>
              <w:rPr>
                <w:spacing w:val="-2"/>
                <w:sz w:val="16"/>
              </w:rPr>
              <w:t> </w:t>
            </w:r>
            <w:r>
              <w:rPr>
                <w:sz w:val="16"/>
              </w:rPr>
              <w:t>Liability</w:t>
            </w:r>
            <w:r>
              <w:rPr>
                <w:spacing w:val="-2"/>
                <w:sz w:val="16"/>
              </w:rPr>
              <w:t> </w:t>
            </w:r>
            <w:r>
              <w:rPr>
                <w:spacing w:val="-5"/>
                <w:sz w:val="16"/>
              </w:rPr>
              <w:t>Ins</w:t>
            </w:r>
          </w:p>
        </w:tc>
        <w:tc>
          <w:tcPr>
            <w:tcW w:w="2283" w:type="dxa"/>
          </w:tcPr>
          <w:p>
            <w:pPr>
              <w:pStyle w:val="TableParagraph"/>
              <w:spacing w:before="25"/>
              <w:ind w:right="382"/>
              <w:jc w:val="right"/>
              <w:rPr>
                <w:sz w:val="16"/>
              </w:rPr>
            </w:pPr>
            <w:r>
              <w:rPr>
                <w:spacing w:val="-2"/>
                <w:sz w:val="16"/>
              </w:rPr>
              <w:t>7,971.00</w:t>
            </w:r>
          </w:p>
        </w:tc>
        <w:tc>
          <w:tcPr>
            <w:tcW w:w="1753" w:type="dxa"/>
          </w:tcPr>
          <w:p>
            <w:pPr>
              <w:pStyle w:val="TableParagraph"/>
              <w:spacing w:before="25"/>
              <w:ind w:right="440"/>
              <w:jc w:val="right"/>
              <w:rPr>
                <w:sz w:val="16"/>
              </w:rPr>
            </w:pPr>
            <w:r>
              <w:rPr>
                <w:spacing w:val="-2"/>
                <w:sz w:val="16"/>
              </w:rPr>
              <w:t>7,971.00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3"/>
              <w:jc w:val="right"/>
              <w:rPr>
                <w:sz w:val="16"/>
              </w:rPr>
            </w:pPr>
            <w:r>
              <w:rPr>
                <w:spacing w:val="-4"/>
                <w:sz w:val="16"/>
              </w:rPr>
              <w:t>0.00</w:t>
            </w:r>
          </w:p>
        </w:tc>
        <w:tc>
          <w:tcPr>
            <w:tcW w:w="1268" w:type="dxa"/>
          </w:tcPr>
          <w:p>
            <w:pPr>
              <w:pStyle w:val="TableParagraph"/>
              <w:spacing w:before="25"/>
              <w:ind w:right="47"/>
              <w:jc w:val="right"/>
              <w:rPr>
                <w:sz w:val="16"/>
              </w:rPr>
            </w:pPr>
            <w:r>
              <w:rPr>
                <w:spacing w:val="-5"/>
                <w:sz w:val="16"/>
              </w:rPr>
              <w:t>100</w:t>
            </w:r>
          </w:p>
        </w:tc>
      </w:tr>
      <w:tr>
        <w:trPr>
          <w:trHeight w:val="240" w:hRule="atLeast"/>
        </w:trPr>
        <w:tc>
          <w:tcPr>
            <w:tcW w:w="3934" w:type="dxa"/>
            <w:gridSpan w:val="2"/>
          </w:tcPr>
          <w:p>
            <w:pPr>
              <w:pStyle w:val="TableParagraph"/>
              <w:spacing w:before="25"/>
              <w:ind w:left="138"/>
              <w:rPr>
                <w:sz w:val="16"/>
              </w:rPr>
            </w:pPr>
            <w:r>
              <w:rPr>
                <w:sz w:val="16"/>
              </w:rPr>
              <w:t>523</w:t>
            </w:r>
            <w:r>
              <w:rPr>
                <w:spacing w:val="34"/>
                <w:sz w:val="16"/>
              </w:rPr>
              <w:t> </w:t>
            </w:r>
            <w:r>
              <w:rPr>
                <w:sz w:val="16"/>
              </w:rPr>
              <w:t>General</w:t>
            </w:r>
            <w:r>
              <w:rPr>
                <w:spacing w:val="-5"/>
                <w:sz w:val="16"/>
              </w:rPr>
              <w:t> </w:t>
            </w:r>
            <w:r>
              <w:rPr>
                <w:sz w:val="16"/>
              </w:rPr>
              <w:t>Prop/liab</w:t>
            </w:r>
            <w:r>
              <w:rPr>
                <w:spacing w:val="-4"/>
                <w:sz w:val="16"/>
              </w:rPr>
              <w:t> </w:t>
            </w:r>
            <w:r>
              <w:rPr>
                <w:spacing w:val="-5"/>
                <w:sz w:val="16"/>
              </w:rPr>
              <w:t>Ins</w:t>
            </w:r>
          </w:p>
        </w:tc>
        <w:tc>
          <w:tcPr>
            <w:tcW w:w="2283" w:type="dxa"/>
          </w:tcPr>
          <w:p>
            <w:pPr>
              <w:pStyle w:val="TableParagraph"/>
              <w:spacing w:before="25"/>
              <w:ind w:right="381"/>
              <w:jc w:val="right"/>
              <w:rPr>
                <w:sz w:val="16"/>
              </w:rPr>
            </w:pPr>
            <w:r>
              <w:rPr>
                <w:spacing w:val="-2"/>
                <w:sz w:val="16"/>
              </w:rPr>
              <w:t>12,780.00</w:t>
            </w:r>
          </w:p>
        </w:tc>
        <w:tc>
          <w:tcPr>
            <w:tcW w:w="1753" w:type="dxa"/>
          </w:tcPr>
          <w:p>
            <w:pPr>
              <w:pStyle w:val="TableParagraph"/>
              <w:spacing w:before="25"/>
              <w:ind w:right="439"/>
              <w:jc w:val="right"/>
              <w:rPr>
                <w:sz w:val="16"/>
              </w:rPr>
            </w:pPr>
            <w:r>
              <w:rPr>
                <w:spacing w:val="-2"/>
                <w:sz w:val="16"/>
              </w:rPr>
              <w:t>12,780.00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3"/>
              <w:jc w:val="right"/>
              <w:rPr>
                <w:sz w:val="16"/>
              </w:rPr>
            </w:pPr>
            <w:r>
              <w:rPr>
                <w:spacing w:val="-4"/>
                <w:sz w:val="16"/>
              </w:rPr>
              <w:t>0.00</w:t>
            </w:r>
          </w:p>
        </w:tc>
        <w:tc>
          <w:tcPr>
            <w:tcW w:w="1268" w:type="dxa"/>
          </w:tcPr>
          <w:p>
            <w:pPr>
              <w:pStyle w:val="TableParagraph"/>
              <w:spacing w:before="25"/>
              <w:ind w:right="47"/>
              <w:jc w:val="right"/>
              <w:rPr>
                <w:sz w:val="16"/>
              </w:rPr>
            </w:pPr>
            <w:r>
              <w:rPr>
                <w:spacing w:val="-5"/>
                <w:sz w:val="16"/>
              </w:rPr>
              <w:t>100</w:t>
            </w:r>
          </w:p>
        </w:tc>
      </w:tr>
      <w:tr>
        <w:trPr>
          <w:trHeight w:val="240" w:hRule="atLeast"/>
        </w:trPr>
        <w:tc>
          <w:tcPr>
            <w:tcW w:w="3934" w:type="dxa"/>
            <w:gridSpan w:val="2"/>
          </w:tcPr>
          <w:p>
            <w:pPr>
              <w:pStyle w:val="TableParagraph"/>
              <w:spacing w:before="25"/>
              <w:ind w:left="138"/>
              <w:rPr>
                <w:sz w:val="16"/>
              </w:rPr>
            </w:pPr>
            <w:r>
              <w:rPr>
                <w:sz w:val="16"/>
              </w:rPr>
              <w:t>524</w:t>
            </w:r>
            <w:r>
              <w:rPr>
                <w:spacing w:val="36"/>
                <w:sz w:val="16"/>
              </w:rPr>
              <w:t> </w:t>
            </w:r>
            <w:r>
              <w:rPr>
                <w:sz w:val="16"/>
              </w:rPr>
              <w:t>Insurance</w:t>
            </w:r>
            <w:r>
              <w:rPr>
                <w:spacing w:val="-4"/>
                <w:sz w:val="16"/>
              </w:rPr>
              <w:t> </w:t>
            </w:r>
            <w:r>
              <w:rPr>
                <w:spacing w:val="-2"/>
                <w:sz w:val="16"/>
              </w:rPr>
              <w:t>Deductibles</w:t>
            </w:r>
          </w:p>
        </w:tc>
        <w:tc>
          <w:tcPr>
            <w:tcW w:w="2283" w:type="dxa"/>
          </w:tcPr>
          <w:p>
            <w:pPr>
              <w:pStyle w:val="TableParagraph"/>
              <w:spacing w:before="25"/>
              <w:ind w:right="381"/>
              <w:jc w:val="right"/>
              <w:rPr>
                <w:sz w:val="16"/>
              </w:rPr>
            </w:pPr>
            <w:r>
              <w:rPr>
                <w:spacing w:val="-2"/>
                <w:sz w:val="16"/>
              </w:rPr>
              <w:t>20,000.00</w:t>
            </w:r>
          </w:p>
        </w:tc>
        <w:tc>
          <w:tcPr>
            <w:tcW w:w="1753" w:type="dxa"/>
          </w:tcPr>
          <w:p>
            <w:pPr>
              <w:pStyle w:val="TableParagraph"/>
              <w:spacing w:before="25"/>
              <w:ind w:right="442"/>
              <w:jc w:val="right"/>
              <w:rPr>
                <w:sz w:val="16"/>
              </w:rPr>
            </w:pPr>
            <w:r>
              <w:rPr>
                <w:spacing w:val="-4"/>
                <w:sz w:val="16"/>
              </w:rPr>
              <w:t>0.00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20,000.00</w:t>
            </w:r>
          </w:p>
        </w:tc>
        <w:tc>
          <w:tcPr>
            <w:tcW w:w="1268" w:type="dxa"/>
          </w:tcPr>
          <w:p>
            <w:pPr>
              <w:pStyle w:val="TableParagraph"/>
              <w:spacing w:before="25"/>
              <w:ind w:right="48"/>
              <w:jc w:val="right"/>
              <w:rPr>
                <w:sz w:val="16"/>
              </w:rPr>
            </w:pPr>
            <w:r>
              <w:rPr>
                <w:spacing w:val="-10"/>
                <w:sz w:val="16"/>
              </w:rPr>
              <w:t>0</w:t>
            </w:r>
          </w:p>
        </w:tc>
      </w:tr>
      <w:tr>
        <w:trPr>
          <w:trHeight w:val="209" w:hRule="atLeast"/>
        </w:trPr>
        <w:tc>
          <w:tcPr>
            <w:tcW w:w="3934" w:type="dxa"/>
            <w:gridSpan w:val="2"/>
          </w:tcPr>
          <w:p>
            <w:pPr>
              <w:pStyle w:val="TableParagraph"/>
              <w:spacing w:line="164" w:lineRule="exact" w:before="25"/>
              <w:ind w:left="138"/>
              <w:rPr>
                <w:sz w:val="16"/>
              </w:rPr>
            </w:pPr>
            <w:r>
              <w:rPr>
                <w:sz w:val="16"/>
              </w:rPr>
              <w:t>525</w:t>
            </w:r>
            <w:r>
              <w:rPr>
                <w:spacing w:val="37"/>
                <w:sz w:val="16"/>
              </w:rPr>
              <w:t> </w:t>
            </w:r>
            <w:r>
              <w:rPr>
                <w:sz w:val="16"/>
              </w:rPr>
              <w:t>Bonding</w:t>
            </w:r>
            <w:r>
              <w:rPr>
                <w:spacing w:val="-3"/>
                <w:sz w:val="16"/>
              </w:rPr>
              <w:t> </w:t>
            </w:r>
            <w:r>
              <w:rPr>
                <w:spacing w:val="-2"/>
                <w:sz w:val="16"/>
              </w:rPr>
              <w:t>Insurance</w:t>
            </w:r>
          </w:p>
        </w:tc>
        <w:tc>
          <w:tcPr>
            <w:tcW w:w="2283" w:type="dxa"/>
          </w:tcPr>
          <w:p>
            <w:pPr>
              <w:pStyle w:val="TableParagraph"/>
              <w:spacing w:line="164" w:lineRule="exact" w:before="25"/>
              <w:ind w:right="381"/>
              <w:jc w:val="right"/>
              <w:rPr>
                <w:sz w:val="16"/>
              </w:rPr>
            </w:pPr>
            <w:r>
              <w:rPr>
                <w:spacing w:val="-2"/>
                <w:sz w:val="16"/>
              </w:rPr>
              <w:t>10,212.00</w:t>
            </w:r>
          </w:p>
        </w:tc>
        <w:tc>
          <w:tcPr>
            <w:tcW w:w="1753" w:type="dxa"/>
          </w:tcPr>
          <w:p>
            <w:pPr>
              <w:pStyle w:val="TableParagraph"/>
              <w:spacing w:line="164" w:lineRule="exact" w:before="25"/>
              <w:ind w:right="440"/>
              <w:jc w:val="right"/>
              <w:rPr>
                <w:sz w:val="16"/>
              </w:rPr>
            </w:pPr>
            <w:r>
              <w:rPr>
                <w:spacing w:val="-2"/>
                <w:sz w:val="16"/>
              </w:rPr>
              <w:t>7,771.90</w:t>
            </w:r>
          </w:p>
        </w:tc>
        <w:tc>
          <w:tcPr>
            <w:tcW w:w="1686" w:type="dxa"/>
          </w:tcPr>
          <w:p>
            <w:pPr>
              <w:pStyle w:val="TableParagraph"/>
              <w:spacing w:line="164" w:lineRule="exact" w:before="25"/>
              <w:ind w:right="448"/>
              <w:jc w:val="right"/>
              <w:rPr>
                <w:sz w:val="16"/>
              </w:rPr>
            </w:pPr>
            <w:r>
              <w:rPr>
                <w:spacing w:val="-4"/>
                <w:sz w:val="16"/>
              </w:rPr>
              <w:t>0.00</w:t>
            </w:r>
          </w:p>
        </w:tc>
        <w:tc>
          <w:tcPr>
            <w:tcW w:w="1629" w:type="dxa"/>
          </w:tcPr>
          <w:p>
            <w:pPr>
              <w:pStyle w:val="TableParagraph"/>
              <w:spacing w:line="164" w:lineRule="exact" w:before="25"/>
              <w:ind w:right="382"/>
              <w:jc w:val="right"/>
              <w:rPr>
                <w:sz w:val="16"/>
              </w:rPr>
            </w:pPr>
            <w:r>
              <w:rPr>
                <w:spacing w:val="-4"/>
                <w:sz w:val="16"/>
              </w:rPr>
              <w:t>0.00</w:t>
            </w:r>
          </w:p>
        </w:tc>
        <w:tc>
          <w:tcPr>
            <w:tcW w:w="2266" w:type="dxa"/>
          </w:tcPr>
          <w:p>
            <w:pPr>
              <w:pStyle w:val="TableParagraph"/>
              <w:spacing w:line="164" w:lineRule="exact" w:before="25"/>
              <w:ind w:right="951"/>
              <w:jc w:val="right"/>
              <w:rPr>
                <w:sz w:val="16"/>
              </w:rPr>
            </w:pPr>
            <w:r>
              <w:rPr>
                <w:spacing w:val="-2"/>
                <w:sz w:val="16"/>
              </w:rPr>
              <w:t>2,440.10</w:t>
            </w:r>
          </w:p>
        </w:tc>
        <w:tc>
          <w:tcPr>
            <w:tcW w:w="1268" w:type="dxa"/>
          </w:tcPr>
          <w:p>
            <w:pPr>
              <w:pStyle w:val="TableParagraph"/>
              <w:spacing w:line="164" w:lineRule="exact" w:before="25"/>
              <w:ind w:right="47"/>
              <w:jc w:val="right"/>
              <w:rPr>
                <w:sz w:val="16"/>
              </w:rPr>
            </w:pPr>
            <w:r>
              <w:rPr>
                <w:spacing w:val="-5"/>
                <w:sz w:val="16"/>
              </w:rPr>
              <w:t>76</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09:44:02</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28"/>
          <w:footerReference w:type="default" r:id="rId129"/>
          <w:pgSz w:w="15840" w:h="12240" w:orient="landscape"/>
          <w:pgMar w:header="584" w:footer="0" w:top="800" w:bottom="280" w:left="0" w:right="0"/>
          <w:cols w:num="3" w:equalWidth="0">
            <w:col w:w="1518" w:space="3995"/>
            <w:col w:w="4451" w:space="3896"/>
            <w:col w:w="1980"/>
          </w:cols>
        </w:sectPr>
      </w:pPr>
    </w:p>
    <w:p>
      <w:pPr>
        <w:tabs>
          <w:tab w:pos="13642"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OBJECT</w:t>
      </w:r>
      <w:r>
        <w:rPr>
          <w:b/>
          <w:spacing w:val="-6"/>
          <w:sz w:val="16"/>
        </w:rPr>
        <w:t> </w:t>
      </w:r>
      <w:r>
        <w:rPr>
          <w:b/>
          <w:spacing w:val="-2"/>
          <w:sz w:val="16"/>
        </w:rPr>
        <w:t>SUPPLEMENT</w:t>
      </w:r>
    </w:p>
    <w:p>
      <w:pPr>
        <w:spacing w:line="240" w:lineRule="auto" w:before="3" w:after="0"/>
        <w:rPr>
          <w:b/>
          <w:sz w:val="9"/>
        </w:rPr>
      </w:pPr>
    </w:p>
    <w:tbl>
      <w:tblPr>
        <w:tblW w:w="0" w:type="auto"/>
        <w:jc w:val="left"/>
        <w:tblInd w:w="5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866"/>
        <w:gridCol w:w="1498"/>
        <w:gridCol w:w="1860"/>
        <w:gridCol w:w="2171"/>
        <w:gridCol w:w="1313"/>
      </w:tblGrid>
      <w:tr>
        <w:trPr>
          <w:trHeight w:val="201" w:hRule="atLeast"/>
        </w:trPr>
        <w:tc>
          <w:tcPr>
            <w:tcW w:w="1015" w:type="dxa"/>
          </w:tcPr>
          <w:p>
            <w:pPr>
              <w:pStyle w:val="TableParagraph"/>
              <w:spacing w:line="179" w:lineRule="exact"/>
              <w:ind w:right="279"/>
              <w:jc w:val="right"/>
              <w:rPr>
                <w:b/>
                <w:sz w:val="16"/>
              </w:rPr>
            </w:pPr>
            <w:r>
              <w:rPr>
                <w:b/>
                <w:spacing w:val="-2"/>
                <w:sz w:val="16"/>
              </w:rPr>
              <w:t>Adjusted</w:t>
            </w:r>
          </w:p>
        </w:tc>
        <w:tc>
          <w:tcPr>
            <w:tcW w:w="1866" w:type="dxa"/>
          </w:tcPr>
          <w:p>
            <w:pPr>
              <w:pStyle w:val="TableParagraph"/>
              <w:rPr>
                <w:rFonts w:ascii="Times New Roman"/>
                <w:sz w:val="14"/>
              </w:rPr>
            </w:pPr>
          </w:p>
        </w:tc>
        <w:tc>
          <w:tcPr>
            <w:tcW w:w="1498" w:type="dxa"/>
          </w:tcPr>
          <w:p>
            <w:pPr>
              <w:pStyle w:val="TableParagraph"/>
              <w:spacing w:line="179" w:lineRule="exact"/>
              <w:ind w:right="273"/>
              <w:jc w:val="right"/>
              <w:rPr>
                <w:b/>
                <w:sz w:val="16"/>
              </w:rPr>
            </w:pPr>
            <w:r>
              <w:rPr>
                <w:b/>
                <w:spacing w:val="-2"/>
                <w:sz w:val="16"/>
              </w:rPr>
              <w:t>Current</w:t>
            </w:r>
          </w:p>
        </w:tc>
        <w:tc>
          <w:tcPr>
            <w:tcW w:w="1860" w:type="dxa"/>
          </w:tcPr>
          <w:p>
            <w:pPr>
              <w:pStyle w:val="TableParagraph"/>
              <w:spacing w:line="179" w:lineRule="exact"/>
              <w:ind w:right="438"/>
              <w:jc w:val="right"/>
              <w:rPr>
                <w:b/>
                <w:sz w:val="16"/>
              </w:rPr>
            </w:pPr>
            <w:r>
              <w:rPr>
                <w:b/>
                <w:spacing w:val="-2"/>
                <w:sz w:val="16"/>
              </w:rPr>
              <w:t>Current</w:t>
            </w:r>
          </w:p>
        </w:tc>
        <w:tc>
          <w:tcPr>
            <w:tcW w:w="2171" w:type="dxa"/>
          </w:tcPr>
          <w:p>
            <w:pPr>
              <w:pStyle w:val="TableParagraph"/>
              <w:spacing w:line="179" w:lineRule="exact"/>
              <w:ind w:right="914"/>
              <w:jc w:val="right"/>
              <w:rPr>
                <w:b/>
                <w:sz w:val="16"/>
              </w:rPr>
            </w:pPr>
            <w:r>
              <w:rPr>
                <w:b/>
                <w:spacing w:val="-2"/>
                <w:sz w:val="16"/>
              </w:rPr>
              <w:t>Remaining</w:t>
            </w:r>
          </w:p>
        </w:tc>
        <w:tc>
          <w:tcPr>
            <w:tcW w:w="1313" w:type="dxa"/>
          </w:tcPr>
          <w:p>
            <w:pPr>
              <w:pStyle w:val="TableParagraph"/>
              <w:rPr>
                <w:rFonts w:ascii="Times New Roman"/>
                <w:sz w:val="14"/>
              </w:rPr>
            </w:pPr>
          </w:p>
        </w:tc>
      </w:tr>
      <w:tr>
        <w:trPr>
          <w:trHeight w:val="201" w:hRule="atLeast"/>
        </w:trPr>
        <w:tc>
          <w:tcPr>
            <w:tcW w:w="1015" w:type="dxa"/>
          </w:tcPr>
          <w:p>
            <w:pPr>
              <w:pStyle w:val="TableParagraph"/>
              <w:spacing w:line="164" w:lineRule="exact" w:before="18"/>
              <w:ind w:right="286"/>
              <w:jc w:val="right"/>
              <w:rPr>
                <w:b/>
                <w:sz w:val="16"/>
              </w:rPr>
            </w:pPr>
            <w:r>
              <w:rPr>
                <w:b/>
                <w:spacing w:val="-2"/>
                <w:sz w:val="16"/>
              </w:rPr>
              <w:t>Budget</w:t>
            </w:r>
          </w:p>
        </w:tc>
        <w:tc>
          <w:tcPr>
            <w:tcW w:w="1866" w:type="dxa"/>
          </w:tcPr>
          <w:p>
            <w:pPr>
              <w:pStyle w:val="TableParagraph"/>
              <w:spacing w:line="164" w:lineRule="exact" w:before="18"/>
              <w:ind w:left="280"/>
              <w:rPr>
                <w:b/>
                <w:sz w:val="16"/>
              </w:rPr>
            </w:pPr>
            <w:r>
              <w:rPr>
                <w:b/>
                <w:sz w:val="16"/>
              </w:rPr>
              <w:t>YTD</w:t>
            </w:r>
            <w:r>
              <w:rPr>
                <w:b/>
                <w:spacing w:val="-3"/>
                <w:sz w:val="16"/>
              </w:rPr>
              <w:t> </w:t>
            </w:r>
            <w:r>
              <w:rPr>
                <w:b/>
                <w:spacing w:val="-2"/>
                <w:sz w:val="16"/>
              </w:rPr>
              <w:t>Expended</w:t>
            </w:r>
          </w:p>
        </w:tc>
        <w:tc>
          <w:tcPr>
            <w:tcW w:w="1498" w:type="dxa"/>
          </w:tcPr>
          <w:p>
            <w:pPr>
              <w:pStyle w:val="TableParagraph"/>
              <w:spacing w:line="164" w:lineRule="exact" w:before="18"/>
              <w:ind w:right="276"/>
              <w:jc w:val="right"/>
              <w:rPr>
                <w:b/>
                <w:sz w:val="16"/>
              </w:rPr>
            </w:pPr>
            <w:r>
              <w:rPr>
                <w:b/>
                <w:spacing w:val="-2"/>
                <w:sz w:val="16"/>
              </w:rPr>
              <w:t>Expended</w:t>
            </w:r>
          </w:p>
        </w:tc>
        <w:tc>
          <w:tcPr>
            <w:tcW w:w="1860" w:type="dxa"/>
          </w:tcPr>
          <w:p>
            <w:pPr>
              <w:pStyle w:val="TableParagraph"/>
              <w:spacing w:line="164" w:lineRule="exact" w:before="18"/>
              <w:ind w:right="436"/>
              <w:jc w:val="right"/>
              <w:rPr>
                <w:b/>
                <w:sz w:val="16"/>
              </w:rPr>
            </w:pPr>
            <w:r>
              <w:rPr>
                <w:b/>
                <w:spacing w:val="-2"/>
                <w:sz w:val="16"/>
              </w:rPr>
              <w:t>Encumbrances</w:t>
            </w:r>
          </w:p>
        </w:tc>
        <w:tc>
          <w:tcPr>
            <w:tcW w:w="2171" w:type="dxa"/>
          </w:tcPr>
          <w:p>
            <w:pPr>
              <w:pStyle w:val="TableParagraph"/>
              <w:spacing w:line="164" w:lineRule="exact" w:before="18"/>
              <w:ind w:right="914"/>
              <w:jc w:val="right"/>
              <w:rPr>
                <w:b/>
                <w:sz w:val="16"/>
              </w:rPr>
            </w:pPr>
            <w:r>
              <w:rPr>
                <w:b/>
                <w:spacing w:val="-2"/>
                <w:sz w:val="16"/>
              </w:rPr>
              <w:t>Balance</w:t>
            </w:r>
          </w:p>
        </w:tc>
        <w:tc>
          <w:tcPr>
            <w:tcW w:w="1313" w:type="dxa"/>
          </w:tcPr>
          <w:p>
            <w:pPr>
              <w:pStyle w:val="TableParagraph"/>
              <w:spacing w:line="164" w:lineRule="exact" w:before="18"/>
              <w:ind w:right="48"/>
              <w:jc w:val="right"/>
              <w:rPr>
                <w:b/>
                <w:sz w:val="16"/>
              </w:rPr>
            </w:pPr>
            <w:r>
              <w:rPr>
                <w:b/>
                <w:spacing w:val="-5"/>
                <w:sz w:val="16"/>
              </w:rPr>
              <w:t>%Us</w:t>
            </w:r>
          </w:p>
        </w:tc>
      </w:tr>
    </w:tbl>
    <w:p>
      <w:pPr>
        <w:spacing w:before="57"/>
        <w:ind w:left="523" w:right="0" w:firstLine="0"/>
        <w:jc w:val="left"/>
        <w:rPr>
          <w:sz w:val="16"/>
        </w:rPr>
      </w:pPr>
      <w:r>
        <w:rPr>
          <w:spacing w:val="-5"/>
          <w:sz w:val="16"/>
        </w:rPr>
        <w:t>ALL</w:t>
      </w:r>
    </w:p>
    <w:p>
      <w:pPr>
        <w:spacing w:before="56"/>
        <w:ind w:left="612"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before="56"/>
        <w:ind w:left="700" w:right="0" w:firstLine="0"/>
        <w:jc w:val="left"/>
        <w:rPr>
          <w:sz w:val="16"/>
        </w:rPr>
      </w:pPr>
      <w:r>
        <w:rPr>
          <w:sz w:val="16"/>
        </w:rPr>
        <w:t>500</w:t>
      </w:r>
      <w:r>
        <w:rPr>
          <w:spacing w:val="35"/>
          <w:sz w:val="16"/>
        </w:rPr>
        <w:t> </w:t>
      </w:r>
      <w:r>
        <w:rPr>
          <w:sz w:val="16"/>
        </w:rPr>
        <w:t>Other</w:t>
      </w:r>
      <w:r>
        <w:rPr>
          <w:spacing w:val="-3"/>
          <w:sz w:val="16"/>
        </w:rPr>
        <w:t> </w:t>
      </w:r>
      <w:r>
        <w:rPr>
          <w:sz w:val="16"/>
        </w:rPr>
        <w:t>Purchased</w:t>
      </w:r>
      <w:r>
        <w:rPr>
          <w:spacing w:val="-3"/>
          <w:sz w:val="16"/>
        </w:rPr>
        <w:t> </w:t>
      </w:r>
      <w:r>
        <w:rPr>
          <w:spacing w:val="-2"/>
          <w:sz w:val="16"/>
        </w:rPr>
        <w:t>Services</w:t>
      </w:r>
    </w:p>
    <w:p>
      <w:pPr>
        <w:spacing w:line="240" w:lineRule="auto" w:before="4"/>
        <w:rPr>
          <w:sz w:val="5"/>
        </w:rPr>
      </w:pP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3533"/>
        <w:gridCol w:w="2234"/>
        <w:gridCol w:w="1753"/>
        <w:gridCol w:w="1686"/>
        <w:gridCol w:w="1629"/>
        <w:gridCol w:w="2266"/>
        <w:gridCol w:w="1268"/>
      </w:tblGrid>
      <w:tr>
        <w:trPr>
          <w:trHeight w:val="209" w:hRule="atLeast"/>
        </w:trPr>
        <w:tc>
          <w:tcPr>
            <w:tcW w:w="450" w:type="dxa"/>
          </w:tcPr>
          <w:p>
            <w:pPr>
              <w:pStyle w:val="TableParagraph"/>
              <w:spacing w:line="179" w:lineRule="exact"/>
              <w:ind w:left="94"/>
              <w:jc w:val="center"/>
              <w:rPr>
                <w:sz w:val="16"/>
              </w:rPr>
            </w:pPr>
            <w:r>
              <w:rPr>
                <w:spacing w:val="-5"/>
                <w:sz w:val="16"/>
              </w:rPr>
              <w:t>526</w:t>
            </w:r>
          </w:p>
        </w:tc>
        <w:tc>
          <w:tcPr>
            <w:tcW w:w="3533" w:type="dxa"/>
          </w:tcPr>
          <w:p>
            <w:pPr>
              <w:pStyle w:val="TableParagraph"/>
              <w:spacing w:line="179" w:lineRule="exact"/>
              <w:ind w:left="44"/>
              <w:rPr>
                <w:sz w:val="16"/>
              </w:rPr>
            </w:pPr>
            <w:r>
              <w:rPr>
                <w:spacing w:val="-2"/>
                <w:sz w:val="16"/>
              </w:rPr>
              <w:t>Addt'l</w:t>
            </w:r>
            <w:r>
              <w:rPr>
                <w:spacing w:val="16"/>
                <w:sz w:val="16"/>
              </w:rPr>
              <w:t> </w:t>
            </w:r>
            <w:r>
              <w:rPr>
                <w:spacing w:val="-2"/>
                <w:sz w:val="16"/>
              </w:rPr>
              <w:t>Ins-Cyber-Flood</w:t>
            </w:r>
          </w:p>
        </w:tc>
        <w:tc>
          <w:tcPr>
            <w:tcW w:w="2234" w:type="dxa"/>
          </w:tcPr>
          <w:p>
            <w:pPr>
              <w:pStyle w:val="TableParagraph"/>
              <w:spacing w:line="179" w:lineRule="exact"/>
              <w:ind w:right="381"/>
              <w:jc w:val="right"/>
              <w:rPr>
                <w:sz w:val="16"/>
              </w:rPr>
            </w:pPr>
            <w:r>
              <w:rPr>
                <w:spacing w:val="-2"/>
                <w:sz w:val="16"/>
              </w:rPr>
              <w:t>30,422.00</w:t>
            </w:r>
          </w:p>
        </w:tc>
        <w:tc>
          <w:tcPr>
            <w:tcW w:w="1753" w:type="dxa"/>
          </w:tcPr>
          <w:p>
            <w:pPr>
              <w:pStyle w:val="TableParagraph"/>
              <w:spacing w:line="179" w:lineRule="exact"/>
              <w:ind w:right="439"/>
              <w:jc w:val="right"/>
              <w:rPr>
                <w:sz w:val="16"/>
              </w:rPr>
            </w:pPr>
            <w:r>
              <w:rPr>
                <w:spacing w:val="-2"/>
                <w:sz w:val="16"/>
              </w:rPr>
              <w:t>26,522.00</w:t>
            </w:r>
          </w:p>
        </w:tc>
        <w:tc>
          <w:tcPr>
            <w:tcW w:w="1686" w:type="dxa"/>
          </w:tcPr>
          <w:p>
            <w:pPr>
              <w:pStyle w:val="TableParagraph"/>
              <w:spacing w:line="179" w:lineRule="exact"/>
              <w:ind w:right="448"/>
              <w:jc w:val="right"/>
              <w:rPr>
                <w:sz w:val="16"/>
              </w:rPr>
            </w:pPr>
            <w:r>
              <w:rPr>
                <w:spacing w:val="-4"/>
                <w:sz w:val="16"/>
              </w:rPr>
              <w:t>0.00</w:t>
            </w:r>
          </w:p>
        </w:tc>
        <w:tc>
          <w:tcPr>
            <w:tcW w:w="1629" w:type="dxa"/>
          </w:tcPr>
          <w:p>
            <w:pPr>
              <w:pStyle w:val="TableParagraph"/>
              <w:spacing w:line="179" w:lineRule="exact"/>
              <w:ind w:right="382"/>
              <w:jc w:val="right"/>
              <w:rPr>
                <w:sz w:val="16"/>
              </w:rPr>
            </w:pPr>
            <w:r>
              <w:rPr>
                <w:spacing w:val="-4"/>
                <w:sz w:val="16"/>
              </w:rPr>
              <w:t>0.00</w:t>
            </w:r>
          </w:p>
        </w:tc>
        <w:tc>
          <w:tcPr>
            <w:tcW w:w="2266" w:type="dxa"/>
          </w:tcPr>
          <w:p>
            <w:pPr>
              <w:pStyle w:val="TableParagraph"/>
              <w:spacing w:line="179" w:lineRule="exact"/>
              <w:ind w:right="951"/>
              <w:jc w:val="right"/>
              <w:rPr>
                <w:sz w:val="16"/>
              </w:rPr>
            </w:pPr>
            <w:r>
              <w:rPr>
                <w:spacing w:val="-2"/>
                <w:sz w:val="16"/>
              </w:rPr>
              <w:t>3,900.00</w:t>
            </w:r>
          </w:p>
        </w:tc>
        <w:tc>
          <w:tcPr>
            <w:tcW w:w="1268" w:type="dxa"/>
          </w:tcPr>
          <w:p>
            <w:pPr>
              <w:pStyle w:val="TableParagraph"/>
              <w:spacing w:line="179" w:lineRule="exact"/>
              <w:ind w:right="47"/>
              <w:jc w:val="right"/>
              <w:rPr>
                <w:sz w:val="16"/>
              </w:rPr>
            </w:pPr>
            <w:r>
              <w:rPr>
                <w:spacing w:val="-5"/>
                <w:sz w:val="16"/>
              </w:rPr>
              <w:t>87</w:t>
            </w:r>
          </w:p>
        </w:tc>
      </w:tr>
      <w:tr>
        <w:trPr>
          <w:trHeight w:val="240" w:hRule="atLeast"/>
        </w:trPr>
        <w:tc>
          <w:tcPr>
            <w:tcW w:w="450" w:type="dxa"/>
          </w:tcPr>
          <w:p>
            <w:pPr>
              <w:pStyle w:val="TableParagraph"/>
              <w:spacing w:before="25"/>
              <w:ind w:left="94"/>
              <w:jc w:val="center"/>
              <w:rPr>
                <w:sz w:val="16"/>
              </w:rPr>
            </w:pPr>
            <w:r>
              <w:rPr>
                <w:spacing w:val="-5"/>
                <w:sz w:val="16"/>
              </w:rPr>
              <w:t>529</w:t>
            </w:r>
          </w:p>
        </w:tc>
        <w:tc>
          <w:tcPr>
            <w:tcW w:w="3533" w:type="dxa"/>
          </w:tcPr>
          <w:p>
            <w:pPr>
              <w:pStyle w:val="TableParagraph"/>
              <w:spacing w:before="25"/>
              <w:ind w:left="44"/>
              <w:rPr>
                <w:sz w:val="16"/>
              </w:rPr>
            </w:pPr>
            <w:r>
              <w:rPr>
                <w:sz w:val="16"/>
              </w:rPr>
              <w:t>Athletic</w:t>
            </w:r>
            <w:r>
              <w:rPr>
                <w:spacing w:val="-1"/>
                <w:sz w:val="16"/>
              </w:rPr>
              <w:t> </w:t>
            </w:r>
            <w:r>
              <w:rPr>
                <w:spacing w:val="-2"/>
                <w:sz w:val="16"/>
              </w:rPr>
              <w:t>Insurance</w:t>
            </w:r>
          </w:p>
        </w:tc>
        <w:tc>
          <w:tcPr>
            <w:tcW w:w="2234" w:type="dxa"/>
          </w:tcPr>
          <w:p>
            <w:pPr>
              <w:pStyle w:val="TableParagraph"/>
              <w:spacing w:before="25"/>
              <w:ind w:right="381"/>
              <w:jc w:val="right"/>
              <w:rPr>
                <w:sz w:val="16"/>
              </w:rPr>
            </w:pPr>
            <w:r>
              <w:rPr>
                <w:spacing w:val="-2"/>
                <w:sz w:val="16"/>
              </w:rPr>
              <w:t>28,819.00</w:t>
            </w:r>
          </w:p>
        </w:tc>
        <w:tc>
          <w:tcPr>
            <w:tcW w:w="1753" w:type="dxa"/>
          </w:tcPr>
          <w:p>
            <w:pPr>
              <w:pStyle w:val="TableParagraph"/>
              <w:spacing w:before="25"/>
              <w:ind w:right="439"/>
              <w:jc w:val="right"/>
              <w:rPr>
                <w:sz w:val="16"/>
              </w:rPr>
            </w:pPr>
            <w:r>
              <w:rPr>
                <w:spacing w:val="-2"/>
                <w:sz w:val="16"/>
              </w:rPr>
              <w:t>28,319.00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2"/>
              <w:jc w:val="right"/>
              <w:rPr>
                <w:sz w:val="16"/>
              </w:rPr>
            </w:pPr>
            <w:r>
              <w:rPr>
                <w:spacing w:val="-2"/>
                <w:sz w:val="16"/>
              </w:rPr>
              <w:t>500.00</w:t>
            </w:r>
          </w:p>
        </w:tc>
        <w:tc>
          <w:tcPr>
            <w:tcW w:w="1268" w:type="dxa"/>
          </w:tcPr>
          <w:p>
            <w:pPr>
              <w:pStyle w:val="TableParagraph"/>
              <w:spacing w:before="25"/>
              <w:ind w:right="47"/>
              <w:jc w:val="right"/>
              <w:rPr>
                <w:sz w:val="16"/>
              </w:rPr>
            </w:pPr>
            <w:r>
              <w:rPr>
                <w:spacing w:val="-5"/>
                <w:sz w:val="16"/>
              </w:rPr>
              <w:t>98</w:t>
            </w:r>
          </w:p>
        </w:tc>
      </w:tr>
      <w:tr>
        <w:trPr>
          <w:trHeight w:val="240" w:hRule="atLeast"/>
        </w:trPr>
        <w:tc>
          <w:tcPr>
            <w:tcW w:w="450" w:type="dxa"/>
          </w:tcPr>
          <w:p>
            <w:pPr>
              <w:pStyle w:val="TableParagraph"/>
              <w:spacing w:before="25"/>
              <w:ind w:left="94"/>
              <w:jc w:val="center"/>
              <w:rPr>
                <w:sz w:val="16"/>
              </w:rPr>
            </w:pPr>
            <w:r>
              <w:rPr>
                <w:spacing w:val="-5"/>
                <w:sz w:val="16"/>
              </w:rPr>
              <w:t>530</w:t>
            </w:r>
          </w:p>
        </w:tc>
        <w:tc>
          <w:tcPr>
            <w:tcW w:w="3533" w:type="dxa"/>
          </w:tcPr>
          <w:p>
            <w:pPr>
              <w:pStyle w:val="TableParagraph"/>
              <w:spacing w:before="25"/>
              <w:ind w:left="44"/>
              <w:rPr>
                <w:sz w:val="16"/>
              </w:rPr>
            </w:pPr>
            <w:r>
              <w:rPr>
                <w:spacing w:val="-2"/>
                <w:sz w:val="16"/>
              </w:rPr>
              <w:t>Communications</w:t>
            </w:r>
          </w:p>
        </w:tc>
        <w:tc>
          <w:tcPr>
            <w:tcW w:w="2234" w:type="dxa"/>
          </w:tcPr>
          <w:p>
            <w:pPr>
              <w:pStyle w:val="TableParagraph"/>
              <w:spacing w:before="25"/>
              <w:ind w:right="381"/>
              <w:jc w:val="right"/>
              <w:rPr>
                <w:sz w:val="16"/>
              </w:rPr>
            </w:pPr>
            <w:r>
              <w:rPr>
                <w:spacing w:val="-2"/>
                <w:sz w:val="16"/>
              </w:rPr>
              <w:t>35,000.00</w:t>
            </w:r>
          </w:p>
        </w:tc>
        <w:tc>
          <w:tcPr>
            <w:tcW w:w="1753" w:type="dxa"/>
          </w:tcPr>
          <w:p>
            <w:pPr>
              <w:pStyle w:val="TableParagraph"/>
              <w:spacing w:before="25"/>
              <w:ind w:right="440"/>
              <w:jc w:val="right"/>
              <w:rPr>
                <w:sz w:val="16"/>
              </w:rPr>
            </w:pPr>
            <w:r>
              <w:rPr>
                <w:spacing w:val="-2"/>
                <w:sz w:val="16"/>
              </w:rPr>
              <w:t>6,043.45</w:t>
            </w:r>
          </w:p>
        </w:tc>
        <w:tc>
          <w:tcPr>
            <w:tcW w:w="1686" w:type="dxa"/>
          </w:tcPr>
          <w:p>
            <w:pPr>
              <w:pStyle w:val="TableParagraph"/>
              <w:spacing w:before="25"/>
              <w:ind w:right="447"/>
              <w:jc w:val="right"/>
              <w:rPr>
                <w:sz w:val="16"/>
              </w:rPr>
            </w:pPr>
            <w:r>
              <w:rPr>
                <w:spacing w:val="-2"/>
                <w:sz w:val="16"/>
              </w:rPr>
              <w:t>-153.54</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28,956.55</w:t>
            </w:r>
          </w:p>
        </w:tc>
        <w:tc>
          <w:tcPr>
            <w:tcW w:w="1268" w:type="dxa"/>
          </w:tcPr>
          <w:p>
            <w:pPr>
              <w:pStyle w:val="TableParagraph"/>
              <w:spacing w:before="25"/>
              <w:ind w:right="47"/>
              <w:jc w:val="right"/>
              <w:rPr>
                <w:sz w:val="16"/>
              </w:rPr>
            </w:pPr>
            <w:r>
              <w:rPr>
                <w:spacing w:val="-5"/>
                <w:sz w:val="16"/>
              </w:rPr>
              <w:t>17</w:t>
            </w:r>
          </w:p>
        </w:tc>
      </w:tr>
      <w:tr>
        <w:trPr>
          <w:trHeight w:val="240" w:hRule="atLeast"/>
        </w:trPr>
        <w:tc>
          <w:tcPr>
            <w:tcW w:w="450" w:type="dxa"/>
          </w:tcPr>
          <w:p>
            <w:pPr>
              <w:pStyle w:val="TableParagraph"/>
              <w:spacing w:before="25"/>
              <w:ind w:left="94"/>
              <w:jc w:val="center"/>
              <w:rPr>
                <w:sz w:val="16"/>
              </w:rPr>
            </w:pPr>
            <w:r>
              <w:rPr>
                <w:spacing w:val="-5"/>
                <w:sz w:val="16"/>
              </w:rPr>
              <w:t>538</w:t>
            </w:r>
          </w:p>
        </w:tc>
        <w:tc>
          <w:tcPr>
            <w:tcW w:w="3533" w:type="dxa"/>
          </w:tcPr>
          <w:p>
            <w:pPr>
              <w:pStyle w:val="TableParagraph"/>
              <w:spacing w:before="25"/>
              <w:ind w:left="44"/>
              <w:rPr>
                <w:sz w:val="16"/>
              </w:rPr>
            </w:pPr>
            <w:r>
              <w:rPr>
                <w:spacing w:val="-2"/>
                <w:sz w:val="16"/>
              </w:rPr>
              <w:t>Telecommunications</w:t>
            </w:r>
          </w:p>
        </w:tc>
        <w:tc>
          <w:tcPr>
            <w:tcW w:w="2234" w:type="dxa"/>
          </w:tcPr>
          <w:p>
            <w:pPr>
              <w:pStyle w:val="TableParagraph"/>
              <w:spacing w:before="25"/>
              <w:ind w:right="381"/>
              <w:jc w:val="right"/>
              <w:rPr>
                <w:sz w:val="16"/>
              </w:rPr>
            </w:pPr>
            <w:r>
              <w:rPr>
                <w:spacing w:val="-2"/>
                <w:sz w:val="16"/>
              </w:rPr>
              <w:t>78,250.00</w:t>
            </w:r>
          </w:p>
        </w:tc>
        <w:tc>
          <w:tcPr>
            <w:tcW w:w="1753" w:type="dxa"/>
          </w:tcPr>
          <w:p>
            <w:pPr>
              <w:pStyle w:val="TableParagraph"/>
              <w:spacing w:before="25"/>
              <w:ind w:right="439"/>
              <w:jc w:val="right"/>
              <w:rPr>
                <w:sz w:val="16"/>
              </w:rPr>
            </w:pPr>
            <w:r>
              <w:rPr>
                <w:spacing w:val="-2"/>
                <w:sz w:val="16"/>
              </w:rPr>
              <w:t>45,648.43</w:t>
            </w:r>
          </w:p>
        </w:tc>
        <w:tc>
          <w:tcPr>
            <w:tcW w:w="1686" w:type="dxa"/>
          </w:tcPr>
          <w:p>
            <w:pPr>
              <w:pStyle w:val="TableParagraph"/>
              <w:spacing w:before="25"/>
              <w:ind w:right="445"/>
              <w:jc w:val="right"/>
              <w:rPr>
                <w:sz w:val="16"/>
              </w:rPr>
            </w:pPr>
            <w:r>
              <w:rPr>
                <w:spacing w:val="-2"/>
                <w:sz w:val="16"/>
              </w:rPr>
              <w:t>10,802.46</w:t>
            </w:r>
          </w:p>
        </w:tc>
        <w:tc>
          <w:tcPr>
            <w:tcW w:w="1629" w:type="dxa"/>
          </w:tcPr>
          <w:p>
            <w:pPr>
              <w:pStyle w:val="TableParagraph"/>
              <w:spacing w:before="25"/>
              <w:ind w:right="379"/>
              <w:jc w:val="right"/>
              <w:rPr>
                <w:sz w:val="16"/>
              </w:rPr>
            </w:pPr>
            <w:r>
              <w:rPr>
                <w:spacing w:val="-2"/>
                <w:sz w:val="16"/>
              </w:rPr>
              <w:t>17,525.38</w:t>
            </w:r>
          </w:p>
        </w:tc>
        <w:tc>
          <w:tcPr>
            <w:tcW w:w="2266" w:type="dxa"/>
          </w:tcPr>
          <w:p>
            <w:pPr>
              <w:pStyle w:val="TableParagraph"/>
              <w:spacing w:before="25"/>
              <w:ind w:right="950"/>
              <w:jc w:val="right"/>
              <w:rPr>
                <w:sz w:val="16"/>
              </w:rPr>
            </w:pPr>
            <w:r>
              <w:rPr>
                <w:spacing w:val="-2"/>
                <w:sz w:val="16"/>
              </w:rPr>
              <w:t>15,076.19</w:t>
            </w:r>
          </w:p>
        </w:tc>
        <w:tc>
          <w:tcPr>
            <w:tcW w:w="1268" w:type="dxa"/>
          </w:tcPr>
          <w:p>
            <w:pPr>
              <w:pStyle w:val="TableParagraph"/>
              <w:spacing w:before="25"/>
              <w:ind w:right="47"/>
              <w:jc w:val="right"/>
              <w:rPr>
                <w:sz w:val="16"/>
              </w:rPr>
            </w:pPr>
            <w:r>
              <w:rPr>
                <w:spacing w:val="-5"/>
                <w:sz w:val="16"/>
              </w:rPr>
              <w:t>81</w:t>
            </w:r>
          </w:p>
        </w:tc>
      </w:tr>
      <w:tr>
        <w:trPr>
          <w:trHeight w:val="240" w:hRule="atLeast"/>
        </w:trPr>
        <w:tc>
          <w:tcPr>
            <w:tcW w:w="450" w:type="dxa"/>
          </w:tcPr>
          <w:p>
            <w:pPr>
              <w:pStyle w:val="TableParagraph"/>
              <w:spacing w:before="25"/>
              <w:ind w:left="94"/>
              <w:jc w:val="center"/>
              <w:rPr>
                <w:sz w:val="16"/>
              </w:rPr>
            </w:pPr>
            <w:r>
              <w:rPr>
                <w:spacing w:val="-5"/>
                <w:sz w:val="16"/>
              </w:rPr>
              <w:t>549</w:t>
            </w:r>
          </w:p>
        </w:tc>
        <w:tc>
          <w:tcPr>
            <w:tcW w:w="3533" w:type="dxa"/>
          </w:tcPr>
          <w:p>
            <w:pPr>
              <w:pStyle w:val="TableParagraph"/>
              <w:spacing w:before="25"/>
              <w:ind w:left="44"/>
              <w:rPr>
                <w:sz w:val="16"/>
              </w:rPr>
            </w:pPr>
            <w:r>
              <w:rPr>
                <w:spacing w:val="-2"/>
                <w:sz w:val="16"/>
              </w:rPr>
              <w:t>ADVERTISING</w:t>
            </w:r>
          </w:p>
        </w:tc>
        <w:tc>
          <w:tcPr>
            <w:tcW w:w="2234" w:type="dxa"/>
          </w:tcPr>
          <w:p>
            <w:pPr>
              <w:pStyle w:val="TableParagraph"/>
              <w:spacing w:before="25"/>
              <w:ind w:right="381"/>
              <w:jc w:val="right"/>
              <w:rPr>
                <w:sz w:val="16"/>
              </w:rPr>
            </w:pPr>
            <w:r>
              <w:rPr>
                <w:spacing w:val="-2"/>
                <w:sz w:val="16"/>
              </w:rPr>
              <w:t>13,000.00</w:t>
            </w:r>
          </w:p>
        </w:tc>
        <w:tc>
          <w:tcPr>
            <w:tcW w:w="1753" w:type="dxa"/>
          </w:tcPr>
          <w:p>
            <w:pPr>
              <w:pStyle w:val="TableParagraph"/>
              <w:spacing w:before="25"/>
              <w:ind w:right="440"/>
              <w:jc w:val="right"/>
              <w:rPr>
                <w:sz w:val="16"/>
              </w:rPr>
            </w:pPr>
            <w:r>
              <w:rPr>
                <w:spacing w:val="-2"/>
                <w:sz w:val="16"/>
              </w:rPr>
              <w:t>3,261.30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9,738.70</w:t>
            </w:r>
          </w:p>
        </w:tc>
        <w:tc>
          <w:tcPr>
            <w:tcW w:w="1268" w:type="dxa"/>
          </w:tcPr>
          <w:p>
            <w:pPr>
              <w:pStyle w:val="TableParagraph"/>
              <w:spacing w:before="25"/>
              <w:ind w:right="47"/>
              <w:jc w:val="right"/>
              <w:rPr>
                <w:sz w:val="16"/>
              </w:rPr>
            </w:pPr>
            <w:r>
              <w:rPr>
                <w:spacing w:val="-5"/>
                <w:sz w:val="16"/>
              </w:rPr>
              <w:t>25</w:t>
            </w:r>
          </w:p>
        </w:tc>
      </w:tr>
      <w:tr>
        <w:trPr>
          <w:trHeight w:val="240" w:hRule="atLeast"/>
        </w:trPr>
        <w:tc>
          <w:tcPr>
            <w:tcW w:w="450" w:type="dxa"/>
          </w:tcPr>
          <w:p>
            <w:pPr>
              <w:pStyle w:val="TableParagraph"/>
              <w:spacing w:before="25"/>
              <w:ind w:left="94"/>
              <w:jc w:val="center"/>
              <w:rPr>
                <w:sz w:val="16"/>
              </w:rPr>
            </w:pPr>
            <w:r>
              <w:rPr>
                <w:spacing w:val="-5"/>
                <w:sz w:val="16"/>
              </w:rPr>
              <w:t>561</w:t>
            </w:r>
          </w:p>
        </w:tc>
        <w:tc>
          <w:tcPr>
            <w:tcW w:w="3533" w:type="dxa"/>
          </w:tcPr>
          <w:p>
            <w:pPr>
              <w:pStyle w:val="TableParagraph"/>
              <w:spacing w:before="25"/>
              <w:ind w:left="44"/>
              <w:rPr>
                <w:sz w:val="16"/>
              </w:rPr>
            </w:pPr>
            <w:r>
              <w:rPr>
                <w:sz w:val="16"/>
              </w:rPr>
              <w:t>Tuition/lea</w:t>
            </w:r>
            <w:r>
              <w:rPr>
                <w:spacing w:val="-7"/>
                <w:sz w:val="16"/>
              </w:rPr>
              <w:t> </w:t>
            </w:r>
            <w:r>
              <w:rPr>
                <w:sz w:val="16"/>
              </w:rPr>
              <w:t>W/i</w:t>
            </w:r>
            <w:r>
              <w:rPr>
                <w:spacing w:val="-7"/>
                <w:sz w:val="16"/>
              </w:rPr>
              <w:t> </w:t>
            </w:r>
            <w:r>
              <w:rPr>
                <w:spacing w:val="-2"/>
                <w:sz w:val="16"/>
              </w:rPr>
              <w:t>State</w:t>
            </w:r>
          </w:p>
        </w:tc>
        <w:tc>
          <w:tcPr>
            <w:tcW w:w="2234" w:type="dxa"/>
          </w:tcPr>
          <w:p>
            <w:pPr>
              <w:pStyle w:val="TableParagraph"/>
              <w:spacing w:before="25"/>
              <w:ind w:right="381"/>
              <w:jc w:val="right"/>
              <w:rPr>
                <w:sz w:val="16"/>
              </w:rPr>
            </w:pPr>
            <w:r>
              <w:rPr>
                <w:spacing w:val="-2"/>
                <w:sz w:val="16"/>
              </w:rPr>
              <w:t>82,000.00</w:t>
            </w:r>
          </w:p>
        </w:tc>
        <w:tc>
          <w:tcPr>
            <w:tcW w:w="1753" w:type="dxa"/>
          </w:tcPr>
          <w:p>
            <w:pPr>
              <w:pStyle w:val="TableParagraph"/>
              <w:spacing w:before="25"/>
              <w:ind w:right="439"/>
              <w:jc w:val="right"/>
              <w:rPr>
                <w:sz w:val="16"/>
              </w:rPr>
            </w:pPr>
            <w:r>
              <w:rPr>
                <w:spacing w:val="-2"/>
                <w:sz w:val="16"/>
              </w:rPr>
              <w:t>88,650.00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-6,650.00</w:t>
            </w:r>
          </w:p>
        </w:tc>
        <w:tc>
          <w:tcPr>
            <w:tcW w:w="1268" w:type="dxa"/>
          </w:tcPr>
          <w:p>
            <w:pPr>
              <w:pStyle w:val="TableParagraph"/>
              <w:spacing w:before="25"/>
              <w:ind w:right="47"/>
              <w:jc w:val="right"/>
              <w:rPr>
                <w:sz w:val="16"/>
              </w:rPr>
            </w:pPr>
            <w:r>
              <w:rPr>
                <w:spacing w:val="-5"/>
                <w:sz w:val="16"/>
              </w:rPr>
              <w:t>108</w:t>
            </w:r>
          </w:p>
        </w:tc>
      </w:tr>
      <w:tr>
        <w:trPr>
          <w:trHeight w:val="240" w:hRule="atLeast"/>
        </w:trPr>
        <w:tc>
          <w:tcPr>
            <w:tcW w:w="450" w:type="dxa"/>
          </w:tcPr>
          <w:p>
            <w:pPr>
              <w:pStyle w:val="TableParagraph"/>
              <w:spacing w:before="25"/>
              <w:ind w:left="94"/>
              <w:jc w:val="center"/>
              <w:rPr>
                <w:sz w:val="16"/>
              </w:rPr>
            </w:pPr>
            <w:r>
              <w:rPr>
                <w:spacing w:val="-5"/>
                <w:sz w:val="16"/>
              </w:rPr>
              <w:t>562</w:t>
            </w:r>
          </w:p>
        </w:tc>
        <w:tc>
          <w:tcPr>
            <w:tcW w:w="3533" w:type="dxa"/>
          </w:tcPr>
          <w:p>
            <w:pPr>
              <w:pStyle w:val="TableParagraph"/>
              <w:spacing w:before="25"/>
              <w:ind w:left="44"/>
              <w:rPr>
                <w:sz w:val="16"/>
              </w:rPr>
            </w:pPr>
            <w:r>
              <w:rPr>
                <w:sz w:val="16"/>
              </w:rPr>
              <w:t>Tuition</w:t>
            </w:r>
            <w:r>
              <w:rPr>
                <w:spacing w:val="-3"/>
                <w:sz w:val="16"/>
              </w:rPr>
              <w:t> </w:t>
            </w:r>
            <w:r>
              <w:rPr>
                <w:sz w:val="16"/>
              </w:rPr>
              <w:t>Payments</w:t>
            </w:r>
            <w:r>
              <w:rPr>
                <w:spacing w:val="-3"/>
                <w:sz w:val="16"/>
              </w:rPr>
              <w:t> </w:t>
            </w:r>
            <w:r>
              <w:rPr>
                <w:sz w:val="16"/>
              </w:rPr>
              <w:t>To</w:t>
            </w:r>
            <w:r>
              <w:rPr>
                <w:spacing w:val="-3"/>
                <w:sz w:val="16"/>
              </w:rPr>
              <w:t> </w:t>
            </w:r>
            <w:r>
              <w:rPr>
                <w:sz w:val="16"/>
              </w:rPr>
              <w:t>Charter</w:t>
            </w:r>
            <w:r>
              <w:rPr>
                <w:spacing w:val="-2"/>
                <w:sz w:val="16"/>
              </w:rPr>
              <w:t> Schools</w:t>
            </w:r>
          </w:p>
        </w:tc>
        <w:tc>
          <w:tcPr>
            <w:tcW w:w="2234" w:type="dxa"/>
          </w:tcPr>
          <w:p>
            <w:pPr>
              <w:pStyle w:val="TableParagraph"/>
              <w:spacing w:before="25"/>
              <w:ind w:right="379"/>
              <w:jc w:val="right"/>
              <w:rPr>
                <w:sz w:val="16"/>
              </w:rPr>
            </w:pPr>
            <w:r>
              <w:rPr>
                <w:spacing w:val="-2"/>
                <w:sz w:val="16"/>
              </w:rPr>
              <w:t>3,300,000.00</w:t>
            </w:r>
          </w:p>
        </w:tc>
        <w:tc>
          <w:tcPr>
            <w:tcW w:w="1753" w:type="dxa"/>
          </w:tcPr>
          <w:p>
            <w:pPr>
              <w:pStyle w:val="TableParagraph"/>
              <w:spacing w:before="25"/>
              <w:ind w:right="439"/>
              <w:jc w:val="right"/>
              <w:rPr>
                <w:sz w:val="16"/>
              </w:rPr>
            </w:pPr>
            <w:r>
              <w:rPr>
                <w:spacing w:val="-2"/>
                <w:sz w:val="16"/>
              </w:rPr>
              <w:t>955,361.61</w:t>
            </w:r>
          </w:p>
        </w:tc>
        <w:tc>
          <w:tcPr>
            <w:tcW w:w="1686" w:type="dxa"/>
          </w:tcPr>
          <w:p>
            <w:pPr>
              <w:pStyle w:val="TableParagraph"/>
              <w:spacing w:before="25"/>
              <w:ind w:right="445"/>
              <w:jc w:val="right"/>
              <w:rPr>
                <w:sz w:val="16"/>
              </w:rPr>
            </w:pPr>
            <w:r>
              <w:rPr>
                <w:spacing w:val="-2"/>
                <w:sz w:val="16"/>
              </w:rPr>
              <w:t>126,907.07</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48"/>
              <w:jc w:val="right"/>
              <w:rPr>
                <w:sz w:val="16"/>
              </w:rPr>
            </w:pPr>
            <w:r>
              <w:rPr>
                <w:spacing w:val="-2"/>
                <w:sz w:val="16"/>
              </w:rPr>
              <w:t>2,344,638.39</w:t>
            </w:r>
          </w:p>
        </w:tc>
        <w:tc>
          <w:tcPr>
            <w:tcW w:w="1268" w:type="dxa"/>
          </w:tcPr>
          <w:p>
            <w:pPr>
              <w:pStyle w:val="TableParagraph"/>
              <w:spacing w:before="25"/>
              <w:ind w:right="47"/>
              <w:jc w:val="right"/>
              <w:rPr>
                <w:sz w:val="16"/>
              </w:rPr>
            </w:pPr>
            <w:r>
              <w:rPr>
                <w:spacing w:val="-5"/>
                <w:sz w:val="16"/>
              </w:rPr>
              <w:t>29</w:t>
            </w:r>
          </w:p>
        </w:tc>
      </w:tr>
      <w:tr>
        <w:trPr>
          <w:trHeight w:val="240" w:hRule="atLeast"/>
        </w:trPr>
        <w:tc>
          <w:tcPr>
            <w:tcW w:w="450" w:type="dxa"/>
          </w:tcPr>
          <w:p>
            <w:pPr>
              <w:pStyle w:val="TableParagraph"/>
              <w:spacing w:before="25"/>
              <w:ind w:left="94"/>
              <w:jc w:val="center"/>
              <w:rPr>
                <w:sz w:val="16"/>
              </w:rPr>
            </w:pPr>
            <w:r>
              <w:rPr>
                <w:spacing w:val="-5"/>
                <w:sz w:val="16"/>
              </w:rPr>
              <w:t>563</w:t>
            </w:r>
          </w:p>
        </w:tc>
        <w:tc>
          <w:tcPr>
            <w:tcW w:w="3533" w:type="dxa"/>
          </w:tcPr>
          <w:p>
            <w:pPr>
              <w:pStyle w:val="TableParagraph"/>
              <w:spacing w:before="25"/>
              <w:ind w:left="44"/>
              <w:rPr>
                <w:sz w:val="16"/>
              </w:rPr>
            </w:pPr>
            <w:r>
              <w:rPr>
                <w:spacing w:val="-2"/>
                <w:sz w:val="16"/>
              </w:rPr>
              <w:t>Tuition/private</w:t>
            </w:r>
            <w:r>
              <w:rPr>
                <w:spacing w:val="15"/>
                <w:sz w:val="16"/>
              </w:rPr>
              <w:t> </w:t>
            </w:r>
            <w:r>
              <w:rPr>
                <w:spacing w:val="-5"/>
                <w:sz w:val="16"/>
              </w:rPr>
              <w:t>Sch</w:t>
            </w:r>
          </w:p>
        </w:tc>
        <w:tc>
          <w:tcPr>
            <w:tcW w:w="2234" w:type="dxa"/>
          </w:tcPr>
          <w:p>
            <w:pPr>
              <w:pStyle w:val="TableParagraph"/>
              <w:spacing w:before="25"/>
              <w:ind w:right="381"/>
              <w:jc w:val="right"/>
              <w:rPr>
                <w:sz w:val="16"/>
              </w:rPr>
            </w:pPr>
            <w:r>
              <w:rPr>
                <w:spacing w:val="-2"/>
                <w:sz w:val="16"/>
              </w:rPr>
              <w:t>690,000.00</w:t>
            </w:r>
          </w:p>
        </w:tc>
        <w:tc>
          <w:tcPr>
            <w:tcW w:w="1753" w:type="dxa"/>
          </w:tcPr>
          <w:p>
            <w:pPr>
              <w:pStyle w:val="TableParagraph"/>
              <w:spacing w:before="25"/>
              <w:ind w:right="439"/>
              <w:jc w:val="right"/>
              <w:rPr>
                <w:sz w:val="16"/>
              </w:rPr>
            </w:pPr>
            <w:r>
              <w:rPr>
                <w:spacing w:val="-2"/>
                <w:sz w:val="16"/>
              </w:rPr>
              <w:t>323,197.25</w:t>
            </w:r>
          </w:p>
        </w:tc>
        <w:tc>
          <w:tcPr>
            <w:tcW w:w="1686" w:type="dxa"/>
          </w:tcPr>
          <w:p>
            <w:pPr>
              <w:pStyle w:val="TableParagraph"/>
              <w:spacing w:before="25"/>
              <w:ind w:right="445"/>
              <w:jc w:val="right"/>
              <w:rPr>
                <w:sz w:val="16"/>
              </w:rPr>
            </w:pPr>
            <w:r>
              <w:rPr>
                <w:spacing w:val="-2"/>
                <w:sz w:val="16"/>
              </w:rPr>
              <w:t>13,125.19</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366,802.75</w:t>
            </w:r>
          </w:p>
        </w:tc>
        <w:tc>
          <w:tcPr>
            <w:tcW w:w="1268" w:type="dxa"/>
          </w:tcPr>
          <w:p>
            <w:pPr>
              <w:pStyle w:val="TableParagraph"/>
              <w:spacing w:before="25"/>
              <w:ind w:right="47"/>
              <w:jc w:val="right"/>
              <w:rPr>
                <w:sz w:val="16"/>
              </w:rPr>
            </w:pPr>
            <w:r>
              <w:rPr>
                <w:spacing w:val="-5"/>
                <w:sz w:val="16"/>
              </w:rPr>
              <w:t>47</w:t>
            </w:r>
          </w:p>
        </w:tc>
      </w:tr>
      <w:tr>
        <w:trPr>
          <w:trHeight w:val="240" w:hRule="atLeast"/>
        </w:trPr>
        <w:tc>
          <w:tcPr>
            <w:tcW w:w="450" w:type="dxa"/>
          </w:tcPr>
          <w:p>
            <w:pPr>
              <w:pStyle w:val="TableParagraph"/>
              <w:spacing w:before="25"/>
              <w:ind w:left="94"/>
              <w:jc w:val="center"/>
              <w:rPr>
                <w:sz w:val="16"/>
              </w:rPr>
            </w:pPr>
            <w:r>
              <w:rPr>
                <w:spacing w:val="-5"/>
                <w:sz w:val="16"/>
              </w:rPr>
              <w:t>564</w:t>
            </w:r>
          </w:p>
        </w:tc>
        <w:tc>
          <w:tcPr>
            <w:tcW w:w="3533" w:type="dxa"/>
          </w:tcPr>
          <w:p>
            <w:pPr>
              <w:pStyle w:val="TableParagraph"/>
              <w:spacing w:before="25"/>
              <w:ind w:left="44"/>
              <w:rPr>
                <w:sz w:val="16"/>
              </w:rPr>
            </w:pPr>
            <w:r>
              <w:rPr>
                <w:sz w:val="16"/>
              </w:rPr>
              <w:t>Tuition</w:t>
            </w:r>
            <w:r>
              <w:rPr>
                <w:spacing w:val="-5"/>
                <w:sz w:val="16"/>
              </w:rPr>
              <w:t> </w:t>
            </w:r>
            <w:r>
              <w:rPr>
                <w:sz w:val="16"/>
              </w:rPr>
              <w:t>To</w:t>
            </w:r>
            <w:r>
              <w:rPr>
                <w:spacing w:val="-4"/>
                <w:sz w:val="16"/>
              </w:rPr>
              <w:t> Avts</w:t>
            </w:r>
          </w:p>
        </w:tc>
        <w:tc>
          <w:tcPr>
            <w:tcW w:w="2234" w:type="dxa"/>
          </w:tcPr>
          <w:p>
            <w:pPr>
              <w:pStyle w:val="TableParagraph"/>
              <w:spacing w:before="25"/>
              <w:ind w:right="379"/>
              <w:jc w:val="right"/>
              <w:rPr>
                <w:sz w:val="16"/>
              </w:rPr>
            </w:pPr>
            <w:r>
              <w:rPr>
                <w:spacing w:val="-2"/>
                <w:sz w:val="16"/>
              </w:rPr>
              <w:t>1,400,018.00</w:t>
            </w:r>
          </w:p>
        </w:tc>
        <w:tc>
          <w:tcPr>
            <w:tcW w:w="1753" w:type="dxa"/>
          </w:tcPr>
          <w:p>
            <w:pPr>
              <w:pStyle w:val="TableParagraph"/>
              <w:spacing w:before="25"/>
              <w:ind w:right="437"/>
              <w:jc w:val="right"/>
              <w:rPr>
                <w:sz w:val="16"/>
              </w:rPr>
            </w:pPr>
            <w:r>
              <w:rPr>
                <w:spacing w:val="-2"/>
                <w:sz w:val="16"/>
              </w:rPr>
              <w:t>1,024,988.61</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375,029.39</w:t>
            </w:r>
          </w:p>
        </w:tc>
        <w:tc>
          <w:tcPr>
            <w:tcW w:w="1268" w:type="dxa"/>
          </w:tcPr>
          <w:p>
            <w:pPr>
              <w:pStyle w:val="TableParagraph"/>
              <w:spacing w:before="25"/>
              <w:ind w:right="47"/>
              <w:jc w:val="right"/>
              <w:rPr>
                <w:sz w:val="16"/>
              </w:rPr>
            </w:pPr>
            <w:r>
              <w:rPr>
                <w:spacing w:val="-5"/>
                <w:sz w:val="16"/>
              </w:rPr>
              <w:t>73</w:t>
            </w:r>
          </w:p>
        </w:tc>
      </w:tr>
      <w:tr>
        <w:trPr>
          <w:trHeight w:val="240" w:hRule="atLeast"/>
        </w:trPr>
        <w:tc>
          <w:tcPr>
            <w:tcW w:w="450" w:type="dxa"/>
          </w:tcPr>
          <w:p>
            <w:pPr>
              <w:pStyle w:val="TableParagraph"/>
              <w:spacing w:before="25"/>
              <w:ind w:left="94"/>
              <w:jc w:val="center"/>
              <w:rPr>
                <w:sz w:val="16"/>
              </w:rPr>
            </w:pPr>
            <w:r>
              <w:rPr>
                <w:spacing w:val="-5"/>
                <w:sz w:val="16"/>
              </w:rPr>
              <w:t>567</w:t>
            </w:r>
          </w:p>
        </w:tc>
        <w:tc>
          <w:tcPr>
            <w:tcW w:w="3533" w:type="dxa"/>
          </w:tcPr>
          <w:p>
            <w:pPr>
              <w:pStyle w:val="TableParagraph"/>
              <w:spacing w:before="25"/>
              <w:ind w:left="44"/>
              <w:rPr>
                <w:sz w:val="16"/>
              </w:rPr>
            </w:pPr>
            <w:r>
              <w:rPr>
                <w:sz w:val="16"/>
              </w:rPr>
              <w:t>Tuition</w:t>
            </w:r>
            <w:r>
              <w:rPr>
                <w:spacing w:val="-3"/>
                <w:sz w:val="16"/>
              </w:rPr>
              <w:t> </w:t>
            </w:r>
            <w:r>
              <w:rPr>
                <w:sz w:val="16"/>
              </w:rPr>
              <w:t>To</w:t>
            </w:r>
            <w:r>
              <w:rPr>
                <w:spacing w:val="-3"/>
                <w:sz w:val="16"/>
              </w:rPr>
              <w:t> </w:t>
            </w:r>
            <w:r>
              <w:rPr>
                <w:sz w:val="16"/>
              </w:rPr>
              <w:t>Appr</w:t>
            </w:r>
            <w:r>
              <w:rPr>
                <w:spacing w:val="-3"/>
                <w:sz w:val="16"/>
              </w:rPr>
              <w:t> </w:t>
            </w:r>
            <w:r>
              <w:rPr>
                <w:sz w:val="16"/>
              </w:rPr>
              <w:t>Priv</w:t>
            </w:r>
            <w:r>
              <w:rPr>
                <w:spacing w:val="-3"/>
                <w:sz w:val="16"/>
              </w:rPr>
              <w:t> </w:t>
            </w:r>
            <w:r>
              <w:rPr>
                <w:sz w:val="16"/>
              </w:rPr>
              <w:t>Sch</w:t>
            </w:r>
            <w:r>
              <w:rPr>
                <w:spacing w:val="-2"/>
                <w:sz w:val="16"/>
              </w:rPr>
              <w:t> (APS)</w:t>
            </w:r>
          </w:p>
        </w:tc>
        <w:tc>
          <w:tcPr>
            <w:tcW w:w="2234" w:type="dxa"/>
          </w:tcPr>
          <w:p>
            <w:pPr>
              <w:pStyle w:val="TableParagraph"/>
              <w:spacing w:before="25"/>
              <w:ind w:right="381"/>
              <w:jc w:val="right"/>
              <w:rPr>
                <w:sz w:val="16"/>
              </w:rPr>
            </w:pPr>
            <w:r>
              <w:rPr>
                <w:spacing w:val="-2"/>
                <w:sz w:val="16"/>
              </w:rPr>
              <w:t>620,000.00</w:t>
            </w:r>
          </w:p>
        </w:tc>
        <w:tc>
          <w:tcPr>
            <w:tcW w:w="1753" w:type="dxa"/>
          </w:tcPr>
          <w:p>
            <w:pPr>
              <w:pStyle w:val="TableParagraph"/>
              <w:spacing w:before="25"/>
              <w:ind w:right="439"/>
              <w:jc w:val="right"/>
              <w:rPr>
                <w:sz w:val="16"/>
              </w:rPr>
            </w:pPr>
            <w:r>
              <w:rPr>
                <w:spacing w:val="-2"/>
                <w:sz w:val="16"/>
              </w:rPr>
              <w:t>113,925.00</w:t>
            </w:r>
          </w:p>
        </w:tc>
        <w:tc>
          <w:tcPr>
            <w:tcW w:w="1686" w:type="dxa"/>
          </w:tcPr>
          <w:p>
            <w:pPr>
              <w:pStyle w:val="TableParagraph"/>
              <w:spacing w:before="25"/>
              <w:ind w:right="445"/>
              <w:jc w:val="right"/>
              <w:rPr>
                <w:sz w:val="16"/>
              </w:rPr>
            </w:pPr>
            <w:r>
              <w:rPr>
                <w:spacing w:val="-2"/>
                <w:sz w:val="16"/>
              </w:rPr>
              <w:t>21,645.75</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506,075.00</w:t>
            </w:r>
          </w:p>
        </w:tc>
        <w:tc>
          <w:tcPr>
            <w:tcW w:w="1268" w:type="dxa"/>
          </w:tcPr>
          <w:p>
            <w:pPr>
              <w:pStyle w:val="TableParagraph"/>
              <w:spacing w:before="25"/>
              <w:ind w:right="47"/>
              <w:jc w:val="right"/>
              <w:rPr>
                <w:sz w:val="16"/>
              </w:rPr>
            </w:pPr>
            <w:r>
              <w:rPr>
                <w:spacing w:val="-5"/>
                <w:sz w:val="16"/>
              </w:rPr>
              <w:t>18</w:t>
            </w:r>
          </w:p>
        </w:tc>
      </w:tr>
      <w:tr>
        <w:trPr>
          <w:trHeight w:val="240" w:hRule="atLeast"/>
        </w:trPr>
        <w:tc>
          <w:tcPr>
            <w:tcW w:w="450" w:type="dxa"/>
          </w:tcPr>
          <w:p>
            <w:pPr>
              <w:pStyle w:val="TableParagraph"/>
              <w:spacing w:before="25"/>
              <w:ind w:left="94"/>
              <w:jc w:val="center"/>
              <w:rPr>
                <w:sz w:val="16"/>
              </w:rPr>
            </w:pPr>
            <w:r>
              <w:rPr>
                <w:spacing w:val="-5"/>
                <w:sz w:val="16"/>
              </w:rPr>
              <w:t>568</w:t>
            </w:r>
          </w:p>
        </w:tc>
        <w:tc>
          <w:tcPr>
            <w:tcW w:w="3533" w:type="dxa"/>
          </w:tcPr>
          <w:p>
            <w:pPr>
              <w:pStyle w:val="TableParagraph"/>
              <w:spacing w:before="25"/>
              <w:ind w:left="44"/>
              <w:rPr>
                <w:sz w:val="16"/>
              </w:rPr>
            </w:pPr>
            <w:r>
              <w:rPr>
                <w:sz w:val="16"/>
              </w:rPr>
              <w:t>Tuition-PA</w:t>
            </w:r>
            <w:r>
              <w:rPr>
                <w:spacing w:val="-4"/>
                <w:sz w:val="16"/>
              </w:rPr>
              <w:t> </w:t>
            </w:r>
            <w:r>
              <w:rPr>
                <w:sz w:val="16"/>
              </w:rPr>
              <w:t>Priv</w:t>
            </w:r>
            <w:r>
              <w:rPr>
                <w:spacing w:val="-4"/>
                <w:sz w:val="16"/>
              </w:rPr>
              <w:t> </w:t>
            </w:r>
            <w:r>
              <w:rPr>
                <w:sz w:val="16"/>
              </w:rPr>
              <w:t>Res</w:t>
            </w:r>
            <w:r>
              <w:rPr>
                <w:spacing w:val="-4"/>
                <w:sz w:val="16"/>
              </w:rPr>
              <w:t> </w:t>
            </w:r>
            <w:r>
              <w:rPr>
                <w:sz w:val="16"/>
              </w:rPr>
              <w:t>Reh</w:t>
            </w:r>
            <w:r>
              <w:rPr>
                <w:spacing w:val="-4"/>
                <w:sz w:val="16"/>
              </w:rPr>
              <w:t> </w:t>
            </w:r>
            <w:r>
              <w:rPr>
                <w:sz w:val="16"/>
              </w:rPr>
              <w:t>Inst</w:t>
            </w:r>
            <w:r>
              <w:rPr>
                <w:spacing w:val="-3"/>
                <w:sz w:val="16"/>
              </w:rPr>
              <w:t> </w:t>
            </w:r>
            <w:r>
              <w:rPr>
                <w:spacing w:val="-2"/>
                <w:sz w:val="16"/>
              </w:rPr>
              <w:t>(PRRi)</w:t>
            </w:r>
          </w:p>
        </w:tc>
        <w:tc>
          <w:tcPr>
            <w:tcW w:w="2234" w:type="dxa"/>
          </w:tcPr>
          <w:p>
            <w:pPr>
              <w:pStyle w:val="TableParagraph"/>
              <w:spacing w:before="25"/>
              <w:ind w:right="381"/>
              <w:jc w:val="right"/>
              <w:rPr>
                <w:sz w:val="16"/>
              </w:rPr>
            </w:pPr>
            <w:r>
              <w:rPr>
                <w:spacing w:val="-2"/>
                <w:sz w:val="16"/>
              </w:rPr>
              <w:t>100,000.00</w:t>
            </w:r>
          </w:p>
        </w:tc>
        <w:tc>
          <w:tcPr>
            <w:tcW w:w="1753" w:type="dxa"/>
          </w:tcPr>
          <w:p>
            <w:pPr>
              <w:pStyle w:val="TableParagraph"/>
              <w:spacing w:before="25"/>
              <w:ind w:right="440"/>
              <w:jc w:val="right"/>
              <w:rPr>
                <w:sz w:val="16"/>
              </w:rPr>
            </w:pPr>
            <w:r>
              <w:rPr>
                <w:spacing w:val="-2"/>
                <w:sz w:val="16"/>
              </w:rPr>
              <w:t>3,381.81</w:t>
            </w:r>
          </w:p>
        </w:tc>
        <w:tc>
          <w:tcPr>
            <w:tcW w:w="1686" w:type="dxa"/>
          </w:tcPr>
          <w:p>
            <w:pPr>
              <w:pStyle w:val="TableParagraph"/>
              <w:spacing w:before="25"/>
              <w:ind w:right="446"/>
              <w:jc w:val="right"/>
              <w:rPr>
                <w:sz w:val="16"/>
              </w:rPr>
            </w:pPr>
            <w:r>
              <w:rPr>
                <w:spacing w:val="-2"/>
                <w:sz w:val="16"/>
              </w:rPr>
              <w:t>3,381.81</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96,618.19</w:t>
            </w:r>
          </w:p>
        </w:tc>
        <w:tc>
          <w:tcPr>
            <w:tcW w:w="1268" w:type="dxa"/>
          </w:tcPr>
          <w:p>
            <w:pPr>
              <w:pStyle w:val="TableParagraph"/>
              <w:spacing w:before="25"/>
              <w:ind w:right="48"/>
              <w:jc w:val="right"/>
              <w:rPr>
                <w:sz w:val="16"/>
              </w:rPr>
            </w:pPr>
            <w:r>
              <w:rPr>
                <w:spacing w:val="-10"/>
                <w:sz w:val="16"/>
              </w:rPr>
              <w:t>3</w:t>
            </w:r>
          </w:p>
        </w:tc>
      </w:tr>
      <w:tr>
        <w:trPr>
          <w:trHeight w:val="240" w:hRule="atLeast"/>
        </w:trPr>
        <w:tc>
          <w:tcPr>
            <w:tcW w:w="450" w:type="dxa"/>
          </w:tcPr>
          <w:p>
            <w:pPr>
              <w:pStyle w:val="TableParagraph"/>
              <w:spacing w:before="25"/>
              <w:ind w:left="94"/>
              <w:jc w:val="center"/>
              <w:rPr>
                <w:sz w:val="16"/>
              </w:rPr>
            </w:pPr>
            <w:r>
              <w:rPr>
                <w:spacing w:val="-5"/>
                <w:sz w:val="16"/>
              </w:rPr>
              <w:t>569</w:t>
            </w:r>
          </w:p>
        </w:tc>
        <w:tc>
          <w:tcPr>
            <w:tcW w:w="3533" w:type="dxa"/>
          </w:tcPr>
          <w:p>
            <w:pPr>
              <w:pStyle w:val="TableParagraph"/>
              <w:spacing w:before="25"/>
              <w:ind w:left="44"/>
              <w:rPr>
                <w:sz w:val="16"/>
              </w:rPr>
            </w:pPr>
            <w:r>
              <w:rPr>
                <w:sz w:val="16"/>
              </w:rPr>
              <w:t>Tuition</w:t>
            </w:r>
            <w:r>
              <w:rPr>
                <w:spacing w:val="-6"/>
                <w:sz w:val="16"/>
              </w:rPr>
              <w:t> </w:t>
            </w:r>
            <w:r>
              <w:rPr>
                <w:sz w:val="16"/>
              </w:rPr>
              <w:t>-</w:t>
            </w:r>
            <w:r>
              <w:rPr>
                <w:spacing w:val="-4"/>
                <w:sz w:val="16"/>
              </w:rPr>
              <w:t> </w:t>
            </w:r>
            <w:r>
              <w:rPr>
                <w:spacing w:val="-2"/>
                <w:sz w:val="16"/>
              </w:rPr>
              <w:t>Other</w:t>
            </w:r>
          </w:p>
        </w:tc>
        <w:tc>
          <w:tcPr>
            <w:tcW w:w="2234" w:type="dxa"/>
          </w:tcPr>
          <w:p>
            <w:pPr>
              <w:pStyle w:val="TableParagraph"/>
              <w:spacing w:before="25"/>
              <w:ind w:right="381"/>
              <w:jc w:val="right"/>
              <w:rPr>
                <w:sz w:val="16"/>
              </w:rPr>
            </w:pPr>
            <w:r>
              <w:rPr>
                <w:spacing w:val="-2"/>
                <w:sz w:val="16"/>
              </w:rPr>
              <w:t>185,000.00</w:t>
            </w:r>
          </w:p>
        </w:tc>
        <w:tc>
          <w:tcPr>
            <w:tcW w:w="1753" w:type="dxa"/>
          </w:tcPr>
          <w:p>
            <w:pPr>
              <w:pStyle w:val="TableParagraph"/>
              <w:spacing w:before="25"/>
              <w:ind w:right="439"/>
              <w:jc w:val="right"/>
              <w:rPr>
                <w:sz w:val="16"/>
              </w:rPr>
            </w:pPr>
            <w:r>
              <w:rPr>
                <w:spacing w:val="-2"/>
                <w:sz w:val="16"/>
              </w:rPr>
              <w:t>20,281.27</w:t>
            </w:r>
          </w:p>
        </w:tc>
        <w:tc>
          <w:tcPr>
            <w:tcW w:w="1686" w:type="dxa"/>
          </w:tcPr>
          <w:p>
            <w:pPr>
              <w:pStyle w:val="TableParagraph"/>
              <w:spacing w:before="25"/>
              <w:ind w:right="445"/>
              <w:jc w:val="right"/>
              <w:rPr>
                <w:sz w:val="16"/>
              </w:rPr>
            </w:pPr>
            <w:r>
              <w:rPr>
                <w:spacing w:val="-2"/>
                <w:sz w:val="16"/>
              </w:rPr>
              <w:t>10,067.82</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164,718.73</w:t>
            </w:r>
          </w:p>
        </w:tc>
        <w:tc>
          <w:tcPr>
            <w:tcW w:w="1268" w:type="dxa"/>
          </w:tcPr>
          <w:p>
            <w:pPr>
              <w:pStyle w:val="TableParagraph"/>
              <w:spacing w:before="25"/>
              <w:ind w:right="47"/>
              <w:jc w:val="right"/>
              <w:rPr>
                <w:sz w:val="16"/>
              </w:rPr>
            </w:pPr>
            <w:r>
              <w:rPr>
                <w:spacing w:val="-5"/>
                <w:sz w:val="16"/>
              </w:rPr>
              <w:t>11</w:t>
            </w:r>
          </w:p>
        </w:tc>
      </w:tr>
      <w:tr>
        <w:trPr>
          <w:trHeight w:val="240" w:hRule="atLeast"/>
        </w:trPr>
        <w:tc>
          <w:tcPr>
            <w:tcW w:w="450" w:type="dxa"/>
          </w:tcPr>
          <w:p>
            <w:pPr>
              <w:pStyle w:val="TableParagraph"/>
              <w:spacing w:before="25"/>
              <w:ind w:left="94"/>
              <w:jc w:val="center"/>
              <w:rPr>
                <w:sz w:val="16"/>
              </w:rPr>
            </w:pPr>
            <w:r>
              <w:rPr>
                <w:spacing w:val="-5"/>
                <w:sz w:val="16"/>
              </w:rPr>
              <w:t>580</w:t>
            </w:r>
          </w:p>
        </w:tc>
        <w:tc>
          <w:tcPr>
            <w:tcW w:w="3533" w:type="dxa"/>
          </w:tcPr>
          <w:p>
            <w:pPr>
              <w:pStyle w:val="TableParagraph"/>
              <w:spacing w:before="25"/>
              <w:ind w:left="44"/>
              <w:rPr>
                <w:sz w:val="16"/>
              </w:rPr>
            </w:pPr>
            <w:r>
              <w:rPr>
                <w:spacing w:val="-2"/>
                <w:sz w:val="16"/>
              </w:rPr>
              <w:t>Travel</w:t>
            </w:r>
          </w:p>
        </w:tc>
        <w:tc>
          <w:tcPr>
            <w:tcW w:w="2234" w:type="dxa"/>
          </w:tcPr>
          <w:p>
            <w:pPr>
              <w:pStyle w:val="TableParagraph"/>
              <w:spacing w:before="25"/>
              <w:ind w:right="381"/>
              <w:jc w:val="right"/>
              <w:rPr>
                <w:sz w:val="16"/>
              </w:rPr>
            </w:pPr>
            <w:r>
              <w:rPr>
                <w:spacing w:val="-2"/>
                <w:sz w:val="16"/>
              </w:rPr>
              <w:t>10,370.00</w:t>
            </w:r>
          </w:p>
        </w:tc>
        <w:tc>
          <w:tcPr>
            <w:tcW w:w="1753" w:type="dxa"/>
          </w:tcPr>
          <w:p>
            <w:pPr>
              <w:pStyle w:val="TableParagraph"/>
              <w:spacing w:before="25"/>
              <w:ind w:right="440"/>
              <w:jc w:val="right"/>
              <w:rPr>
                <w:sz w:val="16"/>
              </w:rPr>
            </w:pPr>
            <w:r>
              <w:rPr>
                <w:spacing w:val="-2"/>
                <w:sz w:val="16"/>
              </w:rPr>
              <w:t>2,007.95</w:t>
            </w:r>
          </w:p>
        </w:tc>
        <w:tc>
          <w:tcPr>
            <w:tcW w:w="1686" w:type="dxa"/>
          </w:tcPr>
          <w:p>
            <w:pPr>
              <w:pStyle w:val="TableParagraph"/>
              <w:spacing w:before="25"/>
              <w:ind w:right="447"/>
              <w:jc w:val="right"/>
              <w:rPr>
                <w:sz w:val="16"/>
              </w:rPr>
            </w:pPr>
            <w:r>
              <w:rPr>
                <w:spacing w:val="-2"/>
                <w:sz w:val="16"/>
              </w:rPr>
              <w:t>-90.00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8,362.05</w:t>
            </w:r>
          </w:p>
        </w:tc>
        <w:tc>
          <w:tcPr>
            <w:tcW w:w="1268" w:type="dxa"/>
          </w:tcPr>
          <w:p>
            <w:pPr>
              <w:pStyle w:val="TableParagraph"/>
              <w:spacing w:before="25"/>
              <w:ind w:right="47"/>
              <w:jc w:val="right"/>
              <w:rPr>
                <w:sz w:val="16"/>
              </w:rPr>
            </w:pPr>
            <w:r>
              <w:rPr>
                <w:spacing w:val="-5"/>
                <w:sz w:val="16"/>
              </w:rPr>
              <w:t>19</w:t>
            </w:r>
          </w:p>
        </w:tc>
      </w:tr>
      <w:tr>
        <w:trPr>
          <w:trHeight w:val="240" w:hRule="atLeast"/>
        </w:trPr>
        <w:tc>
          <w:tcPr>
            <w:tcW w:w="450" w:type="dxa"/>
          </w:tcPr>
          <w:p>
            <w:pPr>
              <w:pStyle w:val="TableParagraph"/>
              <w:spacing w:before="25"/>
              <w:ind w:left="94"/>
              <w:jc w:val="center"/>
              <w:rPr>
                <w:sz w:val="16"/>
              </w:rPr>
            </w:pPr>
            <w:r>
              <w:rPr>
                <w:spacing w:val="-5"/>
                <w:sz w:val="16"/>
              </w:rPr>
              <w:t>581</w:t>
            </w:r>
          </w:p>
        </w:tc>
        <w:tc>
          <w:tcPr>
            <w:tcW w:w="3533" w:type="dxa"/>
          </w:tcPr>
          <w:p>
            <w:pPr>
              <w:pStyle w:val="TableParagraph"/>
              <w:spacing w:before="25"/>
              <w:ind w:left="44"/>
              <w:rPr>
                <w:sz w:val="16"/>
              </w:rPr>
            </w:pPr>
            <w:r>
              <w:rPr>
                <w:sz w:val="16"/>
              </w:rPr>
              <w:t>Travel</w:t>
            </w:r>
            <w:r>
              <w:rPr>
                <w:spacing w:val="-6"/>
                <w:sz w:val="16"/>
              </w:rPr>
              <w:t> </w:t>
            </w:r>
            <w:r>
              <w:rPr>
                <w:spacing w:val="-2"/>
                <w:sz w:val="16"/>
              </w:rPr>
              <w:t>Conference</w:t>
            </w:r>
          </w:p>
        </w:tc>
        <w:tc>
          <w:tcPr>
            <w:tcW w:w="2234" w:type="dxa"/>
          </w:tcPr>
          <w:p>
            <w:pPr>
              <w:pStyle w:val="TableParagraph"/>
              <w:spacing w:before="25"/>
              <w:ind w:right="381"/>
              <w:jc w:val="right"/>
              <w:rPr>
                <w:sz w:val="16"/>
              </w:rPr>
            </w:pPr>
            <w:r>
              <w:rPr>
                <w:spacing w:val="-2"/>
                <w:sz w:val="16"/>
              </w:rPr>
              <w:t>59,650.00</w:t>
            </w:r>
          </w:p>
        </w:tc>
        <w:tc>
          <w:tcPr>
            <w:tcW w:w="1753" w:type="dxa"/>
          </w:tcPr>
          <w:p>
            <w:pPr>
              <w:pStyle w:val="TableParagraph"/>
              <w:spacing w:before="25"/>
              <w:ind w:right="439"/>
              <w:jc w:val="right"/>
              <w:rPr>
                <w:sz w:val="16"/>
              </w:rPr>
            </w:pPr>
            <w:r>
              <w:rPr>
                <w:spacing w:val="-2"/>
                <w:sz w:val="16"/>
              </w:rPr>
              <w:t>13,656.16</w:t>
            </w:r>
          </w:p>
        </w:tc>
        <w:tc>
          <w:tcPr>
            <w:tcW w:w="1686" w:type="dxa"/>
          </w:tcPr>
          <w:p>
            <w:pPr>
              <w:pStyle w:val="TableParagraph"/>
              <w:spacing w:before="25"/>
              <w:ind w:right="446"/>
              <w:jc w:val="right"/>
              <w:rPr>
                <w:sz w:val="16"/>
              </w:rPr>
            </w:pPr>
            <w:r>
              <w:rPr>
                <w:spacing w:val="-2"/>
                <w:sz w:val="16"/>
              </w:rPr>
              <w:t>1,647.01</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45,993.84</w:t>
            </w:r>
          </w:p>
        </w:tc>
        <w:tc>
          <w:tcPr>
            <w:tcW w:w="1268" w:type="dxa"/>
          </w:tcPr>
          <w:p>
            <w:pPr>
              <w:pStyle w:val="TableParagraph"/>
              <w:spacing w:before="25"/>
              <w:ind w:right="47"/>
              <w:jc w:val="right"/>
              <w:rPr>
                <w:sz w:val="16"/>
              </w:rPr>
            </w:pPr>
            <w:r>
              <w:rPr>
                <w:spacing w:val="-5"/>
                <w:sz w:val="16"/>
              </w:rPr>
              <w:t>23</w:t>
            </w:r>
          </w:p>
        </w:tc>
      </w:tr>
      <w:tr>
        <w:trPr>
          <w:trHeight w:val="240" w:hRule="atLeast"/>
        </w:trPr>
        <w:tc>
          <w:tcPr>
            <w:tcW w:w="450" w:type="dxa"/>
          </w:tcPr>
          <w:p>
            <w:pPr>
              <w:pStyle w:val="TableParagraph"/>
              <w:spacing w:before="25"/>
              <w:ind w:left="94"/>
              <w:jc w:val="center"/>
              <w:rPr>
                <w:sz w:val="16"/>
              </w:rPr>
            </w:pPr>
            <w:r>
              <w:rPr>
                <w:spacing w:val="-5"/>
                <w:sz w:val="16"/>
              </w:rPr>
              <w:t>582</w:t>
            </w:r>
          </w:p>
        </w:tc>
        <w:tc>
          <w:tcPr>
            <w:tcW w:w="3533" w:type="dxa"/>
          </w:tcPr>
          <w:p>
            <w:pPr>
              <w:pStyle w:val="TableParagraph"/>
              <w:spacing w:before="25"/>
              <w:ind w:left="44"/>
              <w:rPr>
                <w:sz w:val="16"/>
              </w:rPr>
            </w:pPr>
            <w:r>
              <w:rPr>
                <w:sz w:val="16"/>
              </w:rPr>
              <w:t>Travel</w:t>
            </w:r>
            <w:r>
              <w:rPr>
                <w:spacing w:val="-3"/>
                <w:sz w:val="16"/>
              </w:rPr>
              <w:t> </w:t>
            </w:r>
            <w:r>
              <w:rPr>
                <w:sz w:val="16"/>
              </w:rPr>
              <w:t>Teachers</w:t>
            </w:r>
            <w:r>
              <w:rPr>
                <w:spacing w:val="-3"/>
                <w:sz w:val="16"/>
              </w:rPr>
              <w:t> </w:t>
            </w:r>
            <w:r>
              <w:rPr>
                <w:sz w:val="16"/>
              </w:rPr>
              <w:t>Inter</w:t>
            </w:r>
            <w:r>
              <w:rPr>
                <w:spacing w:val="-2"/>
                <w:sz w:val="16"/>
              </w:rPr>
              <w:t> District</w:t>
            </w:r>
          </w:p>
        </w:tc>
        <w:tc>
          <w:tcPr>
            <w:tcW w:w="2234" w:type="dxa"/>
          </w:tcPr>
          <w:p>
            <w:pPr>
              <w:pStyle w:val="TableParagraph"/>
              <w:spacing w:before="25"/>
              <w:ind w:right="382"/>
              <w:jc w:val="right"/>
              <w:rPr>
                <w:sz w:val="16"/>
              </w:rPr>
            </w:pPr>
            <w:r>
              <w:rPr>
                <w:spacing w:val="-2"/>
                <w:sz w:val="16"/>
              </w:rPr>
              <w:t>3,250.00</w:t>
            </w:r>
          </w:p>
        </w:tc>
        <w:tc>
          <w:tcPr>
            <w:tcW w:w="1753" w:type="dxa"/>
          </w:tcPr>
          <w:p>
            <w:pPr>
              <w:pStyle w:val="TableParagraph"/>
              <w:spacing w:before="25"/>
              <w:ind w:right="440"/>
              <w:jc w:val="right"/>
              <w:rPr>
                <w:sz w:val="16"/>
              </w:rPr>
            </w:pPr>
            <w:r>
              <w:rPr>
                <w:spacing w:val="-2"/>
                <w:sz w:val="16"/>
              </w:rPr>
              <w:t>1,167.62</w:t>
            </w:r>
          </w:p>
        </w:tc>
        <w:tc>
          <w:tcPr>
            <w:tcW w:w="1686" w:type="dxa"/>
          </w:tcPr>
          <w:p>
            <w:pPr>
              <w:pStyle w:val="TableParagraph"/>
              <w:spacing w:before="25"/>
              <w:ind w:right="447"/>
              <w:jc w:val="right"/>
              <w:rPr>
                <w:sz w:val="16"/>
              </w:rPr>
            </w:pPr>
            <w:r>
              <w:rPr>
                <w:spacing w:val="-2"/>
                <w:sz w:val="16"/>
              </w:rPr>
              <w:t>863.88</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2,082.38</w:t>
            </w:r>
          </w:p>
        </w:tc>
        <w:tc>
          <w:tcPr>
            <w:tcW w:w="1268" w:type="dxa"/>
          </w:tcPr>
          <w:p>
            <w:pPr>
              <w:pStyle w:val="TableParagraph"/>
              <w:spacing w:before="25"/>
              <w:ind w:right="47"/>
              <w:jc w:val="right"/>
              <w:rPr>
                <w:sz w:val="16"/>
              </w:rPr>
            </w:pPr>
            <w:r>
              <w:rPr>
                <w:spacing w:val="-5"/>
                <w:sz w:val="16"/>
              </w:rPr>
              <w:t>36</w:t>
            </w:r>
          </w:p>
        </w:tc>
      </w:tr>
      <w:tr>
        <w:trPr>
          <w:trHeight w:val="240" w:hRule="atLeast"/>
        </w:trPr>
        <w:tc>
          <w:tcPr>
            <w:tcW w:w="450" w:type="dxa"/>
          </w:tcPr>
          <w:p>
            <w:pPr>
              <w:pStyle w:val="TableParagraph"/>
              <w:spacing w:before="25"/>
              <w:ind w:left="94"/>
              <w:jc w:val="center"/>
              <w:rPr>
                <w:sz w:val="16"/>
              </w:rPr>
            </w:pPr>
            <w:r>
              <w:rPr>
                <w:spacing w:val="-5"/>
                <w:sz w:val="16"/>
              </w:rPr>
              <w:t>583</w:t>
            </w:r>
          </w:p>
        </w:tc>
        <w:tc>
          <w:tcPr>
            <w:tcW w:w="3533" w:type="dxa"/>
          </w:tcPr>
          <w:p>
            <w:pPr>
              <w:pStyle w:val="TableParagraph"/>
              <w:spacing w:before="25"/>
              <w:ind w:left="44"/>
              <w:rPr>
                <w:sz w:val="16"/>
              </w:rPr>
            </w:pPr>
            <w:r>
              <w:rPr>
                <w:sz w:val="16"/>
              </w:rPr>
              <w:t>Travel</w:t>
            </w:r>
            <w:r>
              <w:rPr>
                <w:spacing w:val="-6"/>
                <w:sz w:val="16"/>
              </w:rPr>
              <w:t> </w:t>
            </w:r>
            <w:r>
              <w:rPr>
                <w:spacing w:val="-2"/>
                <w:sz w:val="16"/>
              </w:rPr>
              <w:t>w/students</w:t>
            </w:r>
          </w:p>
        </w:tc>
        <w:tc>
          <w:tcPr>
            <w:tcW w:w="2234" w:type="dxa"/>
          </w:tcPr>
          <w:p>
            <w:pPr>
              <w:pStyle w:val="TableParagraph"/>
              <w:spacing w:before="25"/>
              <w:ind w:right="382"/>
              <w:jc w:val="right"/>
              <w:rPr>
                <w:sz w:val="16"/>
              </w:rPr>
            </w:pPr>
            <w:r>
              <w:rPr>
                <w:spacing w:val="-2"/>
                <w:sz w:val="16"/>
              </w:rPr>
              <w:t>1,500.00</w:t>
            </w:r>
          </w:p>
        </w:tc>
        <w:tc>
          <w:tcPr>
            <w:tcW w:w="1753" w:type="dxa"/>
          </w:tcPr>
          <w:p>
            <w:pPr>
              <w:pStyle w:val="TableParagraph"/>
              <w:spacing w:before="25"/>
              <w:ind w:right="441"/>
              <w:jc w:val="right"/>
              <w:rPr>
                <w:sz w:val="16"/>
              </w:rPr>
            </w:pPr>
            <w:r>
              <w:rPr>
                <w:spacing w:val="-2"/>
                <w:sz w:val="16"/>
              </w:rPr>
              <w:t>245.78</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1,254.22</w:t>
            </w:r>
          </w:p>
        </w:tc>
        <w:tc>
          <w:tcPr>
            <w:tcW w:w="1268" w:type="dxa"/>
          </w:tcPr>
          <w:p>
            <w:pPr>
              <w:pStyle w:val="TableParagraph"/>
              <w:spacing w:before="25"/>
              <w:ind w:right="47"/>
              <w:jc w:val="right"/>
              <w:rPr>
                <w:sz w:val="16"/>
              </w:rPr>
            </w:pPr>
            <w:r>
              <w:rPr>
                <w:spacing w:val="-5"/>
                <w:sz w:val="16"/>
              </w:rPr>
              <w:t>16</w:t>
            </w:r>
          </w:p>
        </w:tc>
      </w:tr>
      <w:tr>
        <w:trPr>
          <w:trHeight w:val="240" w:hRule="atLeast"/>
        </w:trPr>
        <w:tc>
          <w:tcPr>
            <w:tcW w:w="450" w:type="dxa"/>
          </w:tcPr>
          <w:p>
            <w:pPr>
              <w:pStyle w:val="TableParagraph"/>
              <w:spacing w:before="25"/>
              <w:ind w:left="94"/>
              <w:jc w:val="center"/>
              <w:rPr>
                <w:sz w:val="16"/>
              </w:rPr>
            </w:pPr>
            <w:r>
              <w:rPr>
                <w:spacing w:val="-5"/>
                <w:sz w:val="16"/>
              </w:rPr>
              <w:t>584</w:t>
            </w:r>
          </w:p>
        </w:tc>
        <w:tc>
          <w:tcPr>
            <w:tcW w:w="3533" w:type="dxa"/>
          </w:tcPr>
          <w:p>
            <w:pPr>
              <w:pStyle w:val="TableParagraph"/>
              <w:spacing w:before="25"/>
              <w:ind w:left="44"/>
              <w:rPr>
                <w:sz w:val="16"/>
              </w:rPr>
            </w:pPr>
            <w:r>
              <w:rPr>
                <w:spacing w:val="-2"/>
                <w:sz w:val="16"/>
              </w:rPr>
              <w:t>Travel</w:t>
            </w:r>
            <w:r>
              <w:rPr>
                <w:spacing w:val="10"/>
                <w:sz w:val="16"/>
              </w:rPr>
              <w:t> </w:t>
            </w:r>
            <w:r>
              <w:rPr>
                <w:spacing w:val="-2"/>
                <w:sz w:val="16"/>
              </w:rPr>
              <w:t>Inter-District</w:t>
            </w:r>
          </w:p>
        </w:tc>
        <w:tc>
          <w:tcPr>
            <w:tcW w:w="2234" w:type="dxa"/>
          </w:tcPr>
          <w:p>
            <w:pPr>
              <w:pStyle w:val="TableParagraph"/>
              <w:spacing w:before="25"/>
              <w:ind w:right="381"/>
              <w:jc w:val="right"/>
              <w:rPr>
                <w:sz w:val="16"/>
              </w:rPr>
            </w:pPr>
            <w:r>
              <w:rPr>
                <w:spacing w:val="-2"/>
                <w:sz w:val="16"/>
              </w:rPr>
              <w:t>19,375.00</w:t>
            </w:r>
          </w:p>
        </w:tc>
        <w:tc>
          <w:tcPr>
            <w:tcW w:w="1753" w:type="dxa"/>
          </w:tcPr>
          <w:p>
            <w:pPr>
              <w:pStyle w:val="TableParagraph"/>
              <w:spacing w:before="25"/>
              <w:ind w:right="440"/>
              <w:jc w:val="right"/>
              <w:rPr>
                <w:sz w:val="16"/>
              </w:rPr>
            </w:pPr>
            <w:r>
              <w:rPr>
                <w:spacing w:val="-2"/>
                <w:sz w:val="16"/>
              </w:rPr>
              <w:t>5,357.83</w:t>
            </w:r>
          </w:p>
        </w:tc>
        <w:tc>
          <w:tcPr>
            <w:tcW w:w="1686" w:type="dxa"/>
          </w:tcPr>
          <w:p>
            <w:pPr>
              <w:pStyle w:val="TableParagraph"/>
              <w:spacing w:before="25"/>
              <w:ind w:right="447"/>
              <w:jc w:val="right"/>
              <w:rPr>
                <w:sz w:val="16"/>
              </w:rPr>
            </w:pPr>
            <w:r>
              <w:rPr>
                <w:spacing w:val="-2"/>
                <w:sz w:val="16"/>
              </w:rPr>
              <w:t>896.04</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14,017.17</w:t>
            </w:r>
          </w:p>
        </w:tc>
        <w:tc>
          <w:tcPr>
            <w:tcW w:w="1268" w:type="dxa"/>
          </w:tcPr>
          <w:p>
            <w:pPr>
              <w:pStyle w:val="TableParagraph"/>
              <w:spacing w:before="25"/>
              <w:ind w:right="47"/>
              <w:jc w:val="right"/>
              <w:rPr>
                <w:sz w:val="16"/>
              </w:rPr>
            </w:pPr>
            <w:r>
              <w:rPr>
                <w:spacing w:val="-5"/>
                <w:sz w:val="16"/>
              </w:rPr>
              <w:t>28</w:t>
            </w:r>
          </w:p>
        </w:tc>
      </w:tr>
      <w:tr>
        <w:trPr>
          <w:trHeight w:val="240" w:hRule="atLeast"/>
        </w:trPr>
        <w:tc>
          <w:tcPr>
            <w:tcW w:w="450" w:type="dxa"/>
          </w:tcPr>
          <w:p>
            <w:pPr>
              <w:pStyle w:val="TableParagraph"/>
              <w:spacing w:before="25"/>
              <w:ind w:left="94"/>
              <w:jc w:val="center"/>
              <w:rPr>
                <w:sz w:val="16"/>
              </w:rPr>
            </w:pPr>
            <w:r>
              <w:rPr>
                <w:spacing w:val="-5"/>
                <w:sz w:val="16"/>
              </w:rPr>
              <w:t>591</w:t>
            </w:r>
          </w:p>
        </w:tc>
        <w:tc>
          <w:tcPr>
            <w:tcW w:w="3533" w:type="dxa"/>
          </w:tcPr>
          <w:p>
            <w:pPr>
              <w:pStyle w:val="TableParagraph"/>
              <w:spacing w:before="25"/>
              <w:ind w:left="44"/>
              <w:rPr>
                <w:sz w:val="16"/>
              </w:rPr>
            </w:pPr>
            <w:r>
              <w:rPr>
                <w:spacing w:val="-2"/>
                <w:sz w:val="16"/>
              </w:rPr>
              <w:t>Security/police</w:t>
            </w:r>
            <w:r>
              <w:rPr>
                <w:spacing w:val="15"/>
                <w:sz w:val="16"/>
              </w:rPr>
              <w:t> </w:t>
            </w:r>
            <w:r>
              <w:rPr>
                <w:spacing w:val="-5"/>
                <w:sz w:val="16"/>
              </w:rPr>
              <w:t>Svc</w:t>
            </w:r>
          </w:p>
        </w:tc>
        <w:tc>
          <w:tcPr>
            <w:tcW w:w="2234" w:type="dxa"/>
          </w:tcPr>
          <w:p>
            <w:pPr>
              <w:pStyle w:val="TableParagraph"/>
              <w:spacing w:before="25"/>
              <w:ind w:right="381"/>
              <w:jc w:val="right"/>
              <w:rPr>
                <w:sz w:val="16"/>
              </w:rPr>
            </w:pPr>
            <w:r>
              <w:rPr>
                <w:spacing w:val="-2"/>
                <w:sz w:val="16"/>
              </w:rPr>
              <w:t>17,400.00</w:t>
            </w:r>
          </w:p>
        </w:tc>
        <w:tc>
          <w:tcPr>
            <w:tcW w:w="1753" w:type="dxa"/>
          </w:tcPr>
          <w:p>
            <w:pPr>
              <w:pStyle w:val="TableParagraph"/>
              <w:spacing w:before="25"/>
              <w:ind w:right="439"/>
              <w:jc w:val="right"/>
              <w:rPr>
                <w:sz w:val="16"/>
              </w:rPr>
            </w:pPr>
            <w:r>
              <w:rPr>
                <w:spacing w:val="-2"/>
                <w:sz w:val="16"/>
              </w:rPr>
              <w:t>13,942.78</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3,457.22</w:t>
            </w:r>
          </w:p>
        </w:tc>
        <w:tc>
          <w:tcPr>
            <w:tcW w:w="1268" w:type="dxa"/>
          </w:tcPr>
          <w:p>
            <w:pPr>
              <w:pStyle w:val="TableParagraph"/>
              <w:spacing w:before="25"/>
              <w:ind w:right="47"/>
              <w:jc w:val="right"/>
              <w:rPr>
                <w:sz w:val="16"/>
              </w:rPr>
            </w:pPr>
            <w:r>
              <w:rPr>
                <w:spacing w:val="-5"/>
                <w:sz w:val="16"/>
              </w:rPr>
              <w:t>80</w:t>
            </w:r>
          </w:p>
        </w:tc>
      </w:tr>
      <w:tr>
        <w:trPr>
          <w:trHeight w:val="240" w:hRule="atLeast"/>
        </w:trPr>
        <w:tc>
          <w:tcPr>
            <w:tcW w:w="450" w:type="dxa"/>
          </w:tcPr>
          <w:p>
            <w:pPr>
              <w:pStyle w:val="TableParagraph"/>
              <w:spacing w:before="25"/>
              <w:ind w:left="94"/>
              <w:jc w:val="center"/>
              <w:rPr>
                <w:sz w:val="16"/>
              </w:rPr>
            </w:pPr>
            <w:r>
              <w:rPr>
                <w:spacing w:val="-5"/>
                <w:sz w:val="16"/>
              </w:rPr>
              <w:t>594</w:t>
            </w:r>
          </w:p>
        </w:tc>
        <w:tc>
          <w:tcPr>
            <w:tcW w:w="3533" w:type="dxa"/>
          </w:tcPr>
          <w:p>
            <w:pPr>
              <w:pStyle w:val="TableParagraph"/>
              <w:spacing w:before="25"/>
              <w:ind w:left="44"/>
              <w:rPr>
                <w:sz w:val="16"/>
              </w:rPr>
            </w:pPr>
            <w:r>
              <w:rPr>
                <w:sz w:val="16"/>
              </w:rPr>
              <w:t>Svc</w:t>
            </w:r>
            <w:r>
              <w:rPr>
                <w:spacing w:val="-3"/>
                <w:sz w:val="16"/>
              </w:rPr>
              <w:t> </w:t>
            </w:r>
            <w:r>
              <w:rPr>
                <w:sz w:val="16"/>
              </w:rPr>
              <w:t>Purch</w:t>
            </w:r>
            <w:r>
              <w:rPr>
                <w:spacing w:val="-2"/>
                <w:sz w:val="16"/>
              </w:rPr>
              <w:t> </w:t>
            </w:r>
            <w:r>
              <w:rPr>
                <w:sz w:val="16"/>
              </w:rPr>
              <w:t>From</w:t>
            </w:r>
            <w:r>
              <w:rPr>
                <w:spacing w:val="-2"/>
                <w:sz w:val="16"/>
              </w:rPr>
              <w:t> </w:t>
            </w:r>
            <w:r>
              <w:rPr>
                <w:sz w:val="16"/>
              </w:rPr>
              <w:t>Iu-</w:t>
            </w:r>
            <w:r>
              <w:rPr>
                <w:spacing w:val="-4"/>
                <w:sz w:val="16"/>
              </w:rPr>
              <w:t>spec</w:t>
            </w:r>
          </w:p>
        </w:tc>
        <w:tc>
          <w:tcPr>
            <w:tcW w:w="2234" w:type="dxa"/>
          </w:tcPr>
          <w:p>
            <w:pPr>
              <w:pStyle w:val="TableParagraph"/>
              <w:spacing w:before="25"/>
              <w:ind w:right="382"/>
              <w:jc w:val="right"/>
              <w:rPr>
                <w:sz w:val="16"/>
              </w:rPr>
            </w:pPr>
            <w:r>
              <w:rPr>
                <w:spacing w:val="-2"/>
                <w:sz w:val="16"/>
              </w:rPr>
              <w:t>1,000.00</w:t>
            </w:r>
          </w:p>
        </w:tc>
        <w:tc>
          <w:tcPr>
            <w:tcW w:w="1753" w:type="dxa"/>
          </w:tcPr>
          <w:p>
            <w:pPr>
              <w:pStyle w:val="TableParagraph"/>
              <w:spacing w:before="25"/>
              <w:ind w:right="442"/>
              <w:jc w:val="right"/>
              <w:rPr>
                <w:sz w:val="16"/>
              </w:rPr>
            </w:pPr>
            <w:r>
              <w:rPr>
                <w:spacing w:val="-4"/>
                <w:sz w:val="16"/>
              </w:rPr>
              <w:t>0.00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1"/>
              <w:jc w:val="right"/>
              <w:rPr>
                <w:sz w:val="16"/>
              </w:rPr>
            </w:pPr>
            <w:r>
              <w:rPr>
                <w:spacing w:val="-2"/>
                <w:sz w:val="16"/>
              </w:rPr>
              <w:t>1,000.00</w:t>
            </w:r>
          </w:p>
        </w:tc>
        <w:tc>
          <w:tcPr>
            <w:tcW w:w="1268" w:type="dxa"/>
          </w:tcPr>
          <w:p>
            <w:pPr>
              <w:pStyle w:val="TableParagraph"/>
              <w:spacing w:before="25"/>
              <w:ind w:right="48"/>
              <w:jc w:val="right"/>
              <w:rPr>
                <w:sz w:val="16"/>
              </w:rPr>
            </w:pPr>
            <w:r>
              <w:rPr>
                <w:spacing w:val="-10"/>
                <w:sz w:val="16"/>
              </w:rPr>
              <w:t>0</w:t>
            </w:r>
          </w:p>
        </w:tc>
      </w:tr>
      <w:tr>
        <w:trPr>
          <w:trHeight w:val="240" w:hRule="atLeast"/>
        </w:trPr>
        <w:tc>
          <w:tcPr>
            <w:tcW w:w="450" w:type="dxa"/>
          </w:tcPr>
          <w:p>
            <w:pPr>
              <w:pStyle w:val="TableParagraph"/>
              <w:spacing w:before="25"/>
              <w:ind w:left="94"/>
              <w:jc w:val="center"/>
              <w:rPr>
                <w:sz w:val="16"/>
              </w:rPr>
            </w:pPr>
            <w:r>
              <w:rPr>
                <w:spacing w:val="-5"/>
                <w:sz w:val="16"/>
              </w:rPr>
              <w:t>595</w:t>
            </w:r>
          </w:p>
        </w:tc>
        <w:tc>
          <w:tcPr>
            <w:tcW w:w="3533" w:type="dxa"/>
          </w:tcPr>
          <w:p>
            <w:pPr>
              <w:pStyle w:val="TableParagraph"/>
              <w:spacing w:before="25"/>
              <w:ind w:left="44"/>
              <w:rPr>
                <w:sz w:val="16"/>
              </w:rPr>
            </w:pPr>
            <w:r>
              <w:rPr>
                <w:sz w:val="16"/>
              </w:rPr>
              <w:t>Iu</w:t>
            </w:r>
            <w:r>
              <w:rPr>
                <w:spacing w:val="-2"/>
                <w:sz w:val="16"/>
              </w:rPr>
              <w:t> Payments/withheld</w:t>
            </w:r>
          </w:p>
        </w:tc>
        <w:tc>
          <w:tcPr>
            <w:tcW w:w="2234" w:type="dxa"/>
          </w:tcPr>
          <w:p>
            <w:pPr>
              <w:pStyle w:val="TableParagraph"/>
              <w:spacing w:before="25"/>
              <w:ind w:right="381"/>
              <w:jc w:val="right"/>
              <w:rPr>
                <w:sz w:val="16"/>
              </w:rPr>
            </w:pPr>
            <w:r>
              <w:rPr>
                <w:spacing w:val="-2"/>
                <w:sz w:val="16"/>
              </w:rPr>
              <w:t>63,000.00</w:t>
            </w:r>
          </w:p>
        </w:tc>
        <w:tc>
          <w:tcPr>
            <w:tcW w:w="1753" w:type="dxa"/>
          </w:tcPr>
          <w:p>
            <w:pPr>
              <w:pStyle w:val="TableParagraph"/>
              <w:spacing w:before="25"/>
              <w:ind w:right="442"/>
              <w:jc w:val="right"/>
              <w:rPr>
                <w:sz w:val="16"/>
              </w:rPr>
            </w:pPr>
            <w:r>
              <w:rPr>
                <w:spacing w:val="-4"/>
                <w:sz w:val="16"/>
              </w:rPr>
              <w:t>0.00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63,000.00</w:t>
            </w:r>
          </w:p>
        </w:tc>
        <w:tc>
          <w:tcPr>
            <w:tcW w:w="1268" w:type="dxa"/>
          </w:tcPr>
          <w:p>
            <w:pPr>
              <w:pStyle w:val="TableParagraph"/>
              <w:spacing w:before="25"/>
              <w:ind w:right="48"/>
              <w:jc w:val="right"/>
              <w:rPr>
                <w:sz w:val="16"/>
              </w:rPr>
            </w:pPr>
            <w:r>
              <w:rPr>
                <w:spacing w:val="-10"/>
                <w:sz w:val="16"/>
              </w:rPr>
              <w:t>0</w:t>
            </w:r>
          </w:p>
        </w:tc>
      </w:tr>
      <w:tr>
        <w:trPr>
          <w:trHeight w:val="209" w:hRule="atLeast"/>
        </w:trPr>
        <w:tc>
          <w:tcPr>
            <w:tcW w:w="450" w:type="dxa"/>
          </w:tcPr>
          <w:p>
            <w:pPr>
              <w:pStyle w:val="TableParagraph"/>
              <w:spacing w:line="164" w:lineRule="exact" w:before="25"/>
              <w:ind w:left="94"/>
              <w:jc w:val="center"/>
              <w:rPr>
                <w:sz w:val="16"/>
              </w:rPr>
            </w:pPr>
            <w:r>
              <w:rPr>
                <w:spacing w:val="-5"/>
                <w:sz w:val="16"/>
              </w:rPr>
              <w:t>599</w:t>
            </w:r>
          </w:p>
        </w:tc>
        <w:tc>
          <w:tcPr>
            <w:tcW w:w="3533" w:type="dxa"/>
          </w:tcPr>
          <w:p>
            <w:pPr>
              <w:pStyle w:val="TableParagraph"/>
              <w:spacing w:line="164" w:lineRule="exact" w:before="25"/>
              <w:ind w:left="44"/>
              <w:rPr>
                <w:sz w:val="16"/>
              </w:rPr>
            </w:pPr>
            <w:r>
              <w:rPr>
                <w:sz w:val="16"/>
              </w:rPr>
              <w:t>Misc</w:t>
            </w:r>
            <w:r>
              <w:rPr>
                <w:spacing w:val="-5"/>
                <w:sz w:val="16"/>
              </w:rPr>
              <w:t> </w:t>
            </w:r>
            <w:r>
              <w:rPr>
                <w:sz w:val="16"/>
              </w:rPr>
              <w:t>Purchased</w:t>
            </w:r>
            <w:r>
              <w:rPr>
                <w:spacing w:val="-5"/>
                <w:sz w:val="16"/>
              </w:rPr>
              <w:t> </w:t>
            </w:r>
            <w:r>
              <w:rPr>
                <w:spacing w:val="-2"/>
                <w:sz w:val="16"/>
              </w:rPr>
              <w:t>Services</w:t>
            </w:r>
          </w:p>
        </w:tc>
        <w:tc>
          <w:tcPr>
            <w:tcW w:w="2234" w:type="dxa"/>
          </w:tcPr>
          <w:p>
            <w:pPr>
              <w:pStyle w:val="TableParagraph"/>
              <w:spacing w:line="164" w:lineRule="exact" w:before="25"/>
              <w:ind w:right="381"/>
              <w:jc w:val="right"/>
              <w:rPr>
                <w:sz w:val="16"/>
              </w:rPr>
            </w:pPr>
            <w:r>
              <w:rPr>
                <w:spacing w:val="-2"/>
                <w:sz w:val="16"/>
              </w:rPr>
              <w:t>83,800.00</w:t>
            </w:r>
          </w:p>
        </w:tc>
        <w:tc>
          <w:tcPr>
            <w:tcW w:w="1753" w:type="dxa"/>
          </w:tcPr>
          <w:p>
            <w:pPr>
              <w:pStyle w:val="TableParagraph"/>
              <w:spacing w:line="164" w:lineRule="exact" w:before="25"/>
              <w:ind w:right="439"/>
              <w:jc w:val="right"/>
              <w:rPr>
                <w:sz w:val="16"/>
              </w:rPr>
            </w:pPr>
            <w:r>
              <w:rPr>
                <w:spacing w:val="-2"/>
                <w:sz w:val="16"/>
              </w:rPr>
              <w:t>48,562.52</w:t>
            </w:r>
          </w:p>
        </w:tc>
        <w:tc>
          <w:tcPr>
            <w:tcW w:w="1686" w:type="dxa"/>
          </w:tcPr>
          <w:p>
            <w:pPr>
              <w:pStyle w:val="TableParagraph"/>
              <w:spacing w:line="164" w:lineRule="exact" w:before="25"/>
              <w:ind w:right="446"/>
              <w:jc w:val="right"/>
              <w:rPr>
                <w:sz w:val="16"/>
              </w:rPr>
            </w:pPr>
            <w:r>
              <w:rPr>
                <w:spacing w:val="-2"/>
                <w:sz w:val="16"/>
              </w:rPr>
              <w:t>8,320.79</w:t>
            </w:r>
          </w:p>
        </w:tc>
        <w:tc>
          <w:tcPr>
            <w:tcW w:w="1629" w:type="dxa"/>
          </w:tcPr>
          <w:p>
            <w:pPr>
              <w:pStyle w:val="TableParagraph"/>
              <w:spacing w:line="164" w:lineRule="exact" w:before="25"/>
              <w:ind w:right="382"/>
              <w:jc w:val="right"/>
              <w:rPr>
                <w:sz w:val="16"/>
              </w:rPr>
            </w:pPr>
            <w:r>
              <w:rPr>
                <w:spacing w:val="-4"/>
                <w:sz w:val="16"/>
              </w:rPr>
              <w:t>0.00</w:t>
            </w:r>
          </w:p>
        </w:tc>
        <w:tc>
          <w:tcPr>
            <w:tcW w:w="2266" w:type="dxa"/>
          </w:tcPr>
          <w:p>
            <w:pPr>
              <w:pStyle w:val="TableParagraph"/>
              <w:spacing w:line="164" w:lineRule="exact" w:before="25"/>
              <w:ind w:right="950"/>
              <w:jc w:val="right"/>
              <w:rPr>
                <w:sz w:val="16"/>
              </w:rPr>
            </w:pPr>
            <w:r>
              <w:rPr>
                <w:spacing w:val="-2"/>
                <w:sz w:val="16"/>
              </w:rPr>
              <w:t>35,237.48</w:t>
            </w:r>
          </w:p>
        </w:tc>
        <w:tc>
          <w:tcPr>
            <w:tcW w:w="1268" w:type="dxa"/>
          </w:tcPr>
          <w:p>
            <w:pPr>
              <w:pStyle w:val="TableParagraph"/>
              <w:spacing w:line="164" w:lineRule="exact" w:before="25"/>
              <w:ind w:right="47"/>
              <w:jc w:val="right"/>
              <w:rPr>
                <w:sz w:val="16"/>
              </w:rPr>
            </w:pPr>
            <w:r>
              <w:rPr>
                <w:spacing w:val="-5"/>
                <w:sz w:val="16"/>
              </w:rPr>
              <w:t>58</w:t>
            </w:r>
          </w:p>
        </w:tc>
      </w:tr>
      <w:tr>
        <w:trPr>
          <w:trHeight w:val="390" w:hRule="atLeast"/>
        </w:trPr>
        <w:tc>
          <w:tcPr>
            <w:tcW w:w="3983" w:type="dxa"/>
            <w:gridSpan w:val="2"/>
          </w:tcPr>
          <w:p>
            <w:pPr>
              <w:pStyle w:val="TableParagraph"/>
              <w:spacing w:before="56"/>
              <w:ind w:left="50"/>
              <w:rPr>
                <w:sz w:val="16"/>
              </w:rPr>
            </w:pPr>
            <w:r>
              <w:rPr>
                <w:sz w:val="16"/>
              </w:rPr>
              <w:t>500</w:t>
            </w:r>
            <w:r>
              <w:rPr>
                <w:spacing w:val="39"/>
                <w:sz w:val="16"/>
              </w:rPr>
              <w:t> </w:t>
            </w:r>
            <w:r>
              <w:rPr>
                <w:sz w:val="16"/>
              </w:rPr>
              <w:t>Object</w:t>
            </w:r>
            <w:r>
              <w:rPr>
                <w:spacing w:val="-3"/>
                <w:sz w:val="16"/>
              </w:rPr>
              <w:t> </w:t>
            </w:r>
            <w:r>
              <w:rPr>
                <w:sz w:val="16"/>
              </w:rPr>
              <w:t>(E)</w:t>
            </w:r>
            <w:r>
              <w:rPr>
                <w:spacing w:val="-2"/>
                <w:sz w:val="16"/>
              </w:rPr>
              <w:t> Total</w:t>
            </w:r>
          </w:p>
        </w:tc>
        <w:tc>
          <w:tcPr>
            <w:tcW w:w="2234" w:type="dxa"/>
          </w:tcPr>
          <w:p>
            <w:pPr>
              <w:pStyle w:val="TableParagraph"/>
              <w:spacing w:before="56"/>
              <w:ind w:right="379"/>
              <w:jc w:val="right"/>
              <w:rPr>
                <w:sz w:val="16"/>
              </w:rPr>
            </w:pPr>
            <w:r>
              <w:rPr>
                <w:spacing w:val="-2"/>
                <w:sz w:val="16"/>
              </w:rPr>
              <w:t>11,225,157.00</w:t>
            </w:r>
          </w:p>
        </w:tc>
        <w:tc>
          <w:tcPr>
            <w:tcW w:w="1753" w:type="dxa"/>
          </w:tcPr>
          <w:p>
            <w:pPr>
              <w:pStyle w:val="TableParagraph"/>
              <w:spacing w:before="56"/>
              <w:ind w:right="437"/>
              <w:jc w:val="right"/>
              <w:rPr>
                <w:sz w:val="16"/>
              </w:rPr>
            </w:pPr>
            <w:r>
              <w:rPr>
                <w:spacing w:val="-2"/>
                <w:sz w:val="16"/>
              </w:rPr>
              <w:t>4,438,769.29</w:t>
            </w:r>
          </w:p>
        </w:tc>
        <w:tc>
          <w:tcPr>
            <w:tcW w:w="1686" w:type="dxa"/>
          </w:tcPr>
          <w:p>
            <w:pPr>
              <w:pStyle w:val="TableParagraph"/>
              <w:spacing w:before="56"/>
              <w:ind w:right="445"/>
              <w:jc w:val="right"/>
              <w:rPr>
                <w:sz w:val="16"/>
              </w:rPr>
            </w:pPr>
            <w:r>
              <w:rPr>
                <w:spacing w:val="-2"/>
                <w:sz w:val="16"/>
              </w:rPr>
              <w:t>605,284.00</w:t>
            </w:r>
          </w:p>
        </w:tc>
        <w:tc>
          <w:tcPr>
            <w:tcW w:w="1629" w:type="dxa"/>
          </w:tcPr>
          <w:p>
            <w:pPr>
              <w:pStyle w:val="TableParagraph"/>
              <w:spacing w:before="56"/>
              <w:ind w:right="379"/>
              <w:jc w:val="right"/>
              <w:rPr>
                <w:sz w:val="16"/>
              </w:rPr>
            </w:pPr>
            <w:r>
              <w:rPr>
                <w:spacing w:val="-2"/>
                <w:sz w:val="16"/>
              </w:rPr>
              <w:t>31,295.38</w:t>
            </w:r>
          </w:p>
        </w:tc>
        <w:tc>
          <w:tcPr>
            <w:tcW w:w="2266" w:type="dxa"/>
          </w:tcPr>
          <w:p>
            <w:pPr>
              <w:pStyle w:val="TableParagraph"/>
              <w:spacing w:before="56"/>
              <w:ind w:right="948"/>
              <w:jc w:val="right"/>
              <w:rPr>
                <w:sz w:val="16"/>
              </w:rPr>
            </w:pPr>
            <w:r>
              <w:rPr>
                <w:spacing w:val="-2"/>
                <w:sz w:val="16"/>
              </w:rPr>
              <w:t>6,755,092.33</w:t>
            </w:r>
          </w:p>
        </w:tc>
        <w:tc>
          <w:tcPr>
            <w:tcW w:w="1268" w:type="dxa"/>
          </w:tcPr>
          <w:p>
            <w:pPr>
              <w:pStyle w:val="TableParagraph"/>
              <w:spacing w:before="56"/>
              <w:ind w:right="47"/>
              <w:jc w:val="right"/>
              <w:rPr>
                <w:sz w:val="16"/>
              </w:rPr>
            </w:pPr>
            <w:r>
              <w:rPr>
                <w:spacing w:val="-5"/>
                <w:sz w:val="16"/>
              </w:rPr>
              <w:t>40</w:t>
            </w:r>
          </w:p>
        </w:tc>
      </w:tr>
      <w:tr>
        <w:trPr>
          <w:trHeight w:val="600" w:hRule="atLeast"/>
        </w:trPr>
        <w:tc>
          <w:tcPr>
            <w:tcW w:w="3983" w:type="dxa"/>
            <w:gridSpan w:val="2"/>
          </w:tcPr>
          <w:p>
            <w:pPr>
              <w:pStyle w:val="TableParagraph"/>
              <w:spacing w:before="145"/>
              <w:ind w:left="50"/>
              <w:rPr>
                <w:sz w:val="16"/>
              </w:rPr>
            </w:pPr>
            <w:r>
              <w:rPr>
                <w:sz w:val="16"/>
              </w:rPr>
              <w:t>600</w:t>
            </w:r>
            <w:r>
              <w:rPr>
                <w:spacing w:val="41"/>
                <w:sz w:val="16"/>
              </w:rPr>
              <w:t> </w:t>
            </w:r>
            <w:r>
              <w:rPr>
                <w:spacing w:val="-2"/>
                <w:sz w:val="16"/>
              </w:rPr>
              <w:t>Supplies</w:t>
            </w:r>
          </w:p>
          <w:p>
            <w:pPr>
              <w:pStyle w:val="TableParagraph"/>
              <w:spacing w:before="56"/>
              <w:ind w:left="138"/>
              <w:rPr>
                <w:sz w:val="16"/>
              </w:rPr>
            </w:pPr>
            <w:r>
              <w:rPr>
                <w:sz w:val="16"/>
              </w:rPr>
              <w:t>610</w:t>
            </w:r>
            <w:r>
              <w:rPr>
                <w:spacing w:val="35"/>
                <w:sz w:val="16"/>
              </w:rPr>
              <w:t> </w:t>
            </w:r>
            <w:r>
              <w:rPr>
                <w:sz w:val="16"/>
              </w:rPr>
              <w:t>General</w:t>
            </w:r>
            <w:r>
              <w:rPr>
                <w:spacing w:val="-3"/>
                <w:sz w:val="16"/>
              </w:rPr>
              <w:t> </w:t>
            </w:r>
            <w:r>
              <w:rPr>
                <w:spacing w:val="-2"/>
                <w:sz w:val="16"/>
              </w:rPr>
              <w:t>Supplies</w:t>
            </w:r>
          </w:p>
        </w:tc>
        <w:tc>
          <w:tcPr>
            <w:tcW w:w="2234" w:type="dxa"/>
          </w:tcPr>
          <w:p>
            <w:pPr>
              <w:pStyle w:val="TableParagraph"/>
              <w:rPr>
                <w:sz w:val="16"/>
              </w:rPr>
            </w:pPr>
          </w:p>
          <w:p>
            <w:pPr>
              <w:pStyle w:val="TableParagraph"/>
              <w:spacing w:before="17"/>
              <w:rPr>
                <w:sz w:val="16"/>
              </w:rPr>
            </w:pPr>
          </w:p>
          <w:p>
            <w:pPr>
              <w:pStyle w:val="TableParagraph"/>
              <w:ind w:right="379"/>
              <w:jc w:val="right"/>
              <w:rPr>
                <w:sz w:val="16"/>
              </w:rPr>
            </w:pPr>
            <w:r>
              <w:rPr>
                <w:spacing w:val="-2"/>
                <w:sz w:val="16"/>
              </w:rPr>
              <w:t>1,151,461.00</w:t>
            </w:r>
          </w:p>
        </w:tc>
        <w:tc>
          <w:tcPr>
            <w:tcW w:w="1753" w:type="dxa"/>
          </w:tcPr>
          <w:p>
            <w:pPr>
              <w:pStyle w:val="TableParagraph"/>
              <w:rPr>
                <w:sz w:val="16"/>
              </w:rPr>
            </w:pPr>
          </w:p>
          <w:p>
            <w:pPr>
              <w:pStyle w:val="TableParagraph"/>
              <w:spacing w:before="17"/>
              <w:rPr>
                <w:sz w:val="16"/>
              </w:rPr>
            </w:pPr>
          </w:p>
          <w:p>
            <w:pPr>
              <w:pStyle w:val="TableParagraph"/>
              <w:ind w:right="439"/>
              <w:jc w:val="right"/>
              <w:rPr>
                <w:sz w:val="16"/>
              </w:rPr>
            </w:pPr>
            <w:r>
              <w:rPr>
                <w:spacing w:val="-2"/>
                <w:sz w:val="16"/>
              </w:rPr>
              <w:t>499,974.05</w:t>
            </w:r>
          </w:p>
        </w:tc>
        <w:tc>
          <w:tcPr>
            <w:tcW w:w="1686" w:type="dxa"/>
          </w:tcPr>
          <w:p>
            <w:pPr>
              <w:pStyle w:val="TableParagraph"/>
              <w:rPr>
                <w:sz w:val="16"/>
              </w:rPr>
            </w:pPr>
          </w:p>
          <w:p>
            <w:pPr>
              <w:pStyle w:val="TableParagraph"/>
              <w:spacing w:before="17"/>
              <w:rPr>
                <w:sz w:val="16"/>
              </w:rPr>
            </w:pPr>
          </w:p>
          <w:p>
            <w:pPr>
              <w:pStyle w:val="TableParagraph"/>
              <w:ind w:right="445"/>
              <w:jc w:val="right"/>
              <w:rPr>
                <w:sz w:val="16"/>
              </w:rPr>
            </w:pPr>
            <w:r>
              <w:rPr>
                <w:spacing w:val="-2"/>
                <w:sz w:val="16"/>
              </w:rPr>
              <w:t>64,378.81</w:t>
            </w:r>
          </w:p>
        </w:tc>
        <w:tc>
          <w:tcPr>
            <w:tcW w:w="1629" w:type="dxa"/>
          </w:tcPr>
          <w:p>
            <w:pPr>
              <w:pStyle w:val="TableParagraph"/>
              <w:rPr>
                <w:sz w:val="16"/>
              </w:rPr>
            </w:pPr>
          </w:p>
          <w:p>
            <w:pPr>
              <w:pStyle w:val="TableParagraph"/>
              <w:spacing w:before="17"/>
              <w:rPr>
                <w:sz w:val="16"/>
              </w:rPr>
            </w:pPr>
          </w:p>
          <w:p>
            <w:pPr>
              <w:pStyle w:val="TableParagraph"/>
              <w:ind w:right="379"/>
              <w:jc w:val="right"/>
              <w:rPr>
                <w:sz w:val="16"/>
              </w:rPr>
            </w:pPr>
            <w:r>
              <w:rPr>
                <w:spacing w:val="-2"/>
                <w:sz w:val="16"/>
              </w:rPr>
              <w:t>156,122.22</w:t>
            </w:r>
          </w:p>
        </w:tc>
        <w:tc>
          <w:tcPr>
            <w:tcW w:w="2266" w:type="dxa"/>
          </w:tcPr>
          <w:p>
            <w:pPr>
              <w:pStyle w:val="TableParagraph"/>
              <w:rPr>
                <w:sz w:val="16"/>
              </w:rPr>
            </w:pPr>
          </w:p>
          <w:p>
            <w:pPr>
              <w:pStyle w:val="TableParagraph"/>
              <w:spacing w:before="17"/>
              <w:rPr>
                <w:sz w:val="16"/>
              </w:rPr>
            </w:pPr>
          </w:p>
          <w:p>
            <w:pPr>
              <w:pStyle w:val="TableParagraph"/>
              <w:ind w:right="950"/>
              <w:jc w:val="right"/>
              <w:rPr>
                <w:sz w:val="16"/>
              </w:rPr>
            </w:pPr>
            <w:r>
              <w:rPr>
                <w:spacing w:val="-2"/>
                <w:sz w:val="16"/>
              </w:rPr>
              <w:t>495,364.73</w:t>
            </w:r>
          </w:p>
        </w:tc>
        <w:tc>
          <w:tcPr>
            <w:tcW w:w="1268" w:type="dxa"/>
          </w:tcPr>
          <w:p>
            <w:pPr>
              <w:pStyle w:val="TableParagraph"/>
              <w:rPr>
                <w:sz w:val="16"/>
              </w:rPr>
            </w:pPr>
          </w:p>
          <w:p>
            <w:pPr>
              <w:pStyle w:val="TableParagraph"/>
              <w:spacing w:before="17"/>
              <w:rPr>
                <w:sz w:val="16"/>
              </w:rPr>
            </w:pPr>
          </w:p>
          <w:p>
            <w:pPr>
              <w:pStyle w:val="TableParagraph"/>
              <w:ind w:right="47"/>
              <w:jc w:val="right"/>
              <w:rPr>
                <w:sz w:val="16"/>
              </w:rPr>
            </w:pPr>
            <w:r>
              <w:rPr>
                <w:spacing w:val="-5"/>
                <w:sz w:val="16"/>
              </w:rPr>
              <w:t>57</w:t>
            </w:r>
          </w:p>
        </w:tc>
      </w:tr>
      <w:tr>
        <w:trPr>
          <w:trHeight w:val="240" w:hRule="atLeast"/>
        </w:trPr>
        <w:tc>
          <w:tcPr>
            <w:tcW w:w="3983" w:type="dxa"/>
            <w:gridSpan w:val="2"/>
          </w:tcPr>
          <w:p>
            <w:pPr>
              <w:pStyle w:val="TableParagraph"/>
              <w:spacing w:before="25"/>
              <w:ind w:left="138"/>
              <w:rPr>
                <w:sz w:val="16"/>
              </w:rPr>
            </w:pPr>
            <w:r>
              <w:rPr>
                <w:sz w:val="16"/>
              </w:rPr>
              <w:t>611</w:t>
            </w:r>
            <w:r>
              <w:rPr>
                <w:spacing w:val="41"/>
                <w:sz w:val="16"/>
              </w:rPr>
              <w:t> </w:t>
            </w:r>
            <w:r>
              <w:rPr>
                <w:spacing w:val="-2"/>
                <w:sz w:val="16"/>
              </w:rPr>
              <w:t>Uniforms</w:t>
            </w:r>
          </w:p>
        </w:tc>
        <w:tc>
          <w:tcPr>
            <w:tcW w:w="2234" w:type="dxa"/>
          </w:tcPr>
          <w:p>
            <w:pPr>
              <w:pStyle w:val="TableParagraph"/>
              <w:spacing w:before="25"/>
              <w:ind w:right="381"/>
              <w:jc w:val="right"/>
              <w:rPr>
                <w:sz w:val="16"/>
              </w:rPr>
            </w:pPr>
            <w:r>
              <w:rPr>
                <w:spacing w:val="-2"/>
                <w:sz w:val="16"/>
              </w:rPr>
              <w:t>51,595.00</w:t>
            </w:r>
          </w:p>
        </w:tc>
        <w:tc>
          <w:tcPr>
            <w:tcW w:w="1753" w:type="dxa"/>
          </w:tcPr>
          <w:p>
            <w:pPr>
              <w:pStyle w:val="TableParagraph"/>
              <w:spacing w:before="25"/>
              <w:ind w:right="439"/>
              <w:jc w:val="right"/>
              <w:rPr>
                <w:sz w:val="16"/>
              </w:rPr>
            </w:pPr>
            <w:r>
              <w:rPr>
                <w:spacing w:val="-2"/>
                <w:sz w:val="16"/>
              </w:rPr>
              <w:t>40,337.55</w:t>
            </w:r>
          </w:p>
        </w:tc>
        <w:tc>
          <w:tcPr>
            <w:tcW w:w="1686" w:type="dxa"/>
          </w:tcPr>
          <w:p>
            <w:pPr>
              <w:pStyle w:val="TableParagraph"/>
              <w:spacing w:before="25"/>
              <w:ind w:right="446"/>
              <w:jc w:val="right"/>
              <w:rPr>
                <w:sz w:val="16"/>
              </w:rPr>
            </w:pPr>
            <w:r>
              <w:rPr>
                <w:spacing w:val="-2"/>
                <w:sz w:val="16"/>
              </w:rPr>
              <w:t>2,331.84</w:t>
            </w:r>
          </w:p>
        </w:tc>
        <w:tc>
          <w:tcPr>
            <w:tcW w:w="1629" w:type="dxa"/>
          </w:tcPr>
          <w:p>
            <w:pPr>
              <w:pStyle w:val="TableParagraph"/>
              <w:spacing w:before="25"/>
              <w:ind w:right="380"/>
              <w:jc w:val="right"/>
              <w:rPr>
                <w:sz w:val="16"/>
              </w:rPr>
            </w:pPr>
            <w:r>
              <w:rPr>
                <w:spacing w:val="-2"/>
                <w:sz w:val="16"/>
              </w:rPr>
              <w:t>6,894.07</w:t>
            </w:r>
          </w:p>
        </w:tc>
        <w:tc>
          <w:tcPr>
            <w:tcW w:w="2266" w:type="dxa"/>
          </w:tcPr>
          <w:p>
            <w:pPr>
              <w:pStyle w:val="TableParagraph"/>
              <w:spacing w:before="25"/>
              <w:ind w:right="951"/>
              <w:jc w:val="right"/>
              <w:rPr>
                <w:sz w:val="16"/>
              </w:rPr>
            </w:pPr>
            <w:r>
              <w:rPr>
                <w:spacing w:val="-2"/>
                <w:sz w:val="16"/>
              </w:rPr>
              <w:t>4,363.38</w:t>
            </w:r>
          </w:p>
        </w:tc>
        <w:tc>
          <w:tcPr>
            <w:tcW w:w="1268" w:type="dxa"/>
          </w:tcPr>
          <w:p>
            <w:pPr>
              <w:pStyle w:val="TableParagraph"/>
              <w:spacing w:before="25"/>
              <w:ind w:right="47"/>
              <w:jc w:val="right"/>
              <w:rPr>
                <w:sz w:val="16"/>
              </w:rPr>
            </w:pPr>
            <w:r>
              <w:rPr>
                <w:spacing w:val="-5"/>
                <w:sz w:val="16"/>
              </w:rPr>
              <w:t>92</w:t>
            </w:r>
          </w:p>
        </w:tc>
      </w:tr>
      <w:tr>
        <w:trPr>
          <w:trHeight w:val="240" w:hRule="atLeast"/>
        </w:trPr>
        <w:tc>
          <w:tcPr>
            <w:tcW w:w="3983" w:type="dxa"/>
            <w:gridSpan w:val="2"/>
          </w:tcPr>
          <w:p>
            <w:pPr>
              <w:pStyle w:val="TableParagraph"/>
              <w:spacing w:before="25"/>
              <w:ind w:left="138"/>
              <w:rPr>
                <w:sz w:val="16"/>
              </w:rPr>
            </w:pPr>
            <w:r>
              <w:rPr>
                <w:sz w:val="16"/>
              </w:rPr>
              <w:t>617</w:t>
            </w:r>
            <w:r>
              <w:rPr>
                <w:spacing w:val="41"/>
                <w:sz w:val="16"/>
              </w:rPr>
              <w:t> </w:t>
            </w:r>
            <w:r>
              <w:rPr>
                <w:spacing w:val="-2"/>
                <w:sz w:val="16"/>
              </w:rPr>
              <w:t>Supplies</w:t>
            </w:r>
          </w:p>
        </w:tc>
        <w:tc>
          <w:tcPr>
            <w:tcW w:w="2234" w:type="dxa"/>
          </w:tcPr>
          <w:p>
            <w:pPr>
              <w:pStyle w:val="TableParagraph"/>
              <w:spacing w:before="25"/>
              <w:ind w:right="381"/>
              <w:jc w:val="right"/>
              <w:rPr>
                <w:sz w:val="16"/>
              </w:rPr>
            </w:pPr>
            <w:r>
              <w:rPr>
                <w:spacing w:val="-2"/>
                <w:sz w:val="16"/>
              </w:rPr>
              <w:t>60,000.00</w:t>
            </w:r>
          </w:p>
        </w:tc>
        <w:tc>
          <w:tcPr>
            <w:tcW w:w="1753" w:type="dxa"/>
          </w:tcPr>
          <w:p>
            <w:pPr>
              <w:pStyle w:val="TableParagraph"/>
              <w:spacing w:before="25"/>
              <w:ind w:right="439"/>
              <w:jc w:val="right"/>
              <w:rPr>
                <w:sz w:val="16"/>
              </w:rPr>
            </w:pPr>
            <w:r>
              <w:rPr>
                <w:spacing w:val="-2"/>
                <w:sz w:val="16"/>
              </w:rPr>
              <w:t>27,031.20</w:t>
            </w:r>
          </w:p>
        </w:tc>
        <w:tc>
          <w:tcPr>
            <w:tcW w:w="1686" w:type="dxa"/>
          </w:tcPr>
          <w:p>
            <w:pPr>
              <w:pStyle w:val="TableParagraph"/>
              <w:spacing w:before="25"/>
              <w:ind w:right="448"/>
              <w:jc w:val="right"/>
              <w:rPr>
                <w:sz w:val="16"/>
              </w:rPr>
            </w:pPr>
            <w:r>
              <w:rPr>
                <w:spacing w:val="-4"/>
                <w:sz w:val="16"/>
              </w:rPr>
              <w:t>0.00</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32,968.80</w:t>
            </w:r>
          </w:p>
        </w:tc>
        <w:tc>
          <w:tcPr>
            <w:tcW w:w="1268" w:type="dxa"/>
          </w:tcPr>
          <w:p>
            <w:pPr>
              <w:pStyle w:val="TableParagraph"/>
              <w:spacing w:before="25"/>
              <w:ind w:right="47"/>
              <w:jc w:val="right"/>
              <w:rPr>
                <w:sz w:val="16"/>
              </w:rPr>
            </w:pPr>
            <w:r>
              <w:rPr>
                <w:spacing w:val="-5"/>
                <w:sz w:val="16"/>
              </w:rPr>
              <w:t>45</w:t>
            </w:r>
          </w:p>
        </w:tc>
      </w:tr>
      <w:tr>
        <w:trPr>
          <w:trHeight w:val="240" w:hRule="atLeast"/>
        </w:trPr>
        <w:tc>
          <w:tcPr>
            <w:tcW w:w="3983" w:type="dxa"/>
            <w:gridSpan w:val="2"/>
          </w:tcPr>
          <w:p>
            <w:pPr>
              <w:pStyle w:val="TableParagraph"/>
              <w:spacing w:before="25"/>
              <w:ind w:left="138"/>
              <w:rPr>
                <w:sz w:val="16"/>
              </w:rPr>
            </w:pPr>
            <w:r>
              <w:rPr>
                <w:sz w:val="16"/>
              </w:rPr>
              <w:t>621</w:t>
            </w:r>
            <w:r>
              <w:rPr>
                <w:spacing w:val="37"/>
                <w:sz w:val="16"/>
              </w:rPr>
              <w:t> </w:t>
            </w:r>
            <w:r>
              <w:rPr>
                <w:sz w:val="16"/>
              </w:rPr>
              <w:t>Natural</w:t>
            </w:r>
            <w:r>
              <w:rPr>
                <w:spacing w:val="-3"/>
                <w:sz w:val="16"/>
              </w:rPr>
              <w:t> </w:t>
            </w:r>
            <w:r>
              <w:rPr>
                <w:spacing w:val="-5"/>
                <w:sz w:val="16"/>
              </w:rPr>
              <w:t>Gas</w:t>
            </w:r>
          </w:p>
        </w:tc>
        <w:tc>
          <w:tcPr>
            <w:tcW w:w="2234" w:type="dxa"/>
          </w:tcPr>
          <w:p>
            <w:pPr>
              <w:pStyle w:val="TableParagraph"/>
              <w:spacing w:before="25"/>
              <w:ind w:right="381"/>
              <w:jc w:val="right"/>
              <w:rPr>
                <w:sz w:val="16"/>
              </w:rPr>
            </w:pPr>
            <w:r>
              <w:rPr>
                <w:spacing w:val="-2"/>
                <w:sz w:val="16"/>
              </w:rPr>
              <w:t>433,000.00</w:t>
            </w:r>
          </w:p>
        </w:tc>
        <w:tc>
          <w:tcPr>
            <w:tcW w:w="1753" w:type="dxa"/>
          </w:tcPr>
          <w:p>
            <w:pPr>
              <w:pStyle w:val="TableParagraph"/>
              <w:spacing w:before="25"/>
              <w:ind w:right="439"/>
              <w:jc w:val="right"/>
              <w:rPr>
                <w:sz w:val="16"/>
              </w:rPr>
            </w:pPr>
            <w:r>
              <w:rPr>
                <w:spacing w:val="-2"/>
                <w:sz w:val="16"/>
              </w:rPr>
              <w:t>109,230.51</w:t>
            </w:r>
          </w:p>
        </w:tc>
        <w:tc>
          <w:tcPr>
            <w:tcW w:w="1686" w:type="dxa"/>
          </w:tcPr>
          <w:p>
            <w:pPr>
              <w:pStyle w:val="TableParagraph"/>
              <w:spacing w:before="25"/>
              <w:ind w:right="445"/>
              <w:jc w:val="right"/>
              <w:rPr>
                <w:sz w:val="16"/>
              </w:rPr>
            </w:pPr>
            <w:r>
              <w:rPr>
                <w:spacing w:val="-2"/>
                <w:sz w:val="16"/>
              </w:rPr>
              <w:t>38,402.16</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323,769.49</w:t>
            </w:r>
          </w:p>
        </w:tc>
        <w:tc>
          <w:tcPr>
            <w:tcW w:w="1268" w:type="dxa"/>
          </w:tcPr>
          <w:p>
            <w:pPr>
              <w:pStyle w:val="TableParagraph"/>
              <w:spacing w:before="25"/>
              <w:ind w:right="47"/>
              <w:jc w:val="right"/>
              <w:rPr>
                <w:sz w:val="16"/>
              </w:rPr>
            </w:pPr>
            <w:r>
              <w:rPr>
                <w:spacing w:val="-5"/>
                <w:sz w:val="16"/>
              </w:rPr>
              <w:t>25</w:t>
            </w:r>
          </w:p>
        </w:tc>
      </w:tr>
      <w:tr>
        <w:trPr>
          <w:trHeight w:val="240" w:hRule="atLeast"/>
        </w:trPr>
        <w:tc>
          <w:tcPr>
            <w:tcW w:w="3983" w:type="dxa"/>
            <w:gridSpan w:val="2"/>
          </w:tcPr>
          <w:p>
            <w:pPr>
              <w:pStyle w:val="TableParagraph"/>
              <w:spacing w:before="25"/>
              <w:ind w:left="138"/>
              <w:rPr>
                <w:sz w:val="16"/>
              </w:rPr>
            </w:pPr>
            <w:r>
              <w:rPr>
                <w:sz w:val="16"/>
              </w:rPr>
              <w:t>622</w:t>
            </w:r>
            <w:r>
              <w:rPr>
                <w:spacing w:val="41"/>
                <w:sz w:val="16"/>
              </w:rPr>
              <w:t> </w:t>
            </w:r>
            <w:r>
              <w:rPr>
                <w:spacing w:val="-2"/>
                <w:sz w:val="16"/>
              </w:rPr>
              <w:t>Electricity</w:t>
            </w:r>
          </w:p>
        </w:tc>
        <w:tc>
          <w:tcPr>
            <w:tcW w:w="2234" w:type="dxa"/>
          </w:tcPr>
          <w:p>
            <w:pPr>
              <w:pStyle w:val="TableParagraph"/>
              <w:spacing w:before="25"/>
              <w:ind w:right="381"/>
              <w:jc w:val="right"/>
              <w:rPr>
                <w:sz w:val="16"/>
              </w:rPr>
            </w:pPr>
            <w:r>
              <w:rPr>
                <w:spacing w:val="-2"/>
                <w:sz w:val="16"/>
              </w:rPr>
              <w:t>919,000.00</w:t>
            </w:r>
          </w:p>
        </w:tc>
        <w:tc>
          <w:tcPr>
            <w:tcW w:w="1753" w:type="dxa"/>
          </w:tcPr>
          <w:p>
            <w:pPr>
              <w:pStyle w:val="TableParagraph"/>
              <w:spacing w:before="25"/>
              <w:ind w:right="439"/>
              <w:jc w:val="right"/>
              <w:rPr>
                <w:sz w:val="16"/>
              </w:rPr>
            </w:pPr>
            <w:r>
              <w:rPr>
                <w:spacing w:val="-2"/>
                <w:sz w:val="16"/>
              </w:rPr>
              <w:t>494,563.49</w:t>
            </w:r>
          </w:p>
        </w:tc>
        <w:tc>
          <w:tcPr>
            <w:tcW w:w="1686" w:type="dxa"/>
          </w:tcPr>
          <w:p>
            <w:pPr>
              <w:pStyle w:val="TableParagraph"/>
              <w:spacing w:before="25"/>
              <w:ind w:right="445"/>
              <w:jc w:val="right"/>
              <w:rPr>
                <w:sz w:val="16"/>
              </w:rPr>
            </w:pPr>
            <w:r>
              <w:rPr>
                <w:spacing w:val="-2"/>
                <w:sz w:val="16"/>
              </w:rPr>
              <w:t>64,572.22</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424,436.51</w:t>
            </w:r>
          </w:p>
        </w:tc>
        <w:tc>
          <w:tcPr>
            <w:tcW w:w="1268" w:type="dxa"/>
          </w:tcPr>
          <w:p>
            <w:pPr>
              <w:pStyle w:val="TableParagraph"/>
              <w:spacing w:before="25"/>
              <w:ind w:right="47"/>
              <w:jc w:val="right"/>
              <w:rPr>
                <w:sz w:val="16"/>
              </w:rPr>
            </w:pPr>
            <w:r>
              <w:rPr>
                <w:spacing w:val="-5"/>
                <w:sz w:val="16"/>
              </w:rPr>
              <w:t>54</w:t>
            </w:r>
          </w:p>
        </w:tc>
      </w:tr>
      <w:tr>
        <w:trPr>
          <w:trHeight w:val="240" w:hRule="atLeast"/>
        </w:trPr>
        <w:tc>
          <w:tcPr>
            <w:tcW w:w="3983" w:type="dxa"/>
            <w:gridSpan w:val="2"/>
          </w:tcPr>
          <w:p>
            <w:pPr>
              <w:pStyle w:val="TableParagraph"/>
              <w:spacing w:before="25"/>
              <w:ind w:left="138"/>
              <w:rPr>
                <w:sz w:val="16"/>
              </w:rPr>
            </w:pPr>
            <w:r>
              <w:rPr>
                <w:sz w:val="16"/>
              </w:rPr>
              <w:t>626</w:t>
            </w:r>
            <w:r>
              <w:rPr>
                <w:spacing w:val="41"/>
                <w:sz w:val="16"/>
              </w:rPr>
              <w:t> </w:t>
            </w:r>
            <w:r>
              <w:rPr>
                <w:spacing w:val="-2"/>
                <w:sz w:val="16"/>
              </w:rPr>
              <w:t>Gasoline</w:t>
            </w:r>
          </w:p>
        </w:tc>
        <w:tc>
          <w:tcPr>
            <w:tcW w:w="2234" w:type="dxa"/>
          </w:tcPr>
          <w:p>
            <w:pPr>
              <w:pStyle w:val="TableParagraph"/>
              <w:spacing w:before="25"/>
              <w:ind w:right="381"/>
              <w:jc w:val="right"/>
              <w:rPr>
                <w:sz w:val="16"/>
              </w:rPr>
            </w:pPr>
            <w:r>
              <w:rPr>
                <w:spacing w:val="-2"/>
                <w:sz w:val="16"/>
              </w:rPr>
              <w:t>120,000.00</w:t>
            </w:r>
          </w:p>
        </w:tc>
        <w:tc>
          <w:tcPr>
            <w:tcW w:w="1753" w:type="dxa"/>
          </w:tcPr>
          <w:p>
            <w:pPr>
              <w:pStyle w:val="TableParagraph"/>
              <w:spacing w:before="25"/>
              <w:ind w:right="439"/>
              <w:jc w:val="right"/>
              <w:rPr>
                <w:sz w:val="16"/>
              </w:rPr>
            </w:pPr>
            <w:r>
              <w:rPr>
                <w:spacing w:val="-2"/>
                <w:sz w:val="16"/>
              </w:rPr>
              <w:t>151,603.62</w:t>
            </w:r>
          </w:p>
        </w:tc>
        <w:tc>
          <w:tcPr>
            <w:tcW w:w="1686" w:type="dxa"/>
          </w:tcPr>
          <w:p>
            <w:pPr>
              <w:pStyle w:val="TableParagraph"/>
              <w:spacing w:before="25"/>
              <w:ind w:right="446"/>
              <w:jc w:val="right"/>
              <w:rPr>
                <w:sz w:val="16"/>
              </w:rPr>
            </w:pPr>
            <w:r>
              <w:rPr>
                <w:spacing w:val="-2"/>
                <w:sz w:val="16"/>
              </w:rPr>
              <w:t>8,576.79</w:t>
            </w:r>
          </w:p>
        </w:tc>
        <w:tc>
          <w:tcPr>
            <w:tcW w:w="1629" w:type="dxa"/>
          </w:tcPr>
          <w:p>
            <w:pPr>
              <w:pStyle w:val="TableParagraph"/>
              <w:spacing w:before="25"/>
              <w:ind w:right="382"/>
              <w:jc w:val="right"/>
              <w:rPr>
                <w:sz w:val="16"/>
              </w:rPr>
            </w:pPr>
            <w:r>
              <w:rPr>
                <w:spacing w:val="-4"/>
                <w:sz w:val="16"/>
              </w:rPr>
              <w:t>0.00</w:t>
            </w:r>
          </w:p>
        </w:tc>
        <w:tc>
          <w:tcPr>
            <w:tcW w:w="2266" w:type="dxa"/>
          </w:tcPr>
          <w:p>
            <w:pPr>
              <w:pStyle w:val="TableParagraph"/>
              <w:spacing w:before="25"/>
              <w:ind w:right="950"/>
              <w:jc w:val="right"/>
              <w:rPr>
                <w:sz w:val="16"/>
              </w:rPr>
            </w:pPr>
            <w:r>
              <w:rPr>
                <w:spacing w:val="-2"/>
                <w:sz w:val="16"/>
              </w:rPr>
              <w:t>-31,603.62</w:t>
            </w:r>
          </w:p>
        </w:tc>
        <w:tc>
          <w:tcPr>
            <w:tcW w:w="1268" w:type="dxa"/>
          </w:tcPr>
          <w:p>
            <w:pPr>
              <w:pStyle w:val="TableParagraph"/>
              <w:spacing w:before="25"/>
              <w:ind w:right="47"/>
              <w:jc w:val="right"/>
              <w:rPr>
                <w:sz w:val="16"/>
              </w:rPr>
            </w:pPr>
            <w:r>
              <w:rPr>
                <w:spacing w:val="-5"/>
                <w:sz w:val="16"/>
              </w:rPr>
              <w:t>126</w:t>
            </w:r>
          </w:p>
        </w:tc>
      </w:tr>
      <w:tr>
        <w:trPr>
          <w:trHeight w:val="240" w:hRule="atLeast"/>
        </w:trPr>
        <w:tc>
          <w:tcPr>
            <w:tcW w:w="3983" w:type="dxa"/>
            <w:gridSpan w:val="2"/>
          </w:tcPr>
          <w:p>
            <w:pPr>
              <w:pStyle w:val="TableParagraph"/>
              <w:spacing w:before="25"/>
              <w:ind w:left="138"/>
              <w:rPr>
                <w:sz w:val="16"/>
              </w:rPr>
            </w:pPr>
            <w:r>
              <w:rPr>
                <w:sz w:val="16"/>
              </w:rPr>
              <w:t>640</w:t>
            </w:r>
            <w:r>
              <w:rPr>
                <w:spacing w:val="41"/>
                <w:sz w:val="16"/>
              </w:rPr>
              <w:t> </w:t>
            </w:r>
            <w:r>
              <w:rPr>
                <w:spacing w:val="-2"/>
                <w:sz w:val="16"/>
              </w:rPr>
              <w:t>Books</w:t>
            </w:r>
          </w:p>
        </w:tc>
        <w:tc>
          <w:tcPr>
            <w:tcW w:w="2234" w:type="dxa"/>
          </w:tcPr>
          <w:p>
            <w:pPr>
              <w:pStyle w:val="TableParagraph"/>
              <w:spacing w:before="25"/>
              <w:ind w:right="381"/>
              <w:jc w:val="right"/>
              <w:rPr>
                <w:sz w:val="16"/>
              </w:rPr>
            </w:pPr>
            <w:r>
              <w:rPr>
                <w:spacing w:val="-2"/>
                <w:sz w:val="16"/>
              </w:rPr>
              <w:t>554,000.00</w:t>
            </w:r>
          </w:p>
        </w:tc>
        <w:tc>
          <w:tcPr>
            <w:tcW w:w="1753" w:type="dxa"/>
          </w:tcPr>
          <w:p>
            <w:pPr>
              <w:pStyle w:val="TableParagraph"/>
              <w:spacing w:before="25"/>
              <w:ind w:right="439"/>
              <w:jc w:val="right"/>
              <w:rPr>
                <w:sz w:val="16"/>
              </w:rPr>
            </w:pPr>
            <w:r>
              <w:rPr>
                <w:spacing w:val="-2"/>
                <w:sz w:val="16"/>
              </w:rPr>
              <w:t>178,283.73</w:t>
            </w:r>
          </w:p>
        </w:tc>
        <w:tc>
          <w:tcPr>
            <w:tcW w:w="1686" w:type="dxa"/>
          </w:tcPr>
          <w:p>
            <w:pPr>
              <w:pStyle w:val="TableParagraph"/>
              <w:spacing w:before="25"/>
              <w:ind w:right="446"/>
              <w:jc w:val="right"/>
              <w:rPr>
                <w:sz w:val="16"/>
              </w:rPr>
            </w:pPr>
            <w:r>
              <w:rPr>
                <w:spacing w:val="-2"/>
                <w:sz w:val="16"/>
              </w:rPr>
              <w:t>8,102.72</w:t>
            </w:r>
          </w:p>
        </w:tc>
        <w:tc>
          <w:tcPr>
            <w:tcW w:w="1629" w:type="dxa"/>
          </w:tcPr>
          <w:p>
            <w:pPr>
              <w:pStyle w:val="TableParagraph"/>
              <w:spacing w:before="25"/>
              <w:ind w:right="379"/>
              <w:jc w:val="right"/>
              <w:rPr>
                <w:sz w:val="16"/>
              </w:rPr>
            </w:pPr>
            <w:r>
              <w:rPr>
                <w:spacing w:val="-2"/>
                <w:sz w:val="16"/>
              </w:rPr>
              <w:t>60,554.36</w:t>
            </w:r>
          </w:p>
        </w:tc>
        <w:tc>
          <w:tcPr>
            <w:tcW w:w="2266" w:type="dxa"/>
          </w:tcPr>
          <w:p>
            <w:pPr>
              <w:pStyle w:val="TableParagraph"/>
              <w:spacing w:before="25"/>
              <w:ind w:right="950"/>
              <w:jc w:val="right"/>
              <w:rPr>
                <w:sz w:val="16"/>
              </w:rPr>
            </w:pPr>
            <w:r>
              <w:rPr>
                <w:spacing w:val="-2"/>
                <w:sz w:val="16"/>
              </w:rPr>
              <w:t>315,161.91</w:t>
            </w:r>
          </w:p>
        </w:tc>
        <w:tc>
          <w:tcPr>
            <w:tcW w:w="1268" w:type="dxa"/>
          </w:tcPr>
          <w:p>
            <w:pPr>
              <w:pStyle w:val="TableParagraph"/>
              <w:spacing w:before="25"/>
              <w:ind w:right="47"/>
              <w:jc w:val="right"/>
              <w:rPr>
                <w:sz w:val="16"/>
              </w:rPr>
            </w:pPr>
            <w:r>
              <w:rPr>
                <w:spacing w:val="-5"/>
                <w:sz w:val="16"/>
              </w:rPr>
              <w:t>43</w:t>
            </w:r>
          </w:p>
        </w:tc>
      </w:tr>
      <w:tr>
        <w:trPr>
          <w:trHeight w:val="240" w:hRule="atLeast"/>
        </w:trPr>
        <w:tc>
          <w:tcPr>
            <w:tcW w:w="3983" w:type="dxa"/>
            <w:gridSpan w:val="2"/>
          </w:tcPr>
          <w:p>
            <w:pPr>
              <w:pStyle w:val="TableParagraph"/>
              <w:spacing w:before="25"/>
              <w:ind w:left="138"/>
              <w:rPr>
                <w:sz w:val="16"/>
              </w:rPr>
            </w:pPr>
            <w:r>
              <w:rPr>
                <w:sz w:val="16"/>
              </w:rPr>
              <w:t>648</w:t>
            </w:r>
            <w:r>
              <w:rPr>
                <w:spacing w:val="41"/>
                <w:sz w:val="16"/>
              </w:rPr>
              <w:t> </w:t>
            </w:r>
            <w:r>
              <w:rPr>
                <w:sz w:val="16"/>
              </w:rPr>
              <w:t>Books&amp;periodicals</w:t>
            </w:r>
            <w:r>
              <w:rPr>
                <w:spacing w:val="-1"/>
                <w:sz w:val="16"/>
              </w:rPr>
              <w:t> </w:t>
            </w:r>
            <w:r>
              <w:rPr>
                <w:sz w:val="16"/>
              </w:rPr>
              <w:t>On</w:t>
            </w:r>
            <w:r>
              <w:rPr>
                <w:spacing w:val="-2"/>
                <w:sz w:val="16"/>
              </w:rPr>
              <w:t> </w:t>
            </w:r>
            <w:r>
              <w:rPr>
                <w:sz w:val="16"/>
              </w:rPr>
              <w:t>Elec</w:t>
            </w:r>
            <w:r>
              <w:rPr>
                <w:spacing w:val="-1"/>
                <w:sz w:val="16"/>
              </w:rPr>
              <w:t> </w:t>
            </w:r>
            <w:r>
              <w:rPr>
                <w:spacing w:val="-4"/>
                <w:sz w:val="16"/>
              </w:rPr>
              <w:t>Media</w:t>
            </w:r>
          </w:p>
        </w:tc>
        <w:tc>
          <w:tcPr>
            <w:tcW w:w="2234" w:type="dxa"/>
          </w:tcPr>
          <w:p>
            <w:pPr>
              <w:pStyle w:val="TableParagraph"/>
              <w:spacing w:before="25"/>
              <w:ind w:right="381"/>
              <w:jc w:val="right"/>
              <w:rPr>
                <w:sz w:val="16"/>
              </w:rPr>
            </w:pPr>
            <w:r>
              <w:rPr>
                <w:spacing w:val="-2"/>
                <w:sz w:val="16"/>
              </w:rPr>
              <w:t>42,600.00</w:t>
            </w:r>
          </w:p>
        </w:tc>
        <w:tc>
          <w:tcPr>
            <w:tcW w:w="1753" w:type="dxa"/>
          </w:tcPr>
          <w:p>
            <w:pPr>
              <w:pStyle w:val="TableParagraph"/>
              <w:spacing w:before="25"/>
              <w:ind w:right="439"/>
              <w:jc w:val="right"/>
              <w:rPr>
                <w:sz w:val="16"/>
              </w:rPr>
            </w:pPr>
            <w:r>
              <w:rPr>
                <w:spacing w:val="-2"/>
                <w:sz w:val="16"/>
              </w:rPr>
              <w:t>33,780.14</w:t>
            </w:r>
          </w:p>
        </w:tc>
        <w:tc>
          <w:tcPr>
            <w:tcW w:w="1686" w:type="dxa"/>
          </w:tcPr>
          <w:p>
            <w:pPr>
              <w:pStyle w:val="TableParagraph"/>
              <w:spacing w:before="25"/>
              <w:ind w:right="446"/>
              <w:jc w:val="right"/>
              <w:rPr>
                <w:sz w:val="16"/>
              </w:rPr>
            </w:pPr>
            <w:r>
              <w:rPr>
                <w:spacing w:val="-2"/>
                <w:sz w:val="16"/>
              </w:rPr>
              <w:t>2,083.86</w:t>
            </w:r>
          </w:p>
        </w:tc>
        <w:tc>
          <w:tcPr>
            <w:tcW w:w="1629" w:type="dxa"/>
          </w:tcPr>
          <w:p>
            <w:pPr>
              <w:pStyle w:val="TableParagraph"/>
              <w:spacing w:before="25"/>
              <w:ind w:right="380"/>
              <w:jc w:val="right"/>
              <w:rPr>
                <w:sz w:val="16"/>
              </w:rPr>
            </w:pPr>
            <w:r>
              <w:rPr>
                <w:spacing w:val="-2"/>
                <w:sz w:val="16"/>
              </w:rPr>
              <w:t>8,098.40</w:t>
            </w:r>
          </w:p>
        </w:tc>
        <w:tc>
          <w:tcPr>
            <w:tcW w:w="2266" w:type="dxa"/>
          </w:tcPr>
          <w:p>
            <w:pPr>
              <w:pStyle w:val="TableParagraph"/>
              <w:spacing w:before="25"/>
              <w:ind w:right="952"/>
              <w:jc w:val="right"/>
              <w:rPr>
                <w:sz w:val="16"/>
              </w:rPr>
            </w:pPr>
            <w:r>
              <w:rPr>
                <w:spacing w:val="-2"/>
                <w:sz w:val="16"/>
              </w:rPr>
              <w:t>721.46</w:t>
            </w:r>
          </w:p>
        </w:tc>
        <w:tc>
          <w:tcPr>
            <w:tcW w:w="1268" w:type="dxa"/>
          </w:tcPr>
          <w:p>
            <w:pPr>
              <w:pStyle w:val="TableParagraph"/>
              <w:spacing w:before="25"/>
              <w:ind w:right="47"/>
              <w:jc w:val="right"/>
              <w:rPr>
                <w:sz w:val="16"/>
              </w:rPr>
            </w:pPr>
            <w:r>
              <w:rPr>
                <w:spacing w:val="-5"/>
                <w:sz w:val="16"/>
              </w:rPr>
              <w:t>98</w:t>
            </w:r>
          </w:p>
        </w:tc>
      </w:tr>
      <w:tr>
        <w:trPr>
          <w:trHeight w:val="240" w:hRule="atLeast"/>
        </w:trPr>
        <w:tc>
          <w:tcPr>
            <w:tcW w:w="3983" w:type="dxa"/>
            <w:gridSpan w:val="2"/>
          </w:tcPr>
          <w:p>
            <w:pPr>
              <w:pStyle w:val="TableParagraph"/>
              <w:spacing w:before="25"/>
              <w:ind w:left="138"/>
              <w:rPr>
                <w:sz w:val="16"/>
              </w:rPr>
            </w:pPr>
            <w:r>
              <w:rPr>
                <w:sz w:val="16"/>
              </w:rPr>
              <w:t>650</w:t>
            </w:r>
            <w:r>
              <w:rPr>
                <w:spacing w:val="42"/>
                <w:sz w:val="16"/>
              </w:rPr>
              <w:t> </w:t>
            </w:r>
            <w:r>
              <w:rPr>
                <w:sz w:val="16"/>
              </w:rPr>
              <w:t>Supplies</w:t>
            </w:r>
            <w:r>
              <w:rPr>
                <w:spacing w:val="-1"/>
                <w:sz w:val="16"/>
              </w:rPr>
              <w:t> </w:t>
            </w:r>
            <w:r>
              <w:rPr>
                <w:sz w:val="16"/>
              </w:rPr>
              <w:t>&amp;</w:t>
            </w:r>
            <w:r>
              <w:rPr>
                <w:spacing w:val="-2"/>
                <w:sz w:val="16"/>
              </w:rPr>
              <w:t> </w:t>
            </w:r>
            <w:r>
              <w:rPr>
                <w:sz w:val="16"/>
              </w:rPr>
              <w:t>Fees</w:t>
            </w:r>
            <w:r>
              <w:rPr>
                <w:spacing w:val="-1"/>
                <w:sz w:val="16"/>
              </w:rPr>
              <w:t> </w:t>
            </w:r>
            <w:r>
              <w:rPr>
                <w:sz w:val="16"/>
              </w:rPr>
              <w:t>Technology</w:t>
            </w:r>
            <w:r>
              <w:rPr>
                <w:spacing w:val="-1"/>
                <w:sz w:val="16"/>
              </w:rPr>
              <w:t> </w:t>
            </w:r>
            <w:r>
              <w:rPr>
                <w:spacing w:val="-2"/>
                <w:sz w:val="16"/>
              </w:rPr>
              <w:t>Related</w:t>
            </w:r>
          </w:p>
        </w:tc>
        <w:tc>
          <w:tcPr>
            <w:tcW w:w="2234" w:type="dxa"/>
          </w:tcPr>
          <w:p>
            <w:pPr>
              <w:pStyle w:val="TableParagraph"/>
              <w:spacing w:before="25"/>
              <w:ind w:right="379"/>
              <w:jc w:val="right"/>
              <w:rPr>
                <w:sz w:val="16"/>
              </w:rPr>
            </w:pPr>
            <w:r>
              <w:rPr>
                <w:spacing w:val="-2"/>
                <w:sz w:val="16"/>
              </w:rPr>
              <w:t>1,093,857.00</w:t>
            </w:r>
          </w:p>
        </w:tc>
        <w:tc>
          <w:tcPr>
            <w:tcW w:w="1753" w:type="dxa"/>
          </w:tcPr>
          <w:p>
            <w:pPr>
              <w:pStyle w:val="TableParagraph"/>
              <w:spacing w:before="25"/>
              <w:ind w:right="437"/>
              <w:jc w:val="right"/>
              <w:rPr>
                <w:sz w:val="16"/>
              </w:rPr>
            </w:pPr>
            <w:r>
              <w:rPr>
                <w:spacing w:val="-2"/>
                <w:sz w:val="16"/>
              </w:rPr>
              <w:t>1,038,144.23</w:t>
            </w:r>
          </w:p>
        </w:tc>
        <w:tc>
          <w:tcPr>
            <w:tcW w:w="1686" w:type="dxa"/>
          </w:tcPr>
          <w:p>
            <w:pPr>
              <w:pStyle w:val="TableParagraph"/>
              <w:spacing w:before="25"/>
              <w:ind w:right="446"/>
              <w:jc w:val="right"/>
              <w:rPr>
                <w:sz w:val="16"/>
              </w:rPr>
            </w:pPr>
            <w:r>
              <w:rPr>
                <w:spacing w:val="-2"/>
                <w:sz w:val="16"/>
              </w:rPr>
              <w:t>7,486.58</w:t>
            </w:r>
          </w:p>
        </w:tc>
        <w:tc>
          <w:tcPr>
            <w:tcW w:w="1629" w:type="dxa"/>
          </w:tcPr>
          <w:p>
            <w:pPr>
              <w:pStyle w:val="TableParagraph"/>
              <w:spacing w:before="25"/>
              <w:ind w:right="379"/>
              <w:jc w:val="right"/>
              <w:rPr>
                <w:sz w:val="16"/>
              </w:rPr>
            </w:pPr>
            <w:r>
              <w:rPr>
                <w:spacing w:val="-2"/>
                <w:sz w:val="16"/>
              </w:rPr>
              <w:t>34,459.33</w:t>
            </w:r>
          </w:p>
        </w:tc>
        <w:tc>
          <w:tcPr>
            <w:tcW w:w="2266" w:type="dxa"/>
          </w:tcPr>
          <w:p>
            <w:pPr>
              <w:pStyle w:val="TableParagraph"/>
              <w:spacing w:before="25"/>
              <w:ind w:right="950"/>
              <w:jc w:val="right"/>
              <w:rPr>
                <w:sz w:val="16"/>
              </w:rPr>
            </w:pPr>
            <w:r>
              <w:rPr>
                <w:spacing w:val="-2"/>
                <w:sz w:val="16"/>
              </w:rPr>
              <w:t>21,253.44</w:t>
            </w:r>
          </w:p>
        </w:tc>
        <w:tc>
          <w:tcPr>
            <w:tcW w:w="1268" w:type="dxa"/>
          </w:tcPr>
          <w:p>
            <w:pPr>
              <w:pStyle w:val="TableParagraph"/>
              <w:spacing w:before="25"/>
              <w:ind w:right="47"/>
              <w:jc w:val="right"/>
              <w:rPr>
                <w:sz w:val="16"/>
              </w:rPr>
            </w:pPr>
            <w:r>
              <w:rPr>
                <w:spacing w:val="-5"/>
                <w:sz w:val="16"/>
              </w:rPr>
              <w:t>98</w:t>
            </w:r>
          </w:p>
        </w:tc>
      </w:tr>
      <w:tr>
        <w:trPr>
          <w:trHeight w:val="209" w:hRule="atLeast"/>
        </w:trPr>
        <w:tc>
          <w:tcPr>
            <w:tcW w:w="3983" w:type="dxa"/>
            <w:gridSpan w:val="2"/>
          </w:tcPr>
          <w:p>
            <w:pPr>
              <w:pStyle w:val="TableParagraph"/>
              <w:spacing w:line="164" w:lineRule="exact" w:before="25"/>
              <w:ind w:left="50"/>
              <w:rPr>
                <w:sz w:val="16"/>
              </w:rPr>
            </w:pPr>
            <w:r>
              <w:rPr>
                <w:sz w:val="16"/>
              </w:rPr>
              <w:t>600</w:t>
            </w:r>
            <w:r>
              <w:rPr>
                <w:spacing w:val="39"/>
                <w:sz w:val="16"/>
              </w:rPr>
              <w:t> </w:t>
            </w:r>
            <w:r>
              <w:rPr>
                <w:sz w:val="16"/>
              </w:rPr>
              <w:t>Object</w:t>
            </w:r>
            <w:r>
              <w:rPr>
                <w:spacing w:val="-3"/>
                <w:sz w:val="16"/>
              </w:rPr>
              <w:t> </w:t>
            </w:r>
            <w:r>
              <w:rPr>
                <w:sz w:val="16"/>
              </w:rPr>
              <w:t>(E)</w:t>
            </w:r>
            <w:r>
              <w:rPr>
                <w:spacing w:val="-2"/>
                <w:sz w:val="16"/>
              </w:rPr>
              <w:t> Total</w:t>
            </w:r>
          </w:p>
        </w:tc>
        <w:tc>
          <w:tcPr>
            <w:tcW w:w="2234" w:type="dxa"/>
          </w:tcPr>
          <w:p>
            <w:pPr>
              <w:pStyle w:val="TableParagraph"/>
              <w:spacing w:line="164" w:lineRule="exact" w:before="25"/>
              <w:ind w:right="379"/>
              <w:jc w:val="right"/>
              <w:rPr>
                <w:sz w:val="16"/>
              </w:rPr>
            </w:pPr>
            <w:r>
              <w:rPr>
                <w:spacing w:val="-2"/>
                <w:sz w:val="16"/>
              </w:rPr>
              <w:t>4,425,513.00</w:t>
            </w:r>
          </w:p>
        </w:tc>
        <w:tc>
          <w:tcPr>
            <w:tcW w:w="1753" w:type="dxa"/>
          </w:tcPr>
          <w:p>
            <w:pPr>
              <w:pStyle w:val="TableParagraph"/>
              <w:spacing w:line="164" w:lineRule="exact" w:before="25"/>
              <w:ind w:right="437"/>
              <w:jc w:val="right"/>
              <w:rPr>
                <w:sz w:val="16"/>
              </w:rPr>
            </w:pPr>
            <w:r>
              <w:rPr>
                <w:spacing w:val="-2"/>
                <w:sz w:val="16"/>
              </w:rPr>
              <w:t>2,572,948.52</w:t>
            </w:r>
          </w:p>
        </w:tc>
        <w:tc>
          <w:tcPr>
            <w:tcW w:w="1686" w:type="dxa"/>
          </w:tcPr>
          <w:p>
            <w:pPr>
              <w:pStyle w:val="TableParagraph"/>
              <w:spacing w:line="164" w:lineRule="exact" w:before="25"/>
              <w:ind w:right="445"/>
              <w:jc w:val="right"/>
              <w:rPr>
                <w:sz w:val="16"/>
              </w:rPr>
            </w:pPr>
            <w:r>
              <w:rPr>
                <w:spacing w:val="-2"/>
                <w:sz w:val="16"/>
              </w:rPr>
              <w:t>195,934.98</w:t>
            </w:r>
          </w:p>
        </w:tc>
        <w:tc>
          <w:tcPr>
            <w:tcW w:w="1629" w:type="dxa"/>
          </w:tcPr>
          <w:p>
            <w:pPr>
              <w:pStyle w:val="TableParagraph"/>
              <w:spacing w:line="164" w:lineRule="exact" w:before="25"/>
              <w:ind w:right="379"/>
              <w:jc w:val="right"/>
              <w:rPr>
                <w:sz w:val="16"/>
              </w:rPr>
            </w:pPr>
            <w:r>
              <w:rPr>
                <w:spacing w:val="-2"/>
                <w:sz w:val="16"/>
              </w:rPr>
              <w:t>266,128.38</w:t>
            </w:r>
          </w:p>
        </w:tc>
        <w:tc>
          <w:tcPr>
            <w:tcW w:w="2266" w:type="dxa"/>
          </w:tcPr>
          <w:p>
            <w:pPr>
              <w:pStyle w:val="TableParagraph"/>
              <w:spacing w:line="164" w:lineRule="exact" w:before="25"/>
              <w:ind w:right="948"/>
              <w:jc w:val="right"/>
              <w:rPr>
                <w:sz w:val="16"/>
              </w:rPr>
            </w:pPr>
            <w:r>
              <w:rPr>
                <w:spacing w:val="-2"/>
                <w:sz w:val="16"/>
              </w:rPr>
              <w:t>1,586,436.10</w:t>
            </w:r>
          </w:p>
        </w:tc>
        <w:tc>
          <w:tcPr>
            <w:tcW w:w="1268" w:type="dxa"/>
          </w:tcPr>
          <w:p>
            <w:pPr>
              <w:pStyle w:val="TableParagraph"/>
              <w:spacing w:line="164" w:lineRule="exact" w:before="25"/>
              <w:ind w:right="47"/>
              <w:jc w:val="right"/>
              <w:rPr>
                <w:sz w:val="16"/>
              </w:rPr>
            </w:pPr>
            <w:r>
              <w:rPr>
                <w:spacing w:val="-5"/>
                <w:sz w:val="16"/>
              </w:rPr>
              <w:t>64</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09:44:03</w:t>
      </w:r>
    </w:p>
    <w:p>
      <w:pPr>
        <w:spacing w:before="25"/>
        <w:ind w:left="395" w:right="31"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Expenditure</w:t>
      </w:r>
      <w:r>
        <w:rPr>
          <w:b/>
          <w:spacing w:val="-7"/>
          <w:sz w:val="20"/>
        </w:rPr>
        <w:t> </w:t>
      </w:r>
      <w:r>
        <w:rPr>
          <w:b/>
          <w:sz w:val="20"/>
        </w:rPr>
        <w:t>Accounts</w:t>
      </w:r>
      <w:r>
        <w:rPr>
          <w:b/>
          <w:spacing w:val="-6"/>
          <w:sz w:val="20"/>
        </w:rPr>
        <w:t> </w:t>
      </w:r>
      <w:r>
        <w:rPr>
          <w:b/>
          <w:sz w:val="20"/>
        </w:rPr>
        <w:t>-</w:t>
      </w:r>
      <w:r>
        <w:rPr>
          <w:b/>
          <w:spacing w:val="-7"/>
          <w:sz w:val="20"/>
        </w:rPr>
        <w:t> </w:t>
      </w:r>
      <w:r>
        <w:rPr>
          <w:b/>
          <w:sz w:val="20"/>
        </w:rPr>
        <w:t>with</w:t>
      </w:r>
      <w:r>
        <w:rPr>
          <w:b/>
          <w:spacing w:val="-6"/>
          <w:sz w:val="20"/>
        </w:rPr>
        <w:t> </w:t>
      </w:r>
      <w:r>
        <w:rPr>
          <w:b/>
          <w:sz w:val="20"/>
        </w:rPr>
        <w:t>Activity</w:t>
      </w:r>
      <w:r>
        <w:rPr>
          <w:b/>
          <w:spacing w:val="-6"/>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30"/>
          <w:footerReference w:type="default" r:id="rId131"/>
          <w:pgSz w:w="15840" w:h="12240" w:orient="landscape"/>
          <w:pgMar w:header="584" w:footer="0" w:top="800" w:bottom="280" w:left="0" w:right="0"/>
          <w:cols w:num="3" w:equalWidth="0">
            <w:col w:w="1518" w:space="3995"/>
            <w:col w:w="4451" w:space="3896"/>
            <w:col w:w="1980"/>
          </w:cols>
        </w:sectPr>
      </w:pPr>
    </w:p>
    <w:p>
      <w:pPr>
        <w:spacing w:line="240" w:lineRule="auto" w:before="8"/>
        <w:rPr>
          <w:sz w:val="2"/>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0"/>
        <w:gridCol w:w="1874"/>
        <w:gridCol w:w="1785"/>
        <w:gridCol w:w="1580"/>
        <w:gridCol w:w="1757"/>
        <w:gridCol w:w="1556"/>
        <w:gridCol w:w="2031"/>
      </w:tblGrid>
      <w:tr>
        <w:trPr>
          <w:trHeight w:val="231" w:hRule="atLeast"/>
        </w:trPr>
        <w:tc>
          <w:tcPr>
            <w:tcW w:w="6384" w:type="dxa"/>
            <w:gridSpan w:val="2"/>
          </w:tcPr>
          <w:p>
            <w:pPr>
              <w:pStyle w:val="TableParagraph"/>
              <w:spacing w:line="179" w:lineRule="exact"/>
              <w:ind w:left="50"/>
              <w:rPr>
                <w:b/>
                <w:sz w:val="16"/>
              </w:rPr>
            </w:pPr>
            <w:r>
              <w:rPr>
                <w:b/>
                <w:sz w:val="16"/>
              </w:rPr>
              <w:t>Ending</w:t>
            </w:r>
            <w:r>
              <w:rPr>
                <w:b/>
                <w:spacing w:val="-4"/>
                <w:sz w:val="16"/>
              </w:rPr>
              <w:t> </w:t>
            </w:r>
            <w:r>
              <w:rPr>
                <w:b/>
                <w:sz w:val="16"/>
              </w:rPr>
              <w:t>Date:</w:t>
            </w:r>
            <w:r>
              <w:rPr>
                <w:b/>
                <w:spacing w:val="-3"/>
                <w:sz w:val="16"/>
              </w:rPr>
              <w:t> </w:t>
            </w:r>
            <w:r>
              <w:rPr>
                <w:b/>
                <w:spacing w:val="-2"/>
                <w:sz w:val="16"/>
              </w:rPr>
              <w:t>01/31/24</w:t>
            </w: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spacing w:line="179" w:lineRule="exact"/>
              <w:ind w:right="48"/>
              <w:jc w:val="right"/>
              <w:rPr>
                <w:b/>
                <w:sz w:val="16"/>
              </w:rPr>
            </w:pPr>
            <w:r>
              <w:rPr>
                <w:b/>
                <w:sz w:val="16"/>
              </w:rPr>
              <w:t>OBJECT</w:t>
            </w:r>
            <w:r>
              <w:rPr>
                <w:b/>
                <w:spacing w:val="-6"/>
                <w:sz w:val="16"/>
              </w:rPr>
              <w:t> </w:t>
            </w:r>
            <w:r>
              <w:rPr>
                <w:b/>
                <w:spacing w:val="-2"/>
                <w:sz w:val="16"/>
              </w:rPr>
              <w:t>SUPPLEMENT</w:t>
            </w:r>
          </w:p>
        </w:tc>
      </w:tr>
      <w:tr>
        <w:trPr>
          <w:trHeight w:val="456" w:hRule="atLeast"/>
        </w:trPr>
        <w:tc>
          <w:tcPr>
            <w:tcW w:w="6384" w:type="dxa"/>
            <w:gridSpan w:val="2"/>
          </w:tcPr>
          <w:p>
            <w:pPr>
              <w:pStyle w:val="TableParagraph"/>
              <w:spacing w:line="220" w:lineRule="atLeast"/>
              <w:ind w:left="5544" w:right="278" w:hanging="126"/>
              <w:jc w:val="right"/>
              <w:rPr>
                <w:b/>
                <w:sz w:val="16"/>
              </w:rPr>
            </w:pPr>
            <w:r>
              <w:rPr>
                <w:b/>
                <w:spacing w:val="-2"/>
                <w:sz w:val="16"/>
              </w:rPr>
              <w:t>Adjusted Budget</w:t>
            </w:r>
          </w:p>
        </w:tc>
        <w:tc>
          <w:tcPr>
            <w:tcW w:w="1785" w:type="dxa"/>
          </w:tcPr>
          <w:p>
            <w:pPr>
              <w:pStyle w:val="TableParagraph"/>
              <w:spacing w:before="88"/>
              <w:rPr>
                <w:sz w:val="16"/>
              </w:rPr>
            </w:pPr>
          </w:p>
          <w:p>
            <w:pPr>
              <w:pStyle w:val="TableParagraph"/>
              <w:spacing w:line="164" w:lineRule="exact" w:before="1"/>
              <w:ind w:right="373"/>
              <w:jc w:val="right"/>
              <w:rPr>
                <w:b/>
                <w:sz w:val="16"/>
              </w:rPr>
            </w:pPr>
            <w:r>
              <w:rPr>
                <w:b/>
                <w:sz w:val="16"/>
              </w:rPr>
              <w:t>YTD</w:t>
            </w:r>
            <w:r>
              <w:rPr>
                <w:b/>
                <w:spacing w:val="-3"/>
                <w:sz w:val="16"/>
              </w:rPr>
              <w:t> </w:t>
            </w:r>
            <w:r>
              <w:rPr>
                <w:b/>
                <w:spacing w:val="-2"/>
                <w:sz w:val="16"/>
              </w:rPr>
              <w:t>Expended</w:t>
            </w:r>
          </w:p>
        </w:tc>
        <w:tc>
          <w:tcPr>
            <w:tcW w:w="1580" w:type="dxa"/>
          </w:tcPr>
          <w:p>
            <w:pPr>
              <w:pStyle w:val="TableParagraph"/>
              <w:spacing w:line="220" w:lineRule="atLeast"/>
              <w:ind w:left="537" w:right="271" w:firstLine="188"/>
              <w:rPr>
                <w:b/>
                <w:sz w:val="16"/>
              </w:rPr>
            </w:pPr>
            <w:r>
              <w:rPr>
                <w:b/>
                <w:spacing w:val="-2"/>
                <w:sz w:val="16"/>
              </w:rPr>
              <w:t>Current Expended</w:t>
            </w:r>
          </w:p>
        </w:tc>
        <w:tc>
          <w:tcPr>
            <w:tcW w:w="1757" w:type="dxa"/>
          </w:tcPr>
          <w:p>
            <w:pPr>
              <w:pStyle w:val="TableParagraph"/>
              <w:spacing w:line="220" w:lineRule="atLeast"/>
              <w:ind w:left="274" w:right="332" w:firstLine="567"/>
              <w:rPr>
                <w:b/>
                <w:sz w:val="16"/>
              </w:rPr>
            </w:pPr>
            <w:r>
              <w:rPr>
                <w:b/>
                <w:spacing w:val="-2"/>
                <w:sz w:val="16"/>
              </w:rPr>
              <w:t>Current Encumbrances</w:t>
            </w:r>
          </w:p>
        </w:tc>
        <w:tc>
          <w:tcPr>
            <w:tcW w:w="1556" w:type="dxa"/>
          </w:tcPr>
          <w:p>
            <w:pPr>
              <w:pStyle w:val="TableParagraph"/>
              <w:spacing w:line="220" w:lineRule="atLeast"/>
              <w:ind w:left="743" w:right="196" w:hanging="204"/>
              <w:rPr>
                <w:b/>
                <w:sz w:val="16"/>
              </w:rPr>
            </w:pPr>
            <w:r>
              <w:rPr>
                <w:b/>
                <w:spacing w:val="-2"/>
                <w:sz w:val="16"/>
              </w:rPr>
              <w:t>Remaining Balance</w:t>
            </w:r>
          </w:p>
        </w:tc>
        <w:tc>
          <w:tcPr>
            <w:tcW w:w="2031" w:type="dxa"/>
          </w:tcPr>
          <w:p>
            <w:pPr>
              <w:pStyle w:val="TableParagraph"/>
              <w:spacing w:before="88"/>
              <w:rPr>
                <w:sz w:val="16"/>
              </w:rPr>
            </w:pPr>
          </w:p>
          <w:p>
            <w:pPr>
              <w:pStyle w:val="TableParagraph"/>
              <w:spacing w:line="164" w:lineRule="exact" w:before="1"/>
              <w:ind w:right="49"/>
              <w:jc w:val="right"/>
              <w:rPr>
                <w:b/>
                <w:sz w:val="16"/>
              </w:rPr>
            </w:pPr>
            <w:r>
              <w:rPr>
                <w:b/>
                <w:spacing w:val="-5"/>
                <w:sz w:val="16"/>
              </w:rPr>
              <w:t>%Us</w:t>
            </w:r>
          </w:p>
        </w:tc>
      </w:tr>
      <w:tr>
        <w:trPr>
          <w:trHeight w:val="270" w:hRule="atLeast"/>
        </w:trPr>
        <w:tc>
          <w:tcPr>
            <w:tcW w:w="4510" w:type="dxa"/>
          </w:tcPr>
          <w:p>
            <w:pPr>
              <w:pStyle w:val="TableParagraph"/>
              <w:spacing w:before="56"/>
              <w:ind w:left="315"/>
              <w:rPr>
                <w:sz w:val="16"/>
              </w:rPr>
            </w:pPr>
            <w:r>
              <w:rPr>
                <w:spacing w:val="-5"/>
                <w:sz w:val="16"/>
              </w:rPr>
              <w:t>ALL</w:t>
            </w:r>
          </w:p>
        </w:tc>
        <w:tc>
          <w:tcPr>
            <w:tcW w:w="1874" w:type="dxa"/>
          </w:tcPr>
          <w:p>
            <w:pPr>
              <w:pStyle w:val="TableParagraph"/>
              <w:rPr>
                <w:rFonts w:ascii="Times New Roman"/>
                <w:sz w:val="16"/>
              </w:rPr>
            </w:pP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rPr>
                <w:rFonts w:ascii="Times New Roman"/>
                <w:sz w:val="16"/>
              </w:rPr>
            </w:pPr>
          </w:p>
        </w:tc>
      </w:tr>
      <w:tr>
        <w:trPr>
          <w:trHeight w:val="360" w:hRule="atLeast"/>
        </w:trPr>
        <w:tc>
          <w:tcPr>
            <w:tcW w:w="4510" w:type="dxa"/>
          </w:tcPr>
          <w:p>
            <w:pPr>
              <w:pStyle w:val="TableParagraph"/>
              <w:spacing w:before="25"/>
              <w:ind w:left="315"/>
              <w:rPr>
                <w:sz w:val="16"/>
              </w:rPr>
            </w:pPr>
            <w:r>
              <w:rPr>
                <w:sz w:val="16"/>
              </w:rPr>
              <w:t>10</w:t>
            </w:r>
            <w:r>
              <w:rPr>
                <w:spacing w:val="61"/>
                <w:w w:val="150"/>
                <w:sz w:val="16"/>
              </w:rPr>
              <w:t> </w:t>
            </w:r>
            <w:r>
              <w:rPr>
                <w:sz w:val="16"/>
              </w:rPr>
              <w:t>Fund</w:t>
            </w:r>
            <w:r>
              <w:rPr>
                <w:spacing w:val="-2"/>
                <w:sz w:val="16"/>
              </w:rPr>
              <w:t> </w:t>
            </w:r>
            <w:r>
              <w:rPr>
                <w:spacing w:val="-5"/>
                <w:sz w:val="16"/>
              </w:rPr>
              <w:t>10</w:t>
            </w:r>
          </w:p>
        </w:tc>
        <w:tc>
          <w:tcPr>
            <w:tcW w:w="1874" w:type="dxa"/>
          </w:tcPr>
          <w:p>
            <w:pPr>
              <w:pStyle w:val="TableParagraph"/>
              <w:rPr>
                <w:rFonts w:ascii="Times New Roman"/>
                <w:sz w:val="16"/>
              </w:rPr>
            </w:pP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rPr>
                <w:rFonts w:ascii="Times New Roman"/>
                <w:sz w:val="16"/>
              </w:rPr>
            </w:pPr>
          </w:p>
        </w:tc>
      </w:tr>
      <w:tr>
        <w:trPr>
          <w:trHeight w:val="360" w:hRule="atLeast"/>
        </w:trPr>
        <w:tc>
          <w:tcPr>
            <w:tcW w:w="4510" w:type="dxa"/>
          </w:tcPr>
          <w:p>
            <w:pPr>
              <w:pStyle w:val="TableParagraph"/>
              <w:spacing w:before="145"/>
              <w:ind w:left="315"/>
              <w:rPr>
                <w:sz w:val="16"/>
              </w:rPr>
            </w:pPr>
            <w:r>
              <w:rPr>
                <w:sz w:val="16"/>
              </w:rPr>
              <w:t>700</w:t>
            </w:r>
            <w:r>
              <w:rPr>
                <w:spacing w:val="41"/>
                <w:sz w:val="16"/>
              </w:rPr>
              <w:t> </w:t>
            </w:r>
            <w:r>
              <w:rPr>
                <w:spacing w:val="-2"/>
                <w:sz w:val="16"/>
              </w:rPr>
              <w:t>Property</w:t>
            </w:r>
          </w:p>
        </w:tc>
        <w:tc>
          <w:tcPr>
            <w:tcW w:w="1874" w:type="dxa"/>
          </w:tcPr>
          <w:p>
            <w:pPr>
              <w:pStyle w:val="TableParagraph"/>
              <w:rPr>
                <w:rFonts w:ascii="Times New Roman"/>
                <w:sz w:val="16"/>
              </w:rPr>
            </w:pP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rPr>
                <w:rFonts w:ascii="Times New Roman"/>
                <w:sz w:val="16"/>
              </w:rPr>
            </w:pPr>
          </w:p>
        </w:tc>
      </w:tr>
      <w:tr>
        <w:trPr>
          <w:trHeight w:val="240" w:hRule="atLeast"/>
        </w:trPr>
        <w:tc>
          <w:tcPr>
            <w:tcW w:w="4510" w:type="dxa"/>
          </w:tcPr>
          <w:p>
            <w:pPr>
              <w:pStyle w:val="TableParagraph"/>
              <w:spacing w:before="25"/>
              <w:ind w:left="404"/>
              <w:rPr>
                <w:sz w:val="16"/>
              </w:rPr>
            </w:pPr>
            <w:r>
              <w:rPr>
                <w:sz w:val="16"/>
              </w:rPr>
              <w:t>750</w:t>
            </w:r>
            <w:r>
              <w:rPr>
                <w:spacing w:val="35"/>
                <w:sz w:val="16"/>
              </w:rPr>
              <w:t> </w:t>
            </w:r>
            <w:r>
              <w:rPr>
                <w:sz w:val="16"/>
              </w:rPr>
              <w:t>Equip-original</w:t>
            </w:r>
            <w:r>
              <w:rPr>
                <w:spacing w:val="-5"/>
                <w:sz w:val="16"/>
              </w:rPr>
              <w:t> </w:t>
            </w:r>
            <w:r>
              <w:rPr>
                <w:sz w:val="16"/>
              </w:rPr>
              <w:t>&amp;</w:t>
            </w:r>
            <w:r>
              <w:rPr>
                <w:spacing w:val="-4"/>
                <w:sz w:val="16"/>
              </w:rPr>
              <w:t> Addl</w:t>
            </w:r>
          </w:p>
        </w:tc>
        <w:tc>
          <w:tcPr>
            <w:tcW w:w="1874" w:type="dxa"/>
          </w:tcPr>
          <w:p>
            <w:pPr>
              <w:pStyle w:val="TableParagraph"/>
              <w:spacing w:before="25"/>
              <w:ind w:right="282"/>
              <w:jc w:val="right"/>
              <w:rPr>
                <w:sz w:val="16"/>
              </w:rPr>
            </w:pPr>
            <w:r>
              <w:rPr>
                <w:spacing w:val="-2"/>
                <w:sz w:val="16"/>
              </w:rPr>
              <w:t>29,000.00</w:t>
            </w:r>
          </w:p>
        </w:tc>
        <w:tc>
          <w:tcPr>
            <w:tcW w:w="1785" w:type="dxa"/>
          </w:tcPr>
          <w:p>
            <w:pPr>
              <w:pStyle w:val="TableParagraph"/>
              <w:spacing w:before="25"/>
              <w:ind w:right="373"/>
              <w:jc w:val="right"/>
              <w:rPr>
                <w:sz w:val="16"/>
              </w:rPr>
            </w:pPr>
            <w:r>
              <w:rPr>
                <w:spacing w:val="-2"/>
                <w:sz w:val="16"/>
              </w:rPr>
              <w:t>5,908.98</w:t>
            </w:r>
          </w:p>
        </w:tc>
        <w:tc>
          <w:tcPr>
            <w:tcW w:w="1580" w:type="dxa"/>
          </w:tcPr>
          <w:p>
            <w:pPr>
              <w:pStyle w:val="TableParagraph"/>
              <w:spacing w:before="25"/>
              <w:ind w:right="273"/>
              <w:jc w:val="right"/>
              <w:rPr>
                <w:sz w:val="16"/>
              </w:rPr>
            </w:pPr>
            <w:r>
              <w:rPr>
                <w:spacing w:val="-2"/>
                <w:sz w:val="16"/>
              </w:rPr>
              <w:t>2,750.00</w:t>
            </w:r>
          </w:p>
        </w:tc>
        <w:tc>
          <w:tcPr>
            <w:tcW w:w="1757" w:type="dxa"/>
          </w:tcPr>
          <w:p>
            <w:pPr>
              <w:pStyle w:val="TableParagraph"/>
              <w:spacing w:before="25"/>
              <w:ind w:right="335"/>
              <w:jc w:val="right"/>
              <w:rPr>
                <w:sz w:val="16"/>
              </w:rPr>
            </w:pPr>
            <w:r>
              <w:rPr>
                <w:spacing w:val="-2"/>
                <w:sz w:val="16"/>
              </w:rPr>
              <w:t>5,814.02</w:t>
            </w:r>
          </w:p>
        </w:tc>
        <w:tc>
          <w:tcPr>
            <w:tcW w:w="1556" w:type="dxa"/>
          </w:tcPr>
          <w:p>
            <w:pPr>
              <w:pStyle w:val="TableParagraph"/>
              <w:spacing w:before="25"/>
              <w:ind w:right="195"/>
              <w:jc w:val="right"/>
              <w:rPr>
                <w:sz w:val="16"/>
              </w:rPr>
            </w:pPr>
            <w:r>
              <w:rPr>
                <w:spacing w:val="-2"/>
                <w:sz w:val="16"/>
              </w:rPr>
              <w:t>17,277.00</w:t>
            </w:r>
          </w:p>
        </w:tc>
        <w:tc>
          <w:tcPr>
            <w:tcW w:w="2031" w:type="dxa"/>
          </w:tcPr>
          <w:p>
            <w:pPr>
              <w:pStyle w:val="TableParagraph"/>
              <w:spacing w:before="25"/>
              <w:ind w:right="55"/>
              <w:jc w:val="right"/>
              <w:rPr>
                <w:sz w:val="16"/>
              </w:rPr>
            </w:pPr>
            <w:r>
              <w:rPr>
                <w:spacing w:val="-5"/>
                <w:sz w:val="16"/>
              </w:rPr>
              <w:t>40</w:t>
            </w:r>
          </w:p>
        </w:tc>
      </w:tr>
      <w:tr>
        <w:trPr>
          <w:trHeight w:val="240" w:hRule="atLeast"/>
        </w:trPr>
        <w:tc>
          <w:tcPr>
            <w:tcW w:w="4510" w:type="dxa"/>
          </w:tcPr>
          <w:p>
            <w:pPr>
              <w:pStyle w:val="TableParagraph"/>
              <w:spacing w:before="25"/>
              <w:ind w:left="404"/>
              <w:rPr>
                <w:sz w:val="16"/>
              </w:rPr>
            </w:pPr>
            <w:r>
              <w:rPr>
                <w:sz w:val="16"/>
              </w:rPr>
              <w:t>752</w:t>
            </w:r>
            <w:r>
              <w:rPr>
                <w:spacing w:val="35"/>
                <w:sz w:val="16"/>
              </w:rPr>
              <w:t> </w:t>
            </w:r>
            <w:r>
              <w:rPr>
                <w:sz w:val="16"/>
              </w:rPr>
              <w:t>Capital</w:t>
            </w:r>
            <w:r>
              <w:rPr>
                <w:spacing w:val="-4"/>
                <w:sz w:val="16"/>
              </w:rPr>
              <w:t> </w:t>
            </w:r>
            <w:r>
              <w:rPr>
                <w:sz w:val="16"/>
              </w:rPr>
              <w:t>Equipment</w:t>
            </w:r>
            <w:r>
              <w:rPr>
                <w:spacing w:val="-5"/>
                <w:sz w:val="16"/>
              </w:rPr>
              <w:t> </w:t>
            </w:r>
            <w:r>
              <w:rPr>
                <w:sz w:val="16"/>
              </w:rPr>
              <w:t>-</w:t>
            </w:r>
            <w:r>
              <w:rPr>
                <w:spacing w:val="-4"/>
                <w:sz w:val="16"/>
              </w:rPr>
              <w:t> </w:t>
            </w:r>
            <w:r>
              <w:rPr>
                <w:sz w:val="16"/>
              </w:rPr>
              <w:t>Original</w:t>
            </w:r>
            <w:r>
              <w:rPr>
                <w:spacing w:val="-5"/>
                <w:sz w:val="16"/>
              </w:rPr>
              <w:t> </w:t>
            </w:r>
            <w:r>
              <w:rPr>
                <w:sz w:val="16"/>
              </w:rPr>
              <w:t>And</w:t>
            </w:r>
            <w:r>
              <w:rPr>
                <w:spacing w:val="-4"/>
                <w:sz w:val="16"/>
              </w:rPr>
              <w:t> </w:t>
            </w:r>
            <w:r>
              <w:rPr>
                <w:spacing w:val="-2"/>
                <w:sz w:val="16"/>
              </w:rPr>
              <w:t>Additional</w:t>
            </w:r>
          </w:p>
        </w:tc>
        <w:tc>
          <w:tcPr>
            <w:tcW w:w="1874" w:type="dxa"/>
          </w:tcPr>
          <w:p>
            <w:pPr>
              <w:pStyle w:val="TableParagraph"/>
              <w:spacing w:before="25"/>
              <w:ind w:right="282"/>
              <w:jc w:val="right"/>
              <w:rPr>
                <w:sz w:val="16"/>
              </w:rPr>
            </w:pPr>
            <w:r>
              <w:rPr>
                <w:spacing w:val="-2"/>
                <w:sz w:val="16"/>
              </w:rPr>
              <w:t>36,400.00</w:t>
            </w:r>
          </w:p>
        </w:tc>
        <w:tc>
          <w:tcPr>
            <w:tcW w:w="1785" w:type="dxa"/>
          </w:tcPr>
          <w:p>
            <w:pPr>
              <w:pStyle w:val="TableParagraph"/>
              <w:spacing w:before="25"/>
              <w:ind w:right="372"/>
              <w:jc w:val="right"/>
              <w:rPr>
                <w:sz w:val="16"/>
              </w:rPr>
            </w:pPr>
            <w:r>
              <w:rPr>
                <w:spacing w:val="-2"/>
                <w:sz w:val="16"/>
              </w:rPr>
              <w:t>24,541.43</w:t>
            </w:r>
          </w:p>
        </w:tc>
        <w:tc>
          <w:tcPr>
            <w:tcW w:w="1580" w:type="dxa"/>
          </w:tcPr>
          <w:p>
            <w:pPr>
              <w:pStyle w:val="TableParagraph"/>
              <w:spacing w:before="25"/>
              <w:ind w:right="272"/>
              <w:jc w:val="right"/>
              <w:rPr>
                <w:sz w:val="16"/>
              </w:rPr>
            </w:pPr>
            <w:r>
              <w:rPr>
                <w:spacing w:val="-2"/>
                <w:sz w:val="16"/>
              </w:rPr>
              <w:t>11,823.91</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11,858.57</w:t>
            </w:r>
          </w:p>
        </w:tc>
        <w:tc>
          <w:tcPr>
            <w:tcW w:w="2031" w:type="dxa"/>
          </w:tcPr>
          <w:p>
            <w:pPr>
              <w:pStyle w:val="TableParagraph"/>
              <w:spacing w:before="25"/>
              <w:ind w:right="55"/>
              <w:jc w:val="right"/>
              <w:rPr>
                <w:sz w:val="16"/>
              </w:rPr>
            </w:pPr>
            <w:r>
              <w:rPr>
                <w:spacing w:val="-5"/>
                <w:sz w:val="16"/>
              </w:rPr>
              <w:t>67</w:t>
            </w:r>
          </w:p>
        </w:tc>
      </w:tr>
      <w:tr>
        <w:trPr>
          <w:trHeight w:val="240" w:hRule="atLeast"/>
        </w:trPr>
        <w:tc>
          <w:tcPr>
            <w:tcW w:w="4510" w:type="dxa"/>
          </w:tcPr>
          <w:p>
            <w:pPr>
              <w:pStyle w:val="TableParagraph"/>
              <w:spacing w:before="25"/>
              <w:ind w:left="404"/>
              <w:rPr>
                <w:sz w:val="16"/>
              </w:rPr>
            </w:pPr>
            <w:r>
              <w:rPr>
                <w:sz w:val="16"/>
              </w:rPr>
              <w:t>756</w:t>
            </w:r>
            <w:r>
              <w:rPr>
                <w:spacing w:val="37"/>
                <w:sz w:val="16"/>
              </w:rPr>
              <w:t> </w:t>
            </w:r>
            <w:r>
              <w:rPr>
                <w:sz w:val="16"/>
              </w:rPr>
              <w:t>Capital</w:t>
            </w:r>
            <w:r>
              <w:rPr>
                <w:spacing w:val="-3"/>
                <w:sz w:val="16"/>
              </w:rPr>
              <w:t> </w:t>
            </w:r>
            <w:r>
              <w:rPr>
                <w:sz w:val="16"/>
              </w:rPr>
              <w:t>New</w:t>
            </w:r>
            <w:r>
              <w:rPr>
                <w:spacing w:val="-4"/>
                <w:sz w:val="16"/>
              </w:rPr>
              <w:t> </w:t>
            </w:r>
            <w:r>
              <w:rPr>
                <w:sz w:val="16"/>
              </w:rPr>
              <w:t>Tech</w:t>
            </w:r>
            <w:r>
              <w:rPr>
                <w:spacing w:val="-3"/>
                <w:sz w:val="16"/>
              </w:rPr>
              <w:t> </w:t>
            </w:r>
            <w:r>
              <w:rPr>
                <w:spacing w:val="-2"/>
                <w:sz w:val="16"/>
              </w:rPr>
              <w:t>Equipment</w:t>
            </w:r>
          </w:p>
        </w:tc>
        <w:tc>
          <w:tcPr>
            <w:tcW w:w="1874" w:type="dxa"/>
          </w:tcPr>
          <w:p>
            <w:pPr>
              <w:pStyle w:val="TableParagraph"/>
              <w:spacing w:before="25"/>
              <w:ind w:right="283"/>
              <w:jc w:val="right"/>
              <w:rPr>
                <w:sz w:val="16"/>
              </w:rPr>
            </w:pPr>
            <w:r>
              <w:rPr>
                <w:spacing w:val="-2"/>
                <w:sz w:val="16"/>
              </w:rPr>
              <w:t>4,000.00</w:t>
            </w:r>
          </w:p>
        </w:tc>
        <w:tc>
          <w:tcPr>
            <w:tcW w:w="1785" w:type="dxa"/>
          </w:tcPr>
          <w:p>
            <w:pPr>
              <w:pStyle w:val="TableParagraph"/>
              <w:spacing w:before="25"/>
              <w:ind w:right="375"/>
              <w:jc w:val="right"/>
              <w:rPr>
                <w:sz w:val="16"/>
              </w:rPr>
            </w:pPr>
            <w:r>
              <w:rPr>
                <w:spacing w:val="-4"/>
                <w:sz w:val="16"/>
              </w:rPr>
              <w:t>0.00</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6"/>
              <w:jc w:val="right"/>
              <w:rPr>
                <w:sz w:val="16"/>
              </w:rPr>
            </w:pPr>
            <w:r>
              <w:rPr>
                <w:spacing w:val="-2"/>
                <w:sz w:val="16"/>
              </w:rPr>
              <w:t>4,000.00</w:t>
            </w:r>
          </w:p>
        </w:tc>
        <w:tc>
          <w:tcPr>
            <w:tcW w:w="2031" w:type="dxa"/>
          </w:tcPr>
          <w:p>
            <w:pPr>
              <w:pStyle w:val="TableParagraph"/>
              <w:spacing w:before="25"/>
              <w:ind w:right="56"/>
              <w:jc w:val="right"/>
              <w:rPr>
                <w:sz w:val="16"/>
              </w:rPr>
            </w:pPr>
            <w:r>
              <w:rPr>
                <w:spacing w:val="-10"/>
                <w:sz w:val="16"/>
              </w:rPr>
              <w:t>0</w:t>
            </w:r>
          </w:p>
        </w:tc>
      </w:tr>
      <w:tr>
        <w:trPr>
          <w:trHeight w:val="240" w:hRule="atLeast"/>
        </w:trPr>
        <w:tc>
          <w:tcPr>
            <w:tcW w:w="4510" w:type="dxa"/>
          </w:tcPr>
          <w:p>
            <w:pPr>
              <w:pStyle w:val="TableParagraph"/>
              <w:spacing w:before="25"/>
              <w:ind w:left="404"/>
              <w:rPr>
                <w:sz w:val="16"/>
              </w:rPr>
            </w:pPr>
            <w:r>
              <w:rPr>
                <w:sz w:val="16"/>
              </w:rPr>
              <w:t>758</w:t>
            </w:r>
            <w:r>
              <w:rPr>
                <w:spacing w:val="36"/>
                <w:sz w:val="16"/>
              </w:rPr>
              <w:t> </w:t>
            </w:r>
            <w:r>
              <w:rPr>
                <w:sz w:val="16"/>
              </w:rPr>
              <w:t>Capital</w:t>
            </w:r>
            <w:r>
              <w:rPr>
                <w:spacing w:val="-5"/>
                <w:sz w:val="16"/>
              </w:rPr>
              <w:t> </w:t>
            </w:r>
            <w:r>
              <w:rPr>
                <w:sz w:val="16"/>
              </w:rPr>
              <w:t>New</w:t>
            </w:r>
            <w:r>
              <w:rPr>
                <w:spacing w:val="-4"/>
                <w:sz w:val="16"/>
              </w:rPr>
              <w:t> </w:t>
            </w:r>
            <w:r>
              <w:rPr>
                <w:sz w:val="16"/>
              </w:rPr>
              <w:t>Hardware</w:t>
            </w:r>
            <w:r>
              <w:rPr>
                <w:spacing w:val="-4"/>
                <w:sz w:val="16"/>
              </w:rPr>
              <w:t> </w:t>
            </w:r>
            <w:r>
              <w:rPr>
                <w:spacing w:val="-2"/>
                <w:sz w:val="16"/>
              </w:rPr>
              <w:t>Software</w:t>
            </w:r>
          </w:p>
        </w:tc>
        <w:tc>
          <w:tcPr>
            <w:tcW w:w="1874" w:type="dxa"/>
          </w:tcPr>
          <w:p>
            <w:pPr>
              <w:pStyle w:val="TableParagraph"/>
              <w:spacing w:before="25"/>
              <w:ind w:right="282"/>
              <w:jc w:val="right"/>
              <w:rPr>
                <w:sz w:val="16"/>
              </w:rPr>
            </w:pPr>
            <w:r>
              <w:rPr>
                <w:spacing w:val="-2"/>
                <w:sz w:val="16"/>
              </w:rPr>
              <w:t>17,003.00</w:t>
            </w:r>
          </w:p>
        </w:tc>
        <w:tc>
          <w:tcPr>
            <w:tcW w:w="1785" w:type="dxa"/>
          </w:tcPr>
          <w:p>
            <w:pPr>
              <w:pStyle w:val="TableParagraph"/>
              <w:spacing w:before="25"/>
              <w:ind w:right="374"/>
              <w:jc w:val="right"/>
              <w:rPr>
                <w:sz w:val="16"/>
              </w:rPr>
            </w:pPr>
            <w:r>
              <w:rPr>
                <w:spacing w:val="-2"/>
                <w:sz w:val="16"/>
              </w:rPr>
              <w:t>381.12</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5"/>
              <w:jc w:val="right"/>
              <w:rPr>
                <w:sz w:val="16"/>
              </w:rPr>
            </w:pPr>
            <w:r>
              <w:rPr>
                <w:spacing w:val="-2"/>
                <w:sz w:val="16"/>
              </w:rPr>
              <w:t>1,259.92</w:t>
            </w:r>
          </w:p>
        </w:tc>
        <w:tc>
          <w:tcPr>
            <w:tcW w:w="1556" w:type="dxa"/>
          </w:tcPr>
          <w:p>
            <w:pPr>
              <w:pStyle w:val="TableParagraph"/>
              <w:spacing w:before="25"/>
              <w:ind w:right="195"/>
              <w:jc w:val="right"/>
              <w:rPr>
                <w:sz w:val="16"/>
              </w:rPr>
            </w:pPr>
            <w:r>
              <w:rPr>
                <w:spacing w:val="-2"/>
                <w:sz w:val="16"/>
              </w:rPr>
              <w:t>15,361.96</w:t>
            </w:r>
          </w:p>
        </w:tc>
        <w:tc>
          <w:tcPr>
            <w:tcW w:w="2031" w:type="dxa"/>
          </w:tcPr>
          <w:p>
            <w:pPr>
              <w:pStyle w:val="TableParagraph"/>
              <w:spacing w:before="25"/>
              <w:ind w:right="55"/>
              <w:jc w:val="right"/>
              <w:rPr>
                <w:sz w:val="16"/>
              </w:rPr>
            </w:pPr>
            <w:r>
              <w:rPr>
                <w:spacing w:val="-5"/>
                <w:sz w:val="16"/>
              </w:rPr>
              <w:t>10</w:t>
            </w:r>
          </w:p>
        </w:tc>
      </w:tr>
      <w:tr>
        <w:trPr>
          <w:trHeight w:val="240" w:hRule="atLeast"/>
        </w:trPr>
        <w:tc>
          <w:tcPr>
            <w:tcW w:w="4510" w:type="dxa"/>
          </w:tcPr>
          <w:p>
            <w:pPr>
              <w:pStyle w:val="TableParagraph"/>
              <w:spacing w:before="25"/>
              <w:ind w:left="404"/>
              <w:rPr>
                <w:sz w:val="16"/>
              </w:rPr>
            </w:pPr>
            <w:r>
              <w:rPr>
                <w:sz w:val="16"/>
              </w:rPr>
              <w:t>760</w:t>
            </w:r>
            <w:r>
              <w:rPr>
                <w:spacing w:val="31"/>
                <w:sz w:val="16"/>
              </w:rPr>
              <w:t> </w:t>
            </w:r>
            <w:r>
              <w:rPr>
                <w:sz w:val="16"/>
              </w:rPr>
              <w:t>Equipment-</w:t>
            </w:r>
            <w:r>
              <w:rPr>
                <w:spacing w:val="-2"/>
                <w:sz w:val="16"/>
              </w:rPr>
              <w:t>replacement</w:t>
            </w:r>
          </w:p>
        </w:tc>
        <w:tc>
          <w:tcPr>
            <w:tcW w:w="1874" w:type="dxa"/>
          </w:tcPr>
          <w:p>
            <w:pPr>
              <w:pStyle w:val="TableParagraph"/>
              <w:spacing w:before="25"/>
              <w:ind w:right="282"/>
              <w:jc w:val="right"/>
              <w:rPr>
                <w:sz w:val="16"/>
              </w:rPr>
            </w:pPr>
            <w:r>
              <w:rPr>
                <w:spacing w:val="-2"/>
                <w:sz w:val="16"/>
              </w:rPr>
              <w:t>18,900.00</w:t>
            </w:r>
          </w:p>
        </w:tc>
        <w:tc>
          <w:tcPr>
            <w:tcW w:w="1785" w:type="dxa"/>
          </w:tcPr>
          <w:p>
            <w:pPr>
              <w:pStyle w:val="TableParagraph"/>
              <w:spacing w:before="25"/>
              <w:ind w:right="372"/>
              <w:jc w:val="right"/>
              <w:rPr>
                <w:sz w:val="16"/>
              </w:rPr>
            </w:pPr>
            <w:r>
              <w:rPr>
                <w:spacing w:val="-2"/>
                <w:sz w:val="16"/>
              </w:rPr>
              <w:t>21,694.15</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5"/>
              <w:jc w:val="right"/>
              <w:rPr>
                <w:sz w:val="16"/>
              </w:rPr>
            </w:pPr>
            <w:r>
              <w:rPr>
                <w:spacing w:val="-2"/>
                <w:sz w:val="16"/>
              </w:rPr>
              <w:t>1,455.00</w:t>
            </w:r>
          </w:p>
        </w:tc>
        <w:tc>
          <w:tcPr>
            <w:tcW w:w="1556" w:type="dxa"/>
          </w:tcPr>
          <w:p>
            <w:pPr>
              <w:pStyle w:val="TableParagraph"/>
              <w:spacing w:before="25"/>
              <w:ind w:right="195"/>
              <w:jc w:val="right"/>
              <w:rPr>
                <w:sz w:val="16"/>
              </w:rPr>
            </w:pPr>
            <w:r>
              <w:rPr>
                <w:spacing w:val="-2"/>
                <w:sz w:val="16"/>
              </w:rPr>
              <w:t>-4,249.15</w:t>
            </w:r>
          </w:p>
        </w:tc>
        <w:tc>
          <w:tcPr>
            <w:tcW w:w="2031" w:type="dxa"/>
          </w:tcPr>
          <w:p>
            <w:pPr>
              <w:pStyle w:val="TableParagraph"/>
              <w:spacing w:before="25"/>
              <w:ind w:right="55"/>
              <w:jc w:val="right"/>
              <w:rPr>
                <w:sz w:val="16"/>
              </w:rPr>
            </w:pPr>
            <w:r>
              <w:rPr>
                <w:spacing w:val="-5"/>
                <w:sz w:val="16"/>
              </w:rPr>
              <w:t>122</w:t>
            </w:r>
          </w:p>
        </w:tc>
      </w:tr>
      <w:tr>
        <w:trPr>
          <w:trHeight w:val="240" w:hRule="atLeast"/>
        </w:trPr>
        <w:tc>
          <w:tcPr>
            <w:tcW w:w="4510" w:type="dxa"/>
          </w:tcPr>
          <w:p>
            <w:pPr>
              <w:pStyle w:val="TableParagraph"/>
              <w:spacing w:before="25"/>
              <w:ind w:left="404"/>
              <w:rPr>
                <w:sz w:val="16"/>
              </w:rPr>
            </w:pPr>
            <w:r>
              <w:rPr>
                <w:sz w:val="16"/>
              </w:rPr>
              <w:t>762</w:t>
            </w:r>
            <w:r>
              <w:rPr>
                <w:spacing w:val="34"/>
                <w:sz w:val="16"/>
              </w:rPr>
              <w:t> </w:t>
            </w:r>
            <w:r>
              <w:rPr>
                <w:sz w:val="16"/>
              </w:rPr>
              <w:t>Capital</w:t>
            </w:r>
            <w:r>
              <w:rPr>
                <w:spacing w:val="-5"/>
                <w:sz w:val="16"/>
              </w:rPr>
              <w:t> </w:t>
            </w:r>
            <w:r>
              <w:rPr>
                <w:sz w:val="16"/>
              </w:rPr>
              <w:t>Equipment</w:t>
            </w:r>
            <w:r>
              <w:rPr>
                <w:spacing w:val="-4"/>
                <w:sz w:val="16"/>
              </w:rPr>
              <w:t> </w:t>
            </w:r>
            <w:r>
              <w:rPr>
                <w:spacing w:val="-2"/>
                <w:sz w:val="16"/>
              </w:rPr>
              <w:t>Replacement</w:t>
            </w:r>
          </w:p>
        </w:tc>
        <w:tc>
          <w:tcPr>
            <w:tcW w:w="1874" w:type="dxa"/>
          </w:tcPr>
          <w:p>
            <w:pPr>
              <w:pStyle w:val="TableParagraph"/>
              <w:spacing w:before="25"/>
              <w:ind w:right="282"/>
              <w:jc w:val="right"/>
              <w:rPr>
                <w:sz w:val="16"/>
              </w:rPr>
            </w:pPr>
            <w:r>
              <w:rPr>
                <w:spacing w:val="-2"/>
                <w:sz w:val="16"/>
              </w:rPr>
              <w:t>47,060.00</w:t>
            </w:r>
          </w:p>
        </w:tc>
        <w:tc>
          <w:tcPr>
            <w:tcW w:w="1785" w:type="dxa"/>
          </w:tcPr>
          <w:p>
            <w:pPr>
              <w:pStyle w:val="TableParagraph"/>
              <w:spacing w:before="25"/>
              <w:ind w:right="372"/>
              <w:jc w:val="right"/>
              <w:rPr>
                <w:sz w:val="16"/>
              </w:rPr>
            </w:pPr>
            <w:r>
              <w:rPr>
                <w:spacing w:val="-2"/>
                <w:sz w:val="16"/>
              </w:rPr>
              <w:t>48,723.46</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4"/>
              <w:jc w:val="right"/>
              <w:rPr>
                <w:sz w:val="16"/>
              </w:rPr>
            </w:pPr>
            <w:r>
              <w:rPr>
                <w:spacing w:val="-2"/>
                <w:sz w:val="16"/>
              </w:rPr>
              <w:t>28,580.00</w:t>
            </w:r>
          </w:p>
        </w:tc>
        <w:tc>
          <w:tcPr>
            <w:tcW w:w="1556" w:type="dxa"/>
          </w:tcPr>
          <w:p>
            <w:pPr>
              <w:pStyle w:val="TableParagraph"/>
              <w:spacing w:before="25"/>
              <w:ind w:right="195"/>
              <w:jc w:val="right"/>
              <w:rPr>
                <w:sz w:val="16"/>
              </w:rPr>
            </w:pPr>
            <w:r>
              <w:rPr>
                <w:spacing w:val="-2"/>
                <w:sz w:val="16"/>
              </w:rPr>
              <w:t>-30,243.46</w:t>
            </w:r>
          </w:p>
        </w:tc>
        <w:tc>
          <w:tcPr>
            <w:tcW w:w="2031" w:type="dxa"/>
          </w:tcPr>
          <w:p>
            <w:pPr>
              <w:pStyle w:val="TableParagraph"/>
              <w:spacing w:before="25"/>
              <w:ind w:right="55"/>
              <w:jc w:val="right"/>
              <w:rPr>
                <w:sz w:val="16"/>
              </w:rPr>
            </w:pPr>
            <w:r>
              <w:rPr>
                <w:spacing w:val="-5"/>
                <w:sz w:val="16"/>
              </w:rPr>
              <w:t>164</w:t>
            </w:r>
          </w:p>
        </w:tc>
      </w:tr>
      <w:tr>
        <w:trPr>
          <w:trHeight w:val="240" w:hRule="atLeast"/>
        </w:trPr>
        <w:tc>
          <w:tcPr>
            <w:tcW w:w="4510" w:type="dxa"/>
          </w:tcPr>
          <w:p>
            <w:pPr>
              <w:pStyle w:val="TableParagraph"/>
              <w:spacing w:before="25"/>
              <w:ind w:left="404"/>
              <w:rPr>
                <w:sz w:val="16"/>
              </w:rPr>
            </w:pPr>
            <w:r>
              <w:rPr>
                <w:sz w:val="16"/>
              </w:rPr>
              <w:t>763</w:t>
            </w:r>
            <w:r>
              <w:rPr>
                <w:spacing w:val="35"/>
                <w:sz w:val="16"/>
              </w:rPr>
              <w:t> </w:t>
            </w:r>
            <w:r>
              <w:rPr>
                <w:sz w:val="16"/>
              </w:rPr>
              <w:t>Capital</w:t>
            </w:r>
            <w:r>
              <w:rPr>
                <w:spacing w:val="-3"/>
                <w:sz w:val="16"/>
              </w:rPr>
              <w:t> </w:t>
            </w:r>
            <w:r>
              <w:rPr>
                <w:spacing w:val="-2"/>
                <w:sz w:val="16"/>
              </w:rPr>
              <w:t>Vehicles</w:t>
            </w:r>
          </w:p>
        </w:tc>
        <w:tc>
          <w:tcPr>
            <w:tcW w:w="1874" w:type="dxa"/>
          </w:tcPr>
          <w:p>
            <w:pPr>
              <w:pStyle w:val="TableParagraph"/>
              <w:spacing w:before="25"/>
              <w:ind w:right="282"/>
              <w:jc w:val="right"/>
              <w:rPr>
                <w:sz w:val="16"/>
              </w:rPr>
            </w:pPr>
            <w:r>
              <w:rPr>
                <w:spacing w:val="-2"/>
                <w:sz w:val="16"/>
              </w:rPr>
              <w:t>51,000.00</w:t>
            </w:r>
          </w:p>
        </w:tc>
        <w:tc>
          <w:tcPr>
            <w:tcW w:w="1785" w:type="dxa"/>
          </w:tcPr>
          <w:p>
            <w:pPr>
              <w:pStyle w:val="TableParagraph"/>
              <w:spacing w:before="25"/>
              <w:ind w:right="372"/>
              <w:jc w:val="right"/>
              <w:rPr>
                <w:sz w:val="16"/>
              </w:rPr>
            </w:pPr>
            <w:r>
              <w:rPr>
                <w:spacing w:val="-2"/>
                <w:sz w:val="16"/>
              </w:rPr>
              <w:t>72,734.27</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-21,734.27</w:t>
            </w:r>
          </w:p>
        </w:tc>
        <w:tc>
          <w:tcPr>
            <w:tcW w:w="2031" w:type="dxa"/>
          </w:tcPr>
          <w:p>
            <w:pPr>
              <w:pStyle w:val="TableParagraph"/>
              <w:spacing w:before="25"/>
              <w:ind w:right="55"/>
              <w:jc w:val="right"/>
              <w:rPr>
                <w:sz w:val="16"/>
              </w:rPr>
            </w:pPr>
            <w:r>
              <w:rPr>
                <w:spacing w:val="-5"/>
                <w:sz w:val="16"/>
              </w:rPr>
              <w:t>143</w:t>
            </w:r>
          </w:p>
        </w:tc>
      </w:tr>
      <w:tr>
        <w:trPr>
          <w:trHeight w:val="240" w:hRule="atLeast"/>
        </w:trPr>
        <w:tc>
          <w:tcPr>
            <w:tcW w:w="4510" w:type="dxa"/>
          </w:tcPr>
          <w:p>
            <w:pPr>
              <w:pStyle w:val="TableParagraph"/>
              <w:spacing w:before="25"/>
              <w:ind w:left="404"/>
              <w:rPr>
                <w:sz w:val="16"/>
              </w:rPr>
            </w:pPr>
            <w:r>
              <w:rPr>
                <w:sz w:val="16"/>
              </w:rPr>
              <w:t>766</w:t>
            </w:r>
            <w:r>
              <w:rPr>
                <w:spacing w:val="31"/>
                <w:sz w:val="16"/>
              </w:rPr>
              <w:t> </w:t>
            </w:r>
            <w:r>
              <w:rPr>
                <w:sz w:val="16"/>
              </w:rPr>
              <w:t>CAPITALITZED</w:t>
            </w:r>
            <w:r>
              <w:rPr>
                <w:spacing w:val="-7"/>
                <w:sz w:val="16"/>
              </w:rPr>
              <w:t> </w:t>
            </w:r>
            <w:r>
              <w:rPr>
                <w:sz w:val="16"/>
              </w:rPr>
              <w:t>TECHN</w:t>
            </w:r>
            <w:r>
              <w:rPr>
                <w:spacing w:val="-6"/>
                <w:sz w:val="16"/>
              </w:rPr>
              <w:t> </w:t>
            </w:r>
            <w:r>
              <w:rPr>
                <w:sz w:val="16"/>
              </w:rPr>
              <w:t>EQUIP-</w:t>
            </w:r>
            <w:r>
              <w:rPr>
                <w:spacing w:val="-2"/>
                <w:sz w:val="16"/>
              </w:rPr>
              <w:t>REPLACED</w:t>
            </w:r>
          </w:p>
        </w:tc>
        <w:tc>
          <w:tcPr>
            <w:tcW w:w="1874" w:type="dxa"/>
          </w:tcPr>
          <w:p>
            <w:pPr>
              <w:pStyle w:val="TableParagraph"/>
              <w:spacing w:before="25"/>
              <w:ind w:right="282"/>
              <w:jc w:val="right"/>
              <w:rPr>
                <w:sz w:val="16"/>
              </w:rPr>
            </w:pPr>
            <w:r>
              <w:rPr>
                <w:spacing w:val="-2"/>
                <w:sz w:val="16"/>
              </w:rPr>
              <w:t>177,604.00</w:t>
            </w:r>
          </w:p>
        </w:tc>
        <w:tc>
          <w:tcPr>
            <w:tcW w:w="1785" w:type="dxa"/>
          </w:tcPr>
          <w:p>
            <w:pPr>
              <w:pStyle w:val="TableParagraph"/>
              <w:spacing w:before="25"/>
              <w:ind w:right="373"/>
              <w:jc w:val="right"/>
              <w:rPr>
                <w:sz w:val="16"/>
              </w:rPr>
            </w:pPr>
            <w:r>
              <w:rPr>
                <w:spacing w:val="-2"/>
                <w:sz w:val="16"/>
              </w:rPr>
              <w:t>7,675.14</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169,928.86</w:t>
            </w:r>
          </w:p>
        </w:tc>
        <w:tc>
          <w:tcPr>
            <w:tcW w:w="2031" w:type="dxa"/>
          </w:tcPr>
          <w:p>
            <w:pPr>
              <w:pStyle w:val="TableParagraph"/>
              <w:spacing w:before="25"/>
              <w:ind w:right="56"/>
              <w:jc w:val="right"/>
              <w:rPr>
                <w:sz w:val="16"/>
              </w:rPr>
            </w:pPr>
            <w:r>
              <w:rPr>
                <w:spacing w:val="-10"/>
                <w:sz w:val="16"/>
              </w:rPr>
              <w:t>4</w:t>
            </w:r>
          </w:p>
        </w:tc>
      </w:tr>
      <w:tr>
        <w:trPr>
          <w:trHeight w:val="209" w:hRule="atLeast"/>
        </w:trPr>
        <w:tc>
          <w:tcPr>
            <w:tcW w:w="4510" w:type="dxa"/>
          </w:tcPr>
          <w:p>
            <w:pPr>
              <w:pStyle w:val="TableParagraph"/>
              <w:spacing w:line="164" w:lineRule="exact" w:before="25"/>
              <w:ind w:left="404"/>
              <w:rPr>
                <w:sz w:val="16"/>
              </w:rPr>
            </w:pPr>
            <w:r>
              <w:rPr>
                <w:sz w:val="16"/>
              </w:rPr>
              <w:t>768</w:t>
            </w:r>
            <w:r>
              <w:rPr>
                <w:spacing w:val="35"/>
                <w:sz w:val="16"/>
              </w:rPr>
              <w:t> </w:t>
            </w:r>
            <w:r>
              <w:rPr>
                <w:sz w:val="16"/>
              </w:rPr>
              <w:t>Capital</w:t>
            </w:r>
            <w:r>
              <w:rPr>
                <w:spacing w:val="-5"/>
                <w:sz w:val="16"/>
              </w:rPr>
              <w:t> </w:t>
            </w:r>
            <w:r>
              <w:rPr>
                <w:sz w:val="16"/>
              </w:rPr>
              <w:t>Eq</w:t>
            </w:r>
            <w:r>
              <w:rPr>
                <w:spacing w:val="-4"/>
                <w:sz w:val="16"/>
              </w:rPr>
              <w:t> </w:t>
            </w:r>
            <w:r>
              <w:rPr>
                <w:sz w:val="16"/>
              </w:rPr>
              <w:t>Harware</w:t>
            </w:r>
            <w:r>
              <w:rPr>
                <w:spacing w:val="-5"/>
                <w:sz w:val="16"/>
              </w:rPr>
              <w:t> </w:t>
            </w:r>
            <w:r>
              <w:rPr>
                <w:sz w:val="16"/>
              </w:rPr>
              <w:t>Software</w:t>
            </w:r>
            <w:r>
              <w:rPr>
                <w:spacing w:val="-4"/>
                <w:sz w:val="16"/>
              </w:rPr>
              <w:t> </w:t>
            </w:r>
            <w:r>
              <w:rPr>
                <w:spacing w:val="-2"/>
                <w:sz w:val="16"/>
              </w:rPr>
              <w:t>Replace</w:t>
            </w:r>
          </w:p>
        </w:tc>
        <w:tc>
          <w:tcPr>
            <w:tcW w:w="1874" w:type="dxa"/>
          </w:tcPr>
          <w:p>
            <w:pPr>
              <w:pStyle w:val="TableParagraph"/>
              <w:spacing w:line="164" w:lineRule="exact" w:before="25"/>
              <w:ind w:right="282"/>
              <w:jc w:val="right"/>
              <w:rPr>
                <w:sz w:val="16"/>
              </w:rPr>
            </w:pPr>
            <w:r>
              <w:rPr>
                <w:spacing w:val="-2"/>
                <w:sz w:val="16"/>
              </w:rPr>
              <w:t>155,409.00</w:t>
            </w:r>
          </w:p>
        </w:tc>
        <w:tc>
          <w:tcPr>
            <w:tcW w:w="1785" w:type="dxa"/>
          </w:tcPr>
          <w:p>
            <w:pPr>
              <w:pStyle w:val="TableParagraph"/>
              <w:spacing w:line="164" w:lineRule="exact" w:before="25"/>
              <w:ind w:right="373"/>
              <w:jc w:val="right"/>
              <w:rPr>
                <w:sz w:val="16"/>
              </w:rPr>
            </w:pPr>
            <w:r>
              <w:rPr>
                <w:spacing w:val="-2"/>
                <w:sz w:val="16"/>
              </w:rPr>
              <w:t>7,295.60</w:t>
            </w:r>
          </w:p>
        </w:tc>
        <w:tc>
          <w:tcPr>
            <w:tcW w:w="1580" w:type="dxa"/>
          </w:tcPr>
          <w:p>
            <w:pPr>
              <w:pStyle w:val="TableParagraph"/>
              <w:spacing w:line="164" w:lineRule="exact" w:before="25"/>
              <w:ind w:right="275"/>
              <w:jc w:val="right"/>
              <w:rPr>
                <w:sz w:val="16"/>
              </w:rPr>
            </w:pPr>
            <w:r>
              <w:rPr>
                <w:spacing w:val="-4"/>
                <w:sz w:val="16"/>
              </w:rPr>
              <w:t>0.00</w:t>
            </w:r>
          </w:p>
        </w:tc>
        <w:tc>
          <w:tcPr>
            <w:tcW w:w="1757" w:type="dxa"/>
          </w:tcPr>
          <w:p>
            <w:pPr>
              <w:pStyle w:val="TableParagraph"/>
              <w:spacing w:line="164" w:lineRule="exact" w:before="25"/>
              <w:ind w:right="337"/>
              <w:jc w:val="right"/>
              <w:rPr>
                <w:sz w:val="16"/>
              </w:rPr>
            </w:pPr>
            <w:r>
              <w:rPr>
                <w:spacing w:val="-4"/>
                <w:sz w:val="16"/>
              </w:rPr>
              <w:t>0.00</w:t>
            </w:r>
          </w:p>
        </w:tc>
        <w:tc>
          <w:tcPr>
            <w:tcW w:w="1556" w:type="dxa"/>
          </w:tcPr>
          <w:p>
            <w:pPr>
              <w:pStyle w:val="TableParagraph"/>
              <w:spacing w:line="164" w:lineRule="exact" w:before="25"/>
              <w:ind w:right="195"/>
              <w:jc w:val="right"/>
              <w:rPr>
                <w:sz w:val="16"/>
              </w:rPr>
            </w:pPr>
            <w:r>
              <w:rPr>
                <w:spacing w:val="-2"/>
                <w:sz w:val="16"/>
              </w:rPr>
              <w:t>148,113.40</w:t>
            </w:r>
          </w:p>
        </w:tc>
        <w:tc>
          <w:tcPr>
            <w:tcW w:w="2031" w:type="dxa"/>
          </w:tcPr>
          <w:p>
            <w:pPr>
              <w:pStyle w:val="TableParagraph"/>
              <w:spacing w:line="164" w:lineRule="exact" w:before="25"/>
              <w:ind w:right="56"/>
              <w:jc w:val="right"/>
              <w:rPr>
                <w:sz w:val="16"/>
              </w:rPr>
            </w:pPr>
            <w:r>
              <w:rPr>
                <w:spacing w:val="-10"/>
                <w:sz w:val="16"/>
              </w:rPr>
              <w:t>5</w:t>
            </w:r>
          </w:p>
        </w:tc>
      </w:tr>
      <w:tr>
        <w:trPr>
          <w:trHeight w:val="240" w:hRule="atLeast"/>
        </w:trPr>
        <w:tc>
          <w:tcPr>
            <w:tcW w:w="6384" w:type="dxa"/>
            <w:gridSpan w:val="2"/>
          </w:tcPr>
          <w:p>
            <w:pPr>
              <w:pStyle w:val="TableParagraph"/>
              <w:tabs>
                <w:tab w:pos="5298" w:val="left" w:leader="none"/>
              </w:tabs>
              <w:spacing w:line="164" w:lineRule="exact" w:before="56"/>
              <w:ind w:left="315"/>
              <w:rPr>
                <w:sz w:val="16"/>
              </w:rPr>
            </w:pPr>
            <w:r>
              <w:rPr>
                <w:sz w:val="16"/>
              </w:rPr>
              <w:t>700</w:t>
            </w:r>
            <w:r>
              <w:rPr>
                <w:spacing w:val="39"/>
                <w:sz w:val="16"/>
              </w:rPr>
              <w:t> </w:t>
            </w:r>
            <w:r>
              <w:rPr>
                <w:sz w:val="16"/>
              </w:rPr>
              <w:t>Object</w:t>
            </w:r>
            <w:r>
              <w:rPr>
                <w:spacing w:val="-3"/>
                <w:sz w:val="16"/>
              </w:rPr>
              <w:t> </w:t>
            </w:r>
            <w:r>
              <w:rPr>
                <w:sz w:val="16"/>
              </w:rPr>
              <w:t>(E)</w:t>
            </w:r>
            <w:r>
              <w:rPr>
                <w:spacing w:val="-2"/>
                <w:sz w:val="16"/>
              </w:rPr>
              <w:t> Total</w:t>
            </w:r>
            <w:r>
              <w:rPr>
                <w:sz w:val="16"/>
              </w:rPr>
              <w:tab/>
            </w:r>
            <w:r>
              <w:rPr>
                <w:spacing w:val="-2"/>
                <w:sz w:val="16"/>
              </w:rPr>
              <w:t>536,376.00</w:t>
            </w:r>
          </w:p>
        </w:tc>
        <w:tc>
          <w:tcPr>
            <w:tcW w:w="1785" w:type="dxa"/>
          </w:tcPr>
          <w:p>
            <w:pPr>
              <w:pStyle w:val="TableParagraph"/>
              <w:spacing w:line="164" w:lineRule="exact" w:before="56"/>
              <w:ind w:right="372"/>
              <w:jc w:val="right"/>
              <w:rPr>
                <w:sz w:val="16"/>
              </w:rPr>
            </w:pPr>
            <w:r>
              <w:rPr>
                <w:spacing w:val="-2"/>
                <w:sz w:val="16"/>
              </w:rPr>
              <w:t>188,954.15</w:t>
            </w:r>
          </w:p>
        </w:tc>
        <w:tc>
          <w:tcPr>
            <w:tcW w:w="1580" w:type="dxa"/>
          </w:tcPr>
          <w:p>
            <w:pPr>
              <w:pStyle w:val="TableParagraph"/>
              <w:spacing w:line="164" w:lineRule="exact" w:before="56"/>
              <w:ind w:right="272"/>
              <w:jc w:val="right"/>
              <w:rPr>
                <w:sz w:val="16"/>
              </w:rPr>
            </w:pPr>
            <w:r>
              <w:rPr>
                <w:spacing w:val="-2"/>
                <w:sz w:val="16"/>
              </w:rPr>
              <w:t>14,573.91</w:t>
            </w:r>
          </w:p>
        </w:tc>
        <w:tc>
          <w:tcPr>
            <w:tcW w:w="1757" w:type="dxa"/>
          </w:tcPr>
          <w:p>
            <w:pPr>
              <w:pStyle w:val="TableParagraph"/>
              <w:spacing w:line="164" w:lineRule="exact" w:before="56"/>
              <w:ind w:right="334"/>
              <w:jc w:val="right"/>
              <w:rPr>
                <w:sz w:val="16"/>
              </w:rPr>
            </w:pPr>
            <w:r>
              <w:rPr>
                <w:spacing w:val="-2"/>
                <w:sz w:val="16"/>
              </w:rPr>
              <w:t>37,108.94</w:t>
            </w:r>
          </w:p>
        </w:tc>
        <w:tc>
          <w:tcPr>
            <w:tcW w:w="1556" w:type="dxa"/>
          </w:tcPr>
          <w:p>
            <w:pPr>
              <w:pStyle w:val="TableParagraph"/>
              <w:spacing w:line="164" w:lineRule="exact" w:before="56"/>
              <w:ind w:right="195"/>
              <w:jc w:val="right"/>
              <w:rPr>
                <w:sz w:val="16"/>
              </w:rPr>
            </w:pPr>
            <w:r>
              <w:rPr>
                <w:spacing w:val="-2"/>
                <w:sz w:val="16"/>
              </w:rPr>
              <w:t>310,312.91</w:t>
            </w:r>
          </w:p>
        </w:tc>
        <w:tc>
          <w:tcPr>
            <w:tcW w:w="2031" w:type="dxa"/>
          </w:tcPr>
          <w:p>
            <w:pPr>
              <w:pStyle w:val="TableParagraph"/>
              <w:spacing w:line="164" w:lineRule="exact" w:before="56"/>
              <w:ind w:right="55"/>
              <w:jc w:val="right"/>
              <w:rPr>
                <w:sz w:val="16"/>
              </w:rPr>
            </w:pPr>
            <w:r>
              <w:rPr>
                <w:spacing w:val="-5"/>
                <w:sz w:val="16"/>
              </w:rPr>
              <w:t>42</w:t>
            </w:r>
          </w:p>
        </w:tc>
      </w:tr>
      <w:tr>
        <w:trPr>
          <w:trHeight w:val="510" w:hRule="atLeast"/>
        </w:trPr>
        <w:tc>
          <w:tcPr>
            <w:tcW w:w="4510" w:type="dxa"/>
          </w:tcPr>
          <w:p>
            <w:pPr>
              <w:pStyle w:val="TableParagraph"/>
              <w:spacing w:before="112"/>
              <w:rPr>
                <w:sz w:val="16"/>
              </w:rPr>
            </w:pPr>
          </w:p>
          <w:p>
            <w:pPr>
              <w:pStyle w:val="TableParagraph"/>
              <w:ind w:left="315"/>
              <w:rPr>
                <w:sz w:val="16"/>
              </w:rPr>
            </w:pPr>
            <w:r>
              <w:rPr>
                <w:sz w:val="16"/>
              </w:rPr>
              <w:t>800</w:t>
            </w:r>
            <w:r>
              <w:rPr>
                <w:spacing w:val="41"/>
                <w:sz w:val="16"/>
              </w:rPr>
              <w:t> </w:t>
            </w:r>
            <w:r>
              <w:rPr>
                <w:sz w:val="16"/>
              </w:rPr>
              <w:t>Other</w:t>
            </w:r>
            <w:r>
              <w:rPr>
                <w:spacing w:val="-1"/>
                <w:sz w:val="16"/>
              </w:rPr>
              <w:t> </w:t>
            </w:r>
            <w:r>
              <w:rPr>
                <w:spacing w:val="-2"/>
                <w:sz w:val="16"/>
              </w:rPr>
              <w:t>Objects</w:t>
            </w:r>
          </w:p>
        </w:tc>
        <w:tc>
          <w:tcPr>
            <w:tcW w:w="1874" w:type="dxa"/>
          </w:tcPr>
          <w:p>
            <w:pPr>
              <w:pStyle w:val="TableParagraph"/>
              <w:rPr>
                <w:rFonts w:ascii="Times New Roman"/>
                <w:sz w:val="16"/>
              </w:rPr>
            </w:pP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rPr>
                <w:rFonts w:ascii="Times New Roman"/>
                <w:sz w:val="16"/>
              </w:rPr>
            </w:pPr>
          </w:p>
        </w:tc>
      </w:tr>
      <w:tr>
        <w:trPr>
          <w:trHeight w:val="240" w:hRule="atLeast"/>
        </w:trPr>
        <w:tc>
          <w:tcPr>
            <w:tcW w:w="4510" w:type="dxa"/>
          </w:tcPr>
          <w:p>
            <w:pPr>
              <w:pStyle w:val="TableParagraph"/>
              <w:spacing w:before="25"/>
              <w:ind w:left="404"/>
              <w:rPr>
                <w:sz w:val="16"/>
              </w:rPr>
            </w:pPr>
            <w:r>
              <w:rPr>
                <w:sz w:val="16"/>
              </w:rPr>
              <w:t>810</w:t>
            </w:r>
            <w:r>
              <w:rPr>
                <w:spacing w:val="42"/>
                <w:sz w:val="16"/>
              </w:rPr>
              <w:t> </w:t>
            </w:r>
            <w:r>
              <w:rPr>
                <w:sz w:val="16"/>
              </w:rPr>
              <w:t>Dues</w:t>
            </w:r>
            <w:r>
              <w:rPr>
                <w:spacing w:val="-2"/>
                <w:sz w:val="16"/>
              </w:rPr>
              <w:t> </w:t>
            </w:r>
            <w:r>
              <w:rPr>
                <w:sz w:val="16"/>
              </w:rPr>
              <w:t>&amp;</w:t>
            </w:r>
            <w:r>
              <w:rPr>
                <w:spacing w:val="-1"/>
                <w:sz w:val="16"/>
              </w:rPr>
              <w:t> </w:t>
            </w:r>
            <w:r>
              <w:rPr>
                <w:spacing w:val="-4"/>
                <w:sz w:val="16"/>
              </w:rPr>
              <w:t>Fees</w:t>
            </w:r>
          </w:p>
        </w:tc>
        <w:tc>
          <w:tcPr>
            <w:tcW w:w="1874" w:type="dxa"/>
          </w:tcPr>
          <w:p>
            <w:pPr>
              <w:pStyle w:val="TableParagraph"/>
              <w:spacing w:before="25"/>
              <w:ind w:right="282"/>
              <w:jc w:val="right"/>
              <w:rPr>
                <w:sz w:val="16"/>
              </w:rPr>
            </w:pPr>
            <w:r>
              <w:rPr>
                <w:spacing w:val="-2"/>
                <w:sz w:val="16"/>
              </w:rPr>
              <w:t>93,517.00</w:t>
            </w:r>
          </w:p>
        </w:tc>
        <w:tc>
          <w:tcPr>
            <w:tcW w:w="1785" w:type="dxa"/>
          </w:tcPr>
          <w:p>
            <w:pPr>
              <w:pStyle w:val="TableParagraph"/>
              <w:spacing w:before="25"/>
              <w:ind w:right="372"/>
              <w:jc w:val="right"/>
              <w:rPr>
                <w:sz w:val="16"/>
              </w:rPr>
            </w:pPr>
            <w:r>
              <w:rPr>
                <w:spacing w:val="-2"/>
                <w:sz w:val="16"/>
              </w:rPr>
              <w:t>86,564.41</w:t>
            </w:r>
          </w:p>
        </w:tc>
        <w:tc>
          <w:tcPr>
            <w:tcW w:w="1580" w:type="dxa"/>
          </w:tcPr>
          <w:p>
            <w:pPr>
              <w:pStyle w:val="TableParagraph"/>
              <w:spacing w:before="25"/>
              <w:ind w:right="273"/>
              <w:jc w:val="right"/>
              <w:rPr>
                <w:sz w:val="16"/>
              </w:rPr>
            </w:pPr>
            <w:r>
              <w:rPr>
                <w:spacing w:val="-2"/>
                <w:sz w:val="16"/>
              </w:rPr>
              <w:t>9,577.00</w:t>
            </w:r>
          </w:p>
        </w:tc>
        <w:tc>
          <w:tcPr>
            <w:tcW w:w="1757" w:type="dxa"/>
          </w:tcPr>
          <w:p>
            <w:pPr>
              <w:pStyle w:val="TableParagraph"/>
              <w:spacing w:before="25"/>
              <w:ind w:right="336"/>
              <w:jc w:val="right"/>
              <w:rPr>
                <w:sz w:val="16"/>
              </w:rPr>
            </w:pPr>
            <w:r>
              <w:rPr>
                <w:spacing w:val="-2"/>
                <w:sz w:val="16"/>
              </w:rPr>
              <w:t>800.00</w:t>
            </w:r>
          </w:p>
        </w:tc>
        <w:tc>
          <w:tcPr>
            <w:tcW w:w="1556" w:type="dxa"/>
          </w:tcPr>
          <w:p>
            <w:pPr>
              <w:pStyle w:val="TableParagraph"/>
              <w:spacing w:before="25"/>
              <w:ind w:right="196"/>
              <w:jc w:val="right"/>
              <w:rPr>
                <w:sz w:val="16"/>
              </w:rPr>
            </w:pPr>
            <w:r>
              <w:rPr>
                <w:spacing w:val="-2"/>
                <w:sz w:val="16"/>
              </w:rPr>
              <w:t>6,152.59</w:t>
            </w:r>
          </w:p>
        </w:tc>
        <w:tc>
          <w:tcPr>
            <w:tcW w:w="2031" w:type="dxa"/>
          </w:tcPr>
          <w:p>
            <w:pPr>
              <w:pStyle w:val="TableParagraph"/>
              <w:spacing w:before="25"/>
              <w:ind w:right="55"/>
              <w:jc w:val="right"/>
              <w:rPr>
                <w:sz w:val="16"/>
              </w:rPr>
            </w:pPr>
            <w:r>
              <w:rPr>
                <w:spacing w:val="-5"/>
                <w:sz w:val="16"/>
              </w:rPr>
              <w:t>93</w:t>
            </w:r>
          </w:p>
        </w:tc>
      </w:tr>
      <w:tr>
        <w:trPr>
          <w:trHeight w:val="240" w:hRule="atLeast"/>
        </w:trPr>
        <w:tc>
          <w:tcPr>
            <w:tcW w:w="4510" w:type="dxa"/>
          </w:tcPr>
          <w:p>
            <w:pPr>
              <w:pStyle w:val="TableParagraph"/>
              <w:spacing w:before="25"/>
              <w:ind w:left="404"/>
              <w:rPr>
                <w:sz w:val="16"/>
              </w:rPr>
            </w:pPr>
            <w:r>
              <w:rPr>
                <w:sz w:val="16"/>
              </w:rPr>
              <w:t>820</w:t>
            </w:r>
            <w:r>
              <w:rPr>
                <w:spacing w:val="38"/>
                <w:sz w:val="16"/>
              </w:rPr>
              <w:t> </w:t>
            </w:r>
            <w:r>
              <w:rPr>
                <w:sz w:val="16"/>
              </w:rPr>
              <w:t>Judgements</w:t>
            </w:r>
            <w:r>
              <w:rPr>
                <w:spacing w:val="-3"/>
                <w:sz w:val="16"/>
              </w:rPr>
              <w:t> </w:t>
            </w:r>
            <w:r>
              <w:rPr>
                <w:sz w:val="16"/>
              </w:rPr>
              <w:t>Against</w:t>
            </w:r>
            <w:r>
              <w:rPr>
                <w:spacing w:val="-2"/>
                <w:sz w:val="16"/>
              </w:rPr>
              <w:t> </w:t>
            </w:r>
            <w:r>
              <w:rPr>
                <w:sz w:val="16"/>
              </w:rPr>
              <w:t>The</w:t>
            </w:r>
            <w:r>
              <w:rPr>
                <w:spacing w:val="-3"/>
                <w:sz w:val="16"/>
              </w:rPr>
              <w:t> </w:t>
            </w:r>
            <w:r>
              <w:rPr>
                <w:spacing w:val="-5"/>
                <w:sz w:val="16"/>
              </w:rPr>
              <w:t>Lea</w:t>
            </w:r>
          </w:p>
        </w:tc>
        <w:tc>
          <w:tcPr>
            <w:tcW w:w="1874" w:type="dxa"/>
          </w:tcPr>
          <w:p>
            <w:pPr>
              <w:pStyle w:val="TableParagraph"/>
              <w:spacing w:before="25"/>
              <w:ind w:right="282"/>
              <w:jc w:val="right"/>
              <w:rPr>
                <w:sz w:val="16"/>
              </w:rPr>
            </w:pPr>
            <w:r>
              <w:rPr>
                <w:spacing w:val="-2"/>
                <w:sz w:val="16"/>
              </w:rPr>
              <w:t>115,000.00</w:t>
            </w:r>
          </w:p>
        </w:tc>
        <w:tc>
          <w:tcPr>
            <w:tcW w:w="1785" w:type="dxa"/>
          </w:tcPr>
          <w:p>
            <w:pPr>
              <w:pStyle w:val="TableParagraph"/>
              <w:spacing w:before="25"/>
              <w:ind w:right="375"/>
              <w:jc w:val="right"/>
              <w:rPr>
                <w:sz w:val="16"/>
              </w:rPr>
            </w:pPr>
            <w:r>
              <w:rPr>
                <w:spacing w:val="-4"/>
                <w:sz w:val="16"/>
              </w:rPr>
              <w:t>0.00</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115,000.00</w:t>
            </w:r>
          </w:p>
        </w:tc>
        <w:tc>
          <w:tcPr>
            <w:tcW w:w="2031" w:type="dxa"/>
          </w:tcPr>
          <w:p>
            <w:pPr>
              <w:pStyle w:val="TableParagraph"/>
              <w:spacing w:before="25"/>
              <w:ind w:right="56"/>
              <w:jc w:val="right"/>
              <w:rPr>
                <w:sz w:val="16"/>
              </w:rPr>
            </w:pPr>
            <w:r>
              <w:rPr>
                <w:spacing w:val="-10"/>
                <w:sz w:val="16"/>
              </w:rPr>
              <w:t>0</w:t>
            </w:r>
          </w:p>
        </w:tc>
      </w:tr>
      <w:tr>
        <w:trPr>
          <w:trHeight w:val="240" w:hRule="atLeast"/>
        </w:trPr>
        <w:tc>
          <w:tcPr>
            <w:tcW w:w="4510" w:type="dxa"/>
          </w:tcPr>
          <w:p>
            <w:pPr>
              <w:pStyle w:val="TableParagraph"/>
              <w:spacing w:before="25"/>
              <w:ind w:left="404"/>
              <w:rPr>
                <w:sz w:val="16"/>
              </w:rPr>
            </w:pPr>
            <w:r>
              <w:rPr>
                <w:sz w:val="16"/>
              </w:rPr>
              <w:t>831</w:t>
            </w:r>
            <w:r>
              <w:rPr>
                <w:spacing w:val="29"/>
                <w:sz w:val="16"/>
              </w:rPr>
              <w:t> </w:t>
            </w:r>
            <w:r>
              <w:rPr>
                <w:sz w:val="16"/>
              </w:rPr>
              <w:t>Interest-loan/lease</w:t>
            </w:r>
            <w:r>
              <w:rPr>
                <w:spacing w:val="-7"/>
                <w:sz w:val="16"/>
              </w:rPr>
              <w:t> </w:t>
            </w:r>
            <w:r>
              <w:rPr>
                <w:spacing w:val="-5"/>
                <w:sz w:val="16"/>
              </w:rPr>
              <w:t>Agr</w:t>
            </w:r>
          </w:p>
        </w:tc>
        <w:tc>
          <w:tcPr>
            <w:tcW w:w="1874" w:type="dxa"/>
          </w:tcPr>
          <w:p>
            <w:pPr>
              <w:pStyle w:val="TableParagraph"/>
              <w:spacing w:before="25"/>
              <w:ind w:right="284"/>
              <w:jc w:val="right"/>
              <w:rPr>
                <w:sz w:val="16"/>
              </w:rPr>
            </w:pPr>
            <w:r>
              <w:rPr>
                <w:spacing w:val="-2"/>
                <w:sz w:val="16"/>
              </w:rPr>
              <w:t>500.00</w:t>
            </w:r>
          </w:p>
        </w:tc>
        <w:tc>
          <w:tcPr>
            <w:tcW w:w="1785" w:type="dxa"/>
          </w:tcPr>
          <w:p>
            <w:pPr>
              <w:pStyle w:val="TableParagraph"/>
              <w:spacing w:before="25"/>
              <w:ind w:right="373"/>
              <w:jc w:val="right"/>
              <w:rPr>
                <w:sz w:val="16"/>
              </w:rPr>
            </w:pPr>
            <w:r>
              <w:rPr>
                <w:spacing w:val="-2"/>
                <w:sz w:val="16"/>
              </w:rPr>
              <w:t>1,335.37</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6"/>
              <w:jc w:val="right"/>
              <w:rPr>
                <w:sz w:val="16"/>
              </w:rPr>
            </w:pPr>
            <w:r>
              <w:rPr>
                <w:spacing w:val="-2"/>
                <w:sz w:val="16"/>
              </w:rPr>
              <w:t>-835.37</w:t>
            </w:r>
          </w:p>
        </w:tc>
        <w:tc>
          <w:tcPr>
            <w:tcW w:w="2031" w:type="dxa"/>
          </w:tcPr>
          <w:p>
            <w:pPr>
              <w:pStyle w:val="TableParagraph"/>
              <w:spacing w:before="25"/>
              <w:ind w:right="55"/>
              <w:jc w:val="right"/>
              <w:rPr>
                <w:sz w:val="16"/>
              </w:rPr>
            </w:pPr>
            <w:r>
              <w:rPr>
                <w:spacing w:val="-5"/>
                <w:sz w:val="16"/>
              </w:rPr>
              <w:t>267</w:t>
            </w:r>
          </w:p>
        </w:tc>
      </w:tr>
      <w:tr>
        <w:trPr>
          <w:trHeight w:val="240" w:hRule="atLeast"/>
        </w:trPr>
        <w:tc>
          <w:tcPr>
            <w:tcW w:w="4510" w:type="dxa"/>
          </w:tcPr>
          <w:p>
            <w:pPr>
              <w:pStyle w:val="TableParagraph"/>
              <w:spacing w:before="25"/>
              <w:ind w:left="404"/>
              <w:rPr>
                <w:sz w:val="16"/>
              </w:rPr>
            </w:pPr>
            <w:r>
              <w:rPr>
                <w:sz w:val="16"/>
              </w:rPr>
              <w:t>860</w:t>
            </w:r>
            <w:r>
              <w:rPr>
                <w:spacing w:val="41"/>
                <w:sz w:val="16"/>
              </w:rPr>
              <w:t> </w:t>
            </w:r>
            <w:r>
              <w:rPr>
                <w:sz w:val="16"/>
              </w:rPr>
              <w:t>Grants-community</w:t>
            </w:r>
            <w:r>
              <w:rPr>
                <w:spacing w:val="-1"/>
                <w:sz w:val="16"/>
              </w:rPr>
              <w:t> </w:t>
            </w:r>
            <w:r>
              <w:rPr>
                <w:spacing w:val="-5"/>
                <w:sz w:val="16"/>
              </w:rPr>
              <w:t>Svc</w:t>
            </w:r>
          </w:p>
        </w:tc>
        <w:tc>
          <w:tcPr>
            <w:tcW w:w="1874" w:type="dxa"/>
          </w:tcPr>
          <w:p>
            <w:pPr>
              <w:pStyle w:val="TableParagraph"/>
              <w:spacing w:before="25"/>
              <w:ind w:right="283"/>
              <w:jc w:val="right"/>
              <w:rPr>
                <w:sz w:val="16"/>
              </w:rPr>
            </w:pPr>
            <w:r>
              <w:rPr>
                <w:spacing w:val="-2"/>
                <w:sz w:val="16"/>
              </w:rPr>
              <w:t>9,500.00</w:t>
            </w:r>
          </w:p>
        </w:tc>
        <w:tc>
          <w:tcPr>
            <w:tcW w:w="1785" w:type="dxa"/>
          </w:tcPr>
          <w:p>
            <w:pPr>
              <w:pStyle w:val="TableParagraph"/>
              <w:spacing w:before="25"/>
              <w:ind w:right="373"/>
              <w:jc w:val="right"/>
              <w:rPr>
                <w:sz w:val="16"/>
              </w:rPr>
            </w:pPr>
            <w:r>
              <w:rPr>
                <w:spacing w:val="-2"/>
                <w:sz w:val="16"/>
              </w:rPr>
              <w:t>7,080.82</w:t>
            </w:r>
          </w:p>
        </w:tc>
        <w:tc>
          <w:tcPr>
            <w:tcW w:w="1580" w:type="dxa"/>
          </w:tcPr>
          <w:p>
            <w:pPr>
              <w:pStyle w:val="TableParagraph"/>
              <w:spacing w:before="25"/>
              <w:ind w:right="273"/>
              <w:jc w:val="right"/>
              <w:rPr>
                <w:sz w:val="16"/>
              </w:rPr>
            </w:pPr>
            <w:r>
              <w:rPr>
                <w:spacing w:val="-2"/>
                <w:sz w:val="16"/>
              </w:rPr>
              <w:t>2,694.28</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6"/>
              <w:jc w:val="right"/>
              <w:rPr>
                <w:sz w:val="16"/>
              </w:rPr>
            </w:pPr>
            <w:r>
              <w:rPr>
                <w:spacing w:val="-2"/>
                <w:sz w:val="16"/>
              </w:rPr>
              <w:t>2,419.18</w:t>
            </w:r>
          </w:p>
        </w:tc>
        <w:tc>
          <w:tcPr>
            <w:tcW w:w="2031" w:type="dxa"/>
          </w:tcPr>
          <w:p>
            <w:pPr>
              <w:pStyle w:val="TableParagraph"/>
              <w:spacing w:before="25"/>
              <w:ind w:right="55"/>
              <w:jc w:val="right"/>
              <w:rPr>
                <w:sz w:val="16"/>
              </w:rPr>
            </w:pPr>
            <w:r>
              <w:rPr>
                <w:spacing w:val="-5"/>
                <w:sz w:val="16"/>
              </w:rPr>
              <w:t>75</w:t>
            </w:r>
          </w:p>
        </w:tc>
      </w:tr>
      <w:tr>
        <w:trPr>
          <w:trHeight w:val="240" w:hRule="atLeast"/>
        </w:trPr>
        <w:tc>
          <w:tcPr>
            <w:tcW w:w="4510" w:type="dxa"/>
          </w:tcPr>
          <w:p>
            <w:pPr>
              <w:pStyle w:val="TableParagraph"/>
              <w:spacing w:before="25"/>
              <w:ind w:left="404"/>
              <w:rPr>
                <w:sz w:val="16"/>
              </w:rPr>
            </w:pPr>
            <w:r>
              <w:rPr>
                <w:sz w:val="16"/>
              </w:rPr>
              <w:t>880</w:t>
            </w:r>
            <w:r>
              <w:rPr>
                <w:spacing w:val="42"/>
                <w:sz w:val="16"/>
              </w:rPr>
              <w:t> </w:t>
            </w:r>
            <w:r>
              <w:rPr>
                <w:sz w:val="16"/>
              </w:rPr>
              <w:t>Refund/prior</w:t>
            </w:r>
            <w:r>
              <w:rPr>
                <w:spacing w:val="-2"/>
                <w:sz w:val="16"/>
              </w:rPr>
              <w:t> </w:t>
            </w:r>
            <w:r>
              <w:rPr>
                <w:sz w:val="16"/>
              </w:rPr>
              <w:t>Yr</w:t>
            </w:r>
            <w:r>
              <w:rPr>
                <w:spacing w:val="-1"/>
                <w:sz w:val="16"/>
              </w:rPr>
              <w:t> </w:t>
            </w:r>
            <w:r>
              <w:rPr>
                <w:spacing w:val="-2"/>
                <w:sz w:val="16"/>
              </w:rPr>
              <w:t>Recpt</w:t>
            </w:r>
          </w:p>
        </w:tc>
        <w:tc>
          <w:tcPr>
            <w:tcW w:w="1874" w:type="dxa"/>
          </w:tcPr>
          <w:p>
            <w:pPr>
              <w:pStyle w:val="TableParagraph"/>
              <w:spacing w:before="25"/>
              <w:ind w:right="282"/>
              <w:jc w:val="right"/>
              <w:rPr>
                <w:sz w:val="16"/>
              </w:rPr>
            </w:pPr>
            <w:r>
              <w:rPr>
                <w:spacing w:val="-2"/>
                <w:sz w:val="16"/>
              </w:rPr>
              <w:t>40,000.00</w:t>
            </w:r>
          </w:p>
        </w:tc>
        <w:tc>
          <w:tcPr>
            <w:tcW w:w="1785" w:type="dxa"/>
          </w:tcPr>
          <w:p>
            <w:pPr>
              <w:pStyle w:val="TableParagraph"/>
              <w:spacing w:before="25"/>
              <w:ind w:right="372"/>
              <w:jc w:val="right"/>
              <w:rPr>
                <w:sz w:val="16"/>
              </w:rPr>
            </w:pPr>
            <w:r>
              <w:rPr>
                <w:spacing w:val="-2"/>
                <w:sz w:val="16"/>
              </w:rPr>
              <w:t>119,457.04</w:t>
            </w:r>
          </w:p>
        </w:tc>
        <w:tc>
          <w:tcPr>
            <w:tcW w:w="1580" w:type="dxa"/>
          </w:tcPr>
          <w:p>
            <w:pPr>
              <w:pStyle w:val="TableParagraph"/>
              <w:spacing w:before="25"/>
              <w:ind w:right="272"/>
              <w:jc w:val="right"/>
              <w:rPr>
                <w:sz w:val="16"/>
              </w:rPr>
            </w:pPr>
            <w:r>
              <w:rPr>
                <w:spacing w:val="-2"/>
                <w:sz w:val="16"/>
              </w:rPr>
              <w:t>76,441.51</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-79,457.04</w:t>
            </w:r>
          </w:p>
        </w:tc>
        <w:tc>
          <w:tcPr>
            <w:tcW w:w="2031" w:type="dxa"/>
          </w:tcPr>
          <w:p>
            <w:pPr>
              <w:pStyle w:val="TableParagraph"/>
              <w:spacing w:before="25"/>
              <w:ind w:right="55"/>
              <w:jc w:val="right"/>
              <w:rPr>
                <w:sz w:val="16"/>
              </w:rPr>
            </w:pPr>
            <w:r>
              <w:rPr>
                <w:spacing w:val="-5"/>
                <w:sz w:val="16"/>
              </w:rPr>
              <w:t>299</w:t>
            </w:r>
          </w:p>
        </w:tc>
      </w:tr>
      <w:tr>
        <w:trPr>
          <w:trHeight w:val="360" w:hRule="atLeast"/>
        </w:trPr>
        <w:tc>
          <w:tcPr>
            <w:tcW w:w="4510" w:type="dxa"/>
          </w:tcPr>
          <w:p>
            <w:pPr>
              <w:pStyle w:val="TableParagraph"/>
              <w:spacing w:before="25"/>
              <w:ind w:left="315"/>
              <w:rPr>
                <w:sz w:val="16"/>
              </w:rPr>
            </w:pPr>
            <w:r>
              <w:rPr>
                <w:sz w:val="16"/>
              </w:rPr>
              <w:t>800</w:t>
            </w:r>
            <w:r>
              <w:rPr>
                <w:spacing w:val="39"/>
                <w:sz w:val="16"/>
              </w:rPr>
              <w:t> </w:t>
            </w:r>
            <w:r>
              <w:rPr>
                <w:sz w:val="16"/>
              </w:rPr>
              <w:t>Object</w:t>
            </w:r>
            <w:r>
              <w:rPr>
                <w:spacing w:val="-3"/>
                <w:sz w:val="16"/>
              </w:rPr>
              <w:t> </w:t>
            </w:r>
            <w:r>
              <w:rPr>
                <w:sz w:val="16"/>
              </w:rPr>
              <w:t>(E)</w:t>
            </w:r>
            <w:r>
              <w:rPr>
                <w:spacing w:val="-2"/>
                <w:sz w:val="16"/>
              </w:rPr>
              <w:t> Total</w:t>
            </w:r>
          </w:p>
        </w:tc>
        <w:tc>
          <w:tcPr>
            <w:tcW w:w="1874" w:type="dxa"/>
          </w:tcPr>
          <w:p>
            <w:pPr>
              <w:pStyle w:val="TableParagraph"/>
              <w:spacing w:before="25"/>
              <w:ind w:right="282"/>
              <w:jc w:val="right"/>
              <w:rPr>
                <w:sz w:val="16"/>
              </w:rPr>
            </w:pPr>
            <w:r>
              <w:rPr>
                <w:spacing w:val="-2"/>
                <w:sz w:val="16"/>
              </w:rPr>
              <w:t>258,517.00</w:t>
            </w:r>
          </w:p>
        </w:tc>
        <w:tc>
          <w:tcPr>
            <w:tcW w:w="1785" w:type="dxa"/>
          </w:tcPr>
          <w:p>
            <w:pPr>
              <w:pStyle w:val="TableParagraph"/>
              <w:spacing w:before="25"/>
              <w:ind w:right="372"/>
              <w:jc w:val="right"/>
              <w:rPr>
                <w:sz w:val="16"/>
              </w:rPr>
            </w:pPr>
            <w:r>
              <w:rPr>
                <w:spacing w:val="-2"/>
                <w:sz w:val="16"/>
              </w:rPr>
              <w:t>214,437.64</w:t>
            </w:r>
          </w:p>
        </w:tc>
        <w:tc>
          <w:tcPr>
            <w:tcW w:w="1580" w:type="dxa"/>
          </w:tcPr>
          <w:p>
            <w:pPr>
              <w:pStyle w:val="TableParagraph"/>
              <w:spacing w:before="25"/>
              <w:ind w:right="272"/>
              <w:jc w:val="right"/>
              <w:rPr>
                <w:sz w:val="16"/>
              </w:rPr>
            </w:pPr>
            <w:r>
              <w:rPr>
                <w:spacing w:val="-2"/>
                <w:sz w:val="16"/>
              </w:rPr>
              <w:t>88,712.79</w:t>
            </w:r>
          </w:p>
        </w:tc>
        <w:tc>
          <w:tcPr>
            <w:tcW w:w="1757" w:type="dxa"/>
          </w:tcPr>
          <w:p>
            <w:pPr>
              <w:pStyle w:val="TableParagraph"/>
              <w:spacing w:before="25"/>
              <w:ind w:right="336"/>
              <w:jc w:val="right"/>
              <w:rPr>
                <w:sz w:val="16"/>
              </w:rPr>
            </w:pPr>
            <w:r>
              <w:rPr>
                <w:spacing w:val="-2"/>
                <w:sz w:val="16"/>
              </w:rPr>
              <w:t>800.00</w:t>
            </w:r>
          </w:p>
        </w:tc>
        <w:tc>
          <w:tcPr>
            <w:tcW w:w="1556" w:type="dxa"/>
          </w:tcPr>
          <w:p>
            <w:pPr>
              <w:pStyle w:val="TableParagraph"/>
              <w:spacing w:before="25"/>
              <w:ind w:right="195"/>
              <w:jc w:val="right"/>
              <w:rPr>
                <w:sz w:val="16"/>
              </w:rPr>
            </w:pPr>
            <w:r>
              <w:rPr>
                <w:spacing w:val="-2"/>
                <w:sz w:val="16"/>
              </w:rPr>
              <w:t>43,279.36</w:t>
            </w:r>
          </w:p>
        </w:tc>
        <w:tc>
          <w:tcPr>
            <w:tcW w:w="2031" w:type="dxa"/>
          </w:tcPr>
          <w:p>
            <w:pPr>
              <w:pStyle w:val="TableParagraph"/>
              <w:spacing w:before="25"/>
              <w:ind w:right="55"/>
              <w:jc w:val="right"/>
              <w:rPr>
                <w:sz w:val="16"/>
              </w:rPr>
            </w:pPr>
            <w:r>
              <w:rPr>
                <w:spacing w:val="-5"/>
                <w:sz w:val="16"/>
              </w:rPr>
              <w:t>83</w:t>
            </w:r>
          </w:p>
        </w:tc>
      </w:tr>
      <w:tr>
        <w:trPr>
          <w:trHeight w:val="360" w:hRule="atLeast"/>
        </w:trPr>
        <w:tc>
          <w:tcPr>
            <w:tcW w:w="4510" w:type="dxa"/>
          </w:tcPr>
          <w:p>
            <w:pPr>
              <w:pStyle w:val="TableParagraph"/>
              <w:spacing w:before="145"/>
              <w:ind w:left="315"/>
              <w:rPr>
                <w:sz w:val="16"/>
              </w:rPr>
            </w:pPr>
            <w:r>
              <w:rPr>
                <w:sz w:val="16"/>
              </w:rPr>
              <w:t>900</w:t>
            </w:r>
            <w:r>
              <w:rPr>
                <w:spacing w:val="37"/>
                <w:sz w:val="16"/>
              </w:rPr>
              <w:t> </w:t>
            </w:r>
            <w:r>
              <w:rPr>
                <w:sz w:val="16"/>
              </w:rPr>
              <w:t>Other</w:t>
            </w:r>
            <w:r>
              <w:rPr>
                <w:spacing w:val="-3"/>
                <w:sz w:val="16"/>
              </w:rPr>
              <w:t> </w:t>
            </w:r>
            <w:r>
              <w:rPr>
                <w:sz w:val="16"/>
              </w:rPr>
              <w:t>Financing</w:t>
            </w:r>
            <w:r>
              <w:rPr>
                <w:spacing w:val="-3"/>
                <w:sz w:val="16"/>
              </w:rPr>
              <w:t> </w:t>
            </w:r>
            <w:r>
              <w:rPr>
                <w:spacing w:val="-4"/>
                <w:sz w:val="16"/>
              </w:rPr>
              <w:t>Uses</w:t>
            </w:r>
          </w:p>
        </w:tc>
        <w:tc>
          <w:tcPr>
            <w:tcW w:w="1874" w:type="dxa"/>
          </w:tcPr>
          <w:p>
            <w:pPr>
              <w:pStyle w:val="TableParagraph"/>
              <w:rPr>
                <w:rFonts w:ascii="Times New Roman"/>
                <w:sz w:val="16"/>
              </w:rPr>
            </w:pPr>
          </w:p>
        </w:tc>
        <w:tc>
          <w:tcPr>
            <w:tcW w:w="1785" w:type="dxa"/>
          </w:tcPr>
          <w:p>
            <w:pPr>
              <w:pStyle w:val="TableParagraph"/>
              <w:rPr>
                <w:rFonts w:ascii="Times New Roman"/>
                <w:sz w:val="16"/>
              </w:rPr>
            </w:pPr>
          </w:p>
        </w:tc>
        <w:tc>
          <w:tcPr>
            <w:tcW w:w="1580" w:type="dxa"/>
          </w:tcPr>
          <w:p>
            <w:pPr>
              <w:pStyle w:val="TableParagraph"/>
              <w:rPr>
                <w:rFonts w:ascii="Times New Roman"/>
                <w:sz w:val="16"/>
              </w:rPr>
            </w:pPr>
          </w:p>
        </w:tc>
        <w:tc>
          <w:tcPr>
            <w:tcW w:w="1757" w:type="dxa"/>
          </w:tcPr>
          <w:p>
            <w:pPr>
              <w:pStyle w:val="TableParagraph"/>
              <w:rPr>
                <w:rFonts w:ascii="Times New Roman"/>
                <w:sz w:val="16"/>
              </w:rPr>
            </w:pPr>
          </w:p>
        </w:tc>
        <w:tc>
          <w:tcPr>
            <w:tcW w:w="1556" w:type="dxa"/>
          </w:tcPr>
          <w:p>
            <w:pPr>
              <w:pStyle w:val="TableParagraph"/>
              <w:rPr>
                <w:rFonts w:ascii="Times New Roman"/>
                <w:sz w:val="16"/>
              </w:rPr>
            </w:pPr>
          </w:p>
        </w:tc>
        <w:tc>
          <w:tcPr>
            <w:tcW w:w="2031" w:type="dxa"/>
          </w:tcPr>
          <w:p>
            <w:pPr>
              <w:pStyle w:val="TableParagraph"/>
              <w:rPr>
                <w:rFonts w:ascii="Times New Roman"/>
                <w:sz w:val="16"/>
              </w:rPr>
            </w:pPr>
          </w:p>
        </w:tc>
      </w:tr>
      <w:tr>
        <w:trPr>
          <w:trHeight w:val="240" w:hRule="atLeast"/>
        </w:trPr>
        <w:tc>
          <w:tcPr>
            <w:tcW w:w="4510" w:type="dxa"/>
          </w:tcPr>
          <w:p>
            <w:pPr>
              <w:pStyle w:val="TableParagraph"/>
              <w:spacing w:before="25"/>
              <w:ind w:left="404"/>
              <w:rPr>
                <w:sz w:val="16"/>
              </w:rPr>
            </w:pPr>
            <w:r>
              <w:rPr>
                <w:sz w:val="16"/>
              </w:rPr>
              <w:t>911</w:t>
            </w:r>
            <w:r>
              <w:rPr>
                <w:spacing w:val="39"/>
                <w:sz w:val="16"/>
              </w:rPr>
              <w:t> </w:t>
            </w:r>
            <w:r>
              <w:rPr>
                <w:sz w:val="16"/>
              </w:rPr>
              <w:t>Lease</w:t>
            </w:r>
            <w:r>
              <w:rPr>
                <w:spacing w:val="-3"/>
                <w:sz w:val="16"/>
              </w:rPr>
              <w:t> </w:t>
            </w:r>
            <w:r>
              <w:rPr>
                <w:spacing w:val="-2"/>
                <w:sz w:val="16"/>
              </w:rPr>
              <w:t>Pmts/principle</w:t>
            </w:r>
          </w:p>
        </w:tc>
        <w:tc>
          <w:tcPr>
            <w:tcW w:w="1874" w:type="dxa"/>
          </w:tcPr>
          <w:p>
            <w:pPr>
              <w:pStyle w:val="TableParagraph"/>
              <w:spacing w:before="25"/>
              <w:ind w:right="282"/>
              <w:jc w:val="right"/>
              <w:rPr>
                <w:sz w:val="16"/>
              </w:rPr>
            </w:pPr>
            <w:r>
              <w:rPr>
                <w:spacing w:val="-2"/>
                <w:sz w:val="16"/>
              </w:rPr>
              <w:t>48,300.00</w:t>
            </w:r>
          </w:p>
        </w:tc>
        <w:tc>
          <w:tcPr>
            <w:tcW w:w="1785" w:type="dxa"/>
          </w:tcPr>
          <w:p>
            <w:pPr>
              <w:pStyle w:val="TableParagraph"/>
              <w:spacing w:before="25"/>
              <w:ind w:right="372"/>
              <w:jc w:val="right"/>
              <w:rPr>
                <w:sz w:val="16"/>
              </w:rPr>
            </w:pPr>
            <w:r>
              <w:rPr>
                <w:spacing w:val="-2"/>
                <w:sz w:val="16"/>
              </w:rPr>
              <w:t>67,104.26</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5"/>
              <w:jc w:val="right"/>
              <w:rPr>
                <w:sz w:val="16"/>
              </w:rPr>
            </w:pPr>
            <w:r>
              <w:rPr>
                <w:spacing w:val="-2"/>
                <w:sz w:val="16"/>
              </w:rPr>
              <w:t>-18,804.26</w:t>
            </w:r>
          </w:p>
        </w:tc>
        <w:tc>
          <w:tcPr>
            <w:tcW w:w="2031" w:type="dxa"/>
          </w:tcPr>
          <w:p>
            <w:pPr>
              <w:pStyle w:val="TableParagraph"/>
              <w:spacing w:before="25"/>
              <w:ind w:right="55"/>
              <w:jc w:val="right"/>
              <w:rPr>
                <w:sz w:val="16"/>
              </w:rPr>
            </w:pPr>
            <w:r>
              <w:rPr>
                <w:spacing w:val="-5"/>
                <w:sz w:val="16"/>
              </w:rPr>
              <w:t>139</w:t>
            </w:r>
          </w:p>
        </w:tc>
      </w:tr>
      <w:tr>
        <w:trPr>
          <w:trHeight w:val="240" w:hRule="atLeast"/>
        </w:trPr>
        <w:tc>
          <w:tcPr>
            <w:tcW w:w="4510" w:type="dxa"/>
          </w:tcPr>
          <w:p>
            <w:pPr>
              <w:pStyle w:val="TableParagraph"/>
              <w:spacing w:before="25"/>
              <w:ind w:left="404"/>
              <w:rPr>
                <w:sz w:val="16"/>
              </w:rPr>
            </w:pPr>
            <w:r>
              <w:rPr>
                <w:sz w:val="16"/>
              </w:rPr>
              <w:t>930</w:t>
            </w:r>
            <w:r>
              <w:rPr>
                <w:spacing w:val="39"/>
                <w:sz w:val="16"/>
              </w:rPr>
              <w:t> </w:t>
            </w:r>
            <w:r>
              <w:rPr>
                <w:sz w:val="16"/>
              </w:rPr>
              <w:t>Fund</w:t>
            </w:r>
            <w:r>
              <w:rPr>
                <w:spacing w:val="-2"/>
                <w:sz w:val="16"/>
              </w:rPr>
              <w:t> Transfers</w:t>
            </w:r>
          </w:p>
        </w:tc>
        <w:tc>
          <w:tcPr>
            <w:tcW w:w="1874" w:type="dxa"/>
          </w:tcPr>
          <w:p>
            <w:pPr>
              <w:pStyle w:val="TableParagraph"/>
              <w:spacing w:before="25"/>
              <w:ind w:right="280"/>
              <w:jc w:val="right"/>
              <w:rPr>
                <w:sz w:val="16"/>
              </w:rPr>
            </w:pPr>
            <w:r>
              <w:rPr>
                <w:spacing w:val="-2"/>
                <w:sz w:val="16"/>
              </w:rPr>
              <w:t>5,243,117.00</w:t>
            </w:r>
          </w:p>
        </w:tc>
        <w:tc>
          <w:tcPr>
            <w:tcW w:w="1785" w:type="dxa"/>
          </w:tcPr>
          <w:p>
            <w:pPr>
              <w:pStyle w:val="TableParagraph"/>
              <w:spacing w:before="25"/>
              <w:ind w:right="370"/>
              <w:jc w:val="right"/>
              <w:rPr>
                <w:sz w:val="16"/>
              </w:rPr>
            </w:pPr>
            <w:r>
              <w:rPr>
                <w:spacing w:val="-2"/>
                <w:sz w:val="16"/>
              </w:rPr>
              <w:t>2,311,354.98</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3"/>
              <w:jc w:val="right"/>
              <w:rPr>
                <w:sz w:val="16"/>
              </w:rPr>
            </w:pPr>
            <w:r>
              <w:rPr>
                <w:spacing w:val="-2"/>
                <w:sz w:val="16"/>
              </w:rPr>
              <w:t>2,931,762.02</w:t>
            </w:r>
          </w:p>
        </w:tc>
        <w:tc>
          <w:tcPr>
            <w:tcW w:w="2031" w:type="dxa"/>
          </w:tcPr>
          <w:p>
            <w:pPr>
              <w:pStyle w:val="TableParagraph"/>
              <w:spacing w:before="25"/>
              <w:ind w:right="55"/>
              <w:jc w:val="right"/>
              <w:rPr>
                <w:sz w:val="16"/>
              </w:rPr>
            </w:pPr>
            <w:r>
              <w:rPr>
                <w:spacing w:val="-5"/>
                <w:sz w:val="16"/>
              </w:rPr>
              <w:t>44</w:t>
            </w:r>
          </w:p>
        </w:tc>
      </w:tr>
      <w:tr>
        <w:trPr>
          <w:trHeight w:val="240" w:hRule="atLeast"/>
        </w:trPr>
        <w:tc>
          <w:tcPr>
            <w:tcW w:w="4510" w:type="dxa"/>
          </w:tcPr>
          <w:p>
            <w:pPr>
              <w:pStyle w:val="TableParagraph"/>
              <w:spacing w:before="25"/>
              <w:ind w:left="315"/>
              <w:rPr>
                <w:sz w:val="16"/>
              </w:rPr>
            </w:pPr>
            <w:r>
              <w:rPr>
                <w:sz w:val="16"/>
              </w:rPr>
              <w:t>900</w:t>
            </w:r>
            <w:r>
              <w:rPr>
                <w:spacing w:val="39"/>
                <w:sz w:val="16"/>
              </w:rPr>
              <w:t> </w:t>
            </w:r>
            <w:r>
              <w:rPr>
                <w:sz w:val="16"/>
              </w:rPr>
              <w:t>Object</w:t>
            </w:r>
            <w:r>
              <w:rPr>
                <w:spacing w:val="-3"/>
                <w:sz w:val="16"/>
              </w:rPr>
              <w:t> </w:t>
            </w:r>
            <w:r>
              <w:rPr>
                <w:sz w:val="16"/>
              </w:rPr>
              <w:t>(E)</w:t>
            </w:r>
            <w:r>
              <w:rPr>
                <w:spacing w:val="-2"/>
                <w:sz w:val="16"/>
              </w:rPr>
              <w:t> Total</w:t>
            </w:r>
          </w:p>
        </w:tc>
        <w:tc>
          <w:tcPr>
            <w:tcW w:w="1874" w:type="dxa"/>
          </w:tcPr>
          <w:p>
            <w:pPr>
              <w:pStyle w:val="TableParagraph"/>
              <w:spacing w:before="25"/>
              <w:ind w:right="280"/>
              <w:jc w:val="right"/>
              <w:rPr>
                <w:sz w:val="16"/>
              </w:rPr>
            </w:pPr>
            <w:r>
              <w:rPr>
                <w:spacing w:val="-2"/>
                <w:sz w:val="16"/>
              </w:rPr>
              <w:t>5,291,417.00</w:t>
            </w:r>
          </w:p>
        </w:tc>
        <w:tc>
          <w:tcPr>
            <w:tcW w:w="1785" w:type="dxa"/>
          </w:tcPr>
          <w:p>
            <w:pPr>
              <w:pStyle w:val="TableParagraph"/>
              <w:spacing w:before="25"/>
              <w:ind w:right="370"/>
              <w:jc w:val="right"/>
              <w:rPr>
                <w:sz w:val="16"/>
              </w:rPr>
            </w:pPr>
            <w:r>
              <w:rPr>
                <w:spacing w:val="-2"/>
                <w:sz w:val="16"/>
              </w:rPr>
              <w:t>2,378,459.24</w:t>
            </w:r>
          </w:p>
        </w:tc>
        <w:tc>
          <w:tcPr>
            <w:tcW w:w="1580" w:type="dxa"/>
          </w:tcPr>
          <w:p>
            <w:pPr>
              <w:pStyle w:val="TableParagraph"/>
              <w:spacing w:before="25"/>
              <w:ind w:right="275"/>
              <w:jc w:val="right"/>
              <w:rPr>
                <w:sz w:val="16"/>
              </w:rPr>
            </w:pPr>
            <w:r>
              <w:rPr>
                <w:spacing w:val="-4"/>
                <w:sz w:val="16"/>
              </w:rPr>
              <w:t>0.00</w:t>
            </w:r>
          </w:p>
        </w:tc>
        <w:tc>
          <w:tcPr>
            <w:tcW w:w="1757" w:type="dxa"/>
          </w:tcPr>
          <w:p>
            <w:pPr>
              <w:pStyle w:val="TableParagraph"/>
              <w:spacing w:before="25"/>
              <w:ind w:right="337"/>
              <w:jc w:val="right"/>
              <w:rPr>
                <w:sz w:val="16"/>
              </w:rPr>
            </w:pPr>
            <w:r>
              <w:rPr>
                <w:spacing w:val="-4"/>
                <w:sz w:val="16"/>
              </w:rPr>
              <w:t>0.00</w:t>
            </w:r>
          </w:p>
        </w:tc>
        <w:tc>
          <w:tcPr>
            <w:tcW w:w="1556" w:type="dxa"/>
          </w:tcPr>
          <w:p>
            <w:pPr>
              <w:pStyle w:val="TableParagraph"/>
              <w:spacing w:before="25"/>
              <w:ind w:right="193"/>
              <w:jc w:val="right"/>
              <w:rPr>
                <w:sz w:val="16"/>
              </w:rPr>
            </w:pPr>
            <w:r>
              <w:rPr>
                <w:spacing w:val="-2"/>
                <w:sz w:val="16"/>
              </w:rPr>
              <w:t>2,912,957.76</w:t>
            </w:r>
          </w:p>
        </w:tc>
        <w:tc>
          <w:tcPr>
            <w:tcW w:w="2031" w:type="dxa"/>
          </w:tcPr>
          <w:p>
            <w:pPr>
              <w:pStyle w:val="TableParagraph"/>
              <w:spacing w:before="25"/>
              <w:ind w:right="55"/>
              <w:jc w:val="right"/>
              <w:rPr>
                <w:sz w:val="16"/>
              </w:rPr>
            </w:pPr>
            <w:r>
              <w:rPr>
                <w:spacing w:val="-5"/>
                <w:sz w:val="16"/>
              </w:rPr>
              <w:t>45</w:t>
            </w:r>
          </w:p>
        </w:tc>
      </w:tr>
      <w:tr>
        <w:trPr>
          <w:trHeight w:val="360" w:hRule="atLeast"/>
        </w:trPr>
        <w:tc>
          <w:tcPr>
            <w:tcW w:w="4510" w:type="dxa"/>
          </w:tcPr>
          <w:p>
            <w:pPr>
              <w:pStyle w:val="TableParagraph"/>
              <w:spacing w:before="25"/>
              <w:ind w:left="227"/>
              <w:rPr>
                <w:sz w:val="16"/>
              </w:rPr>
            </w:pPr>
            <w:r>
              <w:rPr>
                <w:sz w:val="16"/>
              </w:rPr>
              <w:t>10</w:t>
            </w:r>
            <w:r>
              <w:rPr>
                <w:spacing w:val="62"/>
                <w:w w:val="150"/>
                <w:sz w:val="16"/>
              </w:rPr>
              <w:t> </w:t>
            </w:r>
            <w:r>
              <w:rPr>
                <w:sz w:val="16"/>
              </w:rPr>
              <w:t>Fund</w:t>
            </w:r>
            <w:r>
              <w:rPr>
                <w:spacing w:val="-2"/>
                <w:sz w:val="16"/>
              </w:rPr>
              <w:t> </w:t>
            </w:r>
            <w:r>
              <w:rPr>
                <w:sz w:val="16"/>
              </w:rPr>
              <w:t>(E)</w:t>
            </w:r>
            <w:r>
              <w:rPr>
                <w:spacing w:val="-2"/>
                <w:sz w:val="16"/>
              </w:rPr>
              <w:t> Total</w:t>
            </w:r>
          </w:p>
        </w:tc>
        <w:tc>
          <w:tcPr>
            <w:tcW w:w="1874" w:type="dxa"/>
          </w:tcPr>
          <w:p>
            <w:pPr>
              <w:pStyle w:val="TableParagraph"/>
              <w:spacing w:before="25"/>
              <w:ind w:right="280"/>
              <w:jc w:val="right"/>
              <w:rPr>
                <w:sz w:val="16"/>
              </w:rPr>
            </w:pPr>
            <w:r>
              <w:rPr>
                <w:spacing w:val="-2"/>
                <w:sz w:val="16"/>
              </w:rPr>
              <w:t>96,894,664.00</w:t>
            </w:r>
          </w:p>
        </w:tc>
        <w:tc>
          <w:tcPr>
            <w:tcW w:w="1785" w:type="dxa"/>
          </w:tcPr>
          <w:p>
            <w:pPr>
              <w:pStyle w:val="TableParagraph"/>
              <w:spacing w:before="25"/>
              <w:ind w:right="370"/>
              <w:jc w:val="right"/>
              <w:rPr>
                <w:sz w:val="16"/>
              </w:rPr>
            </w:pPr>
            <w:r>
              <w:rPr>
                <w:spacing w:val="-2"/>
                <w:sz w:val="16"/>
              </w:rPr>
              <w:t>46,055,746.89</w:t>
            </w:r>
          </w:p>
        </w:tc>
        <w:tc>
          <w:tcPr>
            <w:tcW w:w="1580" w:type="dxa"/>
          </w:tcPr>
          <w:p>
            <w:pPr>
              <w:pStyle w:val="TableParagraph"/>
              <w:spacing w:before="25"/>
              <w:ind w:right="270"/>
              <w:jc w:val="right"/>
              <w:rPr>
                <w:sz w:val="16"/>
              </w:rPr>
            </w:pPr>
            <w:r>
              <w:rPr>
                <w:spacing w:val="-2"/>
                <w:sz w:val="16"/>
              </w:rPr>
              <w:t>6,922,480.22</w:t>
            </w:r>
          </w:p>
        </w:tc>
        <w:tc>
          <w:tcPr>
            <w:tcW w:w="1757" w:type="dxa"/>
          </w:tcPr>
          <w:p>
            <w:pPr>
              <w:pStyle w:val="TableParagraph"/>
              <w:spacing w:before="25"/>
              <w:ind w:right="334"/>
              <w:jc w:val="right"/>
              <w:rPr>
                <w:sz w:val="16"/>
              </w:rPr>
            </w:pPr>
            <w:r>
              <w:rPr>
                <w:spacing w:val="-2"/>
                <w:sz w:val="16"/>
              </w:rPr>
              <w:t>546,974.42</w:t>
            </w:r>
          </w:p>
        </w:tc>
        <w:tc>
          <w:tcPr>
            <w:tcW w:w="1556" w:type="dxa"/>
          </w:tcPr>
          <w:p>
            <w:pPr>
              <w:pStyle w:val="TableParagraph"/>
              <w:spacing w:before="25"/>
              <w:ind w:right="193"/>
              <w:jc w:val="right"/>
              <w:rPr>
                <w:sz w:val="16"/>
              </w:rPr>
            </w:pPr>
            <w:r>
              <w:rPr>
                <w:spacing w:val="-2"/>
                <w:sz w:val="16"/>
              </w:rPr>
              <w:t>50,291,942.69</w:t>
            </w:r>
          </w:p>
        </w:tc>
        <w:tc>
          <w:tcPr>
            <w:tcW w:w="2031" w:type="dxa"/>
          </w:tcPr>
          <w:p>
            <w:pPr>
              <w:pStyle w:val="TableParagraph"/>
              <w:spacing w:before="25"/>
              <w:ind w:right="55"/>
              <w:jc w:val="right"/>
              <w:rPr>
                <w:sz w:val="16"/>
              </w:rPr>
            </w:pPr>
            <w:r>
              <w:rPr>
                <w:spacing w:val="-5"/>
                <w:sz w:val="16"/>
              </w:rPr>
              <w:t>48</w:t>
            </w:r>
          </w:p>
        </w:tc>
      </w:tr>
      <w:tr>
        <w:trPr>
          <w:trHeight w:val="329" w:hRule="atLeast"/>
        </w:trPr>
        <w:tc>
          <w:tcPr>
            <w:tcW w:w="4510" w:type="dxa"/>
          </w:tcPr>
          <w:p>
            <w:pPr>
              <w:pStyle w:val="TableParagraph"/>
              <w:spacing w:line="164" w:lineRule="exact" w:before="145"/>
              <w:ind w:left="50"/>
              <w:rPr>
                <w:sz w:val="16"/>
              </w:rPr>
            </w:pPr>
            <w:r>
              <w:rPr>
                <w:sz w:val="16"/>
              </w:rPr>
              <w:t>Report</w:t>
            </w:r>
            <w:r>
              <w:rPr>
                <w:spacing w:val="-6"/>
                <w:sz w:val="16"/>
              </w:rPr>
              <w:t> </w:t>
            </w:r>
            <w:r>
              <w:rPr>
                <w:spacing w:val="-2"/>
                <w:sz w:val="16"/>
              </w:rPr>
              <w:t>Totals</w:t>
            </w:r>
          </w:p>
        </w:tc>
        <w:tc>
          <w:tcPr>
            <w:tcW w:w="1874" w:type="dxa"/>
          </w:tcPr>
          <w:p>
            <w:pPr>
              <w:pStyle w:val="TableParagraph"/>
              <w:spacing w:line="164" w:lineRule="exact" w:before="145"/>
              <w:ind w:right="280"/>
              <w:jc w:val="right"/>
              <w:rPr>
                <w:b/>
                <w:sz w:val="16"/>
              </w:rPr>
            </w:pPr>
            <w:r>
              <w:rPr>
                <w:b/>
                <w:spacing w:val="-2"/>
                <w:sz w:val="16"/>
              </w:rPr>
              <w:t>96,894,664.00</w:t>
            </w:r>
          </w:p>
        </w:tc>
        <w:tc>
          <w:tcPr>
            <w:tcW w:w="1785" w:type="dxa"/>
          </w:tcPr>
          <w:p>
            <w:pPr>
              <w:pStyle w:val="TableParagraph"/>
              <w:spacing w:line="164" w:lineRule="exact" w:before="145"/>
              <w:ind w:right="370"/>
              <w:jc w:val="right"/>
              <w:rPr>
                <w:b/>
                <w:sz w:val="16"/>
              </w:rPr>
            </w:pPr>
            <w:r>
              <w:rPr>
                <w:b/>
                <w:spacing w:val="-2"/>
                <w:sz w:val="16"/>
              </w:rPr>
              <w:t>46,055,746.89</w:t>
            </w:r>
          </w:p>
        </w:tc>
        <w:tc>
          <w:tcPr>
            <w:tcW w:w="1580" w:type="dxa"/>
          </w:tcPr>
          <w:p>
            <w:pPr>
              <w:pStyle w:val="TableParagraph"/>
              <w:spacing w:line="164" w:lineRule="exact" w:before="145"/>
              <w:ind w:right="270"/>
              <w:jc w:val="right"/>
              <w:rPr>
                <w:b/>
                <w:sz w:val="16"/>
              </w:rPr>
            </w:pPr>
            <w:r>
              <w:rPr>
                <w:b/>
                <w:spacing w:val="-2"/>
                <w:sz w:val="16"/>
              </w:rPr>
              <w:t>6,922,480.22</w:t>
            </w:r>
          </w:p>
        </w:tc>
        <w:tc>
          <w:tcPr>
            <w:tcW w:w="1757" w:type="dxa"/>
          </w:tcPr>
          <w:p>
            <w:pPr>
              <w:pStyle w:val="TableParagraph"/>
              <w:spacing w:line="164" w:lineRule="exact" w:before="145"/>
              <w:ind w:right="334"/>
              <w:jc w:val="right"/>
              <w:rPr>
                <w:b/>
                <w:sz w:val="16"/>
              </w:rPr>
            </w:pPr>
            <w:r>
              <w:rPr>
                <w:b/>
                <w:spacing w:val="-2"/>
                <w:sz w:val="16"/>
              </w:rPr>
              <w:t>546,974.42</w:t>
            </w:r>
          </w:p>
        </w:tc>
        <w:tc>
          <w:tcPr>
            <w:tcW w:w="1556" w:type="dxa"/>
          </w:tcPr>
          <w:p>
            <w:pPr>
              <w:pStyle w:val="TableParagraph"/>
              <w:spacing w:line="164" w:lineRule="exact" w:before="145"/>
              <w:ind w:right="193"/>
              <w:jc w:val="right"/>
              <w:rPr>
                <w:b/>
                <w:sz w:val="16"/>
              </w:rPr>
            </w:pPr>
            <w:r>
              <w:rPr>
                <w:b/>
                <w:spacing w:val="-2"/>
                <w:sz w:val="16"/>
              </w:rPr>
              <w:t>50,291,942.69</w:t>
            </w:r>
          </w:p>
        </w:tc>
        <w:tc>
          <w:tcPr>
            <w:tcW w:w="2031" w:type="dxa"/>
          </w:tcPr>
          <w:p>
            <w:pPr>
              <w:pStyle w:val="TableParagraph"/>
              <w:spacing w:line="164" w:lineRule="exact" w:before="145"/>
              <w:ind w:right="55"/>
              <w:jc w:val="right"/>
              <w:rPr>
                <w:b/>
                <w:sz w:val="16"/>
              </w:rPr>
            </w:pPr>
            <w:r>
              <w:rPr>
                <w:b/>
                <w:spacing w:val="-5"/>
                <w:sz w:val="16"/>
              </w:rPr>
              <w:t>48</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bookmarkStart w:name="SUPPLEMENT C.1E FOR FEBRUARY 21, 2024 (R" w:id="11"/>
      <w:bookmarkEnd w:id="11"/>
      <w:r>
        <w:rPr/>
      </w:r>
      <w:r>
        <w:rPr>
          <w:spacing w:val="-2"/>
          <w:sz w:val="16"/>
        </w:rPr>
        <w:t>Time:</w:t>
      </w:r>
      <w:r>
        <w:rPr>
          <w:spacing w:val="-18"/>
          <w:sz w:val="16"/>
        </w:rPr>
        <w:t> </w:t>
      </w:r>
      <w:r>
        <w:rPr>
          <w:spacing w:val="-2"/>
          <w:sz w:val="16"/>
        </w:rPr>
        <w:t>09:43:25</w:t>
      </w:r>
    </w:p>
    <w:p>
      <w:pPr>
        <w:spacing w:before="25"/>
        <w:ind w:left="395" w:right="34"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Revenue</w:t>
      </w:r>
      <w:r>
        <w:rPr>
          <w:b/>
          <w:spacing w:val="-8"/>
          <w:sz w:val="20"/>
        </w:rPr>
        <w:t> </w:t>
      </w:r>
      <w:r>
        <w:rPr>
          <w:b/>
          <w:sz w:val="20"/>
        </w:rPr>
        <w:t>Accounts</w:t>
      </w:r>
      <w:r>
        <w:rPr>
          <w:b/>
          <w:spacing w:val="-6"/>
          <w:sz w:val="20"/>
        </w:rPr>
        <w:t> </w:t>
      </w:r>
      <w:r>
        <w:rPr>
          <w:b/>
          <w:sz w:val="20"/>
        </w:rPr>
        <w:t>-</w:t>
      </w:r>
      <w:r>
        <w:rPr>
          <w:b/>
          <w:spacing w:val="-5"/>
          <w:sz w:val="20"/>
        </w:rPr>
        <w:t> </w:t>
      </w:r>
      <w:r>
        <w:rPr>
          <w:b/>
          <w:sz w:val="20"/>
        </w:rPr>
        <w:t>with</w:t>
      </w:r>
      <w:r>
        <w:rPr>
          <w:b/>
          <w:spacing w:val="-6"/>
          <w:sz w:val="20"/>
        </w:rPr>
        <w:t> </w:t>
      </w:r>
      <w:r>
        <w:rPr>
          <w:b/>
          <w:sz w:val="20"/>
        </w:rPr>
        <w:t>Activity</w:t>
      </w:r>
      <w:r>
        <w:rPr>
          <w:b/>
          <w:spacing w:val="-5"/>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32"/>
          <w:footerReference w:type="default" r:id="rId133"/>
          <w:pgSz w:w="15840" w:h="12240" w:orient="landscape"/>
          <w:pgMar w:header="584" w:footer="0" w:top="800" w:bottom="280" w:left="0" w:right="0"/>
          <w:pgNumType w:start="1"/>
          <w:cols w:num="3" w:equalWidth="0">
            <w:col w:w="1518" w:space="4158"/>
            <w:col w:w="4129" w:space="4055"/>
            <w:col w:w="1980"/>
          </w:cols>
        </w:sectPr>
      </w:pPr>
    </w:p>
    <w:p>
      <w:pPr>
        <w:tabs>
          <w:tab w:pos="13209"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Revenues</w:t>
      </w:r>
      <w:r>
        <w:rPr>
          <w:b/>
          <w:spacing w:val="-7"/>
          <w:sz w:val="16"/>
        </w:rPr>
        <w:t> </w:t>
      </w:r>
      <w:r>
        <w:rPr>
          <w:b/>
          <w:sz w:val="16"/>
        </w:rPr>
        <w:t>Board</w:t>
      </w:r>
      <w:r>
        <w:rPr>
          <w:b/>
          <w:spacing w:val="-6"/>
          <w:sz w:val="16"/>
        </w:rPr>
        <w:t> </w:t>
      </w:r>
      <w:r>
        <w:rPr>
          <w:b/>
          <w:spacing w:val="-2"/>
          <w:sz w:val="16"/>
        </w:rPr>
        <w:t>Supplement</w:t>
      </w:r>
    </w:p>
    <w:p>
      <w:pPr>
        <w:spacing w:line="240" w:lineRule="auto" w:before="3" w:after="0"/>
        <w:rPr>
          <w:b/>
          <w:sz w:val="9"/>
        </w:rPr>
      </w:pPr>
    </w:p>
    <w:tbl>
      <w:tblPr>
        <w:tblW w:w="0" w:type="auto"/>
        <w:jc w:val="lef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2"/>
        <w:gridCol w:w="4523"/>
        <w:gridCol w:w="1653"/>
        <w:gridCol w:w="1563"/>
        <w:gridCol w:w="1929"/>
        <w:gridCol w:w="1321"/>
        <w:gridCol w:w="464"/>
      </w:tblGrid>
      <w:tr>
        <w:trPr>
          <w:trHeight w:val="201" w:hRule="atLeast"/>
        </w:trPr>
        <w:tc>
          <w:tcPr>
            <w:tcW w:w="3632" w:type="dxa"/>
          </w:tcPr>
          <w:p>
            <w:pPr>
              <w:pStyle w:val="TableParagraph"/>
              <w:rPr>
                <w:rFonts w:ascii="Times New Roman"/>
                <w:sz w:val="14"/>
              </w:rPr>
            </w:pPr>
          </w:p>
        </w:tc>
        <w:tc>
          <w:tcPr>
            <w:tcW w:w="4523" w:type="dxa"/>
          </w:tcPr>
          <w:p>
            <w:pPr>
              <w:pStyle w:val="TableParagraph"/>
              <w:spacing w:line="179" w:lineRule="exact"/>
              <w:ind w:right="352"/>
              <w:jc w:val="right"/>
              <w:rPr>
                <w:b/>
                <w:sz w:val="16"/>
              </w:rPr>
            </w:pPr>
            <w:r>
              <w:rPr>
                <w:b/>
                <w:spacing w:val="-2"/>
                <w:sz w:val="16"/>
              </w:rPr>
              <w:t>Anticipated</w:t>
            </w:r>
          </w:p>
        </w:tc>
        <w:tc>
          <w:tcPr>
            <w:tcW w:w="1653" w:type="dxa"/>
          </w:tcPr>
          <w:p>
            <w:pPr>
              <w:pStyle w:val="TableParagraph"/>
              <w:rPr>
                <w:rFonts w:ascii="Times New Roman"/>
                <w:sz w:val="14"/>
              </w:rPr>
            </w:pPr>
          </w:p>
        </w:tc>
        <w:tc>
          <w:tcPr>
            <w:tcW w:w="1563" w:type="dxa"/>
          </w:tcPr>
          <w:p>
            <w:pPr>
              <w:pStyle w:val="TableParagraph"/>
              <w:spacing w:line="179" w:lineRule="exact"/>
              <w:ind w:right="198"/>
              <w:jc w:val="right"/>
              <w:rPr>
                <w:b/>
                <w:sz w:val="16"/>
              </w:rPr>
            </w:pPr>
            <w:r>
              <w:rPr>
                <w:b/>
                <w:sz w:val="16"/>
              </w:rPr>
              <w:t>YTD</w:t>
            </w:r>
            <w:r>
              <w:rPr>
                <w:b/>
                <w:spacing w:val="-3"/>
                <w:sz w:val="16"/>
              </w:rPr>
              <w:t> </w:t>
            </w:r>
            <w:r>
              <w:rPr>
                <w:b/>
                <w:spacing w:val="-2"/>
                <w:sz w:val="16"/>
              </w:rPr>
              <w:t>Revenue</w:t>
            </w:r>
          </w:p>
        </w:tc>
        <w:tc>
          <w:tcPr>
            <w:tcW w:w="1929" w:type="dxa"/>
          </w:tcPr>
          <w:p>
            <w:pPr>
              <w:pStyle w:val="TableParagraph"/>
              <w:spacing w:line="179" w:lineRule="exact"/>
              <w:ind w:right="430"/>
              <w:jc w:val="right"/>
              <w:rPr>
                <w:b/>
                <w:sz w:val="16"/>
              </w:rPr>
            </w:pPr>
            <w:r>
              <w:rPr>
                <w:b/>
                <w:sz w:val="16"/>
              </w:rPr>
              <w:t>Current</w:t>
            </w:r>
            <w:r>
              <w:rPr>
                <w:b/>
                <w:spacing w:val="-1"/>
                <w:sz w:val="16"/>
              </w:rPr>
              <w:t> </w:t>
            </w:r>
            <w:r>
              <w:rPr>
                <w:b/>
                <w:spacing w:val="-2"/>
                <w:sz w:val="16"/>
              </w:rPr>
              <w:t>Revenue</w:t>
            </w:r>
          </w:p>
        </w:tc>
        <w:tc>
          <w:tcPr>
            <w:tcW w:w="1321" w:type="dxa"/>
          </w:tcPr>
          <w:p>
            <w:pPr>
              <w:pStyle w:val="TableParagraph"/>
              <w:spacing w:line="179" w:lineRule="exact"/>
              <w:ind w:right="60"/>
              <w:jc w:val="right"/>
              <w:rPr>
                <w:b/>
                <w:sz w:val="16"/>
              </w:rPr>
            </w:pPr>
            <w:r>
              <w:rPr>
                <w:b/>
                <w:spacing w:val="-2"/>
                <w:sz w:val="16"/>
              </w:rPr>
              <w:t>Remaining</w:t>
            </w:r>
          </w:p>
        </w:tc>
        <w:tc>
          <w:tcPr>
            <w:tcW w:w="464" w:type="dxa"/>
          </w:tcPr>
          <w:p>
            <w:pPr>
              <w:pStyle w:val="TableParagraph"/>
              <w:rPr>
                <w:rFonts w:ascii="Times New Roman"/>
                <w:sz w:val="14"/>
              </w:rPr>
            </w:pPr>
          </w:p>
        </w:tc>
      </w:tr>
      <w:tr>
        <w:trPr>
          <w:trHeight w:val="441" w:hRule="atLeast"/>
        </w:trPr>
        <w:tc>
          <w:tcPr>
            <w:tcW w:w="3632" w:type="dxa"/>
          </w:tcPr>
          <w:p>
            <w:pPr>
              <w:pStyle w:val="TableParagraph"/>
              <w:spacing w:before="73"/>
              <w:rPr>
                <w:b/>
                <w:sz w:val="16"/>
              </w:rPr>
            </w:pPr>
          </w:p>
          <w:p>
            <w:pPr>
              <w:pStyle w:val="TableParagraph"/>
              <w:spacing w:line="164" w:lineRule="exact" w:before="1"/>
              <w:ind w:left="50"/>
              <w:rPr>
                <w:sz w:val="16"/>
              </w:rPr>
            </w:pPr>
            <w:r>
              <w:rPr>
                <w:spacing w:val="-5"/>
                <w:sz w:val="16"/>
              </w:rPr>
              <w:t>ALL</w:t>
            </w:r>
          </w:p>
        </w:tc>
        <w:tc>
          <w:tcPr>
            <w:tcW w:w="4523" w:type="dxa"/>
          </w:tcPr>
          <w:p>
            <w:pPr>
              <w:pStyle w:val="TableParagraph"/>
              <w:spacing w:before="18"/>
              <w:ind w:right="360"/>
              <w:jc w:val="right"/>
              <w:rPr>
                <w:b/>
                <w:sz w:val="16"/>
              </w:rPr>
            </w:pPr>
            <w:r>
              <w:rPr>
                <w:b/>
                <w:spacing w:val="-2"/>
                <w:sz w:val="16"/>
              </w:rPr>
              <w:t>Revenue</w:t>
            </w:r>
          </w:p>
        </w:tc>
        <w:tc>
          <w:tcPr>
            <w:tcW w:w="1653" w:type="dxa"/>
          </w:tcPr>
          <w:p>
            <w:pPr>
              <w:pStyle w:val="TableParagraph"/>
              <w:spacing w:before="18"/>
              <w:ind w:left="357"/>
              <w:rPr>
                <w:b/>
                <w:sz w:val="16"/>
              </w:rPr>
            </w:pPr>
            <w:r>
              <w:rPr>
                <w:b/>
                <w:spacing w:val="-2"/>
                <w:sz w:val="16"/>
              </w:rPr>
              <w:t>Adjustments</w:t>
            </w:r>
          </w:p>
        </w:tc>
        <w:tc>
          <w:tcPr>
            <w:tcW w:w="1563" w:type="dxa"/>
          </w:tcPr>
          <w:p>
            <w:pPr>
              <w:pStyle w:val="TableParagraph"/>
              <w:spacing w:before="18"/>
              <w:ind w:right="200"/>
              <w:jc w:val="right"/>
              <w:rPr>
                <w:b/>
                <w:sz w:val="16"/>
              </w:rPr>
            </w:pPr>
            <w:r>
              <w:rPr>
                <w:b/>
                <w:spacing w:val="-2"/>
                <w:sz w:val="16"/>
              </w:rPr>
              <w:t>Received</w:t>
            </w:r>
          </w:p>
        </w:tc>
        <w:tc>
          <w:tcPr>
            <w:tcW w:w="1929" w:type="dxa"/>
          </w:tcPr>
          <w:p>
            <w:pPr>
              <w:pStyle w:val="TableParagraph"/>
              <w:spacing w:before="18"/>
              <w:ind w:right="434"/>
              <w:jc w:val="right"/>
              <w:rPr>
                <w:b/>
                <w:sz w:val="16"/>
              </w:rPr>
            </w:pPr>
            <w:r>
              <w:rPr>
                <w:b/>
                <w:spacing w:val="-2"/>
                <w:sz w:val="16"/>
              </w:rPr>
              <w:t>Received</w:t>
            </w:r>
          </w:p>
        </w:tc>
        <w:tc>
          <w:tcPr>
            <w:tcW w:w="1321" w:type="dxa"/>
          </w:tcPr>
          <w:p>
            <w:pPr>
              <w:pStyle w:val="TableParagraph"/>
              <w:spacing w:before="18"/>
              <w:ind w:right="61"/>
              <w:jc w:val="right"/>
              <w:rPr>
                <w:b/>
                <w:sz w:val="16"/>
              </w:rPr>
            </w:pPr>
            <w:r>
              <w:rPr>
                <w:b/>
                <w:spacing w:val="-2"/>
                <w:sz w:val="16"/>
              </w:rPr>
              <w:t>Balance</w:t>
            </w:r>
          </w:p>
        </w:tc>
        <w:tc>
          <w:tcPr>
            <w:tcW w:w="464" w:type="dxa"/>
          </w:tcPr>
          <w:p>
            <w:pPr>
              <w:pStyle w:val="TableParagraph"/>
              <w:spacing w:before="18"/>
              <w:ind w:left="74"/>
              <w:rPr>
                <w:b/>
                <w:sz w:val="16"/>
              </w:rPr>
            </w:pPr>
            <w:r>
              <w:rPr>
                <w:b/>
                <w:spacing w:val="-5"/>
                <w:sz w:val="16"/>
              </w:rPr>
              <w:t>%Us</w:t>
            </w:r>
          </w:p>
        </w:tc>
      </w:tr>
    </w:tbl>
    <w:p>
      <w:pPr>
        <w:spacing w:before="57"/>
        <w:ind w:left="612"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line="312" w:lineRule="auto" w:before="56" w:after="8"/>
        <w:ind w:left="789" w:right="12788" w:hanging="89"/>
        <w:jc w:val="left"/>
        <w:rPr>
          <w:sz w:val="16"/>
        </w:rPr>
      </w:pPr>
      <w:r>
        <w:rPr>
          <w:sz w:val="16"/>
        </w:rPr>
        <w:t>6000</w:t>
      </w:r>
      <w:r>
        <w:rPr>
          <w:spacing w:val="-10"/>
          <w:sz w:val="16"/>
        </w:rPr>
        <w:t> </w:t>
      </w:r>
      <w:r>
        <w:rPr>
          <w:sz w:val="16"/>
        </w:rPr>
        <w:t>Revenue</w:t>
      </w:r>
      <w:r>
        <w:rPr>
          <w:spacing w:val="-10"/>
          <w:sz w:val="16"/>
        </w:rPr>
        <w:t> </w:t>
      </w:r>
      <w:r>
        <w:rPr>
          <w:sz w:val="16"/>
        </w:rPr>
        <w:t>-</w:t>
      </w:r>
      <w:r>
        <w:rPr>
          <w:spacing w:val="-10"/>
          <w:sz w:val="16"/>
        </w:rPr>
        <w:t> </w:t>
      </w:r>
      <w:r>
        <w:rPr>
          <w:sz w:val="16"/>
        </w:rPr>
        <w:t>Local</w:t>
      </w:r>
      <w:r>
        <w:rPr>
          <w:spacing w:val="-10"/>
          <w:sz w:val="16"/>
        </w:rPr>
        <w:t> </w:t>
      </w:r>
      <w:r>
        <w:rPr>
          <w:sz w:val="16"/>
        </w:rPr>
        <w:t>Sources 6111 Cur Real Estate Tax</w:t>
      </w: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3"/>
        <w:gridCol w:w="3840"/>
        <w:gridCol w:w="1331"/>
        <w:gridCol w:w="1807"/>
        <w:gridCol w:w="1628"/>
        <w:gridCol w:w="1463"/>
        <w:gridCol w:w="375"/>
      </w:tblGrid>
      <w:tr>
        <w:trPr>
          <w:trHeight w:val="209" w:hRule="atLeast"/>
        </w:trPr>
        <w:tc>
          <w:tcPr>
            <w:tcW w:w="4283" w:type="dxa"/>
          </w:tcPr>
          <w:p>
            <w:pPr>
              <w:pStyle w:val="TableParagraph"/>
              <w:spacing w:line="179" w:lineRule="exact"/>
              <w:ind w:left="138"/>
              <w:rPr>
                <w:sz w:val="16"/>
              </w:rPr>
            </w:pPr>
            <w:r>
              <w:rPr>
                <w:sz w:val="16"/>
              </w:rPr>
              <w:t>001</w:t>
            </w:r>
            <w:r>
              <w:rPr>
                <w:spacing w:val="41"/>
                <w:sz w:val="16"/>
              </w:rPr>
              <w:t> </w:t>
            </w:r>
            <w:r>
              <w:rPr>
                <w:spacing w:val="-4"/>
                <w:sz w:val="16"/>
              </w:rPr>
              <w:t>Etna</w:t>
            </w:r>
          </w:p>
        </w:tc>
        <w:tc>
          <w:tcPr>
            <w:tcW w:w="3840" w:type="dxa"/>
          </w:tcPr>
          <w:p>
            <w:pPr>
              <w:pStyle w:val="TableParagraph"/>
              <w:spacing w:line="179" w:lineRule="exact"/>
              <w:ind w:right="680"/>
              <w:jc w:val="right"/>
              <w:rPr>
                <w:sz w:val="16"/>
              </w:rPr>
            </w:pPr>
            <w:r>
              <w:rPr>
                <w:spacing w:val="-2"/>
                <w:sz w:val="16"/>
              </w:rPr>
              <w:t>2,775,056.00</w:t>
            </w:r>
          </w:p>
        </w:tc>
        <w:tc>
          <w:tcPr>
            <w:tcW w:w="1331" w:type="dxa"/>
          </w:tcPr>
          <w:p>
            <w:pPr>
              <w:pStyle w:val="TableParagraph"/>
              <w:spacing w:line="179" w:lineRule="exact"/>
              <w:ind w:right="334"/>
              <w:jc w:val="right"/>
              <w:rPr>
                <w:sz w:val="16"/>
              </w:rPr>
            </w:pPr>
            <w:r>
              <w:rPr>
                <w:spacing w:val="-4"/>
                <w:sz w:val="16"/>
              </w:rPr>
              <w:t>0.00</w:t>
            </w:r>
          </w:p>
        </w:tc>
        <w:tc>
          <w:tcPr>
            <w:tcW w:w="1807" w:type="dxa"/>
          </w:tcPr>
          <w:p>
            <w:pPr>
              <w:pStyle w:val="TableParagraph"/>
              <w:spacing w:line="179" w:lineRule="exact"/>
              <w:ind w:right="443"/>
              <w:jc w:val="right"/>
              <w:rPr>
                <w:sz w:val="16"/>
              </w:rPr>
            </w:pPr>
            <w:r>
              <w:rPr>
                <w:spacing w:val="-2"/>
                <w:sz w:val="16"/>
              </w:rPr>
              <w:t>2,559,266.29</w:t>
            </w:r>
          </w:p>
        </w:tc>
        <w:tc>
          <w:tcPr>
            <w:tcW w:w="1628" w:type="dxa"/>
          </w:tcPr>
          <w:p>
            <w:pPr>
              <w:pStyle w:val="TableParagraph"/>
              <w:spacing w:line="179" w:lineRule="exact"/>
              <w:ind w:right="377"/>
              <w:jc w:val="right"/>
              <w:rPr>
                <w:sz w:val="16"/>
              </w:rPr>
            </w:pPr>
            <w:r>
              <w:rPr>
                <w:spacing w:val="-2"/>
                <w:sz w:val="16"/>
              </w:rPr>
              <w:t>-17,266.98</w:t>
            </w:r>
          </w:p>
        </w:tc>
        <w:tc>
          <w:tcPr>
            <w:tcW w:w="1463" w:type="dxa"/>
          </w:tcPr>
          <w:p>
            <w:pPr>
              <w:pStyle w:val="TableParagraph"/>
              <w:spacing w:line="179" w:lineRule="exact"/>
              <w:ind w:right="145"/>
              <w:jc w:val="right"/>
              <w:rPr>
                <w:sz w:val="16"/>
              </w:rPr>
            </w:pPr>
            <w:r>
              <w:rPr>
                <w:spacing w:val="-2"/>
                <w:sz w:val="16"/>
              </w:rPr>
              <w:t>215,789.71</w:t>
            </w:r>
          </w:p>
        </w:tc>
        <w:tc>
          <w:tcPr>
            <w:tcW w:w="375" w:type="dxa"/>
          </w:tcPr>
          <w:p>
            <w:pPr>
              <w:pStyle w:val="TableParagraph"/>
              <w:spacing w:line="179" w:lineRule="exact"/>
              <w:ind w:right="43"/>
              <w:jc w:val="right"/>
              <w:rPr>
                <w:sz w:val="16"/>
              </w:rPr>
            </w:pPr>
            <w:r>
              <w:rPr>
                <w:spacing w:val="-5"/>
                <w:sz w:val="16"/>
              </w:rPr>
              <w:t>92</w:t>
            </w:r>
          </w:p>
        </w:tc>
      </w:tr>
      <w:tr>
        <w:trPr>
          <w:trHeight w:val="240" w:hRule="atLeast"/>
        </w:trPr>
        <w:tc>
          <w:tcPr>
            <w:tcW w:w="4283" w:type="dxa"/>
          </w:tcPr>
          <w:p>
            <w:pPr>
              <w:pStyle w:val="TableParagraph"/>
              <w:spacing w:before="25"/>
              <w:ind w:left="138"/>
              <w:rPr>
                <w:sz w:val="16"/>
              </w:rPr>
            </w:pPr>
            <w:r>
              <w:rPr>
                <w:sz w:val="16"/>
              </w:rPr>
              <w:t>002</w:t>
            </w:r>
            <w:r>
              <w:rPr>
                <w:spacing w:val="41"/>
                <w:sz w:val="16"/>
              </w:rPr>
              <w:t> </w:t>
            </w:r>
            <w:r>
              <w:rPr>
                <w:spacing w:val="-2"/>
                <w:sz w:val="16"/>
              </w:rPr>
              <w:t>Millvale</w:t>
            </w:r>
          </w:p>
        </w:tc>
        <w:tc>
          <w:tcPr>
            <w:tcW w:w="3840" w:type="dxa"/>
          </w:tcPr>
          <w:p>
            <w:pPr>
              <w:pStyle w:val="TableParagraph"/>
              <w:spacing w:before="25"/>
              <w:ind w:right="680"/>
              <w:jc w:val="right"/>
              <w:rPr>
                <w:sz w:val="16"/>
              </w:rPr>
            </w:pPr>
            <w:r>
              <w:rPr>
                <w:spacing w:val="-2"/>
                <w:sz w:val="16"/>
              </w:rPr>
              <w:t>2,241,329.00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3"/>
              <w:jc w:val="right"/>
              <w:rPr>
                <w:sz w:val="16"/>
              </w:rPr>
            </w:pPr>
            <w:r>
              <w:rPr>
                <w:spacing w:val="-2"/>
                <w:sz w:val="16"/>
              </w:rPr>
              <w:t>1,566,695.70</w:t>
            </w:r>
          </w:p>
        </w:tc>
        <w:tc>
          <w:tcPr>
            <w:tcW w:w="1628" w:type="dxa"/>
          </w:tcPr>
          <w:p>
            <w:pPr>
              <w:pStyle w:val="TableParagraph"/>
              <w:spacing w:before="25"/>
              <w:ind w:right="379"/>
              <w:jc w:val="right"/>
              <w:rPr>
                <w:sz w:val="16"/>
              </w:rPr>
            </w:pPr>
            <w:r>
              <w:rPr>
                <w:spacing w:val="-4"/>
                <w:sz w:val="16"/>
              </w:rPr>
              <w:t>0.00</w:t>
            </w:r>
          </w:p>
        </w:tc>
        <w:tc>
          <w:tcPr>
            <w:tcW w:w="1463" w:type="dxa"/>
          </w:tcPr>
          <w:p>
            <w:pPr>
              <w:pStyle w:val="TableParagraph"/>
              <w:spacing w:before="25"/>
              <w:ind w:right="145"/>
              <w:jc w:val="right"/>
              <w:rPr>
                <w:sz w:val="16"/>
              </w:rPr>
            </w:pPr>
            <w:r>
              <w:rPr>
                <w:spacing w:val="-2"/>
                <w:sz w:val="16"/>
              </w:rPr>
              <w:t>674,633.30</w:t>
            </w:r>
          </w:p>
        </w:tc>
        <w:tc>
          <w:tcPr>
            <w:tcW w:w="375" w:type="dxa"/>
          </w:tcPr>
          <w:p>
            <w:pPr>
              <w:pStyle w:val="TableParagraph"/>
              <w:spacing w:before="25"/>
              <w:ind w:right="43"/>
              <w:jc w:val="right"/>
              <w:rPr>
                <w:sz w:val="16"/>
              </w:rPr>
            </w:pPr>
            <w:r>
              <w:rPr>
                <w:spacing w:val="-5"/>
                <w:sz w:val="16"/>
              </w:rPr>
              <w:t>69</w:t>
            </w:r>
          </w:p>
        </w:tc>
      </w:tr>
      <w:tr>
        <w:trPr>
          <w:trHeight w:val="240" w:hRule="atLeast"/>
        </w:trPr>
        <w:tc>
          <w:tcPr>
            <w:tcW w:w="4283" w:type="dxa"/>
          </w:tcPr>
          <w:p>
            <w:pPr>
              <w:pStyle w:val="TableParagraph"/>
              <w:spacing w:before="25"/>
              <w:ind w:left="138"/>
              <w:rPr>
                <w:sz w:val="16"/>
              </w:rPr>
            </w:pPr>
            <w:r>
              <w:rPr>
                <w:sz w:val="16"/>
              </w:rPr>
              <w:t>003</w:t>
            </w:r>
            <w:r>
              <w:rPr>
                <w:spacing w:val="41"/>
                <w:sz w:val="16"/>
              </w:rPr>
              <w:t> </w:t>
            </w:r>
            <w:r>
              <w:rPr>
                <w:spacing w:val="-2"/>
                <w:sz w:val="16"/>
              </w:rPr>
              <w:t>Reserve</w:t>
            </w:r>
          </w:p>
        </w:tc>
        <w:tc>
          <w:tcPr>
            <w:tcW w:w="3840" w:type="dxa"/>
          </w:tcPr>
          <w:p>
            <w:pPr>
              <w:pStyle w:val="TableParagraph"/>
              <w:spacing w:before="25"/>
              <w:ind w:right="680"/>
              <w:jc w:val="right"/>
              <w:rPr>
                <w:sz w:val="16"/>
              </w:rPr>
            </w:pPr>
            <w:r>
              <w:rPr>
                <w:spacing w:val="-2"/>
                <w:sz w:val="16"/>
              </w:rPr>
              <w:t>3,608,602.00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3"/>
              <w:jc w:val="right"/>
              <w:rPr>
                <w:sz w:val="16"/>
              </w:rPr>
            </w:pPr>
            <w:r>
              <w:rPr>
                <w:spacing w:val="-2"/>
                <w:sz w:val="16"/>
              </w:rPr>
              <w:t>3,402,828.18</w:t>
            </w:r>
          </w:p>
        </w:tc>
        <w:tc>
          <w:tcPr>
            <w:tcW w:w="1628" w:type="dxa"/>
          </w:tcPr>
          <w:p>
            <w:pPr>
              <w:pStyle w:val="TableParagraph"/>
              <w:spacing w:before="25"/>
              <w:ind w:right="377"/>
              <w:jc w:val="right"/>
              <w:rPr>
                <w:sz w:val="16"/>
              </w:rPr>
            </w:pPr>
            <w:r>
              <w:rPr>
                <w:spacing w:val="-2"/>
                <w:sz w:val="16"/>
              </w:rPr>
              <w:t>50,495.98</w:t>
            </w:r>
          </w:p>
        </w:tc>
        <w:tc>
          <w:tcPr>
            <w:tcW w:w="1463" w:type="dxa"/>
          </w:tcPr>
          <w:p>
            <w:pPr>
              <w:pStyle w:val="TableParagraph"/>
              <w:spacing w:before="25"/>
              <w:ind w:right="145"/>
              <w:jc w:val="right"/>
              <w:rPr>
                <w:sz w:val="16"/>
              </w:rPr>
            </w:pPr>
            <w:r>
              <w:rPr>
                <w:spacing w:val="-2"/>
                <w:sz w:val="16"/>
              </w:rPr>
              <w:t>205,773.82</w:t>
            </w:r>
          </w:p>
        </w:tc>
        <w:tc>
          <w:tcPr>
            <w:tcW w:w="375" w:type="dxa"/>
          </w:tcPr>
          <w:p>
            <w:pPr>
              <w:pStyle w:val="TableParagraph"/>
              <w:spacing w:before="25"/>
              <w:ind w:right="43"/>
              <w:jc w:val="right"/>
              <w:rPr>
                <w:sz w:val="16"/>
              </w:rPr>
            </w:pPr>
            <w:r>
              <w:rPr>
                <w:spacing w:val="-5"/>
                <w:sz w:val="16"/>
              </w:rPr>
              <w:t>94</w:t>
            </w:r>
          </w:p>
        </w:tc>
      </w:tr>
      <w:tr>
        <w:trPr>
          <w:trHeight w:val="209" w:hRule="atLeast"/>
        </w:trPr>
        <w:tc>
          <w:tcPr>
            <w:tcW w:w="4283" w:type="dxa"/>
          </w:tcPr>
          <w:p>
            <w:pPr>
              <w:pStyle w:val="TableParagraph"/>
              <w:spacing w:line="164" w:lineRule="exact" w:before="25"/>
              <w:ind w:left="138"/>
              <w:rPr>
                <w:sz w:val="16"/>
              </w:rPr>
            </w:pPr>
            <w:r>
              <w:rPr>
                <w:sz w:val="16"/>
              </w:rPr>
              <w:t>004</w:t>
            </w:r>
            <w:r>
              <w:rPr>
                <w:spacing w:val="41"/>
                <w:sz w:val="16"/>
              </w:rPr>
              <w:t> </w:t>
            </w:r>
            <w:r>
              <w:rPr>
                <w:spacing w:val="-2"/>
                <w:sz w:val="16"/>
              </w:rPr>
              <w:t>Shaler</w:t>
            </w:r>
          </w:p>
        </w:tc>
        <w:tc>
          <w:tcPr>
            <w:tcW w:w="3840" w:type="dxa"/>
          </w:tcPr>
          <w:p>
            <w:pPr>
              <w:pStyle w:val="TableParagraph"/>
              <w:spacing w:line="164" w:lineRule="exact" w:before="25"/>
              <w:ind w:right="679"/>
              <w:jc w:val="right"/>
              <w:rPr>
                <w:sz w:val="16"/>
              </w:rPr>
            </w:pPr>
            <w:r>
              <w:rPr>
                <w:spacing w:val="-2"/>
                <w:sz w:val="16"/>
              </w:rPr>
              <w:t>41,271,401.00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2"/>
              <w:jc w:val="right"/>
              <w:rPr>
                <w:sz w:val="16"/>
              </w:rPr>
            </w:pPr>
            <w:r>
              <w:rPr>
                <w:spacing w:val="-2"/>
                <w:sz w:val="16"/>
              </w:rPr>
              <w:t>39,980,630.19</w:t>
            </w:r>
          </w:p>
        </w:tc>
        <w:tc>
          <w:tcPr>
            <w:tcW w:w="1628" w:type="dxa"/>
          </w:tcPr>
          <w:p>
            <w:pPr>
              <w:pStyle w:val="TableParagraph"/>
              <w:spacing w:line="164" w:lineRule="exact" w:before="25"/>
              <w:ind w:right="377"/>
              <w:jc w:val="right"/>
              <w:rPr>
                <w:sz w:val="16"/>
              </w:rPr>
            </w:pPr>
            <w:r>
              <w:rPr>
                <w:spacing w:val="-2"/>
                <w:sz w:val="16"/>
              </w:rPr>
              <w:t>578,918.40</w:t>
            </w:r>
          </w:p>
        </w:tc>
        <w:tc>
          <w:tcPr>
            <w:tcW w:w="1463" w:type="dxa"/>
          </w:tcPr>
          <w:p>
            <w:pPr>
              <w:pStyle w:val="TableParagraph"/>
              <w:spacing w:line="164" w:lineRule="exact" w:before="25"/>
              <w:ind w:right="144"/>
              <w:jc w:val="right"/>
              <w:rPr>
                <w:sz w:val="16"/>
              </w:rPr>
            </w:pPr>
            <w:r>
              <w:rPr>
                <w:spacing w:val="-2"/>
                <w:sz w:val="16"/>
              </w:rPr>
              <w:t>1,290,770.81</w:t>
            </w:r>
          </w:p>
        </w:tc>
        <w:tc>
          <w:tcPr>
            <w:tcW w:w="375" w:type="dxa"/>
          </w:tcPr>
          <w:p>
            <w:pPr>
              <w:pStyle w:val="TableParagraph"/>
              <w:spacing w:line="164" w:lineRule="exact" w:before="25"/>
              <w:ind w:right="43"/>
              <w:jc w:val="right"/>
              <w:rPr>
                <w:sz w:val="16"/>
              </w:rPr>
            </w:pPr>
            <w:r>
              <w:rPr>
                <w:spacing w:val="-5"/>
                <w:sz w:val="16"/>
              </w:rPr>
              <w:t>96</w:t>
            </w:r>
          </w:p>
        </w:tc>
      </w:tr>
      <w:tr>
        <w:trPr>
          <w:trHeight w:val="510" w:hRule="atLeast"/>
        </w:trPr>
        <w:tc>
          <w:tcPr>
            <w:tcW w:w="8123" w:type="dxa"/>
            <w:gridSpan w:val="2"/>
          </w:tcPr>
          <w:p>
            <w:pPr>
              <w:pStyle w:val="TableParagraph"/>
              <w:tabs>
                <w:tab w:pos="6418" w:val="left" w:leader="none"/>
              </w:tabs>
              <w:spacing w:before="56"/>
              <w:ind w:left="50"/>
              <w:rPr>
                <w:sz w:val="16"/>
              </w:rPr>
            </w:pPr>
            <w:r>
              <w:rPr>
                <w:sz w:val="16"/>
              </w:rPr>
              <w:t>6111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49,896,388.00</w:t>
            </w:r>
          </w:p>
        </w:tc>
        <w:tc>
          <w:tcPr>
            <w:tcW w:w="1331" w:type="dxa"/>
          </w:tcPr>
          <w:p>
            <w:pPr>
              <w:pStyle w:val="TableParagraph"/>
              <w:spacing w:before="56"/>
              <w:ind w:right="334"/>
              <w:jc w:val="right"/>
              <w:rPr>
                <w:sz w:val="16"/>
              </w:rPr>
            </w:pPr>
            <w:r>
              <w:rPr>
                <w:spacing w:val="-4"/>
                <w:sz w:val="16"/>
              </w:rPr>
              <w:t>0.00</w:t>
            </w:r>
          </w:p>
        </w:tc>
        <w:tc>
          <w:tcPr>
            <w:tcW w:w="1807" w:type="dxa"/>
          </w:tcPr>
          <w:p>
            <w:pPr>
              <w:pStyle w:val="TableParagraph"/>
              <w:spacing w:before="56"/>
              <w:ind w:right="442"/>
              <w:jc w:val="right"/>
              <w:rPr>
                <w:sz w:val="16"/>
              </w:rPr>
            </w:pPr>
            <w:r>
              <w:rPr>
                <w:spacing w:val="-2"/>
                <w:sz w:val="16"/>
              </w:rPr>
              <w:t>47,509,420.36</w:t>
            </w:r>
          </w:p>
        </w:tc>
        <w:tc>
          <w:tcPr>
            <w:tcW w:w="1628" w:type="dxa"/>
          </w:tcPr>
          <w:p>
            <w:pPr>
              <w:pStyle w:val="TableParagraph"/>
              <w:spacing w:before="56"/>
              <w:ind w:right="377"/>
              <w:jc w:val="right"/>
              <w:rPr>
                <w:sz w:val="16"/>
              </w:rPr>
            </w:pPr>
            <w:r>
              <w:rPr>
                <w:spacing w:val="-2"/>
                <w:sz w:val="16"/>
              </w:rPr>
              <w:t>612,147.40</w:t>
            </w:r>
          </w:p>
        </w:tc>
        <w:tc>
          <w:tcPr>
            <w:tcW w:w="1463" w:type="dxa"/>
          </w:tcPr>
          <w:p>
            <w:pPr>
              <w:pStyle w:val="TableParagraph"/>
              <w:spacing w:before="56"/>
              <w:ind w:right="144"/>
              <w:jc w:val="right"/>
              <w:rPr>
                <w:sz w:val="16"/>
              </w:rPr>
            </w:pPr>
            <w:r>
              <w:rPr>
                <w:spacing w:val="-2"/>
                <w:sz w:val="16"/>
              </w:rPr>
              <w:t>2,386,967.64</w:t>
            </w:r>
          </w:p>
        </w:tc>
        <w:tc>
          <w:tcPr>
            <w:tcW w:w="375" w:type="dxa"/>
          </w:tcPr>
          <w:p>
            <w:pPr>
              <w:pStyle w:val="TableParagraph"/>
              <w:spacing w:before="56"/>
              <w:ind w:right="43"/>
              <w:jc w:val="right"/>
              <w:rPr>
                <w:sz w:val="16"/>
              </w:rPr>
            </w:pPr>
            <w:r>
              <w:rPr>
                <w:spacing w:val="-5"/>
                <w:sz w:val="16"/>
              </w:rPr>
              <w:t>95</w:t>
            </w:r>
          </w:p>
        </w:tc>
      </w:tr>
      <w:tr>
        <w:trPr>
          <w:trHeight w:val="480" w:hRule="atLeast"/>
        </w:trPr>
        <w:tc>
          <w:tcPr>
            <w:tcW w:w="8123" w:type="dxa"/>
            <w:gridSpan w:val="2"/>
          </w:tcPr>
          <w:p>
            <w:pPr>
              <w:pStyle w:val="TableParagraph"/>
              <w:spacing w:before="25"/>
              <w:ind w:left="50"/>
              <w:rPr>
                <w:sz w:val="16"/>
              </w:rPr>
            </w:pPr>
            <w:r>
              <w:rPr>
                <w:sz w:val="16"/>
              </w:rPr>
              <w:t>6113</w:t>
            </w:r>
            <w:r>
              <w:rPr>
                <w:spacing w:val="-2"/>
                <w:sz w:val="16"/>
              </w:rPr>
              <w:t> </w:t>
            </w:r>
            <w:r>
              <w:rPr>
                <w:sz w:val="16"/>
              </w:rPr>
              <w:t>Public</w:t>
            </w:r>
            <w:r>
              <w:rPr>
                <w:spacing w:val="-2"/>
                <w:sz w:val="16"/>
              </w:rPr>
              <w:t> </w:t>
            </w:r>
            <w:r>
              <w:rPr>
                <w:sz w:val="16"/>
              </w:rPr>
              <w:t>Utility</w:t>
            </w:r>
            <w:r>
              <w:rPr>
                <w:spacing w:val="-2"/>
                <w:sz w:val="16"/>
              </w:rPr>
              <w:t> </w:t>
            </w:r>
            <w:r>
              <w:rPr>
                <w:sz w:val="16"/>
              </w:rPr>
              <w:t>Realty</w:t>
            </w:r>
            <w:r>
              <w:rPr>
                <w:spacing w:val="-1"/>
                <w:sz w:val="16"/>
              </w:rPr>
              <w:t> </w:t>
            </w:r>
            <w:r>
              <w:rPr>
                <w:spacing w:val="-5"/>
                <w:sz w:val="16"/>
              </w:rPr>
              <w:t>Tx</w:t>
            </w:r>
          </w:p>
          <w:p>
            <w:pPr>
              <w:pStyle w:val="TableParagraph"/>
              <w:tabs>
                <w:tab w:pos="6728"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54,000.00</w:t>
            </w:r>
          </w:p>
        </w:tc>
        <w:tc>
          <w:tcPr>
            <w:tcW w:w="1331" w:type="dxa"/>
          </w:tcPr>
          <w:p>
            <w:pPr>
              <w:pStyle w:val="TableParagraph"/>
              <w:spacing w:before="81"/>
              <w:rPr>
                <w:sz w:val="16"/>
              </w:rPr>
            </w:pPr>
          </w:p>
          <w:p>
            <w:pPr>
              <w:pStyle w:val="TableParagraph"/>
              <w:ind w:right="334"/>
              <w:jc w:val="right"/>
              <w:rPr>
                <w:sz w:val="16"/>
              </w:rPr>
            </w:pPr>
            <w:r>
              <w:rPr>
                <w:spacing w:val="-4"/>
                <w:sz w:val="16"/>
              </w:rPr>
              <w:t>0.00</w:t>
            </w:r>
          </w:p>
        </w:tc>
        <w:tc>
          <w:tcPr>
            <w:tcW w:w="1807" w:type="dxa"/>
          </w:tcPr>
          <w:p>
            <w:pPr>
              <w:pStyle w:val="TableParagraph"/>
              <w:spacing w:before="81"/>
              <w:rPr>
                <w:sz w:val="16"/>
              </w:rPr>
            </w:pPr>
          </w:p>
          <w:p>
            <w:pPr>
              <w:pStyle w:val="TableParagraph"/>
              <w:ind w:right="446"/>
              <w:jc w:val="right"/>
              <w:rPr>
                <w:sz w:val="16"/>
              </w:rPr>
            </w:pPr>
            <w:r>
              <w:rPr>
                <w:spacing w:val="-4"/>
                <w:sz w:val="16"/>
              </w:rPr>
              <w:t>0.00</w:t>
            </w:r>
          </w:p>
        </w:tc>
        <w:tc>
          <w:tcPr>
            <w:tcW w:w="1628" w:type="dxa"/>
          </w:tcPr>
          <w:p>
            <w:pPr>
              <w:pStyle w:val="TableParagraph"/>
              <w:spacing w:before="81"/>
              <w:rPr>
                <w:sz w:val="16"/>
              </w:rPr>
            </w:pPr>
          </w:p>
          <w:p>
            <w:pPr>
              <w:pStyle w:val="TableParagraph"/>
              <w:ind w:right="379"/>
              <w:jc w:val="right"/>
              <w:rPr>
                <w:sz w:val="16"/>
              </w:rPr>
            </w:pPr>
            <w:r>
              <w:rPr>
                <w:spacing w:val="-4"/>
                <w:sz w:val="16"/>
              </w:rPr>
              <w:t>0.00</w:t>
            </w:r>
          </w:p>
        </w:tc>
        <w:tc>
          <w:tcPr>
            <w:tcW w:w="1463" w:type="dxa"/>
          </w:tcPr>
          <w:p>
            <w:pPr>
              <w:pStyle w:val="TableParagraph"/>
              <w:spacing w:before="81"/>
              <w:rPr>
                <w:sz w:val="16"/>
              </w:rPr>
            </w:pPr>
          </w:p>
          <w:p>
            <w:pPr>
              <w:pStyle w:val="TableParagraph"/>
              <w:ind w:right="145"/>
              <w:jc w:val="right"/>
              <w:rPr>
                <w:sz w:val="16"/>
              </w:rPr>
            </w:pPr>
            <w:r>
              <w:rPr>
                <w:spacing w:val="-2"/>
                <w:sz w:val="16"/>
              </w:rPr>
              <w:t>54,000.00</w:t>
            </w:r>
          </w:p>
        </w:tc>
        <w:tc>
          <w:tcPr>
            <w:tcW w:w="375" w:type="dxa"/>
          </w:tcPr>
          <w:p>
            <w:pPr>
              <w:pStyle w:val="TableParagraph"/>
              <w:spacing w:before="81"/>
              <w:rPr>
                <w:sz w:val="16"/>
              </w:rPr>
            </w:pPr>
          </w:p>
          <w:p>
            <w:pPr>
              <w:pStyle w:val="TableParagraph"/>
              <w:ind w:right="44"/>
              <w:jc w:val="right"/>
              <w:rPr>
                <w:sz w:val="16"/>
              </w:rPr>
            </w:pPr>
            <w:r>
              <w:rPr>
                <w:spacing w:val="-10"/>
                <w:sz w:val="16"/>
              </w:rPr>
              <w:t>0</w:t>
            </w:r>
          </w:p>
        </w:tc>
      </w:tr>
      <w:tr>
        <w:trPr>
          <w:trHeight w:val="209" w:hRule="atLeast"/>
        </w:trPr>
        <w:tc>
          <w:tcPr>
            <w:tcW w:w="8123" w:type="dxa"/>
            <w:gridSpan w:val="2"/>
          </w:tcPr>
          <w:p>
            <w:pPr>
              <w:pStyle w:val="TableParagraph"/>
              <w:tabs>
                <w:tab w:pos="6728" w:val="left" w:leader="none"/>
              </w:tabs>
              <w:spacing w:line="164" w:lineRule="exact" w:before="25"/>
              <w:ind w:left="50"/>
              <w:rPr>
                <w:sz w:val="16"/>
              </w:rPr>
            </w:pPr>
            <w:r>
              <w:rPr>
                <w:sz w:val="16"/>
              </w:rPr>
              <w:t>6113</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54,000.00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6"/>
              <w:jc w:val="right"/>
              <w:rPr>
                <w:sz w:val="16"/>
              </w:rPr>
            </w:pPr>
            <w:r>
              <w:rPr>
                <w:spacing w:val="-4"/>
                <w:sz w:val="16"/>
              </w:rPr>
              <w:t>0.00</w:t>
            </w:r>
          </w:p>
        </w:tc>
        <w:tc>
          <w:tcPr>
            <w:tcW w:w="1628" w:type="dxa"/>
          </w:tcPr>
          <w:p>
            <w:pPr>
              <w:pStyle w:val="TableParagraph"/>
              <w:spacing w:line="164" w:lineRule="exact" w:before="25"/>
              <w:ind w:right="379"/>
              <w:jc w:val="right"/>
              <w:rPr>
                <w:sz w:val="16"/>
              </w:rPr>
            </w:pPr>
            <w:r>
              <w:rPr>
                <w:spacing w:val="-4"/>
                <w:sz w:val="16"/>
              </w:rPr>
              <w:t>0.00</w:t>
            </w:r>
          </w:p>
        </w:tc>
        <w:tc>
          <w:tcPr>
            <w:tcW w:w="1463" w:type="dxa"/>
          </w:tcPr>
          <w:p>
            <w:pPr>
              <w:pStyle w:val="TableParagraph"/>
              <w:spacing w:line="164" w:lineRule="exact" w:before="25"/>
              <w:ind w:right="145"/>
              <w:jc w:val="right"/>
              <w:rPr>
                <w:sz w:val="16"/>
              </w:rPr>
            </w:pPr>
            <w:r>
              <w:rPr>
                <w:spacing w:val="-2"/>
                <w:sz w:val="16"/>
              </w:rPr>
              <w:t>54,000.00</w:t>
            </w:r>
          </w:p>
        </w:tc>
        <w:tc>
          <w:tcPr>
            <w:tcW w:w="375" w:type="dxa"/>
          </w:tcPr>
          <w:p>
            <w:pPr>
              <w:pStyle w:val="TableParagraph"/>
              <w:spacing w:line="164" w:lineRule="exact" w:before="25"/>
              <w:ind w:right="44"/>
              <w:jc w:val="right"/>
              <w:rPr>
                <w:sz w:val="16"/>
              </w:rPr>
            </w:pPr>
            <w:r>
              <w:rPr>
                <w:spacing w:val="-10"/>
                <w:sz w:val="16"/>
              </w:rPr>
              <w:t>0</w:t>
            </w:r>
          </w:p>
        </w:tc>
      </w:tr>
      <w:tr>
        <w:trPr>
          <w:trHeight w:val="750" w:hRule="atLeast"/>
        </w:trPr>
        <w:tc>
          <w:tcPr>
            <w:tcW w:w="4283" w:type="dxa"/>
          </w:tcPr>
          <w:p>
            <w:pPr>
              <w:pStyle w:val="TableParagraph"/>
              <w:spacing w:before="112"/>
              <w:rPr>
                <w:sz w:val="16"/>
              </w:rPr>
            </w:pPr>
          </w:p>
          <w:p>
            <w:pPr>
              <w:pStyle w:val="TableParagraph"/>
              <w:ind w:left="50"/>
              <w:rPr>
                <w:sz w:val="16"/>
              </w:rPr>
            </w:pPr>
            <w:r>
              <w:rPr>
                <w:sz w:val="16"/>
              </w:rPr>
              <w:t>6143</w:t>
            </w:r>
            <w:r>
              <w:rPr>
                <w:spacing w:val="-3"/>
                <w:sz w:val="16"/>
              </w:rPr>
              <w:t> </w:t>
            </w:r>
            <w:r>
              <w:rPr>
                <w:sz w:val="16"/>
              </w:rPr>
              <w:t>Cur</w:t>
            </w:r>
            <w:r>
              <w:rPr>
                <w:spacing w:val="-3"/>
                <w:sz w:val="16"/>
              </w:rPr>
              <w:t> </w:t>
            </w:r>
            <w:r>
              <w:rPr>
                <w:sz w:val="16"/>
              </w:rPr>
              <w:t>Act</w:t>
            </w:r>
            <w:r>
              <w:rPr>
                <w:spacing w:val="-3"/>
                <w:sz w:val="16"/>
              </w:rPr>
              <w:t> </w:t>
            </w:r>
            <w:r>
              <w:rPr>
                <w:sz w:val="16"/>
              </w:rPr>
              <w:t>511</w:t>
            </w:r>
            <w:r>
              <w:rPr>
                <w:spacing w:val="-3"/>
                <w:sz w:val="16"/>
              </w:rPr>
              <w:t> </w:t>
            </w:r>
            <w:r>
              <w:rPr>
                <w:sz w:val="16"/>
              </w:rPr>
              <w:t>Opt</w:t>
            </w:r>
            <w:r>
              <w:rPr>
                <w:spacing w:val="-2"/>
                <w:sz w:val="16"/>
              </w:rPr>
              <w:t> </w:t>
            </w:r>
            <w:r>
              <w:rPr>
                <w:spacing w:val="-5"/>
                <w:sz w:val="16"/>
              </w:rPr>
              <w:t>Tax</w:t>
            </w:r>
          </w:p>
          <w:p>
            <w:pPr>
              <w:pStyle w:val="TableParagraph"/>
              <w:spacing w:before="56"/>
              <w:ind w:left="138"/>
              <w:rPr>
                <w:sz w:val="16"/>
              </w:rPr>
            </w:pPr>
            <w:r>
              <w:rPr>
                <w:sz w:val="16"/>
              </w:rPr>
              <w:t>001</w:t>
            </w:r>
            <w:r>
              <w:rPr>
                <w:spacing w:val="41"/>
                <w:sz w:val="16"/>
              </w:rPr>
              <w:t> </w:t>
            </w:r>
            <w:r>
              <w:rPr>
                <w:spacing w:val="-4"/>
                <w:sz w:val="16"/>
              </w:rPr>
              <w:t>Etna</w:t>
            </w:r>
          </w:p>
        </w:tc>
        <w:tc>
          <w:tcPr>
            <w:tcW w:w="3840" w:type="dxa"/>
          </w:tcPr>
          <w:p>
            <w:pPr>
              <w:pStyle w:val="TableParagraph"/>
              <w:rPr>
                <w:sz w:val="16"/>
              </w:rPr>
            </w:pPr>
          </w:p>
          <w:p>
            <w:pPr>
              <w:pStyle w:val="TableParagraph"/>
              <w:spacing w:before="168"/>
              <w:rPr>
                <w:sz w:val="16"/>
              </w:rPr>
            </w:pPr>
          </w:p>
          <w:p>
            <w:pPr>
              <w:pStyle w:val="TableParagraph"/>
              <w:ind w:right="682"/>
              <w:jc w:val="right"/>
              <w:rPr>
                <w:sz w:val="16"/>
              </w:rPr>
            </w:pPr>
            <w:r>
              <w:rPr>
                <w:spacing w:val="-2"/>
                <w:sz w:val="16"/>
              </w:rPr>
              <w:t>5,000.00</w:t>
            </w:r>
          </w:p>
        </w:tc>
        <w:tc>
          <w:tcPr>
            <w:tcW w:w="1331" w:type="dxa"/>
          </w:tcPr>
          <w:p>
            <w:pPr>
              <w:pStyle w:val="TableParagraph"/>
              <w:rPr>
                <w:sz w:val="16"/>
              </w:rPr>
            </w:pPr>
          </w:p>
          <w:p>
            <w:pPr>
              <w:pStyle w:val="TableParagraph"/>
              <w:spacing w:before="168"/>
              <w:rPr>
                <w:sz w:val="16"/>
              </w:rPr>
            </w:pPr>
          </w:p>
          <w:p>
            <w:pPr>
              <w:pStyle w:val="TableParagraph"/>
              <w:ind w:right="334"/>
              <w:jc w:val="right"/>
              <w:rPr>
                <w:sz w:val="16"/>
              </w:rPr>
            </w:pPr>
            <w:r>
              <w:rPr>
                <w:spacing w:val="-4"/>
                <w:sz w:val="16"/>
              </w:rPr>
              <w:t>0.00</w:t>
            </w:r>
          </w:p>
        </w:tc>
        <w:tc>
          <w:tcPr>
            <w:tcW w:w="1807" w:type="dxa"/>
          </w:tcPr>
          <w:p>
            <w:pPr>
              <w:pStyle w:val="TableParagraph"/>
              <w:rPr>
                <w:sz w:val="16"/>
              </w:rPr>
            </w:pPr>
          </w:p>
          <w:p>
            <w:pPr>
              <w:pStyle w:val="TableParagraph"/>
              <w:spacing w:before="168"/>
              <w:rPr>
                <w:sz w:val="16"/>
              </w:rPr>
            </w:pPr>
          </w:p>
          <w:p>
            <w:pPr>
              <w:pStyle w:val="TableParagraph"/>
              <w:ind w:right="445"/>
              <w:jc w:val="right"/>
              <w:rPr>
                <w:sz w:val="16"/>
              </w:rPr>
            </w:pPr>
            <w:r>
              <w:rPr>
                <w:spacing w:val="-2"/>
                <w:sz w:val="16"/>
              </w:rPr>
              <w:t>4,709.38</w:t>
            </w:r>
          </w:p>
        </w:tc>
        <w:tc>
          <w:tcPr>
            <w:tcW w:w="1628" w:type="dxa"/>
          </w:tcPr>
          <w:p>
            <w:pPr>
              <w:pStyle w:val="TableParagraph"/>
              <w:rPr>
                <w:sz w:val="16"/>
              </w:rPr>
            </w:pPr>
          </w:p>
          <w:p>
            <w:pPr>
              <w:pStyle w:val="TableParagraph"/>
              <w:spacing w:before="168"/>
              <w:rPr>
                <w:sz w:val="16"/>
              </w:rPr>
            </w:pPr>
          </w:p>
          <w:p>
            <w:pPr>
              <w:pStyle w:val="TableParagraph"/>
              <w:ind w:right="379"/>
              <w:jc w:val="right"/>
              <w:rPr>
                <w:sz w:val="16"/>
              </w:rPr>
            </w:pPr>
            <w:r>
              <w:rPr>
                <w:spacing w:val="-2"/>
                <w:sz w:val="16"/>
              </w:rPr>
              <w:t>567.64</w:t>
            </w:r>
          </w:p>
        </w:tc>
        <w:tc>
          <w:tcPr>
            <w:tcW w:w="1463" w:type="dxa"/>
          </w:tcPr>
          <w:p>
            <w:pPr>
              <w:pStyle w:val="TableParagraph"/>
              <w:rPr>
                <w:sz w:val="16"/>
              </w:rPr>
            </w:pPr>
          </w:p>
          <w:p>
            <w:pPr>
              <w:pStyle w:val="TableParagraph"/>
              <w:spacing w:before="168"/>
              <w:rPr>
                <w:sz w:val="16"/>
              </w:rPr>
            </w:pPr>
          </w:p>
          <w:p>
            <w:pPr>
              <w:pStyle w:val="TableParagraph"/>
              <w:ind w:right="147"/>
              <w:jc w:val="right"/>
              <w:rPr>
                <w:sz w:val="16"/>
              </w:rPr>
            </w:pPr>
            <w:r>
              <w:rPr>
                <w:spacing w:val="-2"/>
                <w:sz w:val="16"/>
              </w:rPr>
              <w:t>290.62</w:t>
            </w:r>
          </w:p>
        </w:tc>
        <w:tc>
          <w:tcPr>
            <w:tcW w:w="375" w:type="dxa"/>
          </w:tcPr>
          <w:p>
            <w:pPr>
              <w:pStyle w:val="TableParagraph"/>
              <w:rPr>
                <w:sz w:val="16"/>
              </w:rPr>
            </w:pPr>
          </w:p>
          <w:p>
            <w:pPr>
              <w:pStyle w:val="TableParagraph"/>
              <w:spacing w:before="168"/>
              <w:rPr>
                <w:sz w:val="16"/>
              </w:rPr>
            </w:pPr>
          </w:p>
          <w:p>
            <w:pPr>
              <w:pStyle w:val="TableParagraph"/>
              <w:ind w:right="43"/>
              <w:jc w:val="right"/>
              <w:rPr>
                <w:sz w:val="16"/>
              </w:rPr>
            </w:pPr>
            <w:r>
              <w:rPr>
                <w:spacing w:val="-5"/>
                <w:sz w:val="16"/>
              </w:rPr>
              <w:t>94</w:t>
            </w:r>
          </w:p>
        </w:tc>
      </w:tr>
      <w:tr>
        <w:trPr>
          <w:trHeight w:val="240" w:hRule="atLeast"/>
        </w:trPr>
        <w:tc>
          <w:tcPr>
            <w:tcW w:w="4283" w:type="dxa"/>
          </w:tcPr>
          <w:p>
            <w:pPr>
              <w:pStyle w:val="TableParagraph"/>
              <w:spacing w:before="25"/>
              <w:ind w:left="138"/>
              <w:rPr>
                <w:sz w:val="16"/>
              </w:rPr>
            </w:pPr>
            <w:r>
              <w:rPr>
                <w:sz w:val="16"/>
              </w:rPr>
              <w:t>002</w:t>
            </w:r>
            <w:r>
              <w:rPr>
                <w:spacing w:val="41"/>
                <w:sz w:val="16"/>
              </w:rPr>
              <w:t> </w:t>
            </w:r>
            <w:r>
              <w:rPr>
                <w:spacing w:val="-2"/>
                <w:sz w:val="16"/>
              </w:rPr>
              <w:t>Millvale</w:t>
            </w:r>
          </w:p>
        </w:tc>
        <w:tc>
          <w:tcPr>
            <w:tcW w:w="3840" w:type="dxa"/>
          </w:tcPr>
          <w:p>
            <w:pPr>
              <w:pStyle w:val="TableParagraph"/>
              <w:spacing w:before="25"/>
              <w:ind w:right="682"/>
              <w:jc w:val="right"/>
              <w:rPr>
                <w:sz w:val="16"/>
              </w:rPr>
            </w:pPr>
            <w:r>
              <w:rPr>
                <w:spacing w:val="-2"/>
                <w:sz w:val="16"/>
              </w:rPr>
              <w:t>3,500.00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5"/>
              <w:jc w:val="right"/>
              <w:rPr>
                <w:sz w:val="16"/>
              </w:rPr>
            </w:pPr>
            <w:r>
              <w:rPr>
                <w:spacing w:val="-2"/>
                <w:sz w:val="16"/>
              </w:rPr>
              <w:t>2,434.35</w:t>
            </w:r>
          </w:p>
        </w:tc>
        <w:tc>
          <w:tcPr>
            <w:tcW w:w="1628" w:type="dxa"/>
          </w:tcPr>
          <w:p>
            <w:pPr>
              <w:pStyle w:val="TableParagraph"/>
              <w:spacing w:before="25"/>
              <w:ind w:right="379"/>
              <w:jc w:val="right"/>
              <w:rPr>
                <w:sz w:val="16"/>
              </w:rPr>
            </w:pPr>
            <w:r>
              <w:rPr>
                <w:spacing w:val="-2"/>
                <w:sz w:val="16"/>
              </w:rPr>
              <w:t>399.67</w:t>
            </w:r>
          </w:p>
        </w:tc>
        <w:tc>
          <w:tcPr>
            <w:tcW w:w="1463" w:type="dxa"/>
          </w:tcPr>
          <w:p>
            <w:pPr>
              <w:pStyle w:val="TableParagraph"/>
              <w:spacing w:before="25"/>
              <w:ind w:right="146"/>
              <w:jc w:val="right"/>
              <w:rPr>
                <w:sz w:val="16"/>
              </w:rPr>
            </w:pPr>
            <w:r>
              <w:rPr>
                <w:spacing w:val="-2"/>
                <w:sz w:val="16"/>
              </w:rPr>
              <w:t>1,065.65</w:t>
            </w:r>
          </w:p>
        </w:tc>
        <w:tc>
          <w:tcPr>
            <w:tcW w:w="375" w:type="dxa"/>
          </w:tcPr>
          <w:p>
            <w:pPr>
              <w:pStyle w:val="TableParagraph"/>
              <w:spacing w:before="25"/>
              <w:ind w:right="43"/>
              <w:jc w:val="right"/>
              <w:rPr>
                <w:sz w:val="16"/>
              </w:rPr>
            </w:pPr>
            <w:r>
              <w:rPr>
                <w:spacing w:val="-5"/>
                <w:sz w:val="16"/>
              </w:rPr>
              <w:t>69</w:t>
            </w:r>
          </w:p>
        </w:tc>
      </w:tr>
      <w:tr>
        <w:trPr>
          <w:trHeight w:val="240" w:hRule="atLeast"/>
        </w:trPr>
        <w:tc>
          <w:tcPr>
            <w:tcW w:w="4283" w:type="dxa"/>
          </w:tcPr>
          <w:p>
            <w:pPr>
              <w:pStyle w:val="TableParagraph"/>
              <w:spacing w:before="25"/>
              <w:ind w:left="138"/>
              <w:rPr>
                <w:sz w:val="16"/>
              </w:rPr>
            </w:pPr>
            <w:r>
              <w:rPr>
                <w:sz w:val="16"/>
              </w:rPr>
              <w:t>003</w:t>
            </w:r>
            <w:r>
              <w:rPr>
                <w:spacing w:val="41"/>
                <w:sz w:val="16"/>
              </w:rPr>
              <w:t> </w:t>
            </w:r>
            <w:r>
              <w:rPr>
                <w:spacing w:val="-2"/>
                <w:sz w:val="16"/>
              </w:rPr>
              <w:t>Reserve</w:t>
            </w:r>
          </w:p>
        </w:tc>
        <w:tc>
          <w:tcPr>
            <w:tcW w:w="3840" w:type="dxa"/>
          </w:tcPr>
          <w:p>
            <w:pPr>
              <w:pStyle w:val="TableParagraph"/>
              <w:spacing w:before="25"/>
              <w:ind w:right="682"/>
              <w:jc w:val="right"/>
              <w:rPr>
                <w:sz w:val="16"/>
              </w:rPr>
            </w:pPr>
            <w:r>
              <w:rPr>
                <w:spacing w:val="-2"/>
                <w:sz w:val="16"/>
              </w:rPr>
              <w:t>1,000.00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6"/>
              <w:jc w:val="right"/>
              <w:rPr>
                <w:sz w:val="16"/>
              </w:rPr>
            </w:pPr>
            <w:r>
              <w:rPr>
                <w:spacing w:val="-2"/>
                <w:sz w:val="16"/>
              </w:rPr>
              <w:t>855.05</w:t>
            </w:r>
          </w:p>
        </w:tc>
        <w:tc>
          <w:tcPr>
            <w:tcW w:w="1628" w:type="dxa"/>
          </w:tcPr>
          <w:p>
            <w:pPr>
              <w:pStyle w:val="TableParagraph"/>
              <w:spacing w:before="25"/>
              <w:ind w:right="380"/>
              <w:jc w:val="right"/>
              <w:rPr>
                <w:sz w:val="16"/>
              </w:rPr>
            </w:pPr>
            <w:r>
              <w:rPr>
                <w:spacing w:val="-2"/>
                <w:sz w:val="16"/>
              </w:rPr>
              <w:t>74.68</w:t>
            </w:r>
          </w:p>
        </w:tc>
        <w:tc>
          <w:tcPr>
            <w:tcW w:w="1463" w:type="dxa"/>
          </w:tcPr>
          <w:p>
            <w:pPr>
              <w:pStyle w:val="TableParagraph"/>
              <w:spacing w:before="25"/>
              <w:ind w:right="147"/>
              <w:jc w:val="right"/>
              <w:rPr>
                <w:sz w:val="16"/>
              </w:rPr>
            </w:pPr>
            <w:r>
              <w:rPr>
                <w:spacing w:val="-2"/>
                <w:sz w:val="16"/>
              </w:rPr>
              <w:t>144.95</w:t>
            </w:r>
          </w:p>
        </w:tc>
        <w:tc>
          <w:tcPr>
            <w:tcW w:w="375" w:type="dxa"/>
          </w:tcPr>
          <w:p>
            <w:pPr>
              <w:pStyle w:val="TableParagraph"/>
              <w:spacing w:before="25"/>
              <w:ind w:right="43"/>
              <w:jc w:val="right"/>
              <w:rPr>
                <w:sz w:val="16"/>
              </w:rPr>
            </w:pPr>
            <w:r>
              <w:rPr>
                <w:spacing w:val="-5"/>
                <w:sz w:val="16"/>
              </w:rPr>
              <w:t>85</w:t>
            </w:r>
          </w:p>
        </w:tc>
      </w:tr>
      <w:tr>
        <w:trPr>
          <w:trHeight w:val="240" w:hRule="atLeast"/>
        </w:trPr>
        <w:tc>
          <w:tcPr>
            <w:tcW w:w="4283" w:type="dxa"/>
          </w:tcPr>
          <w:p>
            <w:pPr>
              <w:pStyle w:val="TableParagraph"/>
              <w:spacing w:before="25"/>
              <w:ind w:left="138"/>
              <w:rPr>
                <w:sz w:val="16"/>
              </w:rPr>
            </w:pPr>
            <w:r>
              <w:rPr>
                <w:sz w:val="16"/>
              </w:rPr>
              <w:t>004</w:t>
            </w:r>
            <w:r>
              <w:rPr>
                <w:spacing w:val="41"/>
                <w:sz w:val="16"/>
              </w:rPr>
              <w:t> </w:t>
            </w:r>
            <w:r>
              <w:rPr>
                <w:spacing w:val="-2"/>
                <w:sz w:val="16"/>
              </w:rPr>
              <w:t>Shaler</w:t>
            </w:r>
          </w:p>
        </w:tc>
        <w:tc>
          <w:tcPr>
            <w:tcW w:w="3840" w:type="dxa"/>
          </w:tcPr>
          <w:p>
            <w:pPr>
              <w:pStyle w:val="TableParagraph"/>
              <w:spacing w:before="25"/>
              <w:ind w:right="681"/>
              <w:jc w:val="right"/>
              <w:rPr>
                <w:sz w:val="16"/>
              </w:rPr>
            </w:pPr>
            <w:r>
              <w:rPr>
                <w:spacing w:val="-2"/>
                <w:sz w:val="16"/>
              </w:rPr>
              <w:t>17,000.00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12,043.69</w:t>
            </w:r>
          </w:p>
        </w:tc>
        <w:tc>
          <w:tcPr>
            <w:tcW w:w="1628" w:type="dxa"/>
          </w:tcPr>
          <w:p>
            <w:pPr>
              <w:pStyle w:val="TableParagraph"/>
              <w:spacing w:before="25"/>
              <w:ind w:right="379"/>
              <w:jc w:val="right"/>
              <w:rPr>
                <w:sz w:val="16"/>
              </w:rPr>
            </w:pPr>
            <w:r>
              <w:rPr>
                <w:spacing w:val="-2"/>
                <w:sz w:val="16"/>
              </w:rPr>
              <w:t>433.04</w:t>
            </w:r>
          </w:p>
        </w:tc>
        <w:tc>
          <w:tcPr>
            <w:tcW w:w="1463" w:type="dxa"/>
          </w:tcPr>
          <w:p>
            <w:pPr>
              <w:pStyle w:val="TableParagraph"/>
              <w:spacing w:before="25"/>
              <w:ind w:right="146"/>
              <w:jc w:val="right"/>
              <w:rPr>
                <w:sz w:val="16"/>
              </w:rPr>
            </w:pPr>
            <w:r>
              <w:rPr>
                <w:spacing w:val="-2"/>
                <w:sz w:val="16"/>
              </w:rPr>
              <w:t>4,956.31</w:t>
            </w:r>
          </w:p>
        </w:tc>
        <w:tc>
          <w:tcPr>
            <w:tcW w:w="375" w:type="dxa"/>
          </w:tcPr>
          <w:p>
            <w:pPr>
              <w:pStyle w:val="TableParagraph"/>
              <w:spacing w:before="25"/>
              <w:ind w:right="43"/>
              <w:jc w:val="right"/>
              <w:rPr>
                <w:sz w:val="16"/>
              </w:rPr>
            </w:pPr>
            <w:r>
              <w:rPr>
                <w:spacing w:val="-5"/>
                <w:sz w:val="16"/>
              </w:rPr>
              <w:t>70</w:t>
            </w:r>
          </w:p>
        </w:tc>
      </w:tr>
      <w:tr>
        <w:trPr>
          <w:trHeight w:val="360" w:hRule="atLeast"/>
        </w:trPr>
        <w:tc>
          <w:tcPr>
            <w:tcW w:w="4283" w:type="dxa"/>
          </w:tcPr>
          <w:p>
            <w:pPr>
              <w:pStyle w:val="TableParagraph"/>
              <w:spacing w:before="25"/>
              <w:ind w:left="50"/>
              <w:rPr>
                <w:sz w:val="16"/>
              </w:rPr>
            </w:pPr>
            <w:r>
              <w:rPr>
                <w:sz w:val="16"/>
              </w:rPr>
              <w:t>6143</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840" w:type="dxa"/>
          </w:tcPr>
          <w:p>
            <w:pPr>
              <w:pStyle w:val="TableParagraph"/>
              <w:spacing w:before="25"/>
              <w:ind w:right="681"/>
              <w:jc w:val="right"/>
              <w:rPr>
                <w:sz w:val="16"/>
              </w:rPr>
            </w:pPr>
            <w:r>
              <w:rPr>
                <w:spacing w:val="-2"/>
                <w:sz w:val="16"/>
              </w:rPr>
              <w:t>26,500.00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20,042.47</w:t>
            </w:r>
          </w:p>
        </w:tc>
        <w:tc>
          <w:tcPr>
            <w:tcW w:w="1628" w:type="dxa"/>
          </w:tcPr>
          <w:p>
            <w:pPr>
              <w:pStyle w:val="TableParagraph"/>
              <w:spacing w:before="25"/>
              <w:ind w:right="378"/>
              <w:jc w:val="right"/>
              <w:rPr>
                <w:sz w:val="16"/>
              </w:rPr>
            </w:pPr>
            <w:r>
              <w:rPr>
                <w:spacing w:val="-2"/>
                <w:sz w:val="16"/>
              </w:rPr>
              <w:t>1,475.03</w:t>
            </w:r>
          </w:p>
        </w:tc>
        <w:tc>
          <w:tcPr>
            <w:tcW w:w="1463" w:type="dxa"/>
          </w:tcPr>
          <w:p>
            <w:pPr>
              <w:pStyle w:val="TableParagraph"/>
              <w:spacing w:before="25"/>
              <w:ind w:right="146"/>
              <w:jc w:val="right"/>
              <w:rPr>
                <w:sz w:val="16"/>
              </w:rPr>
            </w:pPr>
            <w:r>
              <w:rPr>
                <w:spacing w:val="-2"/>
                <w:sz w:val="16"/>
              </w:rPr>
              <w:t>6,457.53</w:t>
            </w:r>
          </w:p>
        </w:tc>
        <w:tc>
          <w:tcPr>
            <w:tcW w:w="375" w:type="dxa"/>
          </w:tcPr>
          <w:p>
            <w:pPr>
              <w:pStyle w:val="TableParagraph"/>
              <w:spacing w:before="25"/>
              <w:ind w:right="43"/>
              <w:jc w:val="right"/>
              <w:rPr>
                <w:sz w:val="16"/>
              </w:rPr>
            </w:pPr>
            <w:r>
              <w:rPr>
                <w:spacing w:val="-5"/>
                <w:sz w:val="16"/>
              </w:rPr>
              <w:t>75</w:t>
            </w:r>
          </w:p>
        </w:tc>
      </w:tr>
      <w:tr>
        <w:trPr>
          <w:trHeight w:val="600" w:hRule="atLeast"/>
        </w:trPr>
        <w:tc>
          <w:tcPr>
            <w:tcW w:w="4283" w:type="dxa"/>
          </w:tcPr>
          <w:p>
            <w:pPr>
              <w:pStyle w:val="TableParagraph"/>
              <w:spacing w:line="240" w:lineRule="atLeast" w:before="89"/>
              <w:ind w:left="138" w:right="1928" w:hanging="89"/>
              <w:rPr>
                <w:sz w:val="16"/>
              </w:rPr>
            </w:pPr>
            <w:r>
              <w:rPr>
                <w:sz w:val="16"/>
              </w:rPr>
              <w:t>6151</w:t>
            </w:r>
            <w:r>
              <w:rPr>
                <w:spacing w:val="-10"/>
                <w:sz w:val="16"/>
              </w:rPr>
              <w:t> </w:t>
            </w:r>
            <w:r>
              <w:rPr>
                <w:sz w:val="16"/>
              </w:rPr>
              <w:t>Cur</w:t>
            </w:r>
            <w:r>
              <w:rPr>
                <w:spacing w:val="-10"/>
                <w:sz w:val="16"/>
              </w:rPr>
              <w:t> </w:t>
            </w:r>
            <w:r>
              <w:rPr>
                <w:sz w:val="16"/>
              </w:rPr>
              <w:t>Earned</w:t>
            </w:r>
            <w:r>
              <w:rPr>
                <w:spacing w:val="-10"/>
                <w:sz w:val="16"/>
              </w:rPr>
              <w:t> </w:t>
            </w:r>
            <w:r>
              <w:rPr>
                <w:sz w:val="16"/>
              </w:rPr>
              <w:t>Income</w:t>
            </w:r>
            <w:r>
              <w:rPr>
                <w:spacing w:val="-10"/>
                <w:sz w:val="16"/>
              </w:rPr>
              <w:t> </w:t>
            </w:r>
            <w:r>
              <w:rPr>
                <w:sz w:val="16"/>
              </w:rPr>
              <w:t>Tax 001</w:t>
            </w:r>
            <w:r>
              <w:rPr>
                <w:spacing w:val="40"/>
                <w:sz w:val="16"/>
              </w:rPr>
              <w:t> </w:t>
            </w:r>
            <w:r>
              <w:rPr>
                <w:sz w:val="16"/>
              </w:rPr>
              <w:t>Etna</w:t>
            </w:r>
          </w:p>
        </w:tc>
        <w:tc>
          <w:tcPr>
            <w:tcW w:w="3840" w:type="dxa"/>
          </w:tcPr>
          <w:p>
            <w:pPr>
              <w:pStyle w:val="TableParagraph"/>
              <w:rPr>
                <w:sz w:val="16"/>
              </w:rPr>
            </w:pPr>
          </w:p>
          <w:p>
            <w:pPr>
              <w:pStyle w:val="TableParagraph"/>
              <w:spacing w:before="17"/>
              <w:rPr>
                <w:sz w:val="16"/>
              </w:rPr>
            </w:pPr>
          </w:p>
          <w:p>
            <w:pPr>
              <w:pStyle w:val="TableParagraph"/>
              <w:ind w:right="681"/>
              <w:jc w:val="right"/>
              <w:rPr>
                <w:sz w:val="16"/>
              </w:rPr>
            </w:pPr>
            <w:r>
              <w:rPr>
                <w:spacing w:val="-2"/>
                <w:sz w:val="16"/>
              </w:rPr>
              <w:t>382,000.00</w:t>
            </w:r>
          </w:p>
        </w:tc>
        <w:tc>
          <w:tcPr>
            <w:tcW w:w="1331" w:type="dxa"/>
          </w:tcPr>
          <w:p>
            <w:pPr>
              <w:pStyle w:val="TableParagraph"/>
              <w:rPr>
                <w:sz w:val="16"/>
              </w:rPr>
            </w:pPr>
          </w:p>
          <w:p>
            <w:pPr>
              <w:pStyle w:val="TableParagraph"/>
              <w:spacing w:before="17"/>
              <w:rPr>
                <w:sz w:val="16"/>
              </w:rPr>
            </w:pPr>
          </w:p>
          <w:p>
            <w:pPr>
              <w:pStyle w:val="TableParagraph"/>
              <w:ind w:right="334"/>
              <w:jc w:val="right"/>
              <w:rPr>
                <w:sz w:val="16"/>
              </w:rPr>
            </w:pPr>
            <w:r>
              <w:rPr>
                <w:spacing w:val="-4"/>
                <w:sz w:val="16"/>
              </w:rPr>
              <w:t>0.00</w:t>
            </w:r>
          </w:p>
        </w:tc>
        <w:tc>
          <w:tcPr>
            <w:tcW w:w="1807" w:type="dxa"/>
          </w:tcPr>
          <w:p>
            <w:pPr>
              <w:pStyle w:val="TableParagraph"/>
              <w:rPr>
                <w:sz w:val="16"/>
              </w:rPr>
            </w:pPr>
          </w:p>
          <w:p>
            <w:pPr>
              <w:pStyle w:val="TableParagraph"/>
              <w:spacing w:before="17"/>
              <w:rPr>
                <w:sz w:val="16"/>
              </w:rPr>
            </w:pPr>
          </w:p>
          <w:p>
            <w:pPr>
              <w:pStyle w:val="TableParagraph"/>
              <w:ind w:right="444"/>
              <w:jc w:val="right"/>
              <w:rPr>
                <w:sz w:val="16"/>
              </w:rPr>
            </w:pPr>
            <w:r>
              <w:rPr>
                <w:spacing w:val="-2"/>
                <w:sz w:val="16"/>
              </w:rPr>
              <w:t>263,293.65</w:t>
            </w:r>
          </w:p>
        </w:tc>
        <w:tc>
          <w:tcPr>
            <w:tcW w:w="1628" w:type="dxa"/>
          </w:tcPr>
          <w:p>
            <w:pPr>
              <w:pStyle w:val="TableParagraph"/>
              <w:rPr>
                <w:sz w:val="16"/>
              </w:rPr>
            </w:pPr>
          </w:p>
          <w:p>
            <w:pPr>
              <w:pStyle w:val="TableParagraph"/>
              <w:spacing w:before="17"/>
              <w:rPr>
                <w:sz w:val="16"/>
              </w:rPr>
            </w:pPr>
          </w:p>
          <w:p>
            <w:pPr>
              <w:pStyle w:val="TableParagraph"/>
              <w:ind w:right="377"/>
              <w:jc w:val="right"/>
              <w:rPr>
                <w:sz w:val="16"/>
              </w:rPr>
            </w:pPr>
            <w:r>
              <w:rPr>
                <w:spacing w:val="-2"/>
                <w:sz w:val="16"/>
              </w:rPr>
              <w:t>43,814.79</w:t>
            </w:r>
          </w:p>
        </w:tc>
        <w:tc>
          <w:tcPr>
            <w:tcW w:w="1463" w:type="dxa"/>
          </w:tcPr>
          <w:p>
            <w:pPr>
              <w:pStyle w:val="TableParagraph"/>
              <w:rPr>
                <w:sz w:val="16"/>
              </w:rPr>
            </w:pPr>
          </w:p>
          <w:p>
            <w:pPr>
              <w:pStyle w:val="TableParagraph"/>
              <w:spacing w:before="17"/>
              <w:rPr>
                <w:sz w:val="16"/>
              </w:rPr>
            </w:pPr>
          </w:p>
          <w:p>
            <w:pPr>
              <w:pStyle w:val="TableParagraph"/>
              <w:ind w:right="145"/>
              <w:jc w:val="right"/>
              <w:rPr>
                <w:sz w:val="16"/>
              </w:rPr>
            </w:pPr>
            <w:r>
              <w:rPr>
                <w:spacing w:val="-2"/>
                <w:sz w:val="16"/>
              </w:rPr>
              <w:t>118,706.35</w:t>
            </w:r>
          </w:p>
        </w:tc>
        <w:tc>
          <w:tcPr>
            <w:tcW w:w="375" w:type="dxa"/>
          </w:tcPr>
          <w:p>
            <w:pPr>
              <w:pStyle w:val="TableParagraph"/>
              <w:rPr>
                <w:sz w:val="16"/>
              </w:rPr>
            </w:pPr>
          </w:p>
          <w:p>
            <w:pPr>
              <w:pStyle w:val="TableParagraph"/>
              <w:spacing w:before="17"/>
              <w:rPr>
                <w:sz w:val="16"/>
              </w:rPr>
            </w:pPr>
          </w:p>
          <w:p>
            <w:pPr>
              <w:pStyle w:val="TableParagraph"/>
              <w:ind w:right="43"/>
              <w:jc w:val="right"/>
              <w:rPr>
                <w:sz w:val="16"/>
              </w:rPr>
            </w:pPr>
            <w:r>
              <w:rPr>
                <w:spacing w:val="-5"/>
                <w:sz w:val="16"/>
              </w:rPr>
              <w:t>68</w:t>
            </w:r>
          </w:p>
        </w:tc>
      </w:tr>
      <w:tr>
        <w:trPr>
          <w:trHeight w:val="240" w:hRule="atLeast"/>
        </w:trPr>
        <w:tc>
          <w:tcPr>
            <w:tcW w:w="4283" w:type="dxa"/>
          </w:tcPr>
          <w:p>
            <w:pPr>
              <w:pStyle w:val="TableParagraph"/>
              <w:spacing w:before="25"/>
              <w:ind w:left="138"/>
              <w:rPr>
                <w:sz w:val="16"/>
              </w:rPr>
            </w:pPr>
            <w:r>
              <w:rPr>
                <w:sz w:val="16"/>
              </w:rPr>
              <w:t>002</w:t>
            </w:r>
            <w:r>
              <w:rPr>
                <w:spacing w:val="41"/>
                <w:sz w:val="16"/>
              </w:rPr>
              <w:t> </w:t>
            </w:r>
            <w:r>
              <w:rPr>
                <w:spacing w:val="-2"/>
                <w:sz w:val="16"/>
              </w:rPr>
              <w:t>Millvale</w:t>
            </w:r>
          </w:p>
        </w:tc>
        <w:tc>
          <w:tcPr>
            <w:tcW w:w="3840" w:type="dxa"/>
          </w:tcPr>
          <w:p>
            <w:pPr>
              <w:pStyle w:val="TableParagraph"/>
              <w:spacing w:before="25"/>
              <w:ind w:right="681"/>
              <w:jc w:val="right"/>
              <w:rPr>
                <w:sz w:val="16"/>
              </w:rPr>
            </w:pPr>
            <w:r>
              <w:rPr>
                <w:spacing w:val="-2"/>
                <w:sz w:val="16"/>
              </w:rPr>
              <w:t>326,874.00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257,944.83</w:t>
            </w:r>
          </w:p>
        </w:tc>
        <w:tc>
          <w:tcPr>
            <w:tcW w:w="1628" w:type="dxa"/>
          </w:tcPr>
          <w:p>
            <w:pPr>
              <w:pStyle w:val="TableParagraph"/>
              <w:spacing w:before="25"/>
              <w:ind w:right="377"/>
              <w:jc w:val="right"/>
              <w:rPr>
                <w:sz w:val="16"/>
              </w:rPr>
            </w:pPr>
            <w:r>
              <w:rPr>
                <w:spacing w:val="-2"/>
                <w:sz w:val="16"/>
              </w:rPr>
              <w:t>46,877.75</w:t>
            </w:r>
          </w:p>
        </w:tc>
        <w:tc>
          <w:tcPr>
            <w:tcW w:w="1463" w:type="dxa"/>
          </w:tcPr>
          <w:p>
            <w:pPr>
              <w:pStyle w:val="TableParagraph"/>
              <w:spacing w:before="25"/>
              <w:ind w:right="145"/>
              <w:jc w:val="right"/>
              <w:rPr>
                <w:sz w:val="16"/>
              </w:rPr>
            </w:pPr>
            <w:r>
              <w:rPr>
                <w:spacing w:val="-2"/>
                <w:sz w:val="16"/>
              </w:rPr>
              <w:t>68,929.17</w:t>
            </w:r>
          </w:p>
        </w:tc>
        <w:tc>
          <w:tcPr>
            <w:tcW w:w="375" w:type="dxa"/>
          </w:tcPr>
          <w:p>
            <w:pPr>
              <w:pStyle w:val="TableParagraph"/>
              <w:spacing w:before="25"/>
              <w:ind w:right="43"/>
              <w:jc w:val="right"/>
              <w:rPr>
                <w:sz w:val="16"/>
              </w:rPr>
            </w:pPr>
            <w:r>
              <w:rPr>
                <w:spacing w:val="-5"/>
                <w:sz w:val="16"/>
              </w:rPr>
              <w:t>78</w:t>
            </w:r>
          </w:p>
        </w:tc>
      </w:tr>
      <w:tr>
        <w:trPr>
          <w:trHeight w:val="240" w:hRule="atLeast"/>
        </w:trPr>
        <w:tc>
          <w:tcPr>
            <w:tcW w:w="4283" w:type="dxa"/>
          </w:tcPr>
          <w:p>
            <w:pPr>
              <w:pStyle w:val="TableParagraph"/>
              <w:spacing w:before="25"/>
              <w:ind w:left="138"/>
              <w:rPr>
                <w:sz w:val="16"/>
              </w:rPr>
            </w:pPr>
            <w:r>
              <w:rPr>
                <w:sz w:val="16"/>
              </w:rPr>
              <w:t>003</w:t>
            </w:r>
            <w:r>
              <w:rPr>
                <w:spacing w:val="41"/>
                <w:sz w:val="16"/>
              </w:rPr>
              <w:t> </w:t>
            </w:r>
            <w:r>
              <w:rPr>
                <w:spacing w:val="-2"/>
                <w:sz w:val="16"/>
              </w:rPr>
              <w:t>Reserve</w:t>
            </w:r>
          </w:p>
        </w:tc>
        <w:tc>
          <w:tcPr>
            <w:tcW w:w="3840" w:type="dxa"/>
          </w:tcPr>
          <w:p>
            <w:pPr>
              <w:pStyle w:val="TableParagraph"/>
              <w:spacing w:before="25"/>
              <w:ind w:right="681"/>
              <w:jc w:val="right"/>
              <w:rPr>
                <w:sz w:val="16"/>
              </w:rPr>
            </w:pPr>
            <w:r>
              <w:rPr>
                <w:spacing w:val="-2"/>
                <w:sz w:val="16"/>
              </w:rPr>
              <w:t>415,000.00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314,222.56</w:t>
            </w:r>
          </w:p>
        </w:tc>
        <w:tc>
          <w:tcPr>
            <w:tcW w:w="1628" w:type="dxa"/>
          </w:tcPr>
          <w:p>
            <w:pPr>
              <w:pStyle w:val="TableParagraph"/>
              <w:spacing w:before="25"/>
              <w:ind w:right="377"/>
              <w:jc w:val="right"/>
              <w:rPr>
                <w:sz w:val="16"/>
              </w:rPr>
            </w:pPr>
            <w:r>
              <w:rPr>
                <w:spacing w:val="-2"/>
                <w:sz w:val="16"/>
              </w:rPr>
              <w:t>58,989.91</w:t>
            </w:r>
          </w:p>
        </w:tc>
        <w:tc>
          <w:tcPr>
            <w:tcW w:w="1463" w:type="dxa"/>
          </w:tcPr>
          <w:p>
            <w:pPr>
              <w:pStyle w:val="TableParagraph"/>
              <w:spacing w:before="25"/>
              <w:ind w:right="145"/>
              <w:jc w:val="right"/>
              <w:rPr>
                <w:sz w:val="16"/>
              </w:rPr>
            </w:pPr>
            <w:r>
              <w:rPr>
                <w:spacing w:val="-2"/>
                <w:sz w:val="16"/>
              </w:rPr>
              <w:t>100,777.44</w:t>
            </w:r>
          </w:p>
        </w:tc>
        <w:tc>
          <w:tcPr>
            <w:tcW w:w="375" w:type="dxa"/>
          </w:tcPr>
          <w:p>
            <w:pPr>
              <w:pStyle w:val="TableParagraph"/>
              <w:spacing w:before="25"/>
              <w:ind w:right="43"/>
              <w:jc w:val="right"/>
              <w:rPr>
                <w:sz w:val="16"/>
              </w:rPr>
            </w:pPr>
            <w:r>
              <w:rPr>
                <w:spacing w:val="-5"/>
                <w:sz w:val="16"/>
              </w:rPr>
              <w:t>75</w:t>
            </w:r>
          </w:p>
        </w:tc>
      </w:tr>
      <w:tr>
        <w:trPr>
          <w:trHeight w:val="209" w:hRule="atLeast"/>
        </w:trPr>
        <w:tc>
          <w:tcPr>
            <w:tcW w:w="4283" w:type="dxa"/>
          </w:tcPr>
          <w:p>
            <w:pPr>
              <w:pStyle w:val="TableParagraph"/>
              <w:spacing w:line="164" w:lineRule="exact" w:before="25"/>
              <w:ind w:left="138"/>
              <w:rPr>
                <w:sz w:val="16"/>
              </w:rPr>
            </w:pPr>
            <w:r>
              <w:rPr>
                <w:sz w:val="16"/>
              </w:rPr>
              <w:t>004</w:t>
            </w:r>
            <w:r>
              <w:rPr>
                <w:spacing w:val="41"/>
                <w:sz w:val="16"/>
              </w:rPr>
              <w:t> </w:t>
            </w:r>
            <w:r>
              <w:rPr>
                <w:spacing w:val="-2"/>
                <w:sz w:val="16"/>
              </w:rPr>
              <w:t>Shaler</w:t>
            </w:r>
          </w:p>
        </w:tc>
        <w:tc>
          <w:tcPr>
            <w:tcW w:w="3840" w:type="dxa"/>
          </w:tcPr>
          <w:p>
            <w:pPr>
              <w:pStyle w:val="TableParagraph"/>
              <w:spacing w:line="164" w:lineRule="exact" w:before="25"/>
              <w:ind w:right="680"/>
              <w:jc w:val="right"/>
              <w:rPr>
                <w:sz w:val="16"/>
              </w:rPr>
            </w:pPr>
            <w:r>
              <w:rPr>
                <w:spacing w:val="-2"/>
                <w:sz w:val="16"/>
              </w:rPr>
              <w:t>5,600,000.00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3"/>
              <w:jc w:val="right"/>
              <w:rPr>
                <w:sz w:val="16"/>
              </w:rPr>
            </w:pPr>
            <w:r>
              <w:rPr>
                <w:spacing w:val="-2"/>
                <w:sz w:val="16"/>
              </w:rPr>
              <w:t>2,619,111.04</w:t>
            </w:r>
          </w:p>
        </w:tc>
        <w:tc>
          <w:tcPr>
            <w:tcW w:w="1628" w:type="dxa"/>
          </w:tcPr>
          <w:p>
            <w:pPr>
              <w:pStyle w:val="TableParagraph"/>
              <w:spacing w:line="164" w:lineRule="exact" w:before="25"/>
              <w:ind w:right="377"/>
              <w:jc w:val="right"/>
              <w:rPr>
                <w:sz w:val="16"/>
              </w:rPr>
            </w:pPr>
            <w:r>
              <w:rPr>
                <w:spacing w:val="-2"/>
                <w:sz w:val="16"/>
              </w:rPr>
              <w:t>105,311.38</w:t>
            </w:r>
          </w:p>
        </w:tc>
        <w:tc>
          <w:tcPr>
            <w:tcW w:w="1463" w:type="dxa"/>
          </w:tcPr>
          <w:p>
            <w:pPr>
              <w:pStyle w:val="TableParagraph"/>
              <w:spacing w:line="164" w:lineRule="exact" w:before="25"/>
              <w:ind w:right="144"/>
              <w:jc w:val="right"/>
              <w:rPr>
                <w:sz w:val="16"/>
              </w:rPr>
            </w:pPr>
            <w:r>
              <w:rPr>
                <w:spacing w:val="-2"/>
                <w:sz w:val="16"/>
              </w:rPr>
              <w:t>2,980,888.96</w:t>
            </w:r>
          </w:p>
        </w:tc>
        <w:tc>
          <w:tcPr>
            <w:tcW w:w="375" w:type="dxa"/>
          </w:tcPr>
          <w:p>
            <w:pPr>
              <w:pStyle w:val="TableParagraph"/>
              <w:spacing w:line="164" w:lineRule="exact" w:before="25"/>
              <w:ind w:right="43"/>
              <w:jc w:val="right"/>
              <w:rPr>
                <w:sz w:val="16"/>
              </w:rPr>
            </w:pPr>
            <w:r>
              <w:rPr>
                <w:spacing w:val="-5"/>
                <w:sz w:val="16"/>
              </w:rPr>
              <w:t>46</w:t>
            </w:r>
          </w:p>
        </w:tc>
      </w:tr>
      <w:tr>
        <w:trPr>
          <w:trHeight w:val="510" w:hRule="atLeast"/>
        </w:trPr>
        <w:tc>
          <w:tcPr>
            <w:tcW w:w="8123" w:type="dxa"/>
            <w:gridSpan w:val="2"/>
          </w:tcPr>
          <w:p>
            <w:pPr>
              <w:pStyle w:val="TableParagraph"/>
              <w:tabs>
                <w:tab w:pos="6507" w:val="left" w:leader="none"/>
              </w:tabs>
              <w:spacing w:before="56"/>
              <w:ind w:left="50"/>
              <w:rPr>
                <w:sz w:val="16"/>
              </w:rPr>
            </w:pPr>
            <w:r>
              <w:rPr>
                <w:sz w:val="16"/>
              </w:rPr>
              <w:t>6151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6,723,874.00</w:t>
            </w:r>
          </w:p>
        </w:tc>
        <w:tc>
          <w:tcPr>
            <w:tcW w:w="1331" w:type="dxa"/>
          </w:tcPr>
          <w:p>
            <w:pPr>
              <w:pStyle w:val="TableParagraph"/>
              <w:spacing w:before="56"/>
              <w:ind w:right="334"/>
              <w:jc w:val="right"/>
              <w:rPr>
                <w:sz w:val="16"/>
              </w:rPr>
            </w:pPr>
            <w:r>
              <w:rPr>
                <w:spacing w:val="-4"/>
                <w:sz w:val="16"/>
              </w:rPr>
              <w:t>0.00</w:t>
            </w:r>
          </w:p>
        </w:tc>
        <w:tc>
          <w:tcPr>
            <w:tcW w:w="1807" w:type="dxa"/>
          </w:tcPr>
          <w:p>
            <w:pPr>
              <w:pStyle w:val="TableParagraph"/>
              <w:spacing w:before="56"/>
              <w:ind w:right="443"/>
              <w:jc w:val="right"/>
              <w:rPr>
                <w:sz w:val="16"/>
              </w:rPr>
            </w:pPr>
            <w:r>
              <w:rPr>
                <w:spacing w:val="-2"/>
                <w:sz w:val="16"/>
              </w:rPr>
              <w:t>3,454,572.08</w:t>
            </w:r>
          </w:p>
        </w:tc>
        <w:tc>
          <w:tcPr>
            <w:tcW w:w="1628" w:type="dxa"/>
          </w:tcPr>
          <w:p>
            <w:pPr>
              <w:pStyle w:val="TableParagraph"/>
              <w:spacing w:before="56"/>
              <w:ind w:right="377"/>
              <w:jc w:val="right"/>
              <w:rPr>
                <w:sz w:val="16"/>
              </w:rPr>
            </w:pPr>
            <w:r>
              <w:rPr>
                <w:spacing w:val="-2"/>
                <w:sz w:val="16"/>
              </w:rPr>
              <w:t>254,993.83</w:t>
            </w:r>
          </w:p>
        </w:tc>
        <w:tc>
          <w:tcPr>
            <w:tcW w:w="1463" w:type="dxa"/>
          </w:tcPr>
          <w:p>
            <w:pPr>
              <w:pStyle w:val="TableParagraph"/>
              <w:spacing w:before="56"/>
              <w:ind w:right="144"/>
              <w:jc w:val="right"/>
              <w:rPr>
                <w:sz w:val="16"/>
              </w:rPr>
            </w:pPr>
            <w:r>
              <w:rPr>
                <w:spacing w:val="-2"/>
                <w:sz w:val="16"/>
              </w:rPr>
              <w:t>3,269,301.92</w:t>
            </w:r>
          </w:p>
        </w:tc>
        <w:tc>
          <w:tcPr>
            <w:tcW w:w="375" w:type="dxa"/>
          </w:tcPr>
          <w:p>
            <w:pPr>
              <w:pStyle w:val="TableParagraph"/>
              <w:spacing w:before="56"/>
              <w:ind w:right="43"/>
              <w:jc w:val="right"/>
              <w:rPr>
                <w:sz w:val="16"/>
              </w:rPr>
            </w:pPr>
            <w:r>
              <w:rPr>
                <w:spacing w:val="-5"/>
                <w:sz w:val="16"/>
              </w:rPr>
              <w:t>51</w:t>
            </w:r>
          </w:p>
        </w:tc>
      </w:tr>
      <w:tr>
        <w:trPr>
          <w:trHeight w:val="480" w:hRule="atLeast"/>
        </w:trPr>
        <w:tc>
          <w:tcPr>
            <w:tcW w:w="8123" w:type="dxa"/>
            <w:gridSpan w:val="2"/>
          </w:tcPr>
          <w:p>
            <w:pPr>
              <w:pStyle w:val="TableParagraph"/>
              <w:spacing w:before="25"/>
              <w:ind w:left="50"/>
              <w:rPr>
                <w:sz w:val="16"/>
              </w:rPr>
            </w:pPr>
            <w:r>
              <w:rPr>
                <w:sz w:val="16"/>
              </w:rPr>
              <w:t>6153</w:t>
            </w:r>
            <w:r>
              <w:rPr>
                <w:spacing w:val="-5"/>
                <w:sz w:val="16"/>
              </w:rPr>
              <w:t> </w:t>
            </w:r>
            <w:r>
              <w:rPr>
                <w:sz w:val="16"/>
              </w:rPr>
              <w:t>Real</w:t>
            </w:r>
            <w:r>
              <w:rPr>
                <w:spacing w:val="-5"/>
                <w:sz w:val="16"/>
              </w:rPr>
              <w:t> </w:t>
            </w:r>
            <w:r>
              <w:rPr>
                <w:sz w:val="16"/>
              </w:rPr>
              <w:t>Estate</w:t>
            </w:r>
            <w:r>
              <w:rPr>
                <w:spacing w:val="-4"/>
                <w:sz w:val="16"/>
              </w:rPr>
              <w:t> </w:t>
            </w:r>
            <w:r>
              <w:rPr>
                <w:spacing w:val="-2"/>
                <w:sz w:val="16"/>
              </w:rPr>
              <w:t>Transfers</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750,000.00</w:t>
            </w:r>
          </w:p>
        </w:tc>
        <w:tc>
          <w:tcPr>
            <w:tcW w:w="1331" w:type="dxa"/>
          </w:tcPr>
          <w:p>
            <w:pPr>
              <w:pStyle w:val="TableParagraph"/>
              <w:spacing w:before="81"/>
              <w:rPr>
                <w:sz w:val="16"/>
              </w:rPr>
            </w:pPr>
          </w:p>
          <w:p>
            <w:pPr>
              <w:pStyle w:val="TableParagraph"/>
              <w:ind w:right="334"/>
              <w:jc w:val="right"/>
              <w:rPr>
                <w:sz w:val="16"/>
              </w:rPr>
            </w:pPr>
            <w:r>
              <w:rPr>
                <w:spacing w:val="-4"/>
                <w:sz w:val="16"/>
              </w:rPr>
              <w:t>0.00</w:t>
            </w:r>
          </w:p>
        </w:tc>
        <w:tc>
          <w:tcPr>
            <w:tcW w:w="1807" w:type="dxa"/>
          </w:tcPr>
          <w:p>
            <w:pPr>
              <w:pStyle w:val="TableParagraph"/>
              <w:spacing w:before="81"/>
              <w:rPr>
                <w:sz w:val="16"/>
              </w:rPr>
            </w:pPr>
          </w:p>
          <w:p>
            <w:pPr>
              <w:pStyle w:val="TableParagraph"/>
              <w:ind w:right="444"/>
              <w:jc w:val="right"/>
              <w:rPr>
                <w:sz w:val="16"/>
              </w:rPr>
            </w:pPr>
            <w:r>
              <w:rPr>
                <w:spacing w:val="-2"/>
                <w:sz w:val="16"/>
              </w:rPr>
              <w:t>457,203.70</w:t>
            </w:r>
          </w:p>
        </w:tc>
        <w:tc>
          <w:tcPr>
            <w:tcW w:w="1628" w:type="dxa"/>
          </w:tcPr>
          <w:p>
            <w:pPr>
              <w:pStyle w:val="TableParagraph"/>
              <w:spacing w:before="81"/>
              <w:rPr>
                <w:sz w:val="16"/>
              </w:rPr>
            </w:pPr>
          </w:p>
          <w:p>
            <w:pPr>
              <w:pStyle w:val="TableParagraph"/>
              <w:ind w:right="377"/>
              <w:jc w:val="right"/>
              <w:rPr>
                <w:sz w:val="16"/>
              </w:rPr>
            </w:pPr>
            <w:r>
              <w:rPr>
                <w:spacing w:val="-2"/>
                <w:sz w:val="16"/>
              </w:rPr>
              <w:t>62,230.73</w:t>
            </w:r>
          </w:p>
        </w:tc>
        <w:tc>
          <w:tcPr>
            <w:tcW w:w="1463" w:type="dxa"/>
          </w:tcPr>
          <w:p>
            <w:pPr>
              <w:pStyle w:val="TableParagraph"/>
              <w:spacing w:before="81"/>
              <w:rPr>
                <w:sz w:val="16"/>
              </w:rPr>
            </w:pPr>
          </w:p>
          <w:p>
            <w:pPr>
              <w:pStyle w:val="TableParagraph"/>
              <w:ind w:right="145"/>
              <w:jc w:val="right"/>
              <w:rPr>
                <w:sz w:val="16"/>
              </w:rPr>
            </w:pPr>
            <w:r>
              <w:rPr>
                <w:spacing w:val="-2"/>
                <w:sz w:val="16"/>
              </w:rPr>
              <w:t>292,796.30</w:t>
            </w:r>
          </w:p>
        </w:tc>
        <w:tc>
          <w:tcPr>
            <w:tcW w:w="375" w:type="dxa"/>
          </w:tcPr>
          <w:p>
            <w:pPr>
              <w:pStyle w:val="TableParagraph"/>
              <w:spacing w:before="81"/>
              <w:rPr>
                <w:sz w:val="16"/>
              </w:rPr>
            </w:pPr>
          </w:p>
          <w:p>
            <w:pPr>
              <w:pStyle w:val="TableParagraph"/>
              <w:ind w:right="43"/>
              <w:jc w:val="right"/>
              <w:rPr>
                <w:sz w:val="16"/>
              </w:rPr>
            </w:pPr>
            <w:r>
              <w:rPr>
                <w:spacing w:val="-5"/>
                <w:sz w:val="16"/>
              </w:rPr>
              <w:t>60</w:t>
            </w:r>
          </w:p>
        </w:tc>
      </w:tr>
      <w:tr>
        <w:trPr>
          <w:trHeight w:val="209" w:hRule="atLeast"/>
        </w:trPr>
        <w:tc>
          <w:tcPr>
            <w:tcW w:w="8123" w:type="dxa"/>
            <w:gridSpan w:val="2"/>
          </w:tcPr>
          <w:p>
            <w:pPr>
              <w:pStyle w:val="TableParagraph"/>
              <w:tabs>
                <w:tab w:pos="6639" w:val="left" w:leader="none"/>
              </w:tabs>
              <w:spacing w:line="164" w:lineRule="exact" w:before="25"/>
              <w:ind w:left="50"/>
              <w:rPr>
                <w:sz w:val="16"/>
              </w:rPr>
            </w:pPr>
            <w:r>
              <w:rPr>
                <w:sz w:val="16"/>
              </w:rPr>
              <w:t>6153</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750,000.00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4"/>
              <w:jc w:val="right"/>
              <w:rPr>
                <w:sz w:val="16"/>
              </w:rPr>
            </w:pPr>
            <w:r>
              <w:rPr>
                <w:spacing w:val="-2"/>
                <w:sz w:val="16"/>
              </w:rPr>
              <w:t>457,203.70</w:t>
            </w:r>
          </w:p>
        </w:tc>
        <w:tc>
          <w:tcPr>
            <w:tcW w:w="1628" w:type="dxa"/>
          </w:tcPr>
          <w:p>
            <w:pPr>
              <w:pStyle w:val="TableParagraph"/>
              <w:spacing w:line="164" w:lineRule="exact" w:before="25"/>
              <w:ind w:right="377"/>
              <w:jc w:val="right"/>
              <w:rPr>
                <w:sz w:val="16"/>
              </w:rPr>
            </w:pPr>
            <w:r>
              <w:rPr>
                <w:spacing w:val="-2"/>
                <w:sz w:val="16"/>
              </w:rPr>
              <w:t>62,230.73</w:t>
            </w:r>
          </w:p>
        </w:tc>
        <w:tc>
          <w:tcPr>
            <w:tcW w:w="1463" w:type="dxa"/>
          </w:tcPr>
          <w:p>
            <w:pPr>
              <w:pStyle w:val="TableParagraph"/>
              <w:spacing w:line="164" w:lineRule="exact" w:before="25"/>
              <w:ind w:right="145"/>
              <w:jc w:val="right"/>
              <w:rPr>
                <w:sz w:val="16"/>
              </w:rPr>
            </w:pPr>
            <w:r>
              <w:rPr>
                <w:spacing w:val="-2"/>
                <w:sz w:val="16"/>
              </w:rPr>
              <w:t>292,796.30</w:t>
            </w:r>
          </w:p>
        </w:tc>
        <w:tc>
          <w:tcPr>
            <w:tcW w:w="375" w:type="dxa"/>
          </w:tcPr>
          <w:p>
            <w:pPr>
              <w:pStyle w:val="TableParagraph"/>
              <w:spacing w:line="164" w:lineRule="exact" w:before="25"/>
              <w:ind w:right="43"/>
              <w:jc w:val="right"/>
              <w:rPr>
                <w:sz w:val="16"/>
              </w:rPr>
            </w:pPr>
            <w:r>
              <w:rPr>
                <w:spacing w:val="-5"/>
                <w:sz w:val="16"/>
              </w:rPr>
              <w:t>60</w:t>
            </w:r>
          </w:p>
        </w:tc>
      </w:tr>
      <w:tr>
        <w:trPr>
          <w:trHeight w:val="750" w:hRule="atLeast"/>
        </w:trPr>
        <w:tc>
          <w:tcPr>
            <w:tcW w:w="4283" w:type="dxa"/>
          </w:tcPr>
          <w:p>
            <w:pPr>
              <w:pStyle w:val="TableParagraph"/>
              <w:spacing w:before="56"/>
              <w:rPr>
                <w:sz w:val="16"/>
              </w:rPr>
            </w:pPr>
          </w:p>
          <w:p>
            <w:pPr>
              <w:pStyle w:val="TableParagraph"/>
              <w:spacing w:line="240" w:lineRule="atLeast"/>
              <w:ind w:left="138" w:right="2203" w:hanging="89"/>
              <w:rPr>
                <w:sz w:val="16"/>
              </w:rPr>
            </w:pPr>
            <w:r>
              <w:rPr>
                <w:sz w:val="16"/>
              </w:rPr>
              <w:t>6411</w:t>
            </w:r>
            <w:r>
              <w:rPr>
                <w:spacing w:val="-10"/>
                <w:sz w:val="16"/>
              </w:rPr>
              <w:t> </w:t>
            </w:r>
            <w:r>
              <w:rPr>
                <w:sz w:val="16"/>
              </w:rPr>
              <w:t>Del</w:t>
            </w:r>
            <w:r>
              <w:rPr>
                <w:spacing w:val="-10"/>
                <w:sz w:val="16"/>
              </w:rPr>
              <w:t> </w:t>
            </w:r>
            <w:r>
              <w:rPr>
                <w:sz w:val="16"/>
              </w:rPr>
              <w:t>Real</w:t>
            </w:r>
            <w:r>
              <w:rPr>
                <w:spacing w:val="-10"/>
                <w:sz w:val="16"/>
              </w:rPr>
              <w:t> </w:t>
            </w:r>
            <w:r>
              <w:rPr>
                <w:sz w:val="16"/>
              </w:rPr>
              <w:t>Estate</w:t>
            </w:r>
            <w:r>
              <w:rPr>
                <w:spacing w:val="-10"/>
                <w:sz w:val="16"/>
              </w:rPr>
              <w:t> </w:t>
            </w:r>
            <w:r>
              <w:rPr>
                <w:sz w:val="16"/>
              </w:rPr>
              <w:t>Tax 001</w:t>
            </w:r>
            <w:r>
              <w:rPr>
                <w:spacing w:val="40"/>
                <w:sz w:val="16"/>
              </w:rPr>
              <w:t> </w:t>
            </w:r>
            <w:r>
              <w:rPr>
                <w:sz w:val="16"/>
              </w:rPr>
              <w:t>Etna</w:t>
            </w:r>
          </w:p>
        </w:tc>
        <w:tc>
          <w:tcPr>
            <w:tcW w:w="3840" w:type="dxa"/>
          </w:tcPr>
          <w:p>
            <w:pPr>
              <w:pStyle w:val="TableParagraph"/>
              <w:rPr>
                <w:sz w:val="16"/>
              </w:rPr>
            </w:pPr>
          </w:p>
          <w:p>
            <w:pPr>
              <w:pStyle w:val="TableParagraph"/>
              <w:spacing w:before="168"/>
              <w:rPr>
                <w:sz w:val="16"/>
              </w:rPr>
            </w:pPr>
          </w:p>
          <w:p>
            <w:pPr>
              <w:pStyle w:val="TableParagraph"/>
              <w:ind w:right="681"/>
              <w:jc w:val="right"/>
              <w:rPr>
                <w:sz w:val="16"/>
              </w:rPr>
            </w:pPr>
            <w:r>
              <w:rPr>
                <w:spacing w:val="-2"/>
                <w:sz w:val="16"/>
              </w:rPr>
              <w:t>200,000.00</w:t>
            </w:r>
          </w:p>
        </w:tc>
        <w:tc>
          <w:tcPr>
            <w:tcW w:w="1331" w:type="dxa"/>
          </w:tcPr>
          <w:p>
            <w:pPr>
              <w:pStyle w:val="TableParagraph"/>
              <w:rPr>
                <w:sz w:val="16"/>
              </w:rPr>
            </w:pPr>
          </w:p>
          <w:p>
            <w:pPr>
              <w:pStyle w:val="TableParagraph"/>
              <w:spacing w:before="168"/>
              <w:rPr>
                <w:sz w:val="16"/>
              </w:rPr>
            </w:pPr>
          </w:p>
          <w:p>
            <w:pPr>
              <w:pStyle w:val="TableParagraph"/>
              <w:ind w:right="334"/>
              <w:jc w:val="right"/>
              <w:rPr>
                <w:sz w:val="16"/>
              </w:rPr>
            </w:pPr>
            <w:r>
              <w:rPr>
                <w:spacing w:val="-4"/>
                <w:sz w:val="16"/>
              </w:rPr>
              <w:t>0.00</w:t>
            </w:r>
          </w:p>
        </w:tc>
        <w:tc>
          <w:tcPr>
            <w:tcW w:w="1807" w:type="dxa"/>
          </w:tcPr>
          <w:p>
            <w:pPr>
              <w:pStyle w:val="TableParagraph"/>
              <w:rPr>
                <w:sz w:val="16"/>
              </w:rPr>
            </w:pPr>
          </w:p>
          <w:p>
            <w:pPr>
              <w:pStyle w:val="TableParagraph"/>
              <w:spacing w:before="168"/>
              <w:rPr>
                <w:sz w:val="16"/>
              </w:rPr>
            </w:pPr>
          </w:p>
          <w:p>
            <w:pPr>
              <w:pStyle w:val="TableParagraph"/>
              <w:ind w:right="444"/>
              <w:jc w:val="right"/>
              <w:rPr>
                <w:sz w:val="16"/>
              </w:rPr>
            </w:pPr>
            <w:r>
              <w:rPr>
                <w:spacing w:val="-2"/>
                <w:sz w:val="16"/>
              </w:rPr>
              <w:t>106,065.73</w:t>
            </w:r>
          </w:p>
        </w:tc>
        <w:tc>
          <w:tcPr>
            <w:tcW w:w="1628" w:type="dxa"/>
          </w:tcPr>
          <w:p>
            <w:pPr>
              <w:pStyle w:val="TableParagraph"/>
              <w:rPr>
                <w:sz w:val="16"/>
              </w:rPr>
            </w:pPr>
          </w:p>
          <w:p>
            <w:pPr>
              <w:pStyle w:val="TableParagraph"/>
              <w:spacing w:before="168"/>
              <w:rPr>
                <w:sz w:val="16"/>
              </w:rPr>
            </w:pPr>
          </w:p>
          <w:p>
            <w:pPr>
              <w:pStyle w:val="TableParagraph"/>
              <w:ind w:right="378"/>
              <w:jc w:val="right"/>
              <w:rPr>
                <w:sz w:val="16"/>
              </w:rPr>
            </w:pPr>
            <w:r>
              <w:rPr>
                <w:spacing w:val="-2"/>
                <w:sz w:val="16"/>
              </w:rPr>
              <w:t>6,865.32</w:t>
            </w:r>
          </w:p>
        </w:tc>
        <w:tc>
          <w:tcPr>
            <w:tcW w:w="1463" w:type="dxa"/>
          </w:tcPr>
          <w:p>
            <w:pPr>
              <w:pStyle w:val="TableParagraph"/>
              <w:rPr>
                <w:sz w:val="16"/>
              </w:rPr>
            </w:pPr>
          </w:p>
          <w:p>
            <w:pPr>
              <w:pStyle w:val="TableParagraph"/>
              <w:spacing w:before="168"/>
              <w:rPr>
                <w:sz w:val="16"/>
              </w:rPr>
            </w:pPr>
          </w:p>
          <w:p>
            <w:pPr>
              <w:pStyle w:val="TableParagraph"/>
              <w:ind w:right="145"/>
              <w:jc w:val="right"/>
              <w:rPr>
                <w:sz w:val="16"/>
              </w:rPr>
            </w:pPr>
            <w:r>
              <w:rPr>
                <w:spacing w:val="-2"/>
                <w:sz w:val="16"/>
              </w:rPr>
              <w:t>93,934.27</w:t>
            </w:r>
          </w:p>
        </w:tc>
        <w:tc>
          <w:tcPr>
            <w:tcW w:w="375" w:type="dxa"/>
          </w:tcPr>
          <w:p>
            <w:pPr>
              <w:pStyle w:val="TableParagraph"/>
              <w:rPr>
                <w:sz w:val="16"/>
              </w:rPr>
            </w:pPr>
          </w:p>
          <w:p>
            <w:pPr>
              <w:pStyle w:val="TableParagraph"/>
              <w:spacing w:before="168"/>
              <w:rPr>
                <w:sz w:val="16"/>
              </w:rPr>
            </w:pPr>
          </w:p>
          <w:p>
            <w:pPr>
              <w:pStyle w:val="TableParagraph"/>
              <w:ind w:right="43"/>
              <w:jc w:val="right"/>
              <w:rPr>
                <w:sz w:val="16"/>
              </w:rPr>
            </w:pPr>
            <w:r>
              <w:rPr>
                <w:spacing w:val="-5"/>
                <w:sz w:val="16"/>
              </w:rPr>
              <w:t>53</w:t>
            </w:r>
          </w:p>
        </w:tc>
      </w:tr>
      <w:tr>
        <w:trPr>
          <w:trHeight w:val="240" w:hRule="atLeast"/>
        </w:trPr>
        <w:tc>
          <w:tcPr>
            <w:tcW w:w="4283" w:type="dxa"/>
          </w:tcPr>
          <w:p>
            <w:pPr>
              <w:pStyle w:val="TableParagraph"/>
              <w:spacing w:before="25"/>
              <w:ind w:left="138"/>
              <w:rPr>
                <w:sz w:val="16"/>
              </w:rPr>
            </w:pPr>
            <w:r>
              <w:rPr>
                <w:sz w:val="16"/>
              </w:rPr>
              <w:t>002</w:t>
            </w:r>
            <w:r>
              <w:rPr>
                <w:spacing w:val="41"/>
                <w:sz w:val="16"/>
              </w:rPr>
              <w:t> </w:t>
            </w:r>
            <w:r>
              <w:rPr>
                <w:spacing w:val="-2"/>
                <w:sz w:val="16"/>
              </w:rPr>
              <w:t>Millvale</w:t>
            </w:r>
          </w:p>
        </w:tc>
        <w:tc>
          <w:tcPr>
            <w:tcW w:w="3840" w:type="dxa"/>
          </w:tcPr>
          <w:p>
            <w:pPr>
              <w:pStyle w:val="TableParagraph"/>
              <w:spacing w:before="25"/>
              <w:ind w:right="681"/>
              <w:jc w:val="right"/>
              <w:rPr>
                <w:sz w:val="16"/>
              </w:rPr>
            </w:pPr>
            <w:r>
              <w:rPr>
                <w:spacing w:val="-2"/>
                <w:sz w:val="16"/>
              </w:rPr>
              <w:t>280,000.00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72,358.02</w:t>
            </w:r>
          </w:p>
        </w:tc>
        <w:tc>
          <w:tcPr>
            <w:tcW w:w="1628" w:type="dxa"/>
          </w:tcPr>
          <w:p>
            <w:pPr>
              <w:pStyle w:val="TableParagraph"/>
              <w:spacing w:before="25"/>
              <w:ind w:right="378"/>
              <w:jc w:val="right"/>
              <w:rPr>
                <w:sz w:val="16"/>
              </w:rPr>
            </w:pPr>
            <w:r>
              <w:rPr>
                <w:spacing w:val="-2"/>
                <w:sz w:val="16"/>
              </w:rPr>
              <w:t>4,703.56</w:t>
            </w:r>
          </w:p>
        </w:tc>
        <w:tc>
          <w:tcPr>
            <w:tcW w:w="1463" w:type="dxa"/>
          </w:tcPr>
          <w:p>
            <w:pPr>
              <w:pStyle w:val="TableParagraph"/>
              <w:spacing w:before="25"/>
              <w:ind w:right="145"/>
              <w:jc w:val="right"/>
              <w:rPr>
                <w:sz w:val="16"/>
              </w:rPr>
            </w:pPr>
            <w:r>
              <w:rPr>
                <w:spacing w:val="-2"/>
                <w:sz w:val="16"/>
              </w:rPr>
              <w:t>207,641.98</w:t>
            </w:r>
          </w:p>
        </w:tc>
        <w:tc>
          <w:tcPr>
            <w:tcW w:w="375" w:type="dxa"/>
          </w:tcPr>
          <w:p>
            <w:pPr>
              <w:pStyle w:val="TableParagraph"/>
              <w:spacing w:before="25"/>
              <w:ind w:right="43"/>
              <w:jc w:val="right"/>
              <w:rPr>
                <w:sz w:val="16"/>
              </w:rPr>
            </w:pPr>
            <w:r>
              <w:rPr>
                <w:spacing w:val="-5"/>
                <w:sz w:val="16"/>
              </w:rPr>
              <w:t>25</w:t>
            </w:r>
          </w:p>
        </w:tc>
      </w:tr>
      <w:tr>
        <w:trPr>
          <w:trHeight w:val="240" w:hRule="atLeast"/>
        </w:trPr>
        <w:tc>
          <w:tcPr>
            <w:tcW w:w="4283" w:type="dxa"/>
          </w:tcPr>
          <w:p>
            <w:pPr>
              <w:pStyle w:val="TableParagraph"/>
              <w:spacing w:before="25"/>
              <w:ind w:left="138"/>
              <w:rPr>
                <w:sz w:val="16"/>
              </w:rPr>
            </w:pPr>
            <w:r>
              <w:rPr>
                <w:sz w:val="16"/>
              </w:rPr>
              <w:t>003</w:t>
            </w:r>
            <w:r>
              <w:rPr>
                <w:spacing w:val="41"/>
                <w:sz w:val="16"/>
              </w:rPr>
              <w:t> </w:t>
            </w:r>
            <w:r>
              <w:rPr>
                <w:spacing w:val="-2"/>
                <w:sz w:val="16"/>
              </w:rPr>
              <w:t>Reserve</w:t>
            </w:r>
          </w:p>
        </w:tc>
        <w:tc>
          <w:tcPr>
            <w:tcW w:w="3840" w:type="dxa"/>
          </w:tcPr>
          <w:p>
            <w:pPr>
              <w:pStyle w:val="TableParagraph"/>
              <w:spacing w:before="25"/>
              <w:ind w:right="681"/>
              <w:jc w:val="right"/>
              <w:rPr>
                <w:sz w:val="16"/>
              </w:rPr>
            </w:pPr>
            <w:r>
              <w:rPr>
                <w:spacing w:val="-2"/>
                <w:sz w:val="16"/>
              </w:rPr>
              <w:t>250,000.00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88,989.74</w:t>
            </w:r>
          </w:p>
        </w:tc>
        <w:tc>
          <w:tcPr>
            <w:tcW w:w="1628" w:type="dxa"/>
          </w:tcPr>
          <w:p>
            <w:pPr>
              <w:pStyle w:val="TableParagraph"/>
              <w:spacing w:before="25"/>
              <w:ind w:right="378"/>
              <w:jc w:val="right"/>
              <w:rPr>
                <w:sz w:val="16"/>
              </w:rPr>
            </w:pPr>
            <w:r>
              <w:rPr>
                <w:spacing w:val="-2"/>
                <w:sz w:val="16"/>
              </w:rPr>
              <w:t>1,122.45</w:t>
            </w:r>
          </w:p>
        </w:tc>
        <w:tc>
          <w:tcPr>
            <w:tcW w:w="1463" w:type="dxa"/>
          </w:tcPr>
          <w:p>
            <w:pPr>
              <w:pStyle w:val="TableParagraph"/>
              <w:spacing w:before="25"/>
              <w:ind w:right="145"/>
              <w:jc w:val="right"/>
              <w:rPr>
                <w:sz w:val="16"/>
              </w:rPr>
            </w:pPr>
            <w:r>
              <w:rPr>
                <w:spacing w:val="-2"/>
                <w:sz w:val="16"/>
              </w:rPr>
              <w:t>161,010.26</w:t>
            </w:r>
          </w:p>
        </w:tc>
        <w:tc>
          <w:tcPr>
            <w:tcW w:w="375" w:type="dxa"/>
          </w:tcPr>
          <w:p>
            <w:pPr>
              <w:pStyle w:val="TableParagraph"/>
              <w:spacing w:before="25"/>
              <w:ind w:right="43"/>
              <w:jc w:val="right"/>
              <w:rPr>
                <w:sz w:val="16"/>
              </w:rPr>
            </w:pPr>
            <w:r>
              <w:rPr>
                <w:spacing w:val="-5"/>
                <w:sz w:val="16"/>
              </w:rPr>
              <w:t>35</w:t>
            </w:r>
          </w:p>
        </w:tc>
      </w:tr>
      <w:tr>
        <w:trPr>
          <w:trHeight w:val="240" w:hRule="atLeast"/>
        </w:trPr>
        <w:tc>
          <w:tcPr>
            <w:tcW w:w="4283" w:type="dxa"/>
          </w:tcPr>
          <w:p>
            <w:pPr>
              <w:pStyle w:val="TableParagraph"/>
              <w:spacing w:before="25"/>
              <w:ind w:left="138"/>
              <w:rPr>
                <w:sz w:val="16"/>
              </w:rPr>
            </w:pPr>
            <w:r>
              <w:rPr>
                <w:sz w:val="16"/>
              </w:rPr>
              <w:t>004</w:t>
            </w:r>
            <w:r>
              <w:rPr>
                <w:spacing w:val="41"/>
                <w:sz w:val="16"/>
              </w:rPr>
              <w:t> </w:t>
            </w:r>
            <w:r>
              <w:rPr>
                <w:spacing w:val="-2"/>
                <w:sz w:val="16"/>
              </w:rPr>
              <w:t>Shaler</w:t>
            </w:r>
          </w:p>
        </w:tc>
        <w:tc>
          <w:tcPr>
            <w:tcW w:w="3840" w:type="dxa"/>
          </w:tcPr>
          <w:p>
            <w:pPr>
              <w:pStyle w:val="TableParagraph"/>
              <w:spacing w:before="25"/>
              <w:ind w:right="680"/>
              <w:jc w:val="right"/>
              <w:rPr>
                <w:sz w:val="16"/>
              </w:rPr>
            </w:pPr>
            <w:r>
              <w:rPr>
                <w:spacing w:val="-2"/>
                <w:sz w:val="16"/>
              </w:rPr>
              <w:t>1,000,000.00</w:t>
            </w:r>
          </w:p>
        </w:tc>
        <w:tc>
          <w:tcPr>
            <w:tcW w:w="1331" w:type="dxa"/>
          </w:tcPr>
          <w:p>
            <w:pPr>
              <w:pStyle w:val="TableParagraph"/>
              <w:spacing w:before="25"/>
              <w:ind w:right="334"/>
              <w:jc w:val="right"/>
              <w:rPr>
                <w:sz w:val="16"/>
              </w:rPr>
            </w:pPr>
            <w:r>
              <w:rPr>
                <w:spacing w:val="-4"/>
                <w:sz w:val="16"/>
              </w:rPr>
              <w:t>0.00</w:t>
            </w:r>
          </w:p>
        </w:tc>
        <w:tc>
          <w:tcPr>
            <w:tcW w:w="1807" w:type="dxa"/>
          </w:tcPr>
          <w:p>
            <w:pPr>
              <w:pStyle w:val="TableParagraph"/>
              <w:spacing w:before="25"/>
              <w:ind w:right="444"/>
              <w:jc w:val="right"/>
              <w:rPr>
                <w:sz w:val="16"/>
              </w:rPr>
            </w:pPr>
            <w:r>
              <w:rPr>
                <w:spacing w:val="-2"/>
                <w:sz w:val="16"/>
              </w:rPr>
              <w:t>475,513.23</w:t>
            </w:r>
          </w:p>
        </w:tc>
        <w:tc>
          <w:tcPr>
            <w:tcW w:w="1628" w:type="dxa"/>
          </w:tcPr>
          <w:p>
            <w:pPr>
              <w:pStyle w:val="TableParagraph"/>
              <w:spacing w:before="25"/>
              <w:ind w:right="377"/>
              <w:jc w:val="right"/>
              <w:rPr>
                <w:sz w:val="16"/>
              </w:rPr>
            </w:pPr>
            <w:r>
              <w:rPr>
                <w:spacing w:val="-2"/>
                <w:sz w:val="16"/>
              </w:rPr>
              <w:t>46,931.45</w:t>
            </w:r>
          </w:p>
        </w:tc>
        <w:tc>
          <w:tcPr>
            <w:tcW w:w="1463" w:type="dxa"/>
          </w:tcPr>
          <w:p>
            <w:pPr>
              <w:pStyle w:val="TableParagraph"/>
              <w:spacing w:before="25"/>
              <w:ind w:right="145"/>
              <w:jc w:val="right"/>
              <w:rPr>
                <w:sz w:val="16"/>
              </w:rPr>
            </w:pPr>
            <w:r>
              <w:rPr>
                <w:spacing w:val="-2"/>
                <w:sz w:val="16"/>
              </w:rPr>
              <w:t>524,486.77</w:t>
            </w:r>
          </w:p>
        </w:tc>
        <w:tc>
          <w:tcPr>
            <w:tcW w:w="375" w:type="dxa"/>
          </w:tcPr>
          <w:p>
            <w:pPr>
              <w:pStyle w:val="TableParagraph"/>
              <w:spacing w:before="25"/>
              <w:ind w:right="43"/>
              <w:jc w:val="right"/>
              <w:rPr>
                <w:sz w:val="16"/>
              </w:rPr>
            </w:pPr>
            <w:r>
              <w:rPr>
                <w:spacing w:val="-5"/>
                <w:sz w:val="16"/>
              </w:rPr>
              <w:t>47</w:t>
            </w:r>
          </w:p>
        </w:tc>
      </w:tr>
      <w:tr>
        <w:trPr>
          <w:trHeight w:val="209" w:hRule="atLeast"/>
        </w:trPr>
        <w:tc>
          <w:tcPr>
            <w:tcW w:w="4283" w:type="dxa"/>
          </w:tcPr>
          <w:p>
            <w:pPr>
              <w:pStyle w:val="TableParagraph"/>
              <w:spacing w:line="164" w:lineRule="exact" w:before="25"/>
              <w:ind w:left="50"/>
              <w:rPr>
                <w:sz w:val="16"/>
              </w:rPr>
            </w:pPr>
            <w:r>
              <w:rPr>
                <w:sz w:val="16"/>
              </w:rPr>
              <w:t>6411</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840" w:type="dxa"/>
          </w:tcPr>
          <w:p>
            <w:pPr>
              <w:pStyle w:val="TableParagraph"/>
              <w:spacing w:line="164" w:lineRule="exact" w:before="25"/>
              <w:ind w:right="680"/>
              <w:jc w:val="right"/>
              <w:rPr>
                <w:sz w:val="16"/>
              </w:rPr>
            </w:pPr>
            <w:r>
              <w:rPr>
                <w:spacing w:val="-2"/>
                <w:sz w:val="16"/>
              </w:rPr>
              <w:t>1,730,000.00</w:t>
            </w:r>
          </w:p>
        </w:tc>
        <w:tc>
          <w:tcPr>
            <w:tcW w:w="1331" w:type="dxa"/>
          </w:tcPr>
          <w:p>
            <w:pPr>
              <w:pStyle w:val="TableParagraph"/>
              <w:spacing w:line="164" w:lineRule="exact" w:before="25"/>
              <w:ind w:right="334"/>
              <w:jc w:val="right"/>
              <w:rPr>
                <w:sz w:val="16"/>
              </w:rPr>
            </w:pPr>
            <w:r>
              <w:rPr>
                <w:spacing w:val="-4"/>
                <w:sz w:val="16"/>
              </w:rPr>
              <w:t>0.00</w:t>
            </w:r>
          </w:p>
        </w:tc>
        <w:tc>
          <w:tcPr>
            <w:tcW w:w="1807" w:type="dxa"/>
          </w:tcPr>
          <w:p>
            <w:pPr>
              <w:pStyle w:val="TableParagraph"/>
              <w:spacing w:line="164" w:lineRule="exact" w:before="25"/>
              <w:ind w:right="444"/>
              <w:jc w:val="right"/>
              <w:rPr>
                <w:sz w:val="16"/>
              </w:rPr>
            </w:pPr>
            <w:r>
              <w:rPr>
                <w:spacing w:val="-2"/>
                <w:sz w:val="16"/>
              </w:rPr>
              <w:t>742,926.72</w:t>
            </w:r>
          </w:p>
        </w:tc>
        <w:tc>
          <w:tcPr>
            <w:tcW w:w="1628" w:type="dxa"/>
          </w:tcPr>
          <w:p>
            <w:pPr>
              <w:pStyle w:val="TableParagraph"/>
              <w:spacing w:line="164" w:lineRule="exact" w:before="25"/>
              <w:ind w:right="377"/>
              <w:jc w:val="right"/>
              <w:rPr>
                <w:sz w:val="16"/>
              </w:rPr>
            </w:pPr>
            <w:r>
              <w:rPr>
                <w:spacing w:val="-2"/>
                <w:sz w:val="16"/>
              </w:rPr>
              <w:t>59,622.78</w:t>
            </w:r>
          </w:p>
        </w:tc>
        <w:tc>
          <w:tcPr>
            <w:tcW w:w="1463" w:type="dxa"/>
          </w:tcPr>
          <w:p>
            <w:pPr>
              <w:pStyle w:val="TableParagraph"/>
              <w:spacing w:line="164" w:lineRule="exact" w:before="25"/>
              <w:ind w:right="145"/>
              <w:jc w:val="right"/>
              <w:rPr>
                <w:sz w:val="16"/>
              </w:rPr>
            </w:pPr>
            <w:r>
              <w:rPr>
                <w:spacing w:val="-2"/>
                <w:sz w:val="16"/>
              </w:rPr>
              <w:t>987,073.28</w:t>
            </w:r>
          </w:p>
        </w:tc>
        <w:tc>
          <w:tcPr>
            <w:tcW w:w="375" w:type="dxa"/>
          </w:tcPr>
          <w:p>
            <w:pPr>
              <w:pStyle w:val="TableParagraph"/>
              <w:spacing w:line="164" w:lineRule="exact" w:before="25"/>
              <w:ind w:right="43"/>
              <w:jc w:val="right"/>
              <w:rPr>
                <w:sz w:val="16"/>
              </w:rPr>
            </w:pPr>
            <w:r>
              <w:rPr>
                <w:spacing w:val="-5"/>
                <w:sz w:val="16"/>
              </w:rPr>
              <w:t>42</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09:43:25</w:t>
      </w:r>
    </w:p>
    <w:p>
      <w:pPr>
        <w:spacing w:before="25"/>
        <w:ind w:left="395" w:right="34"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Revenue</w:t>
      </w:r>
      <w:r>
        <w:rPr>
          <w:b/>
          <w:spacing w:val="-8"/>
          <w:sz w:val="20"/>
        </w:rPr>
        <w:t> </w:t>
      </w:r>
      <w:r>
        <w:rPr>
          <w:b/>
          <w:sz w:val="20"/>
        </w:rPr>
        <w:t>Accounts</w:t>
      </w:r>
      <w:r>
        <w:rPr>
          <w:b/>
          <w:spacing w:val="-6"/>
          <w:sz w:val="20"/>
        </w:rPr>
        <w:t> </w:t>
      </w:r>
      <w:r>
        <w:rPr>
          <w:b/>
          <w:sz w:val="20"/>
        </w:rPr>
        <w:t>-</w:t>
      </w:r>
      <w:r>
        <w:rPr>
          <w:b/>
          <w:spacing w:val="-5"/>
          <w:sz w:val="20"/>
        </w:rPr>
        <w:t> </w:t>
      </w:r>
      <w:r>
        <w:rPr>
          <w:b/>
          <w:sz w:val="20"/>
        </w:rPr>
        <w:t>with</w:t>
      </w:r>
      <w:r>
        <w:rPr>
          <w:b/>
          <w:spacing w:val="-6"/>
          <w:sz w:val="20"/>
        </w:rPr>
        <w:t> </w:t>
      </w:r>
      <w:r>
        <w:rPr>
          <w:b/>
          <w:sz w:val="20"/>
        </w:rPr>
        <w:t>Activity</w:t>
      </w:r>
      <w:r>
        <w:rPr>
          <w:b/>
          <w:spacing w:val="-5"/>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34"/>
          <w:footerReference w:type="default" r:id="rId135"/>
          <w:pgSz w:w="15840" w:h="12240" w:orient="landscape"/>
          <w:pgMar w:header="584" w:footer="0" w:top="800" w:bottom="280" w:left="0" w:right="0"/>
          <w:cols w:num="3" w:equalWidth="0">
            <w:col w:w="1518" w:space="4158"/>
            <w:col w:w="4129" w:space="4055"/>
            <w:col w:w="1980"/>
          </w:cols>
        </w:sectPr>
      </w:pPr>
    </w:p>
    <w:p>
      <w:pPr>
        <w:tabs>
          <w:tab w:pos="13209" w:val="left" w:leader="none"/>
        </w:tabs>
        <w:spacing w:before="26"/>
        <w:ind w:left="435" w:right="0" w:firstLine="0"/>
        <w:jc w:val="left"/>
        <w:rPr>
          <w:b/>
          <w:sz w:val="16"/>
        </w:rPr>
      </w:pPr>
      <w:r>
        <w:rPr>
          <w:b/>
          <w:sz w:val="16"/>
        </w:rPr>
        <w:t>Ending</w:t>
      </w:r>
      <w:r>
        <w:rPr>
          <w:b/>
          <w:spacing w:val="-4"/>
          <w:sz w:val="16"/>
        </w:rPr>
        <w:t> </w:t>
      </w:r>
      <w:r>
        <w:rPr>
          <w:b/>
          <w:sz w:val="16"/>
        </w:rPr>
        <w:t>Date:</w:t>
      </w:r>
      <w:r>
        <w:rPr>
          <w:b/>
          <w:spacing w:val="-3"/>
          <w:sz w:val="16"/>
        </w:rPr>
        <w:t> </w:t>
      </w:r>
      <w:r>
        <w:rPr>
          <w:b/>
          <w:spacing w:val="-2"/>
          <w:sz w:val="16"/>
        </w:rPr>
        <w:t>01/31/24</w:t>
      </w:r>
      <w:r>
        <w:rPr>
          <w:b/>
          <w:sz w:val="16"/>
        </w:rPr>
        <w:tab/>
        <w:t>Revenues</w:t>
      </w:r>
      <w:r>
        <w:rPr>
          <w:b/>
          <w:spacing w:val="-7"/>
          <w:sz w:val="16"/>
        </w:rPr>
        <w:t> </w:t>
      </w:r>
      <w:r>
        <w:rPr>
          <w:b/>
          <w:sz w:val="16"/>
        </w:rPr>
        <w:t>Board</w:t>
      </w:r>
      <w:r>
        <w:rPr>
          <w:b/>
          <w:spacing w:val="-6"/>
          <w:sz w:val="16"/>
        </w:rPr>
        <w:t> </w:t>
      </w:r>
      <w:r>
        <w:rPr>
          <w:b/>
          <w:spacing w:val="-2"/>
          <w:sz w:val="16"/>
        </w:rPr>
        <w:t>Supplement</w:t>
      </w:r>
    </w:p>
    <w:p>
      <w:pPr>
        <w:spacing w:after="0"/>
        <w:jc w:val="left"/>
        <w:rPr>
          <w:sz w:val="16"/>
        </w:rPr>
        <w:sectPr>
          <w:type w:val="continuous"/>
          <w:pgSz w:w="15840" w:h="12240" w:orient="landscape"/>
          <w:pgMar w:header="584" w:footer="0" w:top="1660" w:bottom="280" w:left="0" w:right="0"/>
        </w:sectPr>
      </w:pPr>
    </w:p>
    <w:p>
      <w:pPr>
        <w:spacing w:line="240" w:lineRule="auto" w:before="0"/>
        <w:rPr>
          <w:b/>
          <w:sz w:val="16"/>
        </w:rPr>
      </w:pPr>
    </w:p>
    <w:p>
      <w:pPr>
        <w:spacing w:line="240" w:lineRule="auto" w:before="0"/>
        <w:rPr>
          <w:b/>
          <w:sz w:val="16"/>
        </w:rPr>
      </w:pPr>
    </w:p>
    <w:p>
      <w:pPr>
        <w:spacing w:line="240" w:lineRule="auto" w:before="14"/>
        <w:rPr>
          <w:b/>
          <w:sz w:val="16"/>
        </w:rPr>
      </w:pPr>
    </w:p>
    <w:p>
      <w:pPr>
        <w:spacing w:before="0"/>
        <w:ind w:left="789" w:right="0" w:firstLine="0"/>
        <w:jc w:val="left"/>
        <w:rPr>
          <w:sz w:val="16"/>
        </w:rPr>
      </w:pPr>
      <w:r>
        <w:rPr>
          <w:spacing w:val="-5"/>
          <w:sz w:val="16"/>
        </w:rPr>
        <w:t>ALL</w:t>
      </w:r>
    </w:p>
    <w:p>
      <w:pPr>
        <w:spacing w:before="56"/>
        <w:ind w:left="789" w:right="0" w:firstLine="0"/>
        <w:jc w:val="left"/>
        <w:rPr>
          <w:sz w:val="16"/>
        </w:rPr>
      </w:pPr>
      <w:r>
        <w:rPr>
          <w:sz w:val="16"/>
        </w:rPr>
        <w:t>10</w:t>
      </w:r>
      <w:r>
        <w:rPr>
          <w:spacing w:val="61"/>
          <w:w w:val="150"/>
          <w:sz w:val="16"/>
        </w:rPr>
        <w:t> </w:t>
      </w:r>
      <w:r>
        <w:rPr>
          <w:sz w:val="16"/>
        </w:rPr>
        <w:t>Fund</w:t>
      </w:r>
      <w:r>
        <w:rPr>
          <w:spacing w:val="-2"/>
          <w:sz w:val="16"/>
        </w:rPr>
        <w:t> </w:t>
      </w:r>
      <w:r>
        <w:rPr>
          <w:spacing w:val="-5"/>
          <w:sz w:val="16"/>
        </w:rPr>
        <w:t>10</w:t>
      </w:r>
    </w:p>
    <w:p>
      <w:pPr>
        <w:spacing w:before="56"/>
        <w:ind w:left="789" w:right="0" w:firstLine="0"/>
        <w:jc w:val="left"/>
        <w:rPr>
          <w:sz w:val="16"/>
        </w:rPr>
      </w:pPr>
      <w:r>
        <w:rPr>
          <w:sz w:val="16"/>
        </w:rPr>
        <w:t>6000</w:t>
      </w:r>
      <w:r>
        <w:rPr>
          <w:spacing w:val="-5"/>
          <w:sz w:val="16"/>
        </w:rPr>
        <w:t> </w:t>
      </w:r>
      <w:r>
        <w:rPr>
          <w:sz w:val="16"/>
        </w:rPr>
        <w:t>Revenue</w:t>
      </w:r>
      <w:r>
        <w:rPr>
          <w:spacing w:val="-4"/>
          <w:sz w:val="16"/>
        </w:rPr>
        <w:t> </w:t>
      </w:r>
      <w:r>
        <w:rPr>
          <w:sz w:val="16"/>
        </w:rPr>
        <w:t>-</w:t>
      </w:r>
      <w:r>
        <w:rPr>
          <w:spacing w:val="-4"/>
          <w:sz w:val="16"/>
        </w:rPr>
        <w:t> </w:t>
      </w:r>
      <w:r>
        <w:rPr>
          <w:sz w:val="16"/>
        </w:rPr>
        <w:t>Local</w:t>
      </w:r>
      <w:r>
        <w:rPr>
          <w:spacing w:val="-4"/>
          <w:sz w:val="16"/>
        </w:rPr>
        <w:t> </w:t>
      </w:r>
      <w:r>
        <w:rPr>
          <w:spacing w:val="-2"/>
          <w:sz w:val="16"/>
        </w:rPr>
        <w:t>Sources</w:t>
      </w:r>
    </w:p>
    <w:p>
      <w:pPr>
        <w:spacing w:line="240" w:lineRule="auto" w:before="112"/>
        <w:rPr>
          <w:sz w:val="16"/>
        </w:rPr>
      </w:pPr>
    </w:p>
    <w:p>
      <w:pPr>
        <w:spacing w:line="312" w:lineRule="auto" w:before="0"/>
        <w:ind w:left="878" w:right="0" w:hanging="89"/>
        <w:jc w:val="left"/>
        <w:rPr>
          <w:sz w:val="16"/>
        </w:rPr>
      </w:pPr>
      <w:r>
        <w:rPr>
          <w:sz w:val="16"/>
        </w:rPr>
        <w:t>6510</w:t>
      </w:r>
      <w:r>
        <w:rPr>
          <w:spacing w:val="-12"/>
          <w:sz w:val="16"/>
        </w:rPr>
        <w:t> </w:t>
      </w:r>
      <w:r>
        <w:rPr>
          <w:sz w:val="16"/>
        </w:rPr>
        <w:t>Earnings</w:t>
      </w:r>
      <w:r>
        <w:rPr>
          <w:spacing w:val="-11"/>
          <w:sz w:val="16"/>
        </w:rPr>
        <w:t> </w:t>
      </w:r>
      <w:r>
        <w:rPr>
          <w:sz w:val="16"/>
        </w:rPr>
        <w:t>On</w:t>
      </w:r>
      <w:r>
        <w:rPr>
          <w:spacing w:val="-11"/>
          <w:sz w:val="16"/>
        </w:rPr>
        <w:t> </w:t>
      </w:r>
      <w:r>
        <w:rPr>
          <w:sz w:val="16"/>
        </w:rPr>
        <w:t>Investments 000</w:t>
      </w:r>
      <w:r>
        <w:rPr>
          <w:spacing w:val="40"/>
          <w:sz w:val="16"/>
        </w:rPr>
        <w:t> </w:t>
      </w:r>
      <w:r>
        <w:rPr>
          <w:sz w:val="16"/>
        </w:rPr>
        <w:t>TO BE DISTRIBUTED</w:t>
      </w:r>
    </w:p>
    <w:p>
      <w:pPr>
        <w:spacing w:before="2"/>
        <w:ind w:left="789" w:right="0" w:firstLine="0"/>
        <w:jc w:val="left"/>
        <w:rPr>
          <w:sz w:val="16"/>
        </w:rPr>
      </w:pPr>
      <w:r>
        <w:rPr>
          <w:sz w:val="16"/>
        </w:rPr>
        <w:t>6510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tabs>
          <w:tab w:pos="2371" w:val="left" w:leader="none"/>
          <w:tab w:pos="3998" w:val="left" w:leader="none"/>
          <w:tab w:pos="4325" w:val="left" w:leader="none"/>
          <w:tab w:pos="5437" w:val="left" w:leader="none"/>
          <w:tab w:pos="6020" w:val="left" w:leader="none"/>
        </w:tabs>
        <w:spacing w:line="292" w:lineRule="auto" w:before="101"/>
        <w:ind w:left="985" w:right="38" w:hanging="196"/>
        <w:jc w:val="left"/>
        <w:rPr>
          <w:b/>
          <w:sz w:val="16"/>
        </w:rPr>
      </w:pPr>
      <w:r>
        <w:rPr/>
        <w:br w:type="column"/>
      </w:r>
      <w:r>
        <w:rPr>
          <w:b/>
          <w:spacing w:val="-2"/>
          <w:sz w:val="16"/>
        </w:rPr>
        <w:t>Anticipated</w:t>
      </w:r>
      <w:r>
        <w:rPr>
          <w:b/>
          <w:sz w:val="16"/>
        </w:rPr>
        <w:tab/>
        <w:tab/>
        <w:t>YTD Revenue</w:t>
        <w:tab/>
        <w:t>Current</w:t>
      </w:r>
      <w:r>
        <w:rPr>
          <w:b/>
          <w:spacing w:val="-12"/>
          <w:sz w:val="16"/>
        </w:rPr>
        <w:t> </w:t>
      </w:r>
      <w:r>
        <w:rPr>
          <w:b/>
          <w:sz w:val="16"/>
        </w:rPr>
        <w:t>Revenue </w:t>
      </w:r>
      <w:r>
        <w:rPr>
          <w:b/>
          <w:spacing w:val="-2"/>
          <w:sz w:val="16"/>
        </w:rPr>
        <w:t>Revenue</w:t>
      </w:r>
      <w:r>
        <w:rPr>
          <w:b/>
          <w:sz w:val="16"/>
        </w:rPr>
        <w:tab/>
      </w:r>
      <w:r>
        <w:rPr>
          <w:b/>
          <w:spacing w:val="-2"/>
          <w:sz w:val="16"/>
        </w:rPr>
        <w:t>Adjustments</w:t>
      </w:r>
      <w:r>
        <w:rPr>
          <w:b/>
          <w:sz w:val="16"/>
        </w:rPr>
        <w:tab/>
        <w:tab/>
      </w:r>
      <w:r>
        <w:rPr>
          <w:b/>
          <w:spacing w:val="-2"/>
          <w:sz w:val="16"/>
        </w:rPr>
        <w:t>Received</w:t>
      </w:r>
      <w:r>
        <w:rPr>
          <w:b/>
          <w:sz w:val="16"/>
        </w:rPr>
        <w:tab/>
        <w:tab/>
      </w:r>
      <w:r>
        <w:rPr>
          <w:b/>
          <w:spacing w:val="-2"/>
          <w:sz w:val="16"/>
        </w:rPr>
        <w:t>Received</w:t>
      </w:r>
    </w:p>
    <w:p>
      <w:pPr>
        <w:spacing w:line="292" w:lineRule="auto" w:before="101"/>
        <w:ind w:left="992" w:right="411" w:hanging="204"/>
        <w:jc w:val="left"/>
        <w:rPr>
          <w:b/>
          <w:sz w:val="16"/>
        </w:rPr>
      </w:pPr>
      <w:r>
        <w:rPr/>
        <w:br w:type="column"/>
      </w:r>
      <w:r>
        <w:rPr>
          <w:b/>
          <w:spacing w:val="-2"/>
          <w:sz w:val="16"/>
        </w:rPr>
        <w:t>Remaining </w:t>
      </w:r>
      <w:r>
        <w:rPr>
          <w:b/>
          <w:sz w:val="16"/>
        </w:rPr>
        <w:t>Balance</w:t>
      </w:r>
      <w:r>
        <w:rPr>
          <w:b/>
          <w:spacing w:val="54"/>
          <w:sz w:val="16"/>
        </w:rPr>
        <w:t> </w:t>
      </w:r>
      <w:r>
        <w:rPr>
          <w:b/>
          <w:sz w:val="16"/>
        </w:rPr>
        <w:t>%Us</w:t>
      </w:r>
    </w:p>
    <w:p>
      <w:pPr>
        <w:spacing w:after="0" w:line="292" w:lineRule="auto"/>
        <w:jc w:val="left"/>
        <w:rPr>
          <w:sz w:val="16"/>
        </w:rPr>
        <w:sectPr>
          <w:type w:val="continuous"/>
          <w:pgSz w:w="15840" w:h="12240" w:orient="landscape"/>
          <w:pgMar w:header="584" w:footer="0" w:top="1660" w:bottom="280" w:left="0" w:right="0"/>
          <w:cols w:num="3" w:equalWidth="0">
            <w:col w:w="3026" w:space="3499"/>
            <w:col w:w="6767" w:space="45"/>
            <w:col w:w="2503"/>
          </w:cols>
        </w:sectPr>
      </w:pPr>
    </w:p>
    <w:p>
      <w:pPr>
        <w:spacing w:line="240" w:lineRule="auto" w:before="112"/>
        <w:rPr>
          <w:b/>
          <w:sz w:val="16"/>
        </w:rPr>
      </w:pPr>
    </w:p>
    <w:p>
      <w:pPr>
        <w:spacing w:line="312" w:lineRule="auto" w:before="0"/>
        <w:ind w:left="878" w:right="12788" w:hanging="89"/>
        <w:jc w:val="left"/>
        <w:rPr>
          <w:sz w:val="16"/>
        </w:rPr>
      </w:pPr>
      <w:r>
        <w:rPr/>
        <mc:AlternateContent>
          <mc:Choice Requires="wps">
            <w:drawing>
              <wp:anchor distT="0" distB="0" distL="0" distR="0" allowOverlap="1" layoutInCell="1" locked="0" behindDoc="0" simplePos="0" relativeHeight="15755264">
                <wp:simplePos x="0" y="0"/>
                <wp:positionH relativeFrom="page">
                  <wp:posOffset>4615611</wp:posOffset>
                </wp:positionH>
                <wp:positionV relativeFrom="paragraph">
                  <wp:posOffset>-453638</wp:posOffset>
                </wp:positionV>
                <wp:extent cx="5247005" cy="874394"/>
                <wp:effectExtent l="0" t="0" r="0" b="0"/>
                <wp:wrapNone/>
                <wp:docPr id="407" name="Textbox 407"/>
                <wp:cNvGraphicFramePr>
                  <a:graphicFrameLocks/>
                </wp:cNvGraphicFramePr>
                <a:graphic>
                  <a:graphicData uri="http://schemas.microsoft.com/office/word/2010/wordprocessingShape">
                    <wps:wsp>
                      <wps:cNvPr id="407" name="Textbox 407"/>
                      <wps:cNvSpPr txBox="1"/>
                      <wps:spPr>
                        <a:xfrm>
                          <a:off x="0" y="0"/>
                          <a:ext cx="5247005" cy="87439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4"/>
                              <w:gridCol w:w="1443"/>
                              <w:gridCol w:w="1697"/>
                              <w:gridCol w:w="1740"/>
                              <w:gridCol w:w="1353"/>
                              <w:gridCol w:w="377"/>
                            </w:tblGrid>
                            <w:tr>
                              <w:trPr>
                                <w:trHeight w:val="178" w:hRule="atLeast"/>
                              </w:trPr>
                              <w:tc>
                                <w:tcPr>
                                  <w:tcW w:w="1534" w:type="dxa"/>
                                </w:tcPr>
                                <w:p>
                                  <w:pPr>
                                    <w:pStyle w:val="TableParagraph"/>
                                    <w:spacing w:line="159" w:lineRule="exact"/>
                                    <w:ind w:left="50"/>
                                    <w:rPr>
                                      <w:sz w:val="16"/>
                                    </w:rPr>
                                  </w:pPr>
                                  <w:r>
                                    <w:rPr>
                                      <w:spacing w:val="-2"/>
                                      <w:sz w:val="16"/>
                                    </w:rPr>
                                    <w:t>780,000.00</w:t>
                                  </w:r>
                                </w:p>
                              </w:tc>
                              <w:tc>
                                <w:tcPr>
                                  <w:tcW w:w="1443" w:type="dxa"/>
                                </w:tcPr>
                                <w:p>
                                  <w:pPr>
                                    <w:pStyle w:val="TableParagraph"/>
                                    <w:spacing w:line="159" w:lineRule="exact"/>
                                    <w:ind w:right="446"/>
                                    <w:jc w:val="right"/>
                                    <w:rPr>
                                      <w:sz w:val="16"/>
                                    </w:rPr>
                                  </w:pPr>
                                  <w:r>
                                    <w:rPr>
                                      <w:spacing w:val="-4"/>
                                      <w:sz w:val="16"/>
                                    </w:rPr>
                                    <w:t>0.00</w:t>
                                  </w:r>
                                </w:p>
                              </w:tc>
                              <w:tc>
                                <w:tcPr>
                                  <w:tcW w:w="1697" w:type="dxa"/>
                                </w:tcPr>
                                <w:p>
                                  <w:pPr>
                                    <w:pStyle w:val="TableParagraph"/>
                                    <w:spacing w:line="159" w:lineRule="exact"/>
                                    <w:ind w:left="109" w:right="109"/>
                                    <w:jc w:val="center"/>
                                    <w:rPr>
                                      <w:sz w:val="16"/>
                                    </w:rPr>
                                  </w:pPr>
                                  <w:r>
                                    <w:rPr>
                                      <w:spacing w:val="-2"/>
                                      <w:sz w:val="16"/>
                                    </w:rPr>
                                    <w:t>777,885.94</w:t>
                                  </w:r>
                                </w:p>
                              </w:tc>
                              <w:tc>
                                <w:tcPr>
                                  <w:tcW w:w="1740" w:type="dxa"/>
                                </w:tcPr>
                                <w:p>
                                  <w:pPr>
                                    <w:pStyle w:val="TableParagraph"/>
                                    <w:spacing w:line="159" w:lineRule="exact"/>
                                    <w:ind w:right="491"/>
                                    <w:jc w:val="right"/>
                                    <w:rPr>
                                      <w:sz w:val="16"/>
                                    </w:rPr>
                                  </w:pPr>
                                  <w:r>
                                    <w:rPr>
                                      <w:spacing w:val="-2"/>
                                      <w:sz w:val="16"/>
                                    </w:rPr>
                                    <w:t>119,843.49</w:t>
                                  </w:r>
                                </w:p>
                              </w:tc>
                              <w:tc>
                                <w:tcPr>
                                  <w:tcW w:w="1353" w:type="dxa"/>
                                </w:tcPr>
                                <w:p>
                                  <w:pPr>
                                    <w:pStyle w:val="TableParagraph"/>
                                    <w:spacing w:line="159" w:lineRule="exact"/>
                                    <w:ind w:right="150"/>
                                    <w:jc w:val="right"/>
                                    <w:rPr>
                                      <w:sz w:val="16"/>
                                    </w:rPr>
                                  </w:pPr>
                                  <w:r>
                                    <w:rPr>
                                      <w:spacing w:val="-2"/>
                                      <w:sz w:val="16"/>
                                    </w:rPr>
                                    <w:t>2,114.06</w:t>
                                  </w:r>
                                </w:p>
                              </w:tc>
                              <w:tc>
                                <w:tcPr>
                                  <w:tcW w:w="377" w:type="dxa"/>
                                </w:tcPr>
                                <w:p>
                                  <w:pPr>
                                    <w:pStyle w:val="TableParagraph"/>
                                    <w:spacing w:line="159" w:lineRule="exact"/>
                                    <w:ind w:right="49"/>
                                    <w:jc w:val="right"/>
                                    <w:rPr>
                                      <w:sz w:val="16"/>
                                    </w:rPr>
                                  </w:pPr>
                                  <w:r>
                                    <w:rPr>
                                      <w:spacing w:val="-5"/>
                                      <w:sz w:val="16"/>
                                    </w:rPr>
                                    <w:t>99</w:t>
                                  </w:r>
                                </w:p>
                              </w:tc>
                            </w:tr>
                            <w:tr>
                              <w:trPr>
                                <w:trHeight w:val="510" w:hRule="atLeast"/>
                              </w:trPr>
                              <w:tc>
                                <w:tcPr>
                                  <w:tcW w:w="1534" w:type="dxa"/>
                                </w:tcPr>
                                <w:p>
                                  <w:pPr>
                                    <w:pStyle w:val="TableParagraph"/>
                                    <w:spacing w:before="56"/>
                                    <w:ind w:left="50"/>
                                    <w:rPr>
                                      <w:sz w:val="16"/>
                                    </w:rPr>
                                  </w:pPr>
                                  <w:r>
                                    <w:rPr>
                                      <w:spacing w:val="-2"/>
                                      <w:sz w:val="16"/>
                                    </w:rPr>
                                    <w:t>780,000.00</w:t>
                                  </w:r>
                                </w:p>
                              </w:tc>
                              <w:tc>
                                <w:tcPr>
                                  <w:tcW w:w="1443" w:type="dxa"/>
                                </w:tcPr>
                                <w:p>
                                  <w:pPr>
                                    <w:pStyle w:val="TableParagraph"/>
                                    <w:spacing w:before="56"/>
                                    <w:ind w:right="446"/>
                                    <w:jc w:val="right"/>
                                    <w:rPr>
                                      <w:sz w:val="16"/>
                                    </w:rPr>
                                  </w:pPr>
                                  <w:r>
                                    <w:rPr>
                                      <w:spacing w:val="-4"/>
                                      <w:sz w:val="16"/>
                                    </w:rPr>
                                    <w:t>0.00</w:t>
                                  </w:r>
                                </w:p>
                              </w:tc>
                              <w:tc>
                                <w:tcPr>
                                  <w:tcW w:w="1697" w:type="dxa"/>
                                </w:tcPr>
                                <w:p>
                                  <w:pPr>
                                    <w:pStyle w:val="TableParagraph"/>
                                    <w:spacing w:before="56"/>
                                    <w:ind w:left="109" w:right="109"/>
                                    <w:jc w:val="center"/>
                                    <w:rPr>
                                      <w:sz w:val="16"/>
                                    </w:rPr>
                                  </w:pPr>
                                  <w:r>
                                    <w:rPr>
                                      <w:spacing w:val="-2"/>
                                      <w:sz w:val="16"/>
                                    </w:rPr>
                                    <w:t>777,885.94</w:t>
                                  </w:r>
                                </w:p>
                              </w:tc>
                              <w:tc>
                                <w:tcPr>
                                  <w:tcW w:w="1740" w:type="dxa"/>
                                </w:tcPr>
                                <w:p>
                                  <w:pPr>
                                    <w:pStyle w:val="TableParagraph"/>
                                    <w:spacing w:before="56"/>
                                    <w:ind w:right="491"/>
                                    <w:jc w:val="right"/>
                                    <w:rPr>
                                      <w:sz w:val="16"/>
                                    </w:rPr>
                                  </w:pPr>
                                  <w:r>
                                    <w:rPr>
                                      <w:spacing w:val="-2"/>
                                      <w:sz w:val="16"/>
                                    </w:rPr>
                                    <w:t>119,843.49</w:t>
                                  </w:r>
                                </w:p>
                              </w:tc>
                              <w:tc>
                                <w:tcPr>
                                  <w:tcW w:w="1353" w:type="dxa"/>
                                </w:tcPr>
                                <w:p>
                                  <w:pPr>
                                    <w:pStyle w:val="TableParagraph"/>
                                    <w:spacing w:before="56"/>
                                    <w:ind w:right="150"/>
                                    <w:jc w:val="right"/>
                                    <w:rPr>
                                      <w:sz w:val="16"/>
                                    </w:rPr>
                                  </w:pPr>
                                  <w:r>
                                    <w:rPr>
                                      <w:spacing w:val="-2"/>
                                      <w:sz w:val="16"/>
                                    </w:rPr>
                                    <w:t>2,114.06</w:t>
                                  </w:r>
                                </w:p>
                              </w:tc>
                              <w:tc>
                                <w:tcPr>
                                  <w:tcW w:w="377" w:type="dxa"/>
                                </w:tcPr>
                                <w:p>
                                  <w:pPr>
                                    <w:pStyle w:val="TableParagraph"/>
                                    <w:spacing w:before="56"/>
                                    <w:ind w:right="49"/>
                                    <w:jc w:val="right"/>
                                    <w:rPr>
                                      <w:sz w:val="16"/>
                                    </w:rPr>
                                  </w:pPr>
                                  <w:r>
                                    <w:rPr>
                                      <w:spacing w:val="-5"/>
                                      <w:sz w:val="16"/>
                                    </w:rPr>
                                    <w:t>99</w:t>
                                  </w:r>
                                </w:p>
                              </w:tc>
                            </w:tr>
                            <w:tr>
                              <w:trPr>
                                <w:trHeight w:val="480" w:hRule="atLeast"/>
                              </w:trPr>
                              <w:tc>
                                <w:tcPr>
                                  <w:tcW w:w="1534" w:type="dxa"/>
                                </w:tcPr>
                                <w:p>
                                  <w:pPr>
                                    <w:pStyle w:val="TableParagraph"/>
                                    <w:spacing w:before="81"/>
                                    <w:rPr>
                                      <w:sz w:val="16"/>
                                    </w:rPr>
                                  </w:pPr>
                                </w:p>
                                <w:p>
                                  <w:pPr>
                                    <w:pStyle w:val="TableParagraph"/>
                                    <w:ind w:left="139"/>
                                    <w:rPr>
                                      <w:sz w:val="16"/>
                                    </w:rPr>
                                  </w:pPr>
                                  <w:r>
                                    <w:rPr>
                                      <w:spacing w:val="-2"/>
                                      <w:sz w:val="16"/>
                                    </w:rPr>
                                    <w:t>60,000.00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697" w:type="dxa"/>
                                </w:tcPr>
                                <w:p>
                                  <w:pPr>
                                    <w:pStyle w:val="TableParagraph"/>
                                    <w:spacing w:before="81"/>
                                    <w:rPr>
                                      <w:sz w:val="16"/>
                                    </w:rPr>
                                  </w:pPr>
                                </w:p>
                                <w:p>
                                  <w:pPr>
                                    <w:pStyle w:val="TableParagraph"/>
                                    <w:ind w:left="109" w:right="20"/>
                                    <w:jc w:val="center"/>
                                    <w:rPr>
                                      <w:sz w:val="16"/>
                                    </w:rPr>
                                  </w:pPr>
                                  <w:r>
                                    <w:rPr>
                                      <w:spacing w:val="-2"/>
                                      <w:sz w:val="16"/>
                                    </w:rPr>
                                    <w:t>46,091.80</w:t>
                                  </w:r>
                                </w:p>
                              </w:tc>
                              <w:tc>
                                <w:tcPr>
                                  <w:tcW w:w="1740" w:type="dxa"/>
                                </w:tcPr>
                                <w:p>
                                  <w:pPr>
                                    <w:pStyle w:val="TableParagraph"/>
                                    <w:spacing w:before="81"/>
                                    <w:rPr>
                                      <w:sz w:val="16"/>
                                    </w:rPr>
                                  </w:pPr>
                                </w:p>
                                <w:p>
                                  <w:pPr>
                                    <w:pStyle w:val="TableParagraph"/>
                                    <w:ind w:right="493"/>
                                    <w:jc w:val="right"/>
                                    <w:rPr>
                                      <w:sz w:val="16"/>
                                    </w:rPr>
                                  </w:pPr>
                                  <w:r>
                                    <w:rPr>
                                      <w:spacing w:val="-2"/>
                                      <w:sz w:val="16"/>
                                    </w:rPr>
                                    <w:t>536.80</w:t>
                                  </w:r>
                                </w:p>
                              </w:tc>
                              <w:tc>
                                <w:tcPr>
                                  <w:tcW w:w="1353" w:type="dxa"/>
                                </w:tcPr>
                                <w:p>
                                  <w:pPr>
                                    <w:pStyle w:val="TableParagraph"/>
                                    <w:spacing w:before="81"/>
                                    <w:rPr>
                                      <w:sz w:val="16"/>
                                    </w:rPr>
                                  </w:pPr>
                                </w:p>
                                <w:p>
                                  <w:pPr>
                                    <w:pStyle w:val="TableParagraph"/>
                                    <w:ind w:right="149"/>
                                    <w:jc w:val="right"/>
                                    <w:rPr>
                                      <w:sz w:val="16"/>
                                    </w:rPr>
                                  </w:pPr>
                                  <w:r>
                                    <w:rPr>
                                      <w:spacing w:val="-2"/>
                                      <w:sz w:val="16"/>
                                    </w:rPr>
                                    <w:t>13,908.20</w:t>
                                  </w:r>
                                </w:p>
                              </w:tc>
                              <w:tc>
                                <w:tcPr>
                                  <w:tcW w:w="377" w:type="dxa"/>
                                </w:tcPr>
                                <w:p>
                                  <w:pPr>
                                    <w:pStyle w:val="TableParagraph"/>
                                    <w:spacing w:before="81"/>
                                    <w:rPr>
                                      <w:sz w:val="16"/>
                                    </w:rPr>
                                  </w:pPr>
                                </w:p>
                                <w:p>
                                  <w:pPr>
                                    <w:pStyle w:val="TableParagraph"/>
                                    <w:ind w:right="49"/>
                                    <w:jc w:val="right"/>
                                    <w:rPr>
                                      <w:sz w:val="16"/>
                                    </w:rPr>
                                  </w:pPr>
                                  <w:r>
                                    <w:rPr>
                                      <w:spacing w:val="-5"/>
                                      <w:sz w:val="16"/>
                                    </w:rPr>
                                    <w:t>76</w:t>
                                  </w:r>
                                </w:p>
                              </w:tc>
                            </w:tr>
                            <w:tr>
                              <w:trPr>
                                <w:trHeight w:val="209" w:hRule="atLeast"/>
                              </w:trPr>
                              <w:tc>
                                <w:tcPr>
                                  <w:tcW w:w="1534" w:type="dxa"/>
                                </w:tcPr>
                                <w:p>
                                  <w:pPr>
                                    <w:pStyle w:val="TableParagraph"/>
                                    <w:spacing w:line="164" w:lineRule="exact" w:before="25"/>
                                    <w:ind w:left="139"/>
                                    <w:rPr>
                                      <w:sz w:val="16"/>
                                    </w:rPr>
                                  </w:pPr>
                                  <w:r>
                                    <w:rPr>
                                      <w:spacing w:val="-2"/>
                                      <w:sz w:val="16"/>
                                    </w:rPr>
                                    <w:t>60,000.00</w:t>
                                  </w:r>
                                </w:p>
                              </w:tc>
                              <w:tc>
                                <w:tcPr>
                                  <w:tcW w:w="1443" w:type="dxa"/>
                                </w:tcPr>
                                <w:p>
                                  <w:pPr>
                                    <w:pStyle w:val="TableParagraph"/>
                                    <w:spacing w:line="164" w:lineRule="exact" w:before="25"/>
                                    <w:ind w:right="446"/>
                                    <w:jc w:val="right"/>
                                    <w:rPr>
                                      <w:sz w:val="16"/>
                                    </w:rPr>
                                  </w:pPr>
                                  <w:r>
                                    <w:rPr>
                                      <w:spacing w:val="-4"/>
                                      <w:sz w:val="16"/>
                                    </w:rPr>
                                    <w:t>0.00</w:t>
                                  </w:r>
                                </w:p>
                              </w:tc>
                              <w:tc>
                                <w:tcPr>
                                  <w:tcW w:w="1697" w:type="dxa"/>
                                </w:tcPr>
                                <w:p>
                                  <w:pPr>
                                    <w:pStyle w:val="TableParagraph"/>
                                    <w:spacing w:line="164" w:lineRule="exact" w:before="25"/>
                                    <w:ind w:left="109" w:right="20"/>
                                    <w:jc w:val="center"/>
                                    <w:rPr>
                                      <w:sz w:val="16"/>
                                    </w:rPr>
                                  </w:pPr>
                                  <w:r>
                                    <w:rPr>
                                      <w:spacing w:val="-2"/>
                                      <w:sz w:val="16"/>
                                    </w:rPr>
                                    <w:t>46,091.80</w:t>
                                  </w:r>
                                </w:p>
                              </w:tc>
                              <w:tc>
                                <w:tcPr>
                                  <w:tcW w:w="1740" w:type="dxa"/>
                                </w:tcPr>
                                <w:p>
                                  <w:pPr>
                                    <w:pStyle w:val="TableParagraph"/>
                                    <w:spacing w:line="164" w:lineRule="exact" w:before="25"/>
                                    <w:ind w:right="493"/>
                                    <w:jc w:val="right"/>
                                    <w:rPr>
                                      <w:sz w:val="16"/>
                                    </w:rPr>
                                  </w:pPr>
                                  <w:r>
                                    <w:rPr>
                                      <w:spacing w:val="-2"/>
                                      <w:sz w:val="16"/>
                                    </w:rPr>
                                    <w:t>536.80</w:t>
                                  </w:r>
                                </w:p>
                              </w:tc>
                              <w:tc>
                                <w:tcPr>
                                  <w:tcW w:w="1353" w:type="dxa"/>
                                </w:tcPr>
                                <w:p>
                                  <w:pPr>
                                    <w:pStyle w:val="TableParagraph"/>
                                    <w:spacing w:line="164" w:lineRule="exact" w:before="25"/>
                                    <w:ind w:right="149"/>
                                    <w:jc w:val="right"/>
                                    <w:rPr>
                                      <w:sz w:val="16"/>
                                    </w:rPr>
                                  </w:pPr>
                                  <w:r>
                                    <w:rPr>
                                      <w:spacing w:val="-2"/>
                                      <w:sz w:val="16"/>
                                    </w:rPr>
                                    <w:t>13,908.20</w:t>
                                  </w:r>
                                </w:p>
                              </w:tc>
                              <w:tc>
                                <w:tcPr>
                                  <w:tcW w:w="377" w:type="dxa"/>
                                </w:tcPr>
                                <w:p>
                                  <w:pPr>
                                    <w:pStyle w:val="TableParagraph"/>
                                    <w:spacing w:line="164" w:lineRule="exact" w:before="25"/>
                                    <w:ind w:right="49"/>
                                    <w:jc w:val="right"/>
                                    <w:rPr>
                                      <w:sz w:val="16"/>
                                    </w:rPr>
                                  </w:pPr>
                                  <w:r>
                                    <w:rPr>
                                      <w:spacing w:val="-5"/>
                                      <w:sz w:val="16"/>
                                    </w:rPr>
                                    <w:t>76</w:t>
                                  </w:r>
                                </w:p>
                              </w:tc>
                            </w:tr>
                          </w:tbl>
                          <w:p>
                            <w:pPr>
                              <w:pStyle w:val="BodyText"/>
                            </w:pPr>
                          </w:p>
                        </w:txbxContent>
                      </wps:txbx>
                      <wps:bodyPr wrap="square" lIns="0" tIns="0" rIns="0" bIns="0" rtlCol="0">
                        <a:noAutofit/>
                      </wps:bodyPr>
                    </wps:wsp>
                  </a:graphicData>
                </a:graphic>
              </wp:anchor>
            </w:drawing>
          </mc:Choice>
          <mc:Fallback>
            <w:pict>
              <v:shape style="position:absolute;margin-left:363.43399pt;margin-top:-35.719532pt;width:413.15pt;height:68.850pt;mso-position-horizontal-relative:page;mso-position-vertical-relative:paragraph;z-index:15755264" type="#_x0000_t202" id="docshape34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4"/>
                        <w:gridCol w:w="1443"/>
                        <w:gridCol w:w="1697"/>
                        <w:gridCol w:w="1740"/>
                        <w:gridCol w:w="1353"/>
                        <w:gridCol w:w="377"/>
                      </w:tblGrid>
                      <w:tr>
                        <w:trPr>
                          <w:trHeight w:val="178" w:hRule="atLeast"/>
                        </w:trPr>
                        <w:tc>
                          <w:tcPr>
                            <w:tcW w:w="1534" w:type="dxa"/>
                          </w:tcPr>
                          <w:p>
                            <w:pPr>
                              <w:pStyle w:val="TableParagraph"/>
                              <w:spacing w:line="159" w:lineRule="exact"/>
                              <w:ind w:left="50"/>
                              <w:rPr>
                                <w:sz w:val="16"/>
                              </w:rPr>
                            </w:pPr>
                            <w:r>
                              <w:rPr>
                                <w:spacing w:val="-2"/>
                                <w:sz w:val="16"/>
                              </w:rPr>
                              <w:t>780,000.00</w:t>
                            </w:r>
                          </w:p>
                        </w:tc>
                        <w:tc>
                          <w:tcPr>
                            <w:tcW w:w="1443" w:type="dxa"/>
                          </w:tcPr>
                          <w:p>
                            <w:pPr>
                              <w:pStyle w:val="TableParagraph"/>
                              <w:spacing w:line="159" w:lineRule="exact"/>
                              <w:ind w:right="446"/>
                              <w:jc w:val="right"/>
                              <w:rPr>
                                <w:sz w:val="16"/>
                              </w:rPr>
                            </w:pPr>
                            <w:r>
                              <w:rPr>
                                <w:spacing w:val="-4"/>
                                <w:sz w:val="16"/>
                              </w:rPr>
                              <w:t>0.00</w:t>
                            </w:r>
                          </w:p>
                        </w:tc>
                        <w:tc>
                          <w:tcPr>
                            <w:tcW w:w="1697" w:type="dxa"/>
                          </w:tcPr>
                          <w:p>
                            <w:pPr>
                              <w:pStyle w:val="TableParagraph"/>
                              <w:spacing w:line="159" w:lineRule="exact"/>
                              <w:ind w:left="109" w:right="109"/>
                              <w:jc w:val="center"/>
                              <w:rPr>
                                <w:sz w:val="16"/>
                              </w:rPr>
                            </w:pPr>
                            <w:r>
                              <w:rPr>
                                <w:spacing w:val="-2"/>
                                <w:sz w:val="16"/>
                              </w:rPr>
                              <w:t>777,885.94</w:t>
                            </w:r>
                          </w:p>
                        </w:tc>
                        <w:tc>
                          <w:tcPr>
                            <w:tcW w:w="1740" w:type="dxa"/>
                          </w:tcPr>
                          <w:p>
                            <w:pPr>
                              <w:pStyle w:val="TableParagraph"/>
                              <w:spacing w:line="159" w:lineRule="exact"/>
                              <w:ind w:right="491"/>
                              <w:jc w:val="right"/>
                              <w:rPr>
                                <w:sz w:val="16"/>
                              </w:rPr>
                            </w:pPr>
                            <w:r>
                              <w:rPr>
                                <w:spacing w:val="-2"/>
                                <w:sz w:val="16"/>
                              </w:rPr>
                              <w:t>119,843.49</w:t>
                            </w:r>
                          </w:p>
                        </w:tc>
                        <w:tc>
                          <w:tcPr>
                            <w:tcW w:w="1353" w:type="dxa"/>
                          </w:tcPr>
                          <w:p>
                            <w:pPr>
                              <w:pStyle w:val="TableParagraph"/>
                              <w:spacing w:line="159" w:lineRule="exact"/>
                              <w:ind w:right="150"/>
                              <w:jc w:val="right"/>
                              <w:rPr>
                                <w:sz w:val="16"/>
                              </w:rPr>
                            </w:pPr>
                            <w:r>
                              <w:rPr>
                                <w:spacing w:val="-2"/>
                                <w:sz w:val="16"/>
                              </w:rPr>
                              <w:t>2,114.06</w:t>
                            </w:r>
                          </w:p>
                        </w:tc>
                        <w:tc>
                          <w:tcPr>
                            <w:tcW w:w="377" w:type="dxa"/>
                          </w:tcPr>
                          <w:p>
                            <w:pPr>
                              <w:pStyle w:val="TableParagraph"/>
                              <w:spacing w:line="159" w:lineRule="exact"/>
                              <w:ind w:right="49"/>
                              <w:jc w:val="right"/>
                              <w:rPr>
                                <w:sz w:val="16"/>
                              </w:rPr>
                            </w:pPr>
                            <w:r>
                              <w:rPr>
                                <w:spacing w:val="-5"/>
                                <w:sz w:val="16"/>
                              </w:rPr>
                              <w:t>99</w:t>
                            </w:r>
                          </w:p>
                        </w:tc>
                      </w:tr>
                      <w:tr>
                        <w:trPr>
                          <w:trHeight w:val="510" w:hRule="atLeast"/>
                        </w:trPr>
                        <w:tc>
                          <w:tcPr>
                            <w:tcW w:w="1534" w:type="dxa"/>
                          </w:tcPr>
                          <w:p>
                            <w:pPr>
                              <w:pStyle w:val="TableParagraph"/>
                              <w:spacing w:before="56"/>
                              <w:ind w:left="50"/>
                              <w:rPr>
                                <w:sz w:val="16"/>
                              </w:rPr>
                            </w:pPr>
                            <w:r>
                              <w:rPr>
                                <w:spacing w:val="-2"/>
                                <w:sz w:val="16"/>
                              </w:rPr>
                              <w:t>780,000.00</w:t>
                            </w:r>
                          </w:p>
                        </w:tc>
                        <w:tc>
                          <w:tcPr>
                            <w:tcW w:w="1443" w:type="dxa"/>
                          </w:tcPr>
                          <w:p>
                            <w:pPr>
                              <w:pStyle w:val="TableParagraph"/>
                              <w:spacing w:before="56"/>
                              <w:ind w:right="446"/>
                              <w:jc w:val="right"/>
                              <w:rPr>
                                <w:sz w:val="16"/>
                              </w:rPr>
                            </w:pPr>
                            <w:r>
                              <w:rPr>
                                <w:spacing w:val="-4"/>
                                <w:sz w:val="16"/>
                              </w:rPr>
                              <w:t>0.00</w:t>
                            </w:r>
                          </w:p>
                        </w:tc>
                        <w:tc>
                          <w:tcPr>
                            <w:tcW w:w="1697" w:type="dxa"/>
                          </w:tcPr>
                          <w:p>
                            <w:pPr>
                              <w:pStyle w:val="TableParagraph"/>
                              <w:spacing w:before="56"/>
                              <w:ind w:left="109" w:right="109"/>
                              <w:jc w:val="center"/>
                              <w:rPr>
                                <w:sz w:val="16"/>
                              </w:rPr>
                            </w:pPr>
                            <w:r>
                              <w:rPr>
                                <w:spacing w:val="-2"/>
                                <w:sz w:val="16"/>
                              </w:rPr>
                              <w:t>777,885.94</w:t>
                            </w:r>
                          </w:p>
                        </w:tc>
                        <w:tc>
                          <w:tcPr>
                            <w:tcW w:w="1740" w:type="dxa"/>
                          </w:tcPr>
                          <w:p>
                            <w:pPr>
                              <w:pStyle w:val="TableParagraph"/>
                              <w:spacing w:before="56"/>
                              <w:ind w:right="491"/>
                              <w:jc w:val="right"/>
                              <w:rPr>
                                <w:sz w:val="16"/>
                              </w:rPr>
                            </w:pPr>
                            <w:r>
                              <w:rPr>
                                <w:spacing w:val="-2"/>
                                <w:sz w:val="16"/>
                              </w:rPr>
                              <w:t>119,843.49</w:t>
                            </w:r>
                          </w:p>
                        </w:tc>
                        <w:tc>
                          <w:tcPr>
                            <w:tcW w:w="1353" w:type="dxa"/>
                          </w:tcPr>
                          <w:p>
                            <w:pPr>
                              <w:pStyle w:val="TableParagraph"/>
                              <w:spacing w:before="56"/>
                              <w:ind w:right="150"/>
                              <w:jc w:val="right"/>
                              <w:rPr>
                                <w:sz w:val="16"/>
                              </w:rPr>
                            </w:pPr>
                            <w:r>
                              <w:rPr>
                                <w:spacing w:val="-2"/>
                                <w:sz w:val="16"/>
                              </w:rPr>
                              <w:t>2,114.06</w:t>
                            </w:r>
                          </w:p>
                        </w:tc>
                        <w:tc>
                          <w:tcPr>
                            <w:tcW w:w="377" w:type="dxa"/>
                          </w:tcPr>
                          <w:p>
                            <w:pPr>
                              <w:pStyle w:val="TableParagraph"/>
                              <w:spacing w:before="56"/>
                              <w:ind w:right="49"/>
                              <w:jc w:val="right"/>
                              <w:rPr>
                                <w:sz w:val="16"/>
                              </w:rPr>
                            </w:pPr>
                            <w:r>
                              <w:rPr>
                                <w:spacing w:val="-5"/>
                                <w:sz w:val="16"/>
                              </w:rPr>
                              <w:t>99</w:t>
                            </w:r>
                          </w:p>
                        </w:tc>
                      </w:tr>
                      <w:tr>
                        <w:trPr>
                          <w:trHeight w:val="480" w:hRule="atLeast"/>
                        </w:trPr>
                        <w:tc>
                          <w:tcPr>
                            <w:tcW w:w="1534" w:type="dxa"/>
                          </w:tcPr>
                          <w:p>
                            <w:pPr>
                              <w:pStyle w:val="TableParagraph"/>
                              <w:spacing w:before="81"/>
                              <w:rPr>
                                <w:sz w:val="16"/>
                              </w:rPr>
                            </w:pPr>
                          </w:p>
                          <w:p>
                            <w:pPr>
                              <w:pStyle w:val="TableParagraph"/>
                              <w:ind w:left="139"/>
                              <w:rPr>
                                <w:sz w:val="16"/>
                              </w:rPr>
                            </w:pPr>
                            <w:r>
                              <w:rPr>
                                <w:spacing w:val="-2"/>
                                <w:sz w:val="16"/>
                              </w:rPr>
                              <w:t>60,000.00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697" w:type="dxa"/>
                          </w:tcPr>
                          <w:p>
                            <w:pPr>
                              <w:pStyle w:val="TableParagraph"/>
                              <w:spacing w:before="81"/>
                              <w:rPr>
                                <w:sz w:val="16"/>
                              </w:rPr>
                            </w:pPr>
                          </w:p>
                          <w:p>
                            <w:pPr>
                              <w:pStyle w:val="TableParagraph"/>
                              <w:ind w:left="109" w:right="20"/>
                              <w:jc w:val="center"/>
                              <w:rPr>
                                <w:sz w:val="16"/>
                              </w:rPr>
                            </w:pPr>
                            <w:r>
                              <w:rPr>
                                <w:spacing w:val="-2"/>
                                <w:sz w:val="16"/>
                              </w:rPr>
                              <w:t>46,091.80</w:t>
                            </w:r>
                          </w:p>
                        </w:tc>
                        <w:tc>
                          <w:tcPr>
                            <w:tcW w:w="1740" w:type="dxa"/>
                          </w:tcPr>
                          <w:p>
                            <w:pPr>
                              <w:pStyle w:val="TableParagraph"/>
                              <w:spacing w:before="81"/>
                              <w:rPr>
                                <w:sz w:val="16"/>
                              </w:rPr>
                            </w:pPr>
                          </w:p>
                          <w:p>
                            <w:pPr>
                              <w:pStyle w:val="TableParagraph"/>
                              <w:ind w:right="493"/>
                              <w:jc w:val="right"/>
                              <w:rPr>
                                <w:sz w:val="16"/>
                              </w:rPr>
                            </w:pPr>
                            <w:r>
                              <w:rPr>
                                <w:spacing w:val="-2"/>
                                <w:sz w:val="16"/>
                              </w:rPr>
                              <w:t>536.80</w:t>
                            </w:r>
                          </w:p>
                        </w:tc>
                        <w:tc>
                          <w:tcPr>
                            <w:tcW w:w="1353" w:type="dxa"/>
                          </w:tcPr>
                          <w:p>
                            <w:pPr>
                              <w:pStyle w:val="TableParagraph"/>
                              <w:spacing w:before="81"/>
                              <w:rPr>
                                <w:sz w:val="16"/>
                              </w:rPr>
                            </w:pPr>
                          </w:p>
                          <w:p>
                            <w:pPr>
                              <w:pStyle w:val="TableParagraph"/>
                              <w:ind w:right="149"/>
                              <w:jc w:val="right"/>
                              <w:rPr>
                                <w:sz w:val="16"/>
                              </w:rPr>
                            </w:pPr>
                            <w:r>
                              <w:rPr>
                                <w:spacing w:val="-2"/>
                                <w:sz w:val="16"/>
                              </w:rPr>
                              <w:t>13,908.20</w:t>
                            </w:r>
                          </w:p>
                        </w:tc>
                        <w:tc>
                          <w:tcPr>
                            <w:tcW w:w="377" w:type="dxa"/>
                          </w:tcPr>
                          <w:p>
                            <w:pPr>
                              <w:pStyle w:val="TableParagraph"/>
                              <w:spacing w:before="81"/>
                              <w:rPr>
                                <w:sz w:val="16"/>
                              </w:rPr>
                            </w:pPr>
                          </w:p>
                          <w:p>
                            <w:pPr>
                              <w:pStyle w:val="TableParagraph"/>
                              <w:ind w:right="49"/>
                              <w:jc w:val="right"/>
                              <w:rPr>
                                <w:sz w:val="16"/>
                              </w:rPr>
                            </w:pPr>
                            <w:r>
                              <w:rPr>
                                <w:spacing w:val="-5"/>
                                <w:sz w:val="16"/>
                              </w:rPr>
                              <w:t>76</w:t>
                            </w:r>
                          </w:p>
                        </w:tc>
                      </w:tr>
                      <w:tr>
                        <w:trPr>
                          <w:trHeight w:val="209" w:hRule="atLeast"/>
                        </w:trPr>
                        <w:tc>
                          <w:tcPr>
                            <w:tcW w:w="1534" w:type="dxa"/>
                          </w:tcPr>
                          <w:p>
                            <w:pPr>
                              <w:pStyle w:val="TableParagraph"/>
                              <w:spacing w:line="164" w:lineRule="exact" w:before="25"/>
                              <w:ind w:left="139"/>
                              <w:rPr>
                                <w:sz w:val="16"/>
                              </w:rPr>
                            </w:pPr>
                            <w:r>
                              <w:rPr>
                                <w:spacing w:val="-2"/>
                                <w:sz w:val="16"/>
                              </w:rPr>
                              <w:t>60,000.00</w:t>
                            </w:r>
                          </w:p>
                        </w:tc>
                        <w:tc>
                          <w:tcPr>
                            <w:tcW w:w="1443" w:type="dxa"/>
                          </w:tcPr>
                          <w:p>
                            <w:pPr>
                              <w:pStyle w:val="TableParagraph"/>
                              <w:spacing w:line="164" w:lineRule="exact" w:before="25"/>
                              <w:ind w:right="446"/>
                              <w:jc w:val="right"/>
                              <w:rPr>
                                <w:sz w:val="16"/>
                              </w:rPr>
                            </w:pPr>
                            <w:r>
                              <w:rPr>
                                <w:spacing w:val="-4"/>
                                <w:sz w:val="16"/>
                              </w:rPr>
                              <w:t>0.00</w:t>
                            </w:r>
                          </w:p>
                        </w:tc>
                        <w:tc>
                          <w:tcPr>
                            <w:tcW w:w="1697" w:type="dxa"/>
                          </w:tcPr>
                          <w:p>
                            <w:pPr>
                              <w:pStyle w:val="TableParagraph"/>
                              <w:spacing w:line="164" w:lineRule="exact" w:before="25"/>
                              <w:ind w:left="109" w:right="20"/>
                              <w:jc w:val="center"/>
                              <w:rPr>
                                <w:sz w:val="16"/>
                              </w:rPr>
                            </w:pPr>
                            <w:r>
                              <w:rPr>
                                <w:spacing w:val="-2"/>
                                <w:sz w:val="16"/>
                              </w:rPr>
                              <w:t>46,091.80</w:t>
                            </w:r>
                          </w:p>
                        </w:tc>
                        <w:tc>
                          <w:tcPr>
                            <w:tcW w:w="1740" w:type="dxa"/>
                          </w:tcPr>
                          <w:p>
                            <w:pPr>
                              <w:pStyle w:val="TableParagraph"/>
                              <w:spacing w:line="164" w:lineRule="exact" w:before="25"/>
                              <w:ind w:right="493"/>
                              <w:jc w:val="right"/>
                              <w:rPr>
                                <w:sz w:val="16"/>
                              </w:rPr>
                            </w:pPr>
                            <w:r>
                              <w:rPr>
                                <w:spacing w:val="-2"/>
                                <w:sz w:val="16"/>
                              </w:rPr>
                              <w:t>536.80</w:t>
                            </w:r>
                          </w:p>
                        </w:tc>
                        <w:tc>
                          <w:tcPr>
                            <w:tcW w:w="1353" w:type="dxa"/>
                          </w:tcPr>
                          <w:p>
                            <w:pPr>
                              <w:pStyle w:val="TableParagraph"/>
                              <w:spacing w:line="164" w:lineRule="exact" w:before="25"/>
                              <w:ind w:right="149"/>
                              <w:jc w:val="right"/>
                              <w:rPr>
                                <w:sz w:val="16"/>
                              </w:rPr>
                            </w:pPr>
                            <w:r>
                              <w:rPr>
                                <w:spacing w:val="-2"/>
                                <w:sz w:val="16"/>
                              </w:rPr>
                              <w:t>13,908.20</w:t>
                            </w:r>
                          </w:p>
                        </w:tc>
                        <w:tc>
                          <w:tcPr>
                            <w:tcW w:w="377" w:type="dxa"/>
                          </w:tcPr>
                          <w:p>
                            <w:pPr>
                              <w:pStyle w:val="TableParagraph"/>
                              <w:spacing w:line="164" w:lineRule="exact" w:before="25"/>
                              <w:ind w:right="49"/>
                              <w:jc w:val="right"/>
                              <w:rPr>
                                <w:sz w:val="16"/>
                              </w:rPr>
                            </w:pPr>
                            <w:r>
                              <w:rPr>
                                <w:spacing w:val="-5"/>
                                <w:sz w:val="16"/>
                              </w:rPr>
                              <w:t>76</w:t>
                            </w:r>
                          </w:p>
                        </w:tc>
                      </w:tr>
                    </w:tbl>
                    <w:p>
                      <w:pPr>
                        <w:pStyle w:val="BodyText"/>
                      </w:pPr>
                    </w:p>
                  </w:txbxContent>
                </v:textbox>
                <w10:wrap type="none"/>
              </v:shape>
            </w:pict>
          </mc:Fallback>
        </mc:AlternateContent>
      </w:r>
      <w:r>
        <w:rPr>
          <w:sz w:val="16"/>
        </w:rPr>
        <w:t>6710</w:t>
      </w:r>
      <w:r>
        <w:rPr>
          <w:spacing w:val="-12"/>
          <w:sz w:val="16"/>
        </w:rPr>
        <w:t> </w:t>
      </w:r>
      <w:r>
        <w:rPr>
          <w:sz w:val="16"/>
        </w:rPr>
        <w:t>Admission-student</w:t>
      </w:r>
      <w:r>
        <w:rPr>
          <w:spacing w:val="-11"/>
          <w:sz w:val="16"/>
        </w:rPr>
        <w:t> </w:t>
      </w:r>
      <w:r>
        <w:rPr>
          <w:sz w:val="16"/>
        </w:rPr>
        <w:t>Events 000</w:t>
      </w:r>
      <w:r>
        <w:rPr>
          <w:spacing w:val="40"/>
          <w:sz w:val="16"/>
        </w:rPr>
        <w:t> </w:t>
      </w:r>
      <w:r>
        <w:rPr>
          <w:sz w:val="16"/>
        </w:rPr>
        <w:t>TO BE DISTRIBUTED</w:t>
      </w:r>
    </w:p>
    <w:p>
      <w:pPr>
        <w:spacing w:before="2"/>
        <w:ind w:left="789" w:right="0" w:firstLine="0"/>
        <w:jc w:val="left"/>
        <w:rPr>
          <w:sz w:val="16"/>
        </w:rPr>
      </w:pPr>
      <w:r>
        <w:rPr>
          <w:sz w:val="16"/>
        </w:rPr>
        <w:t>6710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spacing w:line="240" w:lineRule="auto" w:before="112"/>
        <w:rPr>
          <w:sz w:val="16"/>
        </w:rPr>
      </w:pPr>
    </w:p>
    <w:p>
      <w:pPr>
        <w:spacing w:before="0"/>
        <w:ind w:left="789" w:right="0" w:firstLine="0"/>
        <w:jc w:val="left"/>
        <w:rPr>
          <w:sz w:val="16"/>
        </w:rPr>
      </w:pPr>
      <w:r>
        <w:rPr>
          <w:sz w:val="16"/>
        </w:rPr>
        <w:t>6740</w:t>
      </w:r>
      <w:r>
        <w:rPr>
          <w:spacing w:val="-3"/>
          <w:sz w:val="16"/>
        </w:rPr>
        <w:t> </w:t>
      </w:r>
      <w:r>
        <w:rPr>
          <w:sz w:val="16"/>
        </w:rPr>
        <w:t>Athletic</w:t>
      </w:r>
      <w:r>
        <w:rPr>
          <w:spacing w:val="-2"/>
          <w:sz w:val="16"/>
        </w:rPr>
        <w:t> Physicals</w:t>
      </w:r>
    </w:p>
    <w:p>
      <w:pPr>
        <w:spacing w:before="56"/>
        <w:ind w:left="878" w:right="0" w:firstLine="0"/>
        <w:jc w:val="left"/>
        <w:rPr>
          <w:sz w:val="16"/>
        </w:rPr>
      </w:pPr>
      <w:r>
        <w:rPr/>
        <mc:AlternateContent>
          <mc:Choice Requires="wps">
            <w:drawing>
              <wp:anchor distT="0" distB="0" distL="0" distR="0" allowOverlap="1" layoutInCell="1" locked="0" behindDoc="0" simplePos="0" relativeHeight="15755776">
                <wp:simplePos x="0" y="0"/>
                <wp:positionH relativeFrom="page">
                  <wp:posOffset>4728083</wp:posOffset>
                </wp:positionH>
                <wp:positionV relativeFrom="paragraph">
                  <wp:posOffset>38923</wp:posOffset>
                </wp:positionV>
                <wp:extent cx="5135245" cy="874394"/>
                <wp:effectExtent l="0" t="0" r="0" b="0"/>
                <wp:wrapNone/>
                <wp:docPr id="408" name="Textbox 408"/>
                <wp:cNvGraphicFramePr>
                  <a:graphicFrameLocks/>
                </wp:cNvGraphicFramePr>
                <a:graphic>
                  <a:graphicData uri="http://schemas.microsoft.com/office/word/2010/wordprocessingShape">
                    <wps:wsp>
                      <wps:cNvPr id="408" name="Textbox 408"/>
                      <wps:cNvSpPr txBox="1"/>
                      <wps:spPr>
                        <a:xfrm>
                          <a:off x="0" y="0"/>
                          <a:ext cx="5135245" cy="87439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6"/>
                              <w:gridCol w:w="1443"/>
                              <w:gridCol w:w="1939"/>
                              <w:gridCol w:w="1424"/>
                              <w:gridCol w:w="1354"/>
                              <w:gridCol w:w="448"/>
                            </w:tblGrid>
                            <w:tr>
                              <w:trPr>
                                <w:trHeight w:val="178" w:hRule="atLeast"/>
                              </w:trPr>
                              <w:tc>
                                <w:tcPr>
                                  <w:tcW w:w="1356" w:type="dxa"/>
                                </w:tcPr>
                                <w:p>
                                  <w:pPr>
                                    <w:pStyle w:val="TableParagraph"/>
                                    <w:spacing w:line="159" w:lineRule="exact"/>
                                    <w:ind w:right="681"/>
                                    <w:jc w:val="right"/>
                                    <w:rPr>
                                      <w:sz w:val="16"/>
                                    </w:rPr>
                                  </w:pPr>
                                  <w:r>
                                    <w:rPr>
                                      <w:spacing w:val="-2"/>
                                      <w:sz w:val="16"/>
                                    </w:rPr>
                                    <w:t>1,000.00</w:t>
                                  </w:r>
                                </w:p>
                              </w:tc>
                              <w:tc>
                                <w:tcPr>
                                  <w:tcW w:w="1443" w:type="dxa"/>
                                </w:tcPr>
                                <w:p>
                                  <w:pPr>
                                    <w:pStyle w:val="TableParagraph"/>
                                    <w:spacing w:line="159" w:lineRule="exact"/>
                                    <w:ind w:right="446"/>
                                    <w:jc w:val="right"/>
                                    <w:rPr>
                                      <w:sz w:val="16"/>
                                    </w:rPr>
                                  </w:pPr>
                                  <w:r>
                                    <w:rPr>
                                      <w:spacing w:val="-4"/>
                                      <w:sz w:val="16"/>
                                    </w:rPr>
                                    <w:t>0.00</w:t>
                                  </w:r>
                                </w:p>
                              </w:tc>
                              <w:tc>
                                <w:tcPr>
                                  <w:tcW w:w="1939" w:type="dxa"/>
                                </w:tcPr>
                                <w:p>
                                  <w:pPr>
                                    <w:pStyle w:val="TableParagraph"/>
                                    <w:spacing w:line="159" w:lineRule="exact"/>
                                    <w:ind w:right="689"/>
                                    <w:jc w:val="right"/>
                                    <w:rPr>
                                      <w:sz w:val="16"/>
                                    </w:rPr>
                                  </w:pPr>
                                  <w:r>
                                    <w:rPr>
                                      <w:spacing w:val="-2"/>
                                      <w:sz w:val="16"/>
                                    </w:rPr>
                                    <w:t>370.00</w:t>
                                  </w:r>
                                </w:p>
                              </w:tc>
                              <w:tc>
                                <w:tcPr>
                                  <w:tcW w:w="1424" w:type="dxa"/>
                                </w:tcPr>
                                <w:p>
                                  <w:pPr>
                                    <w:pStyle w:val="TableParagraph"/>
                                    <w:spacing w:line="159" w:lineRule="exact"/>
                                    <w:ind w:right="419"/>
                                    <w:jc w:val="right"/>
                                    <w:rPr>
                                      <w:sz w:val="16"/>
                                    </w:rPr>
                                  </w:pPr>
                                  <w:r>
                                    <w:rPr>
                                      <w:spacing w:val="-4"/>
                                      <w:sz w:val="16"/>
                                    </w:rPr>
                                    <w:t>0.00</w:t>
                                  </w:r>
                                </w:p>
                              </w:tc>
                              <w:tc>
                                <w:tcPr>
                                  <w:tcW w:w="1354" w:type="dxa"/>
                                </w:tcPr>
                                <w:p>
                                  <w:pPr>
                                    <w:pStyle w:val="TableParagraph"/>
                                    <w:spacing w:line="159" w:lineRule="exact"/>
                                    <w:ind w:right="77"/>
                                    <w:jc w:val="right"/>
                                    <w:rPr>
                                      <w:sz w:val="16"/>
                                    </w:rPr>
                                  </w:pPr>
                                  <w:r>
                                    <w:rPr>
                                      <w:spacing w:val="-2"/>
                                      <w:sz w:val="16"/>
                                    </w:rPr>
                                    <w:t>630.00</w:t>
                                  </w:r>
                                </w:p>
                              </w:tc>
                              <w:tc>
                                <w:tcPr>
                                  <w:tcW w:w="448" w:type="dxa"/>
                                </w:tcPr>
                                <w:p>
                                  <w:pPr>
                                    <w:pStyle w:val="TableParagraph"/>
                                    <w:spacing w:line="159" w:lineRule="exact"/>
                                    <w:ind w:right="48"/>
                                    <w:jc w:val="right"/>
                                    <w:rPr>
                                      <w:sz w:val="16"/>
                                    </w:rPr>
                                  </w:pPr>
                                  <w:r>
                                    <w:rPr>
                                      <w:spacing w:val="-5"/>
                                      <w:sz w:val="16"/>
                                    </w:rPr>
                                    <w:t>37</w:t>
                                  </w:r>
                                </w:p>
                              </w:tc>
                            </w:tr>
                            <w:tr>
                              <w:trPr>
                                <w:trHeight w:val="510" w:hRule="atLeast"/>
                              </w:trPr>
                              <w:tc>
                                <w:tcPr>
                                  <w:tcW w:w="1356" w:type="dxa"/>
                                </w:tcPr>
                                <w:p>
                                  <w:pPr>
                                    <w:pStyle w:val="TableParagraph"/>
                                    <w:spacing w:before="56"/>
                                    <w:ind w:right="681"/>
                                    <w:jc w:val="right"/>
                                    <w:rPr>
                                      <w:sz w:val="16"/>
                                    </w:rPr>
                                  </w:pPr>
                                  <w:r>
                                    <w:rPr>
                                      <w:spacing w:val="-2"/>
                                      <w:sz w:val="16"/>
                                    </w:rPr>
                                    <w:t>1,000.00</w:t>
                                  </w:r>
                                </w:p>
                              </w:tc>
                              <w:tc>
                                <w:tcPr>
                                  <w:tcW w:w="1443" w:type="dxa"/>
                                </w:tcPr>
                                <w:p>
                                  <w:pPr>
                                    <w:pStyle w:val="TableParagraph"/>
                                    <w:spacing w:before="56"/>
                                    <w:ind w:right="446"/>
                                    <w:jc w:val="right"/>
                                    <w:rPr>
                                      <w:sz w:val="16"/>
                                    </w:rPr>
                                  </w:pPr>
                                  <w:r>
                                    <w:rPr>
                                      <w:spacing w:val="-4"/>
                                      <w:sz w:val="16"/>
                                    </w:rPr>
                                    <w:t>0.00</w:t>
                                  </w:r>
                                </w:p>
                              </w:tc>
                              <w:tc>
                                <w:tcPr>
                                  <w:tcW w:w="1939" w:type="dxa"/>
                                </w:tcPr>
                                <w:p>
                                  <w:pPr>
                                    <w:pStyle w:val="TableParagraph"/>
                                    <w:spacing w:before="56"/>
                                    <w:ind w:right="689"/>
                                    <w:jc w:val="right"/>
                                    <w:rPr>
                                      <w:sz w:val="16"/>
                                    </w:rPr>
                                  </w:pPr>
                                  <w:r>
                                    <w:rPr>
                                      <w:spacing w:val="-2"/>
                                      <w:sz w:val="16"/>
                                    </w:rPr>
                                    <w:t>370.00</w:t>
                                  </w:r>
                                </w:p>
                              </w:tc>
                              <w:tc>
                                <w:tcPr>
                                  <w:tcW w:w="1424" w:type="dxa"/>
                                </w:tcPr>
                                <w:p>
                                  <w:pPr>
                                    <w:pStyle w:val="TableParagraph"/>
                                    <w:spacing w:before="56"/>
                                    <w:ind w:right="419"/>
                                    <w:jc w:val="right"/>
                                    <w:rPr>
                                      <w:sz w:val="16"/>
                                    </w:rPr>
                                  </w:pPr>
                                  <w:r>
                                    <w:rPr>
                                      <w:spacing w:val="-4"/>
                                      <w:sz w:val="16"/>
                                    </w:rPr>
                                    <w:t>0.00</w:t>
                                  </w:r>
                                </w:p>
                              </w:tc>
                              <w:tc>
                                <w:tcPr>
                                  <w:tcW w:w="1354" w:type="dxa"/>
                                </w:tcPr>
                                <w:p>
                                  <w:pPr>
                                    <w:pStyle w:val="TableParagraph"/>
                                    <w:spacing w:before="56"/>
                                    <w:ind w:right="77"/>
                                    <w:jc w:val="right"/>
                                    <w:rPr>
                                      <w:sz w:val="16"/>
                                    </w:rPr>
                                  </w:pPr>
                                  <w:r>
                                    <w:rPr>
                                      <w:spacing w:val="-2"/>
                                      <w:sz w:val="16"/>
                                    </w:rPr>
                                    <w:t>630.00</w:t>
                                  </w:r>
                                </w:p>
                              </w:tc>
                              <w:tc>
                                <w:tcPr>
                                  <w:tcW w:w="448" w:type="dxa"/>
                                </w:tcPr>
                                <w:p>
                                  <w:pPr>
                                    <w:pStyle w:val="TableParagraph"/>
                                    <w:spacing w:before="56"/>
                                    <w:ind w:right="48"/>
                                    <w:jc w:val="right"/>
                                    <w:rPr>
                                      <w:sz w:val="16"/>
                                    </w:rPr>
                                  </w:pPr>
                                  <w:r>
                                    <w:rPr>
                                      <w:spacing w:val="-5"/>
                                      <w:sz w:val="16"/>
                                    </w:rPr>
                                    <w:t>37</w:t>
                                  </w:r>
                                </w:p>
                              </w:tc>
                            </w:tr>
                            <w:tr>
                              <w:trPr>
                                <w:trHeight w:val="480" w:hRule="atLeast"/>
                              </w:trPr>
                              <w:tc>
                                <w:tcPr>
                                  <w:tcW w:w="1356" w:type="dxa"/>
                                </w:tcPr>
                                <w:p>
                                  <w:pPr>
                                    <w:pStyle w:val="TableParagraph"/>
                                    <w:spacing w:before="81"/>
                                    <w:rPr>
                                      <w:sz w:val="16"/>
                                    </w:rPr>
                                  </w:pPr>
                                </w:p>
                                <w:p>
                                  <w:pPr>
                                    <w:pStyle w:val="TableParagraph"/>
                                    <w:ind w:right="683"/>
                                    <w:jc w:val="right"/>
                                    <w:rPr>
                                      <w:sz w:val="16"/>
                                    </w:rPr>
                                  </w:pPr>
                                  <w:r>
                                    <w:rPr>
                                      <w:spacing w:val="-4"/>
                                      <w:sz w:val="16"/>
                                    </w:rPr>
                                    <w:t>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939" w:type="dxa"/>
                                </w:tcPr>
                                <w:p>
                                  <w:pPr>
                                    <w:pStyle w:val="TableParagraph"/>
                                    <w:spacing w:before="81"/>
                                    <w:rPr>
                                      <w:sz w:val="16"/>
                                    </w:rPr>
                                  </w:pPr>
                                </w:p>
                                <w:p>
                                  <w:pPr>
                                    <w:pStyle w:val="TableParagraph"/>
                                    <w:ind w:right="687"/>
                                    <w:jc w:val="right"/>
                                    <w:rPr>
                                      <w:sz w:val="16"/>
                                    </w:rPr>
                                  </w:pPr>
                                  <w:r>
                                    <w:rPr>
                                      <w:spacing w:val="-2"/>
                                      <w:sz w:val="16"/>
                                    </w:rPr>
                                    <w:t>142,528.02</w:t>
                                  </w:r>
                                </w:p>
                              </w:tc>
                              <w:tc>
                                <w:tcPr>
                                  <w:tcW w:w="1424" w:type="dxa"/>
                                </w:tcPr>
                                <w:p>
                                  <w:pPr>
                                    <w:pStyle w:val="TableParagraph"/>
                                    <w:spacing w:before="81"/>
                                    <w:rPr>
                                      <w:sz w:val="16"/>
                                    </w:rPr>
                                  </w:pPr>
                                </w:p>
                                <w:p>
                                  <w:pPr>
                                    <w:pStyle w:val="TableParagraph"/>
                                    <w:ind w:right="419"/>
                                    <w:jc w:val="right"/>
                                    <w:rPr>
                                      <w:sz w:val="16"/>
                                    </w:rPr>
                                  </w:pPr>
                                  <w:r>
                                    <w:rPr>
                                      <w:spacing w:val="-4"/>
                                      <w:sz w:val="16"/>
                                    </w:rPr>
                                    <w:t>0.00</w:t>
                                  </w:r>
                                </w:p>
                              </w:tc>
                              <w:tc>
                                <w:tcPr>
                                  <w:tcW w:w="1354" w:type="dxa"/>
                                </w:tcPr>
                                <w:p>
                                  <w:pPr>
                                    <w:pStyle w:val="TableParagraph"/>
                                    <w:spacing w:before="81"/>
                                    <w:rPr>
                                      <w:sz w:val="16"/>
                                    </w:rPr>
                                  </w:pPr>
                                </w:p>
                                <w:p>
                                  <w:pPr>
                                    <w:pStyle w:val="TableParagraph"/>
                                    <w:ind w:right="74"/>
                                    <w:jc w:val="right"/>
                                    <w:rPr>
                                      <w:sz w:val="16"/>
                                    </w:rPr>
                                  </w:pPr>
                                  <w:r>
                                    <w:rPr>
                                      <w:spacing w:val="-2"/>
                                      <w:sz w:val="16"/>
                                    </w:rPr>
                                    <w:t>-142,528.02</w:t>
                                  </w:r>
                                </w:p>
                              </w:tc>
                              <w:tc>
                                <w:tcPr>
                                  <w:tcW w:w="448" w:type="dxa"/>
                                </w:tcPr>
                                <w:p>
                                  <w:pPr>
                                    <w:pStyle w:val="TableParagraph"/>
                                    <w:spacing w:before="81"/>
                                    <w:rPr>
                                      <w:sz w:val="16"/>
                                    </w:rPr>
                                  </w:pPr>
                                </w:p>
                                <w:p>
                                  <w:pPr>
                                    <w:pStyle w:val="TableParagraph"/>
                                    <w:ind w:right="45"/>
                                    <w:jc w:val="right"/>
                                    <w:rPr>
                                      <w:sz w:val="16"/>
                                    </w:rPr>
                                  </w:pPr>
                                  <w:r>
                                    <w:rPr>
                                      <w:spacing w:val="-2"/>
                                      <w:sz w:val="16"/>
                                    </w:rPr>
                                    <w:t>-</w:t>
                                  </w:r>
                                  <w:r>
                                    <w:rPr>
                                      <w:spacing w:val="-5"/>
                                      <w:sz w:val="16"/>
                                    </w:rPr>
                                    <w:t>999</w:t>
                                  </w:r>
                                </w:p>
                              </w:tc>
                            </w:tr>
                            <w:tr>
                              <w:trPr>
                                <w:trHeight w:val="209" w:hRule="atLeast"/>
                              </w:trPr>
                              <w:tc>
                                <w:tcPr>
                                  <w:tcW w:w="1356" w:type="dxa"/>
                                </w:tcPr>
                                <w:p>
                                  <w:pPr>
                                    <w:pStyle w:val="TableParagraph"/>
                                    <w:spacing w:line="164" w:lineRule="exact" w:before="25"/>
                                    <w:ind w:right="683"/>
                                    <w:jc w:val="right"/>
                                    <w:rPr>
                                      <w:sz w:val="16"/>
                                    </w:rPr>
                                  </w:pPr>
                                  <w:r>
                                    <w:rPr>
                                      <w:spacing w:val="-4"/>
                                      <w:sz w:val="16"/>
                                    </w:rPr>
                                    <w:t>0.00</w:t>
                                  </w:r>
                                </w:p>
                              </w:tc>
                              <w:tc>
                                <w:tcPr>
                                  <w:tcW w:w="1443" w:type="dxa"/>
                                </w:tcPr>
                                <w:p>
                                  <w:pPr>
                                    <w:pStyle w:val="TableParagraph"/>
                                    <w:spacing w:line="164" w:lineRule="exact" w:before="25"/>
                                    <w:ind w:right="446"/>
                                    <w:jc w:val="right"/>
                                    <w:rPr>
                                      <w:sz w:val="16"/>
                                    </w:rPr>
                                  </w:pPr>
                                  <w:r>
                                    <w:rPr>
                                      <w:spacing w:val="-4"/>
                                      <w:sz w:val="16"/>
                                    </w:rPr>
                                    <w:t>0.00</w:t>
                                  </w:r>
                                </w:p>
                              </w:tc>
                              <w:tc>
                                <w:tcPr>
                                  <w:tcW w:w="1939" w:type="dxa"/>
                                </w:tcPr>
                                <w:p>
                                  <w:pPr>
                                    <w:pStyle w:val="TableParagraph"/>
                                    <w:spacing w:line="164" w:lineRule="exact" w:before="25"/>
                                    <w:ind w:right="687"/>
                                    <w:jc w:val="right"/>
                                    <w:rPr>
                                      <w:sz w:val="16"/>
                                    </w:rPr>
                                  </w:pPr>
                                  <w:r>
                                    <w:rPr>
                                      <w:spacing w:val="-2"/>
                                      <w:sz w:val="16"/>
                                    </w:rPr>
                                    <w:t>142,528.02</w:t>
                                  </w:r>
                                </w:p>
                              </w:tc>
                              <w:tc>
                                <w:tcPr>
                                  <w:tcW w:w="1424" w:type="dxa"/>
                                </w:tcPr>
                                <w:p>
                                  <w:pPr>
                                    <w:pStyle w:val="TableParagraph"/>
                                    <w:spacing w:line="164" w:lineRule="exact" w:before="25"/>
                                    <w:ind w:right="419"/>
                                    <w:jc w:val="right"/>
                                    <w:rPr>
                                      <w:sz w:val="16"/>
                                    </w:rPr>
                                  </w:pPr>
                                  <w:r>
                                    <w:rPr>
                                      <w:spacing w:val="-4"/>
                                      <w:sz w:val="16"/>
                                    </w:rPr>
                                    <w:t>0.00</w:t>
                                  </w:r>
                                </w:p>
                              </w:tc>
                              <w:tc>
                                <w:tcPr>
                                  <w:tcW w:w="1354" w:type="dxa"/>
                                </w:tcPr>
                                <w:p>
                                  <w:pPr>
                                    <w:pStyle w:val="TableParagraph"/>
                                    <w:spacing w:line="164" w:lineRule="exact" w:before="25"/>
                                    <w:ind w:right="74"/>
                                    <w:jc w:val="right"/>
                                    <w:rPr>
                                      <w:sz w:val="16"/>
                                    </w:rPr>
                                  </w:pPr>
                                  <w:r>
                                    <w:rPr>
                                      <w:spacing w:val="-2"/>
                                      <w:sz w:val="16"/>
                                    </w:rPr>
                                    <w:t>-142,528.02</w:t>
                                  </w:r>
                                </w:p>
                              </w:tc>
                              <w:tc>
                                <w:tcPr>
                                  <w:tcW w:w="448" w:type="dxa"/>
                                </w:tcPr>
                                <w:p>
                                  <w:pPr>
                                    <w:pStyle w:val="TableParagraph"/>
                                    <w:spacing w:line="164" w:lineRule="exact" w:before="25"/>
                                    <w:ind w:right="45"/>
                                    <w:jc w:val="right"/>
                                    <w:rPr>
                                      <w:sz w:val="16"/>
                                    </w:rPr>
                                  </w:pPr>
                                  <w:r>
                                    <w:rPr>
                                      <w:spacing w:val="-2"/>
                                      <w:sz w:val="16"/>
                                    </w:rPr>
                                    <w:t>-</w:t>
                                  </w:r>
                                  <w:r>
                                    <w:rPr>
                                      <w:spacing w:val="-5"/>
                                      <w:sz w:val="16"/>
                                    </w:rPr>
                                    <w:t>999</w:t>
                                  </w:r>
                                </w:p>
                              </w:tc>
                            </w:tr>
                          </w:tbl>
                          <w:p>
                            <w:pPr>
                              <w:pStyle w:val="BodyText"/>
                            </w:pPr>
                          </w:p>
                        </w:txbxContent>
                      </wps:txbx>
                      <wps:bodyPr wrap="square" lIns="0" tIns="0" rIns="0" bIns="0" rtlCol="0">
                        <a:noAutofit/>
                      </wps:bodyPr>
                    </wps:wsp>
                  </a:graphicData>
                </a:graphic>
              </wp:anchor>
            </w:drawing>
          </mc:Choice>
          <mc:Fallback>
            <w:pict>
              <v:shape style="position:absolute;margin-left:372.290009pt;margin-top:3.064844pt;width:404.35pt;height:68.850pt;mso-position-horizontal-relative:page;mso-position-vertical-relative:paragraph;z-index:15755776" type="#_x0000_t202" id="docshape34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6"/>
                        <w:gridCol w:w="1443"/>
                        <w:gridCol w:w="1939"/>
                        <w:gridCol w:w="1424"/>
                        <w:gridCol w:w="1354"/>
                        <w:gridCol w:w="448"/>
                      </w:tblGrid>
                      <w:tr>
                        <w:trPr>
                          <w:trHeight w:val="178" w:hRule="atLeast"/>
                        </w:trPr>
                        <w:tc>
                          <w:tcPr>
                            <w:tcW w:w="1356" w:type="dxa"/>
                          </w:tcPr>
                          <w:p>
                            <w:pPr>
                              <w:pStyle w:val="TableParagraph"/>
                              <w:spacing w:line="159" w:lineRule="exact"/>
                              <w:ind w:right="681"/>
                              <w:jc w:val="right"/>
                              <w:rPr>
                                <w:sz w:val="16"/>
                              </w:rPr>
                            </w:pPr>
                            <w:r>
                              <w:rPr>
                                <w:spacing w:val="-2"/>
                                <w:sz w:val="16"/>
                              </w:rPr>
                              <w:t>1,000.00</w:t>
                            </w:r>
                          </w:p>
                        </w:tc>
                        <w:tc>
                          <w:tcPr>
                            <w:tcW w:w="1443" w:type="dxa"/>
                          </w:tcPr>
                          <w:p>
                            <w:pPr>
                              <w:pStyle w:val="TableParagraph"/>
                              <w:spacing w:line="159" w:lineRule="exact"/>
                              <w:ind w:right="446"/>
                              <w:jc w:val="right"/>
                              <w:rPr>
                                <w:sz w:val="16"/>
                              </w:rPr>
                            </w:pPr>
                            <w:r>
                              <w:rPr>
                                <w:spacing w:val="-4"/>
                                <w:sz w:val="16"/>
                              </w:rPr>
                              <w:t>0.00</w:t>
                            </w:r>
                          </w:p>
                        </w:tc>
                        <w:tc>
                          <w:tcPr>
                            <w:tcW w:w="1939" w:type="dxa"/>
                          </w:tcPr>
                          <w:p>
                            <w:pPr>
                              <w:pStyle w:val="TableParagraph"/>
                              <w:spacing w:line="159" w:lineRule="exact"/>
                              <w:ind w:right="689"/>
                              <w:jc w:val="right"/>
                              <w:rPr>
                                <w:sz w:val="16"/>
                              </w:rPr>
                            </w:pPr>
                            <w:r>
                              <w:rPr>
                                <w:spacing w:val="-2"/>
                                <w:sz w:val="16"/>
                              </w:rPr>
                              <w:t>370.00</w:t>
                            </w:r>
                          </w:p>
                        </w:tc>
                        <w:tc>
                          <w:tcPr>
                            <w:tcW w:w="1424" w:type="dxa"/>
                          </w:tcPr>
                          <w:p>
                            <w:pPr>
                              <w:pStyle w:val="TableParagraph"/>
                              <w:spacing w:line="159" w:lineRule="exact"/>
                              <w:ind w:right="419"/>
                              <w:jc w:val="right"/>
                              <w:rPr>
                                <w:sz w:val="16"/>
                              </w:rPr>
                            </w:pPr>
                            <w:r>
                              <w:rPr>
                                <w:spacing w:val="-4"/>
                                <w:sz w:val="16"/>
                              </w:rPr>
                              <w:t>0.00</w:t>
                            </w:r>
                          </w:p>
                        </w:tc>
                        <w:tc>
                          <w:tcPr>
                            <w:tcW w:w="1354" w:type="dxa"/>
                          </w:tcPr>
                          <w:p>
                            <w:pPr>
                              <w:pStyle w:val="TableParagraph"/>
                              <w:spacing w:line="159" w:lineRule="exact"/>
                              <w:ind w:right="77"/>
                              <w:jc w:val="right"/>
                              <w:rPr>
                                <w:sz w:val="16"/>
                              </w:rPr>
                            </w:pPr>
                            <w:r>
                              <w:rPr>
                                <w:spacing w:val="-2"/>
                                <w:sz w:val="16"/>
                              </w:rPr>
                              <w:t>630.00</w:t>
                            </w:r>
                          </w:p>
                        </w:tc>
                        <w:tc>
                          <w:tcPr>
                            <w:tcW w:w="448" w:type="dxa"/>
                          </w:tcPr>
                          <w:p>
                            <w:pPr>
                              <w:pStyle w:val="TableParagraph"/>
                              <w:spacing w:line="159" w:lineRule="exact"/>
                              <w:ind w:right="48"/>
                              <w:jc w:val="right"/>
                              <w:rPr>
                                <w:sz w:val="16"/>
                              </w:rPr>
                            </w:pPr>
                            <w:r>
                              <w:rPr>
                                <w:spacing w:val="-5"/>
                                <w:sz w:val="16"/>
                              </w:rPr>
                              <w:t>37</w:t>
                            </w:r>
                          </w:p>
                        </w:tc>
                      </w:tr>
                      <w:tr>
                        <w:trPr>
                          <w:trHeight w:val="510" w:hRule="atLeast"/>
                        </w:trPr>
                        <w:tc>
                          <w:tcPr>
                            <w:tcW w:w="1356" w:type="dxa"/>
                          </w:tcPr>
                          <w:p>
                            <w:pPr>
                              <w:pStyle w:val="TableParagraph"/>
                              <w:spacing w:before="56"/>
                              <w:ind w:right="681"/>
                              <w:jc w:val="right"/>
                              <w:rPr>
                                <w:sz w:val="16"/>
                              </w:rPr>
                            </w:pPr>
                            <w:r>
                              <w:rPr>
                                <w:spacing w:val="-2"/>
                                <w:sz w:val="16"/>
                              </w:rPr>
                              <w:t>1,000.00</w:t>
                            </w:r>
                          </w:p>
                        </w:tc>
                        <w:tc>
                          <w:tcPr>
                            <w:tcW w:w="1443" w:type="dxa"/>
                          </w:tcPr>
                          <w:p>
                            <w:pPr>
                              <w:pStyle w:val="TableParagraph"/>
                              <w:spacing w:before="56"/>
                              <w:ind w:right="446"/>
                              <w:jc w:val="right"/>
                              <w:rPr>
                                <w:sz w:val="16"/>
                              </w:rPr>
                            </w:pPr>
                            <w:r>
                              <w:rPr>
                                <w:spacing w:val="-4"/>
                                <w:sz w:val="16"/>
                              </w:rPr>
                              <w:t>0.00</w:t>
                            </w:r>
                          </w:p>
                        </w:tc>
                        <w:tc>
                          <w:tcPr>
                            <w:tcW w:w="1939" w:type="dxa"/>
                          </w:tcPr>
                          <w:p>
                            <w:pPr>
                              <w:pStyle w:val="TableParagraph"/>
                              <w:spacing w:before="56"/>
                              <w:ind w:right="689"/>
                              <w:jc w:val="right"/>
                              <w:rPr>
                                <w:sz w:val="16"/>
                              </w:rPr>
                            </w:pPr>
                            <w:r>
                              <w:rPr>
                                <w:spacing w:val="-2"/>
                                <w:sz w:val="16"/>
                              </w:rPr>
                              <w:t>370.00</w:t>
                            </w:r>
                          </w:p>
                        </w:tc>
                        <w:tc>
                          <w:tcPr>
                            <w:tcW w:w="1424" w:type="dxa"/>
                          </w:tcPr>
                          <w:p>
                            <w:pPr>
                              <w:pStyle w:val="TableParagraph"/>
                              <w:spacing w:before="56"/>
                              <w:ind w:right="419"/>
                              <w:jc w:val="right"/>
                              <w:rPr>
                                <w:sz w:val="16"/>
                              </w:rPr>
                            </w:pPr>
                            <w:r>
                              <w:rPr>
                                <w:spacing w:val="-4"/>
                                <w:sz w:val="16"/>
                              </w:rPr>
                              <w:t>0.00</w:t>
                            </w:r>
                          </w:p>
                        </w:tc>
                        <w:tc>
                          <w:tcPr>
                            <w:tcW w:w="1354" w:type="dxa"/>
                          </w:tcPr>
                          <w:p>
                            <w:pPr>
                              <w:pStyle w:val="TableParagraph"/>
                              <w:spacing w:before="56"/>
                              <w:ind w:right="77"/>
                              <w:jc w:val="right"/>
                              <w:rPr>
                                <w:sz w:val="16"/>
                              </w:rPr>
                            </w:pPr>
                            <w:r>
                              <w:rPr>
                                <w:spacing w:val="-2"/>
                                <w:sz w:val="16"/>
                              </w:rPr>
                              <w:t>630.00</w:t>
                            </w:r>
                          </w:p>
                        </w:tc>
                        <w:tc>
                          <w:tcPr>
                            <w:tcW w:w="448" w:type="dxa"/>
                          </w:tcPr>
                          <w:p>
                            <w:pPr>
                              <w:pStyle w:val="TableParagraph"/>
                              <w:spacing w:before="56"/>
                              <w:ind w:right="48"/>
                              <w:jc w:val="right"/>
                              <w:rPr>
                                <w:sz w:val="16"/>
                              </w:rPr>
                            </w:pPr>
                            <w:r>
                              <w:rPr>
                                <w:spacing w:val="-5"/>
                                <w:sz w:val="16"/>
                              </w:rPr>
                              <w:t>37</w:t>
                            </w:r>
                          </w:p>
                        </w:tc>
                      </w:tr>
                      <w:tr>
                        <w:trPr>
                          <w:trHeight w:val="480" w:hRule="atLeast"/>
                        </w:trPr>
                        <w:tc>
                          <w:tcPr>
                            <w:tcW w:w="1356" w:type="dxa"/>
                          </w:tcPr>
                          <w:p>
                            <w:pPr>
                              <w:pStyle w:val="TableParagraph"/>
                              <w:spacing w:before="81"/>
                              <w:rPr>
                                <w:sz w:val="16"/>
                              </w:rPr>
                            </w:pPr>
                          </w:p>
                          <w:p>
                            <w:pPr>
                              <w:pStyle w:val="TableParagraph"/>
                              <w:ind w:right="683"/>
                              <w:jc w:val="right"/>
                              <w:rPr>
                                <w:sz w:val="16"/>
                              </w:rPr>
                            </w:pPr>
                            <w:r>
                              <w:rPr>
                                <w:spacing w:val="-4"/>
                                <w:sz w:val="16"/>
                              </w:rPr>
                              <w:t>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939" w:type="dxa"/>
                          </w:tcPr>
                          <w:p>
                            <w:pPr>
                              <w:pStyle w:val="TableParagraph"/>
                              <w:spacing w:before="81"/>
                              <w:rPr>
                                <w:sz w:val="16"/>
                              </w:rPr>
                            </w:pPr>
                          </w:p>
                          <w:p>
                            <w:pPr>
                              <w:pStyle w:val="TableParagraph"/>
                              <w:ind w:right="687"/>
                              <w:jc w:val="right"/>
                              <w:rPr>
                                <w:sz w:val="16"/>
                              </w:rPr>
                            </w:pPr>
                            <w:r>
                              <w:rPr>
                                <w:spacing w:val="-2"/>
                                <w:sz w:val="16"/>
                              </w:rPr>
                              <w:t>142,528.02</w:t>
                            </w:r>
                          </w:p>
                        </w:tc>
                        <w:tc>
                          <w:tcPr>
                            <w:tcW w:w="1424" w:type="dxa"/>
                          </w:tcPr>
                          <w:p>
                            <w:pPr>
                              <w:pStyle w:val="TableParagraph"/>
                              <w:spacing w:before="81"/>
                              <w:rPr>
                                <w:sz w:val="16"/>
                              </w:rPr>
                            </w:pPr>
                          </w:p>
                          <w:p>
                            <w:pPr>
                              <w:pStyle w:val="TableParagraph"/>
                              <w:ind w:right="419"/>
                              <w:jc w:val="right"/>
                              <w:rPr>
                                <w:sz w:val="16"/>
                              </w:rPr>
                            </w:pPr>
                            <w:r>
                              <w:rPr>
                                <w:spacing w:val="-4"/>
                                <w:sz w:val="16"/>
                              </w:rPr>
                              <w:t>0.00</w:t>
                            </w:r>
                          </w:p>
                        </w:tc>
                        <w:tc>
                          <w:tcPr>
                            <w:tcW w:w="1354" w:type="dxa"/>
                          </w:tcPr>
                          <w:p>
                            <w:pPr>
                              <w:pStyle w:val="TableParagraph"/>
                              <w:spacing w:before="81"/>
                              <w:rPr>
                                <w:sz w:val="16"/>
                              </w:rPr>
                            </w:pPr>
                          </w:p>
                          <w:p>
                            <w:pPr>
                              <w:pStyle w:val="TableParagraph"/>
                              <w:ind w:right="74"/>
                              <w:jc w:val="right"/>
                              <w:rPr>
                                <w:sz w:val="16"/>
                              </w:rPr>
                            </w:pPr>
                            <w:r>
                              <w:rPr>
                                <w:spacing w:val="-2"/>
                                <w:sz w:val="16"/>
                              </w:rPr>
                              <w:t>-142,528.02</w:t>
                            </w:r>
                          </w:p>
                        </w:tc>
                        <w:tc>
                          <w:tcPr>
                            <w:tcW w:w="448" w:type="dxa"/>
                          </w:tcPr>
                          <w:p>
                            <w:pPr>
                              <w:pStyle w:val="TableParagraph"/>
                              <w:spacing w:before="81"/>
                              <w:rPr>
                                <w:sz w:val="16"/>
                              </w:rPr>
                            </w:pPr>
                          </w:p>
                          <w:p>
                            <w:pPr>
                              <w:pStyle w:val="TableParagraph"/>
                              <w:ind w:right="45"/>
                              <w:jc w:val="right"/>
                              <w:rPr>
                                <w:sz w:val="16"/>
                              </w:rPr>
                            </w:pPr>
                            <w:r>
                              <w:rPr>
                                <w:spacing w:val="-2"/>
                                <w:sz w:val="16"/>
                              </w:rPr>
                              <w:t>-</w:t>
                            </w:r>
                            <w:r>
                              <w:rPr>
                                <w:spacing w:val="-5"/>
                                <w:sz w:val="16"/>
                              </w:rPr>
                              <w:t>999</w:t>
                            </w:r>
                          </w:p>
                        </w:tc>
                      </w:tr>
                      <w:tr>
                        <w:trPr>
                          <w:trHeight w:val="209" w:hRule="atLeast"/>
                        </w:trPr>
                        <w:tc>
                          <w:tcPr>
                            <w:tcW w:w="1356" w:type="dxa"/>
                          </w:tcPr>
                          <w:p>
                            <w:pPr>
                              <w:pStyle w:val="TableParagraph"/>
                              <w:spacing w:line="164" w:lineRule="exact" w:before="25"/>
                              <w:ind w:right="683"/>
                              <w:jc w:val="right"/>
                              <w:rPr>
                                <w:sz w:val="16"/>
                              </w:rPr>
                            </w:pPr>
                            <w:r>
                              <w:rPr>
                                <w:spacing w:val="-4"/>
                                <w:sz w:val="16"/>
                              </w:rPr>
                              <w:t>0.00</w:t>
                            </w:r>
                          </w:p>
                        </w:tc>
                        <w:tc>
                          <w:tcPr>
                            <w:tcW w:w="1443" w:type="dxa"/>
                          </w:tcPr>
                          <w:p>
                            <w:pPr>
                              <w:pStyle w:val="TableParagraph"/>
                              <w:spacing w:line="164" w:lineRule="exact" w:before="25"/>
                              <w:ind w:right="446"/>
                              <w:jc w:val="right"/>
                              <w:rPr>
                                <w:sz w:val="16"/>
                              </w:rPr>
                            </w:pPr>
                            <w:r>
                              <w:rPr>
                                <w:spacing w:val="-4"/>
                                <w:sz w:val="16"/>
                              </w:rPr>
                              <w:t>0.00</w:t>
                            </w:r>
                          </w:p>
                        </w:tc>
                        <w:tc>
                          <w:tcPr>
                            <w:tcW w:w="1939" w:type="dxa"/>
                          </w:tcPr>
                          <w:p>
                            <w:pPr>
                              <w:pStyle w:val="TableParagraph"/>
                              <w:spacing w:line="164" w:lineRule="exact" w:before="25"/>
                              <w:ind w:right="687"/>
                              <w:jc w:val="right"/>
                              <w:rPr>
                                <w:sz w:val="16"/>
                              </w:rPr>
                            </w:pPr>
                            <w:r>
                              <w:rPr>
                                <w:spacing w:val="-2"/>
                                <w:sz w:val="16"/>
                              </w:rPr>
                              <w:t>142,528.02</w:t>
                            </w:r>
                          </w:p>
                        </w:tc>
                        <w:tc>
                          <w:tcPr>
                            <w:tcW w:w="1424" w:type="dxa"/>
                          </w:tcPr>
                          <w:p>
                            <w:pPr>
                              <w:pStyle w:val="TableParagraph"/>
                              <w:spacing w:line="164" w:lineRule="exact" w:before="25"/>
                              <w:ind w:right="419"/>
                              <w:jc w:val="right"/>
                              <w:rPr>
                                <w:sz w:val="16"/>
                              </w:rPr>
                            </w:pPr>
                            <w:r>
                              <w:rPr>
                                <w:spacing w:val="-4"/>
                                <w:sz w:val="16"/>
                              </w:rPr>
                              <w:t>0.00</w:t>
                            </w:r>
                          </w:p>
                        </w:tc>
                        <w:tc>
                          <w:tcPr>
                            <w:tcW w:w="1354" w:type="dxa"/>
                          </w:tcPr>
                          <w:p>
                            <w:pPr>
                              <w:pStyle w:val="TableParagraph"/>
                              <w:spacing w:line="164" w:lineRule="exact" w:before="25"/>
                              <w:ind w:right="74"/>
                              <w:jc w:val="right"/>
                              <w:rPr>
                                <w:sz w:val="16"/>
                              </w:rPr>
                            </w:pPr>
                            <w:r>
                              <w:rPr>
                                <w:spacing w:val="-2"/>
                                <w:sz w:val="16"/>
                              </w:rPr>
                              <w:t>-142,528.02</w:t>
                            </w:r>
                          </w:p>
                        </w:tc>
                        <w:tc>
                          <w:tcPr>
                            <w:tcW w:w="448" w:type="dxa"/>
                          </w:tcPr>
                          <w:p>
                            <w:pPr>
                              <w:pStyle w:val="TableParagraph"/>
                              <w:spacing w:line="164" w:lineRule="exact" w:before="25"/>
                              <w:ind w:right="45"/>
                              <w:jc w:val="right"/>
                              <w:rPr>
                                <w:sz w:val="16"/>
                              </w:rPr>
                            </w:pPr>
                            <w:r>
                              <w:rPr>
                                <w:spacing w:val="-2"/>
                                <w:sz w:val="16"/>
                              </w:rPr>
                              <w:t>-</w:t>
                            </w:r>
                            <w:r>
                              <w:rPr>
                                <w:spacing w:val="-5"/>
                                <w:sz w:val="16"/>
                              </w:rPr>
                              <w:t>999</w:t>
                            </w:r>
                          </w:p>
                        </w:tc>
                      </w:tr>
                    </w:tbl>
                    <w:p>
                      <w:pPr>
                        <w:pStyle w:val="BodyText"/>
                      </w:pPr>
                    </w:p>
                  </w:txbxContent>
                </v:textbox>
                <w10:wrap type="none"/>
              </v:shape>
            </w:pict>
          </mc:Fallback>
        </mc:AlternateContent>
      </w:r>
      <w:r>
        <w:rPr>
          <w:sz w:val="16"/>
        </w:rPr>
        <w:t>000</w:t>
      </w:r>
      <w:r>
        <w:rPr>
          <w:spacing w:val="41"/>
          <w:sz w:val="16"/>
        </w:rPr>
        <w:t> </w:t>
      </w:r>
      <w:r>
        <w:rPr>
          <w:sz w:val="16"/>
        </w:rPr>
        <w:t>TO</w:t>
      </w:r>
      <w:r>
        <w:rPr>
          <w:spacing w:val="-2"/>
          <w:sz w:val="16"/>
        </w:rPr>
        <w:t> </w:t>
      </w:r>
      <w:r>
        <w:rPr>
          <w:sz w:val="16"/>
        </w:rPr>
        <w:t>BE</w:t>
      </w:r>
      <w:r>
        <w:rPr>
          <w:spacing w:val="-2"/>
          <w:sz w:val="16"/>
        </w:rPr>
        <w:t> DISTRIBUTED</w:t>
      </w:r>
    </w:p>
    <w:p>
      <w:pPr>
        <w:spacing w:before="56"/>
        <w:ind w:left="789" w:right="0" w:firstLine="0"/>
        <w:jc w:val="left"/>
        <w:rPr>
          <w:sz w:val="16"/>
        </w:rPr>
      </w:pPr>
      <w:r>
        <w:rPr>
          <w:sz w:val="16"/>
        </w:rPr>
        <w:t>6740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spacing w:line="240" w:lineRule="auto" w:before="112"/>
        <w:rPr>
          <w:sz w:val="16"/>
        </w:rPr>
      </w:pPr>
    </w:p>
    <w:p>
      <w:pPr>
        <w:spacing w:line="312" w:lineRule="auto" w:before="0"/>
        <w:ind w:left="878" w:right="12095" w:hanging="89"/>
        <w:jc w:val="left"/>
        <w:rPr>
          <w:sz w:val="16"/>
        </w:rPr>
      </w:pPr>
      <w:r>
        <w:rPr>
          <w:sz w:val="16"/>
        </w:rPr>
        <w:t>6831</w:t>
      </w:r>
      <w:r>
        <w:rPr>
          <w:spacing w:val="-10"/>
          <w:sz w:val="16"/>
        </w:rPr>
        <w:t> </w:t>
      </w:r>
      <w:r>
        <w:rPr>
          <w:sz w:val="16"/>
        </w:rPr>
        <w:t>Federal</w:t>
      </w:r>
      <w:r>
        <w:rPr>
          <w:spacing w:val="-10"/>
          <w:sz w:val="16"/>
        </w:rPr>
        <w:t> </w:t>
      </w:r>
      <w:r>
        <w:rPr>
          <w:sz w:val="16"/>
        </w:rPr>
        <w:t>Pass</w:t>
      </w:r>
      <w:r>
        <w:rPr>
          <w:spacing w:val="-10"/>
          <w:sz w:val="16"/>
        </w:rPr>
        <w:t> </w:t>
      </w:r>
      <w:r>
        <w:rPr>
          <w:sz w:val="16"/>
        </w:rPr>
        <w:t>Through</w:t>
      </w:r>
      <w:r>
        <w:rPr>
          <w:spacing w:val="-10"/>
          <w:sz w:val="16"/>
        </w:rPr>
        <w:t> </w:t>
      </w:r>
      <w:r>
        <w:rPr>
          <w:sz w:val="16"/>
        </w:rPr>
        <w:t>Revenues 000</w:t>
      </w:r>
      <w:r>
        <w:rPr>
          <w:spacing w:val="40"/>
          <w:sz w:val="16"/>
        </w:rPr>
        <w:t> </w:t>
      </w:r>
      <w:r>
        <w:rPr>
          <w:sz w:val="16"/>
        </w:rPr>
        <w:t>TO BE DISTRIBUTED</w:t>
      </w:r>
    </w:p>
    <w:p>
      <w:pPr>
        <w:spacing w:before="1"/>
        <w:ind w:left="789" w:right="0" w:firstLine="0"/>
        <w:jc w:val="left"/>
        <w:rPr>
          <w:sz w:val="16"/>
        </w:rPr>
      </w:pPr>
      <w:r>
        <w:rPr>
          <w:sz w:val="16"/>
        </w:rPr>
        <w:t>6831</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spacing w:line="240" w:lineRule="auto" w:before="112"/>
        <w:rPr>
          <w:sz w:val="16"/>
        </w:rPr>
      </w:pPr>
    </w:p>
    <w:p>
      <w:pPr>
        <w:spacing w:line="312" w:lineRule="auto" w:before="0"/>
        <w:ind w:left="878" w:right="12095" w:hanging="89"/>
        <w:jc w:val="left"/>
        <w:rPr>
          <w:sz w:val="16"/>
        </w:rPr>
      </w:pPr>
      <w:r>
        <w:rPr/>
        <mc:AlternateContent>
          <mc:Choice Requires="wps">
            <w:drawing>
              <wp:anchor distT="0" distB="0" distL="0" distR="0" allowOverlap="1" layoutInCell="1" locked="0" behindDoc="0" simplePos="0" relativeHeight="15756288">
                <wp:simplePos x="0" y="0"/>
                <wp:positionH relativeFrom="page">
                  <wp:posOffset>4615611</wp:posOffset>
                </wp:positionH>
                <wp:positionV relativeFrom="paragraph">
                  <wp:posOffset>156219</wp:posOffset>
                </wp:positionV>
                <wp:extent cx="5247005" cy="874394"/>
                <wp:effectExtent l="0" t="0" r="0" b="0"/>
                <wp:wrapNone/>
                <wp:docPr id="409" name="Textbox 409"/>
                <wp:cNvGraphicFramePr>
                  <a:graphicFrameLocks/>
                </wp:cNvGraphicFramePr>
                <a:graphic>
                  <a:graphicData uri="http://schemas.microsoft.com/office/word/2010/wordprocessingShape">
                    <wps:wsp>
                      <wps:cNvPr id="409" name="Textbox 409"/>
                      <wps:cNvSpPr txBox="1"/>
                      <wps:spPr>
                        <a:xfrm>
                          <a:off x="0" y="0"/>
                          <a:ext cx="5247005" cy="87439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4"/>
                              <w:gridCol w:w="1443"/>
                              <w:gridCol w:w="1940"/>
                              <w:gridCol w:w="1451"/>
                              <w:gridCol w:w="1399"/>
                              <w:gridCol w:w="378"/>
                            </w:tblGrid>
                            <w:tr>
                              <w:trPr>
                                <w:trHeight w:val="178" w:hRule="atLeast"/>
                              </w:trPr>
                              <w:tc>
                                <w:tcPr>
                                  <w:tcW w:w="1534" w:type="dxa"/>
                                </w:tcPr>
                                <w:p>
                                  <w:pPr>
                                    <w:pStyle w:val="TableParagraph"/>
                                    <w:spacing w:line="159" w:lineRule="exact"/>
                                    <w:ind w:right="681"/>
                                    <w:jc w:val="right"/>
                                    <w:rPr>
                                      <w:sz w:val="16"/>
                                    </w:rPr>
                                  </w:pPr>
                                  <w:r>
                                    <w:rPr>
                                      <w:spacing w:val="-2"/>
                                      <w:sz w:val="16"/>
                                    </w:rPr>
                                    <w:t>835,000.00</w:t>
                                  </w:r>
                                </w:p>
                              </w:tc>
                              <w:tc>
                                <w:tcPr>
                                  <w:tcW w:w="1443" w:type="dxa"/>
                                </w:tcPr>
                                <w:p>
                                  <w:pPr>
                                    <w:pStyle w:val="TableParagraph"/>
                                    <w:spacing w:line="159" w:lineRule="exact"/>
                                    <w:ind w:right="446"/>
                                    <w:jc w:val="right"/>
                                    <w:rPr>
                                      <w:sz w:val="16"/>
                                    </w:rPr>
                                  </w:pPr>
                                  <w:r>
                                    <w:rPr>
                                      <w:spacing w:val="-4"/>
                                      <w:sz w:val="16"/>
                                    </w:rPr>
                                    <w:t>0.00</w:t>
                                  </w:r>
                                </w:p>
                              </w:tc>
                              <w:tc>
                                <w:tcPr>
                                  <w:tcW w:w="1940" w:type="dxa"/>
                                </w:tcPr>
                                <w:p>
                                  <w:pPr>
                                    <w:pStyle w:val="TableParagraph"/>
                                    <w:spacing w:line="159" w:lineRule="exact"/>
                                    <w:ind w:right="689"/>
                                    <w:jc w:val="right"/>
                                    <w:rPr>
                                      <w:sz w:val="16"/>
                                    </w:rPr>
                                  </w:pPr>
                                  <w:r>
                                    <w:rPr>
                                      <w:spacing w:val="-2"/>
                                      <w:sz w:val="16"/>
                                    </w:rPr>
                                    <w:t>275,596.05</w:t>
                                  </w:r>
                                </w:p>
                              </w:tc>
                              <w:tc>
                                <w:tcPr>
                                  <w:tcW w:w="1451" w:type="dxa"/>
                                </w:tcPr>
                                <w:p>
                                  <w:pPr>
                                    <w:pStyle w:val="TableParagraph"/>
                                    <w:spacing w:line="159" w:lineRule="exact"/>
                                    <w:ind w:right="447"/>
                                    <w:jc w:val="right"/>
                                    <w:rPr>
                                      <w:sz w:val="16"/>
                                    </w:rPr>
                                  </w:pPr>
                                  <w:r>
                                    <w:rPr>
                                      <w:spacing w:val="-4"/>
                                      <w:sz w:val="16"/>
                                    </w:rPr>
                                    <w:t>0.00</w:t>
                                  </w:r>
                                </w:p>
                              </w:tc>
                              <w:tc>
                                <w:tcPr>
                                  <w:tcW w:w="1399" w:type="dxa"/>
                                </w:tcPr>
                                <w:p>
                                  <w:pPr>
                                    <w:pStyle w:val="TableParagraph"/>
                                    <w:spacing w:line="159" w:lineRule="exact"/>
                                    <w:ind w:right="149"/>
                                    <w:jc w:val="right"/>
                                    <w:rPr>
                                      <w:sz w:val="16"/>
                                    </w:rPr>
                                  </w:pPr>
                                  <w:r>
                                    <w:rPr>
                                      <w:spacing w:val="-2"/>
                                      <w:sz w:val="16"/>
                                    </w:rPr>
                                    <w:t>559,403.95</w:t>
                                  </w:r>
                                </w:p>
                              </w:tc>
                              <w:tc>
                                <w:tcPr>
                                  <w:tcW w:w="378" w:type="dxa"/>
                                </w:tcPr>
                                <w:p>
                                  <w:pPr>
                                    <w:pStyle w:val="TableParagraph"/>
                                    <w:spacing w:line="159" w:lineRule="exact"/>
                                    <w:ind w:right="50"/>
                                    <w:jc w:val="right"/>
                                    <w:rPr>
                                      <w:sz w:val="16"/>
                                    </w:rPr>
                                  </w:pPr>
                                  <w:r>
                                    <w:rPr>
                                      <w:spacing w:val="-5"/>
                                      <w:sz w:val="16"/>
                                    </w:rPr>
                                    <w:t>33</w:t>
                                  </w:r>
                                </w:p>
                              </w:tc>
                            </w:tr>
                            <w:tr>
                              <w:trPr>
                                <w:trHeight w:val="510" w:hRule="atLeast"/>
                              </w:trPr>
                              <w:tc>
                                <w:tcPr>
                                  <w:tcW w:w="1534" w:type="dxa"/>
                                </w:tcPr>
                                <w:p>
                                  <w:pPr>
                                    <w:pStyle w:val="TableParagraph"/>
                                    <w:spacing w:before="56"/>
                                    <w:ind w:right="681"/>
                                    <w:jc w:val="right"/>
                                    <w:rPr>
                                      <w:sz w:val="16"/>
                                    </w:rPr>
                                  </w:pPr>
                                  <w:r>
                                    <w:rPr>
                                      <w:spacing w:val="-2"/>
                                      <w:sz w:val="16"/>
                                    </w:rPr>
                                    <w:t>835,000.00</w:t>
                                  </w:r>
                                </w:p>
                              </w:tc>
                              <w:tc>
                                <w:tcPr>
                                  <w:tcW w:w="1443" w:type="dxa"/>
                                </w:tcPr>
                                <w:p>
                                  <w:pPr>
                                    <w:pStyle w:val="TableParagraph"/>
                                    <w:spacing w:before="56"/>
                                    <w:ind w:right="446"/>
                                    <w:jc w:val="right"/>
                                    <w:rPr>
                                      <w:sz w:val="16"/>
                                    </w:rPr>
                                  </w:pPr>
                                  <w:r>
                                    <w:rPr>
                                      <w:spacing w:val="-4"/>
                                      <w:sz w:val="16"/>
                                    </w:rPr>
                                    <w:t>0.00</w:t>
                                  </w:r>
                                </w:p>
                              </w:tc>
                              <w:tc>
                                <w:tcPr>
                                  <w:tcW w:w="1940" w:type="dxa"/>
                                </w:tcPr>
                                <w:p>
                                  <w:pPr>
                                    <w:pStyle w:val="TableParagraph"/>
                                    <w:spacing w:before="56"/>
                                    <w:ind w:right="689"/>
                                    <w:jc w:val="right"/>
                                    <w:rPr>
                                      <w:sz w:val="16"/>
                                    </w:rPr>
                                  </w:pPr>
                                  <w:r>
                                    <w:rPr>
                                      <w:spacing w:val="-2"/>
                                      <w:sz w:val="16"/>
                                    </w:rPr>
                                    <w:t>275,596.05</w:t>
                                  </w:r>
                                </w:p>
                              </w:tc>
                              <w:tc>
                                <w:tcPr>
                                  <w:tcW w:w="1451" w:type="dxa"/>
                                </w:tcPr>
                                <w:p>
                                  <w:pPr>
                                    <w:pStyle w:val="TableParagraph"/>
                                    <w:spacing w:before="56"/>
                                    <w:ind w:right="447"/>
                                    <w:jc w:val="right"/>
                                    <w:rPr>
                                      <w:sz w:val="16"/>
                                    </w:rPr>
                                  </w:pPr>
                                  <w:r>
                                    <w:rPr>
                                      <w:spacing w:val="-4"/>
                                      <w:sz w:val="16"/>
                                    </w:rPr>
                                    <w:t>0.00</w:t>
                                  </w:r>
                                </w:p>
                              </w:tc>
                              <w:tc>
                                <w:tcPr>
                                  <w:tcW w:w="1399" w:type="dxa"/>
                                </w:tcPr>
                                <w:p>
                                  <w:pPr>
                                    <w:pStyle w:val="TableParagraph"/>
                                    <w:spacing w:before="56"/>
                                    <w:ind w:right="149"/>
                                    <w:jc w:val="right"/>
                                    <w:rPr>
                                      <w:sz w:val="16"/>
                                    </w:rPr>
                                  </w:pPr>
                                  <w:r>
                                    <w:rPr>
                                      <w:spacing w:val="-2"/>
                                      <w:sz w:val="16"/>
                                    </w:rPr>
                                    <w:t>559,403.95</w:t>
                                  </w:r>
                                </w:p>
                              </w:tc>
                              <w:tc>
                                <w:tcPr>
                                  <w:tcW w:w="378" w:type="dxa"/>
                                </w:tcPr>
                                <w:p>
                                  <w:pPr>
                                    <w:pStyle w:val="TableParagraph"/>
                                    <w:spacing w:before="56"/>
                                    <w:ind w:right="50"/>
                                    <w:jc w:val="right"/>
                                    <w:rPr>
                                      <w:sz w:val="16"/>
                                    </w:rPr>
                                  </w:pPr>
                                  <w:r>
                                    <w:rPr>
                                      <w:spacing w:val="-5"/>
                                      <w:sz w:val="16"/>
                                    </w:rPr>
                                    <w:t>33</w:t>
                                  </w:r>
                                </w:p>
                              </w:tc>
                            </w:tr>
                            <w:tr>
                              <w:trPr>
                                <w:trHeight w:val="480" w:hRule="atLeast"/>
                              </w:trPr>
                              <w:tc>
                                <w:tcPr>
                                  <w:tcW w:w="1534" w:type="dxa"/>
                                </w:tcPr>
                                <w:p>
                                  <w:pPr>
                                    <w:pStyle w:val="TableParagraph"/>
                                    <w:spacing w:before="81"/>
                                    <w:rPr>
                                      <w:sz w:val="16"/>
                                    </w:rPr>
                                  </w:pPr>
                                </w:p>
                                <w:p>
                                  <w:pPr>
                                    <w:pStyle w:val="TableParagraph"/>
                                    <w:ind w:right="683"/>
                                    <w:jc w:val="right"/>
                                    <w:rPr>
                                      <w:sz w:val="16"/>
                                    </w:rPr>
                                  </w:pPr>
                                  <w:r>
                                    <w:rPr>
                                      <w:spacing w:val="-2"/>
                                      <w:sz w:val="16"/>
                                    </w:rPr>
                                    <w:t>350.00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940" w:type="dxa"/>
                                </w:tcPr>
                                <w:p>
                                  <w:pPr>
                                    <w:pStyle w:val="TableParagraph"/>
                                    <w:spacing w:before="81"/>
                                    <w:rPr>
                                      <w:sz w:val="16"/>
                                    </w:rPr>
                                  </w:pPr>
                                </w:p>
                                <w:p>
                                  <w:pPr>
                                    <w:pStyle w:val="TableParagraph"/>
                                    <w:ind w:right="691"/>
                                    <w:jc w:val="right"/>
                                    <w:rPr>
                                      <w:sz w:val="16"/>
                                    </w:rPr>
                                  </w:pPr>
                                  <w:r>
                                    <w:rPr>
                                      <w:spacing w:val="-4"/>
                                      <w:sz w:val="16"/>
                                    </w:rPr>
                                    <w:t>0.00</w:t>
                                  </w:r>
                                </w:p>
                              </w:tc>
                              <w:tc>
                                <w:tcPr>
                                  <w:tcW w:w="1451" w:type="dxa"/>
                                </w:tcPr>
                                <w:p>
                                  <w:pPr>
                                    <w:pStyle w:val="TableParagraph"/>
                                    <w:spacing w:before="81"/>
                                    <w:rPr>
                                      <w:sz w:val="16"/>
                                    </w:rPr>
                                  </w:pPr>
                                </w:p>
                                <w:p>
                                  <w:pPr>
                                    <w:pStyle w:val="TableParagraph"/>
                                    <w:ind w:right="447"/>
                                    <w:jc w:val="right"/>
                                    <w:rPr>
                                      <w:sz w:val="16"/>
                                    </w:rPr>
                                  </w:pPr>
                                  <w:r>
                                    <w:rPr>
                                      <w:spacing w:val="-4"/>
                                      <w:sz w:val="16"/>
                                    </w:rPr>
                                    <w:t>0.00</w:t>
                                  </w:r>
                                </w:p>
                              </w:tc>
                              <w:tc>
                                <w:tcPr>
                                  <w:tcW w:w="1399" w:type="dxa"/>
                                </w:tcPr>
                                <w:p>
                                  <w:pPr>
                                    <w:pStyle w:val="TableParagraph"/>
                                    <w:spacing w:before="81"/>
                                    <w:rPr>
                                      <w:sz w:val="16"/>
                                    </w:rPr>
                                  </w:pPr>
                                </w:p>
                                <w:p>
                                  <w:pPr>
                                    <w:pStyle w:val="TableParagraph"/>
                                    <w:ind w:right="151"/>
                                    <w:jc w:val="right"/>
                                    <w:rPr>
                                      <w:sz w:val="16"/>
                                    </w:rPr>
                                  </w:pPr>
                                  <w:r>
                                    <w:rPr>
                                      <w:spacing w:val="-2"/>
                                      <w:sz w:val="16"/>
                                    </w:rPr>
                                    <w:t>350.00</w:t>
                                  </w:r>
                                </w:p>
                              </w:tc>
                              <w:tc>
                                <w:tcPr>
                                  <w:tcW w:w="378" w:type="dxa"/>
                                </w:tcPr>
                                <w:p>
                                  <w:pPr>
                                    <w:pStyle w:val="TableParagraph"/>
                                    <w:spacing w:before="81"/>
                                    <w:rPr>
                                      <w:sz w:val="16"/>
                                    </w:rPr>
                                  </w:pPr>
                                </w:p>
                                <w:p>
                                  <w:pPr>
                                    <w:pStyle w:val="TableParagraph"/>
                                    <w:ind w:right="51"/>
                                    <w:jc w:val="right"/>
                                    <w:rPr>
                                      <w:sz w:val="16"/>
                                    </w:rPr>
                                  </w:pPr>
                                  <w:r>
                                    <w:rPr>
                                      <w:spacing w:val="-10"/>
                                      <w:sz w:val="16"/>
                                    </w:rPr>
                                    <w:t>0</w:t>
                                  </w:r>
                                </w:p>
                              </w:tc>
                            </w:tr>
                            <w:tr>
                              <w:trPr>
                                <w:trHeight w:val="209" w:hRule="atLeast"/>
                              </w:trPr>
                              <w:tc>
                                <w:tcPr>
                                  <w:tcW w:w="1534" w:type="dxa"/>
                                </w:tcPr>
                                <w:p>
                                  <w:pPr>
                                    <w:pStyle w:val="TableParagraph"/>
                                    <w:spacing w:line="164" w:lineRule="exact" w:before="25"/>
                                    <w:ind w:right="683"/>
                                    <w:jc w:val="right"/>
                                    <w:rPr>
                                      <w:sz w:val="16"/>
                                    </w:rPr>
                                  </w:pPr>
                                  <w:r>
                                    <w:rPr>
                                      <w:spacing w:val="-2"/>
                                      <w:sz w:val="16"/>
                                    </w:rPr>
                                    <w:t>350.00</w:t>
                                  </w:r>
                                </w:p>
                              </w:tc>
                              <w:tc>
                                <w:tcPr>
                                  <w:tcW w:w="1443" w:type="dxa"/>
                                </w:tcPr>
                                <w:p>
                                  <w:pPr>
                                    <w:pStyle w:val="TableParagraph"/>
                                    <w:spacing w:line="164" w:lineRule="exact" w:before="25"/>
                                    <w:ind w:right="446"/>
                                    <w:jc w:val="right"/>
                                    <w:rPr>
                                      <w:sz w:val="16"/>
                                    </w:rPr>
                                  </w:pPr>
                                  <w:r>
                                    <w:rPr>
                                      <w:spacing w:val="-4"/>
                                      <w:sz w:val="16"/>
                                    </w:rPr>
                                    <w:t>0.00</w:t>
                                  </w:r>
                                </w:p>
                              </w:tc>
                              <w:tc>
                                <w:tcPr>
                                  <w:tcW w:w="1940" w:type="dxa"/>
                                </w:tcPr>
                                <w:p>
                                  <w:pPr>
                                    <w:pStyle w:val="TableParagraph"/>
                                    <w:spacing w:line="164" w:lineRule="exact" w:before="25"/>
                                    <w:ind w:right="691"/>
                                    <w:jc w:val="right"/>
                                    <w:rPr>
                                      <w:sz w:val="16"/>
                                    </w:rPr>
                                  </w:pPr>
                                  <w:r>
                                    <w:rPr>
                                      <w:spacing w:val="-4"/>
                                      <w:sz w:val="16"/>
                                    </w:rPr>
                                    <w:t>0.00</w:t>
                                  </w:r>
                                </w:p>
                              </w:tc>
                              <w:tc>
                                <w:tcPr>
                                  <w:tcW w:w="1451" w:type="dxa"/>
                                </w:tcPr>
                                <w:p>
                                  <w:pPr>
                                    <w:pStyle w:val="TableParagraph"/>
                                    <w:spacing w:line="164" w:lineRule="exact" w:before="25"/>
                                    <w:ind w:right="447"/>
                                    <w:jc w:val="right"/>
                                    <w:rPr>
                                      <w:sz w:val="16"/>
                                    </w:rPr>
                                  </w:pPr>
                                  <w:r>
                                    <w:rPr>
                                      <w:spacing w:val="-4"/>
                                      <w:sz w:val="16"/>
                                    </w:rPr>
                                    <w:t>0.00</w:t>
                                  </w:r>
                                </w:p>
                              </w:tc>
                              <w:tc>
                                <w:tcPr>
                                  <w:tcW w:w="1399" w:type="dxa"/>
                                </w:tcPr>
                                <w:p>
                                  <w:pPr>
                                    <w:pStyle w:val="TableParagraph"/>
                                    <w:spacing w:line="164" w:lineRule="exact" w:before="25"/>
                                    <w:ind w:right="151"/>
                                    <w:jc w:val="right"/>
                                    <w:rPr>
                                      <w:sz w:val="16"/>
                                    </w:rPr>
                                  </w:pPr>
                                  <w:r>
                                    <w:rPr>
                                      <w:spacing w:val="-2"/>
                                      <w:sz w:val="16"/>
                                    </w:rPr>
                                    <w:t>350.00</w:t>
                                  </w:r>
                                </w:p>
                              </w:tc>
                              <w:tc>
                                <w:tcPr>
                                  <w:tcW w:w="378" w:type="dxa"/>
                                </w:tcPr>
                                <w:p>
                                  <w:pPr>
                                    <w:pStyle w:val="TableParagraph"/>
                                    <w:spacing w:line="164" w:lineRule="exact" w:before="25"/>
                                    <w:ind w:right="51"/>
                                    <w:jc w:val="right"/>
                                    <w:rPr>
                                      <w:sz w:val="16"/>
                                    </w:rPr>
                                  </w:pPr>
                                  <w:r>
                                    <w:rPr>
                                      <w:spacing w:val="-10"/>
                                      <w:sz w:val="16"/>
                                    </w:rPr>
                                    <w:t>0</w:t>
                                  </w:r>
                                </w:p>
                              </w:tc>
                            </w:tr>
                          </w:tbl>
                          <w:p>
                            <w:pPr>
                              <w:pStyle w:val="BodyText"/>
                            </w:pPr>
                          </w:p>
                        </w:txbxContent>
                      </wps:txbx>
                      <wps:bodyPr wrap="square" lIns="0" tIns="0" rIns="0" bIns="0" rtlCol="0">
                        <a:noAutofit/>
                      </wps:bodyPr>
                    </wps:wsp>
                  </a:graphicData>
                </a:graphic>
              </wp:anchor>
            </w:drawing>
          </mc:Choice>
          <mc:Fallback>
            <w:pict>
              <v:shape style="position:absolute;margin-left:363.43399pt;margin-top:12.300781pt;width:413.15pt;height:68.850pt;mso-position-horizontal-relative:page;mso-position-vertical-relative:paragraph;z-index:15756288" type="#_x0000_t202" id="docshape34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4"/>
                        <w:gridCol w:w="1443"/>
                        <w:gridCol w:w="1940"/>
                        <w:gridCol w:w="1451"/>
                        <w:gridCol w:w="1399"/>
                        <w:gridCol w:w="378"/>
                      </w:tblGrid>
                      <w:tr>
                        <w:trPr>
                          <w:trHeight w:val="178" w:hRule="atLeast"/>
                        </w:trPr>
                        <w:tc>
                          <w:tcPr>
                            <w:tcW w:w="1534" w:type="dxa"/>
                          </w:tcPr>
                          <w:p>
                            <w:pPr>
                              <w:pStyle w:val="TableParagraph"/>
                              <w:spacing w:line="159" w:lineRule="exact"/>
                              <w:ind w:right="681"/>
                              <w:jc w:val="right"/>
                              <w:rPr>
                                <w:sz w:val="16"/>
                              </w:rPr>
                            </w:pPr>
                            <w:r>
                              <w:rPr>
                                <w:spacing w:val="-2"/>
                                <w:sz w:val="16"/>
                              </w:rPr>
                              <w:t>835,000.00</w:t>
                            </w:r>
                          </w:p>
                        </w:tc>
                        <w:tc>
                          <w:tcPr>
                            <w:tcW w:w="1443" w:type="dxa"/>
                          </w:tcPr>
                          <w:p>
                            <w:pPr>
                              <w:pStyle w:val="TableParagraph"/>
                              <w:spacing w:line="159" w:lineRule="exact"/>
                              <w:ind w:right="446"/>
                              <w:jc w:val="right"/>
                              <w:rPr>
                                <w:sz w:val="16"/>
                              </w:rPr>
                            </w:pPr>
                            <w:r>
                              <w:rPr>
                                <w:spacing w:val="-4"/>
                                <w:sz w:val="16"/>
                              </w:rPr>
                              <w:t>0.00</w:t>
                            </w:r>
                          </w:p>
                        </w:tc>
                        <w:tc>
                          <w:tcPr>
                            <w:tcW w:w="1940" w:type="dxa"/>
                          </w:tcPr>
                          <w:p>
                            <w:pPr>
                              <w:pStyle w:val="TableParagraph"/>
                              <w:spacing w:line="159" w:lineRule="exact"/>
                              <w:ind w:right="689"/>
                              <w:jc w:val="right"/>
                              <w:rPr>
                                <w:sz w:val="16"/>
                              </w:rPr>
                            </w:pPr>
                            <w:r>
                              <w:rPr>
                                <w:spacing w:val="-2"/>
                                <w:sz w:val="16"/>
                              </w:rPr>
                              <w:t>275,596.05</w:t>
                            </w:r>
                          </w:p>
                        </w:tc>
                        <w:tc>
                          <w:tcPr>
                            <w:tcW w:w="1451" w:type="dxa"/>
                          </w:tcPr>
                          <w:p>
                            <w:pPr>
                              <w:pStyle w:val="TableParagraph"/>
                              <w:spacing w:line="159" w:lineRule="exact"/>
                              <w:ind w:right="447"/>
                              <w:jc w:val="right"/>
                              <w:rPr>
                                <w:sz w:val="16"/>
                              </w:rPr>
                            </w:pPr>
                            <w:r>
                              <w:rPr>
                                <w:spacing w:val="-4"/>
                                <w:sz w:val="16"/>
                              </w:rPr>
                              <w:t>0.00</w:t>
                            </w:r>
                          </w:p>
                        </w:tc>
                        <w:tc>
                          <w:tcPr>
                            <w:tcW w:w="1399" w:type="dxa"/>
                          </w:tcPr>
                          <w:p>
                            <w:pPr>
                              <w:pStyle w:val="TableParagraph"/>
                              <w:spacing w:line="159" w:lineRule="exact"/>
                              <w:ind w:right="149"/>
                              <w:jc w:val="right"/>
                              <w:rPr>
                                <w:sz w:val="16"/>
                              </w:rPr>
                            </w:pPr>
                            <w:r>
                              <w:rPr>
                                <w:spacing w:val="-2"/>
                                <w:sz w:val="16"/>
                              </w:rPr>
                              <w:t>559,403.95</w:t>
                            </w:r>
                          </w:p>
                        </w:tc>
                        <w:tc>
                          <w:tcPr>
                            <w:tcW w:w="378" w:type="dxa"/>
                          </w:tcPr>
                          <w:p>
                            <w:pPr>
                              <w:pStyle w:val="TableParagraph"/>
                              <w:spacing w:line="159" w:lineRule="exact"/>
                              <w:ind w:right="50"/>
                              <w:jc w:val="right"/>
                              <w:rPr>
                                <w:sz w:val="16"/>
                              </w:rPr>
                            </w:pPr>
                            <w:r>
                              <w:rPr>
                                <w:spacing w:val="-5"/>
                                <w:sz w:val="16"/>
                              </w:rPr>
                              <w:t>33</w:t>
                            </w:r>
                          </w:p>
                        </w:tc>
                      </w:tr>
                      <w:tr>
                        <w:trPr>
                          <w:trHeight w:val="510" w:hRule="atLeast"/>
                        </w:trPr>
                        <w:tc>
                          <w:tcPr>
                            <w:tcW w:w="1534" w:type="dxa"/>
                          </w:tcPr>
                          <w:p>
                            <w:pPr>
                              <w:pStyle w:val="TableParagraph"/>
                              <w:spacing w:before="56"/>
                              <w:ind w:right="681"/>
                              <w:jc w:val="right"/>
                              <w:rPr>
                                <w:sz w:val="16"/>
                              </w:rPr>
                            </w:pPr>
                            <w:r>
                              <w:rPr>
                                <w:spacing w:val="-2"/>
                                <w:sz w:val="16"/>
                              </w:rPr>
                              <w:t>835,000.00</w:t>
                            </w:r>
                          </w:p>
                        </w:tc>
                        <w:tc>
                          <w:tcPr>
                            <w:tcW w:w="1443" w:type="dxa"/>
                          </w:tcPr>
                          <w:p>
                            <w:pPr>
                              <w:pStyle w:val="TableParagraph"/>
                              <w:spacing w:before="56"/>
                              <w:ind w:right="446"/>
                              <w:jc w:val="right"/>
                              <w:rPr>
                                <w:sz w:val="16"/>
                              </w:rPr>
                            </w:pPr>
                            <w:r>
                              <w:rPr>
                                <w:spacing w:val="-4"/>
                                <w:sz w:val="16"/>
                              </w:rPr>
                              <w:t>0.00</w:t>
                            </w:r>
                          </w:p>
                        </w:tc>
                        <w:tc>
                          <w:tcPr>
                            <w:tcW w:w="1940" w:type="dxa"/>
                          </w:tcPr>
                          <w:p>
                            <w:pPr>
                              <w:pStyle w:val="TableParagraph"/>
                              <w:spacing w:before="56"/>
                              <w:ind w:right="689"/>
                              <w:jc w:val="right"/>
                              <w:rPr>
                                <w:sz w:val="16"/>
                              </w:rPr>
                            </w:pPr>
                            <w:r>
                              <w:rPr>
                                <w:spacing w:val="-2"/>
                                <w:sz w:val="16"/>
                              </w:rPr>
                              <w:t>275,596.05</w:t>
                            </w:r>
                          </w:p>
                        </w:tc>
                        <w:tc>
                          <w:tcPr>
                            <w:tcW w:w="1451" w:type="dxa"/>
                          </w:tcPr>
                          <w:p>
                            <w:pPr>
                              <w:pStyle w:val="TableParagraph"/>
                              <w:spacing w:before="56"/>
                              <w:ind w:right="447"/>
                              <w:jc w:val="right"/>
                              <w:rPr>
                                <w:sz w:val="16"/>
                              </w:rPr>
                            </w:pPr>
                            <w:r>
                              <w:rPr>
                                <w:spacing w:val="-4"/>
                                <w:sz w:val="16"/>
                              </w:rPr>
                              <w:t>0.00</w:t>
                            </w:r>
                          </w:p>
                        </w:tc>
                        <w:tc>
                          <w:tcPr>
                            <w:tcW w:w="1399" w:type="dxa"/>
                          </w:tcPr>
                          <w:p>
                            <w:pPr>
                              <w:pStyle w:val="TableParagraph"/>
                              <w:spacing w:before="56"/>
                              <w:ind w:right="149"/>
                              <w:jc w:val="right"/>
                              <w:rPr>
                                <w:sz w:val="16"/>
                              </w:rPr>
                            </w:pPr>
                            <w:r>
                              <w:rPr>
                                <w:spacing w:val="-2"/>
                                <w:sz w:val="16"/>
                              </w:rPr>
                              <w:t>559,403.95</w:t>
                            </w:r>
                          </w:p>
                        </w:tc>
                        <w:tc>
                          <w:tcPr>
                            <w:tcW w:w="378" w:type="dxa"/>
                          </w:tcPr>
                          <w:p>
                            <w:pPr>
                              <w:pStyle w:val="TableParagraph"/>
                              <w:spacing w:before="56"/>
                              <w:ind w:right="50"/>
                              <w:jc w:val="right"/>
                              <w:rPr>
                                <w:sz w:val="16"/>
                              </w:rPr>
                            </w:pPr>
                            <w:r>
                              <w:rPr>
                                <w:spacing w:val="-5"/>
                                <w:sz w:val="16"/>
                              </w:rPr>
                              <w:t>33</w:t>
                            </w:r>
                          </w:p>
                        </w:tc>
                      </w:tr>
                      <w:tr>
                        <w:trPr>
                          <w:trHeight w:val="480" w:hRule="atLeast"/>
                        </w:trPr>
                        <w:tc>
                          <w:tcPr>
                            <w:tcW w:w="1534" w:type="dxa"/>
                          </w:tcPr>
                          <w:p>
                            <w:pPr>
                              <w:pStyle w:val="TableParagraph"/>
                              <w:spacing w:before="81"/>
                              <w:rPr>
                                <w:sz w:val="16"/>
                              </w:rPr>
                            </w:pPr>
                          </w:p>
                          <w:p>
                            <w:pPr>
                              <w:pStyle w:val="TableParagraph"/>
                              <w:ind w:right="683"/>
                              <w:jc w:val="right"/>
                              <w:rPr>
                                <w:sz w:val="16"/>
                              </w:rPr>
                            </w:pPr>
                            <w:r>
                              <w:rPr>
                                <w:spacing w:val="-2"/>
                                <w:sz w:val="16"/>
                              </w:rPr>
                              <w:t>350.00</w:t>
                            </w:r>
                          </w:p>
                        </w:tc>
                        <w:tc>
                          <w:tcPr>
                            <w:tcW w:w="1443" w:type="dxa"/>
                          </w:tcPr>
                          <w:p>
                            <w:pPr>
                              <w:pStyle w:val="TableParagraph"/>
                              <w:spacing w:before="81"/>
                              <w:rPr>
                                <w:sz w:val="16"/>
                              </w:rPr>
                            </w:pPr>
                          </w:p>
                          <w:p>
                            <w:pPr>
                              <w:pStyle w:val="TableParagraph"/>
                              <w:ind w:right="446"/>
                              <w:jc w:val="right"/>
                              <w:rPr>
                                <w:sz w:val="16"/>
                              </w:rPr>
                            </w:pPr>
                            <w:r>
                              <w:rPr>
                                <w:spacing w:val="-4"/>
                                <w:sz w:val="16"/>
                              </w:rPr>
                              <w:t>0.00</w:t>
                            </w:r>
                          </w:p>
                        </w:tc>
                        <w:tc>
                          <w:tcPr>
                            <w:tcW w:w="1940" w:type="dxa"/>
                          </w:tcPr>
                          <w:p>
                            <w:pPr>
                              <w:pStyle w:val="TableParagraph"/>
                              <w:spacing w:before="81"/>
                              <w:rPr>
                                <w:sz w:val="16"/>
                              </w:rPr>
                            </w:pPr>
                          </w:p>
                          <w:p>
                            <w:pPr>
                              <w:pStyle w:val="TableParagraph"/>
                              <w:ind w:right="691"/>
                              <w:jc w:val="right"/>
                              <w:rPr>
                                <w:sz w:val="16"/>
                              </w:rPr>
                            </w:pPr>
                            <w:r>
                              <w:rPr>
                                <w:spacing w:val="-4"/>
                                <w:sz w:val="16"/>
                              </w:rPr>
                              <w:t>0.00</w:t>
                            </w:r>
                          </w:p>
                        </w:tc>
                        <w:tc>
                          <w:tcPr>
                            <w:tcW w:w="1451" w:type="dxa"/>
                          </w:tcPr>
                          <w:p>
                            <w:pPr>
                              <w:pStyle w:val="TableParagraph"/>
                              <w:spacing w:before="81"/>
                              <w:rPr>
                                <w:sz w:val="16"/>
                              </w:rPr>
                            </w:pPr>
                          </w:p>
                          <w:p>
                            <w:pPr>
                              <w:pStyle w:val="TableParagraph"/>
                              <w:ind w:right="447"/>
                              <w:jc w:val="right"/>
                              <w:rPr>
                                <w:sz w:val="16"/>
                              </w:rPr>
                            </w:pPr>
                            <w:r>
                              <w:rPr>
                                <w:spacing w:val="-4"/>
                                <w:sz w:val="16"/>
                              </w:rPr>
                              <w:t>0.00</w:t>
                            </w:r>
                          </w:p>
                        </w:tc>
                        <w:tc>
                          <w:tcPr>
                            <w:tcW w:w="1399" w:type="dxa"/>
                          </w:tcPr>
                          <w:p>
                            <w:pPr>
                              <w:pStyle w:val="TableParagraph"/>
                              <w:spacing w:before="81"/>
                              <w:rPr>
                                <w:sz w:val="16"/>
                              </w:rPr>
                            </w:pPr>
                          </w:p>
                          <w:p>
                            <w:pPr>
                              <w:pStyle w:val="TableParagraph"/>
                              <w:ind w:right="151"/>
                              <w:jc w:val="right"/>
                              <w:rPr>
                                <w:sz w:val="16"/>
                              </w:rPr>
                            </w:pPr>
                            <w:r>
                              <w:rPr>
                                <w:spacing w:val="-2"/>
                                <w:sz w:val="16"/>
                              </w:rPr>
                              <w:t>350.00</w:t>
                            </w:r>
                          </w:p>
                        </w:tc>
                        <w:tc>
                          <w:tcPr>
                            <w:tcW w:w="378" w:type="dxa"/>
                          </w:tcPr>
                          <w:p>
                            <w:pPr>
                              <w:pStyle w:val="TableParagraph"/>
                              <w:spacing w:before="81"/>
                              <w:rPr>
                                <w:sz w:val="16"/>
                              </w:rPr>
                            </w:pPr>
                          </w:p>
                          <w:p>
                            <w:pPr>
                              <w:pStyle w:val="TableParagraph"/>
                              <w:ind w:right="51"/>
                              <w:jc w:val="right"/>
                              <w:rPr>
                                <w:sz w:val="16"/>
                              </w:rPr>
                            </w:pPr>
                            <w:r>
                              <w:rPr>
                                <w:spacing w:val="-10"/>
                                <w:sz w:val="16"/>
                              </w:rPr>
                              <w:t>0</w:t>
                            </w:r>
                          </w:p>
                        </w:tc>
                      </w:tr>
                      <w:tr>
                        <w:trPr>
                          <w:trHeight w:val="209" w:hRule="atLeast"/>
                        </w:trPr>
                        <w:tc>
                          <w:tcPr>
                            <w:tcW w:w="1534" w:type="dxa"/>
                          </w:tcPr>
                          <w:p>
                            <w:pPr>
                              <w:pStyle w:val="TableParagraph"/>
                              <w:spacing w:line="164" w:lineRule="exact" w:before="25"/>
                              <w:ind w:right="683"/>
                              <w:jc w:val="right"/>
                              <w:rPr>
                                <w:sz w:val="16"/>
                              </w:rPr>
                            </w:pPr>
                            <w:r>
                              <w:rPr>
                                <w:spacing w:val="-2"/>
                                <w:sz w:val="16"/>
                              </w:rPr>
                              <w:t>350.00</w:t>
                            </w:r>
                          </w:p>
                        </w:tc>
                        <w:tc>
                          <w:tcPr>
                            <w:tcW w:w="1443" w:type="dxa"/>
                          </w:tcPr>
                          <w:p>
                            <w:pPr>
                              <w:pStyle w:val="TableParagraph"/>
                              <w:spacing w:line="164" w:lineRule="exact" w:before="25"/>
                              <w:ind w:right="446"/>
                              <w:jc w:val="right"/>
                              <w:rPr>
                                <w:sz w:val="16"/>
                              </w:rPr>
                            </w:pPr>
                            <w:r>
                              <w:rPr>
                                <w:spacing w:val="-4"/>
                                <w:sz w:val="16"/>
                              </w:rPr>
                              <w:t>0.00</w:t>
                            </w:r>
                          </w:p>
                        </w:tc>
                        <w:tc>
                          <w:tcPr>
                            <w:tcW w:w="1940" w:type="dxa"/>
                          </w:tcPr>
                          <w:p>
                            <w:pPr>
                              <w:pStyle w:val="TableParagraph"/>
                              <w:spacing w:line="164" w:lineRule="exact" w:before="25"/>
                              <w:ind w:right="691"/>
                              <w:jc w:val="right"/>
                              <w:rPr>
                                <w:sz w:val="16"/>
                              </w:rPr>
                            </w:pPr>
                            <w:r>
                              <w:rPr>
                                <w:spacing w:val="-4"/>
                                <w:sz w:val="16"/>
                              </w:rPr>
                              <w:t>0.00</w:t>
                            </w:r>
                          </w:p>
                        </w:tc>
                        <w:tc>
                          <w:tcPr>
                            <w:tcW w:w="1451" w:type="dxa"/>
                          </w:tcPr>
                          <w:p>
                            <w:pPr>
                              <w:pStyle w:val="TableParagraph"/>
                              <w:spacing w:line="164" w:lineRule="exact" w:before="25"/>
                              <w:ind w:right="447"/>
                              <w:jc w:val="right"/>
                              <w:rPr>
                                <w:sz w:val="16"/>
                              </w:rPr>
                            </w:pPr>
                            <w:r>
                              <w:rPr>
                                <w:spacing w:val="-4"/>
                                <w:sz w:val="16"/>
                              </w:rPr>
                              <w:t>0.00</w:t>
                            </w:r>
                          </w:p>
                        </w:tc>
                        <w:tc>
                          <w:tcPr>
                            <w:tcW w:w="1399" w:type="dxa"/>
                          </w:tcPr>
                          <w:p>
                            <w:pPr>
                              <w:pStyle w:val="TableParagraph"/>
                              <w:spacing w:line="164" w:lineRule="exact" w:before="25"/>
                              <w:ind w:right="151"/>
                              <w:jc w:val="right"/>
                              <w:rPr>
                                <w:sz w:val="16"/>
                              </w:rPr>
                            </w:pPr>
                            <w:r>
                              <w:rPr>
                                <w:spacing w:val="-2"/>
                                <w:sz w:val="16"/>
                              </w:rPr>
                              <w:t>350.00</w:t>
                            </w:r>
                          </w:p>
                        </w:tc>
                        <w:tc>
                          <w:tcPr>
                            <w:tcW w:w="378" w:type="dxa"/>
                          </w:tcPr>
                          <w:p>
                            <w:pPr>
                              <w:pStyle w:val="TableParagraph"/>
                              <w:spacing w:line="164" w:lineRule="exact" w:before="25"/>
                              <w:ind w:right="51"/>
                              <w:jc w:val="right"/>
                              <w:rPr>
                                <w:sz w:val="16"/>
                              </w:rPr>
                            </w:pPr>
                            <w:r>
                              <w:rPr>
                                <w:spacing w:val="-10"/>
                                <w:sz w:val="16"/>
                              </w:rPr>
                              <w:t>0</w:t>
                            </w:r>
                          </w:p>
                        </w:tc>
                      </w:tr>
                    </w:tbl>
                    <w:p>
                      <w:pPr>
                        <w:pStyle w:val="BodyText"/>
                      </w:pPr>
                    </w:p>
                  </w:txbxContent>
                </v:textbox>
                <w10:wrap type="none"/>
              </v:shape>
            </w:pict>
          </mc:Fallback>
        </mc:AlternateContent>
      </w:r>
      <w:r>
        <w:rPr>
          <w:sz w:val="16"/>
        </w:rPr>
        <w:t>6832</w:t>
      </w:r>
      <w:r>
        <w:rPr>
          <w:spacing w:val="-8"/>
          <w:sz w:val="16"/>
        </w:rPr>
        <w:t> </w:t>
      </w:r>
      <w:r>
        <w:rPr>
          <w:sz w:val="16"/>
        </w:rPr>
        <w:t>IDEA</w:t>
      </w:r>
      <w:r>
        <w:rPr>
          <w:spacing w:val="-8"/>
          <w:sz w:val="16"/>
        </w:rPr>
        <w:t> </w:t>
      </w:r>
      <w:r>
        <w:rPr>
          <w:sz w:val="16"/>
        </w:rPr>
        <w:t>Federal</w:t>
      </w:r>
      <w:r>
        <w:rPr>
          <w:spacing w:val="-8"/>
          <w:sz w:val="16"/>
        </w:rPr>
        <w:t> </w:t>
      </w:r>
      <w:r>
        <w:rPr>
          <w:sz w:val="16"/>
        </w:rPr>
        <w:t>Pass</w:t>
      </w:r>
      <w:r>
        <w:rPr>
          <w:spacing w:val="-8"/>
          <w:sz w:val="16"/>
        </w:rPr>
        <w:t> </w:t>
      </w:r>
      <w:r>
        <w:rPr>
          <w:sz w:val="16"/>
        </w:rPr>
        <w:t>Through</w:t>
      </w:r>
      <w:r>
        <w:rPr>
          <w:spacing w:val="-8"/>
          <w:sz w:val="16"/>
        </w:rPr>
        <w:t> </w:t>
      </w:r>
      <w:r>
        <w:rPr>
          <w:sz w:val="16"/>
        </w:rPr>
        <w:t>Funds 000</w:t>
      </w:r>
      <w:r>
        <w:rPr>
          <w:spacing w:val="40"/>
          <w:sz w:val="16"/>
        </w:rPr>
        <w:t> </w:t>
      </w:r>
      <w:r>
        <w:rPr>
          <w:sz w:val="16"/>
        </w:rPr>
        <w:t>TO BE DISTRIBUTED</w:t>
      </w:r>
    </w:p>
    <w:p>
      <w:pPr>
        <w:spacing w:before="2"/>
        <w:ind w:left="789" w:right="0" w:firstLine="0"/>
        <w:jc w:val="left"/>
        <w:rPr>
          <w:sz w:val="16"/>
        </w:rPr>
      </w:pPr>
      <w:r>
        <w:rPr>
          <w:sz w:val="16"/>
        </w:rPr>
        <w:t>6832</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spacing w:line="240" w:lineRule="auto" w:before="112"/>
        <w:rPr>
          <w:sz w:val="16"/>
        </w:rPr>
      </w:pPr>
    </w:p>
    <w:p>
      <w:pPr>
        <w:spacing w:line="312" w:lineRule="auto" w:before="0"/>
        <w:ind w:left="878" w:right="11146" w:hanging="89"/>
        <w:jc w:val="left"/>
        <w:rPr>
          <w:sz w:val="16"/>
        </w:rPr>
      </w:pPr>
      <w:r>
        <w:rPr>
          <w:sz w:val="16"/>
        </w:rPr>
        <w:t>6839</w:t>
      </w:r>
      <w:r>
        <w:rPr>
          <w:spacing w:val="-7"/>
          <w:sz w:val="16"/>
        </w:rPr>
        <w:t> </w:t>
      </w:r>
      <w:r>
        <w:rPr>
          <w:sz w:val="16"/>
        </w:rPr>
        <w:t>Federal</w:t>
      </w:r>
      <w:r>
        <w:rPr>
          <w:spacing w:val="-7"/>
          <w:sz w:val="16"/>
        </w:rPr>
        <w:t> </w:t>
      </w:r>
      <w:r>
        <w:rPr>
          <w:sz w:val="16"/>
        </w:rPr>
        <w:t>Revenue</w:t>
      </w:r>
      <w:r>
        <w:rPr>
          <w:spacing w:val="-7"/>
          <w:sz w:val="16"/>
        </w:rPr>
        <w:t> </w:t>
      </w:r>
      <w:r>
        <w:rPr>
          <w:sz w:val="16"/>
        </w:rPr>
        <w:t>Received</w:t>
      </w:r>
      <w:r>
        <w:rPr>
          <w:spacing w:val="-7"/>
          <w:sz w:val="16"/>
        </w:rPr>
        <w:t> </w:t>
      </w:r>
      <w:r>
        <w:rPr>
          <w:sz w:val="16"/>
        </w:rPr>
        <w:t>From</w:t>
      </w:r>
      <w:r>
        <w:rPr>
          <w:spacing w:val="-7"/>
          <w:sz w:val="16"/>
        </w:rPr>
        <w:t> </w:t>
      </w:r>
      <w:r>
        <w:rPr>
          <w:sz w:val="16"/>
        </w:rPr>
        <w:t>Other</w:t>
      </w:r>
      <w:r>
        <w:rPr>
          <w:spacing w:val="-7"/>
          <w:sz w:val="16"/>
        </w:rPr>
        <w:t> </w:t>
      </w:r>
      <w:r>
        <w:rPr>
          <w:sz w:val="16"/>
        </w:rPr>
        <w:t>Interm 000</w:t>
      </w:r>
      <w:r>
        <w:rPr>
          <w:spacing w:val="40"/>
          <w:sz w:val="16"/>
        </w:rPr>
        <w:t> </w:t>
      </w:r>
      <w:r>
        <w:rPr>
          <w:sz w:val="16"/>
        </w:rPr>
        <w:t>TO BE DISTRIBUTED</w:t>
      </w:r>
    </w:p>
    <w:p>
      <w:pPr>
        <w:spacing w:before="2"/>
        <w:ind w:left="789" w:right="0" w:firstLine="0"/>
        <w:jc w:val="left"/>
        <w:rPr>
          <w:sz w:val="16"/>
        </w:rPr>
      </w:pPr>
      <w:r>
        <w:rPr>
          <w:sz w:val="16"/>
        </w:rPr>
        <w:t>6839</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p>
      <w:pPr>
        <w:spacing w:line="240" w:lineRule="auto" w:before="112"/>
        <w:rPr>
          <w:sz w:val="16"/>
        </w:rPr>
      </w:pPr>
    </w:p>
    <w:p>
      <w:pPr>
        <w:spacing w:before="0"/>
        <w:ind w:left="789" w:right="0" w:firstLine="0"/>
        <w:jc w:val="left"/>
        <w:rPr>
          <w:sz w:val="16"/>
        </w:rPr>
      </w:pPr>
      <w:r>
        <w:rPr>
          <w:sz w:val="16"/>
        </w:rPr>
        <w:t>6890</w:t>
      </w:r>
      <w:r>
        <w:rPr>
          <w:spacing w:val="-5"/>
          <w:sz w:val="16"/>
        </w:rPr>
        <w:t> </w:t>
      </w:r>
      <w:r>
        <w:rPr>
          <w:sz w:val="16"/>
        </w:rPr>
        <w:t>Other</w:t>
      </w:r>
      <w:r>
        <w:rPr>
          <w:spacing w:val="-5"/>
          <w:sz w:val="16"/>
        </w:rPr>
        <w:t> </w:t>
      </w:r>
      <w:r>
        <w:rPr>
          <w:sz w:val="16"/>
        </w:rPr>
        <w:t>Revenue</w:t>
      </w:r>
      <w:r>
        <w:rPr>
          <w:spacing w:val="-5"/>
          <w:sz w:val="16"/>
        </w:rPr>
        <w:t> </w:t>
      </w:r>
      <w:r>
        <w:rPr>
          <w:sz w:val="16"/>
        </w:rPr>
        <w:t>From</w:t>
      </w:r>
      <w:r>
        <w:rPr>
          <w:spacing w:val="-5"/>
          <w:sz w:val="16"/>
        </w:rPr>
        <w:t> </w:t>
      </w:r>
      <w:r>
        <w:rPr>
          <w:sz w:val="16"/>
        </w:rPr>
        <w:t>Intermediate</w:t>
      </w:r>
      <w:r>
        <w:rPr>
          <w:spacing w:val="-5"/>
          <w:sz w:val="16"/>
        </w:rPr>
        <w:t> Src</w:t>
      </w:r>
    </w:p>
    <w:p>
      <w:pPr>
        <w:spacing w:line="240" w:lineRule="auto" w:before="3"/>
        <w:rPr>
          <w:sz w:val="5"/>
        </w:rPr>
      </w:pPr>
    </w:p>
    <w:tbl>
      <w:tblPr>
        <w:tblW w:w="0" w:type="auto"/>
        <w:jc w:val="left"/>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4"/>
        <w:gridCol w:w="3259"/>
        <w:gridCol w:w="1487"/>
        <w:gridCol w:w="1740"/>
        <w:gridCol w:w="1624"/>
        <w:gridCol w:w="1335"/>
        <w:gridCol w:w="422"/>
      </w:tblGrid>
      <w:tr>
        <w:trPr>
          <w:trHeight w:val="178" w:hRule="atLeast"/>
        </w:trPr>
        <w:tc>
          <w:tcPr>
            <w:tcW w:w="8123" w:type="dxa"/>
            <w:gridSpan w:val="2"/>
          </w:tcPr>
          <w:p>
            <w:pPr>
              <w:pStyle w:val="TableParagraph"/>
              <w:tabs>
                <w:tab w:pos="6728" w:val="left" w:leader="none"/>
              </w:tabs>
              <w:spacing w:line="159" w:lineRule="exact"/>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20,000.00</w:t>
            </w:r>
          </w:p>
        </w:tc>
        <w:tc>
          <w:tcPr>
            <w:tcW w:w="1487" w:type="dxa"/>
          </w:tcPr>
          <w:p>
            <w:pPr>
              <w:pStyle w:val="TableParagraph"/>
              <w:spacing w:line="159" w:lineRule="exact"/>
              <w:ind w:right="490"/>
              <w:jc w:val="right"/>
              <w:rPr>
                <w:sz w:val="16"/>
              </w:rPr>
            </w:pPr>
            <w:r>
              <w:rPr>
                <w:spacing w:val="-4"/>
                <w:sz w:val="16"/>
              </w:rPr>
              <w:t>0.00</w:t>
            </w:r>
          </w:p>
        </w:tc>
        <w:tc>
          <w:tcPr>
            <w:tcW w:w="1740" w:type="dxa"/>
          </w:tcPr>
          <w:p>
            <w:pPr>
              <w:pStyle w:val="TableParagraph"/>
              <w:spacing w:line="159" w:lineRule="exact"/>
              <w:ind w:right="535"/>
              <w:jc w:val="right"/>
              <w:rPr>
                <w:sz w:val="16"/>
              </w:rPr>
            </w:pPr>
            <w:r>
              <w:rPr>
                <w:spacing w:val="-4"/>
                <w:sz w:val="16"/>
              </w:rPr>
              <w:t>0.00</w:t>
            </w:r>
          </w:p>
        </w:tc>
        <w:tc>
          <w:tcPr>
            <w:tcW w:w="1624" w:type="dxa"/>
          </w:tcPr>
          <w:p>
            <w:pPr>
              <w:pStyle w:val="TableParagraph"/>
              <w:spacing w:line="159" w:lineRule="exact"/>
              <w:ind w:right="464"/>
              <w:jc w:val="right"/>
              <w:rPr>
                <w:sz w:val="16"/>
              </w:rPr>
            </w:pPr>
            <w:r>
              <w:rPr>
                <w:spacing w:val="-4"/>
                <w:sz w:val="16"/>
              </w:rPr>
              <w:t>0.00</w:t>
            </w:r>
          </w:p>
        </w:tc>
        <w:tc>
          <w:tcPr>
            <w:tcW w:w="1335" w:type="dxa"/>
          </w:tcPr>
          <w:p>
            <w:pPr>
              <w:pStyle w:val="TableParagraph"/>
              <w:spacing w:line="159" w:lineRule="exact"/>
              <w:ind w:right="102"/>
              <w:jc w:val="right"/>
              <w:rPr>
                <w:sz w:val="16"/>
              </w:rPr>
            </w:pPr>
            <w:r>
              <w:rPr>
                <w:spacing w:val="-2"/>
                <w:sz w:val="16"/>
              </w:rPr>
              <w:t>20,000.00</w:t>
            </w:r>
          </w:p>
        </w:tc>
        <w:tc>
          <w:tcPr>
            <w:tcW w:w="422" w:type="dxa"/>
          </w:tcPr>
          <w:p>
            <w:pPr>
              <w:pStyle w:val="TableParagraph"/>
              <w:spacing w:line="159" w:lineRule="exact"/>
              <w:ind w:right="48"/>
              <w:jc w:val="right"/>
              <w:rPr>
                <w:sz w:val="16"/>
              </w:rPr>
            </w:pPr>
            <w:r>
              <w:rPr>
                <w:spacing w:val="-10"/>
                <w:sz w:val="16"/>
              </w:rPr>
              <w:t>0</w:t>
            </w:r>
          </w:p>
        </w:tc>
      </w:tr>
      <w:tr>
        <w:trPr>
          <w:trHeight w:val="510" w:hRule="atLeast"/>
        </w:trPr>
        <w:tc>
          <w:tcPr>
            <w:tcW w:w="8123" w:type="dxa"/>
            <w:gridSpan w:val="2"/>
          </w:tcPr>
          <w:p>
            <w:pPr>
              <w:pStyle w:val="TableParagraph"/>
              <w:tabs>
                <w:tab w:pos="6728" w:val="left" w:leader="none"/>
              </w:tabs>
              <w:spacing w:before="56"/>
              <w:ind w:left="50"/>
              <w:rPr>
                <w:sz w:val="16"/>
              </w:rPr>
            </w:pPr>
            <w:r>
              <w:rPr>
                <w:sz w:val="16"/>
              </w:rPr>
              <w:t>6890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20,000.00</w:t>
            </w:r>
          </w:p>
        </w:tc>
        <w:tc>
          <w:tcPr>
            <w:tcW w:w="1487" w:type="dxa"/>
          </w:tcPr>
          <w:p>
            <w:pPr>
              <w:pStyle w:val="TableParagraph"/>
              <w:spacing w:before="56"/>
              <w:ind w:right="490"/>
              <w:jc w:val="right"/>
              <w:rPr>
                <w:sz w:val="16"/>
              </w:rPr>
            </w:pPr>
            <w:r>
              <w:rPr>
                <w:spacing w:val="-4"/>
                <w:sz w:val="16"/>
              </w:rPr>
              <w:t>0.00</w:t>
            </w:r>
          </w:p>
        </w:tc>
        <w:tc>
          <w:tcPr>
            <w:tcW w:w="1740" w:type="dxa"/>
          </w:tcPr>
          <w:p>
            <w:pPr>
              <w:pStyle w:val="TableParagraph"/>
              <w:spacing w:before="56"/>
              <w:ind w:right="535"/>
              <w:jc w:val="right"/>
              <w:rPr>
                <w:sz w:val="16"/>
              </w:rPr>
            </w:pPr>
            <w:r>
              <w:rPr>
                <w:spacing w:val="-4"/>
                <w:sz w:val="16"/>
              </w:rPr>
              <w:t>0.00</w:t>
            </w:r>
          </w:p>
        </w:tc>
        <w:tc>
          <w:tcPr>
            <w:tcW w:w="1624" w:type="dxa"/>
          </w:tcPr>
          <w:p>
            <w:pPr>
              <w:pStyle w:val="TableParagraph"/>
              <w:spacing w:before="56"/>
              <w:ind w:right="464"/>
              <w:jc w:val="right"/>
              <w:rPr>
                <w:sz w:val="16"/>
              </w:rPr>
            </w:pPr>
            <w:r>
              <w:rPr>
                <w:spacing w:val="-4"/>
                <w:sz w:val="16"/>
              </w:rPr>
              <w:t>0.00</w:t>
            </w:r>
          </w:p>
        </w:tc>
        <w:tc>
          <w:tcPr>
            <w:tcW w:w="1335" w:type="dxa"/>
          </w:tcPr>
          <w:p>
            <w:pPr>
              <w:pStyle w:val="TableParagraph"/>
              <w:spacing w:before="56"/>
              <w:ind w:right="102"/>
              <w:jc w:val="right"/>
              <w:rPr>
                <w:sz w:val="16"/>
              </w:rPr>
            </w:pPr>
            <w:r>
              <w:rPr>
                <w:spacing w:val="-2"/>
                <w:sz w:val="16"/>
              </w:rPr>
              <w:t>20,000.00</w:t>
            </w:r>
          </w:p>
        </w:tc>
        <w:tc>
          <w:tcPr>
            <w:tcW w:w="422" w:type="dxa"/>
          </w:tcPr>
          <w:p>
            <w:pPr>
              <w:pStyle w:val="TableParagraph"/>
              <w:spacing w:before="56"/>
              <w:ind w:right="48"/>
              <w:jc w:val="right"/>
              <w:rPr>
                <w:sz w:val="16"/>
              </w:rPr>
            </w:pPr>
            <w:r>
              <w:rPr>
                <w:spacing w:val="-10"/>
                <w:sz w:val="16"/>
              </w:rPr>
              <w:t>0</w:t>
            </w:r>
          </w:p>
        </w:tc>
      </w:tr>
      <w:tr>
        <w:trPr>
          <w:trHeight w:val="480" w:hRule="atLeast"/>
        </w:trPr>
        <w:tc>
          <w:tcPr>
            <w:tcW w:w="8123" w:type="dxa"/>
            <w:gridSpan w:val="2"/>
          </w:tcPr>
          <w:p>
            <w:pPr>
              <w:pStyle w:val="TableParagraph"/>
              <w:spacing w:before="25"/>
              <w:ind w:left="50"/>
              <w:rPr>
                <w:sz w:val="16"/>
              </w:rPr>
            </w:pPr>
            <w:r>
              <w:rPr>
                <w:sz w:val="16"/>
              </w:rPr>
              <w:t>6910</w:t>
            </w:r>
            <w:r>
              <w:rPr>
                <w:spacing w:val="-4"/>
                <w:sz w:val="16"/>
              </w:rPr>
              <w:t> </w:t>
            </w:r>
            <w:r>
              <w:rPr>
                <w:spacing w:val="-2"/>
                <w:sz w:val="16"/>
              </w:rPr>
              <w:t>Rentals</w:t>
            </w:r>
          </w:p>
          <w:p>
            <w:pPr>
              <w:pStyle w:val="TableParagraph"/>
              <w:tabs>
                <w:tab w:pos="6728" w:val="left" w:leader="none"/>
              </w:tabs>
              <w:spacing w:before="56"/>
              <w:ind w:left="138"/>
              <w:rPr>
                <w:sz w:val="16"/>
              </w:rPr>
            </w:pPr>
            <w:r>
              <w:rPr>
                <w:sz w:val="16"/>
              </w:rPr>
              <w:t>006</w:t>
            </w:r>
            <w:r>
              <w:rPr>
                <w:spacing w:val="41"/>
                <w:sz w:val="16"/>
              </w:rPr>
              <w:t> </w:t>
            </w:r>
            <w:r>
              <w:rPr>
                <w:spacing w:val="-2"/>
                <w:sz w:val="16"/>
              </w:rPr>
              <w:t>Classrooms</w:t>
            </w:r>
            <w:r>
              <w:rPr>
                <w:sz w:val="16"/>
              </w:rPr>
              <w:tab/>
            </w:r>
            <w:r>
              <w:rPr>
                <w:spacing w:val="-2"/>
                <w:sz w:val="16"/>
              </w:rPr>
              <w:t>35,000.00</w:t>
            </w:r>
          </w:p>
        </w:tc>
        <w:tc>
          <w:tcPr>
            <w:tcW w:w="1487" w:type="dxa"/>
          </w:tcPr>
          <w:p>
            <w:pPr>
              <w:pStyle w:val="TableParagraph"/>
              <w:spacing w:before="81"/>
              <w:rPr>
                <w:sz w:val="16"/>
              </w:rPr>
            </w:pPr>
          </w:p>
          <w:p>
            <w:pPr>
              <w:pStyle w:val="TableParagraph"/>
              <w:ind w:right="490"/>
              <w:jc w:val="right"/>
              <w:rPr>
                <w:sz w:val="16"/>
              </w:rPr>
            </w:pPr>
            <w:r>
              <w:rPr>
                <w:spacing w:val="-4"/>
                <w:sz w:val="16"/>
              </w:rPr>
              <w:t>0.00</w:t>
            </w:r>
          </w:p>
        </w:tc>
        <w:tc>
          <w:tcPr>
            <w:tcW w:w="1740" w:type="dxa"/>
          </w:tcPr>
          <w:p>
            <w:pPr>
              <w:pStyle w:val="TableParagraph"/>
              <w:spacing w:before="81"/>
              <w:rPr>
                <w:sz w:val="16"/>
              </w:rPr>
            </w:pPr>
          </w:p>
          <w:p>
            <w:pPr>
              <w:pStyle w:val="TableParagraph"/>
              <w:ind w:right="533"/>
              <w:jc w:val="right"/>
              <w:rPr>
                <w:sz w:val="16"/>
              </w:rPr>
            </w:pPr>
            <w:r>
              <w:rPr>
                <w:spacing w:val="-2"/>
                <w:sz w:val="16"/>
              </w:rPr>
              <w:t>26,188.00</w:t>
            </w:r>
          </w:p>
        </w:tc>
        <w:tc>
          <w:tcPr>
            <w:tcW w:w="1624" w:type="dxa"/>
          </w:tcPr>
          <w:p>
            <w:pPr>
              <w:pStyle w:val="TableParagraph"/>
              <w:spacing w:before="81"/>
              <w:rPr>
                <w:sz w:val="16"/>
              </w:rPr>
            </w:pPr>
          </w:p>
          <w:p>
            <w:pPr>
              <w:pStyle w:val="TableParagraph"/>
              <w:ind w:right="463"/>
              <w:jc w:val="right"/>
              <w:rPr>
                <w:sz w:val="16"/>
              </w:rPr>
            </w:pPr>
            <w:r>
              <w:rPr>
                <w:spacing w:val="-2"/>
                <w:sz w:val="16"/>
              </w:rPr>
              <w:t>4,884.00</w:t>
            </w:r>
          </w:p>
        </w:tc>
        <w:tc>
          <w:tcPr>
            <w:tcW w:w="1335" w:type="dxa"/>
          </w:tcPr>
          <w:p>
            <w:pPr>
              <w:pStyle w:val="TableParagraph"/>
              <w:spacing w:before="81"/>
              <w:rPr>
                <w:sz w:val="16"/>
              </w:rPr>
            </w:pPr>
          </w:p>
          <w:p>
            <w:pPr>
              <w:pStyle w:val="TableParagraph"/>
              <w:ind w:right="103"/>
              <w:jc w:val="right"/>
              <w:rPr>
                <w:sz w:val="16"/>
              </w:rPr>
            </w:pPr>
            <w:r>
              <w:rPr>
                <w:spacing w:val="-2"/>
                <w:sz w:val="16"/>
              </w:rPr>
              <w:t>8,812.00</w:t>
            </w:r>
          </w:p>
        </w:tc>
        <w:tc>
          <w:tcPr>
            <w:tcW w:w="422" w:type="dxa"/>
          </w:tcPr>
          <w:p>
            <w:pPr>
              <w:pStyle w:val="TableParagraph"/>
              <w:spacing w:before="81"/>
              <w:rPr>
                <w:sz w:val="16"/>
              </w:rPr>
            </w:pPr>
          </w:p>
          <w:p>
            <w:pPr>
              <w:pStyle w:val="TableParagraph"/>
              <w:ind w:right="47"/>
              <w:jc w:val="right"/>
              <w:rPr>
                <w:sz w:val="16"/>
              </w:rPr>
            </w:pPr>
            <w:r>
              <w:rPr>
                <w:spacing w:val="-5"/>
                <w:sz w:val="16"/>
              </w:rPr>
              <w:t>74</w:t>
            </w:r>
          </w:p>
        </w:tc>
      </w:tr>
      <w:tr>
        <w:trPr>
          <w:trHeight w:val="209" w:hRule="atLeast"/>
        </w:trPr>
        <w:tc>
          <w:tcPr>
            <w:tcW w:w="8123" w:type="dxa"/>
            <w:gridSpan w:val="2"/>
          </w:tcPr>
          <w:p>
            <w:pPr>
              <w:pStyle w:val="TableParagraph"/>
              <w:tabs>
                <w:tab w:pos="6728" w:val="left" w:leader="none"/>
              </w:tabs>
              <w:spacing w:line="164" w:lineRule="exact" w:before="25"/>
              <w:ind w:left="50"/>
              <w:rPr>
                <w:sz w:val="16"/>
              </w:rPr>
            </w:pPr>
            <w:r>
              <w:rPr>
                <w:sz w:val="16"/>
              </w:rPr>
              <w:t>6910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35,000.00</w:t>
            </w:r>
          </w:p>
        </w:tc>
        <w:tc>
          <w:tcPr>
            <w:tcW w:w="1487" w:type="dxa"/>
          </w:tcPr>
          <w:p>
            <w:pPr>
              <w:pStyle w:val="TableParagraph"/>
              <w:spacing w:line="164" w:lineRule="exact" w:before="25"/>
              <w:ind w:right="490"/>
              <w:jc w:val="right"/>
              <w:rPr>
                <w:sz w:val="16"/>
              </w:rPr>
            </w:pPr>
            <w:r>
              <w:rPr>
                <w:spacing w:val="-4"/>
                <w:sz w:val="16"/>
              </w:rPr>
              <w:t>0.00</w:t>
            </w:r>
          </w:p>
        </w:tc>
        <w:tc>
          <w:tcPr>
            <w:tcW w:w="1740" w:type="dxa"/>
          </w:tcPr>
          <w:p>
            <w:pPr>
              <w:pStyle w:val="TableParagraph"/>
              <w:spacing w:line="164" w:lineRule="exact" w:before="25"/>
              <w:ind w:right="533"/>
              <w:jc w:val="right"/>
              <w:rPr>
                <w:sz w:val="16"/>
              </w:rPr>
            </w:pPr>
            <w:r>
              <w:rPr>
                <w:spacing w:val="-2"/>
                <w:sz w:val="16"/>
              </w:rPr>
              <w:t>26,188.00</w:t>
            </w:r>
          </w:p>
        </w:tc>
        <w:tc>
          <w:tcPr>
            <w:tcW w:w="1624" w:type="dxa"/>
          </w:tcPr>
          <w:p>
            <w:pPr>
              <w:pStyle w:val="TableParagraph"/>
              <w:spacing w:line="164" w:lineRule="exact" w:before="25"/>
              <w:ind w:right="463"/>
              <w:jc w:val="right"/>
              <w:rPr>
                <w:sz w:val="16"/>
              </w:rPr>
            </w:pPr>
            <w:r>
              <w:rPr>
                <w:spacing w:val="-2"/>
                <w:sz w:val="16"/>
              </w:rPr>
              <w:t>4,884.00</w:t>
            </w:r>
          </w:p>
        </w:tc>
        <w:tc>
          <w:tcPr>
            <w:tcW w:w="1335" w:type="dxa"/>
          </w:tcPr>
          <w:p>
            <w:pPr>
              <w:pStyle w:val="TableParagraph"/>
              <w:spacing w:line="164" w:lineRule="exact" w:before="25"/>
              <w:ind w:right="103"/>
              <w:jc w:val="right"/>
              <w:rPr>
                <w:sz w:val="16"/>
              </w:rPr>
            </w:pPr>
            <w:r>
              <w:rPr>
                <w:spacing w:val="-2"/>
                <w:sz w:val="16"/>
              </w:rPr>
              <w:t>8,812.00</w:t>
            </w:r>
          </w:p>
        </w:tc>
        <w:tc>
          <w:tcPr>
            <w:tcW w:w="422" w:type="dxa"/>
          </w:tcPr>
          <w:p>
            <w:pPr>
              <w:pStyle w:val="TableParagraph"/>
              <w:spacing w:line="164" w:lineRule="exact" w:before="25"/>
              <w:ind w:right="47"/>
              <w:jc w:val="right"/>
              <w:rPr>
                <w:sz w:val="16"/>
              </w:rPr>
            </w:pPr>
            <w:r>
              <w:rPr>
                <w:spacing w:val="-5"/>
                <w:sz w:val="16"/>
              </w:rPr>
              <w:t>74</w:t>
            </w:r>
          </w:p>
        </w:tc>
      </w:tr>
      <w:tr>
        <w:trPr>
          <w:trHeight w:val="750" w:hRule="atLeast"/>
        </w:trPr>
        <w:tc>
          <w:tcPr>
            <w:tcW w:w="4864" w:type="dxa"/>
          </w:tcPr>
          <w:p>
            <w:pPr>
              <w:pStyle w:val="TableParagraph"/>
              <w:spacing w:before="56"/>
              <w:rPr>
                <w:sz w:val="16"/>
              </w:rPr>
            </w:pPr>
          </w:p>
          <w:p>
            <w:pPr>
              <w:pStyle w:val="TableParagraph"/>
              <w:spacing w:line="240" w:lineRule="atLeast"/>
              <w:ind w:left="138" w:right="1657" w:hanging="89"/>
              <w:rPr>
                <w:sz w:val="16"/>
              </w:rPr>
            </w:pPr>
            <w:r>
              <w:rPr>
                <w:sz w:val="16"/>
              </w:rPr>
              <w:t>6920</w:t>
            </w:r>
            <w:r>
              <w:rPr>
                <w:spacing w:val="-7"/>
                <w:sz w:val="16"/>
              </w:rPr>
              <w:t> </w:t>
            </w:r>
            <w:r>
              <w:rPr>
                <w:sz w:val="16"/>
              </w:rPr>
              <w:t>Contrib.</w:t>
            </w:r>
            <w:r>
              <w:rPr>
                <w:spacing w:val="-7"/>
                <w:sz w:val="16"/>
              </w:rPr>
              <w:t> </w:t>
            </w:r>
            <w:r>
              <w:rPr>
                <w:sz w:val="16"/>
              </w:rPr>
              <w:t>&amp;</w:t>
            </w:r>
            <w:r>
              <w:rPr>
                <w:spacing w:val="-7"/>
                <w:sz w:val="16"/>
              </w:rPr>
              <w:t> </w:t>
            </w:r>
            <w:r>
              <w:rPr>
                <w:sz w:val="16"/>
              </w:rPr>
              <w:t>Donations</w:t>
            </w:r>
            <w:r>
              <w:rPr>
                <w:spacing w:val="-7"/>
                <w:sz w:val="16"/>
              </w:rPr>
              <w:t> </w:t>
            </w:r>
            <w:r>
              <w:rPr>
                <w:sz w:val="16"/>
              </w:rPr>
              <w:t>From</w:t>
            </w:r>
            <w:r>
              <w:rPr>
                <w:spacing w:val="-7"/>
                <w:sz w:val="16"/>
              </w:rPr>
              <w:t> </w:t>
            </w:r>
            <w:r>
              <w:rPr>
                <w:sz w:val="16"/>
              </w:rPr>
              <w:t>Prvt.</w:t>
            </w:r>
            <w:r>
              <w:rPr>
                <w:spacing w:val="-7"/>
                <w:sz w:val="16"/>
              </w:rPr>
              <w:t> </w:t>
            </w:r>
            <w:r>
              <w:rPr>
                <w:sz w:val="16"/>
              </w:rPr>
              <w:t>Src 000</w:t>
            </w:r>
            <w:r>
              <w:rPr>
                <w:spacing w:val="40"/>
                <w:sz w:val="16"/>
              </w:rPr>
              <w:t> </w:t>
            </w:r>
            <w:r>
              <w:rPr>
                <w:sz w:val="16"/>
              </w:rPr>
              <w:t>TO BE DISTRIBUTED</w:t>
            </w:r>
          </w:p>
        </w:tc>
        <w:tc>
          <w:tcPr>
            <w:tcW w:w="3259" w:type="dxa"/>
          </w:tcPr>
          <w:p>
            <w:pPr>
              <w:pStyle w:val="TableParagraph"/>
              <w:rPr>
                <w:sz w:val="16"/>
              </w:rPr>
            </w:pPr>
          </w:p>
          <w:p>
            <w:pPr>
              <w:pStyle w:val="TableParagraph"/>
              <w:spacing w:before="168"/>
              <w:rPr>
                <w:sz w:val="16"/>
              </w:rPr>
            </w:pPr>
          </w:p>
          <w:p>
            <w:pPr>
              <w:pStyle w:val="TableParagraph"/>
              <w:ind w:right="681"/>
              <w:jc w:val="right"/>
              <w:rPr>
                <w:sz w:val="16"/>
              </w:rPr>
            </w:pPr>
            <w:r>
              <w:rPr>
                <w:spacing w:val="-2"/>
                <w:sz w:val="16"/>
              </w:rPr>
              <w:t>14,000.00</w:t>
            </w:r>
          </w:p>
        </w:tc>
        <w:tc>
          <w:tcPr>
            <w:tcW w:w="1487" w:type="dxa"/>
          </w:tcPr>
          <w:p>
            <w:pPr>
              <w:pStyle w:val="TableParagraph"/>
              <w:rPr>
                <w:sz w:val="16"/>
              </w:rPr>
            </w:pPr>
          </w:p>
          <w:p>
            <w:pPr>
              <w:pStyle w:val="TableParagraph"/>
              <w:spacing w:before="168"/>
              <w:rPr>
                <w:sz w:val="16"/>
              </w:rPr>
            </w:pPr>
          </w:p>
          <w:p>
            <w:pPr>
              <w:pStyle w:val="TableParagraph"/>
              <w:ind w:right="490"/>
              <w:jc w:val="right"/>
              <w:rPr>
                <w:sz w:val="16"/>
              </w:rPr>
            </w:pPr>
            <w:r>
              <w:rPr>
                <w:spacing w:val="-4"/>
                <w:sz w:val="16"/>
              </w:rPr>
              <w:t>0.00</w:t>
            </w:r>
          </w:p>
        </w:tc>
        <w:tc>
          <w:tcPr>
            <w:tcW w:w="1740" w:type="dxa"/>
          </w:tcPr>
          <w:p>
            <w:pPr>
              <w:pStyle w:val="TableParagraph"/>
              <w:rPr>
                <w:sz w:val="16"/>
              </w:rPr>
            </w:pPr>
          </w:p>
          <w:p>
            <w:pPr>
              <w:pStyle w:val="TableParagraph"/>
              <w:spacing w:before="168"/>
              <w:rPr>
                <w:sz w:val="16"/>
              </w:rPr>
            </w:pPr>
          </w:p>
          <w:p>
            <w:pPr>
              <w:pStyle w:val="TableParagraph"/>
              <w:ind w:right="533"/>
              <w:jc w:val="right"/>
              <w:rPr>
                <w:sz w:val="16"/>
              </w:rPr>
            </w:pPr>
            <w:r>
              <w:rPr>
                <w:spacing w:val="-2"/>
                <w:sz w:val="16"/>
              </w:rPr>
              <w:t>42,163.00</w:t>
            </w:r>
          </w:p>
        </w:tc>
        <w:tc>
          <w:tcPr>
            <w:tcW w:w="1624" w:type="dxa"/>
          </w:tcPr>
          <w:p>
            <w:pPr>
              <w:pStyle w:val="TableParagraph"/>
              <w:rPr>
                <w:sz w:val="16"/>
              </w:rPr>
            </w:pPr>
          </w:p>
          <w:p>
            <w:pPr>
              <w:pStyle w:val="TableParagraph"/>
              <w:spacing w:before="168"/>
              <w:rPr>
                <w:sz w:val="16"/>
              </w:rPr>
            </w:pPr>
          </w:p>
          <w:p>
            <w:pPr>
              <w:pStyle w:val="TableParagraph"/>
              <w:ind w:right="463"/>
              <w:jc w:val="right"/>
              <w:rPr>
                <w:sz w:val="16"/>
              </w:rPr>
            </w:pPr>
            <w:r>
              <w:rPr>
                <w:spacing w:val="-2"/>
                <w:sz w:val="16"/>
              </w:rPr>
              <w:t>1,420.00</w:t>
            </w:r>
          </w:p>
        </w:tc>
        <w:tc>
          <w:tcPr>
            <w:tcW w:w="1335" w:type="dxa"/>
          </w:tcPr>
          <w:p>
            <w:pPr>
              <w:pStyle w:val="TableParagraph"/>
              <w:rPr>
                <w:sz w:val="16"/>
              </w:rPr>
            </w:pPr>
          </w:p>
          <w:p>
            <w:pPr>
              <w:pStyle w:val="TableParagraph"/>
              <w:spacing w:before="168"/>
              <w:rPr>
                <w:sz w:val="16"/>
              </w:rPr>
            </w:pPr>
          </w:p>
          <w:p>
            <w:pPr>
              <w:pStyle w:val="TableParagraph"/>
              <w:ind w:right="102"/>
              <w:jc w:val="right"/>
              <w:rPr>
                <w:sz w:val="16"/>
              </w:rPr>
            </w:pPr>
            <w:r>
              <w:rPr>
                <w:spacing w:val="-2"/>
                <w:sz w:val="16"/>
              </w:rPr>
              <w:t>-28,163.00</w:t>
            </w:r>
          </w:p>
        </w:tc>
        <w:tc>
          <w:tcPr>
            <w:tcW w:w="422" w:type="dxa"/>
          </w:tcPr>
          <w:p>
            <w:pPr>
              <w:pStyle w:val="TableParagraph"/>
              <w:rPr>
                <w:sz w:val="16"/>
              </w:rPr>
            </w:pPr>
          </w:p>
          <w:p>
            <w:pPr>
              <w:pStyle w:val="TableParagraph"/>
              <w:spacing w:before="168"/>
              <w:rPr>
                <w:sz w:val="16"/>
              </w:rPr>
            </w:pPr>
          </w:p>
          <w:p>
            <w:pPr>
              <w:pStyle w:val="TableParagraph"/>
              <w:ind w:right="48"/>
              <w:jc w:val="right"/>
              <w:rPr>
                <w:sz w:val="16"/>
              </w:rPr>
            </w:pPr>
            <w:r>
              <w:rPr>
                <w:spacing w:val="-5"/>
                <w:sz w:val="16"/>
              </w:rPr>
              <w:t>301</w:t>
            </w:r>
          </w:p>
        </w:tc>
      </w:tr>
      <w:tr>
        <w:trPr>
          <w:trHeight w:val="209" w:hRule="atLeast"/>
        </w:trPr>
        <w:tc>
          <w:tcPr>
            <w:tcW w:w="4864" w:type="dxa"/>
          </w:tcPr>
          <w:p>
            <w:pPr>
              <w:pStyle w:val="TableParagraph"/>
              <w:spacing w:line="164" w:lineRule="exact" w:before="25"/>
              <w:ind w:left="50"/>
              <w:rPr>
                <w:sz w:val="16"/>
              </w:rPr>
            </w:pPr>
            <w:r>
              <w:rPr>
                <w:sz w:val="16"/>
              </w:rPr>
              <w:t>6920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259" w:type="dxa"/>
          </w:tcPr>
          <w:p>
            <w:pPr>
              <w:pStyle w:val="TableParagraph"/>
              <w:spacing w:line="164" w:lineRule="exact" w:before="25"/>
              <w:ind w:right="681"/>
              <w:jc w:val="right"/>
              <w:rPr>
                <w:sz w:val="16"/>
              </w:rPr>
            </w:pPr>
            <w:r>
              <w:rPr>
                <w:spacing w:val="-2"/>
                <w:sz w:val="16"/>
              </w:rPr>
              <w:t>14,000.00</w:t>
            </w:r>
          </w:p>
        </w:tc>
        <w:tc>
          <w:tcPr>
            <w:tcW w:w="1487" w:type="dxa"/>
          </w:tcPr>
          <w:p>
            <w:pPr>
              <w:pStyle w:val="TableParagraph"/>
              <w:spacing w:line="164" w:lineRule="exact" w:before="25"/>
              <w:ind w:right="490"/>
              <w:jc w:val="right"/>
              <w:rPr>
                <w:sz w:val="16"/>
              </w:rPr>
            </w:pPr>
            <w:r>
              <w:rPr>
                <w:spacing w:val="-4"/>
                <w:sz w:val="16"/>
              </w:rPr>
              <w:t>0.00</w:t>
            </w:r>
          </w:p>
        </w:tc>
        <w:tc>
          <w:tcPr>
            <w:tcW w:w="1740" w:type="dxa"/>
          </w:tcPr>
          <w:p>
            <w:pPr>
              <w:pStyle w:val="TableParagraph"/>
              <w:spacing w:line="164" w:lineRule="exact" w:before="25"/>
              <w:ind w:right="533"/>
              <w:jc w:val="right"/>
              <w:rPr>
                <w:sz w:val="16"/>
              </w:rPr>
            </w:pPr>
            <w:r>
              <w:rPr>
                <w:spacing w:val="-2"/>
                <w:sz w:val="16"/>
              </w:rPr>
              <w:t>42,163.00</w:t>
            </w:r>
          </w:p>
        </w:tc>
        <w:tc>
          <w:tcPr>
            <w:tcW w:w="1624" w:type="dxa"/>
          </w:tcPr>
          <w:p>
            <w:pPr>
              <w:pStyle w:val="TableParagraph"/>
              <w:spacing w:line="164" w:lineRule="exact" w:before="25"/>
              <w:ind w:right="463"/>
              <w:jc w:val="right"/>
              <w:rPr>
                <w:sz w:val="16"/>
              </w:rPr>
            </w:pPr>
            <w:r>
              <w:rPr>
                <w:spacing w:val="-2"/>
                <w:sz w:val="16"/>
              </w:rPr>
              <w:t>1,420.00</w:t>
            </w:r>
          </w:p>
        </w:tc>
        <w:tc>
          <w:tcPr>
            <w:tcW w:w="1335" w:type="dxa"/>
          </w:tcPr>
          <w:p>
            <w:pPr>
              <w:pStyle w:val="TableParagraph"/>
              <w:spacing w:line="164" w:lineRule="exact" w:before="25"/>
              <w:ind w:right="102"/>
              <w:jc w:val="right"/>
              <w:rPr>
                <w:sz w:val="16"/>
              </w:rPr>
            </w:pPr>
            <w:r>
              <w:rPr>
                <w:spacing w:val="-2"/>
                <w:sz w:val="16"/>
              </w:rPr>
              <w:t>-28,163.00</w:t>
            </w:r>
          </w:p>
        </w:tc>
        <w:tc>
          <w:tcPr>
            <w:tcW w:w="422" w:type="dxa"/>
          </w:tcPr>
          <w:p>
            <w:pPr>
              <w:pStyle w:val="TableParagraph"/>
              <w:spacing w:line="164" w:lineRule="exact" w:before="25"/>
              <w:ind w:right="48"/>
              <w:jc w:val="right"/>
              <w:rPr>
                <w:sz w:val="16"/>
              </w:rPr>
            </w:pPr>
            <w:r>
              <w:rPr>
                <w:spacing w:val="-5"/>
                <w:sz w:val="16"/>
              </w:rPr>
              <w:t>301</w:t>
            </w:r>
          </w:p>
        </w:tc>
      </w:tr>
    </w:tbl>
    <w:p>
      <w:pPr>
        <w:spacing w:after="0" w:line="164" w:lineRule="exact"/>
        <w:jc w:val="righ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09:43:25</w:t>
      </w:r>
    </w:p>
    <w:p>
      <w:pPr>
        <w:spacing w:before="25"/>
        <w:ind w:left="395" w:right="34"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Revenue</w:t>
      </w:r>
      <w:r>
        <w:rPr>
          <w:b/>
          <w:spacing w:val="-8"/>
          <w:sz w:val="20"/>
        </w:rPr>
        <w:t> </w:t>
      </w:r>
      <w:r>
        <w:rPr>
          <w:b/>
          <w:sz w:val="20"/>
        </w:rPr>
        <w:t>Accounts</w:t>
      </w:r>
      <w:r>
        <w:rPr>
          <w:b/>
          <w:spacing w:val="-6"/>
          <w:sz w:val="20"/>
        </w:rPr>
        <w:t> </w:t>
      </w:r>
      <w:r>
        <w:rPr>
          <w:b/>
          <w:sz w:val="20"/>
        </w:rPr>
        <w:t>-</w:t>
      </w:r>
      <w:r>
        <w:rPr>
          <w:b/>
          <w:spacing w:val="-5"/>
          <w:sz w:val="20"/>
        </w:rPr>
        <w:t> </w:t>
      </w:r>
      <w:r>
        <w:rPr>
          <w:b/>
          <w:sz w:val="20"/>
        </w:rPr>
        <w:t>with</w:t>
      </w:r>
      <w:r>
        <w:rPr>
          <w:b/>
          <w:spacing w:val="-6"/>
          <w:sz w:val="20"/>
        </w:rPr>
        <w:t> </w:t>
      </w:r>
      <w:r>
        <w:rPr>
          <w:b/>
          <w:sz w:val="20"/>
        </w:rPr>
        <w:t>Activity</w:t>
      </w:r>
      <w:r>
        <w:rPr>
          <w:b/>
          <w:spacing w:val="-5"/>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36"/>
          <w:footerReference w:type="default" r:id="rId137"/>
          <w:pgSz w:w="15840" w:h="12240" w:orient="landscape"/>
          <w:pgMar w:header="584" w:footer="0" w:top="800" w:bottom="280" w:left="0" w:right="0"/>
          <w:cols w:num="3" w:equalWidth="0">
            <w:col w:w="1518" w:space="4158"/>
            <w:col w:w="4129" w:space="4055"/>
            <w:col w:w="1980"/>
          </w:cols>
        </w:sectPr>
      </w:pPr>
    </w:p>
    <w:p>
      <w:pPr>
        <w:tabs>
          <w:tab w:pos="13209" w:val="left" w:leader="none"/>
        </w:tabs>
        <w:spacing w:before="26"/>
        <w:ind w:left="435" w:right="0" w:firstLine="0"/>
        <w:jc w:val="left"/>
        <w:rPr>
          <w:b/>
          <w:sz w:val="16"/>
        </w:rPr>
      </w:pPr>
      <w:r>
        <w:rPr/>
        <mc:AlternateContent>
          <mc:Choice Requires="wps">
            <w:drawing>
              <wp:anchor distT="0" distB="0" distL="0" distR="0" allowOverlap="1" layoutInCell="1" locked="0" behindDoc="0" simplePos="0" relativeHeight="15756800">
                <wp:simplePos x="0" y="0"/>
                <wp:positionH relativeFrom="page">
                  <wp:posOffset>431520</wp:posOffset>
                </wp:positionH>
                <wp:positionV relativeFrom="page">
                  <wp:posOffset>1037689</wp:posOffset>
                </wp:positionV>
                <wp:extent cx="9434830" cy="5892165"/>
                <wp:effectExtent l="0" t="0" r="0" b="0"/>
                <wp:wrapNone/>
                <wp:docPr id="413" name="Textbox 413"/>
                <wp:cNvGraphicFramePr>
                  <a:graphicFrameLocks/>
                </wp:cNvGraphicFramePr>
                <a:graphic>
                  <a:graphicData uri="http://schemas.microsoft.com/office/word/2010/wordprocessingShape">
                    <wps:wsp>
                      <wps:cNvPr id="413" name="Textbox 413"/>
                      <wps:cNvSpPr txBox="1"/>
                      <wps:spPr>
                        <a:xfrm>
                          <a:off x="0" y="0"/>
                          <a:ext cx="9434830" cy="589216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5"/>
                              <w:gridCol w:w="2928"/>
                              <w:gridCol w:w="1655"/>
                              <w:gridCol w:w="1565"/>
                              <w:gridCol w:w="1873"/>
                              <w:gridCol w:w="1381"/>
                              <w:gridCol w:w="464"/>
                            </w:tblGrid>
                            <w:tr>
                              <w:trPr>
                                <w:trHeight w:val="1034" w:hRule="atLeast"/>
                              </w:trPr>
                              <w:tc>
                                <w:tcPr>
                                  <w:tcW w:w="7803" w:type="dxa"/>
                                  <w:gridSpan w:val="2"/>
                                </w:tcPr>
                                <w:p>
                                  <w:pPr>
                                    <w:pStyle w:val="TableParagraph"/>
                                    <w:spacing w:line="292" w:lineRule="auto"/>
                                    <w:ind w:left="6771" w:right="355" w:hanging="196"/>
                                    <w:jc w:val="right"/>
                                    <w:rPr>
                                      <w:b/>
                                      <w:sz w:val="16"/>
                                    </w:rPr>
                                  </w:pPr>
                                  <w:r>
                                    <w:rPr>
                                      <w:b/>
                                      <w:spacing w:val="-2"/>
                                      <w:sz w:val="16"/>
                                    </w:rPr>
                                    <w:t>Anticipated Revenue</w:t>
                                  </w:r>
                                </w:p>
                                <w:p>
                                  <w:pPr>
                                    <w:pStyle w:val="TableParagraph"/>
                                    <w:spacing w:before="11"/>
                                    <w:ind w:left="50"/>
                                    <w:rPr>
                                      <w:sz w:val="16"/>
                                    </w:rPr>
                                  </w:pPr>
                                  <w:r>
                                    <w:rPr>
                                      <w:spacing w:val="-5"/>
                                      <w:sz w:val="16"/>
                                    </w:rPr>
                                    <w:t>ALL</w:t>
                                  </w:r>
                                </w:p>
                                <w:p>
                                  <w:pPr>
                                    <w:pStyle w:val="TableParagraph"/>
                                    <w:spacing w:before="56"/>
                                    <w:ind w:left="50"/>
                                    <w:rPr>
                                      <w:sz w:val="16"/>
                                    </w:rPr>
                                  </w:pPr>
                                  <w:r>
                                    <w:rPr>
                                      <w:sz w:val="16"/>
                                    </w:rPr>
                                    <w:t>10</w:t>
                                  </w:r>
                                  <w:r>
                                    <w:rPr>
                                      <w:spacing w:val="61"/>
                                      <w:w w:val="150"/>
                                      <w:sz w:val="16"/>
                                    </w:rPr>
                                    <w:t> </w:t>
                                  </w:r>
                                  <w:r>
                                    <w:rPr>
                                      <w:sz w:val="16"/>
                                    </w:rPr>
                                    <w:t>Fund</w:t>
                                  </w:r>
                                  <w:r>
                                    <w:rPr>
                                      <w:spacing w:val="-2"/>
                                      <w:sz w:val="16"/>
                                    </w:rPr>
                                    <w:t> </w:t>
                                  </w:r>
                                  <w:r>
                                    <w:rPr>
                                      <w:spacing w:val="-5"/>
                                      <w:sz w:val="16"/>
                                    </w:rPr>
                                    <w:t>10</w:t>
                                  </w:r>
                                </w:p>
                              </w:tc>
                              <w:tc>
                                <w:tcPr>
                                  <w:tcW w:w="1655" w:type="dxa"/>
                                </w:tcPr>
                                <w:p>
                                  <w:pPr>
                                    <w:pStyle w:val="TableParagraph"/>
                                    <w:spacing w:before="35"/>
                                    <w:rPr>
                                      <w:sz w:val="16"/>
                                    </w:rPr>
                                  </w:pPr>
                                </w:p>
                                <w:p>
                                  <w:pPr>
                                    <w:pStyle w:val="TableParagraph"/>
                                    <w:ind w:right="329"/>
                                    <w:jc w:val="right"/>
                                    <w:rPr>
                                      <w:b/>
                                      <w:sz w:val="16"/>
                                    </w:rPr>
                                  </w:pPr>
                                  <w:r>
                                    <w:rPr>
                                      <w:b/>
                                      <w:spacing w:val="-2"/>
                                      <w:sz w:val="16"/>
                                    </w:rPr>
                                    <w:t>Adjustments</w:t>
                                  </w:r>
                                </w:p>
                              </w:tc>
                              <w:tc>
                                <w:tcPr>
                                  <w:tcW w:w="1565" w:type="dxa"/>
                                </w:tcPr>
                                <w:p>
                                  <w:pPr>
                                    <w:pStyle w:val="TableParagraph"/>
                                    <w:spacing w:line="179" w:lineRule="exact"/>
                                    <w:ind w:left="327"/>
                                    <w:rPr>
                                      <w:b/>
                                      <w:sz w:val="16"/>
                                    </w:rPr>
                                  </w:pPr>
                                  <w:r>
                                    <w:rPr>
                                      <w:b/>
                                      <w:sz w:val="16"/>
                                    </w:rPr>
                                    <w:t>YTD</w:t>
                                  </w:r>
                                  <w:r>
                                    <w:rPr>
                                      <w:b/>
                                      <w:spacing w:val="-3"/>
                                      <w:sz w:val="16"/>
                                    </w:rPr>
                                    <w:t> </w:t>
                                  </w:r>
                                  <w:r>
                                    <w:rPr>
                                      <w:b/>
                                      <w:spacing w:val="-2"/>
                                      <w:sz w:val="16"/>
                                    </w:rPr>
                                    <w:t>Revenue</w:t>
                                  </w:r>
                                </w:p>
                                <w:p>
                                  <w:pPr>
                                    <w:pStyle w:val="TableParagraph"/>
                                    <w:spacing w:before="41"/>
                                    <w:ind w:left="654"/>
                                    <w:rPr>
                                      <w:b/>
                                      <w:sz w:val="16"/>
                                    </w:rPr>
                                  </w:pPr>
                                  <w:r>
                                    <w:rPr>
                                      <w:b/>
                                      <w:spacing w:val="-2"/>
                                      <w:sz w:val="16"/>
                                    </w:rPr>
                                    <w:t>Received</w:t>
                                  </w:r>
                                </w:p>
                              </w:tc>
                              <w:tc>
                                <w:tcPr>
                                  <w:tcW w:w="1873" w:type="dxa"/>
                                </w:tcPr>
                                <w:p>
                                  <w:pPr>
                                    <w:pStyle w:val="TableParagraph"/>
                                    <w:spacing w:line="179" w:lineRule="exact"/>
                                    <w:ind w:right="381"/>
                                    <w:jc w:val="right"/>
                                    <w:rPr>
                                      <w:b/>
                                      <w:sz w:val="16"/>
                                    </w:rPr>
                                  </w:pPr>
                                  <w:r>
                                    <w:rPr>
                                      <w:b/>
                                      <w:sz w:val="16"/>
                                    </w:rPr>
                                    <w:t>Current</w:t>
                                  </w:r>
                                  <w:r>
                                    <w:rPr>
                                      <w:b/>
                                      <w:spacing w:val="-1"/>
                                      <w:sz w:val="16"/>
                                    </w:rPr>
                                    <w:t> </w:t>
                                  </w:r>
                                  <w:r>
                                    <w:rPr>
                                      <w:b/>
                                      <w:spacing w:val="-2"/>
                                      <w:sz w:val="16"/>
                                    </w:rPr>
                                    <w:t>Revenue</w:t>
                                  </w:r>
                                </w:p>
                                <w:p>
                                  <w:pPr>
                                    <w:pStyle w:val="TableParagraph"/>
                                    <w:spacing w:before="41"/>
                                    <w:ind w:right="385"/>
                                    <w:jc w:val="right"/>
                                    <w:rPr>
                                      <w:b/>
                                      <w:sz w:val="16"/>
                                    </w:rPr>
                                  </w:pPr>
                                  <w:r>
                                    <w:rPr>
                                      <w:b/>
                                      <w:spacing w:val="-2"/>
                                      <w:sz w:val="16"/>
                                    </w:rPr>
                                    <w:t>Received</w:t>
                                  </w:r>
                                </w:p>
                              </w:tc>
                              <w:tc>
                                <w:tcPr>
                                  <w:tcW w:w="1381" w:type="dxa"/>
                                </w:tcPr>
                                <w:p>
                                  <w:pPr>
                                    <w:pStyle w:val="TableParagraph"/>
                                    <w:spacing w:line="292" w:lineRule="auto"/>
                                    <w:ind w:left="693" w:right="71" w:hanging="204"/>
                                    <w:rPr>
                                      <w:b/>
                                      <w:sz w:val="16"/>
                                    </w:rPr>
                                  </w:pPr>
                                  <w:r>
                                    <w:rPr>
                                      <w:b/>
                                      <w:spacing w:val="-2"/>
                                      <w:sz w:val="16"/>
                                    </w:rPr>
                                    <w:t>Remaining Balance</w:t>
                                  </w:r>
                                </w:p>
                              </w:tc>
                              <w:tc>
                                <w:tcPr>
                                  <w:tcW w:w="464" w:type="dxa"/>
                                </w:tcPr>
                                <w:p>
                                  <w:pPr>
                                    <w:pStyle w:val="TableParagraph"/>
                                    <w:spacing w:before="35"/>
                                    <w:rPr>
                                      <w:sz w:val="16"/>
                                    </w:rPr>
                                  </w:pPr>
                                </w:p>
                                <w:p>
                                  <w:pPr>
                                    <w:pStyle w:val="TableParagraph"/>
                                    <w:ind w:left="26" w:right="17"/>
                                    <w:jc w:val="center"/>
                                    <w:rPr>
                                      <w:b/>
                                      <w:sz w:val="16"/>
                                    </w:rPr>
                                  </w:pPr>
                                  <w:r>
                                    <w:rPr>
                                      <w:b/>
                                      <w:spacing w:val="-5"/>
                                      <w:sz w:val="16"/>
                                    </w:rPr>
                                    <w:t>%Us</w:t>
                                  </w:r>
                                </w:p>
                              </w:tc>
                            </w:tr>
                            <w:tr>
                              <w:trPr>
                                <w:trHeight w:val="840" w:hRule="atLeast"/>
                              </w:trPr>
                              <w:tc>
                                <w:tcPr>
                                  <w:tcW w:w="7803" w:type="dxa"/>
                                  <w:gridSpan w:val="2"/>
                                </w:tcPr>
                                <w:p>
                                  <w:pPr>
                                    <w:pStyle w:val="TableParagraph"/>
                                    <w:rPr>
                                      <w:sz w:val="16"/>
                                    </w:rPr>
                                  </w:pPr>
                                </w:p>
                                <w:p>
                                  <w:pPr>
                                    <w:pStyle w:val="TableParagraph"/>
                                    <w:spacing w:before="17"/>
                                    <w:rPr>
                                      <w:sz w:val="16"/>
                                    </w:rPr>
                                  </w:pPr>
                                </w:p>
                                <w:p>
                                  <w:pPr>
                                    <w:pStyle w:val="TableParagraph"/>
                                    <w:ind w:left="50"/>
                                    <w:rPr>
                                      <w:sz w:val="16"/>
                                    </w:rPr>
                                  </w:pPr>
                                  <w:r>
                                    <w:rPr>
                                      <w:sz w:val="16"/>
                                    </w:rPr>
                                    <w:t>6980</w:t>
                                  </w:r>
                                  <w:r>
                                    <w:rPr>
                                      <w:spacing w:val="-2"/>
                                      <w:sz w:val="16"/>
                                    </w:rPr>
                                    <w:t> </w:t>
                                  </w:r>
                                  <w:r>
                                    <w:rPr>
                                      <w:sz w:val="16"/>
                                    </w:rPr>
                                    <w:t>Rev</w:t>
                                  </w:r>
                                  <w:r>
                                    <w:rPr>
                                      <w:spacing w:val="-2"/>
                                      <w:sz w:val="16"/>
                                    </w:rPr>
                                    <w:t> </w:t>
                                  </w:r>
                                  <w:r>
                                    <w:rPr>
                                      <w:sz w:val="16"/>
                                    </w:rPr>
                                    <w:t>From</w:t>
                                  </w:r>
                                  <w:r>
                                    <w:rPr>
                                      <w:spacing w:val="-2"/>
                                      <w:sz w:val="16"/>
                                    </w:rPr>
                                    <w:t> </w:t>
                                  </w:r>
                                  <w:r>
                                    <w:rPr>
                                      <w:sz w:val="16"/>
                                    </w:rPr>
                                    <w:t>Community</w:t>
                                  </w:r>
                                  <w:r>
                                    <w:rPr>
                                      <w:spacing w:val="-1"/>
                                      <w:sz w:val="16"/>
                                    </w:rPr>
                                    <w:t> </w:t>
                                  </w:r>
                                  <w:r>
                                    <w:rPr>
                                      <w:spacing w:val="-5"/>
                                      <w:sz w:val="16"/>
                                    </w:rPr>
                                    <w:t>Act</w:t>
                                  </w:r>
                                </w:p>
                                <w:p>
                                  <w:pPr>
                                    <w:pStyle w:val="TableParagraph"/>
                                    <w:tabs>
                                      <w:tab w:pos="6728"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33,000.00</w:t>
                                  </w:r>
                                </w:p>
                              </w:tc>
                              <w:tc>
                                <w:tcPr>
                                  <w:tcW w:w="1655" w:type="dxa"/>
                                </w:tcPr>
                                <w:p>
                                  <w:pPr>
                                    <w:pStyle w:val="TableParagraph"/>
                                    <w:rPr>
                                      <w:sz w:val="16"/>
                                    </w:rPr>
                                  </w:pPr>
                                </w:p>
                                <w:p>
                                  <w:pPr>
                                    <w:pStyle w:val="TableParagraph"/>
                                    <w:rPr>
                                      <w:sz w:val="16"/>
                                    </w:rPr>
                                  </w:pPr>
                                </w:p>
                                <w:p>
                                  <w:pPr>
                                    <w:pStyle w:val="TableParagraph"/>
                                    <w:spacing w:before="73"/>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rPr>
                                      <w:sz w:val="16"/>
                                    </w:rPr>
                                  </w:pPr>
                                </w:p>
                                <w:p>
                                  <w:pPr>
                                    <w:pStyle w:val="TableParagraph"/>
                                    <w:spacing w:before="73"/>
                                    <w:rPr>
                                      <w:sz w:val="16"/>
                                    </w:rPr>
                                  </w:pPr>
                                </w:p>
                                <w:p>
                                  <w:pPr>
                                    <w:pStyle w:val="TableParagraph"/>
                                    <w:ind w:right="206"/>
                                    <w:jc w:val="right"/>
                                    <w:rPr>
                                      <w:sz w:val="16"/>
                                    </w:rPr>
                                  </w:pPr>
                                  <w:r>
                                    <w:rPr>
                                      <w:spacing w:val="-2"/>
                                      <w:sz w:val="16"/>
                                    </w:rPr>
                                    <w:t>30,690.50</w:t>
                                  </w:r>
                                </w:p>
                              </w:tc>
                              <w:tc>
                                <w:tcPr>
                                  <w:tcW w:w="1873" w:type="dxa"/>
                                </w:tcPr>
                                <w:p>
                                  <w:pPr>
                                    <w:pStyle w:val="TableParagraph"/>
                                    <w:rPr>
                                      <w:sz w:val="16"/>
                                    </w:rPr>
                                  </w:pPr>
                                </w:p>
                                <w:p>
                                  <w:pPr>
                                    <w:pStyle w:val="TableParagraph"/>
                                    <w:rPr>
                                      <w:sz w:val="16"/>
                                    </w:rPr>
                                  </w:pPr>
                                </w:p>
                                <w:p>
                                  <w:pPr>
                                    <w:pStyle w:val="TableParagraph"/>
                                    <w:spacing w:before="73"/>
                                    <w:rPr>
                                      <w:sz w:val="16"/>
                                    </w:rPr>
                                  </w:pPr>
                                </w:p>
                                <w:p>
                                  <w:pPr>
                                    <w:pStyle w:val="TableParagraph"/>
                                    <w:ind w:right="384"/>
                                    <w:jc w:val="right"/>
                                    <w:rPr>
                                      <w:sz w:val="16"/>
                                    </w:rPr>
                                  </w:pPr>
                                  <w:r>
                                    <w:rPr>
                                      <w:spacing w:val="-2"/>
                                      <w:sz w:val="16"/>
                                    </w:rPr>
                                    <w:t>15,936.00</w:t>
                                  </w:r>
                                </w:p>
                              </w:tc>
                              <w:tc>
                                <w:tcPr>
                                  <w:tcW w:w="1381" w:type="dxa"/>
                                </w:tcPr>
                                <w:p>
                                  <w:pPr>
                                    <w:pStyle w:val="TableParagraph"/>
                                    <w:rPr>
                                      <w:sz w:val="16"/>
                                    </w:rPr>
                                  </w:pPr>
                                </w:p>
                                <w:p>
                                  <w:pPr>
                                    <w:pStyle w:val="TableParagraph"/>
                                    <w:rPr>
                                      <w:sz w:val="16"/>
                                    </w:rPr>
                                  </w:pPr>
                                </w:p>
                                <w:p>
                                  <w:pPr>
                                    <w:pStyle w:val="TableParagraph"/>
                                    <w:spacing w:before="73"/>
                                    <w:rPr>
                                      <w:sz w:val="16"/>
                                    </w:rPr>
                                  </w:pPr>
                                </w:p>
                                <w:p>
                                  <w:pPr>
                                    <w:pStyle w:val="TableParagraph"/>
                                    <w:ind w:right="71"/>
                                    <w:jc w:val="right"/>
                                    <w:rPr>
                                      <w:sz w:val="16"/>
                                    </w:rPr>
                                  </w:pPr>
                                  <w:r>
                                    <w:rPr>
                                      <w:spacing w:val="-2"/>
                                      <w:sz w:val="16"/>
                                    </w:rPr>
                                    <w:t>2,309.50</w:t>
                                  </w:r>
                                </w:p>
                              </w:tc>
                              <w:tc>
                                <w:tcPr>
                                  <w:tcW w:w="464" w:type="dxa"/>
                                </w:tcPr>
                                <w:p>
                                  <w:pPr>
                                    <w:pStyle w:val="TableParagraph"/>
                                    <w:rPr>
                                      <w:sz w:val="16"/>
                                    </w:rPr>
                                  </w:pPr>
                                </w:p>
                                <w:p>
                                  <w:pPr>
                                    <w:pStyle w:val="TableParagraph"/>
                                    <w:rPr>
                                      <w:sz w:val="16"/>
                                    </w:rPr>
                                  </w:pPr>
                                </w:p>
                                <w:p>
                                  <w:pPr>
                                    <w:pStyle w:val="TableParagraph"/>
                                    <w:spacing w:before="73"/>
                                    <w:rPr>
                                      <w:sz w:val="16"/>
                                    </w:rPr>
                                  </w:pPr>
                                </w:p>
                                <w:p>
                                  <w:pPr>
                                    <w:pStyle w:val="TableParagraph"/>
                                    <w:ind w:left="166"/>
                                    <w:jc w:val="center"/>
                                    <w:rPr>
                                      <w:sz w:val="16"/>
                                    </w:rPr>
                                  </w:pPr>
                                  <w:r>
                                    <w:rPr>
                                      <w:spacing w:val="-5"/>
                                      <w:sz w:val="16"/>
                                    </w:rPr>
                                    <w:t>93</w:t>
                                  </w:r>
                                </w:p>
                              </w:tc>
                            </w:tr>
                            <w:tr>
                              <w:trPr>
                                <w:trHeight w:val="209" w:hRule="atLeast"/>
                              </w:trPr>
                              <w:tc>
                                <w:tcPr>
                                  <w:tcW w:w="7803" w:type="dxa"/>
                                  <w:gridSpan w:val="2"/>
                                </w:tcPr>
                                <w:p>
                                  <w:pPr>
                                    <w:pStyle w:val="TableParagraph"/>
                                    <w:tabs>
                                      <w:tab w:pos="6728" w:val="left" w:leader="none"/>
                                    </w:tabs>
                                    <w:spacing w:line="164" w:lineRule="exact" w:before="25"/>
                                    <w:ind w:left="50"/>
                                    <w:rPr>
                                      <w:sz w:val="16"/>
                                    </w:rPr>
                                  </w:pPr>
                                  <w:r>
                                    <w:rPr>
                                      <w:sz w:val="16"/>
                                    </w:rPr>
                                    <w:t>6980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33,000.00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6"/>
                                    <w:jc w:val="right"/>
                                    <w:rPr>
                                      <w:sz w:val="16"/>
                                    </w:rPr>
                                  </w:pPr>
                                  <w:r>
                                    <w:rPr>
                                      <w:spacing w:val="-2"/>
                                      <w:sz w:val="16"/>
                                    </w:rPr>
                                    <w:t>30,690.50</w:t>
                                  </w:r>
                                </w:p>
                              </w:tc>
                              <w:tc>
                                <w:tcPr>
                                  <w:tcW w:w="1873" w:type="dxa"/>
                                </w:tcPr>
                                <w:p>
                                  <w:pPr>
                                    <w:pStyle w:val="TableParagraph"/>
                                    <w:spacing w:line="164" w:lineRule="exact" w:before="25"/>
                                    <w:ind w:right="384"/>
                                    <w:jc w:val="right"/>
                                    <w:rPr>
                                      <w:sz w:val="16"/>
                                    </w:rPr>
                                  </w:pPr>
                                  <w:r>
                                    <w:rPr>
                                      <w:spacing w:val="-2"/>
                                      <w:sz w:val="16"/>
                                    </w:rPr>
                                    <w:t>15,936.00</w:t>
                                  </w:r>
                                </w:p>
                              </w:tc>
                              <w:tc>
                                <w:tcPr>
                                  <w:tcW w:w="1381" w:type="dxa"/>
                                </w:tcPr>
                                <w:p>
                                  <w:pPr>
                                    <w:pStyle w:val="TableParagraph"/>
                                    <w:spacing w:line="164" w:lineRule="exact" w:before="25"/>
                                    <w:ind w:right="71"/>
                                    <w:jc w:val="right"/>
                                    <w:rPr>
                                      <w:sz w:val="16"/>
                                    </w:rPr>
                                  </w:pPr>
                                  <w:r>
                                    <w:rPr>
                                      <w:spacing w:val="-2"/>
                                      <w:sz w:val="16"/>
                                    </w:rPr>
                                    <w:t>2,309.50</w:t>
                                  </w:r>
                                </w:p>
                              </w:tc>
                              <w:tc>
                                <w:tcPr>
                                  <w:tcW w:w="464" w:type="dxa"/>
                                </w:tcPr>
                                <w:p>
                                  <w:pPr>
                                    <w:pStyle w:val="TableParagraph"/>
                                    <w:spacing w:line="164" w:lineRule="exact" w:before="25"/>
                                    <w:ind w:left="166"/>
                                    <w:jc w:val="center"/>
                                    <w:rPr>
                                      <w:sz w:val="16"/>
                                    </w:rPr>
                                  </w:pPr>
                                  <w:r>
                                    <w:rPr>
                                      <w:spacing w:val="-5"/>
                                      <w:sz w:val="16"/>
                                    </w:rPr>
                                    <w:t>93</w:t>
                                  </w:r>
                                </w:p>
                              </w:tc>
                            </w:tr>
                            <w:tr>
                              <w:trPr>
                                <w:trHeight w:val="750" w:hRule="atLeast"/>
                              </w:trPr>
                              <w:tc>
                                <w:tcPr>
                                  <w:tcW w:w="4875" w:type="dxa"/>
                                </w:tcPr>
                                <w:p>
                                  <w:pPr>
                                    <w:pStyle w:val="TableParagraph"/>
                                    <w:spacing w:before="112"/>
                                    <w:rPr>
                                      <w:sz w:val="16"/>
                                    </w:rPr>
                                  </w:pPr>
                                </w:p>
                                <w:p>
                                  <w:pPr>
                                    <w:pStyle w:val="TableParagraph"/>
                                    <w:ind w:left="50"/>
                                    <w:rPr>
                                      <w:sz w:val="16"/>
                                    </w:rPr>
                                  </w:pPr>
                                  <w:r>
                                    <w:rPr>
                                      <w:sz w:val="16"/>
                                    </w:rPr>
                                    <w:t>6991</w:t>
                                  </w:r>
                                  <w:r>
                                    <w:rPr>
                                      <w:spacing w:val="-4"/>
                                      <w:sz w:val="16"/>
                                    </w:rPr>
                                    <w:t> </w:t>
                                  </w:r>
                                  <w:r>
                                    <w:rPr>
                                      <w:spacing w:val="-2"/>
                                      <w:sz w:val="16"/>
                                    </w:rPr>
                                    <w:t>Refunds</w:t>
                                  </w:r>
                                </w:p>
                                <w:p>
                                  <w:pPr>
                                    <w:pStyle w:val="TableParagraph"/>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2928" w:type="dxa"/>
                                </w:tcPr>
                                <w:p>
                                  <w:pPr>
                                    <w:pStyle w:val="TableParagraph"/>
                                    <w:rPr>
                                      <w:sz w:val="16"/>
                                    </w:rPr>
                                  </w:pPr>
                                </w:p>
                                <w:p>
                                  <w:pPr>
                                    <w:pStyle w:val="TableParagraph"/>
                                    <w:spacing w:before="168"/>
                                    <w:rPr>
                                      <w:sz w:val="16"/>
                                    </w:rPr>
                                  </w:pPr>
                                </w:p>
                                <w:p>
                                  <w:pPr>
                                    <w:pStyle w:val="TableParagraph"/>
                                    <w:ind w:right="361"/>
                                    <w:jc w:val="right"/>
                                    <w:rPr>
                                      <w:sz w:val="16"/>
                                    </w:rPr>
                                  </w:pPr>
                                  <w:r>
                                    <w:rPr>
                                      <w:spacing w:val="-2"/>
                                      <w:sz w:val="16"/>
                                    </w:rPr>
                                    <w:t>100,000.00</w:t>
                                  </w:r>
                                </w:p>
                              </w:tc>
                              <w:tc>
                                <w:tcPr>
                                  <w:tcW w:w="1655" w:type="dxa"/>
                                </w:tcPr>
                                <w:p>
                                  <w:pPr>
                                    <w:pStyle w:val="TableParagraph"/>
                                    <w:rPr>
                                      <w:sz w:val="16"/>
                                    </w:rPr>
                                  </w:pPr>
                                </w:p>
                                <w:p>
                                  <w:pPr>
                                    <w:pStyle w:val="TableParagraph"/>
                                    <w:spacing w:before="168"/>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68"/>
                                    <w:rPr>
                                      <w:sz w:val="16"/>
                                    </w:rPr>
                                  </w:pPr>
                                </w:p>
                                <w:p>
                                  <w:pPr>
                                    <w:pStyle w:val="TableParagraph"/>
                                    <w:ind w:right="206"/>
                                    <w:jc w:val="right"/>
                                    <w:rPr>
                                      <w:sz w:val="16"/>
                                    </w:rPr>
                                  </w:pPr>
                                  <w:r>
                                    <w:rPr>
                                      <w:spacing w:val="-2"/>
                                      <w:sz w:val="16"/>
                                    </w:rPr>
                                    <w:t>224,415.45</w:t>
                                  </w:r>
                                </w:p>
                              </w:tc>
                              <w:tc>
                                <w:tcPr>
                                  <w:tcW w:w="1873" w:type="dxa"/>
                                </w:tcPr>
                                <w:p>
                                  <w:pPr>
                                    <w:pStyle w:val="TableParagraph"/>
                                    <w:rPr>
                                      <w:sz w:val="16"/>
                                    </w:rPr>
                                  </w:pPr>
                                </w:p>
                                <w:p>
                                  <w:pPr>
                                    <w:pStyle w:val="TableParagraph"/>
                                    <w:spacing w:before="168"/>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68"/>
                                    <w:rPr>
                                      <w:sz w:val="16"/>
                                    </w:rPr>
                                  </w:pPr>
                                </w:p>
                                <w:p>
                                  <w:pPr>
                                    <w:pStyle w:val="TableParagraph"/>
                                    <w:ind w:right="68"/>
                                    <w:jc w:val="right"/>
                                    <w:rPr>
                                      <w:sz w:val="16"/>
                                    </w:rPr>
                                  </w:pPr>
                                  <w:r>
                                    <w:rPr>
                                      <w:spacing w:val="-2"/>
                                      <w:sz w:val="16"/>
                                    </w:rPr>
                                    <w:t>-124,415.45</w:t>
                                  </w:r>
                                </w:p>
                              </w:tc>
                              <w:tc>
                                <w:tcPr>
                                  <w:tcW w:w="464" w:type="dxa"/>
                                </w:tcPr>
                                <w:p>
                                  <w:pPr>
                                    <w:pStyle w:val="TableParagraph"/>
                                    <w:rPr>
                                      <w:sz w:val="16"/>
                                    </w:rPr>
                                  </w:pPr>
                                </w:p>
                                <w:p>
                                  <w:pPr>
                                    <w:pStyle w:val="TableParagraph"/>
                                    <w:spacing w:before="168"/>
                                    <w:rPr>
                                      <w:sz w:val="16"/>
                                    </w:rPr>
                                  </w:pPr>
                                </w:p>
                                <w:p>
                                  <w:pPr>
                                    <w:pStyle w:val="TableParagraph"/>
                                    <w:ind w:left="76"/>
                                    <w:jc w:val="center"/>
                                    <w:rPr>
                                      <w:sz w:val="16"/>
                                    </w:rPr>
                                  </w:pPr>
                                  <w:r>
                                    <w:rPr>
                                      <w:spacing w:val="-5"/>
                                      <w:sz w:val="16"/>
                                    </w:rPr>
                                    <w:t>224</w:t>
                                  </w:r>
                                </w:p>
                              </w:tc>
                            </w:tr>
                            <w:tr>
                              <w:trPr>
                                <w:trHeight w:val="360" w:hRule="atLeast"/>
                              </w:trPr>
                              <w:tc>
                                <w:tcPr>
                                  <w:tcW w:w="4875" w:type="dxa"/>
                                </w:tcPr>
                                <w:p>
                                  <w:pPr>
                                    <w:pStyle w:val="TableParagraph"/>
                                    <w:spacing w:before="25"/>
                                    <w:ind w:left="50"/>
                                    <w:rPr>
                                      <w:sz w:val="16"/>
                                    </w:rPr>
                                  </w:pPr>
                                  <w:r>
                                    <w:rPr>
                                      <w:sz w:val="16"/>
                                    </w:rPr>
                                    <w:t>6991</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2928" w:type="dxa"/>
                                </w:tcPr>
                                <w:p>
                                  <w:pPr>
                                    <w:pStyle w:val="TableParagraph"/>
                                    <w:spacing w:before="25"/>
                                    <w:ind w:right="361"/>
                                    <w:jc w:val="right"/>
                                    <w:rPr>
                                      <w:sz w:val="16"/>
                                    </w:rPr>
                                  </w:pPr>
                                  <w:r>
                                    <w:rPr>
                                      <w:spacing w:val="-2"/>
                                      <w:sz w:val="16"/>
                                    </w:rPr>
                                    <w:t>100,000.00</w:t>
                                  </w:r>
                                </w:p>
                              </w:tc>
                              <w:tc>
                                <w:tcPr>
                                  <w:tcW w:w="1655" w:type="dxa"/>
                                </w:tcPr>
                                <w:p>
                                  <w:pPr>
                                    <w:pStyle w:val="TableParagraph"/>
                                    <w:spacing w:before="25"/>
                                    <w:ind w:right="338"/>
                                    <w:jc w:val="right"/>
                                    <w:rPr>
                                      <w:sz w:val="16"/>
                                    </w:rPr>
                                  </w:pPr>
                                  <w:r>
                                    <w:rPr>
                                      <w:spacing w:val="-4"/>
                                      <w:sz w:val="16"/>
                                    </w:rPr>
                                    <w:t>0.00</w:t>
                                  </w:r>
                                </w:p>
                              </w:tc>
                              <w:tc>
                                <w:tcPr>
                                  <w:tcW w:w="1565" w:type="dxa"/>
                                </w:tcPr>
                                <w:p>
                                  <w:pPr>
                                    <w:pStyle w:val="TableParagraph"/>
                                    <w:spacing w:before="25"/>
                                    <w:ind w:right="206"/>
                                    <w:jc w:val="right"/>
                                    <w:rPr>
                                      <w:sz w:val="16"/>
                                    </w:rPr>
                                  </w:pPr>
                                  <w:r>
                                    <w:rPr>
                                      <w:spacing w:val="-2"/>
                                      <w:sz w:val="16"/>
                                    </w:rPr>
                                    <w:t>224,415.45</w:t>
                                  </w:r>
                                </w:p>
                              </w:tc>
                              <w:tc>
                                <w:tcPr>
                                  <w:tcW w:w="1873" w:type="dxa"/>
                                </w:tcPr>
                                <w:p>
                                  <w:pPr>
                                    <w:pStyle w:val="TableParagraph"/>
                                    <w:spacing w:before="25"/>
                                    <w:ind w:right="386"/>
                                    <w:jc w:val="right"/>
                                    <w:rPr>
                                      <w:sz w:val="16"/>
                                    </w:rPr>
                                  </w:pPr>
                                  <w:r>
                                    <w:rPr>
                                      <w:spacing w:val="-4"/>
                                      <w:sz w:val="16"/>
                                    </w:rPr>
                                    <w:t>0.00</w:t>
                                  </w:r>
                                </w:p>
                              </w:tc>
                              <w:tc>
                                <w:tcPr>
                                  <w:tcW w:w="1381" w:type="dxa"/>
                                </w:tcPr>
                                <w:p>
                                  <w:pPr>
                                    <w:pStyle w:val="TableParagraph"/>
                                    <w:spacing w:before="25"/>
                                    <w:ind w:right="68"/>
                                    <w:jc w:val="right"/>
                                    <w:rPr>
                                      <w:sz w:val="16"/>
                                    </w:rPr>
                                  </w:pPr>
                                  <w:r>
                                    <w:rPr>
                                      <w:spacing w:val="-2"/>
                                      <w:sz w:val="16"/>
                                    </w:rPr>
                                    <w:t>-124,415.45</w:t>
                                  </w:r>
                                </w:p>
                              </w:tc>
                              <w:tc>
                                <w:tcPr>
                                  <w:tcW w:w="464" w:type="dxa"/>
                                </w:tcPr>
                                <w:p>
                                  <w:pPr>
                                    <w:pStyle w:val="TableParagraph"/>
                                    <w:spacing w:before="25"/>
                                    <w:ind w:left="76"/>
                                    <w:jc w:val="center"/>
                                    <w:rPr>
                                      <w:sz w:val="16"/>
                                    </w:rPr>
                                  </w:pPr>
                                  <w:r>
                                    <w:rPr>
                                      <w:spacing w:val="-5"/>
                                      <w:sz w:val="16"/>
                                    </w:rPr>
                                    <w:t>224</w:t>
                                  </w:r>
                                </w:p>
                              </w:tc>
                            </w:tr>
                            <w:tr>
                              <w:trPr>
                                <w:trHeight w:val="600" w:hRule="atLeast"/>
                              </w:trPr>
                              <w:tc>
                                <w:tcPr>
                                  <w:tcW w:w="4875" w:type="dxa"/>
                                </w:tcPr>
                                <w:p>
                                  <w:pPr>
                                    <w:pStyle w:val="TableParagraph"/>
                                    <w:spacing w:line="240" w:lineRule="atLeast" w:before="89"/>
                                    <w:ind w:left="138" w:right="1339" w:hanging="89"/>
                                    <w:rPr>
                                      <w:sz w:val="16"/>
                                    </w:rPr>
                                  </w:pPr>
                                  <w:r>
                                    <w:rPr>
                                      <w:sz w:val="16"/>
                                    </w:rPr>
                                    <w:t>6999</w:t>
                                  </w:r>
                                  <w:r>
                                    <w:rPr>
                                      <w:spacing w:val="-7"/>
                                      <w:sz w:val="16"/>
                                    </w:rPr>
                                    <w:t> </w:t>
                                  </w:r>
                                  <w:r>
                                    <w:rPr>
                                      <w:sz w:val="16"/>
                                    </w:rPr>
                                    <w:t>All</w:t>
                                  </w:r>
                                  <w:r>
                                    <w:rPr>
                                      <w:spacing w:val="-7"/>
                                      <w:sz w:val="16"/>
                                    </w:rPr>
                                    <w:t> </w:t>
                                  </w:r>
                                  <w:r>
                                    <w:rPr>
                                      <w:sz w:val="16"/>
                                    </w:rPr>
                                    <w:t>Other</w:t>
                                  </w:r>
                                  <w:r>
                                    <w:rPr>
                                      <w:spacing w:val="-7"/>
                                      <w:sz w:val="16"/>
                                    </w:rPr>
                                    <w:t> </w:t>
                                  </w:r>
                                  <w:r>
                                    <w:rPr>
                                      <w:sz w:val="16"/>
                                    </w:rPr>
                                    <w:t>Revenues</w:t>
                                  </w:r>
                                  <w:r>
                                    <w:rPr>
                                      <w:spacing w:val="-7"/>
                                      <w:sz w:val="16"/>
                                    </w:rPr>
                                    <w:t> </w:t>
                                  </w:r>
                                  <w:r>
                                    <w:rPr>
                                      <w:sz w:val="16"/>
                                    </w:rPr>
                                    <w:t>Not</w:t>
                                  </w:r>
                                  <w:r>
                                    <w:rPr>
                                      <w:spacing w:val="-7"/>
                                      <w:sz w:val="16"/>
                                    </w:rPr>
                                    <w:t> </w:t>
                                  </w:r>
                                  <w:r>
                                    <w:rPr>
                                      <w:sz w:val="16"/>
                                    </w:rPr>
                                    <w:t>Specified</w:t>
                                  </w:r>
                                  <w:r>
                                    <w:rPr>
                                      <w:spacing w:val="-7"/>
                                      <w:sz w:val="16"/>
                                    </w:rPr>
                                    <w:t> </w:t>
                                  </w:r>
                                  <w:r>
                                    <w:rPr>
                                      <w:sz w:val="16"/>
                                    </w:rPr>
                                    <w:t>Above 000</w:t>
                                  </w:r>
                                  <w:r>
                                    <w:rPr>
                                      <w:spacing w:val="40"/>
                                      <w:sz w:val="16"/>
                                    </w:rPr>
                                    <w:t> </w:t>
                                  </w:r>
                                  <w:r>
                                    <w:rPr>
                                      <w:sz w:val="16"/>
                                    </w:rPr>
                                    <w:t>TO BE DISTRIBUTED</w:t>
                                  </w:r>
                                </w:p>
                              </w:tc>
                              <w:tc>
                                <w:tcPr>
                                  <w:tcW w:w="2928" w:type="dxa"/>
                                </w:tcPr>
                                <w:p>
                                  <w:pPr>
                                    <w:pStyle w:val="TableParagraph"/>
                                    <w:rPr>
                                      <w:sz w:val="16"/>
                                    </w:rPr>
                                  </w:pPr>
                                </w:p>
                                <w:p>
                                  <w:pPr>
                                    <w:pStyle w:val="TableParagraph"/>
                                    <w:spacing w:before="17"/>
                                    <w:rPr>
                                      <w:sz w:val="16"/>
                                    </w:rPr>
                                  </w:pPr>
                                </w:p>
                                <w:p>
                                  <w:pPr>
                                    <w:pStyle w:val="TableParagraph"/>
                                    <w:ind w:right="363"/>
                                    <w:jc w:val="right"/>
                                    <w:rPr>
                                      <w:sz w:val="16"/>
                                    </w:rPr>
                                  </w:pPr>
                                  <w:r>
                                    <w:rPr>
                                      <w:spacing w:val="-4"/>
                                      <w:sz w:val="16"/>
                                    </w:rPr>
                                    <w:t>0.00</w:t>
                                  </w:r>
                                </w:p>
                              </w:tc>
                              <w:tc>
                                <w:tcPr>
                                  <w:tcW w:w="1655"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7"/>
                                    <w:rPr>
                                      <w:sz w:val="16"/>
                                    </w:rPr>
                                  </w:pPr>
                                </w:p>
                                <w:p>
                                  <w:pPr>
                                    <w:pStyle w:val="TableParagraph"/>
                                    <w:ind w:right="207"/>
                                    <w:jc w:val="right"/>
                                    <w:rPr>
                                      <w:sz w:val="16"/>
                                    </w:rPr>
                                  </w:pPr>
                                  <w:r>
                                    <w:rPr>
                                      <w:spacing w:val="-2"/>
                                      <w:sz w:val="16"/>
                                    </w:rPr>
                                    <w:t>1,831.55</w:t>
                                  </w:r>
                                </w:p>
                              </w:tc>
                              <w:tc>
                                <w:tcPr>
                                  <w:tcW w:w="1873" w:type="dxa"/>
                                </w:tcPr>
                                <w:p>
                                  <w:pPr>
                                    <w:pStyle w:val="TableParagraph"/>
                                    <w:rPr>
                                      <w:sz w:val="16"/>
                                    </w:rPr>
                                  </w:pPr>
                                </w:p>
                                <w:p>
                                  <w:pPr>
                                    <w:pStyle w:val="TableParagraph"/>
                                    <w:spacing w:before="17"/>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7"/>
                                    <w:rPr>
                                      <w:sz w:val="16"/>
                                    </w:rPr>
                                  </w:pPr>
                                </w:p>
                                <w:p>
                                  <w:pPr>
                                    <w:pStyle w:val="TableParagraph"/>
                                    <w:ind w:right="69"/>
                                    <w:jc w:val="right"/>
                                    <w:rPr>
                                      <w:sz w:val="16"/>
                                    </w:rPr>
                                  </w:pPr>
                                  <w:r>
                                    <w:rPr>
                                      <w:spacing w:val="-2"/>
                                      <w:sz w:val="16"/>
                                    </w:rPr>
                                    <w:t>-1,831.55</w:t>
                                  </w:r>
                                </w:p>
                              </w:tc>
                              <w:tc>
                                <w:tcPr>
                                  <w:tcW w:w="464" w:type="dxa"/>
                                </w:tcPr>
                                <w:p>
                                  <w:pPr>
                                    <w:pStyle w:val="TableParagraph"/>
                                    <w:rPr>
                                      <w:sz w:val="16"/>
                                    </w:rPr>
                                  </w:pPr>
                                </w:p>
                                <w:p>
                                  <w:pPr>
                                    <w:pStyle w:val="TableParagraph"/>
                                    <w:spacing w:before="17"/>
                                    <w:rPr>
                                      <w:sz w:val="16"/>
                                    </w:rPr>
                                  </w:pPr>
                                </w:p>
                                <w:p>
                                  <w:pPr>
                                    <w:pStyle w:val="TableParagraph"/>
                                    <w:ind w:left="26"/>
                                    <w:jc w:val="center"/>
                                    <w:rPr>
                                      <w:sz w:val="16"/>
                                    </w:rPr>
                                  </w:pPr>
                                  <w:r>
                                    <w:rPr>
                                      <w:spacing w:val="-2"/>
                                      <w:sz w:val="16"/>
                                    </w:rPr>
                                    <w:t>-</w:t>
                                  </w:r>
                                  <w:r>
                                    <w:rPr>
                                      <w:spacing w:val="-5"/>
                                      <w:sz w:val="16"/>
                                    </w:rPr>
                                    <w:t>999</w:t>
                                  </w:r>
                                </w:p>
                              </w:tc>
                            </w:tr>
                            <w:tr>
                              <w:trPr>
                                <w:trHeight w:val="209" w:hRule="atLeast"/>
                              </w:trPr>
                              <w:tc>
                                <w:tcPr>
                                  <w:tcW w:w="4875" w:type="dxa"/>
                                </w:tcPr>
                                <w:p>
                                  <w:pPr>
                                    <w:pStyle w:val="TableParagraph"/>
                                    <w:spacing w:line="164" w:lineRule="exact" w:before="25"/>
                                    <w:ind w:left="50"/>
                                    <w:rPr>
                                      <w:sz w:val="16"/>
                                    </w:rPr>
                                  </w:pPr>
                                  <w:r>
                                    <w:rPr>
                                      <w:sz w:val="16"/>
                                    </w:rPr>
                                    <w:t>6999</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2928" w:type="dxa"/>
                                </w:tcPr>
                                <w:p>
                                  <w:pPr>
                                    <w:pStyle w:val="TableParagraph"/>
                                    <w:spacing w:line="164" w:lineRule="exact" w:before="25"/>
                                    <w:ind w:right="363"/>
                                    <w:jc w:val="right"/>
                                    <w:rPr>
                                      <w:sz w:val="16"/>
                                    </w:rPr>
                                  </w:pPr>
                                  <w:r>
                                    <w:rPr>
                                      <w:spacing w:val="-4"/>
                                      <w:sz w:val="16"/>
                                    </w:rPr>
                                    <w:t>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7"/>
                                    <w:jc w:val="right"/>
                                    <w:rPr>
                                      <w:sz w:val="16"/>
                                    </w:rPr>
                                  </w:pPr>
                                  <w:r>
                                    <w:rPr>
                                      <w:spacing w:val="-2"/>
                                      <w:sz w:val="16"/>
                                    </w:rPr>
                                    <w:t>1,831.55</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69"/>
                                    <w:jc w:val="right"/>
                                    <w:rPr>
                                      <w:sz w:val="16"/>
                                    </w:rPr>
                                  </w:pPr>
                                  <w:r>
                                    <w:rPr>
                                      <w:spacing w:val="-2"/>
                                      <w:sz w:val="16"/>
                                    </w:rPr>
                                    <w:t>-1,831.55</w:t>
                                  </w:r>
                                </w:p>
                              </w:tc>
                              <w:tc>
                                <w:tcPr>
                                  <w:tcW w:w="464" w:type="dxa"/>
                                </w:tcPr>
                                <w:p>
                                  <w:pPr>
                                    <w:pStyle w:val="TableParagraph"/>
                                    <w:spacing w:line="164" w:lineRule="exact" w:before="25"/>
                                    <w:ind w:left="26"/>
                                    <w:jc w:val="center"/>
                                    <w:rPr>
                                      <w:sz w:val="16"/>
                                    </w:rPr>
                                  </w:pPr>
                                  <w:r>
                                    <w:rPr>
                                      <w:spacing w:val="-2"/>
                                      <w:sz w:val="16"/>
                                    </w:rPr>
                                    <w:t>-</w:t>
                                  </w:r>
                                  <w:r>
                                    <w:rPr>
                                      <w:spacing w:val="-5"/>
                                      <w:sz w:val="16"/>
                                    </w:rPr>
                                    <w:t>999</w:t>
                                  </w:r>
                                </w:p>
                              </w:tc>
                            </w:tr>
                            <w:tr>
                              <w:trPr>
                                <w:trHeight w:val="630" w:hRule="atLeast"/>
                              </w:trPr>
                              <w:tc>
                                <w:tcPr>
                                  <w:tcW w:w="14741" w:type="dxa"/>
                                  <w:gridSpan w:val="7"/>
                                </w:tcPr>
                                <w:p>
                                  <w:pPr>
                                    <w:pStyle w:val="TableParagraph"/>
                                    <w:tabs>
                                      <w:tab w:pos="6418" w:val="left" w:leader="none"/>
                                      <w:tab w:pos="8805" w:val="left" w:leader="none"/>
                                      <w:tab w:pos="9793" w:val="left" w:leader="none"/>
                                      <w:tab w:pos="11577" w:val="left" w:leader="none"/>
                                      <w:tab w:pos="13272" w:val="left" w:leader="none"/>
                                      <w:tab w:pos="14503" w:val="left" w:leader="none"/>
                                    </w:tabs>
                                    <w:spacing w:before="56"/>
                                    <w:ind w:left="50"/>
                                    <w:rPr>
                                      <w:sz w:val="16"/>
                                    </w:rPr>
                                  </w:pPr>
                                  <w:r>
                                    <w:rPr>
                                      <w:sz w:val="16"/>
                                    </w:rPr>
                                    <w:t>000</w:t>
                                  </w:r>
                                  <w:r>
                                    <w:rPr>
                                      <w:spacing w:val="-4"/>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61,059,112.00</w:t>
                                  </w:r>
                                  <w:r>
                                    <w:rPr>
                                      <w:sz w:val="16"/>
                                    </w:rPr>
                                    <w:tab/>
                                  </w:r>
                                  <w:r>
                                    <w:rPr>
                                      <w:spacing w:val="-4"/>
                                      <w:sz w:val="16"/>
                                    </w:rPr>
                                    <w:t>0.00</w:t>
                                  </w:r>
                                  <w:r>
                                    <w:rPr>
                                      <w:sz w:val="16"/>
                                    </w:rPr>
                                    <w:tab/>
                                  </w:r>
                                  <w:r>
                                    <w:rPr>
                                      <w:spacing w:val="-2"/>
                                      <w:sz w:val="16"/>
                                    </w:rPr>
                                    <w:t>53,751,925.64</w:t>
                                  </w:r>
                                  <w:r>
                                    <w:rPr>
                                      <w:sz w:val="16"/>
                                    </w:rPr>
                                    <w:tab/>
                                  </w:r>
                                  <w:r>
                                    <w:rPr>
                                      <w:spacing w:val="-2"/>
                                      <w:sz w:val="16"/>
                                    </w:rPr>
                                    <w:t>1,133,090.06</w:t>
                                  </w:r>
                                  <w:r>
                                    <w:rPr>
                                      <w:sz w:val="16"/>
                                    </w:rPr>
                                    <w:tab/>
                                  </w:r>
                                  <w:r>
                                    <w:rPr>
                                      <w:spacing w:val="-2"/>
                                      <w:sz w:val="16"/>
                                    </w:rPr>
                                    <w:t>7,307,186.36</w:t>
                                  </w:r>
                                  <w:r>
                                    <w:rPr>
                                      <w:sz w:val="16"/>
                                    </w:rPr>
                                    <w:tab/>
                                  </w:r>
                                  <w:r>
                                    <w:rPr>
                                      <w:spacing w:val="-5"/>
                                      <w:sz w:val="16"/>
                                    </w:rPr>
                                    <w:t>88</w:t>
                                  </w:r>
                                </w:p>
                              </w:tc>
                            </w:tr>
                            <w:tr>
                              <w:trPr>
                                <w:trHeight w:val="600" w:hRule="atLeast"/>
                              </w:trPr>
                              <w:tc>
                                <w:tcPr>
                                  <w:tcW w:w="7803" w:type="dxa"/>
                                  <w:gridSpan w:val="2"/>
                                </w:tcPr>
                                <w:p>
                                  <w:pPr>
                                    <w:pStyle w:val="TableParagraph"/>
                                    <w:spacing w:before="145"/>
                                    <w:ind w:left="50"/>
                                    <w:rPr>
                                      <w:sz w:val="16"/>
                                    </w:rPr>
                                  </w:pPr>
                                  <w:r>
                                    <w:rPr>
                                      <w:sz w:val="16"/>
                                    </w:rPr>
                                    <w:t>7111</w:t>
                                  </w:r>
                                  <w:r>
                                    <w:rPr>
                                      <w:spacing w:val="-9"/>
                                      <w:sz w:val="16"/>
                                    </w:rPr>
                                    <w:t> </w:t>
                                  </w:r>
                                  <w:r>
                                    <w:rPr>
                                      <w:sz w:val="16"/>
                                    </w:rPr>
                                    <w:t>BASIC</w:t>
                                  </w:r>
                                  <w:r>
                                    <w:rPr>
                                      <w:spacing w:val="-9"/>
                                      <w:sz w:val="16"/>
                                    </w:rPr>
                                    <w:t> </w:t>
                                  </w:r>
                                  <w:r>
                                    <w:rPr>
                                      <w:sz w:val="16"/>
                                    </w:rPr>
                                    <w:t>EDUCATION</w:t>
                                  </w:r>
                                  <w:r>
                                    <w:rPr>
                                      <w:spacing w:val="-8"/>
                                      <w:sz w:val="16"/>
                                    </w:rPr>
                                    <w:t> </w:t>
                                  </w:r>
                                  <w:r>
                                    <w:rPr>
                                      <w:sz w:val="16"/>
                                    </w:rPr>
                                    <w:t>FUNDING-</w:t>
                                  </w:r>
                                  <w:r>
                                    <w:rPr>
                                      <w:spacing w:val="-2"/>
                                      <w:sz w:val="16"/>
                                    </w:rPr>
                                    <w:t>FORMULA</w:t>
                                  </w:r>
                                </w:p>
                                <w:p>
                                  <w:pPr>
                                    <w:pStyle w:val="TableParagraph"/>
                                    <w:tabs>
                                      <w:tab w:pos="6418"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12,936,129.00</w:t>
                                  </w:r>
                                </w:p>
                              </w:tc>
                              <w:tc>
                                <w:tcPr>
                                  <w:tcW w:w="1655"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7"/>
                                    <w:rPr>
                                      <w:sz w:val="16"/>
                                    </w:rPr>
                                  </w:pPr>
                                </w:p>
                                <w:p>
                                  <w:pPr>
                                    <w:pStyle w:val="TableParagraph"/>
                                    <w:ind w:right="205"/>
                                    <w:jc w:val="right"/>
                                    <w:rPr>
                                      <w:sz w:val="16"/>
                                    </w:rPr>
                                  </w:pPr>
                                  <w:r>
                                    <w:rPr>
                                      <w:spacing w:val="-2"/>
                                      <w:sz w:val="16"/>
                                    </w:rPr>
                                    <w:t>5,636,550.44</w:t>
                                  </w:r>
                                </w:p>
                              </w:tc>
                              <w:tc>
                                <w:tcPr>
                                  <w:tcW w:w="1873" w:type="dxa"/>
                                </w:tcPr>
                                <w:p>
                                  <w:pPr>
                                    <w:pStyle w:val="TableParagraph"/>
                                    <w:rPr>
                                      <w:sz w:val="16"/>
                                    </w:rPr>
                                  </w:pPr>
                                </w:p>
                                <w:p>
                                  <w:pPr>
                                    <w:pStyle w:val="TableParagraph"/>
                                    <w:spacing w:before="17"/>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7"/>
                                    <w:rPr>
                                      <w:sz w:val="16"/>
                                    </w:rPr>
                                  </w:pPr>
                                </w:p>
                                <w:p>
                                  <w:pPr>
                                    <w:pStyle w:val="TableParagraph"/>
                                    <w:ind w:right="69"/>
                                    <w:jc w:val="right"/>
                                    <w:rPr>
                                      <w:sz w:val="16"/>
                                    </w:rPr>
                                  </w:pPr>
                                  <w:r>
                                    <w:rPr>
                                      <w:spacing w:val="-2"/>
                                      <w:sz w:val="16"/>
                                    </w:rPr>
                                    <w:t>7,299,578.56</w:t>
                                  </w:r>
                                </w:p>
                              </w:tc>
                              <w:tc>
                                <w:tcPr>
                                  <w:tcW w:w="464" w:type="dxa"/>
                                </w:tcPr>
                                <w:p>
                                  <w:pPr>
                                    <w:pStyle w:val="TableParagraph"/>
                                    <w:rPr>
                                      <w:sz w:val="16"/>
                                    </w:rPr>
                                  </w:pPr>
                                </w:p>
                                <w:p>
                                  <w:pPr>
                                    <w:pStyle w:val="TableParagraph"/>
                                    <w:spacing w:before="17"/>
                                    <w:rPr>
                                      <w:sz w:val="16"/>
                                    </w:rPr>
                                  </w:pPr>
                                </w:p>
                                <w:p>
                                  <w:pPr>
                                    <w:pStyle w:val="TableParagraph"/>
                                    <w:ind w:left="166"/>
                                    <w:jc w:val="center"/>
                                    <w:rPr>
                                      <w:sz w:val="16"/>
                                    </w:rPr>
                                  </w:pPr>
                                  <w:r>
                                    <w:rPr>
                                      <w:spacing w:val="-5"/>
                                      <w:sz w:val="16"/>
                                    </w:rPr>
                                    <w:t>43</w:t>
                                  </w:r>
                                </w:p>
                              </w:tc>
                            </w:tr>
                            <w:tr>
                              <w:trPr>
                                <w:trHeight w:val="209" w:hRule="atLeast"/>
                              </w:trPr>
                              <w:tc>
                                <w:tcPr>
                                  <w:tcW w:w="7803" w:type="dxa"/>
                                  <w:gridSpan w:val="2"/>
                                </w:tcPr>
                                <w:p>
                                  <w:pPr>
                                    <w:pStyle w:val="TableParagraph"/>
                                    <w:tabs>
                                      <w:tab w:pos="6418" w:val="left" w:leader="none"/>
                                    </w:tabs>
                                    <w:spacing w:line="164" w:lineRule="exact" w:before="25"/>
                                    <w:ind w:left="50"/>
                                    <w:rPr>
                                      <w:sz w:val="16"/>
                                    </w:rPr>
                                  </w:pPr>
                                  <w:r>
                                    <w:rPr>
                                      <w:sz w:val="16"/>
                                    </w:rPr>
                                    <w:t>7111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12,936,129.00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5"/>
                                    <w:jc w:val="right"/>
                                    <w:rPr>
                                      <w:sz w:val="16"/>
                                    </w:rPr>
                                  </w:pPr>
                                  <w:r>
                                    <w:rPr>
                                      <w:spacing w:val="-2"/>
                                      <w:sz w:val="16"/>
                                    </w:rPr>
                                    <w:t>5,636,550.44</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69"/>
                                    <w:jc w:val="right"/>
                                    <w:rPr>
                                      <w:sz w:val="16"/>
                                    </w:rPr>
                                  </w:pPr>
                                  <w:r>
                                    <w:rPr>
                                      <w:spacing w:val="-2"/>
                                      <w:sz w:val="16"/>
                                    </w:rPr>
                                    <w:t>7,299,578.56</w:t>
                                  </w:r>
                                </w:p>
                              </w:tc>
                              <w:tc>
                                <w:tcPr>
                                  <w:tcW w:w="464" w:type="dxa"/>
                                </w:tcPr>
                                <w:p>
                                  <w:pPr>
                                    <w:pStyle w:val="TableParagraph"/>
                                    <w:spacing w:line="164" w:lineRule="exact" w:before="25"/>
                                    <w:ind w:left="166"/>
                                    <w:jc w:val="center"/>
                                    <w:rPr>
                                      <w:sz w:val="16"/>
                                    </w:rPr>
                                  </w:pPr>
                                  <w:r>
                                    <w:rPr>
                                      <w:spacing w:val="-5"/>
                                      <w:sz w:val="16"/>
                                    </w:rPr>
                                    <w:t>43</w:t>
                                  </w:r>
                                </w:p>
                              </w:tc>
                            </w:tr>
                            <w:tr>
                              <w:trPr>
                                <w:trHeight w:val="480" w:hRule="atLeast"/>
                              </w:trPr>
                              <w:tc>
                                <w:tcPr>
                                  <w:tcW w:w="4875" w:type="dxa"/>
                                </w:tcPr>
                                <w:p>
                                  <w:pPr>
                                    <w:pStyle w:val="TableParagraph"/>
                                    <w:spacing w:before="112"/>
                                    <w:rPr>
                                      <w:sz w:val="16"/>
                                    </w:rPr>
                                  </w:pPr>
                                </w:p>
                                <w:p>
                                  <w:pPr>
                                    <w:pStyle w:val="TableParagraph"/>
                                    <w:spacing w:line="164" w:lineRule="exact"/>
                                    <w:ind w:left="50"/>
                                    <w:rPr>
                                      <w:sz w:val="16"/>
                                    </w:rPr>
                                  </w:pPr>
                                  <w:r>
                                    <w:rPr>
                                      <w:sz w:val="16"/>
                                    </w:rPr>
                                    <w:t>7112</w:t>
                                  </w:r>
                                  <w:r>
                                    <w:rPr>
                                      <w:spacing w:val="-6"/>
                                      <w:sz w:val="16"/>
                                    </w:rPr>
                                    <w:t> </w:t>
                                  </w:r>
                                  <w:r>
                                    <w:rPr>
                                      <w:sz w:val="16"/>
                                    </w:rPr>
                                    <w:t>BASIC</w:t>
                                  </w:r>
                                  <w:r>
                                    <w:rPr>
                                      <w:spacing w:val="-5"/>
                                      <w:sz w:val="16"/>
                                    </w:rPr>
                                    <w:t> </w:t>
                                  </w:r>
                                  <w:r>
                                    <w:rPr>
                                      <w:sz w:val="16"/>
                                    </w:rPr>
                                    <w:t>EDUCATION</w:t>
                                  </w:r>
                                  <w:r>
                                    <w:rPr>
                                      <w:spacing w:val="-5"/>
                                      <w:sz w:val="16"/>
                                    </w:rPr>
                                    <w:t> </w:t>
                                  </w:r>
                                  <w:r>
                                    <w:rPr>
                                      <w:sz w:val="16"/>
                                    </w:rPr>
                                    <w:t>FUNDING</w:t>
                                  </w:r>
                                  <w:r>
                                    <w:rPr>
                                      <w:spacing w:val="-5"/>
                                      <w:sz w:val="16"/>
                                    </w:rPr>
                                    <w:t> </w:t>
                                  </w:r>
                                  <w:r>
                                    <w:rPr>
                                      <w:sz w:val="16"/>
                                    </w:rPr>
                                    <w:t>-</w:t>
                                  </w:r>
                                  <w:r>
                                    <w:rPr>
                                      <w:spacing w:val="-5"/>
                                      <w:sz w:val="16"/>
                                    </w:rPr>
                                    <w:t> SS</w:t>
                                  </w:r>
                                </w:p>
                              </w:tc>
                              <w:tc>
                                <w:tcPr>
                                  <w:tcW w:w="2928" w:type="dxa"/>
                                </w:tcPr>
                                <w:p>
                                  <w:pPr>
                                    <w:pStyle w:val="TableParagraph"/>
                                    <w:rPr>
                                      <w:rFonts w:ascii="Times New Roman"/>
                                      <w:sz w:val="16"/>
                                    </w:rPr>
                                  </w:pPr>
                                </w:p>
                              </w:tc>
                              <w:tc>
                                <w:tcPr>
                                  <w:tcW w:w="1655" w:type="dxa"/>
                                </w:tcPr>
                                <w:p>
                                  <w:pPr>
                                    <w:pStyle w:val="TableParagraph"/>
                                    <w:rPr>
                                      <w:rFonts w:ascii="Times New Roman"/>
                                      <w:sz w:val="16"/>
                                    </w:rPr>
                                  </w:pPr>
                                </w:p>
                              </w:tc>
                              <w:tc>
                                <w:tcPr>
                                  <w:tcW w:w="1565" w:type="dxa"/>
                                </w:tcPr>
                                <w:p>
                                  <w:pPr>
                                    <w:pStyle w:val="TableParagraph"/>
                                    <w:rPr>
                                      <w:rFonts w:ascii="Times New Roman"/>
                                      <w:sz w:val="16"/>
                                    </w:rPr>
                                  </w:pPr>
                                </w:p>
                              </w:tc>
                              <w:tc>
                                <w:tcPr>
                                  <w:tcW w:w="1873" w:type="dxa"/>
                                </w:tcPr>
                                <w:p>
                                  <w:pPr>
                                    <w:pStyle w:val="TableParagraph"/>
                                    <w:rPr>
                                      <w:rFonts w:ascii="Times New Roman"/>
                                      <w:sz w:val="16"/>
                                    </w:rPr>
                                  </w:pPr>
                                </w:p>
                              </w:tc>
                              <w:tc>
                                <w:tcPr>
                                  <w:tcW w:w="1381" w:type="dxa"/>
                                </w:tcPr>
                                <w:p>
                                  <w:pPr>
                                    <w:pStyle w:val="TableParagraph"/>
                                    <w:rPr>
                                      <w:rFonts w:ascii="Times New Roman"/>
                                      <w:sz w:val="16"/>
                                    </w:rPr>
                                  </w:pPr>
                                </w:p>
                              </w:tc>
                              <w:tc>
                                <w:tcPr>
                                  <w:tcW w:w="464" w:type="dxa"/>
                                </w:tcPr>
                                <w:p>
                                  <w:pPr>
                                    <w:pStyle w:val="TableParagraph"/>
                                    <w:rPr>
                                      <w:rFonts w:ascii="Times New Roman"/>
                                      <w:sz w:val="16"/>
                                    </w:rPr>
                                  </w:pPr>
                                </w:p>
                              </w:tc>
                            </w:tr>
                            <w:tr>
                              <w:trPr>
                                <w:trHeight w:val="240" w:hRule="atLeast"/>
                              </w:trPr>
                              <w:tc>
                                <w:tcPr>
                                  <w:tcW w:w="7803" w:type="dxa"/>
                                  <w:gridSpan w:val="2"/>
                                </w:tcPr>
                                <w:p>
                                  <w:pPr>
                                    <w:pStyle w:val="TableParagraph"/>
                                    <w:tabs>
                                      <w:tab w:pos="6507" w:val="left" w:leader="none"/>
                                    </w:tabs>
                                    <w:spacing w:line="164" w:lineRule="exact"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1,710,000.00</w:t>
                                  </w:r>
                                </w:p>
                              </w:tc>
                              <w:tc>
                                <w:tcPr>
                                  <w:tcW w:w="1655" w:type="dxa"/>
                                </w:tcPr>
                                <w:p>
                                  <w:pPr>
                                    <w:pStyle w:val="TableParagraph"/>
                                    <w:spacing w:line="164" w:lineRule="exact" w:before="56"/>
                                    <w:ind w:right="338"/>
                                    <w:jc w:val="right"/>
                                    <w:rPr>
                                      <w:sz w:val="16"/>
                                    </w:rPr>
                                  </w:pPr>
                                  <w:r>
                                    <w:rPr>
                                      <w:spacing w:val="-4"/>
                                      <w:sz w:val="16"/>
                                    </w:rPr>
                                    <w:t>0.00</w:t>
                                  </w:r>
                                </w:p>
                              </w:tc>
                              <w:tc>
                                <w:tcPr>
                                  <w:tcW w:w="1565" w:type="dxa"/>
                                </w:tcPr>
                                <w:p>
                                  <w:pPr>
                                    <w:pStyle w:val="TableParagraph"/>
                                    <w:spacing w:line="164" w:lineRule="exact" w:before="56"/>
                                    <w:ind w:right="206"/>
                                    <w:jc w:val="right"/>
                                    <w:rPr>
                                      <w:sz w:val="16"/>
                                    </w:rPr>
                                  </w:pPr>
                                  <w:r>
                                    <w:rPr>
                                      <w:spacing w:val="-2"/>
                                      <w:sz w:val="16"/>
                                    </w:rPr>
                                    <w:t>743,002.01</w:t>
                                  </w:r>
                                </w:p>
                              </w:tc>
                              <w:tc>
                                <w:tcPr>
                                  <w:tcW w:w="1873" w:type="dxa"/>
                                </w:tcPr>
                                <w:p>
                                  <w:pPr>
                                    <w:pStyle w:val="TableParagraph"/>
                                    <w:spacing w:line="164" w:lineRule="exact" w:before="56"/>
                                    <w:ind w:right="386"/>
                                    <w:jc w:val="right"/>
                                    <w:rPr>
                                      <w:sz w:val="16"/>
                                    </w:rPr>
                                  </w:pPr>
                                  <w:r>
                                    <w:rPr>
                                      <w:spacing w:val="-4"/>
                                      <w:sz w:val="16"/>
                                    </w:rPr>
                                    <w:t>0.00</w:t>
                                  </w:r>
                                </w:p>
                              </w:tc>
                              <w:tc>
                                <w:tcPr>
                                  <w:tcW w:w="1381" w:type="dxa"/>
                                </w:tcPr>
                                <w:p>
                                  <w:pPr>
                                    <w:pStyle w:val="TableParagraph"/>
                                    <w:spacing w:line="164" w:lineRule="exact" w:before="56"/>
                                    <w:ind w:right="70"/>
                                    <w:jc w:val="right"/>
                                    <w:rPr>
                                      <w:sz w:val="16"/>
                                    </w:rPr>
                                  </w:pPr>
                                  <w:r>
                                    <w:rPr>
                                      <w:spacing w:val="-2"/>
                                      <w:sz w:val="16"/>
                                    </w:rPr>
                                    <w:t>966,997.99</w:t>
                                  </w:r>
                                </w:p>
                              </w:tc>
                              <w:tc>
                                <w:tcPr>
                                  <w:tcW w:w="464" w:type="dxa"/>
                                </w:tcPr>
                                <w:p>
                                  <w:pPr>
                                    <w:pStyle w:val="TableParagraph"/>
                                    <w:spacing w:line="164" w:lineRule="exact" w:before="56"/>
                                    <w:ind w:left="166"/>
                                    <w:jc w:val="center"/>
                                    <w:rPr>
                                      <w:sz w:val="16"/>
                                    </w:rPr>
                                  </w:pPr>
                                  <w:r>
                                    <w:rPr>
                                      <w:spacing w:val="-5"/>
                                      <w:sz w:val="16"/>
                                    </w:rPr>
                                    <w:t>43</w:t>
                                  </w:r>
                                </w:p>
                              </w:tc>
                            </w:tr>
                            <w:tr>
                              <w:trPr>
                                <w:trHeight w:val="510" w:hRule="atLeast"/>
                              </w:trPr>
                              <w:tc>
                                <w:tcPr>
                                  <w:tcW w:w="7803" w:type="dxa"/>
                                  <w:gridSpan w:val="2"/>
                                </w:tcPr>
                                <w:p>
                                  <w:pPr>
                                    <w:pStyle w:val="TableParagraph"/>
                                    <w:tabs>
                                      <w:tab w:pos="6507" w:val="left" w:leader="none"/>
                                    </w:tabs>
                                    <w:spacing w:before="56"/>
                                    <w:ind w:left="50"/>
                                    <w:rPr>
                                      <w:sz w:val="16"/>
                                    </w:rPr>
                                  </w:pPr>
                                  <w:r>
                                    <w:rPr>
                                      <w:sz w:val="16"/>
                                    </w:rPr>
                                    <w:t>7112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1,710,000.00</w:t>
                                  </w:r>
                                </w:p>
                              </w:tc>
                              <w:tc>
                                <w:tcPr>
                                  <w:tcW w:w="1655" w:type="dxa"/>
                                </w:tcPr>
                                <w:p>
                                  <w:pPr>
                                    <w:pStyle w:val="TableParagraph"/>
                                    <w:spacing w:before="56"/>
                                    <w:ind w:right="338"/>
                                    <w:jc w:val="right"/>
                                    <w:rPr>
                                      <w:sz w:val="16"/>
                                    </w:rPr>
                                  </w:pPr>
                                  <w:r>
                                    <w:rPr>
                                      <w:spacing w:val="-4"/>
                                      <w:sz w:val="16"/>
                                    </w:rPr>
                                    <w:t>0.00</w:t>
                                  </w:r>
                                </w:p>
                              </w:tc>
                              <w:tc>
                                <w:tcPr>
                                  <w:tcW w:w="1565" w:type="dxa"/>
                                </w:tcPr>
                                <w:p>
                                  <w:pPr>
                                    <w:pStyle w:val="TableParagraph"/>
                                    <w:spacing w:before="56"/>
                                    <w:ind w:right="206"/>
                                    <w:jc w:val="right"/>
                                    <w:rPr>
                                      <w:sz w:val="16"/>
                                    </w:rPr>
                                  </w:pPr>
                                  <w:r>
                                    <w:rPr>
                                      <w:spacing w:val="-2"/>
                                      <w:sz w:val="16"/>
                                    </w:rPr>
                                    <w:t>743,002.01</w:t>
                                  </w:r>
                                </w:p>
                              </w:tc>
                              <w:tc>
                                <w:tcPr>
                                  <w:tcW w:w="1873" w:type="dxa"/>
                                </w:tcPr>
                                <w:p>
                                  <w:pPr>
                                    <w:pStyle w:val="TableParagraph"/>
                                    <w:spacing w:before="56"/>
                                    <w:ind w:right="386"/>
                                    <w:jc w:val="right"/>
                                    <w:rPr>
                                      <w:sz w:val="16"/>
                                    </w:rPr>
                                  </w:pPr>
                                  <w:r>
                                    <w:rPr>
                                      <w:spacing w:val="-4"/>
                                      <w:sz w:val="16"/>
                                    </w:rPr>
                                    <w:t>0.00</w:t>
                                  </w:r>
                                </w:p>
                              </w:tc>
                              <w:tc>
                                <w:tcPr>
                                  <w:tcW w:w="1381" w:type="dxa"/>
                                </w:tcPr>
                                <w:p>
                                  <w:pPr>
                                    <w:pStyle w:val="TableParagraph"/>
                                    <w:spacing w:before="56"/>
                                    <w:ind w:right="70"/>
                                    <w:jc w:val="right"/>
                                    <w:rPr>
                                      <w:sz w:val="16"/>
                                    </w:rPr>
                                  </w:pPr>
                                  <w:r>
                                    <w:rPr>
                                      <w:spacing w:val="-2"/>
                                      <w:sz w:val="16"/>
                                    </w:rPr>
                                    <w:t>966,997.99</w:t>
                                  </w:r>
                                </w:p>
                              </w:tc>
                              <w:tc>
                                <w:tcPr>
                                  <w:tcW w:w="464" w:type="dxa"/>
                                </w:tcPr>
                                <w:p>
                                  <w:pPr>
                                    <w:pStyle w:val="TableParagraph"/>
                                    <w:spacing w:before="56"/>
                                    <w:ind w:left="166"/>
                                    <w:jc w:val="center"/>
                                    <w:rPr>
                                      <w:sz w:val="16"/>
                                    </w:rPr>
                                  </w:pPr>
                                  <w:r>
                                    <w:rPr>
                                      <w:spacing w:val="-5"/>
                                      <w:sz w:val="16"/>
                                    </w:rPr>
                                    <w:t>43</w:t>
                                  </w:r>
                                </w:p>
                              </w:tc>
                            </w:tr>
                            <w:tr>
                              <w:trPr>
                                <w:trHeight w:val="480" w:hRule="atLeast"/>
                              </w:trPr>
                              <w:tc>
                                <w:tcPr>
                                  <w:tcW w:w="7803" w:type="dxa"/>
                                  <w:gridSpan w:val="2"/>
                                </w:tcPr>
                                <w:p>
                                  <w:pPr>
                                    <w:pStyle w:val="TableParagraph"/>
                                    <w:spacing w:before="25"/>
                                    <w:ind w:left="50"/>
                                    <w:rPr>
                                      <w:sz w:val="16"/>
                                    </w:rPr>
                                  </w:pPr>
                                  <w:r>
                                    <w:rPr>
                                      <w:sz w:val="16"/>
                                    </w:rPr>
                                    <w:t>7271</w:t>
                                  </w:r>
                                  <w:r>
                                    <w:rPr>
                                      <w:spacing w:val="-4"/>
                                      <w:sz w:val="16"/>
                                    </w:rPr>
                                    <w:t> </w:t>
                                  </w:r>
                                  <w:r>
                                    <w:rPr>
                                      <w:sz w:val="16"/>
                                    </w:rPr>
                                    <w:t>Sp</w:t>
                                  </w:r>
                                  <w:r>
                                    <w:rPr>
                                      <w:spacing w:val="-4"/>
                                      <w:sz w:val="16"/>
                                    </w:rPr>
                                    <w:t> </w:t>
                                  </w:r>
                                  <w:r>
                                    <w:rPr>
                                      <w:sz w:val="16"/>
                                    </w:rPr>
                                    <w:t>Ed-reg</w:t>
                                  </w:r>
                                  <w:r>
                                    <w:rPr>
                                      <w:spacing w:val="-4"/>
                                      <w:sz w:val="16"/>
                                    </w:rPr>
                                    <w:t> </w:t>
                                  </w:r>
                                  <w:r>
                                    <w:rPr>
                                      <w:spacing w:val="-2"/>
                                      <w:sz w:val="16"/>
                                    </w:rPr>
                                    <w:t>Progrm</w:t>
                                  </w:r>
                                </w:p>
                                <w:p>
                                  <w:pPr>
                                    <w:pStyle w:val="TableParagraph"/>
                                    <w:tabs>
                                      <w:tab w:pos="6507"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4,099,109.00</w:t>
                                  </w:r>
                                </w:p>
                              </w:tc>
                              <w:tc>
                                <w:tcPr>
                                  <w:tcW w:w="1655" w:type="dxa"/>
                                </w:tcPr>
                                <w:p>
                                  <w:pPr>
                                    <w:pStyle w:val="TableParagraph"/>
                                    <w:spacing w:before="81"/>
                                    <w:rPr>
                                      <w:sz w:val="16"/>
                                    </w:rPr>
                                  </w:pPr>
                                </w:p>
                                <w:p>
                                  <w:pPr>
                                    <w:pStyle w:val="TableParagraph"/>
                                    <w:ind w:right="338"/>
                                    <w:jc w:val="right"/>
                                    <w:rPr>
                                      <w:sz w:val="16"/>
                                    </w:rPr>
                                  </w:pPr>
                                  <w:r>
                                    <w:rPr>
                                      <w:spacing w:val="-4"/>
                                      <w:sz w:val="16"/>
                                    </w:rPr>
                                    <w:t>0.00</w:t>
                                  </w:r>
                                </w:p>
                              </w:tc>
                              <w:tc>
                                <w:tcPr>
                                  <w:tcW w:w="1565" w:type="dxa"/>
                                </w:tcPr>
                                <w:p>
                                  <w:pPr>
                                    <w:pStyle w:val="TableParagraph"/>
                                    <w:spacing w:before="81"/>
                                    <w:rPr>
                                      <w:sz w:val="16"/>
                                    </w:rPr>
                                  </w:pPr>
                                </w:p>
                                <w:p>
                                  <w:pPr>
                                    <w:pStyle w:val="TableParagraph"/>
                                    <w:ind w:right="205"/>
                                    <w:jc w:val="right"/>
                                    <w:rPr>
                                      <w:sz w:val="16"/>
                                    </w:rPr>
                                  </w:pPr>
                                  <w:r>
                                    <w:rPr>
                                      <w:spacing w:val="-2"/>
                                      <w:sz w:val="16"/>
                                    </w:rPr>
                                    <w:t>2,464,176.88</w:t>
                                  </w:r>
                                </w:p>
                              </w:tc>
                              <w:tc>
                                <w:tcPr>
                                  <w:tcW w:w="1873" w:type="dxa"/>
                                </w:tcPr>
                                <w:p>
                                  <w:pPr>
                                    <w:pStyle w:val="TableParagraph"/>
                                    <w:spacing w:before="81"/>
                                    <w:rPr>
                                      <w:sz w:val="16"/>
                                    </w:rPr>
                                  </w:pPr>
                                </w:p>
                                <w:p>
                                  <w:pPr>
                                    <w:pStyle w:val="TableParagraph"/>
                                    <w:ind w:right="384"/>
                                    <w:jc w:val="right"/>
                                    <w:rPr>
                                      <w:sz w:val="16"/>
                                    </w:rPr>
                                  </w:pPr>
                                  <w:r>
                                    <w:rPr>
                                      <w:spacing w:val="-2"/>
                                      <w:sz w:val="16"/>
                                    </w:rPr>
                                    <w:t>620,699.33</w:t>
                                  </w:r>
                                </w:p>
                              </w:tc>
                              <w:tc>
                                <w:tcPr>
                                  <w:tcW w:w="1381" w:type="dxa"/>
                                </w:tcPr>
                                <w:p>
                                  <w:pPr>
                                    <w:pStyle w:val="TableParagraph"/>
                                    <w:spacing w:before="81"/>
                                    <w:rPr>
                                      <w:sz w:val="16"/>
                                    </w:rPr>
                                  </w:pPr>
                                </w:p>
                                <w:p>
                                  <w:pPr>
                                    <w:pStyle w:val="TableParagraph"/>
                                    <w:ind w:right="69"/>
                                    <w:jc w:val="right"/>
                                    <w:rPr>
                                      <w:sz w:val="16"/>
                                    </w:rPr>
                                  </w:pPr>
                                  <w:r>
                                    <w:rPr>
                                      <w:spacing w:val="-2"/>
                                      <w:sz w:val="16"/>
                                    </w:rPr>
                                    <w:t>1,634,932.12</w:t>
                                  </w:r>
                                </w:p>
                              </w:tc>
                              <w:tc>
                                <w:tcPr>
                                  <w:tcW w:w="464" w:type="dxa"/>
                                </w:tcPr>
                                <w:p>
                                  <w:pPr>
                                    <w:pStyle w:val="TableParagraph"/>
                                    <w:spacing w:before="81"/>
                                    <w:rPr>
                                      <w:sz w:val="16"/>
                                    </w:rPr>
                                  </w:pPr>
                                </w:p>
                                <w:p>
                                  <w:pPr>
                                    <w:pStyle w:val="TableParagraph"/>
                                    <w:ind w:left="166"/>
                                    <w:jc w:val="center"/>
                                    <w:rPr>
                                      <w:sz w:val="16"/>
                                    </w:rPr>
                                  </w:pPr>
                                  <w:r>
                                    <w:rPr>
                                      <w:spacing w:val="-5"/>
                                      <w:sz w:val="16"/>
                                    </w:rPr>
                                    <w:t>60</w:t>
                                  </w:r>
                                </w:p>
                              </w:tc>
                            </w:tr>
                            <w:tr>
                              <w:trPr>
                                <w:trHeight w:val="209" w:hRule="atLeast"/>
                              </w:trPr>
                              <w:tc>
                                <w:tcPr>
                                  <w:tcW w:w="7803" w:type="dxa"/>
                                  <w:gridSpan w:val="2"/>
                                </w:tcPr>
                                <w:p>
                                  <w:pPr>
                                    <w:pStyle w:val="TableParagraph"/>
                                    <w:tabs>
                                      <w:tab w:pos="6507" w:val="left" w:leader="none"/>
                                    </w:tabs>
                                    <w:spacing w:line="164" w:lineRule="exact" w:before="25"/>
                                    <w:ind w:left="50"/>
                                    <w:rPr>
                                      <w:sz w:val="16"/>
                                    </w:rPr>
                                  </w:pPr>
                                  <w:r>
                                    <w:rPr>
                                      <w:sz w:val="16"/>
                                    </w:rPr>
                                    <w:t>7271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4,099,109.00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5"/>
                                    <w:jc w:val="right"/>
                                    <w:rPr>
                                      <w:sz w:val="16"/>
                                    </w:rPr>
                                  </w:pPr>
                                  <w:r>
                                    <w:rPr>
                                      <w:spacing w:val="-2"/>
                                      <w:sz w:val="16"/>
                                    </w:rPr>
                                    <w:t>2,464,176.88</w:t>
                                  </w:r>
                                </w:p>
                              </w:tc>
                              <w:tc>
                                <w:tcPr>
                                  <w:tcW w:w="1873" w:type="dxa"/>
                                </w:tcPr>
                                <w:p>
                                  <w:pPr>
                                    <w:pStyle w:val="TableParagraph"/>
                                    <w:spacing w:line="164" w:lineRule="exact" w:before="25"/>
                                    <w:ind w:right="384"/>
                                    <w:jc w:val="right"/>
                                    <w:rPr>
                                      <w:sz w:val="16"/>
                                    </w:rPr>
                                  </w:pPr>
                                  <w:r>
                                    <w:rPr>
                                      <w:spacing w:val="-2"/>
                                      <w:sz w:val="16"/>
                                    </w:rPr>
                                    <w:t>620,699.33</w:t>
                                  </w:r>
                                </w:p>
                              </w:tc>
                              <w:tc>
                                <w:tcPr>
                                  <w:tcW w:w="1381" w:type="dxa"/>
                                </w:tcPr>
                                <w:p>
                                  <w:pPr>
                                    <w:pStyle w:val="TableParagraph"/>
                                    <w:spacing w:line="164" w:lineRule="exact" w:before="25"/>
                                    <w:ind w:right="69"/>
                                    <w:jc w:val="right"/>
                                    <w:rPr>
                                      <w:sz w:val="16"/>
                                    </w:rPr>
                                  </w:pPr>
                                  <w:r>
                                    <w:rPr>
                                      <w:spacing w:val="-2"/>
                                      <w:sz w:val="16"/>
                                    </w:rPr>
                                    <w:t>1,634,932.12</w:t>
                                  </w:r>
                                </w:p>
                              </w:tc>
                              <w:tc>
                                <w:tcPr>
                                  <w:tcW w:w="464" w:type="dxa"/>
                                </w:tcPr>
                                <w:p>
                                  <w:pPr>
                                    <w:pStyle w:val="TableParagraph"/>
                                    <w:spacing w:line="164" w:lineRule="exact" w:before="25"/>
                                    <w:ind w:left="166"/>
                                    <w:jc w:val="center"/>
                                    <w:rPr>
                                      <w:sz w:val="16"/>
                                    </w:rPr>
                                  </w:pPr>
                                  <w:r>
                                    <w:rPr>
                                      <w:spacing w:val="-5"/>
                                      <w:sz w:val="16"/>
                                    </w:rPr>
                                    <w:t>60</w:t>
                                  </w:r>
                                </w:p>
                              </w:tc>
                            </w:tr>
                            <w:tr>
                              <w:trPr>
                                <w:trHeight w:val="480" w:hRule="atLeast"/>
                              </w:trPr>
                              <w:tc>
                                <w:tcPr>
                                  <w:tcW w:w="4875" w:type="dxa"/>
                                </w:tcPr>
                                <w:p>
                                  <w:pPr>
                                    <w:pStyle w:val="TableParagraph"/>
                                    <w:spacing w:before="112"/>
                                    <w:rPr>
                                      <w:sz w:val="16"/>
                                    </w:rPr>
                                  </w:pPr>
                                </w:p>
                                <w:p>
                                  <w:pPr>
                                    <w:pStyle w:val="TableParagraph"/>
                                    <w:spacing w:line="164" w:lineRule="exact"/>
                                    <w:ind w:left="50"/>
                                    <w:rPr>
                                      <w:sz w:val="16"/>
                                    </w:rPr>
                                  </w:pPr>
                                  <w:r>
                                    <w:rPr>
                                      <w:sz w:val="16"/>
                                    </w:rPr>
                                    <w:t>7311</w:t>
                                  </w:r>
                                  <w:r>
                                    <w:rPr>
                                      <w:spacing w:val="-4"/>
                                      <w:sz w:val="16"/>
                                    </w:rPr>
                                    <w:t> </w:t>
                                  </w:r>
                                  <w:r>
                                    <w:rPr>
                                      <w:spacing w:val="-2"/>
                                      <w:sz w:val="16"/>
                                    </w:rPr>
                                    <w:t>TRANSPORTATION</w:t>
                                  </w:r>
                                </w:p>
                              </w:tc>
                              <w:tc>
                                <w:tcPr>
                                  <w:tcW w:w="2928" w:type="dxa"/>
                                </w:tcPr>
                                <w:p>
                                  <w:pPr>
                                    <w:pStyle w:val="TableParagraph"/>
                                    <w:rPr>
                                      <w:rFonts w:ascii="Times New Roman"/>
                                      <w:sz w:val="16"/>
                                    </w:rPr>
                                  </w:pPr>
                                </w:p>
                              </w:tc>
                              <w:tc>
                                <w:tcPr>
                                  <w:tcW w:w="1655" w:type="dxa"/>
                                </w:tcPr>
                                <w:p>
                                  <w:pPr>
                                    <w:pStyle w:val="TableParagraph"/>
                                    <w:rPr>
                                      <w:rFonts w:ascii="Times New Roman"/>
                                      <w:sz w:val="16"/>
                                    </w:rPr>
                                  </w:pPr>
                                </w:p>
                              </w:tc>
                              <w:tc>
                                <w:tcPr>
                                  <w:tcW w:w="1565" w:type="dxa"/>
                                </w:tcPr>
                                <w:p>
                                  <w:pPr>
                                    <w:pStyle w:val="TableParagraph"/>
                                    <w:rPr>
                                      <w:rFonts w:ascii="Times New Roman"/>
                                      <w:sz w:val="16"/>
                                    </w:rPr>
                                  </w:pPr>
                                </w:p>
                              </w:tc>
                              <w:tc>
                                <w:tcPr>
                                  <w:tcW w:w="1873" w:type="dxa"/>
                                </w:tcPr>
                                <w:p>
                                  <w:pPr>
                                    <w:pStyle w:val="TableParagraph"/>
                                    <w:rPr>
                                      <w:rFonts w:ascii="Times New Roman"/>
                                      <w:sz w:val="16"/>
                                    </w:rPr>
                                  </w:pPr>
                                </w:p>
                              </w:tc>
                              <w:tc>
                                <w:tcPr>
                                  <w:tcW w:w="1381" w:type="dxa"/>
                                </w:tcPr>
                                <w:p>
                                  <w:pPr>
                                    <w:pStyle w:val="TableParagraph"/>
                                    <w:rPr>
                                      <w:rFonts w:ascii="Times New Roman"/>
                                      <w:sz w:val="16"/>
                                    </w:rPr>
                                  </w:pPr>
                                </w:p>
                              </w:tc>
                              <w:tc>
                                <w:tcPr>
                                  <w:tcW w:w="464" w:type="dxa"/>
                                </w:tcPr>
                                <w:p>
                                  <w:pPr>
                                    <w:pStyle w:val="TableParagraph"/>
                                    <w:rPr>
                                      <w:rFonts w:ascii="Times New Roman"/>
                                      <w:sz w:val="16"/>
                                    </w:rPr>
                                  </w:pPr>
                                </w:p>
                              </w:tc>
                            </w:tr>
                            <w:tr>
                              <w:trPr>
                                <w:trHeight w:val="240" w:hRule="atLeast"/>
                              </w:trPr>
                              <w:tc>
                                <w:tcPr>
                                  <w:tcW w:w="7803" w:type="dxa"/>
                                  <w:gridSpan w:val="2"/>
                                </w:tcPr>
                                <w:p>
                                  <w:pPr>
                                    <w:pStyle w:val="TableParagraph"/>
                                    <w:tabs>
                                      <w:tab w:pos="6507" w:val="left" w:leader="none"/>
                                    </w:tabs>
                                    <w:spacing w:line="164" w:lineRule="exact"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1,200,000.00</w:t>
                                  </w:r>
                                </w:p>
                              </w:tc>
                              <w:tc>
                                <w:tcPr>
                                  <w:tcW w:w="1655" w:type="dxa"/>
                                </w:tcPr>
                                <w:p>
                                  <w:pPr>
                                    <w:pStyle w:val="TableParagraph"/>
                                    <w:spacing w:line="164" w:lineRule="exact" w:before="56"/>
                                    <w:ind w:right="338"/>
                                    <w:jc w:val="right"/>
                                    <w:rPr>
                                      <w:sz w:val="16"/>
                                    </w:rPr>
                                  </w:pPr>
                                  <w:r>
                                    <w:rPr>
                                      <w:spacing w:val="-4"/>
                                      <w:sz w:val="16"/>
                                    </w:rPr>
                                    <w:t>0.00</w:t>
                                  </w:r>
                                </w:p>
                              </w:tc>
                              <w:tc>
                                <w:tcPr>
                                  <w:tcW w:w="1565" w:type="dxa"/>
                                </w:tcPr>
                                <w:p>
                                  <w:pPr>
                                    <w:pStyle w:val="TableParagraph"/>
                                    <w:spacing w:line="164" w:lineRule="exact" w:before="56"/>
                                    <w:ind w:right="206"/>
                                    <w:jc w:val="right"/>
                                    <w:rPr>
                                      <w:sz w:val="16"/>
                                    </w:rPr>
                                  </w:pPr>
                                  <w:r>
                                    <w:rPr>
                                      <w:spacing w:val="-2"/>
                                      <w:sz w:val="16"/>
                                    </w:rPr>
                                    <w:t>663,633.36</w:t>
                                  </w:r>
                                </w:p>
                              </w:tc>
                              <w:tc>
                                <w:tcPr>
                                  <w:tcW w:w="1873" w:type="dxa"/>
                                </w:tcPr>
                                <w:p>
                                  <w:pPr>
                                    <w:pStyle w:val="TableParagraph"/>
                                    <w:spacing w:line="164" w:lineRule="exact" w:before="56"/>
                                    <w:ind w:right="386"/>
                                    <w:jc w:val="right"/>
                                    <w:rPr>
                                      <w:sz w:val="16"/>
                                    </w:rPr>
                                  </w:pPr>
                                  <w:r>
                                    <w:rPr>
                                      <w:spacing w:val="-4"/>
                                      <w:sz w:val="16"/>
                                    </w:rPr>
                                    <w:t>0.00</w:t>
                                  </w:r>
                                </w:p>
                              </w:tc>
                              <w:tc>
                                <w:tcPr>
                                  <w:tcW w:w="1381" w:type="dxa"/>
                                </w:tcPr>
                                <w:p>
                                  <w:pPr>
                                    <w:pStyle w:val="TableParagraph"/>
                                    <w:spacing w:line="164" w:lineRule="exact" w:before="56"/>
                                    <w:ind w:right="70"/>
                                    <w:jc w:val="right"/>
                                    <w:rPr>
                                      <w:sz w:val="16"/>
                                    </w:rPr>
                                  </w:pPr>
                                  <w:r>
                                    <w:rPr>
                                      <w:spacing w:val="-2"/>
                                      <w:sz w:val="16"/>
                                    </w:rPr>
                                    <w:t>536,366.64</w:t>
                                  </w:r>
                                </w:p>
                              </w:tc>
                              <w:tc>
                                <w:tcPr>
                                  <w:tcW w:w="464" w:type="dxa"/>
                                </w:tcPr>
                                <w:p>
                                  <w:pPr>
                                    <w:pStyle w:val="TableParagraph"/>
                                    <w:spacing w:line="164" w:lineRule="exact" w:before="56"/>
                                    <w:ind w:left="166"/>
                                    <w:jc w:val="center"/>
                                    <w:rPr>
                                      <w:sz w:val="16"/>
                                    </w:rPr>
                                  </w:pPr>
                                  <w:r>
                                    <w:rPr>
                                      <w:spacing w:val="-5"/>
                                      <w:sz w:val="16"/>
                                    </w:rPr>
                                    <w:t>55</w:t>
                                  </w:r>
                                </w:p>
                              </w:tc>
                            </w:tr>
                            <w:tr>
                              <w:trPr>
                                <w:trHeight w:val="510" w:hRule="atLeast"/>
                              </w:trPr>
                              <w:tc>
                                <w:tcPr>
                                  <w:tcW w:w="7803" w:type="dxa"/>
                                  <w:gridSpan w:val="2"/>
                                </w:tcPr>
                                <w:p>
                                  <w:pPr>
                                    <w:pStyle w:val="TableParagraph"/>
                                    <w:tabs>
                                      <w:tab w:pos="6507" w:val="left" w:leader="none"/>
                                    </w:tabs>
                                    <w:spacing w:before="56"/>
                                    <w:ind w:left="50"/>
                                    <w:rPr>
                                      <w:sz w:val="16"/>
                                    </w:rPr>
                                  </w:pPr>
                                  <w:r>
                                    <w:rPr>
                                      <w:sz w:val="16"/>
                                    </w:rPr>
                                    <w:t>7311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1,200,000.00</w:t>
                                  </w:r>
                                </w:p>
                              </w:tc>
                              <w:tc>
                                <w:tcPr>
                                  <w:tcW w:w="1655" w:type="dxa"/>
                                </w:tcPr>
                                <w:p>
                                  <w:pPr>
                                    <w:pStyle w:val="TableParagraph"/>
                                    <w:spacing w:before="56"/>
                                    <w:ind w:right="338"/>
                                    <w:jc w:val="right"/>
                                    <w:rPr>
                                      <w:sz w:val="16"/>
                                    </w:rPr>
                                  </w:pPr>
                                  <w:r>
                                    <w:rPr>
                                      <w:spacing w:val="-4"/>
                                      <w:sz w:val="16"/>
                                    </w:rPr>
                                    <w:t>0.00</w:t>
                                  </w:r>
                                </w:p>
                              </w:tc>
                              <w:tc>
                                <w:tcPr>
                                  <w:tcW w:w="1565" w:type="dxa"/>
                                </w:tcPr>
                                <w:p>
                                  <w:pPr>
                                    <w:pStyle w:val="TableParagraph"/>
                                    <w:spacing w:before="56"/>
                                    <w:ind w:right="206"/>
                                    <w:jc w:val="right"/>
                                    <w:rPr>
                                      <w:sz w:val="16"/>
                                    </w:rPr>
                                  </w:pPr>
                                  <w:r>
                                    <w:rPr>
                                      <w:spacing w:val="-2"/>
                                      <w:sz w:val="16"/>
                                    </w:rPr>
                                    <w:t>663,633.36</w:t>
                                  </w:r>
                                </w:p>
                              </w:tc>
                              <w:tc>
                                <w:tcPr>
                                  <w:tcW w:w="1873" w:type="dxa"/>
                                </w:tcPr>
                                <w:p>
                                  <w:pPr>
                                    <w:pStyle w:val="TableParagraph"/>
                                    <w:spacing w:before="56"/>
                                    <w:ind w:right="386"/>
                                    <w:jc w:val="right"/>
                                    <w:rPr>
                                      <w:sz w:val="16"/>
                                    </w:rPr>
                                  </w:pPr>
                                  <w:r>
                                    <w:rPr>
                                      <w:spacing w:val="-4"/>
                                      <w:sz w:val="16"/>
                                    </w:rPr>
                                    <w:t>0.00</w:t>
                                  </w:r>
                                </w:p>
                              </w:tc>
                              <w:tc>
                                <w:tcPr>
                                  <w:tcW w:w="1381" w:type="dxa"/>
                                </w:tcPr>
                                <w:p>
                                  <w:pPr>
                                    <w:pStyle w:val="TableParagraph"/>
                                    <w:spacing w:before="56"/>
                                    <w:ind w:right="70"/>
                                    <w:jc w:val="right"/>
                                    <w:rPr>
                                      <w:sz w:val="16"/>
                                    </w:rPr>
                                  </w:pPr>
                                  <w:r>
                                    <w:rPr>
                                      <w:spacing w:val="-2"/>
                                      <w:sz w:val="16"/>
                                    </w:rPr>
                                    <w:t>536,366.64</w:t>
                                  </w:r>
                                </w:p>
                              </w:tc>
                              <w:tc>
                                <w:tcPr>
                                  <w:tcW w:w="464" w:type="dxa"/>
                                </w:tcPr>
                                <w:p>
                                  <w:pPr>
                                    <w:pStyle w:val="TableParagraph"/>
                                    <w:spacing w:before="56"/>
                                    <w:ind w:left="166"/>
                                    <w:jc w:val="center"/>
                                    <w:rPr>
                                      <w:sz w:val="16"/>
                                    </w:rPr>
                                  </w:pPr>
                                  <w:r>
                                    <w:rPr>
                                      <w:spacing w:val="-5"/>
                                      <w:sz w:val="16"/>
                                    </w:rPr>
                                    <w:t>55</w:t>
                                  </w:r>
                                </w:p>
                              </w:tc>
                            </w:tr>
                            <w:tr>
                              <w:trPr>
                                <w:trHeight w:val="480" w:hRule="atLeast"/>
                              </w:trPr>
                              <w:tc>
                                <w:tcPr>
                                  <w:tcW w:w="7803" w:type="dxa"/>
                                  <w:gridSpan w:val="2"/>
                                </w:tcPr>
                                <w:p>
                                  <w:pPr>
                                    <w:pStyle w:val="TableParagraph"/>
                                    <w:spacing w:before="25"/>
                                    <w:ind w:left="50"/>
                                    <w:rPr>
                                      <w:sz w:val="16"/>
                                    </w:rPr>
                                  </w:pPr>
                                  <w:r>
                                    <w:rPr>
                                      <w:sz w:val="16"/>
                                    </w:rPr>
                                    <w:t>7312</w:t>
                                  </w:r>
                                  <w:r>
                                    <w:rPr>
                                      <w:spacing w:val="-9"/>
                                      <w:sz w:val="16"/>
                                    </w:rPr>
                                    <w:t> </w:t>
                                  </w:r>
                                  <w:r>
                                    <w:rPr>
                                      <w:sz w:val="16"/>
                                    </w:rPr>
                                    <w:t>TRANSPORTATION</w:t>
                                  </w:r>
                                  <w:r>
                                    <w:rPr>
                                      <w:spacing w:val="-9"/>
                                      <w:sz w:val="16"/>
                                    </w:rPr>
                                    <w:t> </w:t>
                                  </w:r>
                                  <w:r>
                                    <w:rPr>
                                      <w:spacing w:val="-5"/>
                                      <w:sz w:val="16"/>
                                    </w:rPr>
                                    <w:t>SUB</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125,000.00</w:t>
                                  </w:r>
                                </w:p>
                              </w:tc>
                              <w:tc>
                                <w:tcPr>
                                  <w:tcW w:w="1655" w:type="dxa"/>
                                </w:tcPr>
                                <w:p>
                                  <w:pPr>
                                    <w:pStyle w:val="TableParagraph"/>
                                    <w:spacing w:before="81"/>
                                    <w:rPr>
                                      <w:sz w:val="16"/>
                                    </w:rPr>
                                  </w:pPr>
                                </w:p>
                                <w:p>
                                  <w:pPr>
                                    <w:pStyle w:val="TableParagraph"/>
                                    <w:ind w:right="338"/>
                                    <w:jc w:val="right"/>
                                    <w:rPr>
                                      <w:sz w:val="16"/>
                                    </w:rPr>
                                  </w:pPr>
                                  <w:r>
                                    <w:rPr>
                                      <w:spacing w:val="-4"/>
                                      <w:sz w:val="16"/>
                                    </w:rPr>
                                    <w:t>0.00</w:t>
                                  </w:r>
                                </w:p>
                              </w:tc>
                              <w:tc>
                                <w:tcPr>
                                  <w:tcW w:w="1565" w:type="dxa"/>
                                </w:tcPr>
                                <w:p>
                                  <w:pPr>
                                    <w:pStyle w:val="TableParagraph"/>
                                    <w:spacing w:before="81"/>
                                    <w:rPr>
                                      <w:sz w:val="16"/>
                                    </w:rPr>
                                  </w:pPr>
                                </w:p>
                                <w:p>
                                  <w:pPr>
                                    <w:pStyle w:val="TableParagraph"/>
                                    <w:ind w:right="206"/>
                                    <w:jc w:val="right"/>
                                    <w:rPr>
                                      <w:sz w:val="16"/>
                                    </w:rPr>
                                  </w:pPr>
                                  <w:r>
                                    <w:rPr>
                                      <w:spacing w:val="-2"/>
                                      <w:sz w:val="16"/>
                                    </w:rPr>
                                    <w:t>59,098.00</w:t>
                                  </w:r>
                                </w:p>
                              </w:tc>
                              <w:tc>
                                <w:tcPr>
                                  <w:tcW w:w="1873" w:type="dxa"/>
                                </w:tcPr>
                                <w:p>
                                  <w:pPr>
                                    <w:pStyle w:val="TableParagraph"/>
                                    <w:spacing w:before="81"/>
                                    <w:rPr>
                                      <w:sz w:val="16"/>
                                    </w:rPr>
                                  </w:pPr>
                                </w:p>
                                <w:p>
                                  <w:pPr>
                                    <w:pStyle w:val="TableParagraph"/>
                                    <w:ind w:right="386"/>
                                    <w:jc w:val="right"/>
                                    <w:rPr>
                                      <w:sz w:val="16"/>
                                    </w:rPr>
                                  </w:pPr>
                                  <w:r>
                                    <w:rPr>
                                      <w:spacing w:val="-4"/>
                                      <w:sz w:val="16"/>
                                    </w:rPr>
                                    <w:t>0.00</w:t>
                                  </w:r>
                                </w:p>
                              </w:tc>
                              <w:tc>
                                <w:tcPr>
                                  <w:tcW w:w="1381" w:type="dxa"/>
                                </w:tcPr>
                                <w:p>
                                  <w:pPr>
                                    <w:pStyle w:val="TableParagraph"/>
                                    <w:spacing w:before="81"/>
                                    <w:rPr>
                                      <w:sz w:val="16"/>
                                    </w:rPr>
                                  </w:pPr>
                                </w:p>
                                <w:p>
                                  <w:pPr>
                                    <w:pStyle w:val="TableParagraph"/>
                                    <w:ind w:right="70"/>
                                    <w:jc w:val="right"/>
                                    <w:rPr>
                                      <w:sz w:val="16"/>
                                    </w:rPr>
                                  </w:pPr>
                                  <w:r>
                                    <w:rPr>
                                      <w:spacing w:val="-2"/>
                                      <w:sz w:val="16"/>
                                    </w:rPr>
                                    <w:t>65,902.00</w:t>
                                  </w:r>
                                </w:p>
                              </w:tc>
                              <w:tc>
                                <w:tcPr>
                                  <w:tcW w:w="464" w:type="dxa"/>
                                </w:tcPr>
                                <w:p>
                                  <w:pPr>
                                    <w:pStyle w:val="TableParagraph"/>
                                    <w:spacing w:before="81"/>
                                    <w:rPr>
                                      <w:sz w:val="16"/>
                                    </w:rPr>
                                  </w:pPr>
                                </w:p>
                                <w:p>
                                  <w:pPr>
                                    <w:pStyle w:val="TableParagraph"/>
                                    <w:ind w:left="166"/>
                                    <w:jc w:val="center"/>
                                    <w:rPr>
                                      <w:sz w:val="16"/>
                                    </w:rPr>
                                  </w:pPr>
                                  <w:r>
                                    <w:rPr>
                                      <w:spacing w:val="-5"/>
                                      <w:sz w:val="16"/>
                                    </w:rPr>
                                    <w:t>47</w:t>
                                  </w:r>
                                </w:p>
                              </w:tc>
                            </w:tr>
                            <w:tr>
                              <w:trPr>
                                <w:trHeight w:val="209" w:hRule="atLeast"/>
                              </w:trPr>
                              <w:tc>
                                <w:tcPr>
                                  <w:tcW w:w="7803" w:type="dxa"/>
                                  <w:gridSpan w:val="2"/>
                                </w:tcPr>
                                <w:p>
                                  <w:pPr>
                                    <w:pStyle w:val="TableParagraph"/>
                                    <w:tabs>
                                      <w:tab w:pos="6639" w:val="left" w:leader="none"/>
                                    </w:tabs>
                                    <w:spacing w:line="164" w:lineRule="exact" w:before="25"/>
                                    <w:ind w:left="50"/>
                                    <w:rPr>
                                      <w:sz w:val="16"/>
                                    </w:rPr>
                                  </w:pPr>
                                  <w:r>
                                    <w:rPr>
                                      <w:sz w:val="16"/>
                                    </w:rPr>
                                    <w:t>7312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125,000.00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6"/>
                                    <w:jc w:val="right"/>
                                    <w:rPr>
                                      <w:sz w:val="16"/>
                                    </w:rPr>
                                  </w:pPr>
                                  <w:r>
                                    <w:rPr>
                                      <w:spacing w:val="-2"/>
                                      <w:sz w:val="16"/>
                                    </w:rPr>
                                    <w:t>59,098.00</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70"/>
                                    <w:jc w:val="right"/>
                                    <w:rPr>
                                      <w:sz w:val="16"/>
                                    </w:rPr>
                                  </w:pPr>
                                  <w:r>
                                    <w:rPr>
                                      <w:spacing w:val="-2"/>
                                      <w:sz w:val="16"/>
                                    </w:rPr>
                                    <w:t>65,902.00</w:t>
                                  </w:r>
                                </w:p>
                              </w:tc>
                              <w:tc>
                                <w:tcPr>
                                  <w:tcW w:w="464" w:type="dxa"/>
                                </w:tcPr>
                                <w:p>
                                  <w:pPr>
                                    <w:pStyle w:val="TableParagraph"/>
                                    <w:spacing w:line="164" w:lineRule="exact" w:before="25"/>
                                    <w:ind w:left="166"/>
                                    <w:jc w:val="center"/>
                                    <w:rPr>
                                      <w:sz w:val="16"/>
                                    </w:rPr>
                                  </w:pPr>
                                  <w:r>
                                    <w:rPr>
                                      <w:spacing w:val="-5"/>
                                      <w:sz w:val="16"/>
                                    </w:rPr>
                                    <w:t>47</w:t>
                                  </w:r>
                                </w:p>
                              </w:tc>
                            </w:tr>
                          </w:tbl>
                          <w:p>
                            <w:pPr>
                              <w:pStyle w:val="BodyText"/>
                            </w:pPr>
                          </w:p>
                        </w:txbxContent>
                      </wps:txbx>
                      <wps:bodyPr wrap="square" lIns="0" tIns="0" rIns="0" bIns="0" rtlCol="0">
                        <a:noAutofit/>
                      </wps:bodyPr>
                    </wps:wsp>
                  </a:graphicData>
                </a:graphic>
              </wp:anchor>
            </w:drawing>
          </mc:Choice>
          <mc:Fallback>
            <w:pict>
              <v:shape style="position:absolute;margin-left:33.978001pt;margin-top:81.707809pt;width:742.9pt;height:463.95pt;mso-position-horizontal-relative:page;mso-position-vertical-relative:page;z-index:15756800" type="#_x0000_t202" id="docshape34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5"/>
                        <w:gridCol w:w="2928"/>
                        <w:gridCol w:w="1655"/>
                        <w:gridCol w:w="1565"/>
                        <w:gridCol w:w="1873"/>
                        <w:gridCol w:w="1381"/>
                        <w:gridCol w:w="464"/>
                      </w:tblGrid>
                      <w:tr>
                        <w:trPr>
                          <w:trHeight w:val="1034" w:hRule="atLeast"/>
                        </w:trPr>
                        <w:tc>
                          <w:tcPr>
                            <w:tcW w:w="7803" w:type="dxa"/>
                            <w:gridSpan w:val="2"/>
                          </w:tcPr>
                          <w:p>
                            <w:pPr>
                              <w:pStyle w:val="TableParagraph"/>
                              <w:spacing w:line="292" w:lineRule="auto"/>
                              <w:ind w:left="6771" w:right="355" w:hanging="196"/>
                              <w:jc w:val="right"/>
                              <w:rPr>
                                <w:b/>
                                <w:sz w:val="16"/>
                              </w:rPr>
                            </w:pPr>
                            <w:r>
                              <w:rPr>
                                <w:b/>
                                <w:spacing w:val="-2"/>
                                <w:sz w:val="16"/>
                              </w:rPr>
                              <w:t>Anticipated Revenue</w:t>
                            </w:r>
                          </w:p>
                          <w:p>
                            <w:pPr>
                              <w:pStyle w:val="TableParagraph"/>
                              <w:spacing w:before="11"/>
                              <w:ind w:left="50"/>
                              <w:rPr>
                                <w:sz w:val="16"/>
                              </w:rPr>
                            </w:pPr>
                            <w:r>
                              <w:rPr>
                                <w:spacing w:val="-5"/>
                                <w:sz w:val="16"/>
                              </w:rPr>
                              <w:t>ALL</w:t>
                            </w:r>
                          </w:p>
                          <w:p>
                            <w:pPr>
                              <w:pStyle w:val="TableParagraph"/>
                              <w:spacing w:before="56"/>
                              <w:ind w:left="50"/>
                              <w:rPr>
                                <w:sz w:val="16"/>
                              </w:rPr>
                            </w:pPr>
                            <w:r>
                              <w:rPr>
                                <w:sz w:val="16"/>
                              </w:rPr>
                              <w:t>10</w:t>
                            </w:r>
                            <w:r>
                              <w:rPr>
                                <w:spacing w:val="61"/>
                                <w:w w:val="150"/>
                                <w:sz w:val="16"/>
                              </w:rPr>
                              <w:t> </w:t>
                            </w:r>
                            <w:r>
                              <w:rPr>
                                <w:sz w:val="16"/>
                              </w:rPr>
                              <w:t>Fund</w:t>
                            </w:r>
                            <w:r>
                              <w:rPr>
                                <w:spacing w:val="-2"/>
                                <w:sz w:val="16"/>
                              </w:rPr>
                              <w:t> </w:t>
                            </w:r>
                            <w:r>
                              <w:rPr>
                                <w:spacing w:val="-5"/>
                                <w:sz w:val="16"/>
                              </w:rPr>
                              <w:t>10</w:t>
                            </w:r>
                          </w:p>
                        </w:tc>
                        <w:tc>
                          <w:tcPr>
                            <w:tcW w:w="1655" w:type="dxa"/>
                          </w:tcPr>
                          <w:p>
                            <w:pPr>
                              <w:pStyle w:val="TableParagraph"/>
                              <w:spacing w:before="35"/>
                              <w:rPr>
                                <w:sz w:val="16"/>
                              </w:rPr>
                            </w:pPr>
                          </w:p>
                          <w:p>
                            <w:pPr>
                              <w:pStyle w:val="TableParagraph"/>
                              <w:ind w:right="329"/>
                              <w:jc w:val="right"/>
                              <w:rPr>
                                <w:b/>
                                <w:sz w:val="16"/>
                              </w:rPr>
                            </w:pPr>
                            <w:r>
                              <w:rPr>
                                <w:b/>
                                <w:spacing w:val="-2"/>
                                <w:sz w:val="16"/>
                              </w:rPr>
                              <w:t>Adjustments</w:t>
                            </w:r>
                          </w:p>
                        </w:tc>
                        <w:tc>
                          <w:tcPr>
                            <w:tcW w:w="1565" w:type="dxa"/>
                          </w:tcPr>
                          <w:p>
                            <w:pPr>
                              <w:pStyle w:val="TableParagraph"/>
                              <w:spacing w:line="179" w:lineRule="exact"/>
                              <w:ind w:left="327"/>
                              <w:rPr>
                                <w:b/>
                                <w:sz w:val="16"/>
                              </w:rPr>
                            </w:pPr>
                            <w:r>
                              <w:rPr>
                                <w:b/>
                                <w:sz w:val="16"/>
                              </w:rPr>
                              <w:t>YTD</w:t>
                            </w:r>
                            <w:r>
                              <w:rPr>
                                <w:b/>
                                <w:spacing w:val="-3"/>
                                <w:sz w:val="16"/>
                              </w:rPr>
                              <w:t> </w:t>
                            </w:r>
                            <w:r>
                              <w:rPr>
                                <w:b/>
                                <w:spacing w:val="-2"/>
                                <w:sz w:val="16"/>
                              </w:rPr>
                              <w:t>Revenue</w:t>
                            </w:r>
                          </w:p>
                          <w:p>
                            <w:pPr>
                              <w:pStyle w:val="TableParagraph"/>
                              <w:spacing w:before="41"/>
                              <w:ind w:left="654"/>
                              <w:rPr>
                                <w:b/>
                                <w:sz w:val="16"/>
                              </w:rPr>
                            </w:pPr>
                            <w:r>
                              <w:rPr>
                                <w:b/>
                                <w:spacing w:val="-2"/>
                                <w:sz w:val="16"/>
                              </w:rPr>
                              <w:t>Received</w:t>
                            </w:r>
                          </w:p>
                        </w:tc>
                        <w:tc>
                          <w:tcPr>
                            <w:tcW w:w="1873" w:type="dxa"/>
                          </w:tcPr>
                          <w:p>
                            <w:pPr>
                              <w:pStyle w:val="TableParagraph"/>
                              <w:spacing w:line="179" w:lineRule="exact"/>
                              <w:ind w:right="381"/>
                              <w:jc w:val="right"/>
                              <w:rPr>
                                <w:b/>
                                <w:sz w:val="16"/>
                              </w:rPr>
                            </w:pPr>
                            <w:r>
                              <w:rPr>
                                <w:b/>
                                <w:sz w:val="16"/>
                              </w:rPr>
                              <w:t>Current</w:t>
                            </w:r>
                            <w:r>
                              <w:rPr>
                                <w:b/>
                                <w:spacing w:val="-1"/>
                                <w:sz w:val="16"/>
                              </w:rPr>
                              <w:t> </w:t>
                            </w:r>
                            <w:r>
                              <w:rPr>
                                <w:b/>
                                <w:spacing w:val="-2"/>
                                <w:sz w:val="16"/>
                              </w:rPr>
                              <w:t>Revenue</w:t>
                            </w:r>
                          </w:p>
                          <w:p>
                            <w:pPr>
                              <w:pStyle w:val="TableParagraph"/>
                              <w:spacing w:before="41"/>
                              <w:ind w:right="385"/>
                              <w:jc w:val="right"/>
                              <w:rPr>
                                <w:b/>
                                <w:sz w:val="16"/>
                              </w:rPr>
                            </w:pPr>
                            <w:r>
                              <w:rPr>
                                <w:b/>
                                <w:spacing w:val="-2"/>
                                <w:sz w:val="16"/>
                              </w:rPr>
                              <w:t>Received</w:t>
                            </w:r>
                          </w:p>
                        </w:tc>
                        <w:tc>
                          <w:tcPr>
                            <w:tcW w:w="1381" w:type="dxa"/>
                          </w:tcPr>
                          <w:p>
                            <w:pPr>
                              <w:pStyle w:val="TableParagraph"/>
                              <w:spacing w:line="292" w:lineRule="auto"/>
                              <w:ind w:left="693" w:right="71" w:hanging="204"/>
                              <w:rPr>
                                <w:b/>
                                <w:sz w:val="16"/>
                              </w:rPr>
                            </w:pPr>
                            <w:r>
                              <w:rPr>
                                <w:b/>
                                <w:spacing w:val="-2"/>
                                <w:sz w:val="16"/>
                              </w:rPr>
                              <w:t>Remaining Balance</w:t>
                            </w:r>
                          </w:p>
                        </w:tc>
                        <w:tc>
                          <w:tcPr>
                            <w:tcW w:w="464" w:type="dxa"/>
                          </w:tcPr>
                          <w:p>
                            <w:pPr>
                              <w:pStyle w:val="TableParagraph"/>
                              <w:spacing w:before="35"/>
                              <w:rPr>
                                <w:sz w:val="16"/>
                              </w:rPr>
                            </w:pPr>
                          </w:p>
                          <w:p>
                            <w:pPr>
                              <w:pStyle w:val="TableParagraph"/>
                              <w:ind w:left="26" w:right="17"/>
                              <w:jc w:val="center"/>
                              <w:rPr>
                                <w:b/>
                                <w:sz w:val="16"/>
                              </w:rPr>
                            </w:pPr>
                            <w:r>
                              <w:rPr>
                                <w:b/>
                                <w:spacing w:val="-5"/>
                                <w:sz w:val="16"/>
                              </w:rPr>
                              <w:t>%Us</w:t>
                            </w:r>
                          </w:p>
                        </w:tc>
                      </w:tr>
                      <w:tr>
                        <w:trPr>
                          <w:trHeight w:val="840" w:hRule="atLeast"/>
                        </w:trPr>
                        <w:tc>
                          <w:tcPr>
                            <w:tcW w:w="7803" w:type="dxa"/>
                            <w:gridSpan w:val="2"/>
                          </w:tcPr>
                          <w:p>
                            <w:pPr>
                              <w:pStyle w:val="TableParagraph"/>
                              <w:rPr>
                                <w:sz w:val="16"/>
                              </w:rPr>
                            </w:pPr>
                          </w:p>
                          <w:p>
                            <w:pPr>
                              <w:pStyle w:val="TableParagraph"/>
                              <w:spacing w:before="17"/>
                              <w:rPr>
                                <w:sz w:val="16"/>
                              </w:rPr>
                            </w:pPr>
                          </w:p>
                          <w:p>
                            <w:pPr>
                              <w:pStyle w:val="TableParagraph"/>
                              <w:ind w:left="50"/>
                              <w:rPr>
                                <w:sz w:val="16"/>
                              </w:rPr>
                            </w:pPr>
                            <w:r>
                              <w:rPr>
                                <w:sz w:val="16"/>
                              </w:rPr>
                              <w:t>6980</w:t>
                            </w:r>
                            <w:r>
                              <w:rPr>
                                <w:spacing w:val="-2"/>
                                <w:sz w:val="16"/>
                              </w:rPr>
                              <w:t> </w:t>
                            </w:r>
                            <w:r>
                              <w:rPr>
                                <w:sz w:val="16"/>
                              </w:rPr>
                              <w:t>Rev</w:t>
                            </w:r>
                            <w:r>
                              <w:rPr>
                                <w:spacing w:val="-2"/>
                                <w:sz w:val="16"/>
                              </w:rPr>
                              <w:t> </w:t>
                            </w:r>
                            <w:r>
                              <w:rPr>
                                <w:sz w:val="16"/>
                              </w:rPr>
                              <w:t>From</w:t>
                            </w:r>
                            <w:r>
                              <w:rPr>
                                <w:spacing w:val="-2"/>
                                <w:sz w:val="16"/>
                              </w:rPr>
                              <w:t> </w:t>
                            </w:r>
                            <w:r>
                              <w:rPr>
                                <w:sz w:val="16"/>
                              </w:rPr>
                              <w:t>Community</w:t>
                            </w:r>
                            <w:r>
                              <w:rPr>
                                <w:spacing w:val="-1"/>
                                <w:sz w:val="16"/>
                              </w:rPr>
                              <w:t> </w:t>
                            </w:r>
                            <w:r>
                              <w:rPr>
                                <w:spacing w:val="-5"/>
                                <w:sz w:val="16"/>
                              </w:rPr>
                              <w:t>Act</w:t>
                            </w:r>
                          </w:p>
                          <w:p>
                            <w:pPr>
                              <w:pStyle w:val="TableParagraph"/>
                              <w:tabs>
                                <w:tab w:pos="6728"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33,000.00</w:t>
                            </w:r>
                          </w:p>
                        </w:tc>
                        <w:tc>
                          <w:tcPr>
                            <w:tcW w:w="1655" w:type="dxa"/>
                          </w:tcPr>
                          <w:p>
                            <w:pPr>
                              <w:pStyle w:val="TableParagraph"/>
                              <w:rPr>
                                <w:sz w:val="16"/>
                              </w:rPr>
                            </w:pPr>
                          </w:p>
                          <w:p>
                            <w:pPr>
                              <w:pStyle w:val="TableParagraph"/>
                              <w:rPr>
                                <w:sz w:val="16"/>
                              </w:rPr>
                            </w:pPr>
                          </w:p>
                          <w:p>
                            <w:pPr>
                              <w:pStyle w:val="TableParagraph"/>
                              <w:spacing w:before="73"/>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rPr>
                                <w:sz w:val="16"/>
                              </w:rPr>
                            </w:pPr>
                          </w:p>
                          <w:p>
                            <w:pPr>
                              <w:pStyle w:val="TableParagraph"/>
                              <w:spacing w:before="73"/>
                              <w:rPr>
                                <w:sz w:val="16"/>
                              </w:rPr>
                            </w:pPr>
                          </w:p>
                          <w:p>
                            <w:pPr>
                              <w:pStyle w:val="TableParagraph"/>
                              <w:ind w:right="206"/>
                              <w:jc w:val="right"/>
                              <w:rPr>
                                <w:sz w:val="16"/>
                              </w:rPr>
                            </w:pPr>
                            <w:r>
                              <w:rPr>
                                <w:spacing w:val="-2"/>
                                <w:sz w:val="16"/>
                              </w:rPr>
                              <w:t>30,690.50</w:t>
                            </w:r>
                          </w:p>
                        </w:tc>
                        <w:tc>
                          <w:tcPr>
                            <w:tcW w:w="1873" w:type="dxa"/>
                          </w:tcPr>
                          <w:p>
                            <w:pPr>
                              <w:pStyle w:val="TableParagraph"/>
                              <w:rPr>
                                <w:sz w:val="16"/>
                              </w:rPr>
                            </w:pPr>
                          </w:p>
                          <w:p>
                            <w:pPr>
                              <w:pStyle w:val="TableParagraph"/>
                              <w:rPr>
                                <w:sz w:val="16"/>
                              </w:rPr>
                            </w:pPr>
                          </w:p>
                          <w:p>
                            <w:pPr>
                              <w:pStyle w:val="TableParagraph"/>
                              <w:spacing w:before="73"/>
                              <w:rPr>
                                <w:sz w:val="16"/>
                              </w:rPr>
                            </w:pPr>
                          </w:p>
                          <w:p>
                            <w:pPr>
                              <w:pStyle w:val="TableParagraph"/>
                              <w:ind w:right="384"/>
                              <w:jc w:val="right"/>
                              <w:rPr>
                                <w:sz w:val="16"/>
                              </w:rPr>
                            </w:pPr>
                            <w:r>
                              <w:rPr>
                                <w:spacing w:val="-2"/>
                                <w:sz w:val="16"/>
                              </w:rPr>
                              <w:t>15,936.00</w:t>
                            </w:r>
                          </w:p>
                        </w:tc>
                        <w:tc>
                          <w:tcPr>
                            <w:tcW w:w="1381" w:type="dxa"/>
                          </w:tcPr>
                          <w:p>
                            <w:pPr>
                              <w:pStyle w:val="TableParagraph"/>
                              <w:rPr>
                                <w:sz w:val="16"/>
                              </w:rPr>
                            </w:pPr>
                          </w:p>
                          <w:p>
                            <w:pPr>
                              <w:pStyle w:val="TableParagraph"/>
                              <w:rPr>
                                <w:sz w:val="16"/>
                              </w:rPr>
                            </w:pPr>
                          </w:p>
                          <w:p>
                            <w:pPr>
                              <w:pStyle w:val="TableParagraph"/>
                              <w:spacing w:before="73"/>
                              <w:rPr>
                                <w:sz w:val="16"/>
                              </w:rPr>
                            </w:pPr>
                          </w:p>
                          <w:p>
                            <w:pPr>
                              <w:pStyle w:val="TableParagraph"/>
                              <w:ind w:right="71"/>
                              <w:jc w:val="right"/>
                              <w:rPr>
                                <w:sz w:val="16"/>
                              </w:rPr>
                            </w:pPr>
                            <w:r>
                              <w:rPr>
                                <w:spacing w:val="-2"/>
                                <w:sz w:val="16"/>
                              </w:rPr>
                              <w:t>2,309.50</w:t>
                            </w:r>
                          </w:p>
                        </w:tc>
                        <w:tc>
                          <w:tcPr>
                            <w:tcW w:w="464" w:type="dxa"/>
                          </w:tcPr>
                          <w:p>
                            <w:pPr>
                              <w:pStyle w:val="TableParagraph"/>
                              <w:rPr>
                                <w:sz w:val="16"/>
                              </w:rPr>
                            </w:pPr>
                          </w:p>
                          <w:p>
                            <w:pPr>
                              <w:pStyle w:val="TableParagraph"/>
                              <w:rPr>
                                <w:sz w:val="16"/>
                              </w:rPr>
                            </w:pPr>
                          </w:p>
                          <w:p>
                            <w:pPr>
                              <w:pStyle w:val="TableParagraph"/>
                              <w:spacing w:before="73"/>
                              <w:rPr>
                                <w:sz w:val="16"/>
                              </w:rPr>
                            </w:pPr>
                          </w:p>
                          <w:p>
                            <w:pPr>
                              <w:pStyle w:val="TableParagraph"/>
                              <w:ind w:left="166"/>
                              <w:jc w:val="center"/>
                              <w:rPr>
                                <w:sz w:val="16"/>
                              </w:rPr>
                            </w:pPr>
                            <w:r>
                              <w:rPr>
                                <w:spacing w:val="-5"/>
                                <w:sz w:val="16"/>
                              </w:rPr>
                              <w:t>93</w:t>
                            </w:r>
                          </w:p>
                        </w:tc>
                      </w:tr>
                      <w:tr>
                        <w:trPr>
                          <w:trHeight w:val="209" w:hRule="atLeast"/>
                        </w:trPr>
                        <w:tc>
                          <w:tcPr>
                            <w:tcW w:w="7803" w:type="dxa"/>
                            <w:gridSpan w:val="2"/>
                          </w:tcPr>
                          <w:p>
                            <w:pPr>
                              <w:pStyle w:val="TableParagraph"/>
                              <w:tabs>
                                <w:tab w:pos="6728" w:val="left" w:leader="none"/>
                              </w:tabs>
                              <w:spacing w:line="164" w:lineRule="exact" w:before="25"/>
                              <w:ind w:left="50"/>
                              <w:rPr>
                                <w:sz w:val="16"/>
                              </w:rPr>
                            </w:pPr>
                            <w:r>
                              <w:rPr>
                                <w:sz w:val="16"/>
                              </w:rPr>
                              <w:t>6980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33,000.00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6"/>
                              <w:jc w:val="right"/>
                              <w:rPr>
                                <w:sz w:val="16"/>
                              </w:rPr>
                            </w:pPr>
                            <w:r>
                              <w:rPr>
                                <w:spacing w:val="-2"/>
                                <w:sz w:val="16"/>
                              </w:rPr>
                              <w:t>30,690.50</w:t>
                            </w:r>
                          </w:p>
                        </w:tc>
                        <w:tc>
                          <w:tcPr>
                            <w:tcW w:w="1873" w:type="dxa"/>
                          </w:tcPr>
                          <w:p>
                            <w:pPr>
                              <w:pStyle w:val="TableParagraph"/>
                              <w:spacing w:line="164" w:lineRule="exact" w:before="25"/>
                              <w:ind w:right="384"/>
                              <w:jc w:val="right"/>
                              <w:rPr>
                                <w:sz w:val="16"/>
                              </w:rPr>
                            </w:pPr>
                            <w:r>
                              <w:rPr>
                                <w:spacing w:val="-2"/>
                                <w:sz w:val="16"/>
                              </w:rPr>
                              <w:t>15,936.00</w:t>
                            </w:r>
                          </w:p>
                        </w:tc>
                        <w:tc>
                          <w:tcPr>
                            <w:tcW w:w="1381" w:type="dxa"/>
                          </w:tcPr>
                          <w:p>
                            <w:pPr>
                              <w:pStyle w:val="TableParagraph"/>
                              <w:spacing w:line="164" w:lineRule="exact" w:before="25"/>
                              <w:ind w:right="71"/>
                              <w:jc w:val="right"/>
                              <w:rPr>
                                <w:sz w:val="16"/>
                              </w:rPr>
                            </w:pPr>
                            <w:r>
                              <w:rPr>
                                <w:spacing w:val="-2"/>
                                <w:sz w:val="16"/>
                              </w:rPr>
                              <w:t>2,309.50</w:t>
                            </w:r>
                          </w:p>
                        </w:tc>
                        <w:tc>
                          <w:tcPr>
                            <w:tcW w:w="464" w:type="dxa"/>
                          </w:tcPr>
                          <w:p>
                            <w:pPr>
                              <w:pStyle w:val="TableParagraph"/>
                              <w:spacing w:line="164" w:lineRule="exact" w:before="25"/>
                              <w:ind w:left="166"/>
                              <w:jc w:val="center"/>
                              <w:rPr>
                                <w:sz w:val="16"/>
                              </w:rPr>
                            </w:pPr>
                            <w:r>
                              <w:rPr>
                                <w:spacing w:val="-5"/>
                                <w:sz w:val="16"/>
                              </w:rPr>
                              <w:t>93</w:t>
                            </w:r>
                          </w:p>
                        </w:tc>
                      </w:tr>
                      <w:tr>
                        <w:trPr>
                          <w:trHeight w:val="750" w:hRule="atLeast"/>
                        </w:trPr>
                        <w:tc>
                          <w:tcPr>
                            <w:tcW w:w="4875" w:type="dxa"/>
                          </w:tcPr>
                          <w:p>
                            <w:pPr>
                              <w:pStyle w:val="TableParagraph"/>
                              <w:spacing w:before="112"/>
                              <w:rPr>
                                <w:sz w:val="16"/>
                              </w:rPr>
                            </w:pPr>
                          </w:p>
                          <w:p>
                            <w:pPr>
                              <w:pStyle w:val="TableParagraph"/>
                              <w:ind w:left="50"/>
                              <w:rPr>
                                <w:sz w:val="16"/>
                              </w:rPr>
                            </w:pPr>
                            <w:r>
                              <w:rPr>
                                <w:sz w:val="16"/>
                              </w:rPr>
                              <w:t>6991</w:t>
                            </w:r>
                            <w:r>
                              <w:rPr>
                                <w:spacing w:val="-4"/>
                                <w:sz w:val="16"/>
                              </w:rPr>
                              <w:t> </w:t>
                            </w:r>
                            <w:r>
                              <w:rPr>
                                <w:spacing w:val="-2"/>
                                <w:sz w:val="16"/>
                              </w:rPr>
                              <w:t>Refunds</w:t>
                            </w:r>
                          </w:p>
                          <w:p>
                            <w:pPr>
                              <w:pStyle w:val="TableParagraph"/>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2928" w:type="dxa"/>
                          </w:tcPr>
                          <w:p>
                            <w:pPr>
                              <w:pStyle w:val="TableParagraph"/>
                              <w:rPr>
                                <w:sz w:val="16"/>
                              </w:rPr>
                            </w:pPr>
                          </w:p>
                          <w:p>
                            <w:pPr>
                              <w:pStyle w:val="TableParagraph"/>
                              <w:spacing w:before="168"/>
                              <w:rPr>
                                <w:sz w:val="16"/>
                              </w:rPr>
                            </w:pPr>
                          </w:p>
                          <w:p>
                            <w:pPr>
                              <w:pStyle w:val="TableParagraph"/>
                              <w:ind w:right="361"/>
                              <w:jc w:val="right"/>
                              <w:rPr>
                                <w:sz w:val="16"/>
                              </w:rPr>
                            </w:pPr>
                            <w:r>
                              <w:rPr>
                                <w:spacing w:val="-2"/>
                                <w:sz w:val="16"/>
                              </w:rPr>
                              <w:t>100,000.00</w:t>
                            </w:r>
                          </w:p>
                        </w:tc>
                        <w:tc>
                          <w:tcPr>
                            <w:tcW w:w="1655" w:type="dxa"/>
                          </w:tcPr>
                          <w:p>
                            <w:pPr>
                              <w:pStyle w:val="TableParagraph"/>
                              <w:rPr>
                                <w:sz w:val="16"/>
                              </w:rPr>
                            </w:pPr>
                          </w:p>
                          <w:p>
                            <w:pPr>
                              <w:pStyle w:val="TableParagraph"/>
                              <w:spacing w:before="168"/>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68"/>
                              <w:rPr>
                                <w:sz w:val="16"/>
                              </w:rPr>
                            </w:pPr>
                          </w:p>
                          <w:p>
                            <w:pPr>
                              <w:pStyle w:val="TableParagraph"/>
                              <w:ind w:right="206"/>
                              <w:jc w:val="right"/>
                              <w:rPr>
                                <w:sz w:val="16"/>
                              </w:rPr>
                            </w:pPr>
                            <w:r>
                              <w:rPr>
                                <w:spacing w:val="-2"/>
                                <w:sz w:val="16"/>
                              </w:rPr>
                              <w:t>224,415.45</w:t>
                            </w:r>
                          </w:p>
                        </w:tc>
                        <w:tc>
                          <w:tcPr>
                            <w:tcW w:w="1873" w:type="dxa"/>
                          </w:tcPr>
                          <w:p>
                            <w:pPr>
                              <w:pStyle w:val="TableParagraph"/>
                              <w:rPr>
                                <w:sz w:val="16"/>
                              </w:rPr>
                            </w:pPr>
                          </w:p>
                          <w:p>
                            <w:pPr>
                              <w:pStyle w:val="TableParagraph"/>
                              <w:spacing w:before="168"/>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68"/>
                              <w:rPr>
                                <w:sz w:val="16"/>
                              </w:rPr>
                            </w:pPr>
                          </w:p>
                          <w:p>
                            <w:pPr>
                              <w:pStyle w:val="TableParagraph"/>
                              <w:ind w:right="68"/>
                              <w:jc w:val="right"/>
                              <w:rPr>
                                <w:sz w:val="16"/>
                              </w:rPr>
                            </w:pPr>
                            <w:r>
                              <w:rPr>
                                <w:spacing w:val="-2"/>
                                <w:sz w:val="16"/>
                              </w:rPr>
                              <w:t>-124,415.45</w:t>
                            </w:r>
                          </w:p>
                        </w:tc>
                        <w:tc>
                          <w:tcPr>
                            <w:tcW w:w="464" w:type="dxa"/>
                          </w:tcPr>
                          <w:p>
                            <w:pPr>
                              <w:pStyle w:val="TableParagraph"/>
                              <w:rPr>
                                <w:sz w:val="16"/>
                              </w:rPr>
                            </w:pPr>
                          </w:p>
                          <w:p>
                            <w:pPr>
                              <w:pStyle w:val="TableParagraph"/>
                              <w:spacing w:before="168"/>
                              <w:rPr>
                                <w:sz w:val="16"/>
                              </w:rPr>
                            </w:pPr>
                          </w:p>
                          <w:p>
                            <w:pPr>
                              <w:pStyle w:val="TableParagraph"/>
                              <w:ind w:left="76"/>
                              <w:jc w:val="center"/>
                              <w:rPr>
                                <w:sz w:val="16"/>
                              </w:rPr>
                            </w:pPr>
                            <w:r>
                              <w:rPr>
                                <w:spacing w:val="-5"/>
                                <w:sz w:val="16"/>
                              </w:rPr>
                              <w:t>224</w:t>
                            </w:r>
                          </w:p>
                        </w:tc>
                      </w:tr>
                      <w:tr>
                        <w:trPr>
                          <w:trHeight w:val="360" w:hRule="atLeast"/>
                        </w:trPr>
                        <w:tc>
                          <w:tcPr>
                            <w:tcW w:w="4875" w:type="dxa"/>
                          </w:tcPr>
                          <w:p>
                            <w:pPr>
                              <w:pStyle w:val="TableParagraph"/>
                              <w:spacing w:before="25"/>
                              <w:ind w:left="50"/>
                              <w:rPr>
                                <w:sz w:val="16"/>
                              </w:rPr>
                            </w:pPr>
                            <w:r>
                              <w:rPr>
                                <w:sz w:val="16"/>
                              </w:rPr>
                              <w:t>6991</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2928" w:type="dxa"/>
                          </w:tcPr>
                          <w:p>
                            <w:pPr>
                              <w:pStyle w:val="TableParagraph"/>
                              <w:spacing w:before="25"/>
                              <w:ind w:right="361"/>
                              <w:jc w:val="right"/>
                              <w:rPr>
                                <w:sz w:val="16"/>
                              </w:rPr>
                            </w:pPr>
                            <w:r>
                              <w:rPr>
                                <w:spacing w:val="-2"/>
                                <w:sz w:val="16"/>
                              </w:rPr>
                              <w:t>100,000.00</w:t>
                            </w:r>
                          </w:p>
                        </w:tc>
                        <w:tc>
                          <w:tcPr>
                            <w:tcW w:w="1655" w:type="dxa"/>
                          </w:tcPr>
                          <w:p>
                            <w:pPr>
                              <w:pStyle w:val="TableParagraph"/>
                              <w:spacing w:before="25"/>
                              <w:ind w:right="338"/>
                              <w:jc w:val="right"/>
                              <w:rPr>
                                <w:sz w:val="16"/>
                              </w:rPr>
                            </w:pPr>
                            <w:r>
                              <w:rPr>
                                <w:spacing w:val="-4"/>
                                <w:sz w:val="16"/>
                              </w:rPr>
                              <w:t>0.00</w:t>
                            </w:r>
                          </w:p>
                        </w:tc>
                        <w:tc>
                          <w:tcPr>
                            <w:tcW w:w="1565" w:type="dxa"/>
                          </w:tcPr>
                          <w:p>
                            <w:pPr>
                              <w:pStyle w:val="TableParagraph"/>
                              <w:spacing w:before="25"/>
                              <w:ind w:right="206"/>
                              <w:jc w:val="right"/>
                              <w:rPr>
                                <w:sz w:val="16"/>
                              </w:rPr>
                            </w:pPr>
                            <w:r>
                              <w:rPr>
                                <w:spacing w:val="-2"/>
                                <w:sz w:val="16"/>
                              </w:rPr>
                              <w:t>224,415.45</w:t>
                            </w:r>
                          </w:p>
                        </w:tc>
                        <w:tc>
                          <w:tcPr>
                            <w:tcW w:w="1873" w:type="dxa"/>
                          </w:tcPr>
                          <w:p>
                            <w:pPr>
                              <w:pStyle w:val="TableParagraph"/>
                              <w:spacing w:before="25"/>
                              <w:ind w:right="386"/>
                              <w:jc w:val="right"/>
                              <w:rPr>
                                <w:sz w:val="16"/>
                              </w:rPr>
                            </w:pPr>
                            <w:r>
                              <w:rPr>
                                <w:spacing w:val="-4"/>
                                <w:sz w:val="16"/>
                              </w:rPr>
                              <w:t>0.00</w:t>
                            </w:r>
                          </w:p>
                        </w:tc>
                        <w:tc>
                          <w:tcPr>
                            <w:tcW w:w="1381" w:type="dxa"/>
                          </w:tcPr>
                          <w:p>
                            <w:pPr>
                              <w:pStyle w:val="TableParagraph"/>
                              <w:spacing w:before="25"/>
                              <w:ind w:right="68"/>
                              <w:jc w:val="right"/>
                              <w:rPr>
                                <w:sz w:val="16"/>
                              </w:rPr>
                            </w:pPr>
                            <w:r>
                              <w:rPr>
                                <w:spacing w:val="-2"/>
                                <w:sz w:val="16"/>
                              </w:rPr>
                              <w:t>-124,415.45</w:t>
                            </w:r>
                          </w:p>
                        </w:tc>
                        <w:tc>
                          <w:tcPr>
                            <w:tcW w:w="464" w:type="dxa"/>
                          </w:tcPr>
                          <w:p>
                            <w:pPr>
                              <w:pStyle w:val="TableParagraph"/>
                              <w:spacing w:before="25"/>
                              <w:ind w:left="76"/>
                              <w:jc w:val="center"/>
                              <w:rPr>
                                <w:sz w:val="16"/>
                              </w:rPr>
                            </w:pPr>
                            <w:r>
                              <w:rPr>
                                <w:spacing w:val="-5"/>
                                <w:sz w:val="16"/>
                              </w:rPr>
                              <w:t>224</w:t>
                            </w:r>
                          </w:p>
                        </w:tc>
                      </w:tr>
                      <w:tr>
                        <w:trPr>
                          <w:trHeight w:val="600" w:hRule="atLeast"/>
                        </w:trPr>
                        <w:tc>
                          <w:tcPr>
                            <w:tcW w:w="4875" w:type="dxa"/>
                          </w:tcPr>
                          <w:p>
                            <w:pPr>
                              <w:pStyle w:val="TableParagraph"/>
                              <w:spacing w:line="240" w:lineRule="atLeast" w:before="89"/>
                              <w:ind w:left="138" w:right="1339" w:hanging="89"/>
                              <w:rPr>
                                <w:sz w:val="16"/>
                              </w:rPr>
                            </w:pPr>
                            <w:r>
                              <w:rPr>
                                <w:sz w:val="16"/>
                              </w:rPr>
                              <w:t>6999</w:t>
                            </w:r>
                            <w:r>
                              <w:rPr>
                                <w:spacing w:val="-7"/>
                                <w:sz w:val="16"/>
                              </w:rPr>
                              <w:t> </w:t>
                            </w:r>
                            <w:r>
                              <w:rPr>
                                <w:sz w:val="16"/>
                              </w:rPr>
                              <w:t>All</w:t>
                            </w:r>
                            <w:r>
                              <w:rPr>
                                <w:spacing w:val="-7"/>
                                <w:sz w:val="16"/>
                              </w:rPr>
                              <w:t> </w:t>
                            </w:r>
                            <w:r>
                              <w:rPr>
                                <w:sz w:val="16"/>
                              </w:rPr>
                              <w:t>Other</w:t>
                            </w:r>
                            <w:r>
                              <w:rPr>
                                <w:spacing w:val="-7"/>
                                <w:sz w:val="16"/>
                              </w:rPr>
                              <w:t> </w:t>
                            </w:r>
                            <w:r>
                              <w:rPr>
                                <w:sz w:val="16"/>
                              </w:rPr>
                              <w:t>Revenues</w:t>
                            </w:r>
                            <w:r>
                              <w:rPr>
                                <w:spacing w:val="-7"/>
                                <w:sz w:val="16"/>
                              </w:rPr>
                              <w:t> </w:t>
                            </w:r>
                            <w:r>
                              <w:rPr>
                                <w:sz w:val="16"/>
                              </w:rPr>
                              <w:t>Not</w:t>
                            </w:r>
                            <w:r>
                              <w:rPr>
                                <w:spacing w:val="-7"/>
                                <w:sz w:val="16"/>
                              </w:rPr>
                              <w:t> </w:t>
                            </w:r>
                            <w:r>
                              <w:rPr>
                                <w:sz w:val="16"/>
                              </w:rPr>
                              <w:t>Specified</w:t>
                            </w:r>
                            <w:r>
                              <w:rPr>
                                <w:spacing w:val="-7"/>
                                <w:sz w:val="16"/>
                              </w:rPr>
                              <w:t> </w:t>
                            </w:r>
                            <w:r>
                              <w:rPr>
                                <w:sz w:val="16"/>
                              </w:rPr>
                              <w:t>Above 000</w:t>
                            </w:r>
                            <w:r>
                              <w:rPr>
                                <w:spacing w:val="40"/>
                                <w:sz w:val="16"/>
                              </w:rPr>
                              <w:t> </w:t>
                            </w:r>
                            <w:r>
                              <w:rPr>
                                <w:sz w:val="16"/>
                              </w:rPr>
                              <w:t>TO BE DISTRIBUTED</w:t>
                            </w:r>
                          </w:p>
                        </w:tc>
                        <w:tc>
                          <w:tcPr>
                            <w:tcW w:w="2928" w:type="dxa"/>
                          </w:tcPr>
                          <w:p>
                            <w:pPr>
                              <w:pStyle w:val="TableParagraph"/>
                              <w:rPr>
                                <w:sz w:val="16"/>
                              </w:rPr>
                            </w:pPr>
                          </w:p>
                          <w:p>
                            <w:pPr>
                              <w:pStyle w:val="TableParagraph"/>
                              <w:spacing w:before="17"/>
                              <w:rPr>
                                <w:sz w:val="16"/>
                              </w:rPr>
                            </w:pPr>
                          </w:p>
                          <w:p>
                            <w:pPr>
                              <w:pStyle w:val="TableParagraph"/>
                              <w:ind w:right="363"/>
                              <w:jc w:val="right"/>
                              <w:rPr>
                                <w:sz w:val="16"/>
                              </w:rPr>
                            </w:pPr>
                            <w:r>
                              <w:rPr>
                                <w:spacing w:val="-4"/>
                                <w:sz w:val="16"/>
                              </w:rPr>
                              <w:t>0.00</w:t>
                            </w:r>
                          </w:p>
                        </w:tc>
                        <w:tc>
                          <w:tcPr>
                            <w:tcW w:w="1655"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7"/>
                              <w:rPr>
                                <w:sz w:val="16"/>
                              </w:rPr>
                            </w:pPr>
                          </w:p>
                          <w:p>
                            <w:pPr>
                              <w:pStyle w:val="TableParagraph"/>
                              <w:ind w:right="207"/>
                              <w:jc w:val="right"/>
                              <w:rPr>
                                <w:sz w:val="16"/>
                              </w:rPr>
                            </w:pPr>
                            <w:r>
                              <w:rPr>
                                <w:spacing w:val="-2"/>
                                <w:sz w:val="16"/>
                              </w:rPr>
                              <w:t>1,831.55</w:t>
                            </w:r>
                          </w:p>
                        </w:tc>
                        <w:tc>
                          <w:tcPr>
                            <w:tcW w:w="1873" w:type="dxa"/>
                          </w:tcPr>
                          <w:p>
                            <w:pPr>
                              <w:pStyle w:val="TableParagraph"/>
                              <w:rPr>
                                <w:sz w:val="16"/>
                              </w:rPr>
                            </w:pPr>
                          </w:p>
                          <w:p>
                            <w:pPr>
                              <w:pStyle w:val="TableParagraph"/>
                              <w:spacing w:before="17"/>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7"/>
                              <w:rPr>
                                <w:sz w:val="16"/>
                              </w:rPr>
                            </w:pPr>
                          </w:p>
                          <w:p>
                            <w:pPr>
                              <w:pStyle w:val="TableParagraph"/>
                              <w:ind w:right="69"/>
                              <w:jc w:val="right"/>
                              <w:rPr>
                                <w:sz w:val="16"/>
                              </w:rPr>
                            </w:pPr>
                            <w:r>
                              <w:rPr>
                                <w:spacing w:val="-2"/>
                                <w:sz w:val="16"/>
                              </w:rPr>
                              <w:t>-1,831.55</w:t>
                            </w:r>
                          </w:p>
                        </w:tc>
                        <w:tc>
                          <w:tcPr>
                            <w:tcW w:w="464" w:type="dxa"/>
                          </w:tcPr>
                          <w:p>
                            <w:pPr>
                              <w:pStyle w:val="TableParagraph"/>
                              <w:rPr>
                                <w:sz w:val="16"/>
                              </w:rPr>
                            </w:pPr>
                          </w:p>
                          <w:p>
                            <w:pPr>
                              <w:pStyle w:val="TableParagraph"/>
                              <w:spacing w:before="17"/>
                              <w:rPr>
                                <w:sz w:val="16"/>
                              </w:rPr>
                            </w:pPr>
                          </w:p>
                          <w:p>
                            <w:pPr>
                              <w:pStyle w:val="TableParagraph"/>
                              <w:ind w:left="26"/>
                              <w:jc w:val="center"/>
                              <w:rPr>
                                <w:sz w:val="16"/>
                              </w:rPr>
                            </w:pPr>
                            <w:r>
                              <w:rPr>
                                <w:spacing w:val="-2"/>
                                <w:sz w:val="16"/>
                              </w:rPr>
                              <w:t>-</w:t>
                            </w:r>
                            <w:r>
                              <w:rPr>
                                <w:spacing w:val="-5"/>
                                <w:sz w:val="16"/>
                              </w:rPr>
                              <w:t>999</w:t>
                            </w:r>
                          </w:p>
                        </w:tc>
                      </w:tr>
                      <w:tr>
                        <w:trPr>
                          <w:trHeight w:val="209" w:hRule="atLeast"/>
                        </w:trPr>
                        <w:tc>
                          <w:tcPr>
                            <w:tcW w:w="4875" w:type="dxa"/>
                          </w:tcPr>
                          <w:p>
                            <w:pPr>
                              <w:pStyle w:val="TableParagraph"/>
                              <w:spacing w:line="164" w:lineRule="exact" w:before="25"/>
                              <w:ind w:left="50"/>
                              <w:rPr>
                                <w:sz w:val="16"/>
                              </w:rPr>
                            </w:pPr>
                            <w:r>
                              <w:rPr>
                                <w:sz w:val="16"/>
                              </w:rPr>
                              <w:t>6999</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2928" w:type="dxa"/>
                          </w:tcPr>
                          <w:p>
                            <w:pPr>
                              <w:pStyle w:val="TableParagraph"/>
                              <w:spacing w:line="164" w:lineRule="exact" w:before="25"/>
                              <w:ind w:right="363"/>
                              <w:jc w:val="right"/>
                              <w:rPr>
                                <w:sz w:val="16"/>
                              </w:rPr>
                            </w:pPr>
                            <w:r>
                              <w:rPr>
                                <w:spacing w:val="-4"/>
                                <w:sz w:val="16"/>
                              </w:rPr>
                              <w:t>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7"/>
                              <w:jc w:val="right"/>
                              <w:rPr>
                                <w:sz w:val="16"/>
                              </w:rPr>
                            </w:pPr>
                            <w:r>
                              <w:rPr>
                                <w:spacing w:val="-2"/>
                                <w:sz w:val="16"/>
                              </w:rPr>
                              <w:t>1,831.55</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69"/>
                              <w:jc w:val="right"/>
                              <w:rPr>
                                <w:sz w:val="16"/>
                              </w:rPr>
                            </w:pPr>
                            <w:r>
                              <w:rPr>
                                <w:spacing w:val="-2"/>
                                <w:sz w:val="16"/>
                              </w:rPr>
                              <w:t>-1,831.55</w:t>
                            </w:r>
                          </w:p>
                        </w:tc>
                        <w:tc>
                          <w:tcPr>
                            <w:tcW w:w="464" w:type="dxa"/>
                          </w:tcPr>
                          <w:p>
                            <w:pPr>
                              <w:pStyle w:val="TableParagraph"/>
                              <w:spacing w:line="164" w:lineRule="exact" w:before="25"/>
                              <w:ind w:left="26"/>
                              <w:jc w:val="center"/>
                              <w:rPr>
                                <w:sz w:val="16"/>
                              </w:rPr>
                            </w:pPr>
                            <w:r>
                              <w:rPr>
                                <w:spacing w:val="-2"/>
                                <w:sz w:val="16"/>
                              </w:rPr>
                              <w:t>-</w:t>
                            </w:r>
                            <w:r>
                              <w:rPr>
                                <w:spacing w:val="-5"/>
                                <w:sz w:val="16"/>
                              </w:rPr>
                              <w:t>999</w:t>
                            </w:r>
                          </w:p>
                        </w:tc>
                      </w:tr>
                      <w:tr>
                        <w:trPr>
                          <w:trHeight w:val="630" w:hRule="atLeast"/>
                        </w:trPr>
                        <w:tc>
                          <w:tcPr>
                            <w:tcW w:w="14741" w:type="dxa"/>
                            <w:gridSpan w:val="7"/>
                          </w:tcPr>
                          <w:p>
                            <w:pPr>
                              <w:pStyle w:val="TableParagraph"/>
                              <w:tabs>
                                <w:tab w:pos="6418" w:val="left" w:leader="none"/>
                                <w:tab w:pos="8805" w:val="left" w:leader="none"/>
                                <w:tab w:pos="9793" w:val="left" w:leader="none"/>
                                <w:tab w:pos="11577" w:val="left" w:leader="none"/>
                                <w:tab w:pos="13272" w:val="left" w:leader="none"/>
                                <w:tab w:pos="14503" w:val="left" w:leader="none"/>
                              </w:tabs>
                              <w:spacing w:before="56"/>
                              <w:ind w:left="50"/>
                              <w:rPr>
                                <w:sz w:val="16"/>
                              </w:rPr>
                            </w:pPr>
                            <w:r>
                              <w:rPr>
                                <w:sz w:val="16"/>
                              </w:rPr>
                              <w:t>000</w:t>
                            </w:r>
                            <w:r>
                              <w:rPr>
                                <w:spacing w:val="-4"/>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61,059,112.00</w:t>
                            </w:r>
                            <w:r>
                              <w:rPr>
                                <w:sz w:val="16"/>
                              </w:rPr>
                              <w:tab/>
                            </w:r>
                            <w:r>
                              <w:rPr>
                                <w:spacing w:val="-4"/>
                                <w:sz w:val="16"/>
                              </w:rPr>
                              <w:t>0.00</w:t>
                            </w:r>
                            <w:r>
                              <w:rPr>
                                <w:sz w:val="16"/>
                              </w:rPr>
                              <w:tab/>
                            </w:r>
                            <w:r>
                              <w:rPr>
                                <w:spacing w:val="-2"/>
                                <w:sz w:val="16"/>
                              </w:rPr>
                              <w:t>53,751,925.64</w:t>
                            </w:r>
                            <w:r>
                              <w:rPr>
                                <w:sz w:val="16"/>
                              </w:rPr>
                              <w:tab/>
                            </w:r>
                            <w:r>
                              <w:rPr>
                                <w:spacing w:val="-2"/>
                                <w:sz w:val="16"/>
                              </w:rPr>
                              <w:t>1,133,090.06</w:t>
                            </w:r>
                            <w:r>
                              <w:rPr>
                                <w:sz w:val="16"/>
                              </w:rPr>
                              <w:tab/>
                            </w:r>
                            <w:r>
                              <w:rPr>
                                <w:spacing w:val="-2"/>
                                <w:sz w:val="16"/>
                              </w:rPr>
                              <w:t>7,307,186.36</w:t>
                            </w:r>
                            <w:r>
                              <w:rPr>
                                <w:sz w:val="16"/>
                              </w:rPr>
                              <w:tab/>
                            </w:r>
                            <w:r>
                              <w:rPr>
                                <w:spacing w:val="-5"/>
                                <w:sz w:val="16"/>
                              </w:rPr>
                              <w:t>88</w:t>
                            </w:r>
                          </w:p>
                        </w:tc>
                      </w:tr>
                      <w:tr>
                        <w:trPr>
                          <w:trHeight w:val="600" w:hRule="atLeast"/>
                        </w:trPr>
                        <w:tc>
                          <w:tcPr>
                            <w:tcW w:w="7803" w:type="dxa"/>
                            <w:gridSpan w:val="2"/>
                          </w:tcPr>
                          <w:p>
                            <w:pPr>
                              <w:pStyle w:val="TableParagraph"/>
                              <w:spacing w:before="145"/>
                              <w:ind w:left="50"/>
                              <w:rPr>
                                <w:sz w:val="16"/>
                              </w:rPr>
                            </w:pPr>
                            <w:r>
                              <w:rPr>
                                <w:sz w:val="16"/>
                              </w:rPr>
                              <w:t>7111</w:t>
                            </w:r>
                            <w:r>
                              <w:rPr>
                                <w:spacing w:val="-9"/>
                                <w:sz w:val="16"/>
                              </w:rPr>
                              <w:t> </w:t>
                            </w:r>
                            <w:r>
                              <w:rPr>
                                <w:sz w:val="16"/>
                              </w:rPr>
                              <w:t>BASIC</w:t>
                            </w:r>
                            <w:r>
                              <w:rPr>
                                <w:spacing w:val="-9"/>
                                <w:sz w:val="16"/>
                              </w:rPr>
                              <w:t> </w:t>
                            </w:r>
                            <w:r>
                              <w:rPr>
                                <w:sz w:val="16"/>
                              </w:rPr>
                              <w:t>EDUCATION</w:t>
                            </w:r>
                            <w:r>
                              <w:rPr>
                                <w:spacing w:val="-8"/>
                                <w:sz w:val="16"/>
                              </w:rPr>
                              <w:t> </w:t>
                            </w:r>
                            <w:r>
                              <w:rPr>
                                <w:sz w:val="16"/>
                              </w:rPr>
                              <w:t>FUNDING-</w:t>
                            </w:r>
                            <w:r>
                              <w:rPr>
                                <w:spacing w:val="-2"/>
                                <w:sz w:val="16"/>
                              </w:rPr>
                              <w:t>FORMULA</w:t>
                            </w:r>
                          </w:p>
                          <w:p>
                            <w:pPr>
                              <w:pStyle w:val="TableParagraph"/>
                              <w:tabs>
                                <w:tab w:pos="6418"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12,936,129.00</w:t>
                            </w:r>
                          </w:p>
                        </w:tc>
                        <w:tc>
                          <w:tcPr>
                            <w:tcW w:w="1655"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565" w:type="dxa"/>
                          </w:tcPr>
                          <w:p>
                            <w:pPr>
                              <w:pStyle w:val="TableParagraph"/>
                              <w:rPr>
                                <w:sz w:val="16"/>
                              </w:rPr>
                            </w:pPr>
                          </w:p>
                          <w:p>
                            <w:pPr>
                              <w:pStyle w:val="TableParagraph"/>
                              <w:spacing w:before="17"/>
                              <w:rPr>
                                <w:sz w:val="16"/>
                              </w:rPr>
                            </w:pPr>
                          </w:p>
                          <w:p>
                            <w:pPr>
                              <w:pStyle w:val="TableParagraph"/>
                              <w:ind w:right="205"/>
                              <w:jc w:val="right"/>
                              <w:rPr>
                                <w:sz w:val="16"/>
                              </w:rPr>
                            </w:pPr>
                            <w:r>
                              <w:rPr>
                                <w:spacing w:val="-2"/>
                                <w:sz w:val="16"/>
                              </w:rPr>
                              <w:t>5,636,550.44</w:t>
                            </w:r>
                          </w:p>
                        </w:tc>
                        <w:tc>
                          <w:tcPr>
                            <w:tcW w:w="1873" w:type="dxa"/>
                          </w:tcPr>
                          <w:p>
                            <w:pPr>
                              <w:pStyle w:val="TableParagraph"/>
                              <w:rPr>
                                <w:sz w:val="16"/>
                              </w:rPr>
                            </w:pPr>
                          </w:p>
                          <w:p>
                            <w:pPr>
                              <w:pStyle w:val="TableParagraph"/>
                              <w:spacing w:before="17"/>
                              <w:rPr>
                                <w:sz w:val="16"/>
                              </w:rPr>
                            </w:pPr>
                          </w:p>
                          <w:p>
                            <w:pPr>
                              <w:pStyle w:val="TableParagraph"/>
                              <w:ind w:right="386"/>
                              <w:jc w:val="right"/>
                              <w:rPr>
                                <w:sz w:val="16"/>
                              </w:rPr>
                            </w:pPr>
                            <w:r>
                              <w:rPr>
                                <w:spacing w:val="-4"/>
                                <w:sz w:val="16"/>
                              </w:rPr>
                              <w:t>0.00</w:t>
                            </w:r>
                          </w:p>
                        </w:tc>
                        <w:tc>
                          <w:tcPr>
                            <w:tcW w:w="1381" w:type="dxa"/>
                          </w:tcPr>
                          <w:p>
                            <w:pPr>
                              <w:pStyle w:val="TableParagraph"/>
                              <w:rPr>
                                <w:sz w:val="16"/>
                              </w:rPr>
                            </w:pPr>
                          </w:p>
                          <w:p>
                            <w:pPr>
                              <w:pStyle w:val="TableParagraph"/>
                              <w:spacing w:before="17"/>
                              <w:rPr>
                                <w:sz w:val="16"/>
                              </w:rPr>
                            </w:pPr>
                          </w:p>
                          <w:p>
                            <w:pPr>
                              <w:pStyle w:val="TableParagraph"/>
                              <w:ind w:right="69"/>
                              <w:jc w:val="right"/>
                              <w:rPr>
                                <w:sz w:val="16"/>
                              </w:rPr>
                            </w:pPr>
                            <w:r>
                              <w:rPr>
                                <w:spacing w:val="-2"/>
                                <w:sz w:val="16"/>
                              </w:rPr>
                              <w:t>7,299,578.56</w:t>
                            </w:r>
                          </w:p>
                        </w:tc>
                        <w:tc>
                          <w:tcPr>
                            <w:tcW w:w="464" w:type="dxa"/>
                          </w:tcPr>
                          <w:p>
                            <w:pPr>
                              <w:pStyle w:val="TableParagraph"/>
                              <w:rPr>
                                <w:sz w:val="16"/>
                              </w:rPr>
                            </w:pPr>
                          </w:p>
                          <w:p>
                            <w:pPr>
                              <w:pStyle w:val="TableParagraph"/>
                              <w:spacing w:before="17"/>
                              <w:rPr>
                                <w:sz w:val="16"/>
                              </w:rPr>
                            </w:pPr>
                          </w:p>
                          <w:p>
                            <w:pPr>
                              <w:pStyle w:val="TableParagraph"/>
                              <w:ind w:left="166"/>
                              <w:jc w:val="center"/>
                              <w:rPr>
                                <w:sz w:val="16"/>
                              </w:rPr>
                            </w:pPr>
                            <w:r>
                              <w:rPr>
                                <w:spacing w:val="-5"/>
                                <w:sz w:val="16"/>
                              </w:rPr>
                              <w:t>43</w:t>
                            </w:r>
                          </w:p>
                        </w:tc>
                      </w:tr>
                      <w:tr>
                        <w:trPr>
                          <w:trHeight w:val="209" w:hRule="atLeast"/>
                        </w:trPr>
                        <w:tc>
                          <w:tcPr>
                            <w:tcW w:w="7803" w:type="dxa"/>
                            <w:gridSpan w:val="2"/>
                          </w:tcPr>
                          <w:p>
                            <w:pPr>
                              <w:pStyle w:val="TableParagraph"/>
                              <w:tabs>
                                <w:tab w:pos="6418" w:val="left" w:leader="none"/>
                              </w:tabs>
                              <w:spacing w:line="164" w:lineRule="exact" w:before="25"/>
                              <w:ind w:left="50"/>
                              <w:rPr>
                                <w:sz w:val="16"/>
                              </w:rPr>
                            </w:pPr>
                            <w:r>
                              <w:rPr>
                                <w:sz w:val="16"/>
                              </w:rPr>
                              <w:t>7111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12,936,129.00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5"/>
                              <w:jc w:val="right"/>
                              <w:rPr>
                                <w:sz w:val="16"/>
                              </w:rPr>
                            </w:pPr>
                            <w:r>
                              <w:rPr>
                                <w:spacing w:val="-2"/>
                                <w:sz w:val="16"/>
                              </w:rPr>
                              <w:t>5,636,550.44</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69"/>
                              <w:jc w:val="right"/>
                              <w:rPr>
                                <w:sz w:val="16"/>
                              </w:rPr>
                            </w:pPr>
                            <w:r>
                              <w:rPr>
                                <w:spacing w:val="-2"/>
                                <w:sz w:val="16"/>
                              </w:rPr>
                              <w:t>7,299,578.56</w:t>
                            </w:r>
                          </w:p>
                        </w:tc>
                        <w:tc>
                          <w:tcPr>
                            <w:tcW w:w="464" w:type="dxa"/>
                          </w:tcPr>
                          <w:p>
                            <w:pPr>
                              <w:pStyle w:val="TableParagraph"/>
                              <w:spacing w:line="164" w:lineRule="exact" w:before="25"/>
                              <w:ind w:left="166"/>
                              <w:jc w:val="center"/>
                              <w:rPr>
                                <w:sz w:val="16"/>
                              </w:rPr>
                            </w:pPr>
                            <w:r>
                              <w:rPr>
                                <w:spacing w:val="-5"/>
                                <w:sz w:val="16"/>
                              </w:rPr>
                              <w:t>43</w:t>
                            </w:r>
                          </w:p>
                        </w:tc>
                      </w:tr>
                      <w:tr>
                        <w:trPr>
                          <w:trHeight w:val="480" w:hRule="atLeast"/>
                        </w:trPr>
                        <w:tc>
                          <w:tcPr>
                            <w:tcW w:w="4875" w:type="dxa"/>
                          </w:tcPr>
                          <w:p>
                            <w:pPr>
                              <w:pStyle w:val="TableParagraph"/>
                              <w:spacing w:before="112"/>
                              <w:rPr>
                                <w:sz w:val="16"/>
                              </w:rPr>
                            </w:pPr>
                          </w:p>
                          <w:p>
                            <w:pPr>
                              <w:pStyle w:val="TableParagraph"/>
                              <w:spacing w:line="164" w:lineRule="exact"/>
                              <w:ind w:left="50"/>
                              <w:rPr>
                                <w:sz w:val="16"/>
                              </w:rPr>
                            </w:pPr>
                            <w:r>
                              <w:rPr>
                                <w:sz w:val="16"/>
                              </w:rPr>
                              <w:t>7112</w:t>
                            </w:r>
                            <w:r>
                              <w:rPr>
                                <w:spacing w:val="-6"/>
                                <w:sz w:val="16"/>
                              </w:rPr>
                              <w:t> </w:t>
                            </w:r>
                            <w:r>
                              <w:rPr>
                                <w:sz w:val="16"/>
                              </w:rPr>
                              <w:t>BASIC</w:t>
                            </w:r>
                            <w:r>
                              <w:rPr>
                                <w:spacing w:val="-5"/>
                                <w:sz w:val="16"/>
                              </w:rPr>
                              <w:t> </w:t>
                            </w:r>
                            <w:r>
                              <w:rPr>
                                <w:sz w:val="16"/>
                              </w:rPr>
                              <w:t>EDUCATION</w:t>
                            </w:r>
                            <w:r>
                              <w:rPr>
                                <w:spacing w:val="-5"/>
                                <w:sz w:val="16"/>
                              </w:rPr>
                              <w:t> </w:t>
                            </w:r>
                            <w:r>
                              <w:rPr>
                                <w:sz w:val="16"/>
                              </w:rPr>
                              <w:t>FUNDING</w:t>
                            </w:r>
                            <w:r>
                              <w:rPr>
                                <w:spacing w:val="-5"/>
                                <w:sz w:val="16"/>
                              </w:rPr>
                              <w:t> </w:t>
                            </w:r>
                            <w:r>
                              <w:rPr>
                                <w:sz w:val="16"/>
                              </w:rPr>
                              <w:t>-</w:t>
                            </w:r>
                            <w:r>
                              <w:rPr>
                                <w:spacing w:val="-5"/>
                                <w:sz w:val="16"/>
                              </w:rPr>
                              <w:t> SS</w:t>
                            </w:r>
                          </w:p>
                        </w:tc>
                        <w:tc>
                          <w:tcPr>
                            <w:tcW w:w="2928" w:type="dxa"/>
                          </w:tcPr>
                          <w:p>
                            <w:pPr>
                              <w:pStyle w:val="TableParagraph"/>
                              <w:rPr>
                                <w:rFonts w:ascii="Times New Roman"/>
                                <w:sz w:val="16"/>
                              </w:rPr>
                            </w:pPr>
                          </w:p>
                        </w:tc>
                        <w:tc>
                          <w:tcPr>
                            <w:tcW w:w="1655" w:type="dxa"/>
                          </w:tcPr>
                          <w:p>
                            <w:pPr>
                              <w:pStyle w:val="TableParagraph"/>
                              <w:rPr>
                                <w:rFonts w:ascii="Times New Roman"/>
                                <w:sz w:val="16"/>
                              </w:rPr>
                            </w:pPr>
                          </w:p>
                        </w:tc>
                        <w:tc>
                          <w:tcPr>
                            <w:tcW w:w="1565" w:type="dxa"/>
                          </w:tcPr>
                          <w:p>
                            <w:pPr>
                              <w:pStyle w:val="TableParagraph"/>
                              <w:rPr>
                                <w:rFonts w:ascii="Times New Roman"/>
                                <w:sz w:val="16"/>
                              </w:rPr>
                            </w:pPr>
                          </w:p>
                        </w:tc>
                        <w:tc>
                          <w:tcPr>
                            <w:tcW w:w="1873" w:type="dxa"/>
                          </w:tcPr>
                          <w:p>
                            <w:pPr>
                              <w:pStyle w:val="TableParagraph"/>
                              <w:rPr>
                                <w:rFonts w:ascii="Times New Roman"/>
                                <w:sz w:val="16"/>
                              </w:rPr>
                            </w:pPr>
                          </w:p>
                        </w:tc>
                        <w:tc>
                          <w:tcPr>
                            <w:tcW w:w="1381" w:type="dxa"/>
                          </w:tcPr>
                          <w:p>
                            <w:pPr>
                              <w:pStyle w:val="TableParagraph"/>
                              <w:rPr>
                                <w:rFonts w:ascii="Times New Roman"/>
                                <w:sz w:val="16"/>
                              </w:rPr>
                            </w:pPr>
                          </w:p>
                        </w:tc>
                        <w:tc>
                          <w:tcPr>
                            <w:tcW w:w="464" w:type="dxa"/>
                          </w:tcPr>
                          <w:p>
                            <w:pPr>
                              <w:pStyle w:val="TableParagraph"/>
                              <w:rPr>
                                <w:rFonts w:ascii="Times New Roman"/>
                                <w:sz w:val="16"/>
                              </w:rPr>
                            </w:pPr>
                          </w:p>
                        </w:tc>
                      </w:tr>
                      <w:tr>
                        <w:trPr>
                          <w:trHeight w:val="240" w:hRule="atLeast"/>
                        </w:trPr>
                        <w:tc>
                          <w:tcPr>
                            <w:tcW w:w="7803" w:type="dxa"/>
                            <w:gridSpan w:val="2"/>
                          </w:tcPr>
                          <w:p>
                            <w:pPr>
                              <w:pStyle w:val="TableParagraph"/>
                              <w:tabs>
                                <w:tab w:pos="6507" w:val="left" w:leader="none"/>
                              </w:tabs>
                              <w:spacing w:line="164" w:lineRule="exact"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1,710,000.00</w:t>
                            </w:r>
                          </w:p>
                        </w:tc>
                        <w:tc>
                          <w:tcPr>
                            <w:tcW w:w="1655" w:type="dxa"/>
                          </w:tcPr>
                          <w:p>
                            <w:pPr>
                              <w:pStyle w:val="TableParagraph"/>
                              <w:spacing w:line="164" w:lineRule="exact" w:before="56"/>
                              <w:ind w:right="338"/>
                              <w:jc w:val="right"/>
                              <w:rPr>
                                <w:sz w:val="16"/>
                              </w:rPr>
                            </w:pPr>
                            <w:r>
                              <w:rPr>
                                <w:spacing w:val="-4"/>
                                <w:sz w:val="16"/>
                              </w:rPr>
                              <w:t>0.00</w:t>
                            </w:r>
                          </w:p>
                        </w:tc>
                        <w:tc>
                          <w:tcPr>
                            <w:tcW w:w="1565" w:type="dxa"/>
                          </w:tcPr>
                          <w:p>
                            <w:pPr>
                              <w:pStyle w:val="TableParagraph"/>
                              <w:spacing w:line="164" w:lineRule="exact" w:before="56"/>
                              <w:ind w:right="206"/>
                              <w:jc w:val="right"/>
                              <w:rPr>
                                <w:sz w:val="16"/>
                              </w:rPr>
                            </w:pPr>
                            <w:r>
                              <w:rPr>
                                <w:spacing w:val="-2"/>
                                <w:sz w:val="16"/>
                              </w:rPr>
                              <w:t>743,002.01</w:t>
                            </w:r>
                          </w:p>
                        </w:tc>
                        <w:tc>
                          <w:tcPr>
                            <w:tcW w:w="1873" w:type="dxa"/>
                          </w:tcPr>
                          <w:p>
                            <w:pPr>
                              <w:pStyle w:val="TableParagraph"/>
                              <w:spacing w:line="164" w:lineRule="exact" w:before="56"/>
                              <w:ind w:right="386"/>
                              <w:jc w:val="right"/>
                              <w:rPr>
                                <w:sz w:val="16"/>
                              </w:rPr>
                            </w:pPr>
                            <w:r>
                              <w:rPr>
                                <w:spacing w:val="-4"/>
                                <w:sz w:val="16"/>
                              </w:rPr>
                              <w:t>0.00</w:t>
                            </w:r>
                          </w:p>
                        </w:tc>
                        <w:tc>
                          <w:tcPr>
                            <w:tcW w:w="1381" w:type="dxa"/>
                          </w:tcPr>
                          <w:p>
                            <w:pPr>
                              <w:pStyle w:val="TableParagraph"/>
                              <w:spacing w:line="164" w:lineRule="exact" w:before="56"/>
                              <w:ind w:right="70"/>
                              <w:jc w:val="right"/>
                              <w:rPr>
                                <w:sz w:val="16"/>
                              </w:rPr>
                            </w:pPr>
                            <w:r>
                              <w:rPr>
                                <w:spacing w:val="-2"/>
                                <w:sz w:val="16"/>
                              </w:rPr>
                              <w:t>966,997.99</w:t>
                            </w:r>
                          </w:p>
                        </w:tc>
                        <w:tc>
                          <w:tcPr>
                            <w:tcW w:w="464" w:type="dxa"/>
                          </w:tcPr>
                          <w:p>
                            <w:pPr>
                              <w:pStyle w:val="TableParagraph"/>
                              <w:spacing w:line="164" w:lineRule="exact" w:before="56"/>
                              <w:ind w:left="166"/>
                              <w:jc w:val="center"/>
                              <w:rPr>
                                <w:sz w:val="16"/>
                              </w:rPr>
                            </w:pPr>
                            <w:r>
                              <w:rPr>
                                <w:spacing w:val="-5"/>
                                <w:sz w:val="16"/>
                              </w:rPr>
                              <w:t>43</w:t>
                            </w:r>
                          </w:p>
                        </w:tc>
                      </w:tr>
                      <w:tr>
                        <w:trPr>
                          <w:trHeight w:val="510" w:hRule="atLeast"/>
                        </w:trPr>
                        <w:tc>
                          <w:tcPr>
                            <w:tcW w:w="7803" w:type="dxa"/>
                            <w:gridSpan w:val="2"/>
                          </w:tcPr>
                          <w:p>
                            <w:pPr>
                              <w:pStyle w:val="TableParagraph"/>
                              <w:tabs>
                                <w:tab w:pos="6507" w:val="left" w:leader="none"/>
                              </w:tabs>
                              <w:spacing w:before="56"/>
                              <w:ind w:left="50"/>
                              <w:rPr>
                                <w:sz w:val="16"/>
                              </w:rPr>
                            </w:pPr>
                            <w:r>
                              <w:rPr>
                                <w:sz w:val="16"/>
                              </w:rPr>
                              <w:t>7112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1,710,000.00</w:t>
                            </w:r>
                          </w:p>
                        </w:tc>
                        <w:tc>
                          <w:tcPr>
                            <w:tcW w:w="1655" w:type="dxa"/>
                          </w:tcPr>
                          <w:p>
                            <w:pPr>
                              <w:pStyle w:val="TableParagraph"/>
                              <w:spacing w:before="56"/>
                              <w:ind w:right="338"/>
                              <w:jc w:val="right"/>
                              <w:rPr>
                                <w:sz w:val="16"/>
                              </w:rPr>
                            </w:pPr>
                            <w:r>
                              <w:rPr>
                                <w:spacing w:val="-4"/>
                                <w:sz w:val="16"/>
                              </w:rPr>
                              <w:t>0.00</w:t>
                            </w:r>
                          </w:p>
                        </w:tc>
                        <w:tc>
                          <w:tcPr>
                            <w:tcW w:w="1565" w:type="dxa"/>
                          </w:tcPr>
                          <w:p>
                            <w:pPr>
                              <w:pStyle w:val="TableParagraph"/>
                              <w:spacing w:before="56"/>
                              <w:ind w:right="206"/>
                              <w:jc w:val="right"/>
                              <w:rPr>
                                <w:sz w:val="16"/>
                              </w:rPr>
                            </w:pPr>
                            <w:r>
                              <w:rPr>
                                <w:spacing w:val="-2"/>
                                <w:sz w:val="16"/>
                              </w:rPr>
                              <w:t>743,002.01</w:t>
                            </w:r>
                          </w:p>
                        </w:tc>
                        <w:tc>
                          <w:tcPr>
                            <w:tcW w:w="1873" w:type="dxa"/>
                          </w:tcPr>
                          <w:p>
                            <w:pPr>
                              <w:pStyle w:val="TableParagraph"/>
                              <w:spacing w:before="56"/>
                              <w:ind w:right="386"/>
                              <w:jc w:val="right"/>
                              <w:rPr>
                                <w:sz w:val="16"/>
                              </w:rPr>
                            </w:pPr>
                            <w:r>
                              <w:rPr>
                                <w:spacing w:val="-4"/>
                                <w:sz w:val="16"/>
                              </w:rPr>
                              <w:t>0.00</w:t>
                            </w:r>
                          </w:p>
                        </w:tc>
                        <w:tc>
                          <w:tcPr>
                            <w:tcW w:w="1381" w:type="dxa"/>
                          </w:tcPr>
                          <w:p>
                            <w:pPr>
                              <w:pStyle w:val="TableParagraph"/>
                              <w:spacing w:before="56"/>
                              <w:ind w:right="70"/>
                              <w:jc w:val="right"/>
                              <w:rPr>
                                <w:sz w:val="16"/>
                              </w:rPr>
                            </w:pPr>
                            <w:r>
                              <w:rPr>
                                <w:spacing w:val="-2"/>
                                <w:sz w:val="16"/>
                              </w:rPr>
                              <w:t>966,997.99</w:t>
                            </w:r>
                          </w:p>
                        </w:tc>
                        <w:tc>
                          <w:tcPr>
                            <w:tcW w:w="464" w:type="dxa"/>
                          </w:tcPr>
                          <w:p>
                            <w:pPr>
                              <w:pStyle w:val="TableParagraph"/>
                              <w:spacing w:before="56"/>
                              <w:ind w:left="166"/>
                              <w:jc w:val="center"/>
                              <w:rPr>
                                <w:sz w:val="16"/>
                              </w:rPr>
                            </w:pPr>
                            <w:r>
                              <w:rPr>
                                <w:spacing w:val="-5"/>
                                <w:sz w:val="16"/>
                              </w:rPr>
                              <w:t>43</w:t>
                            </w:r>
                          </w:p>
                        </w:tc>
                      </w:tr>
                      <w:tr>
                        <w:trPr>
                          <w:trHeight w:val="480" w:hRule="atLeast"/>
                        </w:trPr>
                        <w:tc>
                          <w:tcPr>
                            <w:tcW w:w="7803" w:type="dxa"/>
                            <w:gridSpan w:val="2"/>
                          </w:tcPr>
                          <w:p>
                            <w:pPr>
                              <w:pStyle w:val="TableParagraph"/>
                              <w:spacing w:before="25"/>
                              <w:ind w:left="50"/>
                              <w:rPr>
                                <w:sz w:val="16"/>
                              </w:rPr>
                            </w:pPr>
                            <w:r>
                              <w:rPr>
                                <w:sz w:val="16"/>
                              </w:rPr>
                              <w:t>7271</w:t>
                            </w:r>
                            <w:r>
                              <w:rPr>
                                <w:spacing w:val="-4"/>
                                <w:sz w:val="16"/>
                              </w:rPr>
                              <w:t> </w:t>
                            </w:r>
                            <w:r>
                              <w:rPr>
                                <w:sz w:val="16"/>
                              </w:rPr>
                              <w:t>Sp</w:t>
                            </w:r>
                            <w:r>
                              <w:rPr>
                                <w:spacing w:val="-4"/>
                                <w:sz w:val="16"/>
                              </w:rPr>
                              <w:t> </w:t>
                            </w:r>
                            <w:r>
                              <w:rPr>
                                <w:sz w:val="16"/>
                              </w:rPr>
                              <w:t>Ed-reg</w:t>
                            </w:r>
                            <w:r>
                              <w:rPr>
                                <w:spacing w:val="-4"/>
                                <w:sz w:val="16"/>
                              </w:rPr>
                              <w:t> </w:t>
                            </w:r>
                            <w:r>
                              <w:rPr>
                                <w:spacing w:val="-2"/>
                                <w:sz w:val="16"/>
                              </w:rPr>
                              <w:t>Progrm</w:t>
                            </w:r>
                          </w:p>
                          <w:p>
                            <w:pPr>
                              <w:pStyle w:val="TableParagraph"/>
                              <w:tabs>
                                <w:tab w:pos="6507"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4,099,109.00</w:t>
                            </w:r>
                          </w:p>
                        </w:tc>
                        <w:tc>
                          <w:tcPr>
                            <w:tcW w:w="1655" w:type="dxa"/>
                          </w:tcPr>
                          <w:p>
                            <w:pPr>
                              <w:pStyle w:val="TableParagraph"/>
                              <w:spacing w:before="81"/>
                              <w:rPr>
                                <w:sz w:val="16"/>
                              </w:rPr>
                            </w:pPr>
                          </w:p>
                          <w:p>
                            <w:pPr>
                              <w:pStyle w:val="TableParagraph"/>
                              <w:ind w:right="338"/>
                              <w:jc w:val="right"/>
                              <w:rPr>
                                <w:sz w:val="16"/>
                              </w:rPr>
                            </w:pPr>
                            <w:r>
                              <w:rPr>
                                <w:spacing w:val="-4"/>
                                <w:sz w:val="16"/>
                              </w:rPr>
                              <w:t>0.00</w:t>
                            </w:r>
                          </w:p>
                        </w:tc>
                        <w:tc>
                          <w:tcPr>
                            <w:tcW w:w="1565" w:type="dxa"/>
                          </w:tcPr>
                          <w:p>
                            <w:pPr>
                              <w:pStyle w:val="TableParagraph"/>
                              <w:spacing w:before="81"/>
                              <w:rPr>
                                <w:sz w:val="16"/>
                              </w:rPr>
                            </w:pPr>
                          </w:p>
                          <w:p>
                            <w:pPr>
                              <w:pStyle w:val="TableParagraph"/>
                              <w:ind w:right="205"/>
                              <w:jc w:val="right"/>
                              <w:rPr>
                                <w:sz w:val="16"/>
                              </w:rPr>
                            </w:pPr>
                            <w:r>
                              <w:rPr>
                                <w:spacing w:val="-2"/>
                                <w:sz w:val="16"/>
                              </w:rPr>
                              <w:t>2,464,176.88</w:t>
                            </w:r>
                          </w:p>
                        </w:tc>
                        <w:tc>
                          <w:tcPr>
                            <w:tcW w:w="1873" w:type="dxa"/>
                          </w:tcPr>
                          <w:p>
                            <w:pPr>
                              <w:pStyle w:val="TableParagraph"/>
                              <w:spacing w:before="81"/>
                              <w:rPr>
                                <w:sz w:val="16"/>
                              </w:rPr>
                            </w:pPr>
                          </w:p>
                          <w:p>
                            <w:pPr>
                              <w:pStyle w:val="TableParagraph"/>
                              <w:ind w:right="384"/>
                              <w:jc w:val="right"/>
                              <w:rPr>
                                <w:sz w:val="16"/>
                              </w:rPr>
                            </w:pPr>
                            <w:r>
                              <w:rPr>
                                <w:spacing w:val="-2"/>
                                <w:sz w:val="16"/>
                              </w:rPr>
                              <w:t>620,699.33</w:t>
                            </w:r>
                          </w:p>
                        </w:tc>
                        <w:tc>
                          <w:tcPr>
                            <w:tcW w:w="1381" w:type="dxa"/>
                          </w:tcPr>
                          <w:p>
                            <w:pPr>
                              <w:pStyle w:val="TableParagraph"/>
                              <w:spacing w:before="81"/>
                              <w:rPr>
                                <w:sz w:val="16"/>
                              </w:rPr>
                            </w:pPr>
                          </w:p>
                          <w:p>
                            <w:pPr>
                              <w:pStyle w:val="TableParagraph"/>
                              <w:ind w:right="69"/>
                              <w:jc w:val="right"/>
                              <w:rPr>
                                <w:sz w:val="16"/>
                              </w:rPr>
                            </w:pPr>
                            <w:r>
                              <w:rPr>
                                <w:spacing w:val="-2"/>
                                <w:sz w:val="16"/>
                              </w:rPr>
                              <w:t>1,634,932.12</w:t>
                            </w:r>
                          </w:p>
                        </w:tc>
                        <w:tc>
                          <w:tcPr>
                            <w:tcW w:w="464" w:type="dxa"/>
                          </w:tcPr>
                          <w:p>
                            <w:pPr>
                              <w:pStyle w:val="TableParagraph"/>
                              <w:spacing w:before="81"/>
                              <w:rPr>
                                <w:sz w:val="16"/>
                              </w:rPr>
                            </w:pPr>
                          </w:p>
                          <w:p>
                            <w:pPr>
                              <w:pStyle w:val="TableParagraph"/>
                              <w:ind w:left="166"/>
                              <w:jc w:val="center"/>
                              <w:rPr>
                                <w:sz w:val="16"/>
                              </w:rPr>
                            </w:pPr>
                            <w:r>
                              <w:rPr>
                                <w:spacing w:val="-5"/>
                                <w:sz w:val="16"/>
                              </w:rPr>
                              <w:t>60</w:t>
                            </w:r>
                          </w:p>
                        </w:tc>
                      </w:tr>
                      <w:tr>
                        <w:trPr>
                          <w:trHeight w:val="209" w:hRule="atLeast"/>
                        </w:trPr>
                        <w:tc>
                          <w:tcPr>
                            <w:tcW w:w="7803" w:type="dxa"/>
                            <w:gridSpan w:val="2"/>
                          </w:tcPr>
                          <w:p>
                            <w:pPr>
                              <w:pStyle w:val="TableParagraph"/>
                              <w:tabs>
                                <w:tab w:pos="6507" w:val="left" w:leader="none"/>
                              </w:tabs>
                              <w:spacing w:line="164" w:lineRule="exact" w:before="25"/>
                              <w:ind w:left="50"/>
                              <w:rPr>
                                <w:sz w:val="16"/>
                              </w:rPr>
                            </w:pPr>
                            <w:r>
                              <w:rPr>
                                <w:sz w:val="16"/>
                              </w:rPr>
                              <w:t>7271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4,099,109.00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5"/>
                              <w:jc w:val="right"/>
                              <w:rPr>
                                <w:sz w:val="16"/>
                              </w:rPr>
                            </w:pPr>
                            <w:r>
                              <w:rPr>
                                <w:spacing w:val="-2"/>
                                <w:sz w:val="16"/>
                              </w:rPr>
                              <w:t>2,464,176.88</w:t>
                            </w:r>
                          </w:p>
                        </w:tc>
                        <w:tc>
                          <w:tcPr>
                            <w:tcW w:w="1873" w:type="dxa"/>
                          </w:tcPr>
                          <w:p>
                            <w:pPr>
                              <w:pStyle w:val="TableParagraph"/>
                              <w:spacing w:line="164" w:lineRule="exact" w:before="25"/>
                              <w:ind w:right="384"/>
                              <w:jc w:val="right"/>
                              <w:rPr>
                                <w:sz w:val="16"/>
                              </w:rPr>
                            </w:pPr>
                            <w:r>
                              <w:rPr>
                                <w:spacing w:val="-2"/>
                                <w:sz w:val="16"/>
                              </w:rPr>
                              <w:t>620,699.33</w:t>
                            </w:r>
                          </w:p>
                        </w:tc>
                        <w:tc>
                          <w:tcPr>
                            <w:tcW w:w="1381" w:type="dxa"/>
                          </w:tcPr>
                          <w:p>
                            <w:pPr>
                              <w:pStyle w:val="TableParagraph"/>
                              <w:spacing w:line="164" w:lineRule="exact" w:before="25"/>
                              <w:ind w:right="69"/>
                              <w:jc w:val="right"/>
                              <w:rPr>
                                <w:sz w:val="16"/>
                              </w:rPr>
                            </w:pPr>
                            <w:r>
                              <w:rPr>
                                <w:spacing w:val="-2"/>
                                <w:sz w:val="16"/>
                              </w:rPr>
                              <w:t>1,634,932.12</w:t>
                            </w:r>
                          </w:p>
                        </w:tc>
                        <w:tc>
                          <w:tcPr>
                            <w:tcW w:w="464" w:type="dxa"/>
                          </w:tcPr>
                          <w:p>
                            <w:pPr>
                              <w:pStyle w:val="TableParagraph"/>
                              <w:spacing w:line="164" w:lineRule="exact" w:before="25"/>
                              <w:ind w:left="166"/>
                              <w:jc w:val="center"/>
                              <w:rPr>
                                <w:sz w:val="16"/>
                              </w:rPr>
                            </w:pPr>
                            <w:r>
                              <w:rPr>
                                <w:spacing w:val="-5"/>
                                <w:sz w:val="16"/>
                              </w:rPr>
                              <w:t>60</w:t>
                            </w:r>
                          </w:p>
                        </w:tc>
                      </w:tr>
                      <w:tr>
                        <w:trPr>
                          <w:trHeight w:val="480" w:hRule="atLeast"/>
                        </w:trPr>
                        <w:tc>
                          <w:tcPr>
                            <w:tcW w:w="4875" w:type="dxa"/>
                          </w:tcPr>
                          <w:p>
                            <w:pPr>
                              <w:pStyle w:val="TableParagraph"/>
                              <w:spacing w:before="112"/>
                              <w:rPr>
                                <w:sz w:val="16"/>
                              </w:rPr>
                            </w:pPr>
                          </w:p>
                          <w:p>
                            <w:pPr>
                              <w:pStyle w:val="TableParagraph"/>
                              <w:spacing w:line="164" w:lineRule="exact"/>
                              <w:ind w:left="50"/>
                              <w:rPr>
                                <w:sz w:val="16"/>
                              </w:rPr>
                            </w:pPr>
                            <w:r>
                              <w:rPr>
                                <w:sz w:val="16"/>
                              </w:rPr>
                              <w:t>7311</w:t>
                            </w:r>
                            <w:r>
                              <w:rPr>
                                <w:spacing w:val="-4"/>
                                <w:sz w:val="16"/>
                              </w:rPr>
                              <w:t> </w:t>
                            </w:r>
                            <w:r>
                              <w:rPr>
                                <w:spacing w:val="-2"/>
                                <w:sz w:val="16"/>
                              </w:rPr>
                              <w:t>TRANSPORTATION</w:t>
                            </w:r>
                          </w:p>
                        </w:tc>
                        <w:tc>
                          <w:tcPr>
                            <w:tcW w:w="2928" w:type="dxa"/>
                          </w:tcPr>
                          <w:p>
                            <w:pPr>
                              <w:pStyle w:val="TableParagraph"/>
                              <w:rPr>
                                <w:rFonts w:ascii="Times New Roman"/>
                                <w:sz w:val="16"/>
                              </w:rPr>
                            </w:pPr>
                          </w:p>
                        </w:tc>
                        <w:tc>
                          <w:tcPr>
                            <w:tcW w:w="1655" w:type="dxa"/>
                          </w:tcPr>
                          <w:p>
                            <w:pPr>
                              <w:pStyle w:val="TableParagraph"/>
                              <w:rPr>
                                <w:rFonts w:ascii="Times New Roman"/>
                                <w:sz w:val="16"/>
                              </w:rPr>
                            </w:pPr>
                          </w:p>
                        </w:tc>
                        <w:tc>
                          <w:tcPr>
                            <w:tcW w:w="1565" w:type="dxa"/>
                          </w:tcPr>
                          <w:p>
                            <w:pPr>
                              <w:pStyle w:val="TableParagraph"/>
                              <w:rPr>
                                <w:rFonts w:ascii="Times New Roman"/>
                                <w:sz w:val="16"/>
                              </w:rPr>
                            </w:pPr>
                          </w:p>
                        </w:tc>
                        <w:tc>
                          <w:tcPr>
                            <w:tcW w:w="1873" w:type="dxa"/>
                          </w:tcPr>
                          <w:p>
                            <w:pPr>
                              <w:pStyle w:val="TableParagraph"/>
                              <w:rPr>
                                <w:rFonts w:ascii="Times New Roman"/>
                                <w:sz w:val="16"/>
                              </w:rPr>
                            </w:pPr>
                          </w:p>
                        </w:tc>
                        <w:tc>
                          <w:tcPr>
                            <w:tcW w:w="1381" w:type="dxa"/>
                          </w:tcPr>
                          <w:p>
                            <w:pPr>
                              <w:pStyle w:val="TableParagraph"/>
                              <w:rPr>
                                <w:rFonts w:ascii="Times New Roman"/>
                                <w:sz w:val="16"/>
                              </w:rPr>
                            </w:pPr>
                          </w:p>
                        </w:tc>
                        <w:tc>
                          <w:tcPr>
                            <w:tcW w:w="464" w:type="dxa"/>
                          </w:tcPr>
                          <w:p>
                            <w:pPr>
                              <w:pStyle w:val="TableParagraph"/>
                              <w:rPr>
                                <w:rFonts w:ascii="Times New Roman"/>
                                <w:sz w:val="16"/>
                              </w:rPr>
                            </w:pPr>
                          </w:p>
                        </w:tc>
                      </w:tr>
                      <w:tr>
                        <w:trPr>
                          <w:trHeight w:val="240" w:hRule="atLeast"/>
                        </w:trPr>
                        <w:tc>
                          <w:tcPr>
                            <w:tcW w:w="7803" w:type="dxa"/>
                            <w:gridSpan w:val="2"/>
                          </w:tcPr>
                          <w:p>
                            <w:pPr>
                              <w:pStyle w:val="TableParagraph"/>
                              <w:tabs>
                                <w:tab w:pos="6507" w:val="left" w:leader="none"/>
                              </w:tabs>
                              <w:spacing w:line="164" w:lineRule="exact"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1,200,000.00</w:t>
                            </w:r>
                          </w:p>
                        </w:tc>
                        <w:tc>
                          <w:tcPr>
                            <w:tcW w:w="1655" w:type="dxa"/>
                          </w:tcPr>
                          <w:p>
                            <w:pPr>
                              <w:pStyle w:val="TableParagraph"/>
                              <w:spacing w:line="164" w:lineRule="exact" w:before="56"/>
                              <w:ind w:right="338"/>
                              <w:jc w:val="right"/>
                              <w:rPr>
                                <w:sz w:val="16"/>
                              </w:rPr>
                            </w:pPr>
                            <w:r>
                              <w:rPr>
                                <w:spacing w:val="-4"/>
                                <w:sz w:val="16"/>
                              </w:rPr>
                              <w:t>0.00</w:t>
                            </w:r>
                          </w:p>
                        </w:tc>
                        <w:tc>
                          <w:tcPr>
                            <w:tcW w:w="1565" w:type="dxa"/>
                          </w:tcPr>
                          <w:p>
                            <w:pPr>
                              <w:pStyle w:val="TableParagraph"/>
                              <w:spacing w:line="164" w:lineRule="exact" w:before="56"/>
                              <w:ind w:right="206"/>
                              <w:jc w:val="right"/>
                              <w:rPr>
                                <w:sz w:val="16"/>
                              </w:rPr>
                            </w:pPr>
                            <w:r>
                              <w:rPr>
                                <w:spacing w:val="-2"/>
                                <w:sz w:val="16"/>
                              </w:rPr>
                              <w:t>663,633.36</w:t>
                            </w:r>
                          </w:p>
                        </w:tc>
                        <w:tc>
                          <w:tcPr>
                            <w:tcW w:w="1873" w:type="dxa"/>
                          </w:tcPr>
                          <w:p>
                            <w:pPr>
                              <w:pStyle w:val="TableParagraph"/>
                              <w:spacing w:line="164" w:lineRule="exact" w:before="56"/>
                              <w:ind w:right="386"/>
                              <w:jc w:val="right"/>
                              <w:rPr>
                                <w:sz w:val="16"/>
                              </w:rPr>
                            </w:pPr>
                            <w:r>
                              <w:rPr>
                                <w:spacing w:val="-4"/>
                                <w:sz w:val="16"/>
                              </w:rPr>
                              <w:t>0.00</w:t>
                            </w:r>
                          </w:p>
                        </w:tc>
                        <w:tc>
                          <w:tcPr>
                            <w:tcW w:w="1381" w:type="dxa"/>
                          </w:tcPr>
                          <w:p>
                            <w:pPr>
                              <w:pStyle w:val="TableParagraph"/>
                              <w:spacing w:line="164" w:lineRule="exact" w:before="56"/>
                              <w:ind w:right="70"/>
                              <w:jc w:val="right"/>
                              <w:rPr>
                                <w:sz w:val="16"/>
                              </w:rPr>
                            </w:pPr>
                            <w:r>
                              <w:rPr>
                                <w:spacing w:val="-2"/>
                                <w:sz w:val="16"/>
                              </w:rPr>
                              <w:t>536,366.64</w:t>
                            </w:r>
                          </w:p>
                        </w:tc>
                        <w:tc>
                          <w:tcPr>
                            <w:tcW w:w="464" w:type="dxa"/>
                          </w:tcPr>
                          <w:p>
                            <w:pPr>
                              <w:pStyle w:val="TableParagraph"/>
                              <w:spacing w:line="164" w:lineRule="exact" w:before="56"/>
                              <w:ind w:left="166"/>
                              <w:jc w:val="center"/>
                              <w:rPr>
                                <w:sz w:val="16"/>
                              </w:rPr>
                            </w:pPr>
                            <w:r>
                              <w:rPr>
                                <w:spacing w:val="-5"/>
                                <w:sz w:val="16"/>
                              </w:rPr>
                              <w:t>55</w:t>
                            </w:r>
                          </w:p>
                        </w:tc>
                      </w:tr>
                      <w:tr>
                        <w:trPr>
                          <w:trHeight w:val="510" w:hRule="atLeast"/>
                        </w:trPr>
                        <w:tc>
                          <w:tcPr>
                            <w:tcW w:w="7803" w:type="dxa"/>
                            <w:gridSpan w:val="2"/>
                          </w:tcPr>
                          <w:p>
                            <w:pPr>
                              <w:pStyle w:val="TableParagraph"/>
                              <w:tabs>
                                <w:tab w:pos="6507" w:val="left" w:leader="none"/>
                              </w:tabs>
                              <w:spacing w:before="56"/>
                              <w:ind w:left="50"/>
                              <w:rPr>
                                <w:sz w:val="16"/>
                              </w:rPr>
                            </w:pPr>
                            <w:r>
                              <w:rPr>
                                <w:sz w:val="16"/>
                              </w:rPr>
                              <w:t>7311</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1,200,000.00</w:t>
                            </w:r>
                          </w:p>
                        </w:tc>
                        <w:tc>
                          <w:tcPr>
                            <w:tcW w:w="1655" w:type="dxa"/>
                          </w:tcPr>
                          <w:p>
                            <w:pPr>
                              <w:pStyle w:val="TableParagraph"/>
                              <w:spacing w:before="56"/>
                              <w:ind w:right="338"/>
                              <w:jc w:val="right"/>
                              <w:rPr>
                                <w:sz w:val="16"/>
                              </w:rPr>
                            </w:pPr>
                            <w:r>
                              <w:rPr>
                                <w:spacing w:val="-4"/>
                                <w:sz w:val="16"/>
                              </w:rPr>
                              <w:t>0.00</w:t>
                            </w:r>
                          </w:p>
                        </w:tc>
                        <w:tc>
                          <w:tcPr>
                            <w:tcW w:w="1565" w:type="dxa"/>
                          </w:tcPr>
                          <w:p>
                            <w:pPr>
                              <w:pStyle w:val="TableParagraph"/>
                              <w:spacing w:before="56"/>
                              <w:ind w:right="206"/>
                              <w:jc w:val="right"/>
                              <w:rPr>
                                <w:sz w:val="16"/>
                              </w:rPr>
                            </w:pPr>
                            <w:r>
                              <w:rPr>
                                <w:spacing w:val="-2"/>
                                <w:sz w:val="16"/>
                              </w:rPr>
                              <w:t>663,633.36</w:t>
                            </w:r>
                          </w:p>
                        </w:tc>
                        <w:tc>
                          <w:tcPr>
                            <w:tcW w:w="1873" w:type="dxa"/>
                          </w:tcPr>
                          <w:p>
                            <w:pPr>
                              <w:pStyle w:val="TableParagraph"/>
                              <w:spacing w:before="56"/>
                              <w:ind w:right="386"/>
                              <w:jc w:val="right"/>
                              <w:rPr>
                                <w:sz w:val="16"/>
                              </w:rPr>
                            </w:pPr>
                            <w:r>
                              <w:rPr>
                                <w:spacing w:val="-4"/>
                                <w:sz w:val="16"/>
                              </w:rPr>
                              <w:t>0.00</w:t>
                            </w:r>
                          </w:p>
                        </w:tc>
                        <w:tc>
                          <w:tcPr>
                            <w:tcW w:w="1381" w:type="dxa"/>
                          </w:tcPr>
                          <w:p>
                            <w:pPr>
                              <w:pStyle w:val="TableParagraph"/>
                              <w:spacing w:before="56"/>
                              <w:ind w:right="70"/>
                              <w:jc w:val="right"/>
                              <w:rPr>
                                <w:sz w:val="16"/>
                              </w:rPr>
                            </w:pPr>
                            <w:r>
                              <w:rPr>
                                <w:spacing w:val="-2"/>
                                <w:sz w:val="16"/>
                              </w:rPr>
                              <w:t>536,366.64</w:t>
                            </w:r>
                          </w:p>
                        </w:tc>
                        <w:tc>
                          <w:tcPr>
                            <w:tcW w:w="464" w:type="dxa"/>
                          </w:tcPr>
                          <w:p>
                            <w:pPr>
                              <w:pStyle w:val="TableParagraph"/>
                              <w:spacing w:before="56"/>
                              <w:ind w:left="166"/>
                              <w:jc w:val="center"/>
                              <w:rPr>
                                <w:sz w:val="16"/>
                              </w:rPr>
                            </w:pPr>
                            <w:r>
                              <w:rPr>
                                <w:spacing w:val="-5"/>
                                <w:sz w:val="16"/>
                              </w:rPr>
                              <w:t>55</w:t>
                            </w:r>
                          </w:p>
                        </w:tc>
                      </w:tr>
                      <w:tr>
                        <w:trPr>
                          <w:trHeight w:val="480" w:hRule="atLeast"/>
                        </w:trPr>
                        <w:tc>
                          <w:tcPr>
                            <w:tcW w:w="7803" w:type="dxa"/>
                            <w:gridSpan w:val="2"/>
                          </w:tcPr>
                          <w:p>
                            <w:pPr>
                              <w:pStyle w:val="TableParagraph"/>
                              <w:spacing w:before="25"/>
                              <w:ind w:left="50"/>
                              <w:rPr>
                                <w:sz w:val="16"/>
                              </w:rPr>
                            </w:pPr>
                            <w:r>
                              <w:rPr>
                                <w:sz w:val="16"/>
                              </w:rPr>
                              <w:t>7312</w:t>
                            </w:r>
                            <w:r>
                              <w:rPr>
                                <w:spacing w:val="-9"/>
                                <w:sz w:val="16"/>
                              </w:rPr>
                              <w:t> </w:t>
                            </w:r>
                            <w:r>
                              <w:rPr>
                                <w:sz w:val="16"/>
                              </w:rPr>
                              <w:t>TRANSPORTATION</w:t>
                            </w:r>
                            <w:r>
                              <w:rPr>
                                <w:spacing w:val="-9"/>
                                <w:sz w:val="16"/>
                              </w:rPr>
                              <w:t> </w:t>
                            </w:r>
                            <w:r>
                              <w:rPr>
                                <w:spacing w:val="-5"/>
                                <w:sz w:val="16"/>
                              </w:rPr>
                              <w:t>SUB</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125,000.00</w:t>
                            </w:r>
                          </w:p>
                        </w:tc>
                        <w:tc>
                          <w:tcPr>
                            <w:tcW w:w="1655" w:type="dxa"/>
                          </w:tcPr>
                          <w:p>
                            <w:pPr>
                              <w:pStyle w:val="TableParagraph"/>
                              <w:spacing w:before="81"/>
                              <w:rPr>
                                <w:sz w:val="16"/>
                              </w:rPr>
                            </w:pPr>
                          </w:p>
                          <w:p>
                            <w:pPr>
                              <w:pStyle w:val="TableParagraph"/>
                              <w:ind w:right="338"/>
                              <w:jc w:val="right"/>
                              <w:rPr>
                                <w:sz w:val="16"/>
                              </w:rPr>
                            </w:pPr>
                            <w:r>
                              <w:rPr>
                                <w:spacing w:val="-4"/>
                                <w:sz w:val="16"/>
                              </w:rPr>
                              <w:t>0.00</w:t>
                            </w:r>
                          </w:p>
                        </w:tc>
                        <w:tc>
                          <w:tcPr>
                            <w:tcW w:w="1565" w:type="dxa"/>
                          </w:tcPr>
                          <w:p>
                            <w:pPr>
                              <w:pStyle w:val="TableParagraph"/>
                              <w:spacing w:before="81"/>
                              <w:rPr>
                                <w:sz w:val="16"/>
                              </w:rPr>
                            </w:pPr>
                          </w:p>
                          <w:p>
                            <w:pPr>
                              <w:pStyle w:val="TableParagraph"/>
                              <w:ind w:right="206"/>
                              <w:jc w:val="right"/>
                              <w:rPr>
                                <w:sz w:val="16"/>
                              </w:rPr>
                            </w:pPr>
                            <w:r>
                              <w:rPr>
                                <w:spacing w:val="-2"/>
                                <w:sz w:val="16"/>
                              </w:rPr>
                              <w:t>59,098.00</w:t>
                            </w:r>
                          </w:p>
                        </w:tc>
                        <w:tc>
                          <w:tcPr>
                            <w:tcW w:w="1873" w:type="dxa"/>
                          </w:tcPr>
                          <w:p>
                            <w:pPr>
                              <w:pStyle w:val="TableParagraph"/>
                              <w:spacing w:before="81"/>
                              <w:rPr>
                                <w:sz w:val="16"/>
                              </w:rPr>
                            </w:pPr>
                          </w:p>
                          <w:p>
                            <w:pPr>
                              <w:pStyle w:val="TableParagraph"/>
                              <w:ind w:right="386"/>
                              <w:jc w:val="right"/>
                              <w:rPr>
                                <w:sz w:val="16"/>
                              </w:rPr>
                            </w:pPr>
                            <w:r>
                              <w:rPr>
                                <w:spacing w:val="-4"/>
                                <w:sz w:val="16"/>
                              </w:rPr>
                              <w:t>0.00</w:t>
                            </w:r>
                          </w:p>
                        </w:tc>
                        <w:tc>
                          <w:tcPr>
                            <w:tcW w:w="1381" w:type="dxa"/>
                          </w:tcPr>
                          <w:p>
                            <w:pPr>
                              <w:pStyle w:val="TableParagraph"/>
                              <w:spacing w:before="81"/>
                              <w:rPr>
                                <w:sz w:val="16"/>
                              </w:rPr>
                            </w:pPr>
                          </w:p>
                          <w:p>
                            <w:pPr>
                              <w:pStyle w:val="TableParagraph"/>
                              <w:ind w:right="70"/>
                              <w:jc w:val="right"/>
                              <w:rPr>
                                <w:sz w:val="16"/>
                              </w:rPr>
                            </w:pPr>
                            <w:r>
                              <w:rPr>
                                <w:spacing w:val="-2"/>
                                <w:sz w:val="16"/>
                              </w:rPr>
                              <w:t>65,902.00</w:t>
                            </w:r>
                          </w:p>
                        </w:tc>
                        <w:tc>
                          <w:tcPr>
                            <w:tcW w:w="464" w:type="dxa"/>
                          </w:tcPr>
                          <w:p>
                            <w:pPr>
                              <w:pStyle w:val="TableParagraph"/>
                              <w:spacing w:before="81"/>
                              <w:rPr>
                                <w:sz w:val="16"/>
                              </w:rPr>
                            </w:pPr>
                          </w:p>
                          <w:p>
                            <w:pPr>
                              <w:pStyle w:val="TableParagraph"/>
                              <w:ind w:left="166"/>
                              <w:jc w:val="center"/>
                              <w:rPr>
                                <w:sz w:val="16"/>
                              </w:rPr>
                            </w:pPr>
                            <w:r>
                              <w:rPr>
                                <w:spacing w:val="-5"/>
                                <w:sz w:val="16"/>
                              </w:rPr>
                              <w:t>47</w:t>
                            </w:r>
                          </w:p>
                        </w:tc>
                      </w:tr>
                      <w:tr>
                        <w:trPr>
                          <w:trHeight w:val="209" w:hRule="atLeast"/>
                        </w:trPr>
                        <w:tc>
                          <w:tcPr>
                            <w:tcW w:w="7803" w:type="dxa"/>
                            <w:gridSpan w:val="2"/>
                          </w:tcPr>
                          <w:p>
                            <w:pPr>
                              <w:pStyle w:val="TableParagraph"/>
                              <w:tabs>
                                <w:tab w:pos="6639" w:val="left" w:leader="none"/>
                              </w:tabs>
                              <w:spacing w:line="164" w:lineRule="exact" w:before="25"/>
                              <w:ind w:left="50"/>
                              <w:rPr>
                                <w:sz w:val="16"/>
                              </w:rPr>
                            </w:pPr>
                            <w:r>
                              <w:rPr>
                                <w:sz w:val="16"/>
                              </w:rPr>
                              <w:t>7312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125,000.00</w:t>
                            </w:r>
                          </w:p>
                        </w:tc>
                        <w:tc>
                          <w:tcPr>
                            <w:tcW w:w="1655" w:type="dxa"/>
                          </w:tcPr>
                          <w:p>
                            <w:pPr>
                              <w:pStyle w:val="TableParagraph"/>
                              <w:spacing w:line="164" w:lineRule="exact" w:before="25"/>
                              <w:ind w:right="338"/>
                              <w:jc w:val="right"/>
                              <w:rPr>
                                <w:sz w:val="16"/>
                              </w:rPr>
                            </w:pPr>
                            <w:r>
                              <w:rPr>
                                <w:spacing w:val="-4"/>
                                <w:sz w:val="16"/>
                              </w:rPr>
                              <w:t>0.00</w:t>
                            </w:r>
                          </w:p>
                        </w:tc>
                        <w:tc>
                          <w:tcPr>
                            <w:tcW w:w="1565" w:type="dxa"/>
                          </w:tcPr>
                          <w:p>
                            <w:pPr>
                              <w:pStyle w:val="TableParagraph"/>
                              <w:spacing w:line="164" w:lineRule="exact" w:before="25"/>
                              <w:ind w:right="206"/>
                              <w:jc w:val="right"/>
                              <w:rPr>
                                <w:sz w:val="16"/>
                              </w:rPr>
                            </w:pPr>
                            <w:r>
                              <w:rPr>
                                <w:spacing w:val="-2"/>
                                <w:sz w:val="16"/>
                              </w:rPr>
                              <w:t>59,098.00</w:t>
                            </w:r>
                          </w:p>
                        </w:tc>
                        <w:tc>
                          <w:tcPr>
                            <w:tcW w:w="1873" w:type="dxa"/>
                          </w:tcPr>
                          <w:p>
                            <w:pPr>
                              <w:pStyle w:val="TableParagraph"/>
                              <w:spacing w:line="164" w:lineRule="exact" w:before="25"/>
                              <w:ind w:right="386"/>
                              <w:jc w:val="right"/>
                              <w:rPr>
                                <w:sz w:val="16"/>
                              </w:rPr>
                            </w:pPr>
                            <w:r>
                              <w:rPr>
                                <w:spacing w:val="-4"/>
                                <w:sz w:val="16"/>
                              </w:rPr>
                              <w:t>0.00</w:t>
                            </w:r>
                          </w:p>
                        </w:tc>
                        <w:tc>
                          <w:tcPr>
                            <w:tcW w:w="1381" w:type="dxa"/>
                          </w:tcPr>
                          <w:p>
                            <w:pPr>
                              <w:pStyle w:val="TableParagraph"/>
                              <w:spacing w:line="164" w:lineRule="exact" w:before="25"/>
                              <w:ind w:right="70"/>
                              <w:jc w:val="right"/>
                              <w:rPr>
                                <w:sz w:val="16"/>
                              </w:rPr>
                            </w:pPr>
                            <w:r>
                              <w:rPr>
                                <w:spacing w:val="-2"/>
                                <w:sz w:val="16"/>
                              </w:rPr>
                              <w:t>65,902.00</w:t>
                            </w:r>
                          </w:p>
                        </w:tc>
                        <w:tc>
                          <w:tcPr>
                            <w:tcW w:w="464" w:type="dxa"/>
                          </w:tcPr>
                          <w:p>
                            <w:pPr>
                              <w:pStyle w:val="TableParagraph"/>
                              <w:spacing w:line="164" w:lineRule="exact" w:before="25"/>
                              <w:ind w:left="166"/>
                              <w:jc w:val="center"/>
                              <w:rPr>
                                <w:sz w:val="16"/>
                              </w:rPr>
                            </w:pPr>
                            <w:r>
                              <w:rPr>
                                <w:spacing w:val="-5"/>
                                <w:sz w:val="16"/>
                              </w:rPr>
                              <w:t>47</w:t>
                            </w:r>
                          </w:p>
                        </w:tc>
                      </w:tr>
                    </w:tbl>
                    <w:p>
                      <w:pPr>
                        <w:pStyle w:val="BodyText"/>
                      </w:pPr>
                    </w:p>
                  </w:txbxContent>
                </v:textbox>
                <w10:wrap type="none"/>
              </v:shape>
            </w:pict>
          </mc:Fallback>
        </mc:AlternateContent>
      </w:r>
      <w:r>
        <w:rPr>
          <w:b/>
          <w:sz w:val="16"/>
        </w:rPr>
        <w:t>Ending</w:t>
      </w:r>
      <w:r>
        <w:rPr>
          <w:b/>
          <w:spacing w:val="-4"/>
          <w:sz w:val="16"/>
        </w:rPr>
        <w:t> </w:t>
      </w:r>
      <w:r>
        <w:rPr>
          <w:b/>
          <w:sz w:val="16"/>
        </w:rPr>
        <w:t>Date:</w:t>
      </w:r>
      <w:r>
        <w:rPr>
          <w:b/>
          <w:spacing w:val="-3"/>
          <w:sz w:val="16"/>
        </w:rPr>
        <w:t> </w:t>
      </w:r>
      <w:r>
        <w:rPr>
          <w:b/>
          <w:spacing w:val="-2"/>
          <w:sz w:val="16"/>
        </w:rPr>
        <w:t>01/31/24</w:t>
      </w:r>
      <w:r>
        <w:rPr>
          <w:b/>
          <w:sz w:val="16"/>
        </w:rPr>
        <w:tab/>
        <w:t>Revenues</w:t>
      </w:r>
      <w:r>
        <w:rPr>
          <w:b/>
          <w:spacing w:val="-7"/>
          <w:sz w:val="16"/>
        </w:rPr>
        <w:t> </w:t>
      </w:r>
      <w:r>
        <w:rPr>
          <w:b/>
          <w:sz w:val="16"/>
        </w:rPr>
        <w:t>Board</w:t>
      </w:r>
      <w:r>
        <w:rPr>
          <w:b/>
          <w:spacing w:val="-6"/>
          <w:sz w:val="16"/>
        </w:rPr>
        <w:t> </w:t>
      </w:r>
      <w:r>
        <w:rPr>
          <w:b/>
          <w:spacing w:val="-2"/>
          <w:sz w:val="16"/>
        </w:rPr>
        <w:t>Supplement</w: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126"/>
        <w:rPr>
          <w:b/>
          <w:sz w:val="16"/>
        </w:rPr>
      </w:pPr>
    </w:p>
    <w:p>
      <w:pPr>
        <w:spacing w:before="0"/>
        <w:ind w:left="789" w:right="0" w:firstLine="0"/>
        <w:jc w:val="left"/>
        <w:rPr>
          <w:sz w:val="16"/>
        </w:rPr>
      </w:pPr>
      <w:r>
        <w:rPr>
          <w:sz w:val="16"/>
        </w:rPr>
        <w:t>6000</w:t>
      </w:r>
      <w:r>
        <w:rPr>
          <w:spacing w:val="-5"/>
          <w:sz w:val="16"/>
        </w:rPr>
        <w:t> </w:t>
      </w:r>
      <w:r>
        <w:rPr>
          <w:sz w:val="16"/>
        </w:rPr>
        <w:t>Revenue</w:t>
      </w:r>
      <w:r>
        <w:rPr>
          <w:spacing w:val="-4"/>
          <w:sz w:val="16"/>
        </w:rPr>
        <w:t> </w:t>
      </w:r>
      <w:r>
        <w:rPr>
          <w:sz w:val="16"/>
        </w:rPr>
        <w:t>-</w:t>
      </w:r>
      <w:r>
        <w:rPr>
          <w:spacing w:val="-4"/>
          <w:sz w:val="16"/>
        </w:rPr>
        <w:t> </w:t>
      </w:r>
      <w:r>
        <w:rPr>
          <w:sz w:val="16"/>
        </w:rPr>
        <w:t>Local</w:t>
      </w:r>
      <w:r>
        <w:rPr>
          <w:spacing w:val="-4"/>
          <w:sz w:val="16"/>
        </w:rPr>
        <w:t> </w:t>
      </w:r>
      <w:r>
        <w:rPr>
          <w:spacing w:val="-2"/>
          <w:sz w:val="16"/>
        </w:rPr>
        <w:t>Sources</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176"/>
        <w:rPr>
          <w:sz w:val="16"/>
        </w:rPr>
      </w:pPr>
    </w:p>
    <w:p>
      <w:pPr>
        <w:spacing w:before="1"/>
        <w:ind w:left="700" w:right="0" w:firstLine="0"/>
        <w:jc w:val="left"/>
        <w:rPr>
          <w:sz w:val="16"/>
        </w:rPr>
      </w:pPr>
      <w:r>
        <w:rPr>
          <w:spacing w:val="-10"/>
          <w:sz w:val="16"/>
        </w:rPr>
        <w:t>6</w:t>
      </w:r>
    </w:p>
    <w:p>
      <w:pPr>
        <w:spacing w:line="240" w:lineRule="auto" w:before="111"/>
        <w:rPr>
          <w:sz w:val="16"/>
        </w:rPr>
      </w:pPr>
    </w:p>
    <w:p>
      <w:pPr>
        <w:spacing w:before="1"/>
        <w:ind w:left="700" w:right="0" w:firstLine="0"/>
        <w:jc w:val="left"/>
        <w:rPr>
          <w:sz w:val="16"/>
        </w:rPr>
      </w:pPr>
      <w:r>
        <w:rPr>
          <w:sz w:val="16"/>
        </w:rPr>
        <w:t>7000</w:t>
      </w:r>
      <w:r>
        <w:rPr>
          <w:spacing w:val="-5"/>
          <w:sz w:val="16"/>
        </w:rPr>
        <w:t> </w:t>
      </w:r>
      <w:r>
        <w:rPr>
          <w:sz w:val="16"/>
        </w:rPr>
        <w:t>Revenue</w:t>
      </w:r>
      <w:r>
        <w:rPr>
          <w:spacing w:val="-4"/>
          <w:sz w:val="16"/>
        </w:rPr>
        <w:t> </w:t>
      </w:r>
      <w:r>
        <w:rPr>
          <w:sz w:val="16"/>
        </w:rPr>
        <w:t>-</w:t>
      </w:r>
      <w:r>
        <w:rPr>
          <w:spacing w:val="-4"/>
          <w:sz w:val="16"/>
        </w:rPr>
        <w:t> </w:t>
      </w:r>
      <w:r>
        <w:rPr>
          <w:sz w:val="16"/>
        </w:rPr>
        <w:t>State</w:t>
      </w:r>
      <w:r>
        <w:rPr>
          <w:spacing w:val="-4"/>
          <w:sz w:val="16"/>
        </w:rPr>
        <w:t> </w:t>
      </w:r>
      <w:r>
        <w:rPr>
          <w:spacing w:val="-2"/>
          <w:sz w:val="16"/>
        </w:rPr>
        <w:t>Sources</w:t>
      </w:r>
    </w:p>
    <w:p>
      <w:pPr>
        <w:spacing w:after="0"/>
        <w:jc w:val="lef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09:43:25</w:t>
      </w:r>
    </w:p>
    <w:p>
      <w:pPr>
        <w:spacing w:before="25"/>
        <w:ind w:left="395" w:right="34"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Revenue</w:t>
      </w:r>
      <w:r>
        <w:rPr>
          <w:b/>
          <w:spacing w:val="-8"/>
          <w:sz w:val="20"/>
        </w:rPr>
        <w:t> </w:t>
      </w:r>
      <w:r>
        <w:rPr>
          <w:b/>
          <w:sz w:val="20"/>
        </w:rPr>
        <w:t>Accounts</w:t>
      </w:r>
      <w:r>
        <w:rPr>
          <w:b/>
          <w:spacing w:val="-6"/>
          <w:sz w:val="20"/>
        </w:rPr>
        <w:t> </w:t>
      </w:r>
      <w:r>
        <w:rPr>
          <w:b/>
          <w:sz w:val="20"/>
        </w:rPr>
        <w:t>-</w:t>
      </w:r>
      <w:r>
        <w:rPr>
          <w:b/>
          <w:spacing w:val="-5"/>
          <w:sz w:val="20"/>
        </w:rPr>
        <w:t> </w:t>
      </w:r>
      <w:r>
        <w:rPr>
          <w:b/>
          <w:sz w:val="20"/>
        </w:rPr>
        <w:t>with</w:t>
      </w:r>
      <w:r>
        <w:rPr>
          <w:b/>
          <w:spacing w:val="-6"/>
          <w:sz w:val="20"/>
        </w:rPr>
        <w:t> </w:t>
      </w:r>
      <w:r>
        <w:rPr>
          <w:b/>
          <w:sz w:val="20"/>
        </w:rPr>
        <w:t>Activity</w:t>
      </w:r>
      <w:r>
        <w:rPr>
          <w:b/>
          <w:spacing w:val="-5"/>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38"/>
          <w:footerReference w:type="default" r:id="rId139"/>
          <w:pgSz w:w="15840" w:h="12240" w:orient="landscape"/>
          <w:pgMar w:header="584" w:footer="0" w:top="800" w:bottom="280" w:left="0" w:right="0"/>
          <w:cols w:num="3" w:equalWidth="0">
            <w:col w:w="1518" w:space="4158"/>
            <w:col w:w="4129" w:space="4055"/>
            <w:col w:w="1980"/>
          </w:cols>
        </w:sectPr>
      </w:pPr>
    </w:p>
    <w:p>
      <w:pPr>
        <w:tabs>
          <w:tab w:pos="13209" w:val="left" w:leader="none"/>
        </w:tabs>
        <w:spacing w:before="26"/>
        <w:ind w:left="435" w:right="0" w:firstLine="0"/>
        <w:jc w:val="left"/>
        <w:rPr>
          <w:b/>
          <w:sz w:val="16"/>
        </w:rPr>
      </w:pPr>
      <w:r>
        <w:rPr/>
        <mc:AlternateContent>
          <mc:Choice Requires="wps">
            <w:drawing>
              <wp:anchor distT="0" distB="0" distL="0" distR="0" allowOverlap="1" layoutInCell="1" locked="0" behindDoc="0" simplePos="0" relativeHeight="15757312">
                <wp:simplePos x="0" y="0"/>
                <wp:positionH relativeFrom="page">
                  <wp:posOffset>431520</wp:posOffset>
                </wp:positionH>
                <wp:positionV relativeFrom="page">
                  <wp:posOffset>1037689</wp:posOffset>
                </wp:positionV>
                <wp:extent cx="9434830" cy="5892165"/>
                <wp:effectExtent l="0" t="0" r="0" b="0"/>
                <wp:wrapNone/>
                <wp:docPr id="417" name="Textbox 417"/>
                <wp:cNvGraphicFramePr>
                  <a:graphicFrameLocks/>
                </wp:cNvGraphicFramePr>
                <a:graphic>
                  <a:graphicData uri="http://schemas.microsoft.com/office/word/2010/wordprocessingShape">
                    <wps:wsp>
                      <wps:cNvPr id="417" name="Textbox 417"/>
                      <wps:cNvSpPr txBox="1"/>
                      <wps:spPr>
                        <a:xfrm>
                          <a:off x="0" y="0"/>
                          <a:ext cx="9434830" cy="589216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7"/>
                              <w:gridCol w:w="3105"/>
                              <w:gridCol w:w="1654"/>
                              <w:gridCol w:w="1564"/>
                              <w:gridCol w:w="1827"/>
                              <w:gridCol w:w="1425"/>
                              <w:gridCol w:w="463"/>
                            </w:tblGrid>
                            <w:tr>
                              <w:trPr>
                                <w:trHeight w:val="1034" w:hRule="atLeast"/>
                              </w:trPr>
                              <w:tc>
                                <w:tcPr>
                                  <w:tcW w:w="7802" w:type="dxa"/>
                                  <w:gridSpan w:val="2"/>
                                </w:tcPr>
                                <w:p>
                                  <w:pPr>
                                    <w:pStyle w:val="TableParagraph"/>
                                    <w:spacing w:line="292" w:lineRule="auto"/>
                                    <w:ind w:left="6771" w:right="354" w:hanging="196"/>
                                    <w:jc w:val="right"/>
                                    <w:rPr>
                                      <w:b/>
                                      <w:sz w:val="16"/>
                                    </w:rPr>
                                  </w:pPr>
                                  <w:r>
                                    <w:rPr>
                                      <w:b/>
                                      <w:spacing w:val="-2"/>
                                      <w:sz w:val="16"/>
                                    </w:rPr>
                                    <w:t>Anticipated Revenue</w:t>
                                  </w:r>
                                </w:p>
                                <w:p>
                                  <w:pPr>
                                    <w:pStyle w:val="TableParagraph"/>
                                    <w:spacing w:before="11"/>
                                    <w:ind w:left="50"/>
                                    <w:rPr>
                                      <w:sz w:val="16"/>
                                    </w:rPr>
                                  </w:pPr>
                                  <w:r>
                                    <w:rPr>
                                      <w:spacing w:val="-5"/>
                                      <w:sz w:val="16"/>
                                    </w:rPr>
                                    <w:t>ALL</w:t>
                                  </w:r>
                                </w:p>
                                <w:p>
                                  <w:pPr>
                                    <w:pStyle w:val="TableParagraph"/>
                                    <w:spacing w:before="56"/>
                                    <w:ind w:left="50"/>
                                    <w:rPr>
                                      <w:sz w:val="16"/>
                                    </w:rPr>
                                  </w:pPr>
                                  <w:r>
                                    <w:rPr>
                                      <w:sz w:val="16"/>
                                    </w:rPr>
                                    <w:t>10</w:t>
                                  </w:r>
                                  <w:r>
                                    <w:rPr>
                                      <w:spacing w:val="61"/>
                                      <w:w w:val="150"/>
                                      <w:sz w:val="16"/>
                                    </w:rPr>
                                    <w:t> </w:t>
                                  </w:r>
                                  <w:r>
                                    <w:rPr>
                                      <w:sz w:val="16"/>
                                    </w:rPr>
                                    <w:t>Fund</w:t>
                                  </w:r>
                                  <w:r>
                                    <w:rPr>
                                      <w:spacing w:val="-2"/>
                                      <w:sz w:val="16"/>
                                    </w:rPr>
                                    <w:t> </w:t>
                                  </w:r>
                                  <w:r>
                                    <w:rPr>
                                      <w:spacing w:val="-5"/>
                                      <w:sz w:val="16"/>
                                    </w:rPr>
                                    <w:t>10</w:t>
                                  </w:r>
                                </w:p>
                              </w:tc>
                              <w:tc>
                                <w:tcPr>
                                  <w:tcW w:w="1654" w:type="dxa"/>
                                </w:tcPr>
                                <w:p>
                                  <w:pPr>
                                    <w:pStyle w:val="TableParagraph"/>
                                    <w:spacing w:before="35"/>
                                    <w:rPr>
                                      <w:sz w:val="16"/>
                                    </w:rPr>
                                  </w:pPr>
                                </w:p>
                                <w:p>
                                  <w:pPr>
                                    <w:pStyle w:val="TableParagraph"/>
                                    <w:ind w:right="327"/>
                                    <w:jc w:val="right"/>
                                    <w:rPr>
                                      <w:b/>
                                      <w:sz w:val="16"/>
                                    </w:rPr>
                                  </w:pPr>
                                  <w:r>
                                    <w:rPr>
                                      <w:b/>
                                      <w:spacing w:val="-2"/>
                                      <w:sz w:val="16"/>
                                    </w:rPr>
                                    <w:t>Adjustments</w:t>
                                  </w:r>
                                </w:p>
                              </w:tc>
                              <w:tc>
                                <w:tcPr>
                                  <w:tcW w:w="1564" w:type="dxa"/>
                                </w:tcPr>
                                <w:p>
                                  <w:pPr>
                                    <w:pStyle w:val="TableParagraph"/>
                                    <w:spacing w:line="179" w:lineRule="exact"/>
                                    <w:ind w:left="329"/>
                                    <w:rPr>
                                      <w:b/>
                                      <w:sz w:val="16"/>
                                    </w:rPr>
                                  </w:pPr>
                                  <w:r>
                                    <w:rPr>
                                      <w:b/>
                                      <w:sz w:val="16"/>
                                    </w:rPr>
                                    <w:t>YTD</w:t>
                                  </w:r>
                                  <w:r>
                                    <w:rPr>
                                      <w:b/>
                                      <w:spacing w:val="-3"/>
                                      <w:sz w:val="16"/>
                                    </w:rPr>
                                    <w:t> </w:t>
                                  </w:r>
                                  <w:r>
                                    <w:rPr>
                                      <w:b/>
                                      <w:spacing w:val="-2"/>
                                      <w:sz w:val="16"/>
                                    </w:rPr>
                                    <w:t>Revenue</w:t>
                                  </w:r>
                                </w:p>
                                <w:p>
                                  <w:pPr>
                                    <w:pStyle w:val="TableParagraph"/>
                                    <w:spacing w:before="41"/>
                                    <w:ind w:left="656"/>
                                    <w:rPr>
                                      <w:b/>
                                      <w:sz w:val="16"/>
                                    </w:rPr>
                                  </w:pPr>
                                  <w:r>
                                    <w:rPr>
                                      <w:b/>
                                      <w:spacing w:val="-2"/>
                                      <w:sz w:val="16"/>
                                    </w:rPr>
                                    <w:t>Received</w:t>
                                  </w:r>
                                </w:p>
                              </w:tc>
                              <w:tc>
                                <w:tcPr>
                                  <w:tcW w:w="1827" w:type="dxa"/>
                                </w:tcPr>
                                <w:p>
                                  <w:pPr>
                                    <w:pStyle w:val="TableParagraph"/>
                                    <w:spacing w:line="179" w:lineRule="exact"/>
                                    <w:ind w:right="332"/>
                                    <w:jc w:val="right"/>
                                    <w:rPr>
                                      <w:b/>
                                      <w:sz w:val="16"/>
                                    </w:rPr>
                                  </w:pPr>
                                  <w:r>
                                    <w:rPr>
                                      <w:b/>
                                      <w:sz w:val="16"/>
                                    </w:rPr>
                                    <w:t>Current</w:t>
                                  </w:r>
                                  <w:r>
                                    <w:rPr>
                                      <w:b/>
                                      <w:spacing w:val="-1"/>
                                      <w:sz w:val="16"/>
                                    </w:rPr>
                                    <w:t> </w:t>
                                  </w:r>
                                  <w:r>
                                    <w:rPr>
                                      <w:b/>
                                      <w:spacing w:val="-2"/>
                                      <w:sz w:val="16"/>
                                    </w:rPr>
                                    <w:t>Revenue</w:t>
                                  </w:r>
                                </w:p>
                                <w:p>
                                  <w:pPr>
                                    <w:pStyle w:val="TableParagraph"/>
                                    <w:spacing w:before="41"/>
                                    <w:ind w:right="336"/>
                                    <w:jc w:val="right"/>
                                    <w:rPr>
                                      <w:b/>
                                      <w:sz w:val="16"/>
                                    </w:rPr>
                                  </w:pPr>
                                  <w:r>
                                    <w:rPr>
                                      <w:b/>
                                      <w:spacing w:val="-2"/>
                                      <w:sz w:val="16"/>
                                    </w:rPr>
                                    <w:t>Received</w:t>
                                  </w:r>
                                </w:p>
                              </w:tc>
                              <w:tc>
                                <w:tcPr>
                                  <w:tcW w:w="1425" w:type="dxa"/>
                                </w:tcPr>
                                <w:p>
                                  <w:pPr>
                                    <w:pStyle w:val="TableParagraph"/>
                                    <w:spacing w:line="292" w:lineRule="auto"/>
                                    <w:ind w:left="742" w:right="63" w:hanging="204"/>
                                    <w:rPr>
                                      <w:b/>
                                      <w:sz w:val="16"/>
                                    </w:rPr>
                                  </w:pPr>
                                  <w:r>
                                    <w:rPr>
                                      <w:b/>
                                      <w:spacing w:val="-2"/>
                                      <w:sz w:val="16"/>
                                    </w:rPr>
                                    <w:t>Remaining Balance</w:t>
                                  </w:r>
                                </w:p>
                              </w:tc>
                              <w:tc>
                                <w:tcPr>
                                  <w:tcW w:w="463" w:type="dxa"/>
                                </w:tcPr>
                                <w:p>
                                  <w:pPr>
                                    <w:pStyle w:val="TableParagraph"/>
                                    <w:spacing w:before="35"/>
                                    <w:rPr>
                                      <w:sz w:val="16"/>
                                    </w:rPr>
                                  </w:pPr>
                                </w:p>
                                <w:p>
                                  <w:pPr>
                                    <w:pStyle w:val="TableParagraph"/>
                                    <w:ind w:right="45"/>
                                    <w:jc w:val="right"/>
                                    <w:rPr>
                                      <w:b/>
                                      <w:sz w:val="16"/>
                                    </w:rPr>
                                  </w:pPr>
                                  <w:r>
                                    <w:rPr>
                                      <w:b/>
                                      <w:spacing w:val="-5"/>
                                      <w:sz w:val="16"/>
                                    </w:rPr>
                                    <w:t>%Us</w:t>
                                  </w:r>
                                </w:p>
                              </w:tc>
                            </w:tr>
                            <w:tr>
                              <w:trPr>
                                <w:trHeight w:val="840" w:hRule="atLeast"/>
                              </w:trPr>
                              <w:tc>
                                <w:tcPr>
                                  <w:tcW w:w="7802" w:type="dxa"/>
                                  <w:gridSpan w:val="2"/>
                                </w:tcPr>
                                <w:p>
                                  <w:pPr>
                                    <w:pStyle w:val="TableParagraph"/>
                                    <w:rPr>
                                      <w:sz w:val="16"/>
                                    </w:rPr>
                                  </w:pPr>
                                </w:p>
                                <w:p>
                                  <w:pPr>
                                    <w:pStyle w:val="TableParagraph"/>
                                    <w:spacing w:before="17"/>
                                    <w:rPr>
                                      <w:sz w:val="16"/>
                                    </w:rPr>
                                  </w:pPr>
                                </w:p>
                                <w:p>
                                  <w:pPr>
                                    <w:pStyle w:val="TableParagraph"/>
                                    <w:ind w:left="50"/>
                                    <w:rPr>
                                      <w:sz w:val="16"/>
                                    </w:rPr>
                                  </w:pPr>
                                  <w:r>
                                    <w:rPr>
                                      <w:sz w:val="16"/>
                                    </w:rPr>
                                    <w:t>7320</w:t>
                                  </w:r>
                                  <w:r>
                                    <w:rPr>
                                      <w:spacing w:val="-6"/>
                                      <w:sz w:val="16"/>
                                    </w:rPr>
                                    <w:t> </w:t>
                                  </w:r>
                                  <w:r>
                                    <w:rPr>
                                      <w:sz w:val="16"/>
                                    </w:rPr>
                                    <w:t>Subsidy/rental</w:t>
                                  </w:r>
                                  <w:r>
                                    <w:rPr>
                                      <w:spacing w:val="-5"/>
                                      <w:sz w:val="16"/>
                                    </w:rPr>
                                    <w:t> </w:t>
                                  </w:r>
                                  <w:r>
                                    <w:rPr>
                                      <w:sz w:val="16"/>
                                    </w:rPr>
                                    <w:t>&amp;</w:t>
                                  </w:r>
                                  <w:r>
                                    <w:rPr>
                                      <w:spacing w:val="-5"/>
                                      <w:sz w:val="16"/>
                                    </w:rPr>
                                    <w:t> </w:t>
                                  </w:r>
                                  <w:r>
                                    <w:rPr>
                                      <w:sz w:val="16"/>
                                    </w:rPr>
                                    <w:t>Sf</w:t>
                                  </w:r>
                                  <w:r>
                                    <w:rPr>
                                      <w:spacing w:val="-5"/>
                                      <w:sz w:val="16"/>
                                    </w:rPr>
                                    <w:t> Pmt</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200,000.00</w:t>
                                  </w:r>
                                </w:p>
                              </w:tc>
                              <w:tc>
                                <w:tcPr>
                                  <w:tcW w:w="1654" w:type="dxa"/>
                                </w:tcPr>
                                <w:p>
                                  <w:pPr>
                                    <w:pStyle w:val="TableParagraph"/>
                                    <w:rPr>
                                      <w:sz w:val="16"/>
                                    </w:rPr>
                                  </w:pPr>
                                </w:p>
                                <w:p>
                                  <w:pPr>
                                    <w:pStyle w:val="TableParagraph"/>
                                    <w:rPr>
                                      <w:sz w:val="16"/>
                                    </w:rPr>
                                  </w:pPr>
                                </w:p>
                                <w:p>
                                  <w:pPr>
                                    <w:pStyle w:val="TableParagraph"/>
                                    <w:spacing w:before="73"/>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rPr>
                                      <w:sz w:val="16"/>
                                    </w:rPr>
                                  </w:pPr>
                                </w:p>
                                <w:p>
                                  <w:pPr>
                                    <w:pStyle w:val="TableParagraph"/>
                                    <w:spacing w:before="73"/>
                                    <w:rPr>
                                      <w:sz w:val="16"/>
                                    </w:rPr>
                                  </w:pPr>
                                </w:p>
                                <w:p>
                                  <w:pPr>
                                    <w:pStyle w:val="TableParagraph"/>
                                    <w:ind w:right="203"/>
                                    <w:jc w:val="right"/>
                                    <w:rPr>
                                      <w:sz w:val="16"/>
                                    </w:rPr>
                                  </w:pPr>
                                  <w:r>
                                    <w:rPr>
                                      <w:spacing w:val="-2"/>
                                      <w:sz w:val="16"/>
                                    </w:rPr>
                                    <w:t>299,680.75</w:t>
                                  </w:r>
                                </w:p>
                              </w:tc>
                              <w:tc>
                                <w:tcPr>
                                  <w:tcW w:w="1827" w:type="dxa"/>
                                </w:tcPr>
                                <w:p>
                                  <w:pPr>
                                    <w:pStyle w:val="TableParagraph"/>
                                    <w:rPr>
                                      <w:sz w:val="16"/>
                                    </w:rPr>
                                  </w:pPr>
                                </w:p>
                                <w:p>
                                  <w:pPr>
                                    <w:pStyle w:val="TableParagraph"/>
                                    <w:rPr>
                                      <w:sz w:val="16"/>
                                    </w:rPr>
                                  </w:pPr>
                                </w:p>
                                <w:p>
                                  <w:pPr>
                                    <w:pStyle w:val="TableParagraph"/>
                                    <w:spacing w:before="73"/>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rPr>
                                      <w:sz w:val="16"/>
                                    </w:rPr>
                                  </w:pPr>
                                </w:p>
                                <w:p>
                                  <w:pPr>
                                    <w:pStyle w:val="TableParagraph"/>
                                    <w:spacing w:before="73"/>
                                    <w:rPr>
                                      <w:sz w:val="16"/>
                                    </w:rPr>
                                  </w:pPr>
                                </w:p>
                                <w:p>
                                  <w:pPr>
                                    <w:pStyle w:val="TableParagraph"/>
                                    <w:ind w:right="65"/>
                                    <w:jc w:val="right"/>
                                    <w:rPr>
                                      <w:sz w:val="16"/>
                                    </w:rPr>
                                  </w:pPr>
                                  <w:r>
                                    <w:rPr>
                                      <w:spacing w:val="-2"/>
                                      <w:sz w:val="16"/>
                                    </w:rPr>
                                    <w:t>-99,680.75</w:t>
                                  </w:r>
                                </w:p>
                              </w:tc>
                              <w:tc>
                                <w:tcPr>
                                  <w:tcW w:w="463" w:type="dxa"/>
                                </w:tcPr>
                                <w:p>
                                  <w:pPr>
                                    <w:pStyle w:val="TableParagraph"/>
                                    <w:rPr>
                                      <w:sz w:val="16"/>
                                    </w:rPr>
                                  </w:pPr>
                                </w:p>
                                <w:p>
                                  <w:pPr>
                                    <w:pStyle w:val="TableParagraph"/>
                                    <w:rPr>
                                      <w:sz w:val="16"/>
                                    </w:rPr>
                                  </w:pPr>
                                </w:p>
                                <w:p>
                                  <w:pPr>
                                    <w:pStyle w:val="TableParagraph"/>
                                    <w:spacing w:before="73"/>
                                    <w:rPr>
                                      <w:sz w:val="16"/>
                                    </w:rPr>
                                  </w:pPr>
                                </w:p>
                                <w:p>
                                  <w:pPr>
                                    <w:pStyle w:val="TableParagraph"/>
                                    <w:ind w:right="52"/>
                                    <w:jc w:val="right"/>
                                    <w:rPr>
                                      <w:sz w:val="16"/>
                                    </w:rPr>
                                  </w:pPr>
                                  <w:r>
                                    <w:rPr>
                                      <w:spacing w:val="-5"/>
                                      <w:sz w:val="16"/>
                                    </w:rPr>
                                    <w:t>149</w:t>
                                  </w:r>
                                </w:p>
                              </w:tc>
                            </w:tr>
                            <w:tr>
                              <w:trPr>
                                <w:trHeight w:val="209" w:hRule="atLeast"/>
                              </w:trPr>
                              <w:tc>
                                <w:tcPr>
                                  <w:tcW w:w="7802" w:type="dxa"/>
                                  <w:gridSpan w:val="2"/>
                                </w:tcPr>
                                <w:p>
                                  <w:pPr>
                                    <w:pStyle w:val="TableParagraph"/>
                                    <w:tabs>
                                      <w:tab w:pos="6639" w:val="left" w:leader="none"/>
                                    </w:tabs>
                                    <w:spacing w:line="164" w:lineRule="exact" w:before="25"/>
                                    <w:ind w:left="50"/>
                                    <w:rPr>
                                      <w:sz w:val="16"/>
                                    </w:rPr>
                                  </w:pPr>
                                  <w:r>
                                    <w:rPr>
                                      <w:sz w:val="16"/>
                                    </w:rPr>
                                    <w:t>7320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200,000.00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3"/>
                                    <w:jc w:val="right"/>
                                    <w:rPr>
                                      <w:sz w:val="16"/>
                                    </w:rPr>
                                  </w:pPr>
                                  <w:r>
                                    <w:rPr>
                                      <w:spacing w:val="-2"/>
                                      <w:sz w:val="16"/>
                                    </w:rPr>
                                    <w:t>299,680.75</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5"/>
                                    <w:jc w:val="right"/>
                                    <w:rPr>
                                      <w:sz w:val="16"/>
                                    </w:rPr>
                                  </w:pPr>
                                  <w:r>
                                    <w:rPr>
                                      <w:spacing w:val="-2"/>
                                      <w:sz w:val="16"/>
                                    </w:rPr>
                                    <w:t>-99,680.75</w:t>
                                  </w:r>
                                </w:p>
                              </w:tc>
                              <w:tc>
                                <w:tcPr>
                                  <w:tcW w:w="463" w:type="dxa"/>
                                </w:tcPr>
                                <w:p>
                                  <w:pPr>
                                    <w:pStyle w:val="TableParagraph"/>
                                    <w:spacing w:line="164" w:lineRule="exact" w:before="25"/>
                                    <w:ind w:right="52"/>
                                    <w:jc w:val="right"/>
                                    <w:rPr>
                                      <w:sz w:val="16"/>
                                    </w:rPr>
                                  </w:pPr>
                                  <w:r>
                                    <w:rPr>
                                      <w:spacing w:val="-5"/>
                                      <w:sz w:val="16"/>
                                    </w:rPr>
                                    <w:t>149</w:t>
                                  </w:r>
                                </w:p>
                              </w:tc>
                            </w:tr>
                            <w:tr>
                              <w:trPr>
                                <w:trHeight w:val="720" w:hRule="atLeast"/>
                              </w:trPr>
                              <w:tc>
                                <w:tcPr>
                                  <w:tcW w:w="4697" w:type="dxa"/>
                                </w:tcPr>
                                <w:p>
                                  <w:pPr>
                                    <w:pStyle w:val="TableParagraph"/>
                                    <w:spacing w:before="36"/>
                                    <w:rPr>
                                      <w:sz w:val="16"/>
                                    </w:rPr>
                                  </w:pPr>
                                </w:p>
                                <w:p>
                                  <w:pPr>
                                    <w:pStyle w:val="TableParagraph"/>
                                    <w:spacing w:line="240" w:lineRule="atLeast"/>
                                    <w:ind w:left="138" w:right="2604" w:hanging="89"/>
                                    <w:rPr>
                                      <w:sz w:val="16"/>
                                    </w:rPr>
                                  </w:pPr>
                                  <w:r>
                                    <w:rPr>
                                      <w:sz w:val="16"/>
                                    </w:rPr>
                                    <w:t>7330</w:t>
                                  </w:r>
                                  <w:r>
                                    <w:rPr>
                                      <w:spacing w:val="-8"/>
                                      <w:sz w:val="16"/>
                                    </w:rPr>
                                    <w:t> </w:t>
                                  </w:r>
                                  <w:r>
                                    <w:rPr>
                                      <w:sz w:val="16"/>
                                    </w:rPr>
                                    <w:t>Subs/medical</w:t>
                                  </w:r>
                                  <w:r>
                                    <w:rPr>
                                      <w:spacing w:val="-8"/>
                                      <w:sz w:val="16"/>
                                    </w:rPr>
                                    <w:t> </w:t>
                                  </w:r>
                                  <w:r>
                                    <w:rPr>
                                      <w:sz w:val="16"/>
                                    </w:rPr>
                                    <w:t>&amp;</w:t>
                                  </w:r>
                                  <w:r>
                                    <w:rPr>
                                      <w:spacing w:val="-8"/>
                                      <w:sz w:val="16"/>
                                    </w:rPr>
                                    <w:t> </w:t>
                                  </w:r>
                                  <w:r>
                                    <w:rPr>
                                      <w:sz w:val="16"/>
                                    </w:rPr>
                                    <w:t>Dental 000</w:t>
                                  </w:r>
                                  <w:r>
                                    <w:rPr>
                                      <w:spacing w:val="41"/>
                                      <w:sz w:val="16"/>
                                    </w:rPr>
                                    <w:t> </w:t>
                                  </w:r>
                                  <w:r>
                                    <w:rPr>
                                      <w:sz w:val="16"/>
                                    </w:rPr>
                                    <w:t>TO</w:t>
                                  </w:r>
                                  <w:r>
                                    <w:rPr>
                                      <w:spacing w:val="-2"/>
                                      <w:sz w:val="16"/>
                                    </w:rPr>
                                    <w:t> </w:t>
                                  </w:r>
                                  <w:r>
                                    <w:rPr>
                                      <w:sz w:val="16"/>
                                    </w:rPr>
                                    <w:t>BE</w:t>
                                  </w:r>
                                  <w:r>
                                    <w:rPr>
                                      <w:spacing w:val="-2"/>
                                      <w:sz w:val="16"/>
                                    </w:rPr>
                                    <w:t> DISTRIBUTED</w:t>
                                  </w:r>
                                </w:p>
                              </w:tc>
                              <w:tc>
                                <w:tcPr>
                                  <w:tcW w:w="3105" w:type="dxa"/>
                                </w:tcPr>
                                <w:p>
                                  <w:pPr>
                                    <w:pStyle w:val="TableParagraph"/>
                                    <w:rPr>
                                      <w:sz w:val="16"/>
                                    </w:rPr>
                                  </w:pPr>
                                </w:p>
                                <w:p>
                                  <w:pPr>
                                    <w:pStyle w:val="TableParagraph"/>
                                    <w:spacing w:before="168"/>
                                    <w:rPr>
                                      <w:sz w:val="16"/>
                                    </w:rPr>
                                  </w:pPr>
                                </w:p>
                                <w:p>
                                  <w:pPr>
                                    <w:pStyle w:val="TableParagraph"/>
                                    <w:spacing w:line="164" w:lineRule="exact"/>
                                    <w:ind w:right="360"/>
                                    <w:jc w:val="right"/>
                                    <w:rPr>
                                      <w:sz w:val="16"/>
                                    </w:rPr>
                                  </w:pPr>
                                  <w:r>
                                    <w:rPr>
                                      <w:spacing w:val="-2"/>
                                      <w:sz w:val="16"/>
                                    </w:rPr>
                                    <w:t>80,000.00</w:t>
                                  </w:r>
                                </w:p>
                              </w:tc>
                              <w:tc>
                                <w:tcPr>
                                  <w:tcW w:w="1654" w:type="dxa"/>
                                </w:tcPr>
                                <w:p>
                                  <w:pPr>
                                    <w:pStyle w:val="TableParagraph"/>
                                    <w:rPr>
                                      <w:sz w:val="16"/>
                                    </w:rPr>
                                  </w:pPr>
                                </w:p>
                                <w:p>
                                  <w:pPr>
                                    <w:pStyle w:val="TableParagraph"/>
                                    <w:spacing w:before="168"/>
                                    <w:rPr>
                                      <w:sz w:val="16"/>
                                    </w:rPr>
                                  </w:pPr>
                                </w:p>
                                <w:p>
                                  <w:pPr>
                                    <w:pStyle w:val="TableParagraph"/>
                                    <w:spacing w:line="164" w:lineRule="exact"/>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spacing w:line="164" w:lineRule="exact"/>
                                    <w:ind w:right="203"/>
                                    <w:jc w:val="right"/>
                                    <w:rPr>
                                      <w:sz w:val="16"/>
                                    </w:rPr>
                                  </w:pPr>
                                  <w:r>
                                    <w:rPr>
                                      <w:spacing w:val="-2"/>
                                      <w:sz w:val="16"/>
                                    </w:rPr>
                                    <w:t>50,806.74</w:t>
                                  </w:r>
                                </w:p>
                              </w:tc>
                              <w:tc>
                                <w:tcPr>
                                  <w:tcW w:w="1827" w:type="dxa"/>
                                </w:tcPr>
                                <w:p>
                                  <w:pPr>
                                    <w:pStyle w:val="TableParagraph"/>
                                    <w:rPr>
                                      <w:sz w:val="16"/>
                                    </w:rPr>
                                  </w:pPr>
                                </w:p>
                                <w:p>
                                  <w:pPr>
                                    <w:pStyle w:val="TableParagraph"/>
                                    <w:spacing w:before="168"/>
                                    <w:rPr>
                                      <w:sz w:val="16"/>
                                    </w:rPr>
                                  </w:pPr>
                                </w:p>
                                <w:p>
                                  <w:pPr>
                                    <w:pStyle w:val="TableParagraph"/>
                                    <w:spacing w:line="164" w:lineRule="exact"/>
                                    <w:ind w:right="337"/>
                                    <w:jc w:val="right"/>
                                    <w:rPr>
                                      <w:sz w:val="16"/>
                                    </w:rPr>
                                  </w:pPr>
                                  <w:r>
                                    <w:rPr>
                                      <w:spacing w:val="-4"/>
                                      <w:sz w:val="16"/>
                                    </w:rPr>
                                    <w:t>0.00</w:t>
                                  </w:r>
                                </w:p>
                              </w:tc>
                              <w:tc>
                                <w:tcPr>
                                  <w:tcW w:w="1425" w:type="dxa"/>
                                </w:tcPr>
                                <w:p>
                                  <w:pPr>
                                    <w:pStyle w:val="TableParagraph"/>
                                    <w:rPr>
                                      <w:sz w:val="16"/>
                                    </w:rPr>
                                  </w:pPr>
                                </w:p>
                                <w:p>
                                  <w:pPr>
                                    <w:pStyle w:val="TableParagraph"/>
                                    <w:spacing w:before="168"/>
                                    <w:rPr>
                                      <w:sz w:val="16"/>
                                    </w:rPr>
                                  </w:pPr>
                                </w:p>
                                <w:p>
                                  <w:pPr>
                                    <w:pStyle w:val="TableParagraph"/>
                                    <w:spacing w:line="164" w:lineRule="exact"/>
                                    <w:ind w:right="65"/>
                                    <w:jc w:val="right"/>
                                    <w:rPr>
                                      <w:sz w:val="16"/>
                                    </w:rPr>
                                  </w:pPr>
                                  <w:r>
                                    <w:rPr>
                                      <w:spacing w:val="-2"/>
                                      <w:sz w:val="16"/>
                                    </w:rPr>
                                    <w:t>29,193.26</w:t>
                                  </w:r>
                                </w:p>
                              </w:tc>
                              <w:tc>
                                <w:tcPr>
                                  <w:tcW w:w="463" w:type="dxa"/>
                                </w:tcPr>
                                <w:p>
                                  <w:pPr>
                                    <w:pStyle w:val="TableParagraph"/>
                                    <w:rPr>
                                      <w:sz w:val="16"/>
                                    </w:rPr>
                                  </w:pPr>
                                </w:p>
                                <w:p>
                                  <w:pPr>
                                    <w:pStyle w:val="TableParagraph"/>
                                    <w:spacing w:before="168"/>
                                    <w:rPr>
                                      <w:sz w:val="16"/>
                                    </w:rPr>
                                  </w:pPr>
                                </w:p>
                                <w:p>
                                  <w:pPr>
                                    <w:pStyle w:val="TableParagraph"/>
                                    <w:spacing w:line="164" w:lineRule="exact"/>
                                    <w:ind w:right="51"/>
                                    <w:jc w:val="right"/>
                                    <w:rPr>
                                      <w:sz w:val="16"/>
                                    </w:rPr>
                                  </w:pPr>
                                  <w:r>
                                    <w:rPr>
                                      <w:spacing w:val="-5"/>
                                      <w:sz w:val="16"/>
                                    </w:rPr>
                                    <w:t>63</w:t>
                                  </w:r>
                                </w:p>
                              </w:tc>
                            </w:tr>
                            <w:tr>
                              <w:trPr>
                                <w:trHeight w:val="510" w:hRule="atLeast"/>
                              </w:trPr>
                              <w:tc>
                                <w:tcPr>
                                  <w:tcW w:w="7802" w:type="dxa"/>
                                  <w:gridSpan w:val="2"/>
                                </w:tcPr>
                                <w:p>
                                  <w:pPr>
                                    <w:pStyle w:val="TableParagraph"/>
                                    <w:tabs>
                                      <w:tab w:pos="6728" w:val="left" w:leader="none"/>
                                    </w:tabs>
                                    <w:spacing w:before="56"/>
                                    <w:ind w:left="50"/>
                                    <w:rPr>
                                      <w:sz w:val="16"/>
                                    </w:rPr>
                                  </w:pPr>
                                  <w:r>
                                    <w:rPr>
                                      <w:sz w:val="16"/>
                                    </w:rPr>
                                    <w:t>7330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80,000.00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3"/>
                                    <w:jc w:val="right"/>
                                    <w:rPr>
                                      <w:sz w:val="16"/>
                                    </w:rPr>
                                  </w:pPr>
                                  <w:r>
                                    <w:rPr>
                                      <w:spacing w:val="-2"/>
                                      <w:sz w:val="16"/>
                                    </w:rPr>
                                    <w:t>50,806.74</w:t>
                                  </w:r>
                                </w:p>
                              </w:tc>
                              <w:tc>
                                <w:tcPr>
                                  <w:tcW w:w="1827" w:type="dxa"/>
                                </w:tcPr>
                                <w:p>
                                  <w:pPr>
                                    <w:pStyle w:val="TableParagraph"/>
                                    <w:spacing w:before="56"/>
                                    <w:ind w:right="337"/>
                                    <w:jc w:val="right"/>
                                    <w:rPr>
                                      <w:sz w:val="16"/>
                                    </w:rPr>
                                  </w:pPr>
                                  <w:r>
                                    <w:rPr>
                                      <w:spacing w:val="-4"/>
                                      <w:sz w:val="16"/>
                                    </w:rPr>
                                    <w:t>0.00</w:t>
                                  </w:r>
                                </w:p>
                              </w:tc>
                              <w:tc>
                                <w:tcPr>
                                  <w:tcW w:w="1425" w:type="dxa"/>
                                </w:tcPr>
                                <w:p>
                                  <w:pPr>
                                    <w:pStyle w:val="TableParagraph"/>
                                    <w:spacing w:before="56"/>
                                    <w:ind w:right="65"/>
                                    <w:jc w:val="right"/>
                                    <w:rPr>
                                      <w:sz w:val="16"/>
                                    </w:rPr>
                                  </w:pPr>
                                  <w:r>
                                    <w:rPr>
                                      <w:spacing w:val="-2"/>
                                      <w:sz w:val="16"/>
                                    </w:rPr>
                                    <w:t>29,193.26</w:t>
                                  </w:r>
                                </w:p>
                              </w:tc>
                              <w:tc>
                                <w:tcPr>
                                  <w:tcW w:w="463" w:type="dxa"/>
                                </w:tcPr>
                                <w:p>
                                  <w:pPr>
                                    <w:pStyle w:val="TableParagraph"/>
                                    <w:spacing w:before="56"/>
                                    <w:ind w:right="51"/>
                                    <w:jc w:val="right"/>
                                    <w:rPr>
                                      <w:sz w:val="16"/>
                                    </w:rPr>
                                  </w:pPr>
                                  <w:r>
                                    <w:rPr>
                                      <w:spacing w:val="-5"/>
                                      <w:sz w:val="16"/>
                                    </w:rPr>
                                    <w:t>63</w:t>
                                  </w:r>
                                </w:p>
                              </w:tc>
                            </w:tr>
                            <w:tr>
                              <w:trPr>
                                <w:trHeight w:val="480" w:hRule="atLeast"/>
                              </w:trPr>
                              <w:tc>
                                <w:tcPr>
                                  <w:tcW w:w="7802" w:type="dxa"/>
                                  <w:gridSpan w:val="2"/>
                                </w:tcPr>
                                <w:p>
                                  <w:pPr>
                                    <w:pStyle w:val="TableParagraph"/>
                                    <w:spacing w:before="25"/>
                                    <w:ind w:left="50"/>
                                    <w:rPr>
                                      <w:sz w:val="16"/>
                                    </w:rPr>
                                  </w:pPr>
                                  <w:r>
                                    <w:rPr>
                                      <w:sz w:val="16"/>
                                    </w:rPr>
                                    <w:t>7340</w:t>
                                  </w:r>
                                  <w:r>
                                    <w:rPr>
                                      <w:spacing w:val="-3"/>
                                      <w:sz w:val="16"/>
                                    </w:rPr>
                                    <w:t> </w:t>
                                  </w:r>
                                  <w:r>
                                    <w:rPr>
                                      <w:sz w:val="16"/>
                                    </w:rPr>
                                    <w:t>Property</w:t>
                                  </w:r>
                                  <w:r>
                                    <w:rPr>
                                      <w:spacing w:val="-3"/>
                                      <w:sz w:val="16"/>
                                    </w:rPr>
                                    <w:t> </w:t>
                                  </w:r>
                                  <w:r>
                                    <w:rPr>
                                      <w:sz w:val="16"/>
                                    </w:rPr>
                                    <w:t>Tax</w:t>
                                  </w:r>
                                  <w:r>
                                    <w:rPr>
                                      <w:spacing w:val="-3"/>
                                      <w:sz w:val="16"/>
                                    </w:rPr>
                                    <w:t> </w:t>
                                  </w:r>
                                  <w:r>
                                    <w:rPr>
                                      <w:sz w:val="16"/>
                                    </w:rPr>
                                    <w:t>Relief</w:t>
                                  </w:r>
                                  <w:r>
                                    <w:rPr>
                                      <w:spacing w:val="-3"/>
                                      <w:sz w:val="16"/>
                                    </w:rPr>
                                    <w:t> </w:t>
                                  </w:r>
                                  <w:r>
                                    <w:rPr>
                                      <w:spacing w:val="-5"/>
                                      <w:sz w:val="16"/>
                                    </w:rPr>
                                    <w:t>Pmt</w:t>
                                  </w:r>
                                </w:p>
                                <w:p>
                                  <w:pPr>
                                    <w:pStyle w:val="TableParagraph"/>
                                    <w:tabs>
                                      <w:tab w:pos="6507"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2,573,700.00</w:t>
                                  </w:r>
                                </w:p>
                              </w:tc>
                              <w:tc>
                                <w:tcPr>
                                  <w:tcW w:w="1654" w:type="dxa"/>
                                </w:tcPr>
                                <w:p>
                                  <w:pPr>
                                    <w:pStyle w:val="TableParagraph"/>
                                    <w:spacing w:before="81"/>
                                    <w:rPr>
                                      <w:sz w:val="16"/>
                                    </w:rPr>
                                  </w:pPr>
                                </w:p>
                                <w:p>
                                  <w:pPr>
                                    <w:pStyle w:val="TableParagraph"/>
                                    <w:ind w:right="336"/>
                                    <w:jc w:val="right"/>
                                    <w:rPr>
                                      <w:sz w:val="16"/>
                                    </w:rPr>
                                  </w:pPr>
                                  <w:r>
                                    <w:rPr>
                                      <w:spacing w:val="-4"/>
                                      <w:sz w:val="16"/>
                                    </w:rPr>
                                    <w:t>0.00</w:t>
                                  </w:r>
                                </w:p>
                              </w:tc>
                              <w:tc>
                                <w:tcPr>
                                  <w:tcW w:w="1564" w:type="dxa"/>
                                </w:tcPr>
                                <w:p>
                                  <w:pPr>
                                    <w:pStyle w:val="TableParagraph"/>
                                    <w:spacing w:before="81"/>
                                    <w:rPr>
                                      <w:sz w:val="16"/>
                                    </w:rPr>
                                  </w:pPr>
                                </w:p>
                                <w:p>
                                  <w:pPr>
                                    <w:pStyle w:val="TableParagraph"/>
                                    <w:ind w:right="202"/>
                                    <w:jc w:val="right"/>
                                    <w:rPr>
                                      <w:sz w:val="16"/>
                                    </w:rPr>
                                  </w:pPr>
                                  <w:r>
                                    <w:rPr>
                                      <w:spacing w:val="-2"/>
                                      <w:sz w:val="16"/>
                                    </w:rPr>
                                    <w:t>2,573,700.02</w:t>
                                  </w:r>
                                </w:p>
                              </w:tc>
                              <w:tc>
                                <w:tcPr>
                                  <w:tcW w:w="1827" w:type="dxa"/>
                                </w:tcPr>
                                <w:p>
                                  <w:pPr>
                                    <w:pStyle w:val="TableParagraph"/>
                                    <w:spacing w:before="81"/>
                                    <w:rPr>
                                      <w:sz w:val="16"/>
                                    </w:rPr>
                                  </w:pPr>
                                </w:p>
                                <w:p>
                                  <w:pPr>
                                    <w:pStyle w:val="TableParagraph"/>
                                    <w:ind w:right="337"/>
                                    <w:jc w:val="right"/>
                                    <w:rPr>
                                      <w:sz w:val="16"/>
                                    </w:rPr>
                                  </w:pPr>
                                  <w:r>
                                    <w:rPr>
                                      <w:spacing w:val="-4"/>
                                      <w:sz w:val="16"/>
                                    </w:rPr>
                                    <w:t>0.00</w:t>
                                  </w:r>
                                </w:p>
                              </w:tc>
                              <w:tc>
                                <w:tcPr>
                                  <w:tcW w:w="1425" w:type="dxa"/>
                                </w:tcPr>
                                <w:p>
                                  <w:pPr>
                                    <w:pStyle w:val="TableParagraph"/>
                                    <w:spacing w:before="81"/>
                                    <w:rPr>
                                      <w:sz w:val="16"/>
                                    </w:rPr>
                                  </w:pPr>
                                </w:p>
                                <w:p>
                                  <w:pPr>
                                    <w:pStyle w:val="TableParagraph"/>
                                    <w:ind w:right="67"/>
                                    <w:jc w:val="right"/>
                                    <w:rPr>
                                      <w:sz w:val="16"/>
                                    </w:rPr>
                                  </w:pPr>
                                  <w:r>
                                    <w:rPr>
                                      <w:spacing w:val="-2"/>
                                      <w:sz w:val="16"/>
                                    </w:rPr>
                                    <w:t>-</w:t>
                                  </w:r>
                                  <w:r>
                                    <w:rPr>
                                      <w:spacing w:val="-4"/>
                                      <w:sz w:val="16"/>
                                    </w:rPr>
                                    <w:t>0.02</w:t>
                                  </w:r>
                                </w:p>
                              </w:tc>
                              <w:tc>
                                <w:tcPr>
                                  <w:tcW w:w="463" w:type="dxa"/>
                                </w:tcPr>
                                <w:p>
                                  <w:pPr>
                                    <w:pStyle w:val="TableParagraph"/>
                                    <w:spacing w:before="81"/>
                                    <w:rPr>
                                      <w:sz w:val="16"/>
                                    </w:rPr>
                                  </w:pPr>
                                </w:p>
                                <w:p>
                                  <w:pPr>
                                    <w:pStyle w:val="TableParagraph"/>
                                    <w:ind w:right="52"/>
                                    <w:jc w:val="right"/>
                                    <w:rPr>
                                      <w:sz w:val="16"/>
                                    </w:rPr>
                                  </w:pPr>
                                  <w:r>
                                    <w:rPr>
                                      <w:spacing w:val="-5"/>
                                      <w:sz w:val="16"/>
                                    </w:rPr>
                                    <w:t>100</w:t>
                                  </w:r>
                                </w:p>
                              </w:tc>
                            </w:tr>
                            <w:tr>
                              <w:trPr>
                                <w:trHeight w:val="209" w:hRule="atLeast"/>
                              </w:trPr>
                              <w:tc>
                                <w:tcPr>
                                  <w:tcW w:w="7802" w:type="dxa"/>
                                  <w:gridSpan w:val="2"/>
                                </w:tcPr>
                                <w:p>
                                  <w:pPr>
                                    <w:pStyle w:val="TableParagraph"/>
                                    <w:tabs>
                                      <w:tab w:pos="6507" w:val="left" w:leader="none"/>
                                    </w:tabs>
                                    <w:spacing w:line="164" w:lineRule="exact" w:before="25"/>
                                    <w:ind w:left="50"/>
                                    <w:rPr>
                                      <w:sz w:val="16"/>
                                    </w:rPr>
                                  </w:pPr>
                                  <w:r>
                                    <w:rPr>
                                      <w:sz w:val="16"/>
                                    </w:rPr>
                                    <w:t>7340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2,573,700.00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2,573,700.02</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7"/>
                                    <w:jc w:val="right"/>
                                    <w:rPr>
                                      <w:sz w:val="16"/>
                                    </w:rPr>
                                  </w:pPr>
                                  <w:r>
                                    <w:rPr>
                                      <w:spacing w:val="-2"/>
                                      <w:sz w:val="16"/>
                                    </w:rPr>
                                    <w:t>-</w:t>
                                  </w:r>
                                  <w:r>
                                    <w:rPr>
                                      <w:spacing w:val="-4"/>
                                      <w:sz w:val="16"/>
                                    </w:rPr>
                                    <w:t>0.02</w:t>
                                  </w:r>
                                </w:p>
                              </w:tc>
                              <w:tc>
                                <w:tcPr>
                                  <w:tcW w:w="463" w:type="dxa"/>
                                </w:tcPr>
                                <w:p>
                                  <w:pPr>
                                    <w:pStyle w:val="TableParagraph"/>
                                    <w:spacing w:line="164" w:lineRule="exact" w:before="25"/>
                                    <w:ind w:right="52"/>
                                    <w:jc w:val="right"/>
                                    <w:rPr>
                                      <w:sz w:val="16"/>
                                    </w:rPr>
                                  </w:pPr>
                                  <w:r>
                                    <w:rPr>
                                      <w:spacing w:val="-5"/>
                                      <w:sz w:val="16"/>
                                    </w:rPr>
                                    <w:t>100</w:t>
                                  </w:r>
                                </w:p>
                              </w:tc>
                            </w:tr>
                            <w:tr>
                              <w:trPr>
                                <w:trHeight w:val="750" w:hRule="atLeast"/>
                              </w:trPr>
                              <w:tc>
                                <w:tcPr>
                                  <w:tcW w:w="4697" w:type="dxa"/>
                                </w:tcPr>
                                <w:p>
                                  <w:pPr>
                                    <w:pStyle w:val="TableParagraph"/>
                                    <w:spacing w:before="112"/>
                                    <w:rPr>
                                      <w:sz w:val="16"/>
                                    </w:rPr>
                                  </w:pPr>
                                </w:p>
                                <w:p>
                                  <w:pPr>
                                    <w:pStyle w:val="TableParagraph"/>
                                    <w:ind w:left="50"/>
                                    <w:rPr>
                                      <w:sz w:val="16"/>
                                    </w:rPr>
                                  </w:pPr>
                                  <w:r>
                                    <w:rPr>
                                      <w:sz w:val="16"/>
                                    </w:rPr>
                                    <w:t>7505</w:t>
                                  </w:r>
                                  <w:r>
                                    <w:rPr>
                                      <w:spacing w:val="-4"/>
                                      <w:sz w:val="16"/>
                                    </w:rPr>
                                    <w:t> </w:t>
                                  </w:r>
                                  <w:r>
                                    <w:rPr>
                                      <w:sz w:val="16"/>
                                    </w:rPr>
                                    <w:t>READY</w:t>
                                  </w:r>
                                  <w:r>
                                    <w:rPr>
                                      <w:spacing w:val="-4"/>
                                      <w:sz w:val="16"/>
                                    </w:rPr>
                                    <w:t> </w:t>
                                  </w:r>
                                  <w:r>
                                    <w:rPr>
                                      <w:sz w:val="16"/>
                                    </w:rPr>
                                    <w:t>TO</w:t>
                                  </w:r>
                                  <w:r>
                                    <w:rPr>
                                      <w:spacing w:val="-4"/>
                                      <w:sz w:val="16"/>
                                    </w:rPr>
                                    <w:t> </w:t>
                                  </w:r>
                                  <w:r>
                                    <w:rPr>
                                      <w:sz w:val="16"/>
                                    </w:rPr>
                                    <w:t>LEARN</w:t>
                                  </w:r>
                                  <w:r>
                                    <w:rPr>
                                      <w:spacing w:val="-4"/>
                                      <w:sz w:val="16"/>
                                    </w:rPr>
                                    <w:t> </w:t>
                                  </w:r>
                                  <w:r>
                                    <w:rPr>
                                      <w:spacing w:val="-2"/>
                                      <w:sz w:val="16"/>
                                    </w:rPr>
                                    <w:t>GRANT</w:t>
                                  </w:r>
                                </w:p>
                                <w:p>
                                  <w:pPr>
                                    <w:pStyle w:val="TableParagraph"/>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3105" w:type="dxa"/>
                                </w:tcPr>
                                <w:p>
                                  <w:pPr>
                                    <w:pStyle w:val="TableParagraph"/>
                                    <w:rPr>
                                      <w:sz w:val="16"/>
                                    </w:rPr>
                                  </w:pPr>
                                </w:p>
                                <w:p>
                                  <w:pPr>
                                    <w:pStyle w:val="TableParagraph"/>
                                    <w:spacing w:before="168"/>
                                    <w:rPr>
                                      <w:sz w:val="16"/>
                                    </w:rPr>
                                  </w:pPr>
                                </w:p>
                                <w:p>
                                  <w:pPr>
                                    <w:pStyle w:val="TableParagraph"/>
                                    <w:ind w:right="360"/>
                                    <w:jc w:val="right"/>
                                    <w:rPr>
                                      <w:sz w:val="16"/>
                                    </w:rPr>
                                  </w:pPr>
                                  <w:r>
                                    <w:rPr>
                                      <w:spacing w:val="-2"/>
                                      <w:sz w:val="16"/>
                                    </w:rPr>
                                    <w:t>706,471.00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3"/>
                                    <w:jc w:val="right"/>
                                    <w:rPr>
                                      <w:sz w:val="16"/>
                                    </w:rPr>
                                  </w:pPr>
                                  <w:r>
                                    <w:rPr>
                                      <w:spacing w:val="-2"/>
                                      <w:sz w:val="16"/>
                                    </w:rPr>
                                    <w:t>706,471.00</w:t>
                                  </w:r>
                                </w:p>
                              </w:tc>
                              <w:tc>
                                <w:tcPr>
                                  <w:tcW w:w="1827" w:type="dxa"/>
                                </w:tcPr>
                                <w:p>
                                  <w:pPr>
                                    <w:pStyle w:val="TableParagraph"/>
                                    <w:rPr>
                                      <w:sz w:val="16"/>
                                    </w:rPr>
                                  </w:pPr>
                                </w:p>
                                <w:p>
                                  <w:pPr>
                                    <w:pStyle w:val="TableParagraph"/>
                                    <w:spacing w:before="168"/>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68"/>
                                    <w:rPr>
                                      <w:sz w:val="16"/>
                                    </w:rPr>
                                  </w:pPr>
                                </w:p>
                                <w:p>
                                  <w:pPr>
                                    <w:pStyle w:val="TableParagraph"/>
                                    <w:ind w:right="67"/>
                                    <w:jc w:val="right"/>
                                    <w:rPr>
                                      <w:sz w:val="16"/>
                                    </w:rPr>
                                  </w:pPr>
                                  <w:r>
                                    <w:rPr>
                                      <w:spacing w:val="-4"/>
                                      <w:sz w:val="16"/>
                                    </w:rPr>
                                    <w:t>0.00</w:t>
                                  </w:r>
                                </w:p>
                              </w:tc>
                              <w:tc>
                                <w:tcPr>
                                  <w:tcW w:w="463" w:type="dxa"/>
                                </w:tcPr>
                                <w:p>
                                  <w:pPr>
                                    <w:pStyle w:val="TableParagraph"/>
                                    <w:rPr>
                                      <w:sz w:val="16"/>
                                    </w:rPr>
                                  </w:pPr>
                                </w:p>
                                <w:p>
                                  <w:pPr>
                                    <w:pStyle w:val="TableParagraph"/>
                                    <w:spacing w:before="168"/>
                                    <w:rPr>
                                      <w:sz w:val="16"/>
                                    </w:rPr>
                                  </w:pPr>
                                </w:p>
                                <w:p>
                                  <w:pPr>
                                    <w:pStyle w:val="TableParagraph"/>
                                    <w:ind w:right="52"/>
                                    <w:jc w:val="right"/>
                                    <w:rPr>
                                      <w:sz w:val="16"/>
                                    </w:rPr>
                                  </w:pPr>
                                  <w:r>
                                    <w:rPr>
                                      <w:spacing w:val="-5"/>
                                      <w:sz w:val="16"/>
                                    </w:rPr>
                                    <w:t>100</w:t>
                                  </w:r>
                                </w:p>
                              </w:tc>
                            </w:tr>
                            <w:tr>
                              <w:trPr>
                                <w:trHeight w:val="360" w:hRule="atLeast"/>
                              </w:trPr>
                              <w:tc>
                                <w:tcPr>
                                  <w:tcW w:w="4697" w:type="dxa"/>
                                </w:tcPr>
                                <w:p>
                                  <w:pPr>
                                    <w:pStyle w:val="TableParagraph"/>
                                    <w:spacing w:before="25"/>
                                    <w:ind w:left="50"/>
                                    <w:rPr>
                                      <w:sz w:val="16"/>
                                    </w:rPr>
                                  </w:pPr>
                                  <w:r>
                                    <w:rPr>
                                      <w:sz w:val="16"/>
                                    </w:rPr>
                                    <w:t>7505</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before="25"/>
                                    <w:ind w:right="360"/>
                                    <w:jc w:val="right"/>
                                    <w:rPr>
                                      <w:sz w:val="16"/>
                                    </w:rPr>
                                  </w:pPr>
                                  <w:r>
                                    <w:rPr>
                                      <w:spacing w:val="-2"/>
                                      <w:sz w:val="16"/>
                                    </w:rPr>
                                    <w:t>706,471.00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3"/>
                                    <w:jc w:val="right"/>
                                    <w:rPr>
                                      <w:sz w:val="16"/>
                                    </w:rPr>
                                  </w:pPr>
                                  <w:r>
                                    <w:rPr>
                                      <w:spacing w:val="-2"/>
                                      <w:sz w:val="16"/>
                                    </w:rPr>
                                    <w:t>706,471.00</w:t>
                                  </w:r>
                                </w:p>
                              </w:tc>
                              <w:tc>
                                <w:tcPr>
                                  <w:tcW w:w="1827" w:type="dxa"/>
                                </w:tcPr>
                                <w:p>
                                  <w:pPr>
                                    <w:pStyle w:val="TableParagraph"/>
                                    <w:spacing w:before="25"/>
                                    <w:ind w:right="337"/>
                                    <w:jc w:val="right"/>
                                    <w:rPr>
                                      <w:sz w:val="16"/>
                                    </w:rPr>
                                  </w:pPr>
                                  <w:r>
                                    <w:rPr>
                                      <w:spacing w:val="-4"/>
                                      <w:sz w:val="16"/>
                                    </w:rPr>
                                    <w:t>0.00</w:t>
                                  </w:r>
                                </w:p>
                              </w:tc>
                              <w:tc>
                                <w:tcPr>
                                  <w:tcW w:w="1425" w:type="dxa"/>
                                </w:tcPr>
                                <w:p>
                                  <w:pPr>
                                    <w:pStyle w:val="TableParagraph"/>
                                    <w:spacing w:before="25"/>
                                    <w:ind w:right="67"/>
                                    <w:jc w:val="right"/>
                                    <w:rPr>
                                      <w:sz w:val="16"/>
                                    </w:rPr>
                                  </w:pPr>
                                  <w:r>
                                    <w:rPr>
                                      <w:spacing w:val="-4"/>
                                      <w:sz w:val="16"/>
                                    </w:rPr>
                                    <w:t>0.00</w:t>
                                  </w:r>
                                </w:p>
                              </w:tc>
                              <w:tc>
                                <w:tcPr>
                                  <w:tcW w:w="463" w:type="dxa"/>
                                </w:tcPr>
                                <w:p>
                                  <w:pPr>
                                    <w:pStyle w:val="TableParagraph"/>
                                    <w:spacing w:before="25"/>
                                    <w:ind w:right="52"/>
                                    <w:jc w:val="right"/>
                                    <w:rPr>
                                      <w:sz w:val="16"/>
                                    </w:rPr>
                                  </w:pPr>
                                  <w:r>
                                    <w:rPr>
                                      <w:spacing w:val="-5"/>
                                      <w:sz w:val="16"/>
                                    </w:rPr>
                                    <w:t>100</w:t>
                                  </w:r>
                                </w:p>
                              </w:tc>
                            </w:tr>
                            <w:tr>
                              <w:trPr>
                                <w:trHeight w:val="600" w:hRule="atLeast"/>
                              </w:trPr>
                              <w:tc>
                                <w:tcPr>
                                  <w:tcW w:w="4697" w:type="dxa"/>
                                </w:tcPr>
                                <w:p>
                                  <w:pPr>
                                    <w:pStyle w:val="TableParagraph"/>
                                    <w:spacing w:line="240" w:lineRule="atLeast" w:before="89"/>
                                    <w:ind w:left="138" w:right="2604" w:hanging="89"/>
                                    <w:rPr>
                                      <w:sz w:val="16"/>
                                    </w:rPr>
                                  </w:pPr>
                                  <w:r>
                                    <w:rPr>
                                      <w:sz w:val="16"/>
                                    </w:rPr>
                                    <w:t>7820 Retirement Subsidy 000</w:t>
                                  </w:r>
                                  <w:r>
                                    <w:rPr>
                                      <w:spacing w:val="25"/>
                                      <w:sz w:val="16"/>
                                    </w:rPr>
                                    <w:t> </w:t>
                                  </w:r>
                                  <w:r>
                                    <w:rPr>
                                      <w:sz w:val="16"/>
                                    </w:rPr>
                                    <w:t>TO</w:t>
                                  </w:r>
                                  <w:r>
                                    <w:rPr>
                                      <w:spacing w:val="-10"/>
                                      <w:sz w:val="16"/>
                                    </w:rPr>
                                    <w:t> </w:t>
                                  </w:r>
                                  <w:r>
                                    <w:rPr>
                                      <w:sz w:val="16"/>
                                    </w:rPr>
                                    <w:t>BE</w:t>
                                  </w:r>
                                  <w:r>
                                    <w:rPr>
                                      <w:spacing w:val="-10"/>
                                      <w:sz w:val="16"/>
                                    </w:rPr>
                                    <w:t> </w:t>
                                  </w:r>
                                  <w:r>
                                    <w:rPr>
                                      <w:sz w:val="16"/>
                                    </w:rPr>
                                    <w:t>DISTRIBUTED</w:t>
                                  </w:r>
                                </w:p>
                              </w:tc>
                              <w:tc>
                                <w:tcPr>
                                  <w:tcW w:w="3105"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7,720,000.00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3,568,417.86</w:t>
                                  </w:r>
                                </w:p>
                              </w:tc>
                              <w:tc>
                                <w:tcPr>
                                  <w:tcW w:w="1827" w:type="dxa"/>
                                </w:tcPr>
                                <w:p>
                                  <w:pPr>
                                    <w:pStyle w:val="TableParagraph"/>
                                    <w:rPr>
                                      <w:sz w:val="16"/>
                                    </w:rPr>
                                  </w:pPr>
                                </w:p>
                                <w:p>
                                  <w:pPr>
                                    <w:pStyle w:val="TableParagraph"/>
                                    <w:spacing w:before="17"/>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7"/>
                                    <w:rPr>
                                      <w:sz w:val="16"/>
                                    </w:rPr>
                                  </w:pPr>
                                </w:p>
                                <w:p>
                                  <w:pPr>
                                    <w:pStyle w:val="TableParagraph"/>
                                    <w:ind w:right="64"/>
                                    <w:jc w:val="right"/>
                                    <w:rPr>
                                      <w:sz w:val="16"/>
                                    </w:rPr>
                                  </w:pPr>
                                  <w:r>
                                    <w:rPr>
                                      <w:spacing w:val="-2"/>
                                      <w:sz w:val="16"/>
                                    </w:rPr>
                                    <w:t>4,151,582.14</w:t>
                                  </w:r>
                                </w:p>
                              </w:tc>
                              <w:tc>
                                <w:tcPr>
                                  <w:tcW w:w="463" w:type="dxa"/>
                                </w:tcPr>
                                <w:p>
                                  <w:pPr>
                                    <w:pStyle w:val="TableParagraph"/>
                                    <w:rPr>
                                      <w:sz w:val="16"/>
                                    </w:rPr>
                                  </w:pPr>
                                </w:p>
                                <w:p>
                                  <w:pPr>
                                    <w:pStyle w:val="TableParagraph"/>
                                    <w:spacing w:before="17"/>
                                    <w:rPr>
                                      <w:sz w:val="16"/>
                                    </w:rPr>
                                  </w:pPr>
                                </w:p>
                                <w:p>
                                  <w:pPr>
                                    <w:pStyle w:val="TableParagraph"/>
                                    <w:ind w:right="51"/>
                                    <w:jc w:val="right"/>
                                    <w:rPr>
                                      <w:sz w:val="16"/>
                                    </w:rPr>
                                  </w:pPr>
                                  <w:r>
                                    <w:rPr>
                                      <w:spacing w:val="-5"/>
                                      <w:sz w:val="16"/>
                                    </w:rPr>
                                    <w:t>46</w:t>
                                  </w:r>
                                </w:p>
                              </w:tc>
                            </w:tr>
                            <w:tr>
                              <w:trPr>
                                <w:trHeight w:val="209" w:hRule="atLeast"/>
                              </w:trPr>
                              <w:tc>
                                <w:tcPr>
                                  <w:tcW w:w="4697" w:type="dxa"/>
                                </w:tcPr>
                                <w:p>
                                  <w:pPr>
                                    <w:pStyle w:val="TableParagraph"/>
                                    <w:spacing w:line="164" w:lineRule="exact" w:before="25"/>
                                    <w:ind w:left="50"/>
                                    <w:rPr>
                                      <w:sz w:val="16"/>
                                    </w:rPr>
                                  </w:pPr>
                                  <w:r>
                                    <w:rPr>
                                      <w:sz w:val="16"/>
                                    </w:rPr>
                                    <w:t>7820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line="164" w:lineRule="exact" w:before="25"/>
                                    <w:ind w:right="359"/>
                                    <w:jc w:val="right"/>
                                    <w:rPr>
                                      <w:sz w:val="16"/>
                                    </w:rPr>
                                  </w:pPr>
                                  <w:r>
                                    <w:rPr>
                                      <w:spacing w:val="-2"/>
                                      <w:sz w:val="16"/>
                                    </w:rPr>
                                    <w:t>7,720,000.00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3,568,417.86</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4"/>
                                    <w:jc w:val="right"/>
                                    <w:rPr>
                                      <w:sz w:val="16"/>
                                    </w:rPr>
                                  </w:pPr>
                                  <w:r>
                                    <w:rPr>
                                      <w:spacing w:val="-2"/>
                                      <w:sz w:val="16"/>
                                    </w:rPr>
                                    <w:t>4,151,582.14</w:t>
                                  </w:r>
                                </w:p>
                              </w:tc>
                              <w:tc>
                                <w:tcPr>
                                  <w:tcW w:w="463" w:type="dxa"/>
                                </w:tcPr>
                                <w:p>
                                  <w:pPr>
                                    <w:pStyle w:val="TableParagraph"/>
                                    <w:spacing w:line="164" w:lineRule="exact" w:before="25"/>
                                    <w:ind w:right="51"/>
                                    <w:jc w:val="right"/>
                                    <w:rPr>
                                      <w:sz w:val="16"/>
                                    </w:rPr>
                                  </w:pPr>
                                  <w:r>
                                    <w:rPr>
                                      <w:spacing w:val="-5"/>
                                      <w:sz w:val="16"/>
                                    </w:rPr>
                                    <w:t>46</w:t>
                                  </w:r>
                                </w:p>
                              </w:tc>
                            </w:tr>
                            <w:tr>
                              <w:trPr>
                                <w:trHeight w:val="630" w:hRule="atLeast"/>
                              </w:trPr>
                              <w:tc>
                                <w:tcPr>
                                  <w:tcW w:w="7802" w:type="dxa"/>
                                  <w:gridSpan w:val="2"/>
                                </w:tcPr>
                                <w:p>
                                  <w:pPr>
                                    <w:pStyle w:val="TableParagraph"/>
                                    <w:tabs>
                                      <w:tab w:pos="6418" w:val="left" w:leader="none"/>
                                    </w:tabs>
                                    <w:spacing w:before="56"/>
                                    <w:ind w:left="-39"/>
                                    <w:rPr>
                                      <w:sz w:val="16"/>
                                    </w:rPr>
                                  </w:pPr>
                                  <w:r>
                                    <w:rPr>
                                      <w:sz w:val="16"/>
                                    </w:rPr>
                                    <w:t>7000</w:t>
                                  </w:r>
                                  <w:r>
                                    <w:rPr>
                                      <w:spacing w:val="-5"/>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31,350,409.00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1"/>
                                    <w:jc w:val="right"/>
                                    <w:rPr>
                                      <w:sz w:val="16"/>
                                    </w:rPr>
                                  </w:pPr>
                                  <w:r>
                                    <w:rPr>
                                      <w:spacing w:val="-2"/>
                                      <w:sz w:val="16"/>
                                    </w:rPr>
                                    <w:t>16,765,537.06</w:t>
                                  </w:r>
                                </w:p>
                              </w:tc>
                              <w:tc>
                                <w:tcPr>
                                  <w:tcW w:w="1827" w:type="dxa"/>
                                </w:tcPr>
                                <w:p>
                                  <w:pPr>
                                    <w:pStyle w:val="TableParagraph"/>
                                    <w:spacing w:before="56"/>
                                    <w:ind w:right="335"/>
                                    <w:jc w:val="right"/>
                                    <w:rPr>
                                      <w:sz w:val="16"/>
                                    </w:rPr>
                                  </w:pPr>
                                  <w:r>
                                    <w:rPr>
                                      <w:spacing w:val="-2"/>
                                      <w:sz w:val="16"/>
                                    </w:rPr>
                                    <w:t>620,699.33</w:t>
                                  </w:r>
                                </w:p>
                              </w:tc>
                              <w:tc>
                                <w:tcPr>
                                  <w:tcW w:w="1425" w:type="dxa"/>
                                </w:tcPr>
                                <w:p>
                                  <w:pPr>
                                    <w:pStyle w:val="TableParagraph"/>
                                    <w:spacing w:before="56"/>
                                    <w:ind w:right="63"/>
                                    <w:jc w:val="right"/>
                                    <w:rPr>
                                      <w:sz w:val="16"/>
                                    </w:rPr>
                                  </w:pPr>
                                  <w:r>
                                    <w:rPr>
                                      <w:spacing w:val="-2"/>
                                      <w:sz w:val="16"/>
                                    </w:rPr>
                                    <w:t>14,584,871.94</w:t>
                                  </w:r>
                                </w:p>
                              </w:tc>
                              <w:tc>
                                <w:tcPr>
                                  <w:tcW w:w="463" w:type="dxa"/>
                                </w:tcPr>
                                <w:p>
                                  <w:pPr>
                                    <w:pStyle w:val="TableParagraph"/>
                                    <w:spacing w:before="56"/>
                                    <w:ind w:right="51"/>
                                    <w:jc w:val="right"/>
                                    <w:rPr>
                                      <w:sz w:val="16"/>
                                    </w:rPr>
                                  </w:pPr>
                                  <w:r>
                                    <w:rPr>
                                      <w:spacing w:val="-5"/>
                                      <w:sz w:val="16"/>
                                    </w:rPr>
                                    <w:t>53</w:t>
                                  </w:r>
                                </w:p>
                              </w:tc>
                            </w:tr>
                            <w:tr>
                              <w:trPr>
                                <w:trHeight w:val="600" w:hRule="atLeast"/>
                              </w:trPr>
                              <w:tc>
                                <w:tcPr>
                                  <w:tcW w:w="7802" w:type="dxa"/>
                                  <w:gridSpan w:val="2"/>
                                </w:tcPr>
                                <w:p>
                                  <w:pPr>
                                    <w:pStyle w:val="TableParagraph"/>
                                    <w:spacing w:before="145"/>
                                    <w:ind w:left="50"/>
                                    <w:rPr>
                                      <w:sz w:val="16"/>
                                    </w:rPr>
                                  </w:pPr>
                                  <w:r>
                                    <w:rPr>
                                      <w:sz w:val="16"/>
                                    </w:rPr>
                                    <w:t>8512</w:t>
                                  </w:r>
                                  <w:r>
                                    <w:rPr>
                                      <w:spacing w:val="-7"/>
                                      <w:sz w:val="16"/>
                                    </w:rPr>
                                    <w:t> </w:t>
                                  </w:r>
                                  <w:r>
                                    <w:rPr>
                                      <w:sz w:val="16"/>
                                    </w:rPr>
                                    <w:t>Ed</w:t>
                                  </w:r>
                                  <w:r>
                                    <w:rPr>
                                      <w:spacing w:val="-7"/>
                                      <w:sz w:val="16"/>
                                    </w:rPr>
                                    <w:t> </w:t>
                                  </w:r>
                                  <w:r>
                                    <w:rPr>
                                      <w:sz w:val="16"/>
                                    </w:rPr>
                                    <w:t>Of</w:t>
                                  </w:r>
                                  <w:r>
                                    <w:rPr>
                                      <w:spacing w:val="-7"/>
                                      <w:sz w:val="16"/>
                                    </w:rPr>
                                    <w:t> </w:t>
                                  </w:r>
                                  <w:r>
                                    <w:rPr>
                                      <w:sz w:val="16"/>
                                    </w:rPr>
                                    <w:t>Handicapped</w:t>
                                  </w:r>
                                  <w:r>
                                    <w:rPr>
                                      <w:spacing w:val="-7"/>
                                      <w:sz w:val="16"/>
                                    </w:rPr>
                                    <w:t> </w:t>
                                  </w:r>
                                  <w:r>
                                    <w:rPr>
                                      <w:sz w:val="16"/>
                                    </w:rPr>
                                    <w:t>Child.-reg.</w:t>
                                  </w:r>
                                  <w:r>
                                    <w:rPr>
                                      <w:spacing w:val="-6"/>
                                      <w:sz w:val="16"/>
                                    </w:rPr>
                                    <w:t> </w:t>
                                  </w:r>
                                  <w:r>
                                    <w:rPr>
                                      <w:sz w:val="16"/>
                                    </w:rPr>
                                    <w:t>Eha-</w:t>
                                  </w:r>
                                  <w:r>
                                    <w:rPr>
                                      <w:spacing w:val="-10"/>
                                      <w:sz w:val="16"/>
                                    </w:rPr>
                                    <w:t>b</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570,000.00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5"/>
                                    <w:jc w:val="right"/>
                                    <w:rPr>
                                      <w:sz w:val="16"/>
                                    </w:rPr>
                                  </w:pPr>
                                  <w:r>
                                    <w:rPr>
                                      <w:spacing w:val="-4"/>
                                      <w:sz w:val="16"/>
                                    </w:rPr>
                                    <w:t>0.00</w:t>
                                  </w:r>
                                </w:p>
                              </w:tc>
                              <w:tc>
                                <w:tcPr>
                                  <w:tcW w:w="1827" w:type="dxa"/>
                                </w:tcPr>
                                <w:p>
                                  <w:pPr>
                                    <w:pStyle w:val="TableParagraph"/>
                                    <w:rPr>
                                      <w:sz w:val="16"/>
                                    </w:rPr>
                                  </w:pPr>
                                </w:p>
                                <w:p>
                                  <w:pPr>
                                    <w:pStyle w:val="TableParagraph"/>
                                    <w:spacing w:before="17"/>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7"/>
                                    <w:rPr>
                                      <w:sz w:val="16"/>
                                    </w:rPr>
                                  </w:pPr>
                                </w:p>
                                <w:p>
                                  <w:pPr>
                                    <w:pStyle w:val="TableParagraph"/>
                                    <w:ind w:right="65"/>
                                    <w:jc w:val="right"/>
                                    <w:rPr>
                                      <w:sz w:val="16"/>
                                    </w:rPr>
                                  </w:pPr>
                                  <w:r>
                                    <w:rPr>
                                      <w:spacing w:val="-2"/>
                                      <w:sz w:val="16"/>
                                    </w:rPr>
                                    <w:t>570,000.00</w:t>
                                  </w:r>
                                </w:p>
                              </w:tc>
                              <w:tc>
                                <w:tcPr>
                                  <w:tcW w:w="463" w:type="dxa"/>
                                </w:tcPr>
                                <w:p>
                                  <w:pPr>
                                    <w:pStyle w:val="TableParagraph"/>
                                    <w:rPr>
                                      <w:sz w:val="16"/>
                                    </w:rPr>
                                  </w:pPr>
                                </w:p>
                                <w:p>
                                  <w:pPr>
                                    <w:pStyle w:val="TableParagraph"/>
                                    <w:spacing w:before="17"/>
                                    <w:rPr>
                                      <w:sz w:val="16"/>
                                    </w:rPr>
                                  </w:pPr>
                                </w:p>
                                <w:p>
                                  <w:pPr>
                                    <w:pStyle w:val="TableParagraph"/>
                                    <w:ind w:right="52"/>
                                    <w:jc w:val="right"/>
                                    <w:rPr>
                                      <w:sz w:val="16"/>
                                    </w:rPr>
                                  </w:pPr>
                                  <w:r>
                                    <w:rPr>
                                      <w:spacing w:val="-10"/>
                                      <w:sz w:val="16"/>
                                    </w:rPr>
                                    <w:t>0</w:t>
                                  </w:r>
                                </w:p>
                              </w:tc>
                            </w:tr>
                            <w:tr>
                              <w:trPr>
                                <w:trHeight w:val="209" w:hRule="atLeast"/>
                              </w:trPr>
                              <w:tc>
                                <w:tcPr>
                                  <w:tcW w:w="7802" w:type="dxa"/>
                                  <w:gridSpan w:val="2"/>
                                </w:tcPr>
                                <w:p>
                                  <w:pPr>
                                    <w:pStyle w:val="TableParagraph"/>
                                    <w:tabs>
                                      <w:tab w:pos="6639" w:val="left" w:leader="none"/>
                                    </w:tabs>
                                    <w:spacing w:line="164" w:lineRule="exact" w:before="25"/>
                                    <w:ind w:left="50"/>
                                    <w:rPr>
                                      <w:sz w:val="16"/>
                                    </w:rPr>
                                  </w:pPr>
                                  <w:r>
                                    <w:rPr>
                                      <w:sz w:val="16"/>
                                    </w:rPr>
                                    <w:t>8512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570,000.00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5"/>
                                    <w:jc w:val="right"/>
                                    <w:rPr>
                                      <w:sz w:val="16"/>
                                    </w:rPr>
                                  </w:pPr>
                                  <w:r>
                                    <w:rPr>
                                      <w:spacing w:val="-4"/>
                                      <w:sz w:val="16"/>
                                    </w:rPr>
                                    <w:t>0.00</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5"/>
                                    <w:jc w:val="right"/>
                                    <w:rPr>
                                      <w:sz w:val="16"/>
                                    </w:rPr>
                                  </w:pPr>
                                  <w:r>
                                    <w:rPr>
                                      <w:spacing w:val="-2"/>
                                      <w:sz w:val="16"/>
                                    </w:rPr>
                                    <w:t>570,000.00</w:t>
                                  </w:r>
                                </w:p>
                              </w:tc>
                              <w:tc>
                                <w:tcPr>
                                  <w:tcW w:w="463" w:type="dxa"/>
                                </w:tcPr>
                                <w:p>
                                  <w:pPr>
                                    <w:pStyle w:val="TableParagraph"/>
                                    <w:spacing w:line="164" w:lineRule="exact" w:before="25"/>
                                    <w:ind w:right="52"/>
                                    <w:jc w:val="right"/>
                                    <w:rPr>
                                      <w:sz w:val="16"/>
                                    </w:rPr>
                                  </w:pPr>
                                  <w:r>
                                    <w:rPr>
                                      <w:spacing w:val="-10"/>
                                      <w:sz w:val="16"/>
                                    </w:rPr>
                                    <w:t>0</w:t>
                                  </w:r>
                                </w:p>
                              </w:tc>
                            </w:tr>
                            <w:tr>
                              <w:trPr>
                                <w:trHeight w:val="750" w:hRule="atLeast"/>
                              </w:trPr>
                              <w:tc>
                                <w:tcPr>
                                  <w:tcW w:w="4697" w:type="dxa"/>
                                </w:tcPr>
                                <w:p>
                                  <w:pPr>
                                    <w:pStyle w:val="TableParagraph"/>
                                    <w:spacing w:before="56"/>
                                    <w:rPr>
                                      <w:sz w:val="16"/>
                                    </w:rPr>
                                  </w:pPr>
                                </w:p>
                                <w:p>
                                  <w:pPr>
                                    <w:pStyle w:val="TableParagraph"/>
                                    <w:spacing w:line="240" w:lineRule="atLeast"/>
                                    <w:ind w:left="138" w:right="1515" w:hanging="89"/>
                                    <w:rPr>
                                      <w:sz w:val="16"/>
                                    </w:rPr>
                                  </w:pPr>
                                  <w:r>
                                    <w:rPr>
                                      <w:sz w:val="16"/>
                                    </w:rPr>
                                    <w:t>8514</w:t>
                                  </w:r>
                                  <w:r>
                                    <w:rPr>
                                      <w:spacing w:val="-10"/>
                                      <w:sz w:val="16"/>
                                    </w:rPr>
                                    <w:t> </w:t>
                                  </w:r>
                                  <w:r>
                                    <w:rPr>
                                      <w:sz w:val="16"/>
                                    </w:rPr>
                                    <w:t>Nclb-title</w:t>
                                  </w:r>
                                  <w:r>
                                    <w:rPr>
                                      <w:spacing w:val="-10"/>
                                      <w:sz w:val="16"/>
                                    </w:rPr>
                                    <w:t> </w:t>
                                  </w:r>
                                  <w:r>
                                    <w:rPr>
                                      <w:sz w:val="16"/>
                                    </w:rPr>
                                    <w:t>I-improving</w:t>
                                  </w:r>
                                  <w:r>
                                    <w:rPr>
                                      <w:spacing w:val="-10"/>
                                      <w:sz w:val="16"/>
                                    </w:rPr>
                                    <w:t> </w:t>
                                  </w:r>
                                  <w:r>
                                    <w:rPr>
                                      <w:sz w:val="16"/>
                                    </w:rPr>
                                    <w:t>Academic</w:t>
                                  </w:r>
                                  <w:r>
                                    <w:rPr>
                                      <w:spacing w:val="-10"/>
                                      <w:sz w:val="16"/>
                                    </w:rPr>
                                    <w:t> </w:t>
                                  </w:r>
                                  <w:r>
                                    <w:rPr>
                                      <w:sz w:val="16"/>
                                    </w:rPr>
                                    <w:t>Ach 000</w:t>
                                  </w:r>
                                  <w:r>
                                    <w:rPr>
                                      <w:spacing w:val="40"/>
                                      <w:sz w:val="16"/>
                                    </w:rPr>
                                    <w:t> </w:t>
                                  </w:r>
                                  <w:r>
                                    <w:rPr>
                                      <w:sz w:val="16"/>
                                    </w:rPr>
                                    <w:t>TO BE DISTRIBUTED</w:t>
                                  </w:r>
                                </w:p>
                              </w:tc>
                              <w:tc>
                                <w:tcPr>
                                  <w:tcW w:w="3105" w:type="dxa"/>
                                </w:tcPr>
                                <w:p>
                                  <w:pPr>
                                    <w:pStyle w:val="TableParagraph"/>
                                    <w:rPr>
                                      <w:sz w:val="16"/>
                                    </w:rPr>
                                  </w:pPr>
                                </w:p>
                                <w:p>
                                  <w:pPr>
                                    <w:pStyle w:val="TableParagraph"/>
                                    <w:spacing w:before="168"/>
                                    <w:rPr>
                                      <w:sz w:val="16"/>
                                    </w:rPr>
                                  </w:pPr>
                                </w:p>
                                <w:p>
                                  <w:pPr>
                                    <w:pStyle w:val="TableParagraph"/>
                                    <w:ind w:right="360"/>
                                    <w:jc w:val="right"/>
                                    <w:rPr>
                                      <w:sz w:val="16"/>
                                    </w:rPr>
                                  </w:pPr>
                                  <w:r>
                                    <w:rPr>
                                      <w:spacing w:val="-2"/>
                                      <w:sz w:val="16"/>
                                    </w:rPr>
                                    <w:t>115,000.00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3"/>
                                    <w:jc w:val="right"/>
                                    <w:rPr>
                                      <w:sz w:val="16"/>
                                    </w:rPr>
                                  </w:pPr>
                                  <w:r>
                                    <w:rPr>
                                      <w:spacing w:val="-2"/>
                                      <w:sz w:val="16"/>
                                    </w:rPr>
                                    <w:t>98,874.00</w:t>
                                  </w:r>
                                </w:p>
                              </w:tc>
                              <w:tc>
                                <w:tcPr>
                                  <w:tcW w:w="1827" w:type="dxa"/>
                                </w:tcPr>
                                <w:p>
                                  <w:pPr>
                                    <w:pStyle w:val="TableParagraph"/>
                                    <w:rPr>
                                      <w:sz w:val="16"/>
                                    </w:rPr>
                                  </w:pPr>
                                </w:p>
                                <w:p>
                                  <w:pPr>
                                    <w:pStyle w:val="TableParagraph"/>
                                    <w:spacing w:before="168"/>
                                    <w:rPr>
                                      <w:sz w:val="16"/>
                                    </w:rPr>
                                  </w:pPr>
                                </w:p>
                                <w:p>
                                  <w:pPr>
                                    <w:pStyle w:val="TableParagraph"/>
                                    <w:ind w:right="335"/>
                                    <w:jc w:val="right"/>
                                    <w:rPr>
                                      <w:sz w:val="16"/>
                                    </w:rPr>
                                  </w:pPr>
                                  <w:r>
                                    <w:rPr>
                                      <w:spacing w:val="-2"/>
                                      <w:sz w:val="16"/>
                                    </w:rPr>
                                    <w:t>98,874.00</w:t>
                                  </w:r>
                                </w:p>
                              </w:tc>
                              <w:tc>
                                <w:tcPr>
                                  <w:tcW w:w="1425" w:type="dxa"/>
                                </w:tcPr>
                                <w:p>
                                  <w:pPr>
                                    <w:pStyle w:val="TableParagraph"/>
                                    <w:rPr>
                                      <w:sz w:val="16"/>
                                    </w:rPr>
                                  </w:pPr>
                                </w:p>
                                <w:p>
                                  <w:pPr>
                                    <w:pStyle w:val="TableParagraph"/>
                                    <w:spacing w:before="168"/>
                                    <w:rPr>
                                      <w:sz w:val="16"/>
                                    </w:rPr>
                                  </w:pPr>
                                </w:p>
                                <w:p>
                                  <w:pPr>
                                    <w:pStyle w:val="TableParagraph"/>
                                    <w:ind w:right="65"/>
                                    <w:jc w:val="right"/>
                                    <w:rPr>
                                      <w:sz w:val="16"/>
                                    </w:rPr>
                                  </w:pPr>
                                  <w:r>
                                    <w:rPr>
                                      <w:spacing w:val="-2"/>
                                      <w:sz w:val="16"/>
                                    </w:rPr>
                                    <w:t>16,126.00</w:t>
                                  </w:r>
                                </w:p>
                              </w:tc>
                              <w:tc>
                                <w:tcPr>
                                  <w:tcW w:w="463" w:type="dxa"/>
                                </w:tcPr>
                                <w:p>
                                  <w:pPr>
                                    <w:pStyle w:val="TableParagraph"/>
                                    <w:rPr>
                                      <w:sz w:val="16"/>
                                    </w:rPr>
                                  </w:pPr>
                                </w:p>
                                <w:p>
                                  <w:pPr>
                                    <w:pStyle w:val="TableParagraph"/>
                                    <w:spacing w:before="168"/>
                                    <w:rPr>
                                      <w:sz w:val="16"/>
                                    </w:rPr>
                                  </w:pPr>
                                </w:p>
                                <w:p>
                                  <w:pPr>
                                    <w:pStyle w:val="TableParagraph"/>
                                    <w:ind w:right="51"/>
                                    <w:jc w:val="right"/>
                                    <w:rPr>
                                      <w:sz w:val="16"/>
                                    </w:rPr>
                                  </w:pPr>
                                  <w:r>
                                    <w:rPr>
                                      <w:spacing w:val="-5"/>
                                      <w:sz w:val="16"/>
                                    </w:rPr>
                                    <w:t>85</w:t>
                                  </w:r>
                                </w:p>
                              </w:tc>
                            </w:tr>
                            <w:tr>
                              <w:trPr>
                                <w:trHeight w:val="360" w:hRule="atLeast"/>
                              </w:trPr>
                              <w:tc>
                                <w:tcPr>
                                  <w:tcW w:w="4697" w:type="dxa"/>
                                </w:tcPr>
                                <w:p>
                                  <w:pPr>
                                    <w:pStyle w:val="TableParagraph"/>
                                    <w:spacing w:before="25"/>
                                    <w:ind w:left="50"/>
                                    <w:rPr>
                                      <w:sz w:val="16"/>
                                    </w:rPr>
                                  </w:pPr>
                                  <w:r>
                                    <w:rPr>
                                      <w:sz w:val="16"/>
                                    </w:rPr>
                                    <w:t>8514</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before="25"/>
                                    <w:ind w:right="360"/>
                                    <w:jc w:val="right"/>
                                    <w:rPr>
                                      <w:sz w:val="16"/>
                                    </w:rPr>
                                  </w:pPr>
                                  <w:r>
                                    <w:rPr>
                                      <w:spacing w:val="-2"/>
                                      <w:sz w:val="16"/>
                                    </w:rPr>
                                    <w:t>115,000.00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3"/>
                                    <w:jc w:val="right"/>
                                    <w:rPr>
                                      <w:sz w:val="16"/>
                                    </w:rPr>
                                  </w:pPr>
                                  <w:r>
                                    <w:rPr>
                                      <w:spacing w:val="-2"/>
                                      <w:sz w:val="16"/>
                                    </w:rPr>
                                    <w:t>98,874.00</w:t>
                                  </w:r>
                                </w:p>
                              </w:tc>
                              <w:tc>
                                <w:tcPr>
                                  <w:tcW w:w="1827" w:type="dxa"/>
                                </w:tcPr>
                                <w:p>
                                  <w:pPr>
                                    <w:pStyle w:val="TableParagraph"/>
                                    <w:spacing w:before="25"/>
                                    <w:ind w:right="335"/>
                                    <w:jc w:val="right"/>
                                    <w:rPr>
                                      <w:sz w:val="16"/>
                                    </w:rPr>
                                  </w:pPr>
                                  <w:r>
                                    <w:rPr>
                                      <w:spacing w:val="-2"/>
                                      <w:sz w:val="16"/>
                                    </w:rPr>
                                    <w:t>98,874.00</w:t>
                                  </w:r>
                                </w:p>
                              </w:tc>
                              <w:tc>
                                <w:tcPr>
                                  <w:tcW w:w="1425" w:type="dxa"/>
                                </w:tcPr>
                                <w:p>
                                  <w:pPr>
                                    <w:pStyle w:val="TableParagraph"/>
                                    <w:spacing w:before="25"/>
                                    <w:ind w:right="65"/>
                                    <w:jc w:val="right"/>
                                    <w:rPr>
                                      <w:sz w:val="16"/>
                                    </w:rPr>
                                  </w:pPr>
                                  <w:r>
                                    <w:rPr>
                                      <w:spacing w:val="-2"/>
                                      <w:sz w:val="16"/>
                                    </w:rPr>
                                    <w:t>16,126.00</w:t>
                                  </w:r>
                                </w:p>
                              </w:tc>
                              <w:tc>
                                <w:tcPr>
                                  <w:tcW w:w="463" w:type="dxa"/>
                                </w:tcPr>
                                <w:p>
                                  <w:pPr>
                                    <w:pStyle w:val="TableParagraph"/>
                                    <w:spacing w:before="25"/>
                                    <w:ind w:right="51"/>
                                    <w:jc w:val="right"/>
                                    <w:rPr>
                                      <w:sz w:val="16"/>
                                    </w:rPr>
                                  </w:pPr>
                                  <w:r>
                                    <w:rPr>
                                      <w:spacing w:val="-5"/>
                                      <w:sz w:val="16"/>
                                    </w:rPr>
                                    <w:t>85</w:t>
                                  </w:r>
                                </w:p>
                              </w:tc>
                            </w:tr>
                            <w:tr>
                              <w:trPr>
                                <w:trHeight w:val="600" w:hRule="atLeast"/>
                              </w:trPr>
                              <w:tc>
                                <w:tcPr>
                                  <w:tcW w:w="4697" w:type="dxa"/>
                                </w:tcPr>
                                <w:p>
                                  <w:pPr>
                                    <w:pStyle w:val="TableParagraph"/>
                                    <w:spacing w:line="240" w:lineRule="atLeast" w:before="89"/>
                                    <w:ind w:left="138" w:right="1847" w:hanging="89"/>
                                    <w:rPr>
                                      <w:sz w:val="16"/>
                                    </w:rPr>
                                  </w:pPr>
                                  <w:r>
                                    <w:rPr>
                                      <w:sz w:val="16"/>
                                    </w:rPr>
                                    <w:t>8515</w:t>
                                  </w:r>
                                  <w:r>
                                    <w:rPr>
                                      <w:spacing w:val="-12"/>
                                      <w:sz w:val="16"/>
                                    </w:rPr>
                                    <w:t> </w:t>
                                  </w:r>
                                  <w:r>
                                    <w:rPr>
                                      <w:sz w:val="16"/>
                                    </w:rPr>
                                    <w:t>Nclb-title</w:t>
                                  </w:r>
                                  <w:r>
                                    <w:rPr>
                                      <w:spacing w:val="-11"/>
                                      <w:sz w:val="16"/>
                                    </w:rPr>
                                    <w:t> </w:t>
                                  </w:r>
                                  <w:r>
                                    <w:rPr>
                                      <w:sz w:val="16"/>
                                    </w:rPr>
                                    <w:t>Ii-preparing</w:t>
                                  </w:r>
                                  <w:r>
                                    <w:rPr>
                                      <w:spacing w:val="-11"/>
                                      <w:sz w:val="16"/>
                                    </w:rPr>
                                    <w:t> </w:t>
                                  </w:r>
                                  <w:r>
                                    <w:rPr>
                                      <w:sz w:val="16"/>
                                    </w:rPr>
                                    <w:t>Teachers 000</w:t>
                                  </w:r>
                                  <w:r>
                                    <w:rPr>
                                      <w:spacing w:val="40"/>
                                      <w:sz w:val="16"/>
                                    </w:rPr>
                                    <w:t> </w:t>
                                  </w:r>
                                  <w:r>
                                    <w:rPr>
                                      <w:sz w:val="16"/>
                                    </w:rPr>
                                    <w:t>TO BE DISTRIBUTED</w:t>
                                  </w:r>
                                </w:p>
                              </w:tc>
                              <w:tc>
                                <w:tcPr>
                                  <w:tcW w:w="3105" w:type="dxa"/>
                                </w:tcPr>
                                <w:p>
                                  <w:pPr>
                                    <w:pStyle w:val="TableParagraph"/>
                                    <w:rPr>
                                      <w:sz w:val="16"/>
                                    </w:rPr>
                                  </w:pPr>
                                </w:p>
                                <w:p>
                                  <w:pPr>
                                    <w:pStyle w:val="TableParagraph"/>
                                    <w:spacing w:before="17"/>
                                    <w:rPr>
                                      <w:sz w:val="16"/>
                                    </w:rPr>
                                  </w:pPr>
                                </w:p>
                                <w:p>
                                  <w:pPr>
                                    <w:pStyle w:val="TableParagraph"/>
                                    <w:ind w:right="362"/>
                                    <w:jc w:val="right"/>
                                    <w:rPr>
                                      <w:sz w:val="16"/>
                                    </w:rPr>
                                  </w:pPr>
                                  <w:r>
                                    <w:rPr>
                                      <w:spacing w:val="-4"/>
                                      <w:sz w:val="16"/>
                                    </w:rPr>
                                    <w:t>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4"/>
                                    <w:jc w:val="right"/>
                                    <w:rPr>
                                      <w:sz w:val="16"/>
                                    </w:rPr>
                                  </w:pPr>
                                  <w:r>
                                    <w:rPr>
                                      <w:spacing w:val="-2"/>
                                      <w:sz w:val="16"/>
                                    </w:rPr>
                                    <w:t>8,142.62</w:t>
                                  </w:r>
                                </w:p>
                              </w:tc>
                              <w:tc>
                                <w:tcPr>
                                  <w:tcW w:w="1827" w:type="dxa"/>
                                </w:tcPr>
                                <w:p>
                                  <w:pPr>
                                    <w:pStyle w:val="TableParagraph"/>
                                    <w:rPr>
                                      <w:sz w:val="16"/>
                                    </w:rPr>
                                  </w:pPr>
                                </w:p>
                                <w:p>
                                  <w:pPr>
                                    <w:pStyle w:val="TableParagraph"/>
                                    <w:spacing w:before="17"/>
                                    <w:rPr>
                                      <w:sz w:val="16"/>
                                    </w:rPr>
                                  </w:pPr>
                                </w:p>
                                <w:p>
                                  <w:pPr>
                                    <w:pStyle w:val="TableParagraph"/>
                                    <w:ind w:right="336"/>
                                    <w:jc w:val="right"/>
                                    <w:rPr>
                                      <w:sz w:val="16"/>
                                    </w:rPr>
                                  </w:pPr>
                                  <w:r>
                                    <w:rPr>
                                      <w:spacing w:val="-2"/>
                                      <w:sz w:val="16"/>
                                    </w:rPr>
                                    <w:t>8,142.62</w:t>
                                  </w:r>
                                </w:p>
                              </w:tc>
                              <w:tc>
                                <w:tcPr>
                                  <w:tcW w:w="1425" w:type="dxa"/>
                                </w:tcPr>
                                <w:p>
                                  <w:pPr>
                                    <w:pStyle w:val="TableParagraph"/>
                                    <w:rPr>
                                      <w:sz w:val="16"/>
                                    </w:rPr>
                                  </w:pPr>
                                </w:p>
                                <w:p>
                                  <w:pPr>
                                    <w:pStyle w:val="TableParagraph"/>
                                    <w:spacing w:before="17"/>
                                    <w:rPr>
                                      <w:sz w:val="16"/>
                                    </w:rPr>
                                  </w:pPr>
                                </w:p>
                                <w:p>
                                  <w:pPr>
                                    <w:pStyle w:val="TableParagraph"/>
                                    <w:ind w:right="64"/>
                                    <w:jc w:val="right"/>
                                    <w:rPr>
                                      <w:sz w:val="16"/>
                                    </w:rPr>
                                  </w:pPr>
                                  <w:r>
                                    <w:rPr>
                                      <w:spacing w:val="-2"/>
                                      <w:sz w:val="16"/>
                                    </w:rPr>
                                    <w:t>-8,142.62</w:t>
                                  </w:r>
                                </w:p>
                              </w:tc>
                              <w:tc>
                                <w:tcPr>
                                  <w:tcW w:w="463" w:type="dxa"/>
                                </w:tcPr>
                                <w:p>
                                  <w:pPr>
                                    <w:pStyle w:val="TableParagraph"/>
                                    <w:rPr>
                                      <w:sz w:val="16"/>
                                    </w:rPr>
                                  </w:pPr>
                                </w:p>
                                <w:p>
                                  <w:pPr>
                                    <w:pStyle w:val="TableParagraph"/>
                                    <w:spacing w:before="17"/>
                                    <w:rPr>
                                      <w:sz w:val="16"/>
                                    </w:rPr>
                                  </w:pPr>
                                </w:p>
                                <w:p>
                                  <w:pPr>
                                    <w:pStyle w:val="TableParagraph"/>
                                    <w:ind w:right="50"/>
                                    <w:jc w:val="right"/>
                                    <w:rPr>
                                      <w:sz w:val="16"/>
                                    </w:rPr>
                                  </w:pPr>
                                  <w:r>
                                    <w:rPr>
                                      <w:spacing w:val="-2"/>
                                      <w:sz w:val="16"/>
                                    </w:rPr>
                                    <w:t>-</w:t>
                                  </w:r>
                                  <w:r>
                                    <w:rPr>
                                      <w:spacing w:val="-5"/>
                                      <w:sz w:val="16"/>
                                    </w:rPr>
                                    <w:t>999</w:t>
                                  </w:r>
                                </w:p>
                              </w:tc>
                            </w:tr>
                            <w:tr>
                              <w:trPr>
                                <w:trHeight w:val="209" w:hRule="atLeast"/>
                              </w:trPr>
                              <w:tc>
                                <w:tcPr>
                                  <w:tcW w:w="4697" w:type="dxa"/>
                                </w:tcPr>
                                <w:p>
                                  <w:pPr>
                                    <w:pStyle w:val="TableParagraph"/>
                                    <w:spacing w:line="164" w:lineRule="exact" w:before="25"/>
                                    <w:ind w:left="50"/>
                                    <w:rPr>
                                      <w:sz w:val="16"/>
                                    </w:rPr>
                                  </w:pPr>
                                  <w:r>
                                    <w:rPr>
                                      <w:sz w:val="16"/>
                                    </w:rPr>
                                    <w:t>8515</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line="164" w:lineRule="exact" w:before="25"/>
                                    <w:ind w:right="362"/>
                                    <w:jc w:val="right"/>
                                    <w:rPr>
                                      <w:sz w:val="16"/>
                                    </w:rPr>
                                  </w:pPr>
                                  <w:r>
                                    <w:rPr>
                                      <w:spacing w:val="-4"/>
                                      <w:sz w:val="16"/>
                                    </w:rPr>
                                    <w:t>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4"/>
                                    <w:jc w:val="right"/>
                                    <w:rPr>
                                      <w:sz w:val="16"/>
                                    </w:rPr>
                                  </w:pPr>
                                  <w:r>
                                    <w:rPr>
                                      <w:spacing w:val="-2"/>
                                      <w:sz w:val="16"/>
                                    </w:rPr>
                                    <w:t>8,142.62</w:t>
                                  </w:r>
                                </w:p>
                              </w:tc>
                              <w:tc>
                                <w:tcPr>
                                  <w:tcW w:w="1827" w:type="dxa"/>
                                </w:tcPr>
                                <w:p>
                                  <w:pPr>
                                    <w:pStyle w:val="TableParagraph"/>
                                    <w:spacing w:line="164" w:lineRule="exact" w:before="25"/>
                                    <w:ind w:right="336"/>
                                    <w:jc w:val="right"/>
                                    <w:rPr>
                                      <w:sz w:val="16"/>
                                    </w:rPr>
                                  </w:pPr>
                                  <w:r>
                                    <w:rPr>
                                      <w:spacing w:val="-2"/>
                                      <w:sz w:val="16"/>
                                    </w:rPr>
                                    <w:t>8,142.62</w:t>
                                  </w:r>
                                </w:p>
                              </w:tc>
                              <w:tc>
                                <w:tcPr>
                                  <w:tcW w:w="1425" w:type="dxa"/>
                                </w:tcPr>
                                <w:p>
                                  <w:pPr>
                                    <w:pStyle w:val="TableParagraph"/>
                                    <w:spacing w:line="164" w:lineRule="exact" w:before="25"/>
                                    <w:ind w:right="64"/>
                                    <w:jc w:val="right"/>
                                    <w:rPr>
                                      <w:sz w:val="16"/>
                                    </w:rPr>
                                  </w:pPr>
                                  <w:r>
                                    <w:rPr>
                                      <w:spacing w:val="-2"/>
                                      <w:sz w:val="16"/>
                                    </w:rPr>
                                    <w:t>-8,142.62</w:t>
                                  </w:r>
                                </w:p>
                              </w:tc>
                              <w:tc>
                                <w:tcPr>
                                  <w:tcW w:w="463" w:type="dxa"/>
                                </w:tcPr>
                                <w:p>
                                  <w:pPr>
                                    <w:pStyle w:val="TableParagraph"/>
                                    <w:spacing w:line="164" w:lineRule="exact" w:before="25"/>
                                    <w:ind w:right="50"/>
                                    <w:jc w:val="right"/>
                                    <w:rPr>
                                      <w:sz w:val="16"/>
                                    </w:rPr>
                                  </w:pPr>
                                  <w:r>
                                    <w:rPr>
                                      <w:spacing w:val="-2"/>
                                      <w:sz w:val="16"/>
                                    </w:rPr>
                                    <w:t>-</w:t>
                                  </w:r>
                                  <w:r>
                                    <w:rPr>
                                      <w:spacing w:val="-5"/>
                                      <w:sz w:val="16"/>
                                    </w:rPr>
                                    <w:t>999</w:t>
                                  </w:r>
                                </w:p>
                              </w:tc>
                            </w:tr>
                          </w:tbl>
                          <w:p>
                            <w:pPr>
                              <w:pStyle w:val="BodyText"/>
                            </w:pPr>
                          </w:p>
                        </w:txbxContent>
                      </wps:txbx>
                      <wps:bodyPr wrap="square" lIns="0" tIns="0" rIns="0" bIns="0" rtlCol="0">
                        <a:noAutofit/>
                      </wps:bodyPr>
                    </wps:wsp>
                  </a:graphicData>
                </a:graphic>
              </wp:anchor>
            </w:drawing>
          </mc:Choice>
          <mc:Fallback>
            <w:pict>
              <v:shape style="position:absolute;margin-left:33.978001pt;margin-top:81.707809pt;width:742.9pt;height:463.95pt;mso-position-horizontal-relative:page;mso-position-vertical-relative:page;z-index:15757312" type="#_x0000_t202" id="docshape35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7"/>
                        <w:gridCol w:w="3105"/>
                        <w:gridCol w:w="1654"/>
                        <w:gridCol w:w="1564"/>
                        <w:gridCol w:w="1827"/>
                        <w:gridCol w:w="1425"/>
                        <w:gridCol w:w="463"/>
                      </w:tblGrid>
                      <w:tr>
                        <w:trPr>
                          <w:trHeight w:val="1034" w:hRule="atLeast"/>
                        </w:trPr>
                        <w:tc>
                          <w:tcPr>
                            <w:tcW w:w="7802" w:type="dxa"/>
                            <w:gridSpan w:val="2"/>
                          </w:tcPr>
                          <w:p>
                            <w:pPr>
                              <w:pStyle w:val="TableParagraph"/>
                              <w:spacing w:line="292" w:lineRule="auto"/>
                              <w:ind w:left="6771" w:right="354" w:hanging="196"/>
                              <w:jc w:val="right"/>
                              <w:rPr>
                                <w:b/>
                                <w:sz w:val="16"/>
                              </w:rPr>
                            </w:pPr>
                            <w:r>
                              <w:rPr>
                                <w:b/>
                                <w:spacing w:val="-2"/>
                                <w:sz w:val="16"/>
                              </w:rPr>
                              <w:t>Anticipated Revenue</w:t>
                            </w:r>
                          </w:p>
                          <w:p>
                            <w:pPr>
                              <w:pStyle w:val="TableParagraph"/>
                              <w:spacing w:before="11"/>
                              <w:ind w:left="50"/>
                              <w:rPr>
                                <w:sz w:val="16"/>
                              </w:rPr>
                            </w:pPr>
                            <w:r>
                              <w:rPr>
                                <w:spacing w:val="-5"/>
                                <w:sz w:val="16"/>
                              </w:rPr>
                              <w:t>ALL</w:t>
                            </w:r>
                          </w:p>
                          <w:p>
                            <w:pPr>
                              <w:pStyle w:val="TableParagraph"/>
                              <w:spacing w:before="56"/>
                              <w:ind w:left="50"/>
                              <w:rPr>
                                <w:sz w:val="16"/>
                              </w:rPr>
                            </w:pPr>
                            <w:r>
                              <w:rPr>
                                <w:sz w:val="16"/>
                              </w:rPr>
                              <w:t>10</w:t>
                            </w:r>
                            <w:r>
                              <w:rPr>
                                <w:spacing w:val="61"/>
                                <w:w w:val="150"/>
                                <w:sz w:val="16"/>
                              </w:rPr>
                              <w:t> </w:t>
                            </w:r>
                            <w:r>
                              <w:rPr>
                                <w:sz w:val="16"/>
                              </w:rPr>
                              <w:t>Fund</w:t>
                            </w:r>
                            <w:r>
                              <w:rPr>
                                <w:spacing w:val="-2"/>
                                <w:sz w:val="16"/>
                              </w:rPr>
                              <w:t> </w:t>
                            </w:r>
                            <w:r>
                              <w:rPr>
                                <w:spacing w:val="-5"/>
                                <w:sz w:val="16"/>
                              </w:rPr>
                              <w:t>10</w:t>
                            </w:r>
                          </w:p>
                        </w:tc>
                        <w:tc>
                          <w:tcPr>
                            <w:tcW w:w="1654" w:type="dxa"/>
                          </w:tcPr>
                          <w:p>
                            <w:pPr>
                              <w:pStyle w:val="TableParagraph"/>
                              <w:spacing w:before="35"/>
                              <w:rPr>
                                <w:sz w:val="16"/>
                              </w:rPr>
                            </w:pPr>
                          </w:p>
                          <w:p>
                            <w:pPr>
                              <w:pStyle w:val="TableParagraph"/>
                              <w:ind w:right="327"/>
                              <w:jc w:val="right"/>
                              <w:rPr>
                                <w:b/>
                                <w:sz w:val="16"/>
                              </w:rPr>
                            </w:pPr>
                            <w:r>
                              <w:rPr>
                                <w:b/>
                                <w:spacing w:val="-2"/>
                                <w:sz w:val="16"/>
                              </w:rPr>
                              <w:t>Adjustments</w:t>
                            </w:r>
                          </w:p>
                        </w:tc>
                        <w:tc>
                          <w:tcPr>
                            <w:tcW w:w="1564" w:type="dxa"/>
                          </w:tcPr>
                          <w:p>
                            <w:pPr>
                              <w:pStyle w:val="TableParagraph"/>
                              <w:spacing w:line="179" w:lineRule="exact"/>
                              <w:ind w:left="329"/>
                              <w:rPr>
                                <w:b/>
                                <w:sz w:val="16"/>
                              </w:rPr>
                            </w:pPr>
                            <w:r>
                              <w:rPr>
                                <w:b/>
                                <w:sz w:val="16"/>
                              </w:rPr>
                              <w:t>YTD</w:t>
                            </w:r>
                            <w:r>
                              <w:rPr>
                                <w:b/>
                                <w:spacing w:val="-3"/>
                                <w:sz w:val="16"/>
                              </w:rPr>
                              <w:t> </w:t>
                            </w:r>
                            <w:r>
                              <w:rPr>
                                <w:b/>
                                <w:spacing w:val="-2"/>
                                <w:sz w:val="16"/>
                              </w:rPr>
                              <w:t>Revenue</w:t>
                            </w:r>
                          </w:p>
                          <w:p>
                            <w:pPr>
                              <w:pStyle w:val="TableParagraph"/>
                              <w:spacing w:before="41"/>
                              <w:ind w:left="656"/>
                              <w:rPr>
                                <w:b/>
                                <w:sz w:val="16"/>
                              </w:rPr>
                            </w:pPr>
                            <w:r>
                              <w:rPr>
                                <w:b/>
                                <w:spacing w:val="-2"/>
                                <w:sz w:val="16"/>
                              </w:rPr>
                              <w:t>Received</w:t>
                            </w:r>
                          </w:p>
                        </w:tc>
                        <w:tc>
                          <w:tcPr>
                            <w:tcW w:w="1827" w:type="dxa"/>
                          </w:tcPr>
                          <w:p>
                            <w:pPr>
                              <w:pStyle w:val="TableParagraph"/>
                              <w:spacing w:line="179" w:lineRule="exact"/>
                              <w:ind w:right="332"/>
                              <w:jc w:val="right"/>
                              <w:rPr>
                                <w:b/>
                                <w:sz w:val="16"/>
                              </w:rPr>
                            </w:pPr>
                            <w:r>
                              <w:rPr>
                                <w:b/>
                                <w:sz w:val="16"/>
                              </w:rPr>
                              <w:t>Current</w:t>
                            </w:r>
                            <w:r>
                              <w:rPr>
                                <w:b/>
                                <w:spacing w:val="-1"/>
                                <w:sz w:val="16"/>
                              </w:rPr>
                              <w:t> </w:t>
                            </w:r>
                            <w:r>
                              <w:rPr>
                                <w:b/>
                                <w:spacing w:val="-2"/>
                                <w:sz w:val="16"/>
                              </w:rPr>
                              <w:t>Revenue</w:t>
                            </w:r>
                          </w:p>
                          <w:p>
                            <w:pPr>
                              <w:pStyle w:val="TableParagraph"/>
                              <w:spacing w:before="41"/>
                              <w:ind w:right="336"/>
                              <w:jc w:val="right"/>
                              <w:rPr>
                                <w:b/>
                                <w:sz w:val="16"/>
                              </w:rPr>
                            </w:pPr>
                            <w:r>
                              <w:rPr>
                                <w:b/>
                                <w:spacing w:val="-2"/>
                                <w:sz w:val="16"/>
                              </w:rPr>
                              <w:t>Received</w:t>
                            </w:r>
                          </w:p>
                        </w:tc>
                        <w:tc>
                          <w:tcPr>
                            <w:tcW w:w="1425" w:type="dxa"/>
                          </w:tcPr>
                          <w:p>
                            <w:pPr>
                              <w:pStyle w:val="TableParagraph"/>
                              <w:spacing w:line="292" w:lineRule="auto"/>
                              <w:ind w:left="742" w:right="63" w:hanging="204"/>
                              <w:rPr>
                                <w:b/>
                                <w:sz w:val="16"/>
                              </w:rPr>
                            </w:pPr>
                            <w:r>
                              <w:rPr>
                                <w:b/>
                                <w:spacing w:val="-2"/>
                                <w:sz w:val="16"/>
                              </w:rPr>
                              <w:t>Remaining Balance</w:t>
                            </w:r>
                          </w:p>
                        </w:tc>
                        <w:tc>
                          <w:tcPr>
                            <w:tcW w:w="463" w:type="dxa"/>
                          </w:tcPr>
                          <w:p>
                            <w:pPr>
                              <w:pStyle w:val="TableParagraph"/>
                              <w:spacing w:before="35"/>
                              <w:rPr>
                                <w:sz w:val="16"/>
                              </w:rPr>
                            </w:pPr>
                          </w:p>
                          <w:p>
                            <w:pPr>
                              <w:pStyle w:val="TableParagraph"/>
                              <w:ind w:right="45"/>
                              <w:jc w:val="right"/>
                              <w:rPr>
                                <w:b/>
                                <w:sz w:val="16"/>
                              </w:rPr>
                            </w:pPr>
                            <w:r>
                              <w:rPr>
                                <w:b/>
                                <w:spacing w:val="-5"/>
                                <w:sz w:val="16"/>
                              </w:rPr>
                              <w:t>%Us</w:t>
                            </w:r>
                          </w:p>
                        </w:tc>
                      </w:tr>
                      <w:tr>
                        <w:trPr>
                          <w:trHeight w:val="840" w:hRule="atLeast"/>
                        </w:trPr>
                        <w:tc>
                          <w:tcPr>
                            <w:tcW w:w="7802" w:type="dxa"/>
                            <w:gridSpan w:val="2"/>
                          </w:tcPr>
                          <w:p>
                            <w:pPr>
                              <w:pStyle w:val="TableParagraph"/>
                              <w:rPr>
                                <w:sz w:val="16"/>
                              </w:rPr>
                            </w:pPr>
                          </w:p>
                          <w:p>
                            <w:pPr>
                              <w:pStyle w:val="TableParagraph"/>
                              <w:spacing w:before="17"/>
                              <w:rPr>
                                <w:sz w:val="16"/>
                              </w:rPr>
                            </w:pPr>
                          </w:p>
                          <w:p>
                            <w:pPr>
                              <w:pStyle w:val="TableParagraph"/>
                              <w:ind w:left="50"/>
                              <w:rPr>
                                <w:sz w:val="16"/>
                              </w:rPr>
                            </w:pPr>
                            <w:r>
                              <w:rPr>
                                <w:sz w:val="16"/>
                              </w:rPr>
                              <w:t>7320</w:t>
                            </w:r>
                            <w:r>
                              <w:rPr>
                                <w:spacing w:val="-6"/>
                                <w:sz w:val="16"/>
                              </w:rPr>
                              <w:t> </w:t>
                            </w:r>
                            <w:r>
                              <w:rPr>
                                <w:sz w:val="16"/>
                              </w:rPr>
                              <w:t>Subsidy/rental</w:t>
                            </w:r>
                            <w:r>
                              <w:rPr>
                                <w:spacing w:val="-5"/>
                                <w:sz w:val="16"/>
                              </w:rPr>
                              <w:t> </w:t>
                            </w:r>
                            <w:r>
                              <w:rPr>
                                <w:sz w:val="16"/>
                              </w:rPr>
                              <w:t>&amp;</w:t>
                            </w:r>
                            <w:r>
                              <w:rPr>
                                <w:spacing w:val="-5"/>
                                <w:sz w:val="16"/>
                              </w:rPr>
                              <w:t> </w:t>
                            </w:r>
                            <w:r>
                              <w:rPr>
                                <w:sz w:val="16"/>
                              </w:rPr>
                              <w:t>Sf</w:t>
                            </w:r>
                            <w:r>
                              <w:rPr>
                                <w:spacing w:val="-5"/>
                                <w:sz w:val="16"/>
                              </w:rPr>
                              <w:t> Pmt</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200,000.00</w:t>
                            </w:r>
                          </w:p>
                        </w:tc>
                        <w:tc>
                          <w:tcPr>
                            <w:tcW w:w="1654" w:type="dxa"/>
                          </w:tcPr>
                          <w:p>
                            <w:pPr>
                              <w:pStyle w:val="TableParagraph"/>
                              <w:rPr>
                                <w:sz w:val="16"/>
                              </w:rPr>
                            </w:pPr>
                          </w:p>
                          <w:p>
                            <w:pPr>
                              <w:pStyle w:val="TableParagraph"/>
                              <w:rPr>
                                <w:sz w:val="16"/>
                              </w:rPr>
                            </w:pPr>
                          </w:p>
                          <w:p>
                            <w:pPr>
                              <w:pStyle w:val="TableParagraph"/>
                              <w:spacing w:before="73"/>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rPr>
                                <w:sz w:val="16"/>
                              </w:rPr>
                            </w:pPr>
                          </w:p>
                          <w:p>
                            <w:pPr>
                              <w:pStyle w:val="TableParagraph"/>
                              <w:spacing w:before="73"/>
                              <w:rPr>
                                <w:sz w:val="16"/>
                              </w:rPr>
                            </w:pPr>
                          </w:p>
                          <w:p>
                            <w:pPr>
                              <w:pStyle w:val="TableParagraph"/>
                              <w:ind w:right="203"/>
                              <w:jc w:val="right"/>
                              <w:rPr>
                                <w:sz w:val="16"/>
                              </w:rPr>
                            </w:pPr>
                            <w:r>
                              <w:rPr>
                                <w:spacing w:val="-2"/>
                                <w:sz w:val="16"/>
                              </w:rPr>
                              <w:t>299,680.75</w:t>
                            </w:r>
                          </w:p>
                        </w:tc>
                        <w:tc>
                          <w:tcPr>
                            <w:tcW w:w="1827" w:type="dxa"/>
                          </w:tcPr>
                          <w:p>
                            <w:pPr>
                              <w:pStyle w:val="TableParagraph"/>
                              <w:rPr>
                                <w:sz w:val="16"/>
                              </w:rPr>
                            </w:pPr>
                          </w:p>
                          <w:p>
                            <w:pPr>
                              <w:pStyle w:val="TableParagraph"/>
                              <w:rPr>
                                <w:sz w:val="16"/>
                              </w:rPr>
                            </w:pPr>
                          </w:p>
                          <w:p>
                            <w:pPr>
                              <w:pStyle w:val="TableParagraph"/>
                              <w:spacing w:before="73"/>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rPr>
                                <w:sz w:val="16"/>
                              </w:rPr>
                            </w:pPr>
                          </w:p>
                          <w:p>
                            <w:pPr>
                              <w:pStyle w:val="TableParagraph"/>
                              <w:spacing w:before="73"/>
                              <w:rPr>
                                <w:sz w:val="16"/>
                              </w:rPr>
                            </w:pPr>
                          </w:p>
                          <w:p>
                            <w:pPr>
                              <w:pStyle w:val="TableParagraph"/>
                              <w:ind w:right="65"/>
                              <w:jc w:val="right"/>
                              <w:rPr>
                                <w:sz w:val="16"/>
                              </w:rPr>
                            </w:pPr>
                            <w:r>
                              <w:rPr>
                                <w:spacing w:val="-2"/>
                                <w:sz w:val="16"/>
                              </w:rPr>
                              <w:t>-99,680.75</w:t>
                            </w:r>
                          </w:p>
                        </w:tc>
                        <w:tc>
                          <w:tcPr>
                            <w:tcW w:w="463" w:type="dxa"/>
                          </w:tcPr>
                          <w:p>
                            <w:pPr>
                              <w:pStyle w:val="TableParagraph"/>
                              <w:rPr>
                                <w:sz w:val="16"/>
                              </w:rPr>
                            </w:pPr>
                          </w:p>
                          <w:p>
                            <w:pPr>
                              <w:pStyle w:val="TableParagraph"/>
                              <w:rPr>
                                <w:sz w:val="16"/>
                              </w:rPr>
                            </w:pPr>
                          </w:p>
                          <w:p>
                            <w:pPr>
                              <w:pStyle w:val="TableParagraph"/>
                              <w:spacing w:before="73"/>
                              <w:rPr>
                                <w:sz w:val="16"/>
                              </w:rPr>
                            </w:pPr>
                          </w:p>
                          <w:p>
                            <w:pPr>
                              <w:pStyle w:val="TableParagraph"/>
                              <w:ind w:right="52"/>
                              <w:jc w:val="right"/>
                              <w:rPr>
                                <w:sz w:val="16"/>
                              </w:rPr>
                            </w:pPr>
                            <w:r>
                              <w:rPr>
                                <w:spacing w:val="-5"/>
                                <w:sz w:val="16"/>
                              </w:rPr>
                              <w:t>149</w:t>
                            </w:r>
                          </w:p>
                        </w:tc>
                      </w:tr>
                      <w:tr>
                        <w:trPr>
                          <w:trHeight w:val="209" w:hRule="atLeast"/>
                        </w:trPr>
                        <w:tc>
                          <w:tcPr>
                            <w:tcW w:w="7802" w:type="dxa"/>
                            <w:gridSpan w:val="2"/>
                          </w:tcPr>
                          <w:p>
                            <w:pPr>
                              <w:pStyle w:val="TableParagraph"/>
                              <w:tabs>
                                <w:tab w:pos="6639" w:val="left" w:leader="none"/>
                              </w:tabs>
                              <w:spacing w:line="164" w:lineRule="exact" w:before="25"/>
                              <w:ind w:left="50"/>
                              <w:rPr>
                                <w:sz w:val="16"/>
                              </w:rPr>
                            </w:pPr>
                            <w:r>
                              <w:rPr>
                                <w:sz w:val="16"/>
                              </w:rPr>
                              <w:t>7320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200,000.00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3"/>
                              <w:jc w:val="right"/>
                              <w:rPr>
                                <w:sz w:val="16"/>
                              </w:rPr>
                            </w:pPr>
                            <w:r>
                              <w:rPr>
                                <w:spacing w:val="-2"/>
                                <w:sz w:val="16"/>
                              </w:rPr>
                              <w:t>299,680.75</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5"/>
                              <w:jc w:val="right"/>
                              <w:rPr>
                                <w:sz w:val="16"/>
                              </w:rPr>
                            </w:pPr>
                            <w:r>
                              <w:rPr>
                                <w:spacing w:val="-2"/>
                                <w:sz w:val="16"/>
                              </w:rPr>
                              <w:t>-99,680.75</w:t>
                            </w:r>
                          </w:p>
                        </w:tc>
                        <w:tc>
                          <w:tcPr>
                            <w:tcW w:w="463" w:type="dxa"/>
                          </w:tcPr>
                          <w:p>
                            <w:pPr>
                              <w:pStyle w:val="TableParagraph"/>
                              <w:spacing w:line="164" w:lineRule="exact" w:before="25"/>
                              <w:ind w:right="52"/>
                              <w:jc w:val="right"/>
                              <w:rPr>
                                <w:sz w:val="16"/>
                              </w:rPr>
                            </w:pPr>
                            <w:r>
                              <w:rPr>
                                <w:spacing w:val="-5"/>
                                <w:sz w:val="16"/>
                              </w:rPr>
                              <w:t>149</w:t>
                            </w:r>
                          </w:p>
                        </w:tc>
                      </w:tr>
                      <w:tr>
                        <w:trPr>
                          <w:trHeight w:val="720" w:hRule="atLeast"/>
                        </w:trPr>
                        <w:tc>
                          <w:tcPr>
                            <w:tcW w:w="4697" w:type="dxa"/>
                          </w:tcPr>
                          <w:p>
                            <w:pPr>
                              <w:pStyle w:val="TableParagraph"/>
                              <w:spacing w:before="36"/>
                              <w:rPr>
                                <w:sz w:val="16"/>
                              </w:rPr>
                            </w:pPr>
                          </w:p>
                          <w:p>
                            <w:pPr>
                              <w:pStyle w:val="TableParagraph"/>
                              <w:spacing w:line="240" w:lineRule="atLeast"/>
                              <w:ind w:left="138" w:right="2604" w:hanging="89"/>
                              <w:rPr>
                                <w:sz w:val="16"/>
                              </w:rPr>
                            </w:pPr>
                            <w:r>
                              <w:rPr>
                                <w:sz w:val="16"/>
                              </w:rPr>
                              <w:t>7330</w:t>
                            </w:r>
                            <w:r>
                              <w:rPr>
                                <w:spacing w:val="-8"/>
                                <w:sz w:val="16"/>
                              </w:rPr>
                              <w:t> </w:t>
                            </w:r>
                            <w:r>
                              <w:rPr>
                                <w:sz w:val="16"/>
                              </w:rPr>
                              <w:t>Subs/medical</w:t>
                            </w:r>
                            <w:r>
                              <w:rPr>
                                <w:spacing w:val="-8"/>
                                <w:sz w:val="16"/>
                              </w:rPr>
                              <w:t> </w:t>
                            </w:r>
                            <w:r>
                              <w:rPr>
                                <w:sz w:val="16"/>
                              </w:rPr>
                              <w:t>&amp;</w:t>
                            </w:r>
                            <w:r>
                              <w:rPr>
                                <w:spacing w:val="-8"/>
                                <w:sz w:val="16"/>
                              </w:rPr>
                              <w:t> </w:t>
                            </w:r>
                            <w:r>
                              <w:rPr>
                                <w:sz w:val="16"/>
                              </w:rPr>
                              <w:t>Dental 000</w:t>
                            </w:r>
                            <w:r>
                              <w:rPr>
                                <w:spacing w:val="41"/>
                                <w:sz w:val="16"/>
                              </w:rPr>
                              <w:t> </w:t>
                            </w:r>
                            <w:r>
                              <w:rPr>
                                <w:sz w:val="16"/>
                              </w:rPr>
                              <w:t>TO</w:t>
                            </w:r>
                            <w:r>
                              <w:rPr>
                                <w:spacing w:val="-2"/>
                                <w:sz w:val="16"/>
                              </w:rPr>
                              <w:t> </w:t>
                            </w:r>
                            <w:r>
                              <w:rPr>
                                <w:sz w:val="16"/>
                              </w:rPr>
                              <w:t>BE</w:t>
                            </w:r>
                            <w:r>
                              <w:rPr>
                                <w:spacing w:val="-2"/>
                                <w:sz w:val="16"/>
                              </w:rPr>
                              <w:t> DISTRIBUTED</w:t>
                            </w:r>
                          </w:p>
                        </w:tc>
                        <w:tc>
                          <w:tcPr>
                            <w:tcW w:w="3105" w:type="dxa"/>
                          </w:tcPr>
                          <w:p>
                            <w:pPr>
                              <w:pStyle w:val="TableParagraph"/>
                              <w:rPr>
                                <w:sz w:val="16"/>
                              </w:rPr>
                            </w:pPr>
                          </w:p>
                          <w:p>
                            <w:pPr>
                              <w:pStyle w:val="TableParagraph"/>
                              <w:spacing w:before="168"/>
                              <w:rPr>
                                <w:sz w:val="16"/>
                              </w:rPr>
                            </w:pPr>
                          </w:p>
                          <w:p>
                            <w:pPr>
                              <w:pStyle w:val="TableParagraph"/>
                              <w:spacing w:line="164" w:lineRule="exact"/>
                              <w:ind w:right="360"/>
                              <w:jc w:val="right"/>
                              <w:rPr>
                                <w:sz w:val="16"/>
                              </w:rPr>
                            </w:pPr>
                            <w:r>
                              <w:rPr>
                                <w:spacing w:val="-2"/>
                                <w:sz w:val="16"/>
                              </w:rPr>
                              <w:t>80,000.00</w:t>
                            </w:r>
                          </w:p>
                        </w:tc>
                        <w:tc>
                          <w:tcPr>
                            <w:tcW w:w="1654" w:type="dxa"/>
                          </w:tcPr>
                          <w:p>
                            <w:pPr>
                              <w:pStyle w:val="TableParagraph"/>
                              <w:rPr>
                                <w:sz w:val="16"/>
                              </w:rPr>
                            </w:pPr>
                          </w:p>
                          <w:p>
                            <w:pPr>
                              <w:pStyle w:val="TableParagraph"/>
                              <w:spacing w:before="168"/>
                              <w:rPr>
                                <w:sz w:val="16"/>
                              </w:rPr>
                            </w:pPr>
                          </w:p>
                          <w:p>
                            <w:pPr>
                              <w:pStyle w:val="TableParagraph"/>
                              <w:spacing w:line="164" w:lineRule="exact"/>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spacing w:line="164" w:lineRule="exact"/>
                              <w:ind w:right="203"/>
                              <w:jc w:val="right"/>
                              <w:rPr>
                                <w:sz w:val="16"/>
                              </w:rPr>
                            </w:pPr>
                            <w:r>
                              <w:rPr>
                                <w:spacing w:val="-2"/>
                                <w:sz w:val="16"/>
                              </w:rPr>
                              <w:t>50,806.74</w:t>
                            </w:r>
                          </w:p>
                        </w:tc>
                        <w:tc>
                          <w:tcPr>
                            <w:tcW w:w="1827" w:type="dxa"/>
                          </w:tcPr>
                          <w:p>
                            <w:pPr>
                              <w:pStyle w:val="TableParagraph"/>
                              <w:rPr>
                                <w:sz w:val="16"/>
                              </w:rPr>
                            </w:pPr>
                          </w:p>
                          <w:p>
                            <w:pPr>
                              <w:pStyle w:val="TableParagraph"/>
                              <w:spacing w:before="168"/>
                              <w:rPr>
                                <w:sz w:val="16"/>
                              </w:rPr>
                            </w:pPr>
                          </w:p>
                          <w:p>
                            <w:pPr>
                              <w:pStyle w:val="TableParagraph"/>
                              <w:spacing w:line="164" w:lineRule="exact"/>
                              <w:ind w:right="337"/>
                              <w:jc w:val="right"/>
                              <w:rPr>
                                <w:sz w:val="16"/>
                              </w:rPr>
                            </w:pPr>
                            <w:r>
                              <w:rPr>
                                <w:spacing w:val="-4"/>
                                <w:sz w:val="16"/>
                              </w:rPr>
                              <w:t>0.00</w:t>
                            </w:r>
                          </w:p>
                        </w:tc>
                        <w:tc>
                          <w:tcPr>
                            <w:tcW w:w="1425" w:type="dxa"/>
                          </w:tcPr>
                          <w:p>
                            <w:pPr>
                              <w:pStyle w:val="TableParagraph"/>
                              <w:rPr>
                                <w:sz w:val="16"/>
                              </w:rPr>
                            </w:pPr>
                          </w:p>
                          <w:p>
                            <w:pPr>
                              <w:pStyle w:val="TableParagraph"/>
                              <w:spacing w:before="168"/>
                              <w:rPr>
                                <w:sz w:val="16"/>
                              </w:rPr>
                            </w:pPr>
                          </w:p>
                          <w:p>
                            <w:pPr>
                              <w:pStyle w:val="TableParagraph"/>
                              <w:spacing w:line="164" w:lineRule="exact"/>
                              <w:ind w:right="65"/>
                              <w:jc w:val="right"/>
                              <w:rPr>
                                <w:sz w:val="16"/>
                              </w:rPr>
                            </w:pPr>
                            <w:r>
                              <w:rPr>
                                <w:spacing w:val="-2"/>
                                <w:sz w:val="16"/>
                              </w:rPr>
                              <w:t>29,193.26</w:t>
                            </w:r>
                          </w:p>
                        </w:tc>
                        <w:tc>
                          <w:tcPr>
                            <w:tcW w:w="463" w:type="dxa"/>
                          </w:tcPr>
                          <w:p>
                            <w:pPr>
                              <w:pStyle w:val="TableParagraph"/>
                              <w:rPr>
                                <w:sz w:val="16"/>
                              </w:rPr>
                            </w:pPr>
                          </w:p>
                          <w:p>
                            <w:pPr>
                              <w:pStyle w:val="TableParagraph"/>
                              <w:spacing w:before="168"/>
                              <w:rPr>
                                <w:sz w:val="16"/>
                              </w:rPr>
                            </w:pPr>
                          </w:p>
                          <w:p>
                            <w:pPr>
                              <w:pStyle w:val="TableParagraph"/>
                              <w:spacing w:line="164" w:lineRule="exact"/>
                              <w:ind w:right="51"/>
                              <w:jc w:val="right"/>
                              <w:rPr>
                                <w:sz w:val="16"/>
                              </w:rPr>
                            </w:pPr>
                            <w:r>
                              <w:rPr>
                                <w:spacing w:val="-5"/>
                                <w:sz w:val="16"/>
                              </w:rPr>
                              <w:t>63</w:t>
                            </w:r>
                          </w:p>
                        </w:tc>
                      </w:tr>
                      <w:tr>
                        <w:trPr>
                          <w:trHeight w:val="510" w:hRule="atLeast"/>
                        </w:trPr>
                        <w:tc>
                          <w:tcPr>
                            <w:tcW w:w="7802" w:type="dxa"/>
                            <w:gridSpan w:val="2"/>
                          </w:tcPr>
                          <w:p>
                            <w:pPr>
                              <w:pStyle w:val="TableParagraph"/>
                              <w:tabs>
                                <w:tab w:pos="6728" w:val="left" w:leader="none"/>
                              </w:tabs>
                              <w:spacing w:before="56"/>
                              <w:ind w:left="50"/>
                              <w:rPr>
                                <w:sz w:val="16"/>
                              </w:rPr>
                            </w:pPr>
                            <w:r>
                              <w:rPr>
                                <w:sz w:val="16"/>
                              </w:rPr>
                              <w:t>7330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80,000.00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3"/>
                              <w:jc w:val="right"/>
                              <w:rPr>
                                <w:sz w:val="16"/>
                              </w:rPr>
                            </w:pPr>
                            <w:r>
                              <w:rPr>
                                <w:spacing w:val="-2"/>
                                <w:sz w:val="16"/>
                              </w:rPr>
                              <w:t>50,806.74</w:t>
                            </w:r>
                          </w:p>
                        </w:tc>
                        <w:tc>
                          <w:tcPr>
                            <w:tcW w:w="1827" w:type="dxa"/>
                          </w:tcPr>
                          <w:p>
                            <w:pPr>
                              <w:pStyle w:val="TableParagraph"/>
                              <w:spacing w:before="56"/>
                              <w:ind w:right="337"/>
                              <w:jc w:val="right"/>
                              <w:rPr>
                                <w:sz w:val="16"/>
                              </w:rPr>
                            </w:pPr>
                            <w:r>
                              <w:rPr>
                                <w:spacing w:val="-4"/>
                                <w:sz w:val="16"/>
                              </w:rPr>
                              <w:t>0.00</w:t>
                            </w:r>
                          </w:p>
                        </w:tc>
                        <w:tc>
                          <w:tcPr>
                            <w:tcW w:w="1425" w:type="dxa"/>
                          </w:tcPr>
                          <w:p>
                            <w:pPr>
                              <w:pStyle w:val="TableParagraph"/>
                              <w:spacing w:before="56"/>
                              <w:ind w:right="65"/>
                              <w:jc w:val="right"/>
                              <w:rPr>
                                <w:sz w:val="16"/>
                              </w:rPr>
                            </w:pPr>
                            <w:r>
                              <w:rPr>
                                <w:spacing w:val="-2"/>
                                <w:sz w:val="16"/>
                              </w:rPr>
                              <w:t>29,193.26</w:t>
                            </w:r>
                          </w:p>
                        </w:tc>
                        <w:tc>
                          <w:tcPr>
                            <w:tcW w:w="463" w:type="dxa"/>
                          </w:tcPr>
                          <w:p>
                            <w:pPr>
                              <w:pStyle w:val="TableParagraph"/>
                              <w:spacing w:before="56"/>
                              <w:ind w:right="51"/>
                              <w:jc w:val="right"/>
                              <w:rPr>
                                <w:sz w:val="16"/>
                              </w:rPr>
                            </w:pPr>
                            <w:r>
                              <w:rPr>
                                <w:spacing w:val="-5"/>
                                <w:sz w:val="16"/>
                              </w:rPr>
                              <w:t>63</w:t>
                            </w:r>
                          </w:p>
                        </w:tc>
                      </w:tr>
                      <w:tr>
                        <w:trPr>
                          <w:trHeight w:val="480" w:hRule="atLeast"/>
                        </w:trPr>
                        <w:tc>
                          <w:tcPr>
                            <w:tcW w:w="7802" w:type="dxa"/>
                            <w:gridSpan w:val="2"/>
                          </w:tcPr>
                          <w:p>
                            <w:pPr>
                              <w:pStyle w:val="TableParagraph"/>
                              <w:spacing w:before="25"/>
                              <w:ind w:left="50"/>
                              <w:rPr>
                                <w:sz w:val="16"/>
                              </w:rPr>
                            </w:pPr>
                            <w:r>
                              <w:rPr>
                                <w:sz w:val="16"/>
                              </w:rPr>
                              <w:t>7340</w:t>
                            </w:r>
                            <w:r>
                              <w:rPr>
                                <w:spacing w:val="-3"/>
                                <w:sz w:val="16"/>
                              </w:rPr>
                              <w:t> </w:t>
                            </w:r>
                            <w:r>
                              <w:rPr>
                                <w:sz w:val="16"/>
                              </w:rPr>
                              <w:t>Property</w:t>
                            </w:r>
                            <w:r>
                              <w:rPr>
                                <w:spacing w:val="-3"/>
                                <w:sz w:val="16"/>
                              </w:rPr>
                              <w:t> </w:t>
                            </w:r>
                            <w:r>
                              <w:rPr>
                                <w:sz w:val="16"/>
                              </w:rPr>
                              <w:t>Tax</w:t>
                            </w:r>
                            <w:r>
                              <w:rPr>
                                <w:spacing w:val="-3"/>
                                <w:sz w:val="16"/>
                              </w:rPr>
                              <w:t> </w:t>
                            </w:r>
                            <w:r>
                              <w:rPr>
                                <w:sz w:val="16"/>
                              </w:rPr>
                              <w:t>Relief</w:t>
                            </w:r>
                            <w:r>
                              <w:rPr>
                                <w:spacing w:val="-3"/>
                                <w:sz w:val="16"/>
                              </w:rPr>
                              <w:t> </w:t>
                            </w:r>
                            <w:r>
                              <w:rPr>
                                <w:spacing w:val="-5"/>
                                <w:sz w:val="16"/>
                              </w:rPr>
                              <w:t>Pmt</w:t>
                            </w:r>
                          </w:p>
                          <w:p>
                            <w:pPr>
                              <w:pStyle w:val="TableParagraph"/>
                              <w:tabs>
                                <w:tab w:pos="6507"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2,573,700.00</w:t>
                            </w:r>
                          </w:p>
                        </w:tc>
                        <w:tc>
                          <w:tcPr>
                            <w:tcW w:w="1654" w:type="dxa"/>
                          </w:tcPr>
                          <w:p>
                            <w:pPr>
                              <w:pStyle w:val="TableParagraph"/>
                              <w:spacing w:before="81"/>
                              <w:rPr>
                                <w:sz w:val="16"/>
                              </w:rPr>
                            </w:pPr>
                          </w:p>
                          <w:p>
                            <w:pPr>
                              <w:pStyle w:val="TableParagraph"/>
                              <w:ind w:right="336"/>
                              <w:jc w:val="right"/>
                              <w:rPr>
                                <w:sz w:val="16"/>
                              </w:rPr>
                            </w:pPr>
                            <w:r>
                              <w:rPr>
                                <w:spacing w:val="-4"/>
                                <w:sz w:val="16"/>
                              </w:rPr>
                              <w:t>0.00</w:t>
                            </w:r>
                          </w:p>
                        </w:tc>
                        <w:tc>
                          <w:tcPr>
                            <w:tcW w:w="1564" w:type="dxa"/>
                          </w:tcPr>
                          <w:p>
                            <w:pPr>
                              <w:pStyle w:val="TableParagraph"/>
                              <w:spacing w:before="81"/>
                              <w:rPr>
                                <w:sz w:val="16"/>
                              </w:rPr>
                            </w:pPr>
                          </w:p>
                          <w:p>
                            <w:pPr>
                              <w:pStyle w:val="TableParagraph"/>
                              <w:ind w:right="202"/>
                              <w:jc w:val="right"/>
                              <w:rPr>
                                <w:sz w:val="16"/>
                              </w:rPr>
                            </w:pPr>
                            <w:r>
                              <w:rPr>
                                <w:spacing w:val="-2"/>
                                <w:sz w:val="16"/>
                              </w:rPr>
                              <w:t>2,573,700.02</w:t>
                            </w:r>
                          </w:p>
                        </w:tc>
                        <w:tc>
                          <w:tcPr>
                            <w:tcW w:w="1827" w:type="dxa"/>
                          </w:tcPr>
                          <w:p>
                            <w:pPr>
                              <w:pStyle w:val="TableParagraph"/>
                              <w:spacing w:before="81"/>
                              <w:rPr>
                                <w:sz w:val="16"/>
                              </w:rPr>
                            </w:pPr>
                          </w:p>
                          <w:p>
                            <w:pPr>
                              <w:pStyle w:val="TableParagraph"/>
                              <w:ind w:right="337"/>
                              <w:jc w:val="right"/>
                              <w:rPr>
                                <w:sz w:val="16"/>
                              </w:rPr>
                            </w:pPr>
                            <w:r>
                              <w:rPr>
                                <w:spacing w:val="-4"/>
                                <w:sz w:val="16"/>
                              </w:rPr>
                              <w:t>0.00</w:t>
                            </w:r>
                          </w:p>
                        </w:tc>
                        <w:tc>
                          <w:tcPr>
                            <w:tcW w:w="1425" w:type="dxa"/>
                          </w:tcPr>
                          <w:p>
                            <w:pPr>
                              <w:pStyle w:val="TableParagraph"/>
                              <w:spacing w:before="81"/>
                              <w:rPr>
                                <w:sz w:val="16"/>
                              </w:rPr>
                            </w:pPr>
                          </w:p>
                          <w:p>
                            <w:pPr>
                              <w:pStyle w:val="TableParagraph"/>
                              <w:ind w:right="67"/>
                              <w:jc w:val="right"/>
                              <w:rPr>
                                <w:sz w:val="16"/>
                              </w:rPr>
                            </w:pPr>
                            <w:r>
                              <w:rPr>
                                <w:spacing w:val="-2"/>
                                <w:sz w:val="16"/>
                              </w:rPr>
                              <w:t>-</w:t>
                            </w:r>
                            <w:r>
                              <w:rPr>
                                <w:spacing w:val="-4"/>
                                <w:sz w:val="16"/>
                              </w:rPr>
                              <w:t>0.02</w:t>
                            </w:r>
                          </w:p>
                        </w:tc>
                        <w:tc>
                          <w:tcPr>
                            <w:tcW w:w="463" w:type="dxa"/>
                          </w:tcPr>
                          <w:p>
                            <w:pPr>
                              <w:pStyle w:val="TableParagraph"/>
                              <w:spacing w:before="81"/>
                              <w:rPr>
                                <w:sz w:val="16"/>
                              </w:rPr>
                            </w:pPr>
                          </w:p>
                          <w:p>
                            <w:pPr>
                              <w:pStyle w:val="TableParagraph"/>
                              <w:ind w:right="52"/>
                              <w:jc w:val="right"/>
                              <w:rPr>
                                <w:sz w:val="16"/>
                              </w:rPr>
                            </w:pPr>
                            <w:r>
                              <w:rPr>
                                <w:spacing w:val="-5"/>
                                <w:sz w:val="16"/>
                              </w:rPr>
                              <w:t>100</w:t>
                            </w:r>
                          </w:p>
                        </w:tc>
                      </w:tr>
                      <w:tr>
                        <w:trPr>
                          <w:trHeight w:val="209" w:hRule="atLeast"/>
                        </w:trPr>
                        <w:tc>
                          <w:tcPr>
                            <w:tcW w:w="7802" w:type="dxa"/>
                            <w:gridSpan w:val="2"/>
                          </w:tcPr>
                          <w:p>
                            <w:pPr>
                              <w:pStyle w:val="TableParagraph"/>
                              <w:tabs>
                                <w:tab w:pos="6507" w:val="left" w:leader="none"/>
                              </w:tabs>
                              <w:spacing w:line="164" w:lineRule="exact" w:before="25"/>
                              <w:ind w:left="50"/>
                              <w:rPr>
                                <w:sz w:val="16"/>
                              </w:rPr>
                            </w:pPr>
                            <w:r>
                              <w:rPr>
                                <w:sz w:val="16"/>
                              </w:rPr>
                              <w:t>7340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2,573,700.00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2,573,700.02</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7"/>
                              <w:jc w:val="right"/>
                              <w:rPr>
                                <w:sz w:val="16"/>
                              </w:rPr>
                            </w:pPr>
                            <w:r>
                              <w:rPr>
                                <w:spacing w:val="-2"/>
                                <w:sz w:val="16"/>
                              </w:rPr>
                              <w:t>-</w:t>
                            </w:r>
                            <w:r>
                              <w:rPr>
                                <w:spacing w:val="-4"/>
                                <w:sz w:val="16"/>
                              </w:rPr>
                              <w:t>0.02</w:t>
                            </w:r>
                          </w:p>
                        </w:tc>
                        <w:tc>
                          <w:tcPr>
                            <w:tcW w:w="463" w:type="dxa"/>
                          </w:tcPr>
                          <w:p>
                            <w:pPr>
                              <w:pStyle w:val="TableParagraph"/>
                              <w:spacing w:line="164" w:lineRule="exact" w:before="25"/>
                              <w:ind w:right="52"/>
                              <w:jc w:val="right"/>
                              <w:rPr>
                                <w:sz w:val="16"/>
                              </w:rPr>
                            </w:pPr>
                            <w:r>
                              <w:rPr>
                                <w:spacing w:val="-5"/>
                                <w:sz w:val="16"/>
                              </w:rPr>
                              <w:t>100</w:t>
                            </w:r>
                          </w:p>
                        </w:tc>
                      </w:tr>
                      <w:tr>
                        <w:trPr>
                          <w:trHeight w:val="750" w:hRule="atLeast"/>
                        </w:trPr>
                        <w:tc>
                          <w:tcPr>
                            <w:tcW w:w="4697" w:type="dxa"/>
                          </w:tcPr>
                          <w:p>
                            <w:pPr>
                              <w:pStyle w:val="TableParagraph"/>
                              <w:spacing w:before="112"/>
                              <w:rPr>
                                <w:sz w:val="16"/>
                              </w:rPr>
                            </w:pPr>
                          </w:p>
                          <w:p>
                            <w:pPr>
                              <w:pStyle w:val="TableParagraph"/>
                              <w:ind w:left="50"/>
                              <w:rPr>
                                <w:sz w:val="16"/>
                              </w:rPr>
                            </w:pPr>
                            <w:r>
                              <w:rPr>
                                <w:sz w:val="16"/>
                              </w:rPr>
                              <w:t>7505</w:t>
                            </w:r>
                            <w:r>
                              <w:rPr>
                                <w:spacing w:val="-4"/>
                                <w:sz w:val="16"/>
                              </w:rPr>
                              <w:t> </w:t>
                            </w:r>
                            <w:r>
                              <w:rPr>
                                <w:sz w:val="16"/>
                              </w:rPr>
                              <w:t>READY</w:t>
                            </w:r>
                            <w:r>
                              <w:rPr>
                                <w:spacing w:val="-4"/>
                                <w:sz w:val="16"/>
                              </w:rPr>
                              <w:t> </w:t>
                            </w:r>
                            <w:r>
                              <w:rPr>
                                <w:sz w:val="16"/>
                              </w:rPr>
                              <w:t>TO</w:t>
                            </w:r>
                            <w:r>
                              <w:rPr>
                                <w:spacing w:val="-4"/>
                                <w:sz w:val="16"/>
                              </w:rPr>
                              <w:t> </w:t>
                            </w:r>
                            <w:r>
                              <w:rPr>
                                <w:sz w:val="16"/>
                              </w:rPr>
                              <w:t>LEARN</w:t>
                            </w:r>
                            <w:r>
                              <w:rPr>
                                <w:spacing w:val="-4"/>
                                <w:sz w:val="16"/>
                              </w:rPr>
                              <w:t> </w:t>
                            </w:r>
                            <w:r>
                              <w:rPr>
                                <w:spacing w:val="-2"/>
                                <w:sz w:val="16"/>
                              </w:rPr>
                              <w:t>GRANT</w:t>
                            </w:r>
                          </w:p>
                          <w:p>
                            <w:pPr>
                              <w:pStyle w:val="TableParagraph"/>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3105" w:type="dxa"/>
                          </w:tcPr>
                          <w:p>
                            <w:pPr>
                              <w:pStyle w:val="TableParagraph"/>
                              <w:rPr>
                                <w:sz w:val="16"/>
                              </w:rPr>
                            </w:pPr>
                          </w:p>
                          <w:p>
                            <w:pPr>
                              <w:pStyle w:val="TableParagraph"/>
                              <w:spacing w:before="168"/>
                              <w:rPr>
                                <w:sz w:val="16"/>
                              </w:rPr>
                            </w:pPr>
                          </w:p>
                          <w:p>
                            <w:pPr>
                              <w:pStyle w:val="TableParagraph"/>
                              <w:ind w:right="360"/>
                              <w:jc w:val="right"/>
                              <w:rPr>
                                <w:sz w:val="16"/>
                              </w:rPr>
                            </w:pPr>
                            <w:r>
                              <w:rPr>
                                <w:spacing w:val="-2"/>
                                <w:sz w:val="16"/>
                              </w:rPr>
                              <w:t>706,471.00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3"/>
                              <w:jc w:val="right"/>
                              <w:rPr>
                                <w:sz w:val="16"/>
                              </w:rPr>
                            </w:pPr>
                            <w:r>
                              <w:rPr>
                                <w:spacing w:val="-2"/>
                                <w:sz w:val="16"/>
                              </w:rPr>
                              <w:t>706,471.00</w:t>
                            </w:r>
                          </w:p>
                        </w:tc>
                        <w:tc>
                          <w:tcPr>
                            <w:tcW w:w="1827" w:type="dxa"/>
                          </w:tcPr>
                          <w:p>
                            <w:pPr>
                              <w:pStyle w:val="TableParagraph"/>
                              <w:rPr>
                                <w:sz w:val="16"/>
                              </w:rPr>
                            </w:pPr>
                          </w:p>
                          <w:p>
                            <w:pPr>
                              <w:pStyle w:val="TableParagraph"/>
                              <w:spacing w:before="168"/>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68"/>
                              <w:rPr>
                                <w:sz w:val="16"/>
                              </w:rPr>
                            </w:pPr>
                          </w:p>
                          <w:p>
                            <w:pPr>
                              <w:pStyle w:val="TableParagraph"/>
                              <w:ind w:right="67"/>
                              <w:jc w:val="right"/>
                              <w:rPr>
                                <w:sz w:val="16"/>
                              </w:rPr>
                            </w:pPr>
                            <w:r>
                              <w:rPr>
                                <w:spacing w:val="-4"/>
                                <w:sz w:val="16"/>
                              </w:rPr>
                              <w:t>0.00</w:t>
                            </w:r>
                          </w:p>
                        </w:tc>
                        <w:tc>
                          <w:tcPr>
                            <w:tcW w:w="463" w:type="dxa"/>
                          </w:tcPr>
                          <w:p>
                            <w:pPr>
                              <w:pStyle w:val="TableParagraph"/>
                              <w:rPr>
                                <w:sz w:val="16"/>
                              </w:rPr>
                            </w:pPr>
                          </w:p>
                          <w:p>
                            <w:pPr>
                              <w:pStyle w:val="TableParagraph"/>
                              <w:spacing w:before="168"/>
                              <w:rPr>
                                <w:sz w:val="16"/>
                              </w:rPr>
                            </w:pPr>
                          </w:p>
                          <w:p>
                            <w:pPr>
                              <w:pStyle w:val="TableParagraph"/>
                              <w:ind w:right="52"/>
                              <w:jc w:val="right"/>
                              <w:rPr>
                                <w:sz w:val="16"/>
                              </w:rPr>
                            </w:pPr>
                            <w:r>
                              <w:rPr>
                                <w:spacing w:val="-5"/>
                                <w:sz w:val="16"/>
                              </w:rPr>
                              <w:t>100</w:t>
                            </w:r>
                          </w:p>
                        </w:tc>
                      </w:tr>
                      <w:tr>
                        <w:trPr>
                          <w:trHeight w:val="360" w:hRule="atLeast"/>
                        </w:trPr>
                        <w:tc>
                          <w:tcPr>
                            <w:tcW w:w="4697" w:type="dxa"/>
                          </w:tcPr>
                          <w:p>
                            <w:pPr>
                              <w:pStyle w:val="TableParagraph"/>
                              <w:spacing w:before="25"/>
                              <w:ind w:left="50"/>
                              <w:rPr>
                                <w:sz w:val="16"/>
                              </w:rPr>
                            </w:pPr>
                            <w:r>
                              <w:rPr>
                                <w:sz w:val="16"/>
                              </w:rPr>
                              <w:t>7505</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before="25"/>
                              <w:ind w:right="360"/>
                              <w:jc w:val="right"/>
                              <w:rPr>
                                <w:sz w:val="16"/>
                              </w:rPr>
                            </w:pPr>
                            <w:r>
                              <w:rPr>
                                <w:spacing w:val="-2"/>
                                <w:sz w:val="16"/>
                              </w:rPr>
                              <w:t>706,471.00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3"/>
                              <w:jc w:val="right"/>
                              <w:rPr>
                                <w:sz w:val="16"/>
                              </w:rPr>
                            </w:pPr>
                            <w:r>
                              <w:rPr>
                                <w:spacing w:val="-2"/>
                                <w:sz w:val="16"/>
                              </w:rPr>
                              <w:t>706,471.00</w:t>
                            </w:r>
                          </w:p>
                        </w:tc>
                        <w:tc>
                          <w:tcPr>
                            <w:tcW w:w="1827" w:type="dxa"/>
                          </w:tcPr>
                          <w:p>
                            <w:pPr>
                              <w:pStyle w:val="TableParagraph"/>
                              <w:spacing w:before="25"/>
                              <w:ind w:right="337"/>
                              <w:jc w:val="right"/>
                              <w:rPr>
                                <w:sz w:val="16"/>
                              </w:rPr>
                            </w:pPr>
                            <w:r>
                              <w:rPr>
                                <w:spacing w:val="-4"/>
                                <w:sz w:val="16"/>
                              </w:rPr>
                              <w:t>0.00</w:t>
                            </w:r>
                          </w:p>
                        </w:tc>
                        <w:tc>
                          <w:tcPr>
                            <w:tcW w:w="1425" w:type="dxa"/>
                          </w:tcPr>
                          <w:p>
                            <w:pPr>
                              <w:pStyle w:val="TableParagraph"/>
                              <w:spacing w:before="25"/>
                              <w:ind w:right="67"/>
                              <w:jc w:val="right"/>
                              <w:rPr>
                                <w:sz w:val="16"/>
                              </w:rPr>
                            </w:pPr>
                            <w:r>
                              <w:rPr>
                                <w:spacing w:val="-4"/>
                                <w:sz w:val="16"/>
                              </w:rPr>
                              <w:t>0.00</w:t>
                            </w:r>
                          </w:p>
                        </w:tc>
                        <w:tc>
                          <w:tcPr>
                            <w:tcW w:w="463" w:type="dxa"/>
                          </w:tcPr>
                          <w:p>
                            <w:pPr>
                              <w:pStyle w:val="TableParagraph"/>
                              <w:spacing w:before="25"/>
                              <w:ind w:right="52"/>
                              <w:jc w:val="right"/>
                              <w:rPr>
                                <w:sz w:val="16"/>
                              </w:rPr>
                            </w:pPr>
                            <w:r>
                              <w:rPr>
                                <w:spacing w:val="-5"/>
                                <w:sz w:val="16"/>
                              </w:rPr>
                              <w:t>100</w:t>
                            </w:r>
                          </w:p>
                        </w:tc>
                      </w:tr>
                      <w:tr>
                        <w:trPr>
                          <w:trHeight w:val="600" w:hRule="atLeast"/>
                        </w:trPr>
                        <w:tc>
                          <w:tcPr>
                            <w:tcW w:w="4697" w:type="dxa"/>
                          </w:tcPr>
                          <w:p>
                            <w:pPr>
                              <w:pStyle w:val="TableParagraph"/>
                              <w:spacing w:line="240" w:lineRule="atLeast" w:before="89"/>
                              <w:ind w:left="138" w:right="2604" w:hanging="89"/>
                              <w:rPr>
                                <w:sz w:val="16"/>
                              </w:rPr>
                            </w:pPr>
                            <w:r>
                              <w:rPr>
                                <w:sz w:val="16"/>
                              </w:rPr>
                              <w:t>7820 Retirement Subsidy 000</w:t>
                            </w:r>
                            <w:r>
                              <w:rPr>
                                <w:spacing w:val="25"/>
                                <w:sz w:val="16"/>
                              </w:rPr>
                              <w:t> </w:t>
                            </w:r>
                            <w:r>
                              <w:rPr>
                                <w:sz w:val="16"/>
                              </w:rPr>
                              <w:t>TO</w:t>
                            </w:r>
                            <w:r>
                              <w:rPr>
                                <w:spacing w:val="-10"/>
                                <w:sz w:val="16"/>
                              </w:rPr>
                              <w:t> </w:t>
                            </w:r>
                            <w:r>
                              <w:rPr>
                                <w:sz w:val="16"/>
                              </w:rPr>
                              <w:t>BE</w:t>
                            </w:r>
                            <w:r>
                              <w:rPr>
                                <w:spacing w:val="-10"/>
                                <w:sz w:val="16"/>
                              </w:rPr>
                              <w:t> </w:t>
                            </w:r>
                            <w:r>
                              <w:rPr>
                                <w:sz w:val="16"/>
                              </w:rPr>
                              <w:t>DISTRIBUTED</w:t>
                            </w:r>
                          </w:p>
                        </w:tc>
                        <w:tc>
                          <w:tcPr>
                            <w:tcW w:w="3105"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7,720,000.00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3,568,417.86</w:t>
                            </w:r>
                          </w:p>
                        </w:tc>
                        <w:tc>
                          <w:tcPr>
                            <w:tcW w:w="1827" w:type="dxa"/>
                          </w:tcPr>
                          <w:p>
                            <w:pPr>
                              <w:pStyle w:val="TableParagraph"/>
                              <w:rPr>
                                <w:sz w:val="16"/>
                              </w:rPr>
                            </w:pPr>
                          </w:p>
                          <w:p>
                            <w:pPr>
                              <w:pStyle w:val="TableParagraph"/>
                              <w:spacing w:before="17"/>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7"/>
                              <w:rPr>
                                <w:sz w:val="16"/>
                              </w:rPr>
                            </w:pPr>
                          </w:p>
                          <w:p>
                            <w:pPr>
                              <w:pStyle w:val="TableParagraph"/>
                              <w:ind w:right="64"/>
                              <w:jc w:val="right"/>
                              <w:rPr>
                                <w:sz w:val="16"/>
                              </w:rPr>
                            </w:pPr>
                            <w:r>
                              <w:rPr>
                                <w:spacing w:val="-2"/>
                                <w:sz w:val="16"/>
                              </w:rPr>
                              <w:t>4,151,582.14</w:t>
                            </w:r>
                          </w:p>
                        </w:tc>
                        <w:tc>
                          <w:tcPr>
                            <w:tcW w:w="463" w:type="dxa"/>
                          </w:tcPr>
                          <w:p>
                            <w:pPr>
                              <w:pStyle w:val="TableParagraph"/>
                              <w:rPr>
                                <w:sz w:val="16"/>
                              </w:rPr>
                            </w:pPr>
                          </w:p>
                          <w:p>
                            <w:pPr>
                              <w:pStyle w:val="TableParagraph"/>
                              <w:spacing w:before="17"/>
                              <w:rPr>
                                <w:sz w:val="16"/>
                              </w:rPr>
                            </w:pPr>
                          </w:p>
                          <w:p>
                            <w:pPr>
                              <w:pStyle w:val="TableParagraph"/>
                              <w:ind w:right="51"/>
                              <w:jc w:val="right"/>
                              <w:rPr>
                                <w:sz w:val="16"/>
                              </w:rPr>
                            </w:pPr>
                            <w:r>
                              <w:rPr>
                                <w:spacing w:val="-5"/>
                                <w:sz w:val="16"/>
                              </w:rPr>
                              <w:t>46</w:t>
                            </w:r>
                          </w:p>
                        </w:tc>
                      </w:tr>
                      <w:tr>
                        <w:trPr>
                          <w:trHeight w:val="209" w:hRule="atLeast"/>
                        </w:trPr>
                        <w:tc>
                          <w:tcPr>
                            <w:tcW w:w="4697" w:type="dxa"/>
                          </w:tcPr>
                          <w:p>
                            <w:pPr>
                              <w:pStyle w:val="TableParagraph"/>
                              <w:spacing w:line="164" w:lineRule="exact" w:before="25"/>
                              <w:ind w:left="50"/>
                              <w:rPr>
                                <w:sz w:val="16"/>
                              </w:rPr>
                            </w:pPr>
                            <w:r>
                              <w:rPr>
                                <w:sz w:val="16"/>
                              </w:rPr>
                              <w:t>7820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line="164" w:lineRule="exact" w:before="25"/>
                              <w:ind w:right="359"/>
                              <w:jc w:val="right"/>
                              <w:rPr>
                                <w:sz w:val="16"/>
                              </w:rPr>
                            </w:pPr>
                            <w:r>
                              <w:rPr>
                                <w:spacing w:val="-2"/>
                                <w:sz w:val="16"/>
                              </w:rPr>
                              <w:t>7,720,000.00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3,568,417.86</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4"/>
                              <w:jc w:val="right"/>
                              <w:rPr>
                                <w:sz w:val="16"/>
                              </w:rPr>
                            </w:pPr>
                            <w:r>
                              <w:rPr>
                                <w:spacing w:val="-2"/>
                                <w:sz w:val="16"/>
                              </w:rPr>
                              <w:t>4,151,582.14</w:t>
                            </w:r>
                          </w:p>
                        </w:tc>
                        <w:tc>
                          <w:tcPr>
                            <w:tcW w:w="463" w:type="dxa"/>
                          </w:tcPr>
                          <w:p>
                            <w:pPr>
                              <w:pStyle w:val="TableParagraph"/>
                              <w:spacing w:line="164" w:lineRule="exact" w:before="25"/>
                              <w:ind w:right="51"/>
                              <w:jc w:val="right"/>
                              <w:rPr>
                                <w:sz w:val="16"/>
                              </w:rPr>
                            </w:pPr>
                            <w:r>
                              <w:rPr>
                                <w:spacing w:val="-5"/>
                                <w:sz w:val="16"/>
                              </w:rPr>
                              <w:t>46</w:t>
                            </w:r>
                          </w:p>
                        </w:tc>
                      </w:tr>
                      <w:tr>
                        <w:trPr>
                          <w:trHeight w:val="630" w:hRule="atLeast"/>
                        </w:trPr>
                        <w:tc>
                          <w:tcPr>
                            <w:tcW w:w="7802" w:type="dxa"/>
                            <w:gridSpan w:val="2"/>
                          </w:tcPr>
                          <w:p>
                            <w:pPr>
                              <w:pStyle w:val="TableParagraph"/>
                              <w:tabs>
                                <w:tab w:pos="6418" w:val="left" w:leader="none"/>
                              </w:tabs>
                              <w:spacing w:before="56"/>
                              <w:ind w:left="-39"/>
                              <w:rPr>
                                <w:sz w:val="16"/>
                              </w:rPr>
                            </w:pPr>
                            <w:r>
                              <w:rPr>
                                <w:sz w:val="16"/>
                              </w:rPr>
                              <w:t>7000</w:t>
                            </w:r>
                            <w:r>
                              <w:rPr>
                                <w:spacing w:val="-5"/>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31,350,409.00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1"/>
                              <w:jc w:val="right"/>
                              <w:rPr>
                                <w:sz w:val="16"/>
                              </w:rPr>
                            </w:pPr>
                            <w:r>
                              <w:rPr>
                                <w:spacing w:val="-2"/>
                                <w:sz w:val="16"/>
                              </w:rPr>
                              <w:t>16,765,537.06</w:t>
                            </w:r>
                          </w:p>
                        </w:tc>
                        <w:tc>
                          <w:tcPr>
                            <w:tcW w:w="1827" w:type="dxa"/>
                          </w:tcPr>
                          <w:p>
                            <w:pPr>
                              <w:pStyle w:val="TableParagraph"/>
                              <w:spacing w:before="56"/>
                              <w:ind w:right="335"/>
                              <w:jc w:val="right"/>
                              <w:rPr>
                                <w:sz w:val="16"/>
                              </w:rPr>
                            </w:pPr>
                            <w:r>
                              <w:rPr>
                                <w:spacing w:val="-2"/>
                                <w:sz w:val="16"/>
                              </w:rPr>
                              <w:t>620,699.33</w:t>
                            </w:r>
                          </w:p>
                        </w:tc>
                        <w:tc>
                          <w:tcPr>
                            <w:tcW w:w="1425" w:type="dxa"/>
                          </w:tcPr>
                          <w:p>
                            <w:pPr>
                              <w:pStyle w:val="TableParagraph"/>
                              <w:spacing w:before="56"/>
                              <w:ind w:right="63"/>
                              <w:jc w:val="right"/>
                              <w:rPr>
                                <w:sz w:val="16"/>
                              </w:rPr>
                            </w:pPr>
                            <w:r>
                              <w:rPr>
                                <w:spacing w:val="-2"/>
                                <w:sz w:val="16"/>
                              </w:rPr>
                              <w:t>14,584,871.94</w:t>
                            </w:r>
                          </w:p>
                        </w:tc>
                        <w:tc>
                          <w:tcPr>
                            <w:tcW w:w="463" w:type="dxa"/>
                          </w:tcPr>
                          <w:p>
                            <w:pPr>
                              <w:pStyle w:val="TableParagraph"/>
                              <w:spacing w:before="56"/>
                              <w:ind w:right="51"/>
                              <w:jc w:val="right"/>
                              <w:rPr>
                                <w:sz w:val="16"/>
                              </w:rPr>
                            </w:pPr>
                            <w:r>
                              <w:rPr>
                                <w:spacing w:val="-5"/>
                                <w:sz w:val="16"/>
                              </w:rPr>
                              <w:t>53</w:t>
                            </w:r>
                          </w:p>
                        </w:tc>
                      </w:tr>
                      <w:tr>
                        <w:trPr>
                          <w:trHeight w:val="600" w:hRule="atLeast"/>
                        </w:trPr>
                        <w:tc>
                          <w:tcPr>
                            <w:tcW w:w="7802" w:type="dxa"/>
                            <w:gridSpan w:val="2"/>
                          </w:tcPr>
                          <w:p>
                            <w:pPr>
                              <w:pStyle w:val="TableParagraph"/>
                              <w:spacing w:before="145"/>
                              <w:ind w:left="50"/>
                              <w:rPr>
                                <w:sz w:val="16"/>
                              </w:rPr>
                            </w:pPr>
                            <w:r>
                              <w:rPr>
                                <w:sz w:val="16"/>
                              </w:rPr>
                              <w:t>8512</w:t>
                            </w:r>
                            <w:r>
                              <w:rPr>
                                <w:spacing w:val="-7"/>
                                <w:sz w:val="16"/>
                              </w:rPr>
                              <w:t> </w:t>
                            </w:r>
                            <w:r>
                              <w:rPr>
                                <w:sz w:val="16"/>
                              </w:rPr>
                              <w:t>Ed</w:t>
                            </w:r>
                            <w:r>
                              <w:rPr>
                                <w:spacing w:val="-7"/>
                                <w:sz w:val="16"/>
                              </w:rPr>
                              <w:t> </w:t>
                            </w:r>
                            <w:r>
                              <w:rPr>
                                <w:sz w:val="16"/>
                              </w:rPr>
                              <w:t>Of</w:t>
                            </w:r>
                            <w:r>
                              <w:rPr>
                                <w:spacing w:val="-7"/>
                                <w:sz w:val="16"/>
                              </w:rPr>
                              <w:t> </w:t>
                            </w:r>
                            <w:r>
                              <w:rPr>
                                <w:sz w:val="16"/>
                              </w:rPr>
                              <w:t>Handicapped</w:t>
                            </w:r>
                            <w:r>
                              <w:rPr>
                                <w:spacing w:val="-7"/>
                                <w:sz w:val="16"/>
                              </w:rPr>
                              <w:t> </w:t>
                            </w:r>
                            <w:r>
                              <w:rPr>
                                <w:sz w:val="16"/>
                              </w:rPr>
                              <w:t>Child.-reg.</w:t>
                            </w:r>
                            <w:r>
                              <w:rPr>
                                <w:spacing w:val="-6"/>
                                <w:sz w:val="16"/>
                              </w:rPr>
                              <w:t> </w:t>
                            </w:r>
                            <w:r>
                              <w:rPr>
                                <w:sz w:val="16"/>
                              </w:rPr>
                              <w:t>Eha-</w:t>
                            </w:r>
                            <w:r>
                              <w:rPr>
                                <w:spacing w:val="-10"/>
                                <w:sz w:val="16"/>
                              </w:rPr>
                              <w:t>b</w:t>
                            </w:r>
                          </w:p>
                          <w:p>
                            <w:pPr>
                              <w:pStyle w:val="TableParagraph"/>
                              <w:tabs>
                                <w:tab w:pos="6639" w:val="left" w:leader="none"/>
                              </w:tabs>
                              <w:spacing w:before="56"/>
                              <w:ind w:left="138"/>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2"/>
                                <w:sz w:val="16"/>
                              </w:rPr>
                              <w:t>570,000.00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5"/>
                              <w:jc w:val="right"/>
                              <w:rPr>
                                <w:sz w:val="16"/>
                              </w:rPr>
                            </w:pPr>
                            <w:r>
                              <w:rPr>
                                <w:spacing w:val="-4"/>
                                <w:sz w:val="16"/>
                              </w:rPr>
                              <w:t>0.00</w:t>
                            </w:r>
                          </w:p>
                        </w:tc>
                        <w:tc>
                          <w:tcPr>
                            <w:tcW w:w="1827" w:type="dxa"/>
                          </w:tcPr>
                          <w:p>
                            <w:pPr>
                              <w:pStyle w:val="TableParagraph"/>
                              <w:rPr>
                                <w:sz w:val="16"/>
                              </w:rPr>
                            </w:pPr>
                          </w:p>
                          <w:p>
                            <w:pPr>
                              <w:pStyle w:val="TableParagraph"/>
                              <w:spacing w:before="17"/>
                              <w:rPr>
                                <w:sz w:val="16"/>
                              </w:rPr>
                            </w:pPr>
                          </w:p>
                          <w:p>
                            <w:pPr>
                              <w:pStyle w:val="TableParagraph"/>
                              <w:ind w:right="337"/>
                              <w:jc w:val="right"/>
                              <w:rPr>
                                <w:sz w:val="16"/>
                              </w:rPr>
                            </w:pPr>
                            <w:r>
                              <w:rPr>
                                <w:spacing w:val="-4"/>
                                <w:sz w:val="16"/>
                              </w:rPr>
                              <w:t>0.00</w:t>
                            </w:r>
                          </w:p>
                        </w:tc>
                        <w:tc>
                          <w:tcPr>
                            <w:tcW w:w="1425" w:type="dxa"/>
                          </w:tcPr>
                          <w:p>
                            <w:pPr>
                              <w:pStyle w:val="TableParagraph"/>
                              <w:rPr>
                                <w:sz w:val="16"/>
                              </w:rPr>
                            </w:pPr>
                          </w:p>
                          <w:p>
                            <w:pPr>
                              <w:pStyle w:val="TableParagraph"/>
                              <w:spacing w:before="17"/>
                              <w:rPr>
                                <w:sz w:val="16"/>
                              </w:rPr>
                            </w:pPr>
                          </w:p>
                          <w:p>
                            <w:pPr>
                              <w:pStyle w:val="TableParagraph"/>
                              <w:ind w:right="65"/>
                              <w:jc w:val="right"/>
                              <w:rPr>
                                <w:sz w:val="16"/>
                              </w:rPr>
                            </w:pPr>
                            <w:r>
                              <w:rPr>
                                <w:spacing w:val="-2"/>
                                <w:sz w:val="16"/>
                              </w:rPr>
                              <w:t>570,000.00</w:t>
                            </w:r>
                          </w:p>
                        </w:tc>
                        <w:tc>
                          <w:tcPr>
                            <w:tcW w:w="463" w:type="dxa"/>
                          </w:tcPr>
                          <w:p>
                            <w:pPr>
                              <w:pStyle w:val="TableParagraph"/>
                              <w:rPr>
                                <w:sz w:val="16"/>
                              </w:rPr>
                            </w:pPr>
                          </w:p>
                          <w:p>
                            <w:pPr>
                              <w:pStyle w:val="TableParagraph"/>
                              <w:spacing w:before="17"/>
                              <w:rPr>
                                <w:sz w:val="16"/>
                              </w:rPr>
                            </w:pPr>
                          </w:p>
                          <w:p>
                            <w:pPr>
                              <w:pStyle w:val="TableParagraph"/>
                              <w:ind w:right="52"/>
                              <w:jc w:val="right"/>
                              <w:rPr>
                                <w:sz w:val="16"/>
                              </w:rPr>
                            </w:pPr>
                            <w:r>
                              <w:rPr>
                                <w:spacing w:val="-10"/>
                                <w:sz w:val="16"/>
                              </w:rPr>
                              <w:t>0</w:t>
                            </w:r>
                          </w:p>
                        </w:tc>
                      </w:tr>
                      <w:tr>
                        <w:trPr>
                          <w:trHeight w:val="209" w:hRule="atLeast"/>
                        </w:trPr>
                        <w:tc>
                          <w:tcPr>
                            <w:tcW w:w="7802" w:type="dxa"/>
                            <w:gridSpan w:val="2"/>
                          </w:tcPr>
                          <w:p>
                            <w:pPr>
                              <w:pStyle w:val="TableParagraph"/>
                              <w:tabs>
                                <w:tab w:pos="6639" w:val="left" w:leader="none"/>
                              </w:tabs>
                              <w:spacing w:line="164" w:lineRule="exact" w:before="25"/>
                              <w:ind w:left="50"/>
                              <w:rPr>
                                <w:sz w:val="16"/>
                              </w:rPr>
                            </w:pPr>
                            <w:r>
                              <w:rPr>
                                <w:sz w:val="16"/>
                              </w:rPr>
                              <w:t>8512</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2"/>
                                <w:sz w:val="16"/>
                              </w:rPr>
                              <w:t>570,000.00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5"/>
                              <w:jc w:val="right"/>
                              <w:rPr>
                                <w:sz w:val="16"/>
                              </w:rPr>
                            </w:pPr>
                            <w:r>
                              <w:rPr>
                                <w:spacing w:val="-4"/>
                                <w:sz w:val="16"/>
                              </w:rPr>
                              <w:t>0.00</w:t>
                            </w:r>
                          </w:p>
                        </w:tc>
                        <w:tc>
                          <w:tcPr>
                            <w:tcW w:w="1827" w:type="dxa"/>
                          </w:tcPr>
                          <w:p>
                            <w:pPr>
                              <w:pStyle w:val="TableParagraph"/>
                              <w:spacing w:line="164" w:lineRule="exact" w:before="25"/>
                              <w:ind w:right="337"/>
                              <w:jc w:val="right"/>
                              <w:rPr>
                                <w:sz w:val="16"/>
                              </w:rPr>
                            </w:pPr>
                            <w:r>
                              <w:rPr>
                                <w:spacing w:val="-4"/>
                                <w:sz w:val="16"/>
                              </w:rPr>
                              <w:t>0.00</w:t>
                            </w:r>
                          </w:p>
                        </w:tc>
                        <w:tc>
                          <w:tcPr>
                            <w:tcW w:w="1425" w:type="dxa"/>
                          </w:tcPr>
                          <w:p>
                            <w:pPr>
                              <w:pStyle w:val="TableParagraph"/>
                              <w:spacing w:line="164" w:lineRule="exact" w:before="25"/>
                              <w:ind w:right="65"/>
                              <w:jc w:val="right"/>
                              <w:rPr>
                                <w:sz w:val="16"/>
                              </w:rPr>
                            </w:pPr>
                            <w:r>
                              <w:rPr>
                                <w:spacing w:val="-2"/>
                                <w:sz w:val="16"/>
                              </w:rPr>
                              <w:t>570,000.00</w:t>
                            </w:r>
                          </w:p>
                        </w:tc>
                        <w:tc>
                          <w:tcPr>
                            <w:tcW w:w="463" w:type="dxa"/>
                          </w:tcPr>
                          <w:p>
                            <w:pPr>
                              <w:pStyle w:val="TableParagraph"/>
                              <w:spacing w:line="164" w:lineRule="exact" w:before="25"/>
                              <w:ind w:right="52"/>
                              <w:jc w:val="right"/>
                              <w:rPr>
                                <w:sz w:val="16"/>
                              </w:rPr>
                            </w:pPr>
                            <w:r>
                              <w:rPr>
                                <w:spacing w:val="-10"/>
                                <w:sz w:val="16"/>
                              </w:rPr>
                              <w:t>0</w:t>
                            </w:r>
                          </w:p>
                        </w:tc>
                      </w:tr>
                      <w:tr>
                        <w:trPr>
                          <w:trHeight w:val="750" w:hRule="atLeast"/>
                        </w:trPr>
                        <w:tc>
                          <w:tcPr>
                            <w:tcW w:w="4697" w:type="dxa"/>
                          </w:tcPr>
                          <w:p>
                            <w:pPr>
                              <w:pStyle w:val="TableParagraph"/>
                              <w:spacing w:before="56"/>
                              <w:rPr>
                                <w:sz w:val="16"/>
                              </w:rPr>
                            </w:pPr>
                          </w:p>
                          <w:p>
                            <w:pPr>
                              <w:pStyle w:val="TableParagraph"/>
                              <w:spacing w:line="240" w:lineRule="atLeast"/>
                              <w:ind w:left="138" w:right="1515" w:hanging="89"/>
                              <w:rPr>
                                <w:sz w:val="16"/>
                              </w:rPr>
                            </w:pPr>
                            <w:r>
                              <w:rPr>
                                <w:sz w:val="16"/>
                              </w:rPr>
                              <w:t>8514</w:t>
                            </w:r>
                            <w:r>
                              <w:rPr>
                                <w:spacing w:val="-10"/>
                                <w:sz w:val="16"/>
                              </w:rPr>
                              <w:t> </w:t>
                            </w:r>
                            <w:r>
                              <w:rPr>
                                <w:sz w:val="16"/>
                              </w:rPr>
                              <w:t>Nclb-title</w:t>
                            </w:r>
                            <w:r>
                              <w:rPr>
                                <w:spacing w:val="-10"/>
                                <w:sz w:val="16"/>
                              </w:rPr>
                              <w:t> </w:t>
                            </w:r>
                            <w:r>
                              <w:rPr>
                                <w:sz w:val="16"/>
                              </w:rPr>
                              <w:t>I-improving</w:t>
                            </w:r>
                            <w:r>
                              <w:rPr>
                                <w:spacing w:val="-10"/>
                                <w:sz w:val="16"/>
                              </w:rPr>
                              <w:t> </w:t>
                            </w:r>
                            <w:r>
                              <w:rPr>
                                <w:sz w:val="16"/>
                              </w:rPr>
                              <w:t>Academic</w:t>
                            </w:r>
                            <w:r>
                              <w:rPr>
                                <w:spacing w:val="-10"/>
                                <w:sz w:val="16"/>
                              </w:rPr>
                              <w:t> </w:t>
                            </w:r>
                            <w:r>
                              <w:rPr>
                                <w:sz w:val="16"/>
                              </w:rPr>
                              <w:t>Ach 000</w:t>
                            </w:r>
                            <w:r>
                              <w:rPr>
                                <w:spacing w:val="40"/>
                                <w:sz w:val="16"/>
                              </w:rPr>
                              <w:t> </w:t>
                            </w:r>
                            <w:r>
                              <w:rPr>
                                <w:sz w:val="16"/>
                              </w:rPr>
                              <w:t>TO BE DISTRIBUTED</w:t>
                            </w:r>
                          </w:p>
                        </w:tc>
                        <w:tc>
                          <w:tcPr>
                            <w:tcW w:w="3105" w:type="dxa"/>
                          </w:tcPr>
                          <w:p>
                            <w:pPr>
                              <w:pStyle w:val="TableParagraph"/>
                              <w:rPr>
                                <w:sz w:val="16"/>
                              </w:rPr>
                            </w:pPr>
                          </w:p>
                          <w:p>
                            <w:pPr>
                              <w:pStyle w:val="TableParagraph"/>
                              <w:spacing w:before="168"/>
                              <w:rPr>
                                <w:sz w:val="16"/>
                              </w:rPr>
                            </w:pPr>
                          </w:p>
                          <w:p>
                            <w:pPr>
                              <w:pStyle w:val="TableParagraph"/>
                              <w:ind w:right="360"/>
                              <w:jc w:val="right"/>
                              <w:rPr>
                                <w:sz w:val="16"/>
                              </w:rPr>
                            </w:pPr>
                            <w:r>
                              <w:rPr>
                                <w:spacing w:val="-2"/>
                                <w:sz w:val="16"/>
                              </w:rPr>
                              <w:t>115,000.00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3"/>
                              <w:jc w:val="right"/>
                              <w:rPr>
                                <w:sz w:val="16"/>
                              </w:rPr>
                            </w:pPr>
                            <w:r>
                              <w:rPr>
                                <w:spacing w:val="-2"/>
                                <w:sz w:val="16"/>
                              </w:rPr>
                              <w:t>98,874.00</w:t>
                            </w:r>
                          </w:p>
                        </w:tc>
                        <w:tc>
                          <w:tcPr>
                            <w:tcW w:w="1827" w:type="dxa"/>
                          </w:tcPr>
                          <w:p>
                            <w:pPr>
                              <w:pStyle w:val="TableParagraph"/>
                              <w:rPr>
                                <w:sz w:val="16"/>
                              </w:rPr>
                            </w:pPr>
                          </w:p>
                          <w:p>
                            <w:pPr>
                              <w:pStyle w:val="TableParagraph"/>
                              <w:spacing w:before="168"/>
                              <w:rPr>
                                <w:sz w:val="16"/>
                              </w:rPr>
                            </w:pPr>
                          </w:p>
                          <w:p>
                            <w:pPr>
                              <w:pStyle w:val="TableParagraph"/>
                              <w:ind w:right="335"/>
                              <w:jc w:val="right"/>
                              <w:rPr>
                                <w:sz w:val="16"/>
                              </w:rPr>
                            </w:pPr>
                            <w:r>
                              <w:rPr>
                                <w:spacing w:val="-2"/>
                                <w:sz w:val="16"/>
                              </w:rPr>
                              <w:t>98,874.00</w:t>
                            </w:r>
                          </w:p>
                        </w:tc>
                        <w:tc>
                          <w:tcPr>
                            <w:tcW w:w="1425" w:type="dxa"/>
                          </w:tcPr>
                          <w:p>
                            <w:pPr>
                              <w:pStyle w:val="TableParagraph"/>
                              <w:rPr>
                                <w:sz w:val="16"/>
                              </w:rPr>
                            </w:pPr>
                          </w:p>
                          <w:p>
                            <w:pPr>
                              <w:pStyle w:val="TableParagraph"/>
                              <w:spacing w:before="168"/>
                              <w:rPr>
                                <w:sz w:val="16"/>
                              </w:rPr>
                            </w:pPr>
                          </w:p>
                          <w:p>
                            <w:pPr>
                              <w:pStyle w:val="TableParagraph"/>
                              <w:ind w:right="65"/>
                              <w:jc w:val="right"/>
                              <w:rPr>
                                <w:sz w:val="16"/>
                              </w:rPr>
                            </w:pPr>
                            <w:r>
                              <w:rPr>
                                <w:spacing w:val="-2"/>
                                <w:sz w:val="16"/>
                              </w:rPr>
                              <w:t>16,126.00</w:t>
                            </w:r>
                          </w:p>
                        </w:tc>
                        <w:tc>
                          <w:tcPr>
                            <w:tcW w:w="463" w:type="dxa"/>
                          </w:tcPr>
                          <w:p>
                            <w:pPr>
                              <w:pStyle w:val="TableParagraph"/>
                              <w:rPr>
                                <w:sz w:val="16"/>
                              </w:rPr>
                            </w:pPr>
                          </w:p>
                          <w:p>
                            <w:pPr>
                              <w:pStyle w:val="TableParagraph"/>
                              <w:spacing w:before="168"/>
                              <w:rPr>
                                <w:sz w:val="16"/>
                              </w:rPr>
                            </w:pPr>
                          </w:p>
                          <w:p>
                            <w:pPr>
                              <w:pStyle w:val="TableParagraph"/>
                              <w:ind w:right="51"/>
                              <w:jc w:val="right"/>
                              <w:rPr>
                                <w:sz w:val="16"/>
                              </w:rPr>
                            </w:pPr>
                            <w:r>
                              <w:rPr>
                                <w:spacing w:val="-5"/>
                                <w:sz w:val="16"/>
                              </w:rPr>
                              <w:t>85</w:t>
                            </w:r>
                          </w:p>
                        </w:tc>
                      </w:tr>
                      <w:tr>
                        <w:trPr>
                          <w:trHeight w:val="360" w:hRule="atLeast"/>
                        </w:trPr>
                        <w:tc>
                          <w:tcPr>
                            <w:tcW w:w="4697" w:type="dxa"/>
                          </w:tcPr>
                          <w:p>
                            <w:pPr>
                              <w:pStyle w:val="TableParagraph"/>
                              <w:spacing w:before="25"/>
                              <w:ind w:left="50"/>
                              <w:rPr>
                                <w:sz w:val="16"/>
                              </w:rPr>
                            </w:pPr>
                            <w:r>
                              <w:rPr>
                                <w:sz w:val="16"/>
                              </w:rPr>
                              <w:t>8514</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before="25"/>
                              <w:ind w:right="360"/>
                              <w:jc w:val="right"/>
                              <w:rPr>
                                <w:sz w:val="16"/>
                              </w:rPr>
                            </w:pPr>
                            <w:r>
                              <w:rPr>
                                <w:spacing w:val="-2"/>
                                <w:sz w:val="16"/>
                              </w:rPr>
                              <w:t>115,000.00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3"/>
                              <w:jc w:val="right"/>
                              <w:rPr>
                                <w:sz w:val="16"/>
                              </w:rPr>
                            </w:pPr>
                            <w:r>
                              <w:rPr>
                                <w:spacing w:val="-2"/>
                                <w:sz w:val="16"/>
                              </w:rPr>
                              <w:t>98,874.00</w:t>
                            </w:r>
                          </w:p>
                        </w:tc>
                        <w:tc>
                          <w:tcPr>
                            <w:tcW w:w="1827" w:type="dxa"/>
                          </w:tcPr>
                          <w:p>
                            <w:pPr>
                              <w:pStyle w:val="TableParagraph"/>
                              <w:spacing w:before="25"/>
                              <w:ind w:right="335"/>
                              <w:jc w:val="right"/>
                              <w:rPr>
                                <w:sz w:val="16"/>
                              </w:rPr>
                            </w:pPr>
                            <w:r>
                              <w:rPr>
                                <w:spacing w:val="-2"/>
                                <w:sz w:val="16"/>
                              </w:rPr>
                              <w:t>98,874.00</w:t>
                            </w:r>
                          </w:p>
                        </w:tc>
                        <w:tc>
                          <w:tcPr>
                            <w:tcW w:w="1425" w:type="dxa"/>
                          </w:tcPr>
                          <w:p>
                            <w:pPr>
                              <w:pStyle w:val="TableParagraph"/>
                              <w:spacing w:before="25"/>
                              <w:ind w:right="65"/>
                              <w:jc w:val="right"/>
                              <w:rPr>
                                <w:sz w:val="16"/>
                              </w:rPr>
                            </w:pPr>
                            <w:r>
                              <w:rPr>
                                <w:spacing w:val="-2"/>
                                <w:sz w:val="16"/>
                              </w:rPr>
                              <w:t>16,126.00</w:t>
                            </w:r>
                          </w:p>
                        </w:tc>
                        <w:tc>
                          <w:tcPr>
                            <w:tcW w:w="463" w:type="dxa"/>
                          </w:tcPr>
                          <w:p>
                            <w:pPr>
                              <w:pStyle w:val="TableParagraph"/>
                              <w:spacing w:before="25"/>
                              <w:ind w:right="51"/>
                              <w:jc w:val="right"/>
                              <w:rPr>
                                <w:sz w:val="16"/>
                              </w:rPr>
                            </w:pPr>
                            <w:r>
                              <w:rPr>
                                <w:spacing w:val="-5"/>
                                <w:sz w:val="16"/>
                              </w:rPr>
                              <w:t>85</w:t>
                            </w:r>
                          </w:p>
                        </w:tc>
                      </w:tr>
                      <w:tr>
                        <w:trPr>
                          <w:trHeight w:val="600" w:hRule="atLeast"/>
                        </w:trPr>
                        <w:tc>
                          <w:tcPr>
                            <w:tcW w:w="4697" w:type="dxa"/>
                          </w:tcPr>
                          <w:p>
                            <w:pPr>
                              <w:pStyle w:val="TableParagraph"/>
                              <w:spacing w:line="240" w:lineRule="atLeast" w:before="89"/>
                              <w:ind w:left="138" w:right="1847" w:hanging="89"/>
                              <w:rPr>
                                <w:sz w:val="16"/>
                              </w:rPr>
                            </w:pPr>
                            <w:r>
                              <w:rPr>
                                <w:sz w:val="16"/>
                              </w:rPr>
                              <w:t>8515</w:t>
                            </w:r>
                            <w:r>
                              <w:rPr>
                                <w:spacing w:val="-12"/>
                                <w:sz w:val="16"/>
                              </w:rPr>
                              <w:t> </w:t>
                            </w:r>
                            <w:r>
                              <w:rPr>
                                <w:sz w:val="16"/>
                              </w:rPr>
                              <w:t>Nclb-title</w:t>
                            </w:r>
                            <w:r>
                              <w:rPr>
                                <w:spacing w:val="-11"/>
                                <w:sz w:val="16"/>
                              </w:rPr>
                              <w:t> </w:t>
                            </w:r>
                            <w:r>
                              <w:rPr>
                                <w:sz w:val="16"/>
                              </w:rPr>
                              <w:t>Ii-preparing</w:t>
                            </w:r>
                            <w:r>
                              <w:rPr>
                                <w:spacing w:val="-11"/>
                                <w:sz w:val="16"/>
                              </w:rPr>
                              <w:t> </w:t>
                            </w:r>
                            <w:r>
                              <w:rPr>
                                <w:sz w:val="16"/>
                              </w:rPr>
                              <w:t>Teachers 000</w:t>
                            </w:r>
                            <w:r>
                              <w:rPr>
                                <w:spacing w:val="40"/>
                                <w:sz w:val="16"/>
                              </w:rPr>
                              <w:t> </w:t>
                            </w:r>
                            <w:r>
                              <w:rPr>
                                <w:sz w:val="16"/>
                              </w:rPr>
                              <w:t>TO BE DISTRIBUTED</w:t>
                            </w:r>
                          </w:p>
                        </w:tc>
                        <w:tc>
                          <w:tcPr>
                            <w:tcW w:w="3105" w:type="dxa"/>
                          </w:tcPr>
                          <w:p>
                            <w:pPr>
                              <w:pStyle w:val="TableParagraph"/>
                              <w:rPr>
                                <w:sz w:val="16"/>
                              </w:rPr>
                            </w:pPr>
                          </w:p>
                          <w:p>
                            <w:pPr>
                              <w:pStyle w:val="TableParagraph"/>
                              <w:spacing w:before="17"/>
                              <w:rPr>
                                <w:sz w:val="16"/>
                              </w:rPr>
                            </w:pPr>
                          </w:p>
                          <w:p>
                            <w:pPr>
                              <w:pStyle w:val="TableParagraph"/>
                              <w:ind w:right="362"/>
                              <w:jc w:val="right"/>
                              <w:rPr>
                                <w:sz w:val="16"/>
                              </w:rPr>
                            </w:pPr>
                            <w:r>
                              <w:rPr>
                                <w:spacing w:val="-4"/>
                                <w:sz w:val="16"/>
                              </w:rPr>
                              <w:t>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4"/>
                              <w:jc w:val="right"/>
                              <w:rPr>
                                <w:sz w:val="16"/>
                              </w:rPr>
                            </w:pPr>
                            <w:r>
                              <w:rPr>
                                <w:spacing w:val="-2"/>
                                <w:sz w:val="16"/>
                              </w:rPr>
                              <w:t>8,142.62</w:t>
                            </w:r>
                          </w:p>
                        </w:tc>
                        <w:tc>
                          <w:tcPr>
                            <w:tcW w:w="1827" w:type="dxa"/>
                          </w:tcPr>
                          <w:p>
                            <w:pPr>
                              <w:pStyle w:val="TableParagraph"/>
                              <w:rPr>
                                <w:sz w:val="16"/>
                              </w:rPr>
                            </w:pPr>
                          </w:p>
                          <w:p>
                            <w:pPr>
                              <w:pStyle w:val="TableParagraph"/>
                              <w:spacing w:before="17"/>
                              <w:rPr>
                                <w:sz w:val="16"/>
                              </w:rPr>
                            </w:pPr>
                          </w:p>
                          <w:p>
                            <w:pPr>
                              <w:pStyle w:val="TableParagraph"/>
                              <w:ind w:right="336"/>
                              <w:jc w:val="right"/>
                              <w:rPr>
                                <w:sz w:val="16"/>
                              </w:rPr>
                            </w:pPr>
                            <w:r>
                              <w:rPr>
                                <w:spacing w:val="-2"/>
                                <w:sz w:val="16"/>
                              </w:rPr>
                              <w:t>8,142.62</w:t>
                            </w:r>
                          </w:p>
                        </w:tc>
                        <w:tc>
                          <w:tcPr>
                            <w:tcW w:w="1425" w:type="dxa"/>
                          </w:tcPr>
                          <w:p>
                            <w:pPr>
                              <w:pStyle w:val="TableParagraph"/>
                              <w:rPr>
                                <w:sz w:val="16"/>
                              </w:rPr>
                            </w:pPr>
                          </w:p>
                          <w:p>
                            <w:pPr>
                              <w:pStyle w:val="TableParagraph"/>
                              <w:spacing w:before="17"/>
                              <w:rPr>
                                <w:sz w:val="16"/>
                              </w:rPr>
                            </w:pPr>
                          </w:p>
                          <w:p>
                            <w:pPr>
                              <w:pStyle w:val="TableParagraph"/>
                              <w:ind w:right="64"/>
                              <w:jc w:val="right"/>
                              <w:rPr>
                                <w:sz w:val="16"/>
                              </w:rPr>
                            </w:pPr>
                            <w:r>
                              <w:rPr>
                                <w:spacing w:val="-2"/>
                                <w:sz w:val="16"/>
                              </w:rPr>
                              <w:t>-8,142.62</w:t>
                            </w:r>
                          </w:p>
                        </w:tc>
                        <w:tc>
                          <w:tcPr>
                            <w:tcW w:w="463" w:type="dxa"/>
                          </w:tcPr>
                          <w:p>
                            <w:pPr>
                              <w:pStyle w:val="TableParagraph"/>
                              <w:rPr>
                                <w:sz w:val="16"/>
                              </w:rPr>
                            </w:pPr>
                          </w:p>
                          <w:p>
                            <w:pPr>
                              <w:pStyle w:val="TableParagraph"/>
                              <w:spacing w:before="17"/>
                              <w:rPr>
                                <w:sz w:val="16"/>
                              </w:rPr>
                            </w:pPr>
                          </w:p>
                          <w:p>
                            <w:pPr>
                              <w:pStyle w:val="TableParagraph"/>
                              <w:ind w:right="50"/>
                              <w:jc w:val="right"/>
                              <w:rPr>
                                <w:sz w:val="16"/>
                              </w:rPr>
                            </w:pPr>
                            <w:r>
                              <w:rPr>
                                <w:spacing w:val="-2"/>
                                <w:sz w:val="16"/>
                              </w:rPr>
                              <w:t>-</w:t>
                            </w:r>
                            <w:r>
                              <w:rPr>
                                <w:spacing w:val="-5"/>
                                <w:sz w:val="16"/>
                              </w:rPr>
                              <w:t>999</w:t>
                            </w:r>
                          </w:p>
                        </w:tc>
                      </w:tr>
                      <w:tr>
                        <w:trPr>
                          <w:trHeight w:val="209" w:hRule="atLeast"/>
                        </w:trPr>
                        <w:tc>
                          <w:tcPr>
                            <w:tcW w:w="4697" w:type="dxa"/>
                          </w:tcPr>
                          <w:p>
                            <w:pPr>
                              <w:pStyle w:val="TableParagraph"/>
                              <w:spacing w:line="164" w:lineRule="exact" w:before="25"/>
                              <w:ind w:left="50"/>
                              <w:rPr>
                                <w:sz w:val="16"/>
                              </w:rPr>
                            </w:pPr>
                            <w:r>
                              <w:rPr>
                                <w:sz w:val="16"/>
                              </w:rPr>
                              <w:t>8515</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105" w:type="dxa"/>
                          </w:tcPr>
                          <w:p>
                            <w:pPr>
                              <w:pStyle w:val="TableParagraph"/>
                              <w:spacing w:line="164" w:lineRule="exact" w:before="25"/>
                              <w:ind w:right="362"/>
                              <w:jc w:val="right"/>
                              <w:rPr>
                                <w:sz w:val="16"/>
                              </w:rPr>
                            </w:pPr>
                            <w:r>
                              <w:rPr>
                                <w:spacing w:val="-4"/>
                                <w:sz w:val="16"/>
                              </w:rPr>
                              <w:t>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4"/>
                              <w:jc w:val="right"/>
                              <w:rPr>
                                <w:sz w:val="16"/>
                              </w:rPr>
                            </w:pPr>
                            <w:r>
                              <w:rPr>
                                <w:spacing w:val="-2"/>
                                <w:sz w:val="16"/>
                              </w:rPr>
                              <w:t>8,142.62</w:t>
                            </w:r>
                          </w:p>
                        </w:tc>
                        <w:tc>
                          <w:tcPr>
                            <w:tcW w:w="1827" w:type="dxa"/>
                          </w:tcPr>
                          <w:p>
                            <w:pPr>
                              <w:pStyle w:val="TableParagraph"/>
                              <w:spacing w:line="164" w:lineRule="exact" w:before="25"/>
                              <w:ind w:right="336"/>
                              <w:jc w:val="right"/>
                              <w:rPr>
                                <w:sz w:val="16"/>
                              </w:rPr>
                            </w:pPr>
                            <w:r>
                              <w:rPr>
                                <w:spacing w:val="-2"/>
                                <w:sz w:val="16"/>
                              </w:rPr>
                              <w:t>8,142.62</w:t>
                            </w:r>
                          </w:p>
                        </w:tc>
                        <w:tc>
                          <w:tcPr>
                            <w:tcW w:w="1425" w:type="dxa"/>
                          </w:tcPr>
                          <w:p>
                            <w:pPr>
                              <w:pStyle w:val="TableParagraph"/>
                              <w:spacing w:line="164" w:lineRule="exact" w:before="25"/>
                              <w:ind w:right="64"/>
                              <w:jc w:val="right"/>
                              <w:rPr>
                                <w:sz w:val="16"/>
                              </w:rPr>
                            </w:pPr>
                            <w:r>
                              <w:rPr>
                                <w:spacing w:val="-2"/>
                                <w:sz w:val="16"/>
                              </w:rPr>
                              <w:t>-8,142.62</w:t>
                            </w:r>
                          </w:p>
                        </w:tc>
                        <w:tc>
                          <w:tcPr>
                            <w:tcW w:w="463" w:type="dxa"/>
                          </w:tcPr>
                          <w:p>
                            <w:pPr>
                              <w:pStyle w:val="TableParagraph"/>
                              <w:spacing w:line="164" w:lineRule="exact" w:before="25"/>
                              <w:ind w:right="50"/>
                              <w:jc w:val="right"/>
                              <w:rPr>
                                <w:sz w:val="16"/>
                              </w:rPr>
                            </w:pPr>
                            <w:r>
                              <w:rPr>
                                <w:spacing w:val="-2"/>
                                <w:sz w:val="16"/>
                              </w:rPr>
                              <w:t>-</w:t>
                            </w:r>
                            <w:r>
                              <w:rPr>
                                <w:spacing w:val="-5"/>
                                <w:sz w:val="16"/>
                              </w:rPr>
                              <w:t>999</w:t>
                            </w:r>
                          </w:p>
                        </w:tc>
                      </w:tr>
                    </w:tbl>
                    <w:p>
                      <w:pPr>
                        <w:pStyle w:val="BodyText"/>
                      </w:pPr>
                    </w:p>
                  </w:txbxContent>
                </v:textbox>
                <w10:wrap type="none"/>
              </v:shape>
            </w:pict>
          </mc:Fallback>
        </mc:AlternateContent>
      </w:r>
      <w:r>
        <w:rPr>
          <w:b/>
          <w:sz w:val="16"/>
        </w:rPr>
        <w:t>Ending</w:t>
      </w:r>
      <w:r>
        <w:rPr>
          <w:b/>
          <w:spacing w:val="-4"/>
          <w:sz w:val="16"/>
        </w:rPr>
        <w:t> </w:t>
      </w:r>
      <w:r>
        <w:rPr>
          <w:b/>
          <w:sz w:val="16"/>
        </w:rPr>
        <w:t>Date:</w:t>
      </w:r>
      <w:r>
        <w:rPr>
          <w:b/>
          <w:spacing w:val="-3"/>
          <w:sz w:val="16"/>
        </w:rPr>
        <w:t> </w:t>
      </w:r>
      <w:r>
        <w:rPr>
          <w:b/>
          <w:spacing w:val="-2"/>
          <w:sz w:val="16"/>
        </w:rPr>
        <w:t>01/31/24</w:t>
      </w:r>
      <w:r>
        <w:rPr>
          <w:b/>
          <w:sz w:val="16"/>
        </w:rPr>
        <w:tab/>
        <w:t>Revenues</w:t>
      </w:r>
      <w:r>
        <w:rPr>
          <w:b/>
          <w:spacing w:val="-7"/>
          <w:sz w:val="16"/>
        </w:rPr>
        <w:t> </w:t>
      </w:r>
      <w:r>
        <w:rPr>
          <w:b/>
          <w:sz w:val="16"/>
        </w:rPr>
        <w:t>Board</w:t>
      </w:r>
      <w:r>
        <w:rPr>
          <w:b/>
          <w:spacing w:val="-6"/>
          <w:sz w:val="16"/>
        </w:rPr>
        <w:t> </w:t>
      </w:r>
      <w:r>
        <w:rPr>
          <w:b/>
          <w:spacing w:val="-2"/>
          <w:sz w:val="16"/>
        </w:rPr>
        <w:t>Supplement</w: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126"/>
        <w:rPr>
          <w:b/>
          <w:sz w:val="16"/>
        </w:rPr>
      </w:pPr>
    </w:p>
    <w:p>
      <w:pPr>
        <w:spacing w:before="0"/>
        <w:ind w:left="789" w:right="0" w:firstLine="0"/>
        <w:jc w:val="left"/>
        <w:rPr>
          <w:sz w:val="16"/>
        </w:rPr>
      </w:pPr>
      <w:r>
        <w:rPr>
          <w:sz w:val="16"/>
        </w:rPr>
        <w:t>7000</w:t>
      </w:r>
      <w:r>
        <w:rPr>
          <w:spacing w:val="-5"/>
          <w:sz w:val="16"/>
        </w:rPr>
        <w:t> </w:t>
      </w:r>
      <w:r>
        <w:rPr>
          <w:sz w:val="16"/>
        </w:rPr>
        <w:t>Revenue</w:t>
      </w:r>
      <w:r>
        <w:rPr>
          <w:spacing w:val="-4"/>
          <w:sz w:val="16"/>
        </w:rPr>
        <w:t> </w:t>
      </w:r>
      <w:r>
        <w:rPr>
          <w:sz w:val="16"/>
        </w:rPr>
        <w:t>-</w:t>
      </w:r>
      <w:r>
        <w:rPr>
          <w:spacing w:val="-4"/>
          <w:sz w:val="16"/>
        </w:rPr>
        <w:t> </w:t>
      </w:r>
      <w:r>
        <w:rPr>
          <w:sz w:val="16"/>
        </w:rPr>
        <w:t>State</w:t>
      </w:r>
      <w:r>
        <w:rPr>
          <w:spacing w:val="-4"/>
          <w:sz w:val="16"/>
        </w:rPr>
        <w:t> </w:t>
      </w:r>
      <w:r>
        <w:rPr>
          <w:spacing w:val="-2"/>
          <w:sz w:val="16"/>
        </w:rPr>
        <w:t>Sources</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1"/>
        <w:rPr>
          <w:sz w:val="16"/>
        </w:rPr>
      </w:pPr>
    </w:p>
    <w:p>
      <w:pPr>
        <w:spacing w:before="0"/>
        <w:ind w:left="700" w:right="0" w:firstLine="0"/>
        <w:jc w:val="left"/>
        <w:rPr>
          <w:sz w:val="16"/>
        </w:rPr>
      </w:pPr>
      <w:r>
        <w:rPr>
          <w:sz w:val="16"/>
        </w:rPr>
        <w:t>8000</w:t>
      </w:r>
      <w:r>
        <w:rPr>
          <w:spacing w:val="-5"/>
          <w:sz w:val="16"/>
        </w:rPr>
        <w:t> </w:t>
      </w:r>
      <w:r>
        <w:rPr>
          <w:sz w:val="16"/>
        </w:rPr>
        <w:t>Revenue</w:t>
      </w:r>
      <w:r>
        <w:rPr>
          <w:spacing w:val="-5"/>
          <w:sz w:val="16"/>
        </w:rPr>
        <w:t> </w:t>
      </w:r>
      <w:r>
        <w:rPr>
          <w:sz w:val="16"/>
        </w:rPr>
        <w:t>-</w:t>
      </w:r>
      <w:r>
        <w:rPr>
          <w:spacing w:val="-5"/>
          <w:sz w:val="16"/>
        </w:rPr>
        <w:t> </w:t>
      </w:r>
      <w:r>
        <w:rPr>
          <w:sz w:val="16"/>
        </w:rPr>
        <w:t>Federal</w:t>
      </w:r>
      <w:r>
        <w:rPr>
          <w:spacing w:val="-4"/>
          <w:sz w:val="16"/>
        </w:rPr>
        <w:t> </w:t>
      </w:r>
      <w:r>
        <w:rPr>
          <w:spacing w:val="-2"/>
          <w:sz w:val="16"/>
        </w:rPr>
        <w:t>Source</w:t>
      </w:r>
    </w:p>
    <w:p>
      <w:pPr>
        <w:spacing w:after="0"/>
        <w:jc w:val="left"/>
        <w:rPr>
          <w:sz w:val="16"/>
        </w:rPr>
        <w:sectPr>
          <w:type w:val="continuous"/>
          <w:pgSz w:w="15840" w:h="12240" w:orient="landscape"/>
          <w:pgMar w:header="584" w:footer="0" w:top="1660" w:bottom="280" w:left="0" w:right="0"/>
        </w:sectPr>
      </w:pPr>
    </w:p>
    <w:p>
      <w:pPr>
        <w:spacing w:line="181" w:lineRule="exact" w:before="0"/>
        <w:ind w:left="435" w:right="0" w:firstLine="0"/>
        <w:jc w:val="left"/>
        <w:rPr>
          <w:sz w:val="16"/>
        </w:rPr>
      </w:pPr>
      <w:r>
        <w:rPr>
          <w:spacing w:val="-2"/>
          <w:sz w:val="16"/>
        </w:rPr>
        <w:t>Time:</w:t>
      </w:r>
      <w:r>
        <w:rPr>
          <w:spacing w:val="-18"/>
          <w:sz w:val="16"/>
        </w:rPr>
        <w:t> </w:t>
      </w:r>
      <w:r>
        <w:rPr>
          <w:spacing w:val="-2"/>
          <w:sz w:val="16"/>
        </w:rPr>
        <w:t>09:43:25</w:t>
      </w:r>
    </w:p>
    <w:p>
      <w:pPr>
        <w:spacing w:before="25"/>
        <w:ind w:left="395" w:right="34" w:firstLine="0"/>
        <w:jc w:val="center"/>
        <w:rPr>
          <w:b/>
          <w:sz w:val="20"/>
        </w:rPr>
      </w:pPr>
      <w:r>
        <w:rPr/>
        <w:br w:type="column"/>
      </w:r>
      <w:r>
        <w:rPr>
          <w:b/>
          <w:spacing w:val="-2"/>
          <w:sz w:val="20"/>
        </w:rPr>
        <w:t>2023-</w:t>
      </w:r>
      <w:r>
        <w:rPr>
          <w:b/>
          <w:spacing w:val="-4"/>
          <w:sz w:val="20"/>
        </w:rPr>
        <w:t>2024</w:t>
      </w:r>
    </w:p>
    <w:p>
      <w:pPr>
        <w:spacing w:before="25"/>
        <w:ind w:left="395" w:right="0" w:firstLine="0"/>
        <w:jc w:val="center"/>
        <w:rPr>
          <w:b/>
          <w:sz w:val="20"/>
        </w:rPr>
      </w:pPr>
      <w:r>
        <w:rPr>
          <w:b/>
          <w:sz w:val="20"/>
        </w:rPr>
        <w:t>Revenue</w:t>
      </w:r>
      <w:r>
        <w:rPr>
          <w:b/>
          <w:spacing w:val="-8"/>
          <w:sz w:val="20"/>
        </w:rPr>
        <w:t> </w:t>
      </w:r>
      <w:r>
        <w:rPr>
          <w:b/>
          <w:sz w:val="20"/>
        </w:rPr>
        <w:t>Accounts</w:t>
      </w:r>
      <w:r>
        <w:rPr>
          <w:b/>
          <w:spacing w:val="-6"/>
          <w:sz w:val="20"/>
        </w:rPr>
        <w:t> </w:t>
      </w:r>
      <w:r>
        <w:rPr>
          <w:b/>
          <w:sz w:val="20"/>
        </w:rPr>
        <w:t>-</w:t>
      </w:r>
      <w:r>
        <w:rPr>
          <w:b/>
          <w:spacing w:val="-5"/>
          <w:sz w:val="20"/>
        </w:rPr>
        <w:t> </w:t>
      </w:r>
      <w:r>
        <w:rPr>
          <w:b/>
          <w:sz w:val="20"/>
        </w:rPr>
        <w:t>with</w:t>
      </w:r>
      <w:r>
        <w:rPr>
          <w:b/>
          <w:spacing w:val="-6"/>
          <w:sz w:val="20"/>
        </w:rPr>
        <w:t> </w:t>
      </w:r>
      <w:r>
        <w:rPr>
          <w:b/>
          <w:sz w:val="20"/>
        </w:rPr>
        <w:t>Activity</w:t>
      </w:r>
      <w:r>
        <w:rPr>
          <w:b/>
          <w:spacing w:val="-5"/>
          <w:sz w:val="20"/>
        </w:rPr>
        <w:t> </w:t>
      </w:r>
      <w:r>
        <w:rPr>
          <w:b/>
          <w:spacing w:val="-4"/>
          <w:sz w:val="20"/>
        </w:rPr>
        <w:t>Only</w:t>
      </w:r>
    </w:p>
    <w:p>
      <w:pPr>
        <w:spacing w:line="181" w:lineRule="exact" w:before="0"/>
        <w:ind w:left="435" w:right="0" w:firstLine="0"/>
        <w:jc w:val="left"/>
        <w:rPr>
          <w:sz w:val="16"/>
        </w:rPr>
      </w:pPr>
      <w:r>
        <w:rPr/>
        <w:br w:type="column"/>
      </w:r>
      <w:r>
        <w:rPr>
          <w:spacing w:val="-2"/>
          <w:sz w:val="16"/>
        </w:rPr>
        <w:t>BAR020a</w:t>
      </w:r>
    </w:p>
    <w:p>
      <w:pPr>
        <w:spacing w:after="0" w:line="181" w:lineRule="exact"/>
        <w:jc w:val="left"/>
        <w:rPr>
          <w:sz w:val="16"/>
        </w:rPr>
        <w:sectPr>
          <w:headerReference w:type="default" r:id="rId140"/>
          <w:footerReference w:type="default" r:id="rId141"/>
          <w:pgSz w:w="15840" w:h="12240" w:orient="landscape"/>
          <w:pgMar w:header="584" w:footer="0" w:top="800" w:bottom="280" w:left="0" w:right="0"/>
          <w:cols w:num="3" w:equalWidth="0">
            <w:col w:w="1518" w:space="4158"/>
            <w:col w:w="4129" w:space="4055"/>
            <w:col w:w="1980"/>
          </w:cols>
        </w:sectPr>
      </w:pPr>
    </w:p>
    <w:p>
      <w:pPr>
        <w:tabs>
          <w:tab w:pos="13209" w:val="left" w:leader="none"/>
        </w:tabs>
        <w:spacing w:before="26"/>
        <w:ind w:left="435" w:right="0" w:firstLine="0"/>
        <w:jc w:val="left"/>
        <w:rPr>
          <w:b/>
          <w:sz w:val="16"/>
        </w:rPr>
      </w:pPr>
      <w:r>
        <w:rPr/>
        <mc:AlternateContent>
          <mc:Choice Requires="wps">
            <w:drawing>
              <wp:anchor distT="0" distB="0" distL="0" distR="0" allowOverlap="1" layoutInCell="1" locked="0" behindDoc="0" simplePos="0" relativeHeight="15757824">
                <wp:simplePos x="0" y="0"/>
                <wp:positionH relativeFrom="page">
                  <wp:posOffset>206375</wp:posOffset>
                </wp:positionH>
                <wp:positionV relativeFrom="paragraph">
                  <wp:posOffset>201175</wp:posOffset>
                </wp:positionV>
                <wp:extent cx="9659620" cy="4064634"/>
                <wp:effectExtent l="0" t="0" r="0" b="0"/>
                <wp:wrapNone/>
                <wp:docPr id="421" name="Textbox 421"/>
                <wp:cNvGraphicFramePr>
                  <a:graphicFrameLocks/>
                </wp:cNvGraphicFramePr>
                <a:graphic>
                  <a:graphicData uri="http://schemas.microsoft.com/office/word/2010/wordprocessingShape">
                    <wps:wsp>
                      <wps:cNvPr id="421" name="Textbox 421"/>
                      <wps:cNvSpPr txBox="1"/>
                      <wps:spPr>
                        <a:xfrm>
                          <a:off x="0" y="0"/>
                          <a:ext cx="9659620" cy="406463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4"/>
                              <w:gridCol w:w="3332"/>
                              <w:gridCol w:w="1654"/>
                              <w:gridCol w:w="1564"/>
                              <w:gridCol w:w="1828"/>
                              <w:gridCol w:w="1426"/>
                              <w:gridCol w:w="464"/>
                            </w:tblGrid>
                            <w:tr>
                              <w:trPr>
                                <w:trHeight w:val="434" w:hRule="atLeast"/>
                              </w:trPr>
                              <w:tc>
                                <w:tcPr>
                                  <w:tcW w:w="4824" w:type="dxa"/>
                                </w:tcPr>
                                <w:p>
                                  <w:pPr>
                                    <w:pStyle w:val="TableParagraph"/>
                                    <w:rPr>
                                      <w:rFonts w:ascii="Times New Roman"/>
                                      <w:sz w:val="16"/>
                                    </w:rPr>
                                  </w:pPr>
                                </w:p>
                              </w:tc>
                              <w:tc>
                                <w:tcPr>
                                  <w:tcW w:w="3332" w:type="dxa"/>
                                </w:tcPr>
                                <w:p>
                                  <w:pPr>
                                    <w:pStyle w:val="TableParagraph"/>
                                    <w:spacing w:line="179" w:lineRule="exact"/>
                                    <w:ind w:right="353"/>
                                    <w:jc w:val="right"/>
                                    <w:rPr>
                                      <w:b/>
                                      <w:sz w:val="16"/>
                                    </w:rPr>
                                  </w:pPr>
                                  <w:r>
                                    <w:rPr>
                                      <w:b/>
                                      <w:spacing w:val="-2"/>
                                      <w:sz w:val="16"/>
                                    </w:rPr>
                                    <w:t>Anticipated</w:t>
                                  </w:r>
                                </w:p>
                                <w:p>
                                  <w:pPr>
                                    <w:pStyle w:val="TableParagraph"/>
                                    <w:spacing w:before="41"/>
                                    <w:ind w:right="361"/>
                                    <w:jc w:val="right"/>
                                    <w:rPr>
                                      <w:b/>
                                      <w:sz w:val="16"/>
                                    </w:rPr>
                                  </w:pPr>
                                  <w:r>
                                    <w:rPr>
                                      <w:b/>
                                      <w:spacing w:val="-2"/>
                                      <w:sz w:val="16"/>
                                    </w:rPr>
                                    <w:t>Revenue</w:t>
                                  </w:r>
                                </w:p>
                              </w:tc>
                              <w:tc>
                                <w:tcPr>
                                  <w:tcW w:w="1654" w:type="dxa"/>
                                </w:tcPr>
                                <w:p>
                                  <w:pPr>
                                    <w:pStyle w:val="TableParagraph"/>
                                    <w:spacing w:before="35"/>
                                    <w:rPr>
                                      <w:sz w:val="16"/>
                                    </w:rPr>
                                  </w:pPr>
                                </w:p>
                                <w:p>
                                  <w:pPr>
                                    <w:pStyle w:val="TableParagraph"/>
                                    <w:ind w:right="326"/>
                                    <w:jc w:val="right"/>
                                    <w:rPr>
                                      <w:b/>
                                      <w:sz w:val="16"/>
                                    </w:rPr>
                                  </w:pPr>
                                  <w:r>
                                    <w:rPr>
                                      <w:b/>
                                      <w:spacing w:val="-2"/>
                                      <w:sz w:val="16"/>
                                    </w:rPr>
                                    <w:t>Adjustments</w:t>
                                  </w:r>
                                </w:p>
                              </w:tc>
                              <w:tc>
                                <w:tcPr>
                                  <w:tcW w:w="1564" w:type="dxa"/>
                                </w:tcPr>
                                <w:p>
                                  <w:pPr>
                                    <w:pStyle w:val="TableParagraph"/>
                                    <w:spacing w:line="179" w:lineRule="exact"/>
                                    <w:ind w:left="329"/>
                                    <w:rPr>
                                      <w:b/>
                                      <w:sz w:val="16"/>
                                    </w:rPr>
                                  </w:pPr>
                                  <w:r>
                                    <w:rPr>
                                      <w:b/>
                                      <w:sz w:val="16"/>
                                    </w:rPr>
                                    <w:t>YTD</w:t>
                                  </w:r>
                                  <w:r>
                                    <w:rPr>
                                      <w:b/>
                                      <w:spacing w:val="-3"/>
                                      <w:sz w:val="16"/>
                                    </w:rPr>
                                    <w:t> </w:t>
                                  </w:r>
                                  <w:r>
                                    <w:rPr>
                                      <w:b/>
                                      <w:spacing w:val="-2"/>
                                      <w:sz w:val="16"/>
                                    </w:rPr>
                                    <w:t>Revenue</w:t>
                                  </w:r>
                                </w:p>
                                <w:p>
                                  <w:pPr>
                                    <w:pStyle w:val="TableParagraph"/>
                                    <w:spacing w:before="41"/>
                                    <w:ind w:left="656"/>
                                    <w:rPr>
                                      <w:b/>
                                      <w:sz w:val="16"/>
                                    </w:rPr>
                                  </w:pPr>
                                  <w:r>
                                    <w:rPr>
                                      <w:b/>
                                      <w:spacing w:val="-2"/>
                                      <w:sz w:val="16"/>
                                    </w:rPr>
                                    <w:t>Received</w:t>
                                  </w:r>
                                </w:p>
                              </w:tc>
                              <w:tc>
                                <w:tcPr>
                                  <w:tcW w:w="1828" w:type="dxa"/>
                                </w:tcPr>
                                <w:p>
                                  <w:pPr>
                                    <w:pStyle w:val="TableParagraph"/>
                                    <w:spacing w:line="179" w:lineRule="exact"/>
                                    <w:ind w:right="332"/>
                                    <w:jc w:val="right"/>
                                    <w:rPr>
                                      <w:b/>
                                      <w:sz w:val="16"/>
                                    </w:rPr>
                                  </w:pPr>
                                  <w:r>
                                    <w:rPr>
                                      <w:b/>
                                      <w:sz w:val="16"/>
                                    </w:rPr>
                                    <w:t>Current</w:t>
                                  </w:r>
                                  <w:r>
                                    <w:rPr>
                                      <w:b/>
                                      <w:spacing w:val="-1"/>
                                      <w:sz w:val="16"/>
                                    </w:rPr>
                                    <w:t> </w:t>
                                  </w:r>
                                  <w:r>
                                    <w:rPr>
                                      <w:b/>
                                      <w:spacing w:val="-2"/>
                                      <w:sz w:val="16"/>
                                    </w:rPr>
                                    <w:t>Revenue</w:t>
                                  </w:r>
                                </w:p>
                                <w:p>
                                  <w:pPr>
                                    <w:pStyle w:val="TableParagraph"/>
                                    <w:spacing w:before="41"/>
                                    <w:ind w:right="336"/>
                                    <w:jc w:val="right"/>
                                    <w:rPr>
                                      <w:b/>
                                      <w:sz w:val="16"/>
                                    </w:rPr>
                                  </w:pPr>
                                  <w:r>
                                    <w:rPr>
                                      <w:b/>
                                      <w:spacing w:val="-2"/>
                                      <w:sz w:val="16"/>
                                    </w:rPr>
                                    <w:t>Received</w:t>
                                  </w:r>
                                </w:p>
                              </w:tc>
                              <w:tc>
                                <w:tcPr>
                                  <w:tcW w:w="1426" w:type="dxa"/>
                                </w:tcPr>
                                <w:p>
                                  <w:pPr>
                                    <w:pStyle w:val="TableParagraph"/>
                                    <w:spacing w:line="179" w:lineRule="exact"/>
                                    <w:ind w:right="67"/>
                                    <w:jc w:val="right"/>
                                    <w:rPr>
                                      <w:b/>
                                      <w:sz w:val="16"/>
                                    </w:rPr>
                                  </w:pPr>
                                  <w:r>
                                    <w:rPr>
                                      <w:b/>
                                      <w:spacing w:val="-2"/>
                                      <w:sz w:val="16"/>
                                    </w:rPr>
                                    <w:t>Remaining</w:t>
                                  </w:r>
                                </w:p>
                                <w:p>
                                  <w:pPr>
                                    <w:pStyle w:val="TableParagraph"/>
                                    <w:spacing w:before="41"/>
                                    <w:ind w:right="68"/>
                                    <w:jc w:val="right"/>
                                    <w:rPr>
                                      <w:b/>
                                      <w:sz w:val="16"/>
                                    </w:rPr>
                                  </w:pPr>
                                  <w:r>
                                    <w:rPr>
                                      <w:b/>
                                      <w:spacing w:val="-2"/>
                                      <w:sz w:val="16"/>
                                    </w:rPr>
                                    <w:t>Balance</w:t>
                                  </w:r>
                                </w:p>
                              </w:tc>
                              <w:tc>
                                <w:tcPr>
                                  <w:tcW w:w="464" w:type="dxa"/>
                                </w:tcPr>
                                <w:p>
                                  <w:pPr>
                                    <w:pStyle w:val="TableParagraph"/>
                                    <w:spacing w:before="35"/>
                                    <w:rPr>
                                      <w:sz w:val="16"/>
                                    </w:rPr>
                                  </w:pPr>
                                </w:p>
                                <w:p>
                                  <w:pPr>
                                    <w:pStyle w:val="TableParagraph"/>
                                    <w:ind w:right="48"/>
                                    <w:jc w:val="right"/>
                                    <w:rPr>
                                      <w:b/>
                                      <w:sz w:val="16"/>
                                    </w:rPr>
                                  </w:pPr>
                                  <w:r>
                                    <w:rPr>
                                      <w:b/>
                                      <w:spacing w:val="-5"/>
                                      <w:sz w:val="16"/>
                                    </w:rPr>
                                    <w:t>%Us</w:t>
                                  </w:r>
                                </w:p>
                              </w:tc>
                            </w:tr>
                            <w:tr>
                              <w:trPr>
                                <w:trHeight w:val="840" w:hRule="atLeast"/>
                              </w:trPr>
                              <w:tc>
                                <w:tcPr>
                                  <w:tcW w:w="4824" w:type="dxa"/>
                                </w:tcPr>
                                <w:p>
                                  <w:pPr>
                                    <w:pStyle w:val="TableParagraph"/>
                                    <w:spacing w:before="25"/>
                                    <w:ind w:left="404"/>
                                    <w:rPr>
                                      <w:sz w:val="16"/>
                                    </w:rPr>
                                  </w:pPr>
                                  <w:r>
                                    <w:rPr>
                                      <w:spacing w:val="-5"/>
                                      <w:sz w:val="16"/>
                                    </w:rPr>
                                    <w:t>ALL</w:t>
                                  </w:r>
                                </w:p>
                                <w:p>
                                  <w:pPr>
                                    <w:pStyle w:val="TableParagraph"/>
                                    <w:spacing w:before="56"/>
                                    <w:ind w:left="404"/>
                                    <w:rPr>
                                      <w:sz w:val="16"/>
                                    </w:rPr>
                                  </w:pPr>
                                  <w:r>
                                    <w:rPr>
                                      <w:sz w:val="16"/>
                                    </w:rPr>
                                    <w:t>10</w:t>
                                  </w:r>
                                  <w:r>
                                    <w:rPr>
                                      <w:spacing w:val="61"/>
                                      <w:w w:val="150"/>
                                      <w:sz w:val="16"/>
                                    </w:rPr>
                                    <w:t> </w:t>
                                  </w:r>
                                  <w:r>
                                    <w:rPr>
                                      <w:sz w:val="16"/>
                                    </w:rPr>
                                    <w:t>Fund</w:t>
                                  </w:r>
                                  <w:r>
                                    <w:rPr>
                                      <w:spacing w:val="-2"/>
                                      <w:sz w:val="16"/>
                                    </w:rPr>
                                    <w:t> </w:t>
                                  </w:r>
                                  <w:r>
                                    <w:rPr>
                                      <w:spacing w:val="-5"/>
                                      <w:sz w:val="16"/>
                                    </w:rPr>
                                    <w:t>10</w:t>
                                  </w:r>
                                </w:p>
                                <w:p>
                                  <w:pPr>
                                    <w:pStyle w:val="TableParagraph"/>
                                    <w:spacing w:before="56"/>
                                    <w:ind w:left="404"/>
                                    <w:rPr>
                                      <w:sz w:val="16"/>
                                    </w:rPr>
                                  </w:pPr>
                                  <w:r>
                                    <w:rPr>
                                      <w:sz w:val="16"/>
                                    </w:rPr>
                                    <w:t>8000</w:t>
                                  </w:r>
                                  <w:r>
                                    <w:rPr>
                                      <w:spacing w:val="-5"/>
                                      <w:sz w:val="16"/>
                                    </w:rPr>
                                    <w:t> </w:t>
                                  </w:r>
                                  <w:r>
                                    <w:rPr>
                                      <w:sz w:val="16"/>
                                    </w:rPr>
                                    <w:t>Revenue</w:t>
                                  </w:r>
                                  <w:r>
                                    <w:rPr>
                                      <w:spacing w:val="-5"/>
                                      <w:sz w:val="16"/>
                                    </w:rPr>
                                    <w:t> </w:t>
                                  </w:r>
                                  <w:r>
                                    <w:rPr>
                                      <w:sz w:val="16"/>
                                    </w:rPr>
                                    <w:t>-</w:t>
                                  </w:r>
                                  <w:r>
                                    <w:rPr>
                                      <w:spacing w:val="-5"/>
                                      <w:sz w:val="16"/>
                                    </w:rPr>
                                    <w:t> </w:t>
                                  </w:r>
                                  <w:r>
                                    <w:rPr>
                                      <w:sz w:val="16"/>
                                    </w:rPr>
                                    <w:t>Federal</w:t>
                                  </w:r>
                                  <w:r>
                                    <w:rPr>
                                      <w:spacing w:val="-4"/>
                                      <w:sz w:val="16"/>
                                    </w:rPr>
                                    <w:t> </w:t>
                                  </w:r>
                                  <w:r>
                                    <w:rPr>
                                      <w:spacing w:val="-2"/>
                                      <w:sz w:val="16"/>
                                    </w:rPr>
                                    <w:t>Source</w:t>
                                  </w:r>
                                </w:p>
                              </w:tc>
                              <w:tc>
                                <w:tcPr>
                                  <w:tcW w:w="3332" w:type="dxa"/>
                                </w:tcPr>
                                <w:p>
                                  <w:pPr>
                                    <w:pStyle w:val="TableParagraph"/>
                                    <w:rPr>
                                      <w:rFonts w:ascii="Times New Roman"/>
                                      <w:sz w:val="16"/>
                                    </w:rPr>
                                  </w:pPr>
                                </w:p>
                              </w:tc>
                              <w:tc>
                                <w:tcPr>
                                  <w:tcW w:w="1654" w:type="dxa"/>
                                </w:tcPr>
                                <w:p>
                                  <w:pPr>
                                    <w:pStyle w:val="TableParagraph"/>
                                    <w:rPr>
                                      <w:rFonts w:ascii="Times New Roman"/>
                                      <w:sz w:val="16"/>
                                    </w:rPr>
                                  </w:pPr>
                                </w:p>
                              </w:tc>
                              <w:tc>
                                <w:tcPr>
                                  <w:tcW w:w="1564" w:type="dxa"/>
                                </w:tcPr>
                                <w:p>
                                  <w:pPr>
                                    <w:pStyle w:val="TableParagraph"/>
                                    <w:rPr>
                                      <w:rFonts w:ascii="Times New Roman"/>
                                      <w:sz w:val="16"/>
                                    </w:rPr>
                                  </w:pPr>
                                </w:p>
                              </w:tc>
                              <w:tc>
                                <w:tcPr>
                                  <w:tcW w:w="1828" w:type="dxa"/>
                                </w:tcPr>
                                <w:p>
                                  <w:pPr>
                                    <w:pStyle w:val="TableParagraph"/>
                                    <w:rPr>
                                      <w:rFonts w:ascii="Times New Roman"/>
                                      <w:sz w:val="16"/>
                                    </w:rPr>
                                  </w:pPr>
                                </w:p>
                              </w:tc>
                              <w:tc>
                                <w:tcPr>
                                  <w:tcW w:w="1426" w:type="dxa"/>
                                </w:tcPr>
                                <w:p>
                                  <w:pPr>
                                    <w:pStyle w:val="TableParagraph"/>
                                    <w:rPr>
                                      <w:rFonts w:ascii="Times New Roman"/>
                                      <w:sz w:val="16"/>
                                    </w:rPr>
                                  </w:pPr>
                                </w:p>
                              </w:tc>
                              <w:tc>
                                <w:tcPr>
                                  <w:tcW w:w="464" w:type="dxa"/>
                                </w:tcPr>
                                <w:p>
                                  <w:pPr>
                                    <w:pStyle w:val="TableParagraph"/>
                                    <w:rPr>
                                      <w:rFonts w:ascii="Times New Roman"/>
                                      <w:sz w:val="16"/>
                                    </w:rPr>
                                  </w:pPr>
                                </w:p>
                              </w:tc>
                            </w:tr>
                            <w:tr>
                              <w:trPr>
                                <w:trHeight w:val="600" w:hRule="atLeast"/>
                              </w:trPr>
                              <w:tc>
                                <w:tcPr>
                                  <w:tcW w:w="4824" w:type="dxa"/>
                                </w:tcPr>
                                <w:p>
                                  <w:pPr>
                                    <w:pStyle w:val="TableParagraph"/>
                                    <w:spacing w:line="240" w:lineRule="atLeast" w:before="89"/>
                                    <w:ind w:left="493" w:right="1874" w:hanging="89"/>
                                    <w:rPr>
                                      <w:sz w:val="16"/>
                                    </w:rPr>
                                  </w:pPr>
                                  <w:r>
                                    <w:rPr>
                                      <w:sz w:val="16"/>
                                    </w:rPr>
                                    <w:t>8517</w:t>
                                  </w:r>
                                  <w:r>
                                    <w:rPr>
                                      <w:spacing w:val="-10"/>
                                      <w:sz w:val="16"/>
                                    </w:rPr>
                                    <w:t> </w:t>
                                  </w:r>
                                  <w:r>
                                    <w:rPr>
                                      <w:sz w:val="16"/>
                                    </w:rPr>
                                    <w:t>Nclb-title</w:t>
                                  </w:r>
                                  <w:r>
                                    <w:rPr>
                                      <w:spacing w:val="-10"/>
                                      <w:sz w:val="16"/>
                                    </w:rPr>
                                    <w:t> </w:t>
                                  </w:r>
                                  <w:r>
                                    <w:rPr>
                                      <w:sz w:val="16"/>
                                    </w:rPr>
                                    <w:t>Iv-21st</w:t>
                                  </w:r>
                                  <w:r>
                                    <w:rPr>
                                      <w:spacing w:val="-10"/>
                                      <w:sz w:val="16"/>
                                    </w:rPr>
                                    <w:t> </w:t>
                                  </w:r>
                                  <w:r>
                                    <w:rPr>
                                      <w:sz w:val="16"/>
                                    </w:rPr>
                                    <w:t>Century</w:t>
                                  </w:r>
                                  <w:r>
                                    <w:rPr>
                                      <w:spacing w:val="-10"/>
                                      <w:sz w:val="16"/>
                                    </w:rPr>
                                    <w:t> </w:t>
                                  </w:r>
                                  <w:r>
                                    <w:rPr>
                                      <w:sz w:val="16"/>
                                    </w:rPr>
                                    <w:t>Sch 000</w:t>
                                  </w:r>
                                  <w:r>
                                    <w:rPr>
                                      <w:spacing w:val="40"/>
                                      <w:sz w:val="16"/>
                                    </w:rPr>
                                    <w:t> </w:t>
                                  </w:r>
                                  <w:r>
                                    <w:rPr>
                                      <w:sz w:val="16"/>
                                    </w:rPr>
                                    <w:t>TO BE DISTRIBUTED</w:t>
                                  </w:r>
                                </w:p>
                              </w:tc>
                              <w:tc>
                                <w:tcPr>
                                  <w:tcW w:w="3332"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40,000.00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38,615.32</w:t>
                                  </w:r>
                                </w:p>
                              </w:tc>
                              <w:tc>
                                <w:tcPr>
                                  <w:tcW w:w="1828" w:type="dxa"/>
                                </w:tcPr>
                                <w:p>
                                  <w:pPr>
                                    <w:pStyle w:val="TableParagraph"/>
                                    <w:rPr>
                                      <w:sz w:val="16"/>
                                    </w:rPr>
                                  </w:pPr>
                                </w:p>
                                <w:p>
                                  <w:pPr>
                                    <w:pStyle w:val="TableParagraph"/>
                                    <w:spacing w:before="17"/>
                                    <w:rPr>
                                      <w:sz w:val="16"/>
                                    </w:rPr>
                                  </w:pPr>
                                </w:p>
                                <w:p>
                                  <w:pPr>
                                    <w:pStyle w:val="TableParagraph"/>
                                    <w:ind w:right="335"/>
                                    <w:jc w:val="right"/>
                                    <w:rPr>
                                      <w:sz w:val="16"/>
                                    </w:rPr>
                                  </w:pPr>
                                  <w:r>
                                    <w:rPr>
                                      <w:spacing w:val="-2"/>
                                      <w:sz w:val="16"/>
                                    </w:rPr>
                                    <w:t>39,539.92</w:t>
                                  </w:r>
                                </w:p>
                              </w:tc>
                              <w:tc>
                                <w:tcPr>
                                  <w:tcW w:w="1426" w:type="dxa"/>
                                </w:tcPr>
                                <w:p>
                                  <w:pPr>
                                    <w:pStyle w:val="TableParagraph"/>
                                    <w:rPr>
                                      <w:sz w:val="16"/>
                                    </w:rPr>
                                  </w:pPr>
                                </w:p>
                                <w:p>
                                  <w:pPr>
                                    <w:pStyle w:val="TableParagraph"/>
                                    <w:spacing w:before="17"/>
                                    <w:rPr>
                                      <w:sz w:val="16"/>
                                    </w:rPr>
                                  </w:pPr>
                                </w:p>
                                <w:p>
                                  <w:pPr>
                                    <w:pStyle w:val="TableParagraph"/>
                                    <w:ind w:right="67"/>
                                    <w:jc w:val="right"/>
                                    <w:rPr>
                                      <w:sz w:val="16"/>
                                    </w:rPr>
                                  </w:pPr>
                                  <w:r>
                                    <w:rPr>
                                      <w:spacing w:val="-2"/>
                                      <w:sz w:val="16"/>
                                    </w:rPr>
                                    <w:t>1,384.68</w:t>
                                  </w:r>
                                </w:p>
                              </w:tc>
                              <w:tc>
                                <w:tcPr>
                                  <w:tcW w:w="464" w:type="dxa"/>
                                </w:tcPr>
                                <w:p>
                                  <w:pPr>
                                    <w:pStyle w:val="TableParagraph"/>
                                    <w:rPr>
                                      <w:sz w:val="16"/>
                                    </w:rPr>
                                  </w:pPr>
                                </w:p>
                                <w:p>
                                  <w:pPr>
                                    <w:pStyle w:val="TableParagraph"/>
                                    <w:spacing w:before="17"/>
                                    <w:rPr>
                                      <w:sz w:val="16"/>
                                    </w:rPr>
                                  </w:pPr>
                                </w:p>
                                <w:p>
                                  <w:pPr>
                                    <w:pStyle w:val="TableParagraph"/>
                                    <w:ind w:right="54"/>
                                    <w:jc w:val="right"/>
                                    <w:rPr>
                                      <w:sz w:val="16"/>
                                    </w:rPr>
                                  </w:pPr>
                                  <w:r>
                                    <w:rPr>
                                      <w:spacing w:val="-5"/>
                                      <w:sz w:val="16"/>
                                    </w:rPr>
                                    <w:t>96</w:t>
                                  </w:r>
                                </w:p>
                              </w:tc>
                            </w:tr>
                            <w:tr>
                              <w:trPr>
                                <w:trHeight w:val="360" w:hRule="atLeast"/>
                              </w:trPr>
                              <w:tc>
                                <w:tcPr>
                                  <w:tcW w:w="4824" w:type="dxa"/>
                                </w:tcPr>
                                <w:p>
                                  <w:pPr>
                                    <w:pStyle w:val="TableParagraph"/>
                                    <w:spacing w:before="25"/>
                                    <w:ind w:right="2693"/>
                                    <w:jc w:val="right"/>
                                    <w:rPr>
                                      <w:sz w:val="16"/>
                                    </w:rPr>
                                  </w:pPr>
                                  <w:r>
                                    <w:rPr>
                                      <w:sz w:val="16"/>
                                    </w:rPr>
                                    <w:t>8517</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before="25"/>
                                    <w:ind w:right="359"/>
                                    <w:jc w:val="right"/>
                                    <w:rPr>
                                      <w:sz w:val="16"/>
                                    </w:rPr>
                                  </w:pPr>
                                  <w:r>
                                    <w:rPr>
                                      <w:spacing w:val="-2"/>
                                      <w:sz w:val="16"/>
                                    </w:rPr>
                                    <w:t>40,000.00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2"/>
                                    <w:jc w:val="right"/>
                                    <w:rPr>
                                      <w:sz w:val="16"/>
                                    </w:rPr>
                                  </w:pPr>
                                  <w:r>
                                    <w:rPr>
                                      <w:spacing w:val="-2"/>
                                      <w:sz w:val="16"/>
                                    </w:rPr>
                                    <w:t>38,615.32</w:t>
                                  </w:r>
                                </w:p>
                              </w:tc>
                              <w:tc>
                                <w:tcPr>
                                  <w:tcW w:w="1828" w:type="dxa"/>
                                </w:tcPr>
                                <w:p>
                                  <w:pPr>
                                    <w:pStyle w:val="TableParagraph"/>
                                    <w:spacing w:before="25"/>
                                    <w:ind w:right="335"/>
                                    <w:jc w:val="right"/>
                                    <w:rPr>
                                      <w:sz w:val="16"/>
                                    </w:rPr>
                                  </w:pPr>
                                  <w:r>
                                    <w:rPr>
                                      <w:spacing w:val="-2"/>
                                      <w:sz w:val="16"/>
                                    </w:rPr>
                                    <w:t>39,539.92</w:t>
                                  </w:r>
                                </w:p>
                              </w:tc>
                              <w:tc>
                                <w:tcPr>
                                  <w:tcW w:w="1426" w:type="dxa"/>
                                </w:tcPr>
                                <w:p>
                                  <w:pPr>
                                    <w:pStyle w:val="TableParagraph"/>
                                    <w:spacing w:before="25"/>
                                    <w:ind w:right="67"/>
                                    <w:jc w:val="right"/>
                                    <w:rPr>
                                      <w:sz w:val="16"/>
                                    </w:rPr>
                                  </w:pPr>
                                  <w:r>
                                    <w:rPr>
                                      <w:spacing w:val="-2"/>
                                      <w:sz w:val="16"/>
                                    </w:rPr>
                                    <w:t>1,384.68</w:t>
                                  </w:r>
                                </w:p>
                              </w:tc>
                              <w:tc>
                                <w:tcPr>
                                  <w:tcW w:w="464" w:type="dxa"/>
                                </w:tcPr>
                                <w:p>
                                  <w:pPr>
                                    <w:pStyle w:val="TableParagraph"/>
                                    <w:spacing w:before="25"/>
                                    <w:ind w:right="54"/>
                                    <w:jc w:val="right"/>
                                    <w:rPr>
                                      <w:sz w:val="16"/>
                                    </w:rPr>
                                  </w:pPr>
                                  <w:r>
                                    <w:rPr>
                                      <w:spacing w:val="-5"/>
                                      <w:sz w:val="16"/>
                                    </w:rPr>
                                    <w:t>96</w:t>
                                  </w:r>
                                </w:p>
                              </w:tc>
                            </w:tr>
                            <w:tr>
                              <w:trPr>
                                <w:trHeight w:val="600" w:hRule="atLeast"/>
                              </w:trPr>
                              <w:tc>
                                <w:tcPr>
                                  <w:tcW w:w="4824" w:type="dxa"/>
                                </w:tcPr>
                                <w:p>
                                  <w:pPr>
                                    <w:pStyle w:val="TableParagraph"/>
                                    <w:spacing w:line="240" w:lineRule="atLeast" w:before="89"/>
                                    <w:ind w:left="493" w:right="1874" w:hanging="89"/>
                                    <w:rPr>
                                      <w:sz w:val="16"/>
                                    </w:rPr>
                                  </w:pPr>
                                  <w:r>
                                    <w:rPr>
                                      <w:sz w:val="16"/>
                                    </w:rPr>
                                    <w:t>8810</w:t>
                                  </w:r>
                                  <w:r>
                                    <w:rPr>
                                      <w:spacing w:val="-12"/>
                                      <w:sz w:val="16"/>
                                    </w:rPr>
                                    <w:t> </w:t>
                                  </w:r>
                                  <w:r>
                                    <w:rPr>
                                      <w:sz w:val="16"/>
                                    </w:rPr>
                                    <w:t>Medical</w:t>
                                  </w:r>
                                  <w:r>
                                    <w:rPr>
                                      <w:spacing w:val="-11"/>
                                      <w:sz w:val="16"/>
                                    </w:rPr>
                                    <w:t> </w:t>
                                  </w:r>
                                  <w:r>
                                    <w:rPr>
                                      <w:sz w:val="16"/>
                                    </w:rPr>
                                    <w:t>Assistance-access 000</w:t>
                                  </w:r>
                                  <w:r>
                                    <w:rPr>
                                      <w:spacing w:val="40"/>
                                      <w:sz w:val="16"/>
                                    </w:rPr>
                                    <w:t> </w:t>
                                  </w:r>
                                  <w:r>
                                    <w:rPr>
                                      <w:sz w:val="16"/>
                                    </w:rPr>
                                    <w:t>TO BE DISTRIBUTED</w:t>
                                  </w:r>
                                </w:p>
                              </w:tc>
                              <w:tc>
                                <w:tcPr>
                                  <w:tcW w:w="3332"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600,000.00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714,382.59</w:t>
                                  </w:r>
                                </w:p>
                              </w:tc>
                              <w:tc>
                                <w:tcPr>
                                  <w:tcW w:w="1828" w:type="dxa"/>
                                </w:tcPr>
                                <w:p>
                                  <w:pPr>
                                    <w:pStyle w:val="TableParagraph"/>
                                    <w:rPr>
                                      <w:sz w:val="16"/>
                                    </w:rPr>
                                  </w:pPr>
                                </w:p>
                                <w:p>
                                  <w:pPr>
                                    <w:pStyle w:val="TableParagraph"/>
                                    <w:spacing w:before="17"/>
                                    <w:rPr>
                                      <w:sz w:val="16"/>
                                    </w:rPr>
                                  </w:pPr>
                                </w:p>
                                <w:p>
                                  <w:pPr>
                                    <w:pStyle w:val="TableParagraph"/>
                                    <w:ind w:right="335"/>
                                    <w:jc w:val="right"/>
                                    <w:rPr>
                                      <w:sz w:val="16"/>
                                    </w:rPr>
                                  </w:pPr>
                                  <w:r>
                                    <w:rPr>
                                      <w:spacing w:val="-2"/>
                                      <w:sz w:val="16"/>
                                    </w:rPr>
                                    <w:t>217,029.00</w:t>
                                  </w:r>
                                </w:p>
                              </w:tc>
                              <w:tc>
                                <w:tcPr>
                                  <w:tcW w:w="1426" w:type="dxa"/>
                                </w:tcPr>
                                <w:p>
                                  <w:pPr>
                                    <w:pStyle w:val="TableParagraph"/>
                                    <w:rPr>
                                      <w:sz w:val="16"/>
                                    </w:rPr>
                                  </w:pPr>
                                </w:p>
                                <w:p>
                                  <w:pPr>
                                    <w:pStyle w:val="TableParagraph"/>
                                    <w:spacing w:before="17"/>
                                    <w:rPr>
                                      <w:sz w:val="16"/>
                                    </w:rPr>
                                  </w:pPr>
                                </w:p>
                                <w:p>
                                  <w:pPr>
                                    <w:pStyle w:val="TableParagraph"/>
                                    <w:ind w:right="65"/>
                                    <w:jc w:val="right"/>
                                    <w:rPr>
                                      <w:sz w:val="16"/>
                                    </w:rPr>
                                  </w:pPr>
                                  <w:r>
                                    <w:rPr>
                                      <w:spacing w:val="-2"/>
                                      <w:sz w:val="16"/>
                                    </w:rPr>
                                    <w:t>-114,382.59</w:t>
                                  </w:r>
                                </w:p>
                              </w:tc>
                              <w:tc>
                                <w:tcPr>
                                  <w:tcW w:w="464" w:type="dxa"/>
                                </w:tcPr>
                                <w:p>
                                  <w:pPr>
                                    <w:pStyle w:val="TableParagraph"/>
                                    <w:rPr>
                                      <w:sz w:val="16"/>
                                    </w:rPr>
                                  </w:pPr>
                                </w:p>
                                <w:p>
                                  <w:pPr>
                                    <w:pStyle w:val="TableParagraph"/>
                                    <w:spacing w:before="17"/>
                                    <w:rPr>
                                      <w:sz w:val="16"/>
                                    </w:rPr>
                                  </w:pPr>
                                </w:p>
                                <w:p>
                                  <w:pPr>
                                    <w:pStyle w:val="TableParagraph"/>
                                    <w:ind w:right="54"/>
                                    <w:jc w:val="right"/>
                                    <w:rPr>
                                      <w:sz w:val="16"/>
                                    </w:rPr>
                                  </w:pPr>
                                  <w:r>
                                    <w:rPr>
                                      <w:spacing w:val="-5"/>
                                      <w:sz w:val="16"/>
                                    </w:rPr>
                                    <w:t>119</w:t>
                                  </w:r>
                                </w:p>
                              </w:tc>
                            </w:tr>
                            <w:tr>
                              <w:trPr>
                                <w:trHeight w:val="209" w:hRule="atLeast"/>
                              </w:trPr>
                              <w:tc>
                                <w:tcPr>
                                  <w:tcW w:w="4824" w:type="dxa"/>
                                </w:tcPr>
                                <w:p>
                                  <w:pPr>
                                    <w:pStyle w:val="TableParagraph"/>
                                    <w:spacing w:line="164" w:lineRule="exact" w:before="25"/>
                                    <w:ind w:right="2693"/>
                                    <w:jc w:val="right"/>
                                    <w:rPr>
                                      <w:sz w:val="16"/>
                                    </w:rPr>
                                  </w:pPr>
                                  <w:r>
                                    <w:rPr>
                                      <w:sz w:val="16"/>
                                    </w:rPr>
                                    <w:t>8810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line="164" w:lineRule="exact" w:before="25"/>
                                    <w:ind w:right="359"/>
                                    <w:jc w:val="right"/>
                                    <w:rPr>
                                      <w:sz w:val="16"/>
                                    </w:rPr>
                                  </w:pPr>
                                  <w:r>
                                    <w:rPr>
                                      <w:spacing w:val="-2"/>
                                      <w:sz w:val="16"/>
                                    </w:rPr>
                                    <w:t>600,000.00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714,382.59</w:t>
                                  </w:r>
                                </w:p>
                              </w:tc>
                              <w:tc>
                                <w:tcPr>
                                  <w:tcW w:w="1828" w:type="dxa"/>
                                </w:tcPr>
                                <w:p>
                                  <w:pPr>
                                    <w:pStyle w:val="TableParagraph"/>
                                    <w:spacing w:line="164" w:lineRule="exact" w:before="25"/>
                                    <w:ind w:right="335"/>
                                    <w:jc w:val="right"/>
                                    <w:rPr>
                                      <w:sz w:val="16"/>
                                    </w:rPr>
                                  </w:pPr>
                                  <w:r>
                                    <w:rPr>
                                      <w:spacing w:val="-2"/>
                                      <w:sz w:val="16"/>
                                    </w:rPr>
                                    <w:t>217,029.00</w:t>
                                  </w:r>
                                </w:p>
                              </w:tc>
                              <w:tc>
                                <w:tcPr>
                                  <w:tcW w:w="1426" w:type="dxa"/>
                                </w:tcPr>
                                <w:p>
                                  <w:pPr>
                                    <w:pStyle w:val="TableParagraph"/>
                                    <w:spacing w:line="164" w:lineRule="exact" w:before="25"/>
                                    <w:ind w:right="65"/>
                                    <w:jc w:val="right"/>
                                    <w:rPr>
                                      <w:sz w:val="16"/>
                                    </w:rPr>
                                  </w:pPr>
                                  <w:r>
                                    <w:rPr>
                                      <w:spacing w:val="-2"/>
                                      <w:sz w:val="16"/>
                                    </w:rPr>
                                    <w:t>-114,382.59</w:t>
                                  </w:r>
                                </w:p>
                              </w:tc>
                              <w:tc>
                                <w:tcPr>
                                  <w:tcW w:w="464" w:type="dxa"/>
                                </w:tcPr>
                                <w:p>
                                  <w:pPr>
                                    <w:pStyle w:val="TableParagraph"/>
                                    <w:spacing w:line="164" w:lineRule="exact" w:before="25"/>
                                    <w:ind w:right="54"/>
                                    <w:jc w:val="right"/>
                                    <w:rPr>
                                      <w:sz w:val="16"/>
                                    </w:rPr>
                                  </w:pPr>
                                  <w:r>
                                    <w:rPr>
                                      <w:spacing w:val="-5"/>
                                      <w:sz w:val="16"/>
                                    </w:rPr>
                                    <w:t>119</w:t>
                                  </w:r>
                                </w:p>
                              </w:tc>
                            </w:tr>
                            <w:tr>
                              <w:trPr>
                                <w:trHeight w:val="630" w:hRule="atLeast"/>
                              </w:trPr>
                              <w:tc>
                                <w:tcPr>
                                  <w:tcW w:w="8156" w:type="dxa"/>
                                  <w:gridSpan w:val="2"/>
                                </w:tcPr>
                                <w:p>
                                  <w:pPr>
                                    <w:pStyle w:val="TableParagraph"/>
                                    <w:tabs>
                                      <w:tab w:pos="6862" w:val="left" w:leader="none"/>
                                    </w:tabs>
                                    <w:spacing w:before="56"/>
                                    <w:ind w:left="315"/>
                                    <w:rPr>
                                      <w:sz w:val="16"/>
                                    </w:rPr>
                                  </w:pPr>
                                  <w:r>
                                    <w:rPr>
                                      <w:sz w:val="16"/>
                                    </w:rPr>
                                    <w:t>8000</w:t>
                                  </w:r>
                                  <w:r>
                                    <w:rPr>
                                      <w:spacing w:val="-5"/>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1,325,000.00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2"/>
                                    <w:jc w:val="right"/>
                                    <w:rPr>
                                      <w:sz w:val="16"/>
                                    </w:rPr>
                                  </w:pPr>
                                  <w:r>
                                    <w:rPr>
                                      <w:spacing w:val="-2"/>
                                      <w:sz w:val="16"/>
                                    </w:rPr>
                                    <w:t>860,014.53</w:t>
                                  </w:r>
                                </w:p>
                              </w:tc>
                              <w:tc>
                                <w:tcPr>
                                  <w:tcW w:w="1828" w:type="dxa"/>
                                </w:tcPr>
                                <w:p>
                                  <w:pPr>
                                    <w:pStyle w:val="TableParagraph"/>
                                    <w:spacing w:before="56"/>
                                    <w:ind w:right="335"/>
                                    <w:jc w:val="right"/>
                                    <w:rPr>
                                      <w:sz w:val="16"/>
                                    </w:rPr>
                                  </w:pPr>
                                  <w:r>
                                    <w:rPr>
                                      <w:spacing w:val="-2"/>
                                      <w:sz w:val="16"/>
                                    </w:rPr>
                                    <w:t>363,585.54</w:t>
                                  </w:r>
                                </w:p>
                              </w:tc>
                              <w:tc>
                                <w:tcPr>
                                  <w:tcW w:w="1426" w:type="dxa"/>
                                </w:tcPr>
                                <w:p>
                                  <w:pPr>
                                    <w:pStyle w:val="TableParagraph"/>
                                    <w:spacing w:before="56"/>
                                    <w:ind w:right="66"/>
                                    <w:jc w:val="right"/>
                                    <w:rPr>
                                      <w:sz w:val="16"/>
                                    </w:rPr>
                                  </w:pPr>
                                  <w:r>
                                    <w:rPr>
                                      <w:spacing w:val="-2"/>
                                      <w:sz w:val="16"/>
                                    </w:rPr>
                                    <w:t>464,985.47</w:t>
                                  </w:r>
                                </w:p>
                              </w:tc>
                              <w:tc>
                                <w:tcPr>
                                  <w:tcW w:w="464" w:type="dxa"/>
                                </w:tcPr>
                                <w:p>
                                  <w:pPr>
                                    <w:pStyle w:val="TableParagraph"/>
                                    <w:spacing w:before="56"/>
                                    <w:ind w:right="54"/>
                                    <w:jc w:val="right"/>
                                    <w:rPr>
                                      <w:sz w:val="16"/>
                                    </w:rPr>
                                  </w:pPr>
                                  <w:r>
                                    <w:rPr>
                                      <w:spacing w:val="-5"/>
                                      <w:sz w:val="16"/>
                                    </w:rPr>
                                    <w:t>64</w:t>
                                  </w:r>
                                </w:p>
                              </w:tc>
                            </w:tr>
                            <w:tr>
                              <w:trPr>
                                <w:trHeight w:val="600" w:hRule="atLeast"/>
                              </w:trPr>
                              <w:tc>
                                <w:tcPr>
                                  <w:tcW w:w="8156" w:type="dxa"/>
                                  <w:gridSpan w:val="2"/>
                                </w:tcPr>
                                <w:p>
                                  <w:pPr>
                                    <w:pStyle w:val="TableParagraph"/>
                                    <w:spacing w:before="145"/>
                                    <w:ind w:left="404"/>
                                    <w:rPr>
                                      <w:sz w:val="16"/>
                                    </w:rPr>
                                  </w:pPr>
                                  <w:r>
                                    <w:rPr>
                                      <w:sz w:val="16"/>
                                    </w:rPr>
                                    <w:t>9990</w:t>
                                  </w:r>
                                  <w:r>
                                    <w:rPr>
                                      <w:spacing w:val="-7"/>
                                      <w:sz w:val="16"/>
                                    </w:rPr>
                                    <w:t> </w:t>
                                  </w:r>
                                  <w:r>
                                    <w:rPr>
                                      <w:sz w:val="16"/>
                                    </w:rPr>
                                    <w:t>Insurance</w:t>
                                  </w:r>
                                  <w:r>
                                    <w:rPr>
                                      <w:spacing w:val="-6"/>
                                      <w:sz w:val="16"/>
                                    </w:rPr>
                                    <w:t> </w:t>
                                  </w:r>
                                  <w:r>
                                    <w:rPr>
                                      <w:spacing w:val="-2"/>
                                      <w:sz w:val="16"/>
                                    </w:rPr>
                                    <w:t>Recoveries</w:t>
                                  </w:r>
                                </w:p>
                                <w:p>
                                  <w:pPr>
                                    <w:pStyle w:val="TableParagraph"/>
                                    <w:tabs>
                                      <w:tab w:pos="7480" w:val="left" w:leader="none"/>
                                    </w:tabs>
                                    <w:spacing w:before="56"/>
                                    <w:ind w:left="493"/>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4"/>
                                      <w:sz w:val="16"/>
                                    </w:rPr>
                                    <w:t>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71,226.90</w:t>
                                  </w:r>
                                </w:p>
                              </w:tc>
                              <w:tc>
                                <w:tcPr>
                                  <w:tcW w:w="1828"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426" w:type="dxa"/>
                                </w:tcPr>
                                <w:p>
                                  <w:pPr>
                                    <w:pStyle w:val="TableParagraph"/>
                                    <w:rPr>
                                      <w:sz w:val="16"/>
                                    </w:rPr>
                                  </w:pPr>
                                </w:p>
                                <w:p>
                                  <w:pPr>
                                    <w:pStyle w:val="TableParagraph"/>
                                    <w:spacing w:before="17"/>
                                    <w:rPr>
                                      <w:sz w:val="16"/>
                                    </w:rPr>
                                  </w:pPr>
                                </w:p>
                                <w:p>
                                  <w:pPr>
                                    <w:pStyle w:val="TableParagraph"/>
                                    <w:ind w:right="66"/>
                                    <w:jc w:val="right"/>
                                    <w:rPr>
                                      <w:sz w:val="16"/>
                                    </w:rPr>
                                  </w:pPr>
                                  <w:r>
                                    <w:rPr>
                                      <w:spacing w:val="-2"/>
                                      <w:sz w:val="16"/>
                                    </w:rPr>
                                    <w:t>-71,226.90</w:t>
                                  </w:r>
                                </w:p>
                              </w:tc>
                              <w:tc>
                                <w:tcPr>
                                  <w:tcW w:w="464" w:type="dxa"/>
                                </w:tcPr>
                                <w:p>
                                  <w:pPr>
                                    <w:pStyle w:val="TableParagraph"/>
                                    <w:rPr>
                                      <w:sz w:val="16"/>
                                    </w:rPr>
                                  </w:pPr>
                                </w:p>
                                <w:p>
                                  <w:pPr>
                                    <w:pStyle w:val="TableParagraph"/>
                                    <w:spacing w:before="17"/>
                                    <w:rPr>
                                      <w:sz w:val="16"/>
                                    </w:rPr>
                                  </w:pPr>
                                </w:p>
                                <w:p>
                                  <w:pPr>
                                    <w:pStyle w:val="TableParagraph"/>
                                    <w:ind w:right="53"/>
                                    <w:jc w:val="right"/>
                                    <w:rPr>
                                      <w:sz w:val="16"/>
                                    </w:rPr>
                                  </w:pPr>
                                  <w:r>
                                    <w:rPr>
                                      <w:spacing w:val="-2"/>
                                      <w:sz w:val="16"/>
                                    </w:rPr>
                                    <w:t>-</w:t>
                                  </w:r>
                                  <w:r>
                                    <w:rPr>
                                      <w:spacing w:val="-5"/>
                                      <w:sz w:val="16"/>
                                    </w:rPr>
                                    <w:t>999</w:t>
                                  </w:r>
                                </w:p>
                              </w:tc>
                            </w:tr>
                            <w:tr>
                              <w:trPr>
                                <w:trHeight w:val="209" w:hRule="atLeast"/>
                              </w:trPr>
                              <w:tc>
                                <w:tcPr>
                                  <w:tcW w:w="8156" w:type="dxa"/>
                                  <w:gridSpan w:val="2"/>
                                </w:tcPr>
                                <w:p>
                                  <w:pPr>
                                    <w:pStyle w:val="TableParagraph"/>
                                    <w:tabs>
                                      <w:tab w:pos="7480" w:val="left" w:leader="none"/>
                                    </w:tabs>
                                    <w:spacing w:line="164" w:lineRule="exact" w:before="25"/>
                                    <w:ind w:left="404"/>
                                    <w:rPr>
                                      <w:sz w:val="16"/>
                                    </w:rPr>
                                  </w:pPr>
                                  <w:r>
                                    <w:rPr>
                                      <w:sz w:val="16"/>
                                    </w:rPr>
                                    <w:t>9990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4"/>
                                      <w:sz w:val="16"/>
                                    </w:rPr>
                                    <w:t>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71,226.90</w:t>
                                  </w:r>
                                </w:p>
                              </w:tc>
                              <w:tc>
                                <w:tcPr>
                                  <w:tcW w:w="1828" w:type="dxa"/>
                                </w:tcPr>
                                <w:p>
                                  <w:pPr>
                                    <w:pStyle w:val="TableParagraph"/>
                                    <w:spacing w:line="164" w:lineRule="exact" w:before="25"/>
                                    <w:ind w:right="338"/>
                                    <w:jc w:val="right"/>
                                    <w:rPr>
                                      <w:sz w:val="16"/>
                                    </w:rPr>
                                  </w:pPr>
                                  <w:r>
                                    <w:rPr>
                                      <w:spacing w:val="-4"/>
                                      <w:sz w:val="16"/>
                                    </w:rPr>
                                    <w:t>0.00</w:t>
                                  </w:r>
                                </w:p>
                              </w:tc>
                              <w:tc>
                                <w:tcPr>
                                  <w:tcW w:w="1426" w:type="dxa"/>
                                </w:tcPr>
                                <w:p>
                                  <w:pPr>
                                    <w:pStyle w:val="TableParagraph"/>
                                    <w:spacing w:line="164" w:lineRule="exact" w:before="25"/>
                                    <w:ind w:right="66"/>
                                    <w:jc w:val="right"/>
                                    <w:rPr>
                                      <w:sz w:val="16"/>
                                    </w:rPr>
                                  </w:pPr>
                                  <w:r>
                                    <w:rPr>
                                      <w:spacing w:val="-2"/>
                                      <w:sz w:val="16"/>
                                    </w:rPr>
                                    <w:t>-71,226.90</w:t>
                                  </w:r>
                                </w:p>
                              </w:tc>
                              <w:tc>
                                <w:tcPr>
                                  <w:tcW w:w="464" w:type="dxa"/>
                                </w:tcPr>
                                <w:p>
                                  <w:pPr>
                                    <w:pStyle w:val="TableParagraph"/>
                                    <w:spacing w:line="164" w:lineRule="exact" w:before="25"/>
                                    <w:ind w:right="53"/>
                                    <w:jc w:val="right"/>
                                    <w:rPr>
                                      <w:sz w:val="16"/>
                                    </w:rPr>
                                  </w:pPr>
                                  <w:r>
                                    <w:rPr>
                                      <w:spacing w:val="-2"/>
                                      <w:sz w:val="16"/>
                                    </w:rPr>
                                    <w:t>-</w:t>
                                  </w:r>
                                  <w:r>
                                    <w:rPr>
                                      <w:spacing w:val="-5"/>
                                      <w:sz w:val="16"/>
                                    </w:rPr>
                                    <w:t>999</w:t>
                                  </w:r>
                                </w:p>
                              </w:tc>
                            </w:tr>
                            <w:tr>
                              <w:trPr>
                                <w:trHeight w:val="750" w:hRule="atLeast"/>
                              </w:trPr>
                              <w:tc>
                                <w:tcPr>
                                  <w:tcW w:w="4824" w:type="dxa"/>
                                </w:tcPr>
                                <w:p>
                                  <w:pPr>
                                    <w:pStyle w:val="TableParagraph"/>
                                    <w:spacing w:before="112"/>
                                    <w:rPr>
                                      <w:sz w:val="16"/>
                                    </w:rPr>
                                  </w:pPr>
                                </w:p>
                                <w:p>
                                  <w:pPr>
                                    <w:pStyle w:val="TableParagraph"/>
                                    <w:ind w:left="404"/>
                                    <w:rPr>
                                      <w:sz w:val="16"/>
                                    </w:rPr>
                                  </w:pPr>
                                  <w:r>
                                    <w:rPr>
                                      <w:sz w:val="16"/>
                                    </w:rPr>
                                    <w:t>9999</w:t>
                                  </w:r>
                                  <w:r>
                                    <w:rPr>
                                      <w:spacing w:val="-4"/>
                                      <w:sz w:val="16"/>
                                    </w:rPr>
                                    <w:t> </w:t>
                                  </w:r>
                                  <w:r>
                                    <w:rPr>
                                      <w:sz w:val="16"/>
                                    </w:rPr>
                                    <w:t>Fund</w:t>
                                  </w:r>
                                  <w:r>
                                    <w:rPr>
                                      <w:spacing w:val="-4"/>
                                      <w:sz w:val="16"/>
                                    </w:rPr>
                                    <w:t> </w:t>
                                  </w:r>
                                  <w:r>
                                    <w:rPr>
                                      <w:spacing w:val="-2"/>
                                      <w:sz w:val="16"/>
                                    </w:rPr>
                                    <w:t>Balance</w:t>
                                  </w:r>
                                </w:p>
                                <w:p>
                                  <w:pPr>
                                    <w:pStyle w:val="TableParagraph"/>
                                    <w:spacing w:before="56"/>
                                    <w:ind w:left="493"/>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3332" w:type="dxa"/>
                                </w:tcPr>
                                <w:p>
                                  <w:pPr>
                                    <w:pStyle w:val="TableParagraph"/>
                                    <w:rPr>
                                      <w:sz w:val="16"/>
                                    </w:rPr>
                                  </w:pPr>
                                </w:p>
                                <w:p>
                                  <w:pPr>
                                    <w:pStyle w:val="TableParagraph"/>
                                    <w:spacing w:before="168"/>
                                    <w:rPr>
                                      <w:sz w:val="16"/>
                                    </w:rPr>
                                  </w:pPr>
                                </w:p>
                                <w:p>
                                  <w:pPr>
                                    <w:pStyle w:val="TableParagraph"/>
                                    <w:ind w:right="357"/>
                                    <w:jc w:val="right"/>
                                    <w:rPr>
                                      <w:sz w:val="16"/>
                                    </w:rPr>
                                  </w:pPr>
                                  <w:r>
                                    <w:rPr>
                                      <w:spacing w:val="-2"/>
                                      <w:sz w:val="16"/>
                                    </w:rPr>
                                    <w:t>1,615,253.00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5"/>
                                    <w:jc w:val="right"/>
                                    <w:rPr>
                                      <w:sz w:val="16"/>
                                    </w:rPr>
                                  </w:pPr>
                                  <w:r>
                                    <w:rPr>
                                      <w:spacing w:val="-4"/>
                                      <w:sz w:val="16"/>
                                    </w:rPr>
                                    <w:t>0.00</w:t>
                                  </w:r>
                                </w:p>
                              </w:tc>
                              <w:tc>
                                <w:tcPr>
                                  <w:tcW w:w="1828" w:type="dxa"/>
                                </w:tcPr>
                                <w:p>
                                  <w:pPr>
                                    <w:pStyle w:val="TableParagraph"/>
                                    <w:rPr>
                                      <w:sz w:val="16"/>
                                    </w:rPr>
                                  </w:pPr>
                                </w:p>
                                <w:p>
                                  <w:pPr>
                                    <w:pStyle w:val="TableParagraph"/>
                                    <w:spacing w:before="168"/>
                                    <w:rPr>
                                      <w:sz w:val="16"/>
                                    </w:rPr>
                                  </w:pPr>
                                </w:p>
                                <w:p>
                                  <w:pPr>
                                    <w:pStyle w:val="TableParagraph"/>
                                    <w:ind w:right="338"/>
                                    <w:jc w:val="right"/>
                                    <w:rPr>
                                      <w:sz w:val="16"/>
                                    </w:rPr>
                                  </w:pPr>
                                  <w:r>
                                    <w:rPr>
                                      <w:spacing w:val="-4"/>
                                      <w:sz w:val="16"/>
                                    </w:rPr>
                                    <w:t>0.00</w:t>
                                  </w:r>
                                </w:p>
                              </w:tc>
                              <w:tc>
                                <w:tcPr>
                                  <w:tcW w:w="1426" w:type="dxa"/>
                                </w:tcPr>
                                <w:p>
                                  <w:pPr>
                                    <w:pStyle w:val="TableParagraph"/>
                                    <w:rPr>
                                      <w:sz w:val="16"/>
                                    </w:rPr>
                                  </w:pPr>
                                </w:p>
                                <w:p>
                                  <w:pPr>
                                    <w:pStyle w:val="TableParagraph"/>
                                    <w:spacing w:before="168"/>
                                    <w:rPr>
                                      <w:sz w:val="16"/>
                                    </w:rPr>
                                  </w:pPr>
                                </w:p>
                                <w:p>
                                  <w:pPr>
                                    <w:pStyle w:val="TableParagraph"/>
                                    <w:ind w:right="64"/>
                                    <w:jc w:val="right"/>
                                    <w:rPr>
                                      <w:sz w:val="16"/>
                                    </w:rPr>
                                  </w:pPr>
                                  <w:r>
                                    <w:rPr>
                                      <w:spacing w:val="-2"/>
                                      <w:sz w:val="16"/>
                                    </w:rPr>
                                    <w:t>1,615,253.00</w:t>
                                  </w:r>
                                </w:p>
                              </w:tc>
                              <w:tc>
                                <w:tcPr>
                                  <w:tcW w:w="464" w:type="dxa"/>
                                </w:tcPr>
                                <w:p>
                                  <w:pPr>
                                    <w:pStyle w:val="TableParagraph"/>
                                    <w:rPr>
                                      <w:sz w:val="16"/>
                                    </w:rPr>
                                  </w:pPr>
                                </w:p>
                                <w:p>
                                  <w:pPr>
                                    <w:pStyle w:val="TableParagraph"/>
                                    <w:spacing w:before="168"/>
                                    <w:rPr>
                                      <w:sz w:val="16"/>
                                    </w:rPr>
                                  </w:pPr>
                                </w:p>
                                <w:p>
                                  <w:pPr>
                                    <w:pStyle w:val="TableParagraph"/>
                                    <w:ind w:right="55"/>
                                    <w:jc w:val="right"/>
                                    <w:rPr>
                                      <w:sz w:val="16"/>
                                    </w:rPr>
                                  </w:pPr>
                                  <w:r>
                                    <w:rPr>
                                      <w:spacing w:val="-10"/>
                                      <w:sz w:val="16"/>
                                    </w:rPr>
                                    <w:t>0</w:t>
                                  </w:r>
                                </w:p>
                              </w:tc>
                            </w:tr>
                            <w:tr>
                              <w:trPr>
                                <w:trHeight w:val="240" w:hRule="atLeast"/>
                              </w:trPr>
                              <w:tc>
                                <w:tcPr>
                                  <w:tcW w:w="4824" w:type="dxa"/>
                                </w:tcPr>
                                <w:p>
                                  <w:pPr>
                                    <w:pStyle w:val="TableParagraph"/>
                                    <w:spacing w:before="25"/>
                                    <w:ind w:right="2693"/>
                                    <w:jc w:val="right"/>
                                    <w:rPr>
                                      <w:sz w:val="16"/>
                                    </w:rPr>
                                  </w:pPr>
                                  <w:r>
                                    <w:rPr>
                                      <w:sz w:val="16"/>
                                    </w:rPr>
                                    <w:t>9999</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before="25"/>
                                    <w:ind w:right="357"/>
                                    <w:jc w:val="right"/>
                                    <w:rPr>
                                      <w:sz w:val="16"/>
                                    </w:rPr>
                                  </w:pPr>
                                  <w:r>
                                    <w:rPr>
                                      <w:spacing w:val="-2"/>
                                      <w:sz w:val="16"/>
                                    </w:rPr>
                                    <w:t>1,615,253.00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5"/>
                                    <w:jc w:val="right"/>
                                    <w:rPr>
                                      <w:sz w:val="16"/>
                                    </w:rPr>
                                  </w:pPr>
                                  <w:r>
                                    <w:rPr>
                                      <w:spacing w:val="-4"/>
                                      <w:sz w:val="16"/>
                                    </w:rPr>
                                    <w:t>0.00</w:t>
                                  </w:r>
                                </w:p>
                              </w:tc>
                              <w:tc>
                                <w:tcPr>
                                  <w:tcW w:w="1828" w:type="dxa"/>
                                </w:tcPr>
                                <w:p>
                                  <w:pPr>
                                    <w:pStyle w:val="TableParagraph"/>
                                    <w:spacing w:before="25"/>
                                    <w:ind w:right="338"/>
                                    <w:jc w:val="right"/>
                                    <w:rPr>
                                      <w:sz w:val="16"/>
                                    </w:rPr>
                                  </w:pPr>
                                  <w:r>
                                    <w:rPr>
                                      <w:spacing w:val="-4"/>
                                      <w:sz w:val="16"/>
                                    </w:rPr>
                                    <w:t>0.00</w:t>
                                  </w:r>
                                </w:p>
                              </w:tc>
                              <w:tc>
                                <w:tcPr>
                                  <w:tcW w:w="1426" w:type="dxa"/>
                                </w:tcPr>
                                <w:p>
                                  <w:pPr>
                                    <w:pStyle w:val="TableParagraph"/>
                                    <w:spacing w:before="25"/>
                                    <w:ind w:right="64"/>
                                    <w:jc w:val="right"/>
                                    <w:rPr>
                                      <w:sz w:val="16"/>
                                    </w:rPr>
                                  </w:pPr>
                                  <w:r>
                                    <w:rPr>
                                      <w:spacing w:val="-2"/>
                                      <w:sz w:val="16"/>
                                    </w:rPr>
                                    <w:t>1,615,253.00</w:t>
                                  </w:r>
                                </w:p>
                              </w:tc>
                              <w:tc>
                                <w:tcPr>
                                  <w:tcW w:w="464" w:type="dxa"/>
                                </w:tcPr>
                                <w:p>
                                  <w:pPr>
                                    <w:pStyle w:val="TableParagraph"/>
                                    <w:spacing w:before="25"/>
                                    <w:ind w:right="55"/>
                                    <w:jc w:val="right"/>
                                    <w:rPr>
                                      <w:sz w:val="16"/>
                                    </w:rPr>
                                  </w:pPr>
                                  <w:r>
                                    <w:rPr>
                                      <w:spacing w:val="-10"/>
                                      <w:sz w:val="16"/>
                                    </w:rPr>
                                    <w:t>0</w:t>
                                  </w:r>
                                </w:p>
                              </w:tc>
                            </w:tr>
                            <w:tr>
                              <w:trPr>
                                <w:trHeight w:val="240" w:hRule="atLeast"/>
                              </w:trPr>
                              <w:tc>
                                <w:tcPr>
                                  <w:tcW w:w="4824" w:type="dxa"/>
                                </w:tcPr>
                                <w:p>
                                  <w:pPr>
                                    <w:pStyle w:val="TableParagraph"/>
                                    <w:spacing w:before="25"/>
                                    <w:ind w:left="315"/>
                                    <w:rPr>
                                      <w:sz w:val="16"/>
                                    </w:rPr>
                                  </w:pPr>
                                  <w:r>
                                    <w:rPr>
                                      <w:sz w:val="16"/>
                                    </w:rPr>
                                    <w:t>9000</w:t>
                                  </w:r>
                                  <w:r>
                                    <w:rPr>
                                      <w:spacing w:val="-5"/>
                                      <w:sz w:val="16"/>
                                    </w:rPr>
                                    <w:t> </w:t>
                                  </w:r>
                                  <w:r>
                                    <w:rPr>
                                      <w:sz w:val="16"/>
                                    </w:rPr>
                                    <w:t>Function</w:t>
                                  </w:r>
                                  <w:r>
                                    <w:rPr>
                                      <w:spacing w:val="-4"/>
                                      <w:sz w:val="16"/>
                                    </w:rPr>
                                    <w:t> </w:t>
                                  </w:r>
                                  <w:r>
                                    <w:rPr>
                                      <w:sz w:val="16"/>
                                    </w:rPr>
                                    <w:t>(R)</w:t>
                                  </w:r>
                                  <w:r>
                                    <w:rPr>
                                      <w:spacing w:val="-4"/>
                                      <w:sz w:val="16"/>
                                    </w:rPr>
                                    <w:t> </w:t>
                                  </w:r>
                                  <w:r>
                                    <w:rPr>
                                      <w:spacing w:val="-2"/>
                                      <w:sz w:val="16"/>
                                    </w:rPr>
                                    <w:t>Total</w:t>
                                  </w:r>
                                </w:p>
                              </w:tc>
                              <w:tc>
                                <w:tcPr>
                                  <w:tcW w:w="3332" w:type="dxa"/>
                                </w:tcPr>
                                <w:p>
                                  <w:pPr>
                                    <w:pStyle w:val="TableParagraph"/>
                                    <w:spacing w:before="25"/>
                                    <w:ind w:right="357"/>
                                    <w:jc w:val="right"/>
                                    <w:rPr>
                                      <w:sz w:val="16"/>
                                    </w:rPr>
                                  </w:pPr>
                                  <w:r>
                                    <w:rPr>
                                      <w:spacing w:val="-2"/>
                                      <w:sz w:val="16"/>
                                    </w:rPr>
                                    <w:t>1,615,253.00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2"/>
                                    <w:jc w:val="right"/>
                                    <w:rPr>
                                      <w:sz w:val="16"/>
                                    </w:rPr>
                                  </w:pPr>
                                  <w:r>
                                    <w:rPr>
                                      <w:spacing w:val="-2"/>
                                      <w:sz w:val="16"/>
                                    </w:rPr>
                                    <w:t>71,226.90</w:t>
                                  </w:r>
                                </w:p>
                              </w:tc>
                              <w:tc>
                                <w:tcPr>
                                  <w:tcW w:w="1828" w:type="dxa"/>
                                </w:tcPr>
                                <w:p>
                                  <w:pPr>
                                    <w:pStyle w:val="TableParagraph"/>
                                    <w:spacing w:before="25"/>
                                    <w:ind w:right="338"/>
                                    <w:jc w:val="right"/>
                                    <w:rPr>
                                      <w:sz w:val="16"/>
                                    </w:rPr>
                                  </w:pPr>
                                  <w:r>
                                    <w:rPr>
                                      <w:spacing w:val="-4"/>
                                      <w:sz w:val="16"/>
                                    </w:rPr>
                                    <w:t>0.00</w:t>
                                  </w:r>
                                </w:p>
                              </w:tc>
                              <w:tc>
                                <w:tcPr>
                                  <w:tcW w:w="1426" w:type="dxa"/>
                                </w:tcPr>
                                <w:p>
                                  <w:pPr>
                                    <w:pStyle w:val="TableParagraph"/>
                                    <w:spacing w:before="25"/>
                                    <w:ind w:right="64"/>
                                    <w:jc w:val="right"/>
                                    <w:rPr>
                                      <w:sz w:val="16"/>
                                    </w:rPr>
                                  </w:pPr>
                                  <w:r>
                                    <w:rPr>
                                      <w:spacing w:val="-2"/>
                                      <w:sz w:val="16"/>
                                    </w:rPr>
                                    <w:t>1,544,026.10</w:t>
                                  </w:r>
                                </w:p>
                              </w:tc>
                              <w:tc>
                                <w:tcPr>
                                  <w:tcW w:w="464" w:type="dxa"/>
                                </w:tcPr>
                                <w:p>
                                  <w:pPr>
                                    <w:pStyle w:val="TableParagraph"/>
                                    <w:spacing w:before="25"/>
                                    <w:ind w:right="55"/>
                                    <w:jc w:val="right"/>
                                    <w:rPr>
                                      <w:sz w:val="16"/>
                                    </w:rPr>
                                  </w:pPr>
                                  <w:r>
                                    <w:rPr>
                                      <w:spacing w:val="-10"/>
                                      <w:sz w:val="16"/>
                                    </w:rPr>
                                    <w:t>4</w:t>
                                  </w:r>
                                </w:p>
                              </w:tc>
                            </w:tr>
                            <w:tr>
                              <w:trPr>
                                <w:trHeight w:val="209" w:hRule="atLeast"/>
                              </w:trPr>
                              <w:tc>
                                <w:tcPr>
                                  <w:tcW w:w="4824" w:type="dxa"/>
                                </w:tcPr>
                                <w:p>
                                  <w:pPr>
                                    <w:pStyle w:val="TableParagraph"/>
                                    <w:spacing w:line="164" w:lineRule="exact" w:before="25"/>
                                    <w:ind w:left="227"/>
                                    <w:rPr>
                                      <w:sz w:val="16"/>
                                    </w:rPr>
                                  </w:pPr>
                                  <w:r>
                                    <w:rPr>
                                      <w:sz w:val="16"/>
                                    </w:rPr>
                                    <w:t>10</w:t>
                                  </w:r>
                                  <w:r>
                                    <w:rPr>
                                      <w:spacing w:val="62"/>
                                      <w:w w:val="150"/>
                                      <w:sz w:val="16"/>
                                    </w:rPr>
                                    <w:t> </w:t>
                                  </w:r>
                                  <w:r>
                                    <w:rPr>
                                      <w:sz w:val="16"/>
                                    </w:rPr>
                                    <w:t>Fund</w:t>
                                  </w:r>
                                  <w:r>
                                    <w:rPr>
                                      <w:spacing w:val="-2"/>
                                      <w:sz w:val="16"/>
                                    </w:rPr>
                                    <w:t> </w:t>
                                  </w:r>
                                  <w:r>
                                    <w:rPr>
                                      <w:sz w:val="16"/>
                                    </w:rPr>
                                    <w:t>(R)</w:t>
                                  </w:r>
                                  <w:r>
                                    <w:rPr>
                                      <w:spacing w:val="-2"/>
                                      <w:sz w:val="16"/>
                                    </w:rPr>
                                    <w:t> Total</w:t>
                                  </w:r>
                                </w:p>
                              </w:tc>
                              <w:tc>
                                <w:tcPr>
                                  <w:tcW w:w="3332" w:type="dxa"/>
                                </w:tcPr>
                                <w:p>
                                  <w:pPr>
                                    <w:pStyle w:val="TableParagraph"/>
                                    <w:spacing w:line="164" w:lineRule="exact" w:before="25"/>
                                    <w:ind w:right="357"/>
                                    <w:jc w:val="right"/>
                                    <w:rPr>
                                      <w:sz w:val="16"/>
                                    </w:rPr>
                                  </w:pPr>
                                  <w:r>
                                    <w:rPr>
                                      <w:spacing w:val="-2"/>
                                      <w:sz w:val="16"/>
                                    </w:rPr>
                                    <w:t>95,349,774.00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0"/>
                                    <w:jc w:val="right"/>
                                    <w:rPr>
                                      <w:sz w:val="16"/>
                                    </w:rPr>
                                  </w:pPr>
                                  <w:r>
                                    <w:rPr>
                                      <w:spacing w:val="-2"/>
                                      <w:sz w:val="16"/>
                                    </w:rPr>
                                    <w:t>71,448,704.13</w:t>
                                  </w:r>
                                </w:p>
                              </w:tc>
                              <w:tc>
                                <w:tcPr>
                                  <w:tcW w:w="1828" w:type="dxa"/>
                                </w:tcPr>
                                <w:p>
                                  <w:pPr>
                                    <w:pStyle w:val="TableParagraph"/>
                                    <w:spacing w:line="164" w:lineRule="exact" w:before="25"/>
                                    <w:ind w:right="333"/>
                                    <w:jc w:val="right"/>
                                    <w:rPr>
                                      <w:sz w:val="16"/>
                                    </w:rPr>
                                  </w:pPr>
                                  <w:r>
                                    <w:rPr>
                                      <w:spacing w:val="-2"/>
                                      <w:sz w:val="16"/>
                                    </w:rPr>
                                    <w:t>2,117,374.93</w:t>
                                  </w:r>
                                </w:p>
                              </w:tc>
                              <w:tc>
                                <w:tcPr>
                                  <w:tcW w:w="1426" w:type="dxa"/>
                                </w:tcPr>
                                <w:p>
                                  <w:pPr>
                                    <w:pStyle w:val="TableParagraph"/>
                                    <w:spacing w:line="164" w:lineRule="exact" w:before="25"/>
                                    <w:ind w:right="64"/>
                                    <w:jc w:val="right"/>
                                    <w:rPr>
                                      <w:sz w:val="16"/>
                                    </w:rPr>
                                  </w:pPr>
                                  <w:r>
                                    <w:rPr>
                                      <w:spacing w:val="-2"/>
                                      <w:sz w:val="16"/>
                                    </w:rPr>
                                    <w:t>23,901,069.87</w:t>
                                  </w:r>
                                </w:p>
                              </w:tc>
                              <w:tc>
                                <w:tcPr>
                                  <w:tcW w:w="464" w:type="dxa"/>
                                </w:tcPr>
                                <w:p>
                                  <w:pPr>
                                    <w:pStyle w:val="TableParagraph"/>
                                    <w:spacing w:line="164" w:lineRule="exact" w:before="25"/>
                                    <w:ind w:right="54"/>
                                    <w:jc w:val="right"/>
                                    <w:rPr>
                                      <w:sz w:val="16"/>
                                    </w:rPr>
                                  </w:pPr>
                                  <w:r>
                                    <w:rPr>
                                      <w:spacing w:val="-5"/>
                                      <w:sz w:val="16"/>
                                    </w:rPr>
                                    <w:t>74</w:t>
                                  </w:r>
                                </w:p>
                              </w:tc>
                            </w:tr>
                            <w:tr>
                              <w:trPr>
                                <w:trHeight w:val="480" w:hRule="atLeast"/>
                              </w:trPr>
                              <w:tc>
                                <w:tcPr>
                                  <w:tcW w:w="4824" w:type="dxa"/>
                                </w:tcPr>
                                <w:p>
                                  <w:pPr>
                                    <w:pStyle w:val="TableParagraph"/>
                                    <w:spacing w:before="112"/>
                                    <w:rPr>
                                      <w:sz w:val="16"/>
                                    </w:rPr>
                                  </w:pPr>
                                </w:p>
                                <w:p>
                                  <w:pPr>
                                    <w:pStyle w:val="TableParagraph"/>
                                    <w:spacing w:line="164" w:lineRule="exact"/>
                                    <w:ind w:left="50"/>
                                    <w:rPr>
                                      <w:sz w:val="16"/>
                                    </w:rPr>
                                  </w:pPr>
                                  <w:r>
                                    <w:rPr>
                                      <w:sz w:val="16"/>
                                    </w:rPr>
                                    <w:t>Report</w:t>
                                  </w:r>
                                  <w:r>
                                    <w:rPr>
                                      <w:spacing w:val="-6"/>
                                      <w:sz w:val="16"/>
                                    </w:rPr>
                                    <w:t> </w:t>
                                  </w:r>
                                  <w:r>
                                    <w:rPr>
                                      <w:spacing w:val="-2"/>
                                      <w:sz w:val="16"/>
                                    </w:rPr>
                                    <w:t>Totals</w:t>
                                  </w:r>
                                </w:p>
                              </w:tc>
                              <w:tc>
                                <w:tcPr>
                                  <w:tcW w:w="3332" w:type="dxa"/>
                                </w:tcPr>
                                <w:p>
                                  <w:pPr>
                                    <w:pStyle w:val="TableParagraph"/>
                                    <w:spacing w:before="112"/>
                                    <w:rPr>
                                      <w:sz w:val="16"/>
                                    </w:rPr>
                                  </w:pPr>
                                </w:p>
                                <w:p>
                                  <w:pPr>
                                    <w:pStyle w:val="TableParagraph"/>
                                    <w:spacing w:line="164" w:lineRule="exact"/>
                                    <w:ind w:right="357"/>
                                    <w:jc w:val="right"/>
                                    <w:rPr>
                                      <w:b/>
                                      <w:sz w:val="16"/>
                                    </w:rPr>
                                  </w:pPr>
                                  <w:r>
                                    <w:rPr>
                                      <w:b/>
                                      <w:spacing w:val="-2"/>
                                      <w:sz w:val="16"/>
                                    </w:rPr>
                                    <w:t>95,349,774.00</w:t>
                                  </w:r>
                                </w:p>
                              </w:tc>
                              <w:tc>
                                <w:tcPr>
                                  <w:tcW w:w="1654" w:type="dxa"/>
                                </w:tcPr>
                                <w:p>
                                  <w:pPr>
                                    <w:pStyle w:val="TableParagraph"/>
                                    <w:spacing w:before="112"/>
                                    <w:rPr>
                                      <w:sz w:val="16"/>
                                    </w:rPr>
                                  </w:pPr>
                                </w:p>
                                <w:p>
                                  <w:pPr>
                                    <w:pStyle w:val="TableParagraph"/>
                                    <w:spacing w:line="164" w:lineRule="exact"/>
                                    <w:ind w:right="336"/>
                                    <w:jc w:val="right"/>
                                    <w:rPr>
                                      <w:b/>
                                      <w:sz w:val="16"/>
                                    </w:rPr>
                                  </w:pPr>
                                  <w:r>
                                    <w:rPr>
                                      <w:b/>
                                      <w:spacing w:val="-4"/>
                                      <w:sz w:val="16"/>
                                    </w:rPr>
                                    <w:t>0.00</w:t>
                                  </w:r>
                                </w:p>
                              </w:tc>
                              <w:tc>
                                <w:tcPr>
                                  <w:tcW w:w="1564" w:type="dxa"/>
                                </w:tcPr>
                                <w:p>
                                  <w:pPr>
                                    <w:pStyle w:val="TableParagraph"/>
                                    <w:spacing w:before="112"/>
                                    <w:rPr>
                                      <w:sz w:val="16"/>
                                    </w:rPr>
                                  </w:pPr>
                                </w:p>
                                <w:p>
                                  <w:pPr>
                                    <w:pStyle w:val="TableParagraph"/>
                                    <w:spacing w:line="164" w:lineRule="exact"/>
                                    <w:ind w:right="200"/>
                                    <w:jc w:val="right"/>
                                    <w:rPr>
                                      <w:b/>
                                      <w:sz w:val="16"/>
                                    </w:rPr>
                                  </w:pPr>
                                  <w:r>
                                    <w:rPr>
                                      <w:b/>
                                      <w:spacing w:val="-2"/>
                                      <w:sz w:val="16"/>
                                    </w:rPr>
                                    <w:t>71,448,704.13</w:t>
                                  </w:r>
                                </w:p>
                              </w:tc>
                              <w:tc>
                                <w:tcPr>
                                  <w:tcW w:w="1828" w:type="dxa"/>
                                </w:tcPr>
                                <w:p>
                                  <w:pPr>
                                    <w:pStyle w:val="TableParagraph"/>
                                    <w:spacing w:before="112"/>
                                    <w:rPr>
                                      <w:sz w:val="16"/>
                                    </w:rPr>
                                  </w:pPr>
                                </w:p>
                                <w:p>
                                  <w:pPr>
                                    <w:pStyle w:val="TableParagraph"/>
                                    <w:spacing w:line="164" w:lineRule="exact"/>
                                    <w:ind w:right="333"/>
                                    <w:jc w:val="right"/>
                                    <w:rPr>
                                      <w:b/>
                                      <w:sz w:val="16"/>
                                    </w:rPr>
                                  </w:pPr>
                                  <w:r>
                                    <w:rPr>
                                      <w:b/>
                                      <w:spacing w:val="-2"/>
                                      <w:sz w:val="16"/>
                                    </w:rPr>
                                    <w:t>2,117,374.93</w:t>
                                  </w:r>
                                </w:p>
                              </w:tc>
                              <w:tc>
                                <w:tcPr>
                                  <w:tcW w:w="1426" w:type="dxa"/>
                                </w:tcPr>
                                <w:p>
                                  <w:pPr>
                                    <w:pStyle w:val="TableParagraph"/>
                                    <w:spacing w:before="112"/>
                                    <w:rPr>
                                      <w:sz w:val="16"/>
                                    </w:rPr>
                                  </w:pPr>
                                </w:p>
                                <w:p>
                                  <w:pPr>
                                    <w:pStyle w:val="TableParagraph"/>
                                    <w:spacing w:line="164" w:lineRule="exact"/>
                                    <w:ind w:right="64"/>
                                    <w:jc w:val="right"/>
                                    <w:rPr>
                                      <w:b/>
                                      <w:sz w:val="16"/>
                                    </w:rPr>
                                  </w:pPr>
                                  <w:r>
                                    <w:rPr>
                                      <w:b/>
                                      <w:spacing w:val="-2"/>
                                      <w:sz w:val="16"/>
                                    </w:rPr>
                                    <w:t>23,901,069.87</w:t>
                                  </w:r>
                                </w:p>
                              </w:tc>
                              <w:tc>
                                <w:tcPr>
                                  <w:tcW w:w="464" w:type="dxa"/>
                                </w:tcPr>
                                <w:p>
                                  <w:pPr>
                                    <w:pStyle w:val="TableParagraph"/>
                                    <w:spacing w:before="112"/>
                                    <w:rPr>
                                      <w:sz w:val="16"/>
                                    </w:rPr>
                                  </w:pPr>
                                </w:p>
                                <w:p>
                                  <w:pPr>
                                    <w:pStyle w:val="TableParagraph"/>
                                    <w:spacing w:line="164" w:lineRule="exact"/>
                                    <w:ind w:right="54"/>
                                    <w:jc w:val="right"/>
                                    <w:rPr>
                                      <w:b/>
                                      <w:sz w:val="16"/>
                                    </w:rPr>
                                  </w:pPr>
                                  <w:r>
                                    <w:rPr>
                                      <w:b/>
                                      <w:spacing w:val="-5"/>
                                      <w:sz w:val="16"/>
                                    </w:rPr>
                                    <w:t>74</w:t>
                                  </w:r>
                                </w:p>
                              </w:tc>
                            </w:tr>
                          </w:tbl>
                          <w:p>
                            <w:pPr>
                              <w:pStyle w:val="BodyText"/>
                            </w:pPr>
                          </w:p>
                        </w:txbxContent>
                      </wps:txbx>
                      <wps:bodyPr wrap="square" lIns="0" tIns="0" rIns="0" bIns="0" rtlCol="0">
                        <a:noAutofit/>
                      </wps:bodyPr>
                    </wps:wsp>
                  </a:graphicData>
                </a:graphic>
              </wp:anchor>
            </w:drawing>
          </mc:Choice>
          <mc:Fallback>
            <w:pict>
              <v:shape style="position:absolute;margin-left:16.25pt;margin-top:15.840625pt;width:760.6pt;height:320.05pt;mso-position-horizontal-relative:page;mso-position-vertical-relative:paragraph;z-index:15757824" type="#_x0000_t202" id="docshape35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4"/>
                        <w:gridCol w:w="3332"/>
                        <w:gridCol w:w="1654"/>
                        <w:gridCol w:w="1564"/>
                        <w:gridCol w:w="1828"/>
                        <w:gridCol w:w="1426"/>
                        <w:gridCol w:w="464"/>
                      </w:tblGrid>
                      <w:tr>
                        <w:trPr>
                          <w:trHeight w:val="434" w:hRule="atLeast"/>
                        </w:trPr>
                        <w:tc>
                          <w:tcPr>
                            <w:tcW w:w="4824" w:type="dxa"/>
                          </w:tcPr>
                          <w:p>
                            <w:pPr>
                              <w:pStyle w:val="TableParagraph"/>
                              <w:rPr>
                                <w:rFonts w:ascii="Times New Roman"/>
                                <w:sz w:val="16"/>
                              </w:rPr>
                            </w:pPr>
                          </w:p>
                        </w:tc>
                        <w:tc>
                          <w:tcPr>
                            <w:tcW w:w="3332" w:type="dxa"/>
                          </w:tcPr>
                          <w:p>
                            <w:pPr>
                              <w:pStyle w:val="TableParagraph"/>
                              <w:spacing w:line="179" w:lineRule="exact"/>
                              <w:ind w:right="353"/>
                              <w:jc w:val="right"/>
                              <w:rPr>
                                <w:b/>
                                <w:sz w:val="16"/>
                              </w:rPr>
                            </w:pPr>
                            <w:r>
                              <w:rPr>
                                <w:b/>
                                <w:spacing w:val="-2"/>
                                <w:sz w:val="16"/>
                              </w:rPr>
                              <w:t>Anticipated</w:t>
                            </w:r>
                          </w:p>
                          <w:p>
                            <w:pPr>
                              <w:pStyle w:val="TableParagraph"/>
                              <w:spacing w:before="41"/>
                              <w:ind w:right="361"/>
                              <w:jc w:val="right"/>
                              <w:rPr>
                                <w:b/>
                                <w:sz w:val="16"/>
                              </w:rPr>
                            </w:pPr>
                            <w:r>
                              <w:rPr>
                                <w:b/>
                                <w:spacing w:val="-2"/>
                                <w:sz w:val="16"/>
                              </w:rPr>
                              <w:t>Revenue</w:t>
                            </w:r>
                          </w:p>
                        </w:tc>
                        <w:tc>
                          <w:tcPr>
                            <w:tcW w:w="1654" w:type="dxa"/>
                          </w:tcPr>
                          <w:p>
                            <w:pPr>
                              <w:pStyle w:val="TableParagraph"/>
                              <w:spacing w:before="35"/>
                              <w:rPr>
                                <w:sz w:val="16"/>
                              </w:rPr>
                            </w:pPr>
                          </w:p>
                          <w:p>
                            <w:pPr>
                              <w:pStyle w:val="TableParagraph"/>
                              <w:ind w:right="326"/>
                              <w:jc w:val="right"/>
                              <w:rPr>
                                <w:b/>
                                <w:sz w:val="16"/>
                              </w:rPr>
                            </w:pPr>
                            <w:r>
                              <w:rPr>
                                <w:b/>
                                <w:spacing w:val="-2"/>
                                <w:sz w:val="16"/>
                              </w:rPr>
                              <w:t>Adjustments</w:t>
                            </w:r>
                          </w:p>
                        </w:tc>
                        <w:tc>
                          <w:tcPr>
                            <w:tcW w:w="1564" w:type="dxa"/>
                          </w:tcPr>
                          <w:p>
                            <w:pPr>
                              <w:pStyle w:val="TableParagraph"/>
                              <w:spacing w:line="179" w:lineRule="exact"/>
                              <w:ind w:left="329"/>
                              <w:rPr>
                                <w:b/>
                                <w:sz w:val="16"/>
                              </w:rPr>
                            </w:pPr>
                            <w:r>
                              <w:rPr>
                                <w:b/>
                                <w:sz w:val="16"/>
                              </w:rPr>
                              <w:t>YTD</w:t>
                            </w:r>
                            <w:r>
                              <w:rPr>
                                <w:b/>
                                <w:spacing w:val="-3"/>
                                <w:sz w:val="16"/>
                              </w:rPr>
                              <w:t> </w:t>
                            </w:r>
                            <w:r>
                              <w:rPr>
                                <w:b/>
                                <w:spacing w:val="-2"/>
                                <w:sz w:val="16"/>
                              </w:rPr>
                              <w:t>Revenue</w:t>
                            </w:r>
                          </w:p>
                          <w:p>
                            <w:pPr>
                              <w:pStyle w:val="TableParagraph"/>
                              <w:spacing w:before="41"/>
                              <w:ind w:left="656"/>
                              <w:rPr>
                                <w:b/>
                                <w:sz w:val="16"/>
                              </w:rPr>
                            </w:pPr>
                            <w:r>
                              <w:rPr>
                                <w:b/>
                                <w:spacing w:val="-2"/>
                                <w:sz w:val="16"/>
                              </w:rPr>
                              <w:t>Received</w:t>
                            </w:r>
                          </w:p>
                        </w:tc>
                        <w:tc>
                          <w:tcPr>
                            <w:tcW w:w="1828" w:type="dxa"/>
                          </w:tcPr>
                          <w:p>
                            <w:pPr>
                              <w:pStyle w:val="TableParagraph"/>
                              <w:spacing w:line="179" w:lineRule="exact"/>
                              <w:ind w:right="332"/>
                              <w:jc w:val="right"/>
                              <w:rPr>
                                <w:b/>
                                <w:sz w:val="16"/>
                              </w:rPr>
                            </w:pPr>
                            <w:r>
                              <w:rPr>
                                <w:b/>
                                <w:sz w:val="16"/>
                              </w:rPr>
                              <w:t>Current</w:t>
                            </w:r>
                            <w:r>
                              <w:rPr>
                                <w:b/>
                                <w:spacing w:val="-1"/>
                                <w:sz w:val="16"/>
                              </w:rPr>
                              <w:t> </w:t>
                            </w:r>
                            <w:r>
                              <w:rPr>
                                <w:b/>
                                <w:spacing w:val="-2"/>
                                <w:sz w:val="16"/>
                              </w:rPr>
                              <w:t>Revenue</w:t>
                            </w:r>
                          </w:p>
                          <w:p>
                            <w:pPr>
                              <w:pStyle w:val="TableParagraph"/>
                              <w:spacing w:before="41"/>
                              <w:ind w:right="336"/>
                              <w:jc w:val="right"/>
                              <w:rPr>
                                <w:b/>
                                <w:sz w:val="16"/>
                              </w:rPr>
                            </w:pPr>
                            <w:r>
                              <w:rPr>
                                <w:b/>
                                <w:spacing w:val="-2"/>
                                <w:sz w:val="16"/>
                              </w:rPr>
                              <w:t>Received</w:t>
                            </w:r>
                          </w:p>
                        </w:tc>
                        <w:tc>
                          <w:tcPr>
                            <w:tcW w:w="1426" w:type="dxa"/>
                          </w:tcPr>
                          <w:p>
                            <w:pPr>
                              <w:pStyle w:val="TableParagraph"/>
                              <w:spacing w:line="179" w:lineRule="exact"/>
                              <w:ind w:right="67"/>
                              <w:jc w:val="right"/>
                              <w:rPr>
                                <w:b/>
                                <w:sz w:val="16"/>
                              </w:rPr>
                            </w:pPr>
                            <w:r>
                              <w:rPr>
                                <w:b/>
                                <w:spacing w:val="-2"/>
                                <w:sz w:val="16"/>
                              </w:rPr>
                              <w:t>Remaining</w:t>
                            </w:r>
                          </w:p>
                          <w:p>
                            <w:pPr>
                              <w:pStyle w:val="TableParagraph"/>
                              <w:spacing w:before="41"/>
                              <w:ind w:right="68"/>
                              <w:jc w:val="right"/>
                              <w:rPr>
                                <w:b/>
                                <w:sz w:val="16"/>
                              </w:rPr>
                            </w:pPr>
                            <w:r>
                              <w:rPr>
                                <w:b/>
                                <w:spacing w:val="-2"/>
                                <w:sz w:val="16"/>
                              </w:rPr>
                              <w:t>Balance</w:t>
                            </w:r>
                          </w:p>
                        </w:tc>
                        <w:tc>
                          <w:tcPr>
                            <w:tcW w:w="464" w:type="dxa"/>
                          </w:tcPr>
                          <w:p>
                            <w:pPr>
                              <w:pStyle w:val="TableParagraph"/>
                              <w:spacing w:before="35"/>
                              <w:rPr>
                                <w:sz w:val="16"/>
                              </w:rPr>
                            </w:pPr>
                          </w:p>
                          <w:p>
                            <w:pPr>
                              <w:pStyle w:val="TableParagraph"/>
                              <w:ind w:right="48"/>
                              <w:jc w:val="right"/>
                              <w:rPr>
                                <w:b/>
                                <w:sz w:val="16"/>
                              </w:rPr>
                            </w:pPr>
                            <w:r>
                              <w:rPr>
                                <w:b/>
                                <w:spacing w:val="-5"/>
                                <w:sz w:val="16"/>
                              </w:rPr>
                              <w:t>%Us</w:t>
                            </w:r>
                          </w:p>
                        </w:tc>
                      </w:tr>
                      <w:tr>
                        <w:trPr>
                          <w:trHeight w:val="840" w:hRule="atLeast"/>
                        </w:trPr>
                        <w:tc>
                          <w:tcPr>
                            <w:tcW w:w="4824" w:type="dxa"/>
                          </w:tcPr>
                          <w:p>
                            <w:pPr>
                              <w:pStyle w:val="TableParagraph"/>
                              <w:spacing w:before="25"/>
                              <w:ind w:left="404"/>
                              <w:rPr>
                                <w:sz w:val="16"/>
                              </w:rPr>
                            </w:pPr>
                            <w:r>
                              <w:rPr>
                                <w:spacing w:val="-5"/>
                                <w:sz w:val="16"/>
                              </w:rPr>
                              <w:t>ALL</w:t>
                            </w:r>
                          </w:p>
                          <w:p>
                            <w:pPr>
                              <w:pStyle w:val="TableParagraph"/>
                              <w:spacing w:before="56"/>
                              <w:ind w:left="404"/>
                              <w:rPr>
                                <w:sz w:val="16"/>
                              </w:rPr>
                            </w:pPr>
                            <w:r>
                              <w:rPr>
                                <w:sz w:val="16"/>
                              </w:rPr>
                              <w:t>10</w:t>
                            </w:r>
                            <w:r>
                              <w:rPr>
                                <w:spacing w:val="61"/>
                                <w:w w:val="150"/>
                                <w:sz w:val="16"/>
                              </w:rPr>
                              <w:t> </w:t>
                            </w:r>
                            <w:r>
                              <w:rPr>
                                <w:sz w:val="16"/>
                              </w:rPr>
                              <w:t>Fund</w:t>
                            </w:r>
                            <w:r>
                              <w:rPr>
                                <w:spacing w:val="-2"/>
                                <w:sz w:val="16"/>
                              </w:rPr>
                              <w:t> </w:t>
                            </w:r>
                            <w:r>
                              <w:rPr>
                                <w:spacing w:val="-5"/>
                                <w:sz w:val="16"/>
                              </w:rPr>
                              <w:t>10</w:t>
                            </w:r>
                          </w:p>
                          <w:p>
                            <w:pPr>
                              <w:pStyle w:val="TableParagraph"/>
                              <w:spacing w:before="56"/>
                              <w:ind w:left="404"/>
                              <w:rPr>
                                <w:sz w:val="16"/>
                              </w:rPr>
                            </w:pPr>
                            <w:r>
                              <w:rPr>
                                <w:sz w:val="16"/>
                              </w:rPr>
                              <w:t>8000</w:t>
                            </w:r>
                            <w:r>
                              <w:rPr>
                                <w:spacing w:val="-5"/>
                                <w:sz w:val="16"/>
                              </w:rPr>
                              <w:t> </w:t>
                            </w:r>
                            <w:r>
                              <w:rPr>
                                <w:sz w:val="16"/>
                              </w:rPr>
                              <w:t>Revenue</w:t>
                            </w:r>
                            <w:r>
                              <w:rPr>
                                <w:spacing w:val="-5"/>
                                <w:sz w:val="16"/>
                              </w:rPr>
                              <w:t> </w:t>
                            </w:r>
                            <w:r>
                              <w:rPr>
                                <w:sz w:val="16"/>
                              </w:rPr>
                              <w:t>-</w:t>
                            </w:r>
                            <w:r>
                              <w:rPr>
                                <w:spacing w:val="-5"/>
                                <w:sz w:val="16"/>
                              </w:rPr>
                              <w:t> </w:t>
                            </w:r>
                            <w:r>
                              <w:rPr>
                                <w:sz w:val="16"/>
                              </w:rPr>
                              <w:t>Federal</w:t>
                            </w:r>
                            <w:r>
                              <w:rPr>
                                <w:spacing w:val="-4"/>
                                <w:sz w:val="16"/>
                              </w:rPr>
                              <w:t> </w:t>
                            </w:r>
                            <w:r>
                              <w:rPr>
                                <w:spacing w:val="-2"/>
                                <w:sz w:val="16"/>
                              </w:rPr>
                              <w:t>Source</w:t>
                            </w:r>
                          </w:p>
                        </w:tc>
                        <w:tc>
                          <w:tcPr>
                            <w:tcW w:w="3332" w:type="dxa"/>
                          </w:tcPr>
                          <w:p>
                            <w:pPr>
                              <w:pStyle w:val="TableParagraph"/>
                              <w:rPr>
                                <w:rFonts w:ascii="Times New Roman"/>
                                <w:sz w:val="16"/>
                              </w:rPr>
                            </w:pPr>
                          </w:p>
                        </w:tc>
                        <w:tc>
                          <w:tcPr>
                            <w:tcW w:w="1654" w:type="dxa"/>
                          </w:tcPr>
                          <w:p>
                            <w:pPr>
                              <w:pStyle w:val="TableParagraph"/>
                              <w:rPr>
                                <w:rFonts w:ascii="Times New Roman"/>
                                <w:sz w:val="16"/>
                              </w:rPr>
                            </w:pPr>
                          </w:p>
                        </w:tc>
                        <w:tc>
                          <w:tcPr>
                            <w:tcW w:w="1564" w:type="dxa"/>
                          </w:tcPr>
                          <w:p>
                            <w:pPr>
                              <w:pStyle w:val="TableParagraph"/>
                              <w:rPr>
                                <w:rFonts w:ascii="Times New Roman"/>
                                <w:sz w:val="16"/>
                              </w:rPr>
                            </w:pPr>
                          </w:p>
                        </w:tc>
                        <w:tc>
                          <w:tcPr>
                            <w:tcW w:w="1828" w:type="dxa"/>
                          </w:tcPr>
                          <w:p>
                            <w:pPr>
                              <w:pStyle w:val="TableParagraph"/>
                              <w:rPr>
                                <w:rFonts w:ascii="Times New Roman"/>
                                <w:sz w:val="16"/>
                              </w:rPr>
                            </w:pPr>
                          </w:p>
                        </w:tc>
                        <w:tc>
                          <w:tcPr>
                            <w:tcW w:w="1426" w:type="dxa"/>
                          </w:tcPr>
                          <w:p>
                            <w:pPr>
                              <w:pStyle w:val="TableParagraph"/>
                              <w:rPr>
                                <w:rFonts w:ascii="Times New Roman"/>
                                <w:sz w:val="16"/>
                              </w:rPr>
                            </w:pPr>
                          </w:p>
                        </w:tc>
                        <w:tc>
                          <w:tcPr>
                            <w:tcW w:w="464" w:type="dxa"/>
                          </w:tcPr>
                          <w:p>
                            <w:pPr>
                              <w:pStyle w:val="TableParagraph"/>
                              <w:rPr>
                                <w:rFonts w:ascii="Times New Roman"/>
                                <w:sz w:val="16"/>
                              </w:rPr>
                            </w:pPr>
                          </w:p>
                        </w:tc>
                      </w:tr>
                      <w:tr>
                        <w:trPr>
                          <w:trHeight w:val="600" w:hRule="atLeast"/>
                        </w:trPr>
                        <w:tc>
                          <w:tcPr>
                            <w:tcW w:w="4824" w:type="dxa"/>
                          </w:tcPr>
                          <w:p>
                            <w:pPr>
                              <w:pStyle w:val="TableParagraph"/>
                              <w:spacing w:line="240" w:lineRule="atLeast" w:before="89"/>
                              <w:ind w:left="493" w:right="1874" w:hanging="89"/>
                              <w:rPr>
                                <w:sz w:val="16"/>
                              </w:rPr>
                            </w:pPr>
                            <w:r>
                              <w:rPr>
                                <w:sz w:val="16"/>
                              </w:rPr>
                              <w:t>8517</w:t>
                            </w:r>
                            <w:r>
                              <w:rPr>
                                <w:spacing w:val="-10"/>
                                <w:sz w:val="16"/>
                              </w:rPr>
                              <w:t> </w:t>
                            </w:r>
                            <w:r>
                              <w:rPr>
                                <w:sz w:val="16"/>
                              </w:rPr>
                              <w:t>Nclb-title</w:t>
                            </w:r>
                            <w:r>
                              <w:rPr>
                                <w:spacing w:val="-10"/>
                                <w:sz w:val="16"/>
                              </w:rPr>
                              <w:t> </w:t>
                            </w:r>
                            <w:r>
                              <w:rPr>
                                <w:sz w:val="16"/>
                              </w:rPr>
                              <w:t>Iv-21st</w:t>
                            </w:r>
                            <w:r>
                              <w:rPr>
                                <w:spacing w:val="-10"/>
                                <w:sz w:val="16"/>
                              </w:rPr>
                              <w:t> </w:t>
                            </w:r>
                            <w:r>
                              <w:rPr>
                                <w:sz w:val="16"/>
                              </w:rPr>
                              <w:t>Century</w:t>
                            </w:r>
                            <w:r>
                              <w:rPr>
                                <w:spacing w:val="-10"/>
                                <w:sz w:val="16"/>
                              </w:rPr>
                              <w:t> </w:t>
                            </w:r>
                            <w:r>
                              <w:rPr>
                                <w:sz w:val="16"/>
                              </w:rPr>
                              <w:t>Sch 000</w:t>
                            </w:r>
                            <w:r>
                              <w:rPr>
                                <w:spacing w:val="40"/>
                                <w:sz w:val="16"/>
                              </w:rPr>
                              <w:t> </w:t>
                            </w:r>
                            <w:r>
                              <w:rPr>
                                <w:sz w:val="16"/>
                              </w:rPr>
                              <w:t>TO BE DISTRIBUTED</w:t>
                            </w:r>
                          </w:p>
                        </w:tc>
                        <w:tc>
                          <w:tcPr>
                            <w:tcW w:w="3332"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40,000.00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38,615.32</w:t>
                            </w:r>
                          </w:p>
                        </w:tc>
                        <w:tc>
                          <w:tcPr>
                            <w:tcW w:w="1828" w:type="dxa"/>
                          </w:tcPr>
                          <w:p>
                            <w:pPr>
                              <w:pStyle w:val="TableParagraph"/>
                              <w:rPr>
                                <w:sz w:val="16"/>
                              </w:rPr>
                            </w:pPr>
                          </w:p>
                          <w:p>
                            <w:pPr>
                              <w:pStyle w:val="TableParagraph"/>
                              <w:spacing w:before="17"/>
                              <w:rPr>
                                <w:sz w:val="16"/>
                              </w:rPr>
                            </w:pPr>
                          </w:p>
                          <w:p>
                            <w:pPr>
                              <w:pStyle w:val="TableParagraph"/>
                              <w:ind w:right="335"/>
                              <w:jc w:val="right"/>
                              <w:rPr>
                                <w:sz w:val="16"/>
                              </w:rPr>
                            </w:pPr>
                            <w:r>
                              <w:rPr>
                                <w:spacing w:val="-2"/>
                                <w:sz w:val="16"/>
                              </w:rPr>
                              <w:t>39,539.92</w:t>
                            </w:r>
                          </w:p>
                        </w:tc>
                        <w:tc>
                          <w:tcPr>
                            <w:tcW w:w="1426" w:type="dxa"/>
                          </w:tcPr>
                          <w:p>
                            <w:pPr>
                              <w:pStyle w:val="TableParagraph"/>
                              <w:rPr>
                                <w:sz w:val="16"/>
                              </w:rPr>
                            </w:pPr>
                          </w:p>
                          <w:p>
                            <w:pPr>
                              <w:pStyle w:val="TableParagraph"/>
                              <w:spacing w:before="17"/>
                              <w:rPr>
                                <w:sz w:val="16"/>
                              </w:rPr>
                            </w:pPr>
                          </w:p>
                          <w:p>
                            <w:pPr>
                              <w:pStyle w:val="TableParagraph"/>
                              <w:ind w:right="67"/>
                              <w:jc w:val="right"/>
                              <w:rPr>
                                <w:sz w:val="16"/>
                              </w:rPr>
                            </w:pPr>
                            <w:r>
                              <w:rPr>
                                <w:spacing w:val="-2"/>
                                <w:sz w:val="16"/>
                              </w:rPr>
                              <w:t>1,384.68</w:t>
                            </w:r>
                          </w:p>
                        </w:tc>
                        <w:tc>
                          <w:tcPr>
                            <w:tcW w:w="464" w:type="dxa"/>
                          </w:tcPr>
                          <w:p>
                            <w:pPr>
                              <w:pStyle w:val="TableParagraph"/>
                              <w:rPr>
                                <w:sz w:val="16"/>
                              </w:rPr>
                            </w:pPr>
                          </w:p>
                          <w:p>
                            <w:pPr>
                              <w:pStyle w:val="TableParagraph"/>
                              <w:spacing w:before="17"/>
                              <w:rPr>
                                <w:sz w:val="16"/>
                              </w:rPr>
                            </w:pPr>
                          </w:p>
                          <w:p>
                            <w:pPr>
                              <w:pStyle w:val="TableParagraph"/>
                              <w:ind w:right="54"/>
                              <w:jc w:val="right"/>
                              <w:rPr>
                                <w:sz w:val="16"/>
                              </w:rPr>
                            </w:pPr>
                            <w:r>
                              <w:rPr>
                                <w:spacing w:val="-5"/>
                                <w:sz w:val="16"/>
                              </w:rPr>
                              <w:t>96</w:t>
                            </w:r>
                          </w:p>
                        </w:tc>
                      </w:tr>
                      <w:tr>
                        <w:trPr>
                          <w:trHeight w:val="360" w:hRule="atLeast"/>
                        </w:trPr>
                        <w:tc>
                          <w:tcPr>
                            <w:tcW w:w="4824" w:type="dxa"/>
                          </w:tcPr>
                          <w:p>
                            <w:pPr>
                              <w:pStyle w:val="TableParagraph"/>
                              <w:spacing w:before="25"/>
                              <w:ind w:right="2693"/>
                              <w:jc w:val="right"/>
                              <w:rPr>
                                <w:sz w:val="16"/>
                              </w:rPr>
                            </w:pPr>
                            <w:r>
                              <w:rPr>
                                <w:sz w:val="16"/>
                              </w:rPr>
                              <w:t>8517</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before="25"/>
                              <w:ind w:right="359"/>
                              <w:jc w:val="right"/>
                              <w:rPr>
                                <w:sz w:val="16"/>
                              </w:rPr>
                            </w:pPr>
                            <w:r>
                              <w:rPr>
                                <w:spacing w:val="-2"/>
                                <w:sz w:val="16"/>
                              </w:rPr>
                              <w:t>40,000.00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2"/>
                              <w:jc w:val="right"/>
                              <w:rPr>
                                <w:sz w:val="16"/>
                              </w:rPr>
                            </w:pPr>
                            <w:r>
                              <w:rPr>
                                <w:spacing w:val="-2"/>
                                <w:sz w:val="16"/>
                              </w:rPr>
                              <w:t>38,615.32</w:t>
                            </w:r>
                          </w:p>
                        </w:tc>
                        <w:tc>
                          <w:tcPr>
                            <w:tcW w:w="1828" w:type="dxa"/>
                          </w:tcPr>
                          <w:p>
                            <w:pPr>
                              <w:pStyle w:val="TableParagraph"/>
                              <w:spacing w:before="25"/>
                              <w:ind w:right="335"/>
                              <w:jc w:val="right"/>
                              <w:rPr>
                                <w:sz w:val="16"/>
                              </w:rPr>
                            </w:pPr>
                            <w:r>
                              <w:rPr>
                                <w:spacing w:val="-2"/>
                                <w:sz w:val="16"/>
                              </w:rPr>
                              <w:t>39,539.92</w:t>
                            </w:r>
                          </w:p>
                        </w:tc>
                        <w:tc>
                          <w:tcPr>
                            <w:tcW w:w="1426" w:type="dxa"/>
                          </w:tcPr>
                          <w:p>
                            <w:pPr>
                              <w:pStyle w:val="TableParagraph"/>
                              <w:spacing w:before="25"/>
                              <w:ind w:right="67"/>
                              <w:jc w:val="right"/>
                              <w:rPr>
                                <w:sz w:val="16"/>
                              </w:rPr>
                            </w:pPr>
                            <w:r>
                              <w:rPr>
                                <w:spacing w:val="-2"/>
                                <w:sz w:val="16"/>
                              </w:rPr>
                              <w:t>1,384.68</w:t>
                            </w:r>
                          </w:p>
                        </w:tc>
                        <w:tc>
                          <w:tcPr>
                            <w:tcW w:w="464" w:type="dxa"/>
                          </w:tcPr>
                          <w:p>
                            <w:pPr>
                              <w:pStyle w:val="TableParagraph"/>
                              <w:spacing w:before="25"/>
                              <w:ind w:right="54"/>
                              <w:jc w:val="right"/>
                              <w:rPr>
                                <w:sz w:val="16"/>
                              </w:rPr>
                            </w:pPr>
                            <w:r>
                              <w:rPr>
                                <w:spacing w:val="-5"/>
                                <w:sz w:val="16"/>
                              </w:rPr>
                              <w:t>96</w:t>
                            </w:r>
                          </w:p>
                        </w:tc>
                      </w:tr>
                      <w:tr>
                        <w:trPr>
                          <w:trHeight w:val="600" w:hRule="atLeast"/>
                        </w:trPr>
                        <w:tc>
                          <w:tcPr>
                            <w:tcW w:w="4824" w:type="dxa"/>
                          </w:tcPr>
                          <w:p>
                            <w:pPr>
                              <w:pStyle w:val="TableParagraph"/>
                              <w:spacing w:line="240" w:lineRule="atLeast" w:before="89"/>
                              <w:ind w:left="493" w:right="1874" w:hanging="89"/>
                              <w:rPr>
                                <w:sz w:val="16"/>
                              </w:rPr>
                            </w:pPr>
                            <w:r>
                              <w:rPr>
                                <w:sz w:val="16"/>
                              </w:rPr>
                              <w:t>8810</w:t>
                            </w:r>
                            <w:r>
                              <w:rPr>
                                <w:spacing w:val="-12"/>
                                <w:sz w:val="16"/>
                              </w:rPr>
                              <w:t> </w:t>
                            </w:r>
                            <w:r>
                              <w:rPr>
                                <w:sz w:val="16"/>
                              </w:rPr>
                              <w:t>Medical</w:t>
                            </w:r>
                            <w:r>
                              <w:rPr>
                                <w:spacing w:val="-11"/>
                                <w:sz w:val="16"/>
                              </w:rPr>
                              <w:t> </w:t>
                            </w:r>
                            <w:r>
                              <w:rPr>
                                <w:sz w:val="16"/>
                              </w:rPr>
                              <w:t>Assistance-access 000</w:t>
                            </w:r>
                            <w:r>
                              <w:rPr>
                                <w:spacing w:val="40"/>
                                <w:sz w:val="16"/>
                              </w:rPr>
                              <w:t> </w:t>
                            </w:r>
                            <w:r>
                              <w:rPr>
                                <w:sz w:val="16"/>
                              </w:rPr>
                              <w:t>TO BE DISTRIBUTED</w:t>
                            </w:r>
                          </w:p>
                        </w:tc>
                        <w:tc>
                          <w:tcPr>
                            <w:tcW w:w="3332" w:type="dxa"/>
                          </w:tcPr>
                          <w:p>
                            <w:pPr>
                              <w:pStyle w:val="TableParagraph"/>
                              <w:rPr>
                                <w:sz w:val="16"/>
                              </w:rPr>
                            </w:pPr>
                          </w:p>
                          <w:p>
                            <w:pPr>
                              <w:pStyle w:val="TableParagraph"/>
                              <w:spacing w:before="17"/>
                              <w:rPr>
                                <w:sz w:val="16"/>
                              </w:rPr>
                            </w:pPr>
                          </w:p>
                          <w:p>
                            <w:pPr>
                              <w:pStyle w:val="TableParagraph"/>
                              <w:ind w:right="359"/>
                              <w:jc w:val="right"/>
                              <w:rPr>
                                <w:sz w:val="16"/>
                              </w:rPr>
                            </w:pPr>
                            <w:r>
                              <w:rPr>
                                <w:spacing w:val="-2"/>
                                <w:sz w:val="16"/>
                              </w:rPr>
                              <w:t>600,000.00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714,382.59</w:t>
                            </w:r>
                          </w:p>
                        </w:tc>
                        <w:tc>
                          <w:tcPr>
                            <w:tcW w:w="1828" w:type="dxa"/>
                          </w:tcPr>
                          <w:p>
                            <w:pPr>
                              <w:pStyle w:val="TableParagraph"/>
                              <w:rPr>
                                <w:sz w:val="16"/>
                              </w:rPr>
                            </w:pPr>
                          </w:p>
                          <w:p>
                            <w:pPr>
                              <w:pStyle w:val="TableParagraph"/>
                              <w:spacing w:before="17"/>
                              <w:rPr>
                                <w:sz w:val="16"/>
                              </w:rPr>
                            </w:pPr>
                          </w:p>
                          <w:p>
                            <w:pPr>
                              <w:pStyle w:val="TableParagraph"/>
                              <w:ind w:right="335"/>
                              <w:jc w:val="right"/>
                              <w:rPr>
                                <w:sz w:val="16"/>
                              </w:rPr>
                            </w:pPr>
                            <w:r>
                              <w:rPr>
                                <w:spacing w:val="-2"/>
                                <w:sz w:val="16"/>
                              </w:rPr>
                              <w:t>217,029.00</w:t>
                            </w:r>
                          </w:p>
                        </w:tc>
                        <w:tc>
                          <w:tcPr>
                            <w:tcW w:w="1426" w:type="dxa"/>
                          </w:tcPr>
                          <w:p>
                            <w:pPr>
                              <w:pStyle w:val="TableParagraph"/>
                              <w:rPr>
                                <w:sz w:val="16"/>
                              </w:rPr>
                            </w:pPr>
                          </w:p>
                          <w:p>
                            <w:pPr>
                              <w:pStyle w:val="TableParagraph"/>
                              <w:spacing w:before="17"/>
                              <w:rPr>
                                <w:sz w:val="16"/>
                              </w:rPr>
                            </w:pPr>
                          </w:p>
                          <w:p>
                            <w:pPr>
                              <w:pStyle w:val="TableParagraph"/>
                              <w:ind w:right="65"/>
                              <w:jc w:val="right"/>
                              <w:rPr>
                                <w:sz w:val="16"/>
                              </w:rPr>
                            </w:pPr>
                            <w:r>
                              <w:rPr>
                                <w:spacing w:val="-2"/>
                                <w:sz w:val="16"/>
                              </w:rPr>
                              <w:t>-114,382.59</w:t>
                            </w:r>
                          </w:p>
                        </w:tc>
                        <w:tc>
                          <w:tcPr>
                            <w:tcW w:w="464" w:type="dxa"/>
                          </w:tcPr>
                          <w:p>
                            <w:pPr>
                              <w:pStyle w:val="TableParagraph"/>
                              <w:rPr>
                                <w:sz w:val="16"/>
                              </w:rPr>
                            </w:pPr>
                          </w:p>
                          <w:p>
                            <w:pPr>
                              <w:pStyle w:val="TableParagraph"/>
                              <w:spacing w:before="17"/>
                              <w:rPr>
                                <w:sz w:val="16"/>
                              </w:rPr>
                            </w:pPr>
                          </w:p>
                          <w:p>
                            <w:pPr>
                              <w:pStyle w:val="TableParagraph"/>
                              <w:ind w:right="54"/>
                              <w:jc w:val="right"/>
                              <w:rPr>
                                <w:sz w:val="16"/>
                              </w:rPr>
                            </w:pPr>
                            <w:r>
                              <w:rPr>
                                <w:spacing w:val="-5"/>
                                <w:sz w:val="16"/>
                              </w:rPr>
                              <w:t>119</w:t>
                            </w:r>
                          </w:p>
                        </w:tc>
                      </w:tr>
                      <w:tr>
                        <w:trPr>
                          <w:trHeight w:val="209" w:hRule="atLeast"/>
                        </w:trPr>
                        <w:tc>
                          <w:tcPr>
                            <w:tcW w:w="4824" w:type="dxa"/>
                          </w:tcPr>
                          <w:p>
                            <w:pPr>
                              <w:pStyle w:val="TableParagraph"/>
                              <w:spacing w:line="164" w:lineRule="exact" w:before="25"/>
                              <w:ind w:right="2693"/>
                              <w:jc w:val="right"/>
                              <w:rPr>
                                <w:sz w:val="16"/>
                              </w:rPr>
                            </w:pPr>
                            <w:r>
                              <w:rPr>
                                <w:sz w:val="16"/>
                              </w:rPr>
                              <w:t>8810</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line="164" w:lineRule="exact" w:before="25"/>
                              <w:ind w:right="359"/>
                              <w:jc w:val="right"/>
                              <w:rPr>
                                <w:sz w:val="16"/>
                              </w:rPr>
                            </w:pPr>
                            <w:r>
                              <w:rPr>
                                <w:spacing w:val="-2"/>
                                <w:sz w:val="16"/>
                              </w:rPr>
                              <w:t>600,000.00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714,382.59</w:t>
                            </w:r>
                          </w:p>
                        </w:tc>
                        <w:tc>
                          <w:tcPr>
                            <w:tcW w:w="1828" w:type="dxa"/>
                          </w:tcPr>
                          <w:p>
                            <w:pPr>
                              <w:pStyle w:val="TableParagraph"/>
                              <w:spacing w:line="164" w:lineRule="exact" w:before="25"/>
                              <w:ind w:right="335"/>
                              <w:jc w:val="right"/>
                              <w:rPr>
                                <w:sz w:val="16"/>
                              </w:rPr>
                            </w:pPr>
                            <w:r>
                              <w:rPr>
                                <w:spacing w:val="-2"/>
                                <w:sz w:val="16"/>
                              </w:rPr>
                              <w:t>217,029.00</w:t>
                            </w:r>
                          </w:p>
                        </w:tc>
                        <w:tc>
                          <w:tcPr>
                            <w:tcW w:w="1426" w:type="dxa"/>
                          </w:tcPr>
                          <w:p>
                            <w:pPr>
                              <w:pStyle w:val="TableParagraph"/>
                              <w:spacing w:line="164" w:lineRule="exact" w:before="25"/>
                              <w:ind w:right="65"/>
                              <w:jc w:val="right"/>
                              <w:rPr>
                                <w:sz w:val="16"/>
                              </w:rPr>
                            </w:pPr>
                            <w:r>
                              <w:rPr>
                                <w:spacing w:val="-2"/>
                                <w:sz w:val="16"/>
                              </w:rPr>
                              <w:t>-114,382.59</w:t>
                            </w:r>
                          </w:p>
                        </w:tc>
                        <w:tc>
                          <w:tcPr>
                            <w:tcW w:w="464" w:type="dxa"/>
                          </w:tcPr>
                          <w:p>
                            <w:pPr>
                              <w:pStyle w:val="TableParagraph"/>
                              <w:spacing w:line="164" w:lineRule="exact" w:before="25"/>
                              <w:ind w:right="54"/>
                              <w:jc w:val="right"/>
                              <w:rPr>
                                <w:sz w:val="16"/>
                              </w:rPr>
                            </w:pPr>
                            <w:r>
                              <w:rPr>
                                <w:spacing w:val="-5"/>
                                <w:sz w:val="16"/>
                              </w:rPr>
                              <w:t>119</w:t>
                            </w:r>
                          </w:p>
                        </w:tc>
                      </w:tr>
                      <w:tr>
                        <w:trPr>
                          <w:trHeight w:val="630" w:hRule="atLeast"/>
                        </w:trPr>
                        <w:tc>
                          <w:tcPr>
                            <w:tcW w:w="8156" w:type="dxa"/>
                            <w:gridSpan w:val="2"/>
                          </w:tcPr>
                          <w:p>
                            <w:pPr>
                              <w:pStyle w:val="TableParagraph"/>
                              <w:tabs>
                                <w:tab w:pos="6862" w:val="left" w:leader="none"/>
                              </w:tabs>
                              <w:spacing w:before="56"/>
                              <w:ind w:left="315"/>
                              <w:rPr>
                                <w:sz w:val="16"/>
                              </w:rPr>
                            </w:pPr>
                            <w:r>
                              <w:rPr>
                                <w:sz w:val="16"/>
                              </w:rPr>
                              <w:t>8000</w:t>
                            </w:r>
                            <w:r>
                              <w:rPr>
                                <w:spacing w:val="-5"/>
                                <w:sz w:val="16"/>
                              </w:rPr>
                              <w:t> </w:t>
                            </w:r>
                            <w:r>
                              <w:rPr>
                                <w:sz w:val="16"/>
                              </w:rPr>
                              <w:t>Function</w:t>
                            </w:r>
                            <w:r>
                              <w:rPr>
                                <w:spacing w:val="-4"/>
                                <w:sz w:val="16"/>
                              </w:rPr>
                              <w:t> </w:t>
                            </w:r>
                            <w:r>
                              <w:rPr>
                                <w:sz w:val="16"/>
                              </w:rPr>
                              <w:t>(R)</w:t>
                            </w:r>
                            <w:r>
                              <w:rPr>
                                <w:spacing w:val="-4"/>
                                <w:sz w:val="16"/>
                              </w:rPr>
                              <w:t> </w:t>
                            </w:r>
                            <w:r>
                              <w:rPr>
                                <w:spacing w:val="-2"/>
                                <w:sz w:val="16"/>
                              </w:rPr>
                              <w:t>Total</w:t>
                            </w:r>
                            <w:r>
                              <w:rPr>
                                <w:sz w:val="16"/>
                              </w:rPr>
                              <w:tab/>
                            </w:r>
                            <w:r>
                              <w:rPr>
                                <w:spacing w:val="-2"/>
                                <w:sz w:val="16"/>
                              </w:rPr>
                              <w:t>1,325,000.00</w:t>
                            </w:r>
                          </w:p>
                        </w:tc>
                        <w:tc>
                          <w:tcPr>
                            <w:tcW w:w="1654" w:type="dxa"/>
                          </w:tcPr>
                          <w:p>
                            <w:pPr>
                              <w:pStyle w:val="TableParagraph"/>
                              <w:spacing w:before="56"/>
                              <w:ind w:right="336"/>
                              <w:jc w:val="right"/>
                              <w:rPr>
                                <w:sz w:val="16"/>
                              </w:rPr>
                            </w:pPr>
                            <w:r>
                              <w:rPr>
                                <w:spacing w:val="-4"/>
                                <w:sz w:val="16"/>
                              </w:rPr>
                              <w:t>0.00</w:t>
                            </w:r>
                          </w:p>
                        </w:tc>
                        <w:tc>
                          <w:tcPr>
                            <w:tcW w:w="1564" w:type="dxa"/>
                          </w:tcPr>
                          <w:p>
                            <w:pPr>
                              <w:pStyle w:val="TableParagraph"/>
                              <w:spacing w:before="56"/>
                              <w:ind w:right="202"/>
                              <w:jc w:val="right"/>
                              <w:rPr>
                                <w:sz w:val="16"/>
                              </w:rPr>
                            </w:pPr>
                            <w:r>
                              <w:rPr>
                                <w:spacing w:val="-2"/>
                                <w:sz w:val="16"/>
                              </w:rPr>
                              <w:t>860,014.53</w:t>
                            </w:r>
                          </w:p>
                        </w:tc>
                        <w:tc>
                          <w:tcPr>
                            <w:tcW w:w="1828" w:type="dxa"/>
                          </w:tcPr>
                          <w:p>
                            <w:pPr>
                              <w:pStyle w:val="TableParagraph"/>
                              <w:spacing w:before="56"/>
                              <w:ind w:right="335"/>
                              <w:jc w:val="right"/>
                              <w:rPr>
                                <w:sz w:val="16"/>
                              </w:rPr>
                            </w:pPr>
                            <w:r>
                              <w:rPr>
                                <w:spacing w:val="-2"/>
                                <w:sz w:val="16"/>
                              </w:rPr>
                              <w:t>363,585.54</w:t>
                            </w:r>
                          </w:p>
                        </w:tc>
                        <w:tc>
                          <w:tcPr>
                            <w:tcW w:w="1426" w:type="dxa"/>
                          </w:tcPr>
                          <w:p>
                            <w:pPr>
                              <w:pStyle w:val="TableParagraph"/>
                              <w:spacing w:before="56"/>
                              <w:ind w:right="66"/>
                              <w:jc w:val="right"/>
                              <w:rPr>
                                <w:sz w:val="16"/>
                              </w:rPr>
                            </w:pPr>
                            <w:r>
                              <w:rPr>
                                <w:spacing w:val="-2"/>
                                <w:sz w:val="16"/>
                              </w:rPr>
                              <w:t>464,985.47</w:t>
                            </w:r>
                          </w:p>
                        </w:tc>
                        <w:tc>
                          <w:tcPr>
                            <w:tcW w:w="464" w:type="dxa"/>
                          </w:tcPr>
                          <w:p>
                            <w:pPr>
                              <w:pStyle w:val="TableParagraph"/>
                              <w:spacing w:before="56"/>
                              <w:ind w:right="54"/>
                              <w:jc w:val="right"/>
                              <w:rPr>
                                <w:sz w:val="16"/>
                              </w:rPr>
                            </w:pPr>
                            <w:r>
                              <w:rPr>
                                <w:spacing w:val="-5"/>
                                <w:sz w:val="16"/>
                              </w:rPr>
                              <w:t>64</w:t>
                            </w:r>
                          </w:p>
                        </w:tc>
                      </w:tr>
                      <w:tr>
                        <w:trPr>
                          <w:trHeight w:val="600" w:hRule="atLeast"/>
                        </w:trPr>
                        <w:tc>
                          <w:tcPr>
                            <w:tcW w:w="8156" w:type="dxa"/>
                            <w:gridSpan w:val="2"/>
                          </w:tcPr>
                          <w:p>
                            <w:pPr>
                              <w:pStyle w:val="TableParagraph"/>
                              <w:spacing w:before="145"/>
                              <w:ind w:left="404"/>
                              <w:rPr>
                                <w:sz w:val="16"/>
                              </w:rPr>
                            </w:pPr>
                            <w:r>
                              <w:rPr>
                                <w:sz w:val="16"/>
                              </w:rPr>
                              <w:t>9990</w:t>
                            </w:r>
                            <w:r>
                              <w:rPr>
                                <w:spacing w:val="-7"/>
                                <w:sz w:val="16"/>
                              </w:rPr>
                              <w:t> </w:t>
                            </w:r>
                            <w:r>
                              <w:rPr>
                                <w:sz w:val="16"/>
                              </w:rPr>
                              <w:t>Insurance</w:t>
                            </w:r>
                            <w:r>
                              <w:rPr>
                                <w:spacing w:val="-6"/>
                                <w:sz w:val="16"/>
                              </w:rPr>
                              <w:t> </w:t>
                            </w:r>
                            <w:r>
                              <w:rPr>
                                <w:spacing w:val="-2"/>
                                <w:sz w:val="16"/>
                              </w:rPr>
                              <w:t>Recoveries</w:t>
                            </w:r>
                          </w:p>
                          <w:p>
                            <w:pPr>
                              <w:pStyle w:val="TableParagraph"/>
                              <w:tabs>
                                <w:tab w:pos="7480" w:val="left" w:leader="none"/>
                              </w:tabs>
                              <w:spacing w:before="56"/>
                              <w:ind w:left="493"/>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r>
                              <w:rPr>
                                <w:sz w:val="16"/>
                              </w:rPr>
                              <w:tab/>
                            </w:r>
                            <w:r>
                              <w:rPr>
                                <w:spacing w:val="-4"/>
                                <w:sz w:val="16"/>
                              </w:rPr>
                              <w:t>0.00</w:t>
                            </w:r>
                          </w:p>
                        </w:tc>
                        <w:tc>
                          <w:tcPr>
                            <w:tcW w:w="1654" w:type="dxa"/>
                          </w:tcPr>
                          <w:p>
                            <w:pPr>
                              <w:pStyle w:val="TableParagraph"/>
                              <w:rPr>
                                <w:sz w:val="16"/>
                              </w:rPr>
                            </w:pPr>
                          </w:p>
                          <w:p>
                            <w:pPr>
                              <w:pStyle w:val="TableParagraph"/>
                              <w:spacing w:before="17"/>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7"/>
                              <w:rPr>
                                <w:sz w:val="16"/>
                              </w:rPr>
                            </w:pPr>
                          </w:p>
                          <w:p>
                            <w:pPr>
                              <w:pStyle w:val="TableParagraph"/>
                              <w:ind w:right="202"/>
                              <w:jc w:val="right"/>
                              <w:rPr>
                                <w:sz w:val="16"/>
                              </w:rPr>
                            </w:pPr>
                            <w:r>
                              <w:rPr>
                                <w:spacing w:val="-2"/>
                                <w:sz w:val="16"/>
                              </w:rPr>
                              <w:t>71,226.90</w:t>
                            </w:r>
                          </w:p>
                        </w:tc>
                        <w:tc>
                          <w:tcPr>
                            <w:tcW w:w="1828" w:type="dxa"/>
                          </w:tcPr>
                          <w:p>
                            <w:pPr>
                              <w:pStyle w:val="TableParagraph"/>
                              <w:rPr>
                                <w:sz w:val="16"/>
                              </w:rPr>
                            </w:pPr>
                          </w:p>
                          <w:p>
                            <w:pPr>
                              <w:pStyle w:val="TableParagraph"/>
                              <w:spacing w:before="17"/>
                              <w:rPr>
                                <w:sz w:val="16"/>
                              </w:rPr>
                            </w:pPr>
                          </w:p>
                          <w:p>
                            <w:pPr>
                              <w:pStyle w:val="TableParagraph"/>
                              <w:ind w:right="338"/>
                              <w:jc w:val="right"/>
                              <w:rPr>
                                <w:sz w:val="16"/>
                              </w:rPr>
                            </w:pPr>
                            <w:r>
                              <w:rPr>
                                <w:spacing w:val="-4"/>
                                <w:sz w:val="16"/>
                              </w:rPr>
                              <w:t>0.00</w:t>
                            </w:r>
                          </w:p>
                        </w:tc>
                        <w:tc>
                          <w:tcPr>
                            <w:tcW w:w="1426" w:type="dxa"/>
                          </w:tcPr>
                          <w:p>
                            <w:pPr>
                              <w:pStyle w:val="TableParagraph"/>
                              <w:rPr>
                                <w:sz w:val="16"/>
                              </w:rPr>
                            </w:pPr>
                          </w:p>
                          <w:p>
                            <w:pPr>
                              <w:pStyle w:val="TableParagraph"/>
                              <w:spacing w:before="17"/>
                              <w:rPr>
                                <w:sz w:val="16"/>
                              </w:rPr>
                            </w:pPr>
                          </w:p>
                          <w:p>
                            <w:pPr>
                              <w:pStyle w:val="TableParagraph"/>
                              <w:ind w:right="66"/>
                              <w:jc w:val="right"/>
                              <w:rPr>
                                <w:sz w:val="16"/>
                              </w:rPr>
                            </w:pPr>
                            <w:r>
                              <w:rPr>
                                <w:spacing w:val="-2"/>
                                <w:sz w:val="16"/>
                              </w:rPr>
                              <w:t>-71,226.90</w:t>
                            </w:r>
                          </w:p>
                        </w:tc>
                        <w:tc>
                          <w:tcPr>
                            <w:tcW w:w="464" w:type="dxa"/>
                          </w:tcPr>
                          <w:p>
                            <w:pPr>
                              <w:pStyle w:val="TableParagraph"/>
                              <w:rPr>
                                <w:sz w:val="16"/>
                              </w:rPr>
                            </w:pPr>
                          </w:p>
                          <w:p>
                            <w:pPr>
                              <w:pStyle w:val="TableParagraph"/>
                              <w:spacing w:before="17"/>
                              <w:rPr>
                                <w:sz w:val="16"/>
                              </w:rPr>
                            </w:pPr>
                          </w:p>
                          <w:p>
                            <w:pPr>
                              <w:pStyle w:val="TableParagraph"/>
                              <w:ind w:right="53"/>
                              <w:jc w:val="right"/>
                              <w:rPr>
                                <w:sz w:val="16"/>
                              </w:rPr>
                            </w:pPr>
                            <w:r>
                              <w:rPr>
                                <w:spacing w:val="-2"/>
                                <w:sz w:val="16"/>
                              </w:rPr>
                              <w:t>-</w:t>
                            </w:r>
                            <w:r>
                              <w:rPr>
                                <w:spacing w:val="-5"/>
                                <w:sz w:val="16"/>
                              </w:rPr>
                              <w:t>999</w:t>
                            </w:r>
                          </w:p>
                        </w:tc>
                      </w:tr>
                      <w:tr>
                        <w:trPr>
                          <w:trHeight w:val="209" w:hRule="atLeast"/>
                        </w:trPr>
                        <w:tc>
                          <w:tcPr>
                            <w:tcW w:w="8156" w:type="dxa"/>
                            <w:gridSpan w:val="2"/>
                          </w:tcPr>
                          <w:p>
                            <w:pPr>
                              <w:pStyle w:val="TableParagraph"/>
                              <w:tabs>
                                <w:tab w:pos="7480" w:val="left" w:leader="none"/>
                              </w:tabs>
                              <w:spacing w:line="164" w:lineRule="exact" w:before="25"/>
                              <w:ind w:left="404"/>
                              <w:rPr>
                                <w:sz w:val="16"/>
                              </w:rPr>
                            </w:pPr>
                            <w:r>
                              <w:rPr>
                                <w:sz w:val="16"/>
                              </w:rPr>
                              <w:t>9990</w:t>
                            </w:r>
                            <w:r>
                              <w:rPr>
                                <w:spacing w:val="-4"/>
                                <w:sz w:val="16"/>
                              </w:rPr>
                              <w:t> </w:t>
                            </w:r>
                            <w:r>
                              <w:rPr>
                                <w:sz w:val="16"/>
                              </w:rPr>
                              <w:t>Function</w:t>
                            </w:r>
                            <w:r>
                              <w:rPr>
                                <w:spacing w:val="-3"/>
                                <w:sz w:val="16"/>
                              </w:rPr>
                              <w:t> </w:t>
                            </w:r>
                            <w:r>
                              <w:rPr>
                                <w:sz w:val="16"/>
                              </w:rPr>
                              <w:t>(R)</w:t>
                            </w:r>
                            <w:r>
                              <w:rPr>
                                <w:spacing w:val="38"/>
                                <w:sz w:val="16"/>
                              </w:rPr>
                              <w:t> </w:t>
                            </w:r>
                            <w:r>
                              <w:rPr>
                                <w:spacing w:val="-2"/>
                                <w:sz w:val="16"/>
                              </w:rPr>
                              <w:t>Total</w:t>
                            </w:r>
                            <w:r>
                              <w:rPr>
                                <w:sz w:val="16"/>
                              </w:rPr>
                              <w:tab/>
                            </w:r>
                            <w:r>
                              <w:rPr>
                                <w:spacing w:val="-4"/>
                                <w:sz w:val="16"/>
                              </w:rPr>
                              <w:t>0.00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2"/>
                              <w:jc w:val="right"/>
                              <w:rPr>
                                <w:sz w:val="16"/>
                              </w:rPr>
                            </w:pPr>
                            <w:r>
                              <w:rPr>
                                <w:spacing w:val="-2"/>
                                <w:sz w:val="16"/>
                              </w:rPr>
                              <w:t>71,226.90</w:t>
                            </w:r>
                          </w:p>
                        </w:tc>
                        <w:tc>
                          <w:tcPr>
                            <w:tcW w:w="1828" w:type="dxa"/>
                          </w:tcPr>
                          <w:p>
                            <w:pPr>
                              <w:pStyle w:val="TableParagraph"/>
                              <w:spacing w:line="164" w:lineRule="exact" w:before="25"/>
                              <w:ind w:right="338"/>
                              <w:jc w:val="right"/>
                              <w:rPr>
                                <w:sz w:val="16"/>
                              </w:rPr>
                            </w:pPr>
                            <w:r>
                              <w:rPr>
                                <w:spacing w:val="-4"/>
                                <w:sz w:val="16"/>
                              </w:rPr>
                              <w:t>0.00</w:t>
                            </w:r>
                          </w:p>
                        </w:tc>
                        <w:tc>
                          <w:tcPr>
                            <w:tcW w:w="1426" w:type="dxa"/>
                          </w:tcPr>
                          <w:p>
                            <w:pPr>
                              <w:pStyle w:val="TableParagraph"/>
                              <w:spacing w:line="164" w:lineRule="exact" w:before="25"/>
                              <w:ind w:right="66"/>
                              <w:jc w:val="right"/>
                              <w:rPr>
                                <w:sz w:val="16"/>
                              </w:rPr>
                            </w:pPr>
                            <w:r>
                              <w:rPr>
                                <w:spacing w:val="-2"/>
                                <w:sz w:val="16"/>
                              </w:rPr>
                              <w:t>-71,226.90</w:t>
                            </w:r>
                          </w:p>
                        </w:tc>
                        <w:tc>
                          <w:tcPr>
                            <w:tcW w:w="464" w:type="dxa"/>
                          </w:tcPr>
                          <w:p>
                            <w:pPr>
                              <w:pStyle w:val="TableParagraph"/>
                              <w:spacing w:line="164" w:lineRule="exact" w:before="25"/>
                              <w:ind w:right="53"/>
                              <w:jc w:val="right"/>
                              <w:rPr>
                                <w:sz w:val="16"/>
                              </w:rPr>
                            </w:pPr>
                            <w:r>
                              <w:rPr>
                                <w:spacing w:val="-2"/>
                                <w:sz w:val="16"/>
                              </w:rPr>
                              <w:t>-</w:t>
                            </w:r>
                            <w:r>
                              <w:rPr>
                                <w:spacing w:val="-5"/>
                                <w:sz w:val="16"/>
                              </w:rPr>
                              <w:t>999</w:t>
                            </w:r>
                          </w:p>
                        </w:tc>
                      </w:tr>
                      <w:tr>
                        <w:trPr>
                          <w:trHeight w:val="750" w:hRule="atLeast"/>
                        </w:trPr>
                        <w:tc>
                          <w:tcPr>
                            <w:tcW w:w="4824" w:type="dxa"/>
                          </w:tcPr>
                          <w:p>
                            <w:pPr>
                              <w:pStyle w:val="TableParagraph"/>
                              <w:spacing w:before="112"/>
                              <w:rPr>
                                <w:sz w:val="16"/>
                              </w:rPr>
                            </w:pPr>
                          </w:p>
                          <w:p>
                            <w:pPr>
                              <w:pStyle w:val="TableParagraph"/>
                              <w:ind w:left="404"/>
                              <w:rPr>
                                <w:sz w:val="16"/>
                              </w:rPr>
                            </w:pPr>
                            <w:r>
                              <w:rPr>
                                <w:sz w:val="16"/>
                              </w:rPr>
                              <w:t>9999</w:t>
                            </w:r>
                            <w:r>
                              <w:rPr>
                                <w:spacing w:val="-4"/>
                                <w:sz w:val="16"/>
                              </w:rPr>
                              <w:t> </w:t>
                            </w:r>
                            <w:r>
                              <w:rPr>
                                <w:sz w:val="16"/>
                              </w:rPr>
                              <w:t>Fund</w:t>
                            </w:r>
                            <w:r>
                              <w:rPr>
                                <w:spacing w:val="-4"/>
                                <w:sz w:val="16"/>
                              </w:rPr>
                              <w:t> </w:t>
                            </w:r>
                            <w:r>
                              <w:rPr>
                                <w:spacing w:val="-2"/>
                                <w:sz w:val="16"/>
                              </w:rPr>
                              <w:t>Balance</w:t>
                            </w:r>
                          </w:p>
                          <w:p>
                            <w:pPr>
                              <w:pStyle w:val="TableParagraph"/>
                              <w:spacing w:before="56"/>
                              <w:ind w:left="493"/>
                              <w:rPr>
                                <w:sz w:val="16"/>
                              </w:rPr>
                            </w:pPr>
                            <w:r>
                              <w:rPr>
                                <w:sz w:val="16"/>
                              </w:rPr>
                              <w:t>000</w:t>
                            </w:r>
                            <w:r>
                              <w:rPr>
                                <w:spacing w:val="41"/>
                                <w:sz w:val="16"/>
                              </w:rPr>
                              <w:t> </w:t>
                            </w:r>
                            <w:r>
                              <w:rPr>
                                <w:sz w:val="16"/>
                              </w:rPr>
                              <w:t>TO</w:t>
                            </w:r>
                            <w:r>
                              <w:rPr>
                                <w:spacing w:val="-2"/>
                                <w:sz w:val="16"/>
                              </w:rPr>
                              <w:t> </w:t>
                            </w:r>
                            <w:r>
                              <w:rPr>
                                <w:sz w:val="16"/>
                              </w:rPr>
                              <w:t>BE</w:t>
                            </w:r>
                            <w:r>
                              <w:rPr>
                                <w:spacing w:val="-2"/>
                                <w:sz w:val="16"/>
                              </w:rPr>
                              <w:t> DISTRIBUTED</w:t>
                            </w:r>
                          </w:p>
                        </w:tc>
                        <w:tc>
                          <w:tcPr>
                            <w:tcW w:w="3332" w:type="dxa"/>
                          </w:tcPr>
                          <w:p>
                            <w:pPr>
                              <w:pStyle w:val="TableParagraph"/>
                              <w:rPr>
                                <w:sz w:val="16"/>
                              </w:rPr>
                            </w:pPr>
                          </w:p>
                          <w:p>
                            <w:pPr>
                              <w:pStyle w:val="TableParagraph"/>
                              <w:spacing w:before="168"/>
                              <w:rPr>
                                <w:sz w:val="16"/>
                              </w:rPr>
                            </w:pPr>
                          </w:p>
                          <w:p>
                            <w:pPr>
                              <w:pStyle w:val="TableParagraph"/>
                              <w:ind w:right="357"/>
                              <w:jc w:val="right"/>
                              <w:rPr>
                                <w:sz w:val="16"/>
                              </w:rPr>
                            </w:pPr>
                            <w:r>
                              <w:rPr>
                                <w:spacing w:val="-2"/>
                                <w:sz w:val="16"/>
                              </w:rPr>
                              <w:t>1,615,253.00</w:t>
                            </w:r>
                          </w:p>
                        </w:tc>
                        <w:tc>
                          <w:tcPr>
                            <w:tcW w:w="1654" w:type="dxa"/>
                          </w:tcPr>
                          <w:p>
                            <w:pPr>
                              <w:pStyle w:val="TableParagraph"/>
                              <w:rPr>
                                <w:sz w:val="16"/>
                              </w:rPr>
                            </w:pPr>
                          </w:p>
                          <w:p>
                            <w:pPr>
                              <w:pStyle w:val="TableParagraph"/>
                              <w:spacing w:before="168"/>
                              <w:rPr>
                                <w:sz w:val="16"/>
                              </w:rPr>
                            </w:pPr>
                          </w:p>
                          <w:p>
                            <w:pPr>
                              <w:pStyle w:val="TableParagraph"/>
                              <w:ind w:right="336"/>
                              <w:jc w:val="right"/>
                              <w:rPr>
                                <w:sz w:val="16"/>
                              </w:rPr>
                            </w:pPr>
                            <w:r>
                              <w:rPr>
                                <w:spacing w:val="-4"/>
                                <w:sz w:val="16"/>
                              </w:rPr>
                              <w:t>0.00</w:t>
                            </w:r>
                          </w:p>
                        </w:tc>
                        <w:tc>
                          <w:tcPr>
                            <w:tcW w:w="1564" w:type="dxa"/>
                          </w:tcPr>
                          <w:p>
                            <w:pPr>
                              <w:pStyle w:val="TableParagraph"/>
                              <w:rPr>
                                <w:sz w:val="16"/>
                              </w:rPr>
                            </w:pPr>
                          </w:p>
                          <w:p>
                            <w:pPr>
                              <w:pStyle w:val="TableParagraph"/>
                              <w:spacing w:before="168"/>
                              <w:rPr>
                                <w:sz w:val="16"/>
                              </w:rPr>
                            </w:pPr>
                          </w:p>
                          <w:p>
                            <w:pPr>
                              <w:pStyle w:val="TableParagraph"/>
                              <w:ind w:right="205"/>
                              <w:jc w:val="right"/>
                              <w:rPr>
                                <w:sz w:val="16"/>
                              </w:rPr>
                            </w:pPr>
                            <w:r>
                              <w:rPr>
                                <w:spacing w:val="-4"/>
                                <w:sz w:val="16"/>
                              </w:rPr>
                              <w:t>0.00</w:t>
                            </w:r>
                          </w:p>
                        </w:tc>
                        <w:tc>
                          <w:tcPr>
                            <w:tcW w:w="1828" w:type="dxa"/>
                          </w:tcPr>
                          <w:p>
                            <w:pPr>
                              <w:pStyle w:val="TableParagraph"/>
                              <w:rPr>
                                <w:sz w:val="16"/>
                              </w:rPr>
                            </w:pPr>
                          </w:p>
                          <w:p>
                            <w:pPr>
                              <w:pStyle w:val="TableParagraph"/>
                              <w:spacing w:before="168"/>
                              <w:rPr>
                                <w:sz w:val="16"/>
                              </w:rPr>
                            </w:pPr>
                          </w:p>
                          <w:p>
                            <w:pPr>
                              <w:pStyle w:val="TableParagraph"/>
                              <w:ind w:right="338"/>
                              <w:jc w:val="right"/>
                              <w:rPr>
                                <w:sz w:val="16"/>
                              </w:rPr>
                            </w:pPr>
                            <w:r>
                              <w:rPr>
                                <w:spacing w:val="-4"/>
                                <w:sz w:val="16"/>
                              </w:rPr>
                              <w:t>0.00</w:t>
                            </w:r>
                          </w:p>
                        </w:tc>
                        <w:tc>
                          <w:tcPr>
                            <w:tcW w:w="1426" w:type="dxa"/>
                          </w:tcPr>
                          <w:p>
                            <w:pPr>
                              <w:pStyle w:val="TableParagraph"/>
                              <w:rPr>
                                <w:sz w:val="16"/>
                              </w:rPr>
                            </w:pPr>
                          </w:p>
                          <w:p>
                            <w:pPr>
                              <w:pStyle w:val="TableParagraph"/>
                              <w:spacing w:before="168"/>
                              <w:rPr>
                                <w:sz w:val="16"/>
                              </w:rPr>
                            </w:pPr>
                          </w:p>
                          <w:p>
                            <w:pPr>
                              <w:pStyle w:val="TableParagraph"/>
                              <w:ind w:right="64"/>
                              <w:jc w:val="right"/>
                              <w:rPr>
                                <w:sz w:val="16"/>
                              </w:rPr>
                            </w:pPr>
                            <w:r>
                              <w:rPr>
                                <w:spacing w:val="-2"/>
                                <w:sz w:val="16"/>
                              </w:rPr>
                              <w:t>1,615,253.00</w:t>
                            </w:r>
                          </w:p>
                        </w:tc>
                        <w:tc>
                          <w:tcPr>
                            <w:tcW w:w="464" w:type="dxa"/>
                          </w:tcPr>
                          <w:p>
                            <w:pPr>
                              <w:pStyle w:val="TableParagraph"/>
                              <w:rPr>
                                <w:sz w:val="16"/>
                              </w:rPr>
                            </w:pPr>
                          </w:p>
                          <w:p>
                            <w:pPr>
                              <w:pStyle w:val="TableParagraph"/>
                              <w:spacing w:before="168"/>
                              <w:rPr>
                                <w:sz w:val="16"/>
                              </w:rPr>
                            </w:pPr>
                          </w:p>
                          <w:p>
                            <w:pPr>
                              <w:pStyle w:val="TableParagraph"/>
                              <w:ind w:right="55"/>
                              <w:jc w:val="right"/>
                              <w:rPr>
                                <w:sz w:val="16"/>
                              </w:rPr>
                            </w:pPr>
                            <w:r>
                              <w:rPr>
                                <w:spacing w:val="-10"/>
                                <w:sz w:val="16"/>
                              </w:rPr>
                              <w:t>0</w:t>
                            </w:r>
                          </w:p>
                        </w:tc>
                      </w:tr>
                      <w:tr>
                        <w:trPr>
                          <w:trHeight w:val="240" w:hRule="atLeast"/>
                        </w:trPr>
                        <w:tc>
                          <w:tcPr>
                            <w:tcW w:w="4824" w:type="dxa"/>
                          </w:tcPr>
                          <w:p>
                            <w:pPr>
                              <w:pStyle w:val="TableParagraph"/>
                              <w:spacing w:before="25"/>
                              <w:ind w:right="2693"/>
                              <w:jc w:val="right"/>
                              <w:rPr>
                                <w:sz w:val="16"/>
                              </w:rPr>
                            </w:pPr>
                            <w:r>
                              <w:rPr>
                                <w:sz w:val="16"/>
                              </w:rPr>
                              <w:t>9999</w:t>
                            </w:r>
                            <w:r>
                              <w:rPr>
                                <w:spacing w:val="-4"/>
                                <w:sz w:val="16"/>
                              </w:rPr>
                              <w:t> </w:t>
                            </w:r>
                            <w:r>
                              <w:rPr>
                                <w:sz w:val="16"/>
                              </w:rPr>
                              <w:t>Function</w:t>
                            </w:r>
                            <w:r>
                              <w:rPr>
                                <w:spacing w:val="-3"/>
                                <w:sz w:val="16"/>
                              </w:rPr>
                              <w:t> </w:t>
                            </w:r>
                            <w:r>
                              <w:rPr>
                                <w:sz w:val="16"/>
                              </w:rPr>
                              <w:t>(R)</w:t>
                            </w:r>
                            <w:r>
                              <w:rPr>
                                <w:spacing w:val="38"/>
                                <w:sz w:val="16"/>
                              </w:rPr>
                              <w:t> </w:t>
                            </w:r>
                            <w:r>
                              <w:rPr>
                                <w:spacing w:val="-2"/>
                                <w:sz w:val="16"/>
                              </w:rPr>
                              <w:t>Total</w:t>
                            </w:r>
                          </w:p>
                        </w:tc>
                        <w:tc>
                          <w:tcPr>
                            <w:tcW w:w="3332" w:type="dxa"/>
                          </w:tcPr>
                          <w:p>
                            <w:pPr>
                              <w:pStyle w:val="TableParagraph"/>
                              <w:spacing w:before="25"/>
                              <w:ind w:right="357"/>
                              <w:jc w:val="right"/>
                              <w:rPr>
                                <w:sz w:val="16"/>
                              </w:rPr>
                            </w:pPr>
                            <w:r>
                              <w:rPr>
                                <w:spacing w:val="-2"/>
                                <w:sz w:val="16"/>
                              </w:rPr>
                              <w:t>1,615,253.00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5"/>
                              <w:jc w:val="right"/>
                              <w:rPr>
                                <w:sz w:val="16"/>
                              </w:rPr>
                            </w:pPr>
                            <w:r>
                              <w:rPr>
                                <w:spacing w:val="-4"/>
                                <w:sz w:val="16"/>
                              </w:rPr>
                              <w:t>0.00</w:t>
                            </w:r>
                          </w:p>
                        </w:tc>
                        <w:tc>
                          <w:tcPr>
                            <w:tcW w:w="1828" w:type="dxa"/>
                          </w:tcPr>
                          <w:p>
                            <w:pPr>
                              <w:pStyle w:val="TableParagraph"/>
                              <w:spacing w:before="25"/>
                              <w:ind w:right="338"/>
                              <w:jc w:val="right"/>
                              <w:rPr>
                                <w:sz w:val="16"/>
                              </w:rPr>
                            </w:pPr>
                            <w:r>
                              <w:rPr>
                                <w:spacing w:val="-4"/>
                                <w:sz w:val="16"/>
                              </w:rPr>
                              <w:t>0.00</w:t>
                            </w:r>
                          </w:p>
                        </w:tc>
                        <w:tc>
                          <w:tcPr>
                            <w:tcW w:w="1426" w:type="dxa"/>
                          </w:tcPr>
                          <w:p>
                            <w:pPr>
                              <w:pStyle w:val="TableParagraph"/>
                              <w:spacing w:before="25"/>
                              <w:ind w:right="64"/>
                              <w:jc w:val="right"/>
                              <w:rPr>
                                <w:sz w:val="16"/>
                              </w:rPr>
                            </w:pPr>
                            <w:r>
                              <w:rPr>
                                <w:spacing w:val="-2"/>
                                <w:sz w:val="16"/>
                              </w:rPr>
                              <w:t>1,615,253.00</w:t>
                            </w:r>
                          </w:p>
                        </w:tc>
                        <w:tc>
                          <w:tcPr>
                            <w:tcW w:w="464" w:type="dxa"/>
                          </w:tcPr>
                          <w:p>
                            <w:pPr>
                              <w:pStyle w:val="TableParagraph"/>
                              <w:spacing w:before="25"/>
                              <w:ind w:right="55"/>
                              <w:jc w:val="right"/>
                              <w:rPr>
                                <w:sz w:val="16"/>
                              </w:rPr>
                            </w:pPr>
                            <w:r>
                              <w:rPr>
                                <w:spacing w:val="-10"/>
                                <w:sz w:val="16"/>
                              </w:rPr>
                              <w:t>0</w:t>
                            </w:r>
                          </w:p>
                        </w:tc>
                      </w:tr>
                      <w:tr>
                        <w:trPr>
                          <w:trHeight w:val="240" w:hRule="atLeast"/>
                        </w:trPr>
                        <w:tc>
                          <w:tcPr>
                            <w:tcW w:w="4824" w:type="dxa"/>
                          </w:tcPr>
                          <w:p>
                            <w:pPr>
                              <w:pStyle w:val="TableParagraph"/>
                              <w:spacing w:before="25"/>
                              <w:ind w:left="315"/>
                              <w:rPr>
                                <w:sz w:val="16"/>
                              </w:rPr>
                            </w:pPr>
                            <w:r>
                              <w:rPr>
                                <w:sz w:val="16"/>
                              </w:rPr>
                              <w:t>9000</w:t>
                            </w:r>
                            <w:r>
                              <w:rPr>
                                <w:spacing w:val="-5"/>
                                <w:sz w:val="16"/>
                              </w:rPr>
                              <w:t> </w:t>
                            </w:r>
                            <w:r>
                              <w:rPr>
                                <w:sz w:val="16"/>
                              </w:rPr>
                              <w:t>Function</w:t>
                            </w:r>
                            <w:r>
                              <w:rPr>
                                <w:spacing w:val="-4"/>
                                <w:sz w:val="16"/>
                              </w:rPr>
                              <w:t> </w:t>
                            </w:r>
                            <w:r>
                              <w:rPr>
                                <w:sz w:val="16"/>
                              </w:rPr>
                              <w:t>(R)</w:t>
                            </w:r>
                            <w:r>
                              <w:rPr>
                                <w:spacing w:val="-4"/>
                                <w:sz w:val="16"/>
                              </w:rPr>
                              <w:t> </w:t>
                            </w:r>
                            <w:r>
                              <w:rPr>
                                <w:spacing w:val="-2"/>
                                <w:sz w:val="16"/>
                              </w:rPr>
                              <w:t>Total</w:t>
                            </w:r>
                          </w:p>
                        </w:tc>
                        <w:tc>
                          <w:tcPr>
                            <w:tcW w:w="3332" w:type="dxa"/>
                          </w:tcPr>
                          <w:p>
                            <w:pPr>
                              <w:pStyle w:val="TableParagraph"/>
                              <w:spacing w:before="25"/>
                              <w:ind w:right="357"/>
                              <w:jc w:val="right"/>
                              <w:rPr>
                                <w:sz w:val="16"/>
                              </w:rPr>
                            </w:pPr>
                            <w:r>
                              <w:rPr>
                                <w:spacing w:val="-2"/>
                                <w:sz w:val="16"/>
                              </w:rPr>
                              <w:t>1,615,253.00</w:t>
                            </w:r>
                          </w:p>
                        </w:tc>
                        <w:tc>
                          <w:tcPr>
                            <w:tcW w:w="1654" w:type="dxa"/>
                          </w:tcPr>
                          <w:p>
                            <w:pPr>
                              <w:pStyle w:val="TableParagraph"/>
                              <w:spacing w:before="25"/>
                              <w:ind w:right="336"/>
                              <w:jc w:val="right"/>
                              <w:rPr>
                                <w:sz w:val="16"/>
                              </w:rPr>
                            </w:pPr>
                            <w:r>
                              <w:rPr>
                                <w:spacing w:val="-4"/>
                                <w:sz w:val="16"/>
                              </w:rPr>
                              <w:t>0.00</w:t>
                            </w:r>
                          </w:p>
                        </w:tc>
                        <w:tc>
                          <w:tcPr>
                            <w:tcW w:w="1564" w:type="dxa"/>
                          </w:tcPr>
                          <w:p>
                            <w:pPr>
                              <w:pStyle w:val="TableParagraph"/>
                              <w:spacing w:before="25"/>
                              <w:ind w:right="202"/>
                              <w:jc w:val="right"/>
                              <w:rPr>
                                <w:sz w:val="16"/>
                              </w:rPr>
                            </w:pPr>
                            <w:r>
                              <w:rPr>
                                <w:spacing w:val="-2"/>
                                <w:sz w:val="16"/>
                              </w:rPr>
                              <w:t>71,226.90</w:t>
                            </w:r>
                          </w:p>
                        </w:tc>
                        <w:tc>
                          <w:tcPr>
                            <w:tcW w:w="1828" w:type="dxa"/>
                          </w:tcPr>
                          <w:p>
                            <w:pPr>
                              <w:pStyle w:val="TableParagraph"/>
                              <w:spacing w:before="25"/>
                              <w:ind w:right="338"/>
                              <w:jc w:val="right"/>
                              <w:rPr>
                                <w:sz w:val="16"/>
                              </w:rPr>
                            </w:pPr>
                            <w:r>
                              <w:rPr>
                                <w:spacing w:val="-4"/>
                                <w:sz w:val="16"/>
                              </w:rPr>
                              <w:t>0.00</w:t>
                            </w:r>
                          </w:p>
                        </w:tc>
                        <w:tc>
                          <w:tcPr>
                            <w:tcW w:w="1426" w:type="dxa"/>
                          </w:tcPr>
                          <w:p>
                            <w:pPr>
                              <w:pStyle w:val="TableParagraph"/>
                              <w:spacing w:before="25"/>
                              <w:ind w:right="64"/>
                              <w:jc w:val="right"/>
                              <w:rPr>
                                <w:sz w:val="16"/>
                              </w:rPr>
                            </w:pPr>
                            <w:r>
                              <w:rPr>
                                <w:spacing w:val="-2"/>
                                <w:sz w:val="16"/>
                              </w:rPr>
                              <w:t>1,544,026.10</w:t>
                            </w:r>
                          </w:p>
                        </w:tc>
                        <w:tc>
                          <w:tcPr>
                            <w:tcW w:w="464" w:type="dxa"/>
                          </w:tcPr>
                          <w:p>
                            <w:pPr>
                              <w:pStyle w:val="TableParagraph"/>
                              <w:spacing w:before="25"/>
                              <w:ind w:right="55"/>
                              <w:jc w:val="right"/>
                              <w:rPr>
                                <w:sz w:val="16"/>
                              </w:rPr>
                            </w:pPr>
                            <w:r>
                              <w:rPr>
                                <w:spacing w:val="-10"/>
                                <w:sz w:val="16"/>
                              </w:rPr>
                              <w:t>4</w:t>
                            </w:r>
                          </w:p>
                        </w:tc>
                      </w:tr>
                      <w:tr>
                        <w:trPr>
                          <w:trHeight w:val="209" w:hRule="atLeast"/>
                        </w:trPr>
                        <w:tc>
                          <w:tcPr>
                            <w:tcW w:w="4824" w:type="dxa"/>
                          </w:tcPr>
                          <w:p>
                            <w:pPr>
                              <w:pStyle w:val="TableParagraph"/>
                              <w:spacing w:line="164" w:lineRule="exact" w:before="25"/>
                              <w:ind w:left="227"/>
                              <w:rPr>
                                <w:sz w:val="16"/>
                              </w:rPr>
                            </w:pPr>
                            <w:r>
                              <w:rPr>
                                <w:sz w:val="16"/>
                              </w:rPr>
                              <w:t>10</w:t>
                            </w:r>
                            <w:r>
                              <w:rPr>
                                <w:spacing w:val="62"/>
                                <w:w w:val="150"/>
                                <w:sz w:val="16"/>
                              </w:rPr>
                              <w:t> </w:t>
                            </w:r>
                            <w:r>
                              <w:rPr>
                                <w:sz w:val="16"/>
                              </w:rPr>
                              <w:t>Fund</w:t>
                            </w:r>
                            <w:r>
                              <w:rPr>
                                <w:spacing w:val="-2"/>
                                <w:sz w:val="16"/>
                              </w:rPr>
                              <w:t> </w:t>
                            </w:r>
                            <w:r>
                              <w:rPr>
                                <w:sz w:val="16"/>
                              </w:rPr>
                              <w:t>(R)</w:t>
                            </w:r>
                            <w:r>
                              <w:rPr>
                                <w:spacing w:val="-2"/>
                                <w:sz w:val="16"/>
                              </w:rPr>
                              <w:t> Total</w:t>
                            </w:r>
                          </w:p>
                        </w:tc>
                        <w:tc>
                          <w:tcPr>
                            <w:tcW w:w="3332" w:type="dxa"/>
                          </w:tcPr>
                          <w:p>
                            <w:pPr>
                              <w:pStyle w:val="TableParagraph"/>
                              <w:spacing w:line="164" w:lineRule="exact" w:before="25"/>
                              <w:ind w:right="357"/>
                              <w:jc w:val="right"/>
                              <w:rPr>
                                <w:sz w:val="16"/>
                              </w:rPr>
                            </w:pPr>
                            <w:r>
                              <w:rPr>
                                <w:spacing w:val="-2"/>
                                <w:sz w:val="16"/>
                              </w:rPr>
                              <w:t>95,349,774.00</w:t>
                            </w:r>
                          </w:p>
                        </w:tc>
                        <w:tc>
                          <w:tcPr>
                            <w:tcW w:w="1654" w:type="dxa"/>
                          </w:tcPr>
                          <w:p>
                            <w:pPr>
                              <w:pStyle w:val="TableParagraph"/>
                              <w:spacing w:line="164" w:lineRule="exact" w:before="25"/>
                              <w:ind w:right="336"/>
                              <w:jc w:val="right"/>
                              <w:rPr>
                                <w:sz w:val="16"/>
                              </w:rPr>
                            </w:pPr>
                            <w:r>
                              <w:rPr>
                                <w:spacing w:val="-4"/>
                                <w:sz w:val="16"/>
                              </w:rPr>
                              <w:t>0.00</w:t>
                            </w:r>
                          </w:p>
                        </w:tc>
                        <w:tc>
                          <w:tcPr>
                            <w:tcW w:w="1564" w:type="dxa"/>
                          </w:tcPr>
                          <w:p>
                            <w:pPr>
                              <w:pStyle w:val="TableParagraph"/>
                              <w:spacing w:line="164" w:lineRule="exact" w:before="25"/>
                              <w:ind w:right="200"/>
                              <w:jc w:val="right"/>
                              <w:rPr>
                                <w:sz w:val="16"/>
                              </w:rPr>
                            </w:pPr>
                            <w:r>
                              <w:rPr>
                                <w:spacing w:val="-2"/>
                                <w:sz w:val="16"/>
                              </w:rPr>
                              <w:t>71,448,704.13</w:t>
                            </w:r>
                          </w:p>
                        </w:tc>
                        <w:tc>
                          <w:tcPr>
                            <w:tcW w:w="1828" w:type="dxa"/>
                          </w:tcPr>
                          <w:p>
                            <w:pPr>
                              <w:pStyle w:val="TableParagraph"/>
                              <w:spacing w:line="164" w:lineRule="exact" w:before="25"/>
                              <w:ind w:right="333"/>
                              <w:jc w:val="right"/>
                              <w:rPr>
                                <w:sz w:val="16"/>
                              </w:rPr>
                            </w:pPr>
                            <w:r>
                              <w:rPr>
                                <w:spacing w:val="-2"/>
                                <w:sz w:val="16"/>
                              </w:rPr>
                              <w:t>2,117,374.93</w:t>
                            </w:r>
                          </w:p>
                        </w:tc>
                        <w:tc>
                          <w:tcPr>
                            <w:tcW w:w="1426" w:type="dxa"/>
                          </w:tcPr>
                          <w:p>
                            <w:pPr>
                              <w:pStyle w:val="TableParagraph"/>
                              <w:spacing w:line="164" w:lineRule="exact" w:before="25"/>
                              <w:ind w:right="64"/>
                              <w:jc w:val="right"/>
                              <w:rPr>
                                <w:sz w:val="16"/>
                              </w:rPr>
                            </w:pPr>
                            <w:r>
                              <w:rPr>
                                <w:spacing w:val="-2"/>
                                <w:sz w:val="16"/>
                              </w:rPr>
                              <w:t>23,901,069.87</w:t>
                            </w:r>
                          </w:p>
                        </w:tc>
                        <w:tc>
                          <w:tcPr>
                            <w:tcW w:w="464" w:type="dxa"/>
                          </w:tcPr>
                          <w:p>
                            <w:pPr>
                              <w:pStyle w:val="TableParagraph"/>
                              <w:spacing w:line="164" w:lineRule="exact" w:before="25"/>
                              <w:ind w:right="54"/>
                              <w:jc w:val="right"/>
                              <w:rPr>
                                <w:sz w:val="16"/>
                              </w:rPr>
                            </w:pPr>
                            <w:r>
                              <w:rPr>
                                <w:spacing w:val="-5"/>
                                <w:sz w:val="16"/>
                              </w:rPr>
                              <w:t>74</w:t>
                            </w:r>
                          </w:p>
                        </w:tc>
                      </w:tr>
                      <w:tr>
                        <w:trPr>
                          <w:trHeight w:val="480" w:hRule="atLeast"/>
                        </w:trPr>
                        <w:tc>
                          <w:tcPr>
                            <w:tcW w:w="4824" w:type="dxa"/>
                          </w:tcPr>
                          <w:p>
                            <w:pPr>
                              <w:pStyle w:val="TableParagraph"/>
                              <w:spacing w:before="112"/>
                              <w:rPr>
                                <w:sz w:val="16"/>
                              </w:rPr>
                            </w:pPr>
                          </w:p>
                          <w:p>
                            <w:pPr>
                              <w:pStyle w:val="TableParagraph"/>
                              <w:spacing w:line="164" w:lineRule="exact"/>
                              <w:ind w:left="50"/>
                              <w:rPr>
                                <w:sz w:val="16"/>
                              </w:rPr>
                            </w:pPr>
                            <w:r>
                              <w:rPr>
                                <w:sz w:val="16"/>
                              </w:rPr>
                              <w:t>Report</w:t>
                            </w:r>
                            <w:r>
                              <w:rPr>
                                <w:spacing w:val="-6"/>
                                <w:sz w:val="16"/>
                              </w:rPr>
                              <w:t> </w:t>
                            </w:r>
                            <w:r>
                              <w:rPr>
                                <w:spacing w:val="-2"/>
                                <w:sz w:val="16"/>
                              </w:rPr>
                              <w:t>Totals</w:t>
                            </w:r>
                          </w:p>
                        </w:tc>
                        <w:tc>
                          <w:tcPr>
                            <w:tcW w:w="3332" w:type="dxa"/>
                          </w:tcPr>
                          <w:p>
                            <w:pPr>
                              <w:pStyle w:val="TableParagraph"/>
                              <w:spacing w:before="112"/>
                              <w:rPr>
                                <w:sz w:val="16"/>
                              </w:rPr>
                            </w:pPr>
                          </w:p>
                          <w:p>
                            <w:pPr>
                              <w:pStyle w:val="TableParagraph"/>
                              <w:spacing w:line="164" w:lineRule="exact"/>
                              <w:ind w:right="357"/>
                              <w:jc w:val="right"/>
                              <w:rPr>
                                <w:b/>
                                <w:sz w:val="16"/>
                              </w:rPr>
                            </w:pPr>
                            <w:r>
                              <w:rPr>
                                <w:b/>
                                <w:spacing w:val="-2"/>
                                <w:sz w:val="16"/>
                              </w:rPr>
                              <w:t>95,349,774.00</w:t>
                            </w:r>
                          </w:p>
                        </w:tc>
                        <w:tc>
                          <w:tcPr>
                            <w:tcW w:w="1654" w:type="dxa"/>
                          </w:tcPr>
                          <w:p>
                            <w:pPr>
                              <w:pStyle w:val="TableParagraph"/>
                              <w:spacing w:before="112"/>
                              <w:rPr>
                                <w:sz w:val="16"/>
                              </w:rPr>
                            </w:pPr>
                          </w:p>
                          <w:p>
                            <w:pPr>
                              <w:pStyle w:val="TableParagraph"/>
                              <w:spacing w:line="164" w:lineRule="exact"/>
                              <w:ind w:right="336"/>
                              <w:jc w:val="right"/>
                              <w:rPr>
                                <w:b/>
                                <w:sz w:val="16"/>
                              </w:rPr>
                            </w:pPr>
                            <w:r>
                              <w:rPr>
                                <w:b/>
                                <w:spacing w:val="-4"/>
                                <w:sz w:val="16"/>
                              </w:rPr>
                              <w:t>0.00</w:t>
                            </w:r>
                          </w:p>
                        </w:tc>
                        <w:tc>
                          <w:tcPr>
                            <w:tcW w:w="1564" w:type="dxa"/>
                          </w:tcPr>
                          <w:p>
                            <w:pPr>
                              <w:pStyle w:val="TableParagraph"/>
                              <w:spacing w:before="112"/>
                              <w:rPr>
                                <w:sz w:val="16"/>
                              </w:rPr>
                            </w:pPr>
                          </w:p>
                          <w:p>
                            <w:pPr>
                              <w:pStyle w:val="TableParagraph"/>
                              <w:spacing w:line="164" w:lineRule="exact"/>
                              <w:ind w:right="200"/>
                              <w:jc w:val="right"/>
                              <w:rPr>
                                <w:b/>
                                <w:sz w:val="16"/>
                              </w:rPr>
                            </w:pPr>
                            <w:r>
                              <w:rPr>
                                <w:b/>
                                <w:spacing w:val="-2"/>
                                <w:sz w:val="16"/>
                              </w:rPr>
                              <w:t>71,448,704.13</w:t>
                            </w:r>
                          </w:p>
                        </w:tc>
                        <w:tc>
                          <w:tcPr>
                            <w:tcW w:w="1828" w:type="dxa"/>
                          </w:tcPr>
                          <w:p>
                            <w:pPr>
                              <w:pStyle w:val="TableParagraph"/>
                              <w:spacing w:before="112"/>
                              <w:rPr>
                                <w:sz w:val="16"/>
                              </w:rPr>
                            </w:pPr>
                          </w:p>
                          <w:p>
                            <w:pPr>
                              <w:pStyle w:val="TableParagraph"/>
                              <w:spacing w:line="164" w:lineRule="exact"/>
                              <w:ind w:right="333"/>
                              <w:jc w:val="right"/>
                              <w:rPr>
                                <w:b/>
                                <w:sz w:val="16"/>
                              </w:rPr>
                            </w:pPr>
                            <w:r>
                              <w:rPr>
                                <w:b/>
                                <w:spacing w:val="-2"/>
                                <w:sz w:val="16"/>
                              </w:rPr>
                              <w:t>2,117,374.93</w:t>
                            </w:r>
                          </w:p>
                        </w:tc>
                        <w:tc>
                          <w:tcPr>
                            <w:tcW w:w="1426" w:type="dxa"/>
                          </w:tcPr>
                          <w:p>
                            <w:pPr>
                              <w:pStyle w:val="TableParagraph"/>
                              <w:spacing w:before="112"/>
                              <w:rPr>
                                <w:sz w:val="16"/>
                              </w:rPr>
                            </w:pPr>
                          </w:p>
                          <w:p>
                            <w:pPr>
                              <w:pStyle w:val="TableParagraph"/>
                              <w:spacing w:line="164" w:lineRule="exact"/>
                              <w:ind w:right="64"/>
                              <w:jc w:val="right"/>
                              <w:rPr>
                                <w:b/>
                                <w:sz w:val="16"/>
                              </w:rPr>
                            </w:pPr>
                            <w:r>
                              <w:rPr>
                                <w:b/>
                                <w:spacing w:val="-2"/>
                                <w:sz w:val="16"/>
                              </w:rPr>
                              <w:t>23,901,069.87</w:t>
                            </w:r>
                          </w:p>
                        </w:tc>
                        <w:tc>
                          <w:tcPr>
                            <w:tcW w:w="464" w:type="dxa"/>
                          </w:tcPr>
                          <w:p>
                            <w:pPr>
                              <w:pStyle w:val="TableParagraph"/>
                              <w:spacing w:before="112"/>
                              <w:rPr>
                                <w:sz w:val="16"/>
                              </w:rPr>
                            </w:pPr>
                          </w:p>
                          <w:p>
                            <w:pPr>
                              <w:pStyle w:val="TableParagraph"/>
                              <w:spacing w:line="164" w:lineRule="exact"/>
                              <w:ind w:right="54"/>
                              <w:jc w:val="right"/>
                              <w:rPr>
                                <w:b/>
                                <w:sz w:val="16"/>
                              </w:rPr>
                            </w:pPr>
                            <w:r>
                              <w:rPr>
                                <w:b/>
                                <w:spacing w:val="-5"/>
                                <w:sz w:val="16"/>
                              </w:rPr>
                              <w:t>74</w:t>
                            </w:r>
                          </w:p>
                        </w:tc>
                      </w:tr>
                    </w:tbl>
                    <w:p>
                      <w:pPr>
                        <w:pStyle w:val="BodyText"/>
                      </w:pPr>
                    </w:p>
                  </w:txbxContent>
                </v:textbox>
                <w10:wrap type="none"/>
              </v:shape>
            </w:pict>
          </mc:Fallback>
        </mc:AlternateContent>
      </w:r>
      <w:r>
        <w:rPr>
          <w:b/>
          <w:sz w:val="16"/>
        </w:rPr>
        <w:t>Ending</w:t>
      </w:r>
      <w:r>
        <w:rPr>
          <w:b/>
          <w:spacing w:val="-4"/>
          <w:sz w:val="16"/>
        </w:rPr>
        <w:t> </w:t>
      </w:r>
      <w:r>
        <w:rPr>
          <w:b/>
          <w:sz w:val="16"/>
        </w:rPr>
        <w:t>Date:</w:t>
      </w:r>
      <w:r>
        <w:rPr>
          <w:b/>
          <w:spacing w:val="-3"/>
          <w:sz w:val="16"/>
        </w:rPr>
        <w:t> </w:t>
      </w:r>
      <w:r>
        <w:rPr>
          <w:b/>
          <w:spacing w:val="-2"/>
          <w:sz w:val="16"/>
        </w:rPr>
        <w:t>01/31/24</w:t>
      </w:r>
      <w:r>
        <w:rPr>
          <w:b/>
          <w:sz w:val="16"/>
        </w:rPr>
        <w:tab/>
        <w:t>Revenues</w:t>
      </w:r>
      <w:r>
        <w:rPr>
          <w:b/>
          <w:spacing w:val="-7"/>
          <w:sz w:val="16"/>
        </w:rPr>
        <w:t> </w:t>
      </w:r>
      <w:r>
        <w:rPr>
          <w:b/>
          <w:sz w:val="16"/>
        </w:rPr>
        <w:t>Board</w:t>
      </w:r>
      <w:r>
        <w:rPr>
          <w:b/>
          <w:spacing w:val="-6"/>
          <w:sz w:val="16"/>
        </w:rPr>
        <w:t> </w:t>
      </w:r>
      <w:r>
        <w:rPr>
          <w:b/>
          <w:spacing w:val="-2"/>
          <w:sz w:val="16"/>
        </w:rPr>
        <w:t>Supplement</w: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6"/>
        <w:rPr>
          <w:b/>
          <w:sz w:val="16"/>
        </w:rPr>
      </w:pPr>
    </w:p>
    <w:p>
      <w:pPr>
        <w:spacing w:before="1"/>
        <w:ind w:left="700" w:right="0" w:firstLine="0"/>
        <w:jc w:val="left"/>
        <w:rPr>
          <w:sz w:val="16"/>
        </w:rPr>
      </w:pPr>
      <w:r>
        <w:rPr>
          <w:sz w:val="16"/>
        </w:rPr>
        <w:t>9000</w:t>
      </w:r>
      <w:r>
        <w:rPr>
          <w:spacing w:val="-5"/>
          <w:sz w:val="16"/>
        </w:rPr>
        <w:t> </w:t>
      </w:r>
      <w:r>
        <w:rPr>
          <w:sz w:val="16"/>
        </w:rPr>
        <w:t>Other</w:t>
      </w:r>
      <w:r>
        <w:rPr>
          <w:spacing w:val="-5"/>
          <w:sz w:val="16"/>
        </w:rPr>
        <w:t> </w:t>
      </w:r>
      <w:r>
        <w:rPr>
          <w:sz w:val="16"/>
        </w:rPr>
        <w:t>Financing</w:t>
      </w:r>
      <w:r>
        <w:rPr>
          <w:spacing w:val="-4"/>
          <w:sz w:val="16"/>
        </w:rPr>
        <w:t> </w:t>
      </w:r>
      <w:r>
        <w:rPr>
          <w:spacing w:val="-2"/>
          <w:sz w:val="16"/>
        </w:rPr>
        <w:t>Sources</w:t>
      </w:r>
    </w:p>
    <w:p>
      <w:pPr>
        <w:spacing w:after="0"/>
        <w:jc w:val="left"/>
        <w:rPr>
          <w:sz w:val="16"/>
        </w:rPr>
        <w:sectPr>
          <w:type w:val="continuous"/>
          <w:pgSz w:w="15840" w:h="12240" w:orient="landscape"/>
          <w:pgMar w:header="584" w:footer="0" w:top="1660" w:bottom="280" w:left="0" w:right="0"/>
        </w:sectPr>
      </w:pPr>
    </w:p>
    <w:p>
      <w:pPr>
        <w:spacing w:line="240" w:lineRule="auto" w:before="99" w:after="1"/>
        <w:rPr>
          <w:sz w:val="20"/>
        </w:rPr>
      </w:pPr>
    </w:p>
    <w:tbl>
      <w:tblPr>
        <w:tblW w:w="0" w:type="auto"/>
        <w:jc w:val="left"/>
        <w:tblInd w:w="3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8"/>
      </w:tblGrid>
      <w:tr>
        <w:trPr>
          <w:trHeight w:val="286" w:hRule="atLeast"/>
        </w:trPr>
        <w:tc>
          <w:tcPr>
            <w:tcW w:w="4078" w:type="dxa"/>
            <w:shd w:val="clear" w:color="auto" w:fill="C0C0C0"/>
          </w:tcPr>
          <w:p>
            <w:pPr>
              <w:pStyle w:val="TableParagraph"/>
              <w:spacing w:line="266" w:lineRule="exact"/>
              <w:ind w:left="1" w:right="1"/>
              <w:jc w:val="center"/>
              <w:rPr>
                <w:b/>
                <w:sz w:val="24"/>
              </w:rPr>
            </w:pPr>
            <w:bookmarkStart w:name="Supplement C.1F for February 21. 2024 (P" w:id="12"/>
            <w:bookmarkEnd w:id="12"/>
            <w:r>
              <w:rPr/>
            </w:r>
            <w:r>
              <w:rPr>
                <w:b/>
                <w:sz w:val="24"/>
              </w:rPr>
              <w:t>SHALER</w:t>
            </w:r>
            <w:r>
              <w:rPr>
                <w:b/>
                <w:spacing w:val="-13"/>
                <w:sz w:val="24"/>
              </w:rPr>
              <w:t> </w:t>
            </w:r>
            <w:r>
              <w:rPr>
                <w:b/>
                <w:sz w:val="24"/>
              </w:rPr>
              <w:t>AREA</w:t>
            </w:r>
            <w:r>
              <w:rPr>
                <w:b/>
                <w:spacing w:val="-16"/>
                <w:sz w:val="24"/>
              </w:rPr>
              <w:t> </w:t>
            </w:r>
            <w:r>
              <w:rPr>
                <w:b/>
                <w:sz w:val="24"/>
              </w:rPr>
              <w:t>SCHOOL</w:t>
            </w:r>
            <w:r>
              <w:rPr>
                <w:b/>
                <w:spacing w:val="-11"/>
                <w:sz w:val="24"/>
              </w:rPr>
              <w:t> </w:t>
            </w:r>
            <w:r>
              <w:rPr>
                <w:b/>
                <w:spacing w:val="-2"/>
                <w:sz w:val="24"/>
              </w:rPr>
              <w:t>DISTRICT</w:t>
            </w:r>
          </w:p>
        </w:tc>
      </w:tr>
      <w:tr>
        <w:trPr>
          <w:trHeight w:val="304" w:hRule="atLeast"/>
        </w:trPr>
        <w:tc>
          <w:tcPr>
            <w:tcW w:w="4078" w:type="dxa"/>
            <w:shd w:val="clear" w:color="auto" w:fill="C0C0C0"/>
          </w:tcPr>
          <w:p>
            <w:pPr>
              <w:pStyle w:val="TableParagraph"/>
              <w:spacing w:line="274" w:lineRule="exact" w:before="10"/>
              <w:ind w:right="1"/>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286" w:hRule="atLeast"/>
        </w:trPr>
        <w:tc>
          <w:tcPr>
            <w:tcW w:w="4078" w:type="dxa"/>
            <w:shd w:val="clear" w:color="auto" w:fill="C0C0C0"/>
          </w:tcPr>
          <w:p>
            <w:pPr>
              <w:pStyle w:val="TableParagraph"/>
              <w:spacing w:line="256" w:lineRule="exact" w:before="10"/>
              <w:ind w:left="1" w:right="1"/>
              <w:jc w:val="center"/>
              <w:rPr>
                <w:b/>
                <w:sz w:val="24"/>
              </w:rPr>
            </w:pPr>
            <w:r>
              <w:rPr>
                <w:b/>
                <w:spacing w:val="-2"/>
                <w:sz w:val="24"/>
              </w:rPr>
              <w:t>Jan-</w:t>
            </w:r>
            <w:r>
              <w:rPr>
                <w:b/>
                <w:spacing w:val="-5"/>
                <w:sz w:val="24"/>
              </w:rPr>
              <w:t>24</w:t>
            </w:r>
          </w:p>
        </w:tc>
      </w:tr>
    </w:tbl>
    <w:p>
      <w:pPr>
        <w:spacing w:line="240" w:lineRule="auto" w:before="0"/>
        <w:rPr>
          <w:sz w:val="24"/>
        </w:rPr>
      </w:pPr>
    </w:p>
    <w:p>
      <w:pPr>
        <w:spacing w:line="240" w:lineRule="auto" w:before="0"/>
        <w:rPr>
          <w:sz w:val="24"/>
        </w:rPr>
      </w:pPr>
    </w:p>
    <w:p>
      <w:pPr>
        <w:spacing w:line="240" w:lineRule="auto" w:before="117"/>
        <w:rPr>
          <w:sz w:val="24"/>
        </w:rPr>
      </w:pPr>
    </w:p>
    <w:p>
      <w:pPr>
        <w:spacing w:before="0"/>
        <w:ind w:left="1339" w:right="0" w:firstLine="0"/>
        <w:jc w:val="left"/>
        <w:rPr>
          <w:b/>
          <w:i/>
          <w:sz w:val="24"/>
        </w:rPr>
      </w:pPr>
      <w:r>
        <w:rPr/>
        <mc:AlternateContent>
          <mc:Choice Requires="wps">
            <w:drawing>
              <wp:anchor distT="0" distB="0" distL="0" distR="0" allowOverlap="1" layoutInCell="1" locked="0" behindDoc="1" simplePos="0" relativeHeight="464169472">
                <wp:simplePos x="0" y="0"/>
                <wp:positionH relativeFrom="page">
                  <wp:posOffset>931036</wp:posOffset>
                </wp:positionH>
                <wp:positionV relativeFrom="paragraph">
                  <wp:posOffset>-1365925</wp:posOffset>
                </wp:positionV>
                <wp:extent cx="5898515" cy="980440"/>
                <wp:effectExtent l="0" t="0" r="0" b="0"/>
                <wp:wrapNone/>
                <wp:docPr id="422" name="Group 422"/>
                <wp:cNvGraphicFramePr>
                  <a:graphicFrameLocks/>
                </wp:cNvGraphicFramePr>
                <a:graphic>
                  <a:graphicData uri="http://schemas.microsoft.com/office/word/2010/wordprocessingGroup">
                    <wpg:wgp>
                      <wpg:cNvPr id="422" name="Group 422"/>
                      <wpg:cNvGrpSpPr/>
                      <wpg:grpSpPr>
                        <a:xfrm>
                          <a:off x="0" y="0"/>
                          <a:ext cx="5898515" cy="980440"/>
                          <a:chExt cx="5898515" cy="980440"/>
                        </a:xfrm>
                      </wpg:grpSpPr>
                      <wps:wsp>
                        <wps:cNvPr id="423" name="Graphic 423"/>
                        <wps:cNvSpPr/>
                        <wps:spPr>
                          <a:xfrm>
                            <a:off x="12319" y="12319"/>
                            <a:ext cx="5881370" cy="963294"/>
                          </a:xfrm>
                          <a:custGeom>
                            <a:avLst/>
                            <a:gdLst/>
                            <a:ahLst/>
                            <a:cxnLst/>
                            <a:rect l="l" t="t" r="r" b="b"/>
                            <a:pathLst>
                              <a:path w="5881370" h="963294">
                                <a:moveTo>
                                  <a:pt x="0" y="963167"/>
                                </a:moveTo>
                                <a:lnTo>
                                  <a:pt x="5881116" y="963167"/>
                                </a:lnTo>
                                <a:lnTo>
                                  <a:pt x="5881116" y="0"/>
                                </a:lnTo>
                                <a:lnTo>
                                  <a:pt x="0" y="0"/>
                                </a:lnTo>
                                <a:lnTo>
                                  <a:pt x="0" y="963167"/>
                                </a:lnTo>
                                <a:close/>
                              </a:path>
                            </a:pathLst>
                          </a:custGeom>
                          <a:solidFill>
                            <a:srgbClr val="C0C0C0"/>
                          </a:solidFill>
                        </wps:spPr>
                        <wps:bodyPr wrap="square" lIns="0" tIns="0" rIns="0" bIns="0" rtlCol="0">
                          <a:prstTxWarp prst="textNoShape">
                            <a:avLst/>
                          </a:prstTxWarp>
                          <a:noAutofit/>
                        </wps:bodyPr>
                      </wps:wsp>
                      <wps:wsp>
                        <wps:cNvPr id="424" name="Graphic 424"/>
                        <wps:cNvSpPr/>
                        <wps:spPr>
                          <a:xfrm>
                            <a:off x="889" y="889"/>
                            <a:ext cx="1270" cy="978535"/>
                          </a:xfrm>
                          <a:custGeom>
                            <a:avLst/>
                            <a:gdLst/>
                            <a:ahLst/>
                            <a:cxnLst/>
                            <a:rect l="l" t="t" r="r" b="b"/>
                            <a:pathLst>
                              <a:path w="0" h="978535">
                                <a:moveTo>
                                  <a:pt x="0" y="0"/>
                                </a:moveTo>
                                <a:lnTo>
                                  <a:pt x="0" y="978408"/>
                                </a:lnTo>
                              </a:path>
                            </a:pathLst>
                          </a:custGeom>
                          <a:ln w="1778">
                            <a:solidFill>
                              <a:srgbClr val="000000"/>
                            </a:solidFill>
                            <a:prstDash val="solid"/>
                          </a:ln>
                        </wps:spPr>
                        <wps:bodyPr wrap="square" lIns="0" tIns="0" rIns="0" bIns="0" rtlCol="0">
                          <a:prstTxWarp prst="textNoShape">
                            <a:avLst/>
                          </a:prstTxWarp>
                          <a:noAutofit/>
                        </wps:bodyPr>
                      </wps:wsp>
                      <wps:wsp>
                        <wps:cNvPr id="425" name="Graphic 425"/>
                        <wps:cNvSpPr/>
                        <wps:spPr>
                          <a:xfrm>
                            <a:off x="126" y="126"/>
                            <a:ext cx="12700" cy="980440"/>
                          </a:xfrm>
                          <a:custGeom>
                            <a:avLst/>
                            <a:gdLst/>
                            <a:ahLst/>
                            <a:cxnLst/>
                            <a:rect l="l" t="t" r="r" b="b"/>
                            <a:pathLst>
                              <a:path w="12700" h="980440">
                                <a:moveTo>
                                  <a:pt x="12191" y="0"/>
                                </a:moveTo>
                                <a:lnTo>
                                  <a:pt x="0" y="0"/>
                                </a:lnTo>
                                <a:lnTo>
                                  <a:pt x="0" y="979931"/>
                                </a:lnTo>
                                <a:lnTo>
                                  <a:pt x="12191" y="979931"/>
                                </a:lnTo>
                                <a:lnTo>
                                  <a:pt x="12191" y="0"/>
                                </a:lnTo>
                                <a:close/>
                              </a:path>
                            </a:pathLst>
                          </a:custGeom>
                          <a:solidFill>
                            <a:srgbClr val="000000"/>
                          </a:solidFill>
                        </wps:spPr>
                        <wps:bodyPr wrap="square" lIns="0" tIns="0" rIns="0" bIns="0" rtlCol="0">
                          <a:prstTxWarp prst="textNoShape">
                            <a:avLst/>
                          </a:prstTxWarp>
                          <a:noAutofit/>
                        </wps:bodyPr>
                      </wps:wsp>
                      <wps:wsp>
                        <wps:cNvPr id="426" name="Graphic 426"/>
                        <wps:cNvSpPr/>
                        <wps:spPr>
                          <a:xfrm>
                            <a:off x="5886577" y="13080"/>
                            <a:ext cx="1270" cy="966469"/>
                          </a:xfrm>
                          <a:custGeom>
                            <a:avLst/>
                            <a:gdLst/>
                            <a:ahLst/>
                            <a:cxnLst/>
                            <a:rect l="l" t="t" r="r" b="b"/>
                            <a:pathLst>
                              <a:path w="0" h="966469">
                                <a:moveTo>
                                  <a:pt x="0" y="0"/>
                                </a:moveTo>
                                <a:lnTo>
                                  <a:pt x="0" y="966216"/>
                                </a:lnTo>
                              </a:path>
                            </a:pathLst>
                          </a:custGeom>
                          <a:ln w="1778">
                            <a:solidFill>
                              <a:srgbClr val="000000"/>
                            </a:solidFill>
                            <a:prstDash val="solid"/>
                          </a:ln>
                        </wps:spPr>
                        <wps:bodyPr wrap="square" lIns="0" tIns="0" rIns="0" bIns="0" rtlCol="0">
                          <a:prstTxWarp prst="textNoShape">
                            <a:avLst/>
                          </a:prstTxWarp>
                          <a:noAutofit/>
                        </wps:bodyPr>
                      </wps:wsp>
                      <wps:wsp>
                        <wps:cNvPr id="427" name="Graphic 427"/>
                        <wps:cNvSpPr/>
                        <wps:spPr>
                          <a:xfrm>
                            <a:off x="5885815" y="12319"/>
                            <a:ext cx="12700" cy="967740"/>
                          </a:xfrm>
                          <a:custGeom>
                            <a:avLst/>
                            <a:gdLst/>
                            <a:ahLst/>
                            <a:cxnLst/>
                            <a:rect l="l" t="t" r="r" b="b"/>
                            <a:pathLst>
                              <a:path w="12700" h="967740">
                                <a:moveTo>
                                  <a:pt x="12192" y="0"/>
                                </a:moveTo>
                                <a:lnTo>
                                  <a:pt x="0" y="0"/>
                                </a:lnTo>
                                <a:lnTo>
                                  <a:pt x="0" y="967740"/>
                                </a:lnTo>
                                <a:lnTo>
                                  <a:pt x="12192" y="967740"/>
                                </a:lnTo>
                                <a:lnTo>
                                  <a:pt x="12192" y="0"/>
                                </a:lnTo>
                                <a:close/>
                              </a:path>
                            </a:pathLst>
                          </a:custGeom>
                          <a:solidFill>
                            <a:srgbClr val="000000"/>
                          </a:solidFill>
                        </wps:spPr>
                        <wps:bodyPr wrap="square" lIns="0" tIns="0" rIns="0" bIns="0" rtlCol="0">
                          <a:prstTxWarp prst="textNoShape">
                            <a:avLst/>
                          </a:prstTxWarp>
                          <a:noAutofit/>
                        </wps:bodyPr>
                      </wps:wsp>
                      <wps:wsp>
                        <wps:cNvPr id="428" name="Graphic 428"/>
                        <wps:cNvSpPr/>
                        <wps:spPr>
                          <a:xfrm>
                            <a:off x="13080" y="889"/>
                            <a:ext cx="5884545" cy="1270"/>
                          </a:xfrm>
                          <a:custGeom>
                            <a:avLst/>
                            <a:gdLst/>
                            <a:ahLst/>
                            <a:cxnLst/>
                            <a:rect l="l" t="t" r="r" b="b"/>
                            <a:pathLst>
                              <a:path w="5884545" h="0">
                                <a:moveTo>
                                  <a:pt x="0" y="0"/>
                                </a:moveTo>
                                <a:lnTo>
                                  <a:pt x="5884163" y="0"/>
                                </a:lnTo>
                              </a:path>
                            </a:pathLst>
                          </a:custGeom>
                          <a:ln w="1778">
                            <a:solidFill>
                              <a:srgbClr val="000000"/>
                            </a:solidFill>
                            <a:prstDash val="solid"/>
                          </a:ln>
                        </wps:spPr>
                        <wps:bodyPr wrap="square" lIns="0" tIns="0" rIns="0" bIns="0" rtlCol="0">
                          <a:prstTxWarp prst="textNoShape">
                            <a:avLst/>
                          </a:prstTxWarp>
                          <a:noAutofit/>
                        </wps:bodyPr>
                      </wps:wsp>
                      <wps:wsp>
                        <wps:cNvPr id="429" name="Graphic 429"/>
                        <wps:cNvSpPr/>
                        <wps:spPr>
                          <a:xfrm>
                            <a:off x="12319" y="126"/>
                            <a:ext cx="5885815" cy="12700"/>
                          </a:xfrm>
                          <a:custGeom>
                            <a:avLst/>
                            <a:gdLst/>
                            <a:ahLst/>
                            <a:cxnLst/>
                            <a:rect l="l" t="t" r="r" b="b"/>
                            <a:pathLst>
                              <a:path w="5885815" h="12700">
                                <a:moveTo>
                                  <a:pt x="5885688" y="0"/>
                                </a:moveTo>
                                <a:lnTo>
                                  <a:pt x="0" y="0"/>
                                </a:lnTo>
                                <a:lnTo>
                                  <a:pt x="0" y="12192"/>
                                </a:lnTo>
                                <a:lnTo>
                                  <a:pt x="5885688" y="12192"/>
                                </a:lnTo>
                                <a:lnTo>
                                  <a:pt x="5885688" y="0"/>
                                </a:lnTo>
                                <a:close/>
                              </a:path>
                            </a:pathLst>
                          </a:custGeom>
                          <a:solidFill>
                            <a:srgbClr val="000000"/>
                          </a:solidFill>
                        </wps:spPr>
                        <wps:bodyPr wrap="square" lIns="0" tIns="0" rIns="0" bIns="0" rtlCol="0">
                          <a:prstTxWarp prst="textNoShape">
                            <a:avLst/>
                          </a:prstTxWarp>
                          <a:noAutofit/>
                        </wps:bodyPr>
                      </wps:wsp>
                      <wps:wsp>
                        <wps:cNvPr id="430" name="Graphic 430"/>
                        <wps:cNvSpPr/>
                        <wps:spPr>
                          <a:xfrm>
                            <a:off x="13080" y="968628"/>
                            <a:ext cx="5884545" cy="1270"/>
                          </a:xfrm>
                          <a:custGeom>
                            <a:avLst/>
                            <a:gdLst/>
                            <a:ahLst/>
                            <a:cxnLst/>
                            <a:rect l="l" t="t" r="r" b="b"/>
                            <a:pathLst>
                              <a:path w="5884545" h="0">
                                <a:moveTo>
                                  <a:pt x="0" y="0"/>
                                </a:moveTo>
                                <a:lnTo>
                                  <a:pt x="5884163" y="0"/>
                                </a:lnTo>
                              </a:path>
                            </a:pathLst>
                          </a:custGeom>
                          <a:ln w="1778">
                            <a:solidFill>
                              <a:srgbClr val="000000"/>
                            </a:solidFill>
                            <a:prstDash val="solid"/>
                          </a:ln>
                        </wps:spPr>
                        <wps:bodyPr wrap="square" lIns="0" tIns="0" rIns="0" bIns="0" rtlCol="0">
                          <a:prstTxWarp prst="textNoShape">
                            <a:avLst/>
                          </a:prstTxWarp>
                          <a:noAutofit/>
                        </wps:bodyPr>
                      </wps:wsp>
                      <wps:wsp>
                        <wps:cNvPr id="431" name="Graphic 431"/>
                        <wps:cNvSpPr/>
                        <wps:spPr>
                          <a:xfrm>
                            <a:off x="12319" y="967866"/>
                            <a:ext cx="5885815" cy="12700"/>
                          </a:xfrm>
                          <a:custGeom>
                            <a:avLst/>
                            <a:gdLst/>
                            <a:ahLst/>
                            <a:cxnLst/>
                            <a:rect l="l" t="t" r="r" b="b"/>
                            <a:pathLst>
                              <a:path w="5885815" h="12700">
                                <a:moveTo>
                                  <a:pt x="5885688" y="0"/>
                                </a:moveTo>
                                <a:lnTo>
                                  <a:pt x="0" y="0"/>
                                </a:lnTo>
                                <a:lnTo>
                                  <a:pt x="0" y="12192"/>
                                </a:lnTo>
                                <a:lnTo>
                                  <a:pt x="5885688" y="12192"/>
                                </a:lnTo>
                                <a:lnTo>
                                  <a:pt x="5885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3.309998pt;margin-top:-107.5532pt;width:464.45pt;height:77.2pt;mso-position-horizontal-relative:page;mso-position-vertical-relative:paragraph;z-index:-39147008" id="docshapegroup358" coordorigin="1466,-2151" coordsize="9289,1544">
                <v:rect style="position:absolute;left:1485;top:-2132;width:9262;height:1517" id="docshape359" filled="true" fillcolor="#c0c0c0" stroked="false">
                  <v:fill type="solid"/>
                </v:rect>
                <v:line style="position:absolute" from="1468,-2150" to="1468,-609" stroked="true" strokeweight=".140pt" strokecolor="#000000">
                  <v:stroke dashstyle="solid"/>
                </v:line>
                <v:rect style="position:absolute;left:1466;top:-2151;width:20;height:1544" id="docshape360" filled="true" fillcolor="#000000" stroked="false">
                  <v:fill type="solid"/>
                </v:rect>
                <v:line style="position:absolute" from="10736,-2130" to="10736,-609" stroked="true" strokeweight=".140pt" strokecolor="#000000">
                  <v:stroke dashstyle="solid"/>
                </v:line>
                <v:rect style="position:absolute;left:10735;top:-2132;width:20;height:1524" id="docshape361" filled="true" fillcolor="#000000" stroked="false">
                  <v:fill type="solid"/>
                </v:rect>
                <v:line style="position:absolute" from="1487,-2150" to="10753,-2150" stroked="true" strokeweight=".140pt" strokecolor="#000000">
                  <v:stroke dashstyle="solid"/>
                </v:line>
                <v:rect style="position:absolute;left:1485;top:-2151;width:9269;height:20" id="docshape362" filled="true" fillcolor="#000000" stroked="false">
                  <v:fill type="solid"/>
                </v:rect>
                <v:line style="position:absolute" from="1487,-626" to="10753,-626" stroked="true" strokeweight=".140pt" strokecolor="#000000">
                  <v:stroke dashstyle="solid"/>
                </v:line>
                <v:rect style="position:absolute;left:1485;top:-627;width:9269;height:20" id="docshape363" filled="true" fillcolor="#000000" stroked="false">
                  <v:fill type="solid"/>
                </v:rect>
                <w10:wrap type="none"/>
              </v:group>
            </w:pict>
          </mc:Fallback>
        </mc:AlternateContent>
      </w:r>
      <w:r>
        <w:rPr>
          <w:b/>
          <w:i/>
          <w:sz w:val="24"/>
          <w:u w:val="single"/>
        </w:rPr>
        <w:t>GENERAL</w:t>
      </w:r>
      <w:r>
        <w:rPr>
          <w:b/>
          <w:i/>
          <w:spacing w:val="-8"/>
          <w:sz w:val="24"/>
          <w:u w:val="single"/>
        </w:rPr>
        <w:t> </w:t>
      </w:r>
      <w:r>
        <w:rPr>
          <w:b/>
          <w:i/>
          <w:spacing w:val="-4"/>
          <w:sz w:val="24"/>
          <w:u w:val="single"/>
        </w:rPr>
        <w:t>FUND</w:t>
      </w:r>
    </w:p>
    <w:p>
      <w:pPr>
        <w:spacing w:line="240" w:lineRule="auto" w:before="87"/>
        <w:rPr>
          <w:b/>
          <w:i/>
          <w:sz w:val="20"/>
        </w:rPr>
      </w:pPr>
      <w:r>
        <w:rPr/>
        <mc:AlternateContent>
          <mc:Choice Requires="wps">
            <w:drawing>
              <wp:anchor distT="0" distB="0" distL="0" distR="0" allowOverlap="1" layoutInCell="1" locked="0" behindDoc="1" simplePos="0" relativeHeight="487587840">
                <wp:simplePos x="0" y="0"/>
                <wp:positionH relativeFrom="page">
                  <wp:posOffset>932941</wp:posOffset>
                </wp:positionH>
                <wp:positionV relativeFrom="paragraph">
                  <wp:posOffset>217102</wp:posOffset>
                </wp:positionV>
                <wp:extent cx="2597150" cy="751205"/>
                <wp:effectExtent l="0" t="0" r="0" b="0"/>
                <wp:wrapTopAndBottom/>
                <wp:docPr id="432" name="Textbox 432"/>
                <wp:cNvGraphicFramePr>
                  <a:graphicFrameLocks/>
                </wp:cNvGraphicFramePr>
                <a:graphic>
                  <a:graphicData uri="http://schemas.microsoft.com/office/word/2010/wordprocessingShape">
                    <wps:wsp>
                      <wps:cNvPr id="432" name="Textbox 432"/>
                      <wps:cNvSpPr txBox="1"/>
                      <wps:spPr>
                        <a:xfrm>
                          <a:off x="0" y="0"/>
                          <a:ext cx="2597150"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wps:txbx>
                      <wps:bodyPr wrap="square" lIns="0" tIns="0" rIns="0" bIns="0" rtlCol="0">
                        <a:noAutofit/>
                      </wps:bodyPr>
                    </wps:wsp>
                  </a:graphicData>
                </a:graphic>
              </wp:anchor>
            </w:drawing>
          </mc:Choice>
          <mc:Fallback>
            <w:pict>
              <v:shape style="position:absolute;margin-left:73.459999pt;margin-top:17.094688pt;width:204.5pt;height:59.15pt;mso-position-horizontal-relative:page;mso-position-vertical-relative:paragraph;z-index:-15728640;mso-wrap-distance-left:0;mso-wrap-distance-right:0" type="#_x0000_t202" id="docshape36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4481703</wp:posOffset>
                </wp:positionH>
                <wp:positionV relativeFrom="paragraph">
                  <wp:posOffset>410650</wp:posOffset>
                </wp:positionV>
                <wp:extent cx="1043305" cy="363855"/>
                <wp:effectExtent l="0" t="0" r="0" b="0"/>
                <wp:wrapTopAndBottom/>
                <wp:docPr id="433" name="Textbox 433"/>
                <wp:cNvGraphicFramePr>
                  <a:graphicFrameLocks/>
                </wp:cNvGraphicFramePr>
                <a:graphic>
                  <a:graphicData uri="http://schemas.microsoft.com/office/word/2010/wordprocessingShape">
                    <wps:wsp>
                      <wps:cNvPr id="433" name="Textbox 433"/>
                      <wps:cNvSpPr txBox="1"/>
                      <wps:spPr>
                        <a:xfrm>
                          <a:off x="0" y="0"/>
                          <a:ext cx="1043305" cy="36385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286" w:hRule="atLeast"/>
                              </w:trPr>
                              <w:tc>
                                <w:tcPr>
                                  <w:tcW w:w="1642" w:type="dxa"/>
                                </w:tcPr>
                                <w:p>
                                  <w:pPr>
                                    <w:pStyle w:val="TableParagraph"/>
                                    <w:spacing w:line="266" w:lineRule="exact"/>
                                    <w:jc w:val="center"/>
                                    <w:rPr>
                                      <w:sz w:val="24"/>
                                    </w:rPr>
                                  </w:pPr>
                                  <w:r>
                                    <w:rPr>
                                      <w:spacing w:val="-2"/>
                                      <w:sz w:val="24"/>
                                    </w:rPr>
                                    <w:t>$3,406,672.94</w:t>
                                  </w:r>
                                </w:p>
                              </w:tc>
                            </w:tr>
                            <w:tr>
                              <w:trPr>
                                <w:trHeight w:val="286" w:hRule="atLeast"/>
                              </w:trPr>
                              <w:tc>
                                <w:tcPr>
                                  <w:tcW w:w="1642" w:type="dxa"/>
                                </w:tcPr>
                                <w:p>
                                  <w:pPr>
                                    <w:pStyle w:val="TableParagraph"/>
                                    <w:spacing w:line="256" w:lineRule="exact" w:before="10"/>
                                    <w:jc w:val="center"/>
                                    <w:rPr>
                                      <w:sz w:val="24"/>
                                    </w:rPr>
                                  </w:pPr>
                                  <w:r>
                                    <w:rPr>
                                      <w:spacing w:val="-2"/>
                                      <w:sz w:val="24"/>
                                    </w:rPr>
                                    <w:t>$5,902,355.97</w:t>
                                  </w:r>
                                </w:p>
                              </w:tc>
                            </w:tr>
                          </w:tbl>
                          <w:p>
                            <w:pPr>
                              <w:pStyle w:val="BodyText"/>
                            </w:pPr>
                          </w:p>
                        </w:txbxContent>
                      </wps:txbx>
                      <wps:bodyPr wrap="square" lIns="0" tIns="0" rIns="0" bIns="0" rtlCol="0">
                        <a:noAutofit/>
                      </wps:bodyPr>
                    </wps:wsp>
                  </a:graphicData>
                </a:graphic>
              </wp:anchor>
            </w:drawing>
          </mc:Choice>
          <mc:Fallback>
            <w:pict>
              <v:shape style="position:absolute;margin-left:352.890015pt;margin-top:32.334686pt;width:82.15pt;height:28.65pt;mso-position-horizontal-relative:page;mso-position-vertical-relative:paragraph;z-index:-15728640;mso-wrap-distance-left:0;mso-wrap-distance-right:0" type="#_x0000_t202" id="docshape36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286" w:hRule="atLeast"/>
                        </w:trPr>
                        <w:tc>
                          <w:tcPr>
                            <w:tcW w:w="1642" w:type="dxa"/>
                          </w:tcPr>
                          <w:p>
                            <w:pPr>
                              <w:pStyle w:val="TableParagraph"/>
                              <w:spacing w:line="266" w:lineRule="exact"/>
                              <w:jc w:val="center"/>
                              <w:rPr>
                                <w:sz w:val="24"/>
                              </w:rPr>
                            </w:pPr>
                            <w:r>
                              <w:rPr>
                                <w:spacing w:val="-2"/>
                                <w:sz w:val="24"/>
                              </w:rPr>
                              <w:t>$3,406,672.94</w:t>
                            </w:r>
                          </w:p>
                        </w:tc>
                      </w:tr>
                      <w:tr>
                        <w:trPr>
                          <w:trHeight w:val="286" w:hRule="atLeast"/>
                        </w:trPr>
                        <w:tc>
                          <w:tcPr>
                            <w:tcW w:w="1642" w:type="dxa"/>
                          </w:tcPr>
                          <w:p>
                            <w:pPr>
                              <w:pStyle w:val="TableParagraph"/>
                              <w:spacing w:line="256" w:lineRule="exact" w:before="10"/>
                              <w:jc w:val="center"/>
                              <w:rPr>
                                <w:sz w:val="24"/>
                              </w:rPr>
                            </w:pPr>
                            <w:r>
                              <w:rPr>
                                <w:spacing w:val="-2"/>
                                <w:sz w:val="24"/>
                              </w:rPr>
                              <w:t>$5,902,355.97</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5646420</wp:posOffset>
                </wp:positionH>
                <wp:positionV relativeFrom="paragraph">
                  <wp:posOffset>217102</wp:posOffset>
                </wp:positionV>
                <wp:extent cx="1128395" cy="751205"/>
                <wp:effectExtent l="0" t="0" r="0" b="0"/>
                <wp:wrapTopAndBottom/>
                <wp:docPr id="434" name="Textbox 434"/>
                <wp:cNvGraphicFramePr>
                  <a:graphicFrameLocks/>
                </wp:cNvGraphicFramePr>
                <a:graphic>
                  <a:graphicData uri="http://schemas.microsoft.com/office/word/2010/wordprocessingShape">
                    <wps:wsp>
                      <wps:cNvPr id="434" name="Textbox 434"/>
                      <wps:cNvSpPr txBox="1"/>
                      <wps:spPr>
                        <a:xfrm>
                          <a:off x="0" y="0"/>
                          <a:ext cx="1128395"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tblGrid>
                            <w:tr>
                              <w:trPr>
                                <w:trHeight w:val="591" w:hRule="atLeast"/>
                              </w:trPr>
                              <w:tc>
                                <w:tcPr>
                                  <w:tcW w:w="1777" w:type="dxa"/>
                                </w:tcPr>
                                <w:p>
                                  <w:pPr>
                                    <w:pStyle w:val="TableParagraph"/>
                                    <w:spacing w:line="268" w:lineRule="exact"/>
                                    <w:jc w:val="center"/>
                                    <w:rPr>
                                      <w:sz w:val="24"/>
                                    </w:rPr>
                                  </w:pPr>
                                  <w:r>
                                    <w:rPr>
                                      <w:spacing w:val="-2"/>
                                      <w:sz w:val="24"/>
                                    </w:rPr>
                                    <w:t>$33,469,706.00</w:t>
                                  </w:r>
                                </w:p>
                              </w:tc>
                            </w:tr>
                            <w:tr>
                              <w:trPr>
                                <w:trHeight w:val="591" w:hRule="atLeast"/>
                              </w:trPr>
                              <w:tc>
                                <w:tcPr>
                                  <w:tcW w:w="1777" w:type="dxa"/>
                                </w:tcPr>
                                <w:p>
                                  <w:pPr>
                                    <w:pStyle w:val="TableParagraph"/>
                                    <w:spacing w:before="39"/>
                                    <w:rPr>
                                      <w:b/>
                                      <w:i/>
                                      <w:sz w:val="24"/>
                                    </w:rPr>
                                  </w:pPr>
                                </w:p>
                                <w:p>
                                  <w:pPr>
                                    <w:pStyle w:val="TableParagraph"/>
                                    <w:spacing w:line="256" w:lineRule="exact"/>
                                    <w:jc w:val="center"/>
                                    <w:rPr>
                                      <w:sz w:val="24"/>
                                    </w:rPr>
                                  </w:pPr>
                                  <w:r>
                                    <w:rPr>
                                      <w:spacing w:val="-2"/>
                                      <w:sz w:val="24"/>
                                    </w:rPr>
                                    <w:t>$30,974,022.97</w:t>
                                  </w:r>
                                </w:p>
                              </w:tc>
                            </w:tr>
                          </w:tbl>
                          <w:p>
                            <w:pPr>
                              <w:pStyle w:val="BodyText"/>
                            </w:pPr>
                          </w:p>
                        </w:txbxContent>
                      </wps:txbx>
                      <wps:bodyPr wrap="square" lIns="0" tIns="0" rIns="0" bIns="0" rtlCol="0">
                        <a:noAutofit/>
                      </wps:bodyPr>
                    </wps:wsp>
                  </a:graphicData>
                </a:graphic>
              </wp:anchor>
            </w:drawing>
          </mc:Choice>
          <mc:Fallback>
            <w:pict>
              <v:shape style="position:absolute;margin-left:444.600006pt;margin-top:17.094688pt;width:88.85pt;height:59.15pt;mso-position-horizontal-relative:page;mso-position-vertical-relative:paragraph;z-index:-15728640;mso-wrap-distance-left:0;mso-wrap-distance-right:0" type="#_x0000_t202" id="docshape36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tblGrid>
                      <w:tr>
                        <w:trPr>
                          <w:trHeight w:val="591" w:hRule="atLeast"/>
                        </w:trPr>
                        <w:tc>
                          <w:tcPr>
                            <w:tcW w:w="1777" w:type="dxa"/>
                          </w:tcPr>
                          <w:p>
                            <w:pPr>
                              <w:pStyle w:val="TableParagraph"/>
                              <w:spacing w:line="268" w:lineRule="exact"/>
                              <w:jc w:val="center"/>
                              <w:rPr>
                                <w:sz w:val="24"/>
                              </w:rPr>
                            </w:pPr>
                            <w:r>
                              <w:rPr>
                                <w:spacing w:val="-2"/>
                                <w:sz w:val="24"/>
                              </w:rPr>
                              <w:t>$33,469,706.00</w:t>
                            </w:r>
                          </w:p>
                        </w:tc>
                      </w:tr>
                      <w:tr>
                        <w:trPr>
                          <w:trHeight w:val="591" w:hRule="atLeast"/>
                        </w:trPr>
                        <w:tc>
                          <w:tcPr>
                            <w:tcW w:w="1777" w:type="dxa"/>
                          </w:tcPr>
                          <w:p>
                            <w:pPr>
                              <w:pStyle w:val="TableParagraph"/>
                              <w:spacing w:before="39"/>
                              <w:rPr>
                                <w:b/>
                                <w:i/>
                                <w:sz w:val="24"/>
                              </w:rPr>
                            </w:pPr>
                          </w:p>
                          <w:p>
                            <w:pPr>
                              <w:pStyle w:val="TableParagraph"/>
                              <w:spacing w:line="256" w:lineRule="exact"/>
                              <w:jc w:val="center"/>
                              <w:rPr>
                                <w:sz w:val="24"/>
                              </w:rPr>
                            </w:pPr>
                            <w:r>
                              <w:rPr>
                                <w:spacing w:val="-2"/>
                                <w:sz w:val="24"/>
                              </w:rPr>
                              <w:t>$30,974,022.97</w:t>
                            </w:r>
                          </w:p>
                        </w:tc>
                      </w:tr>
                    </w:tbl>
                    <w:p>
                      <w:pPr>
                        <w:pStyle w:val="BodyText"/>
                      </w:pPr>
                    </w:p>
                  </w:txbxContent>
                </v:textbox>
                <w10:wrap type="topAndBottom"/>
              </v:shape>
            </w:pict>
          </mc:Fallback>
        </mc:AlternateContent>
      </w:r>
    </w:p>
    <w:p>
      <w:pPr>
        <w:spacing w:line="240" w:lineRule="auto" w:before="58"/>
        <w:rPr>
          <w:b/>
          <w:i/>
          <w:sz w:val="24"/>
        </w:rPr>
      </w:pPr>
    </w:p>
    <w:p>
      <w:pPr>
        <w:spacing w:before="0"/>
        <w:ind w:left="1339"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GENERAL</w:t>
      </w:r>
      <w:r>
        <w:rPr>
          <w:b/>
          <w:i/>
          <w:spacing w:val="-5"/>
          <w:sz w:val="24"/>
          <w:u w:val="single"/>
        </w:rPr>
        <w:t> </w:t>
      </w:r>
      <w:r>
        <w:rPr>
          <w:b/>
          <w:i/>
          <w:spacing w:val="-4"/>
          <w:sz w:val="24"/>
          <w:u w:val="single"/>
        </w:rPr>
        <w:t>FUND</w:t>
      </w:r>
    </w:p>
    <w:p>
      <w:pPr>
        <w:spacing w:line="240" w:lineRule="auto" w:before="91" w:after="0"/>
        <w:rPr>
          <w:b/>
          <w:i/>
          <w:sz w:val="20"/>
        </w:rPr>
      </w:pPr>
    </w:p>
    <w:tbl>
      <w:tblPr>
        <w:tblW w:w="0" w:type="auto"/>
        <w:jc w:val="left"/>
        <w:tblInd w:w="1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4"/>
        <w:gridCol w:w="1033"/>
        <w:gridCol w:w="1950"/>
        <w:gridCol w:w="2048"/>
      </w:tblGrid>
      <w:tr>
        <w:trPr>
          <w:trHeight w:val="254" w:hRule="atLeast"/>
        </w:trPr>
        <w:tc>
          <w:tcPr>
            <w:tcW w:w="2386" w:type="dxa"/>
            <w:tcBorders>
              <w:bottom w:val="nil"/>
            </w:tcBorders>
          </w:tcPr>
          <w:p>
            <w:pPr>
              <w:pStyle w:val="TableParagraph"/>
              <w:spacing w:line="235" w:lineRule="exact"/>
              <w:ind w:left="39"/>
              <w:rPr>
                <w:b/>
                <w:i/>
                <w:sz w:val="24"/>
              </w:rPr>
            </w:pPr>
            <w:r>
              <w:rPr>
                <w:b/>
                <w:i/>
                <w:spacing w:val="-2"/>
                <w:sz w:val="24"/>
              </w:rPr>
              <w:t>Financial</w:t>
            </w:r>
          </w:p>
        </w:tc>
        <w:tc>
          <w:tcPr>
            <w:tcW w:w="1854" w:type="dxa"/>
            <w:tcBorders>
              <w:bottom w:val="nil"/>
            </w:tcBorders>
          </w:tcPr>
          <w:p>
            <w:pPr>
              <w:pStyle w:val="TableParagraph"/>
              <w:spacing w:line="235" w:lineRule="exact"/>
              <w:ind w:left="13" w:right="2"/>
              <w:jc w:val="center"/>
              <w:rPr>
                <w:b/>
                <w:i/>
                <w:sz w:val="24"/>
              </w:rPr>
            </w:pPr>
            <w:r>
              <w:rPr>
                <w:b/>
                <w:i/>
                <w:spacing w:val="-2"/>
                <w:sz w:val="24"/>
              </w:rPr>
              <w:t>Investment</w:t>
            </w:r>
          </w:p>
        </w:tc>
        <w:tc>
          <w:tcPr>
            <w:tcW w:w="1033" w:type="dxa"/>
            <w:tcBorders>
              <w:bottom w:val="nil"/>
            </w:tcBorders>
          </w:tcPr>
          <w:p>
            <w:pPr>
              <w:pStyle w:val="TableParagraph"/>
              <w:spacing w:line="235" w:lineRule="exact"/>
              <w:ind w:left="12"/>
              <w:jc w:val="center"/>
              <w:rPr>
                <w:b/>
                <w:i/>
                <w:sz w:val="24"/>
              </w:rPr>
            </w:pPr>
            <w:r>
              <w:rPr>
                <w:b/>
                <w:i/>
                <w:spacing w:val="-2"/>
                <w:sz w:val="24"/>
              </w:rPr>
              <w:t>Interest</w:t>
            </w:r>
          </w:p>
        </w:tc>
        <w:tc>
          <w:tcPr>
            <w:tcW w:w="1950" w:type="dxa"/>
            <w:vMerge w:val="restart"/>
          </w:tcPr>
          <w:p>
            <w:pPr>
              <w:pStyle w:val="TableParagraph"/>
              <w:spacing w:before="9"/>
              <w:rPr>
                <w:b/>
                <w:i/>
                <w:sz w:val="24"/>
              </w:rPr>
            </w:pPr>
          </w:p>
          <w:p>
            <w:pPr>
              <w:pStyle w:val="TableParagraph"/>
              <w:spacing w:line="274" w:lineRule="exact"/>
              <w:ind w:left="489"/>
              <w:rPr>
                <w:b/>
                <w:i/>
                <w:sz w:val="24"/>
              </w:rPr>
            </w:pPr>
            <w:r>
              <w:rPr>
                <w:b/>
                <w:i/>
                <w:spacing w:val="-2"/>
                <w:sz w:val="24"/>
              </w:rPr>
              <w:t>Maturity</w:t>
            </w:r>
          </w:p>
        </w:tc>
        <w:tc>
          <w:tcPr>
            <w:tcW w:w="2048" w:type="dxa"/>
            <w:vMerge w:val="restart"/>
          </w:tcPr>
          <w:p>
            <w:pPr>
              <w:pStyle w:val="TableParagraph"/>
              <w:spacing w:before="9"/>
              <w:rPr>
                <w:b/>
                <w:i/>
                <w:sz w:val="24"/>
              </w:rPr>
            </w:pPr>
          </w:p>
          <w:p>
            <w:pPr>
              <w:pStyle w:val="TableParagraph"/>
              <w:spacing w:line="274" w:lineRule="exact"/>
              <w:ind w:left="1050"/>
              <w:rPr>
                <w:b/>
                <w:i/>
                <w:sz w:val="24"/>
              </w:rPr>
            </w:pPr>
            <w:r>
              <w:rPr>
                <w:b/>
                <w:i/>
                <w:spacing w:val="-2"/>
                <w:sz w:val="24"/>
              </w:rPr>
              <w:t>Amount</w:t>
            </w:r>
          </w:p>
        </w:tc>
      </w:tr>
      <w:tr>
        <w:trPr>
          <w:trHeight w:val="279" w:hRule="atLeast"/>
        </w:trPr>
        <w:tc>
          <w:tcPr>
            <w:tcW w:w="2386" w:type="dxa"/>
            <w:tcBorders>
              <w:top w:val="nil"/>
            </w:tcBorders>
          </w:tcPr>
          <w:p>
            <w:pPr>
              <w:pStyle w:val="TableParagraph"/>
              <w:spacing w:line="259" w:lineRule="exact"/>
              <w:ind w:left="39"/>
              <w:rPr>
                <w:b/>
                <w:i/>
                <w:sz w:val="24"/>
              </w:rPr>
            </w:pPr>
            <w:r>
              <w:rPr>
                <w:b/>
                <w:i/>
                <w:spacing w:val="-2"/>
                <w:sz w:val="24"/>
              </w:rPr>
              <w:t>Institution</w:t>
            </w:r>
          </w:p>
        </w:tc>
        <w:tc>
          <w:tcPr>
            <w:tcW w:w="1854" w:type="dxa"/>
            <w:tcBorders>
              <w:top w:val="nil"/>
            </w:tcBorders>
          </w:tcPr>
          <w:p>
            <w:pPr>
              <w:pStyle w:val="TableParagraph"/>
              <w:spacing w:line="259" w:lineRule="exact"/>
              <w:ind w:left="13"/>
              <w:jc w:val="center"/>
              <w:rPr>
                <w:b/>
                <w:i/>
                <w:sz w:val="24"/>
              </w:rPr>
            </w:pPr>
            <w:r>
              <w:rPr>
                <w:b/>
                <w:i/>
                <w:spacing w:val="-4"/>
                <w:sz w:val="24"/>
              </w:rPr>
              <w:t>Type</w:t>
            </w:r>
          </w:p>
        </w:tc>
        <w:tc>
          <w:tcPr>
            <w:tcW w:w="1033" w:type="dxa"/>
            <w:tcBorders>
              <w:top w:val="nil"/>
            </w:tcBorders>
          </w:tcPr>
          <w:p>
            <w:pPr>
              <w:pStyle w:val="TableParagraph"/>
              <w:spacing w:line="259" w:lineRule="exact"/>
              <w:ind w:left="12" w:right="3"/>
              <w:jc w:val="center"/>
              <w:rPr>
                <w:b/>
                <w:i/>
                <w:sz w:val="24"/>
              </w:rPr>
            </w:pPr>
            <w:r>
              <w:rPr>
                <w:b/>
                <w:i/>
                <w:spacing w:val="-4"/>
                <w:sz w:val="24"/>
              </w:rPr>
              <w:t>Rate</w:t>
            </w:r>
          </w:p>
        </w:tc>
        <w:tc>
          <w:tcPr>
            <w:tcW w:w="1950" w:type="dxa"/>
            <w:vMerge/>
            <w:tcBorders>
              <w:top w:val="nil"/>
            </w:tcBorders>
          </w:tcPr>
          <w:p>
            <w:pPr>
              <w:rPr>
                <w:sz w:val="2"/>
                <w:szCs w:val="2"/>
              </w:rPr>
            </w:pPr>
          </w:p>
        </w:tc>
        <w:tc>
          <w:tcPr>
            <w:tcW w:w="2048" w:type="dxa"/>
            <w:vMerge/>
            <w:tcBorders>
              <w:top w:val="nil"/>
            </w:tcBorders>
          </w:tcPr>
          <w:p>
            <w:pPr>
              <w:rPr>
                <w:sz w:val="2"/>
                <w:szCs w:val="2"/>
              </w:rPr>
            </w:pPr>
          </w:p>
        </w:tc>
      </w:tr>
      <w:tr>
        <w:trPr>
          <w:trHeight w:val="272" w:hRule="atLeast"/>
        </w:trPr>
        <w:tc>
          <w:tcPr>
            <w:tcW w:w="2386" w:type="dxa"/>
            <w:tcBorders>
              <w:bottom w:val="single" w:sz="8" w:space="0" w:color="000000"/>
              <w:right w:val="single" w:sz="8" w:space="0" w:color="000000"/>
            </w:tcBorders>
          </w:tcPr>
          <w:p>
            <w:pPr>
              <w:pStyle w:val="TableParagraph"/>
              <w:spacing w:line="252" w:lineRule="exact"/>
              <w:ind w:left="39"/>
              <w:rPr>
                <w:sz w:val="24"/>
              </w:rPr>
            </w:pPr>
            <w:r>
              <w:rPr>
                <w:spacing w:val="-2"/>
                <w:sz w:val="24"/>
              </w:rPr>
              <w:t>PSDLAF</w:t>
            </w:r>
          </w:p>
        </w:tc>
        <w:tc>
          <w:tcPr>
            <w:tcW w:w="1854" w:type="dxa"/>
            <w:tcBorders>
              <w:left w:val="single" w:sz="8" w:space="0" w:color="000000"/>
              <w:bottom w:val="single" w:sz="8" w:space="0" w:color="000000"/>
              <w:right w:val="single" w:sz="8" w:space="0" w:color="000000"/>
            </w:tcBorders>
          </w:tcPr>
          <w:p>
            <w:pPr>
              <w:pStyle w:val="TableParagraph"/>
              <w:spacing w:line="252" w:lineRule="exact"/>
              <w:ind w:left="59"/>
              <w:jc w:val="center"/>
              <w:rPr>
                <w:sz w:val="24"/>
              </w:rPr>
            </w:pPr>
            <w:r>
              <w:rPr>
                <w:spacing w:val="-5"/>
                <w:sz w:val="24"/>
              </w:rPr>
              <w:t>MAX</w:t>
            </w:r>
          </w:p>
        </w:tc>
        <w:tc>
          <w:tcPr>
            <w:tcW w:w="1033" w:type="dxa"/>
            <w:tcBorders>
              <w:left w:val="single" w:sz="8" w:space="0" w:color="000000"/>
              <w:bottom w:val="single" w:sz="8" w:space="0" w:color="000000"/>
              <w:right w:val="single" w:sz="8" w:space="0" w:color="000000"/>
            </w:tcBorders>
          </w:tcPr>
          <w:p>
            <w:pPr>
              <w:pStyle w:val="TableParagraph"/>
              <w:spacing w:line="252" w:lineRule="exact"/>
              <w:ind w:left="51"/>
              <w:jc w:val="center"/>
              <w:rPr>
                <w:sz w:val="24"/>
              </w:rPr>
            </w:pPr>
            <w:r>
              <w:rPr>
                <w:spacing w:val="-2"/>
                <w:sz w:val="24"/>
              </w:rPr>
              <w:t>5.213%</w:t>
            </w:r>
          </w:p>
        </w:tc>
        <w:tc>
          <w:tcPr>
            <w:tcW w:w="1950" w:type="dxa"/>
            <w:tcBorders>
              <w:left w:val="single" w:sz="8" w:space="0" w:color="000000"/>
              <w:bottom w:val="single" w:sz="8" w:space="0" w:color="000000"/>
              <w:right w:val="single" w:sz="8" w:space="0" w:color="000000"/>
            </w:tcBorders>
          </w:tcPr>
          <w:p>
            <w:pPr>
              <w:pStyle w:val="TableParagraph"/>
              <w:spacing w:line="252" w:lineRule="exact"/>
              <w:ind w:left="55" w:right="1"/>
              <w:jc w:val="center"/>
              <w:rPr>
                <w:sz w:val="24"/>
              </w:rPr>
            </w:pPr>
            <w:r>
              <w:rPr>
                <w:spacing w:val="-2"/>
                <w:sz w:val="24"/>
              </w:rPr>
              <w:t>LIQUID</w:t>
            </w:r>
          </w:p>
        </w:tc>
        <w:tc>
          <w:tcPr>
            <w:tcW w:w="2048" w:type="dxa"/>
            <w:tcBorders>
              <w:left w:val="single" w:sz="8" w:space="0" w:color="000000"/>
              <w:bottom w:val="single" w:sz="8" w:space="0" w:color="000000"/>
            </w:tcBorders>
          </w:tcPr>
          <w:p>
            <w:pPr>
              <w:pStyle w:val="TableParagraph"/>
              <w:spacing w:line="252" w:lineRule="exact"/>
              <w:ind w:right="83"/>
              <w:jc w:val="right"/>
              <w:rPr>
                <w:sz w:val="24"/>
              </w:rPr>
            </w:pPr>
            <w:r>
              <w:rPr>
                <w:spacing w:val="-2"/>
                <w:sz w:val="24"/>
              </w:rPr>
              <w:t>$528.89</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jc w:val="center"/>
              <w:rPr>
                <w:sz w:val="24"/>
              </w:rPr>
            </w:pPr>
            <w:r>
              <w:rPr>
                <w:spacing w:val="-5"/>
                <w:sz w:val="24"/>
              </w:rPr>
              <w:t>MAX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5.213%</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$2,858,138.04</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jc w:val="center"/>
              <w:rPr>
                <w:sz w:val="24"/>
              </w:rPr>
            </w:pPr>
            <w:r>
              <w:rPr>
                <w:spacing w:val="-5"/>
                <w:sz w:val="24"/>
              </w:rPr>
              <w:t>MAX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5.230%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3"/>
              <w:jc w:val="right"/>
              <w:rPr>
                <w:sz w:val="24"/>
              </w:rPr>
            </w:pPr>
            <w:r>
              <w:rPr>
                <w:spacing w:val="-2"/>
                <w:sz w:val="24"/>
              </w:rPr>
              <w:t>$52,963.87</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$5,000,000.00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5.280%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$14,141,172.07</w:t>
            </w:r>
          </w:p>
        </w:tc>
      </w:tr>
      <w:tr>
        <w:trPr>
          <w:trHeight w:val="285"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3"/>
              <w:jc w:val="right"/>
              <w:rPr>
                <w:sz w:val="24"/>
              </w:rPr>
            </w:pPr>
            <w:r>
              <w:rPr>
                <w:spacing w:val="-2"/>
                <w:sz w:val="24"/>
              </w:rPr>
              <w:t>$2,022.51</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5.280%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3"/>
              <w:jc w:val="right"/>
              <w:rPr>
                <w:sz w:val="24"/>
              </w:rPr>
            </w:pPr>
            <w:r>
              <w:rPr>
                <w:spacing w:val="-2"/>
                <w:sz w:val="24"/>
              </w:rPr>
              <w:t>$3,890.44</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5.330%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$1,707,835.25</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1"/>
              <w:jc w:val="center"/>
              <w:rPr>
                <w:sz w:val="24"/>
              </w:rPr>
            </w:pPr>
            <w:r>
              <w:rPr>
                <w:spacing w:val="-4"/>
                <w:sz w:val="24"/>
              </w:rPr>
              <w:t>FLEX</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5.230%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$2,069,289.17</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jc w:val="center"/>
              <w:rPr>
                <w:sz w:val="24"/>
              </w:rPr>
            </w:pPr>
            <w:r>
              <w:rPr>
                <w:spacing w:val="-2"/>
                <w:sz w:val="24"/>
              </w:rPr>
              <w:t>SUMMARY</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$1,218,600.00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3"/>
              <w:jc w:val="center"/>
              <w:rPr>
                <w:sz w:val="24"/>
              </w:rPr>
            </w:pPr>
            <w:r>
              <w:rPr>
                <w:spacing w:val="-2"/>
                <w:sz w:val="24"/>
              </w:rPr>
              <w:t>Reserve</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5.220%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3"/>
              <w:jc w:val="right"/>
              <w:rPr>
                <w:sz w:val="24"/>
              </w:rPr>
            </w:pPr>
            <w:r>
              <w:rPr>
                <w:spacing w:val="-2"/>
                <w:sz w:val="24"/>
              </w:rPr>
              <w:t>$26,153.87</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5"/>
              <w:jc w:val="center"/>
              <w:rPr>
                <w:sz w:val="24"/>
              </w:rPr>
            </w:pPr>
            <w:r>
              <w:rPr>
                <w:spacing w:val="-2"/>
                <w:sz w:val="24"/>
              </w:rPr>
              <w:t>CLASS</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5.120%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1"/>
              <w:jc w:val="center"/>
              <w:rPr>
                <w:sz w:val="24"/>
              </w:rPr>
            </w:pPr>
            <w:r>
              <w:rPr>
                <w:spacing w:val="-2"/>
                <w:sz w:val="24"/>
              </w:rPr>
              <w:t>LIQUID</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3"/>
              <w:jc w:val="right"/>
              <w:rPr>
                <w:sz w:val="24"/>
              </w:rPr>
            </w:pPr>
            <w:r>
              <w:rPr>
                <w:spacing w:val="-2"/>
                <w:sz w:val="24"/>
              </w:rPr>
              <w:t>$26,634.98</w:t>
            </w:r>
          </w:p>
        </w:tc>
      </w:tr>
      <w:tr>
        <w:trPr>
          <w:trHeight w:val="286" w:hRule="atLeast"/>
        </w:trPr>
        <w:tc>
          <w:tcPr>
            <w:tcW w:w="2386" w:type="dxa"/>
            <w:tcBorders>
              <w:top w:val="single" w:sz="8" w:space="0" w:color="000000"/>
              <w:right w:val="single" w:sz="8" w:space="0" w:color="000000"/>
            </w:tcBorders>
          </w:tcPr>
          <w:p>
            <w:pPr>
              <w:pStyle w:val="TableParagraph"/>
              <w:spacing w:line="267" w:lineRule="exact"/>
              <w:ind w:left="39"/>
              <w:rPr>
                <w:sz w:val="24"/>
              </w:rPr>
            </w:pPr>
            <w:r>
              <w:rPr>
                <w:spacing w:val="-2"/>
                <w:sz w:val="24"/>
              </w:rPr>
              <w:t>PLGIT</w:t>
            </w:r>
          </w:p>
        </w:tc>
        <w:tc>
          <w:tcPr>
            <w:tcW w:w="1854" w:type="dxa"/>
            <w:tcBorders>
              <w:top w:val="single" w:sz="8" w:space="0" w:color="000000"/>
              <w:left w:val="single" w:sz="8" w:space="0" w:color="000000"/>
              <w:right w:val="single" w:sz="8" w:space="0" w:color="000000"/>
            </w:tcBorders>
          </w:tcPr>
          <w:p>
            <w:pPr>
              <w:pStyle w:val="TableParagraph"/>
              <w:spacing w:line="267" w:lineRule="exact"/>
              <w:ind w:left="59" w:right="2"/>
              <w:jc w:val="center"/>
              <w:rPr>
                <w:sz w:val="24"/>
              </w:rPr>
            </w:pPr>
            <w:r>
              <w:rPr>
                <w:spacing w:val="-5"/>
                <w:sz w:val="24"/>
              </w:rPr>
              <w:t>CD</w:t>
            </w:r>
          </w:p>
        </w:tc>
        <w:tc>
          <w:tcPr>
            <w:tcW w:w="1033"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1950" w:type="dxa"/>
            <w:tcBorders>
              <w:top w:val="single" w:sz="8" w:space="0" w:color="000000"/>
              <w:left w:val="single" w:sz="8" w:space="0" w:color="000000"/>
              <w:right w:val="single" w:sz="8" w:space="0" w:color="000000"/>
            </w:tcBorders>
          </w:tcPr>
          <w:p>
            <w:pPr>
              <w:pStyle w:val="TableParagraph"/>
              <w:spacing w:line="267" w:lineRule="exact"/>
              <w:ind w:left="55"/>
              <w:jc w:val="center"/>
              <w:rPr>
                <w:sz w:val="24"/>
              </w:rPr>
            </w:pPr>
            <w:r>
              <w:rPr>
                <w:spacing w:val="-2"/>
                <w:sz w:val="24"/>
              </w:rPr>
              <w:t>SUMMARY</w:t>
            </w:r>
          </w:p>
        </w:tc>
        <w:tc>
          <w:tcPr>
            <w:tcW w:w="2048" w:type="dxa"/>
            <w:tcBorders>
              <w:top w:val="single" w:sz="8" w:space="0" w:color="000000"/>
              <w:left w:val="single" w:sz="8" w:space="0" w:color="000000"/>
            </w:tcBorders>
          </w:tcPr>
          <w:p>
            <w:pPr>
              <w:pStyle w:val="TableParagraph"/>
              <w:spacing w:line="267" w:lineRule="exact"/>
              <w:ind w:right="84"/>
              <w:jc w:val="right"/>
              <w:rPr>
                <w:sz w:val="24"/>
              </w:rPr>
            </w:pPr>
            <w:r>
              <w:rPr>
                <w:spacing w:val="-2"/>
                <w:sz w:val="24"/>
              </w:rPr>
              <w:t>$3,605,000.00</w:t>
            </w:r>
          </w:p>
        </w:tc>
      </w:tr>
      <w:tr>
        <w:trPr>
          <w:trHeight w:val="274" w:hRule="atLeast"/>
        </w:trPr>
        <w:tc>
          <w:tcPr>
            <w:tcW w:w="2386" w:type="dxa"/>
            <w:tcBorders>
              <w:right w:val="single" w:sz="8" w:space="0" w:color="000000"/>
            </w:tcBorders>
          </w:tcPr>
          <w:p>
            <w:pPr>
              <w:pStyle w:val="TableParagraph"/>
              <w:spacing w:line="254" w:lineRule="exact"/>
              <w:ind w:left="39"/>
              <w:rPr>
                <w:sz w:val="24"/>
              </w:rPr>
            </w:pPr>
            <w:r>
              <w:rPr>
                <w:spacing w:val="-2"/>
                <w:sz w:val="24"/>
              </w:rPr>
              <w:t>Total</w:t>
            </w:r>
          </w:p>
        </w:tc>
        <w:tc>
          <w:tcPr>
            <w:tcW w:w="1854" w:type="dxa"/>
            <w:tcBorders>
              <w:left w:val="single" w:sz="8" w:space="0" w:color="000000"/>
              <w:right w:val="single" w:sz="8" w:space="0" w:color="000000"/>
            </w:tcBorders>
          </w:tcPr>
          <w:p>
            <w:pPr>
              <w:pStyle w:val="TableParagraph"/>
              <w:rPr>
                <w:rFonts w:ascii="Times New Roman"/>
                <w:sz w:val="20"/>
              </w:rPr>
            </w:pPr>
          </w:p>
        </w:tc>
        <w:tc>
          <w:tcPr>
            <w:tcW w:w="1033" w:type="dxa"/>
            <w:tcBorders>
              <w:left w:val="single" w:sz="8" w:space="0" w:color="000000"/>
              <w:right w:val="single" w:sz="8" w:space="0" w:color="000000"/>
            </w:tcBorders>
          </w:tcPr>
          <w:p>
            <w:pPr>
              <w:pStyle w:val="TableParagraph"/>
              <w:rPr>
                <w:rFonts w:ascii="Times New Roman"/>
                <w:sz w:val="20"/>
              </w:rPr>
            </w:pPr>
          </w:p>
        </w:tc>
        <w:tc>
          <w:tcPr>
            <w:tcW w:w="1950" w:type="dxa"/>
            <w:tcBorders>
              <w:left w:val="single" w:sz="8" w:space="0" w:color="000000"/>
              <w:right w:val="single" w:sz="8" w:space="0" w:color="000000"/>
            </w:tcBorders>
          </w:tcPr>
          <w:p>
            <w:pPr>
              <w:pStyle w:val="TableParagraph"/>
              <w:rPr>
                <w:rFonts w:ascii="Times New Roman"/>
                <w:sz w:val="20"/>
              </w:rPr>
            </w:pPr>
          </w:p>
        </w:tc>
        <w:tc>
          <w:tcPr>
            <w:tcW w:w="2048" w:type="dxa"/>
            <w:tcBorders>
              <w:left w:val="single" w:sz="8" w:space="0" w:color="000000"/>
            </w:tcBorders>
          </w:tcPr>
          <w:p>
            <w:pPr>
              <w:pStyle w:val="TableParagraph"/>
              <w:spacing w:line="254" w:lineRule="exact"/>
              <w:ind w:right="84"/>
              <w:jc w:val="right"/>
              <w:rPr>
                <w:sz w:val="24"/>
              </w:rPr>
            </w:pPr>
            <w:r>
              <w:rPr>
                <w:spacing w:val="-2"/>
                <w:sz w:val="24"/>
              </w:rPr>
              <w:t>$30,712,229.09</w:t>
            </w:r>
          </w:p>
        </w:tc>
      </w:tr>
    </w:tbl>
    <w:p>
      <w:pPr>
        <w:spacing w:after="0" w:line="254" w:lineRule="exact"/>
        <w:jc w:val="right"/>
        <w:rPr>
          <w:sz w:val="24"/>
        </w:rPr>
        <w:sectPr>
          <w:headerReference w:type="default" r:id="rId142"/>
          <w:footerReference w:type="default" r:id="rId143"/>
          <w:pgSz w:w="12240" w:h="15840"/>
          <w:pgMar w:header="0" w:footer="0" w:top="1080" w:bottom="280" w:left="180" w:right="60"/>
        </w:sectPr>
      </w:pPr>
    </w:p>
    <w:p>
      <w:pPr>
        <w:spacing w:line="240" w:lineRule="auto" w:before="0"/>
        <w:rPr>
          <w:b/>
          <w:i/>
          <w:sz w:val="24"/>
        </w:rPr>
      </w:pPr>
    </w:p>
    <w:p>
      <w:pPr>
        <w:spacing w:line="240" w:lineRule="auto" w:before="51"/>
        <w:rPr>
          <w:b/>
          <w:i/>
          <w:sz w:val="24"/>
        </w:rPr>
      </w:pPr>
    </w:p>
    <w:p>
      <w:pPr>
        <w:spacing w:before="0"/>
        <w:ind w:left="1339" w:right="0" w:firstLine="0"/>
        <w:jc w:val="left"/>
        <w:rPr>
          <w:b/>
          <w:i/>
          <w:sz w:val="24"/>
        </w:rPr>
      </w:pPr>
      <w:r>
        <w:rPr>
          <w:b/>
          <w:i/>
          <w:sz w:val="24"/>
          <w:u w:val="single"/>
        </w:rPr>
        <w:t>FUND</w:t>
      </w:r>
      <w:r>
        <w:rPr>
          <w:b/>
          <w:i/>
          <w:spacing w:val="-5"/>
          <w:sz w:val="24"/>
          <w:u w:val="single"/>
        </w:rPr>
        <w:t> </w:t>
      </w:r>
      <w:r>
        <w:rPr>
          <w:b/>
          <w:i/>
          <w:sz w:val="24"/>
          <w:u w:val="single"/>
        </w:rPr>
        <w:t>FOR</w:t>
      </w:r>
      <w:r>
        <w:rPr>
          <w:b/>
          <w:i/>
          <w:spacing w:val="-4"/>
          <w:sz w:val="24"/>
          <w:u w:val="single"/>
        </w:rPr>
        <w:t> </w:t>
      </w:r>
      <w:r>
        <w:rPr>
          <w:b/>
          <w:i/>
          <w:sz w:val="24"/>
          <w:u w:val="single"/>
        </w:rPr>
        <w:t>CONSTRUCTION,</w:t>
      </w:r>
      <w:r>
        <w:rPr>
          <w:b/>
          <w:i/>
          <w:spacing w:val="-4"/>
          <w:sz w:val="24"/>
          <w:u w:val="single"/>
        </w:rPr>
        <w:t> </w:t>
      </w:r>
      <w:r>
        <w:rPr>
          <w:b/>
          <w:i/>
          <w:sz w:val="24"/>
          <w:u w:val="single"/>
        </w:rPr>
        <w:t>RENOVATION</w:t>
      </w:r>
      <w:r>
        <w:rPr>
          <w:b/>
          <w:i/>
          <w:spacing w:val="-4"/>
          <w:sz w:val="24"/>
          <w:u w:val="single"/>
        </w:rPr>
        <w:t> </w:t>
      </w:r>
      <w:r>
        <w:rPr>
          <w:b/>
          <w:i/>
          <w:sz w:val="24"/>
          <w:u w:val="single"/>
        </w:rPr>
        <w:t>&amp;</w:t>
      </w:r>
      <w:r>
        <w:rPr>
          <w:b/>
          <w:i/>
          <w:spacing w:val="-3"/>
          <w:sz w:val="24"/>
          <w:u w:val="single"/>
        </w:rPr>
        <w:t> </w:t>
      </w:r>
      <w:r>
        <w:rPr>
          <w:b/>
          <w:i/>
          <w:sz w:val="24"/>
          <w:u w:val="single"/>
        </w:rPr>
        <w:t>REPAIR</w:t>
      </w:r>
      <w:r>
        <w:rPr>
          <w:b/>
          <w:i/>
          <w:spacing w:val="-4"/>
          <w:sz w:val="24"/>
          <w:u w:val="single"/>
        </w:rPr>
        <w:t> </w:t>
      </w:r>
      <w:r>
        <w:rPr>
          <w:b/>
          <w:i/>
          <w:spacing w:val="-2"/>
          <w:sz w:val="24"/>
          <w:u w:val="single"/>
        </w:rPr>
        <w:t>(CR&amp;R)</w:t>
      </w:r>
    </w:p>
    <w:p>
      <w:pPr>
        <w:spacing w:line="240" w:lineRule="auto" w:before="87"/>
        <w:rPr>
          <w:b/>
          <w:i/>
          <w:sz w:val="20"/>
        </w:rPr>
      </w:pPr>
      <w:r>
        <w:rPr/>
        <mc:AlternateContent>
          <mc:Choice Requires="wps">
            <w:drawing>
              <wp:anchor distT="0" distB="0" distL="0" distR="0" allowOverlap="1" layoutInCell="1" locked="0" behindDoc="1" simplePos="0" relativeHeight="487587840">
                <wp:simplePos x="0" y="0"/>
                <wp:positionH relativeFrom="page">
                  <wp:posOffset>932941</wp:posOffset>
                </wp:positionH>
                <wp:positionV relativeFrom="paragraph">
                  <wp:posOffset>217045</wp:posOffset>
                </wp:positionV>
                <wp:extent cx="2597150" cy="751205"/>
                <wp:effectExtent l="0" t="0" r="0" b="0"/>
                <wp:wrapTopAndBottom/>
                <wp:docPr id="440" name="Textbox 440"/>
                <wp:cNvGraphicFramePr>
                  <a:graphicFrameLocks/>
                </wp:cNvGraphicFramePr>
                <a:graphic>
                  <a:graphicData uri="http://schemas.microsoft.com/office/word/2010/wordprocessingShape">
                    <wps:wsp>
                      <wps:cNvPr id="440" name="Textbox 440"/>
                      <wps:cNvSpPr txBox="1"/>
                      <wps:spPr>
                        <a:xfrm>
                          <a:off x="0" y="0"/>
                          <a:ext cx="2597150"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wps:txbx>
                      <wps:bodyPr wrap="square" lIns="0" tIns="0" rIns="0" bIns="0" rtlCol="0">
                        <a:noAutofit/>
                      </wps:bodyPr>
                    </wps:wsp>
                  </a:graphicData>
                </a:graphic>
              </wp:anchor>
            </w:drawing>
          </mc:Choice>
          <mc:Fallback>
            <w:pict>
              <v:shape style="position:absolute;margin-left:73.459999pt;margin-top:17.090235pt;width:204.5pt;height:59.15pt;mso-position-horizontal-relative:page;mso-position-vertical-relative:paragraph;z-index:-15728640;mso-wrap-distance-left:0;mso-wrap-distance-right:0" type="#_x0000_t202" id="docshape37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4780407</wp:posOffset>
                </wp:positionH>
                <wp:positionV relativeFrom="paragraph">
                  <wp:posOffset>410593</wp:posOffset>
                </wp:positionV>
                <wp:extent cx="745490" cy="363855"/>
                <wp:effectExtent l="0" t="0" r="0" b="0"/>
                <wp:wrapTopAndBottom/>
                <wp:docPr id="441" name="Textbox 441"/>
                <wp:cNvGraphicFramePr>
                  <a:graphicFrameLocks/>
                </wp:cNvGraphicFramePr>
                <a:graphic>
                  <a:graphicData uri="http://schemas.microsoft.com/office/word/2010/wordprocessingShape">
                    <wps:wsp>
                      <wps:cNvPr id="441" name="Textbox 441"/>
                      <wps:cNvSpPr txBox="1"/>
                      <wps:spPr>
                        <a:xfrm>
                          <a:off x="0" y="0"/>
                          <a:ext cx="745490" cy="36385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tblGrid>
                            <w:tr>
                              <w:trPr>
                                <w:trHeight w:val="286" w:hRule="atLeast"/>
                              </w:trPr>
                              <w:tc>
                                <w:tcPr>
                                  <w:tcW w:w="1174" w:type="dxa"/>
                                </w:tcPr>
                                <w:p>
                                  <w:pPr>
                                    <w:pStyle w:val="TableParagraph"/>
                                    <w:spacing w:line="266" w:lineRule="exact"/>
                                    <w:ind w:right="49"/>
                                    <w:jc w:val="right"/>
                                    <w:rPr>
                                      <w:sz w:val="24"/>
                                    </w:rPr>
                                  </w:pPr>
                                  <w:r>
                                    <w:rPr>
                                      <w:spacing w:val="-2"/>
                                      <w:sz w:val="24"/>
                                    </w:rPr>
                                    <w:t>$1,526.25</w:t>
                                  </w:r>
                                </w:p>
                              </w:tc>
                            </w:tr>
                            <w:tr>
                              <w:trPr>
                                <w:trHeight w:val="286" w:hRule="atLeast"/>
                              </w:trPr>
                              <w:tc>
                                <w:tcPr>
                                  <w:tcW w:w="1174" w:type="dxa"/>
                                </w:tcPr>
                                <w:p>
                                  <w:pPr>
                                    <w:pStyle w:val="TableParagraph"/>
                                    <w:spacing w:line="256" w:lineRule="exact" w:before="10"/>
                                    <w:ind w:right="48"/>
                                    <w:jc w:val="right"/>
                                    <w:rPr>
                                      <w:sz w:val="24"/>
                                    </w:rPr>
                                  </w:pPr>
                                  <w:r>
                                    <w:rPr>
                                      <w:spacing w:val="-2"/>
                                      <w:sz w:val="24"/>
                                    </w:rPr>
                                    <w:t>$0.00</w:t>
                                  </w:r>
                                </w:p>
                              </w:tc>
                            </w:tr>
                          </w:tbl>
                          <w:p>
                            <w:pPr>
                              <w:pStyle w:val="BodyText"/>
                            </w:pPr>
                          </w:p>
                        </w:txbxContent>
                      </wps:txbx>
                      <wps:bodyPr wrap="square" lIns="0" tIns="0" rIns="0" bIns="0" rtlCol="0">
                        <a:noAutofit/>
                      </wps:bodyPr>
                    </wps:wsp>
                  </a:graphicData>
                </a:graphic>
              </wp:anchor>
            </w:drawing>
          </mc:Choice>
          <mc:Fallback>
            <w:pict>
              <v:shape style="position:absolute;margin-left:376.410004pt;margin-top:32.330235pt;width:58.7pt;height:28.65pt;mso-position-horizontal-relative:page;mso-position-vertical-relative:paragraph;z-index:-15728640;mso-wrap-distance-left:0;mso-wrap-distance-right:0" type="#_x0000_t202" id="docshape37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tblGrid>
                      <w:tr>
                        <w:trPr>
                          <w:trHeight w:val="286" w:hRule="atLeast"/>
                        </w:trPr>
                        <w:tc>
                          <w:tcPr>
                            <w:tcW w:w="1174" w:type="dxa"/>
                          </w:tcPr>
                          <w:p>
                            <w:pPr>
                              <w:pStyle w:val="TableParagraph"/>
                              <w:spacing w:line="266" w:lineRule="exact"/>
                              <w:ind w:right="49"/>
                              <w:jc w:val="right"/>
                              <w:rPr>
                                <w:sz w:val="24"/>
                              </w:rPr>
                            </w:pPr>
                            <w:r>
                              <w:rPr>
                                <w:spacing w:val="-2"/>
                                <w:sz w:val="24"/>
                              </w:rPr>
                              <w:t>$1,526.25</w:t>
                            </w:r>
                          </w:p>
                        </w:tc>
                      </w:tr>
                      <w:tr>
                        <w:trPr>
                          <w:trHeight w:val="286" w:hRule="atLeast"/>
                        </w:trPr>
                        <w:tc>
                          <w:tcPr>
                            <w:tcW w:w="1174" w:type="dxa"/>
                          </w:tcPr>
                          <w:p>
                            <w:pPr>
                              <w:pStyle w:val="TableParagraph"/>
                              <w:spacing w:line="256" w:lineRule="exact" w:before="10"/>
                              <w:ind w:right="48"/>
                              <w:jc w:val="right"/>
                              <w:rPr>
                                <w:sz w:val="24"/>
                              </w:rPr>
                            </w:pPr>
                            <w:r>
                              <w:rPr>
                                <w:spacing w:val="-2"/>
                                <w:sz w:val="24"/>
                              </w:rPr>
                              <w:t>$0.00</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5859779</wp:posOffset>
                </wp:positionH>
                <wp:positionV relativeFrom="paragraph">
                  <wp:posOffset>217045</wp:posOffset>
                </wp:positionV>
                <wp:extent cx="915669" cy="751205"/>
                <wp:effectExtent l="0" t="0" r="0" b="0"/>
                <wp:wrapTopAndBottom/>
                <wp:docPr id="442" name="Textbox 442"/>
                <wp:cNvGraphicFramePr>
                  <a:graphicFrameLocks/>
                </wp:cNvGraphicFramePr>
                <a:graphic>
                  <a:graphicData uri="http://schemas.microsoft.com/office/word/2010/wordprocessingShape">
                    <wps:wsp>
                      <wps:cNvPr id="442" name="Textbox 442"/>
                      <wps:cNvSpPr txBox="1"/>
                      <wps:spPr>
                        <a:xfrm>
                          <a:off x="0" y="0"/>
                          <a:ext cx="915669"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591" w:hRule="atLeast"/>
                              </w:trPr>
                              <w:tc>
                                <w:tcPr>
                                  <w:tcW w:w="1441" w:type="dxa"/>
                                </w:tcPr>
                                <w:p>
                                  <w:pPr>
                                    <w:pStyle w:val="TableParagraph"/>
                                    <w:spacing w:line="268" w:lineRule="exact"/>
                                    <w:jc w:val="center"/>
                                    <w:rPr>
                                      <w:sz w:val="24"/>
                                    </w:rPr>
                                  </w:pPr>
                                  <w:r>
                                    <w:rPr>
                                      <w:spacing w:val="-2"/>
                                      <w:sz w:val="24"/>
                                    </w:rPr>
                                    <w:t>$344,723.59</w:t>
                                  </w:r>
                                </w:p>
                              </w:tc>
                            </w:tr>
                            <w:tr>
                              <w:trPr>
                                <w:trHeight w:val="591" w:hRule="atLeast"/>
                              </w:trPr>
                              <w:tc>
                                <w:tcPr>
                                  <w:tcW w:w="1441" w:type="dxa"/>
                                </w:tcPr>
                                <w:p>
                                  <w:pPr>
                                    <w:pStyle w:val="TableParagraph"/>
                                    <w:spacing w:before="39"/>
                                    <w:rPr>
                                      <w:b/>
                                      <w:i/>
                                      <w:sz w:val="24"/>
                                    </w:rPr>
                                  </w:pPr>
                                </w:p>
                                <w:p>
                                  <w:pPr>
                                    <w:pStyle w:val="TableParagraph"/>
                                    <w:spacing w:line="256" w:lineRule="exact"/>
                                    <w:jc w:val="center"/>
                                    <w:rPr>
                                      <w:sz w:val="24"/>
                                    </w:rPr>
                                  </w:pPr>
                                  <w:r>
                                    <w:rPr>
                                      <w:spacing w:val="-2"/>
                                      <w:sz w:val="24"/>
                                    </w:rPr>
                                    <w:t>$346,249.84</w:t>
                                  </w:r>
                                </w:p>
                              </w:tc>
                            </w:tr>
                          </w:tbl>
                          <w:p>
                            <w:pPr>
                              <w:pStyle w:val="BodyText"/>
                            </w:pPr>
                          </w:p>
                        </w:txbxContent>
                      </wps:txbx>
                      <wps:bodyPr wrap="square" lIns="0" tIns="0" rIns="0" bIns="0" rtlCol="0">
                        <a:noAutofit/>
                      </wps:bodyPr>
                    </wps:wsp>
                  </a:graphicData>
                </a:graphic>
              </wp:anchor>
            </w:drawing>
          </mc:Choice>
          <mc:Fallback>
            <w:pict>
              <v:shape style="position:absolute;margin-left:461.399994pt;margin-top:17.090235pt;width:72.1pt;height:59.15pt;mso-position-horizontal-relative:page;mso-position-vertical-relative:paragraph;z-index:-15728640;mso-wrap-distance-left:0;mso-wrap-distance-right:0" type="#_x0000_t202" id="docshape37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591" w:hRule="atLeast"/>
                        </w:trPr>
                        <w:tc>
                          <w:tcPr>
                            <w:tcW w:w="1441" w:type="dxa"/>
                          </w:tcPr>
                          <w:p>
                            <w:pPr>
                              <w:pStyle w:val="TableParagraph"/>
                              <w:spacing w:line="268" w:lineRule="exact"/>
                              <w:jc w:val="center"/>
                              <w:rPr>
                                <w:sz w:val="24"/>
                              </w:rPr>
                            </w:pPr>
                            <w:r>
                              <w:rPr>
                                <w:spacing w:val="-2"/>
                                <w:sz w:val="24"/>
                              </w:rPr>
                              <w:t>$344,723.59</w:t>
                            </w:r>
                          </w:p>
                        </w:tc>
                      </w:tr>
                      <w:tr>
                        <w:trPr>
                          <w:trHeight w:val="591" w:hRule="atLeast"/>
                        </w:trPr>
                        <w:tc>
                          <w:tcPr>
                            <w:tcW w:w="1441" w:type="dxa"/>
                          </w:tcPr>
                          <w:p>
                            <w:pPr>
                              <w:pStyle w:val="TableParagraph"/>
                              <w:spacing w:before="39"/>
                              <w:rPr>
                                <w:b/>
                                <w:i/>
                                <w:sz w:val="24"/>
                              </w:rPr>
                            </w:pPr>
                          </w:p>
                          <w:p>
                            <w:pPr>
                              <w:pStyle w:val="TableParagraph"/>
                              <w:spacing w:line="256" w:lineRule="exact"/>
                              <w:jc w:val="center"/>
                              <w:rPr>
                                <w:sz w:val="24"/>
                              </w:rPr>
                            </w:pPr>
                            <w:r>
                              <w:rPr>
                                <w:spacing w:val="-2"/>
                                <w:sz w:val="24"/>
                              </w:rPr>
                              <w:t>$346,249.84</w:t>
                            </w:r>
                          </w:p>
                        </w:tc>
                      </w:tr>
                    </w:tbl>
                    <w:p>
                      <w:pPr>
                        <w:pStyle w:val="BodyText"/>
                      </w:pPr>
                    </w:p>
                  </w:txbxContent>
                </v:textbox>
                <w10:wrap type="topAndBottom"/>
              </v:shape>
            </w:pict>
          </mc:Fallback>
        </mc:AlternateContent>
      </w:r>
    </w:p>
    <w:p>
      <w:pPr>
        <w:spacing w:line="240" w:lineRule="auto" w:before="91" w:after="0"/>
        <w:rPr>
          <w:b/>
          <w:i/>
          <w:sz w:val="20"/>
        </w:rPr>
      </w:pPr>
    </w:p>
    <w:tbl>
      <w:tblPr>
        <w:tblW w:w="0" w:type="auto"/>
        <w:jc w:val="left"/>
        <w:tblInd w:w="1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3"/>
        <w:gridCol w:w="1032"/>
        <w:gridCol w:w="1949"/>
        <w:gridCol w:w="2047"/>
      </w:tblGrid>
      <w:tr>
        <w:trPr>
          <w:trHeight w:val="579" w:hRule="atLeast"/>
        </w:trPr>
        <w:tc>
          <w:tcPr>
            <w:tcW w:w="2386" w:type="dxa"/>
          </w:tcPr>
          <w:p>
            <w:pPr>
              <w:pStyle w:val="TableParagraph"/>
              <w:spacing w:line="262" w:lineRule="exact"/>
              <w:ind w:left="49"/>
              <w:rPr>
                <w:b/>
                <w:i/>
                <w:sz w:val="24"/>
              </w:rPr>
            </w:pPr>
            <w:r>
              <w:rPr>
                <w:b/>
                <w:i/>
                <w:spacing w:val="-2"/>
                <w:sz w:val="24"/>
              </w:rPr>
              <w:t>Financial</w:t>
            </w:r>
          </w:p>
          <w:p>
            <w:pPr>
              <w:pStyle w:val="TableParagraph"/>
              <w:spacing w:line="274" w:lineRule="exact" w:before="24"/>
              <w:ind w:left="49"/>
              <w:rPr>
                <w:b/>
                <w:i/>
                <w:sz w:val="24"/>
              </w:rPr>
            </w:pPr>
            <w:r>
              <w:rPr>
                <w:b/>
                <w:i/>
                <w:spacing w:val="-2"/>
                <w:sz w:val="24"/>
              </w:rPr>
              <w:t>Institution</w:t>
            </w:r>
          </w:p>
        </w:tc>
        <w:tc>
          <w:tcPr>
            <w:tcW w:w="1853" w:type="dxa"/>
            <w:tcBorders>
              <w:right w:val="single" w:sz="24" w:space="0" w:color="000000"/>
            </w:tcBorders>
          </w:tcPr>
          <w:p>
            <w:pPr>
              <w:pStyle w:val="TableParagraph"/>
              <w:spacing w:line="262" w:lineRule="exact"/>
              <w:ind w:left="41" w:right="2"/>
              <w:jc w:val="center"/>
              <w:rPr>
                <w:b/>
                <w:i/>
                <w:sz w:val="24"/>
              </w:rPr>
            </w:pPr>
            <w:r>
              <w:rPr>
                <w:b/>
                <w:i/>
                <w:spacing w:val="-2"/>
                <w:sz w:val="24"/>
              </w:rPr>
              <w:t>Investment</w:t>
            </w:r>
          </w:p>
          <w:p>
            <w:pPr>
              <w:pStyle w:val="TableParagraph"/>
              <w:spacing w:line="274" w:lineRule="exact" w:before="24"/>
              <w:ind w:left="41"/>
              <w:jc w:val="center"/>
              <w:rPr>
                <w:b/>
                <w:i/>
                <w:sz w:val="24"/>
              </w:rPr>
            </w:pPr>
            <w:r>
              <w:rPr>
                <w:b/>
                <w:i/>
                <w:spacing w:val="-4"/>
                <w:sz w:val="24"/>
              </w:rPr>
              <w:t>Type</w:t>
            </w:r>
          </w:p>
        </w:tc>
        <w:tc>
          <w:tcPr>
            <w:tcW w:w="1032" w:type="dxa"/>
            <w:tcBorders>
              <w:left w:val="single" w:sz="24" w:space="0" w:color="000000"/>
              <w:right w:val="single" w:sz="24" w:space="0" w:color="000000"/>
            </w:tcBorders>
          </w:tcPr>
          <w:p>
            <w:pPr>
              <w:pStyle w:val="TableParagraph"/>
              <w:spacing w:line="262" w:lineRule="exact"/>
              <w:ind w:left="34"/>
              <w:jc w:val="center"/>
              <w:rPr>
                <w:b/>
                <w:i/>
                <w:sz w:val="24"/>
              </w:rPr>
            </w:pPr>
            <w:r>
              <w:rPr>
                <w:b/>
                <w:i/>
                <w:spacing w:val="-2"/>
                <w:sz w:val="24"/>
              </w:rPr>
              <w:t>Interest</w:t>
            </w:r>
          </w:p>
          <w:p>
            <w:pPr>
              <w:pStyle w:val="TableParagraph"/>
              <w:spacing w:line="274" w:lineRule="exact" w:before="24"/>
              <w:ind w:left="34" w:right="3"/>
              <w:jc w:val="center"/>
              <w:rPr>
                <w:b/>
                <w:i/>
                <w:sz w:val="24"/>
              </w:rPr>
            </w:pPr>
            <w:r>
              <w:rPr>
                <w:b/>
                <w:i/>
                <w:spacing w:val="-4"/>
                <w:sz w:val="24"/>
              </w:rPr>
              <w:t>Rate</w:t>
            </w:r>
          </w:p>
        </w:tc>
        <w:tc>
          <w:tcPr>
            <w:tcW w:w="1949" w:type="dxa"/>
            <w:tcBorders>
              <w:left w:val="single" w:sz="24" w:space="0" w:color="000000"/>
              <w:right w:val="single" w:sz="24" w:space="0" w:color="000000"/>
            </w:tcBorders>
          </w:tcPr>
          <w:p>
            <w:pPr>
              <w:pStyle w:val="TableParagraph"/>
              <w:spacing w:before="9"/>
              <w:rPr>
                <w:b/>
                <w:i/>
                <w:sz w:val="24"/>
              </w:rPr>
            </w:pPr>
          </w:p>
          <w:p>
            <w:pPr>
              <w:pStyle w:val="TableParagraph"/>
              <w:spacing w:line="274" w:lineRule="exact" w:before="1"/>
              <w:ind w:left="31"/>
              <w:jc w:val="center"/>
              <w:rPr>
                <w:b/>
                <w:i/>
                <w:sz w:val="24"/>
              </w:rPr>
            </w:pPr>
            <w:r>
              <w:rPr>
                <w:b/>
                <w:i/>
                <w:spacing w:val="-2"/>
                <w:sz w:val="24"/>
              </w:rPr>
              <w:t>Maturity</w:t>
            </w:r>
          </w:p>
        </w:tc>
        <w:tc>
          <w:tcPr>
            <w:tcW w:w="2047" w:type="dxa"/>
            <w:tcBorders>
              <w:left w:val="single" w:sz="24" w:space="0" w:color="000000"/>
              <w:right w:val="single" w:sz="24" w:space="0" w:color="000000"/>
            </w:tcBorders>
          </w:tcPr>
          <w:p>
            <w:pPr>
              <w:pStyle w:val="TableParagraph"/>
              <w:spacing w:before="9"/>
              <w:rPr>
                <w:b/>
                <w:i/>
                <w:sz w:val="24"/>
              </w:rPr>
            </w:pPr>
          </w:p>
          <w:p>
            <w:pPr>
              <w:pStyle w:val="TableParagraph"/>
              <w:spacing w:line="274" w:lineRule="exact" w:before="1"/>
              <w:ind w:left="559"/>
              <w:rPr>
                <w:b/>
                <w:i/>
                <w:sz w:val="24"/>
              </w:rPr>
            </w:pPr>
            <w:r>
              <w:rPr>
                <w:b/>
                <w:i/>
                <w:spacing w:val="-2"/>
                <w:sz w:val="24"/>
              </w:rPr>
              <w:t>Amount</w:t>
            </w:r>
          </w:p>
        </w:tc>
      </w:tr>
      <w:tr>
        <w:trPr>
          <w:trHeight w:val="274" w:hRule="atLeast"/>
        </w:trPr>
        <w:tc>
          <w:tcPr>
            <w:tcW w:w="2386" w:type="dxa"/>
            <w:tcBorders>
              <w:right w:val="single" w:sz="8" w:space="0" w:color="000000"/>
            </w:tcBorders>
          </w:tcPr>
          <w:p>
            <w:pPr>
              <w:pStyle w:val="TableParagraph"/>
              <w:spacing w:line="254" w:lineRule="exact"/>
              <w:ind w:left="49"/>
              <w:rPr>
                <w:sz w:val="24"/>
              </w:rPr>
            </w:pPr>
            <w:r>
              <w:rPr>
                <w:spacing w:val="-2"/>
                <w:sz w:val="24"/>
              </w:rPr>
              <w:t>PSDLAF</w:t>
            </w:r>
          </w:p>
        </w:tc>
        <w:tc>
          <w:tcPr>
            <w:tcW w:w="1853" w:type="dxa"/>
            <w:tcBorders>
              <w:left w:val="single" w:sz="8" w:space="0" w:color="000000"/>
              <w:right w:val="single" w:sz="8" w:space="0" w:color="000000"/>
            </w:tcBorders>
          </w:tcPr>
          <w:p>
            <w:pPr>
              <w:pStyle w:val="TableParagraph"/>
              <w:spacing w:line="254" w:lineRule="exact"/>
              <w:ind w:left="79"/>
              <w:jc w:val="center"/>
              <w:rPr>
                <w:sz w:val="24"/>
              </w:rPr>
            </w:pPr>
            <w:r>
              <w:rPr>
                <w:spacing w:val="-5"/>
                <w:sz w:val="24"/>
              </w:rPr>
              <w:t>MAX</w:t>
            </w:r>
          </w:p>
        </w:tc>
        <w:tc>
          <w:tcPr>
            <w:tcW w:w="1032" w:type="dxa"/>
            <w:tcBorders>
              <w:left w:val="single" w:sz="8" w:space="0" w:color="000000"/>
              <w:right w:val="single" w:sz="8" w:space="0" w:color="000000"/>
            </w:tcBorders>
          </w:tcPr>
          <w:p>
            <w:pPr>
              <w:pStyle w:val="TableParagraph"/>
              <w:spacing w:line="254" w:lineRule="exact"/>
              <w:ind w:left="134"/>
              <w:rPr>
                <w:sz w:val="24"/>
              </w:rPr>
            </w:pPr>
            <w:r>
              <w:rPr>
                <w:spacing w:val="-2"/>
                <w:sz w:val="24"/>
              </w:rPr>
              <w:t>5.213%</w:t>
            </w:r>
          </w:p>
        </w:tc>
        <w:tc>
          <w:tcPr>
            <w:tcW w:w="1949" w:type="dxa"/>
            <w:tcBorders>
              <w:left w:val="single" w:sz="8" w:space="0" w:color="000000"/>
              <w:right w:val="single" w:sz="8" w:space="0" w:color="000000"/>
            </w:tcBorders>
          </w:tcPr>
          <w:p>
            <w:pPr>
              <w:pStyle w:val="TableParagraph"/>
              <w:spacing w:line="254" w:lineRule="exact"/>
              <w:ind w:left="78"/>
              <w:jc w:val="center"/>
              <w:rPr>
                <w:sz w:val="24"/>
              </w:rPr>
            </w:pPr>
            <w:r>
              <w:rPr>
                <w:spacing w:val="-2"/>
                <w:sz w:val="24"/>
              </w:rPr>
              <w:t>LIQUID</w:t>
            </w:r>
          </w:p>
        </w:tc>
        <w:tc>
          <w:tcPr>
            <w:tcW w:w="2047" w:type="dxa"/>
            <w:tcBorders>
              <w:left w:val="single" w:sz="8" w:space="0" w:color="000000"/>
            </w:tcBorders>
          </w:tcPr>
          <w:p>
            <w:pPr>
              <w:pStyle w:val="TableParagraph"/>
              <w:spacing w:line="254" w:lineRule="exact"/>
              <w:ind w:left="600"/>
              <w:rPr>
                <w:sz w:val="24"/>
              </w:rPr>
            </w:pPr>
            <w:r>
              <w:rPr>
                <w:spacing w:val="-2"/>
                <w:sz w:val="24"/>
              </w:rPr>
              <w:t>$346,249.84</w:t>
            </w:r>
          </w:p>
        </w:tc>
      </w:tr>
      <w:tr>
        <w:trPr>
          <w:trHeight w:val="274" w:hRule="atLeast"/>
        </w:trPr>
        <w:tc>
          <w:tcPr>
            <w:tcW w:w="2386" w:type="dxa"/>
            <w:tcBorders>
              <w:right w:val="single" w:sz="8" w:space="0" w:color="000000"/>
            </w:tcBorders>
          </w:tcPr>
          <w:p>
            <w:pPr>
              <w:pStyle w:val="TableParagraph"/>
              <w:spacing w:line="254" w:lineRule="exact"/>
              <w:ind w:left="49"/>
              <w:rPr>
                <w:sz w:val="24"/>
              </w:rPr>
            </w:pPr>
            <w:r>
              <w:rPr>
                <w:spacing w:val="-2"/>
                <w:sz w:val="24"/>
              </w:rPr>
              <w:t>TOTAL</w:t>
            </w:r>
          </w:p>
        </w:tc>
        <w:tc>
          <w:tcPr>
            <w:tcW w:w="1853" w:type="dxa"/>
            <w:tcBorders>
              <w:left w:val="single" w:sz="8" w:space="0" w:color="000000"/>
              <w:right w:val="single" w:sz="8" w:space="0" w:color="000000"/>
            </w:tcBorders>
          </w:tcPr>
          <w:p>
            <w:pPr>
              <w:pStyle w:val="TableParagraph"/>
              <w:rPr>
                <w:rFonts w:ascii="Times New Roman"/>
                <w:sz w:val="20"/>
              </w:rPr>
            </w:pPr>
          </w:p>
        </w:tc>
        <w:tc>
          <w:tcPr>
            <w:tcW w:w="1032" w:type="dxa"/>
            <w:tcBorders>
              <w:left w:val="single" w:sz="8" w:space="0" w:color="000000"/>
              <w:right w:val="single" w:sz="8" w:space="0" w:color="000000"/>
            </w:tcBorders>
          </w:tcPr>
          <w:p>
            <w:pPr>
              <w:pStyle w:val="TableParagraph"/>
              <w:rPr>
                <w:rFonts w:ascii="Times New Roman"/>
                <w:sz w:val="20"/>
              </w:rPr>
            </w:pPr>
          </w:p>
        </w:tc>
        <w:tc>
          <w:tcPr>
            <w:tcW w:w="1949" w:type="dxa"/>
            <w:tcBorders>
              <w:left w:val="single" w:sz="8" w:space="0" w:color="000000"/>
              <w:right w:val="single" w:sz="8" w:space="0" w:color="000000"/>
            </w:tcBorders>
          </w:tcPr>
          <w:p>
            <w:pPr>
              <w:pStyle w:val="TableParagraph"/>
              <w:rPr>
                <w:rFonts w:ascii="Times New Roman"/>
                <w:sz w:val="20"/>
              </w:rPr>
            </w:pPr>
          </w:p>
        </w:tc>
        <w:tc>
          <w:tcPr>
            <w:tcW w:w="2047" w:type="dxa"/>
            <w:tcBorders>
              <w:left w:val="single" w:sz="8" w:space="0" w:color="000000"/>
            </w:tcBorders>
          </w:tcPr>
          <w:p>
            <w:pPr>
              <w:pStyle w:val="TableParagraph"/>
              <w:spacing w:line="254" w:lineRule="exact"/>
              <w:ind w:left="600"/>
              <w:rPr>
                <w:sz w:val="24"/>
              </w:rPr>
            </w:pPr>
            <w:r>
              <w:rPr>
                <w:spacing w:val="-2"/>
                <w:sz w:val="24"/>
              </w:rPr>
              <w:t>$346,249.84</w:t>
            </w:r>
          </w:p>
        </w:tc>
      </w:tr>
    </w:tbl>
    <w:p>
      <w:pPr>
        <w:spacing w:line="240" w:lineRule="auto" w:before="0"/>
        <w:rPr>
          <w:b/>
          <w:i/>
          <w:sz w:val="24"/>
        </w:rPr>
      </w:pPr>
    </w:p>
    <w:p>
      <w:pPr>
        <w:spacing w:line="240" w:lineRule="auto" w:before="0"/>
        <w:rPr>
          <w:b/>
          <w:i/>
          <w:sz w:val="24"/>
        </w:rPr>
      </w:pPr>
    </w:p>
    <w:p>
      <w:pPr>
        <w:spacing w:line="240" w:lineRule="auto" w:before="0"/>
        <w:rPr>
          <w:b/>
          <w:i/>
          <w:sz w:val="24"/>
        </w:rPr>
      </w:pPr>
    </w:p>
    <w:p>
      <w:pPr>
        <w:spacing w:line="240" w:lineRule="auto" w:before="98"/>
        <w:rPr>
          <w:b/>
          <w:i/>
          <w:sz w:val="24"/>
        </w:rPr>
      </w:pPr>
    </w:p>
    <w:p>
      <w:pPr>
        <w:spacing w:before="0"/>
        <w:ind w:left="1339" w:right="0" w:firstLine="0"/>
        <w:jc w:val="left"/>
        <w:rPr>
          <w:b/>
          <w:i/>
          <w:sz w:val="24"/>
        </w:rPr>
      </w:pPr>
      <w:r>
        <w:rPr>
          <w:b/>
          <w:i/>
          <w:sz w:val="24"/>
          <w:u w:val="single"/>
        </w:rPr>
        <w:t>CAFETERIA</w:t>
      </w:r>
      <w:r>
        <w:rPr>
          <w:b/>
          <w:i/>
          <w:spacing w:val="-7"/>
          <w:sz w:val="24"/>
          <w:u w:val="single"/>
        </w:rPr>
        <w:t> </w:t>
      </w:r>
      <w:r>
        <w:rPr>
          <w:b/>
          <w:i/>
          <w:spacing w:val="-4"/>
          <w:sz w:val="24"/>
          <w:u w:val="single"/>
        </w:rPr>
        <w:t>FUND</w:t>
      </w:r>
    </w:p>
    <w:p>
      <w:pPr>
        <w:spacing w:line="240" w:lineRule="auto" w:before="88"/>
        <w:rPr>
          <w:b/>
          <w:i/>
          <w:sz w:val="20"/>
        </w:rPr>
      </w:pPr>
      <w:r>
        <w:rPr/>
        <mc:AlternateContent>
          <mc:Choice Requires="wps">
            <w:drawing>
              <wp:anchor distT="0" distB="0" distL="0" distR="0" allowOverlap="1" layoutInCell="1" locked="0" behindDoc="1" simplePos="0" relativeHeight="487587840">
                <wp:simplePos x="0" y="0"/>
                <wp:positionH relativeFrom="page">
                  <wp:posOffset>932941</wp:posOffset>
                </wp:positionH>
                <wp:positionV relativeFrom="paragraph">
                  <wp:posOffset>217202</wp:posOffset>
                </wp:positionV>
                <wp:extent cx="2597150" cy="751205"/>
                <wp:effectExtent l="0" t="0" r="0" b="0"/>
                <wp:wrapTopAndBottom/>
                <wp:docPr id="443" name="Textbox 443"/>
                <wp:cNvGraphicFramePr>
                  <a:graphicFrameLocks/>
                </wp:cNvGraphicFramePr>
                <a:graphic>
                  <a:graphicData uri="http://schemas.microsoft.com/office/word/2010/wordprocessingShape">
                    <wps:wsp>
                      <wps:cNvPr id="443" name="Textbox 443"/>
                      <wps:cNvSpPr txBox="1"/>
                      <wps:spPr>
                        <a:xfrm>
                          <a:off x="0" y="0"/>
                          <a:ext cx="2597150"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wps:txbx>
                      <wps:bodyPr wrap="square" lIns="0" tIns="0" rIns="0" bIns="0" rtlCol="0">
                        <a:noAutofit/>
                      </wps:bodyPr>
                    </wps:wsp>
                  </a:graphicData>
                </a:graphic>
              </wp:anchor>
            </w:drawing>
          </mc:Choice>
          <mc:Fallback>
            <w:pict>
              <v:shape style="position:absolute;margin-left:73.459999pt;margin-top:17.102577pt;width:204.5pt;height:59.15pt;mso-position-horizontal-relative:page;mso-position-vertical-relative:paragraph;z-index:-15728640;mso-wrap-distance-left:0;mso-wrap-distance-right:0" type="#_x0000_t202" id="docshape37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4609719</wp:posOffset>
                </wp:positionH>
                <wp:positionV relativeFrom="paragraph">
                  <wp:posOffset>410750</wp:posOffset>
                </wp:positionV>
                <wp:extent cx="915669" cy="363855"/>
                <wp:effectExtent l="0" t="0" r="0" b="0"/>
                <wp:wrapTopAndBottom/>
                <wp:docPr id="444" name="Textbox 444"/>
                <wp:cNvGraphicFramePr>
                  <a:graphicFrameLocks/>
                </wp:cNvGraphicFramePr>
                <a:graphic>
                  <a:graphicData uri="http://schemas.microsoft.com/office/word/2010/wordprocessingShape">
                    <wps:wsp>
                      <wps:cNvPr id="444" name="Textbox 444"/>
                      <wps:cNvSpPr txBox="1"/>
                      <wps:spPr>
                        <a:xfrm>
                          <a:off x="0" y="0"/>
                          <a:ext cx="915669" cy="36385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286" w:hRule="atLeast"/>
                              </w:trPr>
                              <w:tc>
                                <w:tcPr>
                                  <w:tcW w:w="1441" w:type="dxa"/>
                                </w:tcPr>
                                <w:p>
                                  <w:pPr>
                                    <w:pStyle w:val="TableParagraph"/>
                                    <w:spacing w:line="266" w:lineRule="exact"/>
                                    <w:jc w:val="center"/>
                                    <w:rPr>
                                      <w:sz w:val="24"/>
                                    </w:rPr>
                                  </w:pPr>
                                  <w:r>
                                    <w:rPr>
                                      <w:spacing w:val="-2"/>
                                      <w:sz w:val="24"/>
                                    </w:rPr>
                                    <w:t>$181,220.84</w:t>
                                  </w:r>
                                </w:p>
                              </w:tc>
                            </w:tr>
                            <w:tr>
                              <w:trPr>
                                <w:trHeight w:val="286" w:hRule="atLeast"/>
                              </w:trPr>
                              <w:tc>
                                <w:tcPr>
                                  <w:tcW w:w="1441" w:type="dxa"/>
                                </w:tcPr>
                                <w:p>
                                  <w:pPr>
                                    <w:pStyle w:val="TableParagraph"/>
                                    <w:spacing w:line="256" w:lineRule="exact" w:before="10"/>
                                    <w:jc w:val="center"/>
                                    <w:rPr>
                                      <w:sz w:val="24"/>
                                    </w:rPr>
                                  </w:pPr>
                                  <w:r>
                                    <w:rPr>
                                      <w:spacing w:val="-2"/>
                                      <w:sz w:val="24"/>
                                    </w:rPr>
                                    <w:t>$371,992.16</w:t>
                                  </w:r>
                                </w:p>
                              </w:tc>
                            </w:tr>
                          </w:tbl>
                          <w:p>
                            <w:pPr>
                              <w:pStyle w:val="BodyText"/>
                            </w:pPr>
                          </w:p>
                        </w:txbxContent>
                      </wps:txbx>
                      <wps:bodyPr wrap="square" lIns="0" tIns="0" rIns="0" bIns="0" rtlCol="0">
                        <a:noAutofit/>
                      </wps:bodyPr>
                    </wps:wsp>
                  </a:graphicData>
                </a:graphic>
              </wp:anchor>
            </w:drawing>
          </mc:Choice>
          <mc:Fallback>
            <w:pict>
              <v:shape style="position:absolute;margin-left:362.970001pt;margin-top:32.342579pt;width:72.1pt;height:28.65pt;mso-position-horizontal-relative:page;mso-position-vertical-relative:paragraph;z-index:-15728640;mso-wrap-distance-left:0;mso-wrap-distance-right:0" type="#_x0000_t202" id="docshape37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286" w:hRule="atLeast"/>
                        </w:trPr>
                        <w:tc>
                          <w:tcPr>
                            <w:tcW w:w="1441" w:type="dxa"/>
                          </w:tcPr>
                          <w:p>
                            <w:pPr>
                              <w:pStyle w:val="TableParagraph"/>
                              <w:spacing w:line="266" w:lineRule="exact"/>
                              <w:jc w:val="center"/>
                              <w:rPr>
                                <w:sz w:val="24"/>
                              </w:rPr>
                            </w:pPr>
                            <w:r>
                              <w:rPr>
                                <w:spacing w:val="-2"/>
                                <w:sz w:val="24"/>
                              </w:rPr>
                              <w:t>$181,220.84</w:t>
                            </w:r>
                          </w:p>
                        </w:tc>
                      </w:tr>
                      <w:tr>
                        <w:trPr>
                          <w:trHeight w:val="286" w:hRule="atLeast"/>
                        </w:trPr>
                        <w:tc>
                          <w:tcPr>
                            <w:tcW w:w="1441" w:type="dxa"/>
                          </w:tcPr>
                          <w:p>
                            <w:pPr>
                              <w:pStyle w:val="TableParagraph"/>
                              <w:spacing w:line="256" w:lineRule="exact" w:before="10"/>
                              <w:jc w:val="center"/>
                              <w:rPr>
                                <w:sz w:val="24"/>
                              </w:rPr>
                            </w:pPr>
                            <w:r>
                              <w:rPr>
                                <w:spacing w:val="-2"/>
                                <w:sz w:val="24"/>
                              </w:rPr>
                              <w:t>$371,992.16</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5731764</wp:posOffset>
                </wp:positionH>
                <wp:positionV relativeFrom="paragraph">
                  <wp:posOffset>217202</wp:posOffset>
                </wp:positionV>
                <wp:extent cx="1043305" cy="751205"/>
                <wp:effectExtent l="0" t="0" r="0" b="0"/>
                <wp:wrapTopAndBottom/>
                <wp:docPr id="445" name="Textbox 445"/>
                <wp:cNvGraphicFramePr>
                  <a:graphicFrameLocks/>
                </wp:cNvGraphicFramePr>
                <a:graphic>
                  <a:graphicData uri="http://schemas.microsoft.com/office/word/2010/wordprocessingShape">
                    <wps:wsp>
                      <wps:cNvPr id="445" name="Textbox 445"/>
                      <wps:cNvSpPr txBox="1"/>
                      <wps:spPr>
                        <a:xfrm>
                          <a:off x="0" y="0"/>
                          <a:ext cx="1043305"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jc w:val="center"/>
                                    <w:rPr>
                                      <w:sz w:val="24"/>
                                    </w:rPr>
                                  </w:pPr>
                                  <w:r>
                                    <w:rPr>
                                      <w:spacing w:val="-2"/>
                                      <w:sz w:val="24"/>
                                    </w:rPr>
                                    <w:t>$1,644,379.94</w:t>
                                  </w:r>
                                </w:p>
                              </w:tc>
                            </w:tr>
                            <w:tr>
                              <w:trPr>
                                <w:trHeight w:val="591" w:hRule="atLeast"/>
                              </w:trPr>
                              <w:tc>
                                <w:tcPr>
                                  <w:tcW w:w="1642" w:type="dxa"/>
                                </w:tcPr>
                                <w:p>
                                  <w:pPr>
                                    <w:pStyle w:val="TableParagraph"/>
                                    <w:spacing w:before="39"/>
                                    <w:rPr>
                                      <w:b/>
                                      <w:i/>
                                      <w:sz w:val="24"/>
                                    </w:rPr>
                                  </w:pPr>
                                </w:p>
                                <w:p>
                                  <w:pPr>
                                    <w:pStyle w:val="TableParagraph"/>
                                    <w:spacing w:line="256" w:lineRule="exact"/>
                                    <w:jc w:val="center"/>
                                    <w:rPr>
                                      <w:sz w:val="24"/>
                                    </w:rPr>
                                  </w:pPr>
                                  <w:r>
                                    <w:rPr>
                                      <w:spacing w:val="-2"/>
                                      <w:sz w:val="24"/>
                                    </w:rPr>
                                    <w:t>$1,453,608.62</w:t>
                                  </w:r>
                                </w:p>
                              </w:tc>
                            </w:tr>
                          </w:tbl>
                          <w:p>
                            <w:pPr>
                              <w:pStyle w:val="BodyText"/>
                            </w:pPr>
                          </w:p>
                        </w:txbxContent>
                      </wps:txbx>
                      <wps:bodyPr wrap="square" lIns="0" tIns="0" rIns="0" bIns="0" rtlCol="0">
                        <a:noAutofit/>
                      </wps:bodyPr>
                    </wps:wsp>
                  </a:graphicData>
                </a:graphic>
              </wp:anchor>
            </w:drawing>
          </mc:Choice>
          <mc:Fallback>
            <w:pict>
              <v:shape style="position:absolute;margin-left:451.320007pt;margin-top:17.102577pt;width:82.15pt;height:59.15pt;mso-position-horizontal-relative:page;mso-position-vertical-relative:paragraph;z-index:-15728640;mso-wrap-distance-left:0;mso-wrap-distance-right:0" type="#_x0000_t202" id="docshape37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jc w:val="center"/>
                              <w:rPr>
                                <w:sz w:val="24"/>
                              </w:rPr>
                            </w:pPr>
                            <w:r>
                              <w:rPr>
                                <w:spacing w:val="-2"/>
                                <w:sz w:val="24"/>
                              </w:rPr>
                              <w:t>$1,644,379.94</w:t>
                            </w:r>
                          </w:p>
                        </w:tc>
                      </w:tr>
                      <w:tr>
                        <w:trPr>
                          <w:trHeight w:val="591" w:hRule="atLeast"/>
                        </w:trPr>
                        <w:tc>
                          <w:tcPr>
                            <w:tcW w:w="1642" w:type="dxa"/>
                          </w:tcPr>
                          <w:p>
                            <w:pPr>
                              <w:pStyle w:val="TableParagraph"/>
                              <w:spacing w:before="39"/>
                              <w:rPr>
                                <w:b/>
                                <w:i/>
                                <w:sz w:val="24"/>
                              </w:rPr>
                            </w:pPr>
                          </w:p>
                          <w:p>
                            <w:pPr>
                              <w:pStyle w:val="TableParagraph"/>
                              <w:spacing w:line="256" w:lineRule="exact"/>
                              <w:jc w:val="center"/>
                              <w:rPr>
                                <w:sz w:val="24"/>
                              </w:rPr>
                            </w:pPr>
                            <w:r>
                              <w:rPr>
                                <w:spacing w:val="-2"/>
                                <w:sz w:val="24"/>
                              </w:rPr>
                              <w:t>$1,453,608.62</w:t>
                            </w:r>
                          </w:p>
                        </w:tc>
                      </w:tr>
                    </w:tbl>
                    <w:p>
                      <w:pPr>
                        <w:pStyle w:val="BodyText"/>
                      </w:pPr>
                    </w:p>
                  </w:txbxContent>
                </v:textbox>
                <w10:wrap type="topAndBottom"/>
              </v:shape>
            </w:pict>
          </mc:Fallback>
        </mc:AlternateContent>
      </w:r>
    </w:p>
    <w:p>
      <w:pPr>
        <w:spacing w:line="240" w:lineRule="auto" w:before="0"/>
        <w:rPr>
          <w:b/>
          <w:i/>
          <w:sz w:val="20"/>
        </w:rPr>
      </w:pPr>
    </w:p>
    <w:p>
      <w:pPr>
        <w:spacing w:line="240" w:lineRule="auto" w:before="165" w:after="1"/>
        <w:rPr>
          <w:b/>
          <w:i/>
          <w:sz w:val="20"/>
        </w:rPr>
      </w:pPr>
    </w:p>
    <w:tbl>
      <w:tblPr>
        <w:tblW w:w="0" w:type="auto"/>
        <w:jc w:val="left"/>
        <w:tblInd w:w="1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3"/>
        <w:gridCol w:w="1032"/>
        <w:gridCol w:w="1949"/>
        <w:gridCol w:w="2047"/>
      </w:tblGrid>
      <w:tr>
        <w:trPr>
          <w:trHeight w:val="579" w:hRule="atLeast"/>
        </w:trPr>
        <w:tc>
          <w:tcPr>
            <w:tcW w:w="2386" w:type="dxa"/>
          </w:tcPr>
          <w:p>
            <w:pPr>
              <w:pStyle w:val="TableParagraph"/>
              <w:spacing w:line="261" w:lineRule="exact"/>
              <w:ind w:left="39"/>
              <w:rPr>
                <w:b/>
                <w:i/>
                <w:sz w:val="24"/>
              </w:rPr>
            </w:pPr>
            <w:r>
              <w:rPr>
                <w:b/>
                <w:i/>
                <w:spacing w:val="-2"/>
                <w:sz w:val="24"/>
              </w:rPr>
              <w:t>Financial</w:t>
            </w:r>
          </w:p>
          <w:p>
            <w:pPr>
              <w:pStyle w:val="TableParagraph"/>
              <w:spacing w:line="274" w:lineRule="exact" w:before="24"/>
              <w:ind w:left="39"/>
              <w:rPr>
                <w:b/>
                <w:i/>
                <w:sz w:val="24"/>
              </w:rPr>
            </w:pPr>
            <w:r>
              <w:rPr>
                <w:b/>
                <w:i/>
                <w:spacing w:val="-2"/>
                <w:sz w:val="24"/>
              </w:rPr>
              <w:t>Institution</w:t>
            </w:r>
          </w:p>
        </w:tc>
        <w:tc>
          <w:tcPr>
            <w:tcW w:w="1853" w:type="dxa"/>
          </w:tcPr>
          <w:p>
            <w:pPr>
              <w:pStyle w:val="TableParagraph"/>
              <w:spacing w:line="261" w:lineRule="exact"/>
              <w:ind w:left="14" w:right="2"/>
              <w:jc w:val="center"/>
              <w:rPr>
                <w:b/>
                <w:i/>
                <w:sz w:val="24"/>
              </w:rPr>
            </w:pPr>
            <w:r>
              <w:rPr>
                <w:b/>
                <w:i/>
                <w:spacing w:val="-2"/>
                <w:sz w:val="24"/>
              </w:rPr>
              <w:t>Investment</w:t>
            </w:r>
          </w:p>
          <w:p>
            <w:pPr>
              <w:pStyle w:val="TableParagraph"/>
              <w:spacing w:line="274" w:lineRule="exact" w:before="24"/>
              <w:ind w:left="14"/>
              <w:jc w:val="center"/>
              <w:rPr>
                <w:b/>
                <w:i/>
                <w:sz w:val="24"/>
              </w:rPr>
            </w:pPr>
            <w:r>
              <w:rPr>
                <w:b/>
                <w:i/>
                <w:spacing w:val="-4"/>
                <w:sz w:val="24"/>
              </w:rPr>
              <w:t>Type</w:t>
            </w:r>
          </w:p>
        </w:tc>
        <w:tc>
          <w:tcPr>
            <w:tcW w:w="1032" w:type="dxa"/>
          </w:tcPr>
          <w:p>
            <w:pPr>
              <w:pStyle w:val="TableParagraph"/>
              <w:spacing w:line="261" w:lineRule="exact"/>
              <w:ind w:left="15"/>
              <w:jc w:val="center"/>
              <w:rPr>
                <w:b/>
                <w:i/>
                <w:sz w:val="24"/>
              </w:rPr>
            </w:pPr>
            <w:r>
              <w:rPr>
                <w:b/>
                <w:i/>
                <w:spacing w:val="-2"/>
                <w:sz w:val="24"/>
              </w:rPr>
              <w:t>Interest</w:t>
            </w:r>
          </w:p>
          <w:p>
            <w:pPr>
              <w:pStyle w:val="TableParagraph"/>
              <w:spacing w:line="274" w:lineRule="exact" w:before="24"/>
              <w:ind w:left="15" w:right="3"/>
              <w:jc w:val="center"/>
              <w:rPr>
                <w:b/>
                <w:i/>
                <w:sz w:val="24"/>
              </w:rPr>
            </w:pPr>
            <w:r>
              <w:rPr>
                <w:b/>
                <w:i/>
                <w:spacing w:val="-4"/>
                <w:sz w:val="24"/>
              </w:rPr>
              <w:t>Rate</w:t>
            </w:r>
          </w:p>
        </w:tc>
        <w:tc>
          <w:tcPr>
            <w:tcW w:w="1949" w:type="dxa"/>
          </w:tcPr>
          <w:p>
            <w:pPr>
              <w:pStyle w:val="TableParagraph"/>
              <w:spacing w:before="9"/>
              <w:rPr>
                <w:b/>
                <w:i/>
                <w:sz w:val="24"/>
              </w:rPr>
            </w:pPr>
          </w:p>
          <w:p>
            <w:pPr>
              <w:pStyle w:val="TableParagraph"/>
              <w:spacing w:line="274" w:lineRule="exact"/>
              <w:ind w:left="12"/>
              <w:jc w:val="center"/>
              <w:rPr>
                <w:b/>
                <w:i/>
                <w:sz w:val="24"/>
              </w:rPr>
            </w:pPr>
            <w:r>
              <w:rPr>
                <w:b/>
                <w:i/>
                <w:spacing w:val="-2"/>
                <w:sz w:val="24"/>
              </w:rPr>
              <w:t>Maturity</w:t>
            </w:r>
          </w:p>
        </w:tc>
        <w:tc>
          <w:tcPr>
            <w:tcW w:w="2047" w:type="dxa"/>
          </w:tcPr>
          <w:p>
            <w:pPr>
              <w:pStyle w:val="TableParagraph"/>
              <w:spacing w:before="9"/>
              <w:rPr>
                <w:b/>
                <w:i/>
                <w:sz w:val="24"/>
              </w:rPr>
            </w:pPr>
          </w:p>
          <w:p>
            <w:pPr>
              <w:pStyle w:val="TableParagraph"/>
              <w:spacing w:line="274" w:lineRule="exact"/>
              <w:ind w:right="40"/>
              <w:jc w:val="right"/>
              <w:rPr>
                <w:b/>
                <w:i/>
                <w:sz w:val="24"/>
              </w:rPr>
            </w:pPr>
            <w:r>
              <w:rPr>
                <w:b/>
                <w:i/>
                <w:spacing w:val="-2"/>
                <w:sz w:val="24"/>
              </w:rPr>
              <w:t>Amount</w:t>
            </w:r>
          </w:p>
        </w:tc>
      </w:tr>
      <w:tr>
        <w:trPr>
          <w:trHeight w:val="274" w:hRule="atLeast"/>
        </w:trPr>
        <w:tc>
          <w:tcPr>
            <w:tcW w:w="2386" w:type="dxa"/>
            <w:tcBorders>
              <w:right w:val="single" w:sz="24" w:space="0" w:color="000000"/>
            </w:tcBorders>
          </w:tcPr>
          <w:p>
            <w:pPr>
              <w:pStyle w:val="TableParagraph"/>
              <w:spacing w:line="254" w:lineRule="exact"/>
              <w:ind w:left="39"/>
              <w:rPr>
                <w:sz w:val="24"/>
              </w:rPr>
            </w:pPr>
            <w:r>
              <w:rPr>
                <w:spacing w:val="-2"/>
                <w:sz w:val="24"/>
              </w:rPr>
              <w:t>PSDLAF</w:t>
            </w:r>
          </w:p>
        </w:tc>
        <w:tc>
          <w:tcPr>
            <w:tcW w:w="1853" w:type="dxa"/>
            <w:tcBorders>
              <w:left w:val="single" w:sz="24" w:space="0" w:color="000000"/>
              <w:right w:val="single" w:sz="24" w:space="0" w:color="000000"/>
            </w:tcBorders>
          </w:tcPr>
          <w:p>
            <w:pPr>
              <w:pStyle w:val="TableParagraph"/>
              <w:spacing w:line="254" w:lineRule="exact"/>
              <w:ind w:left="60"/>
              <w:jc w:val="center"/>
              <w:rPr>
                <w:sz w:val="24"/>
              </w:rPr>
            </w:pPr>
            <w:r>
              <w:rPr>
                <w:spacing w:val="-5"/>
                <w:sz w:val="24"/>
              </w:rPr>
              <w:t>MAX</w:t>
            </w:r>
          </w:p>
        </w:tc>
        <w:tc>
          <w:tcPr>
            <w:tcW w:w="1032" w:type="dxa"/>
            <w:tcBorders>
              <w:left w:val="single" w:sz="24" w:space="0" w:color="000000"/>
              <w:right w:val="single" w:sz="24" w:space="0" w:color="000000"/>
            </w:tcBorders>
          </w:tcPr>
          <w:p>
            <w:pPr>
              <w:pStyle w:val="TableParagraph"/>
              <w:spacing w:line="254" w:lineRule="exact"/>
              <w:ind w:left="104"/>
              <w:rPr>
                <w:sz w:val="24"/>
              </w:rPr>
            </w:pPr>
            <w:r>
              <w:rPr>
                <w:spacing w:val="-2"/>
                <w:sz w:val="24"/>
              </w:rPr>
              <w:t>5.213%</w:t>
            </w:r>
          </w:p>
        </w:tc>
        <w:tc>
          <w:tcPr>
            <w:tcW w:w="1949" w:type="dxa"/>
            <w:tcBorders>
              <w:left w:val="single" w:sz="24" w:space="0" w:color="000000"/>
              <w:right w:val="single" w:sz="8" w:space="0" w:color="000000"/>
            </w:tcBorders>
          </w:tcPr>
          <w:p>
            <w:pPr>
              <w:pStyle w:val="TableParagraph"/>
              <w:spacing w:line="254" w:lineRule="exact"/>
              <w:ind w:left="39"/>
              <w:jc w:val="center"/>
              <w:rPr>
                <w:sz w:val="24"/>
              </w:rPr>
            </w:pPr>
            <w:r>
              <w:rPr>
                <w:spacing w:val="-2"/>
                <w:sz w:val="24"/>
              </w:rPr>
              <w:t>LIQUID</w:t>
            </w:r>
          </w:p>
        </w:tc>
        <w:tc>
          <w:tcPr>
            <w:tcW w:w="2047" w:type="dxa"/>
            <w:tcBorders>
              <w:left w:val="single" w:sz="8" w:space="0" w:color="000000"/>
            </w:tcBorders>
          </w:tcPr>
          <w:p>
            <w:pPr>
              <w:pStyle w:val="TableParagraph"/>
              <w:spacing w:line="254" w:lineRule="exact"/>
              <w:ind w:right="80"/>
              <w:jc w:val="right"/>
              <w:rPr>
                <w:sz w:val="24"/>
              </w:rPr>
            </w:pPr>
            <w:r>
              <w:rPr>
                <w:spacing w:val="-2"/>
                <w:sz w:val="24"/>
              </w:rPr>
              <w:t>$1,453,608.62</w:t>
            </w:r>
          </w:p>
        </w:tc>
      </w:tr>
      <w:tr>
        <w:trPr>
          <w:trHeight w:val="274" w:hRule="atLeast"/>
        </w:trPr>
        <w:tc>
          <w:tcPr>
            <w:tcW w:w="2386" w:type="dxa"/>
            <w:tcBorders>
              <w:right w:val="single" w:sz="24" w:space="0" w:color="000000"/>
            </w:tcBorders>
          </w:tcPr>
          <w:p>
            <w:pPr>
              <w:pStyle w:val="TableParagraph"/>
              <w:spacing w:line="254" w:lineRule="exact"/>
              <w:ind w:left="39"/>
              <w:rPr>
                <w:sz w:val="24"/>
              </w:rPr>
            </w:pPr>
            <w:r>
              <w:rPr>
                <w:spacing w:val="-2"/>
                <w:sz w:val="24"/>
              </w:rPr>
              <w:t>Total</w:t>
            </w:r>
          </w:p>
        </w:tc>
        <w:tc>
          <w:tcPr>
            <w:tcW w:w="1853" w:type="dxa"/>
            <w:tcBorders>
              <w:left w:val="single" w:sz="24" w:space="0" w:color="000000"/>
              <w:right w:val="single" w:sz="24" w:space="0" w:color="000000"/>
            </w:tcBorders>
          </w:tcPr>
          <w:p>
            <w:pPr>
              <w:pStyle w:val="TableParagraph"/>
              <w:rPr>
                <w:rFonts w:ascii="Times New Roman"/>
                <w:sz w:val="20"/>
              </w:rPr>
            </w:pPr>
          </w:p>
        </w:tc>
        <w:tc>
          <w:tcPr>
            <w:tcW w:w="1032" w:type="dxa"/>
            <w:tcBorders>
              <w:left w:val="single" w:sz="24" w:space="0" w:color="000000"/>
              <w:right w:val="single" w:sz="24" w:space="0" w:color="000000"/>
            </w:tcBorders>
          </w:tcPr>
          <w:p>
            <w:pPr>
              <w:pStyle w:val="TableParagraph"/>
              <w:rPr>
                <w:rFonts w:ascii="Times New Roman"/>
                <w:sz w:val="20"/>
              </w:rPr>
            </w:pPr>
          </w:p>
        </w:tc>
        <w:tc>
          <w:tcPr>
            <w:tcW w:w="1949" w:type="dxa"/>
            <w:tcBorders>
              <w:left w:val="single" w:sz="24" w:space="0" w:color="000000"/>
              <w:right w:val="single" w:sz="24" w:space="0" w:color="000000"/>
            </w:tcBorders>
          </w:tcPr>
          <w:p>
            <w:pPr>
              <w:pStyle w:val="TableParagraph"/>
              <w:rPr>
                <w:rFonts w:ascii="Times New Roman"/>
                <w:sz w:val="20"/>
              </w:rPr>
            </w:pPr>
          </w:p>
        </w:tc>
        <w:tc>
          <w:tcPr>
            <w:tcW w:w="2047" w:type="dxa"/>
            <w:tcBorders>
              <w:left w:val="single" w:sz="24" w:space="0" w:color="000000"/>
            </w:tcBorders>
          </w:tcPr>
          <w:p>
            <w:pPr>
              <w:pStyle w:val="TableParagraph"/>
              <w:spacing w:line="254" w:lineRule="exact"/>
              <w:ind w:right="80"/>
              <w:jc w:val="right"/>
              <w:rPr>
                <w:sz w:val="24"/>
              </w:rPr>
            </w:pPr>
            <w:r>
              <w:rPr>
                <w:spacing w:val="-2"/>
                <w:sz w:val="24"/>
              </w:rPr>
              <w:t>$1,453,608.62</w:t>
            </w:r>
          </w:p>
        </w:tc>
      </w:tr>
    </w:tbl>
    <w:p>
      <w:pPr>
        <w:spacing w:after="0" w:line="254" w:lineRule="exact"/>
        <w:jc w:val="right"/>
        <w:rPr>
          <w:sz w:val="24"/>
        </w:rPr>
        <w:sectPr>
          <w:headerReference w:type="default" r:id="rId144"/>
          <w:footerReference w:type="default" r:id="rId145"/>
          <w:pgSz w:w="12240" w:h="15840"/>
          <w:pgMar w:header="1061" w:footer="0" w:top="2660" w:bottom="280" w:left="180" w:right="60"/>
          <w:pgNumType w:start="2"/>
        </w:sectPr>
      </w:pPr>
    </w:p>
    <w:p>
      <w:pPr>
        <w:spacing w:line="240" w:lineRule="auto" w:before="0"/>
        <w:rPr>
          <w:b/>
          <w:i/>
          <w:sz w:val="24"/>
        </w:rPr>
      </w:pPr>
    </w:p>
    <w:p>
      <w:pPr>
        <w:spacing w:line="240" w:lineRule="auto" w:before="51"/>
        <w:rPr>
          <w:b/>
          <w:i/>
          <w:sz w:val="24"/>
        </w:rPr>
      </w:pPr>
    </w:p>
    <w:p>
      <w:pPr>
        <w:spacing w:before="0"/>
        <w:ind w:left="1339" w:right="0" w:firstLine="0"/>
        <w:jc w:val="left"/>
        <w:rPr>
          <w:b/>
          <w:i/>
          <w:sz w:val="24"/>
        </w:rPr>
      </w:pPr>
      <w:r>
        <w:rPr>
          <w:b/>
          <w:i/>
          <w:sz w:val="24"/>
          <w:u w:val="single"/>
        </w:rPr>
        <w:t>BOND</w:t>
      </w:r>
      <w:r>
        <w:rPr>
          <w:b/>
          <w:i/>
          <w:spacing w:val="-9"/>
          <w:sz w:val="24"/>
          <w:u w:val="single"/>
        </w:rPr>
        <w:t> </w:t>
      </w:r>
      <w:r>
        <w:rPr>
          <w:b/>
          <w:i/>
          <w:spacing w:val="-4"/>
          <w:sz w:val="24"/>
          <w:u w:val="single"/>
        </w:rPr>
        <w:t>FUND</w:t>
      </w:r>
    </w:p>
    <w:p>
      <w:pPr>
        <w:spacing w:line="240" w:lineRule="auto" w:before="87"/>
        <w:rPr>
          <w:b/>
          <w:i/>
          <w:sz w:val="20"/>
        </w:rPr>
      </w:pPr>
      <w:r>
        <w:rPr/>
        <mc:AlternateContent>
          <mc:Choice Requires="wps">
            <w:drawing>
              <wp:anchor distT="0" distB="0" distL="0" distR="0" allowOverlap="1" layoutInCell="1" locked="0" behindDoc="1" simplePos="0" relativeHeight="487587840">
                <wp:simplePos x="0" y="0"/>
                <wp:positionH relativeFrom="page">
                  <wp:posOffset>932941</wp:posOffset>
                </wp:positionH>
                <wp:positionV relativeFrom="paragraph">
                  <wp:posOffset>217045</wp:posOffset>
                </wp:positionV>
                <wp:extent cx="2597150" cy="751205"/>
                <wp:effectExtent l="0" t="0" r="0" b="0"/>
                <wp:wrapTopAndBottom/>
                <wp:docPr id="451" name="Textbox 451"/>
                <wp:cNvGraphicFramePr>
                  <a:graphicFrameLocks/>
                </wp:cNvGraphicFramePr>
                <a:graphic>
                  <a:graphicData uri="http://schemas.microsoft.com/office/word/2010/wordprocessingShape">
                    <wps:wsp>
                      <wps:cNvPr id="451" name="Textbox 451"/>
                      <wps:cNvSpPr txBox="1"/>
                      <wps:spPr>
                        <a:xfrm>
                          <a:off x="0" y="0"/>
                          <a:ext cx="2597150"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wps:txbx>
                      <wps:bodyPr wrap="square" lIns="0" tIns="0" rIns="0" bIns="0" rtlCol="0">
                        <a:noAutofit/>
                      </wps:bodyPr>
                    </wps:wsp>
                  </a:graphicData>
                </a:graphic>
              </wp:anchor>
            </w:drawing>
          </mc:Choice>
          <mc:Fallback>
            <w:pict>
              <v:shape style="position:absolute;margin-left:73.459999pt;margin-top:17.090235pt;width:204.5pt;height:59.15pt;mso-position-horizontal-relative:page;mso-position-vertical-relative:paragraph;z-index:-15728640;mso-wrap-distance-left:0;mso-wrap-distance-right:0" type="#_x0000_t202" id="docshape38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4695063</wp:posOffset>
                </wp:positionH>
                <wp:positionV relativeFrom="paragraph">
                  <wp:posOffset>410593</wp:posOffset>
                </wp:positionV>
                <wp:extent cx="830580" cy="363855"/>
                <wp:effectExtent l="0" t="0" r="0" b="0"/>
                <wp:wrapTopAndBottom/>
                <wp:docPr id="452" name="Textbox 452"/>
                <wp:cNvGraphicFramePr>
                  <a:graphicFrameLocks/>
                </wp:cNvGraphicFramePr>
                <a:graphic>
                  <a:graphicData uri="http://schemas.microsoft.com/office/word/2010/wordprocessingShape">
                    <wps:wsp>
                      <wps:cNvPr id="452" name="Textbox 452"/>
                      <wps:cNvSpPr txBox="1"/>
                      <wps:spPr>
                        <a:xfrm>
                          <a:off x="0" y="0"/>
                          <a:ext cx="830580" cy="36385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7"/>
                            </w:tblGrid>
                            <w:tr>
                              <w:trPr>
                                <w:trHeight w:val="286" w:hRule="atLeast"/>
                              </w:trPr>
                              <w:tc>
                                <w:tcPr>
                                  <w:tcW w:w="1307" w:type="dxa"/>
                                </w:tcPr>
                                <w:p>
                                  <w:pPr>
                                    <w:pStyle w:val="TableParagraph"/>
                                    <w:spacing w:line="266" w:lineRule="exact"/>
                                    <w:ind w:left="134"/>
                                    <w:jc w:val="center"/>
                                    <w:rPr>
                                      <w:sz w:val="24"/>
                                    </w:rPr>
                                  </w:pPr>
                                  <w:r>
                                    <w:rPr>
                                      <w:spacing w:val="-2"/>
                                      <w:sz w:val="24"/>
                                    </w:rPr>
                                    <w:t>$2,798.45</w:t>
                                  </w:r>
                                </w:p>
                              </w:tc>
                            </w:tr>
                            <w:tr>
                              <w:trPr>
                                <w:trHeight w:val="286" w:hRule="atLeast"/>
                              </w:trPr>
                              <w:tc>
                                <w:tcPr>
                                  <w:tcW w:w="1307" w:type="dxa"/>
                                </w:tcPr>
                                <w:p>
                                  <w:pPr>
                                    <w:pStyle w:val="TableParagraph"/>
                                    <w:spacing w:line="256" w:lineRule="exact" w:before="10"/>
                                    <w:jc w:val="center"/>
                                    <w:rPr>
                                      <w:sz w:val="24"/>
                                    </w:rPr>
                                  </w:pPr>
                                  <w:r>
                                    <w:rPr>
                                      <w:spacing w:val="-2"/>
                                      <w:sz w:val="24"/>
                                    </w:rPr>
                                    <w:t>$22,555.29</w:t>
                                  </w:r>
                                </w:p>
                              </w:tc>
                            </w:tr>
                          </w:tbl>
                          <w:p>
                            <w:pPr>
                              <w:pStyle w:val="BodyText"/>
                            </w:pPr>
                          </w:p>
                        </w:txbxContent>
                      </wps:txbx>
                      <wps:bodyPr wrap="square" lIns="0" tIns="0" rIns="0" bIns="0" rtlCol="0">
                        <a:noAutofit/>
                      </wps:bodyPr>
                    </wps:wsp>
                  </a:graphicData>
                </a:graphic>
              </wp:anchor>
            </w:drawing>
          </mc:Choice>
          <mc:Fallback>
            <w:pict>
              <v:shape style="position:absolute;margin-left:369.690002pt;margin-top:32.330235pt;width:65.4pt;height:28.65pt;mso-position-horizontal-relative:page;mso-position-vertical-relative:paragraph;z-index:-15728640;mso-wrap-distance-left:0;mso-wrap-distance-right:0" type="#_x0000_t202" id="docshape38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7"/>
                      </w:tblGrid>
                      <w:tr>
                        <w:trPr>
                          <w:trHeight w:val="286" w:hRule="atLeast"/>
                        </w:trPr>
                        <w:tc>
                          <w:tcPr>
                            <w:tcW w:w="1307" w:type="dxa"/>
                          </w:tcPr>
                          <w:p>
                            <w:pPr>
                              <w:pStyle w:val="TableParagraph"/>
                              <w:spacing w:line="266" w:lineRule="exact"/>
                              <w:ind w:left="134"/>
                              <w:jc w:val="center"/>
                              <w:rPr>
                                <w:sz w:val="24"/>
                              </w:rPr>
                            </w:pPr>
                            <w:r>
                              <w:rPr>
                                <w:spacing w:val="-2"/>
                                <w:sz w:val="24"/>
                              </w:rPr>
                              <w:t>$2,798.45</w:t>
                            </w:r>
                          </w:p>
                        </w:tc>
                      </w:tr>
                      <w:tr>
                        <w:trPr>
                          <w:trHeight w:val="286" w:hRule="atLeast"/>
                        </w:trPr>
                        <w:tc>
                          <w:tcPr>
                            <w:tcW w:w="1307" w:type="dxa"/>
                          </w:tcPr>
                          <w:p>
                            <w:pPr>
                              <w:pStyle w:val="TableParagraph"/>
                              <w:spacing w:line="256" w:lineRule="exact" w:before="10"/>
                              <w:jc w:val="center"/>
                              <w:rPr>
                                <w:sz w:val="24"/>
                              </w:rPr>
                            </w:pPr>
                            <w:r>
                              <w:rPr>
                                <w:spacing w:val="-2"/>
                                <w:sz w:val="24"/>
                              </w:rPr>
                              <w:t>$22,555.29</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5859779</wp:posOffset>
                </wp:positionH>
                <wp:positionV relativeFrom="paragraph">
                  <wp:posOffset>217045</wp:posOffset>
                </wp:positionV>
                <wp:extent cx="915669" cy="751205"/>
                <wp:effectExtent l="0" t="0" r="0" b="0"/>
                <wp:wrapTopAndBottom/>
                <wp:docPr id="453" name="Textbox 453"/>
                <wp:cNvGraphicFramePr>
                  <a:graphicFrameLocks/>
                </wp:cNvGraphicFramePr>
                <a:graphic>
                  <a:graphicData uri="http://schemas.microsoft.com/office/word/2010/wordprocessingShape">
                    <wps:wsp>
                      <wps:cNvPr id="453" name="Textbox 453"/>
                      <wps:cNvSpPr txBox="1"/>
                      <wps:spPr>
                        <a:xfrm>
                          <a:off x="0" y="0"/>
                          <a:ext cx="915669"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591" w:hRule="atLeast"/>
                              </w:trPr>
                              <w:tc>
                                <w:tcPr>
                                  <w:tcW w:w="1441" w:type="dxa"/>
                                </w:tcPr>
                                <w:p>
                                  <w:pPr>
                                    <w:pStyle w:val="TableParagraph"/>
                                    <w:spacing w:line="268" w:lineRule="exact"/>
                                    <w:jc w:val="center"/>
                                    <w:rPr>
                                      <w:sz w:val="24"/>
                                    </w:rPr>
                                  </w:pPr>
                                  <w:r>
                                    <w:rPr>
                                      <w:spacing w:val="-2"/>
                                      <w:sz w:val="24"/>
                                    </w:rPr>
                                    <w:t>$642,992.66</w:t>
                                  </w:r>
                                </w:p>
                              </w:tc>
                            </w:tr>
                            <w:tr>
                              <w:trPr>
                                <w:trHeight w:val="591" w:hRule="atLeast"/>
                              </w:trPr>
                              <w:tc>
                                <w:tcPr>
                                  <w:tcW w:w="1441" w:type="dxa"/>
                                </w:tcPr>
                                <w:p>
                                  <w:pPr>
                                    <w:pStyle w:val="TableParagraph"/>
                                    <w:spacing w:before="39"/>
                                    <w:rPr>
                                      <w:b/>
                                      <w:i/>
                                      <w:sz w:val="24"/>
                                    </w:rPr>
                                  </w:pPr>
                                </w:p>
                                <w:p>
                                  <w:pPr>
                                    <w:pStyle w:val="TableParagraph"/>
                                    <w:spacing w:line="256" w:lineRule="exact"/>
                                    <w:jc w:val="center"/>
                                    <w:rPr>
                                      <w:sz w:val="24"/>
                                    </w:rPr>
                                  </w:pPr>
                                  <w:r>
                                    <w:rPr>
                                      <w:spacing w:val="-2"/>
                                      <w:sz w:val="24"/>
                                    </w:rPr>
                                    <w:t>$623,235.82</w:t>
                                  </w:r>
                                </w:p>
                              </w:tc>
                            </w:tr>
                          </w:tbl>
                          <w:p>
                            <w:pPr>
                              <w:pStyle w:val="BodyText"/>
                            </w:pPr>
                          </w:p>
                        </w:txbxContent>
                      </wps:txbx>
                      <wps:bodyPr wrap="square" lIns="0" tIns="0" rIns="0" bIns="0" rtlCol="0">
                        <a:noAutofit/>
                      </wps:bodyPr>
                    </wps:wsp>
                  </a:graphicData>
                </a:graphic>
              </wp:anchor>
            </w:drawing>
          </mc:Choice>
          <mc:Fallback>
            <w:pict>
              <v:shape style="position:absolute;margin-left:461.399994pt;margin-top:17.090235pt;width:72.1pt;height:59.15pt;mso-position-horizontal-relative:page;mso-position-vertical-relative:paragraph;z-index:-15728640;mso-wrap-distance-left:0;mso-wrap-distance-right:0" type="#_x0000_t202" id="docshape38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tblGrid>
                      <w:tr>
                        <w:trPr>
                          <w:trHeight w:val="591" w:hRule="atLeast"/>
                        </w:trPr>
                        <w:tc>
                          <w:tcPr>
                            <w:tcW w:w="1441" w:type="dxa"/>
                          </w:tcPr>
                          <w:p>
                            <w:pPr>
                              <w:pStyle w:val="TableParagraph"/>
                              <w:spacing w:line="268" w:lineRule="exact"/>
                              <w:jc w:val="center"/>
                              <w:rPr>
                                <w:sz w:val="24"/>
                              </w:rPr>
                            </w:pPr>
                            <w:r>
                              <w:rPr>
                                <w:spacing w:val="-2"/>
                                <w:sz w:val="24"/>
                              </w:rPr>
                              <w:t>$642,992.66</w:t>
                            </w:r>
                          </w:p>
                        </w:tc>
                      </w:tr>
                      <w:tr>
                        <w:trPr>
                          <w:trHeight w:val="591" w:hRule="atLeast"/>
                        </w:trPr>
                        <w:tc>
                          <w:tcPr>
                            <w:tcW w:w="1441" w:type="dxa"/>
                          </w:tcPr>
                          <w:p>
                            <w:pPr>
                              <w:pStyle w:val="TableParagraph"/>
                              <w:spacing w:before="39"/>
                              <w:rPr>
                                <w:b/>
                                <w:i/>
                                <w:sz w:val="24"/>
                              </w:rPr>
                            </w:pPr>
                          </w:p>
                          <w:p>
                            <w:pPr>
                              <w:pStyle w:val="TableParagraph"/>
                              <w:spacing w:line="256" w:lineRule="exact"/>
                              <w:jc w:val="center"/>
                              <w:rPr>
                                <w:sz w:val="24"/>
                              </w:rPr>
                            </w:pPr>
                            <w:r>
                              <w:rPr>
                                <w:spacing w:val="-2"/>
                                <w:sz w:val="24"/>
                              </w:rPr>
                              <w:t>$623,235.82</w:t>
                            </w:r>
                          </w:p>
                        </w:tc>
                      </w:tr>
                    </w:tbl>
                    <w:p>
                      <w:pPr>
                        <w:pStyle w:val="BodyText"/>
                      </w:pPr>
                    </w:p>
                  </w:txbxContent>
                </v:textbox>
                <w10:wrap type="topAndBottom"/>
              </v:shape>
            </w:pict>
          </mc:Fallback>
        </mc:AlternateContent>
      </w:r>
    </w:p>
    <w:p>
      <w:pPr>
        <w:spacing w:line="240" w:lineRule="auto" w:before="58"/>
        <w:rPr>
          <w:b/>
          <w:i/>
          <w:sz w:val="24"/>
        </w:rPr>
      </w:pPr>
    </w:p>
    <w:p>
      <w:pPr>
        <w:spacing w:before="0"/>
        <w:ind w:left="1339"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BOND</w:t>
      </w:r>
      <w:r>
        <w:rPr>
          <w:b/>
          <w:i/>
          <w:spacing w:val="-7"/>
          <w:sz w:val="24"/>
          <w:u w:val="single"/>
        </w:rPr>
        <w:t> </w:t>
      </w:r>
      <w:r>
        <w:rPr>
          <w:b/>
          <w:i/>
          <w:spacing w:val="-4"/>
          <w:sz w:val="24"/>
          <w:u w:val="single"/>
        </w:rPr>
        <w:t>FUND</w:t>
      </w:r>
    </w:p>
    <w:p>
      <w:pPr>
        <w:spacing w:line="240" w:lineRule="auto" w:before="91" w:after="0"/>
        <w:rPr>
          <w:b/>
          <w:i/>
          <w:sz w:val="20"/>
        </w:rPr>
      </w:pPr>
    </w:p>
    <w:tbl>
      <w:tblPr>
        <w:tblW w:w="0" w:type="auto"/>
        <w:jc w:val="left"/>
        <w:tblInd w:w="1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3"/>
        <w:gridCol w:w="1032"/>
        <w:gridCol w:w="1949"/>
        <w:gridCol w:w="2047"/>
      </w:tblGrid>
      <w:tr>
        <w:trPr>
          <w:trHeight w:val="579" w:hRule="atLeast"/>
        </w:trPr>
        <w:tc>
          <w:tcPr>
            <w:tcW w:w="2386" w:type="dxa"/>
          </w:tcPr>
          <w:p>
            <w:pPr>
              <w:pStyle w:val="TableParagraph"/>
              <w:spacing w:line="261" w:lineRule="exact"/>
              <w:ind w:left="39"/>
              <w:rPr>
                <w:b/>
                <w:i/>
                <w:sz w:val="24"/>
              </w:rPr>
            </w:pPr>
            <w:r>
              <w:rPr>
                <w:b/>
                <w:i/>
                <w:spacing w:val="-2"/>
                <w:sz w:val="24"/>
              </w:rPr>
              <w:t>Financial</w:t>
            </w:r>
          </w:p>
          <w:p>
            <w:pPr>
              <w:pStyle w:val="TableParagraph"/>
              <w:spacing w:line="274" w:lineRule="exact" w:before="24"/>
              <w:ind w:left="39"/>
              <w:rPr>
                <w:b/>
                <w:i/>
                <w:sz w:val="24"/>
              </w:rPr>
            </w:pPr>
            <w:r>
              <w:rPr>
                <w:b/>
                <w:i/>
                <w:spacing w:val="-2"/>
                <w:sz w:val="24"/>
              </w:rPr>
              <w:t>Institution</w:t>
            </w:r>
          </w:p>
        </w:tc>
        <w:tc>
          <w:tcPr>
            <w:tcW w:w="1853" w:type="dxa"/>
          </w:tcPr>
          <w:p>
            <w:pPr>
              <w:pStyle w:val="TableParagraph"/>
              <w:spacing w:line="261" w:lineRule="exact"/>
              <w:ind w:left="14" w:right="2"/>
              <w:jc w:val="center"/>
              <w:rPr>
                <w:b/>
                <w:i/>
                <w:sz w:val="24"/>
              </w:rPr>
            </w:pPr>
            <w:r>
              <w:rPr>
                <w:b/>
                <w:i/>
                <w:spacing w:val="-2"/>
                <w:sz w:val="24"/>
              </w:rPr>
              <w:t>Investment</w:t>
            </w:r>
          </w:p>
          <w:p>
            <w:pPr>
              <w:pStyle w:val="TableParagraph"/>
              <w:spacing w:line="274" w:lineRule="exact" w:before="24"/>
              <w:ind w:left="14"/>
              <w:jc w:val="center"/>
              <w:rPr>
                <w:b/>
                <w:i/>
                <w:sz w:val="24"/>
              </w:rPr>
            </w:pPr>
            <w:r>
              <w:rPr>
                <w:b/>
                <w:i/>
                <w:spacing w:val="-4"/>
                <w:sz w:val="24"/>
              </w:rPr>
              <w:t>Type</w:t>
            </w:r>
          </w:p>
        </w:tc>
        <w:tc>
          <w:tcPr>
            <w:tcW w:w="1032" w:type="dxa"/>
          </w:tcPr>
          <w:p>
            <w:pPr>
              <w:pStyle w:val="TableParagraph"/>
              <w:spacing w:line="261" w:lineRule="exact"/>
              <w:ind w:left="15"/>
              <w:jc w:val="center"/>
              <w:rPr>
                <w:b/>
                <w:i/>
                <w:sz w:val="24"/>
              </w:rPr>
            </w:pPr>
            <w:r>
              <w:rPr>
                <w:b/>
                <w:i/>
                <w:spacing w:val="-2"/>
                <w:sz w:val="24"/>
              </w:rPr>
              <w:t>Interest</w:t>
            </w:r>
          </w:p>
          <w:p>
            <w:pPr>
              <w:pStyle w:val="TableParagraph"/>
              <w:spacing w:line="274" w:lineRule="exact" w:before="24"/>
              <w:ind w:left="15" w:right="3"/>
              <w:jc w:val="center"/>
              <w:rPr>
                <w:b/>
                <w:i/>
                <w:sz w:val="24"/>
              </w:rPr>
            </w:pPr>
            <w:r>
              <w:rPr>
                <w:b/>
                <w:i/>
                <w:spacing w:val="-4"/>
                <w:sz w:val="24"/>
              </w:rPr>
              <w:t>Rate</w:t>
            </w:r>
          </w:p>
        </w:tc>
        <w:tc>
          <w:tcPr>
            <w:tcW w:w="1949" w:type="dxa"/>
          </w:tcPr>
          <w:p>
            <w:pPr>
              <w:pStyle w:val="TableParagraph"/>
              <w:spacing w:before="9"/>
              <w:rPr>
                <w:b/>
                <w:i/>
                <w:sz w:val="24"/>
              </w:rPr>
            </w:pPr>
          </w:p>
          <w:p>
            <w:pPr>
              <w:pStyle w:val="TableParagraph"/>
              <w:spacing w:line="274" w:lineRule="exact"/>
              <w:ind w:left="12"/>
              <w:jc w:val="center"/>
              <w:rPr>
                <w:b/>
                <w:i/>
                <w:sz w:val="24"/>
              </w:rPr>
            </w:pPr>
            <w:r>
              <w:rPr>
                <w:b/>
                <w:i/>
                <w:spacing w:val="-2"/>
                <w:sz w:val="24"/>
              </w:rPr>
              <w:t>Maturity</w:t>
            </w:r>
          </w:p>
        </w:tc>
        <w:tc>
          <w:tcPr>
            <w:tcW w:w="2047" w:type="dxa"/>
          </w:tcPr>
          <w:p>
            <w:pPr>
              <w:pStyle w:val="TableParagraph"/>
              <w:spacing w:before="9"/>
              <w:rPr>
                <w:b/>
                <w:i/>
                <w:sz w:val="24"/>
              </w:rPr>
            </w:pPr>
          </w:p>
          <w:p>
            <w:pPr>
              <w:pStyle w:val="TableParagraph"/>
              <w:spacing w:line="274" w:lineRule="exact"/>
              <w:ind w:right="40"/>
              <w:jc w:val="right"/>
              <w:rPr>
                <w:b/>
                <w:i/>
                <w:sz w:val="24"/>
              </w:rPr>
            </w:pPr>
            <w:r>
              <w:rPr>
                <w:b/>
                <w:i/>
                <w:spacing w:val="-2"/>
                <w:sz w:val="24"/>
              </w:rPr>
              <w:t>Amount</w:t>
            </w:r>
          </w:p>
        </w:tc>
      </w:tr>
      <w:tr>
        <w:trPr>
          <w:trHeight w:val="274" w:hRule="atLeast"/>
        </w:trPr>
        <w:tc>
          <w:tcPr>
            <w:tcW w:w="2386" w:type="dxa"/>
            <w:tcBorders>
              <w:right w:val="single" w:sz="8" w:space="0" w:color="000000"/>
            </w:tcBorders>
          </w:tcPr>
          <w:p>
            <w:pPr>
              <w:pStyle w:val="TableParagraph"/>
              <w:spacing w:line="254" w:lineRule="exact"/>
              <w:ind w:left="39"/>
              <w:rPr>
                <w:sz w:val="24"/>
              </w:rPr>
            </w:pPr>
            <w:r>
              <w:rPr>
                <w:spacing w:val="-2"/>
                <w:sz w:val="24"/>
              </w:rPr>
              <w:t>PSDLAF</w:t>
            </w:r>
          </w:p>
        </w:tc>
        <w:tc>
          <w:tcPr>
            <w:tcW w:w="1853" w:type="dxa"/>
            <w:tcBorders>
              <w:left w:val="single" w:sz="8" w:space="0" w:color="000000"/>
              <w:right w:val="single" w:sz="8" w:space="0" w:color="000000"/>
            </w:tcBorders>
          </w:tcPr>
          <w:p>
            <w:pPr>
              <w:pStyle w:val="TableParagraph"/>
              <w:spacing w:line="254" w:lineRule="exact"/>
              <w:ind w:left="645"/>
              <w:rPr>
                <w:sz w:val="24"/>
              </w:rPr>
            </w:pPr>
            <w:r>
              <w:rPr>
                <w:spacing w:val="-4"/>
                <w:sz w:val="24"/>
              </w:rPr>
              <w:t>FLEX</w:t>
            </w:r>
          </w:p>
        </w:tc>
        <w:tc>
          <w:tcPr>
            <w:tcW w:w="1032" w:type="dxa"/>
            <w:tcBorders>
              <w:left w:val="single" w:sz="8" w:space="0" w:color="000000"/>
              <w:right w:val="single" w:sz="8" w:space="0" w:color="000000"/>
            </w:tcBorders>
          </w:tcPr>
          <w:p>
            <w:pPr>
              <w:pStyle w:val="TableParagraph"/>
              <w:spacing w:line="254" w:lineRule="exact"/>
              <w:ind w:left="124"/>
              <w:rPr>
                <w:sz w:val="24"/>
              </w:rPr>
            </w:pPr>
            <w:r>
              <w:rPr>
                <w:spacing w:val="-2"/>
                <w:sz w:val="24"/>
              </w:rPr>
              <w:t>5.213%</w:t>
            </w:r>
          </w:p>
        </w:tc>
        <w:tc>
          <w:tcPr>
            <w:tcW w:w="1949" w:type="dxa"/>
            <w:tcBorders>
              <w:left w:val="single" w:sz="8" w:space="0" w:color="000000"/>
              <w:right w:val="single" w:sz="8" w:space="0" w:color="000000"/>
            </w:tcBorders>
          </w:tcPr>
          <w:p>
            <w:pPr>
              <w:pStyle w:val="TableParagraph"/>
              <w:spacing w:line="254" w:lineRule="exact"/>
              <w:ind w:left="78" w:right="19"/>
              <w:jc w:val="center"/>
              <w:rPr>
                <w:sz w:val="24"/>
              </w:rPr>
            </w:pPr>
            <w:r>
              <w:rPr>
                <w:spacing w:val="-2"/>
                <w:sz w:val="24"/>
              </w:rPr>
              <w:t>LIQUID</w:t>
            </w:r>
          </w:p>
        </w:tc>
        <w:tc>
          <w:tcPr>
            <w:tcW w:w="2047" w:type="dxa"/>
            <w:tcBorders>
              <w:left w:val="single" w:sz="8" w:space="0" w:color="000000"/>
            </w:tcBorders>
          </w:tcPr>
          <w:p>
            <w:pPr>
              <w:pStyle w:val="TableParagraph"/>
              <w:spacing w:line="254" w:lineRule="exact"/>
              <w:ind w:right="80"/>
              <w:jc w:val="right"/>
              <w:rPr>
                <w:sz w:val="24"/>
              </w:rPr>
            </w:pPr>
            <w:r>
              <w:rPr>
                <w:spacing w:val="-2"/>
                <w:sz w:val="24"/>
              </w:rPr>
              <w:t>$623,235.82</w:t>
            </w:r>
          </w:p>
        </w:tc>
      </w:tr>
      <w:tr>
        <w:trPr>
          <w:trHeight w:val="274" w:hRule="atLeast"/>
        </w:trPr>
        <w:tc>
          <w:tcPr>
            <w:tcW w:w="2386" w:type="dxa"/>
            <w:tcBorders>
              <w:right w:val="single" w:sz="8" w:space="0" w:color="000000"/>
            </w:tcBorders>
          </w:tcPr>
          <w:p>
            <w:pPr>
              <w:pStyle w:val="TableParagraph"/>
              <w:spacing w:line="254" w:lineRule="exact"/>
              <w:ind w:left="39"/>
              <w:rPr>
                <w:sz w:val="24"/>
              </w:rPr>
            </w:pPr>
            <w:r>
              <w:rPr>
                <w:spacing w:val="-2"/>
                <w:sz w:val="24"/>
              </w:rPr>
              <w:t>Total</w:t>
            </w:r>
          </w:p>
        </w:tc>
        <w:tc>
          <w:tcPr>
            <w:tcW w:w="1853" w:type="dxa"/>
            <w:tcBorders>
              <w:left w:val="single" w:sz="8" w:space="0" w:color="000000"/>
              <w:right w:val="single" w:sz="8" w:space="0" w:color="000000"/>
            </w:tcBorders>
          </w:tcPr>
          <w:p>
            <w:pPr>
              <w:pStyle w:val="TableParagraph"/>
              <w:rPr>
                <w:rFonts w:ascii="Times New Roman"/>
                <w:sz w:val="20"/>
              </w:rPr>
            </w:pPr>
          </w:p>
        </w:tc>
        <w:tc>
          <w:tcPr>
            <w:tcW w:w="1032" w:type="dxa"/>
            <w:tcBorders>
              <w:left w:val="single" w:sz="8" w:space="0" w:color="000000"/>
              <w:right w:val="single" w:sz="8" w:space="0" w:color="000000"/>
            </w:tcBorders>
          </w:tcPr>
          <w:p>
            <w:pPr>
              <w:pStyle w:val="TableParagraph"/>
              <w:rPr>
                <w:rFonts w:ascii="Times New Roman"/>
                <w:sz w:val="20"/>
              </w:rPr>
            </w:pPr>
          </w:p>
        </w:tc>
        <w:tc>
          <w:tcPr>
            <w:tcW w:w="1949" w:type="dxa"/>
            <w:tcBorders>
              <w:left w:val="single" w:sz="8" w:space="0" w:color="000000"/>
              <w:right w:val="single" w:sz="8" w:space="0" w:color="000000"/>
            </w:tcBorders>
          </w:tcPr>
          <w:p>
            <w:pPr>
              <w:pStyle w:val="TableParagraph"/>
              <w:rPr>
                <w:rFonts w:ascii="Times New Roman"/>
                <w:sz w:val="20"/>
              </w:rPr>
            </w:pPr>
          </w:p>
        </w:tc>
        <w:tc>
          <w:tcPr>
            <w:tcW w:w="2047" w:type="dxa"/>
            <w:tcBorders>
              <w:left w:val="single" w:sz="8" w:space="0" w:color="000000"/>
              <w:right w:val="single" w:sz="8" w:space="0" w:color="000000"/>
            </w:tcBorders>
          </w:tcPr>
          <w:p>
            <w:pPr>
              <w:pStyle w:val="TableParagraph"/>
              <w:spacing w:line="254" w:lineRule="exact"/>
              <w:ind w:right="92"/>
              <w:jc w:val="right"/>
              <w:rPr>
                <w:sz w:val="24"/>
              </w:rPr>
            </w:pPr>
            <w:r>
              <w:rPr>
                <w:spacing w:val="-2"/>
                <w:sz w:val="24"/>
              </w:rPr>
              <w:t>$623,235.82</w:t>
            </w:r>
          </w:p>
        </w:tc>
      </w:tr>
    </w:tbl>
    <w:p>
      <w:pPr>
        <w:spacing w:line="240" w:lineRule="auto" w:before="0"/>
        <w:rPr>
          <w:b/>
          <w:i/>
          <w:sz w:val="24"/>
        </w:rPr>
      </w:pPr>
    </w:p>
    <w:p>
      <w:pPr>
        <w:spacing w:line="240" w:lineRule="auto" w:before="0"/>
        <w:rPr>
          <w:b/>
          <w:i/>
          <w:sz w:val="24"/>
        </w:rPr>
      </w:pPr>
    </w:p>
    <w:p>
      <w:pPr>
        <w:spacing w:line="240" w:lineRule="auto" w:before="0"/>
        <w:rPr>
          <w:b/>
          <w:i/>
          <w:sz w:val="24"/>
        </w:rPr>
      </w:pPr>
    </w:p>
    <w:p>
      <w:pPr>
        <w:spacing w:line="240" w:lineRule="auto" w:before="40"/>
        <w:rPr>
          <w:b/>
          <w:i/>
          <w:sz w:val="24"/>
        </w:rPr>
      </w:pPr>
    </w:p>
    <w:p>
      <w:pPr>
        <w:spacing w:before="0"/>
        <w:ind w:left="1339" w:right="0" w:firstLine="0"/>
        <w:jc w:val="left"/>
        <w:rPr>
          <w:b/>
          <w:i/>
          <w:sz w:val="24"/>
        </w:rPr>
      </w:pPr>
      <w:r>
        <w:rPr>
          <w:b/>
          <w:i/>
          <w:sz w:val="24"/>
          <w:u w:val="single"/>
        </w:rPr>
        <w:t>2019</w:t>
      </w:r>
      <w:r>
        <w:rPr>
          <w:b/>
          <w:i/>
          <w:spacing w:val="-4"/>
          <w:sz w:val="24"/>
          <w:u w:val="single"/>
        </w:rPr>
        <w:t> </w:t>
      </w:r>
      <w:r>
        <w:rPr>
          <w:b/>
          <w:i/>
          <w:sz w:val="24"/>
          <w:u w:val="single"/>
        </w:rPr>
        <w:t>BOND</w:t>
      </w:r>
      <w:r>
        <w:rPr>
          <w:b/>
          <w:i/>
          <w:spacing w:val="-4"/>
          <w:sz w:val="24"/>
          <w:u w:val="single"/>
        </w:rPr>
        <w:t> FUND</w:t>
      </w:r>
    </w:p>
    <w:p>
      <w:pPr>
        <w:spacing w:line="240" w:lineRule="auto" w:before="87"/>
        <w:rPr>
          <w:b/>
          <w:i/>
          <w:sz w:val="20"/>
        </w:rPr>
      </w:pPr>
      <w:r>
        <w:rPr/>
        <mc:AlternateContent>
          <mc:Choice Requires="wps">
            <w:drawing>
              <wp:anchor distT="0" distB="0" distL="0" distR="0" allowOverlap="1" layoutInCell="1" locked="0" behindDoc="1" simplePos="0" relativeHeight="487587840">
                <wp:simplePos x="0" y="0"/>
                <wp:positionH relativeFrom="page">
                  <wp:posOffset>932941</wp:posOffset>
                </wp:positionH>
                <wp:positionV relativeFrom="paragraph">
                  <wp:posOffset>217075</wp:posOffset>
                </wp:positionV>
                <wp:extent cx="2597150" cy="751205"/>
                <wp:effectExtent l="0" t="0" r="0" b="0"/>
                <wp:wrapTopAndBottom/>
                <wp:docPr id="454" name="Textbox 454"/>
                <wp:cNvGraphicFramePr>
                  <a:graphicFrameLocks/>
                </wp:cNvGraphicFramePr>
                <a:graphic>
                  <a:graphicData uri="http://schemas.microsoft.com/office/word/2010/wordprocessingShape">
                    <wps:wsp>
                      <wps:cNvPr id="454" name="Textbox 454"/>
                      <wps:cNvSpPr txBox="1"/>
                      <wps:spPr>
                        <a:xfrm>
                          <a:off x="0" y="0"/>
                          <a:ext cx="2597150"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wps:txbx>
                      <wps:bodyPr wrap="square" lIns="0" tIns="0" rIns="0" bIns="0" rtlCol="0">
                        <a:noAutofit/>
                      </wps:bodyPr>
                    </wps:wsp>
                  </a:graphicData>
                </a:graphic>
              </wp:anchor>
            </w:drawing>
          </mc:Choice>
          <mc:Fallback>
            <w:pict>
              <v:shape style="position:absolute;margin-left:73.459999pt;margin-top:17.092579pt;width:204.5pt;height:59.15pt;mso-position-horizontal-relative:page;mso-position-vertical-relative:paragraph;z-index:-15728640;mso-wrap-distance-left:0;mso-wrap-distance-right:0" type="#_x0000_t202" id="docshape38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0"/>
                      </w:tblGrid>
                      <w:tr>
                        <w:trPr>
                          <w:trHeight w:val="286" w:hRule="atLeast"/>
                        </w:trPr>
                        <w:tc>
                          <w:tcPr>
                            <w:tcW w:w="4090" w:type="dxa"/>
                          </w:tcPr>
                          <w:p>
                            <w:pPr>
                              <w:pStyle w:val="TableParagraph"/>
                              <w:spacing w:line="266" w:lineRule="exact"/>
                              <w:ind w:left="50"/>
                              <w:rPr>
                                <w:sz w:val="24"/>
                              </w:rPr>
                            </w:pPr>
                            <w:r>
                              <w:rPr>
                                <w:sz w:val="24"/>
                              </w:rPr>
                              <w:t>Beginning</w:t>
                            </w:r>
                            <w:r>
                              <w:rPr>
                                <w:spacing w:val="-3"/>
                                <w:sz w:val="24"/>
                              </w:rPr>
                              <w:t> </w:t>
                            </w:r>
                            <w:r>
                              <w:rPr>
                                <w:sz w:val="24"/>
                              </w:rPr>
                              <w:t>Balance</w:t>
                            </w:r>
                            <w:r>
                              <w:rPr>
                                <w:spacing w:val="-2"/>
                                <w:sz w:val="24"/>
                              </w:rPr>
                              <w:t> </w:t>
                            </w:r>
                            <w:r>
                              <w:rPr>
                                <w:sz w:val="24"/>
                              </w:rPr>
                              <w:t>January</w:t>
                            </w:r>
                            <w:r>
                              <w:rPr>
                                <w:spacing w:val="-6"/>
                                <w:sz w:val="24"/>
                              </w:rPr>
                              <w:t> </w:t>
                            </w:r>
                            <w:r>
                              <w:rPr>
                                <w:sz w:val="24"/>
                              </w:rPr>
                              <w:t>1,</w:t>
                            </w:r>
                            <w:r>
                              <w:rPr>
                                <w:spacing w:val="-2"/>
                                <w:sz w:val="24"/>
                              </w:rPr>
                              <w:t> </w:t>
                            </w:r>
                            <w:r>
                              <w:rPr>
                                <w:spacing w:val="-4"/>
                                <w:sz w:val="24"/>
                              </w:rPr>
                              <w:t>2024</w:t>
                            </w:r>
                          </w:p>
                        </w:tc>
                      </w:tr>
                      <w:tr>
                        <w:trPr>
                          <w:trHeight w:val="304" w:hRule="atLeast"/>
                        </w:trPr>
                        <w:tc>
                          <w:tcPr>
                            <w:tcW w:w="4090" w:type="dxa"/>
                          </w:tcPr>
                          <w:p>
                            <w:pPr>
                              <w:pStyle w:val="TableParagraph"/>
                              <w:spacing w:line="274" w:lineRule="exact" w:before="10"/>
                              <w:ind w:left="2436"/>
                              <w:rPr>
                                <w:sz w:val="24"/>
                              </w:rPr>
                            </w:pPr>
                            <w:r>
                              <w:rPr>
                                <w:spacing w:val="-2"/>
                                <w:sz w:val="24"/>
                              </w:rPr>
                              <w:t>Receipts</w:t>
                            </w:r>
                          </w:p>
                        </w:tc>
                      </w:tr>
                      <w:tr>
                        <w:trPr>
                          <w:trHeight w:val="304" w:hRule="atLeast"/>
                        </w:trPr>
                        <w:tc>
                          <w:tcPr>
                            <w:tcW w:w="4090" w:type="dxa"/>
                          </w:tcPr>
                          <w:p>
                            <w:pPr>
                              <w:pStyle w:val="TableParagraph"/>
                              <w:spacing w:line="274" w:lineRule="exact" w:before="10"/>
                              <w:ind w:left="2436"/>
                              <w:rPr>
                                <w:sz w:val="24"/>
                              </w:rPr>
                            </w:pPr>
                            <w:r>
                              <w:rPr>
                                <w:spacing w:val="-2"/>
                                <w:sz w:val="24"/>
                              </w:rPr>
                              <w:t>Disbursements</w:t>
                            </w:r>
                          </w:p>
                        </w:tc>
                      </w:tr>
                      <w:tr>
                        <w:trPr>
                          <w:trHeight w:val="286" w:hRule="atLeast"/>
                        </w:trPr>
                        <w:tc>
                          <w:tcPr>
                            <w:tcW w:w="4090" w:type="dxa"/>
                          </w:tcPr>
                          <w:p>
                            <w:pPr>
                              <w:pStyle w:val="TableParagraph"/>
                              <w:spacing w:line="256" w:lineRule="exact" w:before="10"/>
                              <w:ind w:left="50"/>
                              <w:rPr>
                                <w:sz w:val="24"/>
                              </w:rPr>
                            </w:pPr>
                            <w:r>
                              <w:rPr>
                                <w:sz w:val="24"/>
                              </w:rPr>
                              <w:t>Ending</w:t>
                            </w:r>
                            <w:r>
                              <w:rPr>
                                <w:spacing w:val="-3"/>
                                <w:sz w:val="24"/>
                              </w:rPr>
                              <w:t> </w:t>
                            </w:r>
                            <w:r>
                              <w:rPr>
                                <w:sz w:val="24"/>
                              </w:rPr>
                              <w:t>Balance</w:t>
                            </w:r>
                            <w:r>
                              <w:rPr>
                                <w:spacing w:val="-1"/>
                                <w:sz w:val="24"/>
                              </w:rPr>
                              <w:t> </w:t>
                            </w:r>
                            <w:r>
                              <w:rPr>
                                <w:sz w:val="24"/>
                              </w:rPr>
                              <w:t>January</w:t>
                            </w:r>
                            <w:r>
                              <w:rPr>
                                <w:spacing w:val="-6"/>
                                <w:sz w:val="24"/>
                              </w:rPr>
                              <w:t> </w:t>
                            </w:r>
                            <w:r>
                              <w:rPr>
                                <w:sz w:val="24"/>
                              </w:rPr>
                              <w:t>31,</w:t>
                            </w:r>
                            <w:r>
                              <w:rPr>
                                <w:spacing w:val="-1"/>
                                <w:sz w:val="24"/>
                              </w:rPr>
                              <w:t> </w:t>
                            </w:r>
                            <w:r>
                              <w:rPr>
                                <w:spacing w:val="-4"/>
                                <w:sz w:val="24"/>
                              </w:rPr>
                              <w:t>2024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4695063</wp:posOffset>
                </wp:positionH>
                <wp:positionV relativeFrom="paragraph">
                  <wp:posOffset>410623</wp:posOffset>
                </wp:positionV>
                <wp:extent cx="830580" cy="363855"/>
                <wp:effectExtent l="0" t="0" r="0" b="0"/>
                <wp:wrapTopAndBottom/>
                <wp:docPr id="455" name="Textbox 455"/>
                <wp:cNvGraphicFramePr>
                  <a:graphicFrameLocks/>
                </wp:cNvGraphicFramePr>
                <a:graphic>
                  <a:graphicData uri="http://schemas.microsoft.com/office/word/2010/wordprocessingShape">
                    <wps:wsp>
                      <wps:cNvPr id="455" name="Textbox 455"/>
                      <wps:cNvSpPr txBox="1"/>
                      <wps:spPr>
                        <a:xfrm>
                          <a:off x="0" y="0"/>
                          <a:ext cx="830580" cy="36385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7"/>
                            </w:tblGrid>
                            <w:tr>
                              <w:trPr>
                                <w:trHeight w:val="286" w:hRule="atLeast"/>
                              </w:trPr>
                              <w:tc>
                                <w:tcPr>
                                  <w:tcW w:w="1307" w:type="dxa"/>
                                </w:tcPr>
                                <w:p>
                                  <w:pPr>
                                    <w:pStyle w:val="TableParagraph"/>
                                    <w:spacing w:line="266" w:lineRule="exact"/>
                                    <w:ind w:left="134"/>
                                    <w:jc w:val="center"/>
                                    <w:rPr>
                                      <w:sz w:val="24"/>
                                    </w:rPr>
                                  </w:pPr>
                                  <w:r>
                                    <w:rPr>
                                      <w:spacing w:val="-2"/>
                                      <w:sz w:val="24"/>
                                    </w:rPr>
                                    <w:t>$4,598.48</w:t>
                                  </w:r>
                                </w:p>
                              </w:tc>
                            </w:tr>
                            <w:tr>
                              <w:trPr>
                                <w:trHeight w:val="286" w:hRule="atLeast"/>
                              </w:trPr>
                              <w:tc>
                                <w:tcPr>
                                  <w:tcW w:w="1307" w:type="dxa"/>
                                </w:tcPr>
                                <w:p>
                                  <w:pPr>
                                    <w:pStyle w:val="TableParagraph"/>
                                    <w:spacing w:line="256" w:lineRule="exact" w:before="10"/>
                                    <w:jc w:val="center"/>
                                    <w:rPr>
                                      <w:sz w:val="24"/>
                                    </w:rPr>
                                  </w:pPr>
                                  <w:r>
                                    <w:rPr>
                                      <w:spacing w:val="-2"/>
                                      <w:sz w:val="24"/>
                                    </w:rPr>
                                    <w:t>$27,625.20</w:t>
                                  </w:r>
                                </w:p>
                              </w:tc>
                            </w:tr>
                          </w:tbl>
                          <w:p>
                            <w:pPr>
                              <w:pStyle w:val="BodyText"/>
                            </w:pPr>
                          </w:p>
                        </w:txbxContent>
                      </wps:txbx>
                      <wps:bodyPr wrap="square" lIns="0" tIns="0" rIns="0" bIns="0" rtlCol="0">
                        <a:noAutofit/>
                      </wps:bodyPr>
                    </wps:wsp>
                  </a:graphicData>
                </a:graphic>
              </wp:anchor>
            </w:drawing>
          </mc:Choice>
          <mc:Fallback>
            <w:pict>
              <v:shape style="position:absolute;margin-left:369.690002pt;margin-top:32.332577pt;width:65.4pt;height:28.65pt;mso-position-horizontal-relative:page;mso-position-vertical-relative:paragraph;z-index:-15728640;mso-wrap-distance-left:0;mso-wrap-distance-right:0" type="#_x0000_t202" id="docshape38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7"/>
                      </w:tblGrid>
                      <w:tr>
                        <w:trPr>
                          <w:trHeight w:val="286" w:hRule="atLeast"/>
                        </w:trPr>
                        <w:tc>
                          <w:tcPr>
                            <w:tcW w:w="1307" w:type="dxa"/>
                          </w:tcPr>
                          <w:p>
                            <w:pPr>
                              <w:pStyle w:val="TableParagraph"/>
                              <w:spacing w:line="266" w:lineRule="exact"/>
                              <w:ind w:left="134"/>
                              <w:jc w:val="center"/>
                              <w:rPr>
                                <w:sz w:val="24"/>
                              </w:rPr>
                            </w:pPr>
                            <w:r>
                              <w:rPr>
                                <w:spacing w:val="-2"/>
                                <w:sz w:val="24"/>
                              </w:rPr>
                              <w:t>$4,598.48</w:t>
                            </w:r>
                          </w:p>
                        </w:tc>
                      </w:tr>
                      <w:tr>
                        <w:trPr>
                          <w:trHeight w:val="286" w:hRule="atLeast"/>
                        </w:trPr>
                        <w:tc>
                          <w:tcPr>
                            <w:tcW w:w="1307" w:type="dxa"/>
                          </w:tcPr>
                          <w:p>
                            <w:pPr>
                              <w:pStyle w:val="TableParagraph"/>
                              <w:spacing w:line="256" w:lineRule="exact" w:before="10"/>
                              <w:jc w:val="center"/>
                              <w:rPr>
                                <w:sz w:val="24"/>
                              </w:rPr>
                            </w:pPr>
                            <w:r>
                              <w:rPr>
                                <w:spacing w:val="-2"/>
                                <w:sz w:val="24"/>
                              </w:rPr>
                              <w:t>$27,625.20</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5731764</wp:posOffset>
                </wp:positionH>
                <wp:positionV relativeFrom="paragraph">
                  <wp:posOffset>217075</wp:posOffset>
                </wp:positionV>
                <wp:extent cx="1043305" cy="751205"/>
                <wp:effectExtent l="0" t="0" r="0" b="0"/>
                <wp:wrapTopAndBottom/>
                <wp:docPr id="456" name="Textbox 456"/>
                <wp:cNvGraphicFramePr>
                  <a:graphicFrameLocks/>
                </wp:cNvGraphicFramePr>
                <a:graphic>
                  <a:graphicData uri="http://schemas.microsoft.com/office/word/2010/wordprocessingShape">
                    <wps:wsp>
                      <wps:cNvPr id="456" name="Textbox 456"/>
                      <wps:cNvSpPr txBox="1"/>
                      <wps:spPr>
                        <a:xfrm>
                          <a:off x="0" y="0"/>
                          <a:ext cx="1043305" cy="75120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jc w:val="center"/>
                                    <w:rPr>
                                      <w:sz w:val="24"/>
                                    </w:rPr>
                                  </w:pPr>
                                  <w:r>
                                    <w:rPr>
                                      <w:spacing w:val="-2"/>
                                      <w:sz w:val="24"/>
                                    </w:rPr>
                                    <w:t>$1,032,818.26</w:t>
                                  </w:r>
                                </w:p>
                              </w:tc>
                            </w:tr>
                            <w:tr>
                              <w:trPr>
                                <w:trHeight w:val="591" w:hRule="atLeast"/>
                              </w:trPr>
                              <w:tc>
                                <w:tcPr>
                                  <w:tcW w:w="1642" w:type="dxa"/>
                                </w:tcPr>
                                <w:p>
                                  <w:pPr>
                                    <w:pStyle w:val="TableParagraph"/>
                                    <w:spacing w:before="39"/>
                                    <w:rPr>
                                      <w:b/>
                                      <w:i/>
                                      <w:sz w:val="24"/>
                                    </w:rPr>
                                  </w:pPr>
                                </w:p>
                                <w:p>
                                  <w:pPr>
                                    <w:pStyle w:val="TableParagraph"/>
                                    <w:spacing w:line="256" w:lineRule="exact"/>
                                    <w:jc w:val="center"/>
                                    <w:rPr>
                                      <w:sz w:val="24"/>
                                    </w:rPr>
                                  </w:pPr>
                                  <w:r>
                                    <w:rPr>
                                      <w:spacing w:val="-2"/>
                                      <w:sz w:val="24"/>
                                    </w:rPr>
                                    <w:t>$1,009,791.54</w:t>
                                  </w:r>
                                </w:p>
                              </w:tc>
                            </w:tr>
                          </w:tbl>
                          <w:p>
                            <w:pPr>
                              <w:pStyle w:val="BodyText"/>
                            </w:pPr>
                          </w:p>
                        </w:txbxContent>
                      </wps:txbx>
                      <wps:bodyPr wrap="square" lIns="0" tIns="0" rIns="0" bIns="0" rtlCol="0">
                        <a:noAutofit/>
                      </wps:bodyPr>
                    </wps:wsp>
                  </a:graphicData>
                </a:graphic>
              </wp:anchor>
            </w:drawing>
          </mc:Choice>
          <mc:Fallback>
            <w:pict>
              <v:shape style="position:absolute;margin-left:451.320007pt;margin-top:17.092579pt;width:82.15pt;height:59.15pt;mso-position-horizontal-relative:page;mso-position-vertical-relative:paragraph;z-index:-15728640;mso-wrap-distance-left:0;mso-wrap-distance-right:0" type="#_x0000_t202" id="docshape38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tblGrid>
                      <w:tr>
                        <w:trPr>
                          <w:trHeight w:val="591" w:hRule="atLeast"/>
                        </w:trPr>
                        <w:tc>
                          <w:tcPr>
                            <w:tcW w:w="1642" w:type="dxa"/>
                          </w:tcPr>
                          <w:p>
                            <w:pPr>
                              <w:pStyle w:val="TableParagraph"/>
                              <w:spacing w:line="268" w:lineRule="exact"/>
                              <w:jc w:val="center"/>
                              <w:rPr>
                                <w:sz w:val="24"/>
                              </w:rPr>
                            </w:pPr>
                            <w:r>
                              <w:rPr>
                                <w:spacing w:val="-2"/>
                                <w:sz w:val="24"/>
                              </w:rPr>
                              <w:t>$1,032,818.26</w:t>
                            </w:r>
                          </w:p>
                        </w:tc>
                      </w:tr>
                      <w:tr>
                        <w:trPr>
                          <w:trHeight w:val="591" w:hRule="atLeast"/>
                        </w:trPr>
                        <w:tc>
                          <w:tcPr>
                            <w:tcW w:w="1642" w:type="dxa"/>
                          </w:tcPr>
                          <w:p>
                            <w:pPr>
                              <w:pStyle w:val="TableParagraph"/>
                              <w:spacing w:before="39"/>
                              <w:rPr>
                                <w:b/>
                                <w:i/>
                                <w:sz w:val="24"/>
                              </w:rPr>
                            </w:pPr>
                          </w:p>
                          <w:p>
                            <w:pPr>
                              <w:pStyle w:val="TableParagraph"/>
                              <w:spacing w:line="256" w:lineRule="exact"/>
                              <w:jc w:val="center"/>
                              <w:rPr>
                                <w:sz w:val="24"/>
                              </w:rPr>
                            </w:pPr>
                            <w:r>
                              <w:rPr>
                                <w:spacing w:val="-2"/>
                                <w:sz w:val="24"/>
                              </w:rPr>
                              <w:t>$1,009,791.54</w:t>
                            </w:r>
                          </w:p>
                        </w:tc>
                      </w:tr>
                    </w:tbl>
                    <w:p>
                      <w:pPr>
                        <w:pStyle w:val="BodyText"/>
                      </w:pPr>
                    </w:p>
                  </w:txbxContent>
                </v:textbox>
                <w10:wrap type="topAndBottom"/>
              </v:shape>
            </w:pict>
          </mc:Fallback>
        </mc:AlternateContent>
      </w:r>
    </w:p>
    <w:p>
      <w:pPr>
        <w:spacing w:line="240" w:lineRule="auto" w:before="57"/>
        <w:rPr>
          <w:b/>
          <w:i/>
          <w:sz w:val="24"/>
        </w:rPr>
      </w:pPr>
    </w:p>
    <w:p>
      <w:pPr>
        <w:spacing w:before="0"/>
        <w:ind w:left="1339" w:right="0" w:firstLine="0"/>
        <w:jc w:val="left"/>
        <w:rPr>
          <w:b/>
          <w:i/>
          <w:sz w:val="24"/>
        </w:rPr>
      </w:pPr>
      <w:r>
        <w:rPr>
          <w:b/>
          <w:i/>
          <w:sz w:val="24"/>
          <w:u w:val="single"/>
        </w:rPr>
        <w:t>SUMMARY</w:t>
      </w:r>
      <w:r>
        <w:rPr>
          <w:b/>
          <w:i/>
          <w:spacing w:val="-6"/>
          <w:sz w:val="24"/>
          <w:u w:val="single"/>
        </w:rPr>
        <w:t> </w:t>
      </w:r>
      <w:r>
        <w:rPr>
          <w:b/>
          <w:i/>
          <w:sz w:val="24"/>
          <w:u w:val="single"/>
        </w:rPr>
        <w:t>OF</w:t>
      </w:r>
      <w:r>
        <w:rPr>
          <w:b/>
          <w:i/>
          <w:spacing w:val="-6"/>
          <w:sz w:val="24"/>
          <w:u w:val="single"/>
        </w:rPr>
        <w:t> </w:t>
      </w:r>
      <w:r>
        <w:rPr>
          <w:b/>
          <w:i/>
          <w:sz w:val="24"/>
          <w:u w:val="single"/>
        </w:rPr>
        <w:t>INVESTMENTS</w:t>
      </w:r>
      <w:r>
        <w:rPr>
          <w:b/>
          <w:i/>
          <w:spacing w:val="-6"/>
          <w:sz w:val="24"/>
          <w:u w:val="single"/>
        </w:rPr>
        <w:t> </w:t>
      </w:r>
      <w:r>
        <w:rPr>
          <w:b/>
          <w:i/>
          <w:sz w:val="24"/>
          <w:u w:val="single"/>
        </w:rPr>
        <w:t>-</w:t>
      </w:r>
      <w:r>
        <w:rPr>
          <w:b/>
          <w:i/>
          <w:spacing w:val="-6"/>
          <w:sz w:val="24"/>
          <w:u w:val="single"/>
        </w:rPr>
        <w:t> </w:t>
      </w:r>
      <w:r>
        <w:rPr>
          <w:b/>
          <w:i/>
          <w:sz w:val="24"/>
          <w:u w:val="single"/>
        </w:rPr>
        <w:t>BOND</w:t>
      </w:r>
      <w:r>
        <w:rPr>
          <w:b/>
          <w:i/>
          <w:spacing w:val="-7"/>
          <w:sz w:val="24"/>
          <w:u w:val="single"/>
        </w:rPr>
        <w:t> </w:t>
      </w:r>
      <w:r>
        <w:rPr>
          <w:b/>
          <w:i/>
          <w:spacing w:val="-4"/>
          <w:sz w:val="24"/>
          <w:u w:val="single"/>
        </w:rPr>
        <w:t>FUND</w:t>
      </w:r>
    </w:p>
    <w:p>
      <w:pPr>
        <w:spacing w:line="240" w:lineRule="auto" w:before="92" w:after="0"/>
        <w:rPr>
          <w:b/>
          <w:i/>
          <w:sz w:val="20"/>
        </w:rPr>
      </w:pPr>
    </w:p>
    <w:tbl>
      <w:tblPr>
        <w:tblW w:w="0" w:type="auto"/>
        <w:jc w:val="left"/>
        <w:tblInd w:w="1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3"/>
        <w:gridCol w:w="1032"/>
        <w:gridCol w:w="1949"/>
        <w:gridCol w:w="2047"/>
      </w:tblGrid>
      <w:tr>
        <w:trPr>
          <w:trHeight w:val="577" w:hRule="atLeast"/>
        </w:trPr>
        <w:tc>
          <w:tcPr>
            <w:tcW w:w="2386" w:type="dxa"/>
            <w:tcBorders>
              <w:bottom w:val="single" w:sz="8" w:space="0" w:color="000000"/>
            </w:tcBorders>
          </w:tcPr>
          <w:p>
            <w:pPr>
              <w:pStyle w:val="TableParagraph"/>
              <w:spacing w:line="261" w:lineRule="exact"/>
              <w:ind w:left="39"/>
              <w:rPr>
                <w:b/>
                <w:i/>
                <w:sz w:val="24"/>
              </w:rPr>
            </w:pPr>
            <w:r>
              <w:rPr>
                <w:b/>
                <w:i/>
                <w:spacing w:val="-2"/>
                <w:sz w:val="24"/>
              </w:rPr>
              <w:t>Financial</w:t>
            </w:r>
          </w:p>
          <w:p>
            <w:pPr>
              <w:pStyle w:val="TableParagraph"/>
              <w:spacing w:line="267" w:lineRule="exact" w:before="29"/>
              <w:ind w:left="39"/>
              <w:rPr>
                <w:b/>
                <w:i/>
                <w:sz w:val="24"/>
              </w:rPr>
            </w:pPr>
            <w:r>
              <w:rPr>
                <w:b/>
                <w:i/>
                <w:spacing w:val="-2"/>
                <w:sz w:val="24"/>
              </w:rPr>
              <w:t>Institution</w:t>
            </w:r>
          </w:p>
        </w:tc>
        <w:tc>
          <w:tcPr>
            <w:tcW w:w="1853" w:type="dxa"/>
            <w:tcBorders>
              <w:bottom w:val="single" w:sz="8" w:space="0" w:color="000000"/>
            </w:tcBorders>
          </w:tcPr>
          <w:p>
            <w:pPr>
              <w:pStyle w:val="TableParagraph"/>
              <w:spacing w:line="261" w:lineRule="exact"/>
              <w:ind w:left="14" w:right="2"/>
              <w:jc w:val="center"/>
              <w:rPr>
                <w:b/>
                <w:i/>
                <w:sz w:val="24"/>
              </w:rPr>
            </w:pPr>
            <w:r>
              <w:rPr>
                <w:b/>
                <w:i/>
                <w:spacing w:val="-2"/>
                <w:sz w:val="24"/>
              </w:rPr>
              <w:t>Investment</w:t>
            </w:r>
          </w:p>
          <w:p>
            <w:pPr>
              <w:pStyle w:val="TableParagraph"/>
              <w:spacing w:line="267" w:lineRule="exact" w:before="29"/>
              <w:ind w:left="14"/>
              <w:jc w:val="center"/>
              <w:rPr>
                <w:b/>
                <w:i/>
                <w:sz w:val="24"/>
              </w:rPr>
            </w:pPr>
            <w:r>
              <w:rPr>
                <w:b/>
                <w:i/>
                <w:spacing w:val="-4"/>
                <w:sz w:val="24"/>
              </w:rPr>
              <w:t>Type</w:t>
            </w:r>
          </w:p>
        </w:tc>
        <w:tc>
          <w:tcPr>
            <w:tcW w:w="1032" w:type="dxa"/>
            <w:tcBorders>
              <w:bottom w:val="single" w:sz="8" w:space="0" w:color="000000"/>
            </w:tcBorders>
          </w:tcPr>
          <w:p>
            <w:pPr>
              <w:pStyle w:val="TableParagraph"/>
              <w:spacing w:line="261" w:lineRule="exact"/>
              <w:ind w:left="15"/>
              <w:jc w:val="center"/>
              <w:rPr>
                <w:b/>
                <w:i/>
                <w:sz w:val="24"/>
              </w:rPr>
            </w:pPr>
            <w:r>
              <w:rPr>
                <w:b/>
                <w:i/>
                <w:spacing w:val="-2"/>
                <w:sz w:val="24"/>
              </w:rPr>
              <w:t>Interest</w:t>
            </w:r>
          </w:p>
          <w:p>
            <w:pPr>
              <w:pStyle w:val="TableParagraph"/>
              <w:spacing w:line="267" w:lineRule="exact" w:before="29"/>
              <w:ind w:left="15" w:right="3"/>
              <w:jc w:val="center"/>
              <w:rPr>
                <w:b/>
                <w:i/>
                <w:sz w:val="24"/>
              </w:rPr>
            </w:pPr>
            <w:r>
              <w:rPr>
                <w:b/>
                <w:i/>
                <w:spacing w:val="-4"/>
                <w:sz w:val="24"/>
              </w:rPr>
              <w:t>Rate</w:t>
            </w:r>
          </w:p>
        </w:tc>
        <w:tc>
          <w:tcPr>
            <w:tcW w:w="1949" w:type="dxa"/>
            <w:tcBorders>
              <w:bottom w:val="single" w:sz="8" w:space="0" w:color="000000"/>
            </w:tcBorders>
          </w:tcPr>
          <w:p>
            <w:pPr>
              <w:pStyle w:val="TableParagraph"/>
              <w:spacing w:before="14"/>
              <w:rPr>
                <w:b/>
                <w:i/>
                <w:sz w:val="24"/>
              </w:rPr>
            </w:pPr>
          </w:p>
          <w:p>
            <w:pPr>
              <w:pStyle w:val="TableParagraph"/>
              <w:spacing w:line="267" w:lineRule="exact"/>
              <w:ind w:left="12"/>
              <w:jc w:val="center"/>
              <w:rPr>
                <w:b/>
                <w:i/>
                <w:sz w:val="24"/>
              </w:rPr>
            </w:pPr>
            <w:r>
              <w:rPr>
                <w:b/>
                <w:i/>
                <w:spacing w:val="-2"/>
                <w:sz w:val="24"/>
              </w:rPr>
              <w:t>Maturity</w:t>
            </w:r>
          </w:p>
        </w:tc>
        <w:tc>
          <w:tcPr>
            <w:tcW w:w="2047" w:type="dxa"/>
            <w:tcBorders>
              <w:bottom w:val="single" w:sz="8" w:space="0" w:color="000000"/>
            </w:tcBorders>
          </w:tcPr>
          <w:p>
            <w:pPr>
              <w:pStyle w:val="TableParagraph"/>
              <w:spacing w:before="14"/>
              <w:rPr>
                <w:b/>
                <w:i/>
                <w:sz w:val="24"/>
              </w:rPr>
            </w:pPr>
          </w:p>
          <w:p>
            <w:pPr>
              <w:pStyle w:val="TableParagraph"/>
              <w:spacing w:line="267" w:lineRule="exact"/>
              <w:ind w:right="40"/>
              <w:jc w:val="right"/>
              <w:rPr>
                <w:b/>
                <w:i/>
                <w:sz w:val="24"/>
              </w:rPr>
            </w:pPr>
            <w:r>
              <w:rPr>
                <w:b/>
                <w:i/>
                <w:spacing w:val="-2"/>
                <w:sz w:val="24"/>
              </w:rPr>
              <w:t>Amount</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9" w:right="20"/>
              <w:jc w:val="center"/>
              <w:rPr>
                <w:sz w:val="24"/>
              </w:rPr>
            </w:pPr>
            <w:r>
              <w:rPr>
                <w:spacing w:val="-4"/>
                <w:sz w:val="24"/>
              </w:rPr>
              <w:t>FLEX</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4"/>
              <w:jc w:val="center"/>
              <w:rPr>
                <w:sz w:val="24"/>
              </w:rPr>
            </w:pPr>
            <w:r>
              <w:rPr>
                <w:spacing w:val="-2"/>
                <w:sz w:val="24"/>
              </w:rPr>
              <w:t>5.213%</w:t>
            </w:r>
          </w:p>
        </w:tc>
        <w:tc>
          <w:tcPr>
            <w:tcW w:w="19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8" w:right="19"/>
              <w:jc w:val="center"/>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pPr>
              <w:pStyle w:val="TableParagraph"/>
              <w:spacing w:line="265" w:lineRule="exact"/>
              <w:ind w:right="80"/>
              <w:jc w:val="right"/>
              <w:rPr>
                <w:sz w:val="24"/>
              </w:rPr>
            </w:pPr>
            <w:r>
              <w:rPr>
                <w:spacing w:val="-2"/>
                <w:sz w:val="24"/>
              </w:rPr>
              <w:t>$130,824.24</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9" w:right="20"/>
              <w:jc w:val="center"/>
              <w:rPr>
                <w:sz w:val="24"/>
              </w:rPr>
            </w:pPr>
            <w:r>
              <w:rPr>
                <w:spacing w:val="-4"/>
                <w:sz w:val="24"/>
              </w:rPr>
              <w:t>FLEX</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4"/>
              <w:jc w:val="center"/>
              <w:rPr>
                <w:sz w:val="24"/>
              </w:rPr>
            </w:pPr>
            <w:r>
              <w:rPr>
                <w:spacing w:val="-2"/>
                <w:sz w:val="24"/>
              </w:rPr>
              <w:t>5.230%</w:t>
            </w:r>
          </w:p>
        </w:tc>
        <w:tc>
          <w:tcPr>
            <w:tcW w:w="194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78" w:right="19"/>
              <w:jc w:val="center"/>
              <w:rPr>
                <w:sz w:val="24"/>
              </w:rPr>
            </w:pPr>
            <w:r>
              <w:rPr>
                <w:spacing w:val="-2"/>
                <w:sz w:val="24"/>
              </w:rPr>
              <w:t>LIQUID</w:t>
            </w:r>
          </w:p>
        </w:tc>
        <w:tc>
          <w:tcPr>
            <w:tcW w:w="2047" w:type="dxa"/>
            <w:tcBorders>
              <w:top w:val="single" w:sz="8" w:space="0" w:color="000000"/>
              <w:left w:val="single" w:sz="8" w:space="0" w:color="000000"/>
              <w:bottom w:val="single" w:sz="8" w:space="0" w:color="000000"/>
            </w:tcBorders>
          </w:tcPr>
          <w:p>
            <w:pPr>
              <w:pStyle w:val="TableParagraph"/>
              <w:spacing w:line="265" w:lineRule="exact"/>
              <w:ind w:right="79"/>
              <w:jc w:val="right"/>
              <w:rPr>
                <w:sz w:val="24"/>
              </w:rPr>
            </w:pPr>
            <w:r>
              <w:rPr>
                <w:spacing w:val="-2"/>
                <w:sz w:val="24"/>
              </w:rPr>
              <w:t>$4,243.40</w:t>
            </w:r>
          </w:p>
        </w:tc>
      </w:tr>
      <w:tr>
        <w:trPr>
          <w:trHeight w:val="286" w:hRule="atLeast"/>
        </w:trPr>
        <w:tc>
          <w:tcPr>
            <w:tcW w:w="2386" w:type="dxa"/>
            <w:tcBorders>
              <w:top w:val="single" w:sz="8" w:space="0" w:color="000000"/>
              <w:right w:val="single" w:sz="8" w:space="0" w:color="000000"/>
            </w:tcBorders>
          </w:tcPr>
          <w:p>
            <w:pPr>
              <w:pStyle w:val="TableParagraph"/>
              <w:spacing w:line="267" w:lineRule="exact"/>
              <w:ind w:left="39"/>
              <w:rPr>
                <w:sz w:val="24"/>
              </w:rPr>
            </w:pPr>
            <w:r>
              <w:rPr>
                <w:spacing w:val="-2"/>
                <w:sz w:val="24"/>
              </w:rPr>
              <w:t>PSDLAF</w:t>
            </w:r>
          </w:p>
        </w:tc>
        <w:tc>
          <w:tcPr>
            <w:tcW w:w="1853" w:type="dxa"/>
            <w:tcBorders>
              <w:top w:val="single" w:sz="8" w:space="0" w:color="000000"/>
              <w:left w:val="single" w:sz="8" w:space="0" w:color="000000"/>
              <w:right w:val="single" w:sz="8" w:space="0" w:color="000000"/>
            </w:tcBorders>
          </w:tcPr>
          <w:p>
            <w:pPr>
              <w:pStyle w:val="TableParagraph"/>
              <w:spacing w:line="267" w:lineRule="exact"/>
              <w:ind w:left="79" w:right="20"/>
              <w:jc w:val="center"/>
              <w:rPr>
                <w:sz w:val="24"/>
              </w:rPr>
            </w:pPr>
            <w:r>
              <w:rPr>
                <w:spacing w:val="-4"/>
                <w:sz w:val="24"/>
              </w:rPr>
              <w:t>FLEX</w:t>
            </w:r>
          </w:p>
        </w:tc>
        <w:tc>
          <w:tcPr>
            <w:tcW w:w="1032" w:type="dxa"/>
            <w:tcBorders>
              <w:top w:val="single" w:sz="8" w:space="0" w:color="000000"/>
              <w:left w:val="single" w:sz="8" w:space="0" w:color="000000"/>
              <w:right w:val="single" w:sz="8" w:space="0" w:color="000000"/>
            </w:tcBorders>
          </w:tcPr>
          <w:p>
            <w:pPr>
              <w:pStyle w:val="TableParagraph"/>
              <w:spacing w:line="267" w:lineRule="exact"/>
              <w:ind w:left="54"/>
              <w:jc w:val="center"/>
              <w:rPr>
                <w:sz w:val="24"/>
              </w:rPr>
            </w:pPr>
            <w:r>
              <w:rPr>
                <w:spacing w:val="-2"/>
                <w:sz w:val="24"/>
              </w:rPr>
              <w:t>5.250%</w:t>
            </w:r>
          </w:p>
        </w:tc>
        <w:tc>
          <w:tcPr>
            <w:tcW w:w="1949" w:type="dxa"/>
            <w:tcBorders>
              <w:top w:val="single" w:sz="8" w:space="0" w:color="000000"/>
              <w:left w:val="single" w:sz="8" w:space="0" w:color="000000"/>
              <w:right w:val="single" w:sz="8" w:space="0" w:color="000000"/>
            </w:tcBorders>
          </w:tcPr>
          <w:p>
            <w:pPr>
              <w:pStyle w:val="TableParagraph"/>
              <w:spacing w:line="267" w:lineRule="exact"/>
              <w:ind w:left="78" w:right="19"/>
              <w:jc w:val="center"/>
              <w:rPr>
                <w:sz w:val="24"/>
              </w:rPr>
            </w:pPr>
            <w:r>
              <w:rPr>
                <w:spacing w:val="-2"/>
                <w:sz w:val="24"/>
              </w:rPr>
              <w:t>LIQUID</w:t>
            </w:r>
          </w:p>
        </w:tc>
        <w:tc>
          <w:tcPr>
            <w:tcW w:w="2047" w:type="dxa"/>
            <w:tcBorders>
              <w:top w:val="single" w:sz="8" w:space="0" w:color="000000"/>
              <w:left w:val="single" w:sz="8" w:space="0" w:color="000000"/>
            </w:tcBorders>
          </w:tcPr>
          <w:p>
            <w:pPr>
              <w:pStyle w:val="TableParagraph"/>
              <w:spacing w:line="267" w:lineRule="exact"/>
              <w:ind w:right="80"/>
              <w:jc w:val="right"/>
              <w:rPr>
                <w:sz w:val="24"/>
              </w:rPr>
            </w:pPr>
            <w:r>
              <w:rPr>
                <w:spacing w:val="-2"/>
                <w:sz w:val="24"/>
              </w:rPr>
              <w:t>$878,899.10</w:t>
            </w:r>
          </w:p>
        </w:tc>
      </w:tr>
      <w:tr>
        <w:trPr>
          <w:trHeight w:val="274" w:hRule="atLeast"/>
        </w:trPr>
        <w:tc>
          <w:tcPr>
            <w:tcW w:w="2386" w:type="dxa"/>
            <w:tcBorders>
              <w:right w:val="single" w:sz="8" w:space="0" w:color="000000"/>
            </w:tcBorders>
          </w:tcPr>
          <w:p>
            <w:pPr>
              <w:pStyle w:val="TableParagraph"/>
              <w:spacing w:line="254" w:lineRule="exact"/>
              <w:ind w:left="39"/>
              <w:rPr>
                <w:sz w:val="24"/>
              </w:rPr>
            </w:pPr>
            <w:r>
              <w:rPr>
                <w:spacing w:val="-2"/>
                <w:sz w:val="24"/>
              </w:rPr>
              <w:t>Total</w:t>
            </w:r>
          </w:p>
        </w:tc>
        <w:tc>
          <w:tcPr>
            <w:tcW w:w="1853" w:type="dxa"/>
            <w:tcBorders>
              <w:left w:val="single" w:sz="8" w:space="0" w:color="000000"/>
              <w:right w:val="single" w:sz="8" w:space="0" w:color="000000"/>
            </w:tcBorders>
          </w:tcPr>
          <w:p>
            <w:pPr>
              <w:pStyle w:val="TableParagraph"/>
              <w:rPr>
                <w:rFonts w:ascii="Times New Roman"/>
                <w:sz w:val="20"/>
              </w:rPr>
            </w:pPr>
          </w:p>
        </w:tc>
        <w:tc>
          <w:tcPr>
            <w:tcW w:w="1032" w:type="dxa"/>
            <w:tcBorders>
              <w:left w:val="single" w:sz="8" w:space="0" w:color="000000"/>
              <w:right w:val="single" w:sz="8" w:space="0" w:color="000000"/>
            </w:tcBorders>
          </w:tcPr>
          <w:p>
            <w:pPr>
              <w:pStyle w:val="TableParagraph"/>
              <w:rPr>
                <w:rFonts w:ascii="Times New Roman"/>
                <w:sz w:val="20"/>
              </w:rPr>
            </w:pPr>
          </w:p>
        </w:tc>
        <w:tc>
          <w:tcPr>
            <w:tcW w:w="1949" w:type="dxa"/>
            <w:tcBorders>
              <w:left w:val="single" w:sz="8" w:space="0" w:color="000000"/>
              <w:right w:val="single" w:sz="8" w:space="0" w:color="000000"/>
            </w:tcBorders>
          </w:tcPr>
          <w:p>
            <w:pPr>
              <w:pStyle w:val="TableParagraph"/>
              <w:rPr>
                <w:rFonts w:ascii="Times New Roman"/>
                <w:sz w:val="20"/>
              </w:rPr>
            </w:pPr>
          </w:p>
        </w:tc>
        <w:tc>
          <w:tcPr>
            <w:tcW w:w="2047" w:type="dxa"/>
            <w:tcBorders>
              <w:left w:val="single" w:sz="8" w:space="0" w:color="000000"/>
            </w:tcBorders>
          </w:tcPr>
          <w:p>
            <w:pPr>
              <w:pStyle w:val="TableParagraph"/>
              <w:spacing w:line="254" w:lineRule="exact"/>
              <w:ind w:right="80"/>
              <w:jc w:val="right"/>
              <w:rPr>
                <w:sz w:val="24"/>
              </w:rPr>
            </w:pPr>
            <w:r>
              <w:rPr>
                <w:spacing w:val="-2"/>
                <w:sz w:val="24"/>
              </w:rPr>
              <w:t>$1,013,966.74</w:t>
            </w:r>
          </w:p>
        </w:tc>
      </w:tr>
    </w:tbl>
    <w:p>
      <w:pPr>
        <w:spacing w:after="0" w:line="254" w:lineRule="exact"/>
        <w:jc w:val="right"/>
        <w:rPr>
          <w:sz w:val="24"/>
        </w:rPr>
        <w:sectPr>
          <w:headerReference w:type="default" r:id="rId146"/>
          <w:footerReference w:type="default" r:id="rId147"/>
          <w:pgSz w:w="12240" w:h="15840"/>
          <w:pgMar w:header="1061" w:footer="0" w:top="2660" w:bottom="280" w:left="180" w:right="60"/>
        </w:sectPr>
      </w:pPr>
    </w:p>
    <w:p>
      <w:pPr>
        <w:spacing w:line="240" w:lineRule="auto" w:before="0"/>
        <w:rPr>
          <w:b/>
          <w:i/>
          <w:sz w:val="24"/>
        </w:rPr>
      </w:pPr>
    </w:p>
    <w:p>
      <w:pPr>
        <w:spacing w:line="240" w:lineRule="auto" w:before="22"/>
        <w:rPr>
          <w:b/>
          <w:i/>
          <w:sz w:val="24"/>
        </w:rPr>
      </w:pPr>
    </w:p>
    <w:p>
      <w:pPr>
        <w:spacing w:before="0"/>
        <w:ind w:left="1339" w:right="0" w:firstLine="0"/>
        <w:jc w:val="left"/>
        <w:rPr>
          <w:b/>
          <w:i/>
          <w:sz w:val="24"/>
        </w:rPr>
      </w:pPr>
      <w:r>
        <w:rPr>
          <w:b/>
          <w:i/>
          <w:sz w:val="24"/>
          <w:u w:val="single"/>
        </w:rPr>
        <w:t>SUMMARY</w:t>
      </w:r>
      <w:r>
        <w:rPr>
          <w:b/>
          <w:i/>
          <w:spacing w:val="-4"/>
          <w:sz w:val="24"/>
          <w:u w:val="single"/>
        </w:rPr>
        <w:t> </w:t>
      </w:r>
      <w:r>
        <w:rPr>
          <w:b/>
          <w:i/>
          <w:sz w:val="24"/>
          <w:u w:val="single"/>
        </w:rPr>
        <w:t>OF</w:t>
      </w:r>
      <w:r>
        <w:rPr>
          <w:b/>
          <w:i/>
          <w:spacing w:val="-4"/>
          <w:sz w:val="24"/>
          <w:u w:val="single"/>
        </w:rPr>
        <w:t> </w:t>
      </w:r>
      <w:r>
        <w:rPr>
          <w:b/>
          <w:i/>
          <w:sz w:val="24"/>
          <w:u w:val="single"/>
        </w:rPr>
        <w:t>CD</w:t>
      </w:r>
      <w:r>
        <w:rPr>
          <w:b/>
          <w:i/>
          <w:spacing w:val="-5"/>
          <w:sz w:val="24"/>
          <w:u w:val="single"/>
        </w:rPr>
        <w:t> </w:t>
      </w:r>
      <w:r>
        <w:rPr>
          <w:b/>
          <w:i/>
          <w:sz w:val="24"/>
          <w:u w:val="single"/>
        </w:rPr>
        <w:t>PROGRAM</w:t>
      </w:r>
      <w:r>
        <w:rPr>
          <w:b/>
          <w:i/>
          <w:spacing w:val="-6"/>
          <w:sz w:val="24"/>
          <w:u w:val="single"/>
        </w:rPr>
        <w:t> </w:t>
      </w:r>
      <w:r>
        <w:rPr>
          <w:b/>
          <w:i/>
          <w:sz w:val="24"/>
          <w:u w:val="single"/>
        </w:rPr>
        <w:t>-</w:t>
      </w:r>
      <w:r>
        <w:rPr>
          <w:b/>
          <w:i/>
          <w:spacing w:val="-4"/>
          <w:sz w:val="24"/>
          <w:u w:val="single"/>
        </w:rPr>
        <w:t> </w:t>
      </w:r>
      <w:r>
        <w:rPr>
          <w:b/>
          <w:i/>
          <w:sz w:val="24"/>
          <w:u w:val="single"/>
        </w:rPr>
        <w:t>GENERAL</w:t>
      </w:r>
      <w:r>
        <w:rPr>
          <w:b/>
          <w:i/>
          <w:spacing w:val="-4"/>
          <w:sz w:val="24"/>
          <w:u w:val="single"/>
        </w:rPr>
        <w:t> FUND</w:t>
      </w:r>
    </w:p>
    <w:p>
      <w:pPr>
        <w:spacing w:line="240" w:lineRule="auto" w:before="77" w:after="0"/>
        <w:rPr>
          <w:b/>
          <w:i/>
          <w:sz w:val="20"/>
        </w:rPr>
      </w:pPr>
    </w:p>
    <w:tbl>
      <w:tblPr>
        <w:tblW w:w="0" w:type="auto"/>
        <w:jc w:val="left"/>
        <w:tblInd w:w="1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86"/>
        <w:gridCol w:w="1854"/>
        <w:gridCol w:w="1033"/>
        <w:gridCol w:w="1950"/>
        <w:gridCol w:w="2048"/>
      </w:tblGrid>
      <w:tr>
        <w:trPr>
          <w:trHeight w:val="576" w:hRule="atLeast"/>
        </w:trPr>
        <w:tc>
          <w:tcPr>
            <w:tcW w:w="2386" w:type="dxa"/>
            <w:tcBorders>
              <w:bottom w:val="single" w:sz="8" w:space="0" w:color="000000"/>
            </w:tcBorders>
          </w:tcPr>
          <w:p>
            <w:pPr>
              <w:pStyle w:val="TableParagraph"/>
              <w:spacing w:line="261" w:lineRule="exact"/>
              <w:ind w:left="39"/>
              <w:rPr>
                <w:b/>
                <w:i/>
                <w:sz w:val="24"/>
              </w:rPr>
            </w:pPr>
            <w:r>
              <w:rPr>
                <w:b/>
                <w:i/>
                <w:spacing w:val="-2"/>
                <w:sz w:val="24"/>
              </w:rPr>
              <w:t>Financial</w:t>
            </w:r>
          </w:p>
          <w:p>
            <w:pPr>
              <w:pStyle w:val="TableParagraph"/>
              <w:spacing w:line="267" w:lineRule="exact" w:before="29"/>
              <w:ind w:left="39"/>
              <w:rPr>
                <w:b/>
                <w:i/>
                <w:sz w:val="24"/>
              </w:rPr>
            </w:pPr>
            <w:r>
              <w:rPr>
                <w:b/>
                <w:i/>
                <w:spacing w:val="-2"/>
                <w:sz w:val="24"/>
              </w:rPr>
              <w:t>Institution</w:t>
            </w:r>
          </w:p>
        </w:tc>
        <w:tc>
          <w:tcPr>
            <w:tcW w:w="1854" w:type="dxa"/>
            <w:tcBorders>
              <w:bottom w:val="single" w:sz="8" w:space="0" w:color="000000"/>
            </w:tcBorders>
          </w:tcPr>
          <w:p>
            <w:pPr>
              <w:pStyle w:val="TableParagraph"/>
              <w:spacing w:line="261" w:lineRule="exact"/>
              <w:ind w:left="13" w:right="2"/>
              <w:jc w:val="center"/>
              <w:rPr>
                <w:b/>
                <w:i/>
                <w:sz w:val="24"/>
              </w:rPr>
            </w:pPr>
            <w:r>
              <w:rPr>
                <w:b/>
                <w:i/>
                <w:spacing w:val="-2"/>
                <w:sz w:val="24"/>
              </w:rPr>
              <w:t>Investment</w:t>
            </w:r>
          </w:p>
          <w:p>
            <w:pPr>
              <w:pStyle w:val="TableParagraph"/>
              <w:spacing w:line="267" w:lineRule="exact" w:before="29"/>
              <w:ind w:left="13"/>
              <w:jc w:val="center"/>
              <w:rPr>
                <w:b/>
                <w:i/>
                <w:sz w:val="24"/>
              </w:rPr>
            </w:pPr>
            <w:r>
              <w:rPr>
                <w:b/>
                <w:i/>
                <w:spacing w:val="-4"/>
                <w:sz w:val="24"/>
              </w:rPr>
              <w:t>Type</w:t>
            </w:r>
          </w:p>
        </w:tc>
        <w:tc>
          <w:tcPr>
            <w:tcW w:w="1033" w:type="dxa"/>
            <w:tcBorders>
              <w:bottom w:val="single" w:sz="8" w:space="0" w:color="000000"/>
            </w:tcBorders>
          </w:tcPr>
          <w:p>
            <w:pPr>
              <w:pStyle w:val="TableParagraph"/>
              <w:spacing w:line="261" w:lineRule="exact"/>
              <w:ind w:left="12"/>
              <w:jc w:val="center"/>
              <w:rPr>
                <w:b/>
                <w:i/>
                <w:sz w:val="24"/>
              </w:rPr>
            </w:pPr>
            <w:r>
              <w:rPr>
                <w:b/>
                <w:i/>
                <w:spacing w:val="-2"/>
                <w:sz w:val="24"/>
              </w:rPr>
              <w:t>Interest</w:t>
            </w:r>
          </w:p>
          <w:p>
            <w:pPr>
              <w:pStyle w:val="TableParagraph"/>
              <w:spacing w:line="267" w:lineRule="exact" w:before="29"/>
              <w:ind w:left="12" w:right="3"/>
              <w:jc w:val="center"/>
              <w:rPr>
                <w:b/>
                <w:i/>
                <w:sz w:val="24"/>
              </w:rPr>
            </w:pPr>
            <w:r>
              <w:rPr>
                <w:b/>
                <w:i/>
                <w:spacing w:val="-4"/>
                <w:sz w:val="24"/>
              </w:rPr>
              <w:t>Rate</w:t>
            </w:r>
          </w:p>
        </w:tc>
        <w:tc>
          <w:tcPr>
            <w:tcW w:w="1950" w:type="dxa"/>
            <w:tcBorders>
              <w:bottom w:val="single" w:sz="8" w:space="0" w:color="000000"/>
            </w:tcBorders>
          </w:tcPr>
          <w:p>
            <w:pPr>
              <w:pStyle w:val="TableParagraph"/>
              <w:spacing w:before="14"/>
              <w:rPr>
                <w:b/>
                <w:i/>
                <w:sz w:val="24"/>
              </w:rPr>
            </w:pPr>
          </w:p>
          <w:p>
            <w:pPr>
              <w:pStyle w:val="TableParagraph"/>
              <w:spacing w:line="267" w:lineRule="exact"/>
              <w:ind w:left="7"/>
              <w:jc w:val="center"/>
              <w:rPr>
                <w:b/>
                <w:i/>
                <w:sz w:val="24"/>
              </w:rPr>
            </w:pPr>
            <w:r>
              <w:rPr>
                <w:b/>
                <w:i/>
                <w:spacing w:val="-2"/>
                <w:sz w:val="24"/>
              </w:rPr>
              <w:t>Maturity</w:t>
            </w:r>
          </w:p>
        </w:tc>
        <w:tc>
          <w:tcPr>
            <w:tcW w:w="2048" w:type="dxa"/>
            <w:tcBorders>
              <w:bottom w:val="single" w:sz="8" w:space="0" w:color="000000"/>
            </w:tcBorders>
          </w:tcPr>
          <w:p>
            <w:pPr>
              <w:pStyle w:val="TableParagraph"/>
              <w:spacing w:before="14"/>
              <w:rPr>
                <w:b/>
                <w:i/>
                <w:sz w:val="24"/>
              </w:rPr>
            </w:pPr>
          </w:p>
          <w:p>
            <w:pPr>
              <w:pStyle w:val="TableParagraph"/>
              <w:spacing w:line="267" w:lineRule="exact"/>
              <w:ind w:right="44"/>
              <w:jc w:val="right"/>
              <w:rPr>
                <w:b/>
                <w:i/>
                <w:sz w:val="24"/>
              </w:rPr>
            </w:pPr>
            <w:r>
              <w:rPr>
                <w:b/>
                <w:i/>
                <w:spacing w:val="-2"/>
                <w:sz w:val="24"/>
              </w:rPr>
              <w:t>Amount</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5.266%</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4/2/2024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$245,450.00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5.308%</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5/15/2024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$243,250.00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5.351%</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5/15/2024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$243,300.00</w:t>
            </w:r>
          </w:p>
        </w:tc>
      </w:tr>
      <w:tr>
        <w:trPr>
          <w:trHeight w:val="285"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5.337%</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5/15/2024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$243,300.00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PSDLAF</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5.347%</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5/15/2024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$243,300.00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2/6/2024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$240,000.00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5.400%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3/11/2024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$240,000.00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5.750%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4/8/2024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$239,000.00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5.750%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4/9/2024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5.590%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4/12/2024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$236,000.00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5/13/2024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$237,000.00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5.600%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5/13/2024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5"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5.600%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5/13/2024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5.240%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6/10/2023</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5.450%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6/12/2024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$237,000.00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5.350%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7/8/2024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$239,000.00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5.550%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7/8/2024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5.250%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7/8/2024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4" w:hRule="atLeast"/>
        </w:trPr>
        <w:tc>
          <w:tcPr>
            <w:tcW w:w="2386" w:type="dxa"/>
            <w:tcBorders>
              <w:top w:val="single" w:sz="8" w:space="0" w:color="000000"/>
              <w:bottom w:val="single" w:sz="8" w:space="0" w:color="000000"/>
              <w:right w:val="single" w:sz="8" w:space="0" w:color="000000"/>
            </w:tcBorders>
          </w:tcPr>
          <w:p>
            <w:pPr>
              <w:pStyle w:val="TableParagraph"/>
              <w:spacing w:line="265" w:lineRule="exact"/>
              <w:ind w:left="39"/>
              <w:rPr>
                <w:sz w:val="24"/>
              </w:rPr>
            </w:pPr>
            <w:r>
              <w:rPr>
                <w:spacing w:val="-2"/>
                <w:sz w:val="24"/>
              </w:rPr>
              <w:t>PLGIT</w:t>
            </w:r>
          </w:p>
        </w:tc>
        <w:tc>
          <w:tcPr>
            <w:tcW w:w="1854"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9" w:right="2"/>
              <w:jc w:val="center"/>
              <w:rPr>
                <w:sz w:val="24"/>
              </w:rPr>
            </w:pPr>
            <w:r>
              <w:rPr>
                <w:spacing w:val="-5"/>
                <w:sz w:val="24"/>
              </w:rPr>
              <w:t>CD</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1"/>
              <w:jc w:val="center"/>
              <w:rPr>
                <w:sz w:val="24"/>
              </w:rPr>
            </w:pPr>
            <w:r>
              <w:rPr>
                <w:spacing w:val="-2"/>
                <w:sz w:val="24"/>
              </w:rPr>
              <w:t>5.100%</w:t>
            </w:r>
          </w:p>
        </w:tc>
        <w:tc>
          <w:tcPr>
            <w:tcW w:w="195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55" w:right="4"/>
              <w:jc w:val="center"/>
              <w:rPr>
                <w:sz w:val="24"/>
              </w:rPr>
            </w:pPr>
            <w:r>
              <w:rPr>
                <w:spacing w:val="-2"/>
                <w:sz w:val="24"/>
              </w:rPr>
              <w:t>7/8/2024</w:t>
            </w:r>
          </w:p>
        </w:tc>
        <w:tc>
          <w:tcPr>
            <w:tcW w:w="2048" w:type="dxa"/>
            <w:tcBorders>
              <w:top w:val="single" w:sz="8" w:space="0" w:color="000000"/>
              <w:left w:val="single" w:sz="8" w:space="0" w:color="000000"/>
              <w:bottom w:val="single" w:sz="8" w:space="0" w:color="000000"/>
            </w:tcBorders>
          </w:tcPr>
          <w:p>
            <w:pPr>
              <w:pStyle w:val="TableParagraph"/>
              <w:spacing w:line="265" w:lineRule="exact"/>
              <w:ind w:right="84"/>
              <w:jc w:val="right"/>
              <w:rPr>
                <w:sz w:val="24"/>
              </w:rPr>
            </w:pPr>
            <w:r>
              <w:rPr>
                <w:spacing w:val="-2"/>
                <w:sz w:val="24"/>
              </w:rPr>
              <w:t>$243,000.00</w:t>
            </w:r>
          </w:p>
        </w:tc>
      </w:tr>
      <w:tr>
        <w:trPr>
          <w:trHeight w:val="286" w:hRule="atLeast"/>
        </w:trPr>
        <w:tc>
          <w:tcPr>
            <w:tcW w:w="2386" w:type="dxa"/>
            <w:tcBorders>
              <w:top w:val="single" w:sz="8" w:space="0" w:color="000000"/>
              <w:right w:val="single" w:sz="8" w:space="0" w:color="000000"/>
            </w:tcBorders>
          </w:tcPr>
          <w:p>
            <w:pPr>
              <w:pStyle w:val="TableParagraph"/>
              <w:spacing w:line="267" w:lineRule="exact"/>
              <w:ind w:left="39"/>
              <w:rPr>
                <w:sz w:val="24"/>
              </w:rPr>
            </w:pPr>
            <w:r>
              <w:rPr>
                <w:spacing w:val="-2"/>
                <w:sz w:val="24"/>
              </w:rPr>
              <w:t>PLGIT</w:t>
            </w:r>
          </w:p>
        </w:tc>
        <w:tc>
          <w:tcPr>
            <w:tcW w:w="1854" w:type="dxa"/>
            <w:tcBorders>
              <w:top w:val="single" w:sz="8" w:space="0" w:color="000000"/>
              <w:left w:val="single" w:sz="8" w:space="0" w:color="000000"/>
              <w:right w:val="single" w:sz="8" w:space="0" w:color="000000"/>
            </w:tcBorders>
          </w:tcPr>
          <w:p>
            <w:pPr>
              <w:pStyle w:val="TableParagraph"/>
              <w:spacing w:line="267" w:lineRule="exact"/>
              <w:ind w:left="59" w:right="2"/>
              <w:jc w:val="center"/>
              <w:rPr>
                <w:sz w:val="24"/>
              </w:rPr>
            </w:pPr>
            <w:r>
              <w:rPr>
                <w:spacing w:val="-5"/>
                <w:sz w:val="24"/>
              </w:rPr>
              <w:t>CD</w:t>
            </w:r>
          </w:p>
        </w:tc>
        <w:tc>
          <w:tcPr>
            <w:tcW w:w="1033" w:type="dxa"/>
            <w:tcBorders>
              <w:top w:val="single" w:sz="8" w:space="0" w:color="000000"/>
              <w:left w:val="single" w:sz="8" w:space="0" w:color="000000"/>
              <w:right w:val="single" w:sz="8" w:space="0" w:color="000000"/>
            </w:tcBorders>
          </w:tcPr>
          <w:p>
            <w:pPr>
              <w:pStyle w:val="TableParagraph"/>
              <w:spacing w:line="267" w:lineRule="exact"/>
              <w:ind w:left="51"/>
              <w:jc w:val="center"/>
              <w:rPr>
                <w:sz w:val="24"/>
              </w:rPr>
            </w:pPr>
            <w:r>
              <w:rPr>
                <w:spacing w:val="-2"/>
                <w:sz w:val="24"/>
              </w:rPr>
              <w:t>5.450%</w:t>
            </w:r>
          </w:p>
        </w:tc>
        <w:tc>
          <w:tcPr>
            <w:tcW w:w="1950" w:type="dxa"/>
            <w:tcBorders>
              <w:top w:val="single" w:sz="8" w:space="0" w:color="000000"/>
              <w:left w:val="single" w:sz="8" w:space="0" w:color="000000"/>
              <w:right w:val="single" w:sz="8" w:space="0" w:color="000000"/>
            </w:tcBorders>
          </w:tcPr>
          <w:p>
            <w:pPr>
              <w:pStyle w:val="TableParagraph"/>
              <w:spacing w:line="267" w:lineRule="exact"/>
              <w:ind w:left="55" w:right="4"/>
              <w:jc w:val="center"/>
              <w:rPr>
                <w:sz w:val="24"/>
              </w:rPr>
            </w:pPr>
            <w:r>
              <w:rPr>
                <w:spacing w:val="-2"/>
                <w:sz w:val="24"/>
              </w:rPr>
              <w:t>10/11/2024</w:t>
            </w:r>
          </w:p>
        </w:tc>
        <w:tc>
          <w:tcPr>
            <w:tcW w:w="2048" w:type="dxa"/>
            <w:tcBorders>
              <w:top w:val="single" w:sz="8" w:space="0" w:color="000000"/>
              <w:left w:val="single" w:sz="8" w:space="0" w:color="000000"/>
            </w:tcBorders>
          </w:tcPr>
          <w:p>
            <w:pPr>
              <w:pStyle w:val="TableParagraph"/>
              <w:spacing w:line="267" w:lineRule="exact"/>
              <w:ind w:right="84"/>
              <w:jc w:val="right"/>
              <w:rPr>
                <w:sz w:val="24"/>
              </w:rPr>
            </w:pPr>
            <w:r>
              <w:rPr>
                <w:spacing w:val="-2"/>
                <w:sz w:val="24"/>
              </w:rPr>
              <w:t>$236,000.00</w:t>
            </w:r>
          </w:p>
        </w:tc>
      </w:tr>
      <w:tr>
        <w:trPr>
          <w:trHeight w:val="274" w:hRule="atLeast"/>
        </w:trPr>
        <w:tc>
          <w:tcPr>
            <w:tcW w:w="2386" w:type="dxa"/>
            <w:tcBorders>
              <w:right w:val="single" w:sz="8" w:space="0" w:color="000000"/>
            </w:tcBorders>
          </w:tcPr>
          <w:p>
            <w:pPr>
              <w:pStyle w:val="TableParagraph"/>
              <w:spacing w:line="254" w:lineRule="exact"/>
              <w:ind w:left="39"/>
              <w:rPr>
                <w:sz w:val="24"/>
              </w:rPr>
            </w:pPr>
            <w:r>
              <w:rPr>
                <w:spacing w:val="-2"/>
                <w:sz w:val="24"/>
              </w:rPr>
              <w:t>Total</w:t>
            </w:r>
          </w:p>
        </w:tc>
        <w:tc>
          <w:tcPr>
            <w:tcW w:w="1854" w:type="dxa"/>
            <w:tcBorders>
              <w:left w:val="single" w:sz="8" w:space="0" w:color="000000"/>
              <w:right w:val="single" w:sz="8" w:space="0" w:color="000000"/>
            </w:tcBorders>
          </w:tcPr>
          <w:p>
            <w:pPr>
              <w:pStyle w:val="TableParagraph"/>
              <w:rPr>
                <w:rFonts w:ascii="Times New Roman"/>
                <w:sz w:val="20"/>
              </w:rPr>
            </w:pPr>
          </w:p>
        </w:tc>
        <w:tc>
          <w:tcPr>
            <w:tcW w:w="1033" w:type="dxa"/>
            <w:tcBorders>
              <w:left w:val="single" w:sz="8" w:space="0" w:color="000000"/>
              <w:right w:val="single" w:sz="8" w:space="0" w:color="000000"/>
            </w:tcBorders>
          </w:tcPr>
          <w:p>
            <w:pPr>
              <w:pStyle w:val="TableParagraph"/>
              <w:rPr>
                <w:rFonts w:ascii="Times New Roman"/>
                <w:sz w:val="20"/>
              </w:rPr>
            </w:pPr>
          </w:p>
        </w:tc>
        <w:tc>
          <w:tcPr>
            <w:tcW w:w="1950" w:type="dxa"/>
            <w:tcBorders>
              <w:left w:val="single" w:sz="8" w:space="0" w:color="000000"/>
              <w:right w:val="single" w:sz="8" w:space="0" w:color="000000"/>
            </w:tcBorders>
          </w:tcPr>
          <w:p>
            <w:pPr>
              <w:pStyle w:val="TableParagraph"/>
              <w:rPr>
                <w:rFonts w:ascii="Times New Roman"/>
                <w:sz w:val="20"/>
              </w:rPr>
            </w:pPr>
          </w:p>
        </w:tc>
        <w:tc>
          <w:tcPr>
            <w:tcW w:w="2048" w:type="dxa"/>
            <w:tcBorders>
              <w:left w:val="single" w:sz="8" w:space="0" w:color="000000"/>
            </w:tcBorders>
          </w:tcPr>
          <w:p>
            <w:pPr>
              <w:pStyle w:val="TableParagraph"/>
              <w:spacing w:line="254" w:lineRule="exact"/>
              <w:ind w:right="84"/>
              <w:jc w:val="right"/>
              <w:rPr>
                <w:sz w:val="24"/>
              </w:rPr>
            </w:pPr>
            <w:r>
              <w:rPr>
                <w:spacing w:val="-2"/>
                <w:sz w:val="24"/>
              </w:rPr>
              <w:t>$4,578,150.00</w:t>
            </w:r>
          </w:p>
        </w:tc>
      </w:tr>
    </w:tbl>
    <w:p>
      <w:pPr>
        <w:spacing w:after="0" w:line="254" w:lineRule="exact"/>
        <w:jc w:val="right"/>
        <w:rPr>
          <w:sz w:val="24"/>
        </w:rPr>
        <w:sectPr>
          <w:headerReference w:type="default" r:id="rId148"/>
          <w:footerReference w:type="default" r:id="rId149"/>
          <w:pgSz w:w="12240" w:h="15840"/>
          <w:pgMar w:header="1061" w:footer="0" w:top="2660" w:bottom="280" w:left="180" w:right="60"/>
        </w:sectPr>
      </w:pPr>
    </w:p>
    <w:p>
      <w:pPr>
        <w:spacing w:before="73"/>
        <w:ind w:left="330" w:right="0" w:firstLine="0"/>
        <w:jc w:val="left"/>
        <w:rPr>
          <w:rFonts w:ascii="Times New Roman"/>
          <w:sz w:val="16"/>
        </w:rPr>
      </w:pPr>
      <w:bookmarkStart w:name="Supplement C.1G  for February 21, 2024 (" w:id="13"/>
      <w:bookmarkEnd w:id="13"/>
      <w:r>
        <w:rPr/>
      </w:r>
      <w:r>
        <w:rPr>
          <w:rFonts w:ascii="Times New Roman"/>
          <w:color w:val="282828"/>
          <w:w w:val="85"/>
          <w:sz w:val="18"/>
        </w:rPr>
        <w:t>January</w:t>
      </w:r>
      <w:r>
        <w:rPr>
          <w:rFonts w:ascii="Times New Roman"/>
          <w:color w:val="282828"/>
          <w:spacing w:val="14"/>
          <w:sz w:val="18"/>
        </w:rPr>
        <w:t> </w:t>
      </w:r>
      <w:r>
        <w:rPr>
          <w:rFonts w:ascii="Times New Roman"/>
          <w:color w:val="282828"/>
          <w:spacing w:val="-2"/>
          <w:sz w:val="16"/>
        </w:rPr>
        <w:t>03;20}4</w:t>
      </w:r>
    </w:p>
    <w:p>
      <w:pPr>
        <w:spacing w:line="240" w:lineRule="auto" w:before="0"/>
        <w:rPr>
          <w:rFonts w:ascii="Times New Roman"/>
          <w:sz w:val="18"/>
        </w:rPr>
      </w:pPr>
      <w:r>
        <w:rPr/>
        <w:br w:type="column"/>
      </w:r>
      <w:r>
        <w:rPr>
          <w:rFonts w:ascii="Times New Roman"/>
          <w:sz w:val="18"/>
        </w:rPr>
      </w:r>
    </w:p>
    <w:p>
      <w:pPr>
        <w:pStyle w:val="BodyText"/>
        <w:spacing w:before="24"/>
        <w:rPr>
          <w:sz w:val="18"/>
        </w:rPr>
      </w:pPr>
    </w:p>
    <w:p>
      <w:pPr>
        <w:spacing w:before="1"/>
        <w:ind w:left="330" w:right="0" w:firstLine="0"/>
        <w:jc w:val="left"/>
        <w:rPr>
          <w:rFonts w:ascii="Times New Roman" w:hAnsi="Times New Roman"/>
          <w:b/>
          <w:sz w:val="18"/>
        </w:rPr>
      </w:pPr>
      <w:r>
        <w:rPr>
          <w:rFonts w:ascii="Times New Roman" w:hAnsi="Times New Roman"/>
          <w:b/>
          <w:color w:val="161615"/>
          <w:w w:val="90"/>
          <w:sz w:val="18"/>
        </w:rPr>
        <w:t>SHALER</w:t>
      </w:r>
      <w:r>
        <w:rPr>
          <w:rFonts w:ascii="Times New Roman" w:hAnsi="Times New Roman"/>
          <w:b/>
          <w:color w:val="161615"/>
          <w:spacing w:val="13"/>
          <w:sz w:val="18"/>
        </w:rPr>
        <w:t> </w:t>
      </w:r>
      <w:r>
        <w:rPr>
          <w:rFonts w:ascii="Times New Roman" w:hAnsi="Times New Roman"/>
          <w:b/>
          <w:color w:val="161615"/>
          <w:w w:val="90"/>
          <w:sz w:val="18"/>
        </w:rPr>
        <w:t>AREA</w:t>
      </w:r>
      <w:r>
        <w:rPr>
          <w:rFonts w:ascii="Times New Roman" w:hAnsi="Times New Roman"/>
          <w:b/>
          <w:color w:val="161615"/>
          <w:spacing w:val="13"/>
          <w:sz w:val="18"/>
        </w:rPr>
        <w:t> </w:t>
      </w:r>
      <w:r>
        <w:rPr>
          <w:rFonts w:ascii="Times New Roman" w:hAnsi="Times New Roman"/>
          <w:b/>
          <w:color w:val="282828"/>
          <w:w w:val="90"/>
          <w:sz w:val="18"/>
        </w:rPr>
        <w:t>HIGH</w:t>
      </w:r>
      <w:r>
        <w:rPr>
          <w:rFonts w:ascii="Times New Roman" w:hAnsi="Times New Roman"/>
          <w:b/>
          <w:color w:val="282828"/>
          <w:sz w:val="18"/>
        </w:rPr>
        <w:t> </w:t>
      </w:r>
      <w:r>
        <w:rPr>
          <w:rFonts w:ascii="Times New Roman" w:hAnsi="Times New Roman"/>
          <w:b/>
          <w:color w:val="161615"/>
          <w:w w:val="90"/>
          <w:sz w:val="18"/>
        </w:rPr>
        <w:t>SCHOOL</w:t>
      </w:r>
      <w:r>
        <w:rPr>
          <w:rFonts w:ascii="Times New Roman" w:hAnsi="Times New Roman"/>
          <w:b/>
          <w:color w:val="161615"/>
          <w:spacing w:val="15"/>
          <w:sz w:val="18"/>
        </w:rPr>
        <w:t> </w:t>
      </w:r>
      <w:r>
        <w:rPr>
          <w:rFonts w:ascii="Times New Roman" w:hAnsi="Times New Roman"/>
          <w:b/>
          <w:color w:val="161615"/>
          <w:w w:val="90"/>
          <w:sz w:val="18"/>
          <w:u w:val="thick" w:color="161615"/>
        </w:rPr>
        <w:t>A</w:t>
      </w:r>
      <w:r>
        <w:rPr>
          <w:rFonts w:ascii="Times New Roman" w:hAnsi="Times New Roman"/>
          <w:b/>
          <w:color w:val="7B7926"/>
          <w:w w:val="90"/>
          <w:sz w:val="18"/>
          <w:u w:val="thick" w:color="161615"/>
        </w:rPr>
        <w:t>.£._</w:t>
      </w:r>
      <w:r>
        <w:rPr>
          <w:rFonts w:ascii="Times New Roman" w:hAnsi="Times New Roman"/>
          <w:b/>
          <w:color w:val="161615"/>
          <w:w w:val="90"/>
          <w:sz w:val="18"/>
          <w:u w:val="thick" w:color="161615"/>
        </w:rPr>
        <w:t>TI</w:t>
      </w:r>
      <w:r>
        <w:rPr>
          <w:rFonts w:ascii="Times New Roman" w:hAnsi="Times New Roman"/>
          <w:b/>
          <w:color w:val="706E3D"/>
          <w:w w:val="90"/>
          <w:sz w:val="18"/>
          <w:u w:val="thick" w:color="161615"/>
        </w:rPr>
        <w:t>,YI</w:t>
      </w:r>
      <w:r>
        <w:rPr>
          <w:rFonts w:ascii="Times New Roman" w:hAnsi="Times New Roman"/>
          <w:b/>
          <w:color w:val="282828"/>
          <w:w w:val="90"/>
          <w:sz w:val="18"/>
          <w:u w:val="thick" w:color="161615"/>
        </w:rPr>
        <w:t>TIES</w:t>
      </w:r>
      <w:r>
        <w:rPr>
          <w:rFonts w:ascii="Times New Roman" w:hAnsi="Times New Roman"/>
          <w:b/>
          <w:color w:val="282828"/>
          <w:spacing w:val="-5"/>
          <w:w w:val="90"/>
          <w:sz w:val="18"/>
          <w:u w:val="thick" w:color="161615"/>
        </w:rPr>
        <w:t> </w:t>
      </w:r>
      <w:r>
        <w:rPr>
          <w:rFonts w:ascii="Times New Roman" w:hAnsi="Times New Roman"/>
          <w:b/>
          <w:color w:val="161615"/>
          <w:spacing w:val="-2"/>
          <w:w w:val="90"/>
          <w:sz w:val="18"/>
          <w:u w:val="thick" w:color="161615"/>
        </w:rPr>
        <w:t>ACCOUNT</w:t>
      </w:r>
    </w:p>
    <w:p>
      <w:pPr>
        <w:spacing w:line="240" w:lineRule="auto" w:before="4"/>
        <w:rPr>
          <w:rFonts w:ascii="Times New Roman"/>
          <w:b/>
          <w:sz w:val="19"/>
        </w:rPr>
      </w:pPr>
      <w:r>
        <w:rPr/>
        <w:br w:type="column"/>
      </w:r>
      <w:r>
        <w:rPr>
          <w:rFonts w:ascii="Times New Roman"/>
          <w:b/>
          <w:sz w:val="19"/>
        </w:rPr>
      </w:r>
    </w:p>
    <w:p>
      <w:pPr>
        <w:spacing w:before="0"/>
        <w:ind w:left="330" w:right="0" w:firstLine="0"/>
        <w:jc w:val="left"/>
        <w:rPr>
          <w:rFonts w:ascii="Times New Roman"/>
          <w:sz w:val="19"/>
        </w:rPr>
      </w:pPr>
      <w:r>
        <w:rPr>
          <w:rFonts w:ascii="Times New Roman"/>
          <w:color w:val="161615"/>
          <w:w w:val="85"/>
          <w:sz w:val="19"/>
        </w:rPr>
        <w:t>Page</w:t>
      </w:r>
      <w:r>
        <w:rPr>
          <w:rFonts w:ascii="Times New Roman"/>
          <w:color w:val="161615"/>
          <w:spacing w:val="-2"/>
          <w:sz w:val="19"/>
        </w:rPr>
        <w:t> </w:t>
      </w:r>
      <w:r>
        <w:rPr>
          <w:rFonts w:ascii="Times New Roman"/>
          <w:color w:val="282828"/>
          <w:w w:val="85"/>
          <w:sz w:val="19"/>
        </w:rPr>
        <w:t>I</w:t>
      </w:r>
      <w:r>
        <w:rPr>
          <w:rFonts w:ascii="Times New Roman"/>
          <w:color w:val="282828"/>
          <w:spacing w:val="-3"/>
          <w:sz w:val="19"/>
        </w:rPr>
        <w:t> </w:t>
      </w:r>
      <w:r>
        <w:rPr>
          <w:rFonts w:ascii="Times New Roman"/>
          <w:color w:val="161615"/>
          <w:spacing w:val="-5"/>
          <w:w w:val="85"/>
          <w:sz w:val="19"/>
        </w:rPr>
        <w:t>of2</w:t>
      </w:r>
    </w:p>
    <w:p>
      <w:pPr>
        <w:spacing w:after="0"/>
        <w:jc w:val="left"/>
        <w:rPr>
          <w:rFonts w:ascii="Times New Roman"/>
          <w:sz w:val="19"/>
        </w:rPr>
        <w:sectPr>
          <w:headerReference w:type="default" r:id="rId150"/>
          <w:footerReference w:type="default" r:id="rId151"/>
          <w:pgSz w:w="12240" w:h="15840"/>
          <w:pgMar w:header="0" w:footer="0" w:top="200" w:bottom="280" w:left="180" w:right="60"/>
          <w:cols w:num="3" w:equalWidth="0">
            <w:col w:w="1450" w:space="1490"/>
            <w:col w:w="4910" w:space="1450"/>
            <w:col w:w="2700"/>
          </w:cols>
        </w:sectPr>
      </w:pPr>
    </w:p>
    <w:p>
      <w:pPr>
        <w:pStyle w:val="BodyText"/>
        <w:spacing w:before="65"/>
        <w:rPr>
          <w:sz w:val="16"/>
        </w:rPr>
      </w:pPr>
    </w:p>
    <w:p>
      <w:pPr>
        <w:spacing w:before="0"/>
        <w:ind w:left="0" w:right="899" w:firstLine="0"/>
        <w:jc w:val="center"/>
        <w:rPr>
          <w:rFonts w:ascii="Times New Roman"/>
          <w:sz w:val="16"/>
        </w:rPr>
      </w:pPr>
      <w:r>
        <w:rPr>
          <w:rFonts w:ascii="Times New Roman"/>
          <w:color w:val="282828"/>
          <w:w w:val="115"/>
          <w:sz w:val="16"/>
        </w:rPr>
        <w:t>General</w:t>
      </w:r>
      <w:r>
        <w:rPr>
          <w:rFonts w:ascii="Times New Roman"/>
          <w:color w:val="282828"/>
          <w:spacing w:val="2"/>
          <w:w w:val="115"/>
          <w:sz w:val="16"/>
        </w:rPr>
        <w:t> </w:t>
      </w:r>
      <w:r>
        <w:rPr>
          <w:rFonts w:ascii="Times New Roman"/>
          <w:color w:val="161615"/>
          <w:w w:val="115"/>
          <w:sz w:val="16"/>
        </w:rPr>
        <w:t>Ledger</w:t>
      </w:r>
      <w:r>
        <w:rPr>
          <w:rFonts w:ascii="Times New Roman"/>
          <w:color w:val="161615"/>
          <w:spacing w:val="9"/>
          <w:w w:val="115"/>
          <w:sz w:val="16"/>
        </w:rPr>
        <w:t> </w:t>
      </w:r>
      <w:r>
        <w:rPr>
          <w:rFonts w:ascii="Times New Roman"/>
          <w:color w:val="161615"/>
          <w:spacing w:val="-2"/>
          <w:w w:val="115"/>
          <w:sz w:val="16"/>
        </w:rPr>
        <w:t>Report</w:t>
      </w:r>
    </w:p>
    <w:p>
      <w:pPr>
        <w:tabs>
          <w:tab w:pos="1719" w:val="left" w:leader="none"/>
          <w:tab w:pos="4921" w:val="left" w:leader="none"/>
          <w:tab w:pos="8636" w:val="left" w:leader="none"/>
        </w:tabs>
        <w:spacing w:line="280" w:lineRule="exact" w:before="145"/>
        <w:ind w:left="557" w:right="0" w:firstLine="0"/>
        <w:jc w:val="left"/>
        <w:rPr>
          <w:rFonts w:ascii="Times New Roman"/>
          <w:sz w:val="16"/>
        </w:rPr>
      </w:pPr>
      <w:r>
        <w:rPr>
          <w:rFonts w:ascii="Times New Roman"/>
          <w:color w:val="282828"/>
          <w:w w:val="105"/>
          <w:sz w:val="16"/>
        </w:rPr>
        <w:t>From</w:t>
      </w:r>
      <w:r>
        <w:rPr>
          <w:rFonts w:ascii="Times New Roman"/>
          <w:color w:val="282828"/>
          <w:spacing w:val="-1"/>
          <w:w w:val="105"/>
          <w:sz w:val="16"/>
        </w:rPr>
        <w:t> </w:t>
      </w:r>
      <w:r>
        <w:rPr>
          <w:rFonts w:ascii="Times New Roman"/>
          <w:color w:val="161615"/>
          <w:spacing w:val="-2"/>
          <w:w w:val="105"/>
          <w:sz w:val="16"/>
        </w:rPr>
        <w:t>Date:</w:t>
      </w:r>
      <w:r>
        <w:rPr>
          <w:rFonts w:ascii="Times New Roman"/>
          <w:color w:val="161615"/>
          <w:sz w:val="16"/>
        </w:rPr>
        <w:tab/>
      </w:r>
      <w:r>
        <w:rPr>
          <w:rFonts w:ascii="Times New Roman"/>
          <w:color w:val="282828"/>
          <w:w w:val="50"/>
          <w:sz w:val="16"/>
        </w:rPr>
        <w:t>I</w:t>
      </w:r>
      <w:r>
        <w:rPr>
          <w:rFonts w:ascii="Times New Roman"/>
          <w:color w:val="282828"/>
          <w:spacing w:val="-14"/>
          <w:w w:val="105"/>
          <w:sz w:val="16"/>
        </w:rPr>
        <w:t> </w:t>
      </w:r>
      <w:r>
        <w:rPr>
          <w:rFonts w:ascii="Times New Roman"/>
          <w:color w:val="282828"/>
          <w:spacing w:val="-2"/>
          <w:w w:val="105"/>
          <w:sz w:val="16"/>
        </w:rPr>
        <w:t>0/1/2023</w:t>
      </w:r>
      <w:r>
        <w:rPr>
          <w:rFonts w:ascii="Times New Roman"/>
          <w:color w:val="282828"/>
          <w:sz w:val="16"/>
        </w:rPr>
        <w:tab/>
      </w:r>
      <w:r>
        <w:rPr>
          <w:rFonts w:ascii="Times New Roman"/>
          <w:color w:val="161615"/>
          <w:spacing w:val="2"/>
          <w:w w:val="105"/>
          <w:position w:val="6"/>
          <w:sz w:val="16"/>
        </w:rPr>
        <w:t>Financial</w:t>
      </w:r>
      <w:r>
        <w:rPr>
          <w:rFonts w:ascii="Times New Roman"/>
          <w:color w:val="161615"/>
          <w:spacing w:val="41"/>
          <w:w w:val="105"/>
          <w:position w:val="6"/>
          <w:sz w:val="16"/>
        </w:rPr>
        <w:t> </w:t>
      </w:r>
      <w:r>
        <w:rPr>
          <w:rFonts w:ascii="Times New Roman"/>
          <w:color w:val="161615"/>
          <w:spacing w:val="-2"/>
          <w:position w:val="6"/>
          <w:sz w:val="16"/>
        </w:rPr>
        <w:t>Report</w:t>
      </w:r>
      <w:r>
        <w:rPr>
          <w:rFonts w:ascii="Times New Roman"/>
          <w:color w:val="161615"/>
          <w:position w:val="6"/>
          <w:sz w:val="16"/>
        </w:rPr>
        <w:tab/>
      </w:r>
      <w:r>
        <w:rPr>
          <w:rFonts w:ascii="Times New Roman"/>
          <w:color w:val="282828"/>
          <w:w w:val="105"/>
          <w:position w:val="-3"/>
          <w:sz w:val="16"/>
        </w:rPr>
        <w:t>From</w:t>
      </w:r>
      <w:r>
        <w:rPr>
          <w:rFonts w:ascii="Times New Roman"/>
          <w:color w:val="282828"/>
          <w:spacing w:val="5"/>
          <w:w w:val="105"/>
          <w:position w:val="-3"/>
          <w:sz w:val="16"/>
        </w:rPr>
        <w:t> </w:t>
      </w:r>
      <w:r>
        <w:rPr>
          <w:rFonts w:ascii="Times New Roman"/>
          <w:color w:val="282828"/>
          <w:spacing w:val="-2"/>
          <w:w w:val="105"/>
          <w:position w:val="-3"/>
          <w:sz w:val="16"/>
        </w:rPr>
        <w:t>Acct:</w:t>
      </w:r>
    </w:p>
    <w:p>
      <w:pPr>
        <w:tabs>
          <w:tab w:pos="942" w:val="left" w:leader="none"/>
          <w:tab w:pos="2109" w:val="left" w:leader="none"/>
          <w:tab w:pos="7669" w:val="left" w:leader="none"/>
          <w:tab w:pos="8135" w:val="left" w:leader="none"/>
          <w:tab w:pos="9062" w:val="left" w:leader="none"/>
          <w:tab w:pos="9750" w:val="left" w:leader="none"/>
        </w:tabs>
        <w:spacing w:line="232" w:lineRule="auto" w:before="0"/>
        <w:ind w:left="0" w:right="876" w:firstLine="0"/>
        <w:jc w:val="center"/>
        <w:rPr>
          <w:rFonts w:ascii="Times New Roman"/>
          <w:sz w:val="16"/>
        </w:rPr>
      </w:pPr>
      <w:r>
        <w:rPr>
          <w:rFonts w:ascii="Times New Roman"/>
          <w:color w:val="282828"/>
          <w:spacing w:val="8"/>
          <w:sz w:val="16"/>
          <w:u w:val="single" w:color="000000"/>
        </w:rPr>
        <w:t> </w:t>
      </w:r>
      <w:r>
        <w:rPr>
          <w:rFonts w:ascii="Times New Roman"/>
          <w:color w:val="282828"/>
          <w:spacing w:val="-2"/>
          <w:sz w:val="16"/>
          <w:u w:val="single" w:color="000000"/>
        </w:rPr>
        <w:t>To</w:t>
      </w:r>
      <w:r>
        <w:rPr>
          <w:rFonts w:ascii="Times New Roman"/>
          <w:color w:val="DFE47E"/>
          <w:spacing w:val="-2"/>
          <w:sz w:val="16"/>
          <w:u w:val="single" w:color="000000"/>
        </w:rPr>
        <w:t>,</w:t>
      </w:r>
      <w:r>
        <w:rPr>
          <w:rFonts w:ascii="Times New Roman"/>
          <w:color w:val="161615"/>
          <w:spacing w:val="-2"/>
          <w:sz w:val="16"/>
          <w:u w:val="single" w:color="000000"/>
        </w:rPr>
        <w:t>Date:</w:t>
      </w:r>
      <w:r>
        <w:rPr>
          <w:rFonts w:ascii="Times New Roman"/>
          <w:color w:val="161615"/>
          <w:sz w:val="16"/>
          <w:u w:val="single" w:color="000000"/>
        </w:rPr>
        <w:tab/>
      </w:r>
      <w:r>
        <w:rPr>
          <w:rFonts w:ascii="Times New Roman"/>
          <w:color w:val="282828"/>
          <w:spacing w:val="-2"/>
          <w:sz w:val="16"/>
          <w:u w:val="single" w:color="000000"/>
        </w:rPr>
        <w:t>12</w:t>
      </w:r>
      <w:r>
        <w:rPr>
          <w:rFonts w:ascii="Times New Roman"/>
          <w:color w:val="706E3D"/>
          <w:spacing w:val="-2"/>
          <w:sz w:val="16"/>
          <w:u w:val="single" w:color="000000"/>
        </w:rPr>
        <w:t>/</w:t>
      </w:r>
      <w:r>
        <w:rPr>
          <w:rFonts w:ascii="Times New Roman"/>
          <w:color w:val="282828"/>
          <w:spacing w:val="-2"/>
          <w:sz w:val="16"/>
          <w:u w:val="single" w:color="000000"/>
        </w:rPr>
        <w:t>31/2023</w:t>
      </w:r>
      <w:r>
        <w:rPr>
          <w:rFonts w:ascii="Times New Roman"/>
          <w:color w:val="282828"/>
          <w:sz w:val="16"/>
          <w:u w:val="single" w:color="000000"/>
        </w:rPr>
        <w:tab/>
      </w:r>
      <w:r>
        <w:rPr>
          <w:rFonts w:ascii="Times New Roman"/>
          <w:color w:val="282828"/>
          <w:sz w:val="16"/>
        </w:rPr>
        <w:tab/>
      </w:r>
      <w:r>
        <w:rPr>
          <w:rFonts w:ascii="Times New Roman"/>
          <w:b/>
          <w:color w:val="282828"/>
          <w:position w:val="-3"/>
          <w:sz w:val="16"/>
          <w:u w:val="single" w:color="000000"/>
        </w:rPr>
        <w:tab/>
        <w:t>To</w:t>
      </w:r>
      <w:r>
        <w:rPr>
          <w:rFonts w:ascii="Times New Roman"/>
          <w:b/>
          <w:color w:val="282828"/>
          <w:spacing w:val="3"/>
          <w:position w:val="-3"/>
          <w:sz w:val="16"/>
          <w:u w:val="single" w:color="000000"/>
        </w:rPr>
        <w:t> </w:t>
      </w:r>
      <w:r>
        <w:rPr>
          <w:rFonts w:ascii="Times New Roman"/>
          <w:color w:val="282828"/>
          <w:spacing w:val="-2"/>
          <w:position w:val="-3"/>
          <w:sz w:val="16"/>
          <w:u w:val="single" w:color="000000"/>
        </w:rPr>
        <w:t>Acct:</w:t>
      </w:r>
      <w:r>
        <w:rPr>
          <w:rFonts w:ascii="Times New Roman"/>
          <w:color w:val="282828"/>
          <w:position w:val="-3"/>
          <w:sz w:val="16"/>
          <w:u w:val="single" w:color="000000"/>
        </w:rPr>
        <w:tab/>
      </w:r>
      <w:r>
        <w:rPr>
          <w:rFonts w:ascii="Times New Roman"/>
          <w:color w:val="282828"/>
          <w:spacing w:val="-2"/>
          <w:position w:val="-3"/>
          <w:sz w:val="16"/>
          <w:u w:val="single" w:color="000000"/>
        </w:rPr>
        <w:t>999999</w:t>
      </w:r>
      <w:r>
        <w:rPr>
          <w:rFonts w:ascii="Times New Roman"/>
          <w:color w:val="282828"/>
          <w:position w:val="-3"/>
          <w:sz w:val="16"/>
          <w:u w:val="single" w:color="000000"/>
        </w:rPr>
        <w:tab/>
      </w:r>
    </w:p>
    <w:p>
      <w:pPr>
        <w:spacing w:before="13"/>
        <w:ind w:left="0" w:right="870" w:firstLine="0"/>
        <w:jc w:val="center"/>
        <w:rPr>
          <w:rFonts w:ascii="Times New Roman"/>
          <w:sz w:val="16"/>
        </w:rPr>
      </w:pPr>
      <w:r>
        <w:rPr>
          <w:rFonts w:ascii="Times New Roman"/>
          <w:color w:val="282828"/>
          <w:sz w:val="16"/>
        </w:rPr>
        <w:t>Activity</w:t>
      </w:r>
      <w:r>
        <w:rPr>
          <w:rFonts w:ascii="Times New Roman"/>
          <w:color w:val="282828"/>
          <w:spacing w:val="6"/>
          <w:sz w:val="16"/>
        </w:rPr>
        <w:t> </w:t>
      </w:r>
      <w:r>
        <w:rPr>
          <w:rFonts w:ascii="Times New Roman"/>
          <w:color w:val="282828"/>
          <w:spacing w:val="-2"/>
          <w:sz w:val="16"/>
        </w:rPr>
        <w:t>Accounts</w:t>
      </w:r>
    </w:p>
    <w:p>
      <w:pPr>
        <w:tabs>
          <w:tab w:pos="1072" w:val="left" w:leader="none"/>
          <w:tab w:pos="3382" w:val="left" w:leader="none"/>
          <w:tab w:pos="4430" w:val="left" w:leader="none"/>
          <w:tab w:pos="5551" w:val="left" w:leader="none"/>
          <w:tab w:pos="6614" w:val="left" w:leader="none"/>
          <w:tab w:pos="7597" w:val="left" w:leader="none"/>
          <w:tab w:pos="8440" w:val="left" w:leader="none"/>
          <w:tab w:pos="9713" w:val="left" w:leader="none"/>
        </w:tabs>
        <w:spacing w:before="78"/>
        <w:ind w:left="332" w:right="0" w:firstLine="0"/>
        <w:jc w:val="left"/>
        <w:rPr>
          <w:rFonts w:ascii="Times New Roman"/>
          <w:b/>
          <w:sz w:val="16"/>
        </w:rPr>
      </w:pPr>
      <w:r>
        <w:rPr/>
        <mc:AlternateContent>
          <mc:Choice Requires="wps">
            <w:drawing>
              <wp:anchor distT="0" distB="0" distL="0" distR="0" allowOverlap="1" layoutInCell="1" locked="0" behindDoc="0" simplePos="0" relativeHeight="15760384">
                <wp:simplePos x="0" y="0"/>
                <wp:positionH relativeFrom="page">
                  <wp:posOffset>282327</wp:posOffset>
                </wp:positionH>
                <wp:positionV relativeFrom="paragraph">
                  <wp:posOffset>204399</wp:posOffset>
                </wp:positionV>
                <wp:extent cx="6497320" cy="6889115"/>
                <wp:effectExtent l="0" t="0" r="0" b="0"/>
                <wp:wrapNone/>
                <wp:docPr id="462" name="Textbox 462"/>
                <wp:cNvGraphicFramePr>
                  <a:graphicFrameLocks/>
                </wp:cNvGraphicFramePr>
                <a:graphic>
                  <a:graphicData uri="http://schemas.microsoft.com/office/word/2010/wordprocessingShape">
                    <wps:wsp>
                      <wps:cNvPr id="462" name="Textbox 462"/>
                      <wps:cNvSpPr txBox="1"/>
                      <wps:spPr>
                        <a:xfrm>
                          <a:off x="0" y="0"/>
                          <a:ext cx="6497320" cy="688911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6"/>
                              <w:gridCol w:w="1036"/>
                              <w:gridCol w:w="1190"/>
                              <w:gridCol w:w="991"/>
                              <w:gridCol w:w="1242"/>
                              <w:gridCol w:w="897"/>
                              <w:gridCol w:w="912"/>
                            </w:tblGrid>
                            <w:tr>
                              <w:trPr>
                                <w:trHeight w:val="286" w:hRule="atLeast"/>
                              </w:trPr>
                              <w:tc>
                                <w:tcPr>
                                  <w:tcW w:w="3846" w:type="dxa"/>
                                  <w:tcBorders>
                                    <w:top w:val="single" w:sz="8" w:space="0" w:color="000000"/>
                                  </w:tcBorders>
                                </w:tcPr>
                                <w:p>
                                  <w:pPr>
                                    <w:pStyle w:val="TableParagraph"/>
                                    <w:tabs>
                                      <w:tab w:pos="564" w:val="left" w:leader="none"/>
                                      <w:tab w:pos="3021" w:val="left" w:leader="none"/>
                                    </w:tabs>
                                    <w:spacing w:before="42"/>
                                    <w:ind w:left="48"/>
                                    <w:rPr>
                                      <w:rFonts w:ascii="Times New Roman"/>
                                      <w:b/>
                                      <w:sz w:val="16"/>
                                    </w:rPr>
                                  </w:pPr>
                                  <w:r>
                                    <w:rPr>
                                      <w:rFonts w:ascii="Times New Roman"/>
                                      <w:color w:val="282828"/>
                                      <w:spacing w:val="-5"/>
                                      <w:position w:val="-2"/>
                                      <w:sz w:val="16"/>
                                    </w:rPr>
                                    <w:t>110</w:t>
                                  </w:r>
                                  <w:r>
                                    <w:rPr>
                                      <w:rFonts w:ascii="Times New Roman"/>
                                      <w:color w:val="282828"/>
                                      <w:position w:val="-2"/>
                                      <w:sz w:val="16"/>
                                    </w:rPr>
                                    <w:tab/>
                                  </w:r>
                                  <w:r>
                                    <w:rPr>
                                      <w:rFonts w:ascii="Times New Roman"/>
                                      <w:b/>
                                      <w:color w:val="3F3F3F"/>
                                      <w:w w:val="80"/>
                                      <w:sz w:val="14"/>
                                    </w:rPr>
                                    <w:t>Student</w:t>
                                  </w:r>
                                  <w:r>
                                    <w:rPr>
                                      <w:rFonts w:ascii="Times New Roman"/>
                                      <w:b/>
                                      <w:color w:val="3F3F3F"/>
                                      <w:spacing w:val="5"/>
                                      <w:sz w:val="14"/>
                                    </w:rPr>
                                    <w:t> </w:t>
                                  </w:r>
                                  <w:r>
                                    <w:rPr>
                                      <w:rFonts w:ascii="Times New Roman"/>
                                      <w:b/>
                                      <w:color w:val="282828"/>
                                      <w:spacing w:val="-2"/>
                                      <w:sz w:val="14"/>
                                    </w:rPr>
                                    <w:t>Ac1ivities</w:t>
                                  </w:r>
                                  <w:r>
                                    <w:rPr>
                                      <w:rFonts w:ascii="Times New Roman"/>
                                      <w:b/>
                                      <w:color w:val="282828"/>
                                      <w:sz w:val="14"/>
                                    </w:rPr>
                                    <w:tab/>
                                  </w:r>
                                  <w:r>
                                    <w:rPr>
                                      <w:rFonts w:ascii="Times New Roman"/>
                                      <w:b/>
                                      <w:color w:val="282828"/>
                                      <w:spacing w:val="-2"/>
                                      <w:position w:val="-4"/>
                                      <w:sz w:val="16"/>
                                    </w:rPr>
                                    <w:t>$7,850</w:t>
                                  </w:r>
                                  <w:r>
                                    <w:rPr>
                                      <w:rFonts w:ascii="Times New Roman"/>
                                      <w:b/>
                                      <w:color w:val="565656"/>
                                      <w:spacing w:val="-2"/>
                                      <w:position w:val="-4"/>
                                      <w:sz w:val="16"/>
                                    </w:rPr>
                                    <w:t>.</w:t>
                                  </w:r>
                                  <w:r>
                                    <w:rPr>
                                      <w:rFonts w:ascii="Times New Roman"/>
                                      <w:b/>
                                      <w:color w:val="282828"/>
                                      <w:spacing w:val="-2"/>
                                      <w:position w:val="-4"/>
                                      <w:sz w:val="16"/>
                                    </w:rPr>
                                    <w:t>82</w:t>
                                  </w:r>
                                </w:p>
                              </w:tc>
                              <w:tc>
                                <w:tcPr>
                                  <w:tcW w:w="1036" w:type="dxa"/>
                                  <w:tcBorders>
                                    <w:top w:val="single" w:sz="8" w:space="0" w:color="000000"/>
                                  </w:tcBorders>
                                </w:tcPr>
                                <w:p>
                                  <w:pPr>
                                    <w:pStyle w:val="TableParagraph"/>
                                    <w:spacing w:before="76"/>
                                    <w:ind w:right="135"/>
                                    <w:jc w:val="right"/>
                                    <w:rPr>
                                      <w:rFonts w:ascii="Times New Roman"/>
                                      <w:sz w:val="16"/>
                                    </w:rPr>
                                  </w:pPr>
                                  <w:r>
                                    <w:rPr>
                                      <w:rFonts w:ascii="Times New Roman"/>
                                      <w:color w:val="282828"/>
                                      <w:spacing w:val="-2"/>
                                      <w:sz w:val="16"/>
                                    </w:rPr>
                                    <w:t>$5,767</w:t>
                                  </w:r>
                                  <w:r>
                                    <w:rPr>
                                      <w:rFonts w:ascii="Times New Roman"/>
                                      <w:color w:val="6D6D6D"/>
                                      <w:spacing w:val="-2"/>
                                      <w:sz w:val="16"/>
                                    </w:rPr>
                                    <w:t>.</w:t>
                                  </w:r>
                                  <w:r>
                                    <w:rPr>
                                      <w:rFonts w:ascii="Times New Roman"/>
                                      <w:color w:val="282828"/>
                                      <w:spacing w:val="-2"/>
                                      <w:sz w:val="16"/>
                                    </w:rPr>
                                    <w:t>00</w:t>
                                  </w:r>
                                </w:p>
                              </w:tc>
                              <w:tc>
                                <w:tcPr>
                                  <w:tcW w:w="1190" w:type="dxa"/>
                                  <w:tcBorders>
                                    <w:top w:val="single" w:sz="8" w:space="0" w:color="000000"/>
                                  </w:tcBorders>
                                </w:tcPr>
                                <w:p>
                                  <w:pPr>
                                    <w:pStyle w:val="TableParagraph"/>
                                    <w:spacing w:before="81"/>
                                    <w:ind w:right="222"/>
                                    <w:jc w:val="right"/>
                                    <w:rPr>
                                      <w:rFonts w:ascii="Times New Roman"/>
                                      <w:sz w:val="16"/>
                                    </w:rPr>
                                  </w:pPr>
                                  <w:r>
                                    <w:rPr>
                                      <w:rFonts w:ascii="Times New Roman"/>
                                      <w:color w:val="282828"/>
                                      <w:spacing w:val="-2"/>
                                      <w:sz w:val="16"/>
                                    </w:rPr>
                                    <w:t>$(6,761.98)</w:t>
                                  </w:r>
                                </w:p>
                              </w:tc>
                              <w:tc>
                                <w:tcPr>
                                  <w:tcW w:w="991" w:type="dxa"/>
                                  <w:tcBorders>
                                    <w:top w:val="single" w:sz="8" w:space="0" w:color="000000"/>
                                  </w:tcBorders>
                                </w:tcPr>
                                <w:p>
                                  <w:pPr>
                                    <w:pStyle w:val="TableParagraph"/>
                                    <w:spacing w:line="176" w:lineRule="exact" w:before="90"/>
                                    <w:ind w:right="180"/>
                                    <w:jc w:val="right"/>
                                    <w:rPr>
                                      <w:rFonts w:ascii="Times New Roman"/>
                                      <w:sz w:val="16"/>
                                    </w:rPr>
                                  </w:pPr>
                                  <w:r>
                                    <w:rPr>
                                      <w:rFonts w:ascii="Times New Roman"/>
                                      <w:color w:val="282828"/>
                                      <w:spacing w:val="-2"/>
                                      <w:sz w:val="16"/>
                                    </w:rPr>
                                    <w:t>$0.00</w:t>
                                  </w:r>
                                </w:p>
                              </w:tc>
                              <w:tc>
                                <w:tcPr>
                                  <w:tcW w:w="1242" w:type="dxa"/>
                                  <w:tcBorders>
                                    <w:top w:val="single" w:sz="8" w:space="0" w:color="000000"/>
                                  </w:tcBorders>
                                </w:tcPr>
                                <w:p>
                                  <w:pPr>
                                    <w:pStyle w:val="TableParagraph"/>
                                    <w:spacing w:line="176" w:lineRule="exact" w:before="90"/>
                                    <w:ind w:right="358"/>
                                    <w:jc w:val="right"/>
                                    <w:rPr>
                                      <w:rFonts w:ascii="Times New Roman"/>
                                      <w:b/>
                                      <w:sz w:val="16"/>
                                    </w:rPr>
                                  </w:pPr>
                                  <w:r>
                                    <w:rPr>
                                      <w:rFonts w:ascii="Times New Roman"/>
                                      <w:b/>
                                      <w:color w:val="282828"/>
                                      <w:spacing w:val="-2"/>
                                      <w:sz w:val="16"/>
                                    </w:rPr>
                                    <w:t>$6,855.84</w:t>
                                  </w:r>
                                </w:p>
                              </w:tc>
                              <w:tc>
                                <w:tcPr>
                                  <w:tcW w:w="897" w:type="dxa"/>
                                  <w:tcBorders>
                                    <w:top w:val="single" w:sz="8" w:space="0" w:color="000000"/>
                                  </w:tcBorders>
                                </w:tcPr>
                                <w:p>
                                  <w:pPr>
                                    <w:pStyle w:val="TableParagraph"/>
                                    <w:spacing w:line="167" w:lineRule="exact" w:before="100"/>
                                    <w:ind w:right="171"/>
                                    <w:jc w:val="right"/>
                                    <w:rPr>
                                      <w:rFonts w:ascii="Times New Roman"/>
                                      <w:sz w:val="16"/>
                                    </w:rPr>
                                  </w:pPr>
                                  <w:r>
                                    <w:rPr>
                                      <w:rFonts w:ascii="Times New Roman"/>
                                      <w:color w:val="282828"/>
                                      <w:spacing w:val="-2"/>
                                      <w:sz w:val="16"/>
                                    </w:rPr>
                                    <w:t>$0.00</w:t>
                                  </w:r>
                                </w:p>
                              </w:tc>
                              <w:tc>
                                <w:tcPr>
                                  <w:tcW w:w="912" w:type="dxa"/>
                                  <w:tcBorders>
                                    <w:top w:val="single" w:sz="8" w:space="0" w:color="000000"/>
                                  </w:tcBorders>
                                </w:tcPr>
                                <w:p>
                                  <w:pPr>
                                    <w:pStyle w:val="TableParagraph"/>
                                    <w:spacing w:line="167" w:lineRule="exact" w:before="100"/>
                                    <w:ind w:right="14"/>
                                    <w:jc w:val="right"/>
                                    <w:rPr>
                                      <w:rFonts w:ascii="Times New Roman"/>
                                      <w:b/>
                                      <w:sz w:val="16"/>
                                    </w:rPr>
                                  </w:pPr>
                                  <w:r>
                                    <w:rPr>
                                      <w:rFonts w:ascii="Times New Roman"/>
                                      <w:b/>
                                      <w:color w:val="282828"/>
                                      <w:spacing w:val="-2"/>
                                      <w:sz w:val="16"/>
                                    </w:rPr>
                                    <w:t>$6,855.84</w:t>
                                  </w:r>
                                </w:p>
                              </w:tc>
                            </w:tr>
                            <w:tr>
                              <w:trPr>
                                <w:trHeight w:val="211" w:hRule="atLeast"/>
                              </w:trPr>
                              <w:tc>
                                <w:tcPr>
                                  <w:tcW w:w="3846" w:type="dxa"/>
                                </w:tcPr>
                                <w:p>
                                  <w:pPr>
                                    <w:pStyle w:val="TableParagraph"/>
                                    <w:tabs>
                                      <w:tab w:pos="561" w:val="left" w:leader="none"/>
                                      <w:tab w:pos="3023" w:val="left" w:leader="none"/>
                                    </w:tabs>
                                    <w:spacing w:line="180" w:lineRule="exact"/>
                                    <w:ind w:left="48"/>
                                    <w:rPr>
                                      <w:rFonts w:ascii="Times New Roman"/>
                                      <w:sz w:val="16"/>
                                    </w:rPr>
                                  </w:pPr>
                                  <w:r>
                                    <w:rPr>
                                      <w:rFonts w:ascii="Times New Roman"/>
                                      <w:color w:val="282828"/>
                                      <w:spacing w:val="-5"/>
                                      <w:position w:val="2"/>
                                      <w:sz w:val="16"/>
                                    </w:rPr>
                                    <w:t>120</w:t>
                                  </w:r>
                                  <w:r>
                                    <w:rPr>
                                      <w:rFonts w:ascii="Times New Roman"/>
                                      <w:color w:val="282828"/>
                                      <w:position w:val="2"/>
                                      <w:sz w:val="16"/>
                                    </w:rPr>
                                    <w:tab/>
                                  </w:r>
                                  <w:r>
                                    <w:rPr>
                                      <w:rFonts w:ascii="Times New Roman"/>
                                      <w:b/>
                                      <w:color w:val="3F3F3F"/>
                                      <w:w w:val="75"/>
                                      <w:position w:val="5"/>
                                      <w:sz w:val="14"/>
                                    </w:rPr>
                                    <w:t>Titan</w:t>
                                  </w:r>
                                  <w:r>
                                    <w:rPr>
                                      <w:rFonts w:ascii="Times New Roman"/>
                                      <w:b/>
                                      <w:color w:val="3F3F3F"/>
                                      <w:spacing w:val="1"/>
                                      <w:position w:val="5"/>
                                      <w:sz w:val="14"/>
                                    </w:rPr>
                                    <w:t> </w:t>
                                  </w:r>
                                  <w:r>
                                    <w:rPr>
                                      <w:rFonts w:ascii="Times New Roman"/>
                                      <w:b/>
                                      <w:color w:val="3F3F3F"/>
                                      <w:spacing w:val="-4"/>
                                      <w:position w:val="5"/>
                                      <w:sz w:val="14"/>
                                    </w:rPr>
                                    <w:t>Shop</w:t>
                                  </w:r>
                                  <w:r>
                                    <w:rPr>
                                      <w:rFonts w:ascii="Times New Roman"/>
                                      <w:b/>
                                      <w:color w:val="3F3F3F"/>
                                      <w:position w:val="5"/>
                                      <w:sz w:val="14"/>
                                    </w:rPr>
                                    <w:tab/>
                                  </w:r>
                                  <w:r>
                                    <w:rPr>
                                      <w:rFonts w:ascii="Times New Roman"/>
                                      <w:color w:val="282828"/>
                                      <w:spacing w:val="-2"/>
                                      <w:sz w:val="16"/>
                                    </w:rPr>
                                    <w:t>$7,562.81</w:t>
                                  </w:r>
                                </w:p>
                              </w:tc>
                              <w:tc>
                                <w:tcPr>
                                  <w:tcW w:w="1036" w:type="dxa"/>
                                </w:tcPr>
                                <w:p>
                                  <w:pPr>
                                    <w:pStyle w:val="TableParagraph"/>
                                    <w:spacing w:before="1"/>
                                    <w:ind w:right="147"/>
                                    <w:jc w:val="right"/>
                                    <w:rPr>
                                      <w:rFonts w:ascii="Times New Roman"/>
                                      <w:sz w:val="16"/>
                                    </w:rPr>
                                  </w:pPr>
                                  <w:r>
                                    <w:rPr>
                                      <w:rFonts w:ascii="Times New Roman"/>
                                      <w:color w:val="282828"/>
                                      <w:spacing w:val="-2"/>
                                      <w:sz w:val="16"/>
                                    </w:rPr>
                                    <w:t>$12,104.70</w:t>
                                  </w:r>
                                </w:p>
                              </w:tc>
                              <w:tc>
                                <w:tcPr>
                                  <w:tcW w:w="1190" w:type="dxa"/>
                                </w:tcPr>
                                <w:p>
                                  <w:pPr>
                                    <w:pStyle w:val="TableParagraph"/>
                                    <w:spacing w:before="5"/>
                                    <w:ind w:right="229"/>
                                    <w:jc w:val="right"/>
                                    <w:rPr>
                                      <w:rFonts w:ascii="Times New Roman"/>
                                      <w:sz w:val="16"/>
                                    </w:rPr>
                                  </w:pPr>
                                  <w:r>
                                    <w:rPr>
                                      <w:rFonts w:ascii="Times New Roman"/>
                                      <w:color w:val="282828"/>
                                      <w:spacing w:val="-2"/>
                                      <w:sz w:val="16"/>
                                    </w:rPr>
                                    <w:t>$(11,696.45)</w:t>
                                  </w:r>
                                </w:p>
                              </w:tc>
                              <w:tc>
                                <w:tcPr>
                                  <w:tcW w:w="991" w:type="dxa"/>
                                </w:tcPr>
                                <w:p>
                                  <w:pPr>
                                    <w:pStyle w:val="TableParagraph"/>
                                    <w:spacing w:line="176" w:lineRule="exact" w:before="15"/>
                                    <w:ind w:right="180"/>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56"/>
                                    <w:jc w:val="right"/>
                                    <w:rPr>
                                      <w:rFonts w:ascii="Times New Roman"/>
                                      <w:sz w:val="16"/>
                                    </w:rPr>
                                  </w:pPr>
                                  <w:r>
                                    <w:rPr>
                                      <w:rFonts w:ascii="Times New Roman"/>
                                      <w:color w:val="282828"/>
                                      <w:spacing w:val="-2"/>
                                      <w:sz w:val="16"/>
                                    </w:rPr>
                                    <w:t>$7,971.06</w:t>
                                  </w:r>
                                </w:p>
                              </w:tc>
                              <w:tc>
                                <w:tcPr>
                                  <w:tcW w:w="897" w:type="dxa"/>
                                </w:tcPr>
                                <w:p>
                                  <w:pPr>
                                    <w:pStyle w:val="TableParagraph"/>
                                    <w:spacing w:line="167" w:lineRule="exact" w:before="25"/>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5"/>
                                    <w:ind w:right="10"/>
                                    <w:jc w:val="right"/>
                                    <w:rPr>
                                      <w:rFonts w:ascii="Times New Roman"/>
                                      <w:sz w:val="16"/>
                                    </w:rPr>
                                  </w:pPr>
                                  <w:r>
                                    <w:rPr>
                                      <w:rFonts w:ascii="Times New Roman"/>
                                      <w:color w:val="282828"/>
                                      <w:spacing w:val="-2"/>
                                      <w:sz w:val="16"/>
                                    </w:rPr>
                                    <w:t>$7,971.06</w:t>
                                  </w:r>
                                </w:p>
                              </w:tc>
                            </w:tr>
                            <w:tr>
                              <w:trPr>
                                <w:trHeight w:val="213" w:hRule="atLeast"/>
                              </w:trPr>
                              <w:tc>
                                <w:tcPr>
                                  <w:tcW w:w="3846" w:type="dxa"/>
                                </w:tcPr>
                                <w:p>
                                  <w:pPr>
                                    <w:pStyle w:val="TableParagraph"/>
                                    <w:tabs>
                                      <w:tab w:pos="558" w:val="left" w:leader="none"/>
                                      <w:tab w:pos="2942" w:val="left" w:leader="none"/>
                                    </w:tabs>
                                    <w:spacing w:line="156" w:lineRule="auto" w:before="10"/>
                                    <w:ind w:left="48"/>
                                    <w:rPr>
                                      <w:rFonts w:ascii="Times New Roman"/>
                                      <w:sz w:val="16"/>
                                    </w:rPr>
                                  </w:pPr>
                                  <w:r>
                                    <w:rPr>
                                      <w:rFonts w:ascii="Times New Roman"/>
                                      <w:color w:val="282828"/>
                                      <w:spacing w:val="-5"/>
                                      <w:position w:val="-2"/>
                                      <w:sz w:val="16"/>
                                    </w:rPr>
                                    <w:t>150</w:t>
                                  </w:r>
                                  <w:r>
                                    <w:rPr>
                                      <w:rFonts w:ascii="Times New Roman"/>
                                      <w:color w:val="282828"/>
                                      <w:position w:val="-2"/>
                                      <w:sz w:val="16"/>
                                    </w:rPr>
                                    <w:tab/>
                                  </w:r>
                                  <w:r>
                                    <w:rPr>
                                      <w:rFonts w:ascii="Times New Roman"/>
                                      <w:color w:val="3F3F3F"/>
                                      <w:spacing w:val="-2"/>
                                      <w:sz w:val="13"/>
                                    </w:rPr>
                                    <w:t>Student</w:t>
                                  </w:r>
                                  <w:r>
                                    <w:rPr>
                                      <w:rFonts w:ascii="Times New Roman"/>
                                      <w:color w:val="3F3F3F"/>
                                      <w:spacing w:val="-3"/>
                                      <w:sz w:val="13"/>
                                    </w:rPr>
                                    <w:t> </w:t>
                                  </w:r>
                                  <w:r>
                                    <w:rPr>
                                      <w:rFonts w:ascii="Times New Roman"/>
                                      <w:color w:val="282828"/>
                                      <w:spacing w:val="-2"/>
                                      <w:sz w:val="13"/>
                                    </w:rPr>
                                    <w:t>Parking</w:t>
                                  </w:r>
                                  <w:r>
                                    <w:rPr>
                                      <w:rFonts w:ascii="Times New Roman"/>
                                      <w:color w:val="282828"/>
                                      <w:sz w:val="13"/>
                                    </w:rPr>
                                    <w:tab/>
                                  </w:r>
                                  <w:r>
                                    <w:rPr>
                                      <w:rFonts w:ascii="Times New Roman"/>
                                      <w:color w:val="282828"/>
                                      <w:spacing w:val="-2"/>
                                      <w:position w:val="-4"/>
                                      <w:sz w:val="16"/>
                                    </w:rPr>
                                    <w:t>$10,970.00</w:t>
                                  </w:r>
                                </w:p>
                              </w:tc>
                              <w:tc>
                                <w:tcPr>
                                  <w:tcW w:w="1036" w:type="dxa"/>
                                </w:tcPr>
                                <w:p>
                                  <w:pPr>
                                    <w:pStyle w:val="TableParagraph"/>
                                    <w:spacing w:before="1"/>
                                    <w:ind w:right="135"/>
                                    <w:jc w:val="right"/>
                                    <w:rPr>
                                      <w:rFonts w:ascii="Times New Roman"/>
                                      <w:sz w:val="16"/>
                                    </w:rPr>
                                  </w:pPr>
                                  <w:r>
                                    <w:rPr>
                                      <w:rFonts w:ascii="Times New Roman"/>
                                      <w:color w:val="282828"/>
                                      <w:spacing w:val="-2"/>
                                      <w:sz w:val="16"/>
                                    </w:rPr>
                                    <w:t>$1,140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5"/>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74" w:lineRule="exact" w:before="20"/>
                                    <w:ind w:right="357"/>
                                    <w:jc w:val="right"/>
                                    <w:rPr>
                                      <w:rFonts w:ascii="Times New Roman"/>
                                      <w:sz w:val="16"/>
                                    </w:rPr>
                                  </w:pPr>
                                  <w:r>
                                    <w:rPr>
                                      <w:rFonts w:ascii="Times New Roman"/>
                                      <w:color w:val="282828"/>
                                      <w:spacing w:val="-2"/>
                                      <w:sz w:val="16"/>
                                    </w:rPr>
                                    <w:t>$12,110.00</w:t>
                                  </w:r>
                                </w:p>
                              </w:tc>
                              <w:tc>
                                <w:tcPr>
                                  <w:tcW w:w="897" w:type="dxa"/>
                                </w:tcPr>
                                <w:p>
                                  <w:pPr>
                                    <w:pStyle w:val="TableParagraph"/>
                                    <w:spacing w:line="169" w:lineRule="exact" w:before="25"/>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4" w:lineRule="exact" w:before="29"/>
                                    <w:ind w:right="18"/>
                                    <w:jc w:val="right"/>
                                    <w:rPr>
                                      <w:rFonts w:ascii="Times New Roman"/>
                                      <w:sz w:val="16"/>
                                    </w:rPr>
                                  </w:pPr>
                                  <w:r>
                                    <w:rPr>
                                      <w:rFonts w:ascii="Times New Roman"/>
                                      <w:color w:val="3F3F3F"/>
                                      <w:spacing w:val="-2"/>
                                      <w:sz w:val="16"/>
                                    </w:rPr>
                                    <w:t>$12,110.00</w:t>
                                  </w:r>
                                </w:p>
                              </w:tc>
                            </w:tr>
                            <w:tr>
                              <w:trPr>
                                <w:trHeight w:val="213" w:hRule="atLeast"/>
                              </w:trPr>
                              <w:tc>
                                <w:tcPr>
                                  <w:tcW w:w="3846" w:type="dxa"/>
                                </w:tcPr>
                                <w:p>
                                  <w:pPr>
                                    <w:pStyle w:val="TableParagraph"/>
                                    <w:tabs>
                                      <w:tab w:pos="562" w:val="left" w:leader="none"/>
                                      <w:tab w:pos="3023" w:val="left" w:leader="none"/>
                                    </w:tabs>
                                    <w:spacing w:line="151" w:lineRule="auto" w:before="9"/>
                                    <w:ind w:left="48"/>
                                    <w:rPr>
                                      <w:rFonts w:ascii="Times New Roman"/>
                                      <w:sz w:val="16"/>
                                    </w:rPr>
                                  </w:pPr>
                                  <w:r>
                                    <w:rPr>
                                      <w:rFonts w:ascii="Times New Roman"/>
                                      <w:color w:val="282828"/>
                                      <w:spacing w:val="-5"/>
                                      <w:position w:val="-2"/>
                                      <w:sz w:val="16"/>
                                    </w:rPr>
                                    <w:t>190</w:t>
                                  </w:r>
                                  <w:r>
                                    <w:rPr>
                                      <w:rFonts w:ascii="Times New Roman"/>
                                      <w:color w:val="282828"/>
                                      <w:position w:val="-2"/>
                                      <w:sz w:val="16"/>
                                    </w:rPr>
                                    <w:tab/>
                                  </w:r>
                                  <w:r>
                                    <w:rPr>
                                      <w:rFonts w:ascii="Times New Roman"/>
                                      <w:color w:val="3F3F3F"/>
                                      <w:spacing w:val="-2"/>
                                      <w:sz w:val="13"/>
                                    </w:rPr>
                                    <w:t>Charity</w:t>
                                  </w:r>
                                  <w:r>
                                    <w:rPr>
                                      <w:rFonts w:ascii="Times New Roman"/>
                                      <w:color w:val="3F3F3F"/>
                                      <w:spacing w:val="1"/>
                                      <w:sz w:val="13"/>
                                    </w:rPr>
                                    <w:t> </w:t>
                                  </w:r>
                                  <w:r>
                                    <w:rPr>
                                      <w:rFonts w:ascii="Times New Roman"/>
                                      <w:color w:val="3F3F3F"/>
                                      <w:spacing w:val="-2"/>
                                      <w:sz w:val="13"/>
                                    </w:rPr>
                                    <w:t>Funll</w:t>
                                  </w:r>
                                  <w:r>
                                    <w:rPr>
                                      <w:rFonts w:ascii="Times New Roman"/>
                                      <w:color w:val="3F3F3F"/>
                                      <w:sz w:val="13"/>
                                    </w:rPr>
                                    <w:tab/>
                                  </w:r>
                                  <w:r>
                                    <w:rPr>
                                      <w:rFonts w:ascii="Times New Roman"/>
                                      <w:color w:val="282828"/>
                                      <w:spacing w:val="-2"/>
                                      <w:position w:val="-4"/>
                                      <w:sz w:val="16"/>
                                    </w:rPr>
                                    <w:t>$4,509.99</w:t>
                                  </w:r>
                                </w:p>
                              </w:tc>
                              <w:tc>
                                <w:tcPr>
                                  <w:tcW w:w="1036" w:type="dxa"/>
                                </w:tcPr>
                                <w:p>
                                  <w:pPr>
                                    <w:pStyle w:val="TableParagraph"/>
                                    <w:spacing w:before="3"/>
                                    <w:ind w:right="136"/>
                                    <w:jc w:val="right"/>
                                    <w:rPr>
                                      <w:rFonts w:ascii="Times New Roman"/>
                                      <w:sz w:val="16"/>
                                    </w:rPr>
                                  </w:pPr>
                                  <w:r>
                                    <w:rPr>
                                      <w:rFonts w:ascii="Times New Roman"/>
                                      <w:color w:val="282828"/>
                                      <w:spacing w:val="-2"/>
                                      <w:sz w:val="16"/>
                                    </w:rPr>
                                    <w:t>$0.00</w:t>
                                  </w:r>
                                </w:p>
                              </w:tc>
                              <w:tc>
                                <w:tcPr>
                                  <w:tcW w:w="1190" w:type="dxa"/>
                                </w:tcPr>
                                <w:p>
                                  <w:pPr>
                                    <w:pStyle w:val="TableParagraph"/>
                                    <w:spacing w:before="3"/>
                                    <w:ind w:right="212"/>
                                    <w:jc w:val="right"/>
                                    <w:rPr>
                                      <w:rFonts w:ascii="Times New Roman"/>
                                      <w:sz w:val="16"/>
                                    </w:rPr>
                                  </w:pPr>
                                  <w:r>
                                    <w:rPr>
                                      <w:rFonts w:ascii="Times New Roman"/>
                                      <w:color w:val="282828"/>
                                      <w:spacing w:val="-2"/>
                                      <w:sz w:val="16"/>
                                    </w:rPr>
                                    <w:t>$(520</w:t>
                                  </w:r>
                                  <w:r>
                                    <w:rPr>
                                      <w:rFonts w:ascii="Times New Roman"/>
                                      <w:color w:val="565656"/>
                                      <w:spacing w:val="-2"/>
                                      <w:sz w:val="16"/>
                                    </w:rPr>
                                    <w:t>.</w:t>
                                  </w:r>
                                  <w:r>
                                    <w:rPr>
                                      <w:rFonts w:ascii="Times New Roman"/>
                                      <w:color w:val="282828"/>
                                      <w:spacing w:val="-2"/>
                                      <w:sz w:val="16"/>
                                    </w:rPr>
                                    <w:t>69)</w:t>
                                  </w:r>
                                </w:p>
                              </w:tc>
                              <w:tc>
                                <w:tcPr>
                                  <w:tcW w:w="991" w:type="dxa"/>
                                </w:tcPr>
                                <w:p>
                                  <w:pPr>
                                    <w:pStyle w:val="TableParagraph"/>
                                    <w:spacing w:line="181" w:lineRule="exact" w:before="13"/>
                                    <w:ind w:right="180"/>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56"/>
                                    <w:jc w:val="right"/>
                                    <w:rPr>
                                      <w:rFonts w:ascii="Times New Roman"/>
                                      <w:sz w:val="16"/>
                                    </w:rPr>
                                  </w:pPr>
                                  <w:r>
                                    <w:rPr>
                                      <w:rFonts w:ascii="Times New Roman"/>
                                      <w:color w:val="282828"/>
                                      <w:spacing w:val="-2"/>
                                      <w:sz w:val="16"/>
                                    </w:rPr>
                                    <w:t>$3,989.30</w:t>
                                  </w:r>
                                </w:p>
                              </w:tc>
                              <w:tc>
                                <w:tcPr>
                                  <w:tcW w:w="897" w:type="dxa"/>
                                </w:tcPr>
                                <w:p>
                                  <w:pPr>
                                    <w:pStyle w:val="TableParagraph"/>
                                    <w:spacing w:line="171" w:lineRule="exact" w:before="22"/>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0"/>
                                    <w:jc w:val="right"/>
                                    <w:rPr>
                                      <w:rFonts w:ascii="Times New Roman"/>
                                      <w:sz w:val="16"/>
                                    </w:rPr>
                                  </w:pPr>
                                  <w:r>
                                    <w:rPr>
                                      <w:rFonts w:ascii="Times New Roman"/>
                                      <w:color w:val="282828"/>
                                      <w:spacing w:val="-2"/>
                                      <w:sz w:val="16"/>
                                    </w:rPr>
                                    <w:t>$3,989.30</w:t>
                                  </w:r>
                                </w:p>
                              </w:tc>
                            </w:tr>
                            <w:tr>
                              <w:trPr>
                                <w:trHeight w:val="209" w:hRule="atLeast"/>
                              </w:trPr>
                              <w:tc>
                                <w:tcPr>
                                  <w:tcW w:w="3846" w:type="dxa"/>
                                </w:tcPr>
                                <w:p>
                                  <w:pPr>
                                    <w:pStyle w:val="TableParagraph"/>
                                    <w:tabs>
                                      <w:tab w:pos="564" w:val="left" w:leader="none"/>
                                      <w:tab w:pos="3225" w:val="left" w:leader="none"/>
                                    </w:tabs>
                                    <w:spacing w:line="146" w:lineRule="auto" w:before="9"/>
                                    <w:ind w:left="48"/>
                                    <w:rPr>
                                      <w:rFonts w:ascii="Times New Roman"/>
                                      <w:sz w:val="16"/>
                                    </w:rPr>
                                  </w:pPr>
                                  <w:r>
                                    <w:rPr>
                                      <w:rFonts w:ascii="Times New Roman"/>
                                      <w:color w:val="282828"/>
                                      <w:spacing w:val="-5"/>
                                      <w:position w:val="-2"/>
                                      <w:sz w:val="16"/>
                                    </w:rPr>
                                    <w:t>195</w:t>
                                  </w:r>
                                  <w:r>
                                    <w:rPr>
                                      <w:rFonts w:ascii="Times New Roman"/>
                                      <w:color w:val="282828"/>
                                      <w:position w:val="-2"/>
                                      <w:sz w:val="16"/>
                                    </w:rPr>
                                    <w:tab/>
                                  </w:r>
                                  <w:r>
                                    <w:rPr>
                                      <w:rFonts w:ascii="Times New Roman"/>
                                      <w:color w:val="282828"/>
                                      <w:w w:val="80"/>
                                      <w:sz w:val="13"/>
                                    </w:rPr>
                                    <w:t>Po1Vder</w:t>
                                  </w:r>
                                  <w:r>
                                    <w:rPr>
                                      <w:rFonts w:ascii="Times New Roman"/>
                                      <w:color w:val="282828"/>
                                      <w:spacing w:val="5"/>
                                      <w:sz w:val="13"/>
                                    </w:rPr>
                                    <w:t> </w:t>
                                  </w:r>
                                  <w:r>
                                    <w:rPr>
                                      <w:rFonts w:ascii="Times New Roman"/>
                                      <w:color w:val="3F3F3F"/>
                                      <w:spacing w:val="-4"/>
                                      <w:sz w:val="13"/>
                                    </w:rPr>
                                    <w:t>Puff</w:t>
                                  </w:r>
                                  <w:r>
                                    <w:rPr>
                                      <w:rFonts w:ascii="Times New Roman"/>
                                      <w:color w:val="3F3F3F"/>
                                      <w:sz w:val="13"/>
                                    </w:rPr>
                                    <w:tab/>
                                  </w:r>
                                  <w:r>
                                    <w:rPr>
                                      <w:rFonts w:ascii="Times New Roman"/>
                                      <w:color w:val="282828"/>
                                      <w:spacing w:val="-2"/>
                                      <w:position w:val="-4"/>
                                      <w:sz w:val="16"/>
                                    </w:rPr>
                                    <w:t>$61.28</w:t>
                                  </w:r>
                                </w:p>
                              </w:tc>
                              <w:tc>
                                <w:tcPr>
                                  <w:tcW w:w="1036" w:type="dxa"/>
                                </w:tcPr>
                                <w:p>
                                  <w:pPr>
                                    <w:pStyle w:val="TableParagraph"/>
                                    <w:spacing w:line="180" w:lineRule="exact"/>
                                    <w:ind w:right="149"/>
                                    <w:jc w:val="right"/>
                                    <w:rPr>
                                      <w:rFonts w:ascii="Times New Roman"/>
                                      <w:sz w:val="16"/>
                                    </w:rPr>
                                  </w:pPr>
                                  <w:r>
                                    <w:rPr>
                                      <w:rFonts w:ascii="Times New Roman"/>
                                      <w:color w:val="282828"/>
                                      <w:spacing w:val="-2"/>
                                      <w:sz w:val="16"/>
                                    </w:rPr>
                                    <w:t>$2,364.00</w:t>
                                  </w:r>
                                </w:p>
                              </w:tc>
                              <w:tc>
                                <w:tcPr>
                                  <w:tcW w:w="1190" w:type="dxa"/>
                                </w:tcPr>
                                <w:p>
                                  <w:pPr>
                                    <w:pStyle w:val="TableParagraph"/>
                                    <w:spacing w:before="1"/>
                                    <w:ind w:right="227"/>
                                    <w:jc w:val="right"/>
                                    <w:rPr>
                                      <w:rFonts w:ascii="Times New Roman"/>
                                      <w:sz w:val="16"/>
                                    </w:rPr>
                                  </w:pPr>
                                  <w:r>
                                    <w:rPr>
                                      <w:rFonts w:ascii="Times New Roman"/>
                                      <w:color w:val="282828"/>
                                      <w:spacing w:val="-2"/>
                                      <w:sz w:val="16"/>
                                    </w:rPr>
                                    <w:t>$(2,358.25)</w:t>
                                  </w:r>
                                </w:p>
                              </w:tc>
                              <w:tc>
                                <w:tcPr>
                                  <w:tcW w:w="991" w:type="dxa"/>
                                </w:tcPr>
                                <w:p>
                                  <w:pPr>
                                    <w:pStyle w:val="TableParagraph"/>
                                    <w:spacing w:line="179"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54"/>
                                    <w:jc w:val="right"/>
                                    <w:rPr>
                                      <w:rFonts w:ascii="Times New Roman"/>
                                      <w:sz w:val="16"/>
                                    </w:rPr>
                                  </w:pPr>
                                  <w:r>
                                    <w:rPr>
                                      <w:rFonts w:ascii="Times New Roman"/>
                                      <w:color w:val="282828"/>
                                      <w:spacing w:val="-2"/>
                                      <w:sz w:val="16"/>
                                    </w:rPr>
                                    <w:t>$67.03</w:t>
                                  </w:r>
                                </w:p>
                              </w:tc>
                              <w:tc>
                                <w:tcPr>
                                  <w:tcW w:w="897" w:type="dxa"/>
                                </w:tcPr>
                                <w:p>
                                  <w:pPr>
                                    <w:pStyle w:val="TableParagraph"/>
                                    <w:spacing w:line="164" w:lineRule="exact" w:before="25"/>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4" w:lineRule="exact" w:before="25"/>
                                    <w:ind w:right="11"/>
                                    <w:jc w:val="right"/>
                                    <w:rPr>
                                      <w:rFonts w:ascii="Times New Roman"/>
                                      <w:sz w:val="16"/>
                                    </w:rPr>
                                  </w:pPr>
                                  <w:r>
                                    <w:rPr>
                                      <w:rFonts w:ascii="Times New Roman"/>
                                      <w:color w:val="282828"/>
                                      <w:spacing w:val="-2"/>
                                      <w:sz w:val="16"/>
                                    </w:rPr>
                                    <w:t>$67.03</w:t>
                                  </w:r>
                                </w:p>
                              </w:tc>
                            </w:tr>
                            <w:tr>
                              <w:trPr>
                                <w:trHeight w:val="211" w:hRule="atLeast"/>
                              </w:trPr>
                              <w:tc>
                                <w:tcPr>
                                  <w:tcW w:w="3846" w:type="dxa"/>
                                </w:tcPr>
                                <w:p>
                                  <w:pPr>
                                    <w:pStyle w:val="TableParagraph"/>
                                    <w:tabs>
                                      <w:tab w:pos="564" w:val="left" w:leader="none"/>
                                      <w:tab w:pos="3019" w:val="left" w:leader="none"/>
                                    </w:tabs>
                                    <w:spacing w:line="178" w:lineRule="exact"/>
                                    <w:ind w:left="39"/>
                                    <w:rPr>
                                      <w:rFonts w:ascii="Times New Roman"/>
                                      <w:sz w:val="16"/>
                                    </w:rPr>
                                  </w:pPr>
                                  <w:r>
                                    <w:rPr>
                                      <w:rFonts w:ascii="Times New Roman"/>
                                      <w:color w:val="282828"/>
                                      <w:spacing w:val="-5"/>
                                      <w:position w:val="1"/>
                                      <w:sz w:val="16"/>
                                    </w:rPr>
                                    <w:t>200</w:t>
                                  </w:r>
                                  <w:r>
                                    <w:rPr>
                                      <w:rFonts w:ascii="Times New Roman"/>
                                      <w:color w:val="282828"/>
                                      <w:position w:val="1"/>
                                      <w:sz w:val="16"/>
                                    </w:rPr>
                                    <w:tab/>
                                  </w:r>
                                  <w:r>
                                    <w:rPr>
                                      <w:rFonts w:ascii="Times New Roman"/>
                                      <w:color w:val="282828"/>
                                      <w:spacing w:val="-4"/>
                                      <w:position w:val="5"/>
                                      <w:sz w:val="13"/>
                                    </w:rPr>
                                    <w:t>P</w:t>
                                  </w:r>
                                  <w:r>
                                    <w:rPr>
                                      <w:rFonts w:ascii="Times New Roman"/>
                                      <w:color w:val="565656"/>
                                      <w:spacing w:val="-4"/>
                                      <w:position w:val="5"/>
                                      <w:sz w:val="13"/>
                                    </w:rPr>
                                    <w:t>epsi</w:t>
                                  </w:r>
                                  <w:r>
                                    <w:rPr>
                                      <w:rFonts w:ascii="Times New Roman"/>
                                      <w:color w:val="565656"/>
                                      <w:spacing w:val="1"/>
                                      <w:position w:val="5"/>
                                      <w:sz w:val="13"/>
                                    </w:rPr>
                                    <w:t> </w:t>
                                  </w:r>
                                  <w:r>
                                    <w:rPr>
                                      <w:rFonts w:ascii="Times New Roman"/>
                                      <w:color w:val="3F3F3F"/>
                                      <w:spacing w:val="-4"/>
                                      <w:position w:val="5"/>
                                      <w:sz w:val="13"/>
                                    </w:rPr>
                                    <w:t>Fund</w:t>
                                  </w:r>
                                  <w:r>
                                    <w:rPr>
                                      <w:rFonts w:ascii="Times New Roman"/>
                                      <w:color w:val="3F3F3F"/>
                                      <w:position w:val="5"/>
                                      <w:sz w:val="13"/>
                                    </w:rPr>
                                    <w:tab/>
                                  </w:r>
                                  <w:r>
                                    <w:rPr>
                                      <w:rFonts w:ascii="Times New Roman"/>
                                      <w:color w:val="282828"/>
                                      <w:spacing w:val="-2"/>
                                      <w:sz w:val="16"/>
                                    </w:rPr>
                                    <w:t>$2,175.69</w:t>
                                  </w:r>
                                </w:p>
                              </w:tc>
                              <w:tc>
                                <w:tcPr>
                                  <w:tcW w:w="1036" w:type="dxa"/>
                                </w:tcPr>
                                <w:p>
                                  <w:pPr>
                                    <w:pStyle w:val="TableParagraph"/>
                                    <w:spacing w:line="182" w:lineRule="exact"/>
                                    <w:ind w:right="149"/>
                                    <w:jc w:val="right"/>
                                    <w:rPr>
                                      <w:rFonts w:ascii="Times New Roman"/>
                                      <w:sz w:val="16"/>
                                    </w:rPr>
                                  </w:pPr>
                                  <w:r>
                                    <w:rPr>
                                      <w:rFonts w:ascii="Times New Roman"/>
                                      <w:color w:val="282828"/>
                                      <w:spacing w:val="-2"/>
                                      <w:sz w:val="16"/>
                                    </w:rPr>
                                    <w:t>$7,744.00</w:t>
                                  </w:r>
                                </w:p>
                              </w:tc>
                              <w:tc>
                                <w:tcPr>
                                  <w:tcW w:w="1190" w:type="dxa"/>
                                </w:tcPr>
                                <w:p>
                                  <w:pPr>
                                    <w:pStyle w:val="TableParagraph"/>
                                    <w:spacing w:before="3"/>
                                    <w:ind w:right="227"/>
                                    <w:jc w:val="right"/>
                                    <w:rPr>
                                      <w:rFonts w:ascii="Times New Roman"/>
                                      <w:sz w:val="16"/>
                                    </w:rPr>
                                  </w:pPr>
                                  <w:r>
                                    <w:rPr>
                                      <w:rFonts w:ascii="Times New Roman"/>
                                      <w:color w:val="3F3F3F"/>
                                      <w:spacing w:val="-2"/>
                                      <w:sz w:val="16"/>
                                    </w:rPr>
                                    <w:t>$(6,551.95)</w:t>
                                  </w:r>
                                </w:p>
                              </w:tc>
                              <w:tc>
                                <w:tcPr>
                                  <w:tcW w:w="991" w:type="dxa"/>
                                </w:tcPr>
                                <w:p>
                                  <w:pPr>
                                    <w:pStyle w:val="TableParagraph"/>
                                    <w:spacing w:line="179"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2"/>
                                    <w:jc w:val="right"/>
                                    <w:rPr>
                                      <w:rFonts w:ascii="Times New Roman"/>
                                      <w:sz w:val="16"/>
                                    </w:rPr>
                                  </w:pPr>
                                  <w:r>
                                    <w:rPr>
                                      <w:rFonts w:ascii="Times New Roman"/>
                                      <w:color w:val="282828"/>
                                      <w:spacing w:val="-2"/>
                                      <w:sz w:val="16"/>
                                    </w:rPr>
                                    <w:t>$3,367.74</w:t>
                                  </w:r>
                                </w:p>
                              </w:tc>
                              <w:tc>
                                <w:tcPr>
                                  <w:tcW w:w="897" w:type="dxa"/>
                                </w:tcPr>
                                <w:p>
                                  <w:pPr>
                                    <w:pStyle w:val="TableParagraph"/>
                                    <w:spacing w:line="169" w:lineRule="exact" w:before="22"/>
                                    <w:ind w:right="168"/>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12" w:type="dxa"/>
                                </w:tcPr>
                                <w:p>
                                  <w:pPr>
                                    <w:pStyle w:val="TableParagraph"/>
                                    <w:spacing w:line="164" w:lineRule="exact" w:before="27"/>
                                    <w:ind w:right="17"/>
                                    <w:jc w:val="right"/>
                                    <w:rPr>
                                      <w:rFonts w:ascii="Times New Roman"/>
                                      <w:sz w:val="16"/>
                                    </w:rPr>
                                  </w:pPr>
                                  <w:r>
                                    <w:rPr>
                                      <w:rFonts w:ascii="Times New Roman"/>
                                      <w:color w:val="282828"/>
                                      <w:spacing w:val="-2"/>
                                      <w:sz w:val="16"/>
                                    </w:rPr>
                                    <w:t>$3,367.74</w:t>
                                  </w:r>
                                </w:p>
                              </w:tc>
                            </w:tr>
                            <w:tr>
                              <w:trPr>
                                <w:trHeight w:val="213" w:hRule="atLeast"/>
                              </w:trPr>
                              <w:tc>
                                <w:tcPr>
                                  <w:tcW w:w="3846" w:type="dxa"/>
                                </w:tcPr>
                                <w:p>
                                  <w:pPr>
                                    <w:pStyle w:val="TableParagraph"/>
                                    <w:tabs>
                                      <w:tab w:pos="554" w:val="left" w:leader="none"/>
                                      <w:tab w:pos="3139" w:val="left" w:leader="none"/>
                                    </w:tabs>
                                    <w:spacing w:line="174" w:lineRule="exact"/>
                                    <w:ind w:left="39"/>
                                    <w:rPr>
                                      <w:rFonts w:ascii="Times New Roman" w:hAnsi="Times New Roman"/>
                                      <w:sz w:val="16"/>
                                    </w:rPr>
                                  </w:pPr>
                                  <w:r>
                                    <w:rPr>
                                      <w:rFonts w:ascii="Times New Roman" w:hAnsi="Times New Roman"/>
                                      <w:color w:val="3F3F3F"/>
                                      <w:spacing w:val="-5"/>
                                      <w:position w:val="-2"/>
                                      <w:sz w:val="16"/>
                                    </w:rPr>
                                    <w:t>205</w:t>
                                  </w:r>
                                  <w:r>
                                    <w:rPr>
                                      <w:rFonts w:ascii="Times New Roman" w:hAnsi="Times New Roman"/>
                                      <w:color w:val="3F3F3F"/>
                                      <w:position w:val="-2"/>
                                      <w:sz w:val="16"/>
                                    </w:rPr>
                                    <w:tab/>
                                  </w:r>
                                  <w:r>
                                    <w:rPr>
                                      <w:rFonts w:ascii="Times New Roman" w:hAnsi="Times New Roman"/>
                                      <w:color w:val="3F3F3F"/>
                                      <w:spacing w:val="-2"/>
                                      <w:sz w:val="13"/>
                                    </w:rPr>
                                    <w:t>Shulerpaluoz•</w:t>
                                  </w:r>
                                  <w:r>
                                    <w:rPr>
                                      <w:rFonts w:ascii="Times New Roman" w:hAnsi="Times New Roman"/>
                                      <w:color w:val="3F3F3F"/>
                                      <w:sz w:val="13"/>
                                    </w:rPr>
                                    <w:tab/>
                                  </w:r>
                                  <w:r>
                                    <w:rPr>
                                      <w:rFonts w:ascii="Times New Roman" w:hAnsi="Times New Roman"/>
                                      <w:color w:val="282828"/>
                                      <w:spacing w:val="-2"/>
                                      <w:position w:val="-3"/>
                                      <w:sz w:val="16"/>
                                    </w:rPr>
                                    <w:t>$502.96</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$0.00</w:t>
                                  </w:r>
                                </w:p>
                              </w:tc>
                              <w:tc>
                                <w:tcPr>
                                  <w:tcW w:w="1190" w:type="dxa"/>
                                </w:tcPr>
                                <w:p>
                                  <w:pPr>
                                    <w:pStyle w:val="TableParagraph"/>
                                    <w:spacing w:before="3"/>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3"/>
                                    <w:ind w:right="355"/>
                                    <w:jc w:val="right"/>
                                    <w:rPr>
                                      <w:rFonts w:ascii="Times New Roman"/>
                                      <w:sz w:val="16"/>
                                    </w:rPr>
                                  </w:pPr>
                                  <w:r>
                                    <w:rPr>
                                      <w:rFonts w:ascii="Times New Roman"/>
                                      <w:color w:val="282828"/>
                                      <w:spacing w:val="-2"/>
                                      <w:sz w:val="16"/>
                                    </w:rPr>
                                    <w:t>$502.96</w:t>
                                  </w:r>
                                </w:p>
                              </w:tc>
                              <w:tc>
                                <w:tcPr>
                                  <w:tcW w:w="897" w:type="dxa"/>
                                </w:tcPr>
                                <w:p>
                                  <w:pPr>
                                    <w:pStyle w:val="TableParagraph"/>
                                    <w:spacing w:line="171" w:lineRule="exact" w:before="22"/>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1"/>
                                    <w:jc w:val="right"/>
                                    <w:rPr>
                                      <w:rFonts w:ascii="Times New Roman"/>
                                      <w:sz w:val="16"/>
                                    </w:rPr>
                                  </w:pPr>
                                  <w:r>
                                    <w:rPr>
                                      <w:rFonts w:ascii="Times New Roman"/>
                                      <w:color w:val="282828"/>
                                      <w:spacing w:val="-2"/>
                                      <w:sz w:val="16"/>
                                    </w:rPr>
                                    <w:t>$502.96</w:t>
                                  </w:r>
                                </w:p>
                              </w:tc>
                            </w:tr>
                            <w:tr>
                              <w:trPr>
                                <w:trHeight w:val="211" w:hRule="atLeast"/>
                              </w:trPr>
                              <w:tc>
                                <w:tcPr>
                                  <w:tcW w:w="3846" w:type="dxa"/>
                                </w:tcPr>
                                <w:p>
                                  <w:pPr>
                                    <w:pStyle w:val="TableParagraph"/>
                                    <w:tabs>
                                      <w:tab w:pos="557" w:val="left" w:leader="none"/>
                                      <w:tab w:pos="3307" w:val="left" w:leader="none"/>
                                    </w:tabs>
                                    <w:spacing w:line="156" w:lineRule="auto" w:before="10"/>
                                    <w:ind w:left="39"/>
                                    <w:rPr>
                                      <w:rFonts w:ascii="Times New Roman"/>
                                      <w:sz w:val="16"/>
                                    </w:rPr>
                                  </w:pPr>
                                  <w:r>
                                    <w:rPr>
                                      <w:rFonts w:ascii="Times New Roman"/>
                                      <w:color w:val="282828"/>
                                      <w:spacing w:val="-5"/>
                                      <w:position w:val="-2"/>
                                      <w:sz w:val="16"/>
                                    </w:rPr>
                                    <w:t>223</w:t>
                                  </w:r>
                                  <w:r>
                                    <w:rPr>
                                      <w:rFonts w:ascii="Times New Roman"/>
                                      <w:color w:val="282828"/>
                                      <w:position w:val="-2"/>
                                      <w:sz w:val="16"/>
                                    </w:rPr>
                                    <w:tab/>
                                  </w:r>
                                  <w:r>
                                    <w:rPr>
                                      <w:rFonts w:ascii="Times New Roman"/>
                                      <w:color w:val="3F3F3F"/>
                                      <w:spacing w:val="-2"/>
                                      <w:sz w:val="13"/>
                                    </w:rPr>
                                    <w:t>Class</w:t>
                                  </w:r>
                                  <w:r>
                                    <w:rPr>
                                      <w:rFonts w:ascii="Times New Roman"/>
                                      <w:color w:val="3F3F3F"/>
                                      <w:spacing w:val="-7"/>
                                      <w:sz w:val="13"/>
                                    </w:rPr>
                                    <w:t> </w:t>
                                  </w:r>
                                  <w:r>
                                    <w:rPr>
                                      <w:rFonts w:ascii="Times New Roman"/>
                                      <w:color w:val="3F3F3F"/>
                                      <w:spacing w:val="-2"/>
                                      <w:sz w:val="13"/>
                                    </w:rPr>
                                    <w:t>of</w:t>
                                  </w:r>
                                  <w:r>
                                    <w:rPr>
                                      <w:rFonts w:ascii="Times New Roman"/>
                                      <w:color w:val="3F3F3F"/>
                                      <w:sz w:val="13"/>
                                    </w:rPr>
                                    <w:t> </w:t>
                                  </w:r>
                                  <w:r>
                                    <w:rPr>
                                      <w:rFonts w:ascii="Times New Roman"/>
                                      <w:color w:val="3F3F3F"/>
                                      <w:spacing w:val="-4"/>
                                      <w:sz w:val="13"/>
                                    </w:rPr>
                                    <w:t>2023</w:t>
                                  </w:r>
                                  <w:r>
                                    <w:rPr>
                                      <w:rFonts w:ascii="Times New Roman"/>
                                      <w:color w:val="3F3F3F"/>
                                      <w:sz w:val="13"/>
                                    </w:rPr>
                                    <w:tab/>
                                  </w:r>
                                  <w:r>
                                    <w:rPr>
                                      <w:rFonts w:ascii="Times New Roman"/>
                                      <w:color w:val="282828"/>
                                      <w:spacing w:val="-2"/>
                                      <w:position w:val="-4"/>
                                      <w:sz w:val="16"/>
                                    </w:rPr>
                                    <w:t>$0.00</w:t>
                                  </w:r>
                                </w:p>
                              </w:tc>
                              <w:tc>
                                <w:tcPr>
                                  <w:tcW w:w="1036" w:type="dxa"/>
                                </w:tcPr>
                                <w:p>
                                  <w:pPr>
                                    <w:pStyle w:val="TableParagraph"/>
                                    <w:spacing w:before="1"/>
                                    <w:ind w:right="143"/>
                                    <w:jc w:val="right"/>
                                    <w:rPr>
                                      <w:rFonts w:ascii="Times New Roman"/>
                                      <w:sz w:val="16"/>
                                    </w:rPr>
                                  </w:pPr>
                                  <w:r>
                                    <w:rPr>
                                      <w:rFonts w:ascii="Times New Roman"/>
                                      <w:color w:val="282828"/>
                                      <w:spacing w:val="-2"/>
                                      <w:sz w:val="16"/>
                                    </w:rPr>
                                    <w:t>$0.00</w:t>
                                  </w:r>
                                </w:p>
                              </w:tc>
                              <w:tc>
                                <w:tcPr>
                                  <w:tcW w:w="1190" w:type="dxa"/>
                                </w:tcPr>
                                <w:p>
                                  <w:pPr>
                                    <w:pStyle w:val="TableParagraph"/>
                                    <w:spacing w:before="5"/>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3"/>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20"/>
                                    <w:ind w:right="349"/>
                                    <w:jc w:val="right"/>
                                    <w:rPr>
                                      <w:rFonts w:ascii="Times New Roman"/>
                                      <w:sz w:val="16"/>
                                    </w:rPr>
                                  </w:pPr>
                                  <w:r>
                                    <w:rPr>
                                      <w:rFonts w:ascii="Times New Roman"/>
                                      <w:color w:val="282828"/>
                                      <w:spacing w:val="-2"/>
                                      <w:sz w:val="16"/>
                                    </w:rPr>
                                    <w:t>$0.00</w:t>
                                  </w:r>
                                </w:p>
                              </w:tc>
                              <w:tc>
                                <w:tcPr>
                                  <w:tcW w:w="897" w:type="dxa"/>
                                </w:tcPr>
                                <w:p>
                                  <w:pPr>
                                    <w:pStyle w:val="TableParagraph"/>
                                    <w:spacing w:line="167" w:lineRule="exact" w:before="25"/>
                                    <w:ind w:right="169"/>
                                    <w:jc w:val="right"/>
                                    <w:rPr>
                                      <w:rFonts w:ascii="Times New Roman"/>
                                      <w:sz w:val="16"/>
                                    </w:rPr>
                                  </w:pPr>
                                  <w:r>
                                    <w:rPr>
                                      <w:rFonts w:ascii="Times New Roman"/>
                                      <w:color w:val="282828"/>
                                      <w:spacing w:val="-2"/>
                                      <w:sz w:val="16"/>
                                    </w:rPr>
                                    <w:t>$0.00</w:t>
                                  </w:r>
                                </w:p>
                              </w:tc>
                              <w:tc>
                                <w:tcPr>
                                  <w:tcW w:w="912" w:type="dxa"/>
                                </w:tcPr>
                                <w:p>
                                  <w:pPr>
                                    <w:pStyle w:val="TableParagraph"/>
                                    <w:spacing w:line="162" w:lineRule="exact" w:before="29"/>
                                    <w:ind w:right="4"/>
                                    <w:jc w:val="right"/>
                                    <w:rPr>
                                      <w:rFonts w:ascii="Times New Roman"/>
                                      <w:sz w:val="16"/>
                                    </w:rPr>
                                  </w:pPr>
                                  <w:r>
                                    <w:rPr>
                                      <w:rFonts w:ascii="Times New Roman"/>
                                      <w:color w:val="282828"/>
                                      <w:spacing w:val="-4"/>
                                      <w:w w:val="105"/>
                                      <w:sz w:val="16"/>
                                    </w:rPr>
                                    <w:t>$0.00</w:t>
                                  </w:r>
                                </w:p>
                              </w:tc>
                            </w:tr>
                            <w:tr>
                              <w:trPr>
                                <w:trHeight w:val="209" w:hRule="atLeast"/>
                              </w:trPr>
                              <w:tc>
                                <w:tcPr>
                                  <w:tcW w:w="3846" w:type="dxa"/>
                                </w:tcPr>
                                <w:p>
                                  <w:pPr>
                                    <w:pStyle w:val="TableParagraph"/>
                                    <w:tabs>
                                      <w:tab w:pos="557" w:val="left" w:leader="none"/>
                                      <w:tab w:pos="2942" w:val="left" w:leader="none"/>
                                    </w:tabs>
                                    <w:spacing w:line="175" w:lineRule="exact"/>
                                    <w:ind w:left="35"/>
                                    <w:rPr>
                                      <w:rFonts w:ascii="Times New Roman"/>
                                      <w:sz w:val="16"/>
                                    </w:rPr>
                                  </w:pPr>
                                  <w:r>
                                    <w:rPr>
                                      <w:rFonts w:ascii="Times New Roman"/>
                                      <w:color w:val="3F3F3F"/>
                                      <w:spacing w:val="-5"/>
                                      <w:position w:val="1"/>
                                      <w:sz w:val="16"/>
                                    </w:rPr>
                                    <w:t>224</w:t>
                                  </w:r>
                                  <w:r>
                                    <w:rPr>
                                      <w:rFonts w:ascii="Times New Roman"/>
                                      <w:color w:val="3F3F3F"/>
                                      <w:position w:val="1"/>
                                      <w:sz w:val="16"/>
                                    </w:rPr>
                                    <w:tab/>
                                  </w:r>
                                  <w:r>
                                    <w:rPr>
                                      <w:rFonts w:ascii="Times New Roman"/>
                                      <w:color w:val="3F3F3F"/>
                                      <w:spacing w:val="-4"/>
                                      <w:position w:val="4"/>
                                      <w:sz w:val="13"/>
                                    </w:rPr>
                                    <w:t>Ch4's</w:t>
                                  </w:r>
                                  <w:r>
                                    <w:rPr>
                                      <w:rFonts w:ascii="Times New Roman"/>
                                      <w:color w:val="3F3F3F"/>
                                      <w:spacing w:val="-5"/>
                                      <w:position w:val="4"/>
                                      <w:sz w:val="13"/>
                                    </w:rPr>
                                    <w:t> </w:t>
                                  </w:r>
                                  <w:r>
                                    <w:rPr>
                                      <w:rFonts w:ascii="Times New Roman"/>
                                      <w:color w:val="3F3F3F"/>
                                      <w:spacing w:val="-4"/>
                                      <w:position w:val="4"/>
                                      <w:sz w:val="13"/>
                                    </w:rPr>
                                    <w:t>of</w:t>
                                  </w:r>
                                  <w:r>
                                    <w:rPr>
                                      <w:rFonts w:ascii="Times New Roman"/>
                                      <w:color w:val="3F3F3F"/>
                                      <w:spacing w:val="3"/>
                                      <w:position w:val="4"/>
                                      <w:sz w:val="13"/>
                                    </w:rPr>
                                    <w:t> </w:t>
                                  </w:r>
                                  <w:r>
                                    <w:rPr>
                                      <w:rFonts w:ascii="Times New Roman"/>
                                      <w:color w:val="3F3F3F"/>
                                      <w:spacing w:val="-4"/>
                                      <w:position w:val="4"/>
                                      <w:sz w:val="13"/>
                                    </w:rPr>
                                    <w:t>2024</w:t>
                                  </w:r>
                                  <w:r>
                                    <w:rPr>
                                      <w:rFonts w:ascii="Times New Roman"/>
                                      <w:color w:val="3F3F3F"/>
                                      <w:position w:val="4"/>
                                      <w:sz w:val="13"/>
                                    </w:rPr>
                                    <w:tab/>
                                  </w:r>
                                  <w:r>
                                    <w:rPr>
                                      <w:rFonts w:ascii="Times New Roman"/>
                                      <w:color w:val="282828"/>
                                      <w:spacing w:val="-2"/>
                                      <w:sz w:val="16"/>
                                    </w:rPr>
                                    <w:t>$22,263.64</w:t>
                                  </w:r>
                                </w:p>
                              </w:tc>
                              <w:tc>
                                <w:tcPr>
                                  <w:tcW w:w="1036" w:type="dxa"/>
                                </w:tcPr>
                                <w:p>
                                  <w:pPr>
                                    <w:pStyle w:val="TableParagraph"/>
                                    <w:spacing w:before="1"/>
                                    <w:ind w:right="149"/>
                                    <w:jc w:val="right"/>
                                    <w:rPr>
                                      <w:rFonts w:ascii="Times New Roman"/>
                                      <w:sz w:val="16"/>
                                    </w:rPr>
                                  </w:pPr>
                                  <w:r>
                                    <w:rPr>
                                      <w:rFonts w:ascii="Times New Roman"/>
                                      <w:color w:val="282828"/>
                                      <w:spacing w:val="-2"/>
                                      <w:sz w:val="16"/>
                                    </w:rPr>
                                    <w:t>$2,659.00</w:t>
                                  </w:r>
                                </w:p>
                              </w:tc>
                              <w:tc>
                                <w:tcPr>
                                  <w:tcW w:w="1190" w:type="dxa"/>
                                </w:tcPr>
                                <w:p>
                                  <w:pPr>
                                    <w:pStyle w:val="TableParagraph"/>
                                    <w:spacing w:line="183" w:lineRule="exact" w:before="5"/>
                                    <w:ind w:right="227"/>
                                    <w:jc w:val="right"/>
                                    <w:rPr>
                                      <w:rFonts w:ascii="Times New Roman"/>
                                      <w:sz w:val="16"/>
                                    </w:rPr>
                                  </w:pPr>
                                  <w:r>
                                    <w:rPr>
                                      <w:rFonts w:ascii="Times New Roman"/>
                                      <w:color w:val="282828"/>
                                      <w:spacing w:val="-2"/>
                                      <w:sz w:val="16"/>
                                    </w:rPr>
                                    <w:t>$(3,700.00)</w:t>
                                  </w:r>
                                </w:p>
                              </w:tc>
                              <w:tc>
                                <w:tcPr>
                                  <w:tcW w:w="991" w:type="dxa"/>
                                </w:tcPr>
                                <w:p>
                                  <w:pPr>
                                    <w:pStyle w:val="TableParagraph"/>
                                    <w:spacing w:line="179"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62"/>
                                    <w:jc w:val="right"/>
                                    <w:rPr>
                                      <w:rFonts w:ascii="Times New Roman"/>
                                      <w:sz w:val="16"/>
                                    </w:rPr>
                                  </w:pPr>
                                  <w:r>
                                    <w:rPr>
                                      <w:rFonts w:ascii="Times New Roman"/>
                                      <w:color w:val="282828"/>
                                      <w:spacing w:val="-2"/>
                                      <w:sz w:val="16"/>
                                    </w:rPr>
                                    <w:t>$21,222.64</w:t>
                                  </w:r>
                                </w:p>
                              </w:tc>
                              <w:tc>
                                <w:tcPr>
                                  <w:tcW w:w="897" w:type="dxa"/>
                                </w:tcPr>
                                <w:p>
                                  <w:pPr>
                                    <w:pStyle w:val="TableParagraph"/>
                                    <w:spacing w:line="169" w:lineRule="exact" w:before="20"/>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5"/>
                                    <w:ind w:right="18"/>
                                    <w:jc w:val="right"/>
                                    <w:rPr>
                                      <w:rFonts w:ascii="Times New Roman"/>
                                      <w:sz w:val="16"/>
                                    </w:rPr>
                                  </w:pPr>
                                  <w:r>
                                    <w:rPr>
                                      <w:rFonts w:ascii="Times New Roman"/>
                                      <w:color w:val="282828"/>
                                      <w:spacing w:val="-2"/>
                                      <w:sz w:val="16"/>
                                    </w:rPr>
                                    <w:t>$21,222.64</w:t>
                                  </w:r>
                                </w:p>
                              </w:tc>
                            </w:tr>
                            <w:tr>
                              <w:trPr>
                                <w:trHeight w:val="213" w:hRule="atLeast"/>
                              </w:trPr>
                              <w:tc>
                                <w:tcPr>
                                  <w:tcW w:w="3846" w:type="dxa"/>
                                </w:tcPr>
                                <w:p>
                                  <w:pPr>
                                    <w:pStyle w:val="TableParagraph"/>
                                    <w:tabs>
                                      <w:tab w:pos="557" w:val="left" w:leader="none"/>
                                      <w:tab w:pos="2942" w:val="left" w:leader="none"/>
                                    </w:tabs>
                                    <w:spacing w:line="178" w:lineRule="exact"/>
                                    <w:ind w:left="39"/>
                                    <w:rPr>
                                      <w:rFonts w:ascii="Times New Roman"/>
                                      <w:sz w:val="16"/>
                                    </w:rPr>
                                  </w:pPr>
                                  <w:r>
                                    <w:rPr>
                                      <w:rFonts w:ascii="Times New Roman"/>
                                      <w:color w:val="282828"/>
                                      <w:spacing w:val="-5"/>
                                      <w:position w:val="1"/>
                                      <w:sz w:val="16"/>
                                    </w:rPr>
                                    <w:t>225</w:t>
                                  </w:r>
                                  <w:r>
                                    <w:rPr>
                                      <w:rFonts w:ascii="Times New Roman"/>
                                      <w:color w:val="282828"/>
                                      <w:position w:val="1"/>
                                      <w:sz w:val="16"/>
                                    </w:rPr>
                                    <w:tab/>
                                  </w:r>
                                  <w:r>
                                    <w:rPr>
                                      <w:rFonts w:ascii="Times New Roman"/>
                                      <w:color w:val="3F3F3F"/>
                                      <w:spacing w:val="-5"/>
                                      <w:position w:val="4"/>
                                      <w:sz w:val="13"/>
                                    </w:rPr>
                                    <w:t>Class</w:t>
                                  </w:r>
                                  <w:r>
                                    <w:rPr>
                                      <w:rFonts w:ascii="Times New Roman"/>
                                      <w:color w:val="3F3F3F"/>
                                      <w:spacing w:val="-1"/>
                                      <w:position w:val="4"/>
                                      <w:sz w:val="13"/>
                                    </w:rPr>
                                    <w:t> </w:t>
                                  </w:r>
                                  <w:r>
                                    <w:rPr>
                                      <w:rFonts w:ascii="Times New Roman"/>
                                      <w:color w:val="3F3F3F"/>
                                      <w:spacing w:val="-2"/>
                                      <w:position w:val="4"/>
                                      <w:sz w:val="13"/>
                                    </w:rPr>
                                    <w:t>of2025</w:t>
                                  </w:r>
                                  <w:r>
                                    <w:rPr>
                                      <w:rFonts w:ascii="Times New Roman"/>
                                      <w:color w:val="3F3F3F"/>
                                      <w:position w:val="4"/>
                                      <w:sz w:val="13"/>
                                    </w:rPr>
                                    <w:tab/>
                                  </w:r>
                                  <w:r>
                                    <w:rPr>
                                      <w:rFonts w:ascii="Times New Roman"/>
                                      <w:color w:val="282828"/>
                                      <w:spacing w:val="-2"/>
                                      <w:sz w:val="16"/>
                                    </w:rPr>
                                    <w:t>$20,891.88</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$1,902.00</w:t>
                                  </w:r>
                                </w:p>
                              </w:tc>
                              <w:tc>
                                <w:tcPr>
                                  <w:tcW w:w="1190" w:type="dxa"/>
                                </w:tcPr>
                                <w:p>
                                  <w:pPr>
                                    <w:pStyle w:val="TableParagraph"/>
                                    <w:spacing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70"/>
                                    <w:jc w:val="right"/>
                                    <w:rPr>
                                      <w:rFonts w:ascii="Times New Roman"/>
                                      <w:b/>
                                      <w:sz w:val="16"/>
                                    </w:rPr>
                                  </w:pPr>
                                  <w:r>
                                    <w:rPr>
                                      <w:rFonts w:ascii="Times New Roman"/>
                                      <w:b/>
                                      <w:color w:val="282828"/>
                                      <w:spacing w:val="-2"/>
                                      <w:sz w:val="16"/>
                                    </w:rPr>
                                    <w:t>$22,793.88</w:t>
                                  </w:r>
                                </w:p>
                              </w:tc>
                              <w:tc>
                                <w:tcPr>
                                  <w:tcW w:w="897" w:type="dxa"/>
                                </w:tcPr>
                                <w:p>
                                  <w:pPr>
                                    <w:pStyle w:val="TableParagraph"/>
                                    <w:spacing w:line="167" w:lineRule="exact" w:before="27"/>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1"/>
                                    <w:jc w:val="right"/>
                                    <w:rPr>
                                      <w:rFonts w:ascii="Times New Roman"/>
                                      <w:sz w:val="16"/>
                                    </w:rPr>
                                  </w:pPr>
                                  <w:r>
                                    <w:rPr>
                                      <w:rFonts w:ascii="Times New Roman"/>
                                      <w:color w:val="282828"/>
                                      <w:spacing w:val="-2"/>
                                      <w:sz w:val="16"/>
                                    </w:rPr>
                                    <w:t>$22,793.88</w:t>
                                  </w:r>
                                </w:p>
                              </w:tc>
                            </w:tr>
                            <w:tr>
                              <w:trPr>
                                <w:trHeight w:val="213" w:hRule="atLeast"/>
                              </w:trPr>
                              <w:tc>
                                <w:tcPr>
                                  <w:tcW w:w="3846" w:type="dxa"/>
                                </w:tcPr>
                                <w:p>
                                  <w:pPr>
                                    <w:pStyle w:val="TableParagraph"/>
                                    <w:tabs>
                                      <w:tab w:pos="557" w:val="left" w:leader="none"/>
                                      <w:tab w:pos="2937" w:val="left" w:leader="none"/>
                                    </w:tabs>
                                    <w:spacing w:line="180" w:lineRule="exact"/>
                                    <w:ind w:left="35"/>
                                    <w:rPr>
                                      <w:rFonts w:ascii="Times New Roman"/>
                                      <w:sz w:val="16"/>
                                    </w:rPr>
                                  </w:pPr>
                                  <w:r>
                                    <w:rPr>
                                      <w:rFonts w:ascii="Times New Roman"/>
                                      <w:color w:val="3F3F3F"/>
                                      <w:spacing w:val="-5"/>
                                      <w:position w:val="2"/>
                                      <w:sz w:val="16"/>
                                    </w:rPr>
                                    <w:t>226</w:t>
                                  </w:r>
                                  <w:r>
                                    <w:rPr>
                                      <w:rFonts w:ascii="Times New Roman"/>
                                      <w:color w:val="3F3F3F"/>
                                      <w:position w:val="2"/>
                                      <w:sz w:val="16"/>
                                    </w:rPr>
                                    <w:tab/>
                                  </w:r>
                                  <w:r>
                                    <w:rPr>
                                      <w:rFonts w:ascii="Times New Roman"/>
                                      <w:color w:val="3F3F3F"/>
                                      <w:spacing w:val="-4"/>
                                      <w:position w:val="5"/>
                                      <w:sz w:val="13"/>
                                    </w:rPr>
                                    <w:t>Closs</w:t>
                                  </w:r>
                                  <w:r>
                                    <w:rPr>
                                      <w:rFonts w:ascii="Times New Roman"/>
                                      <w:color w:val="3F3F3F"/>
                                      <w:spacing w:val="-3"/>
                                      <w:position w:val="5"/>
                                      <w:sz w:val="13"/>
                                    </w:rPr>
                                    <w:t> </w:t>
                                  </w:r>
                                  <w:r>
                                    <w:rPr>
                                      <w:rFonts w:ascii="Times New Roman"/>
                                      <w:color w:val="3F3F3F"/>
                                      <w:spacing w:val="-4"/>
                                      <w:position w:val="5"/>
                                      <w:sz w:val="13"/>
                                    </w:rPr>
                                    <w:t>of</w:t>
                                  </w:r>
                                  <w:r>
                                    <w:rPr>
                                      <w:rFonts w:ascii="Times New Roman"/>
                                      <w:color w:val="3F3F3F"/>
                                      <w:spacing w:val="-3"/>
                                      <w:position w:val="5"/>
                                      <w:sz w:val="13"/>
                                    </w:rPr>
                                    <w:t> </w:t>
                                  </w:r>
                                  <w:r>
                                    <w:rPr>
                                      <w:rFonts w:ascii="Times New Roman"/>
                                      <w:color w:val="3F3F3F"/>
                                      <w:spacing w:val="-4"/>
                                      <w:position w:val="5"/>
                                      <w:sz w:val="13"/>
                                    </w:rPr>
                                    <w:t>2026</w:t>
                                  </w:r>
                                  <w:r>
                                    <w:rPr>
                                      <w:rFonts w:ascii="Times New Roman"/>
                                      <w:color w:val="3F3F3F"/>
                                      <w:position w:val="5"/>
                                      <w:sz w:val="13"/>
                                    </w:rPr>
                                    <w:tab/>
                                  </w:r>
                                  <w:r>
                                    <w:rPr>
                                      <w:rFonts w:ascii="Times New Roman"/>
                                      <w:color w:val="282828"/>
                                      <w:spacing w:val="-2"/>
                                      <w:sz w:val="16"/>
                                    </w:rPr>
                                    <w:t>$14,126.89</w:t>
                                  </w:r>
                                </w:p>
                              </w:tc>
                              <w:tc>
                                <w:tcPr>
                                  <w:tcW w:w="1036" w:type="dxa"/>
                                </w:tcPr>
                                <w:p>
                                  <w:pPr>
                                    <w:pStyle w:val="TableParagraph"/>
                                    <w:spacing w:before="1"/>
                                    <w:ind w:right="143"/>
                                    <w:jc w:val="right"/>
                                    <w:rPr>
                                      <w:rFonts w:ascii="Times New Roman"/>
                                      <w:sz w:val="16"/>
                                    </w:rPr>
                                  </w:pPr>
                                  <w:r>
                                    <w:rPr>
                                      <w:rFonts w:ascii="Times New Roman"/>
                                      <w:color w:val="282828"/>
                                      <w:spacing w:val="-2"/>
                                      <w:sz w:val="16"/>
                                    </w:rPr>
                                    <w:t>$697.40</w:t>
                                  </w:r>
                                </w:p>
                              </w:tc>
                              <w:tc>
                                <w:tcPr>
                                  <w:tcW w:w="1190" w:type="dxa"/>
                                </w:tcPr>
                                <w:p>
                                  <w:pPr>
                                    <w:pStyle w:val="TableParagraph"/>
                                    <w:spacing w:line="183" w:lineRule="exact" w:before="10"/>
                                    <w:ind w:right="261"/>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5"/>
                                    <w:ind w:right="360"/>
                                    <w:jc w:val="right"/>
                                    <w:rPr>
                                      <w:rFonts w:ascii="Times New Roman"/>
                                      <w:b/>
                                      <w:sz w:val="16"/>
                                    </w:rPr>
                                  </w:pPr>
                                  <w:r>
                                    <w:rPr>
                                      <w:rFonts w:ascii="Times New Roman"/>
                                      <w:b/>
                                      <w:color w:val="282828"/>
                                      <w:spacing w:val="-2"/>
                                      <w:sz w:val="16"/>
                                    </w:rPr>
                                    <w:t>$14,824.29</w:t>
                                  </w:r>
                                </w:p>
                              </w:tc>
                              <w:tc>
                                <w:tcPr>
                                  <w:tcW w:w="897" w:type="dxa"/>
                                </w:tcPr>
                                <w:p>
                                  <w:pPr>
                                    <w:pStyle w:val="TableParagraph"/>
                                    <w:spacing w:line="169"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9"/>
                                    <w:ind w:right="16"/>
                                    <w:jc w:val="right"/>
                                    <w:rPr>
                                      <w:rFonts w:ascii="Times New Roman"/>
                                      <w:b/>
                                      <w:sz w:val="16"/>
                                    </w:rPr>
                                  </w:pPr>
                                  <w:r>
                                    <w:rPr>
                                      <w:rFonts w:ascii="Times New Roman"/>
                                      <w:b/>
                                      <w:color w:val="282828"/>
                                      <w:spacing w:val="-2"/>
                                      <w:sz w:val="16"/>
                                    </w:rPr>
                                    <w:t>$14,824.29</w:t>
                                  </w:r>
                                </w:p>
                              </w:tc>
                            </w:tr>
                            <w:tr>
                              <w:trPr>
                                <w:trHeight w:val="211" w:hRule="atLeast"/>
                              </w:trPr>
                              <w:tc>
                                <w:tcPr>
                                  <w:tcW w:w="3846" w:type="dxa"/>
                                </w:tcPr>
                                <w:p>
                                  <w:pPr>
                                    <w:pStyle w:val="TableParagraph"/>
                                    <w:tabs>
                                      <w:tab w:pos="557" w:val="left" w:leader="none"/>
                                      <w:tab w:pos="2942" w:val="left" w:leader="none"/>
                                    </w:tabs>
                                    <w:spacing w:line="178" w:lineRule="exact"/>
                                    <w:ind w:left="39"/>
                                    <w:rPr>
                                      <w:rFonts w:ascii="Times New Roman"/>
                                      <w:sz w:val="16"/>
                                    </w:rPr>
                                  </w:pPr>
                                  <w:r>
                                    <w:rPr>
                                      <w:rFonts w:ascii="Times New Roman"/>
                                      <w:color w:val="282828"/>
                                      <w:spacing w:val="-5"/>
                                      <w:w w:val="105"/>
                                      <w:position w:val="2"/>
                                      <w:sz w:val="16"/>
                                    </w:rPr>
                                    <w:t>227</w:t>
                                  </w:r>
                                  <w:r>
                                    <w:rPr>
                                      <w:rFonts w:ascii="Times New Roman"/>
                                      <w:color w:val="282828"/>
                                      <w:position w:val="2"/>
                                      <w:sz w:val="16"/>
                                    </w:rPr>
                                    <w:tab/>
                                  </w:r>
                                  <w:r>
                                    <w:rPr>
                                      <w:rFonts w:ascii="Times New Roman"/>
                                      <w:color w:val="3F3F3F"/>
                                      <w:spacing w:val="-2"/>
                                      <w:w w:val="105"/>
                                      <w:position w:val="5"/>
                                      <w:sz w:val="13"/>
                                    </w:rPr>
                                    <w:t>Clmof2027</w:t>
                                  </w:r>
                                  <w:r>
                                    <w:rPr>
                                      <w:rFonts w:ascii="Times New Roman"/>
                                      <w:color w:val="3F3F3F"/>
                                      <w:position w:val="5"/>
                                      <w:sz w:val="13"/>
                                    </w:rPr>
                                    <w:tab/>
                                  </w:r>
                                  <w:r>
                                    <w:rPr>
                                      <w:rFonts w:ascii="Times New Roman"/>
                                      <w:color w:val="282828"/>
                                      <w:spacing w:val="-2"/>
                                      <w:w w:val="105"/>
                                      <w:sz w:val="16"/>
                                    </w:rPr>
                                    <w:t>$12,520.00</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$100.00</w:t>
                                  </w:r>
                                </w:p>
                              </w:tc>
                              <w:tc>
                                <w:tcPr>
                                  <w:tcW w:w="1190" w:type="dxa"/>
                                </w:tcPr>
                                <w:p>
                                  <w:pPr>
                                    <w:pStyle w:val="TableParagraph"/>
                                    <w:spacing w:line="183" w:lineRule="exact"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0"/>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7"/>
                                    <w:jc w:val="right"/>
                                    <w:rPr>
                                      <w:rFonts w:ascii="Times New Roman"/>
                                      <w:sz w:val="16"/>
                                    </w:rPr>
                                  </w:pPr>
                                  <w:r>
                                    <w:rPr>
                                      <w:rFonts w:ascii="Times New Roman"/>
                                      <w:color w:val="282828"/>
                                      <w:spacing w:val="-2"/>
                                      <w:sz w:val="16"/>
                                    </w:rPr>
                                    <w:t>$12,620.00</w:t>
                                  </w:r>
                                </w:p>
                              </w:tc>
                              <w:tc>
                                <w:tcPr>
                                  <w:tcW w:w="897" w:type="dxa"/>
                                </w:tcPr>
                                <w:p>
                                  <w:pPr>
                                    <w:pStyle w:val="TableParagraph"/>
                                    <w:spacing w:line="169"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1"/>
                                    <w:jc w:val="right"/>
                                    <w:rPr>
                                      <w:rFonts w:ascii="Times New Roman"/>
                                      <w:sz w:val="16"/>
                                    </w:rPr>
                                  </w:pPr>
                                  <w:r>
                                    <w:rPr>
                                      <w:rFonts w:ascii="Times New Roman"/>
                                      <w:color w:val="282828"/>
                                      <w:spacing w:val="-2"/>
                                      <w:sz w:val="16"/>
                                    </w:rPr>
                                    <w:t>$12,620.00</w:t>
                                  </w:r>
                                </w:p>
                              </w:tc>
                            </w:tr>
                            <w:tr>
                              <w:trPr>
                                <w:trHeight w:val="211" w:hRule="atLeast"/>
                              </w:trPr>
                              <w:tc>
                                <w:tcPr>
                                  <w:tcW w:w="3846" w:type="dxa"/>
                                </w:tcPr>
                                <w:p>
                                  <w:pPr>
                                    <w:pStyle w:val="TableParagraph"/>
                                    <w:tabs>
                                      <w:tab w:pos="557" w:val="left" w:leader="none"/>
                                      <w:tab w:pos="3019" w:val="left" w:leader="none"/>
                                    </w:tabs>
                                    <w:spacing w:line="178" w:lineRule="exact"/>
                                    <w:ind w:left="35"/>
                                    <w:rPr>
                                      <w:rFonts w:ascii="Times New Roman"/>
                                      <w:sz w:val="16"/>
                                    </w:rPr>
                                  </w:pPr>
                                  <w:r>
                                    <w:rPr>
                                      <w:rFonts w:ascii="Times New Roman"/>
                                      <w:color w:val="3F3F3F"/>
                                      <w:spacing w:val="-5"/>
                                      <w:position w:val="2"/>
                                      <w:sz w:val="16"/>
                                    </w:rPr>
                                    <w:t>228</w:t>
                                  </w:r>
                                  <w:r>
                                    <w:rPr>
                                      <w:rFonts w:ascii="Times New Roman"/>
                                      <w:color w:val="3F3F3F"/>
                                      <w:position w:val="2"/>
                                      <w:sz w:val="16"/>
                                    </w:rPr>
                                    <w:tab/>
                                  </w:r>
                                  <w:r>
                                    <w:rPr>
                                      <w:rFonts w:ascii="Times New Roman"/>
                                      <w:color w:val="3F3F3F"/>
                                      <w:position w:val="5"/>
                                      <w:sz w:val="13"/>
                                    </w:rPr>
                                    <w:t>Clo,s</w:t>
                                  </w:r>
                                  <w:r>
                                    <w:rPr>
                                      <w:rFonts w:ascii="Times New Roman"/>
                                      <w:color w:val="3F3F3F"/>
                                      <w:spacing w:val="-9"/>
                                      <w:position w:val="5"/>
                                      <w:sz w:val="13"/>
                                    </w:rPr>
                                    <w:t> </w:t>
                                  </w:r>
                                  <w:r>
                                    <w:rPr>
                                      <w:rFonts w:ascii="Times New Roman"/>
                                      <w:color w:val="282828"/>
                                      <w:position w:val="5"/>
                                      <w:sz w:val="13"/>
                                    </w:rPr>
                                    <w:t>of</w:t>
                                  </w:r>
                                  <w:r>
                                    <w:rPr>
                                      <w:rFonts w:ascii="Times New Roman"/>
                                      <w:color w:val="282828"/>
                                      <w:spacing w:val="-7"/>
                                      <w:position w:val="5"/>
                                      <w:sz w:val="13"/>
                                    </w:rPr>
                                    <w:t> </w:t>
                                  </w:r>
                                  <w:r>
                                    <w:rPr>
                                      <w:rFonts w:ascii="Times New Roman"/>
                                      <w:color w:val="3F3F3F"/>
                                      <w:spacing w:val="-4"/>
                                      <w:position w:val="5"/>
                                      <w:sz w:val="13"/>
                                    </w:rPr>
                                    <w:t>2028</w:t>
                                  </w:r>
                                  <w:r>
                                    <w:rPr>
                                      <w:rFonts w:ascii="Times New Roman"/>
                                      <w:color w:val="3F3F3F"/>
                                      <w:position w:val="5"/>
                                      <w:sz w:val="13"/>
                                    </w:rPr>
                                    <w:tab/>
                                  </w:r>
                                  <w:r>
                                    <w:rPr>
                                      <w:rFonts w:ascii="Times New Roman"/>
                                      <w:color w:val="282828"/>
                                      <w:spacing w:val="-2"/>
                                      <w:sz w:val="16"/>
                                    </w:rPr>
                                    <w:t>$8,560.00</w:t>
                                  </w:r>
                                </w:p>
                              </w:tc>
                              <w:tc>
                                <w:tcPr>
                                  <w:tcW w:w="1036" w:type="dxa"/>
                                </w:tcPr>
                                <w:p>
                                  <w:pPr>
                                    <w:pStyle w:val="TableParagraph"/>
                                    <w:spacing w:before="3"/>
                                    <w:ind w:right="143"/>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8"/>
                                    <w:jc w:val="right"/>
                                    <w:rPr>
                                      <w:rFonts w:ascii="Times New Roman"/>
                                      <w:b/>
                                      <w:sz w:val="16"/>
                                    </w:rPr>
                                  </w:pPr>
                                  <w:r>
                                    <w:rPr>
                                      <w:rFonts w:ascii="Times New Roman"/>
                                      <w:b/>
                                      <w:color w:val="282828"/>
                                      <w:spacing w:val="-2"/>
                                      <w:sz w:val="16"/>
                                    </w:rPr>
                                    <w:t>$8,560.00</w:t>
                                  </w:r>
                                </w:p>
                              </w:tc>
                              <w:tc>
                                <w:tcPr>
                                  <w:tcW w:w="897" w:type="dxa"/>
                                </w:tcPr>
                                <w:p>
                                  <w:pPr>
                                    <w:pStyle w:val="TableParagraph"/>
                                    <w:spacing w:line="169"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4"/>
                                    <w:jc w:val="right"/>
                                    <w:rPr>
                                      <w:rFonts w:ascii="Times New Roman"/>
                                      <w:b/>
                                      <w:sz w:val="16"/>
                                    </w:rPr>
                                  </w:pPr>
                                  <w:r>
                                    <w:rPr>
                                      <w:rFonts w:ascii="Times New Roman"/>
                                      <w:b/>
                                      <w:color w:val="282828"/>
                                      <w:spacing w:val="-2"/>
                                      <w:sz w:val="16"/>
                                    </w:rPr>
                                    <w:t>$8,560.00</w:t>
                                  </w:r>
                                </w:p>
                              </w:tc>
                            </w:tr>
                            <w:tr>
                              <w:trPr>
                                <w:trHeight w:val="211" w:hRule="atLeast"/>
                              </w:trPr>
                              <w:tc>
                                <w:tcPr>
                                  <w:tcW w:w="3846" w:type="dxa"/>
                                </w:tcPr>
                                <w:p>
                                  <w:pPr>
                                    <w:pStyle w:val="TableParagraph"/>
                                    <w:tabs>
                                      <w:tab w:pos="557" w:val="left" w:leader="none"/>
                                      <w:tab w:pos="3019" w:val="left" w:leader="none"/>
                                    </w:tabs>
                                    <w:spacing w:line="178" w:lineRule="exact"/>
                                    <w:ind w:left="39"/>
                                    <w:rPr>
                                      <w:rFonts w:ascii="Times New Roman"/>
                                      <w:sz w:val="16"/>
                                    </w:rPr>
                                  </w:pPr>
                                  <w:r>
                                    <w:rPr>
                                      <w:rFonts w:ascii="Times New Roman"/>
                                      <w:color w:val="282828"/>
                                      <w:spacing w:val="-5"/>
                                      <w:position w:val="2"/>
                                      <w:sz w:val="16"/>
                                    </w:rPr>
                                    <w:t>229</w:t>
                                  </w:r>
                                  <w:r>
                                    <w:rPr>
                                      <w:rFonts w:ascii="Times New Roman"/>
                                      <w:color w:val="282828"/>
                                      <w:position w:val="2"/>
                                      <w:sz w:val="16"/>
                                    </w:rPr>
                                    <w:tab/>
                                  </w:r>
                                  <w:r>
                                    <w:rPr>
                                      <w:rFonts w:ascii="Times New Roman"/>
                                      <w:color w:val="3F3F3F"/>
                                      <w:spacing w:val="-4"/>
                                      <w:position w:val="5"/>
                                      <w:sz w:val="13"/>
                                    </w:rPr>
                                    <w:t>Closs</w:t>
                                  </w:r>
                                  <w:r>
                                    <w:rPr>
                                      <w:rFonts w:ascii="Times New Roman"/>
                                      <w:color w:val="3F3F3F"/>
                                      <w:spacing w:val="-1"/>
                                      <w:position w:val="5"/>
                                      <w:sz w:val="13"/>
                                    </w:rPr>
                                    <w:t> </w:t>
                                  </w:r>
                                  <w:r>
                                    <w:rPr>
                                      <w:rFonts w:ascii="Times New Roman"/>
                                      <w:color w:val="3F3F3F"/>
                                      <w:spacing w:val="-4"/>
                                      <w:position w:val="5"/>
                                      <w:sz w:val="13"/>
                                    </w:rPr>
                                    <w:t>of</w:t>
                                  </w:r>
                                  <w:r>
                                    <w:rPr>
                                      <w:rFonts w:ascii="Times New Roman"/>
                                      <w:color w:val="3F3F3F"/>
                                      <w:position w:val="5"/>
                                      <w:sz w:val="13"/>
                                    </w:rPr>
                                    <w:t> </w:t>
                                  </w:r>
                                  <w:r>
                                    <w:rPr>
                                      <w:rFonts w:ascii="Times New Roman"/>
                                      <w:color w:val="3F3F3F"/>
                                      <w:spacing w:val="-4"/>
                                      <w:position w:val="5"/>
                                      <w:sz w:val="13"/>
                                    </w:rPr>
                                    <w:t>2029</w:t>
                                  </w:r>
                                  <w:r>
                                    <w:rPr>
                                      <w:rFonts w:ascii="Times New Roman"/>
                                      <w:color w:val="3F3F3F"/>
                                      <w:position w:val="5"/>
                                      <w:sz w:val="13"/>
                                    </w:rPr>
                                    <w:tab/>
                                  </w:r>
                                  <w:r>
                                    <w:rPr>
                                      <w:rFonts w:ascii="Times New Roman"/>
                                      <w:color w:val="282828"/>
                                      <w:spacing w:val="-2"/>
                                      <w:sz w:val="16"/>
                                    </w:rPr>
                                    <w:t>$8,086.00</w:t>
                                  </w:r>
                                </w:p>
                              </w:tc>
                              <w:tc>
                                <w:tcPr>
                                  <w:tcW w:w="1036" w:type="dxa"/>
                                </w:tcPr>
                                <w:p>
                                  <w:pPr>
                                    <w:pStyle w:val="TableParagraph"/>
                                    <w:spacing w:before="3"/>
                                    <w:ind w:right="136"/>
                                    <w:jc w:val="right"/>
                                    <w:rPr>
                                      <w:rFonts w:ascii="Times New Roman"/>
                                      <w:sz w:val="16"/>
                                    </w:rPr>
                                  </w:pPr>
                                  <w:r>
                                    <w:rPr>
                                      <w:rFonts w:ascii="Times New Roman"/>
                                      <w:color w:val="282828"/>
                                      <w:spacing w:val="-2"/>
                                      <w:sz w:val="16"/>
                                    </w:rPr>
                                    <w:t>$0.00</w:t>
                                  </w:r>
                                </w:p>
                              </w:tc>
                              <w:tc>
                                <w:tcPr>
                                  <w:tcW w:w="1190" w:type="dxa"/>
                                </w:tcPr>
                                <w:p>
                                  <w:pPr>
                                    <w:pStyle w:val="TableParagraph"/>
                                    <w:spacing w:before="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4"/>
                                    <w:jc w:val="right"/>
                                    <w:rPr>
                                      <w:rFonts w:ascii="Times New Roman"/>
                                      <w:b/>
                                      <w:sz w:val="16"/>
                                    </w:rPr>
                                  </w:pPr>
                                  <w:r>
                                    <w:rPr>
                                      <w:rFonts w:ascii="Times New Roman"/>
                                      <w:b/>
                                      <w:color w:val="282828"/>
                                      <w:spacing w:val="-2"/>
                                      <w:sz w:val="16"/>
                                    </w:rPr>
                                    <w:t>$8,086.00</w:t>
                                  </w:r>
                                </w:p>
                              </w:tc>
                              <w:tc>
                                <w:tcPr>
                                  <w:tcW w:w="897" w:type="dxa"/>
                                </w:tcPr>
                                <w:p>
                                  <w:pPr>
                                    <w:pStyle w:val="TableParagraph"/>
                                    <w:spacing w:line="169" w:lineRule="exact" w:before="22"/>
                                    <w:ind w:right="171"/>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0"/>
                                    <w:jc w:val="right"/>
                                    <w:rPr>
                                      <w:rFonts w:ascii="Times New Roman"/>
                                      <w:sz w:val="16"/>
                                    </w:rPr>
                                  </w:pPr>
                                  <w:r>
                                    <w:rPr>
                                      <w:rFonts w:ascii="Times New Roman"/>
                                      <w:color w:val="282828"/>
                                      <w:spacing w:val="-2"/>
                                      <w:sz w:val="16"/>
                                    </w:rPr>
                                    <w:t>$8,086.00</w:t>
                                  </w:r>
                                </w:p>
                              </w:tc>
                            </w:tr>
                            <w:tr>
                              <w:trPr>
                                <w:trHeight w:val="211" w:hRule="atLeast"/>
                              </w:trPr>
                              <w:tc>
                                <w:tcPr>
                                  <w:tcW w:w="3846" w:type="dxa"/>
                                </w:tcPr>
                                <w:p>
                                  <w:pPr>
                                    <w:pStyle w:val="TableParagraph"/>
                                    <w:tabs>
                                      <w:tab w:pos="557" w:val="left" w:leader="none"/>
                                      <w:tab w:pos="3021" w:val="left" w:leader="none"/>
                                    </w:tabs>
                                    <w:spacing w:line="178" w:lineRule="exact"/>
                                    <w:ind w:left="35"/>
                                    <w:rPr>
                                      <w:rFonts w:ascii="Times New Roman"/>
                                      <w:b/>
                                      <w:sz w:val="16"/>
                                    </w:rPr>
                                  </w:pPr>
                                  <w:r>
                                    <w:rPr>
                                      <w:rFonts w:ascii="Times New Roman"/>
                                      <w:color w:val="3F3F3F"/>
                                      <w:spacing w:val="-5"/>
                                      <w:position w:val="2"/>
                                      <w:sz w:val="16"/>
                                    </w:rPr>
                                    <w:t>230</w:t>
                                  </w:r>
                                  <w:r>
                                    <w:rPr>
                                      <w:rFonts w:ascii="Times New Roman"/>
                                      <w:color w:val="3F3F3F"/>
                                      <w:position w:val="2"/>
                                      <w:sz w:val="16"/>
                                    </w:rPr>
                                    <w:tab/>
                                  </w:r>
                                  <w:r>
                                    <w:rPr>
                                      <w:rFonts w:ascii="Times New Roman"/>
                                      <w:color w:val="3F3F3F"/>
                                      <w:spacing w:val="-5"/>
                                      <w:position w:val="5"/>
                                      <w:sz w:val="13"/>
                                    </w:rPr>
                                    <w:t>Class</w:t>
                                  </w:r>
                                  <w:r>
                                    <w:rPr>
                                      <w:rFonts w:ascii="Times New Roman"/>
                                      <w:color w:val="3F3F3F"/>
                                      <w:spacing w:val="-1"/>
                                      <w:position w:val="5"/>
                                      <w:sz w:val="13"/>
                                    </w:rPr>
                                    <w:t> </w:t>
                                  </w:r>
                                  <w:r>
                                    <w:rPr>
                                      <w:rFonts w:ascii="Times New Roman"/>
                                      <w:color w:val="3F3F3F"/>
                                      <w:spacing w:val="-2"/>
                                      <w:position w:val="5"/>
                                      <w:sz w:val="13"/>
                                    </w:rPr>
                                    <w:t>of2030</w:t>
                                  </w:r>
                                  <w:r>
                                    <w:rPr>
                                      <w:rFonts w:ascii="Times New Roman"/>
                                      <w:color w:val="3F3F3F"/>
                                      <w:position w:val="5"/>
                                      <w:sz w:val="13"/>
                                    </w:rPr>
                                    <w:tab/>
                                  </w:r>
                                  <w:r>
                                    <w:rPr>
                                      <w:rFonts w:ascii="Times New Roman"/>
                                      <w:b/>
                                      <w:color w:val="282828"/>
                                      <w:spacing w:val="-2"/>
                                      <w:sz w:val="16"/>
                                    </w:rPr>
                                    <w:t>$5,248</w:t>
                                  </w:r>
                                  <w:r>
                                    <w:rPr>
                                      <w:rFonts w:ascii="Times New Roman"/>
                                      <w:b/>
                                      <w:color w:val="565656"/>
                                      <w:spacing w:val="-2"/>
                                      <w:sz w:val="16"/>
                                    </w:rPr>
                                    <w:t>.</w:t>
                                  </w:r>
                                  <w:r>
                                    <w:rPr>
                                      <w:rFonts w:ascii="Times New Roman"/>
                                      <w:b/>
                                      <w:color w:val="282828"/>
                                      <w:spacing w:val="-2"/>
                                      <w:sz w:val="16"/>
                                    </w:rPr>
                                    <w:t>00</w:t>
                                  </w:r>
                                </w:p>
                              </w:tc>
                              <w:tc>
                                <w:tcPr>
                                  <w:tcW w:w="1036" w:type="dxa"/>
                                </w:tcPr>
                                <w:p>
                                  <w:pPr>
                                    <w:pStyle w:val="TableParagraph"/>
                                    <w:spacing w:line="182" w:lineRule="exact"/>
                                    <w:ind w:right="141"/>
                                    <w:jc w:val="right"/>
                                    <w:rPr>
                                      <w:rFonts w:ascii="Times New Roman"/>
                                      <w:sz w:val="16"/>
                                    </w:rPr>
                                  </w:pPr>
                                  <w:r>
                                    <w:rPr>
                                      <w:rFonts w:ascii="Times New Roman"/>
                                      <w:color w:val="282828"/>
                                      <w:spacing w:val="-2"/>
                                      <w:sz w:val="16"/>
                                    </w:rPr>
                                    <w:t>$0.00</w:t>
                                  </w:r>
                                </w:p>
                              </w:tc>
                              <w:tc>
                                <w:tcPr>
                                  <w:tcW w:w="1190" w:type="dxa"/>
                                </w:tcPr>
                                <w:p>
                                  <w:pPr>
                                    <w:pStyle w:val="TableParagraph"/>
                                    <w:spacing w:before="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58"/>
                                    <w:jc w:val="right"/>
                                    <w:rPr>
                                      <w:rFonts w:ascii="Times New Roman"/>
                                      <w:b/>
                                      <w:sz w:val="16"/>
                                    </w:rPr>
                                  </w:pPr>
                                  <w:r>
                                    <w:rPr>
                                      <w:rFonts w:ascii="Times New Roman"/>
                                      <w:b/>
                                      <w:color w:val="282828"/>
                                      <w:spacing w:val="-2"/>
                                      <w:sz w:val="16"/>
                                    </w:rPr>
                                    <w:t>$5,248.00</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4"/>
                                    <w:jc w:val="right"/>
                                    <w:rPr>
                                      <w:rFonts w:ascii="Times New Roman"/>
                                      <w:b/>
                                      <w:sz w:val="16"/>
                                    </w:rPr>
                                  </w:pPr>
                                  <w:r>
                                    <w:rPr>
                                      <w:rFonts w:ascii="Times New Roman"/>
                                      <w:b/>
                                      <w:color w:val="282828"/>
                                      <w:spacing w:val="-2"/>
                                      <w:sz w:val="16"/>
                                    </w:rPr>
                                    <w:t>$5,248.00</w:t>
                                  </w:r>
                                </w:p>
                              </w:tc>
                            </w:tr>
                            <w:tr>
                              <w:trPr>
                                <w:trHeight w:val="213" w:hRule="atLeast"/>
                              </w:trPr>
                              <w:tc>
                                <w:tcPr>
                                  <w:tcW w:w="3846" w:type="dxa"/>
                                </w:tcPr>
                                <w:p>
                                  <w:pPr>
                                    <w:pStyle w:val="TableParagraph"/>
                                    <w:tabs>
                                      <w:tab w:pos="557" w:val="left" w:leader="none"/>
                                      <w:tab w:pos="3019" w:val="left" w:leader="none"/>
                                    </w:tabs>
                                    <w:spacing w:line="178" w:lineRule="exact"/>
                                    <w:ind w:left="39"/>
                                    <w:rPr>
                                      <w:rFonts w:ascii="Times New Roman"/>
                                      <w:sz w:val="16"/>
                                    </w:rPr>
                                  </w:pPr>
                                  <w:r>
                                    <w:rPr>
                                      <w:rFonts w:ascii="Times New Roman"/>
                                      <w:color w:val="282828"/>
                                      <w:spacing w:val="-5"/>
                                      <w:position w:val="1"/>
                                      <w:sz w:val="16"/>
                                    </w:rPr>
                                    <w:t>231</w:t>
                                  </w:r>
                                  <w:r>
                                    <w:rPr>
                                      <w:rFonts w:ascii="Times New Roman"/>
                                      <w:color w:val="282828"/>
                                      <w:position w:val="1"/>
                                      <w:sz w:val="16"/>
                                    </w:rPr>
                                    <w:tab/>
                                  </w:r>
                                  <w:r>
                                    <w:rPr>
                                      <w:rFonts w:ascii="Times New Roman"/>
                                      <w:color w:val="3F3F3F"/>
                                      <w:spacing w:val="-2"/>
                                      <w:position w:val="5"/>
                                      <w:sz w:val="13"/>
                                    </w:rPr>
                                    <w:t>Class</w:t>
                                  </w:r>
                                  <w:r>
                                    <w:rPr>
                                      <w:rFonts w:ascii="Times New Roman"/>
                                      <w:color w:val="3F3F3F"/>
                                      <w:spacing w:val="-7"/>
                                      <w:position w:val="5"/>
                                      <w:sz w:val="13"/>
                                    </w:rPr>
                                    <w:t> </w:t>
                                  </w:r>
                                  <w:r>
                                    <w:rPr>
                                      <w:rFonts w:ascii="Times New Roman"/>
                                      <w:color w:val="3F3F3F"/>
                                      <w:spacing w:val="-2"/>
                                      <w:position w:val="5"/>
                                      <w:sz w:val="13"/>
                                    </w:rPr>
                                    <w:t>of</w:t>
                                  </w:r>
                                  <w:r>
                                    <w:rPr>
                                      <w:rFonts w:ascii="Times New Roman"/>
                                      <w:color w:val="3F3F3F"/>
                                      <w:position w:val="5"/>
                                      <w:sz w:val="13"/>
                                    </w:rPr>
                                    <w:t> </w:t>
                                  </w:r>
                                  <w:r>
                                    <w:rPr>
                                      <w:rFonts w:ascii="Times New Roman"/>
                                      <w:color w:val="3F3F3F"/>
                                      <w:spacing w:val="-4"/>
                                      <w:position w:val="5"/>
                                      <w:sz w:val="13"/>
                                    </w:rPr>
                                    <w:t>2031</w:t>
                                  </w:r>
                                  <w:r>
                                    <w:rPr>
                                      <w:rFonts w:ascii="Times New Roman"/>
                                      <w:color w:val="3F3F3F"/>
                                      <w:position w:val="5"/>
                                      <w:sz w:val="13"/>
                                    </w:rPr>
                                    <w:tab/>
                                  </w:r>
                                  <w:r>
                                    <w:rPr>
                                      <w:rFonts w:ascii="Times New Roman"/>
                                      <w:color w:val="282828"/>
                                      <w:spacing w:val="-2"/>
                                      <w:sz w:val="16"/>
                                    </w:rPr>
                                    <w:t>$4,470.00</w:t>
                                  </w:r>
                                </w:p>
                              </w:tc>
                              <w:tc>
                                <w:tcPr>
                                  <w:tcW w:w="1036" w:type="dxa"/>
                                </w:tcPr>
                                <w:p>
                                  <w:pPr>
                                    <w:pStyle w:val="TableParagraph"/>
                                    <w:spacing w:before="3"/>
                                    <w:ind w:right="143"/>
                                    <w:jc w:val="right"/>
                                    <w:rPr>
                                      <w:rFonts w:ascii="Times New Roman"/>
                                      <w:sz w:val="16"/>
                                    </w:rPr>
                                  </w:pPr>
                                  <w:r>
                                    <w:rPr>
                                      <w:rFonts w:ascii="Times New Roman"/>
                                      <w:color w:val="282828"/>
                                      <w:spacing w:val="-2"/>
                                      <w:sz w:val="16"/>
                                    </w:rPr>
                                    <w:t>$0.00</w:t>
                                  </w:r>
                                </w:p>
                              </w:tc>
                              <w:tc>
                                <w:tcPr>
                                  <w:tcW w:w="1190" w:type="dxa"/>
                                </w:tcPr>
                                <w:p>
                                  <w:pPr>
                                    <w:pStyle w:val="TableParagraph"/>
                                    <w:spacing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60"/>
                                    <w:jc w:val="right"/>
                                    <w:rPr>
                                      <w:rFonts w:ascii="Times New Roman"/>
                                      <w:b/>
                                      <w:sz w:val="16"/>
                                    </w:rPr>
                                  </w:pPr>
                                  <w:r>
                                    <w:rPr>
                                      <w:rFonts w:ascii="Times New Roman"/>
                                      <w:b/>
                                      <w:color w:val="282828"/>
                                      <w:spacing w:val="-2"/>
                                      <w:sz w:val="16"/>
                                    </w:rPr>
                                    <w:t>$4,470.00</w:t>
                                  </w:r>
                                </w:p>
                              </w:tc>
                              <w:tc>
                                <w:tcPr>
                                  <w:tcW w:w="897" w:type="dxa"/>
                                </w:tcPr>
                                <w:p>
                                  <w:pPr>
                                    <w:pStyle w:val="TableParagraph"/>
                                    <w:spacing w:line="171"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7"/>
                                    <w:ind w:right="8"/>
                                    <w:jc w:val="right"/>
                                    <w:rPr>
                                      <w:rFonts w:ascii="Times New Roman"/>
                                      <w:sz w:val="16"/>
                                    </w:rPr>
                                  </w:pPr>
                                  <w:r>
                                    <w:rPr>
                                      <w:rFonts w:ascii="Times New Roman"/>
                                      <w:color w:val="282828"/>
                                      <w:spacing w:val="-2"/>
                                      <w:sz w:val="16"/>
                                    </w:rPr>
                                    <w:t>$4,470</w:t>
                                  </w:r>
                                  <w:r>
                                    <w:rPr>
                                      <w:rFonts w:ascii="Times New Roman"/>
                                      <w:color w:val="565656"/>
                                      <w:spacing w:val="-2"/>
                                      <w:sz w:val="16"/>
                                    </w:rPr>
                                    <w:t>.</w:t>
                                  </w:r>
                                  <w:r>
                                    <w:rPr>
                                      <w:rFonts w:ascii="Times New Roman"/>
                                      <w:color w:val="161615"/>
                                      <w:spacing w:val="-2"/>
                                      <w:sz w:val="16"/>
                                    </w:rPr>
                                    <w:t>00</w:t>
                                  </w:r>
                                </w:p>
                              </w:tc>
                            </w:tr>
                            <w:tr>
                              <w:trPr>
                                <w:trHeight w:val="211" w:hRule="atLeast"/>
                              </w:trPr>
                              <w:tc>
                                <w:tcPr>
                                  <w:tcW w:w="3846" w:type="dxa"/>
                                </w:tcPr>
                                <w:p>
                                  <w:pPr>
                                    <w:pStyle w:val="TableParagraph"/>
                                    <w:tabs>
                                      <w:tab w:pos="552" w:val="left" w:leader="none"/>
                                      <w:tab w:pos="3019" w:val="left" w:leader="none"/>
                                    </w:tabs>
                                    <w:spacing w:line="180" w:lineRule="exact"/>
                                    <w:ind w:left="35"/>
                                    <w:rPr>
                                      <w:rFonts w:ascii="Times New Roman"/>
                                      <w:sz w:val="16"/>
                                    </w:rPr>
                                  </w:pPr>
                                  <w:r>
                                    <w:rPr>
                                      <w:rFonts w:ascii="Times New Roman"/>
                                      <w:color w:val="3F3F3F"/>
                                      <w:spacing w:val="-5"/>
                                      <w:position w:val="2"/>
                                      <w:sz w:val="16"/>
                                    </w:rPr>
                                    <w:t>232</w:t>
                                  </w:r>
                                  <w:r>
                                    <w:rPr>
                                      <w:rFonts w:ascii="Times New Roman"/>
                                      <w:color w:val="3F3F3F"/>
                                      <w:position w:val="2"/>
                                      <w:sz w:val="16"/>
                                    </w:rPr>
                                    <w:tab/>
                                  </w:r>
                                  <w:r>
                                    <w:rPr>
                                      <w:rFonts w:ascii="Times New Roman"/>
                                      <w:color w:val="565656"/>
                                      <w:spacing w:val="-2"/>
                                      <w:position w:val="5"/>
                                      <w:sz w:val="13"/>
                                    </w:rPr>
                                    <w:t>Ch,ss</w:t>
                                  </w:r>
                                  <w:r>
                                    <w:rPr>
                                      <w:rFonts w:ascii="Times New Roman"/>
                                      <w:color w:val="565656"/>
                                      <w:spacing w:val="-7"/>
                                      <w:position w:val="5"/>
                                      <w:sz w:val="13"/>
                                    </w:rPr>
                                    <w:t> </w:t>
                                  </w:r>
                                  <w:r>
                                    <w:rPr>
                                      <w:rFonts w:ascii="Times New Roman"/>
                                      <w:color w:val="3F3F3F"/>
                                      <w:spacing w:val="-2"/>
                                      <w:position w:val="5"/>
                                      <w:sz w:val="13"/>
                                    </w:rPr>
                                    <w:t>or</w:t>
                                  </w:r>
                                  <w:r>
                                    <w:rPr>
                                      <w:rFonts w:ascii="Times New Roman"/>
                                      <w:color w:val="3F3F3F"/>
                                      <w:spacing w:val="-4"/>
                                      <w:position w:val="5"/>
                                      <w:sz w:val="13"/>
                                    </w:rPr>
                                    <w:t> 2032</w:t>
                                  </w:r>
                                  <w:r>
                                    <w:rPr>
                                      <w:rFonts w:ascii="Times New Roman"/>
                                      <w:color w:val="3F3F3F"/>
                                      <w:position w:val="5"/>
                                      <w:sz w:val="13"/>
                                    </w:rPr>
                                    <w:tab/>
                                  </w:r>
                                  <w:r>
                                    <w:rPr>
                                      <w:rFonts w:ascii="Times New Roman"/>
                                      <w:color w:val="282828"/>
                                      <w:spacing w:val="-2"/>
                                      <w:sz w:val="16"/>
                                    </w:rPr>
                                    <w:t>$2,950.00</w:t>
                                  </w:r>
                                </w:p>
                              </w:tc>
                              <w:tc>
                                <w:tcPr>
                                  <w:tcW w:w="1036" w:type="dxa"/>
                                </w:tcPr>
                                <w:p>
                                  <w:pPr>
                                    <w:pStyle w:val="TableParagraph"/>
                                    <w:spacing w:before="1"/>
                                    <w:ind w:right="141"/>
                                    <w:jc w:val="right"/>
                                    <w:rPr>
                                      <w:rFonts w:ascii="Times New Roman"/>
                                      <w:sz w:val="16"/>
                                    </w:rPr>
                                  </w:pPr>
                                  <w:r>
                                    <w:rPr>
                                      <w:rFonts w:ascii="Times New Roman"/>
                                      <w:color w:val="282828"/>
                                      <w:spacing w:val="-2"/>
                                      <w:sz w:val="16"/>
                                    </w:rPr>
                                    <w:t>$0.00</w:t>
                                  </w:r>
                                </w:p>
                              </w:tc>
                              <w:tc>
                                <w:tcPr>
                                  <w:tcW w:w="1190" w:type="dxa"/>
                                </w:tcPr>
                                <w:p>
                                  <w:pPr>
                                    <w:pStyle w:val="TableParagraph"/>
                                    <w:spacing w:before="5"/>
                                    <w:ind w:right="261"/>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1"/>
                                    <w:jc w:val="right"/>
                                    <w:rPr>
                                      <w:rFonts w:ascii="Times New Roman"/>
                                      <w:sz w:val="16"/>
                                    </w:rPr>
                                  </w:pPr>
                                  <w:r>
                                    <w:rPr>
                                      <w:rFonts w:ascii="Times New Roman"/>
                                      <w:color w:val="282828"/>
                                      <w:spacing w:val="-2"/>
                                      <w:sz w:val="16"/>
                                    </w:rPr>
                                    <w:t>$2,950.00</w:t>
                                  </w:r>
                                </w:p>
                              </w:tc>
                              <w:tc>
                                <w:tcPr>
                                  <w:tcW w:w="897" w:type="dxa"/>
                                </w:tcPr>
                                <w:p>
                                  <w:pPr>
                                    <w:pStyle w:val="TableParagraph"/>
                                    <w:spacing w:line="167"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15"/>
                                    <w:jc w:val="right"/>
                                    <w:rPr>
                                      <w:rFonts w:ascii="Times New Roman"/>
                                      <w:sz w:val="16"/>
                                    </w:rPr>
                                  </w:pPr>
                                  <w:r>
                                    <w:rPr>
                                      <w:rFonts w:ascii="Times New Roman"/>
                                      <w:color w:val="282828"/>
                                      <w:spacing w:val="-2"/>
                                      <w:sz w:val="16"/>
                                    </w:rPr>
                                    <w:t>$2,950.00</w:t>
                                  </w:r>
                                </w:p>
                              </w:tc>
                            </w:tr>
                            <w:tr>
                              <w:trPr>
                                <w:trHeight w:val="211" w:hRule="atLeast"/>
                              </w:trPr>
                              <w:tc>
                                <w:tcPr>
                                  <w:tcW w:w="3846" w:type="dxa"/>
                                </w:tcPr>
                                <w:p>
                                  <w:pPr>
                                    <w:pStyle w:val="TableParagraph"/>
                                    <w:tabs>
                                      <w:tab w:pos="557" w:val="left" w:leader="none"/>
                                      <w:tab w:pos="3021" w:val="left" w:leader="none"/>
                                    </w:tabs>
                                    <w:spacing w:line="156" w:lineRule="auto" w:before="10"/>
                                    <w:ind w:left="35"/>
                                    <w:rPr>
                                      <w:rFonts w:ascii="Times New Roman"/>
                                      <w:b/>
                                      <w:sz w:val="16"/>
                                    </w:rPr>
                                  </w:pPr>
                                  <w:r>
                                    <w:rPr>
                                      <w:rFonts w:ascii="Times New Roman"/>
                                      <w:color w:val="282828"/>
                                      <w:spacing w:val="-5"/>
                                      <w:position w:val="-2"/>
                                      <w:sz w:val="16"/>
                                    </w:rPr>
                                    <w:t>240</w:t>
                                  </w:r>
                                  <w:r>
                                    <w:rPr>
                                      <w:rFonts w:ascii="Times New Roman"/>
                                      <w:color w:val="282828"/>
                                      <w:position w:val="-2"/>
                                      <w:sz w:val="16"/>
                                    </w:rPr>
                                    <w:tab/>
                                  </w:r>
                                  <w:r>
                                    <w:rPr>
                                      <w:rFonts w:ascii="Times New Roman"/>
                                      <w:color w:val="3F3F3F"/>
                                      <w:spacing w:val="-5"/>
                                      <w:sz w:val="13"/>
                                    </w:rPr>
                                    <w:t>Omclc</w:t>
                                  </w:r>
                                  <w:r>
                                    <w:rPr>
                                      <w:rFonts w:ascii="Times New Roman"/>
                                      <w:color w:val="3F3F3F"/>
                                      <w:sz w:val="13"/>
                                    </w:rPr>
                                    <w:t> </w:t>
                                  </w:r>
                                  <w:r>
                                    <w:rPr>
                                      <w:rFonts w:ascii="Times New Roman"/>
                                      <w:color w:val="3F3F3F"/>
                                      <w:spacing w:val="-2"/>
                                      <w:sz w:val="13"/>
                                    </w:rPr>
                                    <w:t>(Newspaper)</w:t>
                                  </w:r>
                                  <w:r>
                                    <w:rPr>
                                      <w:rFonts w:ascii="Times New Roman"/>
                                      <w:color w:val="3F3F3F"/>
                                      <w:sz w:val="13"/>
                                    </w:rPr>
                                    <w:tab/>
                                  </w:r>
                                  <w:r>
                                    <w:rPr>
                                      <w:rFonts w:ascii="Times New Roman"/>
                                      <w:b/>
                                      <w:color w:val="282828"/>
                                      <w:spacing w:val="-2"/>
                                      <w:position w:val="-4"/>
                                      <w:sz w:val="16"/>
                                    </w:rPr>
                                    <w:t>$4,587.82</w:t>
                                  </w:r>
                                </w:p>
                              </w:tc>
                              <w:tc>
                                <w:tcPr>
                                  <w:tcW w:w="1036" w:type="dxa"/>
                                </w:tcPr>
                                <w:p>
                                  <w:pPr>
                                    <w:pStyle w:val="TableParagraph"/>
                                    <w:spacing w:before="1"/>
                                    <w:ind w:right="135"/>
                                    <w:jc w:val="right"/>
                                    <w:rPr>
                                      <w:rFonts w:ascii="Times New Roman"/>
                                      <w:sz w:val="16"/>
                                    </w:rPr>
                                  </w:pPr>
                                  <w:r>
                                    <w:rPr>
                                      <w:rFonts w:ascii="Times New Roman"/>
                                      <w:color w:val="282828"/>
                                      <w:spacing w:val="-2"/>
                                      <w:sz w:val="16"/>
                                    </w:rPr>
                                    <w:t>$630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26"/>
                                    <w:jc w:val="right"/>
                                    <w:rPr>
                                      <w:rFonts w:ascii="Times New Roman"/>
                                      <w:b/>
                                      <w:sz w:val="16"/>
                                    </w:rPr>
                                  </w:pPr>
                                  <w:r>
                                    <w:rPr>
                                      <w:rFonts w:ascii="Times New Roman"/>
                                      <w:b/>
                                      <w:color w:val="282828"/>
                                      <w:spacing w:val="-2"/>
                                      <w:sz w:val="16"/>
                                    </w:rPr>
                                    <w:t>$(825.00)</w:t>
                                  </w:r>
                                </w:p>
                              </w:tc>
                              <w:tc>
                                <w:tcPr>
                                  <w:tcW w:w="991" w:type="dxa"/>
                                </w:tcPr>
                                <w:p>
                                  <w:pPr>
                                    <w:pStyle w:val="TableParagraph"/>
                                    <w:spacing w:line="176"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6"/>
                                    <w:jc w:val="right"/>
                                    <w:rPr>
                                      <w:rFonts w:ascii="Times New Roman"/>
                                      <w:b/>
                                      <w:sz w:val="16"/>
                                    </w:rPr>
                                  </w:pPr>
                                  <w:r>
                                    <w:rPr>
                                      <w:rFonts w:ascii="Times New Roman"/>
                                      <w:b/>
                                      <w:color w:val="282828"/>
                                      <w:spacing w:val="-2"/>
                                      <w:sz w:val="16"/>
                                    </w:rPr>
                                    <w:t>$4,392.82</w:t>
                                  </w:r>
                                </w:p>
                              </w:tc>
                              <w:tc>
                                <w:tcPr>
                                  <w:tcW w:w="897" w:type="dxa"/>
                                </w:tcPr>
                                <w:p>
                                  <w:pPr>
                                    <w:pStyle w:val="TableParagraph"/>
                                    <w:spacing w:line="167"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21"/>
                                    <w:jc w:val="right"/>
                                    <w:rPr>
                                      <w:rFonts w:ascii="Times New Roman"/>
                                      <w:b/>
                                      <w:sz w:val="16"/>
                                    </w:rPr>
                                  </w:pPr>
                                  <w:r>
                                    <w:rPr>
                                      <w:rFonts w:ascii="Times New Roman"/>
                                      <w:b/>
                                      <w:color w:val="282828"/>
                                      <w:spacing w:val="-2"/>
                                      <w:sz w:val="16"/>
                                    </w:rPr>
                                    <w:t>$4,392.82</w:t>
                                  </w:r>
                                </w:p>
                              </w:tc>
                            </w:tr>
                            <w:tr>
                              <w:trPr>
                                <w:trHeight w:val="211" w:hRule="atLeast"/>
                              </w:trPr>
                              <w:tc>
                                <w:tcPr>
                                  <w:tcW w:w="3846" w:type="dxa"/>
                                </w:tcPr>
                                <w:p>
                                  <w:pPr>
                                    <w:pStyle w:val="TableParagraph"/>
                                    <w:tabs>
                                      <w:tab w:pos="560" w:val="left" w:leader="none"/>
                                      <w:tab w:pos="2937" w:val="left" w:leader="none"/>
                                    </w:tabs>
                                    <w:spacing w:line="180" w:lineRule="exact"/>
                                    <w:ind w:left="35"/>
                                    <w:rPr>
                                      <w:rFonts w:ascii="Times New Roman"/>
                                      <w:sz w:val="16"/>
                                    </w:rPr>
                                  </w:pPr>
                                  <w:r>
                                    <w:rPr>
                                      <w:rFonts w:ascii="Times New Roman"/>
                                      <w:color w:val="3F3F3F"/>
                                      <w:spacing w:val="-5"/>
                                      <w:position w:val="1"/>
                                      <w:sz w:val="16"/>
                                    </w:rPr>
                                    <w:t>250</w:t>
                                  </w:r>
                                  <w:r>
                                    <w:rPr>
                                      <w:rFonts w:ascii="Times New Roman"/>
                                      <w:color w:val="3F3F3F"/>
                                      <w:position w:val="1"/>
                                      <w:sz w:val="16"/>
                                    </w:rPr>
                                    <w:tab/>
                                  </w:r>
                                  <w:r>
                                    <w:rPr>
                                      <w:rFonts w:ascii="Times New Roman"/>
                                      <w:color w:val="3F3F3F"/>
                                      <w:spacing w:val="-2"/>
                                      <w:position w:val="5"/>
                                      <w:sz w:val="13"/>
                                    </w:rPr>
                                    <w:t>Yearbook</w:t>
                                  </w:r>
                                  <w:r>
                                    <w:rPr>
                                      <w:rFonts w:ascii="Times New Roman"/>
                                      <w:color w:val="3F3F3F"/>
                                      <w:position w:val="5"/>
                                      <w:sz w:val="13"/>
                                    </w:rPr>
                                    <w:tab/>
                                  </w:r>
                                  <w:r>
                                    <w:rPr>
                                      <w:rFonts w:ascii="Times New Roman"/>
                                      <w:color w:val="282828"/>
                                      <w:spacing w:val="-2"/>
                                      <w:sz w:val="16"/>
                                    </w:rPr>
                                    <w:t>$40,201.47</w:t>
                                  </w:r>
                                </w:p>
                              </w:tc>
                              <w:tc>
                                <w:tcPr>
                                  <w:tcW w:w="1036" w:type="dxa"/>
                                </w:tcPr>
                                <w:p>
                                  <w:pPr>
                                    <w:pStyle w:val="TableParagraph"/>
                                    <w:spacing w:before="1"/>
                                    <w:ind w:right="148"/>
                                    <w:jc w:val="right"/>
                                    <w:rPr>
                                      <w:rFonts w:ascii="Times New Roman"/>
                                      <w:sz w:val="16"/>
                                    </w:rPr>
                                  </w:pPr>
                                  <w:r>
                                    <w:rPr>
                                      <w:rFonts w:ascii="Times New Roman"/>
                                      <w:color w:val="282828"/>
                                      <w:spacing w:val="-2"/>
                                      <w:sz w:val="16"/>
                                    </w:rPr>
                                    <w:t>$5,455.00</w:t>
                                  </w:r>
                                </w:p>
                              </w:tc>
                              <w:tc>
                                <w:tcPr>
                                  <w:tcW w:w="1190" w:type="dxa"/>
                                </w:tcPr>
                                <w:p>
                                  <w:pPr>
                                    <w:pStyle w:val="TableParagraph"/>
                                    <w:spacing w:before="5"/>
                                    <w:ind w:right="231"/>
                                    <w:jc w:val="right"/>
                                    <w:rPr>
                                      <w:rFonts w:ascii="Times New Roman"/>
                                      <w:b/>
                                      <w:sz w:val="16"/>
                                    </w:rPr>
                                  </w:pPr>
                                  <w:r>
                                    <w:rPr>
                                      <w:rFonts w:ascii="Times New Roman"/>
                                      <w:b/>
                                      <w:color w:val="282828"/>
                                      <w:spacing w:val="-2"/>
                                      <w:sz w:val="16"/>
                                    </w:rPr>
                                    <w:t>$(494.44)</w:t>
                                  </w:r>
                                </w:p>
                              </w:tc>
                              <w:tc>
                                <w:tcPr>
                                  <w:tcW w:w="991" w:type="dxa"/>
                                </w:tcPr>
                                <w:p>
                                  <w:pPr>
                                    <w:pStyle w:val="TableParagraph"/>
                                    <w:spacing w:line="176"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20"/>
                                    <w:ind w:right="362"/>
                                    <w:jc w:val="right"/>
                                    <w:rPr>
                                      <w:rFonts w:ascii="Times New Roman"/>
                                      <w:sz w:val="16"/>
                                    </w:rPr>
                                  </w:pPr>
                                  <w:r>
                                    <w:rPr>
                                      <w:rFonts w:ascii="Times New Roman"/>
                                      <w:color w:val="282828"/>
                                      <w:spacing w:val="-2"/>
                                      <w:sz w:val="16"/>
                                    </w:rPr>
                                    <w:t>$45,162.03</w:t>
                                  </w:r>
                                </w:p>
                              </w:tc>
                              <w:tc>
                                <w:tcPr>
                                  <w:tcW w:w="897" w:type="dxa"/>
                                </w:tcPr>
                                <w:p>
                                  <w:pPr>
                                    <w:pStyle w:val="TableParagraph"/>
                                    <w:spacing w:line="167" w:lineRule="exact" w:before="25"/>
                                    <w:ind w:right="175"/>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18"/>
                                    <w:jc w:val="right"/>
                                    <w:rPr>
                                      <w:rFonts w:ascii="Times New Roman"/>
                                      <w:sz w:val="16"/>
                                    </w:rPr>
                                  </w:pPr>
                                  <w:r>
                                    <w:rPr>
                                      <w:rFonts w:ascii="Times New Roman"/>
                                      <w:color w:val="282828"/>
                                      <w:spacing w:val="-2"/>
                                      <w:sz w:val="16"/>
                                    </w:rPr>
                                    <w:t>$45,162.03</w:t>
                                  </w:r>
                                </w:p>
                              </w:tc>
                            </w:tr>
                            <w:tr>
                              <w:trPr>
                                <w:trHeight w:val="213" w:hRule="atLeast"/>
                              </w:trPr>
                              <w:tc>
                                <w:tcPr>
                                  <w:tcW w:w="3846" w:type="dxa"/>
                                </w:tcPr>
                                <w:p>
                                  <w:pPr>
                                    <w:pStyle w:val="TableParagraph"/>
                                    <w:tabs>
                                      <w:tab w:pos="554" w:val="left" w:leader="none"/>
                                      <w:tab w:pos="3019" w:val="left" w:leader="none"/>
                                    </w:tabs>
                                    <w:spacing w:line="180" w:lineRule="exact"/>
                                    <w:ind w:left="32"/>
                                    <w:rPr>
                                      <w:rFonts w:ascii="Times New Roman"/>
                                      <w:sz w:val="16"/>
                                    </w:rPr>
                                  </w:pPr>
                                  <w:r>
                                    <w:rPr>
                                      <w:rFonts w:ascii="Times New Roman"/>
                                      <w:color w:val="282828"/>
                                      <w:spacing w:val="-5"/>
                                      <w:position w:val="1"/>
                                      <w:sz w:val="16"/>
                                    </w:rPr>
                                    <w:t>330</w:t>
                                  </w:r>
                                  <w:r>
                                    <w:rPr>
                                      <w:rFonts w:ascii="Times New Roman"/>
                                      <w:color w:val="282828"/>
                                      <w:position w:val="1"/>
                                      <w:sz w:val="16"/>
                                    </w:rPr>
                                    <w:tab/>
                                  </w:r>
                                  <w:r>
                                    <w:rPr>
                                      <w:b/>
                                      <w:color w:val="3F3F3F"/>
                                      <w:spacing w:val="-2"/>
                                      <w:position w:val="5"/>
                                      <w:sz w:val="12"/>
                                    </w:rPr>
                                    <w:t>Tennis</w:t>
                                  </w:r>
                                  <w:r>
                                    <w:rPr>
                                      <w:b/>
                                      <w:color w:val="3F3F3F"/>
                                      <w:position w:val="5"/>
                                      <w:sz w:val="12"/>
                                    </w:rPr>
                                    <w:tab/>
                                  </w:r>
                                  <w:r>
                                    <w:rPr>
                                      <w:rFonts w:ascii="Times New Roman"/>
                                      <w:color w:val="282828"/>
                                      <w:spacing w:val="-2"/>
                                      <w:sz w:val="16"/>
                                    </w:rPr>
                                    <w:t>$1,173</w:t>
                                  </w:r>
                                  <w:r>
                                    <w:rPr>
                                      <w:rFonts w:ascii="Times New Roman"/>
                                      <w:color w:val="6D6D6D"/>
                                      <w:spacing w:val="-2"/>
                                      <w:sz w:val="16"/>
                                    </w:rPr>
                                    <w:t>.</w:t>
                                  </w:r>
                                  <w:r>
                                    <w:rPr>
                                      <w:rFonts w:ascii="Times New Roman"/>
                                      <w:color w:val="282828"/>
                                      <w:spacing w:val="-2"/>
                                      <w:sz w:val="16"/>
                                    </w:rPr>
                                    <w:t>92</w:t>
                                  </w:r>
                                </w:p>
                              </w:tc>
                              <w:tc>
                                <w:tcPr>
                                  <w:tcW w:w="1036" w:type="dxa"/>
                                </w:tcPr>
                                <w:p>
                                  <w:pPr>
                                    <w:pStyle w:val="TableParagraph"/>
                                    <w:spacing w:before="1"/>
                                    <w:ind w:right="145"/>
                                    <w:jc w:val="right"/>
                                    <w:rPr>
                                      <w:rFonts w:ascii="Times New Roman"/>
                                      <w:sz w:val="16"/>
                                    </w:rPr>
                                  </w:pPr>
                                  <w:r>
                                    <w:rPr>
                                      <w:rFonts w:ascii="Times New Roman"/>
                                      <w:color w:val="282828"/>
                                      <w:spacing w:val="-2"/>
                                      <w:sz w:val="16"/>
                                    </w:rPr>
                                    <w:t>$170</w:t>
                                  </w:r>
                                  <w:r>
                                    <w:rPr>
                                      <w:rFonts w:ascii="Times New Roman"/>
                                      <w:color w:val="565656"/>
                                      <w:spacing w:val="-2"/>
                                      <w:sz w:val="16"/>
                                    </w:rPr>
                                    <w:t>.</w:t>
                                  </w:r>
                                  <w:r>
                                    <w:rPr>
                                      <w:rFonts w:ascii="Times New Roman"/>
                                      <w:color w:val="282828"/>
                                      <w:spacing w:val="-2"/>
                                      <w:sz w:val="16"/>
                                    </w:rPr>
                                    <w:t>94</w:t>
                                  </w:r>
                                </w:p>
                              </w:tc>
                              <w:tc>
                                <w:tcPr>
                                  <w:tcW w:w="1190" w:type="dxa"/>
                                </w:tcPr>
                                <w:p>
                                  <w:pPr>
                                    <w:pStyle w:val="TableParagraph"/>
                                    <w:spacing w:before="5"/>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5"/>
                                    <w:ind w:right="18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9" w:lineRule="exact" w:before="15"/>
                                    <w:ind w:right="358"/>
                                    <w:jc w:val="right"/>
                                    <w:rPr>
                                      <w:rFonts w:ascii="Times New Roman"/>
                                      <w:b/>
                                      <w:sz w:val="16"/>
                                    </w:rPr>
                                  </w:pPr>
                                  <w:r>
                                    <w:rPr>
                                      <w:rFonts w:ascii="Times New Roman"/>
                                      <w:b/>
                                      <w:color w:val="282828"/>
                                      <w:spacing w:val="-2"/>
                                      <w:sz w:val="16"/>
                                    </w:rPr>
                                    <w:t>$1,344.86</w:t>
                                  </w:r>
                                </w:p>
                              </w:tc>
                              <w:tc>
                                <w:tcPr>
                                  <w:tcW w:w="897" w:type="dxa"/>
                                </w:tcPr>
                                <w:p>
                                  <w:pPr>
                                    <w:pStyle w:val="TableParagraph"/>
                                    <w:spacing w:line="169" w:lineRule="exact" w:before="25"/>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9" w:lineRule="exact" w:before="25"/>
                                    <w:ind w:right="14"/>
                                    <w:jc w:val="right"/>
                                    <w:rPr>
                                      <w:rFonts w:ascii="Times New Roman"/>
                                      <w:b/>
                                      <w:sz w:val="16"/>
                                    </w:rPr>
                                  </w:pPr>
                                  <w:r>
                                    <w:rPr>
                                      <w:rFonts w:ascii="Times New Roman"/>
                                      <w:b/>
                                      <w:color w:val="282828"/>
                                      <w:spacing w:val="-2"/>
                                      <w:sz w:val="16"/>
                                    </w:rPr>
                                    <w:t>$1,344.86</w:t>
                                  </w:r>
                                </w:p>
                              </w:tc>
                            </w:tr>
                            <w:tr>
                              <w:trPr>
                                <w:trHeight w:val="211" w:hRule="atLeast"/>
                              </w:trPr>
                              <w:tc>
                                <w:tcPr>
                                  <w:tcW w:w="3846" w:type="dxa"/>
                                </w:tcPr>
                                <w:p>
                                  <w:pPr>
                                    <w:pStyle w:val="TableParagraph"/>
                                    <w:tabs>
                                      <w:tab w:pos="561" w:val="left" w:leader="none"/>
                                      <w:tab w:pos="3139" w:val="left" w:leader="none"/>
                                    </w:tabs>
                                    <w:spacing w:line="158" w:lineRule="auto" w:before="11"/>
                                    <w:ind w:left="32"/>
                                    <w:rPr>
                                      <w:rFonts w:ascii="Times New Roman" w:hAnsi="Times New Roman"/>
                                      <w:sz w:val="16"/>
                                    </w:rPr>
                                  </w:pPr>
                                  <w:r>
                                    <w:rPr>
                                      <w:rFonts w:ascii="Times New Roman" w:hAnsi="Times New Roman"/>
                                      <w:color w:val="282828"/>
                                      <w:spacing w:val="-5"/>
                                      <w:position w:val="-2"/>
                                      <w:sz w:val="16"/>
                                    </w:rPr>
                                    <w:t>345</w:t>
                                  </w:r>
                                  <w:r>
                                    <w:rPr>
                                      <w:rFonts w:ascii="Times New Roman" w:hAnsi="Times New Roman"/>
                                      <w:color w:val="282828"/>
                                      <w:position w:val="-2"/>
                                      <w:sz w:val="16"/>
                                    </w:rPr>
                                    <w:tab/>
                                  </w:r>
                                  <w:r>
                                    <w:rPr>
                                      <w:rFonts w:ascii="Times New Roman" w:hAnsi="Times New Roman"/>
                                      <w:color w:val="3F3F3F"/>
                                      <w:spacing w:val="-5"/>
                                      <w:sz w:val="13"/>
                                    </w:rPr>
                                    <w:t>Ultimate</w:t>
                                  </w:r>
                                  <w:r>
                                    <w:rPr>
                                      <w:rFonts w:ascii="Times New Roman" w:hAnsi="Times New Roman"/>
                                      <w:color w:val="3F3F3F"/>
                                      <w:spacing w:val="10"/>
                                      <w:sz w:val="13"/>
                                    </w:rPr>
                                    <w:t> </w:t>
                                  </w:r>
                                  <w:r>
                                    <w:rPr>
                                      <w:rFonts w:ascii="Times New Roman" w:hAnsi="Times New Roman"/>
                                      <w:color w:val="282828"/>
                                      <w:spacing w:val="-2"/>
                                      <w:sz w:val="13"/>
                                    </w:rPr>
                                    <w:t>Frisbe•</w:t>
                                  </w:r>
                                  <w:r>
                                    <w:rPr>
                                      <w:rFonts w:ascii="Times New Roman" w:hAnsi="Times New Roman"/>
                                      <w:color w:val="282828"/>
                                      <w:sz w:val="13"/>
                                    </w:rPr>
                                    <w:tab/>
                                  </w:r>
                                  <w:r>
                                    <w:rPr>
                                      <w:rFonts w:ascii="Times New Roman" w:hAnsi="Times New Roman"/>
                                      <w:color w:val="282828"/>
                                      <w:spacing w:val="-2"/>
                                      <w:position w:val="-4"/>
                                      <w:sz w:val="16"/>
                                    </w:rPr>
                                    <w:t>$263</w:t>
                                  </w:r>
                                  <w:r>
                                    <w:rPr>
                                      <w:rFonts w:ascii="Times New Roman" w:hAnsi="Times New Roman"/>
                                      <w:color w:val="6D6D6D"/>
                                      <w:spacing w:val="-2"/>
                                      <w:position w:val="-4"/>
                                      <w:sz w:val="16"/>
                                    </w:rPr>
                                    <w:t>.</w:t>
                                  </w:r>
                                  <w:r>
                                    <w:rPr>
                                      <w:rFonts w:ascii="Times New Roman" w:hAnsi="Times New Roman"/>
                                      <w:color w:val="161615"/>
                                      <w:spacing w:val="-2"/>
                                      <w:position w:val="-4"/>
                                      <w:sz w:val="16"/>
                                    </w:rPr>
                                    <w:t>10</w:t>
                                  </w:r>
                                </w:p>
                              </w:tc>
                              <w:tc>
                                <w:tcPr>
                                  <w:tcW w:w="1036" w:type="dxa"/>
                                </w:tcPr>
                                <w:p>
                                  <w:pPr>
                                    <w:pStyle w:val="TableParagraph"/>
                                    <w:spacing w:before="3"/>
                                    <w:ind w:right="148"/>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8"/>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1"/>
                                    <w:jc w:val="right"/>
                                    <w:rPr>
                                      <w:rFonts w:ascii="Times New Roman"/>
                                      <w:sz w:val="16"/>
                                    </w:rPr>
                                  </w:pPr>
                                  <w:r>
                                    <w:rPr>
                                      <w:rFonts w:ascii="Times New Roman"/>
                                      <w:color w:val="282828"/>
                                      <w:spacing w:val="-2"/>
                                      <w:sz w:val="16"/>
                                    </w:rPr>
                                    <w:t>$263.10</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6"/>
                                    <w:jc w:val="right"/>
                                    <w:rPr>
                                      <w:rFonts w:ascii="Times New Roman"/>
                                      <w:sz w:val="16"/>
                                    </w:rPr>
                                  </w:pPr>
                                  <w:r>
                                    <w:rPr>
                                      <w:rFonts w:ascii="Times New Roman"/>
                                      <w:color w:val="282828"/>
                                      <w:spacing w:val="-2"/>
                                      <w:sz w:val="16"/>
                                    </w:rPr>
                                    <w:t>$263.10</w:t>
                                  </w:r>
                                </w:p>
                              </w:tc>
                            </w:tr>
                            <w:tr>
                              <w:trPr>
                                <w:trHeight w:val="211" w:hRule="atLeast"/>
                              </w:trPr>
                              <w:tc>
                                <w:tcPr>
                                  <w:tcW w:w="3846" w:type="dxa"/>
                                </w:tcPr>
                                <w:p>
                                  <w:pPr>
                                    <w:pStyle w:val="TableParagraph"/>
                                    <w:tabs>
                                      <w:tab w:pos="552" w:val="left" w:leader="none"/>
                                      <w:tab w:pos="3139" w:val="left" w:leader="none"/>
                                    </w:tabs>
                                    <w:spacing w:line="151" w:lineRule="auto" w:before="9"/>
                                    <w:ind w:left="31"/>
                                    <w:rPr>
                                      <w:rFonts w:ascii="Times New Roman"/>
                                      <w:sz w:val="16"/>
                                    </w:rPr>
                                  </w:pPr>
                                  <w:r>
                                    <w:rPr>
                                      <w:rFonts w:ascii="Times New Roman"/>
                                      <w:color w:val="282828"/>
                                      <w:spacing w:val="-5"/>
                                      <w:position w:val="-2"/>
                                      <w:sz w:val="16"/>
                                    </w:rPr>
                                    <w:t>405</w:t>
                                  </w:r>
                                  <w:r>
                                    <w:rPr>
                                      <w:rFonts w:ascii="Times New Roman"/>
                                      <w:color w:val="282828"/>
                                      <w:position w:val="-2"/>
                                      <w:sz w:val="16"/>
                                    </w:rPr>
                                    <w:tab/>
                                  </w:r>
                                  <w:r>
                                    <w:rPr>
                                      <w:rFonts w:ascii="Times New Roman"/>
                                      <w:color w:val="3F3F3F"/>
                                      <w:spacing w:val="-2"/>
                                      <w:sz w:val="13"/>
                                    </w:rPr>
                                    <w:t>Orchestra/Strings</w:t>
                                  </w:r>
                                  <w:r>
                                    <w:rPr>
                                      <w:rFonts w:ascii="Times New Roman"/>
                                      <w:color w:val="3F3F3F"/>
                                      <w:sz w:val="13"/>
                                    </w:rPr>
                                    <w:tab/>
                                  </w:r>
                                  <w:r>
                                    <w:rPr>
                                      <w:rFonts w:ascii="Times New Roman"/>
                                      <w:color w:val="282828"/>
                                      <w:spacing w:val="-2"/>
                                      <w:position w:val="-4"/>
                                      <w:sz w:val="16"/>
                                    </w:rPr>
                                    <w:t>$184.71</w:t>
                                  </w:r>
                                </w:p>
                              </w:tc>
                              <w:tc>
                                <w:tcPr>
                                  <w:tcW w:w="1036" w:type="dxa"/>
                                </w:tcPr>
                                <w:p>
                                  <w:pPr>
                                    <w:pStyle w:val="TableParagraph"/>
                                    <w:spacing w:before="3"/>
                                    <w:ind w:right="141"/>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58"/>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4" w:lineRule="exact" w:before="17"/>
                                    <w:ind w:right="374"/>
                                    <w:jc w:val="right"/>
                                    <w:rPr>
                                      <w:rFonts w:ascii="Times New Roman"/>
                                      <w:b/>
                                      <w:sz w:val="16"/>
                                    </w:rPr>
                                  </w:pPr>
                                  <w:r>
                                    <w:rPr>
                                      <w:rFonts w:ascii="Times New Roman"/>
                                      <w:b/>
                                      <w:color w:val="282828"/>
                                      <w:spacing w:val="-2"/>
                                      <w:sz w:val="16"/>
                                    </w:rPr>
                                    <w:t>$184.71</w:t>
                                  </w:r>
                                </w:p>
                              </w:tc>
                              <w:tc>
                                <w:tcPr>
                                  <w:tcW w:w="897" w:type="dxa"/>
                                </w:tcPr>
                                <w:p>
                                  <w:pPr>
                                    <w:pStyle w:val="TableParagraph"/>
                                    <w:spacing w:line="169" w:lineRule="exact" w:before="22"/>
                                    <w:ind w:right="173"/>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12" w:type="dxa"/>
                                </w:tcPr>
                                <w:p>
                                  <w:pPr>
                                    <w:pStyle w:val="TableParagraph"/>
                                    <w:spacing w:line="164" w:lineRule="exact" w:before="27"/>
                                    <w:ind w:right="27"/>
                                    <w:jc w:val="right"/>
                                    <w:rPr>
                                      <w:rFonts w:ascii="Times New Roman"/>
                                      <w:sz w:val="16"/>
                                    </w:rPr>
                                  </w:pPr>
                                  <w:r>
                                    <w:rPr>
                                      <w:rFonts w:ascii="Times New Roman"/>
                                      <w:color w:val="282828"/>
                                      <w:spacing w:val="-2"/>
                                      <w:sz w:val="16"/>
                                    </w:rPr>
                                    <w:t>$184.71</w:t>
                                  </w:r>
                                </w:p>
                              </w:tc>
                            </w:tr>
                            <w:tr>
                              <w:trPr>
                                <w:trHeight w:val="211" w:hRule="atLeast"/>
                              </w:trPr>
                              <w:tc>
                                <w:tcPr>
                                  <w:tcW w:w="3846" w:type="dxa"/>
                                </w:tcPr>
                                <w:p>
                                  <w:pPr>
                                    <w:pStyle w:val="TableParagraph"/>
                                    <w:tabs>
                                      <w:tab w:pos="559" w:val="left" w:leader="none"/>
                                      <w:tab w:pos="3014" w:val="left" w:leader="none"/>
                                    </w:tabs>
                                    <w:spacing w:line="178" w:lineRule="exact"/>
                                    <w:ind w:left="26"/>
                                    <w:rPr>
                                      <w:rFonts w:ascii="Times New Roman"/>
                                      <w:sz w:val="16"/>
                                    </w:rPr>
                                  </w:pPr>
                                  <w:r>
                                    <w:rPr>
                                      <w:rFonts w:ascii="Times New Roman"/>
                                      <w:color w:val="282828"/>
                                      <w:spacing w:val="-5"/>
                                      <w:position w:val="1"/>
                                      <w:sz w:val="16"/>
                                    </w:rPr>
                                    <w:t>410</w:t>
                                  </w:r>
                                  <w:r>
                                    <w:rPr>
                                      <w:rFonts w:ascii="Times New Roman"/>
                                      <w:color w:val="282828"/>
                                      <w:position w:val="1"/>
                                      <w:sz w:val="16"/>
                                    </w:rPr>
                                    <w:tab/>
                                  </w:r>
                                  <w:r>
                                    <w:rPr>
                                      <w:rFonts w:ascii="Times New Roman"/>
                                      <w:color w:val="282828"/>
                                      <w:spacing w:val="-4"/>
                                      <w:position w:val="4"/>
                                      <w:sz w:val="13"/>
                                    </w:rPr>
                                    <w:t>B</w:t>
                                  </w:r>
                                  <w:r>
                                    <w:rPr>
                                      <w:rFonts w:ascii="Times New Roman"/>
                                      <w:color w:val="565656"/>
                                      <w:spacing w:val="-4"/>
                                      <w:position w:val="4"/>
                                      <w:sz w:val="13"/>
                                    </w:rPr>
                                    <w:t>a</w:t>
                                  </w:r>
                                  <w:r>
                                    <w:rPr>
                                      <w:rFonts w:ascii="Times New Roman"/>
                                      <w:color w:val="282828"/>
                                      <w:spacing w:val="-4"/>
                                      <w:position w:val="4"/>
                                      <w:sz w:val="13"/>
                                    </w:rPr>
                                    <w:t>nd</w:t>
                                  </w:r>
                                  <w:r>
                                    <w:rPr>
                                      <w:rFonts w:ascii="Times New Roman"/>
                                      <w:color w:val="282828"/>
                                      <w:position w:val="4"/>
                                      <w:sz w:val="13"/>
                                    </w:rPr>
                                    <w:tab/>
                                  </w:r>
                                  <w:r>
                                    <w:rPr>
                                      <w:rFonts w:ascii="Times New Roman"/>
                                      <w:color w:val="282828"/>
                                      <w:spacing w:val="-2"/>
                                      <w:sz w:val="16"/>
                                    </w:rPr>
                                    <w:t>$1,070.03</w:t>
                                  </w:r>
                                </w:p>
                              </w:tc>
                              <w:tc>
                                <w:tcPr>
                                  <w:tcW w:w="1036" w:type="dxa"/>
                                </w:tcPr>
                                <w:p>
                                  <w:pPr>
                                    <w:pStyle w:val="TableParagraph"/>
                                    <w:spacing w:before="3"/>
                                    <w:ind w:right="148"/>
                                    <w:jc w:val="right"/>
                                    <w:rPr>
                                      <w:rFonts w:ascii="Times New Roman"/>
                                      <w:sz w:val="16"/>
                                    </w:rPr>
                                  </w:pPr>
                                  <w:r>
                                    <w:rPr>
                                      <w:rFonts w:ascii="Times New Roman"/>
                                      <w:color w:val="282828"/>
                                      <w:spacing w:val="-2"/>
                                      <w:sz w:val="16"/>
                                    </w:rPr>
                                    <w:t>$328.00</w:t>
                                  </w:r>
                                </w:p>
                              </w:tc>
                              <w:tc>
                                <w:tcPr>
                                  <w:tcW w:w="1190" w:type="dxa"/>
                                </w:tcPr>
                                <w:p>
                                  <w:pPr>
                                    <w:pStyle w:val="TableParagraph"/>
                                    <w:spacing w:line="183" w:lineRule="exact" w:before="8"/>
                                    <w:ind w:right="232"/>
                                    <w:jc w:val="right"/>
                                    <w:rPr>
                                      <w:rFonts w:ascii="Times New Roman"/>
                                      <w:sz w:val="16"/>
                                    </w:rPr>
                                  </w:pPr>
                                  <w:r>
                                    <w:rPr>
                                      <w:rFonts w:ascii="Times New Roman"/>
                                      <w:color w:val="282828"/>
                                      <w:spacing w:val="-2"/>
                                      <w:sz w:val="16"/>
                                    </w:rPr>
                                    <w:t>$(489.77)</w:t>
                                  </w:r>
                                </w:p>
                              </w:tc>
                              <w:tc>
                                <w:tcPr>
                                  <w:tcW w:w="991" w:type="dxa"/>
                                </w:tcPr>
                                <w:p>
                                  <w:pPr>
                                    <w:pStyle w:val="TableParagraph"/>
                                    <w:spacing w:line="179"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1"/>
                                    <w:jc w:val="right"/>
                                    <w:rPr>
                                      <w:rFonts w:ascii="Times New Roman"/>
                                      <w:sz w:val="16"/>
                                    </w:rPr>
                                  </w:pPr>
                                  <w:r>
                                    <w:rPr>
                                      <w:rFonts w:ascii="Times New Roman"/>
                                      <w:color w:val="282828"/>
                                      <w:spacing w:val="-2"/>
                                      <w:sz w:val="16"/>
                                    </w:rPr>
                                    <w:t>$908.26</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1"/>
                                    <w:jc w:val="right"/>
                                    <w:rPr>
                                      <w:rFonts w:ascii="Times New Roman"/>
                                      <w:sz w:val="16"/>
                                    </w:rPr>
                                  </w:pPr>
                                  <w:r>
                                    <w:rPr>
                                      <w:rFonts w:ascii="Times New Roman"/>
                                      <w:color w:val="282828"/>
                                      <w:spacing w:val="-2"/>
                                      <w:sz w:val="16"/>
                                    </w:rPr>
                                    <w:t>$908.26</w:t>
                                  </w:r>
                                </w:p>
                              </w:tc>
                            </w:tr>
                            <w:tr>
                              <w:trPr>
                                <w:trHeight w:val="211" w:hRule="atLeast"/>
                              </w:trPr>
                              <w:tc>
                                <w:tcPr>
                                  <w:tcW w:w="3846" w:type="dxa"/>
                                </w:tcPr>
                                <w:p>
                                  <w:pPr>
                                    <w:pStyle w:val="TableParagraph"/>
                                    <w:tabs>
                                      <w:tab w:pos="560" w:val="left" w:leader="none"/>
                                      <w:tab w:pos="3139" w:val="left" w:leader="none"/>
                                    </w:tabs>
                                    <w:spacing w:line="178" w:lineRule="exact"/>
                                    <w:ind w:left="31"/>
                                    <w:rPr>
                                      <w:rFonts w:ascii="Times New Roman"/>
                                      <w:sz w:val="16"/>
                                    </w:rPr>
                                  </w:pPr>
                                  <w:r>
                                    <w:rPr>
                                      <w:rFonts w:ascii="Times New Roman"/>
                                      <w:color w:val="282828"/>
                                      <w:spacing w:val="-5"/>
                                      <w:position w:val="1"/>
                                      <w:sz w:val="16"/>
                                    </w:rPr>
                                    <w:t>412</w:t>
                                  </w:r>
                                  <w:r>
                                    <w:rPr>
                                      <w:rFonts w:ascii="Times New Roman"/>
                                      <w:color w:val="282828"/>
                                      <w:position w:val="1"/>
                                      <w:sz w:val="16"/>
                                    </w:rPr>
                                    <w:tab/>
                                  </w:r>
                                  <w:r>
                                    <w:rPr>
                                      <w:rFonts w:ascii="Times New Roman"/>
                                      <w:b/>
                                      <w:color w:val="3F3F3F"/>
                                      <w:spacing w:val="-2"/>
                                      <w:position w:val="4"/>
                                      <w:sz w:val="14"/>
                                    </w:rPr>
                                    <w:t>Drnmlinc</w:t>
                                  </w:r>
                                  <w:r>
                                    <w:rPr>
                                      <w:rFonts w:ascii="Times New Roman"/>
                                      <w:b/>
                                      <w:color w:val="3F3F3F"/>
                                      <w:position w:val="4"/>
                                      <w:sz w:val="14"/>
                                    </w:rPr>
                                    <w:tab/>
                                  </w:r>
                                  <w:r>
                                    <w:rPr>
                                      <w:rFonts w:ascii="Times New Roman"/>
                                      <w:color w:val="282828"/>
                                      <w:spacing w:val="-2"/>
                                      <w:sz w:val="16"/>
                                    </w:rPr>
                                    <w:t>$844</w:t>
                                  </w:r>
                                  <w:r>
                                    <w:rPr>
                                      <w:rFonts w:ascii="Times New Roman"/>
                                      <w:color w:val="565656"/>
                                      <w:spacing w:val="-2"/>
                                      <w:sz w:val="16"/>
                                    </w:rPr>
                                    <w:t>.</w:t>
                                  </w:r>
                                  <w:r>
                                    <w:rPr>
                                      <w:rFonts w:ascii="Times New Roman"/>
                                      <w:color w:val="282828"/>
                                      <w:spacing w:val="-2"/>
                                      <w:sz w:val="16"/>
                                    </w:rPr>
                                    <w:t>97</w:t>
                                  </w:r>
                                </w:p>
                              </w:tc>
                              <w:tc>
                                <w:tcPr>
                                  <w:tcW w:w="1036" w:type="dxa"/>
                                </w:tcPr>
                                <w:p>
                                  <w:pPr>
                                    <w:pStyle w:val="TableParagraph"/>
                                    <w:spacing w:before="3"/>
                                    <w:ind w:right="148"/>
                                    <w:jc w:val="right"/>
                                    <w:rPr>
                                      <w:rFonts w:ascii="Times New Roman"/>
                                      <w:sz w:val="16"/>
                                    </w:rPr>
                                  </w:pPr>
                                  <w:r>
                                    <w:rPr>
                                      <w:rFonts w:ascii="Times New Roman"/>
                                      <w:color w:val="282828"/>
                                      <w:spacing w:val="-2"/>
                                      <w:sz w:val="16"/>
                                    </w:rPr>
                                    <w:t>$560.00</w:t>
                                  </w:r>
                                </w:p>
                              </w:tc>
                              <w:tc>
                                <w:tcPr>
                                  <w:tcW w:w="1190" w:type="dxa"/>
                                </w:tcPr>
                                <w:p>
                                  <w:pPr>
                                    <w:pStyle w:val="TableParagraph"/>
                                    <w:spacing w:line="183" w:lineRule="exact" w:before="8"/>
                                    <w:ind w:right="263"/>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4"/>
                                      <w:w w:val="105"/>
                                      <w:sz w:val="16"/>
                                    </w:rPr>
                                    <w:t>$0</w:t>
                                  </w:r>
                                  <w:r>
                                    <w:rPr>
                                      <w:rFonts w:ascii="Times New Roman"/>
                                      <w:color w:val="565656"/>
                                      <w:spacing w:val="-4"/>
                                      <w:w w:val="105"/>
                                      <w:sz w:val="16"/>
                                    </w:rPr>
                                    <w:t>.</w:t>
                                  </w:r>
                                  <w:r>
                                    <w:rPr>
                                      <w:rFonts w:ascii="Times New Roman"/>
                                      <w:color w:val="282828"/>
                                      <w:spacing w:val="-4"/>
                                      <w:w w:val="105"/>
                                      <w:sz w:val="16"/>
                                    </w:rPr>
                                    <w:t>00</w:t>
                                  </w:r>
                                </w:p>
                              </w:tc>
                              <w:tc>
                                <w:tcPr>
                                  <w:tcW w:w="1242" w:type="dxa"/>
                                </w:tcPr>
                                <w:p>
                                  <w:pPr>
                                    <w:pStyle w:val="TableParagraph"/>
                                    <w:spacing w:line="179" w:lineRule="exact" w:before="13"/>
                                    <w:ind w:right="352"/>
                                    <w:jc w:val="right"/>
                                    <w:rPr>
                                      <w:rFonts w:ascii="Times New Roman"/>
                                      <w:sz w:val="16"/>
                                    </w:rPr>
                                  </w:pPr>
                                  <w:r>
                                    <w:rPr>
                                      <w:rFonts w:ascii="Times New Roman"/>
                                      <w:color w:val="282828"/>
                                      <w:spacing w:val="-2"/>
                                      <w:sz w:val="16"/>
                                    </w:rPr>
                                    <w:t>$1,404</w:t>
                                  </w:r>
                                  <w:r>
                                    <w:rPr>
                                      <w:rFonts w:ascii="Times New Roman"/>
                                      <w:color w:val="6D6D6D"/>
                                      <w:spacing w:val="-2"/>
                                      <w:sz w:val="16"/>
                                    </w:rPr>
                                    <w:t>.</w:t>
                                  </w:r>
                                  <w:r>
                                    <w:rPr>
                                      <w:rFonts w:ascii="Times New Roman"/>
                                      <w:color w:val="282828"/>
                                      <w:spacing w:val="-2"/>
                                      <w:sz w:val="16"/>
                                    </w:rPr>
                                    <w:t>97</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8"/>
                                    <w:jc w:val="right"/>
                                    <w:rPr>
                                      <w:rFonts w:ascii="Times New Roman"/>
                                      <w:sz w:val="16"/>
                                    </w:rPr>
                                  </w:pPr>
                                  <w:r>
                                    <w:rPr>
                                      <w:rFonts w:ascii="Times New Roman"/>
                                      <w:color w:val="282828"/>
                                      <w:spacing w:val="-2"/>
                                      <w:sz w:val="16"/>
                                    </w:rPr>
                                    <w:t>$1,404</w:t>
                                  </w:r>
                                  <w:r>
                                    <w:rPr>
                                      <w:rFonts w:ascii="Times New Roman"/>
                                      <w:color w:val="565656"/>
                                      <w:spacing w:val="-2"/>
                                      <w:sz w:val="16"/>
                                    </w:rPr>
                                    <w:t>.</w:t>
                                  </w:r>
                                  <w:r>
                                    <w:rPr>
                                      <w:rFonts w:ascii="Times New Roman"/>
                                      <w:color w:val="282828"/>
                                      <w:spacing w:val="-2"/>
                                      <w:sz w:val="16"/>
                                    </w:rPr>
                                    <w:t>97</w:t>
                                  </w:r>
                                </w:p>
                              </w:tc>
                            </w:tr>
                            <w:tr>
                              <w:trPr>
                                <w:trHeight w:val="211" w:hRule="atLeast"/>
                              </w:trPr>
                              <w:tc>
                                <w:tcPr>
                                  <w:tcW w:w="3846" w:type="dxa"/>
                                </w:tcPr>
                                <w:p>
                                  <w:pPr>
                                    <w:pStyle w:val="TableParagraph"/>
                                    <w:tabs>
                                      <w:tab w:pos="548" w:val="left" w:leader="none"/>
                                      <w:tab w:pos="3220" w:val="left" w:leader="none"/>
                                    </w:tabs>
                                    <w:spacing w:line="174" w:lineRule="exact"/>
                                    <w:ind w:left="26"/>
                                    <w:rPr>
                                      <w:rFonts w:ascii="Times New Roman"/>
                                      <w:sz w:val="16"/>
                                    </w:rPr>
                                  </w:pPr>
                                  <w:r>
                                    <w:rPr>
                                      <w:rFonts w:ascii="Times New Roman"/>
                                      <w:color w:val="282828"/>
                                      <w:spacing w:val="-5"/>
                                      <w:position w:val="-2"/>
                                      <w:sz w:val="16"/>
                                    </w:rPr>
                                    <w:t>415</w:t>
                                  </w:r>
                                  <w:r>
                                    <w:rPr>
                                      <w:rFonts w:ascii="Times New Roman"/>
                                      <w:color w:val="282828"/>
                                      <w:position w:val="-2"/>
                                      <w:sz w:val="16"/>
                                    </w:rPr>
                                    <w:tab/>
                                  </w:r>
                                  <w:r>
                                    <w:rPr>
                                      <w:rFonts w:ascii="Times New Roman"/>
                                      <w:color w:val="3F3F3F"/>
                                      <w:spacing w:val="-4"/>
                                      <w:sz w:val="13"/>
                                    </w:rPr>
                                    <w:t>Global</w:t>
                                  </w:r>
                                  <w:r>
                                    <w:rPr>
                                      <w:rFonts w:ascii="Times New Roman"/>
                                      <w:color w:val="3F3F3F"/>
                                      <w:spacing w:val="-2"/>
                                      <w:sz w:val="13"/>
                                    </w:rPr>
                                    <w:t> Scholars</w:t>
                                  </w:r>
                                  <w:r>
                                    <w:rPr>
                                      <w:rFonts w:ascii="Times New Roman"/>
                                      <w:color w:val="3F3F3F"/>
                                      <w:sz w:val="13"/>
                                    </w:rPr>
                                    <w:tab/>
                                  </w:r>
                                  <w:r>
                                    <w:rPr>
                                      <w:rFonts w:ascii="Times New Roman"/>
                                      <w:color w:val="282828"/>
                                      <w:spacing w:val="-2"/>
                                      <w:position w:val="-3"/>
                                      <w:sz w:val="16"/>
                                    </w:rPr>
                                    <w:t>$67.00</w:t>
                                  </w:r>
                                </w:p>
                              </w:tc>
                              <w:tc>
                                <w:tcPr>
                                  <w:tcW w:w="1036" w:type="dxa"/>
                                </w:tcPr>
                                <w:p>
                                  <w:pPr>
                                    <w:pStyle w:val="TableParagraph"/>
                                    <w:spacing w:before="3"/>
                                    <w:ind w:right="148"/>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4"/>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63"/>
                                    <w:jc w:val="right"/>
                                    <w:rPr>
                                      <w:rFonts w:ascii="Times New Roman"/>
                                      <w:sz w:val="16"/>
                                    </w:rPr>
                                  </w:pPr>
                                  <w:r>
                                    <w:rPr>
                                      <w:rFonts w:ascii="Times New Roman"/>
                                      <w:color w:val="282828"/>
                                      <w:spacing w:val="-2"/>
                                      <w:sz w:val="16"/>
                                    </w:rPr>
                                    <w:t>$67.00</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5"/>
                                    <w:jc w:val="right"/>
                                    <w:rPr>
                                      <w:rFonts w:ascii="Times New Roman"/>
                                      <w:sz w:val="16"/>
                                    </w:rPr>
                                  </w:pPr>
                                  <w:r>
                                    <w:rPr>
                                      <w:rFonts w:ascii="Times New Roman"/>
                                      <w:color w:val="282828"/>
                                      <w:spacing w:val="-2"/>
                                      <w:sz w:val="16"/>
                                    </w:rPr>
                                    <w:t>$67.00</w:t>
                                  </w:r>
                                </w:p>
                              </w:tc>
                            </w:tr>
                            <w:tr>
                              <w:trPr>
                                <w:trHeight w:val="204" w:hRule="atLeast"/>
                              </w:trPr>
                              <w:tc>
                                <w:tcPr>
                                  <w:tcW w:w="3846" w:type="dxa"/>
                                </w:tcPr>
                                <w:p>
                                  <w:pPr>
                                    <w:pStyle w:val="TableParagraph"/>
                                    <w:tabs>
                                      <w:tab w:pos="546" w:val="left" w:leader="none"/>
                                      <w:tab w:pos="3014" w:val="left" w:leader="none"/>
                                    </w:tabs>
                                    <w:spacing w:line="174" w:lineRule="exact"/>
                                    <w:ind w:left="26"/>
                                    <w:rPr>
                                      <w:rFonts w:ascii="Times New Roman"/>
                                      <w:sz w:val="16"/>
                                    </w:rPr>
                                  </w:pPr>
                                  <w:r>
                                    <w:rPr>
                                      <w:rFonts w:ascii="Times New Roman"/>
                                      <w:color w:val="282828"/>
                                      <w:spacing w:val="-5"/>
                                      <w:position w:val="-2"/>
                                      <w:sz w:val="16"/>
                                    </w:rPr>
                                    <w:t>420</w:t>
                                  </w:r>
                                  <w:r>
                                    <w:rPr>
                                      <w:rFonts w:ascii="Times New Roman"/>
                                      <w:color w:val="282828"/>
                                      <w:position w:val="-2"/>
                                      <w:sz w:val="16"/>
                                    </w:rPr>
                                    <w:tab/>
                                  </w:r>
                                  <w:r>
                                    <w:rPr>
                                      <w:b/>
                                      <w:color w:val="565656"/>
                                      <w:spacing w:val="-2"/>
                                      <w:sz w:val="12"/>
                                    </w:rPr>
                                    <w:t>Chte</w:t>
                                  </w:r>
                                  <w:r>
                                    <w:rPr>
                                      <w:b/>
                                      <w:color w:val="282828"/>
                                      <w:spacing w:val="-2"/>
                                      <w:sz w:val="12"/>
                                    </w:rPr>
                                    <w:t>rleaders</w:t>
                                  </w:r>
                                  <w:r>
                                    <w:rPr>
                                      <w:b/>
                                      <w:color w:val="282828"/>
                                      <w:sz w:val="12"/>
                                    </w:rPr>
                                    <w:tab/>
                                  </w:r>
                                  <w:r>
                                    <w:rPr>
                                      <w:rFonts w:ascii="Times New Roman"/>
                                      <w:color w:val="282828"/>
                                      <w:spacing w:val="-2"/>
                                      <w:position w:val="-3"/>
                                      <w:sz w:val="16"/>
                                    </w:rPr>
                                    <w:t>$1,405</w:t>
                                  </w:r>
                                  <w:r>
                                    <w:rPr>
                                      <w:rFonts w:ascii="Times New Roman"/>
                                      <w:color w:val="6D6D6D"/>
                                      <w:spacing w:val="-2"/>
                                      <w:position w:val="-3"/>
                                      <w:sz w:val="16"/>
                                    </w:rPr>
                                    <w:t>.</w:t>
                                  </w:r>
                                  <w:r>
                                    <w:rPr>
                                      <w:rFonts w:ascii="Times New Roman"/>
                                      <w:color w:val="3F3F3F"/>
                                      <w:spacing w:val="-2"/>
                                      <w:position w:val="-3"/>
                                      <w:sz w:val="16"/>
                                    </w:rPr>
                                    <w:t>27</w:t>
                                  </w:r>
                                </w:p>
                              </w:tc>
                              <w:tc>
                                <w:tcPr>
                                  <w:tcW w:w="1036" w:type="dxa"/>
                                </w:tcPr>
                                <w:p>
                                  <w:pPr>
                                    <w:pStyle w:val="TableParagraph"/>
                                    <w:spacing w:line="182" w:lineRule="exact"/>
                                    <w:ind w:right="140"/>
                                    <w:jc w:val="right"/>
                                    <w:rPr>
                                      <w:rFonts w:ascii="Times New Roman"/>
                                      <w:sz w:val="16"/>
                                    </w:rPr>
                                  </w:pPr>
                                  <w:r>
                                    <w:rPr>
                                      <w:rFonts w:ascii="Times New Roman"/>
                                      <w:color w:val="282828"/>
                                      <w:spacing w:val="-2"/>
                                      <w:sz w:val="16"/>
                                    </w:rPr>
                                    <w:t>SI</w:t>
                                  </w:r>
                                  <w:r>
                                    <w:rPr>
                                      <w:rFonts w:ascii="Times New Roman"/>
                                      <w:color w:val="282828"/>
                                      <w:spacing w:val="-16"/>
                                      <w:sz w:val="16"/>
                                    </w:rPr>
                                    <w:t> </w:t>
                                  </w:r>
                                  <w:r>
                                    <w:rPr>
                                      <w:rFonts w:ascii="Times New Roman"/>
                                      <w:color w:val="282828"/>
                                      <w:spacing w:val="-2"/>
                                      <w:sz w:val="16"/>
                                    </w:rPr>
                                    <w:t>89</w:t>
                                  </w:r>
                                  <w:r>
                                    <w:rPr>
                                      <w:rFonts w:ascii="Times New Roman"/>
                                      <w:color w:val="6D6D6D"/>
                                      <w:spacing w:val="-2"/>
                                      <w:sz w:val="16"/>
                                    </w:rPr>
                                    <w:t>.</w:t>
                                  </w:r>
                                  <w:r>
                                    <w:rPr>
                                      <w:rFonts w:ascii="Times New Roman"/>
                                      <w:color w:val="282828"/>
                                      <w:spacing w:val="-2"/>
                                      <w:sz w:val="16"/>
                                    </w:rPr>
                                    <w:t>90</w:t>
                                  </w:r>
                                </w:p>
                              </w:tc>
                              <w:tc>
                                <w:tcPr>
                                  <w:tcW w:w="1190" w:type="dxa"/>
                                </w:tcPr>
                                <w:p>
                                  <w:pPr>
                                    <w:pStyle w:val="TableParagraph"/>
                                    <w:spacing w:line="181" w:lineRule="exact" w:before="3"/>
                                    <w:ind w:right="221"/>
                                    <w:jc w:val="right"/>
                                    <w:rPr>
                                      <w:rFonts w:ascii="Times New Roman"/>
                                      <w:b/>
                                      <w:sz w:val="16"/>
                                    </w:rPr>
                                  </w:pPr>
                                  <w:r>
                                    <w:rPr>
                                      <w:rFonts w:ascii="Times New Roman"/>
                                      <w:b/>
                                      <w:color w:val="282828"/>
                                      <w:spacing w:val="-2"/>
                                      <w:sz w:val="16"/>
                                    </w:rPr>
                                    <w:t>$(85</w:t>
                                  </w:r>
                                  <w:r>
                                    <w:rPr>
                                      <w:rFonts w:ascii="Times New Roman"/>
                                      <w:b/>
                                      <w:color w:val="565656"/>
                                      <w:spacing w:val="-2"/>
                                      <w:sz w:val="16"/>
                                    </w:rPr>
                                    <w:t>.</w:t>
                                  </w:r>
                                  <w:r>
                                    <w:rPr>
                                      <w:rFonts w:ascii="Times New Roman"/>
                                      <w:b/>
                                      <w:color w:val="282828"/>
                                      <w:spacing w:val="-2"/>
                                      <w:sz w:val="16"/>
                                    </w:rPr>
                                    <w:t>45)</w:t>
                                  </w:r>
                                </w:p>
                              </w:tc>
                              <w:tc>
                                <w:tcPr>
                                  <w:tcW w:w="991" w:type="dxa"/>
                                </w:tcPr>
                                <w:p>
                                  <w:pPr>
                                    <w:pStyle w:val="TableParagraph"/>
                                    <w:spacing w:line="176" w:lineRule="exact" w:before="8"/>
                                    <w:ind w:right="189"/>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13"/>
                                    <w:ind w:right="356"/>
                                    <w:jc w:val="right"/>
                                    <w:rPr>
                                      <w:rFonts w:ascii="Times New Roman"/>
                                      <w:sz w:val="16"/>
                                    </w:rPr>
                                  </w:pPr>
                                  <w:r>
                                    <w:rPr>
                                      <w:rFonts w:ascii="Times New Roman"/>
                                      <w:color w:val="282828"/>
                                      <w:spacing w:val="-2"/>
                                      <w:sz w:val="16"/>
                                    </w:rPr>
                                    <w:t>$1,509</w:t>
                                  </w:r>
                                  <w:r>
                                    <w:rPr>
                                      <w:rFonts w:ascii="Times New Roman"/>
                                      <w:color w:val="565656"/>
                                      <w:spacing w:val="-2"/>
                                      <w:sz w:val="16"/>
                                    </w:rPr>
                                    <w:t>.</w:t>
                                  </w:r>
                                  <w:r>
                                    <w:rPr>
                                      <w:rFonts w:ascii="Times New Roman"/>
                                      <w:color w:val="282828"/>
                                      <w:spacing w:val="-2"/>
                                      <w:sz w:val="16"/>
                                    </w:rPr>
                                    <w:t>72</w:t>
                                  </w:r>
                                </w:p>
                              </w:tc>
                              <w:tc>
                                <w:tcPr>
                                  <w:tcW w:w="897" w:type="dxa"/>
                                </w:tcPr>
                                <w:p>
                                  <w:pPr>
                                    <w:pStyle w:val="TableParagraph"/>
                                    <w:spacing w:line="162" w:lineRule="exact" w:before="22"/>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2" w:lineRule="exact" w:before="22"/>
                                    <w:ind w:right="26"/>
                                    <w:jc w:val="right"/>
                                    <w:rPr>
                                      <w:rFonts w:ascii="Times New Roman"/>
                                      <w:sz w:val="16"/>
                                    </w:rPr>
                                  </w:pPr>
                                  <w:r>
                                    <w:rPr>
                                      <w:rFonts w:ascii="Times New Roman"/>
                                      <w:color w:val="282828"/>
                                      <w:spacing w:val="-2"/>
                                      <w:sz w:val="16"/>
                                    </w:rPr>
                                    <w:t>$1,509.72</w:t>
                                  </w:r>
                                </w:p>
                              </w:tc>
                            </w:tr>
                            <w:tr>
                              <w:trPr>
                                <w:trHeight w:val="209" w:hRule="atLeast"/>
                              </w:trPr>
                              <w:tc>
                                <w:tcPr>
                                  <w:tcW w:w="3846" w:type="dxa"/>
                                </w:tcPr>
                                <w:p>
                                  <w:pPr>
                                    <w:pStyle w:val="TableParagraph"/>
                                    <w:tabs>
                                      <w:tab w:pos="546" w:val="left" w:leader="none"/>
                                      <w:tab w:pos="3220" w:val="left" w:leader="none"/>
                                    </w:tabs>
                                    <w:spacing w:line="175" w:lineRule="exact"/>
                                    <w:ind w:left="26"/>
                                    <w:rPr>
                                      <w:rFonts w:ascii="Times New Roman"/>
                                      <w:sz w:val="16"/>
                                    </w:rPr>
                                  </w:pPr>
                                  <w:r>
                                    <w:rPr>
                                      <w:rFonts w:ascii="Times New Roman"/>
                                      <w:color w:val="282828"/>
                                      <w:spacing w:val="-5"/>
                                      <w:position w:val="1"/>
                                      <w:sz w:val="16"/>
                                    </w:rPr>
                                    <w:t>430</w:t>
                                  </w:r>
                                  <w:r>
                                    <w:rPr>
                                      <w:rFonts w:ascii="Times New Roman"/>
                                      <w:color w:val="282828"/>
                                      <w:position w:val="1"/>
                                      <w:sz w:val="16"/>
                                    </w:rPr>
                                    <w:tab/>
                                  </w:r>
                                  <w:r>
                                    <w:rPr>
                                      <w:b/>
                                      <w:color w:val="565656"/>
                                      <w:spacing w:val="-2"/>
                                      <w:position w:val="4"/>
                                      <w:sz w:val="12"/>
                                    </w:rPr>
                                    <w:t>Choir</w:t>
                                  </w:r>
                                  <w:r>
                                    <w:rPr>
                                      <w:b/>
                                      <w:color w:val="565656"/>
                                      <w:position w:val="4"/>
                                      <w:sz w:val="12"/>
                                    </w:rPr>
                                    <w:tab/>
                                  </w:r>
                                  <w:r>
                                    <w:rPr>
                                      <w:rFonts w:ascii="Times New Roman"/>
                                      <w:color w:val="282828"/>
                                      <w:spacing w:val="-2"/>
                                      <w:sz w:val="16"/>
                                    </w:rPr>
                                    <w:t>$83.41</w:t>
                                  </w:r>
                                </w:p>
                              </w:tc>
                              <w:tc>
                                <w:tcPr>
                                  <w:tcW w:w="1036" w:type="dxa"/>
                                </w:tcPr>
                                <w:p>
                                  <w:pPr>
                                    <w:pStyle w:val="TableParagraph"/>
                                    <w:spacing w:line="180" w:lineRule="exact"/>
                                    <w:ind w:right="159"/>
                                    <w:jc w:val="right"/>
                                    <w:rPr>
                                      <w:rFonts w:ascii="Times New Roman"/>
                                      <w:sz w:val="16"/>
                                    </w:rPr>
                                  </w:pPr>
                                  <w:r>
                                    <w:rPr>
                                      <w:rFonts w:ascii="Times New Roman"/>
                                      <w:color w:val="282828"/>
                                      <w:spacing w:val="-2"/>
                                      <w:sz w:val="16"/>
                                    </w:rPr>
                                    <w:t>$3,490.50</w:t>
                                  </w:r>
                                </w:p>
                              </w:tc>
                              <w:tc>
                                <w:tcPr>
                                  <w:tcW w:w="1190" w:type="dxa"/>
                                </w:tcPr>
                                <w:p>
                                  <w:pPr>
                                    <w:pStyle w:val="TableParagraph"/>
                                    <w:spacing w:before="1"/>
                                    <w:ind w:right="239"/>
                                    <w:jc w:val="right"/>
                                    <w:rPr>
                                      <w:rFonts w:ascii="Times New Roman"/>
                                      <w:sz w:val="16"/>
                                    </w:rPr>
                                  </w:pPr>
                                  <w:r>
                                    <w:rPr>
                                      <w:rFonts w:ascii="Times New Roman"/>
                                      <w:color w:val="3F3F3F"/>
                                      <w:spacing w:val="-2"/>
                                      <w:sz w:val="16"/>
                                    </w:rPr>
                                    <w:t>$(3,000.30)</w:t>
                                  </w:r>
                                </w:p>
                              </w:tc>
                              <w:tc>
                                <w:tcPr>
                                  <w:tcW w:w="991" w:type="dxa"/>
                                </w:tcPr>
                                <w:p>
                                  <w:pPr>
                                    <w:pStyle w:val="TableParagraph"/>
                                    <w:spacing w:line="179"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76"/>
                                    <w:jc w:val="right"/>
                                    <w:rPr>
                                      <w:rFonts w:ascii="Times New Roman"/>
                                      <w:sz w:val="16"/>
                                    </w:rPr>
                                  </w:pPr>
                                  <w:r>
                                    <w:rPr>
                                      <w:rFonts w:ascii="Times New Roman"/>
                                      <w:color w:val="282828"/>
                                      <w:spacing w:val="-2"/>
                                      <w:sz w:val="16"/>
                                    </w:rPr>
                                    <w:t>$573.61</w:t>
                                  </w:r>
                                </w:p>
                              </w:tc>
                              <w:tc>
                                <w:tcPr>
                                  <w:tcW w:w="897" w:type="dxa"/>
                                </w:tcPr>
                                <w:p>
                                  <w:pPr>
                                    <w:pStyle w:val="TableParagraph"/>
                                    <w:spacing w:line="169" w:lineRule="exact" w:before="20"/>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5"/>
                                    <w:ind w:right="31"/>
                                    <w:jc w:val="right"/>
                                    <w:rPr>
                                      <w:rFonts w:ascii="Times New Roman"/>
                                      <w:sz w:val="16"/>
                                    </w:rPr>
                                  </w:pPr>
                                  <w:r>
                                    <w:rPr>
                                      <w:rFonts w:ascii="Times New Roman"/>
                                      <w:color w:val="282828"/>
                                      <w:spacing w:val="-2"/>
                                      <w:sz w:val="16"/>
                                    </w:rPr>
                                    <w:t>$573.61</w:t>
                                  </w:r>
                                </w:p>
                              </w:tc>
                            </w:tr>
                            <w:tr>
                              <w:trPr>
                                <w:trHeight w:val="211" w:hRule="atLeast"/>
                              </w:trPr>
                              <w:tc>
                                <w:tcPr>
                                  <w:tcW w:w="3846" w:type="dxa"/>
                                </w:tcPr>
                                <w:p>
                                  <w:pPr>
                                    <w:pStyle w:val="TableParagraph"/>
                                    <w:tabs>
                                      <w:tab w:pos="555" w:val="left" w:leader="none"/>
                                      <w:tab w:pos="3014" w:val="left" w:leader="none"/>
                                    </w:tabs>
                                    <w:spacing w:line="178" w:lineRule="exact"/>
                                    <w:ind w:left="26"/>
                                    <w:rPr>
                                      <w:rFonts w:ascii="Times New Roman"/>
                                      <w:sz w:val="16"/>
                                    </w:rPr>
                                  </w:pPr>
                                  <w:r>
                                    <w:rPr>
                                      <w:rFonts w:ascii="Times New Roman"/>
                                      <w:color w:val="3F3F3F"/>
                                      <w:spacing w:val="-5"/>
                                      <w:position w:val="1"/>
                                      <w:sz w:val="16"/>
                                    </w:rPr>
                                    <w:t>440</w:t>
                                  </w:r>
                                  <w:r>
                                    <w:rPr>
                                      <w:rFonts w:ascii="Times New Roman"/>
                                      <w:color w:val="3F3F3F"/>
                                      <w:position w:val="1"/>
                                      <w:sz w:val="16"/>
                                    </w:rPr>
                                    <w:tab/>
                                  </w:r>
                                  <w:r>
                                    <w:rPr>
                                      <w:rFonts w:ascii="Times New Roman"/>
                                      <w:b/>
                                      <w:color w:val="3F3F3F"/>
                                      <w:spacing w:val="-2"/>
                                      <w:position w:val="4"/>
                                      <w:sz w:val="13"/>
                                    </w:rPr>
                                    <w:t>Dmu;</w:t>
                                  </w:r>
                                  <w:r>
                                    <w:rPr>
                                      <w:rFonts w:ascii="Times New Roman"/>
                                      <w:b/>
                                      <w:color w:val="3F3F3F"/>
                                      <w:spacing w:val="-5"/>
                                      <w:position w:val="4"/>
                                      <w:sz w:val="13"/>
                                    </w:rPr>
                                    <w:t> </w:t>
                                  </w:r>
                                  <w:r>
                                    <w:rPr>
                                      <w:rFonts w:ascii="Times New Roman"/>
                                      <w:b/>
                                      <w:color w:val="3F3F3F"/>
                                      <w:spacing w:val="-2"/>
                                      <w:position w:val="4"/>
                                      <w:sz w:val="13"/>
                                    </w:rPr>
                                    <w:t>Tturn</w:t>
                                  </w:r>
                                  <w:r>
                                    <w:rPr>
                                      <w:rFonts w:ascii="Times New Roman"/>
                                      <w:b/>
                                      <w:color w:val="3F3F3F"/>
                                      <w:position w:val="4"/>
                                      <w:sz w:val="13"/>
                                    </w:rPr>
                                    <w:tab/>
                                  </w:r>
                                  <w:r>
                                    <w:rPr>
                                      <w:rFonts w:ascii="Times New Roman"/>
                                      <w:color w:val="282828"/>
                                      <w:spacing w:val="-2"/>
                                      <w:sz w:val="16"/>
                                    </w:rPr>
                                    <w:t>$2</w:t>
                                  </w:r>
                                  <w:r>
                                    <w:rPr>
                                      <w:rFonts w:ascii="Times New Roman"/>
                                      <w:color w:val="565656"/>
                                      <w:spacing w:val="-2"/>
                                      <w:sz w:val="16"/>
                                    </w:rPr>
                                    <w:t>,</w:t>
                                  </w:r>
                                  <w:r>
                                    <w:rPr>
                                      <w:rFonts w:ascii="Times New Roman"/>
                                      <w:color w:val="282828"/>
                                      <w:spacing w:val="-2"/>
                                      <w:sz w:val="16"/>
                                    </w:rPr>
                                    <w:t>986</w:t>
                                  </w:r>
                                  <w:r>
                                    <w:rPr>
                                      <w:rFonts w:ascii="Times New Roman"/>
                                      <w:color w:val="565656"/>
                                      <w:spacing w:val="-2"/>
                                      <w:sz w:val="16"/>
                                    </w:rPr>
                                    <w:t>.29</w:t>
                                  </w:r>
                                </w:p>
                              </w:tc>
                              <w:tc>
                                <w:tcPr>
                                  <w:tcW w:w="1036" w:type="dxa"/>
                                </w:tcPr>
                                <w:p>
                                  <w:pPr>
                                    <w:pStyle w:val="TableParagraph"/>
                                    <w:spacing w:line="182" w:lineRule="exact"/>
                                    <w:ind w:right="145"/>
                                    <w:jc w:val="right"/>
                                    <w:rPr>
                                      <w:rFonts w:ascii="Times New Roman"/>
                                      <w:sz w:val="16"/>
                                    </w:rPr>
                                  </w:pPr>
                                  <w:r>
                                    <w:rPr>
                                      <w:rFonts w:ascii="Times New Roman"/>
                                      <w:color w:val="282828"/>
                                      <w:spacing w:val="-2"/>
                                      <w:sz w:val="16"/>
                                    </w:rPr>
                                    <w:t>$892</w:t>
                                  </w:r>
                                  <w:r>
                                    <w:rPr>
                                      <w:rFonts w:ascii="Times New Roman"/>
                                      <w:color w:val="6D6D6D"/>
                                      <w:spacing w:val="-2"/>
                                      <w:sz w:val="16"/>
                                    </w:rPr>
                                    <w:t>.</w:t>
                                  </w:r>
                                  <w:r>
                                    <w:rPr>
                                      <w:rFonts w:ascii="Times New Roman"/>
                                      <w:color w:val="282828"/>
                                      <w:spacing w:val="-2"/>
                                      <w:sz w:val="16"/>
                                    </w:rPr>
                                    <w:t>00</w:t>
                                  </w:r>
                                </w:p>
                              </w:tc>
                              <w:tc>
                                <w:tcPr>
                                  <w:tcW w:w="1190" w:type="dxa"/>
                                </w:tcPr>
                                <w:p>
                                  <w:pPr>
                                    <w:pStyle w:val="TableParagraph"/>
                                    <w:spacing w:before="3"/>
                                    <w:ind w:right="230"/>
                                    <w:jc w:val="right"/>
                                    <w:rPr>
                                      <w:rFonts w:ascii="Times New Roman"/>
                                      <w:sz w:val="16"/>
                                    </w:rPr>
                                  </w:pPr>
                                  <w:r>
                                    <w:rPr>
                                      <w:rFonts w:ascii="Times New Roman"/>
                                      <w:color w:val="3F3F3F"/>
                                      <w:spacing w:val="-2"/>
                                      <w:sz w:val="16"/>
                                    </w:rPr>
                                    <w:t>$(416.00)</w:t>
                                  </w:r>
                                </w:p>
                              </w:tc>
                              <w:tc>
                                <w:tcPr>
                                  <w:tcW w:w="991" w:type="dxa"/>
                                </w:tcPr>
                                <w:p>
                                  <w:pPr>
                                    <w:pStyle w:val="TableParagraph"/>
                                    <w:spacing w:line="183" w:lineRule="exact" w:before="8"/>
                                    <w:ind w:right="155"/>
                                    <w:jc w:val="right"/>
                                    <w:rPr>
                                      <w:rFonts w:ascii="Times New Roman"/>
                                      <w:sz w:val="16"/>
                                    </w:rPr>
                                  </w:pPr>
                                  <w:r>
                                    <w:rPr>
                                      <w:rFonts w:ascii="Times New Roman"/>
                                      <w:color w:val="3F3F3F"/>
                                      <w:spacing w:val="-2"/>
                                      <w:sz w:val="16"/>
                                    </w:rPr>
                                    <w:t>($317.32)</w:t>
                                  </w:r>
                                </w:p>
                              </w:tc>
                              <w:tc>
                                <w:tcPr>
                                  <w:tcW w:w="1242" w:type="dxa"/>
                                </w:tcPr>
                                <w:p>
                                  <w:pPr>
                                    <w:pStyle w:val="TableParagraph"/>
                                    <w:spacing w:line="179" w:lineRule="exact" w:before="13"/>
                                    <w:ind w:right="372"/>
                                    <w:jc w:val="right"/>
                                    <w:rPr>
                                      <w:rFonts w:ascii="Times New Roman"/>
                                      <w:sz w:val="16"/>
                                    </w:rPr>
                                  </w:pPr>
                                  <w:r>
                                    <w:rPr>
                                      <w:rFonts w:ascii="Times New Roman"/>
                                      <w:color w:val="282828"/>
                                      <w:spacing w:val="-2"/>
                                      <w:sz w:val="16"/>
                                    </w:rPr>
                                    <w:t>$3,144.97</w:t>
                                  </w:r>
                                </w:p>
                              </w:tc>
                              <w:tc>
                                <w:tcPr>
                                  <w:tcW w:w="897" w:type="dxa"/>
                                </w:tcPr>
                                <w:p>
                                  <w:pPr>
                                    <w:pStyle w:val="TableParagraph"/>
                                    <w:spacing w:line="174" w:lineRule="exact" w:before="17"/>
                                    <w:ind w:right="173"/>
                                    <w:jc w:val="right"/>
                                    <w:rPr>
                                      <w:rFonts w:ascii="Times New Roman"/>
                                      <w:sz w:val="16"/>
                                    </w:rPr>
                                  </w:pPr>
                                  <w:r>
                                    <w:rPr>
                                      <w:rFonts w:ascii="Times New Roman"/>
                                      <w:color w:val="282828"/>
                                      <w:spacing w:val="-4"/>
                                      <w:w w:val="105"/>
                                      <w:sz w:val="16"/>
                                    </w:rPr>
                                    <w:t>$0</w:t>
                                  </w:r>
                                  <w:r>
                                    <w:rPr>
                                      <w:rFonts w:ascii="Times New Roman"/>
                                      <w:color w:val="565656"/>
                                      <w:spacing w:val="-4"/>
                                      <w:w w:val="105"/>
                                      <w:sz w:val="16"/>
                                    </w:rPr>
                                    <w:t>.</w:t>
                                  </w:r>
                                  <w:r>
                                    <w:rPr>
                                      <w:rFonts w:ascii="Times New Roman"/>
                                      <w:color w:val="282828"/>
                                      <w:spacing w:val="-4"/>
                                      <w:w w:val="105"/>
                                      <w:sz w:val="16"/>
                                    </w:rPr>
                                    <w:t>00</w:t>
                                  </w:r>
                                </w:p>
                              </w:tc>
                              <w:tc>
                                <w:tcPr>
                                  <w:tcW w:w="912" w:type="dxa"/>
                                </w:tcPr>
                                <w:p>
                                  <w:pPr>
                                    <w:pStyle w:val="TableParagraph"/>
                                    <w:spacing w:line="169" w:lineRule="exact" w:before="22"/>
                                    <w:ind w:right="9"/>
                                    <w:jc w:val="right"/>
                                    <w:rPr>
                                      <w:rFonts w:ascii="Times New Roman"/>
                                      <w:sz w:val="16"/>
                                    </w:rPr>
                                  </w:pPr>
                                  <w:r>
                                    <w:rPr>
                                      <w:rFonts w:ascii="Times New Roman"/>
                                      <w:color w:val="282828"/>
                                      <w:spacing w:val="-2"/>
                                      <w:sz w:val="16"/>
                                    </w:rPr>
                                    <w:t>$3,144</w:t>
                                  </w:r>
                                  <w:r>
                                    <w:rPr>
                                      <w:rFonts w:ascii="Times New Roman"/>
                                      <w:color w:val="6D6D6D"/>
                                      <w:spacing w:val="-2"/>
                                      <w:sz w:val="16"/>
                                    </w:rPr>
                                    <w:t>.</w:t>
                                  </w:r>
                                  <w:r>
                                    <w:rPr>
                                      <w:rFonts w:ascii="Times New Roman"/>
                                      <w:color w:val="282828"/>
                                      <w:spacing w:val="-2"/>
                                      <w:sz w:val="16"/>
                                    </w:rPr>
                                    <w:t>97</w:t>
                                  </w:r>
                                </w:p>
                              </w:tc>
                            </w:tr>
                            <w:tr>
                              <w:trPr>
                                <w:trHeight w:val="211" w:hRule="atLeast"/>
                              </w:trPr>
                              <w:tc>
                                <w:tcPr>
                                  <w:tcW w:w="3846" w:type="dxa"/>
                                </w:tcPr>
                                <w:p>
                                  <w:pPr>
                                    <w:pStyle w:val="TableParagraph"/>
                                    <w:tabs>
                                      <w:tab w:pos="544" w:val="left" w:leader="none"/>
                                      <w:tab w:pos="3134" w:val="left" w:leader="none"/>
                                    </w:tabs>
                                    <w:spacing w:line="158" w:lineRule="auto" w:before="13"/>
                                    <w:ind w:left="21"/>
                                    <w:rPr>
                                      <w:rFonts w:ascii="Times New Roman"/>
                                      <w:sz w:val="16"/>
                                    </w:rPr>
                                  </w:pPr>
                                  <w:r>
                                    <w:rPr>
                                      <w:rFonts w:ascii="Times New Roman"/>
                                      <w:color w:val="282828"/>
                                      <w:spacing w:val="-5"/>
                                      <w:position w:val="-2"/>
                                      <w:sz w:val="16"/>
                                    </w:rPr>
                                    <w:t>450</w:t>
                                  </w:r>
                                  <w:r>
                                    <w:rPr>
                                      <w:rFonts w:ascii="Times New Roman"/>
                                      <w:color w:val="282828"/>
                                      <w:position w:val="-2"/>
                                      <w:sz w:val="16"/>
                                    </w:rPr>
                                    <w:tab/>
                                  </w:r>
                                  <w:r>
                                    <w:rPr>
                                      <w:b/>
                                      <w:color w:val="282828"/>
                                      <w:spacing w:val="-2"/>
                                      <w:sz w:val="12"/>
                                    </w:rPr>
                                    <w:t>Majorett</w:t>
                                  </w:r>
                                  <w:r>
                                    <w:rPr>
                                      <w:b/>
                                      <w:color w:val="565656"/>
                                      <w:spacing w:val="-2"/>
                                      <w:sz w:val="12"/>
                                    </w:rPr>
                                    <w:t>es</w:t>
                                  </w:r>
                                  <w:r>
                                    <w:rPr>
                                      <w:b/>
                                      <w:color w:val="565656"/>
                                      <w:sz w:val="12"/>
                                    </w:rPr>
                                    <w:tab/>
                                  </w:r>
                                  <w:r>
                                    <w:rPr>
                                      <w:rFonts w:ascii="Times New Roman"/>
                                      <w:color w:val="282828"/>
                                      <w:spacing w:val="-2"/>
                                      <w:position w:val="-4"/>
                                      <w:sz w:val="16"/>
                                    </w:rPr>
                                    <w:t>$611.06</w:t>
                                  </w:r>
                                </w:p>
                              </w:tc>
                              <w:tc>
                                <w:tcPr>
                                  <w:tcW w:w="1036" w:type="dxa"/>
                                </w:tcPr>
                                <w:p>
                                  <w:pPr>
                                    <w:pStyle w:val="TableParagraph"/>
                                    <w:spacing w:line="183" w:lineRule="exact" w:before="8"/>
                                    <w:ind w:right="153"/>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90"/>
                                    <w:jc w:val="right"/>
                                    <w:rPr>
                                      <w:rFonts w:ascii="Times New Roman"/>
                                      <w:sz w:val="16"/>
                                    </w:rPr>
                                  </w:pPr>
                                  <w:r>
                                    <w:rPr>
                                      <w:rFonts w:ascii="Times New Roman"/>
                                      <w:color w:val="282828"/>
                                      <w:spacing w:val="-2"/>
                                      <w:sz w:val="16"/>
                                    </w:rPr>
                                    <w:t>$158.66</w:t>
                                  </w:r>
                                </w:p>
                              </w:tc>
                              <w:tc>
                                <w:tcPr>
                                  <w:tcW w:w="1242" w:type="dxa"/>
                                </w:tcPr>
                                <w:p>
                                  <w:pPr>
                                    <w:pStyle w:val="TableParagraph"/>
                                    <w:spacing w:line="174" w:lineRule="exact" w:before="17"/>
                                    <w:ind w:right="365"/>
                                    <w:jc w:val="right"/>
                                    <w:rPr>
                                      <w:rFonts w:ascii="Times New Roman"/>
                                      <w:sz w:val="16"/>
                                    </w:rPr>
                                  </w:pPr>
                                  <w:r>
                                    <w:rPr>
                                      <w:rFonts w:ascii="Times New Roman"/>
                                      <w:color w:val="282828"/>
                                      <w:spacing w:val="-2"/>
                                      <w:sz w:val="16"/>
                                    </w:rPr>
                                    <w:t>$769.72</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16"/>
                                    <w:jc w:val="right"/>
                                    <w:rPr>
                                      <w:rFonts w:ascii="Times New Roman"/>
                                      <w:sz w:val="16"/>
                                    </w:rPr>
                                  </w:pPr>
                                  <w:r>
                                    <w:rPr>
                                      <w:rFonts w:ascii="Times New Roman"/>
                                      <w:color w:val="282828"/>
                                      <w:spacing w:val="-2"/>
                                      <w:sz w:val="16"/>
                                    </w:rPr>
                                    <w:t>$769.72</w:t>
                                  </w:r>
                                </w:p>
                              </w:tc>
                            </w:tr>
                            <w:tr>
                              <w:trPr>
                                <w:trHeight w:val="216" w:hRule="atLeast"/>
                              </w:trPr>
                              <w:tc>
                                <w:tcPr>
                                  <w:tcW w:w="3846" w:type="dxa"/>
                                </w:tcPr>
                                <w:p>
                                  <w:pPr>
                                    <w:pStyle w:val="TableParagraph"/>
                                    <w:tabs>
                                      <w:tab w:pos="555" w:val="left" w:leader="none"/>
                                      <w:tab w:pos="2932" w:val="left" w:leader="none"/>
                                    </w:tabs>
                                    <w:spacing w:line="182" w:lineRule="exact"/>
                                    <w:ind w:left="26"/>
                                    <w:rPr>
                                      <w:rFonts w:ascii="Times New Roman"/>
                                      <w:sz w:val="16"/>
                                    </w:rPr>
                                  </w:pPr>
                                  <w:r>
                                    <w:rPr>
                                      <w:rFonts w:ascii="Times New Roman"/>
                                      <w:color w:val="282828"/>
                                      <w:spacing w:val="-5"/>
                                      <w:position w:val="1"/>
                                      <w:sz w:val="16"/>
                                    </w:rPr>
                                    <w:t>460</w:t>
                                  </w:r>
                                  <w:r>
                                    <w:rPr>
                                      <w:rFonts w:ascii="Times New Roman"/>
                                      <w:color w:val="282828"/>
                                      <w:position w:val="1"/>
                                      <w:sz w:val="16"/>
                                    </w:rPr>
                                    <w:tab/>
                                  </w:r>
                                  <w:r>
                                    <w:rPr>
                                      <w:rFonts w:ascii="Times New Roman"/>
                                      <w:color w:val="282828"/>
                                      <w:spacing w:val="-2"/>
                                      <w:position w:val="4"/>
                                      <w:sz w:val="13"/>
                                    </w:rPr>
                                    <w:t>Musicnl</w:t>
                                  </w:r>
                                  <w:r>
                                    <w:rPr>
                                      <w:rFonts w:ascii="Times New Roman"/>
                                      <w:color w:val="282828"/>
                                      <w:position w:val="4"/>
                                      <w:sz w:val="13"/>
                                    </w:rPr>
                                    <w:tab/>
                                  </w:r>
                                  <w:r>
                                    <w:rPr>
                                      <w:rFonts w:ascii="Times New Roman"/>
                                      <w:color w:val="282828"/>
                                      <w:spacing w:val="-2"/>
                                      <w:sz w:val="16"/>
                                    </w:rPr>
                                    <w:t>$33,657.36</w:t>
                                  </w:r>
                                </w:p>
                              </w:tc>
                              <w:tc>
                                <w:tcPr>
                                  <w:tcW w:w="1036" w:type="dxa"/>
                                </w:tcPr>
                                <w:p>
                                  <w:pPr>
                                    <w:pStyle w:val="TableParagraph"/>
                                    <w:spacing w:before="8"/>
                                    <w:ind w:right="146"/>
                                    <w:jc w:val="right"/>
                                    <w:rPr>
                                      <w:rFonts w:ascii="Times New Roman"/>
                                      <w:sz w:val="16"/>
                                    </w:rPr>
                                  </w:pPr>
                                  <w:r>
                                    <w:rPr>
                                      <w:rFonts w:ascii="Times New Roman"/>
                                      <w:color w:val="282828"/>
                                      <w:spacing w:val="-2"/>
                                      <w:sz w:val="16"/>
                                    </w:rPr>
                                    <w:t>$0.00</w:t>
                                  </w:r>
                                </w:p>
                              </w:tc>
                              <w:tc>
                                <w:tcPr>
                                  <w:tcW w:w="1190" w:type="dxa"/>
                                </w:tcPr>
                                <w:p>
                                  <w:pPr>
                                    <w:pStyle w:val="TableParagraph"/>
                                    <w:spacing w:before="8"/>
                                    <w:ind w:right="228"/>
                                    <w:jc w:val="right"/>
                                    <w:rPr>
                                      <w:rFonts w:ascii="Times New Roman"/>
                                      <w:sz w:val="16"/>
                                    </w:rPr>
                                  </w:pPr>
                                  <w:r>
                                    <w:rPr>
                                      <w:rFonts w:ascii="Times New Roman"/>
                                      <w:color w:val="282828"/>
                                      <w:spacing w:val="-2"/>
                                      <w:sz w:val="16"/>
                                    </w:rPr>
                                    <w:t>$(8,735.38)</w:t>
                                  </w:r>
                                </w:p>
                              </w:tc>
                              <w:tc>
                                <w:tcPr>
                                  <w:tcW w:w="991" w:type="dxa"/>
                                </w:tcPr>
                                <w:p>
                                  <w:pPr>
                                    <w:pStyle w:val="TableParagraph"/>
                                    <w:spacing w:line="183"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9" w:lineRule="exact" w:before="17"/>
                                    <w:ind w:right="372"/>
                                    <w:jc w:val="right"/>
                                    <w:rPr>
                                      <w:rFonts w:ascii="Times New Roman"/>
                                      <w:b/>
                                      <w:sz w:val="16"/>
                                    </w:rPr>
                                  </w:pPr>
                                  <w:r>
                                    <w:rPr>
                                      <w:rFonts w:ascii="Times New Roman"/>
                                      <w:b/>
                                      <w:color w:val="282828"/>
                                      <w:spacing w:val="-2"/>
                                      <w:sz w:val="16"/>
                                    </w:rPr>
                                    <w:t>$24,921.98</w:t>
                                  </w:r>
                                </w:p>
                              </w:tc>
                              <w:tc>
                                <w:tcPr>
                                  <w:tcW w:w="897" w:type="dxa"/>
                                </w:tcPr>
                                <w:p>
                                  <w:pPr>
                                    <w:pStyle w:val="TableParagraph"/>
                                    <w:spacing w:line="174" w:lineRule="exact" w:before="22"/>
                                    <w:ind w:right="17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4" w:lineRule="exact" w:before="22"/>
                                    <w:ind w:right="23"/>
                                    <w:jc w:val="right"/>
                                    <w:rPr>
                                      <w:rFonts w:ascii="Times New Roman"/>
                                      <w:sz w:val="16"/>
                                    </w:rPr>
                                  </w:pPr>
                                  <w:r>
                                    <w:rPr>
                                      <w:rFonts w:ascii="Times New Roman"/>
                                      <w:color w:val="282828"/>
                                      <w:spacing w:val="-2"/>
                                      <w:sz w:val="16"/>
                                    </w:rPr>
                                    <w:t>$24,921.98</w:t>
                                  </w:r>
                                </w:p>
                              </w:tc>
                            </w:tr>
                            <w:tr>
                              <w:trPr>
                                <w:trHeight w:val="211" w:hRule="atLeast"/>
                              </w:trPr>
                              <w:tc>
                                <w:tcPr>
                                  <w:tcW w:w="3846" w:type="dxa"/>
                                </w:tcPr>
                                <w:p>
                                  <w:pPr>
                                    <w:pStyle w:val="TableParagraph"/>
                                    <w:tabs>
                                      <w:tab w:pos="544" w:val="left" w:leader="none"/>
                                      <w:tab w:pos="3134" w:val="left" w:leader="none"/>
                                    </w:tabs>
                                    <w:spacing w:line="187" w:lineRule="exact"/>
                                    <w:ind w:left="26"/>
                                    <w:rPr>
                                      <w:rFonts w:ascii="Times New Roman"/>
                                      <w:sz w:val="16"/>
                                    </w:rPr>
                                  </w:pPr>
                                  <w:r>
                                    <w:rPr>
                                      <w:rFonts w:ascii="Times New Roman"/>
                                      <w:color w:val="282828"/>
                                      <w:spacing w:val="-5"/>
                                      <w:position w:val="2"/>
                                      <w:sz w:val="16"/>
                                    </w:rPr>
                                    <w:t>470</w:t>
                                  </w:r>
                                  <w:r>
                                    <w:rPr>
                                      <w:rFonts w:ascii="Times New Roman"/>
                                      <w:color w:val="282828"/>
                                      <w:position w:val="2"/>
                                      <w:sz w:val="16"/>
                                    </w:rPr>
                                    <w:tab/>
                                  </w:r>
                                  <w:r>
                                    <w:rPr>
                                      <w:rFonts w:ascii="Times New Roman"/>
                                      <w:color w:val="3F3F3F"/>
                                      <w:position w:val="5"/>
                                      <w:sz w:val="13"/>
                                    </w:rPr>
                                    <w:t>Silk</w:t>
                                  </w:r>
                                  <w:r>
                                    <w:rPr>
                                      <w:rFonts w:ascii="Times New Roman"/>
                                      <w:color w:val="3F3F3F"/>
                                      <w:spacing w:val="-2"/>
                                      <w:position w:val="5"/>
                                      <w:sz w:val="13"/>
                                    </w:rPr>
                                    <w:t> </w:t>
                                  </w:r>
                                  <w:r>
                                    <w:rPr>
                                      <w:rFonts w:ascii="Times New Roman"/>
                                      <w:color w:val="282828"/>
                                      <w:spacing w:val="-4"/>
                                      <w:position w:val="5"/>
                                      <w:sz w:val="13"/>
                                    </w:rPr>
                                    <w:t>Linc</w:t>
                                  </w:r>
                                  <w:r>
                                    <w:rPr>
                                      <w:rFonts w:ascii="Times New Roman"/>
                                      <w:color w:val="282828"/>
                                      <w:position w:val="5"/>
                                      <w:sz w:val="13"/>
                                    </w:rPr>
                                    <w:tab/>
                                  </w:r>
                                  <w:r>
                                    <w:rPr>
                                      <w:rFonts w:ascii="Times New Roman"/>
                                      <w:color w:val="282828"/>
                                      <w:spacing w:val="-2"/>
                                      <w:sz w:val="16"/>
                                    </w:rPr>
                                    <w:t>$777.56</w:t>
                                  </w:r>
                                </w:p>
                              </w:tc>
                              <w:tc>
                                <w:tcPr>
                                  <w:tcW w:w="1036" w:type="dxa"/>
                                </w:tcPr>
                                <w:p>
                                  <w:pPr>
                                    <w:pStyle w:val="TableParagraph"/>
                                    <w:spacing w:line="183" w:lineRule="exact" w:before="8"/>
                                    <w:ind w:right="153"/>
                                    <w:jc w:val="right"/>
                                    <w:rPr>
                                      <w:rFonts w:ascii="Times New Roman"/>
                                      <w:sz w:val="16"/>
                                    </w:rPr>
                                  </w:pPr>
                                  <w:r>
                                    <w:rPr>
                                      <w:rFonts w:ascii="Times New Roman"/>
                                      <w:color w:val="282828"/>
                                      <w:spacing w:val="-2"/>
                                      <w:sz w:val="16"/>
                                    </w:rPr>
                                    <w:t>$258.00</w:t>
                                  </w:r>
                                </w:p>
                              </w:tc>
                              <w:tc>
                                <w:tcPr>
                                  <w:tcW w:w="1190" w:type="dxa"/>
                                </w:tcPr>
                                <w:p>
                                  <w:pPr>
                                    <w:pStyle w:val="TableParagraph"/>
                                    <w:spacing w:line="179" w:lineRule="exact" w:before="13"/>
                                    <w:ind w:right="265"/>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95"/>
                                    <w:jc w:val="right"/>
                                    <w:rPr>
                                      <w:rFonts w:ascii="Times New Roman"/>
                                      <w:sz w:val="16"/>
                                    </w:rPr>
                                  </w:pPr>
                                  <w:r>
                                    <w:rPr>
                                      <w:rFonts w:ascii="Times New Roman"/>
                                      <w:color w:val="282828"/>
                                      <w:spacing w:val="-2"/>
                                      <w:sz w:val="16"/>
                                    </w:rPr>
                                    <w:t>$158.66</w:t>
                                  </w:r>
                                </w:p>
                              </w:tc>
                              <w:tc>
                                <w:tcPr>
                                  <w:tcW w:w="1242" w:type="dxa"/>
                                </w:tcPr>
                                <w:p>
                                  <w:pPr>
                                    <w:pStyle w:val="TableParagraph"/>
                                    <w:spacing w:line="174" w:lineRule="exact" w:before="17"/>
                                    <w:ind w:right="372"/>
                                    <w:jc w:val="right"/>
                                    <w:rPr>
                                      <w:rFonts w:ascii="Times New Roman"/>
                                      <w:sz w:val="16"/>
                                    </w:rPr>
                                  </w:pPr>
                                  <w:r>
                                    <w:rPr>
                                      <w:rFonts w:ascii="Times New Roman"/>
                                      <w:color w:val="282828"/>
                                      <w:spacing w:val="-2"/>
                                      <w:sz w:val="16"/>
                                    </w:rPr>
                                    <w:t>$1,194.22</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$1,194.22</w:t>
                                  </w:r>
                                </w:p>
                              </w:tc>
                            </w:tr>
                            <w:tr>
                              <w:trPr>
                                <w:trHeight w:val="211" w:hRule="atLeast"/>
                              </w:trPr>
                              <w:tc>
                                <w:tcPr>
                                  <w:tcW w:w="3846" w:type="dxa"/>
                                </w:tcPr>
                                <w:p>
                                  <w:pPr>
                                    <w:pStyle w:val="TableParagraph"/>
                                    <w:tabs>
                                      <w:tab w:pos="554" w:val="left" w:leader="none"/>
                                      <w:tab w:pos="3009" w:val="left" w:leader="none"/>
                                    </w:tabs>
                                    <w:spacing w:line="179" w:lineRule="exact"/>
                                    <w:ind w:left="21"/>
                                    <w:rPr>
                                      <w:rFonts w:ascii="Times New Roman"/>
                                      <w:sz w:val="16"/>
                                    </w:rPr>
                                  </w:pPr>
                                  <w:r>
                                    <w:rPr>
                                      <w:rFonts w:ascii="Times New Roman"/>
                                      <w:color w:val="3F3F3F"/>
                                      <w:spacing w:val="-5"/>
                                      <w:position w:val="-2"/>
                                      <w:sz w:val="16"/>
                                    </w:rPr>
                                    <w:t>505</w:t>
                                  </w:r>
                                  <w:r>
                                    <w:rPr>
                                      <w:rFonts w:ascii="Times New Roman"/>
                                      <w:color w:val="3F3F3F"/>
                                      <w:position w:val="-2"/>
                                      <w:sz w:val="16"/>
                                    </w:rPr>
                                    <w:tab/>
                                  </w:r>
                                  <w:r>
                                    <w:rPr>
                                      <w:rFonts w:ascii="Times New Roman"/>
                                      <w:color w:val="3F3F3F"/>
                                      <w:w w:val="90"/>
                                      <w:sz w:val="13"/>
                                    </w:rPr>
                                    <w:t>English</w:t>
                                  </w:r>
                                  <w:r>
                                    <w:rPr>
                                      <w:rFonts w:ascii="Times New Roman"/>
                                      <w:color w:val="3F3F3F"/>
                                      <w:spacing w:val="24"/>
                                      <w:sz w:val="13"/>
                                    </w:rPr>
                                    <w:t> </w:t>
                                  </w:r>
                                  <w:r>
                                    <w:rPr>
                                      <w:rFonts w:ascii="Times New Roman"/>
                                      <w:color w:val="282828"/>
                                      <w:w w:val="90"/>
                                      <w:sz w:val="13"/>
                                    </w:rPr>
                                    <w:t>Honor</w:t>
                                  </w:r>
                                  <w:r>
                                    <w:rPr>
                                      <w:rFonts w:ascii="Times New Roman"/>
                                      <w:color w:val="282828"/>
                                      <w:spacing w:val="-3"/>
                                      <w:sz w:val="13"/>
                                    </w:rPr>
                                    <w:t> </w:t>
                                  </w:r>
                                  <w:r>
                                    <w:rPr>
                                      <w:rFonts w:ascii="Times New Roman"/>
                                      <w:color w:val="282828"/>
                                      <w:spacing w:val="-2"/>
                                      <w:w w:val="90"/>
                                      <w:sz w:val="13"/>
                                    </w:rPr>
                                    <w:t>Society</w:t>
                                  </w:r>
                                  <w:r>
                                    <w:rPr>
                                      <w:rFonts w:ascii="Times New Roman"/>
                                      <w:color w:val="282828"/>
                                      <w:sz w:val="13"/>
                                    </w:rPr>
                                    <w:tab/>
                                  </w:r>
                                  <w:r>
                                    <w:rPr>
                                      <w:rFonts w:ascii="Times New Roman"/>
                                      <w:color w:val="282828"/>
                                      <w:spacing w:val="-2"/>
                                      <w:position w:val="-3"/>
                                      <w:sz w:val="16"/>
                                    </w:rPr>
                                    <w:t>$2,473.91</w:t>
                                  </w:r>
                                </w:p>
                              </w:tc>
                              <w:tc>
                                <w:tcPr>
                                  <w:tcW w:w="1036" w:type="dxa"/>
                                </w:tcPr>
                                <w:p>
                                  <w:pPr>
                                    <w:pStyle w:val="TableParagraph"/>
                                    <w:spacing w:before="3"/>
                                    <w:ind w:right="148"/>
                                    <w:jc w:val="right"/>
                                    <w:rPr>
                                      <w:rFonts w:ascii="Times New Roman"/>
                                      <w:sz w:val="16"/>
                                    </w:rPr>
                                  </w:pPr>
                                  <w:r>
                                    <w:rPr>
                                      <w:rFonts w:ascii="Times New Roman"/>
                                      <w:color w:val="282828"/>
                                      <w:spacing w:val="-2"/>
                                      <w:sz w:val="16"/>
                                    </w:rPr>
                                    <w:t>$915.00</w:t>
                                  </w:r>
                                </w:p>
                              </w:tc>
                              <w:tc>
                                <w:tcPr>
                                  <w:tcW w:w="1190" w:type="dxa"/>
                                </w:tcPr>
                                <w:p>
                                  <w:pPr>
                                    <w:pStyle w:val="TableParagraph"/>
                                    <w:spacing w:line="183" w:lineRule="exact" w:before="8"/>
                                    <w:ind w:right="231"/>
                                    <w:jc w:val="right"/>
                                    <w:rPr>
                                      <w:rFonts w:ascii="Times New Roman"/>
                                      <w:sz w:val="16"/>
                                    </w:rPr>
                                  </w:pPr>
                                  <w:r>
                                    <w:rPr>
                                      <w:rFonts w:ascii="Times New Roman"/>
                                      <w:color w:val="282828"/>
                                      <w:spacing w:val="-2"/>
                                      <w:sz w:val="16"/>
                                    </w:rPr>
                                    <w:t>$(465</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4" w:lineRule="exact" w:before="17"/>
                                    <w:ind w:right="382"/>
                                    <w:jc w:val="right"/>
                                    <w:rPr>
                                      <w:rFonts w:ascii="Times New Roman"/>
                                      <w:b/>
                                      <w:sz w:val="16"/>
                                    </w:rPr>
                                  </w:pPr>
                                  <w:r>
                                    <w:rPr>
                                      <w:rFonts w:ascii="Times New Roman"/>
                                      <w:b/>
                                      <w:color w:val="282828"/>
                                      <w:spacing w:val="-2"/>
                                      <w:sz w:val="16"/>
                                    </w:rPr>
                                    <w:t>$2,923.91</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$2,923.91</w:t>
                                  </w:r>
                                </w:p>
                              </w:tc>
                            </w:tr>
                            <w:tr>
                              <w:trPr>
                                <w:trHeight w:val="211" w:hRule="atLeast"/>
                              </w:trPr>
                              <w:tc>
                                <w:tcPr>
                                  <w:tcW w:w="3846" w:type="dxa"/>
                                </w:tcPr>
                                <w:p>
                                  <w:pPr>
                                    <w:pStyle w:val="TableParagraph"/>
                                    <w:tabs>
                                      <w:tab w:pos="551" w:val="left" w:leader="none"/>
                                      <w:tab w:pos="3009" w:val="left" w:leader="none"/>
                                    </w:tabs>
                                    <w:spacing w:line="158" w:lineRule="auto" w:before="2"/>
                                    <w:ind w:left="25"/>
                                    <w:rPr>
                                      <w:rFonts w:ascii="Times New Roman"/>
                                      <w:sz w:val="16"/>
                                    </w:rPr>
                                  </w:pPr>
                                  <w:r>
                                    <w:rPr>
                                      <w:rFonts w:ascii="Times New Roman"/>
                                      <w:color w:val="3F3F3F"/>
                                      <w:spacing w:val="-5"/>
                                      <w:position w:val="-2"/>
                                      <w:sz w:val="16"/>
                                    </w:rPr>
                                    <w:t>510</w:t>
                                  </w:r>
                                  <w:r>
                                    <w:rPr>
                                      <w:rFonts w:ascii="Times New Roman"/>
                                      <w:color w:val="3F3F3F"/>
                                      <w:position w:val="-2"/>
                                      <w:sz w:val="16"/>
                                    </w:rPr>
                                    <w:tab/>
                                  </w:r>
                                  <w:r>
                                    <w:rPr>
                                      <w:rFonts w:ascii="Times New Roman"/>
                                      <w:b/>
                                      <w:color w:val="282828"/>
                                      <w:w w:val="85"/>
                                      <w:sz w:val="13"/>
                                    </w:rPr>
                                    <w:t>Ari</w:t>
                                  </w:r>
                                  <w:r>
                                    <w:rPr>
                                      <w:rFonts w:ascii="Times New Roman"/>
                                      <w:b/>
                                      <w:color w:val="282828"/>
                                      <w:spacing w:val="5"/>
                                      <w:sz w:val="13"/>
                                    </w:rPr>
                                    <w:t> </w:t>
                                  </w:r>
                                  <w:r>
                                    <w:rPr>
                                      <w:rFonts w:ascii="Times New Roman"/>
                                      <w:b/>
                                      <w:color w:val="282828"/>
                                      <w:w w:val="85"/>
                                      <w:sz w:val="13"/>
                                    </w:rPr>
                                    <w:t>Honor</w:t>
                                  </w:r>
                                  <w:r>
                                    <w:rPr>
                                      <w:rFonts w:ascii="Times New Roman"/>
                                      <w:b/>
                                      <w:color w:val="282828"/>
                                      <w:spacing w:val="-2"/>
                                      <w:w w:val="85"/>
                                      <w:sz w:val="13"/>
                                    </w:rPr>
                                    <w:t> </w:t>
                                  </w:r>
                                  <w:r>
                                    <w:rPr>
                                      <w:rFonts w:ascii="Times New Roman"/>
                                      <w:b/>
                                      <w:color w:val="3F3F3F"/>
                                      <w:spacing w:val="-2"/>
                                      <w:w w:val="85"/>
                                      <w:sz w:val="14"/>
                                    </w:rPr>
                                    <w:t>Society</w:t>
                                  </w:r>
                                  <w:r>
                                    <w:rPr>
                                      <w:rFonts w:ascii="Times New Roman"/>
                                      <w:b/>
                                      <w:color w:val="3F3F3F"/>
                                      <w:sz w:val="14"/>
                                    </w:rPr>
                                    <w:tab/>
                                  </w:r>
                                  <w:r>
                                    <w:rPr>
                                      <w:rFonts w:ascii="Times New Roman"/>
                                      <w:color w:val="282828"/>
                                      <w:spacing w:val="-2"/>
                                      <w:position w:val="-4"/>
                                      <w:sz w:val="16"/>
                                    </w:rPr>
                                    <w:t>$3,069.82</w:t>
                                  </w:r>
                                </w:p>
                              </w:tc>
                              <w:tc>
                                <w:tcPr>
                                  <w:tcW w:w="1036" w:type="dxa"/>
                                </w:tcPr>
                                <w:p>
                                  <w:pPr>
                                    <w:pStyle w:val="TableParagraph"/>
                                    <w:spacing w:before="3"/>
                                    <w:ind w:right="153"/>
                                    <w:jc w:val="right"/>
                                    <w:rPr>
                                      <w:rFonts w:ascii="Times New Roman"/>
                                      <w:sz w:val="16"/>
                                    </w:rPr>
                                  </w:pPr>
                                  <w:r>
                                    <w:rPr>
                                      <w:rFonts w:ascii="Times New Roman"/>
                                      <w:color w:val="282828"/>
                                      <w:spacing w:val="-2"/>
                                      <w:sz w:val="16"/>
                                    </w:rPr>
                                    <w:t>$480.00</w:t>
                                  </w:r>
                                </w:p>
                              </w:tc>
                              <w:tc>
                                <w:tcPr>
                                  <w:tcW w:w="1190" w:type="dxa"/>
                                </w:tcPr>
                                <w:p>
                                  <w:pPr>
                                    <w:pStyle w:val="TableParagraph"/>
                                    <w:spacing w:line="183" w:lineRule="exact" w:before="8"/>
                                    <w:ind w:right="238"/>
                                    <w:jc w:val="right"/>
                                    <w:rPr>
                                      <w:rFonts w:ascii="Times New Roman"/>
                                      <w:sz w:val="16"/>
                                    </w:rPr>
                                  </w:pPr>
                                  <w:r>
                                    <w:rPr>
                                      <w:rFonts w:ascii="Times New Roman"/>
                                      <w:color w:val="282828"/>
                                      <w:spacing w:val="-2"/>
                                      <w:sz w:val="16"/>
                                    </w:rPr>
                                    <w:t>$(339.10)</w:t>
                                  </w:r>
                                </w:p>
                              </w:tc>
                              <w:tc>
                                <w:tcPr>
                                  <w:tcW w:w="991" w:type="dxa"/>
                                </w:tcPr>
                                <w:p>
                                  <w:pPr>
                                    <w:pStyle w:val="TableParagraph"/>
                                    <w:spacing w:line="179" w:lineRule="exact" w:before="13"/>
                                    <w:ind w:right="194"/>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72"/>
                                    <w:jc w:val="right"/>
                                    <w:rPr>
                                      <w:rFonts w:ascii="Times New Roman"/>
                                      <w:sz w:val="16"/>
                                    </w:rPr>
                                  </w:pPr>
                                  <w:r>
                                    <w:rPr>
                                      <w:rFonts w:ascii="Times New Roman"/>
                                      <w:color w:val="282828"/>
                                      <w:spacing w:val="-2"/>
                                      <w:sz w:val="16"/>
                                    </w:rPr>
                                    <w:t>$3,210.72</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$3,210.72</w:t>
                                  </w:r>
                                </w:p>
                              </w:tc>
                            </w:tr>
                            <w:tr>
                              <w:trPr>
                                <w:trHeight w:val="211" w:hRule="atLeast"/>
                              </w:trPr>
                              <w:tc>
                                <w:tcPr>
                                  <w:tcW w:w="3846" w:type="dxa"/>
                                </w:tcPr>
                                <w:p>
                                  <w:pPr>
                                    <w:pStyle w:val="TableParagraph"/>
                                    <w:tabs>
                                      <w:tab w:pos="545" w:val="left" w:leader="none"/>
                                      <w:tab w:pos="3009" w:val="left" w:leader="none"/>
                                    </w:tabs>
                                    <w:spacing w:line="158" w:lineRule="auto" w:before="11"/>
                                    <w:ind w:left="25"/>
                                    <w:rPr>
                                      <w:rFonts w:ascii="Times New Roman"/>
                                      <w:sz w:val="16"/>
                                    </w:rPr>
                                  </w:pPr>
                                  <w:r>
                                    <w:rPr>
                                      <w:rFonts w:ascii="Times New Roman"/>
                                      <w:color w:val="3F3F3F"/>
                                      <w:spacing w:val="-5"/>
                                      <w:position w:val="-2"/>
                                      <w:sz w:val="16"/>
                                    </w:rPr>
                                    <w:t>515</w:t>
                                  </w:r>
                                  <w:r>
                                    <w:rPr>
                                      <w:rFonts w:ascii="Times New Roman"/>
                                      <w:color w:val="3F3F3F"/>
                                      <w:position w:val="-2"/>
                                      <w:sz w:val="16"/>
                                    </w:rPr>
                                    <w:tab/>
                                  </w:r>
                                  <w:r>
                                    <w:rPr>
                                      <w:rFonts w:ascii="Times New Roman"/>
                                      <w:b/>
                                      <w:color w:val="3F3F3F"/>
                                      <w:w w:val="85"/>
                                      <w:sz w:val="13"/>
                                    </w:rPr>
                                    <w:t>Student</w:t>
                                  </w:r>
                                  <w:r>
                                    <w:rPr>
                                      <w:rFonts w:ascii="Times New Roman"/>
                                      <w:b/>
                                      <w:color w:val="3F3F3F"/>
                                      <w:spacing w:val="19"/>
                                      <w:sz w:val="13"/>
                                    </w:rPr>
                                    <w:t> </w:t>
                                  </w:r>
                                  <w:r>
                                    <w:rPr>
                                      <w:rFonts w:ascii="Times New Roman"/>
                                      <w:b/>
                                      <w:color w:val="282828"/>
                                      <w:spacing w:val="-2"/>
                                      <w:sz w:val="13"/>
                                    </w:rPr>
                                    <w:t>Productions</w:t>
                                  </w:r>
                                  <w:r>
                                    <w:rPr>
                                      <w:rFonts w:ascii="Times New Roman"/>
                                      <w:b/>
                                      <w:color w:val="282828"/>
                                      <w:sz w:val="13"/>
                                    </w:rPr>
                                    <w:tab/>
                                  </w:r>
                                  <w:r>
                                    <w:rPr>
                                      <w:rFonts w:ascii="Times New Roman"/>
                                      <w:color w:val="282828"/>
                                      <w:spacing w:val="-2"/>
                                      <w:position w:val="-4"/>
                                      <w:sz w:val="16"/>
                                    </w:rPr>
                                    <w:t>$6,230</w:t>
                                  </w:r>
                                  <w:r>
                                    <w:rPr>
                                      <w:rFonts w:ascii="Times New Roman"/>
                                      <w:color w:val="565656"/>
                                      <w:spacing w:val="-2"/>
                                      <w:position w:val="-4"/>
                                      <w:sz w:val="16"/>
                                    </w:rPr>
                                    <w:t>.</w:t>
                                  </w:r>
                                  <w:r>
                                    <w:rPr>
                                      <w:rFonts w:ascii="Times New Roman"/>
                                      <w:color w:val="282828"/>
                                      <w:spacing w:val="-2"/>
                                      <w:position w:val="-4"/>
                                      <w:sz w:val="16"/>
                                    </w:rPr>
                                    <w:t>17</w:t>
                                  </w:r>
                                </w:p>
                              </w:tc>
                              <w:tc>
                                <w:tcPr>
                                  <w:tcW w:w="1036" w:type="dxa"/>
                                </w:tcPr>
                                <w:p>
                                  <w:pPr>
                                    <w:pStyle w:val="TableParagraph"/>
                                    <w:spacing w:before="3"/>
                                    <w:ind w:right="165"/>
                                    <w:jc w:val="right"/>
                                    <w:rPr>
                                      <w:rFonts w:ascii="Times New Roman"/>
                                      <w:sz w:val="16"/>
                                    </w:rPr>
                                  </w:pPr>
                                  <w:r>
                                    <w:rPr>
                                      <w:rFonts w:ascii="Times New Roman"/>
                                      <w:color w:val="282828"/>
                                      <w:spacing w:val="-2"/>
                                      <w:sz w:val="16"/>
                                    </w:rPr>
                                    <w:t>$6,231.01</w:t>
                                  </w:r>
                                </w:p>
                              </w:tc>
                              <w:tc>
                                <w:tcPr>
                                  <w:tcW w:w="1190" w:type="dxa"/>
                                </w:tcPr>
                                <w:p>
                                  <w:pPr>
                                    <w:pStyle w:val="TableParagraph"/>
                                    <w:spacing w:line="183" w:lineRule="exact" w:before="8"/>
                                    <w:ind w:right="242"/>
                                    <w:jc w:val="right"/>
                                    <w:rPr>
                                      <w:rFonts w:ascii="Times New Roman"/>
                                      <w:b/>
                                      <w:sz w:val="16"/>
                                    </w:rPr>
                                  </w:pPr>
                                  <w:r>
                                    <w:rPr>
                                      <w:rFonts w:ascii="Times New Roman"/>
                                      <w:b/>
                                      <w:color w:val="282828"/>
                                      <w:spacing w:val="-2"/>
                                      <w:sz w:val="16"/>
                                    </w:rPr>
                                    <w:t>$(4,198.11)</w:t>
                                  </w:r>
                                </w:p>
                              </w:tc>
                              <w:tc>
                                <w:tcPr>
                                  <w:tcW w:w="991" w:type="dxa"/>
                                </w:tcPr>
                                <w:p>
                                  <w:pPr>
                                    <w:pStyle w:val="TableParagraph"/>
                                    <w:spacing w:line="179" w:lineRule="exact" w:before="13"/>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4" w:lineRule="exact" w:before="17"/>
                                    <w:ind w:right="374"/>
                                    <w:jc w:val="right"/>
                                    <w:rPr>
                                      <w:rFonts w:ascii="Times New Roman"/>
                                      <w:b/>
                                      <w:sz w:val="16"/>
                                    </w:rPr>
                                  </w:pPr>
                                  <w:r>
                                    <w:rPr>
                                      <w:rFonts w:ascii="Times New Roman"/>
                                      <w:b/>
                                      <w:color w:val="282828"/>
                                      <w:spacing w:val="-2"/>
                                      <w:sz w:val="16"/>
                                    </w:rPr>
                                    <w:t>$8,263.07</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$8,263.07</w:t>
                                  </w:r>
                                </w:p>
                              </w:tc>
                            </w:tr>
                            <w:tr>
                              <w:trPr>
                                <w:trHeight w:val="213" w:hRule="atLeast"/>
                              </w:trPr>
                              <w:tc>
                                <w:tcPr>
                                  <w:tcW w:w="3846" w:type="dxa"/>
                                </w:tcPr>
                                <w:p>
                                  <w:pPr>
                                    <w:pStyle w:val="TableParagraph"/>
                                    <w:tabs>
                                      <w:tab w:pos="544" w:val="left" w:leader="none"/>
                                      <w:tab w:pos="3134" w:val="left" w:leader="none"/>
                                    </w:tabs>
                                    <w:spacing w:line="158" w:lineRule="auto" w:before="13"/>
                                    <w:ind w:left="25"/>
                                    <w:rPr>
                                      <w:rFonts w:ascii="Times New Roman"/>
                                      <w:sz w:val="16"/>
                                    </w:rPr>
                                  </w:pPr>
                                  <w:r>
                                    <w:rPr>
                                      <w:rFonts w:ascii="Times New Roman"/>
                                      <w:color w:val="3F3F3F"/>
                                      <w:spacing w:val="-5"/>
                                      <w:position w:val="-2"/>
                                      <w:sz w:val="16"/>
                                    </w:rPr>
                                    <w:t>520</w:t>
                                  </w:r>
                                  <w:r>
                                    <w:rPr>
                                      <w:rFonts w:ascii="Times New Roman"/>
                                      <w:color w:val="3F3F3F"/>
                                      <w:position w:val="-2"/>
                                      <w:sz w:val="16"/>
                                    </w:rPr>
                                    <w:tab/>
                                  </w:r>
                                  <w:r>
                                    <w:rPr>
                                      <w:b/>
                                      <w:color w:val="282828"/>
                                      <w:w w:val="90"/>
                                      <w:sz w:val="12"/>
                                    </w:rPr>
                                    <w:t>Music</w:t>
                                  </w:r>
                                  <w:r>
                                    <w:rPr>
                                      <w:b/>
                                      <w:color w:val="282828"/>
                                      <w:spacing w:val="-5"/>
                                      <w:w w:val="90"/>
                                      <w:sz w:val="12"/>
                                    </w:rPr>
                                    <w:t> </w:t>
                                  </w:r>
                                  <w:r>
                                    <w:rPr>
                                      <w:b/>
                                      <w:color w:val="282828"/>
                                      <w:w w:val="90"/>
                                      <w:sz w:val="12"/>
                                    </w:rPr>
                                    <w:t>Honor</w:t>
                                  </w:r>
                                  <w:r>
                                    <w:rPr>
                                      <w:b/>
                                      <w:color w:val="282828"/>
                                      <w:spacing w:val="-4"/>
                                      <w:w w:val="90"/>
                                      <w:sz w:val="12"/>
                                    </w:rPr>
                                    <w:t> </w:t>
                                  </w:r>
                                  <w:r>
                                    <w:rPr>
                                      <w:b/>
                                      <w:color w:val="282828"/>
                                      <w:spacing w:val="-2"/>
                                      <w:w w:val="90"/>
                                      <w:sz w:val="12"/>
                                    </w:rPr>
                                    <w:t>Society</w:t>
                                  </w:r>
                                  <w:r>
                                    <w:rPr>
                                      <w:b/>
                                      <w:color w:val="282828"/>
                                      <w:sz w:val="12"/>
                                    </w:rPr>
                                    <w:tab/>
                                  </w:r>
                                  <w:r>
                                    <w:rPr>
                                      <w:rFonts w:ascii="Times New Roman"/>
                                      <w:color w:val="282828"/>
                                      <w:spacing w:val="-2"/>
                                      <w:position w:val="-4"/>
                                      <w:sz w:val="16"/>
                                    </w:rPr>
                                    <w:t>$814.64</w:t>
                                  </w:r>
                                </w:p>
                              </w:tc>
                              <w:tc>
                                <w:tcPr>
                                  <w:tcW w:w="1036" w:type="dxa"/>
                                </w:tcPr>
                                <w:p>
                                  <w:pPr>
                                    <w:pStyle w:val="TableParagraph"/>
                                    <w:spacing w:before="3"/>
                                    <w:ind w:right="153"/>
                                    <w:jc w:val="right"/>
                                    <w:rPr>
                                      <w:rFonts w:ascii="Times New Roman"/>
                                      <w:sz w:val="16"/>
                                    </w:rPr>
                                  </w:pPr>
                                  <w:r>
                                    <w:rPr>
                                      <w:rFonts w:ascii="Times New Roman"/>
                                      <w:color w:val="282828"/>
                                      <w:spacing w:val="-2"/>
                                      <w:sz w:val="16"/>
                                    </w:rPr>
                                    <w:t>$1,052.00</w:t>
                                  </w:r>
                                </w:p>
                              </w:tc>
                              <w:tc>
                                <w:tcPr>
                                  <w:tcW w:w="1190" w:type="dxa"/>
                                </w:tcPr>
                                <w:p>
                                  <w:pPr>
                                    <w:pStyle w:val="TableParagraph"/>
                                    <w:spacing w:before="8"/>
                                    <w:ind w:right="226"/>
                                    <w:jc w:val="right"/>
                                    <w:rPr>
                                      <w:rFonts w:ascii="Times New Roman"/>
                                      <w:sz w:val="16"/>
                                    </w:rPr>
                                  </w:pPr>
                                  <w:r>
                                    <w:rPr>
                                      <w:rFonts w:ascii="Times New Roman"/>
                                      <w:color w:val="282828"/>
                                      <w:spacing w:val="-2"/>
                                      <w:sz w:val="16"/>
                                    </w:rPr>
                                    <w:t>$(</w:t>
                                  </w:r>
                                  <w:r>
                                    <w:rPr>
                                      <w:rFonts w:ascii="Times New Roman"/>
                                      <w:color w:val="161615"/>
                                      <w:spacing w:val="-2"/>
                                      <w:sz w:val="16"/>
                                    </w:rPr>
                                    <w:t>1,544</w:t>
                                  </w:r>
                                  <w:r>
                                    <w:rPr>
                                      <w:rFonts w:ascii="Times New Roman"/>
                                      <w:color w:val="3F3F3F"/>
                                      <w:spacing w:val="-2"/>
                                      <w:sz w:val="16"/>
                                    </w:rPr>
                                    <w:t>.9</w:t>
                                  </w:r>
                                  <w:r>
                                    <w:rPr>
                                      <w:rFonts w:ascii="Times New Roman"/>
                                      <w:color w:val="161615"/>
                                      <w:spacing w:val="-2"/>
                                      <w:sz w:val="16"/>
                                    </w:rPr>
                                    <w:t>1)</w:t>
                                  </w:r>
                                </w:p>
                              </w:tc>
                              <w:tc>
                                <w:tcPr>
                                  <w:tcW w:w="991" w:type="dxa"/>
                                </w:tcPr>
                                <w:p>
                                  <w:pPr>
                                    <w:pStyle w:val="TableParagraph"/>
                                    <w:spacing w:line="181"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6" w:lineRule="exact" w:before="17"/>
                                    <w:ind w:right="368"/>
                                    <w:jc w:val="right"/>
                                    <w:rPr>
                                      <w:rFonts w:ascii="Times New Roman"/>
                                      <w:b/>
                                      <w:sz w:val="16"/>
                                    </w:rPr>
                                  </w:pPr>
                                  <w:r>
                                    <w:rPr>
                                      <w:rFonts w:ascii="Times New Roman"/>
                                      <w:b/>
                                      <w:color w:val="282828"/>
                                      <w:spacing w:val="-2"/>
                                      <w:sz w:val="16"/>
                                    </w:rPr>
                                    <w:t>$321.73</w:t>
                                  </w:r>
                                </w:p>
                              </w:tc>
                              <w:tc>
                                <w:tcPr>
                                  <w:tcW w:w="897" w:type="dxa"/>
                                </w:tcPr>
                                <w:p>
                                  <w:pPr>
                                    <w:pStyle w:val="TableParagraph"/>
                                    <w:spacing w:line="171"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7"/>
                                    <w:ind w:right="21"/>
                                    <w:jc w:val="right"/>
                                    <w:rPr>
                                      <w:rFonts w:ascii="Times New Roman"/>
                                      <w:sz w:val="16"/>
                                    </w:rPr>
                                  </w:pPr>
                                  <w:r>
                                    <w:rPr>
                                      <w:rFonts w:ascii="Times New Roman"/>
                                      <w:color w:val="282828"/>
                                      <w:spacing w:val="-2"/>
                                      <w:sz w:val="16"/>
                                    </w:rPr>
                                    <w:t>$321.73</w:t>
                                  </w:r>
                                </w:p>
                              </w:tc>
                            </w:tr>
                            <w:tr>
                              <w:trPr>
                                <w:trHeight w:val="209" w:hRule="atLeast"/>
                              </w:trPr>
                              <w:tc>
                                <w:tcPr>
                                  <w:tcW w:w="3846" w:type="dxa"/>
                                </w:tcPr>
                                <w:p>
                                  <w:pPr>
                                    <w:pStyle w:val="TableParagraph"/>
                                    <w:tabs>
                                      <w:tab w:pos="550" w:val="left" w:leader="none"/>
                                      <w:tab w:pos="3009" w:val="left" w:leader="none"/>
                                    </w:tabs>
                                    <w:spacing w:line="156" w:lineRule="auto" w:before="10"/>
                                    <w:ind w:left="21"/>
                                    <w:rPr>
                                      <w:rFonts w:ascii="Times New Roman"/>
                                      <w:sz w:val="16"/>
                                    </w:rPr>
                                  </w:pPr>
                                  <w:r>
                                    <w:rPr>
                                      <w:rFonts w:ascii="Times New Roman"/>
                                      <w:color w:val="3F3F3F"/>
                                      <w:spacing w:val="-5"/>
                                      <w:position w:val="-2"/>
                                      <w:sz w:val="16"/>
                                    </w:rPr>
                                    <w:t>522</w:t>
                                  </w:r>
                                  <w:r>
                                    <w:rPr>
                                      <w:rFonts w:ascii="Times New Roman"/>
                                      <w:color w:val="3F3F3F"/>
                                      <w:position w:val="-2"/>
                                      <w:sz w:val="16"/>
                                    </w:rPr>
                                    <w:tab/>
                                  </w:r>
                                  <w:r>
                                    <w:rPr>
                                      <w:rFonts w:ascii="Times New Roman"/>
                                      <w:color w:val="282828"/>
                                      <w:spacing w:val="-4"/>
                                      <w:sz w:val="13"/>
                                    </w:rPr>
                                    <w:t>Math</w:t>
                                  </w:r>
                                  <w:r>
                                    <w:rPr>
                                      <w:rFonts w:ascii="Times New Roman"/>
                                      <w:color w:val="282828"/>
                                      <w:spacing w:val="1"/>
                                      <w:sz w:val="13"/>
                                    </w:rPr>
                                    <w:t> </w:t>
                                  </w:r>
                                  <w:r>
                                    <w:rPr>
                                      <w:rFonts w:ascii="Times New Roman"/>
                                      <w:color w:val="282828"/>
                                      <w:spacing w:val="-4"/>
                                      <w:sz w:val="13"/>
                                    </w:rPr>
                                    <w:t>Honor</w:t>
                                  </w:r>
                                  <w:r>
                                    <w:rPr>
                                      <w:rFonts w:ascii="Times New Roman"/>
                                      <w:color w:val="282828"/>
                                      <w:spacing w:val="-10"/>
                                      <w:sz w:val="13"/>
                                    </w:rPr>
                                    <w:t> </w:t>
                                  </w:r>
                                  <w:r>
                                    <w:rPr>
                                      <w:rFonts w:ascii="Times New Roman"/>
                                      <w:color w:val="282828"/>
                                      <w:spacing w:val="-4"/>
                                      <w:sz w:val="13"/>
                                    </w:rPr>
                                    <w:t>Society</w:t>
                                  </w:r>
                                  <w:r>
                                    <w:rPr>
                                      <w:rFonts w:ascii="Times New Roman"/>
                                      <w:color w:val="282828"/>
                                      <w:sz w:val="13"/>
                                    </w:rPr>
                                    <w:tab/>
                                  </w:r>
                                  <w:r>
                                    <w:rPr>
                                      <w:rFonts w:ascii="Times New Roman"/>
                                      <w:color w:val="282828"/>
                                      <w:spacing w:val="-2"/>
                                      <w:position w:val="-4"/>
                                      <w:sz w:val="16"/>
                                    </w:rPr>
                                    <w:t>$2,234</w:t>
                                  </w:r>
                                  <w:r>
                                    <w:rPr>
                                      <w:rFonts w:ascii="Times New Roman"/>
                                      <w:color w:val="565656"/>
                                      <w:spacing w:val="-2"/>
                                      <w:position w:val="-4"/>
                                      <w:sz w:val="16"/>
                                    </w:rPr>
                                    <w:t>.</w:t>
                                  </w:r>
                                  <w:r>
                                    <w:rPr>
                                      <w:rFonts w:ascii="Times New Roman"/>
                                      <w:color w:val="282828"/>
                                      <w:spacing w:val="-2"/>
                                      <w:position w:val="-4"/>
                                      <w:sz w:val="16"/>
                                    </w:rPr>
                                    <w:t>00</w:t>
                                  </w:r>
                                </w:p>
                              </w:tc>
                              <w:tc>
                                <w:tcPr>
                                  <w:tcW w:w="1036" w:type="dxa"/>
                                </w:tcPr>
                                <w:p>
                                  <w:pPr>
                                    <w:pStyle w:val="TableParagraph"/>
                                    <w:spacing w:before="1"/>
                                    <w:ind w:right="147"/>
                                    <w:jc w:val="right"/>
                                    <w:rPr>
                                      <w:rFonts w:ascii="Times New Roman"/>
                                      <w:sz w:val="16"/>
                                    </w:rPr>
                                  </w:pPr>
                                  <w:r>
                                    <w:rPr>
                                      <w:rFonts w:ascii="Times New Roman"/>
                                      <w:color w:val="282828"/>
                                      <w:spacing w:val="-2"/>
                                      <w:sz w:val="16"/>
                                    </w:rPr>
                                    <w:t>$50.00</w:t>
                                  </w:r>
                                </w:p>
                              </w:tc>
                              <w:tc>
                                <w:tcPr>
                                  <w:tcW w:w="1190" w:type="dxa"/>
                                </w:tcPr>
                                <w:p>
                                  <w:pPr>
                                    <w:pStyle w:val="TableParagraph"/>
                                    <w:spacing w:line="183" w:lineRule="exact" w:before="5"/>
                                    <w:ind w:right="26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0"/>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9" w:lineRule="exact" w:before="10"/>
                                    <w:ind w:right="368"/>
                                    <w:jc w:val="right"/>
                                    <w:rPr>
                                      <w:rFonts w:ascii="Times New Roman"/>
                                      <w:b/>
                                      <w:sz w:val="16"/>
                                    </w:rPr>
                                  </w:pPr>
                                  <w:r>
                                    <w:rPr>
                                      <w:rFonts w:ascii="Times New Roman"/>
                                      <w:b/>
                                      <w:color w:val="282828"/>
                                      <w:spacing w:val="-2"/>
                                      <w:sz w:val="16"/>
                                    </w:rPr>
                                    <w:t>$2,284.00</w:t>
                                  </w:r>
                                </w:p>
                              </w:tc>
                              <w:tc>
                                <w:tcPr>
                                  <w:tcW w:w="897" w:type="dxa"/>
                                </w:tcPr>
                                <w:p>
                                  <w:pPr>
                                    <w:pStyle w:val="TableParagraph"/>
                                    <w:spacing w:line="169" w:lineRule="exact" w:before="20"/>
                                    <w:ind w:right="184"/>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0"/>
                                    <w:ind w:right="27"/>
                                    <w:jc w:val="right"/>
                                    <w:rPr>
                                      <w:rFonts w:ascii="Times New Roman"/>
                                      <w:b/>
                                      <w:sz w:val="16"/>
                                    </w:rPr>
                                  </w:pPr>
                                  <w:r>
                                    <w:rPr>
                                      <w:rFonts w:ascii="Times New Roman"/>
                                      <w:b/>
                                      <w:color w:val="282828"/>
                                      <w:spacing w:val="-2"/>
                                      <w:sz w:val="16"/>
                                    </w:rPr>
                                    <w:t>$2,28/J.00</w:t>
                                  </w:r>
                                </w:p>
                              </w:tc>
                            </w:tr>
                            <w:tr>
                              <w:trPr>
                                <w:trHeight w:val="216" w:hRule="atLeast"/>
                              </w:trPr>
                              <w:tc>
                                <w:tcPr>
                                  <w:tcW w:w="3846" w:type="dxa"/>
                                </w:tcPr>
                                <w:p>
                                  <w:pPr>
                                    <w:pStyle w:val="TableParagraph"/>
                                    <w:tabs>
                                      <w:tab w:pos="549" w:val="left" w:leader="none"/>
                                      <w:tab w:pos="3134" w:val="left" w:leader="none"/>
                                    </w:tabs>
                                    <w:spacing w:line="179" w:lineRule="exact"/>
                                    <w:ind w:left="25"/>
                                    <w:rPr>
                                      <w:rFonts w:ascii="Times New Roman"/>
                                      <w:sz w:val="16"/>
                                    </w:rPr>
                                  </w:pPr>
                                  <w:r>
                                    <w:rPr>
                                      <w:rFonts w:ascii="Times New Roman"/>
                                      <w:color w:val="3F3F3F"/>
                                      <w:spacing w:val="-5"/>
                                      <w:position w:val="-2"/>
                                      <w:sz w:val="16"/>
                                    </w:rPr>
                                    <w:t>525</w:t>
                                  </w:r>
                                  <w:r>
                                    <w:rPr>
                                      <w:rFonts w:ascii="Times New Roman"/>
                                      <w:color w:val="3F3F3F"/>
                                      <w:position w:val="-2"/>
                                      <w:sz w:val="16"/>
                                    </w:rPr>
                                    <w:tab/>
                                  </w:r>
                                  <w:r>
                                    <w:rPr>
                                      <w:rFonts w:ascii="Times New Roman"/>
                                      <w:color w:val="3F3F3F"/>
                                      <w:w w:val="90"/>
                                      <w:sz w:val="13"/>
                                    </w:rPr>
                                    <w:t>Lotin</w:t>
                                  </w:r>
                                  <w:r>
                                    <w:rPr>
                                      <w:rFonts w:ascii="Times New Roman"/>
                                      <w:color w:val="3F3F3F"/>
                                      <w:spacing w:val="16"/>
                                      <w:sz w:val="13"/>
                                    </w:rPr>
                                    <w:t> </w:t>
                                  </w:r>
                                  <w:r>
                                    <w:rPr>
                                      <w:rFonts w:ascii="Times New Roman"/>
                                      <w:color w:val="282828"/>
                                      <w:w w:val="90"/>
                                      <w:sz w:val="13"/>
                                    </w:rPr>
                                    <w:t>Honor</w:t>
                                  </w:r>
                                  <w:r>
                                    <w:rPr>
                                      <w:rFonts w:ascii="Times New Roman"/>
                                      <w:color w:val="282828"/>
                                      <w:spacing w:val="-1"/>
                                      <w:sz w:val="13"/>
                                    </w:rPr>
                                    <w:t> </w:t>
                                  </w:r>
                                  <w:r>
                                    <w:rPr>
                                      <w:rFonts w:ascii="Times New Roman"/>
                                      <w:color w:val="3F3F3F"/>
                                      <w:spacing w:val="-2"/>
                                      <w:w w:val="90"/>
                                      <w:sz w:val="13"/>
                                    </w:rPr>
                                    <w:t>Society</w:t>
                                  </w:r>
                                  <w:r>
                                    <w:rPr>
                                      <w:rFonts w:ascii="Times New Roman"/>
                                      <w:color w:val="3F3F3F"/>
                                      <w:sz w:val="13"/>
                                    </w:rPr>
                                    <w:tab/>
                                  </w:r>
                                  <w:r>
                                    <w:rPr>
                                      <w:rFonts w:ascii="Times New Roman"/>
                                      <w:color w:val="282828"/>
                                      <w:spacing w:val="-2"/>
                                      <w:position w:val="-3"/>
                                      <w:sz w:val="16"/>
                                    </w:rPr>
                                    <w:t>$176.21</w:t>
                                  </w:r>
                                </w:p>
                              </w:tc>
                              <w:tc>
                                <w:tcPr>
                                  <w:tcW w:w="1036" w:type="dxa"/>
                                </w:tcPr>
                                <w:p>
                                  <w:pPr>
                                    <w:pStyle w:val="TableParagraph"/>
                                    <w:spacing w:before="8"/>
                                    <w:ind w:right="153"/>
                                    <w:jc w:val="right"/>
                                    <w:rPr>
                                      <w:rFonts w:ascii="Times New Roman"/>
                                      <w:sz w:val="16"/>
                                    </w:rPr>
                                  </w:pPr>
                                  <w:r>
                                    <w:rPr>
                                      <w:rFonts w:ascii="Times New Roman"/>
                                      <w:color w:val="282828"/>
                                      <w:spacing w:val="-2"/>
                                      <w:sz w:val="16"/>
                                    </w:rPr>
                                    <w:t>$990.00</w:t>
                                  </w:r>
                                </w:p>
                              </w:tc>
                              <w:tc>
                                <w:tcPr>
                                  <w:tcW w:w="1190" w:type="dxa"/>
                                </w:tcPr>
                                <w:p>
                                  <w:pPr>
                                    <w:pStyle w:val="TableParagraph"/>
                                    <w:spacing w:before="8"/>
                                    <w:ind w:right="227"/>
                                    <w:jc w:val="right"/>
                                    <w:rPr>
                                      <w:rFonts w:ascii="Times New Roman"/>
                                      <w:sz w:val="16"/>
                                    </w:rPr>
                                  </w:pPr>
                                  <w:r>
                                    <w:rPr>
                                      <w:rFonts w:ascii="Times New Roman"/>
                                      <w:color w:val="282828"/>
                                      <w:spacing w:val="-2"/>
                                      <w:sz w:val="16"/>
                                    </w:rPr>
                                    <w:t>$(472</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3"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9" w:lineRule="exact" w:before="17"/>
                                    <w:ind w:right="376"/>
                                    <w:jc w:val="right"/>
                                    <w:rPr>
                                      <w:rFonts w:ascii="Times New Roman"/>
                                      <w:sz w:val="16"/>
                                    </w:rPr>
                                  </w:pPr>
                                  <w:r>
                                    <w:rPr>
                                      <w:rFonts w:ascii="Times New Roman"/>
                                      <w:color w:val="282828"/>
                                      <w:spacing w:val="-2"/>
                                      <w:sz w:val="16"/>
                                    </w:rPr>
                                    <w:t>$694.21</w:t>
                                  </w:r>
                                </w:p>
                              </w:tc>
                              <w:tc>
                                <w:tcPr>
                                  <w:tcW w:w="897" w:type="dxa"/>
                                </w:tcPr>
                                <w:p>
                                  <w:pPr>
                                    <w:pStyle w:val="TableParagraph"/>
                                    <w:spacing w:line="174"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7"/>
                                    <w:ind w:right="31"/>
                                    <w:jc w:val="right"/>
                                    <w:rPr>
                                      <w:rFonts w:ascii="Times New Roman"/>
                                      <w:sz w:val="16"/>
                                    </w:rPr>
                                  </w:pPr>
                                  <w:r>
                                    <w:rPr>
                                      <w:rFonts w:ascii="Times New Roman"/>
                                      <w:color w:val="282828"/>
                                      <w:spacing w:val="-2"/>
                                      <w:sz w:val="16"/>
                                    </w:rPr>
                                    <w:t>$694.21</w:t>
                                  </w:r>
                                </w:p>
                              </w:tc>
                            </w:tr>
                            <w:tr>
                              <w:trPr>
                                <w:trHeight w:val="209" w:hRule="atLeast"/>
                              </w:trPr>
                              <w:tc>
                                <w:tcPr>
                                  <w:tcW w:w="3846" w:type="dxa"/>
                                </w:tcPr>
                                <w:p>
                                  <w:pPr>
                                    <w:pStyle w:val="TableParagraph"/>
                                    <w:tabs>
                                      <w:tab w:pos="543" w:val="left" w:leader="none"/>
                                      <w:tab w:pos="3134" w:val="left" w:leader="none"/>
                                    </w:tabs>
                                    <w:spacing w:line="158" w:lineRule="auto" w:before="13"/>
                                    <w:ind w:left="21"/>
                                    <w:rPr>
                                      <w:rFonts w:ascii="Times New Roman"/>
                                      <w:sz w:val="16"/>
                                    </w:rPr>
                                  </w:pPr>
                                  <w:r>
                                    <w:rPr>
                                      <w:rFonts w:ascii="Times New Roman"/>
                                      <w:color w:val="3F3F3F"/>
                                      <w:spacing w:val="-5"/>
                                      <w:position w:val="-2"/>
                                      <w:sz w:val="16"/>
                                    </w:rPr>
                                    <w:t>530</w:t>
                                  </w:r>
                                  <w:r>
                                    <w:rPr>
                                      <w:rFonts w:ascii="Times New Roman"/>
                                      <w:color w:val="3F3F3F"/>
                                      <w:position w:val="-2"/>
                                      <w:sz w:val="16"/>
                                    </w:rPr>
                                    <w:tab/>
                                  </w:r>
                                  <w:r>
                                    <w:rPr>
                                      <w:b/>
                                      <w:color w:val="3F3F3F"/>
                                      <w:w w:val="85"/>
                                      <w:sz w:val="12"/>
                                    </w:rPr>
                                    <w:t>French</w:t>
                                  </w:r>
                                  <w:r>
                                    <w:rPr>
                                      <w:b/>
                                      <w:color w:val="3F3F3F"/>
                                      <w:sz w:val="12"/>
                                    </w:rPr>
                                    <w:t> </w:t>
                                  </w:r>
                                  <w:r>
                                    <w:rPr>
                                      <w:b/>
                                      <w:color w:val="3F3F3F"/>
                                      <w:w w:val="85"/>
                                      <w:sz w:val="12"/>
                                    </w:rPr>
                                    <w:t>Honor</w:t>
                                  </w:r>
                                  <w:r>
                                    <w:rPr>
                                      <w:b/>
                                      <w:color w:val="3F3F3F"/>
                                      <w:spacing w:val="-4"/>
                                      <w:sz w:val="12"/>
                                    </w:rPr>
                                    <w:t> </w:t>
                                  </w:r>
                                  <w:r>
                                    <w:rPr>
                                      <w:b/>
                                      <w:color w:val="3F3F3F"/>
                                      <w:spacing w:val="-2"/>
                                      <w:w w:val="85"/>
                                      <w:sz w:val="12"/>
                                    </w:rPr>
                                    <w:t>Sociefy</w:t>
                                  </w:r>
                                  <w:r>
                                    <w:rPr>
                                      <w:b/>
                                      <w:color w:val="3F3F3F"/>
                                      <w:sz w:val="12"/>
                                    </w:rPr>
                                    <w:tab/>
                                  </w:r>
                                  <w:r>
                                    <w:rPr>
                                      <w:rFonts w:ascii="Times New Roman"/>
                                      <w:color w:val="282828"/>
                                      <w:spacing w:val="-2"/>
                                      <w:position w:val="-4"/>
                                      <w:sz w:val="16"/>
                                    </w:rPr>
                                    <w:t>$377.02</w:t>
                                  </w:r>
                                </w:p>
                              </w:tc>
                              <w:tc>
                                <w:tcPr>
                                  <w:tcW w:w="1036" w:type="dxa"/>
                                </w:tcPr>
                                <w:p>
                                  <w:pPr>
                                    <w:pStyle w:val="TableParagraph"/>
                                    <w:spacing w:before="3"/>
                                    <w:ind w:right="153"/>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8"/>
                                    <w:ind w:right="2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8"/>
                                    <w:ind w:right="194"/>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3"/>
                                    <w:ind w:right="365"/>
                                    <w:jc w:val="right"/>
                                    <w:rPr>
                                      <w:rFonts w:ascii="Times New Roman"/>
                                      <w:sz w:val="16"/>
                                    </w:rPr>
                                  </w:pPr>
                                  <w:r>
                                    <w:rPr>
                                      <w:rFonts w:ascii="Times New Roman"/>
                                      <w:color w:val="282828"/>
                                      <w:spacing w:val="-2"/>
                                      <w:sz w:val="16"/>
                                    </w:rPr>
                                    <w:t>$377.02</w:t>
                                  </w:r>
                                </w:p>
                              </w:tc>
                              <w:tc>
                                <w:tcPr>
                                  <w:tcW w:w="897" w:type="dxa"/>
                                </w:tcPr>
                                <w:p>
                                  <w:pPr>
                                    <w:pStyle w:val="TableParagraph"/>
                                    <w:spacing w:line="171" w:lineRule="exact" w:before="17"/>
                                    <w:ind w:right="184"/>
                                    <w:jc w:val="right"/>
                                    <w:rPr>
                                      <w:rFonts w:ascii="Times New Roman"/>
                                      <w:sz w:val="16"/>
                                    </w:rPr>
                                  </w:pPr>
                                  <w:r>
                                    <w:rPr>
                                      <w:rFonts w:ascii="Times New Roman"/>
                                      <w:color w:val="282828"/>
                                      <w:spacing w:val="-2"/>
                                      <w:sz w:val="16"/>
                                    </w:rPr>
                                    <w:t>$0.00</w:t>
                                  </w:r>
                                </w:p>
                              </w:tc>
                              <w:tc>
                                <w:tcPr>
                                  <w:tcW w:w="912" w:type="dxa"/>
                                </w:tcPr>
                                <w:p>
                                  <w:pPr>
                                    <w:pStyle w:val="TableParagraph"/>
                                    <w:spacing w:line="171" w:lineRule="exact" w:before="17"/>
                                    <w:ind w:right="21"/>
                                    <w:jc w:val="right"/>
                                    <w:rPr>
                                      <w:rFonts w:ascii="Times New Roman"/>
                                      <w:sz w:val="16"/>
                                    </w:rPr>
                                  </w:pPr>
                                  <w:r>
                                    <w:rPr>
                                      <w:rFonts w:ascii="Times New Roman"/>
                                      <w:color w:val="282828"/>
                                      <w:spacing w:val="-2"/>
                                      <w:sz w:val="16"/>
                                    </w:rPr>
                                    <w:t>$377.02</w:t>
                                  </w:r>
                                </w:p>
                              </w:tc>
                            </w:tr>
                            <w:tr>
                              <w:trPr>
                                <w:trHeight w:val="209" w:hRule="atLeast"/>
                              </w:trPr>
                              <w:tc>
                                <w:tcPr>
                                  <w:tcW w:w="3846" w:type="dxa"/>
                                </w:tcPr>
                                <w:p>
                                  <w:pPr>
                                    <w:pStyle w:val="TableParagraph"/>
                                    <w:tabs>
                                      <w:tab w:pos="543" w:val="left" w:leader="none"/>
                                      <w:tab w:pos="3134" w:val="left" w:leader="none"/>
                                    </w:tabs>
                                    <w:spacing w:line="163" w:lineRule="auto" w:before="12"/>
                                    <w:ind w:left="21"/>
                                    <w:rPr>
                                      <w:rFonts w:ascii="Times New Roman"/>
                                      <w:sz w:val="16"/>
                                    </w:rPr>
                                  </w:pPr>
                                  <w:r>
                                    <w:rPr>
                                      <w:rFonts w:ascii="Times New Roman"/>
                                      <w:color w:val="3F3F3F"/>
                                      <w:spacing w:val="-5"/>
                                      <w:position w:val="-2"/>
                                      <w:sz w:val="16"/>
                                    </w:rPr>
                                    <w:t>535</w:t>
                                  </w:r>
                                  <w:r>
                                    <w:rPr>
                                      <w:rFonts w:ascii="Times New Roman"/>
                                      <w:color w:val="3F3F3F"/>
                                      <w:position w:val="-2"/>
                                      <w:sz w:val="16"/>
                                    </w:rPr>
                                    <w:tab/>
                                  </w:r>
                                  <w:r>
                                    <w:rPr>
                                      <w:rFonts w:ascii="Times New Roman"/>
                                      <w:color w:val="3F3F3F"/>
                                      <w:spacing w:val="-4"/>
                                      <w:sz w:val="13"/>
                                    </w:rPr>
                                    <w:t>Outdoors</w:t>
                                  </w:r>
                                  <w:r>
                                    <w:rPr>
                                      <w:rFonts w:ascii="Times New Roman"/>
                                      <w:color w:val="3F3F3F"/>
                                      <w:spacing w:val="2"/>
                                      <w:sz w:val="13"/>
                                    </w:rPr>
                                    <w:t> </w:t>
                                  </w:r>
                                  <w:r>
                                    <w:rPr>
                                      <w:rFonts w:ascii="Times New Roman"/>
                                      <w:color w:val="3F3F3F"/>
                                      <w:spacing w:val="-4"/>
                                      <w:sz w:val="13"/>
                                    </w:rPr>
                                    <w:t>Club</w:t>
                                  </w:r>
                                  <w:r>
                                    <w:rPr>
                                      <w:rFonts w:ascii="Times New Roman"/>
                                      <w:color w:val="3F3F3F"/>
                                      <w:sz w:val="13"/>
                                    </w:rPr>
                                    <w:tab/>
                                  </w:r>
                                  <w:r>
                                    <w:rPr>
                                      <w:rFonts w:ascii="Times New Roman"/>
                                      <w:color w:val="282828"/>
                                      <w:spacing w:val="-2"/>
                                      <w:position w:val="-4"/>
                                      <w:sz w:val="16"/>
                                    </w:rPr>
                                    <w:t>$350.03</w:t>
                                  </w:r>
                                </w:p>
                              </w:tc>
                              <w:tc>
                                <w:tcPr>
                                  <w:tcW w:w="1036" w:type="dxa"/>
                                </w:tcPr>
                                <w:p>
                                  <w:pPr>
                                    <w:pStyle w:val="TableParagraph"/>
                                    <w:spacing w:line="183" w:lineRule="exact" w:before="5"/>
                                    <w:ind w:right="153"/>
                                    <w:jc w:val="right"/>
                                    <w:rPr>
                                      <w:rFonts w:ascii="Times New Roman"/>
                                      <w:sz w:val="16"/>
                                    </w:rPr>
                                  </w:pPr>
                                  <w:r>
                                    <w:rPr>
                                      <w:rFonts w:ascii="Times New Roman"/>
                                      <w:color w:val="282828"/>
                                      <w:spacing w:val="-2"/>
                                      <w:sz w:val="16"/>
                                    </w:rPr>
                                    <w:t>$0.00</w:t>
                                  </w:r>
                                </w:p>
                              </w:tc>
                              <w:tc>
                                <w:tcPr>
                                  <w:tcW w:w="1190" w:type="dxa"/>
                                </w:tcPr>
                                <w:p>
                                  <w:pPr>
                                    <w:pStyle w:val="TableParagraph"/>
                                    <w:spacing w:line="179" w:lineRule="exact" w:before="10"/>
                                    <w:ind w:right="271"/>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66"/>
                                    <w:jc w:val="right"/>
                                    <w:rPr>
                                      <w:rFonts w:ascii="Times New Roman"/>
                                      <w:sz w:val="16"/>
                                    </w:rPr>
                                  </w:pPr>
                                  <w:r>
                                    <w:rPr>
                                      <w:rFonts w:ascii="Times New Roman"/>
                                      <w:color w:val="282828"/>
                                      <w:spacing w:val="-2"/>
                                      <w:sz w:val="16"/>
                                    </w:rPr>
                                    <w:t>$350.03</w:t>
                                  </w:r>
                                </w:p>
                              </w:tc>
                              <w:tc>
                                <w:tcPr>
                                  <w:tcW w:w="897" w:type="dxa"/>
                                </w:tcPr>
                                <w:p>
                                  <w:pPr>
                                    <w:pStyle w:val="TableParagraph"/>
                                    <w:spacing w:line="169" w:lineRule="exact" w:before="20"/>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0"/>
                                    <w:ind w:right="21"/>
                                    <w:jc w:val="right"/>
                                    <w:rPr>
                                      <w:rFonts w:ascii="Times New Roman"/>
                                      <w:sz w:val="16"/>
                                    </w:rPr>
                                  </w:pPr>
                                  <w:r>
                                    <w:rPr>
                                      <w:rFonts w:ascii="Times New Roman"/>
                                      <w:color w:val="282828"/>
                                      <w:spacing w:val="-2"/>
                                      <w:sz w:val="16"/>
                                    </w:rPr>
                                    <w:t>$350.03</w:t>
                                  </w:r>
                                </w:p>
                              </w:tc>
                            </w:tr>
                            <w:tr>
                              <w:trPr>
                                <w:trHeight w:val="211" w:hRule="atLeast"/>
                              </w:trPr>
                              <w:tc>
                                <w:tcPr>
                                  <w:tcW w:w="3846" w:type="dxa"/>
                                </w:tcPr>
                                <w:p>
                                  <w:pPr>
                                    <w:pStyle w:val="TableParagraph"/>
                                    <w:tabs>
                                      <w:tab w:pos="539" w:val="left" w:leader="none"/>
                                      <w:tab w:pos="3009" w:val="left" w:leader="none"/>
                                    </w:tabs>
                                    <w:spacing w:line="182" w:lineRule="exact"/>
                                    <w:ind w:left="21"/>
                                    <w:rPr>
                                      <w:rFonts w:ascii="Times New Roman"/>
                                      <w:sz w:val="16"/>
                                    </w:rPr>
                                  </w:pPr>
                                  <w:r>
                                    <w:rPr>
                                      <w:rFonts w:ascii="Times New Roman"/>
                                      <w:color w:val="3F3F3F"/>
                                      <w:spacing w:val="-5"/>
                                      <w:position w:val="1"/>
                                      <w:sz w:val="16"/>
                                    </w:rPr>
                                    <w:t>540</w:t>
                                  </w:r>
                                  <w:r>
                                    <w:rPr>
                                      <w:rFonts w:ascii="Times New Roman"/>
                                      <w:color w:val="3F3F3F"/>
                                      <w:position w:val="1"/>
                                      <w:sz w:val="16"/>
                                    </w:rPr>
                                    <w:tab/>
                                  </w:r>
                                  <w:r>
                                    <w:rPr>
                                      <w:rFonts w:ascii="Times New Roman"/>
                                      <w:color w:val="565656"/>
                                      <w:spacing w:val="-2"/>
                                      <w:position w:val="5"/>
                                      <w:sz w:val="13"/>
                                    </w:rPr>
                                    <w:t>S.</w:t>
                                  </w:r>
                                  <w:r>
                                    <w:rPr>
                                      <w:rFonts w:ascii="Times New Roman"/>
                                      <w:color w:val="282828"/>
                                      <w:spacing w:val="-2"/>
                                      <w:position w:val="5"/>
                                      <w:sz w:val="13"/>
                                    </w:rPr>
                                    <w:t>A</w:t>
                                  </w:r>
                                  <w:r>
                                    <w:rPr>
                                      <w:rFonts w:ascii="Times New Roman"/>
                                      <w:color w:val="565656"/>
                                      <w:spacing w:val="-2"/>
                                      <w:position w:val="5"/>
                                      <w:sz w:val="13"/>
                                    </w:rPr>
                                    <w:t>.T.</w:t>
                                  </w:r>
                                  <w:r>
                                    <w:rPr>
                                      <w:rFonts w:ascii="Times New Roman"/>
                                      <w:color w:val="282828"/>
                                      <w:spacing w:val="-2"/>
                                      <w:position w:val="5"/>
                                      <w:sz w:val="13"/>
                                    </w:rPr>
                                    <w:t>V</w:t>
                                  </w:r>
                                  <w:r>
                                    <w:rPr>
                                      <w:rFonts w:ascii="Times New Roman"/>
                                      <w:color w:val="6D6D6D"/>
                                      <w:spacing w:val="-2"/>
                                      <w:position w:val="5"/>
                                      <w:sz w:val="13"/>
                                    </w:rPr>
                                    <w:t>.</w:t>
                                  </w:r>
                                  <w:r>
                                    <w:rPr>
                                      <w:rFonts w:ascii="Times New Roman"/>
                                      <w:color w:val="6D6D6D"/>
                                      <w:position w:val="5"/>
                                      <w:sz w:val="13"/>
                                    </w:rPr>
                                    <w:tab/>
                                  </w:r>
                                  <w:r>
                                    <w:rPr>
                                      <w:rFonts w:ascii="Times New Roman"/>
                                      <w:color w:val="282828"/>
                                      <w:spacing w:val="-2"/>
                                      <w:sz w:val="16"/>
                                    </w:rPr>
                                    <w:t>$1,400.94</w:t>
                                  </w:r>
                                </w:p>
                              </w:tc>
                              <w:tc>
                                <w:tcPr>
                                  <w:tcW w:w="1036" w:type="dxa"/>
                                </w:tcPr>
                                <w:p>
                                  <w:pPr>
                                    <w:pStyle w:val="TableParagraph"/>
                                    <w:spacing w:before="3"/>
                                    <w:ind w:right="153"/>
                                    <w:jc w:val="right"/>
                                    <w:rPr>
                                      <w:rFonts w:ascii="Times New Roman"/>
                                      <w:sz w:val="16"/>
                                    </w:rPr>
                                  </w:pPr>
                                  <w:r>
                                    <w:rPr>
                                      <w:rFonts w:ascii="Times New Roman"/>
                                      <w:color w:val="282828"/>
                                      <w:spacing w:val="-2"/>
                                      <w:sz w:val="16"/>
                                    </w:rPr>
                                    <w:t>$0.00</w:t>
                                  </w:r>
                                </w:p>
                              </w:tc>
                              <w:tc>
                                <w:tcPr>
                                  <w:tcW w:w="1190" w:type="dxa"/>
                                </w:tcPr>
                                <w:p>
                                  <w:pPr>
                                    <w:pStyle w:val="TableParagraph"/>
                                    <w:spacing w:before="3"/>
                                    <w:ind w:right="226"/>
                                    <w:jc w:val="right"/>
                                    <w:rPr>
                                      <w:rFonts w:ascii="Times New Roman"/>
                                      <w:b/>
                                      <w:sz w:val="16"/>
                                    </w:rPr>
                                  </w:pPr>
                                  <w:r>
                                    <w:rPr>
                                      <w:rFonts w:ascii="Times New Roman"/>
                                      <w:b/>
                                      <w:color w:val="282828"/>
                                      <w:spacing w:val="-2"/>
                                      <w:sz w:val="16"/>
                                    </w:rPr>
                                    <w:t>$(35</w:t>
                                  </w:r>
                                  <w:r>
                                    <w:rPr>
                                      <w:rFonts w:ascii="Times New Roman"/>
                                      <w:b/>
                                      <w:color w:val="565656"/>
                                      <w:spacing w:val="-2"/>
                                      <w:sz w:val="16"/>
                                    </w:rPr>
                                    <w:t>.</w:t>
                                  </w:r>
                                  <w:r>
                                    <w:rPr>
                                      <w:rFonts w:ascii="Times New Roman"/>
                                      <w:b/>
                                      <w:color w:val="282828"/>
                                      <w:spacing w:val="-2"/>
                                      <w:sz w:val="16"/>
                                    </w:rPr>
                                    <w:t>85)</w:t>
                                  </w:r>
                                </w:p>
                              </w:tc>
                              <w:tc>
                                <w:tcPr>
                                  <w:tcW w:w="991" w:type="dxa"/>
                                </w:tcPr>
                                <w:p>
                                  <w:pPr>
                                    <w:pStyle w:val="TableParagraph"/>
                                    <w:spacing w:line="183" w:lineRule="exact" w:before="8"/>
                                    <w:ind w:right="194"/>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72"/>
                                    <w:jc w:val="right"/>
                                    <w:rPr>
                                      <w:rFonts w:ascii="Times New Roman"/>
                                      <w:sz w:val="16"/>
                                    </w:rPr>
                                  </w:pPr>
                                  <w:r>
                                    <w:rPr>
                                      <w:rFonts w:ascii="Times New Roman"/>
                                      <w:color w:val="282828"/>
                                      <w:spacing w:val="-2"/>
                                      <w:sz w:val="16"/>
                                    </w:rPr>
                                    <w:t>$1,365.09</w:t>
                                  </w:r>
                                </w:p>
                              </w:tc>
                              <w:tc>
                                <w:tcPr>
                                  <w:tcW w:w="897" w:type="dxa"/>
                                </w:tcPr>
                                <w:p>
                                  <w:pPr>
                                    <w:pStyle w:val="TableParagraph"/>
                                    <w:spacing w:line="174" w:lineRule="exact" w:before="17"/>
                                    <w:ind w:right="184"/>
                                    <w:jc w:val="right"/>
                                    <w:rPr>
                                      <w:rFonts w:ascii="Times New Roman"/>
                                      <w:sz w:val="16"/>
                                    </w:rPr>
                                  </w:pPr>
                                  <w:r>
                                    <w:rPr>
                                      <w:rFonts w:ascii="Times New Roman"/>
                                      <w:color w:val="282828"/>
                                      <w:spacing w:val="-2"/>
                                      <w:sz w:val="16"/>
                                    </w:rPr>
                                    <w:t>$0.00</w:t>
                                  </w:r>
                                </w:p>
                              </w:tc>
                              <w:tc>
                                <w:tcPr>
                                  <w:tcW w:w="912" w:type="dxa"/>
                                </w:tcPr>
                                <w:p>
                                  <w:pPr>
                                    <w:pStyle w:val="TableParagraph"/>
                                    <w:spacing w:line="174" w:lineRule="exact" w:before="17"/>
                                    <w:ind w:right="26"/>
                                    <w:jc w:val="right"/>
                                    <w:rPr>
                                      <w:rFonts w:ascii="Times New Roman"/>
                                      <w:sz w:val="16"/>
                                    </w:rPr>
                                  </w:pPr>
                                  <w:r>
                                    <w:rPr>
                                      <w:rFonts w:ascii="Times New Roman"/>
                                      <w:color w:val="282828"/>
                                      <w:spacing w:val="-2"/>
                                      <w:sz w:val="16"/>
                                    </w:rPr>
                                    <w:t>$1,365.09</w:t>
                                  </w:r>
                                </w:p>
                              </w:tc>
                            </w:tr>
                            <w:tr>
                              <w:trPr>
                                <w:trHeight w:val="209" w:hRule="atLeast"/>
                              </w:trPr>
                              <w:tc>
                                <w:tcPr>
                                  <w:tcW w:w="3846" w:type="dxa"/>
                                </w:tcPr>
                                <w:p>
                                  <w:pPr>
                                    <w:pStyle w:val="TableParagraph"/>
                                    <w:tabs>
                                      <w:tab w:pos="551" w:val="left" w:leader="none"/>
                                      <w:tab w:pos="3134" w:val="left" w:leader="none"/>
                                    </w:tabs>
                                    <w:spacing w:line="184" w:lineRule="exact"/>
                                    <w:ind w:left="25"/>
                                    <w:rPr>
                                      <w:rFonts w:ascii="Times New Roman"/>
                                      <w:sz w:val="16"/>
                                    </w:rPr>
                                  </w:pPr>
                                  <w:r>
                                    <w:rPr>
                                      <w:rFonts w:ascii="Times New Roman"/>
                                      <w:color w:val="3F3F3F"/>
                                      <w:spacing w:val="-5"/>
                                      <w:position w:val="-2"/>
                                      <w:sz w:val="16"/>
                                    </w:rPr>
                                    <w:t>545</w:t>
                                  </w:r>
                                  <w:r>
                                    <w:rPr>
                                      <w:rFonts w:ascii="Times New Roman"/>
                                      <w:color w:val="3F3F3F"/>
                                      <w:position w:val="-2"/>
                                      <w:sz w:val="16"/>
                                    </w:rPr>
                                    <w:tab/>
                                  </w:r>
                                  <w:r>
                                    <w:rPr>
                                      <w:rFonts w:ascii="Times New Roman"/>
                                      <w:color w:val="3F3F3F"/>
                                      <w:spacing w:val="-4"/>
                                      <w:sz w:val="13"/>
                                    </w:rPr>
                                    <w:t>Youth</w:t>
                                  </w:r>
                                  <w:r>
                                    <w:rPr>
                                      <w:rFonts w:ascii="Times New Roman"/>
                                      <w:color w:val="3F3F3F"/>
                                      <w:spacing w:val="1"/>
                                      <w:sz w:val="13"/>
                                    </w:rPr>
                                    <w:t> </w:t>
                                  </w:r>
                                  <w:r>
                                    <w:rPr>
                                      <w:rFonts w:ascii="Times New Roman"/>
                                      <w:color w:val="282828"/>
                                      <w:spacing w:val="-4"/>
                                      <w:sz w:val="13"/>
                                    </w:rPr>
                                    <w:t>Advocacy</w:t>
                                  </w:r>
                                  <w:r>
                                    <w:rPr>
                                      <w:rFonts w:ascii="Times New Roman"/>
                                      <w:color w:val="282828"/>
                                      <w:spacing w:val="4"/>
                                      <w:sz w:val="13"/>
                                    </w:rPr>
                                    <w:t> </w:t>
                                  </w:r>
                                  <w:r>
                                    <w:rPr>
                                      <w:rFonts w:ascii="Times New Roman"/>
                                      <w:color w:val="3F3F3F"/>
                                      <w:spacing w:val="-4"/>
                                      <w:sz w:val="13"/>
                                    </w:rPr>
                                    <w:t>Lcuguc</w:t>
                                  </w:r>
                                  <w:r>
                                    <w:rPr>
                                      <w:rFonts w:ascii="Times New Roman"/>
                                      <w:color w:val="3F3F3F"/>
                                      <w:sz w:val="13"/>
                                    </w:rPr>
                                    <w:tab/>
                                  </w:r>
                                  <w:r>
                                    <w:rPr>
                                      <w:rFonts w:ascii="Times New Roman"/>
                                      <w:color w:val="282828"/>
                                      <w:spacing w:val="-2"/>
                                      <w:position w:val="-3"/>
                                      <w:sz w:val="16"/>
                                    </w:rPr>
                                    <w:t>$898.03</w:t>
                                  </w:r>
                                </w:p>
                              </w:tc>
                              <w:tc>
                                <w:tcPr>
                                  <w:tcW w:w="1036" w:type="dxa"/>
                                </w:tcPr>
                                <w:p>
                                  <w:pPr>
                                    <w:pStyle w:val="TableParagraph"/>
                                    <w:spacing w:line="181" w:lineRule="exact" w:before="8"/>
                                    <w:ind w:right="152"/>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8"/>
                                    <w:ind w:right="271"/>
                                    <w:jc w:val="right"/>
                                    <w:rPr>
                                      <w:rFonts w:ascii="Times New Roman"/>
                                      <w:sz w:val="16"/>
                                    </w:rPr>
                                  </w:pPr>
                                  <w:r>
                                    <w:rPr>
                                      <w:rFonts w:ascii="Times New Roman"/>
                                      <w:color w:val="282828"/>
                                      <w:spacing w:val="-2"/>
                                      <w:sz w:val="16"/>
                                    </w:rPr>
                                    <w:t>$0.00</w:t>
                                  </w:r>
                                </w:p>
                              </w:tc>
                              <w:tc>
                                <w:tcPr>
                                  <w:tcW w:w="991" w:type="dxa"/>
                                </w:tcPr>
                                <w:p>
                                  <w:pPr>
                                    <w:pStyle w:val="TableParagraph"/>
                                    <w:spacing w:line="176"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3"/>
                                    <w:ind w:right="363"/>
                                    <w:jc w:val="right"/>
                                    <w:rPr>
                                      <w:rFonts w:ascii="Times New Roman"/>
                                      <w:b/>
                                      <w:sz w:val="16"/>
                                    </w:rPr>
                                  </w:pPr>
                                  <w:r>
                                    <w:rPr>
                                      <w:rFonts w:ascii="Times New Roman"/>
                                      <w:b/>
                                      <w:color w:val="282828"/>
                                      <w:spacing w:val="-2"/>
                                      <w:sz w:val="16"/>
                                    </w:rPr>
                                    <w:t>$898.03</w:t>
                                  </w:r>
                                </w:p>
                              </w:tc>
                              <w:tc>
                                <w:tcPr>
                                  <w:tcW w:w="897" w:type="dxa"/>
                                </w:tcPr>
                                <w:p>
                                  <w:pPr>
                                    <w:pStyle w:val="TableParagraph"/>
                                    <w:spacing w:line="171" w:lineRule="exact" w:before="17"/>
                                    <w:ind w:right="179"/>
                                    <w:jc w:val="right"/>
                                    <w:rPr>
                                      <w:rFonts w:ascii="Times New Roman"/>
                                      <w:sz w:val="16"/>
                                    </w:rPr>
                                  </w:pPr>
                                  <w:r>
                                    <w:rPr>
                                      <w:rFonts w:ascii="Times New Roman"/>
                                      <w:color w:val="282828"/>
                                      <w:spacing w:val="-2"/>
                                      <w:sz w:val="16"/>
                                    </w:rPr>
                                    <w:t>$0.00</w:t>
                                  </w:r>
                                </w:p>
                              </w:tc>
                              <w:tc>
                                <w:tcPr>
                                  <w:tcW w:w="912" w:type="dxa"/>
                                </w:tcPr>
                                <w:p>
                                  <w:pPr>
                                    <w:pStyle w:val="TableParagraph"/>
                                    <w:spacing w:line="171" w:lineRule="exact" w:before="17"/>
                                    <w:ind w:right="21"/>
                                    <w:jc w:val="right"/>
                                    <w:rPr>
                                      <w:rFonts w:ascii="Times New Roman"/>
                                      <w:sz w:val="16"/>
                                    </w:rPr>
                                  </w:pPr>
                                  <w:r>
                                    <w:rPr>
                                      <w:rFonts w:ascii="Times New Roman"/>
                                      <w:color w:val="282828"/>
                                      <w:spacing w:val="-2"/>
                                      <w:sz w:val="16"/>
                                    </w:rPr>
                                    <w:t>$898.03</w:t>
                                  </w:r>
                                </w:p>
                              </w:tc>
                            </w:tr>
                            <w:tr>
                              <w:trPr>
                                <w:trHeight w:val="211" w:hRule="atLeast"/>
                              </w:trPr>
                              <w:tc>
                                <w:tcPr>
                                  <w:tcW w:w="3846" w:type="dxa"/>
                                </w:tcPr>
                                <w:p>
                                  <w:pPr>
                                    <w:pStyle w:val="TableParagraph"/>
                                    <w:tabs>
                                      <w:tab w:pos="549" w:val="left" w:leader="none"/>
                                      <w:tab w:pos="3134" w:val="left" w:leader="none"/>
                                    </w:tabs>
                                    <w:spacing w:line="185" w:lineRule="exact"/>
                                    <w:ind w:left="21"/>
                                    <w:rPr>
                                      <w:rFonts w:ascii="Times New Roman"/>
                                      <w:sz w:val="16"/>
                                    </w:rPr>
                                  </w:pPr>
                                  <w:r>
                                    <w:rPr>
                                      <w:rFonts w:ascii="Times New Roman"/>
                                      <w:color w:val="3F3F3F"/>
                                      <w:spacing w:val="-5"/>
                                      <w:sz w:val="16"/>
                                    </w:rPr>
                                    <w:t>547</w:t>
                                  </w:r>
                                  <w:r>
                                    <w:rPr>
                                      <w:rFonts w:ascii="Times New Roman"/>
                                      <w:color w:val="3F3F3F"/>
                                      <w:sz w:val="16"/>
                                    </w:rPr>
                                    <w:tab/>
                                  </w:r>
                                  <w:r>
                                    <w:rPr>
                                      <w:rFonts w:ascii="Times New Roman"/>
                                      <w:color w:val="3F3F3F"/>
                                      <w:spacing w:val="-2"/>
                                      <w:position w:val="4"/>
                                      <w:sz w:val="13"/>
                                    </w:rPr>
                                    <w:t>L.A.M.P</w:t>
                                  </w:r>
                                  <w:r>
                                    <w:rPr>
                                      <w:rFonts w:ascii="Times New Roman"/>
                                      <w:color w:val="6D6D6D"/>
                                      <w:spacing w:val="-2"/>
                                      <w:position w:val="4"/>
                                      <w:sz w:val="13"/>
                                    </w:rPr>
                                    <w:t>.</w:t>
                                  </w:r>
                                  <w:r>
                                    <w:rPr>
                                      <w:rFonts w:ascii="Times New Roman"/>
                                      <w:color w:val="6D6D6D"/>
                                      <w:position w:val="4"/>
                                      <w:sz w:val="13"/>
                                    </w:rPr>
                                    <w:tab/>
                                  </w:r>
                                  <w:r>
                                    <w:rPr>
                                      <w:rFonts w:ascii="Times New Roman"/>
                                      <w:color w:val="282828"/>
                                      <w:spacing w:val="-2"/>
                                      <w:sz w:val="16"/>
                                    </w:rPr>
                                    <w:t>$392</w:t>
                                  </w:r>
                                  <w:r>
                                    <w:rPr>
                                      <w:rFonts w:ascii="Times New Roman"/>
                                      <w:color w:val="565656"/>
                                      <w:spacing w:val="-2"/>
                                      <w:sz w:val="16"/>
                                    </w:rPr>
                                    <w:t>.</w:t>
                                  </w:r>
                                  <w:r>
                                    <w:rPr>
                                      <w:rFonts w:ascii="Times New Roman"/>
                                      <w:color w:val="282828"/>
                                      <w:spacing w:val="-2"/>
                                      <w:sz w:val="16"/>
                                    </w:rPr>
                                    <w:t>10</w:t>
                                  </w:r>
                                </w:p>
                              </w:tc>
                              <w:tc>
                                <w:tcPr>
                                  <w:tcW w:w="1036" w:type="dxa"/>
                                </w:tcPr>
                                <w:p>
                                  <w:pPr>
                                    <w:pStyle w:val="TableParagraph"/>
                                    <w:spacing w:before="5"/>
                                    <w:ind w:right="145"/>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0"/>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81" w:lineRule="exact" w:before="10"/>
                                    <w:ind w:right="365"/>
                                    <w:jc w:val="right"/>
                                    <w:rPr>
                                      <w:rFonts w:ascii="Times New Roman"/>
                                      <w:sz w:val="16"/>
                                    </w:rPr>
                                  </w:pPr>
                                  <w:r>
                                    <w:rPr>
                                      <w:rFonts w:ascii="Times New Roman"/>
                                      <w:color w:val="282828"/>
                                      <w:spacing w:val="-2"/>
                                      <w:sz w:val="16"/>
                                    </w:rPr>
                                    <w:t>$392.10</w:t>
                                  </w:r>
                                </w:p>
                              </w:tc>
                              <w:tc>
                                <w:tcPr>
                                  <w:tcW w:w="897" w:type="dxa"/>
                                </w:tcPr>
                                <w:p>
                                  <w:pPr>
                                    <w:pStyle w:val="TableParagraph"/>
                                    <w:spacing w:line="176" w:lineRule="exact" w:before="15"/>
                                    <w:ind w:right="17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6" w:lineRule="exact" w:before="15"/>
                                    <w:ind w:right="26"/>
                                    <w:jc w:val="right"/>
                                    <w:rPr>
                                      <w:rFonts w:ascii="Times New Roman"/>
                                      <w:sz w:val="16"/>
                                    </w:rPr>
                                  </w:pPr>
                                  <w:r>
                                    <w:rPr>
                                      <w:rFonts w:ascii="Times New Roman"/>
                                      <w:color w:val="282828"/>
                                      <w:spacing w:val="-2"/>
                                      <w:sz w:val="16"/>
                                    </w:rPr>
                                    <w:t>$392.10</w:t>
                                  </w:r>
                                </w:p>
                              </w:tc>
                            </w:tr>
                            <w:tr>
                              <w:trPr>
                                <w:trHeight w:val="211" w:hRule="atLeast"/>
                              </w:trPr>
                              <w:tc>
                                <w:tcPr>
                                  <w:tcW w:w="3846" w:type="dxa"/>
                                </w:tcPr>
                                <w:p>
                                  <w:pPr>
                                    <w:pStyle w:val="TableParagraph"/>
                                    <w:tabs>
                                      <w:tab w:pos="539" w:val="left" w:leader="none"/>
                                      <w:tab w:pos="3134" w:val="left" w:leader="none"/>
                                    </w:tabs>
                                    <w:spacing w:line="186" w:lineRule="exact"/>
                                    <w:ind w:left="25"/>
                                    <w:rPr>
                                      <w:rFonts w:ascii="Times New Roman"/>
                                      <w:sz w:val="16"/>
                                    </w:rPr>
                                  </w:pPr>
                                  <w:r>
                                    <w:rPr>
                                      <w:rFonts w:ascii="Times New Roman"/>
                                      <w:color w:val="3F3F3F"/>
                                      <w:spacing w:val="-5"/>
                                      <w:position w:val="-3"/>
                                      <w:sz w:val="16"/>
                                    </w:rPr>
                                    <w:t>550</w:t>
                                  </w:r>
                                  <w:r>
                                    <w:rPr>
                                      <w:rFonts w:ascii="Times New Roman"/>
                                      <w:color w:val="3F3F3F"/>
                                      <w:position w:val="-3"/>
                                      <w:sz w:val="16"/>
                                    </w:rPr>
                                    <w:tab/>
                                  </w:r>
                                  <w:r>
                                    <w:rPr>
                                      <w:rFonts w:ascii="Times New Roman"/>
                                      <w:color w:val="3F3F3F"/>
                                      <w:spacing w:val="-2"/>
                                      <w:sz w:val="13"/>
                                    </w:rPr>
                                    <w:t>S.A.D</w:t>
                                  </w:r>
                                  <w:r>
                                    <w:rPr>
                                      <w:rFonts w:ascii="Times New Roman"/>
                                      <w:color w:val="6D6D6D"/>
                                      <w:spacing w:val="-2"/>
                                      <w:sz w:val="13"/>
                                    </w:rPr>
                                    <w:t>.</w:t>
                                  </w:r>
                                  <w:r>
                                    <w:rPr>
                                      <w:rFonts w:ascii="Times New Roman"/>
                                      <w:color w:val="282828"/>
                                      <w:spacing w:val="-2"/>
                                      <w:sz w:val="13"/>
                                    </w:rPr>
                                    <w:t>D</w:t>
                                  </w:r>
                                  <w:r>
                                    <w:rPr>
                                      <w:rFonts w:ascii="Times New Roman"/>
                                      <w:color w:val="6D6D6D"/>
                                      <w:spacing w:val="-2"/>
                                      <w:sz w:val="13"/>
                                    </w:rPr>
                                    <w:t>.</w:t>
                                  </w:r>
                                  <w:r>
                                    <w:rPr>
                                      <w:rFonts w:ascii="Times New Roman"/>
                                      <w:color w:val="6D6D6D"/>
                                      <w:spacing w:val="-6"/>
                                      <w:sz w:val="13"/>
                                    </w:rPr>
                                    <w:t> </w:t>
                                  </w:r>
                                  <w:r>
                                    <w:rPr>
                                      <w:rFonts w:ascii="Times New Roman"/>
                                      <w:color w:val="565656"/>
                                      <w:spacing w:val="-4"/>
                                      <w:sz w:val="13"/>
                                    </w:rPr>
                                    <w:t>Club</w:t>
                                  </w:r>
                                  <w:r>
                                    <w:rPr>
                                      <w:rFonts w:ascii="Times New Roman"/>
                                      <w:color w:val="565656"/>
                                      <w:sz w:val="13"/>
                                    </w:rPr>
                                    <w:tab/>
                                  </w:r>
                                  <w:r>
                                    <w:rPr>
                                      <w:rFonts w:ascii="Times New Roman"/>
                                      <w:color w:val="282828"/>
                                      <w:spacing w:val="-2"/>
                                      <w:position w:val="-3"/>
                                      <w:sz w:val="16"/>
                                    </w:rPr>
                                    <w:t>$271.08</w:t>
                                  </w:r>
                                </w:p>
                              </w:tc>
                              <w:tc>
                                <w:tcPr>
                                  <w:tcW w:w="1036" w:type="dxa"/>
                                </w:tcPr>
                                <w:p>
                                  <w:pPr>
                                    <w:pStyle w:val="TableParagraph"/>
                                    <w:spacing w:line="181" w:lineRule="exact" w:before="10"/>
                                    <w:ind w:right="152"/>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10"/>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0"/>
                                    <w:ind w:right="189"/>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0"/>
                                    <w:ind w:right="361"/>
                                    <w:jc w:val="right"/>
                                    <w:rPr>
                                      <w:rFonts w:ascii="Times New Roman"/>
                                      <w:sz w:val="16"/>
                                    </w:rPr>
                                  </w:pPr>
                                  <w:r>
                                    <w:rPr>
                                      <w:rFonts w:ascii="Times New Roman"/>
                                      <w:color w:val="282828"/>
                                      <w:spacing w:val="-2"/>
                                      <w:sz w:val="16"/>
                                    </w:rPr>
                                    <w:t>$271.08</w:t>
                                  </w:r>
                                </w:p>
                              </w:tc>
                              <w:tc>
                                <w:tcPr>
                                  <w:tcW w:w="897" w:type="dxa"/>
                                </w:tcPr>
                                <w:p>
                                  <w:pPr>
                                    <w:pStyle w:val="TableParagraph"/>
                                    <w:spacing w:line="176" w:lineRule="exact" w:before="15"/>
                                    <w:ind w:right="179"/>
                                    <w:jc w:val="right"/>
                                    <w:rPr>
                                      <w:rFonts w:ascii="Times New Roman"/>
                                      <w:sz w:val="16"/>
                                    </w:rPr>
                                  </w:pPr>
                                  <w:r>
                                    <w:rPr>
                                      <w:rFonts w:ascii="Times New Roman"/>
                                      <w:color w:val="282828"/>
                                      <w:spacing w:val="-2"/>
                                      <w:sz w:val="16"/>
                                    </w:rPr>
                                    <w:t>$0.00</w:t>
                                  </w:r>
                                </w:p>
                              </w:tc>
                              <w:tc>
                                <w:tcPr>
                                  <w:tcW w:w="912" w:type="dxa"/>
                                </w:tcPr>
                                <w:p>
                                  <w:pPr>
                                    <w:pStyle w:val="TableParagraph"/>
                                    <w:spacing w:line="176" w:lineRule="exact" w:before="15"/>
                                    <w:ind w:right="21"/>
                                    <w:jc w:val="right"/>
                                    <w:rPr>
                                      <w:rFonts w:ascii="Times New Roman"/>
                                      <w:sz w:val="16"/>
                                    </w:rPr>
                                  </w:pPr>
                                  <w:r>
                                    <w:rPr>
                                      <w:rFonts w:ascii="Times New Roman"/>
                                      <w:color w:val="282828"/>
                                      <w:spacing w:val="-2"/>
                                      <w:sz w:val="16"/>
                                    </w:rPr>
                                    <w:t>$271.08</w:t>
                                  </w:r>
                                </w:p>
                              </w:tc>
                            </w:tr>
                            <w:tr>
                              <w:trPr>
                                <w:trHeight w:val="211" w:hRule="atLeast"/>
                              </w:trPr>
                              <w:tc>
                                <w:tcPr>
                                  <w:tcW w:w="3846" w:type="dxa"/>
                                </w:tcPr>
                                <w:p>
                                  <w:pPr>
                                    <w:pStyle w:val="TableParagraph"/>
                                    <w:tabs>
                                      <w:tab w:pos="541" w:val="left" w:leader="none"/>
                                      <w:tab w:pos="3009" w:val="left" w:leader="none"/>
                                    </w:tabs>
                                    <w:spacing w:line="191" w:lineRule="exact"/>
                                    <w:ind w:left="23"/>
                                    <w:rPr>
                                      <w:rFonts w:ascii="Times New Roman"/>
                                      <w:sz w:val="16"/>
                                    </w:rPr>
                                  </w:pPr>
                                  <w:r>
                                    <w:rPr>
                                      <w:rFonts w:ascii="Times New Roman"/>
                                      <w:i/>
                                      <w:color w:val="3F3F3F"/>
                                      <w:spacing w:val="-5"/>
                                      <w:position w:val="-2"/>
                                      <w:sz w:val="16"/>
                                    </w:rPr>
                                    <w:t>555</w:t>
                                  </w:r>
                                  <w:r>
                                    <w:rPr>
                                      <w:rFonts w:ascii="Times New Roman"/>
                                      <w:i/>
                                      <w:color w:val="3F3F3F"/>
                                      <w:position w:val="-2"/>
                                      <w:sz w:val="16"/>
                                    </w:rPr>
                                    <w:tab/>
                                  </w:r>
                                  <w:r>
                                    <w:rPr>
                                      <w:b/>
                                      <w:color w:val="3F3F3F"/>
                                      <w:w w:val="85"/>
                                      <w:sz w:val="12"/>
                                    </w:rPr>
                                    <w:t>fapanesr</w:t>
                                  </w:r>
                                  <w:r>
                                    <w:rPr>
                                      <w:b/>
                                      <w:color w:val="3F3F3F"/>
                                      <w:spacing w:val="10"/>
                                      <w:sz w:val="12"/>
                                    </w:rPr>
                                    <w:t> </w:t>
                                  </w:r>
                                  <w:r>
                                    <w:rPr>
                                      <w:b/>
                                      <w:color w:val="3F3F3F"/>
                                      <w:w w:val="85"/>
                                      <w:sz w:val="12"/>
                                    </w:rPr>
                                    <w:t>Honor</w:t>
                                  </w:r>
                                  <w:r>
                                    <w:rPr>
                                      <w:b/>
                                      <w:color w:val="3F3F3F"/>
                                      <w:spacing w:val="-4"/>
                                      <w:sz w:val="12"/>
                                    </w:rPr>
                                    <w:t> </w:t>
                                  </w:r>
                                  <w:r>
                                    <w:rPr>
                                      <w:b/>
                                      <w:color w:val="3F3F3F"/>
                                      <w:spacing w:val="-2"/>
                                      <w:w w:val="85"/>
                                      <w:sz w:val="12"/>
                                    </w:rPr>
                                    <w:t>Society</w:t>
                                  </w:r>
                                  <w:r>
                                    <w:rPr>
                                      <w:b/>
                                      <w:color w:val="3F3F3F"/>
                                      <w:sz w:val="12"/>
                                    </w:rPr>
                                    <w:tab/>
                                  </w:r>
                                  <w:r>
                                    <w:rPr>
                                      <w:rFonts w:ascii="Times New Roman"/>
                                      <w:color w:val="282828"/>
                                      <w:spacing w:val="-2"/>
                                      <w:position w:val="-3"/>
                                      <w:sz w:val="16"/>
                                    </w:rPr>
                                    <w:t>$1,069</w:t>
                                  </w:r>
                                  <w:r>
                                    <w:rPr>
                                      <w:rFonts w:ascii="Times New Roman"/>
                                      <w:color w:val="565656"/>
                                      <w:spacing w:val="-2"/>
                                      <w:position w:val="-3"/>
                                      <w:sz w:val="16"/>
                                    </w:rPr>
                                    <w:t>.7</w:t>
                                  </w:r>
                                  <w:r>
                                    <w:rPr>
                                      <w:rFonts w:ascii="Times New Roman"/>
                                      <w:color w:val="282828"/>
                                      <w:spacing w:val="-2"/>
                                      <w:position w:val="-3"/>
                                      <w:sz w:val="16"/>
                                    </w:rPr>
                                    <w:t>5</w:t>
                                  </w:r>
                                </w:p>
                              </w:tc>
                              <w:tc>
                                <w:tcPr>
                                  <w:tcW w:w="1036" w:type="dxa"/>
                                </w:tcPr>
                                <w:p>
                                  <w:pPr>
                                    <w:pStyle w:val="TableParagraph"/>
                                    <w:spacing w:line="181" w:lineRule="exact" w:before="10"/>
                                    <w:ind w:right="153"/>
                                    <w:jc w:val="right"/>
                                    <w:rPr>
                                      <w:rFonts w:ascii="Times New Roman"/>
                                      <w:sz w:val="16"/>
                                    </w:rPr>
                                  </w:pPr>
                                  <w:r>
                                    <w:rPr>
                                      <w:rFonts w:ascii="Times New Roman"/>
                                      <w:color w:val="282828"/>
                                      <w:spacing w:val="-2"/>
                                      <w:sz w:val="16"/>
                                    </w:rPr>
                                    <w:t>$285.00</w:t>
                                  </w:r>
                                </w:p>
                              </w:tc>
                              <w:tc>
                                <w:tcPr>
                                  <w:tcW w:w="1190" w:type="dxa"/>
                                </w:tcPr>
                                <w:p>
                                  <w:pPr>
                                    <w:pStyle w:val="TableParagraph"/>
                                    <w:spacing w:line="181" w:lineRule="exact" w:before="10"/>
                                    <w:ind w:right="236"/>
                                    <w:jc w:val="right"/>
                                    <w:rPr>
                                      <w:rFonts w:ascii="Times New Roman"/>
                                      <w:sz w:val="16"/>
                                    </w:rPr>
                                  </w:pPr>
                                  <w:r>
                                    <w:rPr>
                                      <w:rFonts w:ascii="Times New Roman"/>
                                      <w:color w:val="3F3F3F"/>
                                      <w:spacing w:val="-2"/>
                                      <w:sz w:val="16"/>
                                    </w:rPr>
                                    <w:t>$(140.19)</w:t>
                                  </w:r>
                                </w:p>
                              </w:tc>
                              <w:tc>
                                <w:tcPr>
                                  <w:tcW w:w="991" w:type="dxa"/>
                                </w:tcPr>
                                <w:p>
                                  <w:pPr>
                                    <w:pStyle w:val="TableParagraph"/>
                                    <w:spacing w:line="181"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5"/>
                                    <w:jc w:val="right"/>
                                    <w:rPr>
                                      <w:rFonts w:ascii="Times New Roman"/>
                                      <w:sz w:val="16"/>
                                    </w:rPr>
                                  </w:pPr>
                                  <w:r>
                                    <w:rPr>
                                      <w:rFonts w:ascii="Times New Roman"/>
                                      <w:color w:val="282828"/>
                                      <w:spacing w:val="-2"/>
                                      <w:sz w:val="16"/>
                                    </w:rPr>
                                    <w:t>$1,214.56</w:t>
                                  </w:r>
                                </w:p>
                              </w:tc>
                              <w:tc>
                                <w:tcPr>
                                  <w:tcW w:w="897" w:type="dxa"/>
                                </w:tcPr>
                                <w:p>
                                  <w:pPr>
                                    <w:pStyle w:val="TableParagraph"/>
                                    <w:spacing w:line="176" w:lineRule="exact" w:before="15"/>
                                    <w:ind w:right="179"/>
                                    <w:jc w:val="right"/>
                                    <w:rPr>
                                      <w:rFonts w:ascii="Times New Roman"/>
                                      <w:sz w:val="16"/>
                                    </w:rPr>
                                  </w:pPr>
                                  <w:r>
                                    <w:rPr>
                                      <w:rFonts w:ascii="Times New Roman"/>
                                      <w:color w:val="3F3F3F"/>
                                      <w:spacing w:val="-2"/>
                                      <w:sz w:val="16"/>
                                    </w:rPr>
                                    <w:t>$0.00</w:t>
                                  </w:r>
                                </w:p>
                              </w:tc>
                              <w:tc>
                                <w:tcPr>
                                  <w:tcW w:w="912" w:type="dxa"/>
                                </w:tcPr>
                                <w:p>
                                  <w:pPr>
                                    <w:pStyle w:val="TableParagraph"/>
                                    <w:spacing w:line="176" w:lineRule="exact" w:before="15"/>
                                    <w:ind w:right="21"/>
                                    <w:jc w:val="right"/>
                                    <w:rPr>
                                      <w:rFonts w:ascii="Times New Roman"/>
                                      <w:sz w:val="16"/>
                                    </w:rPr>
                                  </w:pPr>
                                  <w:r>
                                    <w:rPr>
                                      <w:rFonts w:ascii="Times New Roman"/>
                                      <w:color w:val="282828"/>
                                      <w:spacing w:val="-2"/>
                                      <w:sz w:val="16"/>
                                    </w:rPr>
                                    <w:t>$1,214.56</w:t>
                                  </w:r>
                                </w:p>
                              </w:tc>
                            </w:tr>
                            <w:tr>
                              <w:trPr>
                                <w:trHeight w:val="211" w:hRule="atLeast"/>
                              </w:trPr>
                              <w:tc>
                                <w:tcPr>
                                  <w:tcW w:w="3846" w:type="dxa"/>
                                </w:tcPr>
                                <w:p>
                                  <w:pPr>
                                    <w:pStyle w:val="TableParagraph"/>
                                    <w:tabs>
                                      <w:tab w:pos="543" w:val="left" w:leader="none"/>
                                      <w:tab w:pos="3134" w:val="left" w:leader="none"/>
                                    </w:tabs>
                                    <w:spacing w:before="2"/>
                                    <w:ind w:left="25"/>
                                    <w:rPr>
                                      <w:rFonts w:ascii="Times New Roman"/>
                                      <w:sz w:val="16"/>
                                    </w:rPr>
                                  </w:pPr>
                                  <w:r>
                                    <w:rPr>
                                      <w:rFonts w:ascii="Times New Roman"/>
                                      <w:color w:val="3F3F3F"/>
                                      <w:spacing w:val="-5"/>
                                      <w:sz w:val="16"/>
                                    </w:rPr>
                                    <w:t>558</w:t>
                                  </w:r>
                                  <w:r>
                                    <w:rPr>
                                      <w:rFonts w:ascii="Times New Roman"/>
                                      <w:color w:val="3F3F3F"/>
                                      <w:sz w:val="16"/>
                                    </w:rPr>
                                    <w:tab/>
                                  </w:r>
                                  <w:r>
                                    <w:rPr>
                                      <w:b/>
                                      <w:color w:val="282828"/>
                                      <w:spacing w:val="-2"/>
                                      <w:position w:val="4"/>
                                      <w:sz w:val="12"/>
                                    </w:rPr>
                                    <w:t>Roboti</w:t>
                                  </w:r>
                                  <w:r>
                                    <w:rPr>
                                      <w:b/>
                                      <w:color w:val="565656"/>
                                      <w:spacing w:val="-2"/>
                                      <w:position w:val="4"/>
                                      <w:sz w:val="12"/>
                                    </w:rPr>
                                    <w:t>cs</w:t>
                                  </w:r>
                                  <w:r>
                                    <w:rPr>
                                      <w:b/>
                                      <w:color w:val="565656"/>
                                      <w:position w:val="4"/>
                                      <w:sz w:val="12"/>
                                    </w:rPr>
                                    <w:tab/>
                                  </w:r>
                                  <w:r>
                                    <w:rPr>
                                      <w:rFonts w:ascii="Times New Roman"/>
                                      <w:color w:val="282828"/>
                                      <w:spacing w:val="-2"/>
                                      <w:sz w:val="16"/>
                                    </w:rPr>
                                    <w:t>$244</w:t>
                                  </w:r>
                                  <w:r>
                                    <w:rPr>
                                      <w:rFonts w:ascii="Times New Roman"/>
                                      <w:color w:val="6D6D6D"/>
                                      <w:spacing w:val="-2"/>
                                      <w:sz w:val="16"/>
                                    </w:rPr>
                                    <w:t>.</w:t>
                                  </w:r>
                                  <w:r>
                                    <w:rPr>
                                      <w:rFonts w:ascii="Times New Roman"/>
                                      <w:color w:val="282828"/>
                                      <w:spacing w:val="-2"/>
                                      <w:sz w:val="16"/>
                                    </w:rPr>
                                    <w:t>18</w:t>
                                  </w:r>
                                </w:p>
                              </w:tc>
                              <w:tc>
                                <w:tcPr>
                                  <w:tcW w:w="1036" w:type="dxa"/>
                                </w:tcPr>
                                <w:p>
                                  <w:pPr>
                                    <w:pStyle w:val="TableParagraph"/>
                                    <w:spacing w:line="181" w:lineRule="exact" w:before="10"/>
                                    <w:ind w:right="148"/>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10"/>
                                    <w:ind w:right="264"/>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9"/>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0"/>
                                    <w:ind w:right="361"/>
                                    <w:jc w:val="right"/>
                                    <w:rPr>
                                      <w:rFonts w:ascii="Times New Roman"/>
                                      <w:sz w:val="16"/>
                                    </w:rPr>
                                  </w:pPr>
                                  <w:r>
                                    <w:rPr>
                                      <w:rFonts w:ascii="Times New Roman"/>
                                      <w:color w:val="282828"/>
                                      <w:spacing w:val="-2"/>
                                      <w:sz w:val="16"/>
                                    </w:rPr>
                                    <w:t>$244.18</w:t>
                                  </w:r>
                                </w:p>
                              </w:tc>
                              <w:tc>
                                <w:tcPr>
                                  <w:tcW w:w="897" w:type="dxa"/>
                                </w:tcPr>
                                <w:p>
                                  <w:pPr>
                                    <w:pStyle w:val="TableParagraph"/>
                                    <w:spacing w:line="176" w:lineRule="exact" w:before="15"/>
                                    <w:ind w:right="174"/>
                                    <w:jc w:val="right"/>
                                    <w:rPr>
                                      <w:rFonts w:ascii="Times New Roman"/>
                                      <w:sz w:val="16"/>
                                    </w:rPr>
                                  </w:pPr>
                                  <w:r>
                                    <w:rPr>
                                      <w:rFonts w:ascii="Times New Roman"/>
                                      <w:color w:val="282828"/>
                                      <w:spacing w:val="-2"/>
                                      <w:sz w:val="16"/>
                                    </w:rPr>
                                    <w:t>$0.00</w:t>
                                  </w:r>
                                </w:p>
                              </w:tc>
                              <w:tc>
                                <w:tcPr>
                                  <w:tcW w:w="912" w:type="dxa"/>
                                </w:tcPr>
                                <w:p>
                                  <w:pPr>
                                    <w:pStyle w:val="TableParagraph"/>
                                    <w:spacing w:line="181" w:lineRule="exact" w:before="10"/>
                                    <w:ind w:right="16"/>
                                    <w:jc w:val="right"/>
                                    <w:rPr>
                                      <w:rFonts w:ascii="Times New Roman"/>
                                      <w:sz w:val="16"/>
                                    </w:rPr>
                                  </w:pPr>
                                  <w:r>
                                    <w:rPr>
                                      <w:rFonts w:ascii="Times New Roman"/>
                                      <w:color w:val="282828"/>
                                      <w:spacing w:val="-2"/>
                                      <w:sz w:val="16"/>
                                    </w:rPr>
                                    <w:t>$244.18</w:t>
                                  </w:r>
                                </w:p>
                              </w:tc>
                            </w:tr>
                            <w:tr>
                              <w:trPr>
                                <w:trHeight w:val="209" w:hRule="atLeast"/>
                              </w:trPr>
                              <w:tc>
                                <w:tcPr>
                                  <w:tcW w:w="3846" w:type="dxa"/>
                                </w:tcPr>
                                <w:p>
                                  <w:pPr>
                                    <w:pStyle w:val="TableParagraph"/>
                                    <w:tabs>
                                      <w:tab w:pos="539" w:val="left" w:leader="none"/>
                                      <w:tab w:pos="3014" w:val="left" w:leader="none"/>
                                    </w:tabs>
                                    <w:spacing w:line="189" w:lineRule="exact"/>
                                    <w:ind w:left="21"/>
                                    <w:rPr>
                                      <w:rFonts w:ascii="Times New Roman"/>
                                      <w:sz w:val="16"/>
                                    </w:rPr>
                                  </w:pPr>
                                  <w:r>
                                    <w:rPr>
                                      <w:rFonts w:ascii="Times New Roman"/>
                                      <w:color w:val="3F3F3F"/>
                                      <w:spacing w:val="-5"/>
                                      <w:sz w:val="16"/>
                                    </w:rPr>
                                    <w:t>560</w:t>
                                  </w:r>
                                  <w:r>
                                    <w:rPr>
                                      <w:rFonts w:ascii="Times New Roman"/>
                                      <w:color w:val="3F3F3F"/>
                                      <w:sz w:val="16"/>
                                    </w:rPr>
                                    <w:tab/>
                                  </w:r>
                                  <w:r>
                                    <w:rPr>
                                      <w:rFonts w:ascii="Times New Roman"/>
                                      <w:color w:val="565656"/>
                                      <w:position w:val="4"/>
                                      <w:sz w:val="13"/>
                                    </w:rPr>
                                    <w:t>Ski</w:t>
                                  </w:r>
                                  <w:r>
                                    <w:rPr>
                                      <w:rFonts w:ascii="Times New Roman"/>
                                      <w:color w:val="565656"/>
                                      <w:spacing w:val="-8"/>
                                      <w:position w:val="4"/>
                                      <w:sz w:val="13"/>
                                    </w:rPr>
                                    <w:t> </w:t>
                                  </w:r>
                                  <w:r>
                                    <w:rPr>
                                      <w:rFonts w:ascii="Times New Roman"/>
                                      <w:color w:val="565656"/>
                                      <w:spacing w:val="-4"/>
                                      <w:position w:val="4"/>
                                      <w:sz w:val="13"/>
                                    </w:rPr>
                                    <w:t>Club</w:t>
                                  </w:r>
                                  <w:r>
                                    <w:rPr>
                                      <w:rFonts w:ascii="Times New Roman"/>
                                      <w:color w:val="565656"/>
                                      <w:position w:val="4"/>
                                      <w:sz w:val="13"/>
                                    </w:rPr>
                                    <w:tab/>
                                  </w:r>
                                  <w:r>
                                    <w:rPr>
                                      <w:rFonts w:ascii="Times New Roman"/>
                                      <w:color w:val="282828"/>
                                      <w:spacing w:val="-2"/>
                                      <w:sz w:val="16"/>
                                    </w:rPr>
                                    <w:t>$3,118</w:t>
                                  </w:r>
                                  <w:r>
                                    <w:rPr>
                                      <w:rFonts w:ascii="Times New Roman"/>
                                      <w:color w:val="565656"/>
                                      <w:spacing w:val="-2"/>
                                      <w:sz w:val="16"/>
                                    </w:rPr>
                                    <w:t>.5</w:t>
                                  </w:r>
                                  <w:r>
                                    <w:rPr>
                                      <w:rFonts w:ascii="Times New Roman"/>
                                      <w:color w:val="282828"/>
                                      <w:spacing w:val="-2"/>
                                      <w:sz w:val="16"/>
                                    </w:rPr>
                                    <w:t>4</w:t>
                                  </w:r>
                                </w:p>
                              </w:tc>
                              <w:tc>
                                <w:tcPr>
                                  <w:tcW w:w="1036" w:type="dxa"/>
                                </w:tcPr>
                                <w:p>
                                  <w:pPr>
                                    <w:pStyle w:val="TableParagraph"/>
                                    <w:spacing w:line="179" w:lineRule="exact" w:before="10"/>
                                    <w:ind w:right="144"/>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line="179" w:lineRule="exact" w:before="10"/>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3" w:lineRule="exact" w:before="5"/>
                                    <w:ind w:right="189"/>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0"/>
                                    <w:ind w:right="365"/>
                                    <w:jc w:val="right"/>
                                    <w:rPr>
                                      <w:rFonts w:ascii="Times New Roman"/>
                                      <w:sz w:val="16"/>
                                    </w:rPr>
                                  </w:pPr>
                                  <w:r>
                                    <w:rPr>
                                      <w:rFonts w:ascii="Times New Roman"/>
                                      <w:color w:val="282828"/>
                                      <w:spacing w:val="-2"/>
                                      <w:sz w:val="16"/>
                                    </w:rPr>
                                    <w:t>$3,118.54</w:t>
                                  </w:r>
                                </w:p>
                              </w:tc>
                              <w:tc>
                                <w:tcPr>
                                  <w:tcW w:w="897" w:type="dxa"/>
                                </w:tcPr>
                                <w:p>
                                  <w:pPr>
                                    <w:pStyle w:val="TableParagraph"/>
                                    <w:spacing w:line="179" w:lineRule="exact" w:before="10"/>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9" w:lineRule="exact" w:before="10"/>
                                    <w:ind w:right="28"/>
                                    <w:jc w:val="right"/>
                                    <w:rPr>
                                      <w:rFonts w:ascii="Times New Roman"/>
                                      <w:sz w:val="16"/>
                                    </w:rPr>
                                  </w:pPr>
                                  <w:r>
                                    <w:rPr>
                                      <w:rFonts w:ascii="Times New Roman"/>
                                      <w:color w:val="282828"/>
                                      <w:spacing w:val="-2"/>
                                      <w:sz w:val="16"/>
                                    </w:rPr>
                                    <w:t>$3,118.54</w:t>
                                  </w:r>
                                </w:p>
                              </w:tc>
                            </w:tr>
                            <w:tr>
                              <w:trPr>
                                <w:trHeight w:val="211" w:hRule="atLeast"/>
                              </w:trPr>
                              <w:tc>
                                <w:tcPr>
                                  <w:tcW w:w="3846" w:type="dxa"/>
                                </w:tcPr>
                                <w:p>
                                  <w:pPr>
                                    <w:pStyle w:val="TableParagraph"/>
                                    <w:tabs>
                                      <w:tab w:pos="544" w:val="left" w:leader="none"/>
                                      <w:tab w:pos="3139" w:val="left" w:leader="none"/>
                                    </w:tabs>
                                    <w:spacing w:before="2"/>
                                    <w:ind w:left="25"/>
                                    <w:rPr>
                                      <w:rFonts w:ascii="Times New Roman"/>
                                      <w:sz w:val="16"/>
                                    </w:rPr>
                                  </w:pPr>
                                  <w:r>
                                    <w:rPr>
                                      <w:rFonts w:ascii="Times New Roman"/>
                                      <w:color w:val="3F3F3F"/>
                                      <w:spacing w:val="-5"/>
                                      <w:position w:val="-2"/>
                                      <w:sz w:val="16"/>
                                    </w:rPr>
                                    <w:t>562</w:t>
                                  </w:r>
                                  <w:r>
                                    <w:rPr>
                                      <w:rFonts w:ascii="Times New Roman"/>
                                      <w:color w:val="3F3F3F"/>
                                      <w:position w:val="-2"/>
                                      <w:sz w:val="16"/>
                                    </w:rPr>
                                    <w:tab/>
                                  </w:r>
                                  <w:r>
                                    <w:rPr>
                                      <w:rFonts w:ascii="Times New Roman"/>
                                      <w:color w:val="3F3F3F"/>
                                      <w:spacing w:val="-2"/>
                                      <w:sz w:val="13"/>
                                    </w:rPr>
                                    <w:t>S.P.A.C.E</w:t>
                                  </w:r>
                                  <w:r>
                                    <w:rPr>
                                      <w:rFonts w:ascii="Times New Roman"/>
                                      <w:color w:val="6D6D6D"/>
                                      <w:spacing w:val="-2"/>
                                      <w:sz w:val="13"/>
                                    </w:rPr>
                                    <w:t>.</w:t>
                                  </w:r>
                                  <w:r>
                                    <w:rPr>
                                      <w:rFonts w:ascii="Times New Roman"/>
                                      <w:color w:val="6D6D6D"/>
                                      <w:sz w:val="13"/>
                                    </w:rPr>
                                    <w:tab/>
                                  </w:r>
                                  <w:r>
                                    <w:rPr>
                                      <w:rFonts w:ascii="Times New Roman"/>
                                      <w:color w:val="282828"/>
                                      <w:spacing w:val="-2"/>
                                      <w:position w:val="-2"/>
                                      <w:sz w:val="16"/>
                                    </w:rPr>
                                    <w:t>$442</w:t>
                                  </w:r>
                                  <w:r>
                                    <w:rPr>
                                      <w:rFonts w:ascii="Times New Roman"/>
                                      <w:color w:val="565656"/>
                                      <w:spacing w:val="-2"/>
                                      <w:position w:val="-2"/>
                                      <w:sz w:val="16"/>
                                    </w:rPr>
                                    <w:t>.</w:t>
                                  </w:r>
                                  <w:r>
                                    <w:rPr>
                                      <w:rFonts w:ascii="Times New Roman"/>
                                      <w:color w:val="282828"/>
                                      <w:spacing w:val="-2"/>
                                      <w:position w:val="-2"/>
                                      <w:sz w:val="16"/>
                                    </w:rPr>
                                    <w:t>18</w:t>
                                  </w:r>
                                </w:p>
                              </w:tc>
                              <w:tc>
                                <w:tcPr>
                                  <w:tcW w:w="1036" w:type="dxa"/>
                                </w:tcPr>
                                <w:p>
                                  <w:pPr>
                                    <w:pStyle w:val="TableParagraph"/>
                                    <w:spacing w:line="179" w:lineRule="exact" w:before="13"/>
                                    <w:ind w:right="139"/>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line="179" w:lineRule="exact" w:before="13"/>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83" w:lineRule="exact" w:before="8"/>
                                    <w:ind w:right="356"/>
                                    <w:jc w:val="right"/>
                                    <w:rPr>
                                      <w:rFonts w:ascii="Times New Roman"/>
                                      <w:sz w:val="16"/>
                                    </w:rPr>
                                  </w:pPr>
                                  <w:r>
                                    <w:rPr>
                                      <w:rFonts w:ascii="Times New Roman"/>
                                      <w:color w:val="282828"/>
                                      <w:spacing w:val="-2"/>
                                      <w:sz w:val="16"/>
                                    </w:rPr>
                                    <w:t>$442.18</w:t>
                                  </w:r>
                                </w:p>
                              </w:tc>
                              <w:tc>
                                <w:tcPr>
                                  <w:tcW w:w="897" w:type="dxa"/>
                                </w:tcPr>
                                <w:p>
                                  <w:pPr>
                                    <w:pStyle w:val="TableParagraph"/>
                                    <w:spacing w:line="179" w:lineRule="exact" w:before="13"/>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9" w:lineRule="exact" w:before="13"/>
                                    <w:ind w:right="17"/>
                                    <w:jc w:val="right"/>
                                    <w:rPr>
                                      <w:rFonts w:ascii="Times New Roman"/>
                                      <w:sz w:val="16"/>
                                    </w:rPr>
                                  </w:pPr>
                                  <w:r>
                                    <w:rPr>
                                      <w:rFonts w:ascii="Times New Roman"/>
                                      <w:color w:val="282828"/>
                                      <w:spacing w:val="-2"/>
                                      <w:sz w:val="16"/>
                                    </w:rPr>
                                    <w:t>$442.18</w:t>
                                  </w:r>
                                </w:p>
                              </w:tc>
                            </w:tr>
                            <w:tr>
                              <w:trPr>
                                <w:trHeight w:val="211" w:hRule="atLeast"/>
                              </w:trPr>
                              <w:tc>
                                <w:tcPr>
                                  <w:tcW w:w="3846" w:type="dxa"/>
                                </w:tcPr>
                                <w:p>
                                  <w:pPr>
                                    <w:pStyle w:val="TableParagraph"/>
                                    <w:tabs>
                                      <w:tab w:pos="543" w:val="left" w:leader="none"/>
                                      <w:tab w:pos="3014" w:val="left" w:leader="none"/>
                                    </w:tabs>
                                    <w:spacing w:line="192" w:lineRule="exact"/>
                                    <w:ind w:left="25"/>
                                    <w:rPr>
                                      <w:rFonts w:ascii="Times New Roman"/>
                                      <w:sz w:val="16"/>
                                    </w:rPr>
                                  </w:pPr>
                                  <w:r>
                                    <w:rPr>
                                      <w:rFonts w:ascii="Times New Roman"/>
                                      <w:color w:val="3F3F3F"/>
                                      <w:spacing w:val="-5"/>
                                      <w:position w:val="-3"/>
                                      <w:sz w:val="16"/>
                                    </w:rPr>
                                    <w:t>565</w:t>
                                  </w:r>
                                  <w:r>
                                    <w:rPr>
                                      <w:rFonts w:ascii="Times New Roman"/>
                                      <w:color w:val="3F3F3F"/>
                                      <w:position w:val="-3"/>
                                      <w:sz w:val="16"/>
                                    </w:rPr>
                                    <w:tab/>
                                  </w:r>
                                  <w:r>
                                    <w:rPr>
                                      <w:rFonts w:ascii="Times New Roman"/>
                                      <w:b/>
                                      <w:color w:val="3F3F3F"/>
                                      <w:w w:val="90"/>
                                      <w:sz w:val="13"/>
                                    </w:rPr>
                                    <w:t>Titan</w:t>
                                  </w:r>
                                  <w:r>
                                    <w:rPr>
                                      <w:rFonts w:ascii="Times New Roman"/>
                                      <w:b/>
                                      <w:color w:val="3F3F3F"/>
                                      <w:spacing w:val="-5"/>
                                      <w:w w:val="90"/>
                                      <w:sz w:val="13"/>
                                    </w:rPr>
                                    <w:t> </w:t>
                                  </w:r>
                                  <w:r>
                                    <w:rPr>
                                      <w:rFonts w:ascii="Times New Roman"/>
                                      <w:b/>
                                      <w:color w:val="3F3F3F"/>
                                      <w:w w:val="90"/>
                                      <w:sz w:val="13"/>
                                    </w:rPr>
                                    <w:t>Srrvice</w:t>
                                  </w:r>
                                  <w:r>
                                    <w:rPr>
                                      <w:rFonts w:ascii="Times New Roman"/>
                                      <w:b/>
                                      <w:color w:val="3F3F3F"/>
                                      <w:spacing w:val="-5"/>
                                      <w:w w:val="90"/>
                                      <w:sz w:val="13"/>
                                    </w:rPr>
                                    <w:t> </w:t>
                                  </w:r>
                                  <w:r>
                                    <w:rPr>
                                      <w:rFonts w:ascii="Times New Roman"/>
                                      <w:b/>
                                      <w:color w:val="3F3F3F"/>
                                      <w:spacing w:val="-4"/>
                                      <w:w w:val="90"/>
                                      <w:sz w:val="13"/>
                                    </w:rPr>
                                    <w:t>Club</w:t>
                                  </w:r>
                                  <w:r>
                                    <w:rPr>
                                      <w:rFonts w:ascii="Times New Roman"/>
                                      <w:b/>
                                      <w:color w:val="3F3F3F"/>
                                      <w:sz w:val="13"/>
                                    </w:rPr>
                                    <w:tab/>
                                  </w:r>
                                  <w:r>
                                    <w:rPr>
                                      <w:rFonts w:ascii="Times New Roman"/>
                                      <w:color w:val="282828"/>
                                      <w:spacing w:val="-2"/>
                                      <w:position w:val="-3"/>
                                      <w:sz w:val="16"/>
                                    </w:rPr>
                                    <w:t>$3,122</w:t>
                                  </w:r>
                                  <w:r>
                                    <w:rPr>
                                      <w:rFonts w:ascii="Times New Roman"/>
                                      <w:color w:val="565656"/>
                                      <w:spacing w:val="-2"/>
                                      <w:position w:val="-3"/>
                                      <w:sz w:val="16"/>
                                    </w:rPr>
                                    <w:t>.</w:t>
                                  </w:r>
                                  <w:r>
                                    <w:rPr>
                                      <w:rFonts w:ascii="Times New Roman"/>
                                      <w:color w:val="282828"/>
                                      <w:spacing w:val="-2"/>
                                      <w:position w:val="-3"/>
                                      <w:sz w:val="16"/>
                                    </w:rPr>
                                    <w:t>05</w:t>
                                  </w:r>
                                </w:p>
                              </w:tc>
                              <w:tc>
                                <w:tcPr>
                                  <w:tcW w:w="1036" w:type="dxa"/>
                                </w:tcPr>
                                <w:p>
                                  <w:pPr>
                                    <w:pStyle w:val="TableParagraph"/>
                                    <w:spacing w:line="183" w:lineRule="exact" w:before="8"/>
                                    <w:ind w:right="148"/>
                                    <w:jc w:val="right"/>
                                    <w:rPr>
                                      <w:rFonts w:ascii="Times New Roman"/>
                                      <w:sz w:val="16"/>
                                    </w:rPr>
                                  </w:pPr>
                                  <w:r>
                                    <w:rPr>
                                      <w:rFonts w:ascii="Times New Roman"/>
                                      <w:color w:val="282828"/>
                                      <w:spacing w:val="-2"/>
                                      <w:sz w:val="16"/>
                                    </w:rPr>
                                    <w:t>$0.00</w:t>
                                  </w:r>
                                </w:p>
                              </w:tc>
                              <w:tc>
                                <w:tcPr>
                                  <w:tcW w:w="1190" w:type="dxa"/>
                                </w:tcPr>
                                <w:p>
                                  <w:pPr>
                                    <w:pStyle w:val="TableParagraph"/>
                                    <w:spacing w:line="179" w:lineRule="exact" w:before="13"/>
                                    <w:ind w:right="264"/>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79" w:lineRule="exact" w:before="13"/>
                                    <w:ind w:right="361"/>
                                    <w:jc w:val="right"/>
                                    <w:rPr>
                                      <w:rFonts w:ascii="Times New Roman"/>
                                      <w:sz w:val="16"/>
                                    </w:rPr>
                                  </w:pPr>
                                  <w:r>
                                    <w:rPr>
                                      <w:rFonts w:ascii="Times New Roman"/>
                                      <w:color w:val="282828"/>
                                      <w:spacing w:val="-2"/>
                                      <w:sz w:val="16"/>
                                    </w:rPr>
                                    <w:t>$3,122.05</w:t>
                                  </w:r>
                                </w:p>
                              </w:tc>
                              <w:tc>
                                <w:tcPr>
                                  <w:tcW w:w="897" w:type="dxa"/>
                                </w:tcPr>
                                <w:p>
                                  <w:pPr>
                                    <w:pStyle w:val="TableParagraph"/>
                                    <w:spacing w:line="183" w:lineRule="exact" w:before="8"/>
                                    <w:ind w:right="174"/>
                                    <w:jc w:val="right"/>
                                    <w:rPr>
                                      <w:rFonts w:ascii="Times New Roman"/>
                                      <w:sz w:val="16"/>
                                    </w:rPr>
                                  </w:pPr>
                                  <w:r>
                                    <w:rPr>
                                      <w:rFonts w:ascii="Times New Roman"/>
                                      <w:color w:val="3F3F3F"/>
                                      <w:spacing w:val="-2"/>
                                      <w:sz w:val="16"/>
                                    </w:rPr>
                                    <w:t>$0.00</w:t>
                                  </w:r>
                                </w:p>
                              </w:tc>
                              <w:tc>
                                <w:tcPr>
                                  <w:tcW w:w="912" w:type="dxa"/>
                                </w:tcPr>
                                <w:p>
                                  <w:pPr>
                                    <w:pStyle w:val="TableParagraph"/>
                                    <w:spacing w:line="183" w:lineRule="exact" w:before="8"/>
                                    <w:ind w:right="23"/>
                                    <w:jc w:val="right"/>
                                    <w:rPr>
                                      <w:rFonts w:ascii="Times New Roman"/>
                                      <w:sz w:val="16"/>
                                    </w:rPr>
                                  </w:pPr>
                                  <w:r>
                                    <w:rPr>
                                      <w:rFonts w:ascii="Times New Roman"/>
                                      <w:color w:val="3F3F3F"/>
                                      <w:spacing w:val="-2"/>
                                      <w:sz w:val="16"/>
                                    </w:rPr>
                                    <w:t>$3,122.05</w:t>
                                  </w:r>
                                </w:p>
                              </w:tc>
                            </w:tr>
                            <w:tr>
                              <w:trPr>
                                <w:trHeight w:val="211" w:hRule="atLeast"/>
                              </w:trPr>
                              <w:tc>
                                <w:tcPr>
                                  <w:tcW w:w="3846" w:type="dxa"/>
                                </w:tcPr>
                                <w:p>
                                  <w:pPr>
                                    <w:pStyle w:val="TableParagraph"/>
                                    <w:tabs>
                                      <w:tab w:pos="544" w:val="left" w:leader="none"/>
                                      <w:tab w:pos="3139" w:val="left" w:leader="none"/>
                                    </w:tabs>
                                    <w:spacing w:line="189" w:lineRule="exact" w:before="2"/>
                                    <w:ind w:left="30"/>
                                    <w:rPr>
                                      <w:rFonts w:ascii="Times New Roman"/>
                                      <w:sz w:val="16"/>
                                    </w:rPr>
                                  </w:pPr>
                                  <w:r>
                                    <w:rPr>
                                      <w:rFonts w:ascii="Times New Roman"/>
                                      <w:color w:val="3F3F3F"/>
                                      <w:spacing w:val="-5"/>
                                      <w:position w:val="-2"/>
                                      <w:sz w:val="16"/>
                                    </w:rPr>
                                    <w:t>570</w:t>
                                  </w:r>
                                  <w:r>
                                    <w:rPr>
                                      <w:rFonts w:ascii="Times New Roman"/>
                                      <w:color w:val="3F3F3F"/>
                                      <w:position w:val="-2"/>
                                      <w:sz w:val="16"/>
                                    </w:rPr>
                                    <w:tab/>
                                  </w:r>
                                  <w:r>
                                    <w:rPr>
                                      <w:rFonts w:ascii="Times New Roman"/>
                                      <w:color w:val="565656"/>
                                      <w:spacing w:val="-4"/>
                                      <w:sz w:val="13"/>
                                    </w:rPr>
                                    <w:t>Spanish</w:t>
                                  </w:r>
                                  <w:r>
                                    <w:rPr>
                                      <w:rFonts w:ascii="Times New Roman"/>
                                      <w:color w:val="565656"/>
                                      <w:spacing w:val="13"/>
                                      <w:sz w:val="13"/>
                                    </w:rPr>
                                    <w:t> </w:t>
                                  </w:r>
                                  <w:r>
                                    <w:rPr>
                                      <w:rFonts w:ascii="Times New Roman"/>
                                      <w:color w:val="3F3F3F"/>
                                      <w:spacing w:val="-4"/>
                                      <w:sz w:val="13"/>
                                    </w:rPr>
                                    <w:t>Honor</w:t>
                                  </w:r>
                                  <w:r>
                                    <w:rPr>
                                      <w:rFonts w:ascii="Times New Roman"/>
                                      <w:color w:val="3F3F3F"/>
                                      <w:spacing w:val="-2"/>
                                      <w:sz w:val="13"/>
                                    </w:rPr>
                                    <w:t> </w:t>
                                  </w:r>
                                  <w:r>
                                    <w:rPr>
                                      <w:rFonts w:ascii="Times New Roman"/>
                                      <w:color w:val="3F3F3F"/>
                                      <w:spacing w:val="-4"/>
                                      <w:sz w:val="13"/>
                                    </w:rPr>
                                    <w:t>Society</w:t>
                                  </w:r>
                                  <w:r>
                                    <w:rPr>
                                      <w:rFonts w:ascii="Times New Roman"/>
                                      <w:color w:val="3F3F3F"/>
                                      <w:sz w:val="13"/>
                                    </w:rPr>
                                    <w:tab/>
                                  </w:r>
                                  <w:r>
                                    <w:rPr>
                                      <w:rFonts w:ascii="Times New Roman"/>
                                      <w:color w:val="282828"/>
                                      <w:spacing w:val="-2"/>
                                      <w:position w:val="-3"/>
                                      <w:sz w:val="16"/>
                                    </w:rPr>
                                    <w:t>$121.59</w:t>
                                  </w:r>
                                </w:p>
                              </w:tc>
                              <w:tc>
                                <w:tcPr>
                                  <w:tcW w:w="1036" w:type="dxa"/>
                                </w:tcPr>
                                <w:p>
                                  <w:pPr>
                                    <w:pStyle w:val="TableParagraph"/>
                                    <w:spacing w:line="179" w:lineRule="exact" w:before="13"/>
                                    <w:ind w:right="139"/>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190" w:type="dxa"/>
                                </w:tcPr>
                                <w:p>
                                  <w:pPr>
                                    <w:pStyle w:val="TableParagraph"/>
                                    <w:spacing w:line="179" w:lineRule="exact" w:before="1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49"/>
                                    <w:jc w:val="right"/>
                                    <w:rPr>
                                      <w:rFonts w:ascii="Times New Roman"/>
                                      <w:sz w:val="16"/>
                                    </w:rPr>
                                  </w:pPr>
                                  <w:r>
                                    <w:rPr>
                                      <w:rFonts w:ascii="Times New Roman"/>
                                      <w:color w:val="282828"/>
                                      <w:spacing w:val="-2"/>
                                      <w:sz w:val="16"/>
                                    </w:rPr>
                                    <w:t>$121.59</w:t>
                                  </w:r>
                                </w:p>
                              </w:tc>
                              <w:tc>
                                <w:tcPr>
                                  <w:tcW w:w="897" w:type="dxa"/>
                                </w:tcPr>
                                <w:p>
                                  <w:pPr>
                                    <w:pStyle w:val="TableParagraph"/>
                                    <w:spacing w:line="179" w:lineRule="exact" w:before="13"/>
                                    <w:ind w:right="169"/>
                                    <w:jc w:val="right"/>
                                    <w:rPr>
                                      <w:rFonts w:ascii="Times New Roman"/>
                                      <w:sz w:val="16"/>
                                    </w:rPr>
                                  </w:pPr>
                                  <w:r>
                                    <w:rPr>
                                      <w:rFonts w:ascii="Times New Roman"/>
                                      <w:color w:val="282828"/>
                                      <w:spacing w:val="-2"/>
                                      <w:sz w:val="16"/>
                                    </w:rPr>
                                    <w:t>$0.00</w:t>
                                  </w:r>
                                </w:p>
                              </w:tc>
                              <w:tc>
                                <w:tcPr>
                                  <w:tcW w:w="912" w:type="dxa"/>
                                </w:tcPr>
                                <w:p>
                                  <w:pPr>
                                    <w:pStyle w:val="TableParagraph"/>
                                    <w:spacing w:line="183" w:lineRule="exact" w:before="8"/>
                                    <w:ind w:right="11"/>
                                    <w:jc w:val="right"/>
                                    <w:rPr>
                                      <w:rFonts w:ascii="Times New Roman"/>
                                      <w:sz w:val="16"/>
                                    </w:rPr>
                                  </w:pPr>
                                  <w:r>
                                    <w:rPr>
                                      <w:rFonts w:ascii="Times New Roman"/>
                                      <w:color w:val="282828"/>
                                      <w:spacing w:val="-2"/>
                                      <w:sz w:val="16"/>
                                    </w:rPr>
                                    <w:t>$121.59</w:t>
                                  </w:r>
                                </w:p>
                              </w:tc>
                            </w:tr>
                            <w:tr>
                              <w:trPr>
                                <w:trHeight w:val="216" w:hRule="atLeast"/>
                              </w:trPr>
                              <w:tc>
                                <w:tcPr>
                                  <w:tcW w:w="3846" w:type="dxa"/>
                                </w:tcPr>
                                <w:p>
                                  <w:pPr>
                                    <w:pStyle w:val="TableParagraph"/>
                                    <w:tabs>
                                      <w:tab w:pos="555" w:val="left" w:leader="none"/>
                                      <w:tab w:pos="3019" w:val="left" w:leader="none"/>
                                    </w:tabs>
                                    <w:spacing w:line="194" w:lineRule="exact" w:before="2"/>
                                    <w:ind w:left="25"/>
                                    <w:rPr>
                                      <w:rFonts w:ascii="Times New Roman"/>
                                      <w:sz w:val="16"/>
                                    </w:rPr>
                                  </w:pPr>
                                  <w:r>
                                    <w:rPr>
                                      <w:rFonts w:ascii="Times New Roman"/>
                                      <w:color w:val="3F3F3F"/>
                                      <w:spacing w:val="-5"/>
                                      <w:position w:val="-3"/>
                                      <w:sz w:val="16"/>
                                    </w:rPr>
                                    <w:t>575</w:t>
                                  </w:r>
                                  <w:r>
                                    <w:rPr>
                                      <w:rFonts w:ascii="Times New Roman"/>
                                      <w:color w:val="3F3F3F"/>
                                      <w:position w:val="-3"/>
                                      <w:sz w:val="16"/>
                                    </w:rPr>
                                    <w:tab/>
                                  </w:r>
                                  <w:r>
                                    <w:rPr>
                                      <w:rFonts w:ascii="Times New Roman"/>
                                      <w:color w:val="3F3F3F"/>
                                      <w:spacing w:val="-4"/>
                                      <w:sz w:val="13"/>
                                    </w:rPr>
                                    <w:t>Holo</w:t>
                                  </w:r>
                                  <w:r>
                                    <w:rPr>
                                      <w:rFonts w:ascii="Times New Roman"/>
                                      <w:color w:val="6D6D6D"/>
                                      <w:spacing w:val="-4"/>
                                      <w:sz w:val="13"/>
                                    </w:rPr>
                                    <w:t>.</w:t>
                                  </w:r>
                                  <w:r>
                                    <w:rPr>
                                      <w:rFonts w:ascii="Times New Roman"/>
                                      <w:color w:val="6D6D6D"/>
                                      <w:spacing w:val="-1"/>
                                      <w:sz w:val="13"/>
                                    </w:rPr>
                                    <w:t> </w:t>
                                  </w:r>
                                  <w:r>
                                    <w:rPr>
                                      <w:rFonts w:ascii="Times New Roman"/>
                                      <w:color w:val="3F3F3F"/>
                                      <w:spacing w:val="-4"/>
                                      <w:sz w:val="13"/>
                                    </w:rPr>
                                    <w:t>History</w:t>
                                  </w:r>
                                  <w:r>
                                    <w:rPr>
                                      <w:rFonts w:ascii="Times New Roman"/>
                                      <w:color w:val="3F3F3F"/>
                                      <w:spacing w:val="2"/>
                                      <w:sz w:val="13"/>
                                    </w:rPr>
                                    <w:t> </w:t>
                                  </w:r>
                                  <w:r>
                                    <w:rPr>
                                      <w:rFonts w:ascii="Times New Roman"/>
                                      <w:color w:val="3F3F3F"/>
                                      <w:spacing w:val="-4"/>
                                      <w:sz w:val="13"/>
                                    </w:rPr>
                                    <w:t>Club</w:t>
                                  </w:r>
                                  <w:r>
                                    <w:rPr>
                                      <w:rFonts w:ascii="Times New Roman"/>
                                      <w:color w:val="3F3F3F"/>
                                      <w:sz w:val="13"/>
                                    </w:rPr>
                                    <w:tab/>
                                  </w:r>
                                  <w:r>
                                    <w:rPr>
                                      <w:rFonts w:ascii="Times New Roman"/>
                                      <w:color w:val="282828"/>
                                      <w:spacing w:val="-2"/>
                                      <w:position w:val="-3"/>
                                      <w:sz w:val="16"/>
                                    </w:rPr>
                                    <w:t>$3,005</w:t>
                                  </w:r>
                                  <w:r>
                                    <w:rPr>
                                      <w:rFonts w:ascii="Times New Roman"/>
                                      <w:color w:val="565656"/>
                                      <w:spacing w:val="-2"/>
                                      <w:position w:val="-3"/>
                                      <w:sz w:val="16"/>
                                    </w:rPr>
                                    <w:t>.</w:t>
                                  </w:r>
                                  <w:r>
                                    <w:rPr>
                                      <w:rFonts w:ascii="Times New Roman"/>
                                      <w:color w:val="282828"/>
                                      <w:spacing w:val="-2"/>
                                      <w:position w:val="-3"/>
                                      <w:sz w:val="16"/>
                                    </w:rPr>
                                    <w:t>92</w:t>
                                  </w:r>
                                </w:p>
                              </w:tc>
                              <w:tc>
                                <w:tcPr>
                                  <w:tcW w:w="1036" w:type="dxa"/>
                                </w:tcPr>
                                <w:p>
                                  <w:pPr>
                                    <w:pStyle w:val="TableParagraph"/>
                                    <w:spacing w:line="179" w:lineRule="exact" w:before="17"/>
                                    <w:ind w:right="156"/>
                                    <w:jc w:val="right"/>
                                    <w:rPr>
                                      <w:rFonts w:ascii="Times New Roman"/>
                                      <w:sz w:val="16"/>
                                    </w:rPr>
                                  </w:pPr>
                                  <w:r>
                                    <w:rPr>
                                      <w:rFonts w:ascii="Times New Roman"/>
                                      <w:color w:val="282828"/>
                                      <w:spacing w:val="-2"/>
                                      <w:sz w:val="16"/>
                                    </w:rPr>
                                    <w:t>$1,750.00</w:t>
                                  </w:r>
                                </w:p>
                              </w:tc>
                              <w:tc>
                                <w:tcPr>
                                  <w:tcW w:w="1190" w:type="dxa"/>
                                </w:tcPr>
                                <w:p>
                                  <w:pPr>
                                    <w:pStyle w:val="TableParagraph"/>
                                    <w:spacing w:line="183" w:lineRule="exact" w:before="13"/>
                                    <w:ind w:right="225"/>
                                    <w:jc w:val="right"/>
                                    <w:rPr>
                                      <w:rFonts w:ascii="Times New Roman"/>
                                      <w:sz w:val="16"/>
                                    </w:rPr>
                                  </w:pPr>
                                  <w:r>
                                    <w:rPr>
                                      <w:rFonts w:ascii="Times New Roman"/>
                                      <w:color w:val="282828"/>
                                      <w:spacing w:val="-2"/>
                                      <w:sz w:val="16"/>
                                    </w:rPr>
                                    <w:t>$(45.94)</w:t>
                                  </w:r>
                                </w:p>
                              </w:tc>
                              <w:tc>
                                <w:tcPr>
                                  <w:tcW w:w="991" w:type="dxa"/>
                                </w:tcPr>
                                <w:p>
                                  <w:pPr>
                                    <w:pStyle w:val="TableParagraph"/>
                                    <w:spacing w:line="183"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83" w:lineRule="exact" w:before="13"/>
                                    <w:ind w:right="356"/>
                                    <w:jc w:val="right"/>
                                    <w:rPr>
                                      <w:rFonts w:ascii="Times New Roman"/>
                                      <w:sz w:val="16"/>
                                    </w:rPr>
                                  </w:pPr>
                                  <w:r>
                                    <w:rPr>
                                      <w:rFonts w:ascii="Times New Roman"/>
                                      <w:color w:val="282828"/>
                                      <w:spacing w:val="-2"/>
                                      <w:sz w:val="16"/>
                                    </w:rPr>
                                    <w:t>$4,709.98</w:t>
                                  </w:r>
                                </w:p>
                              </w:tc>
                              <w:tc>
                                <w:tcPr>
                                  <w:tcW w:w="897" w:type="dxa"/>
                                </w:tcPr>
                                <w:p>
                                  <w:pPr>
                                    <w:pStyle w:val="TableParagraph"/>
                                    <w:spacing w:line="183" w:lineRule="exact" w:before="13"/>
                                    <w:ind w:right="171"/>
                                    <w:jc w:val="right"/>
                                    <w:rPr>
                                      <w:rFonts w:ascii="Times New Roman"/>
                                      <w:sz w:val="16"/>
                                    </w:rPr>
                                  </w:pPr>
                                  <w:r>
                                    <w:rPr>
                                      <w:rFonts w:ascii="Times New Roman"/>
                                      <w:color w:val="282828"/>
                                      <w:spacing w:val="-2"/>
                                      <w:sz w:val="16"/>
                                    </w:rPr>
                                    <w:t>$0.00</w:t>
                                  </w:r>
                                </w:p>
                              </w:tc>
                              <w:tc>
                                <w:tcPr>
                                  <w:tcW w:w="912" w:type="dxa"/>
                                </w:tcPr>
                                <w:p>
                                  <w:pPr>
                                    <w:pStyle w:val="TableParagraph"/>
                                    <w:spacing w:before="8"/>
                                    <w:ind w:right="17"/>
                                    <w:jc w:val="right"/>
                                    <w:rPr>
                                      <w:rFonts w:ascii="Times New Roman"/>
                                      <w:sz w:val="16"/>
                                    </w:rPr>
                                  </w:pPr>
                                  <w:r>
                                    <w:rPr>
                                      <w:rFonts w:ascii="Times New Roman"/>
                                      <w:color w:val="282828"/>
                                      <w:spacing w:val="-2"/>
                                      <w:sz w:val="16"/>
                                    </w:rPr>
                                    <w:t>$4,709.98</w:t>
                                  </w:r>
                                </w:p>
                              </w:tc>
                            </w:tr>
                            <w:tr>
                              <w:trPr>
                                <w:trHeight w:val="196" w:hRule="atLeast"/>
                              </w:trPr>
                              <w:tc>
                                <w:tcPr>
                                  <w:tcW w:w="3846" w:type="dxa"/>
                                </w:tcPr>
                                <w:p>
                                  <w:pPr>
                                    <w:pStyle w:val="TableParagraph"/>
                                    <w:tabs>
                                      <w:tab w:pos="544" w:val="left" w:leader="none"/>
                                      <w:tab w:pos="3144" w:val="left" w:leader="none"/>
                                    </w:tabs>
                                    <w:spacing w:line="174" w:lineRule="exact" w:before="2"/>
                                    <w:ind w:left="35"/>
                                    <w:rPr>
                                      <w:rFonts w:ascii="Times New Roman"/>
                                      <w:sz w:val="16"/>
                                    </w:rPr>
                                  </w:pPr>
                                  <w:r>
                                    <w:rPr>
                                      <w:rFonts w:ascii="Times New Roman"/>
                                      <w:color w:val="3F3F3F"/>
                                      <w:spacing w:val="-5"/>
                                      <w:position w:val="-3"/>
                                      <w:sz w:val="16"/>
                                    </w:rPr>
                                    <w:t>580</w:t>
                                  </w:r>
                                  <w:r>
                                    <w:rPr>
                                      <w:rFonts w:ascii="Times New Roman"/>
                                      <w:color w:val="3F3F3F"/>
                                      <w:position w:val="-3"/>
                                      <w:sz w:val="16"/>
                                    </w:rPr>
                                    <w:tab/>
                                  </w:r>
                                  <w:r>
                                    <w:rPr>
                                      <w:rFonts w:ascii="Times New Roman"/>
                                      <w:color w:val="3F3F3F"/>
                                      <w:spacing w:val="-2"/>
                                      <w:sz w:val="13"/>
                                    </w:rPr>
                                    <w:t>Sustainability </w:t>
                                  </w:r>
                                  <w:r>
                                    <w:rPr>
                                      <w:rFonts w:ascii="Times New Roman"/>
                                      <w:color w:val="3F3F3F"/>
                                      <w:spacing w:val="-4"/>
                                      <w:sz w:val="13"/>
                                    </w:rPr>
                                    <w:t>Club</w:t>
                                  </w:r>
                                  <w:r>
                                    <w:rPr>
                                      <w:rFonts w:ascii="Times New Roman"/>
                                      <w:color w:val="3F3F3F"/>
                                      <w:sz w:val="13"/>
                                    </w:rPr>
                                    <w:tab/>
                                  </w:r>
                                  <w:r>
                                    <w:rPr>
                                      <w:rFonts w:ascii="Times New Roman"/>
                                      <w:color w:val="282828"/>
                                      <w:spacing w:val="-2"/>
                                      <w:position w:val="-3"/>
                                      <w:sz w:val="16"/>
                                    </w:rPr>
                                    <w:t>$486.29</w:t>
                                  </w:r>
                                </w:p>
                              </w:tc>
                              <w:tc>
                                <w:tcPr>
                                  <w:tcW w:w="1036" w:type="dxa"/>
                                </w:tcPr>
                                <w:p>
                                  <w:pPr>
                                    <w:pStyle w:val="TableParagraph"/>
                                    <w:spacing w:line="164" w:lineRule="exact" w:before="13"/>
                                    <w:ind w:right="143"/>
                                    <w:jc w:val="right"/>
                                    <w:rPr>
                                      <w:rFonts w:ascii="Times New Roman"/>
                                      <w:sz w:val="16"/>
                                    </w:rPr>
                                  </w:pPr>
                                  <w:r>
                                    <w:rPr>
                                      <w:rFonts w:ascii="Times New Roman"/>
                                      <w:color w:val="282828"/>
                                      <w:spacing w:val="-2"/>
                                      <w:sz w:val="16"/>
                                    </w:rPr>
                                    <w:t>$555.00</w:t>
                                  </w:r>
                                </w:p>
                              </w:tc>
                              <w:tc>
                                <w:tcPr>
                                  <w:tcW w:w="1190" w:type="dxa"/>
                                </w:tcPr>
                                <w:p>
                                  <w:pPr>
                                    <w:pStyle w:val="TableParagraph"/>
                                    <w:spacing w:line="169" w:lineRule="exact" w:before="8"/>
                                    <w:ind w:right="217"/>
                                    <w:jc w:val="right"/>
                                    <w:rPr>
                                      <w:rFonts w:ascii="Times New Roman"/>
                                      <w:sz w:val="16"/>
                                    </w:rPr>
                                  </w:pPr>
                                  <w:r>
                                    <w:rPr>
                                      <w:rFonts w:ascii="Times New Roman"/>
                                      <w:color w:val="282828"/>
                                      <w:spacing w:val="-2"/>
                                      <w:sz w:val="16"/>
                                    </w:rPr>
                                    <w:t>$(216</w:t>
                                  </w:r>
                                  <w:r>
                                    <w:rPr>
                                      <w:rFonts w:ascii="Times New Roman"/>
                                      <w:color w:val="6D6D6D"/>
                                      <w:spacing w:val="-2"/>
                                      <w:sz w:val="16"/>
                                    </w:rPr>
                                    <w:t>.</w:t>
                                  </w:r>
                                  <w:r>
                                    <w:rPr>
                                      <w:rFonts w:ascii="Times New Roman"/>
                                      <w:color w:val="282828"/>
                                      <w:spacing w:val="-2"/>
                                      <w:sz w:val="16"/>
                                    </w:rPr>
                                    <w:t>65)</w:t>
                                  </w:r>
                                </w:p>
                              </w:tc>
                              <w:tc>
                                <w:tcPr>
                                  <w:tcW w:w="991" w:type="dxa"/>
                                </w:tcPr>
                                <w:p>
                                  <w:pPr>
                                    <w:pStyle w:val="TableParagraph"/>
                                    <w:spacing w:line="164"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69" w:lineRule="exact" w:before="8"/>
                                    <w:ind w:right="351"/>
                                    <w:jc w:val="right"/>
                                    <w:rPr>
                                      <w:rFonts w:ascii="Times New Roman"/>
                                      <w:sz w:val="16"/>
                                    </w:rPr>
                                  </w:pPr>
                                  <w:r>
                                    <w:rPr>
                                      <w:rFonts w:ascii="Times New Roman"/>
                                      <w:color w:val="282828"/>
                                      <w:spacing w:val="-2"/>
                                      <w:sz w:val="16"/>
                                    </w:rPr>
                                    <w:t>$824.64</w:t>
                                  </w:r>
                                </w:p>
                              </w:tc>
                              <w:tc>
                                <w:tcPr>
                                  <w:tcW w:w="897" w:type="dxa"/>
                                </w:tcPr>
                                <w:p>
                                  <w:pPr>
                                    <w:pStyle w:val="TableParagraph"/>
                                    <w:spacing w:line="164" w:lineRule="exact" w:before="13"/>
                                    <w:ind w:right="16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8"/>
                                    <w:ind w:right="15"/>
                                    <w:jc w:val="right"/>
                                    <w:rPr>
                                      <w:rFonts w:ascii="Times New Roman"/>
                                      <w:b/>
                                      <w:sz w:val="16"/>
                                    </w:rPr>
                                  </w:pPr>
                                  <w:r>
                                    <w:rPr>
                                      <w:rFonts w:ascii="Times New Roman"/>
                                      <w:b/>
                                      <w:color w:val="282828"/>
                                      <w:spacing w:val="-2"/>
                                      <w:sz w:val="16"/>
                                    </w:rPr>
                                    <w:t>$824.64</w:t>
                                  </w:r>
                                </w:p>
                              </w:tc>
                            </w:tr>
                          </w:tbl>
                          <w:p>
                            <w:pPr>
                              <w:pStyle w:val="BodyText"/>
                            </w:pPr>
                          </w:p>
                        </w:txbxContent>
                      </wps:txbx>
                      <wps:bodyPr wrap="square" lIns="0" tIns="0" rIns="0" bIns="0" rtlCol="0">
                        <a:noAutofit/>
                      </wps:bodyPr>
                    </wps:wsp>
                  </a:graphicData>
                </a:graphic>
              </wp:anchor>
            </w:drawing>
          </mc:Choice>
          <mc:Fallback>
            <w:pict>
              <v:shape style="position:absolute;margin-left:22.230543pt;margin-top:16.094454pt;width:511.6pt;height:542.450pt;mso-position-horizontal-relative:page;mso-position-vertical-relative:paragraph;z-index:15760384" type="#_x0000_t202" id="docshape39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6"/>
                        <w:gridCol w:w="1036"/>
                        <w:gridCol w:w="1190"/>
                        <w:gridCol w:w="991"/>
                        <w:gridCol w:w="1242"/>
                        <w:gridCol w:w="897"/>
                        <w:gridCol w:w="912"/>
                      </w:tblGrid>
                      <w:tr>
                        <w:trPr>
                          <w:trHeight w:val="286" w:hRule="atLeast"/>
                        </w:trPr>
                        <w:tc>
                          <w:tcPr>
                            <w:tcW w:w="3846" w:type="dxa"/>
                            <w:tcBorders>
                              <w:top w:val="single" w:sz="8" w:space="0" w:color="000000"/>
                            </w:tcBorders>
                          </w:tcPr>
                          <w:p>
                            <w:pPr>
                              <w:pStyle w:val="TableParagraph"/>
                              <w:tabs>
                                <w:tab w:pos="564" w:val="left" w:leader="none"/>
                                <w:tab w:pos="3021" w:val="left" w:leader="none"/>
                              </w:tabs>
                              <w:spacing w:before="42"/>
                              <w:ind w:left="48"/>
                              <w:rPr>
                                <w:rFonts w:ascii="Times New Roman"/>
                                <w:b/>
                                <w:sz w:val="16"/>
                              </w:rPr>
                            </w:pPr>
                            <w:r>
                              <w:rPr>
                                <w:rFonts w:ascii="Times New Roman"/>
                                <w:color w:val="282828"/>
                                <w:spacing w:val="-5"/>
                                <w:position w:val="-2"/>
                                <w:sz w:val="16"/>
                              </w:rPr>
                              <w:t>110</w:t>
                            </w:r>
                            <w:r>
                              <w:rPr>
                                <w:rFonts w:ascii="Times New Roman"/>
                                <w:color w:val="282828"/>
                                <w:position w:val="-2"/>
                                <w:sz w:val="16"/>
                              </w:rPr>
                              <w:tab/>
                            </w:r>
                            <w:r>
                              <w:rPr>
                                <w:rFonts w:ascii="Times New Roman"/>
                                <w:b/>
                                <w:color w:val="3F3F3F"/>
                                <w:w w:val="80"/>
                                <w:sz w:val="14"/>
                              </w:rPr>
                              <w:t>Student</w:t>
                            </w:r>
                            <w:r>
                              <w:rPr>
                                <w:rFonts w:ascii="Times New Roman"/>
                                <w:b/>
                                <w:color w:val="3F3F3F"/>
                                <w:spacing w:val="5"/>
                                <w:sz w:val="14"/>
                              </w:rPr>
                              <w:t> </w:t>
                            </w:r>
                            <w:r>
                              <w:rPr>
                                <w:rFonts w:ascii="Times New Roman"/>
                                <w:b/>
                                <w:color w:val="282828"/>
                                <w:spacing w:val="-2"/>
                                <w:sz w:val="14"/>
                              </w:rPr>
                              <w:t>Ac1ivities</w:t>
                            </w:r>
                            <w:r>
                              <w:rPr>
                                <w:rFonts w:ascii="Times New Roman"/>
                                <w:b/>
                                <w:color w:val="282828"/>
                                <w:sz w:val="14"/>
                              </w:rPr>
                              <w:tab/>
                            </w:r>
                            <w:r>
                              <w:rPr>
                                <w:rFonts w:ascii="Times New Roman"/>
                                <w:b/>
                                <w:color w:val="282828"/>
                                <w:spacing w:val="-2"/>
                                <w:position w:val="-4"/>
                                <w:sz w:val="16"/>
                              </w:rPr>
                              <w:t>$7,850</w:t>
                            </w:r>
                            <w:r>
                              <w:rPr>
                                <w:rFonts w:ascii="Times New Roman"/>
                                <w:b/>
                                <w:color w:val="565656"/>
                                <w:spacing w:val="-2"/>
                                <w:position w:val="-4"/>
                                <w:sz w:val="16"/>
                              </w:rPr>
                              <w:t>.</w:t>
                            </w:r>
                            <w:r>
                              <w:rPr>
                                <w:rFonts w:ascii="Times New Roman"/>
                                <w:b/>
                                <w:color w:val="282828"/>
                                <w:spacing w:val="-2"/>
                                <w:position w:val="-4"/>
                                <w:sz w:val="16"/>
                              </w:rPr>
                              <w:t>82</w:t>
                            </w:r>
                          </w:p>
                        </w:tc>
                        <w:tc>
                          <w:tcPr>
                            <w:tcW w:w="1036" w:type="dxa"/>
                            <w:tcBorders>
                              <w:top w:val="single" w:sz="8" w:space="0" w:color="000000"/>
                            </w:tcBorders>
                          </w:tcPr>
                          <w:p>
                            <w:pPr>
                              <w:pStyle w:val="TableParagraph"/>
                              <w:spacing w:before="76"/>
                              <w:ind w:right="135"/>
                              <w:jc w:val="right"/>
                              <w:rPr>
                                <w:rFonts w:ascii="Times New Roman"/>
                                <w:sz w:val="16"/>
                              </w:rPr>
                            </w:pPr>
                            <w:r>
                              <w:rPr>
                                <w:rFonts w:ascii="Times New Roman"/>
                                <w:color w:val="282828"/>
                                <w:spacing w:val="-2"/>
                                <w:sz w:val="16"/>
                              </w:rPr>
                              <w:t>$5,767</w:t>
                            </w:r>
                            <w:r>
                              <w:rPr>
                                <w:rFonts w:ascii="Times New Roman"/>
                                <w:color w:val="6D6D6D"/>
                                <w:spacing w:val="-2"/>
                                <w:sz w:val="16"/>
                              </w:rPr>
                              <w:t>.</w:t>
                            </w:r>
                            <w:r>
                              <w:rPr>
                                <w:rFonts w:ascii="Times New Roman"/>
                                <w:color w:val="282828"/>
                                <w:spacing w:val="-2"/>
                                <w:sz w:val="16"/>
                              </w:rPr>
                              <w:t>00</w:t>
                            </w:r>
                          </w:p>
                        </w:tc>
                        <w:tc>
                          <w:tcPr>
                            <w:tcW w:w="1190" w:type="dxa"/>
                            <w:tcBorders>
                              <w:top w:val="single" w:sz="8" w:space="0" w:color="000000"/>
                            </w:tcBorders>
                          </w:tcPr>
                          <w:p>
                            <w:pPr>
                              <w:pStyle w:val="TableParagraph"/>
                              <w:spacing w:before="81"/>
                              <w:ind w:right="222"/>
                              <w:jc w:val="right"/>
                              <w:rPr>
                                <w:rFonts w:ascii="Times New Roman"/>
                                <w:sz w:val="16"/>
                              </w:rPr>
                            </w:pPr>
                            <w:r>
                              <w:rPr>
                                <w:rFonts w:ascii="Times New Roman"/>
                                <w:color w:val="282828"/>
                                <w:spacing w:val="-2"/>
                                <w:sz w:val="16"/>
                              </w:rPr>
                              <w:t>$(6,761.98)</w:t>
                            </w:r>
                          </w:p>
                        </w:tc>
                        <w:tc>
                          <w:tcPr>
                            <w:tcW w:w="991" w:type="dxa"/>
                            <w:tcBorders>
                              <w:top w:val="single" w:sz="8" w:space="0" w:color="000000"/>
                            </w:tcBorders>
                          </w:tcPr>
                          <w:p>
                            <w:pPr>
                              <w:pStyle w:val="TableParagraph"/>
                              <w:spacing w:line="176" w:lineRule="exact" w:before="90"/>
                              <w:ind w:right="180"/>
                              <w:jc w:val="right"/>
                              <w:rPr>
                                <w:rFonts w:ascii="Times New Roman"/>
                                <w:sz w:val="16"/>
                              </w:rPr>
                            </w:pPr>
                            <w:r>
                              <w:rPr>
                                <w:rFonts w:ascii="Times New Roman"/>
                                <w:color w:val="282828"/>
                                <w:spacing w:val="-2"/>
                                <w:sz w:val="16"/>
                              </w:rPr>
                              <w:t>$0.00</w:t>
                            </w:r>
                          </w:p>
                        </w:tc>
                        <w:tc>
                          <w:tcPr>
                            <w:tcW w:w="1242" w:type="dxa"/>
                            <w:tcBorders>
                              <w:top w:val="single" w:sz="8" w:space="0" w:color="000000"/>
                            </w:tcBorders>
                          </w:tcPr>
                          <w:p>
                            <w:pPr>
                              <w:pStyle w:val="TableParagraph"/>
                              <w:spacing w:line="176" w:lineRule="exact" w:before="90"/>
                              <w:ind w:right="358"/>
                              <w:jc w:val="right"/>
                              <w:rPr>
                                <w:rFonts w:ascii="Times New Roman"/>
                                <w:b/>
                                <w:sz w:val="16"/>
                              </w:rPr>
                            </w:pPr>
                            <w:r>
                              <w:rPr>
                                <w:rFonts w:ascii="Times New Roman"/>
                                <w:b/>
                                <w:color w:val="282828"/>
                                <w:spacing w:val="-2"/>
                                <w:sz w:val="16"/>
                              </w:rPr>
                              <w:t>$6,855.84</w:t>
                            </w:r>
                          </w:p>
                        </w:tc>
                        <w:tc>
                          <w:tcPr>
                            <w:tcW w:w="897" w:type="dxa"/>
                            <w:tcBorders>
                              <w:top w:val="single" w:sz="8" w:space="0" w:color="000000"/>
                            </w:tcBorders>
                          </w:tcPr>
                          <w:p>
                            <w:pPr>
                              <w:pStyle w:val="TableParagraph"/>
                              <w:spacing w:line="167" w:lineRule="exact" w:before="100"/>
                              <w:ind w:right="171"/>
                              <w:jc w:val="right"/>
                              <w:rPr>
                                <w:rFonts w:ascii="Times New Roman"/>
                                <w:sz w:val="16"/>
                              </w:rPr>
                            </w:pPr>
                            <w:r>
                              <w:rPr>
                                <w:rFonts w:ascii="Times New Roman"/>
                                <w:color w:val="282828"/>
                                <w:spacing w:val="-2"/>
                                <w:sz w:val="16"/>
                              </w:rPr>
                              <w:t>$0.00</w:t>
                            </w:r>
                          </w:p>
                        </w:tc>
                        <w:tc>
                          <w:tcPr>
                            <w:tcW w:w="912" w:type="dxa"/>
                            <w:tcBorders>
                              <w:top w:val="single" w:sz="8" w:space="0" w:color="000000"/>
                            </w:tcBorders>
                          </w:tcPr>
                          <w:p>
                            <w:pPr>
                              <w:pStyle w:val="TableParagraph"/>
                              <w:spacing w:line="167" w:lineRule="exact" w:before="100"/>
                              <w:ind w:right="14"/>
                              <w:jc w:val="right"/>
                              <w:rPr>
                                <w:rFonts w:ascii="Times New Roman"/>
                                <w:b/>
                                <w:sz w:val="16"/>
                              </w:rPr>
                            </w:pPr>
                            <w:r>
                              <w:rPr>
                                <w:rFonts w:ascii="Times New Roman"/>
                                <w:b/>
                                <w:color w:val="282828"/>
                                <w:spacing w:val="-2"/>
                                <w:sz w:val="16"/>
                              </w:rPr>
                              <w:t>$6,855.84</w:t>
                            </w:r>
                          </w:p>
                        </w:tc>
                      </w:tr>
                      <w:tr>
                        <w:trPr>
                          <w:trHeight w:val="211" w:hRule="atLeast"/>
                        </w:trPr>
                        <w:tc>
                          <w:tcPr>
                            <w:tcW w:w="3846" w:type="dxa"/>
                          </w:tcPr>
                          <w:p>
                            <w:pPr>
                              <w:pStyle w:val="TableParagraph"/>
                              <w:tabs>
                                <w:tab w:pos="561" w:val="left" w:leader="none"/>
                                <w:tab w:pos="3023" w:val="left" w:leader="none"/>
                              </w:tabs>
                              <w:spacing w:line="180" w:lineRule="exact"/>
                              <w:ind w:left="48"/>
                              <w:rPr>
                                <w:rFonts w:ascii="Times New Roman"/>
                                <w:sz w:val="16"/>
                              </w:rPr>
                            </w:pPr>
                            <w:r>
                              <w:rPr>
                                <w:rFonts w:ascii="Times New Roman"/>
                                <w:color w:val="282828"/>
                                <w:spacing w:val="-5"/>
                                <w:position w:val="2"/>
                                <w:sz w:val="16"/>
                              </w:rPr>
                              <w:t>120</w:t>
                            </w:r>
                            <w:r>
                              <w:rPr>
                                <w:rFonts w:ascii="Times New Roman"/>
                                <w:color w:val="282828"/>
                                <w:position w:val="2"/>
                                <w:sz w:val="16"/>
                              </w:rPr>
                              <w:tab/>
                            </w:r>
                            <w:r>
                              <w:rPr>
                                <w:rFonts w:ascii="Times New Roman"/>
                                <w:b/>
                                <w:color w:val="3F3F3F"/>
                                <w:w w:val="75"/>
                                <w:position w:val="5"/>
                                <w:sz w:val="14"/>
                              </w:rPr>
                              <w:t>Titan</w:t>
                            </w:r>
                            <w:r>
                              <w:rPr>
                                <w:rFonts w:ascii="Times New Roman"/>
                                <w:b/>
                                <w:color w:val="3F3F3F"/>
                                <w:spacing w:val="1"/>
                                <w:position w:val="5"/>
                                <w:sz w:val="14"/>
                              </w:rPr>
                              <w:t> </w:t>
                            </w:r>
                            <w:r>
                              <w:rPr>
                                <w:rFonts w:ascii="Times New Roman"/>
                                <w:b/>
                                <w:color w:val="3F3F3F"/>
                                <w:spacing w:val="-4"/>
                                <w:position w:val="5"/>
                                <w:sz w:val="14"/>
                              </w:rPr>
                              <w:t>Shop</w:t>
                            </w:r>
                            <w:r>
                              <w:rPr>
                                <w:rFonts w:ascii="Times New Roman"/>
                                <w:b/>
                                <w:color w:val="3F3F3F"/>
                                <w:position w:val="5"/>
                                <w:sz w:val="14"/>
                              </w:rPr>
                              <w:tab/>
                            </w:r>
                            <w:r>
                              <w:rPr>
                                <w:rFonts w:ascii="Times New Roman"/>
                                <w:color w:val="282828"/>
                                <w:spacing w:val="-2"/>
                                <w:sz w:val="16"/>
                              </w:rPr>
                              <w:t>$7,562.81</w:t>
                            </w:r>
                          </w:p>
                        </w:tc>
                        <w:tc>
                          <w:tcPr>
                            <w:tcW w:w="1036" w:type="dxa"/>
                          </w:tcPr>
                          <w:p>
                            <w:pPr>
                              <w:pStyle w:val="TableParagraph"/>
                              <w:spacing w:before="1"/>
                              <w:ind w:right="147"/>
                              <w:jc w:val="right"/>
                              <w:rPr>
                                <w:rFonts w:ascii="Times New Roman"/>
                                <w:sz w:val="16"/>
                              </w:rPr>
                            </w:pPr>
                            <w:r>
                              <w:rPr>
                                <w:rFonts w:ascii="Times New Roman"/>
                                <w:color w:val="282828"/>
                                <w:spacing w:val="-2"/>
                                <w:sz w:val="16"/>
                              </w:rPr>
                              <w:t>$12,104.70</w:t>
                            </w:r>
                          </w:p>
                        </w:tc>
                        <w:tc>
                          <w:tcPr>
                            <w:tcW w:w="1190" w:type="dxa"/>
                          </w:tcPr>
                          <w:p>
                            <w:pPr>
                              <w:pStyle w:val="TableParagraph"/>
                              <w:spacing w:before="5"/>
                              <w:ind w:right="229"/>
                              <w:jc w:val="right"/>
                              <w:rPr>
                                <w:rFonts w:ascii="Times New Roman"/>
                                <w:sz w:val="16"/>
                              </w:rPr>
                            </w:pPr>
                            <w:r>
                              <w:rPr>
                                <w:rFonts w:ascii="Times New Roman"/>
                                <w:color w:val="282828"/>
                                <w:spacing w:val="-2"/>
                                <w:sz w:val="16"/>
                              </w:rPr>
                              <w:t>$(11,696.45)</w:t>
                            </w:r>
                          </w:p>
                        </w:tc>
                        <w:tc>
                          <w:tcPr>
                            <w:tcW w:w="991" w:type="dxa"/>
                          </w:tcPr>
                          <w:p>
                            <w:pPr>
                              <w:pStyle w:val="TableParagraph"/>
                              <w:spacing w:line="176" w:lineRule="exact" w:before="15"/>
                              <w:ind w:right="180"/>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56"/>
                              <w:jc w:val="right"/>
                              <w:rPr>
                                <w:rFonts w:ascii="Times New Roman"/>
                                <w:sz w:val="16"/>
                              </w:rPr>
                            </w:pPr>
                            <w:r>
                              <w:rPr>
                                <w:rFonts w:ascii="Times New Roman"/>
                                <w:color w:val="282828"/>
                                <w:spacing w:val="-2"/>
                                <w:sz w:val="16"/>
                              </w:rPr>
                              <w:t>$7,971.06</w:t>
                            </w:r>
                          </w:p>
                        </w:tc>
                        <w:tc>
                          <w:tcPr>
                            <w:tcW w:w="897" w:type="dxa"/>
                          </w:tcPr>
                          <w:p>
                            <w:pPr>
                              <w:pStyle w:val="TableParagraph"/>
                              <w:spacing w:line="167" w:lineRule="exact" w:before="25"/>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5"/>
                              <w:ind w:right="10"/>
                              <w:jc w:val="right"/>
                              <w:rPr>
                                <w:rFonts w:ascii="Times New Roman"/>
                                <w:sz w:val="16"/>
                              </w:rPr>
                            </w:pPr>
                            <w:r>
                              <w:rPr>
                                <w:rFonts w:ascii="Times New Roman"/>
                                <w:color w:val="282828"/>
                                <w:spacing w:val="-2"/>
                                <w:sz w:val="16"/>
                              </w:rPr>
                              <w:t>$7,971.06</w:t>
                            </w:r>
                          </w:p>
                        </w:tc>
                      </w:tr>
                      <w:tr>
                        <w:trPr>
                          <w:trHeight w:val="213" w:hRule="atLeast"/>
                        </w:trPr>
                        <w:tc>
                          <w:tcPr>
                            <w:tcW w:w="3846" w:type="dxa"/>
                          </w:tcPr>
                          <w:p>
                            <w:pPr>
                              <w:pStyle w:val="TableParagraph"/>
                              <w:tabs>
                                <w:tab w:pos="558" w:val="left" w:leader="none"/>
                                <w:tab w:pos="2942" w:val="left" w:leader="none"/>
                              </w:tabs>
                              <w:spacing w:line="156" w:lineRule="auto" w:before="10"/>
                              <w:ind w:left="48"/>
                              <w:rPr>
                                <w:rFonts w:ascii="Times New Roman"/>
                                <w:sz w:val="16"/>
                              </w:rPr>
                            </w:pPr>
                            <w:r>
                              <w:rPr>
                                <w:rFonts w:ascii="Times New Roman"/>
                                <w:color w:val="282828"/>
                                <w:spacing w:val="-5"/>
                                <w:position w:val="-2"/>
                                <w:sz w:val="16"/>
                              </w:rPr>
                              <w:t>150</w:t>
                            </w:r>
                            <w:r>
                              <w:rPr>
                                <w:rFonts w:ascii="Times New Roman"/>
                                <w:color w:val="282828"/>
                                <w:position w:val="-2"/>
                                <w:sz w:val="16"/>
                              </w:rPr>
                              <w:tab/>
                            </w:r>
                            <w:r>
                              <w:rPr>
                                <w:rFonts w:ascii="Times New Roman"/>
                                <w:color w:val="3F3F3F"/>
                                <w:spacing w:val="-2"/>
                                <w:sz w:val="13"/>
                              </w:rPr>
                              <w:t>Student</w:t>
                            </w:r>
                            <w:r>
                              <w:rPr>
                                <w:rFonts w:ascii="Times New Roman"/>
                                <w:color w:val="3F3F3F"/>
                                <w:spacing w:val="-3"/>
                                <w:sz w:val="13"/>
                              </w:rPr>
                              <w:t> </w:t>
                            </w:r>
                            <w:r>
                              <w:rPr>
                                <w:rFonts w:ascii="Times New Roman"/>
                                <w:color w:val="282828"/>
                                <w:spacing w:val="-2"/>
                                <w:sz w:val="13"/>
                              </w:rPr>
                              <w:t>Parking</w:t>
                            </w:r>
                            <w:r>
                              <w:rPr>
                                <w:rFonts w:ascii="Times New Roman"/>
                                <w:color w:val="282828"/>
                                <w:sz w:val="13"/>
                              </w:rPr>
                              <w:tab/>
                            </w:r>
                            <w:r>
                              <w:rPr>
                                <w:rFonts w:ascii="Times New Roman"/>
                                <w:color w:val="282828"/>
                                <w:spacing w:val="-2"/>
                                <w:position w:val="-4"/>
                                <w:sz w:val="16"/>
                              </w:rPr>
                              <w:t>$10,970.00</w:t>
                            </w:r>
                          </w:p>
                        </w:tc>
                        <w:tc>
                          <w:tcPr>
                            <w:tcW w:w="1036" w:type="dxa"/>
                          </w:tcPr>
                          <w:p>
                            <w:pPr>
                              <w:pStyle w:val="TableParagraph"/>
                              <w:spacing w:before="1"/>
                              <w:ind w:right="135"/>
                              <w:jc w:val="right"/>
                              <w:rPr>
                                <w:rFonts w:ascii="Times New Roman"/>
                                <w:sz w:val="16"/>
                              </w:rPr>
                            </w:pPr>
                            <w:r>
                              <w:rPr>
                                <w:rFonts w:ascii="Times New Roman"/>
                                <w:color w:val="282828"/>
                                <w:spacing w:val="-2"/>
                                <w:sz w:val="16"/>
                              </w:rPr>
                              <w:t>$1,140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5"/>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74" w:lineRule="exact" w:before="20"/>
                              <w:ind w:right="357"/>
                              <w:jc w:val="right"/>
                              <w:rPr>
                                <w:rFonts w:ascii="Times New Roman"/>
                                <w:sz w:val="16"/>
                              </w:rPr>
                            </w:pPr>
                            <w:r>
                              <w:rPr>
                                <w:rFonts w:ascii="Times New Roman"/>
                                <w:color w:val="282828"/>
                                <w:spacing w:val="-2"/>
                                <w:sz w:val="16"/>
                              </w:rPr>
                              <w:t>$12,110.00</w:t>
                            </w:r>
                          </w:p>
                        </w:tc>
                        <w:tc>
                          <w:tcPr>
                            <w:tcW w:w="897" w:type="dxa"/>
                          </w:tcPr>
                          <w:p>
                            <w:pPr>
                              <w:pStyle w:val="TableParagraph"/>
                              <w:spacing w:line="169" w:lineRule="exact" w:before="25"/>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4" w:lineRule="exact" w:before="29"/>
                              <w:ind w:right="18"/>
                              <w:jc w:val="right"/>
                              <w:rPr>
                                <w:rFonts w:ascii="Times New Roman"/>
                                <w:sz w:val="16"/>
                              </w:rPr>
                            </w:pPr>
                            <w:r>
                              <w:rPr>
                                <w:rFonts w:ascii="Times New Roman"/>
                                <w:color w:val="3F3F3F"/>
                                <w:spacing w:val="-2"/>
                                <w:sz w:val="16"/>
                              </w:rPr>
                              <w:t>$12,110.00</w:t>
                            </w:r>
                          </w:p>
                        </w:tc>
                      </w:tr>
                      <w:tr>
                        <w:trPr>
                          <w:trHeight w:val="213" w:hRule="atLeast"/>
                        </w:trPr>
                        <w:tc>
                          <w:tcPr>
                            <w:tcW w:w="3846" w:type="dxa"/>
                          </w:tcPr>
                          <w:p>
                            <w:pPr>
                              <w:pStyle w:val="TableParagraph"/>
                              <w:tabs>
                                <w:tab w:pos="562" w:val="left" w:leader="none"/>
                                <w:tab w:pos="3023" w:val="left" w:leader="none"/>
                              </w:tabs>
                              <w:spacing w:line="151" w:lineRule="auto" w:before="9"/>
                              <w:ind w:left="48"/>
                              <w:rPr>
                                <w:rFonts w:ascii="Times New Roman"/>
                                <w:sz w:val="16"/>
                              </w:rPr>
                            </w:pPr>
                            <w:r>
                              <w:rPr>
                                <w:rFonts w:ascii="Times New Roman"/>
                                <w:color w:val="282828"/>
                                <w:spacing w:val="-5"/>
                                <w:position w:val="-2"/>
                                <w:sz w:val="16"/>
                              </w:rPr>
                              <w:t>190</w:t>
                            </w:r>
                            <w:r>
                              <w:rPr>
                                <w:rFonts w:ascii="Times New Roman"/>
                                <w:color w:val="282828"/>
                                <w:position w:val="-2"/>
                                <w:sz w:val="16"/>
                              </w:rPr>
                              <w:tab/>
                            </w:r>
                            <w:r>
                              <w:rPr>
                                <w:rFonts w:ascii="Times New Roman"/>
                                <w:color w:val="3F3F3F"/>
                                <w:spacing w:val="-2"/>
                                <w:sz w:val="13"/>
                              </w:rPr>
                              <w:t>Charity</w:t>
                            </w:r>
                            <w:r>
                              <w:rPr>
                                <w:rFonts w:ascii="Times New Roman"/>
                                <w:color w:val="3F3F3F"/>
                                <w:spacing w:val="1"/>
                                <w:sz w:val="13"/>
                              </w:rPr>
                              <w:t> </w:t>
                            </w:r>
                            <w:r>
                              <w:rPr>
                                <w:rFonts w:ascii="Times New Roman"/>
                                <w:color w:val="3F3F3F"/>
                                <w:spacing w:val="-2"/>
                                <w:sz w:val="13"/>
                              </w:rPr>
                              <w:t>Funll</w:t>
                            </w:r>
                            <w:r>
                              <w:rPr>
                                <w:rFonts w:ascii="Times New Roman"/>
                                <w:color w:val="3F3F3F"/>
                                <w:sz w:val="13"/>
                              </w:rPr>
                              <w:tab/>
                            </w:r>
                            <w:r>
                              <w:rPr>
                                <w:rFonts w:ascii="Times New Roman"/>
                                <w:color w:val="282828"/>
                                <w:spacing w:val="-2"/>
                                <w:position w:val="-4"/>
                                <w:sz w:val="16"/>
                              </w:rPr>
                              <w:t>$4,509.99</w:t>
                            </w:r>
                          </w:p>
                        </w:tc>
                        <w:tc>
                          <w:tcPr>
                            <w:tcW w:w="1036" w:type="dxa"/>
                          </w:tcPr>
                          <w:p>
                            <w:pPr>
                              <w:pStyle w:val="TableParagraph"/>
                              <w:spacing w:before="3"/>
                              <w:ind w:right="136"/>
                              <w:jc w:val="right"/>
                              <w:rPr>
                                <w:rFonts w:ascii="Times New Roman"/>
                                <w:sz w:val="16"/>
                              </w:rPr>
                            </w:pPr>
                            <w:r>
                              <w:rPr>
                                <w:rFonts w:ascii="Times New Roman"/>
                                <w:color w:val="282828"/>
                                <w:spacing w:val="-2"/>
                                <w:sz w:val="16"/>
                              </w:rPr>
                              <w:t>$0.00</w:t>
                            </w:r>
                          </w:p>
                        </w:tc>
                        <w:tc>
                          <w:tcPr>
                            <w:tcW w:w="1190" w:type="dxa"/>
                          </w:tcPr>
                          <w:p>
                            <w:pPr>
                              <w:pStyle w:val="TableParagraph"/>
                              <w:spacing w:before="3"/>
                              <w:ind w:right="212"/>
                              <w:jc w:val="right"/>
                              <w:rPr>
                                <w:rFonts w:ascii="Times New Roman"/>
                                <w:sz w:val="16"/>
                              </w:rPr>
                            </w:pPr>
                            <w:r>
                              <w:rPr>
                                <w:rFonts w:ascii="Times New Roman"/>
                                <w:color w:val="282828"/>
                                <w:spacing w:val="-2"/>
                                <w:sz w:val="16"/>
                              </w:rPr>
                              <w:t>$(520</w:t>
                            </w:r>
                            <w:r>
                              <w:rPr>
                                <w:rFonts w:ascii="Times New Roman"/>
                                <w:color w:val="565656"/>
                                <w:spacing w:val="-2"/>
                                <w:sz w:val="16"/>
                              </w:rPr>
                              <w:t>.</w:t>
                            </w:r>
                            <w:r>
                              <w:rPr>
                                <w:rFonts w:ascii="Times New Roman"/>
                                <w:color w:val="282828"/>
                                <w:spacing w:val="-2"/>
                                <w:sz w:val="16"/>
                              </w:rPr>
                              <w:t>69)</w:t>
                            </w:r>
                          </w:p>
                        </w:tc>
                        <w:tc>
                          <w:tcPr>
                            <w:tcW w:w="991" w:type="dxa"/>
                          </w:tcPr>
                          <w:p>
                            <w:pPr>
                              <w:pStyle w:val="TableParagraph"/>
                              <w:spacing w:line="181" w:lineRule="exact" w:before="13"/>
                              <w:ind w:right="180"/>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56"/>
                              <w:jc w:val="right"/>
                              <w:rPr>
                                <w:rFonts w:ascii="Times New Roman"/>
                                <w:sz w:val="16"/>
                              </w:rPr>
                            </w:pPr>
                            <w:r>
                              <w:rPr>
                                <w:rFonts w:ascii="Times New Roman"/>
                                <w:color w:val="282828"/>
                                <w:spacing w:val="-2"/>
                                <w:sz w:val="16"/>
                              </w:rPr>
                              <w:t>$3,989.30</w:t>
                            </w:r>
                          </w:p>
                        </w:tc>
                        <w:tc>
                          <w:tcPr>
                            <w:tcW w:w="897" w:type="dxa"/>
                          </w:tcPr>
                          <w:p>
                            <w:pPr>
                              <w:pStyle w:val="TableParagraph"/>
                              <w:spacing w:line="171" w:lineRule="exact" w:before="22"/>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0"/>
                              <w:jc w:val="right"/>
                              <w:rPr>
                                <w:rFonts w:ascii="Times New Roman"/>
                                <w:sz w:val="16"/>
                              </w:rPr>
                            </w:pPr>
                            <w:r>
                              <w:rPr>
                                <w:rFonts w:ascii="Times New Roman"/>
                                <w:color w:val="282828"/>
                                <w:spacing w:val="-2"/>
                                <w:sz w:val="16"/>
                              </w:rPr>
                              <w:t>$3,989.30</w:t>
                            </w:r>
                          </w:p>
                        </w:tc>
                      </w:tr>
                      <w:tr>
                        <w:trPr>
                          <w:trHeight w:val="209" w:hRule="atLeast"/>
                        </w:trPr>
                        <w:tc>
                          <w:tcPr>
                            <w:tcW w:w="3846" w:type="dxa"/>
                          </w:tcPr>
                          <w:p>
                            <w:pPr>
                              <w:pStyle w:val="TableParagraph"/>
                              <w:tabs>
                                <w:tab w:pos="564" w:val="left" w:leader="none"/>
                                <w:tab w:pos="3225" w:val="left" w:leader="none"/>
                              </w:tabs>
                              <w:spacing w:line="146" w:lineRule="auto" w:before="9"/>
                              <w:ind w:left="48"/>
                              <w:rPr>
                                <w:rFonts w:ascii="Times New Roman"/>
                                <w:sz w:val="16"/>
                              </w:rPr>
                            </w:pPr>
                            <w:r>
                              <w:rPr>
                                <w:rFonts w:ascii="Times New Roman"/>
                                <w:color w:val="282828"/>
                                <w:spacing w:val="-5"/>
                                <w:position w:val="-2"/>
                                <w:sz w:val="16"/>
                              </w:rPr>
                              <w:t>195</w:t>
                            </w:r>
                            <w:r>
                              <w:rPr>
                                <w:rFonts w:ascii="Times New Roman"/>
                                <w:color w:val="282828"/>
                                <w:position w:val="-2"/>
                                <w:sz w:val="16"/>
                              </w:rPr>
                              <w:tab/>
                            </w:r>
                            <w:r>
                              <w:rPr>
                                <w:rFonts w:ascii="Times New Roman"/>
                                <w:color w:val="282828"/>
                                <w:w w:val="80"/>
                                <w:sz w:val="13"/>
                              </w:rPr>
                              <w:t>Po1Vder</w:t>
                            </w:r>
                            <w:r>
                              <w:rPr>
                                <w:rFonts w:ascii="Times New Roman"/>
                                <w:color w:val="282828"/>
                                <w:spacing w:val="5"/>
                                <w:sz w:val="13"/>
                              </w:rPr>
                              <w:t> </w:t>
                            </w:r>
                            <w:r>
                              <w:rPr>
                                <w:rFonts w:ascii="Times New Roman"/>
                                <w:color w:val="3F3F3F"/>
                                <w:spacing w:val="-4"/>
                                <w:sz w:val="13"/>
                              </w:rPr>
                              <w:t>Puff</w:t>
                            </w:r>
                            <w:r>
                              <w:rPr>
                                <w:rFonts w:ascii="Times New Roman"/>
                                <w:color w:val="3F3F3F"/>
                                <w:sz w:val="13"/>
                              </w:rPr>
                              <w:tab/>
                            </w:r>
                            <w:r>
                              <w:rPr>
                                <w:rFonts w:ascii="Times New Roman"/>
                                <w:color w:val="282828"/>
                                <w:spacing w:val="-2"/>
                                <w:position w:val="-4"/>
                                <w:sz w:val="16"/>
                              </w:rPr>
                              <w:t>$61.28</w:t>
                            </w:r>
                          </w:p>
                        </w:tc>
                        <w:tc>
                          <w:tcPr>
                            <w:tcW w:w="1036" w:type="dxa"/>
                          </w:tcPr>
                          <w:p>
                            <w:pPr>
                              <w:pStyle w:val="TableParagraph"/>
                              <w:spacing w:line="180" w:lineRule="exact"/>
                              <w:ind w:right="149"/>
                              <w:jc w:val="right"/>
                              <w:rPr>
                                <w:rFonts w:ascii="Times New Roman"/>
                                <w:sz w:val="16"/>
                              </w:rPr>
                            </w:pPr>
                            <w:r>
                              <w:rPr>
                                <w:rFonts w:ascii="Times New Roman"/>
                                <w:color w:val="282828"/>
                                <w:spacing w:val="-2"/>
                                <w:sz w:val="16"/>
                              </w:rPr>
                              <w:t>$2,364.00</w:t>
                            </w:r>
                          </w:p>
                        </w:tc>
                        <w:tc>
                          <w:tcPr>
                            <w:tcW w:w="1190" w:type="dxa"/>
                          </w:tcPr>
                          <w:p>
                            <w:pPr>
                              <w:pStyle w:val="TableParagraph"/>
                              <w:spacing w:before="1"/>
                              <w:ind w:right="227"/>
                              <w:jc w:val="right"/>
                              <w:rPr>
                                <w:rFonts w:ascii="Times New Roman"/>
                                <w:sz w:val="16"/>
                              </w:rPr>
                            </w:pPr>
                            <w:r>
                              <w:rPr>
                                <w:rFonts w:ascii="Times New Roman"/>
                                <w:color w:val="282828"/>
                                <w:spacing w:val="-2"/>
                                <w:sz w:val="16"/>
                              </w:rPr>
                              <w:t>$(2,358.25)</w:t>
                            </w:r>
                          </w:p>
                        </w:tc>
                        <w:tc>
                          <w:tcPr>
                            <w:tcW w:w="991" w:type="dxa"/>
                          </w:tcPr>
                          <w:p>
                            <w:pPr>
                              <w:pStyle w:val="TableParagraph"/>
                              <w:spacing w:line="179"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54"/>
                              <w:jc w:val="right"/>
                              <w:rPr>
                                <w:rFonts w:ascii="Times New Roman"/>
                                <w:sz w:val="16"/>
                              </w:rPr>
                            </w:pPr>
                            <w:r>
                              <w:rPr>
                                <w:rFonts w:ascii="Times New Roman"/>
                                <w:color w:val="282828"/>
                                <w:spacing w:val="-2"/>
                                <w:sz w:val="16"/>
                              </w:rPr>
                              <w:t>$67.03</w:t>
                            </w:r>
                          </w:p>
                        </w:tc>
                        <w:tc>
                          <w:tcPr>
                            <w:tcW w:w="897" w:type="dxa"/>
                          </w:tcPr>
                          <w:p>
                            <w:pPr>
                              <w:pStyle w:val="TableParagraph"/>
                              <w:spacing w:line="164" w:lineRule="exact" w:before="25"/>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4" w:lineRule="exact" w:before="25"/>
                              <w:ind w:right="11"/>
                              <w:jc w:val="right"/>
                              <w:rPr>
                                <w:rFonts w:ascii="Times New Roman"/>
                                <w:sz w:val="16"/>
                              </w:rPr>
                            </w:pPr>
                            <w:r>
                              <w:rPr>
                                <w:rFonts w:ascii="Times New Roman"/>
                                <w:color w:val="282828"/>
                                <w:spacing w:val="-2"/>
                                <w:sz w:val="16"/>
                              </w:rPr>
                              <w:t>$67.03</w:t>
                            </w:r>
                          </w:p>
                        </w:tc>
                      </w:tr>
                      <w:tr>
                        <w:trPr>
                          <w:trHeight w:val="211" w:hRule="atLeast"/>
                        </w:trPr>
                        <w:tc>
                          <w:tcPr>
                            <w:tcW w:w="3846" w:type="dxa"/>
                          </w:tcPr>
                          <w:p>
                            <w:pPr>
                              <w:pStyle w:val="TableParagraph"/>
                              <w:tabs>
                                <w:tab w:pos="564" w:val="left" w:leader="none"/>
                                <w:tab w:pos="3019" w:val="left" w:leader="none"/>
                              </w:tabs>
                              <w:spacing w:line="178" w:lineRule="exact"/>
                              <w:ind w:left="39"/>
                              <w:rPr>
                                <w:rFonts w:ascii="Times New Roman"/>
                                <w:sz w:val="16"/>
                              </w:rPr>
                            </w:pPr>
                            <w:r>
                              <w:rPr>
                                <w:rFonts w:ascii="Times New Roman"/>
                                <w:color w:val="282828"/>
                                <w:spacing w:val="-5"/>
                                <w:position w:val="1"/>
                                <w:sz w:val="16"/>
                              </w:rPr>
                              <w:t>200</w:t>
                            </w:r>
                            <w:r>
                              <w:rPr>
                                <w:rFonts w:ascii="Times New Roman"/>
                                <w:color w:val="282828"/>
                                <w:position w:val="1"/>
                                <w:sz w:val="16"/>
                              </w:rPr>
                              <w:tab/>
                            </w:r>
                            <w:r>
                              <w:rPr>
                                <w:rFonts w:ascii="Times New Roman"/>
                                <w:color w:val="282828"/>
                                <w:spacing w:val="-4"/>
                                <w:position w:val="5"/>
                                <w:sz w:val="13"/>
                              </w:rPr>
                              <w:t>P</w:t>
                            </w:r>
                            <w:r>
                              <w:rPr>
                                <w:rFonts w:ascii="Times New Roman"/>
                                <w:color w:val="565656"/>
                                <w:spacing w:val="-4"/>
                                <w:position w:val="5"/>
                                <w:sz w:val="13"/>
                              </w:rPr>
                              <w:t>epsi</w:t>
                            </w:r>
                            <w:r>
                              <w:rPr>
                                <w:rFonts w:ascii="Times New Roman"/>
                                <w:color w:val="565656"/>
                                <w:spacing w:val="1"/>
                                <w:position w:val="5"/>
                                <w:sz w:val="13"/>
                              </w:rPr>
                              <w:t> </w:t>
                            </w:r>
                            <w:r>
                              <w:rPr>
                                <w:rFonts w:ascii="Times New Roman"/>
                                <w:color w:val="3F3F3F"/>
                                <w:spacing w:val="-4"/>
                                <w:position w:val="5"/>
                                <w:sz w:val="13"/>
                              </w:rPr>
                              <w:t>Fund</w:t>
                            </w:r>
                            <w:r>
                              <w:rPr>
                                <w:rFonts w:ascii="Times New Roman"/>
                                <w:color w:val="3F3F3F"/>
                                <w:position w:val="5"/>
                                <w:sz w:val="13"/>
                              </w:rPr>
                              <w:tab/>
                            </w:r>
                            <w:r>
                              <w:rPr>
                                <w:rFonts w:ascii="Times New Roman"/>
                                <w:color w:val="282828"/>
                                <w:spacing w:val="-2"/>
                                <w:sz w:val="16"/>
                              </w:rPr>
                              <w:t>$2,175.69</w:t>
                            </w:r>
                          </w:p>
                        </w:tc>
                        <w:tc>
                          <w:tcPr>
                            <w:tcW w:w="1036" w:type="dxa"/>
                          </w:tcPr>
                          <w:p>
                            <w:pPr>
                              <w:pStyle w:val="TableParagraph"/>
                              <w:spacing w:line="182" w:lineRule="exact"/>
                              <w:ind w:right="149"/>
                              <w:jc w:val="right"/>
                              <w:rPr>
                                <w:rFonts w:ascii="Times New Roman"/>
                                <w:sz w:val="16"/>
                              </w:rPr>
                            </w:pPr>
                            <w:r>
                              <w:rPr>
                                <w:rFonts w:ascii="Times New Roman"/>
                                <w:color w:val="282828"/>
                                <w:spacing w:val="-2"/>
                                <w:sz w:val="16"/>
                              </w:rPr>
                              <w:t>$7,744.00</w:t>
                            </w:r>
                          </w:p>
                        </w:tc>
                        <w:tc>
                          <w:tcPr>
                            <w:tcW w:w="1190" w:type="dxa"/>
                          </w:tcPr>
                          <w:p>
                            <w:pPr>
                              <w:pStyle w:val="TableParagraph"/>
                              <w:spacing w:before="3"/>
                              <w:ind w:right="227"/>
                              <w:jc w:val="right"/>
                              <w:rPr>
                                <w:rFonts w:ascii="Times New Roman"/>
                                <w:sz w:val="16"/>
                              </w:rPr>
                            </w:pPr>
                            <w:r>
                              <w:rPr>
                                <w:rFonts w:ascii="Times New Roman"/>
                                <w:color w:val="3F3F3F"/>
                                <w:spacing w:val="-2"/>
                                <w:sz w:val="16"/>
                              </w:rPr>
                              <w:t>$(6,551.95)</w:t>
                            </w:r>
                          </w:p>
                        </w:tc>
                        <w:tc>
                          <w:tcPr>
                            <w:tcW w:w="991" w:type="dxa"/>
                          </w:tcPr>
                          <w:p>
                            <w:pPr>
                              <w:pStyle w:val="TableParagraph"/>
                              <w:spacing w:line="179"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2"/>
                              <w:jc w:val="right"/>
                              <w:rPr>
                                <w:rFonts w:ascii="Times New Roman"/>
                                <w:sz w:val="16"/>
                              </w:rPr>
                            </w:pPr>
                            <w:r>
                              <w:rPr>
                                <w:rFonts w:ascii="Times New Roman"/>
                                <w:color w:val="282828"/>
                                <w:spacing w:val="-2"/>
                                <w:sz w:val="16"/>
                              </w:rPr>
                              <w:t>$3,367.74</w:t>
                            </w:r>
                          </w:p>
                        </w:tc>
                        <w:tc>
                          <w:tcPr>
                            <w:tcW w:w="897" w:type="dxa"/>
                          </w:tcPr>
                          <w:p>
                            <w:pPr>
                              <w:pStyle w:val="TableParagraph"/>
                              <w:spacing w:line="169" w:lineRule="exact" w:before="22"/>
                              <w:ind w:right="168"/>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12" w:type="dxa"/>
                          </w:tcPr>
                          <w:p>
                            <w:pPr>
                              <w:pStyle w:val="TableParagraph"/>
                              <w:spacing w:line="164" w:lineRule="exact" w:before="27"/>
                              <w:ind w:right="17"/>
                              <w:jc w:val="right"/>
                              <w:rPr>
                                <w:rFonts w:ascii="Times New Roman"/>
                                <w:sz w:val="16"/>
                              </w:rPr>
                            </w:pPr>
                            <w:r>
                              <w:rPr>
                                <w:rFonts w:ascii="Times New Roman"/>
                                <w:color w:val="282828"/>
                                <w:spacing w:val="-2"/>
                                <w:sz w:val="16"/>
                              </w:rPr>
                              <w:t>$3,367.74</w:t>
                            </w:r>
                          </w:p>
                        </w:tc>
                      </w:tr>
                      <w:tr>
                        <w:trPr>
                          <w:trHeight w:val="213" w:hRule="atLeast"/>
                        </w:trPr>
                        <w:tc>
                          <w:tcPr>
                            <w:tcW w:w="3846" w:type="dxa"/>
                          </w:tcPr>
                          <w:p>
                            <w:pPr>
                              <w:pStyle w:val="TableParagraph"/>
                              <w:tabs>
                                <w:tab w:pos="554" w:val="left" w:leader="none"/>
                                <w:tab w:pos="3139" w:val="left" w:leader="none"/>
                              </w:tabs>
                              <w:spacing w:line="174" w:lineRule="exact"/>
                              <w:ind w:left="39"/>
                              <w:rPr>
                                <w:rFonts w:ascii="Times New Roman" w:hAnsi="Times New Roman"/>
                                <w:sz w:val="16"/>
                              </w:rPr>
                            </w:pPr>
                            <w:r>
                              <w:rPr>
                                <w:rFonts w:ascii="Times New Roman" w:hAnsi="Times New Roman"/>
                                <w:color w:val="3F3F3F"/>
                                <w:spacing w:val="-5"/>
                                <w:position w:val="-2"/>
                                <w:sz w:val="16"/>
                              </w:rPr>
                              <w:t>205</w:t>
                            </w:r>
                            <w:r>
                              <w:rPr>
                                <w:rFonts w:ascii="Times New Roman" w:hAnsi="Times New Roman"/>
                                <w:color w:val="3F3F3F"/>
                                <w:position w:val="-2"/>
                                <w:sz w:val="16"/>
                              </w:rPr>
                              <w:tab/>
                            </w:r>
                            <w:r>
                              <w:rPr>
                                <w:rFonts w:ascii="Times New Roman" w:hAnsi="Times New Roman"/>
                                <w:color w:val="3F3F3F"/>
                                <w:spacing w:val="-2"/>
                                <w:sz w:val="13"/>
                              </w:rPr>
                              <w:t>Shulerpaluoz•</w:t>
                            </w:r>
                            <w:r>
                              <w:rPr>
                                <w:rFonts w:ascii="Times New Roman" w:hAnsi="Times New Roman"/>
                                <w:color w:val="3F3F3F"/>
                                <w:sz w:val="13"/>
                              </w:rPr>
                              <w:tab/>
                            </w:r>
                            <w:r>
                              <w:rPr>
                                <w:rFonts w:ascii="Times New Roman" w:hAnsi="Times New Roman"/>
                                <w:color w:val="282828"/>
                                <w:spacing w:val="-2"/>
                                <w:position w:val="-3"/>
                                <w:sz w:val="16"/>
                              </w:rPr>
                              <w:t>$502.96</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$0.00</w:t>
                            </w:r>
                          </w:p>
                        </w:tc>
                        <w:tc>
                          <w:tcPr>
                            <w:tcW w:w="1190" w:type="dxa"/>
                          </w:tcPr>
                          <w:p>
                            <w:pPr>
                              <w:pStyle w:val="TableParagraph"/>
                              <w:spacing w:before="3"/>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3"/>
                              <w:ind w:right="355"/>
                              <w:jc w:val="right"/>
                              <w:rPr>
                                <w:rFonts w:ascii="Times New Roman"/>
                                <w:sz w:val="16"/>
                              </w:rPr>
                            </w:pPr>
                            <w:r>
                              <w:rPr>
                                <w:rFonts w:ascii="Times New Roman"/>
                                <w:color w:val="282828"/>
                                <w:spacing w:val="-2"/>
                                <w:sz w:val="16"/>
                              </w:rPr>
                              <w:t>$502.96</w:t>
                            </w:r>
                          </w:p>
                        </w:tc>
                        <w:tc>
                          <w:tcPr>
                            <w:tcW w:w="897" w:type="dxa"/>
                          </w:tcPr>
                          <w:p>
                            <w:pPr>
                              <w:pStyle w:val="TableParagraph"/>
                              <w:spacing w:line="171" w:lineRule="exact" w:before="22"/>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1"/>
                              <w:jc w:val="right"/>
                              <w:rPr>
                                <w:rFonts w:ascii="Times New Roman"/>
                                <w:sz w:val="16"/>
                              </w:rPr>
                            </w:pPr>
                            <w:r>
                              <w:rPr>
                                <w:rFonts w:ascii="Times New Roman"/>
                                <w:color w:val="282828"/>
                                <w:spacing w:val="-2"/>
                                <w:sz w:val="16"/>
                              </w:rPr>
                              <w:t>$502.96</w:t>
                            </w:r>
                          </w:p>
                        </w:tc>
                      </w:tr>
                      <w:tr>
                        <w:trPr>
                          <w:trHeight w:val="211" w:hRule="atLeast"/>
                        </w:trPr>
                        <w:tc>
                          <w:tcPr>
                            <w:tcW w:w="3846" w:type="dxa"/>
                          </w:tcPr>
                          <w:p>
                            <w:pPr>
                              <w:pStyle w:val="TableParagraph"/>
                              <w:tabs>
                                <w:tab w:pos="557" w:val="left" w:leader="none"/>
                                <w:tab w:pos="3307" w:val="left" w:leader="none"/>
                              </w:tabs>
                              <w:spacing w:line="156" w:lineRule="auto" w:before="10"/>
                              <w:ind w:left="39"/>
                              <w:rPr>
                                <w:rFonts w:ascii="Times New Roman"/>
                                <w:sz w:val="16"/>
                              </w:rPr>
                            </w:pPr>
                            <w:r>
                              <w:rPr>
                                <w:rFonts w:ascii="Times New Roman"/>
                                <w:color w:val="282828"/>
                                <w:spacing w:val="-5"/>
                                <w:position w:val="-2"/>
                                <w:sz w:val="16"/>
                              </w:rPr>
                              <w:t>223</w:t>
                            </w:r>
                            <w:r>
                              <w:rPr>
                                <w:rFonts w:ascii="Times New Roman"/>
                                <w:color w:val="282828"/>
                                <w:position w:val="-2"/>
                                <w:sz w:val="16"/>
                              </w:rPr>
                              <w:tab/>
                            </w:r>
                            <w:r>
                              <w:rPr>
                                <w:rFonts w:ascii="Times New Roman"/>
                                <w:color w:val="3F3F3F"/>
                                <w:spacing w:val="-2"/>
                                <w:sz w:val="13"/>
                              </w:rPr>
                              <w:t>Class</w:t>
                            </w:r>
                            <w:r>
                              <w:rPr>
                                <w:rFonts w:ascii="Times New Roman"/>
                                <w:color w:val="3F3F3F"/>
                                <w:spacing w:val="-7"/>
                                <w:sz w:val="13"/>
                              </w:rPr>
                              <w:t> </w:t>
                            </w:r>
                            <w:r>
                              <w:rPr>
                                <w:rFonts w:ascii="Times New Roman"/>
                                <w:color w:val="3F3F3F"/>
                                <w:spacing w:val="-2"/>
                                <w:sz w:val="13"/>
                              </w:rPr>
                              <w:t>of</w:t>
                            </w:r>
                            <w:r>
                              <w:rPr>
                                <w:rFonts w:ascii="Times New Roman"/>
                                <w:color w:val="3F3F3F"/>
                                <w:sz w:val="13"/>
                              </w:rPr>
                              <w:t> </w:t>
                            </w:r>
                            <w:r>
                              <w:rPr>
                                <w:rFonts w:ascii="Times New Roman"/>
                                <w:color w:val="3F3F3F"/>
                                <w:spacing w:val="-4"/>
                                <w:sz w:val="13"/>
                              </w:rPr>
                              <w:t>2023</w:t>
                            </w:r>
                            <w:r>
                              <w:rPr>
                                <w:rFonts w:ascii="Times New Roman"/>
                                <w:color w:val="3F3F3F"/>
                                <w:sz w:val="13"/>
                              </w:rPr>
                              <w:tab/>
                            </w:r>
                            <w:r>
                              <w:rPr>
                                <w:rFonts w:ascii="Times New Roman"/>
                                <w:color w:val="282828"/>
                                <w:spacing w:val="-2"/>
                                <w:position w:val="-4"/>
                                <w:sz w:val="16"/>
                              </w:rPr>
                              <w:t>$0.00</w:t>
                            </w:r>
                          </w:p>
                        </w:tc>
                        <w:tc>
                          <w:tcPr>
                            <w:tcW w:w="1036" w:type="dxa"/>
                          </w:tcPr>
                          <w:p>
                            <w:pPr>
                              <w:pStyle w:val="TableParagraph"/>
                              <w:spacing w:before="1"/>
                              <w:ind w:right="143"/>
                              <w:jc w:val="right"/>
                              <w:rPr>
                                <w:rFonts w:ascii="Times New Roman"/>
                                <w:sz w:val="16"/>
                              </w:rPr>
                            </w:pPr>
                            <w:r>
                              <w:rPr>
                                <w:rFonts w:ascii="Times New Roman"/>
                                <w:color w:val="282828"/>
                                <w:spacing w:val="-2"/>
                                <w:sz w:val="16"/>
                              </w:rPr>
                              <w:t>$0.00</w:t>
                            </w:r>
                          </w:p>
                        </w:tc>
                        <w:tc>
                          <w:tcPr>
                            <w:tcW w:w="1190" w:type="dxa"/>
                          </w:tcPr>
                          <w:p>
                            <w:pPr>
                              <w:pStyle w:val="TableParagraph"/>
                              <w:spacing w:before="5"/>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3"/>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20"/>
                              <w:ind w:right="349"/>
                              <w:jc w:val="right"/>
                              <w:rPr>
                                <w:rFonts w:ascii="Times New Roman"/>
                                <w:sz w:val="16"/>
                              </w:rPr>
                            </w:pPr>
                            <w:r>
                              <w:rPr>
                                <w:rFonts w:ascii="Times New Roman"/>
                                <w:color w:val="282828"/>
                                <w:spacing w:val="-2"/>
                                <w:sz w:val="16"/>
                              </w:rPr>
                              <w:t>$0.00</w:t>
                            </w:r>
                          </w:p>
                        </w:tc>
                        <w:tc>
                          <w:tcPr>
                            <w:tcW w:w="897" w:type="dxa"/>
                          </w:tcPr>
                          <w:p>
                            <w:pPr>
                              <w:pStyle w:val="TableParagraph"/>
                              <w:spacing w:line="167" w:lineRule="exact" w:before="25"/>
                              <w:ind w:right="169"/>
                              <w:jc w:val="right"/>
                              <w:rPr>
                                <w:rFonts w:ascii="Times New Roman"/>
                                <w:sz w:val="16"/>
                              </w:rPr>
                            </w:pPr>
                            <w:r>
                              <w:rPr>
                                <w:rFonts w:ascii="Times New Roman"/>
                                <w:color w:val="282828"/>
                                <w:spacing w:val="-2"/>
                                <w:sz w:val="16"/>
                              </w:rPr>
                              <w:t>$0.00</w:t>
                            </w:r>
                          </w:p>
                        </w:tc>
                        <w:tc>
                          <w:tcPr>
                            <w:tcW w:w="912" w:type="dxa"/>
                          </w:tcPr>
                          <w:p>
                            <w:pPr>
                              <w:pStyle w:val="TableParagraph"/>
                              <w:spacing w:line="162" w:lineRule="exact" w:before="29"/>
                              <w:ind w:right="4"/>
                              <w:jc w:val="right"/>
                              <w:rPr>
                                <w:rFonts w:ascii="Times New Roman"/>
                                <w:sz w:val="16"/>
                              </w:rPr>
                            </w:pPr>
                            <w:r>
                              <w:rPr>
                                <w:rFonts w:ascii="Times New Roman"/>
                                <w:color w:val="282828"/>
                                <w:spacing w:val="-4"/>
                                <w:w w:val="105"/>
                                <w:sz w:val="16"/>
                              </w:rPr>
                              <w:t>$0.00</w:t>
                            </w:r>
                          </w:p>
                        </w:tc>
                      </w:tr>
                      <w:tr>
                        <w:trPr>
                          <w:trHeight w:val="209" w:hRule="atLeast"/>
                        </w:trPr>
                        <w:tc>
                          <w:tcPr>
                            <w:tcW w:w="3846" w:type="dxa"/>
                          </w:tcPr>
                          <w:p>
                            <w:pPr>
                              <w:pStyle w:val="TableParagraph"/>
                              <w:tabs>
                                <w:tab w:pos="557" w:val="left" w:leader="none"/>
                                <w:tab w:pos="2942" w:val="left" w:leader="none"/>
                              </w:tabs>
                              <w:spacing w:line="175" w:lineRule="exact"/>
                              <w:ind w:left="35"/>
                              <w:rPr>
                                <w:rFonts w:ascii="Times New Roman"/>
                                <w:sz w:val="16"/>
                              </w:rPr>
                            </w:pPr>
                            <w:r>
                              <w:rPr>
                                <w:rFonts w:ascii="Times New Roman"/>
                                <w:color w:val="3F3F3F"/>
                                <w:spacing w:val="-5"/>
                                <w:position w:val="1"/>
                                <w:sz w:val="16"/>
                              </w:rPr>
                              <w:t>224</w:t>
                            </w:r>
                            <w:r>
                              <w:rPr>
                                <w:rFonts w:ascii="Times New Roman"/>
                                <w:color w:val="3F3F3F"/>
                                <w:position w:val="1"/>
                                <w:sz w:val="16"/>
                              </w:rPr>
                              <w:tab/>
                            </w:r>
                            <w:r>
                              <w:rPr>
                                <w:rFonts w:ascii="Times New Roman"/>
                                <w:color w:val="3F3F3F"/>
                                <w:spacing w:val="-4"/>
                                <w:position w:val="4"/>
                                <w:sz w:val="13"/>
                              </w:rPr>
                              <w:t>Ch4's</w:t>
                            </w:r>
                            <w:r>
                              <w:rPr>
                                <w:rFonts w:ascii="Times New Roman"/>
                                <w:color w:val="3F3F3F"/>
                                <w:spacing w:val="-5"/>
                                <w:position w:val="4"/>
                                <w:sz w:val="13"/>
                              </w:rPr>
                              <w:t> </w:t>
                            </w:r>
                            <w:r>
                              <w:rPr>
                                <w:rFonts w:ascii="Times New Roman"/>
                                <w:color w:val="3F3F3F"/>
                                <w:spacing w:val="-4"/>
                                <w:position w:val="4"/>
                                <w:sz w:val="13"/>
                              </w:rPr>
                              <w:t>of</w:t>
                            </w:r>
                            <w:r>
                              <w:rPr>
                                <w:rFonts w:ascii="Times New Roman"/>
                                <w:color w:val="3F3F3F"/>
                                <w:spacing w:val="3"/>
                                <w:position w:val="4"/>
                                <w:sz w:val="13"/>
                              </w:rPr>
                              <w:t> </w:t>
                            </w:r>
                            <w:r>
                              <w:rPr>
                                <w:rFonts w:ascii="Times New Roman"/>
                                <w:color w:val="3F3F3F"/>
                                <w:spacing w:val="-4"/>
                                <w:position w:val="4"/>
                                <w:sz w:val="13"/>
                              </w:rPr>
                              <w:t>2024</w:t>
                            </w:r>
                            <w:r>
                              <w:rPr>
                                <w:rFonts w:ascii="Times New Roman"/>
                                <w:color w:val="3F3F3F"/>
                                <w:position w:val="4"/>
                                <w:sz w:val="13"/>
                              </w:rPr>
                              <w:tab/>
                            </w:r>
                            <w:r>
                              <w:rPr>
                                <w:rFonts w:ascii="Times New Roman"/>
                                <w:color w:val="282828"/>
                                <w:spacing w:val="-2"/>
                                <w:sz w:val="16"/>
                              </w:rPr>
                              <w:t>$22,263.64</w:t>
                            </w:r>
                          </w:p>
                        </w:tc>
                        <w:tc>
                          <w:tcPr>
                            <w:tcW w:w="1036" w:type="dxa"/>
                          </w:tcPr>
                          <w:p>
                            <w:pPr>
                              <w:pStyle w:val="TableParagraph"/>
                              <w:spacing w:before="1"/>
                              <w:ind w:right="149"/>
                              <w:jc w:val="right"/>
                              <w:rPr>
                                <w:rFonts w:ascii="Times New Roman"/>
                                <w:sz w:val="16"/>
                              </w:rPr>
                            </w:pPr>
                            <w:r>
                              <w:rPr>
                                <w:rFonts w:ascii="Times New Roman"/>
                                <w:color w:val="282828"/>
                                <w:spacing w:val="-2"/>
                                <w:sz w:val="16"/>
                              </w:rPr>
                              <w:t>$2,659.00</w:t>
                            </w:r>
                          </w:p>
                        </w:tc>
                        <w:tc>
                          <w:tcPr>
                            <w:tcW w:w="1190" w:type="dxa"/>
                          </w:tcPr>
                          <w:p>
                            <w:pPr>
                              <w:pStyle w:val="TableParagraph"/>
                              <w:spacing w:line="183" w:lineRule="exact" w:before="5"/>
                              <w:ind w:right="227"/>
                              <w:jc w:val="right"/>
                              <w:rPr>
                                <w:rFonts w:ascii="Times New Roman"/>
                                <w:sz w:val="16"/>
                              </w:rPr>
                            </w:pPr>
                            <w:r>
                              <w:rPr>
                                <w:rFonts w:ascii="Times New Roman"/>
                                <w:color w:val="282828"/>
                                <w:spacing w:val="-2"/>
                                <w:sz w:val="16"/>
                              </w:rPr>
                              <w:t>$(3,700.00)</w:t>
                            </w:r>
                          </w:p>
                        </w:tc>
                        <w:tc>
                          <w:tcPr>
                            <w:tcW w:w="991" w:type="dxa"/>
                          </w:tcPr>
                          <w:p>
                            <w:pPr>
                              <w:pStyle w:val="TableParagraph"/>
                              <w:spacing w:line="179"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62"/>
                              <w:jc w:val="right"/>
                              <w:rPr>
                                <w:rFonts w:ascii="Times New Roman"/>
                                <w:sz w:val="16"/>
                              </w:rPr>
                            </w:pPr>
                            <w:r>
                              <w:rPr>
                                <w:rFonts w:ascii="Times New Roman"/>
                                <w:color w:val="282828"/>
                                <w:spacing w:val="-2"/>
                                <w:sz w:val="16"/>
                              </w:rPr>
                              <w:t>$21,222.64</w:t>
                            </w:r>
                          </w:p>
                        </w:tc>
                        <w:tc>
                          <w:tcPr>
                            <w:tcW w:w="897" w:type="dxa"/>
                          </w:tcPr>
                          <w:p>
                            <w:pPr>
                              <w:pStyle w:val="TableParagraph"/>
                              <w:spacing w:line="169" w:lineRule="exact" w:before="20"/>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5"/>
                              <w:ind w:right="18"/>
                              <w:jc w:val="right"/>
                              <w:rPr>
                                <w:rFonts w:ascii="Times New Roman"/>
                                <w:sz w:val="16"/>
                              </w:rPr>
                            </w:pPr>
                            <w:r>
                              <w:rPr>
                                <w:rFonts w:ascii="Times New Roman"/>
                                <w:color w:val="282828"/>
                                <w:spacing w:val="-2"/>
                                <w:sz w:val="16"/>
                              </w:rPr>
                              <w:t>$21,222.64</w:t>
                            </w:r>
                          </w:p>
                        </w:tc>
                      </w:tr>
                      <w:tr>
                        <w:trPr>
                          <w:trHeight w:val="213" w:hRule="atLeast"/>
                        </w:trPr>
                        <w:tc>
                          <w:tcPr>
                            <w:tcW w:w="3846" w:type="dxa"/>
                          </w:tcPr>
                          <w:p>
                            <w:pPr>
                              <w:pStyle w:val="TableParagraph"/>
                              <w:tabs>
                                <w:tab w:pos="557" w:val="left" w:leader="none"/>
                                <w:tab w:pos="2942" w:val="left" w:leader="none"/>
                              </w:tabs>
                              <w:spacing w:line="178" w:lineRule="exact"/>
                              <w:ind w:left="39"/>
                              <w:rPr>
                                <w:rFonts w:ascii="Times New Roman"/>
                                <w:sz w:val="16"/>
                              </w:rPr>
                            </w:pPr>
                            <w:r>
                              <w:rPr>
                                <w:rFonts w:ascii="Times New Roman"/>
                                <w:color w:val="282828"/>
                                <w:spacing w:val="-5"/>
                                <w:position w:val="1"/>
                                <w:sz w:val="16"/>
                              </w:rPr>
                              <w:t>225</w:t>
                            </w:r>
                            <w:r>
                              <w:rPr>
                                <w:rFonts w:ascii="Times New Roman"/>
                                <w:color w:val="282828"/>
                                <w:position w:val="1"/>
                                <w:sz w:val="16"/>
                              </w:rPr>
                              <w:tab/>
                            </w:r>
                            <w:r>
                              <w:rPr>
                                <w:rFonts w:ascii="Times New Roman"/>
                                <w:color w:val="3F3F3F"/>
                                <w:spacing w:val="-5"/>
                                <w:position w:val="4"/>
                                <w:sz w:val="13"/>
                              </w:rPr>
                              <w:t>Class</w:t>
                            </w:r>
                            <w:r>
                              <w:rPr>
                                <w:rFonts w:ascii="Times New Roman"/>
                                <w:color w:val="3F3F3F"/>
                                <w:spacing w:val="-1"/>
                                <w:position w:val="4"/>
                                <w:sz w:val="13"/>
                              </w:rPr>
                              <w:t> </w:t>
                            </w:r>
                            <w:r>
                              <w:rPr>
                                <w:rFonts w:ascii="Times New Roman"/>
                                <w:color w:val="3F3F3F"/>
                                <w:spacing w:val="-2"/>
                                <w:position w:val="4"/>
                                <w:sz w:val="13"/>
                              </w:rPr>
                              <w:t>of2025</w:t>
                            </w:r>
                            <w:r>
                              <w:rPr>
                                <w:rFonts w:ascii="Times New Roman"/>
                                <w:color w:val="3F3F3F"/>
                                <w:position w:val="4"/>
                                <w:sz w:val="13"/>
                              </w:rPr>
                              <w:tab/>
                            </w:r>
                            <w:r>
                              <w:rPr>
                                <w:rFonts w:ascii="Times New Roman"/>
                                <w:color w:val="282828"/>
                                <w:spacing w:val="-2"/>
                                <w:sz w:val="16"/>
                              </w:rPr>
                              <w:t>$20,891.88</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$1,902.00</w:t>
                            </w:r>
                          </w:p>
                        </w:tc>
                        <w:tc>
                          <w:tcPr>
                            <w:tcW w:w="1190" w:type="dxa"/>
                          </w:tcPr>
                          <w:p>
                            <w:pPr>
                              <w:pStyle w:val="TableParagraph"/>
                              <w:spacing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70"/>
                              <w:jc w:val="right"/>
                              <w:rPr>
                                <w:rFonts w:ascii="Times New Roman"/>
                                <w:b/>
                                <w:sz w:val="16"/>
                              </w:rPr>
                            </w:pPr>
                            <w:r>
                              <w:rPr>
                                <w:rFonts w:ascii="Times New Roman"/>
                                <w:b/>
                                <w:color w:val="282828"/>
                                <w:spacing w:val="-2"/>
                                <w:sz w:val="16"/>
                              </w:rPr>
                              <w:t>$22,793.88</w:t>
                            </w:r>
                          </w:p>
                        </w:tc>
                        <w:tc>
                          <w:tcPr>
                            <w:tcW w:w="897" w:type="dxa"/>
                          </w:tcPr>
                          <w:p>
                            <w:pPr>
                              <w:pStyle w:val="TableParagraph"/>
                              <w:spacing w:line="167" w:lineRule="exact" w:before="27"/>
                              <w:ind w:right="1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7" w:lineRule="exact" w:before="27"/>
                              <w:ind w:right="11"/>
                              <w:jc w:val="right"/>
                              <w:rPr>
                                <w:rFonts w:ascii="Times New Roman"/>
                                <w:sz w:val="16"/>
                              </w:rPr>
                            </w:pPr>
                            <w:r>
                              <w:rPr>
                                <w:rFonts w:ascii="Times New Roman"/>
                                <w:color w:val="282828"/>
                                <w:spacing w:val="-2"/>
                                <w:sz w:val="16"/>
                              </w:rPr>
                              <w:t>$22,793.88</w:t>
                            </w:r>
                          </w:p>
                        </w:tc>
                      </w:tr>
                      <w:tr>
                        <w:trPr>
                          <w:trHeight w:val="213" w:hRule="atLeast"/>
                        </w:trPr>
                        <w:tc>
                          <w:tcPr>
                            <w:tcW w:w="3846" w:type="dxa"/>
                          </w:tcPr>
                          <w:p>
                            <w:pPr>
                              <w:pStyle w:val="TableParagraph"/>
                              <w:tabs>
                                <w:tab w:pos="557" w:val="left" w:leader="none"/>
                                <w:tab w:pos="2937" w:val="left" w:leader="none"/>
                              </w:tabs>
                              <w:spacing w:line="180" w:lineRule="exact"/>
                              <w:ind w:left="35"/>
                              <w:rPr>
                                <w:rFonts w:ascii="Times New Roman"/>
                                <w:sz w:val="16"/>
                              </w:rPr>
                            </w:pPr>
                            <w:r>
                              <w:rPr>
                                <w:rFonts w:ascii="Times New Roman"/>
                                <w:color w:val="3F3F3F"/>
                                <w:spacing w:val="-5"/>
                                <w:position w:val="2"/>
                                <w:sz w:val="16"/>
                              </w:rPr>
                              <w:t>226</w:t>
                            </w:r>
                            <w:r>
                              <w:rPr>
                                <w:rFonts w:ascii="Times New Roman"/>
                                <w:color w:val="3F3F3F"/>
                                <w:position w:val="2"/>
                                <w:sz w:val="16"/>
                              </w:rPr>
                              <w:tab/>
                            </w:r>
                            <w:r>
                              <w:rPr>
                                <w:rFonts w:ascii="Times New Roman"/>
                                <w:color w:val="3F3F3F"/>
                                <w:spacing w:val="-4"/>
                                <w:position w:val="5"/>
                                <w:sz w:val="13"/>
                              </w:rPr>
                              <w:t>Closs</w:t>
                            </w:r>
                            <w:r>
                              <w:rPr>
                                <w:rFonts w:ascii="Times New Roman"/>
                                <w:color w:val="3F3F3F"/>
                                <w:spacing w:val="-3"/>
                                <w:position w:val="5"/>
                                <w:sz w:val="13"/>
                              </w:rPr>
                              <w:t> </w:t>
                            </w:r>
                            <w:r>
                              <w:rPr>
                                <w:rFonts w:ascii="Times New Roman"/>
                                <w:color w:val="3F3F3F"/>
                                <w:spacing w:val="-4"/>
                                <w:position w:val="5"/>
                                <w:sz w:val="13"/>
                              </w:rPr>
                              <w:t>of</w:t>
                            </w:r>
                            <w:r>
                              <w:rPr>
                                <w:rFonts w:ascii="Times New Roman"/>
                                <w:color w:val="3F3F3F"/>
                                <w:spacing w:val="-3"/>
                                <w:position w:val="5"/>
                                <w:sz w:val="13"/>
                              </w:rPr>
                              <w:t> </w:t>
                            </w:r>
                            <w:r>
                              <w:rPr>
                                <w:rFonts w:ascii="Times New Roman"/>
                                <w:color w:val="3F3F3F"/>
                                <w:spacing w:val="-4"/>
                                <w:position w:val="5"/>
                                <w:sz w:val="13"/>
                              </w:rPr>
                              <w:t>2026</w:t>
                            </w:r>
                            <w:r>
                              <w:rPr>
                                <w:rFonts w:ascii="Times New Roman"/>
                                <w:color w:val="3F3F3F"/>
                                <w:position w:val="5"/>
                                <w:sz w:val="13"/>
                              </w:rPr>
                              <w:tab/>
                            </w:r>
                            <w:r>
                              <w:rPr>
                                <w:rFonts w:ascii="Times New Roman"/>
                                <w:color w:val="282828"/>
                                <w:spacing w:val="-2"/>
                                <w:sz w:val="16"/>
                              </w:rPr>
                              <w:t>$14,126.89</w:t>
                            </w:r>
                          </w:p>
                        </w:tc>
                        <w:tc>
                          <w:tcPr>
                            <w:tcW w:w="1036" w:type="dxa"/>
                          </w:tcPr>
                          <w:p>
                            <w:pPr>
                              <w:pStyle w:val="TableParagraph"/>
                              <w:spacing w:before="1"/>
                              <w:ind w:right="143"/>
                              <w:jc w:val="right"/>
                              <w:rPr>
                                <w:rFonts w:ascii="Times New Roman"/>
                                <w:sz w:val="16"/>
                              </w:rPr>
                            </w:pPr>
                            <w:r>
                              <w:rPr>
                                <w:rFonts w:ascii="Times New Roman"/>
                                <w:color w:val="282828"/>
                                <w:spacing w:val="-2"/>
                                <w:sz w:val="16"/>
                              </w:rPr>
                              <w:t>$697.40</w:t>
                            </w:r>
                          </w:p>
                        </w:tc>
                        <w:tc>
                          <w:tcPr>
                            <w:tcW w:w="1190" w:type="dxa"/>
                          </w:tcPr>
                          <w:p>
                            <w:pPr>
                              <w:pStyle w:val="TableParagraph"/>
                              <w:spacing w:line="183" w:lineRule="exact" w:before="10"/>
                              <w:ind w:right="261"/>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5"/>
                              <w:ind w:right="360"/>
                              <w:jc w:val="right"/>
                              <w:rPr>
                                <w:rFonts w:ascii="Times New Roman"/>
                                <w:b/>
                                <w:sz w:val="16"/>
                              </w:rPr>
                            </w:pPr>
                            <w:r>
                              <w:rPr>
                                <w:rFonts w:ascii="Times New Roman"/>
                                <w:b/>
                                <w:color w:val="282828"/>
                                <w:spacing w:val="-2"/>
                                <w:sz w:val="16"/>
                              </w:rPr>
                              <w:t>$14,824.29</w:t>
                            </w:r>
                          </w:p>
                        </w:tc>
                        <w:tc>
                          <w:tcPr>
                            <w:tcW w:w="897" w:type="dxa"/>
                          </w:tcPr>
                          <w:p>
                            <w:pPr>
                              <w:pStyle w:val="TableParagraph"/>
                              <w:spacing w:line="169"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9"/>
                              <w:ind w:right="16"/>
                              <w:jc w:val="right"/>
                              <w:rPr>
                                <w:rFonts w:ascii="Times New Roman"/>
                                <w:b/>
                                <w:sz w:val="16"/>
                              </w:rPr>
                            </w:pPr>
                            <w:r>
                              <w:rPr>
                                <w:rFonts w:ascii="Times New Roman"/>
                                <w:b/>
                                <w:color w:val="282828"/>
                                <w:spacing w:val="-2"/>
                                <w:sz w:val="16"/>
                              </w:rPr>
                              <w:t>$14,824.29</w:t>
                            </w:r>
                          </w:p>
                        </w:tc>
                      </w:tr>
                      <w:tr>
                        <w:trPr>
                          <w:trHeight w:val="211" w:hRule="atLeast"/>
                        </w:trPr>
                        <w:tc>
                          <w:tcPr>
                            <w:tcW w:w="3846" w:type="dxa"/>
                          </w:tcPr>
                          <w:p>
                            <w:pPr>
                              <w:pStyle w:val="TableParagraph"/>
                              <w:tabs>
                                <w:tab w:pos="557" w:val="left" w:leader="none"/>
                                <w:tab w:pos="2942" w:val="left" w:leader="none"/>
                              </w:tabs>
                              <w:spacing w:line="178" w:lineRule="exact"/>
                              <w:ind w:left="39"/>
                              <w:rPr>
                                <w:rFonts w:ascii="Times New Roman"/>
                                <w:sz w:val="16"/>
                              </w:rPr>
                            </w:pPr>
                            <w:r>
                              <w:rPr>
                                <w:rFonts w:ascii="Times New Roman"/>
                                <w:color w:val="282828"/>
                                <w:spacing w:val="-5"/>
                                <w:w w:val="105"/>
                                <w:position w:val="2"/>
                                <w:sz w:val="16"/>
                              </w:rPr>
                              <w:t>227</w:t>
                            </w:r>
                            <w:r>
                              <w:rPr>
                                <w:rFonts w:ascii="Times New Roman"/>
                                <w:color w:val="282828"/>
                                <w:position w:val="2"/>
                                <w:sz w:val="16"/>
                              </w:rPr>
                              <w:tab/>
                            </w:r>
                            <w:r>
                              <w:rPr>
                                <w:rFonts w:ascii="Times New Roman"/>
                                <w:color w:val="3F3F3F"/>
                                <w:spacing w:val="-2"/>
                                <w:w w:val="105"/>
                                <w:position w:val="5"/>
                                <w:sz w:val="13"/>
                              </w:rPr>
                              <w:t>Clmof2027</w:t>
                            </w:r>
                            <w:r>
                              <w:rPr>
                                <w:rFonts w:ascii="Times New Roman"/>
                                <w:color w:val="3F3F3F"/>
                                <w:position w:val="5"/>
                                <w:sz w:val="13"/>
                              </w:rPr>
                              <w:tab/>
                            </w:r>
                            <w:r>
                              <w:rPr>
                                <w:rFonts w:ascii="Times New Roman"/>
                                <w:color w:val="282828"/>
                                <w:spacing w:val="-2"/>
                                <w:w w:val="105"/>
                                <w:sz w:val="16"/>
                              </w:rPr>
                              <w:t>$12,520.00</w:t>
                            </w:r>
                          </w:p>
                        </w:tc>
                        <w:tc>
                          <w:tcPr>
                            <w:tcW w:w="1036" w:type="dxa"/>
                          </w:tcPr>
                          <w:p>
                            <w:pPr>
                              <w:pStyle w:val="TableParagraph"/>
                              <w:spacing w:line="182" w:lineRule="exact"/>
                              <w:ind w:right="143"/>
                              <w:jc w:val="right"/>
                              <w:rPr>
                                <w:rFonts w:ascii="Times New Roman"/>
                                <w:sz w:val="16"/>
                              </w:rPr>
                            </w:pPr>
                            <w:r>
                              <w:rPr>
                                <w:rFonts w:ascii="Times New Roman"/>
                                <w:color w:val="282828"/>
                                <w:spacing w:val="-2"/>
                                <w:sz w:val="16"/>
                              </w:rPr>
                              <w:t>$100.00</w:t>
                            </w:r>
                          </w:p>
                        </w:tc>
                        <w:tc>
                          <w:tcPr>
                            <w:tcW w:w="1190" w:type="dxa"/>
                          </w:tcPr>
                          <w:p>
                            <w:pPr>
                              <w:pStyle w:val="TableParagraph"/>
                              <w:spacing w:line="183" w:lineRule="exact"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0"/>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7"/>
                              <w:jc w:val="right"/>
                              <w:rPr>
                                <w:rFonts w:ascii="Times New Roman"/>
                                <w:sz w:val="16"/>
                              </w:rPr>
                            </w:pPr>
                            <w:r>
                              <w:rPr>
                                <w:rFonts w:ascii="Times New Roman"/>
                                <w:color w:val="282828"/>
                                <w:spacing w:val="-2"/>
                                <w:sz w:val="16"/>
                              </w:rPr>
                              <w:t>$12,620.00</w:t>
                            </w:r>
                          </w:p>
                        </w:tc>
                        <w:tc>
                          <w:tcPr>
                            <w:tcW w:w="897" w:type="dxa"/>
                          </w:tcPr>
                          <w:p>
                            <w:pPr>
                              <w:pStyle w:val="TableParagraph"/>
                              <w:spacing w:line="169"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1"/>
                              <w:jc w:val="right"/>
                              <w:rPr>
                                <w:rFonts w:ascii="Times New Roman"/>
                                <w:sz w:val="16"/>
                              </w:rPr>
                            </w:pPr>
                            <w:r>
                              <w:rPr>
                                <w:rFonts w:ascii="Times New Roman"/>
                                <w:color w:val="282828"/>
                                <w:spacing w:val="-2"/>
                                <w:sz w:val="16"/>
                              </w:rPr>
                              <w:t>$12,620.00</w:t>
                            </w:r>
                          </w:p>
                        </w:tc>
                      </w:tr>
                      <w:tr>
                        <w:trPr>
                          <w:trHeight w:val="211" w:hRule="atLeast"/>
                        </w:trPr>
                        <w:tc>
                          <w:tcPr>
                            <w:tcW w:w="3846" w:type="dxa"/>
                          </w:tcPr>
                          <w:p>
                            <w:pPr>
                              <w:pStyle w:val="TableParagraph"/>
                              <w:tabs>
                                <w:tab w:pos="557" w:val="left" w:leader="none"/>
                                <w:tab w:pos="3019" w:val="left" w:leader="none"/>
                              </w:tabs>
                              <w:spacing w:line="178" w:lineRule="exact"/>
                              <w:ind w:left="35"/>
                              <w:rPr>
                                <w:rFonts w:ascii="Times New Roman"/>
                                <w:sz w:val="16"/>
                              </w:rPr>
                            </w:pPr>
                            <w:r>
                              <w:rPr>
                                <w:rFonts w:ascii="Times New Roman"/>
                                <w:color w:val="3F3F3F"/>
                                <w:spacing w:val="-5"/>
                                <w:position w:val="2"/>
                                <w:sz w:val="16"/>
                              </w:rPr>
                              <w:t>228</w:t>
                            </w:r>
                            <w:r>
                              <w:rPr>
                                <w:rFonts w:ascii="Times New Roman"/>
                                <w:color w:val="3F3F3F"/>
                                <w:position w:val="2"/>
                                <w:sz w:val="16"/>
                              </w:rPr>
                              <w:tab/>
                            </w:r>
                            <w:r>
                              <w:rPr>
                                <w:rFonts w:ascii="Times New Roman"/>
                                <w:color w:val="3F3F3F"/>
                                <w:position w:val="5"/>
                                <w:sz w:val="13"/>
                              </w:rPr>
                              <w:t>Clo,s</w:t>
                            </w:r>
                            <w:r>
                              <w:rPr>
                                <w:rFonts w:ascii="Times New Roman"/>
                                <w:color w:val="3F3F3F"/>
                                <w:spacing w:val="-9"/>
                                <w:position w:val="5"/>
                                <w:sz w:val="13"/>
                              </w:rPr>
                              <w:t> </w:t>
                            </w:r>
                            <w:r>
                              <w:rPr>
                                <w:rFonts w:ascii="Times New Roman"/>
                                <w:color w:val="282828"/>
                                <w:position w:val="5"/>
                                <w:sz w:val="13"/>
                              </w:rPr>
                              <w:t>of</w:t>
                            </w:r>
                            <w:r>
                              <w:rPr>
                                <w:rFonts w:ascii="Times New Roman"/>
                                <w:color w:val="282828"/>
                                <w:spacing w:val="-7"/>
                                <w:position w:val="5"/>
                                <w:sz w:val="13"/>
                              </w:rPr>
                              <w:t> </w:t>
                            </w:r>
                            <w:r>
                              <w:rPr>
                                <w:rFonts w:ascii="Times New Roman"/>
                                <w:color w:val="3F3F3F"/>
                                <w:spacing w:val="-4"/>
                                <w:position w:val="5"/>
                                <w:sz w:val="13"/>
                              </w:rPr>
                              <w:t>2028</w:t>
                            </w:r>
                            <w:r>
                              <w:rPr>
                                <w:rFonts w:ascii="Times New Roman"/>
                                <w:color w:val="3F3F3F"/>
                                <w:position w:val="5"/>
                                <w:sz w:val="13"/>
                              </w:rPr>
                              <w:tab/>
                            </w:r>
                            <w:r>
                              <w:rPr>
                                <w:rFonts w:ascii="Times New Roman"/>
                                <w:color w:val="282828"/>
                                <w:spacing w:val="-2"/>
                                <w:sz w:val="16"/>
                              </w:rPr>
                              <w:t>$8,560.00</w:t>
                            </w:r>
                          </w:p>
                        </w:tc>
                        <w:tc>
                          <w:tcPr>
                            <w:tcW w:w="1036" w:type="dxa"/>
                          </w:tcPr>
                          <w:p>
                            <w:pPr>
                              <w:pStyle w:val="TableParagraph"/>
                              <w:spacing w:before="3"/>
                              <w:ind w:right="143"/>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8"/>
                              <w:jc w:val="right"/>
                              <w:rPr>
                                <w:rFonts w:ascii="Times New Roman"/>
                                <w:b/>
                                <w:sz w:val="16"/>
                              </w:rPr>
                            </w:pPr>
                            <w:r>
                              <w:rPr>
                                <w:rFonts w:ascii="Times New Roman"/>
                                <w:b/>
                                <w:color w:val="282828"/>
                                <w:spacing w:val="-2"/>
                                <w:sz w:val="16"/>
                              </w:rPr>
                              <w:t>$8,560.00</w:t>
                            </w:r>
                          </w:p>
                        </w:tc>
                        <w:tc>
                          <w:tcPr>
                            <w:tcW w:w="897" w:type="dxa"/>
                          </w:tcPr>
                          <w:p>
                            <w:pPr>
                              <w:pStyle w:val="TableParagraph"/>
                              <w:spacing w:line="169"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4"/>
                              <w:jc w:val="right"/>
                              <w:rPr>
                                <w:rFonts w:ascii="Times New Roman"/>
                                <w:b/>
                                <w:sz w:val="16"/>
                              </w:rPr>
                            </w:pPr>
                            <w:r>
                              <w:rPr>
                                <w:rFonts w:ascii="Times New Roman"/>
                                <w:b/>
                                <w:color w:val="282828"/>
                                <w:spacing w:val="-2"/>
                                <w:sz w:val="16"/>
                              </w:rPr>
                              <w:t>$8,560.00</w:t>
                            </w:r>
                          </w:p>
                        </w:tc>
                      </w:tr>
                      <w:tr>
                        <w:trPr>
                          <w:trHeight w:val="211" w:hRule="atLeast"/>
                        </w:trPr>
                        <w:tc>
                          <w:tcPr>
                            <w:tcW w:w="3846" w:type="dxa"/>
                          </w:tcPr>
                          <w:p>
                            <w:pPr>
                              <w:pStyle w:val="TableParagraph"/>
                              <w:tabs>
                                <w:tab w:pos="557" w:val="left" w:leader="none"/>
                                <w:tab w:pos="3019" w:val="left" w:leader="none"/>
                              </w:tabs>
                              <w:spacing w:line="178" w:lineRule="exact"/>
                              <w:ind w:left="39"/>
                              <w:rPr>
                                <w:rFonts w:ascii="Times New Roman"/>
                                <w:sz w:val="16"/>
                              </w:rPr>
                            </w:pPr>
                            <w:r>
                              <w:rPr>
                                <w:rFonts w:ascii="Times New Roman"/>
                                <w:color w:val="282828"/>
                                <w:spacing w:val="-5"/>
                                <w:position w:val="2"/>
                                <w:sz w:val="16"/>
                              </w:rPr>
                              <w:t>229</w:t>
                            </w:r>
                            <w:r>
                              <w:rPr>
                                <w:rFonts w:ascii="Times New Roman"/>
                                <w:color w:val="282828"/>
                                <w:position w:val="2"/>
                                <w:sz w:val="16"/>
                              </w:rPr>
                              <w:tab/>
                            </w:r>
                            <w:r>
                              <w:rPr>
                                <w:rFonts w:ascii="Times New Roman"/>
                                <w:color w:val="3F3F3F"/>
                                <w:spacing w:val="-4"/>
                                <w:position w:val="5"/>
                                <w:sz w:val="13"/>
                              </w:rPr>
                              <w:t>Closs</w:t>
                            </w:r>
                            <w:r>
                              <w:rPr>
                                <w:rFonts w:ascii="Times New Roman"/>
                                <w:color w:val="3F3F3F"/>
                                <w:spacing w:val="-1"/>
                                <w:position w:val="5"/>
                                <w:sz w:val="13"/>
                              </w:rPr>
                              <w:t> </w:t>
                            </w:r>
                            <w:r>
                              <w:rPr>
                                <w:rFonts w:ascii="Times New Roman"/>
                                <w:color w:val="3F3F3F"/>
                                <w:spacing w:val="-4"/>
                                <w:position w:val="5"/>
                                <w:sz w:val="13"/>
                              </w:rPr>
                              <w:t>of</w:t>
                            </w:r>
                            <w:r>
                              <w:rPr>
                                <w:rFonts w:ascii="Times New Roman"/>
                                <w:color w:val="3F3F3F"/>
                                <w:position w:val="5"/>
                                <w:sz w:val="13"/>
                              </w:rPr>
                              <w:t> </w:t>
                            </w:r>
                            <w:r>
                              <w:rPr>
                                <w:rFonts w:ascii="Times New Roman"/>
                                <w:color w:val="3F3F3F"/>
                                <w:spacing w:val="-4"/>
                                <w:position w:val="5"/>
                                <w:sz w:val="13"/>
                              </w:rPr>
                              <w:t>2029</w:t>
                            </w:r>
                            <w:r>
                              <w:rPr>
                                <w:rFonts w:ascii="Times New Roman"/>
                                <w:color w:val="3F3F3F"/>
                                <w:position w:val="5"/>
                                <w:sz w:val="13"/>
                              </w:rPr>
                              <w:tab/>
                            </w:r>
                            <w:r>
                              <w:rPr>
                                <w:rFonts w:ascii="Times New Roman"/>
                                <w:color w:val="282828"/>
                                <w:spacing w:val="-2"/>
                                <w:sz w:val="16"/>
                              </w:rPr>
                              <w:t>$8,086.00</w:t>
                            </w:r>
                          </w:p>
                        </w:tc>
                        <w:tc>
                          <w:tcPr>
                            <w:tcW w:w="1036" w:type="dxa"/>
                          </w:tcPr>
                          <w:p>
                            <w:pPr>
                              <w:pStyle w:val="TableParagraph"/>
                              <w:spacing w:before="3"/>
                              <w:ind w:right="136"/>
                              <w:jc w:val="right"/>
                              <w:rPr>
                                <w:rFonts w:ascii="Times New Roman"/>
                                <w:sz w:val="16"/>
                              </w:rPr>
                            </w:pPr>
                            <w:r>
                              <w:rPr>
                                <w:rFonts w:ascii="Times New Roman"/>
                                <w:color w:val="282828"/>
                                <w:spacing w:val="-2"/>
                                <w:sz w:val="16"/>
                              </w:rPr>
                              <w:t>$0.00</w:t>
                            </w:r>
                          </w:p>
                        </w:tc>
                        <w:tc>
                          <w:tcPr>
                            <w:tcW w:w="1190" w:type="dxa"/>
                          </w:tcPr>
                          <w:p>
                            <w:pPr>
                              <w:pStyle w:val="TableParagraph"/>
                              <w:spacing w:before="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54"/>
                              <w:jc w:val="right"/>
                              <w:rPr>
                                <w:rFonts w:ascii="Times New Roman"/>
                                <w:b/>
                                <w:sz w:val="16"/>
                              </w:rPr>
                            </w:pPr>
                            <w:r>
                              <w:rPr>
                                <w:rFonts w:ascii="Times New Roman"/>
                                <w:b/>
                                <w:color w:val="282828"/>
                                <w:spacing w:val="-2"/>
                                <w:sz w:val="16"/>
                              </w:rPr>
                              <w:t>$8,086.00</w:t>
                            </w:r>
                          </w:p>
                        </w:tc>
                        <w:tc>
                          <w:tcPr>
                            <w:tcW w:w="897" w:type="dxa"/>
                          </w:tcPr>
                          <w:p>
                            <w:pPr>
                              <w:pStyle w:val="TableParagraph"/>
                              <w:spacing w:line="169" w:lineRule="exact" w:before="22"/>
                              <w:ind w:right="171"/>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0"/>
                              <w:jc w:val="right"/>
                              <w:rPr>
                                <w:rFonts w:ascii="Times New Roman"/>
                                <w:sz w:val="16"/>
                              </w:rPr>
                            </w:pPr>
                            <w:r>
                              <w:rPr>
                                <w:rFonts w:ascii="Times New Roman"/>
                                <w:color w:val="282828"/>
                                <w:spacing w:val="-2"/>
                                <w:sz w:val="16"/>
                              </w:rPr>
                              <w:t>$8,086.00</w:t>
                            </w:r>
                          </w:p>
                        </w:tc>
                      </w:tr>
                      <w:tr>
                        <w:trPr>
                          <w:trHeight w:val="211" w:hRule="atLeast"/>
                        </w:trPr>
                        <w:tc>
                          <w:tcPr>
                            <w:tcW w:w="3846" w:type="dxa"/>
                          </w:tcPr>
                          <w:p>
                            <w:pPr>
                              <w:pStyle w:val="TableParagraph"/>
                              <w:tabs>
                                <w:tab w:pos="557" w:val="left" w:leader="none"/>
                                <w:tab w:pos="3021" w:val="left" w:leader="none"/>
                              </w:tabs>
                              <w:spacing w:line="178" w:lineRule="exact"/>
                              <w:ind w:left="35"/>
                              <w:rPr>
                                <w:rFonts w:ascii="Times New Roman"/>
                                <w:b/>
                                <w:sz w:val="16"/>
                              </w:rPr>
                            </w:pPr>
                            <w:r>
                              <w:rPr>
                                <w:rFonts w:ascii="Times New Roman"/>
                                <w:color w:val="3F3F3F"/>
                                <w:spacing w:val="-5"/>
                                <w:position w:val="2"/>
                                <w:sz w:val="16"/>
                              </w:rPr>
                              <w:t>230</w:t>
                            </w:r>
                            <w:r>
                              <w:rPr>
                                <w:rFonts w:ascii="Times New Roman"/>
                                <w:color w:val="3F3F3F"/>
                                <w:position w:val="2"/>
                                <w:sz w:val="16"/>
                              </w:rPr>
                              <w:tab/>
                            </w:r>
                            <w:r>
                              <w:rPr>
                                <w:rFonts w:ascii="Times New Roman"/>
                                <w:color w:val="3F3F3F"/>
                                <w:spacing w:val="-5"/>
                                <w:position w:val="5"/>
                                <w:sz w:val="13"/>
                              </w:rPr>
                              <w:t>Class</w:t>
                            </w:r>
                            <w:r>
                              <w:rPr>
                                <w:rFonts w:ascii="Times New Roman"/>
                                <w:color w:val="3F3F3F"/>
                                <w:spacing w:val="-1"/>
                                <w:position w:val="5"/>
                                <w:sz w:val="13"/>
                              </w:rPr>
                              <w:t> </w:t>
                            </w:r>
                            <w:r>
                              <w:rPr>
                                <w:rFonts w:ascii="Times New Roman"/>
                                <w:color w:val="3F3F3F"/>
                                <w:spacing w:val="-2"/>
                                <w:position w:val="5"/>
                                <w:sz w:val="13"/>
                              </w:rPr>
                              <w:t>of2030</w:t>
                            </w:r>
                            <w:r>
                              <w:rPr>
                                <w:rFonts w:ascii="Times New Roman"/>
                                <w:color w:val="3F3F3F"/>
                                <w:position w:val="5"/>
                                <w:sz w:val="13"/>
                              </w:rPr>
                              <w:tab/>
                            </w:r>
                            <w:r>
                              <w:rPr>
                                <w:rFonts w:ascii="Times New Roman"/>
                                <w:b/>
                                <w:color w:val="282828"/>
                                <w:spacing w:val="-2"/>
                                <w:sz w:val="16"/>
                              </w:rPr>
                              <w:t>$5,248</w:t>
                            </w:r>
                            <w:r>
                              <w:rPr>
                                <w:rFonts w:ascii="Times New Roman"/>
                                <w:b/>
                                <w:color w:val="565656"/>
                                <w:spacing w:val="-2"/>
                                <w:sz w:val="16"/>
                              </w:rPr>
                              <w:t>.</w:t>
                            </w:r>
                            <w:r>
                              <w:rPr>
                                <w:rFonts w:ascii="Times New Roman"/>
                                <w:b/>
                                <w:color w:val="282828"/>
                                <w:spacing w:val="-2"/>
                                <w:sz w:val="16"/>
                              </w:rPr>
                              <w:t>00</w:t>
                            </w:r>
                          </w:p>
                        </w:tc>
                        <w:tc>
                          <w:tcPr>
                            <w:tcW w:w="1036" w:type="dxa"/>
                          </w:tcPr>
                          <w:p>
                            <w:pPr>
                              <w:pStyle w:val="TableParagraph"/>
                              <w:spacing w:line="182" w:lineRule="exact"/>
                              <w:ind w:right="141"/>
                              <w:jc w:val="right"/>
                              <w:rPr>
                                <w:rFonts w:ascii="Times New Roman"/>
                                <w:sz w:val="16"/>
                              </w:rPr>
                            </w:pPr>
                            <w:r>
                              <w:rPr>
                                <w:rFonts w:ascii="Times New Roman"/>
                                <w:color w:val="282828"/>
                                <w:spacing w:val="-2"/>
                                <w:sz w:val="16"/>
                              </w:rPr>
                              <w:t>$0.00</w:t>
                            </w:r>
                          </w:p>
                        </w:tc>
                        <w:tc>
                          <w:tcPr>
                            <w:tcW w:w="1190" w:type="dxa"/>
                          </w:tcPr>
                          <w:p>
                            <w:pPr>
                              <w:pStyle w:val="TableParagraph"/>
                              <w:spacing w:before="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58"/>
                              <w:jc w:val="right"/>
                              <w:rPr>
                                <w:rFonts w:ascii="Times New Roman"/>
                                <w:b/>
                                <w:sz w:val="16"/>
                              </w:rPr>
                            </w:pPr>
                            <w:r>
                              <w:rPr>
                                <w:rFonts w:ascii="Times New Roman"/>
                                <w:b/>
                                <w:color w:val="282828"/>
                                <w:spacing w:val="-2"/>
                                <w:sz w:val="16"/>
                              </w:rPr>
                              <w:t>$5,248.00</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4"/>
                              <w:jc w:val="right"/>
                              <w:rPr>
                                <w:rFonts w:ascii="Times New Roman"/>
                                <w:b/>
                                <w:sz w:val="16"/>
                              </w:rPr>
                            </w:pPr>
                            <w:r>
                              <w:rPr>
                                <w:rFonts w:ascii="Times New Roman"/>
                                <w:b/>
                                <w:color w:val="282828"/>
                                <w:spacing w:val="-2"/>
                                <w:sz w:val="16"/>
                              </w:rPr>
                              <w:t>$5,248.00</w:t>
                            </w:r>
                          </w:p>
                        </w:tc>
                      </w:tr>
                      <w:tr>
                        <w:trPr>
                          <w:trHeight w:val="213" w:hRule="atLeast"/>
                        </w:trPr>
                        <w:tc>
                          <w:tcPr>
                            <w:tcW w:w="3846" w:type="dxa"/>
                          </w:tcPr>
                          <w:p>
                            <w:pPr>
                              <w:pStyle w:val="TableParagraph"/>
                              <w:tabs>
                                <w:tab w:pos="557" w:val="left" w:leader="none"/>
                                <w:tab w:pos="3019" w:val="left" w:leader="none"/>
                              </w:tabs>
                              <w:spacing w:line="178" w:lineRule="exact"/>
                              <w:ind w:left="39"/>
                              <w:rPr>
                                <w:rFonts w:ascii="Times New Roman"/>
                                <w:sz w:val="16"/>
                              </w:rPr>
                            </w:pPr>
                            <w:r>
                              <w:rPr>
                                <w:rFonts w:ascii="Times New Roman"/>
                                <w:color w:val="282828"/>
                                <w:spacing w:val="-5"/>
                                <w:position w:val="1"/>
                                <w:sz w:val="16"/>
                              </w:rPr>
                              <w:t>231</w:t>
                            </w:r>
                            <w:r>
                              <w:rPr>
                                <w:rFonts w:ascii="Times New Roman"/>
                                <w:color w:val="282828"/>
                                <w:position w:val="1"/>
                                <w:sz w:val="16"/>
                              </w:rPr>
                              <w:tab/>
                            </w:r>
                            <w:r>
                              <w:rPr>
                                <w:rFonts w:ascii="Times New Roman"/>
                                <w:color w:val="3F3F3F"/>
                                <w:spacing w:val="-2"/>
                                <w:position w:val="5"/>
                                <w:sz w:val="13"/>
                              </w:rPr>
                              <w:t>Class</w:t>
                            </w:r>
                            <w:r>
                              <w:rPr>
                                <w:rFonts w:ascii="Times New Roman"/>
                                <w:color w:val="3F3F3F"/>
                                <w:spacing w:val="-7"/>
                                <w:position w:val="5"/>
                                <w:sz w:val="13"/>
                              </w:rPr>
                              <w:t> </w:t>
                            </w:r>
                            <w:r>
                              <w:rPr>
                                <w:rFonts w:ascii="Times New Roman"/>
                                <w:color w:val="3F3F3F"/>
                                <w:spacing w:val="-2"/>
                                <w:position w:val="5"/>
                                <w:sz w:val="13"/>
                              </w:rPr>
                              <w:t>of</w:t>
                            </w:r>
                            <w:r>
                              <w:rPr>
                                <w:rFonts w:ascii="Times New Roman"/>
                                <w:color w:val="3F3F3F"/>
                                <w:position w:val="5"/>
                                <w:sz w:val="13"/>
                              </w:rPr>
                              <w:t> </w:t>
                            </w:r>
                            <w:r>
                              <w:rPr>
                                <w:rFonts w:ascii="Times New Roman"/>
                                <w:color w:val="3F3F3F"/>
                                <w:spacing w:val="-4"/>
                                <w:position w:val="5"/>
                                <w:sz w:val="13"/>
                              </w:rPr>
                              <w:t>2031</w:t>
                            </w:r>
                            <w:r>
                              <w:rPr>
                                <w:rFonts w:ascii="Times New Roman"/>
                                <w:color w:val="3F3F3F"/>
                                <w:position w:val="5"/>
                                <w:sz w:val="13"/>
                              </w:rPr>
                              <w:tab/>
                            </w:r>
                            <w:r>
                              <w:rPr>
                                <w:rFonts w:ascii="Times New Roman"/>
                                <w:color w:val="282828"/>
                                <w:spacing w:val="-2"/>
                                <w:sz w:val="16"/>
                              </w:rPr>
                              <w:t>$4,470.00</w:t>
                            </w:r>
                          </w:p>
                        </w:tc>
                        <w:tc>
                          <w:tcPr>
                            <w:tcW w:w="1036" w:type="dxa"/>
                          </w:tcPr>
                          <w:p>
                            <w:pPr>
                              <w:pStyle w:val="TableParagraph"/>
                              <w:spacing w:before="3"/>
                              <w:ind w:right="143"/>
                              <w:jc w:val="right"/>
                              <w:rPr>
                                <w:rFonts w:ascii="Times New Roman"/>
                                <w:sz w:val="16"/>
                              </w:rPr>
                            </w:pPr>
                            <w:r>
                              <w:rPr>
                                <w:rFonts w:ascii="Times New Roman"/>
                                <w:color w:val="282828"/>
                                <w:spacing w:val="-2"/>
                                <w:sz w:val="16"/>
                              </w:rPr>
                              <w:t>$0.00</w:t>
                            </w:r>
                          </w:p>
                        </w:tc>
                        <w:tc>
                          <w:tcPr>
                            <w:tcW w:w="1190" w:type="dxa"/>
                          </w:tcPr>
                          <w:p>
                            <w:pPr>
                              <w:pStyle w:val="TableParagraph"/>
                              <w:spacing w:before="8"/>
                              <w:ind w:right="259"/>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7"/>
                              <w:ind w:right="360"/>
                              <w:jc w:val="right"/>
                              <w:rPr>
                                <w:rFonts w:ascii="Times New Roman"/>
                                <w:b/>
                                <w:sz w:val="16"/>
                              </w:rPr>
                            </w:pPr>
                            <w:r>
                              <w:rPr>
                                <w:rFonts w:ascii="Times New Roman"/>
                                <w:b/>
                                <w:color w:val="282828"/>
                                <w:spacing w:val="-2"/>
                                <w:sz w:val="16"/>
                              </w:rPr>
                              <w:t>$4,470.00</w:t>
                            </w:r>
                          </w:p>
                        </w:tc>
                        <w:tc>
                          <w:tcPr>
                            <w:tcW w:w="897" w:type="dxa"/>
                          </w:tcPr>
                          <w:p>
                            <w:pPr>
                              <w:pStyle w:val="TableParagraph"/>
                              <w:spacing w:line="171" w:lineRule="exact" w:before="22"/>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7"/>
                              <w:ind w:right="8"/>
                              <w:jc w:val="right"/>
                              <w:rPr>
                                <w:rFonts w:ascii="Times New Roman"/>
                                <w:sz w:val="16"/>
                              </w:rPr>
                            </w:pPr>
                            <w:r>
                              <w:rPr>
                                <w:rFonts w:ascii="Times New Roman"/>
                                <w:color w:val="282828"/>
                                <w:spacing w:val="-2"/>
                                <w:sz w:val="16"/>
                              </w:rPr>
                              <w:t>$4,470</w:t>
                            </w:r>
                            <w:r>
                              <w:rPr>
                                <w:rFonts w:ascii="Times New Roman"/>
                                <w:color w:val="565656"/>
                                <w:spacing w:val="-2"/>
                                <w:sz w:val="16"/>
                              </w:rPr>
                              <w:t>.</w:t>
                            </w:r>
                            <w:r>
                              <w:rPr>
                                <w:rFonts w:ascii="Times New Roman"/>
                                <w:color w:val="161615"/>
                                <w:spacing w:val="-2"/>
                                <w:sz w:val="16"/>
                              </w:rPr>
                              <w:t>00</w:t>
                            </w:r>
                          </w:p>
                        </w:tc>
                      </w:tr>
                      <w:tr>
                        <w:trPr>
                          <w:trHeight w:val="211" w:hRule="atLeast"/>
                        </w:trPr>
                        <w:tc>
                          <w:tcPr>
                            <w:tcW w:w="3846" w:type="dxa"/>
                          </w:tcPr>
                          <w:p>
                            <w:pPr>
                              <w:pStyle w:val="TableParagraph"/>
                              <w:tabs>
                                <w:tab w:pos="552" w:val="left" w:leader="none"/>
                                <w:tab w:pos="3019" w:val="left" w:leader="none"/>
                              </w:tabs>
                              <w:spacing w:line="180" w:lineRule="exact"/>
                              <w:ind w:left="35"/>
                              <w:rPr>
                                <w:rFonts w:ascii="Times New Roman"/>
                                <w:sz w:val="16"/>
                              </w:rPr>
                            </w:pPr>
                            <w:r>
                              <w:rPr>
                                <w:rFonts w:ascii="Times New Roman"/>
                                <w:color w:val="3F3F3F"/>
                                <w:spacing w:val="-5"/>
                                <w:position w:val="2"/>
                                <w:sz w:val="16"/>
                              </w:rPr>
                              <w:t>232</w:t>
                            </w:r>
                            <w:r>
                              <w:rPr>
                                <w:rFonts w:ascii="Times New Roman"/>
                                <w:color w:val="3F3F3F"/>
                                <w:position w:val="2"/>
                                <w:sz w:val="16"/>
                              </w:rPr>
                              <w:tab/>
                            </w:r>
                            <w:r>
                              <w:rPr>
                                <w:rFonts w:ascii="Times New Roman"/>
                                <w:color w:val="565656"/>
                                <w:spacing w:val="-2"/>
                                <w:position w:val="5"/>
                                <w:sz w:val="13"/>
                              </w:rPr>
                              <w:t>Ch,ss</w:t>
                            </w:r>
                            <w:r>
                              <w:rPr>
                                <w:rFonts w:ascii="Times New Roman"/>
                                <w:color w:val="565656"/>
                                <w:spacing w:val="-7"/>
                                <w:position w:val="5"/>
                                <w:sz w:val="13"/>
                              </w:rPr>
                              <w:t> </w:t>
                            </w:r>
                            <w:r>
                              <w:rPr>
                                <w:rFonts w:ascii="Times New Roman"/>
                                <w:color w:val="3F3F3F"/>
                                <w:spacing w:val="-2"/>
                                <w:position w:val="5"/>
                                <w:sz w:val="13"/>
                              </w:rPr>
                              <w:t>or</w:t>
                            </w:r>
                            <w:r>
                              <w:rPr>
                                <w:rFonts w:ascii="Times New Roman"/>
                                <w:color w:val="3F3F3F"/>
                                <w:spacing w:val="-4"/>
                                <w:position w:val="5"/>
                                <w:sz w:val="13"/>
                              </w:rPr>
                              <w:t> 2032</w:t>
                            </w:r>
                            <w:r>
                              <w:rPr>
                                <w:rFonts w:ascii="Times New Roman"/>
                                <w:color w:val="3F3F3F"/>
                                <w:position w:val="5"/>
                                <w:sz w:val="13"/>
                              </w:rPr>
                              <w:tab/>
                            </w:r>
                            <w:r>
                              <w:rPr>
                                <w:rFonts w:ascii="Times New Roman"/>
                                <w:color w:val="282828"/>
                                <w:spacing w:val="-2"/>
                                <w:sz w:val="16"/>
                              </w:rPr>
                              <w:t>$2,950.00</w:t>
                            </w:r>
                          </w:p>
                        </w:tc>
                        <w:tc>
                          <w:tcPr>
                            <w:tcW w:w="1036" w:type="dxa"/>
                          </w:tcPr>
                          <w:p>
                            <w:pPr>
                              <w:pStyle w:val="TableParagraph"/>
                              <w:spacing w:before="1"/>
                              <w:ind w:right="141"/>
                              <w:jc w:val="right"/>
                              <w:rPr>
                                <w:rFonts w:ascii="Times New Roman"/>
                                <w:sz w:val="16"/>
                              </w:rPr>
                            </w:pPr>
                            <w:r>
                              <w:rPr>
                                <w:rFonts w:ascii="Times New Roman"/>
                                <w:color w:val="282828"/>
                                <w:spacing w:val="-2"/>
                                <w:sz w:val="16"/>
                              </w:rPr>
                              <w:t>$0.00</w:t>
                            </w:r>
                          </w:p>
                        </w:tc>
                        <w:tc>
                          <w:tcPr>
                            <w:tcW w:w="1190" w:type="dxa"/>
                          </w:tcPr>
                          <w:p>
                            <w:pPr>
                              <w:pStyle w:val="TableParagraph"/>
                              <w:spacing w:before="5"/>
                              <w:ind w:right="261"/>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1"/>
                              <w:jc w:val="right"/>
                              <w:rPr>
                                <w:rFonts w:ascii="Times New Roman"/>
                                <w:sz w:val="16"/>
                              </w:rPr>
                            </w:pPr>
                            <w:r>
                              <w:rPr>
                                <w:rFonts w:ascii="Times New Roman"/>
                                <w:color w:val="282828"/>
                                <w:spacing w:val="-2"/>
                                <w:sz w:val="16"/>
                              </w:rPr>
                              <w:t>$2,950.00</w:t>
                            </w:r>
                          </w:p>
                        </w:tc>
                        <w:tc>
                          <w:tcPr>
                            <w:tcW w:w="897" w:type="dxa"/>
                          </w:tcPr>
                          <w:p>
                            <w:pPr>
                              <w:pStyle w:val="TableParagraph"/>
                              <w:spacing w:line="167"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15"/>
                              <w:jc w:val="right"/>
                              <w:rPr>
                                <w:rFonts w:ascii="Times New Roman"/>
                                <w:sz w:val="16"/>
                              </w:rPr>
                            </w:pPr>
                            <w:r>
                              <w:rPr>
                                <w:rFonts w:ascii="Times New Roman"/>
                                <w:color w:val="282828"/>
                                <w:spacing w:val="-2"/>
                                <w:sz w:val="16"/>
                              </w:rPr>
                              <w:t>$2,950.00</w:t>
                            </w:r>
                          </w:p>
                        </w:tc>
                      </w:tr>
                      <w:tr>
                        <w:trPr>
                          <w:trHeight w:val="211" w:hRule="atLeast"/>
                        </w:trPr>
                        <w:tc>
                          <w:tcPr>
                            <w:tcW w:w="3846" w:type="dxa"/>
                          </w:tcPr>
                          <w:p>
                            <w:pPr>
                              <w:pStyle w:val="TableParagraph"/>
                              <w:tabs>
                                <w:tab w:pos="557" w:val="left" w:leader="none"/>
                                <w:tab w:pos="3021" w:val="left" w:leader="none"/>
                              </w:tabs>
                              <w:spacing w:line="156" w:lineRule="auto" w:before="10"/>
                              <w:ind w:left="35"/>
                              <w:rPr>
                                <w:rFonts w:ascii="Times New Roman"/>
                                <w:b/>
                                <w:sz w:val="16"/>
                              </w:rPr>
                            </w:pPr>
                            <w:r>
                              <w:rPr>
                                <w:rFonts w:ascii="Times New Roman"/>
                                <w:color w:val="282828"/>
                                <w:spacing w:val="-5"/>
                                <w:position w:val="-2"/>
                                <w:sz w:val="16"/>
                              </w:rPr>
                              <w:t>240</w:t>
                            </w:r>
                            <w:r>
                              <w:rPr>
                                <w:rFonts w:ascii="Times New Roman"/>
                                <w:color w:val="282828"/>
                                <w:position w:val="-2"/>
                                <w:sz w:val="16"/>
                              </w:rPr>
                              <w:tab/>
                            </w:r>
                            <w:r>
                              <w:rPr>
                                <w:rFonts w:ascii="Times New Roman"/>
                                <w:color w:val="3F3F3F"/>
                                <w:spacing w:val="-5"/>
                                <w:sz w:val="13"/>
                              </w:rPr>
                              <w:t>Omclc</w:t>
                            </w:r>
                            <w:r>
                              <w:rPr>
                                <w:rFonts w:ascii="Times New Roman"/>
                                <w:color w:val="3F3F3F"/>
                                <w:sz w:val="13"/>
                              </w:rPr>
                              <w:t> </w:t>
                            </w:r>
                            <w:r>
                              <w:rPr>
                                <w:rFonts w:ascii="Times New Roman"/>
                                <w:color w:val="3F3F3F"/>
                                <w:spacing w:val="-2"/>
                                <w:sz w:val="13"/>
                              </w:rPr>
                              <w:t>(Newspaper)</w:t>
                            </w:r>
                            <w:r>
                              <w:rPr>
                                <w:rFonts w:ascii="Times New Roman"/>
                                <w:color w:val="3F3F3F"/>
                                <w:sz w:val="13"/>
                              </w:rPr>
                              <w:tab/>
                            </w:r>
                            <w:r>
                              <w:rPr>
                                <w:rFonts w:ascii="Times New Roman"/>
                                <w:b/>
                                <w:color w:val="282828"/>
                                <w:spacing w:val="-2"/>
                                <w:position w:val="-4"/>
                                <w:sz w:val="16"/>
                              </w:rPr>
                              <w:t>$4,587.82</w:t>
                            </w:r>
                          </w:p>
                        </w:tc>
                        <w:tc>
                          <w:tcPr>
                            <w:tcW w:w="1036" w:type="dxa"/>
                          </w:tcPr>
                          <w:p>
                            <w:pPr>
                              <w:pStyle w:val="TableParagraph"/>
                              <w:spacing w:before="1"/>
                              <w:ind w:right="135"/>
                              <w:jc w:val="right"/>
                              <w:rPr>
                                <w:rFonts w:ascii="Times New Roman"/>
                                <w:sz w:val="16"/>
                              </w:rPr>
                            </w:pPr>
                            <w:r>
                              <w:rPr>
                                <w:rFonts w:ascii="Times New Roman"/>
                                <w:color w:val="282828"/>
                                <w:spacing w:val="-2"/>
                                <w:sz w:val="16"/>
                              </w:rPr>
                              <w:t>$630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26"/>
                              <w:jc w:val="right"/>
                              <w:rPr>
                                <w:rFonts w:ascii="Times New Roman"/>
                                <w:b/>
                                <w:sz w:val="16"/>
                              </w:rPr>
                            </w:pPr>
                            <w:r>
                              <w:rPr>
                                <w:rFonts w:ascii="Times New Roman"/>
                                <w:b/>
                                <w:color w:val="282828"/>
                                <w:spacing w:val="-2"/>
                                <w:sz w:val="16"/>
                              </w:rPr>
                              <w:t>$(825.00)</w:t>
                            </w:r>
                          </w:p>
                        </w:tc>
                        <w:tc>
                          <w:tcPr>
                            <w:tcW w:w="991" w:type="dxa"/>
                          </w:tcPr>
                          <w:p>
                            <w:pPr>
                              <w:pStyle w:val="TableParagraph"/>
                              <w:spacing w:line="176"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6"/>
                              <w:jc w:val="right"/>
                              <w:rPr>
                                <w:rFonts w:ascii="Times New Roman"/>
                                <w:b/>
                                <w:sz w:val="16"/>
                              </w:rPr>
                            </w:pPr>
                            <w:r>
                              <w:rPr>
                                <w:rFonts w:ascii="Times New Roman"/>
                                <w:b/>
                                <w:color w:val="282828"/>
                                <w:spacing w:val="-2"/>
                                <w:sz w:val="16"/>
                              </w:rPr>
                              <w:t>$4,392.82</w:t>
                            </w:r>
                          </w:p>
                        </w:tc>
                        <w:tc>
                          <w:tcPr>
                            <w:tcW w:w="897" w:type="dxa"/>
                          </w:tcPr>
                          <w:p>
                            <w:pPr>
                              <w:pStyle w:val="TableParagraph"/>
                              <w:spacing w:line="167" w:lineRule="exact" w:before="25"/>
                              <w:ind w:right="174"/>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21"/>
                              <w:jc w:val="right"/>
                              <w:rPr>
                                <w:rFonts w:ascii="Times New Roman"/>
                                <w:b/>
                                <w:sz w:val="16"/>
                              </w:rPr>
                            </w:pPr>
                            <w:r>
                              <w:rPr>
                                <w:rFonts w:ascii="Times New Roman"/>
                                <w:b/>
                                <w:color w:val="282828"/>
                                <w:spacing w:val="-2"/>
                                <w:sz w:val="16"/>
                              </w:rPr>
                              <w:t>$4,392.82</w:t>
                            </w:r>
                          </w:p>
                        </w:tc>
                      </w:tr>
                      <w:tr>
                        <w:trPr>
                          <w:trHeight w:val="211" w:hRule="atLeast"/>
                        </w:trPr>
                        <w:tc>
                          <w:tcPr>
                            <w:tcW w:w="3846" w:type="dxa"/>
                          </w:tcPr>
                          <w:p>
                            <w:pPr>
                              <w:pStyle w:val="TableParagraph"/>
                              <w:tabs>
                                <w:tab w:pos="560" w:val="left" w:leader="none"/>
                                <w:tab w:pos="2937" w:val="left" w:leader="none"/>
                              </w:tabs>
                              <w:spacing w:line="180" w:lineRule="exact"/>
                              <w:ind w:left="35"/>
                              <w:rPr>
                                <w:rFonts w:ascii="Times New Roman"/>
                                <w:sz w:val="16"/>
                              </w:rPr>
                            </w:pPr>
                            <w:r>
                              <w:rPr>
                                <w:rFonts w:ascii="Times New Roman"/>
                                <w:color w:val="3F3F3F"/>
                                <w:spacing w:val="-5"/>
                                <w:position w:val="1"/>
                                <w:sz w:val="16"/>
                              </w:rPr>
                              <w:t>250</w:t>
                            </w:r>
                            <w:r>
                              <w:rPr>
                                <w:rFonts w:ascii="Times New Roman"/>
                                <w:color w:val="3F3F3F"/>
                                <w:position w:val="1"/>
                                <w:sz w:val="16"/>
                              </w:rPr>
                              <w:tab/>
                            </w:r>
                            <w:r>
                              <w:rPr>
                                <w:rFonts w:ascii="Times New Roman"/>
                                <w:color w:val="3F3F3F"/>
                                <w:spacing w:val="-2"/>
                                <w:position w:val="5"/>
                                <w:sz w:val="13"/>
                              </w:rPr>
                              <w:t>Yearbook</w:t>
                            </w:r>
                            <w:r>
                              <w:rPr>
                                <w:rFonts w:ascii="Times New Roman"/>
                                <w:color w:val="3F3F3F"/>
                                <w:position w:val="5"/>
                                <w:sz w:val="13"/>
                              </w:rPr>
                              <w:tab/>
                            </w:r>
                            <w:r>
                              <w:rPr>
                                <w:rFonts w:ascii="Times New Roman"/>
                                <w:color w:val="282828"/>
                                <w:spacing w:val="-2"/>
                                <w:sz w:val="16"/>
                              </w:rPr>
                              <w:t>$40,201.47</w:t>
                            </w:r>
                          </w:p>
                        </w:tc>
                        <w:tc>
                          <w:tcPr>
                            <w:tcW w:w="1036" w:type="dxa"/>
                          </w:tcPr>
                          <w:p>
                            <w:pPr>
                              <w:pStyle w:val="TableParagraph"/>
                              <w:spacing w:before="1"/>
                              <w:ind w:right="148"/>
                              <w:jc w:val="right"/>
                              <w:rPr>
                                <w:rFonts w:ascii="Times New Roman"/>
                                <w:sz w:val="16"/>
                              </w:rPr>
                            </w:pPr>
                            <w:r>
                              <w:rPr>
                                <w:rFonts w:ascii="Times New Roman"/>
                                <w:color w:val="282828"/>
                                <w:spacing w:val="-2"/>
                                <w:sz w:val="16"/>
                              </w:rPr>
                              <w:t>$5,455.00</w:t>
                            </w:r>
                          </w:p>
                        </w:tc>
                        <w:tc>
                          <w:tcPr>
                            <w:tcW w:w="1190" w:type="dxa"/>
                          </w:tcPr>
                          <w:p>
                            <w:pPr>
                              <w:pStyle w:val="TableParagraph"/>
                              <w:spacing w:before="5"/>
                              <w:ind w:right="231"/>
                              <w:jc w:val="right"/>
                              <w:rPr>
                                <w:rFonts w:ascii="Times New Roman"/>
                                <w:b/>
                                <w:sz w:val="16"/>
                              </w:rPr>
                            </w:pPr>
                            <w:r>
                              <w:rPr>
                                <w:rFonts w:ascii="Times New Roman"/>
                                <w:b/>
                                <w:color w:val="282828"/>
                                <w:spacing w:val="-2"/>
                                <w:sz w:val="16"/>
                              </w:rPr>
                              <w:t>$(494.44)</w:t>
                            </w:r>
                          </w:p>
                        </w:tc>
                        <w:tc>
                          <w:tcPr>
                            <w:tcW w:w="991" w:type="dxa"/>
                          </w:tcPr>
                          <w:p>
                            <w:pPr>
                              <w:pStyle w:val="TableParagraph"/>
                              <w:spacing w:line="176" w:lineRule="exact" w:before="15"/>
                              <w:ind w:right="185"/>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20"/>
                              <w:ind w:right="362"/>
                              <w:jc w:val="right"/>
                              <w:rPr>
                                <w:rFonts w:ascii="Times New Roman"/>
                                <w:sz w:val="16"/>
                              </w:rPr>
                            </w:pPr>
                            <w:r>
                              <w:rPr>
                                <w:rFonts w:ascii="Times New Roman"/>
                                <w:color w:val="282828"/>
                                <w:spacing w:val="-2"/>
                                <w:sz w:val="16"/>
                              </w:rPr>
                              <w:t>$45,162.03</w:t>
                            </w:r>
                          </w:p>
                        </w:tc>
                        <w:tc>
                          <w:tcPr>
                            <w:tcW w:w="897" w:type="dxa"/>
                          </w:tcPr>
                          <w:p>
                            <w:pPr>
                              <w:pStyle w:val="TableParagraph"/>
                              <w:spacing w:line="167" w:lineRule="exact" w:before="25"/>
                              <w:ind w:right="175"/>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5"/>
                              <w:ind w:right="18"/>
                              <w:jc w:val="right"/>
                              <w:rPr>
                                <w:rFonts w:ascii="Times New Roman"/>
                                <w:sz w:val="16"/>
                              </w:rPr>
                            </w:pPr>
                            <w:r>
                              <w:rPr>
                                <w:rFonts w:ascii="Times New Roman"/>
                                <w:color w:val="282828"/>
                                <w:spacing w:val="-2"/>
                                <w:sz w:val="16"/>
                              </w:rPr>
                              <w:t>$45,162.03</w:t>
                            </w:r>
                          </w:p>
                        </w:tc>
                      </w:tr>
                      <w:tr>
                        <w:trPr>
                          <w:trHeight w:val="213" w:hRule="atLeast"/>
                        </w:trPr>
                        <w:tc>
                          <w:tcPr>
                            <w:tcW w:w="3846" w:type="dxa"/>
                          </w:tcPr>
                          <w:p>
                            <w:pPr>
                              <w:pStyle w:val="TableParagraph"/>
                              <w:tabs>
                                <w:tab w:pos="554" w:val="left" w:leader="none"/>
                                <w:tab w:pos="3019" w:val="left" w:leader="none"/>
                              </w:tabs>
                              <w:spacing w:line="180" w:lineRule="exact"/>
                              <w:ind w:left="32"/>
                              <w:rPr>
                                <w:rFonts w:ascii="Times New Roman"/>
                                <w:sz w:val="16"/>
                              </w:rPr>
                            </w:pPr>
                            <w:r>
                              <w:rPr>
                                <w:rFonts w:ascii="Times New Roman"/>
                                <w:color w:val="282828"/>
                                <w:spacing w:val="-5"/>
                                <w:position w:val="1"/>
                                <w:sz w:val="16"/>
                              </w:rPr>
                              <w:t>330</w:t>
                            </w:r>
                            <w:r>
                              <w:rPr>
                                <w:rFonts w:ascii="Times New Roman"/>
                                <w:color w:val="282828"/>
                                <w:position w:val="1"/>
                                <w:sz w:val="16"/>
                              </w:rPr>
                              <w:tab/>
                            </w:r>
                            <w:r>
                              <w:rPr>
                                <w:b/>
                                <w:color w:val="3F3F3F"/>
                                <w:spacing w:val="-2"/>
                                <w:position w:val="5"/>
                                <w:sz w:val="12"/>
                              </w:rPr>
                              <w:t>Tennis</w:t>
                            </w:r>
                            <w:r>
                              <w:rPr>
                                <w:b/>
                                <w:color w:val="3F3F3F"/>
                                <w:position w:val="5"/>
                                <w:sz w:val="12"/>
                              </w:rPr>
                              <w:tab/>
                            </w:r>
                            <w:r>
                              <w:rPr>
                                <w:rFonts w:ascii="Times New Roman"/>
                                <w:color w:val="282828"/>
                                <w:spacing w:val="-2"/>
                                <w:sz w:val="16"/>
                              </w:rPr>
                              <w:t>$1,173</w:t>
                            </w:r>
                            <w:r>
                              <w:rPr>
                                <w:rFonts w:ascii="Times New Roman"/>
                                <w:color w:val="6D6D6D"/>
                                <w:spacing w:val="-2"/>
                                <w:sz w:val="16"/>
                              </w:rPr>
                              <w:t>.</w:t>
                            </w:r>
                            <w:r>
                              <w:rPr>
                                <w:rFonts w:ascii="Times New Roman"/>
                                <w:color w:val="282828"/>
                                <w:spacing w:val="-2"/>
                                <w:sz w:val="16"/>
                              </w:rPr>
                              <w:t>92</w:t>
                            </w:r>
                          </w:p>
                        </w:tc>
                        <w:tc>
                          <w:tcPr>
                            <w:tcW w:w="1036" w:type="dxa"/>
                          </w:tcPr>
                          <w:p>
                            <w:pPr>
                              <w:pStyle w:val="TableParagraph"/>
                              <w:spacing w:before="1"/>
                              <w:ind w:right="145"/>
                              <w:jc w:val="right"/>
                              <w:rPr>
                                <w:rFonts w:ascii="Times New Roman"/>
                                <w:sz w:val="16"/>
                              </w:rPr>
                            </w:pPr>
                            <w:r>
                              <w:rPr>
                                <w:rFonts w:ascii="Times New Roman"/>
                                <w:color w:val="282828"/>
                                <w:spacing w:val="-2"/>
                                <w:sz w:val="16"/>
                              </w:rPr>
                              <w:t>$170</w:t>
                            </w:r>
                            <w:r>
                              <w:rPr>
                                <w:rFonts w:ascii="Times New Roman"/>
                                <w:color w:val="565656"/>
                                <w:spacing w:val="-2"/>
                                <w:sz w:val="16"/>
                              </w:rPr>
                              <w:t>.</w:t>
                            </w:r>
                            <w:r>
                              <w:rPr>
                                <w:rFonts w:ascii="Times New Roman"/>
                                <w:color w:val="282828"/>
                                <w:spacing w:val="-2"/>
                                <w:sz w:val="16"/>
                              </w:rPr>
                              <w:t>94</w:t>
                            </w:r>
                          </w:p>
                        </w:tc>
                        <w:tc>
                          <w:tcPr>
                            <w:tcW w:w="1190" w:type="dxa"/>
                          </w:tcPr>
                          <w:p>
                            <w:pPr>
                              <w:pStyle w:val="TableParagraph"/>
                              <w:spacing w:before="5"/>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5"/>
                              <w:ind w:right="18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9" w:lineRule="exact" w:before="15"/>
                              <w:ind w:right="358"/>
                              <w:jc w:val="right"/>
                              <w:rPr>
                                <w:rFonts w:ascii="Times New Roman"/>
                                <w:b/>
                                <w:sz w:val="16"/>
                              </w:rPr>
                            </w:pPr>
                            <w:r>
                              <w:rPr>
                                <w:rFonts w:ascii="Times New Roman"/>
                                <w:b/>
                                <w:color w:val="282828"/>
                                <w:spacing w:val="-2"/>
                                <w:sz w:val="16"/>
                              </w:rPr>
                              <w:t>$1,344.86</w:t>
                            </w:r>
                          </w:p>
                        </w:tc>
                        <w:tc>
                          <w:tcPr>
                            <w:tcW w:w="897" w:type="dxa"/>
                          </w:tcPr>
                          <w:p>
                            <w:pPr>
                              <w:pStyle w:val="TableParagraph"/>
                              <w:spacing w:line="169" w:lineRule="exact" w:before="25"/>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9" w:lineRule="exact" w:before="25"/>
                              <w:ind w:right="14"/>
                              <w:jc w:val="right"/>
                              <w:rPr>
                                <w:rFonts w:ascii="Times New Roman"/>
                                <w:b/>
                                <w:sz w:val="16"/>
                              </w:rPr>
                            </w:pPr>
                            <w:r>
                              <w:rPr>
                                <w:rFonts w:ascii="Times New Roman"/>
                                <w:b/>
                                <w:color w:val="282828"/>
                                <w:spacing w:val="-2"/>
                                <w:sz w:val="16"/>
                              </w:rPr>
                              <w:t>$1,344.86</w:t>
                            </w:r>
                          </w:p>
                        </w:tc>
                      </w:tr>
                      <w:tr>
                        <w:trPr>
                          <w:trHeight w:val="211" w:hRule="atLeast"/>
                        </w:trPr>
                        <w:tc>
                          <w:tcPr>
                            <w:tcW w:w="3846" w:type="dxa"/>
                          </w:tcPr>
                          <w:p>
                            <w:pPr>
                              <w:pStyle w:val="TableParagraph"/>
                              <w:tabs>
                                <w:tab w:pos="561" w:val="left" w:leader="none"/>
                                <w:tab w:pos="3139" w:val="left" w:leader="none"/>
                              </w:tabs>
                              <w:spacing w:line="158" w:lineRule="auto" w:before="11"/>
                              <w:ind w:left="32"/>
                              <w:rPr>
                                <w:rFonts w:ascii="Times New Roman" w:hAnsi="Times New Roman"/>
                                <w:sz w:val="16"/>
                              </w:rPr>
                            </w:pPr>
                            <w:r>
                              <w:rPr>
                                <w:rFonts w:ascii="Times New Roman" w:hAnsi="Times New Roman"/>
                                <w:color w:val="282828"/>
                                <w:spacing w:val="-5"/>
                                <w:position w:val="-2"/>
                                <w:sz w:val="16"/>
                              </w:rPr>
                              <w:t>345</w:t>
                            </w:r>
                            <w:r>
                              <w:rPr>
                                <w:rFonts w:ascii="Times New Roman" w:hAnsi="Times New Roman"/>
                                <w:color w:val="282828"/>
                                <w:position w:val="-2"/>
                                <w:sz w:val="16"/>
                              </w:rPr>
                              <w:tab/>
                            </w:r>
                            <w:r>
                              <w:rPr>
                                <w:rFonts w:ascii="Times New Roman" w:hAnsi="Times New Roman"/>
                                <w:color w:val="3F3F3F"/>
                                <w:spacing w:val="-5"/>
                                <w:sz w:val="13"/>
                              </w:rPr>
                              <w:t>Ultimate</w:t>
                            </w:r>
                            <w:r>
                              <w:rPr>
                                <w:rFonts w:ascii="Times New Roman" w:hAnsi="Times New Roman"/>
                                <w:color w:val="3F3F3F"/>
                                <w:spacing w:val="10"/>
                                <w:sz w:val="13"/>
                              </w:rPr>
                              <w:t> </w:t>
                            </w:r>
                            <w:r>
                              <w:rPr>
                                <w:rFonts w:ascii="Times New Roman" w:hAnsi="Times New Roman"/>
                                <w:color w:val="282828"/>
                                <w:spacing w:val="-2"/>
                                <w:sz w:val="13"/>
                              </w:rPr>
                              <w:t>Frisbe•</w:t>
                            </w:r>
                            <w:r>
                              <w:rPr>
                                <w:rFonts w:ascii="Times New Roman" w:hAnsi="Times New Roman"/>
                                <w:color w:val="282828"/>
                                <w:sz w:val="13"/>
                              </w:rPr>
                              <w:tab/>
                            </w:r>
                            <w:r>
                              <w:rPr>
                                <w:rFonts w:ascii="Times New Roman" w:hAnsi="Times New Roman"/>
                                <w:color w:val="282828"/>
                                <w:spacing w:val="-2"/>
                                <w:position w:val="-4"/>
                                <w:sz w:val="16"/>
                              </w:rPr>
                              <w:t>$263</w:t>
                            </w:r>
                            <w:r>
                              <w:rPr>
                                <w:rFonts w:ascii="Times New Roman" w:hAnsi="Times New Roman"/>
                                <w:color w:val="6D6D6D"/>
                                <w:spacing w:val="-2"/>
                                <w:position w:val="-4"/>
                                <w:sz w:val="16"/>
                              </w:rPr>
                              <w:t>.</w:t>
                            </w:r>
                            <w:r>
                              <w:rPr>
                                <w:rFonts w:ascii="Times New Roman" w:hAnsi="Times New Roman"/>
                                <w:color w:val="161615"/>
                                <w:spacing w:val="-2"/>
                                <w:position w:val="-4"/>
                                <w:sz w:val="16"/>
                              </w:rPr>
                              <w:t>10</w:t>
                            </w:r>
                          </w:p>
                        </w:tc>
                        <w:tc>
                          <w:tcPr>
                            <w:tcW w:w="1036" w:type="dxa"/>
                          </w:tcPr>
                          <w:p>
                            <w:pPr>
                              <w:pStyle w:val="TableParagraph"/>
                              <w:spacing w:before="3"/>
                              <w:ind w:right="148"/>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8"/>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1"/>
                              <w:jc w:val="right"/>
                              <w:rPr>
                                <w:rFonts w:ascii="Times New Roman"/>
                                <w:sz w:val="16"/>
                              </w:rPr>
                            </w:pPr>
                            <w:r>
                              <w:rPr>
                                <w:rFonts w:ascii="Times New Roman"/>
                                <w:color w:val="282828"/>
                                <w:spacing w:val="-2"/>
                                <w:sz w:val="16"/>
                              </w:rPr>
                              <w:t>$263.10</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6"/>
                              <w:jc w:val="right"/>
                              <w:rPr>
                                <w:rFonts w:ascii="Times New Roman"/>
                                <w:sz w:val="16"/>
                              </w:rPr>
                            </w:pPr>
                            <w:r>
                              <w:rPr>
                                <w:rFonts w:ascii="Times New Roman"/>
                                <w:color w:val="282828"/>
                                <w:spacing w:val="-2"/>
                                <w:sz w:val="16"/>
                              </w:rPr>
                              <w:t>$263.10</w:t>
                            </w:r>
                          </w:p>
                        </w:tc>
                      </w:tr>
                      <w:tr>
                        <w:trPr>
                          <w:trHeight w:val="211" w:hRule="atLeast"/>
                        </w:trPr>
                        <w:tc>
                          <w:tcPr>
                            <w:tcW w:w="3846" w:type="dxa"/>
                          </w:tcPr>
                          <w:p>
                            <w:pPr>
                              <w:pStyle w:val="TableParagraph"/>
                              <w:tabs>
                                <w:tab w:pos="552" w:val="left" w:leader="none"/>
                                <w:tab w:pos="3139" w:val="left" w:leader="none"/>
                              </w:tabs>
                              <w:spacing w:line="151" w:lineRule="auto" w:before="9"/>
                              <w:ind w:left="31"/>
                              <w:rPr>
                                <w:rFonts w:ascii="Times New Roman"/>
                                <w:sz w:val="16"/>
                              </w:rPr>
                            </w:pPr>
                            <w:r>
                              <w:rPr>
                                <w:rFonts w:ascii="Times New Roman"/>
                                <w:color w:val="282828"/>
                                <w:spacing w:val="-5"/>
                                <w:position w:val="-2"/>
                                <w:sz w:val="16"/>
                              </w:rPr>
                              <w:t>405</w:t>
                            </w:r>
                            <w:r>
                              <w:rPr>
                                <w:rFonts w:ascii="Times New Roman"/>
                                <w:color w:val="282828"/>
                                <w:position w:val="-2"/>
                                <w:sz w:val="16"/>
                              </w:rPr>
                              <w:tab/>
                            </w:r>
                            <w:r>
                              <w:rPr>
                                <w:rFonts w:ascii="Times New Roman"/>
                                <w:color w:val="3F3F3F"/>
                                <w:spacing w:val="-2"/>
                                <w:sz w:val="13"/>
                              </w:rPr>
                              <w:t>Orchestra/Strings</w:t>
                            </w:r>
                            <w:r>
                              <w:rPr>
                                <w:rFonts w:ascii="Times New Roman"/>
                                <w:color w:val="3F3F3F"/>
                                <w:sz w:val="13"/>
                              </w:rPr>
                              <w:tab/>
                            </w:r>
                            <w:r>
                              <w:rPr>
                                <w:rFonts w:ascii="Times New Roman"/>
                                <w:color w:val="282828"/>
                                <w:spacing w:val="-2"/>
                                <w:position w:val="-4"/>
                                <w:sz w:val="16"/>
                              </w:rPr>
                              <w:t>$184.71</w:t>
                            </w:r>
                          </w:p>
                        </w:tc>
                        <w:tc>
                          <w:tcPr>
                            <w:tcW w:w="1036" w:type="dxa"/>
                          </w:tcPr>
                          <w:p>
                            <w:pPr>
                              <w:pStyle w:val="TableParagraph"/>
                              <w:spacing w:before="3"/>
                              <w:ind w:right="141"/>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58"/>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4" w:lineRule="exact" w:before="17"/>
                              <w:ind w:right="374"/>
                              <w:jc w:val="right"/>
                              <w:rPr>
                                <w:rFonts w:ascii="Times New Roman"/>
                                <w:b/>
                                <w:sz w:val="16"/>
                              </w:rPr>
                            </w:pPr>
                            <w:r>
                              <w:rPr>
                                <w:rFonts w:ascii="Times New Roman"/>
                                <w:b/>
                                <w:color w:val="282828"/>
                                <w:spacing w:val="-2"/>
                                <w:sz w:val="16"/>
                              </w:rPr>
                              <w:t>$184.71</w:t>
                            </w:r>
                          </w:p>
                        </w:tc>
                        <w:tc>
                          <w:tcPr>
                            <w:tcW w:w="897" w:type="dxa"/>
                          </w:tcPr>
                          <w:p>
                            <w:pPr>
                              <w:pStyle w:val="TableParagraph"/>
                              <w:spacing w:line="169" w:lineRule="exact" w:before="22"/>
                              <w:ind w:right="173"/>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12" w:type="dxa"/>
                          </w:tcPr>
                          <w:p>
                            <w:pPr>
                              <w:pStyle w:val="TableParagraph"/>
                              <w:spacing w:line="164" w:lineRule="exact" w:before="27"/>
                              <w:ind w:right="27"/>
                              <w:jc w:val="right"/>
                              <w:rPr>
                                <w:rFonts w:ascii="Times New Roman"/>
                                <w:sz w:val="16"/>
                              </w:rPr>
                            </w:pPr>
                            <w:r>
                              <w:rPr>
                                <w:rFonts w:ascii="Times New Roman"/>
                                <w:color w:val="282828"/>
                                <w:spacing w:val="-2"/>
                                <w:sz w:val="16"/>
                              </w:rPr>
                              <w:t>$184.71</w:t>
                            </w:r>
                          </w:p>
                        </w:tc>
                      </w:tr>
                      <w:tr>
                        <w:trPr>
                          <w:trHeight w:val="211" w:hRule="atLeast"/>
                        </w:trPr>
                        <w:tc>
                          <w:tcPr>
                            <w:tcW w:w="3846" w:type="dxa"/>
                          </w:tcPr>
                          <w:p>
                            <w:pPr>
                              <w:pStyle w:val="TableParagraph"/>
                              <w:tabs>
                                <w:tab w:pos="559" w:val="left" w:leader="none"/>
                                <w:tab w:pos="3014" w:val="left" w:leader="none"/>
                              </w:tabs>
                              <w:spacing w:line="178" w:lineRule="exact"/>
                              <w:ind w:left="26"/>
                              <w:rPr>
                                <w:rFonts w:ascii="Times New Roman"/>
                                <w:sz w:val="16"/>
                              </w:rPr>
                            </w:pPr>
                            <w:r>
                              <w:rPr>
                                <w:rFonts w:ascii="Times New Roman"/>
                                <w:color w:val="282828"/>
                                <w:spacing w:val="-5"/>
                                <w:position w:val="1"/>
                                <w:sz w:val="16"/>
                              </w:rPr>
                              <w:t>410</w:t>
                            </w:r>
                            <w:r>
                              <w:rPr>
                                <w:rFonts w:ascii="Times New Roman"/>
                                <w:color w:val="282828"/>
                                <w:position w:val="1"/>
                                <w:sz w:val="16"/>
                              </w:rPr>
                              <w:tab/>
                            </w:r>
                            <w:r>
                              <w:rPr>
                                <w:rFonts w:ascii="Times New Roman"/>
                                <w:color w:val="282828"/>
                                <w:spacing w:val="-4"/>
                                <w:position w:val="4"/>
                                <w:sz w:val="13"/>
                              </w:rPr>
                              <w:t>B</w:t>
                            </w:r>
                            <w:r>
                              <w:rPr>
                                <w:rFonts w:ascii="Times New Roman"/>
                                <w:color w:val="565656"/>
                                <w:spacing w:val="-4"/>
                                <w:position w:val="4"/>
                                <w:sz w:val="13"/>
                              </w:rPr>
                              <w:t>a</w:t>
                            </w:r>
                            <w:r>
                              <w:rPr>
                                <w:rFonts w:ascii="Times New Roman"/>
                                <w:color w:val="282828"/>
                                <w:spacing w:val="-4"/>
                                <w:position w:val="4"/>
                                <w:sz w:val="13"/>
                              </w:rPr>
                              <w:t>nd</w:t>
                            </w:r>
                            <w:r>
                              <w:rPr>
                                <w:rFonts w:ascii="Times New Roman"/>
                                <w:color w:val="282828"/>
                                <w:position w:val="4"/>
                                <w:sz w:val="13"/>
                              </w:rPr>
                              <w:tab/>
                            </w:r>
                            <w:r>
                              <w:rPr>
                                <w:rFonts w:ascii="Times New Roman"/>
                                <w:color w:val="282828"/>
                                <w:spacing w:val="-2"/>
                                <w:sz w:val="16"/>
                              </w:rPr>
                              <w:t>$1,070.03</w:t>
                            </w:r>
                          </w:p>
                        </w:tc>
                        <w:tc>
                          <w:tcPr>
                            <w:tcW w:w="1036" w:type="dxa"/>
                          </w:tcPr>
                          <w:p>
                            <w:pPr>
                              <w:pStyle w:val="TableParagraph"/>
                              <w:spacing w:before="3"/>
                              <w:ind w:right="148"/>
                              <w:jc w:val="right"/>
                              <w:rPr>
                                <w:rFonts w:ascii="Times New Roman"/>
                                <w:sz w:val="16"/>
                              </w:rPr>
                            </w:pPr>
                            <w:r>
                              <w:rPr>
                                <w:rFonts w:ascii="Times New Roman"/>
                                <w:color w:val="282828"/>
                                <w:spacing w:val="-2"/>
                                <w:sz w:val="16"/>
                              </w:rPr>
                              <w:t>$328.00</w:t>
                            </w:r>
                          </w:p>
                        </w:tc>
                        <w:tc>
                          <w:tcPr>
                            <w:tcW w:w="1190" w:type="dxa"/>
                          </w:tcPr>
                          <w:p>
                            <w:pPr>
                              <w:pStyle w:val="TableParagraph"/>
                              <w:spacing w:line="183" w:lineRule="exact" w:before="8"/>
                              <w:ind w:right="232"/>
                              <w:jc w:val="right"/>
                              <w:rPr>
                                <w:rFonts w:ascii="Times New Roman"/>
                                <w:sz w:val="16"/>
                              </w:rPr>
                            </w:pPr>
                            <w:r>
                              <w:rPr>
                                <w:rFonts w:ascii="Times New Roman"/>
                                <w:color w:val="282828"/>
                                <w:spacing w:val="-2"/>
                                <w:sz w:val="16"/>
                              </w:rPr>
                              <w:t>$(489.77)</w:t>
                            </w:r>
                          </w:p>
                        </w:tc>
                        <w:tc>
                          <w:tcPr>
                            <w:tcW w:w="991" w:type="dxa"/>
                          </w:tcPr>
                          <w:p>
                            <w:pPr>
                              <w:pStyle w:val="TableParagraph"/>
                              <w:spacing w:line="179"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61"/>
                              <w:jc w:val="right"/>
                              <w:rPr>
                                <w:rFonts w:ascii="Times New Roman"/>
                                <w:sz w:val="16"/>
                              </w:rPr>
                            </w:pPr>
                            <w:r>
                              <w:rPr>
                                <w:rFonts w:ascii="Times New Roman"/>
                                <w:color w:val="282828"/>
                                <w:spacing w:val="-2"/>
                                <w:sz w:val="16"/>
                              </w:rPr>
                              <w:t>$908.26</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1"/>
                              <w:jc w:val="right"/>
                              <w:rPr>
                                <w:rFonts w:ascii="Times New Roman"/>
                                <w:sz w:val="16"/>
                              </w:rPr>
                            </w:pPr>
                            <w:r>
                              <w:rPr>
                                <w:rFonts w:ascii="Times New Roman"/>
                                <w:color w:val="282828"/>
                                <w:spacing w:val="-2"/>
                                <w:sz w:val="16"/>
                              </w:rPr>
                              <w:t>$908.26</w:t>
                            </w:r>
                          </w:p>
                        </w:tc>
                      </w:tr>
                      <w:tr>
                        <w:trPr>
                          <w:trHeight w:val="211" w:hRule="atLeast"/>
                        </w:trPr>
                        <w:tc>
                          <w:tcPr>
                            <w:tcW w:w="3846" w:type="dxa"/>
                          </w:tcPr>
                          <w:p>
                            <w:pPr>
                              <w:pStyle w:val="TableParagraph"/>
                              <w:tabs>
                                <w:tab w:pos="560" w:val="left" w:leader="none"/>
                                <w:tab w:pos="3139" w:val="left" w:leader="none"/>
                              </w:tabs>
                              <w:spacing w:line="178" w:lineRule="exact"/>
                              <w:ind w:left="31"/>
                              <w:rPr>
                                <w:rFonts w:ascii="Times New Roman"/>
                                <w:sz w:val="16"/>
                              </w:rPr>
                            </w:pPr>
                            <w:r>
                              <w:rPr>
                                <w:rFonts w:ascii="Times New Roman"/>
                                <w:color w:val="282828"/>
                                <w:spacing w:val="-5"/>
                                <w:position w:val="1"/>
                                <w:sz w:val="16"/>
                              </w:rPr>
                              <w:t>412</w:t>
                            </w:r>
                            <w:r>
                              <w:rPr>
                                <w:rFonts w:ascii="Times New Roman"/>
                                <w:color w:val="282828"/>
                                <w:position w:val="1"/>
                                <w:sz w:val="16"/>
                              </w:rPr>
                              <w:tab/>
                            </w:r>
                            <w:r>
                              <w:rPr>
                                <w:rFonts w:ascii="Times New Roman"/>
                                <w:b/>
                                <w:color w:val="3F3F3F"/>
                                <w:spacing w:val="-2"/>
                                <w:position w:val="4"/>
                                <w:sz w:val="14"/>
                              </w:rPr>
                              <w:t>Drnmlinc</w:t>
                            </w:r>
                            <w:r>
                              <w:rPr>
                                <w:rFonts w:ascii="Times New Roman"/>
                                <w:b/>
                                <w:color w:val="3F3F3F"/>
                                <w:position w:val="4"/>
                                <w:sz w:val="14"/>
                              </w:rPr>
                              <w:tab/>
                            </w:r>
                            <w:r>
                              <w:rPr>
                                <w:rFonts w:ascii="Times New Roman"/>
                                <w:color w:val="282828"/>
                                <w:spacing w:val="-2"/>
                                <w:sz w:val="16"/>
                              </w:rPr>
                              <w:t>$844</w:t>
                            </w:r>
                            <w:r>
                              <w:rPr>
                                <w:rFonts w:ascii="Times New Roman"/>
                                <w:color w:val="565656"/>
                                <w:spacing w:val="-2"/>
                                <w:sz w:val="16"/>
                              </w:rPr>
                              <w:t>.</w:t>
                            </w:r>
                            <w:r>
                              <w:rPr>
                                <w:rFonts w:ascii="Times New Roman"/>
                                <w:color w:val="282828"/>
                                <w:spacing w:val="-2"/>
                                <w:sz w:val="16"/>
                              </w:rPr>
                              <w:t>97</w:t>
                            </w:r>
                          </w:p>
                        </w:tc>
                        <w:tc>
                          <w:tcPr>
                            <w:tcW w:w="1036" w:type="dxa"/>
                          </w:tcPr>
                          <w:p>
                            <w:pPr>
                              <w:pStyle w:val="TableParagraph"/>
                              <w:spacing w:before="3"/>
                              <w:ind w:right="148"/>
                              <w:jc w:val="right"/>
                              <w:rPr>
                                <w:rFonts w:ascii="Times New Roman"/>
                                <w:sz w:val="16"/>
                              </w:rPr>
                            </w:pPr>
                            <w:r>
                              <w:rPr>
                                <w:rFonts w:ascii="Times New Roman"/>
                                <w:color w:val="282828"/>
                                <w:spacing w:val="-2"/>
                                <w:sz w:val="16"/>
                              </w:rPr>
                              <w:t>$560.00</w:t>
                            </w:r>
                          </w:p>
                        </w:tc>
                        <w:tc>
                          <w:tcPr>
                            <w:tcW w:w="1190" w:type="dxa"/>
                          </w:tcPr>
                          <w:p>
                            <w:pPr>
                              <w:pStyle w:val="TableParagraph"/>
                              <w:spacing w:line="183" w:lineRule="exact" w:before="8"/>
                              <w:ind w:right="263"/>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4"/>
                                <w:w w:val="105"/>
                                <w:sz w:val="16"/>
                              </w:rPr>
                              <w:t>$0</w:t>
                            </w:r>
                            <w:r>
                              <w:rPr>
                                <w:rFonts w:ascii="Times New Roman"/>
                                <w:color w:val="565656"/>
                                <w:spacing w:val="-4"/>
                                <w:w w:val="105"/>
                                <w:sz w:val="16"/>
                              </w:rPr>
                              <w:t>.</w:t>
                            </w:r>
                            <w:r>
                              <w:rPr>
                                <w:rFonts w:ascii="Times New Roman"/>
                                <w:color w:val="282828"/>
                                <w:spacing w:val="-4"/>
                                <w:w w:val="105"/>
                                <w:sz w:val="16"/>
                              </w:rPr>
                              <w:t>00</w:t>
                            </w:r>
                          </w:p>
                        </w:tc>
                        <w:tc>
                          <w:tcPr>
                            <w:tcW w:w="1242" w:type="dxa"/>
                          </w:tcPr>
                          <w:p>
                            <w:pPr>
                              <w:pStyle w:val="TableParagraph"/>
                              <w:spacing w:line="179" w:lineRule="exact" w:before="13"/>
                              <w:ind w:right="352"/>
                              <w:jc w:val="right"/>
                              <w:rPr>
                                <w:rFonts w:ascii="Times New Roman"/>
                                <w:sz w:val="16"/>
                              </w:rPr>
                            </w:pPr>
                            <w:r>
                              <w:rPr>
                                <w:rFonts w:ascii="Times New Roman"/>
                                <w:color w:val="282828"/>
                                <w:spacing w:val="-2"/>
                                <w:sz w:val="16"/>
                              </w:rPr>
                              <w:t>$1,404</w:t>
                            </w:r>
                            <w:r>
                              <w:rPr>
                                <w:rFonts w:ascii="Times New Roman"/>
                                <w:color w:val="6D6D6D"/>
                                <w:spacing w:val="-2"/>
                                <w:sz w:val="16"/>
                              </w:rPr>
                              <w:t>.</w:t>
                            </w:r>
                            <w:r>
                              <w:rPr>
                                <w:rFonts w:ascii="Times New Roman"/>
                                <w:color w:val="282828"/>
                                <w:spacing w:val="-2"/>
                                <w:sz w:val="16"/>
                              </w:rPr>
                              <w:t>97</w:t>
                            </w:r>
                          </w:p>
                        </w:tc>
                        <w:tc>
                          <w:tcPr>
                            <w:tcW w:w="897" w:type="dxa"/>
                          </w:tcPr>
                          <w:p>
                            <w:pPr>
                              <w:pStyle w:val="TableParagraph"/>
                              <w:spacing w:line="169" w:lineRule="exact" w:before="22"/>
                              <w:ind w:right="175"/>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8"/>
                              <w:jc w:val="right"/>
                              <w:rPr>
                                <w:rFonts w:ascii="Times New Roman"/>
                                <w:sz w:val="16"/>
                              </w:rPr>
                            </w:pPr>
                            <w:r>
                              <w:rPr>
                                <w:rFonts w:ascii="Times New Roman"/>
                                <w:color w:val="282828"/>
                                <w:spacing w:val="-2"/>
                                <w:sz w:val="16"/>
                              </w:rPr>
                              <w:t>$1,404</w:t>
                            </w:r>
                            <w:r>
                              <w:rPr>
                                <w:rFonts w:ascii="Times New Roman"/>
                                <w:color w:val="565656"/>
                                <w:spacing w:val="-2"/>
                                <w:sz w:val="16"/>
                              </w:rPr>
                              <w:t>.</w:t>
                            </w:r>
                            <w:r>
                              <w:rPr>
                                <w:rFonts w:ascii="Times New Roman"/>
                                <w:color w:val="282828"/>
                                <w:spacing w:val="-2"/>
                                <w:sz w:val="16"/>
                              </w:rPr>
                              <w:t>97</w:t>
                            </w:r>
                          </w:p>
                        </w:tc>
                      </w:tr>
                      <w:tr>
                        <w:trPr>
                          <w:trHeight w:val="211" w:hRule="atLeast"/>
                        </w:trPr>
                        <w:tc>
                          <w:tcPr>
                            <w:tcW w:w="3846" w:type="dxa"/>
                          </w:tcPr>
                          <w:p>
                            <w:pPr>
                              <w:pStyle w:val="TableParagraph"/>
                              <w:tabs>
                                <w:tab w:pos="548" w:val="left" w:leader="none"/>
                                <w:tab w:pos="3220" w:val="left" w:leader="none"/>
                              </w:tabs>
                              <w:spacing w:line="174" w:lineRule="exact"/>
                              <w:ind w:left="26"/>
                              <w:rPr>
                                <w:rFonts w:ascii="Times New Roman"/>
                                <w:sz w:val="16"/>
                              </w:rPr>
                            </w:pPr>
                            <w:r>
                              <w:rPr>
                                <w:rFonts w:ascii="Times New Roman"/>
                                <w:color w:val="282828"/>
                                <w:spacing w:val="-5"/>
                                <w:position w:val="-2"/>
                                <w:sz w:val="16"/>
                              </w:rPr>
                              <w:t>415</w:t>
                            </w:r>
                            <w:r>
                              <w:rPr>
                                <w:rFonts w:ascii="Times New Roman"/>
                                <w:color w:val="282828"/>
                                <w:position w:val="-2"/>
                                <w:sz w:val="16"/>
                              </w:rPr>
                              <w:tab/>
                            </w:r>
                            <w:r>
                              <w:rPr>
                                <w:rFonts w:ascii="Times New Roman"/>
                                <w:color w:val="3F3F3F"/>
                                <w:spacing w:val="-4"/>
                                <w:sz w:val="13"/>
                              </w:rPr>
                              <w:t>Global</w:t>
                            </w:r>
                            <w:r>
                              <w:rPr>
                                <w:rFonts w:ascii="Times New Roman"/>
                                <w:color w:val="3F3F3F"/>
                                <w:spacing w:val="-2"/>
                                <w:sz w:val="13"/>
                              </w:rPr>
                              <w:t> Scholars</w:t>
                            </w:r>
                            <w:r>
                              <w:rPr>
                                <w:rFonts w:ascii="Times New Roman"/>
                                <w:color w:val="3F3F3F"/>
                                <w:sz w:val="13"/>
                              </w:rPr>
                              <w:tab/>
                            </w:r>
                            <w:r>
                              <w:rPr>
                                <w:rFonts w:ascii="Times New Roman"/>
                                <w:color w:val="282828"/>
                                <w:spacing w:val="-2"/>
                                <w:position w:val="-3"/>
                                <w:sz w:val="16"/>
                              </w:rPr>
                              <w:t>$67.00</w:t>
                            </w:r>
                          </w:p>
                        </w:tc>
                        <w:tc>
                          <w:tcPr>
                            <w:tcW w:w="1036" w:type="dxa"/>
                          </w:tcPr>
                          <w:p>
                            <w:pPr>
                              <w:pStyle w:val="TableParagraph"/>
                              <w:spacing w:before="3"/>
                              <w:ind w:right="148"/>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4"/>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63"/>
                              <w:jc w:val="right"/>
                              <w:rPr>
                                <w:rFonts w:ascii="Times New Roman"/>
                                <w:sz w:val="16"/>
                              </w:rPr>
                            </w:pPr>
                            <w:r>
                              <w:rPr>
                                <w:rFonts w:ascii="Times New Roman"/>
                                <w:color w:val="282828"/>
                                <w:spacing w:val="-2"/>
                                <w:sz w:val="16"/>
                              </w:rPr>
                              <w:t>$67.00</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7"/>
                              <w:ind w:right="15"/>
                              <w:jc w:val="right"/>
                              <w:rPr>
                                <w:rFonts w:ascii="Times New Roman"/>
                                <w:sz w:val="16"/>
                              </w:rPr>
                            </w:pPr>
                            <w:r>
                              <w:rPr>
                                <w:rFonts w:ascii="Times New Roman"/>
                                <w:color w:val="282828"/>
                                <w:spacing w:val="-2"/>
                                <w:sz w:val="16"/>
                              </w:rPr>
                              <w:t>$67.00</w:t>
                            </w:r>
                          </w:p>
                        </w:tc>
                      </w:tr>
                      <w:tr>
                        <w:trPr>
                          <w:trHeight w:val="204" w:hRule="atLeast"/>
                        </w:trPr>
                        <w:tc>
                          <w:tcPr>
                            <w:tcW w:w="3846" w:type="dxa"/>
                          </w:tcPr>
                          <w:p>
                            <w:pPr>
                              <w:pStyle w:val="TableParagraph"/>
                              <w:tabs>
                                <w:tab w:pos="546" w:val="left" w:leader="none"/>
                                <w:tab w:pos="3014" w:val="left" w:leader="none"/>
                              </w:tabs>
                              <w:spacing w:line="174" w:lineRule="exact"/>
                              <w:ind w:left="26"/>
                              <w:rPr>
                                <w:rFonts w:ascii="Times New Roman"/>
                                <w:sz w:val="16"/>
                              </w:rPr>
                            </w:pPr>
                            <w:r>
                              <w:rPr>
                                <w:rFonts w:ascii="Times New Roman"/>
                                <w:color w:val="282828"/>
                                <w:spacing w:val="-5"/>
                                <w:position w:val="-2"/>
                                <w:sz w:val="16"/>
                              </w:rPr>
                              <w:t>420</w:t>
                            </w:r>
                            <w:r>
                              <w:rPr>
                                <w:rFonts w:ascii="Times New Roman"/>
                                <w:color w:val="282828"/>
                                <w:position w:val="-2"/>
                                <w:sz w:val="16"/>
                              </w:rPr>
                              <w:tab/>
                            </w:r>
                            <w:r>
                              <w:rPr>
                                <w:b/>
                                <w:color w:val="565656"/>
                                <w:spacing w:val="-2"/>
                                <w:sz w:val="12"/>
                              </w:rPr>
                              <w:t>Chte</w:t>
                            </w:r>
                            <w:r>
                              <w:rPr>
                                <w:b/>
                                <w:color w:val="282828"/>
                                <w:spacing w:val="-2"/>
                                <w:sz w:val="12"/>
                              </w:rPr>
                              <w:t>rleaders</w:t>
                            </w:r>
                            <w:r>
                              <w:rPr>
                                <w:b/>
                                <w:color w:val="282828"/>
                                <w:sz w:val="12"/>
                              </w:rPr>
                              <w:tab/>
                            </w:r>
                            <w:r>
                              <w:rPr>
                                <w:rFonts w:ascii="Times New Roman"/>
                                <w:color w:val="282828"/>
                                <w:spacing w:val="-2"/>
                                <w:position w:val="-3"/>
                                <w:sz w:val="16"/>
                              </w:rPr>
                              <w:t>$1,405</w:t>
                            </w:r>
                            <w:r>
                              <w:rPr>
                                <w:rFonts w:ascii="Times New Roman"/>
                                <w:color w:val="6D6D6D"/>
                                <w:spacing w:val="-2"/>
                                <w:position w:val="-3"/>
                                <w:sz w:val="16"/>
                              </w:rPr>
                              <w:t>.</w:t>
                            </w:r>
                            <w:r>
                              <w:rPr>
                                <w:rFonts w:ascii="Times New Roman"/>
                                <w:color w:val="3F3F3F"/>
                                <w:spacing w:val="-2"/>
                                <w:position w:val="-3"/>
                                <w:sz w:val="16"/>
                              </w:rPr>
                              <w:t>27</w:t>
                            </w:r>
                          </w:p>
                        </w:tc>
                        <w:tc>
                          <w:tcPr>
                            <w:tcW w:w="1036" w:type="dxa"/>
                          </w:tcPr>
                          <w:p>
                            <w:pPr>
                              <w:pStyle w:val="TableParagraph"/>
                              <w:spacing w:line="182" w:lineRule="exact"/>
                              <w:ind w:right="140"/>
                              <w:jc w:val="right"/>
                              <w:rPr>
                                <w:rFonts w:ascii="Times New Roman"/>
                                <w:sz w:val="16"/>
                              </w:rPr>
                            </w:pPr>
                            <w:r>
                              <w:rPr>
                                <w:rFonts w:ascii="Times New Roman"/>
                                <w:color w:val="282828"/>
                                <w:spacing w:val="-2"/>
                                <w:sz w:val="16"/>
                              </w:rPr>
                              <w:t>SI</w:t>
                            </w:r>
                            <w:r>
                              <w:rPr>
                                <w:rFonts w:ascii="Times New Roman"/>
                                <w:color w:val="282828"/>
                                <w:spacing w:val="-16"/>
                                <w:sz w:val="16"/>
                              </w:rPr>
                              <w:t> </w:t>
                            </w:r>
                            <w:r>
                              <w:rPr>
                                <w:rFonts w:ascii="Times New Roman"/>
                                <w:color w:val="282828"/>
                                <w:spacing w:val="-2"/>
                                <w:sz w:val="16"/>
                              </w:rPr>
                              <w:t>89</w:t>
                            </w:r>
                            <w:r>
                              <w:rPr>
                                <w:rFonts w:ascii="Times New Roman"/>
                                <w:color w:val="6D6D6D"/>
                                <w:spacing w:val="-2"/>
                                <w:sz w:val="16"/>
                              </w:rPr>
                              <w:t>.</w:t>
                            </w:r>
                            <w:r>
                              <w:rPr>
                                <w:rFonts w:ascii="Times New Roman"/>
                                <w:color w:val="282828"/>
                                <w:spacing w:val="-2"/>
                                <w:sz w:val="16"/>
                              </w:rPr>
                              <w:t>90</w:t>
                            </w:r>
                          </w:p>
                        </w:tc>
                        <w:tc>
                          <w:tcPr>
                            <w:tcW w:w="1190" w:type="dxa"/>
                          </w:tcPr>
                          <w:p>
                            <w:pPr>
                              <w:pStyle w:val="TableParagraph"/>
                              <w:spacing w:line="181" w:lineRule="exact" w:before="3"/>
                              <w:ind w:right="221"/>
                              <w:jc w:val="right"/>
                              <w:rPr>
                                <w:rFonts w:ascii="Times New Roman"/>
                                <w:b/>
                                <w:sz w:val="16"/>
                              </w:rPr>
                            </w:pPr>
                            <w:r>
                              <w:rPr>
                                <w:rFonts w:ascii="Times New Roman"/>
                                <w:b/>
                                <w:color w:val="282828"/>
                                <w:spacing w:val="-2"/>
                                <w:sz w:val="16"/>
                              </w:rPr>
                              <w:t>$(85</w:t>
                            </w:r>
                            <w:r>
                              <w:rPr>
                                <w:rFonts w:ascii="Times New Roman"/>
                                <w:b/>
                                <w:color w:val="565656"/>
                                <w:spacing w:val="-2"/>
                                <w:sz w:val="16"/>
                              </w:rPr>
                              <w:t>.</w:t>
                            </w:r>
                            <w:r>
                              <w:rPr>
                                <w:rFonts w:ascii="Times New Roman"/>
                                <w:b/>
                                <w:color w:val="282828"/>
                                <w:spacing w:val="-2"/>
                                <w:sz w:val="16"/>
                              </w:rPr>
                              <w:t>45)</w:t>
                            </w:r>
                          </w:p>
                        </w:tc>
                        <w:tc>
                          <w:tcPr>
                            <w:tcW w:w="991" w:type="dxa"/>
                          </w:tcPr>
                          <w:p>
                            <w:pPr>
                              <w:pStyle w:val="TableParagraph"/>
                              <w:spacing w:line="176" w:lineRule="exact" w:before="8"/>
                              <w:ind w:right="189"/>
                              <w:jc w:val="right"/>
                              <w:rPr>
                                <w:rFonts w:ascii="Times New Roman"/>
                                <w:sz w:val="16"/>
                              </w:rPr>
                            </w:pPr>
                            <w:r>
                              <w:rPr>
                                <w:rFonts w:ascii="Times New Roman"/>
                                <w:color w:val="282828"/>
                                <w:spacing w:val="-2"/>
                                <w:sz w:val="16"/>
                              </w:rPr>
                              <w:t>$0.00</w:t>
                            </w:r>
                          </w:p>
                        </w:tc>
                        <w:tc>
                          <w:tcPr>
                            <w:tcW w:w="1242" w:type="dxa"/>
                          </w:tcPr>
                          <w:p>
                            <w:pPr>
                              <w:pStyle w:val="TableParagraph"/>
                              <w:spacing w:line="171" w:lineRule="exact" w:before="13"/>
                              <w:ind w:right="356"/>
                              <w:jc w:val="right"/>
                              <w:rPr>
                                <w:rFonts w:ascii="Times New Roman"/>
                                <w:sz w:val="16"/>
                              </w:rPr>
                            </w:pPr>
                            <w:r>
                              <w:rPr>
                                <w:rFonts w:ascii="Times New Roman"/>
                                <w:color w:val="282828"/>
                                <w:spacing w:val="-2"/>
                                <w:sz w:val="16"/>
                              </w:rPr>
                              <w:t>$1,509</w:t>
                            </w:r>
                            <w:r>
                              <w:rPr>
                                <w:rFonts w:ascii="Times New Roman"/>
                                <w:color w:val="565656"/>
                                <w:spacing w:val="-2"/>
                                <w:sz w:val="16"/>
                              </w:rPr>
                              <w:t>.</w:t>
                            </w:r>
                            <w:r>
                              <w:rPr>
                                <w:rFonts w:ascii="Times New Roman"/>
                                <w:color w:val="282828"/>
                                <w:spacing w:val="-2"/>
                                <w:sz w:val="16"/>
                              </w:rPr>
                              <w:t>72</w:t>
                            </w:r>
                          </w:p>
                        </w:tc>
                        <w:tc>
                          <w:tcPr>
                            <w:tcW w:w="897" w:type="dxa"/>
                          </w:tcPr>
                          <w:p>
                            <w:pPr>
                              <w:pStyle w:val="TableParagraph"/>
                              <w:spacing w:line="162" w:lineRule="exact" w:before="22"/>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62" w:lineRule="exact" w:before="22"/>
                              <w:ind w:right="26"/>
                              <w:jc w:val="right"/>
                              <w:rPr>
                                <w:rFonts w:ascii="Times New Roman"/>
                                <w:sz w:val="16"/>
                              </w:rPr>
                            </w:pPr>
                            <w:r>
                              <w:rPr>
                                <w:rFonts w:ascii="Times New Roman"/>
                                <w:color w:val="282828"/>
                                <w:spacing w:val="-2"/>
                                <w:sz w:val="16"/>
                              </w:rPr>
                              <w:t>$1,509.72</w:t>
                            </w:r>
                          </w:p>
                        </w:tc>
                      </w:tr>
                      <w:tr>
                        <w:trPr>
                          <w:trHeight w:val="209" w:hRule="atLeast"/>
                        </w:trPr>
                        <w:tc>
                          <w:tcPr>
                            <w:tcW w:w="3846" w:type="dxa"/>
                          </w:tcPr>
                          <w:p>
                            <w:pPr>
                              <w:pStyle w:val="TableParagraph"/>
                              <w:tabs>
                                <w:tab w:pos="546" w:val="left" w:leader="none"/>
                                <w:tab w:pos="3220" w:val="left" w:leader="none"/>
                              </w:tabs>
                              <w:spacing w:line="175" w:lineRule="exact"/>
                              <w:ind w:left="26"/>
                              <w:rPr>
                                <w:rFonts w:ascii="Times New Roman"/>
                                <w:sz w:val="16"/>
                              </w:rPr>
                            </w:pPr>
                            <w:r>
                              <w:rPr>
                                <w:rFonts w:ascii="Times New Roman"/>
                                <w:color w:val="282828"/>
                                <w:spacing w:val="-5"/>
                                <w:position w:val="1"/>
                                <w:sz w:val="16"/>
                              </w:rPr>
                              <w:t>430</w:t>
                            </w:r>
                            <w:r>
                              <w:rPr>
                                <w:rFonts w:ascii="Times New Roman"/>
                                <w:color w:val="282828"/>
                                <w:position w:val="1"/>
                                <w:sz w:val="16"/>
                              </w:rPr>
                              <w:tab/>
                            </w:r>
                            <w:r>
                              <w:rPr>
                                <w:b/>
                                <w:color w:val="565656"/>
                                <w:spacing w:val="-2"/>
                                <w:position w:val="4"/>
                                <w:sz w:val="12"/>
                              </w:rPr>
                              <w:t>Choir</w:t>
                            </w:r>
                            <w:r>
                              <w:rPr>
                                <w:b/>
                                <w:color w:val="565656"/>
                                <w:position w:val="4"/>
                                <w:sz w:val="12"/>
                              </w:rPr>
                              <w:tab/>
                            </w:r>
                            <w:r>
                              <w:rPr>
                                <w:rFonts w:ascii="Times New Roman"/>
                                <w:color w:val="282828"/>
                                <w:spacing w:val="-2"/>
                                <w:sz w:val="16"/>
                              </w:rPr>
                              <w:t>$83.41</w:t>
                            </w:r>
                          </w:p>
                        </w:tc>
                        <w:tc>
                          <w:tcPr>
                            <w:tcW w:w="1036" w:type="dxa"/>
                          </w:tcPr>
                          <w:p>
                            <w:pPr>
                              <w:pStyle w:val="TableParagraph"/>
                              <w:spacing w:line="180" w:lineRule="exact"/>
                              <w:ind w:right="159"/>
                              <w:jc w:val="right"/>
                              <w:rPr>
                                <w:rFonts w:ascii="Times New Roman"/>
                                <w:sz w:val="16"/>
                              </w:rPr>
                            </w:pPr>
                            <w:r>
                              <w:rPr>
                                <w:rFonts w:ascii="Times New Roman"/>
                                <w:color w:val="282828"/>
                                <w:spacing w:val="-2"/>
                                <w:sz w:val="16"/>
                              </w:rPr>
                              <w:t>$3,490.50</w:t>
                            </w:r>
                          </w:p>
                        </w:tc>
                        <w:tc>
                          <w:tcPr>
                            <w:tcW w:w="1190" w:type="dxa"/>
                          </w:tcPr>
                          <w:p>
                            <w:pPr>
                              <w:pStyle w:val="TableParagraph"/>
                              <w:spacing w:before="1"/>
                              <w:ind w:right="239"/>
                              <w:jc w:val="right"/>
                              <w:rPr>
                                <w:rFonts w:ascii="Times New Roman"/>
                                <w:sz w:val="16"/>
                              </w:rPr>
                            </w:pPr>
                            <w:r>
                              <w:rPr>
                                <w:rFonts w:ascii="Times New Roman"/>
                                <w:color w:val="3F3F3F"/>
                                <w:spacing w:val="-2"/>
                                <w:sz w:val="16"/>
                              </w:rPr>
                              <w:t>$(3,000.30)</w:t>
                            </w:r>
                          </w:p>
                        </w:tc>
                        <w:tc>
                          <w:tcPr>
                            <w:tcW w:w="991" w:type="dxa"/>
                          </w:tcPr>
                          <w:p>
                            <w:pPr>
                              <w:pStyle w:val="TableParagraph"/>
                              <w:spacing w:line="179"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76"/>
                              <w:jc w:val="right"/>
                              <w:rPr>
                                <w:rFonts w:ascii="Times New Roman"/>
                                <w:sz w:val="16"/>
                              </w:rPr>
                            </w:pPr>
                            <w:r>
                              <w:rPr>
                                <w:rFonts w:ascii="Times New Roman"/>
                                <w:color w:val="282828"/>
                                <w:spacing w:val="-2"/>
                                <w:sz w:val="16"/>
                              </w:rPr>
                              <w:t>$573.61</w:t>
                            </w:r>
                          </w:p>
                        </w:tc>
                        <w:tc>
                          <w:tcPr>
                            <w:tcW w:w="897" w:type="dxa"/>
                          </w:tcPr>
                          <w:p>
                            <w:pPr>
                              <w:pStyle w:val="TableParagraph"/>
                              <w:spacing w:line="169" w:lineRule="exact" w:before="20"/>
                              <w:ind w:right="179"/>
                              <w:jc w:val="right"/>
                              <w:rPr>
                                <w:rFonts w:ascii="Times New Roman"/>
                                <w:sz w:val="16"/>
                              </w:rPr>
                            </w:pPr>
                            <w:r>
                              <w:rPr>
                                <w:rFonts w:ascii="Times New Roman"/>
                                <w:color w:val="282828"/>
                                <w:spacing w:val="-2"/>
                                <w:sz w:val="16"/>
                              </w:rPr>
                              <w:t>$0.00</w:t>
                            </w:r>
                          </w:p>
                        </w:tc>
                        <w:tc>
                          <w:tcPr>
                            <w:tcW w:w="912" w:type="dxa"/>
                          </w:tcPr>
                          <w:p>
                            <w:pPr>
                              <w:pStyle w:val="TableParagraph"/>
                              <w:spacing w:line="164" w:lineRule="exact" w:before="25"/>
                              <w:ind w:right="31"/>
                              <w:jc w:val="right"/>
                              <w:rPr>
                                <w:rFonts w:ascii="Times New Roman"/>
                                <w:sz w:val="16"/>
                              </w:rPr>
                            </w:pPr>
                            <w:r>
                              <w:rPr>
                                <w:rFonts w:ascii="Times New Roman"/>
                                <w:color w:val="282828"/>
                                <w:spacing w:val="-2"/>
                                <w:sz w:val="16"/>
                              </w:rPr>
                              <w:t>$573.61</w:t>
                            </w:r>
                          </w:p>
                        </w:tc>
                      </w:tr>
                      <w:tr>
                        <w:trPr>
                          <w:trHeight w:val="211" w:hRule="atLeast"/>
                        </w:trPr>
                        <w:tc>
                          <w:tcPr>
                            <w:tcW w:w="3846" w:type="dxa"/>
                          </w:tcPr>
                          <w:p>
                            <w:pPr>
                              <w:pStyle w:val="TableParagraph"/>
                              <w:tabs>
                                <w:tab w:pos="555" w:val="left" w:leader="none"/>
                                <w:tab w:pos="3014" w:val="left" w:leader="none"/>
                              </w:tabs>
                              <w:spacing w:line="178" w:lineRule="exact"/>
                              <w:ind w:left="26"/>
                              <w:rPr>
                                <w:rFonts w:ascii="Times New Roman"/>
                                <w:sz w:val="16"/>
                              </w:rPr>
                            </w:pPr>
                            <w:r>
                              <w:rPr>
                                <w:rFonts w:ascii="Times New Roman"/>
                                <w:color w:val="3F3F3F"/>
                                <w:spacing w:val="-5"/>
                                <w:position w:val="1"/>
                                <w:sz w:val="16"/>
                              </w:rPr>
                              <w:t>440</w:t>
                            </w:r>
                            <w:r>
                              <w:rPr>
                                <w:rFonts w:ascii="Times New Roman"/>
                                <w:color w:val="3F3F3F"/>
                                <w:position w:val="1"/>
                                <w:sz w:val="16"/>
                              </w:rPr>
                              <w:tab/>
                            </w:r>
                            <w:r>
                              <w:rPr>
                                <w:rFonts w:ascii="Times New Roman"/>
                                <w:b/>
                                <w:color w:val="3F3F3F"/>
                                <w:spacing w:val="-2"/>
                                <w:position w:val="4"/>
                                <w:sz w:val="13"/>
                              </w:rPr>
                              <w:t>Dmu;</w:t>
                            </w:r>
                            <w:r>
                              <w:rPr>
                                <w:rFonts w:ascii="Times New Roman"/>
                                <w:b/>
                                <w:color w:val="3F3F3F"/>
                                <w:spacing w:val="-5"/>
                                <w:position w:val="4"/>
                                <w:sz w:val="13"/>
                              </w:rPr>
                              <w:t> </w:t>
                            </w:r>
                            <w:r>
                              <w:rPr>
                                <w:rFonts w:ascii="Times New Roman"/>
                                <w:b/>
                                <w:color w:val="3F3F3F"/>
                                <w:spacing w:val="-2"/>
                                <w:position w:val="4"/>
                                <w:sz w:val="13"/>
                              </w:rPr>
                              <w:t>Tturn</w:t>
                            </w:r>
                            <w:r>
                              <w:rPr>
                                <w:rFonts w:ascii="Times New Roman"/>
                                <w:b/>
                                <w:color w:val="3F3F3F"/>
                                <w:position w:val="4"/>
                                <w:sz w:val="13"/>
                              </w:rPr>
                              <w:tab/>
                            </w:r>
                            <w:r>
                              <w:rPr>
                                <w:rFonts w:ascii="Times New Roman"/>
                                <w:color w:val="282828"/>
                                <w:spacing w:val="-2"/>
                                <w:sz w:val="16"/>
                              </w:rPr>
                              <w:t>$2</w:t>
                            </w:r>
                            <w:r>
                              <w:rPr>
                                <w:rFonts w:ascii="Times New Roman"/>
                                <w:color w:val="565656"/>
                                <w:spacing w:val="-2"/>
                                <w:sz w:val="16"/>
                              </w:rPr>
                              <w:t>,</w:t>
                            </w:r>
                            <w:r>
                              <w:rPr>
                                <w:rFonts w:ascii="Times New Roman"/>
                                <w:color w:val="282828"/>
                                <w:spacing w:val="-2"/>
                                <w:sz w:val="16"/>
                              </w:rPr>
                              <w:t>986</w:t>
                            </w:r>
                            <w:r>
                              <w:rPr>
                                <w:rFonts w:ascii="Times New Roman"/>
                                <w:color w:val="565656"/>
                                <w:spacing w:val="-2"/>
                                <w:sz w:val="16"/>
                              </w:rPr>
                              <w:t>.29</w:t>
                            </w:r>
                          </w:p>
                        </w:tc>
                        <w:tc>
                          <w:tcPr>
                            <w:tcW w:w="1036" w:type="dxa"/>
                          </w:tcPr>
                          <w:p>
                            <w:pPr>
                              <w:pStyle w:val="TableParagraph"/>
                              <w:spacing w:line="182" w:lineRule="exact"/>
                              <w:ind w:right="145"/>
                              <w:jc w:val="right"/>
                              <w:rPr>
                                <w:rFonts w:ascii="Times New Roman"/>
                                <w:sz w:val="16"/>
                              </w:rPr>
                            </w:pPr>
                            <w:r>
                              <w:rPr>
                                <w:rFonts w:ascii="Times New Roman"/>
                                <w:color w:val="282828"/>
                                <w:spacing w:val="-2"/>
                                <w:sz w:val="16"/>
                              </w:rPr>
                              <w:t>$892</w:t>
                            </w:r>
                            <w:r>
                              <w:rPr>
                                <w:rFonts w:ascii="Times New Roman"/>
                                <w:color w:val="6D6D6D"/>
                                <w:spacing w:val="-2"/>
                                <w:sz w:val="16"/>
                              </w:rPr>
                              <w:t>.</w:t>
                            </w:r>
                            <w:r>
                              <w:rPr>
                                <w:rFonts w:ascii="Times New Roman"/>
                                <w:color w:val="282828"/>
                                <w:spacing w:val="-2"/>
                                <w:sz w:val="16"/>
                              </w:rPr>
                              <w:t>00</w:t>
                            </w:r>
                          </w:p>
                        </w:tc>
                        <w:tc>
                          <w:tcPr>
                            <w:tcW w:w="1190" w:type="dxa"/>
                          </w:tcPr>
                          <w:p>
                            <w:pPr>
                              <w:pStyle w:val="TableParagraph"/>
                              <w:spacing w:before="3"/>
                              <w:ind w:right="230"/>
                              <w:jc w:val="right"/>
                              <w:rPr>
                                <w:rFonts w:ascii="Times New Roman"/>
                                <w:sz w:val="16"/>
                              </w:rPr>
                            </w:pPr>
                            <w:r>
                              <w:rPr>
                                <w:rFonts w:ascii="Times New Roman"/>
                                <w:color w:val="3F3F3F"/>
                                <w:spacing w:val="-2"/>
                                <w:sz w:val="16"/>
                              </w:rPr>
                              <w:t>$(416.00)</w:t>
                            </w:r>
                          </w:p>
                        </w:tc>
                        <w:tc>
                          <w:tcPr>
                            <w:tcW w:w="991" w:type="dxa"/>
                          </w:tcPr>
                          <w:p>
                            <w:pPr>
                              <w:pStyle w:val="TableParagraph"/>
                              <w:spacing w:line="183" w:lineRule="exact" w:before="8"/>
                              <w:ind w:right="155"/>
                              <w:jc w:val="right"/>
                              <w:rPr>
                                <w:rFonts w:ascii="Times New Roman"/>
                                <w:sz w:val="16"/>
                              </w:rPr>
                            </w:pPr>
                            <w:r>
                              <w:rPr>
                                <w:rFonts w:ascii="Times New Roman"/>
                                <w:color w:val="3F3F3F"/>
                                <w:spacing w:val="-2"/>
                                <w:sz w:val="16"/>
                              </w:rPr>
                              <w:t>($317.32)</w:t>
                            </w:r>
                          </w:p>
                        </w:tc>
                        <w:tc>
                          <w:tcPr>
                            <w:tcW w:w="1242" w:type="dxa"/>
                          </w:tcPr>
                          <w:p>
                            <w:pPr>
                              <w:pStyle w:val="TableParagraph"/>
                              <w:spacing w:line="179" w:lineRule="exact" w:before="13"/>
                              <w:ind w:right="372"/>
                              <w:jc w:val="right"/>
                              <w:rPr>
                                <w:rFonts w:ascii="Times New Roman"/>
                                <w:sz w:val="16"/>
                              </w:rPr>
                            </w:pPr>
                            <w:r>
                              <w:rPr>
                                <w:rFonts w:ascii="Times New Roman"/>
                                <w:color w:val="282828"/>
                                <w:spacing w:val="-2"/>
                                <w:sz w:val="16"/>
                              </w:rPr>
                              <w:t>$3,144.97</w:t>
                            </w:r>
                          </w:p>
                        </w:tc>
                        <w:tc>
                          <w:tcPr>
                            <w:tcW w:w="897" w:type="dxa"/>
                          </w:tcPr>
                          <w:p>
                            <w:pPr>
                              <w:pStyle w:val="TableParagraph"/>
                              <w:spacing w:line="174" w:lineRule="exact" w:before="17"/>
                              <w:ind w:right="173"/>
                              <w:jc w:val="right"/>
                              <w:rPr>
                                <w:rFonts w:ascii="Times New Roman"/>
                                <w:sz w:val="16"/>
                              </w:rPr>
                            </w:pPr>
                            <w:r>
                              <w:rPr>
                                <w:rFonts w:ascii="Times New Roman"/>
                                <w:color w:val="282828"/>
                                <w:spacing w:val="-4"/>
                                <w:w w:val="105"/>
                                <w:sz w:val="16"/>
                              </w:rPr>
                              <w:t>$0</w:t>
                            </w:r>
                            <w:r>
                              <w:rPr>
                                <w:rFonts w:ascii="Times New Roman"/>
                                <w:color w:val="565656"/>
                                <w:spacing w:val="-4"/>
                                <w:w w:val="105"/>
                                <w:sz w:val="16"/>
                              </w:rPr>
                              <w:t>.</w:t>
                            </w:r>
                            <w:r>
                              <w:rPr>
                                <w:rFonts w:ascii="Times New Roman"/>
                                <w:color w:val="282828"/>
                                <w:spacing w:val="-4"/>
                                <w:w w:val="105"/>
                                <w:sz w:val="16"/>
                              </w:rPr>
                              <w:t>00</w:t>
                            </w:r>
                          </w:p>
                        </w:tc>
                        <w:tc>
                          <w:tcPr>
                            <w:tcW w:w="912" w:type="dxa"/>
                          </w:tcPr>
                          <w:p>
                            <w:pPr>
                              <w:pStyle w:val="TableParagraph"/>
                              <w:spacing w:line="169" w:lineRule="exact" w:before="22"/>
                              <w:ind w:right="9"/>
                              <w:jc w:val="right"/>
                              <w:rPr>
                                <w:rFonts w:ascii="Times New Roman"/>
                                <w:sz w:val="16"/>
                              </w:rPr>
                            </w:pPr>
                            <w:r>
                              <w:rPr>
                                <w:rFonts w:ascii="Times New Roman"/>
                                <w:color w:val="282828"/>
                                <w:spacing w:val="-2"/>
                                <w:sz w:val="16"/>
                              </w:rPr>
                              <w:t>$3,144</w:t>
                            </w:r>
                            <w:r>
                              <w:rPr>
                                <w:rFonts w:ascii="Times New Roman"/>
                                <w:color w:val="6D6D6D"/>
                                <w:spacing w:val="-2"/>
                                <w:sz w:val="16"/>
                              </w:rPr>
                              <w:t>.</w:t>
                            </w:r>
                            <w:r>
                              <w:rPr>
                                <w:rFonts w:ascii="Times New Roman"/>
                                <w:color w:val="282828"/>
                                <w:spacing w:val="-2"/>
                                <w:sz w:val="16"/>
                              </w:rPr>
                              <w:t>97</w:t>
                            </w:r>
                          </w:p>
                        </w:tc>
                      </w:tr>
                      <w:tr>
                        <w:trPr>
                          <w:trHeight w:val="211" w:hRule="atLeast"/>
                        </w:trPr>
                        <w:tc>
                          <w:tcPr>
                            <w:tcW w:w="3846" w:type="dxa"/>
                          </w:tcPr>
                          <w:p>
                            <w:pPr>
                              <w:pStyle w:val="TableParagraph"/>
                              <w:tabs>
                                <w:tab w:pos="544" w:val="left" w:leader="none"/>
                                <w:tab w:pos="3134" w:val="left" w:leader="none"/>
                              </w:tabs>
                              <w:spacing w:line="158" w:lineRule="auto" w:before="13"/>
                              <w:ind w:left="21"/>
                              <w:rPr>
                                <w:rFonts w:ascii="Times New Roman"/>
                                <w:sz w:val="16"/>
                              </w:rPr>
                            </w:pPr>
                            <w:r>
                              <w:rPr>
                                <w:rFonts w:ascii="Times New Roman"/>
                                <w:color w:val="282828"/>
                                <w:spacing w:val="-5"/>
                                <w:position w:val="-2"/>
                                <w:sz w:val="16"/>
                              </w:rPr>
                              <w:t>450</w:t>
                            </w:r>
                            <w:r>
                              <w:rPr>
                                <w:rFonts w:ascii="Times New Roman"/>
                                <w:color w:val="282828"/>
                                <w:position w:val="-2"/>
                                <w:sz w:val="16"/>
                              </w:rPr>
                              <w:tab/>
                            </w:r>
                            <w:r>
                              <w:rPr>
                                <w:b/>
                                <w:color w:val="282828"/>
                                <w:spacing w:val="-2"/>
                                <w:sz w:val="12"/>
                              </w:rPr>
                              <w:t>Majorett</w:t>
                            </w:r>
                            <w:r>
                              <w:rPr>
                                <w:b/>
                                <w:color w:val="565656"/>
                                <w:spacing w:val="-2"/>
                                <w:sz w:val="12"/>
                              </w:rPr>
                              <w:t>es</w:t>
                            </w:r>
                            <w:r>
                              <w:rPr>
                                <w:b/>
                                <w:color w:val="565656"/>
                                <w:sz w:val="12"/>
                              </w:rPr>
                              <w:tab/>
                            </w:r>
                            <w:r>
                              <w:rPr>
                                <w:rFonts w:ascii="Times New Roman"/>
                                <w:color w:val="282828"/>
                                <w:spacing w:val="-2"/>
                                <w:position w:val="-4"/>
                                <w:sz w:val="16"/>
                              </w:rPr>
                              <w:t>$611.06</w:t>
                            </w:r>
                          </w:p>
                        </w:tc>
                        <w:tc>
                          <w:tcPr>
                            <w:tcW w:w="1036" w:type="dxa"/>
                          </w:tcPr>
                          <w:p>
                            <w:pPr>
                              <w:pStyle w:val="TableParagraph"/>
                              <w:spacing w:line="183" w:lineRule="exact" w:before="8"/>
                              <w:ind w:right="153"/>
                              <w:jc w:val="right"/>
                              <w:rPr>
                                <w:rFonts w:ascii="Times New Roman"/>
                                <w:sz w:val="16"/>
                              </w:rPr>
                            </w:pPr>
                            <w:r>
                              <w:rPr>
                                <w:rFonts w:ascii="Times New Roman"/>
                                <w:color w:val="282828"/>
                                <w:spacing w:val="-2"/>
                                <w:sz w:val="16"/>
                              </w:rPr>
                              <w:t>$0.00</w:t>
                            </w:r>
                          </w:p>
                        </w:tc>
                        <w:tc>
                          <w:tcPr>
                            <w:tcW w:w="1190" w:type="dxa"/>
                          </w:tcPr>
                          <w:p>
                            <w:pPr>
                              <w:pStyle w:val="TableParagraph"/>
                              <w:spacing w:line="183" w:lineRule="exact" w:before="8"/>
                              <w:ind w:right="26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90"/>
                              <w:jc w:val="right"/>
                              <w:rPr>
                                <w:rFonts w:ascii="Times New Roman"/>
                                <w:sz w:val="16"/>
                              </w:rPr>
                            </w:pPr>
                            <w:r>
                              <w:rPr>
                                <w:rFonts w:ascii="Times New Roman"/>
                                <w:color w:val="282828"/>
                                <w:spacing w:val="-2"/>
                                <w:sz w:val="16"/>
                              </w:rPr>
                              <w:t>$158.66</w:t>
                            </w:r>
                          </w:p>
                        </w:tc>
                        <w:tc>
                          <w:tcPr>
                            <w:tcW w:w="1242" w:type="dxa"/>
                          </w:tcPr>
                          <w:p>
                            <w:pPr>
                              <w:pStyle w:val="TableParagraph"/>
                              <w:spacing w:line="174" w:lineRule="exact" w:before="17"/>
                              <w:ind w:right="365"/>
                              <w:jc w:val="right"/>
                              <w:rPr>
                                <w:rFonts w:ascii="Times New Roman"/>
                                <w:sz w:val="16"/>
                              </w:rPr>
                            </w:pPr>
                            <w:r>
                              <w:rPr>
                                <w:rFonts w:ascii="Times New Roman"/>
                                <w:color w:val="282828"/>
                                <w:spacing w:val="-2"/>
                                <w:sz w:val="16"/>
                              </w:rPr>
                              <w:t>$769.72</w:t>
                            </w:r>
                          </w:p>
                        </w:tc>
                        <w:tc>
                          <w:tcPr>
                            <w:tcW w:w="897" w:type="dxa"/>
                          </w:tcPr>
                          <w:p>
                            <w:pPr>
                              <w:pStyle w:val="TableParagraph"/>
                              <w:spacing w:line="169"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16"/>
                              <w:jc w:val="right"/>
                              <w:rPr>
                                <w:rFonts w:ascii="Times New Roman"/>
                                <w:sz w:val="16"/>
                              </w:rPr>
                            </w:pPr>
                            <w:r>
                              <w:rPr>
                                <w:rFonts w:ascii="Times New Roman"/>
                                <w:color w:val="282828"/>
                                <w:spacing w:val="-2"/>
                                <w:sz w:val="16"/>
                              </w:rPr>
                              <w:t>$769.72</w:t>
                            </w:r>
                          </w:p>
                        </w:tc>
                      </w:tr>
                      <w:tr>
                        <w:trPr>
                          <w:trHeight w:val="216" w:hRule="atLeast"/>
                        </w:trPr>
                        <w:tc>
                          <w:tcPr>
                            <w:tcW w:w="3846" w:type="dxa"/>
                          </w:tcPr>
                          <w:p>
                            <w:pPr>
                              <w:pStyle w:val="TableParagraph"/>
                              <w:tabs>
                                <w:tab w:pos="555" w:val="left" w:leader="none"/>
                                <w:tab w:pos="2932" w:val="left" w:leader="none"/>
                              </w:tabs>
                              <w:spacing w:line="182" w:lineRule="exact"/>
                              <w:ind w:left="26"/>
                              <w:rPr>
                                <w:rFonts w:ascii="Times New Roman"/>
                                <w:sz w:val="16"/>
                              </w:rPr>
                            </w:pPr>
                            <w:r>
                              <w:rPr>
                                <w:rFonts w:ascii="Times New Roman"/>
                                <w:color w:val="282828"/>
                                <w:spacing w:val="-5"/>
                                <w:position w:val="1"/>
                                <w:sz w:val="16"/>
                              </w:rPr>
                              <w:t>460</w:t>
                            </w:r>
                            <w:r>
                              <w:rPr>
                                <w:rFonts w:ascii="Times New Roman"/>
                                <w:color w:val="282828"/>
                                <w:position w:val="1"/>
                                <w:sz w:val="16"/>
                              </w:rPr>
                              <w:tab/>
                            </w:r>
                            <w:r>
                              <w:rPr>
                                <w:rFonts w:ascii="Times New Roman"/>
                                <w:color w:val="282828"/>
                                <w:spacing w:val="-2"/>
                                <w:position w:val="4"/>
                                <w:sz w:val="13"/>
                              </w:rPr>
                              <w:t>Musicnl</w:t>
                            </w:r>
                            <w:r>
                              <w:rPr>
                                <w:rFonts w:ascii="Times New Roman"/>
                                <w:color w:val="282828"/>
                                <w:position w:val="4"/>
                                <w:sz w:val="13"/>
                              </w:rPr>
                              <w:tab/>
                            </w:r>
                            <w:r>
                              <w:rPr>
                                <w:rFonts w:ascii="Times New Roman"/>
                                <w:color w:val="282828"/>
                                <w:spacing w:val="-2"/>
                                <w:sz w:val="16"/>
                              </w:rPr>
                              <w:t>$33,657.36</w:t>
                            </w:r>
                          </w:p>
                        </w:tc>
                        <w:tc>
                          <w:tcPr>
                            <w:tcW w:w="1036" w:type="dxa"/>
                          </w:tcPr>
                          <w:p>
                            <w:pPr>
                              <w:pStyle w:val="TableParagraph"/>
                              <w:spacing w:before="8"/>
                              <w:ind w:right="146"/>
                              <w:jc w:val="right"/>
                              <w:rPr>
                                <w:rFonts w:ascii="Times New Roman"/>
                                <w:sz w:val="16"/>
                              </w:rPr>
                            </w:pPr>
                            <w:r>
                              <w:rPr>
                                <w:rFonts w:ascii="Times New Roman"/>
                                <w:color w:val="282828"/>
                                <w:spacing w:val="-2"/>
                                <w:sz w:val="16"/>
                              </w:rPr>
                              <w:t>$0.00</w:t>
                            </w:r>
                          </w:p>
                        </w:tc>
                        <w:tc>
                          <w:tcPr>
                            <w:tcW w:w="1190" w:type="dxa"/>
                          </w:tcPr>
                          <w:p>
                            <w:pPr>
                              <w:pStyle w:val="TableParagraph"/>
                              <w:spacing w:before="8"/>
                              <w:ind w:right="228"/>
                              <w:jc w:val="right"/>
                              <w:rPr>
                                <w:rFonts w:ascii="Times New Roman"/>
                                <w:sz w:val="16"/>
                              </w:rPr>
                            </w:pPr>
                            <w:r>
                              <w:rPr>
                                <w:rFonts w:ascii="Times New Roman"/>
                                <w:color w:val="282828"/>
                                <w:spacing w:val="-2"/>
                                <w:sz w:val="16"/>
                              </w:rPr>
                              <w:t>$(8,735.38)</w:t>
                            </w:r>
                          </w:p>
                        </w:tc>
                        <w:tc>
                          <w:tcPr>
                            <w:tcW w:w="991" w:type="dxa"/>
                          </w:tcPr>
                          <w:p>
                            <w:pPr>
                              <w:pStyle w:val="TableParagraph"/>
                              <w:spacing w:line="183"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9" w:lineRule="exact" w:before="17"/>
                              <w:ind w:right="372"/>
                              <w:jc w:val="right"/>
                              <w:rPr>
                                <w:rFonts w:ascii="Times New Roman"/>
                                <w:b/>
                                <w:sz w:val="16"/>
                              </w:rPr>
                            </w:pPr>
                            <w:r>
                              <w:rPr>
                                <w:rFonts w:ascii="Times New Roman"/>
                                <w:b/>
                                <w:color w:val="282828"/>
                                <w:spacing w:val="-2"/>
                                <w:sz w:val="16"/>
                              </w:rPr>
                              <w:t>$24,921.98</w:t>
                            </w:r>
                          </w:p>
                        </w:tc>
                        <w:tc>
                          <w:tcPr>
                            <w:tcW w:w="897" w:type="dxa"/>
                          </w:tcPr>
                          <w:p>
                            <w:pPr>
                              <w:pStyle w:val="TableParagraph"/>
                              <w:spacing w:line="174" w:lineRule="exact" w:before="22"/>
                              <w:ind w:right="17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4" w:lineRule="exact" w:before="22"/>
                              <w:ind w:right="23"/>
                              <w:jc w:val="right"/>
                              <w:rPr>
                                <w:rFonts w:ascii="Times New Roman"/>
                                <w:sz w:val="16"/>
                              </w:rPr>
                            </w:pPr>
                            <w:r>
                              <w:rPr>
                                <w:rFonts w:ascii="Times New Roman"/>
                                <w:color w:val="282828"/>
                                <w:spacing w:val="-2"/>
                                <w:sz w:val="16"/>
                              </w:rPr>
                              <w:t>$24,921.98</w:t>
                            </w:r>
                          </w:p>
                        </w:tc>
                      </w:tr>
                      <w:tr>
                        <w:trPr>
                          <w:trHeight w:val="211" w:hRule="atLeast"/>
                        </w:trPr>
                        <w:tc>
                          <w:tcPr>
                            <w:tcW w:w="3846" w:type="dxa"/>
                          </w:tcPr>
                          <w:p>
                            <w:pPr>
                              <w:pStyle w:val="TableParagraph"/>
                              <w:tabs>
                                <w:tab w:pos="544" w:val="left" w:leader="none"/>
                                <w:tab w:pos="3134" w:val="left" w:leader="none"/>
                              </w:tabs>
                              <w:spacing w:line="187" w:lineRule="exact"/>
                              <w:ind w:left="26"/>
                              <w:rPr>
                                <w:rFonts w:ascii="Times New Roman"/>
                                <w:sz w:val="16"/>
                              </w:rPr>
                            </w:pPr>
                            <w:r>
                              <w:rPr>
                                <w:rFonts w:ascii="Times New Roman"/>
                                <w:color w:val="282828"/>
                                <w:spacing w:val="-5"/>
                                <w:position w:val="2"/>
                                <w:sz w:val="16"/>
                              </w:rPr>
                              <w:t>470</w:t>
                            </w:r>
                            <w:r>
                              <w:rPr>
                                <w:rFonts w:ascii="Times New Roman"/>
                                <w:color w:val="282828"/>
                                <w:position w:val="2"/>
                                <w:sz w:val="16"/>
                              </w:rPr>
                              <w:tab/>
                            </w:r>
                            <w:r>
                              <w:rPr>
                                <w:rFonts w:ascii="Times New Roman"/>
                                <w:color w:val="3F3F3F"/>
                                <w:position w:val="5"/>
                                <w:sz w:val="13"/>
                              </w:rPr>
                              <w:t>Silk</w:t>
                            </w:r>
                            <w:r>
                              <w:rPr>
                                <w:rFonts w:ascii="Times New Roman"/>
                                <w:color w:val="3F3F3F"/>
                                <w:spacing w:val="-2"/>
                                <w:position w:val="5"/>
                                <w:sz w:val="13"/>
                              </w:rPr>
                              <w:t> </w:t>
                            </w:r>
                            <w:r>
                              <w:rPr>
                                <w:rFonts w:ascii="Times New Roman"/>
                                <w:color w:val="282828"/>
                                <w:spacing w:val="-4"/>
                                <w:position w:val="5"/>
                                <w:sz w:val="13"/>
                              </w:rPr>
                              <w:t>Linc</w:t>
                            </w:r>
                            <w:r>
                              <w:rPr>
                                <w:rFonts w:ascii="Times New Roman"/>
                                <w:color w:val="282828"/>
                                <w:position w:val="5"/>
                                <w:sz w:val="13"/>
                              </w:rPr>
                              <w:tab/>
                            </w:r>
                            <w:r>
                              <w:rPr>
                                <w:rFonts w:ascii="Times New Roman"/>
                                <w:color w:val="282828"/>
                                <w:spacing w:val="-2"/>
                                <w:sz w:val="16"/>
                              </w:rPr>
                              <w:t>$777.56</w:t>
                            </w:r>
                          </w:p>
                        </w:tc>
                        <w:tc>
                          <w:tcPr>
                            <w:tcW w:w="1036" w:type="dxa"/>
                          </w:tcPr>
                          <w:p>
                            <w:pPr>
                              <w:pStyle w:val="TableParagraph"/>
                              <w:spacing w:line="183" w:lineRule="exact" w:before="8"/>
                              <w:ind w:right="153"/>
                              <w:jc w:val="right"/>
                              <w:rPr>
                                <w:rFonts w:ascii="Times New Roman"/>
                                <w:sz w:val="16"/>
                              </w:rPr>
                            </w:pPr>
                            <w:r>
                              <w:rPr>
                                <w:rFonts w:ascii="Times New Roman"/>
                                <w:color w:val="282828"/>
                                <w:spacing w:val="-2"/>
                                <w:sz w:val="16"/>
                              </w:rPr>
                              <w:t>$258.00</w:t>
                            </w:r>
                          </w:p>
                        </w:tc>
                        <w:tc>
                          <w:tcPr>
                            <w:tcW w:w="1190" w:type="dxa"/>
                          </w:tcPr>
                          <w:p>
                            <w:pPr>
                              <w:pStyle w:val="TableParagraph"/>
                              <w:spacing w:line="179" w:lineRule="exact" w:before="13"/>
                              <w:ind w:right="265"/>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95"/>
                              <w:jc w:val="right"/>
                              <w:rPr>
                                <w:rFonts w:ascii="Times New Roman"/>
                                <w:sz w:val="16"/>
                              </w:rPr>
                            </w:pPr>
                            <w:r>
                              <w:rPr>
                                <w:rFonts w:ascii="Times New Roman"/>
                                <w:color w:val="282828"/>
                                <w:spacing w:val="-2"/>
                                <w:sz w:val="16"/>
                              </w:rPr>
                              <w:t>$158.66</w:t>
                            </w:r>
                          </w:p>
                        </w:tc>
                        <w:tc>
                          <w:tcPr>
                            <w:tcW w:w="1242" w:type="dxa"/>
                          </w:tcPr>
                          <w:p>
                            <w:pPr>
                              <w:pStyle w:val="TableParagraph"/>
                              <w:spacing w:line="174" w:lineRule="exact" w:before="17"/>
                              <w:ind w:right="372"/>
                              <w:jc w:val="right"/>
                              <w:rPr>
                                <w:rFonts w:ascii="Times New Roman"/>
                                <w:sz w:val="16"/>
                              </w:rPr>
                            </w:pPr>
                            <w:r>
                              <w:rPr>
                                <w:rFonts w:ascii="Times New Roman"/>
                                <w:color w:val="282828"/>
                                <w:spacing w:val="-2"/>
                                <w:sz w:val="16"/>
                              </w:rPr>
                              <w:t>$1,194.22</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$1,194.22</w:t>
                            </w:r>
                          </w:p>
                        </w:tc>
                      </w:tr>
                      <w:tr>
                        <w:trPr>
                          <w:trHeight w:val="211" w:hRule="atLeast"/>
                        </w:trPr>
                        <w:tc>
                          <w:tcPr>
                            <w:tcW w:w="3846" w:type="dxa"/>
                          </w:tcPr>
                          <w:p>
                            <w:pPr>
                              <w:pStyle w:val="TableParagraph"/>
                              <w:tabs>
                                <w:tab w:pos="554" w:val="left" w:leader="none"/>
                                <w:tab w:pos="3009" w:val="left" w:leader="none"/>
                              </w:tabs>
                              <w:spacing w:line="179" w:lineRule="exact"/>
                              <w:ind w:left="21"/>
                              <w:rPr>
                                <w:rFonts w:ascii="Times New Roman"/>
                                <w:sz w:val="16"/>
                              </w:rPr>
                            </w:pPr>
                            <w:r>
                              <w:rPr>
                                <w:rFonts w:ascii="Times New Roman"/>
                                <w:color w:val="3F3F3F"/>
                                <w:spacing w:val="-5"/>
                                <w:position w:val="-2"/>
                                <w:sz w:val="16"/>
                              </w:rPr>
                              <w:t>505</w:t>
                            </w:r>
                            <w:r>
                              <w:rPr>
                                <w:rFonts w:ascii="Times New Roman"/>
                                <w:color w:val="3F3F3F"/>
                                <w:position w:val="-2"/>
                                <w:sz w:val="16"/>
                              </w:rPr>
                              <w:tab/>
                            </w:r>
                            <w:r>
                              <w:rPr>
                                <w:rFonts w:ascii="Times New Roman"/>
                                <w:color w:val="3F3F3F"/>
                                <w:w w:val="90"/>
                                <w:sz w:val="13"/>
                              </w:rPr>
                              <w:t>English</w:t>
                            </w:r>
                            <w:r>
                              <w:rPr>
                                <w:rFonts w:ascii="Times New Roman"/>
                                <w:color w:val="3F3F3F"/>
                                <w:spacing w:val="24"/>
                                <w:sz w:val="13"/>
                              </w:rPr>
                              <w:t> </w:t>
                            </w:r>
                            <w:r>
                              <w:rPr>
                                <w:rFonts w:ascii="Times New Roman"/>
                                <w:color w:val="282828"/>
                                <w:w w:val="90"/>
                                <w:sz w:val="13"/>
                              </w:rPr>
                              <w:t>Honor</w:t>
                            </w:r>
                            <w:r>
                              <w:rPr>
                                <w:rFonts w:ascii="Times New Roman"/>
                                <w:color w:val="282828"/>
                                <w:spacing w:val="-3"/>
                                <w:sz w:val="13"/>
                              </w:rPr>
                              <w:t> </w:t>
                            </w:r>
                            <w:r>
                              <w:rPr>
                                <w:rFonts w:ascii="Times New Roman"/>
                                <w:color w:val="282828"/>
                                <w:spacing w:val="-2"/>
                                <w:w w:val="90"/>
                                <w:sz w:val="13"/>
                              </w:rPr>
                              <w:t>Society</w:t>
                            </w:r>
                            <w:r>
                              <w:rPr>
                                <w:rFonts w:ascii="Times New Roman"/>
                                <w:color w:val="282828"/>
                                <w:sz w:val="13"/>
                              </w:rPr>
                              <w:tab/>
                            </w:r>
                            <w:r>
                              <w:rPr>
                                <w:rFonts w:ascii="Times New Roman"/>
                                <w:color w:val="282828"/>
                                <w:spacing w:val="-2"/>
                                <w:position w:val="-3"/>
                                <w:sz w:val="16"/>
                              </w:rPr>
                              <w:t>$2,473.91</w:t>
                            </w:r>
                          </w:p>
                        </w:tc>
                        <w:tc>
                          <w:tcPr>
                            <w:tcW w:w="1036" w:type="dxa"/>
                          </w:tcPr>
                          <w:p>
                            <w:pPr>
                              <w:pStyle w:val="TableParagraph"/>
                              <w:spacing w:before="3"/>
                              <w:ind w:right="148"/>
                              <w:jc w:val="right"/>
                              <w:rPr>
                                <w:rFonts w:ascii="Times New Roman"/>
                                <w:sz w:val="16"/>
                              </w:rPr>
                            </w:pPr>
                            <w:r>
                              <w:rPr>
                                <w:rFonts w:ascii="Times New Roman"/>
                                <w:color w:val="282828"/>
                                <w:spacing w:val="-2"/>
                                <w:sz w:val="16"/>
                              </w:rPr>
                              <w:t>$915.00</w:t>
                            </w:r>
                          </w:p>
                        </w:tc>
                        <w:tc>
                          <w:tcPr>
                            <w:tcW w:w="1190" w:type="dxa"/>
                          </w:tcPr>
                          <w:p>
                            <w:pPr>
                              <w:pStyle w:val="TableParagraph"/>
                              <w:spacing w:line="183" w:lineRule="exact" w:before="8"/>
                              <w:ind w:right="231"/>
                              <w:jc w:val="right"/>
                              <w:rPr>
                                <w:rFonts w:ascii="Times New Roman"/>
                                <w:sz w:val="16"/>
                              </w:rPr>
                            </w:pPr>
                            <w:r>
                              <w:rPr>
                                <w:rFonts w:ascii="Times New Roman"/>
                                <w:color w:val="282828"/>
                                <w:spacing w:val="-2"/>
                                <w:sz w:val="16"/>
                              </w:rPr>
                              <w:t>$(465</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4" w:lineRule="exact" w:before="17"/>
                              <w:ind w:right="382"/>
                              <w:jc w:val="right"/>
                              <w:rPr>
                                <w:rFonts w:ascii="Times New Roman"/>
                                <w:b/>
                                <w:sz w:val="16"/>
                              </w:rPr>
                            </w:pPr>
                            <w:r>
                              <w:rPr>
                                <w:rFonts w:ascii="Times New Roman"/>
                                <w:b/>
                                <w:color w:val="282828"/>
                                <w:spacing w:val="-2"/>
                                <w:sz w:val="16"/>
                              </w:rPr>
                              <w:t>$2,923.91</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$2,923.91</w:t>
                            </w:r>
                          </w:p>
                        </w:tc>
                      </w:tr>
                      <w:tr>
                        <w:trPr>
                          <w:trHeight w:val="211" w:hRule="atLeast"/>
                        </w:trPr>
                        <w:tc>
                          <w:tcPr>
                            <w:tcW w:w="3846" w:type="dxa"/>
                          </w:tcPr>
                          <w:p>
                            <w:pPr>
                              <w:pStyle w:val="TableParagraph"/>
                              <w:tabs>
                                <w:tab w:pos="551" w:val="left" w:leader="none"/>
                                <w:tab w:pos="3009" w:val="left" w:leader="none"/>
                              </w:tabs>
                              <w:spacing w:line="158" w:lineRule="auto" w:before="2"/>
                              <w:ind w:left="25"/>
                              <w:rPr>
                                <w:rFonts w:ascii="Times New Roman"/>
                                <w:sz w:val="16"/>
                              </w:rPr>
                            </w:pPr>
                            <w:r>
                              <w:rPr>
                                <w:rFonts w:ascii="Times New Roman"/>
                                <w:color w:val="3F3F3F"/>
                                <w:spacing w:val="-5"/>
                                <w:position w:val="-2"/>
                                <w:sz w:val="16"/>
                              </w:rPr>
                              <w:t>510</w:t>
                            </w:r>
                            <w:r>
                              <w:rPr>
                                <w:rFonts w:ascii="Times New Roman"/>
                                <w:color w:val="3F3F3F"/>
                                <w:position w:val="-2"/>
                                <w:sz w:val="16"/>
                              </w:rPr>
                              <w:tab/>
                            </w:r>
                            <w:r>
                              <w:rPr>
                                <w:rFonts w:ascii="Times New Roman"/>
                                <w:b/>
                                <w:color w:val="282828"/>
                                <w:w w:val="85"/>
                                <w:sz w:val="13"/>
                              </w:rPr>
                              <w:t>Ari</w:t>
                            </w:r>
                            <w:r>
                              <w:rPr>
                                <w:rFonts w:ascii="Times New Roman"/>
                                <w:b/>
                                <w:color w:val="282828"/>
                                <w:spacing w:val="5"/>
                                <w:sz w:val="13"/>
                              </w:rPr>
                              <w:t> </w:t>
                            </w:r>
                            <w:r>
                              <w:rPr>
                                <w:rFonts w:ascii="Times New Roman"/>
                                <w:b/>
                                <w:color w:val="282828"/>
                                <w:w w:val="85"/>
                                <w:sz w:val="13"/>
                              </w:rPr>
                              <w:t>Honor</w:t>
                            </w:r>
                            <w:r>
                              <w:rPr>
                                <w:rFonts w:ascii="Times New Roman"/>
                                <w:b/>
                                <w:color w:val="282828"/>
                                <w:spacing w:val="-2"/>
                                <w:w w:val="85"/>
                                <w:sz w:val="13"/>
                              </w:rPr>
                              <w:t> </w:t>
                            </w:r>
                            <w:r>
                              <w:rPr>
                                <w:rFonts w:ascii="Times New Roman"/>
                                <w:b/>
                                <w:color w:val="3F3F3F"/>
                                <w:spacing w:val="-2"/>
                                <w:w w:val="85"/>
                                <w:sz w:val="14"/>
                              </w:rPr>
                              <w:t>Society</w:t>
                            </w:r>
                            <w:r>
                              <w:rPr>
                                <w:rFonts w:ascii="Times New Roman"/>
                                <w:b/>
                                <w:color w:val="3F3F3F"/>
                                <w:sz w:val="14"/>
                              </w:rPr>
                              <w:tab/>
                            </w:r>
                            <w:r>
                              <w:rPr>
                                <w:rFonts w:ascii="Times New Roman"/>
                                <w:color w:val="282828"/>
                                <w:spacing w:val="-2"/>
                                <w:position w:val="-4"/>
                                <w:sz w:val="16"/>
                              </w:rPr>
                              <w:t>$3,069.82</w:t>
                            </w:r>
                          </w:p>
                        </w:tc>
                        <w:tc>
                          <w:tcPr>
                            <w:tcW w:w="1036" w:type="dxa"/>
                          </w:tcPr>
                          <w:p>
                            <w:pPr>
                              <w:pStyle w:val="TableParagraph"/>
                              <w:spacing w:before="3"/>
                              <w:ind w:right="153"/>
                              <w:jc w:val="right"/>
                              <w:rPr>
                                <w:rFonts w:ascii="Times New Roman"/>
                                <w:sz w:val="16"/>
                              </w:rPr>
                            </w:pPr>
                            <w:r>
                              <w:rPr>
                                <w:rFonts w:ascii="Times New Roman"/>
                                <w:color w:val="282828"/>
                                <w:spacing w:val="-2"/>
                                <w:sz w:val="16"/>
                              </w:rPr>
                              <w:t>$480.00</w:t>
                            </w:r>
                          </w:p>
                        </w:tc>
                        <w:tc>
                          <w:tcPr>
                            <w:tcW w:w="1190" w:type="dxa"/>
                          </w:tcPr>
                          <w:p>
                            <w:pPr>
                              <w:pStyle w:val="TableParagraph"/>
                              <w:spacing w:line="183" w:lineRule="exact" w:before="8"/>
                              <w:ind w:right="238"/>
                              <w:jc w:val="right"/>
                              <w:rPr>
                                <w:rFonts w:ascii="Times New Roman"/>
                                <w:sz w:val="16"/>
                              </w:rPr>
                            </w:pPr>
                            <w:r>
                              <w:rPr>
                                <w:rFonts w:ascii="Times New Roman"/>
                                <w:color w:val="282828"/>
                                <w:spacing w:val="-2"/>
                                <w:sz w:val="16"/>
                              </w:rPr>
                              <w:t>$(339.10)</w:t>
                            </w:r>
                          </w:p>
                        </w:tc>
                        <w:tc>
                          <w:tcPr>
                            <w:tcW w:w="991" w:type="dxa"/>
                          </w:tcPr>
                          <w:p>
                            <w:pPr>
                              <w:pStyle w:val="TableParagraph"/>
                              <w:spacing w:line="179" w:lineRule="exact" w:before="13"/>
                              <w:ind w:right="194"/>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7"/>
                              <w:ind w:right="372"/>
                              <w:jc w:val="right"/>
                              <w:rPr>
                                <w:rFonts w:ascii="Times New Roman"/>
                                <w:sz w:val="16"/>
                              </w:rPr>
                            </w:pPr>
                            <w:r>
                              <w:rPr>
                                <w:rFonts w:ascii="Times New Roman"/>
                                <w:color w:val="282828"/>
                                <w:spacing w:val="-2"/>
                                <w:sz w:val="16"/>
                              </w:rPr>
                              <w:t>$3,210.72</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$3,210.72</w:t>
                            </w:r>
                          </w:p>
                        </w:tc>
                      </w:tr>
                      <w:tr>
                        <w:trPr>
                          <w:trHeight w:val="211" w:hRule="atLeast"/>
                        </w:trPr>
                        <w:tc>
                          <w:tcPr>
                            <w:tcW w:w="3846" w:type="dxa"/>
                          </w:tcPr>
                          <w:p>
                            <w:pPr>
                              <w:pStyle w:val="TableParagraph"/>
                              <w:tabs>
                                <w:tab w:pos="545" w:val="left" w:leader="none"/>
                                <w:tab w:pos="3009" w:val="left" w:leader="none"/>
                              </w:tabs>
                              <w:spacing w:line="158" w:lineRule="auto" w:before="11"/>
                              <w:ind w:left="25"/>
                              <w:rPr>
                                <w:rFonts w:ascii="Times New Roman"/>
                                <w:sz w:val="16"/>
                              </w:rPr>
                            </w:pPr>
                            <w:r>
                              <w:rPr>
                                <w:rFonts w:ascii="Times New Roman"/>
                                <w:color w:val="3F3F3F"/>
                                <w:spacing w:val="-5"/>
                                <w:position w:val="-2"/>
                                <w:sz w:val="16"/>
                              </w:rPr>
                              <w:t>515</w:t>
                            </w:r>
                            <w:r>
                              <w:rPr>
                                <w:rFonts w:ascii="Times New Roman"/>
                                <w:color w:val="3F3F3F"/>
                                <w:position w:val="-2"/>
                                <w:sz w:val="16"/>
                              </w:rPr>
                              <w:tab/>
                            </w:r>
                            <w:r>
                              <w:rPr>
                                <w:rFonts w:ascii="Times New Roman"/>
                                <w:b/>
                                <w:color w:val="3F3F3F"/>
                                <w:w w:val="85"/>
                                <w:sz w:val="13"/>
                              </w:rPr>
                              <w:t>Student</w:t>
                            </w:r>
                            <w:r>
                              <w:rPr>
                                <w:rFonts w:ascii="Times New Roman"/>
                                <w:b/>
                                <w:color w:val="3F3F3F"/>
                                <w:spacing w:val="19"/>
                                <w:sz w:val="13"/>
                              </w:rPr>
                              <w:t> </w:t>
                            </w:r>
                            <w:r>
                              <w:rPr>
                                <w:rFonts w:ascii="Times New Roman"/>
                                <w:b/>
                                <w:color w:val="282828"/>
                                <w:spacing w:val="-2"/>
                                <w:sz w:val="13"/>
                              </w:rPr>
                              <w:t>Productions</w:t>
                            </w:r>
                            <w:r>
                              <w:rPr>
                                <w:rFonts w:ascii="Times New Roman"/>
                                <w:b/>
                                <w:color w:val="282828"/>
                                <w:sz w:val="13"/>
                              </w:rPr>
                              <w:tab/>
                            </w:r>
                            <w:r>
                              <w:rPr>
                                <w:rFonts w:ascii="Times New Roman"/>
                                <w:color w:val="282828"/>
                                <w:spacing w:val="-2"/>
                                <w:position w:val="-4"/>
                                <w:sz w:val="16"/>
                              </w:rPr>
                              <w:t>$6,230</w:t>
                            </w:r>
                            <w:r>
                              <w:rPr>
                                <w:rFonts w:ascii="Times New Roman"/>
                                <w:color w:val="565656"/>
                                <w:spacing w:val="-2"/>
                                <w:position w:val="-4"/>
                                <w:sz w:val="16"/>
                              </w:rPr>
                              <w:t>.</w:t>
                            </w:r>
                            <w:r>
                              <w:rPr>
                                <w:rFonts w:ascii="Times New Roman"/>
                                <w:color w:val="282828"/>
                                <w:spacing w:val="-2"/>
                                <w:position w:val="-4"/>
                                <w:sz w:val="16"/>
                              </w:rPr>
                              <w:t>17</w:t>
                            </w:r>
                          </w:p>
                        </w:tc>
                        <w:tc>
                          <w:tcPr>
                            <w:tcW w:w="1036" w:type="dxa"/>
                          </w:tcPr>
                          <w:p>
                            <w:pPr>
                              <w:pStyle w:val="TableParagraph"/>
                              <w:spacing w:before="3"/>
                              <w:ind w:right="165"/>
                              <w:jc w:val="right"/>
                              <w:rPr>
                                <w:rFonts w:ascii="Times New Roman"/>
                                <w:sz w:val="16"/>
                              </w:rPr>
                            </w:pPr>
                            <w:r>
                              <w:rPr>
                                <w:rFonts w:ascii="Times New Roman"/>
                                <w:color w:val="282828"/>
                                <w:spacing w:val="-2"/>
                                <w:sz w:val="16"/>
                              </w:rPr>
                              <w:t>$6,231.01</w:t>
                            </w:r>
                          </w:p>
                        </w:tc>
                        <w:tc>
                          <w:tcPr>
                            <w:tcW w:w="1190" w:type="dxa"/>
                          </w:tcPr>
                          <w:p>
                            <w:pPr>
                              <w:pStyle w:val="TableParagraph"/>
                              <w:spacing w:line="183" w:lineRule="exact" w:before="8"/>
                              <w:ind w:right="242"/>
                              <w:jc w:val="right"/>
                              <w:rPr>
                                <w:rFonts w:ascii="Times New Roman"/>
                                <w:b/>
                                <w:sz w:val="16"/>
                              </w:rPr>
                            </w:pPr>
                            <w:r>
                              <w:rPr>
                                <w:rFonts w:ascii="Times New Roman"/>
                                <w:b/>
                                <w:color w:val="282828"/>
                                <w:spacing w:val="-2"/>
                                <w:sz w:val="16"/>
                              </w:rPr>
                              <w:t>$(4,198.11)</w:t>
                            </w:r>
                          </w:p>
                        </w:tc>
                        <w:tc>
                          <w:tcPr>
                            <w:tcW w:w="991" w:type="dxa"/>
                          </w:tcPr>
                          <w:p>
                            <w:pPr>
                              <w:pStyle w:val="TableParagraph"/>
                              <w:spacing w:line="179" w:lineRule="exact" w:before="13"/>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4" w:lineRule="exact" w:before="17"/>
                              <w:ind w:right="374"/>
                              <w:jc w:val="right"/>
                              <w:rPr>
                                <w:rFonts w:ascii="Times New Roman"/>
                                <w:b/>
                                <w:sz w:val="16"/>
                              </w:rPr>
                            </w:pPr>
                            <w:r>
                              <w:rPr>
                                <w:rFonts w:ascii="Times New Roman"/>
                                <w:b/>
                                <w:color w:val="282828"/>
                                <w:spacing w:val="-2"/>
                                <w:sz w:val="16"/>
                              </w:rPr>
                              <w:t>$8,263.07</w:t>
                            </w:r>
                          </w:p>
                        </w:tc>
                        <w:tc>
                          <w:tcPr>
                            <w:tcW w:w="897" w:type="dxa"/>
                          </w:tcPr>
                          <w:p>
                            <w:pPr>
                              <w:pStyle w:val="TableParagraph"/>
                              <w:spacing w:line="169" w:lineRule="exact" w:before="22"/>
                              <w:ind w:right="180"/>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2"/>
                              <w:ind w:right="26"/>
                              <w:jc w:val="right"/>
                              <w:rPr>
                                <w:rFonts w:ascii="Times New Roman"/>
                                <w:sz w:val="16"/>
                              </w:rPr>
                            </w:pPr>
                            <w:r>
                              <w:rPr>
                                <w:rFonts w:ascii="Times New Roman"/>
                                <w:color w:val="282828"/>
                                <w:spacing w:val="-2"/>
                                <w:sz w:val="16"/>
                              </w:rPr>
                              <w:t>$8,263.07</w:t>
                            </w:r>
                          </w:p>
                        </w:tc>
                      </w:tr>
                      <w:tr>
                        <w:trPr>
                          <w:trHeight w:val="213" w:hRule="atLeast"/>
                        </w:trPr>
                        <w:tc>
                          <w:tcPr>
                            <w:tcW w:w="3846" w:type="dxa"/>
                          </w:tcPr>
                          <w:p>
                            <w:pPr>
                              <w:pStyle w:val="TableParagraph"/>
                              <w:tabs>
                                <w:tab w:pos="544" w:val="left" w:leader="none"/>
                                <w:tab w:pos="3134" w:val="left" w:leader="none"/>
                              </w:tabs>
                              <w:spacing w:line="158" w:lineRule="auto" w:before="13"/>
                              <w:ind w:left="25"/>
                              <w:rPr>
                                <w:rFonts w:ascii="Times New Roman"/>
                                <w:sz w:val="16"/>
                              </w:rPr>
                            </w:pPr>
                            <w:r>
                              <w:rPr>
                                <w:rFonts w:ascii="Times New Roman"/>
                                <w:color w:val="3F3F3F"/>
                                <w:spacing w:val="-5"/>
                                <w:position w:val="-2"/>
                                <w:sz w:val="16"/>
                              </w:rPr>
                              <w:t>520</w:t>
                            </w:r>
                            <w:r>
                              <w:rPr>
                                <w:rFonts w:ascii="Times New Roman"/>
                                <w:color w:val="3F3F3F"/>
                                <w:position w:val="-2"/>
                                <w:sz w:val="16"/>
                              </w:rPr>
                              <w:tab/>
                            </w:r>
                            <w:r>
                              <w:rPr>
                                <w:b/>
                                <w:color w:val="282828"/>
                                <w:w w:val="90"/>
                                <w:sz w:val="12"/>
                              </w:rPr>
                              <w:t>Music</w:t>
                            </w:r>
                            <w:r>
                              <w:rPr>
                                <w:b/>
                                <w:color w:val="282828"/>
                                <w:spacing w:val="-5"/>
                                <w:w w:val="90"/>
                                <w:sz w:val="12"/>
                              </w:rPr>
                              <w:t> </w:t>
                            </w:r>
                            <w:r>
                              <w:rPr>
                                <w:b/>
                                <w:color w:val="282828"/>
                                <w:w w:val="90"/>
                                <w:sz w:val="12"/>
                              </w:rPr>
                              <w:t>Honor</w:t>
                            </w:r>
                            <w:r>
                              <w:rPr>
                                <w:b/>
                                <w:color w:val="282828"/>
                                <w:spacing w:val="-4"/>
                                <w:w w:val="90"/>
                                <w:sz w:val="12"/>
                              </w:rPr>
                              <w:t> </w:t>
                            </w:r>
                            <w:r>
                              <w:rPr>
                                <w:b/>
                                <w:color w:val="282828"/>
                                <w:spacing w:val="-2"/>
                                <w:w w:val="90"/>
                                <w:sz w:val="12"/>
                              </w:rPr>
                              <w:t>Society</w:t>
                            </w:r>
                            <w:r>
                              <w:rPr>
                                <w:b/>
                                <w:color w:val="282828"/>
                                <w:sz w:val="12"/>
                              </w:rPr>
                              <w:tab/>
                            </w:r>
                            <w:r>
                              <w:rPr>
                                <w:rFonts w:ascii="Times New Roman"/>
                                <w:color w:val="282828"/>
                                <w:spacing w:val="-2"/>
                                <w:position w:val="-4"/>
                                <w:sz w:val="16"/>
                              </w:rPr>
                              <w:t>$814.64</w:t>
                            </w:r>
                          </w:p>
                        </w:tc>
                        <w:tc>
                          <w:tcPr>
                            <w:tcW w:w="1036" w:type="dxa"/>
                          </w:tcPr>
                          <w:p>
                            <w:pPr>
                              <w:pStyle w:val="TableParagraph"/>
                              <w:spacing w:before="3"/>
                              <w:ind w:right="153"/>
                              <w:jc w:val="right"/>
                              <w:rPr>
                                <w:rFonts w:ascii="Times New Roman"/>
                                <w:sz w:val="16"/>
                              </w:rPr>
                            </w:pPr>
                            <w:r>
                              <w:rPr>
                                <w:rFonts w:ascii="Times New Roman"/>
                                <w:color w:val="282828"/>
                                <w:spacing w:val="-2"/>
                                <w:sz w:val="16"/>
                              </w:rPr>
                              <w:t>$1,052.00</w:t>
                            </w:r>
                          </w:p>
                        </w:tc>
                        <w:tc>
                          <w:tcPr>
                            <w:tcW w:w="1190" w:type="dxa"/>
                          </w:tcPr>
                          <w:p>
                            <w:pPr>
                              <w:pStyle w:val="TableParagraph"/>
                              <w:spacing w:before="8"/>
                              <w:ind w:right="226"/>
                              <w:jc w:val="right"/>
                              <w:rPr>
                                <w:rFonts w:ascii="Times New Roman"/>
                                <w:sz w:val="16"/>
                              </w:rPr>
                            </w:pPr>
                            <w:r>
                              <w:rPr>
                                <w:rFonts w:ascii="Times New Roman"/>
                                <w:color w:val="282828"/>
                                <w:spacing w:val="-2"/>
                                <w:sz w:val="16"/>
                              </w:rPr>
                              <w:t>$(</w:t>
                            </w:r>
                            <w:r>
                              <w:rPr>
                                <w:rFonts w:ascii="Times New Roman"/>
                                <w:color w:val="161615"/>
                                <w:spacing w:val="-2"/>
                                <w:sz w:val="16"/>
                              </w:rPr>
                              <w:t>1,544</w:t>
                            </w:r>
                            <w:r>
                              <w:rPr>
                                <w:rFonts w:ascii="Times New Roman"/>
                                <w:color w:val="3F3F3F"/>
                                <w:spacing w:val="-2"/>
                                <w:sz w:val="16"/>
                              </w:rPr>
                              <w:t>.9</w:t>
                            </w:r>
                            <w:r>
                              <w:rPr>
                                <w:rFonts w:ascii="Times New Roman"/>
                                <w:color w:val="161615"/>
                                <w:spacing w:val="-2"/>
                                <w:sz w:val="16"/>
                              </w:rPr>
                              <w:t>1)</w:t>
                            </w:r>
                          </w:p>
                        </w:tc>
                        <w:tc>
                          <w:tcPr>
                            <w:tcW w:w="991" w:type="dxa"/>
                          </w:tcPr>
                          <w:p>
                            <w:pPr>
                              <w:pStyle w:val="TableParagraph"/>
                              <w:spacing w:line="181"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6" w:lineRule="exact" w:before="17"/>
                              <w:ind w:right="368"/>
                              <w:jc w:val="right"/>
                              <w:rPr>
                                <w:rFonts w:ascii="Times New Roman"/>
                                <w:b/>
                                <w:sz w:val="16"/>
                              </w:rPr>
                            </w:pPr>
                            <w:r>
                              <w:rPr>
                                <w:rFonts w:ascii="Times New Roman"/>
                                <w:b/>
                                <w:color w:val="282828"/>
                                <w:spacing w:val="-2"/>
                                <w:sz w:val="16"/>
                              </w:rPr>
                              <w:t>$321.73</w:t>
                            </w:r>
                          </w:p>
                        </w:tc>
                        <w:tc>
                          <w:tcPr>
                            <w:tcW w:w="897" w:type="dxa"/>
                          </w:tcPr>
                          <w:p>
                            <w:pPr>
                              <w:pStyle w:val="TableParagraph"/>
                              <w:spacing w:line="171"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7" w:lineRule="exact" w:before="27"/>
                              <w:ind w:right="21"/>
                              <w:jc w:val="right"/>
                              <w:rPr>
                                <w:rFonts w:ascii="Times New Roman"/>
                                <w:sz w:val="16"/>
                              </w:rPr>
                            </w:pPr>
                            <w:r>
                              <w:rPr>
                                <w:rFonts w:ascii="Times New Roman"/>
                                <w:color w:val="282828"/>
                                <w:spacing w:val="-2"/>
                                <w:sz w:val="16"/>
                              </w:rPr>
                              <w:t>$321.73</w:t>
                            </w:r>
                          </w:p>
                        </w:tc>
                      </w:tr>
                      <w:tr>
                        <w:trPr>
                          <w:trHeight w:val="209" w:hRule="atLeast"/>
                        </w:trPr>
                        <w:tc>
                          <w:tcPr>
                            <w:tcW w:w="3846" w:type="dxa"/>
                          </w:tcPr>
                          <w:p>
                            <w:pPr>
                              <w:pStyle w:val="TableParagraph"/>
                              <w:tabs>
                                <w:tab w:pos="550" w:val="left" w:leader="none"/>
                                <w:tab w:pos="3009" w:val="left" w:leader="none"/>
                              </w:tabs>
                              <w:spacing w:line="156" w:lineRule="auto" w:before="10"/>
                              <w:ind w:left="21"/>
                              <w:rPr>
                                <w:rFonts w:ascii="Times New Roman"/>
                                <w:sz w:val="16"/>
                              </w:rPr>
                            </w:pPr>
                            <w:r>
                              <w:rPr>
                                <w:rFonts w:ascii="Times New Roman"/>
                                <w:color w:val="3F3F3F"/>
                                <w:spacing w:val="-5"/>
                                <w:position w:val="-2"/>
                                <w:sz w:val="16"/>
                              </w:rPr>
                              <w:t>522</w:t>
                            </w:r>
                            <w:r>
                              <w:rPr>
                                <w:rFonts w:ascii="Times New Roman"/>
                                <w:color w:val="3F3F3F"/>
                                <w:position w:val="-2"/>
                                <w:sz w:val="16"/>
                              </w:rPr>
                              <w:tab/>
                            </w:r>
                            <w:r>
                              <w:rPr>
                                <w:rFonts w:ascii="Times New Roman"/>
                                <w:color w:val="282828"/>
                                <w:spacing w:val="-4"/>
                                <w:sz w:val="13"/>
                              </w:rPr>
                              <w:t>Math</w:t>
                            </w:r>
                            <w:r>
                              <w:rPr>
                                <w:rFonts w:ascii="Times New Roman"/>
                                <w:color w:val="282828"/>
                                <w:spacing w:val="1"/>
                                <w:sz w:val="13"/>
                              </w:rPr>
                              <w:t> </w:t>
                            </w:r>
                            <w:r>
                              <w:rPr>
                                <w:rFonts w:ascii="Times New Roman"/>
                                <w:color w:val="282828"/>
                                <w:spacing w:val="-4"/>
                                <w:sz w:val="13"/>
                              </w:rPr>
                              <w:t>Honor</w:t>
                            </w:r>
                            <w:r>
                              <w:rPr>
                                <w:rFonts w:ascii="Times New Roman"/>
                                <w:color w:val="282828"/>
                                <w:spacing w:val="-10"/>
                                <w:sz w:val="13"/>
                              </w:rPr>
                              <w:t> </w:t>
                            </w:r>
                            <w:r>
                              <w:rPr>
                                <w:rFonts w:ascii="Times New Roman"/>
                                <w:color w:val="282828"/>
                                <w:spacing w:val="-4"/>
                                <w:sz w:val="13"/>
                              </w:rPr>
                              <w:t>Society</w:t>
                            </w:r>
                            <w:r>
                              <w:rPr>
                                <w:rFonts w:ascii="Times New Roman"/>
                                <w:color w:val="282828"/>
                                <w:sz w:val="13"/>
                              </w:rPr>
                              <w:tab/>
                            </w:r>
                            <w:r>
                              <w:rPr>
                                <w:rFonts w:ascii="Times New Roman"/>
                                <w:color w:val="282828"/>
                                <w:spacing w:val="-2"/>
                                <w:position w:val="-4"/>
                                <w:sz w:val="16"/>
                              </w:rPr>
                              <w:t>$2,234</w:t>
                            </w:r>
                            <w:r>
                              <w:rPr>
                                <w:rFonts w:ascii="Times New Roman"/>
                                <w:color w:val="565656"/>
                                <w:spacing w:val="-2"/>
                                <w:position w:val="-4"/>
                                <w:sz w:val="16"/>
                              </w:rPr>
                              <w:t>.</w:t>
                            </w:r>
                            <w:r>
                              <w:rPr>
                                <w:rFonts w:ascii="Times New Roman"/>
                                <w:color w:val="282828"/>
                                <w:spacing w:val="-2"/>
                                <w:position w:val="-4"/>
                                <w:sz w:val="16"/>
                              </w:rPr>
                              <w:t>00</w:t>
                            </w:r>
                          </w:p>
                        </w:tc>
                        <w:tc>
                          <w:tcPr>
                            <w:tcW w:w="1036" w:type="dxa"/>
                          </w:tcPr>
                          <w:p>
                            <w:pPr>
                              <w:pStyle w:val="TableParagraph"/>
                              <w:spacing w:before="1"/>
                              <w:ind w:right="147"/>
                              <w:jc w:val="right"/>
                              <w:rPr>
                                <w:rFonts w:ascii="Times New Roman"/>
                                <w:sz w:val="16"/>
                              </w:rPr>
                            </w:pPr>
                            <w:r>
                              <w:rPr>
                                <w:rFonts w:ascii="Times New Roman"/>
                                <w:color w:val="282828"/>
                                <w:spacing w:val="-2"/>
                                <w:sz w:val="16"/>
                              </w:rPr>
                              <w:t>$50.00</w:t>
                            </w:r>
                          </w:p>
                        </w:tc>
                        <w:tc>
                          <w:tcPr>
                            <w:tcW w:w="1190" w:type="dxa"/>
                          </w:tcPr>
                          <w:p>
                            <w:pPr>
                              <w:pStyle w:val="TableParagraph"/>
                              <w:spacing w:line="183" w:lineRule="exact" w:before="5"/>
                              <w:ind w:right="26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0"/>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79" w:lineRule="exact" w:before="10"/>
                              <w:ind w:right="368"/>
                              <w:jc w:val="right"/>
                              <w:rPr>
                                <w:rFonts w:ascii="Times New Roman"/>
                                <w:b/>
                                <w:sz w:val="16"/>
                              </w:rPr>
                            </w:pPr>
                            <w:r>
                              <w:rPr>
                                <w:rFonts w:ascii="Times New Roman"/>
                                <w:b/>
                                <w:color w:val="282828"/>
                                <w:spacing w:val="-2"/>
                                <w:sz w:val="16"/>
                              </w:rPr>
                              <w:t>$2,284.00</w:t>
                            </w:r>
                          </w:p>
                        </w:tc>
                        <w:tc>
                          <w:tcPr>
                            <w:tcW w:w="897" w:type="dxa"/>
                          </w:tcPr>
                          <w:p>
                            <w:pPr>
                              <w:pStyle w:val="TableParagraph"/>
                              <w:spacing w:line="169" w:lineRule="exact" w:before="20"/>
                              <w:ind w:right="184"/>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0"/>
                              <w:ind w:right="27"/>
                              <w:jc w:val="right"/>
                              <w:rPr>
                                <w:rFonts w:ascii="Times New Roman"/>
                                <w:b/>
                                <w:sz w:val="16"/>
                              </w:rPr>
                            </w:pPr>
                            <w:r>
                              <w:rPr>
                                <w:rFonts w:ascii="Times New Roman"/>
                                <w:b/>
                                <w:color w:val="282828"/>
                                <w:spacing w:val="-2"/>
                                <w:sz w:val="16"/>
                              </w:rPr>
                              <w:t>$2,28/J.00</w:t>
                            </w:r>
                          </w:p>
                        </w:tc>
                      </w:tr>
                      <w:tr>
                        <w:trPr>
                          <w:trHeight w:val="216" w:hRule="atLeast"/>
                        </w:trPr>
                        <w:tc>
                          <w:tcPr>
                            <w:tcW w:w="3846" w:type="dxa"/>
                          </w:tcPr>
                          <w:p>
                            <w:pPr>
                              <w:pStyle w:val="TableParagraph"/>
                              <w:tabs>
                                <w:tab w:pos="549" w:val="left" w:leader="none"/>
                                <w:tab w:pos="3134" w:val="left" w:leader="none"/>
                              </w:tabs>
                              <w:spacing w:line="179" w:lineRule="exact"/>
                              <w:ind w:left="25"/>
                              <w:rPr>
                                <w:rFonts w:ascii="Times New Roman"/>
                                <w:sz w:val="16"/>
                              </w:rPr>
                            </w:pPr>
                            <w:r>
                              <w:rPr>
                                <w:rFonts w:ascii="Times New Roman"/>
                                <w:color w:val="3F3F3F"/>
                                <w:spacing w:val="-5"/>
                                <w:position w:val="-2"/>
                                <w:sz w:val="16"/>
                              </w:rPr>
                              <w:t>525</w:t>
                            </w:r>
                            <w:r>
                              <w:rPr>
                                <w:rFonts w:ascii="Times New Roman"/>
                                <w:color w:val="3F3F3F"/>
                                <w:position w:val="-2"/>
                                <w:sz w:val="16"/>
                              </w:rPr>
                              <w:tab/>
                            </w:r>
                            <w:r>
                              <w:rPr>
                                <w:rFonts w:ascii="Times New Roman"/>
                                <w:color w:val="3F3F3F"/>
                                <w:w w:val="90"/>
                                <w:sz w:val="13"/>
                              </w:rPr>
                              <w:t>Lotin</w:t>
                            </w:r>
                            <w:r>
                              <w:rPr>
                                <w:rFonts w:ascii="Times New Roman"/>
                                <w:color w:val="3F3F3F"/>
                                <w:spacing w:val="16"/>
                                <w:sz w:val="13"/>
                              </w:rPr>
                              <w:t> </w:t>
                            </w:r>
                            <w:r>
                              <w:rPr>
                                <w:rFonts w:ascii="Times New Roman"/>
                                <w:color w:val="282828"/>
                                <w:w w:val="90"/>
                                <w:sz w:val="13"/>
                              </w:rPr>
                              <w:t>Honor</w:t>
                            </w:r>
                            <w:r>
                              <w:rPr>
                                <w:rFonts w:ascii="Times New Roman"/>
                                <w:color w:val="282828"/>
                                <w:spacing w:val="-1"/>
                                <w:sz w:val="13"/>
                              </w:rPr>
                              <w:t> </w:t>
                            </w:r>
                            <w:r>
                              <w:rPr>
                                <w:rFonts w:ascii="Times New Roman"/>
                                <w:color w:val="3F3F3F"/>
                                <w:spacing w:val="-2"/>
                                <w:w w:val="90"/>
                                <w:sz w:val="13"/>
                              </w:rPr>
                              <w:t>Society</w:t>
                            </w:r>
                            <w:r>
                              <w:rPr>
                                <w:rFonts w:ascii="Times New Roman"/>
                                <w:color w:val="3F3F3F"/>
                                <w:sz w:val="13"/>
                              </w:rPr>
                              <w:tab/>
                            </w:r>
                            <w:r>
                              <w:rPr>
                                <w:rFonts w:ascii="Times New Roman"/>
                                <w:color w:val="282828"/>
                                <w:spacing w:val="-2"/>
                                <w:position w:val="-3"/>
                                <w:sz w:val="16"/>
                              </w:rPr>
                              <w:t>$176.21</w:t>
                            </w:r>
                          </w:p>
                        </w:tc>
                        <w:tc>
                          <w:tcPr>
                            <w:tcW w:w="1036" w:type="dxa"/>
                          </w:tcPr>
                          <w:p>
                            <w:pPr>
                              <w:pStyle w:val="TableParagraph"/>
                              <w:spacing w:before="8"/>
                              <w:ind w:right="153"/>
                              <w:jc w:val="right"/>
                              <w:rPr>
                                <w:rFonts w:ascii="Times New Roman"/>
                                <w:sz w:val="16"/>
                              </w:rPr>
                            </w:pPr>
                            <w:r>
                              <w:rPr>
                                <w:rFonts w:ascii="Times New Roman"/>
                                <w:color w:val="282828"/>
                                <w:spacing w:val="-2"/>
                                <w:sz w:val="16"/>
                              </w:rPr>
                              <w:t>$990.00</w:t>
                            </w:r>
                          </w:p>
                        </w:tc>
                        <w:tc>
                          <w:tcPr>
                            <w:tcW w:w="1190" w:type="dxa"/>
                          </w:tcPr>
                          <w:p>
                            <w:pPr>
                              <w:pStyle w:val="TableParagraph"/>
                              <w:spacing w:before="8"/>
                              <w:ind w:right="227"/>
                              <w:jc w:val="right"/>
                              <w:rPr>
                                <w:rFonts w:ascii="Times New Roman"/>
                                <w:sz w:val="16"/>
                              </w:rPr>
                            </w:pPr>
                            <w:r>
                              <w:rPr>
                                <w:rFonts w:ascii="Times New Roman"/>
                                <w:color w:val="282828"/>
                                <w:spacing w:val="-2"/>
                                <w:sz w:val="16"/>
                              </w:rPr>
                              <w:t>$(472</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3" w:lineRule="exact" w:before="13"/>
                              <w:ind w:right="187"/>
                              <w:jc w:val="right"/>
                              <w:rPr>
                                <w:rFonts w:ascii="Times New Roman"/>
                                <w:sz w:val="16"/>
                              </w:rPr>
                            </w:pPr>
                            <w:r>
                              <w:rPr>
                                <w:rFonts w:ascii="Times New Roman"/>
                                <w:color w:val="282828"/>
                                <w:spacing w:val="-4"/>
                                <w:w w:val="105"/>
                                <w:sz w:val="16"/>
                              </w:rPr>
                              <w:t>$0.00</w:t>
                            </w:r>
                          </w:p>
                        </w:tc>
                        <w:tc>
                          <w:tcPr>
                            <w:tcW w:w="1242" w:type="dxa"/>
                          </w:tcPr>
                          <w:p>
                            <w:pPr>
                              <w:pStyle w:val="TableParagraph"/>
                              <w:spacing w:line="179" w:lineRule="exact" w:before="17"/>
                              <w:ind w:right="376"/>
                              <w:jc w:val="right"/>
                              <w:rPr>
                                <w:rFonts w:ascii="Times New Roman"/>
                                <w:sz w:val="16"/>
                              </w:rPr>
                            </w:pPr>
                            <w:r>
                              <w:rPr>
                                <w:rFonts w:ascii="Times New Roman"/>
                                <w:color w:val="282828"/>
                                <w:spacing w:val="-2"/>
                                <w:sz w:val="16"/>
                              </w:rPr>
                              <w:t>$694.21</w:t>
                            </w:r>
                          </w:p>
                        </w:tc>
                        <w:tc>
                          <w:tcPr>
                            <w:tcW w:w="897" w:type="dxa"/>
                          </w:tcPr>
                          <w:p>
                            <w:pPr>
                              <w:pStyle w:val="TableParagraph"/>
                              <w:spacing w:line="174" w:lineRule="exact" w:before="22"/>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7"/>
                              <w:ind w:right="31"/>
                              <w:jc w:val="right"/>
                              <w:rPr>
                                <w:rFonts w:ascii="Times New Roman"/>
                                <w:sz w:val="16"/>
                              </w:rPr>
                            </w:pPr>
                            <w:r>
                              <w:rPr>
                                <w:rFonts w:ascii="Times New Roman"/>
                                <w:color w:val="282828"/>
                                <w:spacing w:val="-2"/>
                                <w:sz w:val="16"/>
                              </w:rPr>
                              <w:t>$694.21</w:t>
                            </w:r>
                          </w:p>
                        </w:tc>
                      </w:tr>
                      <w:tr>
                        <w:trPr>
                          <w:trHeight w:val="209" w:hRule="atLeast"/>
                        </w:trPr>
                        <w:tc>
                          <w:tcPr>
                            <w:tcW w:w="3846" w:type="dxa"/>
                          </w:tcPr>
                          <w:p>
                            <w:pPr>
                              <w:pStyle w:val="TableParagraph"/>
                              <w:tabs>
                                <w:tab w:pos="543" w:val="left" w:leader="none"/>
                                <w:tab w:pos="3134" w:val="left" w:leader="none"/>
                              </w:tabs>
                              <w:spacing w:line="158" w:lineRule="auto" w:before="13"/>
                              <w:ind w:left="21"/>
                              <w:rPr>
                                <w:rFonts w:ascii="Times New Roman"/>
                                <w:sz w:val="16"/>
                              </w:rPr>
                            </w:pPr>
                            <w:r>
                              <w:rPr>
                                <w:rFonts w:ascii="Times New Roman"/>
                                <w:color w:val="3F3F3F"/>
                                <w:spacing w:val="-5"/>
                                <w:position w:val="-2"/>
                                <w:sz w:val="16"/>
                              </w:rPr>
                              <w:t>530</w:t>
                            </w:r>
                            <w:r>
                              <w:rPr>
                                <w:rFonts w:ascii="Times New Roman"/>
                                <w:color w:val="3F3F3F"/>
                                <w:position w:val="-2"/>
                                <w:sz w:val="16"/>
                              </w:rPr>
                              <w:tab/>
                            </w:r>
                            <w:r>
                              <w:rPr>
                                <w:b/>
                                <w:color w:val="3F3F3F"/>
                                <w:w w:val="85"/>
                                <w:sz w:val="12"/>
                              </w:rPr>
                              <w:t>French</w:t>
                            </w:r>
                            <w:r>
                              <w:rPr>
                                <w:b/>
                                <w:color w:val="3F3F3F"/>
                                <w:sz w:val="12"/>
                              </w:rPr>
                              <w:t> </w:t>
                            </w:r>
                            <w:r>
                              <w:rPr>
                                <w:b/>
                                <w:color w:val="3F3F3F"/>
                                <w:w w:val="85"/>
                                <w:sz w:val="12"/>
                              </w:rPr>
                              <w:t>Honor</w:t>
                            </w:r>
                            <w:r>
                              <w:rPr>
                                <w:b/>
                                <w:color w:val="3F3F3F"/>
                                <w:spacing w:val="-4"/>
                                <w:sz w:val="12"/>
                              </w:rPr>
                              <w:t> </w:t>
                            </w:r>
                            <w:r>
                              <w:rPr>
                                <w:b/>
                                <w:color w:val="3F3F3F"/>
                                <w:spacing w:val="-2"/>
                                <w:w w:val="85"/>
                                <w:sz w:val="12"/>
                              </w:rPr>
                              <w:t>Sociefy</w:t>
                            </w:r>
                            <w:r>
                              <w:rPr>
                                <w:b/>
                                <w:color w:val="3F3F3F"/>
                                <w:sz w:val="12"/>
                              </w:rPr>
                              <w:tab/>
                            </w:r>
                            <w:r>
                              <w:rPr>
                                <w:rFonts w:ascii="Times New Roman"/>
                                <w:color w:val="282828"/>
                                <w:spacing w:val="-2"/>
                                <w:position w:val="-4"/>
                                <w:sz w:val="16"/>
                              </w:rPr>
                              <w:t>$377.02</w:t>
                            </w:r>
                          </w:p>
                        </w:tc>
                        <w:tc>
                          <w:tcPr>
                            <w:tcW w:w="1036" w:type="dxa"/>
                          </w:tcPr>
                          <w:p>
                            <w:pPr>
                              <w:pStyle w:val="TableParagraph"/>
                              <w:spacing w:before="3"/>
                              <w:ind w:right="153"/>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8"/>
                              <w:ind w:right="26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8"/>
                              <w:ind w:right="194"/>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3"/>
                              <w:ind w:right="365"/>
                              <w:jc w:val="right"/>
                              <w:rPr>
                                <w:rFonts w:ascii="Times New Roman"/>
                                <w:sz w:val="16"/>
                              </w:rPr>
                            </w:pPr>
                            <w:r>
                              <w:rPr>
                                <w:rFonts w:ascii="Times New Roman"/>
                                <w:color w:val="282828"/>
                                <w:spacing w:val="-2"/>
                                <w:sz w:val="16"/>
                              </w:rPr>
                              <w:t>$377.02</w:t>
                            </w:r>
                          </w:p>
                        </w:tc>
                        <w:tc>
                          <w:tcPr>
                            <w:tcW w:w="897" w:type="dxa"/>
                          </w:tcPr>
                          <w:p>
                            <w:pPr>
                              <w:pStyle w:val="TableParagraph"/>
                              <w:spacing w:line="171" w:lineRule="exact" w:before="17"/>
                              <w:ind w:right="184"/>
                              <w:jc w:val="right"/>
                              <w:rPr>
                                <w:rFonts w:ascii="Times New Roman"/>
                                <w:sz w:val="16"/>
                              </w:rPr>
                            </w:pPr>
                            <w:r>
                              <w:rPr>
                                <w:rFonts w:ascii="Times New Roman"/>
                                <w:color w:val="282828"/>
                                <w:spacing w:val="-2"/>
                                <w:sz w:val="16"/>
                              </w:rPr>
                              <w:t>$0.00</w:t>
                            </w:r>
                          </w:p>
                        </w:tc>
                        <w:tc>
                          <w:tcPr>
                            <w:tcW w:w="912" w:type="dxa"/>
                          </w:tcPr>
                          <w:p>
                            <w:pPr>
                              <w:pStyle w:val="TableParagraph"/>
                              <w:spacing w:line="171" w:lineRule="exact" w:before="17"/>
                              <w:ind w:right="21"/>
                              <w:jc w:val="right"/>
                              <w:rPr>
                                <w:rFonts w:ascii="Times New Roman"/>
                                <w:sz w:val="16"/>
                              </w:rPr>
                            </w:pPr>
                            <w:r>
                              <w:rPr>
                                <w:rFonts w:ascii="Times New Roman"/>
                                <w:color w:val="282828"/>
                                <w:spacing w:val="-2"/>
                                <w:sz w:val="16"/>
                              </w:rPr>
                              <w:t>$377.02</w:t>
                            </w:r>
                          </w:p>
                        </w:tc>
                      </w:tr>
                      <w:tr>
                        <w:trPr>
                          <w:trHeight w:val="209" w:hRule="atLeast"/>
                        </w:trPr>
                        <w:tc>
                          <w:tcPr>
                            <w:tcW w:w="3846" w:type="dxa"/>
                          </w:tcPr>
                          <w:p>
                            <w:pPr>
                              <w:pStyle w:val="TableParagraph"/>
                              <w:tabs>
                                <w:tab w:pos="543" w:val="left" w:leader="none"/>
                                <w:tab w:pos="3134" w:val="left" w:leader="none"/>
                              </w:tabs>
                              <w:spacing w:line="163" w:lineRule="auto" w:before="12"/>
                              <w:ind w:left="21"/>
                              <w:rPr>
                                <w:rFonts w:ascii="Times New Roman"/>
                                <w:sz w:val="16"/>
                              </w:rPr>
                            </w:pPr>
                            <w:r>
                              <w:rPr>
                                <w:rFonts w:ascii="Times New Roman"/>
                                <w:color w:val="3F3F3F"/>
                                <w:spacing w:val="-5"/>
                                <w:position w:val="-2"/>
                                <w:sz w:val="16"/>
                              </w:rPr>
                              <w:t>535</w:t>
                            </w:r>
                            <w:r>
                              <w:rPr>
                                <w:rFonts w:ascii="Times New Roman"/>
                                <w:color w:val="3F3F3F"/>
                                <w:position w:val="-2"/>
                                <w:sz w:val="16"/>
                              </w:rPr>
                              <w:tab/>
                            </w:r>
                            <w:r>
                              <w:rPr>
                                <w:rFonts w:ascii="Times New Roman"/>
                                <w:color w:val="3F3F3F"/>
                                <w:spacing w:val="-4"/>
                                <w:sz w:val="13"/>
                              </w:rPr>
                              <w:t>Outdoors</w:t>
                            </w:r>
                            <w:r>
                              <w:rPr>
                                <w:rFonts w:ascii="Times New Roman"/>
                                <w:color w:val="3F3F3F"/>
                                <w:spacing w:val="2"/>
                                <w:sz w:val="13"/>
                              </w:rPr>
                              <w:t> </w:t>
                            </w:r>
                            <w:r>
                              <w:rPr>
                                <w:rFonts w:ascii="Times New Roman"/>
                                <w:color w:val="3F3F3F"/>
                                <w:spacing w:val="-4"/>
                                <w:sz w:val="13"/>
                              </w:rPr>
                              <w:t>Club</w:t>
                            </w:r>
                            <w:r>
                              <w:rPr>
                                <w:rFonts w:ascii="Times New Roman"/>
                                <w:color w:val="3F3F3F"/>
                                <w:sz w:val="13"/>
                              </w:rPr>
                              <w:tab/>
                            </w:r>
                            <w:r>
                              <w:rPr>
                                <w:rFonts w:ascii="Times New Roman"/>
                                <w:color w:val="282828"/>
                                <w:spacing w:val="-2"/>
                                <w:position w:val="-4"/>
                                <w:sz w:val="16"/>
                              </w:rPr>
                              <w:t>$350.03</w:t>
                            </w:r>
                          </w:p>
                        </w:tc>
                        <w:tc>
                          <w:tcPr>
                            <w:tcW w:w="1036" w:type="dxa"/>
                          </w:tcPr>
                          <w:p>
                            <w:pPr>
                              <w:pStyle w:val="TableParagraph"/>
                              <w:spacing w:line="183" w:lineRule="exact" w:before="5"/>
                              <w:ind w:right="153"/>
                              <w:jc w:val="right"/>
                              <w:rPr>
                                <w:rFonts w:ascii="Times New Roman"/>
                                <w:sz w:val="16"/>
                              </w:rPr>
                            </w:pPr>
                            <w:r>
                              <w:rPr>
                                <w:rFonts w:ascii="Times New Roman"/>
                                <w:color w:val="282828"/>
                                <w:spacing w:val="-2"/>
                                <w:sz w:val="16"/>
                              </w:rPr>
                              <w:t>$0.00</w:t>
                            </w:r>
                          </w:p>
                        </w:tc>
                        <w:tc>
                          <w:tcPr>
                            <w:tcW w:w="1190" w:type="dxa"/>
                          </w:tcPr>
                          <w:p>
                            <w:pPr>
                              <w:pStyle w:val="TableParagraph"/>
                              <w:spacing w:line="179" w:lineRule="exact" w:before="10"/>
                              <w:ind w:right="271"/>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4" w:lineRule="exact" w:before="15"/>
                              <w:ind w:right="366"/>
                              <w:jc w:val="right"/>
                              <w:rPr>
                                <w:rFonts w:ascii="Times New Roman"/>
                                <w:sz w:val="16"/>
                              </w:rPr>
                            </w:pPr>
                            <w:r>
                              <w:rPr>
                                <w:rFonts w:ascii="Times New Roman"/>
                                <w:color w:val="282828"/>
                                <w:spacing w:val="-2"/>
                                <w:sz w:val="16"/>
                              </w:rPr>
                              <w:t>$350.03</w:t>
                            </w:r>
                          </w:p>
                        </w:tc>
                        <w:tc>
                          <w:tcPr>
                            <w:tcW w:w="897" w:type="dxa"/>
                          </w:tcPr>
                          <w:p>
                            <w:pPr>
                              <w:pStyle w:val="TableParagraph"/>
                              <w:spacing w:line="169" w:lineRule="exact" w:before="20"/>
                              <w:ind w:right="17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20"/>
                              <w:ind w:right="21"/>
                              <w:jc w:val="right"/>
                              <w:rPr>
                                <w:rFonts w:ascii="Times New Roman"/>
                                <w:sz w:val="16"/>
                              </w:rPr>
                            </w:pPr>
                            <w:r>
                              <w:rPr>
                                <w:rFonts w:ascii="Times New Roman"/>
                                <w:color w:val="282828"/>
                                <w:spacing w:val="-2"/>
                                <w:sz w:val="16"/>
                              </w:rPr>
                              <w:t>$350.03</w:t>
                            </w:r>
                          </w:p>
                        </w:tc>
                      </w:tr>
                      <w:tr>
                        <w:trPr>
                          <w:trHeight w:val="211" w:hRule="atLeast"/>
                        </w:trPr>
                        <w:tc>
                          <w:tcPr>
                            <w:tcW w:w="3846" w:type="dxa"/>
                          </w:tcPr>
                          <w:p>
                            <w:pPr>
                              <w:pStyle w:val="TableParagraph"/>
                              <w:tabs>
                                <w:tab w:pos="539" w:val="left" w:leader="none"/>
                                <w:tab w:pos="3009" w:val="left" w:leader="none"/>
                              </w:tabs>
                              <w:spacing w:line="182" w:lineRule="exact"/>
                              <w:ind w:left="21"/>
                              <w:rPr>
                                <w:rFonts w:ascii="Times New Roman"/>
                                <w:sz w:val="16"/>
                              </w:rPr>
                            </w:pPr>
                            <w:r>
                              <w:rPr>
                                <w:rFonts w:ascii="Times New Roman"/>
                                <w:color w:val="3F3F3F"/>
                                <w:spacing w:val="-5"/>
                                <w:position w:val="1"/>
                                <w:sz w:val="16"/>
                              </w:rPr>
                              <w:t>540</w:t>
                            </w:r>
                            <w:r>
                              <w:rPr>
                                <w:rFonts w:ascii="Times New Roman"/>
                                <w:color w:val="3F3F3F"/>
                                <w:position w:val="1"/>
                                <w:sz w:val="16"/>
                              </w:rPr>
                              <w:tab/>
                            </w:r>
                            <w:r>
                              <w:rPr>
                                <w:rFonts w:ascii="Times New Roman"/>
                                <w:color w:val="565656"/>
                                <w:spacing w:val="-2"/>
                                <w:position w:val="5"/>
                                <w:sz w:val="13"/>
                              </w:rPr>
                              <w:t>S.</w:t>
                            </w:r>
                            <w:r>
                              <w:rPr>
                                <w:rFonts w:ascii="Times New Roman"/>
                                <w:color w:val="282828"/>
                                <w:spacing w:val="-2"/>
                                <w:position w:val="5"/>
                                <w:sz w:val="13"/>
                              </w:rPr>
                              <w:t>A</w:t>
                            </w:r>
                            <w:r>
                              <w:rPr>
                                <w:rFonts w:ascii="Times New Roman"/>
                                <w:color w:val="565656"/>
                                <w:spacing w:val="-2"/>
                                <w:position w:val="5"/>
                                <w:sz w:val="13"/>
                              </w:rPr>
                              <w:t>.T.</w:t>
                            </w:r>
                            <w:r>
                              <w:rPr>
                                <w:rFonts w:ascii="Times New Roman"/>
                                <w:color w:val="282828"/>
                                <w:spacing w:val="-2"/>
                                <w:position w:val="5"/>
                                <w:sz w:val="13"/>
                              </w:rPr>
                              <w:t>V</w:t>
                            </w:r>
                            <w:r>
                              <w:rPr>
                                <w:rFonts w:ascii="Times New Roman"/>
                                <w:color w:val="6D6D6D"/>
                                <w:spacing w:val="-2"/>
                                <w:position w:val="5"/>
                                <w:sz w:val="13"/>
                              </w:rPr>
                              <w:t>.</w:t>
                            </w:r>
                            <w:r>
                              <w:rPr>
                                <w:rFonts w:ascii="Times New Roman"/>
                                <w:color w:val="6D6D6D"/>
                                <w:position w:val="5"/>
                                <w:sz w:val="13"/>
                              </w:rPr>
                              <w:tab/>
                            </w:r>
                            <w:r>
                              <w:rPr>
                                <w:rFonts w:ascii="Times New Roman"/>
                                <w:color w:val="282828"/>
                                <w:spacing w:val="-2"/>
                                <w:sz w:val="16"/>
                              </w:rPr>
                              <w:t>$1,400.94</w:t>
                            </w:r>
                          </w:p>
                        </w:tc>
                        <w:tc>
                          <w:tcPr>
                            <w:tcW w:w="1036" w:type="dxa"/>
                          </w:tcPr>
                          <w:p>
                            <w:pPr>
                              <w:pStyle w:val="TableParagraph"/>
                              <w:spacing w:before="3"/>
                              <w:ind w:right="153"/>
                              <w:jc w:val="right"/>
                              <w:rPr>
                                <w:rFonts w:ascii="Times New Roman"/>
                                <w:sz w:val="16"/>
                              </w:rPr>
                            </w:pPr>
                            <w:r>
                              <w:rPr>
                                <w:rFonts w:ascii="Times New Roman"/>
                                <w:color w:val="282828"/>
                                <w:spacing w:val="-2"/>
                                <w:sz w:val="16"/>
                              </w:rPr>
                              <w:t>$0.00</w:t>
                            </w:r>
                          </w:p>
                        </w:tc>
                        <w:tc>
                          <w:tcPr>
                            <w:tcW w:w="1190" w:type="dxa"/>
                          </w:tcPr>
                          <w:p>
                            <w:pPr>
                              <w:pStyle w:val="TableParagraph"/>
                              <w:spacing w:before="3"/>
                              <w:ind w:right="226"/>
                              <w:jc w:val="right"/>
                              <w:rPr>
                                <w:rFonts w:ascii="Times New Roman"/>
                                <w:b/>
                                <w:sz w:val="16"/>
                              </w:rPr>
                            </w:pPr>
                            <w:r>
                              <w:rPr>
                                <w:rFonts w:ascii="Times New Roman"/>
                                <w:b/>
                                <w:color w:val="282828"/>
                                <w:spacing w:val="-2"/>
                                <w:sz w:val="16"/>
                              </w:rPr>
                              <w:t>$(35</w:t>
                            </w:r>
                            <w:r>
                              <w:rPr>
                                <w:rFonts w:ascii="Times New Roman"/>
                                <w:b/>
                                <w:color w:val="565656"/>
                                <w:spacing w:val="-2"/>
                                <w:sz w:val="16"/>
                              </w:rPr>
                              <w:t>.</w:t>
                            </w:r>
                            <w:r>
                              <w:rPr>
                                <w:rFonts w:ascii="Times New Roman"/>
                                <w:b/>
                                <w:color w:val="282828"/>
                                <w:spacing w:val="-2"/>
                                <w:sz w:val="16"/>
                              </w:rPr>
                              <w:t>85)</w:t>
                            </w:r>
                          </w:p>
                        </w:tc>
                        <w:tc>
                          <w:tcPr>
                            <w:tcW w:w="991" w:type="dxa"/>
                          </w:tcPr>
                          <w:p>
                            <w:pPr>
                              <w:pStyle w:val="TableParagraph"/>
                              <w:spacing w:line="183" w:lineRule="exact" w:before="8"/>
                              <w:ind w:right="194"/>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72"/>
                              <w:jc w:val="right"/>
                              <w:rPr>
                                <w:rFonts w:ascii="Times New Roman"/>
                                <w:sz w:val="16"/>
                              </w:rPr>
                            </w:pPr>
                            <w:r>
                              <w:rPr>
                                <w:rFonts w:ascii="Times New Roman"/>
                                <w:color w:val="282828"/>
                                <w:spacing w:val="-2"/>
                                <w:sz w:val="16"/>
                              </w:rPr>
                              <w:t>$1,365.09</w:t>
                            </w:r>
                          </w:p>
                        </w:tc>
                        <w:tc>
                          <w:tcPr>
                            <w:tcW w:w="897" w:type="dxa"/>
                          </w:tcPr>
                          <w:p>
                            <w:pPr>
                              <w:pStyle w:val="TableParagraph"/>
                              <w:spacing w:line="174" w:lineRule="exact" w:before="17"/>
                              <w:ind w:right="184"/>
                              <w:jc w:val="right"/>
                              <w:rPr>
                                <w:rFonts w:ascii="Times New Roman"/>
                                <w:sz w:val="16"/>
                              </w:rPr>
                            </w:pPr>
                            <w:r>
                              <w:rPr>
                                <w:rFonts w:ascii="Times New Roman"/>
                                <w:color w:val="282828"/>
                                <w:spacing w:val="-2"/>
                                <w:sz w:val="16"/>
                              </w:rPr>
                              <w:t>$0.00</w:t>
                            </w:r>
                          </w:p>
                        </w:tc>
                        <w:tc>
                          <w:tcPr>
                            <w:tcW w:w="912" w:type="dxa"/>
                          </w:tcPr>
                          <w:p>
                            <w:pPr>
                              <w:pStyle w:val="TableParagraph"/>
                              <w:spacing w:line="174" w:lineRule="exact" w:before="17"/>
                              <w:ind w:right="26"/>
                              <w:jc w:val="right"/>
                              <w:rPr>
                                <w:rFonts w:ascii="Times New Roman"/>
                                <w:sz w:val="16"/>
                              </w:rPr>
                            </w:pPr>
                            <w:r>
                              <w:rPr>
                                <w:rFonts w:ascii="Times New Roman"/>
                                <w:color w:val="282828"/>
                                <w:spacing w:val="-2"/>
                                <w:sz w:val="16"/>
                              </w:rPr>
                              <w:t>$1,365.09</w:t>
                            </w:r>
                          </w:p>
                        </w:tc>
                      </w:tr>
                      <w:tr>
                        <w:trPr>
                          <w:trHeight w:val="209" w:hRule="atLeast"/>
                        </w:trPr>
                        <w:tc>
                          <w:tcPr>
                            <w:tcW w:w="3846" w:type="dxa"/>
                          </w:tcPr>
                          <w:p>
                            <w:pPr>
                              <w:pStyle w:val="TableParagraph"/>
                              <w:tabs>
                                <w:tab w:pos="551" w:val="left" w:leader="none"/>
                                <w:tab w:pos="3134" w:val="left" w:leader="none"/>
                              </w:tabs>
                              <w:spacing w:line="184" w:lineRule="exact"/>
                              <w:ind w:left="25"/>
                              <w:rPr>
                                <w:rFonts w:ascii="Times New Roman"/>
                                <w:sz w:val="16"/>
                              </w:rPr>
                            </w:pPr>
                            <w:r>
                              <w:rPr>
                                <w:rFonts w:ascii="Times New Roman"/>
                                <w:color w:val="3F3F3F"/>
                                <w:spacing w:val="-5"/>
                                <w:position w:val="-2"/>
                                <w:sz w:val="16"/>
                              </w:rPr>
                              <w:t>545</w:t>
                            </w:r>
                            <w:r>
                              <w:rPr>
                                <w:rFonts w:ascii="Times New Roman"/>
                                <w:color w:val="3F3F3F"/>
                                <w:position w:val="-2"/>
                                <w:sz w:val="16"/>
                              </w:rPr>
                              <w:tab/>
                            </w:r>
                            <w:r>
                              <w:rPr>
                                <w:rFonts w:ascii="Times New Roman"/>
                                <w:color w:val="3F3F3F"/>
                                <w:spacing w:val="-4"/>
                                <w:sz w:val="13"/>
                              </w:rPr>
                              <w:t>Youth</w:t>
                            </w:r>
                            <w:r>
                              <w:rPr>
                                <w:rFonts w:ascii="Times New Roman"/>
                                <w:color w:val="3F3F3F"/>
                                <w:spacing w:val="1"/>
                                <w:sz w:val="13"/>
                              </w:rPr>
                              <w:t> </w:t>
                            </w:r>
                            <w:r>
                              <w:rPr>
                                <w:rFonts w:ascii="Times New Roman"/>
                                <w:color w:val="282828"/>
                                <w:spacing w:val="-4"/>
                                <w:sz w:val="13"/>
                              </w:rPr>
                              <w:t>Advocacy</w:t>
                            </w:r>
                            <w:r>
                              <w:rPr>
                                <w:rFonts w:ascii="Times New Roman"/>
                                <w:color w:val="282828"/>
                                <w:spacing w:val="4"/>
                                <w:sz w:val="13"/>
                              </w:rPr>
                              <w:t> </w:t>
                            </w:r>
                            <w:r>
                              <w:rPr>
                                <w:rFonts w:ascii="Times New Roman"/>
                                <w:color w:val="3F3F3F"/>
                                <w:spacing w:val="-4"/>
                                <w:sz w:val="13"/>
                              </w:rPr>
                              <w:t>Lcuguc</w:t>
                            </w:r>
                            <w:r>
                              <w:rPr>
                                <w:rFonts w:ascii="Times New Roman"/>
                                <w:color w:val="3F3F3F"/>
                                <w:sz w:val="13"/>
                              </w:rPr>
                              <w:tab/>
                            </w:r>
                            <w:r>
                              <w:rPr>
                                <w:rFonts w:ascii="Times New Roman"/>
                                <w:color w:val="282828"/>
                                <w:spacing w:val="-2"/>
                                <w:position w:val="-3"/>
                                <w:sz w:val="16"/>
                              </w:rPr>
                              <w:t>$898.03</w:t>
                            </w:r>
                          </w:p>
                        </w:tc>
                        <w:tc>
                          <w:tcPr>
                            <w:tcW w:w="1036" w:type="dxa"/>
                          </w:tcPr>
                          <w:p>
                            <w:pPr>
                              <w:pStyle w:val="TableParagraph"/>
                              <w:spacing w:line="181" w:lineRule="exact" w:before="8"/>
                              <w:ind w:right="152"/>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8"/>
                              <w:ind w:right="271"/>
                              <w:jc w:val="right"/>
                              <w:rPr>
                                <w:rFonts w:ascii="Times New Roman"/>
                                <w:sz w:val="16"/>
                              </w:rPr>
                            </w:pPr>
                            <w:r>
                              <w:rPr>
                                <w:rFonts w:ascii="Times New Roman"/>
                                <w:color w:val="282828"/>
                                <w:spacing w:val="-2"/>
                                <w:sz w:val="16"/>
                              </w:rPr>
                              <w:t>$0.00</w:t>
                            </w:r>
                          </w:p>
                        </w:tc>
                        <w:tc>
                          <w:tcPr>
                            <w:tcW w:w="991" w:type="dxa"/>
                          </w:tcPr>
                          <w:p>
                            <w:pPr>
                              <w:pStyle w:val="TableParagraph"/>
                              <w:spacing w:line="176" w:lineRule="exact" w:before="13"/>
                              <w:ind w:right="189"/>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3"/>
                              <w:ind w:right="363"/>
                              <w:jc w:val="right"/>
                              <w:rPr>
                                <w:rFonts w:ascii="Times New Roman"/>
                                <w:b/>
                                <w:sz w:val="16"/>
                              </w:rPr>
                            </w:pPr>
                            <w:r>
                              <w:rPr>
                                <w:rFonts w:ascii="Times New Roman"/>
                                <w:b/>
                                <w:color w:val="282828"/>
                                <w:spacing w:val="-2"/>
                                <w:sz w:val="16"/>
                              </w:rPr>
                              <w:t>$898.03</w:t>
                            </w:r>
                          </w:p>
                        </w:tc>
                        <w:tc>
                          <w:tcPr>
                            <w:tcW w:w="897" w:type="dxa"/>
                          </w:tcPr>
                          <w:p>
                            <w:pPr>
                              <w:pStyle w:val="TableParagraph"/>
                              <w:spacing w:line="171" w:lineRule="exact" w:before="17"/>
                              <w:ind w:right="179"/>
                              <w:jc w:val="right"/>
                              <w:rPr>
                                <w:rFonts w:ascii="Times New Roman"/>
                                <w:sz w:val="16"/>
                              </w:rPr>
                            </w:pPr>
                            <w:r>
                              <w:rPr>
                                <w:rFonts w:ascii="Times New Roman"/>
                                <w:color w:val="282828"/>
                                <w:spacing w:val="-2"/>
                                <w:sz w:val="16"/>
                              </w:rPr>
                              <w:t>$0.00</w:t>
                            </w:r>
                          </w:p>
                        </w:tc>
                        <w:tc>
                          <w:tcPr>
                            <w:tcW w:w="912" w:type="dxa"/>
                          </w:tcPr>
                          <w:p>
                            <w:pPr>
                              <w:pStyle w:val="TableParagraph"/>
                              <w:spacing w:line="171" w:lineRule="exact" w:before="17"/>
                              <w:ind w:right="21"/>
                              <w:jc w:val="right"/>
                              <w:rPr>
                                <w:rFonts w:ascii="Times New Roman"/>
                                <w:sz w:val="16"/>
                              </w:rPr>
                            </w:pPr>
                            <w:r>
                              <w:rPr>
                                <w:rFonts w:ascii="Times New Roman"/>
                                <w:color w:val="282828"/>
                                <w:spacing w:val="-2"/>
                                <w:sz w:val="16"/>
                              </w:rPr>
                              <w:t>$898.03</w:t>
                            </w:r>
                          </w:p>
                        </w:tc>
                      </w:tr>
                      <w:tr>
                        <w:trPr>
                          <w:trHeight w:val="211" w:hRule="atLeast"/>
                        </w:trPr>
                        <w:tc>
                          <w:tcPr>
                            <w:tcW w:w="3846" w:type="dxa"/>
                          </w:tcPr>
                          <w:p>
                            <w:pPr>
                              <w:pStyle w:val="TableParagraph"/>
                              <w:tabs>
                                <w:tab w:pos="549" w:val="left" w:leader="none"/>
                                <w:tab w:pos="3134" w:val="left" w:leader="none"/>
                              </w:tabs>
                              <w:spacing w:line="185" w:lineRule="exact"/>
                              <w:ind w:left="21"/>
                              <w:rPr>
                                <w:rFonts w:ascii="Times New Roman"/>
                                <w:sz w:val="16"/>
                              </w:rPr>
                            </w:pPr>
                            <w:r>
                              <w:rPr>
                                <w:rFonts w:ascii="Times New Roman"/>
                                <w:color w:val="3F3F3F"/>
                                <w:spacing w:val="-5"/>
                                <w:sz w:val="16"/>
                              </w:rPr>
                              <w:t>547</w:t>
                            </w:r>
                            <w:r>
                              <w:rPr>
                                <w:rFonts w:ascii="Times New Roman"/>
                                <w:color w:val="3F3F3F"/>
                                <w:sz w:val="16"/>
                              </w:rPr>
                              <w:tab/>
                            </w:r>
                            <w:r>
                              <w:rPr>
                                <w:rFonts w:ascii="Times New Roman"/>
                                <w:color w:val="3F3F3F"/>
                                <w:spacing w:val="-2"/>
                                <w:position w:val="4"/>
                                <w:sz w:val="13"/>
                              </w:rPr>
                              <w:t>L.A.M.P</w:t>
                            </w:r>
                            <w:r>
                              <w:rPr>
                                <w:rFonts w:ascii="Times New Roman"/>
                                <w:color w:val="6D6D6D"/>
                                <w:spacing w:val="-2"/>
                                <w:position w:val="4"/>
                                <w:sz w:val="13"/>
                              </w:rPr>
                              <w:t>.</w:t>
                            </w:r>
                            <w:r>
                              <w:rPr>
                                <w:rFonts w:ascii="Times New Roman"/>
                                <w:color w:val="6D6D6D"/>
                                <w:position w:val="4"/>
                                <w:sz w:val="13"/>
                              </w:rPr>
                              <w:tab/>
                            </w:r>
                            <w:r>
                              <w:rPr>
                                <w:rFonts w:ascii="Times New Roman"/>
                                <w:color w:val="282828"/>
                                <w:spacing w:val="-2"/>
                                <w:sz w:val="16"/>
                              </w:rPr>
                              <w:t>$392</w:t>
                            </w:r>
                            <w:r>
                              <w:rPr>
                                <w:rFonts w:ascii="Times New Roman"/>
                                <w:color w:val="565656"/>
                                <w:spacing w:val="-2"/>
                                <w:sz w:val="16"/>
                              </w:rPr>
                              <w:t>.</w:t>
                            </w:r>
                            <w:r>
                              <w:rPr>
                                <w:rFonts w:ascii="Times New Roman"/>
                                <w:color w:val="282828"/>
                                <w:spacing w:val="-2"/>
                                <w:sz w:val="16"/>
                              </w:rPr>
                              <w:t>10</w:t>
                            </w:r>
                          </w:p>
                        </w:tc>
                        <w:tc>
                          <w:tcPr>
                            <w:tcW w:w="1036" w:type="dxa"/>
                          </w:tcPr>
                          <w:p>
                            <w:pPr>
                              <w:pStyle w:val="TableParagraph"/>
                              <w:spacing w:before="5"/>
                              <w:ind w:right="145"/>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before="5"/>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0"/>
                              <w:ind w:right="192"/>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242" w:type="dxa"/>
                          </w:tcPr>
                          <w:p>
                            <w:pPr>
                              <w:pStyle w:val="TableParagraph"/>
                              <w:spacing w:line="181" w:lineRule="exact" w:before="10"/>
                              <w:ind w:right="365"/>
                              <w:jc w:val="right"/>
                              <w:rPr>
                                <w:rFonts w:ascii="Times New Roman"/>
                                <w:sz w:val="16"/>
                              </w:rPr>
                            </w:pPr>
                            <w:r>
                              <w:rPr>
                                <w:rFonts w:ascii="Times New Roman"/>
                                <w:color w:val="282828"/>
                                <w:spacing w:val="-2"/>
                                <w:sz w:val="16"/>
                              </w:rPr>
                              <w:t>$392.10</w:t>
                            </w:r>
                          </w:p>
                        </w:tc>
                        <w:tc>
                          <w:tcPr>
                            <w:tcW w:w="897" w:type="dxa"/>
                          </w:tcPr>
                          <w:p>
                            <w:pPr>
                              <w:pStyle w:val="TableParagraph"/>
                              <w:spacing w:line="176" w:lineRule="exact" w:before="15"/>
                              <w:ind w:right="17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6" w:lineRule="exact" w:before="15"/>
                              <w:ind w:right="26"/>
                              <w:jc w:val="right"/>
                              <w:rPr>
                                <w:rFonts w:ascii="Times New Roman"/>
                                <w:sz w:val="16"/>
                              </w:rPr>
                            </w:pPr>
                            <w:r>
                              <w:rPr>
                                <w:rFonts w:ascii="Times New Roman"/>
                                <w:color w:val="282828"/>
                                <w:spacing w:val="-2"/>
                                <w:sz w:val="16"/>
                              </w:rPr>
                              <w:t>$392.10</w:t>
                            </w:r>
                          </w:p>
                        </w:tc>
                      </w:tr>
                      <w:tr>
                        <w:trPr>
                          <w:trHeight w:val="211" w:hRule="atLeast"/>
                        </w:trPr>
                        <w:tc>
                          <w:tcPr>
                            <w:tcW w:w="3846" w:type="dxa"/>
                          </w:tcPr>
                          <w:p>
                            <w:pPr>
                              <w:pStyle w:val="TableParagraph"/>
                              <w:tabs>
                                <w:tab w:pos="539" w:val="left" w:leader="none"/>
                                <w:tab w:pos="3134" w:val="left" w:leader="none"/>
                              </w:tabs>
                              <w:spacing w:line="186" w:lineRule="exact"/>
                              <w:ind w:left="25"/>
                              <w:rPr>
                                <w:rFonts w:ascii="Times New Roman"/>
                                <w:sz w:val="16"/>
                              </w:rPr>
                            </w:pPr>
                            <w:r>
                              <w:rPr>
                                <w:rFonts w:ascii="Times New Roman"/>
                                <w:color w:val="3F3F3F"/>
                                <w:spacing w:val="-5"/>
                                <w:position w:val="-3"/>
                                <w:sz w:val="16"/>
                              </w:rPr>
                              <w:t>550</w:t>
                            </w:r>
                            <w:r>
                              <w:rPr>
                                <w:rFonts w:ascii="Times New Roman"/>
                                <w:color w:val="3F3F3F"/>
                                <w:position w:val="-3"/>
                                <w:sz w:val="16"/>
                              </w:rPr>
                              <w:tab/>
                            </w:r>
                            <w:r>
                              <w:rPr>
                                <w:rFonts w:ascii="Times New Roman"/>
                                <w:color w:val="3F3F3F"/>
                                <w:spacing w:val="-2"/>
                                <w:sz w:val="13"/>
                              </w:rPr>
                              <w:t>S.A.D</w:t>
                            </w:r>
                            <w:r>
                              <w:rPr>
                                <w:rFonts w:ascii="Times New Roman"/>
                                <w:color w:val="6D6D6D"/>
                                <w:spacing w:val="-2"/>
                                <w:sz w:val="13"/>
                              </w:rPr>
                              <w:t>.</w:t>
                            </w:r>
                            <w:r>
                              <w:rPr>
                                <w:rFonts w:ascii="Times New Roman"/>
                                <w:color w:val="282828"/>
                                <w:spacing w:val="-2"/>
                                <w:sz w:val="13"/>
                              </w:rPr>
                              <w:t>D</w:t>
                            </w:r>
                            <w:r>
                              <w:rPr>
                                <w:rFonts w:ascii="Times New Roman"/>
                                <w:color w:val="6D6D6D"/>
                                <w:spacing w:val="-2"/>
                                <w:sz w:val="13"/>
                              </w:rPr>
                              <w:t>.</w:t>
                            </w:r>
                            <w:r>
                              <w:rPr>
                                <w:rFonts w:ascii="Times New Roman"/>
                                <w:color w:val="6D6D6D"/>
                                <w:spacing w:val="-6"/>
                                <w:sz w:val="13"/>
                              </w:rPr>
                              <w:t> </w:t>
                            </w:r>
                            <w:r>
                              <w:rPr>
                                <w:rFonts w:ascii="Times New Roman"/>
                                <w:color w:val="565656"/>
                                <w:spacing w:val="-4"/>
                                <w:sz w:val="13"/>
                              </w:rPr>
                              <w:t>Club</w:t>
                            </w:r>
                            <w:r>
                              <w:rPr>
                                <w:rFonts w:ascii="Times New Roman"/>
                                <w:color w:val="565656"/>
                                <w:sz w:val="13"/>
                              </w:rPr>
                              <w:tab/>
                            </w:r>
                            <w:r>
                              <w:rPr>
                                <w:rFonts w:ascii="Times New Roman"/>
                                <w:color w:val="282828"/>
                                <w:spacing w:val="-2"/>
                                <w:position w:val="-3"/>
                                <w:sz w:val="16"/>
                              </w:rPr>
                              <w:t>$271.08</w:t>
                            </w:r>
                          </w:p>
                        </w:tc>
                        <w:tc>
                          <w:tcPr>
                            <w:tcW w:w="1036" w:type="dxa"/>
                          </w:tcPr>
                          <w:p>
                            <w:pPr>
                              <w:pStyle w:val="TableParagraph"/>
                              <w:spacing w:line="181" w:lineRule="exact" w:before="10"/>
                              <w:ind w:right="152"/>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10"/>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1" w:lineRule="exact" w:before="10"/>
                              <w:ind w:right="189"/>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0"/>
                              <w:ind w:right="361"/>
                              <w:jc w:val="right"/>
                              <w:rPr>
                                <w:rFonts w:ascii="Times New Roman"/>
                                <w:sz w:val="16"/>
                              </w:rPr>
                            </w:pPr>
                            <w:r>
                              <w:rPr>
                                <w:rFonts w:ascii="Times New Roman"/>
                                <w:color w:val="282828"/>
                                <w:spacing w:val="-2"/>
                                <w:sz w:val="16"/>
                              </w:rPr>
                              <w:t>$271.08</w:t>
                            </w:r>
                          </w:p>
                        </w:tc>
                        <w:tc>
                          <w:tcPr>
                            <w:tcW w:w="897" w:type="dxa"/>
                          </w:tcPr>
                          <w:p>
                            <w:pPr>
                              <w:pStyle w:val="TableParagraph"/>
                              <w:spacing w:line="176" w:lineRule="exact" w:before="15"/>
                              <w:ind w:right="179"/>
                              <w:jc w:val="right"/>
                              <w:rPr>
                                <w:rFonts w:ascii="Times New Roman"/>
                                <w:sz w:val="16"/>
                              </w:rPr>
                            </w:pPr>
                            <w:r>
                              <w:rPr>
                                <w:rFonts w:ascii="Times New Roman"/>
                                <w:color w:val="282828"/>
                                <w:spacing w:val="-2"/>
                                <w:sz w:val="16"/>
                              </w:rPr>
                              <w:t>$0.00</w:t>
                            </w:r>
                          </w:p>
                        </w:tc>
                        <w:tc>
                          <w:tcPr>
                            <w:tcW w:w="912" w:type="dxa"/>
                          </w:tcPr>
                          <w:p>
                            <w:pPr>
                              <w:pStyle w:val="TableParagraph"/>
                              <w:spacing w:line="176" w:lineRule="exact" w:before="15"/>
                              <w:ind w:right="21"/>
                              <w:jc w:val="right"/>
                              <w:rPr>
                                <w:rFonts w:ascii="Times New Roman"/>
                                <w:sz w:val="16"/>
                              </w:rPr>
                            </w:pPr>
                            <w:r>
                              <w:rPr>
                                <w:rFonts w:ascii="Times New Roman"/>
                                <w:color w:val="282828"/>
                                <w:spacing w:val="-2"/>
                                <w:sz w:val="16"/>
                              </w:rPr>
                              <w:t>$271.08</w:t>
                            </w:r>
                          </w:p>
                        </w:tc>
                      </w:tr>
                      <w:tr>
                        <w:trPr>
                          <w:trHeight w:val="211" w:hRule="atLeast"/>
                        </w:trPr>
                        <w:tc>
                          <w:tcPr>
                            <w:tcW w:w="3846" w:type="dxa"/>
                          </w:tcPr>
                          <w:p>
                            <w:pPr>
                              <w:pStyle w:val="TableParagraph"/>
                              <w:tabs>
                                <w:tab w:pos="541" w:val="left" w:leader="none"/>
                                <w:tab w:pos="3009" w:val="left" w:leader="none"/>
                              </w:tabs>
                              <w:spacing w:line="191" w:lineRule="exact"/>
                              <w:ind w:left="23"/>
                              <w:rPr>
                                <w:rFonts w:ascii="Times New Roman"/>
                                <w:sz w:val="16"/>
                              </w:rPr>
                            </w:pPr>
                            <w:r>
                              <w:rPr>
                                <w:rFonts w:ascii="Times New Roman"/>
                                <w:i/>
                                <w:color w:val="3F3F3F"/>
                                <w:spacing w:val="-5"/>
                                <w:position w:val="-2"/>
                                <w:sz w:val="16"/>
                              </w:rPr>
                              <w:t>555</w:t>
                            </w:r>
                            <w:r>
                              <w:rPr>
                                <w:rFonts w:ascii="Times New Roman"/>
                                <w:i/>
                                <w:color w:val="3F3F3F"/>
                                <w:position w:val="-2"/>
                                <w:sz w:val="16"/>
                              </w:rPr>
                              <w:tab/>
                            </w:r>
                            <w:r>
                              <w:rPr>
                                <w:b/>
                                <w:color w:val="3F3F3F"/>
                                <w:w w:val="85"/>
                                <w:sz w:val="12"/>
                              </w:rPr>
                              <w:t>fapanesr</w:t>
                            </w:r>
                            <w:r>
                              <w:rPr>
                                <w:b/>
                                <w:color w:val="3F3F3F"/>
                                <w:spacing w:val="10"/>
                                <w:sz w:val="12"/>
                              </w:rPr>
                              <w:t> </w:t>
                            </w:r>
                            <w:r>
                              <w:rPr>
                                <w:b/>
                                <w:color w:val="3F3F3F"/>
                                <w:w w:val="85"/>
                                <w:sz w:val="12"/>
                              </w:rPr>
                              <w:t>Honor</w:t>
                            </w:r>
                            <w:r>
                              <w:rPr>
                                <w:b/>
                                <w:color w:val="3F3F3F"/>
                                <w:spacing w:val="-4"/>
                                <w:sz w:val="12"/>
                              </w:rPr>
                              <w:t> </w:t>
                            </w:r>
                            <w:r>
                              <w:rPr>
                                <w:b/>
                                <w:color w:val="3F3F3F"/>
                                <w:spacing w:val="-2"/>
                                <w:w w:val="85"/>
                                <w:sz w:val="12"/>
                              </w:rPr>
                              <w:t>Society</w:t>
                            </w:r>
                            <w:r>
                              <w:rPr>
                                <w:b/>
                                <w:color w:val="3F3F3F"/>
                                <w:sz w:val="12"/>
                              </w:rPr>
                              <w:tab/>
                            </w:r>
                            <w:r>
                              <w:rPr>
                                <w:rFonts w:ascii="Times New Roman"/>
                                <w:color w:val="282828"/>
                                <w:spacing w:val="-2"/>
                                <w:position w:val="-3"/>
                                <w:sz w:val="16"/>
                              </w:rPr>
                              <w:t>$1,069</w:t>
                            </w:r>
                            <w:r>
                              <w:rPr>
                                <w:rFonts w:ascii="Times New Roman"/>
                                <w:color w:val="565656"/>
                                <w:spacing w:val="-2"/>
                                <w:position w:val="-3"/>
                                <w:sz w:val="16"/>
                              </w:rPr>
                              <w:t>.7</w:t>
                            </w:r>
                            <w:r>
                              <w:rPr>
                                <w:rFonts w:ascii="Times New Roman"/>
                                <w:color w:val="282828"/>
                                <w:spacing w:val="-2"/>
                                <w:position w:val="-3"/>
                                <w:sz w:val="16"/>
                              </w:rPr>
                              <w:t>5</w:t>
                            </w:r>
                          </w:p>
                        </w:tc>
                        <w:tc>
                          <w:tcPr>
                            <w:tcW w:w="1036" w:type="dxa"/>
                          </w:tcPr>
                          <w:p>
                            <w:pPr>
                              <w:pStyle w:val="TableParagraph"/>
                              <w:spacing w:line="181" w:lineRule="exact" w:before="10"/>
                              <w:ind w:right="153"/>
                              <w:jc w:val="right"/>
                              <w:rPr>
                                <w:rFonts w:ascii="Times New Roman"/>
                                <w:sz w:val="16"/>
                              </w:rPr>
                            </w:pPr>
                            <w:r>
                              <w:rPr>
                                <w:rFonts w:ascii="Times New Roman"/>
                                <w:color w:val="282828"/>
                                <w:spacing w:val="-2"/>
                                <w:sz w:val="16"/>
                              </w:rPr>
                              <w:t>$285.00</w:t>
                            </w:r>
                          </w:p>
                        </w:tc>
                        <w:tc>
                          <w:tcPr>
                            <w:tcW w:w="1190" w:type="dxa"/>
                          </w:tcPr>
                          <w:p>
                            <w:pPr>
                              <w:pStyle w:val="TableParagraph"/>
                              <w:spacing w:line="181" w:lineRule="exact" w:before="10"/>
                              <w:ind w:right="236"/>
                              <w:jc w:val="right"/>
                              <w:rPr>
                                <w:rFonts w:ascii="Times New Roman"/>
                                <w:sz w:val="16"/>
                              </w:rPr>
                            </w:pPr>
                            <w:r>
                              <w:rPr>
                                <w:rFonts w:ascii="Times New Roman"/>
                                <w:color w:val="3F3F3F"/>
                                <w:spacing w:val="-2"/>
                                <w:sz w:val="16"/>
                              </w:rPr>
                              <w:t>$(140.19)</w:t>
                            </w:r>
                          </w:p>
                        </w:tc>
                        <w:tc>
                          <w:tcPr>
                            <w:tcW w:w="991" w:type="dxa"/>
                          </w:tcPr>
                          <w:p>
                            <w:pPr>
                              <w:pStyle w:val="TableParagraph"/>
                              <w:spacing w:line="181" w:lineRule="exact" w:before="10"/>
                              <w:ind w:right="193"/>
                              <w:jc w:val="right"/>
                              <w:rPr>
                                <w:rFonts w:ascii="Times New Roman"/>
                                <w:sz w:val="16"/>
                              </w:rPr>
                            </w:pPr>
                            <w:r>
                              <w:rPr>
                                <w:rFonts w:ascii="Times New Roman"/>
                                <w:color w:val="282828"/>
                                <w:spacing w:val="-2"/>
                                <w:sz w:val="16"/>
                              </w:rPr>
                              <w:t>$0.00</w:t>
                            </w:r>
                          </w:p>
                        </w:tc>
                        <w:tc>
                          <w:tcPr>
                            <w:tcW w:w="1242" w:type="dxa"/>
                          </w:tcPr>
                          <w:p>
                            <w:pPr>
                              <w:pStyle w:val="TableParagraph"/>
                              <w:spacing w:line="176" w:lineRule="exact" w:before="15"/>
                              <w:ind w:right="365"/>
                              <w:jc w:val="right"/>
                              <w:rPr>
                                <w:rFonts w:ascii="Times New Roman"/>
                                <w:sz w:val="16"/>
                              </w:rPr>
                            </w:pPr>
                            <w:r>
                              <w:rPr>
                                <w:rFonts w:ascii="Times New Roman"/>
                                <w:color w:val="282828"/>
                                <w:spacing w:val="-2"/>
                                <w:sz w:val="16"/>
                              </w:rPr>
                              <w:t>$1,214.56</w:t>
                            </w:r>
                          </w:p>
                        </w:tc>
                        <w:tc>
                          <w:tcPr>
                            <w:tcW w:w="897" w:type="dxa"/>
                          </w:tcPr>
                          <w:p>
                            <w:pPr>
                              <w:pStyle w:val="TableParagraph"/>
                              <w:spacing w:line="176" w:lineRule="exact" w:before="15"/>
                              <w:ind w:right="179"/>
                              <w:jc w:val="right"/>
                              <w:rPr>
                                <w:rFonts w:ascii="Times New Roman"/>
                                <w:sz w:val="16"/>
                              </w:rPr>
                            </w:pPr>
                            <w:r>
                              <w:rPr>
                                <w:rFonts w:ascii="Times New Roman"/>
                                <w:color w:val="3F3F3F"/>
                                <w:spacing w:val="-2"/>
                                <w:sz w:val="16"/>
                              </w:rPr>
                              <w:t>$0.00</w:t>
                            </w:r>
                          </w:p>
                        </w:tc>
                        <w:tc>
                          <w:tcPr>
                            <w:tcW w:w="912" w:type="dxa"/>
                          </w:tcPr>
                          <w:p>
                            <w:pPr>
                              <w:pStyle w:val="TableParagraph"/>
                              <w:spacing w:line="176" w:lineRule="exact" w:before="15"/>
                              <w:ind w:right="21"/>
                              <w:jc w:val="right"/>
                              <w:rPr>
                                <w:rFonts w:ascii="Times New Roman"/>
                                <w:sz w:val="16"/>
                              </w:rPr>
                            </w:pPr>
                            <w:r>
                              <w:rPr>
                                <w:rFonts w:ascii="Times New Roman"/>
                                <w:color w:val="282828"/>
                                <w:spacing w:val="-2"/>
                                <w:sz w:val="16"/>
                              </w:rPr>
                              <w:t>$1,214.56</w:t>
                            </w:r>
                          </w:p>
                        </w:tc>
                      </w:tr>
                      <w:tr>
                        <w:trPr>
                          <w:trHeight w:val="211" w:hRule="atLeast"/>
                        </w:trPr>
                        <w:tc>
                          <w:tcPr>
                            <w:tcW w:w="3846" w:type="dxa"/>
                          </w:tcPr>
                          <w:p>
                            <w:pPr>
                              <w:pStyle w:val="TableParagraph"/>
                              <w:tabs>
                                <w:tab w:pos="543" w:val="left" w:leader="none"/>
                                <w:tab w:pos="3134" w:val="left" w:leader="none"/>
                              </w:tabs>
                              <w:spacing w:before="2"/>
                              <w:ind w:left="25"/>
                              <w:rPr>
                                <w:rFonts w:ascii="Times New Roman"/>
                                <w:sz w:val="16"/>
                              </w:rPr>
                            </w:pPr>
                            <w:r>
                              <w:rPr>
                                <w:rFonts w:ascii="Times New Roman"/>
                                <w:color w:val="3F3F3F"/>
                                <w:spacing w:val="-5"/>
                                <w:sz w:val="16"/>
                              </w:rPr>
                              <w:t>558</w:t>
                            </w:r>
                            <w:r>
                              <w:rPr>
                                <w:rFonts w:ascii="Times New Roman"/>
                                <w:color w:val="3F3F3F"/>
                                <w:sz w:val="16"/>
                              </w:rPr>
                              <w:tab/>
                            </w:r>
                            <w:r>
                              <w:rPr>
                                <w:b/>
                                <w:color w:val="282828"/>
                                <w:spacing w:val="-2"/>
                                <w:position w:val="4"/>
                                <w:sz w:val="12"/>
                              </w:rPr>
                              <w:t>Roboti</w:t>
                            </w:r>
                            <w:r>
                              <w:rPr>
                                <w:b/>
                                <w:color w:val="565656"/>
                                <w:spacing w:val="-2"/>
                                <w:position w:val="4"/>
                                <w:sz w:val="12"/>
                              </w:rPr>
                              <w:t>cs</w:t>
                            </w:r>
                            <w:r>
                              <w:rPr>
                                <w:b/>
                                <w:color w:val="565656"/>
                                <w:position w:val="4"/>
                                <w:sz w:val="12"/>
                              </w:rPr>
                              <w:tab/>
                            </w:r>
                            <w:r>
                              <w:rPr>
                                <w:rFonts w:ascii="Times New Roman"/>
                                <w:color w:val="282828"/>
                                <w:spacing w:val="-2"/>
                                <w:sz w:val="16"/>
                              </w:rPr>
                              <w:t>$244</w:t>
                            </w:r>
                            <w:r>
                              <w:rPr>
                                <w:rFonts w:ascii="Times New Roman"/>
                                <w:color w:val="6D6D6D"/>
                                <w:spacing w:val="-2"/>
                                <w:sz w:val="16"/>
                              </w:rPr>
                              <w:t>.</w:t>
                            </w:r>
                            <w:r>
                              <w:rPr>
                                <w:rFonts w:ascii="Times New Roman"/>
                                <w:color w:val="282828"/>
                                <w:spacing w:val="-2"/>
                                <w:sz w:val="16"/>
                              </w:rPr>
                              <w:t>18</w:t>
                            </w:r>
                          </w:p>
                        </w:tc>
                        <w:tc>
                          <w:tcPr>
                            <w:tcW w:w="1036" w:type="dxa"/>
                          </w:tcPr>
                          <w:p>
                            <w:pPr>
                              <w:pStyle w:val="TableParagraph"/>
                              <w:spacing w:line="181" w:lineRule="exact" w:before="10"/>
                              <w:ind w:right="148"/>
                              <w:jc w:val="right"/>
                              <w:rPr>
                                <w:rFonts w:ascii="Times New Roman"/>
                                <w:sz w:val="16"/>
                              </w:rPr>
                            </w:pPr>
                            <w:r>
                              <w:rPr>
                                <w:rFonts w:ascii="Times New Roman"/>
                                <w:color w:val="282828"/>
                                <w:spacing w:val="-2"/>
                                <w:sz w:val="16"/>
                              </w:rPr>
                              <w:t>$0.00</w:t>
                            </w:r>
                          </w:p>
                        </w:tc>
                        <w:tc>
                          <w:tcPr>
                            <w:tcW w:w="1190" w:type="dxa"/>
                          </w:tcPr>
                          <w:p>
                            <w:pPr>
                              <w:pStyle w:val="TableParagraph"/>
                              <w:spacing w:line="181" w:lineRule="exact" w:before="10"/>
                              <w:ind w:right="264"/>
                              <w:jc w:val="right"/>
                              <w:rPr>
                                <w:rFonts w:ascii="Times New Roman"/>
                                <w:sz w:val="16"/>
                              </w:rPr>
                            </w:pPr>
                            <w:r>
                              <w:rPr>
                                <w:rFonts w:ascii="Times New Roman"/>
                                <w:color w:val="282828"/>
                                <w:spacing w:val="-2"/>
                                <w:sz w:val="16"/>
                              </w:rPr>
                              <w:t>$0.00</w:t>
                            </w:r>
                          </w:p>
                        </w:tc>
                        <w:tc>
                          <w:tcPr>
                            <w:tcW w:w="991" w:type="dxa"/>
                          </w:tcPr>
                          <w:p>
                            <w:pPr>
                              <w:pStyle w:val="TableParagraph"/>
                              <w:spacing w:line="181" w:lineRule="exact" w:before="10"/>
                              <w:ind w:right="189"/>
                              <w:jc w:val="right"/>
                              <w:rPr>
                                <w:rFonts w:ascii="Times New Roman"/>
                                <w:sz w:val="16"/>
                              </w:rPr>
                            </w:pPr>
                            <w:r>
                              <w:rPr>
                                <w:rFonts w:ascii="Times New Roman"/>
                                <w:color w:val="282828"/>
                                <w:spacing w:val="-2"/>
                                <w:sz w:val="16"/>
                              </w:rPr>
                              <w:t>$0.00</w:t>
                            </w:r>
                          </w:p>
                        </w:tc>
                        <w:tc>
                          <w:tcPr>
                            <w:tcW w:w="1242" w:type="dxa"/>
                          </w:tcPr>
                          <w:p>
                            <w:pPr>
                              <w:pStyle w:val="TableParagraph"/>
                              <w:spacing w:line="181" w:lineRule="exact" w:before="10"/>
                              <w:ind w:right="361"/>
                              <w:jc w:val="right"/>
                              <w:rPr>
                                <w:rFonts w:ascii="Times New Roman"/>
                                <w:sz w:val="16"/>
                              </w:rPr>
                            </w:pPr>
                            <w:r>
                              <w:rPr>
                                <w:rFonts w:ascii="Times New Roman"/>
                                <w:color w:val="282828"/>
                                <w:spacing w:val="-2"/>
                                <w:sz w:val="16"/>
                              </w:rPr>
                              <w:t>$244.18</w:t>
                            </w:r>
                          </w:p>
                        </w:tc>
                        <w:tc>
                          <w:tcPr>
                            <w:tcW w:w="897" w:type="dxa"/>
                          </w:tcPr>
                          <w:p>
                            <w:pPr>
                              <w:pStyle w:val="TableParagraph"/>
                              <w:spacing w:line="176" w:lineRule="exact" w:before="15"/>
                              <w:ind w:right="174"/>
                              <w:jc w:val="right"/>
                              <w:rPr>
                                <w:rFonts w:ascii="Times New Roman"/>
                                <w:sz w:val="16"/>
                              </w:rPr>
                            </w:pPr>
                            <w:r>
                              <w:rPr>
                                <w:rFonts w:ascii="Times New Roman"/>
                                <w:color w:val="282828"/>
                                <w:spacing w:val="-2"/>
                                <w:sz w:val="16"/>
                              </w:rPr>
                              <w:t>$0.00</w:t>
                            </w:r>
                          </w:p>
                        </w:tc>
                        <w:tc>
                          <w:tcPr>
                            <w:tcW w:w="912" w:type="dxa"/>
                          </w:tcPr>
                          <w:p>
                            <w:pPr>
                              <w:pStyle w:val="TableParagraph"/>
                              <w:spacing w:line="181" w:lineRule="exact" w:before="10"/>
                              <w:ind w:right="16"/>
                              <w:jc w:val="right"/>
                              <w:rPr>
                                <w:rFonts w:ascii="Times New Roman"/>
                                <w:sz w:val="16"/>
                              </w:rPr>
                            </w:pPr>
                            <w:r>
                              <w:rPr>
                                <w:rFonts w:ascii="Times New Roman"/>
                                <w:color w:val="282828"/>
                                <w:spacing w:val="-2"/>
                                <w:sz w:val="16"/>
                              </w:rPr>
                              <w:t>$244.18</w:t>
                            </w:r>
                          </w:p>
                        </w:tc>
                      </w:tr>
                      <w:tr>
                        <w:trPr>
                          <w:trHeight w:val="209" w:hRule="atLeast"/>
                        </w:trPr>
                        <w:tc>
                          <w:tcPr>
                            <w:tcW w:w="3846" w:type="dxa"/>
                          </w:tcPr>
                          <w:p>
                            <w:pPr>
                              <w:pStyle w:val="TableParagraph"/>
                              <w:tabs>
                                <w:tab w:pos="539" w:val="left" w:leader="none"/>
                                <w:tab w:pos="3014" w:val="left" w:leader="none"/>
                              </w:tabs>
                              <w:spacing w:line="189" w:lineRule="exact"/>
                              <w:ind w:left="21"/>
                              <w:rPr>
                                <w:rFonts w:ascii="Times New Roman"/>
                                <w:sz w:val="16"/>
                              </w:rPr>
                            </w:pPr>
                            <w:r>
                              <w:rPr>
                                <w:rFonts w:ascii="Times New Roman"/>
                                <w:color w:val="3F3F3F"/>
                                <w:spacing w:val="-5"/>
                                <w:sz w:val="16"/>
                              </w:rPr>
                              <w:t>560</w:t>
                            </w:r>
                            <w:r>
                              <w:rPr>
                                <w:rFonts w:ascii="Times New Roman"/>
                                <w:color w:val="3F3F3F"/>
                                <w:sz w:val="16"/>
                              </w:rPr>
                              <w:tab/>
                            </w:r>
                            <w:r>
                              <w:rPr>
                                <w:rFonts w:ascii="Times New Roman"/>
                                <w:color w:val="565656"/>
                                <w:position w:val="4"/>
                                <w:sz w:val="13"/>
                              </w:rPr>
                              <w:t>Ski</w:t>
                            </w:r>
                            <w:r>
                              <w:rPr>
                                <w:rFonts w:ascii="Times New Roman"/>
                                <w:color w:val="565656"/>
                                <w:spacing w:val="-8"/>
                                <w:position w:val="4"/>
                                <w:sz w:val="13"/>
                              </w:rPr>
                              <w:t> </w:t>
                            </w:r>
                            <w:r>
                              <w:rPr>
                                <w:rFonts w:ascii="Times New Roman"/>
                                <w:color w:val="565656"/>
                                <w:spacing w:val="-4"/>
                                <w:position w:val="4"/>
                                <w:sz w:val="13"/>
                              </w:rPr>
                              <w:t>Club</w:t>
                            </w:r>
                            <w:r>
                              <w:rPr>
                                <w:rFonts w:ascii="Times New Roman"/>
                                <w:color w:val="565656"/>
                                <w:position w:val="4"/>
                                <w:sz w:val="13"/>
                              </w:rPr>
                              <w:tab/>
                            </w:r>
                            <w:r>
                              <w:rPr>
                                <w:rFonts w:ascii="Times New Roman"/>
                                <w:color w:val="282828"/>
                                <w:spacing w:val="-2"/>
                                <w:sz w:val="16"/>
                              </w:rPr>
                              <w:t>$3,118</w:t>
                            </w:r>
                            <w:r>
                              <w:rPr>
                                <w:rFonts w:ascii="Times New Roman"/>
                                <w:color w:val="565656"/>
                                <w:spacing w:val="-2"/>
                                <w:sz w:val="16"/>
                              </w:rPr>
                              <w:t>.5</w:t>
                            </w:r>
                            <w:r>
                              <w:rPr>
                                <w:rFonts w:ascii="Times New Roman"/>
                                <w:color w:val="282828"/>
                                <w:spacing w:val="-2"/>
                                <w:sz w:val="16"/>
                              </w:rPr>
                              <w:t>4</w:t>
                            </w:r>
                          </w:p>
                        </w:tc>
                        <w:tc>
                          <w:tcPr>
                            <w:tcW w:w="1036" w:type="dxa"/>
                          </w:tcPr>
                          <w:p>
                            <w:pPr>
                              <w:pStyle w:val="TableParagraph"/>
                              <w:spacing w:line="179" w:lineRule="exact" w:before="10"/>
                              <w:ind w:right="144"/>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line="179" w:lineRule="exact" w:before="10"/>
                              <w:ind w:right="26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83" w:lineRule="exact" w:before="5"/>
                              <w:ind w:right="189"/>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0"/>
                              <w:ind w:right="365"/>
                              <w:jc w:val="right"/>
                              <w:rPr>
                                <w:rFonts w:ascii="Times New Roman"/>
                                <w:sz w:val="16"/>
                              </w:rPr>
                            </w:pPr>
                            <w:r>
                              <w:rPr>
                                <w:rFonts w:ascii="Times New Roman"/>
                                <w:color w:val="282828"/>
                                <w:spacing w:val="-2"/>
                                <w:sz w:val="16"/>
                              </w:rPr>
                              <w:t>$3,118.54</w:t>
                            </w:r>
                          </w:p>
                        </w:tc>
                        <w:tc>
                          <w:tcPr>
                            <w:tcW w:w="897" w:type="dxa"/>
                          </w:tcPr>
                          <w:p>
                            <w:pPr>
                              <w:pStyle w:val="TableParagraph"/>
                              <w:spacing w:line="179" w:lineRule="exact" w:before="10"/>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9" w:lineRule="exact" w:before="10"/>
                              <w:ind w:right="28"/>
                              <w:jc w:val="right"/>
                              <w:rPr>
                                <w:rFonts w:ascii="Times New Roman"/>
                                <w:sz w:val="16"/>
                              </w:rPr>
                            </w:pPr>
                            <w:r>
                              <w:rPr>
                                <w:rFonts w:ascii="Times New Roman"/>
                                <w:color w:val="282828"/>
                                <w:spacing w:val="-2"/>
                                <w:sz w:val="16"/>
                              </w:rPr>
                              <w:t>$3,118.54</w:t>
                            </w:r>
                          </w:p>
                        </w:tc>
                      </w:tr>
                      <w:tr>
                        <w:trPr>
                          <w:trHeight w:val="211" w:hRule="atLeast"/>
                        </w:trPr>
                        <w:tc>
                          <w:tcPr>
                            <w:tcW w:w="3846" w:type="dxa"/>
                          </w:tcPr>
                          <w:p>
                            <w:pPr>
                              <w:pStyle w:val="TableParagraph"/>
                              <w:tabs>
                                <w:tab w:pos="544" w:val="left" w:leader="none"/>
                                <w:tab w:pos="3139" w:val="left" w:leader="none"/>
                              </w:tabs>
                              <w:spacing w:before="2"/>
                              <w:ind w:left="25"/>
                              <w:rPr>
                                <w:rFonts w:ascii="Times New Roman"/>
                                <w:sz w:val="16"/>
                              </w:rPr>
                            </w:pPr>
                            <w:r>
                              <w:rPr>
                                <w:rFonts w:ascii="Times New Roman"/>
                                <w:color w:val="3F3F3F"/>
                                <w:spacing w:val="-5"/>
                                <w:position w:val="-2"/>
                                <w:sz w:val="16"/>
                              </w:rPr>
                              <w:t>562</w:t>
                            </w:r>
                            <w:r>
                              <w:rPr>
                                <w:rFonts w:ascii="Times New Roman"/>
                                <w:color w:val="3F3F3F"/>
                                <w:position w:val="-2"/>
                                <w:sz w:val="16"/>
                              </w:rPr>
                              <w:tab/>
                            </w:r>
                            <w:r>
                              <w:rPr>
                                <w:rFonts w:ascii="Times New Roman"/>
                                <w:color w:val="3F3F3F"/>
                                <w:spacing w:val="-2"/>
                                <w:sz w:val="13"/>
                              </w:rPr>
                              <w:t>S.P.A.C.E</w:t>
                            </w:r>
                            <w:r>
                              <w:rPr>
                                <w:rFonts w:ascii="Times New Roman"/>
                                <w:color w:val="6D6D6D"/>
                                <w:spacing w:val="-2"/>
                                <w:sz w:val="13"/>
                              </w:rPr>
                              <w:t>.</w:t>
                            </w:r>
                            <w:r>
                              <w:rPr>
                                <w:rFonts w:ascii="Times New Roman"/>
                                <w:color w:val="6D6D6D"/>
                                <w:sz w:val="13"/>
                              </w:rPr>
                              <w:tab/>
                            </w:r>
                            <w:r>
                              <w:rPr>
                                <w:rFonts w:ascii="Times New Roman"/>
                                <w:color w:val="282828"/>
                                <w:spacing w:val="-2"/>
                                <w:position w:val="-2"/>
                                <w:sz w:val="16"/>
                              </w:rPr>
                              <w:t>$442</w:t>
                            </w:r>
                            <w:r>
                              <w:rPr>
                                <w:rFonts w:ascii="Times New Roman"/>
                                <w:color w:val="565656"/>
                                <w:spacing w:val="-2"/>
                                <w:position w:val="-2"/>
                                <w:sz w:val="16"/>
                              </w:rPr>
                              <w:t>.</w:t>
                            </w:r>
                            <w:r>
                              <w:rPr>
                                <w:rFonts w:ascii="Times New Roman"/>
                                <w:color w:val="282828"/>
                                <w:spacing w:val="-2"/>
                                <w:position w:val="-2"/>
                                <w:sz w:val="16"/>
                              </w:rPr>
                              <w:t>18</w:t>
                            </w:r>
                          </w:p>
                        </w:tc>
                        <w:tc>
                          <w:tcPr>
                            <w:tcW w:w="1036" w:type="dxa"/>
                          </w:tcPr>
                          <w:p>
                            <w:pPr>
                              <w:pStyle w:val="TableParagraph"/>
                              <w:spacing w:line="179" w:lineRule="exact" w:before="13"/>
                              <w:ind w:right="139"/>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1190" w:type="dxa"/>
                          </w:tcPr>
                          <w:p>
                            <w:pPr>
                              <w:pStyle w:val="TableParagraph"/>
                              <w:spacing w:line="179" w:lineRule="exact" w:before="13"/>
                              <w:ind w:right="258"/>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83" w:lineRule="exact" w:before="8"/>
                              <w:ind w:right="356"/>
                              <w:jc w:val="right"/>
                              <w:rPr>
                                <w:rFonts w:ascii="Times New Roman"/>
                                <w:sz w:val="16"/>
                              </w:rPr>
                            </w:pPr>
                            <w:r>
                              <w:rPr>
                                <w:rFonts w:ascii="Times New Roman"/>
                                <w:color w:val="282828"/>
                                <w:spacing w:val="-2"/>
                                <w:sz w:val="16"/>
                              </w:rPr>
                              <w:t>$442.18</w:t>
                            </w:r>
                          </w:p>
                        </w:tc>
                        <w:tc>
                          <w:tcPr>
                            <w:tcW w:w="897" w:type="dxa"/>
                          </w:tcPr>
                          <w:p>
                            <w:pPr>
                              <w:pStyle w:val="TableParagraph"/>
                              <w:spacing w:line="179" w:lineRule="exact" w:before="13"/>
                              <w:ind w:right="173"/>
                              <w:jc w:val="right"/>
                              <w:rPr>
                                <w:rFonts w:ascii="Times New Roman"/>
                                <w:sz w:val="16"/>
                              </w:rPr>
                            </w:pPr>
                            <w:r>
                              <w:rPr>
                                <w:rFonts w:ascii="Times New Roman"/>
                                <w:color w:val="282828"/>
                                <w:spacing w:val="-2"/>
                                <w:sz w:val="16"/>
                              </w:rPr>
                              <w:t>$0</w:t>
                            </w:r>
                            <w:r>
                              <w:rPr>
                                <w:rFonts w:ascii="Times New Roman"/>
                                <w:color w:val="565656"/>
                                <w:spacing w:val="-2"/>
                                <w:sz w:val="16"/>
                              </w:rPr>
                              <w:t>.</w:t>
                            </w:r>
                            <w:r>
                              <w:rPr>
                                <w:rFonts w:ascii="Times New Roman"/>
                                <w:color w:val="282828"/>
                                <w:spacing w:val="-2"/>
                                <w:sz w:val="16"/>
                              </w:rPr>
                              <w:t>00</w:t>
                            </w:r>
                          </w:p>
                        </w:tc>
                        <w:tc>
                          <w:tcPr>
                            <w:tcW w:w="912" w:type="dxa"/>
                          </w:tcPr>
                          <w:p>
                            <w:pPr>
                              <w:pStyle w:val="TableParagraph"/>
                              <w:spacing w:line="179" w:lineRule="exact" w:before="13"/>
                              <w:ind w:right="17"/>
                              <w:jc w:val="right"/>
                              <w:rPr>
                                <w:rFonts w:ascii="Times New Roman"/>
                                <w:sz w:val="16"/>
                              </w:rPr>
                            </w:pPr>
                            <w:r>
                              <w:rPr>
                                <w:rFonts w:ascii="Times New Roman"/>
                                <w:color w:val="282828"/>
                                <w:spacing w:val="-2"/>
                                <w:sz w:val="16"/>
                              </w:rPr>
                              <w:t>$442.18</w:t>
                            </w:r>
                          </w:p>
                        </w:tc>
                      </w:tr>
                      <w:tr>
                        <w:trPr>
                          <w:trHeight w:val="211" w:hRule="atLeast"/>
                        </w:trPr>
                        <w:tc>
                          <w:tcPr>
                            <w:tcW w:w="3846" w:type="dxa"/>
                          </w:tcPr>
                          <w:p>
                            <w:pPr>
                              <w:pStyle w:val="TableParagraph"/>
                              <w:tabs>
                                <w:tab w:pos="543" w:val="left" w:leader="none"/>
                                <w:tab w:pos="3014" w:val="left" w:leader="none"/>
                              </w:tabs>
                              <w:spacing w:line="192" w:lineRule="exact"/>
                              <w:ind w:left="25"/>
                              <w:rPr>
                                <w:rFonts w:ascii="Times New Roman"/>
                                <w:sz w:val="16"/>
                              </w:rPr>
                            </w:pPr>
                            <w:r>
                              <w:rPr>
                                <w:rFonts w:ascii="Times New Roman"/>
                                <w:color w:val="3F3F3F"/>
                                <w:spacing w:val="-5"/>
                                <w:position w:val="-3"/>
                                <w:sz w:val="16"/>
                              </w:rPr>
                              <w:t>565</w:t>
                            </w:r>
                            <w:r>
                              <w:rPr>
                                <w:rFonts w:ascii="Times New Roman"/>
                                <w:color w:val="3F3F3F"/>
                                <w:position w:val="-3"/>
                                <w:sz w:val="16"/>
                              </w:rPr>
                              <w:tab/>
                            </w:r>
                            <w:r>
                              <w:rPr>
                                <w:rFonts w:ascii="Times New Roman"/>
                                <w:b/>
                                <w:color w:val="3F3F3F"/>
                                <w:w w:val="90"/>
                                <w:sz w:val="13"/>
                              </w:rPr>
                              <w:t>Titan</w:t>
                            </w:r>
                            <w:r>
                              <w:rPr>
                                <w:rFonts w:ascii="Times New Roman"/>
                                <w:b/>
                                <w:color w:val="3F3F3F"/>
                                <w:spacing w:val="-5"/>
                                <w:w w:val="90"/>
                                <w:sz w:val="13"/>
                              </w:rPr>
                              <w:t> </w:t>
                            </w:r>
                            <w:r>
                              <w:rPr>
                                <w:rFonts w:ascii="Times New Roman"/>
                                <w:b/>
                                <w:color w:val="3F3F3F"/>
                                <w:w w:val="90"/>
                                <w:sz w:val="13"/>
                              </w:rPr>
                              <w:t>Srrvice</w:t>
                            </w:r>
                            <w:r>
                              <w:rPr>
                                <w:rFonts w:ascii="Times New Roman"/>
                                <w:b/>
                                <w:color w:val="3F3F3F"/>
                                <w:spacing w:val="-5"/>
                                <w:w w:val="90"/>
                                <w:sz w:val="13"/>
                              </w:rPr>
                              <w:t> </w:t>
                            </w:r>
                            <w:r>
                              <w:rPr>
                                <w:rFonts w:ascii="Times New Roman"/>
                                <w:b/>
                                <w:color w:val="3F3F3F"/>
                                <w:spacing w:val="-4"/>
                                <w:w w:val="90"/>
                                <w:sz w:val="13"/>
                              </w:rPr>
                              <w:t>Club</w:t>
                            </w:r>
                            <w:r>
                              <w:rPr>
                                <w:rFonts w:ascii="Times New Roman"/>
                                <w:b/>
                                <w:color w:val="3F3F3F"/>
                                <w:sz w:val="13"/>
                              </w:rPr>
                              <w:tab/>
                            </w:r>
                            <w:r>
                              <w:rPr>
                                <w:rFonts w:ascii="Times New Roman"/>
                                <w:color w:val="282828"/>
                                <w:spacing w:val="-2"/>
                                <w:position w:val="-3"/>
                                <w:sz w:val="16"/>
                              </w:rPr>
                              <w:t>$3,122</w:t>
                            </w:r>
                            <w:r>
                              <w:rPr>
                                <w:rFonts w:ascii="Times New Roman"/>
                                <w:color w:val="565656"/>
                                <w:spacing w:val="-2"/>
                                <w:position w:val="-3"/>
                                <w:sz w:val="16"/>
                              </w:rPr>
                              <w:t>.</w:t>
                            </w:r>
                            <w:r>
                              <w:rPr>
                                <w:rFonts w:ascii="Times New Roman"/>
                                <w:color w:val="282828"/>
                                <w:spacing w:val="-2"/>
                                <w:position w:val="-3"/>
                                <w:sz w:val="16"/>
                              </w:rPr>
                              <w:t>05</w:t>
                            </w:r>
                          </w:p>
                        </w:tc>
                        <w:tc>
                          <w:tcPr>
                            <w:tcW w:w="1036" w:type="dxa"/>
                          </w:tcPr>
                          <w:p>
                            <w:pPr>
                              <w:pStyle w:val="TableParagraph"/>
                              <w:spacing w:line="183" w:lineRule="exact" w:before="8"/>
                              <w:ind w:right="148"/>
                              <w:jc w:val="right"/>
                              <w:rPr>
                                <w:rFonts w:ascii="Times New Roman"/>
                                <w:sz w:val="16"/>
                              </w:rPr>
                            </w:pPr>
                            <w:r>
                              <w:rPr>
                                <w:rFonts w:ascii="Times New Roman"/>
                                <w:color w:val="282828"/>
                                <w:spacing w:val="-2"/>
                                <w:sz w:val="16"/>
                              </w:rPr>
                              <w:t>$0.00</w:t>
                            </w:r>
                          </w:p>
                        </w:tc>
                        <w:tc>
                          <w:tcPr>
                            <w:tcW w:w="1190" w:type="dxa"/>
                          </w:tcPr>
                          <w:p>
                            <w:pPr>
                              <w:pStyle w:val="TableParagraph"/>
                              <w:spacing w:line="179" w:lineRule="exact" w:before="13"/>
                              <w:ind w:right="264"/>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2"/>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242" w:type="dxa"/>
                          </w:tcPr>
                          <w:p>
                            <w:pPr>
                              <w:pStyle w:val="TableParagraph"/>
                              <w:spacing w:line="179" w:lineRule="exact" w:before="13"/>
                              <w:ind w:right="361"/>
                              <w:jc w:val="right"/>
                              <w:rPr>
                                <w:rFonts w:ascii="Times New Roman"/>
                                <w:sz w:val="16"/>
                              </w:rPr>
                            </w:pPr>
                            <w:r>
                              <w:rPr>
                                <w:rFonts w:ascii="Times New Roman"/>
                                <w:color w:val="282828"/>
                                <w:spacing w:val="-2"/>
                                <w:sz w:val="16"/>
                              </w:rPr>
                              <w:t>$3,122.05</w:t>
                            </w:r>
                          </w:p>
                        </w:tc>
                        <w:tc>
                          <w:tcPr>
                            <w:tcW w:w="897" w:type="dxa"/>
                          </w:tcPr>
                          <w:p>
                            <w:pPr>
                              <w:pStyle w:val="TableParagraph"/>
                              <w:spacing w:line="183" w:lineRule="exact" w:before="8"/>
                              <w:ind w:right="174"/>
                              <w:jc w:val="right"/>
                              <w:rPr>
                                <w:rFonts w:ascii="Times New Roman"/>
                                <w:sz w:val="16"/>
                              </w:rPr>
                            </w:pPr>
                            <w:r>
                              <w:rPr>
                                <w:rFonts w:ascii="Times New Roman"/>
                                <w:color w:val="3F3F3F"/>
                                <w:spacing w:val="-2"/>
                                <w:sz w:val="16"/>
                              </w:rPr>
                              <w:t>$0.00</w:t>
                            </w:r>
                          </w:p>
                        </w:tc>
                        <w:tc>
                          <w:tcPr>
                            <w:tcW w:w="912" w:type="dxa"/>
                          </w:tcPr>
                          <w:p>
                            <w:pPr>
                              <w:pStyle w:val="TableParagraph"/>
                              <w:spacing w:line="183" w:lineRule="exact" w:before="8"/>
                              <w:ind w:right="23"/>
                              <w:jc w:val="right"/>
                              <w:rPr>
                                <w:rFonts w:ascii="Times New Roman"/>
                                <w:sz w:val="16"/>
                              </w:rPr>
                            </w:pPr>
                            <w:r>
                              <w:rPr>
                                <w:rFonts w:ascii="Times New Roman"/>
                                <w:color w:val="3F3F3F"/>
                                <w:spacing w:val="-2"/>
                                <w:sz w:val="16"/>
                              </w:rPr>
                              <w:t>$3,122.05</w:t>
                            </w:r>
                          </w:p>
                        </w:tc>
                      </w:tr>
                      <w:tr>
                        <w:trPr>
                          <w:trHeight w:val="211" w:hRule="atLeast"/>
                        </w:trPr>
                        <w:tc>
                          <w:tcPr>
                            <w:tcW w:w="3846" w:type="dxa"/>
                          </w:tcPr>
                          <w:p>
                            <w:pPr>
                              <w:pStyle w:val="TableParagraph"/>
                              <w:tabs>
                                <w:tab w:pos="544" w:val="left" w:leader="none"/>
                                <w:tab w:pos="3139" w:val="left" w:leader="none"/>
                              </w:tabs>
                              <w:spacing w:line="189" w:lineRule="exact" w:before="2"/>
                              <w:ind w:left="30"/>
                              <w:rPr>
                                <w:rFonts w:ascii="Times New Roman"/>
                                <w:sz w:val="16"/>
                              </w:rPr>
                            </w:pPr>
                            <w:r>
                              <w:rPr>
                                <w:rFonts w:ascii="Times New Roman"/>
                                <w:color w:val="3F3F3F"/>
                                <w:spacing w:val="-5"/>
                                <w:position w:val="-2"/>
                                <w:sz w:val="16"/>
                              </w:rPr>
                              <w:t>570</w:t>
                            </w:r>
                            <w:r>
                              <w:rPr>
                                <w:rFonts w:ascii="Times New Roman"/>
                                <w:color w:val="3F3F3F"/>
                                <w:position w:val="-2"/>
                                <w:sz w:val="16"/>
                              </w:rPr>
                              <w:tab/>
                            </w:r>
                            <w:r>
                              <w:rPr>
                                <w:rFonts w:ascii="Times New Roman"/>
                                <w:color w:val="565656"/>
                                <w:spacing w:val="-4"/>
                                <w:sz w:val="13"/>
                              </w:rPr>
                              <w:t>Spanish</w:t>
                            </w:r>
                            <w:r>
                              <w:rPr>
                                <w:rFonts w:ascii="Times New Roman"/>
                                <w:color w:val="565656"/>
                                <w:spacing w:val="13"/>
                                <w:sz w:val="13"/>
                              </w:rPr>
                              <w:t> </w:t>
                            </w:r>
                            <w:r>
                              <w:rPr>
                                <w:rFonts w:ascii="Times New Roman"/>
                                <w:color w:val="3F3F3F"/>
                                <w:spacing w:val="-4"/>
                                <w:sz w:val="13"/>
                              </w:rPr>
                              <w:t>Honor</w:t>
                            </w:r>
                            <w:r>
                              <w:rPr>
                                <w:rFonts w:ascii="Times New Roman"/>
                                <w:color w:val="3F3F3F"/>
                                <w:spacing w:val="-2"/>
                                <w:sz w:val="13"/>
                              </w:rPr>
                              <w:t> </w:t>
                            </w:r>
                            <w:r>
                              <w:rPr>
                                <w:rFonts w:ascii="Times New Roman"/>
                                <w:color w:val="3F3F3F"/>
                                <w:spacing w:val="-4"/>
                                <w:sz w:val="13"/>
                              </w:rPr>
                              <w:t>Society</w:t>
                            </w:r>
                            <w:r>
                              <w:rPr>
                                <w:rFonts w:ascii="Times New Roman"/>
                                <w:color w:val="3F3F3F"/>
                                <w:sz w:val="13"/>
                              </w:rPr>
                              <w:tab/>
                            </w:r>
                            <w:r>
                              <w:rPr>
                                <w:rFonts w:ascii="Times New Roman"/>
                                <w:color w:val="282828"/>
                                <w:spacing w:val="-2"/>
                                <w:position w:val="-3"/>
                                <w:sz w:val="16"/>
                              </w:rPr>
                              <w:t>$121.59</w:t>
                            </w:r>
                          </w:p>
                        </w:tc>
                        <w:tc>
                          <w:tcPr>
                            <w:tcW w:w="1036" w:type="dxa"/>
                          </w:tcPr>
                          <w:p>
                            <w:pPr>
                              <w:pStyle w:val="TableParagraph"/>
                              <w:spacing w:line="179" w:lineRule="exact" w:before="13"/>
                              <w:ind w:right="139"/>
                              <w:jc w:val="right"/>
                              <w:rPr>
                                <w:rFonts w:ascii="Times New Roman"/>
                                <w:sz w:val="16"/>
                              </w:rPr>
                            </w:pPr>
                            <w:r>
                              <w:rPr>
                                <w:rFonts w:ascii="Times New Roman"/>
                                <w:color w:val="282828"/>
                                <w:spacing w:val="-2"/>
                                <w:sz w:val="16"/>
                              </w:rPr>
                              <w:t>$0</w:t>
                            </w:r>
                            <w:r>
                              <w:rPr>
                                <w:rFonts w:ascii="Times New Roman"/>
                                <w:color w:val="6D6D6D"/>
                                <w:spacing w:val="-2"/>
                                <w:sz w:val="16"/>
                              </w:rPr>
                              <w:t>.</w:t>
                            </w:r>
                            <w:r>
                              <w:rPr>
                                <w:rFonts w:ascii="Times New Roman"/>
                                <w:color w:val="282828"/>
                                <w:spacing w:val="-2"/>
                                <w:sz w:val="16"/>
                              </w:rPr>
                              <w:t>00</w:t>
                            </w:r>
                          </w:p>
                        </w:tc>
                        <w:tc>
                          <w:tcPr>
                            <w:tcW w:w="1190" w:type="dxa"/>
                          </w:tcPr>
                          <w:p>
                            <w:pPr>
                              <w:pStyle w:val="TableParagraph"/>
                              <w:spacing w:line="179" w:lineRule="exact" w:before="13"/>
                              <w:ind w:right="259"/>
                              <w:jc w:val="right"/>
                              <w:rPr>
                                <w:rFonts w:ascii="Times New Roman"/>
                                <w:sz w:val="16"/>
                              </w:rPr>
                            </w:pPr>
                            <w:r>
                              <w:rPr>
                                <w:rFonts w:ascii="Times New Roman"/>
                                <w:color w:val="282828"/>
                                <w:spacing w:val="-2"/>
                                <w:sz w:val="16"/>
                              </w:rPr>
                              <w:t>$0.00</w:t>
                            </w:r>
                          </w:p>
                        </w:tc>
                        <w:tc>
                          <w:tcPr>
                            <w:tcW w:w="991" w:type="dxa"/>
                          </w:tcPr>
                          <w:p>
                            <w:pPr>
                              <w:pStyle w:val="TableParagraph"/>
                              <w:spacing w:line="179"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79" w:lineRule="exact" w:before="13"/>
                              <w:ind w:right="349"/>
                              <w:jc w:val="right"/>
                              <w:rPr>
                                <w:rFonts w:ascii="Times New Roman"/>
                                <w:sz w:val="16"/>
                              </w:rPr>
                            </w:pPr>
                            <w:r>
                              <w:rPr>
                                <w:rFonts w:ascii="Times New Roman"/>
                                <w:color w:val="282828"/>
                                <w:spacing w:val="-2"/>
                                <w:sz w:val="16"/>
                              </w:rPr>
                              <w:t>$121.59</w:t>
                            </w:r>
                          </w:p>
                        </w:tc>
                        <w:tc>
                          <w:tcPr>
                            <w:tcW w:w="897" w:type="dxa"/>
                          </w:tcPr>
                          <w:p>
                            <w:pPr>
                              <w:pStyle w:val="TableParagraph"/>
                              <w:spacing w:line="179" w:lineRule="exact" w:before="13"/>
                              <w:ind w:right="169"/>
                              <w:jc w:val="right"/>
                              <w:rPr>
                                <w:rFonts w:ascii="Times New Roman"/>
                                <w:sz w:val="16"/>
                              </w:rPr>
                            </w:pPr>
                            <w:r>
                              <w:rPr>
                                <w:rFonts w:ascii="Times New Roman"/>
                                <w:color w:val="282828"/>
                                <w:spacing w:val="-2"/>
                                <w:sz w:val="16"/>
                              </w:rPr>
                              <w:t>$0.00</w:t>
                            </w:r>
                          </w:p>
                        </w:tc>
                        <w:tc>
                          <w:tcPr>
                            <w:tcW w:w="912" w:type="dxa"/>
                          </w:tcPr>
                          <w:p>
                            <w:pPr>
                              <w:pStyle w:val="TableParagraph"/>
                              <w:spacing w:line="183" w:lineRule="exact" w:before="8"/>
                              <w:ind w:right="11"/>
                              <w:jc w:val="right"/>
                              <w:rPr>
                                <w:rFonts w:ascii="Times New Roman"/>
                                <w:sz w:val="16"/>
                              </w:rPr>
                            </w:pPr>
                            <w:r>
                              <w:rPr>
                                <w:rFonts w:ascii="Times New Roman"/>
                                <w:color w:val="282828"/>
                                <w:spacing w:val="-2"/>
                                <w:sz w:val="16"/>
                              </w:rPr>
                              <w:t>$121.59</w:t>
                            </w:r>
                          </w:p>
                        </w:tc>
                      </w:tr>
                      <w:tr>
                        <w:trPr>
                          <w:trHeight w:val="216" w:hRule="atLeast"/>
                        </w:trPr>
                        <w:tc>
                          <w:tcPr>
                            <w:tcW w:w="3846" w:type="dxa"/>
                          </w:tcPr>
                          <w:p>
                            <w:pPr>
                              <w:pStyle w:val="TableParagraph"/>
                              <w:tabs>
                                <w:tab w:pos="555" w:val="left" w:leader="none"/>
                                <w:tab w:pos="3019" w:val="left" w:leader="none"/>
                              </w:tabs>
                              <w:spacing w:line="194" w:lineRule="exact" w:before="2"/>
                              <w:ind w:left="25"/>
                              <w:rPr>
                                <w:rFonts w:ascii="Times New Roman"/>
                                <w:sz w:val="16"/>
                              </w:rPr>
                            </w:pPr>
                            <w:r>
                              <w:rPr>
                                <w:rFonts w:ascii="Times New Roman"/>
                                <w:color w:val="3F3F3F"/>
                                <w:spacing w:val="-5"/>
                                <w:position w:val="-3"/>
                                <w:sz w:val="16"/>
                              </w:rPr>
                              <w:t>575</w:t>
                            </w:r>
                            <w:r>
                              <w:rPr>
                                <w:rFonts w:ascii="Times New Roman"/>
                                <w:color w:val="3F3F3F"/>
                                <w:position w:val="-3"/>
                                <w:sz w:val="16"/>
                              </w:rPr>
                              <w:tab/>
                            </w:r>
                            <w:r>
                              <w:rPr>
                                <w:rFonts w:ascii="Times New Roman"/>
                                <w:color w:val="3F3F3F"/>
                                <w:spacing w:val="-4"/>
                                <w:sz w:val="13"/>
                              </w:rPr>
                              <w:t>Holo</w:t>
                            </w:r>
                            <w:r>
                              <w:rPr>
                                <w:rFonts w:ascii="Times New Roman"/>
                                <w:color w:val="6D6D6D"/>
                                <w:spacing w:val="-4"/>
                                <w:sz w:val="13"/>
                              </w:rPr>
                              <w:t>.</w:t>
                            </w:r>
                            <w:r>
                              <w:rPr>
                                <w:rFonts w:ascii="Times New Roman"/>
                                <w:color w:val="6D6D6D"/>
                                <w:spacing w:val="-1"/>
                                <w:sz w:val="13"/>
                              </w:rPr>
                              <w:t> </w:t>
                            </w:r>
                            <w:r>
                              <w:rPr>
                                <w:rFonts w:ascii="Times New Roman"/>
                                <w:color w:val="3F3F3F"/>
                                <w:spacing w:val="-4"/>
                                <w:sz w:val="13"/>
                              </w:rPr>
                              <w:t>History</w:t>
                            </w:r>
                            <w:r>
                              <w:rPr>
                                <w:rFonts w:ascii="Times New Roman"/>
                                <w:color w:val="3F3F3F"/>
                                <w:spacing w:val="2"/>
                                <w:sz w:val="13"/>
                              </w:rPr>
                              <w:t> </w:t>
                            </w:r>
                            <w:r>
                              <w:rPr>
                                <w:rFonts w:ascii="Times New Roman"/>
                                <w:color w:val="3F3F3F"/>
                                <w:spacing w:val="-4"/>
                                <w:sz w:val="13"/>
                              </w:rPr>
                              <w:t>Club</w:t>
                            </w:r>
                            <w:r>
                              <w:rPr>
                                <w:rFonts w:ascii="Times New Roman"/>
                                <w:color w:val="3F3F3F"/>
                                <w:sz w:val="13"/>
                              </w:rPr>
                              <w:tab/>
                            </w:r>
                            <w:r>
                              <w:rPr>
                                <w:rFonts w:ascii="Times New Roman"/>
                                <w:color w:val="282828"/>
                                <w:spacing w:val="-2"/>
                                <w:position w:val="-3"/>
                                <w:sz w:val="16"/>
                              </w:rPr>
                              <w:t>$3,005</w:t>
                            </w:r>
                            <w:r>
                              <w:rPr>
                                <w:rFonts w:ascii="Times New Roman"/>
                                <w:color w:val="565656"/>
                                <w:spacing w:val="-2"/>
                                <w:position w:val="-3"/>
                                <w:sz w:val="16"/>
                              </w:rPr>
                              <w:t>.</w:t>
                            </w:r>
                            <w:r>
                              <w:rPr>
                                <w:rFonts w:ascii="Times New Roman"/>
                                <w:color w:val="282828"/>
                                <w:spacing w:val="-2"/>
                                <w:position w:val="-3"/>
                                <w:sz w:val="16"/>
                              </w:rPr>
                              <w:t>92</w:t>
                            </w:r>
                          </w:p>
                        </w:tc>
                        <w:tc>
                          <w:tcPr>
                            <w:tcW w:w="1036" w:type="dxa"/>
                          </w:tcPr>
                          <w:p>
                            <w:pPr>
                              <w:pStyle w:val="TableParagraph"/>
                              <w:spacing w:line="179" w:lineRule="exact" w:before="17"/>
                              <w:ind w:right="156"/>
                              <w:jc w:val="right"/>
                              <w:rPr>
                                <w:rFonts w:ascii="Times New Roman"/>
                                <w:sz w:val="16"/>
                              </w:rPr>
                            </w:pPr>
                            <w:r>
                              <w:rPr>
                                <w:rFonts w:ascii="Times New Roman"/>
                                <w:color w:val="282828"/>
                                <w:spacing w:val="-2"/>
                                <w:sz w:val="16"/>
                              </w:rPr>
                              <w:t>$1,750.00</w:t>
                            </w:r>
                          </w:p>
                        </w:tc>
                        <w:tc>
                          <w:tcPr>
                            <w:tcW w:w="1190" w:type="dxa"/>
                          </w:tcPr>
                          <w:p>
                            <w:pPr>
                              <w:pStyle w:val="TableParagraph"/>
                              <w:spacing w:line="183" w:lineRule="exact" w:before="13"/>
                              <w:ind w:right="225"/>
                              <w:jc w:val="right"/>
                              <w:rPr>
                                <w:rFonts w:ascii="Times New Roman"/>
                                <w:sz w:val="16"/>
                              </w:rPr>
                            </w:pPr>
                            <w:r>
                              <w:rPr>
                                <w:rFonts w:ascii="Times New Roman"/>
                                <w:color w:val="282828"/>
                                <w:spacing w:val="-2"/>
                                <w:sz w:val="16"/>
                              </w:rPr>
                              <w:t>$(45.94)</w:t>
                            </w:r>
                          </w:p>
                        </w:tc>
                        <w:tc>
                          <w:tcPr>
                            <w:tcW w:w="991" w:type="dxa"/>
                          </w:tcPr>
                          <w:p>
                            <w:pPr>
                              <w:pStyle w:val="TableParagraph"/>
                              <w:spacing w:line="183" w:lineRule="exact" w:before="13"/>
                              <w:ind w:right="185"/>
                              <w:jc w:val="right"/>
                              <w:rPr>
                                <w:rFonts w:ascii="Times New Roman"/>
                                <w:sz w:val="16"/>
                              </w:rPr>
                            </w:pPr>
                            <w:r>
                              <w:rPr>
                                <w:rFonts w:ascii="Times New Roman"/>
                                <w:color w:val="282828"/>
                                <w:spacing w:val="-2"/>
                                <w:sz w:val="16"/>
                              </w:rPr>
                              <w:t>$0.00</w:t>
                            </w:r>
                          </w:p>
                        </w:tc>
                        <w:tc>
                          <w:tcPr>
                            <w:tcW w:w="1242" w:type="dxa"/>
                          </w:tcPr>
                          <w:p>
                            <w:pPr>
                              <w:pStyle w:val="TableParagraph"/>
                              <w:spacing w:line="183" w:lineRule="exact" w:before="13"/>
                              <w:ind w:right="356"/>
                              <w:jc w:val="right"/>
                              <w:rPr>
                                <w:rFonts w:ascii="Times New Roman"/>
                                <w:sz w:val="16"/>
                              </w:rPr>
                            </w:pPr>
                            <w:r>
                              <w:rPr>
                                <w:rFonts w:ascii="Times New Roman"/>
                                <w:color w:val="282828"/>
                                <w:spacing w:val="-2"/>
                                <w:sz w:val="16"/>
                              </w:rPr>
                              <w:t>$4,709.98</w:t>
                            </w:r>
                          </w:p>
                        </w:tc>
                        <w:tc>
                          <w:tcPr>
                            <w:tcW w:w="897" w:type="dxa"/>
                          </w:tcPr>
                          <w:p>
                            <w:pPr>
                              <w:pStyle w:val="TableParagraph"/>
                              <w:spacing w:line="183" w:lineRule="exact" w:before="13"/>
                              <w:ind w:right="171"/>
                              <w:jc w:val="right"/>
                              <w:rPr>
                                <w:rFonts w:ascii="Times New Roman"/>
                                <w:sz w:val="16"/>
                              </w:rPr>
                            </w:pPr>
                            <w:r>
                              <w:rPr>
                                <w:rFonts w:ascii="Times New Roman"/>
                                <w:color w:val="282828"/>
                                <w:spacing w:val="-2"/>
                                <w:sz w:val="16"/>
                              </w:rPr>
                              <w:t>$0.00</w:t>
                            </w:r>
                          </w:p>
                        </w:tc>
                        <w:tc>
                          <w:tcPr>
                            <w:tcW w:w="912" w:type="dxa"/>
                          </w:tcPr>
                          <w:p>
                            <w:pPr>
                              <w:pStyle w:val="TableParagraph"/>
                              <w:spacing w:before="8"/>
                              <w:ind w:right="17"/>
                              <w:jc w:val="right"/>
                              <w:rPr>
                                <w:rFonts w:ascii="Times New Roman"/>
                                <w:sz w:val="16"/>
                              </w:rPr>
                            </w:pPr>
                            <w:r>
                              <w:rPr>
                                <w:rFonts w:ascii="Times New Roman"/>
                                <w:color w:val="282828"/>
                                <w:spacing w:val="-2"/>
                                <w:sz w:val="16"/>
                              </w:rPr>
                              <w:t>$4,709.98</w:t>
                            </w:r>
                          </w:p>
                        </w:tc>
                      </w:tr>
                      <w:tr>
                        <w:trPr>
                          <w:trHeight w:val="196" w:hRule="atLeast"/>
                        </w:trPr>
                        <w:tc>
                          <w:tcPr>
                            <w:tcW w:w="3846" w:type="dxa"/>
                          </w:tcPr>
                          <w:p>
                            <w:pPr>
                              <w:pStyle w:val="TableParagraph"/>
                              <w:tabs>
                                <w:tab w:pos="544" w:val="left" w:leader="none"/>
                                <w:tab w:pos="3144" w:val="left" w:leader="none"/>
                              </w:tabs>
                              <w:spacing w:line="174" w:lineRule="exact" w:before="2"/>
                              <w:ind w:left="35"/>
                              <w:rPr>
                                <w:rFonts w:ascii="Times New Roman"/>
                                <w:sz w:val="16"/>
                              </w:rPr>
                            </w:pPr>
                            <w:r>
                              <w:rPr>
                                <w:rFonts w:ascii="Times New Roman"/>
                                <w:color w:val="3F3F3F"/>
                                <w:spacing w:val="-5"/>
                                <w:position w:val="-3"/>
                                <w:sz w:val="16"/>
                              </w:rPr>
                              <w:t>580</w:t>
                            </w:r>
                            <w:r>
                              <w:rPr>
                                <w:rFonts w:ascii="Times New Roman"/>
                                <w:color w:val="3F3F3F"/>
                                <w:position w:val="-3"/>
                                <w:sz w:val="16"/>
                              </w:rPr>
                              <w:tab/>
                            </w:r>
                            <w:r>
                              <w:rPr>
                                <w:rFonts w:ascii="Times New Roman"/>
                                <w:color w:val="3F3F3F"/>
                                <w:spacing w:val="-2"/>
                                <w:sz w:val="13"/>
                              </w:rPr>
                              <w:t>Sustainability </w:t>
                            </w:r>
                            <w:r>
                              <w:rPr>
                                <w:rFonts w:ascii="Times New Roman"/>
                                <w:color w:val="3F3F3F"/>
                                <w:spacing w:val="-4"/>
                                <w:sz w:val="13"/>
                              </w:rPr>
                              <w:t>Club</w:t>
                            </w:r>
                            <w:r>
                              <w:rPr>
                                <w:rFonts w:ascii="Times New Roman"/>
                                <w:color w:val="3F3F3F"/>
                                <w:sz w:val="13"/>
                              </w:rPr>
                              <w:tab/>
                            </w:r>
                            <w:r>
                              <w:rPr>
                                <w:rFonts w:ascii="Times New Roman"/>
                                <w:color w:val="282828"/>
                                <w:spacing w:val="-2"/>
                                <w:position w:val="-3"/>
                                <w:sz w:val="16"/>
                              </w:rPr>
                              <w:t>$486.29</w:t>
                            </w:r>
                          </w:p>
                        </w:tc>
                        <w:tc>
                          <w:tcPr>
                            <w:tcW w:w="1036" w:type="dxa"/>
                          </w:tcPr>
                          <w:p>
                            <w:pPr>
                              <w:pStyle w:val="TableParagraph"/>
                              <w:spacing w:line="164" w:lineRule="exact" w:before="13"/>
                              <w:ind w:right="143"/>
                              <w:jc w:val="right"/>
                              <w:rPr>
                                <w:rFonts w:ascii="Times New Roman"/>
                                <w:sz w:val="16"/>
                              </w:rPr>
                            </w:pPr>
                            <w:r>
                              <w:rPr>
                                <w:rFonts w:ascii="Times New Roman"/>
                                <w:color w:val="282828"/>
                                <w:spacing w:val="-2"/>
                                <w:sz w:val="16"/>
                              </w:rPr>
                              <w:t>$555.00</w:t>
                            </w:r>
                          </w:p>
                        </w:tc>
                        <w:tc>
                          <w:tcPr>
                            <w:tcW w:w="1190" w:type="dxa"/>
                          </w:tcPr>
                          <w:p>
                            <w:pPr>
                              <w:pStyle w:val="TableParagraph"/>
                              <w:spacing w:line="169" w:lineRule="exact" w:before="8"/>
                              <w:ind w:right="217"/>
                              <w:jc w:val="right"/>
                              <w:rPr>
                                <w:rFonts w:ascii="Times New Roman"/>
                                <w:sz w:val="16"/>
                              </w:rPr>
                            </w:pPr>
                            <w:r>
                              <w:rPr>
                                <w:rFonts w:ascii="Times New Roman"/>
                                <w:color w:val="282828"/>
                                <w:spacing w:val="-2"/>
                                <w:sz w:val="16"/>
                              </w:rPr>
                              <w:t>$(216</w:t>
                            </w:r>
                            <w:r>
                              <w:rPr>
                                <w:rFonts w:ascii="Times New Roman"/>
                                <w:color w:val="6D6D6D"/>
                                <w:spacing w:val="-2"/>
                                <w:sz w:val="16"/>
                              </w:rPr>
                              <w:t>.</w:t>
                            </w:r>
                            <w:r>
                              <w:rPr>
                                <w:rFonts w:ascii="Times New Roman"/>
                                <w:color w:val="282828"/>
                                <w:spacing w:val="-2"/>
                                <w:sz w:val="16"/>
                              </w:rPr>
                              <w:t>65)</w:t>
                            </w:r>
                          </w:p>
                        </w:tc>
                        <w:tc>
                          <w:tcPr>
                            <w:tcW w:w="991" w:type="dxa"/>
                          </w:tcPr>
                          <w:p>
                            <w:pPr>
                              <w:pStyle w:val="TableParagraph"/>
                              <w:spacing w:line="164" w:lineRule="exact" w:before="13"/>
                              <w:ind w:right="183"/>
                              <w:jc w:val="right"/>
                              <w:rPr>
                                <w:rFonts w:ascii="Times New Roman"/>
                                <w:sz w:val="16"/>
                              </w:rPr>
                            </w:pPr>
                            <w:r>
                              <w:rPr>
                                <w:rFonts w:ascii="Times New Roman"/>
                                <w:color w:val="282828"/>
                                <w:spacing w:val="-2"/>
                                <w:sz w:val="16"/>
                              </w:rPr>
                              <w:t>$0.00</w:t>
                            </w:r>
                          </w:p>
                        </w:tc>
                        <w:tc>
                          <w:tcPr>
                            <w:tcW w:w="1242" w:type="dxa"/>
                          </w:tcPr>
                          <w:p>
                            <w:pPr>
                              <w:pStyle w:val="TableParagraph"/>
                              <w:spacing w:line="169" w:lineRule="exact" w:before="8"/>
                              <w:ind w:right="351"/>
                              <w:jc w:val="right"/>
                              <w:rPr>
                                <w:rFonts w:ascii="Times New Roman"/>
                                <w:sz w:val="16"/>
                              </w:rPr>
                            </w:pPr>
                            <w:r>
                              <w:rPr>
                                <w:rFonts w:ascii="Times New Roman"/>
                                <w:color w:val="282828"/>
                                <w:spacing w:val="-2"/>
                                <w:sz w:val="16"/>
                              </w:rPr>
                              <w:t>$824.64</w:t>
                            </w:r>
                          </w:p>
                        </w:tc>
                        <w:tc>
                          <w:tcPr>
                            <w:tcW w:w="897" w:type="dxa"/>
                          </w:tcPr>
                          <w:p>
                            <w:pPr>
                              <w:pStyle w:val="TableParagraph"/>
                              <w:spacing w:line="164" w:lineRule="exact" w:before="13"/>
                              <w:ind w:right="169"/>
                              <w:jc w:val="right"/>
                              <w:rPr>
                                <w:rFonts w:ascii="Times New Roman"/>
                                <w:sz w:val="16"/>
                              </w:rPr>
                            </w:pPr>
                            <w:r>
                              <w:rPr>
                                <w:rFonts w:ascii="Times New Roman"/>
                                <w:color w:val="282828"/>
                                <w:spacing w:val="-2"/>
                                <w:sz w:val="16"/>
                              </w:rPr>
                              <w:t>$0.00</w:t>
                            </w:r>
                          </w:p>
                        </w:tc>
                        <w:tc>
                          <w:tcPr>
                            <w:tcW w:w="912" w:type="dxa"/>
                          </w:tcPr>
                          <w:p>
                            <w:pPr>
                              <w:pStyle w:val="TableParagraph"/>
                              <w:spacing w:line="169" w:lineRule="exact" w:before="8"/>
                              <w:ind w:right="15"/>
                              <w:jc w:val="right"/>
                              <w:rPr>
                                <w:rFonts w:ascii="Times New Roman"/>
                                <w:b/>
                                <w:sz w:val="16"/>
                              </w:rPr>
                            </w:pPr>
                            <w:r>
                              <w:rPr>
                                <w:rFonts w:ascii="Times New Roman"/>
                                <w:b/>
                                <w:color w:val="282828"/>
                                <w:spacing w:val="-2"/>
                                <w:sz w:val="16"/>
                              </w:rPr>
                              <w:t>$824.64</w:t>
                            </w:r>
                          </w:p>
                        </w:tc>
                      </w:tr>
                    </w:tbl>
                    <w:p>
                      <w:pPr>
                        <w:pStyle w:val="BodyText"/>
                      </w:pPr>
                    </w:p>
                  </w:txbxContent>
                </v:textbox>
                <w10:wrap type="none"/>
              </v:shape>
            </w:pict>
          </mc:Fallback>
        </mc:AlternateContent>
      </w:r>
      <w:r>
        <w:rPr>
          <w:rFonts w:ascii="Times New Roman"/>
          <w:color w:val="282828"/>
          <w:spacing w:val="-4"/>
          <w:position w:val="8"/>
          <w:sz w:val="16"/>
        </w:rPr>
        <w:t>Acct</w:t>
      </w:r>
      <w:r>
        <w:rPr>
          <w:rFonts w:ascii="Times New Roman"/>
          <w:color w:val="282828"/>
          <w:position w:val="8"/>
          <w:sz w:val="16"/>
        </w:rPr>
        <w:tab/>
      </w:r>
      <w:r>
        <w:rPr>
          <w:rFonts w:ascii="Times New Roman"/>
          <w:color w:val="282828"/>
          <w:position w:val="7"/>
          <w:sz w:val="16"/>
        </w:rPr>
        <w:t>Account</w:t>
      </w:r>
      <w:r>
        <w:rPr>
          <w:rFonts w:ascii="Times New Roman"/>
          <w:color w:val="282828"/>
          <w:spacing w:val="1"/>
          <w:position w:val="7"/>
          <w:sz w:val="16"/>
        </w:rPr>
        <w:t> </w:t>
      </w:r>
      <w:r>
        <w:rPr>
          <w:rFonts w:ascii="Times New Roman"/>
          <w:color w:val="282828"/>
          <w:spacing w:val="-4"/>
          <w:position w:val="7"/>
          <w:sz w:val="16"/>
        </w:rPr>
        <w:t>Nume</w:t>
      </w:r>
      <w:r>
        <w:rPr>
          <w:rFonts w:ascii="Times New Roman"/>
          <w:color w:val="282828"/>
          <w:position w:val="7"/>
          <w:sz w:val="16"/>
        </w:rPr>
        <w:tab/>
      </w:r>
      <w:r>
        <w:rPr>
          <w:rFonts w:ascii="Times New Roman"/>
          <w:b/>
          <w:color w:val="161615"/>
          <w:spacing w:val="-2"/>
          <w:position w:val="3"/>
          <w:sz w:val="16"/>
        </w:rPr>
        <w:t>Beg.</w:t>
      </w:r>
      <w:r>
        <w:rPr>
          <w:rFonts w:ascii="Times New Roman"/>
          <w:b/>
          <w:color w:val="161615"/>
          <w:spacing w:val="-4"/>
          <w:position w:val="3"/>
          <w:sz w:val="16"/>
        </w:rPr>
        <w:t> Bal.</w:t>
      </w:r>
      <w:r>
        <w:rPr>
          <w:rFonts w:ascii="Times New Roman"/>
          <w:b/>
          <w:color w:val="161615"/>
          <w:position w:val="3"/>
          <w:sz w:val="16"/>
        </w:rPr>
        <w:tab/>
      </w:r>
      <w:r>
        <w:rPr>
          <w:rFonts w:ascii="Times New Roman"/>
          <w:color w:val="161615"/>
          <w:spacing w:val="2"/>
          <w:position w:val="2"/>
          <w:sz w:val="16"/>
        </w:rPr>
        <w:t>Recpt/</w:t>
      </w:r>
      <w:r>
        <w:rPr>
          <w:rFonts w:ascii="Times New Roman"/>
          <w:color w:val="161615"/>
          <w:spacing w:val="28"/>
          <w:position w:val="2"/>
          <w:sz w:val="16"/>
        </w:rPr>
        <w:t> </w:t>
      </w:r>
      <w:r>
        <w:rPr>
          <w:rFonts w:ascii="Times New Roman"/>
          <w:color w:val="161615"/>
          <w:spacing w:val="-5"/>
          <w:position w:val="2"/>
          <w:sz w:val="16"/>
        </w:rPr>
        <w:t>JV</w:t>
      </w:r>
      <w:r>
        <w:rPr>
          <w:rFonts w:ascii="Times New Roman"/>
          <w:color w:val="161615"/>
          <w:position w:val="2"/>
          <w:sz w:val="16"/>
        </w:rPr>
        <w:tab/>
      </w:r>
      <w:r>
        <w:rPr>
          <w:rFonts w:ascii="Times New Roman"/>
          <w:b/>
          <w:color w:val="161615"/>
          <w:spacing w:val="4"/>
          <w:position w:val="2"/>
          <w:sz w:val="14"/>
        </w:rPr>
        <w:t>Dish/</w:t>
      </w:r>
      <w:r>
        <w:rPr>
          <w:rFonts w:ascii="Times New Roman"/>
          <w:b/>
          <w:color w:val="161615"/>
          <w:spacing w:val="43"/>
          <w:position w:val="2"/>
          <w:sz w:val="14"/>
        </w:rPr>
        <w:t> </w:t>
      </w:r>
      <w:r>
        <w:rPr>
          <w:rFonts w:ascii="Times New Roman"/>
          <w:b/>
          <w:color w:val="282828"/>
          <w:spacing w:val="-5"/>
          <w:position w:val="2"/>
          <w:sz w:val="14"/>
        </w:rPr>
        <w:t>.JV</w:t>
      </w:r>
      <w:r>
        <w:rPr>
          <w:rFonts w:ascii="Times New Roman"/>
          <w:b/>
          <w:color w:val="282828"/>
          <w:position w:val="2"/>
          <w:sz w:val="14"/>
        </w:rPr>
        <w:tab/>
      </w:r>
      <w:r>
        <w:rPr>
          <w:rFonts w:ascii="Times New Roman"/>
          <w:b/>
          <w:color w:val="282828"/>
          <w:spacing w:val="-2"/>
          <w:position w:val="1"/>
          <w:sz w:val="16"/>
        </w:rPr>
        <w:t>Transfers</w:t>
      </w:r>
      <w:r>
        <w:rPr>
          <w:rFonts w:ascii="Times New Roman"/>
          <w:b/>
          <w:color w:val="282828"/>
          <w:position w:val="1"/>
          <w:sz w:val="16"/>
        </w:rPr>
        <w:tab/>
      </w:r>
      <w:r>
        <w:rPr>
          <w:rFonts w:ascii="Times New Roman"/>
          <w:b/>
          <w:color w:val="282828"/>
          <w:spacing w:val="-2"/>
          <w:position w:val="1"/>
          <w:sz w:val="16"/>
        </w:rPr>
        <w:t>End.Bal.</w:t>
      </w:r>
      <w:r>
        <w:rPr>
          <w:rFonts w:ascii="Times New Roman"/>
          <w:b/>
          <w:color w:val="282828"/>
          <w:position w:val="1"/>
          <w:sz w:val="16"/>
        </w:rPr>
        <w:tab/>
      </w:r>
      <w:r>
        <w:rPr>
          <w:rFonts w:ascii="Times New Roman"/>
          <w:b/>
          <w:color w:val="282828"/>
          <w:sz w:val="16"/>
        </w:rPr>
        <w:t>YTD</w:t>
      </w:r>
      <w:r>
        <w:rPr>
          <w:rFonts w:ascii="Times New Roman"/>
          <w:b/>
          <w:color w:val="282828"/>
          <w:spacing w:val="-4"/>
          <w:sz w:val="16"/>
        </w:rPr>
        <w:t> </w:t>
      </w:r>
      <w:r>
        <w:rPr>
          <w:rFonts w:ascii="Times New Roman"/>
          <w:b/>
          <w:color w:val="161615"/>
          <w:spacing w:val="-2"/>
          <w:sz w:val="16"/>
        </w:rPr>
        <w:t>Payables</w:t>
      </w:r>
      <w:r>
        <w:rPr>
          <w:rFonts w:ascii="Times New Roman"/>
          <w:b/>
          <w:color w:val="161615"/>
          <w:sz w:val="16"/>
        </w:rPr>
        <w:tab/>
      </w:r>
      <w:r>
        <w:rPr>
          <w:rFonts w:ascii="Times New Roman"/>
          <w:b/>
          <w:color w:val="282828"/>
          <w:spacing w:val="-2"/>
          <w:sz w:val="16"/>
        </w:rPr>
        <w:t>Work</w:t>
      </w:r>
      <w:r>
        <w:rPr>
          <w:rFonts w:ascii="Times New Roman"/>
          <w:b/>
          <w:color w:val="282828"/>
          <w:spacing w:val="4"/>
          <w:sz w:val="16"/>
        </w:rPr>
        <w:t> </w:t>
      </w:r>
      <w:r>
        <w:rPr>
          <w:rFonts w:ascii="Times New Roman"/>
          <w:b/>
          <w:color w:val="161615"/>
          <w:spacing w:val="-5"/>
          <w:sz w:val="16"/>
        </w:rPr>
        <w:t>Bal</w:t>
      </w:r>
    </w:p>
    <w:p>
      <w:pPr>
        <w:spacing w:after="0"/>
        <w:jc w:val="left"/>
        <w:rPr>
          <w:rFonts w:ascii="Times New Roman"/>
          <w:sz w:val="16"/>
        </w:rPr>
        <w:sectPr>
          <w:type w:val="continuous"/>
          <w:pgSz w:w="12240" w:h="15840"/>
          <w:pgMar w:header="0" w:footer="0" w:top="1660" w:bottom="280" w:left="180" w:right="60"/>
        </w:sectPr>
      </w:pPr>
    </w:p>
    <w:p>
      <w:pPr>
        <w:tabs>
          <w:tab w:pos="1792" w:val="left" w:leader="none"/>
          <w:tab w:pos="9563" w:val="left" w:leader="none"/>
        </w:tabs>
        <w:spacing w:before="56"/>
        <w:ind w:left="252" w:right="0" w:firstLine="0"/>
        <w:jc w:val="left"/>
        <w:rPr>
          <w:rFonts w:ascii="Times New Roman"/>
          <w:sz w:val="18"/>
        </w:rPr>
      </w:pPr>
      <w:r>
        <w:rPr>
          <w:color w:val="1C1C1C"/>
          <w:w w:val="85"/>
          <w:sz w:val="16"/>
        </w:rPr>
        <w:t>January</w:t>
      </w:r>
      <w:r>
        <w:rPr>
          <w:color w:val="1C1C1C"/>
          <w:spacing w:val="10"/>
          <w:sz w:val="16"/>
        </w:rPr>
        <w:t> </w:t>
      </w:r>
      <w:r>
        <w:rPr>
          <w:rFonts w:ascii="Times New Roman"/>
          <w:color w:val="1C1C1C"/>
          <w:w w:val="85"/>
          <w:sz w:val="16"/>
        </w:rPr>
        <w:t>03',</w:t>
      </w:r>
      <w:r>
        <w:rPr>
          <w:rFonts w:ascii="Times New Roman"/>
          <w:color w:val="1C1C1C"/>
          <w:sz w:val="16"/>
        </w:rPr>
        <w:t> </w:t>
      </w:r>
      <w:r>
        <w:rPr>
          <w:rFonts w:ascii="Times New Roman"/>
          <w:color w:val="313131"/>
          <w:spacing w:val="-2"/>
          <w:w w:val="85"/>
          <w:sz w:val="16"/>
        </w:rPr>
        <w:t>20,24</w:t>
      </w:r>
      <w:r>
        <w:rPr>
          <w:rFonts w:ascii="Times New Roman"/>
          <w:color w:val="313131"/>
          <w:sz w:val="16"/>
        </w:rPr>
        <w:tab/>
      </w:r>
      <w:r>
        <w:rPr>
          <w:rFonts w:ascii="Times New Roman"/>
          <w:color w:val="4B4B4B"/>
          <w:spacing w:val="-10"/>
          <w:w w:val="95"/>
          <w:position w:val="-6"/>
          <w:sz w:val="44"/>
        </w:rPr>
        <w:t>.</w:t>
      </w:r>
      <w:r>
        <w:rPr>
          <w:rFonts w:ascii="Times New Roman"/>
          <w:color w:val="4B4B4B"/>
          <w:position w:val="-6"/>
          <w:sz w:val="44"/>
        </w:rPr>
        <w:tab/>
      </w:r>
      <w:r>
        <w:rPr>
          <w:rFonts w:ascii="Times New Roman"/>
          <w:color w:val="1C1C1C"/>
          <w:w w:val="85"/>
          <w:position w:val="-11"/>
          <w:sz w:val="18"/>
        </w:rPr>
        <w:t>Page</w:t>
      </w:r>
      <w:r>
        <w:rPr>
          <w:rFonts w:ascii="Times New Roman"/>
          <w:color w:val="1C1C1C"/>
          <w:spacing w:val="-6"/>
          <w:position w:val="-11"/>
          <w:sz w:val="18"/>
        </w:rPr>
        <w:t> </w:t>
      </w:r>
      <w:r>
        <w:rPr>
          <w:rFonts w:ascii="Times New Roman"/>
          <w:color w:val="1C1C1C"/>
          <w:w w:val="85"/>
          <w:position w:val="-11"/>
          <w:sz w:val="18"/>
        </w:rPr>
        <w:t>2</w:t>
      </w:r>
      <w:r>
        <w:rPr>
          <w:rFonts w:ascii="Times New Roman"/>
          <w:color w:val="1C1C1C"/>
          <w:spacing w:val="-5"/>
          <w:position w:val="-11"/>
          <w:sz w:val="18"/>
        </w:rPr>
        <w:t> </w:t>
      </w:r>
      <w:r>
        <w:rPr>
          <w:rFonts w:ascii="Times New Roman"/>
          <w:color w:val="1C1C1C"/>
          <w:spacing w:val="-5"/>
          <w:w w:val="85"/>
          <w:position w:val="-11"/>
          <w:sz w:val="18"/>
        </w:rPr>
        <w:t>of2</w:t>
      </w:r>
    </w:p>
    <w:p>
      <w:pPr>
        <w:spacing w:before="17"/>
        <w:ind w:left="0" w:right="1062" w:firstLine="0"/>
        <w:jc w:val="center"/>
        <w:rPr>
          <w:rFonts w:ascii="Times New Roman"/>
          <w:b/>
          <w:sz w:val="17"/>
        </w:rPr>
      </w:pPr>
      <w:r>
        <w:rPr>
          <w:rFonts w:ascii="Times New Roman"/>
          <w:b/>
          <w:color w:val="1C1C1C"/>
          <w:sz w:val="17"/>
        </w:rPr>
        <w:t>SHALER</w:t>
      </w:r>
      <w:r>
        <w:rPr>
          <w:rFonts w:ascii="Times New Roman"/>
          <w:b/>
          <w:color w:val="1C1C1C"/>
          <w:spacing w:val="13"/>
          <w:sz w:val="17"/>
        </w:rPr>
        <w:t> </w:t>
      </w:r>
      <w:r>
        <w:rPr>
          <w:rFonts w:ascii="Times New Roman"/>
          <w:b/>
          <w:color w:val="1C1C1C"/>
          <w:sz w:val="17"/>
        </w:rPr>
        <w:t>AREA</w:t>
      </w:r>
      <w:r>
        <w:rPr>
          <w:rFonts w:ascii="Times New Roman"/>
          <w:b/>
          <w:color w:val="1C1C1C"/>
          <w:spacing w:val="15"/>
          <w:sz w:val="17"/>
        </w:rPr>
        <w:t> </w:t>
      </w:r>
      <w:r>
        <w:rPr>
          <w:rFonts w:ascii="Times New Roman"/>
          <w:b/>
          <w:color w:val="1C1C1C"/>
          <w:sz w:val="17"/>
        </w:rPr>
        <w:t>HIGH</w:t>
      </w:r>
      <w:r>
        <w:rPr>
          <w:rFonts w:ascii="Times New Roman"/>
          <w:b/>
          <w:color w:val="1C1C1C"/>
          <w:spacing w:val="7"/>
          <w:sz w:val="17"/>
        </w:rPr>
        <w:t> </w:t>
      </w:r>
      <w:r>
        <w:rPr>
          <w:rFonts w:ascii="Times New Roman"/>
          <w:b/>
          <w:color w:val="1C1C1C"/>
          <w:sz w:val="17"/>
        </w:rPr>
        <w:t>SCHOOL</w:t>
      </w:r>
      <w:r>
        <w:rPr>
          <w:rFonts w:ascii="Times New Roman"/>
          <w:b/>
          <w:color w:val="1C1C1C"/>
          <w:spacing w:val="5"/>
          <w:sz w:val="17"/>
        </w:rPr>
        <w:t> </w:t>
      </w:r>
      <w:r>
        <w:rPr>
          <w:rFonts w:ascii="Times New Roman"/>
          <w:b/>
          <w:color w:val="1C1C1C"/>
          <w:sz w:val="17"/>
        </w:rPr>
        <w:t>ACTIVITIES</w:t>
      </w:r>
      <w:r>
        <w:rPr>
          <w:rFonts w:ascii="Times New Roman"/>
          <w:b/>
          <w:color w:val="1C1C1C"/>
          <w:spacing w:val="16"/>
          <w:sz w:val="17"/>
        </w:rPr>
        <w:t> </w:t>
      </w:r>
      <w:r>
        <w:rPr>
          <w:rFonts w:ascii="Times New Roman"/>
          <w:b/>
          <w:color w:val="1C1C1C"/>
          <w:spacing w:val="-2"/>
          <w:sz w:val="17"/>
        </w:rPr>
        <w:t>ACCOUNT</w:t>
      </w:r>
    </w:p>
    <w:p>
      <w:pPr>
        <w:pStyle w:val="BodyText"/>
        <w:spacing w:before="51"/>
        <w:rPr>
          <w:b/>
          <w:sz w:val="17"/>
        </w:rPr>
      </w:pPr>
    </w:p>
    <w:p>
      <w:pPr>
        <w:spacing w:before="0"/>
        <w:ind w:left="0" w:right="1039" w:firstLine="0"/>
        <w:jc w:val="center"/>
        <w:rPr>
          <w:rFonts w:ascii="Times New Roman"/>
          <w:b/>
          <w:sz w:val="17"/>
        </w:rPr>
      </w:pPr>
      <w:r>
        <w:rPr>
          <w:rFonts w:ascii="Times New Roman"/>
          <w:b/>
          <w:color w:val="1C1C1C"/>
          <w:sz w:val="17"/>
        </w:rPr>
        <w:t>General</w:t>
      </w:r>
      <w:r>
        <w:rPr>
          <w:rFonts w:ascii="Times New Roman"/>
          <w:b/>
          <w:color w:val="1C1C1C"/>
          <w:spacing w:val="10"/>
          <w:sz w:val="17"/>
        </w:rPr>
        <w:t> </w:t>
      </w:r>
      <w:r>
        <w:rPr>
          <w:rFonts w:ascii="Times New Roman"/>
          <w:b/>
          <w:color w:val="1C1C1C"/>
          <w:sz w:val="17"/>
        </w:rPr>
        <w:t>Ledger</w:t>
      </w:r>
      <w:r>
        <w:rPr>
          <w:rFonts w:ascii="Times New Roman"/>
          <w:b/>
          <w:color w:val="1C1C1C"/>
          <w:spacing w:val="7"/>
          <w:sz w:val="17"/>
        </w:rPr>
        <w:t> </w:t>
      </w:r>
      <w:r>
        <w:rPr>
          <w:rFonts w:ascii="Times New Roman"/>
          <w:b/>
          <w:color w:val="1C1C1C"/>
          <w:spacing w:val="-2"/>
          <w:sz w:val="17"/>
        </w:rPr>
        <w:t>Report</w:t>
      </w:r>
    </w:p>
    <w:p>
      <w:pPr>
        <w:tabs>
          <w:tab w:pos="1151" w:val="left" w:leader="none"/>
          <w:tab w:pos="4376" w:val="left" w:leader="none"/>
          <w:tab w:pos="8077" w:val="left" w:leader="none"/>
          <w:tab w:pos="9614" w:val="left" w:leader="none"/>
        </w:tabs>
        <w:spacing w:before="129"/>
        <w:ind w:left="0" w:right="1358" w:firstLine="0"/>
        <w:jc w:val="center"/>
        <w:rPr>
          <w:rFonts w:ascii="Times New Roman"/>
          <w:sz w:val="17"/>
        </w:rPr>
      </w:pPr>
      <w:r>
        <w:rPr>
          <w:rFonts w:ascii="Times New Roman"/>
          <w:color w:val="1C1C1C"/>
          <w:sz w:val="16"/>
        </w:rPr>
        <w:t>From</w:t>
      </w:r>
      <w:r>
        <w:rPr>
          <w:rFonts w:ascii="Times New Roman"/>
          <w:color w:val="1C1C1C"/>
          <w:spacing w:val="18"/>
          <w:sz w:val="16"/>
        </w:rPr>
        <w:t> </w:t>
      </w:r>
      <w:r>
        <w:rPr>
          <w:rFonts w:ascii="Times New Roman"/>
          <w:b/>
          <w:color w:val="1C1C1C"/>
          <w:spacing w:val="-4"/>
          <w:sz w:val="15"/>
        </w:rPr>
        <w:t>Date:</w:t>
      </w:r>
      <w:r>
        <w:rPr>
          <w:rFonts w:ascii="Times New Roman"/>
          <w:b/>
          <w:color w:val="1C1C1C"/>
          <w:sz w:val="15"/>
        </w:rPr>
        <w:tab/>
      </w:r>
      <w:r>
        <w:rPr>
          <w:rFonts w:ascii="Times New Roman"/>
          <w:color w:val="1C1C1C"/>
          <w:spacing w:val="-2"/>
          <w:position w:val="-1"/>
          <w:sz w:val="16"/>
        </w:rPr>
        <w:t>10</w:t>
      </w:r>
      <w:r>
        <w:rPr>
          <w:rFonts w:ascii="Times New Roman"/>
          <w:color w:val="4B4B4B"/>
          <w:spacing w:val="-2"/>
          <w:position w:val="-1"/>
          <w:sz w:val="16"/>
        </w:rPr>
        <w:t>/</w:t>
      </w:r>
      <w:r>
        <w:rPr>
          <w:rFonts w:ascii="Times New Roman"/>
          <w:color w:val="313131"/>
          <w:spacing w:val="-2"/>
          <w:position w:val="-1"/>
          <w:sz w:val="16"/>
        </w:rPr>
        <w:t>1/20231</w:t>
      </w:r>
      <w:r>
        <w:rPr>
          <w:rFonts w:ascii="Times New Roman"/>
          <w:color w:val="313131"/>
          <w:position w:val="-1"/>
          <w:sz w:val="16"/>
        </w:rPr>
        <w:tab/>
      </w:r>
      <w:r>
        <w:rPr>
          <w:rFonts w:ascii="Times New Roman"/>
          <w:b/>
          <w:color w:val="1C1C1C"/>
          <w:position w:val="8"/>
          <w:sz w:val="17"/>
        </w:rPr>
        <w:t>Financial </w:t>
      </w:r>
      <w:r>
        <w:rPr>
          <w:rFonts w:ascii="Times New Roman"/>
          <w:b/>
          <w:color w:val="1C1C1C"/>
          <w:spacing w:val="-2"/>
          <w:position w:val="8"/>
          <w:sz w:val="17"/>
        </w:rPr>
        <w:t>Report</w:t>
      </w:r>
      <w:r>
        <w:rPr>
          <w:rFonts w:ascii="Times New Roman"/>
          <w:b/>
          <w:color w:val="1C1C1C"/>
          <w:position w:val="8"/>
          <w:sz w:val="17"/>
        </w:rPr>
        <w:tab/>
      </w:r>
      <w:r>
        <w:rPr>
          <w:rFonts w:ascii="Times New Roman"/>
          <w:b/>
          <w:color w:val="1C1C1C"/>
          <w:spacing w:val="-6"/>
          <w:sz w:val="17"/>
        </w:rPr>
        <w:t>From</w:t>
      </w:r>
      <w:r>
        <w:rPr>
          <w:rFonts w:ascii="Times New Roman"/>
          <w:b/>
          <w:color w:val="1C1C1C"/>
          <w:spacing w:val="-5"/>
          <w:sz w:val="17"/>
        </w:rPr>
        <w:t> </w:t>
      </w:r>
      <w:r>
        <w:rPr>
          <w:rFonts w:ascii="Times New Roman"/>
          <w:b/>
          <w:color w:val="1C1C1C"/>
          <w:spacing w:val="-2"/>
          <w:sz w:val="15"/>
        </w:rPr>
        <w:t>Acct:</w:t>
      </w:r>
      <w:r>
        <w:rPr>
          <w:rFonts w:ascii="Times New Roman"/>
          <w:b/>
          <w:color w:val="1C1C1C"/>
          <w:sz w:val="15"/>
        </w:rPr>
        <w:tab/>
      </w:r>
      <w:r>
        <w:rPr>
          <w:rFonts w:ascii="Times New Roman"/>
          <w:color w:val="1C1C1C"/>
          <w:spacing w:val="-10"/>
          <w:sz w:val="17"/>
        </w:rPr>
        <w:t>I</w:t>
      </w:r>
    </w:p>
    <w:p>
      <w:pPr>
        <w:tabs>
          <w:tab w:pos="894" w:val="left" w:leader="none"/>
          <w:tab w:pos="7636" w:val="left" w:leader="none"/>
          <w:tab w:pos="8086" w:val="left" w:leader="none"/>
          <w:tab w:pos="9014" w:val="left" w:leader="none"/>
          <w:tab w:pos="9707" w:val="left" w:leader="none"/>
        </w:tabs>
        <w:spacing w:before="8"/>
        <w:ind w:left="0" w:right="948" w:firstLine="0"/>
        <w:jc w:val="center"/>
        <w:rPr>
          <w:rFonts w:ascii="Times New Roman"/>
          <w:sz w:val="16"/>
        </w:rPr>
      </w:pPr>
      <w:r>
        <w:rPr>
          <w:rFonts w:ascii="Times New Roman"/>
          <w:color w:val="1C1C1C"/>
          <w:sz w:val="16"/>
        </w:rPr>
        <w:t>To</w:t>
      </w:r>
      <w:r>
        <w:rPr>
          <w:rFonts w:ascii="Times New Roman"/>
          <w:color w:val="1C1C1C"/>
          <w:spacing w:val="14"/>
          <w:sz w:val="16"/>
        </w:rPr>
        <w:t> </w:t>
      </w:r>
      <w:r>
        <w:rPr>
          <w:rFonts w:ascii="Times New Roman"/>
          <w:color w:val="1C1C1C"/>
          <w:spacing w:val="-2"/>
          <w:sz w:val="16"/>
        </w:rPr>
        <w:t>Date:</w:t>
      </w:r>
      <w:r>
        <w:rPr>
          <w:rFonts w:ascii="Times New Roman"/>
          <w:color w:val="1C1C1C"/>
          <w:sz w:val="16"/>
        </w:rPr>
        <w:tab/>
      </w:r>
      <w:r>
        <w:rPr>
          <w:rFonts w:ascii="Times New Roman"/>
          <w:color w:val="1C1C1C"/>
          <w:spacing w:val="-2"/>
          <w:sz w:val="16"/>
        </w:rPr>
        <w:t>12/31/2023</w:t>
      </w:r>
      <w:r>
        <w:rPr>
          <w:rFonts w:ascii="Times New Roman"/>
          <w:color w:val="1C1C1C"/>
          <w:sz w:val="16"/>
        </w:rPr>
        <w:tab/>
      </w:r>
      <w:r>
        <w:rPr>
          <w:rFonts w:ascii="Times New Roman"/>
          <w:b/>
          <w:color w:val="1C1C1C"/>
          <w:sz w:val="17"/>
          <w:u w:val="single" w:color="000000"/>
        </w:rPr>
        <w:tab/>
        <w:t>To</w:t>
      </w:r>
      <w:r>
        <w:rPr>
          <w:rFonts w:ascii="Times New Roman"/>
          <w:b/>
          <w:color w:val="1C1C1C"/>
          <w:spacing w:val="-6"/>
          <w:sz w:val="17"/>
          <w:u w:val="single" w:color="000000"/>
        </w:rPr>
        <w:t> </w:t>
      </w:r>
      <w:r>
        <w:rPr>
          <w:rFonts w:ascii="Times New Roman"/>
          <w:b/>
          <w:color w:val="1C1C1C"/>
          <w:spacing w:val="-2"/>
          <w:sz w:val="15"/>
          <w:u w:val="single" w:color="000000"/>
        </w:rPr>
        <w:t>Acct:</w:t>
      </w:r>
      <w:r>
        <w:rPr>
          <w:rFonts w:ascii="Times New Roman"/>
          <w:b/>
          <w:color w:val="1C1C1C"/>
          <w:sz w:val="15"/>
          <w:u w:val="single" w:color="000000"/>
        </w:rPr>
        <w:tab/>
      </w:r>
      <w:r>
        <w:rPr>
          <w:rFonts w:ascii="Times New Roman"/>
          <w:color w:val="1C1C1C"/>
          <w:spacing w:val="-2"/>
          <w:sz w:val="16"/>
          <w:u w:val="single" w:color="000000"/>
        </w:rPr>
        <w:t>999999</w:t>
      </w:r>
      <w:r>
        <w:rPr>
          <w:rFonts w:ascii="Times New Roman"/>
          <w:color w:val="1C1C1C"/>
          <w:sz w:val="16"/>
          <w:u w:val="single" w:color="000000"/>
        </w:rPr>
        <w:tab/>
      </w:r>
    </w:p>
    <w:p>
      <w:pPr>
        <w:spacing w:before="34"/>
        <w:ind w:left="0" w:right="991" w:firstLine="0"/>
        <w:jc w:val="center"/>
        <w:rPr>
          <w:rFonts w:ascii="Times New Roman"/>
          <w:b/>
          <w:sz w:val="15"/>
        </w:rPr>
      </w:pPr>
      <w:r>
        <w:rPr>
          <w:rFonts w:ascii="Times New Roman"/>
          <w:b/>
          <w:color w:val="1C1C1C"/>
          <w:sz w:val="15"/>
        </w:rPr>
        <w:t>Activity</w:t>
      </w:r>
      <w:r>
        <w:rPr>
          <w:rFonts w:ascii="Times New Roman"/>
          <w:b/>
          <w:color w:val="1C1C1C"/>
          <w:spacing w:val="20"/>
          <w:sz w:val="15"/>
        </w:rPr>
        <w:t> </w:t>
      </w:r>
      <w:r>
        <w:rPr>
          <w:rFonts w:ascii="Times New Roman"/>
          <w:b/>
          <w:color w:val="1C1C1C"/>
          <w:spacing w:val="-2"/>
          <w:sz w:val="15"/>
        </w:rPr>
        <w:t>Accounts</w:t>
      </w:r>
    </w:p>
    <w:p>
      <w:pPr>
        <w:pStyle w:val="BodyText"/>
        <w:spacing w:before="10"/>
        <w:rPr>
          <w:b/>
          <w:sz w:val="9"/>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2412"/>
        <w:gridCol w:w="1087"/>
        <w:gridCol w:w="1063"/>
        <w:gridCol w:w="1147"/>
        <w:gridCol w:w="984"/>
        <w:gridCol w:w="977"/>
        <w:gridCol w:w="1165"/>
        <w:gridCol w:w="912"/>
      </w:tblGrid>
      <w:tr>
        <w:trPr>
          <w:trHeight w:val="228" w:hRule="atLeast"/>
        </w:trPr>
        <w:tc>
          <w:tcPr>
            <w:tcW w:w="408" w:type="dxa"/>
            <w:tcBorders>
              <w:bottom w:val="single" w:sz="8" w:space="0" w:color="000000"/>
            </w:tcBorders>
          </w:tcPr>
          <w:p>
            <w:pPr>
              <w:pStyle w:val="TableParagraph"/>
              <w:spacing w:line="177" w:lineRule="exact"/>
              <w:ind w:left="23" w:right="16"/>
              <w:jc w:val="center"/>
              <w:rPr>
                <w:rFonts w:ascii="Times New Roman"/>
                <w:sz w:val="16"/>
              </w:rPr>
            </w:pPr>
            <w:r>
              <w:rPr>
                <w:rFonts w:ascii="Times New Roman"/>
                <w:color w:val="1C1C1C"/>
                <w:spacing w:val="-4"/>
                <w:sz w:val="16"/>
              </w:rPr>
              <w:t>Acct</w:t>
            </w:r>
          </w:p>
        </w:tc>
        <w:tc>
          <w:tcPr>
            <w:tcW w:w="2412" w:type="dxa"/>
            <w:tcBorders>
              <w:bottom w:val="single" w:sz="8" w:space="0" w:color="000000"/>
            </w:tcBorders>
          </w:tcPr>
          <w:p>
            <w:pPr>
              <w:pStyle w:val="TableParagraph"/>
              <w:spacing w:line="177" w:lineRule="exact"/>
              <w:ind w:left="393"/>
              <w:rPr>
                <w:rFonts w:ascii="Times New Roman"/>
                <w:sz w:val="16"/>
              </w:rPr>
            </w:pPr>
            <w:r>
              <w:rPr>
                <w:rFonts w:ascii="Times New Roman"/>
                <w:color w:val="1C1C1C"/>
                <w:sz w:val="16"/>
              </w:rPr>
              <w:t>Account</w:t>
            </w:r>
            <w:r>
              <w:rPr>
                <w:rFonts w:ascii="Times New Roman"/>
                <w:color w:val="1C1C1C"/>
                <w:spacing w:val="6"/>
                <w:sz w:val="16"/>
              </w:rPr>
              <w:t> </w:t>
            </w:r>
            <w:r>
              <w:rPr>
                <w:rFonts w:ascii="Times New Roman"/>
                <w:color w:val="1C1C1C"/>
                <w:spacing w:val="-4"/>
                <w:sz w:val="16"/>
              </w:rPr>
              <w:t>Name</w:t>
            </w:r>
          </w:p>
        </w:tc>
        <w:tc>
          <w:tcPr>
            <w:tcW w:w="1087" w:type="dxa"/>
            <w:tcBorders>
              <w:bottom w:val="single" w:sz="8" w:space="0" w:color="000000"/>
            </w:tcBorders>
          </w:tcPr>
          <w:p>
            <w:pPr>
              <w:pStyle w:val="TableParagraph"/>
              <w:spacing w:before="36"/>
              <w:ind w:right="202"/>
              <w:jc w:val="right"/>
              <w:rPr>
                <w:rFonts w:ascii="Times New Roman"/>
                <w:b/>
                <w:sz w:val="15"/>
              </w:rPr>
            </w:pPr>
            <w:r>
              <w:rPr>
                <w:rFonts w:ascii="Times New Roman"/>
                <w:b/>
                <w:color w:val="1C1C1C"/>
                <w:sz w:val="15"/>
              </w:rPr>
              <w:t>Beg.</w:t>
            </w:r>
            <w:r>
              <w:rPr>
                <w:rFonts w:ascii="Times New Roman"/>
                <w:b/>
                <w:color w:val="1C1C1C"/>
                <w:spacing w:val="13"/>
                <w:sz w:val="15"/>
              </w:rPr>
              <w:t> </w:t>
            </w:r>
            <w:r>
              <w:rPr>
                <w:rFonts w:ascii="Times New Roman"/>
                <w:b/>
                <w:color w:val="1C1C1C"/>
                <w:spacing w:val="-4"/>
                <w:sz w:val="15"/>
              </w:rPr>
              <w:t>Bal.</w:t>
            </w:r>
          </w:p>
        </w:tc>
        <w:tc>
          <w:tcPr>
            <w:tcW w:w="1063" w:type="dxa"/>
            <w:tcBorders>
              <w:bottom w:val="single" w:sz="8" w:space="0" w:color="000000"/>
            </w:tcBorders>
          </w:tcPr>
          <w:p>
            <w:pPr>
              <w:pStyle w:val="TableParagraph"/>
              <w:spacing w:before="36"/>
              <w:ind w:right="121"/>
              <w:jc w:val="right"/>
              <w:rPr>
                <w:rFonts w:ascii="Times New Roman"/>
                <w:b/>
                <w:sz w:val="15"/>
              </w:rPr>
            </w:pPr>
            <w:r>
              <w:rPr>
                <w:rFonts w:ascii="Times New Roman"/>
                <w:b/>
                <w:color w:val="1C1C1C"/>
                <w:sz w:val="15"/>
              </w:rPr>
              <w:t>Recpt</w:t>
            </w:r>
            <w:r>
              <w:rPr>
                <w:rFonts w:ascii="Times New Roman"/>
                <w:b/>
                <w:color w:val="1C1C1C"/>
                <w:spacing w:val="9"/>
                <w:sz w:val="15"/>
              </w:rPr>
              <w:t> </w:t>
            </w:r>
            <w:r>
              <w:rPr>
                <w:rFonts w:ascii="Times New Roman"/>
                <w:color w:val="313131"/>
                <w:sz w:val="15"/>
              </w:rPr>
              <w:t>/</w:t>
            </w:r>
            <w:r>
              <w:rPr>
                <w:rFonts w:ascii="Times New Roman"/>
                <w:color w:val="313131"/>
                <w:spacing w:val="8"/>
                <w:sz w:val="15"/>
              </w:rPr>
              <w:t> </w:t>
            </w:r>
            <w:r>
              <w:rPr>
                <w:rFonts w:ascii="Times New Roman"/>
                <w:b/>
                <w:color w:val="1C1C1C"/>
                <w:spacing w:val="-5"/>
                <w:sz w:val="15"/>
              </w:rPr>
              <w:t>JV</w:t>
            </w:r>
          </w:p>
        </w:tc>
        <w:tc>
          <w:tcPr>
            <w:tcW w:w="1147" w:type="dxa"/>
            <w:tcBorders>
              <w:bottom w:val="single" w:sz="8" w:space="0" w:color="000000"/>
            </w:tcBorders>
          </w:tcPr>
          <w:p>
            <w:pPr>
              <w:pStyle w:val="TableParagraph"/>
              <w:spacing w:before="36"/>
              <w:ind w:right="234"/>
              <w:jc w:val="right"/>
              <w:rPr>
                <w:rFonts w:ascii="Times New Roman"/>
                <w:b/>
                <w:sz w:val="15"/>
              </w:rPr>
            </w:pPr>
            <w:r>
              <w:rPr>
                <w:rFonts w:ascii="Times New Roman"/>
                <w:b/>
                <w:color w:val="1C1C1C"/>
                <w:w w:val="110"/>
                <w:sz w:val="15"/>
              </w:rPr>
              <w:t>Dish/</w:t>
            </w:r>
            <w:r>
              <w:rPr>
                <w:rFonts w:ascii="Times New Roman"/>
                <w:b/>
                <w:color w:val="1C1C1C"/>
                <w:spacing w:val="5"/>
                <w:w w:val="110"/>
                <w:sz w:val="15"/>
              </w:rPr>
              <w:t> </w:t>
            </w:r>
            <w:r>
              <w:rPr>
                <w:rFonts w:ascii="Times New Roman"/>
                <w:b/>
                <w:color w:val="1C1C1C"/>
                <w:spacing w:val="-5"/>
                <w:w w:val="110"/>
                <w:sz w:val="15"/>
              </w:rPr>
              <w:t>JV</w:t>
            </w:r>
          </w:p>
        </w:tc>
        <w:tc>
          <w:tcPr>
            <w:tcW w:w="984" w:type="dxa"/>
            <w:tcBorders>
              <w:bottom w:val="single" w:sz="8" w:space="0" w:color="000000"/>
            </w:tcBorders>
          </w:tcPr>
          <w:p>
            <w:pPr>
              <w:pStyle w:val="TableParagraph"/>
              <w:spacing w:before="36"/>
              <w:ind w:right="105"/>
              <w:jc w:val="right"/>
              <w:rPr>
                <w:rFonts w:ascii="Times New Roman"/>
                <w:b/>
                <w:sz w:val="15"/>
              </w:rPr>
            </w:pPr>
            <w:r>
              <w:rPr>
                <w:rFonts w:ascii="Times New Roman"/>
                <w:b/>
                <w:color w:val="1C1C1C"/>
                <w:spacing w:val="-2"/>
                <w:w w:val="105"/>
                <w:sz w:val="15"/>
              </w:rPr>
              <w:t>Transfers</w:t>
            </w:r>
          </w:p>
        </w:tc>
        <w:tc>
          <w:tcPr>
            <w:tcW w:w="977" w:type="dxa"/>
            <w:tcBorders>
              <w:bottom w:val="single" w:sz="8" w:space="0" w:color="000000"/>
            </w:tcBorders>
          </w:tcPr>
          <w:p>
            <w:pPr>
              <w:pStyle w:val="TableParagraph"/>
              <w:spacing w:before="36"/>
              <w:ind w:right="129"/>
              <w:jc w:val="right"/>
              <w:rPr>
                <w:rFonts w:ascii="Times New Roman"/>
                <w:b/>
                <w:sz w:val="15"/>
              </w:rPr>
            </w:pPr>
            <w:r>
              <w:rPr>
                <w:rFonts w:ascii="Times New Roman"/>
                <w:b/>
                <w:color w:val="1C1C1C"/>
                <w:w w:val="105"/>
                <w:sz w:val="15"/>
              </w:rPr>
              <w:t>End.</w:t>
            </w:r>
            <w:r>
              <w:rPr>
                <w:rFonts w:ascii="Times New Roman"/>
                <w:b/>
                <w:color w:val="1C1C1C"/>
                <w:spacing w:val="-6"/>
                <w:w w:val="105"/>
                <w:sz w:val="15"/>
              </w:rPr>
              <w:t> </w:t>
            </w:r>
            <w:r>
              <w:rPr>
                <w:rFonts w:ascii="Times New Roman"/>
                <w:b/>
                <w:color w:val="1C1C1C"/>
                <w:spacing w:val="-4"/>
                <w:w w:val="105"/>
                <w:sz w:val="15"/>
              </w:rPr>
              <w:t>Bal.</w:t>
            </w:r>
          </w:p>
        </w:tc>
        <w:tc>
          <w:tcPr>
            <w:tcW w:w="1165" w:type="dxa"/>
            <w:tcBorders>
              <w:bottom w:val="single" w:sz="8" w:space="0" w:color="000000"/>
            </w:tcBorders>
          </w:tcPr>
          <w:p>
            <w:pPr>
              <w:pStyle w:val="TableParagraph"/>
              <w:spacing w:before="36"/>
              <w:ind w:right="110"/>
              <w:jc w:val="right"/>
              <w:rPr>
                <w:rFonts w:ascii="Times New Roman"/>
                <w:b/>
                <w:sz w:val="15"/>
              </w:rPr>
            </w:pPr>
            <w:r>
              <w:rPr>
                <w:rFonts w:ascii="Times New Roman"/>
                <w:b/>
                <w:color w:val="1C1C1C"/>
                <w:w w:val="105"/>
                <w:sz w:val="15"/>
              </w:rPr>
              <w:t>YTD</w:t>
            </w:r>
            <w:r>
              <w:rPr>
                <w:rFonts w:ascii="Times New Roman"/>
                <w:b/>
                <w:color w:val="1C1C1C"/>
                <w:spacing w:val="2"/>
                <w:w w:val="105"/>
                <w:sz w:val="15"/>
              </w:rPr>
              <w:t> </w:t>
            </w:r>
            <w:r>
              <w:rPr>
                <w:rFonts w:ascii="Times New Roman"/>
                <w:b/>
                <w:color w:val="1C1C1C"/>
                <w:spacing w:val="-2"/>
                <w:w w:val="105"/>
                <w:sz w:val="15"/>
              </w:rPr>
              <w:t>Payables</w:t>
            </w:r>
          </w:p>
        </w:tc>
        <w:tc>
          <w:tcPr>
            <w:tcW w:w="912" w:type="dxa"/>
            <w:tcBorders>
              <w:bottom w:val="single" w:sz="8" w:space="0" w:color="000000"/>
            </w:tcBorders>
          </w:tcPr>
          <w:p>
            <w:pPr>
              <w:pStyle w:val="TableParagraph"/>
              <w:spacing w:before="36"/>
              <w:ind w:right="58"/>
              <w:jc w:val="right"/>
              <w:rPr>
                <w:rFonts w:ascii="Times New Roman"/>
                <w:b/>
                <w:sz w:val="15"/>
              </w:rPr>
            </w:pPr>
            <w:r>
              <w:rPr>
                <w:rFonts w:ascii="Times New Roman"/>
                <w:b/>
                <w:color w:val="1C1C1C"/>
                <w:sz w:val="15"/>
              </w:rPr>
              <w:t>Work</w:t>
            </w:r>
            <w:r>
              <w:rPr>
                <w:rFonts w:ascii="Times New Roman"/>
                <w:b/>
                <w:color w:val="1C1C1C"/>
                <w:spacing w:val="24"/>
                <w:sz w:val="15"/>
              </w:rPr>
              <w:t> </w:t>
            </w:r>
            <w:r>
              <w:rPr>
                <w:rFonts w:ascii="Times New Roman"/>
                <w:b/>
                <w:color w:val="1C1C1C"/>
                <w:spacing w:val="-5"/>
                <w:sz w:val="15"/>
              </w:rPr>
              <w:t>Bal</w:t>
            </w:r>
          </w:p>
        </w:tc>
      </w:tr>
      <w:tr>
        <w:trPr>
          <w:trHeight w:val="253" w:hRule="atLeast"/>
        </w:trPr>
        <w:tc>
          <w:tcPr>
            <w:tcW w:w="408" w:type="dxa"/>
            <w:tcBorders>
              <w:top w:val="single" w:sz="8" w:space="0" w:color="000000"/>
            </w:tcBorders>
          </w:tcPr>
          <w:p>
            <w:pPr>
              <w:pStyle w:val="TableParagraph"/>
              <w:spacing w:line="172" w:lineRule="exact" w:before="61"/>
              <w:ind w:left="23"/>
              <w:jc w:val="center"/>
              <w:rPr>
                <w:rFonts w:ascii="Times New Roman"/>
                <w:sz w:val="16"/>
              </w:rPr>
            </w:pPr>
            <w:r>
              <w:rPr>
                <w:rFonts w:ascii="Times New Roman"/>
                <w:color w:val="313131"/>
                <w:spacing w:val="-5"/>
                <w:sz w:val="16"/>
              </w:rPr>
              <w:t>585</w:t>
            </w:r>
          </w:p>
        </w:tc>
        <w:tc>
          <w:tcPr>
            <w:tcW w:w="2412" w:type="dxa"/>
            <w:tcBorders>
              <w:top w:val="single" w:sz="8" w:space="0" w:color="000000"/>
            </w:tcBorders>
          </w:tcPr>
          <w:p>
            <w:pPr>
              <w:pStyle w:val="TableParagraph"/>
              <w:spacing w:before="46"/>
              <w:ind w:left="214"/>
              <w:rPr>
                <w:rFonts w:ascii="Times New Roman"/>
                <w:sz w:val="14"/>
              </w:rPr>
            </w:pPr>
            <w:r>
              <w:rPr>
                <w:rFonts w:ascii="Times New Roman"/>
                <w:color w:val="313131"/>
                <w:w w:val="85"/>
                <w:sz w:val="14"/>
              </w:rPr>
              <w:t>Fulure</w:t>
            </w:r>
            <w:r>
              <w:rPr>
                <w:rFonts w:ascii="Times New Roman"/>
                <w:color w:val="313131"/>
                <w:spacing w:val="-2"/>
                <w:w w:val="85"/>
                <w:sz w:val="14"/>
              </w:rPr>
              <w:t> </w:t>
            </w:r>
            <w:r>
              <w:rPr>
                <w:rFonts w:ascii="Times New Roman"/>
                <w:color w:val="313131"/>
                <w:spacing w:val="-2"/>
                <w:sz w:val="14"/>
              </w:rPr>
              <w:t>Teachers</w:t>
            </w:r>
          </w:p>
        </w:tc>
        <w:tc>
          <w:tcPr>
            <w:tcW w:w="1087" w:type="dxa"/>
            <w:tcBorders>
              <w:top w:val="single" w:sz="8" w:space="0" w:color="000000"/>
            </w:tcBorders>
          </w:tcPr>
          <w:p>
            <w:pPr>
              <w:pStyle w:val="TableParagraph"/>
              <w:spacing w:line="172" w:lineRule="exact" w:before="61"/>
              <w:ind w:right="182"/>
              <w:jc w:val="right"/>
              <w:rPr>
                <w:rFonts w:ascii="Times New Roman"/>
                <w:sz w:val="16"/>
              </w:rPr>
            </w:pPr>
            <w:r>
              <w:rPr>
                <w:rFonts w:ascii="Times New Roman"/>
                <w:color w:val="313131"/>
                <w:spacing w:val="-2"/>
                <w:sz w:val="16"/>
              </w:rPr>
              <w:t>$607.92</w:t>
            </w:r>
          </w:p>
        </w:tc>
        <w:tc>
          <w:tcPr>
            <w:tcW w:w="1063" w:type="dxa"/>
            <w:tcBorders>
              <w:top w:val="single" w:sz="8" w:space="0" w:color="000000"/>
            </w:tcBorders>
          </w:tcPr>
          <w:p>
            <w:pPr>
              <w:pStyle w:val="TableParagraph"/>
              <w:spacing w:line="172" w:lineRule="exact" w:before="61"/>
              <w:ind w:right="174"/>
              <w:jc w:val="right"/>
              <w:rPr>
                <w:rFonts w:ascii="Times New Roman"/>
                <w:sz w:val="16"/>
              </w:rPr>
            </w:pPr>
            <w:r>
              <w:rPr>
                <w:rFonts w:ascii="Times New Roman"/>
                <w:color w:val="313131"/>
                <w:spacing w:val="-2"/>
                <w:sz w:val="16"/>
              </w:rPr>
              <w:t>$0.00</w:t>
            </w:r>
          </w:p>
        </w:tc>
        <w:tc>
          <w:tcPr>
            <w:tcW w:w="1147" w:type="dxa"/>
            <w:tcBorders>
              <w:top w:val="single" w:sz="8" w:space="0" w:color="000000"/>
            </w:tcBorders>
          </w:tcPr>
          <w:p>
            <w:pPr>
              <w:pStyle w:val="TableParagraph"/>
              <w:spacing w:line="172" w:lineRule="exact" w:before="61"/>
              <w:ind w:right="245"/>
              <w:jc w:val="right"/>
              <w:rPr>
                <w:rFonts w:ascii="Times New Roman"/>
                <w:sz w:val="16"/>
              </w:rPr>
            </w:pPr>
            <w:r>
              <w:rPr>
                <w:rFonts w:ascii="Times New Roman"/>
                <w:color w:val="313131"/>
                <w:spacing w:val="-2"/>
                <w:sz w:val="16"/>
              </w:rPr>
              <w:t>$0</w:t>
            </w:r>
            <w:r>
              <w:rPr>
                <w:rFonts w:ascii="Times New Roman"/>
                <w:color w:val="676767"/>
                <w:spacing w:val="-2"/>
                <w:sz w:val="16"/>
              </w:rPr>
              <w:t>.</w:t>
            </w:r>
            <w:r>
              <w:rPr>
                <w:rFonts w:ascii="Times New Roman"/>
                <w:color w:val="313131"/>
                <w:spacing w:val="-2"/>
                <w:sz w:val="16"/>
              </w:rPr>
              <w:t>00</w:t>
            </w:r>
          </w:p>
        </w:tc>
        <w:tc>
          <w:tcPr>
            <w:tcW w:w="984" w:type="dxa"/>
            <w:tcBorders>
              <w:top w:val="single" w:sz="8" w:space="0" w:color="000000"/>
            </w:tcBorders>
          </w:tcPr>
          <w:p>
            <w:pPr>
              <w:pStyle w:val="TableParagraph"/>
              <w:spacing w:line="172" w:lineRule="exact" w:before="61"/>
              <w:ind w:right="165"/>
              <w:jc w:val="right"/>
              <w:rPr>
                <w:rFonts w:ascii="Times New Roman"/>
                <w:sz w:val="16"/>
              </w:rPr>
            </w:pPr>
            <w:r>
              <w:rPr>
                <w:rFonts w:ascii="Times New Roman"/>
                <w:color w:val="313131"/>
                <w:spacing w:val="-2"/>
                <w:sz w:val="16"/>
              </w:rPr>
              <w:t>$0.00</w:t>
            </w:r>
          </w:p>
        </w:tc>
        <w:tc>
          <w:tcPr>
            <w:tcW w:w="977" w:type="dxa"/>
            <w:tcBorders>
              <w:top w:val="single" w:sz="8" w:space="0" w:color="000000"/>
            </w:tcBorders>
          </w:tcPr>
          <w:p>
            <w:pPr>
              <w:pStyle w:val="TableParagraph"/>
              <w:spacing w:line="158" w:lineRule="exact" w:before="76"/>
              <w:ind w:right="73"/>
              <w:jc w:val="right"/>
              <w:rPr>
                <w:rFonts w:ascii="Times New Roman"/>
                <w:b/>
                <w:sz w:val="15"/>
              </w:rPr>
            </w:pPr>
            <w:r>
              <w:rPr>
                <w:rFonts w:ascii="Times New Roman"/>
                <w:b/>
                <w:color w:val="1C1C1C"/>
                <w:spacing w:val="-2"/>
                <w:w w:val="105"/>
                <w:sz w:val="15"/>
              </w:rPr>
              <w:t>$607</w:t>
            </w:r>
            <w:r>
              <w:rPr>
                <w:rFonts w:ascii="Times New Roman"/>
                <w:b/>
                <w:color w:val="4B4B4B"/>
                <w:spacing w:val="-2"/>
                <w:w w:val="105"/>
                <w:sz w:val="15"/>
              </w:rPr>
              <w:t>.</w:t>
            </w:r>
            <w:r>
              <w:rPr>
                <w:rFonts w:ascii="Times New Roman"/>
                <w:b/>
                <w:color w:val="1C1C1C"/>
                <w:spacing w:val="-2"/>
                <w:w w:val="105"/>
                <w:sz w:val="15"/>
              </w:rPr>
              <w:t>92</w:t>
            </w:r>
          </w:p>
        </w:tc>
        <w:tc>
          <w:tcPr>
            <w:tcW w:w="1165" w:type="dxa"/>
            <w:tcBorders>
              <w:top w:val="single" w:sz="8" w:space="0" w:color="000000"/>
            </w:tcBorders>
          </w:tcPr>
          <w:p>
            <w:pPr>
              <w:pStyle w:val="TableParagraph"/>
              <w:spacing w:line="172" w:lineRule="exact" w:before="61"/>
              <w:ind w:right="158"/>
              <w:jc w:val="right"/>
              <w:rPr>
                <w:rFonts w:ascii="Times New Roman"/>
                <w:sz w:val="16"/>
              </w:rPr>
            </w:pPr>
            <w:r>
              <w:rPr>
                <w:rFonts w:ascii="Times New Roman"/>
                <w:color w:val="313131"/>
                <w:spacing w:val="-2"/>
                <w:sz w:val="16"/>
              </w:rPr>
              <w:t>$0.00</w:t>
            </w:r>
          </w:p>
        </w:tc>
        <w:tc>
          <w:tcPr>
            <w:tcW w:w="912" w:type="dxa"/>
            <w:tcBorders>
              <w:top w:val="single" w:sz="8" w:space="0" w:color="000000"/>
            </w:tcBorders>
          </w:tcPr>
          <w:p>
            <w:pPr>
              <w:pStyle w:val="TableParagraph"/>
              <w:spacing w:line="172" w:lineRule="exact" w:before="61"/>
              <w:ind w:right="1"/>
              <w:jc w:val="right"/>
              <w:rPr>
                <w:rFonts w:ascii="Times New Roman"/>
                <w:sz w:val="16"/>
              </w:rPr>
            </w:pPr>
            <w:r>
              <w:rPr>
                <w:rFonts w:ascii="Times New Roman"/>
                <w:color w:val="1C1C1C"/>
                <w:spacing w:val="-2"/>
                <w:sz w:val="16"/>
              </w:rPr>
              <w:t>$607.92</w:t>
            </w:r>
          </w:p>
        </w:tc>
      </w:tr>
      <w:tr>
        <w:trPr>
          <w:trHeight w:val="212" w:hRule="atLeast"/>
        </w:trPr>
        <w:tc>
          <w:tcPr>
            <w:tcW w:w="408" w:type="dxa"/>
          </w:tcPr>
          <w:p>
            <w:pPr>
              <w:pStyle w:val="TableParagraph"/>
              <w:spacing w:line="173" w:lineRule="exact" w:before="19"/>
              <w:ind w:left="23"/>
              <w:jc w:val="center"/>
              <w:rPr>
                <w:rFonts w:ascii="Times New Roman"/>
                <w:sz w:val="16"/>
              </w:rPr>
            </w:pPr>
            <w:r>
              <w:rPr>
                <w:rFonts w:ascii="Times New Roman"/>
                <w:color w:val="313131"/>
                <w:spacing w:val="-5"/>
                <w:sz w:val="16"/>
              </w:rPr>
              <w:t>595</w:t>
            </w:r>
          </w:p>
        </w:tc>
        <w:tc>
          <w:tcPr>
            <w:tcW w:w="2412" w:type="dxa"/>
          </w:tcPr>
          <w:p>
            <w:pPr>
              <w:pStyle w:val="TableParagraph"/>
              <w:spacing w:line="161" w:lineRule="exact"/>
              <w:ind w:left="213"/>
              <w:rPr>
                <w:rFonts w:ascii="Times New Roman"/>
                <w:b/>
                <w:sz w:val="14"/>
              </w:rPr>
            </w:pPr>
            <w:r>
              <w:rPr>
                <w:rFonts w:ascii="Times New Roman"/>
                <w:b/>
                <w:color w:val="313131"/>
                <w:w w:val="80"/>
                <w:sz w:val="14"/>
              </w:rPr>
              <w:t>Future</w:t>
            </w:r>
            <w:r>
              <w:rPr>
                <w:rFonts w:ascii="Times New Roman"/>
                <w:b/>
                <w:color w:val="313131"/>
                <w:spacing w:val="2"/>
                <w:sz w:val="14"/>
              </w:rPr>
              <w:t> </w:t>
            </w:r>
            <w:r>
              <w:rPr>
                <w:rFonts w:ascii="Times New Roman"/>
                <w:b/>
                <w:color w:val="313131"/>
                <w:w w:val="80"/>
                <w:sz w:val="14"/>
              </w:rPr>
              <w:t>Business</w:t>
            </w:r>
            <w:r>
              <w:rPr>
                <w:rFonts w:ascii="Times New Roman"/>
                <w:b/>
                <w:color w:val="313131"/>
                <w:spacing w:val="1"/>
                <w:sz w:val="14"/>
              </w:rPr>
              <w:t> </w:t>
            </w:r>
            <w:r>
              <w:rPr>
                <w:rFonts w:ascii="Times New Roman"/>
                <w:b/>
                <w:color w:val="313131"/>
                <w:spacing w:val="-2"/>
                <w:w w:val="80"/>
                <w:sz w:val="14"/>
              </w:rPr>
              <w:t>Leaders</w:t>
            </w:r>
          </w:p>
        </w:tc>
        <w:tc>
          <w:tcPr>
            <w:tcW w:w="1087" w:type="dxa"/>
          </w:tcPr>
          <w:p>
            <w:pPr>
              <w:pStyle w:val="TableParagraph"/>
              <w:spacing w:line="173" w:lineRule="exact" w:before="19"/>
              <w:ind w:right="187"/>
              <w:jc w:val="right"/>
              <w:rPr>
                <w:rFonts w:ascii="Times New Roman"/>
                <w:sz w:val="16"/>
              </w:rPr>
            </w:pPr>
            <w:r>
              <w:rPr>
                <w:rFonts w:ascii="Times New Roman"/>
                <w:color w:val="313131"/>
                <w:spacing w:val="-2"/>
                <w:sz w:val="16"/>
              </w:rPr>
              <w:t>$485.00</w:t>
            </w:r>
          </w:p>
        </w:tc>
        <w:tc>
          <w:tcPr>
            <w:tcW w:w="1063" w:type="dxa"/>
          </w:tcPr>
          <w:p>
            <w:pPr>
              <w:pStyle w:val="TableParagraph"/>
              <w:spacing w:line="173" w:lineRule="exact" w:before="19"/>
              <w:ind w:right="171"/>
              <w:jc w:val="right"/>
              <w:rPr>
                <w:rFonts w:ascii="Times New Roman"/>
                <w:sz w:val="16"/>
              </w:rPr>
            </w:pPr>
            <w:r>
              <w:rPr>
                <w:rFonts w:ascii="Times New Roman"/>
                <w:color w:val="313131"/>
                <w:spacing w:val="-2"/>
                <w:sz w:val="16"/>
              </w:rPr>
              <w:t>$0.00</w:t>
            </w:r>
          </w:p>
        </w:tc>
        <w:tc>
          <w:tcPr>
            <w:tcW w:w="1147" w:type="dxa"/>
          </w:tcPr>
          <w:p>
            <w:pPr>
              <w:pStyle w:val="TableParagraph"/>
              <w:spacing w:line="173" w:lineRule="exact" w:before="19"/>
              <w:ind w:right="250"/>
              <w:jc w:val="right"/>
              <w:rPr>
                <w:rFonts w:ascii="Times New Roman"/>
                <w:sz w:val="16"/>
              </w:rPr>
            </w:pPr>
            <w:r>
              <w:rPr>
                <w:rFonts w:ascii="Times New Roman"/>
                <w:color w:val="1C1C1C"/>
                <w:spacing w:val="-2"/>
                <w:sz w:val="16"/>
              </w:rPr>
              <w:t>$0</w:t>
            </w:r>
            <w:r>
              <w:rPr>
                <w:rFonts w:ascii="Times New Roman"/>
                <w:color w:val="4B4B4B"/>
                <w:spacing w:val="-2"/>
                <w:sz w:val="16"/>
              </w:rPr>
              <w:t>.</w:t>
            </w:r>
            <w:r>
              <w:rPr>
                <w:rFonts w:ascii="Times New Roman"/>
                <w:color w:val="1C1C1C"/>
                <w:spacing w:val="-2"/>
                <w:sz w:val="16"/>
              </w:rPr>
              <w:t>00</w:t>
            </w:r>
          </w:p>
        </w:tc>
        <w:tc>
          <w:tcPr>
            <w:tcW w:w="984" w:type="dxa"/>
          </w:tcPr>
          <w:p>
            <w:pPr>
              <w:pStyle w:val="TableParagraph"/>
              <w:spacing w:line="173" w:lineRule="exact" w:before="19"/>
              <w:ind w:right="170"/>
              <w:jc w:val="right"/>
              <w:rPr>
                <w:rFonts w:ascii="Times New Roman"/>
                <w:sz w:val="16"/>
              </w:rPr>
            </w:pPr>
            <w:r>
              <w:rPr>
                <w:rFonts w:ascii="Times New Roman"/>
                <w:color w:val="313131"/>
                <w:spacing w:val="-2"/>
                <w:sz w:val="16"/>
              </w:rPr>
              <w:t>$0.00</w:t>
            </w:r>
          </w:p>
        </w:tc>
        <w:tc>
          <w:tcPr>
            <w:tcW w:w="977" w:type="dxa"/>
          </w:tcPr>
          <w:p>
            <w:pPr>
              <w:pStyle w:val="TableParagraph"/>
              <w:spacing w:line="164" w:lineRule="exact" w:before="28"/>
              <w:ind w:right="72"/>
              <w:jc w:val="right"/>
              <w:rPr>
                <w:rFonts w:ascii="Times New Roman"/>
                <w:b/>
                <w:sz w:val="15"/>
              </w:rPr>
            </w:pPr>
            <w:r>
              <w:rPr>
                <w:rFonts w:ascii="Times New Roman"/>
                <w:b/>
                <w:color w:val="1C1C1C"/>
                <w:spacing w:val="-2"/>
                <w:w w:val="105"/>
                <w:sz w:val="15"/>
              </w:rPr>
              <w:t>$485.00</w:t>
            </w:r>
          </w:p>
        </w:tc>
        <w:tc>
          <w:tcPr>
            <w:tcW w:w="1165" w:type="dxa"/>
          </w:tcPr>
          <w:p>
            <w:pPr>
              <w:pStyle w:val="TableParagraph"/>
              <w:spacing w:line="168" w:lineRule="exact" w:before="24"/>
              <w:ind w:right="159"/>
              <w:jc w:val="right"/>
              <w:rPr>
                <w:rFonts w:ascii="Times New Roman"/>
                <w:sz w:val="16"/>
              </w:rPr>
            </w:pPr>
            <w:r>
              <w:rPr>
                <w:rFonts w:ascii="Times New Roman"/>
                <w:color w:val="313131"/>
                <w:spacing w:val="-2"/>
                <w:sz w:val="16"/>
              </w:rPr>
              <w:t>$0.00</w:t>
            </w:r>
          </w:p>
        </w:tc>
        <w:tc>
          <w:tcPr>
            <w:tcW w:w="912" w:type="dxa"/>
          </w:tcPr>
          <w:p>
            <w:pPr>
              <w:pStyle w:val="TableParagraph"/>
              <w:spacing w:line="164" w:lineRule="exact" w:before="28"/>
              <w:jc w:val="right"/>
              <w:rPr>
                <w:rFonts w:ascii="Times New Roman"/>
                <w:b/>
                <w:sz w:val="15"/>
              </w:rPr>
            </w:pPr>
            <w:r>
              <w:rPr>
                <w:rFonts w:ascii="Times New Roman"/>
                <w:b/>
                <w:color w:val="313131"/>
                <w:spacing w:val="-2"/>
                <w:w w:val="105"/>
                <w:sz w:val="15"/>
              </w:rPr>
              <w:t>$485.00</w:t>
            </w:r>
          </w:p>
        </w:tc>
      </w:tr>
      <w:tr>
        <w:trPr>
          <w:trHeight w:val="239" w:hRule="atLeast"/>
        </w:trPr>
        <w:tc>
          <w:tcPr>
            <w:tcW w:w="408" w:type="dxa"/>
          </w:tcPr>
          <w:p>
            <w:pPr>
              <w:pStyle w:val="TableParagraph"/>
              <w:spacing w:before="13"/>
              <w:ind w:left="23" w:right="1"/>
              <w:jc w:val="center"/>
              <w:rPr>
                <w:rFonts w:ascii="Times New Roman"/>
                <w:sz w:val="16"/>
              </w:rPr>
            </w:pPr>
            <w:r>
              <w:rPr>
                <w:rFonts w:ascii="Times New Roman"/>
                <w:color w:val="313131"/>
                <w:spacing w:val="-5"/>
                <w:w w:val="105"/>
                <w:sz w:val="16"/>
              </w:rPr>
              <w:t>810</w:t>
            </w:r>
          </w:p>
        </w:tc>
        <w:tc>
          <w:tcPr>
            <w:tcW w:w="2412" w:type="dxa"/>
            <w:tcBorders>
              <w:bottom w:val="single" w:sz="8" w:space="0" w:color="000000"/>
            </w:tcBorders>
          </w:tcPr>
          <w:p>
            <w:pPr>
              <w:pStyle w:val="TableParagraph"/>
              <w:spacing w:line="160" w:lineRule="exact"/>
              <w:ind w:left="217"/>
              <w:rPr>
                <w:rFonts w:ascii="Times New Roman"/>
                <w:sz w:val="14"/>
              </w:rPr>
            </w:pPr>
            <w:r>
              <w:rPr>
                <w:rFonts w:ascii="Times New Roman"/>
                <w:color w:val="313131"/>
                <w:spacing w:val="-2"/>
                <w:w w:val="95"/>
                <w:sz w:val="14"/>
              </w:rPr>
              <w:t>lnleresl</w:t>
            </w:r>
          </w:p>
        </w:tc>
        <w:tc>
          <w:tcPr>
            <w:tcW w:w="1087" w:type="dxa"/>
            <w:tcBorders>
              <w:bottom w:val="single" w:sz="8" w:space="0" w:color="000000"/>
            </w:tcBorders>
          </w:tcPr>
          <w:p>
            <w:pPr>
              <w:pStyle w:val="TableParagraph"/>
              <w:spacing w:before="23"/>
              <w:ind w:right="186"/>
              <w:jc w:val="right"/>
              <w:rPr>
                <w:rFonts w:ascii="Times New Roman"/>
                <w:b/>
                <w:sz w:val="15"/>
              </w:rPr>
            </w:pPr>
            <w:r>
              <w:rPr>
                <w:rFonts w:ascii="Times New Roman"/>
                <w:b/>
                <w:color w:val="313131"/>
                <w:spacing w:val="-2"/>
                <w:w w:val="105"/>
                <w:sz w:val="15"/>
              </w:rPr>
              <w:t>$23,709.88</w:t>
            </w:r>
          </w:p>
        </w:tc>
        <w:tc>
          <w:tcPr>
            <w:tcW w:w="1063" w:type="dxa"/>
            <w:tcBorders>
              <w:bottom w:val="single" w:sz="8" w:space="0" w:color="000000"/>
            </w:tcBorders>
          </w:tcPr>
          <w:p>
            <w:pPr>
              <w:pStyle w:val="TableParagraph"/>
              <w:spacing w:before="18"/>
              <w:ind w:left="246"/>
              <w:rPr>
                <w:rFonts w:ascii="Times New Roman"/>
                <w:sz w:val="16"/>
              </w:rPr>
            </w:pPr>
            <w:r>
              <w:rPr>
                <w:rFonts w:ascii="Times New Roman"/>
                <w:color w:val="1C1C1C"/>
                <w:spacing w:val="-2"/>
                <w:sz w:val="16"/>
              </w:rPr>
              <w:t>$3,403.61</w:t>
            </w:r>
          </w:p>
        </w:tc>
        <w:tc>
          <w:tcPr>
            <w:tcW w:w="1147" w:type="dxa"/>
            <w:tcBorders>
              <w:bottom w:val="single" w:sz="8" w:space="0" w:color="000000"/>
            </w:tcBorders>
          </w:tcPr>
          <w:p>
            <w:pPr>
              <w:pStyle w:val="TableParagraph"/>
              <w:spacing w:before="18"/>
              <w:ind w:right="254"/>
              <w:jc w:val="right"/>
              <w:rPr>
                <w:rFonts w:ascii="Times New Roman"/>
                <w:sz w:val="16"/>
              </w:rPr>
            </w:pPr>
            <w:r>
              <w:rPr>
                <w:rFonts w:ascii="Times New Roman"/>
                <w:color w:val="313131"/>
                <w:spacing w:val="-2"/>
                <w:sz w:val="16"/>
              </w:rPr>
              <w:t>$0.00</w:t>
            </w:r>
          </w:p>
        </w:tc>
        <w:tc>
          <w:tcPr>
            <w:tcW w:w="984" w:type="dxa"/>
            <w:tcBorders>
              <w:bottom w:val="single" w:sz="8" w:space="0" w:color="000000"/>
            </w:tcBorders>
          </w:tcPr>
          <w:p>
            <w:pPr>
              <w:pStyle w:val="TableParagraph"/>
              <w:spacing w:before="18"/>
              <w:ind w:right="163"/>
              <w:jc w:val="right"/>
              <w:rPr>
                <w:rFonts w:ascii="Times New Roman"/>
                <w:sz w:val="16"/>
              </w:rPr>
            </w:pPr>
            <w:r>
              <w:rPr>
                <w:rFonts w:ascii="Times New Roman"/>
                <w:color w:val="1C1C1C"/>
                <w:spacing w:val="-2"/>
                <w:sz w:val="16"/>
              </w:rPr>
              <w:t>$0</w:t>
            </w:r>
            <w:r>
              <w:rPr>
                <w:rFonts w:ascii="Times New Roman"/>
                <w:color w:val="4B4B4B"/>
                <w:spacing w:val="-2"/>
                <w:sz w:val="16"/>
              </w:rPr>
              <w:t>.</w:t>
            </w:r>
            <w:r>
              <w:rPr>
                <w:rFonts w:ascii="Times New Roman"/>
                <w:color w:val="1C1C1C"/>
                <w:spacing w:val="-2"/>
                <w:sz w:val="16"/>
              </w:rPr>
              <w:t>00</w:t>
            </w:r>
          </w:p>
        </w:tc>
        <w:tc>
          <w:tcPr>
            <w:tcW w:w="977" w:type="dxa"/>
            <w:tcBorders>
              <w:bottom w:val="single" w:sz="8" w:space="0" w:color="000000"/>
            </w:tcBorders>
          </w:tcPr>
          <w:p>
            <w:pPr>
              <w:pStyle w:val="TableParagraph"/>
              <w:spacing w:before="27"/>
              <w:ind w:right="75"/>
              <w:jc w:val="right"/>
              <w:rPr>
                <w:rFonts w:ascii="Times New Roman"/>
                <w:b/>
                <w:sz w:val="15"/>
              </w:rPr>
            </w:pPr>
            <w:r>
              <w:rPr>
                <w:rFonts w:ascii="Times New Roman"/>
                <w:b/>
                <w:color w:val="1C1C1C"/>
                <w:spacing w:val="-2"/>
                <w:w w:val="105"/>
                <w:sz w:val="15"/>
              </w:rPr>
              <w:t>$27,113.49</w:t>
            </w:r>
          </w:p>
        </w:tc>
        <w:tc>
          <w:tcPr>
            <w:tcW w:w="1165" w:type="dxa"/>
            <w:tcBorders>
              <w:bottom w:val="single" w:sz="8" w:space="0" w:color="000000"/>
            </w:tcBorders>
          </w:tcPr>
          <w:p>
            <w:pPr>
              <w:pStyle w:val="TableParagraph"/>
              <w:spacing w:before="23"/>
              <w:ind w:right="158"/>
              <w:jc w:val="right"/>
              <w:rPr>
                <w:rFonts w:ascii="Times New Roman"/>
                <w:sz w:val="16"/>
              </w:rPr>
            </w:pPr>
            <w:r>
              <w:rPr>
                <w:rFonts w:ascii="Times New Roman"/>
                <w:color w:val="1C1C1C"/>
                <w:spacing w:val="-2"/>
                <w:sz w:val="16"/>
              </w:rPr>
              <w:t>$0.00</w:t>
            </w:r>
          </w:p>
        </w:tc>
        <w:tc>
          <w:tcPr>
            <w:tcW w:w="912" w:type="dxa"/>
            <w:tcBorders>
              <w:bottom w:val="single" w:sz="8" w:space="0" w:color="000000"/>
            </w:tcBorders>
          </w:tcPr>
          <w:p>
            <w:pPr>
              <w:pStyle w:val="TableParagraph"/>
              <w:spacing w:before="18"/>
              <w:ind w:right="9"/>
              <w:jc w:val="right"/>
              <w:rPr>
                <w:rFonts w:ascii="Times New Roman"/>
                <w:sz w:val="16"/>
              </w:rPr>
            </w:pPr>
            <w:r>
              <w:rPr>
                <w:rFonts w:ascii="Times New Roman"/>
                <w:color w:val="1C1C1C"/>
                <w:spacing w:val="-2"/>
                <w:sz w:val="16"/>
              </w:rPr>
              <w:t>$27,113.49</w:t>
            </w:r>
          </w:p>
        </w:tc>
      </w:tr>
      <w:tr>
        <w:trPr>
          <w:trHeight w:val="258" w:hRule="atLeast"/>
        </w:trPr>
        <w:tc>
          <w:tcPr>
            <w:tcW w:w="408" w:type="dxa"/>
          </w:tcPr>
          <w:p>
            <w:pPr>
              <w:pStyle w:val="TableParagraph"/>
              <w:rPr>
                <w:rFonts w:ascii="Times New Roman"/>
                <w:sz w:val="16"/>
              </w:rPr>
            </w:pPr>
          </w:p>
        </w:tc>
        <w:tc>
          <w:tcPr>
            <w:tcW w:w="2412" w:type="dxa"/>
            <w:tcBorders>
              <w:top w:val="single" w:sz="8" w:space="0" w:color="000000"/>
            </w:tcBorders>
          </w:tcPr>
          <w:p>
            <w:pPr>
              <w:pStyle w:val="TableParagraph"/>
              <w:spacing w:line="162" w:lineRule="exact" w:before="76"/>
              <w:ind w:left="258"/>
              <w:rPr>
                <w:rFonts w:ascii="Times New Roman"/>
                <w:b/>
                <w:sz w:val="15"/>
              </w:rPr>
            </w:pPr>
            <w:r>
              <w:rPr>
                <w:rFonts w:ascii="Times New Roman"/>
                <w:b/>
                <w:color w:val="1C1C1C"/>
                <w:sz w:val="15"/>
              </w:rPr>
              <w:t>Activity</w:t>
            </w:r>
            <w:r>
              <w:rPr>
                <w:rFonts w:ascii="Times New Roman"/>
                <w:b/>
                <w:color w:val="1C1C1C"/>
                <w:spacing w:val="19"/>
                <w:sz w:val="15"/>
              </w:rPr>
              <w:t> </w:t>
            </w:r>
            <w:r>
              <w:rPr>
                <w:rFonts w:ascii="Times New Roman"/>
                <w:b/>
                <w:color w:val="1C1C1C"/>
                <w:sz w:val="15"/>
              </w:rPr>
              <w:t>Accounts</w:t>
            </w:r>
            <w:r>
              <w:rPr>
                <w:rFonts w:ascii="Times New Roman"/>
                <w:b/>
                <w:color w:val="1C1C1C"/>
                <w:spacing w:val="5"/>
                <w:sz w:val="15"/>
              </w:rPr>
              <w:t> </w:t>
            </w:r>
            <w:r>
              <w:rPr>
                <w:rFonts w:ascii="Times New Roman"/>
                <w:b/>
                <w:color w:val="1C1C1C"/>
                <w:sz w:val="15"/>
              </w:rPr>
              <w:t>Grand</w:t>
            </w:r>
            <w:r>
              <w:rPr>
                <w:rFonts w:ascii="Times New Roman"/>
                <w:b/>
                <w:color w:val="1C1C1C"/>
                <w:spacing w:val="7"/>
                <w:sz w:val="15"/>
              </w:rPr>
              <w:t> </w:t>
            </w:r>
            <w:r>
              <w:rPr>
                <w:rFonts w:ascii="Times New Roman"/>
                <w:b/>
                <w:color w:val="1C1C1C"/>
                <w:spacing w:val="-2"/>
                <w:sz w:val="15"/>
              </w:rPr>
              <w:t>Total</w:t>
            </w:r>
          </w:p>
        </w:tc>
        <w:tc>
          <w:tcPr>
            <w:tcW w:w="1087" w:type="dxa"/>
            <w:tcBorders>
              <w:top w:val="single" w:sz="8" w:space="0" w:color="000000"/>
            </w:tcBorders>
          </w:tcPr>
          <w:p>
            <w:pPr>
              <w:pStyle w:val="TableParagraph"/>
              <w:spacing w:line="157" w:lineRule="exact" w:before="80"/>
              <w:ind w:right="183"/>
              <w:jc w:val="right"/>
              <w:rPr>
                <w:rFonts w:ascii="Times New Roman"/>
                <w:b/>
                <w:sz w:val="15"/>
              </w:rPr>
            </w:pPr>
            <w:r>
              <w:rPr>
                <w:rFonts w:ascii="Times New Roman"/>
                <w:b/>
                <w:color w:val="313131"/>
                <w:spacing w:val="-2"/>
                <w:w w:val="105"/>
                <w:sz w:val="15"/>
              </w:rPr>
              <w:t>$275,765.18</w:t>
            </w:r>
          </w:p>
        </w:tc>
        <w:tc>
          <w:tcPr>
            <w:tcW w:w="1063" w:type="dxa"/>
            <w:tcBorders>
              <w:top w:val="single" w:sz="8" w:space="0" w:color="000000"/>
            </w:tcBorders>
          </w:tcPr>
          <w:p>
            <w:pPr>
              <w:pStyle w:val="TableParagraph"/>
              <w:spacing w:line="157" w:lineRule="exact" w:before="80"/>
              <w:ind w:left="186"/>
              <w:rPr>
                <w:rFonts w:ascii="Times New Roman"/>
                <w:b/>
                <w:sz w:val="15"/>
              </w:rPr>
            </w:pPr>
            <w:r>
              <w:rPr>
                <w:rFonts w:ascii="Times New Roman"/>
                <w:b/>
                <w:color w:val="313131"/>
                <w:spacing w:val="-2"/>
                <w:w w:val="105"/>
                <w:sz w:val="15"/>
              </w:rPr>
              <w:t>$62,164.06</w:t>
            </w:r>
          </w:p>
        </w:tc>
        <w:tc>
          <w:tcPr>
            <w:tcW w:w="1147" w:type="dxa"/>
            <w:tcBorders>
              <w:top w:val="single" w:sz="8" w:space="0" w:color="000000"/>
            </w:tcBorders>
          </w:tcPr>
          <w:p>
            <w:pPr>
              <w:pStyle w:val="TableParagraph"/>
              <w:spacing w:line="153" w:lineRule="exact" w:before="85"/>
              <w:ind w:right="217"/>
              <w:jc w:val="right"/>
              <w:rPr>
                <w:rFonts w:ascii="Times New Roman"/>
                <w:b/>
                <w:sz w:val="15"/>
              </w:rPr>
            </w:pPr>
            <w:r>
              <w:rPr>
                <w:rFonts w:ascii="Times New Roman"/>
                <w:b/>
                <w:color w:val="313131"/>
                <w:spacing w:val="-2"/>
                <w:w w:val="105"/>
                <w:sz w:val="15"/>
              </w:rPr>
              <w:t>$(53,093.41)</w:t>
            </w:r>
          </w:p>
        </w:tc>
        <w:tc>
          <w:tcPr>
            <w:tcW w:w="984" w:type="dxa"/>
            <w:tcBorders>
              <w:top w:val="single" w:sz="8" w:space="0" w:color="000000"/>
            </w:tcBorders>
          </w:tcPr>
          <w:p>
            <w:pPr>
              <w:pStyle w:val="TableParagraph"/>
              <w:spacing w:line="153" w:lineRule="exact" w:before="85"/>
              <w:ind w:right="166"/>
              <w:jc w:val="right"/>
              <w:rPr>
                <w:rFonts w:ascii="Times New Roman"/>
                <w:b/>
                <w:sz w:val="15"/>
              </w:rPr>
            </w:pPr>
            <w:r>
              <w:rPr>
                <w:rFonts w:ascii="Times New Roman"/>
                <w:b/>
                <w:color w:val="313131"/>
                <w:spacing w:val="-2"/>
                <w:w w:val="105"/>
                <w:sz w:val="15"/>
              </w:rPr>
              <w:t>$0.00</w:t>
            </w:r>
          </w:p>
        </w:tc>
        <w:tc>
          <w:tcPr>
            <w:tcW w:w="977" w:type="dxa"/>
            <w:tcBorders>
              <w:top w:val="single" w:sz="8" w:space="0" w:color="000000"/>
            </w:tcBorders>
          </w:tcPr>
          <w:p>
            <w:pPr>
              <w:pStyle w:val="TableParagraph"/>
              <w:spacing w:line="153" w:lineRule="exact" w:before="85"/>
              <w:ind w:right="77"/>
              <w:jc w:val="right"/>
              <w:rPr>
                <w:rFonts w:ascii="Times New Roman"/>
                <w:b/>
                <w:sz w:val="15"/>
              </w:rPr>
            </w:pPr>
            <w:r>
              <w:rPr>
                <w:rFonts w:ascii="Times New Roman"/>
                <w:b/>
                <w:color w:val="313131"/>
                <w:spacing w:val="-2"/>
                <w:w w:val="105"/>
                <w:sz w:val="15"/>
              </w:rPr>
              <w:t>$284,835.83</w:t>
            </w:r>
          </w:p>
        </w:tc>
        <w:tc>
          <w:tcPr>
            <w:tcW w:w="1165" w:type="dxa"/>
            <w:tcBorders>
              <w:top w:val="single" w:sz="8" w:space="0" w:color="000000"/>
            </w:tcBorders>
          </w:tcPr>
          <w:p>
            <w:pPr>
              <w:pStyle w:val="TableParagraph"/>
              <w:spacing w:line="153" w:lineRule="exact" w:before="85"/>
              <w:ind w:right="158"/>
              <w:jc w:val="right"/>
              <w:rPr>
                <w:rFonts w:ascii="Times New Roman"/>
                <w:b/>
                <w:sz w:val="15"/>
              </w:rPr>
            </w:pPr>
            <w:r>
              <w:rPr>
                <w:rFonts w:ascii="Times New Roman"/>
                <w:b/>
                <w:color w:val="313131"/>
                <w:spacing w:val="-2"/>
                <w:w w:val="105"/>
                <w:sz w:val="15"/>
              </w:rPr>
              <w:t>$0.00</w:t>
            </w:r>
          </w:p>
        </w:tc>
        <w:tc>
          <w:tcPr>
            <w:tcW w:w="912" w:type="dxa"/>
            <w:tcBorders>
              <w:top w:val="single" w:sz="8" w:space="0" w:color="000000"/>
            </w:tcBorders>
          </w:tcPr>
          <w:p>
            <w:pPr>
              <w:pStyle w:val="TableParagraph"/>
              <w:spacing w:line="153" w:lineRule="exact" w:before="85"/>
              <w:ind w:right="1"/>
              <w:jc w:val="right"/>
              <w:rPr>
                <w:rFonts w:ascii="Times New Roman"/>
                <w:b/>
                <w:sz w:val="15"/>
              </w:rPr>
            </w:pPr>
            <w:r>
              <w:rPr>
                <w:rFonts w:ascii="Times New Roman"/>
                <w:b/>
                <w:color w:val="313131"/>
                <w:spacing w:val="-2"/>
                <w:w w:val="105"/>
                <w:sz w:val="15"/>
              </w:rPr>
              <w:t>$284,835.83</w:t>
            </w:r>
          </w:p>
        </w:tc>
      </w:tr>
    </w:tbl>
    <w:p>
      <w:pPr>
        <w:pStyle w:val="BodyText"/>
        <w:spacing w:before="3"/>
        <w:rPr>
          <w:b/>
          <w:sz w:val="18"/>
        </w:rPr>
      </w:pPr>
      <w:r>
        <w:rPr/>
        <mc:AlternateContent>
          <mc:Choice Requires="wps">
            <w:drawing>
              <wp:anchor distT="0" distB="0" distL="0" distR="0" allowOverlap="1" layoutInCell="1" locked="0" behindDoc="1" simplePos="0" relativeHeight="487620096">
                <wp:simplePos x="0" y="0"/>
                <wp:positionH relativeFrom="page">
                  <wp:posOffset>3439259</wp:posOffset>
                </wp:positionH>
                <wp:positionV relativeFrom="paragraph">
                  <wp:posOffset>149145</wp:posOffset>
                </wp:positionV>
                <wp:extent cx="3265804" cy="1270"/>
                <wp:effectExtent l="0" t="0" r="0" b="0"/>
                <wp:wrapTopAndBottom/>
                <wp:docPr id="463" name="Graphic 463"/>
                <wp:cNvGraphicFramePr>
                  <a:graphicFrameLocks/>
                </wp:cNvGraphicFramePr>
                <a:graphic>
                  <a:graphicData uri="http://schemas.microsoft.com/office/word/2010/wordprocessingShape">
                    <wps:wsp>
                      <wps:cNvPr id="463" name="Graphic 463"/>
                      <wps:cNvSpPr/>
                      <wps:spPr>
                        <a:xfrm>
                          <a:off x="0" y="0"/>
                          <a:ext cx="3265804" cy="1270"/>
                        </a:xfrm>
                        <a:custGeom>
                          <a:avLst/>
                          <a:gdLst/>
                          <a:ahLst/>
                          <a:cxnLst/>
                          <a:rect l="l" t="t" r="r" b="b"/>
                          <a:pathLst>
                            <a:path w="3265804" h="0">
                              <a:moveTo>
                                <a:pt x="0" y="0"/>
                              </a:moveTo>
                              <a:lnTo>
                                <a:pt x="3265312"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70.807831pt;margin-top:11.743749pt;width:257.1500pt;height:.1pt;mso-position-horizontal-relative:page;mso-position-vertical-relative:paragraph;z-index:-15696384;mso-wrap-distance-left:0;mso-wrap-distance-right:0" id="docshape395" coordorigin="5416,235" coordsize="5143,0" path="m5416,235l10558,235e" filled="false" stroked="true" strokeweight=".961506pt" strokecolor="#000000">
                <v:path arrowok="t"/>
                <v:stroke dashstyle="solid"/>
                <w10:wrap type="topAndBottom"/>
              </v:shape>
            </w:pict>
          </mc:Fallback>
        </mc:AlternateContent>
      </w:r>
    </w:p>
    <w:p>
      <w:pPr>
        <w:pStyle w:val="BodyText"/>
        <w:spacing w:before="139"/>
        <w:rPr>
          <w:b/>
          <w:sz w:val="15"/>
        </w:rPr>
      </w:pPr>
    </w:p>
    <w:p>
      <w:pPr>
        <w:spacing w:before="0"/>
        <w:ind w:left="0" w:right="1433" w:firstLine="0"/>
        <w:jc w:val="center"/>
        <w:rPr>
          <w:rFonts w:ascii="Times New Roman"/>
          <w:b/>
          <w:sz w:val="15"/>
        </w:rPr>
      </w:pPr>
      <w:r>
        <w:rPr>
          <w:rFonts w:ascii="Times New Roman"/>
          <w:b/>
          <w:color w:val="1C1C1C"/>
          <w:w w:val="105"/>
          <w:sz w:val="15"/>
        </w:rPr>
        <w:t>GL </w:t>
      </w:r>
      <w:r>
        <w:rPr>
          <w:rFonts w:ascii="Times New Roman"/>
          <w:b/>
          <w:color w:val="1C1C1C"/>
          <w:spacing w:val="-2"/>
          <w:w w:val="105"/>
          <w:sz w:val="15"/>
        </w:rPr>
        <w:t>Accounts</w:t>
      </w:r>
    </w:p>
    <w:p>
      <w:pPr>
        <w:pStyle w:val="BodyText"/>
        <w:spacing w:before="6"/>
        <w:rPr>
          <w:b/>
          <w:sz w:val="13"/>
        </w:rPr>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
        <w:gridCol w:w="2349"/>
        <w:gridCol w:w="1334"/>
        <w:gridCol w:w="1024"/>
        <w:gridCol w:w="1136"/>
        <w:gridCol w:w="947"/>
        <w:gridCol w:w="1010"/>
        <w:gridCol w:w="1147"/>
        <w:gridCol w:w="912"/>
      </w:tblGrid>
      <w:tr>
        <w:trPr>
          <w:trHeight w:val="186" w:hRule="atLeast"/>
        </w:trPr>
        <w:tc>
          <w:tcPr>
            <w:tcW w:w="322" w:type="dxa"/>
            <w:tcBorders>
              <w:bottom w:val="single" w:sz="2" w:space="0" w:color="000000"/>
            </w:tcBorders>
          </w:tcPr>
          <w:p>
            <w:pPr>
              <w:pStyle w:val="TableParagraph"/>
              <w:spacing w:line="166" w:lineRule="exact"/>
              <w:ind w:left="67"/>
              <w:rPr>
                <w:rFonts w:ascii="Times New Roman"/>
                <w:b/>
                <w:sz w:val="15"/>
              </w:rPr>
            </w:pPr>
            <w:r>
              <w:rPr>
                <w:rFonts w:ascii="Times New Roman"/>
                <w:b/>
                <w:color w:val="1C1C1C"/>
                <w:spacing w:val="-5"/>
                <w:w w:val="110"/>
                <w:sz w:val="15"/>
              </w:rPr>
              <w:t>GL</w:t>
            </w:r>
          </w:p>
        </w:tc>
        <w:tc>
          <w:tcPr>
            <w:tcW w:w="2349" w:type="dxa"/>
            <w:tcBorders>
              <w:bottom w:val="single" w:sz="2" w:space="0" w:color="000000"/>
            </w:tcBorders>
          </w:tcPr>
          <w:p>
            <w:pPr>
              <w:pStyle w:val="TableParagraph"/>
              <w:spacing w:line="166" w:lineRule="exact"/>
              <w:ind w:left="19"/>
              <w:rPr>
                <w:rFonts w:ascii="Times New Roman"/>
                <w:b/>
                <w:sz w:val="15"/>
              </w:rPr>
            </w:pPr>
            <w:r>
              <w:rPr>
                <w:rFonts w:ascii="Times New Roman"/>
                <w:b/>
                <w:color w:val="1C1C1C"/>
                <w:spacing w:val="-4"/>
                <w:sz w:val="15"/>
              </w:rPr>
              <w:t>Acct</w:t>
            </w:r>
          </w:p>
        </w:tc>
        <w:tc>
          <w:tcPr>
            <w:tcW w:w="1334" w:type="dxa"/>
            <w:tcBorders>
              <w:bottom w:val="single" w:sz="2" w:space="0" w:color="000000"/>
            </w:tcBorders>
          </w:tcPr>
          <w:p>
            <w:pPr>
              <w:pStyle w:val="TableParagraph"/>
              <w:spacing w:line="171" w:lineRule="exact"/>
              <w:ind w:left="609"/>
              <w:rPr>
                <w:rFonts w:ascii="Times New Roman"/>
                <w:b/>
                <w:sz w:val="15"/>
              </w:rPr>
            </w:pPr>
            <w:r>
              <w:rPr>
                <w:rFonts w:ascii="Times New Roman"/>
                <w:b/>
                <w:color w:val="1C1C1C"/>
                <w:sz w:val="15"/>
              </w:rPr>
              <w:t>Begin</w:t>
            </w:r>
            <w:r>
              <w:rPr>
                <w:rFonts w:ascii="Times New Roman"/>
                <w:b/>
                <w:color w:val="1C1C1C"/>
                <w:spacing w:val="18"/>
                <w:sz w:val="15"/>
              </w:rPr>
              <w:t> </w:t>
            </w:r>
            <w:r>
              <w:rPr>
                <w:rFonts w:ascii="Times New Roman"/>
                <w:b/>
                <w:color w:val="1C1C1C"/>
                <w:spacing w:val="-5"/>
                <w:sz w:val="15"/>
              </w:rPr>
              <w:t>Bal</w:t>
            </w:r>
          </w:p>
        </w:tc>
        <w:tc>
          <w:tcPr>
            <w:tcW w:w="1024" w:type="dxa"/>
            <w:tcBorders>
              <w:bottom w:val="single" w:sz="2" w:space="0" w:color="000000"/>
            </w:tcBorders>
          </w:tcPr>
          <w:p>
            <w:pPr>
              <w:pStyle w:val="TableParagraph"/>
              <w:spacing w:before="3"/>
              <w:ind w:left="266"/>
              <w:rPr>
                <w:rFonts w:ascii="Times New Roman"/>
                <w:b/>
                <w:sz w:val="15"/>
              </w:rPr>
            </w:pPr>
            <w:r>
              <w:rPr>
                <w:rFonts w:ascii="Times New Roman"/>
                <w:b/>
                <w:color w:val="1C1C1C"/>
                <w:w w:val="110"/>
                <w:sz w:val="15"/>
              </w:rPr>
              <w:t>Rec</w:t>
            </w:r>
            <w:r>
              <w:rPr>
                <w:rFonts w:ascii="Times New Roman"/>
                <w:b/>
                <w:color w:val="1C1C1C"/>
                <w:spacing w:val="2"/>
                <w:w w:val="110"/>
                <w:sz w:val="15"/>
              </w:rPr>
              <w:t> </w:t>
            </w:r>
            <w:r>
              <w:rPr>
                <w:rFonts w:ascii="Times New Roman"/>
                <w:b/>
                <w:color w:val="1C1C1C"/>
                <w:w w:val="110"/>
                <w:sz w:val="15"/>
              </w:rPr>
              <w:t>t</w:t>
            </w:r>
            <w:r>
              <w:rPr>
                <w:rFonts w:ascii="Times New Roman"/>
                <w:b/>
                <w:color w:val="1C1C1C"/>
                <w:spacing w:val="5"/>
                <w:w w:val="110"/>
                <w:sz w:val="15"/>
              </w:rPr>
              <w:t> </w:t>
            </w:r>
            <w:r>
              <w:rPr>
                <w:rFonts w:ascii="Times New Roman"/>
                <w:color w:val="313131"/>
                <w:w w:val="110"/>
                <w:sz w:val="15"/>
              </w:rPr>
              <w:t>/</w:t>
            </w:r>
            <w:r>
              <w:rPr>
                <w:rFonts w:ascii="Times New Roman"/>
                <w:color w:val="313131"/>
                <w:spacing w:val="4"/>
                <w:w w:val="110"/>
                <w:sz w:val="15"/>
              </w:rPr>
              <w:t> </w:t>
            </w:r>
            <w:r>
              <w:rPr>
                <w:rFonts w:ascii="Times New Roman"/>
                <w:b/>
                <w:color w:val="1C1C1C"/>
                <w:spacing w:val="-5"/>
                <w:w w:val="110"/>
                <w:sz w:val="15"/>
              </w:rPr>
              <w:t>JV</w:t>
            </w:r>
          </w:p>
        </w:tc>
        <w:tc>
          <w:tcPr>
            <w:tcW w:w="1136" w:type="dxa"/>
            <w:tcBorders>
              <w:bottom w:val="single" w:sz="2" w:space="0" w:color="000000"/>
            </w:tcBorders>
          </w:tcPr>
          <w:p>
            <w:pPr>
              <w:pStyle w:val="TableParagraph"/>
              <w:spacing w:line="171" w:lineRule="exact"/>
              <w:ind w:left="357"/>
              <w:rPr>
                <w:rFonts w:ascii="Times New Roman"/>
                <w:b/>
                <w:sz w:val="15"/>
              </w:rPr>
            </w:pPr>
            <w:r>
              <w:rPr>
                <w:rFonts w:ascii="Times New Roman"/>
                <w:b/>
                <w:color w:val="1C1C1C"/>
                <w:w w:val="110"/>
                <w:sz w:val="15"/>
              </w:rPr>
              <w:t>Dish</w:t>
            </w:r>
            <w:r>
              <w:rPr>
                <w:rFonts w:ascii="Times New Roman"/>
                <w:b/>
                <w:color w:val="4B4B4B"/>
                <w:w w:val="110"/>
                <w:sz w:val="15"/>
              </w:rPr>
              <w:t>/</w:t>
            </w:r>
            <w:r>
              <w:rPr>
                <w:rFonts w:ascii="Times New Roman"/>
                <w:b/>
                <w:color w:val="4B4B4B"/>
                <w:spacing w:val="2"/>
                <w:w w:val="110"/>
                <w:sz w:val="15"/>
              </w:rPr>
              <w:t> </w:t>
            </w:r>
            <w:r>
              <w:rPr>
                <w:rFonts w:ascii="Times New Roman"/>
                <w:b/>
                <w:color w:val="1C1C1C"/>
                <w:spacing w:val="-5"/>
                <w:w w:val="110"/>
                <w:sz w:val="15"/>
              </w:rPr>
              <w:t>JV</w:t>
            </w:r>
          </w:p>
        </w:tc>
        <w:tc>
          <w:tcPr>
            <w:tcW w:w="947" w:type="dxa"/>
            <w:tcBorders>
              <w:bottom w:val="single" w:sz="2" w:space="0" w:color="000000"/>
            </w:tcBorders>
          </w:tcPr>
          <w:p>
            <w:pPr>
              <w:pStyle w:val="TableParagraph"/>
              <w:spacing w:line="171" w:lineRule="exact"/>
              <w:ind w:right="124"/>
              <w:jc w:val="right"/>
              <w:rPr>
                <w:rFonts w:ascii="Times New Roman"/>
                <w:b/>
                <w:sz w:val="15"/>
              </w:rPr>
            </w:pPr>
            <w:r>
              <w:rPr>
                <w:rFonts w:ascii="Times New Roman"/>
                <w:b/>
                <w:color w:val="1C1C1C"/>
                <w:spacing w:val="-2"/>
                <w:w w:val="105"/>
                <w:sz w:val="15"/>
              </w:rPr>
              <w:t>Transfers</w:t>
            </w:r>
          </w:p>
        </w:tc>
        <w:tc>
          <w:tcPr>
            <w:tcW w:w="1010" w:type="dxa"/>
            <w:tcBorders>
              <w:bottom w:val="single" w:sz="8" w:space="0" w:color="000000"/>
            </w:tcBorders>
          </w:tcPr>
          <w:p>
            <w:pPr>
              <w:pStyle w:val="TableParagraph"/>
              <w:spacing w:line="171" w:lineRule="exact"/>
              <w:ind w:left="311"/>
              <w:rPr>
                <w:rFonts w:ascii="Times New Roman"/>
                <w:b/>
                <w:sz w:val="15"/>
              </w:rPr>
            </w:pPr>
            <w:r>
              <w:rPr>
                <w:rFonts w:ascii="Times New Roman"/>
                <w:b/>
                <w:color w:val="313131"/>
                <w:sz w:val="15"/>
              </w:rPr>
              <w:t>End</w:t>
            </w:r>
            <w:r>
              <w:rPr>
                <w:rFonts w:ascii="Times New Roman"/>
                <w:b/>
                <w:color w:val="313131"/>
                <w:spacing w:val="14"/>
                <w:sz w:val="15"/>
              </w:rPr>
              <w:t> </w:t>
            </w:r>
            <w:r>
              <w:rPr>
                <w:rFonts w:ascii="Times New Roman"/>
                <w:b/>
                <w:color w:val="1C1C1C"/>
                <w:spacing w:val="-5"/>
                <w:sz w:val="15"/>
              </w:rPr>
              <w:t>Bal</w:t>
            </w:r>
          </w:p>
        </w:tc>
        <w:tc>
          <w:tcPr>
            <w:tcW w:w="1147" w:type="dxa"/>
            <w:tcBorders>
              <w:bottom w:val="single" w:sz="8" w:space="0" w:color="000000"/>
            </w:tcBorders>
          </w:tcPr>
          <w:p>
            <w:pPr>
              <w:pStyle w:val="TableParagraph"/>
              <w:spacing w:before="3"/>
              <w:ind w:right="117"/>
              <w:jc w:val="right"/>
              <w:rPr>
                <w:rFonts w:ascii="Times New Roman"/>
                <w:b/>
                <w:sz w:val="15"/>
              </w:rPr>
            </w:pPr>
            <w:r>
              <w:rPr>
                <w:rFonts w:ascii="Times New Roman"/>
                <w:b/>
                <w:color w:val="1C1C1C"/>
                <w:sz w:val="15"/>
              </w:rPr>
              <w:t>YTD</w:t>
            </w:r>
            <w:r>
              <w:rPr>
                <w:rFonts w:ascii="Times New Roman"/>
                <w:b/>
                <w:color w:val="1C1C1C"/>
                <w:spacing w:val="18"/>
                <w:sz w:val="15"/>
              </w:rPr>
              <w:t> </w:t>
            </w:r>
            <w:r>
              <w:rPr>
                <w:rFonts w:ascii="Times New Roman"/>
                <w:b/>
                <w:color w:val="1C1C1C"/>
                <w:spacing w:val="-2"/>
                <w:sz w:val="15"/>
              </w:rPr>
              <w:t>raiabies</w:t>
            </w:r>
          </w:p>
        </w:tc>
        <w:tc>
          <w:tcPr>
            <w:tcW w:w="912" w:type="dxa"/>
            <w:tcBorders>
              <w:bottom w:val="single" w:sz="8" w:space="0" w:color="000000"/>
            </w:tcBorders>
          </w:tcPr>
          <w:p>
            <w:pPr>
              <w:pStyle w:val="TableParagraph"/>
              <w:spacing w:line="171" w:lineRule="exact"/>
              <w:ind w:right="16"/>
              <w:jc w:val="right"/>
              <w:rPr>
                <w:rFonts w:ascii="Times New Roman"/>
                <w:b/>
                <w:sz w:val="15"/>
              </w:rPr>
            </w:pPr>
            <w:r>
              <w:rPr>
                <w:rFonts w:ascii="Times New Roman"/>
                <w:b/>
                <w:color w:val="1C1C1C"/>
                <w:sz w:val="15"/>
              </w:rPr>
              <w:t>Work</w:t>
            </w:r>
            <w:r>
              <w:rPr>
                <w:rFonts w:ascii="Times New Roman"/>
                <w:b/>
                <w:color w:val="1C1C1C"/>
                <w:spacing w:val="19"/>
                <w:sz w:val="15"/>
              </w:rPr>
              <w:t> </w:t>
            </w:r>
            <w:r>
              <w:rPr>
                <w:rFonts w:ascii="Times New Roman"/>
                <w:b/>
                <w:color w:val="1C1C1C"/>
                <w:spacing w:val="-5"/>
                <w:sz w:val="15"/>
              </w:rPr>
              <w:t>Bal</w:t>
            </w:r>
          </w:p>
        </w:tc>
      </w:tr>
      <w:tr>
        <w:trPr>
          <w:trHeight w:val="194" w:hRule="atLeast"/>
        </w:trPr>
        <w:tc>
          <w:tcPr>
            <w:tcW w:w="322" w:type="dxa"/>
            <w:tcBorders>
              <w:top w:val="single" w:sz="2" w:space="0" w:color="000000"/>
            </w:tcBorders>
          </w:tcPr>
          <w:p>
            <w:pPr>
              <w:pStyle w:val="TableParagraph"/>
              <w:spacing w:line="160" w:lineRule="exact"/>
              <w:rPr>
                <w:rFonts w:ascii="Times New Roman"/>
                <w:sz w:val="16"/>
              </w:rPr>
            </w:pPr>
            <w:r>
              <w:rPr>
                <w:rFonts w:ascii="Times New Roman"/>
                <w:color w:val="313131"/>
                <w:spacing w:val="-5"/>
                <w:sz w:val="16"/>
              </w:rPr>
              <w:t>990</w:t>
            </w:r>
          </w:p>
        </w:tc>
        <w:tc>
          <w:tcPr>
            <w:tcW w:w="2349" w:type="dxa"/>
            <w:tcBorders>
              <w:top w:val="single" w:sz="2" w:space="0" w:color="000000"/>
            </w:tcBorders>
          </w:tcPr>
          <w:p>
            <w:pPr>
              <w:pStyle w:val="TableParagraph"/>
              <w:spacing w:line="131" w:lineRule="exact"/>
              <w:ind w:left="230"/>
              <w:rPr>
                <w:rFonts w:ascii="Times New Roman"/>
                <w:sz w:val="14"/>
              </w:rPr>
            </w:pPr>
            <w:r>
              <w:rPr>
                <w:rFonts w:ascii="Times New Roman"/>
                <w:color w:val="313131"/>
                <w:spacing w:val="-2"/>
                <w:w w:val="75"/>
                <w:sz w:val="14"/>
              </w:rPr>
              <w:t>P&lt;llY</w:t>
            </w:r>
            <w:r>
              <w:rPr>
                <w:rFonts w:ascii="Times New Roman"/>
                <w:color w:val="313131"/>
                <w:spacing w:val="-1"/>
                <w:sz w:val="14"/>
              </w:rPr>
              <w:t> </w:t>
            </w:r>
            <w:r>
              <w:rPr>
                <w:rFonts w:ascii="Times New Roman"/>
                <w:color w:val="313131"/>
                <w:spacing w:val="-4"/>
                <w:w w:val="90"/>
                <w:sz w:val="14"/>
              </w:rPr>
              <w:t>Cash</w:t>
            </w:r>
          </w:p>
        </w:tc>
        <w:tc>
          <w:tcPr>
            <w:tcW w:w="1334" w:type="dxa"/>
            <w:tcBorders>
              <w:top w:val="single" w:sz="2" w:space="0" w:color="000000"/>
            </w:tcBorders>
          </w:tcPr>
          <w:p>
            <w:pPr>
              <w:pStyle w:val="TableParagraph"/>
              <w:spacing w:line="160" w:lineRule="exact"/>
              <w:ind w:left="705"/>
              <w:rPr>
                <w:rFonts w:ascii="Times New Roman"/>
                <w:sz w:val="16"/>
              </w:rPr>
            </w:pPr>
            <w:r>
              <w:rPr>
                <w:rFonts w:ascii="Times New Roman"/>
                <w:color w:val="313131"/>
                <w:spacing w:val="-2"/>
                <w:sz w:val="16"/>
              </w:rPr>
              <w:t>$0.00</w:t>
            </w:r>
          </w:p>
        </w:tc>
        <w:tc>
          <w:tcPr>
            <w:tcW w:w="1024" w:type="dxa"/>
            <w:tcBorders>
              <w:top w:val="single" w:sz="2" w:space="0" w:color="000000"/>
            </w:tcBorders>
          </w:tcPr>
          <w:p>
            <w:pPr>
              <w:pStyle w:val="TableParagraph"/>
              <w:spacing w:line="160" w:lineRule="exact"/>
              <w:ind w:left="438"/>
              <w:rPr>
                <w:rFonts w:ascii="Times New Roman"/>
                <w:sz w:val="16"/>
              </w:rPr>
            </w:pPr>
            <w:r>
              <w:rPr>
                <w:rFonts w:ascii="Times New Roman"/>
                <w:color w:val="313131"/>
                <w:spacing w:val="-2"/>
                <w:sz w:val="16"/>
              </w:rPr>
              <w:t>$0.00</w:t>
            </w:r>
          </w:p>
        </w:tc>
        <w:tc>
          <w:tcPr>
            <w:tcW w:w="1136" w:type="dxa"/>
            <w:tcBorders>
              <w:top w:val="single" w:sz="2" w:space="0" w:color="000000"/>
            </w:tcBorders>
          </w:tcPr>
          <w:p>
            <w:pPr>
              <w:pStyle w:val="TableParagraph"/>
              <w:spacing w:line="160" w:lineRule="exact"/>
              <w:ind w:left="485"/>
              <w:rPr>
                <w:rFonts w:ascii="Times New Roman"/>
                <w:sz w:val="16"/>
              </w:rPr>
            </w:pPr>
            <w:r>
              <w:rPr>
                <w:rFonts w:ascii="Times New Roman"/>
                <w:color w:val="313131"/>
                <w:spacing w:val="-2"/>
                <w:sz w:val="16"/>
              </w:rPr>
              <w:t>$0.00</w:t>
            </w:r>
          </w:p>
        </w:tc>
        <w:tc>
          <w:tcPr>
            <w:tcW w:w="947" w:type="dxa"/>
            <w:tcBorders>
              <w:top w:val="single" w:sz="2" w:space="0" w:color="000000"/>
            </w:tcBorders>
          </w:tcPr>
          <w:p>
            <w:pPr>
              <w:pStyle w:val="TableParagraph"/>
              <w:spacing w:line="160" w:lineRule="exact"/>
              <w:ind w:right="165"/>
              <w:jc w:val="right"/>
              <w:rPr>
                <w:rFonts w:ascii="Times New Roman"/>
                <w:sz w:val="16"/>
              </w:rPr>
            </w:pPr>
            <w:r>
              <w:rPr>
                <w:rFonts w:ascii="Times New Roman"/>
                <w:color w:val="313131"/>
                <w:spacing w:val="-2"/>
                <w:sz w:val="16"/>
              </w:rPr>
              <w:t>$0.00</w:t>
            </w:r>
          </w:p>
        </w:tc>
        <w:tc>
          <w:tcPr>
            <w:tcW w:w="1010" w:type="dxa"/>
            <w:tcBorders>
              <w:top w:val="single" w:sz="8" w:space="0" w:color="000000"/>
            </w:tcBorders>
          </w:tcPr>
          <w:p>
            <w:pPr>
              <w:pStyle w:val="TableParagraph"/>
              <w:spacing w:line="160" w:lineRule="exact"/>
              <w:ind w:right="87"/>
              <w:jc w:val="right"/>
              <w:rPr>
                <w:rFonts w:ascii="Times New Roman"/>
                <w:sz w:val="16"/>
              </w:rPr>
            </w:pPr>
            <w:r>
              <w:rPr>
                <w:rFonts w:ascii="Times New Roman"/>
                <w:color w:val="313131"/>
                <w:spacing w:val="-2"/>
                <w:sz w:val="16"/>
              </w:rPr>
              <w:t>$0.00</w:t>
            </w:r>
          </w:p>
        </w:tc>
        <w:tc>
          <w:tcPr>
            <w:tcW w:w="1147" w:type="dxa"/>
            <w:tcBorders>
              <w:top w:val="single" w:sz="8" w:space="0" w:color="000000"/>
            </w:tcBorders>
          </w:tcPr>
          <w:p>
            <w:pPr>
              <w:pStyle w:val="TableParagraph"/>
              <w:spacing w:line="160" w:lineRule="exact"/>
              <w:ind w:right="172"/>
              <w:jc w:val="right"/>
              <w:rPr>
                <w:rFonts w:ascii="Times New Roman"/>
                <w:sz w:val="16"/>
              </w:rPr>
            </w:pPr>
            <w:r>
              <w:rPr>
                <w:rFonts w:ascii="Times New Roman"/>
                <w:color w:val="313131"/>
                <w:spacing w:val="-2"/>
                <w:sz w:val="16"/>
              </w:rPr>
              <w:t>$0.00</w:t>
            </w:r>
          </w:p>
        </w:tc>
        <w:tc>
          <w:tcPr>
            <w:tcW w:w="912" w:type="dxa"/>
            <w:tcBorders>
              <w:top w:val="single" w:sz="8" w:space="0" w:color="000000"/>
            </w:tcBorders>
          </w:tcPr>
          <w:p>
            <w:pPr>
              <w:pStyle w:val="TableParagraph"/>
              <w:spacing w:line="160" w:lineRule="exact"/>
              <w:ind w:right="9"/>
              <w:jc w:val="right"/>
              <w:rPr>
                <w:rFonts w:ascii="Times New Roman"/>
                <w:sz w:val="16"/>
              </w:rPr>
            </w:pPr>
            <w:r>
              <w:rPr>
                <w:rFonts w:ascii="Times New Roman"/>
                <w:color w:val="313131"/>
                <w:spacing w:val="-2"/>
                <w:sz w:val="16"/>
              </w:rPr>
              <w:t>$0.00</w:t>
            </w:r>
          </w:p>
        </w:tc>
      </w:tr>
      <w:tr>
        <w:trPr>
          <w:trHeight w:val="211" w:hRule="atLeast"/>
        </w:trPr>
        <w:tc>
          <w:tcPr>
            <w:tcW w:w="322" w:type="dxa"/>
          </w:tcPr>
          <w:p>
            <w:pPr>
              <w:pStyle w:val="TableParagraph"/>
              <w:spacing w:line="176" w:lineRule="exact" w:before="16"/>
              <w:rPr>
                <w:rFonts w:ascii="Times New Roman"/>
                <w:sz w:val="16"/>
              </w:rPr>
            </w:pPr>
            <w:r>
              <w:rPr>
                <w:rFonts w:ascii="Times New Roman"/>
                <w:color w:val="313131"/>
                <w:spacing w:val="-5"/>
                <w:sz w:val="16"/>
              </w:rPr>
              <w:t>991</w:t>
            </w:r>
          </w:p>
        </w:tc>
        <w:tc>
          <w:tcPr>
            <w:tcW w:w="2349" w:type="dxa"/>
          </w:tcPr>
          <w:p>
            <w:pPr>
              <w:pStyle w:val="TableParagraph"/>
              <w:spacing w:before="1"/>
              <w:ind w:left="222"/>
              <w:rPr>
                <w:rFonts w:ascii="Times New Roman"/>
                <w:sz w:val="14"/>
              </w:rPr>
            </w:pPr>
            <w:r>
              <w:rPr>
                <w:rFonts w:ascii="Times New Roman"/>
                <w:color w:val="4B4B4B"/>
                <w:w w:val="90"/>
                <w:sz w:val="14"/>
              </w:rPr>
              <w:t>Cash</w:t>
            </w:r>
            <w:r>
              <w:rPr>
                <w:rFonts w:ascii="Times New Roman"/>
                <w:color w:val="4B4B4B"/>
                <w:spacing w:val="-2"/>
                <w:sz w:val="14"/>
              </w:rPr>
              <w:t> </w:t>
            </w:r>
            <w:r>
              <w:rPr>
                <w:rFonts w:ascii="Times New Roman"/>
                <w:color w:val="313131"/>
                <w:w w:val="90"/>
                <w:sz w:val="14"/>
              </w:rPr>
              <w:t>On</w:t>
            </w:r>
            <w:r>
              <w:rPr>
                <w:rFonts w:ascii="Times New Roman"/>
                <w:color w:val="313131"/>
                <w:spacing w:val="-2"/>
                <w:sz w:val="14"/>
              </w:rPr>
              <w:t> </w:t>
            </w:r>
            <w:r>
              <w:rPr>
                <w:rFonts w:ascii="Times New Roman"/>
                <w:color w:val="313131"/>
                <w:spacing w:val="-4"/>
                <w:w w:val="90"/>
                <w:sz w:val="14"/>
              </w:rPr>
              <w:t>Hand</w:t>
            </w:r>
          </w:p>
        </w:tc>
        <w:tc>
          <w:tcPr>
            <w:tcW w:w="1334" w:type="dxa"/>
          </w:tcPr>
          <w:p>
            <w:pPr>
              <w:pStyle w:val="TableParagraph"/>
              <w:spacing w:line="176" w:lineRule="exact" w:before="16"/>
              <w:ind w:left="705"/>
              <w:rPr>
                <w:rFonts w:ascii="Times New Roman"/>
                <w:sz w:val="16"/>
              </w:rPr>
            </w:pPr>
            <w:r>
              <w:rPr>
                <w:rFonts w:ascii="Times New Roman"/>
                <w:color w:val="1C1C1C"/>
                <w:spacing w:val="-2"/>
                <w:sz w:val="16"/>
              </w:rPr>
              <w:t>$0.00</w:t>
            </w:r>
          </w:p>
        </w:tc>
        <w:tc>
          <w:tcPr>
            <w:tcW w:w="1024" w:type="dxa"/>
          </w:tcPr>
          <w:p>
            <w:pPr>
              <w:pStyle w:val="TableParagraph"/>
              <w:spacing w:line="171" w:lineRule="exact" w:before="20"/>
              <w:ind w:left="443"/>
              <w:rPr>
                <w:rFonts w:ascii="Times New Roman"/>
                <w:sz w:val="16"/>
              </w:rPr>
            </w:pPr>
            <w:r>
              <w:rPr>
                <w:rFonts w:ascii="Times New Roman"/>
                <w:color w:val="313131"/>
                <w:spacing w:val="-2"/>
                <w:sz w:val="16"/>
              </w:rPr>
              <w:t>$0.00</w:t>
            </w:r>
          </w:p>
        </w:tc>
        <w:tc>
          <w:tcPr>
            <w:tcW w:w="1136" w:type="dxa"/>
          </w:tcPr>
          <w:p>
            <w:pPr>
              <w:pStyle w:val="TableParagraph"/>
              <w:spacing w:line="171" w:lineRule="exact" w:before="20"/>
              <w:ind w:left="485"/>
              <w:rPr>
                <w:rFonts w:ascii="Times New Roman"/>
                <w:sz w:val="16"/>
              </w:rPr>
            </w:pPr>
            <w:r>
              <w:rPr>
                <w:rFonts w:ascii="Times New Roman"/>
                <w:color w:val="313131"/>
                <w:spacing w:val="-2"/>
                <w:sz w:val="16"/>
              </w:rPr>
              <w:t>$0.00</w:t>
            </w:r>
          </w:p>
        </w:tc>
        <w:tc>
          <w:tcPr>
            <w:tcW w:w="947" w:type="dxa"/>
          </w:tcPr>
          <w:p>
            <w:pPr>
              <w:pStyle w:val="TableParagraph"/>
              <w:spacing w:line="176" w:lineRule="exact" w:before="16"/>
              <w:ind w:right="162"/>
              <w:jc w:val="right"/>
              <w:rPr>
                <w:rFonts w:ascii="Times New Roman"/>
                <w:sz w:val="16"/>
              </w:rPr>
            </w:pPr>
            <w:r>
              <w:rPr>
                <w:rFonts w:ascii="Times New Roman"/>
                <w:color w:val="1C1C1C"/>
                <w:spacing w:val="-2"/>
                <w:sz w:val="16"/>
              </w:rPr>
              <w:t>$0</w:t>
            </w:r>
            <w:r>
              <w:rPr>
                <w:rFonts w:ascii="Times New Roman"/>
                <w:color w:val="4B4B4B"/>
                <w:spacing w:val="-2"/>
                <w:sz w:val="16"/>
              </w:rPr>
              <w:t>.</w:t>
            </w:r>
            <w:r>
              <w:rPr>
                <w:rFonts w:ascii="Times New Roman"/>
                <w:color w:val="1C1C1C"/>
                <w:spacing w:val="-2"/>
                <w:sz w:val="16"/>
              </w:rPr>
              <w:t>00</w:t>
            </w:r>
          </w:p>
        </w:tc>
        <w:tc>
          <w:tcPr>
            <w:tcW w:w="1010" w:type="dxa"/>
          </w:tcPr>
          <w:p>
            <w:pPr>
              <w:pStyle w:val="TableParagraph"/>
              <w:spacing w:line="166" w:lineRule="exact" w:before="25"/>
              <w:ind w:right="84"/>
              <w:jc w:val="right"/>
              <w:rPr>
                <w:rFonts w:ascii="Times New Roman"/>
                <w:b/>
                <w:sz w:val="15"/>
              </w:rPr>
            </w:pPr>
            <w:r>
              <w:rPr>
                <w:rFonts w:ascii="Times New Roman"/>
                <w:b/>
                <w:color w:val="1C1C1C"/>
                <w:spacing w:val="-2"/>
                <w:w w:val="105"/>
                <w:sz w:val="15"/>
              </w:rPr>
              <w:t>$0.00</w:t>
            </w:r>
          </w:p>
        </w:tc>
        <w:tc>
          <w:tcPr>
            <w:tcW w:w="1147" w:type="dxa"/>
          </w:tcPr>
          <w:p>
            <w:pPr>
              <w:pStyle w:val="TableParagraph"/>
              <w:spacing w:line="171" w:lineRule="exact" w:before="20"/>
              <w:ind w:right="168"/>
              <w:jc w:val="right"/>
              <w:rPr>
                <w:rFonts w:ascii="Times New Roman"/>
                <w:sz w:val="16"/>
              </w:rPr>
            </w:pPr>
            <w:r>
              <w:rPr>
                <w:rFonts w:ascii="Times New Roman"/>
                <w:color w:val="313131"/>
                <w:spacing w:val="-2"/>
                <w:sz w:val="16"/>
              </w:rPr>
              <w:t>$0.00</w:t>
            </w:r>
          </w:p>
        </w:tc>
        <w:tc>
          <w:tcPr>
            <w:tcW w:w="912" w:type="dxa"/>
          </w:tcPr>
          <w:p>
            <w:pPr>
              <w:pStyle w:val="TableParagraph"/>
              <w:spacing w:line="171" w:lineRule="exact" w:before="20"/>
              <w:ind w:right="9"/>
              <w:jc w:val="right"/>
              <w:rPr>
                <w:rFonts w:ascii="Times New Roman"/>
                <w:sz w:val="16"/>
              </w:rPr>
            </w:pPr>
            <w:r>
              <w:rPr>
                <w:rFonts w:ascii="Times New Roman"/>
                <w:color w:val="313131"/>
                <w:spacing w:val="-2"/>
                <w:sz w:val="16"/>
              </w:rPr>
              <w:t>$0.00</w:t>
            </w:r>
          </w:p>
        </w:tc>
      </w:tr>
      <w:tr>
        <w:trPr>
          <w:trHeight w:val="211" w:hRule="atLeast"/>
        </w:trPr>
        <w:tc>
          <w:tcPr>
            <w:tcW w:w="322" w:type="dxa"/>
          </w:tcPr>
          <w:p>
            <w:pPr>
              <w:pStyle w:val="TableParagraph"/>
              <w:spacing w:line="176" w:lineRule="exact" w:before="16"/>
              <w:ind w:left="4"/>
              <w:rPr>
                <w:rFonts w:ascii="Times New Roman"/>
                <w:sz w:val="16"/>
              </w:rPr>
            </w:pPr>
            <w:r>
              <w:rPr>
                <w:rFonts w:ascii="Times New Roman"/>
                <w:color w:val="313131"/>
                <w:spacing w:val="-5"/>
                <w:sz w:val="16"/>
              </w:rPr>
              <w:t>992</w:t>
            </w:r>
          </w:p>
        </w:tc>
        <w:tc>
          <w:tcPr>
            <w:tcW w:w="2349" w:type="dxa"/>
          </w:tcPr>
          <w:p>
            <w:pPr>
              <w:pStyle w:val="TableParagraph"/>
              <w:spacing w:before="1"/>
              <w:ind w:left="227"/>
              <w:rPr>
                <w:rFonts w:ascii="Times New Roman"/>
                <w:sz w:val="14"/>
              </w:rPr>
            </w:pPr>
            <w:r>
              <w:rPr>
                <w:rFonts w:ascii="Times New Roman"/>
                <w:color w:val="4B4B4B"/>
                <w:spacing w:val="-2"/>
                <w:sz w:val="14"/>
              </w:rPr>
              <w:t>Checking</w:t>
            </w:r>
          </w:p>
        </w:tc>
        <w:tc>
          <w:tcPr>
            <w:tcW w:w="1334" w:type="dxa"/>
          </w:tcPr>
          <w:p>
            <w:pPr>
              <w:pStyle w:val="TableParagraph"/>
              <w:spacing w:line="176" w:lineRule="exact" w:before="16"/>
              <w:ind w:left="263"/>
              <w:rPr>
                <w:rFonts w:ascii="Times New Roman"/>
                <w:sz w:val="16"/>
              </w:rPr>
            </w:pPr>
            <w:r>
              <w:rPr>
                <w:rFonts w:ascii="Times New Roman"/>
                <w:color w:val="313131"/>
                <w:spacing w:val="-2"/>
                <w:sz w:val="16"/>
              </w:rPr>
              <w:t>$250,765.18</w:t>
            </w:r>
          </w:p>
        </w:tc>
        <w:tc>
          <w:tcPr>
            <w:tcW w:w="1024" w:type="dxa"/>
          </w:tcPr>
          <w:p>
            <w:pPr>
              <w:pStyle w:val="TableParagraph"/>
              <w:spacing w:line="171" w:lineRule="exact" w:before="20"/>
              <w:ind w:left="87"/>
              <w:rPr>
                <w:rFonts w:ascii="Times New Roman"/>
                <w:sz w:val="16"/>
              </w:rPr>
            </w:pPr>
            <w:r>
              <w:rPr>
                <w:rFonts w:ascii="Times New Roman"/>
                <w:color w:val="313131"/>
                <w:spacing w:val="-2"/>
                <w:sz w:val="16"/>
              </w:rPr>
              <w:t>$62,164.06</w:t>
            </w:r>
          </w:p>
        </w:tc>
        <w:tc>
          <w:tcPr>
            <w:tcW w:w="1136" w:type="dxa"/>
          </w:tcPr>
          <w:p>
            <w:pPr>
              <w:pStyle w:val="TableParagraph"/>
              <w:spacing w:line="161" w:lineRule="exact" w:before="30"/>
              <w:ind w:left="65"/>
              <w:rPr>
                <w:rFonts w:ascii="Times New Roman"/>
                <w:b/>
                <w:sz w:val="15"/>
              </w:rPr>
            </w:pPr>
            <w:r>
              <w:rPr>
                <w:rFonts w:ascii="Times New Roman"/>
                <w:b/>
                <w:color w:val="313131"/>
                <w:spacing w:val="-2"/>
                <w:w w:val="105"/>
                <w:sz w:val="15"/>
              </w:rPr>
              <w:t>$(53,093.41)</w:t>
            </w:r>
          </w:p>
        </w:tc>
        <w:tc>
          <w:tcPr>
            <w:tcW w:w="947" w:type="dxa"/>
          </w:tcPr>
          <w:p>
            <w:pPr>
              <w:pStyle w:val="TableParagraph"/>
              <w:spacing w:line="171" w:lineRule="exact" w:before="20"/>
              <w:ind w:right="160"/>
              <w:jc w:val="right"/>
              <w:rPr>
                <w:rFonts w:ascii="Times New Roman"/>
                <w:sz w:val="16"/>
              </w:rPr>
            </w:pPr>
            <w:r>
              <w:rPr>
                <w:rFonts w:ascii="Times New Roman"/>
                <w:color w:val="1C1C1C"/>
                <w:spacing w:val="-2"/>
                <w:sz w:val="16"/>
              </w:rPr>
              <w:t>$0.00</w:t>
            </w:r>
          </w:p>
        </w:tc>
        <w:tc>
          <w:tcPr>
            <w:tcW w:w="1010" w:type="dxa"/>
          </w:tcPr>
          <w:p>
            <w:pPr>
              <w:pStyle w:val="TableParagraph"/>
              <w:spacing w:line="161" w:lineRule="exact" w:before="30"/>
              <w:ind w:right="95"/>
              <w:jc w:val="right"/>
              <w:rPr>
                <w:rFonts w:ascii="Times New Roman"/>
                <w:b/>
                <w:sz w:val="15"/>
              </w:rPr>
            </w:pPr>
            <w:r>
              <w:rPr>
                <w:rFonts w:ascii="Times New Roman"/>
                <w:b/>
                <w:color w:val="1C1C1C"/>
                <w:spacing w:val="-2"/>
                <w:w w:val="105"/>
                <w:sz w:val="15"/>
              </w:rPr>
              <w:t>$259,835.83</w:t>
            </w:r>
          </w:p>
        </w:tc>
        <w:tc>
          <w:tcPr>
            <w:tcW w:w="1147" w:type="dxa"/>
          </w:tcPr>
          <w:p>
            <w:pPr>
              <w:pStyle w:val="TableParagraph"/>
              <w:spacing w:line="171" w:lineRule="exact" w:before="20"/>
              <w:ind w:right="168"/>
              <w:jc w:val="right"/>
              <w:rPr>
                <w:rFonts w:ascii="Times New Roman"/>
                <w:sz w:val="16"/>
              </w:rPr>
            </w:pPr>
            <w:r>
              <w:rPr>
                <w:rFonts w:ascii="Times New Roman"/>
                <w:color w:val="1C1C1C"/>
                <w:spacing w:val="-2"/>
                <w:sz w:val="16"/>
              </w:rPr>
              <w:t>$0.00</w:t>
            </w:r>
          </w:p>
        </w:tc>
        <w:tc>
          <w:tcPr>
            <w:tcW w:w="912" w:type="dxa"/>
          </w:tcPr>
          <w:p>
            <w:pPr>
              <w:pStyle w:val="TableParagraph"/>
              <w:spacing w:line="161" w:lineRule="exact" w:before="30"/>
              <w:ind w:right="18"/>
              <w:jc w:val="right"/>
              <w:rPr>
                <w:rFonts w:ascii="Times New Roman"/>
                <w:b/>
                <w:sz w:val="15"/>
              </w:rPr>
            </w:pPr>
            <w:r>
              <w:rPr>
                <w:rFonts w:ascii="Times New Roman"/>
                <w:b/>
                <w:color w:val="313131"/>
                <w:spacing w:val="-2"/>
                <w:w w:val="105"/>
                <w:sz w:val="15"/>
              </w:rPr>
              <w:t>$259,835.83</w:t>
            </w:r>
          </w:p>
        </w:tc>
      </w:tr>
      <w:tr>
        <w:trPr>
          <w:trHeight w:val="209" w:hRule="atLeast"/>
        </w:trPr>
        <w:tc>
          <w:tcPr>
            <w:tcW w:w="322" w:type="dxa"/>
          </w:tcPr>
          <w:p>
            <w:pPr>
              <w:pStyle w:val="TableParagraph"/>
              <w:spacing w:line="168" w:lineRule="exact" w:before="20"/>
              <w:rPr>
                <w:rFonts w:ascii="Times New Roman"/>
                <w:sz w:val="16"/>
              </w:rPr>
            </w:pPr>
            <w:r>
              <w:rPr>
                <w:rFonts w:ascii="Times New Roman"/>
                <w:color w:val="313131"/>
                <w:spacing w:val="-5"/>
                <w:sz w:val="16"/>
              </w:rPr>
              <w:t>993</w:t>
            </w:r>
          </w:p>
        </w:tc>
        <w:tc>
          <w:tcPr>
            <w:tcW w:w="2349" w:type="dxa"/>
          </w:tcPr>
          <w:p>
            <w:pPr>
              <w:pStyle w:val="TableParagraph"/>
              <w:spacing w:before="1"/>
              <w:ind w:left="218"/>
              <w:rPr>
                <w:rFonts w:ascii="Times New Roman"/>
                <w:sz w:val="14"/>
              </w:rPr>
            </w:pPr>
            <w:r>
              <w:rPr>
                <w:rFonts w:ascii="Times New Roman"/>
                <w:color w:val="313131"/>
                <w:spacing w:val="-2"/>
                <w:sz w:val="14"/>
              </w:rPr>
              <w:t>Savings</w:t>
            </w:r>
          </w:p>
        </w:tc>
        <w:tc>
          <w:tcPr>
            <w:tcW w:w="1334" w:type="dxa"/>
          </w:tcPr>
          <w:p>
            <w:pPr>
              <w:pStyle w:val="TableParagraph"/>
              <w:spacing w:line="173" w:lineRule="exact" w:before="16"/>
              <w:ind w:left="710"/>
              <w:rPr>
                <w:rFonts w:ascii="Times New Roman"/>
                <w:sz w:val="16"/>
              </w:rPr>
            </w:pPr>
            <w:r>
              <w:rPr>
                <w:rFonts w:ascii="Times New Roman"/>
                <w:color w:val="1C1C1C"/>
                <w:spacing w:val="-2"/>
                <w:sz w:val="16"/>
              </w:rPr>
              <w:t>$0</w:t>
            </w:r>
            <w:r>
              <w:rPr>
                <w:rFonts w:ascii="Times New Roman"/>
                <w:color w:val="4B4B4B"/>
                <w:spacing w:val="-2"/>
                <w:sz w:val="16"/>
              </w:rPr>
              <w:t>.</w:t>
            </w:r>
            <w:r>
              <w:rPr>
                <w:rFonts w:ascii="Times New Roman"/>
                <w:color w:val="1C1C1C"/>
                <w:spacing w:val="-2"/>
                <w:sz w:val="16"/>
              </w:rPr>
              <w:t>00</w:t>
            </w:r>
          </w:p>
        </w:tc>
        <w:tc>
          <w:tcPr>
            <w:tcW w:w="1024" w:type="dxa"/>
          </w:tcPr>
          <w:p>
            <w:pPr>
              <w:pStyle w:val="TableParagraph"/>
              <w:spacing w:line="159" w:lineRule="exact" w:before="30"/>
              <w:ind w:left="445"/>
              <w:rPr>
                <w:rFonts w:ascii="Times New Roman"/>
                <w:b/>
                <w:sz w:val="15"/>
              </w:rPr>
            </w:pPr>
            <w:r>
              <w:rPr>
                <w:rFonts w:ascii="Times New Roman"/>
                <w:b/>
                <w:color w:val="1C1C1C"/>
                <w:spacing w:val="-2"/>
                <w:w w:val="105"/>
                <w:sz w:val="15"/>
              </w:rPr>
              <w:t>$0.00</w:t>
            </w:r>
          </w:p>
        </w:tc>
        <w:tc>
          <w:tcPr>
            <w:tcW w:w="1136" w:type="dxa"/>
          </w:tcPr>
          <w:p>
            <w:pPr>
              <w:pStyle w:val="TableParagraph"/>
              <w:spacing w:line="168" w:lineRule="exact" w:before="20"/>
              <w:ind w:left="485"/>
              <w:rPr>
                <w:rFonts w:ascii="Times New Roman"/>
                <w:sz w:val="16"/>
              </w:rPr>
            </w:pPr>
            <w:r>
              <w:rPr>
                <w:rFonts w:ascii="Times New Roman"/>
                <w:color w:val="313131"/>
                <w:spacing w:val="-2"/>
                <w:sz w:val="16"/>
              </w:rPr>
              <w:t>$0.00</w:t>
            </w:r>
          </w:p>
        </w:tc>
        <w:tc>
          <w:tcPr>
            <w:tcW w:w="947" w:type="dxa"/>
          </w:tcPr>
          <w:p>
            <w:pPr>
              <w:pStyle w:val="TableParagraph"/>
              <w:spacing w:line="159" w:lineRule="exact" w:before="30"/>
              <w:ind w:right="160"/>
              <w:jc w:val="right"/>
              <w:rPr>
                <w:rFonts w:ascii="Times New Roman"/>
                <w:b/>
                <w:sz w:val="15"/>
              </w:rPr>
            </w:pPr>
            <w:r>
              <w:rPr>
                <w:rFonts w:ascii="Times New Roman"/>
                <w:b/>
                <w:color w:val="313131"/>
                <w:spacing w:val="-2"/>
                <w:w w:val="110"/>
                <w:sz w:val="15"/>
              </w:rPr>
              <w:t>$0.00</w:t>
            </w:r>
          </w:p>
        </w:tc>
        <w:tc>
          <w:tcPr>
            <w:tcW w:w="1010" w:type="dxa"/>
          </w:tcPr>
          <w:p>
            <w:pPr>
              <w:pStyle w:val="TableParagraph"/>
              <w:spacing w:line="159" w:lineRule="exact" w:before="30"/>
              <w:ind w:right="84"/>
              <w:jc w:val="right"/>
              <w:rPr>
                <w:rFonts w:ascii="Times New Roman"/>
                <w:b/>
                <w:sz w:val="15"/>
              </w:rPr>
            </w:pPr>
            <w:r>
              <w:rPr>
                <w:rFonts w:ascii="Times New Roman"/>
                <w:b/>
                <w:color w:val="313131"/>
                <w:spacing w:val="-2"/>
                <w:w w:val="105"/>
                <w:sz w:val="15"/>
              </w:rPr>
              <w:t>$0.00</w:t>
            </w:r>
          </w:p>
        </w:tc>
        <w:tc>
          <w:tcPr>
            <w:tcW w:w="1147" w:type="dxa"/>
          </w:tcPr>
          <w:p>
            <w:pPr>
              <w:pStyle w:val="TableParagraph"/>
              <w:spacing w:line="164" w:lineRule="exact" w:before="25"/>
              <w:ind w:right="167"/>
              <w:jc w:val="right"/>
              <w:rPr>
                <w:rFonts w:ascii="Times New Roman"/>
                <w:b/>
                <w:sz w:val="15"/>
              </w:rPr>
            </w:pPr>
            <w:r>
              <w:rPr>
                <w:rFonts w:ascii="Times New Roman"/>
                <w:b/>
                <w:color w:val="313131"/>
                <w:spacing w:val="-2"/>
                <w:w w:val="105"/>
                <w:sz w:val="15"/>
              </w:rPr>
              <w:t>$0,00</w:t>
            </w:r>
          </w:p>
        </w:tc>
        <w:tc>
          <w:tcPr>
            <w:tcW w:w="912" w:type="dxa"/>
          </w:tcPr>
          <w:p>
            <w:pPr>
              <w:pStyle w:val="TableParagraph"/>
              <w:spacing w:line="159" w:lineRule="exact" w:before="30"/>
              <w:ind w:right="9"/>
              <w:jc w:val="right"/>
              <w:rPr>
                <w:rFonts w:ascii="Times New Roman"/>
                <w:b/>
                <w:sz w:val="15"/>
              </w:rPr>
            </w:pPr>
            <w:r>
              <w:rPr>
                <w:rFonts w:ascii="Times New Roman"/>
                <w:b/>
                <w:color w:val="313131"/>
                <w:spacing w:val="-2"/>
                <w:w w:val="110"/>
                <w:sz w:val="15"/>
              </w:rPr>
              <w:t>$0.00</w:t>
            </w:r>
          </w:p>
        </w:tc>
      </w:tr>
      <w:tr>
        <w:trPr>
          <w:trHeight w:val="205" w:hRule="atLeast"/>
        </w:trPr>
        <w:tc>
          <w:tcPr>
            <w:tcW w:w="322" w:type="dxa"/>
          </w:tcPr>
          <w:p>
            <w:pPr>
              <w:pStyle w:val="TableParagraph"/>
              <w:spacing w:line="167" w:lineRule="exact" w:before="18"/>
              <w:ind w:left="4"/>
              <w:rPr>
                <w:rFonts w:ascii="Times New Roman"/>
                <w:sz w:val="16"/>
              </w:rPr>
            </w:pPr>
            <w:r>
              <w:rPr>
                <w:rFonts w:ascii="Times New Roman"/>
                <w:color w:val="313131"/>
                <w:spacing w:val="-5"/>
                <w:sz w:val="16"/>
              </w:rPr>
              <w:t>994</w:t>
            </w:r>
          </w:p>
        </w:tc>
        <w:tc>
          <w:tcPr>
            <w:tcW w:w="2349" w:type="dxa"/>
            <w:tcBorders>
              <w:bottom w:val="single" w:sz="8" w:space="0" w:color="000000"/>
            </w:tcBorders>
          </w:tcPr>
          <w:p>
            <w:pPr>
              <w:pStyle w:val="TableParagraph"/>
              <w:spacing w:line="160" w:lineRule="exact"/>
              <w:ind w:left="233"/>
              <w:rPr>
                <w:rFonts w:ascii="Times New Roman"/>
                <w:b/>
                <w:sz w:val="13"/>
              </w:rPr>
            </w:pPr>
            <w:r>
              <w:rPr>
                <w:rFonts w:ascii="Times New Roman"/>
                <w:color w:val="313131"/>
                <w:spacing w:val="-2"/>
                <w:w w:val="95"/>
                <w:sz w:val="14"/>
              </w:rPr>
              <w:t>I</w:t>
            </w:r>
            <w:r>
              <w:rPr>
                <w:rFonts w:ascii="Times New Roman"/>
                <w:b/>
                <w:color w:val="313131"/>
                <w:spacing w:val="-2"/>
                <w:w w:val="95"/>
                <w:sz w:val="13"/>
              </w:rPr>
              <w:t>nvcstmcnls</w:t>
            </w:r>
          </w:p>
        </w:tc>
        <w:tc>
          <w:tcPr>
            <w:tcW w:w="1334" w:type="dxa"/>
            <w:tcBorders>
              <w:bottom w:val="single" w:sz="8" w:space="0" w:color="000000"/>
            </w:tcBorders>
          </w:tcPr>
          <w:p>
            <w:pPr>
              <w:pStyle w:val="TableParagraph"/>
              <w:spacing w:line="163" w:lineRule="exact" w:before="23"/>
              <w:ind w:left="344"/>
              <w:rPr>
                <w:rFonts w:ascii="Times New Roman"/>
                <w:sz w:val="16"/>
              </w:rPr>
            </w:pPr>
            <w:r>
              <w:rPr>
                <w:rFonts w:ascii="Times New Roman"/>
                <w:color w:val="313131"/>
                <w:spacing w:val="-2"/>
                <w:sz w:val="16"/>
              </w:rPr>
              <w:t>$25,000.00</w:t>
            </w:r>
          </w:p>
        </w:tc>
        <w:tc>
          <w:tcPr>
            <w:tcW w:w="1024" w:type="dxa"/>
            <w:tcBorders>
              <w:bottom w:val="single" w:sz="8" w:space="0" w:color="000000"/>
            </w:tcBorders>
          </w:tcPr>
          <w:p>
            <w:pPr>
              <w:pStyle w:val="TableParagraph"/>
              <w:spacing w:line="163" w:lineRule="exact" w:before="23"/>
              <w:ind w:left="443"/>
              <w:rPr>
                <w:rFonts w:ascii="Times New Roman"/>
                <w:sz w:val="16"/>
              </w:rPr>
            </w:pPr>
            <w:r>
              <w:rPr>
                <w:rFonts w:ascii="Times New Roman"/>
                <w:color w:val="1C1C1C"/>
                <w:spacing w:val="-2"/>
                <w:sz w:val="16"/>
              </w:rPr>
              <w:t>$0.00</w:t>
            </w:r>
          </w:p>
        </w:tc>
        <w:tc>
          <w:tcPr>
            <w:tcW w:w="1136" w:type="dxa"/>
            <w:tcBorders>
              <w:bottom w:val="single" w:sz="8" w:space="0" w:color="000000"/>
            </w:tcBorders>
          </w:tcPr>
          <w:p>
            <w:pPr>
              <w:pStyle w:val="TableParagraph"/>
              <w:spacing w:line="163" w:lineRule="exact" w:before="23"/>
              <w:ind w:left="490"/>
              <w:rPr>
                <w:rFonts w:ascii="Times New Roman"/>
                <w:sz w:val="16"/>
              </w:rPr>
            </w:pPr>
            <w:r>
              <w:rPr>
                <w:rFonts w:ascii="Times New Roman"/>
                <w:color w:val="313131"/>
                <w:spacing w:val="-2"/>
                <w:sz w:val="16"/>
              </w:rPr>
              <w:t>$0.00</w:t>
            </w:r>
          </w:p>
        </w:tc>
        <w:tc>
          <w:tcPr>
            <w:tcW w:w="947" w:type="dxa"/>
            <w:tcBorders>
              <w:bottom w:val="single" w:sz="8" w:space="0" w:color="000000"/>
            </w:tcBorders>
          </w:tcPr>
          <w:p>
            <w:pPr>
              <w:pStyle w:val="TableParagraph"/>
              <w:spacing w:line="167" w:lineRule="exact" w:before="18"/>
              <w:ind w:right="158"/>
              <w:jc w:val="right"/>
              <w:rPr>
                <w:rFonts w:ascii="Times New Roman"/>
                <w:sz w:val="16"/>
              </w:rPr>
            </w:pPr>
            <w:r>
              <w:rPr>
                <w:rFonts w:ascii="Times New Roman"/>
                <w:color w:val="1C1C1C"/>
                <w:spacing w:val="-2"/>
                <w:sz w:val="16"/>
              </w:rPr>
              <w:t>$0</w:t>
            </w:r>
            <w:r>
              <w:rPr>
                <w:rFonts w:ascii="Times New Roman"/>
                <w:color w:val="4B4B4B"/>
                <w:spacing w:val="-2"/>
                <w:sz w:val="16"/>
              </w:rPr>
              <w:t>.</w:t>
            </w:r>
            <w:r>
              <w:rPr>
                <w:rFonts w:ascii="Times New Roman"/>
                <w:color w:val="1C1C1C"/>
                <w:spacing w:val="-2"/>
                <w:sz w:val="16"/>
              </w:rPr>
              <w:t>00</w:t>
            </w:r>
          </w:p>
        </w:tc>
        <w:tc>
          <w:tcPr>
            <w:tcW w:w="1010" w:type="dxa"/>
            <w:tcBorders>
              <w:bottom w:val="single" w:sz="8" w:space="0" w:color="000000"/>
            </w:tcBorders>
          </w:tcPr>
          <w:p>
            <w:pPr>
              <w:pStyle w:val="TableParagraph"/>
              <w:spacing w:line="158" w:lineRule="exact" w:before="27"/>
              <w:ind w:right="93"/>
              <w:jc w:val="right"/>
              <w:rPr>
                <w:rFonts w:ascii="Times New Roman"/>
                <w:b/>
                <w:sz w:val="15"/>
              </w:rPr>
            </w:pPr>
            <w:r>
              <w:rPr>
                <w:rFonts w:ascii="Times New Roman"/>
                <w:b/>
                <w:color w:val="1C1C1C"/>
                <w:spacing w:val="-2"/>
                <w:w w:val="105"/>
                <w:sz w:val="15"/>
              </w:rPr>
              <w:t>$25,000.00</w:t>
            </w:r>
          </w:p>
        </w:tc>
        <w:tc>
          <w:tcPr>
            <w:tcW w:w="1147" w:type="dxa"/>
            <w:tcBorders>
              <w:bottom w:val="single" w:sz="8" w:space="0" w:color="000000"/>
            </w:tcBorders>
          </w:tcPr>
          <w:p>
            <w:pPr>
              <w:pStyle w:val="TableParagraph"/>
              <w:spacing w:line="153" w:lineRule="exact" w:before="32"/>
              <w:ind w:right="167"/>
              <w:jc w:val="right"/>
              <w:rPr>
                <w:rFonts w:ascii="Times New Roman"/>
                <w:b/>
                <w:sz w:val="15"/>
              </w:rPr>
            </w:pPr>
            <w:r>
              <w:rPr>
                <w:rFonts w:ascii="Times New Roman"/>
                <w:b/>
                <w:color w:val="1C1C1C"/>
                <w:spacing w:val="-2"/>
                <w:w w:val="105"/>
                <w:sz w:val="15"/>
              </w:rPr>
              <w:t>$0.00</w:t>
            </w:r>
          </w:p>
        </w:tc>
        <w:tc>
          <w:tcPr>
            <w:tcW w:w="912" w:type="dxa"/>
            <w:tcBorders>
              <w:bottom w:val="single" w:sz="8" w:space="0" w:color="000000"/>
            </w:tcBorders>
          </w:tcPr>
          <w:p>
            <w:pPr>
              <w:pStyle w:val="TableParagraph"/>
              <w:spacing w:line="167" w:lineRule="exact" w:before="18"/>
              <w:ind w:right="11"/>
              <w:jc w:val="right"/>
              <w:rPr>
                <w:rFonts w:ascii="Times New Roman"/>
                <w:sz w:val="16"/>
              </w:rPr>
            </w:pPr>
            <w:r>
              <w:rPr>
                <w:rFonts w:ascii="Times New Roman"/>
                <w:color w:val="1C1C1C"/>
                <w:spacing w:val="-2"/>
                <w:sz w:val="16"/>
              </w:rPr>
              <w:t>$25,000.00</w:t>
            </w:r>
          </w:p>
        </w:tc>
      </w:tr>
      <w:tr>
        <w:trPr>
          <w:trHeight w:val="301" w:hRule="atLeast"/>
        </w:trPr>
        <w:tc>
          <w:tcPr>
            <w:tcW w:w="322" w:type="dxa"/>
          </w:tcPr>
          <w:p>
            <w:pPr>
              <w:pStyle w:val="TableParagraph"/>
              <w:rPr>
                <w:rFonts w:ascii="Times New Roman"/>
                <w:sz w:val="16"/>
              </w:rPr>
            </w:pPr>
          </w:p>
        </w:tc>
        <w:tc>
          <w:tcPr>
            <w:tcW w:w="2349" w:type="dxa"/>
            <w:tcBorders>
              <w:top w:val="single" w:sz="8" w:space="0" w:color="000000"/>
            </w:tcBorders>
          </w:tcPr>
          <w:p>
            <w:pPr>
              <w:pStyle w:val="TableParagraph"/>
              <w:spacing w:line="167" w:lineRule="exact" w:before="114"/>
              <w:ind w:left="159"/>
              <w:rPr>
                <w:rFonts w:ascii="Times New Roman"/>
                <w:sz w:val="16"/>
              </w:rPr>
            </w:pPr>
            <w:r>
              <w:rPr>
                <w:rFonts w:ascii="Times New Roman"/>
                <w:color w:val="1C1C1C"/>
                <w:sz w:val="16"/>
              </w:rPr>
              <w:t>Gene</w:t>
            </w:r>
            <w:r>
              <w:rPr>
                <w:rFonts w:ascii="Times New Roman"/>
                <w:color w:val="1C1C1C"/>
                <w:spacing w:val="-21"/>
                <w:sz w:val="16"/>
              </w:rPr>
              <w:t> </w:t>
            </w:r>
            <w:r>
              <w:rPr>
                <w:rFonts w:ascii="Times New Roman"/>
                <w:color w:val="1C1C1C"/>
                <w:sz w:val="16"/>
              </w:rPr>
              <w:t>ml</w:t>
            </w:r>
            <w:r>
              <w:rPr>
                <w:rFonts w:ascii="Times New Roman"/>
                <w:color w:val="1C1C1C"/>
                <w:spacing w:val="32"/>
                <w:sz w:val="16"/>
              </w:rPr>
              <w:t> </w:t>
            </w:r>
            <w:r>
              <w:rPr>
                <w:rFonts w:ascii="Times New Roman"/>
                <w:color w:val="1C1C1C"/>
                <w:sz w:val="16"/>
              </w:rPr>
              <w:t>Ledger</w:t>
            </w:r>
            <w:r>
              <w:rPr>
                <w:rFonts w:ascii="Times New Roman"/>
                <w:color w:val="1C1C1C"/>
                <w:spacing w:val="12"/>
                <w:sz w:val="16"/>
              </w:rPr>
              <w:t> </w:t>
            </w:r>
            <w:r>
              <w:rPr>
                <w:rFonts w:ascii="Times New Roman"/>
                <w:color w:val="1C1C1C"/>
                <w:sz w:val="16"/>
              </w:rPr>
              <w:t>Grand</w:t>
            </w:r>
            <w:r>
              <w:rPr>
                <w:rFonts w:ascii="Times New Roman"/>
                <w:color w:val="1C1C1C"/>
                <w:spacing w:val="13"/>
                <w:sz w:val="16"/>
              </w:rPr>
              <w:t> </w:t>
            </w:r>
            <w:r>
              <w:rPr>
                <w:rFonts w:ascii="Times New Roman"/>
                <w:color w:val="1C1C1C"/>
                <w:spacing w:val="-4"/>
                <w:sz w:val="16"/>
              </w:rPr>
              <w:t>TolaI</w:t>
            </w:r>
          </w:p>
        </w:tc>
        <w:tc>
          <w:tcPr>
            <w:tcW w:w="1334" w:type="dxa"/>
            <w:tcBorders>
              <w:top w:val="single" w:sz="8" w:space="0" w:color="000000"/>
            </w:tcBorders>
          </w:tcPr>
          <w:p>
            <w:pPr>
              <w:pStyle w:val="TableParagraph"/>
              <w:spacing w:line="153" w:lineRule="exact" w:before="128"/>
              <w:ind w:left="285"/>
              <w:rPr>
                <w:rFonts w:ascii="Times New Roman"/>
                <w:b/>
                <w:sz w:val="15"/>
              </w:rPr>
            </w:pPr>
            <w:r>
              <w:rPr>
                <w:rFonts w:ascii="Times New Roman"/>
                <w:b/>
                <w:color w:val="1C1C1C"/>
                <w:spacing w:val="-2"/>
                <w:w w:val="105"/>
                <w:sz w:val="15"/>
              </w:rPr>
              <w:t>$275,765.18</w:t>
            </w:r>
          </w:p>
        </w:tc>
        <w:tc>
          <w:tcPr>
            <w:tcW w:w="1024" w:type="dxa"/>
            <w:tcBorders>
              <w:top w:val="single" w:sz="8" w:space="0" w:color="000000"/>
            </w:tcBorders>
          </w:tcPr>
          <w:p>
            <w:pPr>
              <w:pStyle w:val="TableParagraph"/>
              <w:spacing w:line="153" w:lineRule="exact" w:before="128"/>
              <w:ind w:left="104"/>
              <w:rPr>
                <w:rFonts w:ascii="Times New Roman"/>
                <w:b/>
                <w:sz w:val="15"/>
              </w:rPr>
            </w:pPr>
            <w:r>
              <w:rPr>
                <w:rFonts w:ascii="Times New Roman"/>
                <w:b/>
                <w:color w:val="313131"/>
                <w:spacing w:val="-2"/>
                <w:w w:val="105"/>
                <w:sz w:val="15"/>
              </w:rPr>
              <w:t>$62,164.06</w:t>
            </w:r>
          </w:p>
        </w:tc>
        <w:tc>
          <w:tcPr>
            <w:tcW w:w="1136" w:type="dxa"/>
            <w:tcBorders>
              <w:top w:val="single" w:sz="8" w:space="0" w:color="000000"/>
            </w:tcBorders>
          </w:tcPr>
          <w:p>
            <w:pPr>
              <w:pStyle w:val="TableParagraph"/>
              <w:spacing w:line="157" w:lineRule="exact" w:before="124"/>
              <w:ind w:left="84"/>
              <w:rPr>
                <w:rFonts w:ascii="Times New Roman"/>
                <w:b/>
                <w:sz w:val="15"/>
              </w:rPr>
            </w:pPr>
            <w:r>
              <w:rPr>
                <w:rFonts w:ascii="Times New Roman"/>
                <w:b/>
                <w:color w:val="313131"/>
                <w:spacing w:val="-2"/>
                <w:w w:val="105"/>
                <w:sz w:val="15"/>
              </w:rPr>
              <w:t>$(53,093.41)</w:t>
            </w:r>
          </w:p>
        </w:tc>
        <w:tc>
          <w:tcPr>
            <w:tcW w:w="947" w:type="dxa"/>
            <w:tcBorders>
              <w:top w:val="single" w:sz="8" w:space="0" w:color="000000"/>
            </w:tcBorders>
          </w:tcPr>
          <w:p>
            <w:pPr>
              <w:pStyle w:val="TableParagraph"/>
              <w:spacing w:line="153" w:lineRule="exact" w:before="128"/>
              <w:ind w:right="150"/>
              <w:jc w:val="right"/>
              <w:rPr>
                <w:rFonts w:ascii="Times New Roman"/>
                <w:b/>
                <w:sz w:val="15"/>
              </w:rPr>
            </w:pPr>
            <w:r>
              <w:rPr>
                <w:rFonts w:ascii="Times New Roman"/>
                <w:b/>
                <w:color w:val="1C1C1C"/>
                <w:spacing w:val="-2"/>
                <w:w w:val="110"/>
                <w:sz w:val="15"/>
              </w:rPr>
              <w:t>$0.00</w:t>
            </w:r>
          </w:p>
        </w:tc>
        <w:tc>
          <w:tcPr>
            <w:tcW w:w="1010" w:type="dxa"/>
            <w:tcBorders>
              <w:top w:val="single" w:sz="8" w:space="0" w:color="000000"/>
            </w:tcBorders>
          </w:tcPr>
          <w:p>
            <w:pPr>
              <w:pStyle w:val="TableParagraph"/>
              <w:spacing w:line="153" w:lineRule="exact" w:before="128"/>
              <w:ind w:right="105"/>
              <w:jc w:val="right"/>
              <w:rPr>
                <w:rFonts w:ascii="Times New Roman"/>
                <w:b/>
                <w:sz w:val="15"/>
              </w:rPr>
            </w:pPr>
            <w:r>
              <w:rPr>
                <w:rFonts w:ascii="Times New Roman"/>
                <w:b/>
                <w:color w:val="1C1C1C"/>
                <w:spacing w:val="-2"/>
                <w:w w:val="105"/>
                <w:sz w:val="15"/>
              </w:rPr>
              <w:t>$284,835.83</w:t>
            </w:r>
          </w:p>
        </w:tc>
        <w:tc>
          <w:tcPr>
            <w:tcW w:w="1147" w:type="dxa"/>
            <w:tcBorders>
              <w:top w:val="single" w:sz="8" w:space="0" w:color="000000"/>
            </w:tcBorders>
          </w:tcPr>
          <w:p>
            <w:pPr>
              <w:pStyle w:val="TableParagraph"/>
              <w:spacing w:line="153" w:lineRule="exact" w:before="128"/>
              <w:ind w:right="165"/>
              <w:jc w:val="right"/>
              <w:rPr>
                <w:rFonts w:ascii="Times New Roman"/>
                <w:b/>
                <w:sz w:val="15"/>
              </w:rPr>
            </w:pPr>
            <w:r>
              <w:rPr>
                <w:rFonts w:ascii="Times New Roman"/>
                <w:b/>
                <w:color w:val="1C1C1C"/>
                <w:spacing w:val="-2"/>
                <w:w w:val="105"/>
                <w:sz w:val="15"/>
              </w:rPr>
              <w:t>$0.00</w:t>
            </w:r>
          </w:p>
        </w:tc>
        <w:tc>
          <w:tcPr>
            <w:tcW w:w="912" w:type="dxa"/>
            <w:tcBorders>
              <w:top w:val="single" w:sz="8" w:space="0" w:color="000000"/>
            </w:tcBorders>
          </w:tcPr>
          <w:p>
            <w:pPr>
              <w:pStyle w:val="TableParagraph"/>
              <w:spacing w:line="157" w:lineRule="exact" w:before="124"/>
              <w:ind w:right="11"/>
              <w:jc w:val="right"/>
              <w:rPr>
                <w:rFonts w:ascii="Times New Roman"/>
                <w:b/>
                <w:sz w:val="15"/>
              </w:rPr>
            </w:pPr>
            <w:r>
              <w:rPr>
                <w:rFonts w:ascii="Times New Roman"/>
                <w:b/>
                <w:color w:val="313131"/>
                <w:spacing w:val="-2"/>
                <w:w w:val="105"/>
                <w:sz w:val="15"/>
              </w:rPr>
              <w:t>$284,835.83</w:t>
            </w:r>
          </w:p>
        </w:tc>
      </w:tr>
    </w:tbl>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rPr>
          <w:b/>
          <w:sz w:val="15"/>
        </w:rPr>
      </w:pPr>
    </w:p>
    <w:p>
      <w:pPr>
        <w:pStyle w:val="BodyText"/>
        <w:spacing w:before="121"/>
        <w:rPr>
          <w:b/>
          <w:sz w:val="15"/>
        </w:rPr>
      </w:pPr>
    </w:p>
    <w:p>
      <w:pPr>
        <w:spacing w:line="283" w:lineRule="auto" w:before="0"/>
        <w:ind w:left="303" w:right="6450" w:firstLine="1"/>
        <w:jc w:val="left"/>
        <w:rPr>
          <w:sz w:val="16"/>
        </w:rPr>
      </w:pPr>
      <w:r>
        <w:rPr>
          <w:color w:val="1C1C1C"/>
          <w:sz w:val="16"/>
        </w:rPr>
        <w:t>I</w:t>
      </w:r>
      <w:r>
        <w:rPr>
          <w:color w:val="1C1C1C"/>
          <w:spacing w:val="-8"/>
          <w:sz w:val="16"/>
        </w:rPr>
        <w:t> </w:t>
      </w:r>
      <w:r>
        <w:rPr>
          <w:color w:val="1C1C1C"/>
          <w:sz w:val="16"/>
        </w:rPr>
        <w:t>have</w:t>
      </w:r>
      <w:r>
        <w:rPr>
          <w:color w:val="1C1C1C"/>
          <w:spacing w:val="-5"/>
          <w:sz w:val="16"/>
        </w:rPr>
        <w:t> </w:t>
      </w:r>
      <w:r>
        <w:rPr>
          <w:color w:val="1C1C1C"/>
          <w:sz w:val="16"/>
        </w:rPr>
        <w:t>reviewed </w:t>
      </w:r>
      <w:r>
        <w:rPr>
          <w:color w:val="313131"/>
          <w:sz w:val="16"/>
        </w:rPr>
        <w:t>the</w:t>
      </w:r>
      <w:r>
        <w:rPr>
          <w:color w:val="313131"/>
          <w:spacing w:val="-8"/>
          <w:sz w:val="16"/>
        </w:rPr>
        <w:t> </w:t>
      </w:r>
      <w:r>
        <w:rPr>
          <w:color w:val="313131"/>
          <w:sz w:val="16"/>
        </w:rPr>
        <w:t>above</w:t>
      </w:r>
      <w:r>
        <w:rPr>
          <w:color w:val="313131"/>
          <w:spacing w:val="-9"/>
          <w:sz w:val="16"/>
        </w:rPr>
        <w:t> </w:t>
      </w:r>
      <w:r>
        <w:rPr>
          <w:color w:val="1C1C1C"/>
          <w:sz w:val="16"/>
        </w:rPr>
        <w:t>ledger</w:t>
      </w:r>
      <w:r>
        <w:rPr>
          <w:color w:val="1C1C1C"/>
          <w:spacing w:val="-1"/>
          <w:sz w:val="16"/>
        </w:rPr>
        <w:t> </w:t>
      </w:r>
      <w:r>
        <w:rPr>
          <w:color w:val="1C1C1C"/>
          <w:sz w:val="16"/>
        </w:rPr>
        <w:t>report</w:t>
      </w:r>
      <w:r>
        <w:rPr>
          <w:color w:val="1C1C1C"/>
          <w:spacing w:val="-3"/>
          <w:sz w:val="16"/>
        </w:rPr>
        <w:t> </w:t>
      </w:r>
      <w:r>
        <w:rPr>
          <w:color w:val="1C1C1C"/>
          <w:sz w:val="16"/>
        </w:rPr>
        <w:t>and</w:t>
      </w:r>
      <w:r>
        <w:rPr>
          <w:color w:val="1C1C1C"/>
          <w:spacing w:val="-8"/>
          <w:sz w:val="16"/>
        </w:rPr>
        <w:t> </w:t>
      </w:r>
      <w:r>
        <w:rPr>
          <w:color w:val="1C1C1C"/>
          <w:sz w:val="16"/>
        </w:rPr>
        <w:t>attached</w:t>
      </w:r>
      <w:r>
        <w:rPr>
          <w:color w:val="1C1C1C"/>
          <w:spacing w:val="-4"/>
          <w:sz w:val="16"/>
        </w:rPr>
        <w:t> </w:t>
      </w:r>
      <w:r>
        <w:rPr>
          <w:color w:val="1C1C1C"/>
          <w:sz w:val="16"/>
        </w:rPr>
        <w:t>reports</w:t>
      </w:r>
      <w:r>
        <w:rPr>
          <w:color w:val="1C1C1C"/>
          <w:spacing w:val="-9"/>
          <w:sz w:val="16"/>
        </w:rPr>
        <w:t> </w:t>
      </w:r>
      <w:r>
        <w:rPr>
          <w:color w:val="313131"/>
          <w:sz w:val="16"/>
        </w:rPr>
        <w:t>for</w:t>
      </w:r>
      <w:r>
        <w:rPr>
          <w:color w:val="313131"/>
          <w:spacing w:val="-7"/>
          <w:sz w:val="16"/>
        </w:rPr>
        <w:t> </w:t>
      </w:r>
      <w:r>
        <w:rPr>
          <w:color w:val="1C1C1C"/>
          <w:sz w:val="16"/>
        </w:rPr>
        <w:t>the </w:t>
      </w:r>
      <w:r>
        <w:rPr>
          <w:color w:val="313131"/>
          <w:sz w:val="16"/>
        </w:rPr>
        <w:t>current month. </w:t>
      </w:r>
      <w:r>
        <w:rPr>
          <w:color w:val="1C1C1C"/>
          <w:sz w:val="16"/>
        </w:rPr>
        <w:t>I </w:t>
      </w:r>
      <w:r>
        <w:rPr>
          <w:color w:val="313131"/>
          <w:sz w:val="16"/>
        </w:rPr>
        <w:t>find </w:t>
      </w:r>
      <w:r>
        <w:rPr>
          <w:color w:val="1C1C1C"/>
          <w:sz w:val="16"/>
        </w:rPr>
        <w:t>them</w:t>
      </w:r>
      <w:r>
        <w:rPr>
          <w:color w:val="1C1C1C"/>
          <w:spacing w:val="-3"/>
          <w:sz w:val="16"/>
        </w:rPr>
        <w:t> </w:t>
      </w:r>
      <w:r>
        <w:rPr>
          <w:color w:val="313131"/>
          <w:sz w:val="16"/>
        </w:rPr>
        <w:t>accurate and </w:t>
      </w:r>
      <w:r>
        <w:rPr>
          <w:color w:val="1C1C1C"/>
          <w:sz w:val="16"/>
        </w:rPr>
        <w:t>complete to the best of my</w:t>
      </w:r>
    </w:p>
    <w:p>
      <w:pPr>
        <w:tabs>
          <w:tab w:pos="1849" w:val="left" w:leader="none"/>
          <w:tab w:pos="2233" w:val="left" w:leader="none"/>
          <w:tab w:pos="2867" w:val="left" w:leader="none"/>
          <w:tab w:pos="4927" w:val="left" w:leader="none"/>
        </w:tabs>
        <w:spacing w:line="193" w:lineRule="exact" w:before="0"/>
        <w:ind w:left="304" w:right="0" w:firstLine="0"/>
        <w:jc w:val="left"/>
        <w:rPr>
          <w:rFonts w:ascii="Times New Roman"/>
          <w:i/>
          <w:sz w:val="18"/>
        </w:rPr>
      </w:pPr>
      <w:r>
        <w:rPr/>
        <mc:AlternateContent>
          <mc:Choice Requires="wps">
            <w:drawing>
              <wp:anchor distT="0" distB="0" distL="0" distR="0" allowOverlap="1" layoutInCell="1" locked="0" behindDoc="1" simplePos="0" relativeHeight="464173056">
                <wp:simplePos x="0" y="0"/>
                <wp:positionH relativeFrom="page">
                  <wp:posOffset>1489779</wp:posOffset>
                </wp:positionH>
                <wp:positionV relativeFrom="paragraph">
                  <wp:posOffset>81864</wp:posOffset>
                </wp:positionV>
                <wp:extent cx="1087120" cy="362585"/>
                <wp:effectExtent l="0" t="0" r="0" b="0"/>
                <wp:wrapNone/>
                <wp:docPr id="464" name="Textbox 464"/>
                <wp:cNvGraphicFramePr>
                  <a:graphicFrameLocks/>
                </wp:cNvGraphicFramePr>
                <a:graphic>
                  <a:graphicData uri="http://schemas.microsoft.com/office/word/2010/wordprocessingShape">
                    <wps:wsp>
                      <wps:cNvPr id="464" name="Textbox 464"/>
                      <wps:cNvSpPr txBox="1"/>
                      <wps:spPr>
                        <a:xfrm>
                          <a:off x="0" y="0"/>
                          <a:ext cx="1087120" cy="362585"/>
                        </a:xfrm>
                        <a:prstGeom prst="rect">
                          <a:avLst/>
                        </a:prstGeom>
                      </wps:spPr>
                      <wps:txbx>
                        <w:txbxContent>
                          <w:p>
                            <w:pPr>
                              <w:spacing w:line="570" w:lineRule="exact" w:before="0"/>
                              <w:ind w:left="0" w:right="0" w:firstLine="0"/>
                              <w:jc w:val="left"/>
                              <w:rPr>
                                <w:sz w:val="51"/>
                              </w:rPr>
                            </w:pPr>
                            <w:r>
                              <w:rPr>
                                <w:color w:val="313131"/>
                                <w:w w:val="60"/>
                                <w:sz w:val="51"/>
                              </w:rPr>
                              <w:t>;;u.;,</w:t>
                            </w:r>
                            <w:r>
                              <w:rPr>
                                <w:color w:val="313131"/>
                                <w:spacing w:val="9"/>
                                <w:sz w:val="51"/>
                              </w:rPr>
                              <w:t> </w:t>
                            </w:r>
                            <w:r>
                              <w:rPr>
                                <w:color w:val="313131"/>
                                <w:spacing w:val="-2"/>
                                <w:w w:val="90"/>
                                <w:sz w:val="51"/>
                              </w:rPr>
                              <w:t>.......</w:t>
                            </w:r>
                          </w:p>
                        </w:txbxContent>
                      </wps:txbx>
                      <wps:bodyPr wrap="square" lIns="0" tIns="0" rIns="0" bIns="0" rtlCol="0">
                        <a:noAutofit/>
                      </wps:bodyPr>
                    </wps:wsp>
                  </a:graphicData>
                </a:graphic>
              </wp:anchor>
            </w:drawing>
          </mc:Choice>
          <mc:Fallback>
            <w:pict>
              <v:shape style="position:absolute;margin-left:117.305496pt;margin-top:6.445986pt;width:85.6pt;height:28.55pt;mso-position-horizontal-relative:page;mso-position-vertical-relative:paragraph;z-index:-39143424" type="#_x0000_t202" id="docshape396" filled="false" stroked="false">
                <v:textbox inset="0,0,0,0">
                  <w:txbxContent>
                    <w:p>
                      <w:pPr>
                        <w:spacing w:line="570" w:lineRule="exact" w:before="0"/>
                        <w:ind w:left="0" w:right="0" w:firstLine="0"/>
                        <w:jc w:val="left"/>
                        <w:rPr>
                          <w:sz w:val="51"/>
                        </w:rPr>
                      </w:pPr>
                      <w:r>
                        <w:rPr>
                          <w:color w:val="313131"/>
                          <w:w w:val="60"/>
                          <w:sz w:val="51"/>
                        </w:rPr>
                        <w:t>;;u.;,</w:t>
                      </w:r>
                      <w:r>
                        <w:rPr>
                          <w:color w:val="313131"/>
                          <w:spacing w:val="9"/>
                          <w:sz w:val="51"/>
                        </w:rPr>
                        <w:t> </w:t>
                      </w:r>
                      <w:r>
                        <w:rPr>
                          <w:color w:val="313131"/>
                          <w:spacing w:val="-2"/>
                          <w:w w:val="90"/>
                          <w:sz w:val="51"/>
                        </w:rPr>
                        <w:t>.......</w:t>
                      </w:r>
                    </w:p>
                  </w:txbxContent>
                </v:textbox>
                <w10:wrap type="none"/>
              </v:shape>
            </w:pict>
          </mc:Fallback>
        </mc:AlternateContent>
      </w:r>
      <w:r>
        <w:rPr>
          <w:color w:val="313131"/>
          <w:spacing w:val="-2"/>
          <w:sz w:val="16"/>
        </w:rPr>
        <w:t>knowledge.</w:t>
      </w:r>
      <w:r>
        <w:rPr>
          <w:color w:val="313131"/>
          <w:sz w:val="16"/>
        </w:rPr>
        <w:tab/>
      </w:r>
      <w:r>
        <w:rPr>
          <w:b/>
          <w:i/>
          <w:color w:val="1C1C1C"/>
          <w:spacing w:val="-5"/>
          <w:sz w:val="16"/>
        </w:rPr>
        <w:t>j.J</w:t>
      </w:r>
      <w:r>
        <w:rPr>
          <w:b/>
          <w:i/>
          <w:color w:val="1C1C1C"/>
          <w:sz w:val="16"/>
        </w:rPr>
        <w:tab/>
      </w:r>
      <w:r>
        <w:rPr>
          <w:color w:val="1C1C1C"/>
          <w:spacing w:val="-10"/>
          <w:sz w:val="16"/>
        </w:rPr>
        <w:t>"</w:t>
      </w:r>
      <w:r>
        <w:rPr>
          <w:color w:val="1C1C1C"/>
          <w:sz w:val="16"/>
        </w:rPr>
        <w:tab/>
      </w:r>
      <w:r>
        <w:rPr>
          <w:i/>
          <w:color w:val="1C1C1C"/>
          <w:w w:val="125"/>
          <w:sz w:val="16"/>
        </w:rPr>
        <w:t>,.::,</w:t>
      </w:r>
      <w:r>
        <w:rPr>
          <w:i/>
          <w:color w:val="1C1C1C"/>
          <w:spacing w:val="42"/>
          <w:w w:val="125"/>
          <w:sz w:val="16"/>
        </w:rPr>
        <w:t> </w:t>
      </w:r>
      <w:r>
        <w:rPr>
          <w:rFonts w:ascii="Times New Roman"/>
          <w:b/>
          <w:i/>
          <w:color w:val="1C1C1C"/>
          <w:w w:val="95"/>
          <w:sz w:val="19"/>
        </w:rPr>
        <w:t>fl</w:t>
      </w:r>
      <w:r>
        <w:rPr>
          <w:rFonts w:ascii="Times New Roman"/>
          <w:b/>
          <w:i/>
          <w:color w:val="1C1C1C"/>
          <w:spacing w:val="38"/>
          <w:sz w:val="19"/>
        </w:rPr>
        <w:t>  </w:t>
      </w:r>
      <w:r>
        <w:rPr>
          <w:rFonts w:ascii="Times New Roman"/>
          <w:i/>
          <w:color w:val="1C1C1C"/>
          <w:spacing w:val="-10"/>
          <w:w w:val="95"/>
          <w:sz w:val="19"/>
        </w:rPr>
        <w:t>I</w:t>
      </w:r>
      <w:r>
        <w:rPr>
          <w:rFonts w:ascii="Times New Roman"/>
          <w:i/>
          <w:color w:val="1C1C1C"/>
          <w:sz w:val="19"/>
        </w:rPr>
        <w:tab/>
      </w:r>
      <w:r>
        <w:rPr>
          <w:rFonts w:ascii="Times New Roman"/>
          <w:i/>
          <w:color w:val="1C1C1C"/>
          <w:spacing w:val="-5"/>
          <w:w w:val="95"/>
          <w:sz w:val="18"/>
        </w:rPr>
        <w:t>:J.</w:t>
      </w:r>
    </w:p>
    <w:p>
      <w:pPr>
        <w:tabs>
          <w:tab w:pos="2709" w:val="left" w:leader="none"/>
          <w:tab w:pos="4166" w:val="left" w:leader="none"/>
        </w:tabs>
        <w:spacing w:line="144" w:lineRule="exact" w:before="0"/>
        <w:ind w:left="658" w:right="0" w:firstLine="0"/>
        <w:jc w:val="left"/>
        <w:rPr>
          <w:rFonts w:ascii="Times New Roman"/>
          <w:sz w:val="18"/>
        </w:rPr>
      </w:pPr>
      <w:r>
        <w:rPr/>
        <mc:AlternateContent>
          <mc:Choice Requires="wps">
            <w:drawing>
              <wp:anchor distT="0" distB="0" distL="0" distR="0" allowOverlap="1" layoutInCell="1" locked="0" behindDoc="1" simplePos="0" relativeHeight="487620608">
                <wp:simplePos x="0" y="0"/>
                <wp:positionH relativeFrom="page">
                  <wp:posOffset>1679494</wp:posOffset>
                </wp:positionH>
                <wp:positionV relativeFrom="paragraph">
                  <wp:posOffset>96343</wp:posOffset>
                </wp:positionV>
                <wp:extent cx="104139" cy="1270"/>
                <wp:effectExtent l="0" t="0" r="0" b="0"/>
                <wp:wrapTopAndBottom/>
                <wp:docPr id="465" name="Graphic 465"/>
                <wp:cNvGraphicFramePr>
                  <a:graphicFrameLocks/>
                </wp:cNvGraphicFramePr>
                <a:graphic>
                  <a:graphicData uri="http://schemas.microsoft.com/office/word/2010/wordprocessingShape">
                    <wps:wsp>
                      <wps:cNvPr id="465" name="Graphic 465"/>
                      <wps:cNvSpPr/>
                      <wps:spPr>
                        <a:xfrm>
                          <a:off x="0" y="0"/>
                          <a:ext cx="104139" cy="1270"/>
                        </a:xfrm>
                        <a:custGeom>
                          <a:avLst/>
                          <a:gdLst/>
                          <a:ahLst/>
                          <a:cxnLst/>
                          <a:rect l="l" t="t" r="r" b="b"/>
                          <a:pathLst>
                            <a:path w="104139" h="0">
                              <a:moveTo>
                                <a:pt x="0" y="0"/>
                              </a:moveTo>
                              <a:lnTo>
                                <a:pt x="103757" y="0"/>
                              </a:lnTo>
                            </a:path>
                          </a:pathLst>
                        </a:custGeom>
                        <a:ln w="12719">
                          <a:solidFill>
                            <a:srgbClr val="1C1C1C"/>
                          </a:solidFill>
                          <a:prstDash val="solid"/>
                        </a:ln>
                      </wps:spPr>
                      <wps:bodyPr wrap="square" lIns="0" tIns="0" rIns="0" bIns="0" rtlCol="0">
                        <a:prstTxWarp prst="textNoShape">
                          <a:avLst/>
                        </a:prstTxWarp>
                        <a:noAutofit/>
                      </wps:bodyPr>
                    </wps:wsp>
                  </a:graphicData>
                </a:graphic>
              </wp:anchor>
            </w:drawing>
          </mc:Choice>
          <mc:Fallback>
            <w:pict>
              <v:shape style="position:absolute;margin-left:132.243683pt;margin-top:7.586142pt;width:8.2pt;height:.1pt;mso-position-horizontal-relative:page;mso-position-vertical-relative:paragraph;z-index:-15695872;mso-wrap-distance-left:0;mso-wrap-distance-right:0" id="docshape397" coordorigin="2645,152" coordsize="164,0" path="m2645,152l2808,152e" filled="false" stroked="true" strokeweight="1.001569pt" strokecolor="#1c1c1c">
                <v:path arrowok="t"/>
                <v:stroke dashstyle="solid"/>
                <w10:wrap type="topAndBottom"/>
              </v:shape>
            </w:pict>
          </mc:Fallback>
        </mc:AlternateContent>
      </w:r>
      <w:r>
        <w:rPr>
          <w:color w:val="1C1C1C"/>
          <w:spacing w:val="-2"/>
          <w:w w:val="115"/>
          <w:sz w:val="16"/>
        </w:rPr>
        <w:t>Bookkeeper</w:t>
      </w:r>
      <w:r>
        <w:rPr>
          <w:color w:val="4B4B4B"/>
          <w:spacing w:val="-2"/>
          <w:w w:val="115"/>
          <w:sz w:val="16"/>
        </w:rPr>
        <w:t>:</w:t>
      </w:r>
      <w:r>
        <w:rPr>
          <w:color w:val="4B4B4B"/>
          <w:sz w:val="16"/>
        </w:rPr>
        <w:tab/>
      </w:r>
      <w:r>
        <w:rPr>
          <w:color w:val="676767"/>
          <w:w w:val="415"/>
          <w:sz w:val="16"/>
          <w:u w:val="thick" w:color="1C1C1C"/>
        </w:rPr>
        <w:t> -</w:t>
      </w:r>
      <w:r>
        <w:rPr>
          <w:color w:val="313131"/>
          <w:w w:val="415"/>
          <w:sz w:val="16"/>
          <w:u w:val="thick" w:color="313131"/>
        </w:rPr>
        <w:t>,</w:t>
      </w:r>
      <w:r>
        <w:rPr>
          <w:color w:val="313131"/>
          <w:w w:val="415"/>
          <w:sz w:val="16"/>
        </w:rPr>
        <w:t>._</w:t>
      </w:r>
      <w:r>
        <w:rPr>
          <w:color w:val="313131"/>
          <w:sz w:val="16"/>
        </w:rPr>
        <w:tab/>
      </w:r>
      <w:r>
        <w:rPr>
          <w:color w:val="1C1C1C"/>
          <w:w w:val="105"/>
          <w:sz w:val="16"/>
        </w:rPr>
        <w:t>Date</w:t>
      </w:r>
      <w:r>
        <w:rPr>
          <w:color w:val="4B4B4B"/>
          <w:w w:val="105"/>
          <w:sz w:val="16"/>
        </w:rPr>
        <w:t>:</w:t>
      </w:r>
      <w:r>
        <w:rPr>
          <w:color w:val="313131"/>
          <w:w w:val="105"/>
          <w:sz w:val="16"/>
        </w:rPr>
        <w:t>_1_1.::!)..:!_02</w:t>
      </w:r>
      <w:r>
        <w:rPr>
          <w:color w:val="313131"/>
          <w:spacing w:val="48"/>
          <w:w w:val="110"/>
          <w:sz w:val="16"/>
        </w:rPr>
        <w:t> </w:t>
      </w:r>
      <w:r>
        <w:rPr>
          <w:rFonts w:ascii="Times New Roman"/>
          <w:color w:val="1C1C1C"/>
          <w:spacing w:val="-7"/>
          <w:w w:val="110"/>
          <w:sz w:val="18"/>
        </w:rPr>
        <w:t>l+</w:t>
      </w:r>
    </w:p>
    <w:p>
      <w:pPr>
        <w:tabs>
          <w:tab w:pos="3919" w:val="left" w:leader="none"/>
        </w:tabs>
        <w:spacing w:line="296" w:lineRule="exact" w:before="0"/>
        <w:ind w:left="445" w:right="0" w:firstLine="0"/>
        <w:jc w:val="left"/>
        <w:rPr>
          <w:sz w:val="22"/>
        </w:rPr>
      </w:pPr>
      <w:r>
        <w:rPr>
          <w:color w:val="1C1C1C"/>
          <w:spacing w:val="-2"/>
          <w:sz w:val="16"/>
        </w:rPr>
        <w:t>Activities</w:t>
      </w:r>
      <w:r>
        <w:rPr>
          <w:color w:val="1C1C1C"/>
          <w:spacing w:val="-10"/>
          <w:sz w:val="16"/>
        </w:rPr>
        <w:t> </w:t>
      </w:r>
      <w:r>
        <w:rPr>
          <w:color w:val="1C1C1C"/>
          <w:spacing w:val="-2"/>
          <w:sz w:val="16"/>
        </w:rPr>
        <w:t>Director:</w:t>
      </w:r>
      <w:r>
        <w:rPr>
          <w:color w:val="1C1C1C"/>
          <w:spacing w:val="6"/>
          <w:sz w:val="16"/>
        </w:rPr>
        <w:t> </w:t>
      </w:r>
      <w:r>
        <w:rPr>
          <w:color w:val="1C1C1C"/>
          <w:spacing w:val="-2"/>
          <w:sz w:val="28"/>
          <w:u w:val="thick" w:color="1C1C1C"/>
        </w:rPr>
        <w:t>:-</w:t>
      </w:r>
      <w:r>
        <w:rPr>
          <w:color w:val="1C1C1C"/>
          <w:spacing w:val="-5"/>
          <w:sz w:val="28"/>
          <w:u w:val="thick" w:color="1C1C1C"/>
        </w:rPr>
        <w:t>J4</w:t>
      </w:r>
      <w:r>
        <w:rPr>
          <w:color w:val="1C1C1C"/>
          <w:sz w:val="28"/>
          <w:u w:val="thick" w:color="1C1C1C"/>
        </w:rPr>
        <w:tab/>
      </w:r>
      <w:r>
        <w:rPr>
          <w:color w:val="1C1C1C"/>
          <w:spacing w:val="80"/>
          <w:w w:val="150"/>
          <w:sz w:val="28"/>
        </w:rPr>
        <w:t> </w:t>
      </w:r>
      <w:r>
        <w:rPr>
          <w:color w:val="1C1C1C"/>
          <w:sz w:val="16"/>
          <w:u w:val="thick" w:color="313131"/>
        </w:rPr>
        <w:t>Date</w:t>
      </w:r>
      <w:r>
        <w:rPr>
          <w:color w:val="4B4B4B"/>
          <w:sz w:val="16"/>
          <w:u w:val="thick" w:color="313131"/>
        </w:rPr>
        <w:t>:</w:t>
      </w:r>
      <w:r>
        <w:rPr>
          <w:color w:val="313131"/>
          <w:sz w:val="16"/>
          <w:u w:val="thick" w:color="313131"/>
        </w:rPr>
        <w:t>Lt</w:t>
      </w:r>
      <w:r>
        <w:rPr>
          <w:color w:val="313131"/>
          <w:spacing w:val="80"/>
          <w:sz w:val="16"/>
          <w:u w:val="thick" w:color="313131"/>
        </w:rPr>
        <w:t> </w:t>
      </w:r>
      <w:r>
        <w:rPr>
          <w:color w:val="313131"/>
          <w:sz w:val="22"/>
          <w:u w:val="thick" w:color="313131"/>
        </w:rPr>
        <w:t>5</w:t>
      </w:r>
      <w:r>
        <w:rPr>
          <w:color w:val="313131"/>
          <w:spacing w:val="80"/>
          <w:w w:val="150"/>
          <w:sz w:val="22"/>
        </w:rPr>
        <w:t> </w:t>
      </w:r>
      <w:r>
        <w:rPr>
          <w:color w:val="313131"/>
          <w:sz w:val="22"/>
          <w:u w:val="thick" w:color="1C1C1C"/>
        </w:rPr>
        <w:t>/</w:t>
      </w:r>
      <w:r>
        <w:rPr>
          <w:color w:val="313131"/>
          <w:spacing w:val="22"/>
          <w:sz w:val="22"/>
          <w:u w:val="thick" w:color="1C1C1C"/>
        </w:rPr>
        <w:t> </w:t>
      </w:r>
      <w:r>
        <w:rPr>
          <w:rFonts w:ascii="Times New Roman"/>
          <w:color w:val="1C1C1C"/>
          <w:sz w:val="22"/>
          <w:u w:val="thick" w:color="1C1C1C"/>
        </w:rPr>
        <w:t>2o</w:t>
      </w:r>
      <w:r>
        <w:rPr>
          <w:rFonts w:ascii="Times New Roman"/>
          <w:color w:val="1C1C1C"/>
          <w:spacing w:val="80"/>
          <w:sz w:val="22"/>
          <w:u w:val="thick" w:color="1C1C1C"/>
        </w:rPr>
        <w:t> </w:t>
      </w:r>
      <w:r>
        <w:rPr>
          <w:rFonts w:ascii="Times New Roman"/>
          <w:color w:val="1C1C1C"/>
          <w:spacing w:val="-1"/>
          <w:sz w:val="22"/>
        </w:rPr>
        <w:t> </w:t>
      </w:r>
      <w:r>
        <w:rPr>
          <w:rFonts w:ascii="Times New Roman"/>
          <w:color w:val="313131"/>
          <w:sz w:val="22"/>
        </w:rPr>
        <w:t>:2</w:t>
      </w:r>
      <w:r>
        <w:rPr>
          <w:rFonts w:ascii="Times New Roman"/>
          <w:color w:val="313131"/>
          <w:spacing w:val="-28"/>
          <w:sz w:val="22"/>
        </w:rPr>
        <w:t> </w:t>
      </w:r>
      <w:r>
        <w:rPr>
          <w:color w:val="1C1C1C"/>
          <w:sz w:val="22"/>
        </w:rPr>
        <w:t>'-I</w:t>
      </w:r>
    </w:p>
    <w:p>
      <w:pPr>
        <w:spacing w:after="0" w:line="296" w:lineRule="exact"/>
        <w:jc w:val="left"/>
        <w:rPr>
          <w:sz w:val="22"/>
        </w:rPr>
        <w:sectPr>
          <w:headerReference w:type="default" r:id="rId152"/>
          <w:footerReference w:type="default" r:id="rId153"/>
          <w:pgSz w:w="12240" w:h="15840"/>
          <w:pgMar w:header="0" w:footer="0" w:top="40" w:bottom="280" w:left="180" w:right="60"/>
        </w:sectPr>
      </w:pPr>
    </w:p>
    <w:p>
      <w:pPr>
        <w:spacing w:before="67"/>
        <w:ind w:left="162" w:right="0" w:firstLine="0"/>
        <w:jc w:val="left"/>
        <w:rPr>
          <w:rFonts w:ascii="Times New Roman"/>
          <w:sz w:val="15"/>
        </w:rPr>
      </w:pPr>
      <w:r>
        <w:rPr>
          <w:rFonts w:ascii="Times New Roman"/>
          <w:color w:val="1F1F1F"/>
          <w:sz w:val="15"/>
        </w:rPr>
        <w:t>January</w:t>
      </w:r>
      <w:r>
        <w:rPr>
          <w:rFonts w:ascii="Times New Roman"/>
          <w:color w:val="1F1F1F"/>
          <w:spacing w:val="13"/>
          <w:sz w:val="15"/>
        </w:rPr>
        <w:t> </w:t>
      </w:r>
      <w:r>
        <w:rPr>
          <w:rFonts w:ascii="Times New Roman"/>
          <w:color w:val="1F1F1F"/>
          <w:sz w:val="15"/>
        </w:rPr>
        <w:t>03',</w:t>
      </w:r>
      <w:r>
        <w:rPr>
          <w:rFonts w:ascii="Times New Roman"/>
          <w:color w:val="1F1F1F"/>
          <w:spacing w:val="2"/>
          <w:sz w:val="15"/>
        </w:rPr>
        <w:t> </w:t>
      </w:r>
      <w:r>
        <w:rPr>
          <w:rFonts w:ascii="Times New Roman"/>
          <w:color w:val="313131"/>
          <w:spacing w:val="-4"/>
          <w:sz w:val="15"/>
        </w:rPr>
        <w:t>2024</w:t>
      </w:r>
    </w:p>
    <w:p>
      <w:pPr>
        <w:spacing w:line="240" w:lineRule="auto" w:before="0"/>
        <w:rPr>
          <w:rFonts w:ascii="Times New Roman"/>
          <w:sz w:val="17"/>
        </w:rPr>
      </w:pPr>
      <w:r>
        <w:rPr/>
        <w:br w:type="column"/>
      </w:r>
      <w:r>
        <w:rPr>
          <w:rFonts w:ascii="Times New Roman"/>
          <w:sz w:val="17"/>
        </w:rPr>
      </w:r>
    </w:p>
    <w:p>
      <w:pPr>
        <w:pStyle w:val="BodyText"/>
        <w:spacing w:before="9"/>
        <w:rPr>
          <w:sz w:val="17"/>
        </w:rPr>
      </w:pPr>
    </w:p>
    <w:p>
      <w:pPr>
        <w:spacing w:before="0"/>
        <w:ind w:left="162" w:right="0" w:firstLine="0"/>
        <w:jc w:val="left"/>
        <w:rPr>
          <w:rFonts w:ascii="Times New Roman"/>
          <w:b/>
          <w:sz w:val="17"/>
        </w:rPr>
      </w:pPr>
      <w:r>
        <w:rPr>
          <w:rFonts w:ascii="Times New Roman"/>
          <w:b/>
          <w:color w:val="1F1F1F"/>
          <w:sz w:val="17"/>
        </w:rPr>
        <w:t>SHALER</w:t>
      </w:r>
      <w:r>
        <w:rPr>
          <w:rFonts w:ascii="Times New Roman"/>
          <w:b/>
          <w:color w:val="1F1F1F"/>
          <w:spacing w:val="66"/>
          <w:sz w:val="17"/>
        </w:rPr>
        <w:t> </w:t>
      </w:r>
      <w:r>
        <w:rPr>
          <w:rFonts w:ascii="Times New Roman"/>
          <w:b/>
          <w:color w:val="1F1F1F"/>
          <w:sz w:val="17"/>
        </w:rPr>
        <w:t>AREA</w:t>
      </w:r>
      <w:r>
        <w:rPr>
          <w:rFonts w:ascii="Times New Roman"/>
          <w:b/>
          <w:color w:val="1F1F1F"/>
          <w:spacing w:val="56"/>
          <w:sz w:val="17"/>
        </w:rPr>
        <w:t> </w:t>
      </w:r>
      <w:r>
        <w:rPr>
          <w:rFonts w:ascii="Times New Roman"/>
          <w:b/>
          <w:color w:val="1F1F1F"/>
          <w:sz w:val="17"/>
        </w:rPr>
        <w:t>HIGH</w:t>
      </w:r>
      <w:r>
        <w:rPr>
          <w:rFonts w:ascii="Times New Roman"/>
          <w:b/>
          <w:color w:val="1F1F1F"/>
          <w:spacing w:val="41"/>
          <w:sz w:val="17"/>
        </w:rPr>
        <w:t> </w:t>
      </w:r>
      <w:r>
        <w:rPr>
          <w:rFonts w:ascii="Times New Roman"/>
          <w:b/>
          <w:color w:val="1F1F1F"/>
          <w:sz w:val="17"/>
        </w:rPr>
        <w:t>SCHOO</w:t>
      </w:r>
      <w:r>
        <w:rPr>
          <w:rFonts w:ascii="Times New Roman"/>
          <w:b/>
          <w:color w:val="1F1F1F"/>
          <w:spacing w:val="51"/>
          <w:sz w:val="17"/>
        </w:rPr>
        <w:t> </w:t>
      </w:r>
      <w:r>
        <w:rPr>
          <w:rFonts w:ascii="Times New Roman"/>
          <w:b/>
          <w:color w:val="1F1F1F"/>
          <w:sz w:val="17"/>
        </w:rPr>
        <w:t>PECIAL</w:t>
      </w:r>
      <w:r>
        <w:rPr>
          <w:rFonts w:ascii="Times New Roman"/>
          <w:b/>
          <w:color w:val="1F1F1F"/>
          <w:spacing w:val="33"/>
          <w:sz w:val="17"/>
        </w:rPr>
        <w:t> </w:t>
      </w:r>
      <w:r>
        <w:rPr>
          <w:rFonts w:ascii="Times New Roman"/>
          <w:b/>
          <w:color w:val="1F1F1F"/>
          <w:spacing w:val="-2"/>
          <w:sz w:val="17"/>
        </w:rPr>
        <w:t>ACCOUNT,</w:t>
      </w:r>
    </w:p>
    <w:p>
      <w:pPr>
        <w:spacing w:line="240" w:lineRule="auto" w:before="10"/>
        <w:rPr>
          <w:rFonts w:ascii="Times New Roman"/>
          <w:b/>
          <w:sz w:val="15"/>
        </w:rPr>
      </w:pPr>
      <w:r>
        <w:rPr/>
        <w:br w:type="column"/>
      </w:r>
      <w:r>
        <w:rPr>
          <w:rFonts w:ascii="Times New Roman"/>
          <w:b/>
          <w:sz w:val="15"/>
        </w:rPr>
      </w:r>
    </w:p>
    <w:p>
      <w:pPr>
        <w:spacing w:before="0"/>
        <w:ind w:left="162" w:right="0" w:firstLine="0"/>
        <w:jc w:val="left"/>
        <w:rPr>
          <w:rFonts w:ascii="Times New Roman"/>
          <w:sz w:val="15"/>
        </w:rPr>
      </w:pPr>
      <w:r>
        <w:rPr>
          <w:rFonts w:ascii="Times New Roman"/>
          <w:color w:val="1F1F1F"/>
          <w:w w:val="95"/>
          <w:sz w:val="15"/>
        </w:rPr>
        <w:t>Page</w:t>
      </w:r>
      <w:r>
        <w:rPr>
          <w:rFonts w:ascii="Times New Roman"/>
          <w:color w:val="1F1F1F"/>
          <w:spacing w:val="29"/>
          <w:sz w:val="15"/>
        </w:rPr>
        <w:t> </w:t>
      </w:r>
      <w:r>
        <w:rPr>
          <w:rFonts w:ascii="Times New Roman"/>
          <w:color w:val="1F1F1F"/>
          <w:w w:val="95"/>
          <w:sz w:val="15"/>
        </w:rPr>
        <w:t>I</w:t>
      </w:r>
      <w:r>
        <w:rPr>
          <w:rFonts w:ascii="Times New Roman"/>
          <w:color w:val="1F1F1F"/>
          <w:spacing w:val="25"/>
          <w:sz w:val="15"/>
        </w:rPr>
        <w:t> </w:t>
      </w:r>
      <w:r>
        <w:rPr>
          <w:rFonts w:ascii="Times New Roman"/>
          <w:color w:val="1F1F1F"/>
          <w:spacing w:val="-5"/>
          <w:w w:val="95"/>
          <w:sz w:val="15"/>
        </w:rPr>
        <w:t>of2</w:t>
      </w:r>
    </w:p>
    <w:p>
      <w:pPr>
        <w:spacing w:after="0"/>
        <w:jc w:val="left"/>
        <w:rPr>
          <w:rFonts w:ascii="Times New Roman"/>
          <w:sz w:val="15"/>
        </w:rPr>
        <w:sectPr>
          <w:headerReference w:type="default" r:id="rId154"/>
          <w:footerReference w:type="default" r:id="rId155"/>
          <w:pgSz w:w="12240" w:h="15840"/>
          <w:pgMar w:header="0" w:footer="0" w:top="200" w:bottom="280" w:left="180" w:right="60"/>
          <w:cols w:num="3" w:equalWidth="0">
            <w:col w:w="1286" w:space="1788"/>
            <w:col w:w="4461" w:space="1741"/>
            <w:col w:w="2724"/>
          </w:cols>
        </w:sectPr>
      </w:pPr>
    </w:p>
    <w:p>
      <w:pPr>
        <w:pStyle w:val="BodyText"/>
        <w:spacing w:before="46"/>
        <w:rPr>
          <w:sz w:val="17"/>
        </w:rPr>
      </w:pPr>
    </w:p>
    <w:p>
      <w:pPr>
        <w:spacing w:line="153" w:lineRule="exact" w:before="0"/>
        <w:ind w:left="0" w:right="1251" w:firstLine="0"/>
        <w:jc w:val="center"/>
        <w:rPr>
          <w:rFonts w:ascii="Times New Roman"/>
          <w:b/>
          <w:sz w:val="17"/>
        </w:rPr>
      </w:pPr>
      <w:r>
        <w:rPr>
          <w:rFonts w:ascii="Times New Roman"/>
          <w:b/>
          <w:color w:val="1F1F1F"/>
          <w:sz w:val="17"/>
        </w:rPr>
        <w:t>General</w:t>
      </w:r>
      <w:r>
        <w:rPr>
          <w:rFonts w:ascii="Times New Roman"/>
          <w:b/>
          <w:color w:val="1F1F1F"/>
          <w:spacing w:val="6"/>
          <w:sz w:val="17"/>
        </w:rPr>
        <w:t> </w:t>
      </w:r>
      <w:r>
        <w:rPr>
          <w:rFonts w:ascii="Times New Roman"/>
          <w:b/>
          <w:color w:val="1F1F1F"/>
          <w:sz w:val="17"/>
        </w:rPr>
        <w:t>Ledger</w:t>
      </w:r>
      <w:r>
        <w:rPr>
          <w:rFonts w:ascii="Times New Roman"/>
          <w:b/>
          <w:color w:val="1F1F1F"/>
          <w:spacing w:val="7"/>
          <w:sz w:val="17"/>
        </w:rPr>
        <w:t> </w:t>
      </w:r>
      <w:r>
        <w:rPr>
          <w:rFonts w:ascii="Times New Roman"/>
          <w:b/>
          <w:color w:val="1F1F1F"/>
          <w:spacing w:val="-2"/>
          <w:sz w:val="17"/>
        </w:rPr>
        <w:t>Report</w:t>
      </w:r>
    </w:p>
    <w:p>
      <w:pPr>
        <w:tabs>
          <w:tab w:pos="1503" w:val="left" w:leader="none"/>
          <w:tab w:pos="4761" w:val="left" w:leader="none"/>
          <w:tab w:pos="8447" w:val="left" w:leader="none"/>
        </w:tabs>
        <w:spacing w:line="520" w:lineRule="exact" w:before="0"/>
        <w:ind w:left="389" w:right="0" w:firstLine="0"/>
        <w:jc w:val="left"/>
        <w:rPr>
          <w:rFonts w:ascii="Times New Roman"/>
          <w:b/>
          <w:sz w:val="16"/>
        </w:rPr>
      </w:pPr>
      <w:r>
        <w:rPr>
          <w:rFonts w:ascii="Times New Roman"/>
          <w:color w:val="313131"/>
          <w:sz w:val="17"/>
        </w:rPr>
        <w:t>From</w:t>
      </w:r>
      <w:r>
        <w:rPr>
          <w:rFonts w:ascii="Times New Roman"/>
          <w:color w:val="313131"/>
          <w:spacing w:val="-2"/>
          <w:sz w:val="17"/>
        </w:rPr>
        <w:t> </w:t>
      </w:r>
      <w:r>
        <w:rPr>
          <w:rFonts w:ascii="Times New Roman"/>
          <w:b/>
          <w:color w:val="1F1F1F"/>
          <w:spacing w:val="-2"/>
          <w:sz w:val="16"/>
        </w:rPr>
        <w:t>Date:</w:t>
      </w:r>
      <w:r>
        <w:rPr>
          <w:rFonts w:ascii="Times New Roman"/>
          <w:b/>
          <w:color w:val="F6F734"/>
          <w:spacing w:val="-2"/>
          <w:sz w:val="16"/>
        </w:rPr>
        <w:t>11</w:t>
      </w:r>
      <w:r>
        <w:rPr>
          <w:rFonts w:ascii="Times New Roman"/>
          <w:b/>
          <w:color w:val="F6F734"/>
          <w:sz w:val="16"/>
        </w:rPr>
        <w:tab/>
      </w:r>
      <w:r>
        <w:rPr>
          <w:rFonts w:ascii="Times New Roman"/>
          <w:color w:val="1F1F1F"/>
          <w:spacing w:val="48"/>
          <w:w w:val="26"/>
          <w:position w:val="-2"/>
          <w:sz w:val="15"/>
        </w:rPr>
        <w:t>I</w:t>
      </w:r>
      <w:r>
        <w:rPr>
          <w:rFonts w:ascii="Times New Roman"/>
          <w:color w:val="1F1F1F"/>
          <w:spacing w:val="1"/>
          <w:w w:val="145"/>
          <w:position w:val="-2"/>
          <w:sz w:val="15"/>
        </w:rPr>
        <w:t>0</w:t>
      </w:r>
      <w:r>
        <w:rPr>
          <w:rFonts w:ascii="Times New Roman"/>
          <w:color w:val="494231"/>
          <w:spacing w:val="-11"/>
          <w:w w:val="145"/>
          <w:position w:val="-2"/>
          <w:sz w:val="15"/>
        </w:rPr>
        <w:t>/</w:t>
      </w:r>
      <w:r>
        <w:rPr>
          <w:rFonts w:ascii="Times New Roman"/>
          <w:color w:val="918E2D"/>
          <w:w w:val="110"/>
          <w:position w:val="-2"/>
          <w:sz w:val="15"/>
        </w:rPr>
        <w:t>l</w:t>
      </w:r>
      <w:r>
        <w:rPr>
          <w:rFonts w:ascii="Times New Roman"/>
          <w:color w:val="918E2D"/>
          <w:spacing w:val="1"/>
          <w:w w:val="110"/>
          <w:position w:val="-2"/>
          <w:sz w:val="15"/>
        </w:rPr>
        <w:t>'</w:t>
      </w:r>
      <w:r>
        <w:rPr>
          <w:rFonts w:ascii="Times New Roman"/>
          <w:color w:val="F6F734"/>
          <w:spacing w:val="1"/>
          <w:w w:val="110"/>
          <w:position w:val="-2"/>
          <w:sz w:val="15"/>
        </w:rPr>
        <w:t>,</w:t>
      </w:r>
      <w:r>
        <w:rPr>
          <w:rFonts w:ascii="Times New Roman"/>
          <w:color w:val="313131"/>
          <w:spacing w:val="1"/>
          <w:w w:val="110"/>
          <w:position w:val="-2"/>
          <w:sz w:val="15"/>
        </w:rPr>
        <w:t>202</w:t>
      </w:r>
      <w:r>
        <w:rPr>
          <w:rFonts w:ascii="Times New Roman"/>
          <w:color w:val="313131"/>
          <w:spacing w:val="-67"/>
          <w:w w:val="110"/>
          <w:position w:val="-2"/>
          <w:sz w:val="15"/>
        </w:rPr>
        <w:t>3</w:t>
      </w:r>
      <w:r>
        <w:rPr>
          <w:color w:val="1F1F1F"/>
          <w:spacing w:val="1"/>
          <w:w w:val="11"/>
          <w:position w:val="-2"/>
          <w:sz w:val="52"/>
        </w:rPr>
        <w:t>I</w:t>
      </w:r>
      <w:r>
        <w:rPr>
          <w:color w:val="1F1F1F"/>
          <w:position w:val="-2"/>
          <w:sz w:val="52"/>
        </w:rPr>
        <w:tab/>
      </w:r>
      <w:r>
        <w:rPr>
          <w:rFonts w:ascii="Times New Roman"/>
          <w:b/>
          <w:color w:val="1F1F1F"/>
          <w:position w:val="9"/>
          <w:sz w:val="17"/>
        </w:rPr>
        <w:t>Financial</w:t>
      </w:r>
      <w:r>
        <w:rPr>
          <w:rFonts w:ascii="Times New Roman"/>
          <w:b/>
          <w:color w:val="1F1F1F"/>
          <w:spacing w:val="-1"/>
          <w:position w:val="9"/>
          <w:sz w:val="17"/>
        </w:rPr>
        <w:t> </w:t>
      </w:r>
      <w:r>
        <w:rPr>
          <w:rFonts w:ascii="Times New Roman"/>
          <w:b/>
          <w:color w:val="1F1F1F"/>
          <w:spacing w:val="-2"/>
          <w:position w:val="9"/>
          <w:sz w:val="17"/>
        </w:rPr>
        <w:t>Report</w:t>
      </w:r>
      <w:r>
        <w:rPr>
          <w:rFonts w:ascii="Times New Roman"/>
          <w:b/>
          <w:color w:val="1F1F1F"/>
          <w:position w:val="9"/>
          <w:sz w:val="17"/>
        </w:rPr>
        <w:tab/>
      </w:r>
      <w:r>
        <w:rPr>
          <w:rFonts w:ascii="Times New Roman"/>
          <w:b/>
          <w:color w:val="1F1F1F"/>
          <w:sz w:val="16"/>
        </w:rPr>
        <w:t>From</w:t>
      </w:r>
      <w:r>
        <w:rPr>
          <w:rFonts w:ascii="Times New Roman"/>
          <w:b/>
          <w:color w:val="1F1F1F"/>
          <w:spacing w:val="-8"/>
          <w:sz w:val="16"/>
        </w:rPr>
        <w:t> </w:t>
      </w:r>
      <w:r>
        <w:rPr>
          <w:rFonts w:ascii="Times New Roman"/>
          <w:b/>
          <w:color w:val="1F1F1F"/>
          <w:spacing w:val="-2"/>
          <w:sz w:val="16"/>
        </w:rPr>
        <w:t>Acct:</w:t>
      </w:r>
    </w:p>
    <w:p>
      <w:pPr>
        <w:tabs>
          <w:tab w:pos="895" w:val="left" w:leader="none"/>
          <w:tab w:pos="3792" w:val="left" w:leader="none"/>
          <w:tab w:pos="7616" w:val="left" w:leader="none"/>
          <w:tab w:pos="8067" w:val="left" w:leader="none"/>
          <w:tab w:pos="8994" w:val="left" w:leader="none"/>
          <w:tab w:pos="9697" w:val="left" w:leader="none"/>
        </w:tabs>
        <w:spacing w:line="150" w:lineRule="exact" w:before="0"/>
        <w:ind w:left="0" w:right="1169" w:firstLine="0"/>
        <w:jc w:val="center"/>
        <w:rPr>
          <w:rFonts w:ascii="Times New Roman"/>
          <w:sz w:val="15"/>
        </w:rPr>
      </w:pPr>
      <w:r>
        <w:rPr>
          <w:rFonts w:ascii="Times New Roman"/>
          <w:color w:val="1F1F1F"/>
          <w:spacing w:val="-2"/>
          <w:position w:val="1"/>
          <w:sz w:val="15"/>
        </w:rPr>
        <w:t>To</w:t>
      </w:r>
      <w:r>
        <w:rPr>
          <w:rFonts w:ascii="Times New Roman"/>
          <w:color w:val="D8D870"/>
          <w:spacing w:val="-2"/>
          <w:position w:val="1"/>
          <w:sz w:val="15"/>
        </w:rPr>
        <w:t>;</w:t>
      </w:r>
      <w:r>
        <w:rPr>
          <w:rFonts w:ascii="Times New Roman"/>
          <w:color w:val="1F1F1F"/>
          <w:spacing w:val="-2"/>
          <w:position w:val="1"/>
          <w:sz w:val="15"/>
        </w:rPr>
        <w:t>Date:</w:t>
      </w:r>
      <w:r>
        <w:rPr>
          <w:rFonts w:ascii="Times New Roman"/>
          <w:color w:val="1F1F1F"/>
          <w:position w:val="1"/>
          <w:sz w:val="15"/>
        </w:rPr>
        <w:tab/>
      </w:r>
      <w:r>
        <w:rPr>
          <w:rFonts w:ascii="Times New Roman"/>
          <w:color w:val="1F1F1F"/>
          <w:spacing w:val="-2"/>
          <w:position w:val="1"/>
          <w:sz w:val="15"/>
        </w:rPr>
        <w:t>12</w:t>
      </w:r>
      <w:r>
        <w:rPr>
          <w:rFonts w:ascii="Times New Roman"/>
          <w:color w:val="494231"/>
          <w:spacing w:val="-2"/>
          <w:position w:val="1"/>
          <w:sz w:val="15"/>
        </w:rPr>
        <w:t>/</w:t>
      </w:r>
      <w:r>
        <w:rPr>
          <w:rFonts w:ascii="Times New Roman"/>
          <w:color w:val="1F1F1F"/>
          <w:spacing w:val="-2"/>
          <w:position w:val="1"/>
          <w:sz w:val="15"/>
        </w:rPr>
        <w:t>31</w:t>
      </w:r>
      <w:r>
        <w:rPr>
          <w:rFonts w:ascii="Times New Roman"/>
          <w:color w:val="494231"/>
          <w:spacing w:val="-2"/>
          <w:position w:val="1"/>
          <w:sz w:val="15"/>
        </w:rPr>
        <w:t>/2</w:t>
      </w:r>
      <w:r>
        <w:rPr>
          <w:rFonts w:ascii="Times New Roman"/>
          <w:color w:val="1F1F1F"/>
          <w:spacing w:val="-2"/>
          <w:position w:val="1"/>
          <w:sz w:val="15"/>
        </w:rPr>
        <w:t>023</w:t>
      </w:r>
      <w:r>
        <w:rPr>
          <w:rFonts w:ascii="Times New Roman"/>
          <w:color w:val="1F1F1F"/>
          <w:position w:val="1"/>
          <w:sz w:val="15"/>
        </w:rPr>
        <w:tab/>
      </w:r>
      <w:r>
        <w:rPr>
          <w:rFonts w:ascii="Times New Roman"/>
          <w:b/>
          <w:color w:val="1F1F1F"/>
          <w:sz w:val="16"/>
        </w:rPr>
        <w:t>SAHS</w:t>
      </w:r>
      <w:r>
        <w:rPr>
          <w:rFonts w:ascii="Times New Roman"/>
          <w:b/>
          <w:color w:val="1F1F1F"/>
          <w:spacing w:val="15"/>
          <w:sz w:val="16"/>
        </w:rPr>
        <w:t> </w:t>
      </w:r>
      <w:r>
        <w:rPr>
          <w:rFonts w:ascii="Times New Roman"/>
          <w:b/>
          <w:color w:val="1F1F1F"/>
          <w:sz w:val="16"/>
        </w:rPr>
        <w:t>SPECIAL</w:t>
      </w:r>
      <w:r>
        <w:rPr>
          <w:rFonts w:ascii="Times New Roman"/>
          <w:b/>
          <w:color w:val="1F1F1F"/>
          <w:spacing w:val="-9"/>
          <w:sz w:val="16"/>
        </w:rPr>
        <w:t> </w:t>
      </w:r>
      <w:r>
        <w:rPr>
          <w:rFonts w:ascii="Times New Roman"/>
          <w:b/>
          <w:color w:val="1F1F1F"/>
          <w:spacing w:val="-2"/>
          <w:sz w:val="16"/>
        </w:rPr>
        <w:t>ACCOUNT</w:t>
      </w:r>
      <w:r>
        <w:rPr>
          <w:rFonts w:ascii="Times New Roman"/>
          <w:b/>
          <w:color w:val="1F1F1F"/>
          <w:sz w:val="16"/>
        </w:rPr>
        <w:tab/>
      </w:r>
      <w:r>
        <w:rPr>
          <w:rFonts w:ascii="Times New Roman"/>
          <w:b/>
          <w:color w:val="1F1F1F"/>
          <w:sz w:val="16"/>
          <w:u w:val="single" w:color="000000"/>
        </w:rPr>
        <w:tab/>
        <w:t>To</w:t>
      </w:r>
      <w:r>
        <w:rPr>
          <w:rFonts w:ascii="Times New Roman"/>
          <w:b/>
          <w:color w:val="1F1F1F"/>
          <w:spacing w:val="7"/>
          <w:sz w:val="16"/>
          <w:u w:val="single" w:color="000000"/>
        </w:rPr>
        <w:t> </w:t>
      </w:r>
      <w:r>
        <w:rPr>
          <w:rFonts w:ascii="Times New Roman"/>
          <w:b/>
          <w:color w:val="1F1F1F"/>
          <w:spacing w:val="-2"/>
          <w:sz w:val="16"/>
          <w:u w:val="single" w:color="000000"/>
        </w:rPr>
        <w:t>Acct:</w:t>
      </w:r>
      <w:r>
        <w:rPr>
          <w:rFonts w:ascii="Times New Roman"/>
          <w:b/>
          <w:color w:val="1F1F1F"/>
          <w:sz w:val="16"/>
          <w:u w:val="single" w:color="000000"/>
        </w:rPr>
        <w:tab/>
      </w:r>
      <w:r>
        <w:rPr>
          <w:rFonts w:ascii="Times New Roman"/>
          <w:color w:val="1F1F1F"/>
          <w:spacing w:val="-2"/>
          <w:sz w:val="15"/>
          <w:u w:val="single" w:color="000000"/>
        </w:rPr>
        <w:t>999999</w:t>
      </w:r>
      <w:r>
        <w:rPr>
          <w:rFonts w:ascii="Times New Roman"/>
          <w:color w:val="1F1F1F"/>
          <w:sz w:val="15"/>
          <w:u w:val="single" w:color="000000"/>
        </w:rPr>
        <w:tab/>
      </w:r>
    </w:p>
    <w:p>
      <w:pPr>
        <w:spacing w:before="23"/>
        <w:ind w:left="0" w:right="1221" w:firstLine="0"/>
        <w:jc w:val="center"/>
        <w:rPr>
          <w:rFonts w:ascii="Times New Roman"/>
          <w:b/>
          <w:sz w:val="16"/>
        </w:rPr>
      </w:pPr>
      <w:r>
        <w:rPr>
          <w:rFonts w:ascii="Times New Roman"/>
          <w:b/>
          <w:color w:val="1F1F1F"/>
          <w:spacing w:val="-2"/>
          <w:sz w:val="16"/>
        </w:rPr>
        <w:t>Activity</w:t>
      </w:r>
      <w:r>
        <w:rPr>
          <w:rFonts w:ascii="Times New Roman"/>
          <w:b/>
          <w:color w:val="1F1F1F"/>
          <w:spacing w:val="4"/>
          <w:sz w:val="16"/>
        </w:rPr>
        <w:t> </w:t>
      </w:r>
      <w:r>
        <w:rPr>
          <w:rFonts w:ascii="Times New Roman"/>
          <w:b/>
          <w:color w:val="1F1F1F"/>
          <w:spacing w:val="-2"/>
          <w:sz w:val="16"/>
        </w:rPr>
        <w:t>Accounts</w:t>
      </w:r>
    </w:p>
    <w:p>
      <w:pPr>
        <w:pStyle w:val="BodyText"/>
        <w:spacing w:before="7" w:after="1"/>
        <w:rPr>
          <w:b/>
          <w:sz w:val="9"/>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1938"/>
        <w:gridCol w:w="1479"/>
        <w:gridCol w:w="1096"/>
        <w:gridCol w:w="1118"/>
        <w:gridCol w:w="1007"/>
        <w:gridCol w:w="953"/>
        <w:gridCol w:w="1187"/>
        <w:gridCol w:w="892"/>
      </w:tblGrid>
      <w:tr>
        <w:trPr>
          <w:trHeight w:val="214" w:hRule="atLeast"/>
        </w:trPr>
        <w:tc>
          <w:tcPr>
            <w:tcW w:w="438" w:type="dxa"/>
            <w:tcBorders>
              <w:bottom w:val="single" w:sz="8" w:space="0" w:color="000000"/>
            </w:tcBorders>
          </w:tcPr>
          <w:p>
            <w:pPr>
              <w:pStyle w:val="TableParagraph"/>
              <w:spacing w:before="2"/>
              <w:ind w:left="18"/>
              <w:rPr>
                <w:rFonts w:ascii="Times New Roman"/>
                <w:sz w:val="15"/>
              </w:rPr>
            </w:pPr>
            <w:r>
              <w:rPr>
                <w:rFonts w:ascii="Times New Roman"/>
                <w:color w:val="1F1F1F"/>
                <w:spacing w:val="-4"/>
                <w:sz w:val="15"/>
              </w:rPr>
              <w:t>Acct</w:t>
            </w:r>
          </w:p>
        </w:tc>
        <w:tc>
          <w:tcPr>
            <w:tcW w:w="1938" w:type="dxa"/>
            <w:tcBorders>
              <w:bottom w:val="single" w:sz="8" w:space="0" w:color="000000"/>
            </w:tcBorders>
          </w:tcPr>
          <w:p>
            <w:pPr>
              <w:pStyle w:val="TableParagraph"/>
              <w:spacing w:line="177" w:lineRule="exact"/>
              <w:ind w:left="324"/>
              <w:rPr>
                <w:rFonts w:ascii="Times New Roman"/>
                <w:b/>
                <w:sz w:val="16"/>
              </w:rPr>
            </w:pPr>
            <w:r>
              <w:rPr>
                <w:rFonts w:ascii="Times New Roman"/>
                <w:color w:val="1F1F1F"/>
                <w:sz w:val="15"/>
              </w:rPr>
              <w:t>Account</w:t>
            </w:r>
            <w:r>
              <w:rPr>
                <w:rFonts w:ascii="Times New Roman"/>
                <w:color w:val="1F1F1F"/>
                <w:spacing w:val="33"/>
                <w:sz w:val="15"/>
              </w:rPr>
              <w:t> </w:t>
            </w:r>
            <w:r>
              <w:rPr>
                <w:rFonts w:ascii="Times New Roman"/>
                <w:b/>
                <w:color w:val="1F1F1F"/>
                <w:spacing w:val="-4"/>
                <w:sz w:val="16"/>
              </w:rPr>
              <w:t>Name</w:t>
            </w:r>
          </w:p>
        </w:tc>
        <w:tc>
          <w:tcPr>
            <w:tcW w:w="1479" w:type="dxa"/>
            <w:tcBorders>
              <w:bottom w:val="single" w:sz="8" w:space="0" w:color="000000"/>
            </w:tcBorders>
          </w:tcPr>
          <w:p>
            <w:pPr>
              <w:pStyle w:val="TableParagraph"/>
              <w:spacing w:line="163" w:lineRule="exact" w:before="32"/>
              <w:ind w:right="197"/>
              <w:jc w:val="right"/>
              <w:rPr>
                <w:rFonts w:ascii="Times New Roman"/>
                <w:b/>
                <w:sz w:val="16"/>
              </w:rPr>
            </w:pPr>
            <w:r>
              <w:rPr>
                <w:rFonts w:ascii="Times New Roman"/>
                <w:b/>
                <w:color w:val="1F1F1F"/>
                <w:sz w:val="16"/>
              </w:rPr>
              <w:t>Beg.</w:t>
            </w:r>
            <w:r>
              <w:rPr>
                <w:rFonts w:ascii="Times New Roman"/>
                <w:b/>
                <w:color w:val="1F1F1F"/>
                <w:spacing w:val="-7"/>
                <w:sz w:val="16"/>
              </w:rPr>
              <w:t> </w:t>
            </w:r>
            <w:r>
              <w:rPr>
                <w:rFonts w:ascii="Times New Roman"/>
                <w:b/>
                <w:color w:val="1F1F1F"/>
                <w:spacing w:val="-4"/>
                <w:sz w:val="16"/>
              </w:rPr>
              <w:t>Bal.</w:t>
            </w:r>
          </w:p>
        </w:tc>
        <w:tc>
          <w:tcPr>
            <w:tcW w:w="1096" w:type="dxa"/>
            <w:tcBorders>
              <w:bottom w:val="single" w:sz="8" w:space="0" w:color="000000"/>
            </w:tcBorders>
          </w:tcPr>
          <w:p>
            <w:pPr>
              <w:pStyle w:val="TableParagraph"/>
              <w:spacing w:line="163" w:lineRule="exact" w:before="32"/>
              <w:ind w:right="151"/>
              <w:jc w:val="right"/>
              <w:rPr>
                <w:rFonts w:ascii="Times New Roman"/>
                <w:b/>
                <w:sz w:val="16"/>
              </w:rPr>
            </w:pPr>
            <w:r>
              <w:rPr>
                <w:rFonts w:ascii="Times New Roman"/>
                <w:color w:val="1F1F1F"/>
                <w:w w:val="105"/>
                <w:sz w:val="15"/>
              </w:rPr>
              <w:t>Recpt</w:t>
            </w:r>
            <w:r>
              <w:rPr>
                <w:rFonts w:ascii="Times New Roman"/>
                <w:color w:val="1F1F1F"/>
                <w:spacing w:val="5"/>
                <w:w w:val="105"/>
                <w:sz w:val="15"/>
              </w:rPr>
              <w:t> </w:t>
            </w:r>
            <w:r>
              <w:rPr>
                <w:rFonts w:ascii="Times New Roman"/>
                <w:color w:val="313131"/>
                <w:w w:val="105"/>
                <w:sz w:val="15"/>
              </w:rPr>
              <w:t>/</w:t>
            </w:r>
            <w:r>
              <w:rPr>
                <w:rFonts w:ascii="Times New Roman"/>
                <w:color w:val="313131"/>
                <w:spacing w:val="1"/>
                <w:w w:val="105"/>
                <w:sz w:val="15"/>
              </w:rPr>
              <w:t> </w:t>
            </w:r>
            <w:r>
              <w:rPr>
                <w:rFonts w:ascii="Times New Roman"/>
                <w:b/>
                <w:color w:val="1F1F1F"/>
                <w:spacing w:val="-5"/>
                <w:w w:val="105"/>
                <w:sz w:val="16"/>
              </w:rPr>
              <w:t>JV</w:t>
            </w:r>
          </w:p>
        </w:tc>
        <w:tc>
          <w:tcPr>
            <w:tcW w:w="1118" w:type="dxa"/>
            <w:tcBorders>
              <w:bottom w:val="single" w:sz="8" w:space="0" w:color="000000"/>
            </w:tcBorders>
          </w:tcPr>
          <w:p>
            <w:pPr>
              <w:pStyle w:val="TableParagraph"/>
              <w:spacing w:line="163" w:lineRule="exact" w:before="32"/>
              <w:ind w:right="240"/>
              <w:jc w:val="right"/>
              <w:rPr>
                <w:rFonts w:ascii="Times New Roman"/>
                <w:b/>
                <w:sz w:val="16"/>
              </w:rPr>
            </w:pPr>
            <w:r>
              <w:rPr>
                <w:rFonts w:ascii="Times New Roman"/>
                <w:b/>
                <w:color w:val="1F1F1F"/>
                <w:spacing w:val="-4"/>
                <w:sz w:val="16"/>
              </w:rPr>
              <w:t>Disb</w:t>
            </w:r>
            <w:r>
              <w:rPr>
                <w:rFonts w:ascii="Times New Roman"/>
                <w:b/>
                <w:color w:val="1F1F1F"/>
                <w:spacing w:val="-6"/>
                <w:sz w:val="16"/>
              </w:rPr>
              <w:t> </w:t>
            </w:r>
            <w:r>
              <w:rPr>
                <w:rFonts w:ascii="Times New Roman"/>
                <w:color w:val="313131"/>
                <w:spacing w:val="-4"/>
                <w:sz w:val="16"/>
              </w:rPr>
              <w:t>/</w:t>
            </w:r>
            <w:r>
              <w:rPr>
                <w:rFonts w:ascii="Times New Roman"/>
                <w:color w:val="313131"/>
                <w:spacing w:val="-1"/>
                <w:sz w:val="16"/>
              </w:rPr>
              <w:t> </w:t>
            </w:r>
            <w:r>
              <w:rPr>
                <w:rFonts w:ascii="Times New Roman"/>
                <w:b/>
                <w:color w:val="1F1F1F"/>
                <w:spacing w:val="-5"/>
                <w:sz w:val="16"/>
              </w:rPr>
              <w:t>JV</w:t>
            </w:r>
          </w:p>
        </w:tc>
        <w:tc>
          <w:tcPr>
            <w:tcW w:w="1007" w:type="dxa"/>
            <w:tcBorders>
              <w:bottom w:val="single" w:sz="8" w:space="0" w:color="000000"/>
            </w:tcBorders>
          </w:tcPr>
          <w:p>
            <w:pPr>
              <w:pStyle w:val="TableParagraph"/>
              <w:spacing w:line="163" w:lineRule="exact" w:before="32"/>
              <w:ind w:right="141"/>
              <w:jc w:val="right"/>
              <w:rPr>
                <w:rFonts w:ascii="Times New Roman"/>
                <w:b/>
                <w:sz w:val="16"/>
              </w:rPr>
            </w:pPr>
            <w:r>
              <w:rPr>
                <w:rFonts w:ascii="Times New Roman"/>
                <w:b/>
                <w:color w:val="1F1F1F"/>
                <w:spacing w:val="-2"/>
                <w:sz w:val="16"/>
              </w:rPr>
              <w:t>Transfers</w:t>
            </w:r>
          </w:p>
        </w:tc>
        <w:tc>
          <w:tcPr>
            <w:tcW w:w="953" w:type="dxa"/>
            <w:tcBorders>
              <w:bottom w:val="single" w:sz="8" w:space="0" w:color="000000"/>
            </w:tcBorders>
          </w:tcPr>
          <w:p>
            <w:pPr>
              <w:pStyle w:val="TableParagraph"/>
              <w:spacing w:line="158" w:lineRule="exact" w:before="36"/>
              <w:ind w:right="148"/>
              <w:jc w:val="right"/>
              <w:rPr>
                <w:rFonts w:ascii="Times New Roman"/>
                <w:b/>
                <w:sz w:val="16"/>
              </w:rPr>
            </w:pPr>
            <w:r>
              <w:rPr>
                <w:rFonts w:ascii="Times New Roman"/>
                <w:b/>
                <w:color w:val="1F1F1F"/>
                <w:sz w:val="16"/>
              </w:rPr>
              <w:t>End.</w:t>
            </w:r>
            <w:r>
              <w:rPr>
                <w:rFonts w:ascii="Times New Roman"/>
                <w:b/>
                <w:color w:val="1F1F1F"/>
                <w:spacing w:val="-5"/>
                <w:sz w:val="16"/>
              </w:rPr>
              <w:t> </w:t>
            </w:r>
            <w:r>
              <w:rPr>
                <w:rFonts w:ascii="Times New Roman"/>
                <w:b/>
                <w:color w:val="1F1F1F"/>
                <w:spacing w:val="-4"/>
                <w:sz w:val="16"/>
              </w:rPr>
              <w:t>Bal.</w:t>
            </w:r>
          </w:p>
        </w:tc>
        <w:tc>
          <w:tcPr>
            <w:tcW w:w="1187" w:type="dxa"/>
            <w:tcBorders>
              <w:bottom w:val="single" w:sz="8" w:space="0" w:color="000000"/>
            </w:tcBorders>
          </w:tcPr>
          <w:p>
            <w:pPr>
              <w:pStyle w:val="TableParagraph"/>
              <w:spacing w:line="163" w:lineRule="exact" w:before="32"/>
              <w:ind w:right="148"/>
              <w:jc w:val="right"/>
              <w:rPr>
                <w:rFonts w:ascii="Times New Roman"/>
                <w:b/>
                <w:sz w:val="16"/>
              </w:rPr>
            </w:pPr>
            <w:r>
              <w:rPr>
                <w:rFonts w:ascii="Times New Roman"/>
                <w:b/>
                <w:color w:val="1F1F1F"/>
                <w:sz w:val="16"/>
              </w:rPr>
              <w:t>YTD</w:t>
            </w:r>
            <w:r>
              <w:rPr>
                <w:rFonts w:ascii="Times New Roman"/>
                <w:b/>
                <w:color w:val="1F1F1F"/>
                <w:spacing w:val="-9"/>
                <w:sz w:val="16"/>
              </w:rPr>
              <w:t> </w:t>
            </w:r>
            <w:r>
              <w:rPr>
                <w:rFonts w:ascii="Times New Roman"/>
                <w:b/>
                <w:color w:val="1F1F1F"/>
                <w:spacing w:val="-2"/>
                <w:sz w:val="16"/>
              </w:rPr>
              <w:t>Payables</w:t>
            </w:r>
          </w:p>
        </w:tc>
        <w:tc>
          <w:tcPr>
            <w:tcW w:w="892" w:type="dxa"/>
            <w:tcBorders>
              <w:bottom w:val="single" w:sz="8" w:space="0" w:color="000000"/>
            </w:tcBorders>
          </w:tcPr>
          <w:p>
            <w:pPr>
              <w:pStyle w:val="TableParagraph"/>
              <w:spacing w:line="158" w:lineRule="exact" w:before="36"/>
              <w:ind w:left="158"/>
              <w:rPr>
                <w:rFonts w:ascii="Times New Roman"/>
                <w:b/>
                <w:sz w:val="16"/>
              </w:rPr>
            </w:pPr>
            <w:r>
              <w:rPr>
                <w:rFonts w:ascii="Times New Roman"/>
                <w:b/>
                <w:color w:val="1F1F1F"/>
                <w:spacing w:val="-4"/>
                <w:sz w:val="16"/>
              </w:rPr>
              <w:t>Work</w:t>
            </w:r>
            <w:r>
              <w:rPr>
                <w:rFonts w:ascii="Times New Roman"/>
                <w:b/>
                <w:color w:val="1F1F1F"/>
                <w:spacing w:val="-2"/>
                <w:sz w:val="16"/>
              </w:rPr>
              <w:t> </w:t>
            </w:r>
            <w:r>
              <w:rPr>
                <w:rFonts w:ascii="Times New Roman"/>
                <w:b/>
                <w:color w:val="1F1F1F"/>
                <w:spacing w:val="-5"/>
                <w:sz w:val="16"/>
              </w:rPr>
              <w:t>Bal</w:t>
            </w:r>
          </w:p>
        </w:tc>
      </w:tr>
      <w:tr>
        <w:trPr>
          <w:trHeight w:val="270" w:hRule="atLeast"/>
        </w:trPr>
        <w:tc>
          <w:tcPr>
            <w:tcW w:w="438" w:type="dxa"/>
            <w:tcBorders>
              <w:top w:val="single" w:sz="8" w:space="0" w:color="000000"/>
            </w:tcBorders>
          </w:tcPr>
          <w:p>
            <w:pPr>
              <w:pStyle w:val="TableParagraph"/>
              <w:spacing w:before="76"/>
              <w:ind w:left="52"/>
              <w:rPr>
                <w:rFonts w:ascii="Times New Roman"/>
                <w:sz w:val="15"/>
              </w:rPr>
            </w:pPr>
            <w:r>
              <w:rPr>
                <w:rFonts w:ascii="Times New Roman"/>
                <w:color w:val="313131"/>
                <w:spacing w:val="-5"/>
                <w:w w:val="105"/>
                <w:sz w:val="15"/>
              </w:rPr>
              <w:t>710</w:t>
            </w:r>
          </w:p>
        </w:tc>
        <w:tc>
          <w:tcPr>
            <w:tcW w:w="1938" w:type="dxa"/>
            <w:tcBorders>
              <w:top w:val="single" w:sz="8" w:space="0" w:color="000000"/>
            </w:tcBorders>
          </w:tcPr>
          <w:p>
            <w:pPr>
              <w:pStyle w:val="TableParagraph"/>
              <w:spacing w:before="65"/>
              <w:ind w:left="137"/>
              <w:rPr>
                <w:rFonts w:ascii="Times New Roman"/>
                <w:b/>
                <w:sz w:val="13"/>
              </w:rPr>
            </w:pPr>
            <w:r>
              <w:rPr>
                <w:rFonts w:ascii="Times New Roman"/>
                <w:b/>
                <w:color w:val="313131"/>
                <w:spacing w:val="-2"/>
                <w:sz w:val="13"/>
              </w:rPr>
              <w:t>Academy</w:t>
            </w:r>
          </w:p>
        </w:tc>
        <w:tc>
          <w:tcPr>
            <w:tcW w:w="1479" w:type="dxa"/>
            <w:tcBorders>
              <w:top w:val="single" w:sz="8" w:space="0" w:color="000000"/>
            </w:tcBorders>
          </w:tcPr>
          <w:p>
            <w:pPr>
              <w:pStyle w:val="TableParagraph"/>
              <w:spacing w:line="170" w:lineRule="exact" w:before="80"/>
              <w:ind w:right="186"/>
              <w:jc w:val="right"/>
              <w:rPr>
                <w:rFonts w:ascii="Times New Roman"/>
                <w:sz w:val="15"/>
              </w:rPr>
            </w:pPr>
            <w:r>
              <w:rPr>
                <w:rFonts w:ascii="Times New Roman"/>
                <w:color w:val="1F1F1F"/>
                <w:spacing w:val="-2"/>
                <w:w w:val="105"/>
                <w:sz w:val="15"/>
              </w:rPr>
              <w:t>$2,242.75</w:t>
            </w:r>
          </w:p>
        </w:tc>
        <w:tc>
          <w:tcPr>
            <w:tcW w:w="1096" w:type="dxa"/>
            <w:tcBorders>
              <w:top w:val="single" w:sz="8" w:space="0" w:color="000000"/>
            </w:tcBorders>
          </w:tcPr>
          <w:p>
            <w:pPr>
              <w:pStyle w:val="TableParagraph"/>
              <w:spacing w:line="165" w:lineRule="exact" w:before="85"/>
              <w:ind w:right="206"/>
              <w:jc w:val="right"/>
              <w:rPr>
                <w:rFonts w:ascii="Times New Roman"/>
                <w:sz w:val="15"/>
              </w:rPr>
            </w:pPr>
            <w:r>
              <w:rPr>
                <w:rFonts w:ascii="Times New Roman"/>
                <w:color w:val="313131"/>
                <w:spacing w:val="-2"/>
                <w:w w:val="105"/>
                <w:sz w:val="15"/>
              </w:rPr>
              <w:t>$0.00</w:t>
            </w:r>
          </w:p>
        </w:tc>
        <w:tc>
          <w:tcPr>
            <w:tcW w:w="1118" w:type="dxa"/>
            <w:tcBorders>
              <w:top w:val="single" w:sz="8" w:space="0" w:color="000000"/>
            </w:tcBorders>
          </w:tcPr>
          <w:p>
            <w:pPr>
              <w:pStyle w:val="TableParagraph"/>
              <w:spacing w:line="170" w:lineRule="exact" w:before="80"/>
              <w:ind w:right="225"/>
              <w:jc w:val="right"/>
              <w:rPr>
                <w:rFonts w:ascii="Times New Roman"/>
                <w:sz w:val="15"/>
              </w:rPr>
            </w:pPr>
            <w:r>
              <w:rPr>
                <w:rFonts w:ascii="Times New Roman"/>
                <w:color w:val="313131"/>
                <w:spacing w:val="-2"/>
                <w:w w:val="105"/>
                <w:sz w:val="15"/>
              </w:rPr>
              <w:t>$(50.23)</w:t>
            </w:r>
          </w:p>
        </w:tc>
        <w:tc>
          <w:tcPr>
            <w:tcW w:w="1007" w:type="dxa"/>
            <w:tcBorders>
              <w:top w:val="single" w:sz="8" w:space="0" w:color="000000"/>
            </w:tcBorders>
          </w:tcPr>
          <w:p>
            <w:pPr>
              <w:pStyle w:val="TableParagraph"/>
              <w:spacing w:line="165" w:lineRule="exact" w:before="85"/>
              <w:ind w:right="205"/>
              <w:jc w:val="right"/>
              <w:rPr>
                <w:rFonts w:ascii="Times New Roman"/>
                <w:sz w:val="15"/>
              </w:rPr>
            </w:pPr>
            <w:r>
              <w:rPr>
                <w:rFonts w:ascii="Times New Roman"/>
                <w:color w:val="1F1F1F"/>
                <w:spacing w:val="-2"/>
                <w:w w:val="110"/>
                <w:sz w:val="15"/>
              </w:rPr>
              <w:t>$0.00</w:t>
            </w:r>
          </w:p>
        </w:tc>
        <w:tc>
          <w:tcPr>
            <w:tcW w:w="953" w:type="dxa"/>
            <w:tcBorders>
              <w:top w:val="single" w:sz="8" w:space="0" w:color="000000"/>
            </w:tcBorders>
          </w:tcPr>
          <w:p>
            <w:pPr>
              <w:pStyle w:val="TableParagraph"/>
              <w:spacing w:line="165" w:lineRule="exact" w:before="85"/>
              <w:ind w:right="99"/>
              <w:jc w:val="right"/>
              <w:rPr>
                <w:rFonts w:ascii="Times New Roman"/>
                <w:sz w:val="15"/>
              </w:rPr>
            </w:pPr>
            <w:r>
              <w:rPr>
                <w:rFonts w:ascii="Times New Roman"/>
                <w:color w:val="313131"/>
                <w:spacing w:val="-2"/>
                <w:w w:val="105"/>
                <w:sz w:val="15"/>
              </w:rPr>
              <w:t>$2,192.52</w:t>
            </w:r>
          </w:p>
        </w:tc>
        <w:tc>
          <w:tcPr>
            <w:tcW w:w="1187" w:type="dxa"/>
            <w:tcBorders>
              <w:top w:val="single" w:sz="8" w:space="0" w:color="000000"/>
            </w:tcBorders>
          </w:tcPr>
          <w:p>
            <w:pPr>
              <w:pStyle w:val="TableParagraph"/>
              <w:spacing w:line="165" w:lineRule="exact" w:before="85"/>
              <w:ind w:right="203"/>
              <w:jc w:val="right"/>
              <w:rPr>
                <w:rFonts w:ascii="Times New Roman"/>
                <w:sz w:val="15"/>
              </w:rPr>
            </w:pPr>
            <w:r>
              <w:rPr>
                <w:rFonts w:ascii="Times New Roman"/>
                <w:color w:val="1F1F1F"/>
                <w:spacing w:val="-2"/>
                <w:w w:val="105"/>
                <w:sz w:val="15"/>
              </w:rPr>
              <w:t>$0.00</w:t>
            </w:r>
          </w:p>
        </w:tc>
        <w:tc>
          <w:tcPr>
            <w:tcW w:w="892" w:type="dxa"/>
            <w:tcBorders>
              <w:top w:val="single" w:sz="8" w:space="0" w:color="000000"/>
            </w:tcBorders>
          </w:tcPr>
          <w:p>
            <w:pPr>
              <w:pStyle w:val="TableParagraph"/>
              <w:spacing w:line="160" w:lineRule="exact" w:before="90"/>
              <w:ind w:right="39"/>
              <w:jc w:val="right"/>
              <w:rPr>
                <w:rFonts w:ascii="Times New Roman"/>
                <w:sz w:val="15"/>
              </w:rPr>
            </w:pPr>
            <w:r>
              <w:rPr>
                <w:rFonts w:ascii="Times New Roman"/>
                <w:color w:val="1F1F1F"/>
                <w:spacing w:val="-2"/>
                <w:w w:val="105"/>
                <w:sz w:val="15"/>
              </w:rPr>
              <w:t>$2,192.52</w:t>
            </w:r>
          </w:p>
        </w:tc>
      </w:tr>
      <w:tr>
        <w:trPr>
          <w:trHeight w:val="209" w:hRule="atLeast"/>
        </w:trPr>
        <w:tc>
          <w:tcPr>
            <w:tcW w:w="438" w:type="dxa"/>
          </w:tcPr>
          <w:p>
            <w:pPr>
              <w:pStyle w:val="TableParagraph"/>
              <w:spacing w:line="172" w:lineRule="exact" w:before="17"/>
              <w:ind w:left="52"/>
              <w:rPr>
                <w:rFonts w:ascii="Times New Roman"/>
                <w:sz w:val="15"/>
              </w:rPr>
            </w:pPr>
            <w:r>
              <w:rPr>
                <w:rFonts w:ascii="Times New Roman"/>
                <w:color w:val="313131"/>
                <w:spacing w:val="-5"/>
                <w:w w:val="105"/>
                <w:sz w:val="15"/>
              </w:rPr>
              <w:t>715</w:t>
            </w:r>
          </w:p>
        </w:tc>
        <w:tc>
          <w:tcPr>
            <w:tcW w:w="1938" w:type="dxa"/>
          </w:tcPr>
          <w:p>
            <w:pPr>
              <w:pStyle w:val="TableParagraph"/>
              <w:spacing w:before="2"/>
              <w:ind w:left="134"/>
              <w:rPr>
                <w:rFonts w:ascii="Times New Roman"/>
                <w:sz w:val="13"/>
              </w:rPr>
            </w:pPr>
            <w:r>
              <w:rPr>
                <w:rFonts w:ascii="Times New Roman"/>
                <w:color w:val="313131"/>
                <w:spacing w:val="-4"/>
                <w:sz w:val="13"/>
              </w:rPr>
              <w:t>Gate</w:t>
            </w:r>
          </w:p>
        </w:tc>
        <w:tc>
          <w:tcPr>
            <w:tcW w:w="1479" w:type="dxa"/>
          </w:tcPr>
          <w:p>
            <w:pPr>
              <w:pStyle w:val="TableParagraph"/>
              <w:spacing w:line="172" w:lineRule="exact" w:before="17"/>
              <w:ind w:right="186"/>
              <w:jc w:val="right"/>
              <w:rPr>
                <w:rFonts w:ascii="Times New Roman"/>
                <w:sz w:val="15"/>
              </w:rPr>
            </w:pPr>
            <w:r>
              <w:rPr>
                <w:rFonts w:ascii="Times New Roman"/>
                <w:color w:val="313131"/>
                <w:spacing w:val="-2"/>
                <w:w w:val="105"/>
                <w:sz w:val="15"/>
              </w:rPr>
              <w:t>$2,023.43</w:t>
            </w:r>
          </w:p>
        </w:tc>
        <w:tc>
          <w:tcPr>
            <w:tcW w:w="1096" w:type="dxa"/>
          </w:tcPr>
          <w:p>
            <w:pPr>
              <w:pStyle w:val="TableParagraph"/>
              <w:spacing w:line="167" w:lineRule="exact" w:before="22"/>
              <w:ind w:left="366"/>
              <w:rPr>
                <w:rFonts w:ascii="Times New Roman"/>
                <w:sz w:val="15"/>
              </w:rPr>
            </w:pPr>
            <w:r>
              <w:rPr>
                <w:rFonts w:ascii="Times New Roman"/>
                <w:color w:val="313131"/>
                <w:spacing w:val="-2"/>
                <w:w w:val="105"/>
                <w:sz w:val="15"/>
              </w:rPr>
              <w:t>$599.00</w:t>
            </w:r>
          </w:p>
        </w:tc>
        <w:tc>
          <w:tcPr>
            <w:tcW w:w="1118" w:type="dxa"/>
          </w:tcPr>
          <w:p>
            <w:pPr>
              <w:pStyle w:val="TableParagraph"/>
              <w:spacing w:line="167" w:lineRule="exact" w:before="22"/>
              <w:ind w:right="228"/>
              <w:jc w:val="right"/>
              <w:rPr>
                <w:rFonts w:ascii="Times New Roman"/>
                <w:sz w:val="15"/>
              </w:rPr>
            </w:pPr>
            <w:r>
              <w:rPr>
                <w:rFonts w:ascii="Times New Roman"/>
                <w:color w:val="313131"/>
                <w:spacing w:val="-2"/>
                <w:w w:val="105"/>
                <w:sz w:val="15"/>
              </w:rPr>
              <w:t>$(656.34)</w:t>
            </w:r>
          </w:p>
        </w:tc>
        <w:tc>
          <w:tcPr>
            <w:tcW w:w="1007" w:type="dxa"/>
          </w:tcPr>
          <w:p>
            <w:pPr>
              <w:pStyle w:val="TableParagraph"/>
              <w:spacing w:line="162" w:lineRule="exact" w:before="26"/>
              <w:ind w:right="205"/>
              <w:jc w:val="right"/>
              <w:rPr>
                <w:rFonts w:ascii="Times New Roman"/>
                <w:sz w:val="15"/>
              </w:rPr>
            </w:pPr>
            <w:r>
              <w:rPr>
                <w:rFonts w:ascii="Times New Roman"/>
                <w:color w:val="1F1F1F"/>
                <w:spacing w:val="-2"/>
                <w:w w:val="110"/>
                <w:sz w:val="15"/>
              </w:rPr>
              <w:t>$0.00</w:t>
            </w:r>
          </w:p>
        </w:tc>
        <w:tc>
          <w:tcPr>
            <w:tcW w:w="953" w:type="dxa"/>
          </w:tcPr>
          <w:p>
            <w:pPr>
              <w:pStyle w:val="TableParagraph"/>
              <w:spacing w:line="162" w:lineRule="exact" w:before="26"/>
              <w:ind w:right="93"/>
              <w:jc w:val="right"/>
              <w:rPr>
                <w:rFonts w:ascii="Times New Roman"/>
                <w:sz w:val="15"/>
              </w:rPr>
            </w:pPr>
            <w:r>
              <w:rPr>
                <w:rFonts w:ascii="Times New Roman"/>
                <w:color w:val="1F1F1F"/>
                <w:spacing w:val="-2"/>
                <w:w w:val="105"/>
                <w:sz w:val="15"/>
              </w:rPr>
              <w:t>$1,966.09</w:t>
            </w:r>
          </w:p>
        </w:tc>
        <w:tc>
          <w:tcPr>
            <w:tcW w:w="1187" w:type="dxa"/>
          </w:tcPr>
          <w:p>
            <w:pPr>
              <w:pStyle w:val="TableParagraph"/>
              <w:spacing w:line="162" w:lineRule="exact" w:before="26"/>
              <w:ind w:right="196"/>
              <w:jc w:val="right"/>
              <w:rPr>
                <w:rFonts w:ascii="Times New Roman"/>
                <w:sz w:val="15"/>
              </w:rPr>
            </w:pPr>
            <w:r>
              <w:rPr>
                <w:rFonts w:ascii="Times New Roman"/>
                <w:color w:val="1F1F1F"/>
                <w:spacing w:val="-2"/>
                <w:w w:val="110"/>
                <w:sz w:val="15"/>
              </w:rPr>
              <w:t>$0.00</w:t>
            </w:r>
          </w:p>
        </w:tc>
        <w:tc>
          <w:tcPr>
            <w:tcW w:w="892" w:type="dxa"/>
          </w:tcPr>
          <w:p>
            <w:pPr>
              <w:pStyle w:val="TableParagraph"/>
              <w:spacing w:line="162" w:lineRule="exact" w:before="26"/>
              <w:ind w:right="34"/>
              <w:jc w:val="right"/>
              <w:rPr>
                <w:rFonts w:ascii="Times New Roman"/>
                <w:sz w:val="15"/>
              </w:rPr>
            </w:pPr>
            <w:r>
              <w:rPr>
                <w:rFonts w:ascii="Times New Roman"/>
                <w:color w:val="1F1F1F"/>
                <w:spacing w:val="-2"/>
                <w:w w:val="105"/>
                <w:sz w:val="15"/>
              </w:rPr>
              <w:t>$1,966.09</w:t>
            </w:r>
          </w:p>
        </w:tc>
      </w:tr>
      <w:tr>
        <w:trPr>
          <w:trHeight w:val="211" w:hRule="atLeast"/>
        </w:trPr>
        <w:tc>
          <w:tcPr>
            <w:tcW w:w="438" w:type="dxa"/>
          </w:tcPr>
          <w:p>
            <w:pPr>
              <w:pStyle w:val="TableParagraph"/>
              <w:spacing w:line="172" w:lineRule="exact" w:before="19"/>
              <w:ind w:left="52"/>
              <w:rPr>
                <w:rFonts w:ascii="Times New Roman"/>
                <w:sz w:val="15"/>
              </w:rPr>
            </w:pPr>
            <w:r>
              <w:rPr>
                <w:rFonts w:ascii="Times New Roman"/>
                <w:color w:val="313131"/>
                <w:spacing w:val="-5"/>
                <w:w w:val="110"/>
                <w:sz w:val="15"/>
              </w:rPr>
              <w:t>720</w:t>
            </w:r>
          </w:p>
        </w:tc>
        <w:tc>
          <w:tcPr>
            <w:tcW w:w="1938" w:type="dxa"/>
          </w:tcPr>
          <w:p>
            <w:pPr>
              <w:pStyle w:val="TableParagraph"/>
              <w:spacing w:before="4"/>
              <w:ind w:left="133"/>
              <w:rPr>
                <w:rFonts w:ascii="Times New Roman"/>
                <w:b/>
                <w:sz w:val="13"/>
              </w:rPr>
            </w:pPr>
            <w:r>
              <w:rPr>
                <w:rFonts w:ascii="Times New Roman"/>
                <w:b/>
                <w:color w:val="313131"/>
                <w:spacing w:val="-2"/>
                <w:sz w:val="13"/>
              </w:rPr>
              <w:t>Guidance</w:t>
            </w:r>
          </w:p>
        </w:tc>
        <w:tc>
          <w:tcPr>
            <w:tcW w:w="1479" w:type="dxa"/>
          </w:tcPr>
          <w:p>
            <w:pPr>
              <w:pStyle w:val="TableParagraph"/>
              <w:spacing w:line="172" w:lineRule="exact" w:before="19"/>
              <w:ind w:right="180"/>
              <w:jc w:val="right"/>
              <w:rPr>
                <w:rFonts w:ascii="Times New Roman"/>
                <w:sz w:val="15"/>
              </w:rPr>
            </w:pPr>
            <w:r>
              <w:rPr>
                <w:rFonts w:ascii="Times New Roman"/>
                <w:color w:val="1F1F1F"/>
                <w:spacing w:val="-2"/>
                <w:w w:val="105"/>
                <w:sz w:val="15"/>
              </w:rPr>
              <w:t>$4,948.45</w:t>
            </w:r>
          </w:p>
        </w:tc>
        <w:tc>
          <w:tcPr>
            <w:tcW w:w="1096" w:type="dxa"/>
          </w:tcPr>
          <w:p>
            <w:pPr>
              <w:pStyle w:val="TableParagraph"/>
              <w:spacing w:line="167" w:lineRule="exact" w:before="24"/>
              <w:ind w:left="169"/>
              <w:rPr>
                <w:rFonts w:ascii="Times New Roman"/>
                <w:sz w:val="15"/>
              </w:rPr>
            </w:pPr>
            <w:r>
              <w:rPr>
                <w:rFonts w:ascii="Times New Roman"/>
                <w:color w:val="313131"/>
                <w:spacing w:val="-2"/>
                <w:w w:val="105"/>
                <w:sz w:val="15"/>
              </w:rPr>
              <w:t>$21,629.00</w:t>
            </w:r>
          </w:p>
        </w:tc>
        <w:tc>
          <w:tcPr>
            <w:tcW w:w="1118" w:type="dxa"/>
          </w:tcPr>
          <w:p>
            <w:pPr>
              <w:pStyle w:val="TableParagraph"/>
              <w:spacing w:line="167" w:lineRule="exact" w:before="24"/>
              <w:ind w:right="230"/>
              <w:jc w:val="right"/>
              <w:rPr>
                <w:rFonts w:ascii="Times New Roman"/>
                <w:sz w:val="15"/>
              </w:rPr>
            </w:pPr>
            <w:r>
              <w:rPr>
                <w:rFonts w:ascii="Times New Roman"/>
                <w:color w:val="1F1F1F"/>
                <w:spacing w:val="-2"/>
                <w:w w:val="105"/>
                <w:sz w:val="15"/>
              </w:rPr>
              <w:t>$(3,014.94)</w:t>
            </w:r>
          </w:p>
        </w:tc>
        <w:tc>
          <w:tcPr>
            <w:tcW w:w="1007" w:type="dxa"/>
          </w:tcPr>
          <w:p>
            <w:pPr>
              <w:pStyle w:val="TableParagraph"/>
              <w:spacing w:line="162" w:lineRule="exact" w:before="29"/>
              <w:ind w:right="201"/>
              <w:jc w:val="right"/>
              <w:rPr>
                <w:rFonts w:ascii="Times New Roman"/>
                <w:sz w:val="15"/>
              </w:rPr>
            </w:pPr>
            <w:r>
              <w:rPr>
                <w:rFonts w:ascii="Times New Roman"/>
                <w:color w:val="1F1F1F"/>
                <w:spacing w:val="-2"/>
                <w:w w:val="110"/>
                <w:sz w:val="15"/>
              </w:rPr>
              <w:t>$0.00</w:t>
            </w:r>
          </w:p>
        </w:tc>
        <w:tc>
          <w:tcPr>
            <w:tcW w:w="953" w:type="dxa"/>
          </w:tcPr>
          <w:p>
            <w:pPr>
              <w:pStyle w:val="TableParagraph"/>
              <w:spacing w:line="162" w:lineRule="exact" w:before="29"/>
              <w:ind w:right="102"/>
              <w:jc w:val="right"/>
              <w:rPr>
                <w:rFonts w:ascii="Times New Roman"/>
                <w:sz w:val="15"/>
              </w:rPr>
            </w:pPr>
            <w:r>
              <w:rPr>
                <w:rFonts w:ascii="Times New Roman"/>
                <w:color w:val="1F1F1F"/>
                <w:spacing w:val="-2"/>
                <w:w w:val="105"/>
                <w:sz w:val="15"/>
              </w:rPr>
              <w:t>$23,562.51</w:t>
            </w:r>
          </w:p>
        </w:tc>
        <w:tc>
          <w:tcPr>
            <w:tcW w:w="1187" w:type="dxa"/>
          </w:tcPr>
          <w:p>
            <w:pPr>
              <w:pStyle w:val="TableParagraph"/>
              <w:spacing w:line="158" w:lineRule="exact" w:before="34"/>
              <w:ind w:right="196"/>
              <w:jc w:val="right"/>
              <w:rPr>
                <w:rFonts w:ascii="Times New Roman"/>
                <w:sz w:val="15"/>
              </w:rPr>
            </w:pPr>
            <w:r>
              <w:rPr>
                <w:rFonts w:ascii="Times New Roman"/>
                <w:color w:val="1F1F1F"/>
                <w:spacing w:val="-2"/>
                <w:w w:val="110"/>
                <w:sz w:val="15"/>
              </w:rPr>
              <w:t>$0.00</w:t>
            </w:r>
          </w:p>
        </w:tc>
        <w:tc>
          <w:tcPr>
            <w:tcW w:w="892" w:type="dxa"/>
          </w:tcPr>
          <w:p>
            <w:pPr>
              <w:pStyle w:val="TableParagraph"/>
              <w:spacing w:line="162" w:lineRule="exact" w:before="29"/>
              <w:ind w:right="39"/>
              <w:jc w:val="right"/>
              <w:rPr>
                <w:rFonts w:ascii="Times New Roman"/>
                <w:sz w:val="15"/>
              </w:rPr>
            </w:pPr>
            <w:r>
              <w:rPr>
                <w:rFonts w:ascii="Times New Roman"/>
                <w:color w:val="313131"/>
                <w:spacing w:val="-2"/>
                <w:w w:val="105"/>
                <w:sz w:val="15"/>
              </w:rPr>
              <w:t>$23,562.51</w:t>
            </w:r>
          </w:p>
        </w:tc>
      </w:tr>
      <w:tr>
        <w:trPr>
          <w:trHeight w:val="213" w:hRule="atLeast"/>
        </w:trPr>
        <w:tc>
          <w:tcPr>
            <w:tcW w:w="438" w:type="dxa"/>
          </w:tcPr>
          <w:p>
            <w:pPr>
              <w:pStyle w:val="TableParagraph"/>
              <w:spacing w:before="19"/>
              <w:ind w:left="52"/>
              <w:rPr>
                <w:rFonts w:ascii="Times New Roman"/>
                <w:sz w:val="15"/>
              </w:rPr>
            </w:pPr>
            <w:r>
              <w:rPr>
                <w:rFonts w:ascii="Times New Roman"/>
                <w:color w:val="313131"/>
                <w:spacing w:val="-5"/>
                <w:w w:val="105"/>
                <w:sz w:val="15"/>
              </w:rPr>
              <w:t>725</w:t>
            </w:r>
          </w:p>
        </w:tc>
        <w:tc>
          <w:tcPr>
            <w:tcW w:w="1938" w:type="dxa"/>
          </w:tcPr>
          <w:p>
            <w:pPr>
              <w:pStyle w:val="TableParagraph"/>
              <w:spacing w:line="149" w:lineRule="exact"/>
              <w:ind w:left="130"/>
              <w:rPr>
                <w:rFonts w:ascii="Times New Roman"/>
                <w:sz w:val="13"/>
              </w:rPr>
            </w:pPr>
            <w:r>
              <w:rPr>
                <w:rFonts w:ascii="Times New Roman"/>
                <w:color w:val="313131"/>
                <w:spacing w:val="-4"/>
                <w:sz w:val="13"/>
              </w:rPr>
              <w:t>Student</w:t>
            </w:r>
            <w:r>
              <w:rPr>
                <w:rFonts w:ascii="Times New Roman"/>
                <w:color w:val="313131"/>
                <w:spacing w:val="5"/>
                <w:sz w:val="13"/>
              </w:rPr>
              <w:t> </w:t>
            </w:r>
            <w:r>
              <w:rPr>
                <w:rFonts w:ascii="Times New Roman"/>
                <w:color w:val="313131"/>
                <w:spacing w:val="-4"/>
                <w:sz w:val="13"/>
              </w:rPr>
              <w:t>Credit</w:t>
            </w:r>
            <w:r>
              <w:rPr>
                <w:rFonts w:ascii="Times New Roman"/>
                <w:color w:val="313131"/>
                <w:spacing w:val="7"/>
                <w:sz w:val="13"/>
              </w:rPr>
              <w:t> </w:t>
            </w:r>
            <w:r>
              <w:rPr>
                <w:rFonts w:ascii="Times New Roman"/>
                <w:color w:val="313131"/>
                <w:spacing w:val="-4"/>
                <w:sz w:val="13"/>
              </w:rPr>
              <w:t>Recovery</w:t>
            </w:r>
          </w:p>
        </w:tc>
        <w:tc>
          <w:tcPr>
            <w:tcW w:w="1479" w:type="dxa"/>
          </w:tcPr>
          <w:p>
            <w:pPr>
              <w:pStyle w:val="TableParagraph"/>
              <w:spacing w:line="170" w:lineRule="exact" w:before="24"/>
              <w:ind w:right="180"/>
              <w:jc w:val="right"/>
              <w:rPr>
                <w:rFonts w:ascii="Times New Roman"/>
                <w:sz w:val="15"/>
              </w:rPr>
            </w:pPr>
            <w:r>
              <w:rPr>
                <w:rFonts w:ascii="Times New Roman"/>
                <w:color w:val="1F1F1F"/>
                <w:spacing w:val="-2"/>
                <w:w w:val="105"/>
                <w:sz w:val="15"/>
              </w:rPr>
              <w:t>$4,910.00</w:t>
            </w:r>
          </w:p>
        </w:tc>
        <w:tc>
          <w:tcPr>
            <w:tcW w:w="1096" w:type="dxa"/>
          </w:tcPr>
          <w:p>
            <w:pPr>
              <w:pStyle w:val="TableParagraph"/>
              <w:spacing w:line="170" w:lineRule="exact" w:before="24"/>
              <w:ind w:left="447"/>
              <w:rPr>
                <w:rFonts w:ascii="Times New Roman"/>
                <w:sz w:val="15"/>
              </w:rPr>
            </w:pPr>
            <w:r>
              <w:rPr>
                <w:rFonts w:ascii="Times New Roman"/>
                <w:color w:val="1F1F1F"/>
                <w:spacing w:val="-2"/>
                <w:w w:val="105"/>
                <w:sz w:val="15"/>
              </w:rPr>
              <w:t>$50.00</w:t>
            </w:r>
          </w:p>
        </w:tc>
        <w:tc>
          <w:tcPr>
            <w:tcW w:w="1118" w:type="dxa"/>
          </w:tcPr>
          <w:p>
            <w:pPr>
              <w:pStyle w:val="TableParagraph"/>
              <w:spacing w:line="170" w:lineRule="exact" w:before="24"/>
              <w:ind w:right="255"/>
              <w:jc w:val="right"/>
              <w:rPr>
                <w:rFonts w:ascii="Times New Roman"/>
                <w:sz w:val="15"/>
              </w:rPr>
            </w:pPr>
            <w:r>
              <w:rPr>
                <w:rFonts w:ascii="Times New Roman"/>
                <w:color w:val="1F1F1F"/>
                <w:spacing w:val="-2"/>
                <w:w w:val="110"/>
                <w:sz w:val="15"/>
              </w:rPr>
              <w:t>$0.00</w:t>
            </w:r>
          </w:p>
        </w:tc>
        <w:tc>
          <w:tcPr>
            <w:tcW w:w="1007" w:type="dxa"/>
          </w:tcPr>
          <w:p>
            <w:pPr>
              <w:pStyle w:val="TableParagraph"/>
              <w:spacing w:line="165" w:lineRule="exact" w:before="29"/>
              <w:ind w:right="201"/>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9"/>
              <w:ind w:right="93"/>
              <w:jc w:val="right"/>
              <w:rPr>
                <w:rFonts w:ascii="Times New Roman"/>
                <w:sz w:val="15"/>
              </w:rPr>
            </w:pPr>
            <w:r>
              <w:rPr>
                <w:rFonts w:ascii="Times New Roman"/>
                <w:color w:val="1F1F1F"/>
                <w:spacing w:val="-2"/>
                <w:w w:val="105"/>
                <w:sz w:val="15"/>
              </w:rPr>
              <w:t>$4,960.00</w:t>
            </w:r>
          </w:p>
        </w:tc>
        <w:tc>
          <w:tcPr>
            <w:tcW w:w="1187" w:type="dxa"/>
          </w:tcPr>
          <w:p>
            <w:pPr>
              <w:pStyle w:val="TableParagraph"/>
              <w:spacing w:line="160" w:lineRule="exact" w:before="34"/>
              <w:ind w:right="196"/>
              <w:jc w:val="right"/>
              <w:rPr>
                <w:rFonts w:ascii="Times New Roman"/>
                <w:sz w:val="15"/>
              </w:rPr>
            </w:pPr>
            <w:r>
              <w:rPr>
                <w:rFonts w:ascii="Times New Roman"/>
                <w:color w:val="1F1F1F"/>
                <w:spacing w:val="-2"/>
                <w:w w:val="110"/>
                <w:sz w:val="15"/>
              </w:rPr>
              <w:t>$0.00</w:t>
            </w:r>
          </w:p>
        </w:tc>
        <w:tc>
          <w:tcPr>
            <w:tcW w:w="892" w:type="dxa"/>
          </w:tcPr>
          <w:p>
            <w:pPr>
              <w:pStyle w:val="TableParagraph"/>
              <w:spacing w:line="165" w:lineRule="exact" w:before="29"/>
              <w:ind w:right="28"/>
              <w:jc w:val="right"/>
              <w:rPr>
                <w:rFonts w:ascii="Times New Roman"/>
                <w:sz w:val="15"/>
              </w:rPr>
            </w:pPr>
            <w:r>
              <w:rPr>
                <w:rFonts w:ascii="Times New Roman"/>
                <w:color w:val="1F1F1F"/>
                <w:spacing w:val="-2"/>
                <w:w w:val="105"/>
                <w:sz w:val="15"/>
              </w:rPr>
              <w:t>$4,960.00</w:t>
            </w:r>
          </w:p>
        </w:tc>
      </w:tr>
      <w:tr>
        <w:trPr>
          <w:trHeight w:val="211" w:hRule="atLeast"/>
        </w:trPr>
        <w:tc>
          <w:tcPr>
            <w:tcW w:w="438" w:type="dxa"/>
          </w:tcPr>
          <w:p>
            <w:pPr>
              <w:pStyle w:val="TableParagraph"/>
              <w:spacing w:before="17"/>
              <w:ind w:left="52"/>
              <w:rPr>
                <w:rFonts w:ascii="Times New Roman"/>
                <w:sz w:val="15"/>
              </w:rPr>
            </w:pPr>
            <w:r>
              <w:rPr>
                <w:rFonts w:ascii="Times New Roman"/>
                <w:color w:val="313131"/>
                <w:spacing w:val="-5"/>
                <w:w w:val="110"/>
                <w:sz w:val="15"/>
              </w:rPr>
              <w:t>729</w:t>
            </w:r>
          </w:p>
        </w:tc>
        <w:tc>
          <w:tcPr>
            <w:tcW w:w="1938" w:type="dxa"/>
          </w:tcPr>
          <w:p>
            <w:pPr>
              <w:pStyle w:val="TableParagraph"/>
              <w:spacing w:before="2"/>
              <w:ind w:left="142"/>
              <w:rPr>
                <w:rFonts w:ascii="Times New Roman"/>
                <w:b/>
                <w:sz w:val="13"/>
              </w:rPr>
            </w:pPr>
            <w:r>
              <w:rPr>
                <w:rFonts w:ascii="Times New Roman"/>
                <w:b/>
                <w:color w:val="1F1F1F"/>
                <w:w w:val="85"/>
                <w:sz w:val="13"/>
              </w:rPr>
              <w:t>Visuul</w:t>
            </w:r>
            <w:r>
              <w:rPr>
                <w:rFonts w:ascii="Times New Roman"/>
                <w:b/>
                <w:color w:val="1F1F1F"/>
                <w:spacing w:val="2"/>
                <w:sz w:val="13"/>
              </w:rPr>
              <w:t> </w:t>
            </w:r>
            <w:r>
              <w:rPr>
                <w:rFonts w:ascii="Times New Roman"/>
                <w:b/>
                <w:color w:val="313131"/>
                <w:spacing w:val="-2"/>
                <w:w w:val="95"/>
                <w:sz w:val="13"/>
              </w:rPr>
              <w:t>Communicutions</w:t>
            </w:r>
          </w:p>
        </w:tc>
        <w:tc>
          <w:tcPr>
            <w:tcW w:w="1479" w:type="dxa"/>
          </w:tcPr>
          <w:p>
            <w:pPr>
              <w:pStyle w:val="TableParagraph"/>
              <w:spacing w:before="17"/>
              <w:ind w:right="179"/>
              <w:jc w:val="right"/>
              <w:rPr>
                <w:rFonts w:ascii="Times New Roman"/>
                <w:b/>
                <w:sz w:val="15"/>
              </w:rPr>
            </w:pPr>
            <w:r>
              <w:rPr>
                <w:rFonts w:ascii="Times New Roman"/>
                <w:b/>
                <w:color w:val="1F1F1F"/>
                <w:spacing w:val="-2"/>
                <w:w w:val="105"/>
                <w:sz w:val="15"/>
              </w:rPr>
              <w:t>$559.88</w:t>
            </w:r>
          </w:p>
        </w:tc>
        <w:tc>
          <w:tcPr>
            <w:tcW w:w="1096" w:type="dxa"/>
          </w:tcPr>
          <w:p>
            <w:pPr>
              <w:pStyle w:val="TableParagraph"/>
              <w:spacing w:line="170" w:lineRule="exact" w:before="22"/>
              <w:ind w:left="366"/>
              <w:rPr>
                <w:rFonts w:ascii="Times New Roman"/>
                <w:sz w:val="15"/>
              </w:rPr>
            </w:pPr>
            <w:r>
              <w:rPr>
                <w:rFonts w:ascii="Times New Roman"/>
                <w:color w:val="1F1F1F"/>
                <w:spacing w:val="-2"/>
                <w:w w:val="105"/>
                <w:sz w:val="15"/>
              </w:rPr>
              <w:t>$280.00</w:t>
            </w:r>
          </w:p>
        </w:tc>
        <w:tc>
          <w:tcPr>
            <w:tcW w:w="1118" w:type="dxa"/>
          </w:tcPr>
          <w:p>
            <w:pPr>
              <w:pStyle w:val="TableParagraph"/>
              <w:spacing w:line="170" w:lineRule="exact" w:before="22"/>
              <w:ind w:right="222"/>
              <w:jc w:val="right"/>
              <w:rPr>
                <w:rFonts w:ascii="Times New Roman"/>
                <w:sz w:val="15"/>
              </w:rPr>
            </w:pPr>
            <w:r>
              <w:rPr>
                <w:rFonts w:ascii="Times New Roman"/>
                <w:color w:val="1F1F1F"/>
                <w:spacing w:val="-2"/>
                <w:w w:val="105"/>
                <w:sz w:val="15"/>
              </w:rPr>
              <w:t>$(406.54)</w:t>
            </w:r>
          </w:p>
        </w:tc>
        <w:tc>
          <w:tcPr>
            <w:tcW w:w="1007" w:type="dxa"/>
          </w:tcPr>
          <w:p>
            <w:pPr>
              <w:pStyle w:val="TableParagraph"/>
              <w:spacing w:line="165" w:lineRule="exact" w:before="26"/>
              <w:ind w:right="201"/>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6"/>
              <w:ind w:right="85"/>
              <w:jc w:val="right"/>
              <w:rPr>
                <w:rFonts w:ascii="Times New Roman"/>
                <w:b/>
                <w:sz w:val="15"/>
              </w:rPr>
            </w:pPr>
            <w:r>
              <w:rPr>
                <w:rFonts w:ascii="Times New Roman"/>
                <w:b/>
                <w:color w:val="1F1F1F"/>
                <w:spacing w:val="-2"/>
                <w:w w:val="105"/>
                <w:sz w:val="15"/>
              </w:rPr>
              <w:t>$433.34</w:t>
            </w:r>
          </w:p>
        </w:tc>
        <w:tc>
          <w:tcPr>
            <w:tcW w:w="1187" w:type="dxa"/>
          </w:tcPr>
          <w:p>
            <w:pPr>
              <w:pStyle w:val="TableParagraph"/>
              <w:spacing w:line="160" w:lineRule="exact" w:before="31"/>
              <w:ind w:right="198"/>
              <w:jc w:val="right"/>
              <w:rPr>
                <w:rFonts w:ascii="Times New Roman"/>
                <w:sz w:val="15"/>
              </w:rPr>
            </w:pPr>
            <w:r>
              <w:rPr>
                <w:rFonts w:ascii="Times New Roman"/>
                <w:color w:val="1F1F1F"/>
                <w:spacing w:val="-2"/>
                <w:w w:val="105"/>
                <w:sz w:val="15"/>
              </w:rPr>
              <w:t>$0.00</w:t>
            </w:r>
          </w:p>
        </w:tc>
        <w:tc>
          <w:tcPr>
            <w:tcW w:w="892" w:type="dxa"/>
          </w:tcPr>
          <w:p>
            <w:pPr>
              <w:pStyle w:val="TableParagraph"/>
              <w:spacing w:line="160" w:lineRule="exact" w:before="31"/>
              <w:ind w:right="26"/>
              <w:jc w:val="right"/>
              <w:rPr>
                <w:rFonts w:ascii="Times New Roman"/>
                <w:b/>
                <w:sz w:val="15"/>
              </w:rPr>
            </w:pPr>
            <w:r>
              <w:rPr>
                <w:rFonts w:ascii="Times New Roman"/>
                <w:b/>
                <w:color w:val="1F1F1F"/>
                <w:spacing w:val="-2"/>
                <w:w w:val="105"/>
                <w:sz w:val="15"/>
              </w:rPr>
              <w:t>$433.34</w:t>
            </w:r>
          </w:p>
        </w:tc>
      </w:tr>
      <w:tr>
        <w:trPr>
          <w:trHeight w:val="211" w:hRule="atLeast"/>
        </w:trPr>
        <w:tc>
          <w:tcPr>
            <w:tcW w:w="438" w:type="dxa"/>
          </w:tcPr>
          <w:p>
            <w:pPr>
              <w:pStyle w:val="TableParagraph"/>
              <w:spacing w:before="17"/>
              <w:ind w:left="52"/>
              <w:rPr>
                <w:rFonts w:ascii="Times New Roman"/>
                <w:sz w:val="15"/>
              </w:rPr>
            </w:pPr>
            <w:r>
              <w:rPr>
                <w:rFonts w:ascii="Times New Roman"/>
                <w:color w:val="313131"/>
                <w:spacing w:val="-5"/>
                <w:w w:val="110"/>
                <w:sz w:val="15"/>
              </w:rPr>
              <w:t>730</w:t>
            </w:r>
          </w:p>
        </w:tc>
        <w:tc>
          <w:tcPr>
            <w:tcW w:w="1938" w:type="dxa"/>
          </w:tcPr>
          <w:p>
            <w:pPr>
              <w:pStyle w:val="TableParagraph"/>
              <w:spacing w:before="2"/>
              <w:ind w:left="145"/>
              <w:rPr>
                <w:rFonts w:ascii="Times New Roman"/>
                <w:sz w:val="13"/>
              </w:rPr>
            </w:pPr>
            <w:r>
              <w:rPr>
                <w:rFonts w:ascii="Times New Roman"/>
                <w:color w:val="1F1F1F"/>
                <w:spacing w:val="-5"/>
                <w:sz w:val="13"/>
              </w:rPr>
              <w:t>Industrial</w:t>
            </w:r>
            <w:r>
              <w:rPr>
                <w:rFonts w:ascii="Times New Roman"/>
                <w:color w:val="1F1F1F"/>
                <w:spacing w:val="12"/>
                <w:sz w:val="13"/>
              </w:rPr>
              <w:t> </w:t>
            </w:r>
            <w:r>
              <w:rPr>
                <w:rFonts w:ascii="Times New Roman"/>
                <w:color w:val="1F1F1F"/>
                <w:spacing w:val="-4"/>
                <w:sz w:val="13"/>
              </w:rPr>
              <w:t>Arts</w:t>
            </w:r>
          </w:p>
        </w:tc>
        <w:tc>
          <w:tcPr>
            <w:tcW w:w="1479" w:type="dxa"/>
          </w:tcPr>
          <w:p>
            <w:pPr>
              <w:pStyle w:val="TableParagraph"/>
              <w:spacing w:before="17"/>
              <w:ind w:right="186"/>
              <w:jc w:val="right"/>
              <w:rPr>
                <w:rFonts w:ascii="Times New Roman"/>
                <w:b/>
                <w:sz w:val="15"/>
              </w:rPr>
            </w:pPr>
            <w:r>
              <w:rPr>
                <w:rFonts w:ascii="Times New Roman"/>
                <w:b/>
                <w:color w:val="1F1F1F"/>
                <w:spacing w:val="-2"/>
                <w:w w:val="105"/>
                <w:sz w:val="15"/>
              </w:rPr>
              <w:t>$1,258.45</w:t>
            </w:r>
          </w:p>
        </w:tc>
        <w:tc>
          <w:tcPr>
            <w:tcW w:w="1096" w:type="dxa"/>
          </w:tcPr>
          <w:p>
            <w:pPr>
              <w:pStyle w:val="TableParagraph"/>
              <w:spacing w:line="170" w:lineRule="exact" w:before="22"/>
              <w:ind w:left="250"/>
              <w:rPr>
                <w:rFonts w:ascii="Times New Roman"/>
                <w:sz w:val="15"/>
              </w:rPr>
            </w:pPr>
            <w:r>
              <w:rPr>
                <w:rFonts w:ascii="Times New Roman"/>
                <w:color w:val="1F1F1F"/>
                <w:spacing w:val="-2"/>
                <w:w w:val="105"/>
                <w:sz w:val="15"/>
              </w:rPr>
              <w:t>$1,723.40</w:t>
            </w:r>
          </w:p>
        </w:tc>
        <w:tc>
          <w:tcPr>
            <w:tcW w:w="1118" w:type="dxa"/>
          </w:tcPr>
          <w:p>
            <w:pPr>
              <w:pStyle w:val="TableParagraph"/>
              <w:spacing w:line="170" w:lineRule="exact" w:before="22"/>
              <w:ind w:right="224"/>
              <w:jc w:val="right"/>
              <w:rPr>
                <w:rFonts w:ascii="Times New Roman"/>
                <w:sz w:val="15"/>
              </w:rPr>
            </w:pPr>
            <w:r>
              <w:rPr>
                <w:rFonts w:ascii="Times New Roman"/>
                <w:color w:val="1F1F1F"/>
                <w:w w:val="105"/>
                <w:sz w:val="15"/>
              </w:rPr>
              <w:t>$(</w:t>
            </w:r>
            <w:r>
              <w:rPr>
                <w:rFonts w:ascii="Times New Roman"/>
                <w:color w:val="1F1F1F"/>
                <w:spacing w:val="-22"/>
                <w:w w:val="105"/>
                <w:sz w:val="15"/>
              </w:rPr>
              <w:t> </w:t>
            </w:r>
            <w:r>
              <w:rPr>
                <w:rFonts w:ascii="Times New Roman"/>
                <w:color w:val="1F1F1F"/>
                <w:spacing w:val="-2"/>
                <w:w w:val="105"/>
                <w:sz w:val="15"/>
              </w:rPr>
              <w:t>1,573.80)</w:t>
            </w:r>
          </w:p>
        </w:tc>
        <w:tc>
          <w:tcPr>
            <w:tcW w:w="1007" w:type="dxa"/>
          </w:tcPr>
          <w:p>
            <w:pPr>
              <w:pStyle w:val="TableParagraph"/>
              <w:spacing w:line="165" w:lineRule="exact" w:before="26"/>
              <w:ind w:right="201"/>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6"/>
              <w:ind w:right="92"/>
              <w:jc w:val="right"/>
              <w:rPr>
                <w:rFonts w:ascii="Times New Roman"/>
                <w:b/>
                <w:sz w:val="15"/>
              </w:rPr>
            </w:pPr>
            <w:r>
              <w:rPr>
                <w:rFonts w:ascii="Times New Roman"/>
                <w:b/>
                <w:color w:val="1F1F1F"/>
                <w:spacing w:val="-2"/>
                <w:w w:val="105"/>
                <w:sz w:val="15"/>
              </w:rPr>
              <w:t>$1,408.05</w:t>
            </w:r>
          </w:p>
        </w:tc>
        <w:tc>
          <w:tcPr>
            <w:tcW w:w="1187" w:type="dxa"/>
          </w:tcPr>
          <w:p>
            <w:pPr>
              <w:pStyle w:val="TableParagraph"/>
              <w:spacing w:line="160" w:lineRule="exact" w:before="31"/>
              <w:ind w:right="198"/>
              <w:jc w:val="right"/>
              <w:rPr>
                <w:rFonts w:ascii="Times New Roman"/>
                <w:sz w:val="15"/>
              </w:rPr>
            </w:pPr>
            <w:r>
              <w:rPr>
                <w:rFonts w:ascii="Times New Roman"/>
                <w:color w:val="1F1F1F"/>
                <w:spacing w:val="-2"/>
                <w:w w:val="105"/>
                <w:sz w:val="15"/>
              </w:rPr>
              <w:t>$0.00</w:t>
            </w:r>
          </w:p>
        </w:tc>
        <w:tc>
          <w:tcPr>
            <w:tcW w:w="892" w:type="dxa"/>
          </w:tcPr>
          <w:p>
            <w:pPr>
              <w:pStyle w:val="TableParagraph"/>
              <w:spacing w:line="160" w:lineRule="exact" w:before="31"/>
              <w:ind w:right="32"/>
              <w:jc w:val="right"/>
              <w:rPr>
                <w:rFonts w:ascii="Times New Roman"/>
                <w:b/>
                <w:sz w:val="15"/>
              </w:rPr>
            </w:pPr>
            <w:r>
              <w:rPr>
                <w:rFonts w:ascii="Times New Roman"/>
                <w:b/>
                <w:color w:val="1F1F1F"/>
                <w:spacing w:val="-2"/>
                <w:w w:val="105"/>
                <w:sz w:val="15"/>
              </w:rPr>
              <w:t>$1,408.05</w:t>
            </w:r>
          </w:p>
        </w:tc>
      </w:tr>
      <w:tr>
        <w:trPr>
          <w:trHeight w:val="209" w:hRule="atLeast"/>
        </w:trPr>
        <w:tc>
          <w:tcPr>
            <w:tcW w:w="438" w:type="dxa"/>
          </w:tcPr>
          <w:p>
            <w:pPr>
              <w:pStyle w:val="TableParagraph"/>
              <w:spacing w:before="12"/>
              <w:ind w:left="52"/>
              <w:rPr>
                <w:rFonts w:ascii="Times New Roman"/>
                <w:sz w:val="15"/>
              </w:rPr>
            </w:pPr>
            <w:r>
              <w:rPr>
                <w:rFonts w:ascii="Times New Roman"/>
                <w:color w:val="313131"/>
                <w:spacing w:val="-5"/>
                <w:w w:val="110"/>
                <w:sz w:val="15"/>
              </w:rPr>
              <w:t>735</w:t>
            </w:r>
          </w:p>
        </w:tc>
        <w:tc>
          <w:tcPr>
            <w:tcW w:w="1938" w:type="dxa"/>
          </w:tcPr>
          <w:p>
            <w:pPr>
              <w:pStyle w:val="TableParagraph"/>
              <w:spacing w:before="2"/>
              <w:ind w:left="130"/>
              <w:rPr>
                <w:rFonts w:ascii="Times New Roman"/>
                <w:sz w:val="13"/>
              </w:rPr>
            </w:pPr>
            <w:r>
              <w:rPr>
                <w:rFonts w:ascii="Times New Roman"/>
                <w:color w:val="313131"/>
                <w:sz w:val="13"/>
              </w:rPr>
              <w:t>S.A.</w:t>
            </w:r>
            <w:r>
              <w:rPr>
                <w:rFonts w:ascii="Times New Roman"/>
                <w:color w:val="313131"/>
                <w:spacing w:val="-7"/>
                <w:sz w:val="13"/>
              </w:rPr>
              <w:t> </w:t>
            </w:r>
            <w:r>
              <w:rPr>
                <w:rFonts w:ascii="Times New Roman"/>
                <w:color w:val="313131"/>
                <w:spacing w:val="-4"/>
                <w:sz w:val="13"/>
              </w:rPr>
              <w:t>Cafe</w:t>
            </w:r>
          </w:p>
        </w:tc>
        <w:tc>
          <w:tcPr>
            <w:tcW w:w="1479" w:type="dxa"/>
          </w:tcPr>
          <w:p>
            <w:pPr>
              <w:pStyle w:val="TableParagraph"/>
              <w:spacing w:line="172" w:lineRule="exact" w:before="17"/>
              <w:ind w:right="181"/>
              <w:jc w:val="right"/>
              <w:rPr>
                <w:rFonts w:ascii="Times New Roman"/>
                <w:sz w:val="15"/>
              </w:rPr>
            </w:pPr>
            <w:r>
              <w:rPr>
                <w:rFonts w:ascii="Times New Roman"/>
                <w:color w:val="1F1F1F"/>
                <w:spacing w:val="-2"/>
                <w:w w:val="105"/>
                <w:sz w:val="15"/>
              </w:rPr>
              <w:t>$158.31</w:t>
            </w:r>
          </w:p>
        </w:tc>
        <w:tc>
          <w:tcPr>
            <w:tcW w:w="1096" w:type="dxa"/>
          </w:tcPr>
          <w:p>
            <w:pPr>
              <w:pStyle w:val="TableParagraph"/>
              <w:spacing w:line="167" w:lineRule="exact" w:before="22"/>
              <w:ind w:right="199"/>
              <w:jc w:val="right"/>
              <w:rPr>
                <w:rFonts w:ascii="Times New Roman"/>
                <w:sz w:val="15"/>
              </w:rPr>
            </w:pPr>
            <w:r>
              <w:rPr>
                <w:rFonts w:ascii="Times New Roman"/>
                <w:color w:val="1F1F1F"/>
                <w:spacing w:val="-2"/>
                <w:w w:val="110"/>
                <w:sz w:val="15"/>
              </w:rPr>
              <w:t>$0.00</w:t>
            </w:r>
          </w:p>
        </w:tc>
        <w:tc>
          <w:tcPr>
            <w:tcW w:w="1118" w:type="dxa"/>
          </w:tcPr>
          <w:p>
            <w:pPr>
              <w:pStyle w:val="TableParagraph"/>
              <w:spacing w:line="162" w:lineRule="exact" w:before="26"/>
              <w:ind w:right="257"/>
              <w:jc w:val="right"/>
              <w:rPr>
                <w:rFonts w:ascii="Times New Roman"/>
                <w:sz w:val="15"/>
              </w:rPr>
            </w:pPr>
            <w:r>
              <w:rPr>
                <w:rFonts w:ascii="Times New Roman"/>
                <w:color w:val="1F1F1F"/>
                <w:spacing w:val="-2"/>
                <w:w w:val="105"/>
                <w:sz w:val="15"/>
              </w:rPr>
              <w:t>$0.00</w:t>
            </w:r>
          </w:p>
        </w:tc>
        <w:tc>
          <w:tcPr>
            <w:tcW w:w="1007" w:type="dxa"/>
          </w:tcPr>
          <w:p>
            <w:pPr>
              <w:pStyle w:val="TableParagraph"/>
              <w:spacing w:line="162" w:lineRule="exact" w:before="26"/>
              <w:ind w:right="201"/>
              <w:jc w:val="right"/>
              <w:rPr>
                <w:rFonts w:ascii="Times New Roman"/>
                <w:sz w:val="15"/>
              </w:rPr>
            </w:pPr>
            <w:r>
              <w:rPr>
                <w:rFonts w:ascii="Times New Roman"/>
                <w:color w:val="1F1F1F"/>
                <w:spacing w:val="-2"/>
                <w:w w:val="110"/>
                <w:sz w:val="15"/>
              </w:rPr>
              <w:t>$0.00</w:t>
            </w:r>
          </w:p>
        </w:tc>
        <w:tc>
          <w:tcPr>
            <w:tcW w:w="953" w:type="dxa"/>
          </w:tcPr>
          <w:p>
            <w:pPr>
              <w:pStyle w:val="TableParagraph"/>
              <w:spacing w:line="162" w:lineRule="exact" w:before="26"/>
              <w:ind w:right="105"/>
              <w:jc w:val="right"/>
              <w:rPr>
                <w:rFonts w:ascii="Times New Roman"/>
                <w:b/>
                <w:sz w:val="15"/>
              </w:rPr>
            </w:pPr>
            <w:r>
              <w:rPr>
                <w:rFonts w:ascii="Times New Roman"/>
                <w:b/>
                <w:color w:val="1F1F1F"/>
                <w:spacing w:val="-2"/>
                <w:w w:val="105"/>
                <w:sz w:val="15"/>
              </w:rPr>
              <w:t>$158.31</w:t>
            </w:r>
          </w:p>
        </w:tc>
        <w:tc>
          <w:tcPr>
            <w:tcW w:w="1187" w:type="dxa"/>
          </w:tcPr>
          <w:p>
            <w:pPr>
              <w:pStyle w:val="TableParagraph"/>
              <w:spacing w:line="158" w:lineRule="exact" w:before="31"/>
              <w:ind w:right="198"/>
              <w:jc w:val="right"/>
              <w:rPr>
                <w:rFonts w:ascii="Times New Roman"/>
                <w:sz w:val="15"/>
              </w:rPr>
            </w:pPr>
            <w:r>
              <w:rPr>
                <w:rFonts w:ascii="Times New Roman"/>
                <w:color w:val="1F1F1F"/>
                <w:spacing w:val="-2"/>
                <w:w w:val="105"/>
                <w:sz w:val="15"/>
              </w:rPr>
              <w:t>$0.00</w:t>
            </w:r>
          </w:p>
        </w:tc>
        <w:tc>
          <w:tcPr>
            <w:tcW w:w="892" w:type="dxa"/>
          </w:tcPr>
          <w:p>
            <w:pPr>
              <w:pStyle w:val="TableParagraph"/>
              <w:spacing w:line="158" w:lineRule="exact" w:before="31"/>
              <w:ind w:right="45"/>
              <w:jc w:val="right"/>
              <w:rPr>
                <w:rFonts w:ascii="Times New Roman"/>
                <w:b/>
                <w:sz w:val="15"/>
              </w:rPr>
            </w:pPr>
            <w:r>
              <w:rPr>
                <w:rFonts w:ascii="Times New Roman"/>
                <w:b/>
                <w:color w:val="1F1F1F"/>
                <w:spacing w:val="-2"/>
                <w:sz w:val="15"/>
              </w:rPr>
              <w:t>$158.31</w:t>
            </w:r>
          </w:p>
        </w:tc>
      </w:tr>
      <w:tr>
        <w:trPr>
          <w:trHeight w:val="213" w:hRule="atLeast"/>
        </w:trPr>
        <w:tc>
          <w:tcPr>
            <w:tcW w:w="438" w:type="dxa"/>
          </w:tcPr>
          <w:p>
            <w:pPr>
              <w:pStyle w:val="TableParagraph"/>
              <w:spacing w:before="19"/>
              <w:ind w:left="56"/>
              <w:rPr>
                <w:rFonts w:ascii="Times New Roman"/>
                <w:sz w:val="15"/>
              </w:rPr>
            </w:pPr>
            <w:r>
              <w:rPr>
                <w:rFonts w:ascii="Times New Roman"/>
                <w:color w:val="313131"/>
                <w:spacing w:val="-5"/>
                <w:w w:val="105"/>
                <w:sz w:val="15"/>
              </w:rPr>
              <w:t>737</w:t>
            </w:r>
          </w:p>
        </w:tc>
        <w:tc>
          <w:tcPr>
            <w:tcW w:w="1938" w:type="dxa"/>
          </w:tcPr>
          <w:p>
            <w:pPr>
              <w:pStyle w:val="TableParagraph"/>
              <w:spacing w:line="149" w:lineRule="exact"/>
              <w:ind w:left="134"/>
              <w:rPr>
                <w:rFonts w:ascii="Times New Roman"/>
                <w:b/>
                <w:sz w:val="13"/>
              </w:rPr>
            </w:pPr>
            <w:r>
              <w:rPr>
                <w:rFonts w:ascii="Times New Roman"/>
                <w:b/>
                <w:color w:val="313131"/>
                <w:w w:val="80"/>
                <w:sz w:val="13"/>
              </w:rPr>
              <w:t>Tihrn</w:t>
            </w:r>
            <w:r>
              <w:rPr>
                <w:rFonts w:ascii="Times New Roman"/>
                <w:b/>
                <w:color w:val="313131"/>
                <w:spacing w:val="4"/>
                <w:sz w:val="13"/>
              </w:rPr>
              <w:t> </w:t>
            </w:r>
            <w:r>
              <w:rPr>
                <w:rFonts w:ascii="Times New Roman"/>
                <w:b/>
                <w:color w:val="1F1F1F"/>
                <w:spacing w:val="-2"/>
                <w:w w:val="95"/>
                <w:sz w:val="13"/>
              </w:rPr>
              <w:t>Varsity</w:t>
            </w:r>
          </w:p>
        </w:tc>
        <w:tc>
          <w:tcPr>
            <w:tcW w:w="1479" w:type="dxa"/>
          </w:tcPr>
          <w:p>
            <w:pPr>
              <w:pStyle w:val="TableParagraph"/>
              <w:spacing w:before="19"/>
              <w:ind w:right="179"/>
              <w:jc w:val="right"/>
              <w:rPr>
                <w:rFonts w:ascii="Times New Roman"/>
                <w:sz w:val="15"/>
              </w:rPr>
            </w:pPr>
            <w:r>
              <w:rPr>
                <w:rFonts w:ascii="Times New Roman"/>
                <w:color w:val="1F1F1F"/>
                <w:spacing w:val="-2"/>
                <w:w w:val="105"/>
                <w:sz w:val="15"/>
              </w:rPr>
              <w:t>$11,642.24</w:t>
            </w:r>
          </w:p>
        </w:tc>
        <w:tc>
          <w:tcPr>
            <w:tcW w:w="1096" w:type="dxa"/>
          </w:tcPr>
          <w:p>
            <w:pPr>
              <w:pStyle w:val="TableParagraph"/>
              <w:spacing w:line="170" w:lineRule="exact" w:before="24"/>
              <w:ind w:left="373"/>
              <w:rPr>
                <w:rFonts w:ascii="Times New Roman"/>
                <w:b/>
                <w:sz w:val="15"/>
              </w:rPr>
            </w:pPr>
            <w:r>
              <w:rPr>
                <w:rFonts w:ascii="Times New Roman"/>
                <w:b/>
                <w:color w:val="1F1F1F"/>
                <w:spacing w:val="-2"/>
                <w:w w:val="105"/>
                <w:sz w:val="15"/>
              </w:rPr>
              <w:t>$185.17</w:t>
            </w:r>
          </w:p>
        </w:tc>
        <w:tc>
          <w:tcPr>
            <w:tcW w:w="1118" w:type="dxa"/>
          </w:tcPr>
          <w:p>
            <w:pPr>
              <w:pStyle w:val="TableParagraph"/>
              <w:spacing w:line="170" w:lineRule="exact" w:before="24"/>
              <w:ind w:right="223"/>
              <w:jc w:val="right"/>
              <w:rPr>
                <w:rFonts w:ascii="Times New Roman"/>
                <w:b/>
                <w:sz w:val="15"/>
              </w:rPr>
            </w:pPr>
            <w:r>
              <w:rPr>
                <w:rFonts w:ascii="Times New Roman"/>
                <w:b/>
                <w:color w:val="1F1F1F"/>
                <w:spacing w:val="-2"/>
                <w:w w:val="105"/>
                <w:sz w:val="15"/>
              </w:rPr>
              <w:t>$(1,115.08)</w:t>
            </w:r>
          </w:p>
        </w:tc>
        <w:tc>
          <w:tcPr>
            <w:tcW w:w="1007" w:type="dxa"/>
          </w:tcPr>
          <w:p>
            <w:pPr>
              <w:pStyle w:val="TableParagraph"/>
              <w:spacing w:line="165" w:lineRule="exact" w:before="29"/>
              <w:ind w:right="200"/>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9"/>
              <w:ind w:right="95"/>
              <w:jc w:val="right"/>
              <w:rPr>
                <w:rFonts w:ascii="Times New Roman"/>
                <w:b/>
                <w:sz w:val="15"/>
              </w:rPr>
            </w:pPr>
            <w:r>
              <w:rPr>
                <w:rFonts w:ascii="Times New Roman"/>
                <w:b/>
                <w:color w:val="1F1F1F"/>
                <w:spacing w:val="-2"/>
                <w:w w:val="105"/>
                <w:sz w:val="15"/>
              </w:rPr>
              <w:t>$10,712.33</w:t>
            </w:r>
          </w:p>
        </w:tc>
        <w:tc>
          <w:tcPr>
            <w:tcW w:w="1187" w:type="dxa"/>
          </w:tcPr>
          <w:p>
            <w:pPr>
              <w:pStyle w:val="TableParagraph"/>
              <w:spacing w:line="160" w:lineRule="exact" w:before="34"/>
              <w:ind w:right="198"/>
              <w:jc w:val="right"/>
              <w:rPr>
                <w:rFonts w:ascii="Times New Roman"/>
                <w:sz w:val="15"/>
              </w:rPr>
            </w:pPr>
            <w:r>
              <w:rPr>
                <w:rFonts w:ascii="Times New Roman"/>
                <w:color w:val="1F1F1F"/>
                <w:spacing w:val="-2"/>
                <w:w w:val="105"/>
                <w:sz w:val="15"/>
              </w:rPr>
              <w:t>$0.00</w:t>
            </w:r>
          </w:p>
        </w:tc>
        <w:tc>
          <w:tcPr>
            <w:tcW w:w="892" w:type="dxa"/>
          </w:tcPr>
          <w:p>
            <w:pPr>
              <w:pStyle w:val="TableParagraph"/>
              <w:spacing w:line="160" w:lineRule="exact" w:before="34"/>
              <w:ind w:right="26"/>
              <w:jc w:val="right"/>
              <w:rPr>
                <w:rFonts w:ascii="Times New Roman"/>
                <w:sz w:val="15"/>
              </w:rPr>
            </w:pPr>
            <w:r>
              <w:rPr>
                <w:rFonts w:ascii="Times New Roman"/>
                <w:color w:val="1F1F1F"/>
                <w:spacing w:val="-2"/>
                <w:w w:val="105"/>
                <w:sz w:val="15"/>
              </w:rPr>
              <w:t>$10,712.33</w:t>
            </w:r>
          </w:p>
        </w:tc>
      </w:tr>
      <w:tr>
        <w:trPr>
          <w:trHeight w:val="211" w:hRule="atLeast"/>
        </w:trPr>
        <w:tc>
          <w:tcPr>
            <w:tcW w:w="438" w:type="dxa"/>
          </w:tcPr>
          <w:p>
            <w:pPr>
              <w:pStyle w:val="TableParagraph"/>
              <w:spacing w:before="17"/>
              <w:ind w:left="56"/>
              <w:rPr>
                <w:rFonts w:ascii="Times New Roman"/>
                <w:sz w:val="15"/>
              </w:rPr>
            </w:pPr>
            <w:r>
              <w:rPr>
                <w:rFonts w:ascii="Times New Roman"/>
                <w:color w:val="313131"/>
                <w:spacing w:val="-5"/>
                <w:w w:val="110"/>
                <w:sz w:val="15"/>
              </w:rPr>
              <w:t>739</w:t>
            </w:r>
          </w:p>
        </w:tc>
        <w:tc>
          <w:tcPr>
            <w:tcW w:w="1938" w:type="dxa"/>
          </w:tcPr>
          <w:p>
            <w:pPr>
              <w:pStyle w:val="TableParagraph"/>
              <w:spacing w:before="2"/>
              <w:ind w:left="138"/>
              <w:rPr>
                <w:rFonts w:ascii="Times New Roman"/>
                <w:sz w:val="13"/>
              </w:rPr>
            </w:pPr>
            <w:r>
              <w:rPr>
                <w:rFonts w:ascii="Times New Roman"/>
                <w:color w:val="313131"/>
                <w:spacing w:val="-2"/>
                <w:sz w:val="13"/>
              </w:rPr>
              <w:t>Grief'Support</w:t>
            </w:r>
          </w:p>
        </w:tc>
        <w:tc>
          <w:tcPr>
            <w:tcW w:w="1479" w:type="dxa"/>
          </w:tcPr>
          <w:p>
            <w:pPr>
              <w:pStyle w:val="TableParagraph"/>
              <w:spacing w:line="170" w:lineRule="exact" w:before="22"/>
              <w:ind w:right="170"/>
              <w:jc w:val="right"/>
              <w:rPr>
                <w:rFonts w:ascii="Times New Roman"/>
                <w:sz w:val="15"/>
              </w:rPr>
            </w:pPr>
            <w:r>
              <w:rPr>
                <w:rFonts w:ascii="Times New Roman"/>
                <w:color w:val="1F1F1F"/>
                <w:spacing w:val="-2"/>
                <w:w w:val="110"/>
                <w:sz w:val="15"/>
              </w:rPr>
              <w:t>$0.00</w:t>
            </w:r>
          </w:p>
        </w:tc>
        <w:tc>
          <w:tcPr>
            <w:tcW w:w="1096" w:type="dxa"/>
          </w:tcPr>
          <w:p>
            <w:pPr>
              <w:pStyle w:val="TableParagraph"/>
              <w:spacing w:line="170" w:lineRule="exact" w:before="22"/>
              <w:ind w:left="370"/>
              <w:rPr>
                <w:rFonts w:ascii="Times New Roman"/>
                <w:sz w:val="15"/>
              </w:rPr>
            </w:pPr>
            <w:r>
              <w:rPr>
                <w:rFonts w:ascii="Times New Roman"/>
                <w:color w:val="1F1F1F"/>
                <w:spacing w:val="-2"/>
                <w:w w:val="105"/>
                <w:sz w:val="15"/>
              </w:rPr>
              <w:t>$100.00</w:t>
            </w:r>
          </w:p>
        </w:tc>
        <w:tc>
          <w:tcPr>
            <w:tcW w:w="1118" w:type="dxa"/>
          </w:tcPr>
          <w:p>
            <w:pPr>
              <w:pStyle w:val="TableParagraph"/>
              <w:spacing w:line="170" w:lineRule="exact" w:before="22"/>
              <w:ind w:right="250"/>
              <w:jc w:val="right"/>
              <w:rPr>
                <w:rFonts w:ascii="Times New Roman"/>
                <w:sz w:val="15"/>
              </w:rPr>
            </w:pPr>
            <w:r>
              <w:rPr>
                <w:rFonts w:ascii="Times New Roman"/>
                <w:color w:val="1F1F1F"/>
                <w:spacing w:val="-2"/>
                <w:w w:val="110"/>
                <w:sz w:val="15"/>
              </w:rPr>
              <w:t>$0.00</w:t>
            </w:r>
          </w:p>
        </w:tc>
        <w:tc>
          <w:tcPr>
            <w:tcW w:w="1007" w:type="dxa"/>
          </w:tcPr>
          <w:p>
            <w:pPr>
              <w:pStyle w:val="TableParagraph"/>
              <w:spacing w:line="165" w:lineRule="exact" w:before="26"/>
              <w:ind w:right="200"/>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6"/>
              <w:ind w:right="82"/>
              <w:jc w:val="right"/>
              <w:rPr>
                <w:rFonts w:ascii="Times New Roman"/>
                <w:sz w:val="15"/>
              </w:rPr>
            </w:pPr>
            <w:r>
              <w:rPr>
                <w:rFonts w:ascii="Times New Roman"/>
                <w:color w:val="1F1F1F"/>
                <w:spacing w:val="-2"/>
                <w:w w:val="105"/>
                <w:sz w:val="15"/>
              </w:rPr>
              <w:t>$100.00</w:t>
            </w:r>
          </w:p>
        </w:tc>
        <w:tc>
          <w:tcPr>
            <w:tcW w:w="1187" w:type="dxa"/>
          </w:tcPr>
          <w:p>
            <w:pPr>
              <w:pStyle w:val="TableParagraph"/>
              <w:spacing w:line="160" w:lineRule="exact" w:before="31"/>
              <w:ind w:right="198"/>
              <w:jc w:val="right"/>
              <w:rPr>
                <w:rFonts w:ascii="Times New Roman"/>
                <w:sz w:val="15"/>
              </w:rPr>
            </w:pPr>
            <w:r>
              <w:rPr>
                <w:rFonts w:ascii="Times New Roman"/>
                <w:color w:val="1F1F1F"/>
                <w:spacing w:val="-2"/>
                <w:w w:val="105"/>
                <w:sz w:val="15"/>
              </w:rPr>
              <w:t>$0.00</w:t>
            </w:r>
          </w:p>
        </w:tc>
        <w:tc>
          <w:tcPr>
            <w:tcW w:w="892" w:type="dxa"/>
          </w:tcPr>
          <w:p>
            <w:pPr>
              <w:pStyle w:val="TableParagraph"/>
              <w:spacing w:line="160" w:lineRule="exact" w:before="31"/>
              <w:ind w:right="23"/>
              <w:jc w:val="right"/>
              <w:rPr>
                <w:rFonts w:ascii="Times New Roman"/>
                <w:sz w:val="15"/>
              </w:rPr>
            </w:pPr>
            <w:r>
              <w:rPr>
                <w:rFonts w:ascii="Times New Roman"/>
                <w:color w:val="1F1F1F"/>
                <w:spacing w:val="-2"/>
                <w:w w:val="105"/>
                <w:sz w:val="15"/>
              </w:rPr>
              <w:t>$100.00</w:t>
            </w:r>
          </w:p>
        </w:tc>
      </w:tr>
      <w:tr>
        <w:trPr>
          <w:trHeight w:val="213" w:hRule="atLeast"/>
        </w:trPr>
        <w:tc>
          <w:tcPr>
            <w:tcW w:w="438" w:type="dxa"/>
          </w:tcPr>
          <w:p>
            <w:pPr>
              <w:pStyle w:val="TableParagraph"/>
              <w:spacing w:before="17"/>
              <w:ind w:left="56"/>
              <w:rPr>
                <w:rFonts w:ascii="Times New Roman"/>
                <w:sz w:val="15"/>
              </w:rPr>
            </w:pPr>
            <w:r>
              <w:rPr>
                <w:rFonts w:ascii="Times New Roman"/>
                <w:color w:val="313131"/>
                <w:spacing w:val="-5"/>
                <w:w w:val="110"/>
                <w:sz w:val="15"/>
              </w:rPr>
              <w:t>740</w:t>
            </w:r>
          </w:p>
        </w:tc>
        <w:tc>
          <w:tcPr>
            <w:tcW w:w="1938" w:type="dxa"/>
          </w:tcPr>
          <w:p>
            <w:pPr>
              <w:pStyle w:val="TableParagraph"/>
              <w:spacing w:before="2"/>
              <w:ind w:left="145"/>
              <w:rPr>
                <w:rFonts w:ascii="Times New Roman"/>
                <w:sz w:val="13"/>
              </w:rPr>
            </w:pPr>
            <w:r>
              <w:rPr>
                <w:rFonts w:ascii="Times New Roman"/>
                <w:color w:val="313131"/>
                <w:spacing w:val="-2"/>
                <w:sz w:val="13"/>
              </w:rPr>
              <w:t>Library</w:t>
            </w:r>
          </w:p>
        </w:tc>
        <w:tc>
          <w:tcPr>
            <w:tcW w:w="1479" w:type="dxa"/>
          </w:tcPr>
          <w:p>
            <w:pPr>
              <w:pStyle w:val="TableParagraph"/>
              <w:spacing w:line="172" w:lineRule="exact" w:before="22"/>
              <w:ind w:right="171"/>
              <w:jc w:val="right"/>
              <w:rPr>
                <w:rFonts w:ascii="Times New Roman"/>
                <w:b/>
                <w:sz w:val="15"/>
              </w:rPr>
            </w:pPr>
            <w:r>
              <w:rPr>
                <w:rFonts w:ascii="Times New Roman"/>
                <w:b/>
                <w:color w:val="1F1F1F"/>
                <w:spacing w:val="-2"/>
                <w:w w:val="105"/>
                <w:sz w:val="15"/>
              </w:rPr>
              <w:t>$2.08</w:t>
            </w:r>
          </w:p>
        </w:tc>
        <w:tc>
          <w:tcPr>
            <w:tcW w:w="1096" w:type="dxa"/>
          </w:tcPr>
          <w:p>
            <w:pPr>
              <w:pStyle w:val="TableParagraph"/>
              <w:spacing w:line="167" w:lineRule="exact" w:before="26"/>
              <w:ind w:right="194"/>
              <w:jc w:val="right"/>
              <w:rPr>
                <w:rFonts w:ascii="Times New Roman"/>
                <w:sz w:val="15"/>
              </w:rPr>
            </w:pPr>
            <w:r>
              <w:rPr>
                <w:rFonts w:ascii="Times New Roman"/>
                <w:color w:val="1F1F1F"/>
                <w:spacing w:val="-2"/>
                <w:w w:val="110"/>
                <w:sz w:val="15"/>
              </w:rPr>
              <w:t>$0.00</w:t>
            </w:r>
          </w:p>
        </w:tc>
        <w:tc>
          <w:tcPr>
            <w:tcW w:w="1118" w:type="dxa"/>
          </w:tcPr>
          <w:p>
            <w:pPr>
              <w:pStyle w:val="TableParagraph"/>
              <w:spacing w:line="167" w:lineRule="exact" w:before="26"/>
              <w:ind w:right="250"/>
              <w:jc w:val="right"/>
              <w:rPr>
                <w:rFonts w:ascii="Times New Roman"/>
                <w:sz w:val="15"/>
              </w:rPr>
            </w:pPr>
            <w:r>
              <w:rPr>
                <w:rFonts w:ascii="Times New Roman"/>
                <w:color w:val="1F1F1F"/>
                <w:spacing w:val="-2"/>
                <w:w w:val="110"/>
                <w:sz w:val="15"/>
              </w:rPr>
              <w:t>$0.00</w:t>
            </w:r>
          </w:p>
        </w:tc>
        <w:tc>
          <w:tcPr>
            <w:tcW w:w="1007" w:type="dxa"/>
          </w:tcPr>
          <w:p>
            <w:pPr>
              <w:pStyle w:val="TableParagraph"/>
              <w:spacing w:line="162" w:lineRule="exact" w:before="31"/>
              <w:ind w:right="196"/>
              <w:jc w:val="right"/>
              <w:rPr>
                <w:rFonts w:ascii="Times New Roman"/>
                <w:sz w:val="15"/>
              </w:rPr>
            </w:pPr>
            <w:r>
              <w:rPr>
                <w:rFonts w:ascii="Times New Roman"/>
                <w:color w:val="1F1F1F"/>
                <w:spacing w:val="-2"/>
                <w:w w:val="110"/>
                <w:sz w:val="15"/>
              </w:rPr>
              <w:t>$0.00</w:t>
            </w:r>
          </w:p>
        </w:tc>
        <w:tc>
          <w:tcPr>
            <w:tcW w:w="953" w:type="dxa"/>
          </w:tcPr>
          <w:p>
            <w:pPr>
              <w:pStyle w:val="TableParagraph"/>
              <w:spacing w:line="162" w:lineRule="exact" w:before="31"/>
              <w:ind w:right="84"/>
              <w:jc w:val="right"/>
              <w:rPr>
                <w:rFonts w:ascii="Times New Roman"/>
                <w:b/>
                <w:sz w:val="15"/>
              </w:rPr>
            </w:pPr>
            <w:r>
              <w:rPr>
                <w:rFonts w:ascii="Times New Roman"/>
                <w:b/>
                <w:color w:val="1F1F1F"/>
                <w:spacing w:val="-2"/>
                <w:w w:val="105"/>
                <w:sz w:val="15"/>
              </w:rPr>
              <w:t>$2.08</w:t>
            </w:r>
          </w:p>
        </w:tc>
        <w:tc>
          <w:tcPr>
            <w:tcW w:w="1187" w:type="dxa"/>
          </w:tcPr>
          <w:p>
            <w:pPr>
              <w:pStyle w:val="TableParagraph"/>
              <w:spacing w:line="158" w:lineRule="exact" w:before="36"/>
              <w:ind w:right="192"/>
              <w:jc w:val="right"/>
              <w:rPr>
                <w:rFonts w:ascii="Times New Roman"/>
                <w:sz w:val="15"/>
              </w:rPr>
            </w:pPr>
            <w:r>
              <w:rPr>
                <w:rFonts w:ascii="Times New Roman"/>
                <w:color w:val="1F1F1F"/>
                <w:spacing w:val="-2"/>
                <w:w w:val="110"/>
                <w:sz w:val="15"/>
              </w:rPr>
              <w:t>$0.00</w:t>
            </w:r>
          </w:p>
        </w:tc>
        <w:tc>
          <w:tcPr>
            <w:tcW w:w="892" w:type="dxa"/>
          </w:tcPr>
          <w:p>
            <w:pPr>
              <w:pStyle w:val="TableParagraph"/>
              <w:spacing w:line="158" w:lineRule="exact" w:before="36"/>
              <w:ind w:right="23"/>
              <w:jc w:val="right"/>
              <w:rPr>
                <w:rFonts w:ascii="Times New Roman"/>
                <w:b/>
                <w:sz w:val="15"/>
              </w:rPr>
            </w:pPr>
            <w:r>
              <w:rPr>
                <w:rFonts w:ascii="Times New Roman"/>
                <w:b/>
                <w:color w:val="1F1F1F"/>
                <w:spacing w:val="-2"/>
                <w:w w:val="105"/>
                <w:sz w:val="15"/>
              </w:rPr>
              <w:t>$2.08</w:t>
            </w:r>
          </w:p>
        </w:tc>
      </w:tr>
      <w:tr>
        <w:trPr>
          <w:trHeight w:val="213" w:hRule="atLeast"/>
        </w:trPr>
        <w:tc>
          <w:tcPr>
            <w:tcW w:w="438" w:type="dxa"/>
          </w:tcPr>
          <w:p>
            <w:pPr>
              <w:pStyle w:val="TableParagraph"/>
              <w:spacing w:before="14"/>
              <w:ind w:left="61"/>
              <w:rPr>
                <w:rFonts w:ascii="Times New Roman"/>
                <w:sz w:val="15"/>
              </w:rPr>
            </w:pPr>
            <w:r>
              <w:rPr>
                <w:rFonts w:ascii="Times New Roman"/>
                <w:color w:val="313131"/>
                <w:spacing w:val="-5"/>
                <w:sz w:val="15"/>
              </w:rPr>
              <w:t>741</w:t>
            </w:r>
          </w:p>
        </w:tc>
        <w:tc>
          <w:tcPr>
            <w:tcW w:w="1938" w:type="dxa"/>
          </w:tcPr>
          <w:p>
            <w:pPr>
              <w:pStyle w:val="TableParagraph"/>
              <w:spacing w:line="149" w:lineRule="exact"/>
              <w:ind w:left="146"/>
              <w:rPr>
                <w:rFonts w:ascii="Times New Roman"/>
                <w:sz w:val="13"/>
              </w:rPr>
            </w:pPr>
            <w:r>
              <w:rPr>
                <w:rFonts w:ascii="Times New Roman"/>
                <w:color w:val="1F1F1F"/>
                <w:spacing w:val="-4"/>
                <w:sz w:val="13"/>
              </w:rPr>
              <w:t>RESS</w:t>
            </w:r>
          </w:p>
        </w:tc>
        <w:tc>
          <w:tcPr>
            <w:tcW w:w="1479" w:type="dxa"/>
          </w:tcPr>
          <w:p>
            <w:pPr>
              <w:pStyle w:val="TableParagraph"/>
              <w:spacing w:before="19"/>
              <w:ind w:right="176"/>
              <w:jc w:val="right"/>
              <w:rPr>
                <w:rFonts w:ascii="Times New Roman"/>
                <w:sz w:val="15"/>
              </w:rPr>
            </w:pPr>
            <w:r>
              <w:rPr>
                <w:rFonts w:ascii="Times New Roman"/>
                <w:color w:val="1F1F1F"/>
                <w:spacing w:val="-2"/>
                <w:w w:val="105"/>
                <w:sz w:val="15"/>
              </w:rPr>
              <w:t>$393.45</w:t>
            </w:r>
          </w:p>
        </w:tc>
        <w:tc>
          <w:tcPr>
            <w:tcW w:w="1096" w:type="dxa"/>
          </w:tcPr>
          <w:p>
            <w:pPr>
              <w:pStyle w:val="TableParagraph"/>
              <w:spacing w:line="170" w:lineRule="exact" w:before="24"/>
              <w:ind w:right="194"/>
              <w:jc w:val="right"/>
              <w:rPr>
                <w:rFonts w:ascii="Times New Roman"/>
                <w:sz w:val="15"/>
              </w:rPr>
            </w:pPr>
            <w:r>
              <w:rPr>
                <w:rFonts w:ascii="Times New Roman"/>
                <w:color w:val="1F1F1F"/>
                <w:spacing w:val="-2"/>
                <w:w w:val="110"/>
                <w:sz w:val="15"/>
              </w:rPr>
              <w:t>$0.00</w:t>
            </w:r>
          </w:p>
        </w:tc>
        <w:tc>
          <w:tcPr>
            <w:tcW w:w="1118" w:type="dxa"/>
          </w:tcPr>
          <w:p>
            <w:pPr>
              <w:pStyle w:val="TableParagraph"/>
              <w:spacing w:line="170" w:lineRule="exact" w:before="24"/>
              <w:ind w:right="218"/>
              <w:jc w:val="right"/>
              <w:rPr>
                <w:rFonts w:ascii="Times New Roman"/>
                <w:sz w:val="15"/>
              </w:rPr>
            </w:pPr>
            <w:r>
              <w:rPr>
                <w:rFonts w:ascii="Times New Roman"/>
                <w:color w:val="1F1F1F"/>
                <w:spacing w:val="-2"/>
                <w:w w:val="105"/>
                <w:sz w:val="15"/>
              </w:rPr>
              <w:t>$(294.63)</w:t>
            </w:r>
          </w:p>
        </w:tc>
        <w:tc>
          <w:tcPr>
            <w:tcW w:w="1007" w:type="dxa"/>
          </w:tcPr>
          <w:p>
            <w:pPr>
              <w:pStyle w:val="TableParagraph"/>
              <w:spacing w:line="165" w:lineRule="exact" w:before="29"/>
              <w:ind w:right="196"/>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9"/>
              <w:ind w:right="79"/>
              <w:jc w:val="right"/>
              <w:rPr>
                <w:rFonts w:ascii="Times New Roman"/>
                <w:b/>
                <w:sz w:val="15"/>
              </w:rPr>
            </w:pPr>
            <w:r>
              <w:rPr>
                <w:rFonts w:ascii="Times New Roman"/>
                <w:b/>
                <w:color w:val="1F1F1F"/>
                <w:spacing w:val="-2"/>
                <w:w w:val="105"/>
                <w:sz w:val="15"/>
              </w:rPr>
              <w:t>$98.82</w:t>
            </w:r>
          </w:p>
        </w:tc>
        <w:tc>
          <w:tcPr>
            <w:tcW w:w="1187" w:type="dxa"/>
          </w:tcPr>
          <w:p>
            <w:pPr>
              <w:pStyle w:val="TableParagraph"/>
              <w:spacing w:line="160" w:lineRule="exact" w:before="34"/>
              <w:ind w:right="192"/>
              <w:jc w:val="right"/>
              <w:rPr>
                <w:rFonts w:ascii="Times New Roman"/>
                <w:sz w:val="15"/>
              </w:rPr>
            </w:pPr>
            <w:r>
              <w:rPr>
                <w:rFonts w:ascii="Times New Roman"/>
                <w:color w:val="1F1F1F"/>
                <w:spacing w:val="-2"/>
                <w:w w:val="110"/>
                <w:sz w:val="15"/>
              </w:rPr>
              <w:t>$0.00</w:t>
            </w:r>
          </w:p>
        </w:tc>
        <w:tc>
          <w:tcPr>
            <w:tcW w:w="892" w:type="dxa"/>
          </w:tcPr>
          <w:p>
            <w:pPr>
              <w:pStyle w:val="TableParagraph"/>
              <w:spacing w:line="160" w:lineRule="exact" w:before="34"/>
              <w:ind w:right="19"/>
              <w:jc w:val="right"/>
              <w:rPr>
                <w:rFonts w:ascii="Times New Roman"/>
                <w:b/>
                <w:sz w:val="15"/>
              </w:rPr>
            </w:pPr>
            <w:r>
              <w:rPr>
                <w:rFonts w:ascii="Times New Roman"/>
                <w:b/>
                <w:color w:val="1F1F1F"/>
                <w:spacing w:val="-2"/>
                <w:w w:val="105"/>
                <w:sz w:val="15"/>
              </w:rPr>
              <w:t>$98.82</w:t>
            </w:r>
          </w:p>
        </w:tc>
      </w:tr>
      <w:tr>
        <w:trPr>
          <w:trHeight w:val="209" w:hRule="atLeast"/>
        </w:trPr>
        <w:tc>
          <w:tcPr>
            <w:tcW w:w="438" w:type="dxa"/>
          </w:tcPr>
          <w:p>
            <w:pPr>
              <w:pStyle w:val="TableParagraph"/>
              <w:spacing w:before="12"/>
              <w:ind w:left="56"/>
              <w:rPr>
                <w:rFonts w:ascii="Times New Roman"/>
                <w:sz w:val="15"/>
              </w:rPr>
            </w:pPr>
            <w:r>
              <w:rPr>
                <w:rFonts w:ascii="Times New Roman"/>
                <w:color w:val="313131"/>
                <w:spacing w:val="-5"/>
                <w:w w:val="105"/>
                <w:sz w:val="15"/>
              </w:rPr>
              <w:t>742</w:t>
            </w:r>
          </w:p>
        </w:tc>
        <w:tc>
          <w:tcPr>
            <w:tcW w:w="1938" w:type="dxa"/>
          </w:tcPr>
          <w:p>
            <w:pPr>
              <w:pStyle w:val="TableParagraph"/>
              <w:spacing w:before="2"/>
              <w:ind w:left="146"/>
              <w:rPr>
                <w:rFonts w:ascii="Times New Roman"/>
                <w:sz w:val="13"/>
              </w:rPr>
            </w:pPr>
            <w:r>
              <w:rPr>
                <w:rFonts w:ascii="Times New Roman"/>
                <w:color w:val="313131"/>
                <w:spacing w:val="-4"/>
                <w:sz w:val="13"/>
              </w:rPr>
              <w:t>Boccc</w:t>
            </w:r>
          </w:p>
        </w:tc>
        <w:tc>
          <w:tcPr>
            <w:tcW w:w="1479" w:type="dxa"/>
          </w:tcPr>
          <w:p>
            <w:pPr>
              <w:pStyle w:val="TableParagraph"/>
              <w:spacing w:line="167" w:lineRule="exact" w:before="22"/>
              <w:ind w:right="170"/>
              <w:jc w:val="right"/>
              <w:rPr>
                <w:rFonts w:ascii="Times New Roman"/>
                <w:sz w:val="15"/>
              </w:rPr>
            </w:pPr>
            <w:r>
              <w:rPr>
                <w:rFonts w:ascii="Times New Roman"/>
                <w:color w:val="1F1F1F"/>
                <w:spacing w:val="-2"/>
                <w:w w:val="110"/>
                <w:sz w:val="15"/>
              </w:rPr>
              <w:t>$2,306.60</w:t>
            </w:r>
          </w:p>
        </w:tc>
        <w:tc>
          <w:tcPr>
            <w:tcW w:w="1096" w:type="dxa"/>
          </w:tcPr>
          <w:p>
            <w:pPr>
              <w:pStyle w:val="TableParagraph"/>
              <w:spacing w:line="167" w:lineRule="exact" w:before="22"/>
              <w:ind w:left="375"/>
              <w:rPr>
                <w:rFonts w:ascii="Times New Roman"/>
                <w:sz w:val="15"/>
              </w:rPr>
            </w:pPr>
            <w:r>
              <w:rPr>
                <w:rFonts w:ascii="Times New Roman"/>
                <w:color w:val="1F1F1F"/>
                <w:spacing w:val="-2"/>
                <w:w w:val="105"/>
                <w:sz w:val="15"/>
              </w:rPr>
              <w:t>$277.87</w:t>
            </w:r>
          </w:p>
        </w:tc>
        <w:tc>
          <w:tcPr>
            <w:tcW w:w="1118" w:type="dxa"/>
          </w:tcPr>
          <w:p>
            <w:pPr>
              <w:pStyle w:val="TableParagraph"/>
              <w:spacing w:line="162" w:lineRule="exact" w:before="26"/>
              <w:ind w:right="252"/>
              <w:jc w:val="right"/>
              <w:rPr>
                <w:rFonts w:ascii="Times New Roman"/>
                <w:sz w:val="15"/>
              </w:rPr>
            </w:pPr>
            <w:r>
              <w:rPr>
                <w:rFonts w:ascii="Times New Roman"/>
                <w:color w:val="1F1F1F"/>
                <w:spacing w:val="-2"/>
                <w:w w:val="105"/>
                <w:sz w:val="15"/>
              </w:rPr>
              <w:t>$0.00</w:t>
            </w:r>
          </w:p>
        </w:tc>
        <w:tc>
          <w:tcPr>
            <w:tcW w:w="1007" w:type="dxa"/>
          </w:tcPr>
          <w:p>
            <w:pPr>
              <w:pStyle w:val="TableParagraph"/>
              <w:spacing w:line="158" w:lineRule="exact" w:before="31"/>
              <w:ind w:right="196"/>
              <w:jc w:val="right"/>
              <w:rPr>
                <w:rFonts w:ascii="Times New Roman"/>
                <w:sz w:val="15"/>
              </w:rPr>
            </w:pPr>
            <w:r>
              <w:rPr>
                <w:rFonts w:ascii="Times New Roman"/>
                <w:color w:val="1F1F1F"/>
                <w:spacing w:val="-2"/>
                <w:w w:val="110"/>
                <w:sz w:val="15"/>
              </w:rPr>
              <w:t>$0.00</w:t>
            </w:r>
          </w:p>
        </w:tc>
        <w:tc>
          <w:tcPr>
            <w:tcW w:w="953" w:type="dxa"/>
          </w:tcPr>
          <w:p>
            <w:pPr>
              <w:pStyle w:val="TableParagraph"/>
              <w:spacing w:line="158" w:lineRule="exact" w:before="31"/>
              <w:ind w:right="93"/>
              <w:jc w:val="right"/>
              <w:rPr>
                <w:rFonts w:ascii="Times New Roman"/>
                <w:b/>
                <w:sz w:val="15"/>
              </w:rPr>
            </w:pPr>
            <w:r>
              <w:rPr>
                <w:rFonts w:ascii="Times New Roman"/>
                <w:b/>
                <w:color w:val="1F1F1F"/>
                <w:spacing w:val="-2"/>
                <w:w w:val="105"/>
                <w:sz w:val="15"/>
              </w:rPr>
              <w:t>$2,584.47</w:t>
            </w:r>
          </w:p>
        </w:tc>
        <w:tc>
          <w:tcPr>
            <w:tcW w:w="1187" w:type="dxa"/>
          </w:tcPr>
          <w:p>
            <w:pPr>
              <w:pStyle w:val="TableParagraph"/>
              <w:spacing w:line="158" w:lineRule="exact" w:before="31"/>
              <w:ind w:right="192"/>
              <w:jc w:val="right"/>
              <w:rPr>
                <w:rFonts w:ascii="Times New Roman"/>
                <w:sz w:val="15"/>
              </w:rPr>
            </w:pPr>
            <w:r>
              <w:rPr>
                <w:rFonts w:ascii="Times New Roman"/>
                <w:color w:val="1F1F1F"/>
                <w:spacing w:val="-2"/>
                <w:w w:val="110"/>
                <w:sz w:val="15"/>
              </w:rPr>
              <w:t>$0.00</w:t>
            </w:r>
          </w:p>
        </w:tc>
        <w:tc>
          <w:tcPr>
            <w:tcW w:w="892" w:type="dxa"/>
          </w:tcPr>
          <w:p>
            <w:pPr>
              <w:pStyle w:val="TableParagraph"/>
              <w:spacing w:line="158" w:lineRule="exact" w:before="31"/>
              <w:ind w:right="34"/>
              <w:jc w:val="right"/>
              <w:rPr>
                <w:rFonts w:ascii="Times New Roman"/>
                <w:b/>
                <w:sz w:val="15"/>
              </w:rPr>
            </w:pPr>
            <w:r>
              <w:rPr>
                <w:rFonts w:ascii="Times New Roman"/>
                <w:b/>
                <w:color w:val="1F1F1F"/>
                <w:spacing w:val="-2"/>
                <w:w w:val="105"/>
                <w:sz w:val="15"/>
              </w:rPr>
              <w:t>$2,584.47</w:t>
            </w:r>
          </w:p>
        </w:tc>
      </w:tr>
      <w:tr>
        <w:trPr>
          <w:trHeight w:val="213" w:hRule="atLeast"/>
        </w:trPr>
        <w:tc>
          <w:tcPr>
            <w:tcW w:w="438" w:type="dxa"/>
          </w:tcPr>
          <w:p>
            <w:pPr>
              <w:pStyle w:val="TableParagraph"/>
              <w:spacing w:before="14"/>
              <w:ind w:left="61"/>
              <w:rPr>
                <w:rFonts w:ascii="Times New Roman"/>
                <w:sz w:val="15"/>
              </w:rPr>
            </w:pPr>
            <w:r>
              <w:rPr>
                <w:rFonts w:ascii="Times New Roman"/>
                <w:color w:val="313131"/>
                <w:spacing w:val="-5"/>
                <w:w w:val="105"/>
                <w:sz w:val="15"/>
              </w:rPr>
              <w:t>743</w:t>
            </w:r>
          </w:p>
        </w:tc>
        <w:tc>
          <w:tcPr>
            <w:tcW w:w="1938" w:type="dxa"/>
          </w:tcPr>
          <w:p>
            <w:pPr>
              <w:pStyle w:val="TableParagraph"/>
              <w:spacing w:line="149" w:lineRule="exact"/>
              <w:ind w:left="135"/>
              <w:rPr>
                <w:rFonts w:ascii="Times New Roman"/>
                <w:sz w:val="13"/>
              </w:rPr>
            </w:pPr>
            <w:r>
              <w:rPr>
                <w:rFonts w:ascii="Times New Roman"/>
                <w:color w:val="313131"/>
                <w:spacing w:val="-2"/>
                <w:sz w:val="13"/>
              </w:rPr>
              <w:t>STEAM</w:t>
            </w:r>
          </w:p>
        </w:tc>
        <w:tc>
          <w:tcPr>
            <w:tcW w:w="1479" w:type="dxa"/>
          </w:tcPr>
          <w:p>
            <w:pPr>
              <w:pStyle w:val="TableParagraph"/>
              <w:spacing w:line="170" w:lineRule="exact" w:before="24"/>
              <w:ind w:right="169"/>
              <w:jc w:val="right"/>
              <w:rPr>
                <w:rFonts w:ascii="Times New Roman"/>
                <w:b/>
                <w:sz w:val="15"/>
              </w:rPr>
            </w:pPr>
            <w:r>
              <w:rPr>
                <w:rFonts w:ascii="Times New Roman"/>
                <w:b/>
                <w:color w:val="1F1F1F"/>
                <w:spacing w:val="-2"/>
                <w:w w:val="105"/>
                <w:sz w:val="15"/>
              </w:rPr>
              <w:t>$805.90</w:t>
            </w:r>
          </w:p>
        </w:tc>
        <w:tc>
          <w:tcPr>
            <w:tcW w:w="1096" w:type="dxa"/>
          </w:tcPr>
          <w:p>
            <w:pPr>
              <w:pStyle w:val="TableParagraph"/>
              <w:spacing w:line="170" w:lineRule="exact" w:before="24"/>
              <w:ind w:left="255"/>
              <w:rPr>
                <w:rFonts w:ascii="Times New Roman"/>
                <w:sz w:val="15"/>
              </w:rPr>
            </w:pPr>
            <w:r>
              <w:rPr>
                <w:rFonts w:ascii="Times New Roman"/>
                <w:color w:val="1F1F1F"/>
                <w:spacing w:val="-2"/>
                <w:w w:val="105"/>
                <w:sz w:val="15"/>
              </w:rPr>
              <w:t>$1,060.00</w:t>
            </w:r>
          </w:p>
        </w:tc>
        <w:tc>
          <w:tcPr>
            <w:tcW w:w="1118" w:type="dxa"/>
          </w:tcPr>
          <w:p>
            <w:pPr>
              <w:pStyle w:val="TableParagraph"/>
              <w:spacing w:line="165" w:lineRule="exact" w:before="29"/>
              <w:ind w:right="252"/>
              <w:jc w:val="right"/>
              <w:rPr>
                <w:rFonts w:ascii="Times New Roman"/>
                <w:sz w:val="15"/>
              </w:rPr>
            </w:pPr>
            <w:r>
              <w:rPr>
                <w:rFonts w:ascii="Times New Roman"/>
                <w:color w:val="1F1F1F"/>
                <w:spacing w:val="-2"/>
                <w:w w:val="105"/>
                <w:sz w:val="15"/>
              </w:rPr>
              <w:t>$0.00</w:t>
            </w:r>
          </w:p>
        </w:tc>
        <w:tc>
          <w:tcPr>
            <w:tcW w:w="1007" w:type="dxa"/>
          </w:tcPr>
          <w:p>
            <w:pPr>
              <w:pStyle w:val="TableParagraph"/>
              <w:spacing w:line="165" w:lineRule="exact" w:before="29"/>
              <w:ind w:right="196"/>
              <w:jc w:val="right"/>
              <w:rPr>
                <w:rFonts w:ascii="Times New Roman"/>
                <w:sz w:val="15"/>
              </w:rPr>
            </w:pPr>
            <w:r>
              <w:rPr>
                <w:rFonts w:ascii="Times New Roman"/>
                <w:color w:val="1F1F1F"/>
                <w:spacing w:val="-2"/>
                <w:w w:val="110"/>
                <w:sz w:val="15"/>
              </w:rPr>
              <w:t>$0.00</w:t>
            </w:r>
          </w:p>
        </w:tc>
        <w:tc>
          <w:tcPr>
            <w:tcW w:w="953" w:type="dxa"/>
          </w:tcPr>
          <w:p>
            <w:pPr>
              <w:pStyle w:val="TableParagraph"/>
              <w:spacing w:line="165" w:lineRule="exact" w:before="29"/>
              <w:ind w:right="81"/>
              <w:jc w:val="right"/>
              <w:rPr>
                <w:rFonts w:ascii="Times New Roman"/>
                <w:b/>
                <w:sz w:val="15"/>
              </w:rPr>
            </w:pPr>
            <w:r>
              <w:rPr>
                <w:rFonts w:ascii="Times New Roman"/>
                <w:b/>
                <w:color w:val="1F1F1F"/>
                <w:spacing w:val="-2"/>
                <w:w w:val="105"/>
                <w:sz w:val="15"/>
              </w:rPr>
              <w:t>$1,865.90</w:t>
            </w:r>
          </w:p>
        </w:tc>
        <w:tc>
          <w:tcPr>
            <w:tcW w:w="1187" w:type="dxa"/>
          </w:tcPr>
          <w:p>
            <w:pPr>
              <w:pStyle w:val="TableParagraph"/>
              <w:spacing w:line="160" w:lineRule="exact" w:before="34"/>
              <w:ind w:right="194"/>
              <w:jc w:val="right"/>
              <w:rPr>
                <w:rFonts w:ascii="Times New Roman"/>
                <w:sz w:val="15"/>
              </w:rPr>
            </w:pPr>
            <w:r>
              <w:rPr>
                <w:rFonts w:ascii="Times New Roman"/>
                <w:color w:val="1F1F1F"/>
                <w:spacing w:val="-2"/>
                <w:w w:val="105"/>
                <w:sz w:val="15"/>
              </w:rPr>
              <w:t>$0.00</w:t>
            </w:r>
          </w:p>
        </w:tc>
        <w:tc>
          <w:tcPr>
            <w:tcW w:w="892" w:type="dxa"/>
          </w:tcPr>
          <w:p>
            <w:pPr>
              <w:pStyle w:val="TableParagraph"/>
              <w:spacing w:line="160" w:lineRule="exact" w:before="34"/>
              <w:ind w:right="22"/>
              <w:jc w:val="right"/>
              <w:rPr>
                <w:rFonts w:ascii="Times New Roman"/>
                <w:b/>
                <w:sz w:val="15"/>
              </w:rPr>
            </w:pPr>
            <w:r>
              <w:rPr>
                <w:rFonts w:ascii="Times New Roman"/>
                <w:b/>
                <w:color w:val="1F1F1F"/>
                <w:spacing w:val="-2"/>
                <w:w w:val="105"/>
                <w:sz w:val="15"/>
              </w:rPr>
              <w:t>$1,865.90</w:t>
            </w:r>
          </w:p>
        </w:tc>
      </w:tr>
      <w:tr>
        <w:trPr>
          <w:trHeight w:val="213" w:hRule="atLeast"/>
        </w:trPr>
        <w:tc>
          <w:tcPr>
            <w:tcW w:w="438" w:type="dxa"/>
          </w:tcPr>
          <w:p>
            <w:pPr>
              <w:pStyle w:val="TableParagraph"/>
              <w:spacing w:before="12"/>
              <w:ind w:left="61"/>
              <w:rPr>
                <w:rFonts w:ascii="Times New Roman"/>
                <w:sz w:val="15"/>
              </w:rPr>
            </w:pPr>
            <w:r>
              <w:rPr>
                <w:rFonts w:ascii="Times New Roman"/>
                <w:color w:val="313131"/>
                <w:spacing w:val="-5"/>
                <w:w w:val="105"/>
                <w:sz w:val="15"/>
              </w:rPr>
              <w:t>744</w:t>
            </w:r>
          </w:p>
        </w:tc>
        <w:tc>
          <w:tcPr>
            <w:tcW w:w="1938" w:type="dxa"/>
          </w:tcPr>
          <w:p>
            <w:pPr>
              <w:pStyle w:val="TableParagraph"/>
              <w:spacing w:before="2"/>
              <w:ind w:left="145"/>
              <w:rPr>
                <w:rFonts w:ascii="Times New Roman"/>
                <w:sz w:val="13"/>
              </w:rPr>
            </w:pPr>
            <w:r>
              <w:rPr>
                <w:rFonts w:ascii="Times New Roman"/>
                <w:color w:val="313131"/>
                <w:spacing w:val="-4"/>
                <w:sz w:val="13"/>
              </w:rPr>
              <w:t>Life</w:t>
            </w:r>
            <w:r>
              <w:rPr>
                <w:rFonts w:ascii="Times New Roman"/>
                <w:color w:val="313131"/>
                <w:spacing w:val="-3"/>
                <w:sz w:val="13"/>
              </w:rPr>
              <w:t> </w:t>
            </w:r>
            <w:r>
              <w:rPr>
                <w:rFonts w:ascii="Times New Roman"/>
                <w:color w:val="313131"/>
                <w:spacing w:val="-4"/>
                <w:sz w:val="13"/>
              </w:rPr>
              <w:t>Skills</w:t>
            </w:r>
            <w:r>
              <w:rPr>
                <w:rFonts w:ascii="Times New Roman"/>
                <w:color w:val="313131"/>
                <w:spacing w:val="2"/>
                <w:sz w:val="13"/>
              </w:rPr>
              <w:t> </w:t>
            </w:r>
            <w:r>
              <w:rPr>
                <w:rFonts w:ascii="Times New Roman"/>
                <w:color w:val="313131"/>
                <w:spacing w:val="-4"/>
                <w:sz w:val="13"/>
              </w:rPr>
              <w:t>Class</w:t>
            </w:r>
          </w:p>
        </w:tc>
        <w:tc>
          <w:tcPr>
            <w:tcW w:w="1479" w:type="dxa"/>
          </w:tcPr>
          <w:p>
            <w:pPr>
              <w:pStyle w:val="TableParagraph"/>
              <w:spacing w:line="172" w:lineRule="exact" w:before="22"/>
              <w:ind w:right="171"/>
              <w:jc w:val="right"/>
              <w:rPr>
                <w:rFonts w:ascii="Times New Roman"/>
                <w:sz w:val="15"/>
              </w:rPr>
            </w:pPr>
            <w:r>
              <w:rPr>
                <w:rFonts w:ascii="Times New Roman"/>
                <w:color w:val="1F1F1F"/>
                <w:spacing w:val="-2"/>
                <w:w w:val="105"/>
                <w:sz w:val="15"/>
              </w:rPr>
              <w:t>$3,521.20</w:t>
            </w:r>
          </w:p>
        </w:tc>
        <w:tc>
          <w:tcPr>
            <w:tcW w:w="1096" w:type="dxa"/>
          </w:tcPr>
          <w:p>
            <w:pPr>
              <w:pStyle w:val="TableParagraph"/>
              <w:spacing w:line="167" w:lineRule="exact" w:before="26"/>
              <w:ind w:right="194"/>
              <w:jc w:val="right"/>
              <w:rPr>
                <w:rFonts w:ascii="Times New Roman"/>
                <w:sz w:val="15"/>
              </w:rPr>
            </w:pPr>
            <w:r>
              <w:rPr>
                <w:rFonts w:ascii="Times New Roman"/>
                <w:color w:val="1F1F1F"/>
                <w:spacing w:val="-2"/>
                <w:w w:val="110"/>
                <w:sz w:val="15"/>
              </w:rPr>
              <w:t>$0.00</w:t>
            </w:r>
          </w:p>
        </w:tc>
        <w:tc>
          <w:tcPr>
            <w:tcW w:w="1118" w:type="dxa"/>
          </w:tcPr>
          <w:p>
            <w:pPr>
              <w:pStyle w:val="TableParagraph"/>
              <w:spacing w:line="167" w:lineRule="exact" w:before="26"/>
              <w:ind w:right="218"/>
              <w:jc w:val="right"/>
              <w:rPr>
                <w:rFonts w:ascii="Times New Roman"/>
                <w:sz w:val="15"/>
              </w:rPr>
            </w:pPr>
            <w:r>
              <w:rPr>
                <w:rFonts w:ascii="Times New Roman"/>
                <w:color w:val="1F1F1F"/>
                <w:spacing w:val="-2"/>
                <w:w w:val="105"/>
                <w:sz w:val="15"/>
              </w:rPr>
              <w:t>$(800.00)</w:t>
            </w:r>
          </w:p>
        </w:tc>
        <w:tc>
          <w:tcPr>
            <w:tcW w:w="1007" w:type="dxa"/>
          </w:tcPr>
          <w:p>
            <w:pPr>
              <w:pStyle w:val="TableParagraph"/>
              <w:spacing w:line="162" w:lineRule="exact" w:before="31"/>
              <w:ind w:right="195"/>
              <w:jc w:val="right"/>
              <w:rPr>
                <w:rFonts w:ascii="Times New Roman"/>
                <w:sz w:val="15"/>
              </w:rPr>
            </w:pPr>
            <w:r>
              <w:rPr>
                <w:rFonts w:ascii="Times New Roman"/>
                <w:color w:val="1F1F1F"/>
                <w:spacing w:val="-2"/>
                <w:w w:val="110"/>
                <w:sz w:val="15"/>
              </w:rPr>
              <w:t>$0.00</w:t>
            </w:r>
          </w:p>
        </w:tc>
        <w:tc>
          <w:tcPr>
            <w:tcW w:w="953" w:type="dxa"/>
          </w:tcPr>
          <w:p>
            <w:pPr>
              <w:pStyle w:val="TableParagraph"/>
              <w:spacing w:line="162" w:lineRule="exact" w:before="31"/>
              <w:ind w:right="81"/>
              <w:jc w:val="right"/>
              <w:rPr>
                <w:rFonts w:ascii="Times New Roman"/>
                <w:b/>
                <w:sz w:val="15"/>
              </w:rPr>
            </w:pPr>
            <w:r>
              <w:rPr>
                <w:rFonts w:ascii="Times New Roman"/>
                <w:b/>
                <w:color w:val="1F1F1F"/>
                <w:spacing w:val="-2"/>
                <w:w w:val="105"/>
                <w:sz w:val="15"/>
              </w:rPr>
              <w:t>$2,721.20</w:t>
            </w:r>
          </w:p>
        </w:tc>
        <w:tc>
          <w:tcPr>
            <w:tcW w:w="1187" w:type="dxa"/>
          </w:tcPr>
          <w:p>
            <w:pPr>
              <w:pStyle w:val="TableParagraph"/>
              <w:spacing w:line="158" w:lineRule="exact" w:before="36"/>
              <w:ind w:right="194"/>
              <w:jc w:val="right"/>
              <w:rPr>
                <w:rFonts w:ascii="Times New Roman"/>
                <w:sz w:val="15"/>
              </w:rPr>
            </w:pPr>
            <w:r>
              <w:rPr>
                <w:rFonts w:ascii="Times New Roman"/>
                <w:color w:val="1F1F1F"/>
                <w:spacing w:val="-2"/>
                <w:w w:val="105"/>
                <w:sz w:val="15"/>
              </w:rPr>
              <w:t>$0.00</w:t>
            </w:r>
          </w:p>
        </w:tc>
        <w:tc>
          <w:tcPr>
            <w:tcW w:w="892" w:type="dxa"/>
          </w:tcPr>
          <w:p>
            <w:pPr>
              <w:pStyle w:val="TableParagraph"/>
              <w:spacing w:line="158" w:lineRule="exact" w:before="36"/>
              <w:ind w:right="23"/>
              <w:jc w:val="right"/>
              <w:rPr>
                <w:rFonts w:ascii="Times New Roman"/>
                <w:b/>
                <w:sz w:val="15"/>
              </w:rPr>
            </w:pPr>
            <w:r>
              <w:rPr>
                <w:rFonts w:ascii="Times New Roman"/>
                <w:b/>
                <w:color w:val="1F1F1F"/>
                <w:spacing w:val="-2"/>
                <w:w w:val="105"/>
                <w:sz w:val="15"/>
              </w:rPr>
              <w:t>$2,721.20</w:t>
            </w:r>
          </w:p>
        </w:tc>
      </w:tr>
      <w:tr>
        <w:trPr>
          <w:trHeight w:val="206" w:hRule="atLeast"/>
        </w:trPr>
        <w:tc>
          <w:tcPr>
            <w:tcW w:w="438" w:type="dxa"/>
          </w:tcPr>
          <w:p>
            <w:pPr>
              <w:pStyle w:val="TableParagraph"/>
              <w:spacing w:before="10"/>
              <w:ind w:left="61"/>
              <w:rPr>
                <w:rFonts w:ascii="Times New Roman"/>
                <w:sz w:val="15"/>
              </w:rPr>
            </w:pPr>
            <w:r>
              <w:rPr>
                <w:rFonts w:ascii="Times New Roman"/>
                <w:color w:val="313131"/>
                <w:spacing w:val="-5"/>
                <w:w w:val="105"/>
                <w:sz w:val="15"/>
              </w:rPr>
              <w:t>745</w:t>
            </w:r>
          </w:p>
        </w:tc>
        <w:tc>
          <w:tcPr>
            <w:tcW w:w="1938" w:type="dxa"/>
          </w:tcPr>
          <w:p>
            <w:pPr>
              <w:pStyle w:val="TableParagraph"/>
              <w:spacing w:line="149" w:lineRule="exact"/>
              <w:ind w:left="146"/>
              <w:rPr>
                <w:rFonts w:ascii="Times New Roman"/>
                <w:sz w:val="13"/>
              </w:rPr>
            </w:pPr>
            <w:r>
              <w:rPr>
                <w:rFonts w:ascii="Times New Roman"/>
                <w:color w:val="313131"/>
                <w:w w:val="90"/>
                <w:sz w:val="13"/>
              </w:rPr>
              <w:t>Pre-</w:t>
            </w:r>
            <w:r>
              <w:rPr>
                <w:rFonts w:ascii="Times New Roman"/>
                <w:color w:val="313131"/>
                <w:spacing w:val="-2"/>
                <w:sz w:val="13"/>
              </w:rPr>
              <w:t>School</w:t>
            </w:r>
          </w:p>
        </w:tc>
        <w:tc>
          <w:tcPr>
            <w:tcW w:w="1479" w:type="dxa"/>
          </w:tcPr>
          <w:p>
            <w:pPr>
              <w:pStyle w:val="TableParagraph"/>
              <w:spacing w:line="167" w:lineRule="exact" w:before="19"/>
              <w:ind w:right="171"/>
              <w:jc w:val="right"/>
              <w:rPr>
                <w:rFonts w:ascii="Times New Roman"/>
                <w:sz w:val="15"/>
              </w:rPr>
            </w:pPr>
            <w:r>
              <w:rPr>
                <w:rFonts w:ascii="Times New Roman"/>
                <w:color w:val="1F1F1F"/>
                <w:spacing w:val="-2"/>
                <w:w w:val="105"/>
                <w:sz w:val="15"/>
              </w:rPr>
              <w:t>$4,204.76</w:t>
            </w:r>
          </w:p>
        </w:tc>
        <w:tc>
          <w:tcPr>
            <w:tcW w:w="1096" w:type="dxa"/>
          </w:tcPr>
          <w:p>
            <w:pPr>
              <w:pStyle w:val="TableParagraph"/>
              <w:spacing w:line="162" w:lineRule="exact" w:before="24"/>
              <w:ind w:left="377"/>
              <w:rPr>
                <w:rFonts w:ascii="Times New Roman"/>
                <w:b/>
                <w:sz w:val="15"/>
              </w:rPr>
            </w:pPr>
            <w:r>
              <w:rPr>
                <w:rFonts w:ascii="Times New Roman"/>
                <w:b/>
                <w:color w:val="1F1F1F"/>
                <w:spacing w:val="-2"/>
                <w:w w:val="105"/>
                <w:sz w:val="15"/>
              </w:rPr>
              <w:t>$380.00</w:t>
            </w:r>
          </w:p>
        </w:tc>
        <w:tc>
          <w:tcPr>
            <w:tcW w:w="1118" w:type="dxa"/>
          </w:tcPr>
          <w:p>
            <w:pPr>
              <w:pStyle w:val="TableParagraph"/>
              <w:spacing w:line="162" w:lineRule="exact" w:before="24"/>
              <w:ind w:right="219"/>
              <w:jc w:val="right"/>
              <w:rPr>
                <w:rFonts w:ascii="Times New Roman"/>
                <w:sz w:val="15"/>
              </w:rPr>
            </w:pPr>
            <w:r>
              <w:rPr>
                <w:rFonts w:ascii="Times New Roman"/>
                <w:color w:val="1F1F1F"/>
                <w:spacing w:val="-2"/>
                <w:w w:val="105"/>
                <w:sz w:val="15"/>
              </w:rPr>
              <w:t>$(917.53)</w:t>
            </w:r>
          </w:p>
        </w:tc>
        <w:tc>
          <w:tcPr>
            <w:tcW w:w="1007" w:type="dxa"/>
          </w:tcPr>
          <w:p>
            <w:pPr>
              <w:pStyle w:val="TableParagraph"/>
              <w:spacing w:line="157" w:lineRule="exact" w:before="29"/>
              <w:ind w:right="195"/>
              <w:jc w:val="right"/>
              <w:rPr>
                <w:rFonts w:ascii="Times New Roman"/>
                <w:sz w:val="15"/>
              </w:rPr>
            </w:pPr>
            <w:r>
              <w:rPr>
                <w:rFonts w:ascii="Times New Roman"/>
                <w:color w:val="1F1F1F"/>
                <w:spacing w:val="-2"/>
                <w:w w:val="110"/>
                <w:sz w:val="15"/>
              </w:rPr>
              <w:t>$0.00</w:t>
            </w:r>
          </w:p>
        </w:tc>
        <w:tc>
          <w:tcPr>
            <w:tcW w:w="953" w:type="dxa"/>
          </w:tcPr>
          <w:p>
            <w:pPr>
              <w:pStyle w:val="TableParagraph"/>
              <w:spacing w:line="157" w:lineRule="exact" w:before="29"/>
              <w:ind w:right="83"/>
              <w:jc w:val="right"/>
              <w:rPr>
                <w:rFonts w:ascii="Times New Roman"/>
                <w:sz w:val="15"/>
              </w:rPr>
            </w:pPr>
            <w:r>
              <w:rPr>
                <w:rFonts w:ascii="Times New Roman"/>
                <w:color w:val="1F1F1F"/>
                <w:spacing w:val="-2"/>
                <w:w w:val="105"/>
                <w:sz w:val="15"/>
              </w:rPr>
              <w:t>$3,667.23</w:t>
            </w:r>
          </w:p>
        </w:tc>
        <w:tc>
          <w:tcPr>
            <w:tcW w:w="1187" w:type="dxa"/>
          </w:tcPr>
          <w:p>
            <w:pPr>
              <w:pStyle w:val="TableParagraph"/>
              <w:spacing w:line="153" w:lineRule="exact" w:before="34"/>
              <w:ind w:right="194"/>
              <w:jc w:val="right"/>
              <w:rPr>
                <w:rFonts w:ascii="Times New Roman"/>
                <w:sz w:val="15"/>
              </w:rPr>
            </w:pPr>
            <w:r>
              <w:rPr>
                <w:rFonts w:ascii="Times New Roman"/>
                <w:color w:val="1F1F1F"/>
                <w:spacing w:val="-2"/>
                <w:w w:val="105"/>
                <w:sz w:val="15"/>
              </w:rPr>
              <w:t>$0.00</w:t>
            </w:r>
          </w:p>
        </w:tc>
        <w:tc>
          <w:tcPr>
            <w:tcW w:w="892" w:type="dxa"/>
          </w:tcPr>
          <w:p>
            <w:pPr>
              <w:pStyle w:val="TableParagraph"/>
              <w:spacing w:line="153" w:lineRule="exact" w:before="34"/>
              <w:ind w:right="19"/>
              <w:jc w:val="right"/>
              <w:rPr>
                <w:rFonts w:ascii="Times New Roman"/>
                <w:sz w:val="15"/>
              </w:rPr>
            </w:pPr>
            <w:r>
              <w:rPr>
                <w:rFonts w:ascii="Times New Roman"/>
                <w:color w:val="1F1F1F"/>
                <w:spacing w:val="-2"/>
                <w:w w:val="105"/>
                <w:sz w:val="15"/>
              </w:rPr>
              <w:t>$3,667.23</w:t>
            </w:r>
          </w:p>
        </w:tc>
      </w:tr>
    </w:tbl>
    <w:p>
      <w:pPr>
        <w:tabs>
          <w:tab w:pos="733" w:val="left" w:leader="none"/>
          <w:tab w:pos="3478" w:val="left" w:leader="none"/>
          <w:tab w:pos="4271" w:val="left" w:leader="none"/>
          <w:tab w:pos="5612" w:val="left" w:leader="none"/>
          <w:tab w:pos="6669" w:val="left" w:leader="none"/>
          <w:tab w:pos="7464" w:val="left" w:leader="none"/>
          <w:tab w:pos="8818" w:val="left" w:leader="none"/>
          <w:tab w:pos="9608" w:val="left" w:leader="none"/>
        </w:tabs>
        <w:spacing w:before="7"/>
        <w:ind w:left="213" w:right="0" w:firstLine="0"/>
        <w:jc w:val="left"/>
        <w:rPr>
          <w:rFonts w:ascii="Times New Roman"/>
          <w:b/>
          <w:sz w:val="15"/>
        </w:rPr>
      </w:pPr>
      <w:r>
        <w:rPr>
          <w:rFonts w:ascii="Times New Roman"/>
          <w:color w:val="313131"/>
          <w:spacing w:val="-5"/>
          <w:position w:val="2"/>
          <w:sz w:val="15"/>
        </w:rPr>
        <w:t>746</w:t>
      </w:r>
      <w:r>
        <w:rPr>
          <w:rFonts w:ascii="Times New Roman"/>
          <w:color w:val="313131"/>
          <w:position w:val="2"/>
          <w:sz w:val="15"/>
        </w:rPr>
        <w:tab/>
      </w:r>
      <w:r>
        <w:rPr>
          <w:rFonts w:ascii="Times New Roman"/>
          <w:color w:val="313131"/>
          <w:spacing w:val="-4"/>
          <w:position w:val="6"/>
          <w:sz w:val="13"/>
        </w:rPr>
        <w:t>Cafe</w:t>
      </w:r>
      <w:r>
        <w:rPr>
          <w:rFonts w:ascii="Times New Roman"/>
          <w:color w:val="313131"/>
          <w:spacing w:val="7"/>
          <w:position w:val="6"/>
          <w:sz w:val="13"/>
        </w:rPr>
        <w:t> </w:t>
      </w:r>
      <w:r>
        <w:rPr>
          <w:rFonts w:ascii="Times New Roman"/>
          <w:color w:val="313131"/>
          <w:spacing w:val="-4"/>
          <w:position w:val="6"/>
          <w:sz w:val="13"/>
        </w:rPr>
        <w:t>I</w:t>
      </w:r>
      <w:r>
        <w:rPr>
          <w:rFonts w:ascii="Times New Roman"/>
          <w:color w:val="313131"/>
          <w:spacing w:val="-10"/>
          <w:position w:val="6"/>
          <w:sz w:val="13"/>
        </w:rPr>
        <w:t> </w:t>
      </w:r>
      <w:r>
        <w:rPr>
          <w:rFonts w:ascii="Times New Roman"/>
          <w:color w:val="1F1F1F"/>
          <w:spacing w:val="-5"/>
          <w:position w:val="6"/>
          <w:sz w:val="13"/>
        </w:rPr>
        <w:t>18</w:t>
      </w:r>
      <w:r>
        <w:rPr>
          <w:rFonts w:ascii="Times New Roman"/>
          <w:color w:val="1F1F1F"/>
          <w:position w:val="6"/>
          <w:sz w:val="13"/>
        </w:rPr>
        <w:tab/>
      </w:r>
      <w:r>
        <w:rPr>
          <w:rFonts w:ascii="Times New Roman"/>
          <w:color w:val="1F1F1F"/>
          <w:spacing w:val="-2"/>
          <w:position w:val="1"/>
          <w:sz w:val="15"/>
        </w:rPr>
        <w:t>$0.00</w:t>
      </w:r>
      <w:r>
        <w:rPr>
          <w:rFonts w:ascii="Times New Roman"/>
          <w:color w:val="1F1F1F"/>
          <w:position w:val="1"/>
          <w:sz w:val="15"/>
        </w:rPr>
        <w:tab/>
      </w:r>
      <w:r>
        <w:rPr>
          <w:rFonts w:ascii="Times New Roman"/>
          <w:color w:val="313131"/>
          <w:spacing w:val="-2"/>
          <w:position w:val="1"/>
          <w:sz w:val="15"/>
        </w:rPr>
        <w:t>$4,482.00</w:t>
      </w:r>
      <w:r>
        <w:rPr>
          <w:rFonts w:ascii="Times New Roman"/>
          <w:color w:val="313131"/>
          <w:position w:val="1"/>
          <w:sz w:val="15"/>
        </w:rPr>
        <w:tab/>
      </w:r>
      <w:r>
        <w:rPr>
          <w:rFonts w:ascii="Times New Roman"/>
          <w:color w:val="1F1F1F"/>
          <w:spacing w:val="-2"/>
          <w:sz w:val="15"/>
        </w:rPr>
        <w:t>$0.00</w:t>
      </w:r>
      <w:r>
        <w:rPr>
          <w:rFonts w:ascii="Times New Roman"/>
          <w:color w:val="1F1F1F"/>
          <w:sz w:val="15"/>
        </w:rPr>
        <w:tab/>
      </w:r>
      <w:r>
        <w:rPr>
          <w:rFonts w:ascii="Times New Roman"/>
          <w:color w:val="1F1F1F"/>
          <w:spacing w:val="-2"/>
          <w:sz w:val="15"/>
        </w:rPr>
        <w:t>$0.00</w:t>
      </w:r>
      <w:r>
        <w:rPr>
          <w:rFonts w:ascii="Times New Roman"/>
          <w:color w:val="1F1F1F"/>
          <w:sz w:val="15"/>
        </w:rPr>
        <w:tab/>
      </w:r>
      <w:r>
        <w:rPr>
          <w:rFonts w:ascii="Times New Roman"/>
          <w:b/>
          <w:color w:val="1F1F1F"/>
          <w:spacing w:val="-2"/>
          <w:sz w:val="15"/>
        </w:rPr>
        <w:t>$4,482.00</w:t>
      </w:r>
      <w:r>
        <w:rPr>
          <w:rFonts w:ascii="Times New Roman"/>
          <w:b/>
          <w:color w:val="1F1F1F"/>
          <w:sz w:val="15"/>
        </w:rPr>
        <w:tab/>
      </w:r>
      <w:r>
        <w:rPr>
          <w:rFonts w:ascii="Times New Roman"/>
          <w:color w:val="1F1F1F"/>
          <w:spacing w:val="-2"/>
          <w:sz w:val="15"/>
        </w:rPr>
        <w:t>$0.00</w:t>
      </w:r>
      <w:r>
        <w:rPr>
          <w:rFonts w:ascii="Times New Roman"/>
          <w:color w:val="1F1F1F"/>
          <w:sz w:val="15"/>
        </w:rPr>
        <w:tab/>
      </w:r>
      <w:r>
        <w:rPr>
          <w:rFonts w:ascii="Times New Roman"/>
          <w:b/>
          <w:color w:val="1F1F1F"/>
          <w:spacing w:val="-2"/>
          <w:sz w:val="15"/>
        </w:rPr>
        <w:t>$4,482.00</w:t>
      </w:r>
    </w:p>
    <w:p>
      <w:pPr>
        <w:tabs>
          <w:tab w:pos="734" w:val="left" w:leader="none"/>
          <w:tab w:pos="3315" w:val="left" w:leader="none"/>
          <w:tab w:pos="4545" w:val="left" w:leader="none"/>
          <w:tab w:pos="5612" w:val="left" w:leader="none"/>
          <w:tab w:pos="6669" w:val="left" w:leader="none"/>
          <w:tab w:pos="7582" w:val="left" w:leader="none"/>
          <w:tab w:pos="8818" w:val="left" w:leader="none"/>
          <w:tab w:pos="9721" w:val="left" w:leader="none"/>
        </w:tabs>
        <w:spacing w:before="8"/>
        <w:ind w:left="218" w:right="0" w:firstLine="0"/>
        <w:jc w:val="left"/>
        <w:rPr>
          <w:rFonts w:ascii="Times New Roman"/>
          <w:sz w:val="15"/>
        </w:rPr>
      </w:pPr>
      <w:r>
        <w:rPr>
          <w:rFonts w:ascii="Times New Roman"/>
          <w:color w:val="313131"/>
          <w:spacing w:val="-5"/>
          <w:w w:val="105"/>
          <w:position w:val="2"/>
          <w:sz w:val="15"/>
        </w:rPr>
        <w:t>747</w:t>
      </w:r>
      <w:r>
        <w:rPr>
          <w:rFonts w:ascii="Times New Roman"/>
          <w:color w:val="313131"/>
          <w:position w:val="2"/>
          <w:sz w:val="15"/>
        </w:rPr>
        <w:tab/>
      </w:r>
      <w:r>
        <w:rPr>
          <w:rFonts w:ascii="Times New Roman"/>
          <w:color w:val="313131"/>
          <w:w w:val="90"/>
          <w:position w:val="5"/>
          <w:sz w:val="13"/>
        </w:rPr>
        <w:t>Stund</w:t>
      </w:r>
      <w:r>
        <w:rPr>
          <w:rFonts w:ascii="Times New Roman"/>
          <w:color w:val="313131"/>
          <w:spacing w:val="5"/>
          <w:position w:val="5"/>
          <w:sz w:val="13"/>
        </w:rPr>
        <w:t> </w:t>
      </w:r>
      <w:r>
        <w:rPr>
          <w:rFonts w:ascii="Times New Roman"/>
          <w:color w:val="313131"/>
          <w:spacing w:val="-2"/>
          <w:position w:val="5"/>
          <w:sz w:val="13"/>
        </w:rPr>
        <w:t>Together</w:t>
      </w:r>
      <w:r>
        <w:rPr>
          <w:rFonts w:ascii="Times New Roman"/>
          <w:color w:val="313131"/>
          <w:position w:val="5"/>
          <w:sz w:val="13"/>
        </w:rPr>
        <w:tab/>
      </w:r>
      <w:r>
        <w:rPr>
          <w:rFonts w:ascii="Times New Roman"/>
          <w:color w:val="1F1F1F"/>
          <w:spacing w:val="-2"/>
          <w:w w:val="105"/>
          <w:position w:val="1"/>
          <w:sz w:val="15"/>
        </w:rPr>
        <w:t>$206.34</w:t>
      </w:r>
      <w:r>
        <w:rPr>
          <w:rFonts w:ascii="Times New Roman"/>
          <w:color w:val="1F1F1F"/>
          <w:position w:val="1"/>
          <w:sz w:val="15"/>
        </w:rPr>
        <w:tab/>
      </w:r>
      <w:r>
        <w:rPr>
          <w:rFonts w:ascii="Times New Roman"/>
          <w:color w:val="1F1F1F"/>
          <w:spacing w:val="-2"/>
          <w:w w:val="105"/>
          <w:position w:val="1"/>
          <w:sz w:val="15"/>
        </w:rPr>
        <w:t>$0.00</w:t>
      </w:r>
      <w:r>
        <w:rPr>
          <w:rFonts w:ascii="Times New Roman"/>
          <w:color w:val="1F1F1F"/>
          <w:position w:val="1"/>
          <w:sz w:val="15"/>
        </w:rPr>
        <w:tab/>
      </w:r>
      <w:r>
        <w:rPr>
          <w:rFonts w:ascii="Times New Roman"/>
          <w:color w:val="1F1F1F"/>
          <w:spacing w:val="-2"/>
          <w:w w:val="105"/>
          <w:sz w:val="15"/>
        </w:rPr>
        <w:t>$0.00</w:t>
      </w:r>
      <w:r>
        <w:rPr>
          <w:rFonts w:ascii="Times New Roman"/>
          <w:color w:val="1F1F1F"/>
          <w:sz w:val="15"/>
        </w:rPr>
        <w:tab/>
      </w:r>
      <w:r>
        <w:rPr>
          <w:rFonts w:ascii="Times New Roman"/>
          <w:color w:val="1F1F1F"/>
          <w:spacing w:val="-2"/>
          <w:w w:val="105"/>
          <w:sz w:val="15"/>
        </w:rPr>
        <w:t>$0.00</w:t>
      </w:r>
      <w:r>
        <w:rPr>
          <w:rFonts w:ascii="Times New Roman"/>
          <w:color w:val="1F1F1F"/>
          <w:sz w:val="15"/>
        </w:rPr>
        <w:tab/>
      </w:r>
      <w:r>
        <w:rPr>
          <w:rFonts w:ascii="Times New Roman"/>
          <w:color w:val="1F1F1F"/>
          <w:spacing w:val="-2"/>
          <w:w w:val="105"/>
          <w:sz w:val="15"/>
        </w:rPr>
        <w:t>$206.34</w:t>
      </w:r>
      <w:r>
        <w:rPr>
          <w:rFonts w:ascii="Times New Roman"/>
          <w:color w:val="1F1F1F"/>
          <w:sz w:val="15"/>
        </w:rPr>
        <w:tab/>
      </w:r>
      <w:r>
        <w:rPr>
          <w:rFonts w:ascii="Times New Roman"/>
          <w:color w:val="1F1F1F"/>
          <w:spacing w:val="-2"/>
          <w:w w:val="105"/>
          <w:sz w:val="15"/>
        </w:rPr>
        <w:t>$0.00</w:t>
      </w:r>
      <w:r>
        <w:rPr>
          <w:rFonts w:ascii="Times New Roman"/>
          <w:color w:val="1F1F1F"/>
          <w:sz w:val="15"/>
        </w:rPr>
        <w:tab/>
      </w:r>
      <w:r>
        <w:rPr>
          <w:rFonts w:ascii="Times New Roman"/>
          <w:color w:val="1F1F1F"/>
          <w:spacing w:val="-2"/>
          <w:w w:val="105"/>
          <w:sz w:val="15"/>
        </w:rPr>
        <w:t>$206.34</w:t>
      </w:r>
    </w:p>
    <w:p>
      <w:pPr>
        <w:tabs>
          <w:tab w:pos="740" w:val="left" w:leader="none"/>
        </w:tabs>
        <w:spacing w:before="0"/>
        <w:ind w:left="213" w:right="0" w:firstLine="0"/>
        <w:jc w:val="left"/>
        <w:rPr>
          <w:rFonts w:ascii="Times New Roman"/>
          <w:sz w:val="13"/>
        </w:rPr>
      </w:pPr>
      <w:r>
        <w:rPr/>
        <mc:AlternateContent>
          <mc:Choice Requires="wps">
            <w:drawing>
              <wp:anchor distT="0" distB="0" distL="0" distR="0" allowOverlap="1" layoutInCell="1" locked="0" behindDoc="0" simplePos="0" relativeHeight="15763456">
                <wp:simplePos x="0" y="0"/>
                <wp:positionH relativeFrom="page">
                  <wp:posOffset>2024660</wp:posOffset>
                </wp:positionH>
                <wp:positionV relativeFrom="paragraph">
                  <wp:posOffset>19448</wp:posOffset>
                </wp:positionV>
                <wp:extent cx="4664710" cy="385445"/>
                <wp:effectExtent l="0" t="0" r="0" b="0"/>
                <wp:wrapNone/>
                <wp:docPr id="466" name="Textbox 466"/>
                <wp:cNvGraphicFramePr>
                  <a:graphicFrameLocks/>
                </wp:cNvGraphicFramePr>
                <a:graphic>
                  <a:graphicData uri="http://schemas.microsoft.com/office/word/2010/wordprocessingShape">
                    <wps:wsp>
                      <wps:cNvPr id="466" name="Textbox 466"/>
                      <wps:cNvSpPr txBox="1"/>
                      <wps:spPr>
                        <a:xfrm>
                          <a:off x="0" y="0"/>
                          <a:ext cx="4664710" cy="38544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1073"/>
                              <w:gridCol w:w="1061"/>
                              <w:gridCol w:w="890"/>
                              <w:gridCol w:w="1250"/>
                              <w:gridCol w:w="896"/>
                              <w:gridCol w:w="939"/>
                            </w:tblGrid>
                            <w:tr>
                              <w:trPr>
                                <w:trHeight w:val="198" w:hRule="atLeast"/>
                              </w:trPr>
                              <w:tc>
                                <w:tcPr>
                                  <w:tcW w:w="1124" w:type="dxa"/>
                                </w:tcPr>
                                <w:p>
                                  <w:pPr>
                                    <w:pStyle w:val="TableParagraph"/>
                                    <w:spacing w:line="166" w:lineRule="exact"/>
                                    <w:ind w:right="352"/>
                                    <w:jc w:val="right"/>
                                    <w:rPr>
                                      <w:rFonts w:ascii="Times New Roman"/>
                                      <w:sz w:val="15"/>
                                    </w:rPr>
                                  </w:pPr>
                                  <w:r>
                                    <w:rPr>
                                      <w:rFonts w:ascii="Times New Roman"/>
                                      <w:color w:val="1F1F1F"/>
                                      <w:spacing w:val="-2"/>
                                      <w:w w:val="105"/>
                                      <w:sz w:val="15"/>
                                    </w:rPr>
                                    <w:t>$3,065.00</w:t>
                                  </w:r>
                                </w:p>
                              </w:tc>
                              <w:tc>
                                <w:tcPr>
                                  <w:tcW w:w="1073" w:type="dxa"/>
                                </w:tcPr>
                                <w:p>
                                  <w:pPr>
                                    <w:pStyle w:val="TableParagraph"/>
                                    <w:spacing w:line="171" w:lineRule="exact"/>
                                    <w:ind w:left="8" w:right="9"/>
                                    <w:jc w:val="center"/>
                                    <w:rPr>
                                      <w:rFonts w:ascii="Times New Roman"/>
                                      <w:sz w:val="15"/>
                                    </w:rPr>
                                  </w:pPr>
                                  <w:r>
                                    <w:rPr>
                                      <w:rFonts w:ascii="Times New Roman"/>
                                      <w:color w:val="1F1F1F"/>
                                      <w:spacing w:val="-2"/>
                                      <w:w w:val="110"/>
                                      <w:sz w:val="15"/>
                                    </w:rPr>
                                    <w:t>$0.00</w:t>
                                  </w:r>
                                </w:p>
                              </w:tc>
                              <w:tc>
                                <w:tcPr>
                                  <w:tcW w:w="1061" w:type="dxa"/>
                                </w:tcPr>
                                <w:p>
                                  <w:pPr>
                                    <w:pStyle w:val="TableParagraph"/>
                                    <w:spacing w:before="3"/>
                                    <w:ind w:right="1"/>
                                    <w:jc w:val="center"/>
                                    <w:rPr>
                                      <w:rFonts w:ascii="Times New Roman"/>
                                      <w:sz w:val="15"/>
                                    </w:rPr>
                                  </w:pPr>
                                  <w:r>
                                    <w:rPr>
                                      <w:rFonts w:ascii="Times New Roman"/>
                                      <w:color w:val="1F1F1F"/>
                                      <w:spacing w:val="-2"/>
                                      <w:w w:val="110"/>
                                      <w:sz w:val="15"/>
                                    </w:rPr>
                                    <w:t>$0.00</w:t>
                                  </w:r>
                                </w:p>
                              </w:tc>
                              <w:tc>
                                <w:tcPr>
                                  <w:tcW w:w="890" w:type="dxa"/>
                                </w:tcPr>
                                <w:p>
                                  <w:pPr>
                                    <w:pStyle w:val="TableParagraph"/>
                                    <w:spacing w:before="3"/>
                                    <w:ind w:right="176"/>
                                    <w:jc w:val="right"/>
                                    <w:rPr>
                                      <w:rFonts w:ascii="Times New Roman"/>
                                      <w:sz w:val="15"/>
                                    </w:rPr>
                                  </w:pPr>
                                  <w:r>
                                    <w:rPr>
                                      <w:rFonts w:ascii="Times New Roman"/>
                                      <w:color w:val="1F1F1F"/>
                                      <w:spacing w:val="-2"/>
                                      <w:w w:val="110"/>
                                      <w:sz w:val="15"/>
                                    </w:rPr>
                                    <w:t>$0.00</w:t>
                                  </w:r>
                                </w:p>
                              </w:tc>
                              <w:tc>
                                <w:tcPr>
                                  <w:tcW w:w="1250" w:type="dxa"/>
                                </w:tcPr>
                                <w:p>
                                  <w:pPr>
                                    <w:pStyle w:val="TableParagraph"/>
                                    <w:spacing w:line="170" w:lineRule="exact" w:before="8"/>
                                    <w:ind w:right="359"/>
                                    <w:jc w:val="right"/>
                                    <w:rPr>
                                      <w:rFonts w:ascii="Times New Roman"/>
                                      <w:sz w:val="15"/>
                                    </w:rPr>
                                  </w:pPr>
                                  <w:r>
                                    <w:rPr>
                                      <w:rFonts w:ascii="Times New Roman"/>
                                      <w:color w:val="1F1F1F"/>
                                      <w:spacing w:val="-2"/>
                                      <w:w w:val="105"/>
                                      <w:sz w:val="15"/>
                                    </w:rPr>
                                    <w:t>$3,065.00</w:t>
                                  </w:r>
                                </w:p>
                              </w:tc>
                              <w:tc>
                                <w:tcPr>
                                  <w:tcW w:w="896" w:type="dxa"/>
                                </w:tcPr>
                                <w:p>
                                  <w:pPr>
                                    <w:pStyle w:val="TableParagraph"/>
                                    <w:spacing w:line="166" w:lineRule="exact" w:before="13"/>
                                    <w:ind w:right="177"/>
                                    <w:jc w:val="right"/>
                                    <w:rPr>
                                      <w:rFonts w:ascii="Times New Roman"/>
                                      <w:sz w:val="15"/>
                                    </w:rPr>
                                  </w:pPr>
                                  <w:r>
                                    <w:rPr>
                                      <w:rFonts w:ascii="Times New Roman"/>
                                      <w:color w:val="1F1F1F"/>
                                      <w:spacing w:val="-2"/>
                                      <w:w w:val="110"/>
                                      <w:sz w:val="15"/>
                                    </w:rPr>
                                    <w:t>$0.00</w:t>
                                  </w:r>
                                </w:p>
                              </w:tc>
                              <w:tc>
                                <w:tcPr>
                                  <w:tcW w:w="939" w:type="dxa"/>
                                </w:tcPr>
                                <w:p>
                                  <w:pPr>
                                    <w:pStyle w:val="TableParagraph"/>
                                    <w:spacing w:line="166" w:lineRule="exact" w:before="13"/>
                                    <w:ind w:right="56"/>
                                    <w:jc w:val="right"/>
                                    <w:rPr>
                                      <w:rFonts w:ascii="Times New Roman"/>
                                      <w:sz w:val="15"/>
                                    </w:rPr>
                                  </w:pPr>
                                  <w:r>
                                    <w:rPr>
                                      <w:rFonts w:ascii="Times New Roman"/>
                                      <w:color w:val="1F1F1F"/>
                                      <w:spacing w:val="-2"/>
                                      <w:w w:val="105"/>
                                      <w:sz w:val="15"/>
                                    </w:rPr>
                                    <w:t>$3,065.00</w:t>
                                  </w:r>
                                </w:p>
                              </w:tc>
                            </w:tr>
                            <w:tr>
                              <w:trPr>
                                <w:trHeight w:val="213" w:hRule="atLeast"/>
                              </w:trPr>
                              <w:tc>
                                <w:tcPr>
                                  <w:tcW w:w="1124" w:type="dxa"/>
                                </w:tcPr>
                                <w:p>
                                  <w:pPr>
                                    <w:pStyle w:val="TableParagraph"/>
                                    <w:spacing w:before="7"/>
                                    <w:ind w:right="355"/>
                                    <w:jc w:val="right"/>
                                    <w:rPr>
                                      <w:rFonts w:ascii="Times New Roman"/>
                                      <w:sz w:val="15"/>
                                    </w:rPr>
                                  </w:pPr>
                                  <w:r>
                                    <w:rPr>
                                      <w:rFonts w:ascii="Times New Roman"/>
                                      <w:color w:val="313131"/>
                                      <w:spacing w:val="-2"/>
                                      <w:w w:val="105"/>
                                      <w:sz w:val="15"/>
                                    </w:rPr>
                                    <w:t>$21,970.00</w:t>
                                  </w:r>
                                </w:p>
                              </w:tc>
                              <w:tc>
                                <w:tcPr>
                                  <w:tcW w:w="1073" w:type="dxa"/>
                                </w:tcPr>
                                <w:p>
                                  <w:pPr>
                                    <w:pStyle w:val="TableParagraph"/>
                                    <w:spacing w:before="11"/>
                                    <w:ind w:left="9" w:right="1"/>
                                    <w:jc w:val="center"/>
                                    <w:rPr>
                                      <w:rFonts w:ascii="Times New Roman"/>
                                      <w:sz w:val="15"/>
                                    </w:rPr>
                                  </w:pPr>
                                  <w:r>
                                    <w:rPr>
                                      <w:rFonts w:ascii="Times New Roman"/>
                                      <w:color w:val="1F1F1F"/>
                                      <w:spacing w:val="-2"/>
                                      <w:w w:val="110"/>
                                      <w:sz w:val="15"/>
                                    </w:rPr>
                                    <w:t>$0.00</w:t>
                                  </w:r>
                                </w:p>
                              </w:tc>
                              <w:tc>
                                <w:tcPr>
                                  <w:tcW w:w="1061" w:type="dxa"/>
                                </w:tcPr>
                                <w:p>
                                  <w:pPr>
                                    <w:pStyle w:val="TableParagraph"/>
                                    <w:spacing w:before="16"/>
                                    <w:ind w:right="1"/>
                                    <w:jc w:val="center"/>
                                    <w:rPr>
                                      <w:rFonts w:ascii="Times New Roman"/>
                                      <w:sz w:val="15"/>
                                    </w:rPr>
                                  </w:pPr>
                                  <w:r>
                                    <w:rPr>
                                      <w:rFonts w:ascii="Times New Roman"/>
                                      <w:color w:val="313131"/>
                                      <w:spacing w:val="-2"/>
                                      <w:w w:val="110"/>
                                      <w:sz w:val="15"/>
                                    </w:rPr>
                                    <w:t>$0.00</w:t>
                                  </w:r>
                                </w:p>
                              </w:tc>
                              <w:tc>
                                <w:tcPr>
                                  <w:tcW w:w="890" w:type="dxa"/>
                                </w:tcPr>
                                <w:p>
                                  <w:pPr>
                                    <w:pStyle w:val="TableParagraph"/>
                                    <w:spacing w:before="16"/>
                                    <w:ind w:right="176"/>
                                    <w:jc w:val="right"/>
                                    <w:rPr>
                                      <w:rFonts w:ascii="Times New Roman"/>
                                      <w:sz w:val="15"/>
                                    </w:rPr>
                                  </w:pPr>
                                  <w:r>
                                    <w:rPr>
                                      <w:rFonts w:ascii="Times New Roman"/>
                                      <w:color w:val="1F1F1F"/>
                                      <w:spacing w:val="-2"/>
                                      <w:w w:val="110"/>
                                      <w:sz w:val="15"/>
                                    </w:rPr>
                                    <w:t>$0.00</w:t>
                                  </w:r>
                                </w:p>
                              </w:tc>
                              <w:tc>
                                <w:tcPr>
                                  <w:tcW w:w="1250" w:type="dxa"/>
                                </w:tcPr>
                                <w:p>
                                  <w:pPr>
                                    <w:pStyle w:val="TableParagraph"/>
                                    <w:spacing w:before="21"/>
                                    <w:ind w:right="362"/>
                                    <w:jc w:val="right"/>
                                    <w:rPr>
                                      <w:rFonts w:ascii="Times New Roman"/>
                                      <w:sz w:val="15"/>
                                    </w:rPr>
                                  </w:pPr>
                                  <w:r>
                                    <w:rPr>
                                      <w:rFonts w:ascii="Times New Roman"/>
                                      <w:color w:val="313131"/>
                                      <w:spacing w:val="-2"/>
                                      <w:w w:val="105"/>
                                      <w:sz w:val="15"/>
                                    </w:rPr>
                                    <w:t>$21,970.00</w:t>
                                  </w:r>
                                </w:p>
                              </w:tc>
                              <w:tc>
                                <w:tcPr>
                                  <w:tcW w:w="896" w:type="dxa"/>
                                </w:tcPr>
                                <w:p>
                                  <w:pPr>
                                    <w:pStyle w:val="TableParagraph"/>
                                    <w:spacing w:line="168" w:lineRule="exact" w:before="26"/>
                                    <w:ind w:right="177"/>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6"/>
                                    <w:ind w:right="60"/>
                                    <w:jc w:val="right"/>
                                    <w:rPr>
                                      <w:rFonts w:ascii="Times New Roman"/>
                                      <w:sz w:val="15"/>
                                    </w:rPr>
                                  </w:pPr>
                                  <w:r>
                                    <w:rPr>
                                      <w:rFonts w:ascii="Times New Roman"/>
                                      <w:color w:val="313131"/>
                                      <w:spacing w:val="-2"/>
                                      <w:w w:val="105"/>
                                      <w:sz w:val="15"/>
                                    </w:rPr>
                                    <w:t>$21,970.00</w:t>
                                  </w:r>
                                </w:p>
                              </w:tc>
                            </w:tr>
                            <w:tr>
                              <w:trPr>
                                <w:trHeight w:val="196" w:hRule="atLeast"/>
                              </w:trPr>
                              <w:tc>
                                <w:tcPr>
                                  <w:tcW w:w="1124" w:type="dxa"/>
                                </w:tcPr>
                                <w:p>
                                  <w:pPr>
                                    <w:pStyle w:val="TableParagraph"/>
                                    <w:spacing w:line="167" w:lineRule="exact" w:before="9"/>
                                    <w:ind w:right="352"/>
                                    <w:jc w:val="right"/>
                                    <w:rPr>
                                      <w:rFonts w:ascii="Times New Roman"/>
                                      <w:sz w:val="15"/>
                                    </w:rPr>
                                  </w:pPr>
                                  <w:r>
                                    <w:rPr>
                                      <w:rFonts w:ascii="Times New Roman"/>
                                      <w:color w:val="1F1F1F"/>
                                      <w:spacing w:val="-2"/>
                                      <w:w w:val="105"/>
                                      <w:sz w:val="15"/>
                                    </w:rPr>
                                    <w:t>$500.00</w:t>
                                  </w:r>
                                </w:p>
                              </w:tc>
                              <w:tc>
                                <w:tcPr>
                                  <w:tcW w:w="1073" w:type="dxa"/>
                                </w:tcPr>
                                <w:p>
                                  <w:pPr>
                                    <w:pStyle w:val="TableParagraph"/>
                                    <w:spacing w:line="167" w:lineRule="exact" w:before="9"/>
                                    <w:ind w:left="8" w:right="7"/>
                                    <w:jc w:val="center"/>
                                    <w:rPr>
                                      <w:rFonts w:ascii="Times New Roman"/>
                                      <w:sz w:val="15"/>
                                    </w:rPr>
                                  </w:pPr>
                                  <w:r>
                                    <w:rPr>
                                      <w:rFonts w:ascii="Times New Roman"/>
                                      <w:color w:val="1F1F1F"/>
                                      <w:spacing w:val="-2"/>
                                      <w:w w:val="105"/>
                                      <w:sz w:val="15"/>
                                    </w:rPr>
                                    <w:t>$0.00</w:t>
                                  </w:r>
                                </w:p>
                              </w:tc>
                              <w:tc>
                                <w:tcPr>
                                  <w:tcW w:w="1061" w:type="dxa"/>
                                </w:tcPr>
                                <w:p>
                                  <w:pPr>
                                    <w:pStyle w:val="TableParagraph"/>
                                    <w:spacing w:line="162" w:lineRule="exact" w:before="14"/>
                                    <w:ind w:right="1"/>
                                    <w:jc w:val="center"/>
                                    <w:rPr>
                                      <w:rFonts w:ascii="Times New Roman"/>
                                      <w:sz w:val="15"/>
                                    </w:rPr>
                                  </w:pPr>
                                  <w:r>
                                    <w:rPr>
                                      <w:rFonts w:ascii="Times New Roman"/>
                                      <w:color w:val="1F1F1F"/>
                                      <w:spacing w:val="-2"/>
                                      <w:w w:val="110"/>
                                      <w:sz w:val="15"/>
                                    </w:rPr>
                                    <w:t>$0.00</w:t>
                                  </w:r>
                                </w:p>
                              </w:tc>
                              <w:tc>
                                <w:tcPr>
                                  <w:tcW w:w="890" w:type="dxa"/>
                                </w:tcPr>
                                <w:p>
                                  <w:pPr>
                                    <w:pStyle w:val="TableParagraph"/>
                                    <w:spacing w:line="162" w:lineRule="exact" w:before="14"/>
                                    <w:ind w:right="174"/>
                                    <w:jc w:val="right"/>
                                    <w:rPr>
                                      <w:rFonts w:ascii="Times New Roman"/>
                                      <w:sz w:val="15"/>
                                    </w:rPr>
                                  </w:pPr>
                                  <w:r>
                                    <w:rPr>
                                      <w:rFonts w:ascii="Times New Roman"/>
                                      <w:color w:val="1F1F1F"/>
                                      <w:spacing w:val="-2"/>
                                      <w:w w:val="110"/>
                                      <w:sz w:val="15"/>
                                    </w:rPr>
                                    <w:t>$0.00</w:t>
                                  </w:r>
                                </w:p>
                              </w:tc>
                              <w:tc>
                                <w:tcPr>
                                  <w:tcW w:w="1250" w:type="dxa"/>
                                </w:tcPr>
                                <w:p>
                                  <w:pPr>
                                    <w:pStyle w:val="TableParagraph"/>
                                    <w:spacing w:line="162" w:lineRule="exact" w:before="14"/>
                                    <w:ind w:right="359"/>
                                    <w:jc w:val="right"/>
                                    <w:rPr>
                                      <w:rFonts w:ascii="Times New Roman"/>
                                      <w:sz w:val="15"/>
                                    </w:rPr>
                                  </w:pPr>
                                  <w:r>
                                    <w:rPr>
                                      <w:rFonts w:ascii="Times New Roman"/>
                                      <w:color w:val="1F1F1F"/>
                                      <w:spacing w:val="-2"/>
                                      <w:w w:val="105"/>
                                      <w:sz w:val="15"/>
                                    </w:rPr>
                                    <w:t>$500.00</w:t>
                                  </w:r>
                                </w:p>
                              </w:tc>
                              <w:tc>
                                <w:tcPr>
                                  <w:tcW w:w="896" w:type="dxa"/>
                                </w:tcPr>
                                <w:p>
                                  <w:pPr>
                                    <w:pStyle w:val="TableParagraph"/>
                                    <w:spacing w:line="157" w:lineRule="exact" w:before="19"/>
                                    <w:ind w:right="179"/>
                                    <w:jc w:val="right"/>
                                    <w:rPr>
                                      <w:rFonts w:ascii="Times New Roman"/>
                                      <w:sz w:val="15"/>
                                    </w:rPr>
                                  </w:pPr>
                                  <w:r>
                                    <w:rPr>
                                      <w:rFonts w:ascii="Times New Roman"/>
                                      <w:color w:val="1F1F1F"/>
                                      <w:spacing w:val="-2"/>
                                      <w:w w:val="105"/>
                                      <w:sz w:val="15"/>
                                    </w:rPr>
                                    <w:t>$0.00</w:t>
                                  </w:r>
                                </w:p>
                              </w:tc>
                              <w:tc>
                                <w:tcPr>
                                  <w:tcW w:w="939" w:type="dxa"/>
                                </w:tcPr>
                                <w:p>
                                  <w:pPr>
                                    <w:pStyle w:val="TableParagraph"/>
                                    <w:spacing w:line="153" w:lineRule="exact" w:before="23"/>
                                    <w:ind w:right="55"/>
                                    <w:jc w:val="right"/>
                                    <w:rPr>
                                      <w:rFonts w:ascii="Times New Roman"/>
                                      <w:sz w:val="15"/>
                                    </w:rPr>
                                  </w:pPr>
                                  <w:r>
                                    <w:rPr>
                                      <w:rFonts w:ascii="Times New Roman"/>
                                      <w:color w:val="1F1F1F"/>
                                      <w:spacing w:val="-2"/>
                                      <w:w w:val="105"/>
                                      <w:sz w:val="15"/>
                                    </w:rPr>
                                    <w:t>$500.00</w:t>
                                  </w:r>
                                </w:p>
                              </w:tc>
                            </w:tr>
                          </w:tbl>
                          <w:p>
                            <w:pPr>
                              <w:pStyle w:val="BodyText"/>
                            </w:pPr>
                          </w:p>
                        </w:txbxContent>
                      </wps:txbx>
                      <wps:bodyPr wrap="square" lIns="0" tIns="0" rIns="0" bIns="0" rtlCol="0">
                        <a:noAutofit/>
                      </wps:bodyPr>
                    </wps:wsp>
                  </a:graphicData>
                </a:graphic>
              </wp:anchor>
            </w:drawing>
          </mc:Choice>
          <mc:Fallback>
            <w:pict>
              <v:shape style="position:absolute;margin-left:159.422104pt;margin-top:1.531408pt;width:367.3pt;height:30.35pt;mso-position-horizontal-relative:page;mso-position-vertical-relative:paragraph;z-index:15763456" type="#_x0000_t202" id="docshape39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1073"/>
                        <w:gridCol w:w="1061"/>
                        <w:gridCol w:w="890"/>
                        <w:gridCol w:w="1250"/>
                        <w:gridCol w:w="896"/>
                        <w:gridCol w:w="939"/>
                      </w:tblGrid>
                      <w:tr>
                        <w:trPr>
                          <w:trHeight w:val="198" w:hRule="atLeast"/>
                        </w:trPr>
                        <w:tc>
                          <w:tcPr>
                            <w:tcW w:w="1124" w:type="dxa"/>
                          </w:tcPr>
                          <w:p>
                            <w:pPr>
                              <w:pStyle w:val="TableParagraph"/>
                              <w:spacing w:line="166" w:lineRule="exact"/>
                              <w:ind w:right="352"/>
                              <w:jc w:val="right"/>
                              <w:rPr>
                                <w:rFonts w:ascii="Times New Roman"/>
                                <w:sz w:val="15"/>
                              </w:rPr>
                            </w:pPr>
                            <w:r>
                              <w:rPr>
                                <w:rFonts w:ascii="Times New Roman"/>
                                <w:color w:val="1F1F1F"/>
                                <w:spacing w:val="-2"/>
                                <w:w w:val="105"/>
                                <w:sz w:val="15"/>
                              </w:rPr>
                              <w:t>$3,065.00</w:t>
                            </w:r>
                          </w:p>
                        </w:tc>
                        <w:tc>
                          <w:tcPr>
                            <w:tcW w:w="1073" w:type="dxa"/>
                          </w:tcPr>
                          <w:p>
                            <w:pPr>
                              <w:pStyle w:val="TableParagraph"/>
                              <w:spacing w:line="171" w:lineRule="exact"/>
                              <w:ind w:left="8" w:right="9"/>
                              <w:jc w:val="center"/>
                              <w:rPr>
                                <w:rFonts w:ascii="Times New Roman"/>
                                <w:sz w:val="15"/>
                              </w:rPr>
                            </w:pPr>
                            <w:r>
                              <w:rPr>
                                <w:rFonts w:ascii="Times New Roman"/>
                                <w:color w:val="1F1F1F"/>
                                <w:spacing w:val="-2"/>
                                <w:w w:val="110"/>
                                <w:sz w:val="15"/>
                              </w:rPr>
                              <w:t>$0.00</w:t>
                            </w:r>
                          </w:p>
                        </w:tc>
                        <w:tc>
                          <w:tcPr>
                            <w:tcW w:w="1061" w:type="dxa"/>
                          </w:tcPr>
                          <w:p>
                            <w:pPr>
                              <w:pStyle w:val="TableParagraph"/>
                              <w:spacing w:before="3"/>
                              <w:ind w:right="1"/>
                              <w:jc w:val="center"/>
                              <w:rPr>
                                <w:rFonts w:ascii="Times New Roman"/>
                                <w:sz w:val="15"/>
                              </w:rPr>
                            </w:pPr>
                            <w:r>
                              <w:rPr>
                                <w:rFonts w:ascii="Times New Roman"/>
                                <w:color w:val="1F1F1F"/>
                                <w:spacing w:val="-2"/>
                                <w:w w:val="110"/>
                                <w:sz w:val="15"/>
                              </w:rPr>
                              <w:t>$0.00</w:t>
                            </w:r>
                          </w:p>
                        </w:tc>
                        <w:tc>
                          <w:tcPr>
                            <w:tcW w:w="890" w:type="dxa"/>
                          </w:tcPr>
                          <w:p>
                            <w:pPr>
                              <w:pStyle w:val="TableParagraph"/>
                              <w:spacing w:before="3"/>
                              <w:ind w:right="176"/>
                              <w:jc w:val="right"/>
                              <w:rPr>
                                <w:rFonts w:ascii="Times New Roman"/>
                                <w:sz w:val="15"/>
                              </w:rPr>
                            </w:pPr>
                            <w:r>
                              <w:rPr>
                                <w:rFonts w:ascii="Times New Roman"/>
                                <w:color w:val="1F1F1F"/>
                                <w:spacing w:val="-2"/>
                                <w:w w:val="110"/>
                                <w:sz w:val="15"/>
                              </w:rPr>
                              <w:t>$0.00</w:t>
                            </w:r>
                          </w:p>
                        </w:tc>
                        <w:tc>
                          <w:tcPr>
                            <w:tcW w:w="1250" w:type="dxa"/>
                          </w:tcPr>
                          <w:p>
                            <w:pPr>
                              <w:pStyle w:val="TableParagraph"/>
                              <w:spacing w:line="170" w:lineRule="exact" w:before="8"/>
                              <w:ind w:right="359"/>
                              <w:jc w:val="right"/>
                              <w:rPr>
                                <w:rFonts w:ascii="Times New Roman"/>
                                <w:sz w:val="15"/>
                              </w:rPr>
                            </w:pPr>
                            <w:r>
                              <w:rPr>
                                <w:rFonts w:ascii="Times New Roman"/>
                                <w:color w:val="1F1F1F"/>
                                <w:spacing w:val="-2"/>
                                <w:w w:val="105"/>
                                <w:sz w:val="15"/>
                              </w:rPr>
                              <w:t>$3,065.00</w:t>
                            </w:r>
                          </w:p>
                        </w:tc>
                        <w:tc>
                          <w:tcPr>
                            <w:tcW w:w="896" w:type="dxa"/>
                          </w:tcPr>
                          <w:p>
                            <w:pPr>
                              <w:pStyle w:val="TableParagraph"/>
                              <w:spacing w:line="166" w:lineRule="exact" w:before="13"/>
                              <w:ind w:right="177"/>
                              <w:jc w:val="right"/>
                              <w:rPr>
                                <w:rFonts w:ascii="Times New Roman"/>
                                <w:sz w:val="15"/>
                              </w:rPr>
                            </w:pPr>
                            <w:r>
                              <w:rPr>
                                <w:rFonts w:ascii="Times New Roman"/>
                                <w:color w:val="1F1F1F"/>
                                <w:spacing w:val="-2"/>
                                <w:w w:val="110"/>
                                <w:sz w:val="15"/>
                              </w:rPr>
                              <w:t>$0.00</w:t>
                            </w:r>
                          </w:p>
                        </w:tc>
                        <w:tc>
                          <w:tcPr>
                            <w:tcW w:w="939" w:type="dxa"/>
                          </w:tcPr>
                          <w:p>
                            <w:pPr>
                              <w:pStyle w:val="TableParagraph"/>
                              <w:spacing w:line="166" w:lineRule="exact" w:before="13"/>
                              <w:ind w:right="56"/>
                              <w:jc w:val="right"/>
                              <w:rPr>
                                <w:rFonts w:ascii="Times New Roman"/>
                                <w:sz w:val="15"/>
                              </w:rPr>
                            </w:pPr>
                            <w:r>
                              <w:rPr>
                                <w:rFonts w:ascii="Times New Roman"/>
                                <w:color w:val="1F1F1F"/>
                                <w:spacing w:val="-2"/>
                                <w:w w:val="105"/>
                                <w:sz w:val="15"/>
                              </w:rPr>
                              <w:t>$3,065.00</w:t>
                            </w:r>
                          </w:p>
                        </w:tc>
                      </w:tr>
                      <w:tr>
                        <w:trPr>
                          <w:trHeight w:val="213" w:hRule="atLeast"/>
                        </w:trPr>
                        <w:tc>
                          <w:tcPr>
                            <w:tcW w:w="1124" w:type="dxa"/>
                          </w:tcPr>
                          <w:p>
                            <w:pPr>
                              <w:pStyle w:val="TableParagraph"/>
                              <w:spacing w:before="7"/>
                              <w:ind w:right="355"/>
                              <w:jc w:val="right"/>
                              <w:rPr>
                                <w:rFonts w:ascii="Times New Roman"/>
                                <w:sz w:val="15"/>
                              </w:rPr>
                            </w:pPr>
                            <w:r>
                              <w:rPr>
                                <w:rFonts w:ascii="Times New Roman"/>
                                <w:color w:val="313131"/>
                                <w:spacing w:val="-2"/>
                                <w:w w:val="105"/>
                                <w:sz w:val="15"/>
                              </w:rPr>
                              <w:t>$21,970.00</w:t>
                            </w:r>
                          </w:p>
                        </w:tc>
                        <w:tc>
                          <w:tcPr>
                            <w:tcW w:w="1073" w:type="dxa"/>
                          </w:tcPr>
                          <w:p>
                            <w:pPr>
                              <w:pStyle w:val="TableParagraph"/>
                              <w:spacing w:before="11"/>
                              <w:ind w:left="9" w:right="1"/>
                              <w:jc w:val="center"/>
                              <w:rPr>
                                <w:rFonts w:ascii="Times New Roman"/>
                                <w:sz w:val="15"/>
                              </w:rPr>
                            </w:pPr>
                            <w:r>
                              <w:rPr>
                                <w:rFonts w:ascii="Times New Roman"/>
                                <w:color w:val="1F1F1F"/>
                                <w:spacing w:val="-2"/>
                                <w:w w:val="110"/>
                                <w:sz w:val="15"/>
                              </w:rPr>
                              <w:t>$0.00</w:t>
                            </w:r>
                          </w:p>
                        </w:tc>
                        <w:tc>
                          <w:tcPr>
                            <w:tcW w:w="1061" w:type="dxa"/>
                          </w:tcPr>
                          <w:p>
                            <w:pPr>
                              <w:pStyle w:val="TableParagraph"/>
                              <w:spacing w:before="16"/>
                              <w:ind w:right="1"/>
                              <w:jc w:val="center"/>
                              <w:rPr>
                                <w:rFonts w:ascii="Times New Roman"/>
                                <w:sz w:val="15"/>
                              </w:rPr>
                            </w:pPr>
                            <w:r>
                              <w:rPr>
                                <w:rFonts w:ascii="Times New Roman"/>
                                <w:color w:val="313131"/>
                                <w:spacing w:val="-2"/>
                                <w:w w:val="110"/>
                                <w:sz w:val="15"/>
                              </w:rPr>
                              <w:t>$0.00</w:t>
                            </w:r>
                          </w:p>
                        </w:tc>
                        <w:tc>
                          <w:tcPr>
                            <w:tcW w:w="890" w:type="dxa"/>
                          </w:tcPr>
                          <w:p>
                            <w:pPr>
                              <w:pStyle w:val="TableParagraph"/>
                              <w:spacing w:before="16"/>
                              <w:ind w:right="176"/>
                              <w:jc w:val="right"/>
                              <w:rPr>
                                <w:rFonts w:ascii="Times New Roman"/>
                                <w:sz w:val="15"/>
                              </w:rPr>
                            </w:pPr>
                            <w:r>
                              <w:rPr>
                                <w:rFonts w:ascii="Times New Roman"/>
                                <w:color w:val="1F1F1F"/>
                                <w:spacing w:val="-2"/>
                                <w:w w:val="110"/>
                                <w:sz w:val="15"/>
                              </w:rPr>
                              <w:t>$0.00</w:t>
                            </w:r>
                          </w:p>
                        </w:tc>
                        <w:tc>
                          <w:tcPr>
                            <w:tcW w:w="1250" w:type="dxa"/>
                          </w:tcPr>
                          <w:p>
                            <w:pPr>
                              <w:pStyle w:val="TableParagraph"/>
                              <w:spacing w:before="21"/>
                              <w:ind w:right="362"/>
                              <w:jc w:val="right"/>
                              <w:rPr>
                                <w:rFonts w:ascii="Times New Roman"/>
                                <w:sz w:val="15"/>
                              </w:rPr>
                            </w:pPr>
                            <w:r>
                              <w:rPr>
                                <w:rFonts w:ascii="Times New Roman"/>
                                <w:color w:val="313131"/>
                                <w:spacing w:val="-2"/>
                                <w:w w:val="105"/>
                                <w:sz w:val="15"/>
                              </w:rPr>
                              <w:t>$21,970.00</w:t>
                            </w:r>
                          </w:p>
                        </w:tc>
                        <w:tc>
                          <w:tcPr>
                            <w:tcW w:w="896" w:type="dxa"/>
                          </w:tcPr>
                          <w:p>
                            <w:pPr>
                              <w:pStyle w:val="TableParagraph"/>
                              <w:spacing w:line="168" w:lineRule="exact" w:before="26"/>
                              <w:ind w:right="177"/>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6"/>
                              <w:ind w:right="60"/>
                              <w:jc w:val="right"/>
                              <w:rPr>
                                <w:rFonts w:ascii="Times New Roman"/>
                                <w:sz w:val="15"/>
                              </w:rPr>
                            </w:pPr>
                            <w:r>
                              <w:rPr>
                                <w:rFonts w:ascii="Times New Roman"/>
                                <w:color w:val="313131"/>
                                <w:spacing w:val="-2"/>
                                <w:w w:val="105"/>
                                <w:sz w:val="15"/>
                              </w:rPr>
                              <w:t>$21,970.00</w:t>
                            </w:r>
                          </w:p>
                        </w:tc>
                      </w:tr>
                      <w:tr>
                        <w:trPr>
                          <w:trHeight w:val="196" w:hRule="atLeast"/>
                        </w:trPr>
                        <w:tc>
                          <w:tcPr>
                            <w:tcW w:w="1124" w:type="dxa"/>
                          </w:tcPr>
                          <w:p>
                            <w:pPr>
                              <w:pStyle w:val="TableParagraph"/>
                              <w:spacing w:line="167" w:lineRule="exact" w:before="9"/>
                              <w:ind w:right="352"/>
                              <w:jc w:val="right"/>
                              <w:rPr>
                                <w:rFonts w:ascii="Times New Roman"/>
                                <w:sz w:val="15"/>
                              </w:rPr>
                            </w:pPr>
                            <w:r>
                              <w:rPr>
                                <w:rFonts w:ascii="Times New Roman"/>
                                <w:color w:val="1F1F1F"/>
                                <w:spacing w:val="-2"/>
                                <w:w w:val="105"/>
                                <w:sz w:val="15"/>
                              </w:rPr>
                              <w:t>$500.00</w:t>
                            </w:r>
                          </w:p>
                        </w:tc>
                        <w:tc>
                          <w:tcPr>
                            <w:tcW w:w="1073" w:type="dxa"/>
                          </w:tcPr>
                          <w:p>
                            <w:pPr>
                              <w:pStyle w:val="TableParagraph"/>
                              <w:spacing w:line="167" w:lineRule="exact" w:before="9"/>
                              <w:ind w:left="8" w:right="7"/>
                              <w:jc w:val="center"/>
                              <w:rPr>
                                <w:rFonts w:ascii="Times New Roman"/>
                                <w:sz w:val="15"/>
                              </w:rPr>
                            </w:pPr>
                            <w:r>
                              <w:rPr>
                                <w:rFonts w:ascii="Times New Roman"/>
                                <w:color w:val="1F1F1F"/>
                                <w:spacing w:val="-2"/>
                                <w:w w:val="105"/>
                                <w:sz w:val="15"/>
                              </w:rPr>
                              <w:t>$0.00</w:t>
                            </w:r>
                          </w:p>
                        </w:tc>
                        <w:tc>
                          <w:tcPr>
                            <w:tcW w:w="1061" w:type="dxa"/>
                          </w:tcPr>
                          <w:p>
                            <w:pPr>
                              <w:pStyle w:val="TableParagraph"/>
                              <w:spacing w:line="162" w:lineRule="exact" w:before="14"/>
                              <w:ind w:right="1"/>
                              <w:jc w:val="center"/>
                              <w:rPr>
                                <w:rFonts w:ascii="Times New Roman"/>
                                <w:sz w:val="15"/>
                              </w:rPr>
                            </w:pPr>
                            <w:r>
                              <w:rPr>
                                <w:rFonts w:ascii="Times New Roman"/>
                                <w:color w:val="1F1F1F"/>
                                <w:spacing w:val="-2"/>
                                <w:w w:val="110"/>
                                <w:sz w:val="15"/>
                              </w:rPr>
                              <w:t>$0.00</w:t>
                            </w:r>
                          </w:p>
                        </w:tc>
                        <w:tc>
                          <w:tcPr>
                            <w:tcW w:w="890" w:type="dxa"/>
                          </w:tcPr>
                          <w:p>
                            <w:pPr>
                              <w:pStyle w:val="TableParagraph"/>
                              <w:spacing w:line="162" w:lineRule="exact" w:before="14"/>
                              <w:ind w:right="174"/>
                              <w:jc w:val="right"/>
                              <w:rPr>
                                <w:rFonts w:ascii="Times New Roman"/>
                                <w:sz w:val="15"/>
                              </w:rPr>
                            </w:pPr>
                            <w:r>
                              <w:rPr>
                                <w:rFonts w:ascii="Times New Roman"/>
                                <w:color w:val="1F1F1F"/>
                                <w:spacing w:val="-2"/>
                                <w:w w:val="110"/>
                                <w:sz w:val="15"/>
                              </w:rPr>
                              <w:t>$0.00</w:t>
                            </w:r>
                          </w:p>
                        </w:tc>
                        <w:tc>
                          <w:tcPr>
                            <w:tcW w:w="1250" w:type="dxa"/>
                          </w:tcPr>
                          <w:p>
                            <w:pPr>
                              <w:pStyle w:val="TableParagraph"/>
                              <w:spacing w:line="162" w:lineRule="exact" w:before="14"/>
                              <w:ind w:right="359"/>
                              <w:jc w:val="right"/>
                              <w:rPr>
                                <w:rFonts w:ascii="Times New Roman"/>
                                <w:sz w:val="15"/>
                              </w:rPr>
                            </w:pPr>
                            <w:r>
                              <w:rPr>
                                <w:rFonts w:ascii="Times New Roman"/>
                                <w:color w:val="1F1F1F"/>
                                <w:spacing w:val="-2"/>
                                <w:w w:val="105"/>
                                <w:sz w:val="15"/>
                              </w:rPr>
                              <w:t>$500.00</w:t>
                            </w:r>
                          </w:p>
                        </w:tc>
                        <w:tc>
                          <w:tcPr>
                            <w:tcW w:w="896" w:type="dxa"/>
                          </w:tcPr>
                          <w:p>
                            <w:pPr>
                              <w:pStyle w:val="TableParagraph"/>
                              <w:spacing w:line="157" w:lineRule="exact" w:before="19"/>
                              <w:ind w:right="179"/>
                              <w:jc w:val="right"/>
                              <w:rPr>
                                <w:rFonts w:ascii="Times New Roman"/>
                                <w:sz w:val="15"/>
                              </w:rPr>
                            </w:pPr>
                            <w:r>
                              <w:rPr>
                                <w:rFonts w:ascii="Times New Roman"/>
                                <w:color w:val="1F1F1F"/>
                                <w:spacing w:val="-2"/>
                                <w:w w:val="105"/>
                                <w:sz w:val="15"/>
                              </w:rPr>
                              <w:t>$0.00</w:t>
                            </w:r>
                          </w:p>
                        </w:tc>
                        <w:tc>
                          <w:tcPr>
                            <w:tcW w:w="939" w:type="dxa"/>
                          </w:tcPr>
                          <w:p>
                            <w:pPr>
                              <w:pStyle w:val="TableParagraph"/>
                              <w:spacing w:line="153" w:lineRule="exact" w:before="23"/>
                              <w:ind w:right="55"/>
                              <w:jc w:val="right"/>
                              <w:rPr>
                                <w:rFonts w:ascii="Times New Roman"/>
                                <w:sz w:val="15"/>
                              </w:rPr>
                            </w:pPr>
                            <w:r>
                              <w:rPr>
                                <w:rFonts w:ascii="Times New Roman"/>
                                <w:color w:val="1F1F1F"/>
                                <w:spacing w:val="-2"/>
                                <w:w w:val="105"/>
                                <w:sz w:val="15"/>
                              </w:rPr>
                              <w:t>$500.00</w:t>
                            </w:r>
                          </w:p>
                        </w:tc>
                      </w:tr>
                    </w:tbl>
                    <w:p>
                      <w:pPr>
                        <w:pStyle w:val="BodyText"/>
                      </w:pPr>
                    </w:p>
                  </w:txbxContent>
                </v:textbox>
                <w10:wrap type="none"/>
              </v:shape>
            </w:pict>
          </mc:Fallback>
        </mc:AlternateContent>
      </w:r>
      <w:r>
        <w:rPr>
          <w:rFonts w:ascii="Times New Roman"/>
          <w:color w:val="313131"/>
          <w:spacing w:val="-5"/>
          <w:position w:val="-3"/>
          <w:sz w:val="15"/>
        </w:rPr>
        <w:t>748</w:t>
      </w:r>
      <w:r>
        <w:rPr>
          <w:rFonts w:ascii="Times New Roman"/>
          <w:color w:val="313131"/>
          <w:position w:val="-3"/>
          <w:sz w:val="15"/>
        </w:rPr>
        <w:tab/>
      </w:r>
      <w:r>
        <w:rPr>
          <w:rFonts w:ascii="Times New Roman"/>
          <w:color w:val="1F1F1F"/>
          <w:w w:val="90"/>
          <w:sz w:val="13"/>
        </w:rPr>
        <w:t>Millvalcan</w:t>
      </w:r>
      <w:r>
        <w:rPr>
          <w:rFonts w:ascii="Times New Roman"/>
          <w:color w:val="1F1F1F"/>
          <w:spacing w:val="15"/>
          <w:sz w:val="13"/>
        </w:rPr>
        <w:t> </w:t>
      </w:r>
      <w:r>
        <w:rPr>
          <w:rFonts w:ascii="Times New Roman"/>
          <w:color w:val="313131"/>
          <w:spacing w:val="-2"/>
          <w:sz w:val="13"/>
        </w:rPr>
        <w:t>Scholarship</w:t>
      </w:r>
    </w:p>
    <w:p>
      <w:pPr>
        <w:tabs>
          <w:tab w:pos="745" w:val="left" w:leader="none"/>
        </w:tabs>
        <w:spacing w:before="22"/>
        <w:ind w:left="218" w:right="0" w:firstLine="0"/>
        <w:jc w:val="left"/>
        <w:rPr>
          <w:rFonts w:ascii="Times New Roman"/>
          <w:sz w:val="13"/>
        </w:rPr>
      </w:pPr>
      <w:r>
        <w:rPr>
          <w:rFonts w:ascii="Times New Roman"/>
          <w:color w:val="313131"/>
          <w:spacing w:val="-5"/>
          <w:position w:val="-2"/>
          <w:sz w:val="15"/>
        </w:rPr>
        <w:t>750</w:t>
      </w:r>
      <w:r>
        <w:rPr>
          <w:rFonts w:ascii="Times New Roman"/>
          <w:color w:val="313131"/>
          <w:position w:val="-2"/>
          <w:sz w:val="15"/>
        </w:rPr>
        <w:tab/>
      </w:r>
      <w:r>
        <w:rPr>
          <w:rFonts w:ascii="Times New Roman"/>
          <w:color w:val="313131"/>
          <w:w w:val="90"/>
          <w:sz w:val="13"/>
        </w:rPr>
        <w:t>Kim</w:t>
      </w:r>
      <w:r>
        <w:rPr>
          <w:rFonts w:ascii="Times New Roman"/>
          <w:color w:val="313131"/>
          <w:spacing w:val="9"/>
          <w:sz w:val="13"/>
        </w:rPr>
        <w:t> </w:t>
      </w:r>
      <w:r>
        <w:rPr>
          <w:rFonts w:ascii="Times New Roman"/>
          <w:color w:val="313131"/>
          <w:w w:val="90"/>
          <w:sz w:val="13"/>
        </w:rPr>
        <w:t>Raysek</w:t>
      </w:r>
      <w:r>
        <w:rPr>
          <w:rFonts w:ascii="Times New Roman"/>
          <w:color w:val="313131"/>
          <w:spacing w:val="22"/>
          <w:sz w:val="13"/>
        </w:rPr>
        <w:t> </w:t>
      </w:r>
      <w:r>
        <w:rPr>
          <w:rFonts w:ascii="Times New Roman"/>
          <w:color w:val="313131"/>
          <w:w w:val="90"/>
          <w:sz w:val="13"/>
        </w:rPr>
        <w:t>Young</w:t>
      </w:r>
      <w:r>
        <w:rPr>
          <w:rFonts w:ascii="Times New Roman"/>
          <w:color w:val="313131"/>
          <w:spacing w:val="-2"/>
          <w:sz w:val="13"/>
        </w:rPr>
        <w:t> </w:t>
      </w:r>
      <w:r>
        <w:rPr>
          <w:rFonts w:ascii="Times New Roman"/>
          <w:color w:val="313131"/>
          <w:spacing w:val="-2"/>
          <w:w w:val="90"/>
          <w:sz w:val="13"/>
        </w:rPr>
        <w:t>Scholars</w:t>
      </w:r>
    </w:p>
    <w:p>
      <w:pPr>
        <w:tabs>
          <w:tab w:pos="735" w:val="left" w:leader="none"/>
        </w:tabs>
        <w:spacing w:before="28" w:after="38"/>
        <w:ind w:left="218" w:right="0" w:firstLine="0"/>
        <w:jc w:val="left"/>
        <w:rPr>
          <w:rFonts w:ascii="Times New Roman"/>
          <w:sz w:val="13"/>
        </w:rPr>
      </w:pPr>
      <w:r>
        <w:rPr>
          <w:rFonts w:ascii="Times New Roman"/>
          <w:color w:val="313131"/>
          <w:spacing w:val="-5"/>
          <w:position w:val="-2"/>
          <w:sz w:val="15"/>
        </w:rPr>
        <w:t>751</w:t>
      </w:r>
      <w:r>
        <w:rPr>
          <w:rFonts w:ascii="Times New Roman"/>
          <w:color w:val="313131"/>
          <w:position w:val="-2"/>
          <w:sz w:val="15"/>
        </w:rPr>
        <w:tab/>
      </w:r>
      <w:r>
        <w:rPr>
          <w:rFonts w:ascii="Times New Roman"/>
          <w:color w:val="313131"/>
          <w:spacing w:val="-2"/>
          <w:sz w:val="13"/>
        </w:rPr>
        <w:t>Jack</w:t>
      </w:r>
      <w:r>
        <w:rPr>
          <w:rFonts w:ascii="Times New Roman"/>
          <w:color w:val="313131"/>
          <w:spacing w:val="4"/>
          <w:sz w:val="13"/>
        </w:rPr>
        <w:t> </w:t>
      </w:r>
      <w:r>
        <w:rPr>
          <w:rFonts w:ascii="Times New Roman"/>
          <w:color w:val="313131"/>
          <w:spacing w:val="-2"/>
          <w:sz w:val="13"/>
        </w:rPr>
        <w:t>WollTSchol11rship</w:t>
      </w: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5"/>
        <w:gridCol w:w="1651"/>
        <w:gridCol w:w="1070"/>
        <w:gridCol w:w="923"/>
        <w:gridCol w:w="1067"/>
        <w:gridCol w:w="1210"/>
        <w:gridCol w:w="930"/>
        <w:gridCol w:w="899"/>
      </w:tblGrid>
      <w:tr>
        <w:trPr>
          <w:trHeight w:val="206" w:hRule="atLeast"/>
        </w:trPr>
        <w:tc>
          <w:tcPr>
            <w:tcW w:w="2375" w:type="dxa"/>
          </w:tcPr>
          <w:p>
            <w:pPr>
              <w:pStyle w:val="TableParagraph"/>
              <w:tabs>
                <w:tab w:pos="573" w:val="left" w:leader="none"/>
              </w:tabs>
              <w:spacing w:line="178" w:lineRule="exact"/>
              <w:ind w:left="50"/>
              <w:rPr>
                <w:rFonts w:ascii="Times New Roman" w:hAnsi="Times New Roman"/>
                <w:sz w:val="13"/>
              </w:rPr>
            </w:pPr>
            <w:r>
              <w:rPr>
                <w:rFonts w:ascii="Times New Roman" w:hAnsi="Times New Roman"/>
                <w:color w:val="313131"/>
                <w:spacing w:val="-5"/>
                <w:position w:val="-2"/>
                <w:sz w:val="15"/>
              </w:rPr>
              <w:t>753</w:t>
            </w:r>
            <w:r>
              <w:rPr>
                <w:rFonts w:ascii="Times New Roman" w:hAnsi="Times New Roman"/>
                <w:color w:val="313131"/>
                <w:position w:val="-2"/>
                <w:sz w:val="15"/>
              </w:rPr>
              <w:tab/>
            </w:r>
            <w:r>
              <w:rPr>
                <w:rFonts w:ascii="Times New Roman" w:hAnsi="Times New Roman"/>
                <w:color w:val="313131"/>
                <w:spacing w:val="-2"/>
                <w:sz w:val="13"/>
              </w:rPr>
              <w:t>Al•xand•r</w:t>
            </w:r>
            <w:r>
              <w:rPr>
                <w:rFonts w:ascii="Times New Roman" w:hAnsi="Times New Roman"/>
                <w:color w:val="313131"/>
                <w:spacing w:val="3"/>
                <w:sz w:val="13"/>
              </w:rPr>
              <w:t> </w:t>
            </w:r>
            <w:r>
              <w:rPr>
                <w:rFonts w:ascii="Times New Roman" w:hAnsi="Times New Roman"/>
                <w:color w:val="313131"/>
                <w:spacing w:val="-2"/>
                <w:sz w:val="13"/>
              </w:rPr>
              <w:t>Scholarship</w:t>
            </w:r>
          </w:p>
        </w:tc>
        <w:tc>
          <w:tcPr>
            <w:tcW w:w="1651" w:type="dxa"/>
          </w:tcPr>
          <w:p>
            <w:pPr>
              <w:pStyle w:val="TableParagraph"/>
              <w:spacing w:before="9"/>
              <w:ind w:right="354"/>
              <w:jc w:val="right"/>
              <w:rPr>
                <w:rFonts w:ascii="Times New Roman"/>
                <w:sz w:val="15"/>
              </w:rPr>
            </w:pPr>
            <w:r>
              <w:rPr>
                <w:rFonts w:ascii="Times New Roman"/>
                <w:color w:val="1F1F1F"/>
                <w:spacing w:val="-2"/>
                <w:w w:val="105"/>
                <w:sz w:val="15"/>
              </w:rPr>
              <w:t>$2,876.89</w:t>
            </w:r>
          </w:p>
        </w:tc>
        <w:tc>
          <w:tcPr>
            <w:tcW w:w="1070" w:type="dxa"/>
          </w:tcPr>
          <w:p>
            <w:pPr>
              <w:pStyle w:val="TableParagraph"/>
              <w:spacing w:line="167" w:lineRule="exact" w:before="19"/>
              <w:ind w:left="7" w:right="6"/>
              <w:jc w:val="center"/>
              <w:rPr>
                <w:rFonts w:ascii="Times New Roman"/>
                <w:sz w:val="15"/>
              </w:rPr>
            </w:pPr>
            <w:r>
              <w:rPr>
                <w:rFonts w:ascii="Times New Roman"/>
                <w:color w:val="1F1F1F"/>
                <w:spacing w:val="-2"/>
                <w:w w:val="105"/>
                <w:sz w:val="15"/>
              </w:rPr>
              <w:t>$0.00</w:t>
            </w:r>
          </w:p>
        </w:tc>
        <w:tc>
          <w:tcPr>
            <w:tcW w:w="923" w:type="dxa"/>
          </w:tcPr>
          <w:p>
            <w:pPr>
              <w:pStyle w:val="TableParagraph"/>
              <w:spacing w:line="167" w:lineRule="exact" w:before="19"/>
              <w:ind w:left="139"/>
              <w:jc w:val="center"/>
              <w:rPr>
                <w:rFonts w:ascii="Times New Roman"/>
                <w:sz w:val="15"/>
              </w:rPr>
            </w:pPr>
            <w:r>
              <w:rPr>
                <w:rFonts w:ascii="Times New Roman"/>
                <w:color w:val="1F1F1F"/>
                <w:spacing w:val="-2"/>
                <w:w w:val="110"/>
                <w:sz w:val="15"/>
              </w:rPr>
              <w:t>$0.00</w:t>
            </w:r>
          </w:p>
        </w:tc>
        <w:tc>
          <w:tcPr>
            <w:tcW w:w="1067" w:type="dxa"/>
          </w:tcPr>
          <w:p>
            <w:pPr>
              <w:pStyle w:val="TableParagraph"/>
              <w:spacing w:line="167" w:lineRule="exact" w:before="19"/>
              <w:ind w:right="219"/>
              <w:jc w:val="right"/>
              <w:rPr>
                <w:rFonts w:ascii="Times New Roman"/>
                <w:sz w:val="15"/>
              </w:rPr>
            </w:pPr>
            <w:r>
              <w:rPr>
                <w:rFonts w:ascii="Times New Roman"/>
                <w:color w:val="313131"/>
                <w:spacing w:val="-2"/>
                <w:w w:val="105"/>
                <w:sz w:val="15"/>
              </w:rPr>
              <w:t>$1,069.00</w:t>
            </w:r>
          </w:p>
        </w:tc>
        <w:tc>
          <w:tcPr>
            <w:tcW w:w="1210" w:type="dxa"/>
          </w:tcPr>
          <w:p>
            <w:pPr>
              <w:pStyle w:val="TableParagraph"/>
              <w:spacing w:line="162" w:lineRule="exact" w:before="24"/>
              <w:ind w:left="213"/>
              <w:rPr>
                <w:rFonts w:ascii="Times New Roman"/>
                <w:sz w:val="15"/>
              </w:rPr>
            </w:pPr>
            <w:r>
              <w:rPr>
                <w:rFonts w:ascii="Times New Roman"/>
                <w:color w:val="1F1F1F"/>
                <w:spacing w:val="-2"/>
                <w:w w:val="105"/>
                <w:sz w:val="15"/>
              </w:rPr>
              <w:t>$3,945.89</w:t>
            </w:r>
          </w:p>
        </w:tc>
        <w:tc>
          <w:tcPr>
            <w:tcW w:w="930" w:type="dxa"/>
          </w:tcPr>
          <w:p>
            <w:pPr>
              <w:pStyle w:val="TableParagraph"/>
              <w:spacing w:line="158" w:lineRule="exact" w:before="29"/>
              <w:ind w:right="212"/>
              <w:jc w:val="right"/>
              <w:rPr>
                <w:rFonts w:ascii="Times New Roman"/>
                <w:sz w:val="15"/>
              </w:rPr>
            </w:pPr>
            <w:r>
              <w:rPr>
                <w:rFonts w:ascii="Times New Roman"/>
                <w:color w:val="1F1F1F"/>
                <w:spacing w:val="-2"/>
                <w:w w:val="105"/>
                <w:sz w:val="15"/>
              </w:rPr>
              <w:t>$0.00</w:t>
            </w:r>
          </w:p>
        </w:tc>
        <w:tc>
          <w:tcPr>
            <w:tcW w:w="899" w:type="dxa"/>
          </w:tcPr>
          <w:p>
            <w:pPr>
              <w:pStyle w:val="TableParagraph"/>
              <w:spacing w:line="158" w:lineRule="exact" w:before="29"/>
              <w:ind w:left="162"/>
              <w:jc w:val="center"/>
              <w:rPr>
                <w:rFonts w:ascii="Times New Roman"/>
                <w:sz w:val="15"/>
              </w:rPr>
            </w:pPr>
            <w:r>
              <w:rPr>
                <w:rFonts w:ascii="Times New Roman"/>
                <w:color w:val="313131"/>
                <w:spacing w:val="-2"/>
                <w:w w:val="105"/>
                <w:sz w:val="15"/>
              </w:rPr>
              <w:t>$3,945.89</w:t>
            </w:r>
          </w:p>
        </w:tc>
      </w:tr>
      <w:tr>
        <w:trPr>
          <w:trHeight w:val="206" w:hRule="atLeast"/>
        </w:trPr>
        <w:tc>
          <w:tcPr>
            <w:tcW w:w="2375" w:type="dxa"/>
          </w:tcPr>
          <w:p>
            <w:pPr>
              <w:pStyle w:val="TableParagraph"/>
              <w:tabs>
                <w:tab w:pos="577" w:val="left" w:leader="none"/>
              </w:tabs>
              <w:spacing w:line="184" w:lineRule="exact"/>
              <w:ind w:left="50"/>
              <w:rPr>
                <w:rFonts w:ascii="Times New Roman"/>
                <w:sz w:val="13"/>
              </w:rPr>
            </w:pPr>
            <w:r>
              <w:rPr>
                <w:rFonts w:ascii="Times New Roman"/>
                <w:color w:val="313131"/>
                <w:spacing w:val="-5"/>
                <w:position w:val="-2"/>
                <w:sz w:val="15"/>
              </w:rPr>
              <w:t>755</w:t>
            </w:r>
            <w:r>
              <w:rPr>
                <w:rFonts w:ascii="Times New Roman"/>
                <w:color w:val="313131"/>
                <w:position w:val="-2"/>
                <w:sz w:val="15"/>
              </w:rPr>
              <w:tab/>
            </w:r>
            <w:r>
              <w:rPr>
                <w:rFonts w:ascii="Times New Roman"/>
                <w:color w:val="313131"/>
                <w:spacing w:val="-4"/>
                <w:sz w:val="13"/>
              </w:rPr>
              <w:t>Fugh</w:t>
            </w:r>
            <w:r>
              <w:rPr>
                <w:rFonts w:ascii="Times New Roman"/>
                <w:color w:val="313131"/>
                <w:spacing w:val="-2"/>
                <w:sz w:val="13"/>
              </w:rPr>
              <w:t> </w:t>
            </w:r>
            <w:r>
              <w:rPr>
                <w:rFonts w:ascii="Times New Roman"/>
                <w:color w:val="313131"/>
                <w:spacing w:val="-4"/>
                <w:sz w:val="13"/>
              </w:rPr>
              <w:t>Scholarship</w:t>
            </w:r>
            <w:r>
              <w:rPr>
                <w:rFonts w:ascii="Times New Roman"/>
                <w:color w:val="313131"/>
                <w:spacing w:val="7"/>
                <w:sz w:val="13"/>
              </w:rPr>
              <w:t> </w:t>
            </w:r>
            <w:r>
              <w:rPr>
                <w:rFonts w:ascii="Times New Roman"/>
                <w:color w:val="313131"/>
                <w:spacing w:val="-4"/>
                <w:sz w:val="13"/>
              </w:rPr>
              <w:t>2020</w:t>
            </w:r>
          </w:p>
        </w:tc>
        <w:tc>
          <w:tcPr>
            <w:tcW w:w="1651" w:type="dxa"/>
          </w:tcPr>
          <w:p>
            <w:pPr>
              <w:pStyle w:val="TableParagraph"/>
              <w:spacing w:line="172" w:lineRule="exact" w:before="14"/>
              <w:ind w:right="354"/>
              <w:jc w:val="right"/>
              <w:rPr>
                <w:rFonts w:ascii="Times New Roman"/>
                <w:sz w:val="15"/>
              </w:rPr>
            </w:pPr>
            <w:r>
              <w:rPr>
                <w:rFonts w:ascii="Times New Roman"/>
                <w:color w:val="1F1F1F"/>
                <w:spacing w:val="-2"/>
                <w:w w:val="105"/>
                <w:sz w:val="15"/>
              </w:rPr>
              <w:t>$5,000.00</w:t>
            </w:r>
          </w:p>
        </w:tc>
        <w:tc>
          <w:tcPr>
            <w:tcW w:w="1070" w:type="dxa"/>
          </w:tcPr>
          <w:p>
            <w:pPr>
              <w:pStyle w:val="TableParagraph"/>
              <w:spacing w:line="167" w:lineRule="exact" w:before="19"/>
              <w:ind w:left="7" w:right="6"/>
              <w:jc w:val="center"/>
              <w:rPr>
                <w:rFonts w:ascii="Times New Roman"/>
                <w:sz w:val="15"/>
              </w:rPr>
            </w:pPr>
            <w:r>
              <w:rPr>
                <w:rFonts w:ascii="Times New Roman"/>
                <w:color w:val="1F1F1F"/>
                <w:spacing w:val="-2"/>
                <w:w w:val="105"/>
                <w:sz w:val="15"/>
              </w:rPr>
              <w:t>$0.00</w:t>
            </w:r>
          </w:p>
        </w:tc>
        <w:tc>
          <w:tcPr>
            <w:tcW w:w="923" w:type="dxa"/>
          </w:tcPr>
          <w:p>
            <w:pPr>
              <w:pStyle w:val="TableParagraph"/>
              <w:spacing w:line="167" w:lineRule="exact" w:before="19"/>
              <w:ind w:left="139"/>
              <w:jc w:val="center"/>
              <w:rPr>
                <w:rFonts w:ascii="Times New Roman"/>
                <w:sz w:val="15"/>
              </w:rPr>
            </w:pPr>
            <w:r>
              <w:rPr>
                <w:rFonts w:ascii="Times New Roman"/>
                <w:color w:val="1F1F1F"/>
                <w:spacing w:val="-2"/>
                <w:w w:val="110"/>
                <w:sz w:val="15"/>
              </w:rPr>
              <w:t>$0.00</w:t>
            </w:r>
          </w:p>
        </w:tc>
        <w:tc>
          <w:tcPr>
            <w:tcW w:w="1067" w:type="dxa"/>
          </w:tcPr>
          <w:p>
            <w:pPr>
              <w:pStyle w:val="TableParagraph"/>
              <w:spacing w:line="162" w:lineRule="exact" w:before="24"/>
              <w:ind w:right="213"/>
              <w:jc w:val="right"/>
              <w:rPr>
                <w:rFonts w:ascii="Times New Roman"/>
                <w:sz w:val="15"/>
              </w:rPr>
            </w:pPr>
            <w:r>
              <w:rPr>
                <w:rFonts w:ascii="Times New Roman"/>
                <w:color w:val="1F1F1F"/>
                <w:spacing w:val="-2"/>
                <w:w w:val="110"/>
                <w:sz w:val="15"/>
              </w:rPr>
              <w:t>$0.00</w:t>
            </w:r>
          </w:p>
        </w:tc>
        <w:tc>
          <w:tcPr>
            <w:tcW w:w="1210" w:type="dxa"/>
          </w:tcPr>
          <w:p>
            <w:pPr>
              <w:pStyle w:val="TableParagraph"/>
              <w:spacing w:line="162" w:lineRule="exact" w:before="24"/>
              <w:ind w:left="213"/>
              <w:rPr>
                <w:rFonts w:ascii="Times New Roman"/>
                <w:sz w:val="15"/>
              </w:rPr>
            </w:pPr>
            <w:r>
              <w:rPr>
                <w:rFonts w:ascii="Times New Roman"/>
                <w:color w:val="1F1F1F"/>
                <w:spacing w:val="-2"/>
                <w:w w:val="105"/>
                <w:sz w:val="15"/>
              </w:rPr>
              <w:t>$5,000.00</w:t>
            </w:r>
          </w:p>
        </w:tc>
        <w:tc>
          <w:tcPr>
            <w:tcW w:w="930" w:type="dxa"/>
          </w:tcPr>
          <w:p>
            <w:pPr>
              <w:pStyle w:val="TableParagraph"/>
              <w:spacing w:line="158" w:lineRule="exact" w:before="29"/>
              <w:ind w:right="212"/>
              <w:jc w:val="right"/>
              <w:rPr>
                <w:rFonts w:ascii="Times New Roman"/>
                <w:sz w:val="15"/>
              </w:rPr>
            </w:pPr>
            <w:r>
              <w:rPr>
                <w:rFonts w:ascii="Times New Roman"/>
                <w:color w:val="1F1F1F"/>
                <w:spacing w:val="-2"/>
                <w:w w:val="105"/>
                <w:sz w:val="15"/>
              </w:rPr>
              <w:t>$0.00</w:t>
            </w:r>
          </w:p>
        </w:tc>
        <w:tc>
          <w:tcPr>
            <w:tcW w:w="899" w:type="dxa"/>
          </w:tcPr>
          <w:p>
            <w:pPr>
              <w:pStyle w:val="TableParagraph"/>
              <w:spacing w:line="158" w:lineRule="exact" w:before="29"/>
              <w:ind w:left="162"/>
              <w:jc w:val="center"/>
              <w:rPr>
                <w:rFonts w:ascii="Times New Roman"/>
                <w:sz w:val="15"/>
              </w:rPr>
            </w:pPr>
            <w:r>
              <w:rPr>
                <w:rFonts w:ascii="Times New Roman"/>
                <w:color w:val="1F1F1F"/>
                <w:spacing w:val="-2"/>
                <w:w w:val="105"/>
                <w:sz w:val="15"/>
              </w:rPr>
              <w:t>$5,000.00</w:t>
            </w:r>
          </w:p>
        </w:tc>
      </w:tr>
      <w:tr>
        <w:trPr>
          <w:trHeight w:val="206" w:hRule="atLeast"/>
        </w:trPr>
        <w:tc>
          <w:tcPr>
            <w:tcW w:w="2375" w:type="dxa"/>
          </w:tcPr>
          <w:p>
            <w:pPr>
              <w:pStyle w:val="TableParagraph"/>
              <w:tabs>
                <w:tab w:pos="572" w:val="left" w:leader="none"/>
              </w:tabs>
              <w:spacing w:line="184" w:lineRule="exact"/>
              <w:ind w:left="50"/>
              <w:rPr>
                <w:rFonts w:ascii="Times New Roman"/>
                <w:sz w:val="13"/>
              </w:rPr>
            </w:pPr>
            <w:r>
              <w:rPr>
                <w:rFonts w:ascii="Times New Roman"/>
                <w:color w:val="313131"/>
                <w:spacing w:val="-5"/>
                <w:position w:val="-2"/>
                <w:sz w:val="15"/>
              </w:rPr>
              <w:t>756</w:t>
            </w:r>
            <w:r>
              <w:rPr>
                <w:rFonts w:ascii="Times New Roman"/>
                <w:color w:val="313131"/>
                <w:position w:val="-2"/>
                <w:sz w:val="15"/>
              </w:rPr>
              <w:tab/>
            </w:r>
            <w:r>
              <w:rPr>
                <w:rFonts w:ascii="Times New Roman"/>
                <w:color w:val="313131"/>
                <w:spacing w:val="-4"/>
                <w:sz w:val="13"/>
              </w:rPr>
              <w:t>Fugh</w:t>
            </w:r>
            <w:r>
              <w:rPr>
                <w:rFonts w:ascii="Times New Roman"/>
                <w:color w:val="313131"/>
                <w:spacing w:val="1"/>
                <w:sz w:val="13"/>
              </w:rPr>
              <w:t> </w:t>
            </w:r>
            <w:r>
              <w:rPr>
                <w:rFonts w:ascii="Times New Roman"/>
                <w:color w:val="313131"/>
                <w:spacing w:val="-4"/>
                <w:sz w:val="13"/>
              </w:rPr>
              <w:t>Scholarship</w:t>
            </w:r>
            <w:r>
              <w:rPr>
                <w:rFonts w:ascii="Times New Roman"/>
                <w:color w:val="313131"/>
                <w:spacing w:val="8"/>
                <w:sz w:val="13"/>
              </w:rPr>
              <w:t> </w:t>
            </w:r>
            <w:r>
              <w:rPr>
                <w:rFonts w:ascii="Times New Roman"/>
                <w:color w:val="313131"/>
                <w:spacing w:val="-4"/>
                <w:sz w:val="13"/>
              </w:rPr>
              <w:t>2017</w:t>
            </w:r>
          </w:p>
        </w:tc>
        <w:tc>
          <w:tcPr>
            <w:tcW w:w="1651" w:type="dxa"/>
          </w:tcPr>
          <w:p>
            <w:pPr>
              <w:pStyle w:val="TableParagraph"/>
              <w:spacing w:line="167" w:lineRule="exact" w:before="19"/>
              <w:ind w:right="354"/>
              <w:jc w:val="right"/>
              <w:rPr>
                <w:rFonts w:ascii="Times New Roman"/>
                <w:sz w:val="15"/>
              </w:rPr>
            </w:pPr>
            <w:r>
              <w:rPr>
                <w:rFonts w:ascii="Times New Roman"/>
                <w:color w:val="1F1F1F"/>
                <w:spacing w:val="-2"/>
                <w:w w:val="105"/>
                <w:sz w:val="15"/>
              </w:rPr>
              <w:t>$2,500.08</w:t>
            </w:r>
          </w:p>
        </w:tc>
        <w:tc>
          <w:tcPr>
            <w:tcW w:w="1070" w:type="dxa"/>
          </w:tcPr>
          <w:p>
            <w:pPr>
              <w:pStyle w:val="TableParagraph"/>
              <w:spacing w:line="157" w:lineRule="exact" w:before="29"/>
              <w:ind w:left="7"/>
              <w:jc w:val="center"/>
              <w:rPr>
                <w:rFonts w:ascii="Times New Roman"/>
                <w:sz w:val="15"/>
              </w:rPr>
            </w:pPr>
            <w:r>
              <w:rPr>
                <w:rFonts w:ascii="Times New Roman"/>
                <w:color w:val="1F1F1F"/>
                <w:spacing w:val="-2"/>
                <w:w w:val="110"/>
                <w:sz w:val="15"/>
              </w:rPr>
              <w:t>$0.00</w:t>
            </w:r>
          </w:p>
        </w:tc>
        <w:tc>
          <w:tcPr>
            <w:tcW w:w="923" w:type="dxa"/>
          </w:tcPr>
          <w:p>
            <w:pPr>
              <w:pStyle w:val="TableParagraph"/>
              <w:spacing w:line="157" w:lineRule="exact" w:before="29"/>
              <w:ind w:left="139"/>
              <w:jc w:val="center"/>
              <w:rPr>
                <w:rFonts w:ascii="Times New Roman"/>
                <w:sz w:val="15"/>
              </w:rPr>
            </w:pPr>
            <w:r>
              <w:rPr>
                <w:rFonts w:ascii="Times New Roman"/>
                <w:color w:val="1F1F1F"/>
                <w:spacing w:val="-2"/>
                <w:w w:val="110"/>
                <w:sz w:val="15"/>
              </w:rPr>
              <w:t>$0.00</w:t>
            </w:r>
          </w:p>
        </w:tc>
        <w:tc>
          <w:tcPr>
            <w:tcW w:w="1067" w:type="dxa"/>
          </w:tcPr>
          <w:p>
            <w:pPr>
              <w:pStyle w:val="TableParagraph"/>
              <w:spacing w:line="157" w:lineRule="exact" w:before="29"/>
              <w:ind w:right="212"/>
              <w:jc w:val="right"/>
              <w:rPr>
                <w:rFonts w:ascii="Times New Roman"/>
                <w:sz w:val="15"/>
              </w:rPr>
            </w:pPr>
            <w:r>
              <w:rPr>
                <w:rFonts w:ascii="Times New Roman"/>
                <w:color w:val="1F1F1F"/>
                <w:spacing w:val="-2"/>
                <w:w w:val="110"/>
                <w:sz w:val="15"/>
              </w:rPr>
              <w:t>$0.00</w:t>
            </w:r>
          </w:p>
        </w:tc>
        <w:tc>
          <w:tcPr>
            <w:tcW w:w="1210" w:type="dxa"/>
          </w:tcPr>
          <w:p>
            <w:pPr>
              <w:pStyle w:val="TableParagraph"/>
              <w:spacing w:line="153" w:lineRule="exact" w:before="34"/>
              <w:ind w:left="213"/>
              <w:rPr>
                <w:rFonts w:ascii="Times New Roman"/>
                <w:sz w:val="15"/>
              </w:rPr>
            </w:pPr>
            <w:r>
              <w:rPr>
                <w:rFonts w:ascii="Times New Roman"/>
                <w:color w:val="1F1F1F"/>
                <w:spacing w:val="-2"/>
                <w:w w:val="105"/>
                <w:sz w:val="15"/>
              </w:rPr>
              <w:t>$2,500.08</w:t>
            </w:r>
          </w:p>
        </w:tc>
        <w:tc>
          <w:tcPr>
            <w:tcW w:w="930" w:type="dxa"/>
          </w:tcPr>
          <w:p>
            <w:pPr>
              <w:pStyle w:val="TableParagraph"/>
              <w:spacing w:line="153" w:lineRule="exact" w:before="34"/>
              <w:ind w:right="212"/>
              <w:jc w:val="right"/>
              <w:rPr>
                <w:rFonts w:ascii="Times New Roman"/>
                <w:sz w:val="15"/>
              </w:rPr>
            </w:pPr>
            <w:r>
              <w:rPr>
                <w:rFonts w:ascii="Times New Roman"/>
                <w:color w:val="1F1F1F"/>
                <w:spacing w:val="-2"/>
                <w:w w:val="105"/>
                <w:sz w:val="15"/>
              </w:rPr>
              <w:t>$0.00</w:t>
            </w:r>
          </w:p>
        </w:tc>
        <w:tc>
          <w:tcPr>
            <w:tcW w:w="899" w:type="dxa"/>
          </w:tcPr>
          <w:p>
            <w:pPr>
              <w:pStyle w:val="TableParagraph"/>
              <w:spacing w:line="153" w:lineRule="exact" w:before="34"/>
              <w:ind w:left="162"/>
              <w:jc w:val="center"/>
              <w:rPr>
                <w:rFonts w:ascii="Times New Roman"/>
                <w:sz w:val="15"/>
              </w:rPr>
            </w:pPr>
            <w:r>
              <w:rPr>
                <w:rFonts w:ascii="Times New Roman"/>
                <w:color w:val="1F1F1F"/>
                <w:spacing w:val="-2"/>
                <w:w w:val="105"/>
                <w:sz w:val="15"/>
              </w:rPr>
              <w:t>$2,500.08</w:t>
            </w:r>
          </w:p>
        </w:tc>
      </w:tr>
    </w:tbl>
    <w:p>
      <w:pPr>
        <w:spacing w:before="45" w:after="11"/>
        <w:ind w:left="0" w:right="1756" w:firstLine="0"/>
        <w:jc w:val="right"/>
        <w:rPr>
          <w:rFonts w:ascii="Times New Roman"/>
          <w:sz w:val="15"/>
        </w:rPr>
      </w:pPr>
      <w:r>
        <w:rPr/>
        <mc:AlternateContent>
          <mc:Choice Requires="wps">
            <w:drawing>
              <wp:anchor distT="0" distB="0" distL="0" distR="0" allowOverlap="1" layoutInCell="1" locked="0" behindDoc="0" simplePos="0" relativeHeight="15763968">
                <wp:simplePos x="0" y="0"/>
                <wp:positionH relativeFrom="page">
                  <wp:posOffset>182963</wp:posOffset>
                </wp:positionH>
                <wp:positionV relativeFrom="paragraph">
                  <wp:posOffset>7484</wp:posOffset>
                </wp:positionV>
                <wp:extent cx="5831205" cy="127635"/>
                <wp:effectExtent l="0" t="0" r="0" b="0"/>
                <wp:wrapNone/>
                <wp:docPr id="467" name="Textbox 467"/>
                <wp:cNvGraphicFramePr>
                  <a:graphicFrameLocks/>
                </wp:cNvGraphicFramePr>
                <a:graphic>
                  <a:graphicData uri="http://schemas.microsoft.com/office/word/2010/wordprocessingShape">
                    <wps:wsp>
                      <wps:cNvPr id="467" name="Textbox 467"/>
                      <wps:cNvSpPr txBox="1"/>
                      <wps:spPr>
                        <a:xfrm>
                          <a:off x="0" y="0"/>
                          <a:ext cx="5831205" cy="12763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2010"/>
                              <w:gridCol w:w="1589"/>
                              <w:gridCol w:w="1072"/>
                              <w:gridCol w:w="1060"/>
                              <w:gridCol w:w="930"/>
                              <w:gridCol w:w="1212"/>
                              <w:gridCol w:w="769"/>
                            </w:tblGrid>
                            <w:tr>
                              <w:trPr>
                                <w:trHeight w:val="201" w:hRule="atLeast"/>
                              </w:trPr>
                              <w:tc>
                                <w:tcPr>
                                  <w:tcW w:w="426" w:type="dxa"/>
                                </w:tcPr>
                                <w:p>
                                  <w:pPr>
                                    <w:pStyle w:val="TableParagraph"/>
                                    <w:spacing w:line="172" w:lineRule="exact" w:before="9"/>
                                    <w:ind w:left="50"/>
                                    <w:rPr>
                                      <w:rFonts w:ascii="Times New Roman"/>
                                      <w:sz w:val="15"/>
                                    </w:rPr>
                                  </w:pPr>
                                  <w:r>
                                    <w:rPr>
                                      <w:rFonts w:ascii="Times New Roman"/>
                                      <w:color w:val="313131"/>
                                      <w:spacing w:val="-5"/>
                                      <w:w w:val="105"/>
                                      <w:sz w:val="15"/>
                                    </w:rPr>
                                    <w:t>757</w:t>
                                  </w:r>
                                </w:p>
                              </w:tc>
                              <w:tc>
                                <w:tcPr>
                                  <w:tcW w:w="2010" w:type="dxa"/>
                                </w:tcPr>
                                <w:p>
                                  <w:pPr>
                                    <w:pStyle w:val="TableParagraph"/>
                                    <w:spacing w:line="144" w:lineRule="exact"/>
                                    <w:ind w:left="141"/>
                                    <w:rPr>
                                      <w:rFonts w:ascii="Times New Roman"/>
                                      <w:b/>
                                      <w:sz w:val="13"/>
                                    </w:rPr>
                                  </w:pPr>
                                  <w:r>
                                    <w:rPr>
                                      <w:rFonts w:ascii="Times New Roman"/>
                                      <w:b/>
                                      <w:color w:val="313131"/>
                                      <w:w w:val="85"/>
                                      <w:sz w:val="13"/>
                                    </w:rPr>
                                    <w:t>Shiv.i</w:t>
                                  </w:r>
                                  <w:r>
                                    <w:rPr>
                                      <w:rFonts w:ascii="Times New Roman"/>
                                      <w:b/>
                                      <w:color w:val="313131"/>
                                      <w:spacing w:val="7"/>
                                      <w:sz w:val="13"/>
                                    </w:rPr>
                                    <w:t> </w:t>
                                  </w:r>
                                  <w:r>
                                    <w:rPr>
                                      <w:rFonts w:ascii="Times New Roman"/>
                                      <w:b/>
                                      <w:color w:val="1F1F1F"/>
                                      <w:w w:val="85"/>
                                      <w:sz w:val="13"/>
                                    </w:rPr>
                                    <w:t>Kumar</w:t>
                                  </w:r>
                                  <w:r>
                                    <w:rPr>
                                      <w:rFonts w:ascii="Times New Roman"/>
                                      <w:b/>
                                      <w:color w:val="1F1F1F"/>
                                      <w:spacing w:val="-6"/>
                                      <w:w w:val="85"/>
                                      <w:sz w:val="13"/>
                                    </w:rPr>
                                    <w:t> </w:t>
                                  </w:r>
                                  <w:r>
                                    <w:rPr>
                                      <w:rFonts w:ascii="Times New Roman"/>
                                      <w:b/>
                                      <w:color w:val="313131"/>
                                      <w:spacing w:val="-2"/>
                                      <w:w w:val="85"/>
                                      <w:sz w:val="13"/>
                                    </w:rPr>
                                    <w:t>Scholarship</w:t>
                                  </w:r>
                                </w:p>
                              </w:tc>
                              <w:tc>
                                <w:tcPr>
                                  <w:tcW w:w="1589" w:type="dxa"/>
                                </w:tcPr>
                                <w:p>
                                  <w:pPr>
                                    <w:pStyle w:val="TableParagraph"/>
                                    <w:spacing w:line="162" w:lineRule="exact" w:before="19"/>
                                    <w:ind w:left="593"/>
                                    <w:rPr>
                                      <w:rFonts w:ascii="Times New Roman"/>
                                      <w:b/>
                                      <w:sz w:val="15"/>
                                    </w:rPr>
                                  </w:pPr>
                                  <w:r>
                                    <w:rPr>
                                      <w:rFonts w:ascii="Times New Roman"/>
                                      <w:b/>
                                      <w:color w:val="1F1F1F"/>
                                      <w:spacing w:val="-2"/>
                                      <w:w w:val="105"/>
                                      <w:sz w:val="15"/>
                                    </w:rPr>
                                    <w:t>$2,701.58</w:t>
                                  </w:r>
                                </w:p>
                              </w:tc>
                              <w:tc>
                                <w:tcPr>
                                  <w:tcW w:w="1072" w:type="dxa"/>
                                </w:tcPr>
                                <w:p>
                                  <w:pPr>
                                    <w:pStyle w:val="TableParagraph"/>
                                    <w:spacing w:line="157" w:lineRule="exact" w:before="24"/>
                                    <w:ind w:left="357"/>
                                    <w:rPr>
                                      <w:rFonts w:ascii="Times New Roman"/>
                                      <w:sz w:val="15"/>
                                    </w:rPr>
                                  </w:pPr>
                                  <w:r>
                                    <w:rPr>
                                      <w:rFonts w:ascii="Times New Roman"/>
                                      <w:color w:val="1F1F1F"/>
                                      <w:spacing w:val="-2"/>
                                      <w:w w:val="110"/>
                                      <w:sz w:val="15"/>
                                    </w:rPr>
                                    <w:t>$0.00</w:t>
                                  </w:r>
                                </w:p>
                              </w:tc>
                              <w:tc>
                                <w:tcPr>
                                  <w:tcW w:w="1060" w:type="dxa"/>
                                </w:tcPr>
                                <w:p>
                                  <w:pPr>
                                    <w:pStyle w:val="TableParagraph"/>
                                    <w:spacing w:line="157" w:lineRule="exact" w:before="24"/>
                                    <w:ind w:left="347"/>
                                    <w:rPr>
                                      <w:rFonts w:ascii="Times New Roman"/>
                                      <w:sz w:val="15"/>
                                    </w:rPr>
                                  </w:pPr>
                                  <w:r>
                                    <w:rPr>
                                      <w:rFonts w:ascii="Times New Roman"/>
                                      <w:color w:val="1F1F1F"/>
                                      <w:spacing w:val="-2"/>
                                      <w:w w:val="110"/>
                                      <w:sz w:val="15"/>
                                    </w:rPr>
                                    <w:t>$0.00</w:t>
                                  </w:r>
                                </w:p>
                              </w:tc>
                              <w:tc>
                                <w:tcPr>
                                  <w:tcW w:w="930" w:type="dxa"/>
                                </w:tcPr>
                                <w:p>
                                  <w:pPr>
                                    <w:pStyle w:val="TableParagraph"/>
                                    <w:spacing w:line="157" w:lineRule="exact" w:before="24"/>
                                    <w:ind w:left="344"/>
                                    <w:rPr>
                                      <w:rFonts w:ascii="Times New Roman"/>
                                      <w:sz w:val="15"/>
                                    </w:rPr>
                                  </w:pPr>
                                  <w:r>
                                    <w:rPr>
                                      <w:rFonts w:ascii="Times New Roman"/>
                                      <w:color w:val="1F1F1F"/>
                                      <w:spacing w:val="-2"/>
                                      <w:w w:val="110"/>
                                      <w:sz w:val="15"/>
                                    </w:rPr>
                                    <w:t>$0.00</w:t>
                                  </w:r>
                                </w:p>
                              </w:tc>
                              <w:tc>
                                <w:tcPr>
                                  <w:tcW w:w="1212" w:type="dxa"/>
                                </w:tcPr>
                                <w:p>
                                  <w:pPr>
                                    <w:pStyle w:val="TableParagraph"/>
                                    <w:spacing w:line="153" w:lineRule="exact" w:before="29"/>
                                    <w:ind w:left="212"/>
                                    <w:rPr>
                                      <w:rFonts w:ascii="Times New Roman"/>
                                      <w:sz w:val="15"/>
                                    </w:rPr>
                                  </w:pPr>
                                  <w:r>
                                    <w:rPr>
                                      <w:rFonts w:ascii="Times New Roman"/>
                                      <w:color w:val="1F1F1F"/>
                                      <w:spacing w:val="-2"/>
                                      <w:w w:val="105"/>
                                      <w:sz w:val="15"/>
                                    </w:rPr>
                                    <w:t>$2,701.58</w:t>
                                  </w:r>
                                </w:p>
                              </w:tc>
                              <w:tc>
                                <w:tcPr>
                                  <w:tcW w:w="769" w:type="dxa"/>
                                </w:tcPr>
                                <w:p>
                                  <w:pPr>
                                    <w:pStyle w:val="TableParagraph"/>
                                    <w:spacing w:line="153" w:lineRule="exact" w:before="29"/>
                                    <w:ind w:left="355"/>
                                    <w:rPr>
                                      <w:rFonts w:ascii="Times New Roman"/>
                                      <w:sz w:val="15"/>
                                    </w:rPr>
                                  </w:pPr>
                                  <w:r>
                                    <w:rPr>
                                      <w:rFonts w:ascii="Times New Roman"/>
                                      <w:color w:val="1F1F1F"/>
                                      <w:spacing w:val="-2"/>
                                      <w:w w:val="105"/>
                                      <w:sz w:val="15"/>
                                    </w:rPr>
                                    <w:t>$0.00</w:t>
                                  </w:r>
                                </w:p>
                              </w:tc>
                            </w:tr>
                          </w:tbl>
                          <w:p>
                            <w:pPr>
                              <w:pStyle w:val="BodyText"/>
                            </w:pPr>
                          </w:p>
                        </w:txbxContent>
                      </wps:txbx>
                      <wps:bodyPr wrap="square" lIns="0" tIns="0" rIns="0" bIns="0" rtlCol="0">
                        <a:noAutofit/>
                      </wps:bodyPr>
                    </wps:wsp>
                  </a:graphicData>
                </a:graphic>
              </wp:anchor>
            </w:drawing>
          </mc:Choice>
          <mc:Fallback>
            <w:pict>
              <v:shape style="position:absolute;margin-left:14.4066pt;margin-top:.589300pt;width:459.15pt;height:10.050pt;mso-position-horizontal-relative:page;mso-position-vertical-relative:paragraph;z-index:15763968" type="#_x0000_t202" id="docshape39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2010"/>
                        <w:gridCol w:w="1589"/>
                        <w:gridCol w:w="1072"/>
                        <w:gridCol w:w="1060"/>
                        <w:gridCol w:w="930"/>
                        <w:gridCol w:w="1212"/>
                        <w:gridCol w:w="769"/>
                      </w:tblGrid>
                      <w:tr>
                        <w:trPr>
                          <w:trHeight w:val="201" w:hRule="atLeast"/>
                        </w:trPr>
                        <w:tc>
                          <w:tcPr>
                            <w:tcW w:w="426" w:type="dxa"/>
                          </w:tcPr>
                          <w:p>
                            <w:pPr>
                              <w:pStyle w:val="TableParagraph"/>
                              <w:spacing w:line="172" w:lineRule="exact" w:before="9"/>
                              <w:ind w:left="50"/>
                              <w:rPr>
                                <w:rFonts w:ascii="Times New Roman"/>
                                <w:sz w:val="15"/>
                              </w:rPr>
                            </w:pPr>
                            <w:r>
                              <w:rPr>
                                <w:rFonts w:ascii="Times New Roman"/>
                                <w:color w:val="313131"/>
                                <w:spacing w:val="-5"/>
                                <w:w w:val="105"/>
                                <w:sz w:val="15"/>
                              </w:rPr>
                              <w:t>757</w:t>
                            </w:r>
                          </w:p>
                        </w:tc>
                        <w:tc>
                          <w:tcPr>
                            <w:tcW w:w="2010" w:type="dxa"/>
                          </w:tcPr>
                          <w:p>
                            <w:pPr>
                              <w:pStyle w:val="TableParagraph"/>
                              <w:spacing w:line="144" w:lineRule="exact"/>
                              <w:ind w:left="141"/>
                              <w:rPr>
                                <w:rFonts w:ascii="Times New Roman"/>
                                <w:b/>
                                <w:sz w:val="13"/>
                              </w:rPr>
                            </w:pPr>
                            <w:r>
                              <w:rPr>
                                <w:rFonts w:ascii="Times New Roman"/>
                                <w:b/>
                                <w:color w:val="313131"/>
                                <w:w w:val="85"/>
                                <w:sz w:val="13"/>
                              </w:rPr>
                              <w:t>Shiv.i</w:t>
                            </w:r>
                            <w:r>
                              <w:rPr>
                                <w:rFonts w:ascii="Times New Roman"/>
                                <w:b/>
                                <w:color w:val="313131"/>
                                <w:spacing w:val="7"/>
                                <w:sz w:val="13"/>
                              </w:rPr>
                              <w:t> </w:t>
                            </w:r>
                            <w:r>
                              <w:rPr>
                                <w:rFonts w:ascii="Times New Roman"/>
                                <w:b/>
                                <w:color w:val="1F1F1F"/>
                                <w:w w:val="85"/>
                                <w:sz w:val="13"/>
                              </w:rPr>
                              <w:t>Kumar</w:t>
                            </w:r>
                            <w:r>
                              <w:rPr>
                                <w:rFonts w:ascii="Times New Roman"/>
                                <w:b/>
                                <w:color w:val="1F1F1F"/>
                                <w:spacing w:val="-6"/>
                                <w:w w:val="85"/>
                                <w:sz w:val="13"/>
                              </w:rPr>
                              <w:t> </w:t>
                            </w:r>
                            <w:r>
                              <w:rPr>
                                <w:rFonts w:ascii="Times New Roman"/>
                                <w:b/>
                                <w:color w:val="313131"/>
                                <w:spacing w:val="-2"/>
                                <w:w w:val="85"/>
                                <w:sz w:val="13"/>
                              </w:rPr>
                              <w:t>Scholarship</w:t>
                            </w:r>
                          </w:p>
                        </w:tc>
                        <w:tc>
                          <w:tcPr>
                            <w:tcW w:w="1589" w:type="dxa"/>
                          </w:tcPr>
                          <w:p>
                            <w:pPr>
                              <w:pStyle w:val="TableParagraph"/>
                              <w:spacing w:line="162" w:lineRule="exact" w:before="19"/>
                              <w:ind w:left="593"/>
                              <w:rPr>
                                <w:rFonts w:ascii="Times New Roman"/>
                                <w:b/>
                                <w:sz w:val="15"/>
                              </w:rPr>
                            </w:pPr>
                            <w:r>
                              <w:rPr>
                                <w:rFonts w:ascii="Times New Roman"/>
                                <w:b/>
                                <w:color w:val="1F1F1F"/>
                                <w:spacing w:val="-2"/>
                                <w:w w:val="105"/>
                                <w:sz w:val="15"/>
                              </w:rPr>
                              <w:t>$2,701.58</w:t>
                            </w:r>
                          </w:p>
                        </w:tc>
                        <w:tc>
                          <w:tcPr>
                            <w:tcW w:w="1072" w:type="dxa"/>
                          </w:tcPr>
                          <w:p>
                            <w:pPr>
                              <w:pStyle w:val="TableParagraph"/>
                              <w:spacing w:line="157" w:lineRule="exact" w:before="24"/>
                              <w:ind w:left="357"/>
                              <w:rPr>
                                <w:rFonts w:ascii="Times New Roman"/>
                                <w:sz w:val="15"/>
                              </w:rPr>
                            </w:pPr>
                            <w:r>
                              <w:rPr>
                                <w:rFonts w:ascii="Times New Roman"/>
                                <w:color w:val="1F1F1F"/>
                                <w:spacing w:val="-2"/>
                                <w:w w:val="110"/>
                                <w:sz w:val="15"/>
                              </w:rPr>
                              <w:t>$0.00</w:t>
                            </w:r>
                          </w:p>
                        </w:tc>
                        <w:tc>
                          <w:tcPr>
                            <w:tcW w:w="1060" w:type="dxa"/>
                          </w:tcPr>
                          <w:p>
                            <w:pPr>
                              <w:pStyle w:val="TableParagraph"/>
                              <w:spacing w:line="157" w:lineRule="exact" w:before="24"/>
                              <w:ind w:left="347"/>
                              <w:rPr>
                                <w:rFonts w:ascii="Times New Roman"/>
                                <w:sz w:val="15"/>
                              </w:rPr>
                            </w:pPr>
                            <w:r>
                              <w:rPr>
                                <w:rFonts w:ascii="Times New Roman"/>
                                <w:color w:val="1F1F1F"/>
                                <w:spacing w:val="-2"/>
                                <w:w w:val="110"/>
                                <w:sz w:val="15"/>
                              </w:rPr>
                              <w:t>$0.00</w:t>
                            </w:r>
                          </w:p>
                        </w:tc>
                        <w:tc>
                          <w:tcPr>
                            <w:tcW w:w="930" w:type="dxa"/>
                          </w:tcPr>
                          <w:p>
                            <w:pPr>
                              <w:pStyle w:val="TableParagraph"/>
                              <w:spacing w:line="157" w:lineRule="exact" w:before="24"/>
                              <w:ind w:left="344"/>
                              <w:rPr>
                                <w:rFonts w:ascii="Times New Roman"/>
                                <w:sz w:val="15"/>
                              </w:rPr>
                            </w:pPr>
                            <w:r>
                              <w:rPr>
                                <w:rFonts w:ascii="Times New Roman"/>
                                <w:color w:val="1F1F1F"/>
                                <w:spacing w:val="-2"/>
                                <w:w w:val="110"/>
                                <w:sz w:val="15"/>
                              </w:rPr>
                              <w:t>$0.00</w:t>
                            </w:r>
                          </w:p>
                        </w:tc>
                        <w:tc>
                          <w:tcPr>
                            <w:tcW w:w="1212" w:type="dxa"/>
                          </w:tcPr>
                          <w:p>
                            <w:pPr>
                              <w:pStyle w:val="TableParagraph"/>
                              <w:spacing w:line="153" w:lineRule="exact" w:before="29"/>
                              <w:ind w:left="212"/>
                              <w:rPr>
                                <w:rFonts w:ascii="Times New Roman"/>
                                <w:sz w:val="15"/>
                              </w:rPr>
                            </w:pPr>
                            <w:r>
                              <w:rPr>
                                <w:rFonts w:ascii="Times New Roman"/>
                                <w:color w:val="1F1F1F"/>
                                <w:spacing w:val="-2"/>
                                <w:w w:val="105"/>
                                <w:sz w:val="15"/>
                              </w:rPr>
                              <w:t>$2,701.58</w:t>
                            </w:r>
                          </w:p>
                        </w:tc>
                        <w:tc>
                          <w:tcPr>
                            <w:tcW w:w="769" w:type="dxa"/>
                          </w:tcPr>
                          <w:p>
                            <w:pPr>
                              <w:pStyle w:val="TableParagraph"/>
                              <w:spacing w:line="153" w:lineRule="exact" w:before="29"/>
                              <w:ind w:left="355"/>
                              <w:rPr>
                                <w:rFonts w:ascii="Times New Roman"/>
                                <w:sz w:val="15"/>
                              </w:rPr>
                            </w:pPr>
                            <w:r>
                              <w:rPr>
                                <w:rFonts w:ascii="Times New Roman"/>
                                <w:color w:val="1F1F1F"/>
                                <w:spacing w:val="-2"/>
                                <w:w w:val="105"/>
                                <w:sz w:val="15"/>
                              </w:rPr>
                              <w:t>$0.00</w:t>
                            </w:r>
                          </w:p>
                        </w:tc>
                      </w:tr>
                    </w:tbl>
                    <w:p>
                      <w:pPr>
                        <w:pStyle w:val="BodyText"/>
                      </w:pPr>
                    </w:p>
                  </w:txbxContent>
                </v:textbox>
                <w10:wrap type="none"/>
              </v:shape>
            </w:pict>
          </mc:Fallback>
        </mc:AlternateContent>
      </w:r>
      <w:r>
        <w:rPr>
          <w:rFonts w:ascii="Times New Roman"/>
          <w:color w:val="1F1F1F"/>
          <w:spacing w:val="-2"/>
          <w:w w:val="105"/>
          <w:sz w:val="15"/>
        </w:rPr>
        <w:t>$2,701.58</w:t>
      </w: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5"/>
        <w:gridCol w:w="1536"/>
        <w:gridCol w:w="1207"/>
        <w:gridCol w:w="1060"/>
        <w:gridCol w:w="891"/>
        <w:gridCol w:w="1252"/>
        <w:gridCol w:w="895"/>
        <w:gridCol w:w="942"/>
      </w:tblGrid>
      <w:tr>
        <w:trPr>
          <w:trHeight w:val="206" w:hRule="atLeast"/>
        </w:trPr>
        <w:tc>
          <w:tcPr>
            <w:tcW w:w="2355" w:type="dxa"/>
          </w:tcPr>
          <w:p>
            <w:pPr>
              <w:pStyle w:val="TableParagraph"/>
              <w:tabs>
                <w:tab w:pos="569" w:val="left" w:leader="none"/>
              </w:tabs>
              <w:spacing w:line="178" w:lineRule="exact"/>
              <w:ind w:left="50"/>
              <w:rPr>
                <w:rFonts w:ascii="Times New Roman"/>
                <w:sz w:val="13"/>
              </w:rPr>
            </w:pPr>
            <w:r>
              <w:rPr>
                <w:rFonts w:ascii="Times New Roman"/>
                <w:color w:val="313131"/>
                <w:spacing w:val="-5"/>
                <w:position w:val="-2"/>
                <w:sz w:val="15"/>
              </w:rPr>
              <w:t>758</w:t>
            </w:r>
            <w:r>
              <w:rPr>
                <w:rFonts w:ascii="Times New Roman"/>
                <w:color w:val="313131"/>
                <w:position w:val="-2"/>
                <w:sz w:val="15"/>
              </w:rPr>
              <w:tab/>
            </w:r>
            <w:r>
              <w:rPr>
                <w:rFonts w:ascii="Times New Roman"/>
                <w:color w:val="313131"/>
                <w:spacing w:val="-2"/>
                <w:sz w:val="13"/>
              </w:rPr>
              <w:t>Gene</w:t>
            </w:r>
            <w:r>
              <w:rPr>
                <w:rFonts w:ascii="Times New Roman"/>
                <w:color w:val="313131"/>
                <w:spacing w:val="-6"/>
                <w:sz w:val="13"/>
              </w:rPr>
              <w:t> </w:t>
            </w:r>
            <w:r>
              <w:rPr>
                <w:rFonts w:ascii="Times New Roman"/>
                <w:color w:val="1F1F1F"/>
                <w:spacing w:val="-2"/>
                <w:sz w:val="13"/>
              </w:rPr>
              <w:t>Biles</w:t>
            </w:r>
            <w:r>
              <w:rPr>
                <w:rFonts w:ascii="Times New Roman"/>
                <w:color w:val="1F1F1F"/>
                <w:spacing w:val="11"/>
                <w:sz w:val="13"/>
              </w:rPr>
              <w:t> </w:t>
            </w:r>
            <w:r>
              <w:rPr>
                <w:rFonts w:ascii="Times New Roman"/>
                <w:color w:val="313131"/>
                <w:spacing w:val="-2"/>
                <w:sz w:val="13"/>
              </w:rPr>
              <w:t>Scholarship</w:t>
            </w:r>
          </w:p>
        </w:tc>
        <w:tc>
          <w:tcPr>
            <w:tcW w:w="1536" w:type="dxa"/>
          </w:tcPr>
          <w:p>
            <w:pPr>
              <w:pStyle w:val="TableParagraph"/>
              <w:spacing w:line="172" w:lineRule="exact" w:before="14"/>
              <w:ind w:right="220"/>
              <w:jc w:val="right"/>
              <w:rPr>
                <w:rFonts w:ascii="Times New Roman"/>
                <w:sz w:val="15"/>
              </w:rPr>
            </w:pPr>
            <w:r>
              <w:rPr>
                <w:rFonts w:ascii="Times New Roman"/>
                <w:color w:val="1F1F1F"/>
                <w:spacing w:val="-2"/>
                <w:w w:val="105"/>
                <w:sz w:val="15"/>
              </w:rPr>
              <w:t>$3,982.05</w:t>
            </w:r>
          </w:p>
        </w:tc>
        <w:tc>
          <w:tcPr>
            <w:tcW w:w="1207" w:type="dxa"/>
          </w:tcPr>
          <w:p>
            <w:pPr>
              <w:pStyle w:val="TableParagraph"/>
              <w:spacing w:line="172" w:lineRule="exact" w:before="14"/>
              <w:ind w:right="355"/>
              <w:jc w:val="right"/>
              <w:rPr>
                <w:rFonts w:ascii="Times New Roman"/>
                <w:sz w:val="15"/>
              </w:rPr>
            </w:pPr>
            <w:r>
              <w:rPr>
                <w:rFonts w:ascii="Times New Roman"/>
                <w:color w:val="1F1F1F"/>
                <w:spacing w:val="-2"/>
                <w:w w:val="105"/>
                <w:sz w:val="15"/>
              </w:rPr>
              <w:t>$1,500.00</w:t>
            </w:r>
          </w:p>
        </w:tc>
        <w:tc>
          <w:tcPr>
            <w:tcW w:w="1060" w:type="dxa"/>
          </w:tcPr>
          <w:p>
            <w:pPr>
              <w:pStyle w:val="TableParagraph"/>
              <w:spacing w:line="167" w:lineRule="exact" w:before="19"/>
              <w:ind w:left="10" w:right="11"/>
              <w:jc w:val="center"/>
              <w:rPr>
                <w:rFonts w:ascii="Times New Roman"/>
                <w:sz w:val="15"/>
              </w:rPr>
            </w:pPr>
            <w:r>
              <w:rPr>
                <w:rFonts w:ascii="Times New Roman"/>
                <w:color w:val="1F1F1F"/>
                <w:spacing w:val="-2"/>
                <w:w w:val="110"/>
                <w:sz w:val="15"/>
              </w:rPr>
              <w:t>$0.00</w:t>
            </w:r>
          </w:p>
        </w:tc>
        <w:tc>
          <w:tcPr>
            <w:tcW w:w="891" w:type="dxa"/>
          </w:tcPr>
          <w:p>
            <w:pPr>
              <w:pStyle w:val="TableParagraph"/>
              <w:spacing w:line="162" w:lineRule="exact" w:before="24"/>
              <w:ind w:right="176"/>
              <w:jc w:val="right"/>
              <w:rPr>
                <w:rFonts w:ascii="Times New Roman"/>
                <w:sz w:val="15"/>
              </w:rPr>
            </w:pPr>
            <w:r>
              <w:rPr>
                <w:rFonts w:ascii="Times New Roman"/>
                <w:color w:val="1F1F1F"/>
                <w:spacing w:val="-2"/>
                <w:w w:val="110"/>
                <w:sz w:val="15"/>
              </w:rPr>
              <w:t>$0.00</w:t>
            </w:r>
          </w:p>
        </w:tc>
        <w:tc>
          <w:tcPr>
            <w:tcW w:w="1252" w:type="dxa"/>
          </w:tcPr>
          <w:p>
            <w:pPr>
              <w:pStyle w:val="TableParagraph"/>
              <w:spacing w:line="162" w:lineRule="exact" w:before="24"/>
              <w:ind w:right="366"/>
              <w:jc w:val="right"/>
              <w:rPr>
                <w:rFonts w:ascii="Times New Roman"/>
                <w:b/>
                <w:sz w:val="15"/>
              </w:rPr>
            </w:pPr>
            <w:r>
              <w:rPr>
                <w:rFonts w:ascii="Times New Roman"/>
                <w:b/>
                <w:color w:val="1F1F1F"/>
                <w:spacing w:val="-2"/>
                <w:w w:val="105"/>
                <w:sz w:val="15"/>
              </w:rPr>
              <w:t>$5,482.05</w:t>
            </w:r>
          </w:p>
        </w:tc>
        <w:tc>
          <w:tcPr>
            <w:tcW w:w="895" w:type="dxa"/>
          </w:tcPr>
          <w:p>
            <w:pPr>
              <w:pStyle w:val="TableParagraph"/>
              <w:spacing w:line="158" w:lineRule="exact" w:before="29"/>
              <w:ind w:right="174"/>
              <w:jc w:val="right"/>
              <w:rPr>
                <w:rFonts w:ascii="Times New Roman"/>
                <w:sz w:val="15"/>
              </w:rPr>
            </w:pPr>
            <w:r>
              <w:rPr>
                <w:rFonts w:ascii="Times New Roman"/>
                <w:color w:val="1F1F1F"/>
                <w:spacing w:val="-2"/>
                <w:w w:val="110"/>
                <w:sz w:val="15"/>
              </w:rPr>
              <w:t>$0.00</w:t>
            </w:r>
          </w:p>
        </w:tc>
        <w:tc>
          <w:tcPr>
            <w:tcW w:w="942" w:type="dxa"/>
          </w:tcPr>
          <w:p>
            <w:pPr>
              <w:pStyle w:val="TableParagraph"/>
              <w:spacing w:line="162" w:lineRule="exact" w:before="24"/>
              <w:ind w:right="62"/>
              <w:jc w:val="right"/>
              <w:rPr>
                <w:rFonts w:ascii="Times New Roman"/>
                <w:sz w:val="15"/>
              </w:rPr>
            </w:pPr>
            <w:r>
              <w:rPr>
                <w:rFonts w:ascii="Times New Roman"/>
                <w:color w:val="1F1F1F"/>
                <w:spacing w:val="-2"/>
                <w:w w:val="105"/>
                <w:sz w:val="15"/>
              </w:rPr>
              <w:t>$5,482.05</w:t>
            </w:r>
          </w:p>
        </w:tc>
      </w:tr>
      <w:tr>
        <w:trPr>
          <w:trHeight w:val="214" w:hRule="atLeast"/>
        </w:trPr>
        <w:tc>
          <w:tcPr>
            <w:tcW w:w="2355" w:type="dxa"/>
          </w:tcPr>
          <w:p>
            <w:pPr>
              <w:pStyle w:val="TableParagraph"/>
              <w:tabs>
                <w:tab w:pos="569" w:val="left" w:leader="none"/>
              </w:tabs>
              <w:spacing w:line="184" w:lineRule="exact"/>
              <w:ind w:left="50"/>
              <w:rPr>
                <w:rFonts w:ascii="Times New Roman" w:hAnsi="Times New Roman"/>
                <w:sz w:val="13"/>
              </w:rPr>
            </w:pPr>
            <w:r>
              <w:rPr>
                <w:rFonts w:ascii="Times New Roman" w:hAnsi="Times New Roman"/>
                <w:color w:val="313131"/>
                <w:spacing w:val="-5"/>
                <w:position w:val="-2"/>
                <w:sz w:val="15"/>
              </w:rPr>
              <w:t>759</w:t>
            </w:r>
            <w:r>
              <w:rPr>
                <w:rFonts w:ascii="Times New Roman" w:hAnsi="Times New Roman"/>
                <w:color w:val="313131"/>
                <w:position w:val="-2"/>
                <w:sz w:val="15"/>
              </w:rPr>
              <w:tab/>
            </w:r>
            <w:r>
              <w:rPr>
                <w:rFonts w:ascii="Times New Roman" w:hAnsi="Times New Roman"/>
                <w:color w:val="313131"/>
                <w:spacing w:val="-2"/>
                <w:sz w:val="13"/>
              </w:rPr>
              <w:t>Carl S•idl</w:t>
            </w:r>
            <w:r>
              <w:rPr>
                <w:rFonts w:ascii="Times New Roman" w:hAnsi="Times New Roman"/>
                <w:color w:val="313131"/>
                <w:spacing w:val="-6"/>
                <w:sz w:val="13"/>
              </w:rPr>
              <w:t> </w:t>
            </w:r>
            <w:r>
              <w:rPr>
                <w:rFonts w:ascii="Times New Roman" w:hAnsi="Times New Roman"/>
                <w:color w:val="313131"/>
                <w:spacing w:val="-2"/>
                <w:sz w:val="13"/>
              </w:rPr>
              <w:t>Scholarship</w:t>
            </w:r>
          </w:p>
        </w:tc>
        <w:tc>
          <w:tcPr>
            <w:tcW w:w="1536" w:type="dxa"/>
          </w:tcPr>
          <w:p>
            <w:pPr>
              <w:pStyle w:val="TableParagraph"/>
              <w:spacing w:before="19"/>
              <w:ind w:right="209"/>
              <w:jc w:val="right"/>
              <w:rPr>
                <w:rFonts w:ascii="Times New Roman"/>
                <w:sz w:val="15"/>
              </w:rPr>
            </w:pPr>
            <w:r>
              <w:rPr>
                <w:rFonts w:ascii="Times New Roman"/>
                <w:color w:val="1F1F1F"/>
                <w:spacing w:val="-2"/>
                <w:w w:val="110"/>
                <w:sz w:val="15"/>
              </w:rPr>
              <w:t>$0.00</w:t>
            </w:r>
          </w:p>
        </w:tc>
        <w:tc>
          <w:tcPr>
            <w:tcW w:w="1207" w:type="dxa"/>
          </w:tcPr>
          <w:p>
            <w:pPr>
              <w:pStyle w:val="TableParagraph"/>
              <w:spacing w:line="170" w:lineRule="exact" w:before="24"/>
              <w:ind w:right="348"/>
              <w:jc w:val="right"/>
              <w:rPr>
                <w:rFonts w:ascii="Times New Roman"/>
                <w:sz w:val="15"/>
              </w:rPr>
            </w:pPr>
            <w:r>
              <w:rPr>
                <w:rFonts w:ascii="Times New Roman"/>
                <w:color w:val="1F1F1F"/>
                <w:spacing w:val="-2"/>
                <w:w w:val="110"/>
                <w:sz w:val="15"/>
              </w:rPr>
              <w:t>$0.00</w:t>
            </w:r>
          </w:p>
        </w:tc>
        <w:tc>
          <w:tcPr>
            <w:tcW w:w="1060" w:type="dxa"/>
          </w:tcPr>
          <w:p>
            <w:pPr>
              <w:pStyle w:val="TableParagraph"/>
              <w:spacing w:line="170" w:lineRule="exact" w:before="24"/>
              <w:ind w:left="10" w:right="10"/>
              <w:jc w:val="center"/>
              <w:rPr>
                <w:rFonts w:ascii="Times New Roman"/>
                <w:sz w:val="15"/>
              </w:rPr>
            </w:pPr>
            <w:r>
              <w:rPr>
                <w:rFonts w:ascii="Times New Roman"/>
                <w:color w:val="1F1F1F"/>
                <w:spacing w:val="-2"/>
                <w:w w:val="105"/>
                <w:sz w:val="15"/>
              </w:rPr>
              <w:t>$0.00</w:t>
            </w:r>
          </w:p>
        </w:tc>
        <w:tc>
          <w:tcPr>
            <w:tcW w:w="891" w:type="dxa"/>
          </w:tcPr>
          <w:p>
            <w:pPr>
              <w:pStyle w:val="TableParagraph"/>
              <w:spacing w:line="165" w:lineRule="exact" w:before="29"/>
              <w:ind w:right="172"/>
              <w:jc w:val="right"/>
              <w:rPr>
                <w:rFonts w:ascii="Times New Roman"/>
                <w:sz w:val="15"/>
              </w:rPr>
            </w:pPr>
            <w:r>
              <w:rPr>
                <w:rFonts w:ascii="Times New Roman"/>
                <w:color w:val="1F1F1F"/>
                <w:spacing w:val="-2"/>
                <w:w w:val="110"/>
                <w:sz w:val="15"/>
              </w:rPr>
              <w:t>$0.00</w:t>
            </w:r>
          </w:p>
        </w:tc>
        <w:tc>
          <w:tcPr>
            <w:tcW w:w="1252" w:type="dxa"/>
          </w:tcPr>
          <w:p>
            <w:pPr>
              <w:pStyle w:val="TableParagraph"/>
              <w:spacing w:line="165" w:lineRule="exact" w:before="29"/>
              <w:ind w:right="352"/>
              <w:jc w:val="right"/>
              <w:rPr>
                <w:rFonts w:ascii="Times New Roman"/>
                <w:sz w:val="15"/>
              </w:rPr>
            </w:pPr>
            <w:r>
              <w:rPr>
                <w:rFonts w:ascii="Times New Roman"/>
                <w:color w:val="1F1F1F"/>
                <w:spacing w:val="-2"/>
                <w:w w:val="110"/>
                <w:sz w:val="15"/>
              </w:rPr>
              <w:t>$0.00</w:t>
            </w:r>
          </w:p>
        </w:tc>
        <w:tc>
          <w:tcPr>
            <w:tcW w:w="895" w:type="dxa"/>
          </w:tcPr>
          <w:p>
            <w:pPr>
              <w:pStyle w:val="TableParagraph"/>
              <w:spacing w:line="161" w:lineRule="exact" w:before="34"/>
              <w:ind w:right="174"/>
              <w:jc w:val="right"/>
              <w:rPr>
                <w:rFonts w:ascii="Times New Roman"/>
                <w:sz w:val="15"/>
              </w:rPr>
            </w:pPr>
            <w:r>
              <w:rPr>
                <w:rFonts w:ascii="Times New Roman"/>
                <w:color w:val="1F1F1F"/>
                <w:spacing w:val="-2"/>
                <w:w w:val="110"/>
                <w:sz w:val="15"/>
              </w:rPr>
              <w:t>$0.00</w:t>
            </w:r>
          </w:p>
        </w:tc>
        <w:tc>
          <w:tcPr>
            <w:tcW w:w="942" w:type="dxa"/>
          </w:tcPr>
          <w:p>
            <w:pPr>
              <w:pStyle w:val="TableParagraph"/>
              <w:spacing w:line="161" w:lineRule="exact" w:before="34"/>
              <w:ind w:right="50"/>
              <w:jc w:val="right"/>
              <w:rPr>
                <w:rFonts w:ascii="Times New Roman"/>
                <w:sz w:val="15"/>
              </w:rPr>
            </w:pPr>
            <w:r>
              <w:rPr>
                <w:rFonts w:ascii="Times New Roman"/>
                <w:color w:val="1F1F1F"/>
                <w:spacing w:val="-2"/>
                <w:w w:val="110"/>
                <w:sz w:val="15"/>
              </w:rPr>
              <w:t>$0.00</w:t>
            </w:r>
          </w:p>
        </w:tc>
      </w:tr>
      <w:tr>
        <w:trPr>
          <w:trHeight w:val="203" w:hRule="atLeast"/>
        </w:trPr>
        <w:tc>
          <w:tcPr>
            <w:tcW w:w="2355" w:type="dxa"/>
          </w:tcPr>
          <w:p>
            <w:pPr>
              <w:pStyle w:val="TableParagraph"/>
              <w:tabs>
                <w:tab w:pos="570" w:val="left" w:leader="none"/>
              </w:tabs>
              <w:spacing w:before="3"/>
              <w:ind w:left="50"/>
              <w:rPr>
                <w:b/>
                <w:sz w:val="11"/>
              </w:rPr>
            </w:pPr>
            <w:r>
              <w:rPr>
                <w:rFonts w:ascii="Times New Roman"/>
                <w:color w:val="313131"/>
                <w:spacing w:val="-5"/>
                <w:position w:val="-2"/>
                <w:sz w:val="15"/>
              </w:rPr>
              <w:t>760</w:t>
            </w:r>
            <w:r>
              <w:rPr>
                <w:rFonts w:ascii="Times New Roman"/>
                <w:color w:val="313131"/>
                <w:position w:val="-2"/>
                <w:sz w:val="15"/>
              </w:rPr>
              <w:tab/>
            </w:r>
            <w:r>
              <w:rPr>
                <w:b/>
                <w:color w:val="313131"/>
                <w:spacing w:val="-2"/>
                <w:sz w:val="11"/>
              </w:rPr>
              <w:t>Scholurship</w:t>
            </w:r>
          </w:p>
        </w:tc>
        <w:tc>
          <w:tcPr>
            <w:tcW w:w="1536" w:type="dxa"/>
          </w:tcPr>
          <w:p>
            <w:pPr>
              <w:pStyle w:val="TableParagraph"/>
              <w:spacing w:line="172" w:lineRule="exact" w:before="11"/>
              <w:ind w:right="214"/>
              <w:jc w:val="right"/>
              <w:rPr>
                <w:rFonts w:ascii="Times New Roman"/>
                <w:sz w:val="15"/>
              </w:rPr>
            </w:pPr>
            <w:r>
              <w:rPr>
                <w:rFonts w:ascii="Times New Roman"/>
                <w:color w:val="313131"/>
                <w:spacing w:val="-2"/>
                <w:w w:val="105"/>
                <w:sz w:val="15"/>
              </w:rPr>
              <w:t>$2,864.56</w:t>
            </w:r>
          </w:p>
        </w:tc>
        <w:tc>
          <w:tcPr>
            <w:tcW w:w="1207" w:type="dxa"/>
          </w:tcPr>
          <w:p>
            <w:pPr>
              <w:pStyle w:val="TableParagraph"/>
              <w:spacing w:line="167" w:lineRule="exact" w:before="16"/>
              <w:ind w:right="348"/>
              <w:jc w:val="right"/>
              <w:rPr>
                <w:rFonts w:ascii="Times New Roman"/>
                <w:sz w:val="15"/>
              </w:rPr>
            </w:pPr>
            <w:r>
              <w:rPr>
                <w:rFonts w:ascii="Times New Roman"/>
                <w:color w:val="1F1F1F"/>
                <w:spacing w:val="-2"/>
                <w:w w:val="110"/>
                <w:sz w:val="15"/>
              </w:rPr>
              <w:t>$0.00</w:t>
            </w:r>
          </w:p>
        </w:tc>
        <w:tc>
          <w:tcPr>
            <w:tcW w:w="1060" w:type="dxa"/>
          </w:tcPr>
          <w:p>
            <w:pPr>
              <w:pStyle w:val="TableParagraph"/>
              <w:spacing w:line="167" w:lineRule="exact" w:before="16"/>
              <w:ind w:left="10" w:right="10"/>
              <w:jc w:val="center"/>
              <w:rPr>
                <w:rFonts w:ascii="Times New Roman"/>
                <w:sz w:val="15"/>
              </w:rPr>
            </w:pPr>
            <w:r>
              <w:rPr>
                <w:rFonts w:ascii="Times New Roman"/>
                <w:color w:val="1F1F1F"/>
                <w:spacing w:val="-2"/>
                <w:w w:val="105"/>
                <w:sz w:val="15"/>
              </w:rPr>
              <w:t>$0.00</w:t>
            </w:r>
          </w:p>
        </w:tc>
        <w:tc>
          <w:tcPr>
            <w:tcW w:w="891" w:type="dxa"/>
          </w:tcPr>
          <w:p>
            <w:pPr>
              <w:pStyle w:val="TableParagraph"/>
              <w:spacing w:line="167" w:lineRule="exact" w:before="16"/>
              <w:ind w:right="172"/>
              <w:jc w:val="right"/>
              <w:rPr>
                <w:rFonts w:ascii="Times New Roman"/>
                <w:sz w:val="15"/>
              </w:rPr>
            </w:pPr>
            <w:r>
              <w:rPr>
                <w:rFonts w:ascii="Times New Roman"/>
                <w:color w:val="1F1F1F"/>
                <w:spacing w:val="-2"/>
                <w:w w:val="110"/>
                <w:sz w:val="15"/>
              </w:rPr>
              <w:t>$0.00</w:t>
            </w:r>
          </w:p>
        </w:tc>
        <w:tc>
          <w:tcPr>
            <w:tcW w:w="1252" w:type="dxa"/>
          </w:tcPr>
          <w:p>
            <w:pPr>
              <w:pStyle w:val="TableParagraph"/>
              <w:spacing w:line="167" w:lineRule="exact" w:before="16"/>
              <w:ind w:right="366"/>
              <w:jc w:val="right"/>
              <w:rPr>
                <w:rFonts w:ascii="Times New Roman"/>
                <w:b/>
                <w:sz w:val="15"/>
              </w:rPr>
            </w:pPr>
            <w:r>
              <w:rPr>
                <w:rFonts w:ascii="Times New Roman"/>
                <w:b/>
                <w:color w:val="1F1F1F"/>
                <w:spacing w:val="-2"/>
                <w:w w:val="105"/>
                <w:sz w:val="15"/>
              </w:rPr>
              <w:t>$2,864.56</w:t>
            </w:r>
          </w:p>
        </w:tc>
        <w:tc>
          <w:tcPr>
            <w:tcW w:w="895" w:type="dxa"/>
          </w:tcPr>
          <w:p>
            <w:pPr>
              <w:pStyle w:val="TableParagraph"/>
              <w:spacing w:line="158" w:lineRule="exact" w:before="26"/>
              <w:ind w:right="174"/>
              <w:jc w:val="right"/>
              <w:rPr>
                <w:rFonts w:ascii="Times New Roman"/>
                <w:sz w:val="15"/>
              </w:rPr>
            </w:pPr>
            <w:r>
              <w:rPr>
                <w:rFonts w:ascii="Times New Roman"/>
                <w:color w:val="1F1F1F"/>
                <w:spacing w:val="-2"/>
                <w:w w:val="110"/>
                <w:sz w:val="15"/>
              </w:rPr>
              <w:t>$0.00</w:t>
            </w:r>
          </w:p>
        </w:tc>
        <w:tc>
          <w:tcPr>
            <w:tcW w:w="942" w:type="dxa"/>
          </w:tcPr>
          <w:p>
            <w:pPr>
              <w:pStyle w:val="TableParagraph"/>
              <w:spacing w:line="162" w:lineRule="exact" w:before="21"/>
              <w:ind w:right="56"/>
              <w:jc w:val="right"/>
              <w:rPr>
                <w:rFonts w:ascii="Times New Roman"/>
                <w:sz w:val="15"/>
              </w:rPr>
            </w:pPr>
            <w:r>
              <w:rPr>
                <w:rFonts w:ascii="Times New Roman"/>
                <w:color w:val="1F1F1F"/>
                <w:spacing w:val="-2"/>
                <w:w w:val="105"/>
                <w:sz w:val="15"/>
              </w:rPr>
              <w:t>$2,864.56</w:t>
            </w:r>
          </w:p>
        </w:tc>
      </w:tr>
      <w:tr>
        <w:trPr>
          <w:trHeight w:val="211" w:hRule="atLeast"/>
        </w:trPr>
        <w:tc>
          <w:tcPr>
            <w:tcW w:w="2355" w:type="dxa"/>
          </w:tcPr>
          <w:p>
            <w:pPr>
              <w:pStyle w:val="TableParagraph"/>
              <w:tabs>
                <w:tab w:pos="564" w:val="left" w:leader="none"/>
              </w:tabs>
              <w:spacing w:line="184" w:lineRule="exact"/>
              <w:ind w:left="50"/>
              <w:rPr>
                <w:rFonts w:ascii="Times New Roman"/>
                <w:sz w:val="13"/>
              </w:rPr>
            </w:pPr>
            <w:r>
              <w:rPr>
                <w:rFonts w:ascii="Times New Roman"/>
                <w:color w:val="313131"/>
                <w:spacing w:val="-5"/>
                <w:position w:val="-2"/>
                <w:sz w:val="15"/>
              </w:rPr>
              <w:t>761</w:t>
            </w:r>
            <w:r>
              <w:rPr>
                <w:rFonts w:ascii="Times New Roman"/>
                <w:color w:val="313131"/>
                <w:position w:val="-2"/>
                <w:sz w:val="15"/>
              </w:rPr>
              <w:tab/>
            </w:r>
            <w:r>
              <w:rPr>
                <w:rFonts w:ascii="Times New Roman"/>
                <w:color w:val="313131"/>
                <w:spacing w:val="-2"/>
                <w:sz w:val="13"/>
              </w:rPr>
              <w:t>!'ugh</w:t>
            </w:r>
            <w:r>
              <w:rPr>
                <w:rFonts w:ascii="Times New Roman"/>
                <w:color w:val="313131"/>
                <w:spacing w:val="-7"/>
                <w:sz w:val="13"/>
              </w:rPr>
              <w:t> </w:t>
            </w:r>
            <w:r>
              <w:rPr>
                <w:rFonts w:ascii="Times New Roman"/>
                <w:color w:val="313131"/>
                <w:spacing w:val="-2"/>
                <w:sz w:val="13"/>
              </w:rPr>
              <w:t>Scholarship</w:t>
            </w:r>
            <w:r>
              <w:rPr>
                <w:rFonts w:ascii="Times New Roman"/>
                <w:color w:val="313131"/>
                <w:spacing w:val="6"/>
                <w:sz w:val="13"/>
              </w:rPr>
              <w:t> </w:t>
            </w:r>
            <w:r>
              <w:rPr>
                <w:rFonts w:ascii="Times New Roman"/>
                <w:color w:val="313131"/>
                <w:spacing w:val="-4"/>
                <w:sz w:val="13"/>
              </w:rPr>
              <w:t>2023</w:t>
            </w:r>
          </w:p>
        </w:tc>
        <w:tc>
          <w:tcPr>
            <w:tcW w:w="1536" w:type="dxa"/>
          </w:tcPr>
          <w:p>
            <w:pPr>
              <w:pStyle w:val="TableParagraph"/>
              <w:spacing w:line="172" w:lineRule="exact" w:before="19"/>
              <w:ind w:right="217"/>
              <w:jc w:val="right"/>
              <w:rPr>
                <w:rFonts w:ascii="Times New Roman"/>
                <w:sz w:val="15"/>
              </w:rPr>
            </w:pPr>
            <w:r>
              <w:rPr>
                <w:rFonts w:ascii="Times New Roman"/>
                <w:color w:val="313131"/>
                <w:spacing w:val="-2"/>
                <w:w w:val="105"/>
                <w:sz w:val="15"/>
              </w:rPr>
              <w:t>$15,000.00</w:t>
            </w:r>
          </w:p>
        </w:tc>
        <w:tc>
          <w:tcPr>
            <w:tcW w:w="1207" w:type="dxa"/>
          </w:tcPr>
          <w:p>
            <w:pPr>
              <w:pStyle w:val="TableParagraph"/>
              <w:spacing w:line="167" w:lineRule="exact" w:before="24"/>
              <w:ind w:right="348"/>
              <w:jc w:val="right"/>
              <w:rPr>
                <w:rFonts w:ascii="Times New Roman"/>
                <w:sz w:val="15"/>
              </w:rPr>
            </w:pPr>
            <w:r>
              <w:rPr>
                <w:rFonts w:ascii="Times New Roman"/>
                <w:color w:val="1F1F1F"/>
                <w:spacing w:val="-2"/>
                <w:w w:val="110"/>
                <w:sz w:val="15"/>
              </w:rPr>
              <w:t>$0.00</w:t>
            </w:r>
          </w:p>
        </w:tc>
        <w:tc>
          <w:tcPr>
            <w:tcW w:w="1060" w:type="dxa"/>
          </w:tcPr>
          <w:p>
            <w:pPr>
              <w:pStyle w:val="TableParagraph"/>
              <w:spacing w:line="167" w:lineRule="exact" w:before="24"/>
              <w:ind w:left="10" w:right="3"/>
              <w:jc w:val="center"/>
              <w:rPr>
                <w:rFonts w:ascii="Times New Roman"/>
                <w:sz w:val="15"/>
              </w:rPr>
            </w:pPr>
            <w:r>
              <w:rPr>
                <w:rFonts w:ascii="Times New Roman"/>
                <w:color w:val="313131"/>
                <w:spacing w:val="-2"/>
                <w:w w:val="110"/>
                <w:sz w:val="15"/>
              </w:rPr>
              <w:t>$0.00</w:t>
            </w:r>
          </w:p>
        </w:tc>
        <w:tc>
          <w:tcPr>
            <w:tcW w:w="891" w:type="dxa"/>
          </w:tcPr>
          <w:p>
            <w:pPr>
              <w:pStyle w:val="TableParagraph"/>
              <w:spacing w:line="162" w:lineRule="exact" w:before="29"/>
              <w:ind w:right="172"/>
              <w:jc w:val="right"/>
              <w:rPr>
                <w:rFonts w:ascii="Times New Roman"/>
                <w:sz w:val="15"/>
              </w:rPr>
            </w:pPr>
            <w:r>
              <w:rPr>
                <w:rFonts w:ascii="Times New Roman"/>
                <w:color w:val="313131"/>
                <w:spacing w:val="-2"/>
                <w:w w:val="110"/>
                <w:sz w:val="15"/>
              </w:rPr>
              <w:t>$0.00</w:t>
            </w:r>
          </w:p>
        </w:tc>
        <w:tc>
          <w:tcPr>
            <w:tcW w:w="1252" w:type="dxa"/>
          </w:tcPr>
          <w:p>
            <w:pPr>
              <w:pStyle w:val="TableParagraph"/>
              <w:spacing w:line="162" w:lineRule="exact" w:before="29"/>
              <w:ind w:right="359"/>
              <w:jc w:val="right"/>
              <w:rPr>
                <w:rFonts w:ascii="Times New Roman"/>
                <w:sz w:val="15"/>
              </w:rPr>
            </w:pPr>
            <w:r>
              <w:rPr>
                <w:rFonts w:ascii="Times New Roman"/>
                <w:color w:val="313131"/>
                <w:spacing w:val="-2"/>
                <w:w w:val="105"/>
                <w:sz w:val="15"/>
              </w:rPr>
              <w:t>$15,000.00</w:t>
            </w:r>
          </w:p>
        </w:tc>
        <w:tc>
          <w:tcPr>
            <w:tcW w:w="895" w:type="dxa"/>
          </w:tcPr>
          <w:p>
            <w:pPr>
              <w:pStyle w:val="TableParagraph"/>
              <w:spacing w:line="158" w:lineRule="exact" w:before="34"/>
              <w:ind w:right="174"/>
              <w:jc w:val="right"/>
              <w:rPr>
                <w:rFonts w:ascii="Times New Roman"/>
                <w:sz w:val="15"/>
              </w:rPr>
            </w:pPr>
            <w:r>
              <w:rPr>
                <w:rFonts w:ascii="Times New Roman"/>
                <w:color w:val="313131"/>
                <w:spacing w:val="-2"/>
                <w:w w:val="110"/>
                <w:sz w:val="15"/>
              </w:rPr>
              <w:t>$0.00</w:t>
            </w:r>
          </w:p>
        </w:tc>
        <w:tc>
          <w:tcPr>
            <w:tcW w:w="942" w:type="dxa"/>
          </w:tcPr>
          <w:p>
            <w:pPr>
              <w:pStyle w:val="TableParagraph"/>
              <w:spacing w:line="158" w:lineRule="exact" w:before="34"/>
              <w:ind w:right="60"/>
              <w:jc w:val="right"/>
              <w:rPr>
                <w:rFonts w:ascii="Times New Roman"/>
                <w:sz w:val="15"/>
              </w:rPr>
            </w:pPr>
            <w:r>
              <w:rPr>
                <w:rFonts w:ascii="Times New Roman"/>
                <w:color w:val="313131"/>
                <w:spacing w:val="-2"/>
                <w:w w:val="105"/>
                <w:sz w:val="15"/>
              </w:rPr>
              <w:t>$15,000.00</w:t>
            </w:r>
          </w:p>
        </w:tc>
      </w:tr>
      <w:tr>
        <w:trPr>
          <w:trHeight w:val="211" w:hRule="atLeast"/>
        </w:trPr>
        <w:tc>
          <w:tcPr>
            <w:tcW w:w="2355" w:type="dxa"/>
          </w:tcPr>
          <w:p>
            <w:pPr>
              <w:pStyle w:val="TableParagraph"/>
              <w:tabs>
                <w:tab w:pos="577" w:val="left" w:leader="none"/>
              </w:tabs>
              <w:spacing w:line="184" w:lineRule="exact"/>
              <w:ind w:left="54"/>
              <w:rPr>
                <w:rFonts w:ascii="Times New Roman"/>
                <w:sz w:val="13"/>
              </w:rPr>
            </w:pPr>
            <w:r>
              <w:rPr>
                <w:rFonts w:ascii="Times New Roman"/>
                <w:color w:val="313131"/>
                <w:spacing w:val="-5"/>
                <w:position w:val="-2"/>
                <w:sz w:val="15"/>
              </w:rPr>
              <w:t>762</w:t>
            </w:r>
            <w:r>
              <w:rPr>
                <w:rFonts w:ascii="Times New Roman"/>
                <w:color w:val="313131"/>
                <w:position w:val="-2"/>
                <w:sz w:val="15"/>
              </w:rPr>
              <w:tab/>
            </w:r>
            <w:r>
              <w:rPr>
                <w:rFonts w:ascii="Times New Roman"/>
                <w:color w:val="313131"/>
                <w:spacing w:val="-4"/>
                <w:sz w:val="13"/>
              </w:rPr>
              <w:t>Fugh</w:t>
            </w:r>
            <w:r>
              <w:rPr>
                <w:rFonts w:ascii="Times New Roman"/>
                <w:color w:val="313131"/>
                <w:spacing w:val="1"/>
                <w:sz w:val="13"/>
              </w:rPr>
              <w:t> </w:t>
            </w:r>
            <w:r>
              <w:rPr>
                <w:rFonts w:ascii="Times New Roman"/>
                <w:color w:val="313131"/>
                <w:spacing w:val="-4"/>
                <w:sz w:val="13"/>
              </w:rPr>
              <w:t>Scholarship</w:t>
            </w:r>
            <w:r>
              <w:rPr>
                <w:rFonts w:ascii="Times New Roman"/>
                <w:color w:val="313131"/>
                <w:spacing w:val="8"/>
                <w:sz w:val="13"/>
              </w:rPr>
              <w:t> </w:t>
            </w:r>
            <w:r>
              <w:rPr>
                <w:rFonts w:ascii="Times New Roman"/>
                <w:color w:val="313131"/>
                <w:spacing w:val="-4"/>
                <w:sz w:val="13"/>
              </w:rPr>
              <w:t>2022</w:t>
            </w:r>
          </w:p>
        </w:tc>
        <w:tc>
          <w:tcPr>
            <w:tcW w:w="1536" w:type="dxa"/>
          </w:tcPr>
          <w:p>
            <w:pPr>
              <w:pStyle w:val="TableParagraph"/>
              <w:spacing w:line="172" w:lineRule="exact" w:before="19"/>
              <w:ind w:right="220"/>
              <w:jc w:val="right"/>
              <w:rPr>
                <w:rFonts w:ascii="Times New Roman"/>
                <w:sz w:val="15"/>
              </w:rPr>
            </w:pPr>
            <w:r>
              <w:rPr>
                <w:rFonts w:ascii="Times New Roman"/>
                <w:color w:val="313131"/>
                <w:spacing w:val="-2"/>
                <w:w w:val="105"/>
                <w:sz w:val="15"/>
              </w:rPr>
              <w:t>$7,500.01</w:t>
            </w:r>
          </w:p>
        </w:tc>
        <w:tc>
          <w:tcPr>
            <w:tcW w:w="1207" w:type="dxa"/>
          </w:tcPr>
          <w:p>
            <w:pPr>
              <w:pStyle w:val="TableParagraph"/>
              <w:spacing w:line="167" w:lineRule="exact" w:before="24"/>
              <w:ind w:right="350"/>
              <w:jc w:val="right"/>
              <w:rPr>
                <w:rFonts w:ascii="Times New Roman"/>
                <w:sz w:val="15"/>
              </w:rPr>
            </w:pPr>
            <w:r>
              <w:rPr>
                <w:rFonts w:ascii="Times New Roman"/>
                <w:color w:val="313131"/>
                <w:spacing w:val="-2"/>
                <w:w w:val="105"/>
                <w:sz w:val="15"/>
              </w:rPr>
              <w:t>$0.00</w:t>
            </w:r>
          </w:p>
        </w:tc>
        <w:tc>
          <w:tcPr>
            <w:tcW w:w="1060" w:type="dxa"/>
          </w:tcPr>
          <w:p>
            <w:pPr>
              <w:pStyle w:val="TableParagraph"/>
              <w:spacing w:line="167" w:lineRule="exact" w:before="24"/>
              <w:ind w:left="10" w:right="3"/>
              <w:jc w:val="center"/>
              <w:rPr>
                <w:rFonts w:ascii="Times New Roman"/>
                <w:sz w:val="15"/>
              </w:rPr>
            </w:pPr>
            <w:r>
              <w:rPr>
                <w:rFonts w:ascii="Times New Roman"/>
                <w:color w:val="1F1F1F"/>
                <w:spacing w:val="-2"/>
                <w:w w:val="110"/>
                <w:sz w:val="15"/>
              </w:rPr>
              <w:t>$0.00</w:t>
            </w:r>
          </w:p>
        </w:tc>
        <w:tc>
          <w:tcPr>
            <w:tcW w:w="891" w:type="dxa"/>
          </w:tcPr>
          <w:p>
            <w:pPr>
              <w:pStyle w:val="TableParagraph"/>
              <w:spacing w:line="167" w:lineRule="exact" w:before="24"/>
              <w:ind w:right="172"/>
              <w:jc w:val="right"/>
              <w:rPr>
                <w:rFonts w:ascii="Times New Roman"/>
                <w:sz w:val="15"/>
              </w:rPr>
            </w:pPr>
            <w:r>
              <w:rPr>
                <w:rFonts w:ascii="Times New Roman"/>
                <w:color w:val="1F1F1F"/>
                <w:spacing w:val="-2"/>
                <w:w w:val="110"/>
                <w:sz w:val="15"/>
              </w:rPr>
              <w:t>$0.00</w:t>
            </w:r>
          </w:p>
        </w:tc>
        <w:tc>
          <w:tcPr>
            <w:tcW w:w="1252" w:type="dxa"/>
          </w:tcPr>
          <w:p>
            <w:pPr>
              <w:pStyle w:val="TableParagraph"/>
              <w:spacing w:line="162" w:lineRule="exact" w:before="29"/>
              <w:ind w:right="373"/>
              <w:jc w:val="right"/>
              <w:rPr>
                <w:rFonts w:ascii="Times New Roman"/>
                <w:b/>
                <w:sz w:val="15"/>
              </w:rPr>
            </w:pPr>
            <w:r>
              <w:rPr>
                <w:rFonts w:ascii="Times New Roman"/>
                <w:b/>
                <w:color w:val="1F1F1F"/>
                <w:spacing w:val="-2"/>
                <w:w w:val="105"/>
                <w:sz w:val="15"/>
              </w:rPr>
              <w:t>$7,500.01</w:t>
            </w:r>
          </w:p>
        </w:tc>
        <w:tc>
          <w:tcPr>
            <w:tcW w:w="895" w:type="dxa"/>
          </w:tcPr>
          <w:p>
            <w:pPr>
              <w:pStyle w:val="TableParagraph"/>
              <w:spacing w:line="158" w:lineRule="exact" w:before="34"/>
              <w:ind w:right="174"/>
              <w:jc w:val="right"/>
              <w:rPr>
                <w:rFonts w:ascii="Times New Roman"/>
                <w:sz w:val="15"/>
              </w:rPr>
            </w:pPr>
            <w:r>
              <w:rPr>
                <w:rFonts w:ascii="Times New Roman"/>
                <w:color w:val="1F1F1F"/>
                <w:spacing w:val="-2"/>
                <w:w w:val="110"/>
                <w:sz w:val="15"/>
              </w:rPr>
              <w:t>$0.00</w:t>
            </w:r>
          </w:p>
        </w:tc>
        <w:tc>
          <w:tcPr>
            <w:tcW w:w="942" w:type="dxa"/>
          </w:tcPr>
          <w:p>
            <w:pPr>
              <w:pStyle w:val="TableParagraph"/>
              <w:spacing w:line="162" w:lineRule="exact" w:before="29"/>
              <w:ind w:right="62"/>
              <w:jc w:val="right"/>
              <w:rPr>
                <w:rFonts w:ascii="Times New Roman"/>
                <w:sz w:val="15"/>
              </w:rPr>
            </w:pPr>
            <w:r>
              <w:rPr>
                <w:rFonts w:ascii="Times New Roman"/>
                <w:color w:val="1F1F1F"/>
                <w:spacing w:val="-2"/>
                <w:w w:val="105"/>
                <w:sz w:val="15"/>
              </w:rPr>
              <w:t>$7,500.01</w:t>
            </w:r>
          </w:p>
        </w:tc>
      </w:tr>
      <w:tr>
        <w:trPr>
          <w:trHeight w:val="213" w:hRule="atLeast"/>
        </w:trPr>
        <w:tc>
          <w:tcPr>
            <w:tcW w:w="2355" w:type="dxa"/>
          </w:tcPr>
          <w:p>
            <w:pPr>
              <w:pStyle w:val="TableParagraph"/>
              <w:tabs>
                <w:tab w:pos="569" w:val="left" w:leader="none"/>
              </w:tabs>
              <w:spacing w:line="184" w:lineRule="exact"/>
              <w:ind w:left="54"/>
              <w:rPr>
                <w:rFonts w:ascii="Times New Roman"/>
                <w:sz w:val="13"/>
              </w:rPr>
            </w:pPr>
            <w:r>
              <w:rPr>
                <w:rFonts w:ascii="Times New Roman"/>
                <w:color w:val="313131"/>
                <w:spacing w:val="-5"/>
                <w:position w:val="-2"/>
                <w:sz w:val="15"/>
              </w:rPr>
              <w:t>764</w:t>
            </w:r>
            <w:r>
              <w:rPr>
                <w:rFonts w:ascii="Times New Roman"/>
                <w:color w:val="313131"/>
                <w:position w:val="-2"/>
                <w:sz w:val="15"/>
              </w:rPr>
              <w:tab/>
            </w:r>
            <w:r>
              <w:rPr>
                <w:rFonts w:ascii="Times New Roman"/>
                <w:color w:val="313131"/>
                <w:spacing w:val="-2"/>
                <w:sz w:val="13"/>
              </w:rPr>
              <w:t>!'ugh</w:t>
            </w:r>
            <w:r>
              <w:rPr>
                <w:rFonts w:ascii="Times New Roman"/>
                <w:color w:val="313131"/>
                <w:spacing w:val="-7"/>
                <w:sz w:val="13"/>
              </w:rPr>
              <w:t> </w:t>
            </w:r>
            <w:r>
              <w:rPr>
                <w:rFonts w:ascii="Times New Roman"/>
                <w:color w:val="313131"/>
                <w:spacing w:val="-2"/>
                <w:sz w:val="13"/>
              </w:rPr>
              <w:t>Sd1olarship</w:t>
            </w:r>
            <w:r>
              <w:rPr>
                <w:rFonts w:ascii="Times New Roman"/>
                <w:color w:val="313131"/>
                <w:spacing w:val="-1"/>
                <w:sz w:val="13"/>
              </w:rPr>
              <w:t> </w:t>
            </w:r>
            <w:r>
              <w:rPr>
                <w:rFonts w:ascii="Times New Roman"/>
                <w:color w:val="313131"/>
                <w:spacing w:val="-4"/>
                <w:sz w:val="13"/>
              </w:rPr>
              <w:t>2021</w:t>
            </w:r>
          </w:p>
        </w:tc>
        <w:tc>
          <w:tcPr>
            <w:tcW w:w="1536" w:type="dxa"/>
          </w:tcPr>
          <w:p>
            <w:pPr>
              <w:pStyle w:val="TableParagraph"/>
              <w:spacing w:before="19"/>
              <w:ind w:right="215"/>
              <w:jc w:val="right"/>
              <w:rPr>
                <w:rFonts w:ascii="Times New Roman"/>
                <w:sz w:val="15"/>
              </w:rPr>
            </w:pPr>
            <w:r>
              <w:rPr>
                <w:rFonts w:ascii="Times New Roman"/>
                <w:color w:val="1F1F1F"/>
                <w:spacing w:val="-2"/>
                <w:w w:val="105"/>
                <w:sz w:val="15"/>
              </w:rPr>
              <w:t>$7,500.00</w:t>
            </w:r>
          </w:p>
        </w:tc>
        <w:tc>
          <w:tcPr>
            <w:tcW w:w="1207" w:type="dxa"/>
          </w:tcPr>
          <w:p>
            <w:pPr>
              <w:pStyle w:val="TableParagraph"/>
              <w:spacing w:line="170" w:lineRule="exact" w:before="24"/>
              <w:ind w:right="343"/>
              <w:jc w:val="right"/>
              <w:rPr>
                <w:rFonts w:ascii="Times New Roman"/>
                <w:sz w:val="15"/>
              </w:rPr>
            </w:pPr>
            <w:r>
              <w:rPr>
                <w:rFonts w:ascii="Times New Roman"/>
                <w:color w:val="1F1F1F"/>
                <w:spacing w:val="-2"/>
                <w:w w:val="110"/>
                <w:sz w:val="15"/>
              </w:rPr>
              <w:t>$0.00</w:t>
            </w:r>
          </w:p>
        </w:tc>
        <w:tc>
          <w:tcPr>
            <w:tcW w:w="1060" w:type="dxa"/>
          </w:tcPr>
          <w:p>
            <w:pPr>
              <w:pStyle w:val="TableParagraph"/>
              <w:spacing w:line="165" w:lineRule="exact" w:before="29"/>
              <w:ind w:left="10" w:right="3"/>
              <w:jc w:val="center"/>
              <w:rPr>
                <w:rFonts w:ascii="Times New Roman"/>
                <w:sz w:val="15"/>
              </w:rPr>
            </w:pPr>
            <w:r>
              <w:rPr>
                <w:rFonts w:ascii="Times New Roman"/>
                <w:color w:val="1F1F1F"/>
                <w:spacing w:val="-2"/>
                <w:w w:val="110"/>
                <w:sz w:val="15"/>
              </w:rPr>
              <w:t>$0.00</w:t>
            </w:r>
          </w:p>
        </w:tc>
        <w:tc>
          <w:tcPr>
            <w:tcW w:w="891" w:type="dxa"/>
          </w:tcPr>
          <w:p>
            <w:pPr>
              <w:pStyle w:val="TableParagraph"/>
              <w:spacing w:line="165" w:lineRule="exact" w:before="29"/>
              <w:ind w:right="172"/>
              <w:jc w:val="right"/>
              <w:rPr>
                <w:rFonts w:ascii="Times New Roman"/>
                <w:sz w:val="15"/>
              </w:rPr>
            </w:pPr>
            <w:r>
              <w:rPr>
                <w:rFonts w:ascii="Times New Roman"/>
                <w:color w:val="1F1F1F"/>
                <w:spacing w:val="-2"/>
                <w:w w:val="110"/>
                <w:sz w:val="15"/>
              </w:rPr>
              <w:t>$0.00</w:t>
            </w:r>
          </w:p>
        </w:tc>
        <w:tc>
          <w:tcPr>
            <w:tcW w:w="1252" w:type="dxa"/>
          </w:tcPr>
          <w:p>
            <w:pPr>
              <w:pStyle w:val="TableParagraph"/>
              <w:spacing w:line="165" w:lineRule="exact" w:before="29"/>
              <w:ind w:right="357"/>
              <w:jc w:val="right"/>
              <w:rPr>
                <w:rFonts w:ascii="Times New Roman"/>
                <w:sz w:val="15"/>
              </w:rPr>
            </w:pPr>
            <w:r>
              <w:rPr>
                <w:rFonts w:ascii="Times New Roman"/>
                <w:color w:val="1F1F1F"/>
                <w:spacing w:val="-2"/>
                <w:w w:val="105"/>
                <w:sz w:val="15"/>
              </w:rPr>
              <w:t>$7,500.00</w:t>
            </w:r>
          </w:p>
        </w:tc>
        <w:tc>
          <w:tcPr>
            <w:tcW w:w="895" w:type="dxa"/>
          </w:tcPr>
          <w:p>
            <w:pPr>
              <w:pStyle w:val="TableParagraph"/>
              <w:spacing w:line="160" w:lineRule="exact" w:before="34"/>
              <w:ind w:right="176"/>
              <w:jc w:val="right"/>
              <w:rPr>
                <w:rFonts w:ascii="Times New Roman"/>
                <w:sz w:val="15"/>
              </w:rPr>
            </w:pPr>
            <w:r>
              <w:rPr>
                <w:rFonts w:ascii="Times New Roman"/>
                <w:color w:val="1F1F1F"/>
                <w:spacing w:val="-2"/>
                <w:w w:val="105"/>
                <w:sz w:val="15"/>
              </w:rPr>
              <w:t>$0.00</w:t>
            </w:r>
          </w:p>
        </w:tc>
        <w:tc>
          <w:tcPr>
            <w:tcW w:w="942" w:type="dxa"/>
          </w:tcPr>
          <w:p>
            <w:pPr>
              <w:pStyle w:val="TableParagraph"/>
              <w:spacing w:line="160" w:lineRule="exact" w:before="34"/>
              <w:ind w:right="50"/>
              <w:jc w:val="right"/>
              <w:rPr>
                <w:rFonts w:ascii="Times New Roman"/>
                <w:sz w:val="15"/>
              </w:rPr>
            </w:pPr>
            <w:r>
              <w:rPr>
                <w:rFonts w:ascii="Times New Roman"/>
                <w:color w:val="1F1F1F"/>
                <w:spacing w:val="-2"/>
                <w:w w:val="105"/>
                <w:sz w:val="15"/>
              </w:rPr>
              <w:t>$7,500.00</w:t>
            </w:r>
          </w:p>
        </w:tc>
      </w:tr>
      <w:tr>
        <w:trPr>
          <w:trHeight w:val="213" w:hRule="atLeast"/>
        </w:trPr>
        <w:tc>
          <w:tcPr>
            <w:tcW w:w="2355" w:type="dxa"/>
          </w:tcPr>
          <w:p>
            <w:pPr>
              <w:pStyle w:val="TableParagraph"/>
              <w:tabs>
                <w:tab w:pos="581" w:val="left" w:leader="none"/>
              </w:tabs>
              <w:spacing w:before="2"/>
              <w:ind w:left="54"/>
              <w:rPr>
                <w:rFonts w:ascii="Times New Roman"/>
                <w:sz w:val="13"/>
              </w:rPr>
            </w:pPr>
            <w:r>
              <w:rPr>
                <w:rFonts w:ascii="Times New Roman"/>
                <w:color w:val="313131"/>
                <w:spacing w:val="-5"/>
                <w:position w:val="-2"/>
                <w:sz w:val="15"/>
              </w:rPr>
              <w:t>765</w:t>
            </w:r>
            <w:r>
              <w:rPr>
                <w:rFonts w:ascii="Times New Roman"/>
                <w:color w:val="313131"/>
                <w:position w:val="-2"/>
                <w:sz w:val="15"/>
              </w:rPr>
              <w:tab/>
            </w:r>
            <w:r>
              <w:rPr>
                <w:rFonts w:ascii="Times New Roman"/>
                <w:color w:val="313131"/>
                <w:w w:val="90"/>
                <w:sz w:val="13"/>
              </w:rPr>
              <w:t>Lieb</w:t>
            </w:r>
            <w:r>
              <w:rPr>
                <w:rFonts w:ascii="Times New Roman"/>
                <w:color w:val="313131"/>
                <w:spacing w:val="1"/>
                <w:sz w:val="13"/>
              </w:rPr>
              <w:t> </w:t>
            </w:r>
            <w:r>
              <w:rPr>
                <w:rFonts w:ascii="Times New Roman"/>
                <w:color w:val="313131"/>
                <w:spacing w:val="-2"/>
                <w:sz w:val="13"/>
              </w:rPr>
              <w:t>Scholarship</w:t>
            </w:r>
          </w:p>
        </w:tc>
        <w:tc>
          <w:tcPr>
            <w:tcW w:w="1536" w:type="dxa"/>
          </w:tcPr>
          <w:p>
            <w:pPr>
              <w:pStyle w:val="TableParagraph"/>
              <w:spacing w:line="172" w:lineRule="exact" w:before="22"/>
              <w:ind w:right="209"/>
              <w:jc w:val="right"/>
              <w:rPr>
                <w:rFonts w:ascii="Times New Roman"/>
                <w:sz w:val="15"/>
              </w:rPr>
            </w:pPr>
            <w:r>
              <w:rPr>
                <w:rFonts w:ascii="Times New Roman"/>
                <w:color w:val="1F1F1F"/>
                <w:spacing w:val="-2"/>
                <w:w w:val="105"/>
                <w:sz w:val="15"/>
              </w:rPr>
              <w:t>$3,413.54</w:t>
            </w:r>
          </w:p>
        </w:tc>
        <w:tc>
          <w:tcPr>
            <w:tcW w:w="1207" w:type="dxa"/>
          </w:tcPr>
          <w:p>
            <w:pPr>
              <w:pStyle w:val="TableParagraph"/>
              <w:spacing w:line="167" w:lineRule="exact" w:before="26"/>
              <w:ind w:right="343"/>
              <w:jc w:val="right"/>
              <w:rPr>
                <w:rFonts w:ascii="Times New Roman"/>
                <w:sz w:val="15"/>
              </w:rPr>
            </w:pPr>
            <w:r>
              <w:rPr>
                <w:rFonts w:ascii="Times New Roman"/>
                <w:color w:val="1F1F1F"/>
                <w:spacing w:val="-2"/>
                <w:w w:val="110"/>
                <w:sz w:val="15"/>
              </w:rPr>
              <w:t>$0.00</w:t>
            </w:r>
          </w:p>
        </w:tc>
        <w:tc>
          <w:tcPr>
            <w:tcW w:w="1060" w:type="dxa"/>
          </w:tcPr>
          <w:p>
            <w:pPr>
              <w:pStyle w:val="TableParagraph"/>
              <w:spacing w:line="167" w:lineRule="exact" w:before="26"/>
              <w:ind w:left="10" w:right="3"/>
              <w:jc w:val="center"/>
              <w:rPr>
                <w:rFonts w:ascii="Times New Roman"/>
                <w:sz w:val="15"/>
              </w:rPr>
            </w:pPr>
            <w:r>
              <w:rPr>
                <w:rFonts w:ascii="Times New Roman"/>
                <w:color w:val="1F1F1F"/>
                <w:spacing w:val="-2"/>
                <w:w w:val="110"/>
                <w:sz w:val="15"/>
              </w:rPr>
              <w:t>$0.00</w:t>
            </w:r>
          </w:p>
        </w:tc>
        <w:tc>
          <w:tcPr>
            <w:tcW w:w="891" w:type="dxa"/>
          </w:tcPr>
          <w:p>
            <w:pPr>
              <w:pStyle w:val="TableParagraph"/>
              <w:spacing w:line="162" w:lineRule="exact" w:before="31"/>
              <w:ind w:right="170"/>
              <w:jc w:val="right"/>
              <w:rPr>
                <w:rFonts w:ascii="Times New Roman"/>
                <w:sz w:val="15"/>
              </w:rPr>
            </w:pPr>
            <w:r>
              <w:rPr>
                <w:rFonts w:ascii="Times New Roman"/>
                <w:color w:val="1F1F1F"/>
                <w:spacing w:val="-2"/>
                <w:w w:val="110"/>
                <w:sz w:val="15"/>
              </w:rPr>
              <w:t>$0.00</w:t>
            </w:r>
          </w:p>
        </w:tc>
        <w:tc>
          <w:tcPr>
            <w:tcW w:w="1252" w:type="dxa"/>
          </w:tcPr>
          <w:p>
            <w:pPr>
              <w:pStyle w:val="TableParagraph"/>
              <w:spacing w:line="162" w:lineRule="exact" w:before="31"/>
              <w:ind w:right="355"/>
              <w:jc w:val="right"/>
              <w:rPr>
                <w:rFonts w:ascii="Times New Roman"/>
                <w:b/>
                <w:sz w:val="15"/>
              </w:rPr>
            </w:pPr>
            <w:r>
              <w:rPr>
                <w:rFonts w:ascii="Times New Roman"/>
                <w:b/>
                <w:color w:val="1F1F1F"/>
                <w:spacing w:val="-2"/>
                <w:w w:val="105"/>
                <w:sz w:val="15"/>
              </w:rPr>
              <w:t>$3,413.54</w:t>
            </w:r>
          </w:p>
        </w:tc>
        <w:tc>
          <w:tcPr>
            <w:tcW w:w="895" w:type="dxa"/>
          </w:tcPr>
          <w:p>
            <w:pPr>
              <w:pStyle w:val="TableParagraph"/>
              <w:spacing w:line="158" w:lineRule="exact" w:before="36"/>
              <w:ind w:right="176"/>
              <w:jc w:val="right"/>
              <w:rPr>
                <w:rFonts w:ascii="Times New Roman"/>
                <w:sz w:val="15"/>
              </w:rPr>
            </w:pPr>
            <w:r>
              <w:rPr>
                <w:rFonts w:ascii="Times New Roman"/>
                <w:color w:val="1F1F1F"/>
                <w:spacing w:val="-2"/>
                <w:w w:val="105"/>
                <w:sz w:val="15"/>
              </w:rPr>
              <w:t>$0.00</w:t>
            </w:r>
          </w:p>
        </w:tc>
        <w:tc>
          <w:tcPr>
            <w:tcW w:w="942" w:type="dxa"/>
          </w:tcPr>
          <w:p>
            <w:pPr>
              <w:pStyle w:val="TableParagraph"/>
              <w:spacing w:line="158" w:lineRule="exact" w:before="36"/>
              <w:ind w:right="57"/>
              <w:jc w:val="right"/>
              <w:rPr>
                <w:rFonts w:ascii="Times New Roman"/>
                <w:sz w:val="15"/>
              </w:rPr>
            </w:pPr>
            <w:r>
              <w:rPr>
                <w:rFonts w:ascii="Times New Roman"/>
                <w:color w:val="1F1F1F"/>
                <w:spacing w:val="-2"/>
                <w:w w:val="105"/>
                <w:sz w:val="15"/>
              </w:rPr>
              <w:t>$3,413.54</w:t>
            </w:r>
          </w:p>
        </w:tc>
      </w:tr>
      <w:tr>
        <w:trPr>
          <w:trHeight w:val="206" w:hRule="atLeast"/>
        </w:trPr>
        <w:tc>
          <w:tcPr>
            <w:tcW w:w="2355" w:type="dxa"/>
          </w:tcPr>
          <w:p>
            <w:pPr>
              <w:pStyle w:val="TableParagraph"/>
              <w:tabs>
                <w:tab w:pos="582" w:val="left" w:leader="none"/>
              </w:tabs>
              <w:spacing w:line="184" w:lineRule="exact"/>
              <w:ind w:left="54"/>
              <w:rPr>
                <w:rFonts w:ascii="Times New Roman"/>
                <w:sz w:val="13"/>
              </w:rPr>
            </w:pPr>
            <w:r>
              <w:rPr>
                <w:rFonts w:ascii="Times New Roman"/>
                <w:color w:val="313131"/>
                <w:spacing w:val="-5"/>
                <w:position w:val="-2"/>
                <w:sz w:val="15"/>
              </w:rPr>
              <w:t>766</w:t>
            </w:r>
            <w:r>
              <w:rPr>
                <w:rFonts w:ascii="Times New Roman"/>
                <w:color w:val="313131"/>
                <w:position w:val="-2"/>
                <w:sz w:val="15"/>
              </w:rPr>
              <w:tab/>
            </w:r>
            <w:r>
              <w:rPr>
                <w:rFonts w:ascii="Times New Roman"/>
                <w:color w:val="1F1F1F"/>
                <w:w w:val="90"/>
                <w:sz w:val="13"/>
              </w:rPr>
              <w:t>Michaelis</w:t>
            </w:r>
            <w:r>
              <w:rPr>
                <w:rFonts w:ascii="Times New Roman"/>
                <w:color w:val="1F1F1F"/>
                <w:spacing w:val="5"/>
                <w:sz w:val="13"/>
              </w:rPr>
              <w:t> </w:t>
            </w:r>
            <w:r>
              <w:rPr>
                <w:rFonts w:ascii="Times New Roman"/>
                <w:color w:val="313131"/>
                <w:spacing w:val="-2"/>
                <w:sz w:val="13"/>
              </w:rPr>
              <w:t>Scholarship</w:t>
            </w:r>
          </w:p>
        </w:tc>
        <w:tc>
          <w:tcPr>
            <w:tcW w:w="1536" w:type="dxa"/>
          </w:tcPr>
          <w:p>
            <w:pPr>
              <w:pStyle w:val="TableParagraph"/>
              <w:spacing w:line="162" w:lineRule="exact" w:before="24"/>
              <w:ind w:right="209"/>
              <w:jc w:val="right"/>
              <w:rPr>
                <w:rFonts w:ascii="Times New Roman"/>
                <w:sz w:val="15"/>
              </w:rPr>
            </w:pPr>
            <w:r>
              <w:rPr>
                <w:rFonts w:ascii="Times New Roman"/>
                <w:color w:val="1F1F1F"/>
                <w:spacing w:val="-2"/>
                <w:w w:val="105"/>
                <w:sz w:val="15"/>
              </w:rPr>
              <w:t>$1,522.90</w:t>
            </w:r>
          </w:p>
        </w:tc>
        <w:tc>
          <w:tcPr>
            <w:tcW w:w="1207" w:type="dxa"/>
          </w:tcPr>
          <w:p>
            <w:pPr>
              <w:pStyle w:val="TableParagraph"/>
              <w:spacing w:line="157" w:lineRule="exact" w:before="29"/>
              <w:ind w:right="343"/>
              <w:jc w:val="right"/>
              <w:rPr>
                <w:rFonts w:ascii="Times New Roman"/>
                <w:sz w:val="15"/>
              </w:rPr>
            </w:pPr>
            <w:r>
              <w:rPr>
                <w:rFonts w:ascii="Times New Roman"/>
                <w:color w:val="1F1F1F"/>
                <w:spacing w:val="-2"/>
                <w:w w:val="110"/>
                <w:sz w:val="15"/>
              </w:rPr>
              <w:t>$0.00</w:t>
            </w:r>
          </w:p>
        </w:tc>
        <w:tc>
          <w:tcPr>
            <w:tcW w:w="1060" w:type="dxa"/>
          </w:tcPr>
          <w:p>
            <w:pPr>
              <w:pStyle w:val="TableParagraph"/>
              <w:spacing w:line="157" w:lineRule="exact" w:before="29"/>
              <w:ind w:left="11" w:right="1"/>
              <w:jc w:val="center"/>
              <w:rPr>
                <w:rFonts w:ascii="Times New Roman"/>
                <w:sz w:val="15"/>
              </w:rPr>
            </w:pPr>
            <w:r>
              <w:rPr>
                <w:rFonts w:ascii="Times New Roman"/>
                <w:color w:val="1F1F1F"/>
                <w:spacing w:val="-2"/>
                <w:w w:val="105"/>
                <w:sz w:val="15"/>
              </w:rPr>
              <w:t>$0.00</w:t>
            </w:r>
          </w:p>
        </w:tc>
        <w:tc>
          <w:tcPr>
            <w:tcW w:w="891" w:type="dxa"/>
          </w:tcPr>
          <w:p>
            <w:pPr>
              <w:pStyle w:val="TableParagraph"/>
              <w:spacing w:line="153" w:lineRule="exact" w:before="34"/>
              <w:ind w:right="167"/>
              <w:jc w:val="right"/>
              <w:rPr>
                <w:rFonts w:ascii="Times New Roman"/>
                <w:sz w:val="15"/>
              </w:rPr>
            </w:pPr>
            <w:r>
              <w:rPr>
                <w:rFonts w:ascii="Times New Roman"/>
                <w:color w:val="1F1F1F"/>
                <w:spacing w:val="-2"/>
                <w:w w:val="110"/>
                <w:sz w:val="15"/>
              </w:rPr>
              <w:t>$0.00</w:t>
            </w:r>
          </w:p>
        </w:tc>
        <w:tc>
          <w:tcPr>
            <w:tcW w:w="1252" w:type="dxa"/>
          </w:tcPr>
          <w:p>
            <w:pPr>
              <w:pStyle w:val="TableParagraph"/>
              <w:spacing w:line="157" w:lineRule="exact" w:before="29"/>
              <w:ind w:right="355"/>
              <w:jc w:val="right"/>
              <w:rPr>
                <w:rFonts w:ascii="Times New Roman"/>
                <w:b/>
                <w:sz w:val="15"/>
              </w:rPr>
            </w:pPr>
            <w:r>
              <w:rPr>
                <w:rFonts w:ascii="Times New Roman"/>
                <w:b/>
                <w:color w:val="1F1F1F"/>
                <w:spacing w:val="-2"/>
                <w:w w:val="105"/>
                <w:sz w:val="15"/>
              </w:rPr>
              <w:t>$1,522.90</w:t>
            </w:r>
          </w:p>
        </w:tc>
        <w:tc>
          <w:tcPr>
            <w:tcW w:w="895" w:type="dxa"/>
          </w:tcPr>
          <w:p>
            <w:pPr>
              <w:pStyle w:val="TableParagraph"/>
              <w:spacing w:line="153" w:lineRule="exact" w:before="34"/>
              <w:ind w:right="169"/>
              <w:jc w:val="right"/>
              <w:rPr>
                <w:rFonts w:ascii="Times New Roman"/>
                <w:sz w:val="15"/>
              </w:rPr>
            </w:pPr>
            <w:r>
              <w:rPr>
                <w:rFonts w:ascii="Times New Roman"/>
                <w:color w:val="1F1F1F"/>
                <w:spacing w:val="-2"/>
                <w:w w:val="110"/>
                <w:sz w:val="15"/>
              </w:rPr>
              <w:t>$0.00</w:t>
            </w:r>
          </w:p>
        </w:tc>
        <w:tc>
          <w:tcPr>
            <w:tcW w:w="942" w:type="dxa"/>
          </w:tcPr>
          <w:p>
            <w:pPr>
              <w:pStyle w:val="TableParagraph"/>
              <w:spacing w:line="153" w:lineRule="exact" w:before="34"/>
              <w:ind w:right="49"/>
              <w:jc w:val="right"/>
              <w:rPr>
                <w:rFonts w:ascii="Times New Roman"/>
                <w:b/>
                <w:sz w:val="15"/>
              </w:rPr>
            </w:pPr>
            <w:r>
              <w:rPr>
                <w:rFonts w:ascii="Times New Roman"/>
                <w:b/>
                <w:color w:val="1F1F1F"/>
                <w:spacing w:val="-2"/>
                <w:w w:val="105"/>
                <w:sz w:val="15"/>
              </w:rPr>
              <w:t>$1,522.90</w:t>
            </w:r>
          </w:p>
        </w:tc>
      </w:tr>
    </w:tbl>
    <w:p>
      <w:pPr>
        <w:tabs>
          <w:tab w:pos="750" w:val="left" w:leader="none"/>
        </w:tabs>
        <w:spacing w:before="10"/>
        <w:ind w:left="222" w:right="0" w:firstLine="0"/>
        <w:jc w:val="left"/>
        <w:rPr>
          <w:rFonts w:ascii="Times New Roman"/>
          <w:sz w:val="13"/>
        </w:rPr>
      </w:pPr>
      <w:r>
        <w:rPr/>
        <mc:AlternateContent>
          <mc:Choice Requires="wps">
            <w:drawing>
              <wp:anchor distT="0" distB="0" distL="0" distR="0" allowOverlap="1" layoutInCell="1" locked="0" behindDoc="0" simplePos="0" relativeHeight="15762944">
                <wp:simplePos x="0" y="0"/>
                <wp:positionH relativeFrom="page">
                  <wp:posOffset>2032100</wp:posOffset>
                </wp:positionH>
                <wp:positionV relativeFrom="paragraph">
                  <wp:posOffset>25824</wp:posOffset>
                </wp:positionV>
                <wp:extent cx="4663440" cy="784860"/>
                <wp:effectExtent l="0" t="0" r="0" b="0"/>
                <wp:wrapNone/>
                <wp:docPr id="468" name="Textbox 468"/>
                <wp:cNvGraphicFramePr>
                  <a:graphicFrameLocks/>
                </wp:cNvGraphicFramePr>
                <a:graphic>
                  <a:graphicData uri="http://schemas.microsoft.com/office/word/2010/wordprocessingShape">
                    <wps:wsp>
                      <wps:cNvPr id="468" name="Textbox 468"/>
                      <wps:cNvSpPr txBox="1"/>
                      <wps:spPr>
                        <a:xfrm>
                          <a:off x="0" y="0"/>
                          <a:ext cx="4663440" cy="78486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976"/>
                              <w:gridCol w:w="1244"/>
                              <w:gridCol w:w="876"/>
                              <w:gridCol w:w="1252"/>
                              <w:gridCol w:w="893"/>
                              <w:gridCol w:w="939"/>
                            </w:tblGrid>
                            <w:tr>
                              <w:trPr>
                                <w:trHeight w:val="196" w:hRule="atLeast"/>
                              </w:trPr>
                              <w:tc>
                                <w:tcPr>
                                  <w:tcW w:w="1044" w:type="dxa"/>
                                </w:tcPr>
                                <w:p>
                                  <w:pPr>
                                    <w:pStyle w:val="TableParagraph"/>
                                    <w:spacing w:line="166" w:lineRule="exact"/>
                                    <w:ind w:right="275"/>
                                    <w:jc w:val="right"/>
                                    <w:rPr>
                                      <w:rFonts w:ascii="Times New Roman"/>
                                      <w:b/>
                                      <w:sz w:val="15"/>
                                    </w:rPr>
                                  </w:pPr>
                                  <w:r>
                                    <w:rPr>
                                      <w:rFonts w:ascii="Times New Roman"/>
                                      <w:b/>
                                      <w:color w:val="1F1F1F"/>
                                      <w:spacing w:val="-2"/>
                                      <w:w w:val="105"/>
                                      <w:sz w:val="15"/>
                                    </w:rPr>
                                    <w:t>$11,596.19</w:t>
                                  </w:r>
                                </w:p>
                              </w:tc>
                              <w:tc>
                                <w:tcPr>
                                  <w:tcW w:w="976" w:type="dxa"/>
                                </w:tcPr>
                                <w:p>
                                  <w:pPr>
                                    <w:pStyle w:val="TableParagraph"/>
                                    <w:spacing w:line="171" w:lineRule="exact"/>
                                    <w:ind w:right="177"/>
                                    <w:jc w:val="right"/>
                                    <w:rPr>
                                      <w:rFonts w:ascii="Times New Roman"/>
                                      <w:sz w:val="15"/>
                                    </w:rPr>
                                  </w:pPr>
                                  <w:r>
                                    <w:rPr>
                                      <w:rFonts w:ascii="Times New Roman"/>
                                      <w:color w:val="1F1F1F"/>
                                      <w:spacing w:val="-2"/>
                                      <w:w w:val="110"/>
                                      <w:sz w:val="15"/>
                                    </w:rPr>
                                    <w:t>$0.00</w:t>
                                  </w:r>
                                </w:p>
                              </w:tc>
                              <w:tc>
                                <w:tcPr>
                                  <w:tcW w:w="1244" w:type="dxa"/>
                                </w:tcPr>
                                <w:p>
                                  <w:pPr>
                                    <w:pStyle w:val="TableParagraph"/>
                                    <w:spacing w:before="3"/>
                                    <w:ind w:right="361"/>
                                    <w:jc w:val="right"/>
                                    <w:rPr>
                                      <w:rFonts w:ascii="Times New Roman"/>
                                      <w:sz w:val="15"/>
                                    </w:rPr>
                                  </w:pPr>
                                  <w:r>
                                    <w:rPr>
                                      <w:rFonts w:ascii="Times New Roman"/>
                                      <w:color w:val="1F1F1F"/>
                                      <w:spacing w:val="-2"/>
                                      <w:w w:val="105"/>
                                      <w:sz w:val="15"/>
                                    </w:rPr>
                                    <w:t>$0.00</w:t>
                                  </w:r>
                                </w:p>
                              </w:tc>
                              <w:tc>
                                <w:tcPr>
                                  <w:tcW w:w="876" w:type="dxa"/>
                                </w:tcPr>
                                <w:p>
                                  <w:pPr>
                                    <w:pStyle w:val="TableParagraph"/>
                                    <w:spacing w:before="3"/>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3"/>
                                    <w:ind w:right="360"/>
                                    <w:jc w:val="right"/>
                                    <w:rPr>
                                      <w:rFonts w:ascii="Times New Roman"/>
                                      <w:b/>
                                      <w:sz w:val="15"/>
                                    </w:rPr>
                                  </w:pPr>
                                  <w:r>
                                    <w:rPr>
                                      <w:rFonts w:ascii="Times New Roman"/>
                                      <w:b/>
                                      <w:color w:val="1F1F1F"/>
                                      <w:spacing w:val="-2"/>
                                      <w:w w:val="105"/>
                                      <w:sz w:val="15"/>
                                    </w:rPr>
                                    <w:t>$11,596.19</w:t>
                                  </w:r>
                                </w:p>
                              </w:tc>
                              <w:tc>
                                <w:tcPr>
                                  <w:tcW w:w="893" w:type="dxa"/>
                                </w:tcPr>
                                <w:p>
                                  <w:pPr>
                                    <w:pStyle w:val="TableParagraph"/>
                                    <w:spacing w:line="168" w:lineRule="exact" w:before="8"/>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8"/>
                                    <w:ind w:right="56"/>
                                    <w:jc w:val="right"/>
                                    <w:rPr>
                                      <w:rFonts w:ascii="Times New Roman"/>
                                      <w:b/>
                                      <w:sz w:val="15"/>
                                    </w:rPr>
                                  </w:pPr>
                                  <w:r>
                                    <w:rPr>
                                      <w:rFonts w:ascii="Times New Roman"/>
                                      <w:b/>
                                      <w:color w:val="1F1F1F"/>
                                      <w:spacing w:val="-2"/>
                                      <w:w w:val="105"/>
                                      <w:sz w:val="15"/>
                                    </w:rPr>
                                    <w:t>$11,596.19</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$6,419.67</w:t>
                                  </w:r>
                                </w:p>
                              </w:tc>
                              <w:tc>
                                <w:tcPr>
                                  <w:tcW w:w="976" w:type="dxa"/>
                                </w:tcPr>
                                <w:p>
                                  <w:pPr>
                                    <w:pStyle w:val="TableParagraph"/>
                                    <w:spacing w:before="14"/>
                                    <w:ind w:right="177"/>
                                    <w:jc w:val="right"/>
                                    <w:rPr>
                                      <w:rFonts w:ascii="Times New Roman"/>
                                      <w:sz w:val="15"/>
                                    </w:rPr>
                                  </w:pPr>
                                  <w:r>
                                    <w:rPr>
                                      <w:rFonts w:ascii="Times New Roman"/>
                                      <w:color w:val="1F1F1F"/>
                                      <w:spacing w:val="-2"/>
                                      <w:w w:val="110"/>
                                      <w:sz w:val="15"/>
                                    </w:rPr>
                                    <w:t>$0.00</w:t>
                                  </w:r>
                                </w:p>
                              </w:tc>
                              <w:tc>
                                <w:tcPr>
                                  <w:tcW w:w="1244" w:type="dxa"/>
                                </w:tcPr>
                                <w:p>
                                  <w:pPr>
                                    <w:pStyle w:val="TableParagraph"/>
                                    <w:spacing w:before="19"/>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19"/>
                                    <w:ind w:right="362"/>
                                    <w:jc w:val="right"/>
                                    <w:rPr>
                                      <w:rFonts w:ascii="Times New Roman"/>
                                      <w:sz w:val="15"/>
                                    </w:rPr>
                                  </w:pPr>
                                  <w:r>
                                    <w:rPr>
                                      <w:rFonts w:ascii="Times New Roman"/>
                                      <w:color w:val="1F1F1F"/>
                                      <w:spacing w:val="-2"/>
                                      <w:w w:val="105"/>
                                      <w:sz w:val="15"/>
                                    </w:rPr>
                                    <w:t>$6,419.67</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55"/>
                                    <w:jc w:val="right"/>
                                    <w:rPr>
                                      <w:rFonts w:ascii="Times New Roman"/>
                                      <w:sz w:val="15"/>
                                    </w:rPr>
                                  </w:pPr>
                                  <w:r>
                                    <w:rPr>
                                      <w:rFonts w:ascii="Times New Roman"/>
                                      <w:color w:val="1F1F1F"/>
                                      <w:spacing w:val="-2"/>
                                      <w:w w:val="105"/>
                                      <w:sz w:val="15"/>
                                    </w:rPr>
                                    <w:t>$6,419.67</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$100.00</w:t>
                                  </w:r>
                                </w:p>
                              </w:tc>
                              <w:tc>
                                <w:tcPr>
                                  <w:tcW w:w="976" w:type="dxa"/>
                                </w:tcPr>
                                <w:p>
                                  <w:pPr>
                                    <w:pStyle w:val="TableParagraph"/>
                                    <w:spacing w:before="14"/>
                                    <w:ind w:right="179"/>
                                    <w:jc w:val="right"/>
                                    <w:rPr>
                                      <w:rFonts w:ascii="Times New Roman"/>
                                      <w:sz w:val="15"/>
                                    </w:rPr>
                                  </w:pPr>
                                  <w:r>
                                    <w:rPr>
                                      <w:rFonts w:ascii="Times New Roman"/>
                                      <w:color w:val="1F1F1F"/>
                                      <w:spacing w:val="-2"/>
                                      <w:w w:val="105"/>
                                      <w:sz w:val="15"/>
                                    </w:rPr>
                                    <w:t>$0.00</w:t>
                                  </w:r>
                                </w:p>
                              </w:tc>
                              <w:tc>
                                <w:tcPr>
                                  <w:tcW w:w="1244" w:type="dxa"/>
                                </w:tcPr>
                                <w:p>
                                  <w:pPr>
                                    <w:pStyle w:val="TableParagraph"/>
                                    <w:spacing w:before="19"/>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line="168" w:lineRule="exact" w:before="23"/>
                                    <w:ind w:right="355"/>
                                    <w:jc w:val="right"/>
                                    <w:rPr>
                                      <w:rFonts w:ascii="Times New Roman"/>
                                      <w:sz w:val="15"/>
                                    </w:rPr>
                                  </w:pPr>
                                  <w:r>
                                    <w:rPr>
                                      <w:rFonts w:ascii="Times New Roman"/>
                                      <w:color w:val="1F1F1F"/>
                                      <w:spacing w:val="-2"/>
                                      <w:w w:val="105"/>
                                      <w:sz w:val="15"/>
                                    </w:rPr>
                                    <w:t>$100.00</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48"/>
                                    <w:jc w:val="right"/>
                                    <w:rPr>
                                      <w:rFonts w:ascii="Times New Roman"/>
                                      <w:sz w:val="15"/>
                                    </w:rPr>
                                  </w:pPr>
                                  <w:r>
                                    <w:rPr>
                                      <w:rFonts w:ascii="Times New Roman"/>
                                      <w:color w:val="1F1F1F"/>
                                      <w:spacing w:val="-2"/>
                                      <w:w w:val="105"/>
                                      <w:sz w:val="15"/>
                                    </w:rPr>
                                    <w:t>$100.00</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$6,516.94</w:t>
                                  </w:r>
                                </w:p>
                              </w:tc>
                              <w:tc>
                                <w:tcPr>
                                  <w:tcW w:w="976" w:type="dxa"/>
                                </w:tcPr>
                                <w:p>
                                  <w:pPr>
                                    <w:pStyle w:val="TableParagraph"/>
                                    <w:spacing w:before="14"/>
                                    <w:ind w:right="185"/>
                                    <w:jc w:val="right"/>
                                    <w:rPr>
                                      <w:rFonts w:ascii="Times New Roman"/>
                                      <w:sz w:val="15"/>
                                    </w:rPr>
                                  </w:pPr>
                                  <w:r>
                                    <w:rPr>
                                      <w:rFonts w:ascii="Times New Roman"/>
                                      <w:color w:val="313131"/>
                                      <w:spacing w:val="-2"/>
                                      <w:w w:val="105"/>
                                      <w:sz w:val="15"/>
                                    </w:rPr>
                                    <w:t>$287.30</w:t>
                                  </w:r>
                                </w:p>
                              </w:tc>
                              <w:tc>
                                <w:tcPr>
                                  <w:tcW w:w="1244" w:type="dxa"/>
                                </w:tcPr>
                                <w:p>
                                  <w:pPr>
                                    <w:pStyle w:val="TableParagraph"/>
                                    <w:spacing w:before="14"/>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19"/>
                                    <w:ind w:right="353"/>
                                    <w:jc w:val="right"/>
                                    <w:rPr>
                                      <w:rFonts w:ascii="Times New Roman"/>
                                      <w:b/>
                                      <w:sz w:val="15"/>
                                    </w:rPr>
                                  </w:pPr>
                                  <w:r>
                                    <w:rPr>
                                      <w:rFonts w:ascii="Times New Roman"/>
                                      <w:b/>
                                      <w:color w:val="1F1F1F"/>
                                      <w:spacing w:val="-2"/>
                                      <w:w w:val="105"/>
                                      <w:sz w:val="15"/>
                                    </w:rPr>
                                    <w:t>$6,804.24</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49"/>
                                    <w:jc w:val="right"/>
                                    <w:rPr>
                                      <w:rFonts w:ascii="Times New Roman"/>
                                      <w:sz w:val="15"/>
                                    </w:rPr>
                                  </w:pPr>
                                  <w:r>
                                    <w:rPr>
                                      <w:rFonts w:ascii="Times New Roman"/>
                                      <w:color w:val="1F1F1F"/>
                                      <w:spacing w:val="-2"/>
                                      <w:w w:val="105"/>
                                      <w:sz w:val="15"/>
                                    </w:rPr>
                                    <w:t>$6,804.24</w:t>
                                  </w:r>
                                </w:p>
                              </w:tc>
                            </w:tr>
                            <w:tr>
                              <w:trPr>
                                <w:trHeight w:val="209" w:hRule="atLeast"/>
                              </w:trPr>
                              <w:tc>
                                <w:tcPr>
                                  <w:tcW w:w="1044" w:type="dxa"/>
                                </w:tcPr>
                                <w:p>
                                  <w:pPr>
                                    <w:pStyle w:val="TableParagraph"/>
                                    <w:spacing w:before="9"/>
                                    <w:ind w:right="269"/>
                                    <w:jc w:val="right"/>
                                    <w:rPr>
                                      <w:rFonts w:ascii="Times New Roman"/>
                                      <w:sz w:val="15"/>
                                    </w:rPr>
                                  </w:pPr>
                                  <w:r>
                                    <w:rPr>
                                      <w:rFonts w:ascii="Times New Roman"/>
                                      <w:color w:val="313131"/>
                                      <w:spacing w:val="-2"/>
                                      <w:w w:val="110"/>
                                      <w:sz w:val="15"/>
                                    </w:rPr>
                                    <w:t>$510.08</w:t>
                                  </w:r>
                                </w:p>
                              </w:tc>
                              <w:tc>
                                <w:tcPr>
                                  <w:tcW w:w="976" w:type="dxa"/>
                                </w:tcPr>
                                <w:p>
                                  <w:pPr>
                                    <w:pStyle w:val="TableParagraph"/>
                                    <w:spacing w:before="14"/>
                                    <w:ind w:right="181"/>
                                    <w:jc w:val="right"/>
                                    <w:rPr>
                                      <w:rFonts w:ascii="Times New Roman"/>
                                      <w:sz w:val="15"/>
                                    </w:rPr>
                                  </w:pPr>
                                  <w:r>
                                    <w:rPr>
                                      <w:rFonts w:ascii="Times New Roman"/>
                                      <w:color w:val="313131"/>
                                      <w:spacing w:val="-2"/>
                                      <w:w w:val="105"/>
                                      <w:sz w:val="15"/>
                                    </w:rPr>
                                    <w:t>$95.00</w:t>
                                  </w:r>
                                </w:p>
                              </w:tc>
                              <w:tc>
                                <w:tcPr>
                                  <w:tcW w:w="1244" w:type="dxa"/>
                                </w:tcPr>
                                <w:p>
                                  <w:pPr>
                                    <w:pStyle w:val="TableParagraph"/>
                                    <w:spacing w:before="14"/>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line="170" w:lineRule="exact"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line="170" w:lineRule="exact" w:before="19"/>
                                    <w:ind w:right="355"/>
                                    <w:jc w:val="right"/>
                                    <w:rPr>
                                      <w:rFonts w:ascii="Times New Roman"/>
                                      <w:sz w:val="15"/>
                                    </w:rPr>
                                  </w:pPr>
                                  <w:r>
                                    <w:rPr>
                                      <w:rFonts w:ascii="Times New Roman"/>
                                      <w:color w:val="1F1F1F"/>
                                      <w:spacing w:val="-2"/>
                                      <w:w w:val="105"/>
                                      <w:sz w:val="15"/>
                                    </w:rPr>
                                    <w:t>$605.08</w:t>
                                  </w:r>
                                </w:p>
                              </w:tc>
                              <w:tc>
                                <w:tcPr>
                                  <w:tcW w:w="893" w:type="dxa"/>
                                </w:tcPr>
                                <w:p>
                                  <w:pPr>
                                    <w:pStyle w:val="TableParagraph"/>
                                    <w:spacing w:line="166" w:lineRule="exact" w:before="23"/>
                                    <w:ind w:right="172"/>
                                    <w:jc w:val="right"/>
                                    <w:rPr>
                                      <w:rFonts w:ascii="Times New Roman"/>
                                      <w:sz w:val="15"/>
                                    </w:rPr>
                                  </w:pPr>
                                  <w:r>
                                    <w:rPr>
                                      <w:rFonts w:ascii="Times New Roman"/>
                                      <w:color w:val="1F1F1F"/>
                                      <w:spacing w:val="-2"/>
                                      <w:w w:val="105"/>
                                      <w:sz w:val="15"/>
                                    </w:rPr>
                                    <w:t>$0.00</w:t>
                                  </w:r>
                                </w:p>
                              </w:tc>
                              <w:tc>
                                <w:tcPr>
                                  <w:tcW w:w="939" w:type="dxa"/>
                                </w:tcPr>
                                <w:p>
                                  <w:pPr>
                                    <w:pStyle w:val="TableParagraph"/>
                                    <w:spacing w:line="166" w:lineRule="exact" w:before="23"/>
                                    <w:ind w:right="48"/>
                                    <w:jc w:val="right"/>
                                    <w:rPr>
                                      <w:rFonts w:ascii="Times New Roman"/>
                                      <w:sz w:val="15"/>
                                    </w:rPr>
                                  </w:pPr>
                                  <w:r>
                                    <w:rPr>
                                      <w:rFonts w:ascii="Times New Roman"/>
                                      <w:color w:val="1F1F1F"/>
                                      <w:spacing w:val="-2"/>
                                      <w:w w:val="105"/>
                                      <w:sz w:val="15"/>
                                    </w:rPr>
                                    <w:t>$605.08</w:t>
                                  </w:r>
                                </w:p>
                              </w:tc>
                            </w:tr>
                            <w:tr>
                              <w:trPr>
                                <w:trHeight w:val="198" w:hRule="atLeast"/>
                              </w:trPr>
                              <w:tc>
                                <w:tcPr>
                                  <w:tcW w:w="1044" w:type="dxa"/>
                                </w:tcPr>
                                <w:p>
                                  <w:pPr>
                                    <w:pStyle w:val="TableParagraph"/>
                                    <w:spacing w:line="172" w:lineRule="exact" w:before="7"/>
                                    <w:ind w:right="274"/>
                                    <w:jc w:val="right"/>
                                    <w:rPr>
                                      <w:rFonts w:ascii="Times New Roman"/>
                                      <w:sz w:val="15"/>
                                    </w:rPr>
                                  </w:pPr>
                                  <w:r>
                                    <w:rPr>
                                      <w:rFonts w:ascii="Times New Roman"/>
                                      <w:color w:val="313131"/>
                                      <w:spacing w:val="-2"/>
                                      <w:w w:val="105"/>
                                      <w:sz w:val="15"/>
                                    </w:rPr>
                                    <w:t>$2,511.16</w:t>
                                  </w:r>
                                </w:p>
                              </w:tc>
                              <w:tc>
                                <w:tcPr>
                                  <w:tcW w:w="976" w:type="dxa"/>
                                </w:tcPr>
                                <w:p>
                                  <w:pPr>
                                    <w:pStyle w:val="TableParagraph"/>
                                    <w:spacing w:line="162" w:lineRule="exact" w:before="16"/>
                                    <w:ind w:right="184"/>
                                    <w:jc w:val="right"/>
                                    <w:rPr>
                                      <w:rFonts w:ascii="Times New Roman"/>
                                      <w:sz w:val="15"/>
                                    </w:rPr>
                                  </w:pPr>
                                  <w:r>
                                    <w:rPr>
                                      <w:rFonts w:ascii="Times New Roman"/>
                                      <w:color w:val="313131"/>
                                      <w:spacing w:val="-2"/>
                                      <w:w w:val="105"/>
                                      <w:sz w:val="15"/>
                                    </w:rPr>
                                    <w:t>$900.00</w:t>
                                  </w:r>
                                </w:p>
                              </w:tc>
                              <w:tc>
                                <w:tcPr>
                                  <w:tcW w:w="1244" w:type="dxa"/>
                                </w:tcPr>
                                <w:p>
                                  <w:pPr>
                                    <w:pStyle w:val="TableParagraph"/>
                                    <w:spacing w:line="162" w:lineRule="exact" w:before="16"/>
                                    <w:ind w:right="332"/>
                                    <w:jc w:val="right"/>
                                    <w:rPr>
                                      <w:rFonts w:ascii="Times New Roman"/>
                                      <w:sz w:val="15"/>
                                    </w:rPr>
                                  </w:pPr>
                                  <w:r>
                                    <w:rPr>
                                      <w:rFonts w:ascii="Times New Roman"/>
                                      <w:color w:val="313131"/>
                                      <w:spacing w:val="-2"/>
                                      <w:w w:val="105"/>
                                      <w:sz w:val="15"/>
                                    </w:rPr>
                                    <w:t>$(1,017.10)</w:t>
                                  </w:r>
                                </w:p>
                              </w:tc>
                              <w:tc>
                                <w:tcPr>
                                  <w:tcW w:w="876" w:type="dxa"/>
                                </w:tcPr>
                                <w:p>
                                  <w:pPr>
                                    <w:pStyle w:val="TableParagraph"/>
                                    <w:spacing w:line="162" w:lineRule="exact" w:before="16"/>
                                    <w:ind w:left="163"/>
                                    <w:jc w:val="center"/>
                                    <w:rPr>
                                      <w:rFonts w:ascii="Times New Roman"/>
                                      <w:sz w:val="15"/>
                                    </w:rPr>
                                  </w:pPr>
                                  <w:r>
                                    <w:rPr>
                                      <w:rFonts w:ascii="Times New Roman"/>
                                      <w:color w:val="313131"/>
                                      <w:spacing w:val="-2"/>
                                      <w:w w:val="110"/>
                                      <w:sz w:val="15"/>
                                    </w:rPr>
                                    <w:t>$0.00</w:t>
                                  </w:r>
                                </w:p>
                              </w:tc>
                              <w:tc>
                                <w:tcPr>
                                  <w:tcW w:w="1252" w:type="dxa"/>
                                </w:tcPr>
                                <w:p>
                                  <w:pPr>
                                    <w:pStyle w:val="TableParagraph"/>
                                    <w:spacing w:line="157" w:lineRule="exact" w:before="21"/>
                                    <w:ind w:right="356"/>
                                    <w:jc w:val="right"/>
                                    <w:rPr>
                                      <w:rFonts w:ascii="Times New Roman"/>
                                      <w:sz w:val="15"/>
                                    </w:rPr>
                                  </w:pPr>
                                  <w:r>
                                    <w:rPr>
                                      <w:rFonts w:ascii="Times New Roman"/>
                                      <w:color w:val="1F1F1F"/>
                                      <w:spacing w:val="-2"/>
                                      <w:w w:val="105"/>
                                      <w:sz w:val="15"/>
                                    </w:rPr>
                                    <w:t>$2,394.06</w:t>
                                  </w:r>
                                </w:p>
                              </w:tc>
                              <w:tc>
                                <w:tcPr>
                                  <w:tcW w:w="893" w:type="dxa"/>
                                </w:tcPr>
                                <w:p>
                                  <w:pPr>
                                    <w:pStyle w:val="TableParagraph"/>
                                    <w:spacing w:line="153" w:lineRule="exact" w:before="26"/>
                                    <w:ind w:right="172"/>
                                    <w:jc w:val="right"/>
                                    <w:rPr>
                                      <w:rFonts w:ascii="Times New Roman"/>
                                      <w:sz w:val="15"/>
                                    </w:rPr>
                                  </w:pPr>
                                  <w:r>
                                    <w:rPr>
                                      <w:rFonts w:ascii="Times New Roman"/>
                                      <w:color w:val="1F1F1F"/>
                                      <w:spacing w:val="-2"/>
                                      <w:w w:val="105"/>
                                      <w:sz w:val="15"/>
                                    </w:rPr>
                                    <w:t>$0.00</w:t>
                                  </w:r>
                                </w:p>
                              </w:tc>
                              <w:tc>
                                <w:tcPr>
                                  <w:tcW w:w="939" w:type="dxa"/>
                                </w:tcPr>
                                <w:p>
                                  <w:pPr>
                                    <w:pStyle w:val="TableParagraph"/>
                                    <w:spacing w:line="153" w:lineRule="exact" w:before="26"/>
                                    <w:ind w:right="50"/>
                                    <w:jc w:val="right"/>
                                    <w:rPr>
                                      <w:rFonts w:ascii="Times New Roman"/>
                                      <w:sz w:val="15"/>
                                    </w:rPr>
                                  </w:pPr>
                                  <w:r>
                                    <w:rPr>
                                      <w:rFonts w:ascii="Times New Roman"/>
                                      <w:color w:val="1F1F1F"/>
                                      <w:spacing w:val="-2"/>
                                      <w:w w:val="105"/>
                                      <w:sz w:val="15"/>
                                    </w:rPr>
                                    <w:t>$2,394.06</w:t>
                                  </w:r>
                                </w:p>
                              </w:tc>
                            </w:tr>
                          </w:tbl>
                          <w:p>
                            <w:pPr>
                              <w:pStyle w:val="BodyText"/>
                            </w:pPr>
                          </w:p>
                        </w:txbxContent>
                      </wps:txbx>
                      <wps:bodyPr wrap="square" lIns="0" tIns="0" rIns="0" bIns="0" rtlCol="0">
                        <a:noAutofit/>
                      </wps:bodyPr>
                    </wps:wsp>
                  </a:graphicData>
                </a:graphic>
              </wp:anchor>
            </w:drawing>
          </mc:Choice>
          <mc:Fallback>
            <w:pict>
              <v:shape style="position:absolute;margin-left:160.007904pt;margin-top:2.033389pt;width:367.2pt;height:61.8pt;mso-position-horizontal-relative:page;mso-position-vertical-relative:paragraph;z-index:15762944" type="#_x0000_t202" id="docshape40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976"/>
                        <w:gridCol w:w="1244"/>
                        <w:gridCol w:w="876"/>
                        <w:gridCol w:w="1252"/>
                        <w:gridCol w:w="893"/>
                        <w:gridCol w:w="939"/>
                      </w:tblGrid>
                      <w:tr>
                        <w:trPr>
                          <w:trHeight w:val="196" w:hRule="atLeast"/>
                        </w:trPr>
                        <w:tc>
                          <w:tcPr>
                            <w:tcW w:w="1044" w:type="dxa"/>
                          </w:tcPr>
                          <w:p>
                            <w:pPr>
                              <w:pStyle w:val="TableParagraph"/>
                              <w:spacing w:line="166" w:lineRule="exact"/>
                              <w:ind w:right="275"/>
                              <w:jc w:val="right"/>
                              <w:rPr>
                                <w:rFonts w:ascii="Times New Roman"/>
                                <w:b/>
                                <w:sz w:val="15"/>
                              </w:rPr>
                            </w:pPr>
                            <w:r>
                              <w:rPr>
                                <w:rFonts w:ascii="Times New Roman"/>
                                <w:b/>
                                <w:color w:val="1F1F1F"/>
                                <w:spacing w:val="-2"/>
                                <w:w w:val="105"/>
                                <w:sz w:val="15"/>
                              </w:rPr>
                              <w:t>$11,596.19</w:t>
                            </w:r>
                          </w:p>
                        </w:tc>
                        <w:tc>
                          <w:tcPr>
                            <w:tcW w:w="976" w:type="dxa"/>
                          </w:tcPr>
                          <w:p>
                            <w:pPr>
                              <w:pStyle w:val="TableParagraph"/>
                              <w:spacing w:line="171" w:lineRule="exact"/>
                              <w:ind w:right="177"/>
                              <w:jc w:val="right"/>
                              <w:rPr>
                                <w:rFonts w:ascii="Times New Roman"/>
                                <w:sz w:val="15"/>
                              </w:rPr>
                            </w:pPr>
                            <w:r>
                              <w:rPr>
                                <w:rFonts w:ascii="Times New Roman"/>
                                <w:color w:val="1F1F1F"/>
                                <w:spacing w:val="-2"/>
                                <w:w w:val="110"/>
                                <w:sz w:val="15"/>
                              </w:rPr>
                              <w:t>$0.00</w:t>
                            </w:r>
                          </w:p>
                        </w:tc>
                        <w:tc>
                          <w:tcPr>
                            <w:tcW w:w="1244" w:type="dxa"/>
                          </w:tcPr>
                          <w:p>
                            <w:pPr>
                              <w:pStyle w:val="TableParagraph"/>
                              <w:spacing w:before="3"/>
                              <w:ind w:right="361"/>
                              <w:jc w:val="right"/>
                              <w:rPr>
                                <w:rFonts w:ascii="Times New Roman"/>
                                <w:sz w:val="15"/>
                              </w:rPr>
                            </w:pPr>
                            <w:r>
                              <w:rPr>
                                <w:rFonts w:ascii="Times New Roman"/>
                                <w:color w:val="1F1F1F"/>
                                <w:spacing w:val="-2"/>
                                <w:w w:val="105"/>
                                <w:sz w:val="15"/>
                              </w:rPr>
                              <w:t>$0.00</w:t>
                            </w:r>
                          </w:p>
                        </w:tc>
                        <w:tc>
                          <w:tcPr>
                            <w:tcW w:w="876" w:type="dxa"/>
                          </w:tcPr>
                          <w:p>
                            <w:pPr>
                              <w:pStyle w:val="TableParagraph"/>
                              <w:spacing w:before="3"/>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3"/>
                              <w:ind w:right="360"/>
                              <w:jc w:val="right"/>
                              <w:rPr>
                                <w:rFonts w:ascii="Times New Roman"/>
                                <w:b/>
                                <w:sz w:val="15"/>
                              </w:rPr>
                            </w:pPr>
                            <w:r>
                              <w:rPr>
                                <w:rFonts w:ascii="Times New Roman"/>
                                <w:b/>
                                <w:color w:val="1F1F1F"/>
                                <w:spacing w:val="-2"/>
                                <w:w w:val="105"/>
                                <w:sz w:val="15"/>
                              </w:rPr>
                              <w:t>$11,596.19</w:t>
                            </w:r>
                          </w:p>
                        </w:tc>
                        <w:tc>
                          <w:tcPr>
                            <w:tcW w:w="893" w:type="dxa"/>
                          </w:tcPr>
                          <w:p>
                            <w:pPr>
                              <w:pStyle w:val="TableParagraph"/>
                              <w:spacing w:line="168" w:lineRule="exact" w:before="8"/>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8"/>
                              <w:ind w:right="56"/>
                              <w:jc w:val="right"/>
                              <w:rPr>
                                <w:rFonts w:ascii="Times New Roman"/>
                                <w:b/>
                                <w:sz w:val="15"/>
                              </w:rPr>
                            </w:pPr>
                            <w:r>
                              <w:rPr>
                                <w:rFonts w:ascii="Times New Roman"/>
                                <w:b/>
                                <w:color w:val="1F1F1F"/>
                                <w:spacing w:val="-2"/>
                                <w:w w:val="105"/>
                                <w:sz w:val="15"/>
                              </w:rPr>
                              <w:t>$11,596.19</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$6,419.67</w:t>
                            </w:r>
                          </w:p>
                        </w:tc>
                        <w:tc>
                          <w:tcPr>
                            <w:tcW w:w="976" w:type="dxa"/>
                          </w:tcPr>
                          <w:p>
                            <w:pPr>
                              <w:pStyle w:val="TableParagraph"/>
                              <w:spacing w:before="14"/>
                              <w:ind w:right="177"/>
                              <w:jc w:val="right"/>
                              <w:rPr>
                                <w:rFonts w:ascii="Times New Roman"/>
                                <w:sz w:val="15"/>
                              </w:rPr>
                            </w:pPr>
                            <w:r>
                              <w:rPr>
                                <w:rFonts w:ascii="Times New Roman"/>
                                <w:color w:val="1F1F1F"/>
                                <w:spacing w:val="-2"/>
                                <w:w w:val="110"/>
                                <w:sz w:val="15"/>
                              </w:rPr>
                              <w:t>$0.00</w:t>
                            </w:r>
                          </w:p>
                        </w:tc>
                        <w:tc>
                          <w:tcPr>
                            <w:tcW w:w="1244" w:type="dxa"/>
                          </w:tcPr>
                          <w:p>
                            <w:pPr>
                              <w:pStyle w:val="TableParagraph"/>
                              <w:spacing w:before="19"/>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19"/>
                              <w:ind w:right="362"/>
                              <w:jc w:val="right"/>
                              <w:rPr>
                                <w:rFonts w:ascii="Times New Roman"/>
                                <w:sz w:val="15"/>
                              </w:rPr>
                            </w:pPr>
                            <w:r>
                              <w:rPr>
                                <w:rFonts w:ascii="Times New Roman"/>
                                <w:color w:val="1F1F1F"/>
                                <w:spacing w:val="-2"/>
                                <w:w w:val="105"/>
                                <w:sz w:val="15"/>
                              </w:rPr>
                              <w:t>$6,419.67</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55"/>
                              <w:jc w:val="right"/>
                              <w:rPr>
                                <w:rFonts w:ascii="Times New Roman"/>
                                <w:sz w:val="15"/>
                              </w:rPr>
                            </w:pPr>
                            <w:r>
                              <w:rPr>
                                <w:rFonts w:ascii="Times New Roman"/>
                                <w:color w:val="1F1F1F"/>
                                <w:spacing w:val="-2"/>
                                <w:w w:val="105"/>
                                <w:sz w:val="15"/>
                              </w:rPr>
                              <w:t>$6,419.67</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$100.00</w:t>
                            </w:r>
                          </w:p>
                        </w:tc>
                        <w:tc>
                          <w:tcPr>
                            <w:tcW w:w="976" w:type="dxa"/>
                          </w:tcPr>
                          <w:p>
                            <w:pPr>
                              <w:pStyle w:val="TableParagraph"/>
                              <w:spacing w:before="14"/>
                              <w:ind w:right="179"/>
                              <w:jc w:val="right"/>
                              <w:rPr>
                                <w:rFonts w:ascii="Times New Roman"/>
                                <w:sz w:val="15"/>
                              </w:rPr>
                            </w:pPr>
                            <w:r>
                              <w:rPr>
                                <w:rFonts w:ascii="Times New Roman"/>
                                <w:color w:val="1F1F1F"/>
                                <w:spacing w:val="-2"/>
                                <w:w w:val="105"/>
                                <w:sz w:val="15"/>
                              </w:rPr>
                              <w:t>$0.00</w:t>
                            </w:r>
                          </w:p>
                        </w:tc>
                        <w:tc>
                          <w:tcPr>
                            <w:tcW w:w="1244" w:type="dxa"/>
                          </w:tcPr>
                          <w:p>
                            <w:pPr>
                              <w:pStyle w:val="TableParagraph"/>
                              <w:spacing w:before="19"/>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line="168" w:lineRule="exact" w:before="23"/>
                              <w:ind w:right="355"/>
                              <w:jc w:val="right"/>
                              <w:rPr>
                                <w:rFonts w:ascii="Times New Roman"/>
                                <w:sz w:val="15"/>
                              </w:rPr>
                            </w:pPr>
                            <w:r>
                              <w:rPr>
                                <w:rFonts w:ascii="Times New Roman"/>
                                <w:color w:val="1F1F1F"/>
                                <w:spacing w:val="-2"/>
                                <w:w w:val="105"/>
                                <w:sz w:val="15"/>
                              </w:rPr>
                              <w:t>$100.00</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48"/>
                              <w:jc w:val="right"/>
                              <w:rPr>
                                <w:rFonts w:ascii="Times New Roman"/>
                                <w:sz w:val="15"/>
                              </w:rPr>
                            </w:pPr>
                            <w:r>
                              <w:rPr>
                                <w:rFonts w:ascii="Times New Roman"/>
                                <w:color w:val="1F1F1F"/>
                                <w:spacing w:val="-2"/>
                                <w:w w:val="105"/>
                                <w:sz w:val="15"/>
                              </w:rPr>
                              <w:t>$100.00</w:t>
                            </w:r>
                          </w:p>
                        </w:tc>
                      </w:tr>
                      <w:tr>
                        <w:trPr>
                          <w:trHeight w:val="211" w:hRule="atLeast"/>
                        </w:trPr>
                        <w:tc>
                          <w:tcPr>
                            <w:tcW w:w="1044" w:type="dxa"/>
                          </w:tcPr>
                          <w:p>
                            <w:pPr>
                              <w:pStyle w:val="TableParagraph"/>
                              <w:spacing w:before="9"/>
                              <w:ind w:right="274"/>
                              <w:jc w:val="right"/>
                              <w:rPr>
                                <w:rFonts w:ascii="Times New Roman"/>
                                <w:sz w:val="15"/>
                              </w:rPr>
                            </w:pPr>
                            <w:r>
                              <w:rPr>
                                <w:rFonts w:ascii="Times New Roman"/>
                                <w:color w:val="1F1F1F"/>
                                <w:spacing w:val="-2"/>
                                <w:w w:val="105"/>
                                <w:sz w:val="15"/>
                              </w:rPr>
                              <w:t>$6,516.94</w:t>
                            </w:r>
                          </w:p>
                        </w:tc>
                        <w:tc>
                          <w:tcPr>
                            <w:tcW w:w="976" w:type="dxa"/>
                          </w:tcPr>
                          <w:p>
                            <w:pPr>
                              <w:pStyle w:val="TableParagraph"/>
                              <w:spacing w:before="14"/>
                              <w:ind w:right="185"/>
                              <w:jc w:val="right"/>
                              <w:rPr>
                                <w:rFonts w:ascii="Times New Roman"/>
                                <w:sz w:val="15"/>
                              </w:rPr>
                            </w:pPr>
                            <w:r>
                              <w:rPr>
                                <w:rFonts w:ascii="Times New Roman"/>
                                <w:color w:val="313131"/>
                                <w:spacing w:val="-2"/>
                                <w:w w:val="105"/>
                                <w:sz w:val="15"/>
                              </w:rPr>
                              <w:t>$287.30</w:t>
                            </w:r>
                          </w:p>
                        </w:tc>
                        <w:tc>
                          <w:tcPr>
                            <w:tcW w:w="1244" w:type="dxa"/>
                          </w:tcPr>
                          <w:p>
                            <w:pPr>
                              <w:pStyle w:val="TableParagraph"/>
                              <w:spacing w:before="14"/>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before="19"/>
                              <w:ind w:right="353"/>
                              <w:jc w:val="right"/>
                              <w:rPr>
                                <w:rFonts w:ascii="Times New Roman"/>
                                <w:b/>
                                <w:sz w:val="15"/>
                              </w:rPr>
                            </w:pPr>
                            <w:r>
                              <w:rPr>
                                <w:rFonts w:ascii="Times New Roman"/>
                                <w:b/>
                                <w:color w:val="1F1F1F"/>
                                <w:spacing w:val="-2"/>
                                <w:w w:val="105"/>
                                <w:sz w:val="15"/>
                              </w:rPr>
                              <w:t>$6,804.24</w:t>
                            </w:r>
                          </w:p>
                        </w:tc>
                        <w:tc>
                          <w:tcPr>
                            <w:tcW w:w="893" w:type="dxa"/>
                          </w:tcPr>
                          <w:p>
                            <w:pPr>
                              <w:pStyle w:val="TableParagraph"/>
                              <w:spacing w:line="168" w:lineRule="exact" w:before="23"/>
                              <w:ind w:right="170"/>
                              <w:jc w:val="right"/>
                              <w:rPr>
                                <w:rFonts w:ascii="Times New Roman"/>
                                <w:sz w:val="15"/>
                              </w:rPr>
                            </w:pPr>
                            <w:r>
                              <w:rPr>
                                <w:rFonts w:ascii="Times New Roman"/>
                                <w:color w:val="1F1F1F"/>
                                <w:spacing w:val="-2"/>
                                <w:w w:val="110"/>
                                <w:sz w:val="15"/>
                              </w:rPr>
                              <w:t>$0.00</w:t>
                            </w:r>
                          </w:p>
                        </w:tc>
                        <w:tc>
                          <w:tcPr>
                            <w:tcW w:w="939" w:type="dxa"/>
                          </w:tcPr>
                          <w:p>
                            <w:pPr>
                              <w:pStyle w:val="TableParagraph"/>
                              <w:spacing w:line="168" w:lineRule="exact" w:before="23"/>
                              <w:ind w:right="49"/>
                              <w:jc w:val="right"/>
                              <w:rPr>
                                <w:rFonts w:ascii="Times New Roman"/>
                                <w:sz w:val="15"/>
                              </w:rPr>
                            </w:pPr>
                            <w:r>
                              <w:rPr>
                                <w:rFonts w:ascii="Times New Roman"/>
                                <w:color w:val="1F1F1F"/>
                                <w:spacing w:val="-2"/>
                                <w:w w:val="105"/>
                                <w:sz w:val="15"/>
                              </w:rPr>
                              <w:t>$6,804.24</w:t>
                            </w:r>
                          </w:p>
                        </w:tc>
                      </w:tr>
                      <w:tr>
                        <w:trPr>
                          <w:trHeight w:val="209" w:hRule="atLeast"/>
                        </w:trPr>
                        <w:tc>
                          <w:tcPr>
                            <w:tcW w:w="1044" w:type="dxa"/>
                          </w:tcPr>
                          <w:p>
                            <w:pPr>
                              <w:pStyle w:val="TableParagraph"/>
                              <w:spacing w:before="9"/>
                              <w:ind w:right="269"/>
                              <w:jc w:val="right"/>
                              <w:rPr>
                                <w:rFonts w:ascii="Times New Roman"/>
                                <w:sz w:val="15"/>
                              </w:rPr>
                            </w:pPr>
                            <w:r>
                              <w:rPr>
                                <w:rFonts w:ascii="Times New Roman"/>
                                <w:color w:val="313131"/>
                                <w:spacing w:val="-2"/>
                                <w:w w:val="110"/>
                                <w:sz w:val="15"/>
                              </w:rPr>
                              <w:t>$510.08</w:t>
                            </w:r>
                          </w:p>
                        </w:tc>
                        <w:tc>
                          <w:tcPr>
                            <w:tcW w:w="976" w:type="dxa"/>
                          </w:tcPr>
                          <w:p>
                            <w:pPr>
                              <w:pStyle w:val="TableParagraph"/>
                              <w:spacing w:before="14"/>
                              <w:ind w:right="181"/>
                              <w:jc w:val="right"/>
                              <w:rPr>
                                <w:rFonts w:ascii="Times New Roman"/>
                                <w:sz w:val="15"/>
                              </w:rPr>
                            </w:pPr>
                            <w:r>
                              <w:rPr>
                                <w:rFonts w:ascii="Times New Roman"/>
                                <w:color w:val="313131"/>
                                <w:spacing w:val="-2"/>
                                <w:w w:val="105"/>
                                <w:sz w:val="15"/>
                              </w:rPr>
                              <w:t>$95.00</w:t>
                            </w:r>
                          </w:p>
                        </w:tc>
                        <w:tc>
                          <w:tcPr>
                            <w:tcW w:w="1244" w:type="dxa"/>
                          </w:tcPr>
                          <w:p>
                            <w:pPr>
                              <w:pStyle w:val="TableParagraph"/>
                              <w:spacing w:before="14"/>
                              <w:ind w:right="354"/>
                              <w:jc w:val="right"/>
                              <w:rPr>
                                <w:rFonts w:ascii="Times New Roman"/>
                                <w:sz w:val="15"/>
                              </w:rPr>
                            </w:pPr>
                            <w:r>
                              <w:rPr>
                                <w:rFonts w:ascii="Times New Roman"/>
                                <w:color w:val="1F1F1F"/>
                                <w:spacing w:val="-2"/>
                                <w:w w:val="110"/>
                                <w:sz w:val="15"/>
                              </w:rPr>
                              <w:t>$0.00</w:t>
                            </w:r>
                          </w:p>
                        </w:tc>
                        <w:tc>
                          <w:tcPr>
                            <w:tcW w:w="876" w:type="dxa"/>
                          </w:tcPr>
                          <w:p>
                            <w:pPr>
                              <w:pStyle w:val="TableParagraph"/>
                              <w:spacing w:line="170" w:lineRule="exact" w:before="19"/>
                              <w:ind w:left="163"/>
                              <w:jc w:val="center"/>
                              <w:rPr>
                                <w:rFonts w:ascii="Times New Roman"/>
                                <w:sz w:val="15"/>
                              </w:rPr>
                            </w:pPr>
                            <w:r>
                              <w:rPr>
                                <w:rFonts w:ascii="Times New Roman"/>
                                <w:color w:val="1F1F1F"/>
                                <w:spacing w:val="-2"/>
                                <w:w w:val="110"/>
                                <w:sz w:val="15"/>
                              </w:rPr>
                              <w:t>$0.00</w:t>
                            </w:r>
                          </w:p>
                        </w:tc>
                        <w:tc>
                          <w:tcPr>
                            <w:tcW w:w="1252" w:type="dxa"/>
                          </w:tcPr>
                          <w:p>
                            <w:pPr>
                              <w:pStyle w:val="TableParagraph"/>
                              <w:spacing w:line="170" w:lineRule="exact" w:before="19"/>
                              <w:ind w:right="355"/>
                              <w:jc w:val="right"/>
                              <w:rPr>
                                <w:rFonts w:ascii="Times New Roman"/>
                                <w:sz w:val="15"/>
                              </w:rPr>
                            </w:pPr>
                            <w:r>
                              <w:rPr>
                                <w:rFonts w:ascii="Times New Roman"/>
                                <w:color w:val="1F1F1F"/>
                                <w:spacing w:val="-2"/>
                                <w:w w:val="105"/>
                                <w:sz w:val="15"/>
                              </w:rPr>
                              <w:t>$605.08</w:t>
                            </w:r>
                          </w:p>
                        </w:tc>
                        <w:tc>
                          <w:tcPr>
                            <w:tcW w:w="893" w:type="dxa"/>
                          </w:tcPr>
                          <w:p>
                            <w:pPr>
                              <w:pStyle w:val="TableParagraph"/>
                              <w:spacing w:line="166" w:lineRule="exact" w:before="23"/>
                              <w:ind w:right="172"/>
                              <w:jc w:val="right"/>
                              <w:rPr>
                                <w:rFonts w:ascii="Times New Roman"/>
                                <w:sz w:val="15"/>
                              </w:rPr>
                            </w:pPr>
                            <w:r>
                              <w:rPr>
                                <w:rFonts w:ascii="Times New Roman"/>
                                <w:color w:val="1F1F1F"/>
                                <w:spacing w:val="-2"/>
                                <w:w w:val="105"/>
                                <w:sz w:val="15"/>
                              </w:rPr>
                              <w:t>$0.00</w:t>
                            </w:r>
                          </w:p>
                        </w:tc>
                        <w:tc>
                          <w:tcPr>
                            <w:tcW w:w="939" w:type="dxa"/>
                          </w:tcPr>
                          <w:p>
                            <w:pPr>
                              <w:pStyle w:val="TableParagraph"/>
                              <w:spacing w:line="166" w:lineRule="exact" w:before="23"/>
                              <w:ind w:right="48"/>
                              <w:jc w:val="right"/>
                              <w:rPr>
                                <w:rFonts w:ascii="Times New Roman"/>
                                <w:sz w:val="15"/>
                              </w:rPr>
                            </w:pPr>
                            <w:r>
                              <w:rPr>
                                <w:rFonts w:ascii="Times New Roman"/>
                                <w:color w:val="1F1F1F"/>
                                <w:spacing w:val="-2"/>
                                <w:w w:val="105"/>
                                <w:sz w:val="15"/>
                              </w:rPr>
                              <w:t>$605.08</w:t>
                            </w:r>
                          </w:p>
                        </w:tc>
                      </w:tr>
                      <w:tr>
                        <w:trPr>
                          <w:trHeight w:val="198" w:hRule="atLeast"/>
                        </w:trPr>
                        <w:tc>
                          <w:tcPr>
                            <w:tcW w:w="1044" w:type="dxa"/>
                          </w:tcPr>
                          <w:p>
                            <w:pPr>
                              <w:pStyle w:val="TableParagraph"/>
                              <w:spacing w:line="172" w:lineRule="exact" w:before="7"/>
                              <w:ind w:right="274"/>
                              <w:jc w:val="right"/>
                              <w:rPr>
                                <w:rFonts w:ascii="Times New Roman"/>
                                <w:sz w:val="15"/>
                              </w:rPr>
                            </w:pPr>
                            <w:r>
                              <w:rPr>
                                <w:rFonts w:ascii="Times New Roman"/>
                                <w:color w:val="313131"/>
                                <w:spacing w:val="-2"/>
                                <w:w w:val="105"/>
                                <w:sz w:val="15"/>
                              </w:rPr>
                              <w:t>$2,511.16</w:t>
                            </w:r>
                          </w:p>
                        </w:tc>
                        <w:tc>
                          <w:tcPr>
                            <w:tcW w:w="976" w:type="dxa"/>
                          </w:tcPr>
                          <w:p>
                            <w:pPr>
                              <w:pStyle w:val="TableParagraph"/>
                              <w:spacing w:line="162" w:lineRule="exact" w:before="16"/>
                              <w:ind w:right="184"/>
                              <w:jc w:val="right"/>
                              <w:rPr>
                                <w:rFonts w:ascii="Times New Roman"/>
                                <w:sz w:val="15"/>
                              </w:rPr>
                            </w:pPr>
                            <w:r>
                              <w:rPr>
                                <w:rFonts w:ascii="Times New Roman"/>
                                <w:color w:val="313131"/>
                                <w:spacing w:val="-2"/>
                                <w:w w:val="105"/>
                                <w:sz w:val="15"/>
                              </w:rPr>
                              <w:t>$900.00</w:t>
                            </w:r>
                          </w:p>
                        </w:tc>
                        <w:tc>
                          <w:tcPr>
                            <w:tcW w:w="1244" w:type="dxa"/>
                          </w:tcPr>
                          <w:p>
                            <w:pPr>
                              <w:pStyle w:val="TableParagraph"/>
                              <w:spacing w:line="162" w:lineRule="exact" w:before="16"/>
                              <w:ind w:right="332"/>
                              <w:jc w:val="right"/>
                              <w:rPr>
                                <w:rFonts w:ascii="Times New Roman"/>
                                <w:sz w:val="15"/>
                              </w:rPr>
                            </w:pPr>
                            <w:r>
                              <w:rPr>
                                <w:rFonts w:ascii="Times New Roman"/>
                                <w:color w:val="313131"/>
                                <w:spacing w:val="-2"/>
                                <w:w w:val="105"/>
                                <w:sz w:val="15"/>
                              </w:rPr>
                              <w:t>$(1,017.10)</w:t>
                            </w:r>
                          </w:p>
                        </w:tc>
                        <w:tc>
                          <w:tcPr>
                            <w:tcW w:w="876" w:type="dxa"/>
                          </w:tcPr>
                          <w:p>
                            <w:pPr>
                              <w:pStyle w:val="TableParagraph"/>
                              <w:spacing w:line="162" w:lineRule="exact" w:before="16"/>
                              <w:ind w:left="163"/>
                              <w:jc w:val="center"/>
                              <w:rPr>
                                <w:rFonts w:ascii="Times New Roman"/>
                                <w:sz w:val="15"/>
                              </w:rPr>
                            </w:pPr>
                            <w:r>
                              <w:rPr>
                                <w:rFonts w:ascii="Times New Roman"/>
                                <w:color w:val="313131"/>
                                <w:spacing w:val="-2"/>
                                <w:w w:val="110"/>
                                <w:sz w:val="15"/>
                              </w:rPr>
                              <w:t>$0.00</w:t>
                            </w:r>
                          </w:p>
                        </w:tc>
                        <w:tc>
                          <w:tcPr>
                            <w:tcW w:w="1252" w:type="dxa"/>
                          </w:tcPr>
                          <w:p>
                            <w:pPr>
                              <w:pStyle w:val="TableParagraph"/>
                              <w:spacing w:line="157" w:lineRule="exact" w:before="21"/>
                              <w:ind w:right="356"/>
                              <w:jc w:val="right"/>
                              <w:rPr>
                                <w:rFonts w:ascii="Times New Roman"/>
                                <w:sz w:val="15"/>
                              </w:rPr>
                            </w:pPr>
                            <w:r>
                              <w:rPr>
                                <w:rFonts w:ascii="Times New Roman"/>
                                <w:color w:val="1F1F1F"/>
                                <w:spacing w:val="-2"/>
                                <w:w w:val="105"/>
                                <w:sz w:val="15"/>
                              </w:rPr>
                              <w:t>$2,394.06</w:t>
                            </w:r>
                          </w:p>
                        </w:tc>
                        <w:tc>
                          <w:tcPr>
                            <w:tcW w:w="893" w:type="dxa"/>
                          </w:tcPr>
                          <w:p>
                            <w:pPr>
                              <w:pStyle w:val="TableParagraph"/>
                              <w:spacing w:line="153" w:lineRule="exact" w:before="26"/>
                              <w:ind w:right="172"/>
                              <w:jc w:val="right"/>
                              <w:rPr>
                                <w:rFonts w:ascii="Times New Roman"/>
                                <w:sz w:val="15"/>
                              </w:rPr>
                            </w:pPr>
                            <w:r>
                              <w:rPr>
                                <w:rFonts w:ascii="Times New Roman"/>
                                <w:color w:val="1F1F1F"/>
                                <w:spacing w:val="-2"/>
                                <w:w w:val="105"/>
                                <w:sz w:val="15"/>
                              </w:rPr>
                              <w:t>$0.00</w:t>
                            </w:r>
                          </w:p>
                        </w:tc>
                        <w:tc>
                          <w:tcPr>
                            <w:tcW w:w="939" w:type="dxa"/>
                          </w:tcPr>
                          <w:p>
                            <w:pPr>
                              <w:pStyle w:val="TableParagraph"/>
                              <w:spacing w:line="153" w:lineRule="exact" w:before="26"/>
                              <w:ind w:right="50"/>
                              <w:jc w:val="right"/>
                              <w:rPr>
                                <w:rFonts w:ascii="Times New Roman"/>
                                <w:sz w:val="15"/>
                              </w:rPr>
                            </w:pPr>
                            <w:r>
                              <w:rPr>
                                <w:rFonts w:ascii="Times New Roman"/>
                                <w:color w:val="1F1F1F"/>
                                <w:spacing w:val="-2"/>
                                <w:w w:val="105"/>
                                <w:sz w:val="15"/>
                              </w:rPr>
                              <w:t>$2,394.06</w:t>
                            </w:r>
                          </w:p>
                        </w:tc>
                      </w:tr>
                    </w:tbl>
                    <w:p>
                      <w:pPr>
                        <w:pStyle w:val="BodyText"/>
                      </w:pPr>
                    </w:p>
                  </w:txbxContent>
                </v:textbox>
                <w10:wrap type="none"/>
              </v:shape>
            </w:pict>
          </mc:Fallback>
        </mc:AlternateContent>
      </w:r>
      <w:r>
        <w:rPr>
          <w:rFonts w:ascii="Times New Roman"/>
          <w:color w:val="313131"/>
          <w:spacing w:val="-5"/>
          <w:position w:val="-2"/>
          <w:sz w:val="15"/>
        </w:rPr>
        <w:t>767</w:t>
      </w:r>
      <w:r>
        <w:rPr>
          <w:rFonts w:ascii="Times New Roman"/>
          <w:color w:val="313131"/>
          <w:position w:val="-2"/>
          <w:sz w:val="15"/>
        </w:rPr>
        <w:tab/>
      </w:r>
      <w:r>
        <w:rPr>
          <w:rFonts w:ascii="Times New Roman"/>
          <w:color w:val="1F1F1F"/>
          <w:w w:val="90"/>
          <w:sz w:val="13"/>
        </w:rPr>
        <w:t>Piekarski</w:t>
      </w:r>
      <w:r>
        <w:rPr>
          <w:rFonts w:ascii="Times New Roman"/>
          <w:color w:val="1F1F1F"/>
          <w:spacing w:val="3"/>
          <w:sz w:val="13"/>
        </w:rPr>
        <w:t> </w:t>
      </w:r>
      <w:r>
        <w:rPr>
          <w:rFonts w:ascii="Times New Roman"/>
          <w:color w:val="313131"/>
          <w:spacing w:val="-2"/>
          <w:sz w:val="13"/>
        </w:rPr>
        <w:t>Scholarship</w:t>
      </w:r>
    </w:p>
    <w:p>
      <w:pPr>
        <w:tabs>
          <w:tab w:pos="750" w:val="left" w:leader="none"/>
        </w:tabs>
        <w:spacing w:before="27"/>
        <w:ind w:left="222" w:right="0" w:firstLine="0"/>
        <w:jc w:val="left"/>
        <w:rPr>
          <w:rFonts w:ascii="Times New Roman"/>
          <w:sz w:val="13"/>
        </w:rPr>
      </w:pPr>
      <w:r>
        <w:rPr>
          <w:rFonts w:ascii="Times New Roman"/>
          <w:color w:val="313131"/>
          <w:spacing w:val="-5"/>
          <w:position w:val="-2"/>
          <w:sz w:val="15"/>
        </w:rPr>
        <w:t>768</w:t>
      </w:r>
      <w:r>
        <w:rPr>
          <w:rFonts w:ascii="Times New Roman"/>
          <w:color w:val="313131"/>
          <w:position w:val="-2"/>
          <w:sz w:val="15"/>
        </w:rPr>
        <w:tab/>
      </w:r>
      <w:r>
        <w:rPr>
          <w:rFonts w:ascii="Times New Roman"/>
          <w:color w:val="313131"/>
          <w:w w:val="90"/>
          <w:sz w:val="13"/>
        </w:rPr>
        <w:t>Fmuk</w:t>
      </w:r>
      <w:r>
        <w:rPr>
          <w:rFonts w:ascii="Times New Roman"/>
          <w:color w:val="313131"/>
          <w:spacing w:val="12"/>
          <w:sz w:val="13"/>
        </w:rPr>
        <w:t> </w:t>
      </w:r>
      <w:r>
        <w:rPr>
          <w:rFonts w:ascii="Times New Roman"/>
          <w:color w:val="1F1F1F"/>
          <w:w w:val="90"/>
          <w:sz w:val="13"/>
        </w:rPr>
        <w:t>Pink</w:t>
      </w:r>
      <w:r>
        <w:rPr>
          <w:rFonts w:ascii="Times New Roman"/>
          <w:color w:val="1F1F1F"/>
          <w:sz w:val="13"/>
        </w:rPr>
        <w:t> </w:t>
      </w:r>
      <w:r>
        <w:rPr>
          <w:rFonts w:ascii="Times New Roman"/>
          <w:color w:val="313131"/>
          <w:spacing w:val="-2"/>
          <w:w w:val="90"/>
          <w:sz w:val="13"/>
        </w:rPr>
        <w:t>Scholarship</w:t>
      </w:r>
    </w:p>
    <w:p>
      <w:pPr>
        <w:tabs>
          <w:tab w:pos="740" w:val="left" w:leader="none"/>
        </w:tabs>
        <w:spacing w:before="28"/>
        <w:ind w:left="218" w:right="0" w:firstLine="0"/>
        <w:jc w:val="left"/>
        <w:rPr>
          <w:rFonts w:ascii="Times New Roman"/>
          <w:b/>
          <w:sz w:val="13"/>
        </w:rPr>
      </w:pPr>
      <w:r>
        <w:rPr>
          <w:rFonts w:ascii="Times New Roman"/>
          <w:color w:val="313131"/>
          <w:spacing w:val="-5"/>
          <w:position w:val="-2"/>
          <w:sz w:val="15"/>
        </w:rPr>
        <w:t>769</w:t>
      </w:r>
      <w:r>
        <w:rPr>
          <w:rFonts w:ascii="Times New Roman"/>
          <w:color w:val="313131"/>
          <w:position w:val="-2"/>
          <w:sz w:val="15"/>
        </w:rPr>
        <w:tab/>
      </w:r>
      <w:r>
        <w:rPr>
          <w:rFonts w:ascii="Times New Roman"/>
          <w:b/>
          <w:color w:val="313131"/>
          <w:w w:val="85"/>
          <w:sz w:val="13"/>
        </w:rPr>
        <w:t>Shutter</w:t>
      </w:r>
      <w:r>
        <w:rPr>
          <w:rFonts w:ascii="Times New Roman"/>
          <w:b/>
          <w:color w:val="313131"/>
          <w:spacing w:val="4"/>
          <w:sz w:val="13"/>
        </w:rPr>
        <w:t> </w:t>
      </w:r>
      <w:r>
        <w:rPr>
          <w:rFonts w:ascii="Times New Roman"/>
          <w:b/>
          <w:color w:val="313131"/>
          <w:w w:val="85"/>
          <w:sz w:val="13"/>
        </w:rPr>
        <w:t>Activi1ics</w:t>
      </w:r>
      <w:r>
        <w:rPr>
          <w:rFonts w:ascii="Times New Roman"/>
          <w:b/>
          <w:color w:val="313131"/>
          <w:spacing w:val="2"/>
          <w:sz w:val="13"/>
        </w:rPr>
        <w:t> </w:t>
      </w:r>
      <w:r>
        <w:rPr>
          <w:rFonts w:ascii="Times New Roman"/>
          <w:b/>
          <w:color w:val="313131"/>
          <w:spacing w:val="-2"/>
          <w:w w:val="85"/>
          <w:sz w:val="13"/>
        </w:rPr>
        <w:t>Schol</w:t>
      </w:r>
    </w:p>
    <w:p>
      <w:pPr>
        <w:tabs>
          <w:tab w:pos="738" w:val="left" w:leader="none"/>
        </w:tabs>
        <w:spacing w:before="28"/>
        <w:ind w:left="222" w:right="0" w:firstLine="0"/>
        <w:jc w:val="left"/>
        <w:rPr>
          <w:rFonts w:ascii="Times New Roman"/>
          <w:sz w:val="13"/>
        </w:rPr>
      </w:pPr>
      <w:r>
        <w:rPr>
          <w:rFonts w:ascii="Times New Roman"/>
          <w:color w:val="313131"/>
          <w:spacing w:val="-5"/>
          <w:position w:val="-2"/>
          <w:sz w:val="15"/>
        </w:rPr>
        <w:t>770</w:t>
      </w:r>
      <w:r>
        <w:rPr>
          <w:rFonts w:ascii="Times New Roman"/>
          <w:color w:val="313131"/>
          <w:position w:val="-2"/>
          <w:sz w:val="15"/>
        </w:rPr>
        <w:tab/>
      </w:r>
      <w:r>
        <w:rPr>
          <w:rFonts w:ascii="Times New Roman"/>
          <w:color w:val="313131"/>
          <w:spacing w:val="-4"/>
          <w:sz w:val="13"/>
        </w:rPr>
        <w:t>Textbooks</w:t>
      </w:r>
      <w:r>
        <w:rPr>
          <w:rFonts w:ascii="Times New Roman"/>
          <w:color w:val="313131"/>
          <w:spacing w:val="2"/>
          <w:sz w:val="13"/>
        </w:rPr>
        <w:t> </w:t>
      </w:r>
      <w:r>
        <w:rPr>
          <w:rFonts w:ascii="Times New Roman"/>
          <w:color w:val="1F1F1F"/>
          <w:spacing w:val="-4"/>
          <w:sz w:val="13"/>
        </w:rPr>
        <w:t>&amp;</w:t>
      </w:r>
      <w:r>
        <w:rPr>
          <w:rFonts w:ascii="Times New Roman"/>
          <w:color w:val="1F1F1F"/>
          <w:sz w:val="13"/>
        </w:rPr>
        <w:t> </w:t>
      </w:r>
      <w:r>
        <w:rPr>
          <w:rFonts w:ascii="Times New Roman"/>
          <w:color w:val="1F1F1F"/>
          <w:spacing w:val="-4"/>
          <w:sz w:val="13"/>
        </w:rPr>
        <w:t>locks</w:t>
      </w:r>
    </w:p>
    <w:p>
      <w:pPr>
        <w:tabs>
          <w:tab w:pos="742" w:val="left" w:leader="none"/>
        </w:tabs>
        <w:spacing w:before="27"/>
        <w:ind w:left="222" w:right="0" w:firstLine="0"/>
        <w:jc w:val="left"/>
        <w:rPr>
          <w:rFonts w:ascii="Times New Roman" w:hAnsi="Times New Roman"/>
          <w:b/>
          <w:sz w:val="13"/>
        </w:rPr>
      </w:pPr>
      <w:r>
        <w:rPr>
          <w:rFonts w:ascii="Times New Roman" w:hAnsi="Times New Roman"/>
          <w:color w:val="313131"/>
          <w:spacing w:val="-5"/>
          <w:position w:val="-2"/>
          <w:sz w:val="15"/>
        </w:rPr>
        <w:t>775</w:t>
      </w:r>
      <w:r>
        <w:rPr>
          <w:rFonts w:ascii="Times New Roman" w:hAnsi="Times New Roman"/>
          <w:color w:val="313131"/>
          <w:position w:val="-2"/>
          <w:sz w:val="15"/>
        </w:rPr>
        <w:tab/>
      </w:r>
      <w:r>
        <w:rPr>
          <w:rFonts w:ascii="Times New Roman" w:hAnsi="Times New Roman"/>
          <w:b/>
          <w:color w:val="313131"/>
          <w:spacing w:val="-2"/>
          <w:sz w:val="13"/>
        </w:rPr>
        <w:t>Cah.·ulnrors</w:t>
      </w:r>
    </w:p>
    <w:p>
      <w:pPr>
        <w:tabs>
          <w:tab w:pos="750" w:val="left" w:leader="none"/>
        </w:tabs>
        <w:spacing w:before="28" w:after="38"/>
        <w:ind w:left="222" w:right="0" w:firstLine="0"/>
        <w:jc w:val="left"/>
        <w:rPr>
          <w:rFonts w:ascii="Times New Roman"/>
          <w:sz w:val="13"/>
        </w:rPr>
      </w:pPr>
      <w:r>
        <w:rPr>
          <w:rFonts w:ascii="Times New Roman"/>
          <w:color w:val="313131"/>
          <w:spacing w:val="-5"/>
          <w:position w:val="-2"/>
          <w:sz w:val="15"/>
        </w:rPr>
        <w:t>776</w:t>
      </w:r>
      <w:r>
        <w:rPr>
          <w:rFonts w:ascii="Times New Roman"/>
          <w:color w:val="313131"/>
          <w:position w:val="-2"/>
          <w:sz w:val="15"/>
        </w:rPr>
        <w:tab/>
      </w:r>
      <w:r>
        <w:rPr>
          <w:rFonts w:ascii="Times New Roman"/>
          <w:color w:val="313131"/>
          <w:spacing w:val="-2"/>
          <w:sz w:val="13"/>
        </w:rPr>
        <w:t>Hall</w:t>
      </w:r>
      <w:r>
        <w:rPr>
          <w:rFonts w:ascii="Times New Roman"/>
          <w:color w:val="313131"/>
          <w:spacing w:val="-5"/>
          <w:sz w:val="13"/>
        </w:rPr>
        <w:t> </w:t>
      </w:r>
      <w:r>
        <w:rPr>
          <w:rFonts w:ascii="Times New Roman"/>
          <w:color w:val="313131"/>
          <w:spacing w:val="-2"/>
          <w:sz w:val="13"/>
        </w:rPr>
        <w:t>of</w:t>
      </w:r>
      <w:r>
        <w:rPr>
          <w:rFonts w:ascii="Times New Roman"/>
          <w:color w:val="313131"/>
          <w:spacing w:val="-4"/>
          <w:sz w:val="13"/>
        </w:rPr>
        <w:t> Fame</w:t>
      </w:r>
    </w:p>
    <w:tbl>
      <w:tblPr>
        <w:tblW w:w="0" w:type="auto"/>
        <w:jc w:val="lef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
        <w:gridCol w:w="2346"/>
        <w:gridCol w:w="1091"/>
        <w:gridCol w:w="1031"/>
        <w:gridCol w:w="1106"/>
        <w:gridCol w:w="1033"/>
        <w:gridCol w:w="1266"/>
        <w:gridCol w:w="868"/>
        <w:gridCol w:w="918"/>
      </w:tblGrid>
      <w:tr>
        <w:trPr>
          <w:trHeight w:val="204" w:hRule="atLeast"/>
        </w:trPr>
        <w:tc>
          <w:tcPr>
            <w:tcW w:w="435" w:type="dxa"/>
          </w:tcPr>
          <w:p>
            <w:pPr>
              <w:pStyle w:val="TableParagraph"/>
              <w:spacing w:before="9"/>
              <w:ind w:left="9" w:right="100"/>
              <w:jc w:val="center"/>
              <w:rPr>
                <w:rFonts w:ascii="Times New Roman"/>
                <w:sz w:val="15"/>
              </w:rPr>
            </w:pPr>
            <w:r>
              <w:rPr>
                <w:rFonts w:ascii="Times New Roman"/>
                <w:color w:val="313131"/>
                <w:spacing w:val="-5"/>
                <w:w w:val="105"/>
                <w:sz w:val="15"/>
              </w:rPr>
              <w:t>778</w:t>
            </w:r>
          </w:p>
        </w:tc>
        <w:tc>
          <w:tcPr>
            <w:tcW w:w="2346" w:type="dxa"/>
          </w:tcPr>
          <w:p>
            <w:pPr>
              <w:pStyle w:val="TableParagraph"/>
              <w:spacing w:line="144" w:lineRule="exact"/>
              <w:ind w:left="142"/>
              <w:rPr>
                <w:rFonts w:ascii="Times New Roman"/>
                <w:sz w:val="13"/>
              </w:rPr>
            </w:pPr>
            <w:r>
              <w:rPr>
                <w:rFonts w:ascii="Times New Roman"/>
                <w:color w:val="313131"/>
                <w:spacing w:val="-4"/>
                <w:sz w:val="13"/>
              </w:rPr>
              <w:t>Bill</w:t>
            </w:r>
            <w:r>
              <w:rPr>
                <w:rFonts w:ascii="Times New Roman"/>
                <w:color w:val="313131"/>
                <w:spacing w:val="-5"/>
                <w:sz w:val="13"/>
              </w:rPr>
              <w:t> </w:t>
            </w:r>
            <w:r>
              <w:rPr>
                <w:rFonts w:ascii="Times New Roman"/>
                <w:color w:val="313131"/>
                <w:spacing w:val="-4"/>
                <w:sz w:val="13"/>
              </w:rPr>
              <w:t>Suit</w:t>
            </w:r>
            <w:r>
              <w:rPr>
                <w:rFonts w:ascii="Times New Roman"/>
                <w:color w:val="313131"/>
                <w:spacing w:val="1"/>
                <w:sz w:val="13"/>
              </w:rPr>
              <w:t> </w:t>
            </w:r>
            <w:r>
              <w:rPr>
                <w:rFonts w:ascii="Times New Roman"/>
                <w:color w:val="313131"/>
                <w:spacing w:val="-4"/>
                <w:sz w:val="13"/>
              </w:rPr>
              <w:t>Scholarship</w:t>
            </w:r>
          </w:p>
        </w:tc>
        <w:tc>
          <w:tcPr>
            <w:tcW w:w="1091" w:type="dxa"/>
          </w:tcPr>
          <w:p>
            <w:pPr>
              <w:pStyle w:val="TableParagraph"/>
              <w:spacing w:line="170" w:lineRule="exact" w:before="14"/>
              <w:ind w:right="196"/>
              <w:jc w:val="right"/>
              <w:rPr>
                <w:rFonts w:ascii="Times New Roman"/>
                <w:sz w:val="15"/>
              </w:rPr>
            </w:pPr>
            <w:r>
              <w:rPr>
                <w:rFonts w:ascii="Times New Roman"/>
                <w:color w:val="313131"/>
                <w:spacing w:val="-2"/>
                <w:w w:val="105"/>
                <w:sz w:val="15"/>
              </w:rPr>
              <w:t>$1,996.10</w:t>
            </w:r>
          </w:p>
        </w:tc>
        <w:tc>
          <w:tcPr>
            <w:tcW w:w="1031" w:type="dxa"/>
          </w:tcPr>
          <w:p>
            <w:pPr>
              <w:pStyle w:val="TableParagraph"/>
              <w:spacing w:line="165" w:lineRule="exact" w:before="19"/>
              <w:ind w:right="148"/>
              <w:jc w:val="right"/>
              <w:rPr>
                <w:rFonts w:ascii="Times New Roman"/>
                <w:sz w:val="15"/>
              </w:rPr>
            </w:pPr>
            <w:r>
              <w:rPr>
                <w:rFonts w:ascii="Times New Roman"/>
                <w:color w:val="313131"/>
                <w:spacing w:val="-2"/>
                <w:w w:val="110"/>
                <w:sz w:val="15"/>
              </w:rPr>
              <w:t>$0.00</w:t>
            </w:r>
          </w:p>
        </w:tc>
        <w:tc>
          <w:tcPr>
            <w:tcW w:w="1106" w:type="dxa"/>
          </w:tcPr>
          <w:p>
            <w:pPr>
              <w:pStyle w:val="TableParagraph"/>
              <w:spacing w:line="165" w:lineRule="exact" w:before="19"/>
              <w:ind w:right="194"/>
              <w:jc w:val="right"/>
              <w:rPr>
                <w:rFonts w:ascii="Times New Roman"/>
                <w:sz w:val="15"/>
              </w:rPr>
            </w:pPr>
            <w:r>
              <w:rPr>
                <w:rFonts w:ascii="Times New Roman"/>
                <w:color w:val="1F1F1F"/>
                <w:spacing w:val="-2"/>
                <w:w w:val="105"/>
                <w:sz w:val="15"/>
              </w:rPr>
              <w:t>$0.00</w:t>
            </w:r>
          </w:p>
        </w:tc>
        <w:tc>
          <w:tcPr>
            <w:tcW w:w="1033" w:type="dxa"/>
          </w:tcPr>
          <w:p>
            <w:pPr>
              <w:pStyle w:val="TableParagraph"/>
              <w:spacing w:line="165" w:lineRule="exact" w:before="19"/>
              <w:ind w:right="163"/>
              <w:jc w:val="right"/>
              <w:rPr>
                <w:rFonts w:ascii="Times New Roman"/>
                <w:sz w:val="15"/>
              </w:rPr>
            </w:pPr>
            <w:r>
              <w:rPr>
                <w:rFonts w:ascii="Times New Roman"/>
                <w:color w:val="313131"/>
                <w:spacing w:val="-2"/>
                <w:w w:val="110"/>
                <w:sz w:val="15"/>
              </w:rPr>
              <w:t>$0.00</w:t>
            </w:r>
          </w:p>
        </w:tc>
        <w:tc>
          <w:tcPr>
            <w:tcW w:w="1266" w:type="dxa"/>
          </w:tcPr>
          <w:p>
            <w:pPr>
              <w:pStyle w:val="TableParagraph"/>
              <w:spacing w:line="160" w:lineRule="exact" w:before="24"/>
              <w:ind w:right="364"/>
              <w:jc w:val="right"/>
              <w:rPr>
                <w:rFonts w:ascii="Times New Roman"/>
                <w:sz w:val="15"/>
              </w:rPr>
            </w:pPr>
            <w:r>
              <w:rPr>
                <w:rFonts w:ascii="Times New Roman"/>
                <w:color w:val="313131"/>
                <w:spacing w:val="-2"/>
                <w:w w:val="105"/>
                <w:sz w:val="15"/>
              </w:rPr>
              <w:t>$1,996.10</w:t>
            </w:r>
          </w:p>
        </w:tc>
        <w:tc>
          <w:tcPr>
            <w:tcW w:w="868" w:type="dxa"/>
          </w:tcPr>
          <w:p>
            <w:pPr>
              <w:pStyle w:val="TableParagraph"/>
              <w:spacing w:line="160" w:lineRule="exact" w:before="24"/>
              <w:ind w:right="149"/>
              <w:jc w:val="right"/>
              <w:rPr>
                <w:rFonts w:ascii="Times New Roman"/>
                <w:sz w:val="15"/>
              </w:rPr>
            </w:pPr>
            <w:r>
              <w:rPr>
                <w:rFonts w:ascii="Times New Roman"/>
                <w:color w:val="1F1F1F"/>
                <w:spacing w:val="-2"/>
                <w:w w:val="110"/>
                <w:sz w:val="15"/>
              </w:rPr>
              <w:t>$0.00</w:t>
            </w:r>
          </w:p>
        </w:tc>
        <w:tc>
          <w:tcPr>
            <w:tcW w:w="918" w:type="dxa"/>
          </w:tcPr>
          <w:p>
            <w:pPr>
              <w:pStyle w:val="TableParagraph"/>
              <w:spacing w:line="155" w:lineRule="exact" w:before="29"/>
              <w:ind w:right="13"/>
              <w:jc w:val="right"/>
              <w:rPr>
                <w:rFonts w:ascii="Times New Roman"/>
                <w:sz w:val="15"/>
              </w:rPr>
            </w:pPr>
            <w:r>
              <w:rPr>
                <w:rFonts w:ascii="Times New Roman"/>
                <w:color w:val="1F1F1F"/>
                <w:spacing w:val="-2"/>
                <w:w w:val="105"/>
                <w:sz w:val="15"/>
              </w:rPr>
              <w:t>$1,996.10</w:t>
            </w:r>
          </w:p>
        </w:tc>
      </w:tr>
      <w:tr>
        <w:trPr>
          <w:trHeight w:val="211" w:hRule="atLeast"/>
        </w:trPr>
        <w:tc>
          <w:tcPr>
            <w:tcW w:w="435" w:type="dxa"/>
          </w:tcPr>
          <w:p>
            <w:pPr>
              <w:pStyle w:val="TableParagraph"/>
              <w:spacing w:before="12"/>
              <w:ind w:left="11" w:right="100"/>
              <w:jc w:val="center"/>
              <w:rPr>
                <w:rFonts w:ascii="Times New Roman"/>
                <w:sz w:val="15"/>
              </w:rPr>
            </w:pPr>
            <w:r>
              <w:rPr>
                <w:rFonts w:ascii="Times New Roman"/>
                <w:color w:val="313131"/>
                <w:spacing w:val="-5"/>
                <w:w w:val="110"/>
                <w:sz w:val="15"/>
              </w:rPr>
              <w:t>779</w:t>
            </w:r>
          </w:p>
        </w:tc>
        <w:tc>
          <w:tcPr>
            <w:tcW w:w="2346" w:type="dxa"/>
          </w:tcPr>
          <w:p>
            <w:pPr>
              <w:pStyle w:val="TableParagraph"/>
              <w:spacing w:line="147" w:lineRule="exact"/>
              <w:ind w:left="141"/>
              <w:rPr>
                <w:rFonts w:ascii="Times New Roman"/>
                <w:sz w:val="13"/>
              </w:rPr>
            </w:pPr>
            <w:r>
              <w:rPr>
                <w:rFonts w:ascii="Times New Roman"/>
                <w:color w:val="313131"/>
                <w:spacing w:val="-4"/>
                <w:sz w:val="13"/>
              </w:rPr>
              <w:t>II.Suit</w:t>
            </w:r>
            <w:r>
              <w:rPr>
                <w:rFonts w:ascii="Times New Roman"/>
                <w:color w:val="313131"/>
                <w:spacing w:val="6"/>
                <w:sz w:val="13"/>
              </w:rPr>
              <w:t> </w:t>
            </w:r>
            <w:r>
              <w:rPr>
                <w:rFonts w:ascii="Times New Roman"/>
                <w:color w:val="313131"/>
                <w:spacing w:val="-4"/>
                <w:sz w:val="13"/>
              </w:rPr>
              <w:t>Hall of</w:t>
            </w:r>
            <w:r>
              <w:rPr>
                <w:rFonts w:ascii="Times New Roman"/>
                <w:color w:val="313131"/>
                <w:sz w:val="13"/>
              </w:rPr>
              <w:t> </w:t>
            </w:r>
            <w:r>
              <w:rPr>
                <w:rFonts w:ascii="Times New Roman"/>
                <w:color w:val="313131"/>
                <w:spacing w:val="-4"/>
                <w:sz w:val="13"/>
              </w:rPr>
              <w:t>Fame</w:t>
            </w:r>
            <w:r>
              <w:rPr>
                <w:rFonts w:ascii="Times New Roman"/>
                <w:color w:val="313131"/>
                <w:spacing w:val="-5"/>
                <w:sz w:val="13"/>
              </w:rPr>
              <w:t> </w:t>
            </w:r>
            <w:r>
              <w:rPr>
                <w:rFonts w:ascii="Times New Roman"/>
                <w:color w:val="313131"/>
                <w:spacing w:val="-4"/>
                <w:sz w:val="13"/>
              </w:rPr>
              <w:t>Schol</w:t>
            </w:r>
          </w:p>
        </w:tc>
        <w:tc>
          <w:tcPr>
            <w:tcW w:w="1091" w:type="dxa"/>
          </w:tcPr>
          <w:p>
            <w:pPr>
              <w:pStyle w:val="TableParagraph"/>
              <w:spacing w:before="17"/>
              <w:ind w:right="196"/>
              <w:jc w:val="right"/>
              <w:rPr>
                <w:rFonts w:ascii="Times New Roman"/>
                <w:sz w:val="15"/>
              </w:rPr>
            </w:pPr>
            <w:r>
              <w:rPr>
                <w:rFonts w:ascii="Times New Roman"/>
                <w:color w:val="1F1F1F"/>
                <w:spacing w:val="-2"/>
                <w:w w:val="105"/>
                <w:sz w:val="15"/>
              </w:rPr>
              <w:t>$7,520.00</w:t>
            </w:r>
          </w:p>
        </w:tc>
        <w:tc>
          <w:tcPr>
            <w:tcW w:w="1031" w:type="dxa"/>
          </w:tcPr>
          <w:p>
            <w:pPr>
              <w:pStyle w:val="TableParagraph"/>
              <w:spacing w:line="170" w:lineRule="exact" w:before="22"/>
              <w:ind w:right="154"/>
              <w:jc w:val="right"/>
              <w:rPr>
                <w:rFonts w:ascii="Times New Roman"/>
                <w:sz w:val="15"/>
              </w:rPr>
            </w:pPr>
            <w:r>
              <w:rPr>
                <w:rFonts w:ascii="Times New Roman"/>
                <w:color w:val="1F1F1F"/>
                <w:spacing w:val="-2"/>
                <w:w w:val="105"/>
                <w:sz w:val="15"/>
              </w:rPr>
              <w:t>$863.00</w:t>
            </w:r>
          </w:p>
        </w:tc>
        <w:tc>
          <w:tcPr>
            <w:tcW w:w="1106" w:type="dxa"/>
          </w:tcPr>
          <w:p>
            <w:pPr>
              <w:pStyle w:val="TableParagraph"/>
              <w:spacing w:line="165" w:lineRule="exact" w:before="26"/>
              <w:ind w:right="194"/>
              <w:jc w:val="right"/>
              <w:rPr>
                <w:rFonts w:ascii="Times New Roman"/>
                <w:sz w:val="15"/>
              </w:rPr>
            </w:pPr>
            <w:r>
              <w:rPr>
                <w:rFonts w:ascii="Times New Roman"/>
                <w:color w:val="1F1F1F"/>
                <w:spacing w:val="-2"/>
                <w:w w:val="105"/>
                <w:sz w:val="15"/>
              </w:rPr>
              <w:t>$0.00</w:t>
            </w:r>
          </w:p>
        </w:tc>
        <w:tc>
          <w:tcPr>
            <w:tcW w:w="1033" w:type="dxa"/>
          </w:tcPr>
          <w:p>
            <w:pPr>
              <w:pStyle w:val="TableParagraph"/>
              <w:spacing w:line="165" w:lineRule="exact" w:before="26"/>
              <w:ind w:right="160"/>
              <w:jc w:val="right"/>
              <w:rPr>
                <w:rFonts w:ascii="Times New Roman"/>
                <w:sz w:val="15"/>
              </w:rPr>
            </w:pPr>
            <w:r>
              <w:rPr>
                <w:rFonts w:ascii="Times New Roman"/>
                <w:color w:val="1F1F1F"/>
                <w:spacing w:val="-2"/>
                <w:w w:val="110"/>
                <w:sz w:val="15"/>
              </w:rPr>
              <w:t>$0.00</w:t>
            </w:r>
          </w:p>
        </w:tc>
        <w:tc>
          <w:tcPr>
            <w:tcW w:w="1266" w:type="dxa"/>
          </w:tcPr>
          <w:p>
            <w:pPr>
              <w:pStyle w:val="TableParagraph"/>
              <w:spacing w:line="165" w:lineRule="exact" w:before="26"/>
              <w:ind w:right="364"/>
              <w:jc w:val="right"/>
              <w:rPr>
                <w:rFonts w:ascii="Times New Roman"/>
                <w:sz w:val="15"/>
              </w:rPr>
            </w:pPr>
            <w:r>
              <w:rPr>
                <w:rFonts w:ascii="Times New Roman"/>
                <w:color w:val="1F1F1F"/>
                <w:spacing w:val="-2"/>
                <w:w w:val="105"/>
                <w:sz w:val="15"/>
              </w:rPr>
              <w:t>$8,383.00</w:t>
            </w:r>
          </w:p>
        </w:tc>
        <w:tc>
          <w:tcPr>
            <w:tcW w:w="868" w:type="dxa"/>
          </w:tcPr>
          <w:p>
            <w:pPr>
              <w:pStyle w:val="TableParagraph"/>
              <w:spacing w:line="160" w:lineRule="exact" w:before="31"/>
              <w:ind w:right="149"/>
              <w:jc w:val="right"/>
              <w:rPr>
                <w:rFonts w:ascii="Times New Roman"/>
                <w:sz w:val="15"/>
              </w:rPr>
            </w:pPr>
            <w:r>
              <w:rPr>
                <w:rFonts w:ascii="Times New Roman"/>
                <w:color w:val="1F1F1F"/>
                <w:spacing w:val="-2"/>
                <w:w w:val="110"/>
                <w:sz w:val="15"/>
              </w:rPr>
              <w:t>$0.00</w:t>
            </w:r>
          </w:p>
        </w:tc>
        <w:tc>
          <w:tcPr>
            <w:tcW w:w="918" w:type="dxa"/>
          </w:tcPr>
          <w:p>
            <w:pPr>
              <w:pStyle w:val="TableParagraph"/>
              <w:spacing w:line="160" w:lineRule="exact" w:before="31"/>
              <w:ind w:right="7"/>
              <w:jc w:val="right"/>
              <w:rPr>
                <w:rFonts w:ascii="Times New Roman"/>
                <w:sz w:val="15"/>
              </w:rPr>
            </w:pPr>
            <w:r>
              <w:rPr>
                <w:rFonts w:ascii="Times New Roman"/>
                <w:color w:val="1F1F1F"/>
                <w:spacing w:val="-2"/>
                <w:w w:val="105"/>
                <w:sz w:val="15"/>
              </w:rPr>
              <w:t>$8,383.00</w:t>
            </w:r>
          </w:p>
        </w:tc>
      </w:tr>
      <w:tr>
        <w:trPr>
          <w:trHeight w:val="209" w:hRule="atLeast"/>
        </w:trPr>
        <w:tc>
          <w:tcPr>
            <w:tcW w:w="435" w:type="dxa"/>
          </w:tcPr>
          <w:p>
            <w:pPr>
              <w:pStyle w:val="TableParagraph"/>
              <w:spacing w:line="172" w:lineRule="exact" w:before="17"/>
              <w:ind w:left="11" w:right="100"/>
              <w:jc w:val="center"/>
              <w:rPr>
                <w:rFonts w:ascii="Times New Roman"/>
                <w:sz w:val="15"/>
              </w:rPr>
            </w:pPr>
            <w:r>
              <w:rPr>
                <w:rFonts w:ascii="Times New Roman"/>
                <w:color w:val="313131"/>
                <w:spacing w:val="-5"/>
                <w:w w:val="110"/>
                <w:sz w:val="15"/>
              </w:rPr>
              <w:t>799</w:t>
            </w:r>
          </w:p>
        </w:tc>
        <w:tc>
          <w:tcPr>
            <w:tcW w:w="2346" w:type="dxa"/>
          </w:tcPr>
          <w:p>
            <w:pPr>
              <w:pStyle w:val="TableParagraph"/>
              <w:spacing w:before="2"/>
              <w:ind w:left="147"/>
              <w:rPr>
                <w:rFonts w:ascii="Times New Roman"/>
                <w:b/>
                <w:sz w:val="13"/>
              </w:rPr>
            </w:pPr>
            <w:r>
              <w:rPr>
                <w:rFonts w:ascii="Times New Roman"/>
                <w:b/>
                <w:color w:val="313131"/>
                <w:w w:val="80"/>
                <w:sz w:val="13"/>
              </w:rPr>
              <w:t>Dis1ric1</w:t>
            </w:r>
            <w:r>
              <w:rPr>
                <w:rFonts w:ascii="Times New Roman"/>
                <w:b/>
                <w:color w:val="313131"/>
                <w:spacing w:val="-1"/>
                <w:sz w:val="13"/>
              </w:rPr>
              <w:t> </w:t>
            </w:r>
            <w:r>
              <w:rPr>
                <w:rFonts w:ascii="Times New Roman"/>
                <w:b/>
                <w:color w:val="313131"/>
                <w:spacing w:val="-2"/>
                <w:w w:val="85"/>
                <w:sz w:val="13"/>
              </w:rPr>
              <w:t>Fundraiscrs</w:t>
            </w:r>
          </w:p>
        </w:tc>
        <w:tc>
          <w:tcPr>
            <w:tcW w:w="1091" w:type="dxa"/>
          </w:tcPr>
          <w:p>
            <w:pPr>
              <w:pStyle w:val="TableParagraph"/>
              <w:spacing w:line="167" w:lineRule="exact" w:before="22"/>
              <w:ind w:right="184"/>
              <w:jc w:val="right"/>
              <w:rPr>
                <w:rFonts w:ascii="Times New Roman"/>
                <w:sz w:val="15"/>
              </w:rPr>
            </w:pPr>
            <w:r>
              <w:rPr>
                <w:rFonts w:ascii="Times New Roman"/>
                <w:color w:val="1F1F1F"/>
                <w:spacing w:val="-2"/>
                <w:w w:val="110"/>
                <w:sz w:val="15"/>
              </w:rPr>
              <w:t>$0.00</w:t>
            </w:r>
          </w:p>
        </w:tc>
        <w:tc>
          <w:tcPr>
            <w:tcW w:w="1031" w:type="dxa"/>
          </w:tcPr>
          <w:p>
            <w:pPr>
              <w:pStyle w:val="TableParagraph"/>
              <w:spacing w:line="162" w:lineRule="exact" w:before="26"/>
              <w:ind w:right="155"/>
              <w:jc w:val="right"/>
              <w:rPr>
                <w:rFonts w:ascii="Times New Roman"/>
                <w:sz w:val="15"/>
              </w:rPr>
            </w:pPr>
            <w:r>
              <w:rPr>
                <w:rFonts w:ascii="Times New Roman"/>
                <w:color w:val="313131"/>
                <w:spacing w:val="-2"/>
                <w:w w:val="105"/>
                <w:sz w:val="15"/>
              </w:rPr>
              <w:t>$2,965.00</w:t>
            </w:r>
          </w:p>
        </w:tc>
        <w:tc>
          <w:tcPr>
            <w:tcW w:w="1106" w:type="dxa"/>
          </w:tcPr>
          <w:p>
            <w:pPr>
              <w:pStyle w:val="TableParagraph"/>
              <w:spacing w:line="162" w:lineRule="exact" w:before="26"/>
              <w:ind w:right="162"/>
              <w:jc w:val="right"/>
              <w:rPr>
                <w:rFonts w:ascii="Times New Roman"/>
                <w:sz w:val="15"/>
              </w:rPr>
            </w:pPr>
            <w:r>
              <w:rPr>
                <w:rFonts w:ascii="Times New Roman"/>
                <w:color w:val="313131"/>
                <w:w w:val="105"/>
                <w:sz w:val="15"/>
              </w:rPr>
              <w:t>$(</w:t>
            </w:r>
            <w:r>
              <w:rPr>
                <w:rFonts w:ascii="Times New Roman"/>
                <w:color w:val="313131"/>
                <w:spacing w:val="-23"/>
                <w:w w:val="105"/>
                <w:sz w:val="15"/>
              </w:rPr>
              <w:t> </w:t>
            </w:r>
            <w:r>
              <w:rPr>
                <w:rFonts w:ascii="Times New Roman"/>
                <w:color w:val="1F1F1F"/>
                <w:spacing w:val="-2"/>
                <w:w w:val="105"/>
                <w:sz w:val="15"/>
              </w:rPr>
              <w:t>1,896.00)</w:t>
            </w:r>
          </w:p>
        </w:tc>
        <w:tc>
          <w:tcPr>
            <w:tcW w:w="1033" w:type="dxa"/>
          </w:tcPr>
          <w:p>
            <w:pPr>
              <w:pStyle w:val="TableParagraph"/>
              <w:spacing w:line="162" w:lineRule="exact" w:before="26"/>
              <w:ind w:right="125"/>
              <w:jc w:val="right"/>
              <w:rPr>
                <w:rFonts w:ascii="Times New Roman"/>
                <w:sz w:val="15"/>
              </w:rPr>
            </w:pPr>
            <w:r>
              <w:rPr>
                <w:rFonts w:ascii="Times New Roman"/>
                <w:color w:val="1F1F1F"/>
                <w:spacing w:val="-2"/>
                <w:w w:val="105"/>
                <w:sz w:val="15"/>
              </w:rPr>
              <w:t>($1,069.00)</w:t>
            </w:r>
          </w:p>
        </w:tc>
        <w:tc>
          <w:tcPr>
            <w:tcW w:w="1266" w:type="dxa"/>
          </w:tcPr>
          <w:p>
            <w:pPr>
              <w:pStyle w:val="TableParagraph"/>
              <w:spacing w:line="158" w:lineRule="exact" w:before="31"/>
              <w:ind w:right="353"/>
              <w:jc w:val="right"/>
              <w:rPr>
                <w:rFonts w:ascii="Times New Roman"/>
                <w:sz w:val="15"/>
              </w:rPr>
            </w:pPr>
            <w:r>
              <w:rPr>
                <w:rFonts w:ascii="Times New Roman"/>
                <w:color w:val="1F1F1F"/>
                <w:spacing w:val="-2"/>
                <w:w w:val="110"/>
                <w:sz w:val="15"/>
              </w:rPr>
              <w:t>$0.00</w:t>
            </w:r>
          </w:p>
        </w:tc>
        <w:tc>
          <w:tcPr>
            <w:tcW w:w="868" w:type="dxa"/>
          </w:tcPr>
          <w:p>
            <w:pPr>
              <w:pStyle w:val="TableParagraph"/>
              <w:spacing w:line="158" w:lineRule="exact" w:before="31"/>
              <w:ind w:right="149"/>
              <w:jc w:val="right"/>
              <w:rPr>
                <w:rFonts w:ascii="Times New Roman"/>
                <w:sz w:val="15"/>
              </w:rPr>
            </w:pPr>
            <w:r>
              <w:rPr>
                <w:rFonts w:ascii="Times New Roman"/>
                <w:color w:val="1F1F1F"/>
                <w:spacing w:val="-2"/>
                <w:w w:val="110"/>
                <w:sz w:val="15"/>
              </w:rPr>
              <w:t>$0.00</w:t>
            </w:r>
          </w:p>
        </w:tc>
        <w:tc>
          <w:tcPr>
            <w:tcW w:w="918" w:type="dxa"/>
          </w:tcPr>
          <w:p>
            <w:pPr>
              <w:pStyle w:val="TableParagraph"/>
              <w:spacing w:line="158" w:lineRule="exact" w:before="31"/>
              <w:jc w:val="right"/>
              <w:rPr>
                <w:rFonts w:ascii="Times New Roman"/>
                <w:sz w:val="15"/>
              </w:rPr>
            </w:pPr>
            <w:r>
              <w:rPr>
                <w:rFonts w:ascii="Times New Roman"/>
                <w:color w:val="1F1F1F"/>
                <w:spacing w:val="-2"/>
                <w:w w:val="110"/>
                <w:sz w:val="15"/>
              </w:rPr>
              <w:t>$0.00</w:t>
            </w:r>
          </w:p>
        </w:tc>
      </w:tr>
      <w:tr>
        <w:trPr>
          <w:trHeight w:val="211" w:hRule="atLeast"/>
        </w:trPr>
        <w:tc>
          <w:tcPr>
            <w:tcW w:w="435" w:type="dxa"/>
          </w:tcPr>
          <w:p>
            <w:pPr>
              <w:pStyle w:val="TableParagraph"/>
              <w:spacing w:line="172" w:lineRule="exact" w:before="19"/>
              <w:ind w:right="100"/>
              <w:jc w:val="center"/>
              <w:rPr>
                <w:rFonts w:ascii="Times New Roman"/>
                <w:sz w:val="15"/>
              </w:rPr>
            </w:pPr>
            <w:r>
              <w:rPr>
                <w:rFonts w:ascii="Times New Roman"/>
                <w:color w:val="313131"/>
                <w:spacing w:val="-5"/>
                <w:sz w:val="15"/>
              </w:rPr>
              <w:t>801</w:t>
            </w:r>
          </w:p>
        </w:tc>
        <w:tc>
          <w:tcPr>
            <w:tcW w:w="2346" w:type="dxa"/>
          </w:tcPr>
          <w:p>
            <w:pPr>
              <w:pStyle w:val="TableParagraph"/>
              <w:spacing w:line="149" w:lineRule="exact"/>
              <w:ind w:left="142"/>
              <w:rPr>
                <w:rFonts w:ascii="Times New Roman"/>
                <w:sz w:val="13"/>
              </w:rPr>
            </w:pPr>
            <w:r>
              <w:rPr>
                <w:rFonts w:ascii="Times New Roman"/>
                <w:color w:val="313131"/>
                <w:w w:val="90"/>
                <w:sz w:val="13"/>
              </w:rPr>
              <w:t>PE/BloodRank</w:t>
            </w:r>
            <w:r>
              <w:rPr>
                <w:rFonts w:ascii="Times New Roman"/>
                <w:color w:val="313131"/>
                <w:spacing w:val="27"/>
                <w:sz w:val="13"/>
              </w:rPr>
              <w:t> </w:t>
            </w:r>
            <w:r>
              <w:rPr>
                <w:rFonts w:ascii="Times New Roman"/>
                <w:color w:val="313131"/>
                <w:spacing w:val="-2"/>
                <w:sz w:val="13"/>
              </w:rPr>
              <w:t>Schohm;hip</w:t>
            </w:r>
          </w:p>
        </w:tc>
        <w:tc>
          <w:tcPr>
            <w:tcW w:w="1091" w:type="dxa"/>
          </w:tcPr>
          <w:p>
            <w:pPr>
              <w:pStyle w:val="TableParagraph"/>
              <w:spacing w:line="167" w:lineRule="exact" w:before="24"/>
              <w:ind w:right="196"/>
              <w:jc w:val="right"/>
              <w:rPr>
                <w:rFonts w:ascii="Times New Roman"/>
                <w:sz w:val="15"/>
              </w:rPr>
            </w:pPr>
            <w:r>
              <w:rPr>
                <w:rFonts w:ascii="Times New Roman"/>
                <w:color w:val="313131"/>
                <w:spacing w:val="-2"/>
                <w:w w:val="105"/>
                <w:sz w:val="15"/>
              </w:rPr>
              <w:t>$2,620.62</w:t>
            </w:r>
          </w:p>
        </w:tc>
        <w:tc>
          <w:tcPr>
            <w:tcW w:w="1031" w:type="dxa"/>
          </w:tcPr>
          <w:p>
            <w:pPr>
              <w:pStyle w:val="TableParagraph"/>
              <w:spacing w:line="162" w:lineRule="exact" w:before="29"/>
              <w:ind w:right="150"/>
              <w:jc w:val="right"/>
              <w:rPr>
                <w:rFonts w:ascii="Times New Roman"/>
                <w:sz w:val="15"/>
              </w:rPr>
            </w:pPr>
            <w:r>
              <w:rPr>
                <w:rFonts w:ascii="Times New Roman"/>
                <w:color w:val="1F1F1F"/>
                <w:spacing w:val="-2"/>
                <w:w w:val="105"/>
                <w:sz w:val="15"/>
              </w:rPr>
              <w:t>$0.00</w:t>
            </w:r>
          </w:p>
        </w:tc>
        <w:tc>
          <w:tcPr>
            <w:tcW w:w="1106" w:type="dxa"/>
          </w:tcPr>
          <w:p>
            <w:pPr>
              <w:pStyle w:val="TableParagraph"/>
              <w:spacing w:line="162" w:lineRule="exact" w:before="29"/>
              <w:ind w:right="189"/>
              <w:jc w:val="right"/>
              <w:rPr>
                <w:rFonts w:ascii="Times New Roman"/>
                <w:sz w:val="15"/>
              </w:rPr>
            </w:pPr>
            <w:r>
              <w:rPr>
                <w:rFonts w:ascii="Times New Roman"/>
                <w:color w:val="1F1F1F"/>
                <w:spacing w:val="-2"/>
                <w:w w:val="105"/>
                <w:sz w:val="15"/>
              </w:rPr>
              <w:t>$0.00</w:t>
            </w:r>
          </w:p>
        </w:tc>
        <w:tc>
          <w:tcPr>
            <w:tcW w:w="1033" w:type="dxa"/>
          </w:tcPr>
          <w:p>
            <w:pPr>
              <w:pStyle w:val="TableParagraph"/>
              <w:spacing w:line="162" w:lineRule="exact" w:before="29"/>
              <w:ind w:right="160"/>
              <w:jc w:val="right"/>
              <w:rPr>
                <w:rFonts w:ascii="Times New Roman"/>
                <w:sz w:val="15"/>
              </w:rPr>
            </w:pPr>
            <w:r>
              <w:rPr>
                <w:rFonts w:ascii="Times New Roman"/>
                <w:color w:val="1F1F1F"/>
                <w:spacing w:val="-2"/>
                <w:w w:val="110"/>
                <w:sz w:val="15"/>
              </w:rPr>
              <w:t>$0.00</w:t>
            </w:r>
          </w:p>
        </w:tc>
        <w:tc>
          <w:tcPr>
            <w:tcW w:w="1266" w:type="dxa"/>
          </w:tcPr>
          <w:p>
            <w:pPr>
              <w:pStyle w:val="TableParagraph"/>
              <w:spacing w:line="162" w:lineRule="exact" w:before="29"/>
              <w:ind w:right="366"/>
              <w:jc w:val="right"/>
              <w:rPr>
                <w:rFonts w:ascii="Times New Roman"/>
                <w:sz w:val="15"/>
              </w:rPr>
            </w:pPr>
            <w:r>
              <w:rPr>
                <w:rFonts w:ascii="Times New Roman"/>
                <w:color w:val="1F1F1F"/>
                <w:spacing w:val="-2"/>
                <w:w w:val="105"/>
                <w:sz w:val="15"/>
              </w:rPr>
              <w:t>$2,620.62</w:t>
            </w:r>
          </w:p>
        </w:tc>
        <w:tc>
          <w:tcPr>
            <w:tcW w:w="868" w:type="dxa"/>
          </w:tcPr>
          <w:p>
            <w:pPr>
              <w:pStyle w:val="TableParagraph"/>
              <w:spacing w:line="158" w:lineRule="exact" w:before="34"/>
              <w:ind w:right="151"/>
              <w:jc w:val="right"/>
              <w:rPr>
                <w:rFonts w:ascii="Times New Roman"/>
                <w:sz w:val="15"/>
              </w:rPr>
            </w:pPr>
            <w:r>
              <w:rPr>
                <w:rFonts w:ascii="Times New Roman"/>
                <w:color w:val="1F1F1F"/>
                <w:spacing w:val="-2"/>
                <w:w w:val="105"/>
                <w:sz w:val="15"/>
              </w:rPr>
              <w:t>$0.00</w:t>
            </w:r>
          </w:p>
        </w:tc>
        <w:tc>
          <w:tcPr>
            <w:tcW w:w="918" w:type="dxa"/>
          </w:tcPr>
          <w:p>
            <w:pPr>
              <w:pStyle w:val="TableParagraph"/>
              <w:spacing w:line="162" w:lineRule="exact" w:before="29"/>
              <w:ind w:right="8"/>
              <w:jc w:val="right"/>
              <w:rPr>
                <w:rFonts w:ascii="Times New Roman"/>
                <w:sz w:val="15"/>
              </w:rPr>
            </w:pPr>
            <w:r>
              <w:rPr>
                <w:rFonts w:ascii="Times New Roman"/>
                <w:color w:val="1F1F1F"/>
                <w:spacing w:val="-2"/>
                <w:w w:val="105"/>
                <w:sz w:val="15"/>
              </w:rPr>
              <w:t>$2,620.62</w:t>
            </w:r>
          </w:p>
        </w:tc>
      </w:tr>
      <w:tr>
        <w:trPr>
          <w:trHeight w:val="231" w:hRule="atLeast"/>
        </w:trPr>
        <w:tc>
          <w:tcPr>
            <w:tcW w:w="435" w:type="dxa"/>
          </w:tcPr>
          <w:p>
            <w:pPr>
              <w:pStyle w:val="TableParagraph"/>
              <w:spacing w:before="19"/>
              <w:ind w:left="11" w:right="100"/>
              <w:jc w:val="center"/>
              <w:rPr>
                <w:rFonts w:ascii="Times New Roman"/>
                <w:sz w:val="15"/>
              </w:rPr>
            </w:pPr>
            <w:r>
              <w:rPr>
                <w:rFonts w:ascii="Times New Roman"/>
                <w:color w:val="313131"/>
                <w:spacing w:val="-5"/>
                <w:w w:val="105"/>
                <w:sz w:val="15"/>
              </w:rPr>
              <w:t>810</w:t>
            </w:r>
          </w:p>
        </w:tc>
        <w:tc>
          <w:tcPr>
            <w:tcW w:w="2346" w:type="dxa"/>
            <w:tcBorders>
              <w:bottom w:val="single" w:sz="8" w:space="0" w:color="000000"/>
            </w:tcBorders>
          </w:tcPr>
          <w:p>
            <w:pPr>
              <w:pStyle w:val="TableParagraph"/>
              <w:spacing w:line="149" w:lineRule="exact"/>
              <w:ind w:left="146"/>
              <w:rPr>
                <w:rFonts w:ascii="Times New Roman"/>
                <w:b/>
                <w:sz w:val="13"/>
              </w:rPr>
            </w:pPr>
            <w:r>
              <w:rPr>
                <w:rFonts w:ascii="Times New Roman"/>
                <w:b/>
                <w:color w:val="1F1F1F"/>
                <w:spacing w:val="-2"/>
                <w:sz w:val="13"/>
              </w:rPr>
              <w:t>lnlcn:sl</w:t>
            </w:r>
          </w:p>
        </w:tc>
        <w:tc>
          <w:tcPr>
            <w:tcW w:w="1091" w:type="dxa"/>
            <w:tcBorders>
              <w:bottom w:val="single" w:sz="8" w:space="0" w:color="000000"/>
            </w:tcBorders>
          </w:tcPr>
          <w:p>
            <w:pPr>
              <w:pStyle w:val="TableParagraph"/>
              <w:spacing w:before="24"/>
              <w:ind w:right="193"/>
              <w:jc w:val="right"/>
              <w:rPr>
                <w:rFonts w:ascii="Times New Roman"/>
                <w:sz w:val="15"/>
              </w:rPr>
            </w:pPr>
            <w:r>
              <w:rPr>
                <w:rFonts w:ascii="Times New Roman"/>
                <w:color w:val="313131"/>
                <w:spacing w:val="-2"/>
                <w:w w:val="105"/>
                <w:sz w:val="15"/>
              </w:rPr>
              <w:t>$15,375.94</w:t>
            </w:r>
          </w:p>
        </w:tc>
        <w:tc>
          <w:tcPr>
            <w:tcW w:w="1031" w:type="dxa"/>
            <w:tcBorders>
              <w:bottom w:val="single" w:sz="8" w:space="0" w:color="000000"/>
            </w:tcBorders>
          </w:tcPr>
          <w:p>
            <w:pPr>
              <w:pStyle w:val="TableParagraph"/>
              <w:spacing w:before="24"/>
              <w:ind w:right="150"/>
              <w:jc w:val="right"/>
              <w:rPr>
                <w:rFonts w:ascii="Times New Roman"/>
                <w:sz w:val="15"/>
              </w:rPr>
            </w:pPr>
            <w:r>
              <w:rPr>
                <w:rFonts w:ascii="Times New Roman"/>
                <w:color w:val="313131"/>
                <w:spacing w:val="-2"/>
                <w:w w:val="105"/>
                <w:sz w:val="15"/>
              </w:rPr>
              <w:t>$2,554.93</w:t>
            </w:r>
          </w:p>
        </w:tc>
        <w:tc>
          <w:tcPr>
            <w:tcW w:w="1106" w:type="dxa"/>
            <w:tcBorders>
              <w:bottom w:val="single" w:sz="8" w:space="0" w:color="000000"/>
            </w:tcBorders>
          </w:tcPr>
          <w:p>
            <w:pPr>
              <w:pStyle w:val="TableParagraph"/>
              <w:spacing w:before="29"/>
              <w:ind w:right="187"/>
              <w:jc w:val="right"/>
              <w:rPr>
                <w:rFonts w:ascii="Times New Roman"/>
                <w:sz w:val="15"/>
              </w:rPr>
            </w:pPr>
            <w:r>
              <w:rPr>
                <w:rFonts w:ascii="Times New Roman"/>
                <w:color w:val="313131"/>
                <w:spacing w:val="-2"/>
                <w:w w:val="110"/>
                <w:sz w:val="15"/>
              </w:rPr>
              <w:t>$0.00</w:t>
            </w:r>
          </w:p>
        </w:tc>
        <w:tc>
          <w:tcPr>
            <w:tcW w:w="1033" w:type="dxa"/>
            <w:tcBorders>
              <w:bottom w:val="single" w:sz="8" w:space="0" w:color="000000"/>
            </w:tcBorders>
          </w:tcPr>
          <w:p>
            <w:pPr>
              <w:pStyle w:val="TableParagraph"/>
              <w:spacing w:before="29"/>
              <w:ind w:right="158"/>
              <w:jc w:val="right"/>
              <w:rPr>
                <w:rFonts w:ascii="Times New Roman"/>
                <w:sz w:val="15"/>
              </w:rPr>
            </w:pPr>
            <w:r>
              <w:rPr>
                <w:rFonts w:ascii="Times New Roman"/>
                <w:color w:val="1F1F1F"/>
                <w:spacing w:val="-2"/>
                <w:w w:val="110"/>
                <w:sz w:val="15"/>
              </w:rPr>
              <w:t>$0.00</w:t>
            </w:r>
          </w:p>
        </w:tc>
        <w:tc>
          <w:tcPr>
            <w:tcW w:w="1266" w:type="dxa"/>
            <w:tcBorders>
              <w:bottom w:val="single" w:sz="8" w:space="0" w:color="000000"/>
            </w:tcBorders>
          </w:tcPr>
          <w:p>
            <w:pPr>
              <w:pStyle w:val="TableParagraph"/>
              <w:spacing w:before="29"/>
              <w:ind w:right="362"/>
              <w:jc w:val="right"/>
              <w:rPr>
                <w:rFonts w:ascii="Times New Roman"/>
                <w:sz w:val="15"/>
              </w:rPr>
            </w:pPr>
            <w:r>
              <w:rPr>
                <w:rFonts w:ascii="Times New Roman"/>
                <w:color w:val="313131"/>
                <w:spacing w:val="-2"/>
                <w:w w:val="105"/>
                <w:sz w:val="15"/>
              </w:rPr>
              <w:t>$17,930.87</w:t>
            </w:r>
          </w:p>
        </w:tc>
        <w:tc>
          <w:tcPr>
            <w:tcW w:w="868" w:type="dxa"/>
            <w:tcBorders>
              <w:bottom w:val="single" w:sz="8" w:space="0" w:color="000000"/>
            </w:tcBorders>
          </w:tcPr>
          <w:p>
            <w:pPr>
              <w:pStyle w:val="TableParagraph"/>
              <w:spacing w:before="29"/>
              <w:ind w:right="144"/>
              <w:jc w:val="right"/>
              <w:rPr>
                <w:rFonts w:ascii="Times New Roman"/>
                <w:sz w:val="15"/>
              </w:rPr>
            </w:pPr>
            <w:r>
              <w:rPr>
                <w:rFonts w:ascii="Times New Roman"/>
                <w:color w:val="1F1F1F"/>
                <w:spacing w:val="-2"/>
                <w:w w:val="110"/>
                <w:sz w:val="15"/>
              </w:rPr>
              <w:t>$0.00</w:t>
            </w:r>
          </w:p>
        </w:tc>
        <w:tc>
          <w:tcPr>
            <w:tcW w:w="918" w:type="dxa"/>
            <w:tcBorders>
              <w:bottom w:val="single" w:sz="8" w:space="0" w:color="000000"/>
            </w:tcBorders>
          </w:tcPr>
          <w:p>
            <w:pPr>
              <w:pStyle w:val="TableParagraph"/>
              <w:spacing w:before="29"/>
              <w:ind w:right="4"/>
              <w:jc w:val="right"/>
              <w:rPr>
                <w:rFonts w:ascii="Times New Roman"/>
                <w:sz w:val="15"/>
              </w:rPr>
            </w:pPr>
            <w:r>
              <w:rPr>
                <w:rFonts w:ascii="Times New Roman"/>
                <w:color w:val="313131"/>
                <w:spacing w:val="-2"/>
                <w:w w:val="105"/>
                <w:sz w:val="15"/>
              </w:rPr>
              <w:t>$17,930.87</w:t>
            </w:r>
          </w:p>
        </w:tc>
      </w:tr>
      <w:tr>
        <w:trPr>
          <w:trHeight w:val="272" w:hRule="atLeast"/>
        </w:trPr>
        <w:tc>
          <w:tcPr>
            <w:tcW w:w="435" w:type="dxa"/>
          </w:tcPr>
          <w:p>
            <w:pPr>
              <w:pStyle w:val="TableParagraph"/>
              <w:rPr>
                <w:rFonts w:ascii="Times New Roman"/>
                <w:sz w:val="14"/>
              </w:rPr>
            </w:pPr>
          </w:p>
        </w:tc>
        <w:tc>
          <w:tcPr>
            <w:tcW w:w="2346" w:type="dxa"/>
            <w:tcBorders>
              <w:top w:val="single" w:sz="8" w:space="0" w:color="000000"/>
            </w:tcBorders>
          </w:tcPr>
          <w:p>
            <w:pPr>
              <w:pStyle w:val="TableParagraph"/>
              <w:spacing w:line="171" w:lineRule="exact" w:before="81"/>
              <w:ind w:left="186"/>
              <w:rPr>
                <w:rFonts w:ascii="Times New Roman"/>
                <w:b/>
                <w:sz w:val="16"/>
              </w:rPr>
            </w:pPr>
            <w:r>
              <w:rPr>
                <w:rFonts w:ascii="Times New Roman"/>
                <w:b/>
                <w:color w:val="1F1F1F"/>
                <w:spacing w:val="-4"/>
                <w:sz w:val="16"/>
              </w:rPr>
              <w:t>Activity</w:t>
            </w:r>
            <w:r>
              <w:rPr>
                <w:rFonts w:ascii="Times New Roman"/>
                <w:b/>
                <w:color w:val="1F1F1F"/>
                <w:spacing w:val="6"/>
                <w:sz w:val="16"/>
              </w:rPr>
              <w:t> </w:t>
            </w:r>
            <w:r>
              <w:rPr>
                <w:rFonts w:ascii="Times New Roman"/>
                <w:b/>
                <w:color w:val="1F1F1F"/>
                <w:spacing w:val="-4"/>
                <w:sz w:val="16"/>
              </w:rPr>
              <w:t>Accounts</w:t>
            </w:r>
            <w:r>
              <w:rPr>
                <w:rFonts w:ascii="Times New Roman"/>
                <w:b/>
                <w:color w:val="1F1F1F"/>
                <w:spacing w:val="-1"/>
                <w:sz w:val="16"/>
              </w:rPr>
              <w:t> </w:t>
            </w:r>
            <w:r>
              <w:rPr>
                <w:rFonts w:ascii="Times New Roman"/>
                <w:b/>
                <w:color w:val="1F1F1F"/>
                <w:spacing w:val="-4"/>
                <w:sz w:val="16"/>
              </w:rPr>
              <w:t>Grnnd Total</w:t>
            </w:r>
          </w:p>
        </w:tc>
        <w:tc>
          <w:tcPr>
            <w:tcW w:w="1091" w:type="dxa"/>
            <w:tcBorders>
              <w:top w:val="single" w:sz="8" w:space="0" w:color="000000"/>
            </w:tcBorders>
          </w:tcPr>
          <w:p>
            <w:pPr>
              <w:pStyle w:val="TableParagraph"/>
              <w:spacing w:line="157" w:lineRule="exact" w:before="95"/>
              <w:ind w:right="189"/>
              <w:jc w:val="right"/>
              <w:rPr>
                <w:rFonts w:ascii="Times New Roman"/>
                <w:b/>
                <w:sz w:val="15"/>
              </w:rPr>
            </w:pPr>
            <w:r>
              <w:rPr>
                <w:rFonts w:ascii="Times New Roman"/>
                <w:b/>
                <w:color w:val="1F1F1F"/>
                <w:spacing w:val="-2"/>
                <w:w w:val="105"/>
                <w:sz w:val="15"/>
              </w:rPr>
              <w:t>$174,747.15</w:t>
            </w:r>
          </w:p>
        </w:tc>
        <w:tc>
          <w:tcPr>
            <w:tcW w:w="1031" w:type="dxa"/>
            <w:tcBorders>
              <w:top w:val="single" w:sz="8" w:space="0" w:color="000000"/>
            </w:tcBorders>
          </w:tcPr>
          <w:p>
            <w:pPr>
              <w:pStyle w:val="TableParagraph"/>
              <w:spacing w:line="157" w:lineRule="exact" w:before="95"/>
              <w:ind w:right="153"/>
              <w:jc w:val="right"/>
              <w:rPr>
                <w:rFonts w:ascii="Times New Roman"/>
                <w:b/>
                <w:sz w:val="15"/>
              </w:rPr>
            </w:pPr>
            <w:r>
              <w:rPr>
                <w:rFonts w:ascii="Times New Roman"/>
                <w:b/>
                <w:color w:val="1F1F1F"/>
                <w:spacing w:val="-2"/>
                <w:sz w:val="15"/>
              </w:rPr>
              <w:t>$39,931.67</w:t>
            </w:r>
          </w:p>
        </w:tc>
        <w:tc>
          <w:tcPr>
            <w:tcW w:w="1106" w:type="dxa"/>
            <w:tcBorders>
              <w:top w:val="single" w:sz="8" w:space="0" w:color="000000"/>
            </w:tcBorders>
          </w:tcPr>
          <w:p>
            <w:pPr>
              <w:pStyle w:val="TableParagraph"/>
              <w:spacing w:line="157" w:lineRule="exact" w:before="95"/>
              <w:ind w:right="163"/>
              <w:jc w:val="right"/>
              <w:rPr>
                <w:rFonts w:ascii="Times New Roman"/>
                <w:b/>
                <w:sz w:val="15"/>
              </w:rPr>
            </w:pPr>
            <w:r>
              <w:rPr>
                <w:rFonts w:ascii="Times New Roman"/>
                <w:b/>
                <w:color w:val="1F1F1F"/>
                <w:spacing w:val="-2"/>
                <w:sz w:val="15"/>
              </w:rPr>
              <w:t>$(11,742.19)</w:t>
            </w:r>
          </w:p>
        </w:tc>
        <w:tc>
          <w:tcPr>
            <w:tcW w:w="1033" w:type="dxa"/>
            <w:tcBorders>
              <w:top w:val="single" w:sz="8" w:space="0" w:color="000000"/>
            </w:tcBorders>
          </w:tcPr>
          <w:p>
            <w:pPr>
              <w:pStyle w:val="TableParagraph"/>
              <w:spacing w:line="153" w:lineRule="exact" w:before="100"/>
              <w:ind w:right="150"/>
              <w:jc w:val="right"/>
              <w:rPr>
                <w:rFonts w:ascii="Times New Roman"/>
                <w:b/>
                <w:sz w:val="15"/>
              </w:rPr>
            </w:pPr>
            <w:r>
              <w:rPr>
                <w:rFonts w:ascii="Times New Roman"/>
                <w:b/>
                <w:color w:val="1F1F1F"/>
                <w:spacing w:val="-2"/>
                <w:w w:val="105"/>
                <w:sz w:val="15"/>
              </w:rPr>
              <w:t>$0.00</w:t>
            </w:r>
          </w:p>
        </w:tc>
        <w:tc>
          <w:tcPr>
            <w:tcW w:w="1266" w:type="dxa"/>
            <w:tcBorders>
              <w:top w:val="single" w:sz="8" w:space="0" w:color="000000"/>
            </w:tcBorders>
          </w:tcPr>
          <w:p>
            <w:pPr>
              <w:pStyle w:val="TableParagraph"/>
              <w:spacing w:line="153" w:lineRule="exact" w:before="100"/>
              <w:ind w:right="357"/>
              <w:jc w:val="right"/>
              <w:rPr>
                <w:rFonts w:ascii="Times New Roman"/>
                <w:b/>
                <w:sz w:val="15"/>
              </w:rPr>
            </w:pPr>
            <w:r>
              <w:rPr>
                <w:rFonts w:ascii="Times New Roman"/>
                <w:b/>
                <w:color w:val="1F1F1F"/>
                <w:spacing w:val="-2"/>
                <w:w w:val="105"/>
                <w:sz w:val="15"/>
              </w:rPr>
              <w:t>$202,936.63</w:t>
            </w:r>
          </w:p>
        </w:tc>
        <w:tc>
          <w:tcPr>
            <w:tcW w:w="868" w:type="dxa"/>
            <w:tcBorders>
              <w:top w:val="single" w:sz="8" w:space="0" w:color="000000"/>
            </w:tcBorders>
          </w:tcPr>
          <w:p>
            <w:pPr>
              <w:pStyle w:val="TableParagraph"/>
              <w:spacing w:line="153" w:lineRule="exact" w:before="100"/>
              <w:ind w:right="143"/>
              <w:jc w:val="right"/>
              <w:rPr>
                <w:rFonts w:ascii="Times New Roman"/>
                <w:b/>
                <w:sz w:val="15"/>
              </w:rPr>
            </w:pPr>
            <w:r>
              <w:rPr>
                <w:rFonts w:ascii="Times New Roman"/>
                <w:b/>
                <w:color w:val="1F1F1F"/>
                <w:spacing w:val="-2"/>
                <w:w w:val="105"/>
                <w:sz w:val="15"/>
              </w:rPr>
              <w:t>$0.00</w:t>
            </w:r>
          </w:p>
        </w:tc>
        <w:tc>
          <w:tcPr>
            <w:tcW w:w="918" w:type="dxa"/>
            <w:tcBorders>
              <w:top w:val="single" w:sz="8" w:space="0" w:color="000000"/>
            </w:tcBorders>
          </w:tcPr>
          <w:p>
            <w:pPr>
              <w:pStyle w:val="TableParagraph"/>
              <w:spacing w:line="157" w:lineRule="exact" w:before="95"/>
              <w:ind w:right="3"/>
              <w:jc w:val="right"/>
              <w:rPr>
                <w:rFonts w:ascii="Times New Roman"/>
                <w:b/>
                <w:sz w:val="15"/>
              </w:rPr>
            </w:pPr>
            <w:r>
              <w:rPr>
                <w:rFonts w:ascii="Times New Roman"/>
                <w:b/>
                <w:color w:val="1F1F1F"/>
                <w:spacing w:val="-2"/>
                <w:w w:val="105"/>
                <w:sz w:val="15"/>
              </w:rPr>
              <w:t>$202,936.63</w:t>
            </w:r>
          </w:p>
        </w:tc>
      </w:tr>
    </w:tbl>
    <w:p>
      <w:pPr>
        <w:pStyle w:val="BodyText"/>
        <w:spacing w:before="7"/>
        <w:rPr>
          <w:sz w:val="18"/>
        </w:rPr>
      </w:pPr>
      <w:r>
        <w:rPr/>
        <mc:AlternateContent>
          <mc:Choice Requires="wps">
            <w:drawing>
              <wp:anchor distT="0" distB="0" distL="0" distR="0" allowOverlap="1" layoutInCell="1" locked="0" behindDoc="1" simplePos="0" relativeHeight="487621632">
                <wp:simplePos x="0" y="0"/>
                <wp:positionH relativeFrom="page">
                  <wp:posOffset>231928</wp:posOffset>
                </wp:positionH>
                <wp:positionV relativeFrom="paragraph">
                  <wp:posOffset>151118</wp:posOffset>
                </wp:positionV>
                <wp:extent cx="6445250" cy="1270"/>
                <wp:effectExtent l="0" t="0" r="0" b="0"/>
                <wp:wrapTopAndBottom/>
                <wp:docPr id="469" name="Graphic 469"/>
                <wp:cNvGraphicFramePr>
                  <a:graphicFrameLocks/>
                </wp:cNvGraphicFramePr>
                <a:graphic>
                  <a:graphicData uri="http://schemas.microsoft.com/office/word/2010/wordprocessingShape">
                    <wps:wsp>
                      <wps:cNvPr id="469" name="Graphic 469"/>
                      <wps:cNvSpPr/>
                      <wps:spPr>
                        <a:xfrm>
                          <a:off x="0" y="0"/>
                          <a:ext cx="6445250" cy="1270"/>
                        </a:xfrm>
                        <a:custGeom>
                          <a:avLst/>
                          <a:gdLst/>
                          <a:ahLst/>
                          <a:cxnLst/>
                          <a:rect l="l" t="t" r="r" b="b"/>
                          <a:pathLst>
                            <a:path w="6445250" h="0">
                              <a:moveTo>
                                <a:pt x="0" y="0"/>
                              </a:moveTo>
                              <a:lnTo>
                                <a:pt x="6445178"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8.262108pt;margin-top:11.899121pt;width:507.5pt;height:.1pt;mso-position-horizontal-relative:page;mso-position-vertical-relative:paragraph;z-index:-15694848;mso-wrap-distance-left:0;mso-wrap-distance-right:0" id="docshape401" coordorigin="365,238" coordsize="10150,0" path="m365,238l10515,238e" filled="false" stroked="true" strokeweight=".961506pt" strokecolor="#000000">
                <v:path arrowok="t"/>
                <v:stroke dashstyle="solid"/>
                <w10:wrap type="topAndBottom"/>
              </v:shape>
            </w:pict>
          </mc:Fallback>
        </mc:AlternateContent>
      </w:r>
    </w:p>
    <w:p>
      <w:pPr>
        <w:spacing w:after="0"/>
        <w:rPr>
          <w:sz w:val="18"/>
        </w:rPr>
        <w:sectPr>
          <w:type w:val="continuous"/>
          <w:pgSz w:w="12240" w:h="15840"/>
          <w:pgMar w:header="0" w:footer="0" w:top="1660" w:bottom="280" w:left="180" w:right="60"/>
        </w:sectPr>
      </w:pPr>
    </w:p>
    <w:p>
      <w:pPr>
        <w:spacing w:before="70"/>
        <w:ind w:left="181" w:right="0" w:firstLine="0"/>
        <w:jc w:val="left"/>
        <w:rPr>
          <w:rFonts w:ascii="Times New Roman" w:hAnsi="Times New Roman"/>
          <w:sz w:val="16"/>
        </w:rPr>
      </w:pPr>
      <w:r>
        <w:rPr>
          <w:rFonts w:ascii="Times New Roman" w:hAnsi="Times New Roman"/>
          <w:color w:val="1F1F1F"/>
          <w:spacing w:val="-4"/>
          <w:w w:val="90"/>
          <w:position w:val="2"/>
          <w:sz w:val="17"/>
        </w:rPr>
        <w:t>J</w:t>
      </w:r>
      <w:r>
        <w:rPr>
          <w:rFonts w:ascii="Times New Roman" w:hAnsi="Times New Roman"/>
          <w:color w:val="494949"/>
          <w:spacing w:val="-4"/>
          <w:w w:val="90"/>
          <w:position w:val="2"/>
          <w:sz w:val="17"/>
        </w:rPr>
        <w:t>a</w:t>
      </w:r>
      <w:r>
        <w:rPr>
          <w:rFonts w:ascii="Times New Roman" w:hAnsi="Times New Roman"/>
          <w:color w:val="1F1F1F"/>
          <w:spacing w:val="-4"/>
          <w:w w:val="90"/>
          <w:position w:val="2"/>
          <w:sz w:val="17"/>
        </w:rPr>
        <w:t>nuary</w:t>
      </w:r>
      <w:r>
        <w:rPr>
          <w:rFonts w:ascii="Times New Roman" w:hAnsi="Times New Roman"/>
          <w:color w:val="1F1F1F"/>
          <w:spacing w:val="-20"/>
          <w:w w:val="90"/>
          <w:position w:val="2"/>
          <w:sz w:val="17"/>
        </w:rPr>
        <w:t> </w:t>
      </w:r>
      <w:r>
        <w:rPr>
          <w:rFonts w:ascii="Times New Roman" w:hAnsi="Times New Roman"/>
          <w:color w:val="343434"/>
          <w:spacing w:val="-4"/>
          <w:w w:val="90"/>
          <w:position w:val="2"/>
          <w:sz w:val="38"/>
        </w:rPr>
        <w:t>°''</w:t>
      </w:r>
      <w:r>
        <w:rPr>
          <w:rFonts w:ascii="Times New Roman" w:hAnsi="Times New Roman"/>
          <w:color w:val="494949"/>
          <w:spacing w:val="-4"/>
          <w:w w:val="90"/>
          <w:position w:val="2"/>
          <w:sz w:val="16"/>
        </w:rPr>
        <w:t>2</w:t>
      </w:r>
      <w:r>
        <w:rPr>
          <w:rFonts w:ascii="Times New Roman" w:hAnsi="Times New Roman"/>
          <w:color w:val="494949"/>
          <w:spacing w:val="-4"/>
          <w:w w:val="90"/>
          <w:sz w:val="23"/>
        </w:rPr>
        <w:t>,</w:t>
      </w:r>
      <w:r>
        <w:rPr>
          <w:rFonts w:ascii="Times New Roman" w:hAnsi="Times New Roman"/>
          <w:color w:val="1F1F1F"/>
          <w:spacing w:val="-4"/>
          <w:w w:val="90"/>
          <w:position w:val="2"/>
          <w:sz w:val="16"/>
        </w:rPr>
        <w:t>0</w:t>
      </w:r>
      <w:r>
        <w:rPr>
          <w:rFonts w:ascii="Times New Roman" w:hAnsi="Times New Roman"/>
          <w:color w:val="494949"/>
          <w:spacing w:val="-4"/>
          <w:w w:val="90"/>
          <w:sz w:val="23"/>
        </w:rPr>
        <w:t>.</w:t>
      </w:r>
      <w:r>
        <w:rPr>
          <w:rFonts w:ascii="Times New Roman" w:hAnsi="Times New Roman"/>
          <w:color w:val="1F1F1F"/>
          <w:spacing w:val="-4"/>
          <w:w w:val="90"/>
          <w:position w:val="2"/>
          <w:sz w:val="16"/>
        </w:rPr>
        <w:t>24</w:t>
      </w:r>
      <w:r>
        <w:rPr>
          <w:rFonts w:ascii="Times New Roman" w:hAnsi="Times New Roman"/>
          <w:color w:val="1F1F1F"/>
          <w:spacing w:val="43"/>
          <w:position w:val="2"/>
          <w:sz w:val="16"/>
        </w:rPr>
        <w:t> </w:t>
      </w:r>
      <w:r>
        <w:rPr>
          <w:rFonts w:ascii="Times New Roman" w:hAnsi="Times New Roman"/>
          <w:color w:val="494949"/>
          <w:spacing w:val="-10"/>
          <w:w w:val="90"/>
          <w:position w:val="2"/>
          <w:sz w:val="16"/>
        </w:rPr>
        <w:t>•</w:t>
      </w:r>
    </w:p>
    <w:p>
      <w:pPr>
        <w:spacing w:line="240" w:lineRule="auto" w:before="0"/>
        <w:rPr>
          <w:rFonts w:ascii="Times New Roman"/>
          <w:sz w:val="18"/>
        </w:rPr>
      </w:pPr>
      <w:r>
        <w:rPr/>
        <w:br w:type="column"/>
      </w:r>
      <w:r>
        <w:rPr>
          <w:rFonts w:ascii="Times New Roman"/>
          <w:sz w:val="18"/>
        </w:rPr>
      </w:r>
    </w:p>
    <w:p>
      <w:pPr>
        <w:pStyle w:val="BodyText"/>
        <w:spacing w:before="146"/>
        <w:rPr>
          <w:sz w:val="18"/>
        </w:rPr>
      </w:pPr>
    </w:p>
    <w:p>
      <w:pPr>
        <w:spacing w:before="0"/>
        <w:ind w:left="181" w:right="0" w:firstLine="0"/>
        <w:jc w:val="left"/>
        <w:rPr>
          <w:rFonts w:ascii="Times New Roman"/>
          <w:sz w:val="18"/>
        </w:rPr>
      </w:pPr>
      <w:r>
        <w:rPr>
          <w:rFonts w:ascii="Times New Roman"/>
          <w:color w:val="1F1F1F"/>
          <w:sz w:val="18"/>
        </w:rPr>
        <w:t>SHALER</w:t>
      </w:r>
      <w:r>
        <w:rPr>
          <w:rFonts w:ascii="Times New Roman"/>
          <w:color w:val="1F1F1F"/>
          <w:spacing w:val="16"/>
          <w:sz w:val="18"/>
        </w:rPr>
        <w:t> </w:t>
      </w:r>
      <w:r>
        <w:rPr>
          <w:rFonts w:ascii="Times New Roman"/>
          <w:color w:val="1F1F1F"/>
          <w:sz w:val="18"/>
        </w:rPr>
        <w:t>AREA</w:t>
      </w:r>
      <w:r>
        <w:rPr>
          <w:rFonts w:ascii="Times New Roman"/>
          <w:color w:val="1F1F1F"/>
          <w:spacing w:val="17"/>
          <w:sz w:val="18"/>
        </w:rPr>
        <w:t> </w:t>
      </w:r>
      <w:r>
        <w:rPr>
          <w:rFonts w:ascii="Times New Roman"/>
          <w:color w:val="1F1F1F"/>
          <w:sz w:val="18"/>
        </w:rPr>
        <w:t>HIGH</w:t>
      </w:r>
      <w:r>
        <w:rPr>
          <w:rFonts w:ascii="Times New Roman"/>
          <w:color w:val="1F1F1F"/>
          <w:spacing w:val="3"/>
          <w:sz w:val="18"/>
        </w:rPr>
        <w:t> </w:t>
      </w:r>
      <w:r>
        <w:rPr>
          <w:rFonts w:ascii="Times New Roman"/>
          <w:color w:val="1F1F1F"/>
          <w:sz w:val="18"/>
        </w:rPr>
        <w:t>SCHOOL</w:t>
      </w:r>
      <w:r>
        <w:rPr>
          <w:rFonts w:ascii="Times New Roman"/>
          <w:color w:val="1F1F1F"/>
          <w:spacing w:val="5"/>
          <w:sz w:val="18"/>
        </w:rPr>
        <w:t> </w:t>
      </w:r>
      <w:r>
        <w:rPr>
          <w:rFonts w:ascii="Times New Roman"/>
          <w:color w:val="1F1F1F"/>
          <w:sz w:val="18"/>
        </w:rPr>
        <w:t>SPECIAL</w:t>
      </w:r>
      <w:r>
        <w:rPr>
          <w:rFonts w:ascii="Times New Roman"/>
          <w:color w:val="1F1F1F"/>
          <w:spacing w:val="10"/>
          <w:sz w:val="18"/>
        </w:rPr>
        <w:t> </w:t>
      </w:r>
      <w:r>
        <w:rPr>
          <w:rFonts w:ascii="Times New Roman"/>
          <w:color w:val="1F1F1F"/>
          <w:spacing w:val="-2"/>
          <w:sz w:val="18"/>
        </w:rPr>
        <w:t>ACCOUNT</w:t>
      </w:r>
    </w:p>
    <w:p>
      <w:pPr>
        <w:spacing w:line="240" w:lineRule="auto" w:before="154"/>
        <w:rPr>
          <w:rFonts w:ascii="Times New Roman"/>
          <w:sz w:val="16"/>
        </w:rPr>
      </w:pPr>
      <w:r>
        <w:rPr/>
        <w:br w:type="column"/>
      </w:r>
      <w:r>
        <w:rPr>
          <w:rFonts w:ascii="Times New Roman"/>
          <w:sz w:val="16"/>
        </w:rPr>
      </w:r>
    </w:p>
    <w:p>
      <w:pPr>
        <w:spacing w:before="0"/>
        <w:ind w:left="181" w:right="0" w:firstLine="0"/>
        <w:jc w:val="left"/>
        <w:rPr>
          <w:rFonts w:ascii="Times New Roman"/>
          <w:sz w:val="16"/>
        </w:rPr>
      </w:pPr>
      <w:r>
        <w:rPr>
          <w:rFonts w:ascii="Times New Roman"/>
          <w:color w:val="1F1F1F"/>
          <w:spacing w:val="-2"/>
          <w:sz w:val="16"/>
        </w:rPr>
        <w:t>Page</w:t>
      </w:r>
      <w:r>
        <w:rPr>
          <w:rFonts w:ascii="Times New Roman"/>
          <w:color w:val="1F1F1F"/>
          <w:spacing w:val="-3"/>
          <w:sz w:val="16"/>
        </w:rPr>
        <w:t> </w:t>
      </w:r>
      <w:r>
        <w:rPr>
          <w:rFonts w:ascii="Times New Roman"/>
          <w:color w:val="1F1F1F"/>
          <w:spacing w:val="-2"/>
          <w:sz w:val="16"/>
        </w:rPr>
        <w:t>2</w:t>
      </w:r>
      <w:r>
        <w:rPr>
          <w:rFonts w:ascii="Times New Roman"/>
          <w:color w:val="1F1F1F"/>
          <w:spacing w:val="-9"/>
          <w:sz w:val="16"/>
        </w:rPr>
        <w:t> </w:t>
      </w:r>
      <w:r>
        <w:rPr>
          <w:rFonts w:ascii="Times New Roman"/>
          <w:color w:val="1F1F1F"/>
          <w:spacing w:val="-5"/>
          <w:sz w:val="16"/>
        </w:rPr>
        <w:t>of2</w:t>
      </w:r>
    </w:p>
    <w:p>
      <w:pPr>
        <w:spacing w:after="0"/>
        <w:jc w:val="left"/>
        <w:rPr>
          <w:rFonts w:ascii="Times New Roman"/>
          <w:sz w:val="16"/>
        </w:rPr>
        <w:sectPr>
          <w:headerReference w:type="default" r:id="rId156"/>
          <w:footerReference w:type="default" r:id="rId157"/>
          <w:pgSz w:w="12240" w:h="15840"/>
          <w:pgMar w:header="0" w:footer="0" w:top="40" w:bottom="280" w:left="180" w:right="60"/>
          <w:cols w:num="3" w:equalWidth="0">
            <w:col w:w="1450" w:space="1623"/>
            <w:col w:w="4477" w:space="1732"/>
            <w:col w:w="2718"/>
          </w:cols>
        </w:sectPr>
      </w:pPr>
    </w:p>
    <w:p>
      <w:pPr>
        <w:pStyle w:val="BodyText"/>
        <w:spacing w:before="11"/>
        <w:rPr>
          <w:sz w:val="13"/>
        </w:rPr>
      </w:pPr>
    </w:p>
    <w:p>
      <w:pPr>
        <w:spacing w:after="0"/>
        <w:rPr>
          <w:sz w:val="13"/>
        </w:rPr>
        <w:sectPr>
          <w:type w:val="continuous"/>
          <w:pgSz w:w="12240" w:h="15840"/>
          <w:pgMar w:header="0" w:footer="0" w:top="1660" w:bottom="280" w:left="180" w:right="60"/>
        </w:sectPr>
      </w:pPr>
    </w:p>
    <w:p>
      <w:pPr>
        <w:spacing w:before="94"/>
        <w:ind w:left="0" w:right="153" w:firstLine="0"/>
        <w:jc w:val="right"/>
        <w:rPr>
          <w:rFonts w:ascii="Times New Roman"/>
          <w:b/>
          <w:sz w:val="16"/>
        </w:rPr>
      </w:pPr>
      <w:r>
        <w:rPr>
          <w:rFonts w:ascii="Times New Roman"/>
          <w:b/>
          <w:color w:val="1F1F1F"/>
          <w:w w:val="105"/>
          <w:sz w:val="16"/>
        </w:rPr>
        <w:t>General</w:t>
      </w:r>
      <w:r>
        <w:rPr>
          <w:rFonts w:ascii="Times New Roman"/>
          <w:b/>
          <w:color w:val="1F1F1F"/>
          <w:spacing w:val="20"/>
          <w:w w:val="105"/>
          <w:sz w:val="16"/>
        </w:rPr>
        <w:t> </w:t>
      </w:r>
      <w:r>
        <w:rPr>
          <w:rFonts w:ascii="Times New Roman"/>
          <w:b/>
          <w:color w:val="1F1F1F"/>
          <w:w w:val="105"/>
          <w:sz w:val="16"/>
        </w:rPr>
        <w:t>Ledger</w:t>
      </w:r>
      <w:r>
        <w:rPr>
          <w:rFonts w:ascii="Times New Roman"/>
          <w:b/>
          <w:color w:val="1F1F1F"/>
          <w:spacing w:val="12"/>
          <w:w w:val="105"/>
          <w:sz w:val="16"/>
        </w:rPr>
        <w:t> </w:t>
      </w:r>
      <w:r>
        <w:rPr>
          <w:rFonts w:ascii="Times New Roman"/>
          <w:b/>
          <w:color w:val="1F1F1F"/>
          <w:spacing w:val="-2"/>
          <w:w w:val="105"/>
          <w:sz w:val="16"/>
        </w:rPr>
        <w:t>Report</w:t>
      </w:r>
    </w:p>
    <w:p>
      <w:pPr>
        <w:tabs>
          <w:tab w:pos="1560" w:val="left" w:leader="none"/>
          <w:tab w:pos="4780" w:val="left" w:leader="none"/>
        </w:tabs>
        <w:spacing w:before="139"/>
        <w:ind w:left="408" w:right="0" w:firstLine="0"/>
        <w:jc w:val="left"/>
        <w:rPr>
          <w:rFonts w:ascii="Times New Roman"/>
          <w:b/>
          <w:sz w:val="16"/>
        </w:rPr>
      </w:pPr>
      <w:r>
        <w:rPr>
          <w:rFonts w:ascii="Times New Roman"/>
          <w:color w:val="1F1F1F"/>
          <w:w w:val="105"/>
          <w:sz w:val="16"/>
        </w:rPr>
        <w:t>From</w:t>
      </w:r>
      <w:r>
        <w:rPr>
          <w:rFonts w:ascii="Times New Roman"/>
          <w:color w:val="1F1F1F"/>
          <w:spacing w:val="-1"/>
          <w:w w:val="105"/>
          <w:sz w:val="16"/>
        </w:rPr>
        <w:t> </w:t>
      </w:r>
      <w:r>
        <w:rPr>
          <w:rFonts w:ascii="Times New Roman"/>
          <w:color w:val="1F1F1F"/>
          <w:spacing w:val="-2"/>
          <w:w w:val="105"/>
          <w:sz w:val="16"/>
        </w:rPr>
        <w:t>Date:</w:t>
      </w:r>
      <w:r>
        <w:rPr>
          <w:rFonts w:ascii="Times New Roman"/>
          <w:color w:val="1F1F1F"/>
          <w:sz w:val="16"/>
        </w:rPr>
        <w:tab/>
      </w:r>
      <w:r>
        <w:rPr>
          <w:rFonts w:ascii="Times New Roman"/>
          <w:color w:val="1F1F1F"/>
          <w:spacing w:val="-2"/>
          <w:w w:val="105"/>
          <w:sz w:val="16"/>
        </w:rPr>
        <w:t>10/1</w:t>
      </w:r>
      <w:r>
        <w:rPr>
          <w:rFonts w:ascii="Times New Roman"/>
          <w:color w:val="494949"/>
          <w:spacing w:val="-2"/>
          <w:w w:val="105"/>
          <w:sz w:val="16"/>
        </w:rPr>
        <w:t>/</w:t>
      </w:r>
      <w:r>
        <w:rPr>
          <w:rFonts w:ascii="Times New Roman"/>
          <w:color w:val="1F1F1F"/>
          <w:spacing w:val="-2"/>
          <w:w w:val="105"/>
          <w:sz w:val="16"/>
        </w:rPr>
        <w:t>2023</w:t>
      </w:r>
      <w:r>
        <w:rPr>
          <w:rFonts w:ascii="Times New Roman"/>
          <w:color w:val="1F1F1F"/>
          <w:sz w:val="16"/>
        </w:rPr>
        <w:tab/>
      </w:r>
      <w:r>
        <w:rPr>
          <w:rFonts w:ascii="Times New Roman"/>
          <w:b/>
          <w:color w:val="1F1F1F"/>
          <w:w w:val="105"/>
          <w:position w:val="9"/>
          <w:sz w:val="16"/>
        </w:rPr>
        <w:t>Financial</w:t>
      </w:r>
      <w:r>
        <w:rPr>
          <w:rFonts w:ascii="Times New Roman"/>
          <w:b/>
          <w:color w:val="1F1F1F"/>
          <w:spacing w:val="18"/>
          <w:w w:val="105"/>
          <w:position w:val="9"/>
          <w:sz w:val="16"/>
        </w:rPr>
        <w:t> </w:t>
      </w:r>
      <w:r>
        <w:rPr>
          <w:rFonts w:ascii="Times New Roman"/>
          <w:b/>
          <w:color w:val="1F1F1F"/>
          <w:spacing w:val="-2"/>
          <w:w w:val="105"/>
          <w:position w:val="9"/>
          <w:sz w:val="16"/>
        </w:rPr>
        <w:t>Report</w:t>
      </w:r>
    </w:p>
    <w:p>
      <w:pPr>
        <w:tabs>
          <w:tab w:pos="1483" w:val="left" w:leader="none"/>
          <w:tab w:pos="2789" w:val="left" w:leader="none"/>
          <w:tab w:pos="4381" w:val="left" w:leader="none"/>
        </w:tabs>
        <w:spacing w:before="28"/>
        <w:ind w:left="382" w:right="0" w:firstLine="0"/>
        <w:jc w:val="left"/>
        <w:rPr>
          <w:rFonts w:ascii="Times New Roman"/>
          <w:b/>
          <w:sz w:val="16"/>
        </w:rPr>
      </w:pPr>
      <w:r>
        <w:rPr>
          <w:rFonts w:ascii="Times New Roman"/>
          <w:color w:val="1F1F1F"/>
          <w:spacing w:val="65"/>
          <w:sz w:val="16"/>
          <w:u w:val="single" w:color="000000"/>
        </w:rPr>
        <w:t>  </w:t>
      </w:r>
      <w:r>
        <w:rPr>
          <w:rFonts w:ascii="Times New Roman"/>
          <w:color w:val="1F1F1F"/>
          <w:sz w:val="16"/>
          <w:u w:val="single" w:color="000000"/>
        </w:rPr>
        <w:t>To</w:t>
      </w:r>
      <w:r>
        <w:rPr>
          <w:rFonts w:ascii="Times New Roman"/>
          <w:color w:val="1F1F1F"/>
          <w:spacing w:val="10"/>
          <w:sz w:val="16"/>
          <w:u w:val="single" w:color="000000"/>
        </w:rPr>
        <w:t> </w:t>
      </w:r>
      <w:r>
        <w:rPr>
          <w:rFonts w:ascii="Times New Roman"/>
          <w:color w:val="1F1F1F"/>
          <w:spacing w:val="-2"/>
          <w:sz w:val="16"/>
          <w:u w:val="single" w:color="000000"/>
        </w:rPr>
        <w:t>Date:</w:t>
      </w:r>
      <w:r>
        <w:rPr>
          <w:rFonts w:ascii="Times New Roman"/>
          <w:color w:val="1F1F1F"/>
          <w:sz w:val="16"/>
          <w:u w:val="single" w:color="000000"/>
        </w:rPr>
        <w:tab/>
      </w:r>
      <w:r>
        <w:rPr>
          <w:rFonts w:ascii="Times New Roman"/>
          <w:color w:val="1F1F1F"/>
          <w:spacing w:val="-2"/>
          <w:sz w:val="16"/>
          <w:u w:val="single" w:color="000000"/>
        </w:rPr>
        <w:t>12</w:t>
      </w:r>
      <w:r>
        <w:rPr>
          <w:rFonts w:ascii="Times New Roman"/>
          <w:color w:val="494949"/>
          <w:spacing w:val="-2"/>
          <w:sz w:val="16"/>
          <w:u w:val="single" w:color="000000"/>
        </w:rPr>
        <w:t>/31/2</w:t>
      </w:r>
      <w:r>
        <w:rPr>
          <w:rFonts w:ascii="Times New Roman"/>
          <w:color w:val="1F1F1F"/>
          <w:spacing w:val="-2"/>
          <w:sz w:val="16"/>
          <w:u w:val="single" w:color="000000"/>
        </w:rPr>
        <w:t>023</w:t>
      </w:r>
      <w:r>
        <w:rPr>
          <w:rFonts w:ascii="Times New Roman"/>
          <w:color w:val="1F1F1F"/>
          <w:sz w:val="16"/>
          <w:u w:val="single" w:color="000000"/>
        </w:rPr>
        <w:tab/>
      </w:r>
      <w:r>
        <w:rPr>
          <w:rFonts w:ascii="Times New Roman"/>
          <w:color w:val="1F1F1F"/>
          <w:sz w:val="16"/>
        </w:rPr>
        <w:tab/>
      </w:r>
      <w:r>
        <w:rPr>
          <w:rFonts w:ascii="Times New Roman"/>
          <w:b/>
          <w:color w:val="1F1F1F"/>
          <w:sz w:val="16"/>
        </w:rPr>
        <w:t>SAHS</w:t>
      </w:r>
      <w:r>
        <w:rPr>
          <w:rFonts w:ascii="Times New Roman"/>
          <w:b/>
          <w:color w:val="1F1F1F"/>
          <w:spacing w:val="15"/>
          <w:sz w:val="16"/>
        </w:rPr>
        <w:t> </w:t>
      </w:r>
      <w:r>
        <w:rPr>
          <w:rFonts w:ascii="Times New Roman"/>
          <w:b/>
          <w:color w:val="1F1F1F"/>
          <w:sz w:val="16"/>
        </w:rPr>
        <w:t>SPECIAL</w:t>
      </w:r>
      <w:r>
        <w:rPr>
          <w:rFonts w:ascii="Times New Roman"/>
          <w:b/>
          <w:color w:val="1F1F1F"/>
          <w:spacing w:val="-4"/>
          <w:sz w:val="16"/>
        </w:rPr>
        <w:t> </w:t>
      </w:r>
      <w:r>
        <w:rPr>
          <w:rFonts w:ascii="Times New Roman"/>
          <w:b/>
          <w:color w:val="1F1F1F"/>
          <w:spacing w:val="-2"/>
          <w:sz w:val="16"/>
        </w:rPr>
        <w:t>ACCOUNT</w:t>
      </w:r>
    </w:p>
    <w:p>
      <w:pPr>
        <w:spacing w:before="143"/>
        <w:ind w:left="0" w:right="789" w:firstLine="0"/>
        <w:jc w:val="right"/>
        <w:rPr>
          <w:rFonts w:ascii="Times New Roman"/>
          <w:b/>
          <w:sz w:val="16"/>
        </w:rPr>
      </w:pPr>
      <w:r>
        <w:rPr>
          <w:rFonts w:ascii="Times New Roman"/>
          <w:b/>
          <w:color w:val="1F1F1F"/>
          <w:spacing w:val="-2"/>
          <w:sz w:val="16"/>
        </w:rPr>
        <w:t>GLAccounts</w:t>
      </w:r>
    </w:p>
    <w:p>
      <w:pPr>
        <w:spacing w:line="240" w:lineRule="auto" w:before="0"/>
        <w:rPr>
          <w:rFonts w:ascii="Times New Roman"/>
          <w:b/>
          <w:sz w:val="16"/>
        </w:rPr>
      </w:pPr>
      <w:r>
        <w:rPr/>
        <w:br w:type="column"/>
      </w:r>
      <w:r>
        <w:rPr>
          <w:rFonts w:ascii="Times New Roman"/>
          <w:b/>
          <w:sz w:val="16"/>
        </w:rPr>
      </w:r>
    </w:p>
    <w:p>
      <w:pPr>
        <w:pStyle w:val="BodyText"/>
        <w:spacing w:before="124"/>
        <w:rPr>
          <w:b/>
          <w:sz w:val="16"/>
        </w:rPr>
      </w:pPr>
    </w:p>
    <w:p>
      <w:pPr>
        <w:spacing w:before="1"/>
        <w:ind w:left="631" w:right="0" w:firstLine="0"/>
        <w:jc w:val="left"/>
        <w:rPr>
          <w:rFonts w:ascii="Times New Roman"/>
          <w:sz w:val="16"/>
        </w:rPr>
      </w:pPr>
      <w:r>
        <w:rPr>
          <w:rFonts w:ascii="Times New Roman"/>
          <w:b/>
          <w:color w:val="1F1F1F"/>
          <w:sz w:val="16"/>
        </w:rPr>
        <w:t>From</w:t>
      </w:r>
      <w:r>
        <w:rPr>
          <w:rFonts w:ascii="Times New Roman"/>
          <w:b/>
          <w:color w:val="1F1F1F"/>
          <w:spacing w:val="-8"/>
          <w:sz w:val="16"/>
        </w:rPr>
        <w:t> </w:t>
      </w:r>
      <w:r>
        <w:rPr>
          <w:rFonts w:ascii="Times New Roman"/>
          <w:color w:val="1F1F1F"/>
          <w:spacing w:val="-2"/>
          <w:sz w:val="16"/>
        </w:rPr>
        <w:t>Acct:</w:t>
      </w:r>
    </w:p>
    <w:p>
      <w:pPr>
        <w:tabs>
          <w:tab w:pos="1739" w:val="left" w:leader="none"/>
        </w:tabs>
        <w:spacing w:before="37"/>
        <w:ind w:left="812" w:right="0" w:firstLine="0"/>
        <w:jc w:val="left"/>
        <w:rPr>
          <w:rFonts w:ascii="Times New Roman"/>
          <w:sz w:val="16"/>
        </w:rPr>
      </w:pPr>
      <w:r>
        <w:rPr/>
        <mc:AlternateContent>
          <mc:Choice Requires="wps">
            <w:drawing>
              <wp:anchor distT="0" distB="0" distL="0" distR="0" allowOverlap="1" layoutInCell="1" locked="0" behindDoc="0" simplePos="0" relativeHeight="15764480">
                <wp:simplePos x="0" y="0"/>
                <wp:positionH relativeFrom="page">
                  <wp:posOffset>5338367</wp:posOffset>
                </wp:positionH>
                <wp:positionV relativeFrom="paragraph">
                  <wp:posOffset>-157254</wp:posOffset>
                </wp:positionV>
                <wp:extent cx="52705" cy="355600"/>
                <wp:effectExtent l="0" t="0" r="0" b="0"/>
                <wp:wrapNone/>
                <wp:docPr id="470" name="Textbox 470"/>
                <wp:cNvGraphicFramePr>
                  <a:graphicFrameLocks/>
                </wp:cNvGraphicFramePr>
                <a:graphic>
                  <a:graphicData uri="http://schemas.microsoft.com/office/word/2010/wordprocessingShape">
                    <wps:wsp>
                      <wps:cNvPr id="470" name="Textbox 470"/>
                      <wps:cNvSpPr txBox="1"/>
                      <wps:spPr>
                        <a:xfrm>
                          <a:off x="0" y="0"/>
                          <a:ext cx="52705" cy="355600"/>
                        </a:xfrm>
                        <a:prstGeom prst="rect">
                          <a:avLst/>
                        </a:prstGeom>
                      </wps:spPr>
                      <wps:txbx>
                        <w:txbxContent>
                          <w:p>
                            <w:pPr>
                              <w:spacing w:line="559" w:lineRule="exact" w:before="0"/>
                              <w:ind w:left="0" w:right="0" w:firstLine="0"/>
                              <w:jc w:val="left"/>
                              <w:rPr>
                                <w:sz w:val="50"/>
                              </w:rPr>
                            </w:pPr>
                            <w:r>
                              <w:rPr>
                                <w:color w:val="1F1F1F"/>
                                <w:spacing w:val="-10"/>
                                <w:w w:val="55"/>
                                <w:sz w:val="50"/>
                              </w:rPr>
                              <w:t>I</w:t>
                            </w:r>
                          </w:p>
                        </w:txbxContent>
                      </wps:txbx>
                      <wps:bodyPr wrap="square" lIns="0" tIns="0" rIns="0" bIns="0" rtlCol="0">
                        <a:noAutofit/>
                      </wps:bodyPr>
                    </wps:wsp>
                  </a:graphicData>
                </a:graphic>
              </wp:anchor>
            </w:drawing>
          </mc:Choice>
          <mc:Fallback>
            <w:pict>
              <v:shape style="position:absolute;margin-left:420.343903pt;margin-top:-12.382231pt;width:4.150pt;height:28pt;mso-position-horizontal-relative:page;mso-position-vertical-relative:paragraph;z-index:15764480" type="#_x0000_t202" id="docshape402" filled="false" stroked="false">
                <v:textbox inset="0,0,0,0">
                  <w:txbxContent>
                    <w:p>
                      <w:pPr>
                        <w:spacing w:line="559" w:lineRule="exact" w:before="0"/>
                        <w:ind w:left="0" w:right="0" w:firstLine="0"/>
                        <w:jc w:val="left"/>
                        <w:rPr>
                          <w:sz w:val="50"/>
                        </w:rPr>
                      </w:pPr>
                      <w:r>
                        <w:rPr>
                          <w:color w:val="1F1F1F"/>
                          <w:spacing w:val="-10"/>
                          <w:w w:val="55"/>
                          <w:sz w:val="50"/>
                        </w:rPr>
                        <w:t>I</w:t>
                      </w:r>
                    </w:p>
                  </w:txbxContent>
                </v:textbox>
                <w10:wrap type="none"/>
              </v:shape>
            </w:pict>
          </mc:Fallback>
        </mc:AlternateContent>
      </w:r>
      <w:r>
        <w:rPr>
          <w:rFonts w:ascii="Times New Roman"/>
          <w:b/>
          <w:color w:val="1F1F1F"/>
          <w:sz w:val="16"/>
        </w:rPr>
        <w:t>To</w:t>
      </w:r>
      <w:r>
        <w:rPr>
          <w:rFonts w:ascii="Times New Roman"/>
          <w:b/>
          <w:color w:val="1F1F1F"/>
          <w:spacing w:val="12"/>
          <w:sz w:val="16"/>
        </w:rPr>
        <w:t> </w:t>
      </w:r>
      <w:r>
        <w:rPr>
          <w:rFonts w:ascii="Times New Roman"/>
          <w:b/>
          <w:color w:val="1F1F1F"/>
          <w:spacing w:val="-2"/>
          <w:sz w:val="16"/>
        </w:rPr>
        <w:t>Acct:</w:t>
      </w:r>
      <w:r>
        <w:rPr>
          <w:rFonts w:ascii="Times New Roman"/>
          <w:b/>
          <w:color w:val="1F1F1F"/>
          <w:sz w:val="16"/>
        </w:rPr>
        <w:tab/>
      </w:r>
      <w:r>
        <w:rPr>
          <w:rFonts w:ascii="Times New Roman"/>
          <w:color w:val="1F1F1F"/>
          <w:spacing w:val="-2"/>
          <w:sz w:val="16"/>
        </w:rPr>
        <w:t>999999</w:t>
      </w:r>
    </w:p>
    <w:p>
      <w:pPr>
        <w:spacing w:after="0"/>
        <w:jc w:val="left"/>
        <w:rPr>
          <w:rFonts w:ascii="Times New Roman"/>
          <w:sz w:val="16"/>
        </w:rPr>
        <w:sectPr>
          <w:type w:val="continuous"/>
          <w:pgSz w:w="12240" w:h="15840"/>
          <w:pgMar w:header="0" w:footer="0" w:top="1660" w:bottom="280" w:left="180" w:right="60"/>
          <w:cols w:num="2" w:equalWidth="0">
            <w:col w:w="6412" w:space="1432"/>
            <w:col w:w="4156"/>
          </w:cols>
        </w:sectPr>
      </w:pPr>
    </w:p>
    <w:p>
      <w:pPr>
        <w:tabs>
          <w:tab w:pos="3392" w:val="left" w:leader="none"/>
          <w:tab w:pos="4382" w:val="left" w:leader="none"/>
          <w:tab w:pos="5503" w:val="left" w:leader="none"/>
          <w:tab w:pos="6441" w:val="left" w:leader="none"/>
          <w:tab w:pos="7525" w:val="left" w:leader="none"/>
          <w:tab w:pos="8286" w:val="left" w:leader="none"/>
          <w:tab w:pos="9598" w:val="left" w:leader="none"/>
        </w:tabs>
        <w:spacing w:before="132" w:after="29"/>
        <w:ind w:left="194" w:right="0" w:firstLine="0"/>
        <w:jc w:val="left"/>
        <w:rPr>
          <w:rFonts w:ascii="Times New Roman"/>
          <w:b/>
          <w:sz w:val="16"/>
        </w:rPr>
      </w:pPr>
      <w:r>
        <w:rPr>
          <w:rFonts w:ascii="Times New Roman"/>
          <w:color w:val="1F1F1F"/>
          <w:spacing w:val="-2"/>
          <w:sz w:val="16"/>
        </w:rPr>
        <w:t>GLAcct</w:t>
      </w:r>
      <w:r>
        <w:rPr>
          <w:rFonts w:ascii="Times New Roman"/>
          <w:color w:val="1F1F1F"/>
          <w:sz w:val="16"/>
        </w:rPr>
        <w:tab/>
      </w:r>
      <w:r>
        <w:rPr>
          <w:rFonts w:ascii="Times New Roman"/>
          <w:b/>
          <w:color w:val="1F1F1F"/>
          <w:spacing w:val="-2"/>
          <w:sz w:val="16"/>
        </w:rPr>
        <w:t>Begin</w:t>
      </w:r>
      <w:r>
        <w:rPr>
          <w:rFonts w:ascii="Times New Roman"/>
          <w:b/>
          <w:color w:val="1F1F1F"/>
          <w:spacing w:val="6"/>
          <w:sz w:val="16"/>
        </w:rPr>
        <w:t> </w:t>
      </w:r>
      <w:r>
        <w:rPr>
          <w:rFonts w:ascii="Times New Roman"/>
          <w:b/>
          <w:color w:val="1F1F1F"/>
          <w:spacing w:val="-5"/>
          <w:sz w:val="16"/>
        </w:rPr>
        <w:t>Bal</w:t>
      </w:r>
      <w:r>
        <w:rPr>
          <w:rFonts w:ascii="Times New Roman"/>
          <w:b/>
          <w:color w:val="1F1F1F"/>
          <w:sz w:val="16"/>
        </w:rPr>
        <w:tab/>
        <w:t>Reel!!/</w:t>
      </w:r>
      <w:r>
        <w:rPr>
          <w:rFonts w:ascii="Times New Roman"/>
          <w:b/>
          <w:color w:val="1F1F1F"/>
          <w:spacing w:val="11"/>
          <w:sz w:val="16"/>
        </w:rPr>
        <w:t> </w:t>
      </w:r>
      <w:r>
        <w:rPr>
          <w:rFonts w:ascii="Times New Roman"/>
          <w:b/>
          <w:color w:val="1F1F1F"/>
          <w:spacing w:val="-5"/>
          <w:sz w:val="16"/>
        </w:rPr>
        <w:t>JV</w:t>
      </w:r>
      <w:r>
        <w:rPr>
          <w:rFonts w:ascii="Times New Roman"/>
          <w:b/>
          <w:color w:val="1F1F1F"/>
          <w:sz w:val="16"/>
        </w:rPr>
        <w:tab/>
        <w:t>Dlsb/</w:t>
      </w:r>
      <w:r>
        <w:rPr>
          <w:rFonts w:ascii="Times New Roman"/>
          <w:b/>
          <w:color w:val="1F1F1F"/>
          <w:spacing w:val="9"/>
          <w:sz w:val="16"/>
        </w:rPr>
        <w:t> </w:t>
      </w:r>
      <w:r>
        <w:rPr>
          <w:rFonts w:ascii="Times New Roman"/>
          <w:b/>
          <w:color w:val="1F1F1F"/>
          <w:spacing w:val="-5"/>
          <w:sz w:val="16"/>
        </w:rPr>
        <w:t>JV</w:t>
      </w:r>
      <w:r>
        <w:rPr>
          <w:rFonts w:ascii="Times New Roman"/>
          <w:b/>
          <w:color w:val="1F1F1F"/>
          <w:sz w:val="16"/>
        </w:rPr>
        <w:tab/>
      </w:r>
      <w:r>
        <w:rPr>
          <w:rFonts w:ascii="Times New Roman"/>
          <w:b/>
          <w:color w:val="1F1F1F"/>
          <w:spacing w:val="-2"/>
          <w:position w:val="1"/>
          <w:sz w:val="16"/>
        </w:rPr>
        <w:t>Transfers</w:t>
      </w:r>
      <w:r>
        <w:rPr>
          <w:rFonts w:ascii="Times New Roman"/>
          <w:b/>
          <w:color w:val="1F1F1F"/>
          <w:position w:val="1"/>
          <w:sz w:val="16"/>
        </w:rPr>
        <w:tab/>
      </w:r>
      <w:r>
        <w:rPr>
          <w:rFonts w:ascii="Times New Roman"/>
          <w:b/>
          <w:color w:val="1F1F1F"/>
          <w:sz w:val="16"/>
        </w:rPr>
        <w:t>End</w:t>
      </w:r>
      <w:r>
        <w:rPr>
          <w:rFonts w:ascii="Times New Roman"/>
          <w:b/>
          <w:color w:val="1F1F1F"/>
          <w:spacing w:val="-6"/>
          <w:sz w:val="16"/>
        </w:rPr>
        <w:t> </w:t>
      </w:r>
      <w:r>
        <w:rPr>
          <w:rFonts w:ascii="Times New Roman"/>
          <w:b/>
          <w:color w:val="1F1F1F"/>
          <w:spacing w:val="-5"/>
          <w:sz w:val="16"/>
        </w:rPr>
        <w:t>Bal</w:t>
      </w:r>
      <w:r>
        <w:rPr>
          <w:rFonts w:ascii="Times New Roman"/>
          <w:b/>
          <w:color w:val="1F1F1F"/>
          <w:sz w:val="16"/>
        </w:rPr>
        <w:tab/>
        <w:t>YTD</w:t>
      </w:r>
      <w:r>
        <w:rPr>
          <w:rFonts w:ascii="Times New Roman"/>
          <w:b/>
          <w:color w:val="1F1F1F"/>
          <w:spacing w:val="2"/>
          <w:sz w:val="16"/>
        </w:rPr>
        <w:t> </w:t>
      </w:r>
      <w:r>
        <w:rPr>
          <w:rFonts w:ascii="Times New Roman"/>
          <w:b/>
          <w:color w:val="1F1F1F"/>
          <w:sz w:val="16"/>
        </w:rPr>
        <w:t>Pa</w:t>
      </w:r>
      <w:r>
        <w:rPr>
          <w:rFonts w:ascii="Times New Roman"/>
          <w:b/>
          <w:color w:val="1F1F1F"/>
          <w:spacing w:val="2"/>
          <w:sz w:val="16"/>
        </w:rPr>
        <w:t> </w:t>
      </w:r>
      <w:r>
        <w:rPr>
          <w:rFonts w:ascii="Times New Roman"/>
          <w:b/>
          <w:color w:val="1F1F1F"/>
          <w:spacing w:val="-2"/>
          <w:sz w:val="16"/>
        </w:rPr>
        <w:t>ables</w:t>
      </w:r>
      <w:r>
        <w:rPr>
          <w:rFonts w:ascii="Times New Roman"/>
          <w:b/>
          <w:color w:val="1F1F1F"/>
          <w:sz w:val="16"/>
        </w:rPr>
        <w:tab/>
      </w:r>
      <w:r>
        <w:rPr>
          <w:rFonts w:ascii="Times New Roman"/>
          <w:b/>
          <w:color w:val="1F1F1F"/>
          <w:spacing w:val="-2"/>
          <w:position w:val="1"/>
          <w:sz w:val="16"/>
        </w:rPr>
        <w:t>Work</w:t>
      </w:r>
      <w:r>
        <w:rPr>
          <w:rFonts w:ascii="Times New Roman"/>
          <w:b/>
          <w:color w:val="1F1F1F"/>
          <w:spacing w:val="-5"/>
          <w:position w:val="1"/>
          <w:sz w:val="16"/>
        </w:rPr>
        <w:t> Bal</w:t>
      </w: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3"/>
        <w:gridCol w:w="1251"/>
        <w:gridCol w:w="1030"/>
        <w:gridCol w:w="1292"/>
        <w:gridCol w:w="833"/>
        <w:gridCol w:w="1293"/>
        <w:gridCol w:w="842"/>
        <w:gridCol w:w="926"/>
      </w:tblGrid>
      <w:tr>
        <w:trPr>
          <w:trHeight w:val="182" w:hRule="atLeast"/>
        </w:trPr>
        <w:tc>
          <w:tcPr>
            <w:tcW w:w="2663" w:type="dxa"/>
            <w:tcBorders>
              <w:top w:val="single" w:sz="8" w:space="0" w:color="000000"/>
            </w:tcBorders>
          </w:tcPr>
          <w:p>
            <w:pPr>
              <w:pStyle w:val="TableParagraph"/>
              <w:tabs>
                <w:tab w:pos="551" w:val="left" w:leader="none"/>
              </w:tabs>
              <w:spacing w:line="168" w:lineRule="auto" w:before="6"/>
              <w:rPr>
                <w:rFonts w:ascii="Times New Roman"/>
                <w:sz w:val="14"/>
              </w:rPr>
            </w:pPr>
            <w:r>
              <w:rPr>
                <w:rFonts w:ascii="Times New Roman"/>
                <w:color w:val="343434"/>
                <w:spacing w:val="-5"/>
                <w:position w:val="-3"/>
                <w:sz w:val="16"/>
              </w:rPr>
              <w:t>990</w:t>
            </w:r>
            <w:r>
              <w:rPr>
                <w:rFonts w:ascii="Times New Roman"/>
                <w:color w:val="343434"/>
                <w:position w:val="-3"/>
                <w:sz w:val="16"/>
              </w:rPr>
              <w:tab/>
            </w:r>
            <w:r>
              <w:rPr>
                <w:rFonts w:ascii="Times New Roman"/>
                <w:color w:val="343434"/>
                <w:w w:val="85"/>
                <w:sz w:val="14"/>
              </w:rPr>
              <w:t>Pclly</w:t>
            </w:r>
            <w:r>
              <w:rPr>
                <w:rFonts w:ascii="Times New Roman"/>
                <w:color w:val="343434"/>
                <w:spacing w:val="-1"/>
                <w:sz w:val="14"/>
              </w:rPr>
              <w:t> </w:t>
            </w:r>
            <w:r>
              <w:rPr>
                <w:rFonts w:ascii="Times New Roman"/>
                <w:color w:val="343434"/>
                <w:spacing w:val="-4"/>
                <w:sz w:val="14"/>
              </w:rPr>
              <w:t>Cash</w:t>
            </w:r>
          </w:p>
        </w:tc>
        <w:tc>
          <w:tcPr>
            <w:tcW w:w="1251" w:type="dxa"/>
            <w:tcBorders>
              <w:top w:val="single" w:sz="8" w:space="0" w:color="000000"/>
            </w:tcBorders>
          </w:tcPr>
          <w:p>
            <w:pPr>
              <w:pStyle w:val="TableParagraph"/>
              <w:spacing w:line="163" w:lineRule="exact"/>
              <w:ind w:right="170"/>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1030" w:type="dxa"/>
            <w:tcBorders>
              <w:top w:val="single" w:sz="8" w:space="0" w:color="000000"/>
            </w:tcBorders>
          </w:tcPr>
          <w:p>
            <w:pPr>
              <w:pStyle w:val="TableParagraph"/>
              <w:spacing w:line="163" w:lineRule="exact"/>
              <w:ind w:right="141"/>
              <w:jc w:val="right"/>
              <w:rPr>
                <w:rFonts w:ascii="Times New Roman"/>
                <w:sz w:val="16"/>
              </w:rPr>
            </w:pPr>
            <w:r>
              <w:rPr>
                <w:rFonts w:ascii="Times New Roman"/>
                <w:color w:val="1F1F1F"/>
                <w:spacing w:val="-2"/>
                <w:sz w:val="16"/>
              </w:rPr>
              <w:t>$0.00</w:t>
            </w:r>
          </w:p>
        </w:tc>
        <w:tc>
          <w:tcPr>
            <w:tcW w:w="1292" w:type="dxa"/>
            <w:tcBorders>
              <w:top w:val="single" w:sz="8" w:space="0" w:color="000000"/>
            </w:tcBorders>
          </w:tcPr>
          <w:p>
            <w:pPr>
              <w:pStyle w:val="TableParagraph"/>
              <w:spacing w:line="163" w:lineRule="exact"/>
              <w:ind w:right="363"/>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833" w:type="dxa"/>
            <w:tcBorders>
              <w:top w:val="single" w:sz="8" w:space="0" w:color="000000"/>
            </w:tcBorders>
          </w:tcPr>
          <w:p>
            <w:pPr>
              <w:pStyle w:val="TableParagraph"/>
              <w:spacing w:line="163" w:lineRule="exact"/>
              <w:ind w:right="135"/>
              <w:jc w:val="right"/>
              <w:rPr>
                <w:rFonts w:ascii="Times New Roman"/>
                <w:sz w:val="16"/>
              </w:rPr>
            </w:pPr>
            <w:r>
              <w:rPr>
                <w:rFonts w:ascii="Times New Roman"/>
                <w:color w:val="1F1F1F"/>
                <w:spacing w:val="-2"/>
                <w:sz w:val="16"/>
              </w:rPr>
              <w:t>$0.00</w:t>
            </w:r>
          </w:p>
        </w:tc>
        <w:tc>
          <w:tcPr>
            <w:tcW w:w="1293" w:type="dxa"/>
            <w:tcBorders>
              <w:top w:val="single" w:sz="8" w:space="0" w:color="000000"/>
            </w:tcBorders>
          </w:tcPr>
          <w:p>
            <w:pPr>
              <w:pStyle w:val="TableParagraph"/>
              <w:spacing w:line="163" w:lineRule="exact"/>
              <w:ind w:right="347"/>
              <w:jc w:val="right"/>
              <w:rPr>
                <w:rFonts w:ascii="Times New Roman"/>
                <w:sz w:val="16"/>
              </w:rPr>
            </w:pPr>
            <w:r>
              <w:rPr>
                <w:rFonts w:ascii="Times New Roman"/>
                <w:color w:val="1F1F1F"/>
                <w:spacing w:val="-2"/>
                <w:sz w:val="16"/>
              </w:rPr>
              <w:t>$0.00</w:t>
            </w:r>
          </w:p>
        </w:tc>
        <w:tc>
          <w:tcPr>
            <w:tcW w:w="842" w:type="dxa"/>
            <w:tcBorders>
              <w:top w:val="single" w:sz="8" w:space="0" w:color="000000"/>
            </w:tcBorders>
          </w:tcPr>
          <w:p>
            <w:pPr>
              <w:pStyle w:val="TableParagraph"/>
              <w:spacing w:line="163" w:lineRule="exact"/>
              <w:ind w:right="134"/>
              <w:jc w:val="right"/>
              <w:rPr>
                <w:rFonts w:ascii="Times New Roman"/>
                <w:sz w:val="16"/>
              </w:rPr>
            </w:pPr>
            <w:r>
              <w:rPr>
                <w:rFonts w:ascii="Times New Roman"/>
                <w:color w:val="1F1F1F"/>
                <w:spacing w:val="-2"/>
                <w:sz w:val="16"/>
              </w:rPr>
              <w:t>$0.00</w:t>
            </w:r>
          </w:p>
        </w:tc>
        <w:tc>
          <w:tcPr>
            <w:tcW w:w="926" w:type="dxa"/>
            <w:tcBorders>
              <w:top w:val="single" w:sz="8" w:space="0" w:color="000000"/>
            </w:tcBorders>
          </w:tcPr>
          <w:p>
            <w:pPr>
              <w:pStyle w:val="TableParagraph"/>
              <w:spacing w:line="163" w:lineRule="exact"/>
              <w:ind w:right="-15"/>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r>
      <w:tr>
        <w:trPr>
          <w:trHeight w:val="211" w:hRule="atLeast"/>
        </w:trPr>
        <w:tc>
          <w:tcPr>
            <w:tcW w:w="2663" w:type="dxa"/>
          </w:tcPr>
          <w:p>
            <w:pPr>
              <w:pStyle w:val="TableParagraph"/>
              <w:tabs>
                <w:tab w:pos="544" w:val="left" w:leader="none"/>
              </w:tabs>
              <w:spacing w:line="192" w:lineRule="exact"/>
              <w:rPr>
                <w:rFonts w:ascii="Times New Roman"/>
                <w:sz w:val="14"/>
              </w:rPr>
            </w:pPr>
            <w:r>
              <w:rPr>
                <w:rFonts w:ascii="Times New Roman"/>
                <w:color w:val="343434"/>
                <w:spacing w:val="-5"/>
                <w:w w:val="95"/>
                <w:position w:val="-3"/>
                <w:sz w:val="16"/>
              </w:rPr>
              <w:t>991</w:t>
            </w:r>
            <w:r>
              <w:rPr>
                <w:rFonts w:ascii="Times New Roman"/>
                <w:color w:val="343434"/>
                <w:position w:val="-3"/>
                <w:sz w:val="16"/>
              </w:rPr>
              <w:tab/>
            </w:r>
            <w:r>
              <w:rPr>
                <w:rFonts w:ascii="Times New Roman"/>
                <w:color w:val="494949"/>
                <w:w w:val="90"/>
                <w:sz w:val="14"/>
              </w:rPr>
              <w:t>Cosh</w:t>
            </w:r>
            <w:r>
              <w:rPr>
                <w:rFonts w:ascii="Times New Roman"/>
                <w:color w:val="494949"/>
                <w:spacing w:val="-6"/>
                <w:w w:val="90"/>
                <w:sz w:val="14"/>
              </w:rPr>
              <w:t> </w:t>
            </w:r>
            <w:r>
              <w:rPr>
                <w:rFonts w:ascii="Times New Roman"/>
                <w:color w:val="343434"/>
                <w:w w:val="90"/>
                <w:sz w:val="14"/>
              </w:rPr>
              <w:t>On</w:t>
            </w:r>
            <w:r>
              <w:rPr>
                <w:rFonts w:ascii="Times New Roman"/>
                <w:color w:val="343434"/>
                <w:spacing w:val="-1"/>
                <w:sz w:val="14"/>
              </w:rPr>
              <w:t> </w:t>
            </w:r>
            <w:r>
              <w:rPr>
                <w:rFonts w:ascii="Times New Roman"/>
                <w:color w:val="343434"/>
                <w:spacing w:val="-4"/>
                <w:w w:val="90"/>
                <w:sz w:val="14"/>
              </w:rPr>
              <w:t>Hand</w:t>
            </w:r>
          </w:p>
        </w:tc>
        <w:tc>
          <w:tcPr>
            <w:tcW w:w="1251" w:type="dxa"/>
          </w:tcPr>
          <w:p>
            <w:pPr>
              <w:pStyle w:val="TableParagraph"/>
              <w:spacing w:line="173" w:lineRule="exact" w:before="18"/>
              <w:ind w:right="167"/>
              <w:jc w:val="right"/>
              <w:rPr>
                <w:rFonts w:ascii="Times New Roman"/>
                <w:sz w:val="16"/>
              </w:rPr>
            </w:pPr>
            <w:r>
              <w:rPr>
                <w:rFonts w:ascii="Times New Roman"/>
                <w:color w:val="343434"/>
                <w:spacing w:val="-2"/>
                <w:sz w:val="16"/>
              </w:rPr>
              <w:t>$0.00</w:t>
            </w:r>
          </w:p>
        </w:tc>
        <w:tc>
          <w:tcPr>
            <w:tcW w:w="1030" w:type="dxa"/>
          </w:tcPr>
          <w:p>
            <w:pPr>
              <w:pStyle w:val="TableParagraph"/>
              <w:spacing w:line="173" w:lineRule="exact" w:before="18"/>
              <w:ind w:right="141"/>
              <w:jc w:val="right"/>
              <w:rPr>
                <w:rFonts w:ascii="Times New Roman"/>
                <w:sz w:val="16"/>
              </w:rPr>
            </w:pPr>
            <w:r>
              <w:rPr>
                <w:rFonts w:ascii="Times New Roman"/>
                <w:color w:val="1F1F1F"/>
                <w:spacing w:val="-2"/>
                <w:sz w:val="16"/>
              </w:rPr>
              <w:t>$0.00</w:t>
            </w:r>
          </w:p>
        </w:tc>
        <w:tc>
          <w:tcPr>
            <w:tcW w:w="1292" w:type="dxa"/>
          </w:tcPr>
          <w:p>
            <w:pPr>
              <w:pStyle w:val="TableParagraph"/>
              <w:spacing w:line="173" w:lineRule="exact" w:before="18"/>
              <w:ind w:right="363"/>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833" w:type="dxa"/>
          </w:tcPr>
          <w:p>
            <w:pPr>
              <w:pStyle w:val="TableParagraph"/>
              <w:spacing w:line="173" w:lineRule="exact" w:before="18"/>
              <w:ind w:right="135"/>
              <w:jc w:val="right"/>
              <w:rPr>
                <w:rFonts w:ascii="Times New Roman"/>
                <w:sz w:val="16"/>
              </w:rPr>
            </w:pPr>
            <w:r>
              <w:rPr>
                <w:rFonts w:ascii="Times New Roman"/>
                <w:color w:val="1F1F1F"/>
                <w:spacing w:val="-2"/>
                <w:sz w:val="16"/>
              </w:rPr>
              <w:t>$0.00</w:t>
            </w:r>
          </w:p>
        </w:tc>
        <w:tc>
          <w:tcPr>
            <w:tcW w:w="1293" w:type="dxa"/>
          </w:tcPr>
          <w:p>
            <w:pPr>
              <w:pStyle w:val="TableParagraph"/>
              <w:spacing w:line="173" w:lineRule="exact" w:before="18"/>
              <w:ind w:right="343"/>
              <w:jc w:val="right"/>
              <w:rPr>
                <w:rFonts w:ascii="Times New Roman"/>
                <w:sz w:val="16"/>
              </w:rPr>
            </w:pPr>
            <w:r>
              <w:rPr>
                <w:rFonts w:ascii="Times New Roman"/>
                <w:color w:val="1F1F1F"/>
                <w:spacing w:val="-2"/>
                <w:sz w:val="16"/>
              </w:rPr>
              <w:t>$0.00</w:t>
            </w:r>
          </w:p>
        </w:tc>
        <w:tc>
          <w:tcPr>
            <w:tcW w:w="842" w:type="dxa"/>
          </w:tcPr>
          <w:p>
            <w:pPr>
              <w:pStyle w:val="TableParagraph"/>
              <w:spacing w:line="173" w:lineRule="exact" w:before="18"/>
              <w:ind w:right="125"/>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926" w:type="dxa"/>
          </w:tcPr>
          <w:p>
            <w:pPr>
              <w:pStyle w:val="TableParagraph"/>
              <w:spacing w:line="173" w:lineRule="exact" w:before="18"/>
              <w:ind w:right="-15"/>
              <w:jc w:val="right"/>
              <w:rPr>
                <w:rFonts w:ascii="Times New Roman"/>
                <w:sz w:val="16"/>
              </w:rPr>
            </w:pPr>
            <w:r>
              <w:rPr>
                <w:rFonts w:ascii="Times New Roman"/>
                <w:color w:val="1F1F1F"/>
                <w:spacing w:val="-2"/>
                <w:sz w:val="16"/>
              </w:rPr>
              <w:t>$0.00</w:t>
            </w:r>
          </w:p>
        </w:tc>
      </w:tr>
      <w:tr>
        <w:trPr>
          <w:trHeight w:val="211" w:hRule="atLeast"/>
        </w:trPr>
        <w:tc>
          <w:tcPr>
            <w:tcW w:w="2663" w:type="dxa"/>
          </w:tcPr>
          <w:p>
            <w:pPr>
              <w:pStyle w:val="TableParagraph"/>
              <w:tabs>
                <w:tab w:pos="544" w:val="left" w:leader="none"/>
              </w:tabs>
              <w:spacing w:line="188" w:lineRule="exact" w:before="3"/>
              <w:rPr>
                <w:rFonts w:ascii="Times New Roman"/>
                <w:sz w:val="14"/>
              </w:rPr>
            </w:pPr>
            <w:r>
              <w:rPr>
                <w:rFonts w:ascii="Times New Roman"/>
                <w:color w:val="343434"/>
                <w:spacing w:val="-5"/>
                <w:position w:val="-2"/>
                <w:sz w:val="16"/>
              </w:rPr>
              <w:t>992</w:t>
            </w:r>
            <w:r>
              <w:rPr>
                <w:rFonts w:ascii="Times New Roman"/>
                <w:color w:val="343434"/>
                <w:position w:val="-2"/>
                <w:sz w:val="16"/>
              </w:rPr>
              <w:tab/>
            </w:r>
            <w:r>
              <w:rPr>
                <w:rFonts w:ascii="Times New Roman"/>
                <w:color w:val="343434"/>
                <w:spacing w:val="-2"/>
                <w:sz w:val="14"/>
              </w:rPr>
              <w:t>Checking</w:t>
            </w:r>
          </w:p>
        </w:tc>
        <w:tc>
          <w:tcPr>
            <w:tcW w:w="1251" w:type="dxa"/>
          </w:tcPr>
          <w:p>
            <w:pPr>
              <w:pStyle w:val="TableParagraph"/>
              <w:spacing w:line="173" w:lineRule="exact" w:before="18"/>
              <w:ind w:right="170"/>
              <w:jc w:val="right"/>
              <w:rPr>
                <w:rFonts w:ascii="Times New Roman"/>
                <w:sz w:val="16"/>
              </w:rPr>
            </w:pPr>
            <w:r>
              <w:rPr>
                <w:rFonts w:ascii="Times New Roman"/>
                <w:color w:val="1F1F1F"/>
                <w:spacing w:val="-2"/>
                <w:sz w:val="16"/>
              </w:rPr>
              <w:t>$174,747</w:t>
            </w:r>
            <w:r>
              <w:rPr>
                <w:rFonts w:ascii="Times New Roman"/>
                <w:color w:val="494949"/>
                <w:spacing w:val="-2"/>
                <w:sz w:val="16"/>
              </w:rPr>
              <w:t>.</w:t>
            </w:r>
            <w:r>
              <w:rPr>
                <w:rFonts w:ascii="Times New Roman"/>
                <w:color w:val="1F1F1F"/>
                <w:spacing w:val="-2"/>
                <w:sz w:val="16"/>
              </w:rPr>
              <w:t>15</w:t>
            </w:r>
          </w:p>
        </w:tc>
        <w:tc>
          <w:tcPr>
            <w:tcW w:w="1030" w:type="dxa"/>
          </w:tcPr>
          <w:p>
            <w:pPr>
              <w:pStyle w:val="TableParagraph"/>
              <w:spacing w:line="173" w:lineRule="exact" w:before="18"/>
              <w:ind w:right="145"/>
              <w:jc w:val="right"/>
              <w:rPr>
                <w:rFonts w:ascii="Times New Roman"/>
                <w:sz w:val="16"/>
              </w:rPr>
            </w:pPr>
            <w:r>
              <w:rPr>
                <w:rFonts w:ascii="Times New Roman"/>
                <w:color w:val="1F1F1F"/>
                <w:spacing w:val="-2"/>
                <w:sz w:val="16"/>
              </w:rPr>
              <w:t>$39,931.67</w:t>
            </w:r>
          </w:p>
        </w:tc>
        <w:tc>
          <w:tcPr>
            <w:tcW w:w="1292" w:type="dxa"/>
          </w:tcPr>
          <w:p>
            <w:pPr>
              <w:pStyle w:val="TableParagraph"/>
              <w:spacing w:line="173" w:lineRule="exact" w:before="18"/>
              <w:ind w:right="328"/>
              <w:jc w:val="right"/>
              <w:rPr>
                <w:rFonts w:ascii="Times New Roman"/>
                <w:sz w:val="16"/>
              </w:rPr>
            </w:pPr>
            <w:r>
              <w:rPr>
                <w:rFonts w:ascii="Times New Roman"/>
                <w:color w:val="1F1F1F"/>
                <w:spacing w:val="-2"/>
                <w:sz w:val="16"/>
              </w:rPr>
              <w:t>$(11,742</w:t>
            </w:r>
            <w:r>
              <w:rPr>
                <w:rFonts w:ascii="Times New Roman"/>
                <w:color w:val="494949"/>
                <w:spacing w:val="-2"/>
                <w:sz w:val="16"/>
              </w:rPr>
              <w:t>.</w:t>
            </w:r>
            <w:r>
              <w:rPr>
                <w:rFonts w:ascii="Times New Roman"/>
                <w:color w:val="1F1F1F"/>
                <w:spacing w:val="-2"/>
                <w:sz w:val="16"/>
              </w:rPr>
              <w:t>19)</w:t>
            </w:r>
          </w:p>
        </w:tc>
        <w:tc>
          <w:tcPr>
            <w:tcW w:w="833" w:type="dxa"/>
          </w:tcPr>
          <w:p>
            <w:pPr>
              <w:pStyle w:val="TableParagraph"/>
              <w:spacing w:line="173" w:lineRule="exact" w:before="18"/>
              <w:ind w:right="135"/>
              <w:jc w:val="right"/>
              <w:rPr>
                <w:rFonts w:ascii="Times New Roman"/>
                <w:sz w:val="16"/>
              </w:rPr>
            </w:pPr>
            <w:r>
              <w:rPr>
                <w:rFonts w:ascii="Times New Roman"/>
                <w:color w:val="1F1F1F"/>
                <w:spacing w:val="-2"/>
                <w:sz w:val="16"/>
              </w:rPr>
              <w:t>$0.00</w:t>
            </w:r>
          </w:p>
        </w:tc>
        <w:tc>
          <w:tcPr>
            <w:tcW w:w="1293" w:type="dxa"/>
          </w:tcPr>
          <w:p>
            <w:pPr>
              <w:pStyle w:val="TableParagraph"/>
              <w:spacing w:line="168" w:lineRule="exact" w:before="23"/>
              <w:ind w:right="360"/>
              <w:jc w:val="right"/>
              <w:rPr>
                <w:rFonts w:ascii="Times New Roman"/>
                <w:sz w:val="16"/>
              </w:rPr>
            </w:pPr>
            <w:r>
              <w:rPr>
                <w:rFonts w:ascii="Times New Roman"/>
                <w:color w:val="1F1F1F"/>
                <w:spacing w:val="-2"/>
                <w:sz w:val="16"/>
              </w:rPr>
              <w:t>$202,936.63</w:t>
            </w:r>
          </w:p>
        </w:tc>
        <w:tc>
          <w:tcPr>
            <w:tcW w:w="842" w:type="dxa"/>
          </w:tcPr>
          <w:p>
            <w:pPr>
              <w:pStyle w:val="TableParagraph"/>
              <w:spacing w:line="173" w:lineRule="exact" w:before="18"/>
              <w:ind w:right="127"/>
              <w:jc w:val="right"/>
              <w:rPr>
                <w:rFonts w:ascii="Times New Roman"/>
                <w:sz w:val="16"/>
              </w:rPr>
            </w:pPr>
            <w:r>
              <w:rPr>
                <w:rFonts w:ascii="Times New Roman"/>
                <w:color w:val="1F1F1F"/>
                <w:spacing w:val="-2"/>
                <w:sz w:val="16"/>
              </w:rPr>
              <w:t>$0.00</w:t>
            </w:r>
          </w:p>
        </w:tc>
        <w:tc>
          <w:tcPr>
            <w:tcW w:w="926" w:type="dxa"/>
          </w:tcPr>
          <w:p>
            <w:pPr>
              <w:pStyle w:val="TableParagraph"/>
              <w:spacing w:line="173" w:lineRule="exact" w:before="18"/>
              <w:ind w:right="7"/>
              <w:jc w:val="right"/>
              <w:rPr>
                <w:rFonts w:ascii="Times New Roman"/>
                <w:sz w:val="16"/>
              </w:rPr>
            </w:pPr>
            <w:r>
              <w:rPr>
                <w:rFonts w:ascii="Times New Roman"/>
                <w:color w:val="1F1F1F"/>
                <w:spacing w:val="-2"/>
                <w:sz w:val="16"/>
              </w:rPr>
              <w:t>$202,936.63</w:t>
            </w:r>
          </w:p>
        </w:tc>
      </w:tr>
      <w:tr>
        <w:trPr>
          <w:trHeight w:val="213" w:hRule="atLeast"/>
        </w:trPr>
        <w:tc>
          <w:tcPr>
            <w:tcW w:w="2663" w:type="dxa"/>
          </w:tcPr>
          <w:p>
            <w:pPr>
              <w:pStyle w:val="TableParagraph"/>
              <w:tabs>
                <w:tab w:pos="540" w:val="left" w:leader="none"/>
              </w:tabs>
              <w:spacing w:line="194" w:lineRule="exact"/>
              <w:rPr>
                <w:rFonts w:ascii="Times New Roman"/>
                <w:sz w:val="14"/>
              </w:rPr>
            </w:pPr>
            <w:r>
              <w:rPr>
                <w:rFonts w:ascii="Times New Roman"/>
                <w:color w:val="343434"/>
                <w:spacing w:val="-5"/>
                <w:position w:val="-3"/>
                <w:sz w:val="16"/>
              </w:rPr>
              <w:t>993</w:t>
            </w:r>
            <w:r>
              <w:rPr>
                <w:rFonts w:ascii="Times New Roman"/>
                <w:color w:val="343434"/>
                <w:position w:val="-3"/>
                <w:sz w:val="16"/>
              </w:rPr>
              <w:tab/>
            </w:r>
            <w:r>
              <w:rPr>
                <w:rFonts w:ascii="Times New Roman"/>
                <w:color w:val="494949"/>
                <w:spacing w:val="-2"/>
                <w:sz w:val="14"/>
              </w:rPr>
              <w:t>Savings</w:t>
            </w:r>
          </w:p>
        </w:tc>
        <w:tc>
          <w:tcPr>
            <w:tcW w:w="1251" w:type="dxa"/>
          </w:tcPr>
          <w:p>
            <w:pPr>
              <w:pStyle w:val="TableParagraph"/>
              <w:spacing w:line="180" w:lineRule="exact" w:before="13"/>
              <w:ind w:right="165"/>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1030" w:type="dxa"/>
          </w:tcPr>
          <w:p>
            <w:pPr>
              <w:pStyle w:val="TableParagraph"/>
              <w:spacing w:line="175" w:lineRule="exact" w:before="18"/>
              <w:ind w:right="134"/>
              <w:jc w:val="right"/>
              <w:rPr>
                <w:rFonts w:ascii="Times New Roman"/>
                <w:sz w:val="16"/>
              </w:rPr>
            </w:pPr>
            <w:r>
              <w:rPr>
                <w:rFonts w:ascii="Times New Roman"/>
                <w:color w:val="1F1F1F"/>
                <w:spacing w:val="-2"/>
                <w:sz w:val="16"/>
              </w:rPr>
              <w:t>$0.00</w:t>
            </w:r>
          </w:p>
        </w:tc>
        <w:tc>
          <w:tcPr>
            <w:tcW w:w="1292" w:type="dxa"/>
          </w:tcPr>
          <w:p>
            <w:pPr>
              <w:pStyle w:val="TableParagraph"/>
              <w:spacing w:line="175" w:lineRule="exact" w:before="18"/>
              <w:ind w:right="363"/>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833" w:type="dxa"/>
          </w:tcPr>
          <w:p>
            <w:pPr>
              <w:pStyle w:val="TableParagraph"/>
              <w:spacing w:line="175" w:lineRule="exact" w:before="18"/>
              <w:ind w:right="135"/>
              <w:jc w:val="right"/>
              <w:rPr>
                <w:rFonts w:ascii="Times New Roman"/>
                <w:sz w:val="16"/>
              </w:rPr>
            </w:pPr>
            <w:r>
              <w:rPr>
                <w:rFonts w:ascii="Times New Roman"/>
                <w:color w:val="1F1F1F"/>
                <w:spacing w:val="-2"/>
                <w:sz w:val="16"/>
              </w:rPr>
              <w:t>$0.00</w:t>
            </w:r>
          </w:p>
        </w:tc>
        <w:tc>
          <w:tcPr>
            <w:tcW w:w="1293" w:type="dxa"/>
          </w:tcPr>
          <w:p>
            <w:pPr>
              <w:pStyle w:val="TableParagraph"/>
              <w:spacing w:line="175" w:lineRule="exact" w:before="18"/>
              <w:ind w:right="347"/>
              <w:jc w:val="right"/>
              <w:rPr>
                <w:rFonts w:ascii="Times New Roman"/>
                <w:sz w:val="16"/>
              </w:rPr>
            </w:pPr>
            <w:r>
              <w:rPr>
                <w:rFonts w:ascii="Times New Roman"/>
                <w:color w:val="1F1F1F"/>
                <w:spacing w:val="-2"/>
                <w:sz w:val="16"/>
              </w:rPr>
              <w:t>$0.00</w:t>
            </w:r>
          </w:p>
        </w:tc>
        <w:tc>
          <w:tcPr>
            <w:tcW w:w="842" w:type="dxa"/>
          </w:tcPr>
          <w:p>
            <w:pPr>
              <w:pStyle w:val="TableParagraph"/>
              <w:spacing w:line="175" w:lineRule="exact" w:before="18"/>
              <w:ind w:right="127"/>
              <w:jc w:val="right"/>
              <w:rPr>
                <w:rFonts w:ascii="Times New Roman"/>
                <w:sz w:val="16"/>
              </w:rPr>
            </w:pPr>
            <w:r>
              <w:rPr>
                <w:rFonts w:ascii="Times New Roman"/>
                <w:color w:val="1F1F1F"/>
                <w:spacing w:val="-2"/>
                <w:sz w:val="16"/>
              </w:rPr>
              <w:t>$0.00</w:t>
            </w:r>
          </w:p>
        </w:tc>
        <w:tc>
          <w:tcPr>
            <w:tcW w:w="926" w:type="dxa"/>
          </w:tcPr>
          <w:p>
            <w:pPr>
              <w:pStyle w:val="TableParagraph"/>
              <w:spacing w:line="175" w:lineRule="exact" w:before="18"/>
              <w:ind w:right="-15"/>
              <w:jc w:val="right"/>
              <w:rPr>
                <w:rFonts w:ascii="Times New Roman"/>
                <w:sz w:val="16"/>
              </w:rPr>
            </w:pPr>
            <w:r>
              <w:rPr>
                <w:rFonts w:ascii="Times New Roman"/>
                <w:color w:val="1F1F1F"/>
                <w:spacing w:val="-2"/>
                <w:sz w:val="16"/>
              </w:rPr>
              <w:t>$0.00</w:t>
            </w:r>
          </w:p>
        </w:tc>
      </w:tr>
      <w:tr>
        <w:trPr>
          <w:trHeight w:val="198" w:hRule="atLeast"/>
        </w:trPr>
        <w:tc>
          <w:tcPr>
            <w:tcW w:w="2663" w:type="dxa"/>
            <w:tcBorders>
              <w:bottom w:val="single" w:sz="8" w:space="0" w:color="000000"/>
            </w:tcBorders>
          </w:tcPr>
          <w:p>
            <w:pPr>
              <w:pStyle w:val="TableParagraph"/>
              <w:tabs>
                <w:tab w:pos="551" w:val="left" w:leader="none"/>
              </w:tabs>
              <w:spacing w:line="173" w:lineRule="exact" w:before="6"/>
              <w:rPr>
                <w:rFonts w:ascii="Times New Roman"/>
                <w:b/>
                <w:sz w:val="13"/>
              </w:rPr>
            </w:pPr>
            <w:r>
              <w:rPr>
                <w:rFonts w:ascii="Times New Roman"/>
                <w:color w:val="343434"/>
                <w:spacing w:val="-5"/>
                <w:position w:val="-2"/>
                <w:sz w:val="16"/>
              </w:rPr>
              <w:t>994</w:t>
            </w:r>
            <w:r>
              <w:rPr>
                <w:rFonts w:ascii="Times New Roman"/>
                <w:color w:val="343434"/>
                <w:position w:val="-2"/>
                <w:sz w:val="16"/>
              </w:rPr>
              <w:tab/>
            </w:r>
            <w:r>
              <w:rPr>
                <w:rFonts w:ascii="Times New Roman"/>
                <w:b/>
                <w:color w:val="1F1F1F"/>
                <w:spacing w:val="-2"/>
                <w:sz w:val="13"/>
              </w:rPr>
              <w:t>lnv</w:t>
            </w:r>
            <w:r>
              <w:rPr>
                <w:rFonts w:ascii="Times New Roman"/>
                <w:b/>
                <w:color w:val="494949"/>
                <w:spacing w:val="-2"/>
                <w:sz w:val="13"/>
              </w:rPr>
              <w:t>cstmc</w:t>
            </w:r>
            <w:r>
              <w:rPr>
                <w:rFonts w:ascii="Times New Roman"/>
                <w:b/>
                <w:color w:val="1F1F1F"/>
                <w:spacing w:val="-2"/>
                <w:sz w:val="13"/>
              </w:rPr>
              <w:t>nl</w:t>
            </w:r>
            <w:r>
              <w:rPr>
                <w:rFonts w:ascii="Times New Roman"/>
                <w:b/>
                <w:color w:val="494949"/>
                <w:spacing w:val="-2"/>
                <w:sz w:val="13"/>
              </w:rPr>
              <w:t>s</w:t>
            </w:r>
          </w:p>
        </w:tc>
        <w:tc>
          <w:tcPr>
            <w:tcW w:w="1251" w:type="dxa"/>
            <w:tcBorders>
              <w:bottom w:val="single" w:sz="8" w:space="0" w:color="000000"/>
            </w:tcBorders>
          </w:tcPr>
          <w:p>
            <w:pPr>
              <w:pStyle w:val="TableParagraph"/>
              <w:spacing w:line="163" w:lineRule="exact" w:before="16"/>
              <w:ind w:right="165"/>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1030" w:type="dxa"/>
            <w:tcBorders>
              <w:bottom w:val="single" w:sz="8" w:space="0" w:color="000000"/>
            </w:tcBorders>
          </w:tcPr>
          <w:p>
            <w:pPr>
              <w:pStyle w:val="TableParagraph"/>
              <w:spacing w:line="163" w:lineRule="exact" w:before="16"/>
              <w:ind w:right="134"/>
              <w:jc w:val="right"/>
              <w:rPr>
                <w:rFonts w:ascii="Times New Roman"/>
                <w:sz w:val="16"/>
              </w:rPr>
            </w:pPr>
            <w:r>
              <w:rPr>
                <w:rFonts w:ascii="Times New Roman"/>
                <w:color w:val="1F1F1F"/>
                <w:spacing w:val="-2"/>
                <w:sz w:val="16"/>
              </w:rPr>
              <w:t>$0.00</w:t>
            </w:r>
          </w:p>
        </w:tc>
        <w:tc>
          <w:tcPr>
            <w:tcW w:w="1292" w:type="dxa"/>
            <w:tcBorders>
              <w:bottom w:val="single" w:sz="8" w:space="0" w:color="000000"/>
            </w:tcBorders>
          </w:tcPr>
          <w:p>
            <w:pPr>
              <w:pStyle w:val="TableParagraph"/>
              <w:spacing w:line="158" w:lineRule="exact" w:before="21"/>
              <w:ind w:right="363"/>
              <w:jc w:val="right"/>
              <w:rPr>
                <w:rFonts w:ascii="Times New Roman"/>
                <w:sz w:val="16"/>
              </w:rPr>
            </w:pPr>
            <w:r>
              <w:rPr>
                <w:rFonts w:ascii="Times New Roman"/>
                <w:color w:val="1F1F1F"/>
                <w:spacing w:val="-2"/>
                <w:sz w:val="16"/>
              </w:rPr>
              <w:t>$0</w:t>
            </w:r>
            <w:r>
              <w:rPr>
                <w:rFonts w:ascii="Times New Roman"/>
                <w:color w:val="494949"/>
                <w:spacing w:val="-2"/>
                <w:sz w:val="16"/>
              </w:rPr>
              <w:t>.</w:t>
            </w:r>
            <w:r>
              <w:rPr>
                <w:rFonts w:ascii="Times New Roman"/>
                <w:color w:val="1F1F1F"/>
                <w:spacing w:val="-2"/>
                <w:sz w:val="16"/>
              </w:rPr>
              <w:t>00</w:t>
            </w:r>
          </w:p>
        </w:tc>
        <w:tc>
          <w:tcPr>
            <w:tcW w:w="833" w:type="dxa"/>
            <w:tcBorders>
              <w:bottom w:val="single" w:sz="8" w:space="0" w:color="000000"/>
            </w:tcBorders>
          </w:tcPr>
          <w:p>
            <w:pPr>
              <w:pStyle w:val="TableParagraph"/>
              <w:spacing w:line="163" w:lineRule="exact" w:before="16"/>
              <w:ind w:right="135"/>
              <w:jc w:val="right"/>
              <w:rPr>
                <w:rFonts w:ascii="Times New Roman"/>
                <w:sz w:val="16"/>
              </w:rPr>
            </w:pPr>
            <w:r>
              <w:rPr>
                <w:rFonts w:ascii="Times New Roman"/>
                <w:color w:val="1F1F1F"/>
                <w:spacing w:val="-2"/>
                <w:sz w:val="16"/>
              </w:rPr>
              <w:t>$0.00</w:t>
            </w:r>
          </w:p>
        </w:tc>
        <w:tc>
          <w:tcPr>
            <w:tcW w:w="1293" w:type="dxa"/>
            <w:tcBorders>
              <w:bottom w:val="single" w:sz="8" w:space="0" w:color="000000"/>
            </w:tcBorders>
          </w:tcPr>
          <w:p>
            <w:pPr>
              <w:pStyle w:val="TableParagraph"/>
              <w:spacing w:line="158" w:lineRule="exact" w:before="21"/>
              <w:ind w:right="349"/>
              <w:jc w:val="right"/>
              <w:rPr>
                <w:rFonts w:ascii="Times New Roman"/>
                <w:sz w:val="16"/>
              </w:rPr>
            </w:pPr>
            <w:r>
              <w:rPr>
                <w:rFonts w:ascii="Times New Roman"/>
                <w:color w:val="1F1F1F"/>
                <w:spacing w:val="-2"/>
                <w:sz w:val="16"/>
              </w:rPr>
              <w:t>$0.00</w:t>
            </w:r>
          </w:p>
        </w:tc>
        <w:tc>
          <w:tcPr>
            <w:tcW w:w="842" w:type="dxa"/>
            <w:tcBorders>
              <w:bottom w:val="single" w:sz="8" w:space="0" w:color="000000"/>
            </w:tcBorders>
          </w:tcPr>
          <w:p>
            <w:pPr>
              <w:pStyle w:val="TableParagraph"/>
              <w:spacing w:line="158" w:lineRule="exact" w:before="21"/>
              <w:ind w:right="127"/>
              <w:jc w:val="right"/>
              <w:rPr>
                <w:rFonts w:ascii="Times New Roman"/>
                <w:sz w:val="16"/>
              </w:rPr>
            </w:pPr>
            <w:r>
              <w:rPr>
                <w:rFonts w:ascii="Times New Roman"/>
                <w:color w:val="1F1F1F"/>
                <w:spacing w:val="-2"/>
                <w:sz w:val="16"/>
              </w:rPr>
              <w:t>$0.00</w:t>
            </w:r>
          </w:p>
        </w:tc>
        <w:tc>
          <w:tcPr>
            <w:tcW w:w="926" w:type="dxa"/>
            <w:tcBorders>
              <w:bottom w:val="single" w:sz="8" w:space="0" w:color="000000"/>
            </w:tcBorders>
          </w:tcPr>
          <w:p>
            <w:pPr>
              <w:pStyle w:val="TableParagraph"/>
              <w:spacing w:line="158" w:lineRule="exact" w:before="21"/>
              <w:ind w:right="-15"/>
              <w:jc w:val="right"/>
              <w:rPr>
                <w:rFonts w:ascii="Times New Roman"/>
                <w:sz w:val="16"/>
              </w:rPr>
            </w:pPr>
            <w:r>
              <w:rPr>
                <w:rFonts w:ascii="Times New Roman"/>
                <w:color w:val="1F1F1F"/>
                <w:spacing w:val="-2"/>
                <w:sz w:val="16"/>
              </w:rPr>
              <w:t>$0.00</w:t>
            </w:r>
          </w:p>
        </w:tc>
      </w:tr>
      <w:tr>
        <w:trPr>
          <w:trHeight w:val="303" w:hRule="atLeast"/>
        </w:trPr>
        <w:tc>
          <w:tcPr>
            <w:tcW w:w="2663" w:type="dxa"/>
            <w:tcBorders>
              <w:top w:val="single" w:sz="8" w:space="0" w:color="000000"/>
            </w:tcBorders>
          </w:tcPr>
          <w:p>
            <w:pPr>
              <w:pStyle w:val="TableParagraph"/>
              <w:spacing w:line="169" w:lineRule="exact" w:before="114"/>
              <w:ind w:left="476"/>
              <w:rPr>
                <w:rFonts w:ascii="Times New Roman"/>
                <w:sz w:val="16"/>
              </w:rPr>
            </w:pPr>
            <w:r>
              <w:rPr>
                <w:rFonts w:ascii="Times New Roman"/>
                <w:color w:val="1F1F1F"/>
                <w:w w:val="105"/>
                <w:sz w:val="16"/>
              </w:rPr>
              <w:t>General</w:t>
            </w:r>
            <w:r>
              <w:rPr>
                <w:rFonts w:ascii="Times New Roman"/>
                <w:color w:val="1F1F1F"/>
                <w:spacing w:val="4"/>
                <w:w w:val="105"/>
                <w:sz w:val="16"/>
              </w:rPr>
              <w:t> </w:t>
            </w:r>
            <w:r>
              <w:rPr>
                <w:rFonts w:ascii="Times New Roman"/>
                <w:color w:val="1F1F1F"/>
                <w:w w:val="105"/>
                <w:sz w:val="16"/>
              </w:rPr>
              <w:t>Ledger</w:t>
            </w:r>
            <w:r>
              <w:rPr>
                <w:rFonts w:ascii="Times New Roman"/>
                <w:color w:val="1F1F1F"/>
                <w:spacing w:val="-5"/>
                <w:w w:val="105"/>
                <w:sz w:val="16"/>
              </w:rPr>
              <w:t> </w:t>
            </w:r>
            <w:r>
              <w:rPr>
                <w:rFonts w:ascii="Times New Roman"/>
                <w:color w:val="1F1F1F"/>
                <w:w w:val="105"/>
                <w:sz w:val="16"/>
              </w:rPr>
              <w:t>Grund</w:t>
            </w:r>
            <w:r>
              <w:rPr>
                <w:rFonts w:ascii="Times New Roman"/>
                <w:color w:val="1F1F1F"/>
                <w:spacing w:val="-7"/>
                <w:w w:val="105"/>
                <w:sz w:val="16"/>
              </w:rPr>
              <w:t> </w:t>
            </w:r>
            <w:r>
              <w:rPr>
                <w:rFonts w:ascii="Times New Roman"/>
                <w:color w:val="1F1F1F"/>
                <w:spacing w:val="-4"/>
                <w:w w:val="105"/>
                <w:sz w:val="16"/>
              </w:rPr>
              <w:t>Total</w:t>
            </w:r>
          </w:p>
        </w:tc>
        <w:tc>
          <w:tcPr>
            <w:tcW w:w="1251" w:type="dxa"/>
            <w:tcBorders>
              <w:top w:val="single" w:sz="8" w:space="0" w:color="000000"/>
            </w:tcBorders>
          </w:tcPr>
          <w:p>
            <w:pPr>
              <w:pStyle w:val="TableParagraph"/>
              <w:spacing w:line="169" w:lineRule="exact" w:before="114"/>
              <w:ind w:right="172"/>
              <w:jc w:val="right"/>
              <w:rPr>
                <w:rFonts w:ascii="Times New Roman"/>
                <w:b/>
                <w:sz w:val="16"/>
              </w:rPr>
            </w:pPr>
            <w:r>
              <w:rPr>
                <w:rFonts w:ascii="Times New Roman"/>
                <w:b/>
                <w:color w:val="1F1F1F"/>
                <w:spacing w:val="-2"/>
                <w:sz w:val="16"/>
              </w:rPr>
              <w:t>$174,747.15</w:t>
            </w:r>
          </w:p>
        </w:tc>
        <w:tc>
          <w:tcPr>
            <w:tcW w:w="1030" w:type="dxa"/>
            <w:tcBorders>
              <w:top w:val="single" w:sz="8" w:space="0" w:color="000000"/>
            </w:tcBorders>
          </w:tcPr>
          <w:p>
            <w:pPr>
              <w:pStyle w:val="TableParagraph"/>
              <w:spacing w:line="164" w:lineRule="exact" w:before="119"/>
              <w:ind w:right="138"/>
              <w:jc w:val="right"/>
              <w:rPr>
                <w:rFonts w:ascii="Times New Roman"/>
                <w:sz w:val="16"/>
              </w:rPr>
            </w:pPr>
            <w:r>
              <w:rPr>
                <w:rFonts w:ascii="Times New Roman"/>
                <w:color w:val="1F1F1F"/>
                <w:spacing w:val="-2"/>
                <w:sz w:val="16"/>
              </w:rPr>
              <w:t>$39,931.67</w:t>
            </w:r>
          </w:p>
        </w:tc>
        <w:tc>
          <w:tcPr>
            <w:tcW w:w="1292" w:type="dxa"/>
            <w:tcBorders>
              <w:top w:val="single" w:sz="8" w:space="0" w:color="000000"/>
            </w:tcBorders>
          </w:tcPr>
          <w:p>
            <w:pPr>
              <w:pStyle w:val="TableParagraph"/>
              <w:spacing w:line="164" w:lineRule="exact" w:before="119"/>
              <w:ind w:right="337"/>
              <w:jc w:val="right"/>
              <w:rPr>
                <w:rFonts w:ascii="Times New Roman"/>
                <w:sz w:val="16"/>
              </w:rPr>
            </w:pPr>
            <w:r>
              <w:rPr>
                <w:rFonts w:ascii="Times New Roman"/>
                <w:color w:val="1F1F1F"/>
                <w:spacing w:val="-2"/>
                <w:sz w:val="16"/>
              </w:rPr>
              <w:t>$(11,742.19)</w:t>
            </w:r>
          </w:p>
        </w:tc>
        <w:tc>
          <w:tcPr>
            <w:tcW w:w="833" w:type="dxa"/>
            <w:tcBorders>
              <w:top w:val="single" w:sz="8" w:space="0" w:color="000000"/>
            </w:tcBorders>
          </w:tcPr>
          <w:p>
            <w:pPr>
              <w:pStyle w:val="TableParagraph"/>
              <w:spacing w:line="164" w:lineRule="exact" w:before="119"/>
              <w:ind w:right="133"/>
              <w:jc w:val="right"/>
              <w:rPr>
                <w:rFonts w:ascii="Times New Roman"/>
                <w:sz w:val="16"/>
              </w:rPr>
            </w:pPr>
            <w:r>
              <w:rPr>
                <w:rFonts w:ascii="Times New Roman"/>
                <w:color w:val="1F1F1F"/>
                <w:spacing w:val="-2"/>
                <w:sz w:val="16"/>
              </w:rPr>
              <w:t>$0.00</w:t>
            </w:r>
          </w:p>
        </w:tc>
        <w:tc>
          <w:tcPr>
            <w:tcW w:w="1293" w:type="dxa"/>
            <w:tcBorders>
              <w:top w:val="single" w:sz="8" w:space="0" w:color="000000"/>
            </w:tcBorders>
          </w:tcPr>
          <w:p>
            <w:pPr>
              <w:pStyle w:val="TableParagraph"/>
              <w:spacing w:line="155" w:lineRule="exact" w:before="128"/>
              <w:ind w:right="367"/>
              <w:jc w:val="right"/>
              <w:rPr>
                <w:rFonts w:ascii="Times New Roman"/>
                <w:b/>
                <w:sz w:val="15"/>
              </w:rPr>
            </w:pPr>
            <w:r>
              <w:rPr>
                <w:rFonts w:ascii="Times New Roman"/>
                <w:b/>
                <w:color w:val="1F1F1F"/>
                <w:spacing w:val="-2"/>
                <w:w w:val="105"/>
                <w:sz w:val="15"/>
              </w:rPr>
              <w:t>$202,936.63</w:t>
            </w:r>
          </w:p>
        </w:tc>
        <w:tc>
          <w:tcPr>
            <w:tcW w:w="842" w:type="dxa"/>
            <w:tcBorders>
              <w:top w:val="single" w:sz="8" w:space="0" w:color="000000"/>
            </w:tcBorders>
          </w:tcPr>
          <w:p>
            <w:pPr>
              <w:pStyle w:val="TableParagraph"/>
              <w:spacing w:line="164" w:lineRule="exact" w:before="119"/>
              <w:ind w:right="128"/>
              <w:jc w:val="right"/>
              <w:rPr>
                <w:rFonts w:ascii="Times New Roman"/>
                <w:sz w:val="16"/>
              </w:rPr>
            </w:pPr>
            <w:r>
              <w:rPr>
                <w:rFonts w:ascii="Times New Roman"/>
                <w:color w:val="1F1F1F"/>
                <w:spacing w:val="-2"/>
                <w:sz w:val="16"/>
              </w:rPr>
              <w:t>$0.00</w:t>
            </w:r>
          </w:p>
        </w:tc>
        <w:tc>
          <w:tcPr>
            <w:tcW w:w="926" w:type="dxa"/>
            <w:tcBorders>
              <w:top w:val="single" w:sz="8" w:space="0" w:color="000000"/>
            </w:tcBorders>
          </w:tcPr>
          <w:p>
            <w:pPr>
              <w:pStyle w:val="TableParagraph"/>
              <w:spacing w:line="155" w:lineRule="exact" w:before="128"/>
              <w:ind w:right="4"/>
              <w:jc w:val="right"/>
              <w:rPr>
                <w:rFonts w:ascii="Times New Roman"/>
                <w:b/>
                <w:sz w:val="15"/>
              </w:rPr>
            </w:pPr>
            <w:r>
              <w:rPr>
                <w:rFonts w:ascii="Times New Roman"/>
                <w:b/>
                <w:color w:val="1F1F1F"/>
                <w:spacing w:val="-2"/>
                <w:sz w:val="15"/>
              </w:rPr>
              <w:t>$202,936.63</w:t>
            </w:r>
          </w:p>
        </w:tc>
      </w:tr>
    </w:tbl>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4"/>
        <w:rPr>
          <w:b/>
          <w:sz w:val="16"/>
        </w:rPr>
      </w:pPr>
    </w:p>
    <w:p>
      <w:pPr>
        <w:spacing w:before="0"/>
        <w:ind w:left="203" w:right="0" w:firstLine="0"/>
        <w:jc w:val="left"/>
        <w:rPr>
          <w:sz w:val="16"/>
        </w:rPr>
      </w:pPr>
      <w:r>
        <w:rPr>
          <w:color w:val="1F1F1F"/>
          <w:sz w:val="16"/>
        </w:rPr>
        <w:t>I</w:t>
      </w:r>
      <w:r>
        <w:rPr>
          <w:color w:val="1F1F1F"/>
          <w:spacing w:val="-9"/>
          <w:sz w:val="16"/>
        </w:rPr>
        <w:t> </w:t>
      </w:r>
      <w:r>
        <w:rPr>
          <w:color w:val="1F1F1F"/>
          <w:sz w:val="16"/>
        </w:rPr>
        <w:t>have</w:t>
      </w:r>
      <w:r>
        <w:rPr>
          <w:color w:val="1F1F1F"/>
          <w:spacing w:val="-8"/>
          <w:sz w:val="16"/>
        </w:rPr>
        <w:t> </w:t>
      </w:r>
      <w:r>
        <w:rPr>
          <w:color w:val="1F1F1F"/>
          <w:sz w:val="16"/>
        </w:rPr>
        <w:t>reviewed the</w:t>
      </w:r>
      <w:r>
        <w:rPr>
          <w:color w:val="1F1F1F"/>
          <w:spacing w:val="-5"/>
          <w:sz w:val="16"/>
        </w:rPr>
        <w:t> </w:t>
      </w:r>
      <w:r>
        <w:rPr>
          <w:color w:val="1F1F1F"/>
          <w:sz w:val="16"/>
        </w:rPr>
        <w:t>above</w:t>
      </w:r>
      <w:r>
        <w:rPr>
          <w:color w:val="1F1F1F"/>
          <w:spacing w:val="-5"/>
          <w:sz w:val="16"/>
        </w:rPr>
        <w:t> </w:t>
      </w:r>
      <w:r>
        <w:rPr>
          <w:color w:val="1F1F1F"/>
          <w:sz w:val="16"/>
        </w:rPr>
        <w:t>ledger</w:t>
      </w:r>
      <w:r>
        <w:rPr>
          <w:color w:val="1F1F1F"/>
          <w:spacing w:val="-2"/>
          <w:sz w:val="16"/>
        </w:rPr>
        <w:t> </w:t>
      </w:r>
      <w:r>
        <w:rPr>
          <w:color w:val="1F1F1F"/>
          <w:sz w:val="16"/>
        </w:rPr>
        <w:t>report</w:t>
      </w:r>
      <w:r>
        <w:rPr>
          <w:color w:val="1F1F1F"/>
          <w:spacing w:val="-7"/>
          <w:sz w:val="16"/>
        </w:rPr>
        <w:t> </w:t>
      </w:r>
      <w:r>
        <w:rPr>
          <w:color w:val="1F1F1F"/>
          <w:sz w:val="16"/>
        </w:rPr>
        <w:t>and</w:t>
      </w:r>
      <w:r>
        <w:rPr>
          <w:color w:val="1F1F1F"/>
          <w:spacing w:val="-9"/>
          <w:sz w:val="16"/>
        </w:rPr>
        <w:t> </w:t>
      </w:r>
      <w:r>
        <w:rPr>
          <w:color w:val="1F1F1F"/>
          <w:sz w:val="16"/>
        </w:rPr>
        <w:t>attached</w:t>
      </w:r>
      <w:r>
        <w:rPr>
          <w:color w:val="1F1F1F"/>
          <w:spacing w:val="-6"/>
          <w:sz w:val="16"/>
        </w:rPr>
        <w:t> </w:t>
      </w:r>
      <w:r>
        <w:rPr>
          <w:color w:val="1F1F1F"/>
          <w:sz w:val="16"/>
        </w:rPr>
        <w:t>reports</w:t>
      </w:r>
      <w:r>
        <w:rPr>
          <w:color w:val="1F1F1F"/>
          <w:spacing w:val="-6"/>
          <w:sz w:val="16"/>
        </w:rPr>
        <w:t> </w:t>
      </w:r>
      <w:r>
        <w:rPr>
          <w:color w:val="1F1F1F"/>
          <w:sz w:val="16"/>
        </w:rPr>
        <w:t>for</w:t>
      </w:r>
      <w:r>
        <w:rPr>
          <w:color w:val="1F1F1F"/>
          <w:spacing w:val="-7"/>
          <w:sz w:val="16"/>
        </w:rPr>
        <w:t> </w:t>
      </w:r>
      <w:r>
        <w:rPr>
          <w:color w:val="343434"/>
          <w:spacing w:val="-5"/>
          <w:sz w:val="16"/>
        </w:rPr>
        <w:t>the</w:t>
      </w:r>
    </w:p>
    <w:p>
      <w:pPr>
        <w:tabs>
          <w:tab w:pos="1928" w:val="left" w:leader="none"/>
          <w:tab w:pos="2333" w:val="left" w:leader="none"/>
          <w:tab w:pos="2678" w:val="left" w:leader="none"/>
          <w:tab w:pos="3668" w:val="left" w:leader="none"/>
        </w:tabs>
        <w:spacing w:line="170" w:lineRule="auto" w:before="76"/>
        <w:ind w:left="203" w:right="7106" w:hanging="1"/>
        <w:jc w:val="left"/>
        <w:rPr>
          <w:rFonts w:ascii="Times New Roman"/>
          <w:i/>
          <w:sz w:val="25"/>
        </w:rPr>
      </w:pPr>
      <w:r>
        <w:rPr>
          <w:color w:val="343434"/>
          <w:sz w:val="16"/>
        </w:rPr>
        <w:t>current</w:t>
      </w:r>
      <w:r>
        <w:rPr>
          <w:color w:val="343434"/>
          <w:spacing w:val="-4"/>
          <w:sz w:val="16"/>
        </w:rPr>
        <w:t> </w:t>
      </w:r>
      <w:r>
        <w:rPr>
          <w:color w:val="1F1F1F"/>
          <w:sz w:val="16"/>
        </w:rPr>
        <w:t>month</w:t>
      </w:r>
      <w:r>
        <w:rPr>
          <w:color w:val="494949"/>
          <w:sz w:val="16"/>
        </w:rPr>
        <w:t>.</w:t>
      </w:r>
      <w:r>
        <w:rPr>
          <w:color w:val="494949"/>
          <w:spacing w:val="-17"/>
          <w:sz w:val="16"/>
        </w:rPr>
        <w:t> </w:t>
      </w:r>
      <w:r>
        <w:rPr>
          <w:color w:val="1F1F1F"/>
          <w:sz w:val="16"/>
        </w:rPr>
        <w:t>I</w:t>
      </w:r>
      <w:r>
        <w:rPr>
          <w:color w:val="1F1F1F"/>
          <w:spacing w:val="-7"/>
          <w:sz w:val="16"/>
        </w:rPr>
        <w:t> </w:t>
      </w:r>
      <w:r>
        <w:rPr>
          <w:color w:val="343434"/>
          <w:sz w:val="16"/>
        </w:rPr>
        <w:t>find</w:t>
      </w:r>
      <w:r>
        <w:rPr>
          <w:color w:val="343434"/>
          <w:spacing w:val="-4"/>
          <w:sz w:val="16"/>
        </w:rPr>
        <w:t> </w:t>
      </w:r>
      <w:r>
        <w:rPr>
          <w:color w:val="1F1F1F"/>
          <w:sz w:val="16"/>
        </w:rPr>
        <w:t>them</w:t>
      </w:r>
      <w:r>
        <w:rPr>
          <w:color w:val="1F1F1F"/>
          <w:spacing w:val="-4"/>
          <w:sz w:val="16"/>
        </w:rPr>
        <w:t> </w:t>
      </w:r>
      <w:r>
        <w:rPr>
          <w:color w:val="1F1F1F"/>
          <w:sz w:val="16"/>
        </w:rPr>
        <w:t>accurate and</w:t>
      </w:r>
      <w:r>
        <w:rPr>
          <w:color w:val="1F1F1F"/>
          <w:spacing w:val="-12"/>
          <w:sz w:val="16"/>
        </w:rPr>
        <w:t> </w:t>
      </w:r>
      <w:r>
        <w:rPr>
          <w:color w:val="1F1F1F"/>
          <w:sz w:val="16"/>
        </w:rPr>
        <w:t>complete to</w:t>
      </w:r>
      <w:r>
        <w:rPr>
          <w:color w:val="1F1F1F"/>
          <w:spacing w:val="-5"/>
          <w:sz w:val="16"/>
        </w:rPr>
        <w:t> </w:t>
      </w:r>
      <w:r>
        <w:rPr>
          <w:color w:val="1F1F1F"/>
          <w:sz w:val="16"/>
        </w:rPr>
        <w:t>the</w:t>
      </w:r>
      <w:r>
        <w:rPr>
          <w:color w:val="1F1F1F"/>
          <w:spacing w:val="-6"/>
          <w:sz w:val="16"/>
        </w:rPr>
        <w:t> </w:t>
      </w:r>
      <w:r>
        <w:rPr>
          <w:color w:val="1F1F1F"/>
          <w:sz w:val="16"/>
        </w:rPr>
        <w:t>best</w:t>
      </w:r>
      <w:r>
        <w:rPr>
          <w:color w:val="1F1F1F"/>
          <w:spacing w:val="-3"/>
          <w:sz w:val="16"/>
        </w:rPr>
        <w:t> </w:t>
      </w:r>
      <w:r>
        <w:rPr>
          <w:color w:val="1F1F1F"/>
          <w:sz w:val="16"/>
        </w:rPr>
        <w:t>of</w:t>
      </w:r>
      <w:r>
        <w:rPr>
          <w:color w:val="1F1F1F"/>
          <w:spacing w:val="-6"/>
          <w:sz w:val="16"/>
        </w:rPr>
        <w:t> </w:t>
      </w:r>
      <w:r>
        <w:rPr>
          <w:color w:val="1F1F1F"/>
          <w:sz w:val="16"/>
        </w:rPr>
        <w:t>my </w:t>
      </w:r>
      <w:r>
        <w:rPr>
          <w:color w:val="1F1F1F"/>
          <w:spacing w:val="-2"/>
          <w:sz w:val="16"/>
        </w:rPr>
        <w:t>knowledge</w:t>
      </w:r>
      <w:r>
        <w:rPr>
          <w:color w:val="494949"/>
          <w:spacing w:val="-2"/>
          <w:sz w:val="16"/>
        </w:rPr>
        <w:t>.</w:t>
      </w:r>
      <w:r>
        <w:rPr>
          <w:color w:val="494949"/>
          <w:sz w:val="16"/>
        </w:rPr>
        <w:tab/>
      </w:r>
      <w:r>
        <w:rPr>
          <w:rFonts w:ascii="Times New Roman"/>
          <w:i/>
          <w:color w:val="1F1F1F"/>
          <w:spacing w:val="-10"/>
          <w:sz w:val="24"/>
        </w:rPr>
        <w:t>J</w:t>
      </w:r>
      <w:r>
        <w:rPr>
          <w:rFonts w:ascii="Times New Roman"/>
          <w:i/>
          <w:color w:val="1F1F1F"/>
          <w:sz w:val="24"/>
        </w:rPr>
        <w:tab/>
      </w:r>
      <w:r>
        <w:rPr>
          <w:i/>
          <w:color w:val="1F1F1F"/>
          <w:spacing w:val="-6"/>
          <w:sz w:val="11"/>
        </w:rPr>
        <w:t>f\</w:t>
      </w:r>
      <w:r>
        <w:rPr>
          <w:i/>
          <w:color w:val="1F1F1F"/>
          <w:sz w:val="11"/>
        </w:rPr>
        <w:tab/>
      </w:r>
      <w:r>
        <w:rPr>
          <w:i/>
          <w:color w:val="1F1F1F"/>
          <w:sz w:val="29"/>
        </w:rPr>
        <w:t>Sr.--:,</w:t>
      </w:r>
      <w:r>
        <w:rPr>
          <w:i/>
          <w:color w:val="1F1F1F"/>
          <w:spacing w:val="-33"/>
          <w:sz w:val="29"/>
        </w:rPr>
        <w:t> </w:t>
      </w:r>
      <w:r>
        <w:rPr>
          <w:i/>
          <w:color w:val="1F1F1F"/>
          <w:sz w:val="25"/>
        </w:rPr>
        <w:t>i1</w:t>
        <w:tab/>
      </w:r>
      <w:r>
        <w:rPr>
          <w:rFonts w:ascii="Times New Roman"/>
          <w:i/>
          <w:color w:val="1F1F1F"/>
          <w:spacing w:val="-6"/>
          <w:w w:val="90"/>
          <w:sz w:val="25"/>
        </w:rPr>
        <w:t>/J</w:t>
      </w:r>
    </w:p>
    <w:p>
      <w:pPr>
        <w:tabs>
          <w:tab w:pos="1906" w:val="left" w:leader="none"/>
          <w:tab w:pos="3281" w:val="left" w:leader="none"/>
          <w:tab w:pos="3507" w:val="left" w:leader="none"/>
          <w:tab w:pos="4581" w:val="left" w:leader="none"/>
        </w:tabs>
        <w:spacing w:line="196" w:lineRule="exact" w:before="0"/>
        <w:ind w:left="0" w:right="6171" w:firstLine="0"/>
        <w:jc w:val="right"/>
        <w:rPr>
          <w:b/>
          <w:sz w:val="20"/>
        </w:rPr>
      </w:pPr>
      <w:r>
        <w:rPr>
          <w:color w:val="1F1F1F"/>
          <w:spacing w:val="-2"/>
          <w:sz w:val="16"/>
        </w:rPr>
        <w:t>Bookkeeper</w:t>
      </w:r>
      <w:r>
        <w:rPr>
          <w:color w:val="494949"/>
          <w:spacing w:val="-2"/>
          <w:sz w:val="16"/>
        </w:rPr>
        <w:t>:</w:t>
      </w:r>
      <w:r>
        <w:rPr>
          <w:color w:val="494949"/>
          <w:sz w:val="16"/>
        </w:rPr>
        <w:tab/>
      </w:r>
      <w:r>
        <w:rPr>
          <w:color w:val="494949"/>
          <w:sz w:val="16"/>
          <w:u w:val="thick" w:color="1F1F1F"/>
        </w:rPr>
        <w:tab/>
      </w:r>
      <w:r>
        <w:rPr>
          <w:color w:val="494949"/>
          <w:sz w:val="16"/>
        </w:rPr>
        <w:tab/>
      </w:r>
      <w:r>
        <w:rPr>
          <w:color w:val="1F1F1F"/>
          <w:sz w:val="16"/>
        </w:rPr>
        <w:t>Date:</w:t>
      </w:r>
      <w:r>
        <w:rPr>
          <w:color w:val="1F1F1F"/>
          <w:spacing w:val="69"/>
          <w:sz w:val="16"/>
        </w:rPr>
        <w:t> </w:t>
      </w:r>
      <w:r>
        <w:rPr>
          <w:i/>
          <w:color w:val="1F1F1F"/>
          <w:w w:val="75"/>
          <w:sz w:val="16"/>
        </w:rPr>
        <w:t>(</w:t>
      </w:r>
      <w:r>
        <w:rPr>
          <w:i/>
          <w:color w:val="1F1F1F"/>
          <w:spacing w:val="44"/>
          <w:sz w:val="16"/>
        </w:rPr>
        <w:t> </w:t>
      </w:r>
      <w:r>
        <w:rPr>
          <w:i/>
          <w:color w:val="343434"/>
          <w:w w:val="75"/>
          <w:sz w:val="17"/>
        </w:rPr>
        <w:t>I</w:t>
      </w:r>
      <w:r>
        <w:rPr>
          <w:i/>
          <w:color w:val="343434"/>
          <w:spacing w:val="19"/>
          <w:sz w:val="17"/>
        </w:rPr>
        <w:t> </w:t>
      </w:r>
      <w:r>
        <w:rPr>
          <w:b/>
          <w:color w:val="1F1F1F"/>
          <w:spacing w:val="-5"/>
          <w:w w:val="75"/>
          <w:sz w:val="26"/>
        </w:rPr>
        <w:t>3,</w:t>
      </w:r>
      <w:r>
        <w:rPr>
          <w:b/>
          <w:color w:val="1F1F1F"/>
          <w:sz w:val="26"/>
        </w:rPr>
        <w:tab/>
      </w:r>
      <w:r>
        <w:rPr>
          <w:b/>
          <w:color w:val="1F1F1F"/>
          <w:spacing w:val="-2"/>
          <w:w w:val="90"/>
          <w:sz w:val="22"/>
        </w:rPr>
        <w:t>'2-0'Z</w:t>
      </w:r>
      <w:r>
        <w:rPr>
          <w:b/>
          <w:color w:val="1F1F1F"/>
          <w:spacing w:val="-9"/>
          <w:w w:val="90"/>
          <w:sz w:val="22"/>
        </w:rPr>
        <w:t> </w:t>
      </w:r>
      <w:r>
        <w:rPr>
          <w:b/>
          <w:color w:val="1F1F1F"/>
          <w:spacing w:val="-5"/>
          <w:w w:val="90"/>
          <w:sz w:val="20"/>
        </w:rPr>
        <w:t>t(</w:t>
      </w:r>
    </w:p>
    <w:p>
      <w:pPr>
        <w:tabs>
          <w:tab w:pos="3455" w:val="left" w:leader="none"/>
          <w:tab w:pos="3658" w:val="left" w:leader="none"/>
          <w:tab w:pos="4321" w:val="left" w:leader="none"/>
        </w:tabs>
        <w:spacing w:line="249" w:lineRule="exact" w:before="0"/>
        <w:ind w:left="0" w:right="6216" w:firstLine="0"/>
        <w:jc w:val="right"/>
        <w:rPr>
          <w:rFonts w:ascii="Times New Roman"/>
          <w:b/>
          <w:sz w:val="20"/>
        </w:rPr>
      </w:pPr>
      <w:r>
        <w:rPr>
          <w:color w:val="1F1F1F"/>
          <w:sz w:val="16"/>
        </w:rPr>
        <w:t>Activities Director</w:t>
      </w:r>
      <w:r>
        <w:rPr>
          <w:color w:val="494949"/>
          <w:sz w:val="16"/>
        </w:rPr>
        <w:t>: </w:t>
      </w:r>
      <w:r>
        <w:rPr>
          <w:color w:val="494949"/>
          <w:sz w:val="16"/>
          <w:u w:val="thick" w:color="1F1F1F"/>
        </w:rPr>
        <w:tab/>
      </w:r>
      <w:r>
        <w:rPr>
          <w:color w:val="494949"/>
          <w:sz w:val="16"/>
        </w:rPr>
        <w:tab/>
      </w:r>
      <w:r>
        <w:rPr>
          <w:color w:val="1F1F1F"/>
          <w:spacing w:val="-2"/>
          <w:sz w:val="16"/>
          <w:u w:val="thick" w:color="1F1F1F"/>
        </w:rPr>
        <w:t>Date:</w:t>
      </w:r>
      <w:r>
        <w:rPr>
          <w:color w:val="1F1F1F"/>
          <w:sz w:val="16"/>
          <w:u w:val="thick" w:color="1F1F1F"/>
        </w:rPr>
        <w:tab/>
        <w:t>It</w:t>
      </w:r>
      <w:r>
        <w:rPr>
          <w:color w:val="1F1F1F"/>
          <w:spacing w:val="-15"/>
          <w:sz w:val="16"/>
          <w:u w:val="thick" w:color="1F1F1F"/>
        </w:rPr>
        <w:t> </w:t>
      </w:r>
      <w:r>
        <w:rPr>
          <w:rFonts w:ascii="Times New Roman"/>
          <w:i/>
          <w:color w:val="1F1F1F"/>
          <w:sz w:val="24"/>
          <w:u w:val="thick" w:color="1F1F1F"/>
        </w:rPr>
        <w:t>3t</w:t>
      </w:r>
      <w:r>
        <w:rPr>
          <w:rFonts w:ascii="Times New Roman"/>
          <w:i/>
          <w:color w:val="1F1F1F"/>
          <w:spacing w:val="39"/>
          <w:sz w:val="24"/>
        </w:rPr>
        <w:t> </w:t>
      </w:r>
      <w:r>
        <w:rPr>
          <w:rFonts w:ascii="Times New Roman"/>
          <w:b/>
          <w:color w:val="1F1F1F"/>
          <w:sz w:val="20"/>
          <w:u w:val="thick" w:color="1F1F1F"/>
        </w:rPr>
        <w:t>'2-</w:t>
      </w:r>
      <w:r>
        <w:rPr>
          <w:rFonts w:ascii="Times New Roman"/>
          <w:b/>
          <w:color w:val="1F1F1F"/>
          <w:spacing w:val="-2"/>
          <w:sz w:val="20"/>
          <w:u w:val="thick" w:color="1F1F1F"/>
        </w:rPr>
        <w:t>C.YZL{</w:t>
      </w:r>
    </w:p>
    <w:p>
      <w:pPr>
        <w:spacing w:after="0" w:line="249" w:lineRule="exact"/>
        <w:jc w:val="right"/>
        <w:rPr>
          <w:rFonts w:ascii="Times New Roman"/>
          <w:sz w:val="20"/>
        </w:rPr>
        <w:sectPr>
          <w:type w:val="continuous"/>
          <w:pgSz w:w="12240" w:h="15840"/>
          <w:pgMar w:header="0" w:footer="0" w:top="1660" w:bottom="280" w:left="180" w:right="6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6"/>
        <w:gridCol w:w="2380"/>
        <w:gridCol w:w="1647"/>
        <w:gridCol w:w="1840"/>
        <w:gridCol w:w="751"/>
        <w:gridCol w:w="1076"/>
      </w:tblGrid>
      <w:tr>
        <w:trPr>
          <w:trHeight w:val="581" w:hRule="atLeast"/>
        </w:trPr>
        <w:tc>
          <w:tcPr>
            <w:tcW w:w="11140" w:type="dxa"/>
            <w:gridSpan w:val="6"/>
          </w:tcPr>
          <w:p>
            <w:pPr>
              <w:pStyle w:val="TableParagraph"/>
              <w:spacing w:line="562" w:lineRule="exact"/>
              <w:ind w:left="191"/>
              <w:rPr>
                <w:sz w:val="52"/>
              </w:rPr>
            </w:pPr>
            <w:r>
              <w:rPr>
                <w:color w:val="646464"/>
                <w:w w:val="85"/>
                <w:sz w:val="38"/>
              </w:rPr>
              <w:t>..</w:t>
            </w:r>
            <w:r>
              <w:rPr>
                <w:color w:val="646464"/>
                <w:spacing w:val="-7"/>
                <w:sz w:val="38"/>
              </w:rPr>
              <w:t> </w:t>
            </w:r>
            <w:r>
              <w:rPr>
                <w:color w:val="1F1F1F"/>
                <w:spacing w:val="-10"/>
                <w:w w:val="85"/>
                <w:position w:val="2"/>
                <w:sz w:val="52"/>
              </w:rPr>
              <w:t>.</w:t>
            </w:r>
          </w:p>
        </w:tc>
      </w:tr>
      <w:tr>
        <w:trPr>
          <w:trHeight w:val="283" w:hRule="atLeast"/>
        </w:trPr>
        <w:tc>
          <w:tcPr>
            <w:tcW w:w="3446" w:type="dxa"/>
          </w:tcPr>
          <w:p>
            <w:pPr>
              <w:pStyle w:val="TableParagraph"/>
              <w:spacing w:before="66"/>
              <w:ind w:left="50"/>
              <w:rPr>
                <w:sz w:val="16"/>
              </w:rPr>
            </w:pPr>
            <w:r>
              <w:rPr>
                <w:color w:val="1F1F1F"/>
                <w:sz w:val="16"/>
              </w:rPr>
              <w:t>Date:</w:t>
            </w:r>
            <w:r>
              <w:rPr>
                <w:color w:val="1F1F1F"/>
                <w:spacing w:val="5"/>
                <w:sz w:val="16"/>
              </w:rPr>
              <w:t> </w:t>
            </w:r>
            <w:r>
              <w:rPr>
                <w:color w:val="1F1F1F"/>
                <w:spacing w:val="-2"/>
                <w:sz w:val="16"/>
              </w:rPr>
              <w:t>11/01/23</w:t>
            </w:r>
          </w:p>
        </w:tc>
        <w:tc>
          <w:tcPr>
            <w:tcW w:w="4027" w:type="dxa"/>
            <w:gridSpan w:val="2"/>
          </w:tcPr>
          <w:p>
            <w:pPr>
              <w:pStyle w:val="TableParagraph"/>
              <w:spacing w:line="220" w:lineRule="exact" w:before="43"/>
              <w:ind w:left="1042"/>
              <w:rPr>
                <w:sz w:val="20"/>
              </w:rPr>
            </w:pPr>
            <w:r>
              <w:rPr>
                <w:color w:val="1F1F1F"/>
                <w:w w:val="105"/>
                <w:sz w:val="20"/>
              </w:rPr>
              <w:t>Shaler</w:t>
            </w:r>
            <w:r>
              <w:rPr>
                <w:color w:val="1F1F1F"/>
                <w:spacing w:val="-3"/>
                <w:w w:val="105"/>
                <w:sz w:val="20"/>
              </w:rPr>
              <w:t> </w:t>
            </w:r>
            <w:r>
              <w:rPr>
                <w:color w:val="1F1F1F"/>
                <w:w w:val="105"/>
                <w:sz w:val="20"/>
              </w:rPr>
              <w:t>Area</w:t>
            </w:r>
            <w:r>
              <w:rPr>
                <w:color w:val="1F1F1F"/>
                <w:spacing w:val="-5"/>
                <w:w w:val="105"/>
                <w:sz w:val="20"/>
              </w:rPr>
              <w:t> </w:t>
            </w:r>
            <w:r>
              <w:rPr>
                <w:color w:val="1F1F1F"/>
                <w:w w:val="105"/>
                <w:sz w:val="20"/>
              </w:rPr>
              <w:t>School</w:t>
            </w:r>
            <w:r>
              <w:rPr>
                <w:color w:val="1F1F1F"/>
                <w:spacing w:val="-13"/>
                <w:w w:val="105"/>
                <w:sz w:val="20"/>
              </w:rPr>
              <w:t> </w:t>
            </w:r>
            <w:r>
              <w:rPr>
                <w:color w:val="1F1F1F"/>
                <w:spacing w:val="-2"/>
                <w:w w:val="105"/>
                <w:sz w:val="20"/>
              </w:rPr>
              <w:t>District</w:t>
            </w:r>
          </w:p>
        </w:tc>
        <w:tc>
          <w:tcPr>
            <w:tcW w:w="3667" w:type="dxa"/>
            <w:gridSpan w:val="3"/>
          </w:tcPr>
          <w:p>
            <w:pPr>
              <w:pStyle w:val="TableParagraph"/>
              <w:spacing w:before="66"/>
              <w:ind w:right="189"/>
              <w:jc w:val="right"/>
              <w:rPr>
                <w:sz w:val="16"/>
              </w:rPr>
            </w:pPr>
            <w:r>
              <w:rPr>
                <w:color w:val="1F1F1F"/>
                <w:sz w:val="16"/>
              </w:rPr>
              <w:t>Page:</w:t>
            </w:r>
            <w:r>
              <w:rPr>
                <w:color w:val="1F1F1F"/>
                <w:spacing w:val="3"/>
                <w:sz w:val="16"/>
              </w:rPr>
              <w:t> </w:t>
            </w:r>
            <w:r>
              <w:rPr>
                <w:color w:val="1F1F1F"/>
                <w:spacing w:val="-10"/>
                <w:sz w:val="16"/>
              </w:rPr>
              <w:t>1</w:t>
            </w:r>
          </w:p>
        </w:tc>
      </w:tr>
      <w:tr>
        <w:trPr>
          <w:trHeight w:val="260" w:hRule="atLeast"/>
        </w:trPr>
        <w:tc>
          <w:tcPr>
            <w:tcW w:w="3446" w:type="dxa"/>
          </w:tcPr>
          <w:p>
            <w:pPr>
              <w:pStyle w:val="TableParagraph"/>
              <w:spacing w:before="4"/>
              <w:ind w:left="53"/>
              <w:rPr>
                <w:sz w:val="16"/>
              </w:rPr>
            </w:pPr>
            <w:r>
              <w:rPr>
                <w:color w:val="1F1F1F"/>
                <w:spacing w:val="-2"/>
                <w:sz w:val="16"/>
              </w:rPr>
              <w:t>Time:09:00:15</w:t>
            </w:r>
          </w:p>
        </w:tc>
        <w:tc>
          <w:tcPr>
            <w:tcW w:w="4027" w:type="dxa"/>
            <w:gridSpan w:val="2"/>
          </w:tcPr>
          <w:p>
            <w:pPr>
              <w:pStyle w:val="TableParagraph"/>
              <w:spacing w:line="226" w:lineRule="exact" w:before="15"/>
              <w:ind w:left="1547"/>
              <w:rPr>
                <w:sz w:val="20"/>
              </w:rPr>
            </w:pPr>
            <w:r>
              <w:rPr>
                <w:color w:val="1F1F1F"/>
                <w:w w:val="110"/>
                <w:sz w:val="20"/>
              </w:rPr>
              <w:t>Activity</w:t>
            </w:r>
            <w:r>
              <w:rPr>
                <w:color w:val="1F1F1F"/>
                <w:spacing w:val="4"/>
                <w:w w:val="110"/>
                <w:sz w:val="20"/>
              </w:rPr>
              <w:t> </w:t>
            </w:r>
            <w:r>
              <w:rPr>
                <w:color w:val="1F1F1F"/>
                <w:spacing w:val="-2"/>
                <w:w w:val="110"/>
                <w:sz w:val="20"/>
              </w:rPr>
              <w:t>Account</w:t>
            </w:r>
          </w:p>
        </w:tc>
        <w:tc>
          <w:tcPr>
            <w:tcW w:w="3667" w:type="dxa"/>
            <w:gridSpan w:val="3"/>
          </w:tcPr>
          <w:p>
            <w:pPr>
              <w:pStyle w:val="TableParagraph"/>
              <w:spacing w:before="9"/>
              <w:ind w:right="147"/>
              <w:jc w:val="right"/>
              <w:rPr>
                <w:sz w:val="16"/>
              </w:rPr>
            </w:pPr>
            <w:r>
              <w:rPr>
                <w:color w:val="1F1F1F"/>
                <w:spacing w:val="-2"/>
                <w:sz w:val="16"/>
              </w:rPr>
              <w:t>BAR138</w:t>
            </w:r>
          </w:p>
        </w:tc>
      </w:tr>
      <w:tr>
        <w:trPr>
          <w:trHeight w:val="239" w:hRule="atLeast"/>
        </w:trPr>
        <w:tc>
          <w:tcPr>
            <w:tcW w:w="3446" w:type="dxa"/>
          </w:tcPr>
          <w:p>
            <w:pPr>
              <w:pStyle w:val="TableParagraph"/>
              <w:rPr>
                <w:rFonts w:ascii="Times New Roman"/>
                <w:sz w:val="16"/>
              </w:rPr>
            </w:pPr>
          </w:p>
        </w:tc>
        <w:tc>
          <w:tcPr>
            <w:tcW w:w="4027" w:type="dxa"/>
            <w:gridSpan w:val="2"/>
          </w:tcPr>
          <w:p>
            <w:pPr>
              <w:pStyle w:val="TableParagraph"/>
              <w:spacing w:line="210" w:lineRule="exact" w:before="9"/>
              <w:ind w:left="1441"/>
              <w:rPr>
                <w:sz w:val="20"/>
              </w:rPr>
            </w:pPr>
            <w:r>
              <w:rPr>
                <w:color w:val="1F1F1F"/>
                <w:sz w:val="20"/>
              </w:rPr>
              <w:t>October</w:t>
            </w:r>
            <w:r>
              <w:rPr>
                <w:color w:val="1F1F1F"/>
                <w:spacing w:val="42"/>
                <w:sz w:val="20"/>
              </w:rPr>
              <w:t> </w:t>
            </w:r>
            <w:r>
              <w:rPr>
                <w:color w:val="1F1F1F"/>
                <w:sz w:val="20"/>
              </w:rPr>
              <w:t>2023-</w:t>
            </w:r>
            <w:r>
              <w:rPr>
                <w:color w:val="1F1F1F"/>
                <w:spacing w:val="-4"/>
                <w:sz w:val="20"/>
              </w:rPr>
              <w:t>2024</w:t>
            </w:r>
          </w:p>
        </w:tc>
        <w:tc>
          <w:tcPr>
            <w:tcW w:w="3667" w:type="dxa"/>
            <w:gridSpan w:val="3"/>
          </w:tcPr>
          <w:p>
            <w:pPr>
              <w:pStyle w:val="TableParagraph"/>
              <w:rPr>
                <w:rFonts w:ascii="Times New Roman"/>
                <w:sz w:val="16"/>
              </w:rPr>
            </w:pPr>
          </w:p>
        </w:tc>
      </w:tr>
      <w:tr>
        <w:trPr>
          <w:trHeight w:val="536" w:hRule="atLeast"/>
        </w:trPr>
        <w:tc>
          <w:tcPr>
            <w:tcW w:w="3446" w:type="dxa"/>
            <w:tcBorders>
              <w:bottom w:val="single" w:sz="6" w:space="0" w:color="000000"/>
            </w:tcBorders>
          </w:tcPr>
          <w:p>
            <w:pPr>
              <w:pStyle w:val="TableParagraph"/>
              <w:spacing w:before="147"/>
              <w:rPr>
                <w:rFonts w:ascii="Times New Roman"/>
                <w:b/>
                <w:sz w:val="16"/>
              </w:rPr>
            </w:pPr>
          </w:p>
          <w:p>
            <w:pPr>
              <w:pStyle w:val="TableParagraph"/>
              <w:ind w:left="241"/>
              <w:rPr>
                <w:sz w:val="16"/>
              </w:rPr>
            </w:pPr>
            <w:r>
              <w:rPr>
                <w:color w:val="1F1F1F"/>
                <w:w w:val="115"/>
                <w:sz w:val="16"/>
              </w:rPr>
              <w:t>Club</w:t>
            </w:r>
            <w:r>
              <w:rPr>
                <w:color w:val="1F1F1F"/>
                <w:spacing w:val="-3"/>
                <w:w w:val="115"/>
                <w:sz w:val="16"/>
              </w:rPr>
              <w:t> </w:t>
            </w:r>
            <w:r>
              <w:rPr>
                <w:color w:val="1F1F1F"/>
                <w:spacing w:val="-2"/>
                <w:w w:val="115"/>
                <w:sz w:val="16"/>
              </w:rPr>
              <w:t>Activity</w:t>
            </w:r>
          </w:p>
        </w:tc>
        <w:tc>
          <w:tcPr>
            <w:tcW w:w="2380" w:type="dxa"/>
            <w:tcBorders>
              <w:bottom w:val="single" w:sz="6" w:space="0" w:color="000000"/>
            </w:tcBorders>
          </w:tcPr>
          <w:p>
            <w:pPr>
              <w:pStyle w:val="TableParagraph"/>
              <w:spacing w:before="142"/>
              <w:rPr>
                <w:rFonts w:ascii="Times New Roman"/>
                <w:b/>
                <w:sz w:val="16"/>
              </w:rPr>
            </w:pPr>
          </w:p>
          <w:p>
            <w:pPr>
              <w:pStyle w:val="TableParagraph"/>
              <w:ind w:left="79"/>
              <w:rPr>
                <w:sz w:val="16"/>
              </w:rPr>
            </w:pPr>
            <w:r>
              <w:rPr>
                <w:color w:val="1F1F1F"/>
                <w:spacing w:val="-2"/>
                <w:w w:val="110"/>
                <w:sz w:val="16"/>
              </w:rPr>
              <w:t>Beginning</w:t>
            </w:r>
            <w:r>
              <w:rPr>
                <w:color w:val="1F1F1F"/>
                <w:spacing w:val="3"/>
                <w:w w:val="110"/>
                <w:sz w:val="16"/>
              </w:rPr>
              <w:t> </w:t>
            </w:r>
            <w:r>
              <w:rPr>
                <w:color w:val="1F1F1F"/>
                <w:spacing w:val="-2"/>
                <w:w w:val="110"/>
                <w:sz w:val="16"/>
              </w:rPr>
              <w:t>Balance</w:t>
            </w:r>
          </w:p>
        </w:tc>
        <w:tc>
          <w:tcPr>
            <w:tcW w:w="1647" w:type="dxa"/>
            <w:tcBorders>
              <w:bottom w:val="single" w:sz="6" w:space="0" w:color="000000"/>
            </w:tcBorders>
          </w:tcPr>
          <w:p>
            <w:pPr>
              <w:pStyle w:val="TableParagraph"/>
              <w:spacing w:before="142"/>
              <w:rPr>
                <w:rFonts w:ascii="Times New Roman"/>
                <w:b/>
                <w:sz w:val="16"/>
              </w:rPr>
            </w:pPr>
          </w:p>
          <w:p>
            <w:pPr>
              <w:pStyle w:val="TableParagraph"/>
              <w:ind w:left="394"/>
              <w:rPr>
                <w:sz w:val="16"/>
              </w:rPr>
            </w:pPr>
            <w:r>
              <w:rPr>
                <w:color w:val="1F1F1F"/>
                <w:spacing w:val="-2"/>
                <w:w w:val="105"/>
                <w:sz w:val="16"/>
              </w:rPr>
              <w:t>Revenues</w:t>
            </w:r>
          </w:p>
        </w:tc>
        <w:tc>
          <w:tcPr>
            <w:tcW w:w="1840" w:type="dxa"/>
            <w:tcBorders>
              <w:bottom w:val="single" w:sz="6" w:space="0" w:color="000000"/>
            </w:tcBorders>
          </w:tcPr>
          <w:p>
            <w:pPr>
              <w:pStyle w:val="TableParagraph"/>
              <w:spacing w:before="142"/>
              <w:rPr>
                <w:rFonts w:ascii="Times New Roman"/>
                <w:b/>
                <w:sz w:val="16"/>
              </w:rPr>
            </w:pPr>
          </w:p>
          <w:p>
            <w:pPr>
              <w:pStyle w:val="TableParagraph"/>
              <w:ind w:left="174"/>
              <w:rPr>
                <w:sz w:val="16"/>
              </w:rPr>
            </w:pPr>
            <w:r>
              <w:rPr>
                <w:color w:val="1F1F1F"/>
                <w:spacing w:val="-2"/>
                <w:w w:val="110"/>
                <w:sz w:val="16"/>
              </w:rPr>
              <w:t>Expenditures</w:t>
            </w:r>
          </w:p>
        </w:tc>
        <w:tc>
          <w:tcPr>
            <w:tcW w:w="751" w:type="dxa"/>
            <w:tcBorders>
              <w:bottom w:val="single" w:sz="6" w:space="0" w:color="000000"/>
            </w:tcBorders>
          </w:tcPr>
          <w:p>
            <w:pPr>
              <w:pStyle w:val="TableParagraph"/>
              <w:spacing w:before="152"/>
              <w:rPr>
                <w:rFonts w:ascii="Times New Roman"/>
                <w:b/>
                <w:sz w:val="16"/>
              </w:rPr>
            </w:pPr>
          </w:p>
          <w:p>
            <w:pPr>
              <w:pStyle w:val="TableParagraph"/>
              <w:spacing w:line="180" w:lineRule="exact"/>
              <w:ind w:right="18"/>
              <w:jc w:val="right"/>
              <w:rPr>
                <w:sz w:val="16"/>
              </w:rPr>
            </w:pPr>
            <w:r>
              <w:rPr>
                <w:color w:val="1F1F1F"/>
                <w:spacing w:val="-2"/>
                <w:w w:val="120"/>
                <w:sz w:val="16"/>
              </w:rPr>
              <w:t>Ending</w:t>
            </w:r>
          </w:p>
        </w:tc>
        <w:tc>
          <w:tcPr>
            <w:tcW w:w="1076" w:type="dxa"/>
            <w:tcBorders>
              <w:bottom w:val="single" w:sz="6" w:space="0" w:color="000000"/>
            </w:tcBorders>
          </w:tcPr>
          <w:p>
            <w:pPr>
              <w:pStyle w:val="TableParagraph"/>
              <w:spacing w:before="152"/>
              <w:rPr>
                <w:rFonts w:ascii="Times New Roman"/>
                <w:b/>
                <w:sz w:val="16"/>
              </w:rPr>
            </w:pPr>
          </w:p>
          <w:p>
            <w:pPr>
              <w:pStyle w:val="TableParagraph"/>
              <w:spacing w:line="180" w:lineRule="exact"/>
              <w:ind w:left="16"/>
              <w:rPr>
                <w:b/>
                <w:sz w:val="16"/>
              </w:rPr>
            </w:pPr>
            <w:r>
              <w:rPr>
                <w:b/>
                <w:color w:val="1F1F1F"/>
                <w:spacing w:val="-2"/>
                <w:w w:val="105"/>
                <w:sz w:val="16"/>
              </w:rPr>
              <w:t>Balance</w:t>
            </w:r>
          </w:p>
        </w:tc>
      </w:tr>
      <w:tr>
        <w:trPr>
          <w:trHeight w:val="268" w:hRule="atLeast"/>
        </w:trPr>
        <w:tc>
          <w:tcPr>
            <w:tcW w:w="3446" w:type="dxa"/>
            <w:tcBorders>
              <w:top w:val="single" w:sz="6" w:space="0" w:color="000000"/>
            </w:tcBorders>
          </w:tcPr>
          <w:p>
            <w:pPr>
              <w:pStyle w:val="TableParagraph"/>
              <w:spacing w:before="49"/>
              <w:ind w:left="245"/>
              <w:rPr>
                <w:sz w:val="16"/>
              </w:rPr>
            </w:pPr>
            <w:r>
              <w:rPr>
                <w:color w:val="1F1F1F"/>
                <w:spacing w:val="2"/>
                <w:sz w:val="16"/>
              </w:rPr>
              <w:t>ART</w:t>
            </w:r>
            <w:r>
              <w:rPr>
                <w:color w:val="1F1F1F"/>
                <w:spacing w:val="24"/>
                <w:sz w:val="16"/>
              </w:rPr>
              <w:t> </w:t>
            </w:r>
            <w:r>
              <w:rPr>
                <w:color w:val="1F1F1F"/>
                <w:spacing w:val="2"/>
                <w:sz w:val="16"/>
              </w:rPr>
              <w:t>CLUB·</w:t>
            </w:r>
            <w:r>
              <w:rPr>
                <w:color w:val="1F1F1F"/>
                <w:spacing w:val="6"/>
                <w:sz w:val="16"/>
              </w:rPr>
              <w:t> </w:t>
            </w:r>
            <w:r>
              <w:rPr>
                <w:color w:val="1F1F1F"/>
                <w:spacing w:val="-4"/>
                <w:sz w:val="16"/>
              </w:rPr>
              <w:t>SAMS</w:t>
            </w:r>
          </w:p>
        </w:tc>
        <w:tc>
          <w:tcPr>
            <w:tcW w:w="2380" w:type="dxa"/>
            <w:tcBorders>
              <w:top w:val="single" w:sz="6" w:space="0" w:color="000000"/>
            </w:tcBorders>
          </w:tcPr>
          <w:p>
            <w:pPr>
              <w:pStyle w:val="TableParagraph"/>
              <w:spacing w:before="39"/>
              <w:ind w:right="538"/>
              <w:jc w:val="right"/>
              <w:rPr>
                <w:sz w:val="16"/>
              </w:rPr>
            </w:pPr>
            <w:r>
              <w:rPr>
                <w:color w:val="1F1F1F"/>
                <w:spacing w:val="-4"/>
                <w:sz w:val="16"/>
              </w:rPr>
              <w:t>0.00</w:t>
            </w:r>
          </w:p>
        </w:tc>
        <w:tc>
          <w:tcPr>
            <w:tcW w:w="1647" w:type="dxa"/>
            <w:tcBorders>
              <w:top w:val="single" w:sz="6" w:space="0" w:color="000000"/>
            </w:tcBorders>
          </w:tcPr>
          <w:p>
            <w:pPr>
              <w:pStyle w:val="TableParagraph"/>
              <w:spacing w:before="39"/>
              <w:ind w:right="324"/>
              <w:jc w:val="right"/>
              <w:rPr>
                <w:sz w:val="16"/>
              </w:rPr>
            </w:pPr>
            <w:r>
              <w:rPr>
                <w:color w:val="1F1F1F"/>
                <w:spacing w:val="-4"/>
                <w:sz w:val="16"/>
              </w:rPr>
              <w:t>0.00</w:t>
            </w:r>
          </w:p>
        </w:tc>
        <w:tc>
          <w:tcPr>
            <w:tcW w:w="1840" w:type="dxa"/>
            <w:tcBorders>
              <w:top w:val="single" w:sz="6" w:space="0" w:color="000000"/>
            </w:tcBorders>
          </w:tcPr>
          <w:p>
            <w:pPr>
              <w:pStyle w:val="TableParagraph"/>
              <w:spacing w:before="39"/>
              <w:ind w:left="1218"/>
              <w:rPr>
                <w:sz w:val="16"/>
              </w:rPr>
            </w:pPr>
            <w:r>
              <w:rPr>
                <w:color w:val="1F1F1F"/>
                <w:spacing w:val="-4"/>
                <w:sz w:val="16"/>
              </w:rPr>
              <w:t>0.00</w:t>
            </w:r>
          </w:p>
        </w:tc>
        <w:tc>
          <w:tcPr>
            <w:tcW w:w="751" w:type="dxa"/>
            <w:tcBorders>
              <w:top w:val="single" w:sz="6" w:space="0" w:color="000000"/>
            </w:tcBorders>
          </w:tcPr>
          <w:p>
            <w:pPr>
              <w:pStyle w:val="TableParagraph"/>
              <w:rPr>
                <w:rFonts w:ascii="Times New Roman"/>
                <w:sz w:val="16"/>
              </w:rPr>
            </w:pPr>
          </w:p>
        </w:tc>
        <w:tc>
          <w:tcPr>
            <w:tcW w:w="1076" w:type="dxa"/>
            <w:tcBorders>
              <w:top w:val="single" w:sz="6" w:space="0" w:color="000000"/>
            </w:tcBorders>
          </w:tcPr>
          <w:p>
            <w:pPr>
              <w:pStyle w:val="TableParagraph"/>
              <w:spacing w:before="54"/>
              <w:ind w:right="177"/>
              <w:jc w:val="right"/>
              <w:rPr>
                <w:sz w:val="16"/>
              </w:rPr>
            </w:pPr>
            <w:r>
              <w:rPr>
                <w:color w:val="1F1F1F"/>
                <w:spacing w:val="-4"/>
                <w:w w:val="105"/>
                <w:sz w:val="16"/>
              </w:rPr>
              <w:t>0.00</w:t>
            </w:r>
          </w:p>
        </w:tc>
      </w:tr>
      <w:tr>
        <w:trPr>
          <w:trHeight w:val="252" w:hRule="atLeast"/>
        </w:trPr>
        <w:tc>
          <w:tcPr>
            <w:tcW w:w="3446" w:type="dxa"/>
          </w:tcPr>
          <w:p>
            <w:pPr>
              <w:pStyle w:val="TableParagraph"/>
              <w:spacing w:before="35"/>
              <w:ind w:left="252"/>
              <w:rPr>
                <w:sz w:val="16"/>
              </w:rPr>
            </w:pPr>
            <w:r>
              <w:rPr>
                <w:color w:val="4F4F4F"/>
                <w:w w:val="110"/>
                <w:sz w:val="16"/>
              </w:rPr>
              <w:t>B</w:t>
            </w:r>
            <w:r>
              <w:rPr>
                <w:color w:val="1F1F1F"/>
                <w:w w:val="110"/>
                <w:sz w:val="16"/>
              </w:rPr>
              <w:t>AND-</w:t>
            </w:r>
            <w:r>
              <w:rPr>
                <w:color w:val="1F1F1F"/>
                <w:spacing w:val="-4"/>
                <w:w w:val="110"/>
                <w:sz w:val="16"/>
              </w:rPr>
              <w:t>SAMS</w:t>
            </w:r>
          </w:p>
        </w:tc>
        <w:tc>
          <w:tcPr>
            <w:tcW w:w="2380" w:type="dxa"/>
          </w:tcPr>
          <w:p>
            <w:pPr>
              <w:pStyle w:val="TableParagraph"/>
              <w:spacing w:before="25"/>
              <w:ind w:right="527"/>
              <w:jc w:val="right"/>
              <w:rPr>
                <w:sz w:val="16"/>
              </w:rPr>
            </w:pPr>
            <w:r>
              <w:rPr>
                <w:color w:val="1F1F1F"/>
                <w:spacing w:val="-2"/>
                <w:sz w:val="16"/>
              </w:rPr>
              <w:t>610</w:t>
            </w:r>
            <w:r>
              <w:rPr>
                <w:color w:val="4F4F4F"/>
                <w:spacing w:val="-2"/>
                <w:sz w:val="16"/>
              </w:rPr>
              <w:t>.</w:t>
            </w:r>
            <w:r>
              <w:rPr>
                <w:color w:val="1F1F1F"/>
                <w:spacing w:val="-2"/>
                <w:sz w:val="16"/>
              </w:rPr>
              <w:t>29</w:t>
            </w:r>
          </w:p>
        </w:tc>
        <w:tc>
          <w:tcPr>
            <w:tcW w:w="1647" w:type="dxa"/>
          </w:tcPr>
          <w:p>
            <w:pPr>
              <w:pStyle w:val="TableParagraph"/>
              <w:spacing w:before="25"/>
              <w:ind w:right="309"/>
              <w:jc w:val="right"/>
              <w:rPr>
                <w:sz w:val="16"/>
              </w:rPr>
            </w:pPr>
            <w:r>
              <w:rPr>
                <w:color w:val="1F1F1F"/>
                <w:spacing w:val="-2"/>
                <w:sz w:val="16"/>
              </w:rPr>
              <w:t>1</w:t>
            </w:r>
            <w:r>
              <w:rPr>
                <w:color w:val="3D3D3D"/>
                <w:spacing w:val="-2"/>
                <w:sz w:val="16"/>
              </w:rPr>
              <w:t>,</w:t>
            </w:r>
            <w:r>
              <w:rPr>
                <w:color w:val="1F1F1F"/>
                <w:spacing w:val="-2"/>
                <w:sz w:val="16"/>
              </w:rPr>
              <w:t>93</w:t>
            </w:r>
            <w:r>
              <w:rPr>
                <w:color w:val="3D3D3D"/>
                <w:spacing w:val="-2"/>
                <w:sz w:val="16"/>
              </w:rPr>
              <w:t>0</w:t>
            </w:r>
            <w:r>
              <w:rPr>
                <w:color w:val="646464"/>
                <w:spacing w:val="-2"/>
                <w:sz w:val="16"/>
              </w:rPr>
              <w:t>.</w:t>
            </w:r>
            <w:r>
              <w:rPr>
                <w:color w:val="1F1F1F"/>
                <w:spacing w:val="-2"/>
                <w:sz w:val="16"/>
              </w:rPr>
              <w:t>50</w:t>
            </w:r>
          </w:p>
        </w:tc>
        <w:tc>
          <w:tcPr>
            <w:tcW w:w="1840" w:type="dxa"/>
          </w:tcPr>
          <w:p>
            <w:pPr>
              <w:pStyle w:val="TableParagraph"/>
              <w:spacing w:before="25"/>
              <w:ind w:left="914"/>
              <w:rPr>
                <w:sz w:val="16"/>
              </w:rPr>
            </w:pPr>
            <w:r>
              <w:rPr>
                <w:color w:val="1F1F1F"/>
                <w:spacing w:val="-2"/>
                <w:sz w:val="16"/>
              </w:rPr>
              <w:t>1</w:t>
            </w:r>
            <w:r>
              <w:rPr>
                <w:color w:val="3D3D3D"/>
                <w:spacing w:val="-2"/>
                <w:sz w:val="16"/>
              </w:rPr>
              <w:t>,</w:t>
            </w:r>
            <w:r>
              <w:rPr>
                <w:color w:val="1F1F1F"/>
                <w:spacing w:val="-2"/>
                <w:sz w:val="16"/>
              </w:rPr>
              <w:t>015</w:t>
            </w:r>
            <w:r>
              <w:rPr>
                <w:color w:val="4F4F4F"/>
                <w:spacing w:val="-2"/>
                <w:sz w:val="16"/>
              </w:rPr>
              <w:t>.</w:t>
            </w:r>
            <w:r>
              <w:rPr>
                <w:color w:val="1F1F1F"/>
                <w:spacing w:val="-2"/>
                <w:sz w:val="16"/>
              </w:rPr>
              <w:t>50</w:t>
            </w:r>
          </w:p>
        </w:tc>
        <w:tc>
          <w:tcPr>
            <w:tcW w:w="751" w:type="dxa"/>
          </w:tcPr>
          <w:p>
            <w:pPr>
              <w:pStyle w:val="TableParagraph"/>
              <w:rPr>
                <w:rFonts w:ascii="Times New Roman"/>
                <w:sz w:val="16"/>
              </w:rPr>
            </w:pPr>
          </w:p>
        </w:tc>
        <w:tc>
          <w:tcPr>
            <w:tcW w:w="1076" w:type="dxa"/>
          </w:tcPr>
          <w:p>
            <w:pPr>
              <w:pStyle w:val="TableParagraph"/>
              <w:spacing w:before="40"/>
              <w:ind w:left="265"/>
              <w:rPr>
                <w:sz w:val="16"/>
              </w:rPr>
            </w:pPr>
            <w:r>
              <w:rPr>
                <w:color w:val="1F1F1F"/>
                <w:spacing w:val="-2"/>
                <w:sz w:val="16"/>
              </w:rPr>
              <w:t>1</w:t>
            </w:r>
            <w:r>
              <w:rPr>
                <w:color w:val="4F4F4F"/>
                <w:spacing w:val="-2"/>
                <w:sz w:val="16"/>
              </w:rPr>
              <w:t>,</w:t>
            </w:r>
            <w:r>
              <w:rPr>
                <w:color w:val="1F1F1F"/>
                <w:spacing w:val="-2"/>
                <w:sz w:val="16"/>
              </w:rPr>
              <w:t>525</w:t>
            </w:r>
            <w:r>
              <w:rPr>
                <w:color w:val="646464"/>
                <w:spacing w:val="-2"/>
                <w:sz w:val="16"/>
              </w:rPr>
              <w:t>.</w:t>
            </w:r>
            <w:r>
              <w:rPr>
                <w:color w:val="1F1F1F"/>
                <w:spacing w:val="-2"/>
                <w:sz w:val="16"/>
              </w:rPr>
              <w:t>29</w:t>
            </w:r>
          </w:p>
        </w:tc>
      </w:tr>
      <w:tr>
        <w:trPr>
          <w:trHeight w:val="257" w:hRule="atLeast"/>
        </w:trPr>
        <w:tc>
          <w:tcPr>
            <w:tcW w:w="3446" w:type="dxa"/>
          </w:tcPr>
          <w:p>
            <w:pPr>
              <w:pStyle w:val="TableParagraph"/>
              <w:spacing w:before="33"/>
              <w:ind w:left="247"/>
              <w:rPr>
                <w:sz w:val="16"/>
              </w:rPr>
            </w:pPr>
            <w:r>
              <w:rPr>
                <w:color w:val="1F1F1F"/>
                <w:sz w:val="16"/>
              </w:rPr>
              <w:t>BANK</w:t>
            </w:r>
            <w:r>
              <w:rPr>
                <w:color w:val="1F1F1F"/>
                <w:spacing w:val="1"/>
                <w:sz w:val="16"/>
              </w:rPr>
              <w:t> </w:t>
            </w:r>
            <w:r>
              <w:rPr>
                <w:color w:val="1F1F1F"/>
                <w:sz w:val="16"/>
              </w:rPr>
              <w:t>INTEREST</w:t>
            </w:r>
            <w:r>
              <w:rPr>
                <w:color w:val="1F1F1F"/>
                <w:spacing w:val="18"/>
                <w:sz w:val="16"/>
              </w:rPr>
              <w:t> </w:t>
            </w:r>
            <w:r>
              <w:rPr>
                <w:color w:val="1F1F1F"/>
                <w:sz w:val="16"/>
              </w:rPr>
              <w:t>AND</w:t>
            </w:r>
            <w:r>
              <w:rPr>
                <w:color w:val="1F1F1F"/>
                <w:spacing w:val="7"/>
                <w:sz w:val="16"/>
              </w:rPr>
              <w:t> </w:t>
            </w:r>
            <w:r>
              <w:rPr>
                <w:color w:val="1F1F1F"/>
                <w:sz w:val="16"/>
              </w:rPr>
              <w:t>FEES</w:t>
            </w:r>
            <w:r>
              <w:rPr>
                <w:color w:val="1F1F1F"/>
                <w:spacing w:val="7"/>
                <w:sz w:val="16"/>
              </w:rPr>
              <w:t> </w:t>
            </w:r>
            <w:r>
              <w:rPr>
                <w:color w:val="1F1F1F"/>
                <w:sz w:val="16"/>
              </w:rPr>
              <w:t>•</w:t>
            </w:r>
            <w:r>
              <w:rPr>
                <w:color w:val="1F1F1F"/>
                <w:spacing w:val="19"/>
                <w:sz w:val="16"/>
              </w:rPr>
              <w:t> </w:t>
            </w:r>
            <w:r>
              <w:rPr>
                <w:color w:val="1F1F1F"/>
                <w:spacing w:val="-4"/>
                <w:sz w:val="16"/>
              </w:rPr>
              <w:t>SAMS</w:t>
            </w:r>
          </w:p>
        </w:tc>
        <w:tc>
          <w:tcPr>
            <w:tcW w:w="2380" w:type="dxa"/>
          </w:tcPr>
          <w:p>
            <w:pPr>
              <w:pStyle w:val="TableParagraph"/>
              <w:spacing w:before="33"/>
              <w:ind w:right="535"/>
              <w:jc w:val="right"/>
              <w:rPr>
                <w:sz w:val="16"/>
              </w:rPr>
            </w:pPr>
            <w:r>
              <w:rPr>
                <w:color w:val="1F1F1F"/>
                <w:spacing w:val="-2"/>
                <w:sz w:val="16"/>
              </w:rPr>
              <w:t>383.52</w:t>
            </w:r>
          </w:p>
        </w:tc>
        <w:tc>
          <w:tcPr>
            <w:tcW w:w="1647" w:type="dxa"/>
          </w:tcPr>
          <w:p>
            <w:pPr>
              <w:pStyle w:val="TableParagraph"/>
              <w:spacing w:before="33"/>
              <w:ind w:right="309"/>
              <w:jc w:val="right"/>
              <w:rPr>
                <w:sz w:val="16"/>
              </w:rPr>
            </w:pPr>
            <w:r>
              <w:rPr>
                <w:color w:val="1F1F1F"/>
                <w:spacing w:val="-2"/>
                <w:sz w:val="16"/>
              </w:rPr>
              <w:t>280</w:t>
            </w:r>
            <w:r>
              <w:rPr>
                <w:color w:val="4F4F4F"/>
                <w:spacing w:val="-2"/>
                <w:sz w:val="16"/>
              </w:rPr>
              <w:t>.</w:t>
            </w:r>
            <w:r>
              <w:rPr>
                <w:color w:val="1F1F1F"/>
                <w:spacing w:val="-2"/>
                <w:sz w:val="16"/>
              </w:rPr>
              <w:t>77</w:t>
            </w:r>
          </w:p>
        </w:tc>
        <w:tc>
          <w:tcPr>
            <w:tcW w:w="1840" w:type="dxa"/>
          </w:tcPr>
          <w:p>
            <w:pPr>
              <w:pStyle w:val="TableParagraph"/>
              <w:spacing w:before="23"/>
              <w:ind w:left="1149"/>
              <w:rPr>
                <w:sz w:val="16"/>
              </w:rPr>
            </w:pPr>
            <w:r>
              <w:rPr>
                <w:color w:val="4F4F4F"/>
                <w:spacing w:val="-2"/>
                <w:w w:val="105"/>
                <w:sz w:val="16"/>
              </w:rPr>
              <w:t>·</w:t>
            </w:r>
            <w:r>
              <w:rPr>
                <w:color w:val="1F1F1F"/>
                <w:spacing w:val="-2"/>
                <w:w w:val="105"/>
                <w:sz w:val="16"/>
              </w:rPr>
              <w:t>0.00</w:t>
            </w:r>
          </w:p>
        </w:tc>
        <w:tc>
          <w:tcPr>
            <w:tcW w:w="751" w:type="dxa"/>
          </w:tcPr>
          <w:p>
            <w:pPr>
              <w:pStyle w:val="TableParagraph"/>
              <w:rPr>
                <w:rFonts w:ascii="Times New Roman"/>
                <w:sz w:val="16"/>
              </w:rPr>
            </w:pPr>
          </w:p>
        </w:tc>
        <w:tc>
          <w:tcPr>
            <w:tcW w:w="1076" w:type="dxa"/>
          </w:tcPr>
          <w:p>
            <w:pPr>
              <w:pStyle w:val="TableParagraph"/>
              <w:spacing w:before="42"/>
              <w:ind w:left="396"/>
              <w:rPr>
                <w:sz w:val="16"/>
              </w:rPr>
            </w:pPr>
            <w:r>
              <w:rPr>
                <w:color w:val="1F1F1F"/>
                <w:spacing w:val="-2"/>
                <w:sz w:val="16"/>
              </w:rPr>
              <w:t>664.29</w:t>
            </w:r>
          </w:p>
        </w:tc>
      </w:tr>
      <w:tr>
        <w:trPr>
          <w:trHeight w:val="259" w:hRule="atLeast"/>
        </w:trPr>
        <w:tc>
          <w:tcPr>
            <w:tcW w:w="3446" w:type="dxa"/>
          </w:tcPr>
          <w:p>
            <w:pPr>
              <w:pStyle w:val="TableParagraph"/>
              <w:spacing w:before="35"/>
              <w:ind w:left="260"/>
              <w:rPr>
                <w:sz w:val="16"/>
              </w:rPr>
            </w:pPr>
            <w:r>
              <w:rPr>
                <w:color w:val="1F1F1F"/>
                <w:sz w:val="16"/>
              </w:rPr>
              <w:t>CHESS</w:t>
            </w:r>
            <w:r>
              <w:rPr>
                <w:color w:val="1F1F1F"/>
                <w:spacing w:val="-1"/>
                <w:sz w:val="16"/>
              </w:rPr>
              <w:t> </w:t>
            </w:r>
            <w:r>
              <w:rPr>
                <w:color w:val="1F1F1F"/>
                <w:sz w:val="16"/>
              </w:rPr>
              <w:t>CLUB -</w:t>
            </w:r>
            <w:r>
              <w:rPr>
                <w:color w:val="1F1F1F"/>
                <w:spacing w:val="19"/>
                <w:sz w:val="16"/>
              </w:rPr>
              <w:t> </w:t>
            </w:r>
            <w:r>
              <w:rPr>
                <w:color w:val="1F1F1F"/>
                <w:spacing w:val="-4"/>
                <w:sz w:val="16"/>
              </w:rPr>
              <w:t>SAMS</w:t>
            </w:r>
          </w:p>
        </w:tc>
        <w:tc>
          <w:tcPr>
            <w:tcW w:w="2380" w:type="dxa"/>
          </w:tcPr>
          <w:p>
            <w:pPr>
              <w:pStyle w:val="TableParagraph"/>
              <w:spacing w:before="30"/>
              <w:ind w:right="524"/>
              <w:jc w:val="right"/>
              <w:rPr>
                <w:sz w:val="16"/>
              </w:rPr>
            </w:pPr>
            <w:r>
              <w:rPr>
                <w:color w:val="1F1F1F"/>
                <w:spacing w:val="-2"/>
                <w:sz w:val="16"/>
              </w:rPr>
              <w:t>87.25</w:t>
            </w:r>
          </w:p>
        </w:tc>
        <w:tc>
          <w:tcPr>
            <w:tcW w:w="1647" w:type="dxa"/>
          </w:tcPr>
          <w:p>
            <w:pPr>
              <w:pStyle w:val="TableParagraph"/>
              <w:spacing w:before="30"/>
              <w:ind w:right="305"/>
              <w:jc w:val="right"/>
              <w:rPr>
                <w:sz w:val="16"/>
              </w:rPr>
            </w:pPr>
            <w:r>
              <w:rPr>
                <w:color w:val="4F4F4F"/>
                <w:spacing w:val="-2"/>
                <w:sz w:val="16"/>
              </w:rPr>
              <w:t>.</w:t>
            </w:r>
            <w:r>
              <w:rPr>
                <w:color w:val="1F1F1F"/>
                <w:spacing w:val="-2"/>
                <w:sz w:val="16"/>
              </w:rPr>
              <w:t>0</w:t>
            </w:r>
            <w:r>
              <w:rPr>
                <w:color w:val="646464"/>
                <w:spacing w:val="-2"/>
                <w:sz w:val="16"/>
              </w:rPr>
              <w:t>.</w:t>
            </w:r>
            <w:r>
              <w:rPr>
                <w:color w:val="1F1F1F"/>
                <w:spacing w:val="-2"/>
                <w:sz w:val="16"/>
              </w:rPr>
              <w:t>00</w:t>
            </w:r>
          </w:p>
        </w:tc>
        <w:tc>
          <w:tcPr>
            <w:tcW w:w="1840" w:type="dxa"/>
          </w:tcPr>
          <w:p>
            <w:pPr>
              <w:pStyle w:val="TableParagraph"/>
              <w:spacing w:before="25"/>
              <w:ind w:right="293"/>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5"/>
              <w:ind w:left="492"/>
              <w:rPr>
                <w:sz w:val="16"/>
              </w:rPr>
            </w:pPr>
            <w:r>
              <w:rPr>
                <w:color w:val="1F1F1F"/>
                <w:spacing w:val="-2"/>
                <w:sz w:val="16"/>
              </w:rPr>
              <w:t>87.25</w:t>
            </w:r>
          </w:p>
        </w:tc>
      </w:tr>
      <w:tr>
        <w:trPr>
          <w:trHeight w:val="231" w:hRule="atLeast"/>
        </w:trPr>
        <w:tc>
          <w:tcPr>
            <w:tcW w:w="3446" w:type="dxa"/>
          </w:tcPr>
          <w:p>
            <w:pPr>
              <w:pStyle w:val="TableParagraph"/>
              <w:spacing w:line="176" w:lineRule="exact" w:before="35"/>
              <w:ind w:left="260"/>
              <w:rPr>
                <w:sz w:val="16"/>
              </w:rPr>
            </w:pPr>
            <w:r>
              <w:rPr>
                <w:color w:val="1F1F1F"/>
                <w:sz w:val="16"/>
              </w:rPr>
              <w:t>CHORUS</w:t>
            </w:r>
            <w:r>
              <w:rPr>
                <w:color w:val="1F1F1F"/>
                <w:spacing w:val="8"/>
                <w:sz w:val="16"/>
              </w:rPr>
              <w:t> </w:t>
            </w:r>
            <w:r>
              <w:rPr>
                <w:color w:val="3D3D3D"/>
                <w:sz w:val="16"/>
              </w:rPr>
              <w:t>•</w:t>
            </w:r>
            <w:r>
              <w:rPr>
                <w:color w:val="3D3D3D"/>
                <w:spacing w:val="-12"/>
                <w:sz w:val="16"/>
              </w:rPr>
              <w:t> </w:t>
            </w:r>
            <w:r>
              <w:rPr>
                <w:color w:val="1F1F1F"/>
                <w:spacing w:val="-4"/>
                <w:sz w:val="16"/>
              </w:rPr>
              <w:t>SAMS</w:t>
            </w:r>
          </w:p>
        </w:tc>
        <w:tc>
          <w:tcPr>
            <w:tcW w:w="2380" w:type="dxa"/>
          </w:tcPr>
          <w:p>
            <w:pPr>
              <w:pStyle w:val="TableParagraph"/>
              <w:spacing w:before="25"/>
              <w:ind w:right="526"/>
              <w:jc w:val="right"/>
              <w:rPr>
                <w:sz w:val="16"/>
              </w:rPr>
            </w:pPr>
            <w:r>
              <w:rPr>
                <w:color w:val="1F1F1F"/>
                <w:spacing w:val="-2"/>
                <w:sz w:val="16"/>
              </w:rPr>
              <w:t>1,448.11</w:t>
            </w:r>
          </w:p>
        </w:tc>
        <w:tc>
          <w:tcPr>
            <w:tcW w:w="1647" w:type="dxa"/>
          </w:tcPr>
          <w:p>
            <w:pPr>
              <w:pStyle w:val="TableParagraph"/>
              <w:spacing w:before="25"/>
              <w:ind w:right="318"/>
              <w:jc w:val="right"/>
              <w:rPr>
                <w:sz w:val="16"/>
              </w:rPr>
            </w:pPr>
            <w:r>
              <w:rPr>
                <w:color w:val="1F1F1F"/>
                <w:spacing w:val="-2"/>
                <w:sz w:val="16"/>
              </w:rPr>
              <w:t>3,319.00</w:t>
            </w:r>
          </w:p>
        </w:tc>
        <w:tc>
          <w:tcPr>
            <w:tcW w:w="1840" w:type="dxa"/>
          </w:tcPr>
          <w:p>
            <w:pPr>
              <w:pStyle w:val="TableParagraph"/>
              <w:spacing w:line="138" w:lineRule="exact" w:before="25"/>
              <w:ind w:left="922"/>
              <w:rPr>
                <w:sz w:val="16"/>
              </w:rPr>
            </w:pPr>
            <w:r>
              <w:rPr>
                <w:color w:val="1F1F1F"/>
                <w:spacing w:val="-2"/>
                <w:sz w:val="16"/>
              </w:rPr>
              <w:t>2,136.00</w:t>
            </w:r>
          </w:p>
          <w:p>
            <w:pPr>
              <w:pStyle w:val="TableParagraph"/>
              <w:spacing w:line="47" w:lineRule="exact"/>
              <w:ind w:right="217"/>
              <w:jc w:val="right"/>
              <w:rPr>
                <w:sz w:val="23"/>
              </w:rPr>
            </w:pPr>
            <w:r>
              <w:rPr>
                <w:color w:val="3D3D3D"/>
                <w:spacing w:val="-10"/>
                <w:w w:val="90"/>
                <w:sz w:val="23"/>
              </w:rPr>
              <w:t>•</w:t>
            </w:r>
          </w:p>
        </w:tc>
        <w:tc>
          <w:tcPr>
            <w:tcW w:w="751" w:type="dxa"/>
          </w:tcPr>
          <w:p>
            <w:pPr>
              <w:pStyle w:val="TableParagraph"/>
              <w:rPr>
                <w:rFonts w:ascii="Times New Roman"/>
                <w:sz w:val="16"/>
              </w:rPr>
            </w:pPr>
          </w:p>
        </w:tc>
        <w:tc>
          <w:tcPr>
            <w:tcW w:w="1076" w:type="dxa"/>
          </w:tcPr>
          <w:p>
            <w:pPr>
              <w:pStyle w:val="TableParagraph"/>
              <w:spacing w:line="171" w:lineRule="exact" w:before="40"/>
              <w:ind w:left="278"/>
              <w:rPr>
                <w:sz w:val="16"/>
              </w:rPr>
            </w:pPr>
            <w:r>
              <w:rPr>
                <w:color w:val="1F1F1F"/>
                <w:spacing w:val="-2"/>
                <w:sz w:val="16"/>
              </w:rPr>
              <w:t>2,631.11</w:t>
            </w:r>
          </w:p>
        </w:tc>
      </w:tr>
      <w:tr>
        <w:trPr>
          <w:trHeight w:val="278" w:hRule="atLeast"/>
        </w:trPr>
        <w:tc>
          <w:tcPr>
            <w:tcW w:w="3446" w:type="dxa"/>
          </w:tcPr>
          <w:p>
            <w:pPr>
              <w:pStyle w:val="TableParagraph"/>
              <w:spacing w:before="53"/>
              <w:ind w:left="270"/>
              <w:rPr>
                <w:sz w:val="16"/>
              </w:rPr>
            </w:pPr>
            <w:r>
              <w:rPr>
                <w:color w:val="1F1F1F"/>
                <w:w w:val="105"/>
                <w:sz w:val="16"/>
              </w:rPr>
              <w:t>CLASS</w:t>
            </w:r>
            <w:r>
              <w:rPr>
                <w:color w:val="1F1F1F"/>
                <w:spacing w:val="-12"/>
                <w:w w:val="105"/>
                <w:sz w:val="16"/>
              </w:rPr>
              <w:t> </w:t>
            </w:r>
            <w:r>
              <w:rPr>
                <w:color w:val="1F1F1F"/>
                <w:w w:val="105"/>
                <w:sz w:val="16"/>
              </w:rPr>
              <w:t>OF</w:t>
            </w:r>
            <w:r>
              <w:rPr>
                <w:color w:val="1F1F1F"/>
                <w:spacing w:val="-12"/>
                <w:w w:val="105"/>
                <w:sz w:val="16"/>
              </w:rPr>
              <w:t> </w:t>
            </w:r>
            <w:r>
              <w:rPr>
                <w:color w:val="1F1F1F"/>
                <w:w w:val="105"/>
                <w:sz w:val="16"/>
              </w:rPr>
              <w:t>2026</w:t>
            </w:r>
            <w:r>
              <w:rPr>
                <w:color w:val="1F1F1F"/>
                <w:spacing w:val="-10"/>
                <w:w w:val="105"/>
                <w:sz w:val="16"/>
              </w:rPr>
              <w:t> </w:t>
            </w:r>
            <w:r>
              <w:rPr>
                <w:color w:val="1F1F1F"/>
                <w:w w:val="105"/>
                <w:sz w:val="16"/>
              </w:rPr>
              <w:t>-</w:t>
            </w:r>
            <w:r>
              <w:rPr>
                <w:color w:val="1F1F1F"/>
                <w:spacing w:val="-8"/>
                <w:w w:val="105"/>
                <w:sz w:val="16"/>
              </w:rPr>
              <w:t> </w:t>
            </w:r>
            <w:r>
              <w:rPr>
                <w:color w:val="1F1F1F"/>
                <w:spacing w:val="-4"/>
                <w:w w:val="105"/>
                <w:sz w:val="16"/>
              </w:rPr>
              <w:t>SAMS</w:t>
            </w:r>
          </w:p>
        </w:tc>
        <w:tc>
          <w:tcPr>
            <w:tcW w:w="2380" w:type="dxa"/>
          </w:tcPr>
          <w:p>
            <w:pPr>
              <w:pStyle w:val="TableParagraph"/>
              <w:spacing w:before="53"/>
              <w:ind w:right="514"/>
              <w:jc w:val="right"/>
              <w:rPr>
                <w:sz w:val="16"/>
              </w:rPr>
            </w:pPr>
            <w:r>
              <w:rPr>
                <w:color w:val="1F1F1F"/>
                <w:spacing w:val="-4"/>
                <w:sz w:val="16"/>
              </w:rPr>
              <w:t>0.00</w:t>
            </w:r>
          </w:p>
        </w:tc>
        <w:tc>
          <w:tcPr>
            <w:tcW w:w="1647" w:type="dxa"/>
          </w:tcPr>
          <w:p>
            <w:pPr>
              <w:pStyle w:val="TableParagraph"/>
              <w:spacing w:before="49"/>
              <w:ind w:right="295"/>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49"/>
              <w:ind w:right="289"/>
              <w:jc w:val="right"/>
              <w:rPr>
                <w:sz w:val="16"/>
              </w:rPr>
            </w:pPr>
            <w:r>
              <w:rPr>
                <w:color w:val="1F1F1F"/>
                <w:spacing w:val="-4"/>
                <w:sz w:val="16"/>
              </w:rPr>
              <w:t>0.00</w:t>
            </w:r>
          </w:p>
        </w:tc>
        <w:tc>
          <w:tcPr>
            <w:tcW w:w="751" w:type="dxa"/>
          </w:tcPr>
          <w:p>
            <w:pPr>
              <w:pStyle w:val="TableParagraph"/>
              <w:spacing w:before="1"/>
              <w:ind w:right="54"/>
              <w:jc w:val="right"/>
              <w:rPr>
                <w:sz w:val="19"/>
              </w:rPr>
            </w:pPr>
            <w:r>
              <w:rPr>
                <w:color w:val="4F4F4F"/>
                <w:spacing w:val="-10"/>
                <w:w w:val="90"/>
                <w:sz w:val="19"/>
              </w:rPr>
              <w:t>'</w:t>
            </w:r>
          </w:p>
        </w:tc>
        <w:tc>
          <w:tcPr>
            <w:tcW w:w="1076" w:type="dxa"/>
          </w:tcPr>
          <w:p>
            <w:pPr>
              <w:pStyle w:val="TableParagraph"/>
              <w:spacing w:before="63"/>
              <w:ind w:right="161"/>
              <w:jc w:val="right"/>
              <w:rPr>
                <w:sz w:val="16"/>
              </w:rPr>
            </w:pPr>
            <w:r>
              <w:rPr>
                <w:color w:val="1F1F1F"/>
                <w:spacing w:val="-4"/>
                <w:w w:val="105"/>
                <w:sz w:val="16"/>
              </w:rPr>
              <w:t>0</w:t>
            </w:r>
            <w:r>
              <w:rPr>
                <w:color w:val="4F4F4F"/>
                <w:spacing w:val="-4"/>
                <w:w w:val="105"/>
                <w:sz w:val="16"/>
              </w:rPr>
              <w:t>.</w:t>
            </w:r>
            <w:r>
              <w:rPr>
                <w:color w:val="1F1F1F"/>
                <w:spacing w:val="-4"/>
                <w:w w:val="105"/>
                <w:sz w:val="16"/>
              </w:rPr>
              <w:t>00</w:t>
            </w:r>
          </w:p>
        </w:tc>
      </w:tr>
      <w:tr>
        <w:trPr>
          <w:trHeight w:val="254" w:hRule="atLeast"/>
        </w:trPr>
        <w:tc>
          <w:tcPr>
            <w:tcW w:w="3446" w:type="dxa"/>
          </w:tcPr>
          <w:p>
            <w:pPr>
              <w:pStyle w:val="TableParagraph"/>
              <w:spacing w:before="30"/>
              <w:ind w:left="275"/>
              <w:rPr>
                <w:sz w:val="16"/>
              </w:rPr>
            </w:pPr>
            <w:r>
              <w:rPr>
                <w:color w:val="1F1F1F"/>
                <w:sz w:val="16"/>
              </w:rPr>
              <w:t>CLASS</w:t>
            </w:r>
            <w:r>
              <w:rPr>
                <w:color w:val="1F1F1F"/>
                <w:spacing w:val="1"/>
                <w:sz w:val="16"/>
              </w:rPr>
              <w:t> </w:t>
            </w:r>
            <w:r>
              <w:rPr>
                <w:color w:val="1F1F1F"/>
                <w:sz w:val="16"/>
              </w:rPr>
              <w:t>OF</w:t>
            </w:r>
            <w:r>
              <w:rPr>
                <w:color w:val="1F1F1F"/>
                <w:spacing w:val="5"/>
                <w:sz w:val="16"/>
              </w:rPr>
              <w:t> </w:t>
            </w:r>
            <w:r>
              <w:rPr>
                <w:color w:val="1F1F1F"/>
                <w:sz w:val="16"/>
              </w:rPr>
              <w:t>2027</w:t>
            </w:r>
            <w:r>
              <w:rPr>
                <w:color w:val="1F1F1F"/>
                <w:spacing w:val="8"/>
                <w:sz w:val="16"/>
              </w:rPr>
              <w:t> </w:t>
            </w:r>
            <w:r>
              <w:rPr>
                <w:color w:val="1F1F1F"/>
                <w:sz w:val="16"/>
              </w:rPr>
              <w:t>•</w:t>
            </w:r>
            <w:r>
              <w:rPr>
                <w:color w:val="1F1F1F"/>
                <w:spacing w:val="4"/>
                <w:sz w:val="16"/>
              </w:rPr>
              <w:t> </w:t>
            </w:r>
            <w:r>
              <w:rPr>
                <w:color w:val="1F1F1F"/>
                <w:spacing w:val="-4"/>
                <w:sz w:val="16"/>
              </w:rPr>
              <w:t>SAMS</w:t>
            </w:r>
          </w:p>
        </w:tc>
        <w:tc>
          <w:tcPr>
            <w:tcW w:w="2380" w:type="dxa"/>
          </w:tcPr>
          <w:p>
            <w:pPr>
              <w:pStyle w:val="TableParagraph"/>
              <w:spacing w:before="30"/>
              <w:ind w:right="514"/>
              <w:jc w:val="right"/>
              <w:rPr>
                <w:sz w:val="16"/>
              </w:rPr>
            </w:pPr>
            <w:r>
              <w:rPr>
                <w:color w:val="1F1F1F"/>
                <w:spacing w:val="-4"/>
                <w:sz w:val="16"/>
              </w:rPr>
              <w:t>0.00</w:t>
            </w:r>
          </w:p>
        </w:tc>
        <w:tc>
          <w:tcPr>
            <w:tcW w:w="1647" w:type="dxa"/>
          </w:tcPr>
          <w:p>
            <w:pPr>
              <w:pStyle w:val="TableParagraph"/>
              <w:spacing w:before="25"/>
              <w:ind w:right="295"/>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5"/>
              <w:ind w:right="283"/>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right="159"/>
              <w:jc w:val="right"/>
              <w:rPr>
                <w:sz w:val="16"/>
              </w:rPr>
            </w:pPr>
            <w:r>
              <w:rPr>
                <w:color w:val="1F1F1F"/>
                <w:spacing w:val="-4"/>
                <w:w w:val="105"/>
                <w:sz w:val="16"/>
              </w:rPr>
              <w:t>0.00</w:t>
            </w:r>
          </w:p>
        </w:tc>
      </w:tr>
      <w:tr>
        <w:trPr>
          <w:trHeight w:val="257" w:hRule="atLeast"/>
        </w:trPr>
        <w:tc>
          <w:tcPr>
            <w:tcW w:w="3446" w:type="dxa"/>
          </w:tcPr>
          <w:p>
            <w:pPr>
              <w:pStyle w:val="TableParagraph"/>
              <w:spacing w:before="35"/>
              <w:ind w:left="280"/>
              <w:rPr>
                <w:sz w:val="16"/>
              </w:rPr>
            </w:pPr>
            <w:r>
              <w:rPr>
                <w:color w:val="1F1F1F"/>
                <w:spacing w:val="-2"/>
                <w:w w:val="105"/>
                <w:sz w:val="16"/>
              </w:rPr>
              <w:t>CLASS</w:t>
            </w:r>
            <w:r>
              <w:rPr>
                <w:color w:val="1F1F1F"/>
                <w:spacing w:val="-5"/>
                <w:w w:val="105"/>
                <w:sz w:val="16"/>
              </w:rPr>
              <w:t> </w:t>
            </w:r>
            <w:r>
              <w:rPr>
                <w:color w:val="1F1F1F"/>
                <w:spacing w:val="-2"/>
                <w:w w:val="105"/>
                <w:sz w:val="16"/>
              </w:rPr>
              <w:t>OF</w:t>
            </w:r>
            <w:r>
              <w:rPr>
                <w:color w:val="1F1F1F"/>
                <w:spacing w:val="-12"/>
                <w:w w:val="105"/>
                <w:sz w:val="16"/>
              </w:rPr>
              <w:t> </w:t>
            </w:r>
            <w:r>
              <w:rPr>
                <w:color w:val="1F1F1F"/>
                <w:spacing w:val="-2"/>
                <w:w w:val="105"/>
                <w:sz w:val="16"/>
              </w:rPr>
              <w:t>2028</w:t>
            </w:r>
            <w:r>
              <w:rPr>
                <w:color w:val="1F1F1F"/>
                <w:spacing w:val="-4"/>
                <w:w w:val="105"/>
                <w:sz w:val="16"/>
              </w:rPr>
              <w:t> </w:t>
            </w:r>
            <w:r>
              <w:rPr>
                <w:color w:val="1F1F1F"/>
                <w:spacing w:val="-2"/>
                <w:w w:val="105"/>
                <w:sz w:val="16"/>
              </w:rPr>
              <w:t>•</w:t>
            </w:r>
            <w:r>
              <w:rPr>
                <w:color w:val="1F1F1F"/>
                <w:spacing w:val="-4"/>
                <w:w w:val="105"/>
                <w:sz w:val="16"/>
              </w:rPr>
              <w:t> SAMS</w:t>
            </w:r>
          </w:p>
        </w:tc>
        <w:tc>
          <w:tcPr>
            <w:tcW w:w="2380" w:type="dxa"/>
          </w:tcPr>
          <w:p>
            <w:pPr>
              <w:pStyle w:val="TableParagraph"/>
              <w:spacing w:before="25"/>
              <w:ind w:right="517"/>
              <w:jc w:val="right"/>
              <w:rPr>
                <w:sz w:val="16"/>
              </w:rPr>
            </w:pPr>
            <w:r>
              <w:rPr>
                <w:color w:val="1F1F1F"/>
                <w:spacing w:val="-2"/>
                <w:sz w:val="16"/>
              </w:rPr>
              <w:t>1,585.00</w:t>
            </w:r>
          </w:p>
        </w:tc>
        <w:tc>
          <w:tcPr>
            <w:tcW w:w="1647" w:type="dxa"/>
          </w:tcPr>
          <w:p>
            <w:pPr>
              <w:pStyle w:val="TableParagraph"/>
              <w:spacing w:before="30"/>
              <w:ind w:right="290"/>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5"/>
              <w:ind w:right="278"/>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left="284"/>
              <w:rPr>
                <w:sz w:val="16"/>
              </w:rPr>
            </w:pPr>
            <w:r>
              <w:rPr>
                <w:color w:val="1F1F1F"/>
                <w:spacing w:val="-2"/>
                <w:sz w:val="16"/>
              </w:rPr>
              <w:t>1,585</w:t>
            </w:r>
            <w:r>
              <w:rPr>
                <w:color w:val="4F4F4F"/>
                <w:spacing w:val="-2"/>
                <w:sz w:val="16"/>
              </w:rPr>
              <w:t>.</w:t>
            </w:r>
            <w:r>
              <w:rPr>
                <w:color w:val="1F1F1F"/>
                <w:spacing w:val="-2"/>
                <w:sz w:val="16"/>
              </w:rPr>
              <w:t>00</w:t>
            </w:r>
          </w:p>
        </w:tc>
      </w:tr>
      <w:tr>
        <w:trPr>
          <w:trHeight w:val="254" w:hRule="atLeast"/>
        </w:trPr>
        <w:tc>
          <w:tcPr>
            <w:tcW w:w="3446" w:type="dxa"/>
          </w:tcPr>
          <w:p>
            <w:pPr>
              <w:pStyle w:val="TableParagraph"/>
              <w:spacing w:before="33"/>
              <w:ind w:left="280"/>
              <w:rPr>
                <w:sz w:val="16"/>
              </w:rPr>
            </w:pPr>
            <w:r>
              <w:rPr>
                <w:color w:val="1F1F1F"/>
                <w:spacing w:val="-2"/>
                <w:w w:val="105"/>
                <w:sz w:val="16"/>
              </w:rPr>
              <w:t>CLASS</w:t>
            </w:r>
            <w:r>
              <w:rPr>
                <w:color w:val="1F1F1F"/>
                <w:spacing w:val="-7"/>
                <w:w w:val="105"/>
                <w:sz w:val="16"/>
              </w:rPr>
              <w:t> </w:t>
            </w:r>
            <w:r>
              <w:rPr>
                <w:color w:val="1F1F1F"/>
                <w:spacing w:val="-2"/>
                <w:w w:val="105"/>
                <w:sz w:val="16"/>
              </w:rPr>
              <w:t>OF</w:t>
            </w:r>
            <w:r>
              <w:rPr>
                <w:color w:val="1F1F1F"/>
                <w:spacing w:val="-8"/>
                <w:w w:val="105"/>
                <w:sz w:val="16"/>
              </w:rPr>
              <w:t> </w:t>
            </w:r>
            <w:r>
              <w:rPr>
                <w:color w:val="1F1F1F"/>
                <w:spacing w:val="-2"/>
                <w:w w:val="105"/>
                <w:sz w:val="16"/>
              </w:rPr>
              <w:t>2029</w:t>
            </w:r>
            <w:r>
              <w:rPr>
                <w:color w:val="1F1F1F"/>
                <w:spacing w:val="-4"/>
                <w:w w:val="105"/>
                <w:sz w:val="16"/>
              </w:rPr>
              <w:t> </w:t>
            </w:r>
            <w:r>
              <w:rPr>
                <w:color w:val="1F1F1F"/>
                <w:spacing w:val="-2"/>
                <w:w w:val="105"/>
                <w:sz w:val="16"/>
              </w:rPr>
              <w:t>•</w:t>
            </w:r>
            <w:r>
              <w:rPr>
                <w:color w:val="1F1F1F"/>
                <w:spacing w:val="-6"/>
                <w:w w:val="105"/>
                <w:sz w:val="16"/>
              </w:rPr>
              <w:t> </w:t>
            </w:r>
            <w:r>
              <w:rPr>
                <w:color w:val="1F1F1F"/>
                <w:spacing w:val="-4"/>
                <w:w w:val="105"/>
                <w:sz w:val="16"/>
              </w:rPr>
              <w:t>SAMS</w:t>
            </w:r>
          </w:p>
        </w:tc>
        <w:tc>
          <w:tcPr>
            <w:tcW w:w="2380" w:type="dxa"/>
          </w:tcPr>
          <w:p>
            <w:pPr>
              <w:pStyle w:val="TableParagraph"/>
              <w:spacing w:before="28"/>
              <w:ind w:right="511"/>
              <w:jc w:val="right"/>
              <w:rPr>
                <w:sz w:val="16"/>
              </w:rPr>
            </w:pPr>
            <w:r>
              <w:rPr>
                <w:color w:val="1F1F1F"/>
                <w:spacing w:val="-4"/>
                <w:sz w:val="16"/>
              </w:rPr>
              <w:t>0.00</w:t>
            </w:r>
          </w:p>
        </w:tc>
        <w:tc>
          <w:tcPr>
            <w:tcW w:w="1647" w:type="dxa"/>
          </w:tcPr>
          <w:p>
            <w:pPr>
              <w:pStyle w:val="TableParagraph"/>
              <w:spacing w:before="28"/>
              <w:ind w:right="285"/>
              <w:jc w:val="right"/>
              <w:rPr>
                <w:sz w:val="16"/>
              </w:rPr>
            </w:pPr>
            <w:r>
              <w:rPr>
                <w:color w:val="1F1F1F"/>
                <w:spacing w:val="-4"/>
                <w:sz w:val="16"/>
              </w:rPr>
              <w:t>0</w:t>
            </w:r>
            <w:r>
              <w:rPr>
                <w:color w:val="646464"/>
                <w:spacing w:val="-4"/>
                <w:sz w:val="16"/>
              </w:rPr>
              <w:t>.</w:t>
            </w:r>
            <w:r>
              <w:rPr>
                <w:color w:val="1F1F1F"/>
                <w:spacing w:val="-4"/>
                <w:sz w:val="16"/>
              </w:rPr>
              <w:t>00</w:t>
            </w:r>
          </w:p>
        </w:tc>
        <w:tc>
          <w:tcPr>
            <w:tcW w:w="1840" w:type="dxa"/>
          </w:tcPr>
          <w:p>
            <w:pPr>
              <w:pStyle w:val="TableParagraph"/>
              <w:spacing w:before="28"/>
              <w:ind w:right="274"/>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2"/>
              <w:ind w:right="154"/>
              <w:jc w:val="right"/>
              <w:rPr>
                <w:sz w:val="16"/>
              </w:rPr>
            </w:pPr>
            <w:r>
              <w:rPr>
                <w:color w:val="1F1F1F"/>
                <w:spacing w:val="-4"/>
                <w:w w:val="105"/>
                <w:sz w:val="16"/>
              </w:rPr>
              <w:t>0.00</w:t>
            </w:r>
          </w:p>
        </w:tc>
      </w:tr>
      <w:tr>
        <w:trPr>
          <w:trHeight w:val="252" w:hRule="atLeast"/>
        </w:trPr>
        <w:tc>
          <w:tcPr>
            <w:tcW w:w="3446" w:type="dxa"/>
          </w:tcPr>
          <w:p>
            <w:pPr>
              <w:pStyle w:val="TableParagraph"/>
              <w:spacing w:before="33"/>
              <w:ind w:left="285"/>
              <w:rPr>
                <w:sz w:val="16"/>
              </w:rPr>
            </w:pPr>
            <w:r>
              <w:rPr>
                <w:color w:val="1F1F1F"/>
                <w:sz w:val="16"/>
              </w:rPr>
              <w:t>ES</w:t>
            </w:r>
            <w:r>
              <w:rPr>
                <w:color w:val="1F1F1F"/>
                <w:spacing w:val="13"/>
                <w:sz w:val="16"/>
              </w:rPr>
              <w:t> </w:t>
            </w:r>
            <w:r>
              <w:rPr>
                <w:color w:val="1F1F1F"/>
                <w:sz w:val="16"/>
              </w:rPr>
              <w:t>CLASS</w:t>
            </w:r>
            <w:r>
              <w:rPr>
                <w:color w:val="1F1F1F"/>
                <w:spacing w:val="-9"/>
                <w:sz w:val="16"/>
              </w:rPr>
              <w:t> </w:t>
            </w:r>
            <w:r>
              <w:rPr>
                <w:color w:val="1F1F1F"/>
                <w:sz w:val="16"/>
              </w:rPr>
              <w:t>•</w:t>
            </w:r>
            <w:r>
              <w:rPr>
                <w:color w:val="1F1F1F"/>
                <w:spacing w:val="-11"/>
                <w:sz w:val="16"/>
              </w:rPr>
              <w:t> </w:t>
            </w:r>
            <w:r>
              <w:rPr>
                <w:color w:val="1F1F1F"/>
                <w:spacing w:val="-4"/>
                <w:sz w:val="16"/>
              </w:rPr>
              <w:t>SAMS</w:t>
            </w:r>
          </w:p>
        </w:tc>
        <w:tc>
          <w:tcPr>
            <w:tcW w:w="2380" w:type="dxa"/>
          </w:tcPr>
          <w:p>
            <w:pPr>
              <w:pStyle w:val="TableParagraph"/>
              <w:spacing w:before="28"/>
              <w:ind w:right="499"/>
              <w:jc w:val="right"/>
              <w:rPr>
                <w:sz w:val="16"/>
              </w:rPr>
            </w:pPr>
            <w:r>
              <w:rPr>
                <w:color w:val="1F1F1F"/>
                <w:spacing w:val="-4"/>
                <w:sz w:val="16"/>
              </w:rPr>
              <w:t>0</w:t>
            </w:r>
            <w:r>
              <w:rPr>
                <w:color w:val="4F4F4F"/>
                <w:spacing w:val="-4"/>
                <w:sz w:val="16"/>
              </w:rPr>
              <w:t>.</w:t>
            </w:r>
            <w:r>
              <w:rPr>
                <w:color w:val="1F1F1F"/>
                <w:spacing w:val="-4"/>
                <w:sz w:val="16"/>
              </w:rPr>
              <w:t>00</w:t>
            </w:r>
          </w:p>
        </w:tc>
        <w:tc>
          <w:tcPr>
            <w:tcW w:w="1647" w:type="dxa"/>
          </w:tcPr>
          <w:p>
            <w:pPr>
              <w:pStyle w:val="TableParagraph"/>
              <w:spacing w:before="28"/>
              <w:ind w:right="280"/>
              <w:jc w:val="right"/>
              <w:rPr>
                <w:sz w:val="16"/>
              </w:rPr>
            </w:pPr>
            <w:r>
              <w:rPr>
                <w:color w:val="1F1F1F"/>
                <w:spacing w:val="-4"/>
                <w:sz w:val="16"/>
              </w:rPr>
              <w:t>0</w:t>
            </w:r>
            <w:r>
              <w:rPr>
                <w:color w:val="646464"/>
                <w:spacing w:val="-4"/>
                <w:sz w:val="16"/>
              </w:rPr>
              <w:t>.</w:t>
            </w:r>
            <w:r>
              <w:rPr>
                <w:color w:val="1F1F1F"/>
                <w:spacing w:val="-4"/>
                <w:sz w:val="16"/>
              </w:rPr>
              <w:t>00</w:t>
            </w:r>
          </w:p>
        </w:tc>
        <w:tc>
          <w:tcPr>
            <w:tcW w:w="1840" w:type="dxa"/>
          </w:tcPr>
          <w:p>
            <w:pPr>
              <w:pStyle w:val="TableParagraph"/>
              <w:spacing w:before="23"/>
              <w:ind w:right="265"/>
              <w:jc w:val="right"/>
              <w:rPr>
                <w:sz w:val="16"/>
              </w:rPr>
            </w:pPr>
            <w:r>
              <w:rPr>
                <w:color w:val="1F1F1F"/>
                <w:spacing w:val="-4"/>
                <w:sz w:val="16"/>
              </w:rPr>
              <w:t>0</w:t>
            </w:r>
            <w:r>
              <w:rPr>
                <w:color w:val="4F4F4F"/>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37"/>
              <w:ind w:right="143"/>
              <w:jc w:val="right"/>
              <w:rPr>
                <w:sz w:val="16"/>
              </w:rPr>
            </w:pPr>
            <w:r>
              <w:rPr>
                <w:color w:val="1F1F1F"/>
                <w:spacing w:val="-4"/>
                <w:w w:val="105"/>
                <w:sz w:val="16"/>
              </w:rPr>
              <w:t>0.00</w:t>
            </w:r>
          </w:p>
        </w:tc>
      </w:tr>
      <w:tr>
        <w:trPr>
          <w:trHeight w:val="254" w:hRule="atLeast"/>
        </w:trPr>
        <w:tc>
          <w:tcPr>
            <w:tcW w:w="3446" w:type="dxa"/>
          </w:tcPr>
          <w:p>
            <w:pPr>
              <w:pStyle w:val="TableParagraph"/>
              <w:spacing w:before="35"/>
              <w:ind w:left="289"/>
              <w:rPr>
                <w:sz w:val="16"/>
              </w:rPr>
            </w:pPr>
            <w:r>
              <w:rPr>
                <w:color w:val="1F1F1F"/>
                <w:w w:val="105"/>
                <w:sz w:val="16"/>
              </w:rPr>
              <w:t>FACS-</w:t>
            </w:r>
            <w:r>
              <w:rPr>
                <w:color w:val="1F1F1F"/>
                <w:spacing w:val="-4"/>
                <w:w w:val="110"/>
                <w:sz w:val="16"/>
              </w:rPr>
              <w:t>SAMS</w:t>
            </w:r>
          </w:p>
        </w:tc>
        <w:tc>
          <w:tcPr>
            <w:tcW w:w="2380" w:type="dxa"/>
          </w:tcPr>
          <w:p>
            <w:pPr>
              <w:pStyle w:val="TableParagraph"/>
              <w:spacing w:before="30"/>
              <w:ind w:right="503"/>
              <w:jc w:val="right"/>
              <w:rPr>
                <w:sz w:val="16"/>
              </w:rPr>
            </w:pPr>
            <w:r>
              <w:rPr>
                <w:color w:val="1F1F1F"/>
                <w:spacing w:val="-2"/>
                <w:sz w:val="16"/>
              </w:rPr>
              <w:t>69.29</w:t>
            </w:r>
          </w:p>
        </w:tc>
        <w:tc>
          <w:tcPr>
            <w:tcW w:w="1647" w:type="dxa"/>
          </w:tcPr>
          <w:p>
            <w:pPr>
              <w:pStyle w:val="TableParagraph"/>
              <w:spacing w:before="30"/>
              <w:ind w:right="280"/>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5"/>
              <w:ind w:right="266"/>
              <w:jc w:val="right"/>
              <w:rPr>
                <w:sz w:val="16"/>
              </w:rPr>
            </w:pPr>
            <w:r>
              <w:rPr>
                <w:color w:val="1F1F1F"/>
                <w:spacing w:val="-4"/>
                <w:sz w:val="16"/>
              </w:rPr>
              <w:t>0</w:t>
            </w:r>
            <w:r>
              <w:rPr>
                <w:color w:val="4F4F4F"/>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40"/>
              <w:ind w:left="516"/>
              <w:rPr>
                <w:sz w:val="16"/>
              </w:rPr>
            </w:pPr>
            <w:r>
              <w:rPr>
                <w:color w:val="1F1F1F"/>
                <w:spacing w:val="-2"/>
                <w:sz w:val="16"/>
              </w:rPr>
              <w:t>69</w:t>
            </w:r>
            <w:r>
              <w:rPr>
                <w:color w:val="4F4F4F"/>
                <w:spacing w:val="-2"/>
                <w:sz w:val="16"/>
              </w:rPr>
              <w:t>.</w:t>
            </w:r>
            <w:r>
              <w:rPr>
                <w:color w:val="1F1F1F"/>
                <w:spacing w:val="-2"/>
                <w:sz w:val="16"/>
              </w:rPr>
              <w:t>29</w:t>
            </w:r>
          </w:p>
        </w:tc>
      </w:tr>
      <w:tr>
        <w:trPr>
          <w:trHeight w:val="254" w:hRule="atLeast"/>
        </w:trPr>
        <w:tc>
          <w:tcPr>
            <w:tcW w:w="3446" w:type="dxa"/>
          </w:tcPr>
          <w:p>
            <w:pPr>
              <w:pStyle w:val="TableParagraph"/>
              <w:spacing w:before="35"/>
              <w:ind w:left="294"/>
              <w:rPr>
                <w:sz w:val="16"/>
              </w:rPr>
            </w:pPr>
            <w:r>
              <w:rPr>
                <w:color w:val="1F1F1F"/>
                <w:sz w:val="16"/>
              </w:rPr>
              <w:t>GATE</w:t>
            </w:r>
            <w:r>
              <w:rPr>
                <w:color w:val="1F1F1F"/>
                <w:spacing w:val="-12"/>
                <w:sz w:val="16"/>
              </w:rPr>
              <w:t> </w:t>
            </w:r>
            <w:r>
              <w:rPr>
                <w:color w:val="1F1F1F"/>
                <w:sz w:val="16"/>
              </w:rPr>
              <w:t>CLASS</w:t>
            </w:r>
            <w:r>
              <w:rPr>
                <w:color w:val="1F1F1F"/>
                <w:spacing w:val="5"/>
                <w:sz w:val="16"/>
              </w:rPr>
              <w:t> </w:t>
            </w:r>
            <w:r>
              <w:rPr>
                <w:color w:val="1F1F1F"/>
                <w:sz w:val="16"/>
              </w:rPr>
              <w:t>-</w:t>
            </w:r>
            <w:r>
              <w:rPr>
                <w:color w:val="1F1F1F"/>
                <w:spacing w:val="24"/>
                <w:sz w:val="16"/>
              </w:rPr>
              <w:t> </w:t>
            </w:r>
            <w:r>
              <w:rPr>
                <w:color w:val="1F1F1F"/>
                <w:spacing w:val="-4"/>
                <w:sz w:val="16"/>
              </w:rPr>
              <w:t>SAMS</w:t>
            </w:r>
          </w:p>
        </w:tc>
        <w:tc>
          <w:tcPr>
            <w:tcW w:w="2380" w:type="dxa"/>
          </w:tcPr>
          <w:p>
            <w:pPr>
              <w:pStyle w:val="TableParagraph"/>
              <w:spacing w:before="30"/>
              <w:ind w:right="500"/>
              <w:jc w:val="right"/>
              <w:rPr>
                <w:sz w:val="16"/>
              </w:rPr>
            </w:pPr>
            <w:r>
              <w:rPr>
                <w:color w:val="1F1F1F"/>
                <w:spacing w:val="-2"/>
                <w:sz w:val="16"/>
              </w:rPr>
              <w:t>78.95</w:t>
            </w:r>
          </w:p>
        </w:tc>
        <w:tc>
          <w:tcPr>
            <w:tcW w:w="1647" w:type="dxa"/>
          </w:tcPr>
          <w:p>
            <w:pPr>
              <w:pStyle w:val="TableParagraph"/>
              <w:spacing w:before="35"/>
              <w:ind w:right="285"/>
              <w:jc w:val="right"/>
              <w:rPr>
                <w:sz w:val="16"/>
              </w:rPr>
            </w:pPr>
            <w:r>
              <w:rPr>
                <w:color w:val="1F1F1F"/>
                <w:spacing w:val="-4"/>
                <w:sz w:val="16"/>
              </w:rPr>
              <w:t>0.00</w:t>
            </w:r>
          </w:p>
        </w:tc>
        <w:tc>
          <w:tcPr>
            <w:tcW w:w="1840" w:type="dxa"/>
          </w:tcPr>
          <w:p>
            <w:pPr>
              <w:pStyle w:val="TableParagraph"/>
              <w:spacing w:before="25"/>
              <w:ind w:right="259"/>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right="148"/>
              <w:jc w:val="right"/>
              <w:rPr>
                <w:sz w:val="16"/>
              </w:rPr>
            </w:pPr>
            <w:r>
              <w:rPr>
                <w:color w:val="1F1F1F"/>
                <w:spacing w:val="-2"/>
                <w:sz w:val="16"/>
              </w:rPr>
              <w:t>78</w:t>
            </w:r>
            <w:r>
              <w:rPr>
                <w:color w:val="646464"/>
                <w:spacing w:val="-2"/>
                <w:sz w:val="16"/>
              </w:rPr>
              <w:t>.</w:t>
            </w:r>
            <w:r>
              <w:rPr>
                <w:color w:val="1F1F1F"/>
                <w:spacing w:val="-2"/>
                <w:sz w:val="16"/>
              </w:rPr>
              <w:t>95</w:t>
            </w:r>
          </w:p>
        </w:tc>
      </w:tr>
      <w:tr>
        <w:trPr>
          <w:trHeight w:val="254" w:hRule="atLeast"/>
        </w:trPr>
        <w:tc>
          <w:tcPr>
            <w:tcW w:w="3446" w:type="dxa"/>
          </w:tcPr>
          <w:p>
            <w:pPr>
              <w:pStyle w:val="TableParagraph"/>
              <w:spacing w:before="30"/>
              <w:ind w:left="299"/>
              <w:rPr>
                <w:sz w:val="16"/>
              </w:rPr>
            </w:pPr>
            <w:r>
              <w:rPr>
                <w:color w:val="1F1F1F"/>
                <w:sz w:val="16"/>
              </w:rPr>
              <w:t>HEALTH</w:t>
            </w:r>
            <w:r>
              <w:rPr>
                <w:color w:val="1F1F1F"/>
                <w:spacing w:val="14"/>
                <w:sz w:val="16"/>
              </w:rPr>
              <w:t> </w:t>
            </w:r>
            <w:r>
              <w:rPr>
                <w:color w:val="1F1F1F"/>
                <w:sz w:val="16"/>
              </w:rPr>
              <w:t>AND</w:t>
            </w:r>
            <w:r>
              <w:rPr>
                <w:color w:val="1F1F1F"/>
                <w:spacing w:val="4"/>
                <w:sz w:val="16"/>
              </w:rPr>
              <w:t> </w:t>
            </w:r>
            <w:r>
              <w:rPr>
                <w:color w:val="1F1F1F"/>
                <w:sz w:val="16"/>
              </w:rPr>
              <w:t>PE</w:t>
            </w:r>
            <w:r>
              <w:rPr>
                <w:color w:val="1F1F1F"/>
                <w:spacing w:val="43"/>
                <w:sz w:val="16"/>
              </w:rPr>
              <w:t> </w:t>
            </w:r>
            <w:r>
              <w:rPr>
                <w:color w:val="1F1F1F"/>
                <w:sz w:val="16"/>
              </w:rPr>
              <w:t>CLUB-</w:t>
            </w:r>
            <w:r>
              <w:rPr>
                <w:color w:val="1F1F1F"/>
                <w:spacing w:val="9"/>
                <w:sz w:val="16"/>
              </w:rPr>
              <w:t> </w:t>
            </w:r>
            <w:r>
              <w:rPr>
                <w:color w:val="1F1F1F"/>
                <w:spacing w:val="-4"/>
                <w:sz w:val="16"/>
              </w:rPr>
              <w:t>SAMS</w:t>
            </w:r>
          </w:p>
        </w:tc>
        <w:tc>
          <w:tcPr>
            <w:tcW w:w="2380" w:type="dxa"/>
          </w:tcPr>
          <w:p>
            <w:pPr>
              <w:pStyle w:val="TableParagraph"/>
              <w:spacing w:before="30"/>
              <w:ind w:right="497"/>
              <w:jc w:val="right"/>
              <w:rPr>
                <w:sz w:val="16"/>
              </w:rPr>
            </w:pPr>
            <w:r>
              <w:rPr>
                <w:color w:val="1F1F1F"/>
                <w:spacing w:val="-2"/>
                <w:sz w:val="16"/>
              </w:rPr>
              <w:t>5,067.02</w:t>
            </w:r>
          </w:p>
        </w:tc>
        <w:tc>
          <w:tcPr>
            <w:tcW w:w="1647" w:type="dxa"/>
          </w:tcPr>
          <w:p>
            <w:pPr>
              <w:pStyle w:val="TableParagraph"/>
              <w:spacing w:before="35"/>
              <w:ind w:right="280"/>
              <w:jc w:val="right"/>
              <w:rPr>
                <w:sz w:val="16"/>
              </w:rPr>
            </w:pPr>
            <w:r>
              <w:rPr>
                <w:color w:val="1F1F1F"/>
                <w:spacing w:val="-4"/>
                <w:sz w:val="16"/>
              </w:rPr>
              <w:t>0.00</w:t>
            </w:r>
          </w:p>
        </w:tc>
        <w:tc>
          <w:tcPr>
            <w:tcW w:w="1840" w:type="dxa"/>
          </w:tcPr>
          <w:p>
            <w:pPr>
              <w:pStyle w:val="TableParagraph"/>
              <w:spacing w:before="25"/>
              <w:ind w:right="259"/>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left="300"/>
              <w:rPr>
                <w:sz w:val="16"/>
              </w:rPr>
            </w:pPr>
            <w:r>
              <w:rPr>
                <w:color w:val="1F1F1F"/>
                <w:spacing w:val="-2"/>
                <w:sz w:val="16"/>
              </w:rPr>
              <w:t>5,067</w:t>
            </w:r>
            <w:r>
              <w:rPr>
                <w:color w:val="4F4F4F"/>
                <w:spacing w:val="-2"/>
                <w:sz w:val="16"/>
              </w:rPr>
              <w:t>.</w:t>
            </w:r>
            <w:r>
              <w:rPr>
                <w:color w:val="1F1F1F"/>
                <w:spacing w:val="-2"/>
                <w:sz w:val="16"/>
              </w:rPr>
              <w:t>02</w:t>
            </w:r>
          </w:p>
        </w:tc>
      </w:tr>
      <w:tr>
        <w:trPr>
          <w:trHeight w:val="254" w:hRule="atLeast"/>
        </w:trPr>
        <w:tc>
          <w:tcPr>
            <w:tcW w:w="3446" w:type="dxa"/>
          </w:tcPr>
          <w:p>
            <w:pPr>
              <w:pStyle w:val="TableParagraph"/>
              <w:spacing w:before="30"/>
              <w:ind w:left="299"/>
              <w:rPr>
                <w:sz w:val="16"/>
              </w:rPr>
            </w:pPr>
            <w:r>
              <w:rPr>
                <w:color w:val="1F1F1F"/>
                <w:sz w:val="16"/>
              </w:rPr>
              <w:t>HISTORY</w:t>
            </w:r>
            <w:r>
              <w:rPr>
                <w:color w:val="1F1F1F"/>
                <w:spacing w:val="4"/>
                <w:sz w:val="16"/>
              </w:rPr>
              <w:t> </w:t>
            </w:r>
            <w:r>
              <w:rPr>
                <w:color w:val="1F1F1F"/>
                <w:sz w:val="16"/>
              </w:rPr>
              <w:t>CLUB</w:t>
            </w:r>
            <w:r>
              <w:rPr>
                <w:color w:val="1F1F1F"/>
                <w:spacing w:val="7"/>
                <w:sz w:val="16"/>
              </w:rPr>
              <w:t> </w:t>
            </w:r>
            <w:r>
              <w:rPr>
                <w:color w:val="1F1F1F"/>
                <w:sz w:val="16"/>
              </w:rPr>
              <w:t>-</w:t>
            </w:r>
            <w:r>
              <w:rPr>
                <w:color w:val="1F1F1F"/>
                <w:spacing w:val="52"/>
                <w:sz w:val="16"/>
              </w:rPr>
              <w:t> </w:t>
            </w:r>
            <w:r>
              <w:rPr>
                <w:color w:val="1F1F1F"/>
                <w:spacing w:val="-4"/>
                <w:sz w:val="16"/>
              </w:rPr>
              <w:t>SAMS</w:t>
            </w:r>
          </w:p>
        </w:tc>
        <w:tc>
          <w:tcPr>
            <w:tcW w:w="2380" w:type="dxa"/>
          </w:tcPr>
          <w:p>
            <w:pPr>
              <w:pStyle w:val="TableParagraph"/>
              <w:spacing w:before="25"/>
              <w:ind w:right="496"/>
              <w:jc w:val="right"/>
              <w:rPr>
                <w:sz w:val="16"/>
              </w:rPr>
            </w:pPr>
            <w:r>
              <w:rPr>
                <w:color w:val="1F1F1F"/>
                <w:spacing w:val="-2"/>
                <w:sz w:val="16"/>
              </w:rPr>
              <w:t>424.48</w:t>
            </w:r>
          </w:p>
        </w:tc>
        <w:tc>
          <w:tcPr>
            <w:tcW w:w="1647" w:type="dxa"/>
          </w:tcPr>
          <w:p>
            <w:pPr>
              <w:pStyle w:val="TableParagraph"/>
              <w:spacing w:before="30"/>
              <w:ind w:right="274"/>
              <w:jc w:val="right"/>
              <w:rPr>
                <w:sz w:val="16"/>
              </w:rPr>
            </w:pPr>
            <w:r>
              <w:rPr>
                <w:color w:val="1F1F1F"/>
                <w:spacing w:val="-4"/>
                <w:sz w:val="16"/>
              </w:rPr>
              <w:t>0.00</w:t>
            </w:r>
          </w:p>
        </w:tc>
        <w:tc>
          <w:tcPr>
            <w:tcW w:w="1840" w:type="dxa"/>
          </w:tcPr>
          <w:p>
            <w:pPr>
              <w:pStyle w:val="TableParagraph"/>
              <w:spacing w:before="25"/>
              <w:ind w:right="256"/>
              <w:jc w:val="right"/>
              <w:rPr>
                <w:sz w:val="16"/>
              </w:rPr>
            </w:pPr>
            <w:r>
              <w:rPr>
                <w:color w:val="1F1F1F"/>
                <w:spacing w:val="-4"/>
                <w:sz w:val="16"/>
              </w:rPr>
              <w:t>0</w:t>
            </w:r>
            <w:r>
              <w:rPr>
                <w:color w:val="646464"/>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40"/>
              <w:ind w:left="434"/>
              <w:rPr>
                <w:sz w:val="16"/>
              </w:rPr>
            </w:pPr>
            <w:r>
              <w:rPr>
                <w:color w:val="1F1F1F"/>
                <w:spacing w:val="-2"/>
                <w:sz w:val="16"/>
              </w:rPr>
              <w:t>424.48</w:t>
            </w:r>
          </w:p>
        </w:tc>
      </w:tr>
      <w:tr>
        <w:trPr>
          <w:trHeight w:val="254" w:hRule="atLeast"/>
        </w:trPr>
        <w:tc>
          <w:tcPr>
            <w:tcW w:w="3446" w:type="dxa"/>
          </w:tcPr>
          <w:p>
            <w:pPr>
              <w:pStyle w:val="TableParagraph"/>
              <w:spacing w:before="25"/>
              <w:ind w:left="306"/>
              <w:rPr>
                <w:sz w:val="16"/>
              </w:rPr>
            </w:pPr>
            <w:r>
              <w:rPr>
                <w:color w:val="1F1F1F"/>
                <w:sz w:val="16"/>
              </w:rPr>
              <w:t>INTRA</w:t>
            </w:r>
            <w:r>
              <w:rPr>
                <w:color w:val="1F1F1F"/>
                <w:spacing w:val="3"/>
                <w:sz w:val="16"/>
              </w:rPr>
              <w:t> </w:t>
            </w:r>
            <w:r>
              <w:rPr>
                <w:color w:val="1F1F1F"/>
                <w:sz w:val="16"/>
              </w:rPr>
              <w:t>DISTRICT</w:t>
            </w:r>
            <w:r>
              <w:rPr>
                <w:color w:val="1F1F1F"/>
                <w:spacing w:val="12"/>
                <w:sz w:val="16"/>
              </w:rPr>
              <w:t> </w:t>
            </w:r>
            <w:r>
              <w:rPr>
                <w:color w:val="1F1F1F"/>
                <w:spacing w:val="-2"/>
                <w:sz w:val="16"/>
              </w:rPr>
              <w:t>OBLIGATION</w:t>
            </w:r>
          </w:p>
        </w:tc>
        <w:tc>
          <w:tcPr>
            <w:tcW w:w="2380" w:type="dxa"/>
          </w:tcPr>
          <w:p>
            <w:pPr>
              <w:pStyle w:val="TableParagraph"/>
              <w:spacing w:before="25"/>
              <w:ind w:right="493"/>
              <w:jc w:val="right"/>
              <w:rPr>
                <w:sz w:val="16"/>
              </w:rPr>
            </w:pPr>
            <w:r>
              <w:rPr>
                <w:color w:val="1F1F1F"/>
                <w:spacing w:val="-2"/>
                <w:sz w:val="16"/>
              </w:rPr>
              <w:t>1,347.36</w:t>
            </w:r>
          </w:p>
        </w:tc>
        <w:tc>
          <w:tcPr>
            <w:tcW w:w="1647" w:type="dxa"/>
          </w:tcPr>
          <w:p>
            <w:pPr>
              <w:pStyle w:val="TableParagraph"/>
              <w:spacing w:before="25"/>
              <w:ind w:right="275"/>
              <w:jc w:val="right"/>
              <w:rPr>
                <w:sz w:val="16"/>
              </w:rPr>
            </w:pPr>
            <w:r>
              <w:rPr>
                <w:color w:val="1F1F1F"/>
                <w:spacing w:val="-2"/>
                <w:sz w:val="16"/>
              </w:rPr>
              <w:t>135.00</w:t>
            </w:r>
          </w:p>
        </w:tc>
        <w:tc>
          <w:tcPr>
            <w:tcW w:w="1840" w:type="dxa"/>
          </w:tcPr>
          <w:p>
            <w:pPr>
              <w:pStyle w:val="TableParagraph"/>
              <w:spacing w:before="25"/>
              <w:ind w:right="257"/>
              <w:jc w:val="right"/>
              <w:rPr>
                <w:sz w:val="16"/>
              </w:rPr>
            </w:pPr>
            <w:r>
              <w:rPr>
                <w:color w:val="1F1F1F"/>
                <w:spacing w:val="-2"/>
                <w:sz w:val="16"/>
              </w:rPr>
              <w:t>1,477.36</w:t>
            </w:r>
          </w:p>
        </w:tc>
        <w:tc>
          <w:tcPr>
            <w:tcW w:w="751" w:type="dxa"/>
          </w:tcPr>
          <w:p>
            <w:pPr>
              <w:pStyle w:val="TableParagraph"/>
              <w:rPr>
                <w:rFonts w:ascii="Times New Roman"/>
                <w:sz w:val="16"/>
              </w:rPr>
            </w:pPr>
          </w:p>
        </w:tc>
        <w:tc>
          <w:tcPr>
            <w:tcW w:w="1076" w:type="dxa"/>
          </w:tcPr>
          <w:p>
            <w:pPr>
              <w:pStyle w:val="TableParagraph"/>
              <w:spacing w:before="40"/>
              <w:ind w:right="129"/>
              <w:jc w:val="right"/>
              <w:rPr>
                <w:sz w:val="16"/>
              </w:rPr>
            </w:pPr>
            <w:r>
              <w:rPr>
                <w:color w:val="1F1F1F"/>
                <w:spacing w:val="-4"/>
                <w:sz w:val="16"/>
              </w:rPr>
              <w:t>5.00</w:t>
            </w:r>
          </w:p>
        </w:tc>
      </w:tr>
      <w:tr>
        <w:trPr>
          <w:trHeight w:val="254" w:hRule="atLeast"/>
        </w:trPr>
        <w:tc>
          <w:tcPr>
            <w:tcW w:w="3446" w:type="dxa"/>
          </w:tcPr>
          <w:p>
            <w:pPr>
              <w:pStyle w:val="TableParagraph"/>
              <w:spacing w:before="25"/>
              <w:ind w:left="316"/>
              <w:rPr>
                <w:sz w:val="16"/>
              </w:rPr>
            </w:pPr>
            <w:r>
              <w:rPr>
                <w:color w:val="1F1F1F"/>
                <w:sz w:val="16"/>
              </w:rPr>
              <w:t>lnterfund</w:t>
            </w:r>
            <w:r>
              <w:rPr>
                <w:color w:val="1F1F1F"/>
                <w:spacing w:val="11"/>
                <w:sz w:val="16"/>
              </w:rPr>
              <w:t> </w:t>
            </w:r>
            <w:r>
              <w:rPr>
                <w:color w:val="1F1F1F"/>
                <w:sz w:val="16"/>
              </w:rPr>
              <w:t>Accounts</w:t>
            </w:r>
            <w:r>
              <w:rPr>
                <w:color w:val="1F1F1F"/>
                <w:spacing w:val="4"/>
                <w:sz w:val="16"/>
              </w:rPr>
              <w:t> </w:t>
            </w:r>
            <w:r>
              <w:rPr>
                <w:color w:val="1F1F1F"/>
                <w:spacing w:val="-2"/>
                <w:sz w:val="16"/>
              </w:rPr>
              <w:t>Receivable</w:t>
            </w:r>
          </w:p>
        </w:tc>
        <w:tc>
          <w:tcPr>
            <w:tcW w:w="2380" w:type="dxa"/>
          </w:tcPr>
          <w:p>
            <w:pPr>
              <w:pStyle w:val="TableParagraph"/>
              <w:spacing w:before="25"/>
              <w:ind w:right="482"/>
              <w:jc w:val="right"/>
              <w:rPr>
                <w:sz w:val="16"/>
              </w:rPr>
            </w:pPr>
            <w:r>
              <w:rPr>
                <w:color w:val="1F1F1F"/>
                <w:spacing w:val="-4"/>
                <w:w w:val="105"/>
                <w:sz w:val="16"/>
              </w:rPr>
              <w:t>0.00</w:t>
            </w:r>
          </w:p>
        </w:tc>
        <w:tc>
          <w:tcPr>
            <w:tcW w:w="1647" w:type="dxa"/>
          </w:tcPr>
          <w:p>
            <w:pPr>
              <w:pStyle w:val="TableParagraph"/>
              <w:spacing w:before="30"/>
              <w:ind w:right="271"/>
              <w:jc w:val="right"/>
              <w:rPr>
                <w:sz w:val="16"/>
              </w:rPr>
            </w:pPr>
            <w:r>
              <w:rPr>
                <w:color w:val="1F1F1F"/>
                <w:spacing w:val="-4"/>
                <w:sz w:val="16"/>
              </w:rPr>
              <w:t>0.00</w:t>
            </w:r>
          </w:p>
        </w:tc>
        <w:tc>
          <w:tcPr>
            <w:tcW w:w="1840" w:type="dxa"/>
          </w:tcPr>
          <w:p>
            <w:pPr>
              <w:pStyle w:val="TableParagraph"/>
              <w:spacing w:before="25"/>
              <w:ind w:right="247"/>
              <w:jc w:val="right"/>
              <w:rPr>
                <w:sz w:val="16"/>
              </w:rPr>
            </w:pPr>
            <w:r>
              <w:rPr>
                <w:color w:val="1F1F1F"/>
                <w:spacing w:val="-4"/>
                <w:sz w:val="16"/>
              </w:rPr>
              <w:t>0</w:t>
            </w:r>
            <w:r>
              <w:rPr>
                <w:color w:val="4F4F4F"/>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40"/>
              <w:ind w:right="132"/>
              <w:jc w:val="right"/>
              <w:rPr>
                <w:sz w:val="16"/>
              </w:rPr>
            </w:pPr>
            <w:r>
              <w:rPr>
                <w:color w:val="1F1F1F"/>
                <w:spacing w:val="-4"/>
                <w:sz w:val="16"/>
              </w:rPr>
              <w:t>0</w:t>
            </w:r>
            <w:r>
              <w:rPr>
                <w:color w:val="4F4F4F"/>
                <w:spacing w:val="-4"/>
                <w:sz w:val="16"/>
              </w:rPr>
              <w:t>.</w:t>
            </w:r>
            <w:r>
              <w:rPr>
                <w:color w:val="1F1F1F"/>
                <w:spacing w:val="-4"/>
                <w:sz w:val="16"/>
              </w:rPr>
              <w:t>00</w:t>
            </w:r>
          </w:p>
        </w:tc>
      </w:tr>
      <w:tr>
        <w:trPr>
          <w:trHeight w:val="254" w:hRule="atLeast"/>
        </w:trPr>
        <w:tc>
          <w:tcPr>
            <w:tcW w:w="3446" w:type="dxa"/>
          </w:tcPr>
          <w:p>
            <w:pPr>
              <w:pStyle w:val="TableParagraph"/>
              <w:spacing w:before="30"/>
              <w:ind w:left="322"/>
              <w:rPr>
                <w:sz w:val="16"/>
              </w:rPr>
            </w:pPr>
            <w:r>
              <w:rPr>
                <w:color w:val="1F1F1F"/>
                <w:sz w:val="16"/>
              </w:rPr>
              <w:t>JAPANESE</w:t>
            </w:r>
            <w:r>
              <w:rPr>
                <w:color w:val="1F1F1F"/>
                <w:spacing w:val="9"/>
                <w:sz w:val="16"/>
              </w:rPr>
              <w:t> </w:t>
            </w:r>
            <w:r>
              <w:rPr>
                <w:color w:val="1F1F1F"/>
                <w:sz w:val="16"/>
              </w:rPr>
              <w:t>CLUB</w:t>
            </w:r>
            <w:r>
              <w:rPr>
                <w:color w:val="1F1F1F"/>
                <w:spacing w:val="-2"/>
                <w:sz w:val="16"/>
              </w:rPr>
              <w:t> </w:t>
            </w:r>
            <w:r>
              <w:rPr>
                <w:color w:val="1F1F1F"/>
                <w:sz w:val="16"/>
              </w:rPr>
              <w:t>•</w:t>
            </w:r>
            <w:r>
              <w:rPr>
                <w:color w:val="1F1F1F"/>
                <w:spacing w:val="2"/>
                <w:sz w:val="16"/>
              </w:rPr>
              <w:t> </w:t>
            </w:r>
            <w:r>
              <w:rPr>
                <w:color w:val="1F1F1F"/>
                <w:spacing w:val="-4"/>
                <w:sz w:val="16"/>
              </w:rPr>
              <w:t>SAMS</w:t>
            </w:r>
          </w:p>
        </w:tc>
        <w:tc>
          <w:tcPr>
            <w:tcW w:w="2380" w:type="dxa"/>
          </w:tcPr>
          <w:p>
            <w:pPr>
              <w:pStyle w:val="TableParagraph"/>
              <w:spacing w:before="25"/>
              <w:ind w:right="483"/>
              <w:jc w:val="right"/>
              <w:rPr>
                <w:sz w:val="16"/>
              </w:rPr>
            </w:pPr>
            <w:r>
              <w:rPr>
                <w:color w:val="1F1F1F"/>
                <w:spacing w:val="-2"/>
                <w:sz w:val="16"/>
              </w:rPr>
              <w:t>104.21</w:t>
            </w:r>
          </w:p>
        </w:tc>
        <w:tc>
          <w:tcPr>
            <w:tcW w:w="1647" w:type="dxa"/>
          </w:tcPr>
          <w:p>
            <w:pPr>
              <w:pStyle w:val="TableParagraph"/>
              <w:spacing w:before="30"/>
              <w:ind w:right="256"/>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5"/>
              <w:ind w:right="234"/>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left="448"/>
              <w:rPr>
                <w:sz w:val="16"/>
              </w:rPr>
            </w:pPr>
            <w:r>
              <w:rPr>
                <w:color w:val="1F1F1F"/>
                <w:spacing w:val="-2"/>
                <w:w w:val="105"/>
                <w:sz w:val="16"/>
              </w:rPr>
              <w:t>104.21</w:t>
            </w:r>
          </w:p>
        </w:tc>
      </w:tr>
      <w:tr>
        <w:trPr>
          <w:trHeight w:val="254" w:hRule="atLeast"/>
        </w:trPr>
        <w:tc>
          <w:tcPr>
            <w:tcW w:w="3446" w:type="dxa"/>
          </w:tcPr>
          <w:p>
            <w:pPr>
              <w:pStyle w:val="TableParagraph"/>
              <w:spacing w:before="30"/>
              <w:ind w:left="322"/>
              <w:rPr>
                <w:sz w:val="16"/>
              </w:rPr>
            </w:pPr>
            <w:r>
              <w:rPr>
                <w:color w:val="1F1F1F"/>
                <w:sz w:val="16"/>
              </w:rPr>
              <w:t>JUNIOR</w:t>
            </w:r>
            <w:r>
              <w:rPr>
                <w:color w:val="1F1F1F"/>
                <w:spacing w:val="34"/>
                <w:sz w:val="16"/>
              </w:rPr>
              <w:t> </w:t>
            </w:r>
            <w:r>
              <w:rPr>
                <w:color w:val="1F1F1F"/>
                <w:sz w:val="16"/>
              </w:rPr>
              <w:t>CLASSIC</w:t>
            </w:r>
            <w:r>
              <w:rPr>
                <w:color w:val="1F1F1F"/>
                <w:spacing w:val="25"/>
                <w:sz w:val="16"/>
              </w:rPr>
              <w:t> </w:t>
            </w:r>
            <w:r>
              <w:rPr>
                <w:color w:val="1F1F1F"/>
                <w:sz w:val="16"/>
              </w:rPr>
              <w:t>LEAGUE·</w:t>
            </w:r>
            <w:r>
              <w:rPr>
                <w:color w:val="1F1F1F"/>
                <w:spacing w:val="3"/>
                <w:sz w:val="16"/>
              </w:rPr>
              <w:t> </w:t>
            </w:r>
            <w:r>
              <w:rPr>
                <w:color w:val="1F1F1F"/>
                <w:spacing w:val="-4"/>
                <w:sz w:val="16"/>
              </w:rPr>
              <w:t>SAMS</w:t>
            </w:r>
          </w:p>
        </w:tc>
        <w:tc>
          <w:tcPr>
            <w:tcW w:w="2380" w:type="dxa"/>
          </w:tcPr>
          <w:p>
            <w:pPr>
              <w:pStyle w:val="TableParagraph"/>
              <w:spacing w:before="25"/>
              <w:ind w:right="475"/>
              <w:jc w:val="right"/>
              <w:rPr>
                <w:sz w:val="16"/>
              </w:rPr>
            </w:pPr>
            <w:r>
              <w:rPr>
                <w:color w:val="1F1F1F"/>
                <w:spacing w:val="-2"/>
                <w:sz w:val="16"/>
              </w:rPr>
              <w:t>67.41</w:t>
            </w:r>
          </w:p>
        </w:tc>
        <w:tc>
          <w:tcPr>
            <w:tcW w:w="1647" w:type="dxa"/>
          </w:tcPr>
          <w:p>
            <w:pPr>
              <w:pStyle w:val="TableParagraph"/>
              <w:spacing w:before="30"/>
              <w:ind w:right="260"/>
              <w:jc w:val="right"/>
              <w:rPr>
                <w:sz w:val="16"/>
              </w:rPr>
            </w:pPr>
            <w:r>
              <w:rPr>
                <w:color w:val="1F1F1F"/>
                <w:spacing w:val="-4"/>
                <w:sz w:val="16"/>
              </w:rPr>
              <w:t>0.00</w:t>
            </w:r>
          </w:p>
        </w:tc>
        <w:tc>
          <w:tcPr>
            <w:tcW w:w="1840" w:type="dxa"/>
          </w:tcPr>
          <w:p>
            <w:pPr>
              <w:pStyle w:val="TableParagraph"/>
              <w:spacing w:before="25"/>
              <w:ind w:right="235"/>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right="124"/>
              <w:jc w:val="right"/>
              <w:rPr>
                <w:sz w:val="16"/>
              </w:rPr>
            </w:pPr>
            <w:r>
              <w:rPr>
                <w:color w:val="1F1F1F"/>
                <w:spacing w:val="-2"/>
                <w:sz w:val="16"/>
              </w:rPr>
              <w:t>67.41</w:t>
            </w:r>
          </w:p>
        </w:tc>
      </w:tr>
      <w:tr>
        <w:trPr>
          <w:trHeight w:val="257" w:hRule="atLeast"/>
        </w:trPr>
        <w:tc>
          <w:tcPr>
            <w:tcW w:w="3446" w:type="dxa"/>
          </w:tcPr>
          <w:p>
            <w:pPr>
              <w:pStyle w:val="TableParagraph"/>
              <w:spacing w:before="30"/>
              <w:ind w:left="324"/>
              <w:rPr>
                <w:sz w:val="16"/>
              </w:rPr>
            </w:pPr>
            <w:r>
              <w:rPr>
                <w:color w:val="1F1F1F"/>
                <w:sz w:val="16"/>
              </w:rPr>
              <w:t>LIBRARY</w:t>
            </w:r>
            <w:r>
              <w:rPr>
                <w:color w:val="1F1F1F"/>
                <w:spacing w:val="9"/>
                <w:sz w:val="16"/>
              </w:rPr>
              <w:t> </w:t>
            </w:r>
            <w:r>
              <w:rPr>
                <w:color w:val="1F1F1F"/>
                <w:sz w:val="16"/>
              </w:rPr>
              <w:t>CLUB</w:t>
            </w:r>
            <w:r>
              <w:rPr>
                <w:color w:val="1F1F1F"/>
                <w:spacing w:val="-1"/>
                <w:sz w:val="16"/>
              </w:rPr>
              <w:t> </w:t>
            </w:r>
            <w:r>
              <w:rPr>
                <w:color w:val="1F1F1F"/>
                <w:sz w:val="16"/>
              </w:rPr>
              <w:t>-</w:t>
            </w:r>
            <w:r>
              <w:rPr>
                <w:color w:val="1F1F1F"/>
                <w:spacing w:val="4"/>
                <w:sz w:val="16"/>
              </w:rPr>
              <w:t> </w:t>
            </w:r>
            <w:r>
              <w:rPr>
                <w:color w:val="1F1F1F"/>
                <w:spacing w:val="-4"/>
                <w:sz w:val="16"/>
              </w:rPr>
              <w:t>SAMS</w:t>
            </w:r>
          </w:p>
        </w:tc>
        <w:tc>
          <w:tcPr>
            <w:tcW w:w="2380" w:type="dxa"/>
          </w:tcPr>
          <w:p>
            <w:pPr>
              <w:pStyle w:val="TableParagraph"/>
              <w:spacing w:before="30"/>
              <w:ind w:right="479"/>
              <w:jc w:val="right"/>
              <w:rPr>
                <w:sz w:val="16"/>
              </w:rPr>
            </w:pPr>
            <w:r>
              <w:rPr>
                <w:color w:val="1F1F1F"/>
                <w:spacing w:val="-2"/>
                <w:sz w:val="16"/>
              </w:rPr>
              <w:t>1,052.24</w:t>
            </w:r>
          </w:p>
        </w:tc>
        <w:tc>
          <w:tcPr>
            <w:tcW w:w="1647" w:type="dxa"/>
          </w:tcPr>
          <w:p>
            <w:pPr>
              <w:pStyle w:val="TableParagraph"/>
              <w:spacing w:before="30"/>
              <w:ind w:right="252"/>
              <w:jc w:val="right"/>
              <w:rPr>
                <w:sz w:val="16"/>
              </w:rPr>
            </w:pPr>
            <w:r>
              <w:rPr>
                <w:color w:val="1F1F1F"/>
                <w:spacing w:val="-4"/>
                <w:sz w:val="16"/>
              </w:rPr>
              <w:t>0</w:t>
            </w:r>
            <w:r>
              <w:rPr>
                <w:color w:val="646464"/>
                <w:spacing w:val="-4"/>
                <w:sz w:val="16"/>
              </w:rPr>
              <w:t>.</w:t>
            </w:r>
            <w:r>
              <w:rPr>
                <w:color w:val="1F1F1F"/>
                <w:spacing w:val="-4"/>
                <w:sz w:val="16"/>
              </w:rPr>
              <w:t>00</w:t>
            </w:r>
          </w:p>
        </w:tc>
        <w:tc>
          <w:tcPr>
            <w:tcW w:w="1840" w:type="dxa"/>
          </w:tcPr>
          <w:p>
            <w:pPr>
              <w:pStyle w:val="TableParagraph"/>
              <w:spacing w:before="25"/>
              <w:ind w:right="232"/>
              <w:jc w:val="right"/>
              <w:rPr>
                <w:sz w:val="16"/>
              </w:rPr>
            </w:pPr>
            <w:r>
              <w:rPr>
                <w:color w:val="1F1F1F"/>
                <w:spacing w:val="-4"/>
                <w:sz w:val="16"/>
              </w:rPr>
              <w:t>0</w:t>
            </w:r>
            <w:r>
              <w:rPr>
                <w:color w:val="646464"/>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40"/>
              <w:ind w:left="318"/>
              <w:rPr>
                <w:sz w:val="16"/>
              </w:rPr>
            </w:pPr>
            <w:r>
              <w:rPr>
                <w:color w:val="1F1F1F"/>
                <w:spacing w:val="-2"/>
                <w:sz w:val="16"/>
              </w:rPr>
              <w:t>1,052</w:t>
            </w:r>
            <w:r>
              <w:rPr>
                <w:color w:val="4F4F4F"/>
                <w:spacing w:val="-2"/>
                <w:sz w:val="16"/>
              </w:rPr>
              <w:t>.</w:t>
            </w:r>
            <w:r>
              <w:rPr>
                <w:color w:val="1F1F1F"/>
                <w:spacing w:val="-2"/>
                <w:sz w:val="16"/>
              </w:rPr>
              <w:t>24</w:t>
            </w:r>
          </w:p>
        </w:tc>
      </w:tr>
      <w:tr>
        <w:trPr>
          <w:trHeight w:val="257" w:hRule="atLeast"/>
        </w:trPr>
        <w:tc>
          <w:tcPr>
            <w:tcW w:w="3446" w:type="dxa"/>
          </w:tcPr>
          <w:p>
            <w:pPr>
              <w:pStyle w:val="TableParagraph"/>
              <w:spacing w:before="37"/>
              <w:ind w:left="329"/>
              <w:rPr>
                <w:sz w:val="16"/>
              </w:rPr>
            </w:pPr>
            <w:r>
              <w:rPr>
                <w:color w:val="1F1F1F"/>
                <w:sz w:val="16"/>
              </w:rPr>
              <w:t>MUSICAL</w:t>
            </w:r>
            <w:r>
              <w:rPr>
                <w:color w:val="1F1F1F"/>
                <w:spacing w:val="-3"/>
                <w:sz w:val="16"/>
              </w:rPr>
              <w:t> </w:t>
            </w:r>
            <w:r>
              <w:rPr>
                <w:color w:val="1F1F1F"/>
                <w:sz w:val="16"/>
              </w:rPr>
              <w:t>•</w:t>
            </w:r>
            <w:r>
              <w:rPr>
                <w:color w:val="1F1F1F"/>
                <w:spacing w:val="-11"/>
                <w:sz w:val="16"/>
              </w:rPr>
              <w:t> </w:t>
            </w:r>
            <w:r>
              <w:rPr>
                <w:color w:val="1F1F1F"/>
                <w:spacing w:val="-4"/>
                <w:sz w:val="16"/>
              </w:rPr>
              <w:t>SAMS</w:t>
            </w:r>
          </w:p>
        </w:tc>
        <w:tc>
          <w:tcPr>
            <w:tcW w:w="2380" w:type="dxa"/>
          </w:tcPr>
          <w:p>
            <w:pPr>
              <w:pStyle w:val="TableParagraph"/>
              <w:spacing w:before="28"/>
              <w:ind w:right="476"/>
              <w:jc w:val="right"/>
              <w:rPr>
                <w:sz w:val="16"/>
              </w:rPr>
            </w:pPr>
            <w:r>
              <w:rPr>
                <w:color w:val="1F1F1F"/>
                <w:spacing w:val="-2"/>
                <w:sz w:val="16"/>
              </w:rPr>
              <w:t>18,730.23</w:t>
            </w:r>
          </w:p>
        </w:tc>
        <w:tc>
          <w:tcPr>
            <w:tcW w:w="1647" w:type="dxa"/>
          </w:tcPr>
          <w:p>
            <w:pPr>
              <w:pStyle w:val="TableParagraph"/>
              <w:spacing w:before="33"/>
              <w:ind w:right="250"/>
              <w:jc w:val="right"/>
              <w:rPr>
                <w:sz w:val="16"/>
              </w:rPr>
            </w:pPr>
            <w:r>
              <w:rPr>
                <w:color w:val="1F1F1F"/>
                <w:spacing w:val="-4"/>
                <w:sz w:val="16"/>
              </w:rPr>
              <w:t>0.00</w:t>
            </w:r>
          </w:p>
        </w:tc>
        <w:tc>
          <w:tcPr>
            <w:tcW w:w="1840" w:type="dxa"/>
          </w:tcPr>
          <w:p>
            <w:pPr>
              <w:pStyle w:val="TableParagraph"/>
              <w:spacing w:before="28"/>
              <w:ind w:right="224"/>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2"/>
              <w:ind w:left="231"/>
              <w:rPr>
                <w:sz w:val="16"/>
              </w:rPr>
            </w:pPr>
            <w:r>
              <w:rPr>
                <w:color w:val="1F1F1F"/>
                <w:spacing w:val="-2"/>
                <w:sz w:val="16"/>
              </w:rPr>
              <w:t>18,730</w:t>
            </w:r>
            <w:r>
              <w:rPr>
                <w:color w:val="4F4F4F"/>
                <w:spacing w:val="-2"/>
                <w:sz w:val="16"/>
              </w:rPr>
              <w:t>.</w:t>
            </w:r>
            <w:r>
              <w:rPr>
                <w:color w:val="1F1F1F"/>
                <w:spacing w:val="-2"/>
                <w:sz w:val="16"/>
              </w:rPr>
              <w:t>23</w:t>
            </w:r>
          </w:p>
        </w:tc>
      </w:tr>
      <w:tr>
        <w:trPr>
          <w:trHeight w:val="222" w:hRule="atLeast"/>
        </w:trPr>
        <w:tc>
          <w:tcPr>
            <w:tcW w:w="3446" w:type="dxa"/>
          </w:tcPr>
          <w:p>
            <w:pPr>
              <w:pStyle w:val="TableParagraph"/>
              <w:spacing w:line="177" w:lineRule="exact" w:before="25"/>
              <w:ind w:left="338"/>
              <w:rPr>
                <w:sz w:val="16"/>
              </w:rPr>
            </w:pPr>
            <w:r>
              <w:rPr>
                <w:color w:val="1F1F1F"/>
                <w:sz w:val="16"/>
              </w:rPr>
              <w:t>NATURE/OUTDOOR</w:t>
            </w:r>
            <w:r>
              <w:rPr>
                <w:color w:val="1F1F1F"/>
                <w:spacing w:val="1"/>
                <w:sz w:val="16"/>
              </w:rPr>
              <w:t> </w:t>
            </w:r>
            <w:r>
              <w:rPr>
                <w:color w:val="1F1F1F"/>
                <w:spacing w:val="-4"/>
                <w:sz w:val="16"/>
              </w:rPr>
              <w:t>CLUB</w:t>
            </w:r>
          </w:p>
        </w:tc>
        <w:tc>
          <w:tcPr>
            <w:tcW w:w="2380" w:type="dxa"/>
          </w:tcPr>
          <w:p>
            <w:pPr>
              <w:pStyle w:val="TableParagraph"/>
              <w:spacing w:line="177" w:lineRule="exact" w:before="25"/>
              <w:ind w:right="465"/>
              <w:jc w:val="right"/>
              <w:rPr>
                <w:sz w:val="16"/>
              </w:rPr>
            </w:pPr>
            <w:r>
              <w:rPr>
                <w:color w:val="1F1F1F"/>
                <w:spacing w:val="-2"/>
                <w:sz w:val="16"/>
              </w:rPr>
              <w:t>210.24</w:t>
            </w:r>
          </w:p>
        </w:tc>
        <w:tc>
          <w:tcPr>
            <w:tcW w:w="1647" w:type="dxa"/>
          </w:tcPr>
          <w:p>
            <w:pPr>
              <w:pStyle w:val="TableParagraph"/>
              <w:spacing w:line="172" w:lineRule="exact" w:before="30"/>
              <w:ind w:right="247"/>
              <w:jc w:val="right"/>
              <w:rPr>
                <w:sz w:val="16"/>
              </w:rPr>
            </w:pPr>
            <w:r>
              <w:rPr>
                <w:color w:val="1F1F1F"/>
                <w:spacing w:val="-4"/>
                <w:sz w:val="16"/>
              </w:rPr>
              <w:t>0.00</w:t>
            </w:r>
          </w:p>
        </w:tc>
        <w:tc>
          <w:tcPr>
            <w:tcW w:w="1840" w:type="dxa"/>
          </w:tcPr>
          <w:p>
            <w:pPr>
              <w:pStyle w:val="TableParagraph"/>
              <w:spacing w:line="177" w:lineRule="exact" w:before="25"/>
              <w:ind w:right="217"/>
              <w:jc w:val="right"/>
              <w:rPr>
                <w:sz w:val="16"/>
              </w:rPr>
            </w:pPr>
            <w:r>
              <w:rPr>
                <w:color w:val="1F1F1F"/>
                <w:spacing w:val="-4"/>
                <w:sz w:val="16"/>
              </w:rPr>
              <w:t>0</w:t>
            </w:r>
            <w:r>
              <w:rPr>
                <w:color w:val="646464"/>
                <w:spacing w:val="-4"/>
                <w:sz w:val="16"/>
              </w:rPr>
              <w:t>.</w:t>
            </w:r>
            <w:r>
              <w:rPr>
                <w:color w:val="1F1F1F"/>
                <w:spacing w:val="-4"/>
                <w:sz w:val="16"/>
              </w:rPr>
              <w:t>00</w:t>
            </w:r>
          </w:p>
        </w:tc>
        <w:tc>
          <w:tcPr>
            <w:tcW w:w="751" w:type="dxa"/>
          </w:tcPr>
          <w:p>
            <w:pPr>
              <w:pStyle w:val="TableParagraph"/>
              <w:rPr>
                <w:rFonts w:ascii="Times New Roman"/>
                <w:sz w:val="14"/>
              </w:rPr>
            </w:pPr>
          </w:p>
        </w:tc>
        <w:tc>
          <w:tcPr>
            <w:tcW w:w="1076" w:type="dxa"/>
          </w:tcPr>
          <w:p>
            <w:pPr>
              <w:pStyle w:val="TableParagraph"/>
              <w:spacing w:line="163" w:lineRule="exact" w:before="40"/>
              <w:ind w:left="465"/>
              <w:rPr>
                <w:sz w:val="16"/>
              </w:rPr>
            </w:pPr>
            <w:r>
              <w:rPr>
                <w:color w:val="1F1F1F"/>
                <w:spacing w:val="-2"/>
                <w:sz w:val="16"/>
              </w:rPr>
              <w:t>210</w:t>
            </w:r>
            <w:r>
              <w:rPr>
                <w:color w:val="646464"/>
                <w:spacing w:val="-2"/>
                <w:sz w:val="16"/>
              </w:rPr>
              <w:t>.</w:t>
            </w:r>
            <w:r>
              <w:rPr>
                <w:color w:val="1F1F1F"/>
                <w:spacing w:val="-2"/>
                <w:sz w:val="16"/>
              </w:rPr>
              <w:t>24</w:t>
            </w:r>
          </w:p>
        </w:tc>
      </w:tr>
      <w:tr>
        <w:trPr>
          <w:trHeight w:val="286" w:hRule="atLeast"/>
        </w:trPr>
        <w:tc>
          <w:tcPr>
            <w:tcW w:w="3446" w:type="dxa"/>
          </w:tcPr>
          <w:p>
            <w:pPr>
              <w:pStyle w:val="TableParagraph"/>
              <w:spacing w:before="57"/>
              <w:ind w:left="342"/>
              <w:rPr>
                <w:sz w:val="16"/>
              </w:rPr>
            </w:pPr>
            <w:r>
              <w:rPr>
                <w:color w:val="1F1F1F"/>
                <w:sz w:val="16"/>
              </w:rPr>
              <w:t>ORCHESTRA</w:t>
            </w:r>
            <w:r>
              <w:rPr>
                <w:color w:val="1F1F1F"/>
                <w:spacing w:val="12"/>
                <w:sz w:val="16"/>
              </w:rPr>
              <w:t> </w:t>
            </w:r>
            <w:r>
              <w:rPr>
                <w:color w:val="1F1F1F"/>
                <w:sz w:val="16"/>
              </w:rPr>
              <w:t>ACCOUNT</w:t>
            </w:r>
            <w:r>
              <w:rPr>
                <w:color w:val="1F1F1F"/>
                <w:spacing w:val="2"/>
                <w:sz w:val="16"/>
              </w:rPr>
              <w:t> </w:t>
            </w:r>
            <w:r>
              <w:rPr>
                <w:color w:val="1F1F1F"/>
                <w:sz w:val="16"/>
              </w:rPr>
              <w:t>-</w:t>
            </w:r>
            <w:r>
              <w:rPr>
                <w:color w:val="1F1F1F"/>
                <w:spacing w:val="-9"/>
                <w:sz w:val="16"/>
              </w:rPr>
              <w:t> </w:t>
            </w:r>
            <w:r>
              <w:rPr>
                <w:color w:val="1F1F1F"/>
                <w:spacing w:val="-4"/>
                <w:sz w:val="16"/>
              </w:rPr>
              <w:t>SAMS</w:t>
            </w:r>
          </w:p>
        </w:tc>
        <w:tc>
          <w:tcPr>
            <w:tcW w:w="2380" w:type="dxa"/>
          </w:tcPr>
          <w:p>
            <w:pPr>
              <w:pStyle w:val="TableParagraph"/>
              <w:spacing w:before="57"/>
              <w:ind w:right="463"/>
              <w:jc w:val="right"/>
              <w:rPr>
                <w:sz w:val="16"/>
              </w:rPr>
            </w:pPr>
            <w:r>
              <w:rPr>
                <w:color w:val="1F1F1F"/>
                <w:spacing w:val="-2"/>
                <w:sz w:val="16"/>
              </w:rPr>
              <w:t>775.68</w:t>
            </w:r>
          </w:p>
        </w:tc>
        <w:tc>
          <w:tcPr>
            <w:tcW w:w="1647" w:type="dxa"/>
          </w:tcPr>
          <w:p>
            <w:pPr>
              <w:pStyle w:val="TableParagraph"/>
              <w:spacing w:before="62"/>
              <w:ind w:right="242"/>
              <w:jc w:val="right"/>
              <w:rPr>
                <w:sz w:val="16"/>
              </w:rPr>
            </w:pPr>
            <w:r>
              <w:rPr>
                <w:color w:val="1F1F1F"/>
                <w:spacing w:val="-4"/>
                <w:sz w:val="16"/>
              </w:rPr>
              <w:t>0.00</w:t>
            </w:r>
          </w:p>
        </w:tc>
        <w:tc>
          <w:tcPr>
            <w:tcW w:w="1840" w:type="dxa"/>
          </w:tcPr>
          <w:p>
            <w:pPr>
              <w:pStyle w:val="TableParagraph"/>
              <w:spacing w:line="245" w:lineRule="exact"/>
              <w:ind w:right="141"/>
              <w:jc w:val="right"/>
              <w:rPr>
                <w:sz w:val="22"/>
              </w:rPr>
            </w:pPr>
            <w:r>
              <w:rPr>
                <w:color w:val="1F1F1F"/>
                <w:spacing w:val="-4"/>
                <w:w w:val="85"/>
                <w:sz w:val="22"/>
              </w:rPr>
              <w:t>o</w:t>
            </w:r>
            <w:r>
              <w:rPr>
                <w:color w:val="3D3D3D"/>
                <w:spacing w:val="-4"/>
                <w:w w:val="85"/>
                <w:sz w:val="22"/>
              </w:rPr>
              <w:t>.</w:t>
            </w:r>
            <w:r>
              <w:rPr>
                <w:color w:val="1F1F1F"/>
                <w:spacing w:val="-4"/>
                <w:w w:val="85"/>
                <w:sz w:val="22"/>
              </w:rPr>
              <w:t>oo</w:t>
            </w:r>
            <w:r>
              <w:rPr>
                <w:color w:val="808080"/>
                <w:spacing w:val="-4"/>
                <w:w w:val="85"/>
                <w:sz w:val="22"/>
              </w:rPr>
              <w:t>·</w:t>
            </w:r>
          </w:p>
        </w:tc>
        <w:tc>
          <w:tcPr>
            <w:tcW w:w="751" w:type="dxa"/>
          </w:tcPr>
          <w:p>
            <w:pPr>
              <w:pStyle w:val="TableParagraph"/>
              <w:rPr>
                <w:rFonts w:ascii="Times New Roman"/>
                <w:sz w:val="16"/>
              </w:rPr>
            </w:pPr>
          </w:p>
        </w:tc>
        <w:tc>
          <w:tcPr>
            <w:tcW w:w="1076" w:type="dxa"/>
          </w:tcPr>
          <w:p>
            <w:pPr>
              <w:pStyle w:val="TableParagraph"/>
              <w:spacing w:before="72"/>
              <w:ind w:left="462"/>
              <w:rPr>
                <w:sz w:val="16"/>
              </w:rPr>
            </w:pPr>
            <w:r>
              <w:rPr>
                <w:color w:val="1F1F1F"/>
                <w:spacing w:val="-2"/>
                <w:w w:val="105"/>
                <w:sz w:val="16"/>
              </w:rPr>
              <w:t>775.68</w:t>
            </w:r>
          </w:p>
        </w:tc>
      </w:tr>
      <w:tr>
        <w:trPr>
          <w:trHeight w:val="254" w:hRule="atLeast"/>
        </w:trPr>
        <w:tc>
          <w:tcPr>
            <w:tcW w:w="3446" w:type="dxa"/>
          </w:tcPr>
          <w:p>
            <w:pPr>
              <w:pStyle w:val="TableParagraph"/>
              <w:spacing w:before="30"/>
              <w:ind w:left="352"/>
              <w:rPr>
                <w:sz w:val="16"/>
              </w:rPr>
            </w:pPr>
            <w:r>
              <w:rPr>
                <w:color w:val="1F1F1F"/>
                <w:sz w:val="16"/>
              </w:rPr>
              <w:t>SCHOOL</w:t>
            </w:r>
            <w:r>
              <w:rPr>
                <w:color w:val="1F1F1F"/>
                <w:spacing w:val="-3"/>
                <w:sz w:val="16"/>
              </w:rPr>
              <w:t> </w:t>
            </w:r>
            <w:r>
              <w:rPr>
                <w:color w:val="1F1F1F"/>
                <w:sz w:val="16"/>
              </w:rPr>
              <w:t>PLAY</w:t>
            </w:r>
            <w:r>
              <w:rPr>
                <w:color w:val="1F1F1F"/>
                <w:spacing w:val="7"/>
                <w:sz w:val="16"/>
              </w:rPr>
              <w:t> </w:t>
            </w:r>
            <w:r>
              <w:rPr>
                <w:color w:val="1F1F1F"/>
                <w:sz w:val="16"/>
              </w:rPr>
              <w:t>-</w:t>
            </w:r>
            <w:r>
              <w:rPr>
                <w:color w:val="1F1F1F"/>
                <w:spacing w:val="-3"/>
                <w:sz w:val="16"/>
              </w:rPr>
              <w:t> </w:t>
            </w:r>
            <w:r>
              <w:rPr>
                <w:color w:val="1F1F1F"/>
                <w:spacing w:val="-4"/>
                <w:sz w:val="16"/>
              </w:rPr>
              <w:t>SAMS</w:t>
            </w:r>
          </w:p>
        </w:tc>
        <w:tc>
          <w:tcPr>
            <w:tcW w:w="2380" w:type="dxa"/>
          </w:tcPr>
          <w:p>
            <w:pPr>
              <w:pStyle w:val="TableParagraph"/>
              <w:spacing w:before="30"/>
              <w:ind w:right="454"/>
              <w:jc w:val="right"/>
              <w:rPr>
                <w:sz w:val="16"/>
              </w:rPr>
            </w:pPr>
            <w:r>
              <w:rPr>
                <w:color w:val="1F1F1F"/>
                <w:spacing w:val="-2"/>
                <w:sz w:val="16"/>
              </w:rPr>
              <w:t>8,049.63</w:t>
            </w:r>
          </w:p>
        </w:tc>
        <w:tc>
          <w:tcPr>
            <w:tcW w:w="1647" w:type="dxa"/>
          </w:tcPr>
          <w:p>
            <w:pPr>
              <w:pStyle w:val="TableParagraph"/>
              <w:spacing w:before="30"/>
              <w:ind w:right="238"/>
              <w:jc w:val="right"/>
              <w:rPr>
                <w:sz w:val="16"/>
              </w:rPr>
            </w:pPr>
            <w:r>
              <w:rPr>
                <w:color w:val="1F1F1F"/>
                <w:spacing w:val="-2"/>
                <w:sz w:val="16"/>
              </w:rPr>
              <w:t>288.00</w:t>
            </w:r>
          </w:p>
        </w:tc>
        <w:tc>
          <w:tcPr>
            <w:tcW w:w="1840" w:type="dxa"/>
          </w:tcPr>
          <w:p>
            <w:pPr>
              <w:pStyle w:val="TableParagraph"/>
              <w:spacing w:before="25"/>
              <w:ind w:right="208"/>
              <w:jc w:val="right"/>
              <w:rPr>
                <w:sz w:val="16"/>
              </w:rPr>
            </w:pPr>
            <w:r>
              <w:rPr>
                <w:color w:val="1F1F1F"/>
                <w:spacing w:val="-2"/>
                <w:sz w:val="16"/>
              </w:rPr>
              <w:t>416</w:t>
            </w:r>
            <w:r>
              <w:rPr>
                <w:color w:val="4F4F4F"/>
                <w:spacing w:val="-2"/>
                <w:sz w:val="16"/>
              </w:rPr>
              <w:t>.</w:t>
            </w:r>
            <w:r>
              <w:rPr>
                <w:color w:val="1F1F1F"/>
                <w:spacing w:val="-2"/>
                <w:sz w:val="16"/>
              </w:rPr>
              <w:t>00</w:t>
            </w:r>
          </w:p>
        </w:tc>
        <w:tc>
          <w:tcPr>
            <w:tcW w:w="751" w:type="dxa"/>
          </w:tcPr>
          <w:p>
            <w:pPr>
              <w:pStyle w:val="TableParagraph"/>
              <w:rPr>
                <w:rFonts w:ascii="Times New Roman"/>
                <w:sz w:val="16"/>
              </w:rPr>
            </w:pPr>
          </w:p>
        </w:tc>
        <w:tc>
          <w:tcPr>
            <w:tcW w:w="1076" w:type="dxa"/>
          </w:tcPr>
          <w:p>
            <w:pPr>
              <w:pStyle w:val="TableParagraph"/>
              <w:spacing w:before="40"/>
              <w:ind w:left="332"/>
              <w:rPr>
                <w:sz w:val="16"/>
              </w:rPr>
            </w:pPr>
            <w:r>
              <w:rPr>
                <w:color w:val="1F1F1F"/>
                <w:spacing w:val="-2"/>
                <w:w w:val="105"/>
                <w:sz w:val="16"/>
              </w:rPr>
              <w:t>7,921</w:t>
            </w:r>
            <w:r>
              <w:rPr>
                <w:color w:val="4F4F4F"/>
                <w:spacing w:val="-2"/>
                <w:w w:val="105"/>
                <w:sz w:val="16"/>
              </w:rPr>
              <w:t>.</w:t>
            </w:r>
            <w:r>
              <w:rPr>
                <w:color w:val="1F1F1F"/>
                <w:spacing w:val="-2"/>
                <w:w w:val="105"/>
                <w:sz w:val="16"/>
              </w:rPr>
              <w:t>63</w:t>
            </w:r>
          </w:p>
        </w:tc>
      </w:tr>
      <w:tr>
        <w:trPr>
          <w:trHeight w:val="254" w:hRule="atLeast"/>
        </w:trPr>
        <w:tc>
          <w:tcPr>
            <w:tcW w:w="3446" w:type="dxa"/>
          </w:tcPr>
          <w:p>
            <w:pPr>
              <w:pStyle w:val="TableParagraph"/>
              <w:spacing w:before="30"/>
              <w:ind w:left="352"/>
              <w:rPr>
                <w:sz w:val="16"/>
              </w:rPr>
            </w:pPr>
            <w:r>
              <w:rPr>
                <w:color w:val="1F1F1F"/>
                <w:sz w:val="16"/>
              </w:rPr>
              <w:t>SCHOOL</w:t>
            </w:r>
            <w:r>
              <w:rPr>
                <w:color w:val="1F1F1F"/>
                <w:spacing w:val="2"/>
                <w:sz w:val="16"/>
              </w:rPr>
              <w:t> </w:t>
            </w:r>
            <w:r>
              <w:rPr>
                <w:color w:val="1F1F1F"/>
                <w:sz w:val="16"/>
              </w:rPr>
              <w:t>STORE •</w:t>
            </w:r>
            <w:r>
              <w:rPr>
                <w:color w:val="1F1F1F"/>
                <w:spacing w:val="-3"/>
                <w:sz w:val="16"/>
              </w:rPr>
              <w:t> </w:t>
            </w:r>
            <w:r>
              <w:rPr>
                <w:color w:val="1F1F1F"/>
                <w:spacing w:val="-4"/>
                <w:sz w:val="16"/>
              </w:rPr>
              <w:t>SAMS</w:t>
            </w:r>
          </w:p>
        </w:tc>
        <w:tc>
          <w:tcPr>
            <w:tcW w:w="2380" w:type="dxa"/>
          </w:tcPr>
          <w:p>
            <w:pPr>
              <w:pStyle w:val="TableParagraph"/>
              <w:spacing w:before="25"/>
              <w:ind w:right="458"/>
              <w:jc w:val="right"/>
              <w:rPr>
                <w:sz w:val="16"/>
              </w:rPr>
            </w:pPr>
            <w:r>
              <w:rPr>
                <w:color w:val="1F1F1F"/>
                <w:spacing w:val="-2"/>
                <w:sz w:val="16"/>
              </w:rPr>
              <w:t>2,743.35</w:t>
            </w:r>
          </w:p>
        </w:tc>
        <w:tc>
          <w:tcPr>
            <w:tcW w:w="1647" w:type="dxa"/>
          </w:tcPr>
          <w:p>
            <w:pPr>
              <w:pStyle w:val="TableParagraph"/>
              <w:spacing w:before="30"/>
              <w:ind w:right="235"/>
              <w:jc w:val="right"/>
              <w:rPr>
                <w:sz w:val="16"/>
              </w:rPr>
            </w:pPr>
            <w:r>
              <w:rPr>
                <w:color w:val="1F1F1F"/>
                <w:spacing w:val="-2"/>
                <w:sz w:val="16"/>
              </w:rPr>
              <w:t>677.00</w:t>
            </w:r>
          </w:p>
        </w:tc>
        <w:tc>
          <w:tcPr>
            <w:tcW w:w="1840" w:type="dxa"/>
          </w:tcPr>
          <w:p>
            <w:pPr>
              <w:pStyle w:val="TableParagraph"/>
              <w:spacing w:before="25"/>
              <w:ind w:right="204"/>
              <w:jc w:val="right"/>
              <w:rPr>
                <w:sz w:val="16"/>
              </w:rPr>
            </w:pPr>
            <w:r>
              <w:rPr>
                <w:color w:val="1F1F1F"/>
                <w:spacing w:val="-2"/>
                <w:sz w:val="16"/>
              </w:rPr>
              <w:t>21</w:t>
            </w:r>
            <w:r>
              <w:rPr>
                <w:color w:val="4F4F4F"/>
                <w:spacing w:val="-2"/>
                <w:sz w:val="16"/>
              </w:rPr>
              <w:t>.</w:t>
            </w:r>
            <w:r>
              <w:rPr>
                <w:color w:val="1F1F1F"/>
                <w:spacing w:val="-2"/>
                <w:sz w:val="16"/>
              </w:rPr>
              <w:t>98</w:t>
            </w:r>
          </w:p>
        </w:tc>
        <w:tc>
          <w:tcPr>
            <w:tcW w:w="751" w:type="dxa"/>
          </w:tcPr>
          <w:p>
            <w:pPr>
              <w:pStyle w:val="TableParagraph"/>
              <w:rPr>
                <w:rFonts w:ascii="Times New Roman"/>
                <w:sz w:val="16"/>
              </w:rPr>
            </w:pPr>
          </w:p>
        </w:tc>
        <w:tc>
          <w:tcPr>
            <w:tcW w:w="1076" w:type="dxa"/>
          </w:tcPr>
          <w:p>
            <w:pPr>
              <w:pStyle w:val="TableParagraph"/>
              <w:spacing w:before="40"/>
              <w:ind w:left="338"/>
              <w:rPr>
                <w:sz w:val="16"/>
              </w:rPr>
            </w:pPr>
            <w:r>
              <w:rPr>
                <w:color w:val="1F1F1F"/>
                <w:spacing w:val="-2"/>
                <w:sz w:val="16"/>
              </w:rPr>
              <w:t>3,398</w:t>
            </w:r>
            <w:r>
              <w:rPr>
                <w:color w:val="646464"/>
                <w:spacing w:val="-2"/>
                <w:sz w:val="16"/>
              </w:rPr>
              <w:t>.</w:t>
            </w:r>
            <w:r>
              <w:rPr>
                <w:color w:val="1F1F1F"/>
                <w:spacing w:val="-2"/>
                <w:sz w:val="16"/>
              </w:rPr>
              <w:t>37</w:t>
            </w:r>
          </w:p>
        </w:tc>
      </w:tr>
      <w:tr>
        <w:trPr>
          <w:trHeight w:val="257" w:hRule="atLeast"/>
        </w:trPr>
        <w:tc>
          <w:tcPr>
            <w:tcW w:w="3446" w:type="dxa"/>
          </w:tcPr>
          <w:p>
            <w:pPr>
              <w:pStyle w:val="TableParagraph"/>
              <w:spacing w:before="35"/>
              <w:ind w:left="362"/>
              <w:rPr>
                <w:sz w:val="16"/>
              </w:rPr>
            </w:pPr>
            <w:r>
              <w:rPr>
                <w:color w:val="1F1F1F"/>
                <w:sz w:val="16"/>
              </w:rPr>
              <w:t>SKI</w:t>
            </w:r>
            <w:r>
              <w:rPr>
                <w:color w:val="1F1F1F"/>
                <w:spacing w:val="-9"/>
                <w:sz w:val="16"/>
              </w:rPr>
              <w:t> </w:t>
            </w:r>
            <w:r>
              <w:rPr>
                <w:color w:val="1F1F1F"/>
                <w:sz w:val="16"/>
              </w:rPr>
              <w:t>CLUB</w:t>
            </w:r>
            <w:r>
              <w:rPr>
                <w:color w:val="1F1F1F"/>
                <w:spacing w:val="-5"/>
                <w:sz w:val="16"/>
              </w:rPr>
              <w:t> </w:t>
            </w:r>
            <w:r>
              <w:rPr>
                <w:color w:val="1F1F1F"/>
                <w:sz w:val="16"/>
              </w:rPr>
              <w:t>•</w:t>
            </w:r>
            <w:r>
              <w:rPr>
                <w:color w:val="1F1F1F"/>
                <w:spacing w:val="-7"/>
                <w:sz w:val="16"/>
              </w:rPr>
              <w:t> </w:t>
            </w:r>
            <w:r>
              <w:rPr>
                <w:color w:val="1F1F1F"/>
                <w:spacing w:val="-4"/>
                <w:sz w:val="16"/>
              </w:rPr>
              <w:t>SAMS</w:t>
            </w:r>
          </w:p>
        </w:tc>
        <w:tc>
          <w:tcPr>
            <w:tcW w:w="2380" w:type="dxa"/>
          </w:tcPr>
          <w:p>
            <w:pPr>
              <w:pStyle w:val="TableParagraph"/>
              <w:spacing w:before="30"/>
              <w:ind w:right="446"/>
              <w:jc w:val="right"/>
              <w:rPr>
                <w:sz w:val="16"/>
              </w:rPr>
            </w:pPr>
            <w:r>
              <w:rPr>
                <w:color w:val="1F1F1F"/>
                <w:spacing w:val="-2"/>
                <w:sz w:val="16"/>
              </w:rPr>
              <w:t>54.57</w:t>
            </w:r>
          </w:p>
        </w:tc>
        <w:tc>
          <w:tcPr>
            <w:tcW w:w="1647" w:type="dxa"/>
          </w:tcPr>
          <w:p>
            <w:pPr>
              <w:pStyle w:val="TableParagraph"/>
              <w:spacing w:before="30"/>
              <w:ind w:right="223"/>
              <w:jc w:val="right"/>
              <w:rPr>
                <w:sz w:val="16"/>
              </w:rPr>
            </w:pPr>
            <w:r>
              <w:rPr>
                <w:color w:val="1F1F1F"/>
                <w:spacing w:val="-4"/>
                <w:sz w:val="16"/>
              </w:rPr>
              <w:t>0</w:t>
            </w:r>
            <w:r>
              <w:rPr>
                <w:color w:val="646464"/>
                <w:spacing w:val="-4"/>
                <w:sz w:val="16"/>
              </w:rPr>
              <w:t>.</w:t>
            </w:r>
            <w:r>
              <w:rPr>
                <w:color w:val="1F1F1F"/>
                <w:spacing w:val="-4"/>
                <w:sz w:val="16"/>
              </w:rPr>
              <w:t>00</w:t>
            </w:r>
          </w:p>
        </w:tc>
        <w:tc>
          <w:tcPr>
            <w:tcW w:w="1840" w:type="dxa"/>
          </w:tcPr>
          <w:p>
            <w:pPr>
              <w:pStyle w:val="TableParagraph"/>
              <w:spacing w:before="25"/>
              <w:ind w:right="194"/>
              <w:jc w:val="right"/>
              <w:rPr>
                <w:sz w:val="16"/>
              </w:rPr>
            </w:pPr>
            <w:r>
              <w:rPr>
                <w:color w:val="1F1F1F"/>
                <w:spacing w:val="-4"/>
                <w:sz w:val="16"/>
              </w:rPr>
              <w:t>0</w:t>
            </w:r>
            <w:r>
              <w:rPr>
                <w:color w:val="4F4F4F"/>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40"/>
              <w:ind w:right="95"/>
              <w:jc w:val="right"/>
              <w:rPr>
                <w:sz w:val="16"/>
              </w:rPr>
            </w:pPr>
            <w:r>
              <w:rPr>
                <w:color w:val="1F1F1F"/>
                <w:spacing w:val="-2"/>
                <w:sz w:val="16"/>
              </w:rPr>
              <w:t>54.57</w:t>
            </w:r>
          </w:p>
        </w:tc>
      </w:tr>
      <w:tr>
        <w:trPr>
          <w:trHeight w:val="254" w:hRule="atLeast"/>
        </w:trPr>
        <w:tc>
          <w:tcPr>
            <w:tcW w:w="3446" w:type="dxa"/>
          </w:tcPr>
          <w:p>
            <w:pPr>
              <w:pStyle w:val="TableParagraph"/>
              <w:spacing w:before="28"/>
              <w:ind w:left="367"/>
              <w:rPr>
                <w:sz w:val="16"/>
              </w:rPr>
            </w:pPr>
            <w:r>
              <w:rPr>
                <w:color w:val="1F1F1F"/>
                <w:sz w:val="16"/>
              </w:rPr>
              <w:t>STUDENT</w:t>
            </w:r>
            <w:r>
              <w:rPr>
                <w:color w:val="1F1F1F"/>
                <w:spacing w:val="32"/>
                <w:sz w:val="16"/>
              </w:rPr>
              <w:t> </w:t>
            </w:r>
            <w:r>
              <w:rPr>
                <w:color w:val="1F1F1F"/>
                <w:sz w:val="16"/>
              </w:rPr>
              <w:t>ACTIVITIES·</w:t>
            </w:r>
            <w:r>
              <w:rPr>
                <w:color w:val="1F1F1F"/>
                <w:spacing w:val="26"/>
                <w:sz w:val="16"/>
              </w:rPr>
              <w:t> </w:t>
            </w:r>
            <w:r>
              <w:rPr>
                <w:color w:val="1F1F1F"/>
                <w:spacing w:val="-4"/>
                <w:sz w:val="16"/>
              </w:rPr>
              <w:t>SAMS</w:t>
            </w:r>
          </w:p>
        </w:tc>
        <w:tc>
          <w:tcPr>
            <w:tcW w:w="2380" w:type="dxa"/>
          </w:tcPr>
          <w:p>
            <w:pPr>
              <w:pStyle w:val="TableParagraph"/>
              <w:spacing w:before="28"/>
              <w:ind w:right="448"/>
              <w:jc w:val="right"/>
              <w:rPr>
                <w:sz w:val="16"/>
              </w:rPr>
            </w:pPr>
            <w:r>
              <w:rPr>
                <w:color w:val="1F1F1F"/>
                <w:spacing w:val="-2"/>
                <w:sz w:val="16"/>
              </w:rPr>
              <w:t>15,290.60</w:t>
            </w:r>
          </w:p>
        </w:tc>
        <w:tc>
          <w:tcPr>
            <w:tcW w:w="1647" w:type="dxa"/>
          </w:tcPr>
          <w:p>
            <w:pPr>
              <w:pStyle w:val="TableParagraph"/>
              <w:spacing w:before="28"/>
              <w:ind w:right="225"/>
              <w:jc w:val="right"/>
              <w:rPr>
                <w:sz w:val="16"/>
              </w:rPr>
            </w:pPr>
            <w:r>
              <w:rPr>
                <w:color w:val="1F1F1F"/>
                <w:spacing w:val="-2"/>
                <w:sz w:val="16"/>
              </w:rPr>
              <w:t>642.00</w:t>
            </w:r>
          </w:p>
        </w:tc>
        <w:tc>
          <w:tcPr>
            <w:tcW w:w="1840" w:type="dxa"/>
          </w:tcPr>
          <w:p>
            <w:pPr>
              <w:pStyle w:val="TableParagraph"/>
              <w:spacing w:before="28"/>
              <w:ind w:right="194"/>
              <w:jc w:val="right"/>
              <w:rPr>
                <w:sz w:val="16"/>
              </w:rPr>
            </w:pPr>
            <w:r>
              <w:rPr>
                <w:color w:val="1F1F1F"/>
                <w:spacing w:val="-2"/>
                <w:sz w:val="16"/>
              </w:rPr>
              <w:t>1,542</w:t>
            </w:r>
            <w:r>
              <w:rPr>
                <w:color w:val="4F4F4F"/>
                <w:spacing w:val="-2"/>
                <w:sz w:val="16"/>
              </w:rPr>
              <w:t>.</w:t>
            </w:r>
            <w:r>
              <w:rPr>
                <w:color w:val="1F1F1F"/>
                <w:spacing w:val="-2"/>
                <w:sz w:val="16"/>
              </w:rPr>
              <w:t>00</w:t>
            </w:r>
          </w:p>
        </w:tc>
        <w:tc>
          <w:tcPr>
            <w:tcW w:w="751" w:type="dxa"/>
          </w:tcPr>
          <w:p>
            <w:pPr>
              <w:pStyle w:val="TableParagraph"/>
              <w:rPr>
                <w:rFonts w:ascii="Times New Roman"/>
                <w:sz w:val="16"/>
              </w:rPr>
            </w:pPr>
          </w:p>
        </w:tc>
        <w:tc>
          <w:tcPr>
            <w:tcW w:w="1076" w:type="dxa"/>
          </w:tcPr>
          <w:p>
            <w:pPr>
              <w:pStyle w:val="TableParagraph"/>
              <w:spacing w:before="37"/>
              <w:ind w:left="255"/>
              <w:rPr>
                <w:sz w:val="16"/>
              </w:rPr>
            </w:pPr>
            <w:r>
              <w:rPr>
                <w:color w:val="1F1F1F"/>
                <w:spacing w:val="-2"/>
                <w:sz w:val="16"/>
              </w:rPr>
              <w:t>14</w:t>
            </w:r>
            <w:r>
              <w:rPr>
                <w:color w:val="3D3D3D"/>
                <w:spacing w:val="-2"/>
                <w:sz w:val="16"/>
              </w:rPr>
              <w:t>,</w:t>
            </w:r>
            <w:r>
              <w:rPr>
                <w:color w:val="1F1F1F"/>
                <w:spacing w:val="-2"/>
                <w:sz w:val="16"/>
              </w:rPr>
              <w:t>390</w:t>
            </w:r>
            <w:r>
              <w:rPr>
                <w:color w:val="4F4F4F"/>
                <w:spacing w:val="-2"/>
                <w:sz w:val="16"/>
              </w:rPr>
              <w:t>.</w:t>
            </w:r>
            <w:r>
              <w:rPr>
                <w:color w:val="1F1F1F"/>
                <w:spacing w:val="-2"/>
                <w:sz w:val="16"/>
              </w:rPr>
              <w:t>60</w:t>
            </w:r>
          </w:p>
        </w:tc>
      </w:tr>
      <w:tr>
        <w:trPr>
          <w:trHeight w:val="252" w:hRule="atLeast"/>
        </w:trPr>
        <w:tc>
          <w:tcPr>
            <w:tcW w:w="3446" w:type="dxa"/>
          </w:tcPr>
          <w:p>
            <w:pPr>
              <w:pStyle w:val="TableParagraph"/>
              <w:spacing w:before="28"/>
              <w:ind w:left="372"/>
              <w:rPr>
                <w:sz w:val="16"/>
              </w:rPr>
            </w:pPr>
            <w:r>
              <w:rPr>
                <w:color w:val="1F1F1F"/>
                <w:sz w:val="16"/>
              </w:rPr>
              <w:t>STUDENT COUNCIL</w:t>
            </w:r>
            <w:r>
              <w:rPr>
                <w:color w:val="1F1F1F"/>
                <w:spacing w:val="-2"/>
                <w:sz w:val="16"/>
              </w:rPr>
              <w:t> </w:t>
            </w:r>
            <w:r>
              <w:rPr>
                <w:color w:val="3D3D3D"/>
                <w:sz w:val="16"/>
              </w:rPr>
              <w:t>-</w:t>
            </w:r>
            <w:r>
              <w:rPr>
                <w:color w:val="3D3D3D"/>
                <w:spacing w:val="-2"/>
                <w:sz w:val="16"/>
              </w:rPr>
              <w:t> </w:t>
            </w:r>
            <w:r>
              <w:rPr>
                <w:color w:val="1F1F1F"/>
                <w:spacing w:val="-4"/>
                <w:sz w:val="16"/>
              </w:rPr>
              <w:t>SAMS</w:t>
            </w:r>
          </w:p>
        </w:tc>
        <w:tc>
          <w:tcPr>
            <w:tcW w:w="2380" w:type="dxa"/>
          </w:tcPr>
          <w:p>
            <w:pPr>
              <w:pStyle w:val="TableParagraph"/>
              <w:spacing w:before="28"/>
              <w:ind w:right="431"/>
              <w:jc w:val="right"/>
              <w:rPr>
                <w:sz w:val="16"/>
              </w:rPr>
            </w:pPr>
            <w:r>
              <w:rPr>
                <w:color w:val="1F1F1F"/>
                <w:spacing w:val="-2"/>
                <w:sz w:val="16"/>
              </w:rPr>
              <w:t>562</w:t>
            </w:r>
            <w:r>
              <w:rPr>
                <w:color w:val="4F4F4F"/>
                <w:spacing w:val="-2"/>
                <w:sz w:val="16"/>
              </w:rPr>
              <w:t>.</w:t>
            </w:r>
            <w:r>
              <w:rPr>
                <w:color w:val="1F1F1F"/>
                <w:spacing w:val="-2"/>
                <w:sz w:val="16"/>
              </w:rPr>
              <w:t>45</w:t>
            </w:r>
          </w:p>
        </w:tc>
        <w:tc>
          <w:tcPr>
            <w:tcW w:w="1647" w:type="dxa"/>
          </w:tcPr>
          <w:p>
            <w:pPr>
              <w:pStyle w:val="TableParagraph"/>
              <w:spacing w:before="28"/>
              <w:ind w:right="214"/>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8"/>
              <w:ind w:right="184"/>
              <w:jc w:val="right"/>
              <w:rPr>
                <w:sz w:val="16"/>
              </w:rPr>
            </w:pPr>
            <w:r>
              <w:rPr>
                <w:color w:val="1F1F1F"/>
                <w:spacing w:val="-4"/>
                <w:sz w:val="16"/>
              </w:rPr>
              <w:t>0</w:t>
            </w:r>
            <w:r>
              <w:rPr>
                <w:color w:val="646464"/>
                <w:spacing w:val="-4"/>
                <w:sz w:val="16"/>
              </w:rPr>
              <w:t>.</w:t>
            </w:r>
            <w:r>
              <w:rPr>
                <w:color w:val="1F1F1F"/>
                <w:spacing w:val="-4"/>
                <w:sz w:val="16"/>
              </w:rPr>
              <w:t>00</w:t>
            </w:r>
          </w:p>
        </w:tc>
        <w:tc>
          <w:tcPr>
            <w:tcW w:w="751" w:type="dxa"/>
          </w:tcPr>
          <w:p>
            <w:pPr>
              <w:pStyle w:val="TableParagraph"/>
              <w:rPr>
                <w:rFonts w:ascii="Times New Roman"/>
                <w:sz w:val="16"/>
              </w:rPr>
            </w:pPr>
          </w:p>
        </w:tc>
        <w:tc>
          <w:tcPr>
            <w:tcW w:w="1076" w:type="dxa"/>
          </w:tcPr>
          <w:p>
            <w:pPr>
              <w:pStyle w:val="TableParagraph"/>
              <w:spacing w:before="37"/>
              <w:ind w:left="492"/>
              <w:rPr>
                <w:sz w:val="16"/>
              </w:rPr>
            </w:pPr>
            <w:r>
              <w:rPr>
                <w:color w:val="1F1F1F"/>
                <w:spacing w:val="-2"/>
                <w:sz w:val="16"/>
              </w:rPr>
              <w:t>562</w:t>
            </w:r>
            <w:r>
              <w:rPr>
                <w:color w:val="4F4F4F"/>
                <w:spacing w:val="-2"/>
                <w:sz w:val="16"/>
              </w:rPr>
              <w:t>.</w:t>
            </w:r>
            <w:r>
              <w:rPr>
                <w:color w:val="1F1F1F"/>
                <w:spacing w:val="-2"/>
                <w:sz w:val="16"/>
              </w:rPr>
              <w:t>45</w:t>
            </w:r>
          </w:p>
        </w:tc>
      </w:tr>
      <w:tr>
        <w:trPr>
          <w:trHeight w:val="254" w:hRule="atLeast"/>
        </w:trPr>
        <w:tc>
          <w:tcPr>
            <w:tcW w:w="3446" w:type="dxa"/>
          </w:tcPr>
          <w:p>
            <w:pPr>
              <w:pStyle w:val="TableParagraph"/>
              <w:spacing w:before="30"/>
              <w:ind w:left="371"/>
              <w:rPr>
                <w:sz w:val="16"/>
              </w:rPr>
            </w:pPr>
            <w:r>
              <w:rPr>
                <w:color w:val="1F1F1F"/>
                <w:sz w:val="16"/>
              </w:rPr>
              <w:t>TALENT</w:t>
            </w:r>
            <w:r>
              <w:rPr>
                <w:color w:val="1F1F1F"/>
                <w:spacing w:val="6"/>
                <w:sz w:val="16"/>
              </w:rPr>
              <w:t> </w:t>
            </w:r>
            <w:r>
              <w:rPr>
                <w:color w:val="1F1F1F"/>
                <w:sz w:val="16"/>
              </w:rPr>
              <w:t>SHOW</w:t>
            </w:r>
            <w:r>
              <w:rPr>
                <w:color w:val="1F1F1F"/>
                <w:spacing w:val="7"/>
                <w:sz w:val="16"/>
              </w:rPr>
              <w:t> </w:t>
            </w:r>
            <w:r>
              <w:rPr>
                <w:color w:val="1F1F1F"/>
                <w:sz w:val="16"/>
              </w:rPr>
              <w:t>-</w:t>
            </w:r>
            <w:r>
              <w:rPr>
                <w:color w:val="1F1F1F"/>
                <w:spacing w:val="-4"/>
                <w:sz w:val="16"/>
              </w:rPr>
              <w:t> SAMS</w:t>
            </w:r>
          </w:p>
        </w:tc>
        <w:tc>
          <w:tcPr>
            <w:tcW w:w="2380" w:type="dxa"/>
          </w:tcPr>
          <w:p>
            <w:pPr>
              <w:pStyle w:val="TableParagraph"/>
              <w:spacing w:before="25"/>
              <w:ind w:right="436"/>
              <w:jc w:val="right"/>
              <w:rPr>
                <w:sz w:val="16"/>
              </w:rPr>
            </w:pPr>
            <w:r>
              <w:rPr>
                <w:color w:val="1F1F1F"/>
                <w:spacing w:val="-2"/>
                <w:sz w:val="16"/>
              </w:rPr>
              <w:t>1,627.56</w:t>
            </w:r>
          </w:p>
        </w:tc>
        <w:tc>
          <w:tcPr>
            <w:tcW w:w="1647" w:type="dxa"/>
          </w:tcPr>
          <w:p>
            <w:pPr>
              <w:pStyle w:val="TableParagraph"/>
              <w:spacing w:before="30"/>
              <w:ind w:right="212"/>
              <w:jc w:val="right"/>
              <w:rPr>
                <w:sz w:val="16"/>
              </w:rPr>
            </w:pPr>
            <w:r>
              <w:rPr>
                <w:color w:val="1F1F1F"/>
                <w:spacing w:val="-4"/>
                <w:sz w:val="16"/>
              </w:rPr>
              <w:t>0.00</w:t>
            </w:r>
          </w:p>
        </w:tc>
        <w:tc>
          <w:tcPr>
            <w:tcW w:w="1840" w:type="dxa"/>
          </w:tcPr>
          <w:p>
            <w:pPr>
              <w:pStyle w:val="TableParagraph"/>
              <w:spacing w:before="25"/>
              <w:ind w:right="181"/>
              <w:jc w:val="right"/>
              <w:rPr>
                <w:sz w:val="16"/>
              </w:rPr>
            </w:pPr>
            <w:r>
              <w:rPr>
                <w:color w:val="1F1F1F"/>
                <w:spacing w:val="-4"/>
                <w:sz w:val="16"/>
              </w:rPr>
              <w:t>0.00</w:t>
            </w:r>
          </w:p>
        </w:tc>
        <w:tc>
          <w:tcPr>
            <w:tcW w:w="751" w:type="dxa"/>
          </w:tcPr>
          <w:p>
            <w:pPr>
              <w:pStyle w:val="TableParagraph"/>
              <w:rPr>
                <w:rFonts w:ascii="Times New Roman"/>
                <w:sz w:val="16"/>
              </w:rPr>
            </w:pPr>
          </w:p>
        </w:tc>
        <w:tc>
          <w:tcPr>
            <w:tcW w:w="1076" w:type="dxa"/>
          </w:tcPr>
          <w:p>
            <w:pPr>
              <w:pStyle w:val="TableParagraph"/>
              <w:spacing w:before="40"/>
              <w:ind w:left="356"/>
              <w:rPr>
                <w:sz w:val="16"/>
              </w:rPr>
            </w:pPr>
            <w:r>
              <w:rPr>
                <w:color w:val="1F1F1F"/>
                <w:spacing w:val="-2"/>
                <w:sz w:val="16"/>
              </w:rPr>
              <w:t>1,627</w:t>
            </w:r>
            <w:r>
              <w:rPr>
                <w:color w:val="646464"/>
                <w:spacing w:val="-2"/>
                <w:sz w:val="16"/>
              </w:rPr>
              <w:t>.</w:t>
            </w:r>
            <w:r>
              <w:rPr>
                <w:color w:val="1F1F1F"/>
                <w:spacing w:val="-2"/>
                <w:sz w:val="16"/>
              </w:rPr>
              <w:t>56</w:t>
            </w:r>
          </w:p>
        </w:tc>
      </w:tr>
      <w:tr>
        <w:trPr>
          <w:trHeight w:val="254" w:hRule="atLeast"/>
        </w:trPr>
        <w:tc>
          <w:tcPr>
            <w:tcW w:w="3446" w:type="dxa"/>
          </w:tcPr>
          <w:p>
            <w:pPr>
              <w:pStyle w:val="TableParagraph"/>
              <w:spacing w:before="30"/>
              <w:ind w:left="375"/>
              <w:rPr>
                <w:sz w:val="16"/>
              </w:rPr>
            </w:pPr>
            <w:r>
              <w:rPr>
                <w:color w:val="1F1F1F"/>
                <w:sz w:val="16"/>
              </w:rPr>
              <w:t>TEAM</w:t>
            </w:r>
            <w:r>
              <w:rPr>
                <w:color w:val="1F1F1F"/>
                <w:spacing w:val="-9"/>
                <w:sz w:val="16"/>
              </w:rPr>
              <w:t> </w:t>
            </w:r>
            <w:r>
              <w:rPr>
                <w:color w:val="1F1F1F"/>
                <w:sz w:val="16"/>
              </w:rPr>
              <w:t>7</w:t>
            </w:r>
            <w:r>
              <w:rPr>
                <w:color w:val="1F1F1F"/>
                <w:spacing w:val="5"/>
                <w:sz w:val="16"/>
              </w:rPr>
              <w:t> </w:t>
            </w:r>
            <w:r>
              <w:rPr>
                <w:color w:val="1F1F1F"/>
                <w:sz w:val="16"/>
              </w:rPr>
              <w:t>BLUE</w:t>
            </w:r>
            <w:r>
              <w:rPr>
                <w:color w:val="1F1F1F"/>
                <w:spacing w:val="10"/>
                <w:sz w:val="16"/>
              </w:rPr>
              <w:t> </w:t>
            </w:r>
            <w:r>
              <w:rPr>
                <w:color w:val="1F1F1F"/>
                <w:sz w:val="16"/>
              </w:rPr>
              <w:t>ACCOUNT</w:t>
            </w:r>
            <w:r>
              <w:rPr>
                <w:color w:val="1F1F1F"/>
                <w:spacing w:val="43"/>
                <w:sz w:val="16"/>
              </w:rPr>
              <w:t> </w:t>
            </w:r>
            <w:r>
              <w:rPr>
                <w:color w:val="3D3D3D"/>
                <w:sz w:val="16"/>
              </w:rPr>
              <w:t>• </w:t>
            </w:r>
            <w:r>
              <w:rPr>
                <w:color w:val="1F1F1F"/>
                <w:spacing w:val="-4"/>
                <w:sz w:val="16"/>
              </w:rPr>
              <w:t>SAMS</w:t>
            </w:r>
          </w:p>
        </w:tc>
        <w:tc>
          <w:tcPr>
            <w:tcW w:w="2380" w:type="dxa"/>
          </w:tcPr>
          <w:p>
            <w:pPr>
              <w:pStyle w:val="TableParagraph"/>
              <w:spacing w:before="25"/>
              <w:ind w:right="422"/>
              <w:jc w:val="right"/>
              <w:rPr>
                <w:sz w:val="16"/>
              </w:rPr>
            </w:pPr>
            <w:r>
              <w:rPr>
                <w:color w:val="1F1F1F"/>
                <w:spacing w:val="-2"/>
                <w:sz w:val="16"/>
              </w:rPr>
              <w:t>400</w:t>
            </w:r>
            <w:r>
              <w:rPr>
                <w:color w:val="4F4F4F"/>
                <w:spacing w:val="-2"/>
                <w:sz w:val="16"/>
              </w:rPr>
              <w:t>.</w:t>
            </w:r>
            <w:r>
              <w:rPr>
                <w:color w:val="1F1F1F"/>
                <w:spacing w:val="-2"/>
                <w:sz w:val="16"/>
              </w:rPr>
              <w:t>00</w:t>
            </w:r>
          </w:p>
        </w:tc>
        <w:tc>
          <w:tcPr>
            <w:tcW w:w="1647" w:type="dxa"/>
          </w:tcPr>
          <w:p>
            <w:pPr>
              <w:pStyle w:val="TableParagraph"/>
              <w:spacing w:before="25"/>
              <w:ind w:right="204"/>
              <w:jc w:val="right"/>
              <w:rPr>
                <w:sz w:val="16"/>
              </w:rPr>
            </w:pPr>
            <w:r>
              <w:rPr>
                <w:color w:val="1F1F1F"/>
                <w:spacing w:val="-2"/>
                <w:sz w:val="16"/>
              </w:rPr>
              <w:t>258</w:t>
            </w:r>
            <w:r>
              <w:rPr>
                <w:color w:val="4F4F4F"/>
                <w:spacing w:val="-2"/>
                <w:sz w:val="16"/>
              </w:rPr>
              <w:t>.</w:t>
            </w:r>
            <w:r>
              <w:rPr>
                <w:color w:val="1F1F1F"/>
                <w:spacing w:val="-2"/>
                <w:sz w:val="16"/>
              </w:rPr>
              <w:t>00</w:t>
            </w:r>
          </w:p>
        </w:tc>
        <w:tc>
          <w:tcPr>
            <w:tcW w:w="1840" w:type="dxa"/>
          </w:tcPr>
          <w:p>
            <w:pPr>
              <w:pStyle w:val="TableParagraph"/>
              <w:spacing w:before="25"/>
              <w:ind w:right="172"/>
              <w:jc w:val="right"/>
              <w:rPr>
                <w:sz w:val="16"/>
              </w:rPr>
            </w:pPr>
            <w:r>
              <w:rPr>
                <w:color w:val="1F1F1F"/>
                <w:spacing w:val="-2"/>
                <w:sz w:val="16"/>
              </w:rPr>
              <w:t>295</w:t>
            </w:r>
            <w:r>
              <w:rPr>
                <w:color w:val="979797"/>
                <w:spacing w:val="-2"/>
                <w:sz w:val="16"/>
              </w:rPr>
              <w:t>.</w:t>
            </w:r>
            <w:r>
              <w:rPr>
                <w:color w:val="4F4F4F"/>
                <w:spacing w:val="-2"/>
                <w:sz w:val="16"/>
              </w:rPr>
              <w:t>.</w:t>
            </w:r>
            <w:r>
              <w:rPr>
                <w:color w:val="1F1F1F"/>
                <w:spacing w:val="-2"/>
                <w:sz w:val="16"/>
              </w:rPr>
              <w:t>25</w:t>
            </w:r>
          </w:p>
        </w:tc>
        <w:tc>
          <w:tcPr>
            <w:tcW w:w="751" w:type="dxa"/>
          </w:tcPr>
          <w:p>
            <w:pPr>
              <w:pStyle w:val="TableParagraph"/>
              <w:rPr>
                <w:rFonts w:ascii="Times New Roman"/>
                <w:sz w:val="16"/>
              </w:rPr>
            </w:pPr>
          </w:p>
        </w:tc>
        <w:tc>
          <w:tcPr>
            <w:tcW w:w="1076" w:type="dxa"/>
          </w:tcPr>
          <w:p>
            <w:pPr>
              <w:pStyle w:val="TableParagraph"/>
              <w:spacing w:before="40"/>
              <w:ind w:right="74"/>
              <w:jc w:val="right"/>
              <w:rPr>
                <w:sz w:val="16"/>
              </w:rPr>
            </w:pPr>
            <w:r>
              <w:rPr>
                <w:color w:val="1F1F1F"/>
                <w:spacing w:val="-2"/>
                <w:sz w:val="16"/>
              </w:rPr>
              <w:t>362</w:t>
            </w:r>
            <w:r>
              <w:rPr>
                <w:color w:val="646464"/>
                <w:spacing w:val="-2"/>
                <w:sz w:val="16"/>
              </w:rPr>
              <w:t>.</w:t>
            </w:r>
            <w:r>
              <w:rPr>
                <w:color w:val="1F1F1F"/>
                <w:spacing w:val="-2"/>
                <w:sz w:val="16"/>
              </w:rPr>
              <w:t>75</w:t>
            </w:r>
          </w:p>
        </w:tc>
      </w:tr>
      <w:tr>
        <w:trPr>
          <w:trHeight w:val="252" w:hRule="atLeast"/>
        </w:trPr>
        <w:tc>
          <w:tcPr>
            <w:tcW w:w="3446" w:type="dxa"/>
          </w:tcPr>
          <w:p>
            <w:pPr>
              <w:pStyle w:val="TableParagraph"/>
              <w:spacing w:before="30"/>
              <w:ind w:left="375"/>
              <w:rPr>
                <w:sz w:val="16"/>
              </w:rPr>
            </w:pPr>
            <w:r>
              <w:rPr>
                <w:color w:val="1F1F1F"/>
                <w:sz w:val="16"/>
              </w:rPr>
              <w:t>TEAM</w:t>
            </w:r>
            <w:r>
              <w:rPr>
                <w:color w:val="1F1F1F"/>
                <w:spacing w:val="-7"/>
                <w:sz w:val="16"/>
              </w:rPr>
              <w:t> </w:t>
            </w:r>
            <w:r>
              <w:rPr>
                <w:color w:val="1F1F1F"/>
                <w:sz w:val="16"/>
              </w:rPr>
              <w:t>7</w:t>
            </w:r>
            <w:r>
              <w:rPr>
                <w:color w:val="1F1F1F"/>
                <w:spacing w:val="-3"/>
                <w:sz w:val="16"/>
              </w:rPr>
              <w:t> </w:t>
            </w:r>
            <w:r>
              <w:rPr>
                <w:color w:val="1F1F1F"/>
                <w:sz w:val="16"/>
              </w:rPr>
              <w:t>RED</w:t>
            </w:r>
            <w:r>
              <w:rPr>
                <w:color w:val="1F1F1F"/>
                <w:spacing w:val="8"/>
                <w:sz w:val="16"/>
              </w:rPr>
              <w:t> </w:t>
            </w:r>
            <w:r>
              <w:rPr>
                <w:color w:val="1F1F1F"/>
                <w:sz w:val="16"/>
              </w:rPr>
              <w:t>ACCOUNT</w:t>
            </w:r>
            <w:r>
              <w:rPr>
                <w:color w:val="1F1F1F"/>
                <w:spacing w:val="8"/>
                <w:sz w:val="16"/>
              </w:rPr>
              <w:t> </w:t>
            </w:r>
            <w:r>
              <w:rPr>
                <w:color w:val="1F1F1F"/>
                <w:sz w:val="16"/>
              </w:rPr>
              <w:t>•</w:t>
            </w:r>
            <w:r>
              <w:rPr>
                <w:color w:val="1F1F1F"/>
                <w:spacing w:val="-2"/>
                <w:sz w:val="16"/>
              </w:rPr>
              <w:t> </w:t>
            </w:r>
            <w:r>
              <w:rPr>
                <w:color w:val="1F1F1F"/>
                <w:spacing w:val="-4"/>
                <w:sz w:val="16"/>
              </w:rPr>
              <w:t>SAMS</w:t>
            </w:r>
          </w:p>
        </w:tc>
        <w:tc>
          <w:tcPr>
            <w:tcW w:w="2380" w:type="dxa"/>
          </w:tcPr>
          <w:p>
            <w:pPr>
              <w:pStyle w:val="TableParagraph"/>
              <w:spacing w:before="25"/>
              <w:ind w:right="427"/>
              <w:jc w:val="right"/>
              <w:rPr>
                <w:sz w:val="16"/>
              </w:rPr>
            </w:pPr>
            <w:r>
              <w:rPr>
                <w:color w:val="3D3D3D"/>
                <w:spacing w:val="-2"/>
                <w:sz w:val="16"/>
              </w:rPr>
              <w:t>-164.50</w:t>
            </w:r>
          </w:p>
        </w:tc>
        <w:tc>
          <w:tcPr>
            <w:tcW w:w="1647" w:type="dxa"/>
          </w:tcPr>
          <w:p>
            <w:pPr>
              <w:pStyle w:val="TableParagraph"/>
              <w:spacing w:before="25"/>
              <w:ind w:right="206"/>
              <w:jc w:val="right"/>
              <w:rPr>
                <w:sz w:val="16"/>
              </w:rPr>
            </w:pPr>
            <w:r>
              <w:rPr>
                <w:color w:val="1F1F1F"/>
                <w:spacing w:val="-2"/>
                <w:sz w:val="16"/>
              </w:rPr>
              <w:t>659.25</w:t>
            </w:r>
          </w:p>
        </w:tc>
        <w:tc>
          <w:tcPr>
            <w:tcW w:w="1840" w:type="dxa"/>
          </w:tcPr>
          <w:p>
            <w:pPr>
              <w:pStyle w:val="TableParagraph"/>
              <w:spacing w:before="25"/>
              <w:ind w:right="174"/>
              <w:jc w:val="right"/>
              <w:rPr>
                <w:sz w:val="16"/>
              </w:rPr>
            </w:pPr>
            <w:r>
              <w:rPr>
                <w:color w:val="1F1F1F"/>
                <w:spacing w:val="-2"/>
                <w:sz w:val="16"/>
              </w:rPr>
              <w:t>43</w:t>
            </w:r>
            <w:r>
              <w:rPr>
                <w:color w:val="4F4F4F"/>
                <w:spacing w:val="-2"/>
                <w:sz w:val="16"/>
              </w:rPr>
              <w:t>.</w:t>
            </w:r>
            <w:r>
              <w:rPr>
                <w:color w:val="1F1F1F"/>
                <w:spacing w:val="-2"/>
                <w:sz w:val="16"/>
              </w:rPr>
              <w:t>48</w:t>
            </w:r>
          </w:p>
        </w:tc>
        <w:tc>
          <w:tcPr>
            <w:tcW w:w="751" w:type="dxa"/>
          </w:tcPr>
          <w:p>
            <w:pPr>
              <w:pStyle w:val="TableParagraph"/>
              <w:rPr>
                <w:rFonts w:ascii="Times New Roman"/>
                <w:sz w:val="16"/>
              </w:rPr>
            </w:pPr>
          </w:p>
        </w:tc>
        <w:tc>
          <w:tcPr>
            <w:tcW w:w="1076" w:type="dxa"/>
          </w:tcPr>
          <w:p>
            <w:pPr>
              <w:pStyle w:val="TableParagraph"/>
              <w:spacing w:before="35"/>
              <w:ind w:left="501"/>
              <w:rPr>
                <w:sz w:val="16"/>
              </w:rPr>
            </w:pPr>
            <w:r>
              <w:rPr>
                <w:color w:val="1F1F1F"/>
                <w:spacing w:val="-2"/>
                <w:sz w:val="16"/>
              </w:rPr>
              <w:t>451.27</w:t>
            </w:r>
          </w:p>
        </w:tc>
      </w:tr>
      <w:tr>
        <w:trPr>
          <w:trHeight w:val="257" w:hRule="atLeast"/>
        </w:trPr>
        <w:tc>
          <w:tcPr>
            <w:tcW w:w="3446" w:type="dxa"/>
          </w:tcPr>
          <w:p>
            <w:pPr>
              <w:pStyle w:val="TableParagraph"/>
              <w:spacing w:before="28"/>
              <w:ind w:left="385"/>
              <w:rPr>
                <w:sz w:val="16"/>
              </w:rPr>
            </w:pPr>
            <w:r>
              <w:rPr>
                <w:color w:val="1F1F1F"/>
                <w:sz w:val="16"/>
              </w:rPr>
              <w:t>TEAM</w:t>
            </w:r>
            <w:r>
              <w:rPr>
                <w:color w:val="1F1F1F"/>
                <w:spacing w:val="-5"/>
                <w:sz w:val="16"/>
              </w:rPr>
              <w:t> </w:t>
            </w:r>
            <w:r>
              <w:rPr>
                <w:color w:val="1F1F1F"/>
                <w:sz w:val="16"/>
              </w:rPr>
              <w:t>7</w:t>
            </w:r>
            <w:r>
              <w:rPr>
                <w:color w:val="1F1F1F"/>
                <w:spacing w:val="6"/>
                <w:sz w:val="16"/>
              </w:rPr>
              <w:t> </w:t>
            </w:r>
            <w:r>
              <w:rPr>
                <w:color w:val="1F1F1F"/>
                <w:sz w:val="16"/>
              </w:rPr>
              <w:t>WHITE</w:t>
            </w:r>
            <w:r>
              <w:rPr>
                <w:color w:val="1F1F1F"/>
                <w:spacing w:val="3"/>
                <w:sz w:val="16"/>
              </w:rPr>
              <w:t> </w:t>
            </w:r>
            <w:r>
              <w:rPr>
                <w:color w:val="1F1F1F"/>
                <w:sz w:val="16"/>
              </w:rPr>
              <w:t>ACCOUNT</w:t>
            </w:r>
            <w:r>
              <w:rPr>
                <w:color w:val="1F1F1F"/>
                <w:spacing w:val="7"/>
                <w:sz w:val="16"/>
              </w:rPr>
              <w:t> </w:t>
            </w:r>
            <w:r>
              <w:rPr>
                <w:color w:val="3D3D3D"/>
                <w:sz w:val="16"/>
              </w:rPr>
              <w:t>-</w:t>
            </w:r>
            <w:r>
              <w:rPr>
                <w:color w:val="3D3D3D"/>
                <w:spacing w:val="9"/>
                <w:sz w:val="16"/>
              </w:rPr>
              <w:t> </w:t>
            </w:r>
            <w:r>
              <w:rPr>
                <w:color w:val="1F1F1F"/>
                <w:spacing w:val="-4"/>
                <w:sz w:val="16"/>
              </w:rPr>
              <w:t>SAMS</w:t>
            </w:r>
          </w:p>
        </w:tc>
        <w:tc>
          <w:tcPr>
            <w:tcW w:w="2380" w:type="dxa"/>
          </w:tcPr>
          <w:p>
            <w:pPr>
              <w:pStyle w:val="TableParagraph"/>
              <w:spacing w:before="28"/>
              <w:ind w:right="417"/>
              <w:jc w:val="right"/>
              <w:rPr>
                <w:sz w:val="16"/>
              </w:rPr>
            </w:pPr>
            <w:r>
              <w:rPr>
                <w:color w:val="1F1F1F"/>
                <w:spacing w:val="-2"/>
                <w:sz w:val="16"/>
              </w:rPr>
              <w:t>400</w:t>
            </w:r>
            <w:r>
              <w:rPr>
                <w:color w:val="4F4F4F"/>
                <w:spacing w:val="-2"/>
                <w:sz w:val="16"/>
              </w:rPr>
              <w:t>.</w:t>
            </w:r>
            <w:r>
              <w:rPr>
                <w:color w:val="1F1F1F"/>
                <w:spacing w:val="-2"/>
                <w:sz w:val="16"/>
              </w:rPr>
              <w:t>00</w:t>
            </w:r>
          </w:p>
        </w:tc>
        <w:tc>
          <w:tcPr>
            <w:tcW w:w="1647" w:type="dxa"/>
          </w:tcPr>
          <w:p>
            <w:pPr>
              <w:pStyle w:val="TableParagraph"/>
              <w:spacing w:before="28"/>
              <w:ind w:right="195"/>
              <w:jc w:val="right"/>
              <w:rPr>
                <w:sz w:val="16"/>
              </w:rPr>
            </w:pPr>
            <w:r>
              <w:rPr>
                <w:color w:val="1F1F1F"/>
                <w:spacing w:val="-2"/>
                <w:sz w:val="16"/>
              </w:rPr>
              <w:t>706</w:t>
            </w:r>
            <w:r>
              <w:rPr>
                <w:color w:val="4F4F4F"/>
                <w:spacing w:val="-2"/>
                <w:sz w:val="16"/>
              </w:rPr>
              <w:t>.</w:t>
            </w:r>
            <w:r>
              <w:rPr>
                <w:color w:val="1F1F1F"/>
                <w:spacing w:val="-2"/>
                <w:sz w:val="16"/>
              </w:rPr>
              <w:t>00</w:t>
            </w:r>
          </w:p>
        </w:tc>
        <w:tc>
          <w:tcPr>
            <w:tcW w:w="1840" w:type="dxa"/>
          </w:tcPr>
          <w:p>
            <w:pPr>
              <w:pStyle w:val="TableParagraph"/>
              <w:spacing w:before="28"/>
              <w:ind w:right="165"/>
              <w:jc w:val="right"/>
              <w:rPr>
                <w:sz w:val="16"/>
              </w:rPr>
            </w:pPr>
            <w:r>
              <w:rPr>
                <w:color w:val="1F1F1F"/>
                <w:spacing w:val="-2"/>
                <w:sz w:val="16"/>
              </w:rPr>
              <w:t>804</w:t>
            </w:r>
            <w:r>
              <w:rPr>
                <w:color w:val="646464"/>
                <w:spacing w:val="-2"/>
                <w:sz w:val="16"/>
              </w:rPr>
              <w:t>.</w:t>
            </w:r>
            <w:r>
              <w:rPr>
                <w:color w:val="1F1F1F"/>
                <w:spacing w:val="-2"/>
                <w:sz w:val="16"/>
              </w:rPr>
              <w:t>75</w:t>
            </w:r>
          </w:p>
        </w:tc>
        <w:tc>
          <w:tcPr>
            <w:tcW w:w="751" w:type="dxa"/>
          </w:tcPr>
          <w:p>
            <w:pPr>
              <w:pStyle w:val="TableParagraph"/>
              <w:rPr>
                <w:rFonts w:ascii="Times New Roman"/>
                <w:sz w:val="16"/>
              </w:rPr>
            </w:pPr>
          </w:p>
        </w:tc>
        <w:tc>
          <w:tcPr>
            <w:tcW w:w="1076" w:type="dxa"/>
          </w:tcPr>
          <w:p>
            <w:pPr>
              <w:pStyle w:val="TableParagraph"/>
              <w:spacing w:before="42"/>
              <w:ind w:right="67"/>
              <w:jc w:val="right"/>
              <w:rPr>
                <w:sz w:val="16"/>
              </w:rPr>
            </w:pPr>
            <w:r>
              <w:rPr>
                <w:color w:val="1F1F1F"/>
                <w:spacing w:val="-2"/>
                <w:sz w:val="16"/>
              </w:rPr>
              <w:t>301.25</w:t>
            </w:r>
          </w:p>
        </w:tc>
      </w:tr>
      <w:tr>
        <w:trPr>
          <w:trHeight w:val="252" w:hRule="atLeast"/>
        </w:trPr>
        <w:tc>
          <w:tcPr>
            <w:tcW w:w="3446" w:type="dxa"/>
          </w:tcPr>
          <w:p>
            <w:pPr>
              <w:pStyle w:val="TableParagraph"/>
              <w:spacing w:before="30"/>
              <w:ind w:left="385"/>
              <w:rPr>
                <w:sz w:val="16"/>
              </w:rPr>
            </w:pPr>
            <w:r>
              <w:rPr>
                <w:color w:val="1F1F1F"/>
                <w:sz w:val="16"/>
              </w:rPr>
              <w:t>TEAM</w:t>
            </w:r>
            <w:r>
              <w:rPr>
                <w:color w:val="1F1F1F"/>
                <w:spacing w:val="-2"/>
                <w:sz w:val="16"/>
              </w:rPr>
              <w:t> </w:t>
            </w:r>
            <w:r>
              <w:rPr>
                <w:color w:val="1F1F1F"/>
                <w:sz w:val="16"/>
              </w:rPr>
              <w:t>8</w:t>
            </w:r>
            <w:r>
              <w:rPr>
                <w:color w:val="1F1F1F"/>
                <w:spacing w:val="2"/>
                <w:sz w:val="16"/>
              </w:rPr>
              <w:t> </w:t>
            </w:r>
            <w:r>
              <w:rPr>
                <w:color w:val="1F1F1F"/>
                <w:sz w:val="16"/>
              </w:rPr>
              <w:t>BLUE</w:t>
            </w:r>
            <w:r>
              <w:rPr>
                <w:color w:val="1F1F1F"/>
                <w:spacing w:val="4"/>
                <w:sz w:val="16"/>
              </w:rPr>
              <w:t> </w:t>
            </w:r>
            <w:r>
              <w:rPr>
                <w:color w:val="1F1F1F"/>
                <w:sz w:val="16"/>
              </w:rPr>
              <w:t>•</w:t>
            </w:r>
            <w:r>
              <w:rPr>
                <w:color w:val="1F1F1F"/>
                <w:spacing w:val="7"/>
                <w:sz w:val="16"/>
              </w:rPr>
              <w:t> </w:t>
            </w:r>
            <w:r>
              <w:rPr>
                <w:color w:val="1F1F1F"/>
                <w:spacing w:val="-4"/>
                <w:sz w:val="16"/>
              </w:rPr>
              <w:t>SAMS</w:t>
            </w:r>
          </w:p>
        </w:tc>
        <w:tc>
          <w:tcPr>
            <w:tcW w:w="2380" w:type="dxa"/>
          </w:tcPr>
          <w:p>
            <w:pPr>
              <w:pStyle w:val="TableParagraph"/>
              <w:spacing w:before="25"/>
              <w:ind w:right="419"/>
              <w:jc w:val="right"/>
              <w:rPr>
                <w:sz w:val="16"/>
              </w:rPr>
            </w:pPr>
            <w:r>
              <w:rPr>
                <w:color w:val="1F1F1F"/>
                <w:spacing w:val="-2"/>
                <w:sz w:val="16"/>
              </w:rPr>
              <w:t>400.00</w:t>
            </w:r>
          </w:p>
        </w:tc>
        <w:tc>
          <w:tcPr>
            <w:tcW w:w="1647" w:type="dxa"/>
          </w:tcPr>
          <w:p>
            <w:pPr>
              <w:pStyle w:val="TableParagraph"/>
              <w:spacing w:before="25"/>
              <w:ind w:right="192"/>
              <w:jc w:val="right"/>
              <w:rPr>
                <w:sz w:val="16"/>
              </w:rPr>
            </w:pPr>
            <w:r>
              <w:rPr>
                <w:color w:val="B8B8B8"/>
                <w:sz w:val="16"/>
              </w:rPr>
              <w:t>. </w:t>
            </w:r>
            <w:r>
              <w:rPr>
                <w:color w:val="1F1F1F"/>
                <w:spacing w:val="-4"/>
                <w:sz w:val="16"/>
              </w:rPr>
              <w:t>0.00</w:t>
            </w:r>
          </w:p>
        </w:tc>
        <w:tc>
          <w:tcPr>
            <w:tcW w:w="1840" w:type="dxa"/>
          </w:tcPr>
          <w:p>
            <w:pPr>
              <w:pStyle w:val="TableParagraph"/>
              <w:spacing w:before="25"/>
              <w:ind w:right="163"/>
              <w:jc w:val="right"/>
              <w:rPr>
                <w:sz w:val="16"/>
              </w:rPr>
            </w:pPr>
            <w:r>
              <w:rPr>
                <w:color w:val="1F1F1F"/>
                <w:spacing w:val="-4"/>
                <w:w w:val="105"/>
                <w:sz w:val="16"/>
              </w:rPr>
              <w:t>0.00</w:t>
            </w:r>
          </w:p>
        </w:tc>
        <w:tc>
          <w:tcPr>
            <w:tcW w:w="751" w:type="dxa"/>
          </w:tcPr>
          <w:p>
            <w:pPr>
              <w:pStyle w:val="TableParagraph"/>
              <w:rPr>
                <w:rFonts w:ascii="Times New Roman"/>
                <w:sz w:val="16"/>
              </w:rPr>
            </w:pPr>
          </w:p>
        </w:tc>
        <w:tc>
          <w:tcPr>
            <w:tcW w:w="1076" w:type="dxa"/>
          </w:tcPr>
          <w:p>
            <w:pPr>
              <w:pStyle w:val="TableParagraph"/>
              <w:spacing w:before="40"/>
              <w:ind w:right="67"/>
              <w:jc w:val="right"/>
              <w:rPr>
                <w:sz w:val="16"/>
              </w:rPr>
            </w:pPr>
            <w:r>
              <w:rPr>
                <w:color w:val="1F1F1F"/>
                <w:spacing w:val="-2"/>
                <w:sz w:val="16"/>
              </w:rPr>
              <w:t>400.00</w:t>
            </w:r>
          </w:p>
        </w:tc>
      </w:tr>
      <w:tr>
        <w:trPr>
          <w:trHeight w:val="226" w:hRule="atLeast"/>
        </w:trPr>
        <w:tc>
          <w:tcPr>
            <w:tcW w:w="3446" w:type="dxa"/>
          </w:tcPr>
          <w:p>
            <w:pPr>
              <w:pStyle w:val="TableParagraph"/>
              <w:spacing w:line="174" w:lineRule="exact" w:before="33"/>
              <w:ind w:left="395"/>
              <w:rPr>
                <w:sz w:val="16"/>
              </w:rPr>
            </w:pPr>
            <w:r>
              <w:rPr>
                <w:color w:val="1F1F1F"/>
                <w:sz w:val="16"/>
              </w:rPr>
              <w:t>TEAM</w:t>
            </w:r>
            <w:r>
              <w:rPr>
                <w:color w:val="1F1F1F"/>
                <w:spacing w:val="-7"/>
                <w:sz w:val="16"/>
              </w:rPr>
              <w:t> </w:t>
            </w:r>
            <w:r>
              <w:rPr>
                <w:color w:val="1F1F1F"/>
                <w:sz w:val="16"/>
              </w:rPr>
              <w:t>8</w:t>
            </w:r>
            <w:r>
              <w:rPr>
                <w:color w:val="1F1F1F"/>
                <w:spacing w:val="2"/>
                <w:sz w:val="16"/>
              </w:rPr>
              <w:t> </w:t>
            </w:r>
            <w:r>
              <w:rPr>
                <w:color w:val="1F1F1F"/>
                <w:sz w:val="16"/>
              </w:rPr>
              <w:t>RED</w:t>
            </w:r>
            <w:r>
              <w:rPr>
                <w:color w:val="1F1F1F"/>
                <w:spacing w:val="2"/>
                <w:sz w:val="16"/>
              </w:rPr>
              <w:t> </w:t>
            </w:r>
            <w:r>
              <w:rPr>
                <w:color w:val="3D3D3D"/>
                <w:sz w:val="16"/>
              </w:rPr>
              <w:t>-</w:t>
            </w:r>
            <w:r>
              <w:rPr>
                <w:color w:val="3D3D3D"/>
                <w:spacing w:val="11"/>
                <w:sz w:val="16"/>
              </w:rPr>
              <w:t> </w:t>
            </w:r>
            <w:r>
              <w:rPr>
                <w:color w:val="1F1F1F"/>
                <w:spacing w:val="-4"/>
                <w:sz w:val="16"/>
              </w:rPr>
              <w:t>SAMS</w:t>
            </w:r>
          </w:p>
        </w:tc>
        <w:tc>
          <w:tcPr>
            <w:tcW w:w="2380" w:type="dxa"/>
          </w:tcPr>
          <w:p>
            <w:pPr>
              <w:pStyle w:val="TableParagraph"/>
              <w:spacing w:line="183" w:lineRule="exact" w:before="23"/>
              <w:ind w:right="407"/>
              <w:jc w:val="right"/>
              <w:rPr>
                <w:sz w:val="16"/>
              </w:rPr>
            </w:pPr>
            <w:r>
              <w:rPr>
                <w:color w:val="4F4F4F"/>
                <w:spacing w:val="-2"/>
                <w:w w:val="105"/>
                <w:sz w:val="16"/>
              </w:rPr>
              <w:t>·</w:t>
            </w:r>
            <w:r>
              <w:rPr>
                <w:color w:val="1F1F1F"/>
                <w:spacing w:val="-2"/>
                <w:w w:val="105"/>
                <w:sz w:val="16"/>
              </w:rPr>
              <w:t>400</w:t>
            </w:r>
            <w:r>
              <w:rPr>
                <w:color w:val="3D3D3D"/>
                <w:spacing w:val="-2"/>
                <w:w w:val="105"/>
                <w:sz w:val="16"/>
              </w:rPr>
              <w:t>.</w:t>
            </w:r>
            <w:r>
              <w:rPr>
                <w:color w:val="1F1F1F"/>
                <w:spacing w:val="-2"/>
                <w:w w:val="105"/>
                <w:sz w:val="16"/>
              </w:rPr>
              <w:t>00</w:t>
            </w:r>
          </w:p>
        </w:tc>
        <w:tc>
          <w:tcPr>
            <w:tcW w:w="1647" w:type="dxa"/>
          </w:tcPr>
          <w:p>
            <w:pPr>
              <w:pStyle w:val="TableParagraph"/>
              <w:spacing w:line="178" w:lineRule="exact" w:before="28"/>
              <w:ind w:right="184"/>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line="174" w:lineRule="exact" w:before="33"/>
              <w:ind w:right="155"/>
              <w:jc w:val="right"/>
              <w:rPr>
                <w:sz w:val="16"/>
              </w:rPr>
            </w:pPr>
            <w:r>
              <w:rPr>
                <w:color w:val="1F1F1F"/>
                <w:spacing w:val="-2"/>
                <w:sz w:val="16"/>
              </w:rPr>
              <w:t>82</w:t>
            </w:r>
            <w:r>
              <w:rPr>
                <w:color w:val="646464"/>
                <w:spacing w:val="-2"/>
                <w:sz w:val="16"/>
              </w:rPr>
              <w:t>.</w:t>
            </w:r>
            <w:r>
              <w:rPr>
                <w:color w:val="1F1F1F"/>
                <w:spacing w:val="-2"/>
                <w:sz w:val="16"/>
              </w:rPr>
              <w:t>72</w:t>
            </w:r>
          </w:p>
        </w:tc>
        <w:tc>
          <w:tcPr>
            <w:tcW w:w="751" w:type="dxa"/>
          </w:tcPr>
          <w:p>
            <w:pPr>
              <w:pStyle w:val="TableParagraph"/>
              <w:rPr>
                <w:rFonts w:ascii="Times New Roman"/>
                <w:sz w:val="16"/>
              </w:rPr>
            </w:pPr>
          </w:p>
        </w:tc>
        <w:tc>
          <w:tcPr>
            <w:tcW w:w="1076" w:type="dxa"/>
          </w:tcPr>
          <w:p>
            <w:pPr>
              <w:pStyle w:val="TableParagraph"/>
              <w:spacing w:line="164" w:lineRule="exact" w:before="42"/>
              <w:ind w:right="60"/>
              <w:jc w:val="right"/>
              <w:rPr>
                <w:sz w:val="16"/>
              </w:rPr>
            </w:pPr>
            <w:r>
              <w:rPr>
                <w:color w:val="1F1F1F"/>
                <w:spacing w:val="-2"/>
                <w:sz w:val="16"/>
              </w:rPr>
              <w:t>317</w:t>
            </w:r>
            <w:r>
              <w:rPr>
                <w:color w:val="4F4F4F"/>
                <w:spacing w:val="-2"/>
                <w:sz w:val="16"/>
              </w:rPr>
              <w:t>.</w:t>
            </w:r>
            <w:r>
              <w:rPr>
                <w:color w:val="1F1F1F"/>
                <w:spacing w:val="-2"/>
                <w:sz w:val="16"/>
              </w:rPr>
              <w:t>28</w:t>
            </w:r>
          </w:p>
        </w:tc>
      </w:tr>
      <w:tr>
        <w:trPr>
          <w:trHeight w:val="287" w:hRule="atLeast"/>
        </w:trPr>
        <w:tc>
          <w:tcPr>
            <w:tcW w:w="3446" w:type="dxa"/>
          </w:tcPr>
          <w:p>
            <w:pPr>
              <w:pStyle w:val="TableParagraph"/>
              <w:spacing w:before="61"/>
              <w:ind w:left="395"/>
              <w:rPr>
                <w:sz w:val="16"/>
              </w:rPr>
            </w:pPr>
            <w:r>
              <w:rPr>
                <w:color w:val="1F1F1F"/>
                <w:sz w:val="16"/>
              </w:rPr>
              <w:t>TRACK</w:t>
            </w:r>
            <w:r>
              <w:rPr>
                <w:color w:val="1F1F1F"/>
                <w:spacing w:val="5"/>
                <w:sz w:val="16"/>
              </w:rPr>
              <w:t> </w:t>
            </w:r>
            <w:r>
              <w:rPr>
                <w:color w:val="1F1F1F"/>
                <w:sz w:val="16"/>
              </w:rPr>
              <w:t>CLUB</w:t>
            </w:r>
            <w:r>
              <w:rPr>
                <w:color w:val="1F1F1F"/>
                <w:spacing w:val="3"/>
                <w:sz w:val="16"/>
              </w:rPr>
              <w:t> </w:t>
            </w:r>
            <w:r>
              <w:rPr>
                <w:color w:val="1F1F1F"/>
                <w:sz w:val="16"/>
              </w:rPr>
              <w:t>-</w:t>
            </w:r>
            <w:r>
              <w:rPr>
                <w:color w:val="1F1F1F"/>
                <w:spacing w:val="1"/>
                <w:sz w:val="16"/>
              </w:rPr>
              <w:t> </w:t>
            </w:r>
            <w:r>
              <w:rPr>
                <w:color w:val="1F1F1F"/>
                <w:spacing w:val="-4"/>
                <w:sz w:val="16"/>
              </w:rPr>
              <w:t>SAMS</w:t>
            </w:r>
          </w:p>
        </w:tc>
        <w:tc>
          <w:tcPr>
            <w:tcW w:w="2380" w:type="dxa"/>
          </w:tcPr>
          <w:p>
            <w:pPr>
              <w:pStyle w:val="TableParagraph"/>
              <w:spacing w:before="46"/>
              <w:ind w:right="410"/>
              <w:jc w:val="right"/>
              <w:rPr>
                <w:sz w:val="16"/>
              </w:rPr>
            </w:pPr>
            <w:r>
              <w:rPr>
                <w:color w:val="808080"/>
                <w:w w:val="75"/>
                <w:sz w:val="16"/>
              </w:rPr>
              <w:t>.•</w:t>
            </w:r>
            <w:r>
              <w:rPr>
                <w:color w:val="808080"/>
                <w:spacing w:val="2"/>
                <w:sz w:val="16"/>
              </w:rPr>
              <w:t> </w:t>
            </w:r>
            <w:r>
              <w:rPr>
                <w:color w:val="1F1F1F"/>
                <w:spacing w:val="-2"/>
                <w:w w:val="90"/>
                <w:sz w:val="16"/>
              </w:rPr>
              <w:t>873.74</w:t>
            </w:r>
          </w:p>
        </w:tc>
        <w:tc>
          <w:tcPr>
            <w:tcW w:w="1647" w:type="dxa"/>
          </w:tcPr>
          <w:p>
            <w:pPr>
              <w:pStyle w:val="TableParagraph"/>
              <w:spacing w:before="61"/>
              <w:ind w:right="183"/>
              <w:jc w:val="right"/>
              <w:rPr>
                <w:sz w:val="16"/>
              </w:rPr>
            </w:pPr>
            <w:r>
              <w:rPr>
                <w:color w:val="1F1F1F"/>
                <w:spacing w:val="-4"/>
                <w:sz w:val="16"/>
              </w:rPr>
              <w:t>0.00</w:t>
            </w:r>
          </w:p>
        </w:tc>
        <w:tc>
          <w:tcPr>
            <w:tcW w:w="1840" w:type="dxa"/>
          </w:tcPr>
          <w:p>
            <w:pPr>
              <w:pStyle w:val="TableParagraph"/>
              <w:spacing w:before="61"/>
              <w:ind w:right="154"/>
              <w:jc w:val="right"/>
              <w:rPr>
                <w:sz w:val="16"/>
              </w:rPr>
            </w:pPr>
            <w:r>
              <w:rPr>
                <w:color w:val="1F1F1F"/>
                <w:spacing w:val="-4"/>
                <w:w w:val="105"/>
                <w:sz w:val="16"/>
              </w:rPr>
              <w:t>0.00</w:t>
            </w:r>
          </w:p>
        </w:tc>
        <w:tc>
          <w:tcPr>
            <w:tcW w:w="1827" w:type="dxa"/>
            <w:gridSpan w:val="2"/>
          </w:tcPr>
          <w:p>
            <w:pPr>
              <w:pStyle w:val="TableParagraph"/>
              <w:spacing w:line="86" w:lineRule="exact"/>
              <w:ind w:left="1218"/>
              <w:rPr>
                <w:rFonts w:ascii="Times New Roman"/>
                <w:sz w:val="11"/>
              </w:rPr>
            </w:pPr>
            <w:r>
              <w:rPr>
                <w:rFonts w:ascii="Times New Roman"/>
                <w:color w:val="646464"/>
                <w:spacing w:val="-10"/>
                <w:sz w:val="11"/>
              </w:rPr>
              <w:t>I</w:t>
            </w:r>
          </w:p>
          <w:p>
            <w:pPr>
              <w:pStyle w:val="TableParagraph"/>
              <w:spacing w:line="169" w:lineRule="exact"/>
              <w:ind w:left="1267"/>
              <w:rPr>
                <w:sz w:val="16"/>
              </w:rPr>
            </w:pPr>
            <w:r>
              <w:rPr>
                <w:color w:val="1F1F1F"/>
                <w:spacing w:val="-2"/>
                <w:sz w:val="16"/>
              </w:rPr>
              <w:t>873.74</w:t>
            </w:r>
          </w:p>
        </w:tc>
      </w:tr>
      <w:tr>
        <w:trPr>
          <w:trHeight w:val="257" w:hRule="atLeast"/>
        </w:trPr>
        <w:tc>
          <w:tcPr>
            <w:tcW w:w="3446" w:type="dxa"/>
          </w:tcPr>
          <w:p>
            <w:pPr>
              <w:pStyle w:val="TableParagraph"/>
              <w:spacing w:before="33"/>
              <w:ind w:left="403"/>
              <w:rPr>
                <w:sz w:val="16"/>
              </w:rPr>
            </w:pPr>
            <w:r>
              <w:rPr>
                <w:color w:val="1F1F1F"/>
                <w:sz w:val="16"/>
              </w:rPr>
              <w:t>YEARBOOK </w:t>
            </w:r>
            <w:r>
              <w:rPr>
                <w:color w:val="3D3D3D"/>
                <w:sz w:val="16"/>
              </w:rPr>
              <w:t>-</w:t>
            </w:r>
            <w:r>
              <w:rPr>
                <w:color w:val="3D3D3D"/>
                <w:spacing w:val="6"/>
                <w:sz w:val="16"/>
              </w:rPr>
              <w:t> </w:t>
            </w:r>
            <w:r>
              <w:rPr>
                <w:color w:val="1F1F1F"/>
                <w:spacing w:val="-4"/>
                <w:sz w:val="16"/>
              </w:rPr>
              <w:t>SAMS</w:t>
            </w:r>
          </w:p>
        </w:tc>
        <w:tc>
          <w:tcPr>
            <w:tcW w:w="2380" w:type="dxa"/>
          </w:tcPr>
          <w:p>
            <w:pPr>
              <w:pStyle w:val="TableParagraph"/>
              <w:spacing w:before="28"/>
              <w:ind w:right="394"/>
              <w:jc w:val="right"/>
              <w:rPr>
                <w:sz w:val="16"/>
              </w:rPr>
            </w:pPr>
            <w:r>
              <w:rPr>
                <w:color w:val="1F1F1F"/>
                <w:spacing w:val="-4"/>
                <w:sz w:val="16"/>
              </w:rPr>
              <w:t>0.00</w:t>
            </w:r>
          </w:p>
        </w:tc>
        <w:tc>
          <w:tcPr>
            <w:tcW w:w="1647" w:type="dxa"/>
          </w:tcPr>
          <w:p>
            <w:pPr>
              <w:pStyle w:val="TableParagraph"/>
              <w:spacing w:before="28"/>
              <w:ind w:right="175"/>
              <w:jc w:val="right"/>
              <w:rPr>
                <w:sz w:val="16"/>
              </w:rPr>
            </w:pPr>
            <w:r>
              <w:rPr>
                <w:color w:val="1F1F1F"/>
                <w:spacing w:val="-4"/>
                <w:sz w:val="16"/>
              </w:rPr>
              <w:t>0</w:t>
            </w:r>
            <w:r>
              <w:rPr>
                <w:color w:val="4F4F4F"/>
                <w:spacing w:val="-4"/>
                <w:sz w:val="16"/>
              </w:rPr>
              <w:t>.</w:t>
            </w:r>
            <w:r>
              <w:rPr>
                <w:color w:val="1F1F1F"/>
                <w:spacing w:val="-4"/>
                <w:sz w:val="16"/>
              </w:rPr>
              <w:t>00</w:t>
            </w:r>
          </w:p>
        </w:tc>
        <w:tc>
          <w:tcPr>
            <w:tcW w:w="1840" w:type="dxa"/>
          </w:tcPr>
          <w:p>
            <w:pPr>
              <w:pStyle w:val="TableParagraph"/>
              <w:spacing w:before="28"/>
              <w:ind w:right="146"/>
              <w:jc w:val="right"/>
              <w:rPr>
                <w:sz w:val="16"/>
              </w:rPr>
            </w:pPr>
            <w:r>
              <w:rPr>
                <w:color w:val="1F1F1F"/>
                <w:spacing w:val="-4"/>
                <w:sz w:val="16"/>
              </w:rPr>
              <w:t>0</w:t>
            </w:r>
            <w:r>
              <w:rPr>
                <w:color w:val="646464"/>
                <w:spacing w:val="-4"/>
                <w:sz w:val="16"/>
              </w:rPr>
              <w:t>.</w:t>
            </w:r>
            <w:r>
              <w:rPr>
                <w:color w:val="1F1F1F"/>
                <w:spacing w:val="-4"/>
                <w:sz w:val="16"/>
              </w:rPr>
              <w:t>00</w:t>
            </w:r>
          </w:p>
        </w:tc>
        <w:tc>
          <w:tcPr>
            <w:tcW w:w="1827" w:type="dxa"/>
            <w:gridSpan w:val="2"/>
          </w:tcPr>
          <w:p>
            <w:pPr>
              <w:pStyle w:val="TableParagraph"/>
              <w:spacing w:before="42"/>
              <w:ind w:right="50"/>
              <w:jc w:val="right"/>
              <w:rPr>
                <w:sz w:val="16"/>
              </w:rPr>
            </w:pPr>
            <w:r>
              <w:rPr>
                <w:color w:val="1F1F1F"/>
                <w:spacing w:val="-4"/>
                <w:w w:val="105"/>
                <w:sz w:val="16"/>
              </w:rPr>
              <w:t>0</w:t>
            </w:r>
            <w:r>
              <w:rPr>
                <w:color w:val="646464"/>
                <w:spacing w:val="-4"/>
                <w:w w:val="105"/>
                <w:sz w:val="16"/>
              </w:rPr>
              <w:t>.</w:t>
            </w:r>
            <w:r>
              <w:rPr>
                <w:color w:val="1F1F1F"/>
                <w:spacing w:val="-4"/>
                <w:w w:val="105"/>
                <w:sz w:val="16"/>
              </w:rPr>
              <w:t>00</w:t>
            </w:r>
          </w:p>
        </w:tc>
      </w:tr>
      <w:tr>
        <w:trPr>
          <w:trHeight w:val="387" w:hRule="atLeast"/>
        </w:trPr>
        <w:tc>
          <w:tcPr>
            <w:tcW w:w="3446" w:type="dxa"/>
          </w:tcPr>
          <w:p>
            <w:pPr>
              <w:pStyle w:val="TableParagraph"/>
              <w:spacing w:before="25"/>
              <w:ind w:left="407"/>
              <w:rPr>
                <w:sz w:val="16"/>
              </w:rPr>
            </w:pPr>
            <w:r>
              <w:rPr>
                <w:color w:val="1F1F1F"/>
                <w:sz w:val="16"/>
              </w:rPr>
              <w:t>YOUTH</w:t>
            </w:r>
            <w:r>
              <w:rPr>
                <w:color w:val="1F1F1F"/>
                <w:spacing w:val="1"/>
                <w:sz w:val="16"/>
              </w:rPr>
              <w:t> </w:t>
            </w:r>
            <w:r>
              <w:rPr>
                <w:color w:val="1F1F1F"/>
                <w:sz w:val="16"/>
              </w:rPr>
              <w:t>ADVOCACY</w:t>
            </w:r>
            <w:r>
              <w:rPr>
                <w:color w:val="1F1F1F"/>
                <w:spacing w:val="10"/>
                <w:sz w:val="16"/>
              </w:rPr>
              <w:t> </w:t>
            </w:r>
            <w:r>
              <w:rPr>
                <w:color w:val="1F1F1F"/>
                <w:sz w:val="16"/>
              </w:rPr>
              <w:t>LEAGUE</w:t>
            </w:r>
            <w:r>
              <w:rPr>
                <w:color w:val="1F1F1F"/>
                <w:spacing w:val="-2"/>
                <w:sz w:val="16"/>
              </w:rPr>
              <w:t> </w:t>
            </w:r>
            <w:r>
              <w:rPr>
                <w:color w:val="1F1F1F"/>
                <w:sz w:val="16"/>
              </w:rPr>
              <w:t>-</w:t>
            </w:r>
            <w:r>
              <w:rPr>
                <w:color w:val="1F1F1F"/>
                <w:spacing w:val="-5"/>
                <w:sz w:val="16"/>
              </w:rPr>
              <w:t> </w:t>
            </w:r>
            <w:r>
              <w:rPr>
                <w:color w:val="1F1F1F"/>
                <w:spacing w:val="-4"/>
                <w:sz w:val="16"/>
              </w:rPr>
              <w:t>SAMS</w:t>
            </w:r>
          </w:p>
        </w:tc>
        <w:tc>
          <w:tcPr>
            <w:tcW w:w="2380" w:type="dxa"/>
          </w:tcPr>
          <w:p>
            <w:pPr>
              <w:pStyle w:val="TableParagraph"/>
              <w:spacing w:before="25"/>
              <w:ind w:right="401"/>
              <w:jc w:val="right"/>
              <w:rPr>
                <w:sz w:val="16"/>
              </w:rPr>
            </w:pPr>
            <w:r>
              <w:rPr>
                <w:color w:val="1F1F1F"/>
                <w:spacing w:val="-2"/>
                <w:sz w:val="16"/>
              </w:rPr>
              <w:t>109.07</w:t>
            </w:r>
          </w:p>
        </w:tc>
        <w:tc>
          <w:tcPr>
            <w:tcW w:w="1647" w:type="dxa"/>
          </w:tcPr>
          <w:p>
            <w:pPr>
              <w:pStyle w:val="TableParagraph"/>
              <w:spacing w:before="30"/>
              <w:ind w:right="179"/>
              <w:jc w:val="right"/>
              <w:rPr>
                <w:sz w:val="16"/>
              </w:rPr>
            </w:pPr>
            <w:r>
              <w:rPr>
                <w:color w:val="1F1F1F"/>
                <w:spacing w:val="-4"/>
                <w:sz w:val="16"/>
              </w:rPr>
              <w:t>0.00</w:t>
            </w:r>
          </w:p>
        </w:tc>
        <w:tc>
          <w:tcPr>
            <w:tcW w:w="1840" w:type="dxa"/>
          </w:tcPr>
          <w:p>
            <w:pPr>
              <w:pStyle w:val="TableParagraph"/>
              <w:spacing w:before="25"/>
              <w:ind w:right="144"/>
              <w:jc w:val="right"/>
              <w:rPr>
                <w:sz w:val="16"/>
              </w:rPr>
            </w:pPr>
            <w:r>
              <w:rPr>
                <w:color w:val="1F1F1F"/>
                <w:spacing w:val="-4"/>
                <w:w w:val="105"/>
                <w:sz w:val="16"/>
              </w:rPr>
              <w:t>0.00</w:t>
            </w:r>
          </w:p>
        </w:tc>
        <w:tc>
          <w:tcPr>
            <w:tcW w:w="1827" w:type="dxa"/>
            <w:gridSpan w:val="2"/>
          </w:tcPr>
          <w:p>
            <w:pPr>
              <w:pStyle w:val="TableParagraph"/>
              <w:spacing w:before="40"/>
              <w:ind w:right="59"/>
              <w:jc w:val="right"/>
              <w:rPr>
                <w:sz w:val="16"/>
              </w:rPr>
            </w:pPr>
            <w:r>
              <w:rPr>
                <w:color w:val="1F1F1F"/>
                <w:spacing w:val="-2"/>
                <w:sz w:val="16"/>
              </w:rPr>
              <w:t>109.07</w:t>
            </w:r>
          </w:p>
        </w:tc>
      </w:tr>
      <w:tr>
        <w:trPr>
          <w:trHeight w:val="356" w:hRule="atLeast"/>
        </w:trPr>
        <w:tc>
          <w:tcPr>
            <w:tcW w:w="3446" w:type="dxa"/>
          </w:tcPr>
          <w:p>
            <w:pPr>
              <w:pStyle w:val="TableParagraph"/>
              <w:spacing w:line="178" w:lineRule="exact" w:before="158"/>
              <w:ind w:left="1625"/>
              <w:rPr>
                <w:sz w:val="16"/>
              </w:rPr>
            </w:pPr>
            <w:r>
              <w:rPr>
                <w:color w:val="1F1F1F"/>
                <w:w w:val="110"/>
                <w:sz w:val="16"/>
              </w:rPr>
              <w:t>Total</w:t>
            </w:r>
            <w:r>
              <w:rPr>
                <w:color w:val="1F1F1F"/>
                <w:spacing w:val="-9"/>
                <w:w w:val="110"/>
                <w:sz w:val="16"/>
              </w:rPr>
              <w:t> </w:t>
            </w:r>
            <w:r>
              <w:rPr>
                <w:color w:val="1F1F1F"/>
                <w:w w:val="110"/>
                <w:sz w:val="16"/>
              </w:rPr>
              <w:t>Account</w:t>
            </w:r>
            <w:r>
              <w:rPr>
                <w:color w:val="1F1F1F"/>
                <w:spacing w:val="-7"/>
                <w:w w:val="110"/>
                <w:sz w:val="16"/>
              </w:rPr>
              <w:t> </w:t>
            </w:r>
            <w:r>
              <w:rPr>
                <w:color w:val="1F1F1F"/>
                <w:spacing w:val="-2"/>
                <w:w w:val="110"/>
                <w:sz w:val="16"/>
              </w:rPr>
              <w:t>Balance</w:t>
            </w:r>
          </w:p>
        </w:tc>
        <w:tc>
          <w:tcPr>
            <w:tcW w:w="2380" w:type="dxa"/>
          </w:tcPr>
          <w:p>
            <w:pPr>
              <w:pStyle w:val="TableParagraph"/>
              <w:spacing w:line="178" w:lineRule="exact" w:before="158"/>
              <w:ind w:right="394"/>
              <w:jc w:val="right"/>
              <w:rPr>
                <w:b/>
                <w:sz w:val="16"/>
              </w:rPr>
            </w:pPr>
            <w:r>
              <w:rPr>
                <w:b/>
                <w:color w:val="1F1F1F"/>
                <w:spacing w:val="-2"/>
                <w:sz w:val="16"/>
              </w:rPr>
              <w:t>62,787.75</w:t>
            </w:r>
          </w:p>
        </w:tc>
        <w:tc>
          <w:tcPr>
            <w:tcW w:w="1647" w:type="dxa"/>
          </w:tcPr>
          <w:p>
            <w:pPr>
              <w:pStyle w:val="TableParagraph"/>
              <w:spacing w:line="178" w:lineRule="exact" w:before="158"/>
              <w:ind w:right="177"/>
              <w:jc w:val="right"/>
              <w:rPr>
                <w:b/>
                <w:sz w:val="16"/>
              </w:rPr>
            </w:pPr>
            <w:r>
              <w:rPr>
                <w:b/>
                <w:color w:val="1F1F1F"/>
                <w:spacing w:val="-2"/>
                <w:sz w:val="16"/>
              </w:rPr>
              <w:t>8,895.52</w:t>
            </w:r>
          </w:p>
        </w:tc>
        <w:tc>
          <w:tcPr>
            <w:tcW w:w="1840" w:type="dxa"/>
          </w:tcPr>
          <w:p>
            <w:pPr>
              <w:pStyle w:val="TableParagraph"/>
              <w:spacing w:line="178" w:lineRule="exact" w:before="158"/>
              <w:ind w:right="133"/>
              <w:jc w:val="right"/>
              <w:rPr>
                <w:sz w:val="16"/>
              </w:rPr>
            </w:pPr>
            <w:r>
              <w:rPr>
                <w:color w:val="1F1F1F"/>
                <w:spacing w:val="-2"/>
                <w:sz w:val="16"/>
              </w:rPr>
              <w:t>7,835.04</w:t>
            </w:r>
          </w:p>
        </w:tc>
        <w:tc>
          <w:tcPr>
            <w:tcW w:w="1827" w:type="dxa"/>
            <w:gridSpan w:val="2"/>
          </w:tcPr>
          <w:p>
            <w:pPr>
              <w:pStyle w:val="TableParagraph"/>
              <w:spacing w:line="164" w:lineRule="exact" w:before="172"/>
              <w:ind w:left="1061"/>
              <w:rPr>
                <w:sz w:val="16"/>
              </w:rPr>
            </w:pPr>
            <w:r>
              <w:rPr>
                <w:color w:val="1F1F1F"/>
                <w:spacing w:val="-2"/>
                <w:sz w:val="16"/>
              </w:rPr>
              <w:t>63,848.23</w:t>
            </w:r>
          </w:p>
        </w:tc>
      </w:tr>
    </w:tbl>
    <w:p>
      <w:pPr>
        <w:pStyle w:val="BodyText"/>
      </w:pPr>
      <w:bookmarkStart w:name="Supplement C.1G for February 21, 2024 (M" w:id="14"/>
      <w:bookmarkEnd w:id="14"/>
      <w:r>
        <w:rPr/>
      </w:r>
      <w:r>
        <w:rPr/>
      </w:r>
    </w:p>
    <w:p>
      <w:pPr>
        <w:spacing w:after="0"/>
        <w:sectPr>
          <w:headerReference w:type="default" r:id="rId158"/>
          <w:footerReference w:type="default" r:id="rId159"/>
          <w:pgSz w:w="12240" w:h="15840"/>
          <w:pgMar w:header="0" w:footer="0" w:top="0" w:bottom="280" w:left="180" w:right="60"/>
        </w:sectPr>
      </w:pPr>
    </w:p>
    <w:tbl>
      <w:tblPr>
        <w:tblW w:w="0" w:type="auto"/>
        <w:jc w:val="left"/>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380"/>
        <w:gridCol w:w="1658"/>
        <w:gridCol w:w="1840"/>
        <w:gridCol w:w="2327"/>
      </w:tblGrid>
      <w:tr>
        <w:trPr>
          <w:trHeight w:val="722" w:hRule="atLeast"/>
        </w:trPr>
        <w:tc>
          <w:tcPr>
            <w:tcW w:w="3402" w:type="dxa"/>
          </w:tcPr>
          <w:p>
            <w:pPr>
              <w:pStyle w:val="TableParagraph"/>
              <w:spacing w:line="288" w:lineRule="auto" w:before="12"/>
              <w:ind w:left="53" w:right="1345" w:hanging="4"/>
              <w:rPr>
                <w:sz w:val="16"/>
              </w:rPr>
            </w:pPr>
            <w:r>
              <w:rPr>
                <w:color w:val="1C1C1C"/>
                <w:sz w:val="16"/>
              </w:rPr>
              <w:t>Date:</w:t>
            </w:r>
            <w:r>
              <w:rPr>
                <w:color w:val="1C1C1C"/>
                <w:spacing w:val="-19"/>
                <w:sz w:val="16"/>
              </w:rPr>
              <w:t> </w:t>
            </w:r>
            <w:r>
              <w:rPr>
                <w:color w:val="1C1C1C"/>
                <w:sz w:val="16"/>
              </w:rPr>
              <w:t>12/08/23 </w:t>
            </w:r>
            <w:r>
              <w:rPr>
                <w:color w:val="1C1C1C"/>
                <w:spacing w:val="-2"/>
                <w:sz w:val="16"/>
              </w:rPr>
              <w:t>Time:13</w:t>
            </w:r>
            <w:r>
              <w:rPr>
                <w:color w:val="494949"/>
                <w:spacing w:val="-2"/>
                <w:sz w:val="16"/>
              </w:rPr>
              <w:t>:</w:t>
            </w:r>
            <w:r>
              <w:rPr>
                <w:color w:val="1C1C1C"/>
                <w:spacing w:val="-2"/>
                <w:sz w:val="16"/>
              </w:rPr>
              <w:t>36</w:t>
            </w:r>
            <w:r>
              <w:rPr>
                <w:color w:val="363636"/>
                <w:spacing w:val="-2"/>
                <w:sz w:val="16"/>
              </w:rPr>
              <w:t>:</w:t>
            </w:r>
            <w:r>
              <w:rPr>
                <w:color w:val="1C1C1C"/>
                <w:spacing w:val="-2"/>
                <w:sz w:val="16"/>
              </w:rPr>
              <w:t>31</w:t>
            </w:r>
          </w:p>
        </w:tc>
        <w:tc>
          <w:tcPr>
            <w:tcW w:w="4038" w:type="dxa"/>
            <w:gridSpan w:val="2"/>
          </w:tcPr>
          <w:p>
            <w:pPr>
              <w:pStyle w:val="TableParagraph"/>
              <w:spacing w:line="280" w:lineRule="auto"/>
              <w:ind w:left="737" w:right="87"/>
              <w:jc w:val="center"/>
              <w:rPr>
                <w:b/>
                <w:sz w:val="19"/>
              </w:rPr>
            </w:pPr>
            <w:r>
              <w:rPr>
                <w:b/>
                <w:color w:val="1C1C1C"/>
                <w:w w:val="105"/>
                <w:sz w:val="19"/>
              </w:rPr>
              <w:t>Shaler</w:t>
            </w:r>
            <w:r>
              <w:rPr>
                <w:b/>
                <w:color w:val="1C1C1C"/>
                <w:spacing w:val="-13"/>
                <w:w w:val="105"/>
                <w:sz w:val="19"/>
              </w:rPr>
              <w:t> </w:t>
            </w:r>
            <w:r>
              <w:rPr>
                <w:b/>
                <w:color w:val="1C1C1C"/>
                <w:w w:val="105"/>
                <w:sz w:val="19"/>
              </w:rPr>
              <w:t>Area</w:t>
            </w:r>
            <w:r>
              <w:rPr>
                <w:b/>
                <w:color w:val="1C1C1C"/>
                <w:spacing w:val="-13"/>
                <w:w w:val="105"/>
                <w:sz w:val="19"/>
              </w:rPr>
              <w:t> </w:t>
            </w:r>
            <w:r>
              <w:rPr>
                <w:b/>
                <w:color w:val="1C1C1C"/>
                <w:w w:val="105"/>
                <w:sz w:val="19"/>
              </w:rPr>
              <w:t>School</w:t>
            </w:r>
            <w:r>
              <w:rPr>
                <w:b/>
                <w:color w:val="1C1C1C"/>
                <w:spacing w:val="-14"/>
                <w:w w:val="105"/>
                <w:sz w:val="19"/>
              </w:rPr>
              <w:t> </w:t>
            </w:r>
            <w:r>
              <w:rPr>
                <w:b/>
                <w:color w:val="1C1C1C"/>
                <w:w w:val="105"/>
                <w:sz w:val="19"/>
              </w:rPr>
              <w:t>District Activity Account</w:t>
            </w:r>
          </w:p>
          <w:p>
            <w:pPr>
              <w:pStyle w:val="TableParagraph"/>
              <w:spacing w:line="197" w:lineRule="exact"/>
              <w:ind w:left="737" w:right="94"/>
              <w:jc w:val="center"/>
              <w:rPr>
                <w:b/>
                <w:sz w:val="19"/>
              </w:rPr>
            </w:pPr>
            <w:r>
              <w:rPr>
                <w:b/>
                <w:color w:val="1C1C1C"/>
                <w:spacing w:val="-2"/>
                <w:w w:val="105"/>
                <w:sz w:val="19"/>
              </w:rPr>
              <w:t>November</w:t>
            </w:r>
            <w:r>
              <w:rPr>
                <w:b/>
                <w:color w:val="1C1C1C"/>
                <w:spacing w:val="9"/>
                <w:w w:val="105"/>
                <w:sz w:val="19"/>
              </w:rPr>
              <w:t> </w:t>
            </w:r>
            <w:r>
              <w:rPr>
                <w:b/>
                <w:color w:val="1C1C1C"/>
                <w:spacing w:val="-2"/>
                <w:w w:val="105"/>
                <w:sz w:val="19"/>
              </w:rPr>
              <w:t>2023-</w:t>
            </w:r>
            <w:r>
              <w:rPr>
                <w:b/>
                <w:color w:val="1C1C1C"/>
                <w:spacing w:val="-4"/>
                <w:w w:val="105"/>
                <w:sz w:val="19"/>
              </w:rPr>
              <w:t>2024</w:t>
            </w:r>
          </w:p>
        </w:tc>
        <w:tc>
          <w:tcPr>
            <w:tcW w:w="4167" w:type="dxa"/>
            <w:gridSpan w:val="2"/>
          </w:tcPr>
          <w:p>
            <w:pPr>
              <w:pStyle w:val="TableParagraph"/>
              <w:spacing w:line="288" w:lineRule="auto" w:before="3"/>
              <w:ind w:left="2919" w:right="661" w:hanging="6"/>
              <w:jc w:val="right"/>
              <w:rPr>
                <w:sz w:val="16"/>
              </w:rPr>
            </w:pPr>
            <w:r>
              <w:rPr>
                <w:color w:val="1C1C1C"/>
                <w:sz w:val="16"/>
              </w:rPr>
              <w:t>Page:</w:t>
            </w:r>
            <w:r>
              <w:rPr>
                <w:color w:val="1C1C1C"/>
                <w:spacing w:val="-12"/>
                <w:sz w:val="16"/>
              </w:rPr>
              <w:t> </w:t>
            </w:r>
            <w:r>
              <w:rPr>
                <w:color w:val="1C1C1C"/>
                <w:sz w:val="16"/>
              </w:rPr>
              <w:t>1 </w:t>
            </w:r>
            <w:r>
              <w:rPr>
                <w:color w:val="1C1C1C"/>
                <w:spacing w:val="-5"/>
                <w:sz w:val="16"/>
              </w:rPr>
              <w:t>BAR138</w:t>
            </w:r>
          </w:p>
        </w:tc>
      </w:tr>
      <w:tr>
        <w:trPr>
          <w:trHeight w:val="523" w:hRule="atLeast"/>
        </w:trPr>
        <w:tc>
          <w:tcPr>
            <w:tcW w:w="3402" w:type="dxa"/>
            <w:tcBorders>
              <w:bottom w:val="single" w:sz="8" w:space="0" w:color="000000"/>
            </w:tcBorders>
          </w:tcPr>
          <w:p>
            <w:pPr>
              <w:pStyle w:val="TableParagraph"/>
              <w:spacing w:before="154"/>
              <w:rPr>
                <w:rFonts w:ascii="Times New Roman"/>
                <w:b/>
                <w:sz w:val="16"/>
              </w:rPr>
            </w:pPr>
          </w:p>
          <w:p>
            <w:pPr>
              <w:pStyle w:val="TableParagraph"/>
              <w:spacing w:line="165" w:lineRule="exact"/>
              <w:ind w:left="256"/>
              <w:rPr>
                <w:b/>
                <w:sz w:val="16"/>
              </w:rPr>
            </w:pPr>
            <w:r>
              <w:rPr>
                <w:color w:val="1C1C1C"/>
                <w:w w:val="105"/>
                <w:sz w:val="16"/>
              </w:rPr>
              <w:t>Club</w:t>
            </w:r>
            <w:r>
              <w:rPr>
                <w:color w:val="1C1C1C"/>
                <w:spacing w:val="5"/>
                <w:w w:val="105"/>
                <w:sz w:val="16"/>
              </w:rPr>
              <w:t> </w:t>
            </w:r>
            <w:r>
              <w:rPr>
                <w:b/>
                <w:color w:val="1C1C1C"/>
                <w:spacing w:val="-2"/>
                <w:w w:val="105"/>
                <w:sz w:val="16"/>
              </w:rPr>
              <w:t>Activity</w:t>
            </w:r>
          </w:p>
        </w:tc>
        <w:tc>
          <w:tcPr>
            <w:tcW w:w="2380" w:type="dxa"/>
            <w:tcBorders>
              <w:bottom w:val="single" w:sz="8" w:space="0" w:color="000000"/>
            </w:tcBorders>
          </w:tcPr>
          <w:p>
            <w:pPr>
              <w:pStyle w:val="TableParagraph"/>
              <w:spacing w:before="144"/>
              <w:rPr>
                <w:rFonts w:ascii="Times New Roman"/>
                <w:b/>
                <w:sz w:val="16"/>
              </w:rPr>
            </w:pPr>
          </w:p>
          <w:p>
            <w:pPr>
              <w:pStyle w:val="TableParagraph"/>
              <w:spacing w:line="175" w:lineRule="exact" w:before="1"/>
              <w:ind w:left="99"/>
              <w:rPr>
                <w:b/>
                <w:sz w:val="16"/>
              </w:rPr>
            </w:pPr>
            <w:r>
              <w:rPr>
                <w:b/>
                <w:color w:val="1C1C1C"/>
                <w:sz w:val="16"/>
              </w:rPr>
              <w:t>Beginning</w:t>
            </w:r>
            <w:r>
              <w:rPr>
                <w:b/>
                <w:color w:val="1C1C1C"/>
                <w:spacing w:val="-9"/>
                <w:sz w:val="16"/>
              </w:rPr>
              <w:t> </w:t>
            </w:r>
            <w:r>
              <w:rPr>
                <w:b/>
                <w:color w:val="1C1C1C"/>
                <w:spacing w:val="-2"/>
                <w:sz w:val="16"/>
              </w:rPr>
              <w:t>Balance</w:t>
            </w:r>
          </w:p>
        </w:tc>
        <w:tc>
          <w:tcPr>
            <w:tcW w:w="1658" w:type="dxa"/>
            <w:tcBorders>
              <w:bottom w:val="single" w:sz="8" w:space="0" w:color="000000"/>
            </w:tcBorders>
          </w:tcPr>
          <w:p>
            <w:pPr>
              <w:pStyle w:val="TableParagraph"/>
              <w:spacing w:before="144"/>
              <w:rPr>
                <w:rFonts w:ascii="Times New Roman"/>
                <w:b/>
                <w:sz w:val="16"/>
              </w:rPr>
            </w:pPr>
          </w:p>
          <w:p>
            <w:pPr>
              <w:pStyle w:val="TableParagraph"/>
              <w:spacing w:line="175" w:lineRule="exact" w:before="1"/>
              <w:ind w:left="420"/>
              <w:rPr>
                <w:b/>
                <w:sz w:val="16"/>
              </w:rPr>
            </w:pPr>
            <w:r>
              <w:rPr>
                <w:b/>
                <w:color w:val="1C1C1C"/>
                <w:spacing w:val="-2"/>
                <w:sz w:val="16"/>
              </w:rPr>
              <w:t>Revenues</w:t>
            </w:r>
          </w:p>
        </w:tc>
        <w:tc>
          <w:tcPr>
            <w:tcW w:w="1840" w:type="dxa"/>
            <w:tcBorders>
              <w:bottom w:val="single" w:sz="8" w:space="0" w:color="000000"/>
            </w:tcBorders>
          </w:tcPr>
          <w:p>
            <w:pPr>
              <w:pStyle w:val="TableParagraph"/>
              <w:spacing w:before="144"/>
              <w:rPr>
                <w:rFonts w:ascii="Times New Roman"/>
                <w:b/>
                <w:sz w:val="16"/>
              </w:rPr>
            </w:pPr>
          </w:p>
          <w:p>
            <w:pPr>
              <w:pStyle w:val="TableParagraph"/>
              <w:spacing w:line="175" w:lineRule="exact" w:before="1"/>
              <w:ind w:left="199"/>
              <w:rPr>
                <w:b/>
                <w:sz w:val="16"/>
              </w:rPr>
            </w:pPr>
            <w:r>
              <w:rPr>
                <w:b/>
                <w:color w:val="1C1C1C"/>
                <w:spacing w:val="-2"/>
                <w:sz w:val="16"/>
              </w:rPr>
              <w:t>Expenditures</w:t>
            </w:r>
          </w:p>
        </w:tc>
        <w:tc>
          <w:tcPr>
            <w:tcW w:w="2327" w:type="dxa"/>
            <w:tcBorders>
              <w:bottom w:val="single" w:sz="18" w:space="0" w:color="000000"/>
            </w:tcBorders>
          </w:tcPr>
          <w:p>
            <w:pPr>
              <w:pStyle w:val="TableParagraph"/>
              <w:spacing w:before="149"/>
              <w:rPr>
                <w:rFonts w:ascii="Times New Roman"/>
                <w:b/>
                <w:sz w:val="16"/>
              </w:rPr>
            </w:pPr>
          </w:p>
          <w:p>
            <w:pPr>
              <w:pStyle w:val="TableParagraph"/>
              <w:spacing w:line="170" w:lineRule="exact"/>
              <w:ind w:left="175"/>
              <w:rPr>
                <w:b/>
                <w:sz w:val="16"/>
              </w:rPr>
            </w:pPr>
            <w:r>
              <w:rPr>
                <w:b/>
                <w:color w:val="1C1C1C"/>
                <w:sz w:val="16"/>
              </w:rPr>
              <w:t>Ending</w:t>
            </w:r>
            <w:r>
              <w:rPr>
                <w:b/>
                <w:color w:val="1C1C1C"/>
                <w:spacing w:val="13"/>
                <w:sz w:val="16"/>
              </w:rPr>
              <w:t> </w:t>
            </w:r>
            <w:r>
              <w:rPr>
                <w:b/>
                <w:color w:val="1C1C1C"/>
                <w:spacing w:val="-2"/>
                <w:sz w:val="16"/>
              </w:rPr>
              <w:t>Balance</w:t>
            </w:r>
          </w:p>
        </w:tc>
      </w:tr>
      <w:tr>
        <w:trPr>
          <w:trHeight w:val="258" w:hRule="atLeast"/>
        </w:trPr>
        <w:tc>
          <w:tcPr>
            <w:tcW w:w="3402" w:type="dxa"/>
            <w:tcBorders>
              <w:top w:val="single" w:sz="8" w:space="0" w:color="000000"/>
            </w:tcBorders>
          </w:tcPr>
          <w:p>
            <w:pPr>
              <w:pStyle w:val="TableParagraph"/>
              <w:spacing w:before="39"/>
              <w:ind w:left="254"/>
              <w:rPr>
                <w:sz w:val="16"/>
              </w:rPr>
            </w:pPr>
            <w:r>
              <w:rPr>
                <w:color w:val="1C1C1C"/>
                <w:sz w:val="16"/>
              </w:rPr>
              <w:t>ART</w:t>
            </w:r>
            <w:r>
              <w:rPr>
                <w:color w:val="1C1C1C"/>
                <w:spacing w:val="-7"/>
                <w:sz w:val="16"/>
              </w:rPr>
              <w:t> </w:t>
            </w:r>
            <w:r>
              <w:rPr>
                <w:color w:val="1C1C1C"/>
                <w:sz w:val="16"/>
              </w:rPr>
              <w:t>CLUB</w:t>
            </w:r>
            <w:r>
              <w:rPr>
                <w:color w:val="1C1C1C"/>
                <w:spacing w:val="-4"/>
                <w:sz w:val="16"/>
              </w:rPr>
              <w:t> </w:t>
            </w:r>
            <w:r>
              <w:rPr>
                <w:color w:val="1C1C1C"/>
                <w:sz w:val="16"/>
              </w:rPr>
              <w:t>-</w:t>
            </w:r>
            <w:r>
              <w:rPr>
                <w:color w:val="1C1C1C"/>
                <w:spacing w:val="4"/>
                <w:sz w:val="16"/>
              </w:rPr>
              <w:t> </w:t>
            </w:r>
            <w:r>
              <w:rPr>
                <w:color w:val="1C1C1C"/>
                <w:spacing w:val="-4"/>
                <w:sz w:val="16"/>
              </w:rPr>
              <w:t>SAMS</w:t>
            </w:r>
          </w:p>
        </w:tc>
        <w:tc>
          <w:tcPr>
            <w:tcW w:w="2380" w:type="dxa"/>
            <w:tcBorders>
              <w:top w:val="single" w:sz="8" w:space="0" w:color="000000"/>
            </w:tcBorders>
          </w:tcPr>
          <w:p>
            <w:pPr>
              <w:pStyle w:val="TableParagraph"/>
              <w:spacing w:before="29"/>
              <w:ind w:right="525"/>
              <w:jc w:val="right"/>
              <w:rPr>
                <w:sz w:val="16"/>
              </w:rPr>
            </w:pPr>
            <w:r>
              <w:rPr>
                <w:color w:val="1C1C1C"/>
                <w:spacing w:val="-4"/>
                <w:w w:val="105"/>
                <w:sz w:val="16"/>
              </w:rPr>
              <w:t>0.00</w:t>
            </w:r>
          </w:p>
        </w:tc>
        <w:tc>
          <w:tcPr>
            <w:tcW w:w="1658" w:type="dxa"/>
            <w:tcBorders>
              <w:top w:val="single" w:sz="8" w:space="0" w:color="000000"/>
            </w:tcBorders>
          </w:tcPr>
          <w:p>
            <w:pPr>
              <w:pStyle w:val="TableParagraph"/>
              <w:spacing w:before="34"/>
              <w:ind w:right="304"/>
              <w:jc w:val="right"/>
              <w:rPr>
                <w:sz w:val="16"/>
              </w:rPr>
            </w:pPr>
            <w:r>
              <w:rPr>
                <w:color w:val="1C1C1C"/>
                <w:spacing w:val="-4"/>
                <w:sz w:val="16"/>
              </w:rPr>
              <w:t>0.00</w:t>
            </w:r>
          </w:p>
        </w:tc>
        <w:tc>
          <w:tcPr>
            <w:tcW w:w="1840" w:type="dxa"/>
            <w:tcBorders>
              <w:top w:val="single" w:sz="8" w:space="0" w:color="000000"/>
            </w:tcBorders>
          </w:tcPr>
          <w:p>
            <w:pPr>
              <w:pStyle w:val="TableParagraph"/>
              <w:spacing w:before="29"/>
              <w:ind w:right="282"/>
              <w:jc w:val="right"/>
              <w:rPr>
                <w:sz w:val="16"/>
              </w:rPr>
            </w:pPr>
            <w:r>
              <w:rPr>
                <w:color w:val="1C1C1C"/>
                <w:spacing w:val="-4"/>
                <w:sz w:val="16"/>
              </w:rPr>
              <w:t>0.00</w:t>
            </w:r>
          </w:p>
        </w:tc>
        <w:tc>
          <w:tcPr>
            <w:tcW w:w="2327" w:type="dxa"/>
            <w:tcBorders>
              <w:top w:val="single" w:sz="18" w:space="0" w:color="000000"/>
            </w:tcBorders>
          </w:tcPr>
          <w:p>
            <w:pPr>
              <w:pStyle w:val="TableParagraph"/>
              <w:spacing w:before="34"/>
              <w:ind w:right="699"/>
              <w:jc w:val="right"/>
              <w:rPr>
                <w:sz w:val="16"/>
              </w:rPr>
            </w:pPr>
            <w:r>
              <w:rPr>
                <w:color w:val="1C1C1C"/>
                <w:spacing w:val="-4"/>
                <w:sz w:val="16"/>
              </w:rPr>
              <w:t>0.00</w:t>
            </w:r>
          </w:p>
        </w:tc>
      </w:tr>
      <w:tr>
        <w:trPr>
          <w:trHeight w:val="259" w:hRule="atLeast"/>
        </w:trPr>
        <w:tc>
          <w:tcPr>
            <w:tcW w:w="3402" w:type="dxa"/>
          </w:tcPr>
          <w:p>
            <w:pPr>
              <w:pStyle w:val="TableParagraph"/>
              <w:spacing w:before="40"/>
              <w:ind w:left="257"/>
              <w:rPr>
                <w:sz w:val="16"/>
              </w:rPr>
            </w:pPr>
            <w:r>
              <w:rPr>
                <w:color w:val="1C1C1C"/>
                <w:w w:val="105"/>
                <w:sz w:val="16"/>
              </w:rPr>
              <w:t>BAND-</w:t>
            </w:r>
            <w:r>
              <w:rPr>
                <w:color w:val="1C1C1C"/>
                <w:spacing w:val="-4"/>
                <w:w w:val="110"/>
                <w:sz w:val="16"/>
              </w:rPr>
              <w:t>SAMS</w:t>
            </w:r>
          </w:p>
        </w:tc>
        <w:tc>
          <w:tcPr>
            <w:tcW w:w="2380" w:type="dxa"/>
          </w:tcPr>
          <w:p>
            <w:pPr>
              <w:pStyle w:val="TableParagraph"/>
              <w:spacing w:before="30"/>
              <w:ind w:right="522"/>
              <w:jc w:val="right"/>
              <w:rPr>
                <w:sz w:val="16"/>
              </w:rPr>
            </w:pPr>
            <w:r>
              <w:rPr>
                <w:color w:val="1C1C1C"/>
                <w:spacing w:val="-2"/>
                <w:sz w:val="16"/>
              </w:rPr>
              <w:t>1</w:t>
            </w:r>
            <w:r>
              <w:rPr>
                <w:color w:val="363636"/>
                <w:spacing w:val="-2"/>
                <w:sz w:val="16"/>
              </w:rPr>
              <w:t>,</w:t>
            </w:r>
            <w:r>
              <w:rPr>
                <w:color w:val="1C1C1C"/>
                <w:spacing w:val="-2"/>
                <w:sz w:val="16"/>
              </w:rPr>
              <w:t>525</w:t>
            </w:r>
            <w:r>
              <w:rPr>
                <w:color w:val="494949"/>
                <w:spacing w:val="-2"/>
                <w:sz w:val="16"/>
              </w:rPr>
              <w:t>.</w:t>
            </w:r>
            <w:r>
              <w:rPr>
                <w:color w:val="1C1C1C"/>
                <w:spacing w:val="-2"/>
                <w:sz w:val="16"/>
              </w:rPr>
              <w:t>29</w:t>
            </w:r>
          </w:p>
        </w:tc>
        <w:tc>
          <w:tcPr>
            <w:tcW w:w="1658" w:type="dxa"/>
          </w:tcPr>
          <w:p>
            <w:pPr>
              <w:pStyle w:val="TableParagraph"/>
              <w:spacing w:before="30"/>
              <w:ind w:right="297"/>
              <w:jc w:val="right"/>
              <w:rPr>
                <w:sz w:val="16"/>
              </w:rPr>
            </w:pPr>
            <w:r>
              <w:rPr>
                <w:color w:val="1C1C1C"/>
                <w:spacing w:val="-4"/>
                <w:sz w:val="16"/>
              </w:rPr>
              <w:t>0.00</w:t>
            </w:r>
          </w:p>
        </w:tc>
        <w:tc>
          <w:tcPr>
            <w:tcW w:w="1840" w:type="dxa"/>
          </w:tcPr>
          <w:p>
            <w:pPr>
              <w:pStyle w:val="TableParagraph"/>
              <w:spacing w:before="30"/>
              <w:ind w:right="284"/>
              <w:jc w:val="right"/>
              <w:rPr>
                <w:sz w:val="16"/>
              </w:rPr>
            </w:pPr>
            <w:r>
              <w:rPr>
                <w:color w:val="1C1C1C"/>
                <w:spacing w:val="-4"/>
                <w:sz w:val="16"/>
              </w:rPr>
              <w:t>0.00</w:t>
            </w:r>
          </w:p>
        </w:tc>
        <w:tc>
          <w:tcPr>
            <w:tcW w:w="2327" w:type="dxa"/>
          </w:tcPr>
          <w:p>
            <w:pPr>
              <w:pStyle w:val="TableParagraph"/>
              <w:spacing w:before="35"/>
              <w:ind w:left="1006"/>
              <w:rPr>
                <w:sz w:val="16"/>
              </w:rPr>
            </w:pPr>
            <w:r>
              <w:rPr>
                <w:color w:val="1C1C1C"/>
                <w:spacing w:val="-2"/>
                <w:sz w:val="16"/>
              </w:rPr>
              <w:t>1,525</w:t>
            </w:r>
            <w:r>
              <w:rPr>
                <w:color w:val="494949"/>
                <w:spacing w:val="-2"/>
                <w:sz w:val="16"/>
              </w:rPr>
              <w:t>.</w:t>
            </w:r>
            <w:r>
              <w:rPr>
                <w:color w:val="1C1C1C"/>
                <w:spacing w:val="-2"/>
                <w:sz w:val="16"/>
              </w:rPr>
              <w:t>29</w:t>
            </w:r>
          </w:p>
        </w:tc>
      </w:tr>
      <w:tr>
        <w:trPr>
          <w:trHeight w:val="254" w:hRule="atLeast"/>
        </w:trPr>
        <w:tc>
          <w:tcPr>
            <w:tcW w:w="3402" w:type="dxa"/>
          </w:tcPr>
          <w:p>
            <w:pPr>
              <w:pStyle w:val="TableParagraph"/>
              <w:spacing w:before="35"/>
              <w:ind w:left="262"/>
              <w:rPr>
                <w:sz w:val="16"/>
              </w:rPr>
            </w:pPr>
            <w:r>
              <w:rPr>
                <w:color w:val="1C1C1C"/>
                <w:sz w:val="16"/>
              </w:rPr>
              <w:t>BANK</w:t>
            </w:r>
            <w:r>
              <w:rPr>
                <w:color w:val="1C1C1C"/>
                <w:spacing w:val="3"/>
                <w:sz w:val="16"/>
              </w:rPr>
              <w:t> </w:t>
            </w:r>
            <w:r>
              <w:rPr>
                <w:color w:val="1C1C1C"/>
                <w:sz w:val="16"/>
              </w:rPr>
              <w:t>INTEREST</w:t>
            </w:r>
            <w:r>
              <w:rPr>
                <w:color w:val="1C1C1C"/>
                <w:spacing w:val="8"/>
                <w:sz w:val="16"/>
              </w:rPr>
              <w:t> </w:t>
            </w:r>
            <w:r>
              <w:rPr>
                <w:color w:val="1C1C1C"/>
                <w:sz w:val="16"/>
              </w:rPr>
              <w:t>AND</w:t>
            </w:r>
            <w:r>
              <w:rPr>
                <w:color w:val="1C1C1C"/>
                <w:spacing w:val="-4"/>
                <w:sz w:val="16"/>
              </w:rPr>
              <w:t> </w:t>
            </w:r>
            <w:r>
              <w:rPr>
                <w:color w:val="1C1C1C"/>
                <w:sz w:val="16"/>
              </w:rPr>
              <w:t>FEES</w:t>
            </w:r>
            <w:r>
              <w:rPr>
                <w:color w:val="1C1C1C"/>
                <w:spacing w:val="-4"/>
                <w:sz w:val="16"/>
              </w:rPr>
              <w:t> </w:t>
            </w:r>
            <w:r>
              <w:rPr>
                <w:color w:val="1C1C1C"/>
                <w:sz w:val="16"/>
              </w:rPr>
              <w:t>-</w:t>
            </w:r>
            <w:r>
              <w:rPr>
                <w:color w:val="1C1C1C"/>
                <w:spacing w:val="-2"/>
                <w:sz w:val="16"/>
              </w:rPr>
              <w:t> </w:t>
            </w:r>
            <w:r>
              <w:rPr>
                <w:color w:val="1C1C1C"/>
                <w:spacing w:val="-4"/>
                <w:sz w:val="16"/>
              </w:rPr>
              <w:t>SAMS</w:t>
            </w:r>
          </w:p>
        </w:tc>
        <w:tc>
          <w:tcPr>
            <w:tcW w:w="2380" w:type="dxa"/>
          </w:tcPr>
          <w:p>
            <w:pPr>
              <w:pStyle w:val="TableParagraph"/>
              <w:spacing w:before="30"/>
              <w:ind w:right="519"/>
              <w:jc w:val="right"/>
              <w:rPr>
                <w:sz w:val="16"/>
              </w:rPr>
            </w:pPr>
            <w:r>
              <w:rPr>
                <w:color w:val="1C1C1C"/>
                <w:spacing w:val="-2"/>
                <w:sz w:val="16"/>
              </w:rPr>
              <w:t>664.29</w:t>
            </w:r>
          </w:p>
        </w:tc>
        <w:tc>
          <w:tcPr>
            <w:tcW w:w="1658" w:type="dxa"/>
          </w:tcPr>
          <w:p>
            <w:pPr>
              <w:pStyle w:val="TableParagraph"/>
              <w:spacing w:before="30"/>
              <w:ind w:right="301"/>
              <w:jc w:val="right"/>
              <w:rPr>
                <w:sz w:val="16"/>
              </w:rPr>
            </w:pPr>
            <w:r>
              <w:rPr>
                <w:color w:val="1C1C1C"/>
                <w:spacing w:val="-2"/>
                <w:sz w:val="16"/>
              </w:rPr>
              <w:t>280.55</w:t>
            </w:r>
          </w:p>
        </w:tc>
        <w:tc>
          <w:tcPr>
            <w:tcW w:w="1840" w:type="dxa"/>
          </w:tcPr>
          <w:p>
            <w:pPr>
              <w:pStyle w:val="TableParagraph"/>
              <w:spacing w:before="30"/>
              <w:ind w:right="279"/>
              <w:jc w:val="right"/>
              <w:rPr>
                <w:sz w:val="16"/>
              </w:rPr>
            </w:pPr>
            <w:r>
              <w:rPr>
                <w:color w:val="1C1C1C"/>
                <w:spacing w:val="-4"/>
                <w:sz w:val="16"/>
              </w:rPr>
              <w:t>0.00</w:t>
            </w:r>
          </w:p>
        </w:tc>
        <w:tc>
          <w:tcPr>
            <w:tcW w:w="2327" w:type="dxa"/>
          </w:tcPr>
          <w:p>
            <w:pPr>
              <w:pStyle w:val="TableParagraph"/>
              <w:spacing w:before="35"/>
              <w:ind w:right="693"/>
              <w:jc w:val="right"/>
              <w:rPr>
                <w:sz w:val="16"/>
              </w:rPr>
            </w:pPr>
            <w:r>
              <w:rPr>
                <w:color w:val="1C1C1C"/>
                <w:spacing w:val="-2"/>
                <w:sz w:val="16"/>
              </w:rPr>
              <w:t>944.84</w:t>
            </w:r>
          </w:p>
        </w:tc>
      </w:tr>
      <w:tr>
        <w:trPr>
          <w:trHeight w:val="257" w:hRule="atLeast"/>
        </w:trPr>
        <w:tc>
          <w:tcPr>
            <w:tcW w:w="3402" w:type="dxa"/>
          </w:tcPr>
          <w:p>
            <w:pPr>
              <w:pStyle w:val="TableParagraph"/>
              <w:spacing w:before="40"/>
              <w:ind w:left="265"/>
              <w:rPr>
                <w:sz w:val="16"/>
              </w:rPr>
            </w:pPr>
            <w:r>
              <w:rPr>
                <w:color w:val="1C1C1C"/>
                <w:sz w:val="16"/>
              </w:rPr>
              <w:t>CHESS</w:t>
            </w:r>
            <w:r>
              <w:rPr>
                <w:color w:val="1C1C1C"/>
                <w:spacing w:val="5"/>
                <w:sz w:val="16"/>
              </w:rPr>
              <w:t> </w:t>
            </w:r>
            <w:r>
              <w:rPr>
                <w:color w:val="1C1C1C"/>
                <w:sz w:val="16"/>
              </w:rPr>
              <w:t>CLUB</w:t>
            </w:r>
            <w:r>
              <w:rPr>
                <w:color w:val="1C1C1C"/>
                <w:spacing w:val="-2"/>
                <w:sz w:val="16"/>
              </w:rPr>
              <w:t> </w:t>
            </w:r>
            <w:r>
              <w:rPr>
                <w:color w:val="1C1C1C"/>
                <w:sz w:val="16"/>
              </w:rPr>
              <w:t>-</w:t>
            </w:r>
            <w:r>
              <w:rPr>
                <w:color w:val="1C1C1C"/>
                <w:spacing w:val="-4"/>
                <w:sz w:val="16"/>
              </w:rPr>
              <w:t> SAMS</w:t>
            </w:r>
          </w:p>
        </w:tc>
        <w:tc>
          <w:tcPr>
            <w:tcW w:w="2380" w:type="dxa"/>
          </w:tcPr>
          <w:p>
            <w:pPr>
              <w:pStyle w:val="TableParagraph"/>
              <w:spacing w:before="30"/>
              <w:ind w:right="513"/>
              <w:jc w:val="right"/>
              <w:rPr>
                <w:sz w:val="16"/>
              </w:rPr>
            </w:pPr>
            <w:r>
              <w:rPr>
                <w:color w:val="1C1C1C"/>
                <w:spacing w:val="-2"/>
                <w:sz w:val="16"/>
              </w:rPr>
              <w:t>87.25</w:t>
            </w:r>
          </w:p>
        </w:tc>
        <w:tc>
          <w:tcPr>
            <w:tcW w:w="1658" w:type="dxa"/>
          </w:tcPr>
          <w:p>
            <w:pPr>
              <w:pStyle w:val="TableParagraph"/>
              <w:spacing w:before="30"/>
              <w:ind w:right="294"/>
              <w:jc w:val="right"/>
              <w:rPr>
                <w:sz w:val="16"/>
              </w:rPr>
            </w:pPr>
            <w:r>
              <w:rPr>
                <w:color w:val="1C1C1C"/>
                <w:spacing w:val="-4"/>
                <w:sz w:val="16"/>
              </w:rPr>
              <w:t>0.00</w:t>
            </w:r>
          </w:p>
        </w:tc>
        <w:tc>
          <w:tcPr>
            <w:tcW w:w="1840" w:type="dxa"/>
          </w:tcPr>
          <w:p>
            <w:pPr>
              <w:pStyle w:val="TableParagraph"/>
              <w:spacing w:before="30"/>
              <w:ind w:right="279"/>
              <w:jc w:val="right"/>
              <w:rPr>
                <w:sz w:val="16"/>
              </w:rPr>
            </w:pPr>
            <w:r>
              <w:rPr>
                <w:color w:val="1C1C1C"/>
                <w:spacing w:val="-4"/>
                <w:sz w:val="16"/>
              </w:rPr>
              <w:t>0.00</w:t>
            </w:r>
          </w:p>
        </w:tc>
        <w:tc>
          <w:tcPr>
            <w:tcW w:w="2327" w:type="dxa"/>
          </w:tcPr>
          <w:p>
            <w:pPr>
              <w:pStyle w:val="TableParagraph"/>
              <w:spacing w:before="35"/>
              <w:ind w:right="694"/>
              <w:jc w:val="right"/>
              <w:rPr>
                <w:sz w:val="16"/>
              </w:rPr>
            </w:pPr>
            <w:r>
              <w:rPr>
                <w:color w:val="1C1C1C"/>
                <w:spacing w:val="-2"/>
                <w:sz w:val="16"/>
              </w:rPr>
              <w:t>87.25</w:t>
            </w:r>
          </w:p>
        </w:tc>
      </w:tr>
      <w:tr>
        <w:trPr>
          <w:trHeight w:val="259" w:hRule="atLeast"/>
        </w:trPr>
        <w:tc>
          <w:tcPr>
            <w:tcW w:w="3402" w:type="dxa"/>
          </w:tcPr>
          <w:p>
            <w:pPr>
              <w:pStyle w:val="TableParagraph"/>
              <w:spacing w:before="42"/>
              <w:ind w:left="265"/>
              <w:rPr>
                <w:sz w:val="16"/>
              </w:rPr>
            </w:pPr>
            <w:r>
              <w:rPr>
                <w:color w:val="1C1C1C"/>
                <w:w w:val="105"/>
                <w:sz w:val="16"/>
              </w:rPr>
              <w:t>CHORUS-</w:t>
            </w:r>
            <w:r>
              <w:rPr>
                <w:color w:val="1C1C1C"/>
                <w:spacing w:val="-4"/>
                <w:w w:val="105"/>
                <w:sz w:val="16"/>
              </w:rPr>
              <w:t>SAMS</w:t>
            </w:r>
          </w:p>
        </w:tc>
        <w:tc>
          <w:tcPr>
            <w:tcW w:w="2380" w:type="dxa"/>
          </w:tcPr>
          <w:p>
            <w:pPr>
              <w:pStyle w:val="TableParagraph"/>
              <w:spacing w:before="33"/>
              <w:ind w:right="514"/>
              <w:jc w:val="right"/>
              <w:rPr>
                <w:sz w:val="16"/>
              </w:rPr>
            </w:pPr>
            <w:r>
              <w:rPr>
                <w:color w:val="1C1C1C"/>
                <w:spacing w:val="-2"/>
                <w:sz w:val="16"/>
              </w:rPr>
              <w:t>2,631.11</w:t>
            </w:r>
          </w:p>
        </w:tc>
        <w:tc>
          <w:tcPr>
            <w:tcW w:w="1658" w:type="dxa"/>
          </w:tcPr>
          <w:p>
            <w:pPr>
              <w:pStyle w:val="TableParagraph"/>
              <w:spacing w:before="33"/>
              <w:ind w:right="294"/>
              <w:jc w:val="right"/>
              <w:rPr>
                <w:sz w:val="16"/>
              </w:rPr>
            </w:pPr>
            <w:r>
              <w:rPr>
                <w:color w:val="1C1C1C"/>
                <w:spacing w:val="-2"/>
                <w:sz w:val="16"/>
              </w:rPr>
              <w:t>418.50</w:t>
            </w:r>
          </w:p>
        </w:tc>
        <w:tc>
          <w:tcPr>
            <w:tcW w:w="1840" w:type="dxa"/>
          </w:tcPr>
          <w:p>
            <w:pPr>
              <w:pStyle w:val="TableParagraph"/>
              <w:spacing w:before="28"/>
              <w:ind w:right="274"/>
              <w:jc w:val="right"/>
              <w:rPr>
                <w:sz w:val="16"/>
              </w:rPr>
            </w:pPr>
            <w:r>
              <w:rPr>
                <w:color w:val="1C1C1C"/>
                <w:spacing w:val="-4"/>
                <w:sz w:val="16"/>
              </w:rPr>
              <w:t>0.00</w:t>
            </w:r>
          </w:p>
        </w:tc>
        <w:tc>
          <w:tcPr>
            <w:tcW w:w="2327" w:type="dxa"/>
          </w:tcPr>
          <w:p>
            <w:pPr>
              <w:pStyle w:val="TableParagraph"/>
              <w:spacing w:before="33"/>
              <w:ind w:left="1012"/>
              <w:rPr>
                <w:sz w:val="16"/>
              </w:rPr>
            </w:pPr>
            <w:r>
              <w:rPr>
                <w:color w:val="1C1C1C"/>
                <w:spacing w:val="-2"/>
                <w:sz w:val="16"/>
              </w:rPr>
              <w:t>3,049.61</w:t>
            </w:r>
          </w:p>
        </w:tc>
      </w:tr>
      <w:tr>
        <w:trPr>
          <w:trHeight w:val="254" w:hRule="atLeast"/>
        </w:trPr>
        <w:tc>
          <w:tcPr>
            <w:tcW w:w="3402" w:type="dxa"/>
          </w:tcPr>
          <w:p>
            <w:pPr>
              <w:pStyle w:val="TableParagraph"/>
              <w:spacing w:before="37"/>
              <w:ind w:left="270"/>
              <w:rPr>
                <w:sz w:val="16"/>
              </w:rPr>
            </w:pPr>
            <w:r>
              <w:rPr>
                <w:color w:val="1C1C1C"/>
                <w:sz w:val="16"/>
              </w:rPr>
              <w:t>CLASS</w:t>
            </w:r>
            <w:r>
              <w:rPr>
                <w:color w:val="1C1C1C"/>
                <w:spacing w:val="3"/>
                <w:sz w:val="16"/>
              </w:rPr>
              <w:t> </w:t>
            </w:r>
            <w:r>
              <w:rPr>
                <w:color w:val="1C1C1C"/>
                <w:sz w:val="16"/>
              </w:rPr>
              <w:t>OF</w:t>
            </w:r>
            <w:r>
              <w:rPr>
                <w:color w:val="1C1C1C"/>
                <w:spacing w:val="1"/>
                <w:sz w:val="16"/>
              </w:rPr>
              <w:t> </w:t>
            </w:r>
            <w:r>
              <w:rPr>
                <w:color w:val="1C1C1C"/>
                <w:sz w:val="16"/>
              </w:rPr>
              <w:t>2026</w:t>
            </w:r>
            <w:r>
              <w:rPr>
                <w:color w:val="1C1C1C"/>
                <w:spacing w:val="-3"/>
                <w:sz w:val="16"/>
              </w:rPr>
              <w:t> </w:t>
            </w:r>
            <w:r>
              <w:rPr>
                <w:color w:val="1C1C1C"/>
                <w:sz w:val="16"/>
              </w:rPr>
              <w:t>-</w:t>
            </w:r>
            <w:r>
              <w:rPr>
                <w:color w:val="1C1C1C"/>
                <w:spacing w:val="1"/>
                <w:sz w:val="16"/>
              </w:rPr>
              <w:t> </w:t>
            </w:r>
            <w:r>
              <w:rPr>
                <w:color w:val="1C1C1C"/>
                <w:spacing w:val="-4"/>
                <w:sz w:val="16"/>
              </w:rPr>
              <w:t>SAMS</w:t>
            </w:r>
          </w:p>
        </w:tc>
        <w:tc>
          <w:tcPr>
            <w:tcW w:w="2380" w:type="dxa"/>
          </w:tcPr>
          <w:p>
            <w:pPr>
              <w:pStyle w:val="TableParagraph"/>
              <w:spacing w:before="28"/>
              <w:ind w:right="506"/>
              <w:jc w:val="right"/>
              <w:rPr>
                <w:sz w:val="16"/>
              </w:rPr>
            </w:pPr>
            <w:r>
              <w:rPr>
                <w:color w:val="1C1C1C"/>
                <w:spacing w:val="-4"/>
                <w:w w:val="105"/>
                <w:sz w:val="16"/>
              </w:rPr>
              <w:t>0.00</w:t>
            </w:r>
          </w:p>
        </w:tc>
        <w:tc>
          <w:tcPr>
            <w:tcW w:w="1658" w:type="dxa"/>
          </w:tcPr>
          <w:p>
            <w:pPr>
              <w:pStyle w:val="TableParagraph"/>
              <w:spacing w:before="28"/>
              <w:ind w:right="283"/>
              <w:jc w:val="right"/>
              <w:rPr>
                <w:sz w:val="16"/>
              </w:rPr>
            </w:pPr>
            <w:r>
              <w:rPr>
                <w:color w:val="1C1C1C"/>
                <w:spacing w:val="-4"/>
                <w:sz w:val="16"/>
              </w:rPr>
              <w:t>0.00</w:t>
            </w:r>
          </w:p>
        </w:tc>
        <w:tc>
          <w:tcPr>
            <w:tcW w:w="1840" w:type="dxa"/>
          </w:tcPr>
          <w:p>
            <w:pPr>
              <w:pStyle w:val="TableParagraph"/>
              <w:spacing w:before="28"/>
              <w:ind w:right="265"/>
              <w:jc w:val="right"/>
              <w:rPr>
                <w:sz w:val="16"/>
              </w:rPr>
            </w:pPr>
            <w:r>
              <w:rPr>
                <w:color w:val="1C1C1C"/>
                <w:spacing w:val="-4"/>
                <w:w w:val="105"/>
                <w:sz w:val="16"/>
              </w:rPr>
              <w:t>0.00</w:t>
            </w:r>
          </w:p>
        </w:tc>
        <w:tc>
          <w:tcPr>
            <w:tcW w:w="2327" w:type="dxa"/>
          </w:tcPr>
          <w:p>
            <w:pPr>
              <w:pStyle w:val="TableParagraph"/>
              <w:spacing w:before="28"/>
              <w:ind w:right="684"/>
              <w:jc w:val="right"/>
              <w:rPr>
                <w:sz w:val="16"/>
              </w:rPr>
            </w:pPr>
            <w:r>
              <w:rPr>
                <w:color w:val="1C1C1C"/>
                <w:spacing w:val="-4"/>
                <w:sz w:val="16"/>
              </w:rPr>
              <w:t>0.00</w:t>
            </w:r>
          </w:p>
        </w:tc>
      </w:tr>
      <w:tr>
        <w:trPr>
          <w:trHeight w:val="254" w:hRule="atLeast"/>
        </w:trPr>
        <w:tc>
          <w:tcPr>
            <w:tcW w:w="3402" w:type="dxa"/>
          </w:tcPr>
          <w:p>
            <w:pPr>
              <w:pStyle w:val="TableParagraph"/>
              <w:spacing w:before="37"/>
              <w:ind w:left="270"/>
              <w:rPr>
                <w:sz w:val="16"/>
              </w:rPr>
            </w:pPr>
            <w:r>
              <w:rPr>
                <w:color w:val="1C1C1C"/>
                <w:sz w:val="16"/>
              </w:rPr>
              <w:t>CLASS</w:t>
            </w:r>
            <w:r>
              <w:rPr>
                <w:color w:val="1C1C1C"/>
                <w:spacing w:val="3"/>
                <w:sz w:val="16"/>
              </w:rPr>
              <w:t> </w:t>
            </w:r>
            <w:r>
              <w:rPr>
                <w:color w:val="1C1C1C"/>
                <w:sz w:val="16"/>
              </w:rPr>
              <w:t>OF</w:t>
            </w:r>
            <w:r>
              <w:rPr>
                <w:color w:val="1C1C1C"/>
                <w:spacing w:val="1"/>
                <w:sz w:val="16"/>
              </w:rPr>
              <w:t> </w:t>
            </w:r>
            <w:r>
              <w:rPr>
                <w:color w:val="1C1C1C"/>
                <w:sz w:val="16"/>
              </w:rPr>
              <w:t>2027</w:t>
            </w:r>
            <w:r>
              <w:rPr>
                <w:color w:val="1C1C1C"/>
                <w:spacing w:val="-3"/>
                <w:sz w:val="16"/>
              </w:rPr>
              <w:t> </w:t>
            </w:r>
            <w:r>
              <w:rPr>
                <w:color w:val="1C1C1C"/>
                <w:sz w:val="16"/>
              </w:rPr>
              <w:t>-</w:t>
            </w:r>
            <w:r>
              <w:rPr>
                <w:color w:val="1C1C1C"/>
                <w:spacing w:val="5"/>
                <w:sz w:val="16"/>
              </w:rPr>
              <w:t> </w:t>
            </w:r>
            <w:r>
              <w:rPr>
                <w:color w:val="1C1C1C"/>
                <w:spacing w:val="-4"/>
                <w:sz w:val="16"/>
              </w:rPr>
              <w:t>SAMS</w:t>
            </w:r>
          </w:p>
        </w:tc>
        <w:tc>
          <w:tcPr>
            <w:tcW w:w="2380" w:type="dxa"/>
          </w:tcPr>
          <w:p>
            <w:pPr>
              <w:pStyle w:val="TableParagraph"/>
              <w:spacing w:before="28"/>
              <w:ind w:right="506"/>
              <w:jc w:val="right"/>
              <w:rPr>
                <w:sz w:val="16"/>
              </w:rPr>
            </w:pPr>
            <w:r>
              <w:rPr>
                <w:color w:val="1C1C1C"/>
                <w:spacing w:val="-4"/>
                <w:w w:val="105"/>
                <w:sz w:val="16"/>
              </w:rPr>
              <w:t>0.00</w:t>
            </w:r>
          </w:p>
        </w:tc>
        <w:tc>
          <w:tcPr>
            <w:tcW w:w="1658" w:type="dxa"/>
          </w:tcPr>
          <w:p>
            <w:pPr>
              <w:pStyle w:val="TableParagraph"/>
              <w:spacing w:before="33"/>
              <w:ind w:right="283"/>
              <w:jc w:val="right"/>
              <w:rPr>
                <w:sz w:val="16"/>
              </w:rPr>
            </w:pPr>
            <w:r>
              <w:rPr>
                <w:color w:val="1C1C1C"/>
                <w:spacing w:val="-4"/>
                <w:sz w:val="16"/>
              </w:rPr>
              <w:t>0.00</w:t>
            </w:r>
          </w:p>
        </w:tc>
        <w:tc>
          <w:tcPr>
            <w:tcW w:w="1840" w:type="dxa"/>
          </w:tcPr>
          <w:p>
            <w:pPr>
              <w:pStyle w:val="TableParagraph"/>
              <w:spacing w:before="28"/>
              <w:ind w:right="263"/>
              <w:jc w:val="right"/>
              <w:rPr>
                <w:sz w:val="16"/>
              </w:rPr>
            </w:pPr>
            <w:r>
              <w:rPr>
                <w:color w:val="1C1C1C"/>
                <w:spacing w:val="-4"/>
                <w:sz w:val="16"/>
              </w:rPr>
              <w:t>0.00</w:t>
            </w:r>
          </w:p>
        </w:tc>
        <w:tc>
          <w:tcPr>
            <w:tcW w:w="2327" w:type="dxa"/>
          </w:tcPr>
          <w:p>
            <w:pPr>
              <w:pStyle w:val="TableParagraph"/>
              <w:spacing w:before="33"/>
              <w:ind w:right="685"/>
              <w:jc w:val="right"/>
              <w:rPr>
                <w:sz w:val="16"/>
              </w:rPr>
            </w:pPr>
            <w:r>
              <w:rPr>
                <w:color w:val="1C1C1C"/>
                <w:spacing w:val="-4"/>
                <w:sz w:val="16"/>
              </w:rPr>
              <w:t>0.00</w:t>
            </w:r>
          </w:p>
        </w:tc>
      </w:tr>
      <w:tr>
        <w:trPr>
          <w:trHeight w:val="254" w:hRule="atLeast"/>
        </w:trPr>
        <w:tc>
          <w:tcPr>
            <w:tcW w:w="3402" w:type="dxa"/>
          </w:tcPr>
          <w:p>
            <w:pPr>
              <w:pStyle w:val="TableParagraph"/>
              <w:spacing w:before="37"/>
              <w:ind w:left="275"/>
              <w:rPr>
                <w:sz w:val="16"/>
              </w:rPr>
            </w:pPr>
            <w:r>
              <w:rPr>
                <w:color w:val="1C1C1C"/>
                <w:sz w:val="16"/>
              </w:rPr>
              <w:t>CLASS</w:t>
            </w:r>
            <w:r>
              <w:rPr>
                <w:color w:val="1C1C1C"/>
                <w:spacing w:val="5"/>
                <w:sz w:val="16"/>
              </w:rPr>
              <w:t> </w:t>
            </w:r>
            <w:r>
              <w:rPr>
                <w:color w:val="1C1C1C"/>
                <w:sz w:val="16"/>
              </w:rPr>
              <w:t>OF 2028</w:t>
            </w:r>
            <w:r>
              <w:rPr>
                <w:color w:val="1C1C1C"/>
                <w:spacing w:val="-6"/>
                <w:sz w:val="16"/>
              </w:rPr>
              <w:t> </w:t>
            </w:r>
            <w:r>
              <w:rPr>
                <w:color w:val="1C1C1C"/>
                <w:sz w:val="16"/>
              </w:rPr>
              <w:t>-</w:t>
            </w:r>
            <w:r>
              <w:rPr>
                <w:color w:val="1C1C1C"/>
                <w:spacing w:val="2"/>
                <w:sz w:val="16"/>
              </w:rPr>
              <w:t> </w:t>
            </w:r>
            <w:r>
              <w:rPr>
                <w:color w:val="1C1C1C"/>
                <w:spacing w:val="-4"/>
                <w:sz w:val="16"/>
              </w:rPr>
              <w:t>SAMS</w:t>
            </w:r>
          </w:p>
        </w:tc>
        <w:tc>
          <w:tcPr>
            <w:tcW w:w="2380" w:type="dxa"/>
          </w:tcPr>
          <w:p>
            <w:pPr>
              <w:pStyle w:val="TableParagraph"/>
              <w:spacing w:before="28"/>
              <w:ind w:right="513"/>
              <w:jc w:val="right"/>
              <w:rPr>
                <w:sz w:val="16"/>
              </w:rPr>
            </w:pPr>
            <w:r>
              <w:rPr>
                <w:color w:val="1C1C1C"/>
                <w:spacing w:val="-2"/>
                <w:sz w:val="16"/>
              </w:rPr>
              <w:t>1,585.00</w:t>
            </w:r>
          </w:p>
        </w:tc>
        <w:tc>
          <w:tcPr>
            <w:tcW w:w="1658" w:type="dxa"/>
          </w:tcPr>
          <w:p>
            <w:pPr>
              <w:pStyle w:val="TableParagraph"/>
              <w:spacing w:before="28"/>
              <w:ind w:right="281"/>
              <w:jc w:val="right"/>
              <w:rPr>
                <w:sz w:val="16"/>
              </w:rPr>
            </w:pPr>
            <w:r>
              <w:rPr>
                <w:color w:val="1C1C1C"/>
                <w:spacing w:val="-4"/>
                <w:sz w:val="16"/>
              </w:rPr>
              <w:t>0</w:t>
            </w:r>
            <w:r>
              <w:rPr>
                <w:color w:val="494949"/>
                <w:spacing w:val="-4"/>
                <w:sz w:val="16"/>
              </w:rPr>
              <w:t>.</w:t>
            </w:r>
            <w:r>
              <w:rPr>
                <w:color w:val="1C1C1C"/>
                <w:spacing w:val="-4"/>
                <w:sz w:val="16"/>
              </w:rPr>
              <w:t>00</w:t>
            </w:r>
          </w:p>
        </w:tc>
        <w:tc>
          <w:tcPr>
            <w:tcW w:w="1840" w:type="dxa"/>
          </w:tcPr>
          <w:p>
            <w:pPr>
              <w:pStyle w:val="TableParagraph"/>
              <w:spacing w:before="28"/>
              <w:ind w:right="263"/>
              <w:jc w:val="right"/>
              <w:rPr>
                <w:sz w:val="16"/>
              </w:rPr>
            </w:pPr>
            <w:r>
              <w:rPr>
                <w:color w:val="1C1C1C"/>
                <w:spacing w:val="-4"/>
                <w:sz w:val="16"/>
              </w:rPr>
              <w:t>0.00</w:t>
            </w:r>
          </w:p>
        </w:tc>
        <w:tc>
          <w:tcPr>
            <w:tcW w:w="2327" w:type="dxa"/>
          </w:tcPr>
          <w:p>
            <w:pPr>
              <w:pStyle w:val="TableParagraph"/>
              <w:spacing w:before="33"/>
              <w:ind w:left="1020"/>
              <w:rPr>
                <w:sz w:val="16"/>
              </w:rPr>
            </w:pPr>
            <w:r>
              <w:rPr>
                <w:color w:val="1C1C1C"/>
                <w:spacing w:val="-2"/>
                <w:sz w:val="16"/>
              </w:rPr>
              <w:t>1,585.00</w:t>
            </w:r>
          </w:p>
        </w:tc>
      </w:tr>
      <w:tr>
        <w:trPr>
          <w:trHeight w:val="254" w:hRule="atLeast"/>
        </w:trPr>
        <w:tc>
          <w:tcPr>
            <w:tcW w:w="3402" w:type="dxa"/>
          </w:tcPr>
          <w:p>
            <w:pPr>
              <w:pStyle w:val="TableParagraph"/>
              <w:spacing w:before="37"/>
              <w:ind w:left="280"/>
              <w:rPr>
                <w:sz w:val="16"/>
              </w:rPr>
            </w:pPr>
            <w:r>
              <w:rPr>
                <w:color w:val="1C1C1C"/>
                <w:sz w:val="16"/>
              </w:rPr>
              <w:t>CLASS</w:t>
            </w:r>
            <w:r>
              <w:rPr>
                <w:color w:val="1C1C1C"/>
                <w:spacing w:val="6"/>
                <w:sz w:val="16"/>
              </w:rPr>
              <w:t> </w:t>
            </w:r>
            <w:r>
              <w:rPr>
                <w:color w:val="1C1C1C"/>
                <w:sz w:val="16"/>
              </w:rPr>
              <w:t>OF</w:t>
            </w:r>
            <w:r>
              <w:rPr>
                <w:color w:val="1C1C1C"/>
                <w:spacing w:val="-5"/>
                <w:sz w:val="16"/>
              </w:rPr>
              <w:t> </w:t>
            </w:r>
            <w:r>
              <w:rPr>
                <w:color w:val="1C1C1C"/>
                <w:sz w:val="16"/>
              </w:rPr>
              <w:t>2029</w:t>
            </w:r>
            <w:r>
              <w:rPr>
                <w:color w:val="1C1C1C"/>
                <w:spacing w:val="-4"/>
                <w:sz w:val="16"/>
              </w:rPr>
              <w:t> </w:t>
            </w:r>
            <w:r>
              <w:rPr>
                <w:color w:val="1C1C1C"/>
                <w:sz w:val="16"/>
              </w:rPr>
              <w:t>-</w:t>
            </w:r>
            <w:r>
              <w:rPr>
                <w:color w:val="1C1C1C"/>
                <w:spacing w:val="3"/>
                <w:sz w:val="16"/>
              </w:rPr>
              <w:t> </w:t>
            </w:r>
            <w:r>
              <w:rPr>
                <w:color w:val="1C1C1C"/>
                <w:spacing w:val="-4"/>
                <w:sz w:val="16"/>
              </w:rPr>
              <w:t>SAMS</w:t>
            </w:r>
          </w:p>
        </w:tc>
        <w:tc>
          <w:tcPr>
            <w:tcW w:w="2380" w:type="dxa"/>
          </w:tcPr>
          <w:p>
            <w:pPr>
              <w:pStyle w:val="TableParagraph"/>
              <w:spacing w:before="28"/>
              <w:ind w:right="499"/>
              <w:jc w:val="right"/>
              <w:rPr>
                <w:sz w:val="16"/>
              </w:rPr>
            </w:pPr>
            <w:r>
              <w:rPr>
                <w:color w:val="1C1C1C"/>
                <w:spacing w:val="-4"/>
                <w:sz w:val="16"/>
              </w:rPr>
              <w:t>0.00</w:t>
            </w:r>
          </w:p>
        </w:tc>
        <w:tc>
          <w:tcPr>
            <w:tcW w:w="1658" w:type="dxa"/>
          </w:tcPr>
          <w:p>
            <w:pPr>
              <w:pStyle w:val="TableParagraph"/>
              <w:spacing w:before="28"/>
              <w:ind w:right="278"/>
              <w:jc w:val="right"/>
              <w:rPr>
                <w:sz w:val="16"/>
              </w:rPr>
            </w:pPr>
            <w:r>
              <w:rPr>
                <w:color w:val="1C1C1C"/>
                <w:spacing w:val="-4"/>
                <w:sz w:val="16"/>
              </w:rPr>
              <w:t>0.00</w:t>
            </w:r>
          </w:p>
        </w:tc>
        <w:tc>
          <w:tcPr>
            <w:tcW w:w="1840" w:type="dxa"/>
          </w:tcPr>
          <w:p>
            <w:pPr>
              <w:pStyle w:val="TableParagraph"/>
              <w:spacing w:before="28"/>
              <w:ind w:right="258"/>
              <w:jc w:val="right"/>
              <w:rPr>
                <w:sz w:val="16"/>
              </w:rPr>
            </w:pPr>
            <w:r>
              <w:rPr>
                <w:color w:val="1C1C1C"/>
                <w:spacing w:val="-4"/>
                <w:sz w:val="16"/>
              </w:rPr>
              <w:t>0.00</w:t>
            </w:r>
          </w:p>
        </w:tc>
        <w:tc>
          <w:tcPr>
            <w:tcW w:w="2327" w:type="dxa"/>
          </w:tcPr>
          <w:p>
            <w:pPr>
              <w:pStyle w:val="TableParagraph"/>
              <w:spacing w:before="33"/>
              <w:ind w:right="674"/>
              <w:jc w:val="right"/>
              <w:rPr>
                <w:sz w:val="16"/>
              </w:rPr>
            </w:pPr>
            <w:r>
              <w:rPr>
                <w:color w:val="1C1C1C"/>
                <w:spacing w:val="-4"/>
                <w:sz w:val="16"/>
              </w:rPr>
              <w:t>0.00</w:t>
            </w:r>
          </w:p>
        </w:tc>
      </w:tr>
      <w:tr>
        <w:trPr>
          <w:trHeight w:val="254" w:hRule="atLeast"/>
        </w:trPr>
        <w:tc>
          <w:tcPr>
            <w:tcW w:w="3402" w:type="dxa"/>
          </w:tcPr>
          <w:p>
            <w:pPr>
              <w:pStyle w:val="TableParagraph"/>
              <w:spacing w:before="37"/>
              <w:ind w:left="280"/>
              <w:rPr>
                <w:sz w:val="16"/>
              </w:rPr>
            </w:pPr>
            <w:r>
              <w:rPr>
                <w:color w:val="1C1C1C"/>
                <w:sz w:val="16"/>
              </w:rPr>
              <w:t>ES</w:t>
            </w:r>
            <w:r>
              <w:rPr>
                <w:color w:val="1C1C1C"/>
                <w:spacing w:val="-7"/>
                <w:sz w:val="16"/>
              </w:rPr>
              <w:t> </w:t>
            </w:r>
            <w:r>
              <w:rPr>
                <w:color w:val="1C1C1C"/>
                <w:sz w:val="16"/>
              </w:rPr>
              <w:t>CLASS</w:t>
            </w:r>
            <w:r>
              <w:rPr>
                <w:color w:val="1C1C1C"/>
                <w:spacing w:val="-1"/>
                <w:sz w:val="16"/>
              </w:rPr>
              <w:t> </w:t>
            </w:r>
            <w:r>
              <w:rPr>
                <w:color w:val="1C1C1C"/>
                <w:sz w:val="16"/>
              </w:rPr>
              <w:t>-</w:t>
            </w:r>
            <w:r>
              <w:rPr>
                <w:color w:val="1C1C1C"/>
                <w:spacing w:val="9"/>
                <w:sz w:val="16"/>
              </w:rPr>
              <w:t> </w:t>
            </w:r>
            <w:r>
              <w:rPr>
                <w:color w:val="1C1C1C"/>
                <w:spacing w:val="-4"/>
                <w:sz w:val="16"/>
              </w:rPr>
              <w:t>SAMS</w:t>
            </w:r>
          </w:p>
        </w:tc>
        <w:tc>
          <w:tcPr>
            <w:tcW w:w="2380" w:type="dxa"/>
          </w:tcPr>
          <w:p>
            <w:pPr>
              <w:pStyle w:val="TableParagraph"/>
              <w:spacing w:before="28"/>
              <w:ind w:right="499"/>
              <w:jc w:val="right"/>
              <w:rPr>
                <w:sz w:val="16"/>
              </w:rPr>
            </w:pPr>
            <w:r>
              <w:rPr>
                <w:color w:val="1C1C1C"/>
                <w:spacing w:val="-4"/>
                <w:sz w:val="16"/>
              </w:rPr>
              <w:t>0.00</w:t>
            </w:r>
          </w:p>
        </w:tc>
        <w:tc>
          <w:tcPr>
            <w:tcW w:w="1658" w:type="dxa"/>
          </w:tcPr>
          <w:p>
            <w:pPr>
              <w:pStyle w:val="TableParagraph"/>
              <w:spacing w:before="28"/>
              <w:ind w:right="273"/>
              <w:jc w:val="right"/>
              <w:rPr>
                <w:sz w:val="16"/>
              </w:rPr>
            </w:pPr>
            <w:r>
              <w:rPr>
                <w:color w:val="1C1C1C"/>
                <w:spacing w:val="-4"/>
                <w:sz w:val="16"/>
              </w:rPr>
              <w:t>0.00</w:t>
            </w:r>
          </w:p>
        </w:tc>
        <w:tc>
          <w:tcPr>
            <w:tcW w:w="1840" w:type="dxa"/>
          </w:tcPr>
          <w:p>
            <w:pPr>
              <w:pStyle w:val="TableParagraph"/>
              <w:spacing w:before="28"/>
              <w:ind w:right="258"/>
              <w:jc w:val="right"/>
              <w:rPr>
                <w:sz w:val="16"/>
              </w:rPr>
            </w:pPr>
            <w:r>
              <w:rPr>
                <w:color w:val="1C1C1C"/>
                <w:spacing w:val="-4"/>
                <w:sz w:val="16"/>
              </w:rPr>
              <w:t>0.00</w:t>
            </w:r>
          </w:p>
        </w:tc>
        <w:tc>
          <w:tcPr>
            <w:tcW w:w="2327" w:type="dxa"/>
          </w:tcPr>
          <w:p>
            <w:pPr>
              <w:pStyle w:val="TableParagraph"/>
              <w:spacing w:before="33"/>
              <w:ind w:right="674"/>
              <w:jc w:val="right"/>
              <w:rPr>
                <w:sz w:val="16"/>
              </w:rPr>
            </w:pPr>
            <w:r>
              <w:rPr>
                <w:color w:val="1C1C1C"/>
                <w:spacing w:val="-4"/>
                <w:sz w:val="16"/>
              </w:rPr>
              <w:t>0.00</w:t>
            </w:r>
          </w:p>
        </w:tc>
      </w:tr>
      <w:tr>
        <w:trPr>
          <w:trHeight w:val="257" w:hRule="atLeast"/>
        </w:trPr>
        <w:tc>
          <w:tcPr>
            <w:tcW w:w="3402" w:type="dxa"/>
          </w:tcPr>
          <w:p>
            <w:pPr>
              <w:pStyle w:val="TableParagraph"/>
              <w:spacing w:before="37"/>
              <w:ind w:left="279"/>
              <w:rPr>
                <w:sz w:val="16"/>
              </w:rPr>
            </w:pPr>
            <w:r>
              <w:rPr>
                <w:color w:val="1C1C1C"/>
                <w:spacing w:val="-2"/>
                <w:w w:val="110"/>
                <w:sz w:val="16"/>
              </w:rPr>
              <w:t>FACS-</w:t>
            </w:r>
            <w:r>
              <w:rPr>
                <w:color w:val="1C1C1C"/>
                <w:spacing w:val="-4"/>
                <w:w w:val="110"/>
                <w:sz w:val="16"/>
              </w:rPr>
              <w:t>SAMS</w:t>
            </w:r>
          </w:p>
        </w:tc>
        <w:tc>
          <w:tcPr>
            <w:tcW w:w="2380" w:type="dxa"/>
          </w:tcPr>
          <w:p>
            <w:pPr>
              <w:pStyle w:val="TableParagraph"/>
              <w:spacing w:before="28"/>
              <w:ind w:right="498"/>
              <w:jc w:val="right"/>
              <w:rPr>
                <w:sz w:val="16"/>
              </w:rPr>
            </w:pPr>
            <w:r>
              <w:rPr>
                <w:color w:val="1C1C1C"/>
                <w:spacing w:val="-2"/>
                <w:sz w:val="16"/>
              </w:rPr>
              <w:t>69.29</w:t>
            </w:r>
          </w:p>
        </w:tc>
        <w:tc>
          <w:tcPr>
            <w:tcW w:w="1658" w:type="dxa"/>
          </w:tcPr>
          <w:p>
            <w:pPr>
              <w:pStyle w:val="TableParagraph"/>
              <w:spacing w:before="33"/>
              <w:ind w:right="273"/>
              <w:jc w:val="right"/>
              <w:rPr>
                <w:sz w:val="16"/>
              </w:rPr>
            </w:pPr>
            <w:r>
              <w:rPr>
                <w:color w:val="1C1C1C"/>
                <w:spacing w:val="-4"/>
                <w:sz w:val="16"/>
              </w:rPr>
              <w:t>0.00</w:t>
            </w:r>
          </w:p>
        </w:tc>
        <w:tc>
          <w:tcPr>
            <w:tcW w:w="1840" w:type="dxa"/>
          </w:tcPr>
          <w:p>
            <w:pPr>
              <w:pStyle w:val="TableParagraph"/>
              <w:spacing w:before="28"/>
              <w:ind w:right="260"/>
              <w:jc w:val="right"/>
              <w:rPr>
                <w:sz w:val="16"/>
              </w:rPr>
            </w:pPr>
            <w:r>
              <w:rPr>
                <w:color w:val="1C1C1C"/>
                <w:spacing w:val="-4"/>
                <w:sz w:val="16"/>
              </w:rPr>
              <w:t>0.00</w:t>
            </w:r>
          </w:p>
        </w:tc>
        <w:tc>
          <w:tcPr>
            <w:tcW w:w="2327" w:type="dxa"/>
          </w:tcPr>
          <w:p>
            <w:pPr>
              <w:pStyle w:val="TableParagraph"/>
              <w:spacing w:before="33"/>
              <w:ind w:right="679"/>
              <w:jc w:val="right"/>
              <w:rPr>
                <w:sz w:val="16"/>
              </w:rPr>
            </w:pPr>
            <w:r>
              <w:rPr>
                <w:color w:val="1C1C1C"/>
                <w:spacing w:val="-2"/>
                <w:sz w:val="16"/>
              </w:rPr>
              <w:t>69.29</w:t>
            </w:r>
          </w:p>
        </w:tc>
      </w:tr>
      <w:tr>
        <w:trPr>
          <w:trHeight w:val="252" w:hRule="atLeast"/>
        </w:trPr>
        <w:tc>
          <w:tcPr>
            <w:tcW w:w="3402" w:type="dxa"/>
          </w:tcPr>
          <w:p>
            <w:pPr>
              <w:pStyle w:val="TableParagraph"/>
              <w:spacing w:before="35"/>
              <w:ind w:left="289"/>
              <w:rPr>
                <w:sz w:val="16"/>
              </w:rPr>
            </w:pPr>
            <w:r>
              <w:rPr>
                <w:color w:val="1C1C1C"/>
                <w:sz w:val="16"/>
              </w:rPr>
              <w:t>GATE CLASS</w:t>
            </w:r>
            <w:r>
              <w:rPr>
                <w:color w:val="1C1C1C"/>
                <w:spacing w:val="4"/>
                <w:sz w:val="16"/>
              </w:rPr>
              <w:t> </w:t>
            </w:r>
            <w:r>
              <w:rPr>
                <w:color w:val="1C1C1C"/>
                <w:sz w:val="16"/>
              </w:rPr>
              <w:t>-</w:t>
            </w:r>
            <w:r>
              <w:rPr>
                <w:color w:val="1C1C1C"/>
                <w:spacing w:val="-6"/>
                <w:sz w:val="16"/>
              </w:rPr>
              <w:t> </w:t>
            </w:r>
            <w:r>
              <w:rPr>
                <w:color w:val="1C1C1C"/>
                <w:spacing w:val="-4"/>
                <w:sz w:val="16"/>
              </w:rPr>
              <w:t>SAMS</w:t>
            </w:r>
          </w:p>
        </w:tc>
        <w:tc>
          <w:tcPr>
            <w:tcW w:w="2380" w:type="dxa"/>
          </w:tcPr>
          <w:p>
            <w:pPr>
              <w:pStyle w:val="TableParagraph"/>
              <w:spacing w:before="30"/>
              <w:ind w:right="495"/>
              <w:jc w:val="right"/>
              <w:rPr>
                <w:sz w:val="16"/>
              </w:rPr>
            </w:pPr>
            <w:r>
              <w:rPr>
                <w:color w:val="1C1C1C"/>
                <w:spacing w:val="-2"/>
                <w:sz w:val="16"/>
              </w:rPr>
              <w:t>78.95</w:t>
            </w:r>
          </w:p>
        </w:tc>
        <w:tc>
          <w:tcPr>
            <w:tcW w:w="1658" w:type="dxa"/>
          </w:tcPr>
          <w:p>
            <w:pPr>
              <w:pStyle w:val="TableParagraph"/>
              <w:spacing w:before="30"/>
              <w:ind w:right="270"/>
              <w:jc w:val="right"/>
              <w:rPr>
                <w:sz w:val="16"/>
              </w:rPr>
            </w:pPr>
            <w:r>
              <w:rPr>
                <w:color w:val="1C1C1C"/>
                <w:spacing w:val="-4"/>
                <w:w w:val="105"/>
                <w:sz w:val="16"/>
              </w:rPr>
              <w:t>0.00</w:t>
            </w:r>
          </w:p>
        </w:tc>
        <w:tc>
          <w:tcPr>
            <w:tcW w:w="1840" w:type="dxa"/>
          </w:tcPr>
          <w:p>
            <w:pPr>
              <w:pStyle w:val="TableParagraph"/>
              <w:spacing w:before="30"/>
              <w:ind w:right="250"/>
              <w:jc w:val="right"/>
              <w:rPr>
                <w:sz w:val="16"/>
              </w:rPr>
            </w:pPr>
            <w:r>
              <w:rPr>
                <w:color w:val="1C1C1C"/>
                <w:spacing w:val="-4"/>
                <w:w w:val="105"/>
                <w:sz w:val="16"/>
              </w:rPr>
              <w:t>0.00</w:t>
            </w:r>
          </w:p>
        </w:tc>
        <w:tc>
          <w:tcPr>
            <w:tcW w:w="2327" w:type="dxa"/>
          </w:tcPr>
          <w:p>
            <w:pPr>
              <w:pStyle w:val="TableParagraph"/>
              <w:spacing w:before="35"/>
              <w:ind w:right="671"/>
              <w:jc w:val="right"/>
              <w:rPr>
                <w:sz w:val="16"/>
              </w:rPr>
            </w:pPr>
            <w:r>
              <w:rPr>
                <w:color w:val="1C1C1C"/>
                <w:spacing w:val="-2"/>
                <w:sz w:val="16"/>
              </w:rPr>
              <w:t>78.95</w:t>
            </w:r>
          </w:p>
        </w:tc>
      </w:tr>
      <w:tr>
        <w:trPr>
          <w:trHeight w:val="257" w:hRule="atLeast"/>
        </w:trPr>
        <w:tc>
          <w:tcPr>
            <w:tcW w:w="3402" w:type="dxa"/>
          </w:tcPr>
          <w:p>
            <w:pPr>
              <w:pStyle w:val="TableParagraph"/>
              <w:spacing w:before="42"/>
              <w:ind w:left="289"/>
              <w:rPr>
                <w:sz w:val="16"/>
              </w:rPr>
            </w:pPr>
            <w:r>
              <w:rPr>
                <w:color w:val="1C1C1C"/>
                <w:sz w:val="16"/>
              </w:rPr>
              <w:t>HEALTH</w:t>
            </w:r>
            <w:r>
              <w:rPr>
                <w:color w:val="1C1C1C"/>
                <w:spacing w:val="-9"/>
                <w:sz w:val="16"/>
              </w:rPr>
              <w:t> </w:t>
            </w:r>
            <w:r>
              <w:rPr>
                <w:color w:val="1C1C1C"/>
                <w:sz w:val="16"/>
              </w:rPr>
              <w:t>AND</w:t>
            </w:r>
            <w:r>
              <w:rPr>
                <w:color w:val="1C1C1C"/>
                <w:spacing w:val="2"/>
                <w:sz w:val="16"/>
              </w:rPr>
              <w:t> </w:t>
            </w:r>
            <w:r>
              <w:rPr>
                <w:color w:val="1C1C1C"/>
                <w:sz w:val="16"/>
              </w:rPr>
              <w:t>PE</w:t>
            </w:r>
            <w:r>
              <w:rPr>
                <w:color w:val="1C1C1C"/>
                <w:spacing w:val="-2"/>
                <w:sz w:val="16"/>
              </w:rPr>
              <w:t> </w:t>
            </w:r>
            <w:r>
              <w:rPr>
                <w:color w:val="1C1C1C"/>
                <w:sz w:val="16"/>
              </w:rPr>
              <w:t>CLUB -</w:t>
            </w:r>
            <w:r>
              <w:rPr>
                <w:color w:val="1C1C1C"/>
                <w:spacing w:val="5"/>
                <w:sz w:val="16"/>
              </w:rPr>
              <w:t> </w:t>
            </w:r>
            <w:r>
              <w:rPr>
                <w:color w:val="1C1C1C"/>
                <w:spacing w:val="-4"/>
                <w:sz w:val="16"/>
              </w:rPr>
              <w:t>SAMS</w:t>
            </w:r>
          </w:p>
        </w:tc>
        <w:tc>
          <w:tcPr>
            <w:tcW w:w="2380" w:type="dxa"/>
          </w:tcPr>
          <w:p>
            <w:pPr>
              <w:pStyle w:val="TableParagraph"/>
              <w:spacing w:before="33"/>
              <w:ind w:right="497"/>
              <w:jc w:val="right"/>
              <w:rPr>
                <w:sz w:val="16"/>
              </w:rPr>
            </w:pPr>
            <w:r>
              <w:rPr>
                <w:color w:val="1C1C1C"/>
                <w:spacing w:val="-2"/>
                <w:sz w:val="16"/>
              </w:rPr>
              <w:t>5,067.02</w:t>
            </w:r>
          </w:p>
        </w:tc>
        <w:tc>
          <w:tcPr>
            <w:tcW w:w="1658" w:type="dxa"/>
          </w:tcPr>
          <w:p>
            <w:pPr>
              <w:pStyle w:val="TableParagraph"/>
              <w:spacing w:before="33"/>
              <w:ind w:right="275"/>
              <w:jc w:val="right"/>
              <w:rPr>
                <w:sz w:val="16"/>
              </w:rPr>
            </w:pPr>
            <w:r>
              <w:rPr>
                <w:color w:val="1C1C1C"/>
                <w:spacing w:val="-2"/>
                <w:sz w:val="16"/>
              </w:rPr>
              <w:t>2,820.00</w:t>
            </w:r>
          </w:p>
        </w:tc>
        <w:tc>
          <w:tcPr>
            <w:tcW w:w="1840" w:type="dxa"/>
          </w:tcPr>
          <w:p>
            <w:pPr>
              <w:pStyle w:val="TableParagraph"/>
              <w:spacing w:before="28"/>
              <w:ind w:right="255"/>
              <w:jc w:val="right"/>
              <w:rPr>
                <w:sz w:val="16"/>
              </w:rPr>
            </w:pPr>
            <w:r>
              <w:rPr>
                <w:color w:val="1C1C1C"/>
                <w:spacing w:val="-2"/>
                <w:sz w:val="16"/>
              </w:rPr>
              <w:t>2,443.09</w:t>
            </w:r>
          </w:p>
        </w:tc>
        <w:tc>
          <w:tcPr>
            <w:tcW w:w="2327" w:type="dxa"/>
          </w:tcPr>
          <w:p>
            <w:pPr>
              <w:pStyle w:val="TableParagraph"/>
              <w:spacing w:before="37"/>
              <w:ind w:left="1036"/>
              <w:rPr>
                <w:sz w:val="16"/>
              </w:rPr>
            </w:pPr>
            <w:r>
              <w:rPr>
                <w:color w:val="1C1C1C"/>
                <w:spacing w:val="-2"/>
                <w:sz w:val="16"/>
              </w:rPr>
              <w:t>5,443.93</w:t>
            </w:r>
          </w:p>
        </w:tc>
      </w:tr>
      <w:tr>
        <w:trPr>
          <w:trHeight w:val="257" w:hRule="atLeast"/>
        </w:trPr>
        <w:tc>
          <w:tcPr>
            <w:tcW w:w="3402" w:type="dxa"/>
          </w:tcPr>
          <w:p>
            <w:pPr>
              <w:pStyle w:val="TableParagraph"/>
              <w:spacing w:before="40"/>
              <w:ind w:left="289"/>
              <w:rPr>
                <w:sz w:val="16"/>
              </w:rPr>
            </w:pPr>
            <w:r>
              <w:rPr>
                <w:color w:val="1C1C1C"/>
                <w:sz w:val="16"/>
              </w:rPr>
              <w:t>HISTORY</w:t>
            </w:r>
            <w:r>
              <w:rPr>
                <w:color w:val="1C1C1C"/>
                <w:spacing w:val="4"/>
                <w:sz w:val="16"/>
              </w:rPr>
              <w:t> </w:t>
            </w:r>
            <w:r>
              <w:rPr>
                <w:color w:val="1C1C1C"/>
                <w:sz w:val="16"/>
              </w:rPr>
              <w:t>CLUB</w:t>
            </w:r>
            <w:r>
              <w:rPr>
                <w:color w:val="1C1C1C"/>
                <w:spacing w:val="-3"/>
                <w:sz w:val="16"/>
              </w:rPr>
              <w:t> </w:t>
            </w:r>
            <w:r>
              <w:rPr>
                <w:color w:val="1C1C1C"/>
                <w:sz w:val="16"/>
              </w:rPr>
              <w:t>-</w:t>
            </w:r>
            <w:r>
              <w:rPr>
                <w:color w:val="1C1C1C"/>
                <w:spacing w:val="44"/>
                <w:sz w:val="16"/>
              </w:rPr>
              <w:t> </w:t>
            </w:r>
            <w:r>
              <w:rPr>
                <w:color w:val="1C1C1C"/>
                <w:spacing w:val="-4"/>
                <w:sz w:val="16"/>
              </w:rPr>
              <w:t>SAMS</w:t>
            </w:r>
          </w:p>
        </w:tc>
        <w:tc>
          <w:tcPr>
            <w:tcW w:w="2380" w:type="dxa"/>
          </w:tcPr>
          <w:p>
            <w:pPr>
              <w:pStyle w:val="TableParagraph"/>
              <w:spacing w:before="25"/>
              <w:ind w:right="491"/>
              <w:jc w:val="right"/>
              <w:rPr>
                <w:sz w:val="16"/>
              </w:rPr>
            </w:pPr>
            <w:r>
              <w:rPr>
                <w:color w:val="1C1C1C"/>
                <w:spacing w:val="-2"/>
                <w:sz w:val="16"/>
              </w:rPr>
              <w:t>424.48</w:t>
            </w:r>
          </w:p>
        </w:tc>
        <w:tc>
          <w:tcPr>
            <w:tcW w:w="1658" w:type="dxa"/>
          </w:tcPr>
          <w:p>
            <w:pPr>
              <w:pStyle w:val="TableParagraph"/>
              <w:spacing w:before="30"/>
              <w:ind w:right="270"/>
              <w:jc w:val="right"/>
              <w:rPr>
                <w:sz w:val="16"/>
              </w:rPr>
            </w:pPr>
            <w:r>
              <w:rPr>
                <w:color w:val="1C1C1C"/>
                <w:spacing w:val="-4"/>
                <w:sz w:val="16"/>
              </w:rPr>
              <w:t>0.00</w:t>
            </w:r>
          </w:p>
        </w:tc>
        <w:tc>
          <w:tcPr>
            <w:tcW w:w="1840" w:type="dxa"/>
          </w:tcPr>
          <w:p>
            <w:pPr>
              <w:pStyle w:val="TableParagraph"/>
              <w:spacing w:before="30"/>
              <w:ind w:right="249"/>
              <w:jc w:val="right"/>
              <w:rPr>
                <w:sz w:val="16"/>
              </w:rPr>
            </w:pPr>
            <w:r>
              <w:rPr>
                <w:color w:val="1C1C1C"/>
                <w:spacing w:val="-4"/>
                <w:sz w:val="16"/>
              </w:rPr>
              <w:t>0.00</w:t>
            </w:r>
          </w:p>
        </w:tc>
        <w:tc>
          <w:tcPr>
            <w:tcW w:w="2327" w:type="dxa"/>
          </w:tcPr>
          <w:p>
            <w:pPr>
              <w:pStyle w:val="TableParagraph"/>
              <w:spacing w:before="30"/>
              <w:ind w:right="669"/>
              <w:jc w:val="right"/>
              <w:rPr>
                <w:sz w:val="16"/>
              </w:rPr>
            </w:pPr>
            <w:r>
              <w:rPr>
                <w:color w:val="1C1C1C"/>
                <w:spacing w:val="-2"/>
                <w:sz w:val="16"/>
              </w:rPr>
              <w:t>424.48</w:t>
            </w:r>
          </w:p>
        </w:tc>
      </w:tr>
      <w:tr>
        <w:trPr>
          <w:trHeight w:val="257" w:hRule="atLeast"/>
        </w:trPr>
        <w:tc>
          <w:tcPr>
            <w:tcW w:w="3402" w:type="dxa"/>
          </w:tcPr>
          <w:p>
            <w:pPr>
              <w:pStyle w:val="TableParagraph"/>
              <w:spacing w:before="37"/>
              <w:ind w:left="292"/>
              <w:rPr>
                <w:sz w:val="16"/>
              </w:rPr>
            </w:pPr>
            <w:r>
              <w:rPr>
                <w:color w:val="1C1C1C"/>
                <w:sz w:val="16"/>
              </w:rPr>
              <w:t>INTRA</w:t>
            </w:r>
            <w:r>
              <w:rPr>
                <w:color w:val="1C1C1C"/>
                <w:spacing w:val="-6"/>
                <w:sz w:val="16"/>
              </w:rPr>
              <w:t> </w:t>
            </w:r>
            <w:r>
              <w:rPr>
                <w:color w:val="1C1C1C"/>
                <w:sz w:val="16"/>
              </w:rPr>
              <w:t>DISTRICT</w:t>
            </w:r>
            <w:r>
              <w:rPr>
                <w:color w:val="1C1C1C"/>
                <w:spacing w:val="6"/>
                <w:sz w:val="16"/>
              </w:rPr>
              <w:t> </w:t>
            </w:r>
            <w:r>
              <w:rPr>
                <w:color w:val="1C1C1C"/>
                <w:spacing w:val="-2"/>
                <w:sz w:val="16"/>
              </w:rPr>
              <w:t>OBLIGATION</w:t>
            </w:r>
          </w:p>
        </w:tc>
        <w:tc>
          <w:tcPr>
            <w:tcW w:w="2380" w:type="dxa"/>
          </w:tcPr>
          <w:p>
            <w:pPr>
              <w:pStyle w:val="TableParagraph"/>
              <w:spacing w:before="28"/>
              <w:ind w:right="488"/>
              <w:jc w:val="right"/>
              <w:rPr>
                <w:sz w:val="16"/>
              </w:rPr>
            </w:pPr>
            <w:r>
              <w:rPr>
                <w:color w:val="1C1C1C"/>
                <w:spacing w:val="-4"/>
                <w:sz w:val="16"/>
              </w:rPr>
              <w:t>5</w:t>
            </w:r>
            <w:r>
              <w:rPr>
                <w:color w:val="494949"/>
                <w:spacing w:val="-4"/>
                <w:sz w:val="16"/>
              </w:rPr>
              <w:t>.</w:t>
            </w:r>
            <w:r>
              <w:rPr>
                <w:color w:val="1C1C1C"/>
                <w:spacing w:val="-4"/>
                <w:sz w:val="16"/>
              </w:rPr>
              <w:t>00</w:t>
            </w:r>
          </w:p>
        </w:tc>
        <w:tc>
          <w:tcPr>
            <w:tcW w:w="1658" w:type="dxa"/>
          </w:tcPr>
          <w:p>
            <w:pPr>
              <w:pStyle w:val="TableParagraph"/>
              <w:spacing w:before="33"/>
              <w:ind w:right="264"/>
              <w:jc w:val="right"/>
              <w:rPr>
                <w:sz w:val="16"/>
              </w:rPr>
            </w:pPr>
            <w:r>
              <w:rPr>
                <w:color w:val="1C1C1C"/>
                <w:spacing w:val="-4"/>
                <w:sz w:val="16"/>
              </w:rPr>
              <w:t>5.00</w:t>
            </w:r>
          </w:p>
        </w:tc>
        <w:tc>
          <w:tcPr>
            <w:tcW w:w="1840" w:type="dxa"/>
          </w:tcPr>
          <w:p>
            <w:pPr>
              <w:pStyle w:val="TableParagraph"/>
              <w:spacing w:before="28"/>
              <w:ind w:right="246"/>
              <w:jc w:val="right"/>
              <w:rPr>
                <w:sz w:val="16"/>
              </w:rPr>
            </w:pPr>
            <w:r>
              <w:rPr>
                <w:color w:val="1C1C1C"/>
                <w:spacing w:val="-4"/>
                <w:w w:val="105"/>
                <w:sz w:val="16"/>
              </w:rPr>
              <w:t>0.00</w:t>
            </w:r>
          </w:p>
        </w:tc>
        <w:tc>
          <w:tcPr>
            <w:tcW w:w="2327" w:type="dxa"/>
          </w:tcPr>
          <w:p>
            <w:pPr>
              <w:pStyle w:val="TableParagraph"/>
              <w:spacing w:before="33"/>
              <w:ind w:right="661"/>
              <w:jc w:val="right"/>
              <w:rPr>
                <w:sz w:val="16"/>
              </w:rPr>
            </w:pPr>
            <w:r>
              <w:rPr>
                <w:color w:val="1C1C1C"/>
                <w:spacing w:val="-2"/>
                <w:sz w:val="16"/>
              </w:rPr>
              <w:t>10</w:t>
            </w:r>
            <w:r>
              <w:rPr>
                <w:color w:val="494949"/>
                <w:spacing w:val="-2"/>
                <w:sz w:val="16"/>
              </w:rPr>
              <w:t>.</w:t>
            </w:r>
            <w:r>
              <w:rPr>
                <w:color w:val="1C1C1C"/>
                <w:spacing w:val="-2"/>
                <w:sz w:val="16"/>
              </w:rPr>
              <w:t>00</w:t>
            </w:r>
          </w:p>
        </w:tc>
      </w:tr>
      <w:tr>
        <w:trPr>
          <w:trHeight w:val="254" w:hRule="atLeast"/>
        </w:trPr>
        <w:tc>
          <w:tcPr>
            <w:tcW w:w="3402" w:type="dxa"/>
          </w:tcPr>
          <w:p>
            <w:pPr>
              <w:pStyle w:val="TableParagraph"/>
              <w:spacing w:before="35"/>
              <w:ind w:left="301"/>
              <w:rPr>
                <w:sz w:val="16"/>
              </w:rPr>
            </w:pPr>
            <w:r>
              <w:rPr>
                <w:color w:val="1C1C1C"/>
                <w:sz w:val="16"/>
              </w:rPr>
              <w:t>lnterfund</w:t>
            </w:r>
            <w:r>
              <w:rPr>
                <w:color w:val="1C1C1C"/>
                <w:spacing w:val="1"/>
                <w:sz w:val="16"/>
              </w:rPr>
              <w:t> </w:t>
            </w:r>
            <w:r>
              <w:rPr>
                <w:color w:val="1C1C1C"/>
                <w:sz w:val="16"/>
              </w:rPr>
              <w:t>Accounts</w:t>
            </w:r>
            <w:r>
              <w:rPr>
                <w:color w:val="1C1C1C"/>
                <w:spacing w:val="4"/>
                <w:sz w:val="16"/>
              </w:rPr>
              <w:t> </w:t>
            </w:r>
            <w:r>
              <w:rPr>
                <w:color w:val="1C1C1C"/>
                <w:spacing w:val="-2"/>
                <w:sz w:val="16"/>
              </w:rPr>
              <w:t>Receivable</w:t>
            </w:r>
          </w:p>
        </w:tc>
        <w:tc>
          <w:tcPr>
            <w:tcW w:w="2380" w:type="dxa"/>
          </w:tcPr>
          <w:p>
            <w:pPr>
              <w:pStyle w:val="TableParagraph"/>
              <w:spacing w:before="30"/>
              <w:ind w:right="482"/>
              <w:jc w:val="right"/>
              <w:rPr>
                <w:sz w:val="16"/>
              </w:rPr>
            </w:pPr>
            <w:r>
              <w:rPr>
                <w:color w:val="1C1C1C"/>
                <w:spacing w:val="-4"/>
                <w:w w:val="105"/>
                <w:sz w:val="16"/>
              </w:rPr>
              <w:t>0.00</w:t>
            </w:r>
          </w:p>
        </w:tc>
        <w:tc>
          <w:tcPr>
            <w:tcW w:w="1658" w:type="dxa"/>
          </w:tcPr>
          <w:p>
            <w:pPr>
              <w:pStyle w:val="TableParagraph"/>
              <w:spacing w:before="30"/>
              <w:ind w:right="259"/>
              <w:jc w:val="right"/>
              <w:rPr>
                <w:sz w:val="16"/>
              </w:rPr>
            </w:pPr>
            <w:r>
              <w:rPr>
                <w:color w:val="1C1C1C"/>
                <w:spacing w:val="-4"/>
                <w:sz w:val="16"/>
              </w:rPr>
              <w:t>0.00</w:t>
            </w:r>
          </w:p>
        </w:tc>
        <w:tc>
          <w:tcPr>
            <w:tcW w:w="1840" w:type="dxa"/>
          </w:tcPr>
          <w:p>
            <w:pPr>
              <w:pStyle w:val="TableParagraph"/>
              <w:spacing w:before="30"/>
              <w:ind w:right="239"/>
              <w:jc w:val="right"/>
              <w:rPr>
                <w:sz w:val="16"/>
              </w:rPr>
            </w:pPr>
            <w:r>
              <w:rPr>
                <w:color w:val="1C1C1C"/>
                <w:spacing w:val="-4"/>
                <w:sz w:val="16"/>
              </w:rPr>
              <w:t>0.00</w:t>
            </w:r>
          </w:p>
        </w:tc>
        <w:tc>
          <w:tcPr>
            <w:tcW w:w="2327" w:type="dxa"/>
          </w:tcPr>
          <w:p>
            <w:pPr>
              <w:pStyle w:val="TableParagraph"/>
              <w:spacing w:before="30"/>
              <w:ind w:right="660"/>
              <w:jc w:val="right"/>
              <w:rPr>
                <w:sz w:val="16"/>
              </w:rPr>
            </w:pPr>
            <w:r>
              <w:rPr>
                <w:color w:val="1C1C1C"/>
                <w:spacing w:val="-4"/>
                <w:sz w:val="16"/>
              </w:rPr>
              <w:t>0.00</w:t>
            </w:r>
          </w:p>
        </w:tc>
      </w:tr>
      <w:tr>
        <w:trPr>
          <w:trHeight w:val="254" w:hRule="atLeast"/>
        </w:trPr>
        <w:tc>
          <w:tcPr>
            <w:tcW w:w="3402" w:type="dxa"/>
          </w:tcPr>
          <w:p>
            <w:pPr>
              <w:pStyle w:val="TableParagraph"/>
              <w:spacing w:before="40"/>
              <w:ind w:left="298"/>
              <w:rPr>
                <w:sz w:val="16"/>
              </w:rPr>
            </w:pPr>
            <w:r>
              <w:rPr>
                <w:color w:val="1C1C1C"/>
                <w:sz w:val="16"/>
              </w:rPr>
              <w:t>JAPANESE</w:t>
            </w:r>
            <w:r>
              <w:rPr>
                <w:color w:val="1C1C1C"/>
                <w:spacing w:val="8"/>
                <w:sz w:val="16"/>
              </w:rPr>
              <w:t> </w:t>
            </w:r>
            <w:r>
              <w:rPr>
                <w:color w:val="1C1C1C"/>
                <w:sz w:val="16"/>
              </w:rPr>
              <w:t>CLUB</w:t>
            </w:r>
            <w:r>
              <w:rPr>
                <w:color w:val="1C1C1C"/>
                <w:spacing w:val="1"/>
                <w:sz w:val="16"/>
              </w:rPr>
              <w:t> </w:t>
            </w:r>
            <w:r>
              <w:rPr>
                <w:color w:val="1C1C1C"/>
                <w:sz w:val="16"/>
              </w:rPr>
              <w:t>-</w:t>
            </w:r>
            <w:r>
              <w:rPr>
                <w:color w:val="1C1C1C"/>
                <w:spacing w:val="-7"/>
                <w:sz w:val="16"/>
              </w:rPr>
              <w:t> </w:t>
            </w:r>
            <w:r>
              <w:rPr>
                <w:color w:val="1C1C1C"/>
                <w:spacing w:val="-4"/>
                <w:sz w:val="16"/>
              </w:rPr>
              <w:t>SAMS</w:t>
            </w:r>
          </w:p>
        </w:tc>
        <w:tc>
          <w:tcPr>
            <w:tcW w:w="2380" w:type="dxa"/>
          </w:tcPr>
          <w:p>
            <w:pPr>
              <w:pStyle w:val="TableParagraph"/>
              <w:spacing w:before="30"/>
              <w:ind w:right="482"/>
              <w:jc w:val="right"/>
              <w:rPr>
                <w:sz w:val="16"/>
              </w:rPr>
            </w:pPr>
            <w:r>
              <w:rPr>
                <w:color w:val="1C1C1C"/>
                <w:spacing w:val="-2"/>
                <w:sz w:val="16"/>
              </w:rPr>
              <w:t>104.21</w:t>
            </w:r>
          </w:p>
        </w:tc>
        <w:tc>
          <w:tcPr>
            <w:tcW w:w="1658" w:type="dxa"/>
          </w:tcPr>
          <w:p>
            <w:pPr>
              <w:pStyle w:val="TableParagraph"/>
              <w:spacing w:before="30"/>
              <w:ind w:right="254"/>
              <w:jc w:val="right"/>
              <w:rPr>
                <w:sz w:val="16"/>
              </w:rPr>
            </w:pPr>
            <w:r>
              <w:rPr>
                <w:color w:val="1C1C1C"/>
                <w:spacing w:val="-4"/>
                <w:sz w:val="16"/>
              </w:rPr>
              <w:t>0.00</w:t>
            </w:r>
          </w:p>
        </w:tc>
        <w:tc>
          <w:tcPr>
            <w:tcW w:w="1840" w:type="dxa"/>
          </w:tcPr>
          <w:p>
            <w:pPr>
              <w:pStyle w:val="TableParagraph"/>
              <w:spacing w:before="30"/>
              <w:ind w:right="239"/>
              <w:jc w:val="right"/>
              <w:rPr>
                <w:sz w:val="16"/>
              </w:rPr>
            </w:pPr>
            <w:r>
              <w:rPr>
                <w:color w:val="1C1C1C"/>
                <w:spacing w:val="-4"/>
                <w:sz w:val="16"/>
              </w:rPr>
              <w:t>0.00</w:t>
            </w:r>
          </w:p>
        </w:tc>
        <w:tc>
          <w:tcPr>
            <w:tcW w:w="2327" w:type="dxa"/>
          </w:tcPr>
          <w:p>
            <w:pPr>
              <w:pStyle w:val="TableParagraph"/>
              <w:spacing w:before="35"/>
              <w:ind w:right="660"/>
              <w:jc w:val="right"/>
              <w:rPr>
                <w:sz w:val="16"/>
              </w:rPr>
            </w:pPr>
            <w:r>
              <w:rPr>
                <w:color w:val="1C1C1C"/>
                <w:spacing w:val="-2"/>
                <w:sz w:val="16"/>
              </w:rPr>
              <w:t>104.21</w:t>
            </w:r>
          </w:p>
        </w:tc>
      </w:tr>
      <w:tr>
        <w:trPr>
          <w:trHeight w:val="252" w:hRule="atLeast"/>
        </w:trPr>
        <w:tc>
          <w:tcPr>
            <w:tcW w:w="3402" w:type="dxa"/>
          </w:tcPr>
          <w:p>
            <w:pPr>
              <w:pStyle w:val="TableParagraph"/>
              <w:spacing w:before="35"/>
              <w:ind w:left="302"/>
              <w:rPr>
                <w:sz w:val="16"/>
              </w:rPr>
            </w:pPr>
            <w:r>
              <w:rPr>
                <w:color w:val="1C1C1C"/>
                <w:sz w:val="16"/>
              </w:rPr>
              <w:t>JUNIOR</w:t>
            </w:r>
            <w:r>
              <w:rPr>
                <w:color w:val="1C1C1C"/>
                <w:spacing w:val="-4"/>
                <w:sz w:val="16"/>
              </w:rPr>
              <w:t> </w:t>
            </w:r>
            <w:r>
              <w:rPr>
                <w:color w:val="1C1C1C"/>
                <w:sz w:val="16"/>
              </w:rPr>
              <w:t>CLASSIC</w:t>
            </w:r>
            <w:r>
              <w:rPr>
                <w:color w:val="1C1C1C"/>
                <w:spacing w:val="-3"/>
                <w:sz w:val="16"/>
              </w:rPr>
              <w:t> </w:t>
            </w:r>
            <w:r>
              <w:rPr>
                <w:color w:val="1C1C1C"/>
                <w:sz w:val="16"/>
              </w:rPr>
              <w:t>LEAGUE</w:t>
            </w:r>
            <w:r>
              <w:rPr>
                <w:color w:val="1C1C1C"/>
                <w:spacing w:val="-2"/>
                <w:sz w:val="16"/>
              </w:rPr>
              <w:t> </w:t>
            </w:r>
            <w:r>
              <w:rPr>
                <w:color w:val="1C1C1C"/>
                <w:sz w:val="16"/>
              </w:rPr>
              <w:t>-</w:t>
            </w:r>
            <w:r>
              <w:rPr>
                <w:color w:val="1C1C1C"/>
                <w:spacing w:val="2"/>
                <w:sz w:val="16"/>
              </w:rPr>
              <w:t> </w:t>
            </w:r>
            <w:r>
              <w:rPr>
                <w:color w:val="1C1C1C"/>
                <w:spacing w:val="-4"/>
                <w:sz w:val="16"/>
              </w:rPr>
              <w:t>SAMS</w:t>
            </w:r>
          </w:p>
        </w:tc>
        <w:tc>
          <w:tcPr>
            <w:tcW w:w="2380" w:type="dxa"/>
          </w:tcPr>
          <w:p>
            <w:pPr>
              <w:pStyle w:val="TableParagraph"/>
              <w:spacing w:before="25"/>
              <w:ind w:right="479"/>
              <w:jc w:val="right"/>
              <w:rPr>
                <w:sz w:val="16"/>
              </w:rPr>
            </w:pPr>
            <w:r>
              <w:rPr>
                <w:color w:val="1C1C1C"/>
                <w:spacing w:val="-2"/>
                <w:sz w:val="16"/>
              </w:rPr>
              <w:t>67.41</w:t>
            </w:r>
          </w:p>
        </w:tc>
        <w:tc>
          <w:tcPr>
            <w:tcW w:w="1658" w:type="dxa"/>
          </w:tcPr>
          <w:p>
            <w:pPr>
              <w:pStyle w:val="TableParagraph"/>
              <w:spacing w:before="30"/>
              <w:ind w:right="260"/>
              <w:jc w:val="right"/>
              <w:rPr>
                <w:sz w:val="16"/>
              </w:rPr>
            </w:pPr>
            <w:r>
              <w:rPr>
                <w:color w:val="1C1C1C"/>
                <w:spacing w:val="-4"/>
                <w:sz w:val="16"/>
              </w:rPr>
              <w:t>0.00</w:t>
            </w:r>
          </w:p>
        </w:tc>
        <w:tc>
          <w:tcPr>
            <w:tcW w:w="1840" w:type="dxa"/>
          </w:tcPr>
          <w:p>
            <w:pPr>
              <w:pStyle w:val="TableParagraph"/>
              <w:spacing w:before="30"/>
              <w:ind w:right="239"/>
              <w:jc w:val="right"/>
              <w:rPr>
                <w:sz w:val="16"/>
              </w:rPr>
            </w:pPr>
            <w:r>
              <w:rPr>
                <w:color w:val="1C1C1C"/>
                <w:spacing w:val="-4"/>
                <w:sz w:val="16"/>
              </w:rPr>
              <w:t>0.00</w:t>
            </w:r>
          </w:p>
        </w:tc>
        <w:tc>
          <w:tcPr>
            <w:tcW w:w="2327" w:type="dxa"/>
          </w:tcPr>
          <w:p>
            <w:pPr>
              <w:pStyle w:val="TableParagraph"/>
              <w:spacing w:before="30"/>
              <w:ind w:right="652"/>
              <w:jc w:val="right"/>
              <w:rPr>
                <w:sz w:val="16"/>
              </w:rPr>
            </w:pPr>
            <w:r>
              <w:rPr>
                <w:color w:val="1C1C1C"/>
                <w:spacing w:val="-2"/>
                <w:sz w:val="16"/>
              </w:rPr>
              <w:t>67.41</w:t>
            </w:r>
          </w:p>
        </w:tc>
      </w:tr>
      <w:tr>
        <w:trPr>
          <w:trHeight w:val="254" w:hRule="atLeast"/>
        </w:trPr>
        <w:tc>
          <w:tcPr>
            <w:tcW w:w="3402" w:type="dxa"/>
          </w:tcPr>
          <w:p>
            <w:pPr>
              <w:pStyle w:val="TableParagraph"/>
              <w:spacing w:before="37"/>
              <w:ind w:left="310"/>
              <w:rPr>
                <w:sz w:val="16"/>
              </w:rPr>
            </w:pPr>
            <w:r>
              <w:rPr>
                <w:color w:val="1C1C1C"/>
                <w:sz w:val="16"/>
              </w:rPr>
              <w:t>LIBRARY</w:t>
            </w:r>
            <w:r>
              <w:rPr>
                <w:color w:val="1C1C1C"/>
                <w:spacing w:val="4"/>
                <w:sz w:val="16"/>
              </w:rPr>
              <w:t> </w:t>
            </w:r>
            <w:r>
              <w:rPr>
                <w:color w:val="1C1C1C"/>
                <w:sz w:val="16"/>
              </w:rPr>
              <w:t>CLUB</w:t>
            </w:r>
            <w:r>
              <w:rPr>
                <w:color w:val="1C1C1C"/>
                <w:spacing w:val="-2"/>
                <w:sz w:val="16"/>
              </w:rPr>
              <w:t> </w:t>
            </w:r>
            <w:r>
              <w:rPr>
                <w:color w:val="363636"/>
                <w:sz w:val="16"/>
              </w:rPr>
              <w:t>-</w:t>
            </w:r>
            <w:r>
              <w:rPr>
                <w:color w:val="363636"/>
                <w:spacing w:val="-5"/>
                <w:sz w:val="16"/>
              </w:rPr>
              <w:t> </w:t>
            </w:r>
            <w:r>
              <w:rPr>
                <w:color w:val="1C1C1C"/>
                <w:spacing w:val="-4"/>
                <w:sz w:val="16"/>
              </w:rPr>
              <w:t>SAMS</w:t>
            </w:r>
          </w:p>
        </w:tc>
        <w:tc>
          <w:tcPr>
            <w:tcW w:w="2380" w:type="dxa"/>
          </w:tcPr>
          <w:p>
            <w:pPr>
              <w:pStyle w:val="TableParagraph"/>
              <w:spacing w:before="28"/>
              <w:ind w:right="472"/>
              <w:jc w:val="right"/>
              <w:rPr>
                <w:sz w:val="16"/>
              </w:rPr>
            </w:pPr>
            <w:r>
              <w:rPr>
                <w:color w:val="1C1C1C"/>
                <w:spacing w:val="-2"/>
                <w:sz w:val="16"/>
              </w:rPr>
              <w:t>1,052.24</w:t>
            </w:r>
          </w:p>
        </w:tc>
        <w:tc>
          <w:tcPr>
            <w:tcW w:w="1658" w:type="dxa"/>
          </w:tcPr>
          <w:p>
            <w:pPr>
              <w:pStyle w:val="TableParagraph"/>
              <w:spacing w:before="28"/>
              <w:ind w:right="249"/>
              <w:jc w:val="right"/>
              <w:rPr>
                <w:sz w:val="16"/>
              </w:rPr>
            </w:pPr>
            <w:r>
              <w:rPr>
                <w:color w:val="1C1C1C"/>
                <w:spacing w:val="-4"/>
                <w:sz w:val="16"/>
              </w:rPr>
              <w:t>0.00</w:t>
            </w:r>
          </w:p>
        </w:tc>
        <w:tc>
          <w:tcPr>
            <w:tcW w:w="1840" w:type="dxa"/>
          </w:tcPr>
          <w:p>
            <w:pPr>
              <w:pStyle w:val="TableParagraph"/>
              <w:spacing w:before="28"/>
              <w:ind w:right="229"/>
              <w:jc w:val="right"/>
              <w:rPr>
                <w:sz w:val="16"/>
              </w:rPr>
            </w:pPr>
            <w:r>
              <w:rPr>
                <w:color w:val="1C1C1C"/>
                <w:spacing w:val="-4"/>
                <w:sz w:val="16"/>
              </w:rPr>
              <w:t>0.00</w:t>
            </w:r>
          </w:p>
        </w:tc>
        <w:tc>
          <w:tcPr>
            <w:tcW w:w="2327" w:type="dxa"/>
          </w:tcPr>
          <w:p>
            <w:pPr>
              <w:pStyle w:val="TableParagraph"/>
              <w:spacing w:before="33"/>
              <w:ind w:left="1049"/>
              <w:rPr>
                <w:sz w:val="16"/>
              </w:rPr>
            </w:pPr>
            <w:r>
              <w:rPr>
                <w:color w:val="1C1C1C"/>
                <w:spacing w:val="-2"/>
                <w:sz w:val="16"/>
              </w:rPr>
              <w:t>1,052.24</w:t>
            </w:r>
          </w:p>
        </w:tc>
      </w:tr>
      <w:tr>
        <w:trPr>
          <w:trHeight w:val="254" w:hRule="atLeast"/>
        </w:trPr>
        <w:tc>
          <w:tcPr>
            <w:tcW w:w="3402" w:type="dxa"/>
          </w:tcPr>
          <w:p>
            <w:pPr>
              <w:pStyle w:val="TableParagraph"/>
              <w:spacing w:before="37"/>
              <w:ind w:left="309"/>
              <w:rPr>
                <w:sz w:val="16"/>
              </w:rPr>
            </w:pPr>
            <w:r>
              <w:rPr>
                <w:color w:val="1C1C1C"/>
                <w:sz w:val="16"/>
              </w:rPr>
              <w:t>MUSICAL</w:t>
            </w:r>
            <w:r>
              <w:rPr>
                <w:color w:val="1C1C1C"/>
                <w:spacing w:val="-5"/>
                <w:sz w:val="16"/>
              </w:rPr>
              <w:t> </w:t>
            </w:r>
            <w:r>
              <w:rPr>
                <w:color w:val="1C1C1C"/>
                <w:sz w:val="16"/>
              </w:rPr>
              <w:t>-</w:t>
            </w:r>
            <w:r>
              <w:rPr>
                <w:color w:val="1C1C1C"/>
                <w:spacing w:val="-1"/>
                <w:sz w:val="16"/>
              </w:rPr>
              <w:t> </w:t>
            </w:r>
            <w:r>
              <w:rPr>
                <w:color w:val="1C1C1C"/>
                <w:spacing w:val="-4"/>
                <w:sz w:val="16"/>
              </w:rPr>
              <w:t>SAMS</w:t>
            </w:r>
          </w:p>
        </w:tc>
        <w:tc>
          <w:tcPr>
            <w:tcW w:w="2380" w:type="dxa"/>
          </w:tcPr>
          <w:p>
            <w:pPr>
              <w:pStyle w:val="TableParagraph"/>
              <w:spacing w:before="28"/>
              <w:ind w:right="476"/>
              <w:jc w:val="right"/>
              <w:rPr>
                <w:sz w:val="16"/>
              </w:rPr>
            </w:pPr>
            <w:r>
              <w:rPr>
                <w:color w:val="1C1C1C"/>
                <w:spacing w:val="-2"/>
                <w:sz w:val="16"/>
              </w:rPr>
              <w:t>18,730.23</w:t>
            </w:r>
          </w:p>
        </w:tc>
        <w:tc>
          <w:tcPr>
            <w:tcW w:w="1658" w:type="dxa"/>
          </w:tcPr>
          <w:p>
            <w:pPr>
              <w:pStyle w:val="TableParagraph"/>
              <w:spacing w:before="28"/>
              <w:ind w:right="245"/>
              <w:jc w:val="right"/>
              <w:rPr>
                <w:sz w:val="16"/>
              </w:rPr>
            </w:pPr>
            <w:r>
              <w:rPr>
                <w:color w:val="1C1C1C"/>
                <w:spacing w:val="-4"/>
                <w:sz w:val="16"/>
              </w:rPr>
              <w:t>0.00</w:t>
            </w:r>
          </w:p>
        </w:tc>
        <w:tc>
          <w:tcPr>
            <w:tcW w:w="1840" w:type="dxa"/>
          </w:tcPr>
          <w:p>
            <w:pPr>
              <w:pStyle w:val="TableParagraph"/>
              <w:spacing w:before="28"/>
              <w:ind w:right="231"/>
              <w:jc w:val="right"/>
              <w:rPr>
                <w:sz w:val="16"/>
              </w:rPr>
            </w:pPr>
            <w:r>
              <w:rPr>
                <w:color w:val="1C1C1C"/>
                <w:spacing w:val="-2"/>
                <w:sz w:val="16"/>
              </w:rPr>
              <w:t>720.77</w:t>
            </w:r>
          </w:p>
        </w:tc>
        <w:tc>
          <w:tcPr>
            <w:tcW w:w="2327" w:type="dxa"/>
          </w:tcPr>
          <w:p>
            <w:pPr>
              <w:pStyle w:val="TableParagraph"/>
              <w:spacing w:before="28"/>
              <w:ind w:left="962"/>
              <w:rPr>
                <w:sz w:val="16"/>
              </w:rPr>
            </w:pPr>
            <w:r>
              <w:rPr>
                <w:color w:val="1C1C1C"/>
                <w:spacing w:val="-2"/>
                <w:sz w:val="16"/>
              </w:rPr>
              <w:t>18,009.46</w:t>
            </w:r>
          </w:p>
        </w:tc>
      </w:tr>
      <w:tr>
        <w:trPr>
          <w:trHeight w:val="249" w:hRule="atLeast"/>
        </w:trPr>
        <w:tc>
          <w:tcPr>
            <w:tcW w:w="3402" w:type="dxa"/>
          </w:tcPr>
          <w:p>
            <w:pPr>
              <w:pStyle w:val="TableParagraph"/>
              <w:spacing w:before="33"/>
              <w:ind w:left="314"/>
              <w:rPr>
                <w:sz w:val="16"/>
              </w:rPr>
            </w:pPr>
            <w:r>
              <w:rPr>
                <w:color w:val="1C1C1C"/>
                <w:sz w:val="16"/>
              </w:rPr>
              <w:t>NATURE/OUTDOOR</w:t>
            </w:r>
            <w:r>
              <w:rPr>
                <w:color w:val="1C1C1C"/>
                <w:spacing w:val="-14"/>
                <w:sz w:val="16"/>
              </w:rPr>
              <w:t> </w:t>
            </w:r>
            <w:r>
              <w:rPr>
                <w:color w:val="1C1C1C"/>
                <w:spacing w:val="-4"/>
                <w:sz w:val="16"/>
              </w:rPr>
              <w:t>CLUB</w:t>
            </w:r>
          </w:p>
        </w:tc>
        <w:tc>
          <w:tcPr>
            <w:tcW w:w="2380" w:type="dxa"/>
          </w:tcPr>
          <w:p>
            <w:pPr>
              <w:pStyle w:val="TableParagraph"/>
              <w:spacing w:before="28"/>
              <w:ind w:right="469"/>
              <w:jc w:val="right"/>
              <w:rPr>
                <w:sz w:val="16"/>
              </w:rPr>
            </w:pPr>
            <w:r>
              <w:rPr>
                <w:color w:val="1C1C1C"/>
                <w:spacing w:val="-2"/>
                <w:sz w:val="16"/>
              </w:rPr>
              <w:t>210.24</w:t>
            </w:r>
          </w:p>
        </w:tc>
        <w:tc>
          <w:tcPr>
            <w:tcW w:w="1658" w:type="dxa"/>
          </w:tcPr>
          <w:p>
            <w:pPr>
              <w:pStyle w:val="TableParagraph"/>
              <w:spacing w:before="28"/>
              <w:ind w:right="245"/>
              <w:jc w:val="right"/>
              <w:rPr>
                <w:sz w:val="16"/>
              </w:rPr>
            </w:pPr>
            <w:r>
              <w:rPr>
                <w:color w:val="1C1C1C"/>
                <w:spacing w:val="-4"/>
                <w:sz w:val="16"/>
              </w:rPr>
              <w:t>0.00</w:t>
            </w:r>
          </w:p>
        </w:tc>
        <w:tc>
          <w:tcPr>
            <w:tcW w:w="1840" w:type="dxa"/>
          </w:tcPr>
          <w:p>
            <w:pPr>
              <w:pStyle w:val="TableParagraph"/>
              <w:spacing w:before="28"/>
              <w:ind w:right="225"/>
              <w:jc w:val="right"/>
              <w:rPr>
                <w:sz w:val="16"/>
              </w:rPr>
            </w:pPr>
            <w:r>
              <w:rPr>
                <w:color w:val="1C1C1C"/>
                <w:spacing w:val="-4"/>
                <w:sz w:val="16"/>
              </w:rPr>
              <w:t>0.00</w:t>
            </w:r>
          </w:p>
        </w:tc>
        <w:tc>
          <w:tcPr>
            <w:tcW w:w="2327" w:type="dxa"/>
          </w:tcPr>
          <w:p>
            <w:pPr>
              <w:pStyle w:val="TableParagraph"/>
              <w:spacing w:before="33"/>
              <w:ind w:right="652"/>
              <w:jc w:val="right"/>
              <w:rPr>
                <w:sz w:val="16"/>
              </w:rPr>
            </w:pPr>
            <w:r>
              <w:rPr>
                <w:color w:val="1C1C1C"/>
                <w:spacing w:val="-2"/>
                <w:sz w:val="16"/>
              </w:rPr>
              <w:t>210.24</w:t>
            </w:r>
          </w:p>
        </w:tc>
      </w:tr>
      <w:tr>
        <w:trPr>
          <w:trHeight w:val="254" w:hRule="atLeast"/>
        </w:trPr>
        <w:tc>
          <w:tcPr>
            <w:tcW w:w="3402" w:type="dxa"/>
          </w:tcPr>
          <w:p>
            <w:pPr>
              <w:pStyle w:val="TableParagraph"/>
              <w:spacing w:before="37"/>
              <w:ind w:left="318"/>
              <w:rPr>
                <w:sz w:val="16"/>
              </w:rPr>
            </w:pPr>
            <w:r>
              <w:rPr>
                <w:color w:val="1C1C1C"/>
                <w:sz w:val="16"/>
              </w:rPr>
              <w:t>ORCHESTRA</w:t>
            </w:r>
            <w:r>
              <w:rPr>
                <w:color w:val="1C1C1C"/>
                <w:spacing w:val="4"/>
                <w:sz w:val="16"/>
              </w:rPr>
              <w:t> </w:t>
            </w:r>
            <w:r>
              <w:rPr>
                <w:color w:val="1C1C1C"/>
                <w:sz w:val="16"/>
              </w:rPr>
              <w:t>ACCOUNT</w:t>
            </w:r>
            <w:r>
              <w:rPr>
                <w:color w:val="1C1C1C"/>
                <w:spacing w:val="-2"/>
                <w:sz w:val="16"/>
              </w:rPr>
              <w:t> </w:t>
            </w:r>
            <w:r>
              <w:rPr>
                <w:color w:val="363636"/>
                <w:sz w:val="16"/>
              </w:rPr>
              <w:t>-</w:t>
            </w:r>
            <w:r>
              <w:rPr>
                <w:color w:val="363636"/>
                <w:spacing w:val="-10"/>
                <w:sz w:val="16"/>
              </w:rPr>
              <w:t> </w:t>
            </w:r>
            <w:r>
              <w:rPr>
                <w:color w:val="1C1C1C"/>
                <w:spacing w:val="-4"/>
                <w:sz w:val="16"/>
              </w:rPr>
              <w:t>SAMS</w:t>
            </w:r>
          </w:p>
        </w:tc>
        <w:tc>
          <w:tcPr>
            <w:tcW w:w="2380" w:type="dxa"/>
          </w:tcPr>
          <w:p>
            <w:pPr>
              <w:pStyle w:val="TableParagraph"/>
              <w:spacing w:before="28"/>
              <w:ind w:right="460"/>
              <w:jc w:val="right"/>
              <w:rPr>
                <w:sz w:val="16"/>
              </w:rPr>
            </w:pPr>
            <w:r>
              <w:rPr>
                <w:color w:val="1C1C1C"/>
                <w:spacing w:val="-2"/>
                <w:sz w:val="16"/>
              </w:rPr>
              <w:t>775</w:t>
            </w:r>
            <w:r>
              <w:rPr>
                <w:color w:val="494949"/>
                <w:spacing w:val="-2"/>
                <w:sz w:val="16"/>
              </w:rPr>
              <w:t>.</w:t>
            </w:r>
            <w:r>
              <w:rPr>
                <w:color w:val="1C1C1C"/>
                <w:spacing w:val="-2"/>
                <w:sz w:val="16"/>
              </w:rPr>
              <w:t>68</w:t>
            </w:r>
          </w:p>
        </w:tc>
        <w:tc>
          <w:tcPr>
            <w:tcW w:w="1658" w:type="dxa"/>
          </w:tcPr>
          <w:p>
            <w:pPr>
              <w:pStyle w:val="TableParagraph"/>
              <w:spacing w:before="33"/>
              <w:ind w:right="241"/>
              <w:jc w:val="right"/>
              <w:rPr>
                <w:sz w:val="16"/>
              </w:rPr>
            </w:pPr>
            <w:r>
              <w:rPr>
                <w:color w:val="1C1C1C"/>
                <w:spacing w:val="-4"/>
                <w:sz w:val="16"/>
              </w:rPr>
              <w:t>0.00</w:t>
            </w:r>
          </w:p>
        </w:tc>
        <w:tc>
          <w:tcPr>
            <w:tcW w:w="1840" w:type="dxa"/>
          </w:tcPr>
          <w:p>
            <w:pPr>
              <w:pStyle w:val="TableParagraph"/>
              <w:spacing w:before="33"/>
              <w:ind w:right="220"/>
              <w:jc w:val="right"/>
              <w:rPr>
                <w:sz w:val="16"/>
              </w:rPr>
            </w:pPr>
            <w:r>
              <w:rPr>
                <w:color w:val="1C1C1C"/>
                <w:spacing w:val="-4"/>
                <w:sz w:val="16"/>
              </w:rPr>
              <w:t>0.00</w:t>
            </w:r>
          </w:p>
        </w:tc>
        <w:tc>
          <w:tcPr>
            <w:tcW w:w="2327" w:type="dxa"/>
          </w:tcPr>
          <w:p>
            <w:pPr>
              <w:pStyle w:val="TableParagraph"/>
              <w:spacing w:before="33"/>
              <w:ind w:right="646"/>
              <w:jc w:val="right"/>
              <w:rPr>
                <w:sz w:val="16"/>
              </w:rPr>
            </w:pPr>
            <w:r>
              <w:rPr>
                <w:color w:val="1C1C1C"/>
                <w:spacing w:val="-2"/>
                <w:sz w:val="16"/>
              </w:rPr>
              <w:t>775.68</w:t>
            </w:r>
          </w:p>
        </w:tc>
      </w:tr>
      <w:tr>
        <w:trPr>
          <w:trHeight w:val="257" w:hRule="atLeast"/>
        </w:trPr>
        <w:tc>
          <w:tcPr>
            <w:tcW w:w="3402" w:type="dxa"/>
          </w:tcPr>
          <w:p>
            <w:pPr>
              <w:pStyle w:val="TableParagraph"/>
              <w:spacing w:before="37"/>
              <w:ind w:left="324"/>
              <w:rPr>
                <w:sz w:val="16"/>
              </w:rPr>
            </w:pPr>
            <w:r>
              <w:rPr>
                <w:color w:val="1C1C1C"/>
                <w:sz w:val="16"/>
              </w:rPr>
              <w:t>SCHOOL</w:t>
            </w:r>
            <w:r>
              <w:rPr>
                <w:color w:val="1C1C1C"/>
                <w:spacing w:val="-6"/>
                <w:sz w:val="16"/>
              </w:rPr>
              <w:t> </w:t>
            </w:r>
            <w:r>
              <w:rPr>
                <w:color w:val="1C1C1C"/>
                <w:sz w:val="16"/>
              </w:rPr>
              <w:t>PLAY</w:t>
            </w:r>
            <w:r>
              <w:rPr>
                <w:color w:val="1C1C1C"/>
                <w:spacing w:val="7"/>
                <w:sz w:val="16"/>
              </w:rPr>
              <w:t> </w:t>
            </w:r>
            <w:r>
              <w:rPr>
                <w:color w:val="1C1C1C"/>
                <w:sz w:val="16"/>
              </w:rPr>
              <w:t>-</w:t>
            </w:r>
            <w:r>
              <w:rPr>
                <w:color w:val="1C1C1C"/>
                <w:spacing w:val="-4"/>
                <w:sz w:val="16"/>
              </w:rPr>
              <w:t> SAMS</w:t>
            </w:r>
          </w:p>
        </w:tc>
        <w:tc>
          <w:tcPr>
            <w:tcW w:w="2380" w:type="dxa"/>
          </w:tcPr>
          <w:p>
            <w:pPr>
              <w:pStyle w:val="TableParagraph"/>
              <w:spacing w:before="33"/>
              <w:ind w:right="464"/>
              <w:jc w:val="right"/>
              <w:rPr>
                <w:sz w:val="16"/>
              </w:rPr>
            </w:pPr>
            <w:r>
              <w:rPr>
                <w:color w:val="1C1C1C"/>
                <w:spacing w:val="-2"/>
                <w:sz w:val="16"/>
              </w:rPr>
              <w:t>7,921.63</w:t>
            </w:r>
          </w:p>
        </w:tc>
        <w:tc>
          <w:tcPr>
            <w:tcW w:w="1658" w:type="dxa"/>
          </w:tcPr>
          <w:p>
            <w:pPr>
              <w:pStyle w:val="TableParagraph"/>
              <w:spacing w:before="28"/>
              <w:ind w:right="246"/>
              <w:jc w:val="right"/>
              <w:rPr>
                <w:sz w:val="16"/>
              </w:rPr>
            </w:pPr>
            <w:r>
              <w:rPr>
                <w:color w:val="1C1C1C"/>
                <w:spacing w:val="-2"/>
                <w:sz w:val="16"/>
              </w:rPr>
              <w:t>2,440.00</w:t>
            </w:r>
          </w:p>
        </w:tc>
        <w:tc>
          <w:tcPr>
            <w:tcW w:w="1840" w:type="dxa"/>
          </w:tcPr>
          <w:p>
            <w:pPr>
              <w:pStyle w:val="TableParagraph"/>
              <w:spacing w:before="28"/>
              <w:ind w:right="224"/>
              <w:jc w:val="right"/>
              <w:rPr>
                <w:sz w:val="16"/>
              </w:rPr>
            </w:pPr>
            <w:r>
              <w:rPr>
                <w:color w:val="1C1C1C"/>
                <w:spacing w:val="-2"/>
                <w:sz w:val="16"/>
              </w:rPr>
              <w:t>1,569.03</w:t>
            </w:r>
          </w:p>
        </w:tc>
        <w:tc>
          <w:tcPr>
            <w:tcW w:w="2327" w:type="dxa"/>
          </w:tcPr>
          <w:p>
            <w:pPr>
              <w:pStyle w:val="TableParagraph"/>
              <w:spacing w:before="37"/>
              <w:ind w:right="647"/>
              <w:jc w:val="right"/>
              <w:rPr>
                <w:sz w:val="16"/>
              </w:rPr>
            </w:pPr>
            <w:r>
              <w:rPr>
                <w:color w:val="1C1C1C"/>
                <w:spacing w:val="-2"/>
                <w:sz w:val="16"/>
              </w:rPr>
              <w:t>8,792.60</w:t>
            </w:r>
          </w:p>
        </w:tc>
      </w:tr>
      <w:tr>
        <w:trPr>
          <w:trHeight w:val="254" w:hRule="atLeast"/>
        </w:trPr>
        <w:tc>
          <w:tcPr>
            <w:tcW w:w="3402" w:type="dxa"/>
          </w:tcPr>
          <w:p>
            <w:pPr>
              <w:pStyle w:val="TableParagraph"/>
              <w:spacing w:before="35"/>
              <w:ind w:left="324"/>
              <w:rPr>
                <w:sz w:val="16"/>
              </w:rPr>
            </w:pPr>
            <w:r>
              <w:rPr>
                <w:color w:val="1C1C1C"/>
                <w:sz w:val="16"/>
              </w:rPr>
              <w:t>SCHOOL</w:t>
            </w:r>
            <w:r>
              <w:rPr>
                <w:color w:val="1C1C1C"/>
                <w:spacing w:val="31"/>
                <w:sz w:val="16"/>
              </w:rPr>
              <w:t> </w:t>
            </w:r>
            <w:r>
              <w:rPr>
                <w:color w:val="1C1C1C"/>
                <w:sz w:val="16"/>
              </w:rPr>
              <w:t>STORE-</w:t>
            </w:r>
            <w:r>
              <w:rPr>
                <w:color w:val="1C1C1C"/>
                <w:spacing w:val="-4"/>
                <w:sz w:val="16"/>
              </w:rPr>
              <w:t>SAMS</w:t>
            </w:r>
          </w:p>
        </w:tc>
        <w:tc>
          <w:tcPr>
            <w:tcW w:w="2380" w:type="dxa"/>
          </w:tcPr>
          <w:p>
            <w:pPr>
              <w:pStyle w:val="TableParagraph"/>
              <w:spacing w:before="30"/>
              <w:ind w:right="454"/>
              <w:jc w:val="right"/>
              <w:rPr>
                <w:sz w:val="16"/>
              </w:rPr>
            </w:pPr>
            <w:r>
              <w:rPr>
                <w:color w:val="1C1C1C"/>
                <w:spacing w:val="-2"/>
                <w:sz w:val="16"/>
              </w:rPr>
              <w:t>3,398</w:t>
            </w:r>
            <w:r>
              <w:rPr>
                <w:color w:val="494949"/>
                <w:spacing w:val="-2"/>
                <w:sz w:val="16"/>
              </w:rPr>
              <w:t>.</w:t>
            </w:r>
            <w:r>
              <w:rPr>
                <w:color w:val="1C1C1C"/>
                <w:spacing w:val="-2"/>
                <w:sz w:val="16"/>
              </w:rPr>
              <w:t>37</w:t>
            </w:r>
          </w:p>
        </w:tc>
        <w:tc>
          <w:tcPr>
            <w:tcW w:w="1658" w:type="dxa"/>
          </w:tcPr>
          <w:p>
            <w:pPr>
              <w:pStyle w:val="TableParagraph"/>
              <w:spacing w:before="30"/>
              <w:ind w:right="235"/>
              <w:jc w:val="right"/>
              <w:rPr>
                <w:sz w:val="16"/>
              </w:rPr>
            </w:pPr>
            <w:r>
              <w:rPr>
                <w:color w:val="1C1C1C"/>
                <w:spacing w:val="-4"/>
                <w:sz w:val="16"/>
              </w:rPr>
              <w:t>0.00</w:t>
            </w:r>
          </w:p>
        </w:tc>
        <w:tc>
          <w:tcPr>
            <w:tcW w:w="1840" w:type="dxa"/>
          </w:tcPr>
          <w:p>
            <w:pPr>
              <w:pStyle w:val="TableParagraph"/>
              <w:spacing w:before="30"/>
              <w:ind w:right="216"/>
              <w:jc w:val="right"/>
              <w:rPr>
                <w:sz w:val="16"/>
              </w:rPr>
            </w:pPr>
            <w:r>
              <w:rPr>
                <w:color w:val="1C1C1C"/>
                <w:spacing w:val="-4"/>
                <w:sz w:val="16"/>
              </w:rPr>
              <w:t>0.00</w:t>
            </w:r>
          </w:p>
        </w:tc>
        <w:tc>
          <w:tcPr>
            <w:tcW w:w="2327" w:type="dxa"/>
          </w:tcPr>
          <w:p>
            <w:pPr>
              <w:pStyle w:val="TableParagraph"/>
              <w:spacing w:before="30"/>
              <w:ind w:right="649"/>
              <w:jc w:val="right"/>
              <w:rPr>
                <w:sz w:val="16"/>
              </w:rPr>
            </w:pPr>
            <w:r>
              <w:rPr>
                <w:color w:val="1C1C1C"/>
                <w:spacing w:val="-2"/>
                <w:sz w:val="16"/>
              </w:rPr>
              <w:t>3,398.37</w:t>
            </w:r>
          </w:p>
        </w:tc>
      </w:tr>
      <w:tr>
        <w:trPr>
          <w:trHeight w:val="254" w:hRule="atLeast"/>
        </w:trPr>
        <w:tc>
          <w:tcPr>
            <w:tcW w:w="3402" w:type="dxa"/>
          </w:tcPr>
          <w:p>
            <w:pPr>
              <w:pStyle w:val="TableParagraph"/>
              <w:spacing w:before="40"/>
              <w:ind w:left="333"/>
              <w:rPr>
                <w:sz w:val="16"/>
              </w:rPr>
            </w:pPr>
            <w:r>
              <w:rPr>
                <w:color w:val="1C1C1C"/>
                <w:sz w:val="16"/>
              </w:rPr>
              <w:t>SKI</w:t>
            </w:r>
            <w:r>
              <w:rPr>
                <w:color w:val="1C1C1C"/>
                <w:spacing w:val="-8"/>
                <w:sz w:val="16"/>
              </w:rPr>
              <w:t> </w:t>
            </w:r>
            <w:r>
              <w:rPr>
                <w:color w:val="1C1C1C"/>
                <w:sz w:val="16"/>
              </w:rPr>
              <w:t>CLUB</w:t>
            </w:r>
            <w:r>
              <w:rPr>
                <w:color w:val="1C1C1C"/>
                <w:spacing w:val="-4"/>
                <w:sz w:val="16"/>
              </w:rPr>
              <w:t> </w:t>
            </w:r>
            <w:r>
              <w:rPr>
                <w:color w:val="1C1C1C"/>
                <w:sz w:val="16"/>
              </w:rPr>
              <w:t>-</w:t>
            </w:r>
            <w:r>
              <w:rPr>
                <w:color w:val="1C1C1C"/>
                <w:spacing w:val="4"/>
                <w:sz w:val="16"/>
              </w:rPr>
              <w:t> </w:t>
            </w:r>
            <w:r>
              <w:rPr>
                <w:color w:val="1C1C1C"/>
                <w:spacing w:val="-4"/>
                <w:sz w:val="16"/>
              </w:rPr>
              <w:t>SAMS</w:t>
            </w:r>
          </w:p>
        </w:tc>
        <w:tc>
          <w:tcPr>
            <w:tcW w:w="2380" w:type="dxa"/>
          </w:tcPr>
          <w:p>
            <w:pPr>
              <w:pStyle w:val="TableParagraph"/>
              <w:spacing w:before="30"/>
              <w:ind w:right="455"/>
              <w:jc w:val="right"/>
              <w:rPr>
                <w:sz w:val="16"/>
              </w:rPr>
            </w:pPr>
            <w:r>
              <w:rPr>
                <w:color w:val="1C1C1C"/>
                <w:spacing w:val="-2"/>
                <w:sz w:val="16"/>
              </w:rPr>
              <w:t>54.57</w:t>
            </w:r>
          </w:p>
        </w:tc>
        <w:tc>
          <w:tcPr>
            <w:tcW w:w="1658" w:type="dxa"/>
          </w:tcPr>
          <w:p>
            <w:pPr>
              <w:pStyle w:val="TableParagraph"/>
              <w:spacing w:before="30"/>
              <w:ind w:right="232"/>
              <w:jc w:val="right"/>
              <w:rPr>
                <w:sz w:val="16"/>
              </w:rPr>
            </w:pPr>
            <w:r>
              <w:rPr>
                <w:color w:val="1C1C1C"/>
                <w:spacing w:val="-4"/>
                <w:sz w:val="16"/>
              </w:rPr>
              <w:t>0.00</w:t>
            </w:r>
          </w:p>
        </w:tc>
        <w:tc>
          <w:tcPr>
            <w:tcW w:w="1840" w:type="dxa"/>
          </w:tcPr>
          <w:p>
            <w:pPr>
              <w:pStyle w:val="TableParagraph"/>
              <w:spacing w:before="30"/>
              <w:ind w:right="208"/>
              <w:jc w:val="right"/>
              <w:rPr>
                <w:sz w:val="16"/>
              </w:rPr>
            </w:pPr>
            <w:r>
              <w:rPr>
                <w:color w:val="1C1C1C"/>
                <w:spacing w:val="-4"/>
                <w:sz w:val="16"/>
              </w:rPr>
              <w:t>0</w:t>
            </w:r>
            <w:r>
              <w:rPr>
                <w:color w:val="494949"/>
                <w:spacing w:val="-4"/>
                <w:sz w:val="16"/>
              </w:rPr>
              <w:t>.</w:t>
            </w:r>
            <w:r>
              <w:rPr>
                <w:color w:val="1C1C1C"/>
                <w:spacing w:val="-4"/>
                <w:sz w:val="16"/>
              </w:rPr>
              <w:t>00</w:t>
            </w:r>
          </w:p>
        </w:tc>
        <w:tc>
          <w:tcPr>
            <w:tcW w:w="2327" w:type="dxa"/>
          </w:tcPr>
          <w:p>
            <w:pPr>
              <w:pStyle w:val="TableParagraph"/>
              <w:spacing w:before="35"/>
              <w:ind w:right="640"/>
              <w:jc w:val="right"/>
              <w:rPr>
                <w:sz w:val="16"/>
              </w:rPr>
            </w:pPr>
            <w:r>
              <w:rPr>
                <w:color w:val="1C1C1C"/>
                <w:spacing w:val="-2"/>
                <w:sz w:val="16"/>
              </w:rPr>
              <w:t>54.57</w:t>
            </w:r>
          </w:p>
        </w:tc>
      </w:tr>
      <w:tr>
        <w:trPr>
          <w:trHeight w:val="252" w:hRule="atLeast"/>
        </w:trPr>
        <w:tc>
          <w:tcPr>
            <w:tcW w:w="3402" w:type="dxa"/>
          </w:tcPr>
          <w:p>
            <w:pPr>
              <w:pStyle w:val="TableParagraph"/>
              <w:spacing w:before="35"/>
              <w:ind w:left="333"/>
              <w:rPr>
                <w:sz w:val="16"/>
              </w:rPr>
            </w:pPr>
            <w:r>
              <w:rPr>
                <w:color w:val="1C1C1C"/>
                <w:sz w:val="16"/>
              </w:rPr>
              <w:t>STUDENT</w:t>
            </w:r>
            <w:r>
              <w:rPr>
                <w:color w:val="1C1C1C"/>
                <w:spacing w:val="-1"/>
                <w:sz w:val="16"/>
              </w:rPr>
              <w:t> </w:t>
            </w:r>
            <w:r>
              <w:rPr>
                <w:color w:val="1C1C1C"/>
                <w:sz w:val="16"/>
              </w:rPr>
              <w:t>ACTIVITIES</w:t>
            </w:r>
            <w:r>
              <w:rPr>
                <w:color w:val="1C1C1C"/>
                <w:spacing w:val="5"/>
                <w:sz w:val="16"/>
              </w:rPr>
              <w:t> </w:t>
            </w:r>
            <w:r>
              <w:rPr>
                <w:color w:val="1C1C1C"/>
                <w:sz w:val="16"/>
              </w:rPr>
              <w:t>-</w:t>
            </w:r>
            <w:r>
              <w:rPr>
                <w:color w:val="1C1C1C"/>
                <w:spacing w:val="-9"/>
                <w:sz w:val="16"/>
              </w:rPr>
              <w:t> </w:t>
            </w:r>
            <w:r>
              <w:rPr>
                <w:color w:val="1C1C1C"/>
                <w:spacing w:val="-4"/>
                <w:sz w:val="16"/>
              </w:rPr>
              <w:t>SAMS</w:t>
            </w:r>
          </w:p>
        </w:tc>
        <w:tc>
          <w:tcPr>
            <w:tcW w:w="2380" w:type="dxa"/>
          </w:tcPr>
          <w:p>
            <w:pPr>
              <w:pStyle w:val="TableParagraph"/>
              <w:spacing w:before="30"/>
              <w:ind w:right="458"/>
              <w:jc w:val="right"/>
              <w:rPr>
                <w:sz w:val="16"/>
              </w:rPr>
            </w:pPr>
            <w:r>
              <w:rPr>
                <w:color w:val="1C1C1C"/>
                <w:spacing w:val="-2"/>
                <w:sz w:val="16"/>
              </w:rPr>
              <w:t>14,390.60</w:t>
            </w:r>
          </w:p>
        </w:tc>
        <w:tc>
          <w:tcPr>
            <w:tcW w:w="1658" w:type="dxa"/>
          </w:tcPr>
          <w:p>
            <w:pPr>
              <w:pStyle w:val="TableParagraph"/>
              <w:spacing w:before="25"/>
              <w:ind w:right="232"/>
              <w:jc w:val="right"/>
              <w:rPr>
                <w:sz w:val="16"/>
              </w:rPr>
            </w:pPr>
            <w:r>
              <w:rPr>
                <w:color w:val="1C1C1C"/>
                <w:spacing w:val="-2"/>
                <w:sz w:val="16"/>
              </w:rPr>
              <w:t>3,264.11</w:t>
            </w:r>
          </w:p>
        </w:tc>
        <w:tc>
          <w:tcPr>
            <w:tcW w:w="1840" w:type="dxa"/>
          </w:tcPr>
          <w:p>
            <w:pPr>
              <w:pStyle w:val="TableParagraph"/>
              <w:spacing w:before="25"/>
              <w:ind w:right="211"/>
              <w:jc w:val="right"/>
              <w:rPr>
                <w:sz w:val="16"/>
              </w:rPr>
            </w:pPr>
            <w:r>
              <w:rPr>
                <w:color w:val="1C1C1C"/>
                <w:spacing w:val="-2"/>
                <w:sz w:val="16"/>
              </w:rPr>
              <w:t>980.18</w:t>
            </w:r>
          </w:p>
        </w:tc>
        <w:tc>
          <w:tcPr>
            <w:tcW w:w="2327" w:type="dxa"/>
          </w:tcPr>
          <w:p>
            <w:pPr>
              <w:pStyle w:val="TableParagraph"/>
              <w:spacing w:before="30"/>
              <w:ind w:left="982"/>
              <w:rPr>
                <w:sz w:val="16"/>
              </w:rPr>
            </w:pPr>
            <w:r>
              <w:rPr>
                <w:color w:val="1C1C1C"/>
                <w:spacing w:val="-2"/>
                <w:sz w:val="16"/>
              </w:rPr>
              <w:t>16,674.53</w:t>
            </w:r>
          </w:p>
        </w:tc>
      </w:tr>
      <w:tr>
        <w:trPr>
          <w:trHeight w:val="254" w:hRule="atLeast"/>
        </w:trPr>
        <w:tc>
          <w:tcPr>
            <w:tcW w:w="3402" w:type="dxa"/>
          </w:tcPr>
          <w:p>
            <w:pPr>
              <w:pStyle w:val="TableParagraph"/>
              <w:spacing w:before="37"/>
              <w:ind w:left="333"/>
              <w:rPr>
                <w:sz w:val="16"/>
              </w:rPr>
            </w:pPr>
            <w:r>
              <w:rPr>
                <w:color w:val="1C1C1C"/>
                <w:sz w:val="16"/>
              </w:rPr>
              <w:t>STUDENT</w:t>
            </w:r>
            <w:r>
              <w:rPr>
                <w:color w:val="1C1C1C"/>
                <w:spacing w:val="-1"/>
                <w:sz w:val="16"/>
              </w:rPr>
              <w:t> </w:t>
            </w:r>
            <w:r>
              <w:rPr>
                <w:color w:val="1C1C1C"/>
                <w:sz w:val="16"/>
              </w:rPr>
              <w:t>COUNCIL</w:t>
            </w:r>
            <w:r>
              <w:rPr>
                <w:color w:val="1C1C1C"/>
                <w:spacing w:val="-4"/>
                <w:sz w:val="16"/>
              </w:rPr>
              <w:t> </w:t>
            </w:r>
            <w:r>
              <w:rPr>
                <w:color w:val="1C1C1C"/>
                <w:sz w:val="16"/>
              </w:rPr>
              <w:t>-</w:t>
            </w:r>
            <w:r>
              <w:rPr>
                <w:color w:val="1C1C1C"/>
                <w:spacing w:val="-4"/>
                <w:sz w:val="16"/>
              </w:rPr>
              <w:t> SAMS</w:t>
            </w:r>
          </w:p>
        </w:tc>
        <w:tc>
          <w:tcPr>
            <w:tcW w:w="2380" w:type="dxa"/>
          </w:tcPr>
          <w:p>
            <w:pPr>
              <w:pStyle w:val="TableParagraph"/>
              <w:spacing w:before="33"/>
              <w:ind w:right="452"/>
              <w:jc w:val="right"/>
              <w:rPr>
                <w:sz w:val="16"/>
              </w:rPr>
            </w:pPr>
            <w:r>
              <w:rPr>
                <w:color w:val="1C1C1C"/>
                <w:spacing w:val="-2"/>
                <w:sz w:val="16"/>
              </w:rPr>
              <w:t>562.45</w:t>
            </w:r>
          </w:p>
        </w:tc>
        <w:tc>
          <w:tcPr>
            <w:tcW w:w="1658" w:type="dxa"/>
          </w:tcPr>
          <w:p>
            <w:pPr>
              <w:pStyle w:val="TableParagraph"/>
              <w:spacing w:before="33"/>
              <w:ind w:right="227"/>
              <w:jc w:val="right"/>
              <w:rPr>
                <w:sz w:val="16"/>
              </w:rPr>
            </w:pPr>
            <w:r>
              <w:rPr>
                <w:color w:val="1C1C1C"/>
                <w:spacing w:val="-4"/>
                <w:sz w:val="16"/>
              </w:rPr>
              <w:t>0.00</w:t>
            </w:r>
          </w:p>
        </w:tc>
        <w:tc>
          <w:tcPr>
            <w:tcW w:w="1840" w:type="dxa"/>
          </w:tcPr>
          <w:p>
            <w:pPr>
              <w:pStyle w:val="TableParagraph"/>
              <w:spacing w:before="28"/>
              <w:ind w:right="205"/>
              <w:jc w:val="right"/>
              <w:rPr>
                <w:sz w:val="16"/>
              </w:rPr>
            </w:pPr>
            <w:r>
              <w:rPr>
                <w:color w:val="1C1C1C"/>
                <w:spacing w:val="-4"/>
                <w:sz w:val="16"/>
              </w:rPr>
              <w:t>0.00</w:t>
            </w:r>
          </w:p>
        </w:tc>
        <w:tc>
          <w:tcPr>
            <w:tcW w:w="2327" w:type="dxa"/>
          </w:tcPr>
          <w:p>
            <w:pPr>
              <w:pStyle w:val="TableParagraph"/>
              <w:spacing w:before="33"/>
              <w:ind w:right="635"/>
              <w:jc w:val="right"/>
              <w:rPr>
                <w:sz w:val="16"/>
              </w:rPr>
            </w:pPr>
            <w:r>
              <w:rPr>
                <w:color w:val="1C1C1C"/>
                <w:spacing w:val="-2"/>
                <w:sz w:val="16"/>
              </w:rPr>
              <w:t>562.45</w:t>
            </w:r>
          </w:p>
        </w:tc>
      </w:tr>
      <w:tr>
        <w:trPr>
          <w:trHeight w:val="259" w:hRule="atLeast"/>
        </w:trPr>
        <w:tc>
          <w:tcPr>
            <w:tcW w:w="3402" w:type="dxa"/>
          </w:tcPr>
          <w:p>
            <w:pPr>
              <w:pStyle w:val="TableParagraph"/>
              <w:spacing w:before="42"/>
              <w:ind w:left="337"/>
              <w:rPr>
                <w:sz w:val="16"/>
              </w:rPr>
            </w:pPr>
            <w:r>
              <w:rPr>
                <w:color w:val="363636"/>
                <w:sz w:val="16"/>
              </w:rPr>
              <w:t>TALENT</w:t>
            </w:r>
            <w:r>
              <w:rPr>
                <w:color w:val="363636"/>
                <w:spacing w:val="2"/>
                <w:sz w:val="16"/>
              </w:rPr>
              <w:t> </w:t>
            </w:r>
            <w:r>
              <w:rPr>
                <w:color w:val="1C1C1C"/>
                <w:sz w:val="16"/>
              </w:rPr>
              <w:t>SHOW</w:t>
            </w:r>
            <w:r>
              <w:rPr>
                <w:color w:val="1C1C1C"/>
                <w:spacing w:val="7"/>
                <w:sz w:val="16"/>
              </w:rPr>
              <w:t> </w:t>
            </w:r>
            <w:r>
              <w:rPr>
                <w:color w:val="1C1C1C"/>
                <w:sz w:val="16"/>
              </w:rPr>
              <w:t>-</w:t>
            </w:r>
            <w:r>
              <w:rPr>
                <w:color w:val="1C1C1C"/>
                <w:spacing w:val="-4"/>
                <w:sz w:val="16"/>
              </w:rPr>
              <w:t>SAMS</w:t>
            </w:r>
          </w:p>
        </w:tc>
        <w:tc>
          <w:tcPr>
            <w:tcW w:w="2380" w:type="dxa"/>
          </w:tcPr>
          <w:p>
            <w:pPr>
              <w:pStyle w:val="TableParagraph"/>
              <w:spacing w:before="33"/>
              <w:ind w:right="445"/>
              <w:jc w:val="right"/>
              <w:rPr>
                <w:sz w:val="16"/>
              </w:rPr>
            </w:pPr>
            <w:r>
              <w:rPr>
                <w:color w:val="1C1C1C"/>
                <w:spacing w:val="-2"/>
                <w:sz w:val="16"/>
              </w:rPr>
              <w:t>1,627</w:t>
            </w:r>
            <w:r>
              <w:rPr>
                <w:color w:val="494949"/>
                <w:spacing w:val="-2"/>
                <w:sz w:val="16"/>
              </w:rPr>
              <w:t>.</w:t>
            </w:r>
            <w:r>
              <w:rPr>
                <w:color w:val="1C1C1C"/>
                <w:spacing w:val="-2"/>
                <w:sz w:val="16"/>
              </w:rPr>
              <w:t>56</w:t>
            </w:r>
          </w:p>
        </w:tc>
        <w:tc>
          <w:tcPr>
            <w:tcW w:w="1658" w:type="dxa"/>
          </w:tcPr>
          <w:p>
            <w:pPr>
              <w:pStyle w:val="TableParagraph"/>
              <w:spacing w:before="33"/>
              <w:ind w:right="217"/>
              <w:jc w:val="right"/>
              <w:rPr>
                <w:sz w:val="16"/>
              </w:rPr>
            </w:pPr>
            <w:r>
              <w:rPr>
                <w:color w:val="1C1C1C"/>
                <w:spacing w:val="-4"/>
                <w:w w:val="105"/>
                <w:sz w:val="16"/>
              </w:rPr>
              <w:t>0.00</w:t>
            </w:r>
          </w:p>
        </w:tc>
        <w:tc>
          <w:tcPr>
            <w:tcW w:w="1840" w:type="dxa"/>
          </w:tcPr>
          <w:p>
            <w:pPr>
              <w:pStyle w:val="TableParagraph"/>
              <w:spacing w:before="28"/>
              <w:ind w:right="201"/>
              <w:jc w:val="right"/>
              <w:rPr>
                <w:sz w:val="16"/>
              </w:rPr>
            </w:pPr>
            <w:r>
              <w:rPr>
                <w:color w:val="1C1C1C"/>
                <w:spacing w:val="-4"/>
                <w:sz w:val="16"/>
              </w:rPr>
              <w:t>0.00</w:t>
            </w:r>
          </w:p>
        </w:tc>
        <w:tc>
          <w:tcPr>
            <w:tcW w:w="2327" w:type="dxa"/>
          </w:tcPr>
          <w:p>
            <w:pPr>
              <w:pStyle w:val="TableParagraph"/>
              <w:spacing w:before="33"/>
              <w:ind w:right="634"/>
              <w:jc w:val="right"/>
              <w:rPr>
                <w:sz w:val="16"/>
              </w:rPr>
            </w:pPr>
            <w:r>
              <w:rPr>
                <w:color w:val="1C1C1C"/>
                <w:spacing w:val="-2"/>
                <w:sz w:val="16"/>
              </w:rPr>
              <w:t>1,627.56</w:t>
            </w:r>
          </w:p>
        </w:tc>
      </w:tr>
      <w:tr>
        <w:trPr>
          <w:trHeight w:val="249" w:hRule="atLeast"/>
        </w:trPr>
        <w:tc>
          <w:tcPr>
            <w:tcW w:w="3402" w:type="dxa"/>
          </w:tcPr>
          <w:p>
            <w:pPr>
              <w:pStyle w:val="TableParagraph"/>
              <w:spacing w:before="33"/>
              <w:ind w:left="342"/>
              <w:rPr>
                <w:sz w:val="16"/>
              </w:rPr>
            </w:pPr>
            <w:r>
              <w:rPr>
                <w:color w:val="1C1C1C"/>
                <w:sz w:val="16"/>
              </w:rPr>
              <w:t>TEAM</w:t>
            </w:r>
            <w:r>
              <w:rPr>
                <w:color w:val="1C1C1C"/>
                <w:spacing w:val="-8"/>
                <w:sz w:val="16"/>
              </w:rPr>
              <w:t> </w:t>
            </w:r>
            <w:r>
              <w:rPr>
                <w:color w:val="1C1C1C"/>
                <w:sz w:val="16"/>
              </w:rPr>
              <w:t>7</w:t>
            </w:r>
            <w:r>
              <w:rPr>
                <w:color w:val="1C1C1C"/>
                <w:spacing w:val="-1"/>
                <w:sz w:val="16"/>
              </w:rPr>
              <w:t> </w:t>
            </w:r>
            <w:r>
              <w:rPr>
                <w:color w:val="1C1C1C"/>
                <w:sz w:val="16"/>
              </w:rPr>
              <w:t>BLUE</w:t>
            </w:r>
            <w:r>
              <w:rPr>
                <w:color w:val="1C1C1C"/>
                <w:spacing w:val="-3"/>
                <w:sz w:val="16"/>
              </w:rPr>
              <w:t> </w:t>
            </w:r>
            <w:r>
              <w:rPr>
                <w:color w:val="1C1C1C"/>
                <w:sz w:val="16"/>
              </w:rPr>
              <w:t>ACCOUNT</w:t>
            </w:r>
            <w:r>
              <w:rPr>
                <w:color w:val="1C1C1C"/>
                <w:spacing w:val="51"/>
                <w:sz w:val="16"/>
              </w:rPr>
              <w:t> </w:t>
            </w:r>
            <w:r>
              <w:rPr>
                <w:color w:val="1C1C1C"/>
                <w:sz w:val="16"/>
              </w:rPr>
              <w:t>-</w:t>
            </w:r>
            <w:r>
              <w:rPr>
                <w:color w:val="1C1C1C"/>
                <w:spacing w:val="1"/>
                <w:sz w:val="16"/>
              </w:rPr>
              <w:t> </w:t>
            </w:r>
            <w:r>
              <w:rPr>
                <w:color w:val="1C1C1C"/>
                <w:spacing w:val="-4"/>
                <w:sz w:val="16"/>
              </w:rPr>
              <w:t>SAMS</w:t>
            </w:r>
          </w:p>
        </w:tc>
        <w:tc>
          <w:tcPr>
            <w:tcW w:w="2380" w:type="dxa"/>
          </w:tcPr>
          <w:p>
            <w:pPr>
              <w:pStyle w:val="TableParagraph"/>
              <w:spacing w:before="28"/>
              <w:ind w:right="443"/>
              <w:jc w:val="right"/>
              <w:rPr>
                <w:sz w:val="16"/>
              </w:rPr>
            </w:pPr>
            <w:r>
              <w:rPr>
                <w:color w:val="1C1C1C"/>
                <w:spacing w:val="-2"/>
                <w:sz w:val="16"/>
              </w:rPr>
              <w:t>362.75</w:t>
            </w:r>
          </w:p>
        </w:tc>
        <w:tc>
          <w:tcPr>
            <w:tcW w:w="1658" w:type="dxa"/>
          </w:tcPr>
          <w:p>
            <w:pPr>
              <w:pStyle w:val="TableParagraph"/>
              <w:spacing w:before="28"/>
              <w:ind w:right="220"/>
              <w:jc w:val="right"/>
              <w:rPr>
                <w:sz w:val="16"/>
              </w:rPr>
            </w:pPr>
            <w:r>
              <w:rPr>
                <w:color w:val="1C1C1C"/>
                <w:spacing w:val="-2"/>
                <w:sz w:val="16"/>
              </w:rPr>
              <w:t>14.00</w:t>
            </w:r>
          </w:p>
        </w:tc>
        <w:tc>
          <w:tcPr>
            <w:tcW w:w="1840" w:type="dxa"/>
          </w:tcPr>
          <w:p>
            <w:pPr>
              <w:pStyle w:val="TableParagraph"/>
              <w:spacing w:before="28"/>
              <w:ind w:right="196"/>
              <w:jc w:val="right"/>
              <w:rPr>
                <w:sz w:val="16"/>
              </w:rPr>
            </w:pPr>
            <w:r>
              <w:rPr>
                <w:color w:val="1C1C1C"/>
                <w:spacing w:val="-4"/>
                <w:sz w:val="16"/>
              </w:rPr>
              <w:t>0.00</w:t>
            </w:r>
          </w:p>
        </w:tc>
        <w:tc>
          <w:tcPr>
            <w:tcW w:w="2327" w:type="dxa"/>
          </w:tcPr>
          <w:p>
            <w:pPr>
              <w:pStyle w:val="TableParagraph"/>
              <w:spacing w:before="28"/>
              <w:ind w:right="626"/>
              <w:jc w:val="right"/>
              <w:rPr>
                <w:sz w:val="16"/>
              </w:rPr>
            </w:pPr>
            <w:r>
              <w:rPr>
                <w:color w:val="1C1C1C"/>
                <w:spacing w:val="-2"/>
                <w:sz w:val="16"/>
              </w:rPr>
              <w:t>376.75</w:t>
            </w:r>
          </w:p>
        </w:tc>
      </w:tr>
      <w:tr>
        <w:trPr>
          <w:trHeight w:val="252" w:hRule="atLeast"/>
        </w:trPr>
        <w:tc>
          <w:tcPr>
            <w:tcW w:w="3402" w:type="dxa"/>
          </w:tcPr>
          <w:p>
            <w:pPr>
              <w:pStyle w:val="TableParagraph"/>
              <w:spacing w:before="33"/>
              <w:ind w:left="342"/>
              <w:rPr>
                <w:sz w:val="16"/>
              </w:rPr>
            </w:pPr>
            <w:r>
              <w:rPr>
                <w:color w:val="1C1C1C"/>
                <w:sz w:val="16"/>
              </w:rPr>
              <w:t>TEAM</w:t>
            </w:r>
            <w:r>
              <w:rPr>
                <w:color w:val="1C1C1C"/>
                <w:spacing w:val="-3"/>
                <w:sz w:val="16"/>
              </w:rPr>
              <w:t> </w:t>
            </w:r>
            <w:r>
              <w:rPr>
                <w:color w:val="1C1C1C"/>
                <w:sz w:val="16"/>
              </w:rPr>
              <w:t>7</w:t>
            </w:r>
            <w:r>
              <w:rPr>
                <w:color w:val="1C1C1C"/>
                <w:spacing w:val="-12"/>
                <w:sz w:val="16"/>
              </w:rPr>
              <w:t> </w:t>
            </w:r>
            <w:r>
              <w:rPr>
                <w:color w:val="1C1C1C"/>
                <w:sz w:val="16"/>
              </w:rPr>
              <w:t>RED</w:t>
            </w:r>
            <w:r>
              <w:rPr>
                <w:color w:val="1C1C1C"/>
                <w:spacing w:val="-1"/>
                <w:sz w:val="16"/>
              </w:rPr>
              <w:t> </w:t>
            </w:r>
            <w:r>
              <w:rPr>
                <w:color w:val="1C1C1C"/>
                <w:sz w:val="16"/>
              </w:rPr>
              <w:t>ACCOUNT</w:t>
            </w:r>
            <w:r>
              <w:rPr>
                <w:color w:val="1C1C1C"/>
                <w:spacing w:val="6"/>
                <w:sz w:val="16"/>
              </w:rPr>
              <w:t> </w:t>
            </w:r>
            <w:r>
              <w:rPr>
                <w:color w:val="1C1C1C"/>
                <w:sz w:val="16"/>
              </w:rPr>
              <w:t>-</w:t>
            </w:r>
            <w:r>
              <w:rPr>
                <w:color w:val="1C1C1C"/>
                <w:spacing w:val="7"/>
                <w:sz w:val="16"/>
              </w:rPr>
              <w:t> </w:t>
            </w:r>
            <w:r>
              <w:rPr>
                <w:color w:val="1C1C1C"/>
                <w:spacing w:val="-4"/>
                <w:sz w:val="16"/>
              </w:rPr>
              <w:t>SAMS</w:t>
            </w:r>
          </w:p>
        </w:tc>
        <w:tc>
          <w:tcPr>
            <w:tcW w:w="2380" w:type="dxa"/>
          </w:tcPr>
          <w:p>
            <w:pPr>
              <w:pStyle w:val="TableParagraph"/>
              <w:spacing w:before="28"/>
              <w:ind w:right="443"/>
              <w:jc w:val="right"/>
              <w:rPr>
                <w:sz w:val="16"/>
              </w:rPr>
            </w:pPr>
            <w:r>
              <w:rPr>
                <w:color w:val="1C1C1C"/>
                <w:spacing w:val="-2"/>
                <w:sz w:val="16"/>
              </w:rPr>
              <w:t>451.27</w:t>
            </w:r>
          </w:p>
        </w:tc>
        <w:tc>
          <w:tcPr>
            <w:tcW w:w="1658" w:type="dxa"/>
          </w:tcPr>
          <w:p>
            <w:pPr>
              <w:pStyle w:val="TableParagraph"/>
              <w:spacing w:before="28"/>
              <w:ind w:right="217"/>
              <w:jc w:val="right"/>
              <w:rPr>
                <w:sz w:val="16"/>
              </w:rPr>
            </w:pPr>
            <w:r>
              <w:rPr>
                <w:color w:val="1C1C1C"/>
                <w:spacing w:val="-4"/>
                <w:sz w:val="16"/>
              </w:rPr>
              <w:t>0.00</w:t>
            </w:r>
          </w:p>
        </w:tc>
        <w:tc>
          <w:tcPr>
            <w:tcW w:w="1840" w:type="dxa"/>
          </w:tcPr>
          <w:p>
            <w:pPr>
              <w:pStyle w:val="TableParagraph"/>
              <w:spacing w:before="28"/>
              <w:ind w:right="196"/>
              <w:jc w:val="right"/>
              <w:rPr>
                <w:sz w:val="16"/>
              </w:rPr>
            </w:pPr>
            <w:r>
              <w:rPr>
                <w:color w:val="1C1C1C"/>
                <w:spacing w:val="-4"/>
                <w:sz w:val="16"/>
              </w:rPr>
              <w:t>0.00</w:t>
            </w:r>
          </w:p>
        </w:tc>
        <w:tc>
          <w:tcPr>
            <w:tcW w:w="2327" w:type="dxa"/>
          </w:tcPr>
          <w:p>
            <w:pPr>
              <w:pStyle w:val="TableParagraph"/>
              <w:spacing w:before="33"/>
              <w:ind w:right="626"/>
              <w:jc w:val="right"/>
              <w:rPr>
                <w:sz w:val="16"/>
              </w:rPr>
            </w:pPr>
            <w:r>
              <w:rPr>
                <w:color w:val="1C1C1C"/>
                <w:spacing w:val="-2"/>
                <w:sz w:val="16"/>
              </w:rPr>
              <w:t>451.27</w:t>
            </w:r>
          </w:p>
        </w:tc>
      </w:tr>
      <w:tr>
        <w:trPr>
          <w:trHeight w:val="254" w:hRule="atLeast"/>
        </w:trPr>
        <w:tc>
          <w:tcPr>
            <w:tcW w:w="3402" w:type="dxa"/>
          </w:tcPr>
          <w:p>
            <w:pPr>
              <w:pStyle w:val="TableParagraph"/>
              <w:spacing w:before="35"/>
              <w:ind w:left="347"/>
              <w:rPr>
                <w:sz w:val="16"/>
              </w:rPr>
            </w:pPr>
            <w:r>
              <w:rPr>
                <w:color w:val="363636"/>
                <w:sz w:val="16"/>
              </w:rPr>
              <w:t>TEAM</w:t>
            </w:r>
            <w:r>
              <w:rPr>
                <w:color w:val="363636"/>
                <w:spacing w:val="-7"/>
                <w:sz w:val="16"/>
              </w:rPr>
              <w:t> </w:t>
            </w:r>
            <w:r>
              <w:rPr>
                <w:color w:val="1C1C1C"/>
                <w:sz w:val="16"/>
              </w:rPr>
              <w:t>7</w:t>
            </w:r>
            <w:r>
              <w:rPr>
                <w:color w:val="1C1C1C"/>
                <w:spacing w:val="-5"/>
                <w:sz w:val="16"/>
              </w:rPr>
              <w:t> </w:t>
            </w:r>
            <w:r>
              <w:rPr>
                <w:color w:val="1C1C1C"/>
                <w:sz w:val="16"/>
              </w:rPr>
              <w:t>WHITE</w:t>
            </w:r>
            <w:r>
              <w:rPr>
                <w:color w:val="1C1C1C"/>
                <w:spacing w:val="1"/>
                <w:sz w:val="16"/>
              </w:rPr>
              <w:t> </w:t>
            </w:r>
            <w:r>
              <w:rPr>
                <w:color w:val="1C1C1C"/>
                <w:sz w:val="16"/>
              </w:rPr>
              <w:t>ACCOUNT</w:t>
            </w:r>
            <w:r>
              <w:rPr>
                <w:color w:val="1C1C1C"/>
                <w:spacing w:val="10"/>
                <w:sz w:val="16"/>
              </w:rPr>
              <w:t> </w:t>
            </w:r>
            <w:r>
              <w:rPr>
                <w:color w:val="363636"/>
                <w:sz w:val="16"/>
              </w:rPr>
              <w:t>-</w:t>
            </w:r>
            <w:r>
              <w:rPr>
                <w:color w:val="363636"/>
                <w:spacing w:val="2"/>
                <w:sz w:val="16"/>
              </w:rPr>
              <w:t> </w:t>
            </w:r>
            <w:r>
              <w:rPr>
                <w:color w:val="1C1C1C"/>
                <w:spacing w:val="-4"/>
                <w:sz w:val="16"/>
              </w:rPr>
              <w:t>SAMS</w:t>
            </w:r>
          </w:p>
        </w:tc>
        <w:tc>
          <w:tcPr>
            <w:tcW w:w="2380" w:type="dxa"/>
          </w:tcPr>
          <w:p>
            <w:pPr>
              <w:pStyle w:val="TableParagraph"/>
              <w:spacing w:before="30"/>
              <w:ind w:right="443"/>
              <w:jc w:val="right"/>
              <w:rPr>
                <w:sz w:val="16"/>
              </w:rPr>
            </w:pPr>
            <w:r>
              <w:rPr>
                <w:color w:val="1C1C1C"/>
                <w:spacing w:val="-2"/>
                <w:sz w:val="16"/>
              </w:rPr>
              <w:t>301.25</w:t>
            </w:r>
          </w:p>
        </w:tc>
        <w:tc>
          <w:tcPr>
            <w:tcW w:w="1658" w:type="dxa"/>
          </w:tcPr>
          <w:p>
            <w:pPr>
              <w:pStyle w:val="TableParagraph"/>
              <w:spacing w:before="30"/>
              <w:ind w:right="214"/>
              <w:jc w:val="right"/>
              <w:rPr>
                <w:sz w:val="16"/>
              </w:rPr>
            </w:pPr>
            <w:r>
              <w:rPr>
                <w:color w:val="1C1C1C"/>
                <w:spacing w:val="-4"/>
                <w:sz w:val="16"/>
              </w:rPr>
              <w:t>0</w:t>
            </w:r>
            <w:r>
              <w:rPr>
                <w:color w:val="494949"/>
                <w:spacing w:val="-4"/>
                <w:sz w:val="16"/>
              </w:rPr>
              <w:t>.</w:t>
            </w:r>
            <w:r>
              <w:rPr>
                <w:color w:val="1C1C1C"/>
                <w:spacing w:val="-4"/>
                <w:sz w:val="16"/>
              </w:rPr>
              <w:t>00</w:t>
            </w:r>
          </w:p>
        </w:tc>
        <w:tc>
          <w:tcPr>
            <w:tcW w:w="1840" w:type="dxa"/>
          </w:tcPr>
          <w:p>
            <w:pPr>
              <w:pStyle w:val="TableParagraph"/>
              <w:spacing w:before="30"/>
              <w:ind w:right="196"/>
              <w:jc w:val="right"/>
              <w:rPr>
                <w:sz w:val="16"/>
              </w:rPr>
            </w:pPr>
            <w:r>
              <w:rPr>
                <w:color w:val="1C1C1C"/>
                <w:spacing w:val="-4"/>
                <w:sz w:val="16"/>
              </w:rPr>
              <w:t>0.00</w:t>
            </w:r>
          </w:p>
        </w:tc>
        <w:tc>
          <w:tcPr>
            <w:tcW w:w="2327" w:type="dxa"/>
          </w:tcPr>
          <w:p>
            <w:pPr>
              <w:pStyle w:val="TableParagraph"/>
              <w:spacing w:before="35"/>
              <w:ind w:right="618"/>
              <w:jc w:val="right"/>
              <w:rPr>
                <w:sz w:val="16"/>
              </w:rPr>
            </w:pPr>
            <w:r>
              <w:rPr>
                <w:color w:val="1C1C1C"/>
                <w:spacing w:val="-2"/>
                <w:sz w:val="16"/>
              </w:rPr>
              <w:t>301</w:t>
            </w:r>
            <w:r>
              <w:rPr>
                <w:color w:val="494949"/>
                <w:spacing w:val="-2"/>
                <w:sz w:val="16"/>
              </w:rPr>
              <w:t>.</w:t>
            </w:r>
            <w:r>
              <w:rPr>
                <w:color w:val="1C1C1C"/>
                <w:spacing w:val="-2"/>
                <w:sz w:val="16"/>
              </w:rPr>
              <w:t>25</w:t>
            </w:r>
          </w:p>
        </w:tc>
      </w:tr>
      <w:tr>
        <w:trPr>
          <w:trHeight w:val="257" w:hRule="atLeast"/>
        </w:trPr>
        <w:tc>
          <w:tcPr>
            <w:tcW w:w="3402" w:type="dxa"/>
          </w:tcPr>
          <w:p>
            <w:pPr>
              <w:pStyle w:val="TableParagraph"/>
              <w:spacing w:before="40"/>
              <w:ind w:left="351"/>
              <w:rPr>
                <w:sz w:val="16"/>
              </w:rPr>
            </w:pPr>
            <w:r>
              <w:rPr>
                <w:color w:val="1C1C1C"/>
                <w:sz w:val="16"/>
              </w:rPr>
              <w:t>TEAM</w:t>
            </w:r>
            <w:r>
              <w:rPr>
                <w:color w:val="1C1C1C"/>
                <w:spacing w:val="-3"/>
                <w:sz w:val="16"/>
              </w:rPr>
              <w:t> </w:t>
            </w:r>
            <w:r>
              <w:rPr>
                <w:color w:val="1C1C1C"/>
                <w:sz w:val="16"/>
              </w:rPr>
              <w:t>8</w:t>
            </w:r>
            <w:r>
              <w:rPr>
                <w:color w:val="1C1C1C"/>
                <w:spacing w:val="2"/>
                <w:sz w:val="16"/>
              </w:rPr>
              <w:t> </w:t>
            </w:r>
            <w:r>
              <w:rPr>
                <w:color w:val="1C1C1C"/>
                <w:sz w:val="16"/>
              </w:rPr>
              <w:t>BLUE</w:t>
            </w:r>
            <w:r>
              <w:rPr>
                <w:color w:val="1C1C1C"/>
                <w:spacing w:val="-4"/>
                <w:sz w:val="16"/>
              </w:rPr>
              <w:t> </w:t>
            </w:r>
            <w:r>
              <w:rPr>
                <w:color w:val="1C1C1C"/>
                <w:sz w:val="16"/>
              </w:rPr>
              <w:t>-</w:t>
            </w:r>
            <w:r>
              <w:rPr>
                <w:color w:val="1C1C1C"/>
                <w:spacing w:val="4"/>
                <w:sz w:val="16"/>
              </w:rPr>
              <w:t> </w:t>
            </w:r>
            <w:r>
              <w:rPr>
                <w:color w:val="1C1C1C"/>
                <w:spacing w:val="-4"/>
                <w:sz w:val="16"/>
              </w:rPr>
              <w:t>SAMS</w:t>
            </w:r>
          </w:p>
        </w:tc>
        <w:tc>
          <w:tcPr>
            <w:tcW w:w="2380" w:type="dxa"/>
          </w:tcPr>
          <w:p>
            <w:pPr>
              <w:pStyle w:val="TableParagraph"/>
              <w:spacing w:before="30"/>
              <w:ind w:right="433"/>
              <w:jc w:val="right"/>
              <w:rPr>
                <w:sz w:val="16"/>
              </w:rPr>
            </w:pPr>
            <w:r>
              <w:rPr>
                <w:color w:val="1C1C1C"/>
                <w:spacing w:val="-2"/>
                <w:sz w:val="16"/>
              </w:rPr>
              <w:t>400.00</w:t>
            </w:r>
          </w:p>
        </w:tc>
        <w:tc>
          <w:tcPr>
            <w:tcW w:w="1658" w:type="dxa"/>
          </w:tcPr>
          <w:p>
            <w:pPr>
              <w:pStyle w:val="TableParagraph"/>
              <w:spacing w:before="30"/>
              <w:ind w:right="209"/>
              <w:jc w:val="right"/>
              <w:rPr>
                <w:sz w:val="16"/>
              </w:rPr>
            </w:pPr>
            <w:r>
              <w:rPr>
                <w:color w:val="1C1C1C"/>
                <w:spacing w:val="-4"/>
                <w:sz w:val="16"/>
              </w:rPr>
              <w:t>0.00</w:t>
            </w:r>
          </w:p>
        </w:tc>
        <w:tc>
          <w:tcPr>
            <w:tcW w:w="1840" w:type="dxa"/>
          </w:tcPr>
          <w:p>
            <w:pPr>
              <w:pStyle w:val="TableParagraph"/>
              <w:spacing w:before="30"/>
              <w:ind w:right="186"/>
              <w:jc w:val="right"/>
              <w:rPr>
                <w:sz w:val="16"/>
              </w:rPr>
            </w:pPr>
            <w:r>
              <w:rPr>
                <w:color w:val="1C1C1C"/>
                <w:spacing w:val="-4"/>
                <w:sz w:val="16"/>
              </w:rPr>
              <w:t>0.00</w:t>
            </w:r>
          </w:p>
        </w:tc>
        <w:tc>
          <w:tcPr>
            <w:tcW w:w="2327" w:type="dxa"/>
          </w:tcPr>
          <w:p>
            <w:pPr>
              <w:pStyle w:val="TableParagraph"/>
              <w:spacing w:before="30"/>
              <w:ind w:right="621"/>
              <w:jc w:val="right"/>
              <w:rPr>
                <w:sz w:val="16"/>
              </w:rPr>
            </w:pPr>
            <w:r>
              <w:rPr>
                <w:color w:val="1C1C1C"/>
                <w:spacing w:val="-2"/>
                <w:sz w:val="16"/>
              </w:rPr>
              <w:t>400.00</w:t>
            </w:r>
          </w:p>
        </w:tc>
      </w:tr>
      <w:tr>
        <w:trPr>
          <w:trHeight w:val="254" w:hRule="atLeast"/>
        </w:trPr>
        <w:tc>
          <w:tcPr>
            <w:tcW w:w="3402" w:type="dxa"/>
          </w:tcPr>
          <w:p>
            <w:pPr>
              <w:pStyle w:val="TableParagraph"/>
              <w:spacing w:before="37"/>
              <w:ind w:left="351"/>
              <w:rPr>
                <w:sz w:val="16"/>
              </w:rPr>
            </w:pPr>
            <w:r>
              <w:rPr>
                <w:color w:val="1C1C1C"/>
                <w:sz w:val="16"/>
              </w:rPr>
              <w:t>TEAM</w:t>
            </w:r>
            <w:r>
              <w:rPr>
                <w:color w:val="1C1C1C"/>
                <w:spacing w:val="4"/>
                <w:sz w:val="16"/>
              </w:rPr>
              <w:t> </w:t>
            </w:r>
            <w:r>
              <w:rPr>
                <w:color w:val="1C1C1C"/>
                <w:sz w:val="16"/>
              </w:rPr>
              <w:t>8</w:t>
            </w:r>
            <w:r>
              <w:rPr>
                <w:color w:val="1C1C1C"/>
                <w:spacing w:val="-6"/>
                <w:sz w:val="16"/>
              </w:rPr>
              <w:t> </w:t>
            </w:r>
            <w:r>
              <w:rPr>
                <w:color w:val="1C1C1C"/>
                <w:sz w:val="16"/>
              </w:rPr>
              <w:t>RED</w:t>
            </w:r>
            <w:r>
              <w:rPr>
                <w:color w:val="1C1C1C"/>
                <w:spacing w:val="6"/>
                <w:sz w:val="16"/>
              </w:rPr>
              <w:t> </w:t>
            </w:r>
            <w:r>
              <w:rPr>
                <w:color w:val="1C1C1C"/>
                <w:sz w:val="16"/>
              </w:rPr>
              <w:t>-</w:t>
            </w:r>
            <w:r>
              <w:rPr>
                <w:color w:val="1C1C1C"/>
                <w:spacing w:val="-6"/>
                <w:sz w:val="16"/>
              </w:rPr>
              <w:t> </w:t>
            </w:r>
            <w:r>
              <w:rPr>
                <w:color w:val="1C1C1C"/>
                <w:spacing w:val="-4"/>
                <w:sz w:val="16"/>
              </w:rPr>
              <w:t>SAMS</w:t>
            </w:r>
          </w:p>
        </w:tc>
        <w:tc>
          <w:tcPr>
            <w:tcW w:w="2380" w:type="dxa"/>
          </w:tcPr>
          <w:p>
            <w:pPr>
              <w:pStyle w:val="TableParagraph"/>
              <w:spacing w:before="28"/>
              <w:ind w:right="433"/>
              <w:jc w:val="right"/>
              <w:rPr>
                <w:sz w:val="16"/>
              </w:rPr>
            </w:pPr>
            <w:r>
              <w:rPr>
                <w:color w:val="1C1C1C"/>
                <w:spacing w:val="-2"/>
                <w:sz w:val="16"/>
              </w:rPr>
              <w:t>317.28</w:t>
            </w:r>
          </w:p>
        </w:tc>
        <w:tc>
          <w:tcPr>
            <w:tcW w:w="1658" w:type="dxa"/>
          </w:tcPr>
          <w:p>
            <w:pPr>
              <w:pStyle w:val="TableParagraph"/>
              <w:spacing w:before="28"/>
              <w:ind w:right="201"/>
              <w:jc w:val="right"/>
              <w:rPr>
                <w:sz w:val="16"/>
              </w:rPr>
            </w:pPr>
            <w:r>
              <w:rPr>
                <w:color w:val="1C1C1C"/>
                <w:spacing w:val="-4"/>
                <w:sz w:val="16"/>
              </w:rPr>
              <w:t>0.00</w:t>
            </w:r>
          </w:p>
        </w:tc>
        <w:tc>
          <w:tcPr>
            <w:tcW w:w="1840" w:type="dxa"/>
          </w:tcPr>
          <w:p>
            <w:pPr>
              <w:pStyle w:val="TableParagraph"/>
              <w:spacing w:before="28"/>
              <w:ind w:right="186"/>
              <w:jc w:val="right"/>
              <w:rPr>
                <w:sz w:val="16"/>
              </w:rPr>
            </w:pPr>
            <w:r>
              <w:rPr>
                <w:color w:val="1C1C1C"/>
                <w:spacing w:val="-4"/>
                <w:sz w:val="16"/>
              </w:rPr>
              <w:t>0.00</w:t>
            </w:r>
          </w:p>
        </w:tc>
        <w:tc>
          <w:tcPr>
            <w:tcW w:w="2327" w:type="dxa"/>
          </w:tcPr>
          <w:p>
            <w:pPr>
              <w:pStyle w:val="TableParagraph"/>
              <w:spacing w:before="28"/>
              <w:ind w:right="621"/>
              <w:jc w:val="right"/>
              <w:rPr>
                <w:sz w:val="16"/>
              </w:rPr>
            </w:pPr>
            <w:r>
              <w:rPr>
                <w:color w:val="1C1C1C"/>
                <w:spacing w:val="-2"/>
                <w:sz w:val="16"/>
              </w:rPr>
              <w:t>317.28</w:t>
            </w:r>
          </w:p>
        </w:tc>
      </w:tr>
      <w:tr>
        <w:trPr>
          <w:trHeight w:val="254" w:hRule="atLeast"/>
        </w:trPr>
        <w:tc>
          <w:tcPr>
            <w:tcW w:w="3402" w:type="dxa"/>
          </w:tcPr>
          <w:p>
            <w:pPr>
              <w:pStyle w:val="TableParagraph"/>
              <w:spacing w:before="37"/>
              <w:ind w:left="356"/>
              <w:rPr>
                <w:sz w:val="16"/>
              </w:rPr>
            </w:pPr>
            <w:r>
              <w:rPr>
                <w:color w:val="363636"/>
                <w:sz w:val="16"/>
              </w:rPr>
              <w:t>TRACK</w:t>
            </w:r>
            <w:r>
              <w:rPr>
                <w:color w:val="363636"/>
                <w:spacing w:val="2"/>
                <w:sz w:val="16"/>
              </w:rPr>
              <w:t> </w:t>
            </w:r>
            <w:r>
              <w:rPr>
                <w:color w:val="1C1C1C"/>
                <w:sz w:val="16"/>
              </w:rPr>
              <w:t>CLUB</w:t>
            </w:r>
            <w:r>
              <w:rPr>
                <w:color w:val="1C1C1C"/>
                <w:spacing w:val="2"/>
                <w:sz w:val="16"/>
              </w:rPr>
              <w:t> </w:t>
            </w:r>
            <w:r>
              <w:rPr>
                <w:color w:val="363636"/>
                <w:sz w:val="16"/>
              </w:rPr>
              <w:t>-</w:t>
            </w:r>
            <w:r>
              <w:rPr>
                <w:color w:val="363636"/>
                <w:spacing w:val="-10"/>
                <w:sz w:val="16"/>
              </w:rPr>
              <w:t> </w:t>
            </w:r>
            <w:r>
              <w:rPr>
                <w:color w:val="1C1C1C"/>
                <w:spacing w:val="-4"/>
                <w:sz w:val="16"/>
              </w:rPr>
              <w:t>SAMS</w:t>
            </w:r>
          </w:p>
        </w:tc>
        <w:tc>
          <w:tcPr>
            <w:tcW w:w="2380" w:type="dxa"/>
          </w:tcPr>
          <w:p>
            <w:pPr>
              <w:pStyle w:val="TableParagraph"/>
              <w:spacing w:before="28"/>
              <w:ind w:right="428"/>
              <w:jc w:val="right"/>
              <w:rPr>
                <w:sz w:val="16"/>
              </w:rPr>
            </w:pPr>
            <w:r>
              <w:rPr>
                <w:color w:val="1C1C1C"/>
                <w:spacing w:val="-2"/>
                <w:sz w:val="16"/>
              </w:rPr>
              <w:t>873.74</w:t>
            </w:r>
          </w:p>
        </w:tc>
        <w:tc>
          <w:tcPr>
            <w:tcW w:w="1658" w:type="dxa"/>
          </w:tcPr>
          <w:p>
            <w:pPr>
              <w:pStyle w:val="TableParagraph"/>
              <w:spacing w:before="28"/>
              <w:ind w:right="204"/>
              <w:jc w:val="right"/>
              <w:rPr>
                <w:sz w:val="16"/>
              </w:rPr>
            </w:pPr>
            <w:r>
              <w:rPr>
                <w:color w:val="1C1C1C"/>
                <w:spacing w:val="-4"/>
                <w:sz w:val="16"/>
              </w:rPr>
              <w:t>0</w:t>
            </w:r>
            <w:r>
              <w:rPr>
                <w:color w:val="494949"/>
                <w:spacing w:val="-4"/>
                <w:sz w:val="16"/>
              </w:rPr>
              <w:t>.</w:t>
            </w:r>
            <w:r>
              <w:rPr>
                <w:color w:val="1C1C1C"/>
                <w:spacing w:val="-4"/>
                <w:sz w:val="16"/>
              </w:rPr>
              <w:t>00</w:t>
            </w:r>
          </w:p>
        </w:tc>
        <w:tc>
          <w:tcPr>
            <w:tcW w:w="1840" w:type="dxa"/>
          </w:tcPr>
          <w:p>
            <w:pPr>
              <w:pStyle w:val="TableParagraph"/>
              <w:spacing w:before="28"/>
              <w:ind w:right="186"/>
              <w:jc w:val="right"/>
              <w:rPr>
                <w:sz w:val="16"/>
              </w:rPr>
            </w:pPr>
            <w:r>
              <w:rPr>
                <w:color w:val="1C1C1C"/>
                <w:spacing w:val="-4"/>
                <w:sz w:val="16"/>
              </w:rPr>
              <w:t>0.00</w:t>
            </w:r>
          </w:p>
        </w:tc>
        <w:tc>
          <w:tcPr>
            <w:tcW w:w="2327" w:type="dxa"/>
          </w:tcPr>
          <w:p>
            <w:pPr>
              <w:pStyle w:val="TableParagraph"/>
              <w:spacing w:before="33"/>
              <w:ind w:right="621"/>
              <w:jc w:val="right"/>
              <w:rPr>
                <w:sz w:val="16"/>
              </w:rPr>
            </w:pPr>
            <w:r>
              <w:rPr>
                <w:color w:val="1C1C1C"/>
                <w:spacing w:val="-2"/>
                <w:sz w:val="16"/>
              </w:rPr>
              <w:t>873.74</w:t>
            </w:r>
          </w:p>
        </w:tc>
      </w:tr>
      <w:tr>
        <w:trPr>
          <w:trHeight w:val="257" w:hRule="atLeast"/>
        </w:trPr>
        <w:tc>
          <w:tcPr>
            <w:tcW w:w="3402" w:type="dxa"/>
          </w:tcPr>
          <w:p>
            <w:pPr>
              <w:pStyle w:val="TableParagraph"/>
              <w:spacing w:before="42"/>
              <w:ind w:left="364"/>
              <w:rPr>
                <w:sz w:val="16"/>
              </w:rPr>
            </w:pPr>
            <w:r>
              <w:rPr>
                <w:color w:val="1C1C1C"/>
                <w:sz w:val="16"/>
              </w:rPr>
              <w:t>YEARBOOK</w:t>
            </w:r>
            <w:r>
              <w:rPr>
                <w:color w:val="1C1C1C"/>
                <w:spacing w:val="8"/>
                <w:sz w:val="16"/>
              </w:rPr>
              <w:t> </w:t>
            </w:r>
            <w:r>
              <w:rPr>
                <w:color w:val="1C1C1C"/>
                <w:sz w:val="16"/>
              </w:rPr>
              <w:t>-</w:t>
            </w:r>
            <w:r>
              <w:rPr>
                <w:color w:val="1C1C1C"/>
                <w:spacing w:val="-6"/>
                <w:sz w:val="16"/>
              </w:rPr>
              <w:t> </w:t>
            </w:r>
            <w:r>
              <w:rPr>
                <w:color w:val="1C1C1C"/>
                <w:spacing w:val="-4"/>
                <w:sz w:val="16"/>
              </w:rPr>
              <w:t>SAMS</w:t>
            </w:r>
          </w:p>
        </w:tc>
        <w:tc>
          <w:tcPr>
            <w:tcW w:w="2380" w:type="dxa"/>
          </w:tcPr>
          <w:p>
            <w:pPr>
              <w:pStyle w:val="TableParagraph"/>
              <w:spacing w:before="33"/>
              <w:ind w:right="422"/>
              <w:jc w:val="right"/>
              <w:rPr>
                <w:sz w:val="16"/>
              </w:rPr>
            </w:pPr>
            <w:r>
              <w:rPr>
                <w:color w:val="1C1C1C"/>
                <w:spacing w:val="-4"/>
                <w:sz w:val="16"/>
              </w:rPr>
              <w:t>0.00</w:t>
            </w:r>
          </w:p>
        </w:tc>
        <w:tc>
          <w:tcPr>
            <w:tcW w:w="1658" w:type="dxa"/>
          </w:tcPr>
          <w:p>
            <w:pPr>
              <w:pStyle w:val="TableParagraph"/>
              <w:spacing w:before="28"/>
              <w:ind w:right="196"/>
              <w:jc w:val="right"/>
              <w:rPr>
                <w:sz w:val="16"/>
              </w:rPr>
            </w:pPr>
            <w:r>
              <w:rPr>
                <w:color w:val="1C1C1C"/>
                <w:spacing w:val="-4"/>
                <w:sz w:val="16"/>
              </w:rPr>
              <w:t>0.00</w:t>
            </w:r>
          </w:p>
        </w:tc>
        <w:tc>
          <w:tcPr>
            <w:tcW w:w="1840" w:type="dxa"/>
          </w:tcPr>
          <w:p>
            <w:pPr>
              <w:pStyle w:val="TableParagraph"/>
              <w:spacing w:before="28"/>
              <w:ind w:right="177"/>
              <w:jc w:val="right"/>
              <w:rPr>
                <w:sz w:val="16"/>
              </w:rPr>
            </w:pPr>
            <w:r>
              <w:rPr>
                <w:color w:val="1C1C1C"/>
                <w:spacing w:val="-4"/>
                <w:sz w:val="16"/>
              </w:rPr>
              <w:t>0.00</w:t>
            </w:r>
          </w:p>
        </w:tc>
        <w:tc>
          <w:tcPr>
            <w:tcW w:w="2327" w:type="dxa"/>
          </w:tcPr>
          <w:p>
            <w:pPr>
              <w:pStyle w:val="TableParagraph"/>
              <w:spacing w:before="28"/>
              <w:ind w:right="607"/>
              <w:jc w:val="right"/>
              <w:rPr>
                <w:sz w:val="16"/>
              </w:rPr>
            </w:pPr>
            <w:r>
              <w:rPr>
                <w:color w:val="1C1C1C"/>
                <w:spacing w:val="-4"/>
                <w:sz w:val="16"/>
              </w:rPr>
              <w:t>0.00</w:t>
            </w:r>
          </w:p>
        </w:tc>
      </w:tr>
      <w:tr>
        <w:trPr>
          <w:trHeight w:val="384" w:hRule="atLeast"/>
        </w:trPr>
        <w:tc>
          <w:tcPr>
            <w:tcW w:w="3402" w:type="dxa"/>
          </w:tcPr>
          <w:p>
            <w:pPr>
              <w:pStyle w:val="TableParagraph"/>
              <w:spacing w:before="40"/>
              <w:ind w:left="364"/>
              <w:rPr>
                <w:sz w:val="16"/>
              </w:rPr>
            </w:pPr>
            <w:r>
              <w:rPr>
                <w:color w:val="1C1C1C"/>
                <w:sz w:val="16"/>
              </w:rPr>
              <w:t>YOUTH</w:t>
            </w:r>
            <w:r>
              <w:rPr>
                <w:color w:val="1C1C1C"/>
                <w:spacing w:val="6"/>
                <w:sz w:val="16"/>
              </w:rPr>
              <w:t> </w:t>
            </w:r>
            <w:r>
              <w:rPr>
                <w:color w:val="1C1C1C"/>
                <w:sz w:val="16"/>
              </w:rPr>
              <w:t>ADVOCACY</w:t>
            </w:r>
            <w:r>
              <w:rPr>
                <w:color w:val="1C1C1C"/>
                <w:spacing w:val="27"/>
                <w:sz w:val="16"/>
              </w:rPr>
              <w:t> </w:t>
            </w:r>
            <w:r>
              <w:rPr>
                <w:color w:val="1C1C1C"/>
                <w:sz w:val="16"/>
              </w:rPr>
              <w:t>LEAGUE-</w:t>
            </w:r>
            <w:r>
              <w:rPr>
                <w:color w:val="1C1C1C"/>
                <w:spacing w:val="-4"/>
                <w:sz w:val="16"/>
              </w:rPr>
              <w:t>SAMS</w:t>
            </w:r>
          </w:p>
        </w:tc>
        <w:tc>
          <w:tcPr>
            <w:tcW w:w="2380" w:type="dxa"/>
          </w:tcPr>
          <w:p>
            <w:pPr>
              <w:pStyle w:val="TableParagraph"/>
              <w:spacing w:before="30"/>
              <w:ind w:right="424"/>
              <w:jc w:val="right"/>
              <w:rPr>
                <w:sz w:val="16"/>
              </w:rPr>
            </w:pPr>
            <w:r>
              <w:rPr>
                <w:color w:val="1C1C1C"/>
                <w:spacing w:val="-2"/>
                <w:sz w:val="16"/>
              </w:rPr>
              <w:t>109.07</w:t>
            </w:r>
          </w:p>
        </w:tc>
        <w:tc>
          <w:tcPr>
            <w:tcW w:w="1658" w:type="dxa"/>
          </w:tcPr>
          <w:p>
            <w:pPr>
              <w:pStyle w:val="TableParagraph"/>
              <w:spacing w:before="30"/>
              <w:ind w:right="198"/>
              <w:jc w:val="right"/>
              <w:rPr>
                <w:sz w:val="16"/>
              </w:rPr>
            </w:pPr>
            <w:r>
              <w:rPr>
                <w:color w:val="1C1C1C"/>
                <w:spacing w:val="-4"/>
                <w:sz w:val="16"/>
              </w:rPr>
              <w:t>0.00</w:t>
            </w:r>
          </w:p>
        </w:tc>
        <w:tc>
          <w:tcPr>
            <w:tcW w:w="1840" w:type="dxa"/>
          </w:tcPr>
          <w:p>
            <w:pPr>
              <w:pStyle w:val="TableParagraph"/>
              <w:spacing w:before="25"/>
              <w:ind w:right="180"/>
              <w:jc w:val="right"/>
              <w:rPr>
                <w:sz w:val="16"/>
              </w:rPr>
            </w:pPr>
            <w:r>
              <w:rPr>
                <w:color w:val="1C1C1C"/>
                <w:spacing w:val="-2"/>
                <w:sz w:val="16"/>
              </w:rPr>
              <w:t>33.25</w:t>
            </w:r>
          </w:p>
        </w:tc>
        <w:tc>
          <w:tcPr>
            <w:tcW w:w="2327" w:type="dxa"/>
          </w:tcPr>
          <w:p>
            <w:pPr>
              <w:pStyle w:val="TableParagraph"/>
              <w:spacing w:before="30"/>
              <w:ind w:right="609"/>
              <w:jc w:val="right"/>
              <w:rPr>
                <w:sz w:val="16"/>
              </w:rPr>
            </w:pPr>
            <w:r>
              <w:rPr>
                <w:color w:val="1C1C1C"/>
                <w:spacing w:val="-2"/>
                <w:sz w:val="16"/>
              </w:rPr>
              <w:t>75.82</w:t>
            </w:r>
          </w:p>
        </w:tc>
      </w:tr>
      <w:tr>
        <w:trPr>
          <w:trHeight w:val="349" w:hRule="atLeast"/>
        </w:trPr>
        <w:tc>
          <w:tcPr>
            <w:tcW w:w="3402" w:type="dxa"/>
          </w:tcPr>
          <w:p>
            <w:pPr>
              <w:pStyle w:val="TableParagraph"/>
              <w:spacing w:line="164" w:lineRule="exact" w:before="165"/>
              <w:ind w:left="1587"/>
              <w:rPr>
                <w:b/>
                <w:sz w:val="16"/>
              </w:rPr>
            </w:pPr>
            <w:r>
              <w:rPr>
                <w:b/>
                <w:color w:val="1C1C1C"/>
                <w:sz w:val="16"/>
              </w:rPr>
              <w:t>Total</w:t>
            </w:r>
            <w:r>
              <w:rPr>
                <w:b/>
                <w:color w:val="1C1C1C"/>
                <w:spacing w:val="-10"/>
                <w:sz w:val="16"/>
              </w:rPr>
              <w:t> </w:t>
            </w:r>
            <w:r>
              <w:rPr>
                <w:b/>
                <w:color w:val="1C1C1C"/>
                <w:sz w:val="16"/>
              </w:rPr>
              <w:t>Account</w:t>
            </w:r>
            <w:r>
              <w:rPr>
                <w:b/>
                <w:color w:val="1C1C1C"/>
                <w:spacing w:val="-5"/>
                <w:sz w:val="16"/>
              </w:rPr>
              <w:t> </w:t>
            </w:r>
            <w:r>
              <w:rPr>
                <w:b/>
                <w:color w:val="1C1C1C"/>
                <w:spacing w:val="-2"/>
                <w:sz w:val="16"/>
              </w:rPr>
              <w:t>Balance</w:t>
            </w:r>
          </w:p>
        </w:tc>
        <w:tc>
          <w:tcPr>
            <w:tcW w:w="2380" w:type="dxa"/>
          </w:tcPr>
          <w:p>
            <w:pPr>
              <w:pStyle w:val="TableParagraph"/>
              <w:spacing w:line="169" w:lineRule="exact" w:before="160"/>
              <w:ind w:right="417"/>
              <w:jc w:val="right"/>
              <w:rPr>
                <w:b/>
                <w:sz w:val="16"/>
              </w:rPr>
            </w:pPr>
            <w:r>
              <w:rPr>
                <w:b/>
                <w:color w:val="1C1C1C"/>
                <w:spacing w:val="-2"/>
                <w:sz w:val="16"/>
              </w:rPr>
              <w:t>63,848.23</w:t>
            </w:r>
          </w:p>
        </w:tc>
        <w:tc>
          <w:tcPr>
            <w:tcW w:w="1658" w:type="dxa"/>
          </w:tcPr>
          <w:p>
            <w:pPr>
              <w:pStyle w:val="TableParagraph"/>
              <w:spacing w:line="174" w:lineRule="exact" w:before="155"/>
              <w:ind w:right="197"/>
              <w:jc w:val="right"/>
              <w:rPr>
                <w:b/>
                <w:sz w:val="16"/>
              </w:rPr>
            </w:pPr>
            <w:r>
              <w:rPr>
                <w:b/>
                <w:color w:val="1C1C1C"/>
                <w:spacing w:val="-2"/>
                <w:sz w:val="16"/>
              </w:rPr>
              <w:t>9,242.16</w:t>
            </w:r>
          </w:p>
        </w:tc>
        <w:tc>
          <w:tcPr>
            <w:tcW w:w="1840" w:type="dxa"/>
          </w:tcPr>
          <w:p>
            <w:pPr>
              <w:pStyle w:val="TableParagraph"/>
              <w:spacing w:line="174" w:lineRule="exact" w:before="155"/>
              <w:ind w:right="174"/>
              <w:jc w:val="right"/>
              <w:rPr>
                <w:b/>
                <w:sz w:val="16"/>
              </w:rPr>
            </w:pPr>
            <w:r>
              <w:rPr>
                <w:b/>
                <w:color w:val="1C1C1C"/>
                <w:spacing w:val="-2"/>
                <w:sz w:val="16"/>
              </w:rPr>
              <w:t>5,746.32</w:t>
            </w:r>
          </w:p>
        </w:tc>
        <w:tc>
          <w:tcPr>
            <w:tcW w:w="2327" w:type="dxa"/>
          </w:tcPr>
          <w:p>
            <w:pPr>
              <w:pStyle w:val="TableParagraph"/>
              <w:spacing w:line="169" w:lineRule="exact" w:before="160"/>
              <w:ind w:right="614"/>
              <w:jc w:val="right"/>
              <w:rPr>
                <w:b/>
                <w:sz w:val="16"/>
              </w:rPr>
            </w:pPr>
            <w:r>
              <w:rPr>
                <w:b/>
                <w:color w:val="1C1C1C"/>
                <w:spacing w:val="-2"/>
                <w:sz w:val="16"/>
              </w:rPr>
              <w:t>67,344.07</w:t>
            </w:r>
          </w:p>
        </w:tc>
      </w:tr>
    </w:tbl>
    <w:p>
      <w:pPr>
        <w:spacing w:after="0" w:line="169" w:lineRule="exact"/>
        <w:jc w:val="right"/>
        <w:rPr>
          <w:sz w:val="16"/>
        </w:rPr>
        <w:sectPr>
          <w:headerReference w:type="default" r:id="rId160"/>
          <w:footerReference w:type="default" r:id="rId161"/>
          <w:pgSz w:w="12240" w:h="15840"/>
          <w:pgMar w:header="0" w:footer="0" w:top="600" w:bottom="280" w:left="180" w:right="60"/>
        </w:sectPr>
      </w:pPr>
    </w:p>
    <w:p>
      <w:pPr>
        <w:spacing w:before="79"/>
        <w:ind w:left="194" w:right="0" w:firstLine="0"/>
        <w:jc w:val="left"/>
        <w:rPr>
          <w:sz w:val="32"/>
        </w:rPr>
      </w:pPr>
      <w:r>
        <w:rPr>
          <w:color w:val="494949"/>
          <w:spacing w:val="-5"/>
          <w:w w:val="65"/>
          <w:sz w:val="32"/>
        </w:rPr>
        <w:t>..</w:t>
      </w:r>
    </w:p>
    <w:p>
      <w:pPr>
        <w:tabs>
          <w:tab w:pos="4436" w:val="left" w:leader="none"/>
          <w:tab w:pos="10289" w:val="left" w:leader="none"/>
        </w:tabs>
        <w:spacing w:before="128"/>
        <w:ind w:left="0" w:right="815" w:firstLine="0"/>
        <w:jc w:val="center"/>
        <w:rPr>
          <w:sz w:val="16"/>
        </w:rPr>
      </w:pPr>
      <w:r>
        <w:rPr>
          <w:color w:val="212121"/>
          <w:position w:val="2"/>
          <w:sz w:val="16"/>
        </w:rPr>
        <w:t>Date:</w:t>
      </w:r>
      <w:r>
        <w:rPr>
          <w:color w:val="212121"/>
          <w:spacing w:val="2"/>
          <w:position w:val="2"/>
          <w:sz w:val="16"/>
        </w:rPr>
        <w:t> </w:t>
      </w:r>
      <w:r>
        <w:rPr>
          <w:color w:val="212121"/>
          <w:spacing w:val="-2"/>
          <w:position w:val="2"/>
          <w:sz w:val="16"/>
        </w:rPr>
        <w:t>01/03/24</w:t>
      </w:r>
      <w:r>
        <w:rPr>
          <w:color w:val="212121"/>
          <w:position w:val="2"/>
          <w:sz w:val="16"/>
        </w:rPr>
        <w:tab/>
      </w:r>
      <w:r>
        <w:rPr>
          <w:b/>
          <w:color w:val="212121"/>
          <w:sz w:val="19"/>
        </w:rPr>
        <w:t>Shaler</w:t>
      </w:r>
      <w:r>
        <w:rPr>
          <w:b/>
          <w:color w:val="212121"/>
          <w:spacing w:val="15"/>
          <w:sz w:val="19"/>
        </w:rPr>
        <w:t> </w:t>
      </w:r>
      <w:r>
        <w:rPr>
          <w:b/>
          <w:color w:val="212121"/>
          <w:sz w:val="19"/>
        </w:rPr>
        <w:t>Area</w:t>
      </w:r>
      <w:r>
        <w:rPr>
          <w:b/>
          <w:color w:val="212121"/>
          <w:spacing w:val="15"/>
          <w:sz w:val="19"/>
        </w:rPr>
        <w:t> </w:t>
      </w:r>
      <w:r>
        <w:rPr>
          <w:b/>
          <w:color w:val="212121"/>
          <w:sz w:val="19"/>
        </w:rPr>
        <w:t>School</w:t>
      </w:r>
      <w:r>
        <w:rPr>
          <w:b/>
          <w:color w:val="212121"/>
          <w:spacing w:val="16"/>
          <w:sz w:val="19"/>
        </w:rPr>
        <w:t> </w:t>
      </w:r>
      <w:r>
        <w:rPr>
          <w:b/>
          <w:color w:val="212121"/>
          <w:spacing w:val="-2"/>
          <w:sz w:val="19"/>
        </w:rPr>
        <w:t>District</w:t>
      </w:r>
      <w:r>
        <w:rPr>
          <w:b/>
          <w:color w:val="212121"/>
          <w:sz w:val="19"/>
        </w:rPr>
        <w:tab/>
      </w:r>
      <w:r>
        <w:rPr>
          <w:color w:val="212121"/>
          <w:position w:val="3"/>
          <w:sz w:val="16"/>
        </w:rPr>
        <w:t>Page</w:t>
      </w:r>
      <w:r>
        <w:rPr>
          <w:color w:val="606060"/>
          <w:position w:val="3"/>
          <w:sz w:val="16"/>
        </w:rPr>
        <w:t>:</w:t>
      </w:r>
      <w:r>
        <w:rPr>
          <w:color w:val="606060"/>
          <w:spacing w:val="-1"/>
          <w:position w:val="3"/>
          <w:sz w:val="16"/>
        </w:rPr>
        <w:t> </w:t>
      </w:r>
      <w:r>
        <w:rPr>
          <w:color w:val="212121"/>
          <w:spacing w:val="-10"/>
          <w:position w:val="3"/>
          <w:sz w:val="16"/>
        </w:rPr>
        <w:t>1</w:t>
      </w:r>
    </w:p>
    <w:p>
      <w:pPr>
        <w:tabs>
          <w:tab w:pos="4929" w:val="left" w:leader="none"/>
          <w:tab w:pos="10285" w:val="left" w:leader="none"/>
        </w:tabs>
        <w:spacing w:before="1"/>
        <w:ind w:left="0" w:right="761" w:firstLine="0"/>
        <w:jc w:val="center"/>
        <w:rPr>
          <w:sz w:val="16"/>
        </w:rPr>
      </w:pPr>
      <w:r>
        <w:rPr>
          <w:color w:val="212121"/>
          <w:sz w:val="16"/>
        </w:rPr>
        <w:t>Time:</w:t>
      </w:r>
      <w:r>
        <w:rPr>
          <w:color w:val="212121"/>
          <w:spacing w:val="-19"/>
          <w:sz w:val="16"/>
        </w:rPr>
        <w:t> </w:t>
      </w:r>
      <w:r>
        <w:rPr>
          <w:color w:val="212121"/>
          <w:spacing w:val="-2"/>
          <w:sz w:val="16"/>
        </w:rPr>
        <w:t>09</w:t>
      </w:r>
      <w:r>
        <w:rPr>
          <w:color w:val="606060"/>
          <w:spacing w:val="-2"/>
          <w:sz w:val="16"/>
        </w:rPr>
        <w:t>:</w:t>
      </w:r>
      <w:r>
        <w:rPr>
          <w:color w:val="212121"/>
          <w:spacing w:val="-2"/>
          <w:sz w:val="16"/>
        </w:rPr>
        <w:t>10:58</w:t>
      </w:r>
      <w:r>
        <w:rPr>
          <w:color w:val="212121"/>
          <w:sz w:val="16"/>
        </w:rPr>
        <w:tab/>
      </w:r>
      <w:r>
        <w:rPr>
          <w:b/>
          <w:color w:val="212121"/>
          <w:position w:val="-4"/>
          <w:sz w:val="19"/>
        </w:rPr>
        <w:t>Activity</w:t>
      </w:r>
      <w:r>
        <w:rPr>
          <w:b/>
          <w:color w:val="212121"/>
          <w:spacing w:val="6"/>
          <w:position w:val="-4"/>
          <w:sz w:val="19"/>
        </w:rPr>
        <w:t> </w:t>
      </w:r>
      <w:r>
        <w:rPr>
          <w:b/>
          <w:color w:val="212121"/>
          <w:spacing w:val="-2"/>
          <w:position w:val="-4"/>
          <w:sz w:val="19"/>
        </w:rPr>
        <w:t>Account</w:t>
      </w:r>
      <w:r>
        <w:rPr>
          <w:b/>
          <w:color w:val="212121"/>
          <w:position w:val="-4"/>
          <w:sz w:val="19"/>
        </w:rPr>
        <w:tab/>
      </w:r>
      <w:r>
        <w:rPr>
          <w:color w:val="212121"/>
          <w:spacing w:val="-2"/>
          <w:position w:val="1"/>
          <w:sz w:val="16"/>
        </w:rPr>
        <w:t>BAR138</w:t>
      </w:r>
    </w:p>
    <w:p>
      <w:pPr>
        <w:spacing w:before="35"/>
        <w:ind w:left="0" w:right="256" w:firstLine="0"/>
        <w:jc w:val="center"/>
        <w:rPr>
          <w:b/>
          <w:sz w:val="19"/>
        </w:rPr>
      </w:pPr>
      <w:r>
        <w:rPr>
          <w:b/>
          <w:color w:val="212121"/>
          <w:sz w:val="19"/>
        </w:rPr>
        <w:t>December</w:t>
      </w:r>
      <w:r>
        <w:rPr>
          <w:b/>
          <w:color w:val="212121"/>
          <w:spacing w:val="38"/>
          <w:sz w:val="19"/>
        </w:rPr>
        <w:t> </w:t>
      </w:r>
      <w:r>
        <w:rPr>
          <w:b/>
          <w:color w:val="212121"/>
          <w:sz w:val="19"/>
        </w:rPr>
        <w:t>2023-</w:t>
      </w:r>
      <w:r>
        <w:rPr>
          <w:b/>
          <w:color w:val="212121"/>
          <w:spacing w:val="-4"/>
          <w:sz w:val="19"/>
        </w:rPr>
        <w:t>2024</w:t>
      </w:r>
    </w:p>
    <w:p>
      <w:pPr>
        <w:spacing w:line="240" w:lineRule="auto" w:before="98" w:after="1"/>
        <w:rPr>
          <w:b/>
          <w:sz w:val="20"/>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7"/>
        <w:gridCol w:w="2386"/>
        <w:gridCol w:w="1654"/>
        <w:gridCol w:w="1827"/>
        <w:gridCol w:w="2351"/>
      </w:tblGrid>
      <w:tr>
        <w:trPr>
          <w:trHeight w:val="197" w:hRule="atLeast"/>
        </w:trPr>
        <w:tc>
          <w:tcPr>
            <w:tcW w:w="3337" w:type="dxa"/>
            <w:tcBorders>
              <w:bottom w:val="single" w:sz="6" w:space="0" w:color="000000"/>
            </w:tcBorders>
          </w:tcPr>
          <w:p>
            <w:pPr>
              <w:pStyle w:val="TableParagraph"/>
              <w:spacing w:line="168" w:lineRule="exact" w:before="9"/>
              <w:ind w:left="184"/>
              <w:rPr>
                <w:b/>
                <w:sz w:val="16"/>
              </w:rPr>
            </w:pPr>
            <w:r>
              <w:rPr>
                <w:b/>
                <w:color w:val="212121"/>
                <w:sz w:val="16"/>
              </w:rPr>
              <w:t>Club</w:t>
            </w:r>
            <w:r>
              <w:rPr>
                <w:b/>
                <w:color w:val="212121"/>
                <w:spacing w:val="12"/>
                <w:sz w:val="16"/>
              </w:rPr>
              <w:t> </w:t>
            </w:r>
            <w:r>
              <w:rPr>
                <w:b/>
                <w:color w:val="212121"/>
                <w:spacing w:val="-2"/>
                <w:sz w:val="16"/>
              </w:rPr>
              <w:t>Activity</w:t>
            </w:r>
          </w:p>
        </w:tc>
        <w:tc>
          <w:tcPr>
            <w:tcW w:w="2386" w:type="dxa"/>
            <w:tcBorders>
              <w:bottom w:val="single" w:sz="6" w:space="0" w:color="000000"/>
            </w:tcBorders>
          </w:tcPr>
          <w:p>
            <w:pPr>
              <w:pStyle w:val="TableParagraph"/>
              <w:spacing w:line="173" w:lineRule="exact" w:before="4"/>
              <w:ind w:left="101"/>
              <w:rPr>
                <w:b/>
                <w:sz w:val="16"/>
              </w:rPr>
            </w:pPr>
            <w:r>
              <w:rPr>
                <w:b/>
                <w:color w:val="212121"/>
                <w:sz w:val="16"/>
              </w:rPr>
              <w:t>Beginning</w:t>
            </w:r>
            <w:r>
              <w:rPr>
                <w:b/>
                <w:color w:val="212121"/>
                <w:spacing w:val="10"/>
                <w:sz w:val="16"/>
              </w:rPr>
              <w:t> </w:t>
            </w:r>
            <w:r>
              <w:rPr>
                <w:b/>
                <w:color w:val="212121"/>
                <w:spacing w:val="-2"/>
                <w:sz w:val="16"/>
              </w:rPr>
              <w:t>Balance</w:t>
            </w:r>
          </w:p>
        </w:tc>
        <w:tc>
          <w:tcPr>
            <w:tcW w:w="1654" w:type="dxa"/>
            <w:tcBorders>
              <w:bottom w:val="single" w:sz="6" w:space="0" w:color="000000"/>
            </w:tcBorders>
          </w:tcPr>
          <w:p>
            <w:pPr>
              <w:pStyle w:val="TableParagraph"/>
              <w:spacing w:line="177" w:lineRule="exact"/>
              <w:ind w:left="421"/>
              <w:rPr>
                <w:b/>
                <w:sz w:val="16"/>
              </w:rPr>
            </w:pPr>
            <w:r>
              <w:rPr>
                <w:b/>
                <w:color w:val="212121"/>
                <w:spacing w:val="-2"/>
                <w:sz w:val="16"/>
              </w:rPr>
              <w:t>Revenues</w:t>
            </w:r>
          </w:p>
        </w:tc>
        <w:tc>
          <w:tcPr>
            <w:tcW w:w="1827" w:type="dxa"/>
            <w:tcBorders>
              <w:bottom w:val="single" w:sz="6" w:space="0" w:color="000000"/>
            </w:tcBorders>
          </w:tcPr>
          <w:p>
            <w:pPr>
              <w:pStyle w:val="TableParagraph"/>
              <w:spacing w:line="177" w:lineRule="exact"/>
              <w:ind w:left="199"/>
              <w:rPr>
                <w:b/>
                <w:sz w:val="16"/>
              </w:rPr>
            </w:pPr>
            <w:r>
              <w:rPr>
                <w:b/>
                <w:color w:val="212121"/>
                <w:spacing w:val="-2"/>
                <w:sz w:val="16"/>
              </w:rPr>
              <w:t>Expenditures</w:t>
            </w:r>
          </w:p>
        </w:tc>
        <w:tc>
          <w:tcPr>
            <w:tcW w:w="2351" w:type="dxa"/>
            <w:tcBorders>
              <w:bottom w:val="single" w:sz="12" w:space="0" w:color="000000"/>
            </w:tcBorders>
          </w:tcPr>
          <w:p>
            <w:pPr>
              <w:pStyle w:val="TableParagraph"/>
              <w:spacing w:line="177" w:lineRule="exact"/>
              <w:ind w:left="165"/>
              <w:rPr>
                <w:b/>
                <w:sz w:val="16"/>
              </w:rPr>
            </w:pPr>
            <w:r>
              <w:rPr>
                <w:b/>
                <w:color w:val="212121"/>
                <w:sz w:val="16"/>
              </w:rPr>
              <w:t>Ending</w:t>
            </w:r>
            <w:r>
              <w:rPr>
                <w:b/>
                <w:color w:val="212121"/>
                <w:spacing w:val="18"/>
                <w:sz w:val="16"/>
              </w:rPr>
              <w:t> </w:t>
            </w:r>
            <w:r>
              <w:rPr>
                <w:b/>
                <w:color w:val="212121"/>
                <w:spacing w:val="-2"/>
                <w:sz w:val="16"/>
              </w:rPr>
              <w:t>Balance</w:t>
            </w:r>
          </w:p>
        </w:tc>
      </w:tr>
      <w:tr>
        <w:trPr>
          <w:trHeight w:val="263" w:hRule="atLeast"/>
        </w:trPr>
        <w:tc>
          <w:tcPr>
            <w:tcW w:w="3337" w:type="dxa"/>
            <w:tcBorders>
              <w:top w:val="single" w:sz="6" w:space="0" w:color="000000"/>
            </w:tcBorders>
          </w:tcPr>
          <w:p>
            <w:pPr>
              <w:pStyle w:val="TableParagraph"/>
              <w:spacing w:before="46"/>
              <w:ind w:left="192"/>
              <w:rPr>
                <w:sz w:val="16"/>
              </w:rPr>
            </w:pPr>
            <w:r>
              <w:rPr>
                <w:color w:val="212121"/>
                <w:sz w:val="16"/>
              </w:rPr>
              <w:t>ART</w:t>
            </w:r>
            <w:r>
              <w:rPr>
                <w:color w:val="212121"/>
                <w:spacing w:val="-4"/>
                <w:sz w:val="16"/>
              </w:rPr>
              <w:t> </w:t>
            </w:r>
            <w:r>
              <w:rPr>
                <w:color w:val="212121"/>
                <w:sz w:val="16"/>
              </w:rPr>
              <w:t>CLUB</w:t>
            </w:r>
            <w:r>
              <w:rPr>
                <w:color w:val="212121"/>
                <w:spacing w:val="-2"/>
                <w:sz w:val="16"/>
              </w:rPr>
              <w:t> </w:t>
            </w:r>
            <w:r>
              <w:rPr>
                <w:color w:val="363636"/>
                <w:sz w:val="16"/>
              </w:rPr>
              <w:t>-</w:t>
            </w:r>
            <w:r>
              <w:rPr>
                <w:color w:val="363636"/>
                <w:spacing w:val="9"/>
                <w:sz w:val="16"/>
              </w:rPr>
              <w:t> </w:t>
            </w:r>
            <w:r>
              <w:rPr>
                <w:color w:val="212121"/>
                <w:spacing w:val="-4"/>
                <w:sz w:val="16"/>
              </w:rPr>
              <w:t>SAMS</w:t>
            </w:r>
          </w:p>
        </w:tc>
        <w:tc>
          <w:tcPr>
            <w:tcW w:w="2386" w:type="dxa"/>
            <w:tcBorders>
              <w:top w:val="single" w:sz="6" w:space="0" w:color="000000"/>
            </w:tcBorders>
          </w:tcPr>
          <w:p>
            <w:pPr>
              <w:pStyle w:val="TableParagraph"/>
              <w:spacing w:before="41"/>
              <w:ind w:right="501"/>
              <w:jc w:val="right"/>
              <w:rPr>
                <w:sz w:val="16"/>
              </w:rPr>
            </w:pPr>
            <w:r>
              <w:rPr>
                <w:color w:val="212121"/>
                <w:spacing w:val="-4"/>
                <w:sz w:val="16"/>
              </w:rPr>
              <w:t>0</w:t>
            </w:r>
            <w:r>
              <w:rPr>
                <w:color w:val="606060"/>
                <w:spacing w:val="-4"/>
                <w:sz w:val="16"/>
              </w:rPr>
              <w:t>.</w:t>
            </w:r>
            <w:r>
              <w:rPr>
                <w:color w:val="212121"/>
                <w:spacing w:val="-4"/>
                <w:sz w:val="16"/>
              </w:rPr>
              <w:t>00</w:t>
            </w:r>
          </w:p>
        </w:tc>
        <w:tc>
          <w:tcPr>
            <w:tcW w:w="1654" w:type="dxa"/>
            <w:tcBorders>
              <w:top w:val="single" w:sz="6" w:space="0" w:color="000000"/>
            </w:tcBorders>
          </w:tcPr>
          <w:p>
            <w:pPr>
              <w:pStyle w:val="TableParagraph"/>
              <w:spacing w:before="37"/>
              <w:ind w:right="295"/>
              <w:jc w:val="right"/>
              <w:rPr>
                <w:sz w:val="16"/>
              </w:rPr>
            </w:pPr>
            <w:r>
              <w:rPr>
                <w:color w:val="363636"/>
                <w:spacing w:val="-4"/>
                <w:sz w:val="16"/>
              </w:rPr>
              <w:t>0</w:t>
            </w:r>
            <w:r>
              <w:rPr>
                <w:color w:val="606060"/>
                <w:spacing w:val="-4"/>
                <w:sz w:val="16"/>
              </w:rPr>
              <w:t>.</w:t>
            </w:r>
            <w:r>
              <w:rPr>
                <w:color w:val="212121"/>
                <w:spacing w:val="-4"/>
                <w:sz w:val="16"/>
              </w:rPr>
              <w:t>00</w:t>
            </w:r>
          </w:p>
        </w:tc>
        <w:tc>
          <w:tcPr>
            <w:tcW w:w="1827" w:type="dxa"/>
            <w:tcBorders>
              <w:top w:val="single" w:sz="6" w:space="0" w:color="000000"/>
            </w:tcBorders>
          </w:tcPr>
          <w:p>
            <w:pPr>
              <w:pStyle w:val="TableParagraph"/>
              <w:spacing w:before="37"/>
              <w:ind w:right="276"/>
              <w:jc w:val="right"/>
              <w:rPr>
                <w:sz w:val="16"/>
              </w:rPr>
            </w:pPr>
            <w:r>
              <w:rPr>
                <w:color w:val="212121"/>
                <w:spacing w:val="-4"/>
                <w:sz w:val="16"/>
              </w:rPr>
              <w:t>0.00</w:t>
            </w:r>
          </w:p>
        </w:tc>
        <w:tc>
          <w:tcPr>
            <w:tcW w:w="2351" w:type="dxa"/>
            <w:tcBorders>
              <w:top w:val="single" w:sz="12" w:space="0" w:color="000000"/>
            </w:tcBorders>
          </w:tcPr>
          <w:p>
            <w:pPr>
              <w:pStyle w:val="TableParagraph"/>
              <w:spacing w:before="37"/>
              <w:ind w:right="715"/>
              <w:jc w:val="right"/>
              <w:rPr>
                <w:sz w:val="16"/>
              </w:rPr>
            </w:pPr>
            <w:r>
              <w:rPr>
                <w:color w:val="212121"/>
                <w:spacing w:val="-4"/>
                <w:sz w:val="16"/>
              </w:rPr>
              <w:t>0</w:t>
            </w:r>
            <w:r>
              <w:rPr>
                <w:color w:val="808080"/>
                <w:spacing w:val="-4"/>
                <w:sz w:val="16"/>
              </w:rPr>
              <w:t>.</w:t>
            </w:r>
            <w:r>
              <w:rPr>
                <w:color w:val="212121"/>
                <w:spacing w:val="-4"/>
                <w:sz w:val="16"/>
              </w:rPr>
              <w:t>00</w:t>
            </w:r>
          </w:p>
        </w:tc>
      </w:tr>
      <w:tr>
        <w:trPr>
          <w:trHeight w:val="257" w:hRule="atLeast"/>
        </w:trPr>
        <w:tc>
          <w:tcPr>
            <w:tcW w:w="3337" w:type="dxa"/>
          </w:tcPr>
          <w:p>
            <w:pPr>
              <w:pStyle w:val="TableParagraph"/>
              <w:spacing w:before="37"/>
              <w:ind w:left="185"/>
              <w:rPr>
                <w:sz w:val="16"/>
              </w:rPr>
            </w:pPr>
            <w:r>
              <w:rPr>
                <w:color w:val="212121"/>
                <w:spacing w:val="-2"/>
                <w:w w:val="110"/>
                <w:sz w:val="16"/>
              </w:rPr>
              <w:t>BAND-</w:t>
            </w:r>
            <w:r>
              <w:rPr>
                <w:color w:val="212121"/>
                <w:spacing w:val="-4"/>
                <w:w w:val="110"/>
                <w:sz w:val="16"/>
              </w:rPr>
              <w:t>SAMS</w:t>
            </w:r>
          </w:p>
        </w:tc>
        <w:tc>
          <w:tcPr>
            <w:tcW w:w="2386" w:type="dxa"/>
          </w:tcPr>
          <w:p>
            <w:pPr>
              <w:pStyle w:val="TableParagraph"/>
              <w:spacing w:before="33"/>
              <w:ind w:right="506"/>
              <w:jc w:val="right"/>
              <w:rPr>
                <w:sz w:val="16"/>
              </w:rPr>
            </w:pPr>
            <w:r>
              <w:rPr>
                <w:color w:val="212121"/>
                <w:spacing w:val="-2"/>
                <w:sz w:val="16"/>
              </w:rPr>
              <w:t>1,525</w:t>
            </w:r>
            <w:r>
              <w:rPr>
                <w:color w:val="606060"/>
                <w:spacing w:val="-2"/>
                <w:sz w:val="16"/>
              </w:rPr>
              <w:t>.</w:t>
            </w:r>
            <w:r>
              <w:rPr>
                <w:color w:val="212121"/>
                <w:spacing w:val="-2"/>
                <w:sz w:val="16"/>
              </w:rPr>
              <w:t>29</w:t>
            </w:r>
          </w:p>
        </w:tc>
        <w:tc>
          <w:tcPr>
            <w:tcW w:w="1654" w:type="dxa"/>
          </w:tcPr>
          <w:p>
            <w:pPr>
              <w:pStyle w:val="TableParagraph"/>
              <w:spacing w:before="33"/>
              <w:ind w:right="297"/>
              <w:jc w:val="right"/>
              <w:rPr>
                <w:sz w:val="16"/>
              </w:rPr>
            </w:pPr>
            <w:r>
              <w:rPr>
                <w:color w:val="363636"/>
                <w:spacing w:val="-4"/>
                <w:sz w:val="16"/>
              </w:rPr>
              <w:t>0.00</w:t>
            </w:r>
          </w:p>
        </w:tc>
        <w:tc>
          <w:tcPr>
            <w:tcW w:w="1827" w:type="dxa"/>
          </w:tcPr>
          <w:p>
            <w:pPr>
              <w:pStyle w:val="TableParagraph"/>
              <w:spacing w:before="28"/>
              <w:ind w:right="277"/>
              <w:jc w:val="right"/>
              <w:rPr>
                <w:sz w:val="16"/>
              </w:rPr>
            </w:pPr>
            <w:r>
              <w:rPr>
                <w:color w:val="363636"/>
                <w:spacing w:val="-4"/>
                <w:sz w:val="16"/>
              </w:rPr>
              <w:t>0</w:t>
            </w:r>
            <w:r>
              <w:rPr>
                <w:color w:val="606060"/>
                <w:spacing w:val="-4"/>
                <w:sz w:val="16"/>
              </w:rPr>
              <w:t>.</w:t>
            </w:r>
            <w:r>
              <w:rPr>
                <w:color w:val="212121"/>
                <w:spacing w:val="-4"/>
                <w:sz w:val="16"/>
              </w:rPr>
              <w:t>00</w:t>
            </w:r>
          </w:p>
        </w:tc>
        <w:tc>
          <w:tcPr>
            <w:tcW w:w="2351" w:type="dxa"/>
          </w:tcPr>
          <w:p>
            <w:pPr>
              <w:pStyle w:val="TableParagraph"/>
              <w:spacing w:before="28"/>
              <w:ind w:left="1010"/>
              <w:rPr>
                <w:sz w:val="16"/>
              </w:rPr>
            </w:pPr>
            <w:r>
              <w:rPr>
                <w:color w:val="363636"/>
                <w:spacing w:val="-2"/>
                <w:sz w:val="16"/>
              </w:rPr>
              <w:t>1,525</w:t>
            </w:r>
            <w:r>
              <w:rPr>
                <w:color w:val="606060"/>
                <w:spacing w:val="-2"/>
                <w:sz w:val="16"/>
              </w:rPr>
              <w:t>.</w:t>
            </w:r>
            <w:r>
              <w:rPr>
                <w:color w:val="363636"/>
                <w:spacing w:val="-2"/>
                <w:sz w:val="16"/>
              </w:rPr>
              <w:t>29</w:t>
            </w:r>
          </w:p>
        </w:tc>
      </w:tr>
      <w:tr>
        <w:trPr>
          <w:trHeight w:val="254" w:hRule="atLeast"/>
        </w:trPr>
        <w:tc>
          <w:tcPr>
            <w:tcW w:w="3337" w:type="dxa"/>
          </w:tcPr>
          <w:p>
            <w:pPr>
              <w:pStyle w:val="TableParagraph"/>
              <w:spacing w:before="35"/>
              <w:ind w:left="185"/>
              <w:rPr>
                <w:sz w:val="16"/>
              </w:rPr>
            </w:pPr>
            <w:r>
              <w:rPr>
                <w:color w:val="212121"/>
                <w:sz w:val="16"/>
              </w:rPr>
              <w:t>BANK</w:t>
            </w:r>
            <w:r>
              <w:rPr>
                <w:color w:val="212121"/>
                <w:spacing w:val="5"/>
                <w:sz w:val="16"/>
              </w:rPr>
              <w:t> </w:t>
            </w:r>
            <w:r>
              <w:rPr>
                <w:color w:val="212121"/>
                <w:sz w:val="16"/>
              </w:rPr>
              <w:t>INTEREST</w:t>
            </w:r>
            <w:r>
              <w:rPr>
                <w:color w:val="212121"/>
                <w:spacing w:val="10"/>
                <w:sz w:val="16"/>
              </w:rPr>
              <w:t> </w:t>
            </w:r>
            <w:r>
              <w:rPr>
                <w:color w:val="212121"/>
                <w:sz w:val="16"/>
              </w:rPr>
              <w:t>AND</w:t>
            </w:r>
            <w:r>
              <w:rPr>
                <w:color w:val="212121"/>
                <w:spacing w:val="-2"/>
                <w:sz w:val="16"/>
              </w:rPr>
              <w:t> </w:t>
            </w:r>
            <w:r>
              <w:rPr>
                <w:color w:val="212121"/>
                <w:sz w:val="16"/>
              </w:rPr>
              <w:t>FEES</w:t>
            </w:r>
            <w:r>
              <w:rPr>
                <w:color w:val="212121"/>
                <w:spacing w:val="5"/>
                <w:sz w:val="16"/>
              </w:rPr>
              <w:t> </w:t>
            </w:r>
            <w:r>
              <w:rPr>
                <w:color w:val="363636"/>
                <w:sz w:val="16"/>
              </w:rPr>
              <w:t>-</w:t>
            </w:r>
            <w:r>
              <w:rPr>
                <w:color w:val="363636"/>
                <w:spacing w:val="2"/>
                <w:sz w:val="16"/>
              </w:rPr>
              <w:t> </w:t>
            </w:r>
            <w:r>
              <w:rPr>
                <w:color w:val="212121"/>
                <w:spacing w:val="-4"/>
                <w:sz w:val="16"/>
              </w:rPr>
              <w:t>SAMS</w:t>
            </w:r>
          </w:p>
        </w:tc>
        <w:tc>
          <w:tcPr>
            <w:tcW w:w="2386" w:type="dxa"/>
          </w:tcPr>
          <w:p>
            <w:pPr>
              <w:pStyle w:val="TableParagraph"/>
              <w:spacing w:before="30"/>
              <w:ind w:right="513"/>
              <w:jc w:val="right"/>
              <w:rPr>
                <w:sz w:val="16"/>
              </w:rPr>
            </w:pPr>
            <w:r>
              <w:rPr>
                <w:color w:val="212121"/>
                <w:spacing w:val="-2"/>
                <w:sz w:val="16"/>
              </w:rPr>
              <w:t>944.84</w:t>
            </w:r>
          </w:p>
        </w:tc>
        <w:tc>
          <w:tcPr>
            <w:tcW w:w="1654" w:type="dxa"/>
          </w:tcPr>
          <w:p>
            <w:pPr>
              <w:pStyle w:val="TableParagraph"/>
              <w:spacing w:before="30"/>
              <w:ind w:right="292"/>
              <w:jc w:val="right"/>
              <w:rPr>
                <w:sz w:val="16"/>
              </w:rPr>
            </w:pPr>
            <w:r>
              <w:rPr>
                <w:color w:val="363636"/>
                <w:spacing w:val="-2"/>
                <w:sz w:val="16"/>
              </w:rPr>
              <w:t>301</w:t>
            </w:r>
            <w:r>
              <w:rPr>
                <w:color w:val="606060"/>
                <w:spacing w:val="-2"/>
                <w:sz w:val="16"/>
              </w:rPr>
              <w:t>.</w:t>
            </w:r>
            <w:r>
              <w:rPr>
                <w:color w:val="212121"/>
                <w:spacing w:val="-2"/>
                <w:sz w:val="16"/>
              </w:rPr>
              <w:t>26</w:t>
            </w:r>
          </w:p>
        </w:tc>
        <w:tc>
          <w:tcPr>
            <w:tcW w:w="1827" w:type="dxa"/>
          </w:tcPr>
          <w:p>
            <w:pPr>
              <w:pStyle w:val="TableParagraph"/>
              <w:spacing w:before="30"/>
              <w:ind w:right="270"/>
              <w:jc w:val="right"/>
              <w:rPr>
                <w:sz w:val="16"/>
              </w:rPr>
            </w:pPr>
            <w:r>
              <w:rPr>
                <w:color w:val="212121"/>
                <w:spacing w:val="-4"/>
                <w:sz w:val="16"/>
              </w:rPr>
              <w:t>0.00</w:t>
            </w:r>
          </w:p>
        </w:tc>
        <w:tc>
          <w:tcPr>
            <w:tcW w:w="2351" w:type="dxa"/>
          </w:tcPr>
          <w:p>
            <w:pPr>
              <w:pStyle w:val="TableParagraph"/>
              <w:spacing w:before="30"/>
              <w:ind w:left="1010"/>
              <w:rPr>
                <w:sz w:val="16"/>
              </w:rPr>
            </w:pPr>
            <w:r>
              <w:rPr>
                <w:color w:val="212121"/>
                <w:spacing w:val="-2"/>
                <w:sz w:val="16"/>
              </w:rPr>
              <w:t>1,246</w:t>
            </w:r>
            <w:r>
              <w:rPr>
                <w:color w:val="606060"/>
                <w:spacing w:val="-2"/>
                <w:sz w:val="16"/>
              </w:rPr>
              <w:t>.</w:t>
            </w:r>
            <w:r>
              <w:rPr>
                <w:color w:val="212121"/>
                <w:spacing w:val="-2"/>
                <w:sz w:val="16"/>
              </w:rPr>
              <w:t>10</w:t>
            </w:r>
          </w:p>
        </w:tc>
      </w:tr>
      <w:tr>
        <w:trPr>
          <w:trHeight w:val="254" w:hRule="atLeast"/>
        </w:trPr>
        <w:tc>
          <w:tcPr>
            <w:tcW w:w="3337" w:type="dxa"/>
          </w:tcPr>
          <w:p>
            <w:pPr>
              <w:pStyle w:val="TableParagraph"/>
              <w:spacing w:before="35"/>
              <w:ind w:left="193"/>
              <w:rPr>
                <w:sz w:val="16"/>
              </w:rPr>
            </w:pPr>
            <w:r>
              <w:rPr>
                <w:color w:val="212121"/>
                <w:sz w:val="16"/>
              </w:rPr>
              <w:t>CHESS</w:t>
            </w:r>
            <w:r>
              <w:rPr>
                <w:color w:val="212121"/>
                <w:spacing w:val="3"/>
                <w:sz w:val="16"/>
              </w:rPr>
              <w:t> </w:t>
            </w:r>
            <w:r>
              <w:rPr>
                <w:color w:val="212121"/>
                <w:sz w:val="16"/>
              </w:rPr>
              <w:t>CLUB</w:t>
            </w:r>
            <w:r>
              <w:rPr>
                <w:color w:val="212121"/>
                <w:spacing w:val="7"/>
                <w:sz w:val="16"/>
              </w:rPr>
              <w:t> </w:t>
            </w:r>
            <w:r>
              <w:rPr>
                <w:color w:val="212121"/>
                <w:sz w:val="16"/>
              </w:rPr>
              <w:t>-</w:t>
            </w:r>
            <w:r>
              <w:rPr>
                <w:color w:val="212121"/>
                <w:spacing w:val="4"/>
                <w:sz w:val="16"/>
              </w:rPr>
              <w:t> </w:t>
            </w:r>
            <w:r>
              <w:rPr>
                <w:color w:val="212121"/>
                <w:spacing w:val="-4"/>
                <w:sz w:val="16"/>
              </w:rPr>
              <w:t>SAMS</w:t>
            </w:r>
          </w:p>
        </w:tc>
        <w:tc>
          <w:tcPr>
            <w:tcW w:w="2386" w:type="dxa"/>
          </w:tcPr>
          <w:p>
            <w:pPr>
              <w:pStyle w:val="TableParagraph"/>
              <w:spacing w:before="35"/>
              <w:ind w:right="509"/>
              <w:jc w:val="right"/>
              <w:rPr>
                <w:sz w:val="16"/>
              </w:rPr>
            </w:pPr>
            <w:r>
              <w:rPr>
                <w:color w:val="212121"/>
                <w:spacing w:val="-2"/>
                <w:sz w:val="16"/>
              </w:rPr>
              <w:t>87.25</w:t>
            </w:r>
          </w:p>
        </w:tc>
        <w:tc>
          <w:tcPr>
            <w:tcW w:w="1654" w:type="dxa"/>
          </w:tcPr>
          <w:p>
            <w:pPr>
              <w:pStyle w:val="TableParagraph"/>
              <w:spacing w:before="30"/>
              <w:ind w:right="289"/>
              <w:jc w:val="right"/>
              <w:rPr>
                <w:sz w:val="16"/>
              </w:rPr>
            </w:pPr>
            <w:r>
              <w:rPr>
                <w:color w:val="212121"/>
                <w:spacing w:val="-4"/>
                <w:w w:val="105"/>
                <w:sz w:val="16"/>
              </w:rPr>
              <w:t>0.00</w:t>
            </w:r>
          </w:p>
        </w:tc>
        <w:tc>
          <w:tcPr>
            <w:tcW w:w="1827" w:type="dxa"/>
          </w:tcPr>
          <w:p>
            <w:pPr>
              <w:pStyle w:val="TableParagraph"/>
              <w:spacing w:before="30"/>
              <w:ind w:right="272"/>
              <w:jc w:val="right"/>
              <w:rPr>
                <w:sz w:val="16"/>
              </w:rPr>
            </w:pPr>
            <w:r>
              <w:rPr>
                <w:color w:val="212121"/>
                <w:spacing w:val="-4"/>
                <w:sz w:val="16"/>
              </w:rPr>
              <w:t>0.00</w:t>
            </w:r>
          </w:p>
        </w:tc>
        <w:tc>
          <w:tcPr>
            <w:tcW w:w="2351" w:type="dxa"/>
          </w:tcPr>
          <w:p>
            <w:pPr>
              <w:pStyle w:val="TableParagraph"/>
              <w:spacing w:before="30"/>
              <w:ind w:right="710"/>
              <w:jc w:val="right"/>
              <w:rPr>
                <w:sz w:val="16"/>
              </w:rPr>
            </w:pPr>
            <w:r>
              <w:rPr>
                <w:color w:val="212121"/>
                <w:spacing w:val="-2"/>
                <w:sz w:val="16"/>
              </w:rPr>
              <w:t>87.25</w:t>
            </w:r>
          </w:p>
        </w:tc>
      </w:tr>
      <w:tr>
        <w:trPr>
          <w:trHeight w:val="254" w:hRule="atLeast"/>
        </w:trPr>
        <w:tc>
          <w:tcPr>
            <w:tcW w:w="3337" w:type="dxa"/>
          </w:tcPr>
          <w:p>
            <w:pPr>
              <w:pStyle w:val="TableParagraph"/>
              <w:spacing w:before="35"/>
              <w:ind w:left="198"/>
              <w:rPr>
                <w:sz w:val="16"/>
              </w:rPr>
            </w:pPr>
            <w:r>
              <w:rPr>
                <w:color w:val="212121"/>
                <w:w w:val="105"/>
                <w:sz w:val="16"/>
              </w:rPr>
              <w:t>CHORUS-</w:t>
            </w:r>
            <w:r>
              <w:rPr>
                <w:color w:val="212121"/>
                <w:spacing w:val="-4"/>
                <w:w w:val="110"/>
                <w:sz w:val="16"/>
              </w:rPr>
              <w:t>SAMS</w:t>
            </w:r>
          </w:p>
        </w:tc>
        <w:tc>
          <w:tcPr>
            <w:tcW w:w="2386" w:type="dxa"/>
          </w:tcPr>
          <w:p>
            <w:pPr>
              <w:pStyle w:val="TableParagraph"/>
              <w:spacing w:before="35"/>
              <w:ind w:right="508"/>
              <w:jc w:val="right"/>
              <w:rPr>
                <w:sz w:val="16"/>
              </w:rPr>
            </w:pPr>
            <w:r>
              <w:rPr>
                <w:color w:val="212121"/>
                <w:spacing w:val="-2"/>
                <w:sz w:val="16"/>
              </w:rPr>
              <w:t>3,049.61</w:t>
            </w:r>
          </w:p>
        </w:tc>
        <w:tc>
          <w:tcPr>
            <w:tcW w:w="1654" w:type="dxa"/>
          </w:tcPr>
          <w:p>
            <w:pPr>
              <w:pStyle w:val="TableParagraph"/>
              <w:spacing w:before="30"/>
              <w:ind w:right="287"/>
              <w:jc w:val="right"/>
              <w:rPr>
                <w:sz w:val="16"/>
              </w:rPr>
            </w:pPr>
            <w:r>
              <w:rPr>
                <w:color w:val="212121"/>
                <w:spacing w:val="-4"/>
                <w:sz w:val="16"/>
              </w:rPr>
              <w:t>0.00</w:t>
            </w:r>
          </w:p>
        </w:tc>
        <w:tc>
          <w:tcPr>
            <w:tcW w:w="1827" w:type="dxa"/>
          </w:tcPr>
          <w:p>
            <w:pPr>
              <w:pStyle w:val="TableParagraph"/>
              <w:spacing w:before="30"/>
              <w:ind w:right="265"/>
              <w:jc w:val="right"/>
              <w:rPr>
                <w:sz w:val="16"/>
              </w:rPr>
            </w:pPr>
            <w:r>
              <w:rPr>
                <w:color w:val="212121"/>
                <w:spacing w:val="-4"/>
                <w:sz w:val="16"/>
              </w:rPr>
              <w:t>0.00</w:t>
            </w:r>
          </w:p>
        </w:tc>
        <w:tc>
          <w:tcPr>
            <w:tcW w:w="2351" w:type="dxa"/>
          </w:tcPr>
          <w:p>
            <w:pPr>
              <w:pStyle w:val="TableParagraph"/>
              <w:spacing w:before="30"/>
              <w:ind w:left="1016"/>
              <w:rPr>
                <w:sz w:val="16"/>
              </w:rPr>
            </w:pPr>
            <w:r>
              <w:rPr>
                <w:color w:val="212121"/>
                <w:spacing w:val="-2"/>
                <w:sz w:val="16"/>
              </w:rPr>
              <w:t>3,049</w:t>
            </w:r>
            <w:r>
              <w:rPr>
                <w:color w:val="606060"/>
                <w:spacing w:val="-2"/>
                <w:sz w:val="16"/>
              </w:rPr>
              <w:t>.</w:t>
            </w:r>
            <w:r>
              <w:rPr>
                <w:color w:val="212121"/>
                <w:spacing w:val="-2"/>
                <w:sz w:val="16"/>
              </w:rPr>
              <w:t>61</w:t>
            </w:r>
          </w:p>
        </w:tc>
      </w:tr>
      <w:tr>
        <w:trPr>
          <w:trHeight w:val="254" w:hRule="atLeast"/>
        </w:trPr>
        <w:tc>
          <w:tcPr>
            <w:tcW w:w="3337" w:type="dxa"/>
          </w:tcPr>
          <w:p>
            <w:pPr>
              <w:pStyle w:val="TableParagraph"/>
              <w:spacing w:before="35"/>
              <w:ind w:left="198"/>
              <w:rPr>
                <w:sz w:val="16"/>
              </w:rPr>
            </w:pPr>
            <w:r>
              <w:rPr>
                <w:color w:val="212121"/>
                <w:sz w:val="16"/>
              </w:rPr>
              <w:t>CLASS</w:t>
            </w:r>
            <w:r>
              <w:rPr>
                <w:color w:val="212121"/>
                <w:spacing w:val="1"/>
                <w:sz w:val="16"/>
              </w:rPr>
              <w:t> </w:t>
            </w:r>
            <w:r>
              <w:rPr>
                <w:color w:val="212121"/>
                <w:sz w:val="16"/>
              </w:rPr>
              <w:t>OF</w:t>
            </w:r>
            <w:r>
              <w:rPr>
                <w:color w:val="212121"/>
                <w:spacing w:val="5"/>
                <w:sz w:val="16"/>
              </w:rPr>
              <w:t> </w:t>
            </w:r>
            <w:r>
              <w:rPr>
                <w:color w:val="212121"/>
                <w:sz w:val="16"/>
              </w:rPr>
              <w:t>2026</w:t>
            </w:r>
            <w:r>
              <w:rPr>
                <w:color w:val="212121"/>
                <w:spacing w:val="2"/>
                <w:sz w:val="16"/>
              </w:rPr>
              <w:t> </w:t>
            </w:r>
            <w:r>
              <w:rPr>
                <w:color w:val="363636"/>
                <w:sz w:val="16"/>
              </w:rPr>
              <w:t>-</w:t>
            </w:r>
            <w:r>
              <w:rPr>
                <w:color w:val="363636"/>
                <w:spacing w:val="2"/>
                <w:sz w:val="16"/>
              </w:rPr>
              <w:t> </w:t>
            </w:r>
            <w:r>
              <w:rPr>
                <w:color w:val="212121"/>
                <w:spacing w:val="-4"/>
                <w:sz w:val="16"/>
              </w:rPr>
              <w:t>SAMS</w:t>
            </w:r>
          </w:p>
        </w:tc>
        <w:tc>
          <w:tcPr>
            <w:tcW w:w="2386" w:type="dxa"/>
          </w:tcPr>
          <w:p>
            <w:pPr>
              <w:pStyle w:val="TableParagraph"/>
              <w:spacing w:before="35"/>
              <w:ind w:right="501"/>
              <w:jc w:val="right"/>
              <w:rPr>
                <w:sz w:val="16"/>
              </w:rPr>
            </w:pPr>
            <w:r>
              <w:rPr>
                <w:color w:val="212121"/>
                <w:spacing w:val="-4"/>
                <w:sz w:val="16"/>
              </w:rPr>
              <w:t>0.00</w:t>
            </w:r>
          </w:p>
        </w:tc>
        <w:tc>
          <w:tcPr>
            <w:tcW w:w="1654" w:type="dxa"/>
          </w:tcPr>
          <w:p>
            <w:pPr>
              <w:pStyle w:val="TableParagraph"/>
              <w:spacing w:before="30"/>
              <w:ind w:right="284"/>
              <w:jc w:val="right"/>
              <w:rPr>
                <w:sz w:val="16"/>
              </w:rPr>
            </w:pPr>
            <w:r>
              <w:rPr>
                <w:color w:val="212121"/>
                <w:spacing w:val="-4"/>
                <w:w w:val="105"/>
                <w:sz w:val="16"/>
              </w:rPr>
              <w:t>0.00</w:t>
            </w:r>
          </w:p>
        </w:tc>
        <w:tc>
          <w:tcPr>
            <w:tcW w:w="1827" w:type="dxa"/>
          </w:tcPr>
          <w:p>
            <w:pPr>
              <w:pStyle w:val="TableParagraph"/>
              <w:spacing w:before="30"/>
              <w:ind w:right="260"/>
              <w:jc w:val="right"/>
              <w:rPr>
                <w:sz w:val="16"/>
              </w:rPr>
            </w:pPr>
            <w:r>
              <w:rPr>
                <w:color w:val="212121"/>
                <w:spacing w:val="-4"/>
                <w:sz w:val="16"/>
              </w:rPr>
              <w:t>0.00</w:t>
            </w:r>
          </w:p>
        </w:tc>
        <w:tc>
          <w:tcPr>
            <w:tcW w:w="2351" w:type="dxa"/>
          </w:tcPr>
          <w:p>
            <w:pPr>
              <w:pStyle w:val="TableParagraph"/>
              <w:spacing w:before="30"/>
              <w:ind w:right="702"/>
              <w:jc w:val="right"/>
              <w:rPr>
                <w:sz w:val="16"/>
              </w:rPr>
            </w:pPr>
            <w:r>
              <w:rPr>
                <w:color w:val="212121"/>
                <w:spacing w:val="-4"/>
                <w:sz w:val="16"/>
              </w:rPr>
              <w:t>0.00</w:t>
            </w:r>
          </w:p>
        </w:tc>
      </w:tr>
      <w:tr>
        <w:trPr>
          <w:trHeight w:val="254" w:hRule="atLeast"/>
        </w:trPr>
        <w:tc>
          <w:tcPr>
            <w:tcW w:w="3337" w:type="dxa"/>
          </w:tcPr>
          <w:p>
            <w:pPr>
              <w:pStyle w:val="TableParagraph"/>
              <w:spacing w:before="35"/>
              <w:ind w:left="203"/>
              <w:rPr>
                <w:sz w:val="16"/>
              </w:rPr>
            </w:pPr>
            <w:r>
              <w:rPr>
                <w:color w:val="212121"/>
                <w:sz w:val="16"/>
              </w:rPr>
              <w:t>CLASS</w:t>
            </w:r>
            <w:r>
              <w:rPr>
                <w:color w:val="212121"/>
                <w:spacing w:val="5"/>
                <w:sz w:val="16"/>
              </w:rPr>
              <w:t> </w:t>
            </w:r>
            <w:r>
              <w:rPr>
                <w:color w:val="212121"/>
                <w:sz w:val="16"/>
              </w:rPr>
              <w:t>OF</w:t>
            </w:r>
            <w:r>
              <w:rPr>
                <w:color w:val="212121"/>
                <w:spacing w:val="8"/>
                <w:sz w:val="16"/>
              </w:rPr>
              <w:t> </w:t>
            </w:r>
            <w:r>
              <w:rPr>
                <w:color w:val="212121"/>
                <w:sz w:val="16"/>
              </w:rPr>
              <w:t>2027</w:t>
            </w:r>
            <w:r>
              <w:rPr>
                <w:color w:val="212121"/>
                <w:spacing w:val="-1"/>
                <w:sz w:val="16"/>
              </w:rPr>
              <w:t> </w:t>
            </w:r>
            <w:r>
              <w:rPr>
                <w:color w:val="212121"/>
                <w:sz w:val="16"/>
              </w:rPr>
              <w:t>-</w:t>
            </w:r>
            <w:r>
              <w:rPr>
                <w:color w:val="212121"/>
                <w:spacing w:val="-6"/>
                <w:sz w:val="16"/>
              </w:rPr>
              <w:t> </w:t>
            </w:r>
            <w:r>
              <w:rPr>
                <w:color w:val="212121"/>
                <w:spacing w:val="-4"/>
                <w:sz w:val="16"/>
              </w:rPr>
              <w:t>SAMS</w:t>
            </w:r>
          </w:p>
        </w:tc>
        <w:tc>
          <w:tcPr>
            <w:tcW w:w="2386" w:type="dxa"/>
          </w:tcPr>
          <w:p>
            <w:pPr>
              <w:pStyle w:val="TableParagraph"/>
              <w:spacing w:before="35"/>
              <w:ind w:right="494"/>
              <w:jc w:val="right"/>
              <w:rPr>
                <w:sz w:val="16"/>
              </w:rPr>
            </w:pPr>
            <w:r>
              <w:rPr>
                <w:color w:val="212121"/>
                <w:spacing w:val="-4"/>
                <w:sz w:val="16"/>
              </w:rPr>
              <w:t>0.00</w:t>
            </w:r>
          </w:p>
        </w:tc>
        <w:tc>
          <w:tcPr>
            <w:tcW w:w="1654" w:type="dxa"/>
          </w:tcPr>
          <w:p>
            <w:pPr>
              <w:pStyle w:val="TableParagraph"/>
              <w:spacing w:before="30"/>
              <w:ind w:right="282"/>
              <w:jc w:val="right"/>
              <w:rPr>
                <w:sz w:val="16"/>
              </w:rPr>
            </w:pPr>
            <w:r>
              <w:rPr>
                <w:color w:val="212121"/>
                <w:spacing w:val="-4"/>
                <w:sz w:val="16"/>
              </w:rPr>
              <w:t>0.00</w:t>
            </w:r>
          </w:p>
        </w:tc>
        <w:tc>
          <w:tcPr>
            <w:tcW w:w="1827" w:type="dxa"/>
          </w:tcPr>
          <w:p>
            <w:pPr>
              <w:pStyle w:val="TableParagraph"/>
              <w:spacing w:before="30"/>
              <w:ind w:right="258"/>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97"/>
              <w:jc w:val="right"/>
              <w:rPr>
                <w:sz w:val="16"/>
              </w:rPr>
            </w:pPr>
            <w:r>
              <w:rPr>
                <w:color w:val="212121"/>
                <w:spacing w:val="-4"/>
                <w:sz w:val="16"/>
              </w:rPr>
              <w:t>0.00</w:t>
            </w:r>
          </w:p>
        </w:tc>
      </w:tr>
      <w:tr>
        <w:trPr>
          <w:trHeight w:val="257" w:hRule="atLeast"/>
        </w:trPr>
        <w:tc>
          <w:tcPr>
            <w:tcW w:w="3337" w:type="dxa"/>
          </w:tcPr>
          <w:p>
            <w:pPr>
              <w:pStyle w:val="TableParagraph"/>
              <w:spacing w:before="40"/>
              <w:ind w:left="203"/>
              <w:rPr>
                <w:sz w:val="16"/>
              </w:rPr>
            </w:pPr>
            <w:r>
              <w:rPr>
                <w:color w:val="212121"/>
                <w:sz w:val="16"/>
              </w:rPr>
              <w:t>CLASS</w:t>
            </w:r>
            <w:r>
              <w:rPr>
                <w:color w:val="212121"/>
                <w:spacing w:val="1"/>
                <w:sz w:val="16"/>
              </w:rPr>
              <w:t> </w:t>
            </w:r>
            <w:r>
              <w:rPr>
                <w:color w:val="212121"/>
                <w:sz w:val="16"/>
              </w:rPr>
              <w:t>OF</w:t>
            </w:r>
            <w:r>
              <w:rPr>
                <w:color w:val="212121"/>
                <w:spacing w:val="5"/>
                <w:sz w:val="16"/>
              </w:rPr>
              <w:t> </w:t>
            </w:r>
            <w:r>
              <w:rPr>
                <w:color w:val="212121"/>
                <w:sz w:val="16"/>
              </w:rPr>
              <w:t>2028</w:t>
            </w:r>
            <w:r>
              <w:rPr>
                <w:color w:val="212121"/>
                <w:spacing w:val="2"/>
                <w:sz w:val="16"/>
              </w:rPr>
              <w:t> </w:t>
            </w:r>
            <w:r>
              <w:rPr>
                <w:color w:val="363636"/>
                <w:sz w:val="16"/>
              </w:rPr>
              <w:t>-</w:t>
            </w:r>
            <w:r>
              <w:rPr>
                <w:color w:val="363636"/>
                <w:spacing w:val="2"/>
                <w:sz w:val="16"/>
              </w:rPr>
              <w:t> </w:t>
            </w:r>
            <w:r>
              <w:rPr>
                <w:color w:val="212121"/>
                <w:spacing w:val="-4"/>
                <w:sz w:val="16"/>
              </w:rPr>
              <w:t>SAMS</w:t>
            </w:r>
          </w:p>
        </w:tc>
        <w:tc>
          <w:tcPr>
            <w:tcW w:w="2386" w:type="dxa"/>
          </w:tcPr>
          <w:p>
            <w:pPr>
              <w:pStyle w:val="TableParagraph"/>
              <w:spacing w:before="35"/>
              <w:ind w:right="504"/>
              <w:jc w:val="right"/>
              <w:rPr>
                <w:sz w:val="16"/>
              </w:rPr>
            </w:pPr>
            <w:r>
              <w:rPr>
                <w:color w:val="212121"/>
                <w:spacing w:val="-2"/>
                <w:sz w:val="16"/>
              </w:rPr>
              <w:t>1,585.00</w:t>
            </w:r>
          </w:p>
        </w:tc>
        <w:tc>
          <w:tcPr>
            <w:tcW w:w="1654" w:type="dxa"/>
          </w:tcPr>
          <w:p>
            <w:pPr>
              <w:pStyle w:val="TableParagraph"/>
              <w:spacing w:before="30"/>
              <w:ind w:right="279"/>
              <w:jc w:val="right"/>
              <w:rPr>
                <w:sz w:val="16"/>
              </w:rPr>
            </w:pPr>
            <w:r>
              <w:rPr>
                <w:color w:val="212121"/>
                <w:spacing w:val="-4"/>
                <w:sz w:val="16"/>
              </w:rPr>
              <w:t>0.00</w:t>
            </w:r>
          </w:p>
        </w:tc>
        <w:tc>
          <w:tcPr>
            <w:tcW w:w="1827" w:type="dxa"/>
          </w:tcPr>
          <w:p>
            <w:pPr>
              <w:pStyle w:val="TableParagraph"/>
              <w:spacing w:before="30"/>
              <w:ind w:right="252"/>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left="1024"/>
              <w:rPr>
                <w:sz w:val="16"/>
              </w:rPr>
            </w:pPr>
            <w:r>
              <w:rPr>
                <w:color w:val="212121"/>
                <w:spacing w:val="-2"/>
                <w:sz w:val="16"/>
              </w:rPr>
              <w:t>1,585</w:t>
            </w:r>
            <w:r>
              <w:rPr>
                <w:color w:val="606060"/>
                <w:spacing w:val="-2"/>
                <w:sz w:val="16"/>
              </w:rPr>
              <w:t>.</w:t>
            </w:r>
            <w:r>
              <w:rPr>
                <w:color w:val="212121"/>
                <w:spacing w:val="-2"/>
                <w:sz w:val="16"/>
              </w:rPr>
              <w:t>00</w:t>
            </w:r>
          </w:p>
        </w:tc>
      </w:tr>
      <w:tr>
        <w:trPr>
          <w:trHeight w:val="254" w:hRule="atLeast"/>
        </w:trPr>
        <w:tc>
          <w:tcPr>
            <w:tcW w:w="3337" w:type="dxa"/>
          </w:tcPr>
          <w:p>
            <w:pPr>
              <w:pStyle w:val="TableParagraph"/>
              <w:spacing w:before="37"/>
              <w:ind w:left="208"/>
              <w:rPr>
                <w:sz w:val="16"/>
              </w:rPr>
            </w:pPr>
            <w:r>
              <w:rPr>
                <w:color w:val="212121"/>
                <w:sz w:val="16"/>
              </w:rPr>
              <w:t>CLASS</w:t>
            </w:r>
            <w:r>
              <w:rPr>
                <w:color w:val="212121"/>
                <w:spacing w:val="6"/>
                <w:sz w:val="16"/>
              </w:rPr>
              <w:t> </w:t>
            </w:r>
            <w:r>
              <w:rPr>
                <w:color w:val="212121"/>
                <w:sz w:val="16"/>
              </w:rPr>
              <w:t>OF</w:t>
            </w:r>
            <w:r>
              <w:rPr>
                <w:color w:val="212121"/>
                <w:spacing w:val="4"/>
                <w:sz w:val="16"/>
              </w:rPr>
              <w:t> </w:t>
            </w:r>
            <w:r>
              <w:rPr>
                <w:color w:val="212121"/>
                <w:sz w:val="16"/>
              </w:rPr>
              <w:t>2029</w:t>
            </w:r>
            <w:r>
              <w:rPr>
                <w:color w:val="212121"/>
                <w:spacing w:val="1"/>
                <w:sz w:val="16"/>
              </w:rPr>
              <w:t> </w:t>
            </w:r>
            <w:r>
              <w:rPr>
                <w:color w:val="212121"/>
                <w:sz w:val="16"/>
              </w:rPr>
              <w:t>-</w:t>
            </w:r>
            <w:r>
              <w:rPr>
                <w:color w:val="212121"/>
                <w:spacing w:val="-6"/>
                <w:sz w:val="16"/>
              </w:rPr>
              <w:t> </w:t>
            </w:r>
            <w:r>
              <w:rPr>
                <w:color w:val="212121"/>
                <w:spacing w:val="-4"/>
                <w:sz w:val="16"/>
              </w:rPr>
              <w:t>SAMS</w:t>
            </w:r>
          </w:p>
        </w:tc>
        <w:tc>
          <w:tcPr>
            <w:tcW w:w="2386" w:type="dxa"/>
          </w:tcPr>
          <w:p>
            <w:pPr>
              <w:pStyle w:val="TableParagraph"/>
              <w:spacing w:before="33"/>
              <w:ind w:right="490"/>
              <w:jc w:val="right"/>
              <w:rPr>
                <w:sz w:val="16"/>
              </w:rPr>
            </w:pPr>
            <w:r>
              <w:rPr>
                <w:color w:val="212121"/>
                <w:spacing w:val="-4"/>
                <w:sz w:val="16"/>
              </w:rPr>
              <w:t>0.00</w:t>
            </w:r>
          </w:p>
        </w:tc>
        <w:tc>
          <w:tcPr>
            <w:tcW w:w="1654" w:type="dxa"/>
          </w:tcPr>
          <w:p>
            <w:pPr>
              <w:pStyle w:val="TableParagraph"/>
              <w:spacing w:before="33"/>
              <w:ind w:right="271"/>
              <w:jc w:val="right"/>
              <w:rPr>
                <w:sz w:val="16"/>
              </w:rPr>
            </w:pPr>
            <w:r>
              <w:rPr>
                <w:color w:val="212121"/>
                <w:spacing w:val="-4"/>
                <w:w w:val="105"/>
                <w:sz w:val="16"/>
              </w:rPr>
              <w:t>0</w:t>
            </w:r>
            <w:r>
              <w:rPr>
                <w:color w:val="606060"/>
                <w:spacing w:val="-4"/>
                <w:w w:val="105"/>
                <w:sz w:val="16"/>
              </w:rPr>
              <w:t>.</w:t>
            </w:r>
            <w:r>
              <w:rPr>
                <w:color w:val="212121"/>
                <w:spacing w:val="-4"/>
                <w:w w:val="105"/>
                <w:sz w:val="16"/>
              </w:rPr>
              <w:t>00</w:t>
            </w:r>
          </w:p>
        </w:tc>
        <w:tc>
          <w:tcPr>
            <w:tcW w:w="1827" w:type="dxa"/>
          </w:tcPr>
          <w:p>
            <w:pPr>
              <w:pStyle w:val="TableParagraph"/>
              <w:spacing w:before="28"/>
              <w:ind w:right="252"/>
              <w:jc w:val="right"/>
              <w:rPr>
                <w:sz w:val="16"/>
              </w:rPr>
            </w:pPr>
            <w:r>
              <w:rPr>
                <w:color w:val="212121"/>
                <w:spacing w:val="-4"/>
                <w:sz w:val="16"/>
              </w:rPr>
              <w:t>0.00</w:t>
            </w:r>
          </w:p>
        </w:tc>
        <w:tc>
          <w:tcPr>
            <w:tcW w:w="2351" w:type="dxa"/>
          </w:tcPr>
          <w:p>
            <w:pPr>
              <w:pStyle w:val="TableParagraph"/>
              <w:spacing w:before="28"/>
              <w:ind w:right="695"/>
              <w:jc w:val="right"/>
              <w:rPr>
                <w:sz w:val="16"/>
              </w:rPr>
            </w:pPr>
            <w:r>
              <w:rPr>
                <w:color w:val="212121"/>
                <w:spacing w:val="-4"/>
                <w:sz w:val="16"/>
              </w:rPr>
              <w:t>0</w:t>
            </w:r>
            <w:r>
              <w:rPr>
                <w:color w:val="606060"/>
                <w:spacing w:val="-4"/>
                <w:sz w:val="16"/>
              </w:rPr>
              <w:t>.</w:t>
            </w:r>
            <w:r>
              <w:rPr>
                <w:color w:val="212121"/>
                <w:spacing w:val="-4"/>
                <w:sz w:val="16"/>
              </w:rPr>
              <w:t>00</w:t>
            </w:r>
          </w:p>
        </w:tc>
      </w:tr>
      <w:tr>
        <w:trPr>
          <w:trHeight w:val="252" w:hRule="atLeast"/>
        </w:trPr>
        <w:tc>
          <w:tcPr>
            <w:tcW w:w="3337" w:type="dxa"/>
          </w:tcPr>
          <w:p>
            <w:pPr>
              <w:pStyle w:val="TableParagraph"/>
              <w:spacing w:before="33"/>
              <w:ind w:left="208"/>
              <w:rPr>
                <w:sz w:val="16"/>
              </w:rPr>
            </w:pPr>
            <w:r>
              <w:rPr>
                <w:color w:val="212121"/>
                <w:sz w:val="16"/>
              </w:rPr>
              <w:t>ES</w:t>
            </w:r>
            <w:r>
              <w:rPr>
                <w:color w:val="212121"/>
                <w:spacing w:val="-2"/>
                <w:sz w:val="16"/>
              </w:rPr>
              <w:t> </w:t>
            </w:r>
            <w:r>
              <w:rPr>
                <w:color w:val="212121"/>
                <w:sz w:val="16"/>
              </w:rPr>
              <w:t>CLASS</w:t>
            </w:r>
            <w:r>
              <w:rPr>
                <w:color w:val="212121"/>
                <w:spacing w:val="6"/>
                <w:sz w:val="16"/>
              </w:rPr>
              <w:t> </w:t>
            </w:r>
            <w:r>
              <w:rPr>
                <w:color w:val="212121"/>
                <w:sz w:val="16"/>
              </w:rPr>
              <w:t>-</w:t>
            </w:r>
            <w:r>
              <w:rPr>
                <w:color w:val="212121"/>
                <w:spacing w:val="6"/>
                <w:sz w:val="16"/>
              </w:rPr>
              <w:t> </w:t>
            </w:r>
            <w:r>
              <w:rPr>
                <w:color w:val="212121"/>
                <w:spacing w:val="-4"/>
                <w:sz w:val="16"/>
              </w:rPr>
              <w:t>SAMS</w:t>
            </w:r>
          </w:p>
        </w:tc>
        <w:tc>
          <w:tcPr>
            <w:tcW w:w="2386" w:type="dxa"/>
          </w:tcPr>
          <w:p>
            <w:pPr>
              <w:pStyle w:val="TableParagraph"/>
              <w:spacing w:before="33"/>
              <w:ind w:right="491"/>
              <w:jc w:val="right"/>
              <w:rPr>
                <w:sz w:val="16"/>
              </w:rPr>
            </w:pPr>
            <w:r>
              <w:rPr>
                <w:color w:val="212121"/>
                <w:spacing w:val="-4"/>
                <w:sz w:val="16"/>
              </w:rPr>
              <w:t>0.00</w:t>
            </w:r>
          </w:p>
        </w:tc>
        <w:tc>
          <w:tcPr>
            <w:tcW w:w="1654" w:type="dxa"/>
          </w:tcPr>
          <w:p>
            <w:pPr>
              <w:pStyle w:val="TableParagraph"/>
              <w:spacing w:before="33"/>
              <w:ind w:right="271"/>
              <w:jc w:val="right"/>
              <w:rPr>
                <w:sz w:val="16"/>
              </w:rPr>
            </w:pPr>
            <w:r>
              <w:rPr>
                <w:color w:val="212121"/>
                <w:spacing w:val="-4"/>
                <w:sz w:val="16"/>
              </w:rPr>
              <w:t>0</w:t>
            </w:r>
            <w:r>
              <w:rPr>
                <w:color w:val="808080"/>
                <w:spacing w:val="-4"/>
                <w:sz w:val="16"/>
              </w:rPr>
              <w:t>.</w:t>
            </w:r>
            <w:r>
              <w:rPr>
                <w:color w:val="212121"/>
                <w:spacing w:val="-4"/>
                <w:sz w:val="16"/>
              </w:rPr>
              <w:t>00</w:t>
            </w:r>
          </w:p>
        </w:tc>
        <w:tc>
          <w:tcPr>
            <w:tcW w:w="1827" w:type="dxa"/>
          </w:tcPr>
          <w:p>
            <w:pPr>
              <w:pStyle w:val="TableParagraph"/>
              <w:spacing w:before="28"/>
              <w:ind w:right="248"/>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28"/>
              <w:ind w:right="691"/>
              <w:jc w:val="right"/>
              <w:rPr>
                <w:sz w:val="16"/>
              </w:rPr>
            </w:pPr>
            <w:r>
              <w:rPr>
                <w:color w:val="212121"/>
                <w:spacing w:val="-4"/>
                <w:sz w:val="16"/>
              </w:rPr>
              <w:t>0</w:t>
            </w:r>
            <w:r>
              <w:rPr>
                <w:color w:val="606060"/>
                <w:spacing w:val="-4"/>
                <w:sz w:val="16"/>
              </w:rPr>
              <w:t>.</w:t>
            </w:r>
            <w:r>
              <w:rPr>
                <w:color w:val="212121"/>
                <w:spacing w:val="-4"/>
                <w:sz w:val="16"/>
              </w:rPr>
              <w:t>00</w:t>
            </w:r>
          </w:p>
        </w:tc>
      </w:tr>
      <w:tr>
        <w:trPr>
          <w:trHeight w:val="254" w:hRule="atLeast"/>
        </w:trPr>
        <w:tc>
          <w:tcPr>
            <w:tcW w:w="3337" w:type="dxa"/>
          </w:tcPr>
          <w:p>
            <w:pPr>
              <w:pStyle w:val="TableParagraph"/>
              <w:spacing w:before="35"/>
              <w:ind w:left="207"/>
              <w:rPr>
                <w:sz w:val="16"/>
              </w:rPr>
            </w:pPr>
            <w:r>
              <w:rPr>
                <w:color w:val="212121"/>
                <w:spacing w:val="-2"/>
                <w:w w:val="110"/>
                <w:sz w:val="16"/>
              </w:rPr>
              <w:t>FACS-</w:t>
            </w:r>
            <w:r>
              <w:rPr>
                <w:color w:val="212121"/>
                <w:spacing w:val="-4"/>
                <w:w w:val="110"/>
                <w:sz w:val="16"/>
              </w:rPr>
              <w:t>SAMS</w:t>
            </w:r>
          </w:p>
        </w:tc>
        <w:tc>
          <w:tcPr>
            <w:tcW w:w="2386" w:type="dxa"/>
          </w:tcPr>
          <w:p>
            <w:pPr>
              <w:pStyle w:val="TableParagraph"/>
              <w:spacing w:before="35"/>
              <w:ind w:right="490"/>
              <w:jc w:val="right"/>
              <w:rPr>
                <w:sz w:val="16"/>
              </w:rPr>
            </w:pPr>
            <w:r>
              <w:rPr>
                <w:color w:val="212121"/>
                <w:spacing w:val="-2"/>
                <w:sz w:val="16"/>
              </w:rPr>
              <w:t>69.29</w:t>
            </w:r>
          </w:p>
        </w:tc>
        <w:tc>
          <w:tcPr>
            <w:tcW w:w="1654" w:type="dxa"/>
          </w:tcPr>
          <w:p>
            <w:pPr>
              <w:pStyle w:val="TableParagraph"/>
              <w:spacing w:before="30"/>
              <w:ind w:right="268"/>
              <w:jc w:val="right"/>
              <w:rPr>
                <w:sz w:val="16"/>
              </w:rPr>
            </w:pPr>
            <w:r>
              <w:rPr>
                <w:color w:val="212121"/>
                <w:spacing w:val="-4"/>
                <w:sz w:val="16"/>
              </w:rPr>
              <w:t>0.00</w:t>
            </w:r>
          </w:p>
        </w:tc>
        <w:tc>
          <w:tcPr>
            <w:tcW w:w="1827" w:type="dxa"/>
          </w:tcPr>
          <w:p>
            <w:pPr>
              <w:pStyle w:val="TableParagraph"/>
              <w:spacing w:before="30"/>
              <w:ind w:right="241"/>
              <w:jc w:val="right"/>
              <w:rPr>
                <w:sz w:val="16"/>
              </w:rPr>
            </w:pPr>
            <w:r>
              <w:rPr>
                <w:color w:val="212121"/>
                <w:spacing w:val="-4"/>
                <w:sz w:val="16"/>
              </w:rPr>
              <w:t>0.00</w:t>
            </w:r>
          </w:p>
        </w:tc>
        <w:tc>
          <w:tcPr>
            <w:tcW w:w="2351" w:type="dxa"/>
          </w:tcPr>
          <w:p>
            <w:pPr>
              <w:pStyle w:val="TableParagraph"/>
              <w:spacing w:before="30"/>
              <w:ind w:right="691"/>
              <w:jc w:val="right"/>
              <w:rPr>
                <w:sz w:val="16"/>
              </w:rPr>
            </w:pPr>
            <w:r>
              <w:rPr>
                <w:color w:val="212121"/>
                <w:spacing w:val="-2"/>
                <w:sz w:val="16"/>
              </w:rPr>
              <w:t>69</w:t>
            </w:r>
            <w:r>
              <w:rPr>
                <w:color w:val="606060"/>
                <w:spacing w:val="-2"/>
                <w:sz w:val="16"/>
              </w:rPr>
              <w:t>.</w:t>
            </w:r>
            <w:r>
              <w:rPr>
                <w:color w:val="212121"/>
                <w:spacing w:val="-2"/>
                <w:sz w:val="16"/>
              </w:rPr>
              <w:t>29</w:t>
            </w:r>
          </w:p>
        </w:tc>
      </w:tr>
      <w:tr>
        <w:trPr>
          <w:trHeight w:val="254" w:hRule="atLeast"/>
        </w:trPr>
        <w:tc>
          <w:tcPr>
            <w:tcW w:w="3337" w:type="dxa"/>
          </w:tcPr>
          <w:p>
            <w:pPr>
              <w:pStyle w:val="TableParagraph"/>
              <w:spacing w:before="35"/>
              <w:ind w:left="212"/>
              <w:rPr>
                <w:sz w:val="16"/>
              </w:rPr>
            </w:pPr>
            <w:r>
              <w:rPr>
                <w:color w:val="212121"/>
                <w:sz w:val="16"/>
              </w:rPr>
              <w:t>GATE</w:t>
            </w:r>
            <w:r>
              <w:rPr>
                <w:color w:val="212121"/>
                <w:spacing w:val="1"/>
                <w:sz w:val="16"/>
              </w:rPr>
              <w:t> </w:t>
            </w:r>
            <w:r>
              <w:rPr>
                <w:color w:val="212121"/>
                <w:sz w:val="16"/>
              </w:rPr>
              <w:t>CLASS</w:t>
            </w:r>
            <w:r>
              <w:rPr>
                <w:color w:val="212121"/>
                <w:spacing w:val="6"/>
                <w:sz w:val="16"/>
              </w:rPr>
              <w:t> </w:t>
            </w:r>
            <w:r>
              <w:rPr>
                <w:color w:val="212121"/>
                <w:sz w:val="16"/>
              </w:rPr>
              <w:t>-</w:t>
            </w:r>
            <w:r>
              <w:rPr>
                <w:color w:val="212121"/>
                <w:spacing w:val="10"/>
                <w:sz w:val="16"/>
              </w:rPr>
              <w:t> </w:t>
            </w:r>
            <w:r>
              <w:rPr>
                <w:color w:val="212121"/>
                <w:spacing w:val="-4"/>
                <w:sz w:val="16"/>
              </w:rPr>
              <w:t>SAMS</w:t>
            </w:r>
          </w:p>
        </w:tc>
        <w:tc>
          <w:tcPr>
            <w:tcW w:w="2386" w:type="dxa"/>
          </w:tcPr>
          <w:p>
            <w:pPr>
              <w:pStyle w:val="TableParagraph"/>
              <w:spacing w:before="35"/>
              <w:ind w:right="487"/>
              <w:jc w:val="right"/>
              <w:rPr>
                <w:sz w:val="16"/>
              </w:rPr>
            </w:pPr>
            <w:r>
              <w:rPr>
                <w:color w:val="212121"/>
                <w:spacing w:val="-2"/>
                <w:sz w:val="16"/>
              </w:rPr>
              <w:t>78.95</w:t>
            </w:r>
          </w:p>
        </w:tc>
        <w:tc>
          <w:tcPr>
            <w:tcW w:w="1654" w:type="dxa"/>
          </w:tcPr>
          <w:p>
            <w:pPr>
              <w:pStyle w:val="TableParagraph"/>
              <w:spacing w:before="30"/>
              <w:ind w:right="270"/>
              <w:jc w:val="right"/>
              <w:rPr>
                <w:sz w:val="16"/>
              </w:rPr>
            </w:pPr>
            <w:r>
              <w:rPr>
                <w:color w:val="212121"/>
                <w:spacing w:val="-4"/>
                <w:w w:val="105"/>
                <w:sz w:val="16"/>
              </w:rPr>
              <w:t>0.00</w:t>
            </w:r>
          </w:p>
        </w:tc>
        <w:tc>
          <w:tcPr>
            <w:tcW w:w="1827" w:type="dxa"/>
          </w:tcPr>
          <w:p>
            <w:pPr>
              <w:pStyle w:val="TableParagraph"/>
              <w:spacing w:before="30"/>
              <w:ind w:right="249"/>
              <w:jc w:val="right"/>
              <w:rPr>
                <w:sz w:val="16"/>
              </w:rPr>
            </w:pPr>
            <w:r>
              <w:rPr>
                <w:color w:val="212121"/>
                <w:spacing w:val="-4"/>
                <w:sz w:val="16"/>
              </w:rPr>
              <w:t>0.00</w:t>
            </w:r>
          </w:p>
        </w:tc>
        <w:tc>
          <w:tcPr>
            <w:tcW w:w="2351" w:type="dxa"/>
          </w:tcPr>
          <w:p>
            <w:pPr>
              <w:pStyle w:val="TableParagraph"/>
              <w:spacing w:before="30"/>
              <w:ind w:right="691"/>
              <w:jc w:val="right"/>
              <w:rPr>
                <w:sz w:val="16"/>
              </w:rPr>
            </w:pPr>
            <w:r>
              <w:rPr>
                <w:color w:val="212121"/>
                <w:spacing w:val="-2"/>
                <w:sz w:val="16"/>
              </w:rPr>
              <w:t>78</w:t>
            </w:r>
            <w:r>
              <w:rPr>
                <w:color w:val="606060"/>
                <w:spacing w:val="-2"/>
                <w:sz w:val="16"/>
              </w:rPr>
              <w:t>.</w:t>
            </w:r>
            <w:r>
              <w:rPr>
                <w:color w:val="212121"/>
                <w:spacing w:val="-2"/>
                <w:sz w:val="16"/>
              </w:rPr>
              <w:t>95</w:t>
            </w:r>
          </w:p>
        </w:tc>
      </w:tr>
      <w:tr>
        <w:trPr>
          <w:trHeight w:val="254" w:hRule="atLeast"/>
        </w:trPr>
        <w:tc>
          <w:tcPr>
            <w:tcW w:w="3337" w:type="dxa"/>
          </w:tcPr>
          <w:p>
            <w:pPr>
              <w:pStyle w:val="TableParagraph"/>
              <w:spacing w:before="35"/>
              <w:ind w:left="212"/>
              <w:rPr>
                <w:sz w:val="16"/>
              </w:rPr>
            </w:pPr>
            <w:r>
              <w:rPr>
                <w:color w:val="212121"/>
                <w:sz w:val="16"/>
              </w:rPr>
              <w:t>HEALTH</w:t>
            </w:r>
            <w:r>
              <w:rPr>
                <w:color w:val="212121"/>
                <w:spacing w:val="-5"/>
                <w:sz w:val="16"/>
              </w:rPr>
              <w:t> </w:t>
            </w:r>
            <w:r>
              <w:rPr>
                <w:color w:val="212121"/>
                <w:sz w:val="16"/>
              </w:rPr>
              <w:t>AND</w:t>
            </w:r>
            <w:r>
              <w:rPr>
                <w:color w:val="212121"/>
                <w:spacing w:val="3"/>
                <w:sz w:val="16"/>
              </w:rPr>
              <w:t> </w:t>
            </w:r>
            <w:r>
              <w:rPr>
                <w:color w:val="212121"/>
                <w:sz w:val="16"/>
              </w:rPr>
              <w:t>PE</w:t>
            </w:r>
            <w:r>
              <w:rPr>
                <w:color w:val="212121"/>
                <w:spacing w:val="2"/>
                <w:sz w:val="16"/>
              </w:rPr>
              <w:t> </w:t>
            </w:r>
            <w:r>
              <w:rPr>
                <w:color w:val="212121"/>
                <w:sz w:val="16"/>
              </w:rPr>
              <w:t>CLUB -</w:t>
            </w:r>
            <w:r>
              <w:rPr>
                <w:color w:val="212121"/>
                <w:spacing w:val="10"/>
                <w:sz w:val="16"/>
              </w:rPr>
              <w:t> </w:t>
            </w:r>
            <w:r>
              <w:rPr>
                <w:color w:val="212121"/>
                <w:spacing w:val="-4"/>
                <w:sz w:val="16"/>
              </w:rPr>
              <w:t>SAMS</w:t>
            </w:r>
          </w:p>
        </w:tc>
        <w:tc>
          <w:tcPr>
            <w:tcW w:w="2386" w:type="dxa"/>
          </w:tcPr>
          <w:p>
            <w:pPr>
              <w:pStyle w:val="TableParagraph"/>
              <w:spacing w:before="35"/>
              <w:ind w:right="487"/>
              <w:jc w:val="right"/>
              <w:rPr>
                <w:sz w:val="16"/>
              </w:rPr>
            </w:pPr>
            <w:r>
              <w:rPr>
                <w:color w:val="212121"/>
                <w:spacing w:val="-2"/>
                <w:sz w:val="16"/>
              </w:rPr>
              <w:t>5,443.93</w:t>
            </w:r>
          </w:p>
        </w:tc>
        <w:tc>
          <w:tcPr>
            <w:tcW w:w="1654" w:type="dxa"/>
          </w:tcPr>
          <w:p>
            <w:pPr>
              <w:pStyle w:val="TableParagraph"/>
              <w:spacing w:before="30"/>
              <w:ind w:right="273"/>
              <w:jc w:val="right"/>
              <w:rPr>
                <w:sz w:val="16"/>
              </w:rPr>
            </w:pPr>
            <w:r>
              <w:rPr>
                <w:color w:val="212121"/>
                <w:spacing w:val="-2"/>
                <w:sz w:val="16"/>
              </w:rPr>
              <w:t>21.00</w:t>
            </w:r>
          </w:p>
        </w:tc>
        <w:tc>
          <w:tcPr>
            <w:tcW w:w="1827" w:type="dxa"/>
          </w:tcPr>
          <w:p>
            <w:pPr>
              <w:pStyle w:val="TableParagraph"/>
              <w:spacing w:before="30"/>
              <w:ind w:right="241"/>
              <w:jc w:val="right"/>
              <w:rPr>
                <w:sz w:val="16"/>
              </w:rPr>
            </w:pPr>
            <w:r>
              <w:rPr>
                <w:color w:val="212121"/>
                <w:spacing w:val="-4"/>
                <w:sz w:val="16"/>
              </w:rPr>
              <w:t>0.00</w:t>
            </w:r>
          </w:p>
        </w:tc>
        <w:tc>
          <w:tcPr>
            <w:tcW w:w="2351" w:type="dxa"/>
          </w:tcPr>
          <w:p>
            <w:pPr>
              <w:pStyle w:val="TableParagraph"/>
              <w:spacing w:before="30"/>
              <w:ind w:left="1035"/>
              <w:rPr>
                <w:sz w:val="16"/>
              </w:rPr>
            </w:pPr>
            <w:r>
              <w:rPr>
                <w:color w:val="212121"/>
                <w:spacing w:val="-2"/>
                <w:sz w:val="16"/>
              </w:rPr>
              <w:t>5,464.93</w:t>
            </w:r>
          </w:p>
        </w:tc>
      </w:tr>
      <w:tr>
        <w:trPr>
          <w:trHeight w:val="254" w:hRule="atLeast"/>
        </w:trPr>
        <w:tc>
          <w:tcPr>
            <w:tcW w:w="3337" w:type="dxa"/>
          </w:tcPr>
          <w:p>
            <w:pPr>
              <w:pStyle w:val="TableParagraph"/>
              <w:spacing w:before="35"/>
              <w:ind w:left="212"/>
              <w:rPr>
                <w:sz w:val="16"/>
              </w:rPr>
            </w:pPr>
            <w:r>
              <w:rPr>
                <w:color w:val="212121"/>
                <w:sz w:val="16"/>
              </w:rPr>
              <w:t>HISTORY</w:t>
            </w:r>
            <w:r>
              <w:rPr>
                <w:color w:val="212121"/>
                <w:spacing w:val="14"/>
                <w:sz w:val="16"/>
              </w:rPr>
              <w:t> </w:t>
            </w:r>
            <w:r>
              <w:rPr>
                <w:color w:val="212121"/>
                <w:sz w:val="16"/>
              </w:rPr>
              <w:t>CLUB</w:t>
            </w:r>
            <w:r>
              <w:rPr>
                <w:color w:val="212121"/>
                <w:spacing w:val="4"/>
                <w:sz w:val="16"/>
              </w:rPr>
              <w:t> </w:t>
            </w:r>
            <w:r>
              <w:rPr>
                <w:color w:val="212121"/>
                <w:sz w:val="16"/>
              </w:rPr>
              <w:t>-</w:t>
            </w:r>
            <w:r>
              <w:rPr>
                <w:color w:val="212121"/>
                <w:spacing w:val="40"/>
                <w:sz w:val="16"/>
              </w:rPr>
              <w:t> </w:t>
            </w:r>
            <w:r>
              <w:rPr>
                <w:color w:val="212121"/>
                <w:spacing w:val="-4"/>
                <w:sz w:val="16"/>
              </w:rPr>
              <w:t>SAMS</w:t>
            </w:r>
          </w:p>
        </w:tc>
        <w:tc>
          <w:tcPr>
            <w:tcW w:w="2386" w:type="dxa"/>
          </w:tcPr>
          <w:p>
            <w:pPr>
              <w:pStyle w:val="TableParagraph"/>
              <w:spacing w:before="30"/>
              <w:ind w:right="485"/>
              <w:jc w:val="right"/>
              <w:rPr>
                <w:sz w:val="16"/>
              </w:rPr>
            </w:pPr>
            <w:r>
              <w:rPr>
                <w:color w:val="212121"/>
                <w:spacing w:val="-2"/>
                <w:sz w:val="16"/>
              </w:rPr>
              <w:t>424.48</w:t>
            </w:r>
          </w:p>
        </w:tc>
        <w:tc>
          <w:tcPr>
            <w:tcW w:w="1654" w:type="dxa"/>
          </w:tcPr>
          <w:p>
            <w:pPr>
              <w:pStyle w:val="TableParagraph"/>
              <w:spacing w:before="30"/>
              <w:ind w:right="263"/>
              <w:jc w:val="right"/>
              <w:rPr>
                <w:sz w:val="16"/>
              </w:rPr>
            </w:pPr>
            <w:r>
              <w:rPr>
                <w:color w:val="212121"/>
                <w:spacing w:val="-4"/>
                <w:sz w:val="16"/>
              </w:rPr>
              <w:t>0.00</w:t>
            </w:r>
          </w:p>
        </w:tc>
        <w:tc>
          <w:tcPr>
            <w:tcW w:w="1827" w:type="dxa"/>
          </w:tcPr>
          <w:p>
            <w:pPr>
              <w:pStyle w:val="TableParagraph"/>
              <w:spacing w:before="30"/>
              <w:ind w:right="233"/>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89"/>
              <w:jc w:val="right"/>
              <w:rPr>
                <w:sz w:val="16"/>
              </w:rPr>
            </w:pPr>
            <w:r>
              <w:rPr>
                <w:color w:val="212121"/>
                <w:spacing w:val="-2"/>
                <w:sz w:val="16"/>
              </w:rPr>
              <w:t>424.48</w:t>
            </w:r>
          </w:p>
        </w:tc>
      </w:tr>
      <w:tr>
        <w:trPr>
          <w:trHeight w:val="254" w:hRule="atLeast"/>
        </w:trPr>
        <w:tc>
          <w:tcPr>
            <w:tcW w:w="3337" w:type="dxa"/>
          </w:tcPr>
          <w:p>
            <w:pPr>
              <w:pStyle w:val="TableParagraph"/>
              <w:spacing w:before="30"/>
              <w:ind w:left="215"/>
              <w:rPr>
                <w:sz w:val="16"/>
              </w:rPr>
            </w:pPr>
            <w:r>
              <w:rPr>
                <w:color w:val="212121"/>
                <w:sz w:val="16"/>
              </w:rPr>
              <w:t>INTRA</w:t>
            </w:r>
            <w:r>
              <w:rPr>
                <w:color w:val="212121"/>
                <w:spacing w:val="1"/>
                <w:sz w:val="16"/>
              </w:rPr>
              <w:t> </w:t>
            </w:r>
            <w:r>
              <w:rPr>
                <w:color w:val="212121"/>
                <w:sz w:val="16"/>
              </w:rPr>
              <w:t>DISTRICT</w:t>
            </w:r>
            <w:r>
              <w:rPr>
                <w:color w:val="212121"/>
                <w:spacing w:val="14"/>
                <w:sz w:val="16"/>
              </w:rPr>
              <w:t> </w:t>
            </w:r>
            <w:r>
              <w:rPr>
                <w:color w:val="212121"/>
                <w:spacing w:val="-2"/>
                <w:sz w:val="16"/>
              </w:rPr>
              <w:t>OBLIGATION</w:t>
            </w:r>
          </w:p>
        </w:tc>
        <w:tc>
          <w:tcPr>
            <w:tcW w:w="2386" w:type="dxa"/>
          </w:tcPr>
          <w:p>
            <w:pPr>
              <w:pStyle w:val="TableParagraph"/>
              <w:spacing w:before="35"/>
              <w:ind w:right="482"/>
              <w:jc w:val="right"/>
              <w:rPr>
                <w:sz w:val="16"/>
              </w:rPr>
            </w:pPr>
            <w:r>
              <w:rPr>
                <w:color w:val="212121"/>
                <w:spacing w:val="-2"/>
                <w:sz w:val="16"/>
              </w:rPr>
              <w:t>10.00</w:t>
            </w:r>
          </w:p>
        </w:tc>
        <w:tc>
          <w:tcPr>
            <w:tcW w:w="1654" w:type="dxa"/>
          </w:tcPr>
          <w:p>
            <w:pPr>
              <w:pStyle w:val="TableParagraph"/>
              <w:spacing w:before="30"/>
              <w:ind w:right="263"/>
              <w:jc w:val="right"/>
              <w:rPr>
                <w:sz w:val="16"/>
              </w:rPr>
            </w:pPr>
            <w:r>
              <w:rPr>
                <w:color w:val="212121"/>
                <w:spacing w:val="-2"/>
                <w:sz w:val="16"/>
              </w:rPr>
              <w:t>42.99</w:t>
            </w:r>
          </w:p>
        </w:tc>
        <w:tc>
          <w:tcPr>
            <w:tcW w:w="1827" w:type="dxa"/>
          </w:tcPr>
          <w:p>
            <w:pPr>
              <w:pStyle w:val="TableParagraph"/>
              <w:spacing w:before="30"/>
              <w:ind w:right="232"/>
              <w:jc w:val="right"/>
              <w:rPr>
                <w:sz w:val="16"/>
              </w:rPr>
            </w:pPr>
            <w:r>
              <w:rPr>
                <w:color w:val="212121"/>
                <w:spacing w:val="-4"/>
                <w:sz w:val="16"/>
              </w:rPr>
              <w:t>0.00</w:t>
            </w:r>
          </w:p>
        </w:tc>
        <w:tc>
          <w:tcPr>
            <w:tcW w:w="2351" w:type="dxa"/>
          </w:tcPr>
          <w:p>
            <w:pPr>
              <w:pStyle w:val="TableParagraph"/>
              <w:spacing w:before="30"/>
              <w:ind w:right="681"/>
              <w:jc w:val="right"/>
              <w:rPr>
                <w:sz w:val="16"/>
              </w:rPr>
            </w:pPr>
            <w:r>
              <w:rPr>
                <w:color w:val="212121"/>
                <w:spacing w:val="-2"/>
                <w:sz w:val="16"/>
              </w:rPr>
              <w:t>52</w:t>
            </w:r>
            <w:r>
              <w:rPr>
                <w:color w:val="606060"/>
                <w:spacing w:val="-2"/>
                <w:sz w:val="16"/>
              </w:rPr>
              <w:t>.</w:t>
            </w:r>
            <w:r>
              <w:rPr>
                <w:color w:val="212121"/>
                <w:spacing w:val="-2"/>
                <w:sz w:val="16"/>
              </w:rPr>
              <w:t>99</w:t>
            </w:r>
          </w:p>
        </w:tc>
      </w:tr>
      <w:tr>
        <w:trPr>
          <w:trHeight w:val="254" w:hRule="atLeast"/>
        </w:trPr>
        <w:tc>
          <w:tcPr>
            <w:tcW w:w="3337" w:type="dxa"/>
          </w:tcPr>
          <w:p>
            <w:pPr>
              <w:pStyle w:val="TableParagraph"/>
              <w:spacing w:before="35"/>
              <w:ind w:left="225"/>
              <w:rPr>
                <w:sz w:val="16"/>
              </w:rPr>
            </w:pPr>
            <w:r>
              <w:rPr>
                <w:color w:val="212121"/>
                <w:sz w:val="16"/>
              </w:rPr>
              <w:t>lnterfund</w:t>
            </w:r>
            <w:r>
              <w:rPr>
                <w:color w:val="212121"/>
                <w:spacing w:val="8"/>
                <w:sz w:val="16"/>
              </w:rPr>
              <w:t> </w:t>
            </w:r>
            <w:r>
              <w:rPr>
                <w:color w:val="212121"/>
                <w:sz w:val="16"/>
              </w:rPr>
              <w:t>Accounts</w:t>
            </w:r>
            <w:r>
              <w:rPr>
                <w:color w:val="212121"/>
                <w:spacing w:val="8"/>
                <w:sz w:val="16"/>
              </w:rPr>
              <w:t> </w:t>
            </w:r>
            <w:r>
              <w:rPr>
                <w:color w:val="212121"/>
                <w:spacing w:val="-2"/>
                <w:sz w:val="16"/>
              </w:rPr>
              <w:t>Receivable</w:t>
            </w:r>
          </w:p>
        </w:tc>
        <w:tc>
          <w:tcPr>
            <w:tcW w:w="2386" w:type="dxa"/>
          </w:tcPr>
          <w:p>
            <w:pPr>
              <w:pStyle w:val="TableParagraph"/>
              <w:spacing w:before="30"/>
              <w:ind w:right="477"/>
              <w:jc w:val="right"/>
              <w:rPr>
                <w:sz w:val="16"/>
              </w:rPr>
            </w:pPr>
            <w:r>
              <w:rPr>
                <w:color w:val="212121"/>
                <w:spacing w:val="-4"/>
                <w:sz w:val="16"/>
              </w:rPr>
              <w:t>0.00</w:t>
            </w:r>
          </w:p>
        </w:tc>
        <w:tc>
          <w:tcPr>
            <w:tcW w:w="1654" w:type="dxa"/>
          </w:tcPr>
          <w:p>
            <w:pPr>
              <w:pStyle w:val="TableParagraph"/>
              <w:spacing w:before="30"/>
              <w:ind w:right="258"/>
              <w:jc w:val="right"/>
              <w:rPr>
                <w:sz w:val="16"/>
              </w:rPr>
            </w:pPr>
            <w:r>
              <w:rPr>
                <w:color w:val="212121"/>
                <w:spacing w:val="-4"/>
                <w:sz w:val="16"/>
              </w:rPr>
              <w:t>0.00</w:t>
            </w:r>
          </w:p>
        </w:tc>
        <w:tc>
          <w:tcPr>
            <w:tcW w:w="1827" w:type="dxa"/>
          </w:tcPr>
          <w:p>
            <w:pPr>
              <w:pStyle w:val="TableParagraph"/>
              <w:spacing w:before="30"/>
              <w:ind w:right="227"/>
              <w:jc w:val="right"/>
              <w:rPr>
                <w:sz w:val="16"/>
              </w:rPr>
            </w:pPr>
            <w:r>
              <w:rPr>
                <w:color w:val="212121"/>
                <w:spacing w:val="-4"/>
                <w:sz w:val="16"/>
              </w:rPr>
              <w:t>0.00</w:t>
            </w:r>
          </w:p>
        </w:tc>
        <w:tc>
          <w:tcPr>
            <w:tcW w:w="2351" w:type="dxa"/>
          </w:tcPr>
          <w:p>
            <w:pPr>
              <w:pStyle w:val="TableParagraph"/>
              <w:spacing w:before="30"/>
              <w:ind w:right="681"/>
              <w:jc w:val="right"/>
              <w:rPr>
                <w:sz w:val="16"/>
              </w:rPr>
            </w:pPr>
            <w:r>
              <w:rPr>
                <w:color w:val="212121"/>
                <w:spacing w:val="-4"/>
                <w:sz w:val="16"/>
              </w:rPr>
              <w:t>0</w:t>
            </w:r>
            <w:r>
              <w:rPr>
                <w:color w:val="606060"/>
                <w:spacing w:val="-4"/>
                <w:sz w:val="16"/>
              </w:rPr>
              <w:t>.</w:t>
            </w:r>
            <w:r>
              <w:rPr>
                <w:color w:val="212121"/>
                <w:spacing w:val="-4"/>
                <w:sz w:val="16"/>
              </w:rPr>
              <w:t>00</w:t>
            </w:r>
          </w:p>
        </w:tc>
      </w:tr>
      <w:tr>
        <w:trPr>
          <w:trHeight w:val="254" w:hRule="atLeast"/>
        </w:trPr>
        <w:tc>
          <w:tcPr>
            <w:tcW w:w="3337" w:type="dxa"/>
          </w:tcPr>
          <w:p>
            <w:pPr>
              <w:pStyle w:val="TableParagraph"/>
              <w:spacing w:before="35"/>
              <w:ind w:left="226"/>
              <w:rPr>
                <w:sz w:val="16"/>
              </w:rPr>
            </w:pPr>
            <w:r>
              <w:rPr>
                <w:color w:val="212121"/>
                <w:sz w:val="16"/>
              </w:rPr>
              <w:t>JAPANESE</w:t>
            </w:r>
            <w:r>
              <w:rPr>
                <w:color w:val="212121"/>
                <w:spacing w:val="13"/>
                <w:sz w:val="16"/>
              </w:rPr>
              <w:t> </w:t>
            </w:r>
            <w:r>
              <w:rPr>
                <w:color w:val="212121"/>
                <w:sz w:val="16"/>
              </w:rPr>
              <w:t>CLUB</w:t>
            </w:r>
            <w:r>
              <w:rPr>
                <w:color w:val="212121"/>
                <w:spacing w:val="-1"/>
                <w:sz w:val="16"/>
              </w:rPr>
              <w:t> </w:t>
            </w:r>
            <w:r>
              <w:rPr>
                <w:color w:val="212121"/>
                <w:sz w:val="16"/>
              </w:rPr>
              <w:t>-</w:t>
            </w:r>
            <w:r>
              <w:rPr>
                <w:color w:val="212121"/>
                <w:spacing w:val="-1"/>
                <w:sz w:val="16"/>
              </w:rPr>
              <w:t> </w:t>
            </w:r>
            <w:r>
              <w:rPr>
                <w:color w:val="212121"/>
                <w:spacing w:val="-4"/>
                <w:sz w:val="16"/>
              </w:rPr>
              <w:t>SAMS</w:t>
            </w:r>
          </w:p>
        </w:tc>
        <w:tc>
          <w:tcPr>
            <w:tcW w:w="2386" w:type="dxa"/>
          </w:tcPr>
          <w:p>
            <w:pPr>
              <w:pStyle w:val="TableParagraph"/>
              <w:spacing w:before="30"/>
              <w:ind w:right="471"/>
              <w:jc w:val="right"/>
              <w:rPr>
                <w:sz w:val="16"/>
              </w:rPr>
            </w:pPr>
            <w:r>
              <w:rPr>
                <w:color w:val="212121"/>
                <w:spacing w:val="-2"/>
                <w:sz w:val="16"/>
              </w:rPr>
              <w:t>104.21</w:t>
            </w:r>
          </w:p>
        </w:tc>
        <w:tc>
          <w:tcPr>
            <w:tcW w:w="1654" w:type="dxa"/>
          </w:tcPr>
          <w:p>
            <w:pPr>
              <w:pStyle w:val="TableParagraph"/>
              <w:spacing w:before="30"/>
              <w:ind w:right="253"/>
              <w:jc w:val="right"/>
              <w:rPr>
                <w:sz w:val="16"/>
              </w:rPr>
            </w:pPr>
            <w:r>
              <w:rPr>
                <w:color w:val="212121"/>
                <w:spacing w:val="-4"/>
                <w:sz w:val="16"/>
              </w:rPr>
              <w:t>0.00</w:t>
            </w:r>
          </w:p>
        </w:tc>
        <w:tc>
          <w:tcPr>
            <w:tcW w:w="1827" w:type="dxa"/>
          </w:tcPr>
          <w:p>
            <w:pPr>
              <w:pStyle w:val="TableParagraph"/>
              <w:spacing w:before="30"/>
              <w:ind w:right="227"/>
              <w:jc w:val="right"/>
              <w:rPr>
                <w:sz w:val="16"/>
              </w:rPr>
            </w:pPr>
            <w:r>
              <w:rPr>
                <w:color w:val="212121"/>
                <w:spacing w:val="-4"/>
                <w:sz w:val="16"/>
              </w:rPr>
              <w:t>0.00</w:t>
            </w:r>
          </w:p>
        </w:tc>
        <w:tc>
          <w:tcPr>
            <w:tcW w:w="2351" w:type="dxa"/>
          </w:tcPr>
          <w:p>
            <w:pPr>
              <w:pStyle w:val="TableParagraph"/>
              <w:spacing w:before="30"/>
              <w:ind w:right="667"/>
              <w:jc w:val="right"/>
              <w:rPr>
                <w:sz w:val="16"/>
              </w:rPr>
            </w:pPr>
            <w:r>
              <w:rPr>
                <w:color w:val="212121"/>
                <w:spacing w:val="-2"/>
                <w:sz w:val="16"/>
              </w:rPr>
              <w:t>104</w:t>
            </w:r>
            <w:r>
              <w:rPr>
                <w:color w:val="606060"/>
                <w:spacing w:val="-2"/>
                <w:sz w:val="16"/>
              </w:rPr>
              <w:t>.</w:t>
            </w:r>
            <w:r>
              <w:rPr>
                <w:color w:val="212121"/>
                <w:spacing w:val="-2"/>
                <w:sz w:val="16"/>
              </w:rPr>
              <w:t>21</w:t>
            </w:r>
          </w:p>
        </w:tc>
      </w:tr>
      <w:tr>
        <w:trPr>
          <w:trHeight w:val="254" w:hRule="atLeast"/>
        </w:trPr>
        <w:tc>
          <w:tcPr>
            <w:tcW w:w="3337" w:type="dxa"/>
          </w:tcPr>
          <w:p>
            <w:pPr>
              <w:pStyle w:val="TableParagraph"/>
              <w:spacing w:before="35"/>
              <w:ind w:left="231"/>
              <w:rPr>
                <w:sz w:val="16"/>
              </w:rPr>
            </w:pPr>
            <w:r>
              <w:rPr>
                <w:color w:val="212121"/>
                <w:sz w:val="16"/>
              </w:rPr>
              <w:t>JUNIOR</w:t>
            </w:r>
            <w:r>
              <w:rPr>
                <w:color w:val="212121"/>
                <w:spacing w:val="1"/>
                <w:sz w:val="16"/>
              </w:rPr>
              <w:t> </w:t>
            </w:r>
            <w:r>
              <w:rPr>
                <w:color w:val="212121"/>
                <w:sz w:val="16"/>
              </w:rPr>
              <w:t>CLASSIC</w:t>
            </w:r>
            <w:r>
              <w:rPr>
                <w:color w:val="212121"/>
                <w:spacing w:val="2"/>
                <w:sz w:val="16"/>
              </w:rPr>
              <w:t> </w:t>
            </w:r>
            <w:r>
              <w:rPr>
                <w:color w:val="212121"/>
                <w:sz w:val="16"/>
              </w:rPr>
              <w:t>LEAGUE</w:t>
            </w:r>
            <w:r>
              <w:rPr>
                <w:color w:val="212121"/>
                <w:spacing w:val="2"/>
                <w:sz w:val="16"/>
              </w:rPr>
              <w:t> </w:t>
            </w:r>
            <w:r>
              <w:rPr>
                <w:color w:val="363636"/>
                <w:sz w:val="16"/>
              </w:rPr>
              <w:t>-</w:t>
            </w:r>
            <w:r>
              <w:rPr>
                <w:color w:val="363636"/>
                <w:spacing w:val="-2"/>
                <w:sz w:val="16"/>
              </w:rPr>
              <w:t> </w:t>
            </w:r>
            <w:r>
              <w:rPr>
                <w:color w:val="212121"/>
                <w:spacing w:val="-4"/>
                <w:sz w:val="16"/>
              </w:rPr>
              <w:t>SAMS</w:t>
            </w:r>
          </w:p>
        </w:tc>
        <w:tc>
          <w:tcPr>
            <w:tcW w:w="2386" w:type="dxa"/>
          </w:tcPr>
          <w:p>
            <w:pPr>
              <w:pStyle w:val="TableParagraph"/>
              <w:spacing w:before="30"/>
              <w:ind w:right="470"/>
              <w:jc w:val="right"/>
              <w:rPr>
                <w:sz w:val="16"/>
              </w:rPr>
            </w:pPr>
            <w:r>
              <w:rPr>
                <w:color w:val="212121"/>
                <w:spacing w:val="-2"/>
                <w:sz w:val="16"/>
              </w:rPr>
              <w:t>67.41</w:t>
            </w:r>
          </w:p>
        </w:tc>
        <w:tc>
          <w:tcPr>
            <w:tcW w:w="1654" w:type="dxa"/>
          </w:tcPr>
          <w:p>
            <w:pPr>
              <w:pStyle w:val="TableParagraph"/>
              <w:spacing w:before="30"/>
              <w:ind w:right="249"/>
              <w:jc w:val="right"/>
              <w:rPr>
                <w:sz w:val="16"/>
              </w:rPr>
            </w:pPr>
            <w:r>
              <w:rPr>
                <w:color w:val="212121"/>
                <w:spacing w:val="-4"/>
                <w:sz w:val="16"/>
              </w:rPr>
              <w:t>0.00</w:t>
            </w:r>
          </w:p>
        </w:tc>
        <w:tc>
          <w:tcPr>
            <w:tcW w:w="1827" w:type="dxa"/>
          </w:tcPr>
          <w:p>
            <w:pPr>
              <w:pStyle w:val="TableParagraph"/>
              <w:spacing w:before="30"/>
              <w:ind w:right="219"/>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72"/>
              <w:jc w:val="right"/>
              <w:rPr>
                <w:sz w:val="16"/>
              </w:rPr>
            </w:pPr>
            <w:r>
              <w:rPr>
                <w:color w:val="212121"/>
                <w:spacing w:val="-2"/>
                <w:sz w:val="16"/>
              </w:rPr>
              <w:t>67.41</w:t>
            </w:r>
          </w:p>
        </w:tc>
      </w:tr>
      <w:tr>
        <w:trPr>
          <w:trHeight w:val="254" w:hRule="atLeast"/>
        </w:trPr>
        <w:tc>
          <w:tcPr>
            <w:tcW w:w="3337" w:type="dxa"/>
          </w:tcPr>
          <w:p>
            <w:pPr>
              <w:pStyle w:val="TableParagraph"/>
              <w:spacing w:before="35"/>
              <w:ind w:left="228"/>
              <w:rPr>
                <w:sz w:val="16"/>
              </w:rPr>
            </w:pPr>
            <w:r>
              <w:rPr>
                <w:color w:val="212121"/>
                <w:sz w:val="16"/>
              </w:rPr>
              <w:t>LIBRARY</w:t>
            </w:r>
            <w:r>
              <w:rPr>
                <w:color w:val="212121"/>
                <w:spacing w:val="39"/>
                <w:sz w:val="16"/>
              </w:rPr>
              <w:t> </w:t>
            </w:r>
            <w:r>
              <w:rPr>
                <w:color w:val="212121"/>
                <w:sz w:val="16"/>
              </w:rPr>
              <w:t>CLUB-</w:t>
            </w:r>
            <w:r>
              <w:rPr>
                <w:color w:val="212121"/>
                <w:spacing w:val="25"/>
                <w:sz w:val="16"/>
              </w:rPr>
              <w:t> </w:t>
            </w:r>
            <w:r>
              <w:rPr>
                <w:color w:val="212121"/>
                <w:spacing w:val="-4"/>
                <w:sz w:val="16"/>
              </w:rPr>
              <w:t>SAMS</w:t>
            </w:r>
          </w:p>
        </w:tc>
        <w:tc>
          <w:tcPr>
            <w:tcW w:w="2386" w:type="dxa"/>
          </w:tcPr>
          <w:p>
            <w:pPr>
              <w:pStyle w:val="TableParagraph"/>
              <w:spacing w:before="30"/>
              <w:ind w:right="475"/>
              <w:jc w:val="right"/>
              <w:rPr>
                <w:sz w:val="16"/>
              </w:rPr>
            </w:pPr>
            <w:r>
              <w:rPr>
                <w:color w:val="212121"/>
                <w:spacing w:val="-2"/>
                <w:sz w:val="16"/>
              </w:rPr>
              <w:t>1,052.24</w:t>
            </w:r>
          </w:p>
        </w:tc>
        <w:tc>
          <w:tcPr>
            <w:tcW w:w="1654" w:type="dxa"/>
          </w:tcPr>
          <w:p>
            <w:pPr>
              <w:pStyle w:val="TableParagraph"/>
              <w:spacing w:before="30"/>
              <w:ind w:right="246"/>
              <w:jc w:val="right"/>
              <w:rPr>
                <w:sz w:val="16"/>
              </w:rPr>
            </w:pPr>
            <w:r>
              <w:rPr>
                <w:color w:val="212121"/>
                <w:spacing w:val="-4"/>
                <w:w w:val="105"/>
                <w:sz w:val="16"/>
              </w:rPr>
              <w:t>0.00</w:t>
            </w:r>
          </w:p>
        </w:tc>
        <w:tc>
          <w:tcPr>
            <w:tcW w:w="1827" w:type="dxa"/>
          </w:tcPr>
          <w:p>
            <w:pPr>
              <w:pStyle w:val="TableParagraph"/>
              <w:spacing w:before="30"/>
              <w:ind w:right="217"/>
              <w:jc w:val="right"/>
              <w:rPr>
                <w:sz w:val="16"/>
              </w:rPr>
            </w:pPr>
            <w:r>
              <w:rPr>
                <w:color w:val="212121"/>
                <w:spacing w:val="-4"/>
                <w:sz w:val="16"/>
              </w:rPr>
              <w:t>0.00</w:t>
            </w:r>
          </w:p>
        </w:tc>
        <w:tc>
          <w:tcPr>
            <w:tcW w:w="2351" w:type="dxa"/>
          </w:tcPr>
          <w:p>
            <w:pPr>
              <w:pStyle w:val="TableParagraph"/>
              <w:spacing w:before="30"/>
              <w:ind w:left="1053"/>
              <w:rPr>
                <w:sz w:val="16"/>
              </w:rPr>
            </w:pPr>
            <w:r>
              <w:rPr>
                <w:color w:val="212121"/>
                <w:spacing w:val="-2"/>
                <w:sz w:val="16"/>
              </w:rPr>
              <w:t>1,052</w:t>
            </w:r>
            <w:r>
              <w:rPr>
                <w:color w:val="606060"/>
                <w:spacing w:val="-2"/>
                <w:sz w:val="16"/>
              </w:rPr>
              <w:t>.</w:t>
            </w:r>
            <w:r>
              <w:rPr>
                <w:color w:val="212121"/>
                <w:spacing w:val="-2"/>
                <w:sz w:val="16"/>
              </w:rPr>
              <w:t>24</w:t>
            </w:r>
          </w:p>
        </w:tc>
      </w:tr>
      <w:tr>
        <w:trPr>
          <w:trHeight w:val="259" w:hRule="atLeast"/>
        </w:trPr>
        <w:tc>
          <w:tcPr>
            <w:tcW w:w="3337" w:type="dxa"/>
          </w:tcPr>
          <w:p>
            <w:pPr>
              <w:pStyle w:val="TableParagraph"/>
              <w:spacing w:before="40"/>
              <w:ind w:left="233"/>
              <w:rPr>
                <w:sz w:val="16"/>
              </w:rPr>
            </w:pPr>
            <w:r>
              <w:rPr>
                <w:color w:val="212121"/>
                <w:sz w:val="16"/>
              </w:rPr>
              <w:t>MUSICAL</w:t>
            </w:r>
            <w:r>
              <w:rPr>
                <w:color w:val="212121"/>
                <w:spacing w:val="2"/>
                <w:sz w:val="16"/>
              </w:rPr>
              <w:t> </w:t>
            </w:r>
            <w:r>
              <w:rPr>
                <w:color w:val="212121"/>
                <w:sz w:val="16"/>
              </w:rPr>
              <w:t>-</w:t>
            </w:r>
            <w:r>
              <w:rPr>
                <w:color w:val="212121"/>
                <w:spacing w:val="1"/>
                <w:sz w:val="16"/>
              </w:rPr>
              <w:t> </w:t>
            </w:r>
            <w:r>
              <w:rPr>
                <w:color w:val="212121"/>
                <w:spacing w:val="-4"/>
                <w:sz w:val="16"/>
              </w:rPr>
              <w:t>SAMS</w:t>
            </w:r>
          </w:p>
        </w:tc>
        <w:tc>
          <w:tcPr>
            <w:tcW w:w="2386" w:type="dxa"/>
          </w:tcPr>
          <w:p>
            <w:pPr>
              <w:pStyle w:val="TableParagraph"/>
              <w:spacing w:before="35"/>
              <w:ind w:right="467"/>
              <w:jc w:val="right"/>
              <w:rPr>
                <w:sz w:val="16"/>
              </w:rPr>
            </w:pPr>
            <w:r>
              <w:rPr>
                <w:color w:val="212121"/>
                <w:spacing w:val="-2"/>
                <w:sz w:val="16"/>
              </w:rPr>
              <w:t>18,009.46</w:t>
            </w:r>
          </w:p>
        </w:tc>
        <w:tc>
          <w:tcPr>
            <w:tcW w:w="1654" w:type="dxa"/>
          </w:tcPr>
          <w:p>
            <w:pPr>
              <w:pStyle w:val="TableParagraph"/>
              <w:spacing w:before="35"/>
              <w:ind w:right="248"/>
              <w:jc w:val="right"/>
              <w:rPr>
                <w:sz w:val="16"/>
              </w:rPr>
            </w:pPr>
            <w:r>
              <w:rPr>
                <w:color w:val="212121"/>
                <w:spacing w:val="-2"/>
                <w:sz w:val="16"/>
              </w:rPr>
              <w:t>296.00</w:t>
            </w:r>
          </w:p>
        </w:tc>
        <w:tc>
          <w:tcPr>
            <w:tcW w:w="1827" w:type="dxa"/>
          </w:tcPr>
          <w:p>
            <w:pPr>
              <w:pStyle w:val="TableParagraph"/>
              <w:spacing w:before="35"/>
              <w:ind w:right="222"/>
              <w:jc w:val="right"/>
              <w:rPr>
                <w:sz w:val="16"/>
              </w:rPr>
            </w:pPr>
            <w:r>
              <w:rPr>
                <w:color w:val="212121"/>
                <w:spacing w:val="-2"/>
                <w:sz w:val="16"/>
              </w:rPr>
              <w:t>801.00</w:t>
            </w:r>
          </w:p>
        </w:tc>
        <w:tc>
          <w:tcPr>
            <w:tcW w:w="2351" w:type="dxa"/>
          </w:tcPr>
          <w:p>
            <w:pPr>
              <w:pStyle w:val="TableParagraph"/>
              <w:spacing w:before="30"/>
              <w:ind w:left="967"/>
              <w:rPr>
                <w:sz w:val="16"/>
              </w:rPr>
            </w:pPr>
            <w:r>
              <w:rPr>
                <w:color w:val="212121"/>
                <w:spacing w:val="-2"/>
                <w:sz w:val="16"/>
              </w:rPr>
              <w:t>17,504.46</w:t>
            </w:r>
          </w:p>
        </w:tc>
      </w:tr>
      <w:tr>
        <w:trPr>
          <w:trHeight w:val="252" w:hRule="atLeast"/>
        </w:trPr>
        <w:tc>
          <w:tcPr>
            <w:tcW w:w="3337" w:type="dxa"/>
          </w:tcPr>
          <w:p>
            <w:pPr>
              <w:pStyle w:val="TableParagraph"/>
              <w:spacing w:before="30"/>
              <w:ind w:left="232"/>
              <w:rPr>
                <w:sz w:val="16"/>
              </w:rPr>
            </w:pPr>
            <w:r>
              <w:rPr>
                <w:color w:val="212121"/>
                <w:sz w:val="16"/>
              </w:rPr>
              <w:t>NATURE/OUTDOOR</w:t>
            </w:r>
            <w:r>
              <w:rPr>
                <w:color w:val="212121"/>
                <w:spacing w:val="1"/>
                <w:sz w:val="16"/>
              </w:rPr>
              <w:t> </w:t>
            </w:r>
            <w:r>
              <w:rPr>
                <w:color w:val="212121"/>
                <w:spacing w:val="-4"/>
                <w:sz w:val="16"/>
              </w:rPr>
              <w:t>CLUB</w:t>
            </w:r>
          </w:p>
        </w:tc>
        <w:tc>
          <w:tcPr>
            <w:tcW w:w="2386" w:type="dxa"/>
          </w:tcPr>
          <w:p>
            <w:pPr>
              <w:pStyle w:val="TableParagraph"/>
              <w:spacing w:before="30"/>
              <w:ind w:right="468"/>
              <w:jc w:val="right"/>
              <w:rPr>
                <w:sz w:val="16"/>
              </w:rPr>
            </w:pPr>
            <w:r>
              <w:rPr>
                <w:color w:val="212121"/>
                <w:spacing w:val="-2"/>
                <w:sz w:val="16"/>
              </w:rPr>
              <w:t>210.24</w:t>
            </w:r>
          </w:p>
        </w:tc>
        <w:tc>
          <w:tcPr>
            <w:tcW w:w="1654" w:type="dxa"/>
          </w:tcPr>
          <w:p>
            <w:pPr>
              <w:pStyle w:val="TableParagraph"/>
              <w:spacing w:before="30"/>
              <w:ind w:right="242"/>
              <w:jc w:val="right"/>
              <w:rPr>
                <w:sz w:val="16"/>
              </w:rPr>
            </w:pPr>
            <w:r>
              <w:rPr>
                <w:color w:val="363636"/>
                <w:spacing w:val="-4"/>
                <w:sz w:val="16"/>
              </w:rPr>
              <w:t>0</w:t>
            </w:r>
            <w:r>
              <w:rPr>
                <w:color w:val="606060"/>
                <w:spacing w:val="-4"/>
                <w:sz w:val="16"/>
              </w:rPr>
              <w:t>.</w:t>
            </w:r>
            <w:r>
              <w:rPr>
                <w:color w:val="212121"/>
                <w:spacing w:val="-4"/>
                <w:sz w:val="16"/>
              </w:rPr>
              <w:t>00</w:t>
            </w:r>
          </w:p>
        </w:tc>
        <w:tc>
          <w:tcPr>
            <w:tcW w:w="1827" w:type="dxa"/>
          </w:tcPr>
          <w:p>
            <w:pPr>
              <w:pStyle w:val="TableParagraph"/>
              <w:spacing w:before="30"/>
              <w:ind w:right="210"/>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67"/>
              <w:jc w:val="right"/>
              <w:rPr>
                <w:sz w:val="16"/>
              </w:rPr>
            </w:pPr>
            <w:r>
              <w:rPr>
                <w:color w:val="212121"/>
                <w:spacing w:val="-2"/>
                <w:sz w:val="16"/>
              </w:rPr>
              <w:t>210</w:t>
            </w:r>
            <w:r>
              <w:rPr>
                <w:color w:val="808080"/>
                <w:spacing w:val="-2"/>
                <w:sz w:val="16"/>
              </w:rPr>
              <w:t>.</w:t>
            </w:r>
            <w:r>
              <w:rPr>
                <w:color w:val="212121"/>
                <w:spacing w:val="-2"/>
                <w:sz w:val="16"/>
              </w:rPr>
              <w:t>24</w:t>
            </w:r>
          </w:p>
        </w:tc>
      </w:tr>
      <w:tr>
        <w:trPr>
          <w:trHeight w:val="257" w:hRule="atLeast"/>
        </w:trPr>
        <w:tc>
          <w:tcPr>
            <w:tcW w:w="3337" w:type="dxa"/>
          </w:tcPr>
          <w:p>
            <w:pPr>
              <w:pStyle w:val="TableParagraph"/>
              <w:spacing w:before="37"/>
              <w:ind w:left="237"/>
              <w:rPr>
                <w:sz w:val="16"/>
              </w:rPr>
            </w:pPr>
            <w:r>
              <w:rPr>
                <w:color w:val="212121"/>
                <w:sz w:val="16"/>
              </w:rPr>
              <w:t>ORCHESTRA</w:t>
            </w:r>
            <w:r>
              <w:rPr>
                <w:color w:val="212121"/>
                <w:spacing w:val="10"/>
                <w:sz w:val="16"/>
              </w:rPr>
              <w:t> </w:t>
            </w:r>
            <w:r>
              <w:rPr>
                <w:color w:val="212121"/>
                <w:sz w:val="16"/>
              </w:rPr>
              <w:t>ACCOUNT</w:t>
            </w:r>
            <w:r>
              <w:rPr>
                <w:color w:val="212121"/>
                <w:spacing w:val="6"/>
                <w:sz w:val="16"/>
              </w:rPr>
              <w:t> </w:t>
            </w:r>
            <w:r>
              <w:rPr>
                <w:color w:val="212121"/>
                <w:sz w:val="16"/>
              </w:rPr>
              <w:t>-</w:t>
            </w:r>
            <w:r>
              <w:rPr>
                <w:color w:val="212121"/>
                <w:spacing w:val="-10"/>
                <w:sz w:val="16"/>
              </w:rPr>
              <w:t> </w:t>
            </w:r>
            <w:r>
              <w:rPr>
                <w:color w:val="212121"/>
                <w:spacing w:val="-4"/>
                <w:sz w:val="16"/>
              </w:rPr>
              <w:t>SAMS</w:t>
            </w:r>
          </w:p>
        </w:tc>
        <w:tc>
          <w:tcPr>
            <w:tcW w:w="2386" w:type="dxa"/>
          </w:tcPr>
          <w:p>
            <w:pPr>
              <w:pStyle w:val="TableParagraph"/>
              <w:spacing w:before="37"/>
              <w:ind w:right="466"/>
              <w:jc w:val="right"/>
              <w:rPr>
                <w:sz w:val="16"/>
              </w:rPr>
            </w:pPr>
            <w:r>
              <w:rPr>
                <w:color w:val="212121"/>
                <w:spacing w:val="-2"/>
                <w:sz w:val="16"/>
              </w:rPr>
              <w:t>775.68</w:t>
            </w:r>
          </w:p>
        </w:tc>
        <w:tc>
          <w:tcPr>
            <w:tcW w:w="1654" w:type="dxa"/>
          </w:tcPr>
          <w:p>
            <w:pPr>
              <w:pStyle w:val="TableParagraph"/>
              <w:spacing w:before="33"/>
              <w:ind w:right="239"/>
              <w:jc w:val="right"/>
              <w:rPr>
                <w:sz w:val="16"/>
              </w:rPr>
            </w:pPr>
            <w:r>
              <w:rPr>
                <w:color w:val="212121"/>
                <w:spacing w:val="-4"/>
                <w:sz w:val="16"/>
              </w:rPr>
              <w:t>0.00</w:t>
            </w:r>
          </w:p>
        </w:tc>
        <w:tc>
          <w:tcPr>
            <w:tcW w:w="1827" w:type="dxa"/>
          </w:tcPr>
          <w:p>
            <w:pPr>
              <w:pStyle w:val="TableParagraph"/>
              <w:spacing w:before="33"/>
              <w:ind w:right="209"/>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3"/>
              <w:ind w:right="666"/>
              <w:jc w:val="right"/>
              <w:rPr>
                <w:sz w:val="16"/>
              </w:rPr>
            </w:pPr>
            <w:r>
              <w:rPr>
                <w:color w:val="212121"/>
                <w:spacing w:val="-2"/>
                <w:sz w:val="16"/>
              </w:rPr>
              <w:t>775.68</w:t>
            </w:r>
          </w:p>
        </w:tc>
      </w:tr>
      <w:tr>
        <w:trPr>
          <w:trHeight w:val="252" w:hRule="atLeast"/>
        </w:trPr>
        <w:tc>
          <w:tcPr>
            <w:tcW w:w="3337" w:type="dxa"/>
          </w:tcPr>
          <w:p>
            <w:pPr>
              <w:pStyle w:val="TableParagraph"/>
              <w:spacing w:before="35"/>
              <w:ind w:left="242"/>
              <w:rPr>
                <w:sz w:val="16"/>
              </w:rPr>
            </w:pPr>
            <w:r>
              <w:rPr>
                <w:color w:val="212121"/>
                <w:sz w:val="16"/>
              </w:rPr>
              <w:t>SCHOOL</w:t>
            </w:r>
            <w:r>
              <w:rPr>
                <w:color w:val="212121"/>
                <w:spacing w:val="4"/>
                <w:sz w:val="16"/>
              </w:rPr>
              <w:t> </w:t>
            </w:r>
            <w:r>
              <w:rPr>
                <w:color w:val="212121"/>
                <w:sz w:val="16"/>
              </w:rPr>
              <w:t>PLAY</w:t>
            </w:r>
            <w:r>
              <w:rPr>
                <w:color w:val="212121"/>
                <w:spacing w:val="9"/>
                <w:sz w:val="16"/>
              </w:rPr>
              <w:t> </w:t>
            </w:r>
            <w:r>
              <w:rPr>
                <w:color w:val="212121"/>
                <w:sz w:val="16"/>
              </w:rPr>
              <w:t>-</w:t>
            </w:r>
            <w:r>
              <w:rPr>
                <w:color w:val="212121"/>
                <w:spacing w:val="-3"/>
                <w:sz w:val="16"/>
              </w:rPr>
              <w:t> </w:t>
            </w:r>
            <w:r>
              <w:rPr>
                <w:color w:val="212121"/>
                <w:spacing w:val="-4"/>
                <w:sz w:val="16"/>
              </w:rPr>
              <w:t>SAMS</w:t>
            </w:r>
          </w:p>
        </w:tc>
        <w:tc>
          <w:tcPr>
            <w:tcW w:w="2386" w:type="dxa"/>
          </w:tcPr>
          <w:p>
            <w:pPr>
              <w:pStyle w:val="TableParagraph"/>
              <w:spacing w:before="35"/>
              <w:ind w:right="464"/>
              <w:jc w:val="right"/>
              <w:rPr>
                <w:sz w:val="16"/>
              </w:rPr>
            </w:pPr>
            <w:r>
              <w:rPr>
                <w:color w:val="212121"/>
                <w:spacing w:val="-2"/>
                <w:sz w:val="16"/>
              </w:rPr>
              <w:t>8,792.60</w:t>
            </w:r>
          </w:p>
        </w:tc>
        <w:tc>
          <w:tcPr>
            <w:tcW w:w="1654" w:type="dxa"/>
          </w:tcPr>
          <w:p>
            <w:pPr>
              <w:pStyle w:val="TableParagraph"/>
              <w:spacing w:before="30"/>
              <w:ind w:right="236"/>
              <w:jc w:val="right"/>
              <w:rPr>
                <w:sz w:val="16"/>
              </w:rPr>
            </w:pPr>
            <w:r>
              <w:rPr>
                <w:color w:val="212121"/>
                <w:spacing w:val="-4"/>
                <w:w w:val="105"/>
                <w:sz w:val="16"/>
              </w:rPr>
              <w:t>0.00</w:t>
            </w:r>
          </w:p>
        </w:tc>
        <w:tc>
          <w:tcPr>
            <w:tcW w:w="1827" w:type="dxa"/>
          </w:tcPr>
          <w:p>
            <w:pPr>
              <w:pStyle w:val="TableParagraph"/>
              <w:spacing w:before="30"/>
              <w:ind w:right="210"/>
              <w:jc w:val="right"/>
              <w:rPr>
                <w:sz w:val="16"/>
              </w:rPr>
            </w:pPr>
            <w:r>
              <w:rPr>
                <w:color w:val="212121"/>
                <w:spacing w:val="-2"/>
                <w:sz w:val="16"/>
              </w:rPr>
              <w:t>97.85</w:t>
            </w:r>
          </w:p>
        </w:tc>
        <w:tc>
          <w:tcPr>
            <w:tcW w:w="2351" w:type="dxa"/>
          </w:tcPr>
          <w:p>
            <w:pPr>
              <w:pStyle w:val="TableParagraph"/>
              <w:spacing w:before="30"/>
              <w:ind w:left="1064"/>
              <w:rPr>
                <w:sz w:val="16"/>
              </w:rPr>
            </w:pPr>
            <w:r>
              <w:rPr>
                <w:color w:val="212121"/>
                <w:spacing w:val="-2"/>
                <w:sz w:val="16"/>
              </w:rPr>
              <w:t>8,694</w:t>
            </w:r>
            <w:r>
              <w:rPr>
                <w:color w:val="606060"/>
                <w:spacing w:val="-2"/>
                <w:sz w:val="16"/>
              </w:rPr>
              <w:t>.</w:t>
            </w:r>
            <w:r>
              <w:rPr>
                <w:color w:val="212121"/>
                <w:spacing w:val="-2"/>
                <w:sz w:val="16"/>
              </w:rPr>
              <w:t>75</w:t>
            </w:r>
          </w:p>
        </w:tc>
      </w:tr>
      <w:tr>
        <w:trPr>
          <w:trHeight w:val="257" w:hRule="atLeast"/>
        </w:trPr>
        <w:tc>
          <w:tcPr>
            <w:tcW w:w="3337" w:type="dxa"/>
          </w:tcPr>
          <w:p>
            <w:pPr>
              <w:pStyle w:val="TableParagraph"/>
              <w:spacing w:before="37"/>
              <w:ind w:left="247"/>
              <w:rPr>
                <w:sz w:val="16"/>
              </w:rPr>
            </w:pPr>
            <w:r>
              <w:rPr>
                <w:color w:val="212121"/>
                <w:sz w:val="16"/>
              </w:rPr>
              <w:t>SCHOOL</w:t>
            </w:r>
            <w:r>
              <w:rPr>
                <w:color w:val="212121"/>
                <w:spacing w:val="41"/>
                <w:sz w:val="16"/>
              </w:rPr>
              <w:t> </w:t>
            </w:r>
            <w:r>
              <w:rPr>
                <w:color w:val="212121"/>
                <w:sz w:val="16"/>
              </w:rPr>
              <w:t>STORE-</w:t>
            </w:r>
            <w:r>
              <w:rPr>
                <w:color w:val="212121"/>
                <w:spacing w:val="-4"/>
                <w:sz w:val="16"/>
              </w:rPr>
              <w:t>SAMS</w:t>
            </w:r>
          </w:p>
        </w:tc>
        <w:tc>
          <w:tcPr>
            <w:tcW w:w="2386" w:type="dxa"/>
          </w:tcPr>
          <w:p>
            <w:pPr>
              <w:pStyle w:val="TableParagraph"/>
              <w:spacing w:before="33"/>
              <w:ind w:right="449"/>
              <w:jc w:val="right"/>
              <w:rPr>
                <w:sz w:val="16"/>
              </w:rPr>
            </w:pPr>
            <w:r>
              <w:rPr>
                <w:color w:val="212121"/>
                <w:spacing w:val="-2"/>
                <w:sz w:val="16"/>
              </w:rPr>
              <w:t>3</w:t>
            </w:r>
            <w:r>
              <w:rPr>
                <w:color w:val="494949"/>
                <w:spacing w:val="-2"/>
                <w:sz w:val="16"/>
              </w:rPr>
              <w:t>,</w:t>
            </w:r>
            <w:r>
              <w:rPr>
                <w:color w:val="212121"/>
                <w:spacing w:val="-2"/>
                <w:sz w:val="16"/>
              </w:rPr>
              <w:t>398</w:t>
            </w:r>
            <w:r>
              <w:rPr>
                <w:color w:val="606060"/>
                <w:spacing w:val="-2"/>
                <w:sz w:val="16"/>
              </w:rPr>
              <w:t>.</w:t>
            </w:r>
            <w:r>
              <w:rPr>
                <w:color w:val="212121"/>
                <w:spacing w:val="-2"/>
                <w:sz w:val="16"/>
              </w:rPr>
              <w:t>37</w:t>
            </w:r>
          </w:p>
        </w:tc>
        <w:tc>
          <w:tcPr>
            <w:tcW w:w="1654" w:type="dxa"/>
          </w:tcPr>
          <w:p>
            <w:pPr>
              <w:pStyle w:val="TableParagraph"/>
              <w:spacing w:before="33"/>
              <w:ind w:right="241"/>
              <w:jc w:val="right"/>
              <w:rPr>
                <w:sz w:val="16"/>
              </w:rPr>
            </w:pPr>
            <w:r>
              <w:rPr>
                <w:color w:val="212121"/>
                <w:spacing w:val="-2"/>
                <w:sz w:val="16"/>
              </w:rPr>
              <w:t>125.00</w:t>
            </w:r>
          </w:p>
        </w:tc>
        <w:tc>
          <w:tcPr>
            <w:tcW w:w="1827" w:type="dxa"/>
          </w:tcPr>
          <w:p>
            <w:pPr>
              <w:pStyle w:val="TableParagraph"/>
              <w:spacing w:before="33"/>
              <w:ind w:right="205"/>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numPr>
                <w:ilvl w:val="0"/>
                <w:numId w:val="1"/>
              </w:numPr>
              <w:tabs>
                <w:tab w:pos="1068" w:val="left" w:leader="none"/>
              </w:tabs>
              <w:spacing w:line="240" w:lineRule="auto" w:before="28" w:after="0"/>
              <w:ind w:left="1068" w:right="0" w:hanging="107"/>
              <w:jc w:val="left"/>
              <w:rPr>
                <w:sz w:val="16"/>
              </w:rPr>
            </w:pPr>
            <w:r>
              <w:rPr>
                <w:color w:val="212121"/>
                <w:spacing w:val="-2"/>
                <w:sz w:val="16"/>
              </w:rPr>
              <w:t>3,523.37</w:t>
            </w:r>
          </w:p>
        </w:tc>
      </w:tr>
      <w:tr>
        <w:trPr>
          <w:trHeight w:val="252" w:hRule="atLeast"/>
        </w:trPr>
        <w:tc>
          <w:tcPr>
            <w:tcW w:w="3337" w:type="dxa"/>
          </w:tcPr>
          <w:p>
            <w:pPr>
              <w:pStyle w:val="TableParagraph"/>
              <w:spacing w:before="35"/>
              <w:ind w:left="247"/>
              <w:rPr>
                <w:sz w:val="16"/>
              </w:rPr>
            </w:pPr>
            <w:r>
              <w:rPr>
                <w:color w:val="212121"/>
                <w:spacing w:val="-2"/>
                <w:w w:val="105"/>
                <w:sz w:val="16"/>
              </w:rPr>
              <w:t>SKI</w:t>
            </w:r>
            <w:r>
              <w:rPr>
                <w:color w:val="212121"/>
                <w:spacing w:val="-8"/>
                <w:w w:val="105"/>
                <w:sz w:val="16"/>
              </w:rPr>
              <w:t> </w:t>
            </w:r>
            <w:r>
              <w:rPr>
                <w:color w:val="212121"/>
                <w:spacing w:val="-2"/>
                <w:w w:val="105"/>
                <w:sz w:val="16"/>
              </w:rPr>
              <w:t>CLUB</w:t>
            </w:r>
            <w:r>
              <w:rPr>
                <w:color w:val="212121"/>
                <w:spacing w:val="-4"/>
                <w:w w:val="105"/>
                <w:sz w:val="16"/>
              </w:rPr>
              <w:t> </w:t>
            </w:r>
            <w:r>
              <w:rPr>
                <w:color w:val="363636"/>
                <w:spacing w:val="-2"/>
                <w:w w:val="105"/>
                <w:sz w:val="16"/>
              </w:rPr>
              <w:t>-</w:t>
            </w:r>
            <w:r>
              <w:rPr>
                <w:color w:val="363636"/>
                <w:spacing w:val="-10"/>
                <w:w w:val="105"/>
                <w:sz w:val="16"/>
              </w:rPr>
              <w:t> </w:t>
            </w:r>
            <w:r>
              <w:rPr>
                <w:color w:val="212121"/>
                <w:spacing w:val="-4"/>
                <w:w w:val="105"/>
                <w:sz w:val="16"/>
              </w:rPr>
              <w:t>SAMS</w:t>
            </w:r>
          </w:p>
        </w:tc>
        <w:tc>
          <w:tcPr>
            <w:tcW w:w="2386" w:type="dxa"/>
          </w:tcPr>
          <w:p>
            <w:pPr>
              <w:pStyle w:val="TableParagraph"/>
              <w:spacing w:before="30"/>
              <w:ind w:right="456"/>
              <w:jc w:val="right"/>
              <w:rPr>
                <w:sz w:val="16"/>
              </w:rPr>
            </w:pPr>
            <w:r>
              <w:rPr>
                <w:color w:val="212121"/>
                <w:spacing w:val="-2"/>
                <w:sz w:val="16"/>
              </w:rPr>
              <w:t>54.57</w:t>
            </w:r>
          </w:p>
        </w:tc>
        <w:tc>
          <w:tcPr>
            <w:tcW w:w="1654" w:type="dxa"/>
          </w:tcPr>
          <w:p>
            <w:pPr>
              <w:pStyle w:val="TableParagraph"/>
              <w:spacing w:before="30"/>
              <w:ind w:right="229"/>
              <w:jc w:val="right"/>
              <w:rPr>
                <w:sz w:val="16"/>
              </w:rPr>
            </w:pPr>
            <w:r>
              <w:rPr>
                <w:color w:val="212121"/>
                <w:spacing w:val="-4"/>
                <w:sz w:val="16"/>
              </w:rPr>
              <w:t>0.00</w:t>
            </w:r>
          </w:p>
        </w:tc>
        <w:tc>
          <w:tcPr>
            <w:tcW w:w="1827" w:type="dxa"/>
          </w:tcPr>
          <w:p>
            <w:pPr>
              <w:pStyle w:val="TableParagraph"/>
              <w:spacing w:before="30"/>
              <w:ind w:right="198"/>
              <w:jc w:val="right"/>
              <w:rPr>
                <w:sz w:val="16"/>
              </w:rPr>
            </w:pPr>
            <w:r>
              <w:rPr>
                <w:color w:val="212121"/>
                <w:spacing w:val="-4"/>
                <w:sz w:val="16"/>
              </w:rPr>
              <w:t>0.00</w:t>
            </w:r>
          </w:p>
        </w:tc>
        <w:tc>
          <w:tcPr>
            <w:tcW w:w="2351" w:type="dxa"/>
          </w:tcPr>
          <w:p>
            <w:pPr>
              <w:pStyle w:val="TableParagraph"/>
              <w:spacing w:before="30"/>
              <w:ind w:right="652"/>
              <w:jc w:val="right"/>
              <w:rPr>
                <w:sz w:val="16"/>
              </w:rPr>
            </w:pPr>
            <w:r>
              <w:rPr>
                <w:color w:val="212121"/>
                <w:spacing w:val="-2"/>
                <w:sz w:val="16"/>
              </w:rPr>
              <w:t>54</w:t>
            </w:r>
            <w:r>
              <w:rPr>
                <w:color w:val="606060"/>
                <w:spacing w:val="-2"/>
                <w:sz w:val="16"/>
              </w:rPr>
              <w:t>.</w:t>
            </w:r>
            <w:r>
              <w:rPr>
                <w:color w:val="212121"/>
                <w:spacing w:val="-2"/>
                <w:sz w:val="16"/>
              </w:rPr>
              <w:t>57</w:t>
            </w:r>
          </w:p>
        </w:tc>
      </w:tr>
      <w:tr>
        <w:trPr>
          <w:trHeight w:val="252" w:hRule="atLeast"/>
        </w:trPr>
        <w:tc>
          <w:tcPr>
            <w:tcW w:w="3337" w:type="dxa"/>
          </w:tcPr>
          <w:p>
            <w:pPr>
              <w:pStyle w:val="TableParagraph"/>
              <w:spacing w:before="33"/>
              <w:ind w:left="252"/>
              <w:rPr>
                <w:sz w:val="16"/>
              </w:rPr>
            </w:pPr>
            <w:r>
              <w:rPr>
                <w:color w:val="212121"/>
                <w:sz w:val="16"/>
              </w:rPr>
              <w:t>STUDENT</w:t>
            </w:r>
            <w:r>
              <w:rPr>
                <w:color w:val="212121"/>
                <w:spacing w:val="6"/>
                <w:sz w:val="16"/>
              </w:rPr>
              <w:t> </w:t>
            </w:r>
            <w:r>
              <w:rPr>
                <w:color w:val="212121"/>
                <w:sz w:val="16"/>
              </w:rPr>
              <w:t>ACTIVITIES</w:t>
            </w:r>
            <w:r>
              <w:rPr>
                <w:color w:val="212121"/>
                <w:spacing w:val="7"/>
                <w:sz w:val="16"/>
              </w:rPr>
              <w:t> </w:t>
            </w:r>
            <w:r>
              <w:rPr>
                <w:color w:val="363636"/>
                <w:sz w:val="16"/>
              </w:rPr>
              <w:t>-</w:t>
            </w:r>
            <w:r>
              <w:rPr>
                <w:color w:val="363636"/>
                <w:spacing w:val="-7"/>
                <w:sz w:val="16"/>
              </w:rPr>
              <w:t> </w:t>
            </w:r>
            <w:r>
              <w:rPr>
                <w:color w:val="212121"/>
                <w:spacing w:val="-4"/>
                <w:sz w:val="16"/>
              </w:rPr>
              <w:t>SAMS</w:t>
            </w:r>
          </w:p>
        </w:tc>
        <w:tc>
          <w:tcPr>
            <w:tcW w:w="2386" w:type="dxa"/>
          </w:tcPr>
          <w:p>
            <w:pPr>
              <w:pStyle w:val="TableParagraph"/>
              <w:spacing w:before="33"/>
              <w:ind w:right="453"/>
              <w:jc w:val="right"/>
              <w:rPr>
                <w:sz w:val="16"/>
              </w:rPr>
            </w:pPr>
            <w:r>
              <w:rPr>
                <w:color w:val="212121"/>
                <w:spacing w:val="-2"/>
                <w:sz w:val="16"/>
              </w:rPr>
              <w:t>16,674.53</w:t>
            </w:r>
          </w:p>
        </w:tc>
        <w:tc>
          <w:tcPr>
            <w:tcW w:w="1654" w:type="dxa"/>
          </w:tcPr>
          <w:p>
            <w:pPr>
              <w:pStyle w:val="TableParagraph"/>
              <w:spacing w:before="28"/>
              <w:ind w:right="236"/>
              <w:jc w:val="right"/>
              <w:rPr>
                <w:sz w:val="16"/>
              </w:rPr>
            </w:pPr>
            <w:r>
              <w:rPr>
                <w:color w:val="212121"/>
                <w:spacing w:val="-2"/>
                <w:sz w:val="16"/>
              </w:rPr>
              <w:t>714.94</w:t>
            </w:r>
          </w:p>
        </w:tc>
        <w:tc>
          <w:tcPr>
            <w:tcW w:w="1827" w:type="dxa"/>
          </w:tcPr>
          <w:p>
            <w:pPr>
              <w:pStyle w:val="TableParagraph"/>
              <w:spacing w:before="28"/>
              <w:ind w:right="203"/>
              <w:jc w:val="right"/>
              <w:rPr>
                <w:sz w:val="16"/>
              </w:rPr>
            </w:pPr>
            <w:r>
              <w:rPr>
                <w:color w:val="363636"/>
                <w:spacing w:val="-2"/>
                <w:sz w:val="16"/>
              </w:rPr>
              <w:t>351.88</w:t>
            </w:r>
          </w:p>
        </w:tc>
        <w:tc>
          <w:tcPr>
            <w:tcW w:w="2351" w:type="dxa"/>
          </w:tcPr>
          <w:p>
            <w:pPr>
              <w:pStyle w:val="TableParagraph"/>
              <w:spacing w:before="28"/>
              <w:ind w:left="981"/>
              <w:rPr>
                <w:sz w:val="16"/>
              </w:rPr>
            </w:pPr>
            <w:r>
              <w:rPr>
                <w:color w:val="212121"/>
                <w:spacing w:val="-2"/>
                <w:sz w:val="16"/>
              </w:rPr>
              <w:t>17,037.59</w:t>
            </w:r>
          </w:p>
        </w:tc>
      </w:tr>
      <w:tr>
        <w:trPr>
          <w:trHeight w:val="254" w:hRule="atLeast"/>
        </w:trPr>
        <w:tc>
          <w:tcPr>
            <w:tcW w:w="3337" w:type="dxa"/>
          </w:tcPr>
          <w:p>
            <w:pPr>
              <w:pStyle w:val="TableParagraph"/>
              <w:spacing w:before="35"/>
              <w:ind w:left="256"/>
              <w:rPr>
                <w:sz w:val="16"/>
              </w:rPr>
            </w:pPr>
            <w:r>
              <w:rPr>
                <w:color w:val="212121"/>
                <w:sz w:val="16"/>
              </w:rPr>
              <w:t>STUDENT</w:t>
            </w:r>
            <w:r>
              <w:rPr>
                <w:color w:val="212121"/>
                <w:spacing w:val="4"/>
                <w:sz w:val="16"/>
              </w:rPr>
              <w:t> </w:t>
            </w:r>
            <w:r>
              <w:rPr>
                <w:color w:val="212121"/>
                <w:sz w:val="16"/>
              </w:rPr>
              <w:t>COUNCIL -</w:t>
            </w:r>
            <w:r>
              <w:rPr>
                <w:color w:val="212121"/>
                <w:spacing w:val="-3"/>
                <w:sz w:val="16"/>
              </w:rPr>
              <w:t> </w:t>
            </w:r>
            <w:r>
              <w:rPr>
                <w:color w:val="212121"/>
                <w:spacing w:val="-4"/>
                <w:sz w:val="16"/>
              </w:rPr>
              <w:t>SAMS</w:t>
            </w:r>
          </w:p>
        </w:tc>
        <w:tc>
          <w:tcPr>
            <w:tcW w:w="2386" w:type="dxa"/>
          </w:tcPr>
          <w:p>
            <w:pPr>
              <w:pStyle w:val="TableParagraph"/>
              <w:spacing w:before="35"/>
              <w:ind w:right="446"/>
              <w:jc w:val="right"/>
              <w:rPr>
                <w:sz w:val="16"/>
              </w:rPr>
            </w:pPr>
            <w:r>
              <w:rPr>
                <w:color w:val="212121"/>
                <w:spacing w:val="-2"/>
                <w:sz w:val="16"/>
              </w:rPr>
              <w:t>562.45</w:t>
            </w:r>
          </w:p>
        </w:tc>
        <w:tc>
          <w:tcPr>
            <w:tcW w:w="1654" w:type="dxa"/>
          </w:tcPr>
          <w:p>
            <w:pPr>
              <w:pStyle w:val="TableParagraph"/>
              <w:spacing w:before="30"/>
              <w:ind w:right="225"/>
              <w:jc w:val="right"/>
              <w:rPr>
                <w:sz w:val="16"/>
              </w:rPr>
            </w:pPr>
            <w:r>
              <w:rPr>
                <w:color w:val="212121"/>
                <w:spacing w:val="-4"/>
                <w:sz w:val="16"/>
              </w:rPr>
              <w:t>0.00</w:t>
            </w:r>
          </w:p>
        </w:tc>
        <w:tc>
          <w:tcPr>
            <w:tcW w:w="1827" w:type="dxa"/>
          </w:tcPr>
          <w:p>
            <w:pPr>
              <w:pStyle w:val="TableParagraph"/>
              <w:spacing w:before="30"/>
              <w:ind w:right="187"/>
              <w:jc w:val="right"/>
              <w:rPr>
                <w:sz w:val="16"/>
              </w:rPr>
            </w:pPr>
            <w:r>
              <w:rPr>
                <w:color w:val="212121"/>
                <w:spacing w:val="-4"/>
                <w:sz w:val="16"/>
              </w:rPr>
              <w:t>0.00</w:t>
            </w:r>
          </w:p>
        </w:tc>
        <w:tc>
          <w:tcPr>
            <w:tcW w:w="2351" w:type="dxa"/>
          </w:tcPr>
          <w:p>
            <w:pPr>
              <w:pStyle w:val="TableParagraph"/>
              <w:spacing w:before="35"/>
              <w:ind w:right="650"/>
              <w:jc w:val="right"/>
              <w:rPr>
                <w:sz w:val="16"/>
              </w:rPr>
            </w:pPr>
            <w:r>
              <w:rPr>
                <w:color w:val="212121"/>
                <w:spacing w:val="-2"/>
                <w:sz w:val="16"/>
              </w:rPr>
              <w:t>562.45</w:t>
            </w:r>
          </w:p>
        </w:tc>
      </w:tr>
      <w:tr>
        <w:trPr>
          <w:trHeight w:val="254" w:hRule="atLeast"/>
        </w:trPr>
        <w:tc>
          <w:tcPr>
            <w:tcW w:w="3337" w:type="dxa"/>
          </w:tcPr>
          <w:p>
            <w:pPr>
              <w:pStyle w:val="TableParagraph"/>
              <w:spacing w:before="35"/>
              <w:ind w:left="260"/>
              <w:rPr>
                <w:sz w:val="16"/>
              </w:rPr>
            </w:pPr>
            <w:r>
              <w:rPr>
                <w:color w:val="212121"/>
                <w:sz w:val="16"/>
              </w:rPr>
              <w:t>TALENT</w:t>
            </w:r>
            <w:r>
              <w:rPr>
                <w:color w:val="212121"/>
                <w:spacing w:val="10"/>
                <w:sz w:val="16"/>
              </w:rPr>
              <w:t> </w:t>
            </w:r>
            <w:r>
              <w:rPr>
                <w:color w:val="212121"/>
                <w:sz w:val="16"/>
              </w:rPr>
              <w:t>SHOW</w:t>
            </w:r>
            <w:r>
              <w:rPr>
                <w:color w:val="212121"/>
                <w:spacing w:val="6"/>
                <w:sz w:val="16"/>
              </w:rPr>
              <w:t> </w:t>
            </w:r>
            <w:r>
              <w:rPr>
                <w:color w:val="212121"/>
                <w:sz w:val="16"/>
              </w:rPr>
              <w:t>-</w:t>
            </w:r>
            <w:r>
              <w:rPr>
                <w:color w:val="212121"/>
                <w:spacing w:val="-6"/>
                <w:sz w:val="16"/>
              </w:rPr>
              <w:t> </w:t>
            </w:r>
            <w:r>
              <w:rPr>
                <w:color w:val="212121"/>
                <w:spacing w:val="-4"/>
                <w:sz w:val="16"/>
              </w:rPr>
              <w:t>SAMS</w:t>
            </w:r>
          </w:p>
        </w:tc>
        <w:tc>
          <w:tcPr>
            <w:tcW w:w="2386" w:type="dxa"/>
          </w:tcPr>
          <w:p>
            <w:pPr>
              <w:pStyle w:val="TableParagraph"/>
              <w:spacing w:before="30"/>
              <w:ind w:right="445"/>
              <w:jc w:val="right"/>
              <w:rPr>
                <w:sz w:val="16"/>
              </w:rPr>
            </w:pPr>
            <w:r>
              <w:rPr>
                <w:color w:val="212121"/>
                <w:spacing w:val="-2"/>
                <w:sz w:val="16"/>
              </w:rPr>
              <w:t>1,627.56</w:t>
            </w:r>
          </w:p>
        </w:tc>
        <w:tc>
          <w:tcPr>
            <w:tcW w:w="1654" w:type="dxa"/>
          </w:tcPr>
          <w:p>
            <w:pPr>
              <w:pStyle w:val="TableParagraph"/>
              <w:spacing w:before="30"/>
              <w:ind w:right="220"/>
              <w:jc w:val="right"/>
              <w:rPr>
                <w:sz w:val="16"/>
              </w:rPr>
            </w:pPr>
            <w:r>
              <w:rPr>
                <w:color w:val="212121"/>
                <w:spacing w:val="-4"/>
                <w:sz w:val="16"/>
              </w:rPr>
              <w:t>0.00</w:t>
            </w:r>
          </w:p>
        </w:tc>
        <w:tc>
          <w:tcPr>
            <w:tcW w:w="1827" w:type="dxa"/>
          </w:tcPr>
          <w:p>
            <w:pPr>
              <w:pStyle w:val="TableParagraph"/>
              <w:spacing w:before="30"/>
              <w:ind w:right="188"/>
              <w:jc w:val="right"/>
              <w:rPr>
                <w:sz w:val="16"/>
              </w:rPr>
            </w:pPr>
            <w:r>
              <w:rPr>
                <w:color w:val="212121"/>
                <w:spacing w:val="-4"/>
                <w:sz w:val="16"/>
              </w:rPr>
              <w:t>0.00</w:t>
            </w:r>
          </w:p>
        </w:tc>
        <w:tc>
          <w:tcPr>
            <w:tcW w:w="2351" w:type="dxa"/>
          </w:tcPr>
          <w:p>
            <w:pPr>
              <w:pStyle w:val="TableParagraph"/>
              <w:spacing w:before="30"/>
              <w:ind w:right="643"/>
              <w:jc w:val="right"/>
              <w:rPr>
                <w:sz w:val="16"/>
              </w:rPr>
            </w:pPr>
            <w:r>
              <w:rPr>
                <w:color w:val="212121"/>
                <w:spacing w:val="-2"/>
                <w:sz w:val="16"/>
              </w:rPr>
              <w:t>1,627</w:t>
            </w:r>
            <w:r>
              <w:rPr>
                <w:color w:val="606060"/>
                <w:spacing w:val="-2"/>
                <w:sz w:val="16"/>
              </w:rPr>
              <w:t>.</w:t>
            </w:r>
            <w:r>
              <w:rPr>
                <w:color w:val="212121"/>
                <w:spacing w:val="-2"/>
                <w:sz w:val="16"/>
              </w:rPr>
              <w:t>56</w:t>
            </w:r>
          </w:p>
        </w:tc>
      </w:tr>
      <w:tr>
        <w:trPr>
          <w:trHeight w:val="254" w:hRule="atLeast"/>
        </w:trPr>
        <w:tc>
          <w:tcPr>
            <w:tcW w:w="3337" w:type="dxa"/>
          </w:tcPr>
          <w:p>
            <w:pPr>
              <w:pStyle w:val="TableParagraph"/>
              <w:spacing w:before="35"/>
              <w:ind w:left="260"/>
              <w:rPr>
                <w:sz w:val="16"/>
              </w:rPr>
            </w:pPr>
            <w:r>
              <w:rPr>
                <w:color w:val="212121"/>
                <w:sz w:val="16"/>
              </w:rPr>
              <w:t>TEAM</w:t>
            </w:r>
            <w:r>
              <w:rPr>
                <w:color w:val="212121"/>
                <w:spacing w:val="-8"/>
                <w:sz w:val="16"/>
              </w:rPr>
              <w:t> </w:t>
            </w:r>
            <w:r>
              <w:rPr>
                <w:color w:val="212121"/>
                <w:sz w:val="16"/>
              </w:rPr>
              <w:t>7</w:t>
            </w:r>
            <w:r>
              <w:rPr>
                <w:color w:val="212121"/>
                <w:spacing w:val="-2"/>
                <w:sz w:val="16"/>
              </w:rPr>
              <w:t> </w:t>
            </w:r>
            <w:r>
              <w:rPr>
                <w:color w:val="212121"/>
                <w:sz w:val="16"/>
              </w:rPr>
              <w:t>BLUE</w:t>
            </w:r>
            <w:r>
              <w:rPr>
                <w:color w:val="212121"/>
                <w:spacing w:val="7"/>
                <w:sz w:val="16"/>
              </w:rPr>
              <w:t> </w:t>
            </w:r>
            <w:r>
              <w:rPr>
                <w:color w:val="212121"/>
                <w:sz w:val="16"/>
              </w:rPr>
              <w:t>ACCOUNT</w:t>
            </w:r>
            <w:r>
              <w:rPr>
                <w:color w:val="212121"/>
                <w:spacing w:val="57"/>
                <w:sz w:val="16"/>
              </w:rPr>
              <w:t> </w:t>
            </w:r>
            <w:r>
              <w:rPr>
                <w:color w:val="363636"/>
                <w:sz w:val="16"/>
              </w:rPr>
              <w:t>-</w:t>
            </w:r>
            <w:r>
              <w:rPr>
                <w:color w:val="363636"/>
                <w:spacing w:val="1"/>
                <w:sz w:val="16"/>
              </w:rPr>
              <w:t> </w:t>
            </w:r>
            <w:r>
              <w:rPr>
                <w:color w:val="212121"/>
                <w:spacing w:val="-4"/>
                <w:sz w:val="16"/>
              </w:rPr>
              <w:t>SAMS</w:t>
            </w:r>
          </w:p>
        </w:tc>
        <w:tc>
          <w:tcPr>
            <w:tcW w:w="2386" w:type="dxa"/>
          </w:tcPr>
          <w:p>
            <w:pPr>
              <w:pStyle w:val="TableParagraph"/>
              <w:spacing w:before="30"/>
              <w:ind w:right="429"/>
              <w:jc w:val="right"/>
              <w:rPr>
                <w:sz w:val="16"/>
              </w:rPr>
            </w:pPr>
            <w:r>
              <w:rPr>
                <w:color w:val="212121"/>
                <w:spacing w:val="-2"/>
                <w:sz w:val="16"/>
              </w:rPr>
              <w:t>376</w:t>
            </w:r>
            <w:r>
              <w:rPr>
                <w:color w:val="606060"/>
                <w:spacing w:val="-2"/>
                <w:sz w:val="16"/>
              </w:rPr>
              <w:t>.</w:t>
            </w:r>
            <w:r>
              <w:rPr>
                <w:color w:val="212121"/>
                <w:spacing w:val="-2"/>
                <w:sz w:val="16"/>
              </w:rPr>
              <w:t>75</w:t>
            </w:r>
          </w:p>
        </w:tc>
        <w:tc>
          <w:tcPr>
            <w:tcW w:w="1654" w:type="dxa"/>
          </w:tcPr>
          <w:p>
            <w:pPr>
              <w:pStyle w:val="TableParagraph"/>
              <w:spacing w:before="30"/>
              <w:ind w:right="222"/>
              <w:jc w:val="right"/>
              <w:rPr>
                <w:sz w:val="16"/>
              </w:rPr>
            </w:pPr>
            <w:r>
              <w:rPr>
                <w:color w:val="212121"/>
                <w:spacing w:val="-2"/>
                <w:sz w:val="16"/>
              </w:rPr>
              <w:t>732.00</w:t>
            </w:r>
          </w:p>
        </w:tc>
        <w:tc>
          <w:tcPr>
            <w:tcW w:w="1827" w:type="dxa"/>
          </w:tcPr>
          <w:p>
            <w:pPr>
              <w:pStyle w:val="TableParagraph"/>
              <w:spacing w:before="30"/>
              <w:ind w:right="182"/>
              <w:jc w:val="right"/>
              <w:rPr>
                <w:sz w:val="16"/>
              </w:rPr>
            </w:pPr>
            <w:r>
              <w:rPr>
                <w:color w:val="212121"/>
                <w:spacing w:val="-4"/>
                <w:sz w:val="16"/>
              </w:rPr>
              <w:t>0.00</w:t>
            </w:r>
          </w:p>
        </w:tc>
        <w:tc>
          <w:tcPr>
            <w:tcW w:w="2351" w:type="dxa"/>
          </w:tcPr>
          <w:p>
            <w:pPr>
              <w:pStyle w:val="TableParagraph"/>
              <w:spacing w:before="30"/>
              <w:ind w:right="638"/>
              <w:jc w:val="right"/>
              <w:rPr>
                <w:sz w:val="16"/>
              </w:rPr>
            </w:pPr>
            <w:r>
              <w:rPr>
                <w:color w:val="212121"/>
                <w:spacing w:val="-2"/>
                <w:sz w:val="16"/>
              </w:rPr>
              <w:t>1</w:t>
            </w:r>
            <w:r>
              <w:rPr>
                <w:color w:val="494949"/>
                <w:spacing w:val="-2"/>
                <w:sz w:val="16"/>
              </w:rPr>
              <w:t>,</w:t>
            </w:r>
            <w:r>
              <w:rPr>
                <w:color w:val="212121"/>
                <w:spacing w:val="-2"/>
                <w:sz w:val="16"/>
              </w:rPr>
              <w:t>108</w:t>
            </w:r>
            <w:r>
              <w:rPr>
                <w:color w:val="606060"/>
                <w:spacing w:val="-2"/>
                <w:sz w:val="16"/>
              </w:rPr>
              <w:t>.</w:t>
            </w:r>
            <w:r>
              <w:rPr>
                <w:color w:val="212121"/>
                <w:spacing w:val="-2"/>
                <w:sz w:val="16"/>
              </w:rPr>
              <w:t>75</w:t>
            </w:r>
          </w:p>
        </w:tc>
      </w:tr>
      <w:tr>
        <w:trPr>
          <w:trHeight w:val="254" w:hRule="atLeast"/>
        </w:trPr>
        <w:tc>
          <w:tcPr>
            <w:tcW w:w="3337" w:type="dxa"/>
          </w:tcPr>
          <w:p>
            <w:pPr>
              <w:pStyle w:val="TableParagraph"/>
              <w:spacing w:before="35"/>
              <w:ind w:left="265"/>
              <w:rPr>
                <w:sz w:val="16"/>
              </w:rPr>
            </w:pPr>
            <w:r>
              <w:rPr>
                <w:color w:val="212121"/>
                <w:sz w:val="16"/>
              </w:rPr>
              <w:t>TEAM</w:t>
            </w:r>
            <w:r>
              <w:rPr>
                <w:color w:val="212121"/>
                <w:spacing w:val="-5"/>
                <w:sz w:val="16"/>
              </w:rPr>
              <w:t> </w:t>
            </w:r>
            <w:r>
              <w:rPr>
                <w:color w:val="212121"/>
                <w:sz w:val="16"/>
              </w:rPr>
              <w:t>7</w:t>
            </w:r>
            <w:r>
              <w:rPr>
                <w:color w:val="212121"/>
                <w:spacing w:val="-4"/>
                <w:sz w:val="16"/>
              </w:rPr>
              <w:t> </w:t>
            </w:r>
            <w:r>
              <w:rPr>
                <w:color w:val="212121"/>
                <w:sz w:val="16"/>
              </w:rPr>
              <w:t>RED</w:t>
            </w:r>
            <w:r>
              <w:rPr>
                <w:color w:val="212121"/>
                <w:spacing w:val="3"/>
                <w:sz w:val="16"/>
              </w:rPr>
              <w:t> </w:t>
            </w:r>
            <w:r>
              <w:rPr>
                <w:color w:val="212121"/>
                <w:sz w:val="16"/>
              </w:rPr>
              <w:t>ACCOUNT</w:t>
            </w:r>
            <w:r>
              <w:rPr>
                <w:color w:val="212121"/>
                <w:spacing w:val="13"/>
                <w:sz w:val="16"/>
              </w:rPr>
              <w:t> </w:t>
            </w:r>
            <w:r>
              <w:rPr>
                <w:color w:val="212121"/>
                <w:sz w:val="16"/>
              </w:rPr>
              <w:t>-</w:t>
            </w:r>
            <w:r>
              <w:rPr>
                <w:color w:val="212121"/>
                <w:spacing w:val="-1"/>
                <w:sz w:val="16"/>
              </w:rPr>
              <w:t> </w:t>
            </w:r>
            <w:r>
              <w:rPr>
                <w:color w:val="212121"/>
                <w:spacing w:val="-4"/>
                <w:sz w:val="16"/>
              </w:rPr>
              <w:t>SAMS</w:t>
            </w:r>
          </w:p>
        </w:tc>
        <w:tc>
          <w:tcPr>
            <w:tcW w:w="2386" w:type="dxa"/>
          </w:tcPr>
          <w:p>
            <w:pPr>
              <w:pStyle w:val="TableParagraph"/>
              <w:spacing w:before="30"/>
              <w:ind w:right="437"/>
              <w:jc w:val="right"/>
              <w:rPr>
                <w:sz w:val="16"/>
              </w:rPr>
            </w:pPr>
            <w:r>
              <w:rPr>
                <w:color w:val="212121"/>
                <w:spacing w:val="-2"/>
                <w:sz w:val="16"/>
              </w:rPr>
              <w:t>451.27</w:t>
            </w:r>
          </w:p>
        </w:tc>
        <w:tc>
          <w:tcPr>
            <w:tcW w:w="1654" w:type="dxa"/>
          </w:tcPr>
          <w:p>
            <w:pPr>
              <w:pStyle w:val="TableParagraph"/>
              <w:spacing w:before="30"/>
              <w:ind w:right="216"/>
              <w:jc w:val="right"/>
              <w:rPr>
                <w:sz w:val="16"/>
              </w:rPr>
            </w:pPr>
            <w:r>
              <w:rPr>
                <w:color w:val="212121"/>
                <w:spacing w:val="-2"/>
                <w:sz w:val="16"/>
              </w:rPr>
              <w:t>931.00</w:t>
            </w:r>
          </w:p>
        </w:tc>
        <w:tc>
          <w:tcPr>
            <w:tcW w:w="1827" w:type="dxa"/>
          </w:tcPr>
          <w:p>
            <w:pPr>
              <w:pStyle w:val="TableParagraph"/>
              <w:spacing w:before="30"/>
              <w:ind w:right="180"/>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34"/>
              <w:jc w:val="right"/>
              <w:rPr>
                <w:sz w:val="16"/>
              </w:rPr>
            </w:pPr>
            <w:r>
              <w:rPr>
                <w:color w:val="212121"/>
                <w:spacing w:val="-2"/>
                <w:sz w:val="16"/>
              </w:rPr>
              <w:t>1,382</w:t>
            </w:r>
            <w:r>
              <w:rPr>
                <w:color w:val="808080"/>
                <w:spacing w:val="-2"/>
                <w:sz w:val="16"/>
              </w:rPr>
              <w:t>.</w:t>
            </w:r>
            <w:r>
              <w:rPr>
                <w:color w:val="212121"/>
                <w:spacing w:val="-2"/>
                <w:sz w:val="16"/>
              </w:rPr>
              <w:t>27</w:t>
            </w:r>
          </w:p>
        </w:tc>
      </w:tr>
      <w:tr>
        <w:trPr>
          <w:trHeight w:val="254" w:hRule="atLeast"/>
        </w:trPr>
        <w:tc>
          <w:tcPr>
            <w:tcW w:w="3337" w:type="dxa"/>
          </w:tcPr>
          <w:p>
            <w:pPr>
              <w:pStyle w:val="TableParagraph"/>
              <w:spacing w:before="35"/>
              <w:ind w:left="270"/>
              <w:rPr>
                <w:sz w:val="16"/>
              </w:rPr>
            </w:pPr>
            <w:r>
              <w:rPr>
                <w:color w:val="212121"/>
                <w:sz w:val="16"/>
              </w:rPr>
              <w:t>TEAM</w:t>
            </w:r>
            <w:r>
              <w:rPr>
                <w:color w:val="212121"/>
                <w:spacing w:val="-2"/>
                <w:sz w:val="16"/>
              </w:rPr>
              <w:t> </w:t>
            </w:r>
            <w:r>
              <w:rPr>
                <w:color w:val="212121"/>
                <w:sz w:val="16"/>
              </w:rPr>
              <w:t>7</w:t>
            </w:r>
            <w:r>
              <w:rPr>
                <w:color w:val="212121"/>
                <w:spacing w:val="2"/>
                <w:sz w:val="16"/>
              </w:rPr>
              <w:t> </w:t>
            </w:r>
            <w:r>
              <w:rPr>
                <w:color w:val="212121"/>
                <w:sz w:val="16"/>
              </w:rPr>
              <w:t>WHITE</w:t>
            </w:r>
            <w:r>
              <w:rPr>
                <w:color w:val="212121"/>
                <w:spacing w:val="-1"/>
                <w:sz w:val="16"/>
              </w:rPr>
              <w:t> </w:t>
            </w:r>
            <w:r>
              <w:rPr>
                <w:color w:val="212121"/>
                <w:sz w:val="16"/>
              </w:rPr>
              <w:t>ACCOUNT</w:t>
            </w:r>
            <w:r>
              <w:rPr>
                <w:color w:val="212121"/>
                <w:spacing w:val="13"/>
                <w:sz w:val="16"/>
              </w:rPr>
              <w:t> </w:t>
            </w:r>
            <w:r>
              <w:rPr>
                <w:color w:val="212121"/>
                <w:sz w:val="16"/>
              </w:rPr>
              <w:t>-</w:t>
            </w:r>
            <w:r>
              <w:rPr>
                <w:color w:val="212121"/>
                <w:spacing w:val="-2"/>
                <w:sz w:val="16"/>
              </w:rPr>
              <w:t> </w:t>
            </w:r>
            <w:r>
              <w:rPr>
                <w:color w:val="212121"/>
                <w:spacing w:val="-4"/>
                <w:sz w:val="16"/>
              </w:rPr>
              <w:t>SAMS</w:t>
            </w:r>
          </w:p>
        </w:tc>
        <w:tc>
          <w:tcPr>
            <w:tcW w:w="2386" w:type="dxa"/>
          </w:tcPr>
          <w:p>
            <w:pPr>
              <w:pStyle w:val="TableParagraph"/>
              <w:spacing w:before="30"/>
              <w:ind w:right="429"/>
              <w:jc w:val="right"/>
              <w:rPr>
                <w:sz w:val="16"/>
              </w:rPr>
            </w:pPr>
            <w:r>
              <w:rPr>
                <w:color w:val="212121"/>
                <w:spacing w:val="-2"/>
                <w:sz w:val="16"/>
              </w:rPr>
              <w:t>301</w:t>
            </w:r>
            <w:r>
              <w:rPr>
                <w:color w:val="606060"/>
                <w:spacing w:val="-2"/>
                <w:sz w:val="16"/>
              </w:rPr>
              <w:t>.</w:t>
            </w:r>
            <w:r>
              <w:rPr>
                <w:color w:val="212121"/>
                <w:spacing w:val="-2"/>
                <w:sz w:val="16"/>
              </w:rPr>
              <w:t>25</w:t>
            </w:r>
          </w:p>
        </w:tc>
        <w:tc>
          <w:tcPr>
            <w:tcW w:w="1654" w:type="dxa"/>
          </w:tcPr>
          <w:p>
            <w:pPr>
              <w:pStyle w:val="TableParagraph"/>
              <w:spacing w:before="30"/>
              <w:ind w:right="222"/>
              <w:jc w:val="right"/>
              <w:rPr>
                <w:sz w:val="16"/>
              </w:rPr>
            </w:pPr>
            <w:r>
              <w:rPr>
                <w:color w:val="212121"/>
                <w:spacing w:val="-2"/>
                <w:sz w:val="16"/>
              </w:rPr>
              <w:t>779.00</w:t>
            </w:r>
          </w:p>
        </w:tc>
        <w:tc>
          <w:tcPr>
            <w:tcW w:w="1827" w:type="dxa"/>
          </w:tcPr>
          <w:p>
            <w:pPr>
              <w:pStyle w:val="TableParagraph"/>
              <w:spacing w:before="30"/>
              <w:ind w:right="180"/>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33"/>
              <w:jc w:val="right"/>
              <w:rPr>
                <w:sz w:val="16"/>
              </w:rPr>
            </w:pPr>
            <w:r>
              <w:rPr>
                <w:color w:val="212121"/>
                <w:spacing w:val="-2"/>
                <w:sz w:val="16"/>
              </w:rPr>
              <w:t>1</w:t>
            </w:r>
            <w:r>
              <w:rPr>
                <w:color w:val="494949"/>
                <w:spacing w:val="-2"/>
                <w:sz w:val="16"/>
              </w:rPr>
              <w:t>,</w:t>
            </w:r>
            <w:r>
              <w:rPr>
                <w:color w:val="212121"/>
                <w:spacing w:val="-2"/>
                <w:sz w:val="16"/>
              </w:rPr>
              <w:t>080</w:t>
            </w:r>
            <w:r>
              <w:rPr>
                <w:color w:val="606060"/>
                <w:spacing w:val="-2"/>
                <w:sz w:val="16"/>
              </w:rPr>
              <w:t>.</w:t>
            </w:r>
            <w:r>
              <w:rPr>
                <w:color w:val="212121"/>
                <w:spacing w:val="-2"/>
                <w:sz w:val="16"/>
              </w:rPr>
              <w:t>25</w:t>
            </w:r>
          </w:p>
        </w:tc>
      </w:tr>
      <w:tr>
        <w:trPr>
          <w:trHeight w:val="259" w:hRule="atLeast"/>
        </w:trPr>
        <w:tc>
          <w:tcPr>
            <w:tcW w:w="3337" w:type="dxa"/>
          </w:tcPr>
          <w:p>
            <w:pPr>
              <w:pStyle w:val="TableParagraph"/>
              <w:spacing w:before="40"/>
              <w:ind w:left="270"/>
              <w:rPr>
                <w:sz w:val="16"/>
              </w:rPr>
            </w:pPr>
            <w:r>
              <w:rPr>
                <w:color w:val="212121"/>
                <w:sz w:val="16"/>
              </w:rPr>
              <w:t>TEAM</w:t>
            </w:r>
            <w:r>
              <w:rPr>
                <w:color w:val="212121"/>
                <w:spacing w:val="-4"/>
                <w:sz w:val="16"/>
              </w:rPr>
              <w:t> </w:t>
            </w:r>
            <w:r>
              <w:rPr>
                <w:color w:val="212121"/>
                <w:sz w:val="16"/>
              </w:rPr>
              <w:t>8</w:t>
            </w:r>
            <w:r>
              <w:rPr>
                <w:color w:val="212121"/>
                <w:spacing w:val="2"/>
                <w:sz w:val="16"/>
              </w:rPr>
              <w:t> </w:t>
            </w:r>
            <w:r>
              <w:rPr>
                <w:color w:val="212121"/>
                <w:sz w:val="16"/>
              </w:rPr>
              <w:t>BLUE</w:t>
            </w:r>
            <w:r>
              <w:rPr>
                <w:color w:val="212121"/>
                <w:spacing w:val="11"/>
                <w:sz w:val="16"/>
              </w:rPr>
              <w:t> </w:t>
            </w:r>
            <w:r>
              <w:rPr>
                <w:color w:val="212121"/>
                <w:sz w:val="16"/>
              </w:rPr>
              <w:t>-</w:t>
            </w:r>
            <w:r>
              <w:rPr>
                <w:color w:val="212121"/>
                <w:spacing w:val="4"/>
                <w:sz w:val="16"/>
              </w:rPr>
              <w:t> </w:t>
            </w:r>
            <w:r>
              <w:rPr>
                <w:color w:val="212121"/>
                <w:spacing w:val="-4"/>
                <w:sz w:val="16"/>
              </w:rPr>
              <w:t>SAMS</w:t>
            </w:r>
          </w:p>
        </w:tc>
        <w:tc>
          <w:tcPr>
            <w:tcW w:w="2386" w:type="dxa"/>
          </w:tcPr>
          <w:p>
            <w:pPr>
              <w:pStyle w:val="TableParagraph"/>
              <w:spacing w:before="35"/>
              <w:ind w:right="437"/>
              <w:jc w:val="right"/>
              <w:rPr>
                <w:sz w:val="16"/>
              </w:rPr>
            </w:pPr>
            <w:r>
              <w:rPr>
                <w:color w:val="212121"/>
                <w:spacing w:val="-2"/>
                <w:sz w:val="16"/>
              </w:rPr>
              <w:t>400.00</w:t>
            </w:r>
          </w:p>
        </w:tc>
        <w:tc>
          <w:tcPr>
            <w:tcW w:w="1654" w:type="dxa"/>
          </w:tcPr>
          <w:p>
            <w:pPr>
              <w:pStyle w:val="TableParagraph"/>
              <w:spacing w:before="30"/>
              <w:ind w:right="210"/>
              <w:jc w:val="right"/>
              <w:rPr>
                <w:sz w:val="16"/>
              </w:rPr>
            </w:pPr>
            <w:r>
              <w:rPr>
                <w:color w:val="212121"/>
                <w:spacing w:val="-4"/>
                <w:sz w:val="16"/>
              </w:rPr>
              <w:t>0.00</w:t>
            </w:r>
          </w:p>
        </w:tc>
        <w:tc>
          <w:tcPr>
            <w:tcW w:w="1827" w:type="dxa"/>
          </w:tcPr>
          <w:p>
            <w:pPr>
              <w:pStyle w:val="TableParagraph"/>
              <w:spacing w:before="30"/>
              <w:ind w:right="173"/>
              <w:jc w:val="right"/>
              <w:rPr>
                <w:sz w:val="16"/>
              </w:rPr>
            </w:pPr>
            <w:r>
              <w:rPr>
                <w:color w:val="212121"/>
                <w:spacing w:val="-4"/>
                <w:sz w:val="16"/>
              </w:rPr>
              <w:t>0.00</w:t>
            </w:r>
          </w:p>
        </w:tc>
        <w:tc>
          <w:tcPr>
            <w:tcW w:w="2351" w:type="dxa"/>
          </w:tcPr>
          <w:p>
            <w:pPr>
              <w:pStyle w:val="TableParagraph"/>
              <w:spacing w:before="35"/>
              <w:ind w:right="633"/>
              <w:jc w:val="right"/>
              <w:rPr>
                <w:sz w:val="16"/>
              </w:rPr>
            </w:pPr>
            <w:r>
              <w:rPr>
                <w:color w:val="212121"/>
                <w:spacing w:val="-2"/>
                <w:sz w:val="16"/>
              </w:rPr>
              <w:t>400</w:t>
            </w:r>
            <w:r>
              <w:rPr>
                <w:color w:val="606060"/>
                <w:spacing w:val="-2"/>
                <w:sz w:val="16"/>
              </w:rPr>
              <w:t>.</w:t>
            </w:r>
            <w:r>
              <w:rPr>
                <w:color w:val="212121"/>
                <w:spacing w:val="-2"/>
                <w:sz w:val="16"/>
              </w:rPr>
              <w:t>00</w:t>
            </w:r>
          </w:p>
        </w:tc>
      </w:tr>
      <w:tr>
        <w:trPr>
          <w:trHeight w:val="254" w:hRule="atLeast"/>
        </w:trPr>
        <w:tc>
          <w:tcPr>
            <w:tcW w:w="3337" w:type="dxa"/>
          </w:tcPr>
          <w:p>
            <w:pPr>
              <w:pStyle w:val="TableParagraph"/>
              <w:spacing w:before="35"/>
              <w:ind w:left="270"/>
              <w:rPr>
                <w:sz w:val="16"/>
              </w:rPr>
            </w:pPr>
            <w:r>
              <w:rPr>
                <w:color w:val="212121"/>
                <w:sz w:val="16"/>
              </w:rPr>
              <w:t>TEAM 8 RED</w:t>
            </w:r>
            <w:r>
              <w:rPr>
                <w:color w:val="212121"/>
                <w:spacing w:val="4"/>
                <w:sz w:val="16"/>
              </w:rPr>
              <w:t> </w:t>
            </w:r>
            <w:r>
              <w:rPr>
                <w:color w:val="363636"/>
                <w:sz w:val="16"/>
              </w:rPr>
              <w:t>-</w:t>
            </w:r>
            <w:r>
              <w:rPr>
                <w:color w:val="363636"/>
                <w:spacing w:val="13"/>
                <w:sz w:val="16"/>
              </w:rPr>
              <w:t> </w:t>
            </w:r>
            <w:r>
              <w:rPr>
                <w:color w:val="212121"/>
                <w:spacing w:val="-4"/>
                <w:sz w:val="16"/>
              </w:rPr>
              <w:t>SAMS</w:t>
            </w:r>
          </w:p>
        </w:tc>
        <w:tc>
          <w:tcPr>
            <w:tcW w:w="2386" w:type="dxa"/>
          </w:tcPr>
          <w:p>
            <w:pPr>
              <w:pStyle w:val="TableParagraph"/>
              <w:spacing w:before="30"/>
              <w:ind w:right="432"/>
              <w:jc w:val="right"/>
              <w:rPr>
                <w:sz w:val="16"/>
              </w:rPr>
            </w:pPr>
            <w:r>
              <w:rPr>
                <w:color w:val="212121"/>
                <w:spacing w:val="-2"/>
                <w:sz w:val="16"/>
              </w:rPr>
              <w:t>317.28</w:t>
            </w:r>
          </w:p>
        </w:tc>
        <w:tc>
          <w:tcPr>
            <w:tcW w:w="1654" w:type="dxa"/>
          </w:tcPr>
          <w:p>
            <w:pPr>
              <w:pStyle w:val="TableParagraph"/>
              <w:spacing w:before="30"/>
              <w:ind w:right="205"/>
              <w:jc w:val="right"/>
              <w:rPr>
                <w:sz w:val="16"/>
              </w:rPr>
            </w:pPr>
            <w:r>
              <w:rPr>
                <w:color w:val="212121"/>
                <w:spacing w:val="-4"/>
                <w:sz w:val="16"/>
              </w:rPr>
              <w:t>0.00</w:t>
            </w:r>
          </w:p>
        </w:tc>
        <w:tc>
          <w:tcPr>
            <w:tcW w:w="1827" w:type="dxa"/>
          </w:tcPr>
          <w:p>
            <w:pPr>
              <w:pStyle w:val="TableParagraph"/>
              <w:spacing w:before="30"/>
              <w:ind w:right="174"/>
              <w:jc w:val="right"/>
              <w:rPr>
                <w:sz w:val="16"/>
              </w:rPr>
            </w:pPr>
            <w:r>
              <w:rPr>
                <w:color w:val="212121"/>
                <w:spacing w:val="-4"/>
                <w:sz w:val="16"/>
              </w:rPr>
              <w:t>0.00</w:t>
            </w:r>
          </w:p>
        </w:tc>
        <w:tc>
          <w:tcPr>
            <w:tcW w:w="2351" w:type="dxa"/>
          </w:tcPr>
          <w:p>
            <w:pPr>
              <w:pStyle w:val="TableParagraph"/>
              <w:spacing w:before="30"/>
              <w:ind w:right="631"/>
              <w:jc w:val="right"/>
              <w:rPr>
                <w:sz w:val="16"/>
              </w:rPr>
            </w:pPr>
            <w:r>
              <w:rPr>
                <w:color w:val="212121"/>
                <w:spacing w:val="-2"/>
                <w:sz w:val="16"/>
              </w:rPr>
              <w:t>317.28</w:t>
            </w:r>
          </w:p>
        </w:tc>
      </w:tr>
      <w:tr>
        <w:trPr>
          <w:trHeight w:val="254" w:hRule="atLeast"/>
        </w:trPr>
        <w:tc>
          <w:tcPr>
            <w:tcW w:w="3337" w:type="dxa"/>
          </w:tcPr>
          <w:p>
            <w:pPr>
              <w:pStyle w:val="TableParagraph"/>
              <w:spacing w:before="35"/>
              <w:ind w:left="275"/>
              <w:rPr>
                <w:sz w:val="16"/>
              </w:rPr>
            </w:pPr>
            <w:r>
              <w:rPr>
                <w:color w:val="212121"/>
                <w:sz w:val="16"/>
              </w:rPr>
              <w:t>TRACK</w:t>
            </w:r>
            <w:r>
              <w:rPr>
                <w:color w:val="212121"/>
                <w:spacing w:val="6"/>
                <w:sz w:val="16"/>
              </w:rPr>
              <w:t> </w:t>
            </w:r>
            <w:r>
              <w:rPr>
                <w:color w:val="212121"/>
                <w:sz w:val="16"/>
              </w:rPr>
              <w:t>CLUB</w:t>
            </w:r>
            <w:r>
              <w:rPr>
                <w:color w:val="212121"/>
                <w:spacing w:val="5"/>
                <w:sz w:val="16"/>
              </w:rPr>
              <w:t> </w:t>
            </w:r>
            <w:r>
              <w:rPr>
                <w:color w:val="363636"/>
                <w:sz w:val="16"/>
              </w:rPr>
              <w:t>-</w:t>
            </w:r>
            <w:r>
              <w:rPr>
                <w:color w:val="363636"/>
                <w:spacing w:val="3"/>
                <w:sz w:val="16"/>
              </w:rPr>
              <w:t> </w:t>
            </w:r>
            <w:r>
              <w:rPr>
                <w:color w:val="212121"/>
                <w:spacing w:val="-4"/>
                <w:sz w:val="16"/>
              </w:rPr>
              <w:t>SAMS</w:t>
            </w:r>
          </w:p>
        </w:tc>
        <w:tc>
          <w:tcPr>
            <w:tcW w:w="2386" w:type="dxa"/>
          </w:tcPr>
          <w:p>
            <w:pPr>
              <w:pStyle w:val="TableParagraph"/>
              <w:spacing w:before="30"/>
              <w:ind w:right="424"/>
              <w:jc w:val="right"/>
              <w:rPr>
                <w:sz w:val="16"/>
              </w:rPr>
            </w:pPr>
            <w:r>
              <w:rPr>
                <w:color w:val="212121"/>
                <w:spacing w:val="-2"/>
                <w:sz w:val="16"/>
              </w:rPr>
              <w:t>873</w:t>
            </w:r>
            <w:r>
              <w:rPr>
                <w:color w:val="606060"/>
                <w:spacing w:val="-2"/>
                <w:sz w:val="16"/>
              </w:rPr>
              <w:t>.</w:t>
            </w:r>
            <w:r>
              <w:rPr>
                <w:color w:val="212121"/>
                <w:spacing w:val="-2"/>
                <w:sz w:val="16"/>
              </w:rPr>
              <w:t>74</w:t>
            </w:r>
          </w:p>
        </w:tc>
        <w:tc>
          <w:tcPr>
            <w:tcW w:w="1654" w:type="dxa"/>
          </w:tcPr>
          <w:p>
            <w:pPr>
              <w:pStyle w:val="TableParagraph"/>
              <w:spacing w:before="30"/>
              <w:ind w:right="201"/>
              <w:jc w:val="right"/>
              <w:rPr>
                <w:sz w:val="16"/>
              </w:rPr>
            </w:pPr>
            <w:r>
              <w:rPr>
                <w:color w:val="363636"/>
                <w:spacing w:val="-4"/>
                <w:sz w:val="16"/>
              </w:rPr>
              <w:t>0.00</w:t>
            </w:r>
          </w:p>
        </w:tc>
        <w:tc>
          <w:tcPr>
            <w:tcW w:w="1827" w:type="dxa"/>
          </w:tcPr>
          <w:p>
            <w:pPr>
              <w:pStyle w:val="TableParagraph"/>
              <w:spacing w:before="30"/>
              <w:ind w:right="166"/>
              <w:jc w:val="right"/>
              <w:rPr>
                <w:sz w:val="16"/>
              </w:rPr>
            </w:pPr>
            <w:r>
              <w:rPr>
                <w:color w:val="212121"/>
                <w:spacing w:val="-4"/>
                <w:sz w:val="16"/>
              </w:rPr>
              <w:t>0</w:t>
            </w:r>
            <w:r>
              <w:rPr>
                <w:color w:val="606060"/>
                <w:spacing w:val="-4"/>
                <w:sz w:val="16"/>
              </w:rPr>
              <w:t>.</w:t>
            </w:r>
            <w:r>
              <w:rPr>
                <w:color w:val="212121"/>
                <w:spacing w:val="-4"/>
                <w:sz w:val="16"/>
              </w:rPr>
              <w:t>00</w:t>
            </w:r>
          </w:p>
        </w:tc>
        <w:tc>
          <w:tcPr>
            <w:tcW w:w="2351" w:type="dxa"/>
          </w:tcPr>
          <w:p>
            <w:pPr>
              <w:pStyle w:val="TableParagraph"/>
              <w:spacing w:before="30"/>
              <w:ind w:right="629"/>
              <w:jc w:val="right"/>
              <w:rPr>
                <w:sz w:val="16"/>
              </w:rPr>
            </w:pPr>
            <w:r>
              <w:rPr>
                <w:color w:val="212121"/>
                <w:spacing w:val="-2"/>
                <w:sz w:val="16"/>
              </w:rPr>
              <w:t>873</w:t>
            </w:r>
            <w:r>
              <w:rPr>
                <w:color w:val="606060"/>
                <w:spacing w:val="-2"/>
                <w:sz w:val="16"/>
              </w:rPr>
              <w:t>.</w:t>
            </w:r>
            <w:r>
              <w:rPr>
                <w:color w:val="212121"/>
                <w:spacing w:val="-2"/>
                <w:sz w:val="16"/>
              </w:rPr>
              <w:t>74</w:t>
            </w:r>
          </w:p>
        </w:tc>
      </w:tr>
      <w:tr>
        <w:trPr>
          <w:trHeight w:val="257" w:hRule="atLeast"/>
        </w:trPr>
        <w:tc>
          <w:tcPr>
            <w:tcW w:w="3337" w:type="dxa"/>
          </w:tcPr>
          <w:p>
            <w:pPr>
              <w:pStyle w:val="TableParagraph"/>
              <w:spacing w:before="40"/>
              <w:ind w:left="283"/>
              <w:rPr>
                <w:sz w:val="16"/>
              </w:rPr>
            </w:pPr>
            <w:r>
              <w:rPr>
                <w:color w:val="212121"/>
                <w:sz w:val="16"/>
              </w:rPr>
              <w:t>YEARBOOK</w:t>
            </w:r>
            <w:r>
              <w:rPr>
                <w:color w:val="212121"/>
                <w:spacing w:val="4"/>
                <w:sz w:val="16"/>
              </w:rPr>
              <w:t> </w:t>
            </w:r>
            <w:r>
              <w:rPr>
                <w:color w:val="212121"/>
                <w:sz w:val="16"/>
              </w:rPr>
              <w:t>-</w:t>
            </w:r>
            <w:r>
              <w:rPr>
                <w:color w:val="212121"/>
                <w:spacing w:val="2"/>
                <w:sz w:val="16"/>
              </w:rPr>
              <w:t> </w:t>
            </w:r>
            <w:r>
              <w:rPr>
                <w:color w:val="212121"/>
                <w:spacing w:val="-4"/>
                <w:sz w:val="16"/>
              </w:rPr>
              <w:t>SAMS</w:t>
            </w:r>
          </w:p>
        </w:tc>
        <w:tc>
          <w:tcPr>
            <w:tcW w:w="2386" w:type="dxa"/>
          </w:tcPr>
          <w:p>
            <w:pPr>
              <w:pStyle w:val="TableParagraph"/>
              <w:spacing w:before="35"/>
              <w:ind w:right="424"/>
              <w:jc w:val="right"/>
              <w:rPr>
                <w:sz w:val="16"/>
              </w:rPr>
            </w:pPr>
            <w:r>
              <w:rPr>
                <w:color w:val="212121"/>
                <w:spacing w:val="-4"/>
                <w:sz w:val="16"/>
              </w:rPr>
              <w:t>0.00</w:t>
            </w:r>
          </w:p>
        </w:tc>
        <w:tc>
          <w:tcPr>
            <w:tcW w:w="1654" w:type="dxa"/>
          </w:tcPr>
          <w:p>
            <w:pPr>
              <w:pStyle w:val="TableParagraph"/>
              <w:spacing w:before="30"/>
              <w:ind w:right="201"/>
              <w:jc w:val="right"/>
              <w:rPr>
                <w:sz w:val="16"/>
              </w:rPr>
            </w:pPr>
            <w:r>
              <w:rPr>
                <w:color w:val="212121"/>
                <w:spacing w:val="-4"/>
                <w:sz w:val="16"/>
              </w:rPr>
              <w:t>0.00</w:t>
            </w:r>
          </w:p>
        </w:tc>
        <w:tc>
          <w:tcPr>
            <w:tcW w:w="1827" w:type="dxa"/>
          </w:tcPr>
          <w:p>
            <w:pPr>
              <w:pStyle w:val="TableParagraph"/>
              <w:spacing w:before="30"/>
              <w:ind w:right="164"/>
              <w:jc w:val="right"/>
              <w:rPr>
                <w:sz w:val="16"/>
              </w:rPr>
            </w:pPr>
            <w:r>
              <w:rPr>
                <w:color w:val="212121"/>
                <w:spacing w:val="-4"/>
                <w:sz w:val="16"/>
              </w:rPr>
              <w:t>0.00</w:t>
            </w:r>
          </w:p>
        </w:tc>
        <w:tc>
          <w:tcPr>
            <w:tcW w:w="2351" w:type="dxa"/>
          </w:tcPr>
          <w:p>
            <w:pPr>
              <w:pStyle w:val="TableParagraph"/>
              <w:spacing w:before="35"/>
              <w:ind w:right="619"/>
              <w:jc w:val="right"/>
              <w:rPr>
                <w:sz w:val="16"/>
              </w:rPr>
            </w:pPr>
            <w:r>
              <w:rPr>
                <w:color w:val="212121"/>
                <w:spacing w:val="-4"/>
                <w:sz w:val="16"/>
              </w:rPr>
              <w:t>0</w:t>
            </w:r>
            <w:r>
              <w:rPr>
                <w:color w:val="606060"/>
                <w:spacing w:val="-4"/>
                <w:sz w:val="16"/>
              </w:rPr>
              <w:t>.</w:t>
            </w:r>
            <w:r>
              <w:rPr>
                <w:color w:val="212121"/>
                <w:spacing w:val="-4"/>
                <w:sz w:val="16"/>
              </w:rPr>
              <w:t>00</w:t>
            </w:r>
          </w:p>
        </w:tc>
      </w:tr>
      <w:tr>
        <w:trPr>
          <w:trHeight w:val="382" w:hRule="atLeast"/>
        </w:trPr>
        <w:tc>
          <w:tcPr>
            <w:tcW w:w="3337" w:type="dxa"/>
          </w:tcPr>
          <w:p>
            <w:pPr>
              <w:pStyle w:val="TableParagraph"/>
              <w:spacing w:before="33"/>
              <w:ind w:left="287"/>
              <w:rPr>
                <w:sz w:val="16"/>
              </w:rPr>
            </w:pPr>
            <w:r>
              <w:rPr>
                <w:color w:val="212121"/>
                <w:sz w:val="16"/>
              </w:rPr>
              <w:t>YOUTH</w:t>
            </w:r>
            <w:r>
              <w:rPr>
                <w:color w:val="212121"/>
                <w:spacing w:val="-1"/>
                <w:sz w:val="16"/>
              </w:rPr>
              <w:t> </w:t>
            </w:r>
            <w:r>
              <w:rPr>
                <w:color w:val="212121"/>
                <w:sz w:val="16"/>
              </w:rPr>
              <w:t>ADVOCACY</w:t>
            </w:r>
            <w:r>
              <w:rPr>
                <w:color w:val="212121"/>
                <w:spacing w:val="8"/>
                <w:sz w:val="16"/>
              </w:rPr>
              <w:t> </w:t>
            </w:r>
            <w:r>
              <w:rPr>
                <w:color w:val="212121"/>
                <w:sz w:val="16"/>
              </w:rPr>
              <w:t>LEAGUE</w:t>
            </w:r>
            <w:r>
              <w:rPr>
                <w:color w:val="212121"/>
                <w:spacing w:val="1"/>
                <w:sz w:val="16"/>
              </w:rPr>
              <w:t> </w:t>
            </w:r>
            <w:r>
              <w:rPr>
                <w:color w:val="363636"/>
                <w:sz w:val="16"/>
              </w:rPr>
              <w:t>-</w:t>
            </w:r>
            <w:r>
              <w:rPr>
                <w:color w:val="363636"/>
                <w:spacing w:val="-1"/>
                <w:sz w:val="16"/>
              </w:rPr>
              <w:t> </w:t>
            </w:r>
            <w:r>
              <w:rPr>
                <w:color w:val="212121"/>
                <w:spacing w:val="-4"/>
                <w:sz w:val="16"/>
              </w:rPr>
              <w:t>SAMS</w:t>
            </w:r>
          </w:p>
        </w:tc>
        <w:tc>
          <w:tcPr>
            <w:tcW w:w="2386" w:type="dxa"/>
          </w:tcPr>
          <w:p>
            <w:pPr>
              <w:pStyle w:val="TableParagraph"/>
              <w:spacing w:before="33"/>
              <w:ind w:right="419"/>
              <w:jc w:val="right"/>
              <w:rPr>
                <w:sz w:val="16"/>
              </w:rPr>
            </w:pPr>
            <w:r>
              <w:rPr>
                <w:color w:val="212121"/>
                <w:spacing w:val="-2"/>
                <w:sz w:val="16"/>
              </w:rPr>
              <w:t>75.82</w:t>
            </w:r>
          </w:p>
        </w:tc>
        <w:tc>
          <w:tcPr>
            <w:tcW w:w="1654" w:type="dxa"/>
          </w:tcPr>
          <w:p>
            <w:pPr>
              <w:pStyle w:val="TableParagraph"/>
              <w:spacing w:before="28"/>
              <w:ind w:right="196"/>
              <w:jc w:val="right"/>
              <w:rPr>
                <w:sz w:val="16"/>
              </w:rPr>
            </w:pPr>
            <w:r>
              <w:rPr>
                <w:color w:val="212121"/>
                <w:spacing w:val="-4"/>
                <w:sz w:val="16"/>
              </w:rPr>
              <w:t>0.00</w:t>
            </w:r>
          </w:p>
        </w:tc>
        <w:tc>
          <w:tcPr>
            <w:tcW w:w="1827" w:type="dxa"/>
          </w:tcPr>
          <w:p>
            <w:pPr>
              <w:pStyle w:val="TableParagraph"/>
              <w:spacing w:before="28"/>
              <w:ind w:right="160"/>
              <w:jc w:val="right"/>
              <w:rPr>
                <w:sz w:val="16"/>
              </w:rPr>
            </w:pPr>
            <w:r>
              <w:rPr>
                <w:color w:val="212121"/>
                <w:spacing w:val="-4"/>
                <w:sz w:val="16"/>
              </w:rPr>
              <w:t>0.00</w:t>
            </w:r>
          </w:p>
        </w:tc>
        <w:tc>
          <w:tcPr>
            <w:tcW w:w="2351" w:type="dxa"/>
          </w:tcPr>
          <w:p>
            <w:pPr>
              <w:pStyle w:val="TableParagraph"/>
              <w:spacing w:before="33"/>
              <w:ind w:right="625"/>
              <w:jc w:val="right"/>
              <w:rPr>
                <w:sz w:val="16"/>
              </w:rPr>
            </w:pPr>
            <w:r>
              <w:rPr>
                <w:color w:val="212121"/>
                <w:spacing w:val="-2"/>
                <w:sz w:val="16"/>
              </w:rPr>
              <w:t>75.82</w:t>
            </w:r>
          </w:p>
        </w:tc>
      </w:tr>
      <w:tr>
        <w:trPr>
          <w:trHeight w:val="353" w:hRule="atLeast"/>
        </w:trPr>
        <w:tc>
          <w:tcPr>
            <w:tcW w:w="3337" w:type="dxa"/>
          </w:tcPr>
          <w:p>
            <w:pPr>
              <w:pStyle w:val="TableParagraph"/>
              <w:spacing w:line="164" w:lineRule="exact" w:before="170"/>
              <w:ind w:left="1515"/>
              <w:rPr>
                <w:b/>
                <w:sz w:val="16"/>
              </w:rPr>
            </w:pPr>
            <w:r>
              <w:rPr>
                <w:b/>
                <w:color w:val="212121"/>
                <w:sz w:val="16"/>
              </w:rPr>
              <w:t>Total</w:t>
            </w:r>
            <w:r>
              <w:rPr>
                <w:b/>
                <w:color w:val="212121"/>
                <w:spacing w:val="-1"/>
                <w:sz w:val="16"/>
              </w:rPr>
              <w:t> </w:t>
            </w:r>
            <w:r>
              <w:rPr>
                <w:b/>
                <w:color w:val="212121"/>
                <w:sz w:val="16"/>
              </w:rPr>
              <w:t>Account</w:t>
            </w:r>
            <w:r>
              <w:rPr>
                <w:b/>
                <w:color w:val="212121"/>
                <w:spacing w:val="-4"/>
                <w:sz w:val="16"/>
              </w:rPr>
              <w:t> </w:t>
            </w:r>
            <w:r>
              <w:rPr>
                <w:b/>
                <w:color w:val="212121"/>
                <w:spacing w:val="-2"/>
                <w:sz w:val="16"/>
              </w:rPr>
              <w:t>Balance</w:t>
            </w:r>
          </w:p>
        </w:tc>
        <w:tc>
          <w:tcPr>
            <w:tcW w:w="2386" w:type="dxa"/>
          </w:tcPr>
          <w:p>
            <w:pPr>
              <w:pStyle w:val="TableParagraph"/>
              <w:spacing w:line="169" w:lineRule="exact" w:before="165"/>
              <w:ind w:right="420"/>
              <w:jc w:val="right"/>
              <w:rPr>
                <w:b/>
                <w:sz w:val="16"/>
              </w:rPr>
            </w:pPr>
            <w:r>
              <w:rPr>
                <w:b/>
                <w:color w:val="212121"/>
                <w:spacing w:val="-2"/>
                <w:sz w:val="16"/>
              </w:rPr>
              <w:t>67,344.07</w:t>
            </w:r>
          </w:p>
        </w:tc>
        <w:tc>
          <w:tcPr>
            <w:tcW w:w="1654" w:type="dxa"/>
          </w:tcPr>
          <w:p>
            <w:pPr>
              <w:pStyle w:val="TableParagraph"/>
              <w:spacing w:line="169" w:lineRule="exact" w:before="165"/>
              <w:ind w:right="199"/>
              <w:jc w:val="right"/>
              <w:rPr>
                <w:b/>
                <w:sz w:val="16"/>
              </w:rPr>
            </w:pPr>
            <w:r>
              <w:rPr>
                <w:b/>
                <w:color w:val="212121"/>
                <w:spacing w:val="-2"/>
                <w:sz w:val="16"/>
              </w:rPr>
              <w:t>3,943.19</w:t>
            </w:r>
          </w:p>
        </w:tc>
        <w:tc>
          <w:tcPr>
            <w:tcW w:w="1827" w:type="dxa"/>
          </w:tcPr>
          <w:p>
            <w:pPr>
              <w:pStyle w:val="TableParagraph"/>
              <w:spacing w:line="174" w:lineRule="exact" w:before="160"/>
              <w:ind w:right="164"/>
              <w:jc w:val="right"/>
              <w:rPr>
                <w:b/>
                <w:sz w:val="16"/>
              </w:rPr>
            </w:pPr>
            <w:r>
              <w:rPr>
                <w:b/>
                <w:color w:val="212121"/>
                <w:spacing w:val="-2"/>
                <w:sz w:val="16"/>
              </w:rPr>
              <w:t>1,250.73</w:t>
            </w:r>
          </w:p>
        </w:tc>
        <w:tc>
          <w:tcPr>
            <w:tcW w:w="2351" w:type="dxa"/>
          </w:tcPr>
          <w:p>
            <w:pPr>
              <w:pStyle w:val="TableParagraph"/>
              <w:spacing w:line="169" w:lineRule="exact" w:before="165"/>
              <w:ind w:right="622"/>
              <w:jc w:val="right"/>
              <w:rPr>
                <w:b/>
                <w:sz w:val="16"/>
              </w:rPr>
            </w:pPr>
            <w:r>
              <w:rPr>
                <w:b/>
                <w:color w:val="212121"/>
                <w:spacing w:val="-2"/>
                <w:sz w:val="16"/>
              </w:rPr>
              <w:t>70,036.53</w:t>
            </w:r>
          </w:p>
        </w:tc>
      </w:tr>
    </w:tbl>
    <w:p>
      <w:pPr>
        <w:spacing w:after="0" w:line="169" w:lineRule="exact"/>
        <w:jc w:val="right"/>
        <w:rPr>
          <w:sz w:val="16"/>
        </w:rPr>
        <w:sectPr>
          <w:headerReference w:type="default" r:id="rId162"/>
          <w:footerReference w:type="default" r:id="rId163"/>
          <w:pgSz w:w="12240" w:h="15840"/>
          <w:pgMar w:header="0" w:footer="0" w:top="100" w:bottom="280" w:left="180" w:right="60"/>
        </w:sectPr>
      </w:pPr>
    </w:p>
    <w:p>
      <w:pPr>
        <w:spacing w:before="92"/>
        <w:ind w:left="159" w:right="0" w:firstLine="0"/>
        <w:jc w:val="left"/>
        <w:rPr>
          <w:rFonts w:ascii="Times New Roman"/>
          <w:sz w:val="19"/>
        </w:rPr>
      </w:pPr>
      <w:bookmarkStart w:name="Supplement C.1G for Feburary 2024 (ES)" w:id="15"/>
      <w:bookmarkEnd w:id="15"/>
      <w:r>
        <w:rPr/>
      </w:r>
      <w:r>
        <w:rPr>
          <w:rFonts w:ascii="Times New Roman"/>
          <w:color w:val="8C8C8C"/>
          <w:spacing w:val="-2"/>
          <w:w w:val="140"/>
          <w:sz w:val="19"/>
        </w:rPr>
        <w:t>0i/16/2024</w:t>
      </w:r>
    </w:p>
    <w:p>
      <w:pPr>
        <w:pStyle w:val="BodyText"/>
        <w:rPr>
          <w:sz w:val="19"/>
        </w:rPr>
      </w:pPr>
    </w:p>
    <w:p>
      <w:pPr>
        <w:pStyle w:val="BodyText"/>
        <w:spacing w:before="203"/>
        <w:rPr>
          <w:sz w:val="19"/>
        </w:rPr>
      </w:pPr>
    </w:p>
    <w:p>
      <w:pPr>
        <w:spacing w:before="0"/>
        <w:ind w:left="770" w:right="0" w:firstLine="0"/>
        <w:jc w:val="left"/>
        <w:rPr>
          <w:rFonts w:ascii="Courier New"/>
          <w:sz w:val="19"/>
        </w:rPr>
      </w:pPr>
      <w:r>
        <w:rPr>
          <w:rFonts w:ascii="Courier New"/>
          <w:color w:val="757575"/>
          <w:spacing w:val="2"/>
          <w:w w:val="115"/>
          <w:sz w:val="21"/>
        </w:rPr>
        <w:t>ram</w:t>
      </w:r>
      <w:r>
        <w:rPr>
          <w:rFonts w:ascii="Courier New"/>
          <w:color w:val="1A1A1A"/>
          <w:spacing w:val="2"/>
          <w:w w:val="115"/>
          <w:sz w:val="21"/>
        </w:rPr>
        <w:t>:</w:t>
      </w:r>
      <w:r>
        <w:rPr>
          <w:rFonts w:ascii="Courier New"/>
          <w:color w:val="1A1A1A"/>
          <w:spacing w:val="3"/>
          <w:w w:val="115"/>
          <w:sz w:val="21"/>
        </w:rPr>
        <w:t> </w:t>
      </w:r>
      <w:r>
        <w:rPr>
          <w:rFonts w:ascii="Courier New"/>
          <w:color w:val="8C8C8C"/>
          <w:spacing w:val="-2"/>
          <w:w w:val="105"/>
          <w:sz w:val="19"/>
        </w:rPr>
        <w:t>12</w:t>
      </w:r>
      <w:r>
        <w:rPr>
          <w:rFonts w:ascii="Courier New"/>
          <w:color w:val="C3C3C3"/>
          <w:spacing w:val="-2"/>
          <w:w w:val="105"/>
          <w:sz w:val="19"/>
        </w:rPr>
        <w:t>/J</w:t>
      </w:r>
      <w:r>
        <w:rPr>
          <w:rFonts w:ascii="Courier New"/>
          <w:color w:val="8C8C8C"/>
          <w:spacing w:val="-2"/>
          <w:w w:val="105"/>
          <w:sz w:val="19"/>
        </w:rPr>
        <w:t>i/2022</w:t>
      </w:r>
    </w:p>
    <w:p>
      <w:pPr>
        <w:tabs>
          <w:tab w:pos="1509" w:val="left" w:leader="none"/>
        </w:tabs>
        <w:spacing w:before="62"/>
        <w:ind w:left="806" w:right="0" w:firstLine="0"/>
        <w:jc w:val="left"/>
        <w:rPr>
          <w:rFonts w:ascii="Courier New"/>
          <w:sz w:val="19"/>
        </w:rPr>
      </w:pPr>
      <w:r>
        <w:rPr>
          <w:color w:val="8C8C8C"/>
          <w:spacing w:val="-5"/>
          <w:w w:val="105"/>
          <w:sz w:val="16"/>
        </w:rPr>
        <w:t>T0</w:t>
      </w:r>
      <w:r>
        <w:rPr>
          <w:color w:val="8C8C8C"/>
          <w:sz w:val="16"/>
        </w:rPr>
        <w:tab/>
      </w:r>
      <w:r>
        <w:rPr>
          <w:rFonts w:ascii="Courier New"/>
          <w:color w:val="8C8C8C"/>
          <w:spacing w:val="-2"/>
          <w:w w:val="105"/>
          <w:sz w:val="19"/>
        </w:rPr>
        <w:t>12/31/2G23</w:t>
      </w:r>
    </w:p>
    <w:p>
      <w:pPr>
        <w:spacing w:line="240" w:lineRule="auto" w:before="66"/>
        <w:rPr>
          <w:rFonts w:ascii="Courier New"/>
          <w:sz w:val="7"/>
        </w:rPr>
      </w:pPr>
      <w:r>
        <w:rPr/>
        <w:br w:type="column"/>
      </w:r>
      <w:r>
        <w:rPr>
          <w:rFonts w:ascii="Courier New"/>
          <w:sz w:val="7"/>
        </w:rPr>
      </w:r>
    </w:p>
    <w:p>
      <w:pPr>
        <w:tabs>
          <w:tab w:pos="496" w:val="left" w:leader="none"/>
        </w:tabs>
        <w:spacing w:before="1"/>
        <w:ind w:left="0" w:right="283" w:firstLine="0"/>
        <w:jc w:val="right"/>
        <w:rPr>
          <w:sz w:val="7"/>
        </w:rPr>
      </w:pPr>
      <w:r>
        <w:rPr>
          <w:color w:val="1A1A1A"/>
          <w:sz w:val="7"/>
        </w:rPr>
        <w:t>,</w:t>
      </w:r>
      <w:r>
        <w:rPr>
          <w:color w:val="1A1A1A"/>
          <w:spacing w:val="43"/>
          <w:sz w:val="7"/>
        </w:rPr>
        <w:t>  </w:t>
      </w:r>
      <w:r>
        <w:rPr>
          <w:color w:val="757575"/>
          <w:sz w:val="7"/>
        </w:rPr>
        <w:t>!</w:t>
      </w:r>
      <w:r>
        <w:rPr>
          <w:color w:val="757575"/>
          <w:spacing w:val="74"/>
          <w:sz w:val="7"/>
        </w:rPr>
        <w:t> </w:t>
      </w:r>
      <w:r>
        <w:rPr>
          <w:color w:val="464646"/>
          <w:spacing w:val="-10"/>
          <w:sz w:val="7"/>
        </w:rPr>
        <w:t>-</w:t>
      </w:r>
      <w:r>
        <w:rPr>
          <w:color w:val="464646"/>
          <w:sz w:val="7"/>
        </w:rPr>
        <w:tab/>
      </w:r>
      <w:r>
        <w:rPr>
          <w:color w:val="1A1A1A"/>
          <w:spacing w:val="-5"/>
          <w:sz w:val="7"/>
        </w:rPr>
        <w:t>...</w:t>
      </w:r>
    </w:p>
    <w:p>
      <w:pPr>
        <w:pStyle w:val="Heading2"/>
        <w:spacing w:line="288" w:lineRule="auto" w:before="44"/>
        <w:ind w:firstLine="0"/>
        <w:jc w:val="center"/>
      </w:pPr>
      <w:r>
        <w:rPr>
          <w:color w:val="1A1A1A"/>
          <w:spacing w:val="-10"/>
        </w:rPr>
        <w:t>Shaler</w:t>
      </w:r>
      <w:r>
        <w:rPr>
          <w:color w:val="1A1A1A"/>
          <w:spacing w:val="-4"/>
        </w:rPr>
        <w:t> </w:t>
      </w:r>
      <w:r>
        <w:rPr>
          <w:color w:val="1A1A1A"/>
          <w:spacing w:val="-10"/>
        </w:rPr>
        <w:t>Area</w:t>
      </w:r>
      <w:r>
        <w:rPr>
          <w:color w:val="1A1A1A"/>
          <w:spacing w:val="-8"/>
        </w:rPr>
        <w:t> </w:t>
      </w:r>
      <w:r>
        <w:rPr>
          <w:color w:val="1A1A1A"/>
          <w:spacing w:val="-10"/>
        </w:rPr>
        <w:t>Elementary</w:t>
      </w:r>
      <w:r>
        <w:rPr>
          <w:color w:val="1A1A1A"/>
          <w:spacing w:val="-6"/>
        </w:rPr>
        <w:t> </w:t>
      </w:r>
      <w:r>
        <w:rPr>
          <w:color w:val="1A1A1A"/>
          <w:spacing w:val="-10"/>
        </w:rPr>
        <w:t>School </w:t>
      </w:r>
      <w:r>
        <w:rPr>
          <w:color w:val="1A1A1A"/>
        </w:rPr>
        <w:t>Quarterly Report</w:t>
      </w:r>
    </w:p>
    <w:p>
      <w:pPr>
        <w:spacing w:before="10"/>
        <w:ind w:left="36" w:right="0" w:firstLine="0"/>
        <w:jc w:val="center"/>
        <w:rPr>
          <w:b/>
          <w:sz w:val="41"/>
        </w:rPr>
      </w:pPr>
      <w:r>
        <w:rPr>
          <w:b/>
          <w:color w:val="1A1A1A"/>
          <w:w w:val="90"/>
          <w:sz w:val="41"/>
        </w:rPr>
        <w:t>Activities</w:t>
      </w:r>
      <w:r>
        <w:rPr>
          <w:b/>
          <w:color w:val="1A1A1A"/>
          <w:spacing w:val="8"/>
          <w:sz w:val="41"/>
        </w:rPr>
        <w:t> </w:t>
      </w:r>
      <w:r>
        <w:rPr>
          <w:b/>
          <w:color w:val="1A1A1A"/>
          <w:spacing w:val="-2"/>
          <w:w w:val="95"/>
          <w:sz w:val="41"/>
        </w:rPr>
        <w:t>Account</w:t>
      </w:r>
    </w:p>
    <w:p>
      <w:pPr>
        <w:tabs>
          <w:tab w:pos="917" w:val="left" w:leader="none"/>
        </w:tabs>
        <w:spacing w:before="67"/>
        <w:ind w:left="159" w:right="0" w:firstLine="0"/>
        <w:jc w:val="left"/>
        <w:rPr>
          <w:sz w:val="17"/>
        </w:rPr>
      </w:pPr>
      <w:r>
        <w:rPr/>
        <w:br w:type="column"/>
      </w:r>
      <w:r>
        <w:rPr>
          <w:color w:val="757575"/>
          <w:spacing w:val="-2"/>
          <w:sz w:val="17"/>
        </w:rPr>
        <w:t>?AG:,;</w:t>
      </w:r>
      <w:r>
        <w:rPr>
          <w:color w:val="757575"/>
          <w:sz w:val="17"/>
        </w:rPr>
        <w:tab/>
      </w:r>
      <w:r>
        <w:rPr>
          <w:color w:val="757575"/>
          <w:spacing w:val="-10"/>
          <w:sz w:val="17"/>
        </w:rPr>
        <w:t>1</w:t>
      </w:r>
    </w:p>
    <w:p>
      <w:pPr>
        <w:spacing w:after="0"/>
        <w:jc w:val="left"/>
        <w:rPr>
          <w:sz w:val="17"/>
        </w:rPr>
        <w:sectPr>
          <w:headerReference w:type="default" r:id="rId164"/>
          <w:footerReference w:type="default" r:id="rId165"/>
          <w:pgSz w:w="12240" w:h="15840"/>
          <w:pgMar w:header="0" w:footer="0" w:top="220" w:bottom="280" w:left="180" w:right="60"/>
          <w:cols w:num="3" w:equalWidth="0">
            <w:col w:w="2745" w:space="1132"/>
            <w:col w:w="3670" w:space="2775"/>
            <w:col w:w="1678"/>
          </w:cols>
        </w:sectPr>
      </w:pPr>
    </w:p>
    <w:p>
      <w:pPr>
        <w:spacing w:line="240" w:lineRule="auto" w:before="197"/>
        <w:rPr>
          <w:sz w:val="20"/>
        </w:rPr>
      </w:pPr>
    </w:p>
    <w:p>
      <w:pPr>
        <w:spacing w:after="0" w:line="240" w:lineRule="auto"/>
        <w:rPr>
          <w:sz w:val="20"/>
        </w:rPr>
        <w:sectPr>
          <w:type w:val="continuous"/>
          <w:pgSz w:w="12240" w:h="15840"/>
          <w:pgMar w:header="0" w:footer="0" w:top="1660" w:bottom="280" w:left="180" w:right="60"/>
        </w:sectPr>
      </w:pPr>
    </w:p>
    <w:p>
      <w:pPr>
        <w:spacing w:before="101"/>
        <w:ind w:left="745" w:right="0" w:firstLine="0"/>
        <w:jc w:val="left"/>
        <w:rPr>
          <w:rFonts w:ascii="Courier New"/>
          <w:sz w:val="19"/>
        </w:rPr>
      </w:pPr>
      <w:r>
        <w:rPr>
          <w:rFonts w:ascii="Courier New"/>
          <w:color w:val="606060"/>
          <w:sz w:val="21"/>
        </w:rPr>
        <w:t>nciin</w:t>
      </w:r>
      <w:r>
        <w:rPr>
          <w:rFonts w:ascii="Courier New"/>
          <w:color w:val="8C8C8C"/>
          <w:sz w:val="21"/>
        </w:rPr>
        <w:t>g</w:t>
      </w:r>
      <w:r>
        <w:rPr>
          <w:rFonts w:ascii="Courier New"/>
          <w:color w:val="8C8C8C"/>
          <w:spacing w:val="-32"/>
          <w:sz w:val="21"/>
        </w:rPr>
        <w:t> </w:t>
      </w:r>
      <w:r>
        <w:rPr>
          <w:rFonts w:ascii="Courier New"/>
          <w:color w:val="757575"/>
          <w:sz w:val="21"/>
        </w:rPr>
        <w:t>Balance</w:t>
      </w:r>
      <w:r>
        <w:rPr>
          <w:rFonts w:ascii="Courier New"/>
          <w:color w:val="757575"/>
          <w:spacing w:val="-23"/>
          <w:sz w:val="21"/>
        </w:rPr>
        <w:t> </w:t>
      </w:r>
      <w:r>
        <w:rPr>
          <w:rFonts w:ascii="Courier New"/>
          <w:color w:val="8C8C8C"/>
          <w:sz w:val="21"/>
        </w:rPr>
        <w:t>on</w:t>
      </w:r>
      <w:r>
        <w:rPr>
          <w:rFonts w:ascii="Courier New"/>
          <w:color w:val="8C8C8C"/>
          <w:spacing w:val="-24"/>
          <w:sz w:val="21"/>
        </w:rPr>
        <w:t> </w:t>
      </w:r>
      <w:r>
        <w:rPr>
          <w:rFonts w:ascii="Courier New"/>
          <w:color w:val="757575"/>
          <w:sz w:val="21"/>
        </w:rPr>
        <w:t>statement</w:t>
      </w:r>
      <w:r>
        <w:rPr>
          <w:rFonts w:ascii="Courier New"/>
          <w:color w:val="757575"/>
          <w:spacing w:val="-2"/>
          <w:sz w:val="21"/>
        </w:rPr>
        <w:t> </w:t>
      </w:r>
      <w:r>
        <w:rPr>
          <w:rFonts w:ascii="Courier New"/>
          <w:color w:val="8C8C8C"/>
          <w:sz w:val="21"/>
        </w:rPr>
        <w:t>dated</w:t>
      </w:r>
      <w:r>
        <w:rPr>
          <w:rFonts w:ascii="Courier New"/>
          <w:color w:val="8C8C8C"/>
          <w:spacing w:val="4"/>
          <w:sz w:val="21"/>
        </w:rPr>
        <w:t> </w:t>
      </w:r>
      <w:r>
        <w:rPr>
          <w:rFonts w:ascii="Courier New"/>
          <w:color w:val="757575"/>
          <w:sz w:val="19"/>
        </w:rPr>
        <w:t>12</w:t>
      </w:r>
      <w:r>
        <w:rPr>
          <w:rFonts w:ascii="Courier New"/>
          <w:color w:val="A5A5A5"/>
          <w:sz w:val="19"/>
        </w:rPr>
        <w:t>/</w:t>
      </w:r>
      <w:r>
        <w:rPr>
          <w:rFonts w:ascii="Courier New"/>
          <w:color w:val="A5A5A5"/>
          <w:spacing w:val="-13"/>
          <w:sz w:val="19"/>
        </w:rPr>
        <w:t> </w:t>
      </w:r>
      <w:r>
        <w:rPr>
          <w:rFonts w:ascii="Courier New"/>
          <w:color w:val="757575"/>
          <w:sz w:val="19"/>
        </w:rPr>
        <w:t>i</w:t>
      </w:r>
      <w:r>
        <w:rPr>
          <w:rFonts w:ascii="Courier New"/>
          <w:color w:val="B3B3B3"/>
          <w:sz w:val="19"/>
        </w:rPr>
        <w:t>/2</w:t>
      </w:r>
      <w:r>
        <w:rPr>
          <w:rFonts w:ascii="Courier New"/>
          <w:color w:val="8C8C8C"/>
          <w:sz w:val="19"/>
        </w:rPr>
        <w:t>023</w:t>
      </w:r>
      <w:r>
        <w:rPr>
          <w:rFonts w:ascii="Courier New"/>
          <w:color w:val="8C8C8C"/>
          <w:spacing w:val="12"/>
          <w:sz w:val="19"/>
        </w:rPr>
        <w:t> </w:t>
      </w:r>
      <w:r>
        <w:rPr>
          <w:rFonts w:ascii="Courier New"/>
          <w:color w:val="606060"/>
          <w:sz w:val="19"/>
        </w:rPr>
        <w:t>-</w:t>
      </w:r>
      <w:r>
        <w:rPr>
          <w:rFonts w:ascii="Courier New"/>
          <w:color w:val="A5A5A5"/>
          <w:spacing w:val="-10"/>
          <w:sz w:val="19"/>
        </w:rPr>
        <w:t>&gt;</w:t>
      </w:r>
    </w:p>
    <w:p>
      <w:pPr>
        <w:tabs>
          <w:tab w:pos="4467" w:val="left" w:leader="none"/>
        </w:tabs>
        <w:spacing w:before="186"/>
        <w:ind w:left="1231" w:right="0" w:firstLine="0"/>
        <w:jc w:val="left"/>
        <w:rPr>
          <w:sz w:val="17"/>
        </w:rPr>
      </w:pPr>
      <w:r>
        <w:rPr>
          <w:b/>
          <w:color w:val="606060"/>
          <w:w w:val="95"/>
          <w:sz w:val="16"/>
        </w:rPr>
        <w:t>.</w:t>
      </w:r>
      <w:r>
        <w:rPr>
          <w:b/>
          <w:color w:val="606060"/>
          <w:spacing w:val="-3"/>
          <w:w w:val="95"/>
          <w:sz w:val="16"/>
        </w:rPr>
        <w:t> </w:t>
      </w:r>
      <w:r>
        <w:rPr>
          <w:b/>
          <w:color w:val="606060"/>
          <w:w w:val="95"/>
          <w:sz w:val="16"/>
        </w:rPr>
        <w:t>.d.:i</w:t>
      </w:r>
      <w:r>
        <w:rPr>
          <w:b/>
          <w:color w:val="333333"/>
          <w:w w:val="95"/>
          <w:sz w:val="16"/>
        </w:rPr>
        <w:t>:</w:t>
      </w:r>
      <w:r>
        <w:rPr>
          <w:b/>
          <w:color w:val="333333"/>
          <w:spacing w:val="76"/>
          <w:sz w:val="16"/>
        </w:rPr>
        <w:t> </w:t>
      </w:r>
      <w:r>
        <w:rPr>
          <w:b/>
          <w:color w:val="A5A5A5"/>
          <w:w w:val="95"/>
          <w:sz w:val="17"/>
        </w:rPr>
        <w:t>01.</w:t>
      </w:r>
      <w:r>
        <w:rPr>
          <w:b/>
          <w:color w:val="757575"/>
          <w:w w:val="95"/>
          <w:sz w:val="17"/>
        </w:rPr>
        <w:t>.::s:a:-.-::ii:-</w:t>
      </w:r>
      <w:r>
        <w:rPr>
          <w:b/>
          <w:color w:val="A5A5A5"/>
          <w:w w:val="95"/>
          <w:sz w:val="17"/>
        </w:rPr>
        <w:t>11;:</w:t>
      </w:r>
      <w:r>
        <w:rPr>
          <w:b/>
          <w:color w:val="A5A5A5"/>
          <w:spacing w:val="40"/>
          <w:sz w:val="17"/>
        </w:rPr>
        <w:t> </w:t>
      </w:r>
      <w:r>
        <w:rPr>
          <w:b/>
          <w:color w:val="8C8C8C"/>
          <w:spacing w:val="-2"/>
          <w:w w:val="95"/>
          <w:sz w:val="16"/>
        </w:rPr>
        <w:t>iJe?OSi7:</w:t>
      </w:r>
      <w:r>
        <w:rPr>
          <w:b/>
          <w:color w:val="8C8C8C"/>
          <w:sz w:val="16"/>
        </w:rPr>
        <w:tab/>
      </w:r>
      <w:r>
        <w:rPr>
          <w:color w:val="757575"/>
          <w:sz w:val="16"/>
        </w:rPr>
        <w:t>:::::-.·--</w:t>
      </w:r>
      <w:r>
        <w:rPr>
          <w:color w:val="757575"/>
          <w:spacing w:val="31"/>
          <w:sz w:val="16"/>
        </w:rPr>
        <w:t>  </w:t>
      </w:r>
      <w:r>
        <w:rPr>
          <w:b/>
          <w:color w:val="A5A5A5"/>
          <w:sz w:val="17"/>
        </w:rPr>
        <w:t>Jt::;:··:rs</w:t>
      </w:r>
      <w:r>
        <w:rPr>
          <w:b/>
          <w:color w:val="A5A5A5"/>
          <w:spacing w:val="-3"/>
          <w:sz w:val="17"/>
        </w:rPr>
        <w:t> </w:t>
      </w:r>
      <w:r>
        <w:rPr>
          <w:b/>
          <w:color w:val="A5A5A5"/>
          <w:sz w:val="17"/>
        </w:rPr>
        <w:t>t.s}</w:t>
      </w:r>
      <w:r>
        <w:rPr>
          <w:b/>
          <w:color w:val="A5A5A5"/>
          <w:spacing w:val="36"/>
          <w:w w:val="110"/>
          <w:sz w:val="17"/>
        </w:rPr>
        <w:t>  </w:t>
      </w:r>
      <w:r>
        <w:rPr>
          <w:i/>
          <w:color w:val="606060"/>
          <w:w w:val="110"/>
          <w:sz w:val="17"/>
        </w:rPr>
        <w:t>-</w:t>
      </w:r>
      <w:r>
        <w:rPr>
          <w:i/>
          <w:color w:val="B3B3B3"/>
          <w:w w:val="110"/>
          <w:sz w:val="17"/>
        </w:rPr>
        <w:t>&gt;</w:t>
      </w:r>
      <w:r>
        <w:rPr>
          <w:i/>
          <w:color w:val="B3B3B3"/>
          <w:spacing w:val="76"/>
          <w:w w:val="110"/>
          <w:sz w:val="17"/>
        </w:rPr>
        <w:t> </w:t>
      </w:r>
      <w:r>
        <w:rPr>
          <w:color w:val="757575"/>
          <w:sz w:val="17"/>
        </w:rPr>
        <w:t>-</w:t>
      </w:r>
      <w:r>
        <w:rPr>
          <w:color w:val="757575"/>
          <w:spacing w:val="-10"/>
          <w:sz w:val="17"/>
        </w:rPr>
        <w:t>·</w:t>
      </w:r>
    </w:p>
    <w:p>
      <w:pPr>
        <w:spacing w:before="94"/>
        <w:ind w:left="745" w:right="0" w:firstLine="0"/>
        <w:jc w:val="left"/>
        <w:rPr>
          <w:rFonts w:ascii="Times New Roman" w:hAnsi="Times New Roman"/>
          <w:sz w:val="20"/>
        </w:rPr>
      </w:pPr>
      <w:r>
        <w:rPr/>
        <w:br w:type="column"/>
      </w:r>
      <w:r>
        <w:rPr>
          <w:rFonts w:ascii="Times New Roman" w:hAnsi="Times New Roman"/>
          <w:b/>
          <w:color w:val="8C8C8C"/>
          <w:sz w:val="19"/>
        </w:rPr>
        <w:t>l</w:t>
      </w:r>
      <w:r>
        <w:rPr>
          <w:rFonts w:ascii="Times New Roman" w:hAnsi="Times New Roman"/>
          <w:b/>
          <w:color w:val="8C8C8C"/>
          <w:spacing w:val="47"/>
          <w:sz w:val="19"/>
        </w:rPr>
        <w:t>  </w:t>
      </w:r>
      <w:r>
        <w:rPr>
          <w:rFonts w:ascii="Times New Roman" w:hAnsi="Times New Roman"/>
          <w:b/>
          <w:i/>
          <w:color w:val="A5A5A5"/>
          <w:sz w:val="20"/>
        </w:rPr>
        <w:t>2</w:t>
      </w:r>
      <w:r>
        <w:rPr>
          <w:rFonts w:ascii="Times New Roman" w:hAnsi="Times New Roman"/>
          <w:b/>
          <w:i/>
          <w:color w:val="A5A5A5"/>
          <w:spacing w:val="-37"/>
          <w:w w:val="370"/>
          <w:sz w:val="20"/>
        </w:rPr>
        <w:t> </w:t>
      </w:r>
      <w:r>
        <w:rPr>
          <w:rFonts w:ascii="Times New Roman" w:hAnsi="Times New Roman"/>
          <w:i/>
          <w:color w:val="333333"/>
          <w:w w:val="370"/>
          <w:sz w:val="20"/>
        </w:rPr>
        <w:t>.</w:t>
      </w:r>
      <w:r>
        <w:rPr>
          <w:rFonts w:ascii="Times New Roman" w:hAnsi="Times New Roman"/>
          <w:i/>
          <w:color w:val="333333"/>
          <w:spacing w:val="-151"/>
          <w:w w:val="370"/>
          <w:sz w:val="20"/>
        </w:rPr>
        <w:t> </w:t>
      </w:r>
      <w:r>
        <w:rPr>
          <w:rFonts w:ascii="Times New Roman" w:hAnsi="Times New Roman"/>
          <w:color w:val="A5A5A5"/>
          <w:sz w:val="20"/>
        </w:rPr>
        <w:t>(\</w:t>
      </w:r>
      <w:r>
        <w:rPr>
          <w:rFonts w:ascii="Times New Roman" w:hAnsi="Times New Roman"/>
          <w:color w:val="A5A5A5"/>
          <w:spacing w:val="2"/>
          <w:sz w:val="20"/>
        </w:rPr>
        <w:t> </w:t>
      </w:r>
      <w:r>
        <w:rPr>
          <w:rFonts w:ascii="Times New Roman" w:hAnsi="Times New Roman"/>
          <w:color w:val="B3B3B3"/>
          <w:spacing w:val="-10"/>
          <w:sz w:val="20"/>
        </w:rPr>
        <w:t>·</w:t>
      </w:r>
    </w:p>
    <w:p>
      <w:pPr>
        <w:spacing w:before="229"/>
        <w:ind w:left="1122" w:right="0" w:firstLine="0"/>
        <w:jc w:val="left"/>
        <w:rPr>
          <w:sz w:val="14"/>
        </w:rPr>
      </w:pPr>
      <w:r>
        <w:rPr>
          <w:color w:val="C3C3C3"/>
          <w:w w:val="155"/>
          <w:sz w:val="14"/>
        </w:rPr>
        <w:t>-</w:t>
      </w:r>
      <w:r>
        <w:rPr>
          <w:color w:val="C3C3C3"/>
          <w:spacing w:val="-8"/>
          <w:w w:val="155"/>
          <w:sz w:val="14"/>
        </w:rPr>
        <w:t> </w:t>
      </w:r>
      <w:r>
        <w:rPr>
          <w:color w:val="C3C3C3"/>
          <w:w w:val="155"/>
          <w:sz w:val="14"/>
        </w:rPr>
        <w:t>;</w:t>
      </w:r>
      <w:r>
        <w:rPr>
          <w:color w:val="1A1A1A"/>
          <w:w w:val="155"/>
          <w:sz w:val="14"/>
        </w:rPr>
        <w:t>.</w:t>
      </w:r>
      <w:r>
        <w:rPr>
          <w:color w:val="1A1A1A"/>
          <w:spacing w:val="-19"/>
          <w:w w:val="155"/>
          <w:sz w:val="14"/>
        </w:rPr>
        <w:t> </w:t>
      </w:r>
      <w:r>
        <w:rPr>
          <w:color w:val="C3C3C3"/>
          <w:sz w:val="14"/>
        </w:rPr>
        <w:t>C:</w:t>
      </w:r>
      <w:r>
        <w:rPr>
          <w:color w:val="C3C3C3"/>
          <w:spacing w:val="-19"/>
          <w:sz w:val="14"/>
        </w:rPr>
        <w:t> </w:t>
      </w:r>
      <w:r>
        <w:rPr>
          <w:color w:val="B3B3B3"/>
          <w:spacing w:val="-5"/>
          <w:sz w:val="14"/>
        </w:rPr>
        <w:t>::</w:t>
      </w:r>
    </w:p>
    <w:p>
      <w:pPr>
        <w:spacing w:after="0"/>
        <w:jc w:val="left"/>
        <w:rPr>
          <w:sz w:val="14"/>
        </w:rPr>
        <w:sectPr>
          <w:type w:val="continuous"/>
          <w:pgSz w:w="12240" w:h="15840"/>
          <w:pgMar w:header="0" w:footer="0" w:top="1660" w:bottom="280" w:left="180" w:right="60"/>
          <w:cols w:num="2" w:equalWidth="0">
            <w:col w:w="6759" w:space="842"/>
            <w:col w:w="4399"/>
          </w:cols>
        </w:sectPr>
      </w:pPr>
    </w:p>
    <w:p>
      <w:pPr>
        <w:tabs>
          <w:tab w:pos="6252" w:val="left" w:leader="none"/>
          <w:tab w:pos="8689" w:val="left" w:leader="none"/>
        </w:tabs>
        <w:spacing w:before="156"/>
        <w:ind w:left="1128" w:right="0" w:firstLine="0"/>
        <w:jc w:val="left"/>
        <w:rPr>
          <w:rFonts w:ascii="Times New Roman"/>
          <w:sz w:val="19"/>
        </w:rPr>
      </w:pPr>
      <w:r>
        <w:rPr>
          <w:rFonts w:ascii="Courier New"/>
          <w:color w:val="8C8C8C"/>
          <w:w w:val="95"/>
          <w:sz w:val="21"/>
        </w:rPr>
        <w:t>Less</w:t>
      </w:r>
      <w:r>
        <w:rPr>
          <w:rFonts w:ascii="Courier New"/>
          <w:color w:val="464646"/>
          <w:w w:val="95"/>
          <w:sz w:val="21"/>
        </w:rPr>
        <w:t>:</w:t>
      </w:r>
      <w:r>
        <w:rPr>
          <w:rFonts w:ascii="Courier New"/>
          <w:color w:val="464646"/>
          <w:spacing w:val="-58"/>
          <w:w w:val="95"/>
          <w:sz w:val="21"/>
        </w:rPr>
        <w:t> </w:t>
      </w:r>
      <w:r>
        <w:rPr>
          <w:rFonts w:ascii="Courier New"/>
          <w:color w:val="C3C3C3"/>
          <w:w w:val="95"/>
          <w:sz w:val="21"/>
        </w:rPr>
        <w:t>0</w:t>
      </w:r>
      <w:r>
        <w:rPr>
          <w:rFonts w:ascii="Courier New"/>
          <w:color w:val="8C8C8C"/>
          <w:w w:val="95"/>
          <w:sz w:val="21"/>
        </w:rPr>
        <w:t>uts:3nd</w:t>
      </w:r>
      <w:r>
        <w:rPr>
          <w:rFonts w:ascii="Courier New"/>
          <w:color w:val="8C8C8C"/>
          <w:spacing w:val="28"/>
          <w:sz w:val="21"/>
        </w:rPr>
        <w:t> </w:t>
      </w:r>
      <w:r>
        <w:rPr>
          <w:rFonts w:ascii="Courier New"/>
          <w:color w:val="8C8C8C"/>
          <w:w w:val="95"/>
          <w:sz w:val="21"/>
        </w:rPr>
        <w:t>nJ</w:t>
      </w:r>
      <w:r>
        <w:rPr>
          <w:rFonts w:ascii="Courier New"/>
          <w:color w:val="8C8C8C"/>
          <w:spacing w:val="-7"/>
          <w:w w:val="95"/>
          <w:sz w:val="21"/>
        </w:rPr>
        <w:t> </w:t>
      </w:r>
      <w:r>
        <w:rPr>
          <w:rFonts w:ascii="Courier New"/>
          <w:color w:val="A5A5A5"/>
          <w:spacing w:val="-4"/>
          <w:w w:val="95"/>
          <w:sz w:val="21"/>
        </w:rPr>
        <w:t>ChF-</w:t>
      </w:r>
      <w:r>
        <w:rPr>
          <w:rFonts w:ascii="Courier New"/>
          <w:color w:val="A5A5A5"/>
          <w:sz w:val="21"/>
        </w:rPr>
        <w:tab/>
      </w:r>
      <w:r>
        <w:rPr>
          <w:rFonts w:ascii="Courier New"/>
          <w:color w:val="757575"/>
          <w:w w:val="105"/>
          <w:sz w:val="19"/>
        </w:rPr>
        <w:t>-</w:t>
      </w:r>
      <w:r>
        <w:rPr>
          <w:rFonts w:ascii="Courier New"/>
          <w:color w:val="B3B3B3"/>
          <w:w w:val="105"/>
          <w:sz w:val="19"/>
        </w:rPr>
        <w:t>&gt;</w:t>
      </w:r>
      <w:r>
        <w:rPr>
          <w:rFonts w:ascii="Courier New"/>
          <w:color w:val="B3B3B3"/>
          <w:spacing w:val="-10"/>
          <w:w w:val="105"/>
          <w:sz w:val="19"/>
        </w:rPr>
        <w:t> </w:t>
      </w:r>
      <w:r>
        <w:rPr>
          <w:rFonts w:ascii="Courier New"/>
          <w:color w:val="757575"/>
          <w:spacing w:val="-10"/>
          <w:w w:val="105"/>
          <w:sz w:val="19"/>
        </w:rPr>
        <w:t>-</w:t>
      </w:r>
      <w:r>
        <w:rPr>
          <w:rFonts w:ascii="Courier New"/>
          <w:color w:val="757575"/>
          <w:sz w:val="19"/>
        </w:rPr>
        <w:tab/>
      </w:r>
      <w:r>
        <w:rPr>
          <w:rFonts w:ascii="Times New Roman"/>
          <w:color w:val="A5A5A5"/>
          <w:w w:val="105"/>
          <w:position w:val="2"/>
          <w:sz w:val="19"/>
        </w:rPr>
        <w:t>:,</w:t>
      </w:r>
      <w:r>
        <w:rPr>
          <w:rFonts w:ascii="Times New Roman"/>
          <w:color w:val="A5A5A5"/>
          <w:spacing w:val="-24"/>
          <w:w w:val="105"/>
          <w:position w:val="2"/>
          <w:sz w:val="19"/>
        </w:rPr>
        <w:t> </w:t>
      </w:r>
      <w:r>
        <w:rPr>
          <w:rFonts w:ascii="Times New Roman"/>
          <w:color w:val="333333"/>
          <w:w w:val="370"/>
          <w:position w:val="2"/>
          <w:sz w:val="19"/>
        </w:rPr>
        <w:t>.</w:t>
      </w:r>
      <w:r>
        <w:rPr>
          <w:rFonts w:ascii="Times New Roman"/>
          <w:color w:val="333333"/>
          <w:spacing w:val="-132"/>
          <w:w w:val="370"/>
          <w:position w:val="2"/>
          <w:sz w:val="19"/>
        </w:rPr>
        <w:t> </w:t>
      </w:r>
      <w:r>
        <w:rPr>
          <w:rFonts w:ascii="Times New Roman"/>
          <w:color w:val="A5A5A5"/>
          <w:w w:val="105"/>
          <w:position w:val="2"/>
          <w:sz w:val="19"/>
        </w:rPr>
        <w:t>2</w:t>
      </w:r>
      <w:r>
        <w:rPr>
          <w:rFonts w:ascii="Times New Roman"/>
          <w:color w:val="A5A5A5"/>
          <w:spacing w:val="-17"/>
          <w:w w:val="105"/>
          <w:position w:val="2"/>
          <w:sz w:val="19"/>
        </w:rPr>
        <w:t> </w:t>
      </w:r>
      <w:r>
        <w:rPr>
          <w:rFonts w:ascii="Times New Roman"/>
          <w:color w:val="B3B3B3"/>
          <w:spacing w:val="-10"/>
          <w:w w:val="105"/>
          <w:position w:val="2"/>
          <w:sz w:val="19"/>
        </w:rPr>
        <w:t>7</w:t>
      </w:r>
    </w:p>
    <w:p>
      <w:pPr>
        <w:pStyle w:val="BodyText"/>
        <w:spacing w:before="3"/>
        <w:rPr>
          <w:sz w:val="13"/>
        </w:rPr>
      </w:pPr>
    </w:p>
    <w:p>
      <w:pPr>
        <w:spacing w:after="0"/>
        <w:rPr>
          <w:sz w:val="13"/>
        </w:rPr>
        <w:sectPr>
          <w:type w:val="continuous"/>
          <w:pgSz w:w="12240" w:h="15840"/>
          <w:pgMar w:header="0" w:footer="0" w:top="1660" w:bottom="280" w:left="180" w:right="60"/>
        </w:sectPr>
      </w:pPr>
    </w:p>
    <w:p>
      <w:pPr>
        <w:spacing w:before="100"/>
        <w:ind w:left="4040" w:right="0" w:firstLine="0"/>
        <w:jc w:val="left"/>
        <w:rPr>
          <w:rFonts w:ascii="Courier New"/>
          <w:sz w:val="21"/>
        </w:rPr>
      </w:pPr>
      <w:r>
        <w:rPr>
          <w:rFonts w:ascii="Courier New"/>
          <w:color w:val="8C8C8C"/>
          <w:sz w:val="21"/>
        </w:rPr>
        <w:t>Ca</w:t>
      </w:r>
      <w:r>
        <w:rPr>
          <w:rFonts w:ascii="Courier New"/>
          <w:color w:val="606060"/>
          <w:sz w:val="21"/>
        </w:rPr>
        <w:t>sh</w:t>
      </w:r>
      <w:r>
        <w:rPr>
          <w:rFonts w:ascii="Courier New"/>
          <w:color w:val="606060"/>
          <w:spacing w:val="-32"/>
          <w:sz w:val="21"/>
        </w:rPr>
        <w:t> </w:t>
      </w:r>
      <w:r>
        <w:rPr>
          <w:rFonts w:ascii="Courier New"/>
          <w:color w:val="606060"/>
          <w:sz w:val="21"/>
        </w:rPr>
        <w:t>Balan</w:t>
      </w:r>
      <w:r>
        <w:rPr>
          <w:rFonts w:ascii="Courier New"/>
          <w:color w:val="8C8C8C"/>
          <w:sz w:val="21"/>
        </w:rPr>
        <w:t>ce</w:t>
      </w:r>
      <w:r>
        <w:rPr>
          <w:rFonts w:ascii="Courier New"/>
          <w:color w:val="8C8C8C"/>
          <w:spacing w:val="-32"/>
          <w:sz w:val="21"/>
        </w:rPr>
        <w:t> </w:t>
      </w:r>
      <w:r>
        <w:rPr>
          <w:rFonts w:ascii="Courier New"/>
          <w:color w:val="757575"/>
          <w:sz w:val="21"/>
        </w:rPr>
        <w:t>as</w:t>
      </w:r>
      <w:r>
        <w:rPr>
          <w:rFonts w:ascii="Courier New"/>
          <w:color w:val="757575"/>
          <w:spacing w:val="-31"/>
          <w:sz w:val="21"/>
        </w:rPr>
        <w:t> </w:t>
      </w:r>
      <w:r>
        <w:rPr>
          <w:rFonts w:ascii="Courier New"/>
          <w:color w:val="757575"/>
          <w:sz w:val="21"/>
        </w:rPr>
        <w:t>of</w:t>
      </w:r>
      <w:r>
        <w:rPr>
          <w:rFonts w:ascii="Courier New"/>
          <w:color w:val="757575"/>
          <w:spacing w:val="-32"/>
          <w:sz w:val="21"/>
        </w:rPr>
        <w:t> </w:t>
      </w:r>
      <w:r>
        <w:rPr>
          <w:rFonts w:ascii="Courier New"/>
          <w:color w:val="757575"/>
          <w:sz w:val="21"/>
        </w:rPr>
        <w:t>12</w:t>
      </w:r>
      <w:r>
        <w:rPr>
          <w:rFonts w:ascii="Courier New"/>
          <w:color w:val="A5A5A5"/>
          <w:sz w:val="21"/>
        </w:rPr>
        <w:t>/</w:t>
      </w:r>
      <w:r>
        <w:rPr>
          <w:rFonts w:ascii="Courier New"/>
          <w:color w:val="757575"/>
          <w:sz w:val="21"/>
        </w:rPr>
        <w:t>31</w:t>
      </w:r>
      <w:r>
        <w:rPr>
          <w:rFonts w:ascii="Courier New"/>
          <w:color w:val="A5A5A5"/>
          <w:sz w:val="21"/>
        </w:rPr>
        <w:t>/202</w:t>
      </w:r>
      <w:r>
        <w:rPr>
          <w:rFonts w:ascii="Courier New"/>
          <w:color w:val="757575"/>
          <w:sz w:val="21"/>
        </w:rPr>
        <w:t>3</w:t>
      </w:r>
      <w:r>
        <w:rPr>
          <w:rFonts w:ascii="Courier New"/>
          <w:color w:val="757575"/>
          <w:spacing w:val="-2"/>
          <w:sz w:val="21"/>
        </w:rPr>
        <w:t> </w:t>
      </w:r>
      <w:r>
        <w:rPr>
          <w:rFonts w:ascii="Courier New"/>
          <w:color w:val="464646"/>
          <w:sz w:val="21"/>
        </w:rPr>
        <w:t>-</w:t>
      </w:r>
      <w:r>
        <w:rPr>
          <w:rFonts w:ascii="Courier New"/>
          <w:color w:val="8C8C8C"/>
          <w:spacing w:val="-10"/>
          <w:sz w:val="21"/>
        </w:rPr>
        <w:t>&gt;</w:t>
      </w:r>
    </w:p>
    <w:p>
      <w:pPr>
        <w:pStyle w:val="BodyText"/>
        <w:spacing w:before="154"/>
        <w:rPr>
          <w:rFonts w:ascii="Courier New"/>
          <w:sz w:val="21"/>
        </w:rPr>
      </w:pPr>
    </w:p>
    <w:p>
      <w:pPr>
        <w:tabs>
          <w:tab w:pos="4914" w:val="left" w:leader="none"/>
        </w:tabs>
        <w:spacing w:before="0"/>
        <w:ind w:left="0" w:right="29" w:firstLine="0"/>
        <w:jc w:val="center"/>
        <w:rPr>
          <w:rFonts w:ascii="Courier New"/>
          <w:sz w:val="19"/>
        </w:rPr>
      </w:pPr>
      <w:r>
        <w:rPr>
          <w:rFonts w:ascii="Courier New"/>
          <w:color w:val="8C8C8C"/>
          <w:spacing w:val="-4"/>
          <w:sz w:val="21"/>
        </w:rPr>
        <w:t>Ca</w:t>
      </w:r>
      <w:r>
        <w:rPr>
          <w:rFonts w:ascii="Courier New"/>
          <w:color w:val="606060"/>
          <w:spacing w:val="-4"/>
          <w:sz w:val="21"/>
        </w:rPr>
        <w:t>sh</w:t>
      </w:r>
      <w:r>
        <w:rPr>
          <w:rFonts w:ascii="Courier New"/>
          <w:color w:val="606060"/>
          <w:spacing w:val="-24"/>
          <w:sz w:val="21"/>
        </w:rPr>
        <w:t> </w:t>
      </w:r>
      <w:r>
        <w:rPr>
          <w:rFonts w:ascii="Courier New"/>
          <w:color w:val="606060"/>
          <w:spacing w:val="-4"/>
          <w:sz w:val="21"/>
        </w:rPr>
        <w:t>Ba</w:t>
      </w:r>
      <w:r>
        <w:rPr>
          <w:rFonts w:ascii="Courier New"/>
          <w:color w:val="8C8C8C"/>
          <w:spacing w:val="-4"/>
          <w:sz w:val="21"/>
        </w:rPr>
        <w:t>lance</w:t>
      </w:r>
      <w:r>
        <w:rPr>
          <w:rFonts w:ascii="Courier New"/>
          <w:color w:val="8C8C8C"/>
          <w:spacing w:val="-27"/>
          <w:sz w:val="21"/>
        </w:rPr>
        <w:t> </w:t>
      </w:r>
      <w:r>
        <w:rPr>
          <w:rFonts w:ascii="Courier New"/>
          <w:color w:val="757575"/>
          <w:spacing w:val="-4"/>
          <w:sz w:val="21"/>
        </w:rPr>
        <w:t>for</w:t>
      </w:r>
      <w:r>
        <w:rPr>
          <w:rFonts w:ascii="Courier New"/>
          <w:color w:val="757575"/>
          <w:spacing w:val="-13"/>
          <w:sz w:val="21"/>
        </w:rPr>
        <w:t> </w:t>
      </w:r>
      <w:r>
        <w:rPr>
          <w:rFonts w:ascii="Courier New"/>
          <w:color w:val="8C8C8C"/>
          <w:spacing w:val="-4"/>
          <w:sz w:val="21"/>
        </w:rPr>
        <w:t>Checking</w:t>
      </w:r>
      <w:r>
        <w:rPr>
          <w:rFonts w:ascii="Courier New"/>
          <w:color w:val="8C8C8C"/>
          <w:sz w:val="21"/>
        </w:rPr>
        <w:tab/>
      </w:r>
      <w:r>
        <w:rPr>
          <w:rFonts w:ascii="Courier New"/>
          <w:color w:val="606060"/>
          <w:sz w:val="21"/>
        </w:rPr>
        <w:t>as</w:t>
      </w:r>
      <w:r>
        <w:rPr>
          <w:rFonts w:ascii="Courier New"/>
          <w:color w:val="606060"/>
          <w:spacing w:val="-28"/>
          <w:sz w:val="21"/>
        </w:rPr>
        <w:t> </w:t>
      </w:r>
      <w:r>
        <w:rPr>
          <w:rFonts w:ascii="Courier New"/>
          <w:color w:val="8C8C8C"/>
          <w:sz w:val="21"/>
        </w:rPr>
        <w:t>of</w:t>
      </w:r>
      <w:r>
        <w:rPr>
          <w:rFonts w:ascii="Courier New"/>
          <w:color w:val="8C8C8C"/>
          <w:spacing w:val="-8"/>
          <w:sz w:val="21"/>
        </w:rPr>
        <w:t> </w:t>
      </w:r>
      <w:r>
        <w:rPr>
          <w:rFonts w:ascii="Courier New"/>
          <w:color w:val="757575"/>
          <w:sz w:val="21"/>
        </w:rPr>
        <w:t>12</w:t>
      </w:r>
      <w:r>
        <w:rPr>
          <w:rFonts w:ascii="Courier New"/>
          <w:color w:val="A5A5A5"/>
          <w:sz w:val="21"/>
        </w:rPr>
        <w:t>/0</w:t>
      </w:r>
      <w:r>
        <w:rPr>
          <w:rFonts w:ascii="Courier New"/>
          <w:color w:val="757575"/>
          <w:sz w:val="21"/>
        </w:rPr>
        <w:t>1</w:t>
      </w:r>
      <w:r>
        <w:rPr>
          <w:rFonts w:ascii="Courier New"/>
          <w:color w:val="B3B3B3"/>
          <w:sz w:val="21"/>
        </w:rPr>
        <w:t>/</w:t>
      </w:r>
      <w:r>
        <w:rPr>
          <w:rFonts w:ascii="Courier New"/>
          <w:color w:val="8C8C8C"/>
          <w:sz w:val="21"/>
        </w:rPr>
        <w:t>2023</w:t>
      </w:r>
      <w:r>
        <w:rPr>
          <w:rFonts w:ascii="Courier New"/>
          <w:color w:val="8C8C8C"/>
          <w:spacing w:val="50"/>
          <w:sz w:val="21"/>
        </w:rPr>
        <w:t> </w:t>
      </w:r>
      <w:r>
        <w:rPr>
          <w:rFonts w:ascii="Courier New"/>
          <w:color w:val="464646"/>
          <w:sz w:val="19"/>
        </w:rPr>
        <w:t>-</w:t>
      </w:r>
      <w:r>
        <w:rPr>
          <w:rFonts w:ascii="Courier New"/>
          <w:color w:val="A5A5A5"/>
          <w:spacing w:val="-10"/>
          <w:sz w:val="19"/>
        </w:rPr>
        <w:t>&gt;</w:t>
      </w:r>
    </w:p>
    <w:p>
      <w:pPr>
        <w:spacing w:before="119"/>
        <w:ind w:left="54" w:right="0" w:firstLine="0"/>
        <w:jc w:val="center"/>
        <w:rPr>
          <w:sz w:val="19"/>
        </w:rPr>
      </w:pPr>
      <w:r>
        <w:rPr>
          <w:b/>
          <w:color w:val="606060"/>
          <w:sz w:val="17"/>
        </w:rPr>
        <w:t>.u</w:t>
      </w:r>
      <w:r>
        <w:rPr>
          <w:b/>
          <w:color w:val="8C8C8C"/>
          <w:sz w:val="17"/>
        </w:rPr>
        <w:t>.c:d</w:t>
      </w:r>
      <w:r>
        <w:rPr>
          <w:b/>
          <w:color w:val="1A1A1A"/>
          <w:sz w:val="17"/>
        </w:rPr>
        <w:t>:</w:t>
      </w:r>
      <w:r>
        <w:rPr>
          <w:b/>
          <w:color w:val="1A1A1A"/>
          <w:spacing w:val="19"/>
          <w:w w:val="120"/>
          <w:sz w:val="17"/>
        </w:rPr>
        <w:t>  </w:t>
      </w:r>
      <w:r>
        <w:rPr>
          <w:b/>
          <w:color w:val="8C8C8C"/>
          <w:w w:val="120"/>
          <w:sz w:val="17"/>
        </w:rPr>
        <w:t>Total</w:t>
      </w:r>
      <w:r>
        <w:rPr>
          <w:b/>
          <w:color w:val="8C8C8C"/>
          <w:spacing w:val="74"/>
          <w:w w:val="150"/>
          <w:sz w:val="17"/>
        </w:rPr>
        <w:t> </w:t>
      </w:r>
      <w:r>
        <w:rPr>
          <w:b/>
          <w:color w:val="8C8C8C"/>
          <w:w w:val="120"/>
          <w:sz w:val="17"/>
        </w:rPr>
        <w:t>De9osi</w:t>
      </w:r>
      <w:r>
        <w:rPr>
          <w:b/>
          <w:color w:val="606060"/>
          <w:w w:val="120"/>
          <w:sz w:val="17"/>
        </w:rPr>
        <w:t>ts</w:t>
      </w:r>
      <w:r>
        <w:rPr>
          <w:b/>
          <w:color w:val="606060"/>
          <w:spacing w:val="37"/>
          <w:w w:val="120"/>
          <w:sz w:val="17"/>
        </w:rPr>
        <w:t>  </w:t>
      </w:r>
      <w:r>
        <w:rPr>
          <w:b/>
          <w:color w:val="B3B3B3"/>
          <w:w w:val="120"/>
          <w:sz w:val="17"/>
        </w:rPr>
        <w:t>(Sa::k</w:t>
      </w:r>
      <w:r>
        <w:rPr>
          <w:b/>
          <w:color w:val="B3B3B3"/>
          <w:spacing w:val="78"/>
          <w:w w:val="150"/>
          <w:sz w:val="17"/>
        </w:rPr>
        <w:t> </w:t>
      </w:r>
      <w:r>
        <w:rPr>
          <w:b/>
          <w:color w:val="8C8C8C"/>
          <w:w w:val="120"/>
          <w:sz w:val="17"/>
        </w:rPr>
        <w:t>D</w:t>
      </w:r>
      <w:r>
        <w:rPr>
          <w:b/>
          <w:color w:val="606060"/>
          <w:w w:val="120"/>
          <w:sz w:val="17"/>
        </w:rPr>
        <w:t>ep</w:t>
      </w:r>
      <w:r>
        <w:rPr>
          <w:b/>
          <w:color w:val="B3B3B3"/>
          <w:w w:val="120"/>
          <w:sz w:val="17"/>
        </w:rPr>
        <w:t>,</w:t>
      </w:r>
      <w:r>
        <w:rPr>
          <w:b/>
          <w:color w:val="8C8C8C"/>
          <w:w w:val="120"/>
          <w:sz w:val="17"/>
        </w:rPr>
        <w:t>:)sir:s</w:t>
      </w:r>
      <w:r>
        <w:rPr>
          <w:b/>
          <w:color w:val="C3C3C3"/>
          <w:w w:val="120"/>
          <w:sz w:val="17"/>
        </w:rPr>
        <w:t>)</w:t>
      </w:r>
      <w:r>
        <w:rPr>
          <w:b/>
          <w:color w:val="C3C3C3"/>
          <w:spacing w:val="28"/>
          <w:w w:val="120"/>
          <w:sz w:val="17"/>
        </w:rPr>
        <w:t>  </w:t>
      </w:r>
      <w:r>
        <w:rPr>
          <w:color w:val="606060"/>
          <w:w w:val="120"/>
          <w:sz w:val="19"/>
        </w:rPr>
        <w:t>-</w:t>
      </w:r>
      <w:r>
        <w:rPr>
          <w:color w:val="8C8C8C"/>
          <w:w w:val="120"/>
          <w:sz w:val="19"/>
        </w:rPr>
        <w:t>&gt;</w:t>
      </w:r>
      <w:r>
        <w:rPr>
          <w:color w:val="8C8C8C"/>
          <w:spacing w:val="61"/>
          <w:w w:val="120"/>
          <w:sz w:val="19"/>
        </w:rPr>
        <w:t> </w:t>
      </w:r>
      <w:r>
        <w:rPr>
          <w:color w:val="8C8C8C"/>
          <w:sz w:val="19"/>
        </w:rPr>
        <w:t>-</w:t>
      </w:r>
      <w:r>
        <w:rPr>
          <w:color w:val="8C8C8C"/>
          <w:spacing w:val="-10"/>
          <w:sz w:val="19"/>
        </w:rPr>
        <w:t>-</w:t>
      </w:r>
    </w:p>
    <w:p>
      <w:pPr>
        <w:spacing w:line="240" w:lineRule="auto" w:before="3"/>
        <w:rPr>
          <w:sz w:val="17"/>
        </w:rPr>
      </w:pPr>
    </w:p>
    <w:p>
      <w:pPr>
        <w:spacing w:before="0"/>
        <w:ind w:left="307" w:right="29" w:firstLine="0"/>
        <w:jc w:val="center"/>
        <w:rPr>
          <w:rFonts w:ascii="Courier New"/>
          <w:sz w:val="21"/>
        </w:rPr>
      </w:pPr>
      <w:r>
        <w:rPr>
          <w:rFonts w:ascii="Courier New"/>
          <w:color w:val="8C8C8C"/>
          <w:sz w:val="21"/>
        </w:rPr>
        <w:t>Less</w:t>
      </w:r>
      <w:r>
        <w:rPr>
          <w:rFonts w:ascii="Courier New"/>
          <w:color w:val="1A1A1A"/>
          <w:sz w:val="21"/>
        </w:rPr>
        <w:t>:</w:t>
      </w:r>
      <w:r>
        <w:rPr>
          <w:rFonts w:ascii="Courier New"/>
          <w:color w:val="1A1A1A"/>
          <w:spacing w:val="-64"/>
          <w:sz w:val="21"/>
        </w:rPr>
        <w:t> </w:t>
      </w:r>
      <w:r>
        <w:rPr>
          <w:rFonts w:ascii="Courier New"/>
          <w:color w:val="757575"/>
          <w:sz w:val="21"/>
        </w:rPr>
        <w:t>7</w:t>
      </w:r>
      <w:r>
        <w:rPr>
          <w:rFonts w:ascii="Courier New"/>
          <w:color w:val="A5A5A5"/>
          <w:sz w:val="21"/>
        </w:rPr>
        <w:t>o</w:t>
      </w:r>
      <w:r>
        <w:rPr>
          <w:rFonts w:ascii="Courier New"/>
          <w:color w:val="757575"/>
          <w:sz w:val="21"/>
        </w:rPr>
        <w:t>:a</w:t>
      </w:r>
      <w:r>
        <w:rPr>
          <w:rFonts w:ascii="Courier New"/>
          <w:color w:val="757575"/>
          <w:spacing w:val="43"/>
          <w:sz w:val="21"/>
        </w:rPr>
        <w:t> </w:t>
      </w:r>
      <w:r>
        <w:rPr>
          <w:rFonts w:ascii="Courier New"/>
          <w:color w:val="8C8C8C"/>
          <w:sz w:val="21"/>
        </w:rPr>
        <w:t>Chec</w:t>
      </w:r>
      <w:r>
        <w:rPr>
          <w:rFonts w:ascii="Courier New"/>
          <w:color w:val="8C8C8C"/>
          <w:spacing w:val="-13"/>
          <w:sz w:val="21"/>
        </w:rPr>
        <w:t> </w:t>
      </w:r>
      <w:r>
        <w:rPr>
          <w:rFonts w:ascii="Courier New"/>
          <w:color w:val="8C8C8C"/>
          <w:sz w:val="21"/>
        </w:rPr>
        <w:t>s</w:t>
      </w:r>
      <w:r>
        <w:rPr>
          <w:rFonts w:ascii="Courier New"/>
          <w:color w:val="8C8C8C"/>
          <w:spacing w:val="-31"/>
          <w:sz w:val="21"/>
        </w:rPr>
        <w:t> </w:t>
      </w:r>
      <w:r>
        <w:rPr>
          <w:rFonts w:ascii="Courier New"/>
          <w:color w:val="8C8C8C"/>
          <w:sz w:val="21"/>
        </w:rPr>
        <w:t>and</w:t>
      </w:r>
      <w:r>
        <w:rPr>
          <w:rFonts w:ascii="Courier New"/>
          <w:color w:val="8C8C8C"/>
          <w:spacing w:val="1"/>
          <w:sz w:val="21"/>
        </w:rPr>
        <w:t> </w:t>
      </w:r>
      <w:r>
        <w:rPr>
          <w:rFonts w:ascii="Courier New"/>
          <w:color w:val="8C8C8C"/>
          <w:sz w:val="21"/>
        </w:rPr>
        <w:t>Wi</w:t>
      </w:r>
      <w:r>
        <w:rPr>
          <w:rFonts w:ascii="Courier New"/>
          <w:color w:val="606060"/>
          <w:sz w:val="21"/>
        </w:rPr>
        <w:t>:</w:t>
      </w:r>
      <w:r>
        <w:rPr>
          <w:rFonts w:ascii="Courier New"/>
          <w:color w:val="8C8C8C"/>
          <w:sz w:val="21"/>
        </w:rPr>
        <w:t>hdrawls</w:t>
      </w:r>
      <w:r>
        <w:rPr>
          <w:rFonts w:ascii="Courier New"/>
          <w:color w:val="8C8C8C"/>
          <w:spacing w:val="-33"/>
          <w:sz w:val="21"/>
        </w:rPr>
        <w:t> </w:t>
      </w:r>
      <w:r>
        <w:rPr>
          <w:rFonts w:ascii="Courier New"/>
          <w:color w:val="606060"/>
          <w:sz w:val="21"/>
        </w:rPr>
        <w:t>-</w:t>
      </w:r>
      <w:r>
        <w:rPr>
          <w:rFonts w:ascii="Courier New"/>
          <w:color w:val="8C8C8C"/>
          <w:sz w:val="21"/>
        </w:rPr>
        <w:t>&gt;</w:t>
      </w:r>
      <w:r>
        <w:rPr>
          <w:rFonts w:ascii="Courier New"/>
          <w:color w:val="8C8C8C"/>
          <w:spacing w:val="2"/>
          <w:sz w:val="21"/>
        </w:rPr>
        <w:t> </w:t>
      </w:r>
      <w:r>
        <w:rPr>
          <w:rFonts w:ascii="Courier New"/>
          <w:color w:val="606060"/>
          <w:spacing w:val="-10"/>
          <w:sz w:val="21"/>
        </w:rPr>
        <w:t>-</w:t>
      </w:r>
    </w:p>
    <w:p>
      <w:pPr>
        <w:pStyle w:val="BodyText"/>
        <w:spacing w:before="63"/>
        <w:rPr>
          <w:rFonts w:ascii="Courier New"/>
          <w:sz w:val="21"/>
        </w:rPr>
      </w:pPr>
    </w:p>
    <w:p>
      <w:pPr>
        <w:spacing w:before="0"/>
        <w:ind w:left="4045" w:right="0" w:firstLine="0"/>
        <w:jc w:val="left"/>
        <w:rPr>
          <w:rFonts w:ascii="Courier New"/>
          <w:sz w:val="21"/>
        </w:rPr>
      </w:pPr>
      <w:r>
        <w:rPr>
          <w:rFonts w:ascii="Courier New"/>
          <w:color w:val="8C8C8C"/>
          <w:sz w:val="21"/>
        </w:rPr>
        <w:t>C</w:t>
      </w:r>
      <w:r>
        <w:rPr>
          <w:rFonts w:ascii="Courier New"/>
          <w:color w:val="606060"/>
          <w:sz w:val="21"/>
        </w:rPr>
        <w:t>as</w:t>
      </w:r>
      <w:r>
        <w:rPr>
          <w:rFonts w:ascii="Courier New"/>
          <w:color w:val="8C8C8C"/>
          <w:sz w:val="21"/>
        </w:rPr>
        <w:t>h</w:t>
      </w:r>
      <w:r>
        <w:rPr>
          <w:rFonts w:ascii="Courier New"/>
          <w:color w:val="8C8C8C"/>
          <w:spacing w:val="-32"/>
          <w:sz w:val="21"/>
        </w:rPr>
        <w:t> </w:t>
      </w:r>
      <w:r>
        <w:rPr>
          <w:rFonts w:ascii="Courier New"/>
          <w:color w:val="757575"/>
          <w:sz w:val="21"/>
        </w:rPr>
        <w:t>Balance</w:t>
      </w:r>
      <w:r>
        <w:rPr>
          <w:rFonts w:ascii="Courier New"/>
          <w:color w:val="757575"/>
          <w:spacing w:val="-32"/>
          <w:sz w:val="21"/>
        </w:rPr>
        <w:t> </w:t>
      </w:r>
      <w:r>
        <w:rPr>
          <w:rFonts w:ascii="Courier New"/>
          <w:color w:val="8C8C8C"/>
          <w:sz w:val="21"/>
        </w:rPr>
        <w:t>as</w:t>
      </w:r>
      <w:r>
        <w:rPr>
          <w:rFonts w:ascii="Courier New"/>
          <w:color w:val="8C8C8C"/>
          <w:spacing w:val="-31"/>
          <w:sz w:val="21"/>
        </w:rPr>
        <w:t> </w:t>
      </w:r>
      <w:r>
        <w:rPr>
          <w:rFonts w:ascii="Courier New"/>
          <w:color w:val="8C8C8C"/>
          <w:sz w:val="21"/>
        </w:rPr>
        <w:t>of</w:t>
      </w:r>
      <w:r>
        <w:rPr>
          <w:rFonts w:ascii="Courier New"/>
          <w:color w:val="8C8C8C"/>
          <w:spacing w:val="-32"/>
          <w:sz w:val="21"/>
        </w:rPr>
        <w:t> </w:t>
      </w:r>
      <w:r>
        <w:rPr>
          <w:rFonts w:ascii="Courier New"/>
          <w:color w:val="757575"/>
          <w:sz w:val="21"/>
        </w:rPr>
        <w:t>12/31</w:t>
      </w:r>
      <w:r>
        <w:rPr>
          <w:rFonts w:ascii="Courier New"/>
          <w:color w:val="B3B3B3"/>
          <w:sz w:val="21"/>
        </w:rPr>
        <w:t>/</w:t>
      </w:r>
      <w:r>
        <w:rPr>
          <w:rFonts w:ascii="Courier New"/>
          <w:color w:val="8C8C8C"/>
          <w:sz w:val="21"/>
        </w:rPr>
        <w:t>2023</w:t>
      </w:r>
      <w:r>
        <w:rPr>
          <w:rFonts w:ascii="Courier New"/>
          <w:color w:val="8C8C8C"/>
          <w:spacing w:val="-1"/>
          <w:sz w:val="21"/>
        </w:rPr>
        <w:t> </w:t>
      </w:r>
      <w:r>
        <w:rPr>
          <w:rFonts w:ascii="Courier New"/>
          <w:color w:val="464646"/>
          <w:sz w:val="21"/>
        </w:rPr>
        <w:t>-</w:t>
      </w:r>
      <w:r>
        <w:rPr>
          <w:rFonts w:ascii="Courier New"/>
          <w:color w:val="8C8C8C"/>
          <w:spacing w:val="-10"/>
          <w:sz w:val="21"/>
        </w:rPr>
        <w:t>&gt;</w:t>
      </w:r>
    </w:p>
    <w:p>
      <w:pPr>
        <w:spacing w:before="117"/>
        <w:ind w:left="0" w:right="2694" w:firstLine="0"/>
        <w:jc w:val="right"/>
        <w:rPr>
          <w:rFonts w:ascii="Courier New"/>
          <w:sz w:val="19"/>
        </w:rPr>
      </w:pPr>
      <w:r>
        <w:rPr/>
        <w:br w:type="column"/>
      </w:r>
      <w:r>
        <w:rPr>
          <w:rFonts w:ascii="Courier New"/>
          <w:color w:val="8C8C8C"/>
          <w:spacing w:val="-2"/>
          <w:sz w:val="19"/>
        </w:rPr>
        <w:t>i:,337</w:t>
      </w:r>
      <w:r>
        <w:rPr>
          <w:rFonts w:ascii="Courier New"/>
          <w:color w:val="333333"/>
          <w:spacing w:val="-2"/>
          <w:sz w:val="19"/>
        </w:rPr>
        <w:t>.</w:t>
      </w:r>
      <w:r>
        <w:rPr>
          <w:rFonts w:ascii="Courier New"/>
          <w:color w:val="8C8C8C"/>
          <w:spacing w:val="-2"/>
          <w:sz w:val="19"/>
        </w:rPr>
        <w:t>81</w:t>
      </w:r>
    </w:p>
    <w:p>
      <w:pPr>
        <w:pStyle w:val="BodyText"/>
        <w:spacing w:before="188"/>
        <w:rPr>
          <w:rFonts w:ascii="Courier New"/>
          <w:sz w:val="19"/>
        </w:rPr>
      </w:pPr>
    </w:p>
    <w:p>
      <w:pPr>
        <w:spacing w:before="0"/>
        <w:ind w:left="221" w:right="0" w:firstLine="0"/>
        <w:jc w:val="left"/>
        <w:rPr>
          <w:b/>
          <w:sz w:val="18"/>
        </w:rPr>
      </w:pPr>
      <w:r>
        <w:rPr>
          <w:b/>
          <w:color w:val="8C8C8C"/>
          <w:spacing w:val="-2"/>
          <w:w w:val="140"/>
          <w:sz w:val="18"/>
        </w:rPr>
        <w:t>SE.3</w:t>
      </w:r>
      <w:r>
        <w:rPr>
          <w:b/>
          <w:color w:val="B3B3B3"/>
          <w:spacing w:val="-2"/>
          <w:w w:val="140"/>
          <w:sz w:val="18"/>
        </w:rPr>
        <w:t>0</w:t>
      </w:r>
      <w:r>
        <w:rPr>
          <w:b/>
          <w:color w:val="333333"/>
          <w:spacing w:val="-2"/>
          <w:w w:val="140"/>
          <w:sz w:val="18"/>
        </w:rPr>
        <w:t>.</w:t>
      </w:r>
      <w:r>
        <w:rPr>
          <w:b/>
          <w:color w:val="8C8C8C"/>
          <w:spacing w:val="-2"/>
          <w:w w:val="140"/>
          <w:sz w:val="18"/>
        </w:rPr>
        <w:t>13</w:t>
      </w:r>
    </w:p>
    <w:p>
      <w:pPr>
        <w:spacing w:before="167"/>
        <w:ind w:left="0" w:right="2688" w:firstLine="0"/>
        <w:jc w:val="right"/>
        <w:rPr>
          <w:rFonts w:ascii="Courier New"/>
          <w:sz w:val="21"/>
        </w:rPr>
      </w:pPr>
      <w:r>
        <w:rPr>
          <w:rFonts w:ascii="Courier New"/>
          <w:color w:val="8C8C8C"/>
          <w:spacing w:val="-4"/>
          <w:sz w:val="21"/>
        </w:rPr>
        <w:t>6:</w:t>
      </w:r>
      <w:r>
        <w:rPr>
          <w:rFonts w:ascii="Courier New"/>
          <w:color w:val="1A1A1A"/>
          <w:spacing w:val="-4"/>
          <w:sz w:val="21"/>
        </w:rPr>
        <w:t>.</w:t>
      </w:r>
      <w:r>
        <w:rPr>
          <w:rFonts w:ascii="Courier New"/>
          <w:color w:val="8C8C8C"/>
          <w:spacing w:val="-4"/>
          <w:sz w:val="21"/>
        </w:rPr>
        <w:t>62</w:t>
      </w:r>
    </w:p>
    <w:p>
      <w:pPr>
        <w:spacing w:before="179"/>
        <w:ind w:left="0" w:right="2689" w:firstLine="0"/>
        <w:jc w:val="right"/>
        <w:rPr>
          <w:rFonts w:ascii="Courier New"/>
          <w:b/>
          <w:sz w:val="20"/>
        </w:rPr>
      </w:pPr>
      <w:r>
        <w:rPr>
          <w:rFonts w:ascii="Courier New"/>
          <w:b/>
          <w:color w:val="B3B3B3"/>
          <w:spacing w:val="-2"/>
          <w:sz w:val="20"/>
        </w:rPr>
        <w:t>5</w:t>
      </w:r>
      <w:r>
        <w:rPr>
          <w:rFonts w:ascii="Courier New"/>
          <w:b/>
          <w:color w:val="8C8C8C"/>
          <w:spacing w:val="-2"/>
          <w:sz w:val="20"/>
        </w:rPr>
        <w:t>li</w:t>
      </w:r>
      <w:r>
        <w:rPr>
          <w:rFonts w:ascii="Courier New"/>
          <w:b/>
          <w:color w:val="333333"/>
          <w:spacing w:val="-2"/>
          <w:sz w:val="20"/>
        </w:rPr>
        <w:t>.</w:t>
      </w:r>
      <w:r>
        <w:rPr>
          <w:rFonts w:ascii="Courier New"/>
          <w:b/>
          <w:color w:val="8C8C8C"/>
          <w:spacing w:val="-2"/>
          <w:sz w:val="20"/>
        </w:rPr>
        <w:t>52</w:t>
      </w:r>
    </w:p>
    <w:p>
      <w:pPr>
        <w:pStyle w:val="BodyText"/>
        <w:spacing w:before="84"/>
        <w:rPr>
          <w:rFonts w:ascii="Courier New"/>
          <w:b/>
          <w:sz w:val="20"/>
        </w:rPr>
      </w:pPr>
    </w:p>
    <w:p>
      <w:pPr>
        <w:spacing w:before="0"/>
        <w:ind w:left="0" w:right="2700" w:firstLine="0"/>
        <w:jc w:val="right"/>
        <w:rPr>
          <w:rFonts w:ascii="Courier New"/>
          <w:sz w:val="19"/>
        </w:rPr>
      </w:pPr>
      <w:r>
        <w:rPr>
          <w:rFonts w:ascii="Courier New"/>
          <w:color w:val="8C8C8C"/>
          <w:spacing w:val="-2"/>
          <w:w w:val="105"/>
          <w:sz w:val="19"/>
        </w:rPr>
        <w:t>i5i8</w:t>
      </w:r>
      <w:r>
        <w:rPr>
          <w:rFonts w:ascii="Courier New"/>
          <w:color w:val="B3B3B3"/>
          <w:spacing w:val="-2"/>
          <w:w w:val="105"/>
          <w:sz w:val="19"/>
        </w:rPr>
        <w:t>7</w:t>
      </w:r>
      <w:r>
        <w:rPr>
          <w:rFonts w:ascii="Courier New"/>
          <w:color w:val="1A1A1A"/>
          <w:spacing w:val="-2"/>
          <w:w w:val="105"/>
          <w:sz w:val="19"/>
        </w:rPr>
        <w:t>.</w:t>
      </w:r>
      <w:r>
        <w:rPr>
          <w:rFonts w:ascii="Courier New"/>
          <w:color w:val="8C8C8C"/>
          <w:spacing w:val="-2"/>
          <w:w w:val="105"/>
          <w:sz w:val="19"/>
        </w:rPr>
        <w:t>2&amp;</w:t>
      </w:r>
    </w:p>
    <w:p>
      <w:pPr>
        <w:spacing w:after="0"/>
        <w:jc w:val="right"/>
        <w:rPr>
          <w:rFonts w:ascii="Courier New"/>
          <w:sz w:val="19"/>
        </w:rPr>
        <w:sectPr>
          <w:type w:val="continuous"/>
          <w:pgSz w:w="12240" w:h="15840"/>
          <w:pgMar w:header="0" w:footer="0" w:top="1660" w:bottom="280" w:left="180" w:right="60"/>
          <w:cols w:num="2" w:equalWidth="0">
            <w:col w:w="7974" w:space="40"/>
            <w:col w:w="3986"/>
          </w:cols>
        </w:sectPr>
      </w:pPr>
    </w:p>
    <w:p>
      <w:pPr>
        <w:pStyle w:val="BodyText"/>
        <w:rPr>
          <w:rFonts w:ascii="Courier New"/>
          <w:sz w:val="17"/>
        </w:rPr>
      </w:pPr>
    </w:p>
    <w:p>
      <w:pPr>
        <w:pStyle w:val="BodyText"/>
        <w:spacing w:before="91"/>
        <w:rPr>
          <w:rFonts w:ascii="Courier New"/>
          <w:sz w:val="17"/>
        </w:rPr>
      </w:pPr>
    </w:p>
    <w:p>
      <w:pPr>
        <w:spacing w:before="0"/>
        <w:ind w:left="0" w:right="230" w:firstLine="0"/>
        <w:jc w:val="center"/>
        <w:rPr>
          <w:b/>
          <w:sz w:val="16"/>
        </w:rPr>
      </w:pPr>
      <w:r>
        <w:rPr>
          <w:b/>
          <w:color w:val="8C8C8C"/>
          <w:sz w:val="17"/>
        </w:rPr>
        <w:t>.31..:1'7'</w:t>
      </w:r>
      <w:r>
        <w:rPr>
          <w:b/>
          <w:color w:val="8C8C8C"/>
          <w:spacing w:val="7"/>
          <w:sz w:val="17"/>
        </w:rPr>
        <w:t> </w:t>
      </w:r>
      <w:r>
        <w:rPr>
          <w:b/>
          <w:color w:val="8C8C8C"/>
          <w:sz w:val="17"/>
        </w:rPr>
        <w:t>:cry</w:t>
      </w:r>
      <w:r>
        <w:rPr>
          <w:b/>
          <w:color w:val="8C8C8C"/>
          <w:spacing w:val="52"/>
          <w:sz w:val="17"/>
        </w:rPr>
        <w:t> </w:t>
      </w:r>
      <w:r>
        <w:rPr>
          <w:rFonts w:ascii="Times New Roman" w:hAnsi="Times New Roman"/>
          <w:b/>
          <w:color w:val="A5A5A5"/>
          <w:sz w:val="22"/>
        </w:rPr>
        <w:t>o</w:t>
      </w:r>
      <w:r>
        <w:rPr>
          <w:rFonts w:ascii="Times New Roman" w:hAnsi="Times New Roman"/>
          <w:b/>
          <w:color w:val="757575"/>
          <w:sz w:val="22"/>
        </w:rPr>
        <w:t>:</w:t>
      </w:r>
      <w:r>
        <w:rPr>
          <w:rFonts w:ascii="Times New Roman" w:hAnsi="Times New Roman"/>
          <w:b/>
          <w:color w:val="757575"/>
          <w:spacing w:val="43"/>
          <w:w w:val="105"/>
          <w:sz w:val="22"/>
        </w:rPr>
        <w:t> </w:t>
      </w:r>
      <w:r>
        <w:rPr>
          <w:b/>
          <w:color w:val="757575"/>
          <w:w w:val="105"/>
          <w:sz w:val="17"/>
        </w:rPr>
        <w:t>r!.sse</w:t>
      </w:r>
      <w:r>
        <w:rPr>
          <w:b/>
          <w:color w:val="757575"/>
          <w:spacing w:val="60"/>
          <w:w w:val="105"/>
          <w:sz w:val="17"/>
        </w:rPr>
        <w:t> </w:t>
      </w:r>
      <w:r>
        <w:rPr>
          <w:b/>
          <w:color w:val="757575"/>
          <w:spacing w:val="-2"/>
          <w:sz w:val="16"/>
        </w:rPr>
        <w:t>.::..c</w:t>
      </w:r>
      <w:r>
        <w:rPr>
          <w:b/>
          <w:color w:val="A5A5A5"/>
          <w:spacing w:val="-2"/>
          <w:sz w:val="16"/>
        </w:rPr>
        <w:t>c::.·.::::s</w:t>
      </w:r>
    </w:p>
    <w:p>
      <w:pPr>
        <w:spacing w:after="0"/>
        <w:jc w:val="center"/>
        <w:rPr>
          <w:sz w:val="16"/>
        </w:rPr>
        <w:sectPr>
          <w:type w:val="continuous"/>
          <w:pgSz w:w="12240" w:h="15840"/>
          <w:pgMar w:header="0" w:footer="0" w:top="1660" w:bottom="280" w:left="180" w:right="60"/>
        </w:sectPr>
      </w:pPr>
    </w:p>
    <w:p>
      <w:pPr>
        <w:spacing w:line="240" w:lineRule="auto" w:before="18"/>
        <w:rPr>
          <w:b/>
          <w:sz w:val="13"/>
        </w:rPr>
      </w:pPr>
    </w:p>
    <w:p>
      <w:pPr>
        <w:spacing w:before="0"/>
        <w:ind w:left="215" w:right="0" w:firstLine="0"/>
        <w:jc w:val="left"/>
        <w:rPr>
          <w:b/>
          <w:sz w:val="15"/>
        </w:rPr>
      </w:pPr>
      <w:r>
        <w:rPr>
          <w:b/>
          <w:color w:val="757575"/>
          <w:spacing w:val="-2"/>
          <w:w w:val="90"/>
          <w:sz w:val="13"/>
        </w:rPr>
        <w:t>_.'i...</w:t>
      </w:r>
      <w:r>
        <w:rPr>
          <w:b/>
          <w:color w:val="A5A5A5"/>
          <w:spacing w:val="-2"/>
          <w:w w:val="90"/>
          <w:sz w:val="13"/>
        </w:rPr>
        <w:t>:</w:t>
      </w:r>
      <w:r>
        <w:rPr>
          <w:b/>
          <w:color w:val="C3C3C3"/>
          <w:spacing w:val="-2"/>
          <w:w w:val="90"/>
          <w:sz w:val="13"/>
        </w:rPr>
        <w:t>.</w:t>
      </w:r>
      <w:r>
        <w:rPr>
          <w:b/>
          <w:color w:val="A5A5A5"/>
          <w:spacing w:val="-2"/>
          <w:w w:val="90"/>
          <w:sz w:val="13"/>
        </w:rPr>
        <w:t>:_:</w:t>
      </w:r>
      <w:r>
        <w:rPr>
          <w:b/>
          <w:color w:val="A5A5A5"/>
          <w:spacing w:val="-4"/>
          <w:w w:val="90"/>
          <w:sz w:val="13"/>
        </w:rPr>
        <w:t> </w:t>
      </w:r>
      <w:r>
        <w:rPr>
          <w:rFonts w:ascii="Times New Roman"/>
          <w:b/>
          <w:color w:val="B3B3B3"/>
          <w:spacing w:val="-2"/>
          <w:w w:val="90"/>
          <w:sz w:val="11"/>
        </w:rPr>
        <w:t>)l_;:-;</w:t>
      </w:r>
      <w:r>
        <w:rPr>
          <w:rFonts w:ascii="Times New Roman"/>
          <w:b/>
          <w:color w:val="B3B3B3"/>
          <w:spacing w:val="-3"/>
          <w:sz w:val="11"/>
        </w:rPr>
        <w:t> </w:t>
      </w:r>
      <w:r>
        <w:rPr>
          <w:b/>
          <w:color w:val="8C8C8C"/>
          <w:spacing w:val="-5"/>
          <w:w w:val="90"/>
          <w:sz w:val="15"/>
        </w:rPr>
        <w:t>t.</w:t>
      </w:r>
    </w:p>
    <w:p>
      <w:pPr>
        <w:spacing w:before="121"/>
        <w:ind w:left="215" w:right="0" w:firstLine="0"/>
        <w:jc w:val="left"/>
        <w:rPr>
          <w:i/>
          <w:sz w:val="22"/>
        </w:rPr>
      </w:pPr>
      <w:r>
        <w:rPr/>
        <w:br w:type="column"/>
      </w:r>
      <w:r>
        <w:rPr>
          <w:color w:val="8C8C8C"/>
          <w:sz w:val="17"/>
        </w:rPr>
        <w:t>:?</w:t>
      </w:r>
      <w:r>
        <w:rPr>
          <w:color w:val="B3B3B3"/>
          <w:sz w:val="17"/>
        </w:rPr>
        <w:t>-</w:t>
      </w:r>
      <w:r>
        <w:rPr>
          <w:color w:val="8C8C8C"/>
          <w:sz w:val="17"/>
        </w:rPr>
        <w:t>'=::</w:t>
      </w:r>
      <w:r>
        <w:rPr>
          <w:color w:val="606060"/>
          <w:sz w:val="17"/>
        </w:rPr>
        <w:t>.</w:t>
      </w:r>
      <w:r>
        <w:rPr>
          <w:color w:val="606060"/>
          <w:spacing w:val="62"/>
          <w:sz w:val="17"/>
        </w:rPr>
        <w:t> </w:t>
      </w:r>
      <w:r>
        <w:rPr>
          <w:i/>
          <w:color w:val="8C8C8C"/>
          <w:sz w:val="22"/>
        </w:rPr>
        <w:t>=</w:t>
      </w:r>
      <w:r>
        <w:rPr>
          <w:i/>
          <w:color w:val="B3B3B3"/>
          <w:sz w:val="22"/>
        </w:rPr>
        <w:t>·</w:t>
      </w:r>
      <w:r>
        <w:rPr>
          <w:i/>
          <w:color w:val="8C8C8C"/>
          <w:sz w:val="22"/>
        </w:rPr>
        <w:t>=-</w:t>
      </w:r>
      <w:r>
        <w:rPr>
          <w:i/>
          <w:color w:val="606060"/>
          <w:spacing w:val="-10"/>
          <w:sz w:val="22"/>
        </w:rPr>
        <w:t>·</w:t>
      </w:r>
    </w:p>
    <w:p>
      <w:pPr>
        <w:tabs>
          <w:tab w:pos="1686" w:val="left" w:leader="none"/>
        </w:tabs>
        <w:spacing w:before="120"/>
        <w:ind w:left="215" w:right="0" w:firstLine="0"/>
        <w:jc w:val="left"/>
        <w:rPr>
          <w:b/>
          <w:sz w:val="17"/>
        </w:rPr>
      </w:pPr>
      <w:r>
        <w:rPr/>
        <w:br w:type="column"/>
      </w:r>
      <w:r>
        <w:rPr>
          <w:color w:val="8C8C8C"/>
          <w:spacing w:val="-2"/>
          <w:w w:val="70"/>
          <w:sz w:val="17"/>
        </w:rPr>
        <w:t>?..-;::</w:t>
      </w:r>
      <w:r>
        <w:rPr>
          <w:color w:val="8C8C8C"/>
          <w:spacing w:val="-11"/>
          <w:sz w:val="17"/>
        </w:rPr>
        <w:t> </w:t>
      </w:r>
      <w:r>
        <w:rPr>
          <w:color w:val="8C8C8C"/>
          <w:spacing w:val="-2"/>
          <w:w w:val="70"/>
          <w:sz w:val="17"/>
        </w:rPr>
        <w:t>.:::</w:t>
      </w:r>
      <w:r>
        <w:rPr>
          <w:color w:val="8C8C8C"/>
          <w:spacing w:val="-11"/>
          <w:w w:val="70"/>
          <w:sz w:val="17"/>
        </w:rPr>
        <w:t> </w:t>
      </w:r>
      <w:r>
        <w:rPr>
          <w:color w:val="8C8C8C"/>
          <w:spacing w:val="-2"/>
          <w:w w:val="70"/>
          <w:sz w:val="17"/>
        </w:rPr>
        <w:t>::</w:t>
      </w:r>
      <w:r>
        <w:rPr>
          <w:color w:val="8C8C8C"/>
          <w:spacing w:val="-12"/>
          <w:sz w:val="17"/>
        </w:rPr>
        <w:t> </w:t>
      </w:r>
      <w:r>
        <w:rPr>
          <w:color w:val="C3C3C3"/>
          <w:spacing w:val="-2"/>
          <w:w w:val="70"/>
          <w:sz w:val="17"/>
        </w:rPr>
        <w:t>_,'</w:t>
      </w:r>
      <w:r>
        <w:rPr>
          <w:color w:val="C3C3C3"/>
          <w:spacing w:val="23"/>
          <w:sz w:val="17"/>
        </w:rPr>
        <w:t> </w:t>
      </w:r>
      <w:r>
        <w:rPr>
          <w:color w:val="8C8C8C"/>
          <w:spacing w:val="-2"/>
          <w:w w:val="70"/>
          <w:sz w:val="17"/>
        </w:rPr>
        <w:t>-</w:t>
      </w:r>
      <w:r>
        <w:rPr>
          <w:color w:val="8C8C8C"/>
          <w:spacing w:val="-5"/>
          <w:w w:val="70"/>
          <w:sz w:val="17"/>
        </w:rPr>
        <w:t>:·</w:t>
      </w:r>
      <w:r>
        <w:rPr>
          <w:color w:val="8C8C8C"/>
          <w:sz w:val="17"/>
        </w:rPr>
        <w:tab/>
      </w:r>
      <w:r>
        <w:rPr>
          <w:b/>
          <w:color w:val="8C8C8C"/>
          <w:spacing w:val="-2"/>
          <w:sz w:val="17"/>
        </w:rPr>
        <w:t>:</w:t>
      </w:r>
      <w:r>
        <w:rPr>
          <w:b/>
          <w:color w:val="C3C3C3"/>
          <w:spacing w:val="-2"/>
          <w:sz w:val="17"/>
        </w:rPr>
        <w:t>,</w:t>
      </w:r>
      <w:r>
        <w:rPr>
          <w:b/>
          <w:color w:val="8C8C8C"/>
          <w:spacing w:val="-2"/>
          <w:sz w:val="17"/>
        </w:rPr>
        <w:t>iEC'</w:t>
      </w:r>
      <w:r>
        <w:rPr>
          <w:b/>
          <w:color w:val="B3B3B3"/>
          <w:spacing w:val="-2"/>
          <w:sz w:val="17"/>
        </w:rPr>
        <w:t>,</w:t>
      </w:r>
    </w:p>
    <w:p>
      <w:pPr>
        <w:tabs>
          <w:tab w:pos="1854" w:val="left" w:leader="none"/>
        </w:tabs>
        <w:spacing w:before="126"/>
        <w:ind w:left="215" w:right="0" w:firstLine="0"/>
        <w:jc w:val="left"/>
        <w:rPr>
          <w:rFonts w:ascii="Times New Roman"/>
          <w:sz w:val="18"/>
        </w:rPr>
      </w:pPr>
      <w:r>
        <w:rPr/>
        <w:br w:type="column"/>
      </w:r>
      <w:r>
        <w:rPr>
          <w:b/>
          <w:color w:val="8C8C8C"/>
          <w:w w:val="145"/>
          <w:sz w:val="16"/>
        </w:rPr>
        <w:t>.:;:-.s::e</w:t>
      </w:r>
      <w:r>
        <w:rPr>
          <w:b/>
          <w:color w:val="8C8C8C"/>
          <w:spacing w:val="26"/>
          <w:w w:val="145"/>
          <w:sz w:val="16"/>
        </w:rPr>
        <w:t> </w:t>
      </w:r>
      <w:r>
        <w:rPr>
          <w:b/>
          <w:color w:val="606060"/>
          <w:spacing w:val="-10"/>
          <w:w w:val="145"/>
          <w:sz w:val="16"/>
        </w:rPr>
        <w:t>s</w:t>
      </w:r>
      <w:r>
        <w:rPr>
          <w:b/>
          <w:color w:val="606060"/>
          <w:sz w:val="16"/>
        </w:rPr>
        <w:tab/>
      </w:r>
      <w:r>
        <w:rPr>
          <w:rFonts w:ascii="Times New Roman"/>
          <w:color w:val="606060"/>
          <w:w w:val="140"/>
          <w:sz w:val="18"/>
        </w:rPr>
        <w:t>S::d</w:t>
      </w:r>
      <w:r>
        <w:rPr>
          <w:rFonts w:ascii="Times New Roman"/>
          <w:color w:val="1A1A1A"/>
          <w:w w:val="140"/>
          <w:sz w:val="18"/>
        </w:rPr>
        <w:t>.</w:t>
      </w:r>
      <w:r>
        <w:rPr>
          <w:rFonts w:ascii="Times New Roman"/>
          <w:color w:val="1A1A1A"/>
          <w:spacing w:val="52"/>
          <w:w w:val="140"/>
          <w:sz w:val="18"/>
        </w:rPr>
        <w:t> </w:t>
      </w:r>
      <w:r>
        <w:rPr>
          <w:rFonts w:ascii="Times New Roman"/>
          <w:color w:val="757575"/>
          <w:w w:val="140"/>
          <w:sz w:val="18"/>
        </w:rPr>
        <w:t>2a</w:t>
      </w:r>
      <w:r>
        <w:rPr>
          <w:rFonts w:ascii="Times New Roman"/>
          <w:color w:val="757575"/>
          <w:spacing w:val="-38"/>
          <w:w w:val="140"/>
          <w:sz w:val="18"/>
        </w:rPr>
        <w:t> </w:t>
      </w:r>
      <w:r>
        <w:rPr>
          <w:rFonts w:ascii="Times New Roman"/>
          <w:color w:val="A5A5A5"/>
          <w:spacing w:val="-5"/>
          <w:w w:val="140"/>
          <w:sz w:val="18"/>
        </w:rPr>
        <w:t>l</w:t>
      </w:r>
      <w:r>
        <w:rPr>
          <w:rFonts w:ascii="Times New Roman"/>
          <w:color w:val="1A1A1A"/>
          <w:spacing w:val="-5"/>
          <w:w w:val="140"/>
          <w:sz w:val="18"/>
        </w:rPr>
        <w:t>.</w:t>
      </w:r>
    </w:p>
    <w:p>
      <w:pPr>
        <w:spacing w:after="0"/>
        <w:jc w:val="left"/>
        <w:rPr>
          <w:rFonts w:ascii="Times New Roman"/>
          <w:sz w:val="18"/>
        </w:rPr>
        <w:sectPr>
          <w:type w:val="continuous"/>
          <w:pgSz w:w="12240" w:h="15840"/>
          <w:pgMar w:header="0" w:footer="0" w:top="1660" w:bottom="280" w:left="180" w:right="60"/>
          <w:cols w:num="4" w:equalWidth="0">
            <w:col w:w="1079" w:space="3104"/>
            <w:col w:w="1323" w:space="296"/>
            <w:col w:w="2280" w:space="541"/>
            <w:col w:w="3377"/>
          </w:cols>
        </w:sectPr>
      </w:pPr>
    </w:p>
    <w:p>
      <w:pPr>
        <w:spacing w:before="159"/>
        <w:ind w:left="196" w:right="0" w:firstLine="0"/>
        <w:jc w:val="left"/>
        <w:rPr>
          <w:rFonts w:ascii="Courier New"/>
          <w:sz w:val="21"/>
        </w:rPr>
      </w:pPr>
      <w:r>
        <w:rPr>
          <w:rFonts w:ascii="Courier New"/>
          <w:color w:val="A5A5A5"/>
          <w:spacing w:val="-2"/>
          <w:sz w:val="21"/>
        </w:rPr>
        <w:t>C00</w:t>
      </w:r>
      <w:r>
        <w:rPr>
          <w:rFonts w:ascii="Courier New"/>
          <w:color w:val="A5A5A5"/>
          <w:spacing w:val="-30"/>
          <w:sz w:val="21"/>
        </w:rPr>
        <w:t> </w:t>
      </w:r>
      <w:r>
        <w:rPr>
          <w:rFonts w:ascii="Courier New"/>
          <w:color w:val="A5A5A5"/>
          <w:spacing w:val="-2"/>
          <w:sz w:val="21"/>
        </w:rPr>
        <w:t>0J</w:t>
      </w:r>
      <w:r>
        <w:rPr>
          <w:rFonts w:ascii="Courier New"/>
          <w:color w:val="A5A5A5"/>
          <w:spacing w:val="-30"/>
          <w:sz w:val="21"/>
        </w:rPr>
        <w:t> </w:t>
      </w:r>
      <w:r>
        <w:rPr>
          <w:rFonts w:ascii="Courier New"/>
          <w:color w:val="757575"/>
          <w:spacing w:val="-2"/>
          <w:sz w:val="21"/>
        </w:rPr>
        <w:t>?e::i</w:t>
      </w:r>
      <w:r>
        <w:rPr>
          <w:rFonts w:ascii="Courier New"/>
          <w:color w:val="757575"/>
          <w:spacing w:val="-22"/>
          <w:sz w:val="21"/>
        </w:rPr>
        <w:t> </w:t>
      </w:r>
      <w:r>
        <w:rPr>
          <w:rFonts w:ascii="Courier New"/>
          <w:color w:val="B3B3B3"/>
          <w:spacing w:val="-5"/>
          <w:sz w:val="21"/>
        </w:rPr>
        <w:t>Cas</w:t>
      </w:r>
    </w:p>
    <w:p>
      <w:pPr>
        <w:spacing w:line="218" w:lineRule="exact" w:before="60"/>
        <w:ind w:left="201" w:right="0" w:firstLine="0"/>
        <w:jc w:val="center"/>
        <w:rPr>
          <w:rFonts w:ascii="Times New Roman"/>
          <w:sz w:val="19"/>
        </w:rPr>
      </w:pPr>
      <w:r>
        <w:rPr/>
        <w:br w:type="column"/>
      </w:r>
      <w:r>
        <w:rPr>
          <w:rFonts w:ascii="Times New Roman"/>
          <w:color w:val="8C8C8C"/>
          <w:spacing w:val="-10"/>
          <w:w w:val="210"/>
          <w:sz w:val="19"/>
        </w:rPr>
        <w:t>.</w:t>
      </w:r>
    </w:p>
    <w:p>
      <w:pPr>
        <w:spacing w:line="68" w:lineRule="exact" w:before="0"/>
        <w:ind w:left="156" w:right="0" w:firstLine="0"/>
        <w:jc w:val="center"/>
        <w:rPr>
          <w:b/>
          <w:sz w:val="6"/>
        </w:rPr>
      </w:pPr>
      <w:r>
        <w:rPr>
          <w:color w:val="1A1A1A"/>
          <w:spacing w:val="2"/>
          <w:w w:val="270"/>
          <w:sz w:val="6"/>
        </w:rPr>
        <w:t>.</w:t>
      </w:r>
      <w:r>
        <w:rPr>
          <w:color w:val="B3B3B3"/>
          <w:spacing w:val="2"/>
          <w:w w:val="270"/>
          <w:sz w:val="6"/>
        </w:rPr>
        <w:t>...</w:t>
      </w:r>
      <w:r>
        <w:rPr>
          <w:b/>
          <w:color w:val="8C8C8C"/>
          <w:spacing w:val="2"/>
          <w:w w:val="270"/>
          <w:sz w:val="6"/>
        </w:rPr>
        <w:t>•</w:t>
      </w:r>
      <w:r>
        <w:rPr>
          <w:b/>
          <w:color w:val="8C8C8C"/>
          <w:spacing w:val="-43"/>
          <w:w w:val="270"/>
          <w:sz w:val="6"/>
        </w:rPr>
        <w:t> </w:t>
      </w:r>
      <w:r>
        <w:rPr>
          <w:b/>
          <w:color w:val="C3C3C3"/>
          <w:spacing w:val="-10"/>
          <w:w w:val="80"/>
          <w:sz w:val="6"/>
        </w:rPr>
        <w:t>J</w:t>
      </w:r>
    </w:p>
    <w:p>
      <w:pPr>
        <w:spacing w:before="179"/>
        <w:ind w:left="196" w:right="0" w:firstLine="0"/>
        <w:jc w:val="left"/>
        <w:rPr>
          <w:b/>
          <w:sz w:val="17"/>
        </w:rPr>
      </w:pPr>
      <w:r>
        <w:rPr/>
        <w:br w:type="column"/>
      </w:r>
      <w:r>
        <w:rPr>
          <w:b/>
          <w:color w:val="B3B3B3"/>
          <w:spacing w:val="-4"/>
          <w:w w:val="130"/>
          <w:sz w:val="17"/>
        </w:rPr>
        <w:t>J</w:t>
      </w:r>
      <w:r>
        <w:rPr>
          <w:b/>
          <w:color w:val="1A1A1A"/>
          <w:spacing w:val="-4"/>
          <w:w w:val="130"/>
          <w:sz w:val="17"/>
        </w:rPr>
        <w:t>.</w:t>
      </w:r>
      <w:r>
        <w:rPr>
          <w:b/>
          <w:color w:val="B3B3B3"/>
          <w:spacing w:val="-4"/>
          <w:w w:val="130"/>
          <w:sz w:val="17"/>
        </w:rPr>
        <w:t>00</w:t>
      </w:r>
    </w:p>
    <w:p>
      <w:pPr>
        <w:spacing w:before="170"/>
        <w:ind w:left="196" w:right="0" w:firstLine="0"/>
        <w:jc w:val="left"/>
        <w:rPr>
          <w:sz w:val="19"/>
        </w:rPr>
      </w:pPr>
      <w:r>
        <w:rPr/>
        <w:br w:type="column"/>
      </w:r>
      <w:r>
        <w:rPr>
          <w:b/>
          <w:color w:val="B3B3B3"/>
          <w:w w:val="120"/>
          <w:sz w:val="18"/>
        </w:rPr>
        <w:t>0</w:t>
      </w:r>
      <w:r>
        <w:rPr>
          <w:b/>
          <w:color w:val="606060"/>
          <w:w w:val="120"/>
          <w:sz w:val="18"/>
        </w:rPr>
        <w:t>.</w:t>
      </w:r>
      <w:r>
        <w:rPr>
          <w:b/>
          <w:color w:val="606060"/>
          <w:spacing w:val="-36"/>
          <w:w w:val="120"/>
          <w:sz w:val="18"/>
        </w:rPr>
        <w:t> </w:t>
      </w:r>
      <w:r>
        <w:rPr>
          <w:color w:val="B3B3B3"/>
          <w:w w:val="70"/>
          <w:sz w:val="19"/>
        </w:rPr>
        <w:t>·=</w:t>
      </w:r>
      <w:r>
        <w:rPr>
          <w:color w:val="B3B3B3"/>
          <w:spacing w:val="33"/>
          <w:sz w:val="19"/>
        </w:rPr>
        <w:t> </w:t>
      </w:r>
      <w:r>
        <w:rPr>
          <w:color w:val="B3B3B3"/>
          <w:spacing w:val="-10"/>
          <w:w w:val="70"/>
          <w:sz w:val="19"/>
        </w:rPr>
        <w:t>-</w:t>
      </w:r>
    </w:p>
    <w:p>
      <w:pPr>
        <w:spacing w:before="155"/>
        <w:ind w:left="196" w:right="0" w:firstLine="0"/>
        <w:jc w:val="left"/>
        <w:rPr>
          <w:b/>
          <w:sz w:val="15"/>
        </w:rPr>
      </w:pPr>
      <w:r>
        <w:rPr/>
        <w:br w:type="column"/>
      </w:r>
      <w:r>
        <w:rPr>
          <w:color w:val="8C8C8C"/>
          <w:w w:val="75"/>
          <w:sz w:val="17"/>
        </w:rPr>
        <w:t>-</w:t>
      </w:r>
      <w:r>
        <w:rPr>
          <w:color w:val="8C8C8C"/>
          <w:spacing w:val="2"/>
          <w:sz w:val="17"/>
        </w:rPr>
        <w:t> </w:t>
      </w:r>
      <w:r>
        <w:rPr>
          <w:color w:val="1A1A1A"/>
          <w:w w:val="75"/>
          <w:sz w:val="17"/>
        </w:rPr>
        <w:t>.</w:t>
      </w:r>
      <w:r>
        <w:rPr>
          <w:color w:val="1A1A1A"/>
          <w:spacing w:val="11"/>
          <w:sz w:val="17"/>
        </w:rPr>
        <w:t> </w:t>
      </w:r>
      <w:r>
        <w:rPr>
          <w:b/>
          <w:color w:val="A5A5A5"/>
          <w:spacing w:val="-4"/>
          <w:w w:val="70"/>
          <w:sz w:val="17"/>
        </w:rPr>
        <w:t>Ci</w:t>
      </w:r>
      <w:r>
        <w:rPr>
          <w:b/>
          <w:color w:val="B3B3B3"/>
          <w:spacing w:val="-4"/>
          <w:w w:val="70"/>
          <w:sz w:val="15"/>
        </w:rPr>
        <w:t>C,</w:t>
      </w:r>
    </w:p>
    <w:p>
      <w:pPr>
        <w:spacing w:before="149"/>
        <w:ind w:left="196" w:right="0" w:firstLine="0"/>
        <w:jc w:val="left"/>
        <w:rPr>
          <w:rFonts w:ascii="Courier New"/>
          <w:sz w:val="21"/>
        </w:rPr>
      </w:pPr>
      <w:r>
        <w:rPr/>
        <w:br w:type="column"/>
      </w:r>
      <w:r>
        <w:rPr>
          <w:rFonts w:ascii="Courier New"/>
          <w:color w:val="B3B3B3"/>
          <w:spacing w:val="-4"/>
          <w:sz w:val="21"/>
        </w:rPr>
        <w:t>C</w:t>
      </w:r>
      <w:r>
        <w:rPr>
          <w:rFonts w:ascii="Courier New"/>
          <w:color w:val="333333"/>
          <w:spacing w:val="-4"/>
          <w:sz w:val="21"/>
        </w:rPr>
        <w:t>.</w:t>
      </w:r>
      <w:r>
        <w:rPr>
          <w:rFonts w:ascii="Courier New"/>
          <w:color w:val="A5A5A5"/>
          <w:spacing w:val="-4"/>
          <w:sz w:val="21"/>
        </w:rPr>
        <w:t>00</w:t>
      </w:r>
    </w:p>
    <w:p>
      <w:pPr>
        <w:spacing w:after="0"/>
        <w:jc w:val="left"/>
        <w:rPr>
          <w:rFonts w:ascii="Courier New"/>
          <w:sz w:val="21"/>
        </w:rPr>
        <w:sectPr>
          <w:type w:val="continuous"/>
          <w:pgSz w:w="12240" w:h="15840"/>
          <w:pgMar w:header="0" w:footer="0" w:top="1660" w:bottom="280" w:left="180" w:right="60"/>
          <w:cols w:num="6" w:equalWidth="0">
            <w:col w:w="2246" w:space="2731"/>
            <w:col w:w="506" w:space="847"/>
            <w:col w:w="673" w:space="803"/>
            <w:col w:w="692" w:space="898"/>
            <w:col w:w="634" w:space="884"/>
            <w:col w:w="1086"/>
          </w:cols>
        </w:sectPr>
      </w:pPr>
    </w:p>
    <w:p>
      <w:pPr>
        <w:spacing w:before="72"/>
        <w:ind w:left="202" w:right="0" w:firstLine="0"/>
        <w:jc w:val="left"/>
        <w:rPr>
          <w:rFonts w:ascii="Courier New"/>
          <w:sz w:val="21"/>
        </w:rPr>
      </w:pPr>
      <w:r>
        <w:rPr>
          <w:rFonts w:ascii="Times New Roman"/>
          <w:color w:val="A5A5A5"/>
          <w:w w:val="110"/>
          <w:sz w:val="19"/>
        </w:rPr>
        <w:t>000</w:t>
      </w:r>
      <w:r>
        <w:rPr>
          <w:rFonts w:ascii="Times New Roman"/>
          <w:color w:val="757575"/>
          <w:w w:val="110"/>
          <w:sz w:val="19"/>
        </w:rPr>
        <w:t>931</w:t>
      </w:r>
      <w:r>
        <w:rPr>
          <w:rFonts w:ascii="Times New Roman"/>
          <w:color w:val="757575"/>
          <w:spacing w:val="56"/>
          <w:w w:val="110"/>
          <w:sz w:val="19"/>
        </w:rPr>
        <w:t> </w:t>
      </w:r>
      <w:r>
        <w:rPr>
          <w:rFonts w:ascii="Courier New"/>
          <w:color w:val="757575"/>
          <w:w w:val="105"/>
          <w:sz w:val="21"/>
        </w:rPr>
        <w:t>Cash</w:t>
      </w:r>
      <w:r>
        <w:rPr>
          <w:rFonts w:ascii="Courier New"/>
          <w:color w:val="757575"/>
          <w:spacing w:val="-9"/>
          <w:w w:val="105"/>
          <w:sz w:val="21"/>
        </w:rPr>
        <w:t> </w:t>
      </w:r>
      <w:r>
        <w:rPr>
          <w:rFonts w:ascii="Courier New"/>
          <w:color w:val="8C8C8C"/>
          <w:w w:val="105"/>
          <w:sz w:val="21"/>
        </w:rPr>
        <w:t>On</w:t>
      </w:r>
      <w:r>
        <w:rPr>
          <w:rFonts w:ascii="Courier New"/>
          <w:color w:val="8C8C8C"/>
          <w:spacing w:val="-5"/>
          <w:w w:val="105"/>
          <w:sz w:val="21"/>
        </w:rPr>
        <w:t> </w:t>
      </w:r>
      <w:r>
        <w:rPr>
          <w:rFonts w:ascii="Courier New"/>
          <w:color w:val="606060"/>
          <w:spacing w:val="-4"/>
          <w:sz w:val="21"/>
        </w:rPr>
        <w:t>Hand</w:t>
      </w:r>
    </w:p>
    <w:p>
      <w:pPr>
        <w:tabs>
          <w:tab w:pos="1562" w:val="left" w:leader="none"/>
          <w:tab w:pos="3186" w:val="left" w:leader="none"/>
          <w:tab w:pos="4492" w:val="left" w:leader="none"/>
        </w:tabs>
        <w:spacing w:before="21"/>
        <w:ind w:left="202" w:right="0" w:firstLine="0"/>
        <w:jc w:val="left"/>
        <w:rPr>
          <w:rFonts w:ascii="Times New Roman"/>
          <w:b/>
          <w:sz w:val="18"/>
        </w:rPr>
      </w:pPr>
      <w:r>
        <w:rPr/>
        <w:br w:type="column"/>
      </w:r>
      <w:r>
        <w:rPr>
          <w:rFonts w:ascii="Courier New"/>
          <w:b/>
          <w:color w:val="A5A5A5"/>
          <w:spacing w:val="-4"/>
          <w:sz w:val="28"/>
        </w:rPr>
        <w:t>c</w:t>
      </w:r>
      <w:r>
        <w:rPr>
          <w:rFonts w:ascii="Courier New"/>
          <w:b/>
          <w:color w:val="1A1A1A"/>
          <w:spacing w:val="-4"/>
          <w:sz w:val="28"/>
        </w:rPr>
        <w:t>.</w:t>
      </w:r>
      <w:r>
        <w:rPr>
          <w:rFonts w:ascii="Courier New"/>
          <w:b/>
          <w:color w:val="8C8C8C"/>
          <w:spacing w:val="-4"/>
          <w:sz w:val="28"/>
        </w:rPr>
        <w:t>co</w:t>
      </w:r>
      <w:r>
        <w:rPr>
          <w:rFonts w:ascii="Courier New"/>
          <w:b/>
          <w:color w:val="8C8C8C"/>
          <w:sz w:val="28"/>
        </w:rPr>
        <w:tab/>
      </w:r>
      <w:r>
        <w:rPr>
          <w:rFonts w:ascii="Courier New"/>
          <w:color w:val="8C8C8C"/>
          <w:spacing w:val="-2"/>
          <w:w w:val="110"/>
          <w:sz w:val="19"/>
        </w:rPr>
        <w:t>6S</w:t>
      </w:r>
      <w:r>
        <w:rPr>
          <w:rFonts w:ascii="Courier New"/>
          <w:color w:val="1A1A1A"/>
          <w:spacing w:val="-2"/>
          <w:w w:val="110"/>
          <w:sz w:val="19"/>
        </w:rPr>
        <w:t>.</w:t>
      </w:r>
      <w:r>
        <w:rPr>
          <w:rFonts w:ascii="Courier New"/>
          <w:color w:val="757575"/>
          <w:spacing w:val="-2"/>
          <w:w w:val="110"/>
          <w:sz w:val="19"/>
        </w:rPr>
        <w:t>62</w:t>
      </w:r>
      <w:r>
        <w:rPr>
          <w:rFonts w:ascii="Courier New"/>
          <w:color w:val="757575"/>
          <w:sz w:val="19"/>
        </w:rPr>
        <w:tab/>
      </w:r>
      <w:r>
        <w:rPr>
          <w:rFonts w:ascii="Courier New"/>
          <w:color w:val="B3B3B3"/>
          <w:spacing w:val="-4"/>
          <w:w w:val="110"/>
          <w:sz w:val="21"/>
        </w:rPr>
        <w:t>O</w:t>
      </w:r>
      <w:r>
        <w:rPr>
          <w:rFonts w:ascii="Courier New"/>
          <w:color w:val="1A1A1A"/>
          <w:spacing w:val="-4"/>
          <w:w w:val="110"/>
          <w:sz w:val="21"/>
        </w:rPr>
        <w:t>.</w:t>
      </w:r>
      <w:r>
        <w:rPr>
          <w:rFonts w:ascii="Courier New"/>
          <w:color w:val="A5A5A5"/>
          <w:spacing w:val="-4"/>
          <w:w w:val="110"/>
          <w:sz w:val="21"/>
        </w:rPr>
        <w:t>OG</w:t>
      </w:r>
      <w:r>
        <w:rPr>
          <w:rFonts w:ascii="Courier New"/>
          <w:color w:val="A5A5A5"/>
          <w:sz w:val="21"/>
        </w:rPr>
        <w:tab/>
      </w:r>
      <w:r>
        <w:rPr>
          <w:rFonts w:ascii="Times New Roman"/>
          <w:color w:val="464646"/>
          <w:w w:val="110"/>
          <w:position w:val="1"/>
          <w:sz w:val="18"/>
        </w:rPr>
        <w:t>-</w:t>
      </w:r>
      <w:r>
        <w:rPr>
          <w:rFonts w:ascii="Times New Roman"/>
          <w:color w:val="464646"/>
          <w:spacing w:val="41"/>
          <w:w w:val="115"/>
          <w:position w:val="1"/>
          <w:sz w:val="18"/>
        </w:rPr>
        <w:t> </w:t>
      </w:r>
      <w:r>
        <w:rPr>
          <w:rFonts w:ascii="Times New Roman"/>
          <w:b/>
          <w:color w:val="8C8C8C"/>
          <w:w w:val="115"/>
          <w:position w:val="1"/>
          <w:sz w:val="18"/>
        </w:rPr>
        <w:t>68</w:t>
      </w:r>
      <w:r>
        <w:rPr>
          <w:rFonts w:ascii="Times New Roman"/>
          <w:b/>
          <w:color w:val="1A1A1A"/>
          <w:w w:val="115"/>
          <w:position w:val="1"/>
          <w:sz w:val="18"/>
        </w:rPr>
        <w:t>.</w:t>
      </w:r>
      <w:r>
        <w:rPr>
          <w:rFonts w:ascii="Times New Roman"/>
          <w:b/>
          <w:color w:val="1A1A1A"/>
          <w:spacing w:val="14"/>
          <w:w w:val="115"/>
          <w:position w:val="1"/>
          <w:sz w:val="18"/>
        </w:rPr>
        <w:t> </w:t>
      </w:r>
      <w:r>
        <w:rPr>
          <w:rFonts w:ascii="Times New Roman"/>
          <w:b/>
          <w:color w:val="757575"/>
          <w:spacing w:val="-5"/>
          <w:w w:val="115"/>
          <w:position w:val="1"/>
          <w:sz w:val="18"/>
        </w:rPr>
        <w:t>62</w:t>
      </w:r>
    </w:p>
    <w:p>
      <w:pPr>
        <w:spacing w:before="65"/>
        <w:ind w:left="202" w:right="0" w:firstLine="0"/>
        <w:jc w:val="left"/>
        <w:rPr>
          <w:rFonts w:ascii="Courier New"/>
          <w:sz w:val="21"/>
        </w:rPr>
      </w:pPr>
      <w:r>
        <w:rPr/>
        <w:br w:type="column"/>
      </w:r>
      <w:r>
        <w:rPr>
          <w:rFonts w:ascii="Courier New"/>
          <w:color w:val="8C8C8C"/>
          <w:spacing w:val="-4"/>
          <w:sz w:val="21"/>
        </w:rPr>
        <w:t>0</w:t>
      </w:r>
      <w:r>
        <w:rPr>
          <w:rFonts w:ascii="Courier New"/>
          <w:color w:val="1A1A1A"/>
          <w:spacing w:val="-4"/>
          <w:sz w:val="21"/>
        </w:rPr>
        <w:t>.</w:t>
      </w:r>
      <w:r>
        <w:rPr>
          <w:rFonts w:ascii="Courier New"/>
          <w:color w:val="8C8C8C"/>
          <w:spacing w:val="-4"/>
          <w:sz w:val="21"/>
        </w:rPr>
        <w:t>00</w:t>
      </w:r>
    </w:p>
    <w:p>
      <w:pPr>
        <w:spacing w:after="0"/>
        <w:jc w:val="left"/>
        <w:rPr>
          <w:rFonts w:ascii="Courier New"/>
          <w:sz w:val="21"/>
        </w:rPr>
        <w:sectPr>
          <w:type w:val="continuous"/>
          <w:pgSz w:w="12240" w:h="15840"/>
          <w:pgMar w:header="0" w:footer="0" w:top="1660" w:bottom="280" w:left="180" w:right="60"/>
          <w:cols w:num="3" w:equalWidth="0">
            <w:col w:w="2491" w:space="2326"/>
            <w:col w:w="5263" w:space="822"/>
            <w:col w:w="1098"/>
          </w:cols>
        </w:sectPr>
      </w:pPr>
    </w:p>
    <w:p>
      <w:pPr>
        <w:spacing w:before="58"/>
        <w:ind w:left="191" w:right="0" w:firstLine="0"/>
        <w:jc w:val="left"/>
        <w:rPr>
          <w:rFonts w:ascii="Courier New"/>
          <w:sz w:val="21"/>
        </w:rPr>
      </w:pPr>
      <w:r>
        <w:rPr>
          <w:rFonts w:ascii="Courier New"/>
          <w:color w:val="A5A5A5"/>
          <w:sz w:val="20"/>
        </w:rPr>
        <w:t>000</w:t>
      </w:r>
      <w:r>
        <w:rPr>
          <w:rFonts w:ascii="Courier New"/>
          <w:color w:val="757575"/>
          <w:sz w:val="20"/>
        </w:rPr>
        <w:t>992</w:t>
      </w:r>
      <w:r>
        <w:rPr>
          <w:rFonts w:ascii="Courier New"/>
          <w:color w:val="757575"/>
          <w:spacing w:val="3"/>
          <w:sz w:val="20"/>
        </w:rPr>
        <w:t> </w:t>
      </w:r>
      <w:r>
        <w:rPr>
          <w:rFonts w:ascii="Courier New"/>
          <w:color w:val="8C8C8C"/>
          <w:spacing w:val="-2"/>
          <w:sz w:val="21"/>
        </w:rPr>
        <w:t>Checki</w:t>
      </w:r>
      <w:r>
        <w:rPr>
          <w:rFonts w:ascii="Courier New"/>
          <w:color w:val="606060"/>
          <w:spacing w:val="-2"/>
          <w:sz w:val="21"/>
        </w:rPr>
        <w:t>ng</w:t>
      </w:r>
    </w:p>
    <w:p>
      <w:pPr>
        <w:spacing w:before="77"/>
        <w:ind w:left="207" w:right="0" w:firstLine="0"/>
        <w:jc w:val="left"/>
        <w:rPr>
          <w:rFonts w:ascii="Courier New"/>
          <w:sz w:val="21"/>
        </w:rPr>
      </w:pPr>
      <w:r>
        <w:rPr>
          <w:rFonts w:ascii="Times New Roman"/>
          <w:color w:val="A5A5A5"/>
          <w:w w:val="110"/>
          <w:sz w:val="19"/>
        </w:rPr>
        <w:t>000</w:t>
      </w:r>
      <w:r>
        <w:rPr>
          <w:rFonts w:ascii="Times New Roman"/>
          <w:color w:val="757575"/>
          <w:w w:val="110"/>
          <w:sz w:val="19"/>
        </w:rPr>
        <w:t>993</w:t>
      </w:r>
      <w:r>
        <w:rPr>
          <w:rFonts w:ascii="Times New Roman"/>
          <w:color w:val="757575"/>
          <w:spacing w:val="46"/>
          <w:w w:val="110"/>
          <w:sz w:val="19"/>
        </w:rPr>
        <w:t>  </w:t>
      </w:r>
      <w:r>
        <w:rPr>
          <w:rFonts w:ascii="Courier New"/>
          <w:color w:val="757575"/>
          <w:spacing w:val="-2"/>
          <w:w w:val="110"/>
          <w:sz w:val="21"/>
        </w:rPr>
        <w:t>Savings</w:t>
      </w:r>
    </w:p>
    <w:p>
      <w:pPr>
        <w:spacing w:before="58"/>
        <w:ind w:left="0" w:right="38" w:firstLine="0"/>
        <w:jc w:val="right"/>
        <w:rPr>
          <w:rFonts w:ascii="Courier New"/>
          <w:sz w:val="21"/>
        </w:rPr>
      </w:pPr>
      <w:r>
        <w:rPr/>
        <w:br w:type="column"/>
      </w:r>
      <w:r>
        <w:rPr>
          <w:rFonts w:ascii="Courier New"/>
          <w:color w:val="757575"/>
          <w:spacing w:val="-2"/>
          <w:sz w:val="21"/>
        </w:rPr>
        <w:t>1563</w:t>
      </w:r>
      <w:r>
        <w:rPr>
          <w:rFonts w:ascii="Courier New"/>
          <w:color w:val="A5A5A5"/>
          <w:spacing w:val="-2"/>
          <w:sz w:val="21"/>
        </w:rPr>
        <w:t>0</w:t>
      </w:r>
      <w:r>
        <w:rPr>
          <w:rFonts w:ascii="Courier New"/>
          <w:color w:val="1A1A1A"/>
          <w:spacing w:val="-2"/>
          <w:sz w:val="21"/>
        </w:rPr>
        <w:t>.</w:t>
      </w:r>
      <w:r>
        <w:rPr>
          <w:rFonts w:ascii="Courier New"/>
          <w:color w:val="757575"/>
          <w:spacing w:val="-2"/>
          <w:sz w:val="21"/>
        </w:rPr>
        <w:t>18</w:t>
      </w:r>
    </w:p>
    <w:p>
      <w:pPr>
        <w:spacing w:before="84"/>
        <w:ind w:left="0" w:right="38" w:firstLine="0"/>
        <w:jc w:val="right"/>
        <w:rPr>
          <w:rFonts w:ascii="Courier New"/>
          <w:sz w:val="21"/>
        </w:rPr>
      </w:pPr>
      <w:r>
        <w:rPr>
          <w:rFonts w:ascii="Courier New"/>
          <w:color w:val="A5A5A5"/>
          <w:spacing w:val="-4"/>
          <w:sz w:val="21"/>
        </w:rPr>
        <w:t>0</w:t>
      </w:r>
      <w:r>
        <w:rPr>
          <w:rFonts w:ascii="Courier New"/>
          <w:color w:val="1A1A1A"/>
          <w:spacing w:val="-4"/>
          <w:sz w:val="21"/>
        </w:rPr>
        <w:t>.</w:t>
      </w:r>
      <w:r>
        <w:rPr>
          <w:rFonts w:ascii="Courier New"/>
          <w:color w:val="8C8C8C"/>
          <w:spacing w:val="-4"/>
          <w:sz w:val="21"/>
        </w:rPr>
        <w:t>00</w:t>
      </w:r>
    </w:p>
    <w:p>
      <w:pPr>
        <w:spacing w:before="58"/>
        <w:ind w:left="196" w:right="0" w:firstLine="0"/>
        <w:jc w:val="left"/>
        <w:rPr>
          <w:rFonts w:ascii="Courier New"/>
          <w:sz w:val="21"/>
        </w:rPr>
      </w:pPr>
      <w:r>
        <w:rPr/>
        <w:br w:type="column"/>
      </w:r>
      <w:r>
        <w:rPr>
          <w:rFonts w:ascii="Courier New"/>
          <w:color w:val="8C8C8C"/>
          <w:spacing w:val="-4"/>
          <w:sz w:val="21"/>
        </w:rPr>
        <w:t>0</w:t>
      </w:r>
      <w:r>
        <w:rPr>
          <w:rFonts w:ascii="Courier New"/>
          <w:color w:val="1A1A1A"/>
          <w:spacing w:val="-4"/>
          <w:sz w:val="21"/>
        </w:rPr>
        <w:t>.</w:t>
      </w:r>
      <w:r>
        <w:rPr>
          <w:rFonts w:ascii="Courier New"/>
          <w:color w:val="A5A5A5"/>
          <w:spacing w:val="-4"/>
          <w:sz w:val="21"/>
        </w:rPr>
        <w:t>00</w:t>
      </w:r>
    </w:p>
    <w:p>
      <w:pPr>
        <w:spacing w:before="80"/>
        <w:ind w:left="191" w:right="0" w:firstLine="0"/>
        <w:jc w:val="left"/>
        <w:rPr>
          <w:rFonts w:ascii="Courier New"/>
          <w:sz w:val="21"/>
        </w:rPr>
      </w:pPr>
      <w:r>
        <w:rPr>
          <w:rFonts w:ascii="Courier New"/>
          <w:color w:val="A5A5A5"/>
          <w:spacing w:val="-2"/>
          <w:sz w:val="21"/>
        </w:rPr>
        <w:t>0</w:t>
      </w:r>
      <w:r>
        <w:rPr>
          <w:rFonts w:ascii="Courier New"/>
          <w:color w:val="333333"/>
          <w:spacing w:val="-2"/>
          <w:sz w:val="21"/>
        </w:rPr>
        <w:t>.</w:t>
      </w:r>
      <w:r>
        <w:rPr>
          <w:rFonts w:ascii="Courier New"/>
          <w:color w:val="A5A5A5"/>
          <w:spacing w:val="-2"/>
          <w:sz w:val="21"/>
        </w:rPr>
        <w:t>0(1</w:t>
      </w:r>
    </w:p>
    <w:p>
      <w:pPr>
        <w:spacing w:before="58"/>
        <w:ind w:left="0" w:right="38" w:firstLine="0"/>
        <w:jc w:val="right"/>
        <w:rPr>
          <w:rFonts w:ascii="Courier New"/>
          <w:sz w:val="21"/>
        </w:rPr>
      </w:pPr>
      <w:r>
        <w:rPr/>
        <w:br w:type="column"/>
      </w:r>
      <w:r>
        <w:rPr>
          <w:rFonts w:ascii="Courier New"/>
          <w:color w:val="8C8C8C"/>
          <w:spacing w:val="-2"/>
          <w:sz w:val="21"/>
        </w:rPr>
        <w:t>511</w:t>
      </w:r>
      <w:r>
        <w:rPr>
          <w:rFonts w:ascii="Courier New"/>
          <w:color w:val="1A1A1A"/>
          <w:spacing w:val="-2"/>
          <w:sz w:val="21"/>
        </w:rPr>
        <w:t>.</w:t>
      </w:r>
      <w:r>
        <w:rPr>
          <w:rFonts w:ascii="Courier New"/>
          <w:color w:val="8C8C8C"/>
          <w:spacing w:val="-2"/>
          <w:sz w:val="21"/>
        </w:rPr>
        <w:t>52</w:t>
      </w:r>
    </w:p>
    <w:p>
      <w:pPr>
        <w:spacing w:before="80"/>
        <w:ind w:left="0" w:right="38" w:firstLine="0"/>
        <w:jc w:val="right"/>
        <w:rPr>
          <w:rFonts w:ascii="Courier New"/>
          <w:sz w:val="21"/>
        </w:rPr>
      </w:pPr>
      <w:r>
        <w:rPr>
          <w:rFonts w:ascii="Courier New"/>
          <w:color w:val="A5A5A5"/>
          <w:spacing w:val="-4"/>
          <w:sz w:val="21"/>
        </w:rPr>
        <w:t>0</w:t>
      </w:r>
      <w:r>
        <w:rPr>
          <w:rFonts w:ascii="Courier New"/>
          <w:color w:val="464646"/>
          <w:spacing w:val="-4"/>
          <w:sz w:val="21"/>
        </w:rPr>
        <w:t>.</w:t>
      </w:r>
      <w:r>
        <w:rPr>
          <w:rFonts w:ascii="Courier New"/>
          <w:color w:val="B3B3B3"/>
          <w:spacing w:val="-4"/>
          <w:sz w:val="21"/>
        </w:rPr>
        <w:t>00</w:t>
      </w:r>
    </w:p>
    <w:p>
      <w:pPr>
        <w:spacing w:before="70"/>
        <w:ind w:left="0" w:right="39" w:firstLine="0"/>
        <w:jc w:val="right"/>
        <w:rPr>
          <w:rFonts w:ascii="Courier New"/>
          <w:sz w:val="19"/>
        </w:rPr>
      </w:pPr>
      <w:r>
        <w:rPr/>
        <w:br w:type="column"/>
      </w:r>
      <w:r>
        <w:rPr>
          <w:rFonts w:ascii="Courier New"/>
          <w:color w:val="757575"/>
          <w:spacing w:val="-2"/>
          <w:w w:val="105"/>
          <w:sz w:val="19"/>
        </w:rPr>
        <w:t>68</w:t>
      </w:r>
      <w:r>
        <w:rPr>
          <w:rFonts w:ascii="Courier New"/>
          <w:color w:val="1A1A1A"/>
          <w:spacing w:val="-2"/>
          <w:w w:val="105"/>
          <w:sz w:val="19"/>
        </w:rPr>
        <w:t>.</w:t>
      </w:r>
      <w:r>
        <w:rPr>
          <w:rFonts w:ascii="Courier New"/>
          <w:color w:val="606060"/>
          <w:spacing w:val="-2"/>
          <w:w w:val="105"/>
          <w:sz w:val="19"/>
        </w:rPr>
        <w:t>62</w:t>
      </w:r>
    </w:p>
    <w:p>
      <w:pPr>
        <w:spacing w:before="94"/>
        <w:ind w:left="0" w:right="39" w:firstLine="0"/>
        <w:jc w:val="right"/>
        <w:rPr>
          <w:rFonts w:ascii="Courier New"/>
          <w:sz w:val="20"/>
        </w:rPr>
      </w:pPr>
      <w:r>
        <w:rPr>
          <w:rFonts w:ascii="Courier New"/>
          <w:color w:val="A5A5A5"/>
          <w:spacing w:val="-4"/>
          <w:sz w:val="20"/>
        </w:rPr>
        <w:t>0</w:t>
      </w:r>
      <w:r>
        <w:rPr>
          <w:rFonts w:ascii="Courier New"/>
          <w:color w:val="1A1A1A"/>
          <w:spacing w:val="-4"/>
          <w:sz w:val="20"/>
        </w:rPr>
        <w:t>.</w:t>
      </w:r>
      <w:r>
        <w:rPr>
          <w:rFonts w:ascii="Courier New"/>
          <w:color w:val="A5A5A5"/>
          <w:spacing w:val="-4"/>
          <w:sz w:val="20"/>
        </w:rPr>
        <w:t>00</w:t>
      </w:r>
    </w:p>
    <w:p>
      <w:pPr>
        <w:spacing w:before="60"/>
        <w:ind w:left="191" w:right="0" w:firstLine="0"/>
        <w:jc w:val="left"/>
        <w:rPr>
          <w:rFonts w:ascii="Courier New"/>
          <w:sz w:val="19"/>
        </w:rPr>
      </w:pPr>
      <w:r>
        <w:rPr/>
        <w:br w:type="column"/>
      </w:r>
      <w:r>
        <w:rPr>
          <w:rFonts w:ascii="Courier New"/>
          <w:color w:val="606060"/>
          <w:spacing w:val="-2"/>
          <w:w w:val="105"/>
          <w:sz w:val="19"/>
        </w:rPr>
        <w:t>1518</w:t>
      </w:r>
      <w:r>
        <w:rPr>
          <w:rFonts w:ascii="Courier New"/>
          <w:color w:val="8C8C8C"/>
          <w:spacing w:val="-2"/>
          <w:w w:val="105"/>
          <w:sz w:val="19"/>
        </w:rPr>
        <w:t>7</w:t>
      </w:r>
      <w:r>
        <w:rPr>
          <w:rFonts w:ascii="Courier New"/>
          <w:color w:val="1A1A1A"/>
          <w:spacing w:val="-2"/>
          <w:w w:val="105"/>
          <w:sz w:val="19"/>
        </w:rPr>
        <w:t>.</w:t>
      </w:r>
      <w:r>
        <w:rPr>
          <w:rFonts w:ascii="Courier New"/>
          <w:color w:val="8C8C8C"/>
          <w:spacing w:val="-2"/>
          <w:w w:val="105"/>
          <w:sz w:val="19"/>
        </w:rPr>
        <w:t>28</w:t>
      </w:r>
    </w:p>
    <w:p>
      <w:pPr>
        <w:spacing w:before="74"/>
        <w:ind w:left="672" w:right="0" w:firstLine="0"/>
        <w:jc w:val="left"/>
        <w:rPr>
          <w:rFonts w:ascii="Times New Roman"/>
          <w:sz w:val="19"/>
        </w:rPr>
      </w:pPr>
      <w:r>
        <w:rPr>
          <w:rFonts w:ascii="Times New Roman"/>
          <w:color w:val="A5A5A5"/>
          <w:w w:val="120"/>
          <w:sz w:val="19"/>
        </w:rPr>
        <w:t>0</w:t>
      </w:r>
      <w:r>
        <w:rPr>
          <w:rFonts w:ascii="Times New Roman"/>
          <w:color w:val="1A1A1A"/>
          <w:w w:val="120"/>
          <w:sz w:val="19"/>
        </w:rPr>
        <w:t>.</w:t>
      </w:r>
      <w:r>
        <w:rPr>
          <w:rFonts w:ascii="Times New Roman"/>
          <w:color w:val="1A1A1A"/>
          <w:spacing w:val="10"/>
          <w:w w:val="120"/>
          <w:sz w:val="19"/>
        </w:rPr>
        <w:t> </w:t>
      </w:r>
      <w:r>
        <w:rPr>
          <w:rFonts w:ascii="Times New Roman"/>
          <w:color w:val="8C8C8C"/>
          <w:spacing w:val="-5"/>
          <w:sz w:val="19"/>
        </w:rPr>
        <w:t>OC,</w:t>
      </w:r>
    </w:p>
    <w:p>
      <w:pPr>
        <w:spacing w:after="0"/>
        <w:jc w:val="left"/>
        <w:rPr>
          <w:rFonts w:ascii="Times New Roman"/>
          <w:sz w:val="19"/>
        </w:rPr>
        <w:sectPr>
          <w:type w:val="continuous"/>
          <w:pgSz w:w="12240" w:h="15840"/>
          <w:pgMar w:header="0" w:footer="0" w:top="1660" w:bottom="280" w:left="180" w:right="60"/>
          <w:cols w:num="6" w:equalWidth="0">
            <w:col w:w="2045" w:space="2308"/>
            <w:col w:w="1195" w:space="751"/>
            <w:col w:w="863" w:space="405"/>
            <w:col w:w="976" w:space="686"/>
            <w:col w:w="837" w:space="379"/>
            <w:col w:w="1555"/>
          </w:cols>
        </w:sectPr>
      </w:pPr>
    </w:p>
    <w:p>
      <w:pPr>
        <w:spacing w:before="75"/>
        <w:ind w:left="203" w:right="0" w:firstLine="0"/>
        <w:jc w:val="left"/>
        <w:rPr>
          <w:rFonts w:ascii="Courier New"/>
          <w:sz w:val="21"/>
        </w:rPr>
      </w:pPr>
      <w:r>
        <w:rPr>
          <w:rFonts w:ascii="Courier New"/>
          <w:color w:val="A5A5A5"/>
          <w:spacing w:val="-4"/>
          <w:sz w:val="21"/>
        </w:rPr>
        <w:t>OCC</w:t>
      </w:r>
      <w:r>
        <w:rPr>
          <w:rFonts w:ascii="Courier New"/>
          <w:color w:val="757575"/>
          <w:spacing w:val="-4"/>
          <w:sz w:val="21"/>
        </w:rPr>
        <w:t>994</w:t>
      </w:r>
      <w:r>
        <w:rPr>
          <w:rFonts w:ascii="Courier New"/>
          <w:color w:val="757575"/>
          <w:spacing w:val="-21"/>
          <w:sz w:val="21"/>
        </w:rPr>
        <w:t> </w:t>
      </w:r>
      <w:r>
        <w:rPr>
          <w:rFonts w:ascii="Courier New"/>
          <w:color w:val="606060"/>
          <w:spacing w:val="-8"/>
          <w:sz w:val="21"/>
        </w:rPr>
        <w:t>inve</w:t>
      </w:r>
      <w:r>
        <w:rPr>
          <w:rFonts w:ascii="Courier New"/>
          <w:color w:val="8C8C8C"/>
          <w:spacing w:val="-8"/>
          <w:sz w:val="21"/>
        </w:rPr>
        <w:t>s:men:s</w:t>
      </w:r>
    </w:p>
    <w:p>
      <w:pPr>
        <w:spacing w:line="240" w:lineRule="auto" w:before="0"/>
        <w:rPr>
          <w:rFonts w:ascii="Courier New"/>
          <w:sz w:val="19"/>
        </w:rPr>
      </w:pPr>
      <w:r>
        <w:rPr/>
        <w:br w:type="column"/>
      </w:r>
      <w:r>
        <w:rPr>
          <w:rFonts w:ascii="Courier New"/>
          <w:sz w:val="19"/>
        </w:rPr>
      </w:r>
    </w:p>
    <w:p>
      <w:pPr>
        <w:pStyle w:val="BodyText"/>
        <w:spacing w:before="65"/>
        <w:rPr>
          <w:rFonts w:ascii="Courier New"/>
          <w:sz w:val="19"/>
        </w:rPr>
      </w:pPr>
    </w:p>
    <w:p>
      <w:pPr>
        <w:spacing w:before="0"/>
        <w:ind w:left="203" w:right="0" w:firstLine="0"/>
        <w:jc w:val="left"/>
        <w:rPr>
          <w:rFonts w:ascii="Courier New"/>
          <w:b/>
          <w:sz w:val="19"/>
        </w:rPr>
      </w:pPr>
      <w:r>
        <w:rPr>
          <w:rFonts w:ascii="Courier New"/>
          <w:b/>
          <w:color w:val="1A1A1A"/>
          <w:w w:val="105"/>
          <w:sz w:val="19"/>
        </w:rPr>
        <w:t>Asset</w:t>
      </w:r>
      <w:r>
        <w:rPr>
          <w:rFonts w:ascii="Courier New"/>
          <w:b/>
          <w:color w:val="1A1A1A"/>
          <w:spacing w:val="-10"/>
          <w:w w:val="105"/>
          <w:sz w:val="19"/>
        </w:rPr>
        <w:t> </w:t>
      </w:r>
      <w:r>
        <w:rPr>
          <w:rFonts w:ascii="Courier New"/>
          <w:b/>
          <w:color w:val="1A1A1A"/>
          <w:spacing w:val="-2"/>
          <w:w w:val="105"/>
          <w:sz w:val="19"/>
        </w:rPr>
        <w:t>Totals</w:t>
      </w:r>
    </w:p>
    <w:p>
      <w:pPr>
        <w:spacing w:before="70"/>
        <w:ind w:left="690" w:right="0" w:firstLine="0"/>
        <w:jc w:val="left"/>
        <w:rPr>
          <w:rFonts w:ascii="Courier New"/>
          <w:sz w:val="21"/>
        </w:rPr>
      </w:pPr>
      <w:r>
        <w:rPr/>
        <w:br w:type="column"/>
      </w:r>
      <w:r>
        <w:rPr>
          <w:rFonts w:ascii="Courier New"/>
          <w:color w:val="A5A5A5"/>
          <w:spacing w:val="-4"/>
          <w:sz w:val="21"/>
        </w:rPr>
        <w:t>O</w:t>
      </w:r>
      <w:r>
        <w:rPr>
          <w:rFonts w:ascii="Courier New"/>
          <w:color w:val="333333"/>
          <w:spacing w:val="-4"/>
          <w:sz w:val="21"/>
        </w:rPr>
        <w:t>.</w:t>
      </w:r>
      <w:r>
        <w:rPr>
          <w:rFonts w:ascii="Courier New"/>
          <w:color w:val="A5A5A5"/>
          <w:spacing w:val="-4"/>
          <w:sz w:val="21"/>
        </w:rPr>
        <w:t>C)</w:t>
      </w:r>
    </w:p>
    <w:p>
      <w:pPr>
        <w:spacing w:before="164"/>
        <w:ind w:left="203" w:right="0" w:firstLine="0"/>
        <w:jc w:val="left"/>
        <w:rPr>
          <w:rFonts w:ascii="Times New Roman"/>
          <w:b/>
          <w:sz w:val="19"/>
        </w:rPr>
      </w:pPr>
      <w:r>
        <w:rPr>
          <w:rFonts w:ascii="Times New Roman"/>
          <w:b/>
          <w:color w:val="8C8C8C"/>
          <w:w w:val="85"/>
          <w:sz w:val="17"/>
        </w:rPr>
        <w:t>i</w:t>
      </w:r>
      <w:r>
        <w:rPr>
          <w:rFonts w:ascii="Times New Roman"/>
          <w:b/>
          <w:color w:val="8C8C8C"/>
          <w:spacing w:val="16"/>
          <w:sz w:val="17"/>
        </w:rPr>
        <w:t> </w:t>
      </w:r>
      <w:r>
        <w:rPr>
          <w:rFonts w:ascii="Times New Roman"/>
          <w:b/>
          <w:color w:val="757575"/>
          <w:w w:val="85"/>
          <w:sz w:val="19"/>
        </w:rPr>
        <w:t>:&gt;.S3</w:t>
      </w:r>
      <w:r>
        <w:rPr>
          <w:rFonts w:ascii="Times New Roman"/>
          <w:b/>
          <w:color w:val="A5A5A5"/>
          <w:w w:val="85"/>
          <w:sz w:val="19"/>
        </w:rPr>
        <w:t>C'</w:t>
      </w:r>
      <w:r>
        <w:rPr>
          <w:rFonts w:ascii="Times New Roman"/>
          <w:b/>
          <w:color w:val="1A1A1A"/>
          <w:w w:val="85"/>
          <w:sz w:val="19"/>
        </w:rPr>
        <w:t>.</w:t>
      </w:r>
      <w:r>
        <w:rPr>
          <w:rFonts w:ascii="Times New Roman"/>
          <w:b/>
          <w:color w:val="1A1A1A"/>
          <w:spacing w:val="-7"/>
          <w:sz w:val="19"/>
        </w:rPr>
        <w:t> </w:t>
      </w:r>
      <w:r>
        <w:rPr>
          <w:rFonts w:ascii="Times New Roman"/>
          <w:b/>
          <w:color w:val="8C8C8C"/>
          <w:spacing w:val="-5"/>
          <w:w w:val="85"/>
          <w:sz w:val="19"/>
        </w:rPr>
        <w:t>:2-</w:t>
      </w:r>
    </w:p>
    <w:p>
      <w:pPr>
        <w:tabs>
          <w:tab w:pos="1808" w:val="left" w:leader="none"/>
        </w:tabs>
        <w:spacing w:before="15"/>
        <w:ind w:left="299" w:right="0" w:firstLine="0"/>
        <w:jc w:val="left"/>
        <w:rPr>
          <w:sz w:val="24"/>
        </w:rPr>
      </w:pPr>
      <w:r>
        <w:rPr/>
        <w:br w:type="column"/>
      </w:r>
      <w:r>
        <w:rPr>
          <w:rFonts w:ascii="Courier New"/>
          <w:color w:val="A5A5A5"/>
          <w:spacing w:val="-4"/>
          <w:w w:val="105"/>
          <w:sz w:val="20"/>
        </w:rPr>
        <w:t>0</w:t>
      </w:r>
      <w:r>
        <w:rPr>
          <w:rFonts w:ascii="Courier New"/>
          <w:color w:val="333333"/>
          <w:spacing w:val="-4"/>
          <w:w w:val="105"/>
          <w:sz w:val="20"/>
        </w:rPr>
        <w:t>.</w:t>
      </w:r>
      <w:r>
        <w:rPr>
          <w:rFonts w:ascii="Courier New"/>
          <w:color w:val="A5A5A5"/>
          <w:spacing w:val="-4"/>
          <w:w w:val="105"/>
          <w:sz w:val="20"/>
        </w:rPr>
        <w:t>00</w:t>
      </w:r>
      <w:r>
        <w:rPr>
          <w:rFonts w:ascii="Courier New"/>
          <w:color w:val="A5A5A5"/>
          <w:sz w:val="20"/>
        </w:rPr>
        <w:tab/>
      </w:r>
      <w:r>
        <w:rPr>
          <w:color w:val="B3B3B3"/>
          <w:w w:val="125"/>
          <w:position w:val="1"/>
          <w:sz w:val="17"/>
        </w:rPr>
        <w:t>0</w:t>
      </w:r>
      <w:r>
        <w:rPr>
          <w:color w:val="1A1A1A"/>
          <w:w w:val="125"/>
          <w:position w:val="1"/>
          <w:sz w:val="17"/>
        </w:rPr>
        <w:t>. </w:t>
      </w:r>
      <w:r>
        <w:rPr>
          <w:color w:val="A5A5A5"/>
          <w:spacing w:val="-5"/>
          <w:w w:val="80"/>
          <w:position w:val="1"/>
          <w:sz w:val="24"/>
        </w:rPr>
        <w:t>c,c</w:t>
      </w:r>
    </w:p>
    <w:p>
      <w:pPr>
        <w:tabs>
          <w:tab w:pos="1573" w:val="left" w:leader="none"/>
          <w:tab w:pos="2063" w:val="left" w:leader="none"/>
        </w:tabs>
        <w:spacing w:before="180"/>
        <w:ind w:left="203" w:right="0" w:firstLine="0"/>
        <w:jc w:val="left"/>
        <w:rPr>
          <w:i/>
          <w:sz w:val="13"/>
        </w:rPr>
      </w:pPr>
      <w:r>
        <w:rPr/>
        <mc:AlternateContent>
          <mc:Choice Requires="wps">
            <w:drawing>
              <wp:anchor distT="0" distB="0" distL="0" distR="0" allowOverlap="1" layoutInCell="1" locked="0" behindDoc="1" simplePos="0" relativeHeight="464176640">
                <wp:simplePos x="0" y="0"/>
                <wp:positionH relativeFrom="page">
                  <wp:posOffset>5054757</wp:posOffset>
                </wp:positionH>
                <wp:positionV relativeFrom="paragraph">
                  <wp:posOffset>50949</wp:posOffset>
                </wp:positionV>
                <wp:extent cx="426084" cy="135890"/>
                <wp:effectExtent l="0" t="0" r="0" b="0"/>
                <wp:wrapNone/>
                <wp:docPr id="471" name="Textbox 471"/>
                <wp:cNvGraphicFramePr>
                  <a:graphicFrameLocks/>
                </wp:cNvGraphicFramePr>
                <a:graphic>
                  <a:graphicData uri="http://schemas.microsoft.com/office/word/2010/wordprocessingShape">
                    <wps:wsp>
                      <wps:cNvPr id="471" name="Textbox 471"/>
                      <wps:cNvSpPr txBox="1"/>
                      <wps:spPr>
                        <a:xfrm>
                          <a:off x="0" y="0"/>
                          <a:ext cx="426084" cy="135890"/>
                        </a:xfrm>
                        <a:prstGeom prst="rect">
                          <a:avLst/>
                        </a:prstGeom>
                      </wps:spPr>
                      <wps:txbx>
                        <w:txbxContent>
                          <w:p>
                            <w:pPr>
                              <w:tabs>
                                <w:tab w:pos="485" w:val="left" w:leader="none"/>
                              </w:tabs>
                              <w:spacing w:line="213" w:lineRule="exact" w:before="0"/>
                              <w:ind w:left="0" w:right="0" w:firstLine="0"/>
                              <w:jc w:val="left"/>
                              <w:rPr>
                                <w:rFonts w:ascii="Times New Roman"/>
                                <w:sz w:val="19"/>
                              </w:rPr>
                            </w:pPr>
                            <w:r>
                              <w:rPr>
                                <w:rFonts w:ascii="Times New Roman"/>
                                <w:color w:val="8C8C8C"/>
                                <w:sz w:val="19"/>
                              </w:rPr>
                              <w:t>-</w:t>
                            </w:r>
                            <w:r>
                              <w:rPr>
                                <w:rFonts w:ascii="Times New Roman"/>
                                <w:color w:val="8C8C8C"/>
                                <w:spacing w:val="-2"/>
                                <w:sz w:val="19"/>
                              </w:rPr>
                              <w:t> </w:t>
                            </w:r>
                            <w:r>
                              <w:rPr>
                                <w:color w:val="757575"/>
                                <w:sz w:val="19"/>
                              </w:rPr>
                              <w:t>.</w:t>
                            </w:r>
                            <w:r>
                              <w:rPr>
                                <w:color w:val="757575"/>
                                <w:spacing w:val="24"/>
                                <w:sz w:val="19"/>
                              </w:rPr>
                              <w:t> </w:t>
                            </w:r>
                            <w:r>
                              <w:rPr>
                                <w:color w:val="757575"/>
                                <w:spacing w:val="-10"/>
                                <w:sz w:val="14"/>
                              </w:rPr>
                              <w:t>.</w:t>
                            </w:r>
                            <w:r>
                              <w:rPr>
                                <w:color w:val="757575"/>
                                <w:sz w:val="14"/>
                              </w:rPr>
                              <w:tab/>
                            </w:r>
                            <w:r>
                              <w:rPr>
                                <w:rFonts w:ascii="Times New Roman"/>
                                <w:color w:val="8C8C8C"/>
                                <w:sz w:val="19"/>
                              </w:rPr>
                              <w:t>-</w:t>
                            </w:r>
                            <w:r>
                              <w:rPr>
                                <w:rFonts w:ascii="Times New Roman"/>
                                <w:color w:val="8C8C8C"/>
                                <w:spacing w:val="18"/>
                                <w:sz w:val="19"/>
                              </w:rPr>
                              <w:t> </w:t>
                            </w:r>
                            <w:r>
                              <w:rPr>
                                <w:rFonts w:ascii="Times New Roman"/>
                                <w:color w:val="757575"/>
                                <w:spacing w:val="-18"/>
                                <w:sz w:val="19"/>
                              </w:rPr>
                              <w:t>-</w:t>
                            </w:r>
                          </w:p>
                        </w:txbxContent>
                      </wps:txbx>
                      <wps:bodyPr wrap="square" lIns="0" tIns="0" rIns="0" bIns="0" rtlCol="0">
                        <a:noAutofit/>
                      </wps:bodyPr>
                    </wps:wsp>
                  </a:graphicData>
                </a:graphic>
              </wp:anchor>
            </w:drawing>
          </mc:Choice>
          <mc:Fallback>
            <w:pict>
              <v:shape style="position:absolute;margin-left:398.01239pt;margin-top:4.011784pt;width:33.550pt;height:10.7pt;mso-position-horizontal-relative:page;mso-position-vertical-relative:paragraph;z-index:-39139840" type="#_x0000_t202" id="docshape403" filled="false" stroked="false">
                <v:textbox inset="0,0,0,0">
                  <w:txbxContent>
                    <w:p>
                      <w:pPr>
                        <w:tabs>
                          <w:tab w:pos="485" w:val="left" w:leader="none"/>
                        </w:tabs>
                        <w:spacing w:line="213" w:lineRule="exact" w:before="0"/>
                        <w:ind w:left="0" w:right="0" w:firstLine="0"/>
                        <w:jc w:val="left"/>
                        <w:rPr>
                          <w:rFonts w:ascii="Times New Roman"/>
                          <w:sz w:val="19"/>
                        </w:rPr>
                      </w:pPr>
                      <w:r>
                        <w:rPr>
                          <w:rFonts w:ascii="Times New Roman"/>
                          <w:color w:val="8C8C8C"/>
                          <w:sz w:val="19"/>
                        </w:rPr>
                        <w:t>-</w:t>
                      </w:r>
                      <w:r>
                        <w:rPr>
                          <w:rFonts w:ascii="Times New Roman"/>
                          <w:color w:val="8C8C8C"/>
                          <w:spacing w:val="-2"/>
                          <w:sz w:val="19"/>
                        </w:rPr>
                        <w:t> </w:t>
                      </w:r>
                      <w:r>
                        <w:rPr>
                          <w:color w:val="757575"/>
                          <w:sz w:val="19"/>
                        </w:rPr>
                        <w:t>.</w:t>
                      </w:r>
                      <w:r>
                        <w:rPr>
                          <w:color w:val="757575"/>
                          <w:spacing w:val="24"/>
                          <w:sz w:val="19"/>
                        </w:rPr>
                        <w:t> </w:t>
                      </w:r>
                      <w:r>
                        <w:rPr>
                          <w:color w:val="757575"/>
                          <w:spacing w:val="-10"/>
                          <w:sz w:val="14"/>
                        </w:rPr>
                        <w:t>.</w:t>
                      </w:r>
                      <w:r>
                        <w:rPr>
                          <w:color w:val="757575"/>
                          <w:sz w:val="14"/>
                        </w:rPr>
                        <w:tab/>
                      </w:r>
                      <w:r>
                        <w:rPr>
                          <w:rFonts w:ascii="Times New Roman"/>
                          <w:color w:val="8C8C8C"/>
                          <w:sz w:val="19"/>
                        </w:rPr>
                        <w:t>-</w:t>
                      </w:r>
                      <w:r>
                        <w:rPr>
                          <w:rFonts w:ascii="Times New Roman"/>
                          <w:color w:val="8C8C8C"/>
                          <w:spacing w:val="18"/>
                          <w:sz w:val="19"/>
                        </w:rPr>
                        <w:t> </w:t>
                      </w:r>
                      <w:r>
                        <w:rPr>
                          <w:rFonts w:ascii="Times New Roman"/>
                          <w:color w:val="757575"/>
                          <w:spacing w:val="-18"/>
                          <w:sz w:val="19"/>
                        </w:rPr>
                        <w:t>-</w:t>
                      </w:r>
                    </w:p>
                  </w:txbxContent>
                </v:textbox>
                <w10:wrap type="none"/>
              </v:shape>
            </w:pict>
          </mc:Fallback>
        </mc:AlternateContent>
      </w:r>
      <w:r>
        <w:rPr>
          <w:b/>
          <w:color w:val="8C8C8C"/>
          <w:w w:val="110"/>
          <w:sz w:val="18"/>
        </w:rPr>
        <w:t>68</w:t>
      </w:r>
      <w:r>
        <w:rPr>
          <w:b/>
          <w:color w:val="1A1A1A"/>
          <w:w w:val="110"/>
          <w:sz w:val="18"/>
        </w:rPr>
        <w:t>.</w:t>
      </w:r>
      <w:r>
        <w:rPr>
          <w:b/>
          <w:color w:val="1A1A1A"/>
          <w:spacing w:val="29"/>
          <w:w w:val="110"/>
          <w:sz w:val="18"/>
        </w:rPr>
        <w:t> </w:t>
      </w:r>
      <w:r>
        <w:rPr>
          <w:b/>
          <w:color w:val="8C8C8C"/>
          <w:spacing w:val="-5"/>
          <w:sz w:val="18"/>
        </w:rPr>
        <w:t>62</w:t>
      </w:r>
      <w:r>
        <w:rPr>
          <w:b/>
          <w:color w:val="8C8C8C"/>
          <w:sz w:val="18"/>
        </w:rPr>
        <w:tab/>
      </w:r>
      <w:r>
        <w:rPr>
          <w:color w:val="8C8C8C"/>
          <w:sz w:val="13"/>
        </w:rPr>
        <w:t>:,</w:t>
      </w:r>
      <w:r>
        <w:rPr>
          <w:color w:val="8C8C8C"/>
          <w:spacing w:val="22"/>
          <w:sz w:val="13"/>
        </w:rPr>
        <w:t> </w:t>
      </w:r>
      <w:r>
        <w:rPr>
          <w:color w:val="8C8C8C"/>
          <w:spacing w:val="-10"/>
          <w:sz w:val="13"/>
        </w:rPr>
        <w:t>-</w:t>
      </w:r>
      <w:r>
        <w:rPr>
          <w:color w:val="8C8C8C"/>
          <w:sz w:val="13"/>
        </w:rPr>
        <w:tab/>
      </w:r>
      <w:r>
        <w:rPr>
          <w:i/>
          <w:color w:val="8C8C8C"/>
          <w:spacing w:val="-5"/>
          <w:sz w:val="13"/>
        </w:rPr>
        <w:t>:,L</w:t>
      </w:r>
    </w:p>
    <w:p>
      <w:pPr>
        <w:tabs>
          <w:tab w:pos="1774" w:val="left" w:leader="none"/>
        </w:tabs>
        <w:spacing w:before="69"/>
        <w:ind w:left="203" w:right="0" w:firstLine="0"/>
        <w:jc w:val="left"/>
        <w:rPr>
          <w:rFonts w:ascii="Courier New"/>
          <w:sz w:val="20"/>
        </w:rPr>
      </w:pPr>
      <w:r>
        <w:rPr/>
        <w:br w:type="column"/>
      </w:r>
      <w:r>
        <w:rPr>
          <w:rFonts w:ascii="Courier New"/>
          <w:color w:val="A5A5A5"/>
          <w:spacing w:val="-4"/>
          <w:w w:val="105"/>
          <w:sz w:val="20"/>
        </w:rPr>
        <w:t>0</w:t>
      </w:r>
      <w:r>
        <w:rPr>
          <w:rFonts w:ascii="Courier New"/>
          <w:color w:val="1A1A1A"/>
          <w:spacing w:val="-4"/>
          <w:w w:val="105"/>
          <w:sz w:val="20"/>
        </w:rPr>
        <w:t>.</w:t>
      </w:r>
      <w:r>
        <w:rPr>
          <w:rFonts w:ascii="Courier New"/>
          <w:color w:val="8C8C8C"/>
          <w:spacing w:val="-4"/>
          <w:w w:val="105"/>
          <w:sz w:val="20"/>
        </w:rPr>
        <w:t>00</w:t>
      </w:r>
      <w:r>
        <w:rPr>
          <w:rFonts w:ascii="Courier New"/>
          <w:color w:val="8C8C8C"/>
          <w:sz w:val="20"/>
        </w:rPr>
        <w:tab/>
      </w:r>
      <w:r>
        <w:rPr>
          <w:rFonts w:ascii="Courier New"/>
          <w:color w:val="A5A5A5"/>
          <w:spacing w:val="-4"/>
          <w:w w:val="105"/>
          <w:position w:val="1"/>
          <w:sz w:val="20"/>
        </w:rPr>
        <w:t>0</w:t>
      </w:r>
      <w:r>
        <w:rPr>
          <w:rFonts w:ascii="Courier New"/>
          <w:color w:val="1A1A1A"/>
          <w:spacing w:val="-4"/>
          <w:w w:val="105"/>
          <w:position w:val="1"/>
          <w:sz w:val="20"/>
        </w:rPr>
        <w:t>.</w:t>
      </w:r>
      <w:r>
        <w:rPr>
          <w:rFonts w:ascii="Courier New"/>
          <w:color w:val="A5A5A5"/>
          <w:spacing w:val="-4"/>
          <w:w w:val="105"/>
          <w:position w:val="1"/>
          <w:sz w:val="20"/>
        </w:rPr>
        <w:t>00</w:t>
      </w:r>
    </w:p>
    <w:p>
      <w:pPr>
        <w:tabs>
          <w:tab w:pos="1317" w:val="left" w:leader="none"/>
        </w:tabs>
        <w:spacing w:before="169"/>
        <w:ind w:left="225" w:right="0" w:firstLine="0"/>
        <w:jc w:val="left"/>
        <w:rPr>
          <w:b/>
          <w:sz w:val="17"/>
        </w:rPr>
      </w:pPr>
      <w:r>
        <w:rPr>
          <w:rFonts w:ascii="Times New Roman"/>
          <w:color w:val="B3B3B3"/>
          <w:w w:val="140"/>
          <w:sz w:val="15"/>
        </w:rPr>
        <w:t>0</w:t>
      </w:r>
      <w:r>
        <w:rPr>
          <w:rFonts w:ascii="Times New Roman"/>
          <w:color w:val="1A1A1A"/>
          <w:w w:val="140"/>
          <w:sz w:val="15"/>
        </w:rPr>
        <w:t>.</w:t>
      </w:r>
      <w:r>
        <w:rPr>
          <w:rFonts w:ascii="Times New Roman"/>
          <w:color w:val="1A1A1A"/>
          <w:spacing w:val="24"/>
          <w:w w:val="140"/>
          <w:sz w:val="15"/>
        </w:rPr>
        <w:t> </w:t>
      </w:r>
      <w:r>
        <w:rPr>
          <w:rFonts w:ascii="Times New Roman"/>
          <w:color w:val="A5A5A5"/>
          <w:spacing w:val="-5"/>
          <w:w w:val="130"/>
          <w:sz w:val="15"/>
        </w:rPr>
        <w:t>i)C</w:t>
      </w:r>
      <w:r>
        <w:rPr>
          <w:rFonts w:ascii="Times New Roman"/>
          <w:color w:val="A5A5A5"/>
          <w:sz w:val="15"/>
        </w:rPr>
        <w:tab/>
      </w:r>
      <w:r>
        <w:rPr>
          <w:b/>
          <w:color w:val="757575"/>
          <w:w w:val="125"/>
          <w:sz w:val="17"/>
        </w:rPr>
        <w:t>1s1s-</w:t>
      </w:r>
      <w:r>
        <w:rPr>
          <w:b/>
          <w:color w:val="757575"/>
          <w:spacing w:val="-4"/>
          <w:w w:val="130"/>
          <w:sz w:val="17"/>
        </w:rPr>
        <w:t>;</w:t>
      </w:r>
      <w:r>
        <w:rPr>
          <w:b/>
          <w:color w:val="1A1A1A"/>
          <w:spacing w:val="-4"/>
          <w:w w:val="130"/>
          <w:sz w:val="17"/>
        </w:rPr>
        <w:t>.</w:t>
      </w:r>
      <w:r>
        <w:rPr>
          <w:b/>
          <w:color w:val="8C8C8C"/>
          <w:spacing w:val="-4"/>
          <w:w w:val="130"/>
          <w:sz w:val="17"/>
        </w:rPr>
        <w:t>28</w:t>
      </w:r>
    </w:p>
    <w:p>
      <w:pPr>
        <w:spacing w:after="0"/>
        <w:jc w:val="left"/>
        <w:rPr>
          <w:sz w:val="17"/>
        </w:rPr>
        <w:sectPr>
          <w:type w:val="continuous"/>
          <w:pgSz w:w="12240" w:h="15840"/>
          <w:pgMar w:header="0" w:footer="0" w:top="1660" w:bottom="280" w:left="180" w:right="60"/>
          <w:cols w:num="5" w:equalWidth="0">
            <w:col w:w="2366" w:space="52"/>
            <w:col w:w="1670" w:space="245"/>
            <w:col w:w="1231" w:space="634"/>
            <w:col w:w="2302" w:space="831"/>
            <w:col w:w="2669"/>
          </w:cols>
        </w:sectPr>
      </w:pPr>
    </w:p>
    <w:p>
      <w:pPr>
        <w:spacing w:line="240" w:lineRule="auto" w:before="84"/>
        <w:rPr>
          <w:b/>
          <w:sz w:val="21"/>
        </w:rPr>
      </w:pPr>
    </w:p>
    <w:p>
      <w:pPr>
        <w:spacing w:line="254" w:lineRule="auto" w:before="0"/>
        <w:ind w:left="345" w:right="2701" w:firstLine="8"/>
        <w:jc w:val="left"/>
        <w:rPr>
          <w:rFonts w:ascii="Courier New"/>
          <w:sz w:val="21"/>
        </w:rPr>
      </w:pPr>
      <w:r>
        <w:rPr>
          <w:rFonts w:ascii="Courier New"/>
          <w:color w:val="757575"/>
          <w:spacing w:val="-4"/>
          <w:sz w:val="21"/>
        </w:rPr>
        <w:t>I</w:t>
      </w:r>
      <w:r>
        <w:rPr>
          <w:rFonts w:ascii="Courier New"/>
          <w:color w:val="757575"/>
          <w:spacing w:val="-28"/>
          <w:sz w:val="21"/>
        </w:rPr>
        <w:t> </w:t>
      </w:r>
      <w:r>
        <w:rPr>
          <w:rFonts w:ascii="Courier New"/>
          <w:color w:val="757575"/>
          <w:spacing w:val="-4"/>
          <w:sz w:val="21"/>
        </w:rPr>
        <w:t>have</w:t>
      </w:r>
      <w:r>
        <w:rPr>
          <w:rFonts w:ascii="Courier New"/>
          <w:color w:val="757575"/>
          <w:spacing w:val="-17"/>
          <w:sz w:val="21"/>
        </w:rPr>
        <w:t> </w:t>
      </w:r>
      <w:r>
        <w:rPr>
          <w:rFonts w:ascii="Courier New"/>
          <w:color w:val="606060"/>
          <w:spacing w:val="-4"/>
          <w:sz w:val="21"/>
        </w:rPr>
        <w:t>revie</w:t>
      </w:r>
      <w:r>
        <w:rPr>
          <w:rFonts w:ascii="Courier New"/>
          <w:color w:val="8C8C8C"/>
          <w:spacing w:val="-4"/>
          <w:sz w:val="21"/>
        </w:rPr>
        <w:t>w</w:t>
      </w:r>
      <w:r>
        <w:rPr>
          <w:rFonts w:ascii="Courier New"/>
          <w:color w:val="606060"/>
          <w:spacing w:val="-4"/>
          <w:sz w:val="21"/>
        </w:rPr>
        <w:t>ed</w:t>
      </w:r>
      <w:r>
        <w:rPr>
          <w:rFonts w:ascii="Courier New"/>
          <w:color w:val="606060"/>
          <w:spacing w:val="-26"/>
          <w:sz w:val="21"/>
        </w:rPr>
        <w:t> </w:t>
      </w:r>
      <w:r>
        <w:rPr>
          <w:rFonts w:ascii="Courier New"/>
          <w:color w:val="757575"/>
          <w:spacing w:val="-4"/>
          <w:sz w:val="21"/>
        </w:rPr>
        <w:t>the</w:t>
      </w:r>
      <w:r>
        <w:rPr>
          <w:rFonts w:ascii="Courier New"/>
          <w:color w:val="757575"/>
          <w:spacing w:val="-15"/>
          <w:sz w:val="21"/>
        </w:rPr>
        <w:t> </w:t>
      </w:r>
      <w:r>
        <w:rPr>
          <w:rFonts w:ascii="Courier New"/>
          <w:color w:val="757575"/>
          <w:spacing w:val="-4"/>
          <w:sz w:val="21"/>
        </w:rPr>
        <w:t>above</w:t>
      </w:r>
      <w:r>
        <w:rPr>
          <w:rFonts w:ascii="Courier New"/>
          <w:color w:val="757575"/>
          <w:spacing w:val="-10"/>
          <w:sz w:val="21"/>
        </w:rPr>
        <w:t> </w:t>
      </w:r>
      <w:r>
        <w:rPr>
          <w:rFonts w:ascii="Courier New"/>
          <w:color w:val="8C8C8C"/>
          <w:spacing w:val="-4"/>
          <w:sz w:val="21"/>
        </w:rPr>
        <w:t>l</w:t>
      </w:r>
      <w:r>
        <w:rPr>
          <w:rFonts w:ascii="Courier New"/>
          <w:color w:val="606060"/>
          <w:spacing w:val="-4"/>
          <w:sz w:val="21"/>
        </w:rPr>
        <w:t>edge</w:t>
      </w:r>
      <w:r>
        <w:rPr>
          <w:rFonts w:ascii="Courier New"/>
          <w:color w:val="464646"/>
          <w:spacing w:val="-4"/>
          <w:sz w:val="21"/>
        </w:rPr>
        <w:t>r</w:t>
      </w:r>
      <w:r>
        <w:rPr>
          <w:rFonts w:ascii="Courier New"/>
          <w:color w:val="464646"/>
          <w:spacing w:val="-28"/>
          <w:sz w:val="21"/>
        </w:rPr>
        <w:t> </w:t>
      </w:r>
      <w:r>
        <w:rPr>
          <w:rFonts w:ascii="Courier New"/>
          <w:color w:val="606060"/>
          <w:spacing w:val="-4"/>
          <w:sz w:val="21"/>
        </w:rPr>
        <w:t>rep</w:t>
      </w:r>
      <w:r>
        <w:rPr>
          <w:rFonts w:ascii="Courier New"/>
          <w:color w:val="8C8C8C"/>
          <w:spacing w:val="-4"/>
          <w:sz w:val="21"/>
        </w:rPr>
        <w:t>o</w:t>
      </w:r>
      <w:r>
        <w:rPr>
          <w:rFonts w:ascii="Courier New"/>
          <w:color w:val="606060"/>
          <w:spacing w:val="-4"/>
          <w:sz w:val="21"/>
        </w:rPr>
        <w:t>rt</w:t>
      </w:r>
      <w:r>
        <w:rPr>
          <w:rFonts w:ascii="Courier New"/>
          <w:color w:val="606060"/>
          <w:spacing w:val="-38"/>
          <w:sz w:val="21"/>
        </w:rPr>
        <w:t> </w:t>
      </w:r>
      <w:r>
        <w:rPr>
          <w:rFonts w:ascii="Courier New"/>
          <w:color w:val="606060"/>
          <w:spacing w:val="-4"/>
          <w:sz w:val="21"/>
        </w:rPr>
        <w:t>and</w:t>
      </w:r>
      <w:r>
        <w:rPr>
          <w:rFonts w:ascii="Courier New"/>
          <w:color w:val="606060"/>
          <w:spacing w:val="-13"/>
          <w:sz w:val="21"/>
        </w:rPr>
        <w:t> </w:t>
      </w:r>
      <w:r>
        <w:rPr>
          <w:rFonts w:ascii="Courier New"/>
          <w:color w:val="606060"/>
          <w:spacing w:val="-4"/>
          <w:sz w:val="21"/>
        </w:rPr>
        <w:t>atta</w:t>
      </w:r>
      <w:r>
        <w:rPr>
          <w:rFonts w:ascii="Courier New"/>
          <w:color w:val="8C8C8C"/>
          <w:spacing w:val="-4"/>
          <w:sz w:val="21"/>
        </w:rPr>
        <w:t>ch</w:t>
      </w:r>
      <w:r>
        <w:rPr>
          <w:rFonts w:ascii="Courier New"/>
          <w:color w:val="606060"/>
          <w:spacing w:val="-4"/>
          <w:sz w:val="21"/>
        </w:rPr>
        <w:t>ed</w:t>
      </w:r>
      <w:r>
        <w:rPr>
          <w:rFonts w:ascii="Courier New"/>
          <w:color w:val="606060"/>
          <w:spacing w:val="-28"/>
          <w:sz w:val="21"/>
        </w:rPr>
        <w:t> </w:t>
      </w:r>
      <w:r>
        <w:rPr>
          <w:rFonts w:ascii="Courier New"/>
          <w:color w:val="606060"/>
          <w:spacing w:val="-4"/>
          <w:sz w:val="21"/>
        </w:rPr>
        <w:t>rep</w:t>
      </w:r>
      <w:r>
        <w:rPr>
          <w:rFonts w:ascii="Courier New"/>
          <w:color w:val="8C8C8C"/>
          <w:spacing w:val="-4"/>
          <w:sz w:val="21"/>
        </w:rPr>
        <w:t>or:s</w:t>
      </w:r>
      <w:r>
        <w:rPr>
          <w:rFonts w:ascii="Courier New"/>
          <w:color w:val="8C8C8C"/>
          <w:spacing w:val="-28"/>
          <w:sz w:val="21"/>
        </w:rPr>
        <w:t> </w:t>
      </w:r>
      <w:r>
        <w:rPr>
          <w:rFonts w:ascii="Courier New"/>
          <w:color w:val="606060"/>
          <w:spacing w:val="-4"/>
          <w:sz w:val="21"/>
        </w:rPr>
        <w:t>f</w:t>
      </w:r>
      <w:r>
        <w:rPr>
          <w:rFonts w:ascii="Courier New"/>
          <w:color w:val="8C8C8C"/>
          <w:spacing w:val="-4"/>
          <w:sz w:val="21"/>
        </w:rPr>
        <w:t>o</w:t>
      </w:r>
      <w:r>
        <w:rPr>
          <w:rFonts w:ascii="Courier New"/>
          <w:color w:val="606060"/>
          <w:spacing w:val="-4"/>
          <w:sz w:val="21"/>
        </w:rPr>
        <w:t>r</w:t>
      </w:r>
      <w:r>
        <w:rPr>
          <w:rFonts w:ascii="Courier New"/>
          <w:color w:val="606060"/>
          <w:spacing w:val="-27"/>
          <w:sz w:val="21"/>
        </w:rPr>
        <w:t> </w:t>
      </w:r>
      <w:r>
        <w:rPr>
          <w:rFonts w:ascii="Courier New"/>
          <w:color w:val="606060"/>
          <w:spacing w:val="-4"/>
          <w:sz w:val="21"/>
        </w:rPr>
        <w:t>the </w:t>
      </w:r>
      <w:r>
        <w:rPr>
          <w:rFonts w:ascii="Courier New"/>
          <w:color w:val="757575"/>
          <w:sz w:val="21"/>
        </w:rPr>
        <w:t>curre</w:t>
      </w:r>
      <w:r>
        <w:rPr>
          <w:rFonts w:ascii="Courier New"/>
          <w:color w:val="464646"/>
          <w:sz w:val="21"/>
        </w:rPr>
        <w:t>n</w:t>
      </w:r>
      <w:r>
        <w:rPr>
          <w:rFonts w:ascii="Courier New"/>
          <w:color w:val="606060"/>
          <w:sz w:val="21"/>
        </w:rPr>
        <w:t>t</w:t>
      </w:r>
      <w:r>
        <w:rPr>
          <w:rFonts w:ascii="Courier New"/>
          <w:color w:val="606060"/>
          <w:spacing w:val="-32"/>
          <w:sz w:val="21"/>
        </w:rPr>
        <w:t> </w:t>
      </w:r>
      <w:r>
        <w:rPr>
          <w:rFonts w:ascii="Courier New"/>
          <w:color w:val="606060"/>
          <w:sz w:val="21"/>
        </w:rPr>
        <w:t>m</w:t>
      </w:r>
      <w:r>
        <w:rPr>
          <w:rFonts w:ascii="Courier New"/>
          <w:color w:val="8C8C8C"/>
          <w:sz w:val="21"/>
        </w:rPr>
        <w:t>o</w:t>
      </w:r>
      <w:r>
        <w:rPr>
          <w:rFonts w:ascii="Courier New"/>
          <w:color w:val="606060"/>
          <w:sz w:val="21"/>
        </w:rPr>
        <w:t>nth</w:t>
      </w:r>
      <w:r>
        <w:rPr>
          <w:rFonts w:ascii="Courier New"/>
          <w:color w:val="1A1A1A"/>
          <w:sz w:val="21"/>
        </w:rPr>
        <w:t>.</w:t>
      </w:r>
      <w:r>
        <w:rPr>
          <w:rFonts w:ascii="Courier New"/>
          <w:color w:val="1A1A1A"/>
          <w:spacing w:val="-57"/>
          <w:sz w:val="21"/>
        </w:rPr>
        <w:t> </w:t>
      </w:r>
      <w:r>
        <w:rPr>
          <w:rFonts w:ascii="Courier New"/>
          <w:color w:val="606060"/>
          <w:sz w:val="21"/>
        </w:rPr>
        <w:t>I</w:t>
      </w:r>
      <w:r>
        <w:rPr>
          <w:rFonts w:ascii="Courier New"/>
          <w:color w:val="606060"/>
          <w:spacing w:val="-32"/>
          <w:sz w:val="21"/>
        </w:rPr>
        <w:t> </w:t>
      </w:r>
      <w:r>
        <w:rPr>
          <w:rFonts w:ascii="Courier New"/>
          <w:color w:val="606060"/>
          <w:sz w:val="21"/>
        </w:rPr>
        <w:t>fi</w:t>
      </w:r>
      <w:r>
        <w:rPr>
          <w:rFonts w:ascii="Courier New"/>
          <w:color w:val="606060"/>
          <w:spacing w:val="-27"/>
          <w:sz w:val="21"/>
        </w:rPr>
        <w:t> </w:t>
      </w:r>
      <w:r>
        <w:rPr>
          <w:rFonts w:ascii="Courier New"/>
          <w:color w:val="606060"/>
          <w:sz w:val="21"/>
        </w:rPr>
        <w:t>d</w:t>
      </w:r>
      <w:r>
        <w:rPr>
          <w:rFonts w:ascii="Courier New"/>
          <w:color w:val="606060"/>
          <w:spacing w:val="-3"/>
          <w:sz w:val="21"/>
        </w:rPr>
        <w:t> </w:t>
      </w:r>
      <w:r>
        <w:rPr>
          <w:rFonts w:ascii="Courier New"/>
          <w:color w:val="606060"/>
          <w:sz w:val="21"/>
        </w:rPr>
        <w:t>them</w:t>
      </w:r>
      <w:r>
        <w:rPr>
          <w:rFonts w:ascii="Courier New"/>
          <w:color w:val="606060"/>
          <w:spacing w:val="-10"/>
          <w:sz w:val="21"/>
        </w:rPr>
        <w:t> </w:t>
      </w:r>
      <w:r>
        <w:rPr>
          <w:rFonts w:ascii="Courier New"/>
          <w:color w:val="606060"/>
          <w:sz w:val="21"/>
        </w:rPr>
        <w:t>accurate</w:t>
      </w:r>
      <w:r>
        <w:rPr>
          <w:rFonts w:ascii="Courier New"/>
          <w:color w:val="606060"/>
          <w:spacing w:val="-10"/>
          <w:sz w:val="21"/>
        </w:rPr>
        <w:t> </w:t>
      </w:r>
      <w:r>
        <w:rPr>
          <w:rFonts w:ascii="Courier New"/>
          <w:color w:val="606060"/>
          <w:sz w:val="21"/>
        </w:rPr>
        <w:t>and</w:t>
      </w:r>
      <w:r>
        <w:rPr>
          <w:rFonts w:ascii="Courier New"/>
          <w:color w:val="606060"/>
          <w:spacing w:val="-16"/>
          <w:sz w:val="21"/>
        </w:rPr>
        <w:t> </w:t>
      </w:r>
      <w:r>
        <w:rPr>
          <w:rFonts w:ascii="Courier New"/>
          <w:color w:val="757575"/>
          <w:sz w:val="21"/>
        </w:rPr>
        <w:t>complete</w:t>
      </w:r>
      <w:r>
        <w:rPr>
          <w:rFonts w:ascii="Courier New"/>
          <w:color w:val="757575"/>
          <w:spacing w:val="-7"/>
          <w:sz w:val="21"/>
        </w:rPr>
        <w:t> </w:t>
      </w:r>
      <w:r>
        <w:rPr>
          <w:rFonts w:ascii="Courier New"/>
          <w:color w:val="757575"/>
          <w:sz w:val="21"/>
        </w:rPr>
        <w:t>to</w:t>
      </w:r>
      <w:r>
        <w:rPr>
          <w:rFonts w:ascii="Courier New"/>
          <w:color w:val="757575"/>
          <w:spacing w:val="-16"/>
          <w:sz w:val="21"/>
        </w:rPr>
        <w:t> </w:t>
      </w:r>
      <w:r>
        <w:rPr>
          <w:rFonts w:ascii="Courier New"/>
          <w:color w:val="606060"/>
          <w:sz w:val="21"/>
        </w:rPr>
        <w:t>the</w:t>
      </w:r>
      <w:r>
        <w:rPr>
          <w:rFonts w:ascii="Courier New"/>
          <w:color w:val="606060"/>
          <w:spacing w:val="-14"/>
          <w:sz w:val="21"/>
        </w:rPr>
        <w:t> </w:t>
      </w:r>
      <w:r>
        <w:rPr>
          <w:rFonts w:ascii="Courier New"/>
          <w:color w:val="757575"/>
          <w:sz w:val="21"/>
        </w:rPr>
        <w:t>best</w:t>
      </w:r>
      <w:r>
        <w:rPr>
          <w:rFonts w:ascii="Courier New"/>
          <w:color w:val="757575"/>
          <w:spacing w:val="-15"/>
          <w:sz w:val="21"/>
        </w:rPr>
        <w:t> </w:t>
      </w:r>
      <w:r>
        <w:rPr>
          <w:rFonts w:ascii="Courier New"/>
          <w:color w:val="A5A5A5"/>
          <w:sz w:val="21"/>
        </w:rPr>
        <w:t>o</w:t>
      </w:r>
      <w:r>
        <w:rPr>
          <w:rFonts w:ascii="Courier New"/>
          <w:color w:val="606060"/>
          <w:sz w:val="21"/>
        </w:rPr>
        <w:t>f</w:t>
      </w:r>
      <w:r>
        <w:rPr>
          <w:rFonts w:ascii="Courier New"/>
          <w:color w:val="606060"/>
          <w:spacing w:val="-41"/>
          <w:sz w:val="21"/>
        </w:rPr>
        <w:t> </w:t>
      </w:r>
      <w:r>
        <w:rPr>
          <w:rFonts w:ascii="Courier New"/>
          <w:color w:val="8C8C8C"/>
          <w:sz w:val="21"/>
        </w:rPr>
        <w:t>m</w:t>
      </w:r>
      <w:r>
        <w:rPr>
          <w:rFonts w:ascii="Courier New"/>
          <w:color w:val="606060"/>
          <w:sz w:val="21"/>
        </w:rPr>
        <w:t>y </w:t>
      </w:r>
      <w:r>
        <w:rPr>
          <w:rFonts w:ascii="Courier New"/>
          <w:color w:val="606060"/>
          <w:spacing w:val="-2"/>
          <w:sz w:val="21"/>
        </w:rPr>
        <w:t>kn</w:t>
      </w:r>
      <w:r>
        <w:rPr>
          <w:rFonts w:ascii="Courier New"/>
          <w:color w:val="8C8C8C"/>
          <w:spacing w:val="-2"/>
          <w:sz w:val="21"/>
        </w:rPr>
        <w:t>o</w:t>
      </w:r>
      <w:r>
        <w:rPr>
          <w:rFonts w:ascii="Courier New"/>
          <w:color w:val="606060"/>
          <w:spacing w:val="-2"/>
          <w:sz w:val="21"/>
        </w:rPr>
        <w:t>wledg</w:t>
      </w:r>
      <w:r>
        <w:rPr>
          <w:rFonts w:ascii="Courier New"/>
          <w:color w:val="464646"/>
          <w:spacing w:val="-2"/>
          <w:sz w:val="21"/>
        </w:rPr>
        <w:t>e.</w:t>
      </w:r>
    </w:p>
    <w:p>
      <w:pPr>
        <w:spacing w:after="0" w:line="254" w:lineRule="auto"/>
        <w:jc w:val="left"/>
        <w:rPr>
          <w:rFonts w:ascii="Courier New"/>
          <w:sz w:val="21"/>
        </w:rPr>
        <w:sectPr>
          <w:type w:val="continuous"/>
          <w:pgSz w:w="12240" w:h="15840"/>
          <w:pgMar w:header="0" w:footer="0" w:top="1660" w:bottom="280" w:left="180" w:right="60"/>
        </w:sectPr>
      </w:pPr>
    </w:p>
    <w:p>
      <w:pPr>
        <w:tabs>
          <w:tab w:pos="6194" w:val="left" w:leader="none"/>
        </w:tabs>
        <w:spacing w:line="188" w:lineRule="exact" w:before="12"/>
        <w:ind w:left="1326" w:right="0" w:firstLine="0"/>
        <w:jc w:val="left"/>
        <w:rPr>
          <w:rFonts w:ascii="Courier New"/>
          <w:b/>
          <w:sz w:val="20"/>
        </w:rPr>
      </w:pPr>
      <w:r>
        <w:rPr>
          <w:rFonts w:ascii="Courier New"/>
          <w:b/>
          <w:color w:val="757575"/>
          <w:sz w:val="20"/>
        </w:rPr>
        <w:t>Bookkeeper</w:t>
      </w:r>
      <w:r>
        <w:rPr>
          <w:rFonts w:ascii="Courier New"/>
          <w:b/>
          <w:color w:val="1A1A1A"/>
          <w:sz w:val="20"/>
        </w:rPr>
        <w:t>:</w:t>
      </w:r>
      <w:r>
        <w:rPr>
          <w:rFonts w:ascii="Courier New"/>
          <w:b/>
          <w:color w:val="1A1A1A"/>
          <w:spacing w:val="-3"/>
          <w:sz w:val="20"/>
        </w:rPr>
        <w:t> </w:t>
      </w:r>
      <w:r>
        <w:rPr>
          <w:rFonts w:ascii="Courier New"/>
          <w:b/>
          <w:color w:val="1A1A1A"/>
          <w:sz w:val="20"/>
          <w:u w:val="single" w:color="000000"/>
        </w:rPr>
        <w:tab/>
      </w:r>
    </w:p>
    <w:p>
      <w:pPr>
        <w:tabs>
          <w:tab w:pos="2857" w:val="left" w:leader="none"/>
          <w:tab w:pos="3856" w:val="left" w:leader="none"/>
        </w:tabs>
        <w:spacing w:line="387" w:lineRule="exact" w:before="0"/>
        <w:ind w:left="1451" w:right="0" w:firstLine="0"/>
        <w:jc w:val="left"/>
        <w:rPr>
          <w:sz w:val="37"/>
        </w:rPr>
      </w:pPr>
      <w:r>
        <w:rPr>
          <w:color w:val="757575"/>
          <w:spacing w:val="-10"/>
          <w:sz w:val="16"/>
        </w:rPr>
        <w:t>?</w:t>
      </w:r>
      <w:r>
        <w:rPr>
          <w:color w:val="757575"/>
          <w:spacing w:val="-28"/>
          <w:sz w:val="16"/>
        </w:rPr>
        <w:t> </w:t>
      </w:r>
      <w:r>
        <w:rPr>
          <w:color w:val="757575"/>
          <w:spacing w:val="-10"/>
          <w:w w:val="90"/>
          <w:sz w:val="13"/>
        </w:rPr>
        <w:t>!.""</w:t>
      </w:r>
      <w:r>
        <w:rPr>
          <w:color w:val="757575"/>
          <w:spacing w:val="-3"/>
          <w:sz w:val="13"/>
        </w:rPr>
        <w:t> </w:t>
      </w:r>
      <w:r>
        <w:rPr>
          <w:rFonts w:ascii="Times New Roman"/>
          <w:b/>
          <w:color w:val="8C8C8C"/>
          <w:spacing w:val="-10"/>
          <w:w w:val="90"/>
          <w:sz w:val="19"/>
        </w:rPr>
        <w:t>i</w:t>
      </w:r>
      <w:r>
        <w:rPr>
          <w:rFonts w:ascii="Times New Roman"/>
          <w:b/>
          <w:color w:val="8C8C8C"/>
          <w:spacing w:val="-12"/>
          <w:w w:val="90"/>
          <w:sz w:val="19"/>
        </w:rPr>
        <w:t> </w:t>
      </w:r>
      <w:r>
        <w:rPr>
          <w:b/>
          <w:color w:val="C3C3C3"/>
          <w:spacing w:val="-10"/>
          <w:w w:val="135"/>
          <w:sz w:val="18"/>
        </w:rPr>
        <w:t>,</w:t>
      </w:r>
      <w:r>
        <w:rPr>
          <w:b/>
          <w:color w:val="757575"/>
          <w:spacing w:val="-10"/>
          <w:w w:val="135"/>
          <w:sz w:val="18"/>
        </w:rPr>
        <w:t>r</w:t>
      </w:r>
      <w:r>
        <w:rPr>
          <w:b/>
          <w:color w:val="8C8C8C"/>
          <w:spacing w:val="-10"/>
          <w:w w:val="135"/>
          <w:sz w:val="18"/>
        </w:rPr>
        <w:t>.</w:t>
      </w:r>
      <w:r>
        <w:rPr>
          <w:b/>
          <w:color w:val="A5A5A5"/>
          <w:spacing w:val="-10"/>
          <w:w w:val="135"/>
          <w:sz w:val="18"/>
        </w:rPr>
        <w:t>:</w:t>
      </w:r>
      <w:r>
        <w:rPr>
          <w:b/>
          <w:color w:val="8C8C8C"/>
          <w:spacing w:val="-10"/>
          <w:w w:val="135"/>
          <w:sz w:val="18"/>
        </w:rPr>
        <w:t>:i</w:t>
      </w:r>
      <w:r>
        <w:rPr>
          <w:b/>
          <w:color w:val="8C8C8C"/>
          <w:spacing w:val="47"/>
          <w:w w:val="135"/>
          <w:sz w:val="18"/>
        </w:rPr>
        <w:t> </w:t>
      </w:r>
      <w:r>
        <w:rPr>
          <w:b/>
          <w:i/>
          <w:color w:val="757575"/>
          <w:spacing w:val="-10"/>
          <w:sz w:val="17"/>
        </w:rPr>
        <w:t>a</w:t>
      </w:r>
      <w:r>
        <w:rPr>
          <w:b/>
          <w:i/>
          <w:color w:val="757575"/>
          <w:spacing w:val="-5"/>
          <w:sz w:val="17"/>
        </w:rPr>
        <w:t> </w:t>
      </w:r>
      <w:r>
        <w:rPr>
          <w:rFonts w:ascii="Times New Roman"/>
          <w:b/>
          <w:color w:val="8C8C8C"/>
          <w:spacing w:val="-10"/>
          <w:sz w:val="19"/>
        </w:rPr>
        <w:t>i</w:t>
      </w:r>
      <w:r>
        <w:rPr>
          <w:rFonts w:ascii="Times New Roman"/>
          <w:b/>
          <w:color w:val="8C8C8C"/>
          <w:sz w:val="19"/>
        </w:rPr>
        <w:tab/>
      </w:r>
      <w:r>
        <w:rPr>
          <w:color w:val="333333"/>
          <w:spacing w:val="-5"/>
          <w:w w:val="135"/>
          <w:position w:val="-6"/>
          <w:sz w:val="37"/>
          <w:u w:val="thick" w:color="606060"/>
        </w:rPr>
        <w:t>.</w:t>
      </w:r>
      <w:r>
        <w:rPr>
          <w:color w:val="606060"/>
          <w:spacing w:val="-5"/>
          <w:w w:val="135"/>
          <w:position w:val="-6"/>
          <w:sz w:val="37"/>
          <w:u w:val="thick" w:color="606060"/>
        </w:rPr>
        <w:t>/4</w:t>
      </w:r>
      <w:r>
        <w:rPr>
          <w:color w:val="606060"/>
          <w:position w:val="-6"/>
          <w:sz w:val="37"/>
          <w:u w:val="thick" w:color="606060"/>
        </w:rPr>
        <w:tab/>
      </w:r>
    </w:p>
    <w:p>
      <w:pPr>
        <w:spacing w:line="187" w:lineRule="auto" w:before="50"/>
        <w:ind w:left="99" w:right="0" w:firstLine="0"/>
        <w:jc w:val="left"/>
        <w:rPr>
          <w:sz w:val="16"/>
        </w:rPr>
      </w:pPr>
      <w:r>
        <w:rPr/>
        <w:br w:type="column"/>
      </w:r>
      <w:r>
        <w:rPr>
          <w:color w:val="A5A5A5"/>
          <w:w w:val="120"/>
          <w:sz w:val="16"/>
        </w:rPr>
        <w:t>D</w:t>
      </w:r>
      <w:r>
        <w:rPr>
          <w:color w:val="757575"/>
          <w:w w:val="120"/>
          <w:sz w:val="16"/>
        </w:rPr>
        <w:t>:H:e</w:t>
      </w:r>
      <w:r>
        <w:rPr>
          <w:color w:val="1A1A1A"/>
          <w:w w:val="120"/>
          <w:sz w:val="16"/>
        </w:rPr>
        <w:t>:</w:t>
      </w:r>
      <w:r>
        <w:rPr>
          <w:color w:val="1A1A1A"/>
          <w:spacing w:val="-22"/>
          <w:w w:val="120"/>
          <w:sz w:val="16"/>
        </w:rPr>
        <w:t> </w:t>
      </w:r>
      <w:r>
        <w:rPr>
          <w:color w:val="8C8C8C"/>
          <w:w w:val="120"/>
          <w:position w:val="-8"/>
          <w:sz w:val="16"/>
        </w:rPr>
        <w:t>--</w:t>
      </w:r>
      <w:r>
        <w:rPr>
          <w:color w:val="8C8C8C"/>
          <w:spacing w:val="-10"/>
          <w:w w:val="120"/>
          <w:position w:val="-8"/>
          <w:sz w:val="16"/>
        </w:rPr>
        <w:t>-</w:t>
      </w:r>
    </w:p>
    <w:p>
      <w:pPr>
        <w:tabs>
          <w:tab w:pos="610" w:val="left" w:leader="hyphen"/>
        </w:tabs>
        <w:spacing w:line="208" w:lineRule="exact" w:before="0"/>
        <w:ind w:left="106" w:right="0" w:firstLine="0"/>
        <w:jc w:val="left"/>
        <w:rPr>
          <w:rFonts w:ascii="Times New Roman"/>
          <w:b/>
          <w:sz w:val="8"/>
        </w:rPr>
      </w:pPr>
      <w:r>
        <w:rPr>
          <w:b/>
          <w:color w:val="8C8C8C"/>
          <w:spacing w:val="-93"/>
          <w:w w:val="330"/>
          <w:sz w:val="8"/>
        </w:rPr>
        <w:t>-</w:t>
      </w:r>
      <w:r>
        <w:rPr>
          <w:rFonts w:ascii="Times New Roman"/>
          <w:color w:val="A5A5A5"/>
          <w:spacing w:val="-86"/>
          <w:w w:val="250"/>
          <w:position w:val="4"/>
          <w:sz w:val="19"/>
        </w:rPr>
        <w:t>n</w:t>
      </w:r>
      <w:r>
        <w:rPr>
          <w:b/>
          <w:color w:val="8C8C8C"/>
          <w:spacing w:val="-86"/>
          <w:w w:val="250"/>
          <w:sz w:val="8"/>
        </w:rPr>
        <w:t>0</w:t>
      </w:r>
      <w:r>
        <w:rPr>
          <w:b/>
          <w:color w:val="8C8C8C"/>
          <w:sz w:val="8"/>
        </w:rPr>
        <w:tab/>
      </w:r>
      <w:r>
        <w:rPr>
          <w:rFonts w:ascii="Times New Roman"/>
          <w:b/>
          <w:color w:val="1A1A1A"/>
          <w:spacing w:val="-2"/>
          <w:w w:val="135"/>
          <w:sz w:val="8"/>
        </w:rPr>
        <w:t>'</w:t>
      </w:r>
      <w:r>
        <w:rPr>
          <w:rFonts w:ascii="Times New Roman"/>
          <w:b/>
          <w:color w:val="757575"/>
          <w:spacing w:val="-2"/>
          <w:w w:val="135"/>
          <w:sz w:val="8"/>
        </w:rPr>
        <w:t>..L</w:t>
      </w:r>
      <w:r>
        <w:rPr>
          <w:rFonts w:ascii="Times New Roman"/>
          <w:i/>
          <w:color w:val="757575"/>
          <w:spacing w:val="-2"/>
          <w:w w:val="135"/>
          <w:position w:val="4"/>
          <w:sz w:val="19"/>
        </w:rPr>
        <w:t>/</w:t>
      </w:r>
      <w:r>
        <w:rPr>
          <w:rFonts w:ascii="Times New Roman"/>
          <w:b/>
          <w:color w:val="757575"/>
          <w:spacing w:val="-2"/>
          <w:w w:val="135"/>
          <w:sz w:val="8"/>
        </w:rPr>
        <w:t>,</w:t>
      </w:r>
    </w:p>
    <w:p>
      <w:pPr>
        <w:pStyle w:val="BodyText"/>
        <w:spacing w:line="20" w:lineRule="exact"/>
        <w:ind w:left="777" w:right="-58"/>
        <w:rPr>
          <w:sz w:val="2"/>
        </w:rPr>
      </w:pPr>
      <w:r>
        <w:rPr>
          <w:sz w:val="2"/>
        </w:rPr>
        <mc:AlternateContent>
          <mc:Choice Requires="wps">
            <w:drawing>
              <wp:inline distT="0" distB="0" distL="0" distR="0">
                <wp:extent cx="62865" cy="3810"/>
                <wp:effectExtent l="9525" t="0" r="0" b="5715"/>
                <wp:docPr id="472" name="Group 472"/>
                <wp:cNvGraphicFramePr>
                  <a:graphicFrameLocks/>
                </wp:cNvGraphicFramePr>
                <a:graphic>
                  <a:graphicData uri="http://schemas.microsoft.com/office/word/2010/wordprocessingGroup">
                    <wpg:wgp>
                      <wpg:cNvPr id="472" name="Group 472"/>
                      <wpg:cNvGrpSpPr/>
                      <wpg:grpSpPr>
                        <a:xfrm>
                          <a:off x="0" y="0"/>
                          <a:ext cx="62865" cy="3810"/>
                          <a:chExt cx="62865" cy="3810"/>
                        </a:xfrm>
                      </wpg:grpSpPr>
                      <wps:wsp>
                        <wps:cNvPr id="473" name="Graphic 473"/>
                        <wps:cNvSpPr/>
                        <wps:spPr>
                          <a:xfrm>
                            <a:off x="0" y="1602"/>
                            <a:ext cx="62865" cy="1270"/>
                          </a:xfrm>
                          <a:custGeom>
                            <a:avLst/>
                            <a:gdLst/>
                            <a:ahLst/>
                            <a:cxnLst/>
                            <a:rect l="l" t="t" r="r" b="b"/>
                            <a:pathLst>
                              <a:path w="62865" h="0">
                                <a:moveTo>
                                  <a:pt x="0" y="0"/>
                                </a:moveTo>
                                <a:lnTo>
                                  <a:pt x="62559" y="0"/>
                                </a:lnTo>
                              </a:path>
                            </a:pathLst>
                          </a:custGeom>
                          <a:ln w="3204">
                            <a:solidFill>
                              <a:srgbClr val="747474"/>
                            </a:solidFill>
                            <a:prstDash val="solid"/>
                          </a:ln>
                        </wps:spPr>
                        <wps:bodyPr wrap="square" lIns="0" tIns="0" rIns="0" bIns="0" rtlCol="0">
                          <a:prstTxWarp prst="textNoShape">
                            <a:avLst/>
                          </a:prstTxWarp>
                          <a:noAutofit/>
                        </wps:bodyPr>
                      </wps:wsp>
                    </wpg:wgp>
                  </a:graphicData>
                </a:graphic>
              </wp:inline>
            </w:drawing>
          </mc:Choice>
          <mc:Fallback>
            <w:pict>
              <v:group style="width:4.95pt;height:.3pt;mso-position-horizontal-relative:char;mso-position-vertical-relative:line" id="docshapegroup404" coordorigin="0,0" coordsize="99,6">
                <v:line style="position:absolute" from="0,3" to="99,3" stroked="true" strokeweight=".252305pt" strokecolor="#747474">
                  <v:stroke dashstyle="solid"/>
                </v:line>
              </v:group>
            </w:pict>
          </mc:Fallback>
        </mc:AlternateContent>
      </w:r>
      <w:r>
        <w:rPr>
          <w:sz w:val="2"/>
        </w:rPr>
      </w:r>
    </w:p>
    <w:p>
      <w:pPr>
        <w:tabs>
          <w:tab w:pos="628" w:val="left" w:leader="none"/>
        </w:tabs>
        <w:spacing w:before="38"/>
        <w:ind w:left="152" w:right="0" w:firstLine="0"/>
        <w:jc w:val="left"/>
        <w:rPr>
          <w:sz w:val="16"/>
        </w:rPr>
      </w:pPr>
      <w:r>
        <w:rPr/>
        <w:br w:type="column"/>
      </w:r>
      <w:r>
        <w:rPr>
          <w:color w:val="B3B3B3"/>
          <w:spacing w:val="-10"/>
          <w:w w:val="125"/>
          <w:sz w:val="16"/>
        </w:rPr>
        <w:t>/</w:t>
      </w:r>
      <w:r>
        <w:rPr>
          <w:color w:val="B3B3B3"/>
          <w:sz w:val="16"/>
        </w:rPr>
        <w:tab/>
      </w:r>
      <w:r>
        <w:rPr>
          <w:color w:val="B3B3B3"/>
          <w:spacing w:val="-10"/>
          <w:w w:val="125"/>
          <w:sz w:val="16"/>
        </w:rPr>
        <w:t>/</w:t>
      </w:r>
    </w:p>
    <w:p>
      <w:pPr>
        <w:tabs>
          <w:tab w:pos="618" w:val="left" w:leader="none"/>
        </w:tabs>
        <w:spacing w:before="20"/>
        <w:ind w:left="142" w:right="0" w:firstLine="0"/>
        <w:jc w:val="left"/>
        <w:rPr>
          <w:rFonts w:ascii="Times New Roman"/>
          <w:b/>
          <w:i/>
          <w:sz w:val="21"/>
        </w:rPr>
      </w:pPr>
      <w:r>
        <w:rPr>
          <w:i/>
          <w:color w:val="B3B3B3"/>
          <w:spacing w:val="-21"/>
          <w:w w:val="155"/>
          <w:sz w:val="17"/>
        </w:rPr>
        <w:t>I</w:t>
      </w:r>
      <w:r>
        <w:rPr>
          <w:rFonts w:ascii="Times New Roman"/>
          <w:color w:val="8C8C8C"/>
          <w:spacing w:val="-21"/>
          <w:w w:val="155"/>
          <w:position w:val="-3"/>
          <w:sz w:val="8"/>
        </w:rPr>
        <w:t>-</w:t>
      </w:r>
      <w:r>
        <w:rPr>
          <w:rFonts w:ascii="Times New Roman"/>
          <w:color w:val="8C8C8C"/>
          <w:spacing w:val="-22"/>
          <w:w w:val="155"/>
          <w:position w:val="-3"/>
          <w:sz w:val="8"/>
        </w:rPr>
        <w:t> </w:t>
      </w:r>
      <w:r>
        <w:rPr>
          <w:i/>
          <w:color w:val="757575"/>
          <w:spacing w:val="-5"/>
          <w:w w:val="160"/>
          <w:sz w:val="17"/>
        </w:rPr>
        <w:t>/)</w:t>
      </w:r>
      <w:r>
        <w:rPr>
          <w:i/>
          <w:color w:val="757575"/>
          <w:sz w:val="17"/>
        </w:rPr>
        <w:tab/>
      </w:r>
      <w:r>
        <w:rPr>
          <w:i/>
          <w:color w:val="C3C3C3"/>
          <w:w w:val="160"/>
          <w:sz w:val="17"/>
        </w:rPr>
        <w:t>I</w:t>
      </w:r>
      <w:r>
        <w:rPr>
          <w:rFonts w:ascii="Times New Roman"/>
          <w:b/>
          <w:i/>
          <w:color w:val="464646"/>
          <w:w w:val="160"/>
          <w:sz w:val="21"/>
        </w:rPr>
        <w:t>7-</w:t>
      </w:r>
      <w:r>
        <w:rPr>
          <w:rFonts w:ascii="Times New Roman"/>
          <w:b/>
          <w:i/>
          <w:color w:val="464646"/>
          <w:spacing w:val="-9"/>
          <w:w w:val="160"/>
          <w:sz w:val="21"/>
        </w:rPr>
        <w:t> </w:t>
      </w:r>
      <w:r>
        <w:rPr>
          <w:rFonts w:ascii="Times New Roman"/>
          <w:b/>
          <w:i/>
          <w:color w:val="8C8C8C"/>
          <w:spacing w:val="-10"/>
          <w:w w:val="160"/>
          <w:sz w:val="21"/>
        </w:rPr>
        <w:t>f</w:t>
      </w:r>
    </w:p>
    <w:p>
      <w:pPr>
        <w:spacing w:after="0"/>
        <w:jc w:val="left"/>
        <w:rPr>
          <w:rFonts w:ascii="Times New Roman"/>
          <w:sz w:val="21"/>
        </w:rPr>
        <w:sectPr>
          <w:type w:val="continuous"/>
          <w:pgSz w:w="12240" w:h="15840"/>
          <w:pgMar w:header="0" w:footer="0" w:top="1660" w:bottom="280" w:left="180" w:right="60"/>
          <w:cols w:num="3" w:equalWidth="0">
            <w:col w:w="6195" w:space="40"/>
            <w:col w:w="885" w:space="39"/>
            <w:col w:w="4841"/>
          </w:cols>
        </w:sectPr>
      </w:pPr>
    </w:p>
    <w:p>
      <w:pPr>
        <w:spacing w:before="110"/>
        <w:ind w:left="183" w:right="0" w:firstLine="0"/>
        <w:jc w:val="left"/>
        <w:rPr>
          <w:rFonts w:ascii="Courier New" w:hAnsi="Courier New"/>
          <w:sz w:val="19"/>
        </w:rPr>
      </w:pPr>
      <w:r>
        <w:rPr>
          <w:rFonts w:ascii="Courier New" w:hAnsi="Courier New"/>
          <w:color w:val="2D2D2D"/>
          <w:spacing w:val="-2"/>
          <w:sz w:val="19"/>
        </w:rPr>
        <w:t>01/16!2°024</w:t>
      </w:r>
    </w:p>
    <w:p>
      <w:pPr>
        <w:pStyle w:val="BodyText"/>
        <w:rPr>
          <w:rFonts w:ascii="Courier New"/>
          <w:sz w:val="19"/>
        </w:rPr>
      </w:pPr>
    </w:p>
    <w:p>
      <w:pPr>
        <w:pStyle w:val="BodyText"/>
        <w:spacing w:before="13"/>
        <w:rPr>
          <w:rFonts w:ascii="Courier New"/>
          <w:sz w:val="19"/>
        </w:rPr>
      </w:pPr>
    </w:p>
    <w:p>
      <w:pPr>
        <w:tabs>
          <w:tab w:pos="985" w:val="left" w:leader="none"/>
        </w:tabs>
        <w:spacing w:line="326" w:lineRule="auto" w:before="0"/>
        <w:ind w:left="272" w:right="38" w:hanging="2"/>
        <w:jc w:val="left"/>
        <w:rPr>
          <w:rFonts w:ascii="Courier New"/>
          <w:sz w:val="19"/>
        </w:rPr>
      </w:pPr>
      <w:r>
        <w:rPr>
          <w:rFonts w:ascii="Courier New"/>
          <w:color w:val="1D1D1D"/>
          <w:w w:val="105"/>
          <w:sz w:val="19"/>
        </w:rPr>
        <w:t>From:</w:t>
      </w:r>
      <w:r>
        <w:rPr>
          <w:rFonts w:ascii="Courier New"/>
          <w:color w:val="1D1D1D"/>
          <w:spacing w:val="-30"/>
          <w:w w:val="105"/>
          <w:sz w:val="19"/>
        </w:rPr>
        <w:t> </w:t>
      </w:r>
      <w:r>
        <w:rPr>
          <w:rFonts w:ascii="Courier New"/>
          <w:color w:val="1D1D1D"/>
          <w:w w:val="105"/>
          <w:sz w:val="19"/>
        </w:rPr>
        <w:t>07/01/2023 </w:t>
      </w:r>
      <w:r>
        <w:rPr>
          <w:rFonts w:ascii="Courier New"/>
          <w:color w:val="1D1D1D"/>
          <w:spacing w:val="-5"/>
          <w:sz w:val="19"/>
        </w:rPr>
        <w:t>To</w:t>
      </w:r>
      <w:r>
        <w:rPr>
          <w:rFonts w:ascii="Courier New"/>
          <w:color w:val="1D1D1D"/>
          <w:sz w:val="19"/>
        </w:rPr>
        <w:tab/>
      </w:r>
      <w:r>
        <w:rPr>
          <w:rFonts w:ascii="Courier New"/>
          <w:color w:val="1D1D1D"/>
          <w:spacing w:val="-2"/>
          <w:sz w:val="19"/>
        </w:rPr>
        <w:t>12/31/2023</w:t>
      </w:r>
    </w:p>
    <w:p>
      <w:pPr>
        <w:spacing w:line="280" w:lineRule="auto" w:before="226"/>
        <w:ind w:left="145" w:right="0" w:firstLine="0"/>
        <w:jc w:val="center"/>
        <w:rPr>
          <w:sz w:val="26"/>
        </w:rPr>
      </w:pPr>
      <w:r>
        <w:rPr/>
        <w:br w:type="column"/>
      </w:r>
      <w:r>
        <w:rPr>
          <w:color w:val="1D1D1D"/>
          <w:spacing w:val="-6"/>
          <w:sz w:val="26"/>
        </w:rPr>
        <w:t>Shaler</w:t>
      </w:r>
      <w:r>
        <w:rPr>
          <w:color w:val="1D1D1D"/>
          <w:spacing w:val="-11"/>
          <w:sz w:val="26"/>
        </w:rPr>
        <w:t> </w:t>
      </w:r>
      <w:r>
        <w:rPr>
          <w:color w:val="1D1D1D"/>
          <w:spacing w:val="-6"/>
          <w:sz w:val="26"/>
        </w:rPr>
        <w:t>Area</w:t>
      </w:r>
      <w:r>
        <w:rPr>
          <w:color w:val="1D1D1D"/>
          <w:spacing w:val="-13"/>
          <w:sz w:val="26"/>
        </w:rPr>
        <w:t> </w:t>
      </w:r>
      <w:r>
        <w:rPr>
          <w:color w:val="1D1D1D"/>
          <w:spacing w:val="-6"/>
          <w:sz w:val="26"/>
        </w:rPr>
        <w:t>Elementary School </w:t>
      </w:r>
      <w:r>
        <w:rPr>
          <w:color w:val="1D1D1D"/>
          <w:sz w:val="26"/>
        </w:rPr>
        <w:t>Quarterly Report</w:t>
      </w:r>
    </w:p>
    <w:p>
      <w:pPr>
        <w:pStyle w:val="Heading1"/>
        <w:ind w:right="31"/>
        <w:jc w:val="center"/>
      </w:pPr>
      <w:r>
        <w:rPr>
          <w:color w:val="1D1D1D"/>
          <w:spacing w:val="-11"/>
        </w:rPr>
        <w:t>Activities</w:t>
      </w:r>
      <w:r>
        <w:rPr>
          <w:color w:val="1D1D1D"/>
          <w:spacing w:val="-13"/>
        </w:rPr>
        <w:t> </w:t>
      </w:r>
      <w:r>
        <w:rPr>
          <w:color w:val="1D1D1D"/>
          <w:spacing w:val="-2"/>
        </w:rPr>
        <w:t>Account</w:t>
      </w:r>
    </w:p>
    <w:p>
      <w:pPr>
        <w:tabs>
          <w:tab w:pos="2593" w:val="left" w:leader="none"/>
        </w:tabs>
        <w:spacing w:before="76"/>
        <w:ind w:left="1833" w:right="0" w:firstLine="0"/>
        <w:jc w:val="left"/>
        <w:rPr>
          <w:rFonts w:ascii="Courier New"/>
          <w:sz w:val="19"/>
        </w:rPr>
      </w:pPr>
      <w:r>
        <w:rPr/>
        <w:br w:type="column"/>
      </w:r>
      <w:r>
        <w:rPr>
          <w:b/>
          <w:color w:val="1D1D1D"/>
          <w:spacing w:val="-2"/>
          <w:w w:val="95"/>
          <w:sz w:val="17"/>
        </w:rPr>
        <w:t>PAGF</w:t>
      </w:r>
      <w:r>
        <w:rPr>
          <w:b/>
          <w:color w:val="727272"/>
          <w:spacing w:val="-2"/>
          <w:w w:val="95"/>
          <w:sz w:val="17"/>
        </w:rPr>
        <w:t>,</w:t>
      </w:r>
      <w:r>
        <w:rPr>
          <w:b/>
          <w:color w:val="525252"/>
          <w:spacing w:val="-2"/>
          <w:w w:val="95"/>
          <w:sz w:val="17"/>
        </w:rPr>
        <w:t>&gt;</w:t>
      </w:r>
      <w:r>
        <w:rPr>
          <w:b/>
          <w:color w:val="525252"/>
          <w:sz w:val="17"/>
        </w:rPr>
        <w:tab/>
      </w:r>
      <w:r>
        <w:rPr>
          <w:rFonts w:ascii="Courier New"/>
          <w:color w:val="1D1D1D"/>
          <w:spacing w:val="-10"/>
          <w:w w:val="95"/>
          <w:position w:val="1"/>
          <w:sz w:val="19"/>
        </w:rPr>
        <w:t>1</w:t>
      </w:r>
    </w:p>
    <w:p>
      <w:pPr>
        <w:tabs>
          <w:tab w:pos="2854" w:val="right" w:leader="none"/>
        </w:tabs>
        <w:spacing w:before="429"/>
        <w:ind w:left="183" w:right="0" w:firstLine="0"/>
        <w:jc w:val="left"/>
        <w:rPr>
          <w:rFonts w:ascii="Courier New"/>
          <w:sz w:val="19"/>
        </w:rPr>
      </w:pPr>
      <w:r>
        <w:rPr>
          <w:rFonts w:ascii="Courier New"/>
          <w:color w:val="1D1D1D"/>
          <w:position w:val="1"/>
          <w:sz w:val="19"/>
        </w:rPr>
        <w:t>From</w:t>
      </w:r>
      <w:r>
        <w:rPr>
          <w:rFonts w:ascii="Courier New"/>
          <w:color w:val="1D1D1D"/>
          <w:spacing w:val="19"/>
          <w:position w:val="1"/>
          <w:sz w:val="19"/>
        </w:rPr>
        <w:t> </w:t>
      </w:r>
      <w:r>
        <w:rPr>
          <w:rFonts w:ascii="Courier New"/>
          <w:color w:val="1D1D1D"/>
          <w:spacing w:val="-2"/>
          <w:position w:val="1"/>
          <w:sz w:val="19"/>
        </w:rPr>
        <w:t>Account:</w:t>
      </w:r>
      <w:r>
        <w:rPr>
          <w:rFonts w:ascii="Courier New"/>
          <w:color w:val="1D1D1D"/>
          <w:position w:val="1"/>
          <w:sz w:val="19"/>
        </w:rPr>
        <w:tab/>
      </w:r>
      <w:r>
        <w:rPr>
          <w:rFonts w:ascii="Courier New"/>
          <w:color w:val="1D1D1D"/>
          <w:spacing w:val="-5"/>
          <w:sz w:val="19"/>
        </w:rPr>
        <w:t>104</w:t>
      </w:r>
    </w:p>
    <w:p>
      <w:pPr>
        <w:tabs>
          <w:tab w:pos="2866" w:val="right" w:leader="none"/>
        </w:tabs>
        <w:spacing w:before="34"/>
        <w:ind w:left="386" w:right="0" w:firstLine="0"/>
        <w:jc w:val="left"/>
        <w:rPr>
          <w:rFonts w:ascii="Courier New"/>
          <w:sz w:val="19"/>
        </w:rPr>
      </w:pPr>
      <w:r>
        <w:rPr>
          <w:rFonts w:ascii="Courier New"/>
          <w:color w:val="1D1D1D"/>
          <w:position w:val="1"/>
          <w:sz w:val="19"/>
        </w:rPr>
        <w:t>To</w:t>
      </w:r>
      <w:r>
        <w:rPr>
          <w:rFonts w:ascii="Courier New"/>
          <w:color w:val="1D1D1D"/>
          <w:spacing w:val="17"/>
          <w:position w:val="1"/>
          <w:sz w:val="19"/>
        </w:rPr>
        <w:t> </w:t>
      </w:r>
      <w:r>
        <w:rPr>
          <w:rFonts w:ascii="Courier New"/>
          <w:color w:val="1D1D1D"/>
          <w:spacing w:val="-2"/>
          <w:position w:val="1"/>
          <w:sz w:val="19"/>
        </w:rPr>
        <w:t>Account:</w:t>
      </w:r>
      <w:r>
        <w:rPr>
          <w:rFonts w:ascii="Courier New"/>
          <w:color w:val="1D1D1D"/>
          <w:position w:val="1"/>
          <w:sz w:val="19"/>
        </w:rPr>
        <w:tab/>
      </w:r>
      <w:r>
        <w:rPr>
          <w:rFonts w:ascii="Courier New"/>
          <w:color w:val="1D1D1D"/>
          <w:spacing w:val="-5"/>
          <w:sz w:val="19"/>
        </w:rPr>
        <w:t>810</w:t>
      </w:r>
    </w:p>
    <w:p>
      <w:pPr>
        <w:spacing w:after="0"/>
        <w:jc w:val="left"/>
        <w:rPr>
          <w:rFonts w:ascii="Courier New"/>
          <w:sz w:val="19"/>
        </w:rPr>
        <w:sectPr>
          <w:headerReference w:type="default" r:id="rId166"/>
          <w:footerReference w:type="default" r:id="rId167"/>
          <w:pgSz w:w="12240" w:h="15840"/>
          <w:pgMar w:header="0" w:footer="0" w:top="120" w:bottom="280" w:left="180" w:right="60"/>
          <w:cols w:num="3" w:equalWidth="0">
            <w:col w:w="2208" w:space="1751"/>
            <w:col w:w="3704" w:space="1013"/>
            <w:col w:w="3324"/>
          </w:cols>
        </w:sectPr>
      </w:pPr>
    </w:p>
    <w:p>
      <w:pPr>
        <w:tabs>
          <w:tab w:pos="3570" w:val="left" w:leader="none"/>
          <w:tab w:pos="4982" w:val="left" w:leader="none"/>
          <w:tab w:pos="6297" w:val="left" w:leader="none"/>
          <w:tab w:pos="7491" w:val="left" w:leader="none"/>
        </w:tabs>
        <w:spacing w:before="252"/>
        <w:ind w:left="235" w:right="0" w:firstLine="0"/>
        <w:jc w:val="left"/>
        <w:rPr>
          <w:rFonts w:ascii="Courier New"/>
          <w:sz w:val="19"/>
        </w:rPr>
      </w:pPr>
      <w:r>
        <w:rPr>
          <w:rFonts w:ascii="Courier New"/>
          <w:color w:val="1D1D1D"/>
          <w:w w:val="105"/>
          <w:position w:val="-2"/>
          <w:sz w:val="19"/>
        </w:rPr>
        <w:t>Account</w:t>
      </w:r>
      <w:r>
        <w:rPr>
          <w:rFonts w:ascii="Courier New"/>
          <w:color w:val="1D1D1D"/>
          <w:spacing w:val="-92"/>
          <w:w w:val="105"/>
          <w:position w:val="-2"/>
          <w:sz w:val="19"/>
        </w:rPr>
        <w:t> </w:t>
      </w:r>
      <w:r>
        <w:rPr>
          <w:rFonts w:ascii="Courier New"/>
          <w:color w:val="1D1D1D"/>
          <w:spacing w:val="-4"/>
          <w:w w:val="105"/>
          <w:position w:val="-2"/>
          <w:sz w:val="19"/>
        </w:rPr>
        <w:t>Name</w:t>
      </w:r>
      <w:r>
        <w:rPr>
          <w:rFonts w:ascii="Courier New"/>
          <w:color w:val="1D1D1D"/>
          <w:position w:val="-2"/>
          <w:sz w:val="19"/>
        </w:rPr>
        <w:tab/>
      </w:r>
      <w:r>
        <w:rPr>
          <w:rFonts w:ascii="Courier New"/>
          <w:color w:val="1D1D1D"/>
          <w:w w:val="105"/>
          <w:sz w:val="19"/>
        </w:rPr>
        <w:t>Beg.</w:t>
      </w:r>
      <w:r>
        <w:rPr>
          <w:rFonts w:ascii="Courier New"/>
          <w:color w:val="1D1D1D"/>
          <w:spacing w:val="2"/>
          <w:w w:val="105"/>
          <w:sz w:val="19"/>
        </w:rPr>
        <w:t> </w:t>
      </w:r>
      <w:r>
        <w:rPr>
          <w:rFonts w:ascii="Courier New"/>
          <w:color w:val="1D1D1D"/>
          <w:spacing w:val="-4"/>
          <w:w w:val="105"/>
          <w:sz w:val="19"/>
        </w:rPr>
        <w:t>Bal.</w:t>
      </w:r>
      <w:r>
        <w:rPr>
          <w:rFonts w:ascii="Courier New"/>
          <w:color w:val="1D1D1D"/>
          <w:sz w:val="19"/>
        </w:rPr>
        <w:tab/>
      </w:r>
      <w:r>
        <w:rPr>
          <w:rFonts w:ascii="Courier New"/>
          <w:color w:val="1D1D1D"/>
          <w:spacing w:val="-2"/>
          <w:w w:val="105"/>
          <w:sz w:val="19"/>
        </w:rPr>
        <w:t>Recpt/JV</w:t>
      </w:r>
      <w:r>
        <w:rPr>
          <w:rFonts w:ascii="Courier New"/>
          <w:color w:val="1D1D1D"/>
          <w:sz w:val="19"/>
        </w:rPr>
        <w:tab/>
      </w:r>
      <w:r>
        <w:rPr>
          <w:rFonts w:ascii="Courier New"/>
          <w:color w:val="1D1D1D"/>
          <w:spacing w:val="-2"/>
          <w:w w:val="105"/>
          <w:sz w:val="19"/>
        </w:rPr>
        <w:t>Disb/JV</w:t>
      </w:r>
      <w:r>
        <w:rPr>
          <w:rFonts w:ascii="Courier New"/>
          <w:color w:val="1D1D1D"/>
          <w:sz w:val="19"/>
        </w:rPr>
        <w:tab/>
      </w:r>
      <w:r>
        <w:rPr>
          <w:rFonts w:ascii="Courier New"/>
          <w:color w:val="2D2D2D"/>
          <w:spacing w:val="-4"/>
          <w:w w:val="105"/>
          <w:sz w:val="19"/>
        </w:rPr>
        <w:t>Transfer</w:t>
      </w:r>
    </w:p>
    <w:p>
      <w:pPr>
        <w:pStyle w:val="BodyText"/>
        <w:spacing w:before="1"/>
        <w:rPr>
          <w:rFonts w:ascii="Courier New"/>
          <w:sz w:val="5"/>
        </w:rPr>
      </w:pPr>
    </w:p>
    <w:p>
      <w:pPr>
        <w:pStyle w:val="BodyText"/>
        <w:spacing w:line="20" w:lineRule="exact"/>
        <w:ind w:left="1088"/>
        <w:rPr>
          <w:rFonts w:ascii="Courier New"/>
          <w:sz w:val="2"/>
        </w:rPr>
      </w:pPr>
      <w:r>
        <w:rPr>
          <w:rFonts w:ascii="Courier New"/>
          <w:sz w:val="2"/>
        </w:rPr>
        <mc:AlternateContent>
          <mc:Choice Requires="wps">
            <w:drawing>
              <wp:inline distT="0" distB="0" distL="0" distR="0">
                <wp:extent cx="1438275" cy="12065"/>
                <wp:effectExtent l="9525" t="0" r="0" b="6985"/>
                <wp:docPr id="474" name="Group 474"/>
                <wp:cNvGraphicFramePr>
                  <a:graphicFrameLocks/>
                </wp:cNvGraphicFramePr>
                <a:graphic>
                  <a:graphicData uri="http://schemas.microsoft.com/office/word/2010/wordprocessingGroup">
                    <wpg:wgp>
                      <wpg:cNvPr id="474" name="Group 474"/>
                      <wpg:cNvGrpSpPr/>
                      <wpg:grpSpPr>
                        <a:xfrm>
                          <a:off x="0" y="0"/>
                          <a:ext cx="1438275" cy="12065"/>
                          <a:chExt cx="1438275" cy="12065"/>
                        </a:xfrm>
                      </wpg:grpSpPr>
                      <wps:wsp>
                        <wps:cNvPr id="475" name="Graphic 475"/>
                        <wps:cNvSpPr/>
                        <wps:spPr>
                          <a:xfrm>
                            <a:off x="0" y="6001"/>
                            <a:ext cx="1438275" cy="1270"/>
                          </a:xfrm>
                          <a:custGeom>
                            <a:avLst/>
                            <a:gdLst/>
                            <a:ahLst/>
                            <a:cxnLst/>
                            <a:rect l="l" t="t" r="r" b="b"/>
                            <a:pathLst>
                              <a:path w="1438275" h="0">
                                <a:moveTo>
                                  <a:pt x="0" y="0"/>
                                </a:moveTo>
                                <a:lnTo>
                                  <a:pt x="1437958" y="0"/>
                                </a:lnTo>
                              </a:path>
                            </a:pathLst>
                          </a:custGeom>
                          <a:ln w="12003">
                            <a:solidFill>
                              <a:srgbClr val="3C3C3C"/>
                            </a:solidFill>
                            <a:prstDash val="dash"/>
                          </a:ln>
                        </wps:spPr>
                        <wps:bodyPr wrap="square" lIns="0" tIns="0" rIns="0" bIns="0" rtlCol="0">
                          <a:prstTxWarp prst="textNoShape">
                            <a:avLst/>
                          </a:prstTxWarp>
                          <a:noAutofit/>
                        </wps:bodyPr>
                      </wps:wsp>
                    </wpg:wgp>
                  </a:graphicData>
                </a:graphic>
              </wp:inline>
            </w:drawing>
          </mc:Choice>
          <mc:Fallback>
            <w:pict>
              <v:group style="width:113.25pt;height:.95pt;mso-position-horizontal-relative:char;mso-position-vertical-relative:line" id="docshapegroup405" coordorigin="0,0" coordsize="2265,19">
                <v:line style="position:absolute" from="0,9" to="2265,9" stroked="true" strokeweight=".945144pt" strokecolor="#3c3c3c">
                  <v:stroke dashstyle="dash"/>
                </v:line>
              </v:group>
            </w:pict>
          </mc:Fallback>
        </mc:AlternateContent>
      </w:r>
      <w:r>
        <w:rPr>
          <w:rFonts w:ascii="Courier New"/>
          <w:sz w:val="2"/>
        </w:rPr>
      </w:r>
    </w:p>
    <w:p>
      <w:pPr>
        <w:spacing w:line="240" w:lineRule="auto" w:before="37"/>
        <w:rPr>
          <w:rFonts w:ascii="Courier New"/>
          <w:sz w:val="19"/>
        </w:rPr>
      </w:pPr>
      <w:r>
        <w:rPr/>
        <w:br w:type="column"/>
      </w:r>
      <w:r>
        <w:rPr>
          <w:rFonts w:ascii="Courier New"/>
          <w:sz w:val="19"/>
        </w:rPr>
      </w:r>
    </w:p>
    <w:p>
      <w:pPr>
        <w:spacing w:line="168" w:lineRule="exact" w:before="0"/>
        <w:ind w:left="169" w:right="0" w:firstLine="0"/>
        <w:jc w:val="left"/>
        <w:rPr>
          <w:rFonts w:ascii="Courier New"/>
          <w:b/>
          <w:sz w:val="19"/>
        </w:rPr>
      </w:pPr>
      <w:r>
        <w:rPr>
          <w:rFonts w:ascii="Courier New"/>
          <w:color w:val="1D1D1D"/>
          <w:w w:val="105"/>
          <w:sz w:val="19"/>
        </w:rPr>
        <w:t>End.</w:t>
      </w:r>
      <w:r>
        <w:rPr>
          <w:rFonts w:ascii="Courier New"/>
          <w:color w:val="1D1D1D"/>
          <w:spacing w:val="-22"/>
          <w:w w:val="105"/>
          <w:sz w:val="19"/>
        </w:rPr>
        <w:t> </w:t>
      </w:r>
      <w:r>
        <w:rPr>
          <w:rFonts w:ascii="Courier New"/>
          <w:color w:val="1D1D1D"/>
          <w:w w:val="105"/>
          <w:sz w:val="19"/>
        </w:rPr>
        <w:t>Bal.</w:t>
      </w:r>
      <w:r>
        <w:rPr>
          <w:rFonts w:ascii="Courier New"/>
          <w:color w:val="1D1D1D"/>
          <w:spacing w:val="-36"/>
          <w:w w:val="105"/>
          <w:sz w:val="19"/>
        </w:rPr>
        <w:t> </w:t>
      </w:r>
      <w:r>
        <w:rPr>
          <w:rFonts w:ascii="Courier New"/>
          <w:color w:val="1D1D1D"/>
          <w:w w:val="105"/>
          <w:sz w:val="19"/>
        </w:rPr>
        <w:t>Payables</w:t>
      </w:r>
      <w:r>
        <w:rPr>
          <w:rFonts w:ascii="Courier New"/>
          <w:color w:val="1D1D1D"/>
          <w:spacing w:val="39"/>
          <w:w w:val="105"/>
          <w:sz w:val="19"/>
        </w:rPr>
        <w:t> </w:t>
      </w:r>
      <w:r>
        <w:rPr>
          <w:rFonts w:ascii="Courier New"/>
          <w:b/>
          <w:color w:val="1D1D1D"/>
          <w:spacing w:val="-2"/>
          <w:w w:val="105"/>
          <w:sz w:val="19"/>
        </w:rPr>
        <w:t>Working</w:t>
      </w:r>
    </w:p>
    <w:p>
      <w:pPr>
        <w:tabs>
          <w:tab w:pos="3203" w:val="left" w:leader="none"/>
        </w:tabs>
        <w:spacing w:line="263" w:lineRule="exact" w:before="0"/>
        <w:ind w:left="84" w:right="0" w:firstLine="0"/>
        <w:jc w:val="left"/>
        <w:rPr>
          <w:rFonts w:ascii="Times New Roman"/>
          <w:sz w:val="26"/>
        </w:rPr>
      </w:pPr>
      <w:r>
        <w:rPr/>
        <mc:AlternateContent>
          <mc:Choice Requires="wps">
            <w:drawing>
              <wp:anchor distT="0" distB="0" distL="0" distR="0" allowOverlap="1" layoutInCell="1" locked="0" behindDoc="0" simplePos="0" relativeHeight="15770112">
                <wp:simplePos x="0" y="0"/>
                <wp:positionH relativeFrom="page">
                  <wp:posOffset>187521</wp:posOffset>
                </wp:positionH>
                <wp:positionV relativeFrom="paragraph">
                  <wp:posOffset>90108</wp:posOffset>
                </wp:positionV>
                <wp:extent cx="7378065" cy="5038089"/>
                <wp:effectExtent l="0" t="0" r="0" b="0"/>
                <wp:wrapNone/>
                <wp:docPr id="476" name="Textbox 476"/>
                <wp:cNvGraphicFramePr>
                  <a:graphicFrameLocks/>
                </wp:cNvGraphicFramePr>
                <a:graphic>
                  <a:graphicData uri="http://schemas.microsoft.com/office/word/2010/wordprocessingShape">
                    <wps:wsp>
                      <wps:cNvPr id="476" name="Textbox 476"/>
                      <wps:cNvSpPr txBox="1"/>
                      <wps:spPr>
                        <a:xfrm>
                          <a:off x="0" y="0"/>
                          <a:ext cx="7378065" cy="5038089"/>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2370"/>
                              <w:gridCol w:w="127"/>
                              <w:gridCol w:w="980"/>
                              <w:gridCol w:w="155"/>
                              <w:gridCol w:w="161"/>
                              <w:gridCol w:w="956"/>
                              <w:gridCol w:w="190"/>
                              <w:gridCol w:w="176"/>
                              <w:gridCol w:w="1193"/>
                              <w:gridCol w:w="1183"/>
                              <w:gridCol w:w="84"/>
                              <w:gridCol w:w="132"/>
                              <w:gridCol w:w="953"/>
                              <w:gridCol w:w="67"/>
                              <w:gridCol w:w="1013"/>
                              <w:gridCol w:w="957"/>
                            </w:tblGrid>
                            <w:tr>
                              <w:trPr>
                                <w:trHeight w:val="424" w:hRule="atLeast"/>
                              </w:trPr>
                              <w:tc>
                                <w:tcPr>
                                  <w:tcW w:w="807" w:type="dxa"/>
                                  <w:tcBorders>
                                    <w:top w:val="dashed" w:sz="8" w:space="0" w:color="3C3C3C"/>
                                  </w:tcBorders>
                                </w:tcPr>
                                <w:p>
                                  <w:pPr>
                                    <w:pStyle w:val="TableParagraph"/>
                                    <w:spacing w:before="170"/>
                                    <w:ind w:left="105" w:right="13"/>
                                    <w:jc w:val="center"/>
                                    <w:rPr>
                                      <w:rFonts w:ascii="Courier New"/>
                                      <w:sz w:val="16"/>
                                    </w:rPr>
                                  </w:pPr>
                                  <w:r>
                                    <w:rPr>
                                      <w:rFonts w:ascii="Courier New"/>
                                      <w:color w:val="3D3D3D"/>
                                      <w:spacing w:val="-2"/>
                                      <w:sz w:val="16"/>
                                    </w:rPr>
                                    <w:t>000105</w:t>
                                  </w:r>
                                </w:p>
                              </w:tc>
                              <w:tc>
                                <w:tcPr>
                                  <w:tcW w:w="2370" w:type="dxa"/>
                                </w:tcPr>
                                <w:p>
                                  <w:pPr>
                                    <w:pStyle w:val="TableParagraph"/>
                                    <w:spacing w:before="170"/>
                                    <w:ind w:left="35"/>
                                    <w:rPr>
                                      <w:rFonts w:ascii="Courier New"/>
                                      <w:sz w:val="16"/>
                                    </w:rPr>
                                  </w:pPr>
                                  <w:r>
                                    <w:rPr>
                                      <w:rFonts w:ascii="Courier New"/>
                                      <w:color w:val="2D2D2D"/>
                                      <w:sz w:val="16"/>
                                    </w:rPr>
                                    <w:t>class</w:t>
                                  </w:r>
                                  <w:r>
                                    <w:rPr>
                                      <w:rFonts w:ascii="Courier New"/>
                                      <w:color w:val="2D2D2D"/>
                                      <w:spacing w:val="-5"/>
                                      <w:sz w:val="16"/>
                                    </w:rPr>
                                    <w:t> </w:t>
                                  </w:r>
                                  <w:r>
                                    <w:rPr>
                                      <w:rFonts w:ascii="Courier New"/>
                                      <w:color w:val="2D2D2D"/>
                                      <w:sz w:val="16"/>
                                    </w:rPr>
                                    <w:t>of</w:t>
                                  </w:r>
                                  <w:r>
                                    <w:rPr>
                                      <w:rFonts w:ascii="Courier New"/>
                                      <w:color w:val="2D2D2D"/>
                                      <w:spacing w:val="-6"/>
                                      <w:sz w:val="16"/>
                                    </w:rPr>
                                    <w:t> </w:t>
                                  </w:r>
                                  <w:r>
                                    <w:rPr>
                                      <w:rFonts w:ascii="Courier New"/>
                                      <w:color w:val="2D2D2D"/>
                                      <w:spacing w:val="-4"/>
                                      <w:sz w:val="16"/>
                                    </w:rPr>
                                    <w:t>2016</w:t>
                                  </w:r>
                                </w:p>
                              </w:tc>
                              <w:tc>
                                <w:tcPr>
                                  <w:tcW w:w="127" w:type="dxa"/>
                                </w:tcPr>
                                <w:p>
                                  <w:pPr>
                                    <w:pStyle w:val="TableParagraph"/>
                                    <w:rPr>
                                      <w:rFonts w:ascii="Times New Roman"/>
                                      <w:sz w:val="18"/>
                                    </w:rPr>
                                  </w:pPr>
                                </w:p>
                              </w:tc>
                              <w:tc>
                                <w:tcPr>
                                  <w:tcW w:w="980" w:type="dxa"/>
                                  <w:tcBorders>
                                    <w:top w:val="dashed" w:sz="8" w:space="0" w:color="3C3C3C"/>
                                  </w:tcBorders>
                                </w:tcPr>
                                <w:p>
                                  <w:pPr>
                                    <w:pStyle w:val="TableParagraph"/>
                                    <w:spacing w:before="175"/>
                                    <w:ind w:right="15"/>
                                    <w:jc w:val="right"/>
                                    <w:rPr>
                                      <w:rFonts w:ascii="Courier New"/>
                                      <w:sz w:val="16"/>
                                    </w:rPr>
                                  </w:pPr>
                                  <w:r>
                                    <w:rPr>
                                      <w:rFonts w:ascii="Courier New"/>
                                      <w:color w:val="3D3D3D"/>
                                      <w:spacing w:val="-4"/>
                                      <w:w w:val="105"/>
                                      <w:sz w:val="16"/>
                                    </w:rPr>
                                    <w:t>0.00</w:t>
                                  </w:r>
                                </w:p>
                              </w:tc>
                              <w:tc>
                                <w:tcPr>
                                  <w:tcW w:w="155" w:type="dxa"/>
                                  <w:tcBorders>
                                    <w:top w:val="dashed" w:sz="8" w:space="0" w:color="3C3C3C"/>
                                  </w:tcBorders>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2C2C2C"/>
                                  </w:tcBorders>
                                </w:tcPr>
                                <w:p>
                                  <w:pPr>
                                    <w:pStyle w:val="TableParagraph"/>
                                    <w:spacing w:before="180"/>
                                    <w:ind w:right="12"/>
                                    <w:jc w:val="right"/>
                                    <w:rPr>
                                      <w:rFonts w:ascii="Courier New"/>
                                      <w:sz w:val="16"/>
                                    </w:rPr>
                                  </w:pPr>
                                  <w:r>
                                    <w:rPr>
                                      <w:rFonts w:ascii="Courier New"/>
                                      <w:color w:val="3D3D3D"/>
                                      <w:spacing w:val="-4"/>
                                      <w:sz w:val="16"/>
                                    </w:rPr>
                                    <w:t>0.00</w:t>
                                  </w:r>
                                </w:p>
                              </w:tc>
                              <w:tc>
                                <w:tcPr>
                                  <w:tcW w:w="190" w:type="dxa"/>
                                  <w:tcBorders>
                                    <w:top w:val="dashed" w:sz="8" w:space="0" w:color="2C2C2C"/>
                                  </w:tcBorders>
                                </w:tcPr>
                                <w:p>
                                  <w:pPr>
                                    <w:pStyle w:val="TableParagraph"/>
                                    <w:rPr>
                                      <w:rFonts w:ascii="Times New Roman"/>
                                      <w:sz w:val="18"/>
                                    </w:rPr>
                                  </w:pPr>
                                </w:p>
                              </w:tc>
                              <w:tc>
                                <w:tcPr>
                                  <w:tcW w:w="176" w:type="dxa"/>
                                </w:tcPr>
                                <w:p>
                                  <w:pPr>
                                    <w:pStyle w:val="TableParagraph"/>
                                    <w:rPr>
                                      <w:rFonts w:ascii="Times New Roman"/>
                                      <w:sz w:val="18"/>
                                    </w:rPr>
                                  </w:pPr>
                                </w:p>
                              </w:tc>
                              <w:tc>
                                <w:tcPr>
                                  <w:tcW w:w="1193" w:type="dxa"/>
                                  <w:tcBorders>
                                    <w:top w:val="dashed" w:sz="8" w:space="0" w:color="3C3C3C"/>
                                  </w:tcBorders>
                                </w:tcPr>
                                <w:p>
                                  <w:pPr>
                                    <w:pStyle w:val="TableParagraph"/>
                                    <w:spacing w:before="165"/>
                                    <w:ind w:right="240"/>
                                    <w:jc w:val="right"/>
                                    <w:rPr>
                                      <w:rFonts w:ascii="Courier New"/>
                                      <w:sz w:val="16"/>
                                    </w:rPr>
                                  </w:pPr>
                                  <w:r>
                                    <w:rPr>
                                      <w:rFonts w:ascii="Courier New"/>
                                      <w:color w:val="3D3D3D"/>
                                      <w:spacing w:val="-4"/>
                                      <w:sz w:val="16"/>
                                    </w:rPr>
                                    <w:t>0.00</w:t>
                                  </w:r>
                                </w:p>
                              </w:tc>
                              <w:tc>
                                <w:tcPr>
                                  <w:tcW w:w="1183" w:type="dxa"/>
                                  <w:tcBorders>
                                    <w:top w:val="dashed" w:sz="8" w:space="0" w:color="3C3C3C"/>
                                  </w:tcBorders>
                                </w:tcPr>
                                <w:p>
                                  <w:pPr>
                                    <w:pStyle w:val="TableParagraph"/>
                                    <w:spacing w:before="165"/>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161"/>
                                    <w:ind w:left="431"/>
                                    <w:rPr>
                                      <w:rFonts w:ascii="Courier New"/>
                                      <w:sz w:val="16"/>
                                    </w:rPr>
                                  </w:pPr>
                                  <w:r>
                                    <w:rPr>
                                      <w:rFonts w:ascii="Courier New"/>
                                      <w:color w:val="3D3D3D"/>
                                      <w:spacing w:val="-4"/>
                                      <w:sz w:val="16"/>
                                    </w:rPr>
                                    <w:t>0.00</w:t>
                                  </w:r>
                                </w:p>
                              </w:tc>
                              <w:tc>
                                <w:tcPr>
                                  <w:tcW w:w="67" w:type="dxa"/>
                                  <w:tcBorders>
                                    <w:top w:val="dashed" w:sz="8" w:space="0" w:color="3C3C3C"/>
                                  </w:tcBorders>
                                </w:tcPr>
                                <w:p>
                                  <w:pPr>
                                    <w:pStyle w:val="TableParagraph"/>
                                    <w:rPr>
                                      <w:rFonts w:ascii="Times New Roman"/>
                                      <w:sz w:val="18"/>
                                    </w:rPr>
                                  </w:pPr>
                                </w:p>
                              </w:tc>
                              <w:tc>
                                <w:tcPr>
                                  <w:tcW w:w="1013" w:type="dxa"/>
                                  <w:tcBorders>
                                    <w:top w:val="dashed" w:sz="18" w:space="0" w:color="3C3C3C"/>
                                  </w:tcBorders>
                                </w:tcPr>
                                <w:p>
                                  <w:pPr>
                                    <w:pStyle w:val="TableParagraph"/>
                                    <w:spacing w:before="168"/>
                                    <w:ind w:right="157"/>
                                    <w:jc w:val="right"/>
                                    <w:rPr>
                                      <w:rFonts w:ascii="Courier New"/>
                                      <w:sz w:val="16"/>
                                    </w:rPr>
                                  </w:pPr>
                                  <w:r>
                                    <w:rPr>
                                      <w:rFonts w:ascii="Courier New"/>
                                      <w:color w:val="3D3D3D"/>
                                      <w:spacing w:val="-4"/>
                                      <w:w w:val="105"/>
                                      <w:sz w:val="16"/>
                                    </w:rPr>
                                    <w:t>0.00</w:t>
                                  </w:r>
                                </w:p>
                              </w:tc>
                              <w:tc>
                                <w:tcPr>
                                  <w:tcW w:w="957" w:type="dxa"/>
                                  <w:tcBorders>
                                    <w:top w:val="dashed" w:sz="18" w:space="0" w:color="3C3C3C"/>
                                  </w:tcBorders>
                                </w:tcPr>
                                <w:p>
                                  <w:pPr>
                                    <w:pStyle w:val="TableParagraph"/>
                                    <w:spacing w:before="168"/>
                                    <w:ind w:right="32"/>
                                    <w:jc w:val="right"/>
                                    <w:rPr>
                                      <w:rFonts w:ascii="Courier New"/>
                                      <w:sz w:val="16"/>
                                    </w:rPr>
                                  </w:pPr>
                                  <w:r>
                                    <w:rPr>
                                      <w:rFonts w:ascii="Courier New"/>
                                      <w:color w:val="3D3D3D"/>
                                      <w:spacing w:val="-4"/>
                                      <w:w w:val="105"/>
                                      <w:sz w:val="16"/>
                                    </w:rPr>
                                    <w:t>0.00</w:t>
                                  </w:r>
                                </w:p>
                              </w:tc>
                            </w:tr>
                            <w:tr>
                              <w:trPr>
                                <w:trHeight w:val="336" w:hRule="atLeast"/>
                              </w:trPr>
                              <w:tc>
                                <w:tcPr>
                                  <w:tcW w:w="807" w:type="dxa"/>
                                </w:tcPr>
                                <w:p>
                                  <w:pPr>
                                    <w:pStyle w:val="TableParagraph"/>
                                    <w:spacing w:before="70"/>
                                    <w:ind w:left="105" w:right="10"/>
                                    <w:jc w:val="center"/>
                                    <w:rPr>
                                      <w:rFonts w:ascii="Courier New"/>
                                      <w:sz w:val="16"/>
                                    </w:rPr>
                                  </w:pPr>
                                  <w:r>
                                    <w:rPr>
                                      <w:rFonts w:ascii="Courier New"/>
                                      <w:color w:val="2D2D2D"/>
                                      <w:spacing w:val="-2"/>
                                      <w:sz w:val="16"/>
                                    </w:rPr>
                                    <w:t>000150</w:t>
                                  </w:r>
                                </w:p>
                              </w:tc>
                              <w:tc>
                                <w:tcPr>
                                  <w:tcW w:w="2370" w:type="dxa"/>
                                </w:tcPr>
                                <w:p>
                                  <w:pPr>
                                    <w:pStyle w:val="TableParagraph"/>
                                    <w:spacing w:before="70"/>
                                    <w:ind w:left="38"/>
                                    <w:rPr>
                                      <w:rFonts w:ascii="Courier New"/>
                                      <w:sz w:val="16"/>
                                    </w:rPr>
                                  </w:pPr>
                                  <w:r>
                                    <w:rPr>
                                      <w:rFonts w:ascii="Courier New"/>
                                      <w:color w:val="2D2D2D"/>
                                      <w:sz w:val="16"/>
                                    </w:rPr>
                                    <w:t>General</w:t>
                                  </w:r>
                                  <w:r>
                                    <w:rPr>
                                      <w:rFonts w:ascii="Courier New"/>
                                      <w:color w:val="2D2D2D"/>
                                      <w:spacing w:val="-13"/>
                                      <w:sz w:val="16"/>
                                    </w:rPr>
                                    <w:t> </w:t>
                                  </w:r>
                                  <w:r>
                                    <w:rPr>
                                      <w:rFonts w:ascii="Courier New"/>
                                      <w:color w:val="1D1D1D"/>
                                      <w:spacing w:val="-2"/>
                                      <w:sz w:val="16"/>
                                    </w:rPr>
                                    <w:t>Activities</w:t>
                                  </w:r>
                                </w:p>
                              </w:tc>
                              <w:tc>
                                <w:tcPr>
                                  <w:tcW w:w="127" w:type="dxa"/>
                                </w:tcPr>
                                <w:p>
                                  <w:pPr>
                                    <w:pStyle w:val="TableParagraph"/>
                                    <w:rPr>
                                      <w:rFonts w:ascii="Times New Roman"/>
                                      <w:sz w:val="18"/>
                                    </w:rPr>
                                  </w:pPr>
                                </w:p>
                              </w:tc>
                              <w:tc>
                                <w:tcPr>
                                  <w:tcW w:w="980" w:type="dxa"/>
                                </w:tcPr>
                                <w:p>
                                  <w:pPr>
                                    <w:pStyle w:val="TableParagraph"/>
                                    <w:spacing w:before="75"/>
                                    <w:ind w:right="22"/>
                                    <w:jc w:val="right"/>
                                    <w:rPr>
                                      <w:rFonts w:ascii="Courier New"/>
                                      <w:sz w:val="16"/>
                                    </w:rPr>
                                  </w:pPr>
                                  <w:r>
                                    <w:rPr>
                                      <w:rFonts w:ascii="Courier New"/>
                                      <w:color w:val="2D2D2D"/>
                                      <w:spacing w:val="-2"/>
                                      <w:sz w:val="16"/>
                                    </w:rPr>
                                    <w:t>1319.60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5"/>
                                    <w:jc w:val="right"/>
                                    <w:rPr>
                                      <w:rFonts w:ascii="Courier New"/>
                                      <w:sz w:val="16"/>
                                    </w:rPr>
                                  </w:pPr>
                                  <w:r>
                                    <w:rPr>
                                      <w:rFonts w:ascii="Courier New"/>
                                      <w:color w:val="3D3D3D"/>
                                      <w:spacing w:val="-2"/>
                                      <w:sz w:val="16"/>
                                    </w:rPr>
                                    <w:t>753.00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3"/>
                                    <w:jc w:val="right"/>
                                    <w:rPr>
                                      <w:rFonts w:ascii="Courier New"/>
                                      <w:sz w:val="16"/>
                                    </w:rPr>
                                  </w:pPr>
                                  <w:r>
                                    <w:rPr>
                                      <w:rFonts w:ascii="Courier New"/>
                                      <w:color w:val="2D2D2D"/>
                                      <w:sz w:val="16"/>
                                    </w:rPr>
                                    <w:t>-</w:t>
                                  </w:r>
                                  <w:r>
                                    <w:rPr>
                                      <w:rFonts w:ascii="Courier New"/>
                                      <w:color w:val="2D2D2D"/>
                                      <w:spacing w:val="-2"/>
                                      <w:sz w:val="16"/>
                                    </w:rPr>
                                    <w:t>705</w:t>
                                  </w:r>
                                  <w:r>
                                    <w:rPr>
                                      <w:rFonts w:ascii="Courier New"/>
                                      <w:color w:val="626262"/>
                                      <w:spacing w:val="-2"/>
                                      <w:sz w:val="16"/>
                                    </w:rPr>
                                    <w:t>.</w:t>
                                  </w:r>
                                  <w:r>
                                    <w:rPr>
                                      <w:rFonts w:ascii="Courier New"/>
                                      <w:color w:val="2D2D2D"/>
                                      <w:spacing w:val="-2"/>
                                      <w:sz w:val="16"/>
                                    </w:rPr>
                                    <w:t>36</w:t>
                                  </w:r>
                                </w:p>
                              </w:tc>
                              <w:tc>
                                <w:tcPr>
                                  <w:tcW w:w="1183" w:type="dxa"/>
                                </w:tcPr>
                                <w:p>
                                  <w:pPr>
                                    <w:pStyle w:val="TableParagraph"/>
                                    <w:spacing w:before="85"/>
                                    <w:ind w:right="170"/>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52"/>
                                    <w:rPr>
                                      <w:rFonts w:ascii="Courier New"/>
                                      <w:sz w:val="16"/>
                                    </w:rPr>
                                  </w:pPr>
                                  <w:r>
                                    <w:rPr>
                                      <w:rFonts w:ascii="Courier New"/>
                                      <w:color w:val="1D1D1D"/>
                                      <w:spacing w:val="-2"/>
                                      <w:sz w:val="16"/>
                                    </w:rPr>
                                    <w:t>1367.24</w:t>
                                  </w:r>
                                </w:p>
                              </w:tc>
                              <w:tc>
                                <w:tcPr>
                                  <w:tcW w:w="67" w:type="dxa"/>
                                </w:tcPr>
                                <w:p>
                                  <w:pPr>
                                    <w:pStyle w:val="TableParagraph"/>
                                    <w:rPr>
                                      <w:rFonts w:ascii="Times New Roman"/>
                                      <w:sz w:val="18"/>
                                    </w:rPr>
                                  </w:pPr>
                                </w:p>
                              </w:tc>
                              <w:tc>
                                <w:tcPr>
                                  <w:tcW w:w="1013" w:type="dxa"/>
                                </w:tcPr>
                                <w:p>
                                  <w:pPr>
                                    <w:pStyle w:val="TableParagraph"/>
                                    <w:spacing w:before="80"/>
                                    <w:ind w:right="163"/>
                                    <w:jc w:val="right"/>
                                    <w:rPr>
                                      <w:rFonts w:ascii="Courier New"/>
                                      <w:sz w:val="16"/>
                                    </w:rPr>
                                  </w:pPr>
                                  <w:r>
                                    <w:rPr>
                                      <w:rFonts w:ascii="Courier New"/>
                                      <w:color w:val="2D2D2D"/>
                                      <w:spacing w:val="-4"/>
                                      <w:sz w:val="16"/>
                                    </w:rPr>
                                    <w:t>0.00</w:t>
                                  </w:r>
                                </w:p>
                              </w:tc>
                              <w:tc>
                                <w:tcPr>
                                  <w:tcW w:w="957" w:type="dxa"/>
                                </w:tcPr>
                                <w:p>
                                  <w:pPr>
                                    <w:pStyle w:val="TableParagraph"/>
                                    <w:spacing w:before="75"/>
                                    <w:ind w:right="45"/>
                                    <w:jc w:val="right"/>
                                    <w:rPr>
                                      <w:rFonts w:ascii="Courier New"/>
                                      <w:sz w:val="16"/>
                                    </w:rPr>
                                  </w:pPr>
                                  <w:r>
                                    <w:rPr>
                                      <w:rFonts w:ascii="Courier New"/>
                                      <w:color w:val="2D2D2D"/>
                                      <w:spacing w:val="-2"/>
                                      <w:sz w:val="16"/>
                                    </w:rPr>
                                    <w:t>1367.24</w:t>
                                  </w:r>
                                </w:p>
                              </w:tc>
                            </w:tr>
                            <w:tr>
                              <w:trPr>
                                <w:trHeight w:val="334"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000160</w:t>
                                  </w:r>
                                </w:p>
                              </w:tc>
                              <w:tc>
                                <w:tcPr>
                                  <w:tcW w:w="2370" w:type="dxa"/>
                                </w:tcPr>
                                <w:p>
                                  <w:pPr>
                                    <w:pStyle w:val="TableParagraph"/>
                                    <w:spacing w:before="70"/>
                                    <w:ind w:left="37"/>
                                    <w:rPr>
                                      <w:rFonts w:ascii="Courier New"/>
                                      <w:sz w:val="16"/>
                                    </w:rPr>
                                  </w:pPr>
                                  <w:r>
                                    <w:rPr>
                                      <w:rFonts w:ascii="Courier New"/>
                                      <w:color w:val="2D2D2D"/>
                                      <w:sz w:val="16"/>
                                    </w:rPr>
                                    <w:t>Titan</w:t>
                                  </w:r>
                                  <w:r>
                                    <w:rPr>
                                      <w:rFonts w:ascii="Courier New"/>
                                      <w:color w:val="2D2D2D"/>
                                      <w:spacing w:val="-8"/>
                                      <w:sz w:val="16"/>
                                    </w:rPr>
                                    <w:t> </w:t>
                                  </w:r>
                                  <w:r>
                                    <w:rPr>
                                      <w:rFonts w:ascii="Courier New"/>
                                      <w:color w:val="2D2D2D"/>
                                      <w:spacing w:val="-4"/>
                                      <w:sz w:val="16"/>
                                    </w:rPr>
                                    <w:t>Shop</w:t>
                                  </w:r>
                                </w:p>
                              </w:tc>
                              <w:tc>
                                <w:tcPr>
                                  <w:tcW w:w="127" w:type="dxa"/>
                                </w:tcPr>
                                <w:p>
                                  <w:pPr>
                                    <w:pStyle w:val="TableParagraph"/>
                                    <w:rPr>
                                      <w:rFonts w:ascii="Times New Roman"/>
                                      <w:sz w:val="18"/>
                                    </w:rPr>
                                  </w:pPr>
                                </w:p>
                              </w:tc>
                              <w:tc>
                                <w:tcPr>
                                  <w:tcW w:w="980" w:type="dxa"/>
                                </w:tcPr>
                                <w:p>
                                  <w:pPr>
                                    <w:pStyle w:val="TableParagraph"/>
                                    <w:spacing w:before="75"/>
                                    <w:ind w:right="24"/>
                                    <w:jc w:val="right"/>
                                    <w:rPr>
                                      <w:rFonts w:ascii="Courier New"/>
                                      <w:sz w:val="16"/>
                                    </w:rPr>
                                  </w:pPr>
                                  <w:r>
                                    <w:rPr>
                                      <w:rFonts w:ascii="Courier New"/>
                                      <w:color w:val="2D2D2D"/>
                                      <w:spacing w:val="-2"/>
                                      <w:sz w:val="16"/>
                                    </w:rPr>
                                    <w:t>5683.62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4"/>
                                    <w:jc w:val="right"/>
                                    <w:rPr>
                                      <w:rFonts w:ascii="Courier New"/>
                                      <w:sz w:val="16"/>
                                    </w:rPr>
                                  </w:pPr>
                                  <w:r>
                                    <w:rPr>
                                      <w:rFonts w:ascii="Courier New"/>
                                      <w:color w:val="2D2D2D"/>
                                      <w:spacing w:val="-2"/>
                                      <w:sz w:val="16"/>
                                    </w:rPr>
                                    <w:t>2577.</w:t>
                                  </w:r>
                                  <w:r>
                                    <w:rPr>
                                      <w:rFonts w:ascii="Courier New"/>
                                      <w:color w:val="3D3D3D"/>
                                      <w:spacing w:val="-2"/>
                                      <w:sz w:val="16"/>
                                    </w:rPr>
                                    <w:t>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9"/>
                                    <w:jc w:val="right"/>
                                    <w:rPr>
                                      <w:rFonts w:ascii="Courier New"/>
                                      <w:sz w:val="16"/>
                                    </w:rPr>
                                  </w:pPr>
                                  <w:r>
                                    <w:rPr>
                                      <w:rFonts w:ascii="Courier New"/>
                                      <w:color w:val="3D3D3D"/>
                                      <w:spacing w:val="-5"/>
                                      <w:sz w:val="16"/>
                                    </w:rPr>
                                    <w:t>-</w:t>
                                  </w:r>
                                  <w:r>
                                    <w:rPr>
                                      <w:rFonts w:ascii="Courier New"/>
                                      <w:color w:val="3D3D3D"/>
                                      <w:spacing w:val="-2"/>
                                      <w:sz w:val="16"/>
                                    </w:rPr>
                                    <w:t>3417.29</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48"/>
                                    <w:rPr>
                                      <w:rFonts w:ascii="Courier New"/>
                                      <w:sz w:val="16"/>
                                    </w:rPr>
                                  </w:pPr>
                                  <w:r>
                                    <w:rPr>
                                      <w:rFonts w:ascii="Courier New"/>
                                      <w:color w:val="1D1D1D"/>
                                      <w:spacing w:val="-2"/>
                                      <w:sz w:val="16"/>
                                    </w:rPr>
                                    <w:t>4843</w:t>
                                  </w:r>
                                  <w:r>
                                    <w:rPr>
                                      <w:rFonts w:ascii="Courier New"/>
                                      <w:color w:val="727272"/>
                                      <w:spacing w:val="-2"/>
                                      <w:sz w:val="16"/>
                                    </w:rPr>
                                    <w:t>.</w:t>
                                  </w:r>
                                  <w:r>
                                    <w:rPr>
                                      <w:rFonts w:ascii="Courier New"/>
                                      <w:color w:val="2D2D2D"/>
                                      <w:spacing w:val="-2"/>
                                      <w:sz w:val="16"/>
                                    </w:rPr>
                                    <w:t>33</w:t>
                                  </w:r>
                                </w:p>
                              </w:tc>
                              <w:tc>
                                <w:tcPr>
                                  <w:tcW w:w="67" w:type="dxa"/>
                                </w:tcPr>
                                <w:p>
                                  <w:pPr>
                                    <w:pStyle w:val="TableParagraph"/>
                                    <w:rPr>
                                      <w:rFonts w:ascii="Times New Roman"/>
                                      <w:sz w:val="18"/>
                                    </w:rPr>
                                  </w:pPr>
                                </w:p>
                              </w:tc>
                              <w:tc>
                                <w:tcPr>
                                  <w:tcW w:w="1013" w:type="dxa"/>
                                </w:tcPr>
                                <w:p>
                                  <w:pPr>
                                    <w:pStyle w:val="TableParagraph"/>
                                    <w:spacing w:before="80"/>
                                    <w:ind w:right="147"/>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957" w:type="dxa"/>
                                </w:tcPr>
                                <w:p>
                                  <w:pPr>
                                    <w:pStyle w:val="TableParagraph"/>
                                    <w:spacing w:before="75"/>
                                    <w:ind w:right="23"/>
                                    <w:jc w:val="right"/>
                                    <w:rPr>
                                      <w:rFonts w:ascii="Courier New"/>
                                      <w:sz w:val="16"/>
                                    </w:rPr>
                                  </w:pPr>
                                  <w:r>
                                    <w:rPr>
                                      <w:rFonts w:ascii="Courier New"/>
                                      <w:color w:val="1D1D1D"/>
                                      <w:spacing w:val="-2"/>
                                      <w:sz w:val="16"/>
                                    </w:rPr>
                                    <w:t>4843</w:t>
                                  </w:r>
                                  <w:r>
                                    <w:rPr>
                                      <w:rFonts w:ascii="Courier New"/>
                                      <w:color w:val="525252"/>
                                      <w:spacing w:val="-2"/>
                                      <w:sz w:val="16"/>
                                    </w:rPr>
                                    <w:t>.</w:t>
                                  </w:r>
                                  <w:r>
                                    <w:rPr>
                                      <w:rFonts w:ascii="Courier New"/>
                                      <w:color w:val="2D2D2D"/>
                                      <w:spacing w:val="-2"/>
                                      <w:sz w:val="16"/>
                                    </w:rPr>
                                    <w:t>33</w:t>
                                  </w:r>
                                </w:p>
                              </w:tc>
                            </w:tr>
                            <w:tr>
                              <w:trPr>
                                <w:trHeight w:val="334" w:hRule="atLeast"/>
                              </w:trPr>
                              <w:tc>
                                <w:tcPr>
                                  <w:tcW w:w="807" w:type="dxa"/>
                                </w:tcPr>
                                <w:p>
                                  <w:pPr>
                                    <w:pStyle w:val="TableParagraph"/>
                                    <w:spacing w:before="73"/>
                                    <w:ind w:left="105" w:right="13"/>
                                    <w:jc w:val="center"/>
                                    <w:rPr>
                                      <w:rFonts w:ascii="Courier New"/>
                                      <w:sz w:val="16"/>
                                    </w:rPr>
                                  </w:pPr>
                                  <w:r>
                                    <w:rPr>
                                      <w:rFonts w:ascii="Courier New"/>
                                      <w:color w:val="2D2D2D"/>
                                      <w:spacing w:val="-2"/>
                                      <w:sz w:val="16"/>
                                    </w:rPr>
                                    <w:t>000260</w:t>
                                  </w:r>
                                </w:p>
                              </w:tc>
                              <w:tc>
                                <w:tcPr>
                                  <w:tcW w:w="2370" w:type="dxa"/>
                                </w:tcPr>
                                <w:p>
                                  <w:pPr>
                                    <w:pStyle w:val="TableParagraph"/>
                                    <w:spacing w:before="73"/>
                                    <w:ind w:left="37"/>
                                    <w:rPr>
                                      <w:rFonts w:ascii="Courier New"/>
                                      <w:sz w:val="16"/>
                                    </w:rPr>
                                  </w:pPr>
                                  <w:r>
                                    <w:rPr>
                                      <w:rFonts w:ascii="Courier New"/>
                                      <w:color w:val="1D1D1D"/>
                                      <w:sz w:val="16"/>
                                    </w:rPr>
                                    <w:t>Apples</w:t>
                                  </w:r>
                                  <w:r>
                                    <w:rPr>
                                      <w:rFonts w:ascii="Courier New"/>
                                      <w:color w:val="1D1D1D"/>
                                      <w:spacing w:val="-9"/>
                                      <w:sz w:val="16"/>
                                    </w:rPr>
                                    <w:t> </w:t>
                                  </w:r>
                                  <w:r>
                                    <w:rPr>
                                      <w:rFonts w:ascii="Courier New"/>
                                      <w:color w:val="1D1D1D"/>
                                      <w:sz w:val="16"/>
                                    </w:rPr>
                                    <w:t>for</w:t>
                                  </w:r>
                                  <w:r>
                                    <w:rPr>
                                      <w:rFonts w:ascii="Courier New"/>
                                      <w:color w:val="1D1D1D"/>
                                      <w:spacing w:val="-16"/>
                                      <w:sz w:val="16"/>
                                    </w:rPr>
                                    <w:t> </w:t>
                                  </w:r>
                                  <w:r>
                                    <w:rPr>
                                      <w:rFonts w:ascii="Courier New"/>
                                      <w:color w:val="1D1D1D"/>
                                      <w:spacing w:val="-2"/>
                                      <w:sz w:val="16"/>
                                    </w:rPr>
                                    <w:t>Students</w:t>
                                  </w:r>
                                </w:p>
                              </w:tc>
                              <w:tc>
                                <w:tcPr>
                                  <w:tcW w:w="127" w:type="dxa"/>
                                </w:tcPr>
                                <w:p>
                                  <w:pPr>
                                    <w:pStyle w:val="TableParagraph"/>
                                    <w:rPr>
                                      <w:rFonts w:ascii="Times New Roman"/>
                                      <w:sz w:val="18"/>
                                    </w:rPr>
                                  </w:pPr>
                                </w:p>
                              </w:tc>
                              <w:tc>
                                <w:tcPr>
                                  <w:tcW w:w="980" w:type="dxa"/>
                                </w:tcPr>
                                <w:p>
                                  <w:pPr>
                                    <w:pStyle w:val="TableParagraph"/>
                                    <w:spacing w:before="73"/>
                                    <w:ind w:right="21"/>
                                    <w:jc w:val="right"/>
                                    <w:rPr>
                                      <w:rFonts w:ascii="Courier New"/>
                                      <w:sz w:val="16"/>
                                    </w:rPr>
                                  </w:pPr>
                                  <w:r>
                                    <w:rPr>
                                      <w:rFonts w:ascii="Courier New"/>
                                      <w:color w:val="2D2D2D"/>
                                      <w:spacing w:val="-2"/>
                                      <w:w w:val="105"/>
                                      <w:sz w:val="16"/>
                                    </w:rPr>
                                    <w:t>2421</w:t>
                                  </w:r>
                                  <w:r>
                                    <w:rPr>
                                      <w:rFonts w:ascii="Courier New"/>
                                      <w:color w:val="626262"/>
                                      <w:spacing w:val="-2"/>
                                      <w:w w:val="105"/>
                                      <w:sz w:val="16"/>
                                    </w:rPr>
                                    <w:t>.</w:t>
                                  </w:r>
                                  <w:r>
                                    <w:rPr>
                                      <w:rFonts w:ascii="Courier New"/>
                                      <w:color w:val="3D3D3D"/>
                                      <w:spacing w:val="-2"/>
                                      <w:w w:val="105"/>
                                      <w:sz w:val="16"/>
                                    </w:rPr>
                                    <w:t>57</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6"/>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40"/>
                                    <w:jc w:val="right"/>
                                    <w:rPr>
                                      <w:rFonts w:ascii="Courier New"/>
                                      <w:sz w:val="16"/>
                                    </w:rPr>
                                  </w:pPr>
                                  <w:r>
                                    <w:rPr>
                                      <w:rFonts w:ascii="Courier New"/>
                                      <w:color w:val="3D3D3D"/>
                                      <w:spacing w:val="-4"/>
                                      <w:sz w:val="16"/>
                                    </w:rPr>
                                    <w:t>0.00</w:t>
                                  </w:r>
                                </w:p>
                              </w:tc>
                              <w:tc>
                                <w:tcPr>
                                  <w:tcW w:w="1183" w:type="dxa"/>
                                </w:tcPr>
                                <w:p>
                                  <w:pPr>
                                    <w:pStyle w:val="TableParagraph"/>
                                    <w:spacing w:before="82"/>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147"/>
                                    <w:rPr>
                                      <w:rFonts w:ascii="Courier New"/>
                                      <w:sz w:val="16"/>
                                    </w:rPr>
                                  </w:pPr>
                                  <w:r>
                                    <w:rPr>
                                      <w:rFonts w:ascii="Courier New"/>
                                      <w:color w:val="2D2D2D"/>
                                      <w:spacing w:val="-2"/>
                                      <w:sz w:val="16"/>
                                    </w:rPr>
                                    <w:t>2421</w:t>
                                  </w:r>
                                  <w:r>
                                    <w:rPr>
                                      <w:rFonts w:ascii="Courier New"/>
                                      <w:color w:val="626262"/>
                                      <w:spacing w:val="-2"/>
                                      <w:sz w:val="16"/>
                                    </w:rPr>
                                    <w:t>.</w:t>
                                  </w:r>
                                  <w:r>
                                    <w:rPr>
                                      <w:rFonts w:ascii="Courier New"/>
                                      <w:color w:val="3D3D3D"/>
                                      <w:spacing w:val="-2"/>
                                      <w:sz w:val="16"/>
                                    </w:rPr>
                                    <w:t>57</w:t>
                                  </w:r>
                                </w:p>
                              </w:tc>
                              <w:tc>
                                <w:tcPr>
                                  <w:tcW w:w="67" w:type="dxa"/>
                                </w:tcPr>
                                <w:p>
                                  <w:pPr>
                                    <w:pStyle w:val="TableParagraph"/>
                                    <w:rPr>
                                      <w:rFonts w:ascii="Times New Roman"/>
                                      <w:sz w:val="18"/>
                                    </w:rPr>
                                  </w:pPr>
                                </w:p>
                              </w:tc>
                              <w:tc>
                                <w:tcPr>
                                  <w:tcW w:w="1013" w:type="dxa"/>
                                </w:tcPr>
                                <w:p>
                                  <w:pPr>
                                    <w:pStyle w:val="TableParagraph"/>
                                    <w:spacing w:before="82"/>
                                    <w:ind w:right="163"/>
                                    <w:jc w:val="right"/>
                                    <w:rPr>
                                      <w:rFonts w:ascii="Courier New"/>
                                      <w:sz w:val="16"/>
                                    </w:rPr>
                                  </w:pPr>
                                  <w:r>
                                    <w:rPr>
                                      <w:rFonts w:ascii="Courier New"/>
                                      <w:color w:val="3D3D3D"/>
                                      <w:spacing w:val="-4"/>
                                      <w:sz w:val="16"/>
                                    </w:rPr>
                                    <w:t>0.00</w:t>
                                  </w:r>
                                </w:p>
                              </w:tc>
                              <w:tc>
                                <w:tcPr>
                                  <w:tcW w:w="957" w:type="dxa"/>
                                </w:tcPr>
                                <w:p>
                                  <w:pPr>
                                    <w:pStyle w:val="TableParagraph"/>
                                    <w:spacing w:before="73"/>
                                    <w:ind w:right="43"/>
                                    <w:jc w:val="right"/>
                                    <w:rPr>
                                      <w:rFonts w:ascii="Courier New"/>
                                      <w:sz w:val="16"/>
                                    </w:rPr>
                                  </w:pPr>
                                  <w:r>
                                    <w:rPr>
                                      <w:rFonts w:ascii="Courier New"/>
                                      <w:color w:val="1D1D1D"/>
                                      <w:spacing w:val="-2"/>
                                      <w:sz w:val="16"/>
                                    </w:rPr>
                                    <w:t>2421.57</w:t>
                                  </w:r>
                                </w:p>
                              </w:tc>
                            </w:tr>
                            <w:tr>
                              <w:trPr>
                                <w:trHeight w:val="336"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000280</w:t>
                                  </w:r>
                                </w:p>
                              </w:tc>
                              <w:tc>
                                <w:tcPr>
                                  <w:tcW w:w="2370" w:type="dxa"/>
                                </w:tcPr>
                                <w:p>
                                  <w:pPr>
                                    <w:pStyle w:val="TableParagraph"/>
                                    <w:spacing w:before="70"/>
                                    <w:ind w:left="41"/>
                                    <w:rPr>
                                      <w:rFonts w:ascii="Courier New"/>
                                      <w:sz w:val="16"/>
                                    </w:rPr>
                                  </w:pPr>
                                  <w:r>
                                    <w:rPr>
                                      <w:rFonts w:ascii="Courier New"/>
                                      <w:color w:val="2D2D2D"/>
                                      <w:sz w:val="16"/>
                                    </w:rPr>
                                    <w:t>Yearbook</w:t>
                                  </w:r>
                                  <w:r>
                                    <w:rPr>
                                      <w:rFonts w:ascii="Courier New"/>
                                      <w:color w:val="2D2D2D"/>
                                      <w:spacing w:val="-16"/>
                                      <w:sz w:val="16"/>
                                    </w:rPr>
                                    <w:t> </w:t>
                                  </w:r>
                                  <w:r>
                                    <w:rPr>
                                      <w:rFonts w:ascii="Courier New"/>
                                      <w:color w:val="3D3D3D"/>
                                      <w:sz w:val="16"/>
                                    </w:rPr>
                                    <w:t>(Memory</w:t>
                                  </w:r>
                                  <w:r>
                                    <w:rPr>
                                      <w:rFonts w:ascii="Courier New"/>
                                      <w:color w:val="3D3D3D"/>
                                      <w:spacing w:val="-12"/>
                                      <w:sz w:val="16"/>
                                    </w:rPr>
                                    <w:t> </w:t>
                                  </w:r>
                                  <w:r>
                                    <w:rPr>
                                      <w:rFonts w:ascii="Courier New"/>
                                      <w:color w:val="1D1D1D"/>
                                      <w:spacing w:val="-4"/>
                                      <w:sz w:val="16"/>
                                    </w:rPr>
                                    <w:t>B</w:t>
                                  </w:r>
                                  <w:r>
                                    <w:rPr>
                                      <w:rFonts w:ascii="Courier New"/>
                                      <w:color w:val="3D3D3D"/>
                                      <w:spacing w:val="-4"/>
                                      <w:sz w:val="16"/>
                                    </w:rPr>
                                    <w:t>oo</w:t>
                                  </w:r>
                                  <w:r>
                                    <w:rPr>
                                      <w:rFonts w:ascii="Courier New"/>
                                      <w:color w:val="1D1D1D"/>
                                      <w:spacing w:val="-4"/>
                                      <w:sz w:val="16"/>
                                    </w:rPr>
                                    <w:t>k</w:t>
                                  </w:r>
                                  <w:r>
                                    <w:rPr>
                                      <w:rFonts w:ascii="Courier New"/>
                                      <w:color w:val="525252"/>
                                      <w:spacing w:val="-4"/>
                                      <w:sz w:val="16"/>
                                    </w:rPr>
                                    <w:t>)</w:t>
                                  </w:r>
                                </w:p>
                              </w:tc>
                              <w:tc>
                                <w:tcPr>
                                  <w:tcW w:w="127" w:type="dxa"/>
                                </w:tcPr>
                                <w:p>
                                  <w:pPr>
                                    <w:pStyle w:val="TableParagraph"/>
                                    <w:rPr>
                                      <w:rFonts w:ascii="Times New Roman"/>
                                      <w:sz w:val="18"/>
                                    </w:rPr>
                                  </w:pPr>
                                </w:p>
                              </w:tc>
                              <w:tc>
                                <w:tcPr>
                                  <w:tcW w:w="980" w:type="dxa"/>
                                </w:tcPr>
                                <w:p>
                                  <w:pPr>
                                    <w:pStyle w:val="TableParagraph"/>
                                    <w:spacing w:before="75"/>
                                    <w:ind w:right="11"/>
                                    <w:jc w:val="right"/>
                                    <w:rPr>
                                      <w:rFonts w:ascii="Courier New"/>
                                      <w:sz w:val="16"/>
                                    </w:rPr>
                                  </w:pPr>
                                  <w:r>
                                    <w:rPr>
                                      <w:rFonts w:ascii="Courier New"/>
                                      <w:color w:val="2D2D2D"/>
                                      <w:spacing w:val="-2"/>
                                      <w:sz w:val="16"/>
                                    </w:rPr>
                                    <w:t>2840</w:t>
                                  </w:r>
                                  <w:r>
                                    <w:rPr>
                                      <w:rFonts w:ascii="Courier New"/>
                                      <w:color w:val="727272"/>
                                      <w:spacing w:val="-2"/>
                                      <w:sz w:val="16"/>
                                    </w:rPr>
                                    <w:t>.</w:t>
                                  </w:r>
                                  <w:r>
                                    <w:rPr>
                                      <w:rFonts w:ascii="Courier New"/>
                                      <w:color w:val="2D2D2D"/>
                                      <w:spacing w:val="-2"/>
                                      <w:sz w:val="16"/>
                                    </w:rPr>
                                    <w:t>32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1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8"/>
                                    <w:jc w:val="right"/>
                                    <w:rPr>
                                      <w:rFonts w:ascii="Courier New"/>
                                      <w:sz w:val="16"/>
                                    </w:rPr>
                                  </w:pPr>
                                  <w:r>
                                    <w:rPr>
                                      <w:rFonts w:ascii="Courier New"/>
                                      <w:color w:val="525252"/>
                                      <w:spacing w:val="-5"/>
                                      <w:sz w:val="16"/>
                                    </w:rPr>
                                    <w:t>-</w:t>
                                  </w:r>
                                  <w:r>
                                    <w:rPr>
                                      <w:rFonts w:ascii="Courier New"/>
                                      <w:color w:val="525252"/>
                                      <w:spacing w:val="-2"/>
                                      <w:sz w:val="16"/>
                                    </w:rPr>
                                    <w:t>58.32</w:t>
                                  </w:r>
                                </w:p>
                              </w:tc>
                              <w:tc>
                                <w:tcPr>
                                  <w:tcW w:w="1183" w:type="dxa"/>
                                </w:tcPr>
                                <w:p>
                                  <w:pPr>
                                    <w:pStyle w:val="TableParagraph"/>
                                    <w:spacing w:before="85"/>
                                    <w:ind w:right="17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52"/>
                                    <w:rPr>
                                      <w:rFonts w:ascii="Courier New"/>
                                      <w:sz w:val="16"/>
                                    </w:rPr>
                                  </w:pPr>
                                  <w:r>
                                    <w:rPr>
                                      <w:rFonts w:ascii="Courier New"/>
                                      <w:color w:val="2D2D2D"/>
                                      <w:spacing w:val="-2"/>
                                      <w:sz w:val="16"/>
                                    </w:rPr>
                                    <w:t>2782</w:t>
                                  </w:r>
                                  <w:r>
                                    <w:rPr>
                                      <w:rFonts w:ascii="Courier New"/>
                                      <w:color w:val="626262"/>
                                      <w:spacing w:val="-2"/>
                                      <w:sz w:val="16"/>
                                    </w:rPr>
                                    <w:t>.</w:t>
                                  </w:r>
                                  <w:r>
                                    <w:rPr>
                                      <w:rFonts w:ascii="Courier New"/>
                                      <w:color w:val="2D2D2D"/>
                                      <w:spacing w:val="-2"/>
                                      <w:sz w:val="16"/>
                                    </w:rPr>
                                    <w:t>00</w:t>
                                  </w:r>
                                </w:p>
                              </w:tc>
                              <w:tc>
                                <w:tcPr>
                                  <w:tcW w:w="67" w:type="dxa"/>
                                </w:tcPr>
                                <w:p>
                                  <w:pPr>
                                    <w:pStyle w:val="TableParagraph"/>
                                    <w:rPr>
                                      <w:rFonts w:ascii="Times New Roman"/>
                                      <w:sz w:val="18"/>
                                    </w:rPr>
                                  </w:pPr>
                                </w:p>
                              </w:tc>
                              <w:tc>
                                <w:tcPr>
                                  <w:tcW w:w="1013" w:type="dxa"/>
                                </w:tcPr>
                                <w:p>
                                  <w:pPr>
                                    <w:pStyle w:val="TableParagraph"/>
                                    <w:spacing w:before="80"/>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5"/>
                                    <w:ind w:right="36"/>
                                    <w:jc w:val="right"/>
                                    <w:rPr>
                                      <w:rFonts w:ascii="Courier New"/>
                                      <w:sz w:val="16"/>
                                    </w:rPr>
                                  </w:pPr>
                                  <w:r>
                                    <w:rPr>
                                      <w:rFonts w:ascii="Courier New"/>
                                      <w:color w:val="2D2D2D"/>
                                      <w:spacing w:val="-2"/>
                                      <w:sz w:val="16"/>
                                    </w:rPr>
                                    <w:t>2782.00</w:t>
                                  </w:r>
                                </w:p>
                              </w:tc>
                            </w:tr>
                            <w:tr>
                              <w:trPr>
                                <w:trHeight w:val="331" w:hRule="atLeast"/>
                              </w:trPr>
                              <w:tc>
                                <w:tcPr>
                                  <w:tcW w:w="807" w:type="dxa"/>
                                </w:tcPr>
                                <w:p>
                                  <w:pPr>
                                    <w:pStyle w:val="TableParagraph"/>
                                    <w:spacing w:before="70"/>
                                    <w:ind w:left="105" w:right="19"/>
                                    <w:jc w:val="center"/>
                                    <w:rPr>
                                      <w:rFonts w:ascii="Courier New"/>
                                      <w:sz w:val="16"/>
                                    </w:rPr>
                                  </w:pPr>
                                  <w:r>
                                    <w:rPr>
                                      <w:rFonts w:ascii="Courier New"/>
                                      <w:color w:val="3D3D3D"/>
                                      <w:spacing w:val="-2"/>
                                      <w:sz w:val="16"/>
                                    </w:rPr>
                                    <w:t>000305</w:t>
                                  </w:r>
                                </w:p>
                              </w:tc>
                              <w:tc>
                                <w:tcPr>
                                  <w:tcW w:w="2370" w:type="dxa"/>
                                </w:tcPr>
                                <w:p>
                                  <w:pPr>
                                    <w:pStyle w:val="TableParagraph"/>
                                    <w:spacing w:before="70"/>
                                    <w:ind w:left="37"/>
                                    <w:rPr>
                                      <w:rFonts w:ascii="Courier New"/>
                                      <w:sz w:val="16"/>
                                    </w:rPr>
                                  </w:pPr>
                                  <w:r>
                                    <w:rPr>
                                      <w:rFonts w:ascii="Courier New"/>
                                      <w:color w:val="1D1D1D"/>
                                      <w:sz w:val="16"/>
                                    </w:rPr>
                                    <w:t>Arts</w:t>
                                  </w:r>
                                  <w:r>
                                    <w:rPr>
                                      <w:rFonts w:ascii="Courier New"/>
                                      <w:color w:val="1D1D1D"/>
                                      <w:spacing w:val="-10"/>
                                      <w:sz w:val="16"/>
                                    </w:rPr>
                                    <w:t> </w:t>
                                  </w:r>
                                  <w:r>
                                    <w:rPr>
                                      <w:rFonts w:ascii="Courier New"/>
                                      <w:color w:val="1D1D1D"/>
                                      <w:sz w:val="16"/>
                                    </w:rPr>
                                    <w:t>and</w:t>
                                  </w:r>
                                  <w:r>
                                    <w:rPr>
                                      <w:rFonts w:ascii="Courier New"/>
                                      <w:color w:val="1D1D1D"/>
                                      <w:spacing w:val="-11"/>
                                      <w:sz w:val="16"/>
                                    </w:rPr>
                                    <w:t> </w:t>
                                  </w:r>
                                  <w:r>
                                    <w:rPr>
                                      <w:rFonts w:ascii="Courier New"/>
                                      <w:color w:val="3D3D3D"/>
                                      <w:sz w:val="16"/>
                                    </w:rPr>
                                    <w:t>Crafts</w:t>
                                  </w:r>
                                  <w:r>
                                    <w:rPr>
                                      <w:rFonts w:ascii="Courier New"/>
                                      <w:color w:val="3D3D3D"/>
                                      <w:spacing w:val="-8"/>
                                      <w:sz w:val="16"/>
                                    </w:rPr>
                                    <w:t> </w:t>
                                  </w:r>
                                  <w:r>
                                    <w:rPr>
                                      <w:rFonts w:ascii="Courier New"/>
                                      <w:color w:val="3D3D3D"/>
                                      <w:spacing w:val="-4"/>
                                      <w:sz w:val="16"/>
                                    </w:rPr>
                                    <w:t>Club</w:t>
                                  </w:r>
                                </w:p>
                              </w:tc>
                              <w:tc>
                                <w:tcPr>
                                  <w:tcW w:w="127" w:type="dxa"/>
                                </w:tcPr>
                                <w:p>
                                  <w:pPr>
                                    <w:pStyle w:val="TableParagraph"/>
                                    <w:rPr>
                                      <w:rFonts w:ascii="Times New Roman"/>
                                      <w:sz w:val="18"/>
                                    </w:rPr>
                                  </w:pPr>
                                </w:p>
                              </w:tc>
                              <w:tc>
                                <w:tcPr>
                                  <w:tcW w:w="980" w:type="dxa"/>
                                </w:tcPr>
                                <w:p>
                                  <w:pPr>
                                    <w:pStyle w:val="TableParagraph"/>
                                    <w:spacing w:before="70"/>
                                    <w:ind w:right="30"/>
                                    <w:jc w:val="right"/>
                                    <w:rPr>
                                      <w:rFonts w:ascii="Courier New"/>
                                      <w:sz w:val="16"/>
                                    </w:rPr>
                                  </w:pPr>
                                  <w:r>
                                    <w:rPr>
                                      <w:rFonts w:ascii="Courier New"/>
                                      <w:color w:val="3D3D3D"/>
                                      <w:spacing w:val="-2"/>
                                      <w:sz w:val="16"/>
                                    </w:rPr>
                                    <w:t>70.39</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6"/>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8"/>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183" w:type="dxa"/>
                                </w:tcPr>
                                <w:p>
                                  <w:pPr>
                                    <w:pStyle w:val="TableParagraph"/>
                                    <w:spacing w:before="80"/>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336"/>
                                    <w:rPr>
                                      <w:rFonts w:ascii="Courier New"/>
                                      <w:sz w:val="16"/>
                                    </w:rPr>
                                  </w:pPr>
                                  <w:r>
                                    <w:rPr>
                                      <w:rFonts w:ascii="Courier New"/>
                                      <w:color w:val="3D3D3D"/>
                                      <w:spacing w:val="-2"/>
                                      <w:w w:val="105"/>
                                      <w:sz w:val="16"/>
                                    </w:rPr>
                                    <w:t>70</w:t>
                                  </w:r>
                                  <w:r>
                                    <w:rPr>
                                      <w:rFonts w:ascii="Courier New"/>
                                      <w:color w:val="727272"/>
                                      <w:spacing w:val="-2"/>
                                      <w:w w:val="105"/>
                                      <w:sz w:val="16"/>
                                    </w:rPr>
                                    <w:t>.</w:t>
                                  </w:r>
                                  <w:r>
                                    <w:rPr>
                                      <w:rFonts w:ascii="Courier New"/>
                                      <w:color w:val="2D2D2D"/>
                                      <w:spacing w:val="-2"/>
                                      <w:w w:val="105"/>
                                      <w:sz w:val="16"/>
                                    </w:rPr>
                                    <w:t>39</w:t>
                                  </w:r>
                                </w:p>
                              </w:tc>
                              <w:tc>
                                <w:tcPr>
                                  <w:tcW w:w="67" w:type="dxa"/>
                                </w:tcPr>
                                <w:p>
                                  <w:pPr>
                                    <w:pStyle w:val="TableParagraph"/>
                                    <w:rPr>
                                      <w:rFonts w:ascii="Times New Roman"/>
                                      <w:sz w:val="18"/>
                                    </w:rPr>
                                  </w:pPr>
                                </w:p>
                              </w:tc>
                              <w:tc>
                                <w:tcPr>
                                  <w:tcW w:w="1013" w:type="dxa"/>
                                </w:tcPr>
                                <w:p>
                                  <w:pPr>
                                    <w:pStyle w:val="TableParagraph"/>
                                    <w:spacing w:before="75"/>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0"/>
                                    <w:ind w:right="37"/>
                                    <w:jc w:val="right"/>
                                    <w:rPr>
                                      <w:rFonts w:ascii="Courier New"/>
                                      <w:sz w:val="16"/>
                                    </w:rPr>
                                  </w:pPr>
                                  <w:r>
                                    <w:rPr>
                                      <w:rFonts w:ascii="Courier New"/>
                                      <w:color w:val="2D2D2D"/>
                                      <w:spacing w:val="-2"/>
                                      <w:sz w:val="16"/>
                                    </w:rPr>
                                    <w:t>70.39</w:t>
                                  </w:r>
                                </w:p>
                              </w:tc>
                            </w:tr>
                            <w:tr>
                              <w:trPr>
                                <w:trHeight w:val="331"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000310</w:t>
                                  </w:r>
                                </w:p>
                              </w:tc>
                              <w:tc>
                                <w:tcPr>
                                  <w:tcW w:w="2370" w:type="dxa"/>
                                </w:tcPr>
                                <w:p>
                                  <w:pPr>
                                    <w:pStyle w:val="TableParagraph"/>
                                    <w:spacing w:before="70"/>
                                    <w:ind w:left="42"/>
                                    <w:rPr>
                                      <w:rFonts w:ascii="Courier New"/>
                                      <w:sz w:val="16"/>
                                    </w:rPr>
                                  </w:pPr>
                                  <w:r>
                                    <w:rPr>
                                      <w:rFonts w:ascii="Courier New"/>
                                      <w:color w:val="1D1D1D"/>
                                      <w:sz w:val="16"/>
                                    </w:rPr>
                                    <w:t>Bowling</w:t>
                                  </w:r>
                                  <w:r>
                                    <w:rPr>
                                      <w:rFonts w:ascii="Courier New"/>
                                      <w:color w:val="1D1D1D"/>
                                      <w:spacing w:val="-2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0"/>
                                    <w:ind w:right="23"/>
                                    <w:jc w:val="right"/>
                                    <w:rPr>
                                      <w:rFonts w:ascii="Courier New"/>
                                      <w:sz w:val="16"/>
                                    </w:rPr>
                                  </w:pPr>
                                  <w:r>
                                    <w:rPr>
                                      <w:rFonts w:ascii="Courier New"/>
                                      <w:color w:val="1D1D1D"/>
                                      <w:spacing w:val="-2"/>
                                      <w:sz w:val="16"/>
                                    </w:rPr>
                                    <w:t>1611.64</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5"/>
                                    <w:ind w:right="16"/>
                                    <w:jc w:val="right"/>
                                    <w:rPr>
                                      <w:rFonts w:ascii="Courier New"/>
                                      <w:sz w:val="16"/>
                                    </w:rPr>
                                  </w:pPr>
                                  <w:r>
                                    <w:rPr>
                                      <w:rFonts w:ascii="Courier New"/>
                                      <w:color w:val="1D1D1D"/>
                                      <w:spacing w:val="-2"/>
                                      <w:sz w:val="16"/>
                                    </w:rPr>
                                    <w:t>4109.00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9"/>
                                    <w:jc w:val="right"/>
                                    <w:rPr>
                                      <w:rFonts w:ascii="Courier New"/>
                                      <w:sz w:val="16"/>
                                    </w:rPr>
                                  </w:pPr>
                                  <w:r>
                                    <w:rPr>
                                      <w:rFonts w:ascii="Courier New"/>
                                      <w:color w:val="3D3D3D"/>
                                      <w:spacing w:val="-5"/>
                                      <w:sz w:val="16"/>
                                    </w:rPr>
                                    <w:t>-</w:t>
                                  </w:r>
                                  <w:r>
                                    <w:rPr>
                                      <w:rFonts w:ascii="Courier New"/>
                                      <w:color w:val="3D3D3D"/>
                                      <w:spacing w:val="-2"/>
                                      <w:sz w:val="16"/>
                                    </w:rPr>
                                    <w:t>3670.00</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152"/>
                                    <w:rPr>
                                      <w:rFonts w:ascii="Courier New"/>
                                      <w:sz w:val="16"/>
                                    </w:rPr>
                                  </w:pPr>
                                  <w:r>
                                    <w:rPr>
                                      <w:rFonts w:ascii="Courier New"/>
                                      <w:color w:val="2D2D2D"/>
                                      <w:spacing w:val="-2"/>
                                      <w:sz w:val="16"/>
                                    </w:rPr>
                                    <w:t>2050</w:t>
                                  </w:r>
                                  <w:r>
                                    <w:rPr>
                                      <w:rFonts w:ascii="Courier New"/>
                                      <w:color w:val="626262"/>
                                      <w:spacing w:val="-2"/>
                                      <w:sz w:val="16"/>
                                    </w:rPr>
                                    <w:t>.</w:t>
                                  </w:r>
                                  <w:r>
                                    <w:rPr>
                                      <w:rFonts w:ascii="Courier New"/>
                                      <w:color w:val="2D2D2D"/>
                                      <w:spacing w:val="-2"/>
                                      <w:sz w:val="16"/>
                                    </w:rPr>
                                    <w:t>64</w:t>
                                  </w:r>
                                </w:p>
                              </w:tc>
                              <w:tc>
                                <w:tcPr>
                                  <w:tcW w:w="67" w:type="dxa"/>
                                </w:tcPr>
                                <w:p>
                                  <w:pPr>
                                    <w:pStyle w:val="TableParagraph"/>
                                    <w:rPr>
                                      <w:rFonts w:ascii="Times New Roman"/>
                                      <w:sz w:val="18"/>
                                    </w:rPr>
                                  </w:pPr>
                                </w:p>
                              </w:tc>
                              <w:tc>
                                <w:tcPr>
                                  <w:tcW w:w="1013" w:type="dxa"/>
                                </w:tcPr>
                                <w:p>
                                  <w:pPr>
                                    <w:pStyle w:val="TableParagraph"/>
                                    <w:spacing w:before="80"/>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5"/>
                                    <w:ind w:right="45"/>
                                    <w:jc w:val="right"/>
                                    <w:rPr>
                                      <w:rFonts w:ascii="Courier New"/>
                                      <w:sz w:val="16"/>
                                    </w:rPr>
                                  </w:pPr>
                                  <w:r>
                                    <w:rPr>
                                      <w:rFonts w:ascii="Courier New"/>
                                      <w:color w:val="2D2D2D"/>
                                      <w:spacing w:val="-2"/>
                                      <w:sz w:val="16"/>
                                    </w:rPr>
                                    <w:t>2050.64</w:t>
                                  </w:r>
                                </w:p>
                              </w:tc>
                            </w:tr>
                            <w:tr>
                              <w:trPr>
                                <w:trHeight w:val="331" w:hRule="atLeast"/>
                              </w:trPr>
                              <w:tc>
                                <w:tcPr>
                                  <w:tcW w:w="807" w:type="dxa"/>
                                </w:tcPr>
                                <w:p>
                                  <w:pPr>
                                    <w:pStyle w:val="TableParagraph"/>
                                    <w:spacing w:before="70"/>
                                    <w:ind w:left="105" w:right="10"/>
                                    <w:jc w:val="center"/>
                                    <w:rPr>
                                      <w:rFonts w:ascii="Courier New"/>
                                      <w:sz w:val="16"/>
                                    </w:rPr>
                                  </w:pPr>
                                  <w:r>
                                    <w:rPr>
                                      <w:rFonts w:ascii="Courier New"/>
                                      <w:color w:val="2D2D2D"/>
                                      <w:spacing w:val="-2"/>
                                      <w:sz w:val="16"/>
                                    </w:rPr>
                                    <w:t>000320</w:t>
                                  </w:r>
                                </w:p>
                              </w:tc>
                              <w:tc>
                                <w:tcPr>
                                  <w:tcW w:w="2370" w:type="dxa"/>
                                </w:tcPr>
                                <w:p>
                                  <w:pPr>
                                    <w:pStyle w:val="TableParagraph"/>
                                    <w:spacing w:before="70"/>
                                    <w:ind w:left="41"/>
                                    <w:rPr>
                                      <w:rFonts w:ascii="Courier New"/>
                                      <w:sz w:val="16"/>
                                    </w:rPr>
                                  </w:pPr>
                                  <w:r>
                                    <w:rPr>
                                      <w:rFonts w:ascii="Courier New"/>
                                      <w:color w:val="1D1D1D"/>
                                      <w:sz w:val="16"/>
                                    </w:rPr>
                                    <w:t>Zoo</w:t>
                                  </w:r>
                                  <w:r>
                                    <w:rPr>
                                      <w:rFonts w:ascii="Courier New"/>
                                      <w:color w:val="1D1D1D"/>
                                      <w:spacing w:val="-8"/>
                                      <w:sz w:val="16"/>
                                    </w:rPr>
                                    <w:t> </w:t>
                                  </w:r>
                                  <w:r>
                                    <w:rPr>
                                      <w:rFonts w:ascii="Courier New"/>
                                      <w:color w:val="1D1D1D"/>
                                      <w:spacing w:val="-5"/>
                                      <w:sz w:val="16"/>
                                    </w:rPr>
                                    <w:t>Bus</w:t>
                                  </w:r>
                                </w:p>
                              </w:tc>
                              <w:tc>
                                <w:tcPr>
                                  <w:tcW w:w="127" w:type="dxa"/>
                                </w:tcPr>
                                <w:p>
                                  <w:pPr>
                                    <w:pStyle w:val="TableParagraph"/>
                                    <w:rPr>
                                      <w:rFonts w:ascii="Times New Roman"/>
                                      <w:sz w:val="18"/>
                                    </w:rPr>
                                  </w:pPr>
                                </w:p>
                              </w:tc>
                              <w:tc>
                                <w:tcPr>
                                  <w:tcW w:w="980" w:type="dxa"/>
                                </w:tcPr>
                                <w:p>
                                  <w:pPr>
                                    <w:pStyle w:val="TableParagraph"/>
                                    <w:spacing w:before="75"/>
                                    <w:ind w:right="18"/>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5"/>
                                    <w:jc w:val="right"/>
                                    <w:rPr>
                                      <w:rFonts w:ascii="Courier New"/>
                                      <w:sz w:val="16"/>
                                    </w:rPr>
                                  </w:pPr>
                                  <w:r>
                                    <w:rPr>
                                      <w:rFonts w:ascii="Courier New"/>
                                      <w:color w:val="3D3D3D"/>
                                      <w:spacing w:val="-4"/>
                                      <w:sz w:val="16"/>
                                    </w:rPr>
                                    <w:t>0.00</w:t>
                                  </w:r>
                                </w:p>
                              </w:tc>
                              <w:tc>
                                <w:tcPr>
                                  <w:tcW w:w="1183" w:type="dxa"/>
                                </w:tcPr>
                                <w:p>
                                  <w:pPr>
                                    <w:pStyle w:val="TableParagraph"/>
                                    <w:spacing w:before="80"/>
                                    <w:ind w:right="165"/>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36"/>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0"/>
                                    <w:ind w:right="146"/>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75"/>
                                    <w:ind w:right="26"/>
                                    <w:jc w:val="right"/>
                                    <w:rPr>
                                      <w:rFonts w:ascii="Courier New"/>
                                      <w:sz w:val="16"/>
                                    </w:rPr>
                                  </w:pPr>
                                  <w:r>
                                    <w:rPr>
                                      <w:rFonts w:ascii="Courier New"/>
                                      <w:color w:val="3D3D3D"/>
                                      <w:spacing w:val="-4"/>
                                      <w:w w:val="105"/>
                                      <w:sz w:val="16"/>
                                    </w:rPr>
                                    <w:t>0.00</w:t>
                                  </w:r>
                                </w:p>
                              </w:tc>
                            </w:tr>
                            <w:tr>
                              <w:trPr>
                                <w:trHeight w:val="329"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000330</w:t>
                                  </w:r>
                                </w:p>
                              </w:tc>
                              <w:tc>
                                <w:tcPr>
                                  <w:tcW w:w="2370" w:type="dxa"/>
                                </w:tcPr>
                                <w:p>
                                  <w:pPr>
                                    <w:pStyle w:val="TableParagraph"/>
                                    <w:spacing w:before="70"/>
                                    <w:ind w:left="34"/>
                                    <w:rPr>
                                      <w:rFonts w:ascii="Courier New"/>
                                      <w:sz w:val="16"/>
                                    </w:rPr>
                                  </w:pPr>
                                  <w:r>
                                    <w:rPr>
                                      <w:rFonts w:ascii="Courier New"/>
                                      <w:color w:val="2D2D2D"/>
                                      <w:sz w:val="16"/>
                                    </w:rPr>
                                    <w:t>Golf</w:t>
                                  </w:r>
                                  <w:r>
                                    <w:rPr>
                                      <w:rFonts w:ascii="Courier New"/>
                                      <w:color w:val="2D2D2D"/>
                                      <w:spacing w:val="-9"/>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5"/>
                                    <w:ind w:right="12"/>
                                    <w:jc w:val="right"/>
                                    <w:rPr>
                                      <w:rFonts w:ascii="Courier New"/>
                                      <w:sz w:val="16"/>
                                    </w:rPr>
                                  </w:pPr>
                                  <w:r>
                                    <w:rPr>
                                      <w:rFonts w:ascii="Courier New"/>
                                      <w:color w:val="2D2D2D"/>
                                      <w:spacing w:val="-4"/>
                                      <w:sz w:val="16"/>
                                    </w:rPr>
                                    <w:t>0</w:t>
                                  </w:r>
                                  <w:r>
                                    <w:rPr>
                                      <w:rFonts w:ascii="Courier New"/>
                                      <w:color w:val="626262"/>
                                      <w:spacing w:val="-4"/>
                                      <w:sz w:val="16"/>
                                    </w:rPr>
                                    <w:t>.</w:t>
                                  </w:r>
                                  <w:r>
                                    <w:rPr>
                                      <w:rFonts w:ascii="Courier New"/>
                                      <w:color w:val="2D2D2D"/>
                                      <w:spacing w:val="-4"/>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5"/>
                                    <w:ind w:right="239"/>
                                    <w:jc w:val="right"/>
                                    <w:rPr>
                                      <w:rFonts w:ascii="Courier New"/>
                                      <w:sz w:val="16"/>
                                    </w:rPr>
                                  </w:pPr>
                                  <w:r>
                                    <w:rPr>
                                      <w:rFonts w:ascii="Courier New"/>
                                      <w:color w:val="3D3D3D"/>
                                      <w:spacing w:val="-4"/>
                                      <w:sz w:val="16"/>
                                    </w:rPr>
                                    <w:t>0.00</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36"/>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75"/>
                                    <w:ind w:right="158"/>
                                    <w:jc w:val="right"/>
                                    <w:rPr>
                                      <w:rFonts w:ascii="Courier New"/>
                                      <w:sz w:val="16"/>
                                    </w:rPr>
                                  </w:pPr>
                                  <w:r>
                                    <w:rPr>
                                      <w:rFonts w:ascii="Courier New"/>
                                      <w:color w:val="2D2D2D"/>
                                      <w:spacing w:val="-4"/>
                                      <w:sz w:val="16"/>
                                    </w:rPr>
                                    <w:t>0.00</w:t>
                                  </w:r>
                                </w:p>
                              </w:tc>
                              <w:tc>
                                <w:tcPr>
                                  <w:tcW w:w="957" w:type="dxa"/>
                                </w:tcPr>
                                <w:p>
                                  <w:pPr>
                                    <w:pStyle w:val="TableParagraph"/>
                                    <w:spacing w:before="70"/>
                                    <w:ind w:right="27"/>
                                    <w:jc w:val="right"/>
                                    <w:rPr>
                                      <w:rFonts w:ascii="Courier New"/>
                                      <w:sz w:val="16"/>
                                    </w:rPr>
                                  </w:pPr>
                                  <w:r>
                                    <w:rPr>
                                      <w:rFonts w:ascii="Courier New"/>
                                      <w:color w:val="2D2D2D"/>
                                      <w:spacing w:val="-4"/>
                                      <w:w w:val="105"/>
                                      <w:sz w:val="16"/>
                                    </w:rPr>
                                    <w:t>0.00</w:t>
                                  </w:r>
                                </w:p>
                              </w:tc>
                            </w:tr>
                            <w:tr>
                              <w:trPr>
                                <w:trHeight w:val="331" w:hRule="atLeast"/>
                              </w:trPr>
                              <w:tc>
                                <w:tcPr>
                                  <w:tcW w:w="807" w:type="dxa"/>
                                </w:tcPr>
                                <w:p>
                                  <w:pPr>
                                    <w:pStyle w:val="TableParagraph"/>
                                    <w:spacing w:before="68"/>
                                    <w:ind w:left="105" w:right="10"/>
                                    <w:jc w:val="center"/>
                                    <w:rPr>
                                      <w:rFonts w:ascii="Courier New"/>
                                      <w:sz w:val="16"/>
                                    </w:rPr>
                                  </w:pPr>
                                  <w:r>
                                    <w:rPr>
                                      <w:rFonts w:ascii="Courier New"/>
                                      <w:color w:val="2D2D2D"/>
                                      <w:spacing w:val="-2"/>
                                      <w:sz w:val="16"/>
                                    </w:rPr>
                                    <w:t>000350</w:t>
                                  </w:r>
                                </w:p>
                              </w:tc>
                              <w:tc>
                                <w:tcPr>
                                  <w:tcW w:w="2370" w:type="dxa"/>
                                </w:tcPr>
                                <w:p>
                                  <w:pPr>
                                    <w:pStyle w:val="TableParagraph"/>
                                    <w:spacing w:before="68"/>
                                    <w:ind w:left="39"/>
                                    <w:rPr>
                                      <w:rFonts w:ascii="Courier New"/>
                                      <w:sz w:val="16"/>
                                    </w:rPr>
                                  </w:pPr>
                                  <w:r>
                                    <w:rPr>
                                      <w:rFonts w:ascii="Courier New"/>
                                      <w:color w:val="1D1D1D"/>
                                      <w:sz w:val="16"/>
                                    </w:rPr>
                                    <w:t>Photo</w:t>
                                  </w:r>
                                  <w:r>
                                    <w:rPr>
                                      <w:rFonts w:ascii="Courier New"/>
                                      <w:color w:val="1D1D1D"/>
                                      <w:spacing w:val="-1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3"/>
                                    <w:ind w:right="21"/>
                                    <w:jc w:val="right"/>
                                    <w:rPr>
                                      <w:rFonts w:ascii="Courier New"/>
                                      <w:sz w:val="16"/>
                                    </w:rPr>
                                  </w:pPr>
                                  <w:r>
                                    <w:rPr>
                                      <w:rFonts w:ascii="Courier New"/>
                                      <w:color w:val="2D2D2D"/>
                                      <w:spacing w:val="-2"/>
                                      <w:sz w:val="16"/>
                                    </w:rPr>
                                    <w:t>74.93</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35"/>
                                    <w:jc w:val="right"/>
                                    <w:rPr>
                                      <w:rFonts w:ascii="Courier New"/>
                                      <w:sz w:val="16"/>
                                    </w:rPr>
                                  </w:pPr>
                                  <w:r>
                                    <w:rPr>
                                      <w:rFonts w:ascii="Courier New"/>
                                      <w:color w:val="2D2D2D"/>
                                      <w:spacing w:val="-4"/>
                                      <w:sz w:val="16"/>
                                    </w:rPr>
                                    <w:t>0.00</w:t>
                                  </w:r>
                                </w:p>
                              </w:tc>
                              <w:tc>
                                <w:tcPr>
                                  <w:tcW w:w="1183" w:type="dxa"/>
                                </w:tcPr>
                                <w:p>
                                  <w:pPr>
                                    <w:pStyle w:val="TableParagraph"/>
                                    <w:spacing w:before="82"/>
                                    <w:ind w:right="165"/>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341"/>
                                    <w:rPr>
                                      <w:rFonts w:ascii="Courier New"/>
                                      <w:sz w:val="16"/>
                                    </w:rPr>
                                  </w:pPr>
                                  <w:r>
                                    <w:rPr>
                                      <w:rFonts w:ascii="Courier New"/>
                                      <w:color w:val="2D2D2D"/>
                                      <w:spacing w:val="-2"/>
                                      <w:sz w:val="16"/>
                                    </w:rPr>
                                    <w:t>74.93</w:t>
                                  </w:r>
                                </w:p>
                              </w:tc>
                              <w:tc>
                                <w:tcPr>
                                  <w:tcW w:w="67" w:type="dxa"/>
                                </w:tcPr>
                                <w:p>
                                  <w:pPr>
                                    <w:pStyle w:val="TableParagraph"/>
                                    <w:rPr>
                                      <w:rFonts w:ascii="Times New Roman"/>
                                      <w:sz w:val="18"/>
                                    </w:rPr>
                                  </w:pPr>
                                </w:p>
                              </w:tc>
                              <w:tc>
                                <w:tcPr>
                                  <w:tcW w:w="1013" w:type="dxa"/>
                                </w:tcPr>
                                <w:p>
                                  <w:pPr>
                                    <w:pStyle w:val="TableParagraph"/>
                                    <w:spacing w:before="77"/>
                                    <w:ind w:right="151"/>
                                    <w:jc w:val="right"/>
                                    <w:rPr>
                                      <w:rFonts w:ascii="Courier New"/>
                                      <w:sz w:val="16"/>
                                    </w:rPr>
                                  </w:pPr>
                                  <w:r>
                                    <w:rPr>
                                      <w:rFonts w:ascii="Courier New"/>
                                      <w:color w:val="2D2D2D"/>
                                      <w:spacing w:val="-4"/>
                                      <w:w w:val="105"/>
                                      <w:sz w:val="16"/>
                                    </w:rPr>
                                    <w:t>0.00</w:t>
                                  </w:r>
                                </w:p>
                              </w:tc>
                              <w:tc>
                                <w:tcPr>
                                  <w:tcW w:w="957" w:type="dxa"/>
                                </w:tcPr>
                                <w:p>
                                  <w:pPr>
                                    <w:pStyle w:val="TableParagraph"/>
                                    <w:spacing w:before="73"/>
                                    <w:ind w:right="27"/>
                                    <w:jc w:val="right"/>
                                    <w:rPr>
                                      <w:rFonts w:ascii="Courier New"/>
                                      <w:sz w:val="16"/>
                                    </w:rPr>
                                  </w:pPr>
                                  <w:r>
                                    <w:rPr>
                                      <w:rFonts w:ascii="Courier New"/>
                                      <w:color w:val="2D2D2D"/>
                                      <w:spacing w:val="-2"/>
                                      <w:sz w:val="16"/>
                                    </w:rPr>
                                    <w:t>74.93</w:t>
                                  </w:r>
                                </w:p>
                              </w:tc>
                            </w:tr>
                            <w:tr>
                              <w:trPr>
                                <w:trHeight w:val="333" w:hRule="atLeast"/>
                              </w:trPr>
                              <w:tc>
                                <w:tcPr>
                                  <w:tcW w:w="807" w:type="dxa"/>
                                </w:tcPr>
                                <w:p>
                                  <w:pPr>
                                    <w:pStyle w:val="TableParagraph"/>
                                    <w:spacing w:before="68"/>
                                    <w:ind w:left="105" w:right="10"/>
                                    <w:jc w:val="center"/>
                                    <w:rPr>
                                      <w:rFonts w:ascii="Courier New"/>
                                      <w:sz w:val="16"/>
                                    </w:rPr>
                                  </w:pPr>
                                  <w:r>
                                    <w:rPr>
                                      <w:rFonts w:ascii="Courier New"/>
                                      <w:color w:val="3D3D3D"/>
                                      <w:spacing w:val="-2"/>
                                      <w:sz w:val="16"/>
                                    </w:rPr>
                                    <w:t>000360</w:t>
                                  </w:r>
                                </w:p>
                              </w:tc>
                              <w:tc>
                                <w:tcPr>
                                  <w:tcW w:w="2370" w:type="dxa"/>
                                </w:tcPr>
                                <w:p>
                                  <w:pPr>
                                    <w:pStyle w:val="TableParagraph"/>
                                    <w:spacing w:before="68"/>
                                    <w:ind w:left="45"/>
                                    <w:rPr>
                                      <w:rFonts w:ascii="Courier New"/>
                                      <w:sz w:val="16"/>
                                    </w:rPr>
                                  </w:pPr>
                                  <w:r>
                                    <w:rPr>
                                      <w:rFonts w:ascii="Courier New"/>
                                      <w:color w:val="1D1D1D"/>
                                      <w:sz w:val="16"/>
                                    </w:rPr>
                                    <w:t>Hats</w:t>
                                  </w:r>
                                  <w:r>
                                    <w:rPr>
                                      <w:rFonts w:ascii="Courier New"/>
                                      <w:color w:val="1D1D1D"/>
                                      <w:spacing w:val="-9"/>
                                      <w:sz w:val="16"/>
                                    </w:rPr>
                                    <w:t> </w:t>
                                  </w:r>
                                  <w:r>
                                    <w:rPr>
                                      <w:rFonts w:ascii="Courier New"/>
                                      <w:color w:val="1D1D1D"/>
                                      <w:sz w:val="16"/>
                                    </w:rPr>
                                    <w:t>for</w:t>
                                  </w:r>
                                  <w:r>
                                    <w:rPr>
                                      <w:rFonts w:ascii="Courier New"/>
                                      <w:color w:val="1D1D1D"/>
                                      <w:spacing w:val="-6"/>
                                      <w:sz w:val="16"/>
                                    </w:rPr>
                                    <w:t> </w:t>
                                  </w:r>
                                  <w:r>
                                    <w:rPr>
                                      <w:rFonts w:ascii="Courier New"/>
                                      <w:color w:val="1D1D1D"/>
                                      <w:spacing w:val="-2"/>
                                      <w:sz w:val="16"/>
                                    </w:rPr>
                                    <w:t>Hearts</w:t>
                                  </w:r>
                                </w:p>
                              </w:tc>
                              <w:tc>
                                <w:tcPr>
                                  <w:tcW w:w="127" w:type="dxa"/>
                                </w:tcPr>
                                <w:p>
                                  <w:pPr>
                                    <w:pStyle w:val="TableParagraph"/>
                                    <w:rPr>
                                      <w:rFonts w:ascii="Times New Roman"/>
                                      <w:sz w:val="18"/>
                                    </w:rPr>
                                  </w:pPr>
                                </w:p>
                              </w:tc>
                              <w:tc>
                                <w:tcPr>
                                  <w:tcW w:w="980" w:type="dxa"/>
                                </w:tcPr>
                                <w:p>
                                  <w:pPr>
                                    <w:pStyle w:val="TableParagraph"/>
                                    <w:spacing w:before="77"/>
                                    <w:ind w:right="18"/>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1"/>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35"/>
                                    <w:jc w:val="right"/>
                                    <w:rPr>
                                      <w:rFonts w:ascii="Courier New"/>
                                      <w:sz w:val="16"/>
                                    </w:rPr>
                                  </w:pPr>
                                  <w:r>
                                    <w:rPr>
                                      <w:rFonts w:ascii="Courier New"/>
                                      <w:color w:val="3D3D3D"/>
                                      <w:spacing w:val="-4"/>
                                      <w:sz w:val="16"/>
                                    </w:rPr>
                                    <w:t>0.00</w:t>
                                  </w:r>
                                </w:p>
                              </w:tc>
                              <w:tc>
                                <w:tcPr>
                                  <w:tcW w:w="1183" w:type="dxa"/>
                                </w:tcPr>
                                <w:p>
                                  <w:pPr>
                                    <w:pStyle w:val="TableParagraph"/>
                                    <w:spacing w:before="82"/>
                                    <w:ind w:right="161"/>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436"/>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67" w:type="dxa"/>
                                </w:tcPr>
                                <w:p>
                                  <w:pPr>
                                    <w:pStyle w:val="TableParagraph"/>
                                    <w:rPr>
                                      <w:rFonts w:ascii="Times New Roman"/>
                                      <w:sz w:val="18"/>
                                    </w:rPr>
                                  </w:pPr>
                                </w:p>
                              </w:tc>
                              <w:tc>
                                <w:tcPr>
                                  <w:tcW w:w="1013" w:type="dxa"/>
                                </w:tcPr>
                                <w:p>
                                  <w:pPr>
                                    <w:pStyle w:val="TableParagraph"/>
                                    <w:spacing w:before="82"/>
                                    <w:ind w:right="151"/>
                                    <w:jc w:val="right"/>
                                    <w:rPr>
                                      <w:rFonts w:ascii="Courier New"/>
                                      <w:sz w:val="16"/>
                                    </w:rPr>
                                  </w:pPr>
                                  <w:r>
                                    <w:rPr>
                                      <w:rFonts w:ascii="Courier New"/>
                                      <w:color w:val="3D3D3D"/>
                                      <w:spacing w:val="-4"/>
                                      <w:w w:val="105"/>
                                      <w:sz w:val="16"/>
                                    </w:rPr>
                                    <w:t>0.00</w:t>
                                  </w:r>
                                </w:p>
                              </w:tc>
                              <w:tc>
                                <w:tcPr>
                                  <w:tcW w:w="957" w:type="dxa"/>
                                </w:tcPr>
                                <w:p>
                                  <w:pPr>
                                    <w:pStyle w:val="TableParagraph"/>
                                    <w:spacing w:before="73"/>
                                    <w:ind w:right="26"/>
                                    <w:jc w:val="right"/>
                                    <w:rPr>
                                      <w:rFonts w:ascii="Courier New"/>
                                      <w:sz w:val="16"/>
                                    </w:rPr>
                                  </w:pPr>
                                  <w:r>
                                    <w:rPr>
                                      <w:rFonts w:ascii="Courier New"/>
                                      <w:color w:val="1D1D1D"/>
                                      <w:spacing w:val="-4"/>
                                      <w:w w:val="105"/>
                                      <w:sz w:val="16"/>
                                    </w:rPr>
                                    <w:t>0.00</w:t>
                                  </w:r>
                                </w:p>
                              </w:tc>
                            </w:tr>
                            <w:tr>
                              <w:trPr>
                                <w:trHeight w:val="331"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000370</w:t>
                                  </w:r>
                                </w:p>
                              </w:tc>
                              <w:tc>
                                <w:tcPr>
                                  <w:tcW w:w="2370" w:type="dxa"/>
                                </w:tcPr>
                                <w:p>
                                  <w:pPr>
                                    <w:pStyle w:val="TableParagraph"/>
                                    <w:spacing w:before="70"/>
                                    <w:ind w:left="45"/>
                                    <w:rPr>
                                      <w:rFonts w:ascii="Courier New"/>
                                      <w:sz w:val="16"/>
                                    </w:rPr>
                                  </w:pPr>
                                  <w:r>
                                    <w:rPr>
                                      <w:rFonts w:ascii="Courier New"/>
                                      <w:color w:val="1D1D1D"/>
                                      <w:sz w:val="16"/>
                                    </w:rPr>
                                    <w:t>World</w:t>
                                  </w:r>
                                  <w:r>
                                    <w:rPr>
                                      <w:rFonts w:ascii="Courier New"/>
                                      <w:color w:val="1D1D1D"/>
                                      <w:spacing w:val="-17"/>
                                      <w:sz w:val="16"/>
                                    </w:rPr>
                                    <w:t> </w:t>
                                  </w:r>
                                  <w:r>
                                    <w:rPr>
                                      <w:rFonts w:ascii="Courier New"/>
                                      <w:color w:val="2D2D2D"/>
                                      <w:spacing w:val="-2"/>
                                      <w:sz w:val="16"/>
                                    </w:rPr>
                                    <w:t>Culture</w:t>
                                  </w:r>
                                </w:p>
                              </w:tc>
                              <w:tc>
                                <w:tcPr>
                                  <w:tcW w:w="127" w:type="dxa"/>
                                </w:tcPr>
                                <w:p>
                                  <w:pPr>
                                    <w:pStyle w:val="TableParagraph"/>
                                    <w:rPr>
                                      <w:rFonts w:ascii="Times New Roman"/>
                                      <w:sz w:val="18"/>
                                    </w:rPr>
                                  </w:pPr>
                                </w:p>
                              </w:tc>
                              <w:tc>
                                <w:tcPr>
                                  <w:tcW w:w="980" w:type="dxa"/>
                                </w:tcPr>
                                <w:p>
                                  <w:pPr>
                                    <w:pStyle w:val="TableParagraph"/>
                                    <w:spacing w:before="68"/>
                                    <w:ind w:right="48"/>
                                    <w:jc w:val="right"/>
                                    <w:rPr>
                                      <w:rFonts w:ascii="Times New Roman"/>
                                      <w:b/>
                                      <w:sz w:val="15"/>
                                    </w:rPr>
                                  </w:pPr>
                                  <w:r>
                                    <w:rPr>
                                      <w:rFonts w:ascii="Times New Roman"/>
                                      <w:b/>
                                      <w:color w:val="1D1D1D"/>
                                      <w:sz w:val="15"/>
                                    </w:rPr>
                                    <w:t>46.</w:t>
                                  </w:r>
                                  <w:r>
                                    <w:rPr>
                                      <w:rFonts w:ascii="Times New Roman"/>
                                      <w:b/>
                                      <w:color w:val="1D1D1D"/>
                                      <w:spacing w:val="67"/>
                                      <w:sz w:val="15"/>
                                    </w:rPr>
                                    <w:t> </w:t>
                                  </w:r>
                                  <w:r>
                                    <w:rPr>
                                      <w:rFonts w:ascii="Times New Roman"/>
                                      <w:b/>
                                      <w:color w:val="1D1D1D"/>
                                      <w:spacing w:val="-5"/>
                                      <w:sz w:val="15"/>
                                    </w:rPr>
                                    <w:t>46</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7"/>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4"/>
                                    <w:jc w:val="right"/>
                                    <w:rPr>
                                      <w:rFonts w:ascii="Courier New"/>
                                      <w:sz w:val="16"/>
                                    </w:rPr>
                                  </w:pPr>
                                  <w:r>
                                    <w:rPr>
                                      <w:rFonts w:ascii="Courier New"/>
                                      <w:color w:val="3D3D3D"/>
                                      <w:spacing w:val="-4"/>
                                      <w:sz w:val="16"/>
                                    </w:rPr>
                                    <w:t>0.00</w:t>
                                  </w:r>
                                </w:p>
                              </w:tc>
                              <w:tc>
                                <w:tcPr>
                                  <w:tcW w:w="1183" w:type="dxa"/>
                                </w:tcPr>
                                <w:p>
                                  <w:pPr>
                                    <w:pStyle w:val="TableParagraph"/>
                                    <w:spacing w:before="80"/>
                                    <w:ind w:right="16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3"/>
                                    <w:ind w:left="358"/>
                                    <w:rPr>
                                      <w:rFonts w:ascii="Times New Roman"/>
                                      <w:b/>
                                      <w:sz w:val="15"/>
                                    </w:rPr>
                                  </w:pPr>
                                  <w:r>
                                    <w:rPr>
                                      <w:rFonts w:ascii="Times New Roman"/>
                                      <w:b/>
                                      <w:color w:val="1D1D1D"/>
                                      <w:w w:val="105"/>
                                      <w:sz w:val="15"/>
                                    </w:rPr>
                                    <w:t>46.</w:t>
                                  </w:r>
                                  <w:r>
                                    <w:rPr>
                                      <w:rFonts w:ascii="Times New Roman"/>
                                      <w:b/>
                                      <w:color w:val="1D1D1D"/>
                                      <w:spacing w:val="46"/>
                                      <w:w w:val="105"/>
                                      <w:sz w:val="15"/>
                                    </w:rPr>
                                    <w:t> </w:t>
                                  </w:r>
                                  <w:r>
                                    <w:rPr>
                                      <w:rFonts w:ascii="Times New Roman"/>
                                      <w:b/>
                                      <w:color w:val="1D1D1D"/>
                                      <w:spacing w:val="-5"/>
                                      <w:w w:val="105"/>
                                      <w:sz w:val="15"/>
                                    </w:rPr>
                                    <w:t>46</w:t>
                                  </w:r>
                                </w:p>
                              </w:tc>
                              <w:tc>
                                <w:tcPr>
                                  <w:tcW w:w="67" w:type="dxa"/>
                                </w:tcPr>
                                <w:p>
                                  <w:pPr>
                                    <w:pStyle w:val="TableParagraph"/>
                                    <w:rPr>
                                      <w:rFonts w:ascii="Times New Roman"/>
                                      <w:sz w:val="18"/>
                                    </w:rPr>
                                  </w:pPr>
                                </w:p>
                              </w:tc>
                              <w:tc>
                                <w:tcPr>
                                  <w:tcW w:w="1013" w:type="dxa"/>
                                </w:tcPr>
                                <w:p>
                                  <w:pPr>
                                    <w:pStyle w:val="TableParagraph"/>
                                    <w:spacing w:before="80"/>
                                    <w:ind w:right="151"/>
                                    <w:jc w:val="right"/>
                                    <w:rPr>
                                      <w:rFonts w:ascii="Courier New"/>
                                      <w:sz w:val="16"/>
                                    </w:rPr>
                                  </w:pPr>
                                  <w:r>
                                    <w:rPr>
                                      <w:rFonts w:ascii="Courier New"/>
                                      <w:color w:val="2D2D2D"/>
                                      <w:spacing w:val="-4"/>
                                      <w:w w:val="105"/>
                                      <w:sz w:val="16"/>
                                    </w:rPr>
                                    <w:t>0.00</w:t>
                                  </w:r>
                                </w:p>
                              </w:tc>
                              <w:tc>
                                <w:tcPr>
                                  <w:tcW w:w="957" w:type="dxa"/>
                                </w:tcPr>
                                <w:p>
                                  <w:pPr>
                                    <w:pStyle w:val="TableParagraph"/>
                                    <w:spacing w:before="64"/>
                                    <w:ind w:right="57"/>
                                    <w:jc w:val="right"/>
                                    <w:rPr>
                                      <w:rFonts w:ascii="Times New Roman"/>
                                      <w:b/>
                                      <w:sz w:val="15"/>
                                    </w:rPr>
                                  </w:pPr>
                                  <w:r>
                                    <w:rPr>
                                      <w:rFonts w:ascii="Times New Roman"/>
                                      <w:b/>
                                      <w:color w:val="1D1D1D"/>
                                      <w:w w:val="105"/>
                                      <w:sz w:val="15"/>
                                    </w:rPr>
                                    <w:t>46.</w:t>
                                  </w:r>
                                  <w:r>
                                    <w:rPr>
                                      <w:rFonts w:ascii="Times New Roman"/>
                                      <w:b/>
                                      <w:color w:val="1D1D1D"/>
                                      <w:spacing w:val="56"/>
                                      <w:w w:val="105"/>
                                      <w:sz w:val="15"/>
                                    </w:rPr>
                                    <w:t> </w:t>
                                  </w:r>
                                  <w:r>
                                    <w:rPr>
                                      <w:rFonts w:ascii="Times New Roman"/>
                                      <w:b/>
                                      <w:color w:val="1D1D1D"/>
                                      <w:spacing w:val="-5"/>
                                      <w:w w:val="105"/>
                                      <w:sz w:val="15"/>
                                    </w:rPr>
                                    <w:t>46</w:t>
                                  </w:r>
                                </w:p>
                              </w:tc>
                            </w:tr>
                            <w:tr>
                              <w:trPr>
                                <w:trHeight w:val="336" w:hRule="atLeast"/>
                              </w:trPr>
                              <w:tc>
                                <w:tcPr>
                                  <w:tcW w:w="807" w:type="dxa"/>
                                </w:tcPr>
                                <w:p>
                                  <w:pPr>
                                    <w:pStyle w:val="TableParagraph"/>
                                    <w:spacing w:before="70"/>
                                    <w:ind w:left="105"/>
                                    <w:jc w:val="center"/>
                                    <w:rPr>
                                      <w:rFonts w:ascii="Courier New"/>
                                      <w:sz w:val="16"/>
                                    </w:rPr>
                                  </w:pPr>
                                  <w:r>
                                    <w:rPr>
                                      <w:rFonts w:ascii="Courier New"/>
                                      <w:color w:val="2D2D2D"/>
                                      <w:spacing w:val="-2"/>
                                      <w:sz w:val="16"/>
                                    </w:rPr>
                                    <w:t>000380</w:t>
                                  </w:r>
                                </w:p>
                              </w:tc>
                              <w:tc>
                                <w:tcPr>
                                  <w:tcW w:w="2370" w:type="dxa"/>
                                </w:tcPr>
                                <w:p>
                                  <w:pPr>
                                    <w:pStyle w:val="TableParagraph"/>
                                    <w:spacing w:before="70"/>
                                    <w:ind w:left="46"/>
                                    <w:rPr>
                                      <w:rFonts w:ascii="Courier New"/>
                                      <w:sz w:val="16"/>
                                    </w:rPr>
                                  </w:pPr>
                                  <w:r>
                                    <w:rPr>
                                      <w:rFonts w:ascii="Courier New"/>
                                      <w:color w:val="1D1D1D"/>
                                      <w:sz w:val="16"/>
                                    </w:rPr>
                                    <w:t>Framing</w:t>
                                  </w:r>
                                  <w:r>
                                    <w:rPr>
                                      <w:rFonts w:ascii="Courier New"/>
                                      <w:color w:val="1D1D1D"/>
                                      <w:spacing w:val="-9"/>
                                      <w:sz w:val="16"/>
                                    </w:rPr>
                                    <w:t> </w:t>
                                  </w:r>
                                  <w:r>
                                    <w:rPr>
                                      <w:rFonts w:ascii="Courier New"/>
                                      <w:color w:val="2D2D2D"/>
                                      <w:sz w:val="16"/>
                                    </w:rPr>
                                    <w:t>Craft</w:t>
                                  </w:r>
                                  <w:r>
                                    <w:rPr>
                                      <w:rFonts w:ascii="Courier New"/>
                                      <w:color w:val="2D2D2D"/>
                                      <w:spacing w:val="-14"/>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80"/>
                                    <w:ind w:right="14"/>
                                    <w:jc w:val="right"/>
                                    <w:rPr>
                                      <w:rFonts w:ascii="Courier New"/>
                                      <w:sz w:val="16"/>
                                    </w:rPr>
                                  </w:pPr>
                                  <w:r>
                                    <w:rPr>
                                      <w:rFonts w:ascii="Courier New"/>
                                      <w:color w:val="2D2D2D"/>
                                      <w:spacing w:val="-2"/>
                                      <w:sz w:val="16"/>
                                    </w:rPr>
                                    <w:t>53.35</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6"/>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0"/>
                                    <w:jc w:val="right"/>
                                    <w:rPr>
                                      <w:rFonts w:ascii="Courier New"/>
                                      <w:sz w:val="16"/>
                                    </w:rPr>
                                  </w:pPr>
                                  <w:r>
                                    <w:rPr>
                                      <w:rFonts w:ascii="Courier New"/>
                                      <w:color w:val="2D2D2D"/>
                                      <w:spacing w:val="-4"/>
                                      <w:sz w:val="16"/>
                                    </w:rPr>
                                    <w:t>0.00</w:t>
                                  </w:r>
                                </w:p>
                              </w:tc>
                              <w:tc>
                                <w:tcPr>
                                  <w:tcW w:w="1183" w:type="dxa"/>
                                </w:tcPr>
                                <w:p>
                                  <w:pPr>
                                    <w:pStyle w:val="TableParagraph"/>
                                    <w:spacing w:before="80"/>
                                    <w:ind w:right="161"/>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347"/>
                                    <w:rPr>
                                      <w:rFonts w:ascii="Courier New"/>
                                      <w:sz w:val="16"/>
                                    </w:rPr>
                                  </w:pPr>
                                  <w:r>
                                    <w:rPr>
                                      <w:rFonts w:ascii="Courier New"/>
                                      <w:color w:val="2D2D2D"/>
                                      <w:spacing w:val="-2"/>
                                      <w:sz w:val="16"/>
                                    </w:rPr>
                                    <w:t>53.35</w:t>
                                  </w:r>
                                </w:p>
                              </w:tc>
                              <w:tc>
                                <w:tcPr>
                                  <w:tcW w:w="67" w:type="dxa"/>
                                </w:tcPr>
                                <w:p>
                                  <w:pPr>
                                    <w:pStyle w:val="TableParagraph"/>
                                    <w:rPr>
                                      <w:rFonts w:ascii="Times New Roman"/>
                                      <w:sz w:val="18"/>
                                    </w:rPr>
                                  </w:pPr>
                                </w:p>
                              </w:tc>
                              <w:tc>
                                <w:tcPr>
                                  <w:tcW w:w="1013" w:type="dxa"/>
                                </w:tcPr>
                                <w:p>
                                  <w:pPr>
                                    <w:pStyle w:val="TableParagraph"/>
                                    <w:spacing w:before="80"/>
                                    <w:ind w:right="146"/>
                                    <w:jc w:val="right"/>
                                    <w:rPr>
                                      <w:rFonts w:ascii="Courier New"/>
                                      <w:sz w:val="16"/>
                                    </w:rPr>
                                  </w:pPr>
                                  <w:r>
                                    <w:rPr>
                                      <w:rFonts w:ascii="Courier New"/>
                                      <w:color w:val="3D3D3D"/>
                                      <w:spacing w:val="-4"/>
                                      <w:w w:val="105"/>
                                      <w:sz w:val="16"/>
                                    </w:rPr>
                                    <w:t>0.00</w:t>
                                  </w:r>
                                </w:p>
                              </w:tc>
                              <w:tc>
                                <w:tcPr>
                                  <w:tcW w:w="957" w:type="dxa"/>
                                </w:tcPr>
                                <w:p>
                                  <w:pPr>
                                    <w:pStyle w:val="TableParagraph"/>
                                    <w:spacing w:before="75"/>
                                    <w:ind w:right="21"/>
                                    <w:jc w:val="right"/>
                                    <w:rPr>
                                      <w:rFonts w:ascii="Courier New"/>
                                      <w:sz w:val="16"/>
                                    </w:rPr>
                                  </w:pPr>
                                  <w:r>
                                    <w:rPr>
                                      <w:rFonts w:ascii="Courier New"/>
                                      <w:color w:val="2D2D2D"/>
                                      <w:spacing w:val="-2"/>
                                      <w:sz w:val="16"/>
                                    </w:rPr>
                                    <w:t>53.35</w:t>
                                  </w:r>
                                </w:p>
                              </w:tc>
                            </w:tr>
                            <w:tr>
                              <w:trPr>
                                <w:trHeight w:val="329"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000390</w:t>
                                  </w:r>
                                </w:p>
                              </w:tc>
                              <w:tc>
                                <w:tcPr>
                                  <w:tcW w:w="2370" w:type="dxa"/>
                                </w:tcPr>
                                <w:p>
                                  <w:pPr>
                                    <w:pStyle w:val="TableParagraph"/>
                                    <w:spacing w:before="70"/>
                                    <w:ind w:left="38"/>
                                    <w:rPr>
                                      <w:rFonts w:ascii="Courier New"/>
                                      <w:sz w:val="16"/>
                                    </w:rPr>
                                  </w:pPr>
                                  <w:r>
                                    <w:rPr>
                                      <w:rFonts w:ascii="Courier New"/>
                                      <w:color w:val="2D2D2D"/>
                                      <w:sz w:val="16"/>
                                    </w:rPr>
                                    <w:t>Grant</w:t>
                                  </w:r>
                                  <w:r>
                                    <w:rPr>
                                      <w:rFonts w:ascii="Courier New"/>
                                      <w:color w:val="2D2D2D"/>
                                      <w:spacing w:val="-1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5"/>
                                    <w:ind w:right="13"/>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7"/>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4"/>
                                    <w:jc w:val="right"/>
                                    <w:rPr>
                                      <w:rFonts w:ascii="Courier New"/>
                                      <w:sz w:val="16"/>
                                    </w:rPr>
                                  </w:pPr>
                                  <w:r>
                                    <w:rPr>
                                      <w:rFonts w:ascii="Courier New"/>
                                      <w:color w:val="2D2D2D"/>
                                      <w:spacing w:val="-4"/>
                                      <w:sz w:val="16"/>
                                    </w:rPr>
                                    <w:t>0.00</w:t>
                                  </w:r>
                                </w:p>
                              </w:tc>
                              <w:tc>
                                <w:tcPr>
                                  <w:tcW w:w="1183" w:type="dxa"/>
                                </w:tcPr>
                                <w:p>
                                  <w:pPr>
                                    <w:pStyle w:val="TableParagraph"/>
                                    <w:spacing w:before="80"/>
                                    <w:ind w:right="16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45"/>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67" w:type="dxa"/>
                                </w:tcPr>
                                <w:p>
                                  <w:pPr>
                                    <w:pStyle w:val="TableParagraph"/>
                                    <w:rPr>
                                      <w:rFonts w:ascii="Times New Roman"/>
                                      <w:sz w:val="18"/>
                                    </w:rPr>
                                  </w:pPr>
                                </w:p>
                              </w:tc>
                              <w:tc>
                                <w:tcPr>
                                  <w:tcW w:w="1013" w:type="dxa"/>
                                </w:tcPr>
                                <w:p>
                                  <w:pPr>
                                    <w:pStyle w:val="TableParagraph"/>
                                    <w:spacing w:before="75"/>
                                    <w:ind w:right="154"/>
                                    <w:jc w:val="right"/>
                                    <w:rPr>
                                      <w:rFonts w:ascii="Courier New"/>
                                      <w:sz w:val="16"/>
                                    </w:rPr>
                                  </w:pPr>
                                  <w:r>
                                    <w:rPr>
                                      <w:rFonts w:ascii="Courier New"/>
                                      <w:color w:val="2D2D2D"/>
                                      <w:spacing w:val="-4"/>
                                      <w:sz w:val="16"/>
                                    </w:rPr>
                                    <w:t>0.00</w:t>
                                  </w:r>
                                </w:p>
                              </w:tc>
                              <w:tc>
                                <w:tcPr>
                                  <w:tcW w:w="957" w:type="dxa"/>
                                </w:tcPr>
                                <w:p>
                                  <w:pPr>
                                    <w:pStyle w:val="TableParagraph"/>
                                    <w:spacing w:before="70"/>
                                    <w:ind w:right="22"/>
                                    <w:jc w:val="right"/>
                                    <w:rPr>
                                      <w:rFonts w:ascii="Courier New"/>
                                      <w:sz w:val="16"/>
                                    </w:rPr>
                                  </w:pPr>
                                  <w:r>
                                    <w:rPr>
                                      <w:rFonts w:ascii="Courier New"/>
                                      <w:color w:val="3D3D3D"/>
                                      <w:spacing w:val="-4"/>
                                      <w:w w:val="105"/>
                                      <w:sz w:val="16"/>
                                    </w:rPr>
                                    <w:t>0.00</w:t>
                                  </w:r>
                                </w:p>
                              </w:tc>
                            </w:tr>
                            <w:tr>
                              <w:trPr>
                                <w:trHeight w:val="331" w:hRule="atLeast"/>
                              </w:trPr>
                              <w:tc>
                                <w:tcPr>
                                  <w:tcW w:w="807" w:type="dxa"/>
                                </w:tcPr>
                                <w:p>
                                  <w:pPr>
                                    <w:pStyle w:val="TableParagraph"/>
                                    <w:spacing w:before="68"/>
                                    <w:ind w:left="105"/>
                                    <w:jc w:val="center"/>
                                    <w:rPr>
                                      <w:rFonts w:ascii="Courier New"/>
                                      <w:sz w:val="16"/>
                                    </w:rPr>
                                  </w:pPr>
                                  <w:r>
                                    <w:rPr>
                                      <w:rFonts w:ascii="Courier New"/>
                                      <w:color w:val="3D3D3D"/>
                                      <w:spacing w:val="-2"/>
                                      <w:sz w:val="16"/>
                                    </w:rPr>
                                    <w:t>000400</w:t>
                                  </w:r>
                                </w:p>
                              </w:tc>
                              <w:tc>
                                <w:tcPr>
                                  <w:tcW w:w="2370" w:type="dxa"/>
                                </w:tcPr>
                                <w:p>
                                  <w:pPr>
                                    <w:pStyle w:val="TableParagraph"/>
                                    <w:spacing w:before="68"/>
                                    <w:ind w:left="46"/>
                                    <w:rPr>
                                      <w:rFonts w:ascii="Courier New"/>
                                      <w:sz w:val="16"/>
                                    </w:rPr>
                                  </w:pPr>
                                  <w:r>
                                    <w:rPr>
                                      <w:rFonts w:ascii="Courier New"/>
                                      <w:color w:val="1D1D1D"/>
                                      <w:sz w:val="16"/>
                                    </w:rPr>
                                    <w:t>4th</w:t>
                                  </w:r>
                                  <w:r>
                                    <w:rPr>
                                      <w:rFonts w:ascii="Courier New"/>
                                      <w:color w:val="1D1D1D"/>
                                      <w:spacing w:val="-9"/>
                                      <w:sz w:val="16"/>
                                    </w:rPr>
                                    <w:t> </w:t>
                                  </w:r>
                                  <w:r>
                                    <w:rPr>
                                      <w:rFonts w:ascii="Courier New"/>
                                      <w:color w:val="1D1D1D"/>
                                      <w:sz w:val="16"/>
                                    </w:rPr>
                                    <w:t>grade</w:t>
                                  </w:r>
                                  <w:r>
                                    <w:rPr>
                                      <w:rFonts w:ascii="Courier New"/>
                                      <w:color w:val="1D1D1D"/>
                                      <w:spacing w:val="-12"/>
                                      <w:sz w:val="16"/>
                                    </w:rPr>
                                    <w:t> </w:t>
                                  </w:r>
                                  <w:r>
                                    <w:rPr>
                                      <w:rFonts w:ascii="Courier New"/>
                                      <w:color w:val="2D2D2D"/>
                                      <w:spacing w:val="-2"/>
                                      <w:sz w:val="16"/>
                                    </w:rPr>
                                    <w:t>Giordano</w:t>
                                  </w:r>
                                </w:p>
                              </w:tc>
                              <w:tc>
                                <w:tcPr>
                                  <w:tcW w:w="127" w:type="dxa"/>
                                </w:tcPr>
                                <w:p>
                                  <w:pPr>
                                    <w:pStyle w:val="TableParagraph"/>
                                    <w:rPr>
                                      <w:rFonts w:ascii="Times New Roman"/>
                                      <w:sz w:val="18"/>
                                    </w:rPr>
                                  </w:pPr>
                                </w:p>
                              </w:tc>
                              <w:tc>
                                <w:tcPr>
                                  <w:tcW w:w="980" w:type="dxa"/>
                                </w:tcPr>
                                <w:p>
                                  <w:pPr>
                                    <w:pStyle w:val="TableParagraph"/>
                                    <w:spacing w:before="73"/>
                                    <w:ind w:right="1"/>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8"/>
                                    <w:jc w:val="right"/>
                                    <w:rPr>
                                      <w:rFonts w:ascii="Courier New"/>
                                      <w:sz w:val="16"/>
                                    </w:rPr>
                                  </w:pPr>
                                  <w:r>
                                    <w:rPr>
                                      <w:rFonts w:ascii="Courier New"/>
                                      <w:color w:val="2D2D2D"/>
                                      <w:spacing w:val="-2"/>
                                      <w:sz w:val="16"/>
                                    </w:rPr>
                                    <w:t>2062.00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18"/>
                                    <w:jc w:val="right"/>
                                    <w:rPr>
                                      <w:rFonts w:ascii="Courier New"/>
                                      <w:sz w:val="16"/>
                                    </w:rPr>
                                  </w:pPr>
                                  <w:r>
                                    <w:rPr>
                                      <w:rFonts w:ascii="Courier New"/>
                                      <w:color w:val="2D2D2D"/>
                                      <w:spacing w:val="-2"/>
                                      <w:sz w:val="16"/>
                                    </w:rPr>
                                    <w:t>-2055</w:t>
                                  </w:r>
                                  <w:r>
                                    <w:rPr>
                                      <w:rFonts w:ascii="Courier New"/>
                                      <w:color w:val="626262"/>
                                      <w:spacing w:val="-2"/>
                                      <w:sz w:val="16"/>
                                    </w:rPr>
                                    <w:t>.</w:t>
                                  </w:r>
                                  <w:r>
                                    <w:rPr>
                                      <w:rFonts w:ascii="Courier New"/>
                                      <w:color w:val="3D3D3D"/>
                                      <w:spacing w:val="-2"/>
                                      <w:sz w:val="16"/>
                                    </w:rPr>
                                    <w:t>00</w:t>
                                  </w:r>
                                </w:p>
                              </w:tc>
                              <w:tc>
                                <w:tcPr>
                                  <w:tcW w:w="1183" w:type="dxa"/>
                                </w:tcPr>
                                <w:p>
                                  <w:pPr>
                                    <w:pStyle w:val="TableParagraph"/>
                                    <w:spacing w:before="82"/>
                                    <w:ind w:right="16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447"/>
                                    <w:rPr>
                                      <w:rFonts w:ascii="Courier New"/>
                                      <w:sz w:val="16"/>
                                    </w:rPr>
                                  </w:pPr>
                                  <w:r>
                                    <w:rPr>
                                      <w:rFonts w:ascii="Courier New"/>
                                      <w:color w:val="3D3D3D"/>
                                      <w:spacing w:val="-4"/>
                                      <w:sz w:val="16"/>
                                    </w:rPr>
                                    <w:t>7.00</w:t>
                                  </w:r>
                                </w:p>
                              </w:tc>
                              <w:tc>
                                <w:tcPr>
                                  <w:tcW w:w="67" w:type="dxa"/>
                                </w:tcPr>
                                <w:p>
                                  <w:pPr>
                                    <w:pStyle w:val="TableParagraph"/>
                                    <w:rPr>
                                      <w:rFonts w:ascii="Times New Roman"/>
                                      <w:sz w:val="18"/>
                                    </w:rPr>
                                  </w:pPr>
                                </w:p>
                              </w:tc>
                              <w:tc>
                                <w:tcPr>
                                  <w:tcW w:w="1013" w:type="dxa"/>
                                </w:tcPr>
                                <w:p>
                                  <w:pPr>
                                    <w:pStyle w:val="TableParagraph"/>
                                    <w:spacing w:before="82"/>
                                    <w:ind w:right="149"/>
                                    <w:jc w:val="right"/>
                                    <w:rPr>
                                      <w:rFonts w:ascii="Courier New"/>
                                      <w:sz w:val="16"/>
                                    </w:rPr>
                                  </w:pPr>
                                  <w:r>
                                    <w:rPr>
                                      <w:rFonts w:ascii="Courier New"/>
                                      <w:color w:val="3D3D3D"/>
                                      <w:spacing w:val="-4"/>
                                      <w:sz w:val="16"/>
                                    </w:rPr>
                                    <w:t>0.00</w:t>
                                  </w:r>
                                </w:p>
                              </w:tc>
                              <w:tc>
                                <w:tcPr>
                                  <w:tcW w:w="957" w:type="dxa"/>
                                </w:tcPr>
                                <w:p>
                                  <w:pPr>
                                    <w:pStyle w:val="TableParagraph"/>
                                    <w:spacing w:before="73"/>
                                    <w:ind w:right="16"/>
                                    <w:jc w:val="right"/>
                                    <w:rPr>
                                      <w:rFonts w:ascii="Courier New"/>
                                      <w:sz w:val="16"/>
                                    </w:rPr>
                                  </w:pPr>
                                  <w:r>
                                    <w:rPr>
                                      <w:rFonts w:ascii="Courier New"/>
                                      <w:color w:val="2D2D2D"/>
                                      <w:spacing w:val="-4"/>
                                      <w:w w:val="105"/>
                                      <w:sz w:val="16"/>
                                    </w:rPr>
                                    <w:t>7.00</w:t>
                                  </w:r>
                                </w:p>
                              </w:tc>
                            </w:tr>
                            <w:tr>
                              <w:trPr>
                                <w:trHeight w:val="331" w:hRule="atLeast"/>
                              </w:trPr>
                              <w:tc>
                                <w:tcPr>
                                  <w:tcW w:w="807" w:type="dxa"/>
                                </w:tcPr>
                                <w:p>
                                  <w:pPr>
                                    <w:pStyle w:val="TableParagraph"/>
                                    <w:spacing w:before="68"/>
                                    <w:ind w:left="105" w:right="6"/>
                                    <w:jc w:val="center"/>
                                    <w:rPr>
                                      <w:rFonts w:ascii="Courier New"/>
                                      <w:sz w:val="16"/>
                                    </w:rPr>
                                  </w:pPr>
                                  <w:r>
                                    <w:rPr>
                                      <w:rFonts w:ascii="Courier New"/>
                                      <w:color w:val="3D3D3D"/>
                                      <w:spacing w:val="-2"/>
                                      <w:sz w:val="16"/>
                                    </w:rPr>
                                    <w:t>000502</w:t>
                                  </w:r>
                                </w:p>
                              </w:tc>
                              <w:tc>
                                <w:tcPr>
                                  <w:tcW w:w="2370" w:type="dxa"/>
                                </w:tcPr>
                                <w:p>
                                  <w:pPr>
                                    <w:pStyle w:val="TableParagraph"/>
                                    <w:spacing w:before="68"/>
                                    <w:ind w:left="42"/>
                                    <w:rPr>
                                      <w:rFonts w:ascii="Courier New"/>
                                      <w:sz w:val="16"/>
                                    </w:rPr>
                                  </w:pPr>
                                  <w:r>
                                    <w:rPr>
                                      <w:rFonts w:ascii="Courier New"/>
                                      <w:color w:val="2D2D2D"/>
                                      <w:sz w:val="16"/>
                                    </w:rPr>
                                    <w:t>Team</w:t>
                                  </w:r>
                                  <w:r>
                                    <w:rPr>
                                      <w:rFonts w:ascii="Courier New"/>
                                      <w:color w:val="2D2D2D"/>
                                      <w:spacing w:val="-2"/>
                                      <w:sz w:val="16"/>
                                    </w:rPr>
                                    <w:t> </w:t>
                                  </w:r>
                                  <w:r>
                                    <w:rPr>
                                      <w:rFonts w:ascii="Courier New"/>
                                      <w:color w:val="2D2D2D"/>
                                      <w:spacing w:val="-5"/>
                                      <w:sz w:val="16"/>
                                    </w:rPr>
                                    <w:t>SB</w:t>
                                  </w:r>
                                </w:p>
                              </w:tc>
                              <w:tc>
                                <w:tcPr>
                                  <w:tcW w:w="127" w:type="dxa"/>
                                </w:tcPr>
                                <w:p>
                                  <w:pPr>
                                    <w:pStyle w:val="TableParagraph"/>
                                    <w:rPr>
                                      <w:rFonts w:ascii="Times New Roman"/>
                                      <w:sz w:val="18"/>
                                    </w:rPr>
                                  </w:pPr>
                                </w:p>
                              </w:tc>
                              <w:tc>
                                <w:tcPr>
                                  <w:tcW w:w="980" w:type="dxa"/>
                                </w:tcPr>
                                <w:p>
                                  <w:pPr>
                                    <w:pStyle w:val="TableParagraph"/>
                                    <w:spacing w:before="73"/>
                                    <w:ind w:right="-15"/>
                                    <w:jc w:val="right"/>
                                    <w:rPr>
                                      <w:rFonts w:ascii="Courier New"/>
                                      <w:sz w:val="16"/>
                                    </w:rPr>
                                  </w:pPr>
                                  <w:r>
                                    <w:rPr>
                                      <w:rFonts w:ascii="Courier New"/>
                                      <w:color w:val="3D3D3D"/>
                                      <w:spacing w:val="-2"/>
                                      <w:sz w:val="16"/>
                                    </w:rPr>
                                    <w:t>107</w:t>
                                  </w:r>
                                  <w:r>
                                    <w:rPr>
                                      <w:rFonts w:ascii="Courier New"/>
                                      <w:color w:val="727272"/>
                                      <w:spacing w:val="-2"/>
                                      <w:sz w:val="16"/>
                                    </w:rPr>
                                    <w:t>.</w:t>
                                  </w:r>
                                  <w:r>
                                    <w:rPr>
                                      <w:rFonts w:ascii="Courier New"/>
                                      <w:color w:val="2D2D2D"/>
                                      <w:spacing w:val="-2"/>
                                      <w:sz w:val="16"/>
                                    </w:rPr>
                                    <w:t>96</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15"/>
                                    <w:jc w:val="right"/>
                                    <w:rPr>
                                      <w:rFonts w:ascii="Courier New"/>
                                      <w:sz w:val="16"/>
                                    </w:rPr>
                                  </w:pPr>
                                  <w:r>
                                    <w:rPr>
                                      <w:rFonts w:ascii="Courier New"/>
                                      <w:color w:val="2D2D2D"/>
                                      <w:spacing w:val="-2"/>
                                      <w:sz w:val="16"/>
                                    </w:rPr>
                                    <w:t>1319</w:t>
                                  </w:r>
                                  <w:r>
                                    <w:rPr>
                                      <w:rFonts w:ascii="Courier New"/>
                                      <w:color w:val="727272"/>
                                      <w:spacing w:val="-2"/>
                                      <w:sz w:val="16"/>
                                    </w:rPr>
                                    <w:t>.</w:t>
                                  </w:r>
                                  <w:r>
                                    <w:rPr>
                                      <w:rFonts w:ascii="Courier New"/>
                                      <w:color w:val="2D2D2D"/>
                                      <w:spacing w:val="-2"/>
                                      <w:sz w:val="16"/>
                                    </w:rPr>
                                    <w:t>90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34"/>
                                    <w:jc w:val="right"/>
                                    <w:rPr>
                                      <w:rFonts w:ascii="Courier New"/>
                                      <w:sz w:val="16"/>
                                    </w:rPr>
                                  </w:pPr>
                                  <w:r>
                                    <w:rPr>
                                      <w:rFonts w:ascii="Courier New"/>
                                      <w:color w:val="525252"/>
                                      <w:spacing w:val="-5"/>
                                      <w:sz w:val="16"/>
                                    </w:rPr>
                                    <w:t>-</w:t>
                                  </w:r>
                                  <w:r>
                                    <w:rPr>
                                      <w:rFonts w:ascii="Courier New"/>
                                      <w:color w:val="525252"/>
                                      <w:spacing w:val="-2"/>
                                      <w:sz w:val="16"/>
                                    </w:rPr>
                                    <w:t>1399.90</w:t>
                                  </w:r>
                                </w:p>
                              </w:tc>
                              <w:tc>
                                <w:tcPr>
                                  <w:tcW w:w="1183" w:type="dxa"/>
                                </w:tcPr>
                                <w:p>
                                  <w:pPr>
                                    <w:pStyle w:val="TableParagraph"/>
                                    <w:spacing w:before="82"/>
                                    <w:ind w:right="161"/>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349"/>
                                    <w:rPr>
                                      <w:rFonts w:ascii="Courier New"/>
                                      <w:sz w:val="16"/>
                                    </w:rPr>
                                  </w:pPr>
                                  <w:r>
                                    <w:rPr>
                                      <w:rFonts w:ascii="Courier New"/>
                                      <w:color w:val="2D2D2D"/>
                                      <w:spacing w:val="-2"/>
                                      <w:w w:val="105"/>
                                      <w:sz w:val="16"/>
                                    </w:rPr>
                                    <w:t>27</w:t>
                                  </w:r>
                                  <w:r>
                                    <w:rPr>
                                      <w:rFonts w:ascii="Courier New"/>
                                      <w:color w:val="626262"/>
                                      <w:spacing w:val="-2"/>
                                      <w:w w:val="105"/>
                                      <w:sz w:val="16"/>
                                    </w:rPr>
                                    <w:t>.</w:t>
                                  </w:r>
                                  <w:r>
                                    <w:rPr>
                                      <w:rFonts w:ascii="Courier New"/>
                                      <w:color w:val="1D1D1D"/>
                                      <w:spacing w:val="-2"/>
                                      <w:w w:val="105"/>
                                      <w:sz w:val="16"/>
                                    </w:rPr>
                                    <w:t>96</w:t>
                                  </w:r>
                                </w:p>
                              </w:tc>
                              <w:tc>
                                <w:tcPr>
                                  <w:tcW w:w="67" w:type="dxa"/>
                                </w:tcPr>
                                <w:p>
                                  <w:pPr>
                                    <w:pStyle w:val="TableParagraph"/>
                                    <w:rPr>
                                      <w:rFonts w:ascii="Times New Roman"/>
                                      <w:sz w:val="18"/>
                                    </w:rPr>
                                  </w:pPr>
                                </w:p>
                              </w:tc>
                              <w:tc>
                                <w:tcPr>
                                  <w:tcW w:w="1013" w:type="dxa"/>
                                </w:tcPr>
                                <w:p>
                                  <w:pPr>
                                    <w:pStyle w:val="TableParagraph"/>
                                    <w:spacing w:before="82"/>
                                    <w:ind w:right="137"/>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73"/>
                                    <w:ind w:right="24"/>
                                    <w:jc w:val="right"/>
                                    <w:rPr>
                                      <w:rFonts w:ascii="Courier New"/>
                                      <w:sz w:val="16"/>
                                    </w:rPr>
                                  </w:pPr>
                                  <w:r>
                                    <w:rPr>
                                      <w:rFonts w:ascii="Courier New"/>
                                      <w:color w:val="2D2D2D"/>
                                      <w:spacing w:val="-2"/>
                                      <w:sz w:val="16"/>
                                    </w:rPr>
                                    <w:t>27.96</w:t>
                                  </w:r>
                                </w:p>
                              </w:tc>
                            </w:tr>
                            <w:tr>
                              <w:trPr>
                                <w:trHeight w:val="329" w:hRule="atLeast"/>
                              </w:trPr>
                              <w:tc>
                                <w:tcPr>
                                  <w:tcW w:w="807" w:type="dxa"/>
                                </w:tcPr>
                                <w:p>
                                  <w:pPr>
                                    <w:pStyle w:val="TableParagraph"/>
                                    <w:spacing w:before="68"/>
                                    <w:ind w:left="105"/>
                                    <w:jc w:val="center"/>
                                    <w:rPr>
                                      <w:rFonts w:ascii="Courier New"/>
                                      <w:sz w:val="16"/>
                                    </w:rPr>
                                  </w:pPr>
                                  <w:r>
                                    <w:rPr>
                                      <w:rFonts w:ascii="Courier New"/>
                                      <w:color w:val="2D2D2D"/>
                                      <w:spacing w:val="-2"/>
                                      <w:sz w:val="16"/>
                                    </w:rPr>
                                    <w:t>000503</w:t>
                                  </w:r>
                                </w:p>
                              </w:tc>
                              <w:tc>
                                <w:tcPr>
                                  <w:tcW w:w="2370" w:type="dxa"/>
                                </w:tcPr>
                                <w:p>
                                  <w:pPr>
                                    <w:pStyle w:val="TableParagraph"/>
                                    <w:spacing w:before="68"/>
                                    <w:ind w:left="47"/>
                                    <w:rPr>
                                      <w:rFonts w:ascii="Courier New"/>
                                      <w:sz w:val="16"/>
                                    </w:rPr>
                                  </w:pPr>
                                  <w:r>
                                    <w:rPr>
                                      <w:rFonts w:ascii="Courier New"/>
                                      <w:color w:val="2D2D2D"/>
                                      <w:sz w:val="16"/>
                                    </w:rPr>
                                    <w:t>Team</w:t>
                                  </w:r>
                                  <w:r>
                                    <w:rPr>
                                      <w:rFonts w:ascii="Courier New"/>
                                      <w:color w:val="2D2D2D"/>
                                      <w:spacing w:val="-7"/>
                                      <w:sz w:val="16"/>
                                    </w:rPr>
                                    <w:t> </w:t>
                                  </w:r>
                                  <w:r>
                                    <w:rPr>
                                      <w:rFonts w:ascii="Courier New"/>
                                      <w:color w:val="2D2D2D"/>
                                      <w:spacing w:val="-5"/>
                                      <w:sz w:val="16"/>
                                    </w:rPr>
                                    <w:t>SC</w:t>
                                  </w:r>
                                </w:p>
                              </w:tc>
                              <w:tc>
                                <w:tcPr>
                                  <w:tcW w:w="127" w:type="dxa"/>
                                </w:tcPr>
                                <w:p>
                                  <w:pPr>
                                    <w:pStyle w:val="TableParagraph"/>
                                    <w:rPr>
                                      <w:rFonts w:ascii="Times New Roman"/>
                                      <w:sz w:val="18"/>
                                    </w:rPr>
                                  </w:pPr>
                                </w:p>
                              </w:tc>
                              <w:tc>
                                <w:tcPr>
                                  <w:tcW w:w="980" w:type="dxa"/>
                                </w:tcPr>
                                <w:p>
                                  <w:pPr>
                                    <w:pStyle w:val="TableParagraph"/>
                                    <w:spacing w:before="73"/>
                                    <w:ind w:right="12"/>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25"/>
                                    <w:jc w:val="right"/>
                                    <w:rPr>
                                      <w:rFonts w:ascii="Courier New"/>
                                      <w:sz w:val="16"/>
                                    </w:rPr>
                                  </w:pPr>
                                  <w:r>
                                    <w:rPr>
                                      <w:rFonts w:ascii="Courier New"/>
                                      <w:color w:val="3D3D3D"/>
                                      <w:spacing w:val="-4"/>
                                      <w:sz w:val="16"/>
                                    </w:rPr>
                                    <w:t>0.00</w:t>
                                  </w:r>
                                </w:p>
                              </w:tc>
                              <w:tc>
                                <w:tcPr>
                                  <w:tcW w:w="1183" w:type="dxa"/>
                                </w:tcPr>
                                <w:p>
                                  <w:pPr>
                                    <w:pStyle w:val="TableParagraph"/>
                                    <w:spacing w:before="77"/>
                                    <w:ind w:right="163"/>
                                    <w:jc w:val="right"/>
                                    <w:rPr>
                                      <w:rFonts w:ascii="Courier New"/>
                                      <w:sz w:val="16"/>
                                    </w:rPr>
                                  </w:pPr>
                                  <w:r>
                                    <w:rPr>
                                      <w:rFonts w:ascii="Courier New"/>
                                      <w:color w:val="525252"/>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2"/>
                                    <w:ind w:left="450" w:right="-15"/>
                                    <w:rPr>
                                      <w:rFonts w:ascii="Courier New" w:hAnsi="Courier New"/>
                                      <w:sz w:val="16"/>
                                    </w:rPr>
                                  </w:pPr>
                                  <w:r>
                                    <w:rPr>
                                      <w:rFonts w:ascii="Courier New" w:hAnsi="Courier New"/>
                                      <w:color w:val="3D3D3D"/>
                                      <w:sz w:val="16"/>
                                    </w:rPr>
                                    <w:t>0</w:t>
                                  </w:r>
                                  <w:r>
                                    <w:rPr>
                                      <w:rFonts w:ascii="Courier New" w:hAnsi="Courier New"/>
                                      <w:color w:val="727272"/>
                                      <w:sz w:val="16"/>
                                    </w:rPr>
                                    <w:t>.</w:t>
                                  </w:r>
                                  <w:r>
                                    <w:rPr>
                                      <w:rFonts w:ascii="Courier New" w:hAnsi="Courier New"/>
                                      <w:color w:val="2D2D2D"/>
                                      <w:sz w:val="16"/>
                                    </w:rPr>
                                    <w:t>00</w:t>
                                  </w:r>
                                  <w:r>
                                    <w:rPr>
                                      <w:rFonts w:ascii="Courier New" w:hAnsi="Courier New"/>
                                      <w:color w:val="2D2D2D"/>
                                      <w:spacing w:val="-38"/>
                                      <w:sz w:val="16"/>
                                    </w:rPr>
                                    <w:t> </w:t>
                                  </w:r>
                                  <w:r>
                                    <w:rPr>
                                      <w:rFonts w:ascii="Courier New" w:hAnsi="Courier New"/>
                                      <w:color w:val="2D2D2D"/>
                                      <w:spacing w:val="-10"/>
                                      <w:w w:val="75"/>
                                      <w:sz w:val="16"/>
                                    </w:rPr>
                                    <w:t>•</w:t>
                                  </w:r>
                                </w:p>
                              </w:tc>
                              <w:tc>
                                <w:tcPr>
                                  <w:tcW w:w="67" w:type="dxa"/>
                                </w:tcPr>
                                <w:p>
                                  <w:pPr>
                                    <w:pStyle w:val="TableParagraph"/>
                                    <w:rPr>
                                      <w:rFonts w:ascii="Times New Roman"/>
                                      <w:sz w:val="18"/>
                                    </w:rPr>
                                  </w:pPr>
                                </w:p>
                              </w:tc>
                              <w:tc>
                                <w:tcPr>
                                  <w:tcW w:w="1013" w:type="dxa"/>
                                </w:tcPr>
                                <w:p>
                                  <w:pPr>
                                    <w:pStyle w:val="TableParagraph"/>
                                    <w:spacing w:before="82"/>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77"/>
                                    <w:ind w:right="13"/>
                                    <w:jc w:val="right"/>
                                    <w:rPr>
                                      <w:rFonts w:ascii="Courier New"/>
                                      <w:sz w:val="16"/>
                                    </w:rPr>
                                  </w:pPr>
                                  <w:r>
                                    <w:rPr>
                                      <w:rFonts w:ascii="Courier New"/>
                                      <w:color w:val="1D1D1D"/>
                                      <w:spacing w:val="-4"/>
                                      <w:w w:val="105"/>
                                      <w:sz w:val="16"/>
                                    </w:rPr>
                                    <w:t>0.00</w:t>
                                  </w:r>
                                </w:p>
                              </w:tc>
                            </w:tr>
                            <w:tr>
                              <w:trPr>
                                <w:trHeight w:val="331" w:hRule="atLeast"/>
                              </w:trPr>
                              <w:tc>
                                <w:tcPr>
                                  <w:tcW w:w="807" w:type="dxa"/>
                                </w:tcPr>
                                <w:p>
                                  <w:pPr>
                                    <w:pStyle w:val="TableParagraph"/>
                                    <w:spacing w:before="65"/>
                                    <w:ind w:left="105" w:right="6"/>
                                    <w:jc w:val="center"/>
                                    <w:rPr>
                                      <w:rFonts w:ascii="Courier New"/>
                                      <w:sz w:val="16"/>
                                    </w:rPr>
                                  </w:pPr>
                                  <w:r>
                                    <w:rPr>
                                      <w:rFonts w:ascii="Courier New"/>
                                      <w:color w:val="2D2D2D"/>
                                      <w:spacing w:val="-2"/>
                                      <w:sz w:val="16"/>
                                    </w:rPr>
                                    <w:t>000601</w:t>
                                  </w:r>
                                </w:p>
                              </w:tc>
                              <w:tc>
                                <w:tcPr>
                                  <w:tcW w:w="2370" w:type="dxa"/>
                                </w:tcPr>
                                <w:p>
                                  <w:pPr>
                                    <w:pStyle w:val="TableParagraph"/>
                                    <w:spacing w:before="65"/>
                                    <w:ind w:left="51"/>
                                    <w:rPr>
                                      <w:rFonts w:ascii="Courier New"/>
                                      <w:sz w:val="16"/>
                                    </w:rPr>
                                  </w:pPr>
                                  <w:r>
                                    <w:rPr>
                                      <w:rFonts w:ascii="Courier New"/>
                                      <w:color w:val="1D1D1D"/>
                                      <w:sz w:val="16"/>
                                    </w:rPr>
                                    <w:t>6th</w:t>
                                  </w:r>
                                  <w:r>
                                    <w:rPr>
                                      <w:rFonts w:ascii="Courier New"/>
                                      <w:color w:val="1D1D1D"/>
                                      <w:spacing w:val="-8"/>
                                      <w:sz w:val="16"/>
                                    </w:rPr>
                                    <w:t> </w:t>
                                  </w:r>
                                  <w:r>
                                    <w:rPr>
                                      <w:rFonts w:ascii="Courier New"/>
                                      <w:color w:val="2D2D2D"/>
                                      <w:sz w:val="16"/>
                                    </w:rPr>
                                    <w:t>Grade</w:t>
                                  </w:r>
                                  <w:r>
                                    <w:rPr>
                                      <w:rFonts w:ascii="Courier New"/>
                                      <w:color w:val="2D2D2D"/>
                                      <w:spacing w:val="-8"/>
                                      <w:sz w:val="16"/>
                                    </w:rPr>
                                    <w:t> </w:t>
                                  </w:r>
                                  <w:r>
                                    <w:rPr>
                                      <w:rFonts w:ascii="Courier New"/>
                                      <w:color w:val="1D1D1D"/>
                                      <w:spacing w:val="-2"/>
                                      <w:sz w:val="16"/>
                                    </w:rPr>
                                    <w:t>McDermott</w:t>
                                  </w:r>
                                </w:p>
                              </w:tc>
                              <w:tc>
                                <w:tcPr>
                                  <w:tcW w:w="127" w:type="dxa"/>
                                </w:tcPr>
                                <w:p>
                                  <w:pPr>
                                    <w:pStyle w:val="TableParagraph"/>
                                    <w:rPr>
                                      <w:rFonts w:ascii="Times New Roman"/>
                                      <w:sz w:val="18"/>
                                    </w:rPr>
                                  </w:pPr>
                                </w:p>
                              </w:tc>
                              <w:tc>
                                <w:tcPr>
                                  <w:tcW w:w="980" w:type="dxa"/>
                                </w:tcPr>
                                <w:p>
                                  <w:pPr>
                                    <w:pStyle w:val="TableParagraph"/>
                                    <w:spacing w:before="75"/>
                                    <w:ind w:right="-15"/>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5"/>
                                    <w:jc w:val="right"/>
                                    <w:rPr>
                                      <w:rFonts w:ascii="Courier New"/>
                                      <w:sz w:val="16"/>
                                    </w:rPr>
                                  </w:pPr>
                                  <w:r>
                                    <w:rPr>
                                      <w:rFonts w:ascii="Courier New"/>
                                      <w:color w:val="2D2D2D"/>
                                      <w:spacing w:val="-4"/>
                                      <w:sz w:val="16"/>
                                    </w:rPr>
                                    <w:t>0.00</w:t>
                                  </w:r>
                                </w:p>
                              </w:tc>
                              <w:tc>
                                <w:tcPr>
                                  <w:tcW w:w="1183" w:type="dxa"/>
                                </w:tcPr>
                                <w:p>
                                  <w:pPr>
                                    <w:pStyle w:val="TableParagraph"/>
                                    <w:spacing w:before="80"/>
                                    <w:ind w:right="159"/>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450"/>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2D2D2D"/>
                                      <w:spacing w:val="-4"/>
                                      <w:sz w:val="16"/>
                                    </w:rPr>
                                    <w:t>00</w:t>
                                  </w:r>
                                </w:p>
                              </w:tc>
                              <w:tc>
                                <w:tcPr>
                                  <w:tcW w:w="67" w:type="dxa"/>
                                </w:tcPr>
                                <w:p>
                                  <w:pPr>
                                    <w:pStyle w:val="TableParagraph"/>
                                    <w:rPr>
                                      <w:rFonts w:ascii="Times New Roman"/>
                                      <w:sz w:val="18"/>
                                    </w:rPr>
                                  </w:pPr>
                                </w:p>
                              </w:tc>
                              <w:tc>
                                <w:tcPr>
                                  <w:tcW w:w="1013" w:type="dxa"/>
                                </w:tcPr>
                                <w:p>
                                  <w:pPr>
                                    <w:pStyle w:val="TableParagraph"/>
                                    <w:spacing w:before="80"/>
                                    <w:ind w:right="144"/>
                                    <w:jc w:val="right"/>
                                    <w:rPr>
                                      <w:rFonts w:ascii="Courier New"/>
                                      <w:sz w:val="16"/>
                                    </w:rPr>
                                  </w:pPr>
                                  <w:r>
                                    <w:rPr>
                                      <w:rFonts w:ascii="Courier New"/>
                                      <w:color w:val="2D2D2D"/>
                                      <w:spacing w:val="-4"/>
                                      <w:sz w:val="16"/>
                                    </w:rPr>
                                    <w:t>0.00</w:t>
                                  </w:r>
                                </w:p>
                              </w:tc>
                              <w:tc>
                                <w:tcPr>
                                  <w:tcW w:w="957" w:type="dxa"/>
                                </w:tcPr>
                                <w:p>
                                  <w:pPr>
                                    <w:pStyle w:val="TableParagraph"/>
                                    <w:spacing w:before="75"/>
                                    <w:ind w:right="13"/>
                                    <w:jc w:val="right"/>
                                    <w:rPr>
                                      <w:rFonts w:ascii="Courier New"/>
                                      <w:sz w:val="16"/>
                                    </w:rPr>
                                  </w:pPr>
                                  <w:r>
                                    <w:rPr>
                                      <w:rFonts w:ascii="Courier New"/>
                                      <w:color w:val="2D2D2D"/>
                                      <w:spacing w:val="-4"/>
                                      <w:w w:val="105"/>
                                      <w:sz w:val="16"/>
                                    </w:rPr>
                                    <w:t>0.00</w:t>
                                  </w:r>
                                </w:p>
                              </w:tc>
                            </w:tr>
                            <w:tr>
                              <w:trPr>
                                <w:trHeight w:val="329" w:hRule="atLeast"/>
                              </w:trPr>
                              <w:tc>
                                <w:tcPr>
                                  <w:tcW w:w="807" w:type="dxa"/>
                                </w:tcPr>
                                <w:p>
                                  <w:pPr>
                                    <w:pStyle w:val="TableParagraph"/>
                                    <w:spacing w:before="70"/>
                                    <w:ind w:left="105"/>
                                    <w:jc w:val="center"/>
                                    <w:rPr>
                                      <w:rFonts w:ascii="Courier New"/>
                                      <w:sz w:val="16"/>
                                    </w:rPr>
                                  </w:pPr>
                                  <w:r>
                                    <w:rPr>
                                      <w:rFonts w:ascii="Courier New"/>
                                      <w:color w:val="3D3D3D"/>
                                      <w:spacing w:val="-2"/>
                                      <w:sz w:val="16"/>
                                    </w:rPr>
                                    <w:t>000603</w:t>
                                  </w:r>
                                </w:p>
                              </w:tc>
                              <w:tc>
                                <w:tcPr>
                                  <w:tcW w:w="2370" w:type="dxa"/>
                                </w:tcPr>
                                <w:p>
                                  <w:pPr>
                                    <w:pStyle w:val="TableParagraph"/>
                                    <w:spacing w:before="70"/>
                                    <w:ind w:left="47"/>
                                    <w:rPr>
                                      <w:rFonts w:ascii="Courier New"/>
                                      <w:sz w:val="16"/>
                                    </w:rPr>
                                  </w:pPr>
                                  <w:r>
                                    <w:rPr>
                                      <w:rFonts w:ascii="Courier New"/>
                                      <w:color w:val="2D2D2D"/>
                                      <w:sz w:val="16"/>
                                    </w:rPr>
                                    <w:t>Team</w:t>
                                  </w:r>
                                  <w:r>
                                    <w:rPr>
                                      <w:rFonts w:ascii="Courier New"/>
                                      <w:color w:val="2D2D2D"/>
                                      <w:spacing w:val="-9"/>
                                      <w:sz w:val="16"/>
                                    </w:rPr>
                                    <w:t> </w:t>
                                  </w:r>
                                  <w:r>
                                    <w:rPr>
                                      <w:rFonts w:ascii="Courier New"/>
                                      <w:color w:val="2D2D2D"/>
                                      <w:spacing w:val="-5"/>
                                      <w:sz w:val="16"/>
                                    </w:rPr>
                                    <w:t>6C</w:t>
                                  </w:r>
                                </w:p>
                              </w:tc>
                              <w:tc>
                                <w:tcPr>
                                  <w:tcW w:w="127" w:type="dxa"/>
                                </w:tcPr>
                                <w:p>
                                  <w:pPr>
                                    <w:pStyle w:val="TableParagraph"/>
                                    <w:rPr>
                                      <w:rFonts w:ascii="Times New Roman"/>
                                      <w:sz w:val="18"/>
                                    </w:rPr>
                                  </w:pPr>
                                </w:p>
                              </w:tc>
                              <w:tc>
                                <w:tcPr>
                                  <w:tcW w:w="980" w:type="dxa"/>
                                </w:tcPr>
                                <w:p>
                                  <w:pPr>
                                    <w:pStyle w:val="TableParagraph"/>
                                    <w:spacing w:before="75"/>
                                    <w:ind w:right="13"/>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2"/>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5"/>
                                    <w:ind w:right="219"/>
                                    <w:jc w:val="right"/>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1183" w:type="dxa"/>
                                </w:tcPr>
                                <w:p>
                                  <w:pPr>
                                    <w:pStyle w:val="TableParagraph"/>
                                    <w:spacing w:before="85"/>
                                    <w:ind w:right="16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5"/>
                                    <w:ind w:left="450"/>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5"/>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80"/>
                                    <w:ind w:right="13"/>
                                    <w:jc w:val="right"/>
                                    <w:rPr>
                                      <w:rFonts w:ascii="Courier New"/>
                                      <w:sz w:val="16"/>
                                    </w:rPr>
                                  </w:pPr>
                                  <w:r>
                                    <w:rPr>
                                      <w:rFonts w:ascii="Courier New"/>
                                      <w:color w:val="2D2D2D"/>
                                      <w:spacing w:val="-4"/>
                                      <w:w w:val="105"/>
                                      <w:sz w:val="16"/>
                                    </w:rPr>
                                    <w:t>0.00</w:t>
                                  </w:r>
                                </w:p>
                              </w:tc>
                            </w:tr>
                            <w:tr>
                              <w:trPr>
                                <w:trHeight w:val="338" w:hRule="atLeast"/>
                              </w:trPr>
                              <w:tc>
                                <w:tcPr>
                                  <w:tcW w:w="807" w:type="dxa"/>
                                </w:tcPr>
                                <w:p>
                                  <w:pPr>
                                    <w:pStyle w:val="TableParagraph"/>
                                    <w:spacing w:before="73"/>
                                    <w:ind w:left="105" w:right="6"/>
                                    <w:jc w:val="center"/>
                                    <w:rPr>
                                      <w:rFonts w:ascii="Courier New"/>
                                      <w:sz w:val="16"/>
                                    </w:rPr>
                                  </w:pPr>
                                  <w:r>
                                    <w:rPr>
                                      <w:rFonts w:ascii="Courier New"/>
                                      <w:color w:val="2D2D2D"/>
                                      <w:spacing w:val="-2"/>
                                      <w:sz w:val="16"/>
                                    </w:rPr>
                                    <w:t>000604</w:t>
                                  </w:r>
                                </w:p>
                              </w:tc>
                              <w:tc>
                                <w:tcPr>
                                  <w:tcW w:w="2370" w:type="dxa"/>
                                </w:tcPr>
                                <w:p>
                                  <w:pPr>
                                    <w:pStyle w:val="TableParagraph"/>
                                    <w:spacing w:before="73"/>
                                    <w:ind w:left="47"/>
                                    <w:rPr>
                                      <w:rFonts w:ascii="Courier New"/>
                                      <w:sz w:val="16"/>
                                    </w:rPr>
                                  </w:pPr>
                                  <w:r>
                                    <w:rPr>
                                      <w:rFonts w:ascii="Courier New"/>
                                      <w:color w:val="2D2D2D"/>
                                      <w:sz w:val="16"/>
                                    </w:rPr>
                                    <w:t>Team</w:t>
                                  </w:r>
                                  <w:r>
                                    <w:rPr>
                                      <w:rFonts w:ascii="Courier New"/>
                                      <w:color w:val="2D2D2D"/>
                                      <w:spacing w:val="-9"/>
                                      <w:sz w:val="16"/>
                                    </w:rPr>
                                    <w:t> </w:t>
                                  </w:r>
                                  <w:r>
                                    <w:rPr>
                                      <w:rFonts w:ascii="Courier New"/>
                                      <w:color w:val="1D1D1D"/>
                                      <w:spacing w:val="-5"/>
                                      <w:sz w:val="16"/>
                                    </w:rPr>
                                    <w:t>6D</w:t>
                                  </w:r>
                                </w:p>
                              </w:tc>
                              <w:tc>
                                <w:tcPr>
                                  <w:tcW w:w="127" w:type="dxa"/>
                                </w:tcPr>
                                <w:p>
                                  <w:pPr>
                                    <w:pStyle w:val="TableParagraph"/>
                                    <w:rPr>
                                      <w:rFonts w:ascii="Times New Roman"/>
                                      <w:sz w:val="18"/>
                                    </w:rPr>
                                  </w:pPr>
                                </w:p>
                              </w:tc>
                              <w:tc>
                                <w:tcPr>
                                  <w:tcW w:w="980" w:type="dxa"/>
                                </w:tcPr>
                                <w:p>
                                  <w:pPr>
                                    <w:pStyle w:val="TableParagraph"/>
                                    <w:spacing w:before="63"/>
                                    <w:ind w:right="15"/>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7"/>
                                    <w:ind w:right="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7"/>
                                    <w:ind w:right="225"/>
                                    <w:jc w:val="right"/>
                                    <w:rPr>
                                      <w:rFonts w:ascii="Courier New"/>
                                      <w:sz w:val="16"/>
                                    </w:rPr>
                                  </w:pPr>
                                  <w:r>
                                    <w:rPr>
                                      <w:rFonts w:ascii="Courier New"/>
                                      <w:color w:val="3D3D3D"/>
                                      <w:spacing w:val="-4"/>
                                      <w:sz w:val="16"/>
                                    </w:rPr>
                                    <w:t>0.00</w:t>
                                  </w:r>
                                </w:p>
                              </w:tc>
                              <w:tc>
                                <w:tcPr>
                                  <w:tcW w:w="1183" w:type="dxa"/>
                                </w:tcPr>
                                <w:p>
                                  <w:pPr>
                                    <w:pStyle w:val="TableParagraph"/>
                                    <w:spacing w:before="87"/>
                                    <w:ind w:right="159"/>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7"/>
                                    <w:ind w:left="450"/>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7"/>
                                    <w:ind w:right="132"/>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3D3D3D"/>
                                      <w:spacing w:val="-4"/>
                                      <w:w w:val="105"/>
                                      <w:sz w:val="16"/>
                                    </w:rPr>
                                    <w:t>00</w:t>
                                  </w:r>
                                </w:p>
                              </w:tc>
                              <w:tc>
                                <w:tcPr>
                                  <w:tcW w:w="957" w:type="dxa"/>
                                </w:tcPr>
                                <w:p>
                                  <w:pPr>
                                    <w:pStyle w:val="TableParagraph"/>
                                    <w:spacing w:before="82"/>
                                    <w:ind w:right="12"/>
                                    <w:jc w:val="right"/>
                                    <w:rPr>
                                      <w:rFonts w:ascii="Courier New"/>
                                      <w:sz w:val="16"/>
                                    </w:rPr>
                                  </w:pPr>
                                  <w:r>
                                    <w:rPr>
                                      <w:rFonts w:ascii="Courier New"/>
                                      <w:color w:val="2D2D2D"/>
                                      <w:spacing w:val="-4"/>
                                      <w:w w:val="105"/>
                                      <w:sz w:val="16"/>
                                    </w:rPr>
                                    <w:t>0.00</w:t>
                                  </w:r>
                                </w:p>
                              </w:tc>
                            </w:tr>
                            <w:tr>
                              <w:trPr>
                                <w:trHeight w:val="358"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000810</w:t>
                                  </w:r>
                                </w:p>
                              </w:tc>
                              <w:tc>
                                <w:tcPr>
                                  <w:tcW w:w="2370" w:type="dxa"/>
                                </w:tcPr>
                                <w:p>
                                  <w:pPr>
                                    <w:pStyle w:val="TableParagraph"/>
                                    <w:spacing w:before="70"/>
                                    <w:ind w:left="50"/>
                                    <w:rPr>
                                      <w:rFonts w:ascii="Courier New"/>
                                      <w:sz w:val="16"/>
                                    </w:rPr>
                                  </w:pPr>
                                  <w:r>
                                    <w:rPr>
                                      <w:rFonts w:ascii="Courier New"/>
                                      <w:color w:val="3D3D3D"/>
                                      <w:spacing w:val="-2"/>
                                      <w:sz w:val="16"/>
                                    </w:rPr>
                                    <w:t>Interest</w:t>
                                  </w:r>
                                </w:p>
                              </w:tc>
                              <w:tc>
                                <w:tcPr>
                                  <w:tcW w:w="127" w:type="dxa"/>
                                </w:tcPr>
                                <w:p>
                                  <w:pPr>
                                    <w:pStyle w:val="TableParagraph"/>
                                    <w:rPr>
                                      <w:rFonts w:ascii="Times New Roman"/>
                                      <w:sz w:val="18"/>
                                    </w:rPr>
                                  </w:pPr>
                                </w:p>
                              </w:tc>
                              <w:tc>
                                <w:tcPr>
                                  <w:tcW w:w="980" w:type="dxa"/>
                                </w:tcPr>
                                <w:p>
                                  <w:pPr>
                                    <w:pStyle w:val="TableParagraph"/>
                                    <w:spacing w:before="75"/>
                                    <w:ind w:right="17"/>
                                    <w:jc w:val="right"/>
                                    <w:rPr>
                                      <w:rFonts w:ascii="Courier New"/>
                                      <w:sz w:val="16"/>
                                    </w:rPr>
                                  </w:pPr>
                                  <w:r>
                                    <w:rPr>
                                      <w:rFonts w:ascii="Courier New"/>
                                      <w:color w:val="1D1D1D"/>
                                      <w:spacing w:val="-2"/>
                                      <w:sz w:val="16"/>
                                    </w:rPr>
                                    <w:t>1375.68</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bottom w:val="dashed" w:sz="8" w:space="0" w:color="3C3C3C"/>
                                  </w:tcBorders>
                                </w:tcPr>
                                <w:p>
                                  <w:pPr>
                                    <w:pStyle w:val="TableParagraph"/>
                                    <w:spacing w:before="80"/>
                                    <w:ind w:right="6"/>
                                    <w:jc w:val="right"/>
                                    <w:rPr>
                                      <w:rFonts w:ascii="Courier New"/>
                                      <w:sz w:val="16"/>
                                    </w:rPr>
                                  </w:pPr>
                                  <w:r>
                                    <w:rPr>
                                      <w:rFonts w:ascii="Courier New"/>
                                      <w:color w:val="1D1D1D"/>
                                      <w:spacing w:val="-2"/>
                                      <w:sz w:val="16"/>
                                    </w:rPr>
                                    <w:t>410.43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5"/>
                                    <w:ind w:right="234"/>
                                    <w:jc w:val="right"/>
                                    <w:rPr>
                                      <w:rFonts w:ascii="Courier New"/>
                                      <w:sz w:val="16"/>
                                    </w:rPr>
                                  </w:pPr>
                                  <w:r>
                                    <w:rPr>
                                      <w:rFonts w:ascii="Courier New"/>
                                      <w:color w:val="3D3D3D"/>
                                      <w:spacing w:val="-4"/>
                                      <w:sz w:val="16"/>
                                    </w:rPr>
                                    <w:t>-</w:t>
                                  </w:r>
                                  <w:r>
                                    <w:rPr>
                                      <w:rFonts w:ascii="Courier New"/>
                                      <w:color w:val="3D3D3D"/>
                                      <w:spacing w:val="-2"/>
                                      <w:sz w:val="16"/>
                                    </w:rPr>
                                    <w:t>343.70</w:t>
                                  </w:r>
                                </w:p>
                              </w:tc>
                              <w:tc>
                                <w:tcPr>
                                  <w:tcW w:w="1183" w:type="dxa"/>
                                </w:tcPr>
                                <w:p>
                                  <w:pPr>
                                    <w:pStyle w:val="TableParagraph"/>
                                    <w:spacing w:before="85"/>
                                    <w:ind w:right="16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Borders>
                                    <w:bottom w:val="dashed" w:sz="8" w:space="0" w:color="3C3C3C"/>
                                  </w:tcBorders>
                                </w:tcPr>
                                <w:p>
                                  <w:pPr>
                                    <w:pStyle w:val="TableParagraph"/>
                                    <w:rPr>
                                      <w:rFonts w:ascii="Times New Roman"/>
                                      <w:sz w:val="18"/>
                                    </w:rPr>
                                  </w:pPr>
                                </w:p>
                              </w:tc>
                              <w:tc>
                                <w:tcPr>
                                  <w:tcW w:w="953" w:type="dxa"/>
                                  <w:tcBorders>
                                    <w:bottom w:val="dashed" w:sz="8" w:space="0" w:color="3C3C3C"/>
                                  </w:tcBorders>
                                </w:tcPr>
                                <w:p>
                                  <w:pPr>
                                    <w:pStyle w:val="TableParagraph"/>
                                    <w:spacing w:before="80"/>
                                    <w:ind w:left="167"/>
                                    <w:rPr>
                                      <w:rFonts w:ascii="Courier New"/>
                                      <w:sz w:val="16"/>
                                    </w:rPr>
                                  </w:pPr>
                                  <w:r>
                                    <w:rPr>
                                      <w:rFonts w:ascii="Courier New"/>
                                      <w:color w:val="2D2D2D"/>
                                      <w:spacing w:val="-2"/>
                                      <w:sz w:val="16"/>
                                    </w:rPr>
                                    <w:t>1442.41</w:t>
                                  </w:r>
                                </w:p>
                              </w:tc>
                              <w:tc>
                                <w:tcPr>
                                  <w:tcW w:w="67" w:type="dxa"/>
                                </w:tcPr>
                                <w:p>
                                  <w:pPr>
                                    <w:pStyle w:val="TableParagraph"/>
                                    <w:rPr>
                                      <w:rFonts w:ascii="Times New Roman"/>
                                      <w:sz w:val="18"/>
                                    </w:rPr>
                                  </w:pPr>
                                </w:p>
                              </w:tc>
                              <w:tc>
                                <w:tcPr>
                                  <w:tcW w:w="1013" w:type="dxa"/>
                                </w:tcPr>
                                <w:p>
                                  <w:pPr>
                                    <w:pStyle w:val="TableParagraph"/>
                                    <w:spacing w:before="85"/>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68"/>
                                    <w:ind w:right="20"/>
                                    <w:jc w:val="right"/>
                                    <w:rPr>
                                      <w:rFonts w:ascii="Times New Roman"/>
                                      <w:b/>
                                      <w:sz w:val="15"/>
                                    </w:rPr>
                                  </w:pPr>
                                  <w:r>
                                    <w:rPr>
                                      <w:rFonts w:ascii="Times New Roman"/>
                                      <w:b/>
                                      <w:color w:val="2D2D2D"/>
                                      <w:spacing w:val="-2"/>
                                      <w:w w:val="140"/>
                                      <w:sz w:val="15"/>
                                    </w:rPr>
                                    <w:t>1442.41</w:t>
                                  </w:r>
                                </w:p>
                              </w:tc>
                            </w:tr>
                            <w:tr>
                              <w:trPr>
                                <w:trHeight w:val="428" w:hRule="atLeast"/>
                              </w:trPr>
                              <w:tc>
                                <w:tcPr>
                                  <w:tcW w:w="807" w:type="dxa"/>
                                </w:tcPr>
                                <w:p>
                                  <w:pPr>
                                    <w:pStyle w:val="TableParagraph"/>
                                    <w:rPr>
                                      <w:rFonts w:ascii="Times New Roman"/>
                                      <w:sz w:val="18"/>
                                    </w:rPr>
                                  </w:pPr>
                                </w:p>
                              </w:tc>
                              <w:tc>
                                <w:tcPr>
                                  <w:tcW w:w="2370" w:type="dxa"/>
                                </w:tcPr>
                                <w:p>
                                  <w:pPr>
                                    <w:pStyle w:val="TableParagraph"/>
                                    <w:spacing w:before="138"/>
                                    <w:ind w:left="923"/>
                                    <w:rPr>
                                      <w:rFonts w:ascii="Courier New"/>
                                      <w:sz w:val="16"/>
                                    </w:rPr>
                                  </w:pPr>
                                  <w:r>
                                    <w:rPr>
                                      <w:rFonts w:ascii="Courier New"/>
                                      <w:color w:val="3D3D3D"/>
                                      <w:sz w:val="16"/>
                                    </w:rPr>
                                    <w:t>Group</w:t>
                                  </w:r>
                                  <w:r>
                                    <w:rPr>
                                      <w:rFonts w:ascii="Courier New"/>
                                      <w:color w:val="3D3D3D"/>
                                      <w:spacing w:val="-10"/>
                                      <w:sz w:val="16"/>
                                    </w:rPr>
                                    <w:t> </w:t>
                                  </w:r>
                                  <w:r>
                                    <w:rPr>
                                      <w:rFonts w:ascii="Courier New"/>
                                      <w:color w:val="2D2D2D"/>
                                      <w:spacing w:val="-2"/>
                                      <w:sz w:val="16"/>
                                    </w:rPr>
                                    <w:t>Total</w:t>
                                  </w:r>
                                </w:p>
                              </w:tc>
                              <w:tc>
                                <w:tcPr>
                                  <w:tcW w:w="127" w:type="dxa"/>
                                </w:tcPr>
                                <w:p>
                                  <w:pPr>
                                    <w:pStyle w:val="TableParagraph"/>
                                    <w:rPr>
                                      <w:rFonts w:ascii="Times New Roman"/>
                                      <w:sz w:val="18"/>
                                    </w:rPr>
                                  </w:pPr>
                                </w:p>
                              </w:tc>
                              <w:tc>
                                <w:tcPr>
                                  <w:tcW w:w="980" w:type="dxa"/>
                                  <w:tcBorders>
                                    <w:bottom w:val="double" w:sz="8" w:space="0" w:color="3C3C3C"/>
                                  </w:tcBorders>
                                </w:tcPr>
                                <w:p>
                                  <w:pPr>
                                    <w:pStyle w:val="TableParagraph"/>
                                    <w:spacing w:before="153"/>
                                    <w:ind w:right="20"/>
                                    <w:jc w:val="right"/>
                                    <w:rPr>
                                      <w:rFonts w:ascii="Courier New"/>
                                      <w:sz w:val="16"/>
                                    </w:rPr>
                                  </w:pPr>
                                  <w:r>
                                    <w:rPr>
                                      <w:rFonts w:ascii="Courier New"/>
                                      <w:color w:val="3D3D3D"/>
                                      <w:spacing w:val="-2"/>
                                      <w:sz w:val="16"/>
                                    </w:rPr>
                                    <w:t>15605.52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3C3C3C"/>
                                    <w:bottom w:val="dashed" w:sz="8" w:space="0" w:color="3C3C3C"/>
                                  </w:tcBorders>
                                </w:tcPr>
                                <w:p>
                                  <w:pPr>
                                    <w:pStyle w:val="TableParagraph"/>
                                    <w:spacing w:before="153"/>
                                    <w:ind w:right="1"/>
                                    <w:jc w:val="right"/>
                                    <w:rPr>
                                      <w:rFonts w:ascii="Courier New"/>
                                      <w:sz w:val="16"/>
                                    </w:rPr>
                                  </w:pPr>
                                  <w:r>
                                    <w:rPr>
                                      <w:rFonts w:ascii="Courier New"/>
                                      <w:color w:val="2D2D2D"/>
                                      <w:spacing w:val="-2"/>
                                      <w:sz w:val="16"/>
                                    </w:rPr>
                                    <w:t>11231.33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153"/>
                                    <w:ind w:right="222"/>
                                    <w:jc w:val="right"/>
                                    <w:rPr>
                                      <w:rFonts w:ascii="Courier New"/>
                                      <w:sz w:val="16"/>
                                    </w:rPr>
                                  </w:pPr>
                                  <w:r>
                                    <w:rPr>
                                      <w:rFonts w:ascii="Courier New"/>
                                      <w:color w:val="3D3D3D"/>
                                      <w:spacing w:val="-6"/>
                                      <w:sz w:val="16"/>
                                    </w:rPr>
                                    <w:t>-</w:t>
                                  </w:r>
                                  <w:r>
                                    <w:rPr>
                                      <w:rFonts w:ascii="Courier New"/>
                                      <w:color w:val="3D3D3D"/>
                                      <w:spacing w:val="-2"/>
                                      <w:sz w:val="16"/>
                                    </w:rPr>
                                    <w:t>11649.</w:t>
                                  </w:r>
                                  <w:r>
                                    <w:rPr>
                                      <w:rFonts w:ascii="Courier New"/>
                                      <w:color w:val="2D2D2D"/>
                                      <w:spacing w:val="-2"/>
                                      <w:sz w:val="16"/>
                                    </w:rPr>
                                    <w:t>57</w:t>
                                  </w:r>
                                </w:p>
                              </w:tc>
                              <w:tc>
                                <w:tcPr>
                                  <w:tcW w:w="1183" w:type="dxa"/>
                                </w:tcPr>
                                <w:p>
                                  <w:pPr>
                                    <w:pStyle w:val="TableParagraph"/>
                                    <w:spacing w:before="153"/>
                                    <w:ind w:right="202"/>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Borders>
                                    <w:top w:val="dashed" w:sz="8" w:space="0" w:color="3C3C3C"/>
                                  </w:tcBorders>
                                </w:tcPr>
                                <w:p>
                                  <w:pPr>
                                    <w:pStyle w:val="TableParagraph"/>
                                    <w:rPr>
                                      <w:rFonts w:ascii="Times New Roman"/>
                                      <w:sz w:val="18"/>
                                    </w:rPr>
                                  </w:pPr>
                                </w:p>
                              </w:tc>
                              <w:tc>
                                <w:tcPr>
                                  <w:tcW w:w="953" w:type="dxa"/>
                                  <w:tcBorders>
                                    <w:top w:val="dashed" w:sz="8" w:space="0" w:color="3C3C3C"/>
                                  </w:tcBorders>
                                </w:tcPr>
                                <w:p>
                                  <w:pPr>
                                    <w:pStyle w:val="TableParagraph"/>
                                    <w:spacing w:before="153"/>
                                    <w:ind w:left="70"/>
                                    <w:rPr>
                                      <w:rFonts w:ascii="Courier New"/>
                                      <w:sz w:val="16"/>
                                    </w:rPr>
                                  </w:pPr>
                                  <w:r>
                                    <w:rPr>
                                      <w:rFonts w:ascii="Courier New"/>
                                      <w:color w:val="2D2D2D"/>
                                      <w:spacing w:val="-2"/>
                                      <w:sz w:val="16"/>
                                    </w:rPr>
                                    <w:t>15187.28</w:t>
                                  </w:r>
                                </w:p>
                              </w:tc>
                              <w:tc>
                                <w:tcPr>
                                  <w:tcW w:w="67" w:type="dxa"/>
                                  <w:tcBorders>
                                    <w:bottom w:val="dashed" w:sz="8" w:space="0" w:color="3C3C3C"/>
                                  </w:tcBorders>
                                </w:tcPr>
                                <w:p>
                                  <w:pPr>
                                    <w:pStyle w:val="TableParagraph"/>
                                    <w:rPr>
                                      <w:rFonts w:ascii="Times New Roman"/>
                                      <w:sz w:val="18"/>
                                    </w:rPr>
                                  </w:pPr>
                                </w:p>
                              </w:tc>
                              <w:tc>
                                <w:tcPr>
                                  <w:tcW w:w="1013" w:type="dxa"/>
                                  <w:tcBorders>
                                    <w:bottom w:val="dashed" w:sz="12" w:space="0" w:color="515151"/>
                                  </w:tcBorders>
                                </w:tcPr>
                                <w:p>
                                  <w:pPr>
                                    <w:pStyle w:val="TableParagraph"/>
                                    <w:spacing w:before="158"/>
                                    <w:ind w:right="118"/>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153"/>
                                    <w:ind w:right="19"/>
                                    <w:jc w:val="right"/>
                                    <w:rPr>
                                      <w:rFonts w:ascii="Courier New"/>
                                      <w:sz w:val="16"/>
                                    </w:rPr>
                                  </w:pPr>
                                  <w:r>
                                    <w:rPr>
                                      <w:rFonts w:ascii="Courier New"/>
                                      <w:color w:val="2D2D2D"/>
                                      <w:spacing w:val="-2"/>
                                      <w:sz w:val="16"/>
                                    </w:rPr>
                                    <w:t>15187.28</w:t>
                                  </w:r>
                                </w:p>
                              </w:tc>
                            </w:tr>
                            <w:tr>
                              <w:trPr>
                                <w:trHeight w:val="288" w:hRule="atLeast"/>
                              </w:trPr>
                              <w:tc>
                                <w:tcPr>
                                  <w:tcW w:w="807" w:type="dxa"/>
                                </w:tcPr>
                                <w:p>
                                  <w:pPr>
                                    <w:pStyle w:val="TableParagraph"/>
                                    <w:rPr>
                                      <w:rFonts w:ascii="Times New Roman"/>
                                      <w:sz w:val="18"/>
                                    </w:rPr>
                                  </w:pPr>
                                </w:p>
                              </w:tc>
                              <w:tc>
                                <w:tcPr>
                                  <w:tcW w:w="2370" w:type="dxa"/>
                                </w:tcPr>
                                <w:p>
                                  <w:pPr>
                                    <w:pStyle w:val="TableParagraph"/>
                                    <w:spacing w:before="82"/>
                                    <w:ind w:left="923"/>
                                    <w:rPr>
                                      <w:rFonts w:ascii="Courier New"/>
                                      <w:sz w:val="16"/>
                                    </w:rPr>
                                  </w:pPr>
                                  <w:r>
                                    <w:rPr>
                                      <w:rFonts w:ascii="Courier New"/>
                                      <w:color w:val="2D2D2D"/>
                                      <w:sz w:val="16"/>
                                    </w:rPr>
                                    <w:t>Grand</w:t>
                                  </w:r>
                                  <w:r>
                                    <w:rPr>
                                      <w:rFonts w:ascii="Courier New"/>
                                      <w:color w:val="2D2D2D"/>
                                      <w:spacing w:val="-10"/>
                                      <w:sz w:val="16"/>
                                    </w:rPr>
                                    <w:t> </w:t>
                                  </w:r>
                                  <w:r>
                                    <w:rPr>
                                      <w:rFonts w:ascii="Courier New"/>
                                      <w:color w:val="2D2D2D"/>
                                      <w:spacing w:val="-2"/>
                                      <w:sz w:val="16"/>
                                    </w:rPr>
                                    <w:t>Total</w:t>
                                  </w:r>
                                </w:p>
                              </w:tc>
                              <w:tc>
                                <w:tcPr>
                                  <w:tcW w:w="127" w:type="dxa"/>
                                </w:tcPr>
                                <w:p>
                                  <w:pPr>
                                    <w:pStyle w:val="TableParagraph"/>
                                    <w:rPr>
                                      <w:rFonts w:ascii="Times New Roman"/>
                                      <w:sz w:val="18"/>
                                    </w:rPr>
                                  </w:pPr>
                                </w:p>
                              </w:tc>
                              <w:tc>
                                <w:tcPr>
                                  <w:tcW w:w="980" w:type="dxa"/>
                                  <w:tcBorders>
                                    <w:top w:val="double" w:sz="8" w:space="0" w:color="3C3C3C"/>
                                  </w:tcBorders>
                                </w:tcPr>
                                <w:p>
                                  <w:pPr>
                                    <w:pStyle w:val="TableParagraph"/>
                                    <w:spacing w:line="176" w:lineRule="exact" w:before="86"/>
                                    <w:ind w:right="17"/>
                                    <w:jc w:val="right"/>
                                    <w:rPr>
                                      <w:rFonts w:ascii="Courier New"/>
                                      <w:sz w:val="16"/>
                                    </w:rPr>
                                  </w:pPr>
                                  <w:r>
                                    <w:rPr>
                                      <w:rFonts w:ascii="Courier New"/>
                                      <w:color w:val="2D2D2D"/>
                                      <w:spacing w:val="-2"/>
                                      <w:sz w:val="16"/>
                                    </w:rPr>
                                    <w:t>15605.52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3C3C3C"/>
                                  </w:tcBorders>
                                </w:tcPr>
                                <w:p>
                                  <w:pPr>
                                    <w:pStyle w:val="TableParagraph"/>
                                    <w:spacing w:line="166" w:lineRule="exact" w:before="104"/>
                                    <w:ind w:right="1"/>
                                    <w:jc w:val="right"/>
                                    <w:rPr>
                                      <w:rFonts w:ascii="Courier New"/>
                                      <w:sz w:val="16"/>
                                    </w:rPr>
                                  </w:pPr>
                                  <w:r>
                                    <w:rPr>
                                      <w:rFonts w:ascii="Courier New"/>
                                      <w:color w:val="2D2D2D"/>
                                      <w:spacing w:val="-2"/>
                                      <w:sz w:val="16"/>
                                    </w:rPr>
                                    <w:t>11231.33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line="166" w:lineRule="exact" w:before="106"/>
                                    <w:ind w:right="222"/>
                                    <w:jc w:val="right"/>
                                    <w:rPr>
                                      <w:rFonts w:ascii="Courier New"/>
                                      <w:sz w:val="16"/>
                                    </w:rPr>
                                  </w:pPr>
                                  <w:r>
                                    <w:rPr>
                                      <w:rFonts w:ascii="Courier New"/>
                                      <w:color w:val="3D3D3D"/>
                                      <w:spacing w:val="-6"/>
                                      <w:sz w:val="16"/>
                                    </w:rPr>
                                    <w:t>-</w:t>
                                  </w:r>
                                  <w:r>
                                    <w:rPr>
                                      <w:rFonts w:ascii="Courier New"/>
                                      <w:color w:val="3D3D3D"/>
                                      <w:spacing w:val="-2"/>
                                      <w:sz w:val="16"/>
                                    </w:rPr>
                                    <w:t>11649.</w:t>
                                  </w:r>
                                  <w:r>
                                    <w:rPr>
                                      <w:rFonts w:ascii="Courier New"/>
                                      <w:color w:val="2D2D2D"/>
                                      <w:spacing w:val="-2"/>
                                      <w:sz w:val="16"/>
                                    </w:rPr>
                                    <w:t>57</w:t>
                                  </w:r>
                                </w:p>
                              </w:tc>
                              <w:tc>
                                <w:tcPr>
                                  <w:tcW w:w="1183" w:type="dxa"/>
                                </w:tcPr>
                                <w:p>
                                  <w:pPr>
                                    <w:pStyle w:val="TableParagraph"/>
                                    <w:spacing w:line="161" w:lineRule="exact" w:before="104"/>
                                    <w:ind w:right="16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line="161" w:lineRule="exact" w:before="106"/>
                                    <w:ind w:left="70"/>
                                    <w:rPr>
                                      <w:rFonts w:ascii="Courier New"/>
                                      <w:sz w:val="16"/>
                                    </w:rPr>
                                  </w:pPr>
                                  <w:r>
                                    <w:rPr>
                                      <w:rFonts w:ascii="Courier New"/>
                                      <w:color w:val="2D2D2D"/>
                                      <w:spacing w:val="-2"/>
                                      <w:sz w:val="16"/>
                                    </w:rPr>
                                    <w:t>15187.28</w:t>
                                  </w:r>
                                </w:p>
                              </w:tc>
                              <w:tc>
                                <w:tcPr>
                                  <w:tcW w:w="67" w:type="dxa"/>
                                  <w:tcBorders>
                                    <w:top w:val="dashed" w:sz="8" w:space="0" w:color="3C3C3C"/>
                                  </w:tcBorders>
                                </w:tcPr>
                                <w:p>
                                  <w:pPr>
                                    <w:pStyle w:val="TableParagraph"/>
                                    <w:rPr>
                                      <w:rFonts w:ascii="Times New Roman"/>
                                      <w:sz w:val="18"/>
                                    </w:rPr>
                                  </w:pPr>
                                </w:p>
                              </w:tc>
                              <w:tc>
                                <w:tcPr>
                                  <w:tcW w:w="1013" w:type="dxa"/>
                                  <w:tcBorders>
                                    <w:top w:val="dashed" w:sz="12" w:space="0" w:color="515151"/>
                                  </w:tcBorders>
                                </w:tcPr>
                                <w:p>
                                  <w:pPr>
                                    <w:pStyle w:val="TableParagraph"/>
                                    <w:spacing w:line="161" w:lineRule="exact" w:before="106"/>
                                    <w:ind w:right="108"/>
                                    <w:jc w:val="right"/>
                                    <w:rPr>
                                      <w:rFonts w:ascii="Courier New"/>
                                      <w:sz w:val="16"/>
                                    </w:rPr>
                                  </w:pPr>
                                  <w:r>
                                    <w:rPr>
                                      <w:rFonts w:ascii="Courier New"/>
                                      <w:color w:val="2D2D2D"/>
                                      <w:spacing w:val="-4"/>
                                      <w:w w:val="105"/>
                                      <w:sz w:val="16"/>
                                    </w:rPr>
                                    <w:t>0.00</w:t>
                                  </w:r>
                                </w:p>
                              </w:tc>
                              <w:tc>
                                <w:tcPr>
                                  <w:tcW w:w="957" w:type="dxa"/>
                                </w:tcPr>
                                <w:p>
                                  <w:pPr>
                                    <w:pStyle w:val="TableParagraph"/>
                                    <w:spacing w:line="166" w:lineRule="exact" w:before="102"/>
                                    <w:ind w:right="3"/>
                                    <w:jc w:val="right"/>
                                    <w:rPr>
                                      <w:rFonts w:ascii="Courier New"/>
                                      <w:sz w:val="16"/>
                                    </w:rPr>
                                  </w:pPr>
                                  <w:r>
                                    <w:rPr>
                                      <w:rFonts w:ascii="Courier New"/>
                                      <w:color w:val="1D1D1D"/>
                                      <w:spacing w:val="-2"/>
                                      <w:sz w:val="16"/>
                                    </w:rPr>
                                    <w:t>15187</w:t>
                                  </w:r>
                                  <w:r>
                                    <w:rPr>
                                      <w:rFonts w:ascii="Courier New"/>
                                      <w:color w:val="525252"/>
                                      <w:spacing w:val="-2"/>
                                      <w:sz w:val="16"/>
                                    </w:rPr>
                                    <w:t>.</w:t>
                                  </w:r>
                                  <w:r>
                                    <w:rPr>
                                      <w:rFonts w:ascii="Courier New"/>
                                      <w:color w:val="2D2D2D"/>
                                      <w:spacing w:val="-2"/>
                                      <w:sz w:val="16"/>
                                    </w:rPr>
                                    <w:t>28</w:t>
                                  </w:r>
                                </w:p>
                              </w:tc>
                            </w:tr>
                          </w:tbl>
                          <w:p>
                            <w:pPr>
                              <w:pStyle w:val="BodyText"/>
                            </w:pPr>
                          </w:p>
                        </w:txbxContent>
                      </wps:txbx>
                      <wps:bodyPr wrap="square" lIns="0" tIns="0" rIns="0" bIns="0" rtlCol="0">
                        <a:noAutofit/>
                      </wps:bodyPr>
                    </wps:wsp>
                  </a:graphicData>
                </a:graphic>
              </wp:anchor>
            </w:drawing>
          </mc:Choice>
          <mc:Fallback>
            <w:pict>
              <v:shape style="position:absolute;margin-left:14.7655pt;margin-top:7.095157pt;width:580.950pt;height:396.7pt;mso-position-horizontal-relative:page;mso-position-vertical-relative:paragraph;z-index:15770112" type="#_x0000_t202" id="docshape40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2370"/>
                        <w:gridCol w:w="127"/>
                        <w:gridCol w:w="980"/>
                        <w:gridCol w:w="155"/>
                        <w:gridCol w:w="161"/>
                        <w:gridCol w:w="956"/>
                        <w:gridCol w:w="190"/>
                        <w:gridCol w:w="176"/>
                        <w:gridCol w:w="1193"/>
                        <w:gridCol w:w="1183"/>
                        <w:gridCol w:w="84"/>
                        <w:gridCol w:w="132"/>
                        <w:gridCol w:w="953"/>
                        <w:gridCol w:w="67"/>
                        <w:gridCol w:w="1013"/>
                        <w:gridCol w:w="957"/>
                      </w:tblGrid>
                      <w:tr>
                        <w:trPr>
                          <w:trHeight w:val="424" w:hRule="atLeast"/>
                        </w:trPr>
                        <w:tc>
                          <w:tcPr>
                            <w:tcW w:w="807" w:type="dxa"/>
                            <w:tcBorders>
                              <w:top w:val="dashed" w:sz="8" w:space="0" w:color="3C3C3C"/>
                            </w:tcBorders>
                          </w:tcPr>
                          <w:p>
                            <w:pPr>
                              <w:pStyle w:val="TableParagraph"/>
                              <w:spacing w:before="170"/>
                              <w:ind w:left="105" w:right="13"/>
                              <w:jc w:val="center"/>
                              <w:rPr>
                                <w:rFonts w:ascii="Courier New"/>
                                <w:sz w:val="16"/>
                              </w:rPr>
                            </w:pPr>
                            <w:r>
                              <w:rPr>
                                <w:rFonts w:ascii="Courier New"/>
                                <w:color w:val="3D3D3D"/>
                                <w:spacing w:val="-2"/>
                                <w:sz w:val="16"/>
                              </w:rPr>
                              <w:t>000105</w:t>
                            </w:r>
                          </w:p>
                        </w:tc>
                        <w:tc>
                          <w:tcPr>
                            <w:tcW w:w="2370" w:type="dxa"/>
                          </w:tcPr>
                          <w:p>
                            <w:pPr>
                              <w:pStyle w:val="TableParagraph"/>
                              <w:spacing w:before="170"/>
                              <w:ind w:left="35"/>
                              <w:rPr>
                                <w:rFonts w:ascii="Courier New"/>
                                <w:sz w:val="16"/>
                              </w:rPr>
                            </w:pPr>
                            <w:r>
                              <w:rPr>
                                <w:rFonts w:ascii="Courier New"/>
                                <w:color w:val="2D2D2D"/>
                                <w:sz w:val="16"/>
                              </w:rPr>
                              <w:t>class</w:t>
                            </w:r>
                            <w:r>
                              <w:rPr>
                                <w:rFonts w:ascii="Courier New"/>
                                <w:color w:val="2D2D2D"/>
                                <w:spacing w:val="-5"/>
                                <w:sz w:val="16"/>
                              </w:rPr>
                              <w:t> </w:t>
                            </w:r>
                            <w:r>
                              <w:rPr>
                                <w:rFonts w:ascii="Courier New"/>
                                <w:color w:val="2D2D2D"/>
                                <w:sz w:val="16"/>
                              </w:rPr>
                              <w:t>of</w:t>
                            </w:r>
                            <w:r>
                              <w:rPr>
                                <w:rFonts w:ascii="Courier New"/>
                                <w:color w:val="2D2D2D"/>
                                <w:spacing w:val="-6"/>
                                <w:sz w:val="16"/>
                              </w:rPr>
                              <w:t> </w:t>
                            </w:r>
                            <w:r>
                              <w:rPr>
                                <w:rFonts w:ascii="Courier New"/>
                                <w:color w:val="2D2D2D"/>
                                <w:spacing w:val="-4"/>
                                <w:sz w:val="16"/>
                              </w:rPr>
                              <w:t>2016</w:t>
                            </w:r>
                          </w:p>
                        </w:tc>
                        <w:tc>
                          <w:tcPr>
                            <w:tcW w:w="127" w:type="dxa"/>
                          </w:tcPr>
                          <w:p>
                            <w:pPr>
                              <w:pStyle w:val="TableParagraph"/>
                              <w:rPr>
                                <w:rFonts w:ascii="Times New Roman"/>
                                <w:sz w:val="18"/>
                              </w:rPr>
                            </w:pPr>
                          </w:p>
                        </w:tc>
                        <w:tc>
                          <w:tcPr>
                            <w:tcW w:w="980" w:type="dxa"/>
                            <w:tcBorders>
                              <w:top w:val="dashed" w:sz="8" w:space="0" w:color="3C3C3C"/>
                            </w:tcBorders>
                          </w:tcPr>
                          <w:p>
                            <w:pPr>
                              <w:pStyle w:val="TableParagraph"/>
                              <w:spacing w:before="175"/>
                              <w:ind w:right="15"/>
                              <w:jc w:val="right"/>
                              <w:rPr>
                                <w:rFonts w:ascii="Courier New"/>
                                <w:sz w:val="16"/>
                              </w:rPr>
                            </w:pPr>
                            <w:r>
                              <w:rPr>
                                <w:rFonts w:ascii="Courier New"/>
                                <w:color w:val="3D3D3D"/>
                                <w:spacing w:val="-4"/>
                                <w:w w:val="105"/>
                                <w:sz w:val="16"/>
                              </w:rPr>
                              <w:t>0.00</w:t>
                            </w:r>
                          </w:p>
                        </w:tc>
                        <w:tc>
                          <w:tcPr>
                            <w:tcW w:w="155" w:type="dxa"/>
                            <w:tcBorders>
                              <w:top w:val="dashed" w:sz="8" w:space="0" w:color="3C3C3C"/>
                            </w:tcBorders>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2C2C2C"/>
                            </w:tcBorders>
                          </w:tcPr>
                          <w:p>
                            <w:pPr>
                              <w:pStyle w:val="TableParagraph"/>
                              <w:spacing w:before="180"/>
                              <w:ind w:right="12"/>
                              <w:jc w:val="right"/>
                              <w:rPr>
                                <w:rFonts w:ascii="Courier New"/>
                                <w:sz w:val="16"/>
                              </w:rPr>
                            </w:pPr>
                            <w:r>
                              <w:rPr>
                                <w:rFonts w:ascii="Courier New"/>
                                <w:color w:val="3D3D3D"/>
                                <w:spacing w:val="-4"/>
                                <w:sz w:val="16"/>
                              </w:rPr>
                              <w:t>0.00</w:t>
                            </w:r>
                          </w:p>
                        </w:tc>
                        <w:tc>
                          <w:tcPr>
                            <w:tcW w:w="190" w:type="dxa"/>
                            <w:tcBorders>
                              <w:top w:val="dashed" w:sz="8" w:space="0" w:color="2C2C2C"/>
                            </w:tcBorders>
                          </w:tcPr>
                          <w:p>
                            <w:pPr>
                              <w:pStyle w:val="TableParagraph"/>
                              <w:rPr>
                                <w:rFonts w:ascii="Times New Roman"/>
                                <w:sz w:val="18"/>
                              </w:rPr>
                            </w:pPr>
                          </w:p>
                        </w:tc>
                        <w:tc>
                          <w:tcPr>
                            <w:tcW w:w="176" w:type="dxa"/>
                          </w:tcPr>
                          <w:p>
                            <w:pPr>
                              <w:pStyle w:val="TableParagraph"/>
                              <w:rPr>
                                <w:rFonts w:ascii="Times New Roman"/>
                                <w:sz w:val="18"/>
                              </w:rPr>
                            </w:pPr>
                          </w:p>
                        </w:tc>
                        <w:tc>
                          <w:tcPr>
                            <w:tcW w:w="1193" w:type="dxa"/>
                            <w:tcBorders>
                              <w:top w:val="dashed" w:sz="8" w:space="0" w:color="3C3C3C"/>
                            </w:tcBorders>
                          </w:tcPr>
                          <w:p>
                            <w:pPr>
                              <w:pStyle w:val="TableParagraph"/>
                              <w:spacing w:before="165"/>
                              <w:ind w:right="240"/>
                              <w:jc w:val="right"/>
                              <w:rPr>
                                <w:rFonts w:ascii="Courier New"/>
                                <w:sz w:val="16"/>
                              </w:rPr>
                            </w:pPr>
                            <w:r>
                              <w:rPr>
                                <w:rFonts w:ascii="Courier New"/>
                                <w:color w:val="3D3D3D"/>
                                <w:spacing w:val="-4"/>
                                <w:sz w:val="16"/>
                              </w:rPr>
                              <w:t>0.00</w:t>
                            </w:r>
                          </w:p>
                        </w:tc>
                        <w:tc>
                          <w:tcPr>
                            <w:tcW w:w="1183" w:type="dxa"/>
                            <w:tcBorders>
                              <w:top w:val="dashed" w:sz="8" w:space="0" w:color="3C3C3C"/>
                            </w:tcBorders>
                          </w:tcPr>
                          <w:p>
                            <w:pPr>
                              <w:pStyle w:val="TableParagraph"/>
                              <w:spacing w:before="165"/>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161"/>
                              <w:ind w:left="431"/>
                              <w:rPr>
                                <w:rFonts w:ascii="Courier New"/>
                                <w:sz w:val="16"/>
                              </w:rPr>
                            </w:pPr>
                            <w:r>
                              <w:rPr>
                                <w:rFonts w:ascii="Courier New"/>
                                <w:color w:val="3D3D3D"/>
                                <w:spacing w:val="-4"/>
                                <w:sz w:val="16"/>
                              </w:rPr>
                              <w:t>0.00</w:t>
                            </w:r>
                          </w:p>
                        </w:tc>
                        <w:tc>
                          <w:tcPr>
                            <w:tcW w:w="67" w:type="dxa"/>
                            <w:tcBorders>
                              <w:top w:val="dashed" w:sz="8" w:space="0" w:color="3C3C3C"/>
                            </w:tcBorders>
                          </w:tcPr>
                          <w:p>
                            <w:pPr>
                              <w:pStyle w:val="TableParagraph"/>
                              <w:rPr>
                                <w:rFonts w:ascii="Times New Roman"/>
                                <w:sz w:val="18"/>
                              </w:rPr>
                            </w:pPr>
                          </w:p>
                        </w:tc>
                        <w:tc>
                          <w:tcPr>
                            <w:tcW w:w="1013" w:type="dxa"/>
                            <w:tcBorders>
                              <w:top w:val="dashed" w:sz="18" w:space="0" w:color="3C3C3C"/>
                            </w:tcBorders>
                          </w:tcPr>
                          <w:p>
                            <w:pPr>
                              <w:pStyle w:val="TableParagraph"/>
                              <w:spacing w:before="168"/>
                              <w:ind w:right="157"/>
                              <w:jc w:val="right"/>
                              <w:rPr>
                                <w:rFonts w:ascii="Courier New"/>
                                <w:sz w:val="16"/>
                              </w:rPr>
                            </w:pPr>
                            <w:r>
                              <w:rPr>
                                <w:rFonts w:ascii="Courier New"/>
                                <w:color w:val="3D3D3D"/>
                                <w:spacing w:val="-4"/>
                                <w:w w:val="105"/>
                                <w:sz w:val="16"/>
                              </w:rPr>
                              <w:t>0.00</w:t>
                            </w:r>
                          </w:p>
                        </w:tc>
                        <w:tc>
                          <w:tcPr>
                            <w:tcW w:w="957" w:type="dxa"/>
                            <w:tcBorders>
                              <w:top w:val="dashed" w:sz="18" w:space="0" w:color="3C3C3C"/>
                            </w:tcBorders>
                          </w:tcPr>
                          <w:p>
                            <w:pPr>
                              <w:pStyle w:val="TableParagraph"/>
                              <w:spacing w:before="168"/>
                              <w:ind w:right="32"/>
                              <w:jc w:val="right"/>
                              <w:rPr>
                                <w:rFonts w:ascii="Courier New"/>
                                <w:sz w:val="16"/>
                              </w:rPr>
                            </w:pPr>
                            <w:r>
                              <w:rPr>
                                <w:rFonts w:ascii="Courier New"/>
                                <w:color w:val="3D3D3D"/>
                                <w:spacing w:val="-4"/>
                                <w:w w:val="105"/>
                                <w:sz w:val="16"/>
                              </w:rPr>
                              <w:t>0.00</w:t>
                            </w:r>
                          </w:p>
                        </w:tc>
                      </w:tr>
                      <w:tr>
                        <w:trPr>
                          <w:trHeight w:val="336" w:hRule="atLeast"/>
                        </w:trPr>
                        <w:tc>
                          <w:tcPr>
                            <w:tcW w:w="807" w:type="dxa"/>
                          </w:tcPr>
                          <w:p>
                            <w:pPr>
                              <w:pStyle w:val="TableParagraph"/>
                              <w:spacing w:before="70"/>
                              <w:ind w:left="105" w:right="10"/>
                              <w:jc w:val="center"/>
                              <w:rPr>
                                <w:rFonts w:ascii="Courier New"/>
                                <w:sz w:val="16"/>
                              </w:rPr>
                            </w:pPr>
                            <w:r>
                              <w:rPr>
                                <w:rFonts w:ascii="Courier New"/>
                                <w:color w:val="2D2D2D"/>
                                <w:spacing w:val="-2"/>
                                <w:sz w:val="16"/>
                              </w:rPr>
                              <w:t>000150</w:t>
                            </w:r>
                          </w:p>
                        </w:tc>
                        <w:tc>
                          <w:tcPr>
                            <w:tcW w:w="2370" w:type="dxa"/>
                          </w:tcPr>
                          <w:p>
                            <w:pPr>
                              <w:pStyle w:val="TableParagraph"/>
                              <w:spacing w:before="70"/>
                              <w:ind w:left="38"/>
                              <w:rPr>
                                <w:rFonts w:ascii="Courier New"/>
                                <w:sz w:val="16"/>
                              </w:rPr>
                            </w:pPr>
                            <w:r>
                              <w:rPr>
                                <w:rFonts w:ascii="Courier New"/>
                                <w:color w:val="2D2D2D"/>
                                <w:sz w:val="16"/>
                              </w:rPr>
                              <w:t>General</w:t>
                            </w:r>
                            <w:r>
                              <w:rPr>
                                <w:rFonts w:ascii="Courier New"/>
                                <w:color w:val="2D2D2D"/>
                                <w:spacing w:val="-13"/>
                                <w:sz w:val="16"/>
                              </w:rPr>
                              <w:t> </w:t>
                            </w:r>
                            <w:r>
                              <w:rPr>
                                <w:rFonts w:ascii="Courier New"/>
                                <w:color w:val="1D1D1D"/>
                                <w:spacing w:val="-2"/>
                                <w:sz w:val="16"/>
                              </w:rPr>
                              <w:t>Activities</w:t>
                            </w:r>
                          </w:p>
                        </w:tc>
                        <w:tc>
                          <w:tcPr>
                            <w:tcW w:w="127" w:type="dxa"/>
                          </w:tcPr>
                          <w:p>
                            <w:pPr>
                              <w:pStyle w:val="TableParagraph"/>
                              <w:rPr>
                                <w:rFonts w:ascii="Times New Roman"/>
                                <w:sz w:val="18"/>
                              </w:rPr>
                            </w:pPr>
                          </w:p>
                        </w:tc>
                        <w:tc>
                          <w:tcPr>
                            <w:tcW w:w="980" w:type="dxa"/>
                          </w:tcPr>
                          <w:p>
                            <w:pPr>
                              <w:pStyle w:val="TableParagraph"/>
                              <w:spacing w:before="75"/>
                              <w:ind w:right="22"/>
                              <w:jc w:val="right"/>
                              <w:rPr>
                                <w:rFonts w:ascii="Courier New"/>
                                <w:sz w:val="16"/>
                              </w:rPr>
                            </w:pPr>
                            <w:r>
                              <w:rPr>
                                <w:rFonts w:ascii="Courier New"/>
                                <w:color w:val="2D2D2D"/>
                                <w:spacing w:val="-2"/>
                                <w:sz w:val="16"/>
                              </w:rPr>
                              <w:t>1319.60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5"/>
                              <w:jc w:val="right"/>
                              <w:rPr>
                                <w:rFonts w:ascii="Courier New"/>
                                <w:sz w:val="16"/>
                              </w:rPr>
                            </w:pPr>
                            <w:r>
                              <w:rPr>
                                <w:rFonts w:ascii="Courier New"/>
                                <w:color w:val="3D3D3D"/>
                                <w:spacing w:val="-2"/>
                                <w:sz w:val="16"/>
                              </w:rPr>
                              <w:t>753.00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3"/>
                              <w:jc w:val="right"/>
                              <w:rPr>
                                <w:rFonts w:ascii="Courier New"/>
                                <w:sz w:val="16"/>
                              </w:rPr>
                            </w:pPr>
                            <w:r>
                              <w:rPr>
                                <w:rFonts w:ascii="Courier New"/>
                                <w:color w:val="2D2D2D"/>
                                <w:sz w:val="16"/>
                              </w:rPr>
                              <w:t>-</w:t>
                            </w:r>
                            <w:r>
                              <w:rPr>
                                <w:rFonts w:ascii="Courier New"/>
                                <w:color w:val="2D2D2D"/>
                                <w:spacing w:val="-2"/>
                                <w:sz w:val="16"/>
                              </w:rPr>
                              <w:t>705</w:t>
                            </w:r>
                            <w:r>
                              <w:rPr>
                                <w:rFonts w:ascii="Courier New"/>
                                <w:color w:val="626262"/>
                                <w:spacing w:val="-2"/>
                                <w:sz w:val="16"/>
                              </w:rPr>
                              <w:t>.</w:t>
                            </w:r>
                            <w:r>
                              <w:rPr>
                                <w:rFonts w:ascii="Courier New"/>
                                <w:color w:val="2D2D2D"/>
                                <w:spacing w:val="-2"/>
                                <w:sz w:val="16"/>
                              </w:rPr>
                              <w:t>36</w:t>
                            </w:r>
                          </w:p>
                        </w:tc>
                        <w:tc>
                          <w:tcPr>
                            <w:tcW w:w="1183" w:type="dxa"/>
                          </w:tcPr>
                          <w:p>
                            <w:pPr>
                              <w:pStyle w:val="TableParagraph"/>
                              <w:spacing w:before="85"/>
                              <w:ind w:right="170"/>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52"/>
                              <w:rPr>
                                <w:rFonts w:ascii="Courier New"/>
                                <w:sz w:val="16"/>
                              </w:rPr>
                            </w:pPr>
                            <w:r>
                              <w:rPr>
                                <w:rFonts w:ascii="Courier New"/>
                                <w:color w:val="1D1D1D"/>
                                <w:spacing w:val="-2"/>
                                <w:sz w:val="16"/>
                              </w:rPr>
                              <w:t>1367.24</w:t>
                            </w:r>
                          </w:p>
                        </w:tc>
                        <w:tc>
                          <w:tcPr>
                            <w:tcW w:w="67" w:type="dxa"/>
                          </w:tcPr>
                          <w:p>
                            <w:pPr>
                              <w:pStyle w:val="TableParagraph"/>
                              <w:rPr>
                                <w:rFonts w:ascii="Times New Roman"/>
                                <w:sz w:val="18"/>
                              </w:rPr>
                            </w:pPr>
                          </w:p>
                        </w:tc>
                        <w:tc>
                          <w:tcPr>
                            <w:tcW w:w="1013" w:type="dxa"/>
                          </w:tcPr>
                          <w:p>
                            <w:pPr>
                              <w:pStyle w:val="TableParagraph"/>
                              <w:spacing w:before="80"/>
                              <w:ind w:right="163"/>
                              <w:jc w:val="right"/>
                              <w:rPr>
                                <w:rFonts w:ascii="Courier New"/>
                                <w:sz w:val="16"/>
                              </w:rPr>
                            </w:pPr>
                            <w:r>
                              <w:rPr>
                                <w:rFonts w:ascii="Courier New"/>
                                <w:color w:val="2D2D2D"/>
                                <w:spacing w:val="-4"/>
                                <w:sz w:val="16"/>
                              </w:rPr>
                              <w:t>0.00</w:t>
                            </w:r>
                          </w:p>
                        </w:tc>
                        <w:tc>
                          <w:tcPr>
                            <w:tcW w:w="957" w:type="dxa"/>
                          </w:tcPr>
                          <w:p>
                            <w:pPr>
                              <w:pStyle w:val="TableParagraph"/>
                              <w:spacing w:before="75"/>
                              <w:ind w:right="45"/>
                              <w:jc w:val="right"/>
                              <w:rPr>
                                <w:rFonts w:ascii="Courier New"/>
                                <w:sz w:val="16"/>
                              </w:rPr>
                            </w:pPr>
                            <w:r>
                              <w:rPr>
                                <w:rFonts w:ascii="Courier New"/>
                                <w:color w:val="2D2D2D"/>
                                <w:spacing w:val="-2"/>
                                <w:sz w:val="16"/>
                              </w:rPr>
                              <w:t>1367.24</w:t>
                            </w:r>
                          </w:p>
                        </w:tc>
                      </w:tr>
                      <w:tr>
                        <w:trPr>
                          <w:trHeight w:val="334"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000160</w:t>
                            </w:r>
                          </w:p>
                        </w:tc>
                        <w:tc>
                          <w:tcPr>
                            <w:tcW w:w="2370" w:type="dxa"/>
                          </w:tcPr>
                          <w:p>
                            <w:pPr>
                              <w:pStyle w:val="TableParagraph"/>
                              <w:spacing w:before="70"/>
                              <w:ind w:left="37"/>
                              <w:rPr>
                                <w:rFonts w:ascii="Courier New"/>
                                <w:sz w:val="16"/>
                              </w:rPr>
                            </w:pPr>
                            <w:r>
                              <w:rPr>
                                <w:rFonts w:ascii="Courier New"/>
                                <w:color w:val="2D2D2D"/>
                                <w:sz w:val="16"/>
                              </w:rPr>
                              <w:t>Titan</w:t>
                            </w:r>
                            <w:r>
                              <w:rPr>
                                <w:rFonts w:ascii="Courier New"/>
                                <w:color w:val="2D2D2D"/>
                                <w:spacing w:val="-8"/>
                                <w:sz w:val="16"/>
                              </w:rPr>
                              <w:t> </w:t>
                            </w:r>
                            <w:r>
                              <w:rPr>
                                <w:rFonts w:ascii="Courier New"/>
                                <w:color w:val="2D2D2D"/>
                                <w:spacing w:val="-4"/>
                                <w:sz w:val="16"/>
                              </w:rPr>
                              <w:t>Shop</w:t>
                            </w:r>
                          </w:p>
                        </w:tc>
                        <w:tc>
                          <w:tcPr>
                            <w:tcW w:w="127" w:type="dxa"/>
                          </w:tcPr>
                          <w:p>
                            <w:pPr>
                              <w:pStyle w:val="TableParagraph"/>
                              <w:rPr>
                                <w:rFonts w:ascii="Times New Roman"/>
                                <w:sz w:val="18"/>
                              </w:rPr>
                            </w:pPr>
                          </w:p>
                        </w:tc>
                        <w:tc>
                          <w:tcPr>
                            <w:tcW w:w="980" w:type="dxa"/>
                          </w:tcPr>
                          <w:p>
                            <w:pPr>
                              <w:pStyle w:val="TableParagraph"/>
                              <w:spacing w:before="75"/>
                              <w:ind w:right="24"/>
                              <w:jc w:val="right"/>
                              <w:rPr>
                                <w:rFonts w:ascii="Courier New"/>
                                <w:sz w:val="16"/>
                              </w:rPr>
                            </w:pPr>
                            <w:r>
                              <w:rPr>
                                <w:rFonts w:ascii="Courier New"/>
                                <w:color w:val="2D2D2D"/>
                                <w:spacing w:val="-2"/>
                                <w:sz w:val="16"/>
                              </w:rPr>
                              <w:t>5683.62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4"/>
                              <w:jc w:val="right"/>
                              <w:rPr>
                                <w:rFonts w:ascii="Courier New"/>
                                <w:sz w:val="16"/>
                              </w:rPr>
                            </w:pPr>
                            <w:r>
                              <w:rPr>
                                <w:rFonts w:ascii="Courier New"/>
                                <w:color w:val="2D2D2D"/>
                                <w:spacing w:val="-2"/>
                                <w:sz w:val="16"/>
                              </w:rPr>
                              <w:t>2577.</w:t>
                            </w:r>
                            <w:r>
                              <w:rPr>
                                <w:rFonts w:ascii="Courier New"/>
                                <w:color w:val="3D3D3D"/>
                                <w:spacing w:val="-2"/>
                                <w:sz w:val="16"/>
                              </w:rPr>
                              <w:t>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9"/>
                              <w:jc w:val="right"/>
                              <w:rPr>
                                <w:rFonts w:ascii="Courier New"/>
                                <w:sz w:val="16"/>
                              </w:rPr>
                            </w:pPr>
                            <w:r>
                              <w:rPr>
                                <w:rFonts w:ascii="Courier New"/>
                                <w:color w:val="3D3D3D"/>
                                <w:spacing w:val="-5"/>
                                <w:sz w:val="16"/>
                              </w:rPr>
                              <w:t>-</w:t>
                            </w:r>
                            <w:r>
                              <w:rPr>
                                <w:rFonts w:ascii="Courier New"/>
                                <w:color w:val="3D3D3D"/>
                                <w:spacing w:val="-2"/>
                                <w:sz w:val="16"/>
                              </w:rPr>
                              <w:t>3417.29</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48"/>
                              <w:rPr>
                                <w:rFonts w:ascii="Courier New"/>
                                <w:sz w:val="16"/>
                              </w:rPr>
                            </w:pPr>
                            <w:r>
                              <w:rPr>
                                <w:rFonts w:ascii="Courier New"/>
                                <w:color w:val="1D1D1D"/>
                                <w:spacing w:val="-2"/>
                                <w:sz w:val="16"/>
                              </w:rPr>
                              <w:t>4843</w:t>
                            </w:r>
                            <w:r>
                              <w:rPr>
                                <w:rFonts w:ascii="Courier New"/>
                                <w:color w:val="727272"/>
                                <w:spacing w:val="-2"/>
                                <w:sz w:val="16"/>
                              </w:rPr>
                              <w:t>.</w:t>
                            </w:r>
                            <w:r>
                              <w:rPr>
                                <w:rFonts w:ascii="Courier New"/>
                                <w:color w:val="2D2D2D"/>
                                <w:spacing w:val="-2"/>
                                <w:sz w:val="16"/>
                              </w:rPr>
                              <w:t>33</w:t>
                            </w:r>
                          </w:p>
                        </w:tc>
                        <w:tc>
                          <w:tcPr>
                            <w:tcW w:w="67" w:type="dxa"/>
                          </w:tcPr>
                          <w:p>
                            <w:pPr>
                              <w:pStyle w:val="TableParagraph"/>
                              <w:rPr>
                                <w:rFonts w:ascii="Times New Roman"/>
                                <w:sz w:val="18"/>
                              </w:rPr>
                            </w:pPr>
                          </w:p>
                        </w:tc>
                        <w:tc>
                          <w:tcPr>
                            <w:tcW w:w="1013" w:type="dxa"/>
                          </w:tcPr>
                          <w:p>
                            <w:pPr>
                              <w:pStyle w:val="TableParagraph"/>
                              <w:spacing w:before="80"/>
                              <w:ind w:right="147"/>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957" w:type="dxa"/>
                          </w:tcPr>
                          <w:p>
                            <w:pPr>
                              <w:pStyle w:val="TableParagraph"/>
                              <w:spacing w:before="75"/>
                              <w:ind w:right="23"/>
                              <w:jc w:val="right"/>
                              <w:rPr>
                                <w:rFonts w:ascii="Courier New"/>
                                <w:sz w:val="16"/>
                              </w:rPr>
                            </w:pPr>
                            <w:r>
                              <w:rPr>
                                <w:rFonts w:ascii="Courier New"/>
                                <w:color w:val="1D1D1D"/>
                                <w:spacing w:val="-2"/>
                                <w:sz w:val="16"/>
                              </w:rPr>
                              <w:t>4843</w:t>
                            </w:r>
                            <w:r>
                              <w:rPr>
                                <w:rFonts w:ascii="Courier New"/>
                                <w:color w:val="525252"/>
                                <w:spacing w:val="-2"/>
                                <w:sz w:val="16"/>
                              </w:rPr>
                              <w:t>.</w:t>
                            </w:r>
                            <w:r>
                              <w:rPr>
                                <w:rFonts w:ascii="Courier New"/>
                                <w:color w:val="2D2D2D"/>
                                <w:spacing w:val="-2"/>
                                <w:sz w:val="16"/>
                              </w:rPr>
                              <w:t>33</w:t>
                            </w:r>
                          </w:p>
                        </w:tc>
                      </w:tr>
                      <w:tr>
                        <w:trPr>
                          <w:trHeight w:val="334" w:hRule="atLeast"/>
                        </w:trPr>
                        <w:tc>
                          <w:tcPr>
                            <w:tcW w:w="807" w:type="dxa"/>
                          </w:tcPr>
                          <w:p>
                            <w:pPr>
                              <w:pStyle w:val="TableParagraph"/>
                              <w:spacing w:before="73"/>
                              <w:ind w:left="105" w:right="13"/>
                              <w:jc w:val="center"/>
                              <w:rPr>
                                <w:rFonts w:ascii="Courier New"/>
                                <w:sz w:val="16"/>
                              </w:rPr>
                            </w:pPr>
                            <w:r>
                              <w:rPr>
                                <w:rFonts w:ascii="Courier New"/>
                                <w:color w:val="2D2D2D"/>
                                <w:spacing w:val="-2"/>
                                <w:sz w:val="16"/>
                              </w:rPr>
                              <w:t>000260</w:t>
                            </w:r>
                          </w:p>
                        </w:tc>
                        <w:tc>
                          <w:tcPr>
                            <w:tcW w:w="2370" w:type="dxa"/>
                          </w:tcPr>
                          <w:p>
                            <w:pPr>
                              <w:pStyle w:val="TableParagraph"/>
                              <w:spacing w:before="73"/>
                              <w:ind w:left="37"/>
                              <w:rPr>
                                <w:rFonts w:ascii="Courier New"/>
                                <w:sz w:val="16"/>
                              </w:rPr>
                            </w:pPr>
                            <w:r>
                              <w:rPr>
                                <w:rFonts w:ascii="Courier New"/>
                                <w:color w:val="1D1D1D"/>
                                <w:sz w:val="16"/>
                              </w:rPr>
                              <w:t>Apples</w:t>
                            </w:r>
                            <w:r>
                              <w:rPr>
                                <w:rFonts w:ascii="Courier New"/>
                                <w:color w:val="1D1D1D"/>
                                <w:spacing w:val="-9"/>
                                <w:sz w:val="16"/>
                              </w:rPr>
                              <w:t> </w:t>
                            </w:r>
                            <w:r>
                              <w:rPr>
                                <w:rFonts w:ascii="Courier New"/>
                                <w:color w:val="1D1D1D"/>
                                <w:sz w:val="16"/>
                              </w:rPr>
                              <w:t>for</w:t>
                            </w:r>
                            <w:r>
                              <w:rPr>
                                <w:rFonts w:ascii="Courier New"/>
                                <w:color w:val="1D1D1D"/>
                                <w:spacing w:val="-16"/>
                                <w:sz w:val="16"/>
                              </w:rPr>
                              <w:t> </w:t>
                            </w:r>
                            <w:r>
                              <w:rPr>
                                <w:rFonts w:ascii="Courier New"/>
                                <w:color w:val="1D1D1D"/>
                                <w:spacing w:val="-2"/>
                                <w:sz w:val="16"/>
                              </w:rPr>
                              <w:t>Students</w:t>
                            </w:r>
                          </w:p>
                        </w:tc>
                        <w:tc>
                          <w:tcPr>
                            <w:tcW w:w="127" w:type="dxa"/>
                          </w:tcPr>
                          <w:p>
                            <w:pPr>
                              <w:pStyle w:val="TableParagraph"/>
                              <w:rPr>
                                <w:rFonts w:ascii="Times New Roman"/>
                                <w:sz w:val="18"/>
                              </w:rPr>
                            </w:pPr>
                          </w:p>
                        </w:tc>
                        <w:tc>
                          <w:tcPr>
                            <w:tcW w:w="980" w:type="dxa"/>
                          </w:tcPr>
                          <w:p>
                            <w:pPr>
                              <w:pStyle w:val="TableParagraph"/>
                              <w:spacing w:before="73"/>
                              <w:ind w:right="21"/>
                              <w:jc w:val="right"/>
                              <w:rPr>
                                <w:rFonts w:ascii="Courier New"/>
                                <w:sz w:val="16"/>
                              </w:rPr>
                            </w:pPr>
                            <w:r>
                              <w:rPr>
                                <w:rFonts w:ascii="Courier New"/>
                                <w:color w:val="2D2D2D"/>
                                <w:spacing w:val="-2"/>
                                <w:w w:val="105"/>
                                <w:sz w:val="16"/>
                              </w:rPr>
                              <w:t>2421</w:t>
                            </w:r>
                            <w:r>
                              <w:rPr>
                                <w:rFonts w:ascii="Courier New"/>
                                <w:color w:val="626262"/>
                                <w:spacing w:val="-2"/>
                                <w:w w:val="105"/>
                                <w:sz w:val="16"/>
                              </w:rPr>
                              <w:t>.</w:t>
                            </w:r>
                            <w:r>
                              <w:rPr>
                                <w:rFonts w:ascii="Courier New"/>
                                <w:color w:val="3D3D3D"/>
                                <w:spacing w:val="-2"/>
                                <w:w w:val="105"/>
                                <w:sz w:val="16"/>
                              </w:rPr>
                              <w:t>57</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6"/>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40"/>
                              <w:jc w:val="right"/>
                              <w:rPr>
                                <w:rFonts w:ascii="Courier New"/>
                                <w:sz w:val="16"/>
                              </w:rPr>
                            </w:pPr>
                            <w:r>
                              <w:rPr>
                                <w:rFonts w:ascii="Courier New"/>
                                <w:color w:val="3D3D3D"/>
                                <w:spacing w:val="-4"/>
                                <w:sz w:val="16"/>
                              </w:rPr>
                              <w:t>0.00</w:t>
                            </w:r>
                          </w:p>
                        </w:tc>
                        <w:tc>
                          <w:tcPr>
                            <w:tcW w:w="1183" w:type="dxa"/>
                          </w:tcPr>
                          <w:p>
                            <w:pPr>
                              <w:pStyle w:val="TableParagraph"/>
                              <w:spacing w:before="82"/>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147"/>
                              <w:rPr>
                                <w:rFonts w:ascii="Courier New"/>
                                <w:sz w:val="16"/>
                              </w:rPr>
                            </w:pPr>
                            <w:r>
                              <w:rPr>
                                <w:rFonts w:ascii="Courier New"/>
                                <w:color w:val="2D2D2D"/>
                                <w:spacing w:val="-2"/>
                                <w:sz w:val="16"/>
                              </w:rPr>
                              <w:t>2421</w:t>
                            </w:r>
                            <w:r>
                              <w:rPr>
                                <w:rFonts w:ascii="Courier New"/>
                                <w:color w:val="626262"/>
                                <w:spacing w:val="-2"/>
                                <w:sz w:val="16"/>
                              </w:rPr>
                              <w:t>.</w:t>
                            </w:r>
                            <w:r>
                              <w:rPr>
                                <w:rFonts w:ascii="Courier New"/>
                                <w:color w:val="3D3D3D"/>
                                <w:spacing w:val="-2"/>
                                <w:sz w:val="16"/>
                              </w:rPr>
                              <w:t>57</w:t>
                            </w:r>
                          </w:p>
                        </w:tc>
                        <w:tc>
                          <w:tcPr>
                            <w:tcW w:w="67" w:type="dxa"/>
                          </w:tcPr>
                          <w:p>
                            <w:pPr>
                              <w:pStyle w:val="TableParagraph"/>
                              <w:rPr>
                                <w:rFonts w:ascii="Times New Roman"/>
                                <w:sz w:val="18"/>
                              </w:rPr>
                            </w:pPr>
                          </w:p>
                        </w:tc>
                        <w:tc>
                          <w:tcPr>
                            <w:tcW w:w="1013" w:type="dxa"/>
                          </w:tcPr>
                          <w:p>
                            <w:pPr>
                              <w:pStyle w:val="TableParagraph"/>
                              <w:spacing w:before="82"/>
                              <w:ind w:right="163"/>
                              <w:jc w:val="right"/>
                              <w:rPr>
                                <w:rFonts w:ascii="Courier New"/>
                                <w:sz w:val="16"/>
                              </w:rPr>
                            </w:pPr>
                            <w:r>
                              <w:rPr>
                                <w:rFonts w:ascii="Courier New"/>
                                <w:color w:val="3D3D3D"/>
                                <w:spacing w:val="-4"/>
                                <w:sz w:val="16"/>
                              </w:rPr>
                              <w:t>0.00</w:t>
                            </w:r>
                          </w:p>
                        </w:tc>
                        <w:tc>
                          <w:tcPr>
                            <w:tcW w:w="957" w:type="dxa"/>
                          </w:tcPr>
                          <w:p>
                            <w:pPr>
                              <w:pStyle w:val="TableParagraph"/>
                              <w:spacing w:before="73"/>
                              <w:ind w:right="43"/>
                              <w:jc w:val="right"/>
                              <w:rPr>
                                <w:rFonts w:ascii="Courier New"/>
                                <w:sz w:val="16"/>
                              </w:rPr>
                            </w:pPr>
                            <w:r>
                              <w:rPr>
                                <w:rFonts w:ascii="Courier New"/>
                                <w:color w:val="1D1D1D"/>
                                <w:spacing w:val="-2"/>
                                <w:sz w:val="16"/>
                              </w:rPr>
                              <w:t>2421.57</w:t>
                            </w:r>
                          </w:p>
                        </w:tc>
                      </w:tr>
                      <w:tr>
                        <w:trPr>
                          <w:trHeight w:val="336"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000280</w:t>
                            </w:r>
                          </w:p>
                        </w:tc>
                        <w:tc>
                          <w:tcPr>
                            <w:tcW w:w="2370" w:type="dxa"/>
                          </w:tcPr>
                          <w:p>
                            <w:pPr>
                              <w:pStyle w:val="TableParagraph"/>
                              <w:spacing w:before="70"/>
                              <w:ind w:left="41"/>
                              <w:rPr>
                                <w:rFonts w:ascii="Courier New"/>
                                <w:sz w:val="16"/>
                              </w:rPr>
                            </w:pPr>
                            <w:r>
                              <w:rPr>
                                <w:rFonts w:ascii="Courier New"/>
                                <w:color w:val="2D2D2D"/>
                                <w:sz w:val="16"/>
                              </w:rPr>
                              <w:t>Yearbook</w:t>
                            </w:r>
                            <w:r>
                              <w:rPr>
                                <w:rFonts w:ascii="Courier New"/>
                                <w:color w:val="2D2D2D"/>
                                <w:spacing w:val="-16"/>
                                <w:sz w:val="16"/>
                              </w:rPr>
                              <w:t> </w:t>
                            </w:r>
                            <w:r>
                              <w:rPr>
                                <w:rFonts w:ascii="Courier New"/>
                                <w:color w:val="3D3D3D"/>
                                <w:sz w:val="16"/>
                              </w:rPr>
                              <w:t>(Memory</w:t>
                            </w:r>
                            <w:r>
                              <w:rPr>
                                <w:rFonts w:ascii="Courier New"/>
                                <w:color w:val="3D3D3D"/>
                                <w:spacing w:val="-12"/>
                                <w:sz w:val="16"/>
                              </w:rPr>
                              <w:t> </w:t>
                            </w:r>
                            <w:r>
                              <w:rPr>
                                <w:rFonts w:ascii="Courier New"/>
                                <w:color w:val="1D1D1D"/>
                                <w:spacing w:val="-4"/>
                                <w:sz w:val="16"/>
                              </w:rPr>
                              <w:t>B</w:t>
                            </w:r>
                            <w:r>
                              <w:rPr>
                                <w:rFonts w:ascii="Courier New"/>
                                <w:color w:val="3D3D3D"/>
                                <w:spacing w:val="-4"/>
                                <w:sz w:val="16"/>
                              </w:rPr>
                              <w:t>oo</w:t>
                            </w:r>
                            <w:r>
                              <w:rPr>
                                <w:rFonts w:ascii="Courier New"/>
                                <w:color w:val="1D1D1D"/>
                                <w:spacing w:val="-4"/>
                                <w:sz w:val="16"/>
                              </w:rPr>
                              <w:t>k</w:t>
                            </w:r>
                            <w:r>
                              <w:rPr>
                                <w:rFonts w:ascii="Courier New"/>
                                <w:color w:val="525252"/>
                                <w:spacing w:val="-4"/>
                                <w:sz w:val="16"/>
                              </w:rPr>
                              <w:t>)</w:t>
                            </w:r>
                          </w:p>
                        </w:tc>
                        <w:tc>
                          <w:tcPr>
                            <w:tcW w:w="127" w:type="dxa"/>
                          </w:tcPr>
                          <w:p>
                            <w:pPr>
                              <w:pStyle w:val="TableParagraph"/>
                              <w:rPr>
                                <w:rFonts w:ascii="Times New Roman"/>
                                <w:sz w:val="18"/>
                              </w:rPr>
                            </w:pPr>
                          </w:p>
                        </w:tc>
                        <w:tc>
                          <w:tcPr>
                            <w:tcW w:w="980" w:type="dxa"/>
                          </w:tcPr>
                          <w:p>
                            <w:pPr>
                              <w:pStyle w:val="TableParagraph"/>
                              <w:spacing w:before="75"/>
                              <w:ind w:right="11"/>
                              <w:jc w:val="right"/>
                              <w:rPr>
                                <w:rFonts w:ascii="Courier New"/>
                                <w:sz w:val="16"/>
                              </w:rPr>
                            </w:pPr>
                            <w:r>
                              <w:rPr>
                                <w:rFonts w:ascii="Courier New"/>
                                <w:color w:val="2D2D2D"/>
                                <w:spacing w:val="-2"/>
                                <w:sz w:val="16"/>
                              </w:rPr>
                              <w:t>2840</w:t>
                            </w:r>
                            <w:r>
                              <w:rPr>
                                <w:rFonts w:ascii="Courier New"/>
                                <w:color w:val="727272"/>
                                <w:spacing w:val="-2"/>
                                <w:sz w:val="16"/>
                              </w:rPr>
                              <w:t>.</w:t>
                            </w:r>
                            <w:r>
                              <w:rPr>
                                <w:rFonts w:ascii="Courier New"/>
                                <w:color w:val="2D2D2D"/>
                                <w:spacing w:val="-2"/>
                                <w:sz w:val="16"/>
                              </w:rPr>
                              <w:t>32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1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8"/>
                              <w:jc w:val="right"/>
                              <w:rPr>
                                <w:rFonts w:ascii="Courier New"/>
                                <w:sz w:val="16"/>
                              </w:rPr>
                            </w:pPr>
                            <w:r>
                              <w:rPr>
                                <w:rFonts w:ascii="Courier New"/>
                                <w:color w:val="525252"/>
                                <w:spacing w:val="-5"/>
                                <w:sz w:val="16"/>
                              </w:rPr>
                              <w:t>-</w:t>
                            </w:r>
                            <w:r>
                              <w:rPr>
                                <w:rFonts w:ascii="Courier New"/>
                                <w:color w:val="525252"/>
                                <w:spacing w:val="-2"/>
                                <w:sz w:val="16"/>
                              </w:rPr>
                              <w:t>58.32</w:t>
                            </w:r>
                          </w:p>
                        </w:tc>
                        <w:tc>
                          <w:tcPr>
                            <w:tcW w:w="1183" w:type="dxa"/>
                          </w:tcPr>
                          <w:p>
                            <w:pPr>
                              <w:pStyle w:val="TableParagraph"/>
                              <w:spacing w:before="85"/>
                              <w:ind w:right="17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152"/>
                              <w:rPr>
                                <w:rFonts w:ascii="Courier New"/>
                                <w:sz w:val="16"/>
                              </w:rPr>
                            </w:pPr>
                            <w:r>
                              <w:rPr>
                                <w:rFonts w:ascii="Courier New"/>
                                <w:color w:val="2D2D2D"/>
                                <w:spacing w:val="-2"/>
                                <w:sz w:val="16"/>
                              </w:rPr>
                              <w:t>2782</w:t>
                            </w:r>
                            <w:r>
                              <w:rPr>
                                <w:rFonts w:ascii="Courier New"/>
                                <w:color w:val="626262"/>
                                <w:spacing w:val="-2"/>
                                <w:sz w:val="16"/>
                              </w:rPr>
                              <w:t>.</w:t>
                            </w:r>
                            <w:r>
                              <w:rPr>
                                <w:rFonts w:ascii="Courier New"/>
                                <w:color w:val="2D2D2D"/>
                                <w:spacing w:val="-2"/>
                                <w:sz w:val="16"/>
                              </w:rPr>
                              <w:t>00</w:t>
                            </w:r>
                          </w:p>
                        </w:tc>
                        <w:tc>
                          <w:tcPr>
                            <w:tcW w:w="67" w:type="dxa"/>
                          </w:tcPr>
                          <w:p>
                            <w:pPr>
                              <w:pStyle w:val="TableParagraph"/>
                              <w:rPr>
                                <w:rFonts w:ascii="Times New Roman"/>
                                <w:sz w:val="18"/>
                              </w:rPr>
                            </w:pPr>
                          </w:p>
                        </w:tc>
                        <w:tc>
                          <w:tcPr>
                            <w:tcW w:w="1013" w:type="dxa"/>
                          </w:tcPr>
                          <w:p>
                            <w:pPr>
                              <w:pStyle w:val="TableParagraph"/>
                              <w:spacing w:before="80"/>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5"/>
                              <w:ind w:right="36"/>
                              <w:jc w:val="right"/>
                              <w:rPr>
                                <w:rFonts w:ascii="Courier New"/>
                                <w:sz w:val="16"/>
                              </w:rPr>
                            </w:pPr>
                            <w:r>
                              <w:rPr>
                                <w:rFonts w:ascii="Courier New"/>
                                <w:color w:val="2D2D2D"/>
                                <w:spacing w:val="-2"/>
                                <w:sz w:val="16"/>
                              </w:rPr>
                              <w:t>2782.00</w:t>
                            </w:r>
                          </w:p>
                        </w:tc>
                      </w:tr>
                      <w:tr>
                        <w:trPr>
                          <w:trHeight w:val="331" w:hRule="atLeast"/>
                        </w:trPr>
                        <w:tc>
                          <w:tcPr>
                            <w:tcW w:w="807" w:type="dxa"/>
                          </w:tcPr>
                          <w:p>
                            <w:pPr>
                              <w:pStyle w:val="TableParagraph"/>
                              <w:spacing w:before="70"/>
                              <w:ind w:left="105" w:right="19"/>
                              <w:jc w:val="center"/>
                              <w:rPr>
                                <w:rFonts w:ascii="Courier New"/>
                                <w:sz w:val="16"/>
                              </w:rPr>
                            </w:pPr>
                            <w:r>
                              <w:rPr>
                                <w:rFonts w:ascii="Courier New"/>
                                <w:color w:val="3D3D3D"/>
                                <w:spacing w:val="-2"/>
                                <w:sz w:val="16"/>
                              </w:rPr>
                              <w:t>000305</w:t>
                            </w:r>
                          </w:p>
                        </w:tc>
                        <w:tc>
                          <w:tcPr>
                            <w:tcW w:w="2370" w:type="dxa"/>
                          </w:tcPr>
                          <w:p>
                            <w:pPr>
                              <w:pStyle w:val="TableParagraph"/>
                              <w:spacing w:before="70"/>
                              <w:ind w:left="37"/>
                              <w:rPr>
                                <w:rFonts w:ascii="Courier New"/>
                                <w:sz w:val="16"/>
                              </w:rPr>
                            </w:pPr>
                            <w:r>
                              <w:rPr>
                                <w:rFonts w:ascii="Courier New"/>
                                <w:color w:val="1D1D1D"/>
                                <w:sz w:val="16"/>
                              </w:rPr>
                              <w:t>Arts</w:t>
                            </w:r>
                            <w:r>
                              <w:rPr>
                                <w:rFonts w:ascii="Courier New"/>
                                <w:color w:val="1D1D1D"/>
                                <w:spacing w:val="-10"/>
                                <w:sz w:val="16"/>
                              </w:rPr>
                              <w:t> </w:t>
                            </w:r>
                            <w:r>
                              <w:rPr>
                                <w:rFonts w:ascii="Courier New"/>
                                <w:color w:val="1D1D1D"/>
                                <w:sz w:val="16"/>
                              </w:rPr>
                              <w:t>and</w:t>
                            </w:r>
                            <w:r>
                              <w:rPr>
                                <w:rFonts w:ascii="Courier New"/>
                                <w:color w:val="1D1D1D"/>
                                <w:spacing w:val="-11"/>
                                <w:sz w:val="16"/>
                              </w:rPr>
                              <w:t> </w:t>
                            </w:r>
                            <w:r>
                              <w:rPr>
                                <w:rFonts w:ascii="Courier New"/>
                                <w:color w:val="3D3D3D"/>
                                <w:sz w:val="16"/>
                              </w:rPr>
                              <w:t>Crafts</w:t>
                            </w:r>
                            <w:r>
                              <w:rPr>
                                <w:rFonts w:ascii="Courier New"/>
                                <w:color w:val="3D3D3D"/>
                                <w:spacing w:val="-8"/>
                                <w:sz w:val="16"/>
                              </w:rPr>
                              <w:t> </w:t>
                            </w:r>
                            <w:r>
                              <w:rPr>
                                <w:rFonts w:ascii="Courier New"/>
                                <w:color w:val="3D3D3D"/>
                                <w:spacing w:val="-4"/>
                                <w:sz w:val="16"/>
                              </w:rPr>
                              <w:t>Club</w:t>
                            </w:r>
                          </w:p>
                        </w:tc>
                        <w:tc>
                          <w:tcPr>
                            <w:tcW w:w="127" w:type="dxa"/>
                          </w:tcPr>
                          <w:p>
                            <w:pPr>
                              <w:pStyle w:val="TableParagraph"/>
                              <w:rPr>
                                <w:rFonts w:ascii="Times New Roman"/>
                                <w:sz w:val="18"/>
                              </w:rPr>
                            </w:pPr>
                          </w:p>
                        </w:tc>
                        <w:tc>
                          <w:tcPr>
                            <w:tcW w:w="980" w:type="dxa"/>
                          </w:tcPr>
                          <w:p>
                            <w:pPr>
                              <w:pStyle w:val="TableParagraph"/>
                              <w:spacing w:before="70"/>
                              <w:ind w:right="30"/>
                              <w:jc w:val="right"/>
                              <w:rPr>
                                <w:rFonts w:ascii="Courier New"/>
                                <w:sz w:val="16"/>
                              </w:rPr>
                            </w:pPr>
                            <w:r>
                              <w:rPr>
                                <w:rFonts w:ascii="Courier New"/>
                                <w:color w:val="3D3D3D"/>
                                <w:spacing w:val="-2"/>
                                <w:sz w:val="16"/>
                              </w:rPr>
                              <w:t>70.39</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6"/>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8"/>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183" w:type="dxa"/>
                          </w:tcPr>
                          <w:p>
                            <w:pPr>
                              <w:pStyle w:val="TableParagraph"/>
                              <w:spacing w:before="80"/>
                              <w:ind w:right="17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336"/>
                              <w:rPr>
                                <w:rFonts w:ascii="Courier New"/>
                                <w:sz w:val="16"/>
                              </w:rPr>
                            </w:pPr>
                            <w:r>
                              <w:rPr>
                                <w:rFonts w:ascii="Courier New"/>
                                <w:color w:val="3D3D3D"/>
                                <w:spacing w:val="-2"/>
                                <w:w w:val="105"/>
                                <w:sz w:val="16"/>
                              </w:rPr>
                              <w:t>70</w:t>
                            </w:r>
                            <w:r>
                              <w:rPr>
                                <w:rFonts w:ascii="Courier New"/>
                                <w:color w:val="727272"/>
                                <w:spacing w:val="-2"/>
                                <w:w w:val="105"/>
                                <w:sz w:val="16"/>
                              </w:rPr>
                              <w:t>.</w:t>
                            </w:r>
                            <w:r>
                              <w:rPr>
                                <w:rFonts w:ascii="Courier New"/>
                                <w:color w:val="2D2D2D"/>
                                <w:spacing w:val="-2"/>
                                <w:w w:val="105"/>
                                <w:sz w:val="16"/>
                              </w:rPr>
                              <w:t>39</w:t>
                            </w:r>
                          </w:p>
                        </w:tc>
                        <w:tc>
                          <w:tcPr>
                            <w:tcW w:w="67" w:type="dxa"/>
                          </w:tcPr>
                          <w:p>
                            <w:pPr>
                              <w:pStyle w:val="TableParagraph"/>
                              <w:rPr>
                                <w:rFonts w:ascii="Times New Roman"/>
                                <w:sz w:val="18"/>
                              </w:rPr>
                            </w:pPr>
                          </w:p>
                        </w:tc>
                        <w:tc>
                          <w:tcPr>
                            <w:tcW w:w="1013" w:type="dxa"/>
                          </w:tcPr>
                          <w:p>
                            <w:pPr>
                              <w:pStyle w:val="TableParagraph"/>
                              <w:spacing w:before="75"/>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0"/>
                              <w:ind w:right="37"/>
                              <w:jc w:val="right"/>
                              <w:rPr>
                                <w:rFonts w:ascii="Courier New"/>
                                <w:sz w:val="16"/>
                              </w:rPr>
                            </w:pPr>
                            <w:r>
                              <w:rPr>
                                <w:rFonts w:ascii="Courier New"/>
                                <w:color w:val="2D2D2D"/>
                                <w:spacing w:val="-2"/>
                                <w:sz w:val="16"/>
                              </w:rPr>
                              <w:t>70.39</w:t>
                            </w:r>
                          </w:p>
                        </w:tc>
                      </w:tr>
                      <w:tr>
                        <w:trPr>
                          <w:trHeight w:val="331"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000310</w:t>
                            </w:r>
                          </w:p>
                        </w:tc>
                        <w:tc>
                          <w:tcPr>
                            <w:tcW w:w="2370" w:type="dxa"/>
                          </w:tcPr>
                          <w:p>
                            <w:pPr>
                              <w:pStyle w:val="TableParagraph"/>
                              <w:spacing w:before="70"/>
                              <w:ind w:left="42"/>
                              <w:rPr>
                                <w:rFonts w:ascii="Courier New"/>
                                <w:sz w:val="16"/>
                              </w:rPr>
                            </w:pPr>
                            <w:r>
                              <w:rPr>
                                <w:rFonts w:ascii="Courier New"/>
                                <w:color w:val="1D1D1D"/>
                                <w:sz w:val="16"/>
                              </w:rPr>
                              <w:t>Bowling</w:t>
                            </w:r>
                            <w:r>
                              <w:rPr>
                                <w:rFonts w:ascii="Courier New"/>
                                <w:color w:val="1D1D1D"/>
                                <w:spacing w:val="-2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0"/>
                              <w:ind w:right="23"/>
                              <w:jc w:val="right"/>
                              <w:rPr>
                                <w:rFonts w:ascii="Courier New"/>
                                <w:sz w:val="16"/>
                              </w:rPr>
                            </w:pPr>
                            <w:r>
                              <w:rPr>
                                <w:rFonts w:ascii="Courier New"/>
                                <w:color w:val="1D1D1D"/>
                                <w:spacing w:val="-2"/>
                                <w:sz w:val="16"/>
                              </w:rPr>
                              <w:t>1611.64</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5"/>
                              <w:ind w:right="16"/>
                              <w:jc w:val="right"/>
                              <w:rPr>
                                <w:rFonts w:ascii="Courier New"/>
                                <w:sz w:val="16"/>
                              </w:rPr>
                            </w:pPr>
                            <w:r>
                              <w:rPr>
                                <w:rFonts w:ascii="Courier New"/>
                                <w:color w:val="1D1D1D"/>
                                <w:spacing w:val="-2"/>
                                <w:sz w:val="16"/>
                              </w:rPr>
                              <w:t>4109.00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49"/>
                              <w:jc w:val="right"/>
                              <w:rPr>
                                <w:rFonts w:ascii="Courier New"/>
                                <w:sz w:val="16"/>
                              </w:rPr>
                            </w:pPr>
                            <w:r>
                              <w:rPr>
                                <w:rFonts w:ascii="Courier New"/>
                                <w:color w:val="3D3D3D"/>
                                <w:spacing w:val="-5"/>
                                <w:sz w:val="16"/>
                              </w:rPr>
                              <w:t>-</w:t>
                            </w:r>
                            <w:r>
                              <w:rPr>
                                <w:rFonts w:ascii="Courier New"/>
                                <w:color w:val="3D3D3D"/>
                                <w:spacing w:val="-2"/>
                                <w:sz w:val="16"/>
                              </w:rPr>
                              <w:t>3670.00</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152"/>
                              <w:rPr>
                                <w:rFonts w:ascii="Courier New"/>
                                <w:sz w:val="16"/>
                              </w:rPr>
                            </w:pPr>
                            <w:r>
                              <w:rPr>
                                <w:rFonts w:ascii="Courier New"/>
                                <w:color w:val="2D2D2D"/>
                                <w:spacing w:val="-2"/>
                                <w:sz w:val="16"/>
                              </w:rPr>
                              <w:t>2050</w:t>
                            </w:r>
                            <w:r>
                              <w:rPr>
                                <w:rFonts w:ascii="Courier New"/>
                                <w:color w:val="626262"/>
                                <w:spacing w:val="-2"/>
                                <w:sz w:val="16"/>
                              </w:rPr>
                              <w:t>.</w:t>
                            </w:r>
                            <w:r>
                              <w:rPr>
                                <w:rFonts w:ascii="Courier New"/>
                                <w:color w:val="2D2D2D"/>
                                <w:spacing w:val="-2"/>
                                <w:sz w:val="16"/>
                              </w:rPr>
                              <w:t>64</w:t>
                            </w:r>
                          </w:p>
                        </w:tc>
                        <w:tc>
                          <w:tcPr>
                            <w:tcW w:w="67" w:type="dxa"/>
                          </w:tcPr>
                          <w:p>
                            <w:pPr>
                              <w:pStyle w:val="TableParagraph"/>
                              <w:rPr>
                                <w:rFonts w:ascii="Times New Roman"/>
                                <w:sz w:val="18"/>
                              </w:rPr>
                            </w:pPr>
                          </w:p>
                        </w:tc>
                        <w:tc>
                          <w:tcPr>
                            <w:tcW w:w="1013" w:type="dxa"/>
                          </w:tcPr>
                          <w:p>
                            <w:pPr>
                              <w:pStyle w:val="TableParagraph"/>
                              <w:spacing w:before="80"/>
                              <w:ind w:right="156"/>
                              <w:jc w:val="right"/>
                              <w:rPr>
                                <w:rFonts w:ascii="Courier New"/>
                                <w:sz w:val="16"/>
                              </w:rPr>
                            </w:pPr>
                            <w:r>
                              <w:rPr>
                                <w:rFonts w:ascii="Courier New"/>
                                <w:color w:val="2D2D2D"/>
                                <w:spacing w:val="-4"/>
                                <w:w w:val="105"/>
                                <w:sz w:val="16"/>
                              </w:rPr>
                              <w:t>0.00</w:t>
                            </w:r>
                          </w:p>
                        </w:tc>
                        <w:tc>
                          <w:tcPr>
                            <w:tcW w:w="957" w:type="dxa"/>
                          </w:tcPr>
                          <w:p>
                            <w:pPr>
                              <w:pStyle w:val="TableParagraph"/>
                              <w:spacing w:before="75"/>
                              <w:ind w:right="45"/>
                              <w:jc w:val="right"/>
                              <w:rPr>
                                <w:rFonts w:ascii="Courier New"/>
                                <w:sz w:val="16"/>
                              </w:rPr>
                            </w:pPr>
                            <w:r>
                              <w:rPr>
                                <w:rFonts w:ascii="Courier New"/>
                                <w:color w:val="2D2D2D"/>
                                <w:spacing w:val="-2"/>
                                <w:sz w:val="16"/>
                              </w:rPr>
                              <w:t>2050.64</w:t>
                            </w:r>
                          </w:p>
                        </w:tc>
                      </w:tr>
                      <w:tr>
                        <w:trPr>
                          <w:trHeight w:val="331" w:hRule="atLeast"/>
                        </w:trPr>
                        <w:tc>
                          <w:tcPr>
                            <w:tcW w:w="807" w:type="dxa"/>
                          </w:tcPr>
                          <w:p>
                            <w:pPr>
                              <w:pStyle w:val="TableParagraph"/>
                              <w:spacing w:before="70"/>
                              <w:ind w:left="105" w:right="10"/>
                              <w:jc w:val="center"/>
                              <w:rPr>
                                <w:rFonts w:ascii="Courier New"/>
                                <w:sz w:val="16"/>
                              </w:rPr>
                            </w:pPr>
                            <w:r>
                              <w:rPr>
                                <w:rFonts w:ascii="Courier New"/>
                                <w:color w:val="2D2D2D"/>
                                <w:spacing w:val="-2"/>
                                <w:sz w:val="16"/>
                              </w:rPr>
                              <w:t>000320</w:t>
                            </w:r>
                          </w:p>
                        </w:tc>
                        <w:tc>
                          <w:tcPr>
                            <w:tcW w:w="2370" w:type="dxa"/>
                          </w:tcPr>
                          <w:p>
                            <w:pPr>
                              <w:pStyle w:val="TableParagraph"/>
                              <w:spacing w:before="70"/>
                              <w:ind w:left="41"/>
                              <w:rPr>
                                <w:rFonts w:ascii="Courier New"/>
                                <w:sz w:val="16"/>
                              </w:rPr>
                            </w:pPr>
                            <w:r>
                              <w:rPr>
                                <w:rFonts w:ascii="Courier New"/>
                                <w:color w:val="1D1D1D"/>
                                <w:sz w:val="16"/>
                              </w:rPr>
                              <w:t>Zoo</w:t>
                            </w:r>
                            <w:r>
                              <w:rPr>
                                <w:rFonts w:ascii="Courier New"/>
                                <w:color w:val="1D1D1D"/>
                                <w:spacing w:val="-8"/>
                                <w:sz w:val="16"/>
                              </w:rPr>
                              <w:t> </w:t>
                            </w:r>
                            <w:r>
                              <w:rPr>
                                <w:rFonts w:ascii="Courier New"/>
                                <w:color w:val="1D1D1D"/>
                                <w:spacing w:val="-5"/>
                                <w:sz w:val="16"/>
                              </w:rPr>
                              <w:t>Bus</w:t>
                            </w:r>
                          </w:p>
                        </w:tc>
                        <w:tc>
                          <w:tcPr>
                            <w:tcW w:w="127" w:type="dxa"/>
                          </w:tcPr>
                          <w:p>
                            <w:pPr>
                              <w:pStyle w:val="TableParagraph"/>
                              <w:rPr>
                                <w:rFonts w:ascii="Times New Roman"/>
                                <w:sz w:val="18"/>
                              </w:rPr>
                            </w:pPr>
                          </w:p>
                        </w:tc>
                        <w:tc>
                          <w:tcPr>
                            <w:tcW w:w="980" w:type="dxa"/>
                          </w:tcPr>
                          <w:p>
                            <w:pPr>
                              <w:pStyle w:val="TableParagraph"/>
                              <w:spacing w:before="75"/>
                              <w:ind w:right="18"/>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5"/>
                              <w:jc w:val="right"/>
                              <w:rPr>
                                <w:rFonts w:ascii="Courier New"/>
                                <w:sz w:val="16"/>
                              </w:rPr>
                            </w:pPr>
                            <w:r>
                              <w:rPr>
                                <w:rFonts w:ascii="Courier New"/>
                                <w:color w:val="3D3D3D"/>
                                <w:spacing w:val="-4"/>
                                <w:sz w:val="16"/>
                              </w:rPr>
                              <w:t>0.00</w:t>
                            </w:r>
                          </w:p>
                        </w:tc>
                        <w:tc>
                          <w:tcPr>
                            <w:tcW w:w="1183" w:type="dxa"/>
                          </w:tcPr>
                          <w:p>
                            <w:pPr>
                              <w:pStyle w:val="TableParagraph"/>
                              <w:spacing w:before="80"/>
                              <w:ind w:right="165"/>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36"/>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0"/>
                              <w:ind w:right="146"/>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75"/>
                              <w:ind w:right="26"/>
                              <w:jc w:val="right"/>
                              <w:rPr>
                                <w:rFonts w:ascii="Courier New"/>
                                <w:sz w:val="16"/>
                              </w:rPr>
                            </w:pPr>
                            <w:r>
                              <w:rPr>
                                <w:rFonts w:ascii="Courier New"/>
                                <w:color w:val="3D3D3D"/>
                                <w:spacing w:val="-4"/>
                                <w:w w:val="105"/>
                                <w:sz w:val="16"/>
                              </w:rPr>
                              <w:t>0.00</w:t>
                            </w:r>
                          </w:p>
                        </w:tc>
                      </w:tr>
                      <w:tr>
                        <w:trPr>
                          <w:trHeight w:val="329" w:hRule="atLeast"/>
                        </w:trPr>
                        <w:tc>
                          <w:tcPr>
                            <w:tcW w:w="807" w:type="dxa"/>
                          </w:tcPr>
                          <w:p>
                            <w:pPr>
                              <w:pStyle w:val="TableParagraph"/>
                              <w:spacing w:before="70"/>
                              <w:ind w:left="105" w:right="13"/>
                              <w:jc w:val="center"/>
                              <w:rPr>
                                <w:rFonts w:ascii="Courier New"/>
                                <w:sz w:val="16"/>
                              </w:rPr>
                            </w:pPr>
                            <w:r>
                              <w:rPr>
                                <w:rFonts w:ascii="Courier New"/>
                                <w:color w:val="2D2D2D"/>
                                <w:spacing w:val="-2"/>
                                <w:sz w:val="16"/>
                              </w:rPr>
                              <w:t>000330</w:t>
                            </w:r>
                          </w:p>
                        </w:tc>
                        <w:tc>
                          <w:tcPr>
                            <w:tcW w:w="2370" w:type="dxa"/>
                          </w:tcPr>
                          <w:p>
                            <w:pPr>
                              <w:pStyle w:val="TableParagraph"/>
                              <w:spacing w:before="70"/>
                              <w:ind w:left="34"/>
                              <w:rPr>
                                <w:rFonts w:ascii="Courier New"/>
                                <w:sz w:val="16"/>
                              </w:rPr>
                            </w:pPr>
                            <w:r>
                              <w:rPr>
                                <w:rFonts w:ascii="Courier New"/>
                                <w:color w:val="2D2D2D"/>
                                <w:sz w:val="16"/>
                              </w:rPr>
                              <w:t>Golf</w:t>
                            </w:r>
                            <w:r>
                              <w:rPr>
                                <w:rFonts w:ascii="Courier New"/>
                                <w:color w:val="2D2D2D"/>
                                <w:spacing w:val="-9"/>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5"/>
                              <w:ind w:right="12"/>
                              <w:jc w:val="right"/>
                              <w:rPr>
                                <w:rFonts w:ascii="Courier New"/>
                                <w:sz w:val="16"/>
                              </w:rPr>
                            </w:pPr>
                            <w:r>
                              <w:rPr>
                                <w:rFonts w:ascii="Courier New"/>
                                <w:color w:val="2D2D2D"/>
                                <w:spacing w:val="-4"/>
                                <w:sz w:val="16"/>
                              </w:rPr>
                              <w:t>0</w:t>
                            </w:r>
                            <w:r>
                              <w:rPr>
                                <w:rFonts w:ascii="Courier New"/>
                                <w:color w:val="626262"/>
                                <w:spacing w:val="-4"/>
                                <w:sz w:val="16"/>
                              </w:rPr>
                              <w:t>.</w:t>
                            </w:r>
                            <w:r>
                              <w:rPr>
                                <w:rFonts w:ascii="Courier New"/>
                                <w:color w:val="2D2D2D"/>
                                <w:spacing w:val="-4"/>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5"/>
                              <w:ind w:right="239"/>
                              <w:jc w:val="right"/>
                              <w:rPr>
                                <w:rFonts w:ascii="Courier New"/>
                                <w:sz w:val="16"/>
                              </w:rPr>
                            </w:pPr>
                            <w:r>
                              <w:rPr>
                                <w:rFonts w:ascii="Courier New"/>
                                <w:color w:val="3D3D3D"/>
                                <w:spacing w:val="-4"/>
                                <w:sz w:val="16"/>
                              </w:rPr>
                              <w:t>0.00</w:t>
                            </w:r>
                          </w:p>
                        </w:tc>
                        <w:tc>
                          <w:tcPr>
                            <w:tcW w:w="1183" w:type="dxa"/>
                          </w:tcPr>
                          <w:p>
                            <w:pPr>
                              <w:pStyle w:val="TableParagraph"/>
                              <w:spacing w:before="80"/>
                              <w:ind w:right="17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36"/>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75"/>
                              <w:ind w:right="158"/>
                              <w:jc w:val="right"/>
                              <w:rPr>
                                <w:rFonts w:ascii="Courier New"/>
                                <w:sz w:val="16"/>
                              </w:rPr>
                            </w:pPr>
                            <w:r>
                              <w:rPr>
                                <w:rFonts w:ascii="Courier New"/>
                                <w:color w:val="2D2D2D"/>
                                <w:spacing w:val="-4"/>
                                <w:sz w:val="16"/>
                              </w:rPr>
                              <w:t>0.00</w:t>
                            </w:r>
                          </w:p>
                        </w:tc>
                        <w:tc>
                          <w:tcPr>
                            <w:tcW w:w="957" w:type="dxa"/>
                          </w:tcPr>
                          <w:p>
                            <w:pPr>
                              <w:pStyle w:val="TableParagraph"/>
                              <w:spacing w:before="70"/>
                              <w:ind w:right="27"/>
                              <w:jc w:val="right"/>
                              <w:rPr>
                                <w:rFonts w:ascii="Courier New"/>
                                <w:sz w:val="16"/>
                              </w:rPr>
                            </w:pPr>
                            <w:r>
                              <w:rPr>
                                <w:rFonts w:ascii="Courier New"/>
                                <w:color w:val="2D2D2D"/>
                                <w:spacing w:val="-4"/>
                                <w:w w:val="105"/>
                                <w:sz w:val="16"/>
                              </w:rPr>
                              <w:t>0.00</w:t>
                            </w:r>
                          </w:p>
                        </w:tc>
                      </w:tr>
                      <w:tr>
                        <w:trPr>
                          <w:trHeight w:val="331" w:hRule="atLeast"/>
                        </w:trPr>
                        <w:tc>
                          <w:tcPr>
                            <w:tcW w:w="807" w:type="dxa"/>
                          </w:tcPr>
                          <w:p>
                            <w:pPr>
                              <w:pStyle w:val="TableParagraph"/>
                              <w:spacing w:before="68"/>
                              <w:ind w:left="105" w:right="10"/>
                              <w:jc w:val="center"/>
                              <w:rPr>
                                <w:rFonts w:ascii="Courier New"/>
                                <w:sz w:val="16"/>
                              </w:rPr>
                            </w:pPr>
                            <w:r>
                              <w:rPr>
                                <w:rFonts w:ascii="Courier New"/>
                                <w:color w:val="2D2D2D"/>
                                <w:spacing w:val="-2"/>
                                <w:sz w:val="16"/>
                              </w:rPr>
                              <w:t>000350</w:t>
                            </w:r>
                          </w:p>
                        </w:tc>
                        <w:tc>
                          <w:tcPr>
                            <w:tcW w:w="2370" w:type="dxa"/>
                          </w:tcPr>
                          <w:p>
                            <w:pPr>
                              <w:pStyle w:val="TableParagraph"/>
                              <w:spacing w:before="68"/>
                              <w:ind w:left="39"/>
                              <w:rPr>
                                <w:rFonts w:ascii="Courier New"/>
                                <w:sz w:val="16"/>
                              </w:rPr>
                            </w:pPr>
                            <w:r>
                              <w:rPr>
                                <w:rFonts w:ascii="Courier New"/>
                                <w:color w:val="1D1D1D"/>
                                <w:sz w:val="16"/>
                              </w:rPr>
                              <w:t>Photo</w:t>
                            </w:r>
                            <w:r>
                              <w:rPr>
                                <w:rFonts w:ascii="Courier New"/>
                                <w:color w:val="1D1D1D"/>
                                <w:spacing w:val="-1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3"/>
                              <w:ind w:right="21"/>
                              <w:jc w:val="right"/>
                              <w:rPr>
                                <w:rFonts w:ascii="Courier New"/>
                                <w:sz w:val="16"/>
                              </w:rPr>
                            </w:pPr>
                            <w:r>
                              <w:rPr>
                                <w:rFonts w:ascii="Courier New"/>
                                <w:color w:val="2D2D2D"/>
                                <w:spacing w:val="-2"/>
                                <w:sz w:val="16"/>
                              </w:rPr>
                              <w:t>74.93</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35"/>
                              <w:jc w:val="right"/>
                              <w:rPr>
                                <w:rFonts w:ascii="Courier New"/>
                                <w:sz w:val="16"/>
                              </w:rPr>
                            </w:pPr>
                            <w:r>
                              <w:rPr>
                                <w:rFonts w:ascii="Courier New"/>
                                <w:color w:val="2D2D2D"/>
                                <w:spacing w:val="-4"/>
                                <w:sz w:val="16"/>
                              </w:rPr>
                              <w:t>0.00</w:t>
                            </w:r>
                          </w:p>
                        </w:tc>
                        <w:tc>
                          <w:tcPr>
                            <w:tcW w:w="1183" w:type="dxa"/>
                          </w:tcPr>
                          <w:p>
                            <w:pPr>
                              <w:pStyle w:val="TableParagraph"/>
                              <w:spacing w:before="82"/>
                              <w:ind w:right="165"/>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341"/>
                              <w:rPr>
                                <w:rFonts w:ascii="Courier New"/>
                                <w:sz w:val="16"/>
                              </w:rPr>
                            </w:pPr>
                            <w:r>
                              <w:rPr>
                                <w:rFonts w:ascii="Courier New"/>
                                <w:color w:val="2D2D2D"/>
                                <w:spacing w:val="-2"/>
                                <w:sz w:val="16"/>
                              </w:rPr>
                              <w:t>74.93</w:t>
                            </w:r>
                          </w:p>
                        </w:tc>
                        <w:tc>
                          <w:tcPr>
                            <w:tcW w:w="67" w:type="dxa"/>
                          </w:tcPr>
                          <w:p>
                            <w:pPr>
                              <w:pStyle w:val="TableParagraph"/>
                              <w:rPr>
                                <w:rFonts w:ascii="Times New Roman"/>
                                <w:sz w:val="18"/>
                              </w:rPr>
                            </w:pPr>
                          </w:p>
                        </w:tc>
                        <w:tc>
                          <w:tcPr>
                            <w:tcW w:w="1013" w:type="dxa"/>
                          </w:tcPr>
                          <w:p>
                            <w:pPr>
                              <w:pStyle w:val="TableParagraph"/>
                              <w:spacing w:before="77"/>
                              <w:ind w:right="151"/>
                              <w:jc w:val="right"/>
                              <w:rPr>
                                <w:rFonts w:ascii="Courier New"/>
                                <w:sz w:val="16"/>
                              </w:rPr>
                            </w:pPr>
                            <w:r>
                              <w:rPr>
                                <w:rFonts w:ascii="Courier New"/>
                                <w:color w:val="2D2D2D"/>
                                <w:spacing w:val="-4"/>
                                <w:w w:val="105"/>
                                <w:sz w:val="16"/>
                              </w:rPr>
                              <w:t>0.00</w:t>
                            </w:r>
                          </w:p>
                        </w:tc>
                        <w:tc>
                          <w:tcPr>
                            <w:tcW w:w="957" w:type="dxa"/>
                          </w:tcPr>
                          <w:p>
                            <w:pPr>
                              <w:pStyle w:val="TableParagraph"/>
                              <w:spacing w:before="73"/>
                              <w:ind w:right="27"/>
                              <w:jc w:val="right"/>
                              <w:rPr>
                                <w:rFonts w:ascii="Courier New"/>
                                <w:sz w:val="16"/>
                              </w:rPr>
                            </w:pPr>
                            <w:r>
                              <w:rPr>
                                <w:rFonts w:ascii="Courier New"/>
                                <w:color w:val="2D2D2D"/>
                                <w:spacing w:val="-2"/>
                                <w:sz w:val="16"/>
                              </w:rPr>
                              <w:t>74.93</w:t>
                            </w:r>
                          </w:p>
                        </w:tc>
                      </w:tr>
                      <w:tr>
                        <w:trPr>
                          <w:trHeight w:val="333" w:hRule="atLeast"/>
                        </w:trPr>
                        <w:tc>
                          <w:tcPr>
                            <w:tcW w:w="807" w:type="dxa"/>
                          </w:tcPr>
                          <w:p>
                            <w:pPr>
                              <w:pStyle w:val="TableParagraph"/>
                              <w:spacing w:before="68"/>
                              <w:ind w:left="105" w:right="10"/>
                              <w:jc w:val="center"/>
                              <w:rPr>
                                <w:rFonts w:ascii="Courier New"/>
                                <w:sz w:val="16"/>
                              </w:rPr>
                            </w:pPr>
                            <w:r>
                              <w:rPr>
                                <w:rFonts w:ascii="Courier New"/>
                                <w:color w:val="3D3D3D"/>
                                <w:spacing w:val="-2"/>
                                <w:sz w:val="16"/>
                              </w:rPr>
                              <w:t>000360</w:t>
                            </w:r>
                          </w:p>
                        </w:tc>
                        <w:tc>
                          <w:tcPr>
                            <w:tcW w:w="2370" w:type="dxa"/>
                          </w:tcPr>
                          <w:p>
                            <w:pPr>
                              <w:pStyle w:val="TableParagraph"/>
                              <w:spacing w:before="68"/>
                              <w:ind w:left="45"/>
                              <w:rPr>
                                <w:rFonts w:ascii="Courier New"/>
                                <w:sz w:val="16"/>
                              </w:rPr>
                            </w:pPr>
                            <w:r>
                              <w:rPr>
                                <w:rFonts w:ascii="Courier New"/>
                                <w:color w:val="1D1D1D"/>
                                <w:sz w:val="16"/>
                              </w:rPr>
                              <w:t>Hats</w:t>
                            </w:r>
                            <w:r>
                              <w:rPr>
                                <w:rFonts w:ascii="Courier New"/>
                                <w:color w:val="1D1D1D"/>
                                <w:spacing w:val="-9"/>
                                <w:sz w:val="16"/>
                              </w:rPr>
                              <w:t> </w:t>
                            </w:r>
                            <w:r>
                              <w:rPr>
                                <w:rFonts w:ascii="Courier New"/>
                                <w:color w:val="1D1D1D"/>
                                <w:sz w:val="16"/>
                              </w:rPr>
                              <w:t>for</w:t>
                            </w:r>
                            <w:r>
                              <w:rPr>
                                <w:rFonts w:ascii="Courier New"/>
                                <w:color w:val="1D1D1D"/>
                                <w:spacing w:val="-6"/>
                                <w:sz w:val="16"/>
                              </w:rPr>
                              <w:t> </w:t>
                            </w:r>
                            <w:r>
                              <w:rPr>
                                <w:rFonts w:ascii="Courier New"/>
                                <w:color w:val="1D1D1D"/>
                                <w:spacing w:val="-2"/>
                                <w:sz w:val="16"/>
                              </w:rPr>
                              <w:t>Hearts</w:t>
                            </w:r>
                          </w:p>
                        </w:tc>
                        <w:tc>
                          <w:tcPr>
                            <w:tcW w:w="127" w:type="dxa"/>
                          </w:tcPr>
                          <w:p>
                            <w:pPr>
                              <w:pStyle w:val="TableParagraph"/>
                              <w:rPr>
                                <w:rFonts w:ascii="Times New Roman"/>
                                <w:sz w:val="18"/>
                              </w:rPr>
                            </w:pPr>
                          </w:p>
                        </w:tc>
                        <w:tc>
                          <w:tcPr>
                            <w:tcW w:w="980" w:type="dxa"/>
                          </w:tcPr>
                          <w:p>
                            <w:pPr>
                              <w:pStyle w:val="TableParagraph"/>
                              <w:spacing w:before="77"/>
                              <w:ind w:right="18"/>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2"/>
                              <w:ind w:right="11"/>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35"/>
                              <w:jc w:val="right"/>
                              <w:rPr>
                                <w:rFonts w:ascii="Courier New"/>
                                <w:sz w:val="16"/>
                              </w:rPr>
                            </w:pPr>
                            <w:r>
                              <w:rPr>
                                <w:rFonts w:ascii="Courier New"/>
                                <w:color w:val="3D3D3D"/>
                                <w:spacing w:val="-4"/>
                                <w:sz w:val="16"/>
                              </w:rPr>
                              <w:t>0.00</w:t>
                            </w:r>
                          </w:p>
                        </w:tc>
                        <w:tc>
                          <w:tcPr>
                            <w:tcW w:w="1183" w:type="dxa"/>
                          </w:tcPr>
                          <w:p>
                            <w:pPr>
                              <w:pStyle w:val="TableParagraph"/>
                              <w:spacing w:before="82"/>
                              <w:ind w:right="161"/>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436"/>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67" w:type="dxa"/>
                          </w:tcPr>
                          <w:p>
                            <w:pPr>
                              <w:pStyle w:val="TableParagraph"/>
                              <w:rPr>
                                <w:rFonts w:ascii="Times New Roman"/>
                                <w:sz w:val="18"/>
                              </w:rPr>
                            </w:pPr>
                          </w:p>
                        </w:tc>
                        <w:tc>
                          <w:tcPr>
                            <w:tcW w:w="1013" w:type="dxa"/>
                          </w:tcPr>
                          <w:p>
                            <w:pPr>
                              <w:pStyle w:val="TableParagraph"/>
                              <w:spacing w:before="82"/>
                              <w:ind w:right="151"/>
                              <w:jc w:val="right"/>
                              <w:rPr>
                                <w:rFonts w:ascii="Courier New"/>
                                <w:sz w:val="16"/>
                              </w:rPr>
                            </w:pPr>
                            <w:r>
                              <w:rPr>
                                <w:rFonts w:ascii="Courier New"/>
                                <w:color w:val="3D3D3D"/>
                                <w:spacing w:val="-4"/>
                                <w:w w:val="105"/>
                                <w:sz w:val="16"/>
                              </w:rPr>
                              <w:t>0.00</w:t>
                            </w:r>
                          </w:p>
                        </w:tc>
                        <w:tc>
                          <w:tcPr>
                            <w:tcW w:w="957" w:type="dxa"/>
                          </w:tcPr>
                          <w:p>
                            <w:pPr>
                              <w:pStyle w:val="TableParagraph"/>
                              <w:spacing w:before="73"/>
                              <w:ind w:right="26"/>
                              <w:jc w:val="right"/>
                              <w:rPr>
                                <w:rFonts w:ascii="Courier New"/>
                                <w:sz w:val="16"/>
                              </w:rPr>
                            </w:pPr>
                            <w:r>
                              <w:rPr>
                                <w:rFonts w:ascii="Courier New"/>
                                <w:color w:val="1D1D1D"/>
                                <w:spacing w:val="-4"/>
                                <w:w w:val="105"/>
                                <w:sz w:val="16"/>
                              </w:rPr>
                              <w:t>0.00</w:t>
                            </w:r>
                          </w:p>
                        </w:tc>
                      </w:tr>
                      <w:tr>
                        <w:trPr>
                          <w:trHeight w:val="331"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000370</w:t>
                            </w:r>
                          </w:p>
                        </w:tc>
                        <w:tc>
                          <w:tcPr>
                            <w:tcW w:w="2370" w:type="dxa"/>
                          </w:tcPr>
                          <w:p>
                            <w:pPr>
                              <w:pStyle w:val="TableParagraph"/>
                              <w:spacing w:before="70"/>
                              <w:ind w:left="45"/>
                              <w:rPr>
                                <w:rFonts w:ascii="Courier New"/>
                                <w:sz w:val="16"/>
                              </w:rPr>
                            </w:pPr>
                            <w:r>
                              <w:rPr>
                                <w:rFonts w:ascii="Courier New"/>
                                <w:color w:val="1D1D1D"/>
                                <w:sz w:val="16"/>
                              </w:rPr>
                              <w:t>World</w:t>
                            </w:r>
                            <w:r>
                              <w:rPr>
                                <w:rFonts w:ascii="Courier New"/>
                                <w:color w:val="1D1D1D"/>
                                <w:spacing w:val="-17"/>
                                <w:sz w:val="16"/>
                              </w:rPr>
                              <w:t> </w:t>
                            </w:r>
                            <w:r>
                              <w:rPr>
                                <w:rFonts w:ascii="Courier New"/>
                                <w:color w:val="2D2D2D"/>
                                <w:spacing w:val="-2"/>
                                <w:sz w:val="16"/>
                              </w:rPr>
                              <w:t>Culture</w:t>
                            </w:r>
                          </w:p>
                        </w:tc>
                        <w:tc>
                          <w:tcPr>
                            <w:tcW w:w="127" w:type="dxa"/>
                          </w:tcPr>
                          <w:p>
                            <w:pPr>
                              <w:pStyle w:val="TableParagraph"/>
                              <w:rPr>
                                <w:rFonts w:ascii="Times New Roman"/>
                                <w:sz w:val="18"/>
                              </w:rPr>
                            </w:pPr>
                          </w:p>
                        </w:tc>
                        <w:tc>
                          <w:tcPr>
                            <w:tcW w:w="980" w:type="dxa"/>
                          </w:tcPr>
                          <w:p>
                            <w:pPr>
                              <w:pStyle w:val="TableParagraph"/>
                              <w:spacing w:before="68"/>
                              <w:ind w:right="48"/>
                              <w:jc w:val="right"/>
                              <w:rPr>
                                <w:rFonts w:ascii="Times New Roman"/>
                                <w:b/>
                                <w:sz w:val="15"/>
                              </w:rPr>
                            </w:pPr>
                            <w:r>
                              <w:rPr>
                                <w:rFonts w:ascii="Times New Roman"/>
                                <w:b/>
                                <w:color w:val="1D1D1D"/>
                                <w:sz w:val="15"/>
                              </w:rPr>
                              <w:t>46.</w:t>
                            </w:r>
                            <w:r>
                              <w:rPr>
                                <w:rFonts w:ascii="Times New Roman"/>
                                <w:b/>
                                <w:color w:val="1D1D1D"/>
                                <w:spacing w:val="67"/>
                                <w:sz w:val="15"/>
                              </w:rPr>
                              <w:t> </w:t>
                            </w:r>
                            <w:r>
                              <w:rPr>
                                <w:rFonts w:ascii="Times New Roman"/>
                                <w:b/>
                                <w:color w:val="1D1D1D"/>
                                <w:spacing w:val="-5"/>
                                <w:sz w:val="15"/>
                              </w:rPr>
                              <w:t>46</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7"/>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4"/>
                              <w:jc w:val="right"/>
                              <w:rPr>
                                <w:rFonts w:ascii="Courier New"/>
                                <w:sz w:val="16"/>
                              </w:rPr>
                            </w:pPr>
                            <w:r>
                              <w:rPr>
                                <w:rFonts w:ascii="Courier New"/>
                                <w:color w:val="3D3D3D"/>
                                <w:spacing w:val="-4"/>
                                <w:sz w:val="16"/>
                              </w:rPr>
                              <w:t>0.00</w:t>
                            </w:r>
                          </w:p>
                        </w:tc>
                        <w:tc>
                          <w:tcPr>
                            <w:tcW w:w="1183" w:type="dxa"/>
                          </w:tcPr>
                          <w:p>
                            <w:pPr>
                              <w:pStyle w:val="TableParagraph"/>
                              <w:spacing w:before="80"/>
                              <w:ind w:right="16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3"/>
                              <w:ind w:left="358"/>
                              <w:rPr>
                                <w:rFonts w:ascii="Times New Roman"/>
                                <w:b/>
                                <w:sz w:val="15"/>
                              </w:rPr>
                            </w:pPr>
                            <w:r>
                              <w:rPr>
                                <w:rFonts w:ascii="Times New Roman"/>
                                <w:b/>
                                <w:color w:val="1D1D1D"/>
                                <w:w w:val="105"/>
                                <w:sz w:val="15"/>
                              </w:rPr>
                              <w:t>46.</w:t>
                            </w:r>
                            <w:r>
                              <w:rPr>
                                <w:rFonts w:ascii="Times New Roman"/>
                                <w:b/>
                                <w:color w:val="1D1D1D"/>
                                <w:spacing w:val="46"/>
                                <w:w w:val="105"/>
                                <w:sz w:val="15"/>
                              </w:rPr>
                              <w:t> </w:t>
                            </w:r>
                            <w:r>
                              <w:rPr>
                                <w:rFonts w:ascii="Times New Roman"/>
                                <w:b/>
                                <w:color w:val="1D1D1D"/>
                                <w:spacing w:val="-5"/>
                                <w:w w:val="105"/>
                                <w:sz w:val="15"/>
                              </w:rPr>
                              <w:t>46</w:t>
                            </w:r>
                          </w:p>
                        </w:tc>
                        <w:tc>
                          <w:tcPr>
                            <w:tcW w:w="67" w:type="dxa"/>
                          </w:tcPr>
                          <w:p>
                            <w:pPr>
                              <w:pStyle w:val="TableParagraph"/>
                              <w:rPr>
                                <w:rFonts w:ascii="Times New Roman"/>
                                <w:sz w:val="18"/>
                              </w:rPr>
                            </w:pPr>
                          </w:p>
                        </w:tc>
                        <w:tc>
                          <w:tcPr>
                            <w:tcW w:w="1013" w:type="dxa"/>
                          </w:tcPr>
                          <w:p>
                            <w:pPr>
                              <w:pStyle w:val="TableParagraph"/>
                              <w:spacing w:before="80"/>
                              <w:ind w:right="151"/>
                              <w:jc w:val="right"/>
                              <w:rPr>
                                <w:rFonts w:ascii="Courier New"/>
                                <w:sz w:val="16"/>
                              </w:rPr>
                            </w:pPr>
                            <w:r>
                              <w:rPr>
                                <w:rFonts w:ascii="Courier New"/>
                                <w:color w:val="2D2D2D"/>
                                <w:spacing w:val="-4"/>
                                <w:w w:val="105"/>
                                <w:sz w:val="16"/>
                              </w:rPr>
                              <w:t>0.00</w:t>
                            </w:r>
                          </w:p>
                        </w:tc>
                        <w:tc>
                          <w:tcPr>
                            <w:tcW w:w="957" w:type="dxa"/>
                          </w:tcPr>
                          <w:p>
                            <w:pPr>
                              <w:pStyle w:val="TableParagraph"/>
                              <w:spacing w:before="64"/>
                              <w:ind w:right="57"/>
                              <w:jc w:val="right"/>
                              <w:rPr>
                                <w:rFonts w:ascii="Times New Roman"/>
                                <w:b/>
                                <w:sz w:val="15"/>
                              </w:rPr>
                            </w:pPr>
                            <w:r>
                              <w:rPr>
                                <w:rFonts w:ascii="Times New Roman"/>
                                <w:b/>
                                <w:color w:val="1D1D1D"/>
                                <w:w w:val="105"/>
                                <w:sz w:val="15"/>
                              </w:rPr>
                              <w:t>46.</w:t>
                            </w:r>
                            <w:r>
                              <w:rPr>
                                <w:rFonts w:ascii="Times New Roman"/>
                                <w:b/>
                                <w:color w:val="1D1D1D"/>
                                <w:spacing w:val="56"/>
                                <w:w w:val="105"/>
                                <w:sz w:val="15"/>
                              </w:rPr>
                              <w:t> </w:t>
                            </w:r>
                            <w:r>
                              <w:rPr>
                                <w:rFonts w:ascii="Times New Roman"/>
                                <w:b/>
                                <w:color w:val="1D1D1D"/>
                                <w:spacing w:val="-5"/>
                                <w:w w:val="105"/>
                                <w:sz w:val="15"/>
                              </w:rPr>
                              <w:t>46</w:t>
                            </w:r>
                          </w:p>
                        </w:tc>
                      </w:tr>
                      <w:tr>
                        <w:trPr>
                          <w:trHeight w:val="336" w:hRule="atLeast"/>
                        </w:trPr>
                        <w:tc>
                          <w:tcPr>
                            <w:tcW w:w="807" w:type="dxa"/>
                          </w:tcPr>
                          <w:p>
                            <w:pPr>
                              <w:pStyle w:val="TableParagraph"/>
                              <w:spacing w:before="70"/>
                              <w:ind w:left="105"/>
                              <w:jc w:val="center"/>
                              <w:rPr>
                                <w:rFonts w:ascii="Courier New"/>
                                <w:sz w:val="16"/>
                              </w:rPr>
                            </w:pPr>
                            <w:r>
                              <w:rPr>
                                <w:rFonts w:ascii="Courier New"/>
                                <w:color w:val="2D2D2D"/>
                                <w:spacing w:val="-2"/>
                                <w:sz w:val="16"/>
                              </w:rPr>
                              <w:t>000380</w:t>
                            </w:r>
                          </w:p>
                        </w:tc>
                        <w:tc>
                          <w:tcPr>
                            <w:tcW w:w="2370" w:type="dxa"/>
                          </w:tcPr>
                          <w:p>
                            <w:pPr>
                              <w:pStyle w:val="TableParagraph"/>
                              <w:spacing w:before="70"/>
                              <w:ind w:left="46"/>
                              <w:rPr>
                                <w:rFonts w:ascii="Courier New"/>
                                <w:sz w:val="16"/>
                              </w:rPr>
                            </w:pPr>
                            <w:r>
                              <w:rPr>
                                <w:rFonts w:ascii="Courier New"/>
                                <w:color w:val="1D1D1D"/>
                                <w:sz w:val="16"/>
                              </w:rPr>
                              <w:t>Framing</w:t>
                            </w:r>
                            <w:r>
                              <w:rPr>
                                <w:rFonts w:ascii="Courier New"/>
                                <w:color w:val="1D1D1D"/>
                                <w:spacing w:val="-9"/>
                                <w:sz w:val="16"/>
                              </w:rPr>
                              <w:t> </w:t>
                            </w:r>
                            <w:r>
                              <w:rPr>
                                <w:rFonts w:ascii="Courier New"/>
                                <w:color w:val="2D2D2D"/>
                                <w:sz w:val="16"/>
                              </w:rPr>
                              <w:t>Craft</w:t>
                            </w:r>
                            <w:r>
                              <w:rPr>
                                <w:rFonts w:ascii="Courier New"/>
                                <w:color w:val="2D2D2D"/>
                                <w:spacing w:val="-14"/>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80"/>
                              <w:ind w:right="14"/>
                              <w:jc w:val="right"/>
                              <w:rPr>
                                <w:rFonts w:ascii="Courier New"/>
                                <w:sz w:val="16"/>
                              </w:rPr>
                            </w:pPr>
                            <w:r>
                              <w:rPr>
                                <w:rFonts w:ascii="Courier New"/>
                                <w:color w:val="2D2D2D"/>
                                <w:spacing w:val="-2"/>
                                <w:sz w:val="16"/>
                              </w:rPr>
                              <w:t>53.35</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6"/>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0"/>
                              <w:jc w:val="right"/>
                              <w:rPr>
                                <w:rFonts w:ascii="Courier New"/>
                                <w:sz w:val="16"/>
                              </w:rPr>
                            </w:pPr>
                            <w:r>
                              <w:rPr>
                                <w:rFonts w:ascii="Courier New"/>
                                <w:color w:val="2D2D2D"/>
                                <w:spacing w:val="-4"/>
                                <w:sz w:val="16"/>
                              </w:rPr>
                              <w:t>0.00</w:t>
                            </w:r>
                          </w:p>
                        </w:tc>
                        <w:tc>
                          <w:tcPr>
                            <w:tcW w:w="1183" w:type="dxa"/>
                          </w:tcPr>
                          <w:p>
                            <w:pPr>
                              <w:pStyle w:val="TableParagraph"/>
                              <w:spacing w:before="80"/>
                              <w:ind w:right="161"/>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347"/>
                              <w:rPr>
                                <w:rFonts w:ascii="Courier New"/>
                                <w:sz w:val="16"/>
                              </w:rPr>
                            </w:pPr>
                            <w:r>
                              <w:rPr>
                                <w:rFonts w:ascii="Courier New"/>
                                <w:color w:val="2D2D2D"/>
                                <w:spacing w:val="-2"/>
                                <w:sz w:val="16"/>
                              </w:rPr>
                              <w:t>53.35</w:t>
                            </w:r>
                          </w:p>
                        </w:tc>
                        <w:tc>
                          <w:tcPr>
                            <w:tcW w:w="67" w:type="dxa"/>
                          </w:tcPr>
                          <w:p>
                            <w:pPr>
                              <w:pStyle w:val="TableParagraph"/>
                              <w:rPr>
                                <w:rFonts w:ascii="Times New Roman"/>
                                <w:sz w:val="18"/>
                              </w:rPr>
                            </w:pPr>
                          </w:p>
                        </w:tc>
                        <w:tc>
                          <w:tcPr>
                            <w:tcW w:w="1013" w:type="dxa"/>
                          </w:tcPr>
                          <w:p>
                            <w:pPr>
                              <w:pStyle w:val="TableParagraph"/>
                              <w:spacing w:before="80"/>
                              <w:ind w:right="146"/>
                              <w:jc w:val="right"/>
                              <w:rPr>
                                <w:rFonts w:ascii="Courier New"/>
                                <w:sz w:val="16"/>
                              </w:rPr>
                            </w:pPr>
                            <w:r>
                              <w:rPr>
                                <w:rFonts w:ascii="Courier New"/>
                                <w:color w:val="3D3D3D"/>
                                <w:spacing w:val="-4"/>
                                <w:w w:val="105"/>
                                <w:sz w:val="16"/>
                              </w:rPr>
                              <w:t>0.00</w:t>
                            </w:r>
                          </w:p>
                        </w:tc>
                        <w:tc>
                          <w:tcPr>
                            <w:tcW w:w="957" w:type="dxa"/>
                          </w:tcPr>
                          <w:p>
                            <w:pPr>
                              <w:pStyle w:val="TableParagraph"/>
                              <w:spacing w:before="75"/>
                              <w:ind w:right="21"/>
                              <w:jc w:val="right"/>
                              <w:rPr>
                                <w:rFonts w:ascii="Courier New"/>
                                <w:sz w:val="16"/>
                              </w:rPr>
                            </w:pPr>
                            <w:r>
                              <w:rPr>
                                <w:rFonts w:ascii="Courier New"/>
                                <w:color w:val="2D2D2D"/>
                                <w:spacing w:val="-2"/>
                                <w:sz w:val="16"/>
                              </w:rPr>
                              <w:t>53.35</w:t>
                            </w:r>
                          </w:p>
                        </w:tc>
                      </w:tr>
                      <w:tr>
                        <w:trPr>
                          <w:trHeight w:val="329"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000390</w:t>
                            </w:r>
                          </w:p>
                        </w:tc>
                        <w:tc>
                          <w:tcPr>
                            <w:tcW w:w="2370" w:type="dxa"/>
                          </w:tcPr>
                          <w:p>
                            <w:pPr>
                              <w:pStyle w:val="TableParagraph"/>
                              <w:spacing w:before="70"/>
                              <w:ind w:left="38"/>
                              <w:rPr>
                                <w:rFonts w:ascii="Courier New"/>
                                <w:sz w:val="16"/>
                              </w:rPr>
                            </w:pPr>
                            <w:r>
                              <w:rPr>
                                <w:rFonts w:ascii="Courier New"/>
                                <w:color w:val="2D2D2D"/>
                                <w:sz w:val="16"/>
                              </w:rPr>
                              <w:t>Grant</w:t>
                            </w:r>
                            <w:r>
                              <w:rPr>
                                <w:rFonts w:ascii="Courier New"/>
                                <w:color w:val="2D2D2D"/>
                                <w:spacing w:val="-10"/>
                                <w:sz w:val="16"/>
                              </w:rPr>
                              <w:t> </w:t>
                            </w:r>
                            <w:r>
                              <w:rPr>
                                <w:rFonts w:ascii="Courier New"/>
                                <w:color w:val="2D2D2D"/>
                                <w:spacing w:val="-4"/>
                                <w:sz w:val="16"/>
                              </w:rPr>
                              <w:t>Club</w:t>
                            </w:r>
                          </w:p>
                        </w:tc>
                        <w:tc>
                          <w:tcPr>
                            <w:tcW w:w="127" w:type="dxa"/>
                          </w:tcPr>
                          <w:p>
                            <w:pPr>
                              <w:pStyle w:val="TableParagraph"/>
                              <w:rPr>
                                <w:rFonts w:ascii="Times New Roman"/>
                                <w:sz w:val="18"/>
                              </w:rPr>
                            </w:pPr>
                          </w:p>
                        </w:tc>
                        <w:tc>
                          <w:tcPr>
                            <w:tcW w:w="980" w:type="dxa"/>
                          </w:tcPr>
                          <w:p>
                            <w:pPr>
                              <w:pStyle w:val="TableParagraph"/>
                              <w:spacing w:before="75"/>
                              <w:ind w:right="13"/>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7"/>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34"/>
                              <w:jc w:val="right"/>
                              <w:rPr>
                                <w:rFonts w:ascii="Courier New"/>
                                <w:sz w:val="16"/>
                              </w:rPr>
                            </w:pPr>
                            <w:r>
                              <w:rPr>
                                <w:rFonts w:ascii="Courier New"/>
                                <w:color w:val="2D2D2D"/>
                                <w:spacing w:val="-4"/>
                                <w:sz w:val="16"/>
                              </w:rPr>
                              <w:t>0.00</w:t>
                            </w:r>
                          </w:p>
                        </w:tc>
                        <w:tc>
                          <w:tcPr>
                            <w:tcW w:w="1183" w:type="dxa"/>
                          </w:tcPr>
                          <w:p>
                            <w:pPr>
                              <w:pStyle w:val="TableParagraph"/>
                              <w:spacing w:before="80"/>
                              <w:ind w:right="168"/>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5"/>
                              <w:ind w:left="445"/>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67" w:type="dxa"/>
                          </w:tcPr>
                          <w:p>
                            <w:pPr>
                              <w:pStyle w:val="TableParagraph"/>
                              <w:rPr>
                                <w:rFonts w:ascii="Times New Roman"/>
                                <w:sz w:val="18"/>
                              </w:rPr>
                            </w:pPr>
                          </w:p>
                        </w:tc>
                        <w:tc>
                          <w:tcPr>
                            <w:tcW w:w="1013" w:type="dxa"/>
                          </w:tcPr>
                          <w:p>
                            <w:pPr>
                              <w:pStyle w:val="TableParagraph"/>
                              <w:spacing w:before="75"/>
                              <w:ind w:right="154"/>
                              <w:jc w:val="right"/>
                              <w:rPr>
                                <w:rFonts w:ascii="Courier New"/>
                                <w:sz w:val="16"/>
                              </w:rPr>
                            </w:pPr>
                            <w:r>
                              <w:rPr>
                                <w:rFonts w:ascii="Courier New"/>
                                <w:color w:val="2D2D2D"/>
                                <w:spacing w:val="-4"/>
                                <w:sz w:val="16"/>
                              </w:rPr>
                              <w:t>0.00</w:t>
                            </w:r>
                          </w:p>
                        </w:tc>
                        <w:tc>
                          <w:tcPr>
                            <w:tcW w:w="957" w:type="dxa"/>
                          </w:tcPr>
                          <w:p>
                            <w:pPr>
                              <w:pStyle w:val="TableParagraph"/>
                              <w:spacing w:before="70"/>
                              <w:ind w:right="22"/>
                              <w:jc w:val="right"/>
                              <w:rPr>
                                <w:rFonts w:ascii="Courier New"/>
                                <w:sz w:val="16"/>
                              </w:rPr>
                            </w:pPr>
                            <w:r>
                              <w:rPr>
                                <w:rFonts w:ascii="Courier New"/>
                                <w:color w:val="3D3D3D"/>
                                <w:spacing w:val="-4"/>
                                <w:w w:val="105"/>
                                <w:sz w:val="16"/>
                              </w:rPr>
                              <w:t>0.00</w:t>
                            </w:r>
                          </w:p>
                        </w:tc>
                      </w:tr>
                      <w:tr>
                        <w:trPr>
                          <w:trHeight w:val="331" w:hRule="atLeast"/>
                        </w:trPr>
                        <w:tc>
                          <w:tcPr>
                            <w:tcW w:w="807" w:type="dxa"/>
                          </w:tcPr>
                          <w:p>
                            <w:pPr>
                              <w:pStyle w:val="TableParagraph"/>
                              <w:spacing w:before="68"/>
                              <w:ind w:left="105"/>
                              <w:jc w:val="center"/>
                              <w:rPr>
                                <w:rFonts w:ascii="Courier New"/>
                                <w:sz w:val="16"/>
                              </w:rPr>
                            </w:pPr>
                            <w:r>
                              <w:rPr>
                                <w:rFonts w:ascii="Courier New"/>
                                <w:color w:val="3D3D3D"/>
                                <w:spacing w:val="-2"/>
                                <w:sz w:val="16"/>
                              </w:rPr>
                              <w:t>000400</w:t>
                            </w:r>
                          </w:p>
                        </w:tc>
                        <w:tc>
                          <w:tcPr>
                            <w:tcW w:w="2370" w:type="dxa"/>
                          </w:tcPr>
                          <w:p>
                            <w:pPr>
                              <w:pStyle w:val="TableParagraph"/>
                              <w:spacing w:before="68"/>
                              <w:ind w:left="46"/>
                              <w:rPr>
                                <w:rFonts w:ascii="Courier New"/>
                                <w:sz w:val="16"/>
                              </w:rPr>
                            </w:pPr>
                            <w:r>
                              <w:rPr>
                                <w:rFonts w:ascii="Courier New"/>
                                <w:color w:val="1D1D1D"/>
                                <w:sz w:val="16"/>
                              </w:rPr>
                              <w:t>4th</w:t>
                            </w:r>
                            <w:r>
                              <w:rPr>
                                <w:rFonts w:ascii="Courier New"/>
                                <w:color w:val="1D1D1D"/>
                                <w:spacing w:val="-9"/>
                                <w:sz w:val="16"/>
                              </w:rPr>
                              <w:t> </w:t>
                            </w:r>
                            <w:r>
                              <w:rPr>
                                <w:rFonts w:ascii="Courier New"/>
                                <w:color w:val="1D1D1D"/>
                                <w:sz w:val="16"/>
                              </w:rPr>
                              <w:t>grade</w:t>
                            </w:r>
                            <w:r>
                              <w:rPr>
                                <w:rFonts w:ascii="Courier New"/>
                                <w:color w:val="1D1D1D"/>
                                <w:spacing w:val="-12"/>
                                <w:sz w:val="16"/>
                              </w:rPr>
                              <w:t> </w:t>
                            </w:r>
                            <w:r>
                              <w:rPr>
                                <w:rFonts w:ascii="Courier New"/>
                                <w:color w:val="2D2D2D"/>
                                <w:spacing w:val="-2"/>
                                <w:sz w:val="16"/>
                              </w:rPr>
                              <w:t>Giordano</w:t>
                            </w:r>
                          </w:p>
                        </w:tc>
                        <w:tc>
                          <w:tcPr>
                            <w:tcW w:w="127" w:type="dxa"/>
                          </w:tcPr>
                          <w:p>
                            <w:pPr>
                              <w:pStyle w:val="TableParagraph"/>
                              <w:rPr>
                                <w:rFonts w:ascii="Times New Roman"/>
                                <w:sz w:val="18"/>
                              </w:rPr>
                            </w:pPr>
                          </w:p>
                        </w:tc>
                        <w:tc>
                          <w:tcPr>
                            <w:tcW w:w="980" w:type="dxa"/>
                          </w:tcPr>
                          <w:p>
                            <w:pPr>
                              <w:pStyle w:val="TableParagraph"/>
                              <w:spacing w:before="73"/>
                              <w:ind w:right="1"/>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8"/>
                              <w:jc w:val="right"/>
                              <w:rPr>
                                <w:rFonts w:ascii="Courier New"/>
                                <w:sz w:val="16"/>
                              </w:rPr>
                            </w:pPr>
                            <w:r>
                              <w:rPr>
                                <w:rFonts w:ascii="Courier New"/>
                                <w:color w:val="2D2D2D"/>
                                <w:spacing w:val="-2"/>
                                <w:sz w:val="16"/>
                              </w:rPr>
                              <w:t>2062.00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2"/>
                              <w:ind w:right="218"/>
                              <w:jc w:val="right"/>
                              <w:rPr>
                                <w:rFonts w:ascii="Courier New"/>
                                <w:sz w:val="16"/>
                              </w:rPr>
                            </w:pPr>
                            <w:r>
                              <w:rPr>
                                <w:rFonts w:ascii="Courier New"/>
                                <w:color w:val="2D2D2D"/>
                                <w:spacing w:val="-2"/>
                                <w:sz w:val="16"/>
                              </w:rPr>
                              <w:t>-2055</w:t>
                            </w:r>
                            <w:r>
                              <w:rPr>
                                <w:rFonts w:ascii="Courier New"/>
                                <w:color w:val="626262"/>
                                <w:spacing w:val="-2"/>
                                <w:sz w:val="16"/>
                              </w:rPr>
                              <w:t>.</w:t>
                            </w:r>
                            <w:r>
                              <w:rPr>
                                <w:rFonts w:ascii="Courier New"/>
                                <w:color w:val="3D3D3D"/>
                                <w:spacing w:val="-2"/>
                                <w:sz w:val="16"/>
                              </w:rPr>
                              <w:t>00</w:t>
                            </w:r>
                          </w:p>
                        </w:tc>
                        <w:tc>
                          <w:tcPr>
                            <w:tcW w:w="1183" w:type="dxa"/>
                          </w:tcPr>
                          <w:p>
                            <w:pPr>
                              <w:pStyle w:val="TableParagraph"/>
                              <w:spacing w:before="82"/>
                              <w:ind w:right="16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447"/>
                              <w:rPr>
                                <w:rFonts w:ascii="Courier New"/>
                                <w:sz w:val="16"/>
                              </w:rPr>
                            </w:pPr>
                            <w:r>
                              <w:rPr>
                                <w:rFonts w:ascii="Courier New"/>
                                <w:color w:val="3D3D3D"/>
                                <w:spacing w:val="-4"/>
                                <w:sz w:val="16"/>
                              </w:rPr>
                              <w:t>7.00</w:t>
                            </w:r>
                          </w:p>
                        </w:tc>
                        <w:tc>
                          <w:tcPr>
                            <w:tcW w:w="67" w:type="dxa"/>
                          </w:tcPr>
                          <w:p>
                            <w:pPr>
                              <w:pStyle w:val="TableParagraph"/>
                              <w:rPr>
                                <w:rFonts w:ascii="Times New Roman"/>
                                <w:sz w:val="18"/>
                              </w:rPr>
                            </w:pPr>
                          </w:p>
                        </w:tc>
                        <w:tc>
                          <w:tcPr>
                            <w:tcW w:w="1013" w:type="dxa"/>
                          </w:tcPr>
                          <w:p>
                            <w:pPr>
                              <w:pStyle w:val="TableParagraph"/>
                              <w:spacing w:before="82"/>
                              <w:ind w:right="149"/>
                              <w:jc w:val="right"/>
                              <w:rPr>
                                <w:rFonts w:ascii="Courier New"/>
                                <w:sz w:val="16"/>
                              </w:rPr>
                            </w:pPr>
                            <w:r>
                              <w:rPr>
                                <w:rFonts w:ascii="Courier New"/>
                                <w:color w:val="3D3D3D"/>
                                <w:spacing w:val="-4"/>
                                <w:sz w:val="16"/>
                              </w:rPr>
                              <w:t>0.00</w:t>
                            </w:r>
                          </w:p>
                        </w:tc>
                        <w:tc>
                          <w:tcPr>
                            <w:tcW w:w="957" w:type="dxa"/>
                          </w:tcPr>
                          <w:p>
                            <w:pPr>
                              <w:pStyle w:val="TableParagraph"/>
                              <w:spacing w:before="73"/>
                              <w:ind w:right="16"/>
                              <w:jc w:val="right"/>
                              <w:rPr>
                                <w:rFonts w:ascii="Courier New"/>
                                <w:sz w:val="16"/>
                              </w:rPr>
                            </w:pPr>
                            <w:r>
                              <w:rPr>
                                <w:rFonts w:ascii="Courier New"/>
                                <w:color w:val="2D2D2D"/>
                                <w:spacing w:val="-4"/>
                                <w:w w:val="105"/>
                                <w:sz w:val="16"/>
                              </w:rPr>
                              <w:t>7.00</w:t>
                            </w:r>
                          </w:p>
                        </w:tc>
                      </w:tr>
                      <w:tr>
                        <w:trPr>
                          <w:trHeight w:val="331" w:hRule="atLeast"/>
                        </w:trPr>
                        <w:tc>
                          <w:tcPr>
                            <w:tcW w:w="807" w:type="dxa"/>
                          </w:tcPr>
                          <w:p>
                            <w:pPr>
                              <w:pStyle w:val="TableParagraph"/>
                              <w:spacing w:before="68"/>
                              <w:ind w:left="105" w:right="6"/>
                              <w:jc w:val="center"/>
                              <w:rPr>
                                <w:rFonts w:ascii="Courier New"/>
                                <w:sz w:val="16"/>
                              </w:rPr>
                            </w:pPr>
                            <w:r>
                              <w:rPr>
                                <w:rFonts w:ascii="Courier New"/>
                                <w:color w:val="3D3D3D"/>
                                <w:spacing w:val="-2"/>
                                <w:sz w:val="16"/>
                              </w:rPr>
                              <w:t>000502</w:t>
                            </w:r>
                          </w:p>
                        </w:tc>
                        <w:tc>
                          <w:tcPr>
                            <w:tcW w:w="2370" w:type="dxa"/>
                          </w:tcPr>
                          <w:p>
                            <w:pPr>
                              <w:pStyle w:val="TableParagraph"/>
                              <w:spacing w:before="68"/>
                              <w:ind w:left="42"/>
                              <w:rPr>
                                <w:rFonts w:ascii="Courier New"/>
                                <w:sz w:val="16"/>
                              </w:rPr>
                            </w:pPr>
                            <w:r>
                              <w:rPr>
                                <w:rFonts w:ascii="Courier New"/>
                                <w:color w:val="2D2D2D"/>
                                <w:sz w:val="16"/>
                              </w:rPr>
                              <w:t>Team</w:t>
                            </w:r>
                            <w:r>
                              <w:rPr>
                                <w:rFonts w:ascii="Courier New"/>
                                <w:color w:val="2D2D2D"/>
                                <w:spacing w:val="-2"/>
                                <w:sz w:val="16"/>
                              </w:rPr>
                              <w:t> </w:t>
                            </w:r>
                            <w:r>
                              <w:rPr>
                                <w:rFonts w:ascii="Courier New"/>
                                <w:color w:val="2D2D2D"/>
                                <w:spacing w:val="-5"/>
                                <w:sz w:val="16"/>
                              </w:rPr>
                              <w:t>SB</w:t>
                            </w:r>
                          </w:p>
                        </w:tc>
                        <w:tc>
                          <w:tcPr>
                            <w:tcW w:w="127" w:type="dxa"/>
                          </w:tcPr>
                          <w:p>
                            <w:pPr>
                              <w:pStyle w:val="TableParagraph"/>
                              <w:rPr>
                                <w:rFonts w:ascii="Times New Roman"/>
                                <w:sz w:val="18"/>
                              </w:rPr>
                            </w:pPr>
                          </w:p>
                        </w:tc>
                        <w:tc>
                          <w:tcPr>
                            <w:tcW w:w="980" w:type="dxa"/>
                          </w:tcPr>
                          <w:p>
                            <w:pPr>
                              <w:pStyle w:val="TableParagraph"/>
                              <w:spacing w:before="73"/>
                              <w:ind w:right="-15"/>
                              <w:jc w:val="right"/>
                              <w:rPr>
                                <w:rFonts w:ascii="Courier New"/>
                                <w:sz w:val="16"/>
                              </w:rPr>
                            </w:pPr>
                            <w:r>
                              <w:rPr>
                                <w:rFonts w:ascii="Courier New"/>
                                <w:color w:val="3D3D3D"/>
                                <w:spacing w:val="-2"/>
                                <w:sz w:val="16"/>
                              </w:rPr>
                              <w:t>107</w:t>
                            </w:r>
                            <w:r>
                              <w:rPr>
                                <w:rFonts w:ascii="Courier New"/>
                                <w:color w:val="727272"/>
                                <w:spacing w:val="-2"/>
                                <w:sz w:val="16"/>
                              </w:rPr>
                              <w:t>.</w:t>
                            </w:r>
                            <w:r>
                              <w:rPr>
                                <w:rFonts w:ascii="Courier New"/>
                                <w:color w:val="2D2D2D"/>
                                <w:spacing w:val="-2"/>
                                <w:sz w:val="16"/>
                              </w:rPr>
                              <w:t>96</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15"/>
                              <w:jc w:val="right"/>
                              <w:rPr>
                                <w:rFonts w:ascii="Courier New"/>
                                <w:sz w:val="16"/>
                              </w:rPr>
                            </w:pPr>
                            <w:r>
                              <w:rPr>
                                <w:rFonts w:ascii="Courier New"/>
                                <w:color w:val="2D2D2D"/>
                                <w:spacing w:val="-2"/>
                                <w:sz w:val="16"/>
                              </w:rPr>
                              <w:t>1319</w:t>
                            </w:r>
                            <w:r>
                              <w:rPr>
                                <w:rFonts w:ascii="Courier New"/>
                                <w:color w:val="727272"/>
                                <w:spacing w:val="-2"/>
                                <w:sz w:val="16"/>
                              </w:rPr>
                              <w:t>.</w:t>
                            </w:r>
                            <w:r>
                              <w:rPr>
                                <w:rFonts w:ascii="Courier New"/>
                                <w:color w:val="2D2D2D"/>
                                <w:spacing w:val="-2"/>
                                <w:sz w:val="16"/>
                              </w:rPr>
                              <w:t>90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34"/>
                              <w:jc w:val="right"/>
                              <w:rPr>
                                <w:rFonts w:ascii="Courier New"/>
                                <w:sz w:val="16"/>
                              </w:rPr>
                            </w:pPr>
                            <w:r>
                              <w:rPr>
                                <w:rFonts w:ascii="Courier New"/>
                                <w:color w:val="525252"/>
                                <w:spacing w:val="-5"/>
                                <w:sz w:val="16"/>
                              </w:rPr>
                              <w:t>-</w:t>
                            </w:r>
                            <w:r>
                              <w:rPr>
                                <w:rFonts w:ascii="Courier New"/>
                                <w:color w:val="525252"/>
                                <w:spacing w:val="-2"/>
                                <w:sz w:val="16"/>
                              </w:rPr>
                              <w:t>1399.90</w:t>
                            </w:r>
                          </w:p>
                        </w:tc>
                        <w:tc>
                          <w:tcPr>
                            <w:tcW w:w="1183" w:type="dxa"/>
                          </w:tcPr>
                          <w:p>
                            <w:pPr>
                              <w:pStyle w:val="TableParagraph"/>
                              <w:spacing w:before="82"/>
                              <w:ind w:right="161"/>
                              <w:jc w:val="right"/>
                              <w:rPr>
                                <w:rFonts w:ascii="Courier New"/>
                                <w:sz w:val="16"/>
                              </w:rPr>
                            </w:pPr>
                            <w:r>
                              <w:rPr>
                                <w:rFonts w:ascii="Courier New"/>
                                <w:color w:val="3D3D3D"/>
                                <w:spacing w:val="-4"/>
                                <w:w w:val="105"/>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77"/>
                              <w:ind w:left="349"/>
                              <w:rPr>
                                <w:rFonts w:ascii="Courier New"/>
                                <w:sz w:val="16"/>
                              </w:rPr>
                            </w:pPr>
                            <w:r>
                              <w:rPr>
                                <w:rFonts w:ascii="Courier New"/>
                                <w:color w:val="2D2D2D"/>
                                <w:spacing w:val="-2"/>
                                <w:w w:val="105"/>
                                <w:sz w:val="16"/>
                              </w:rPr>
                              <w:t>27</w:t>
                            </w:r>
                            <w:r>
                              <w:rPr>
                                <w:rFonts w:ascii="Courier New"/>
                                <w:color w:val="626262"/>
                                <w:spacing w:val="-2"/>
                                <w:w w:val="105"/>
                                <w:sz w:val="16"/>
                              </w:rPr>
                              <w:t>.</w:t>
                            </w:r>
                            <w:r>
                              <w:rPr>
                                <w:rFonts w:ascii="Courier New"/>
                                <w:color w:val="1D1D1D"/>
                                <w:spacing w:val="-2"/>
                                <w:w w:val="105"/>
                                <w:sz w:val="16"/>
                              </w:rPr>
                              <w:t>96</w:t>
                            </w:r>
                          </w:p>
                        </w:tc>
                        <w:tc>
                          <w:tcPr>
                            <w:tcW w:w="67" w:type="dxa"/>
                          </w:tcPr>
                          <w:p>
                            <w:pPr>
                              <w:pStyle w:val="TableParagraph"/>
                              <w:rPr>
                                <w:rFonts w:ascii="Times New Roman"/>
                                <w:sz w:val="18"/>
                              </w:rPr>
                            </w:pPr>
                          </w:p>
                        </w:tc>
                        <w:tc>
                          <w:tcPr>
                            <w:tcW w:w="1013" w:type="dxa"/>
                          </w:tcPr>
                          <w:p>
                            <w:pPr>
                              <w:pStyle w:val="TableParagraph"/>
                              <w:spacing w:before="82"/>
                              <w:ind w:right="137"/>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73"/>
                              <w:ind w:right="24"/>
                              <w:jc w:val="right"/>
                              <w:rPr>
                                <w:rFonts w:ascii="Courier New"/>
                                <w:sz w:val="16"/>
                              </w:rPr>
                            </w:pPr>
                            <w:r>
                              <w:rPr>
                                <w:rFonts w:ascii="Courier New"/>
                                <w:color w:val="2D2D2D"/>
                                <w:spacing w:val="-2"/>
                                <w:sz w:val="16"/>
                              </w:rPr>
                              <w:t>27.96</w:t>
                            </w:r>
                          </w:p>
                        </w:tc>
                      </w:tr>
                      <w:tr>
                        <w:trPr>
                          <w:trHeight w:val="329" w:hRule="atLeast"/>
                        </w:trPr>
                        <w:tc>
                          <w:tcPr>
                            <w:tcW w:w="807" w:type="dxa"/>
                          </w:tcPr>
                          <w:p>
                            <w:pPr>
                              <w:pStyle w:val="TableParagraph"/>
                              <w:spacing w:before="68"/>
                              <w:ind w:left="105"/>
                              <w:jc w:val="center"/>
                              <w:rPr>
                                <w:rFonts w:ascii="Courier New"/>
                                <w:sz w:val="16"/>
                              </w:rPr>
                            </w:pPr>
                            <w:r>
                              <w:rPr>
                                <w:rFonts w:ascii="Courier New"/>
                                <w:color w:val="2D2D2D"/>
                                <w:spacing w:val="-2"/>
                                <w:sz w:val="16"/>
                              </w:rPr>
                              <w:t>000503</w:t>
                            </w:r>
                          </w:p>
                        </w:tc>
                        <w:tc>
                          <w:tcPr>
                            <w:tcW w:w="2370" w:type="dxa"/>
                          </w:tcPr>
                          <w:p>
                            <w:pPr>
                              <w:pStyle w:val="TableParagraph"/>
                              <w:spacing w:before="68"/>
                              <w:ind w:left="47"/>
                              <w:rPr>
                                <w:rFonts w:ascii="Courier New"/>
                                <w:sz w:val="16"/>
                              </w:rPr>
                            </w:pPr>
                            <w:r>
                              <w:rPr>
                                <w:rFonts w:ascii="Courier New"/>
                                <w:color w:val="2D2D2D"/>
                                <w:sz w:val="16"/>
                              </w:rPr>
                              <w:t>Team</w:t>
                            </w:r>
                            <w:r>
                              <w:rPr>
                                <w:rFonts w:ascii="Courier New"/>
                                <w:color w:val="2D2D2D"/>
                                <w:spacing w:val="-7"/>
                                <w:sz w:val="16"/>
                              </w:rPr>
                              <w:t> </w:t>
                            </w:r>
                            <w:r>
                              <w:rPr>
                                <w:rFonts w:ascii="Courier New"/>
                                <w:color w:val="2D2D2D"/>
                                <w:spacing w:val="-5"/>
                                <w:sz w:val="16"/>
                              </w:rPr>
                              <w:t>SC</w:t>
                            </w:r>
                          </w:p>
                        </w:tc>
                        <w:tc>
                          <w:tcPr>
                            <w:tcW w:w="127" w:type="dxa"/>
                          </w:tcPr>
                          <w:p>
                            <w:pPr>
                              <w:pStyle w:val="TableParagraph"/>
                              <w:rPr>
                                <w:rFonts w:ascii="Times New Roman"/>
                                <w:sz w:val="18"/>
                              </w:rPr>
                            </w:pPr>
                          </w:p>
                        </w:tc>
                        <w:tc>
                          <w:tcPr>
                            <w:tcW w:w="980" w:type="dxa"/>
                          </w:tcPr>
                          <w:p>
                            <w:pPr>
                              <w:pStyle w:val="TableParagraph"/>
                              <w:spacing w:before="73"/>
                              <w:ind w:right="12"/>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77"/>
                              <w:ind w:right="2"/>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77"/>
                              <w:ind w:right="225"/>
                              <w:jc w:val="right"/>
                              <w:rPr>
                                <w:rFonts w:ascii="Courier New"/>
                                <w:sz w:val="16"/>
                              </w:rPr>
                            </w:pPr>
                            <w:r>
                              <w:rPr>
                                <w:rFonts w:ascii="Courier New"/>
                                <w:color w:val="3D3D3D"/>
                                <w:spacing w:val="-4"/>
                                <w:sz w:val="16"/>
                              </w:rPr>
                              <w:t>0.00</w:t>
                            </w:r>
                          </w:p>
                        </w:tc>
                        <w:tc>
                          <w:tcPr>
                            <w:tcW w:w="1183" w:type="dxa"/>
                          </w:tcPr>
                          <w:p>
                            <w:pPr>
                              <w:pStyle w:val="TableParagraph"/>
                              <w:spacing w:before="77"/>
                              <w:ind w:right="163"/>
                              <w:jc w:val="right"/>
                              <w:rPr>
                                <w:rFonts w:ascii="Courier New"/>
                                <w:sz w:val="16"/>
                              </w:rPr>
                            </w:pPr>
                            <w:r>
                              <w:rPr>
                                <w:rFonts w:ascii="Courier New"/>
                                <w:color w:val="525252"/>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2"/>
                              <w:ind w:left="450" w:right="-15"/>
                              <w:rPr>
                                <w:rFonts w:ascii="Courier New" w:hAnsi="Courier New"/>
                                <w:sz w:val="16"/>
                              </w:rPr>
                            </w:pPr>
                            <w:r>
                              <w:rPr>
                                <w:rFonts w:ascii="Courier New" w:hAnsi="Courier New"/>
                                <w:color w:val="3D3D3D"/>
                                <w:sz w:val="16"/>
                              </w:rPr>
                              <w:t>0</w:t>
                            </w:r>
                            <w:r>
                              <w:rPr>
                                <w:rFonts w:ascii="Courier New" w:hAnsi="Courier New"/>
                                <w:color w:val="727272"/>
                                <w:sz w:val="16"/>
                              </w:rPr>
                              <w:t>.</w:t>
                            </w:r>
                            <w:r>
                              <w:rPr>
                                <w:rFonts w:ascii="Courier New" w:hAnsi="Courier New"/>
                                <w:color w:val="2D2D2D"/>
                                <w:sz w:val="16"/>
                              </w:rPr>
                              <w:t>00</w:t>
                            </w:r>
                            <w:r>
                              <w:rPr>
                                <w:rFonts w:ascii="Courier New" w:hAnsi="Courier New"/>
                                <w:color w:val="2D2D2D"/>
                                <w:spacing w:val="-38"/>
                                <w:sz w:val="16"/>
                              </w:rPr>
                              <w:t> </w:t>
                            </w:r>
                            <w:r>
                              <w:rPr>
                                <w:rFonts w:ascii="Courier New" w:hAnsi="Courier New"/>
                                <w:color w:val="2D2D2D"/>
                                <w:spacing w:val="-10"/>
                                <w:w w:val="75"/>
                                <w:sz w:val="16"/>
                              </w:rPr>
                              <w:t>•</w:t>
                            </w:r>
                          </w:p>
                        </w:tc>
                        <w:tc>
                          <w:tcPr>
                            <w:tcW w:w="67" w:type="dxa"/>
                          </w:tcPr>
                          <w:p>
                            <w:pPr>
                              <w:pStyle w:val="TableParagraph"/>
                              <w:rPr>
                                <w:rFonts w:ascii="Times New Roman"/>
                                <w:sz w:val="18"/>
                              </w:rPr>
                            </w:pPr>
                          </w:p>
                        </w:tc>
                        <w:tc>
                          <w:tcPr>
                            <w:tcW w:w="1013" w:type="dxa"/>
                          </w:tcPr>
                          <w:p>
                            <w:pPr>
                              <w:pStyle w:val="TableParagraph"/>
                              <w:spacing w:before="82"/>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77"/>
                              <w:ind w:right="13"/>
                              <w:jc w:val="right"/>
                              <w:rPr>
                                <w:rFonts w:ascii="Courier New"/>
                                <w:sz w:val="16"/>
                              </w:rPr>
                            </w:pPr>
                            <w:r>
                              <w:rPr>
                                <w:rFonts w:ascii="Courier New"/>
                                <w:color w:val="1D1D1D"/>
                                <w:spacing w:val="-4"/>
                                <w:w w:val="105"/>
                                <w:sz w:val="16"/>
                              </w:rPr>
                              <w:t>0.00</w:t>
                            </w:r>
                          </w:p>
                        </w:tc>
                      </w:tr>
                      <w:tr>
                        <w:trPr>
                          <w:trHeight w:val="331" w:hRule="atLeast"/>
                        </w:trPr>
                        <w:tc>
                          <w:tcPr>
                            <w:tcW w:w="807" w:type="dxa"/>
                          </w:tcPr>
                          <w:p>
                            <w:pPr>
                              <w:pStyle w:val="TableParagraph"/>
                              <w:spacing w:before="65"/>
                              <w:ind w:left="105" w:right="6"/>
                              <w:jc w:val="center"/>
                              <w:rPr>
                                <w:rFonts w:ascii="Courier New"/>
                                <w:sz w:val="16"/>
                              </w:rPr>
                            </w:pPr>
                            <w:r>
                              <w:rPr>
                                <w:rFonts w:ascii="Courier New"/>
                                <w:color w:val="2D2D2D"/>
                                <w:spacing w:val="-2"/>
                                <w:sz w:val="16"/>
                              </w:rPr>
                              <w:t>000601</w:t>
                            </w:r>
                          </w:p>
                        </w:tc>
                        <w:tc>
                          <w:tcPr>
                            <w:tcW w:w="2370" w:type="dxa"/>
                          </w:tcPr>
                          <w:p>
                            <w:pPr>
                              <w:pStyle w:val="TableParagraph"/>
                              <w:spacing w:before="65"/>
                              <w:ind w:left="51"/>
                              <w:rPr>
                                <w:rFonts w:ascii="Courier New"/>
                                <w:sz w:val="16"/>
                              </w:rPr>
                            </w:pPr>
                            <w:r>
                              <w:rPr>
                                <w:rFonts w:ascii="Courier New"/>
                                <w:color w:val="1D1D1D"/>
                                <w:sz w:val="16"/>
                              </w:rPr>
                              <w:t>6th</w:t>
                            </w:r>
                            <w:r>
                              <w:rPr>
                                <w:rFonts w:ascii="Courier New"/>
                                <w:color w:val="1D1D1D"/>
                                <w:spacing w:val="-8"/>
                                <w:sz w:val="16"/>
                              </w:rPr>
                              <w:t> </w:t>
                            </w:r>
                            <w:r>
                              <w:rPr>
                                <w:rFonts w:ascii="Courier New"/>
                                <w:color w:val="2D2D2D"/>
                                <w:sz w:val="16"/>
                              </w:rPr>
                              <w:t>Grade</w:t>
                            </w:r>
                            <w:r>
                              <w:rPr>
                                <w:rFonts w:ascii="Courier New"/>
                                <w:color w:val="2D2D2D"/>
                                <w:spacing w:val="-8"/>
                                <w:sz w:val="16"/>
                              </w:rPr>
                              <w:t> </w:t>
                            </w:r>
                            <w:r>
                              <w:rPr>
                                <w:rFonts w:ascii="Courier New"/>
                                <w:color w:val="1D1D1D"/>
                                <w:spacing w:val="-2"/>
                                <w:sz w:val="16"/>
                              </w:rPr>
                              <w:t>McDermott</w:t>
                            </w:r>
                          </w:p>
                        </w:tc>
                        <w:tc>
                          <w:tcPr>
                            <w:tcW w:w="127" w:type="dxa"/>
                          </w:tcPr>
                          <w:p>
                            <w:pPr>
                              <w:pStyle w:val="TableParagraph"/>
                              <w:rPr>
                                <w:rFonts w:ascii="Times New Roman"/>
                                <w:sz w:val="18"/>
                              </w:rPr>
                            </w:pPr>
                          </w:p>
                        </w:tc>
                        <w:tc>
                          <w:tcPr>
                            <w:tcW w:w="980" w:type="dxa"/>
                          </w:tcPr>
                          <w:p>
                            <w:pPr>
                              <w:pStyle w:val="TableParagraph"/>
                              <w:spacing w:before="75"/>
                              <w:ind w:right="-15"/>
                              <w:jc w:val="right"/>
                              <w:rPr>
                                <w:rFonts w:ascii="Courier New"/>
                                <w:sz w:val="16"/>
                              </w:rPr>
                            </w:pPr>
                            <w:r>
                              <w:rPr>
                                <w:rFonts w:ascii="Courier New"/>
                                <w:color w:val="3D3D3D"/>
                                <w:spacing w:val="-4"/>
                                <w:w w:val="105"/>
                                <w:sz w:val="16"/>
                              </w:rPr>
                              <w:t>0</w:t>
                            </w:r>
                            <w:r>
                              <w:rPr>
                                <w:rFonts w:ascii="Courier New"/>
                                <w:color w:val="727272"/>
                                <w:spacing w:val="-4"/>
                                <w:w w:val="105"/>
                                <w:sz w:val="16"/>
                              </w:rPr>
                              <w:t>.</w:t>
                            </w:r>
                            <w:r>
                              <w:rPr>
                                <w:rFonts w:ascii="Courier New"/>
                                <w:color w:val="3D3D3D"/>
                                <w:spacing w:val="-4"/>
                                <w:w w:val="105"/>
                                <w:sz w:val="16"/>
                              </w:rPr>
                              <w:t>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0"/>
                              <w:ind w:right="1"/>
                              <w:jc w:val="right"/>
                              <w:rPr>
                                <w:rFonts w:ascii="Courier New"/>
                                <w:sz w:val="16"/>
                              </w:rPr>
                            </w:pPr>
                            <w:r>
                              <w:rPr>
                                <w:rFonts w:ascii="Courier New"/>
                                <w:color w:val="3D3D3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0"/>
                              <w:ind w:right="225"/>
                              <w:jc w:val="right"/>
                              <w:rPr>
                                <w:rFonts w:ascii="Courier New"/>
                                <w:sz w:val="16"/>
                              </w:rPr>
                            </w:pPr>
                            <w:r>
                              <w:rPr>
                                <w:rFonts w:ascii="Courier New"/>
                                <w:color w:val="2D2D2D"/>
                                <w:spacing w:val="-4"/>
                                <w:sz w:val="16"/>
                              </w:rPr>
                              <w:t>0.00</w:t>
                            </w:r>
                          </w:p>
                        </w:tc>
                        <w:tc>
                          <w:tcPr>
                            <w:tcW w:w="1183" w:type="dxa"/>
                          </w:tcPr>
                          <w:p>
                            <w:pPr>
                              <w:pStyle w:val="TableParagraph"/>
                              <w:spacing w:before="80"/>
                              <w:ind w:right="159"/>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0"/>
                              <w:ind w:left="450"/>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2D2D2D"/>
                                <w:spacing w:val="-4"/>
                                <w:sz w:val="16"/>
                              </w:rPr>
                              <w:t>00</w:t>
                            </w:r>
                          </w:p>
                        </w:tc>
                        <w:tc>
                          <w:tcPr>
                            <w:tcW w:w="67" w:type="dxa"/>
                          </w:tcPr>
                          <w:p>
                            <w:pPr>
                              <w:pStyle w:val="TableParagraph"/>
                              <w:rPr>
                                <w:rFonts w:ascii="Times New Roman"/>
                                <w:sz w:val="18"/>
                              </w:rPr>
                            </w:pPr>
                          </w:p>
                        </w:tc>
                        <w:tc>
                          <w:tcPr>
                            <w:tcW w:w="1013" w:type="dxa"/>
                          </w:tcPr>
                          <w:p>
                            <w:pPr>
                              <w:pStyle w:val="TableParagraph"/>
                              <w:spacing w:before="80"/>
                              <w:ind w:right="144"/>
                              <w:jc w:val="right"/>
                              <w:rPr>
                                <w:rFonts w:ascii="Courier New"/>
                                <w:sz w:val="16"/>
                              </w:rPr>
                            </w:pPr>
                            <w:r>
                              <w:rPr>
                                <w:rFonts w:ascii="Courier New"/>
                                <w:color w:val="2D2D2D"/>
                                <w:spacing w:val="-4"/>
                                <w:sz w:val="16"/>
                              </w:rPr>
                              <w:t>0.00</w:t>
                            </w:r>
                          </w:p>
                        </w:tc>
                        <w:tc>
                          <w:tcPr>
                            <w:tcW w:w="957" w:type="dxa"/>
                          </w:tcPr>
                          <w:p>
                            <w:pPr>
                              <w:pStyle w:val="TableParagraph"/>
                              <w:spacing w:before="75"/>
                              <w:ind w:right="13"/>
                              <w:jc w:val="right"/>
                              <w:rPr>
                                <w:rFonts w:ascii="Courier New"/>
                                <w:sz w:val="16"/>
                              </w:rPr>
                            </w:pPr>
                            <w:r>
                              <w:rPr>
                                <w:rFonts w:ascii="Courier New"/>
                                <w:color w:val="2D2D2D"/>
                                <w:spacing w:val="-4"/>
                                <w:w w:val="105"/>
                                <w:sz w:val="16"/>
                              </w:rPr>
                              <w:t>0.00</w:t>
                            </w:r>
                          </w:p>
                        </w:tc>
                      </w:tr>
                      <w:tr>
                        <w:trPr>
                          <w:trHeight w:val="329" w:hRule="atLeast"/>
                        </w:trPr>
                        <w:tc>
                          <w:tcPr>
                            <w:tcW w:w="807" w:type="dxa"/>
                          </w:tcPr>
                          <w:p>
                            <w:pPr>
                              <w:pStyle w:val="TableParagraph"/>
                              <w:spacing w:before="70"/>
                              <w:ind w:left="105"/>
                              <w:jc w:val="center"/>
                              <w:rPr>
                                <w:rFonts w:ascii="Courier New"/>
                                <w:sz w:val="16"/>
                              </w:rPr>
                            </w:pPr>
                            <w:r>
                              <w:rPr>
                                <w:rFonts w:ascii="Courier New"/>
                                <w:color w:val="3D3D3D"/>
                                <w:spacing w:val="-2"/>
                                <w:sz w:val="16"/>
                              </w:rPr>
                              <w:t>000603</w:t>
                            </w:r>
                          </w:p>
                        </w:tc>
                        <w:tc>
                          <w:tcPr>
                            <w:tcW w:w="2370" w:type="dxa"/>
                          </w:tcPr>
                          <w:p>
                            <w:pPr>
                              <w:pStyle w:val="TableParagraph"/>
                              <w:spacing w:before="70"/>
                              <w:ind w:left="47"/>
                              <w:rPr>
                                <w:rFonts w:ascii="Courier New"/>
                                <w:sz w:val="16"/>
                              </w:rPr>
                            </w:pPr>
                            <w:r>
                              <w:rPr>
                                <w:rFonts w:ascii="Courier New"/>
                                <w:color w:val="2D2D2D"/>
                                <w:sz w:val="16"/>
                              </w:rPr>
                              <w:t>Team</w:t>
                            </w:r>
                            <w:r>
                              <w:rPr>
                                <w:rFonts w:ascii="Courier New"/>
                                <w:color w:val="2D2D2D"/>
                                <w:spacing w:val="-9"/>
                                <w:sz w:val="16"/>
                              </w:rPr>
                              <w:t> </w:t>
                            </w:r>
                            <w:r>
                              <w:rPr>
                                <w:rFonts w:ascii="Courier New"/>
                                <w:color w:val="2D2D2D"/>
                                <w:spacing w:val="-5"/>
                                <w:sz w:val="16"/>
                              </w:rPr>
                              <w:t>6C</w:t>
                            </w:r>
                          </w:p>
                        </w:tc>
                        <w:tc>
                          <w:tcPr>
                            <w:tcW w:w="127" w:type="dxa"/>
                          </w:tcPr>
                          <w:p>
                            <w:pPr>
                              <w:pStyle w:val="TableParagraph"/>
                              <w:rPr>
                                <w:rFonts w:ascii="Times New Roman"/>
                                <w:sz w:val="18"/>
                              </w:rPr>
                            </w:pPr>
                          </w:p>
                        </w:tc>
                        <w:tc>
                          <w:tcPr>
                            <w:tcW w:w="980" w:type="dxa"/>
                          </w:tcPr>
                          <w:p>
                            <w:pPr>
                              <w:pStyle w:val="TableParagraph"/>
                              <w:spacing w:before="75"/>
                              <w:ind w:right="13"/>
                              <w:jc w:val="right"/>
                              <w:rPr>
                                <w:rFonts w:ascii="Courier New"/>
                                <w:sz w:val="16"/>
                              </w:rPr>
                            </w:pPr>
                            <w:r>
                              <w:rPr>
                                <w:rFonts w:ascii="Courier New"/>
                                <w:color w:val="3D3D3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5"/>
                              <w:ind w:right="2"/>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5"/>
                              <w:ind w:right="219"/>
                              <w:jc w:val="right"/>
                              <w:rPr>
                                <w:rFonts w:ascii="Courier New"/>
                                <w:sz w:val="16"/>
                              </w:rPr>
                            </w:pPr>
                            <w:r>
                              <w:rPr>
                                <w:rFonts w:ascii="Courier New"/>
                                <w:color w:val="3D3D3D"/>
                                <w:spacing w:val="-4"/>
                                <w:sz w:val="16"/>
                              </w:rPr>
                              <w:t>0</w:t>
                            </w:r>
                            <w:r>
                              <w:rPr>
                                <w:rFonts w:ascii="Courier New"/>
                                <w:color w:val="727272"/>
                                <w:spacing w:val="-4"/>
                                <w:sz w:val="16"/>
                              </w:rPr>
                              <w:t>.</w:t>
                            </w:r>
                            <w:r>
                              <w:rPr>
                                <w:rFonts w:ascii="Courier New"/>
                                <w:color w:val="3D3D3D"/>
                                <w:spacing w:val="-4"/>
                                <w:sz w:val="16"/>
                              </w:rPr>
                              <w:t>00</w:t>
                            </w:r>
                          </w:p>
                        </w:tc>
                        <w:tc>
                          <w:tcPr>
                            <w:tcW w:w="1183" w:type="dxa"/>
                          </w:tcPr>
                          <w:p>
                            <w:pPr>
                              <w:pStyle w:val="TableParagraph"/>
                              <w:spacing w:before="85"/>
                              <w:ind w:right="163"/>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5"/>
                              <w:ind w:left="450"/>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5"/>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80"/>
                              <w:ind w:right="13"/>
                              <w:jc w:val="right"/>
                              <w:rPr>
                                <w:rFonts w:ascii="Courier New"/>
                                <w:sz w:val="16"/>
                              </w:rPr>
                            </w:pPr>
                            <w:r>
                              <w:rPr>
                                <w:rFonts w:ascii="Courier New"/>
                                <w:color w:val="2D2D2D"/>
                                <w:spacing w:val="-4"/>
                                <w:w w:val="105"/>
                                <w:sz w:val="16"/>
                              </w:rPr>
                              <w:t>0.00</w:t>
                            </w:r>
                          </w:p>
                        </w:tc>
                      </w:tr>
                      <w:tr>
                        <w:trPr>
                          <w:trHeight w:val="338" w:hRule="atLeast"/>
                        </w:trPr>
                        <w:tc>
                          <w:tcPr>
                            <w:tcW w:w="807" w:type="dxa"/>
                          </w:tcPr>
                          <w:p>
                            <w:pPr>
                              <w:pStyle w:val="TableParagraph"/>
                              <w:spacing w:before="73"/>
                              <w:ind w:left="105" w:right="6"/>
                              <w:jc w:val="center"/>
                              <w:rPr>
                                <w:rFonts w:ascii="Courier New"/>
                                <w:sz w:val="16"/>
                              </w:rPr>
                            </w:pPr>
                            <w:r>
                              <w:rPr>
                                <w:rFonts w:ascii="Courier New"/>
                                <w:color w:val="2D2D2D"/>
                                <w:spacing w:val="-2"/>
                                <w:sz w:val="16"/>
                              </w:rPr>
                              <w:t>000604</w:t>
                            </w:r>
                          </w:p>
                        </w:tc>
                        <w:tc>
                          <w:tcPr>
                            <w:tcW w:w="2370" w:type="dxa"/>
                          </w:tcPr>
                          <w:p>
                            <w:pPr>
                              <w:pStyle w:val="TableParagraph"/>
                              <w:spacing w:before="73"/>
                              <w:ind w:left="47"/>
                              <w:rPr>
                                <w:rFonts w:ascii="Courier New"/>
                                <w:sz w:val="16"/>
                              </w:rPr>
                            </w:pPr>
                            <w:r>
                              <w:rPr>
                                <w:rFonts w:ascii="Courier New"/>
                                <w:color w:val="2D2D2D"/>
                                <w:sz w:val="16"/>
                              </w:rPr>
                              <w:t>Team</w:t>
                            </w:r>
                            <w:r>
                              <w:rPr>
                                <w:rFonts w:ascii="Courier New"/>
                                <w:color w:val="2D2D2D"/>
                                <w:spacing w:val="-9"/>
                                <w:sz w:val="16"/>
                              </w:rPr>
                              <w:t> </w:t>
                            </w:r>
                            <w:r>
                              <w:rPr>
                                <w:rFonts w:ascii="Courier New"/>
                                <w:color w:val="1D1D1D"/>
                                <w:spacing w:val="-5"/>
                                <w:sz w:val="16"/>
                              </w:rPr>
                              <w:t>6D</w:t>
                            </w:r>
                          </w:p>
                        </w:tc>
                        <w:tc>
                          <w:tcPr>
                            <w:tcW w:w="127" w:type="dxa"/>
                          </w:tcPr>
                          <w:p>
                            <w:pPr>
                              <w:pStyle w:val="TableParagraph"/>
                              <w:rPr>
                                <w:rFonts w:ascii="Times New Roman"/>
                                <w:sz w:val="18"/>
                              </w:rPr>
                            </w:pPr>
                          </w:p>
                        </w:tc>
                        <w:tc>
                          <w:tcPr>
                            <w:tcW w:w="980" w:type="dxa"/>
                          </w:tcPr>
                          <w:p>
                            <w:pPr>
                              <w:pStyle w:val="TableParagraph"/>
                              <w:spacing w:before="63"/>
                              <w:ind w:right="15"/>
                              <w:jc w:val="right"/>
                              <w:rPr>
                                <w:rFonts w:ascii="Courier New"/>
                                <w:sz w:val="16"/>
                              </w:rPr>
                            </w:pPr>
                            <w:r>
                              <w:rPr>
                                <w:rFonts w:ascii="Courier New"/>
                                <w:color w:val="2D2D2D"/>
                                <w:spacing w:val="-4"/>
                                <w:sz w:val="16"/>
                              </w:rPr>
                              <w:t>0.00</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Pr>
                          <w:p>
                            <w:pPr>
                              <w:pStyle w:val="TableParagraph"/>
                              <w:spacing w:before="87"/>
                              <w:ind w:right="1"/>
                              <w:jc w:val="right"/>
                              <w:rPr>
                                <w:rFonts w:ascii="Courier New"/>
                                <w:sz w:val="16"/>
                              </w:rPr>
                            </w:pPr>
                            <w:r>
                              <w:rPr>
                                <w:rFonts w:ascii="Courier New"/>
                                <w:color w:val="2D2D2D"/>
                                <w:spacing w:val="-4"/>
                                <w:sz w:val="16"/>
                              </w:rPr>
                              <w:t>0.00</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7"/>
                              <w:ind w:right="225"/>
                              <w:jc w:val="right"/>
                              <w:rPr>
                                <w:rFonts w:ascii="Courier New"/>
                                <w:sz w:val="16"/>
                              </w:rPr>
                            </w:pPr>
                            <w:r>
                              <w:rPr>
                                <w:rFonts w:ascii="Courier New"/>
                                <w:color w:val="3D3D3D"/>
                                <w:spacing w:val="-4"/>
                                <w:sz w:val="16"/>
                              </w:rPr>
                              <w:t>0.00</w:t>
                            </w:r>
                          </w:p>
                        </w:tc>
                        <w:tc>
                          <w:tcPr>
                            <w:tcW w:w="1183" w:type="dxa"/>
                          </w:tcPr>
                          <w:p>
                            <w:pPr>
                              <w:pStyle w:val="TableParagraph"/>
                              <w:spacing w:before="87"/>
                              <w:ind w:right="159"/>
                              <w:jc w:val="right"/>
                              <w:rPr>
                                <w:rFonts w:ascii="Courier New"/>
                                <w:sz w:val="16"/>
                              </w:rPr>
                            </w:pPr>
                            <w:r>
                              <w:rPr>
                                <w:rFonts w:ascii="Courier New"/>
                                <w:color w:val="3D3D3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before="87"/>
                              <w:ind w:left="450"/>
                              <w:rPr>
                                <w:rFonts w:ascii="Courier New"/>
                                <w:sz w:val="16"/>
                              </w:rPr>
                            </w:pPr>
                            <w:r>
                              <w:rPr>
                                <w:rFonts w:ascii="Courier New"/>
                                <w:color w:val="3D3D3D"/>
                                <w:spacing w:val="-4"/>
                                <w:sz w:val="16"/>
                              </w:rPr>
                              <w:t>0.00</w:t>
                            </w:r>
                          </w:p>
                        </w:tc>
                        <w:tc>
                          <w:tcPr>
                            <w:tcW w:w="67" w:type="dxa"/>
                          </w:tcPr>
                          <w:p>
                            <w:pPr>
                              <w:pStyle w:val="TableParagraph"/>
                              <w:rPr>
                                <w:rFonts w:ascii="Times New Roman"/>
                                <w:sz w:val="18"/>
                              </w:rPr>
                            </w:pPr>
                          </w:p>
                        </w:tc>
                        <w:tc>
                          <w:tcPr>
                            <w:tcW w:w="1013" w:type="dxa"/>
                          </w:tcPr>
                          <w:p>
                            <w:pPr>
                              <w:pStyle w:val="TableParagraph"/>
                              <w:spacing w:before="87"/>
                              <w:ind w:right="132"/>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3D3D3D"/>
                                <w:spacing w:val="-4"/>
                                <w:w w:val="105"/>
                                <w:sz w:val="16"/>
                              </w:rPr>
                              <w:t>00</w:t>
                            </w:r>
                          </w:p>
                        </w:tc>
                        <w:tc>
                          <w:tcPr>
                            <w:tcW w:w="957" w:type="dxa"/>
                          </w:tcPr>
                          <w:p>
                            <w:pPr>
                              <w:pStyle w:val="TableParagraph"/>
                              <w:spacing w:before="82"/>
                              <w:ind w:right="12"/>
                              <w:jc w:val="right"/>
                              <w:rPr>
                                <w:rFonts w:ascii="Courier New"/>
                                <w:sz w:val="16"/>
                              </w:rPr>
                            </w:pPr>
                            <w:r>
                              <w:rPr>
                                <w:rFonts w:ascii="Courier New"/>
                                <w:color w:val="2D2D2D"/>
                                <w:spacing w:val="-4"/>
                                <w:w w:val="105"/>
                                <w:sz w:val="16"/>
                              </w:rPr>
                              <w:t>0.00</w:t>
                            </w:r>
                          </w:p>
                        </w:tc>
                      </w:tr>
                      <w:tr>
                        <w:trPr>
                          <w:trHeight w:val="358" w:hRule="atLeast"/>
                        </w:trPr>
                        <w:tc>
                          <w:tcPr>
                            <w:tcW w:w="807" w:type="dxa"/>
                          </w:tcPr>
                          <w:p>
                            <w:pPr>
                              <w:pStyle w:val="TableParagraph"/>
                              <w:spacing w:before="70"/>
                              <w:ind w:left="105" w:right="4"/>
                              <w:jc w:val="center"/>
                              <w:rPr>
                                <w:rFonts w:ascii="Courier New"/>
                                <w:sz w:val="16"/>
                              </w:rPr>
                            </w:pPr>
                            <w:r>
                              <w:rPr>
                                <w:rFonts w:ascii="Courier New"/>
                                <w:color w:val="2D2D2D"/>
                                <w:spacing w:val="-2"/>
                                <w:sz w:val="16"/>
                              </w:rPr>
                              <w:t>000810</w:t>
                            </w:r>
                          </w:p>
                        </w:tc>
                        <w:tc>
                          <w:tcPr>
                            <w:tcW w:w="2370" w:type="dxa"/>
                          </w:tcPr>
                          <w:p>
                            <w:pPr>
                              <w:pStyle w:val="TableParagraph"/>
                              <w:spacing w:before="70"/>
                              <w:ind w:left="50"/>
                              <w:rPr>
                                <w:rFonts w:ascii="Courier New"/>
                                <w:sz w:val="16"/>
                              </w:rPr>
                            </w:pPr>
                            <w:r>
                              <w:rPr>
                                <w:rFonts w:ascii="Courier New"/>
                                <w:color w:val="3D3D3D"/>
                                <w:spacing w:val="-2"/>
                                <w:sz w:val="16"/>
                              </w:rPr>
                              <w:t>Interest</w:t>
                            </w:r>
                          </w:p>
                        </w:tc>
                        <w:tc>
                          <w:tcPr>
                            <w:tcW w:w="127" w:type="dxa"/>
                          </w:tcPr>
                          <w:p>
                            <w:pPr>
                              <w:pStyle w:val="TableParagraph"/>
                              <w:rPr>
                                <w:rFonts w:ascii="Times New Roman"/>
                                <w:sz w:val="18"/>
                              </w:rPr>
                            </w:pPr>
                          </w:p>
                        </w:tc>
                        <w:tc>
                          <w:tcPr>
                            <w:tcW w:w="980" w:type="dxa"/>
                          </w:tcPr>
                          <w:p>
                            <w:pPr>
                              <w:pStyle w:val="TableParagraph"/>
                              <w:spacing w:before="75"/>
                              <w:ind w:right="17"/>
                              <w:jc w:val="right"/>
                              <w:rPr>
                                <w:rFonts w:ascii="Courier New"/>
                                <w:sz w:val="16"/>
                              </w:rPr>
                            </w:pPr>
                            <w:r>
                              <w:rPr>
                                <w:rFonts w:ascii="Courier New"/>
                                <w:color w:val="1D1D1D"/>
                                <w:spacing w:val="-2"/>
                                <w:sz w:val="16"/>
                              </w:rPr>
                              <w:t>1375.68</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bottom w:val="dashed" w:sz="8" w:space="0" w:color="3C3C3C"/>
                            </w:tcBorders>
                          </w:tcPr>
                          <w:p>
                            <w:pPr>
                              <w:pStyle w:val="TableParagraph"/>
                              <w:spacing w:before="80"/>
                              <w:ind w:right="6"/>
                              <w:jc w:val="right"/>
                              <w:rPr>
                                <w:rFonts w:ascii="Courier New"/>
                                <w:sz w:val="16"/>
                              </w:rPr>
                            </w:pPr>
                            <w:r>
                              <w:rPr>
                                <w:rFonts w:ascii="Courier New"/>
                                <w:color w:val="1D1D1D"/>
                                <w:spacing w:val="-2"/>
                                <w:sz w:val="16"/>
                              </w:rPr>
                              <w:t>410.43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85"/>
                              <w:ind w:right="234"/>
                              <w:jc w:val="right"/>
                              <w:rPr>
                                <w:rFonts w:ascii="Courier New"/>
                                <w:sz w:val="16"/>
                              </w:rPr>
                            </w:pPr>
                            <w:r>
                              <w:rPr>
                                <w:rFonts w:ascii="Courier New"/>
                                <w:color w:val="3D3D3D"/>
                                <w:spacing w:val="-4"/>
                                <w:sz w:val="16"/>
                              </w:rPr>
                              <w:t>-</w:t>
                            </w:r>
                            <w:r>
                              <w:rPr>
                                <w:rFonts w:ascii="Courier New"/>
                                <w:color w:val="3D3D3D"/>
                                <w:spacing w:val="-2"/>
                                <w:sz w:val="16"/>
                              </w:rPr>
                              <w:t>343.70</w:t>
                            </w:r>
                          </w:p>
                        </w:tc>
                        <w:tc>
                          <w:tcPr>
                            <w:tcW w:w="1183" w:type="dxa"/>
                          </w:tcPr>
                          <w:p>
                            <w:pPr>
                              <w:pStyle w:val="TableParagraph"/>
                              <w:spacing w:before="85"/>
                              <w:ind w:right="16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Borders>
                              <w:bottom w:val="dashed" w:sz="8" w:space="0" w:color="3C3C3C"/>
                            </w:tcBorders>
                          </w:tcPr>
                          <w:p>
                            <w:pPr>
                              <w:pStyle w:val="TableParagraph"/>
                              <w:rPr>
                                <w:rFonts w:ascii="Times New Roman"/>
                                <w:sz w:val="18"/>
                              </w:rPr>
                            </w:pPr>
                          </w:p>
                        </w:tc>
                        <w:tc>
                          <w:tcPr>
                            <w:tcW w:w="953" w:type="dxa"/>
                            <w:tcBorders>
                              <w:bottom w:val="dashed" w:sz="8" w:space="0" w:color="3C3C3C"/>
                            </w:tcBorders>
                          </w:tcPr>
                          <w:p>
                            <w:pPr>
                              <w:pStyle w:val="TableParagraph"/>
                              <w:spacing w:before="80"/>
                              <w:ind w:left="167"/>
                              <w:rPr>
                                <w:rFonts w:ascii="Courier New"/>
                                <w:sz w:val="16"/>
                              </w:rPr>
                            </w:pPr>
                            <w:r>
                              <w:rPr>
                                <w:rFonts w:ascii="Courier New"/>
                                <w:color w:val="2D2D2D"/>
                                <w:spacing w:val="-2"/>
                                <w:sz w:val="16"/>
                              </w:rPr>
                              <w:t>1442.41</w:t>
                            </w:r>
                          </w:p>
                        </w:tc>
                        <w:tc>
                          <w:tcPr>
                            <w:tcW w:w="67" w:type="dxa"/>
                          </w:tcPr>
                          <w:p>
                            <w:pPr>
                              <w:pStyle w:val="TableParagraph"/>
                              <w:rPr>
                                <w:rFonts w:ascii="Times New Roman"/>
                                <w:sz w:val="18"/>
                              </w:rPr>
                            </w:pPr>
                          </w:p>
                        </w:tc>
                        <w:tc>
                          <w:tcPr>
                            <w:tcW w:w="1013" w:type="dxa"/>
                          </w:tcPr>
                          <w:p>
                            <w:pPr>
                              <w:pStyle w:val="TableParagraph"/>
                              <w:spacing w:before="85"/>
                              <w:ind w:right="141"/>
                              <w:jc w:val="right"/>
                              <w:rPr>
                                <w:rFonts w:ascii="Courier New"/>
                                <w:sz w:val="16"/>
                              </w:rPr>
                            </w:pPr>
                            <w:r>
                              <w:rPr>
                                <w:rFonts w:ascii="Courier New"/>
                                <w:color w:val="2D2D2D"/>
                                <w:spacing w:val="-4"/>
                                <w:w w:val="105"/>
                                <w:sz w:val="16"/>
                              </w:rPr>
                              <w:t>0.00</w:t>
                            </w:r>
                          </w:p>
                        </w:tc>
                        <w:tc>
                          <w:tcPr>
                            <w:tcW w:w="957" w:type="dxa"/>
                          </w:tcPr>
                          <w:p>
                            <w:pPr>
                              <w:pStyle w:val="TableParagraph"/>
                              <w:spacing w:before="68"/>
                              <w:ind w:right="20"/>
                              <w:jc w:val="right"/>
                              <w:rPr>
                                <w:rFonts w:ascii="Times New Roman"/>
                                <w:b/>
                                <w:sz w:val="15"/>
                              </w:rPr>
                            </w:pPr>
                            <w:r>
                              <w:rPr>
                                <w:rFonts w:ascii="Times New Roman"/>
                                <w:b/>
                                <w:color w:val="2D2D2D"/>
                                <w:spacing w:val="-2"/>
                                <w:w w:val="140"/>
                                <w:sz w:val="15"/>
                              </w:rPr>
                              <w:t>1442.41</w:t>
                            </w:r>
                          </w:p>
                        </w:tc>
                      </w:tr>
                      <w:tr>
                        <w:trPr>
                          <w:trHeight w:val="428" w:hRule="atLeast"/>
                        </w:trPr>
                        <w:tc>
                          <w:tcPr>
                            <w:tcW w:w="807" w:type="dxa"/>
                          </w:tcPr>
                          <w:p>
                            <w:pPr>
                              <w:pStyle w:val="TableParagraph"/>
                              <w:rPr>
                                <w:rFonts w:ascii="Times New Roman"/>
                                <w:sz w:val="18"/>
                              </w:rPr>
                            </w:pPr>
                          </w:p>
                        </w:tc>
                        <w:tc>
                          <w:tcPr>
                            <w:tcW w:w="2370" w:type="dxa"/>
                          </w:tcPr>
                          <w:p>
                            <w:pPr>
                              <w:pStyle w:val="TableParagraph"/>
                              <w:spacing w:before="138"/>
                              <w:ind w:left="923"/>
                              <w:rPr>
                                <w:rFonts w:ascii="Courier New"/>
                                <w:sz w:val="16"/>
                              </w:rPr>
                            </w:pPr>
                            <w:r>
                              <w:rPr>
                                <w:rFonts w:ascii="Courier New"/>
                                <w:color w:val="3D3D3D"/>
                                <w:sz w:val="16"/>
                              </w:rPr>
                              <w:t>Group</w:t>
                            </w:r>
                            <w:r>
                              <w:rPr>
                                <w:rFonts w:ascii="Courier New"/>
                                <w:color w:val="3D3D3D"/>
                                <w:spacing w:val="-10"/>
                                <w:sz w:val="16"/>
                              </w:rPr>
                              <w:t> </w:t>
                            </w:r>
                            <w:r>
                              <w:rPr>
                                <w:rFonts w:ascii="Courier New"/>
                                <w:color w:val="2D2D2D"/>
                                <w:spacing w:val="-2"/>
                                <w:sz w:val="16"/>
                              </w:rPr>
                              <w:t>Total</w:t>
                            </w:r>
                          </w:p>
                        </w:tc>
                        <w:tc>
                          <w:tcPr>
                            <w:tcW w:w="127" w:type="dxa"/>
                          </w:tcPr>
                          <w:p>
                            <w:pPr>
                              <w:pStyle w:val="TableParagraph"/>
                              <w:rPr>
                                <w:rFonts w:ascii="Times New Roman"/>
                                <w:sz w:val="18"/>
                              </w:rPr>
                            </w:pPr>
                          </w:p>
                        </w:tc>
                        <w:tc>
                          <w:tcPr>
                            <w:tcW w:w="980" w:type="dxa"/>
                            <w:tcBorders>
                              <w:bottom w:val="double" w:sz="8" w:space="0" w:color="3C3C3C"/>
                            </w:tcBorders>
                          </w:tcPr>
                          <w:p>
                            <w:pPr>
                              <w:pStyle w:val="TableParagraph"/>
                              <w:spacing w:before="153"/>
                              <w:ind w:right="20"/>
                              <w:jc w:val="right"/>
                              <w:rPr>
                                <w:rFonts w:ascii="Courier New"/>
                                <w:sz w:val="16"/>
                              </w:rPr>
                            </w:pPr>
                            <w:r>
                              <w:rPr>
                                <w:rFonts w:ascii="Courier New"/>
                                <w:color w:val="3D3D3D"/>
                                <w:spacing w:val="-2"/>
                                <w:sz w:val="16"/>
                              </w:rPr>
                              <w:t>15605.52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3C3C3C"/>
                              <w:bottom w:val="dashed" w:sz="8" w:space="0" w:color="3C3C3C"/>
                            </w:tcBorders>
                          </w:tcPr>
                          <w:p>
                            <w:pPr>
                              <w:pStyle w:val="TableParagraph"/>
                              <w:spacing w:before="153"/>
                              <w:ind w:right="1"/>
                              <w:jc w:val="right"/>
                              <w:rPr>
                                <w:rFonts w:ascii="Courier New"/>
                                <w:sz w:val="16"/>
                              </w:rPr>
                            </w:pPr>
                            <w:r>
                              <w:rPr>
                                <w:rFonts w:ascii="Courier New"/>
                                <w:color w:val="2D2D2D"/>
                                <w:spacing w:val="-2"/>
                                <w:sz w:val="16"/>
                              </w:rPr>
                              <w:t>11231.33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before="153"/>
                              <w:ind w:right="222"/>
                              <w:jc w:val="right"/>
                              <w:rPr>
                                <w:rFonts w:ascii="Courier New"/>
                                <w:sz w:val="16"/>
                              </w:rPr>
                            </w:pPr>
                            <w:r>
                              <w:rPr>
                                <w:rFonts w:ascii="Courier New"/>
                                <w:color w:val="3D3D3D"/>
                                <w:spacing w:val="-6"/>
                                <w:sz w:val="16"/>
                              </w:rPr>
                              <w:t>-</w:t>
                            </w:r>
                            <w:r>
                              <w:rPr>
                                <w:rFonts w:ascii="Courier New"/>
                                <w:color w:val="3D3D3D"/>
                                <w:spacing w:val="-2"/>
                                <w:sz w:val="16"/>
                              </w:rPr>
                              <w:t>11649.</w:t>
                            </w:r>
                            <w:r>
                              <w:rPr>
                                <w:rFonts w:ascii="Courier New"/>
                                <w:color w:val="2D2D2D"/>
                                <w:spacing w:val="-2"/>
                                <w:sz w:val="16"/>
                              </w:rPr>
                              <w:t>57</w:t>
                            </w:r>
                          </w:p>
                        </w:tc>
                        <w:tc>
                          <w:tcPr>
                            <w:tcW w:w="1183" w:type="dxa"/>
                          </w:tcPr>
                          <w:p>
                            <w:pPr>
                              <w:pStyle w:val="TableParagraph"/>
                              <w:spacing w:before="153"/>
                              <w:ind w:right="202"/>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Borders>
                              <w:top w:val="dashed" w:sz="8" w:space="0" w:color="3C3C3C"/>
                            </w:tcBorders>
                          </w:tcPr>
                          <w:p>
                            <w:pPr>
                              <w:pStyle w:val="TableParagraph"/>
                              <w:rPr>
                                <w:rFonts w:ascii="Times New Roman"/>
                                <w:sz w:val="18"/>
                              </w:rPr>
                            </w:pPr>
                          </w:p>
                        </w:tc>
                        <w:tc>
                          <w:tcPr>
                            <w:tcW w:w="953" w:type="dxa"/>
                            <w:tcBorders>
                              <w:top w:val="dashed" w:sz="8" w:space="0" w:color="3C3C3C"/>
                            </w:tcBorders>
                          </w:tcPr>
                          <w:p>
                            <w:pPr>
                              <w:pStyle w:val="TableParagraph"/>
                              <w:spacing w:before="153"/>
                              <w:ind w:left="70"/>
                              <w:rPr>
                                <w:rFonts w:ascii="Courier New"/>
                                <w:sz w:val="16"/>
                              </w:rPr>
                            </w:pPr>
                            <w:r>
                              <w:rPr>
                                <w:rFonts w:ascii="Courier New"/>
                                <w:color w:val="2D2D2D"/>
                                <w:spacing w:val="-2"/>
                                <w:sz w:val="16"/>
                              </w:rPr>
                              <w:t>15187.28</w:t>
                            </w:r>
                          </w:p>
                        </w:tc>
                        <w:tc>
                          <w:tcPr>
                            <w:tcW w:w="67" w:type="dxa"/>
                            <w:tcBorders>
                              <w:bottom w:val="dashed" w:sz="8" w:space="0" w:color="3C3C3C"/>
                            </w:tcBorders>
                          </w:tcPr>
                          <w:p>
                            <w:pPr>
                              <w:pStyle w:val="TableParagraph"/>
                              <w:rPr>
                                <w:rFonts w:ascii="Times New Roman"/>
                                <w:sz w:val="18"/>
                              </w:rPr>
                            </w:pPr>
                          </w:p>
                        </w:tc>
                        <w:tc>
                          <w:tcPr>
                            <w:tcW w:w="1013" w:type="dxa"/>
                            <w:tcBorders>
                              <w:bottom w:val="dashed" w:sz="12" w:space="0" w:color="515151"/>
                            </w:tcBorders>
                          </w:tcPr>
                          <w:p>
                            <w:pPr>
                              <w:pStyle w:val="TableParagraph"/>
                              <w:spacing w:before="158"/>
                              <w:ind w:right="118"/>
                              <w:jc w:val="right"/>
                              <w:rPr>
                                <w:rFonts w:ascii="Courier New"/>
                                <w:sz w:val="16"/>
                              </w:rPr>
                            </w:pPr>
                            <w:r>
                              <w:rPr>
                                <w:rFonts w:ascii="Courier New"/>
                                <w:color w:val="2D2D2D"/>
                                <w:spacing w:val="-4"/>
                                <w:w w:val="105"/>
                                <w:sz w:val="16"/>
                              </w:rPr>
                              <w:t>0</w:t>
                            </w:r>
                            <w:r>
                              <w:rPr>
                                <w:rFonts w:ascii="Courier New"/>
                                <w:color w:val="626262"/>
                                <w:spacing w:val="-4"/>
                                <w:w w:val="105"/>
                                <w:sz w:val="16"/>
                              </w:rPr>
                              <w:t>.</w:t>
                            </w:r>
                            <w:r>
                              <w:rPr>
                                <w:rFonts w:ascii="Courier New"/>
                                <w:color w:val="2D2D2D"/>
                                <w:spacing w:val="-4"/>
                                <w:w w:val="105"/>
                                <w:sz w:val="16"/>
                              </w:rPr>
                              <w:t>00</w:t>
                            </w:r>
                          </w:p>
                        </w:tc>
                        <w:tc>
                          <w:tcPr>
                            <w:tcW w:w="957" w:type="dxa"/>
                          </w:tcPr>
                          <w:p>
                            <w:pPr>
                              <w:pStyle w:val="TableParagraph"/>
                              <w:spacing w:before="153"/>
                              <w:ind w:right="19"/>
                              <w:jc w:val="right"/>
                              <w:rPr>
                                <w:rFonts w:ascii="Courier New"/>
                                <w:sz w:val="16"/>
                              </w:rPr>
                            </w:pPr>
                            <w:r>
                              <w:rPr>
                                <w:rFonts w:ascii="Courier New"/>
                                <w:color w:val="2D2D2D"/>
                                <w:spacing w:val="-2"/>
                                <w:sz w:val="16"/>
                              </w:rPr>
                              <w:t>15187.28</w:t>
                            </w:r>
                          </w:p>
                        </w:tc>
                      </w:tr>
                      <w:tr>
                        <w:trPr>
                          <w:trHeight w:val="288" w:hRule="atLeast"/>
                        </w:trPr>
                        <w:tc>
                          <w:tcPr>
                            <w:tcW w:w="807" w:type="dxa"/>
                          </w:tcPr>
                          <w:p>
                            <w:pPr>
                              <w:pStyle w:val="TableParagraph"/>
                              <w:rPr>
                                <w:rFonts w:ascii="Times New Roman"/>
                                <w:sz w:val="18"/>
                              </w:rPr>
                            </w:pPr>
                          </w:p>
                        </w:tc>
                        <w:tc>
                          <w:tcPr>
                            <w:tcW w:w="2370" w:type="dxa"/>
                          </w:tcPr>
                          <w:p>
                            <w:pPr>
                              <w:pStyle w:val="TableParagraph"/>
                              <w:spacing w:before="82"/>
                              <w:ind w:left="923"/>
                              <w:rPr>
                                <w:rFonts w:ascii="Courier New"/>
                                <w:sz w:val="16"/>
                              </w:rPr>
                            </w:pPr>
                            <w:r>
                              <w:rPr>
                                <w:rFonts w:ascii="Courier New"/>
                                <w:color w:val="2D2D2D"/>
                                <w:sz w:val="16"/>
                              </w:rPr>
                              <w:t>Grand</w:t>
                            </w:r>
                            <w:r>
                              <w:rPr>
                                <w:rFonts w:ascii="Courier New"/>
                                <w:color w:val="2D2D2D"/>
                                <w:spacing w:val="-10"/>
                                <w:sz w:val="16"/>
                              </w:rPr>
                              <w:t> </w:t>
                            </w:r>
                            <w:r>
                              <w:rPr>
                                <w:rFonts w:ascii="Courier New"/>
                                <w:color w:val="2D2D2D"/>
                                <w:spacing w:val="-2"/>
                                <w:sz w:val="16"/>
                              </w:rPr>
                              <w:t>Total</w:t>
                            </w:r>
                          </w:p>
                        </w:tc>
                        <w:tc>
                          <w:tcPr>
                            <w:tcW w:w="127" w:type="dxa"/>
                          </w:tcPr>
                          <w:p>
                            <w:pPr>
                              <w:pStyle w:val="TableParagraph"/>
                              <w:rPr>
                                <w:rFonts w:ascii="Times New Roman"/>
                                <w:sz w:val="18"/>
                              </w:rPr>
                            </w:pPr>
                          </w:p>
                        </w:tc>
                        <w:tc>
                          <w:tcPr>
                            <w:tcW w:w="980" w:type="dxa"/>
                            <w:tcBorders>
                              <w:top w:val="double" w:sz="8" w:space="0" w:color="3C3C3C"/>
                            </w:tcBorders>
                          </w:tcPr>
                          <w:p>
                            <w:pPr>
                              <w:pStyle w:val="TableParagraph"/>
                              <w:spacing w:line="176" w:lineRule="exact" w:before="86"/>
                              <w:ind w:right="17"/>
                              <w:jc w:val="right"/>
                              <w:rPr>
                                <w:rFonts w:ascii="Courier New"/>
                                <w:sz w:val="16"/>
                              </w:rPr>
                            </w:pPr>
                            <w:r>
                              <w:rPr>
                                <w:rFonts w:ascii="Courier New"/>
                                <w:color w:val="2D2D2D"/>
                                <w:spacing w:val="-2"/>
                                <w:sz w:val="16"/>
                              </w:rPr>
                              <w:t>15605.52</w:t>
                            </w:r>
                          </w:p>
                        </w:tc>
                        <w:tc>
                          <w:tcPr>
                            <w:tcW w:w="155" w:type="dxa"/>
                          </w:tcPr>
                          <w:p>
                            <w:pPr>
                              <w:pStyle w:val="TableParagraph"/>
                              <w:rPr>
                                <w:rFonts w:ascii="Times New Roman"/>
                                <w:sz w:val="18"/>
                              </w:rPr>
                            </w:pPr>
                          </w:p>
                        </w:tc>
                        <w:tc>
                          <w:tcPr>
                            <w:tcW w:w="161" w:type="dxa"/>
                          </w:tcPr>
                          <w:p>
                            <w:pPr>
                              <w:pStyle w:val="TableParagraph"/>
                              <w:rPr>
                                <w:rFonts w:ascii="Times New Roman"/>
                                <w:sz w:val="18"/>
                              </w:rPr>
                            </w:pPr>
                          </w:p>
                        </w:tc>
                        <w:tc>
                          <w:tcPr>
                            <w:tcW w:w="956" w:type="dxa"/>
                            <w:tcBorders>
                              <w:top w:val="dashed" w:sz="8" w:space="0" w:color="3C3C3C"/>
                            </w:tcBorders>
                          </w:tcPr>
                          <w:p>
                            <w:pPr>
                              <w:pStyle w:val="TableParagraph"/>
                              <w:spacing w:line="166" w:lineRule="exact" w:before="104"/>
                              <w:ind w:right="1"/>
                              <w:jc w:val="right"/>
                              <w:rPr>
                                <w:rFonts w:ascii="Courier New"/>
                                <w:sz w:val="16"/>
                              </w:rPr>
                            </w:pPr>
                            <w:r>
                              <w:rPr>
                                <w:rFonts w:ascii="Courier New"/>
                                <w:color w:val="2D2D2D"/>
                                <w:spacing w:val="-2"/>
                                <w:sz w:val="16"/>
                              </w:rPr>
                              <w:t>11231.33</w:t>
                            </w:r>
                          </w:p>
                        </w:tc>
                        <w:tc>
                          <w:tcPr>
                            <w:tcW w:w="190" w:type="dxa"/>
                          </w:tcPr>
                          <w:p>
                            <w:pPr>
                              <w:pStyle w:val="TableParagraph"/>
                              <w:rPr>
                                <w:rFonts w:ascii="Times New Roman"/>
                                <w:sz w:val="18"/>
                              </w:rPr>
                            </w:pPr>
                          </w:p>
                        </w:tc>
                        <w:tc>
                          <w:tcPr>
                            <w:tcW w:w="176" w:type="dxa"/>
                          </w:tcPr>
                          <w:p>
                            <w:pPr>
                              <w:pStyle w:val="TableParagraph"/>
                              <w:rPr>
                                <w:rFonts w:ascii="Times New Roman"/>
                                <w:sz w:val="18"/>
                              </w:rPr>
                            </w:pPr>
                          </w:p>
                        </w:tc>
                        <w:tc>
                          <w:tcPr>
                            <w:tcW w:w="1193" w:type="dxa"/>
                          </w:tcPr>
                          <w:p>
                            <w:pPr>
                              <w:pStyle w:val="TableParagraph"/>
                              <w:spacing w:line="166" w:lineRule="exact" w:before="106"/>
                              <w:ind w:right="222"/>
                              <w:jc w:val="right"/>
                              <w:rPr>
                                <w:rFonts w:ascii="Courier New"/>
                                <w:sz w:val="16"/>
                              </w:rPr>
                            </w:pPr>
                            <w:r>
                              <w:rPr>
                                <w:rFonts w:ascii="Courier New"/>
                                <w:color w:val="3D3D3D"/>
                                <w:spacing w:val="-6"/>
                                <w:sz w:val="16"/>
                              </w:rPr>
                              <w:t>-</w:t>
                            </w:r>
                            <w:r>
                              <w:rPr>
                                <w:rFonts w:ascii="Courier New"/>
                                <w:color w:val="3D3D3D"/>
                                <w:spacing w:val="-2"/>
                                <w:sz w:val="16"/>
                              </w:rPr>
                              <w:t>11649.</w:t>
                            </w:r>
                            <w:r>
                              <w:rPr>
                                <w:rFonts w:ascii="Courier New"/>
                                <w:color w:val="2D2D2D"/>
                                <w:spacing w:val="-2"/>
                                <w:sz w:val="16"/>
                              </w:rPr>
                              <w:t>57</w:t>
                            </w:r>
                          </w:p>
                        </w:tc>
                        <w:tc>
                          <w:tcPr>
                            <w:tcW w:w="1183" w:type="dxa"/>
                          </w:tcPr>
                          <w:p>
                            <w:pPr>
                              <w:pStyle w:val="TableParagraph"/>
                              <w:spacing w:line="161" w:lineRule="exact" w:before="104"/>
                              <w:ind w:right="163"/>
                              <w:jc w:val="right"/>
                              <w:rPr>
                                <w:rFonts w:ascii="Courier New"/>
                                <w:sz w:val="16"/>
                              </w:rPr>
                            </w:pPr>
                            <w:r>
                              <w:rPr>
                                <w:rFonts w:ascii="Courier New"/>
                                <w:color w:val="2D2D2D"/>
                                <w:spacing w:val="-4"/>
                                <w:sz w:val="16"/>
                              </w:rPr>
                              <w:t>0.00</w:t>
                            </w:r>
                          </w:p>
                        </w:tc>
                        <w:tc>
                          <w:tcPr>
                            <w:tcW w:w="84" w:type="dxa"/>
                          </w:tcPr>
                          <w:p>
                            <w:pPr>
                              <w:pStyle w:val="TableParagraph"/>
                              <w:rPr>
                                <w:rFonts w:ascii="Times New Roman"/>
                                <w:sz w:val="18"/>
                              </w:rPr>
                            </w:pPr>
                          </w:p>
                        </w:tc>
                        <w:tc>
                          <w:tcPr>
                            <w:tcW w:w="132" w:type="dxa"/>
                          </w:tcPr>
                          <w:p>
                            <w:pPr>
                              <w:pStyle w:val="TableParagraph"/>
                              <w:rPr>
                                <w:rFonts w:ascii="Times New Roman"/>
                                <w:sz w:val="18"/>
                              </w:rPr>
                            </w:pPr>
                          </w:p>
                        </w:tc>
                        <w:tc>
                          <w:tcPr>
                            <w:tcW w:w="953" w:type="dxa"/>
                          </w:tcPr>
                          <w:p>
                            <w:pPr>
                              <w:pStyle w:val="TableParagraph"/>
                              <w:spacing w:line="161" w:lineRule="exact" w:before="106"/>
                              <w:ind w:left="70"/>
                              <w:rPr>
                                <w:rFonts w:ascii="Courier New"/>
                                <w:sz w:val="16"/>
                              </w:rPr>
                            </w:pPr>
                            <w:r>
                              <w:rPr>
                                <w:rFonts w:ascii="Courier New"/>
                                <w:color w:val="2D2D2D"/>
                                <w:spacing w:val="-2"/>
                                <w:sz w:val="16"/>
                              </w:rPr>
                              <w:t>15187.28</w:t>
                            </w:r>
                          </w:p>
                        </w:tc>
                        <w:tc>
                          <w:tcPr>
                            <w:tcW w:w="67" w:type="dxa"/>
                            <w:tcBorders>
                              <w:top w:val="dashed" w:sz="8" w:space="0" w:color="3C3C3C"/>
                            </w:tcBorders>
                          </w:tcPr>
                          <w:p>
                            <w:pPr>
                              <w:pStyle w:val="TableParagraph"/>
                              <w:rPr>
                                <w:rFonts w:ascii="Times New Roman"/>
                                <w:sz w:val="18"/>
                              </w:rPr>
                            </w:pPr>
                          </w:p>
                        </w:tc>
                        <w:tc>
                          <w:tcPr>
                            <w:tcW w:w="1013" w:type="dxa"/>
                            <w:tcBorders>
                              <w:top w:val="dashed" w:sz="12" w:space="0" w:color="515151"/>
                            </w:tcBorders>
                          </w:tcPr>
                          <w:p>
                            <w:pPr>
                              <w:pStyle w:val="TableParagraph"/>
                              <w:spacing w:line="161" w:lineRule="exact" w:before="106"/>
                              <w:ind w:right="108"/>
                              <w:jc w:val="right"/>
                              <w:rPr>
                                <w:rFonts w:ascii="Courier New"/>
                                <w:sz w:val="16"/>
                              </w:rPr>
                            </w:pPr>
                            <w:r>
                              <w:rPr>
                                <w:rFonts w:ascii="Courier New"/>
                                <w:color w:val="2D2D2D"/>
                                <w:spacing w:val="-4"/>
                                <w:w w:val="105"/>
                                <w:sz w:val="16"/>
                              </w:rPr>
                              <w:t>0.00</w:t>
                            </w:r>
                          </w:p>
                        </w:tc>
                        <w:tc>
                          <w:tcPr>
                            <w:tcW w:w="957" w:type="dxa"/>
                          </w:tcPr>
                          <w:p>
                            <w:pPr>
                              <w:pStyle w:val="TableParagraph"/>
                              <w:spacing w:line="166" w:lineRule="exact" w:before="102"/>
                              <w:ind w:right="3"/>
                              <w:jc w:val="right"/>
                              <w:rPr>
                                <w:rFonts w:ascii="Courier New"/>
                                <w:sz w:val="16"/>
                              </w:rPr>
                            </w:pPr>
                            <w:r>
                              <w:rPr>
                                <w:rFonts w:ascii="Courier New"/>
                                <w:color w:val="1D1D1D"/>
                                <w:spacing w:val="-2"/>
                                <w:sz w:val="16"/>
                              </w:rPr>
                              <w:t>15187</w:t>
                            </w:r>
                            <w:r>
                              <w:rPr>
                                <w:rFonts w:ascii="Courier New"/>
                                <w:color w:val="525252"/>
                                <w:spacing w:val="-2"/>
                                <w:sz w:val="16"/>
                              </w:rPr>
                              <w:t>.</w:t>
                            </w:r>
                            <w:r>
                              <w:rPr>
                                <w:rFonts w:ascii="Courier New"/>
                                <w:color w:val="2D2D2D"/>
                                <w:spacing w:val="-2"/>
                                <w:sz w:val="16"/>
                              </w:rPr>
                              <w:t>28</w:t>
                            </w:r>
                          </w:p>
                        </w:tc>
                      </w:tr>
                    </w:tbl>
                    <w:p>
                      <w:pPr>
                        <w:pStyle w:val="BodyText"/>
                      </w:pPr>
                    </w:p>
                  </w:txbxContent>
                </v:textbox>
                <w10:wrap type="none"/>
              </v:shape>
            </w:pict>
          </mc:Fallback>
        </mc:AlternateContent>
      </w:r>
      <w:r>
        <w:rPr>
          <w:rFonts w:ascii="Times New Roman"/>
          <w:color w:val="3D3D3D"/>
          <w:w w:val="105"/>
          <w:sz w:val="26"/>
        </w:rPr>
        <w:t>-</w:t>
      </w:r>
      <w:r>
        <w:rPr>
          <w:rFonts w:ascii="Times New Roman"/>
          <w:color w:val="3D3D3D"/>
          <w:spacing w:val="-34"/>
          <w:w w:val="105"/>
          <w:sz w:val="26"/>
        </w:rPr>
        <w:t> </w:t>
      </w:r>
      <w:r>
        <w:rPr>
          <w:rFonts w:ascii="Times New Roman"/>
          <w:color w:val="3D3D3D"/>
          <w:spacing w:val="-31"/>
          <w:position w:val="5"/>
          <w:sz w:val="26"/>
        </w:rPr>
        <w:drawing>
          <wp:inline distT="0" distB="0" distL="0" distR="0">
            <wp:extent cx="95947" cy="12308"/>
            <wp:effectExtent l="0" t="0" r="0" b="0"/>
            <wp:docPr id="477" name="Image 477"/>
            <wp:cNvGraphicFramePr>
              <a:graphicFrameLocks/>
            </wp:cNvGraphicFramePr>
            <a:graphic>
              <a:graphicData uri="http://schemas.openxmlformats.org/drawingml/2006/picture">
                <pic:pic>
                  <pic:nvPicPr>
                    <pic:cNvPr id="477" name="Image 477"/>
                    <pic:cNvPicPr/>
                  </pic:nvPicPr>
                  <pic:blipFill>
                    <a:blip r:embed="rId168" cstate="print"/>
                    <a:stretch>
                      <a:fillRect/>
                    </a:stretch>
                  </pic:blipFill>
                  <pic:spPr>
                    <a:xfrm>
                      <a:off x="0" y="0"/>
                      <a:ext cx="95947" cy="12308"/>
                    </a:xfrm>
                    <a:prstGeom prst="rect">
                      <a:avLst/>
                    </a:prstGeom>
                  </pic:spPr>
                </pic:pic>
              </a:graphicData>
            </a:graphic>
          </wp:inline>
        </w:drawing>
      </w:r>
      <w:r>
        <w:rPr>
          <w:rFonts w:ascii="Times New Roman"/>
          <w:color w:val="3D3D3D"/>
          <w:spacing w:val="-31"/>
          <w:position w:val="5"/>
          <w:sz w:val="26"/>
        </w:rPr>
      </w:r>
      <w:r>
        <w:rPr>
          <w:rFonts w:ascii="Times New Roman"/>
          <w:color w:val="3D3D3D"/>
          <w:spacing w:val="50"/>
          <w:w w:val="105"/>
          <w:sz w:val="26"/>
        </w:rPr>
        <w:t> </w:t>
      </w:r>
      <w:r>
        <w:rPr>
          <w:rFonts w:ascii="Times New Roman"/>
          <w:color w:val="3D3D3D"/>
          <w:spacing w:val="25"/>
          <w:w w:val="105"/>
          <w:sz w:val="26"/>
        </w:rPr>
        <w:t>-</w:t>
      </w:r>
      <w:r>
        <w:rPr>
          <w:color w:val="3D3D3D"/>
          <w:w w:val="105"/>
          <w:sz w:val="26"/>
        </w:rPr>
        <w:t>-</w:t>
      </w:r>
      <w:r>
        <w:rPr>
          <w:color w:val="3D3D3D"/>
          <w:spacing w:val="-47"/>
          <w:w w:val="105"/>
          <w:sz w:val="26"/>
        </w:rPr>
        <w:t> </w:t>
      </w:r>
      <w:r>
        <w:rPr>
          <w:color w:val="3D3D3D"/>
          <w:spacing w:val="-44"/>
          <w:position w:val="5"/>
          <w:sz w:val="26"/>
        </w:rPr>
        <w:drawing>
          <wp:inline distT="0" distB="0" distL="0" distR="0">
            <wp:extent cx="99673" cy="12308"/>
            <wp:effectExtent l="0" t="0" r="0" b="0"/>
            <wp:docPr id="478" name="Image 478"/>
            <wp:cNvGraphicFramePr>
              <a:graphicFrameLocks/>
            </wp:cNvGraphicFramePr>
            <a:graphic>
              <a:graphicData uri="http://schemas.openxmlformats.org/drawingml/2006/picture">
                <pic:pic>
                  <pic:nvPicPr>
                    <pic:cNvPr id="478" name="Image 478"/>
                    <pic:cNvPicPr/>
                  </pic:nvPicPr>
                  <pic:blipFill>
                    <a:blip r:embed="rId169" cstate="print"/>
                    <a:stretch>
                      <a:fillRect/>
                    </a:stretch>
                  </pic:blipFill>
                  <pic:spPr>
                    <a:xfrm>
                      <a:off x="0" y="0"/>
                      <a:ext cx="99673" cy="12308"/>
                    </a:xfrm>
                    <a:prstGeom prst="rect">
                      <a:avLst/>
                    </a:prstGeom>
                  </pic:spPr>
                </pic:pic>
              </a:graphicData>
            </a:graphic>
          </wp:inline>
        </w:drawing>
      </w:r>
      <w:r>
        <w:rPr>
          <w:color w:val="3D3D3D"/>
          <w:spacing w:val="-44"/>
          <w:position w:val="5"/>
          <w:sz w:val="26"/>
        </w:rPr>
      </w:r>
      <w:r>
        <w:rPr>
          <w:rFonts w:ascii="Times New Roman"/>
          <w:color w:val="3D3D3D"/>
          <w:spacing w:val="53"/>
          <w:w w:val="105"/>
          <w:sz w:val="26"/>
        </w:rPr>
        <w:t> </w:t>
      </w:r>
      <w:r>
        <w:rPr>
          <w:color w:val="3D3D3D"/>
          <w:spacing w:val="27"/>
          <w:w w:val="105"/>
          <w:sz w:val="27"/>
        </w:rPr>
        <w:t>-</w:t>
      </w:r>
      <w:r>
        <w:rPr>
          <w:color w:val="2D2D2D"/>
          <w:spacing w:val="-12"/>
          <w:w w:val="105"/>
          <w:sz w:val="26"/>
        </w:rPr>
        <w:t>-</w:t>
      </w:r>
      <w:r>
        <w:rPr>
          <w:color w:val="2D2D2D"/>
          <w:sz w:val="26"/>
        </w:rPr>
        <w:tab/>
      </w:r>
      <w:r>
        <w:rPr>
          <w:rFonts w:ascii="Times New Roman"/>
          <w:color w:val="3D3D3D"/>
          <w:spacing w:val="-10"/>
          <w:w w:val="105"/>
          <w:sz w:val="26"/>
        </w:rPr>
        <w:t>-</w:t>
      </w:r>
    </w:p>
    <w:p>
      <w:pPr>
        <w:spacing w:after="0" w:line="263" w:lineRule="exact"/>
        <w:jc w:val="left"/>
        <w:rPr>
          <w:rFonts w:ascii="Times New Roman"/>
          <w:sz w:val="26"/>
        </w:rPr>
        <w:sectPr>
          <w:type w:val="continuous"/>
          <w:pgSz w:w="12240" w:h="15840"/>
          <w:pgMar w:header="0" w:footer="0" w:top="1660" w:bottom="280" w:left="180" w:right="60"/>
          <w:cols w:num="2" w:equalWidth="0">
            <w:col w:w="8441" w:space="40"/>
            <w:col w:w="35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2"/>
        <w:rPr>
          <w:sz w:val="20"/>
        </w:rPr>
      </w:pPr>
    </w:p>
    <w:p>
      <w:pPr>
        <w:tabs>
          <w:tab w:pos="6097" w:val="left" w:leader="none"/>
          <w:tab w:pos="7289" w:val="left" w:leader="none"/>
          <w:tab w:pos="9707" w:val="left" w:leader="none"/>
        </w:tabs>
        <w:spacing w:line="20" w:lineRule="exact"/>
        <w:ind w:left="3469" w:right="0" w:firstLine="0"/>
        <w:jc w:val="left"/>
        <w:rPr>
          <w:rFonts w:ascii="Times New Roman"/>
          <w:sz w:val="2"/>
        </w:rPr>
      </w:pPr>
      <w:r>
        <w:rPr>
          <w:rFonts w:ascii="Times New Roman"/>
          <w:position w:val="1"/>
          <w:sz w:val="2"/>
        </w:rPr>
        <mc:AlternateContent>
          <mc:Choice Requires="wps">
            <w:drawing>
              <wp:inline distT="0" distB="0" distL="0" distR="0">
                <wp:extent cx="584200" cy="11430"/>
                <wp:effectExtent l="9525" t="0" r="0" b="7620"/>
                <wp:docPr id="479" name="Group 479"/>
                <wp:cNvGraphicFramePr>
                  <a:graphicFrameLocks/>
                </wp:cNvGraphicFramePr>
                <a:graphic>
                  <a:graphicData uri="http://schemas.microsoft.com/office/word/2010/wordprocessingGroup">
                    <wpg:wgp>
                      <wpg:cNvPr id="479" name="Group 479"/>
                      <wpg:cNvGrpSpPr/>
                      <wpg:grpSpPr>
                        <a:xfrm>
                          <a:off x="0" y="0"/>
                          <a:ext cx="584200" cy="11430"/>
                          <a:chExt cx="584200" cy="11430"/>
                        </a:xfrm>
                      </wpg:grpSpPr>
                      <wps:wsp>
                        <wps:cNvPr id="480" name="Graphic 480"/>
                        <wps:cNvSpPr/>
                        <wps:spPr>
                          <a:xfrm>
                            <a:off x="0" y="5626"/>
                            <a:ext cx="584200" cy="1270"/>
                          </a:xfrm>
                          <a:custGeom>
                            <a:avLst/>
                            <a:gdLst/>
                            <a:ahLst/>
                            <a:cxnLst/>
                            <a:rect l="l" t="t" r="r" b="b"/>
                            <a:pathLst>
                              <a:path w="584200" h="0">
                                <a:moveTo>
                                  <a:pt x="0" y="0"/>
                                </a:moveTo>
                                <a:lnTo>
                                  <a:pt x="583636" y="0"/>
                                </a:lnTo>
                              </a:path>
                            </a:pathLst>
                          </a:custGeom>
                          <a:ln w="11253">
                            <a:solidFill>
                              <a:srgbClr val="3C3C3C"/>
                            </a:solidFill>
                            <a:prstDash val="dash"/>
                          </a:ln>
                        </wps:spPr>
                        <wps:bodyPr wrap="square" lIns="0" tIns="0" rIns="0" bIns="0" rtlCol="0">
                          <a:prstTxWarp prst="textNoShape">
                            <a:avLst/>
                          </a:prstTxWarp>
                          <a:noAutofit/>
                        </wps:bodyPr>
                      </wps:wsp>
                    </wpg:wgp>
                  </a:graphicData>
                </a:graphic>
              </wp:inline>
            </w:drawing>
          </mc:Choice>
          <mc:Fallback>
            <w:pict>
              <v:group style="width:46pt;height:.9pt;mso-position-horizontal-relative:char;mso-position-vertical-relative:line" id="docshapegroup407" coordorigin="0,0" coordsize="920,18">
                <v:line style="position:absolute" from="0,9" to="919,9" stroked="true" strokeweight=".886073pt" strokecolor="#3c3c3c">
                  <v:stroke dashstyle="dash"/>
                </v:line>
              </v:group>
            </w:pict>
          </mc:Fallback>
        </mc:AlternateContent>
      </w:r>
      <w:r>
        <w:rPr>
          <w:rFonts w:ascii="Times New Roman"/>
          <w:position w:val="1"/>
          <w:sz w:val="2"/>
        </w:rPr>
      </w:r>
      <w:r>
        <w:rPr>
          <w:rFonts w:ascii="Times New Roman"/>
          <w:position w:val="1"/>
          <w:sz w:val="2"/>
        </w:rPr>
        <w:tab/>
      </w:r>
      <w:r>
        <w:rPr>
          <w:rFonts w:ascii="Times New Roman"/>
          <w:sz w:val="2"/>
        </w:rPr>
        <mc:AlternateContent>
          <mc:Choice Requires="wps">
            <w:drawing>
              <wp:inline distT="0" distB="0" distL="0" distR="0">
                <wp:extent cx="584200" cy="11430"/>
                <wp:effectExtent l="9525" t="0" r="0" b="7620"/>
                <wp:docPr id="481" name="Group 481"/>
                <wp:cNvGraphicFramePr>
                  <a:graphicFrameLocks/>
                </wp:cNvGraphicFramePr>
                <a:graphic>
                  <a:graphicData uri="http://schemas.microsoft.com/office/word/2010/wordprocessingGroup">
                    <wpg:wgp>
                      <wpg:cNvPr id="481" name="Group 481"/>
                      <wpg:cNvGrpSpPr/>
                      <wpg:grpSpPr>
                        <a:xfrm>
                          <a:off x="0" y="0"/>
                          <a:ext cx="584200" cy="11430"/>
                          <a:chExt cx="584200" cy="11430"/>
                        </a:xfrm>
                      </wpg:grpSpPr>
                      <wps:wsp>
                        <wps:cNvPr id="482" name="Graphic 482"/>
                        <wps:cNvSpPr/>
                        <wps:spPr>
                          <a:xfrm>
                            <a:off x="0" y="5626"/>
                            <a:ext cx="584200" cy="1270"/>
                          </a:xfrm>
                          <a:custGeom>
                            <a:avLst/>
                            <a:gdLst/>
                            <a:ahLst/>
                            <a:cxnLst/>
                            <a:rect l="l" t="t" r="r" b="b"/>
                            <a:pathLst>
                              <a:path w="584200" h="0">
                                <a:moveTo>
                                  <a:pt x="0" y="0"/>
                                </a:moveTo>
                                <a:lnTo>
                                  <a:pt x="583636" y="0"/>
                                </a:lnTo>
                              </a:path>
                            </a:pathLst>
                          </a:custGeom>
                          <a:ln w="11253">
                            <a:solidFill>
                              <a:srgbClr val="3C3C3C"/>
                            </a:solidFill>
                            <a:prstDash val="dash"/>
                          </a:ln>
                        </wps:spPr>
                        <wps:bodyPr wrap="square" lIns="0" tIns="0" rIns="0" bIns="0" rtlCol="0">
                          <a:prstTxWarp prst="textNoShape">
                            <a:avLst/>
                          </a:prstTxWarp>
                          <a:noAutofit/>
                        </wps:bodyPr>
                      </wps:wsp>
                    </wpg:wgp>
                  </a:graphicData>
                </a:graphic>
              </wp:inline>
            </w:drawing>
          </mc:Choice>
          <mc:Fallback>
            <w:pict>
              <v:group style="width:46pt;height:.9pt;mso-position-horizontal-relative:char;mso-position-vertical-relative:line" id="docshapegroup408" coordorigin="0,0" coordsize="920,18">
                <v:line style="position:absolute" from="0,9" to="919,9" stroked="true" strokeweight=".886073pt" strokecolor="#3c3c3c">
                  <v:stroke dashstyle="dash"/>
                </v:line>
              </v:group>
            </w:pict>
          </mc:Fallback>
        </mc:AlternateContent>
      </w:r>
      <w:r>
        <w:rPr>
          <w:rFonts w:ascii="Times New Roman"/>
          <w:sz w:val="2"/>
        </w:rPr>
      </w:r>
      <w:r>
        <w:rPr>
          <w:rFonts w:ascii="Times New Roman"/>
          <w:sz w:val="2"/>
        </w:rPr>
        <w:tab/>
      </w:r>
      <w:r>
        <w:rPr>
          <w:rFonts w:ascii="Times New Roman"/>
          <w:sz w:val="2"/>
        </w:rPr>
        <mc:AlternateContent>
          <mc:Choice Requires="wps">
            <w:drawing>
              <wp:inline distT="0" distB="0" distL="0" distR="0">
                <wp:extent cx="595630" cy="11430"/>
                <wp:effectExtent l="9525" t="0" r="4445" b="7620"/>
                <wp:docPr id="483" name="Group 483"/>
                <wp:cNvGraphicFramePr>
                  <a:graphicFrameLocks/>
                </wp:cNvGraphicFramePr>
                <a:graphic>
                  <a:graphicData uri="http://schemas.microsoft.com/office/word/2010/wordprocessingGroup">
                    <wpg:wgp>
                      <wpg:cNvPr id="483" name="Group 483"/>
                      <wpg:cNvGrpSpPr/>
                      <wpg:grpSpPr>
                        <a:xfrm>
                          <a:off x="0" y="0"/>
                          <a:ext cx="595630" cy="11430"/>
                          <a:chExt cx="595630" cy="11430"/>
                        </a:xfrm>
                      </wpg:grpSpPr>
                      <wps:wsp>
                        <wps:cNvPr id="484" name="Graphic 484"/>
                        <wps:cNvSpPr/>
                        <wps:spPr>
                          <a:xfrm>
                            <a:off x="0" y="5626"/>
                            <a:ext cx="595630" cy="1270"/>
                          </a:xfrm>
                          <a:custGeom>
                            <a:avLst/>
                            <a:gdLst/>
                            <a:ahLst/>
                            <a:cxnLst/>
                            <a:rect l="l" t="t" r="r" b="b"/>
                            <a:pathLst>
                              <a:path w="595630" h="0">
                                <a:moveTo>
                                  <a:pt x="0" y="0"/>
                                </a:moveTo>
                                <a:lnTo>
                                  <a:pt x="595080" y="0"/>
                                </a:lnTo>
                              </a:path>
                            </a:pathLst>
                          </a:custGeom>
                          <a:ln w="11253">
                            <a:solidFill>
                              <a:srgbClr val="3C3C3C"/>
                            </a:solidFill>
                            <a:prstDash val="dash"/>
                          </a:ln>
                        </wps:spPr>
                        <wps:bodyPr wrap="square" lIns="0" tIns="0" rIns="0" bIns="0" rtlCol="0">
                          <a:prstTxWarp prst="textNoShape">
                            <a:avLst/>
                          </a:prstTxWarp>
                          <a:noAutofit/>
                        </wps:bodyPr>
                      </wps:wsp>
                    </wpg:wgp>
                  </a:graphicData>
                </a:graphic>
              </wp:inline>
            </w:drawing>
          </mc:Choice>
          <mc:Fallback>
            <w:pict>
              <v:group style="width:46.9pt;height:.9pt;mso-position-horizontal-relative:char;mso-position-vertical-relative:line" id="docshapegroup409" coordorigin="0,0" coordsize="938,18">
                <v:line style="position:absolute" from="0,9" to="937,9" stroked="true" strokeweight=".886073pt" strokecolor="#3c3c3c">
                  <v:stroke dashstyle="dash"/>
                </v:line>
              </v:group>
            </w:pict>
          </mc:Fallback>
        </mc:AlternateContent>
      </w:r>
      <w:r>
        <w:rPr>
          <w:rFonts w:ascii="Times New Roman"/>
          <w:sz w:val="2"/>
        </w:rPr>
      </w:r>
      <w:r>
        <w:rPr>
          <w:rFonts w:ascii="Times New Roman"/>
          <w:sz w:val="2"/>
        </w:rPr>
        <w:tab/>
      </w:r>
      <w:r>
        <w:rPr>
          <w:rFonts w:ascii="Times New Roman"/>
          <w:sz w:val="2"/>
        </w:rPr>
        <mc:AlternateContent>
          <mc:Choice Requires="wps">
            <w:drawing>
              <wp:inline distT="0" distB="0" distL="0" distR="0">
                <wp:extent cx="514984" cy="11430"/>
                <wp:effectExtent l="9525" t="0" r="0" b="7620"/>
                <wp:docPr id="485" name="Group 485"/>
                <wp:cNvGraphicFramePr>
                  <a:graphicFrameLocks/>
                </wp:cNvGraphicFramePr>
                <a:graphic>
                  <a:graphicData uri="http://schemas.microsoft.com/office/word/2010/wordprocessingGroup">
                    <wpg:wgp>
                      <wpg:cNvPr id="485" name="Group 485"/>
                      <wpg:cNvGrpSpPr/>
                      <wpg:grpSpPr>
                        <a:xfrm>
                          <a:off x="0" y="0"/>
                          <a:ext cx="514984" cy="11430"/>
                          <a:chExt cx="514984" cy="11430"/>
                        </a:xfrm>
                      </wpg:grpSpPr>
                      <wps:wsp>
                        <wps:cNvPr id="486" name="Graphic 486"/>
                        <wps:cNvSpPr/>
                        <wps:spPr>
                          <a:xfrm>
                            <a:off x="0" y="5626"/>
                            <a:ext cx="514984" cy="1270"/>
                          </a:xfrm>
                          <a:custGeom>
                            <a:avLst/>
                            <a:gdLst/>
                            <a:ahLst/>
                            <a:cxnLst/>
                            <a:rect l="l" t="t" r="r" b="b"/>
                            <a:pathLst>
                              <a:path w="514984" h="0">
                                <a:moveTo>
                                  <a:pt x="0" y="0"/>
                                </a:moveTo>
                                <a:lnTo>
                                  <a:pt x="514973" y="0"/>
                                </a:lnTo>
                              </a:path>
                            </a:pathLst>
                          </a:custGeom>
                          <a:ln w="11253">
                            <a:solidFill>
                              <a:srgbClr val="2C2C2C"/>
                            </a:solidFill>
                            <a:prstDash val="dash"/>
                          </a:ln>
                        </wps:spPr>
                        <wps:bodyPr wrap="square" lIns="0" tIns="0" rIns="0" bIns="0" rtlCol="0">
                          <a:prstTxWarp prst="textNoShape">
                            <a:avLst/>
                          </a:prstTxWarp>
                          <a:noAutofit/>
                        </wps:bodyPr>
                      </wps:wsp>
                    </wpg:wgp>
                  </a:graphicData>
                </a:graphic>
              </wp:inline>
            </w:drawing>
          </mc:Choice>
          <mc:Fallback>
            <w:pict>
              <v:group style="width:40.550pt;height:.9pt;mso-position-horizontal-relative:char;mso-position-vertical-relative:line" id="docshapegroup410" coordorigin="0,0" coordsize="811,18">
                <v:line style="position:absolute" from="0,9" to="811,9" stroked="true" strokeweight=".886073pt" strokecolor="#2c2c2c">
                  <v:stroke dashstyle="dash"/>
                </v:line>
              </v:group>
            </w:pict>
          </mc:Fallback>
        </mc:AlternateContent>
      </w:r>
      <w:r>
        <w:rPr>
          <w:rFonts w:ascii="Times New Roman"/>
          <w:sz w:val="2"/>
        </w:rPr>
      </w:r>
      <w:r>
        <w:rPr>
          <w:rFonts w:ascii="Times New Roman"/>
          <w:spacing w:val="181"/>
          <w:sz w:val="2"/>
        </w:rPr>
        <w:t> </w:t>
      </w:r>
      <w:r>
        <w:rPr>
          <w:rFonts w:ascii="Times New Roman"/>
          <w:spacing w:val="181"/>
          <w:sz w:val="2"/>
        </w:rPr>
        <mc:AlternateContent>
          <mc:Choice Requires="wps">
            <w:drawing>
              <wp:inline distT="0" distB="0" distL="0" distR="0">
                <wp:extent cx="525780" cy="11430"/>
                <wp:effectExtent l="9525" t="0" r="0" b="7620"/>
                <wp:docPr id="487" name="Group 487"/>
                <wp:cNvGraphicFramePr>
                  <a:graphicFrameLocks/>
                </wp:cNvGraphicFramePr>
                <a:graphic>
                  <a:graphicData uri="http://schemas.microsoft.com/office/word/2010/wordprocessingGroup">
                    <wpg:wgp>
                      <wpg:cNvPr id="487" name="Group 487"/>
                      <wpg:cNvGrpSpPr/>
                      <wpg:grpSpPr>
                        <a:xfrm>
                          <a:off x="0" y="0"/>
                          <a:ext cx="525780" cy="11430"/>
                          <a:chExt cx="525780" cy="11430"/>
                        </a:xfrm>
                      </wpg:grpSpPr>
                      <wps:wsp>
                        <wps:cNvPr id="488" name="Graphic 488"/>
                        <wps:cNvSpPr/>
                        <wps:spPr>
                          <a:xfrm>
                            <a:off x="0" y="5626"/>
                            <a:ext cx="525780" cy="1270"/>
                          </a:xfrm>
                          <a:custGeom>
                            <a:avLst/>
                            <a:gdLst/>
                            <a:ahLst/>
                            <a:cxnLst/>
                            <a:rect l="l" t="t" r="r" b="b"/>
                            <a:pathLst>
                              <a:path w="525780" h="0">
                                <a:moveTo>
                                  <a:pt x="0" y="0"/>
                                </a:moveTo>
                                <a:lnTo>
                                  <a:pt x="525272" y="0"/>
                                </a:lnTo>
                              </a:path>
                            </a:pathLst>
                          </a:custGeom>
                          <a:ln w="11253">
                            <a:solidFill>
                              <a:srgbClr val="3C3C3C"/>
                            </a:solidFill>
                            <a:prstDash val="dash"/>
                          </a:ln>
                        </wps:spPr>
                        <wps:bodyPr wrap="square" lIns="0" tIns="0" rIns="0" bIns="0" rtlCol="0">
                          <a:prstTxWarp prst="textNoShape">
                            <a:avLst/>
                          </a:prstTxWarp>
                          <a:noAutofit/>
                        </wps:bodyPr>
                      </wps:wsp>
                    </wpg:wgp>
                  </a:graphicData>
                </a:graphic>
              </wp:inline>
            </w:drawing>
          </mc:Choice>
          <mc:Fallback>
            <w:pict>
              <v:group style="width:41.4pt;height:.9pt;mso-position-horizontal-relative:char;mso-position-vertical-relative:line" id="docshapegroup411" coordorigin="0,0" coordsize="828,18">
                <v:line style="position:absolute" from="0,9" to="827,9" stroked="true" strokeweight=".886073pt" strokecolor="#3c3c3c">
                  <v:stroke dashstyle="dash"/>
                </v:line>
              </v:group>
            </w:pict>
          </mc:Fallback>
        </mc:AlternateContent>
      </w:r>
      <w:r>
        <w:rPr>
          <w:rFonts w:ascii="Times New Roman"/>
          <w:spacing w:val="181"/>
          <w:sz w:val="2"/>
        </w:rPr>
      </w:r>
    </w:p>
    <w:p>
      <w:pPr>
        <w:pStyle w:val="BodyText"/>
        <w:spacing w:before="195"/>
        <w:rPr>
          <w:sz w:val="20"/>
        </w:rPr>
      </w:pPr>
      <w:r>
        <w:rPr/>
        <mc:AlternateContent>
          <mc:Choice Requires="wps">
            <w:drawing>
              <wp:anchor distT="0" distB="0" distL="0" distR="0" allowOverlap="1" layoutInCell="1" locked="0" behindDoc="1" simplePos="0" relativeHeight="487628288">
                <wp:simplePos x="0" y="0"/>
                <wp:positionH relativeFrom="page">
                  <wp:posOffset>3990097</wp:posOffset>
                </wp:positionH>
                <wp:positionV relativeFrom="paragraph">
                  <wp:posOffset>285215</wp:posOffset>
                </wp:positionV>
                <wp:extent cx="575310" cy="1270"/>
                <wp:effectExtent l="0" t="0" r="0" b="0"/>
                <wp:wrapTopAndBottom/>
                <wp:docPr id="489" name="Graphic 489"/>
                <wp:cNvGraphicFramePr>
                  <a:graphicFrameLocks/>
                </wp:cNvGraphicFramePr>
                <a:graphic>
                  <a:graphicData uri="http://schemas.microsoft.com/office/word/2010/wordprocessingShape">
                    <wps:wsp>
                      <wps:cNvPr id="489" name="Graphic 489"/>
                      <wps:cNvSpPr/>
                      <wps:spPr>
                        <a:xfrm>
                          <a:off x="0" y="0"/>
                          <a:ext cx="575310" cy="1270"/>
                        </a:xfrm>
                        <a:custGeom>
                          <a:avLst/>
                          <a:gdLst/>
                          <a:ahLst/>
                          <a:cxnLst/>
                          <a:rect l="l" t="t" r="r" b="b"/>
                          <a:pathLst>
                            <a:path w="575310" h="0">
                              <a:moveTo>
                                <a:pt x="0" y="0"/>
                              </a:moveTo>
                              <a:lnTo>
                                <a:pt x="575244" y="0"/>
                              </a:lnTo>
                            </a:path>
                          </a:pathLst>
                        </a:custGeom>
                        <a:ln w="10878">
                          <a:solidFill>
                            <a:srgbClr val="3C3C3C"/>
                          </a:solidFill>
                          <a:prstDash val="dash"/>
                        </a:ln>
                      </wps:spPr>
                      <wps:bodyPr wrap="square" lIns="0" tIns="0" rIns="0" bIns="0" rtlCol="0">
                        <a:prstTxWarp prst="textNoShape">
                          <a:avLst/>
                        </a:prstTxWarp>
                        <a:noAutofit/>
                      </wps:bodyPr>
                    </wps:wsp>
                  </a:graphicData>
                </a:graphic>
              </wp:anchor>
            </w:drawing>
          </mc:Choice>
          <mc:Fallback>
            <w:pict>
              <v:shape style="position:absolute;margin-left:314.180908pt;margin-top:22.457918pt;width:45.3pt;height:.1pt;mso-position-horizontal-relative:page;mso-position-vertical-relative:paragraph;z-index:-15688192;mso-wrap-distance-left:0;mso-wrap-distance-right:0" id="docshape412" coordorigin="6284,449" coordsize="906,0" path="m6284,449l7190,449e" filled="false" stroked="true" strokeweight=".856537pt" strokecolor="#3c3c3c">
                <v:path arrowok="t"/>
                <v:stroke dashstyle="dash"/>
                <w10:wrap type="topAndBottom"/>
              </v:shape>
            </w:pict>
          </mc:Fallback>
        </mc:AlternateContent>
      </w:r>
      <w:r>
        <w:rPr/>
        <mc:AlternateContent>
          <mc:Choice Requires="wps">
            <w:drawing>
              <wp:anchor distT="0" distB="0" distL="0" distR="0" allowOverlap="1" layoutInCell="1" locked="0" behindDoc="1" simplePos="0" relativeHeight="487628800">
                <wp:simplePos x="0" y="0"/>
                <wp:positionH relativeFrom="page">
                  <wp:posOffset>4746337</wp:posOffset>
                </wp:positionH>
                <wp:positionV relativeFrom="paragraph">
                  <wp:posOffset>289525</wp:posOffset>
                </wp:positionV>
                <wp:extent cx="584200" cy="1270"/>
                <wp:effectExtent l="0" t="0" r="0" b="0"/>
                <wp:wrapTopAndBottom/>
                <wp:docPr id="490" name="Graphic 490"/>
                <wp:cNvGraphicFramePr>
                  <a:graphicFrameLocks/>
                </wp:cNvGraphicFramePr>
                <a:graphic>
                  <a:graphicData uri="http://schemas.microsoft.com/office/word/2010/wordprocessingShape">
                    <wps:wsp>
                      <wps:cNvPr id="490" name="Graphic 490"/>
                      <wps:cNvSpPr/>
                      <wps:spPr>
                        <a:xfrm>
                          <a:off x="0" y="0"/>
                          <a:ext cx="584200" cy="1270"/>
                        </a:xfrm>
                        <a:custGeom>
                          <a:avLst/>
                          <a:gdLst/>
                          <a:ahLst/>
                          <a:cxnLst/>
                          <a:rect l="l" t="t" r="r" b="b"/>
                          <a:pathLst>
                            <a:path w="584200" h="0">
                              <a:moveTo>
                                <a:pt x="0" y="0"/>
                              </a:moveTo>
                              <a:lnTo>
                                <a:pt x="583636" y="0"/>
                              </a:lnTo>
                            </a:path>
                          </a:pathLst>
                        </a:custGeom>
                        <a:ln w="11253">
                          <a:solidFill>
                            <a:srgbClr val="3C3C3C"/>
                          </a:solidFill>
                          <a:prstDash val="dash"/>
                        </a:ln>
                      </wps:spPr>
                      <wps:bodyPr wrap="square" lIns="0" tIns="0" rIns="0" bIns="0" rtlCol="0">
                        <a:prstTxWarp prst="textNoShape">
                          <a:avLst/>
                        </a:prstTxWarp>
                        <a:noAutofit/>
                      </wps:bodyPr>
                    </wps:wsp>
                  </a:graphicData>
                </a:graphic>
              </wp:anchor>
            </w:drawing>
          </mc:Choice>
          <mc:Fallback>
            <w:pict>
              <v:shape style="position:absolute;margin-left:373.727386pt;margin-top:22.797302pt;width:46pt;height:.1pt;mso-position-horizontal-relative:page;mso-position-vertical-relative:paragraph;z-index:-15687680;mso-wrap-distance-left:0;mso-wrap-distance-right:0" id="docshape413" coordorigin="7475,456" coordsize="920,0" path="m7475,456l8394,456e" filled="false" stroked="true" strokeweight=".886073pt" strokecolor="#3c3c3c">
                <v:path arrowok="t"/>
                <v:stroke dashstyle="dash"/>
                <w10:wrap type="topAndBottom"/>
              </v:shape>
            </w:pict>
          </mc:Fallback>
        </mc:AlternateContent>
      </w:r>
    </w:p>
    <w:p>
      <w:pPr>
        <w:pStyle w:val="BodyText"/>
        <w:rPr>
          <w:sz w:val="16"/>
        </w:rPr>
      </w:pPr>
    </w:p>
    <w:p>
      <w:pPr>
        <w:pStyle w:val="BodyText"/>
        <w:rPr>
          <w:sz w:val="16"/>
        </w:rPr>
      </w:pPr>
    </w:p>
    <w:p>
      <w:pPr>
        <w:pStyle w:val="BodyText"/>
        <w:rPr>
          <w:sz w:val="16"/>
        </w:rPr>
      </w:pPr>
    </w:p>
    <w:p>
      <w:pPr>
        <w:pStyle w:val="BodyText"/>
        <w:spacing w:before="115"/>
        <w:rPr>
          <w:sz w:val="16"/>
        </w:rPr>
      </w:pPr>
    </w:p>
    <w:p>
      <w:pPr>
        <w:spacing w:line="338" w:lineRule="auto" w:before="0"/>
        <w:ind w:left="362" w:right="4521" w:firstLine="1"/>
        <w:jc w:val="left"/>
        <w:rPr>
          <w:rFonts w:ascii="Courier New"/>
          <w:sz w:val="16"/>
        </w:rPr>
      </w:pPr>
      <w:r>
        <w:rPr>
          <w:rFonts w:ascii="Courier New"/>
          <w:color w:val="2D2D2D"/>
          <w:sz w:val="16"/>
        </w:rPr>
        <w:t>I</w:t>
      </w:r>
      <w:r>
        <w:rPr>
          <w:rFonts w:ascii="Courier New"/>
          <w:color w:val="2D2D2D"/>
          <w:spacing w:val="-9"/>
          <w:sz w:val="16"/>
        </w:rPr>
        <w:t> </w:t>
      </w:r>
      <w:r>
        <w:rPr>
          <w:rFonts w:ascii="Courier New"/>
          <w:color w:val="1D1D1D"/>
          <w:sz w:val="16"/>
        </w:rPr>
        <w:t>have</w:t>
      </w:r>
      <w:r>
        <w:rPr>
          <w:rFonts w:ascii="Courier New"/>
          <w:color w:val="1D1D1D"/>
          <w:spacing w:val="-5"/>
          <w:sz w:val="16"/>
        </w:rPr>
        <w:t> </w:t>
      </w:r>
      <w:r>
        <w:rPr>
          <w:rFonts w:ascii="Courier New"/>
          <w:color w:val="2D2D2D"/>
          <w:sz w:val="16"/>
        </w:rPr>
        <w:t>reviewed the</w:t>
      </w:r>
      <w:r>
        <w:rPr>
          <w:rFonts w:ascii="Courier New"/>
          <w:color w:val="2D2D2D"/>
          <w:spacing w:val="-11"/>
          <w:sz w:val="16"/>
        </w:rPr>
        <w:t> </w:t>
      </w:r>
      <w:r>
        <w:rPr>
          <w:rFonts w:ascii="Courier New"/>
          <w:color w:val="1D1D1D"/>
          <w:sz w:val="16"/>
        </w:rPr>
        <w:t>above</w:t>
      </w:r>
      <w:r>
        <w:rPr>
          <w:rFonts w:ascii="Courier New"/>
          <w:color w:val="1D1D1D"/>
          <w:spacing w:val="-7"/>
          <w:sz w:val="16"/>
        </w:rPr>
        <w:t> </w:t>
      </w:r>
      <w:r>
        <w:rPr>
          <w:rFonts w:ascii="Courier New"/>
          <w:color w:val="2D2D2D"/>
          <w:sz w:val="16"/>
        </w:rPr>
        <w:t>ledger</w:t>
      </w:r>
      <w:r>
        <w:rPr>
          <w:rFonts w:ascii="Courier New"/>
          <w:color w:val="2D2D2D"/>
          <w:spacing w:val="-6"/>
          <w:sz w:val="16"/>
        </w:rPr>
        <w:t> </w:t>
      </w:r>
      <w:r>
        <w:rPr>
          <w:rFonts w:ascii="Courier New"/>
          <w:color w:val="1D1D1D"/>
          <w:sz w:val="16"/>
        </w:rPr>
        <w:t>report</w:t>
      </w:r>
      <w:r>
        <w:rPr>
          <w:rFonts w:ascii="Courier New"/>
          <w:color w:val="1D1D1D"/>
          <w:spacing w:val="-13"/>
          <w:sz w:val="16"/>
        </w:rPr>
        <w:t> </w:t>
      </w:r>
      <w:r>
        <w:rPr>
          <w:rFonts w:ascii="Courier New"/>
          <w:color w:val="2D2D2D"/>
          <w:sz w:val="16"/>
        </w:rPr>
        <w:t>and</w:t>
      </w:r>
      <w:r>
        <w:rPr>
          <w:rFonts w:ascii="Courier New"/>
          <w:color w:val="2D2D2D"/>
          <w:spacing w:val="-6"/>
          <w:sz w:val="16"/>
        </w:rPr>
        <w:t> </w:t>
      </w:r>
      <w:r>
        <w:rPr>
          <w:rFonts w:ascii="Courier New"/>
          <w:color w:val="1D1D1D"/>
          <w:sz w:val="16"/>
        </w:rPr>
        <w:t>attached</w:t>
      </w:r>
      <w:r>
        <w:rPr>
          <w:rFonts w:ascii="Courier New"/>
          <w:color w:val="1D1D1D"/>
          <w:spacing w:val="-5"/>
          <w:sz w:val="16"/>
        </w:rPr>
        <w:t> </w:t>
      </w:r>
      <w:r>
        <w:rPr>
          <w:rFonts w:ascii="Courier New"/>
          <w:color w:val="2D2D2D"/>
          <w:sz w:val="16"/>
        </w:rPr>
        <w:t>reports for</w:t>
      </w:r>
      <w:r>
        <w:rPr>
          <w:rFonts w:ascii="Courier New"/>
          <w:color w:val="2D2D2D"/>
          <w:spacing w:val="-4"/>
          <w:sz w:val="16"/>
        </w:rPr>
        <w:t> </w:t>
      </w:r>
      <w:r>
        <w:rPr>
          <w:rFonts w:ascii="Courier New"/>
          <w:color w:val="2D2D2D"/>
          <w:sz w:val="16"/>
        </w:rPr>
        <w:t>the current</w:t>
      </w:r>
      <w:r>
        <w:rPr>
          <w:rFonts w:ascii="Courier New"/>
          <w:color w:val="2D2D2D"/>
          <w:spacing w:val="-2"/>
          <w:sz w:val="16"/>
        </w:rPr>
        <w:t> </w:t>
      </w:r>
      <w:r>
        <w:rPr>
          <w:rFonts w:ascii="Courier New"/>
          <w:color w:val="1D1D1D"/>
          <w:sz w:val="16"/>
        </w:rPr>
        <w:t>month. </w:t>
      </w:r>
      <w:r>
        <w:rPr>
          <w:rFonts w:ascii="Courier New"/>
          <w:color w:val="3D3D3D"/>
          <w:sz w:val="16"/>
        </w:rPr>
        <w:t>I</w:t>
      </w:r>
      <w:r>
        <w:rPr>
          <w:rFonts w:ascii="Courier New"/>
          <w:color w:val="3D3D3D"/>
          <w:spacing w:val="-13"/>
          <w:sz w:val="16"/>
        </w:rPr>
        <w:t> </w:t>
      </w:r>
      <w:r>
        <w:rPr>
          <w:rFonts w:ascii="Courier New"/>
          <w:color w:val="1D1D1D"/>
          <w:sz w:val="16"/>
        </w:rPr>
        <w:t>find </w:t>
      </w:r>
      <w:r>
        <w:rPr>
          <w:rFonts w:ascii="Courier New"/>
          <w:color w:val="2D2D2D"/>
          <w:sz w:val="16"/>
        </w:rPr>
        <w:t>them</w:t>
      </w:r>
      <w:r>
        <w:rPr>
          <w:rFonts w:ascii="Courier New"/>
          <w:color w:val="2D2D2D"/>
          <w:spacing w:val="-1"/>
          <w:sz w:val="16"/>
        </w:rPr>
        <w:t> </w:t>
      </w:r>
      <w:r>
        <w:rPr>
          <w:rFonts w:ascii="Courier New"/>
          <w:color w:val="1D1D1D"/>
          <w:sz w:val="16"/>
        </w:rPr>
        <w:t>accurate </w:t>
      </w:r>
      <w:r>
        <w:rPr>
          <w:rFonts w:ascii="Courier New"/>
          <w:color w:val="2D2D2D"/>
          <w:sz w:val="16"/>
        </w:rPr>
        <w:t>and </w:t>
      </w:r>
      <w:r>
        <w:rPr>
          <w:rFonts w:ascii="Courier New"/>
          <w:color w:val="3D3D3D"/>
          <w:sz w:val="16"/>
        </w:rPr>
        <w:t>complete </w:t>
      </w:r>
      <w:r>
        <w:rPr>
          <w:rFonts w:ascii="Courier New"/>
          <w:color w:val="2D2D2D"/>
          <w:sz w:val="16"/>
        </w:rPr>
        <w:t>to the</w:t>
      </w:r>
      <w:r>
        <w:rPr>
          <w:rFonts w:ascii="Courier New"/>
          <w:color w:val="2D2D2D"/>
          <w:spacing w:val="-1"/>
          <w:sz w:val="16"/>
        </w:rPr>
        <w:t> </w:t>
      </w:r>
      <w:r>
        <w:rPr>
          <w:rFonts w:ascii="Courier New"/>
          <w:color w:val="1D1D1D"/>
          <w:sz w:val="16"/>
        </w:rPr>
        <w:t>best </w:t>
      </w:r>
      <w:r>
        <w:rPr>
          <w:rFonts w:ascii="Courier New"/>
          <w:color w:val="3D3D3D"/>
          <w:sz w:val="16"/>
        </w:rPr>
        <w:t>of </w:t>
      </w:r>
      <w:r>
        <w:rPr>
          <w:rFonts w:ascii="Courier New"/>
          <w:color w:val="1D1D1D"/>
          <w:sz w:val="16"/>
        </w:rPr>
        <w:t>my </w:t>
      </w:r>
      <w:r>
        <w:rPr>
          <w:rFonts w:ascii="Courier New"/>
          <w:color w:val="1D1D1D"/>
          <w:spacing w:val="-2"/>
          <w:sz w:val="16"/>
        </w:rPr>
        <w:t>knowledge.</w:t>
      </w:r>
    </w:p>
    <w:p>
      <w:pPr>
        <w:tabs>
          <w:tab w:pos="5075" w:val="left" w:leader="none"/>
        </w:tabs>
        <w:spacing w:line="76" w:lineRule="exact" w:before="0"/>
        <w:ind w:left="1139" w:right="0" w:firstLine="0"/>
        <w:jc w:val="left"/>
        <w:rPr>
          <w:rFonts w:ascii="Courier New"/>
          <w:sz w:val="16"/>
        </w:rPr>
      </w:pPr>
      <w:r>
        <w:rPr>
          <w:rFonts w:ascii="Courier New"/>
          <w:color w:val="1D1D1D"/>
          <w:w w:val="120"/>
          <w:position w:val="2"/>
          <w:sz w:val="16"/>
        </w:rPr>
        <w:t>Bo</w:t>
      </w:r>
      <w:r>
        <w:rPr>
          <w:rFonts w:ascii="Courier New"/>
          <w:color w:val="3D3D3D"/>
          <w:w w:val="120"/>
          <w:position w:val="2"/>
          <w:sz w:val="16"/>
        </w:rPr>
        <w:t>o</w:t>
      </w:r>
      <w:r>
        <w:rPr>
          <w:rFonts w:ascii="Courier New"/>
          <w:color w:val="1D1D1D"/>
          <w:w w:val="120"/>
          <w:position w:val="2"/>
          <w:sz w:val="16"/>
        </w:rPr>
        <w:t>kkeeper</w:t>
      </w:r>
      <w:r>
        <w:rPr>
          <w:rFonts w:ascii="Courier New"/>
          <w:color w:val="525252"/>
          <w:w w:val="120"/>
          <w:position w:val="2"/>
          <w:sz w:val="16"/>
        </w:rPr>
        <w:t>:</w:t>
      </w:r>
      <w:r>
        <w:rPr>
          <w:rFonts w:ascii="Courier New"/>
          <w:color w:val="525252"/>
          <w:spacing w:val="-46"/>
          <w:w w:val="120"/>
          <w:position w:val="2"/>
          <w:sz w:val="16"/>
        </w:rPr>
        <w:t> </w:t>
      </w:r>
      <w:r>
        <w:rPr>
          <w:rFonts w:ascii="Courier New"/>
          <w:color w:val="525252"/>
          <w:position w:val="2"/>
          <w:sz w:val="16"/>
          <w:u w:val="single" w:color="000000"/>
        </w:rPr>
        <w:tab/>
      </w:r>
      <w:r>
        <w:rPr>
          <w:rFonts w:ascii="Courier New"/>
          <w:color w:val="525252"/>
          <w:position w:val="2"/>
          <w:sz w:val="16"/>
        </w:rPr>
        <w:t> </w:t>
      </w:r>
      <w:r>
        <w:rPr>
          <w:rFonts w:ascii="Courier New"/>
          <w:color w:val="2D2D2D"/>
          <w:w w:val="140"/>
          <w:sz w:val="16"/>
        </w:rPr>
        <w:t>Date:_/_/_</w:t>
      </w:r>
    </w:p>
    <w:p>
      <w:pPr>
        <w:spacing w:after="0" w:line="76" w:lineRule="exact"/>
        <w:jc w:val="left"/>
        <w:rPr>
          <w:rFonts w:ascii="Courier New"/>
          <w:sz w:val="16"/>
        </w:rPr>
        <w:sectPr>
          <w:type w:val="continuous"/>
          <w:pgSz w:w="12240" w:h="15840"/>
          <w:pgMar w:header="0" w:footer="0" w:top="1660" w:bottom="280" w:left="180" w:right="60"/>
        </w:sectPr>
      </w:pPr>
    </w:p>
    <w:p>
      <w:pPr>
        <w:tabs>
          <w:tab w:pos="2481" w:val="left" w:leader="none"/>
        </w:tabs>
        <w:spacing w:line="429" w:lineRule="exact" w:before="0"/>
        <w:ind w:left="1238" w:right="0" w:firstLine="0"/>
        <w:jc w:val="left"/>
        <w:rPr>
          <w:rFonts w:ascii="Times New Roman"/>
          <w:i/>
          <w:sz w:val="39"/>
        </w:rPr>
      </w:pPr>
      <w:r>
        <w:rPr>
          <w:rFonts w:ascii="Courier New"/>
          <w:color w:val="2D2D2D"/>
          <w:spacing w:val="-2"/>
          <w:w w:val="105"/>
          <w:sz w:val="16"/>
        </w:rPr>
        <w:t>Principal:</w:t>
      </w:r>
      <w:r>
        <w:rPr>
          <w:rFonts w:ascii="Courier New"/>
          <w:color w:val="2D2D2D"/>
          <w:sz w:val="16"/>
        </w:rPr>
        <w:tab/>
      </w:r>
      <w:r>
        <w:rPr>
          <w:rFonts w:ascii="Times New Roman"/>
          <w:i/>
          <w:color w:val="2D2D2D"/>
          <w:spacing w:val="-2"/>
          <w:w w:val="105"/>
          <w:position w:val="-2"/>
          <w:sz w:val="39"/>
          <w:u w:val="thick" w:color="2D2D2D"/>
        </w:rPr>
        <w:t>/22,4</w:t>
      </w:r>
    </w:p>
    <w:p>
      <w:pPr>
        <w:spacing w:before="129"/>
        <w:ind w:left="1238" w:right="0" w:firstLine="0"/>
        <w:jc w:val="left"/>
        <w:rPr>
          <w:rFonts w:ascii="Times New Roman"/>
          <w:sz w:val="17"/>
        </w:rPr>
      </w:pPr>
      <w:r>
        <w:rPr/>
        <w:br w:type="column"/>
      </w:r>
      <w:r>
        <w:rPr>
          <w:rFonts w:ascii="Courier New"/>
          <w:color w:val="2D2D2D"/>
          <w:sz w:val="16"/>
        </w:rPr>
        <w:t>Date:</w:t>
      </w:r>
      <w:r>
        <w:rPr>
          <w:rFonts w:ascii="Times New Roman"/>
          <w:i/>
          <w:color w:val="3D3D3D"/>
          <w:sz w:val="23"/>
        </w:rPr>
        <w:t>_!</w:t>
      </w:r>
      <w:r>
        <w:rPr>
          <w:rFonts w:ascii="Times New Roman"/>
          <w:i/>
          <w:color w:val="3D3D3D"/>
          <w:spacing w:val="58"/>
          <w:sz w:val="23"/>
          <w:u w:val="single" w:color="3C3C3C"/>
        </w:rPr>
        <w:t> </w:t>
      </w:r>
      <w:r>
        <w:rPr>
          <w:rFonts w:ascii="Times New Roman"/>
          <w:i/>
          <w:color w:val="3D3D3D"/>
          <w:sz w:val="23"/>
        </w:rPr>
        <w:t>;</w:t>
      </w:r>
      <w:r>
        <w:rPr>
          <w:rFonts w:ascii="Times New Roman"/>
          <w:i/>
          <w:color w:val="3D3D3D"/>
          <w:spacing w:val="-20"/>
          <w:sz w:val="23"/>
        </w:rPr>
        <w:t> </w:t>
      </w:r>
      <w:r>
        <w:rPr>
          <w:rFonts w:ascii="Times New Roman"/>
          <w:i/>
          <w:color w:val="3D3D3D"/>
          <w:sz w:val="17"/>
        </w:rPr>
        <w:t>f.2_/</w:t>
      </w:r>
      <w:r>
        <w:rPr>
          <w:rFonts w:ascii="Times New Roman"/>
          <w:i/>
          <w:color w:val="3D3D3D"/>
          <w:spacing w:val="-155"/>
          <w:w w:val="490"/>
          <w:sz w:val="17"/>
        </w:rPr>
        <w:t> </w:t>
      </w:r>
      <w:r>
        <w:rPr>
          <w:rFonts w:ascii="Times New Roman"/>
          <w:color w:val="AAAAAA"/>
          <w:spacing w:val="-5"/>
          <w:w w:val="490"/>
          <w:sz w:val="17"/>
        </w:rPr>
        <w:t>;'</w:t>
      </w:r>
    </w:p>
    <w:p>
      <w:pPr>
        <w:spacing w:after="0"/>
        <w:jc w:val="left"/>
        <w:rPr>
          <w:rFonts w:ascii="Times New Roman"/>
          <w:sz w:val="17"/>
        </w:rPr>
        <w:sectPr>
          <w:type w:val="continuous"/>
          <w:pgSz w:w="12240" w:h="15840"/>
          <w:pgMar w:header="0" w:footer="0" w:top="1660" w:bottom="280" w:left="180" w:right="60"/>
          <w:cols w:num="2" w:equalWidth="0">
            <w:col w:w="3385" w:space="538"/>
            <w:col w:w="8077"/>
          </w:cols>
        </w:sectPr>
      </w:pPr>
    </w:p>
    <w:p>
      <w:pPr>
        <w:tabs>
          <w:tab w:pos="1568" w:val="left" w:leader="none"/>
        </w:tabs>
        <w:spacing w:line="295" w:lineRule="auto" w:before="229"/>
        <w:ind w:left="838" w:right="38" w:firstLine="9"/>
        <w:jc w:val="left"/>
        <w:rPr>
          <w:rFonts w:ascii="Courier New"/>
          <w:sz w:val="21"/>
        </w:rPr>
      </w:pPr>
      <w:r>
        <w:rPr>
          <w:color w:val="606060"/>
          <w:w w:val="105"/>
          <w:sz w:val="17"/>
        </w:rPr>
        <w:t>:r</w:t>
      </w:r>
      <w:r>
        <w:rPr>
          <w:color w:val="909090"/>
          <w:w w:val="105"/>
          <w:sz w:val="17"/>
        </w:rPr>
        <w:t>e</w:t>
      </w:r>
      <w:r>
        <w:rPr>
          <w:color w:val="606060"/>
          <w:w w:val="105"/>
          <w:sz w:val="17"/>
        </w:rPr>
        <w:t>;:-</w:t>
      </w:r>
      <w:r>
        <w:rPr>
          <w:color w:val="909090"/>
          <w:w w:val="105"/>
          <w:sz w:val="17"/>
        </w:rPr>
        <w:t>,</w:t>
      </w:r>
      <w:r>
        <w:rPr>
          <w:color w:val="181818"/>
          <w:w w:val="105"/>
          <w:sz w:val="17"/>
        </w:rPr>
        <w:t>:</w:t>
      </w:r>
      <w:r>
        <w:rPr>
          <w:color w:val="181818"/>
          <w:spacing w:val="53"/>
          <w:w w:val="105"/>
          <w:sz w:val="17"/>
        </w:rPr>
        <w:t> </w:t>
      </w:r>
      <w:r>
        <w:rPr>
          <w:rFonts w:ascii="Courier New"/>
          <w:color w:val="777777"/>
          <w:w w:val="105"/>
          <w:sz w:val="21"/>
        </w:rPr>
        <w:t>i2</w:t>
      </w:r>
      <w:r>
        <w:rPr>
          <w:rFonts w:ascii="Courier New"/>
          <w:color w:val="A3A3A3"/>
          <w:w w:val="105"/>
          <w:sz w:val="21"/>
        </w:rPr>
        <w:t>/0</w:t>
      </w:r>
      <w:r>
        <w:rPr>
          <w:rFonts w:ascii="Courier New"/>
          <w:color w:val="606060"/>
          <w:w w:val="105"/>
          <w:sz w:val="21"/>
        </w:rPr>
        <w:t>i</w:t>
      </w:r>
      <w:r>
        <w:rPr>
          <w:rFonts w:ascii="Courier New"/>
          <w:color w:val="909090"/>
          <w:w w:val="105"/>
          <w:sz w:val="21"/>
        </w:rPr>
        <w:t>/202</w:t>
      </w:r>
      <w:r>
        <w:rPr>
          <w:rFonts w:ascii="Courier New"/>
          <w:color w:val="606060"/>
          <w:w w:val="105"/>
          <w:sz w:val="21"/>
        </w:rPr>
        <w:t>3 </w:t>
      </w:r>
      <w:r>
        <w:rPr>
          <w:rFonts w:ascii="Courier New"/>
          <w:color w:val="777777"/>
          <w:spacing w:val="-6"/>
          <w:sz w:val="21"/>
        </w:rPr>
        <w:t>To</w:t>
      </w:r>
      <w:r>
        <w:rPr>
          <w:rFonts w:ascii="Courier New"/>
          <w:color w:val="777777"/>
          <w:sz w:val="21"/>
        </w:rPr>
        <w:tab/>
      </w:r>
      <w:r>
        <w:rPr>
          <w:rFonts w:ascii="Courier New"/>
          <w:color w:val="777777"/>
          <w:spacing w:val="-6"/>
          <w:sz w:val="21"/>
        </w:rPr>
        <w:t>i2/31/2023</w:t>
      </w:r>
    </w:p>
    <w:p>
      <w:pPr>
        <w:pStyle w:val="Heading1"/>
        <w:spacing w:before="81"/>
        <w:ind w:left="838"/>
      </w:pPr>
      <w:r>
        <w:rPr>
          <w:b w:val="0"/>
        </w:rPr>
        <w:br w:type="column"/>
      </w:r>
      <w:r>
        <w:rPr>
          <w:color w:val="181818"/>
          <w:spacing w:val="-2"/>
          <w:w w:val="90"/>
        </w:rPr>
        <w:t>Special</w:t>
      </w:r>
      <w:r>
        <w:rPr>
          <w:color w:val="181818"/>
          <w:spacing w:val="-10"/>
        </w:rPr>
        <w:t> </w:t>
      </w:r>
      <w:r>
        <w:rPr>
          <w:color w:val="181818"/>
          <w:spacing w:val="-2"/>
        </w:rPr>
        <w:t>Account</w:t>
      </w:r>
    </w:p>
    <w:p>
      <w:pPr>
        <w:spacing w:after="0"/>
        <w:sectPr>
          <w:headerReference w:type="default" r:id="rId170"/>
          <w:footerReference w:type="default" r:id="rId171"/>
          <w:pgSz w:w="12240" w:h="15840"/>
          <w:pgMar w:header="220" w:footer="0" w:top="860" w:bottom="280" w:left="180" w:right="60"/>
          <w:cols w:num="2" w:equalWidth="0">
            <w:col w:w="2818" w:space="537"/>
            <w:col w:w="8645"/>
          </w:cols>
        </w:sectPr>
      </w:pPr>
    </w:p>
    <w:p>
      <w:pPr>
        <w:spacing w:line="240" w:lineRule="auto" w:before="142"/>
        <w:rPr>
          <w:b/>
          <w:sz w:val="20"/>
        </w:rPr>
      </w:pPr>
    </w:p>
    <w:p>
      <w:pPr>
        <w:spacing w:after="0" w:line="240" w:lineRule="auto"/>
        <w:rPr>
          <w:sz w:val="20"/>
        </w:rPr>
        <w:sectPr>
          <w:type w:val="continuous"/>
          <w:pgSz w:w="12240" w:h="15840"/>
          <w:pgMar w:header="220" w:footer="0" w:top="1660" w:bottom="280" w:left="180" w:right="60"/>
        </w:sectPr>
      </w:pPr>
    </w:p>
    <w:p>
      <w:pPr>
        <w:spacing w:before="100"/>
        <w:ind w:left="868" w:right="0" w:firstLine="0"/>
        <w:jc w:val="left"/>
        <w:rPr>
          <w:rFonts w:ascii="Courier New"/>
          <w:sz w:val="21"/>
        </w:rPr>
      </w:pPr>
      <w:r>
        <w:rPr>
          <w:rFonts w:ascii="Courier New"/>
          <w:color w:val="606060"/>
          <w:w w:val="90"/>
          <w:sz w:val="21"/>
        </w:rPr>
        <w:t>Ending</w:t>
      </w:r>
      <w:r>
        <w:rPr>
          <w:rFonts w:ascii="Courier New"/>
          <w:color w:val="606060"/>
          <w:spacing w:val="-9"/>
          <w:w w:val="90"/>
          <w:sz w:val="21"/>
        </w:rPr>
        <w:t> </w:t>
      </w:r>
      <w:r>
        <w:rPr>
          <w:rFonts w:ascii="Courier New"/>
          <w:color w:val="606060"/>
          <w:w w:val="90"/>
          <w:sz w:val="21"/>
        </w:rPr>
        <w:t>Balance</w:t>
      </w:r>
      <w:r>
        <w:rPr>
          <w:rFonts w:ascii="Courier New"/>
          <w:color w:val="606060"/>
          <w:spacing w:val="-5"/>
          <w:w w:val="90"/>
          <w:sz w:val="21"/>
        </w:rPr>
        <w:t> </w:t>
      </w:r>
      <w:r>
        <w:rPr>
          <w:rFonts w:ascii="Courier New"/>
          <w:color w:val="909090"/>
          <w:w w:val="90"/>
          <w:sz w:val="21"/>
        </w:rPr>
        <w:t>on</w:t>
      </w:r>
      <w:r>
        <w:rPr>
          <w:rFonts w:ascii="Courier New"/>
          <w:color w:val="909090"/>
          <w:spacing w:val="-6"/>
          <w:w w:val="90"/>
          <w:sz w:val="21"/>
        </w:rPr>
        <w:t> </w:t>
      </w:r>
      <w:r>
        <w:rPr>
          <w:rFonts w:ascii="Courier New"/>
          <w:color w:val="777777"/>
          <w:w w:val="90"/>
          <w:sz w:val="21"/>
        </w:rPr>
        <w:t>s::a::e</w:t>
      </w:r>
      <w:r>
        <w:rPr>
          <w:rFonts w:ascii="Courier New"/>
          <w:color w:val="777777"/>
          <w:spacing w:val="-25"/>
          <w:w w:val="90"/>
          <w:sz w:val="21"/>
        </w:rPr>
        <w:t> </w:t>
      </w:r>
      <w:r>
        <w:rPr>
          <w:rFonts w:ascii="Courier New"/>
          <w:color w:val="777777"/>
          <w:w w:val="90"/>
          <w:sz w:val="21"/>
        </w:rPr>
        <w:t>en::</w:t>
      </w:r>
      <w:r>
        <w:rPr>
          <w:rFonts w:ascii="Courier New"/>
          <w:color w:val="777777"/>
          <w:spacing w:val="-3"/>
          <w:w w:val="90"/>
          <w:sz w:val="21"/>
        </w:rPr>
        <w:t> </w:t>
      </w:r>
      <w:r>
        <w:rPr>
          <w:rFonts w:ascii="Courier New"/>
          <w:color w:val="606060"/>
          <w:w w:val="90"/>
          <w:sz w:val="21"/>
        </w:rPr>
        <w:t>dated</w:t>
      </w:r>
      <w:r>
        <w:rPr>
          <w:rFonts w:ascii="Courier New"/>
          <w:color w:val="606060"/>
          <w:spacing w:val="7"/>
          <w:sz w:val="21"/>
        </w:rPr>
        <w:t> </w:t>
      </w:r>
      <w:r>
        <w:rPr>
          <w:rFonts w:ascii="Courier New"/>
          <w:color w:val="606060"/>
          <w:w w:val="90"/>
          <w:sz w:val="21"/>
        </w:rPr>
        <w:t>1</w:t>
      </w:r>
      <w:r>
        <w:rPr>
          <w:rFonts w:ascii="Courier New"/>
          <w:color w:val="909090"/>
          <w:w w:val="90"/>
          <w:sz w:val="21"/>
        </w:rPr>
        <w:t>2/</w:t>
      </w:r>
      <w:r>
        <w:rPr>
          <w:rFonts w:ascii="Courier New"/>
          <w:color w:val="606060"/>
          <w:w w:val="90"/>
          <w:sz w:val="21"/>
        </w:rPr>
        <w:t>31</w:t>
      </w:r>
      <w:r>
        <w:rPr>
          <w:rFonts w:ascii="Courier New"/>
          <w:color w:val="B3B3B3"/>
          <w:w w:val="90"/>
          <w:sz w:val="21"/>
        </w:rPr>
        <w:t>/</w:t>
      </w:r>
      <w:r>
        <w:rPr>
          <w:rFonts w:ascii="Courier New"/>
          <w:color w:val="777777"/>
          <w:w w:val="90"/>
          <w:sz w:val="21"/>
        </w:rPr>
        <w:t>2</w:t>
      </w:r>
      <w:r>
        <w:rPr>
          <w:rFonts w:ascii="Courier New"/>
          <w:color w:val="A3A3A3"/>
          <w:w w:val="90"/>
          <w:sz w:val="21"/>
        </w:rPr>
        <w:t>02</w:t>
      </w:r>
      <w:r>
        <w:rPr>
          <w:rFonts w:ascii="Courier New"/>
          <w:color w:val="777777"/>
          <w:w w:val="90"/>
          <w:sz w:val="21"/>
        </w:rPr>
        <w:t>3</w:t>
      </w:r>
      <w:r>
        <w:rPr>
          <w:rFonts w:ascii="Courier New"/>
          <w:color w:val="777777"/>
          <w:spacing w:val="-2"/>
          <w:w w:val="90"/>
          <w:sz w:val="21"/>
        </w:rPr>
        <w:t> </w:t>
      </w:r>
      <w:r>
        <w:rPr>
          <w:rFonts w:ascii="Courier New"/>
          <w:color w:val="464646"/>
          <w:w w:val="90"/>
          <w:sz w:val="21"/>
        </w:rPr>
        <w:t>-</w:t>
      </w:r>
      <w:r>
        <w:rPr>
          <w:rFonts w:ascii="Courier New"/>
          <w:color w:val="777777"/>
          <w:spacing w:val="-10"/>
          <w:w w:val="90"/>
          <w:sz w:val="21"/>
        </w:rPr>
        <w:t>&gt;</w:t>
      </w:r>
    </w:p>
    <w:p>
      <w:pPr>
        <w:tabs>
          <w:tab w:pos="4462" w:val="left" w:leader="none"/>
          <w:tab w:pos="6336" w:val="left" w:leader="none"/>
        </w:tabs>
        <w:spacing w:before="186"/>
        <w:ind w:left="1288" w:right="0" w:firstLine="0"/>
        <w:jc w:val="left"/>
        <w:rPr>
          <w:sz w:val="17"/>
        </w:rPr>
      </w:pPr>
      <w:r>
        <w:rPr>
          <w:b/>
          <w:color w:val="606060"/>
          <w:w w:val="105"/>
          <w:sz w:val="17"/>
        </w:rPr>
        <w:t>.t-.dC</w:t>
      </w:r>
      <w:r>
        <w:rPr>
          <w:b/>
          <w:color w:val="181818"/>
          <w:w w:val="105"/>
          <w:sz w:val="17"/>
        </w:rPr>
        <w:t>:</w:t>
      </w:r>
      <w:r>
        <w:rPr>
          <w:b/>
          <w:color w:val="181818"/>
          <w:spacing w:val="41"/>
          <w:w w:val="105"/>
          <w:sz w:val="17"/>
        </w:rPr>
        <w:t> </w:t>
      </w:r>
      <w:r>
        <w:rPr>
          <w:b/>
          <w:color w:val="909090"/>
          <w:w w:val="105"/>
          <w:sz w:val="17"/>
        </w:rPr>
        <w:t>CJ1.</w:t>
      </w:r>
      <w:r>
        <w:rPr>
          <w:b/>
          <w:color w:val="606060"/>
          <w:w w:val="105"/>
          <w:sz w:val="17"/>
        </w:rPr>
        <w:t>..::</w:t>
      </w:r>
      <w:r>
        <w:rPr>
          <w:b/>
          <w:color w:val="606060"/>
          <w:spacing w:val="-12"/>
          <w:w w:val="105"/>
          <w:sz w:val="17"/>
        </w:rPr>
        <w:t> </w:t>
      </w:r>
      <w:r>
        <w:rPr>
          <w:b/>
          <w:color w:val="606060"/>
          <w:w w:val="105"/>
          <w:sz w:val="17"/>
        </w:rPr>
        <w:t>cc;.di;</w:t>
      </w:r>
      <w:r>
        <w:rPr>
          <w:b/>
          <w:color w:val="606060"/>
          <w:spacing w:val="-12"/>
          <w:w w:val="105"/>
          <w:sz w:val="17"/>
        </w:rPr>
        <w:t> </w:t>
      </w:r>
      <w:r>
        <w:rPr>
          <w:b/>
          <w:color w:val="909090"/>
          <w:spacing w:val="-2"/>
          <w:w w:val="105"/>
          <w:sz w:val="17"/>
        </w:rPr>
        <w:t>;_:Depc,s.:.:s</w:t>
      </w:r>
      <w:r>
        <w:rPr>
          <w:b/>
          <w:color w:val="909090"/>
          <w:sz w:val="17"/>
        </w:rPr>
        <w:tab/>
      </w:r>
      <w:r>
        <w:rPr>
          <w:b/>
          <w:color w:val="C6C6C6"/>
          <w:w w:val="110"/>
          <w:sz w:val="17"/>
        </w:rPr>
        <w:t>\</w:t>
      </w:r>
      <w:r>
        <w:rPr>
          <w:b/>
          <w:color w:val="777777"/>
          <w:w w:val="110"/>
          <w:sz w:val="17"/>
        </w:rPr>
        <w:t>3E..::</w:t>
      </w:r>
      <w:r>
        <w:rPr>
          <w:b/>
          <w:color w:val="777777"/>
          <w:spacing w:val="-11"/>
          <w:w w:val="110"/>
          <w:sz w:val="17"/>
        </w:rPr>
        <w:t> </w:t>
      </w:r>
      <w:r>
        <w:rPr>
          <w:b/>
          <w:color w:val="777777"/>
          <w:w w:val="110"/>
          <w:sz w:val="17"/>
        </w:rPr>
        <w:t>:</w:t>
      </w:r>
      <w:r>
        <w:rPr>
          <w:b/>
          <w:color w:val="777777"/>
          <w:spacing w:val="46"/>
          <w:w w:val="110"/>
          <w:sz w:val="17"/>
        </w:rPr>
        <w:t> </w:t>
      </w:r>
      <w:r>
        <w:rPr>
          <w:b/>
          <w:color w:val="777777"/>
          <w:w w:val="110"/>
          <w:sz w:val="17"/>
        </w:rPr>
        <w:t>:</w:t>
      </w:r>
      <w:r>
        <w:rPr>
          <w:b/>
          <w:color w:val="B3B3B3"/>
          <w:w w:val="110"/>
          <w:position w:val="4"/>
          <w:sz w:val="8"/>
        </w:rPr>
        <w:t>1</w:t>
      </w:r>
      <w:r>
        <w:rPr>
          <w:b/>
          <w:color w:val="777777"/>
          <w:w w:val="110"/>
          <w:sz w:val="17"/>
        </w:rPr>
        <w:t>-2: </w:t>
      </w:r>
      <w:r>
        <w:rPr>
          <w:b/>
          <w:color w:val="A3A3A3"/>
          <w:spacing w:val="-2"/>
          <w:w w:val="110"/>
          <w:sz w:val="17"/>
        </w:rPr>
        <w:t>o</w:t>
      </w:r>
      <w:r>
        <w:rPr>
          <w:b/>
          <w:color w:val="777777"/>
          <w:spacing w:val="-2"/>
          <w:w w:val="110"/>
          <w:sz w:val="17"/>
        </w:rPr>
        <w:t>si:.s</w:t>
      </w:r>
      <w:r>
        <w:rPr>
          <w:b/>
          <w:color w:val="777777"/>
          <w:sz w:val="17"/>
        </w:rPr>
        <w:tab/>
      </w:r>
      <w:r>
        <w:rPr>
          <w:color w:val="606060"/>
          <w:w w:val="115"/>
          <w:sz w:val="17"/>
        </w:rPr>
        <w:t>-</w:t>
      </w:r>
      <w:r>
        <w:rPr>
          <w:color w:val="909090"/>
          <w:w w:val="115"/>
          <w:sz w:val="17"/>
        </w:rPr>
        <w:t>&gt;</w:t>
      </w:r>
      <w:r>
        <w:rPr>
          <w:color w:val="909090"/>
          <w:spacing w:val="27"/>
          <w:w w:val="115"/>
          <w:sz w:val="17"/>
        </w:rPr>
        <w:t>  </w:t>
      </w:r>
      <w:r>
        <w:rPr>
          <w:color w:val="606060"/>
          <w:spacing w:val="-5"/>
          <w:sz w:val="17"/>
        </w:rPr>
        <w:t>.;.</w:t>
      </w:r>
    </w:p>
    <w:p>
      <w:pPr>
        <w:spacing w:before="116"/>
        <w:ind w:left="868" w:right="0" w:firstLine="0"/>
        <w:jc w:val="left"/>
        <w:rPr>
          <w:b/>
          <w:sz w:val="18"/>
        </w:rPr>
      </w:pPr>
      <w:r>
        <w:rPr/>
        <w:br w:type="column"/>
      </w:r>
      <w:r>
        <w:rPr>
          <w:b/>
          <w:color w:val="909090"/>
          <w:spacing w:val="-2"/>
          <w:w w:val="115"/>
          <w:sz w:val="18"/>
        </w:rPr>
        <w:t>2:509</w:t>
      </w:r>
      <w:r>
        <w:rPr>
          <w:b/>
          <w:color w:val="B3B3B3"/>
          <w:spacing w:val="-2"/>
          <w:w w:val="115"/>
          <w:sz w:val="18"/>
        </w:rPr>
        <w:t>0</w:t>
      </w:r>
      <w:r>
        <w:rPr>
          <w:b/>
          <w:color w:val="181818"/>
          <w:spacing w:val="-2"/>
          <w:w w:val="115"/>
          <w:sz w:val="18"/>
        </w:rPr>
        <w:t>.</w:t>
      </w:r>
      <w:r>
        <w:rPr>
          <w:b/>
          <w:color w:val="777777"/>
          <w:spacing w:val="-2"/>
          <w:w w:val="115"/>
          <w:sz w:val="18"/>
        </w:rPr>
        <w:t>35</w:t>
      </w:r>
    </w:p>
    <w:p>
      <w:pPr>
        <w:spacing w:line="240" w:lineRule="auto" w:before="1"/>
        <w:rPr>
          <w:b/>
          <w:sz w:val="18"/>
        </w:rPr>
      </w:pPr>
    </w:p>
    <w:p>
      <w:pPr>
        <w:spacing w:before="0"/>
        <w:ind w:left="1335" w:right="0" w:firstLine="0"/>
        <w:jc w:val="left"/>
        <w:rPr>
          <w:rFonts w:ascii="Courier New"/>
          <w:sz w:val="20"/>
        </w:rPr>
      </w:pPr>
      <w:r>
        <w:rPr>
          <w:rFonts w:ascii="Courier New"/>
          <w:color w:val="B3B3B3"/>
          <w:spacing w:val="-4"/>
          <w:sz w:val="20"/>
        </w:rPr>
        <w:t>0</w:t>
      </w:r>
      <w:r>
        <w:rPr>
          <w:rFonts w:ascii="Courier New"/>
          <w:color w:val="181818"/>
          <w:spacing w:val="-4"/>
          <w:sz w:val="20"/>
        </w:rPr>
        <w:t>.</w:t>
      </w:r>
      <w:r>
        <w:rPr>
          <w:rFonts w:ascii="Courier New"/>
          <w:color w:val="B3B3B3"/>
          <w:spacing w:val="-4"/>
          <w:sz w:val="20"/>
        </w:rPr>
        <w:t>00</w:t>
      </w:r>
    </w:p>
    <w:p>
      <w:pPr>
        <w:spacing w:after="0"/>
        <w:jc w:val="left"/>
        <w:rPr>
          <w:rFonts w:ascii="Courier New"/>
          <w:sz w:val="20"/>
        </w:rPr>
        <w:sectPr>
          <w:type w:val="continuous"/>
          <w:pgSz w:w="12240" w:h="15840"/>
          <w:pgMar w:header="220" w:footer="0" w:top="1660" w:bottom="280" w:left="180" w:right="60"/>
          <w:cols w:num="2" w:equalWidth="0">
            <w:col w:w="6823" w:space="737"/>
            <w:col w:w="4440"/>
          </w:cols>
        </w:sectPr>
      </w:pPr>
    </w:p>
    <w:p>
      <w:pPr>
        <w:tabs>
          <w:tab w:pos="3693" w:val="left" w:leader="none"/>
        </w:tabs>
        <w:spacing w:before="126"/>
        <w:ind w:left="1147" w:right="0" w:firstLine="0"/>
        <w:jc w:val="left"/>
        <w:rPr>
          <w:i/>
          <w:sz w:val="12"/>
        </w:rPr>
      </w:pPr>
      <w:r>
        <w:rPr>
          <w:rFonts w:ascii="Courier New"/>
          <w:color w:val="606060"/>
          <w:w w:val="95"/>
          <w:sz w:val="21"/>
        </w:rPr>
        <w:t>ess</w:t>
      </w:r>
      <w:r>
        <w:rPr>
          <w:rFonts w:ascii="Courier New"/>
          <w:color w:val="181818"/>
          <w:w w:val="95"/>
          <w:sz w:val="21"/>
        </w:rPr>
        <w:t>:</w:t>
      </w:r>
      <w:r>
        <w:rPr>
          <w:rFonts w:ascii="Courier New"/>
          <w:color w:val="181818"/>
          <w:spacing w:val="-56"/>
          <w:w w:val="95"/>
          <w:sz w:val="21"/>
        </w:rPr>
        <w:t> </w:t>
      </w:r>
      <w:r>
        <w:rPr>
          <w:rFonts w:ascii="Courier New"/>
          <w:color w:val="A3A3A3"/>
          <w:w w:val="95"/>
          <w:sz w:val="21"/>
          <w:u w:val="thick" w:color="777777"/>
        </w:rPr>
        <w:t>a</w:t>
      </w:r>
      <w:r>
        <w:rPr>
          <w:rFonts w:ascii="Courier New"/>
          <w:color w:val="A3A3A3"/>
          <w:spacing w:val="-20"/>
          <w:w w:val="95"/>
          <w:sz w:val="21"/>
          <w:u w:val="thick" w:color="777777"/>
        </w:rPr>
        <w:t> </w:t>
      </w:r>
      <w:r>
        <w:rPr>
          <w:rFonts w:ascii="Courier New"/>
          <w:color w:val="777777"/>
          <w:w w:val="95"/>
          <w:sz w:val="21"/>
          <w:u w:val="thick" w:color="777777"/>
        </w:rPr>
        <w:t>::s::andin</w:t>
      </w:r>
      <w:r>
        <w:rPr>
          <w:rFonts w:ascii="Courier New"/>
          <w:color w:val="777777"/>
          <w:spacing w:val="18"/>
          <w:w w:val="150"/>
          <w:sz w:val="21"/>
        </w:rPr>
        <w:t> </w:t>
      </w:r>
      <w:r>
        <w:rPr>
          <w:i/>
          <w:color w:val="909090"/>
          <w:spacing w:val="-10"/>
          <w:w w:val="95"/>
          <w:sz w:val="12"/>
          <w:u w:val="thick" w:color="909090"/>
        </w:rPr>
        <w:t>r</w:t>
      </w:r>
      <w:r>
        <w:rPr>
          <w:i/>
          <w:color w:val="909090"/>
          <w:sz w:val="12"/>
          <w:u w:val="thick" w:color="909090"/>
        </w:rPr>
        <w:tab/>
      </w:r>
      <w:r>
        <w:rPr>
          <w:i/>
          <w:color w:val="909090"/>
          <w:w w:val="235"/>
          <w:sz w:val="12"/>
          <w:u w:val="thick" w:color="909090"/>
        </w:rPr>
        <w:t>l-</w:t>
      </w:r>
      <w:r>
        <w:rPr>
          <w:i/>
          <w:color w:val="909090"/>
          <w:spacing w:val="-10"/>
          <w:w w:val="235"/>
          <w:sz w:val="12"/>
          <w:u w:val="thick" w:color="909090"/>
        </w:rPr>
        <w:t>c</w:t>
      </w:r>
    </w:p>
    <w:p>
      <w:pPr>
        <w:spacing w:line="240" w:lineRule="auto" w:before="0"/>
        <w:rPr>
          <w:i/>
          <w:sz w:val="21"/>
        </w:rPr>
      </w:pPr>
    </w:p>
    <w:p>
      <w:pPr>
        <w:spacing w:line="240" w:lineRule="auto" w:before="0"/>
        <w:rPr>
          <w:i/>
          <w:sz w:val="21"/>
        </w:rPr>
      </w:pPr>
    </w:p>
    <w:p>
      <w:pPr>
        <w:spacing w:line="240" w:lineRule="auto" w:before="187"/>
        <w:rPr>
          <w:i/>
          <w:sz w:val="21"/>
        </w:rPr>
      </w:pPr>
    </w:p>
    <w:p>
      <w:pPr>
        <w:spacing w:before="0"/>
        <w:ind w:left="374" w:right="0" w:firstLine="0"/>
        <w:jc w:val="left"/>
        <w:rPr>
          <w:rFonts w:ascii="Courier New"/>
          <w:sz w:val="21"/>
        </w:rPr>
      </w:pPr>
      <w:r>
        <w:rPr>
          <w:rFonts w:ascii="Courier New"/>
          <w:color w:val="777777"/>
          <w:spacing w:val="-4"/>
          <w:sz w:val="21"/>
        </w:rPr>
        <w:t>Cash</w:t>
      </w:r>
      <w:r>
        <w:rPr>
          <w:rFonts w:ascii="Courier New"/>
          <w:color w:val="777777"/>
          <w:spacing w:val="-6"/>
          <w:sz w:val="21"/>
        </w:rPr>
        <w:t> </w:t>
      </w:r>
      <w:r>
        <w:rPr>
          <w:rFonts w:ascii="Courier New"/>
          <w:color w:val="606060"/>
          <w:spacing w:val="-4"/>
          <w:sz w:val="21"/>
        </w:rPr>
        <w:t>Ba</w:t>
      </w:r>
      <w:r>
        <w:rPr>
          <w:rFonts w:ascii="Courier New"/>
          <w:color w:val="909090"/>
          <w:spacing w:val="-4"/>
          <w:sz w:val="21"/>
        </w:rPr>
        <w:t>la</w:t>
      </w:r>
      <w:r>
        <w:rPr>
          <w:rFonts w:ascii="Courier New"/>
          <w:color w:val="606060"/>
          <w:spacing w:val="-4"/>
          <w:sz w:val="21"/>
        </w:rPr>
        <w:t>nce</w:t>
      </w:r>
      <w:r>
        <w:rPr>
          <w:rFonts w:ascii="Courier New"/>
          <w:color w:val="606060"/>
          <w:spacing w:val="-28"/>
          <w:sz w:val="21"/>
        </w:rPr>
        <w:t> </w:t>
      </w:r>
      <w:r>
        <w:rPr>
          <w:rFonts w:ascii="Courier New"/>
          <w:color w:val="606060"/>
          <w:spacing w:val="-4"/>
          <w:sz w:val="21"/>
        </w:rPr>
        <w:t>f</w:t>
      </w:r>
      <w:r>
        <w:rPr>
          <w:rFonts w:ascii="Courier New"/>
          <w:color w:val="909090"/>
          <w:spacing w:val="-4"/>
          <w:sz w:val="21"/>
        </w:rPr>
        <w:t>or</w:t>
      </w:r>
      <w:r>
        <w:rPr>
          <w:rFonts w:ascii="Courier New"/>
          <w:color w:val="909090"/>
          <w:spacing w:val="-37"/>
          <w:sz w:val="21"/>
        </w:rPr>
        <w:t> </w:t>
      </w:r>
      <w:r>
        <w:rPr>
          <w:rFonts w:ascii="Courier New"/>
          <w:color w:val="909090"/>
          <w:spacing w:val="-4"/>
          <w:sz w:val="21"/>
        </w:rPr>
        <w:t>Checki</w:t>
      </w:r>
      <w:r>
        <w:rPr>
          <w:rFonts w:ascii="Courier New"/>
          <w:color w:val="606060"/>
          <w:spacing w:val="-4"/>
          <w:sz w:val="21"/>
        </w:rPr>
        <w:t>n</w:t>
      </w:r>
      <w:r>
        <w:rPr>
          <w:rFonts w:ascii="Courier New"/>
          <w:color w:val="909090"/>
          <w:spacing w:val="-4"/>
          <w:sz w:val="21"/>
        </w:rPr>
        <w:t>g</w:t>
      </w:r>
    </w:p>
    <w:p>
      <w:pPr>
        <w:spacing w:before="141"/>
        <w:ind w:left="2254" w:right="0" w:firstLine="0"/>
        <w:jc w:val="left"/>
        <w:rPr>
          <w:rFonts w:ascii="Courier New"/>
          <w:sz w:val="21"/>
        </w:rPr>
      </w:pPr>
      <w:r>
        <w:rPr/>
        <w:br w:type="column"/>
      </w:r>
      <w:r>
        <w:rPr>
          <w:rFonts w:ascii="Courier New"/>
          <w:color w:val="606060"/>
          <w:sz w:val="21"/>
        </w:rPr>
        <w:t>-</w:t>
      </w:r>
      <w:r>
        <w:rPr>
          <w:rFonts w:ascii="Courier New"/>
          <w:color w:val="909090"/>
          <w:sz w:val="21"/>
        </w:rPr>
        <w:t>&gt;</w:t>
      </w:r>
      <w:r>
        <w:rPr>
          <w:rFonts w:ascii="Courier New"/>
          <w:color w:val="909090"/>
          <w:spacing w:val="-24"/>
          <w:sz w:val="21"/>
        </w:rPr>
        <w:t> </w:t>
      </w:r>
      <w:r>
        <w:rPr>
          <w:rFonts w:ascii="Courier New"/>
          <w:color w:val="464646"/>
          <w:spacing w:val="-10"/>
          <w:sz w:val="21"/>
        </w:rPr>
        <w:t>-</w:t>
      </w:r>
    </w:p>
    <w:p>
      <w:pPr>
        <w:pStyle w:val="BodyText"/>
        <w:spacing w:before="19"/>
        <w:rPr>
          <w:rFonts w:ascii="Courier New"/>
          <w:sz w:val="21"/>
        </w:rPr>
      </w:pPr>
    </w:p>
    <w:p>
      <w:pPr>
        <w:spacing w:before="0"/>
        <w:ind w:left="40" w:right="0" w:firstLine="0"/>
        <w:jc w:val="left"/>
        <w:rPr>
          <w:rFonts w:ascii="Courier New"/>
          <w:sz w:val="21"/>
        </w:rPr>
      </w:pPr>
      <w:r>
        <w:rPr>
          <w:rFonts w:ascii="Courier New"/>
          <w:color w:val="777777"/>
          <w:sz w:val="21"/>
        </w:rPr>
        <w:t>Cash </w:t>
      </w:r>
      <w:r>
        <w:rPr>
          <w:rFonts w:ascii="Courier New"/>
          <w:color w:val="606060"/>
          <w:sz w:val="21"/>
        </w:rPr>
        <w:t>Balance</w:t>
      </w:r>
      <w:r>
        <w:rPr>
          <w:rFonts w:ascii="Courier New"/>
          <w:color w:val="606060"/>
          <w:spacing w:val="-1"/>
          <w:sz w:val="21"/>
        </w:rPr>
        <w:t> </w:t>
      </w:r>
      <w:r>
        <w:rPr>
          <w:rFonts w:ascii="Courier New"/>
          <w:color w:val="606060"/>
          <w:sz w:val="21"/>
        </w:rPr>
        <w:t>as</w:t>
      </w:r>
      <w:r>
        <w:rPr>
          <w:rFonts w:ascii="Courier New"/>
          <w:color w:val="606060"/>
          <w:spacing w:val="-13"/>
          <w:sz w:val="21"/>
        </w:rPr>
        <w:t> </w:t>
      </w:r>
      <w:r>
        <w:rPr>
          <w:rFonts w:ascii="Courier New"/>
          <w:color w:val="909090"/>
          <w:sz w:val="21"/>
        </w:rPr>
        <w:t>o</w:t>
      </w:r>
      <w:r>
        <w:rPr>
          <w:rFonts w:ascii="Courier New"/>
          <w:color w:val="606060"/>
          <w:sz w:val="21"/>
        </w:rPr>
        <w:t>f</w:t>
      </w:r>
      <w:r>
        <w:rPr>
          <w:rFonts w:ascii="Courier New"/>
          <w:color w:val="606060"/>
          <w:spacing w:val="-31"/>
          <w:sz w:val="21"/>
        </w:rPr>
        <w:t> </w:t>
      </w:r>
      <w:r>
        <w:rPr>
          <w:rFonts w:ascii="Courier New"/>
          <w:color w:val="777777"/>
          <w:sz w:val="19"/>
        </w:rPr>
        <w:t>12</w:t>
      </w:r>
      <w:r>
        <w:rPr>
          <w:rFonts w:ascii="Courier New"/>
          <w:color w:val="B3B3B3"/>
          <w:sz w:val="19"/>
        </w:rPr>
        <w:t>/</w:t>
      </w:r>
      <w:r>
        <w:rPr>
          <w:rFonts w:ascii="Courier New"/>
          <w:color w:val="606060"/>
          <w:sz w:val="19"/>
        </w:rPr>
        <w:t>31</w:t>
      </w:r>
      <w:r>
        <w:rPr>
          <w:rFonts w:ascii="Courier New"/>
          <w:color w:val="B3B3B3"/>
          <w:sz w:val="19"/>
        </w:rPr>
        <w:t>/</w:t>
      </w:r>
      <w:r>
        <w:rPr>
          <w:rFonts w:ascii="Courier New"/>
          <w:color w:val="777777"/>
          <w:sz w:val="19"/>
        </w:rPr>
        <w:t>2</w:t>
      </w:r>
      <w:r>
        <w:rPr>
          <w:rFonts w:ascii="Courier New"/>
          <w:color w:val="B3B3B3"/>
          <w:sz w:val="19"/>
        </w:rPr>
        <w:t>0</w:t>
      </w:r>
      <w:r>
        <w:rPr>
          <w:rFonts w:ascii="Courier New"/>
          <w:color w:val="777777"/>
          <w:sz w:val="19"/>
        </w:rPr>
        <w:t>23</w:t>
      </w:r>
      <w:r>
        <w:rPr>
          <w:rFonts w:ascii="Courier New"/>
          <w:color w:val="777777"/>
          <w:spacing w:val="66"/>
          <w:sz w:val="19"/>
        </w:rPr>
        <w:t> </w:t>
      </w:r>
      <w:r>
        <w:rPr>
          <w:rFonts w:ascii="Courier New"/>
          <w:color w:val="606060"/>
          <w:sz w:val="21"/>
        </w:rPr>
        <w:t>-</w:t>
      </w:r>
      <w:r>
        <w:rPr>
          <w:rFonts w:ascii="Courier New"/>
          <w:color w:val="909090"/>
          <w:spacing w:val="-10"/>
          <w:sz w:val="21"/>
        </w:rPr>
        <w:t>&gt;</w:t>
      </w:r>
    </w:p>
    <w:p>
      <w:pPr>
        <w:pStyle w:val="BodyText"/>
        <w:spacing w:before="150"/>
        <w:rPr>
          <w:rFonts w:ascii="Courier New"/>
          <w:sz w:val="21"/>
        </w:rPr>
      </w:pPr>
    </w:p>
    <w:p>
      <w:pPr>
        <w:tabs>
          <w:tab w:pos="1967" w:val="left" w:leader="none"/>
          <w:tab w:pos="3411" w:val="left" w:leader="none"/>
        </w:tabs>
        <w:spacing w:before="1"/>
        <w:ind w:left="1234" w:right="0" w:firstLine="0"/>
        <w:jc w:val="left"/>
        <w:rPr>
          <w:sz w:val="19"/>
        </w:rPr>
      </w:pPr>
      <w:r>
        <w:rPr>
          <w:b/>
          <w:i/>
          <w:color w:val="777777"/>
          <w:w w:val="115"/>
          <w:sz w:val="10"/>
        </w:rPr>
        <w:t>c:::</w:t>
      </w:r>
      <w:r>
        <w:rPr>
          <w:b/>
          <w:i/>
          <w:color w:val="777777"/>
          <w:spacing w:val="55"/>
          <w:w w:val="115"/>
          <w:sz w:val="10"/>
        </w:rPr>
        <w:t>  </w:t>
      </w:r>
      <w:r>
        <w:rPr>
          <w:color w:val="B3B3B3"/>
          <w:spacing w:val="-5"/>
          <w:w w:val="115"/>
          <w:sz w:val="10"/>
        </w:rPr>
        <w:t>.):</w:t>
      </w:r>
      <w:r>
        <w:rPr>
          <w:color w:val="B3B3B3"/>
          <w:sz w:val="10"/>
        </w:rPr>
        <w:tab/>
      </w:r>
      <w:r>
        <w:rPr>
          <w:b/>
          <w:color w:val="606060"/>
          <w:w w:val="115"/>
          <w:sz w:val="18"/>
        </w:rPr>
        <w:t>:-</w:t>
      </w:r>
      <w:r>
        <w:rPr>
          <w:b/>
          <w:color w:val="A3A3A3"/>
          <w:spacing w:val="22"/>
          <w:w w:val="115"/>
          <w:sz w:val="18"/>
          <w:u w:val="single" w:color="5F5F5F"/>
        </w:rPr>
        <w:t>  </w:t>
      </w:r>
      <w:r>
        <w:rPr>
          <w:b/>
          <w:color w:val="A3A3A3"/>
          <w:w w:val="115"/>
          <w:sz w:val="18"/>
        </w:rPr>
        <w:t>2,,-</w:t>
      </w:r>
      <w:r>
        <w:rPr>
          <w:b/>
          <w:color w:val="777777"/>
          <w:spacing w:val="-2"/>
          <w:w w:val="115"/>
          <w:sz w:val="18"/>
        </w:rPr>
        <w:t>.!.</w:t>
      </w:r>
      <w:r>
        <w:rPr>
          <w:b/>
          <w:color w:val="B3B3B3"/>
          <w:spacing w:val="-2"/>
          <w:w w:val="115"/>
          <w:sz w:val="18"/>
        </w:rPr>
        <w:t>,</w:t>
      </w:r>
      <w:r>
        <w:rPr>
          <w:b/>
          <w:color w:val="777777"/>
          <w:spacing w:val="-2"/>
          <w:w w:val="115"/>
          <w:sz w:val="18"/>
        </w:rPr>
        <w:t>2:</w:t>
      </w:r>
      <w:r>
        <w:rPr>
          <w:b/>
          <w:color w:val="A3A3A3"/>
          <w:spacing w:val="-2"/>
          <w:w w:val="115"/>
          <w:sz w:val="18"/>
        </w:rPr>
        <w:t>2</w:t>
      </w:r>
      <w:r>
        <w:rPr>
          <w:b/>
          <w:color w:val="777777"/>
          <w:spacing w:val="-2"/>
          <w:w w:val="115"/>
          <w:sz w:val="18"/>
        </w:rPr>
        <w:t>:</w:t>
      </w:r>
      <w:r>
        <w:rPr>
          <w:b/>
          <w:color w:val="B3B3B3"/>
          <w:spacing w:val="-2"/>
          <w:w w:val="115"/>
          <w:sz w:val="18"/>
        </w:rPr>
        <w:t>.</w:t>
      </w:r>
      <w:r>
        <w:rPr>
          <w:b/>
          <w:color w:val="B3B3B3"/>
          <w:sz w:val="18"/>
        </w:rPr>
        <w:tab/>
      </w:r>
      <w:r>
        <w:rPr>
          <w:color w:val="777777"/>
          <w:w w:val="115"/>
          <w:sz w:val="19"/>
        </w:rPr>
        <w:t>-</w:t>
      </w:r>
      <w:r>
        <w:rPr>
          <w:color w:val="A3A3A3"/>
          <w:spacing w:val="-10"/>
          <w:w w:val="115"/>
          <w:sz w:val="19"/>
        </w:rPr>
        <w:t>&gt;</w:t>
      </w:r>
    </w:p>
    <w:p>
      <w:pPr>
        <w:spacing w:line="240" w:lineRule="auto" w:before="30"/>
        <w:rPr>
          <w:sz w:val="10"/>
        </w:rPr>
      </w:pPr>
      <w:r>
        <w:rPr/>
        <w:br w:type="column"/>
      </w:r>
      <w:r>
        <w:rPr>
          <w:sz w:val="10"/>
        </w:rPr>
      </w:r>
    </w:p>
    <w:p>
      <w:pPr>
        <w:spacing w:before="0"/>
        <w:ind w:left="820" w:right="0" w:firstLine="0"/>
        <w:jc w:val="left"/>
        <w:rPr>
          <w:rFonts w:ascii="Times New Roman" w:hAnsi="Times New Roman"/>
          <w:i/>
          <w:sz w:val="10"/>
        </w:rPr>
      </w:pPr>
      <w:r>
        <w:rPr>
          <w:rFonts w:ascii="Times New Roman" w:hAnsi="Times New Roman"/>
          <w:b/>
          <w:i/>
          <w:color w:val="A3A3A3"/>
          <w:sz w:val="10"/>
        </w:rPr>
        <w:t>r</w:t>
      </w:r>
      <w:r>
        <w:rPr>
          <w:rFonts w:ascii="Times New Roman" w:hAnsi="Times New Roman"/>
          <w:b/>
          <w:i/>
          <w:color w:val="A3A3A3"/>
          <w:spacing w:val="70"/>
          <w:sz w:val="10"/>
        </w:rPr>
        <w:t>  </w:t>
      </w:r>
      <w:r>
        <w:rPr>
          <w:rFonts w:ascii="Times New Roman" w:hAnsi="Times New Roman"/>
          <w:i/>
          <w:color w:val="B3B3B3"/>
          <w:sz w:val="10"/>
        </w:rPr>
        <w:t>(·</w:t>
      </w:r>
      <w:r>
        <w:rPr>
          <w:rFonts w:ascii="Times New Roman" w:hAnsi="Times New Roman"/>
          <w:i/>
          <w:color w:val="B3B3B3"/>
          <w:spacing w:val="30"/>
          <w:sz w:val="10"/>
        </w:rPr>
        <w:t> </w:t>
      </w:r>
      <w:r>
        <w:rPr>
          <w:rFonts w:ascii="Times New Roman" w:hAnsi="Times New Roman"/>
          <w:i/>
          <w:color w:val="B3B3B3"/>
          <w:spacing w:val="-5"/>
          <w:sz w:val="10"/>
        </w:rPr>
        <w:t>('</w:t>
      </w:r>
    </w:p>
    <w:p>
      <w:pPr>
        <w:pStyle w:val="BodyText"/>
        <w:rPr>
          <w:i/>
          <w:sz w:val="10"/>
        </w:rPr>
      </w:pPr>
    </w:p>
    <w:p>
      <w:pPr>
        <w:pStyle w:val="BodyText"/>
        <w:rPr>
          <w:i/>
          <w:sz w:val="10"/>
        </w:rPr>
      </w:pPr>
    </w:p>
    <w:p>
      <w:pPr>
        <w:pStyle w:val="BodyText"/>
        <w:spacing w:before="46"/>
        <w:rPr>
          <w:i/>
          <w:sz w:val="10"/>
        </w:rPr>
      </w:pPr>
    </w:p>
    <w:p>
      <w:pPr>
        <w:spacing w:before="0"/>
        <w:ind w:left="323" w:right="0" w:firstLine="0"/>
        <w:jc w:val="left"/>
        <w:rPr>
          <w:b/>
          <w:sz w:val="18"/>
        </w:rPr>
      </w:pPr>
      <w:r>
        <w:rPr>
          <w:b/>
          <w:color w:val="909090"/>
          <w:spacing w:val="-2"/>
          <w:w w:val="110"/>
          <w:sz w:val="18"/>
        </w:rPr>
        <w:t>.2::C90</w:t>
      </w:r>
      <w:r>
        <w:rPr>
          <w:b/>
          <w:color w:val="181818"/>
          <w:spacing w:val="-2"/>
          <w:w w:val="110"/>
          <w:sz w:val="18"/>
        </w:rPr>
        <w:t>.</w:t>
      </w:r>
      <w:r>
        <w:rPr>
          <w:b/>
          <w:color w:val="777777"/>
          <w:spacing w:val="-2"/>
          <w:w w:val="110"/>
          <w:sz w:val="18"/>
        </w:rPr>
        <w:t>3S</w:t>
      </w:r>
    </w:p>
    <w:p>
      <w:pPr>
        <w:spacing w:line="240" w:lineRule="auto" w:before="0"/>
        <w:rPr>
          <w:b/>
          <w:sz w:val="18"/>
        </w:rPr>
      </w:pPr>
    </w:p>
    <w:p>
      <w:pPr>
        <w:spacing w:line="240" w:lineRule="auto" w:before="9"/>
        <w:rPr>
          <w:b/>
          <w:sz w:val="18"/>
        </w:rPr>
      </w:pPr>
    </w:p>
    <w:p>
      <w:pPr>
        <w:spacing w:before="0"/>
        <w:ind w:left="328" w:right="0" w:firstLine="0"/>
        <w:jc w:val="left"/>
        <w:rPr>
          <w:i/>
          <w:sz w:val="18"/>
        </w:rPr>
      </w:pPr>
      <w:r>
        <w:rPr>
          <w:i/>
          <w:color w:val="A3A3A3"/>
          <w:spacing w:val="-2"/>
          <w:w w:val="130"/>
          <w:sz w:val="18"/>
        </w:rPr>
        <w:t>L::'</w:t>
      </w:r>
      <w:r>
        <w:rPr>
          <w:i/>
          <w:color w:val="777777"/>
          <w:spacing w:val="-2"/>
          <w:w w:val="130"/>
          <w:sz w:val="18"/>
        </w:rPr>
        <w:t>:..6</w:t>
      </w:r>
      <w:r>
        <w:rPr>
          <w:i/>
          <w:color w:val="181818"/>
          <w:spacing w:val="-2"/>
          <w:w w:val="130"/>
          <w:sz w:val="18"/>
        </w:rPr>
        <w:t>.</w:t>
      </w:r>
      <w:r>
        <w:rPr>
          <w:i/>
          <w:color w:val="909090"/>
          <w:spacing w:val="-2"/>
          <w:w w:val="130"/>
          <w:sz w:val="18"/>
        </w:rPr>
        <w:t>2</w:t>
      </w:r>
    </w:p>
    <w:p>
      <w:pPr>
        <w:spacing w:after="0"/>
        <w:jc w:val="left"/>
        <w:rPr>
          <w:sz w:val="18"/>
        </w:rPr>
        <w:sectPr>
          <w:type w:val="continuous"/>
          <w:pgSz w:w="12240" w:h="15840"/>
          <w:pgMar w:header="220" w:footer="0" w:top="1660" w:bottom="280" w:left="180" w:right="60"/>
          <w:cols w:num="3" w:equalWidth="0">
            <w:col w:w="4029" w:space="40"/>
            <w:col w:w="3988" w:space="39"/>
            <w:col w:w="3904"/>
          </w:cols>
        </w:sectPr>
      </w:pPr>
    </w:p>
    <w:p>
      <w:pPr>
        <w:spacing w:before="72"/>
        <w:ind w:left="1686" w:right="0" w:firstLine="0"/>
        <w:jc w:val="left"/>
        <w:rPr>
          <w:sz w:val="16"/>
        </w:rPr>
      </w:pPr>
      <w:r>
        <w:rPr>
          <w:b/>
          <w:color w:val="777777"/>
          <w:w w:val="90"/>
          <w:sz w:val="17"/>
        </w:rPr>
        <w:t>.=-.cici</w:t>
      </w:r>
      <w:r>
        <w:rPr>
          <w:b/>
          <w:color w:val="777777"/>
          <w:spacing w:val="-8"/>
          <w:w w:val="90"/>
          <w:sz w:val="17"/>
        </w:rPr>
        <w:t> </w:t>
      </w:r>
      <w:r>
        <w:rPr>
          <w:color w:val="181818"/>
          <w:w w:val="90"/>
          <w:sz w:val="17"/>
        </w:rPr>
        <w:t>:</w:t>
      </w:r>
      <w:r>
        <w:rPr>
          <w:color w:val="181818"/>
          <w:spacing w:val="62"/>
          <w:w w:val="150"/>
          <w:sz w:val="17"/>
        </w:rPr>
        <w:t> </w:t>
      </w:r>
      <w:r>
        <w:rPr>
          <w:rFonts w:ascii="Times New Roman" w:hAnsi="Times New Roman"/>
          <w:color w:val="A3A3A3"/>
          <w:w w:val="90"/>
          <w:sz w:val="14"/>
        </w:rPr>
        <w:t>·::</w:t>
      </w:r>
      <w:r>
        <w:rPr>
          <w:rFonts w:ascii="Times New Roman" w:hAnsi="Times New Roman"/>
          <w:color w:val="A3A3A3"/>
          <w:spacing w:val="-12"/>
          <w:w w:val="90"/>
          <w:sz w:val="14"/>
        </w:rPr>
        <w:t> </w:t>
      </w:r>
      <w:r>
        <w:rPr>
          <w:rFonts w:ascii="Times New Roman" w:hAnsi="Times New Roman"/>
          <w:color w:val="909090"/>
          <w:w w:val="90"/>
          <w:sz w:val="14"/>
        </w:rPr>
        <w:t>,:.</w:t>
      </w:r>
      <w:r>
        <w:rPr>
          <w:rFonts w:ascii="Times New Roman" w:hAnsi="Times New Roman"/>
          <w:color w:val="777777"/>
          <w:w w:val="90"/>
          <w:sz w:val="14"/>
        </w:rPr>
        <w:t>:-</w:t>
      </w:r>
      <w:r>
        <w:rPr>
          <w:rFonts w:ascii="Times New Roman" w:hAnsi="Times New Roman"/>
          <w:color w:val="777777"/>
          <w:w w:val="75"/>
          <w:sz w:val="14"/>
        </w:rPr>
        <w:t>_:</w:t>
      </w:r>
      <w:r>
        <w:rPr>
          <w:rFonts w:ascii="Times New Roman" w:hAnsi="Times New Roman"/>
          <w:color w:val="777777"/>
          <w:spacing w:val="2"/>
          <w:sz w:val="14"/>
        </w:rPr>
        <w:t> </w:t>
      </w:r>
      <w:r>
        <w:rPr>
          <w:rFonts w:ascii="Times New Roman" w:hAnsi="Times New Roman"/>
          <w:b/>
          <w:color w:val="909090"/>
          <w:w w:val="75"/>
          <w:sz w:val="14"/>
        </w:rPr>
        <w:t>3</w:t>
      </w:r>
      <w:r>
        <w:rPr>
          <w:rFonts w:ascii="Times New Roman" w:hAnsi="Times New Roman"/>
          <w:b/>
          <w:color w:val="909090"/>
          <w:spacing w:val="41"/>
          <w:sz w:val="14"/>
        </w:rPr>
        <w:t> </w:t>
      </w:r>
      <w:r>
        <w:rPr>
          <w:rFonts w:ascii="Times New Roman" w:hAnsi="Times New Roman"/>
          <w:color w:val="777777"/>
          <w:w w:val="90"/>
          <w:sz w:val="14"/>
        </w:rPr>
        <w:t>_</w:t>
      </w:r>
      <w:r>
        <w:rPr>
          <w:rFonts w:ascii="Times New Roman" w:hAnsi="Times New Roman"/>
          <w:color w:val="777777"/>
          <w:spacing w:val="-4"/>
          <w:w w:val="90"/>
          <w:sz w:val="14"/>
        </w:rPr>
        <w:t> </w:t>
      </w:r>
      <w:r>
        <w:rPr>
          <w:color w:val="777777"/>
          <w:w w:val="90"/>
          <w:sz w:val="24"/>
        </w:rPr>
        <w:t>=</w:t>
      </w:r>
      <w:r>
        <w:rPr>
          <w:color w:val="777777"/>
          <w:spacing w:val="22"/>
          <w:sz w:val="24"/>
        </w:rPr>
        <w:t> </w:t>
      </w:r>
      <w:r>
        <w:rPr>
          <w:rFonts w:ascii="Times New Roman" w:hAnsi="Times New Roman"/>
          <w:b/>
          <w:color w:val="777777"/>
          <w:w w:val="90"/>
          <w:sz w:val="14"/>
        </w:rPr>
        <w:t>'S</w:t>
      </w:r>
      <w:r>
        <w:rPr>
          <w:rFonts w:ascii="Times New Roman" w:hAnsi="Times New Roman"/>
          <w:b/>
          <w:color w:val="777777"/>
          <w:spacing w:val="67"/>
          <w:w w:val="150"/>
          <w:sz w:val="14"/>
        </w:rPr>
        <w:t> </w:t>
      </w:r>
      <w:r>
        <w:rPr>
          <w:rFonts w:ascii="Times New Roman" w:hAnsi="Times New Roman"/>
          <w:color w:val="A3A3A3"/>
          <w:w w:val="90"/>
          <w:sz w:val="14"/>
        </w:rPr>
        <w:t>:</w:t>
      </w:r>
      <w:r>
        <w:rPr>
          <w:rFonts w:ascii="Times New Roman" w:hAnsi="Times New Roman"/>
          <w:color w:val="A3A3A3"/>
          <w:spacing w:val="29"/>
          <w:sz w:val="14"/>
        </w:rPr>
        <w:t> </w:t>
      </w:r>
      <w:r>
        <w:rPr>
          <w:rFonts w:ascii="Times New Roman" w:hAnsi="Times New Roman"/>
          <w:b/>
          <w:color w:val="909090"/>
          <w:w w:val="90"/>
          <w:sz w:val="14"/>
        </w:rPr>
        <w:t>S</w:t>
      </w:r>
      <w:r>
        <w:rPr>
          <w:rFonts w:ascii="Times New Roman" w:hAnsi="Times New Roman"/>
          <w:b/>
          <w:color w:val="909090"/>
          <w:spacing w:val="5"/>
          <w:sz w:val="14"/>
        </w:rPr>
        <w:t> </w:t>
      </w:r>
      <w:r>
        <w:rPr>
          <w:rFonts w:ascii="Times New Roman" w:hAnsi="Times New Roman"/>
          <w:color w:val="777777"/>
          <w:w w:val="75"/>
          <w:sz w:val="14"/>
        </w:rPr>
        <w:t>.:._</w:t>
      </w:r>
      <w:r>
        <w:rPr>
          <w:rFonts w:ascii="Times New Roman" w:hAnsi="Times New Roman"/>
          <w:color w:val="777777"/>
          <w:spacing w:val="-7"/>
          <w:sz w:val="14"/>
        </w:rPr>
        <w:t> </w:t>
      </w:r>
      <w:r>
        <w:rPr>
          <w:rFonts w:ascii="Times New Roman" w:hAnsi="Times New Roman"/>
          <w:color w:val="777777"/>
          <w:w w:val="75"/>
          <w:sz w:val="14"/>
        </w:rPr>
        <w:t>::</w:t>
      </w:r>
      <w:r>
        <w:rPr>
          <w:rFonts w:ascii="Times New Roman" w:hAnsi="Times New Roman"/>
          <w:color w:val="777777"/>
          <w:spacing w:val="32"/>
          <w:sz w:val="14"/>
        </w:rPr>
        <w:t> </w:t>
      </w:r>
      <w:r>
        <w:rPr>
          <w:rFonts w:ascii="Times New Roman" w:hAnsi="Times New Roman"/>
          <w:b/>
          <w:color w:val="909090"/>
          <w:w w:val="75"/>
          <w:sz w:val="14"/>
        </w:rPr>
        <w:t>S</w:t>
      </w:r>
      <w:r>
        <w:rPr>
          <w:rFonts w:ascii="Times New Roman" w:hAnsi="Times New Roman"/>
          <w:b/>
          <w:color w:val="909090"/>
          <w:spacing w:val="40"/>
          <w:sz w:val="14"/>
        </w:rPr>
        <w:t>  </w:t>
      </w:r>
      <w:r>
        <w:rPr>
          <w:b/>
          <w:color w:val="C6C6C6"/>
          <w:w w:val="90"/>
          <w:position w:val="1"/>
          <w:sz w:val="16"/>
        </w:rPr>
        <w:t>\</w:t>
      </w:r>
      <w:r>
        <w:rPr>
          <w:b/>
          <w:color w:val="777777"/>
          <w:w w:val="90"/>
          <w:position w:val="1"/>
          <w:sz w:val="16"/>
        </w:rPr>
        <w:t>:.:.s.:-:.</w:t>
      </w:r>
      <w:r>
        <w:rPr>
          <w:b/>
          <w:color w:val="A3A3A3"/>
          <w:w w:val="90"/>
          <w:position w:val="1"/>
          <w:sz w:val="16"/>
        </w:rPr>
        <w:t>.</w:t>
      </w:r>
      <w:r>
        <w:rPr>
          <w:b/>
          <w:color w:val="A3A3A3"/>
          <w:spacing w:val="-5"/>
          <w:w w:val="90"/>
          <w:position w:val="1"/>
          <w:sz w:val="16"/>
        </w:rPr>
        <w:t> </w:t>
      </w:r>
      <w:r>
        <w:rPr>
          <w:b/>
          <w:color w:val="777777"/>
          <w:w w:val="90"/>
          <w:position w:val="1"/>
          <w:sz w:val="16"/>
        </w:rPr>
        <w:t>:</w:t>
      </w:r>
      <w:r>
        <w:rPr>
          <w:b/>
          <w:color w:val="777777"/>
          <w:spacing w:val="30"/>
          <w:position w:val="1"/>
          <w:sz w:val="16"/>
        </w:rPr>
        <w:t>  </w:t>
      </w:r>
      <w:r>
        <w:rPr>
          <w:color w:val="B3B3B3"/>
          <w:position w:val="1"/>
          <w:sz w:val="16"/>
        </w:rPr>
        <w:t>;</w:t>
      </w:r>
      <w:r>
        <w:rPr>
          <w:color w:val="909090"/>
          <w:position w:val="1"/>
          <w:sz w:val="16"/>
        </w:rPr>
        <w:t>;:.:-</w:t>
      </w:r>
      <w:r>
        <w:rPr>
          <w:color w:val="B3B3B3"/>
          <w:position w:val="1"/>
          <w:sz w:val="16"/>
        </w:rPr>
        <w:t>.-</w:t>
      </w:r>
      <w:r>
        <w:rPr>
          <w:color w:val="606060"/>
          <w:position w:val="1"/>
          <w:sz w:val="16"/>
        </w:rPr>
        <w:t>.</w:t>
      </w:r>
      <w:r>
        <w:rPr>
          <w:color w:val="909090"/>
          <w:position w:val="1"/>
          <w:sz w:val="16"/>
        </w:rPr>
        <w:t>,</w:t>
      </w:r>
      <w:r>
        <w:rPr>
          <w:color w:val="909090"/>
          <w:spacing w:val="-4"/>
          <w:position w:val="1"/>
          <w:sz w:val="16"/>
        </w:rPr>
        <w:t> </w:t>
      </w:r>
      <w:r>
        <w:rPr>
          <w:color w:val="909090"/>
          <w:position w:val="1"/>
          <w:sz w:val="16"/>
        </w:rPr>
        <w:t>-</w:t>
      </w:r>
      <w:r>
        <w:rPr>
          <w:color w:val="909090"/>
          <w:spacing w:val="-2"/>
          <w:position w:val="1"/>
          <w:sz w:val="16"/>
        </w:rPr>
        <w:t>_:::.</w:t>
      </w:r>
    </w:p>
    <w:p>
      <w:pPr>
        <w:spacing w:before="152"/>
        <w:ind w:left="116" w:right="0" w:firstLine="0"/>
        <w:jc w:val="left"/>
        <w:rPr>
          <w:rFonts w:ascii="Courier New"/>
          <w:sz w:val="18"/>
        </w:rPr>
      </w:pPr>
      <w:r>
        <w:rPr/>
        <w:br w:type="column"/>
      </w:r>
      <w:r>
        <w:rPr>
          <w:rFonts w:ascii="Courier New"/>
          <w:color w:val="606060"/>
          <w:w w:val="110"/>
          <w:sz w:val="18"/>
        </w:rPr>
        <w:t>-</w:t>
      </w:r>
      <w:r>
        <w:rPr>
          <w:rFonts w:ascii="Courier New"/>
          <w:color w:val="909090"/>
          <w:w w:val="110"/>
          <w:sz w:val="18"/>
        </w:rPr>
        <w:t>&gt;</w:t>
      </w:r>
      <w:r>
        <w:rPr>
          <w:rFonts w:ascii="Courier New"/>
          <w:color w:val="909090"/>
          <w:spacing w:val="-2"/>
          <w:w w:val="110"/>
          <w:sz w:val="18"/>
        </w:rPr>
        <w:t> </w:t>
      </w:r>
      <w:r>
        <w:rPr>
          <w:rFonts w:ascii="Courier New"/>
          <w:color w:val="606060"/>
          <w:spacing w:val="-10"/>
          <w:w w:val="110"/>
          <w:sz w:val="18"/>
        </w:rPr>
        <w:t>-</w:t>
      </w:r>
    </w:p>
    <w:p>
      <w:pPr>
        <w:spacing w:before="134"/>
        <w:ind w:left="0" w:right="948" w:firstLine="0"/>
        <w:jc w:val="center"/>
        <w:rPr>
          <w:rFonts w:ascii="Times New Roman"/>
          <w:b/>
          <w:sz w:val="18"/>
        </w:rPr>
      </w:pPr>
      <w:r>
        <w:rPr/>
        <w:br w:type="column"/>
      </w:r>
      <w:r>
        <w:rPr>
          <w:rFonts w:ascii="Times New Roman"/>
          <w:color w:val="777777"/>
          <w:w w:val="105"/>
          <w:sz w:val="18"/>
        </w:rPr>
        <w:t>:</w:t>
      </w:r>
      <w:r>
        <w:rPr>
          <w:rFonts w:ascii="Times New Roman"/>
          <w:color w:val="A3A3A3"/>
          <w:w w:val="105"/>
          <w:sz w:val="18"/>
        </w:rPr>
        <w:t>,</w:t>
      </w:r>
      <w:r>
        <w:rPr>
          <w:rFonts w:ascii="Times New Roman"/>
          <w:color w:val="A3A3A3"/>
          <w:spacing w:val="-19"/>
          <w:w w:val="105"/>
          <w:sz w:val="18"/>
        </w:rPr>
        <w:t> </w:t>
      </w:r>
      <w:r>
        <w:rPr>
          <w:rFonts w:ascii="Times New Roman"/>
          <w:color w:val="181818"/>
          <w:w w:val="105"/>
          <w:sz w:val="18"/>
        </w:rPr>
        <w:t>.</w:t>
      </w:r>
      <w:r>
        <w:rPr>
          <w:rFonts w:ascii="Times New Roman"/>
          <w:color w:val="181818"/>
          <w:spacing w:val="-8"/>
          <w:w w:val="105"/>
          <w:sz w:val="18"/>
        </w:rPr>
        <w:t> </w:t>
      </w:r>
      <w:r>
        <w:rPr>
          <w:rFonts w:ascii="Times New Roman"/>
          <w:color w:val="B3B3B3"/>
          <w:w w:val="105"/>
          <w:sz w:val="18"/>
        </w:rPr>
        <w:t>::</w:t>
      </w:r>
      <w:r>
        <w:rPr>
          <w:rFonts w:ascii="Times New Roman"/>
          <w:color w:val="B3B3B3"/>
          <w:spacing w:val="-18"/>
          <w:w w:val="105"/>
          <w:sz w:val="18"/>
        </w:rPr>
        <w:t> </w:t>
      </w:r>
      <w:r>
        <w:rPr>
          <w:rFonts w:ascii="Times New Roman"/>
          <w:b/>
          <w:color w:val="A3A3A3"/>
          <w:spacing w:val="-10"/>
          <w:w w:val="105"/>
          <w:sz w:val="18"/>
        </w:rPr>
        <w:t>2</w:t>
      </w:r>
    </w:p>
    <w:p>
      <w:pPr>
        <w:spacing w:after="0"/>
        <w:jc w:val="center"/>
        <w:rPr>
          <w:rFonts w:ascii="Times New Roman"/>
          <w:sz w:val="18"/>
        </w:rPr>
        <w:sectPr>
          <w:type w:val="continuous"/>
          <w:pgSz w:w="12240" w:h="15840"/>
          <w:pgMar w:header="220" w:footer="0" w:top="1660" w:bottom="280" w:left="180" w:right="60"/>
          <w:cols w:num="3" w:equalWidth="0">
            <w:col w:w="5857" w:space="40"/>
            <w:col w:w="627" w:space="705"/>
            <w:col w:w="4771"/>
          </w:cols>
        </w:sectPr>
      </w:pPr>
    </w:p>
    <w:p>
      <w:pPr>
        <w:spacing w:before="180"/>
        <w:ind w:left="1887" w:right="0" w:firstLine="0"/>
        <w:jc w:val="left"/>
        <w:rPr>
          <w:rFonts w:ascii="Courier New"/>
          <w:sz w:val="21"/>
        </w:rPr>
      </w:pPr>
      <w:r>
        <w:rPr>
          <w:rFonts w:ascii="Courier New"/>
          <w:color w:val="777777"/>
          <w:spacing w:val="-4"/>
          <w:sz w:val="21"/>
        </w:rPr>
        <w:t>Less</w:t>
      </w:r>
      <w:r>
        <w:rPr>
          <w:rFonts w:ascii="Courier New"/>
          <w:color w:val="181818"/>
          <w:spacing w:val="-4"/>
          <w:sz w:val="21"/>
        </w:rPr>
        <w:t>:</w:t>
      </w:r>
      <w:r>
        <w:rPr>
          <w:rFonts w:ascii="Courier New"/>
          <w:color w:val="181818"/>
          <w:spacing w:val="-51"/>
          <w:sz w:val="21"/>
        </w:rPr>
        <w:t> </w:t>
      </w:r>
      <w:r>
        <w:rPr>
          <w:rFonts w:ascii="Courier New"/>
          <w:color w:val="909090"/>
          <w:spacing w:val="-4"/>
          <w:sz w:val="19"/>
        </w:rPr>
        <w:t>To:al</w:t>
      </w:r>
      <w:r>
        <w:rPr>
          <w:rFonts w:ascii="Courier New"/>
          <w:color w:val="909090"/>
          <w:spacing w:val="-25"/>
          <w:sz w:val="19"/>
        </w:rPr>
        <w:t> </w:t>
      </w:r>
      <w:r>
        <w:rPr>
          <w:rFonts w:ascii="Courier New"/>
          <w:color w:val="909090"/>
          <w:spacing w:val="-4"/>
          <w:sz w:val="21"/>
        </w:rPr>
        <w:t>Check</w:t>
      </w:r>
      <w:r>
        <w:rPr>
          <w:rFonts w:ascii="Courier New"/>
          <w:color w:val="606060"/>
          <w:spacing w:val="-4"/>
          <w:sz w:val="21"/>
        </w:rPr>
        <w:t>s</w:t>
      </w:r>
      <w:r>
        <w:rPr>
          <w:rFonts w:ascii="Courier New"/>
          <w:color w:val="606060"/>
          <w:spacing w:val="-27"/>
          <w:sz w:val="21"/>
        </w:rPr>
        <w:t> </w:t>
      </w:r>
      <w:r>
        <w:rPr>
          <w:rFonts w:ascii="Courier New"/>
          <w:color w:val="777777"/>
          <w:spacing w:val="-4"/>
          <w:sz w:val="21"/>
        </w:rPr>
        <w:t>and</w:t>
      </w:r>
      <w:r>
        <w:rPr>
          <w:rFonts w:ascii="Courier New"/>
          <w:color w:val="777777"/>
          <w:spacing w:val="-21"/>
          <w:sz w:val="21"/>
        </w:rPr>
        <w:t> </w:t>
      </w:r>
      <w:r>
        <w:rPr>
          <w:rFonts w:ascii="Courier New"/>
          <w:color w:val="777777"/>
          <w:spacing w:val="-4"/>
          <w:sz w:val="21"/>
        </w:rPr>
        <w:t>Wi::hdrawis</w:t>
      </w:r>
      <w:r>
        <w:rPr>
          <w:rFonts w:ascii="Courier New"/>
          <w:color w:val="777777"/>
          <w:spacing w:val="-5"/>
          <w:sz w:val="21"/>
        </w:rPr>
        <w:t> </w:t>
      </w:r>
      <w:r>
        <w:rPr>
          <w:rFonts w:ascii="Courier New"/>
          <w:color w:val="606060"/>
          <w:spacing w:val="-4"/>
          <w:sz w:val="21"/>
        </w:rPr>
        <w:t>-</w:t>
      </w:r>
      <w:r>
        <w:rPr>
          <w:rFonts w:ascii="Courier New"/>
          <w:color w:val="909090"/>
          <w:spacing w:val="-4"/>
          <w:sz w:val="21"/>
        </w:rPr>
        <w:t>&gt;</w:t>
      </w:r>
      <w:r>
        <w:rPr>
          <w:rFonts w:ascii="Courier New"/>
          <w:color w:val="909090"/>
          <w:spacing w:val="-9"/>
          <w:sz w:val="21"/>
        </w:rPr>
        <w:t> </w:t>
      </w:r>
      <w:r>
        <w:rPr>
          <w:rFonts w:ascii="Courier New"/>
          <w:color w:val="606060"/>
          <w:spacing w:val="-10"/>
          <w:sz w:val="21"/>
        </w:rPr>
        <w:t>-</w:t>
      </w:r>
    </w:p>
    <w:p>
      <w:pPr>
        <w:spacing w:before="139"/>
        <w:ind w:left="0" w:right="801" w:firstLine="0"/>
        <w:jc w:val="center"/>
        <w:rPr>
          <w:rFonts w:ascii="Times New Roman"/>
          <w:b/>
          <w:sz w:val="18"/>
        </w:rPr>
      </w:pPr>
      <w:r>
        <w:rPr/>
        <w:br w:type="column"/>
      </w:r>
      <w:r>
        <w:rPr>
          <w:i/>
          <w:color w:val="909090"/>
          <w:w w:val="65"/>
          <w:sz w:val="24"/>
        </w:rPr>
        <w:t>:,</w:t>
      </w:r>
      <w:r>
        <w:rPr>
          <w:color w:val="A3A3A3"/>
          <w:w w:val="65"/>
          <w:sz w:val="24"/>
        </w:rPr>
        <w:t>c::.::.</w:t>
      </w:r>
      <w:r>
        <w:rPr>
          <w:color w:val="A3A3A3"/>
          <w:spacing w:val="-17"/>
          <w:sz w:val="24"/>
        </w:rPr>
        <w:t> </w:t>
      </w:r>
      <w:r>
        <w:rPr>
          <w:color w:val="181818"/>
          <w:w w:val="65"/>
          <w:sz w:val="24"/>
        </w:rPr>
        <w:t>.</w:t>
      </w:r>
      <w:r>
        <w:rPr>
          <w:color w:val="181818"/>
          <w:spacing w:val="4"/>
          <w:sz w:val="24"/>
        </w:rPr>
        <w:t> </w:t>
      </w:r>
      <w:r>
        <w:rPr>
          <w:color w:val="909090"/>
          <w:w w:val="65"/>
          <w:sz w:val="24"/>
        </w:rPr>
        <w:t>-,</w:t>
      </w:r>
      <w:r>
        <w:rPr>
          <w:color w:val="909090"/>
          <w:spacing w:val="-1"/>
          <w:w w:val="65"/>
          <w:sz w:val="24"/>
        </w:rPr>
        <w:t> </w:t>
      </w:r>
      <w:r>
        <w:rPr>
          <w:rFonts w:ascii="Times New Roman"/>
          <w:b/>
          <w:color w:val="606060"/>
          <w:spacing w:val="-10"/>
          <w:w w:val="65"/>
          <w:sz w:val="18"/>
        </w:rPr>
        <w:t>i</w:t>
      </w:r>
    </w:p>
    <w:p>
      <w:pPr>
        <w:spacing w:after="0"/>
        <w:jc w:val="center"/>
        <w:rPr>
          <w:rFonts w:ascii="Times New Roman"/>
          <w:sz w:val="18"/>
        </w:rPr>
        <w:sectPr>
          <w:type w:val="continuous"/>
          <w:pgSz w:w="12240" w:h="15840"/>
          <w:pgMar w:header="220" w:footer="0" w:top="1660" w:bottom="280" w:left="180" w:right="60"/>
          <w:cols w:num="2" w:equalWidth="0">
            <w:col w:w="6521" w:space="135"/>
            <w:col w:w="5344"/>
          </w:cols>
        </w:sectPr>
      </w:pPr>
    </w:p>
    <w:p>
      <w:pPr>
        <w:pStyle w:val="BodyText"/>
        <w:spacing w:before="6"/>
        <w:rPr>
          <w:b/>
          <w:sz w:val="16"/>
        </w:rPr>
      </w:pPr>
    </w:p>
    <w:p>
      <w:pPr>
        <w:spacing w:after="0"/>
        <w:rPr>
          <w:sz w:val="16"/>
        </w:rPr>
        <w:sectPr>
          <w:type w:val="continuous"/>
          <w:pgSz w:w="12240" w:h="15840"/>
          <w:pgMar w:header="220" w:footer="0" w:top="1660" w:bottom="280" w:left="180" w:right="60"/>
        </w:sectPr>
      </w:pPr>
    </w:p>
    <w:p>
      <w:pPr>
        <w:spacing w:before="111"/>
        <w:ind w:left="4103" w:right="0" w:firstLine="0"/>
        <w:jc w:val="left"/>
        <w:rPr>
          <w:rFonts w:ascii="Courier New"/>
          <w:sz w:val="21"/>
        </w:rPr>
      </w:pPr>
      <w:r>
        <w:rPr>
          <w:rFonts w:ascii="Courier New"/>
          <w:color w:val="909090"/>
          <w:sz w:val="21"/>
        </w:rPr>
        <w:t>Cas</w:t>
      </w:r>
      <w:r>
        <w:rPr>
          <w:rFonts w:ascii="Courier New"/>
          <w:color w:val="606060"/>
          <w:sz w:val="21"/>
        </w:rPr>
        <w:t>h</w:t>
      </w:r>
      <w:r>
        <w:rPr>
          <w:rFonts w:ascii="Courier New"/>
          <w:color w:val="606060"/>
          <w:spacing w:val="-32"/>
          <w:sz w:val="21"/>
        </w:rPr>
        <w:t> </w:t>
      </w:r>
      <w:r>
        <w:rPr>
          <w:rFonts w:ascii="Courier New"/>
          <w:color w:val="606060"/>
          <w:sz w:val="21"/>
        </w:rPr>
        <w:t>Balance</w:t>
      </w:r>
      <w:r>
        <w:rPr>
          <w:rFonts w:ascii="Courier New"/>
          <w:color w:val="606060"/>
          <w:spacing w:val="-32"/>
          <w:sz w:val="21"/>
        </w:rPr>
        <w:t> </w:t>
      </w:r>
      <w:r>
        <w:rPr>
          <w:rFonts w:ascii="Courier New"/>
          <w:color w:val="606060"/>
          <w:sz w:val="21"/>
        </w:rPr>
        <w:t>as</w:t>
      </w:r>
      <w:r>
        <w:rPr>
          <w:rFonts w:ascii="Courier New"/>
          <w:color w:val="606060"/>
          <w:spacing w:val="-30"/>
          <w:sz w:val="21"/>
        </w:rPr>
        <w:t> </w:t>
      </w:r>
      <w:r>
        <w:rPr>
          <w:rFonts w:ascii="Courier New"/>
          <w:color w:val="909090"/>
          <w:sz w:val="21"/>
        </w:rPr>
        <w:t>o</w:t>
      </w:r>
      <w:r>
        <w:rPr>
          <w:rFonts w:ascii="Courier New"/>
          <w:color w:val="606060"/>
          <w:sz w:val="21"/>
        </w:rPr>
        <w:t>f</w:t>
      </w:r>
      <w:r>
        <w:rPr>
          <w:rFonts w:ascii="Courier New"/>
          <w:color w:val="606060"/>
          <w:spacing w:val="-33"/>
          <w:sz w:val="21"/>
        </w:rPr>
        <w:t> </w:t>
      </w:r>
      <w:r>
        <w:rPr>
          <w:rFonts w:ascii="Courier New"/>
          <w:color w:val="777777"/>
          <w:sz w:val="21"/>
        </w:rPr>
        <w:t>12</w:t>
      </w:r>
      <w:r>
        <w:rPr>
          <w:rFonts w:ascii="Courier New"/>
          <w:color w:val="A3A3A3"/>
          <w:sz w:val="21"/>
        </w:rPr>
        <w:t>/</w:t>
      </w:r>
      <w:r>
        <w:rPr>
          <w:rFonts w:ascii="Courier New"/>
          <w:color w:val="777777"/>
          <w:sz w:val="21"/>
        </w:rPr>
        <w:t>3i</w:t>
      </w:r>
      <w:r>
        <w:rPr>
          <w:rFonts w:ascii="Courier New"/>
          <w:color w:val="B3B3B3"/>
          <w:sz w:val="21"/>
        </w:rPr>
        <w:t>/</w:t>
      </w:r>
      <w:r>
        <w:rPr>
          <w:rFonts w:ascii="Courier New"/>
          <w:color w:val="909090"/>
          <w:sz w:val="21"/>
        </w:rPr>
        <w:t>2023</w:t>
      </w:r>
      <w:r>
        <w:rPr>
          <w:rFonts w:ascii="Courier New"/>
          <w:color w:val="909090"/>
          <w:spacing w:val="24"/>
          <w:sz w:val="21"/>
        </w:rPr>
        <w:t> </w:t>
      </w:r>
      <w:r>
        <w:rPr>
          <w:rFonts w:ascii="Courier New"/>
          <w:color w:val="464646"/>
          <w:sz w:val="21"/>
        </w:rPr>
        <w:t>-</w:t>
      </w:r>
      <w:r>
        <w:rPr>
          <w:rFonts w:ascii="Courier New"/>
          <w:color w:val="909090"/>
          <w:spacing w:val="-10"/>
          <w:sz w:val="21"/>
        </w:rPr>
        <w:t>&gt;</w:t>
      </w:r>
    </w:p>
    <w:p>
      <w:pPr>
        <w:pStyle w:val="BodyText"/>
        <w:rPr>
          <w:rFonts w:ascii="Courier New"/>
          <w:sz w:val="21"/>
        </w:rPr>
      </w:pPr>
    </w:p>
    <w:p>
      <w:pPr>
        <w:pStyle w:val="BodyText"/>
        <w:spacing w:before="51"/>
        <w:rPr>
          <w:rFonts w:ascii="Courier New"/>
          <w:sz w:val="21"/>
        </w:rPr>
      </w:pPr>
    </w:p>
    <w:p>
      <w:pPr>
        <w:spacing w:before="0"/>
        <w:ind w:left="4461" w:right="0" w:firstLine="0"/>
        <w:jc w:val="left"/>
        <w:rPr>
          <w:b/>
          <w:sz w:val="17"/>
        </w:rPr>
      </w:pPr>
      <w:r>
        <w:rPr>
          <w:b/>
          <w:color w:val="777777"/>
          <w:spacing w:val="-2"/>
          <w:w w:val="85"/>
          <w:sz w:val="17"/>
        </w:rPr>
        <w:t>S:.1::-:.!'T:a!.'"y</w:t>
      </w:r>
      <w:r>
        <w:rPr>
          <w:b/>
          <w:color w:val="777777"/>
          <w:spacing w:val="52"/>
          <w:sz w:val="17"/>
        </w:rPr>
        <w:t> </w:t>
      </w:r>
      <w:r>
        <w:rPr>
          <w:b/>
          <w:color w:val="A3A3A3"/>
          <w:spacing w:val="-2"/>
          <w:w w:val="85"/>
          <w:sz w:val="17"/>
        </w:rPr>
        <w:t>o</w:t>
      </w:r>
      <w:r>
        <w:rPr>
          <w:b/>
          <w:color w:val="777777"/>
          <w:spacing w:val="-2"/>
          <w:w w:val="85"/>
          <w:sz w:val="17"/>
        </w:rPr>
        <w:t>f</w:t>
      </w:r>
      <w:r>
        <w:rPr>
          <w:b/>
          <w:color w:val="777777"/>
          <w:spacing w:val="73"/>
          <w:sz w:val="17"/>
        </w:rPr>
        <w:t> </w:t>
      </w:r>
      <w:r>
        <w:rPr>
          <w:b/>
          <w:color w:val="464646"/>
          <w:spacing w:val="-2"/>
          <w:w w:val="85"/>
          <w:sz w:val="17"/>
        </w:rPr>
        <w:t>.:..sse!.:</w:t>
      </w:r>
      <w:r>
        <w:rPr>
          <w:b/>
          <w:color w:val="464646"/>
          <w:spacing w:val="67"/>
          <w:sz w:val="17"/>
        </w:rPr>
        <w:t> </w:t>
      </w:r>
      <w:r>
        <w:rPr>
          <w:b/>
          <w:color w:val="777777"/>
          <w:spacing w:val="-2"/>
          <w:w w:val="85"/>
          <w:sz w:val="17"/>
        </w:rPr>
        <w:t>Acc</w:t>
      </w:r>
      <w:r>
        <w:rPr>
          <w:b/>
          <w:color w:val="A3A3A3"/>
          <w:spacing w:val="-2"/>
          <w:w w:val="85"/>
          <w:sz w:val="17"/>
        </w:rPr>
        <w:t>o</w:t>
      </w:r>
      <w:r>
        <w:rPr>
          <w:b/>
          <w:color w:val="777777"/>
          <w:spacing w:val="-2"/>
          <w:w w:val="85"/>
          <w:sz w:val="17"/>
        </w:rPr>
        <w:t>u!!::.s</w:t>
      </w:r>
    </w:p>
    <w:p>
      <w:pPr>
        <w:tabs>
          <w:tab w:pos="1068" w:val="left" w:leader="none"/>
        </w:tabs>
        <w:spacing w:line="104" w:lineRule="exact" w:before="96"/>
        <w:ind w:left="340" w:right="0" w:firstLine="0"/>
        <w:jc w:val="left"/>
        <w:rPr>
          <w:rFonts w:ascii="Times New Roman" w:hAnsi="Times New Roman"/>
          <w:sz w:val="9"/>
        </w:rPr>
      </w:pPr>
      <w:r>
        <w:rPr/>
        <w:br w:type="column"/>
      </w:r>
      <w:r>
        <w:rPr>
          <w:rFonts w:ascii="Times New Roman" w:hAnsi="Times New Roman"/>
          <w:color w:val="A3A3A3"/>
          <w:w w:val="70"/>
          <w:sz w:val="11"/>
        </w:rPr>
        <w:t>,.._</w:t>
      </w:r>
      <w:r>
        <w:rPr>
          <w:rFonts w:ascii="Times New Roman" w:hAnsi="Times New Roman"/>
          <w:color w:val="A3A3A3"/>
          <w:spacing w:val="23"/>
          <w:sz w:val="11"/>
        </w:rPr>
        <w:t> </w:t>
      </w:r>
      <w:r>
        <w:rPr>
          <w:rFonts w:ascii="Times New Roman" w:hAnsi="Times New Roman"/>
          <w:i/>
          <w:color w:val="909090"/>
          <w:w w:val="70"/>
          <w:sz w:val="11"/>
        </w:rPr>
        <w:t>r</w:t>
      </w:r>
      <w:r>
        <w:rPr>
          <w:rFonts w:ascii="Times New Roman" w:hAnsi="Times New Roman"/>
          <w:i/>
          <w:color w:val="909090"/>
          <w:spacing w:val="53"/>
          <w:sz w:val="11"/>
        </w:rPr>
        <w:t> </w:t>
      </w:r>
      <w:r>
        <w:rPr>
          <w:rFonts w:ascii="Times New Roman" w:hAnsi="Times New Roman"/>
          <w:color w:val="606060"/>
          <w:w w:val="70"/>
          <w:sz w:val="11"/>
        </w:rPr>
        <w:t>-</w:t>
      </w:r>
      <w:r>
        <w:rPr>
          <w:rFonts w:ascii="Times New Roman" w:hAnsi="Times New Roman"/>
          <w:color w:val="606060"/>
          <w:spacing w:val="57"/>
          <w:sz w:val="11"/>
        </w:rPr>
        <w:t> </w:t>
      </w:r>
      <w:r>
        <w:rPr>
          <w:rFonts w:ascii="Times New Roman" w:hAnsi="Times New Roman"/>
          <w:color w:val="606060"/>
          <w:w w:val="70"/>
          <w:sz w:val="11"/>
        </w:rPr>
        <w:t>•</w:t>
      </w:r>
      <w:r>
        <w:rPr>
          <w:rFonts w:ascii="Times New Roman" w:hAnsi="Times New Roman"/>
          <w:color w:val="606060"/>
          <w:spacing w:val="60"/>
          <w:sz w:val="11"/>
        </w:rPr>
        <w:t> </w:t>
      </w:r>
      <w:r>
        <w:rPr>
          <w:rFonts w:ascii="Times New Roman" w:hAnsi="Times New Roman"/>
          <w:b/>
          <w:i/>
          <w:color w:val="909090"/>
          <w:spacing w:val="-10"/>
          <w:w w:val="70"/>
          <w:sz w:val="9"/>
        </w:rPr>
        <w:t>r</w:t>
      </w:r>
      <w:r>
        <w:rPr>
          <w:rFonts w:ascii="Times New Roman" w:hAnsi="Times New Roman"/>
          <w:b/>
          <w:i/>
          <w:color w:val="909090"/>
          <w:sz w:val="9"/>
        </w:rPr>
        <w:tab/>
      </w:r>
      <w:r>
        <w:rPr>
          <w:rFonts w:ascii="Times New Roman" w:hAnsi="Times New Roman"/>
          <w:color w:val="909090"/>
          <w:w w:val="125"/>
          <w:sz w:val="9"/>
        </w:rPr>
        <w:t>-</w:t>
      </w:r>
      <w:r>
        <w:rPr>
          <w:rFonts w:ascii="Times New Roman" w:hAnsi="Times New Roman"/>
          <w:color w:val="606060"/>
          <w:w w:val="125"/>
          <w:sz w:val="9"/>
        </w:rPr>
        <w:t>.</w:t>
      </w:r>
      <w:r>
        <w:rPr>
          <w:rFonts w:ascii="Times New Roman" w:hAnsi="Times New Roman"/>
          <w:color w:val="606060"/>
          <w:spacing w:val="18"/>
          <w:w w:val="125"/>
          <w:sz w:val="9"/>
        </w:rPr>
        <w:t> </w:t>
      </w:r>
      <w:r>
        <w:rPr>
          <w:rFonts w:ascii="Times New Roman" w:hAnsi="Times New Roman"/>
          <w:color w:val="909090"/>
          <w:spacing w:val="-5"/>
          <w:w w:val="95"/>
          <w:sz w:val="9"/>
        </w:rPr>
        <w:t>,..</w:t>
      </w:r>
    </w:p>
    <w:p>
      <w:pPr>
        <w:spacing w:line="115" w:lineRule="exact" w:before="0"/>
        <w:ind w:left="332" w:right="0" w:firstLine="0"/>
        <w:jc w:val="left"/>
        <w:rPr>
          <w:b/>
          <w:sz w:val="10"/>
        </w:rPr>
      </w:pPr>
      <w:r>
        <w:rPr>
          <w:b/>
          <w:color w:val="909090"/>
          <w:w w:val="125"/>
          <w:sz w:val="12"/>
        </w:rPr>
        <w:t>L.</w:t>
      </w:r>
      <w:r>
        <w:rPr>
          <w:b/>
          <w:color w:val="363636"/>
          <w:w w:val="125"/>
          <w:sz w:val="12"/>
        </w:rPr>
        <w:t>·</w:t>
      </w:r>
      <w:r>
        <w:rPr>
          <w:b/>
          <w:color w:val="777777"/>
          <w:w w:val="125"/>
          <w:sz w:val="12"/>
        </w:rPr>
        <w:t>.:</w:t>
      </w:r>
      <w:r>
        <w:rPr>
          <w:b/>
          <w:color w:val="A3A3A3"/>
          <w:w w:val="125"/>
          <w:sz w:val="12"/>
        </w:rPr>
        <w:t>•</w:t>
      </w:r>
      <w:r>
        <w:rPr>
          <w:b/>
          <w:color w:val="777777"/>
          <w:w w:val="125"/>
          <w:sz w:val="12"/>
        </w:rPr>
        <w:t>!..!.</w:t>
      </w:r>
      <w:r>
        <w:rPr>
          <w:b/>
          <w:color w:val="777777"/>
          <w:spacing w:val="-31"/>
          <w:w w:val="125"/>
          <w:sz w:val="12"/>
        </w:rPr>
        <w:t> </w:t>
      </w:r>
      <w:r>
        <w:rPr>
          <w:b/>
          <w:color w:val="777777"/>
          <w:w w:val="125"/>
          <w:sz w:val="11"/>
        </w:rPr>
        <w:t>0</w:t>
      </w:r>
      <w:r>
        <w:rPr>
          <w:b/>
          <w:color w:val="181818"/>
          <w:w w:val="125"/>
          <w:sz w:val="11"/>
        </w:rPr>
        <w:t>.</w:t>
      </w:r>
      <w:r>
        <w:rPr>
          <w:b/>
          <w:color w:val="181818"/>
          <w:spacing w:val="11"/>
          <w:w w:val="125"/>
          <w:sz w:val="11"/>
        </w:rPr>
        <w:t> </w:t>
      </w:r>
      <w:r>
        <w:rPr>
          <w:b/>
          <w:color w:val="777777"/>
          <w:spacing w:val="-5"/>
          <w:w w:val="125"/>
          <w:sz w:val="10"/>
        </w:rPr>
        <w:t>j'j</w:t>
      </w:r>
    </w:p>
    <w:p>
      <w:pPr>
        <w:spacing w:after="0" w:line="115" w:lineRule="exact"/>
        <w:jc w:val="left"/>
        <w:rPr>
          <w:sz w:val="10"/>
        </w:rPr>
        <w:sectPr>
          <w:type w:val="continuous"/>
          <w:pgSz w:w="12240" w:h="15840"/>
          <w:pgMar w:header="220" w:footer="0" w:top="1660" w:bottom="280" w:left="180" w:right="60"/>
          <w:cols w:num="2" w:equalWidth="0">
            <w:col w:w="8056" w:space="40"/>
            <w:col w:w="3904"/>
          </w:cols>
        </w:sectPr>
      </w:pPr>
    </w:p>
    <w:p>
      <w:pPr>
        <w:spacing w:line="240" w:lineRule="auto" w:before="5"/>
        <w:rPr>
          <w:b/>
          <w:sz w:val="16"/>
        </w:rPr>
      </w:pPr>
    </w:p>
    <w:p>
      <w:pPr>
        <w:spacing w:before="0"/>
        <w:ind w:left="250" w:right="0" w:firstLine="0"/>
        <w:jc w:val="left"/>
        <w:rPr>
          <w:b/>
          <w:sz w:val="16"/>
        </w:rPr>
      </w:pPr>
      <w:r>
        <w:rPr>
          <w:b/>
          <w:color w:val="777777"/>
          <w:sz w:val="16"/>
        </w:rPr>
        <w:t>P-</w:t>
      </w:r>
      <w:r>
        <w:rPr>
          <w:b/>
          <w:color w:val="777777"/>
          <w:spacing w:val="-2"/>
          <w:sz w:val="16"/>
        </w:rPr>
        <w:t>.ccoc.:nt</w:t>
      </w:r>
    </w:p>
    <w:p>
      <w:pPr>
        <w:spacing w:before="165"/>
        <w:ind w:left="250" w:right="0" w:firstLine="0"/>
        <w:jc w:val="left"/>
        <w:rPr>
          <w:b/>
          <w:sz w:val="16"/>
        </w:rPr>
      </w:pPr>
      <w:r>
        <w:rPr/>
        <w:br w:type="column"/>
      </w:r>
      <w:r>
        <w:rPr>
          <w:b/>
          <w:color w:val="606060"/>
          <w:w w:val="120"/>
          <w:sz w:val="16"/>
        </w:rPr>
        <w:t>3e</w:t>
      </w:r>
      <w:r>
        <w:rPr>
          <w:b/>
          <w:color w:val="B3B3B3"/>
          <w:w w:val="120"/>
          <w:sz w:val="16"/>
        </w:rPr>
        <w:t>-</w:t>
      </w:r>
      <w:r>
        <w:rPr>
          <w:b/>
          <w:color w:val="777777"/>
          <w:w w:val="120"/>
          <w:sz w:val="16"/>
        </w:rPr>
        <w:t>;</w:t>
      </w:r>
      <w:r>
        <w:rPr>
          <w:b/>
          <w:color w:val="181818"/>
          <w:w w:val="120"/>
          <w:sz w:val="16"/>
        </w:rPr>
        <w:t>.</w:t>
      </w:r>
      <w:r>
        <w:rPr>
          <w:b/>
          <w:color w:val="181818"/>
          <w:spacing w:val="43"/>
          <w:w w:val="120"/>
          <w:sz w:val="16"/>
        </w:rPr>
        <w:t>  </w:t>
      </w:r>
      <w:r>
        <w:rPr>
          <w:b/>
          <w:color w:val="777777"/>
          <w:spacing w:val="-2"/>
          <w:w w:val="110"/>
          <w:sz w:val="16"/>
        </w:rPr>
        <w:t>::.a.!.</w:t>
      </w:r>
      <w:r>
        <w:rPr>
          <w:b/>
          <w:color w:val="181818"/>
          <w:spacing w:val="-2"/>
          <w:w w:val="110"/>
          <w:sz w:val="16"/>
        </w:rPr>
        <w:t>.</w:t>
      </w:r>
    </w:p>
    <w:p>
      <w:pPr>
        <w:spacing w:before="156"/>
        <w:ind w:left="250" w:right="0" w:firstLine="0"/>
        <w:jc w:val="left"/>
        <w:rPr>
          <w:i/>
          <w:sz w:val="17"/>
        </w:rPr>
      </w:pPr>
      <w:r>
        <w:rPr/>
        <w:br w:type="column"/>
      </w:r>
      <w:r>
        <w:rPr>
          <w:i/>
          <w:color w:val="606060"/>
          <w:spacing w:val="-2"/>
          <w:w w:val="130"/>
          <w:sz w:val="17"/>
        </w:rPr>
        <w:t>?</w:t>
      </w:r>
      <w:r>
        <w:rPr>
          <w:i/>
          <w:color w:val="909090"/>
          <w:spacing w:val="-2"/>
          <w:w w:val="130"/>
          <w:sz w:val="17"/>
        </w:rPr>
        <w:t>.ec;:::</w:t>
      </w:r>
      <w:r>
        <w:rPr>
          <w:i/>
          <w:color w:val="B3B3B3"/>
          <w:spacing w:val="-2"/>
          <w:w w:val="130"/>
          <w:sz w:val="17"/>
        </w:rPr>
        <w:t>I</w:t>
      </w:r>
      <w:r>
        <w:rPr>
          <w:i/>
          <w:color w:val="909090"/>
          <w:spacing w:val="-2"/>
          <w:w w:val="130"/>
          <w:sz w:val="17"/>
        </w:rPr>
        <w:t>T!</w:t>
      </w:r>
    </w:p>
    <w:p>
      <w:pPr>
        <w:spacing w:before="117"/>
        <w:ind w:left="250" w:right="0" w:firstLine="0"/>
        <w:jc w:val="left"/>
        <w:rPr>
          <w:b/>
          <w:i/>
          <w:sz w:val="17"/>
        </w:rPr>
      </w:pPr>
      <w:r>
        <w:rPr/>
        <w:br w:type="column"/>
      </w:r>
      <w:r>
        <w:rPr>
          <w:b/>
          <w:color w:val="909090"/>
          <w:sz w:val="16"/>
        </w:rPr>
        <w:t>)i5:"::,/</w:t>
      </w:r>
      <w:r>
        <w:rPr>
          <w:b/>
          <w:color w:val="909090"/>
          <w:spacing w:val="46"/>
          <w:sz w:val="16"/>
        </w:rPr>
        <w:t> </w:t>
      </w:r>
      <w:r>
        <w:rPr>
          <w:b/>
          <w:i/>
          <w:color w:val="777777"/>
          <w:w w:val="90"/>
          <w:sz w:val="17"/>
        </w:rPr>
        <w:t>--</w:t>
      </w:r>
      <w:r>
        <w:rPr>
          <w:b/>
          <w:i/>
          <w:color w:val="777777"/>
          <w:spacing w:val="-7"/>
          <w:w w:val="90"/>
          <w:sz w:val="17"/>
        </w:rPr>
        <w:t>J·</w:t>
      </w:r>
    </w:p>
    <w:p>
      <w:pPr>
        <w:spacing w:before="50"/>
        <w:ind w:left="250" w:right="0" w:firstLine="0"/>
        <w:jc w:val="left"/>
        <w:rPr>
          <w:b/>
          <w:sz w:val="8"/>
        </w:rPr>
      </w:pPr>
      <w:r>
        <w:rPr/>
        <w:br w:type="column"/>
      </w:r>
      <w:r>
        <w:rPr>
          <w:color w:val="777777"/>
          <w:spacing w:val="-4"/>
          <w:w w:val="95"/>
          <w:position w:val="3"/>
          <w:sz w:val="22"/>
        </w:rPr>
        <w:t>-</w:t>
      </w:r>
      <w:r>
        <w:rPr>
          <w:b/>
          <w:color w:val="B3B3B3"/>
          <w:spacing w:val="-4"/>
          <w:w w:val="235"/>
          <w:sz w:val="8"/>
        </w:rPr>
        <w:t>I</w:t>
      </w:r>
      <w:r>
        <w:rPr>
          <w:b/>
          <w:color w:val="777777"/>
          <w:spacing w:val="-4"/>
          <w:w w:val="235"/>
          <w:sz w:val="8"/>
        </w:rPr>
        <w:t>-.</w:t>
      </w:r>
      <w:r>
        <w:rPr>
          <w:b/>
          <w:color w:val="777777"/>
          <w:spacing w:val="-4"/>
          <w:w w:val="235"/>
          <w:sz w:val="8"/>
        </w:rPr>
        <w:t> </w:t>
      </w:r>
      <w:r>
        <w:rPr>
          <w:b/>
          <w:color w:val="777777"/>
          <w:spacing w:val="-5"/>
          <w:w w:val="235"/>
          <w:sz w:val="8"/>
        </w:rPr>
        <w:t>:':</w:t>
      </w:r>
    </w:p>
    <w:p>
      <w:pPr>
        <w:spacing w:before="3"/>
        <w:ind w:left="140" w:right="0" w:firstLine="0"/>
        <w:jc w:val="left"/>
        <w:rPr>
          <w:b/>
          <w:sz w:val="10"/>
        </w:rPr>
      </w:pPr>
      <w:r>
        <w:rPr/>
        <w:br w:type="column"/>
      </w:r>
      <w:r>
        <w:rPr>
          <w:color w:val="777777"/>
          <w:spacing w:val="-2"/>
          <w:w w:val="80"/>
          <w:position w:val="3"/>
          <w:sz w:val="27"/>
        </w:rPr>
        <w:t>-</w:t>
      </w:r>
      <w:r>
        <w:rPr>
          <w:b/>
          <w:color w:val="606060"/>
          <w:spacing w:val="-2"/>
          <w:w w:val="80"/>
          <w:sz w:val="10"/>
        </w:rPr>
        <w:t>y-_.:::::</w:t>
      </w:r>
    </w:p>
    <w:p>
      <w:pPr>
        <w:spacing w:before="136"/>
        <w:ind w:left="250" w:right="0" w:firstLine="0"/>
        <w:jc w:val="left"/>
        <w:rPr>
          <w:rFonts w:ascii="Courier New"/>
          <w:sz w:val="21"/>
        </w:rPr>
      </w:pPr>
      <w:r>
        <w:rPr/>
        <w:br w:type="column"/>
      </w:r>
      <w:r>
        <w:rPr>
          <w:rFonts w:ascii="Courier New"/>
          <w:color w:val="777777"/>
          <w:w w:val="80"/>
          <w:sz w:val="21"/>
        </w:rPr>
        <w:t>Er:d</w:t>
      </w:r>
      <w:r>
        <w:rPr>
          <w:rFonts w:ascii="Courier New"/>
          <w:color w:val="181818"/>
          <w:w w:val="80"/>
          <w:sz w:val="21"/>
        </w:rPr>
        <w:t>.</w:t>
      </w:r>
      <w:r>
        <w:rPr>
          <w:rFonts w:ascii="Courier New"/>
          <w:color w:val="181818"/>
          <w:spacing w:val="-10"/>
          <w:w w:val="80"/>
          <w:sz w:val="21"/>
        </w:rPr>
        <w:t> </w:t>
      </w:r>
      <w:r>
        <w:rPr>
          <w:rFonts w:ascii="Courier New"/>
          <w:color w:val="606060"/>
          <w:spacing w:val="-4"/>
          <w:sz w:val="21"/>
        </w:rPr>
        <w:t>Bal</w:t>
      </w:r>
      <w:r>
        <w:rPr>
          <w:rFonts w:ascii="Courier New"/>
          <w:color w:val="181818"/>
          <w:spacing w:val="-4"/>
          <w:sz w:val="21"/>
        </w:rPr>
        <w:t>.</w:t>
      </w:r>
    </w:p>
    <w:p>
      <w:pPr>
        <w:spacing w:after="0"/>
        <w:jc w:val="left"/>
        <w:rPr>
          <w:rFonts w:ascii="Courier New"/>
          <w:sz w:val="21"/>
        </w:rPr>
        <w:sectPr>
          <w:type w:val="continuous"/>
          <w:pgSz w:w="12240" w:h="15840"/>
          <w:pgMar w:header="220" w:footer="0" w:top="1660" w:bottom="280" w:left="180" w:right="60"/>
          <w:cols w:num="7" w:equalWidth="0">
            <w:col w:w="1110" w:space="3106"/>
            <w:col w:w="1325" w:space="273"/>
            <w:col w:w="1229" w:space="278"/>
            <w:col w:w="1103" w:space="274"/>
            <w:col w:w="708" w:space="40"/>
            <w:col w:w="584" w:space="271"/>
            <w:col w:w="1699"/>
          </w:cols>
        </w:sectPr>
      </w:pPr>
    </w:p>
    <w:p>
      <w:pPr>
        <w:pStyle w:val="BodyText"/>
        <w:rPr>
          <w:rFonts w:ascii="Courier New"/>
          <w:sz w:val="9"/>
        </w:rPr>
      </w:pPr>
    </w:p>
    <w:p>
      <w:pPr>
        <w:pStyle w:val="BodyText"/>
        <w:spacing w:before="81"/>
        <w:rPr>
          <w:rFonts w:ascii="Courier New"/>
          <w:sz w:val="9"/>
        </w:rPr>
      </w:pPr>
    </w:p>
    <w:p>
      <w:pPr>
        <w:spacing w:before="0"/>
        <w:ind w:left="0" w:right="3598" w:firstLine="0"/>
        <w:jc w:val="right"/>
        <w:rPr>
          <w:sz w:val="9"/>
        </w:rPr>
      </w:pPr>
      <w:r>
        <w:rPr/>
        <mc:AlternateContent>
          <mc:Choice Requires="wps">
            <w:drawing>
              <wp:anchor distT="0" distB="0" distL="0" distR="0" allowOverlap="1" layoutInCell="1" locked="0" behindDoc="0" simplePos="0" relativeHeight="15770624">
                <wp:simplePos x="0" y="0"/>
                <wp:positionH relativeFrom="page">
                  <wp:posOffset>192900</wp:posOffset>
                </wp:positionH>
                <wp:positionV relativeFrom="paragraph">
                  <wp:posOffset>-69735</wp:posOffset>
                </wp:positionV>
                <wp:extent cx="7488555" cy="1214755"/>
                <wp:effectExtent l="0" t="0" r="0" b="0"/>
                <wp:wrapNone/>
                <wp:docPr id="495" name="Textbox 495"/>
                <wp:cNvGraphicFramePr>
                  <a:graphicFrameLocks/>
                </wp:cNvGraphicFramePr>
                <a:graphic>
                  <a:graphicData uri="http://schemas.microsoft.com/office/word/2010/wordprocessingShape">
                    <wps:wsp>
                      <wps:cNvPr id="495" name="Textbox 495"/>
                      <wps:cNvSpPr txBox="1"/>
                      <wps:spPr>
                        <a:xfrm>
                          <a:off x="0" y="0"/>
                          <a:ext cx="7488555" cy="121475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7"/>
                              <w:gridCol w:w="1753"/>
                              <w:gridCol w:w="1613"/>
                              <w:gridCol w:w="1465"/>
                              <w:gridCol w:w="1531"/>
                              <w:gridCol w:w="1451"/>
                              <w:gridCol w:w="1458"/>
                            </w:tblGrid>
                            <w:tr>
                              <w:trPr>
                                <w:trHeight w:val="251" w:hRule="atLeast"/>
                              </w:trPr>
                              <w:tc>
                                <w:tcPr>
                                  <w:tcW w:w="2397" w:type="dxa"/>
                                </w:tcPr>
                                <w:p>
                                  <w:pPr>
                                    <w:pStyle w:val="TableParagraph"/>
                                    <w:spacing w:line="231" w:lineRule="exact"/>
                                    <w:ind w:left="63"/>
                                    <w:rPr>
                                      <w:rFonts w:ascii="Courier New"/>
                                      <w:sz w:val="21"/>
                                    </w:rPr>
                                  </w:pPr>
                                  <w:r>
                                    <w:rPr>
                                      <w:rFonts w:ascii="Courier New"/>
                                      <w:color w:val="909090"/>
                                      <w:sz w:val="19"/>
                                    </w:rPr>
                                    <w:t>Q00</w:t>
                                  </w:r>
                                  <w:r>
                                    <w:rPr>
                                      <w:rFonts w:ascii="Courier New"/>
                                      <w:color w:val="606060"/>
                                      <w:sz w:val="19"/>
                                    </w:rPr>
                                    <w:t>99</w:t>
                                  </w:r>
                                  <w:r>
                                    <w:rPr>
                                      <w:rFonts w:ascii="Courier New"/>
                                      <w:color w:val="909090"/>
                                      <w:sz w:val="19"/>
                                    </w:rPr>
                                    <w:t>0</w:t>
                                  </w:r>
                                  <w:r>
                                    <w:rPr>
                                      <w:rFonts w:ascii="Courier New"/>
                                      <w:color w:val="909090"/>
                                      <w:spacing w:val="-7"/>
                                      <w:sz w:val="19"/>
                                    </w:rPr>
                                    <w:t> </w:t>
                                  </w:r>
                                  <w:r>
                                    <w:rPr>
                                      <w:rFonts w:ascii="Courier New"/>
                                      <w:color w:val="606060"/>
                                      <w:sz w:val="21"/>
                                    </w:rPr>
                                    <w:t>Petty</w:t>
                                  </w:r>
                                  <w:r>
                                    <w:rPr>
                                      <w:rFonts w:ascii="Courier New"/>
                                      <w:color w:val="606060"/>
                                      <w:spacing w:val="-12"/>
                                      <w:sz w:val="21"/>
                                    </w:rPr>
                                    <w:t> </w:t>
                                  </w:r>
                                  <w:r>
                                    <w:rPr>
                                      <w:rFonts w:ascii="Courier New"/>
                                      <w:color w:val="777777"/>
                                      <w:spacing w:val="-4"/>
                                      <w:sz w:val="21"/>
                                    </w:rPr>
                                    <w:t>Cash</w:t>
                                  </w:r>
                                </w:p>
                              </w:tc>
                              <w:tc>
                                <w:tcPr>
                                  <w:tcW w:w="1753" w:type="dxa"/>
                                </w:tcPr>
                                <w:p>
                                  <w:pPr>
                                    <w:pStyle w:val="TableParagraph"/>
                                    <w:rPr>
                                      <w:rFonts w:ascii="Times New Roman"/>
                                      <w:sz w:val="18"/>
                                    </w:rPr>
                                  </w:pPr>
                                </w:p>
                              </w:tc>
                              <w:tc>
                                <w:tcPr>
                                  <w:tcW w:w="1613" w:type="dxa"/>
                                </w:tcPr>
                                <w:p>
                                  <w:pPr>
                                    <w:pStyle w:val="TableParagraph"/>
                                    <w:spacing w:line="214" w:lineRule="exact" w:before="17"/>
                                    <w:ind w:right="385"/>
                                    <w:jc w:val="right"/>
                                    <w:rPr>
                                      <w:rFonts w:ascii="Courier New"/>
                                      <w:sz w:val="19"/>
                                    </w:rPr>
                                  </w:pPr>
                                  <w:r>
                                    <w:rPr>
                                      <w:rFonts w:ascii="Courier New"/>
                                      <w:color w:val="A3A3A3"/>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465" w:type="dxa"/>
                                </w:tcPr>
                                <w:p>
                                  <w:pPr>
                                    <w:pStyle w:val="TableParagraph"/>
                                    <w:spacing w:line="209" w:lineRule="exact" w:before="21"/>
                                    <w:ind w:left="608"/>
                                    <w:rPr>
                                      <w:rFonts w:ascii="Courier New"/>
                                      <w:sz w:val="19"/>
                                    </w:rPr>
                                  </w:pPr>
                                  <w:r>
                                    <w:rPr>
                                      <w:rFonts w:ascii="Courier New"/>
                                      <w:color w:val="909090"/>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531" w:type="dxa"/>
                                </w:tcPr>
                                <w:p>
                                  <w:pPr>
                                    <w:pStyle w:val="TableParagraph"/>
                                    <w:spacing w:line="231" w:lineRule="exact"/>
                                    <w:ind w:right="424"/>
                                    <w:jc w:val="right"/>
                                    <w:rPr>
                                      <w:sz w:val="16"/>
                                    </w:rPr>
                                  </w:pPr>
                                  <w:r>
                                    <w:rPr>
                                      <w:color w:val="A3A3A3"/>
                                      <w:w w:val="80"/>
                                      <w:position w:val="-6"/>
                                      <w:sz w:val="18"/>
                                    </w:rPr>
                                    <w:t>C</w:t>
                                  </w:r>
                                  <w:r>
                                    <w:rPr>
                                      <w:color w:val="A3A3A3"/>
                                      <w:spacing w:val="-7"/>
                                      <w:position w:val="-6"/>
                                      <w:sz w:val="18"/>
                                    </w:rPr>
                                    <w:t> </w:t>
                                  </w:r>
                                  <w:r>
                                    <w:rPr>
                                      <w:rFonts w:ascii="Times New Roman"/>
                                      <w:color w:val="181818"/>
                                      <w:w w:val="80"/>
                                      <w:position w:val="-8"/>
                                      <w:sz w:val="26"/>
                                    </w:rPr>
                                    <w:t>.</w:t>
                                  </w:r>
                                  <w:r>
                                    <w:rPr>
                                      <w:rFonts w:ascii="Times New Roman"/>
                                      <w:color w:val="181818"/>
                                      <w:spacing w:val="-6"/>
                                      <w:w w:val="80"/>
                                      <w:position w:val="-8"/>
                                      <w:sz w:val="26"/>
                                    </w:rPr>
                                    <w:t> </w:t>
                                  </w:r>
                                  <w:r>
                                    <w:rPr>
                                      <w:rFonts w:ascii="Times New Roman"/>
                                      <w:b/>
                                      <w:i/>
                                      <w:color w:val="909090"/>
                                      <w:spacing w:val="-4"/>
                                      <w:w w:val="80"/>
                                      <w:sz w:val="14"/>
                                    </w:rPr>
                                    <w:t>r</w:t>
                                  </w:r>
                                  <w:r>
                                    <w:rPr>
                                      <w:rFonts w:ascii="Times New Roman"/>
                                      <w:b/>
                                      <w:i/>
                                      <w:color w:val="C6C6C6"/>
                                      <w:spacing w:val="-4"/>
                                      <w:w w:val="80"/>
                                      <w:sz w:val="14"/>
                                    </w:rPr>
                                    <w:t>,</w:t>
                                  </w:r>
                                  <w:r>
                                    <w:rPr>
                                      <w:rFonts w:ascii="Times New Roman"/>
                                      <w:b/>
                                      <w:i/>
                                      <w:color w:val="A3A3A3"/>
                                      <w:spacing w:val="-4"/>
                                      <w:w w:val="80"/>
                                      <w:sz w:val="14"/>
                                    </w:rPr>
                                    <w:t>r</w:t>
                                  </w:r>
                                  <w:r>
                                    <w:rPr>
                                      <w:color w:val="777777"/>
                                      <w:spacing w:val="-4"/>
                                      <w:w w:val="80"/>
                                      <w:position w:val="-8"/>
                                      <w:sz w:val="16"/>
                                    </w:rPr>
                                    <w:t>-</w:t>
                                  </w:r>
                                </w:p>
                              </w:tc>
                              <w:tc>
                                <w:tcPr>
                                  <w:tcW w:w="1451" w:type="dxa"/>
                                </w:tcPr>
                                <w:p>
                                  <w:pPr>
                                    <w:pStyle w:val="TableParagraph"/>
                                    <w:spacing w:line="214" w:lineRule="exact" w:before="17"/>
                                    <w:ind w:right="295"/>
                                    <w:jc w:val="right"/>
                                    <w:rPr>
                                      <w:rFonts w:ascii="Courier New"/>
                                      <w:sz w:val="19"/>
                                    </w:rPr>
                                  </w:pPr>
                                  <w:r>
                                    <w:rPr>
                                      <w:rFonts w:ascii="Courier New"/>
                                      <w:color w:val="909090"/>
                                      <w:spacing w:val="-4"/>
                                      <w:w w:val="105"/>
                                      <w:sz w:val="19"/>
                                    </w:rPr>
                                    <w:t>0</w:t>
                                  </w:r>
                                  <w:r>
                                    <w:rPr>
                                      <w:rFonts w:ascii="Courier New"/>
                                      <w:color w:val="181818"/>
                                      <w:spacing w:val="-4"/>
                                      <w:w w:val="105"/>
                                      <w:sz w:val="19"/>
                                    </w:rPr>
                                    <w:t>.</w:t>
                                  </w:r>
                                  <w:r>
                                    <w:rPr>
                                      <w:rFonts w:ascii="Courier New"/>
                                      <w:color w:val="909090"/>
                                      <w:spacing w:val="-4"/>
                                      <w:w w:val="105"/>
                                      <w:sz w:val="19"/>
                                    </w:rPr>
                                    <w:t>00</w:t>
                                  </w:r>
                                </w:p>
                              </w:tc>
                              <w:tc>
                                <w:tcPr>
                                  <w:tcW w:w="1458" w:type="dxa"/>
                                </w:tcPr>
                                <w:p>
                                  <w:pPr>
                                    <w:pStyle w:val="TableParagraph"/>
                                    <w:spacing w:line="222" w:lineRule="exact" w:before="8"/>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57" w:hRule="atLeast"/>
                              </w:trPr>
                              <w:tc>
                                <w:tcPr>
                                  <w:tcW w:w="2397" w:type="dxa"/>
                                </w:tcPr>
                                <w:p>
                                  <w:pPr>
                                    <w:pStyle w:val="TableParagraph"/>
                                    <w:spacing w:before="66"/>
                                    <w:ind w:left="50"/>
                                    <w:rPr>
                                      <w:rFonts w:ascii="Courier New"/>
                                      <w:sz w:val="21"/>
                                    </w:rPr>
                                  </w:pPr>
                                  <w:r>
                                    <w:rPr>
                                      <w:rFonts w:ascii="Courier New"/>
                                      <w:color w:val="909090"/>
                                      <w:sz w:val="21"/>
                                    </w:rPr>
                                    <w:t>000</w:t>
                                  </w:r>
                                  <w:r>
                                    <w:rPr>
                                      <w:rFonts w:ascii="Courier New"/>
                                      <w:color w:val="606060"/>
                                      <w:sz w:val="21"/>
                                    </w:rPr>
                                    <w:t>991</w:t>
                                  </w:r>
                                  <w:r>
                                    <w:rPr>
                                      <w:rFonts w:ascii="Courier New"/>
                                      <w:color w:val="606060"/>
                                      <w:spacing w:val="-42"/>
                                      <w:sz w:val="21"/>
                                    </w:rPr>
                                    <w:t> </w:t>
                                  </w:r>
                                  <w:r>
                                    <w:rPr>
                                      <w:rFonts w:ascii="Courier New"/>
                                      <w:color w:val="777777"/>
                                      <w:sz w:val="21"/>
                                    </w:rPr>
                                    <w:t>Cash</w:t>
                                  </w:r>
                                  <w:r>
                                    <w:rPr>
                                      <w:rFonts w:ascii="Courier New"/>
                                      <w:color w:val="777777"/>
                                      <w:spacing w:val="-30"/>
                                      <w:sz w:val="21"/>
                                    </w:rPr>
                                    <w:t> </w:t>
                                  </w:r>
                                  <w:r>
                                    <w:rPr>
                                      <w:rFonts w:ascii="Courier New"/>
                                      <w:color w:val="909090"/>
                                      <w:sz w:val="21"/>
                                    </w:rPr>
                                    <w:t>On</w:t>
                                  </w:r>
                                  <w:r>
                                    <w:rPr>
                                      <w:rFonts w:ascii="Courier New"/>
                                      <w:color w:val="909090"/>
                                      <w:spacing w:val="-21"/>
                                      <w:sz w:val="21"/>
                                    </w:rPr>
                                    <w:t> </w:t>
                                  </w:r>
                                  <w:r>
                                    <w:rPr>
                                      <w:rFonts w:ascii="Courier New"/>
                                      <w:color w:val="606060"/>
                                      <w:spacing w:val="-4"/>
                                      <w:sz w:val="21"/>
                                    </w:rPr>
                                    <w:t>Hand</w:t>
                                  </w:r>
                                </w:p>
                              </w:tc>
                              <w:tc>
                                <w:tcPr>
                                  <w:tcW w:w="1753" w:type="dxa"/>
                                </w:tcPr>
                                <w:p>
                                  <w:pPr>
                                    <w:pStyle w:val="TableParagraph"/>
                                    <w:rPr>
                                      <w:rFonts w:ascii="Times New Roman"/>
                                      <w:sz w:val="18"/>
                                    </w:rPr>
                                  </w:pPr>
                                </w:p>
                              </w:tc>
                              <w:tc>
                                <w:tcPr>
                                  <w:tcW w:w="1613" w:type="dxa"/>
                                </w:tcPr>
                                <w:p>
                                  <w:pPr>
                                    <w:pStyle w:val="TableParagraph"/>
                                    <w:spacing w:before="93"/>
                                    <w:ind w:right="385"/>
                                    <w:jc w:val="right"/>
                                    <w:rPr>
                                      <w:rFonts w:ascii="Courier New"/>
                                      <w:sz w:val="19"/>
                                    </w:rPr>
                                  </w:pPr>
                                  <w:r>
                                    <w:rPr>
                                      <w:rFonts w:ascii="Courier New"/>
                                      <w:color w:val="A3A3A3"/>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465" w:type="dxa"/>
                                </w:tcPr>
                                <w:p>
                                  <w:pPr>
                                    <w:pStyle w:val="TableParagraph"/>
                                    <w:spacing w:before="76"/>
                                    <w:ind w:left="384"/>
                                    <w:rPr>
                                      <w:rFonts w:ascii="Courier New"/>
                                      <w:sz w:val="21"/>
                                    </w:rPr>
                                  </w:pPr>
                                  <w:r>
                                    <w:rPr>
                                      <w:rFonts w:ascii="Courier New"/>
                                      <w:color w:val="606060"/>
                                      <w:w w:val="80"/>
                                      <w:sz w:val="21"/>
                                    </w:rPr>
                                    <w:t>iiS</w:t>
                                  </w:r>
                                  <w:r>
                                    <w:rPr>
                                      <w:rFonts w:ascii="Courier New"/>
                                      <w:color w:val="181818"/>
                                      <w:w w:val="80"/>
                                      <w:sz w:val="21"/>
                                    </w:rPr>
                                    <w:t>.</w:t>
                                  </w:r>
                                  <w:r>
                                    <w:rPr>
                                      <w:rFonts w:ascii="Courier New"/>
                                      <w:color w:val="777777"/>
                                      <w:w w:val="80"/>
                                      <w:sz w:val="21"/>
                                    </w:rPr>
                                    <w:t>2-</w:t>
                                  </w:r>
                                  <w:r>
                                    <w:rPr>
                                      <w:rFonts w:ascii="Courier New"/>
                                      <w:color w:val="777777"/>
                                      <w:spacing w:val="-10"/>
                                      <w:w w:val="90"/>
                                      <w:sz w:val="21"/>
                                    </w:rPr>
                                    <w:t>2</w:t>
                                  </w:r>
                                </w:p>
                              </w:tc>
                              <w:tc>
                                <w:tcPr>
                                  <w:tcW w:w="1531" w:type="dxa"/>
                                </w:tcPr>
                                <w:p>
                                  <w:pPr>
                                    <w:pStyle w:val="TableParagraph"/>
                                    <w:spacing w:before="13"/>
                                    <w:ind w:right="324"/>
                                    <w:jc w:val="right"/>
                                    <w:rPr>
                                      <w:rFonts w:ascii="Courier New"/>
                                      <w:b/>
                                      <w:sz w:val="28"/>
                                    </w:rPr>
                                  </w:pPr>
                                  <w:r>
                                    <w:rPr>
                                      <w:rFonts w:ascii="Courier New"/>
                                      <w:b/>
                                      <w:color w:val="A3A3A3"/>
                                      <w:spacing w:val="-4"/>
                                      <w:w w:val="90"/>
                                      <w:sz w:val="28"/>
                                    </w:rPr>
                                    <w:t>c</w:t>
                                  </w:r>
                                  <w:r>
                                    <w:rPr>
                                      <w:rFonts w:ascii="Courier New"/>
                                      <w:b/>
                                      <w:color w:val="181818"/>
                                      <w:spacing w:val="-4"/>
                                      <w:w w:val="90"/>
                                      <w:sz w:val="28"/>
                                    </w:rPr>
                                    <w:t>.</w:t>
                                  </w:r>
                                  <w:r>
                                    <w:rPr>
                                      <w:rFonts w:ascii="Courier New"/>
                                      <w:b/>
                                      <w:color w:val="A3A3A3"/>
                                      <w:spacing w:val="-4"/>
                                      <w:w w:val="90"/>
                                      <w:sz w:val="28"/>
                                    </w:rPr>
                                    <w:t>oc</w:t>
                                  </w:r>
                                </w:p>
                              </w:tc>
                              <w:tc>
                                <w:tcPr>
                                  <w:tcW w:w="1451" w:type="dxa"/>
                                </w:tcPr>
                                <w:p>
                                  <w:pPr>
                                    <w:pStyle w:val="TableParagraph"/>
                                    <w:spacing w:before="73"/>
                                    <w:ind w:right="319"/>
                                    <w:jc w:val="right"/>
                                    <w:rPr>
                                      <w:rFonts w:ascii="Times New Roman"/>
                                      <w:b/>
                                      <w:sz w:val="18"/>
                                    </w:rPr>
                                  </w:pPr>
                                  <w:r>
                                    <w:rPr>
                                      <w:rFonts w:ascii="Times New Roman"/>
                                      <w:b/>
                                      <w:color w:val="464646"/>
                                      <w:w w:val="150"/>
                                      <w:sz w:val="18"/>
                                    </w:rPr>
                                    <w:t>-</w:t>
                                  </w:r>
                                  <w:r>
                                    <w:rPr>
                                      <w:rFonts w:ascii="Times New Roman"/>
                                      <w:b/>
                                      <w:color w:val="777777"/>
                                      <w:spacing w:val="-2"/>
                                      <w:w w:val="150"/>
                                      <w:sz w:val="18"/>
                                    </w:rPr>
                                    <w:t>ll.S</w:t>
                                  </w:r>
                                  <w:r>
                                    <w:rPr>
                                      <w:rFonts w:ascii="Times New Roman"/>
                                      <w:b/>
                                      <w:color w:val="181818"/>
                                      <w:spacing w:val="-2"/>
                                      <w:w w:val="150"/>
                                      <w:sz w:val="18"/>
                                    </w:rPr>
                                    <w:t>.</w:t>
                                  </w:r>
                                  <w:r>
                                    <w:rPr>
                                      <w:rFonts w:ascii="Times New Roman"/>
                                      <w:b/>
                                      <w:color w:val="777777"/>
                                      <w:spacing w:val="-2"/>
                                      <w:w w:val="150"/>
                                      <w:sz w:val="18"/>
                                    </w:rPr>
                                    <w:t>82</w:t>
                                  </w:r>
                                </w:p>
                              </w:tc>
                              <w:tc>
                                <w:tcPr>
                                  <w:tcW w:w="1458" w:type="dxa"/>
                                </w:tcPr>
                                <w:p>
                                  <w:pPr>
                                    <w:pStyle w:val="TableParagraph"/>
                                    <w:spacing w:before="75"/>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07" w:hRule="atLeast"/>
                              </w:trPr>
                              <w:tc>
                                <w:tcPr>
                                  <w:tcW w:w="2397" w:type="dxa"/>
                                </w:tcPr>
                                <w:p>
                                  <w:pPr>
                                    <w:pStyle w:val="TableParagraph"/>
                                    <w:spacing w:before="27"/>
                                    <w:ind w:left="52"/>
                                    <w:rPr>
                                      <w:rFonts w:ascii="Courier New"/>
                                      <w:sz w:val="21"/>
                                    </w:rPr>
                                  </w:pPr>
                                  <w:r>
                                    <w:rPr>
                                      <w:rFonts w:ascii="Courier New"/>
                                      <w:color w:val="909090"/>
                                      <w:sz w:val="19"/>
                                    </w:rPr>
                                    <w:t>000</w:t>
                                  </w:r>
                                  <w:r>
                                    <w:rPr>
                                      <w:rFonts w:ascii="Courier New"/>
                                      <w:color w:val="606060"/>
                                      <w:sz w:val="19"/>
                                    </w:rPr>
                                    <w:t>992</w:t>
                                  </w:r>
                                  <w:r>
                                    <w:rPr>
                                      <w:rFonts w:ascii="Courier New"/>
                                      <w:color w:val="606060"/>
                                      <w:spacing w:val="39"/>
                                      <w:sz w:val="19"/>
                                    </w:rPr>
                                    <w:t> </w:t>
                                  </w:r>
                                  <w:r>
                                    <w:rPr>
                                      <w:rFonts w:ascii="Courier New"/>
                                      <w:color w:val="777777"/>
                                      <w:spacing w:val="-2"/>
                                      <w:sz w:val="21"/>
                                    </w:rPr>
                                    <w:t>Checking</w:t>
                                  </w:r>
                                </w:p>
                              </w:tc>
                              <w:tc>
                                <w:tcPr>
                                  <w:tcW w:w="1753" w:type="dxa"/>
                                </w:tcPr>
                                <w:p>
                                  <w:pPr>
                                    <w:pStyle w:val="TableParagraph"/>
                                    <w:rPr>
                                      <w:rFonts w:ascii="Times New Roman"/>
                                      <w:sz w:val="18"/>
                                    </w:rPr>
                                  </w:pPr>
                                </w:p>
                              </w:tc>
                              <w:tc>
                                <w:tcPr>
                                  <w:tcW w:w="1613" w:type="dxa"/>
                                </w:tcPr>
                                <w:p>
                                  <w:pPr>
                                    <w:pStyle w:val="TableParagraph"/>
                                    <w:spacing w:before="53"/>
                                    <w:ind w:right="381"/>
                                    <w:jc w:val="right"/>
                                    <w:rPr>
                                      <w:rFonts w:ascii="Courier New"/>
                                      <w:sz w:val="19"/>
                                    </w:rPr>
                                  </w:pPr>
                                  <w:r>
                                    <w:rPr>
                                      <w:rFonts w:ascii="Courier New"/>
                                      <w:color w:val="777777"/>
                                      <w:spacing w:val="-2"/>
                                      <w:w w:val="105"/>
                                      <w:sz w:val="19"/>
                                    </w:rPr>
                                    <w:t>29016</w:t>
                                  </w:r>
                                  <w:r>
                                    <w:rPr>
                                      <w:rFonts w:ascii="Courier New"/>
                                      <w:color w:val="181818"/>
                                      <w:spacing w:val="-2"/>
                                      <w:w w:val="105"/>
                                      <w:sz w:val="19"/>
                                    </w:rPr>
                                    <w:t>.</w:t>
                                  </w:r>
                                  <w:r>
                                    <w:rPr>
                                      <w:rFonts w:ascii="Courier New"/>
                                      <w:color w:val="777777"/>
                                      <w:spacing w:val="-2"/>
                                      <w:w w:val="105"/>
                                      <w:sz w:val="19"/>
                                    </w:rPr>
                                    <w:t>24</w:t>
                                  </w:r>
                                </w:p>
                              </w:tc>
                              <w:tc>
                                <w:tcPr>
                                  <w:tcW w:w="1465" w:type="dxa"/>
                                </w:tcPr>
                                <w:p>
                                  <w:pPr>
                                    <w:pStyle w:val="TableParagraph"/>
                                    <w:spacing w:before="53"/>
                                    <w:ind w:left="614"/>
                                    <w:rPr>
                                      <w:rFonts w:ascii="Courier New"/>
                                      <w:b/>
                                      <w:sz w:val="19"/>
                                    </w:rPr>
                                  </w:pPr>
                                  <w:r>
                                    <w:rPr>
                                      <w:rFonts w:ascii="Courier New"/>
                                      <w:b/>
                                      <w:color w:val="A3A3A3"/>
                                      <w:spacing w:val="-4"/>
                                      <w:w w:val="105"/>
                                      <w:sz w:val="19"/>
                                    </w:rPr>
                                    <w:t>0</w:t>
                                  </w:r>
                                  <w:r>
                                    <w:rPr>
                                      <w:rFonts w:ascii="Courier New"/>
                                      <w:b/>
                                      <w:color w:val="181818"/>
                                      <w:spacing w:val="-4"/>
                                      <w:w w:val="105"/>
                                      <w:sz w:val="19"/>
                                    </w:rPr>
                                    <w:t>.</w:t>
                                  </w:r>
                                  <w:r>
                                    <w:rPr>
                                      <w:rFonts w:ascii="Courier New"/>
                                      <w:b/>
                                      <w:color w:val="A3A3A3"/>
                                      <w:spacing w:val="-4"/>
                                      <w:w w:val="105"/>
                                      <w:sz w:val="19"/>
                                    </w:rPr>
                                    <w:t>00</w:t>
                                  </w:r>
                                </w:p>
                              </w:tc>
                              <w:tc>
                                <w:tcPr>
                                  <w:tcW w:w="1531" w:type="dxa"/>
                                </w:tcPr>
                                <w:p>
                                  <w:pPr>
                                    <w:pStyle w:val="TableParagraph"/>
                                    <w:spacing w:before="42"/>
                                    <w:ind w:right="384"/>
                                    <w:jc w:val="right"/>
                                    <w:rPr>
                                      <w:b/>
                                      <w:sz w:val="17"/>
                                    </w:rPr>
                                  </w:pPr>
                                  <w:r>
                                    <w:rPr>
                                      <w:b/>
                                      <w:color w:val="777777"/>
                                      <w:spacing w:val="-2"/>
                                      <w:w w:val="130"/>
                                      <w:sz w:val="17"/>
                                    </w:rPr>
                                    <w:t>3</w:t>
                                  </w:r>
                                  <w:r>
                                    <w:rPr>
                                      <w:b/>
                                      <w:color w:val="B3B3B3"/>
                                      <w:spacing w:val="-2"/>
                                      <w:w w:val="130"/>
                                      <w:sz w:val="17"/>
                                    </w:rPr>
                                    <w:t>0</w:t>
                                  </w:r>
                                  <w:r>
                                    <w:rPr>
                                      <w:b/>
                                      <w:color w:val="909090"/>
                                      <w:spacing w:val="-2"/>
                                      <w:w w:val="130"/>
                                      <w:sz w:val="17"/>
                                    </w:rPr>
                                    <w:t>1·:</w:t>
                                  </w:r>
                                  <w:r>
                                    <w:rPr>
                                      <w:b/>
                                      <w:color w:val="181818"/>
                                      <w:spacing w:val="-2"/>
                                      <w:w w:val="130"/>
                                      <w:sz w:val="17"/>
                                    </w:rPr>
                                    <w:t>.</w:t>
                                  </w:r>
                                  <w:r>
                                    <w:rPr>
                                      <w:b/>
                                      <w:color w:val="909090"/>
                                      <w:spacing w:val="-2"/>
                                      <w:w w:val="130"/>
                                      <w:sz w:val="17"/>
                                    </w:rPr>
                                    <w:t>71</w:t>
                                  </w:r>
                                </w:p>
                              </w:tc>
                              <w:tc>
                                <w:tcPr>
                                  <w:tcW w:w="1451" w:type="dxa"/>
                                </w:tcPr>
                                <w:p>
                                  <w:pPr>
                                    <w:pStyle w:val="TableParagraph"/>
                                    <w:spacing w:before="29"/>
                                    <w:ind w:right="313"/>
                                    <w:jc w:val="right"/>
                                    <w:rPr>
                                      <w:rFonts w:ascii="Times New Roman" w:hAnsi="Times New Roman"/>
                                      <w:b/>
                                      <w:sz w:val="19"/>
                                    </w:rPr>
                                  </w:pPr>
                                  <w:r>
                                    <w:rPr>
                                      <w:rFonts w:ascii="Times New Roman" w:hAnsi="Times New Roman"/>
                                      <w:b/>
                                      <w:color w:val="777777"/>
                                      <w:w w:val="110"/>
                                      <w:sz w:val="19"/>
                                    </w:rPr>
                                    <w:t>l</w:t>
                                  </w:r>
                                  <w:r>
                                    <w:rPr>
                                      <w:rFonts w:ascii="Times New Roman" w:hAnsi="Times New Roman"/>
                                      <w:b/>
                                      <w:color w:val="777777"/>
                                      <w:spacing w:val="-14"/>
                                      <w:w w:val="110"/>
                                      <w:sz w:val="19"/>
                                    </w:rPr>
                                    <w:t> </w:t>
                                  </w:r>
                                  <w:r>
                                    <w:rPr>
                                      <w:rFonts w:ascii="Times New Roman" w:hAnsi="Times New Roman"/>
                                      <w:b/>
                                      <w:color w:val="777777"/>
                                      <w:sz w:val="19"/>
                                    </w:rPr>
                                    <w:t>l</w:t>
                                  </w:r>
                                  <w:r>
                                    <w:rPr>
                                      <w:rFonts w:ascii="Times New Roman" w:hAnsi="Times New Roman"/>
                                      <w:b/>
                                      <w:color w:val="363636"/>
                                      <w:sz w:val="19"/>
                                    </w:rPr>
                                    <w:t>·</w:t>
                                  </w:r>
                                  <w:r>
                                    <w:rPr>
                                      <w:rFonts w:ascii="Times New Roman" w:hAnsi="Times New Roman"/>
                                      <w:b/>
                                      <w:color w:val="777777"/>
                                      <w:sz w:val="19"/>
                                    </w:rPr>
                                    <w:t>S</w:t>
                                  </w:r>
                                  <w:r>
                                    <w:rPr>
                                      <w:rFonts w:ascii="Times New Roman" w:hAnsi="Times New Roman"/>
                                      <w:b/>
                                      <w:color w:val="777777"/>
                                      <w:spacing w:val="-16"/>
                                      <w:sz w:val="19"/>
                                    </w:rPr>
                                    <w:t> </w:t>
                                  </w:r>
                                  <w:r>
                                    <w:rPr>
                                      <w:rFonts w:ascii="Times New Roman" w:hAnsi="Times New Roman"/>
                                      <w:b/>
                                      <w:color w:val="181818"/>
                                      <w:sz w:val="19"/>
                                    </w:rPr>
                                    <w:t>.</w:t>
                                  </w:r>
                                  <w:r>
                                    <w:rPr>
                                      <w:rFonts w:ascii="Times New Roman" w:hAnsi="Times New Roman"/>
                                      <w:b/>
                                      <w:color w:val="181818"/>
                                      <w:spacing w:val="-8"/>
                                      <w:sz w:val="19"/>
                                    </w:rPr>
                                    <w:t> </w:t>
                                  </w:r>
                                  <w:r>
                                    <w:rPr>
                                      <w:rFonts w:ascii="Times New Roman" w:hAnsi="Times New Roman"/>
                                      <w:b/>
                                      <w:color w:val="777777"/>
                                      <w:sz w:val="19"/>
                                    </w:rPr>
                                    <w:t>S</w:t>
                                  </w:r>
                                  <w:r>
                                    <w:rPr>
                                      <w:rFonts w:ascii="Times New Roman" w:hAnsi="Times New Roman"/>
                                      <w:b/>
                                      <w:color w:val="777777"/>
                                      <w:spacing w:val="-17"/>
                                      <w:sz w:val="19"/>
                                    </w:rPr>
                                    <w:t> </w:t>
                                  </w:r>
                                  <w:r>
                                    <w:rPr>
                                      <w:rFonts w:ascii="Times New Roman" w:hAnsi="Times New Roman"/>
                                      <w:b/>
                                      <w:color w:val="777777"/>
                                      <w:spacing w:val="-10"/>
                                      <w:sz w:val="19"/>
                                    </w:rPr>
                                    <w:t>2</w:t>
                                  </w:r>
                                </w:p>
                              </w:tc>
                              <w:tc>
                                <w:tcPr>
                                  <w:tcW w:w="1458" w:type="dxa"/>
                                </w:tcPr>
                                <w:p>
                                  <w:pPr>
                                    <w:pStyle w:val="TableParagraph"/>
                                    <w:spacing w:before="31"/>
                                    <w:ind w:left="303"/>
                                    <w:rPr>
                                      <w:rFonts w:ascii="Courier New"/>
                                      <w:sz w:val="21"/>
                                    </w:rPr>
                                  </w:pPr>
                                  <w:r>
                                    <w:rPr>
                                      <w:rFonts w:ascii="Courier New"/>
                                      <w:color w:val="777777"/>
                                      <w:spacing w:val="-2"/>
                                      <w:sz w:val="21"/>
                                    </w:rPr>
                                    <w:t>26116</w:t>
                                  </w:r>
                                  <w:r>
                                    <w:rPr>
                                      <w:rFonts w:ascii="Courier New"/>
                                      <w:color w:val="181818"/>
                                      <w:spacing w:val="-2"/>
                                      <w:sz w:val="21"/>
                                    </w:rPr>
                                    <w:t>.</w:t>
                                  </w:r>
                                  <w:r>
                                    <w:rPr>
                                      <w:rFonts w:ascii="Courier New"/>
                                      <w:color w:val="777777"/>
                                      <w:spacing w:val="-2"/>
                                      <w:sz w:val="21"/>
                                    </w:rPr>
                                    <w:t>35</w:t>
                                  </w:r>
                                </w:p>
                              </w:tc>
                            </w:tr>
                            <w:tr>
                              <w:trPr>
                                <w:trHeight w:val="309" w:hRule="atLeast"/>
                              </w:trPr>
                              <w:tc>
                                <w:tcPr>
                                  <w:tcW w:w="2397" w:type="dxa"/>
                                </w:tcPr>
                                <w:p>
                                  <w:pPr>
                                    <w:pStyle w:val="TableParagraph"/>
                                    <w:spacing w:before="33"/>
                                    <w:ind w:left="65"/>
                                    <w:rPr>
                                      <w:rFonts w:ascii="Times New Roman"/>
                                      <w:b/>
                                      <w:sz w:val="19"/>
                                    </w:rPr>
                                  </w:pPr>
                                  <w:r>
                                    <w:rPr>
                                      <w:b/>
                                      <w:color w:val="B3B3B3"/>
                                      <w:w w:val="90"/>
                                      <w:sz w:val="18"/>
                                    </w:rPr>
                                    <w:t>C:OO</w:t>
                                  </w:r>
                                  <w:r>
                                    <w:rPr>
                                      <w:b/>
                                      <w:color w:val="777777"/>
                                      <w:w w:val="90"/>
                                      <w:sz w:val="18"/>
                                    </w:rPr>
                                    <w:t>S</w:t>
                                  </w:r>
                                  <w:r>
                                    <w:rPr>
                                      <w:rFonts w:ascii="Times New Roman"/>
                                      <w:b/>
                                      <w:color w:val="464646"/>
                                      <w:w w:val="90"/>
                                      <w:position w:val="6"/>
                                      <w:sz w:val="5"/>
                                    </w:rPr>
                                    <w:t>1</w:t>
                                  </w:r>
                                  <w:r>
                                    <w:rPr>
                                      <w:b/>
                                      <w:color w:val="777777"/>
                                      <w:w w:val="90"/>
                                      <w:sz w:val="18"/>
                                    </w:rPr>
                                    <w:t>93</w:t>
                                  </w:r>
                                  <w:r>
                                    <w:rPr>
                                      <w:b/>
                                      <w:color w:val="777777"/>
                                      <w:spacing w:val="51"/>
                                      <w:w w:val="110"/>
                                      <w:sz w:val="18"/>
                                    </w:rPr>
                                    <w:t> </w:t>
                                  </w:r>
                                  <w:r>
                                    <w:rPr>
                                      <w:rFonts w:ascii="Times New Roman"/>
                                      <w:b/>
                                      <w:color w:val="777777"/>
                                      <w:spacing w:val="-2"/>
                                      <w:w w:val="110"/>
                                      <w:sz w:val="19"/>
                                    </w:rPr>
                                    <w:t>Savi::g:</w:t>
                                  </w:r>
                                </w:p>
                              </w:tc>
                              <w:tc>
                                <w:tcPr>
                                  <w:tcW w:w="1753" w:type="dxa"/>
                                </w:tcPr>
                                <w:p>
                                  <w:pPr>
                                    <w:pStyle w:val="TableParagraph"/>
                                    <w:rPr>
                                      <w:rFonts w:ascii="Times New Roman"/>
                                      <w:sz w:val="18"/>
                                    </w:rPr>
                                  </w:pPr>
                                </w:p>
                              </w:tc>
                              <w:tc>
                                <w:tcPr>
                                  <w:tcW w:w="1613" w:type="dxa"/>
                                </w:tcPr>
                                <w:p>
                                  <w:pPr>
                                    <w:pStyle w:val="TableParagraph"/>
                                    <w:spacing w:before="79"/>
                                    <w:ind w:right="395"/>
                                    <w:jc w:val="right"/>
                                    <w:rPr>
                                      <w:sz w:val="14"/>
                                    </w:rPr>
                                  </w:pPr>
                                  <w:r>
                                    <w:rPr>
                                      <w:color w:val="A3A3A3"/>
                                      <w:w w:val="130"/>
                                      <w:sz w:val="14"/>
                                    </w:rPr>
                                    <w:t>G</w:t>
                                  </w:r>
                                  <w:r>
                                    <w:rPr>
                                      <w:color w:val="181818"/>
                                      <w:w w:val="130"/>
                                      <w:sz w:val="14"/>
                                    </w:rPr>
                                    <w:t>.</w:t>
                                  </w:r>
                                  <w:r>
                                    <w:rPr>
                                      <w:color w:val="181818"/>
                                      <w:spacing w:val="-8"/>
                                      <w:w w:val="130"/>
                                      <w:sz w:val="14"/>
                                    </w:rPr>
                                    <w:t> </w:t>
                                  </w:r>
                                  <w:r>
                                    <w:rPr>
                                      <w:color w:val="909090"/>
                                      <w:spacing w:val="-5"/>
                                      <w:w w:val="130"/>
                                      <w:sz w:val="14"/>
                                    </w:rPr>
                                    <w:t>C(i</w:t>
                                  </w:r>
                                </w:p>
                              </w:tc>
                              <w:tc>
                                <w:tcPr>
                                  <w:tcW w:w="1465" w:type="dxa"/>
                                </w:tcPr>
                                <w:p>
                                  <w:pPr>
                                    <w:pStyle w:val="TableParagraph"/>
                                    <w:spacing w:before="66"/>
                                    <w:ind w:left="628"/>
                                    <w:rPr>
                                      <w:rFonts w:ascii="Times New Roman"/>
                                      <w:sz w:val="15"/>
                                    </w:rPr>
                                  </w:pPr>
                                  <w:r>
                                    <w:rPr>
                                      <w:rFonts w:ascii="Times New Roman"/>
                                      <w:color w:val="A3A3A3"/>
                                      <w:w w:val="165"/>
                                      <w:sz w:val="15"/>
                                    </w:rPr>
                                    <w:t>')</w:t>
                                  </w:r>
                                  <w:r>
                                    <w:rPr>
                                      <w:rFonts w:ascii="Times New Roman"/>
                                      <w:color w:val="181818"/>
                                      <w:w w:val="165"/>
                                      <w:sz w:val="15"/>
                                    </w:rPr>
                                    <w:t>.</w:t>
                                  </w:r>
                                  <w:r>
                                    <w:rPr>
                                      <w:rFonts w:ascii="Times New Roman"/>
                                      <w:color w:val="181818"/>
                                      <w:spacing w:val="-15"/>
                                      <w:w w:val="165"/>
                                      <w:sz w:val="15"/>
                                    </w:rPr>
                                    <w:t> </w:t>
                                  </w:r>
                                  <w:r>
                                    <w:rPr>
                                      <w:rFonts w:ascii="Times New Roman"/>
                                      <w:color w:val="B3B3B3"/>
                                      <w:w w:val="165"/>
                                      <w:sz w:val="15"/>
                                    </w:rPr>
                                    <w:t>0-</w:t>
                                  </w:r>
                                  <w:r>
                                    <w:rPr>
                                      <w:rFonts w:ascii="Times New Roman"/>
                                      <w:color w:val="B3B3B3"/>
                                      <w:spacing w:val="-10"/>
                                      <w:w w:val="165"/>
                                      <w:sz w:val="15"/>
                                    </w:rPr>
                                    <w:t>)</w:t>
                                  </w:r>
                                </w:p>
                              </w:tc>
                              <w:tc>
                                <w:tcPr>
                                  <w:tcW w:w="1531" w:type="dxa"/>
                                </w:tcPr>
                                <w:p>
                                  <w:pPr>
                                    <w:pStyle w:val="TableParagraph"/>
                                    <w:spacing w:before="32"/>
                                    <w:ind w:right="395"/>
                                    <w:jc w:val="right"/>
                                    <w:rPr>
                                      <w:b/>
                                      <w:sz w:val="11"/>
                                    </w:rPr>
                                  </w:pPr>
                                  <w:r>
                                    <w:rPr>
                                      <w:b/>
                                      <w:i/>
                                      <w:color w:val="B3B3B3"/>
                                      <w:w w:val="80"/>
                                      <w:sz w:val="18"/>
                                    </w:rPr>
                                    <w:t>:J</w:t>
                                  </w:r>
                                  <w:r>
                                    <w:rPr>
                                      <w:b/>
                                      <w:i/>
                                      <w:color w:val="181818"/>
                                      <w:w w:val="80"/>
                                      <w:sz w:val="18"/>
                                    </w:rPr>
                                    <w:t>.</w:t>
                                  </w:r>
                                  <w:r>
                                    <w:rPr>
                                      <w:b/>
                                      <w:i/>
                                      <w:color w:val="181818"/>
                                      <w:spacing w:val="-1"/>
                                      <w:sz w:val="18"/>
                                    </w:rPr>
                                    <w:t> </w:t>
                                  </w:r>
                                  <w:r>
                                    <w:rPr>
                                      <w:b/>
                                      <w:color w:val="B3B3B3"/>
                                      <w:w w:val="80"/>
                                      <w:sz w:val="17"/>
                                    </w:rPr>
                                    <w:t>C:</w:t>
                                  </w:r>
                                  <w:r>
                                    <w:rPr>
                                      <w:b/>
                                      <w:color w:val="B3B3B3"/>
                                      <w:w w:val="80"/>
                                      <w:sz w:val="11"/>
                                    </w:rPr>
                                    <w:t>:</w:t>
                                  </w:r>
                                  <w:r>
                                    <w:rPr>
                                      <w:b/>
                                      <w:color w:val="B3B3B3"/>
                                      <w:spacing w:val="16"/>
                                      <w:sz w:val="11"/>
                                    </w:rPr>
                                    <w:t> </w:t>
                                  </w:r>
                                  <w:r>
                                    <w:rPr>
                                      <w:b/>
                                      <w:color w:val="B3B3B3"/>
                                      <w:spacing w:val="-10"/>
                                      <w:w w:val="80"/>
                                      <w:sz w:val="11"/>
                                    </w:rPr>
                                    <w:t>i</w:t>
                                  </w:r>
                                </w:p>
                              </w:tc>
                              <w:tc>
                                <w:tcPr>
                                  <w:tcW w:w="1451" w:type="dxa"/>
                                </w:tcPr>
                                <w:p>
                                  <w:pPr>
                                    <w:pStyle w:val="TableParagraph"/>
                                    <w:spacing w:before="57"/>
                                    <w:ind w:right="295"/>
                                    <w:jc w:val="right"/>
                                    <w:rPr>
                                      <w:rFonts w:ascii="Courier New"/>
                                      <w:sz w:val="19"/>
                                    </w:rPr>
                                  </w:pPr>
                                  <w:r>
                                    <w:rPr>
                                      <w:rFonts w:ascii="Courier New"/>
                                      <w:color w:val="909090"/>
                                      <w:spacing w:val="-2"/>
                                      <w:w w:val="95"/>
                                      <w:sz w:val="19"/>
                                    </w:rPr>
                                    <w:t>C'</w:t>
                                  </w:r>
                                  <w:r>
                                    <w:rPr>
                                      <w:rFonts w:ascii="Courier New"/>
                                      <w:color w:val="181818"/>
                                      <w:spacing w:val="-2"/>
                                      <w:w w:val="95"/>
                                      <w:sz w:val="19"/>
                                    </w:rPr>
                                    <w:t>.</w:t>
                                  </w:r>
                                  <w:r>
                                    <w:rPr>
                                      <w:rFonts w:ascii="Courier New"/>
                                      <w:color w:val="909090"/>
                                      <w:spacing w:val="-2"/>
                                      <w:w w:val="95"/>
                                      <w:sz w:val="19"/>
                                    </w:rPr>
                                    <w:t>00</w:t>
                                  </w:r>
                                </w:p>
                              </w:tc>
                              <w:tc>
                                <w:tcPr>
                                  <w:tcW w:w="1458" w:type="dxa"/>
                                </w:tcPr>
                                <w:p>
                                  <w:pPr>
                                    <w:pStyle w:val="TableParagraph"/>
                                    <w:spacing w:before="49"/>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67" w:hRule="atLeast"/>
                              </w:trPr>
                              <w:tc>
                                <w:tcPr>
                                  <w:tcW w:w="2397" w:type="dxa"/>
                                </w:tcPr>
                                <w:p>
                                  <w:pPr>
                                    <w:pStyle w:val="TableParagraph"/>
                                    <w:spacing w:before="43"/>
                                    <w:ind w:left="51"/>
                                    <w:rPr>
                                      <w:rFonts w:ascii="Courier New"/>
                                      <w:sz w:val="21"/>
                                    </w:rPr>
                                  </w:pPr>
                                  <w:r>
                                    <w:rPr>
                                      <w:rFonts w:ascii="Courier New"/>
                                      <w:i/>
                                      <w:color w:val="A3A3A3"/>
                                      <w:sz w:val="21"/>
                                    </w:rPr>
                                    <w:t>OC099</w:t>
                                  </w:r>
                                  <w:r>
                                    <w:rPr>
                                      <w:rFonts w:ascii="Courier New"/>
                                      <w:i/>
                                      <w:color w:val="777777"/>
                                      <w:sz w:val="21"/>
                                    </w:rPr>
                                    <w:t>4</w:t>
                                  </w:r>
                                  <w:r>
                                    <w:rPr>
                                      <w:rFonts w:ascii="Courier New"/>
                                      <w:i/>
                                      <w:color w:val="777777"/>
                                      <w:spacing w:val="-32"/>
                                      <w:sz w:val="21"/>
                                    </w:rPr>
                                    <w:t> </w:t>
                                  </w:r>
                                  <w:r>
                                    <w:rPr>
                                      <w:rFonts w:ascii="Courier New"/>
                                      <w:color w:val="909090"/>
                                      <w:sz w:val="21"/>
                                    </w:rPr>
                                    <w:t>Inves</w:t>
                                  </w:r>
                                  <w:r>
                                    <w:rPr>
                                      <w:rFonts w:ascii="Courier New"/>
                                      <w:color w:val="909090"/>
                                      <w:spacing w:val="53"/>
                                      <w:sz w:val="21"/>
                                    </w:rPr>
                                    <w:t> </w:t>
                                  </w:r>
                                  <w:r>
                                    <w:rPr>
                                      <w:rFonts w:ascii="Courier New"/>
                                      <w:color w:val="909090"/>
                                      <w:spacing w:val="-4"/>
                                      <w:sz w:val="21"/>
                                    </w:rPr>
                                    <w:t>en:s</w:t>
                                  </w:r>
                                </w:p>
                              </w:tc>
                              <w:tc>
                                <w:tcPr>
                                  <w:tcW w:w="1753" w:type="dxa"/>
                                </w:tcPr>
                                <w:p>
                                  <w:pPr>
                                    <w:pStyle w:val="TableParagraph"/>
                                    <w:rPr>
                                      <w:rFonts w:ascii="Times New Roman"/>
                                      <w:sz w:val="18"/>
                                    </w:rPr>
                                  </w:pPr>
                                </w:p>
                              </w:tc>
                              <w:tc>
                                <w:tcPr>
                                  <w:tcW w:w="1613" w:type="dxa"/>
                                </w:tcPr>
                                <w:p>
                                  <w:pPr>
                                    <w:pStyle w:val="TableParagraph"/>
                                    <w:spacing w:before="11"/>
                                    <w:rPr>
                                      <w:i/>
                                      <w:sz w:val="6"/>
                                    </w:rPr>
                                  </w:pPr>
                                </w:p>
                                <w:p>
                                  <w:pPr>
                                    <w:pStyle w:val="TableParagraph"/>
                                    <w:ind w:left="752"/>
                                    <w:rPr>
                                      <w:b/>
                                      <w:sz w:val="6"/>
                                    </w:rPr>
                                  </w:pPr>
                                  <w:r>
                                    <w:rPr>
                                      <w:color w:val="B3B3B3"/>
                                      <w:sz w:val="6"/>
                                    </w:rPr>
                                    <w:t>.-_</w:t>
                                  </w:r>
                                  <w:r>
                                    <w:rPr>
                                      <w:color w:val="B3B3B3"/>
                                      <w:spacing w:val="64"/>
                                      <w:sz w:val="6"/>
                                    </w:rPr>
                                    <w:t>  </w:t>
                                  </w:r>
                                  <w:r>
                                    <w:rPr>
                                      <w:color w:val="B3B3B3"/>
                                      <w:sz w:val="6"/>
                                    </w:rPr>
                                    <w:t>.-.</w:t>
                                  </w:r>
                                  <w:r>
                                    <w:rPr>
                                      <w:color w:val="B3B3B3"/>
                                      <w:spacing w:val="47"/>
                                      <w:sz w:val="6"/>
                                    </w:rPr>
                                    <w:t> </w:t>
                                  </w:r>
                                  <w:r>
                                    <w:rPr>
                                      <w:b/>
                                      <w:color w:val="B3B3B3"/>
                                      <w:sz w:val="6"/>
                                    </w:rPr>
                                    <w:t>,-</w:t>
                                  </w:r>
                                  <w:r>
                                    <w:rPr>
                                      <w:b/>
                                      <w:color w:val="B3B3B3"/>
                                      <w:spacing w:val="-10"/>
                                      <w:sz w:val="6"/>
                                    </w:rPr>
                                    <w:t>1</w:t>
                                  </w:r>
                                </w:p>
                                <w:p>
                                  <w:pPr>
                                    <w:pStyle w:val="TableParagraph"/>
                                    <w:spacing w:before="4"/>
                                    <w:ind w:left="749"/>
                                    <w:rPr>
                                      <w:rFonts w:ascii="Times New Roman" w:hAnsi="Times New Roman"/>
                                      <w:sz w:val="7"/>
                                    </w:rPr>
                                  </w:pPr>
                                  <w:r>
                                    <w:rPr>
                                      <w:rFonts w:ascii="Times New Roman" w:hAnsi="Times New Roman"/>
                                      <w:color w:val="B3B3B3"/>
                                      <w:w w:val="240"/>
                                      <w:sz w:val="7"/>
                                    </w:rPr>
                                    <w:t>•</w:t>
                                  </w:r>
                                  <w:r>
                                    <w:rPr>
                                      <w:rFonts w:ascii="Times New Roman" w:hAnsi="Times New Roman"/>
                                      <w:color w:val="909090"/>
                                      <w:w w:val="240"/>
                                      <w:sz w:val="7"/>
                                    </w:rPr>
                                    <w:t>.</w:t>
                                  </w:r>
                                  <w:r>
                                    <w:rPr>
                                      <w:rFonts w:ascii="Times New Roman" w:hAnsi="Times New Roman"/>
                                      <w:color w:val="B3B3B3"/>
                                      <w:w w:val="240"/>
                                      <w:sz w:val="7"/>
                                    </w:rPr>
                                    <w:t>·</w:t>
                                  </w:r>
                                  <w:r>
                                    <w:rPr>
                                      <w:rFonts w:ascii="Times New Roman" w:hAnsi="Times New Roman"/>
                                      <w:color w:val="181818"/>
                                      <w:w w:val="240"/>
                                      <w:sz w:val="7"/>
                                    </w:rPr>
                                    <w:t>•</w:t>
                                  </w:r>
                                  <w:r>
                                    <w:rPr>
                                      <w:rFonts w:ascii="Times New Roman" w:hAnsi="Times New Roman"/>
                                      <w:color w:val="909090"/>
                                      <w:w w:val="240"/>
                                      <w:sz w:val="7"/>
                                    </w:rPr>
                                    <w:t>'-</w:t>
                                  </w:r>
                                  <w:r>
                                    <w:rPr>
                                      <w:rFonts w:ascii="Times New Roman" w:hAnsi="Times New Roman"/>
                                      <w:color w:val="909090"/>
                                      <w:spacing w:val="-5"/>
                                      <w:w w:val="245"/>
                                      <w:sz w:val="7"/>
                                    </w:rPr>
                                    <w:t>_</w:t>
                                  </w:r>
                                  <w:r>
                                    <w:rPr>
                                      <w:rFonts w:ascii="Times New Roman" w:hAnsi="Times New Roman"/>
                                      <w:color w:val="B3B3B3"/>
                                      <w:spacing w:val="-5"/>
                                      <w:w w:val="245"/>
                                      <w:sz w:val="7"/>
                                    </w:rPr>
                                    <w:t>I</w:t>
                                  </w:r>
                                </w:p>
                              </w:tc>
                              <w:tc>
                                <w:tcPr>
                                  <w:tcW w:w="1465" w:type="dxa"/>
                                </w:tcPr>
                                <w:p>
                                  <w:pPr>
                                    <w:pStyle w:val="TableParagraph"/>
                                    <w:spacing w:before="59"/>
                                    <w:ind w:left="627"/>
                                    <w:rPr>
                                      <w:sz w:val="17"/>
                                    </w:rPr>
                                  </w:pPr>
                                  <w:r>
                                    <w:rPr>
                                      <w:b/>
                                      <w:color w:val="909090"/>
                                      <w:w w:val="65"/>
                                      <w:sz w:val="17"/>
                                    </w:rPr>
                                    <w:t>C</w:t>
                                  </w:r>
                                  <w:r>
                                    <w:rPr>
                                      <w:b/>
                                      <w:color w:val="909090"/>
                                      <w:spacing w:val="-3"/>
                                      <w:sz w:val="17"/>
                                    </w:rPr>
                                    <w:t> </w:t>
                                  </w:r>
                                  <w:r>
                                    <w:rPr>
                                      <w:color w:val="181818"/>
                                      <w:w w:val="65"/>
                                      <w:sz w:val="17"/>
                                    </w:rPr>
                                    <w:t>.</w:t>
                                  </w:r>
                                  <w:r>
                                    <w:rPr>
                                      <w:color w:val="181818"/>
                                      <w:spacing w:val="7"/>
                                      <w:sz w:val="17"/>
                                    </w:rPr>
                                    <w:t> </w:t>
                                  </w:r>
                                  <w:r>
                                    <w:rPr>
                                      <w:i/>
                                      <w:color w:val="B3B3B3"/>
                                      <w:w w:val="65"/>
                                      <w:sz w:val="17"/>
                                    </w:rPr>
                                    <w:t>C!</w:t>
                                  </w:r>
                                  <w:r>
                                    <w:rPr>
                                      <w:i/>
                                      <w:color w:val="B3B3B3"/>
                                      <w:spacing w:val="-12"/>
                                      <w:sz w:val="17"/>
                                    </w:rPr>
                                    <w:t> </w:t>
                                  </w:r>
                                  <w:r>
                                    <w:rPr>
                                      <w:color w:val="A3A3A3"/>
                                      <w:spacing w:val="-5"/>
                                      <w:w w:val="65"/>
                                      <w:sz w:val="17"/>
                                    </w:rPr>
                                    <w:t>:;</w:t>
                                  </w:r>
                                </w:p>
                              </w:tc>
                              <w:tc>
                                <w:tcPr>
                                  <w:tcW w:w="1531" w:type="dxa"/>
                                </w:tcPr>
                                <w:p>
                                  <w:pPr>
                                    <w:pStyle w:val="TableParagraph"/>
                                    <w:spacing w:before="29"/>
                                    <w:ind w:right="435"/>
                                    <w:jc w:val="right"/>
                                    <w:rPr>
                                      <w:i/>
                                      <w:sz w:val="14"/>
                                    </w:rPr>
                                  </w:pPr>
                                  <w:r>
                                    <w:rPr>
                                      <w:color w:val="C6C6C6"/>
                                      <w:w w:val="60"/>
                                      <w:sz w:val="14"/>
                                    </w:rPr>
                                    <w:t>,-</w:t>
                                  </w:r>
                                  <w:r>
                                    <w:rPr>
                                      <w:color w:val="C6C6C6"/>
                                      <w:spacing w:val="27"/>
                                      <w:sz w:val="14"/>
                                    </w:rPr>
                                    <w:t> </w:t>
                                  </w:r>
                                  <w:r>
                                    <w:rPr>
                                      <w:i/>
                                      <w:color w:val="B3B3B3"/>
                                      <w:spacing w:val="-5"/>
                                      <w:w w:val="60"/>
                                      <w:sz w:val="14"/>
                                    </w:rPr>
                                    <w:t>=-</w:t>
                                  </w:r>
                                </w:p>
                              </w:tc>
                              <w:tc>
                                <w:tcPr>
                                  <w:tcW w:w="1451" w:type="dxa"/>
                                </w:tcPr>
                                <w:p>
                                  <w:pPr>
                                    <w:pStyle w:val="TableParagraph"/>
                                    <w:spacing w:before="65"/>
                                    <w:ind w:right="295"/>
                                    <w:jc w:val="right"/>
                                    <w:rPr>
                                      <w:rFonts w:ascii="Courier New"/>
                                      <w:sz w:val="19"/>
                                    </w:rPr>
                                  </w:pPr>
                                  <w:r>
                                    <w:rPr>
                                      <w:rFonts w:ascii="Courier New"/>
                                      <w:color w:val="A3A3A3"/>
                                      <w:spacing w:val="-4"/>
                                      <w:w w:val="105"/>
                                      <w:sz w:val="19"/>
                                    </w:rPr>
                                    <w:t>0</w:t>
                                  </w:r>
                                  <w:r>
                                    <w:rPr>
                                      <w:rFonts w:ascii="Courier New"/>
                                      <w:color w:val="181818"/>
                                      <w:spacing w:val="-4"/>
                                      <w:w w:val="105"/>
                                      <w:sz w:val="19"/>
                                    </w:rPr>
                                    <w:t>.</w:t>
                                  </w:r>
                                  <w:r>
                                    <w:rPr>
                                      <w:rFonts w:ascii="Courier New"/>
                                      <w:color w:val="A3A3A3"/>
                                      <w:spacing w:val="-4"/>
                                      <w:w w:val="105"/>
                                      <w:sz w:val="19"/>
                                    </w:rPr>
                                    <w:t>00</w:t>
                                  </w:r>
                                </w:p>
                              </w:tc>
                              <w:tc>
                                <w:tcPr>
                                  <w:tcW w:w="1458" w:type="dxa"/>
                                </w:tcPr>
                                <w:p>
                                  <w:pPr>
                                    <w:pStyle w:val="TableParagraph"/>
                                    <w:spacing w:before="56"/>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22" w:hRule="atLeast"/>
                              </w:trPr>
                              <w:tc>
                                <w:tcPr>
                                  <w:tcW w:w="2397" w:type="dxa"/>
                                </w:tcPr>
                                <w:p>
                                  <w:pPr>
                                    <w:pStyle w:val="TableParagraph"/>
                                    <w:rPr>
                                      <w:rFonts w:ascii="Times New Roman"/>
                                      <w:sz w:val="18"/>
                                    </w:rPr>
                                  </w:pPr>
                                </w:p>
                              </w:tc>
                              <w:tc>
                                <w:tcPr>
                                  <w:tcW w:w="1753" w:type="dxa"/>
                                </w:tcPr>
                                <w:p>
                                  <w:pPr>
                                    <w:pStyle w:val="TableParagraph"/>
                                    <w:spacing w:line="197" w:lineRule="exact" w:before="106"/>
                                    <w:ind w:left="83"/>
                                    <w:rPr>
                                      <w:rFonts w:ascii="Courier New"/>
                                      <w:b/>
                                      <w:sz w:val="19"/>
                                    </w:rPr>
                                  </w:pPr>
                                  <w:r>
                                    <w:rPr>
                                      <w:rFonts w:ascii="Courier New"/>
                                      <w:b/>
                                      <w:color w:val="181818"/>
                                      <w:w w:val="105"/>
                                      <w:sz w:val="19"/>
                                    </w:rPr>
                                    <w:t>Asset</w:t>
                                  </w:r>
                                  <w:r>
                                    <w:rPr>
                                      <w:rFonts w:ascii="Courier New"/>
                                      <w:b/>
                                      <w:color w:val="181818"/>
                                      <w:spacing w:val="-5"/>
                                      <w:w w:val="105"/>
                                      <w:sz w:val="19"/>
                                    </w:rPr>
                                    <w:t> </w:t>
                                  </w:r>
                                  <w:r>
                                    <w:rPr>
                                      <w:rFonts w:ascii="Courier New"/>
                                      <w:b/>
                                      <w:color w:val="181818"/>
                                      <w:spacing w:val="-2"/>
                                      <w:w w:val="105"/>
                                      <w:sz w:val="19"/>
                                    </w:rPr>
                                    <w:t>Totals</w:t>
                                  </w:r>
                                </w:p>
                              </w:tc>
                              <w:tc>
                                <w:tcPr>
                                  <w:tcW w:w="1613" w:type="dxa"/>
                                </w:tcPr>
                                <w:p>
                                  <w:pPr>
                                    <w:pStyle w:val="TableParagraph"/>
                                    <w:spacing w:before="86"/>
                                    <w:ind w:right="438"/>
                                    <w:jc w:val="right"/>
                                    <w:rPr>
                                      <w:rFonts w:ascii="Times New Roman" w:hAnsi="Times New Roman"/>
                                      <w:sz w:val="18"/>
                                    </w:rPr>
                                  </w:pPr>
                                  <w:r>
                                    <w:rPr>
                                      <w:rFonts w:ascii="Times New Roman" w:hAnsi="Times New Roman"/>
                                      <w:b/>
                                      <w:color w:val="A3A3A3"/>
                                      <w:w w:val="95"/>
                                      <w:sz w:val="18"/>
                                    </w:rPr>
                                    <w:t>2</w:t>
                                  </w:r>
                                  <w:r>
                                    <w:rPr>
                                      <w:rFonts w:ascii="Times New Roman" w:hAnsi="Times New Roman"/>
                                      <w:b/>
                                      <w:color w:val="A3A3A3"/>
                                      <w:spacing w:val="-9"/>
                                      <w:w w:val="95"/>
                                      <w:sz w:val="18"/>
                                    </w:rPr>
                                    <w:t> </w:t>
                                  </w:r>
                                  <w:r>
                                    <w:rPr>
                                      <w:rFonts w:ascii="Times New Roman" w:hAnsi="Times New Roman"/>
                                      <w:color w:val="909090"/>
                                      <w:w w:val="95"/>
                                      <w:sz w:val="18"/>
                                    </w:rPr>
                                    <w:t>0</w:t>
                                  </w:r>
                                  <w:r>
                                    <w:rPr>
                                      <w:rFonts w:ascii="Times New Roman" w:hAnsi="Times New Roman"/>
                                      <w:color w:val="909090"/>
                                      <w:spacing w:val="68"/>
                                      <w:sz w:val="18"/>
                                    </w:rPr>
                                    <w:t> </w:t>
                                  </w:r>
                                  <w:r>
                                    <w:rPr>
                                      <w:rFonts w:ascii="Times New Roman" w:hAnsi="Times New Roman"/>
                                      <w:color w:val="777777"/>
                                      <w:w w:val="75"/>
                                      <w:sz w:val="18"/>
                                    </w:rPr>
                                    <w:t>:-</w:t>
                                  </w:r>
                                  <w:r>
                                    <w:rPr>
                                      <w:rFonts w:ascii="Times New Roman" w:hAnsi="Times New Roman"/>
                                      <w:color w:val="777777"/>
                                      <w:w w:val="95"/>
                                      <w:sz w:val="18"/>
                                    </w:rPr>
                                    <w:t>_{:</w:t>
                                  </w:r>
                                  <w:r>
                                    <w:rPr>
                                      <w:rFonts w:ascii="Times New Roman" w:hAnsi="Times New Roman"/>
                                      <w:color w:val="A3A3A3"/>
                                      <w:w w:val="95"/>
                                      <w:sz w:val="18"/>
                                    </w:rPr>
                                    <w:t>,</w:t>
                                  </w:r>
                                  <w:r>
                                    <w:rPr>
                                      <w:rFonts w:ascii="Times New Roman" w:hAnsi="Times New Roman"/>
                                      <w:color w:val="181818"/>
                                      <w:w w:val="95"/>
                                      <w:sz w:val="18"/>
                                    </w:rPr>
                                    <w:t>.</w:t>
                                  </w:r>
                                  <w:r>
                                    <w:rPr>
                                      <w:rFonts w:ascii="Times New Roman" w:hAnsi="Times New Roman"/>
                                      <w:color w:val="181818"/>
                                      <w:spacing w:val="74"/>
                                      <w:sz w:val="18"/>
                                    </w:rPr>
                                    <w:t> </w:t>
                                  </w:r>
                                  <w:r>
                                    <w:rPr>
                                      <w:rFonts w:ascii="Times New Roman" w:hAnsi="Times New Roman"/>
                                      <w:color w:val="909090"/>
                                      <w:spacing w:val="-5"/>
                                      <w:w w:val="95"/>
                                      <w:sz w:val="18"/>
                                    </w:rPr>
                                    <w:t>·</w:t>
                                  </w:r>
                                  <w:r>
                                    <w:rPr>
                                      <w:rFonts w:ascii="Times New Roman" w:hAnsi="Times New Roman"/>
                                      <w:color w:val="606060"/>
                                      <w:spacing w:val="-5"/>
                                      <w:w w:val="95"/>
                                      <w:sz w:val="18"/>
                                    </w:rPr>
                                    <w:t>:</w:t>
                                  </w:r>
                                </w:p>
                              </w:tc>
                              <w:tc>
                                <w:tcPr>
                                  <w:tcW w:w="1465" w:type="dxa"/>
                                </w:tcPr>
                                <w:p>
                                  <w:pPr>
                                    <w:pStyle w:val="TableParagraph"/>
                                    <w:spacing w:before="128"/>
                                    <w:ind w:left="321"/>
                                    <w:jc w:val="center"/>
                                    <w:rPr>
                                      <w:sz w:val="15"/>
                                    </w:rPr>
                                  </w:pPr>
                                  <w:r>
                                    <w:rPr>
                                      <w:color w:val="909090"/>
                                      <w:spacing w:val="-10"/>
                                      <w:w w:val="105"/>
                                      <w:sz w:val="15"/>
                                    </w:rPr>
                                    <w:t>:</w:t>
                                  </w:r>
                                </w:p>
                              </w:tc>
                              <w:tc>
                                <w:tcPr>
                                  <w:tcW w:w="1531" w:type="dxa"/>
                                </w:tcPr>
                                <w:p>
                                  <w:pPr>
                                    <w:pStyle w:val="TableParagraph"/>
                                    <w:spacing w:before="108"/>
                                    <w:ind w:right="417"/>
                                    <w:jc w:val="right"/>
                                    <w:rPr>
                                      <w:sz w:val="10"/>
                                    </w:rPr>
                                  </w:pPr>
                                  <w:r>
                                    <w:rPr>
                                      <w:b/>
                                      <w:i/>
                                      <w:color w:val="777777"/>
                                      <w:sz w:val="10"/>
                                    </w:rPr>
                                    <w:t>i</w:t>
                                  </w:r>
                                  <w:r>
                                    <w:rPr>
                                      <w:b/>
                                      <w:i/>
                                      <w:color w:val="777777"/>
                                      <w:spacing w:val="36"/>
                                      <w:sz w:val="10"/>
                                    </w:rPr>
                                    <w:t> </w:t>
                                  </w:r>
                                  <w:r>
                                    <w:rPr>
                                      <w:color w:val="A3A3A3"/>
                                      <w:sz w:val="10"/>
                                    </w:rPr>
                                    <w:t>_-,</w:t>
                                  </w:r>
                                  <w:r>
                                    <w:rPr>
                                      <w:color w:val="A3A3A3"/>
                                      <w:spacing w:val="3"/>
                                      <w:sz w:val="10"/>
                                    </w:rPr>
                                    <w:t> </w:t>
                                  </w:r>
                                  <w:r>
                                    <w:rPr>
                                      <w:color w:val="909090"/>
                                      <w:sz w:val="10"/>
                                    </w:rPr>
                                    <w:t>-</w:t>
                                  </w:r>
                                  <w:r>
                                    <w:rPr>
                                      <w:color w:val="A3A3A3"/>
                                      <w:w w:val="165"/>
                                      <w:sz w:val="10"/>
                                    </w:rPr>
                                    <w:t>_</w:t>
                                  </w:r>
                                  <w:r>
                                    <w:rPr>
                                      <w:color w:val="777777"/>
                                      <w:w w:val="165"/>
                                      <w:sz w:val="10"/>
                                    </w:rPr>
                                    <w:t>:</w:t>
                                  </w:r>
                                  <w:r>
                                    <w:rPr>
                                      <w:color w:val="B3B3B3"/>
                                      <w:w w:val="165"/>
                                      <w:sz w:val="10"/>
                                    </w:rPr>
                                    <w:t>·</w:t>
                                  </w:r>
                                  <w:r>
                                    <w:rPr>
                                      <w:color w:val="B3B3B3"/>
                                      <w:spacing w:val="79"/>
                                      <w:w w:val="165"/>
                                      <w:sz w:val="10"/>
                                    </w:rPr>
                                    <w:t> </w:t>
                                  </w:r>
                                  <w:r>
                                    <w:rPr>
                                      <w:color w:val="909090"/>
                                      <w:w w:val="165"/>
                                      <w:sz w:val="10"/>
                                    </w:rPr>
                                    <w:t>-</w:t>
                                  </w:r>
                                  <w:r>
                                    <w:rPr>
                                      <w:color w:val="909090"/>
                                      <w:spacing w:val="19"/>
                                      <w:w w:val="165"/>
                                      <w:sz w:val="10"/>
                                    </w:rPr>
                                    <w:t> </w:t>
                                  </w:r>
                                  <w:r>
                                    <w:rPr>
                                      <w:color w:val="777777"/>
                                      <w:spacing w:val="-10"/>
                                      <w:w w:val="165"/>
                                      <w:sz w:val="10"/>
                                    </w:rPr>
                                    <w:t>-</w:t>
                                  </w:r>
                                </w:p>
                              </w:tc>
                              <w:tc>
                                <w:tcPr>
                                  <w:tcW w:w="1451" w:type="dxa"/>
                                </w:tcPr>
                                <w:p>
                                  <w:pPr>
                                    <w:pStyle w:val="TableParagraph"/>
                                    <w:spacing w:line="214" w:lineRule="exact" w:before="88"/>
                                    <w:ind w:right="295"/>
                                    <w:jc w:val="right"/>
                                    <w:rPr>
                                      <w:rFonts w:ascii="Courier New"/>
                                      <w:sz w:val="20"/>
                                    </w:rPr>
                                  </w:pPr>
                                  <w:r>
                                    <w:rPr>
                                      <w:color w:val="C6C6C6"/>
                                      <w:spacing w:val="8"/>
                                      <w:w w:val="175"/>
                                      <w:sz w:val="17"/>
                                    </w:rPr>
                                    <w:t>,</w:t>
                                  </w:r>
                                  <w:r>
                                    <w:rPr>
                                      <w:color w:val="A3A3A3"/>
                                      <w:spacing w:val="8"/>
                                      <w:w w:val="175"/>
                                      <w:sz w:val="17"/>
                                    </w:rPr>
                                    <w:t>J</w:t>
                                  </w:r>
                                  <w:r>
                                    <w:rPr>
                                      <w:color w:val="181818"/>
                                      <w:spacing w:val="8"/>
                                      <w:w w:val="175"/>
                                      <w:sz w:val="17"/>
                                    </w:rPr>
                                    <w:t>.</w:t>
                                  </w:r>
                                  <w:r>
                                    <w:rPr>
                                      <w:color w:val="181818"/>
                                      <w:spacing w:val="-60"/>
                                      <w:w w:val="175"/>
                                      <w:sz w:val="17"/>
                                    </w:rPr>
                                    <w:t> </w:t>
                                  </w:r>
                                  <w:r>
                                    <w:rPr>
                                      <w:rFonts w:ascii="Courier New"/>
                                      <w:color w:val="A3A3A3"/>
                                      <w:spacing w:val="-5"/>
                                      <w:w w:val="125"/>
                                      <w:sz w:val="20"/>
                                    </w:rPr>
                                    <w:t>00</w:t>
                                  </w:r>
                                </w:p>
                              </w:tc>
                              <w:tc>
                                <w:tcPr>
                                  <w:tcW w:w="1458" w:type="dxa"/>
                                </w:tcPr>
                                <w:p>
                                  <w:pPr>
                                    <w:pStyle w:val="TableParagraph"/>
                                    <w:spacing w:line="218" w:lineRule="exact" w:before="84"/>
                                    <w:ind w:left="308"/>
                                    <w:rPr>
                                      <w:rFonts w:ascii="Courier New"/>
                                      <w:sz w:val="21"/>
                                    </w:rPr>
                                  </w:pPr>
                                  <w:r>
                                    <w:rPr>
                                      <w:rFonts w:ascii="Courier New"/>
                                      <w:color w:val="909090"/>
                                      <w:spacing w:val="-2"/>
                                      <w:w w:val="90"/>
                                      <w:sz w:val="21"/>
                                    </w:rPr>
                                    <w:t>26i:.6</w:t>
                                  </w:r>
                                  <w:r>
                                    <w:rPr>
                                      <w:rFonts w:ascii="Courier New"/>
                                      <w:color w:val="181818"/>
                                      <w:spacing w:val="-2"/>
                                      <w:w w:val="90"/>
                                      <w:sz w:val="21"/>
                                    </w:rPr>
                                    <w:t>.</w:t>
                                  </w:r>
                                  <w:r>
                                    <w:rPr>
                                      <w:rFonts w:ascii="Courier New"/>
                                      <w:color w:val="777777"/>
                                      <w:spacing w:val="-2"/>
                                      <w:w w:val="90"/>
                                      <w:sz w:val="21"/>
                                    </w:rPr>
                                    <w:t>3:,</w:t>
                                  </w:r>
                                </w:p>
                              </w:tc>
                            </w:tr>
                          </w:tbl>
                          <w:p>
                            <w:pPr>
                              <w:pStyle w:val="BodyText"/>
                            </w:pPr>
                          </w:p>
                        </w:txbxContent>
                      </wps:txbx>
                      <wps:bodyPr wrap="square" lIns="0" tIns="0" rIns="0" bIns="0" rtlCol="0">
                        <a:noAutofit/>
                      </wps:bodyPr>
                    </wps:wsp>
                  </a:graphicData>
                </a:graphic>
              </wp:anchor>
            </w:drawing>
          </mc:Choice>
          <mc:Fallback>
            <w:pict>
              <v:shape style="position:absolute;margin-left:15.189pt;margin-top:-5.490946pt;width:589.65pt;height:95.65pt;mso-position-horizontal-relative:page;mso-position-vertical-relative:paragraph;z-index:15770624" type="#_x0000_t202" id="docshape41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7"/>
                        <w:gridCol w:w="1753"/>
                        <w:gridCol w:w="1613"/>
                        <w:gridCol w:w="1465"/>
                        <w:gridCol w:w="1531"/>
                        <w:gridCol w:w="1451"/>
                        <w:gridCol w:w="1458"/>
                      </w:tblGrid>
                      <w:tr>
                        <w:trPr>
                          <w:trHeight w:val="251" w:hRule="atLeast"/>
                        </w:trPr>
                        <w:tc>
                          <w:tcPr>
                            <w:tcW w:w="2397" w:type="dxa"/>
                          </w:tcPr>
                          <w:p>
                            <w:pPr>
                              <w:pStyle w:val="TableParagraph"/>
                              <w:spacing w:line="231" w:lineRule="exact"/>
                              <w:ind w:left="63"/>
                              <w:rPr>
                                <w:rFonts w:ascii="Courier New"/>
                                <w:sz w:val="21"/>
                              </w:rPr>
                            </w:pPr>
                            <w:r>
                              <w:rPr>
                                <w:rFonts w:ascii="Courier New"/>
                                <w:color w:val="909090"/>
                                <w:sz w:val="19"/>
                              </w:rPr>
                              <w:t>Q00</w:t>
                            </w:r>
                            <w:r>
                              <w:rPr>
                                <w:rFonts w:ascii="Courier New"/>
                                <w:color w:val="606060"/>
                                <w:sz w:val="19"/>
                              </w:rPr>
                              <w:t>99</w:t>
                            </w:r>
                            <w:r>
                              <w:rPr>
                                <w:rFonts w:ascii="Courier New"/>
                                <w:color w:val="909090"/>
                                <w:sz w:val="19"/>
                              </w:rPr>
                              <w:t>0</w:t>
                            </w:r>
                            <w:r>
                              <w:rPr>
                                <w:rFonts w:ascii="Courier New"/>
                                <w:color w:val="909090"/>
                                <w:spacing w:val="-7"/>
                                <w:sz w:val="19"/>
                              </w:rPr>
                              <w:t> </w:t>
                            </w:r>
                            <w:r>
                              <w:rPr>
                                <w:rFonts w:ascii="Courier New"/>
                                <w:color w:val="606060"/>
                                <w:sz w:val="21"/>
                              </w:rPr>
                              <w:t>Petty</w:t>
                            </w:r>
                            <w:r>
                              <w:rPr>
                                <w:rFonts w:ascii="Courier New"/>
                                <w:color w:val="606060"/>
                                <w:spacing w:val="-12"/>
                                <w:sz w:val="21"/>
                              </w:rPr>
                              <w:t> </w:t>
                            </w:r>
                            <w:r>
                              <w:rPr>
                                <w:rFonts w:ascii="Courier New"/>
                                <w:color w:val="777777"/>
                                <w:spacing w:val="-4"/>
                                <w:sz w:val="21"/>
                              </w:rPr>
                              <w:t>Cash</w:t>
                            </w:r>
                          </w:p>
                        </w:tc>
                        <w:tc>
                          <w:tcPr>
                            <w:tcW w:w="1753" w:type="dxa"/>
                          </w:tcPr>
                          <w:p>
                            <w:pPr>
                              <w:pStyle w:val="TableParagraph"/>
                              <w:rPr>
                                <w:rFonts w:ascii="Times New Roman"/>
                                <w:sz w:val="18"/>
                              </w:rPr>
                            </w:pPr>
                          </w:p>
                        </w:tc>
                        <w:tc>
                          <w:tcPr>
                            <w:tcW w:w="1613" w:type="dxa"/>
                          </w:tcPr>
                          <w:p>
                            <w:pPr>
                              <w:pStyle w:val="TableParagraph"/>
                              <w:spacing w:line="214" w:lineRule="exact" w:before="17"/>
                              <w:ind w:right="385"/>
                              <w:jc w:val="right"/>
                              <w:rPr>
                                <w:rFonts w:ascii="Courier New"/>
                                <w:sz w:val="19"/>
                              </w:rPr>
                            </w:pPr>
                            <w:r>
                              <w:rPr>
                                <w:rFonts w:ascii="Courier New"/>
                                <w:color w:val="A3A3A3"/>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465" w:type="dxa"/>
                          </w:tcPr>
                          <w:p>
                            <w:pPr>
                              <w:pStyle w:val="TableParagraph"/>
                              <w:spacing w:line="209" w:lineRule="exact" w:before="21"/>
                              <w:ind w:left="608"/>
                              <w:rPr>
                                <w:rFonts w:ascii="Courier New"/>
                                <w:sz w:val="19"/>
                              </w:rPr>
                            </w:pPr>
                            <w:r>
                              <w:rPr>
                                <w:rFonts w:ascii="Courier New"/>
                                <w:color w:val="909090"/>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531" w:type="dxa"/>
                          </w:tcPr>
                          <w:p>
                            <w:pPr>
                              <w:pStyle w:val="TableParagraph"/>
                              <w:spacing w:line="231" w:lineRule="exact"/>
                              <w:ind w:right="424"/>
                              <w:jc w:val="right"/>
                              <w:rPr>
                                <w:sz w:val="16"/>
                              </w:rPr>
                            </w:pPr>
                            <w:r>
                              <w:rPr>
                                <w:color w:val="A3A3A3"/>
                                <w:w w:val="80"/>
                                <w:position w:val="-6"/>
                                <w:sz w:val="18"/>
                              </w:rPr>
                              <w:t>C</w:t>
                            </w:r>
                            <w:r>
                              <w:rPr>
                                <w:color w:val="A3A3A3"/>
                                <w:spacing w:val="-7"/>
                                <w:position w:val="-6"/>
                                <w:sz w:val="18"/>
                              </w:rPr>
                              <w:t> </w:t>
                            </w:r>
                            <w:r>
                              <w:rPr>
                                <w:rFonts w:ascii="Times New Roman"/>
                                <w:color w:val="181818"/>
                                <w:w w:val="80"/>
                                <w:position w:val="-8"/>
                                <w:sz w:val="26"/>
                              </w:rPr>
                              <w:t>.</w:t>
                            </w:r>
                            <w:r>
                              <w:rPr>
                                <w:rFonts w:ascii="Times New Roman"/>
                                <w:color w:val="181818"/>
                                <w:spacing w:val="-6"/>
                                <w:w w:val="80"/>
                                <w:position w:val="-8"/>
                                <w:sz w:val="26"/>
                              </w:rPr>
                              <w:t> </w:t>
                            </w:r>
                            <w:r>
                              <w:rPr>
                                <w:rFonts w:ascii="Times New Roman"/>
                                <w:b/>
                                <w:i/>
                                <w:color w:val="909090"/>
                                <w:spacing w:val="-4"/>
                                <w:w w:val="80"/>
                                <w:sz w:val="14"/>
                              </w:rPr>
                              <w:t>r</w:t>
                            </w:r>
                            <w:r>
                              <w:rPr>
                                <w:rFonts w:ascii="Times New Roman"/>
                                <w:b/>
                                <w:i/>
                                <w:color w:val="C6C6C6"/>
                                <w:spacing w:val="-4"/>
                                <w:w w:val="80"/>
                                <w:sz w:val="14"/>
                              </w:rPr>
                              <w:t>,</w:t>
                            </w:r>
                            <w:r>
                              <w:rPr>
                                <w:rFonts w:ascii="Times New Roman"/>
                                <w:b/>
                                <w:i/>
                                <w:color w:val="A3A3A3"/>
                                <w:spacing w:val="-4"/>
                                <w:w w:val="80"/>
                                <w:sz w:val="14"/>
                              </w:rPr>
                              <w:t>r</w:t>
                            </w:r>
                            <w:r>
                              <w:rPr>
                                <w:color w:val="777777"/>
                                <w:spacing w:val="-4"/>
                                <w:w w:val="80"/>
                                <w:position w:val="-8"/>
                                <w:sz w:val="16"/>
                              </w:rPr>
                              <w:t>-</w:t>
                            </w:r>
                          </w:p>
                        </w:tc>
                        <w:tc>
                          <w:tcPr>
                            <w:tcW w:w="1451" w:type="dxa"/>
                          </w:tcPr>
                          <w:p>
                            <w:pPr>
                              <w:pStyle w:val="TableParagraph"/>
                              <w:spacing w:line="214" w:lineRule="exact" w:before="17"/>
                              <w:ind w:right="295"/>
                              <w:jc w:val="right"/>
                              <w:rPr>
                                <w:rFonts w:ascii="Courier New"/>
                                <w:sz w:val="19"/>
                              </w:rPr>
                            </w:pPr>
                            <w:r>
                              <w:rPr>
                                <w:rFonts w:ascii="Courier New"/>
                                <w:color w:val="909090"/>
                                <w:spacing w:val="-4"/>
                                <w:w w:val="105"/>
                                <w:sz w:val="19"/>
                              </w:rPr>
                              <w:t>0</w:t>
                            </w:r>
                            <w:r>
                              <w:rPr>
                                <w:rFonts w:ascii="Courier New"/>
                                <w:color w:val="181818"/>
                                <w:spacing w:val="-4"/>
                                <w:w w:val="105"/>
                                <w:sz w:val="19"/>
                              </w:rPr>
                              <w:t>.</w:t>
                            </w:r>
                            <w:r>
                              <w:rPr>
                                <w:rFonts w:ascii="Courier New"/>
                                <w:color w:val="909090"/>
                                <w:spacing w:val="-4"/>
                                <w:w w:val="105"/>
                                <w:sz w:val="19"/>
                              </w:rPr>
                              <w:t>00</w:t>
                            </w:r>
                          </w:p>
                        </w:tc>
                        <w:tc>
                          <w:tcPr>
                            <w:tcW w:w="1458" w:type="dxa"/>
                          </w:tcPr>
                          <w:p>
                            <w:pPr>
                              <w:pStyle w:val="TableParagraph"/>
                              <w:spacing w:line="222" w:lineRule="exact" w:before="8"/>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57" w:hRule="atLeast"/>
                        </w:trPr>
                        <w:tc>
                          <w:tcPr>
                            <w:tcW w:w="2397" w:type="dxa"/>
                          </w:tcPr>
                          <w:p>
                            <w:pPr>
                              <w:pStyle w:val="TableParagraph"/>
                              <w:spacing w:before="66"/>
                              <w:ind w:left="50"/>
                              <w:rPr>
                                <w:rFonts w:ascii="Courier New"/>
                                <w:sz w:val="21"/>
                              </w:rPr>
                            </w:pPr>
                            <w:r>
                              <w:rPr>
                                <w:rFonts w:ascii="Courier New"/>
                                <w:color w:val="909090"/>
                                <w:sz w:val="21"/>
                              </w:rPr>
                              <w:t>000</w:t>
                            </w:r>
                            <w:r>
                              <w:rPr>
                                <w:rFonts w:ascii="Courier New"/>
                                <w:color w:val="606060"/>
                                <w:sz w:val="21"/>
                              </w:rPr>
                              <w:t>991</w:t>
                            </w:r>
                            <w:r>
                              <w:rPr>
                                <w:rFonts w:ascii="Courier New"/>
                                <w:color w:val="606060"/>
                                <w:spacing w:val="-42"/>
                                <w:sz w:val="21"/>
                              </w:rPr>
                              <w:t> </w:t>
                            </w:r>
                            <w:r>
                              <w:rPr>
                                <w:rFonts w:ascii="Courier New"/>
                                <w:color w:val="777777"/>
                                <w:sz w:val="21"/>
                              </w:rPr>
                              <w:t>Cash</w:t>
                            </w:r>
                            <w:r>
                              <w:rPr>
                                <w:rFonts w:ascii="Courier New"/>
                                <w:color w:val="777777"/>
                                <w:spacing w:val="-30"/>
                                <w:sz w:val="21"/>
                              </w:rPr>
                              <w:t> </w:t>
                            </w:r>
                            <w:r>
                              <w:rPr>
                                <w:rFonts w:ascii="Courier New"/>
                                <w:color w:val="909090"/>
                                <w:sz w:val="21"/>
                              </w:rPr>
                              <w:t>On</w:t>
                            </w:r>
                            <w:r>
                              <w:rPr>
                                <w:rFonts w:ascii="Courier New"/>
                                <w:color w:val="909090"/>
                                <w:spacing w:val="-21"/>
                                <w:sz w:val="21"/>
                              </w:rPr>
                              <w:t> </w:t>
                            </w:r>
                            <w:r>
                              <w:rPr>
                                <w:rFonts w:ascii="Courier New"/>
                                <w:color w:val="606060"/>
                                <w:spacing w:val="-4"/>
                                <w:sz w:val="21"/>
                              </w:rPr>
                              <w:t>Hand</w:t>
                            </w:r>
                          </w:p>
                        </w:tc>
                        <w:tc>
                          <w:tcPr>
                            <w:tcW w:w="1753" w:type="dxa"/>
                          </w:tcPr>
                          <w:p>
                            <w:pPr>
                              <w:pStyle w:val="TableParagraph"/>
                              <w:rPr>
                                <w:rFonts w:ascii="Times New Roman"/>
                                <w:sz w:val="18"/>
                              </w:rPr>
                            </w:pPr>
                          </w:p>
                        </w:tc>
                        <w:tc>
                          <w:tcPr>
                            <w:tcW w:w="1613" w:type="dxa"/>
                          </w:tcPr>
                          <w:p>
                            <w:pPr>
                              <w:pStyle w:val="TableParagraph"/>
                              <w:spacing w:before="93"/>
                              <w:ind w:right="385"/>
                              <w:jc w:val="right"/>
                              <w:rPr>
                                <w:rFonts w:ascii="Courier New"/>
                                <w:sz w:val="19"/>
                              </w:rPr>
                            </w:pPr>
                            <w:r>
                              <w:rPr>
                                <w:rFonts w:ascii="Courier New"/>
                                <w:color w:val="A3A3A3"/>
                                <w:spacing w:val="-4"/>
                                <w:w w:val="110"/>
                                <w:sz w:val="19"/>
                              </w:rPr>
                              <w:t>0</w:t>
                            </w:r>
                            <w:r>
                              <w:rPr>
                                <w:rFonts w:ascii="Courier New"/>
                                <w:color w:val="181818"/>
                                <w:spacing w:val="-4"/>
                                <w:w w:val="110"/>
                                <w:sz w:val="19"/>
                              </w:rPr>
                              <w:t>.</w:t>
                            </w:r>
                            <w:r>
                              <w:rPr>
                                <w:rFonts w:ascii="Courier New"/>
                                <w:color w:val="909090"/>
                                <w:spacing w:val="-4"/>
                                <w:w w:val="110"/>
                                <w:sz w:val="19"/>
                              </w:rPr>
                              <w:t>00</w:t>
                            </w:r>
                          </w:p>
                        </w:tc>
                        <w:tc>
                          <w:tcPr>
                            <w:tcW w:w="1465" w:type="dxa"/>
                          </w:tcPr>
                          <w:p>
                            <w:pPr>
                              <w:pStyle w:val="TableParagraph"/>
                              <w:spacing w:before="76"/>
                              <w:ind w:left="384"/>
                              <w:rPr>
                                <w:rFonts w:ascii="Courier New"/>
                                <w:sz w:val="21"/>
                              </w:rPr>
                            </w:pPr>
                            <w:r>
                              <w:rPr>
                                <w:rFonts w:ascii="Courier New"/>
                                <w:color w:val="606060"/>
                                <w:w w:val="80"/>
                                <w:sz w:val="21"/>
                              </w:rPr>
                              <w:t>iiS</w:t>
                            </w:r>
                            <w:r>
                              <w:rPr>
                                <w:rFonts w:ascii="Courier New"/>
                                <w:color w:val="181818"/>
                                <w:w w:val="80"/>
                                <w:sz w:val="21"/>
                              </w:rPr>
                              <w:t>.</w:t>
                            </w:r>
                            <w:r>
                              <w:rPr>
                                <w:rFonts w:ascii="Courier New"/>
                                <w:color w:val="777777"/>
                                <w:w w:val="80"/>
                                <w:sz w:val="21"/>
                              </w:rPr>
                              <w:t>2-</w:t>
                            </w:r>
                            <w:r>
                              <w:rPr>
                                <w:rFonts w:ascii="Courier New"/>
                                <w:color w:val="777777"/>
                                <w:spacing w:val="-10"/>
                                <w:w w:val="90"/>
                                <w:sz w:val="21"/>
                              </w:rPr>
                              <w:t>2</w:t>
                            </w:r>
                          </w:p>
                        </w:tc>
                        <w:tc>
                          <w:tcPr>
                            <w:tcW w:w="1531" w:type="dxa"/>
                          </w:tcPr>
                          <w:p>
                            <w:pPr>
                              <w:pStyle w:val="TableParagraph"/>
                              <w:spacing w:before="13"/>
                              <w:ind w:right="324"/>
                              <w:jc w:val="right"/>
                              <w:rPr>
                                <w:rFonts w:ascii="Courier New"/>
                                <w:b/>
                                <w:sz w:val="28"/>
                              </w:rPr>
                            </w:pPr>
                            <w:r>
                              <w:rPr>
                                <w:rFonts w:ascii="Courier New"/>
                                <w:b/>
                                <w:color w:val="A3A3A3"/>
                                <w:spacing w:val="-4"/>
                                <w:w w:val="90"/>
                                <w:sz w:val="28"/>
                              </w:rPr>
                              <w:t>c</w:t>
                            </w:r>
                            <w:r>
                              <w:rPr>
                                <w:rFonts w:ascii="Courier New"/>
                                <w:b/>
                                <w:color w:val="181818"/>
                                <w:spacing w:val="-4"/>
                                <w:w w:val="90"/>
                                <w:sz w:val="28"/>
                              </w:rPr>
                              <w:t>.</w:t>
                            </w:r>
                            <w:r>
                              <w:rPr>
                                <w:rFonts w:ascii="Courier New"/>
                                <w:b/>
                                <w:color w:val="A3A3A3"/>
                                <w:spacing w:val="-4"/>
                                <w:w w:val="90"/>
                                <w:sz w:val="28"/>
                              </w:rPr>
                              <w:t>oc</w:t>
                            </w:r>
                          </w:p>
                        </w:tc>
                        <w:tc>
                          <w:tcPr>
                            <w:tcW w:w="1451" w:type="dxa"/>
                          </w:tcPr>
                          <w:p>
                            <w:pPr>
                              <w:pStyle w:val="TableParagraph"/>
                              <w:spacing w:before="73"/>
                              <w:ind w:right="319"/>
                              <w:jc w:val="right"/>
                              <w:rPr>
                                <w:rFonts w:ascii="Times New Roman"/>
                                <w:b/>
                                <w:sz w:val="18"/>
                              </w:rPr>
                            </w:pPr>
                            <w:r>
                              <w:rPr>
                                <w:rFonts w:ascii="Times New Roman"/>
                                <w:b/>
                                <w:color w:val="464646"/>
                                <w:w w:val="150"/>
                                <w:sz w:val="18"/>
                              </w:rPr>
                              <w:t>-</w:t>
                            </w:r>
                            <w:r>
                              <w:rPr>
                                <w:rFonts w:ascii="Times New Roman"/>
                                <w:b/>
                                <w:color w:val="777777"/>
                                <w:spacing w:val="-2"/>
                                <w:w w:val="150"/>
                                <w:sz w:val="18"/>
                              </w:rPr>
                              <w:t>ll.S</w:t>
                            </w:r>
                            <w:r>
                              <w:rPr>
                                <w:rFonts w:ascii="Times New Roman"/>
                                <w:b/>
                                <w:color w:val="181818"/>
                                <w:spacing w:val="-2"/>
                                <w:w w:val="150"/>
                                <w:sz w:val="18"/>
                              </w:rPr>
                              <w:t>.</w:t>
                            </w:r>
                            <w:r>
                              <w:rPr>
                                <w:rFonts w:ascii="Times New Roman"/>
                                <w:b/>
                                <w:color w:val="777777"/>
                                <w:spacing w:val="-2"/>
                                <w:w w:val="150"/>
                                <w:sz w:val="18"/>
                              </w:rPr>
                              <w:t>82</w:t>
                            </w:r>
                          </w:p>
                        </w:tc>
                        <w:tc>
                          <w:tcPr>
                            <w:tcW w:w="1458" w:type="dxa"/>
                          </w:tcPr>
                          <w:p>
                            <w:pPr>
                              <w:pStyle w:val="TableParagraph"/>
                              <w:spacing w:before="75"/>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07" w:hRule="atLeast"/>
                        </w:trPr>
                        <w:tc>
                          <w:tcPr>
                            <w:tcW w:w="2397" w:type="dxa"/>
                          </w:tcPr>
                          <w:p>
                            <w:pPr>
                              <w:pStyle w:val="TableParagraph"/>
                              <w:spacing w:before="27"/>
                              <w:ind w:left="52"/>
                              <w:rPr>
                                <w:rFonts w:ascii="Courier New"/>
                                <w:sz w:val="21"/>
                              </w:rPr>
                            </w:pPr>
                            <w:r>
                              <w:rPr>
                                <w:rFonts w:ascii="Courier New"/>
                                <w:color w:val="909090"/>
                                <w:sz w:val="19"/>
                              </w:rPr>
                              <w:t>000</w:t>
                            </w:r>
                            <w:r>
                              <w:rPr>
                                <w:rFonts w:ascii="Courier New"/>
                                <w:color w:val="606060"/>
                                <w:sz w:val="19"/>
                              </w:rPr>
                              <w:t>992</w:t>
                            </w:r>
                            <w:r>
                              <w:rPr>
                                <w:rFonts w:ascii="Courier New"/>
                                <w:color w:val="606060"/>
                                <w:spacing w:val="39"/>
                                <w:sz w:val="19"/>
                              </w:rPr>
                              <w:t> </w:t>
                            </w:r>
                            <w:r>
                              <w:rPr>
                                <w:rFonts w:ascii="Courier New"/>
                                <w:color w:val="777777"/>
                                <w:spacing w:val="-2"/>
                                <w:sz w:val="21"/>
                              </w:rPr>
                              <w:t>Checking</w:t>
                            </w:r>
                          </w:p>
                        </w:tc>
                        <w:tc>
                          <w:tcPr>
                            <w:tcW w:w="1753" w:type="dxa"/>
                          </w:tcPr>
                          <w:p>
                            <w:pPr>
                              <w:pStyle w:val="TableParagraph"/>
                              <w:rPr>
                                <w:rFonts w:ascii="Times New Roman"/>
                                <w:sz w:val="18"/>
                              </w:rPr>
                            </w:pPr>
                          </w:p>
                        </w:tc>
                        <w:tc>
                          <w:tcPr>
                            <w:tcW w:w="1613" w:type="dxa"/>
                          </w:tcPr>
                          <w:p>
                            <w:pPr>
                              <w:pStyle w:val="TableParagraph"/>
                              <w:spacing w:before="53"/>
                              <w:ind w:right="381"/>
                              <w:jc w:val="right"/>
                              <w:rPr>
                                <w:rFonts w:ascii="Courier New"/>
                                <w:sz w:val="19"/>
                              </w:rPr>
                            </w:pPr>
                            <w:r>
                              <w:rPr>
                                <w:rFonts w:ascii="Courier New"/>
                                <w:color w:val="777777"/>
                                <w:spacing w:val="-2"/>
                                <w:w w:val="105"/>
                                <w:sz w:val="19"/>
                              </w:rPr>
                              <w:t>29016</w:t>
                            </w:r>
                            <w:r>
                              <w:rPr>
                                <w:rFonts w:ascii="Courier New"/>
                                <w:color w:val="181818"/>
                                <w:spacing w:val="-2"/>
                                <w:w w:val="105"/>
                                <w:sz w:val="19"/>
                              </w:rPr>
                              <w:t>.</w:t>
                            </w:r>
                            <w:r>
                              <w:rPr>
                                <w:rFonts w:ascii="Courier New"/>
                                <w:color w:val="777777"/>
                                <w:spacing w:val="-2"/>
                                <w:w w:val="105"/>
                                <w:sz w:val="19"/>
                              </w:rPr>
                              <w:t>24</w:t>
                            </w:r>
                          </w:p>
                        </w:tc>
                        <w:tc>
                          <w:tcPr>
                            <w:tcW w:w="1465" w:type="dxa"/>
                          </w:tcPr>
                          <w:p>
                            <w:pPr>
                              <w:pStyle w:val="TableParagraph"/>
                              <w:spacing w:before="53"/>
                              <w:ind w:left="614"/>
                              <w:rPr>
                                <w:rFonts w:ascii="Courier New"/>
                                <w:b/>
                                <w:sz w:val="19"/>
                              </w:rPr>
                            </w:pPr>
                            <w:r>
                              <w:rPr>
                                <w:rFonts w:ascii="Courier New"/>
                                <w:b/>
                                <w:color w:val="A3A3A3"/>
                                <w:spacing w:val="-4"/>
                                <w:w w:val="105"/>
                                <w:sz w:val="19"/>
                              </w:rPr>
                              <w:t>0</w:t>
                            </w:r>
                            <w:r>
                              <w:rPr>
                                <w:rFonts w:ascii="Courier New"/>
                                <w:b/>
                                <w:color w:val="181818"/>
                                <w:spacing w:val="-4"/>
                                <w:w w:val="105"/>
                                <w:sz w:val="19"/>
                              </w:rPr>
                              <w:t>.</w:t>
                            </w:r>
                            <w:r>
                              <w:rPr>
                                <w:rFonts w:ascii="Courier New"/>
                                <w:b/>
                                <w:color w:val="A3A3A3"/>
                                <w:spacing w:val="-4"/>
                                <w:w w:val="105"/>
                                <w:sz w:val="19"/>
                              </w:rPr>
                              <w:t>00</w:t>
                            </w:r>
                          </w:p>
                        </w:tc>
                        <w:tc>
                          <w:tcPr>
                            <w:tcW w:w="1531" w:type="dxa"/>
                          </w:tcPr>
                          <w:p>
                            <w:pPr>
                              <w:pStyle w:val="TableParagraph"/>
                              <w:spacing w:before="42"/>
                              <w:ind w:right="384"/>
                              <w:jc w:val="right"/>
                              <w:rPr>
                                <w:b/>
                                <w:sz w:val="17"/>
                              </w:rPr>
                            </w:pPr>
                            <w:r>
                              <w:rPr>
                                <w:b/>
                                <w:color w:val="777777"/>
                                <w:spacing w:val="-2"/>
                                <w:w w:val="130"/>
                                <w:sz w:val="17"/>
                              </w:rPr>
                              <w:t>3</w:t>
                            </w:r>
                            <w:r>
                              <w:rPr>
                                <w:b/>
                                <w:color w:val="B3B3B3"/>
                                <w:spacing w:val="-2"/>
                                <w:w w:val="130"/>
                                <w:sz w:val="17"/>
                              </w:rPr>
                              <w:t>0</w:t>
                            </w:r>
                            <w:r>
                              <w:rPr>
                                <w:b/>
                                <w:color w:val="909090"/>
                                <w:spacing w:val="-2"/>
                                <w:w w:val="130"/>
                                <w:sz w:val="17"/>
                              </w:rPr>
                              <w:t>1·:</w:t>
                            </w:r>
                            <w:r>
                              <w:rPr>
                                <w:b/>
                                <w:color w:val="181818"/>
                                <w:spacing w:val="-2"/>
                                <w:w w:val="130"/>
                                <w:sz w:val="17"/>
                              </w:rPr>
                              <w:t>.</w:t>
                            </w:r>
                            <w:r>
                              <w:rPr>
                                <w:b/>
                                <w:color w:val="909090"/>
                                <w:spacing w:val="-2"/>
                                <w:w w:val="130"/>
                                <w:sz w:val="17"/>
                              </w:rPr>
                              <w:t>71</w:t>
                            </w:r>
                          </w:p>
                        </w:tc>
                        <w:tc>
                          <w:tcPr>
                            <w:tcW w:w="1451" w:type="dxa"/>
                          </w:tcPr>
                          <w:p>
                            <w:pPr>
                              <w:pStyle w:val="TableParagraph"/>
                              <w:spacing w:before="29"/>
                              <w:ind w:right="313"/>
                              <w:jc w:val="right"/>
                              <w:rPr>
                                <w:rFonts w:ascii="Times New Roman" w:hAnsi="Times New Roman"/>
                                <w:b/>
                                <w:sz w:val="19"/>
                              </w:rPr>
                            </w:pPr>
                            <w:r>
                              <w:rPr>
                                <w:rFonts w:ascii="Times New Roman" w:hAnsi="Times New Roman"/>
                                <w:b/>
                                <w:color w:val="777777"/>
                                <w:w w:val="110"/>
                                <w:sz w:val="19"/>
                              </w:rPr>
                              <w:t>l</w:t>
                            </w:r>
                            <w:r>
                              <w:rPr>
                                <w:rFonts w:ascii="Times New Roman" w:hAnsi="Times New Roman"/>
                                <w:b/>
                                <w:color w:val="777777"/>
                                <w:spacing w:val="-14"/>
                                <w:w w:val="110"/>
                                <w:sz w:val="19"/>
                              </w:rPr>
                              <w:t> </w:t>
                            </w:r>
                            <w:r>
                              <w:rPr>
                                <w:rFonts w:ascii="Times New Roman" w:hAnsi="Times New Roman"/>
                                <w:b/>
                                <w:color w:val="777777"/>
                                <w:sz w:val="19"/>
                              </w:rPr>
                              <w:t>l</w:t>
                            </w:r>
                            <w:r>
                              <w:rPr>
                                <w:rFonts w:ascii="Times New Roman" w:hAnsi="Times New Roman"/>
                                <w:b/>
                                <w:color w:val="363636"/>
                                <w:sz w:val="19"/>
                              </w:rPr>
                              <w:t>·</w:t>
                            </w:r>
                            <w:r>
                              <w:rPr>
                                <w:rFonts w:ascii="Times New Roman" w:hAnsi="Times New Roman"/>
                                <w:b/>
                                <w:color w:val="777777"/>
                                <w:sz w:val="19"/>
                              </w:rPr>
                              <w:t>S</w:t>
                            </w:r>
                            <w:r>
                              <w:rPr>
                                <w:rFonts w:ascii="Times New Roman" w:hAnsi="Times New Roman"/>
                                <w:b/>
                                <w:color w:val="777777"/>
                                <w:spacing w:val="-16"/>
                                <w:sz w:val="19"/>
                              </w:rPr>
                              <w:t> </w:t>
                            </w:r>
                            <w:r>
                              <w:rPr>
                                <w:rFonts w:ascii="Times New Roman" w:hAnsi="Times New Roman"/>
                                <w:b/>
                                <w:color w:val="181818"/>
                                <w:sz w:val="19"/>
                              </w:rPr>
                              <w:t>.</w:t>
                            </w:r>
                            <w:r>
                              <w:rPr>
                                <w:rFonts w:ascii="Times New Roman" w:hAnsi="Times New Roman"/>
                                <w:b/>
                                <w:color w:val="181818"/>
                                <w:spacing w:val="-8"/>
                                <w:sz w:val="19"/>
                              </w:rPr>
                              <w:t> </w:t>
                            </w:r>
                            <w:r>
                              <w:rPr>
                                <w:rFonts w:ascii="Times New Roman" w:hAnsi="Times New Roman"/>
                                <w:b/>
                                <w:color w:val="777777"/>
                                <w:sz w:val="19"/>
                              </w:rPr>
                              <w:t>S</w:t>
                            </w:r>
                            <w:r>
                              <w:rPr>
                                <w:rFonts w:ascii="Times New Roman" w:hAnsi="Times New Roman"/>
                                <w:b/>
                                <w:color w:val="777777"/>
                                <w:spacing w:val="-17"/>
                                <w:sz w:val="19"/>
                              </w:rPr>
                              <w:t> </w:t>
                            </w:r>
                            <w:r>
                              <w:rPr>
                                <w:rFonts w:ascii="Times New Roman" w:hAnsi="Times New Roman"/>
                                <w:b/>
                                <w:color w:val="777777"/>
                                <w:spacing w:val="-10"/>
                                <w:sz w:val="19"/>
                              </w:rPr>
                              <w:t>2</w:t>
                            </w:r>
                          </w:p>
                        </w:tc>
                        <w:tc>
                          <w:tcPr>
                            <w:tcW w:w="1458" w:type="dxa"/>
                          </w:tcPr>
                          <w:p>
                            <w:pPr>
                              <w:pStyle w:val="TableParagraph"/>
                              <w:spacing w:before="31"/>
                              <w:ind w:left="303"/>
                              <w:rPr>
                                <w:rFonts w:ascii="Courier New"/>
                                <w:sz w:val="21"/>
                              </w:rPr>
                            </w:pPr>
                            <w:r>
                              <w:rPr>
                                <w:rFonts w:ascii="Courier New"/>
                                <w:color w:val="777777"/>
                                <w:spacing w:val="-2"/>
                                <w:sz w:val="21"/>
                              </w:rPr>
                              <w:t>26116</w:t>
                            </w:r>
                            <w:r>
                              <w:rPr>
                                <w:rFonts w:ascii="Courier New"/>
                                <w:color w:val="181818"/>
                                <w:spacing w:val="-2"/>
                                <w:sz w:val="21"/>
                              </w:rPr>
                              <w:t>.</w:t>
                            </w:r>
                            <w:r>
                              <w:rPr>
                                <w:rFonts w:ascii="Courier New"/>
                                <w:color w:val="777777"/>
                                <w:spacing w:val="-2"/>
                                <w:sz w:val="21"/>
                              </w:rPr>
                              <w:t>35</w:t>
                            </w:r>
                          </w:p>
                        </w:tc>
                      </w:tr>
                      <w:tr>
                        <w:trPr>
                          <w:trHeight w:val="309" w:hRule="atLeast"/>
                        </w:trPr>
                        <w:tc>
                          <w:tcPr>
                            <w:tcW w:w="2397" w:type="dxa"/>
                          </w:tcPr>
                          <w:p>
                            <w:pPr>
                              <w:pStyle w:val="TableParagraph"/>
                              <w:spacing w:before="33"/>
                              <w:ind w:left="65"/>
                              <w:rPr>
                                <w:rFonts w:ascii="Times New Roman"/>
                                <w:b/>
                                <w:sz w:val="19"/>
                              </w:rPr>
                            </w:pPr>
                            <w:r>
                              <w:rPr>
                                <w:b/>
                                <w:color w:val="B3B3B3"/>
                                <w:w w:val="90"/>
                                <w:sz w:val="18"/>
                              </w:rPr>
                              <w:t>C:OO</w:t>
                            </w:r>
                            <w:r>
                              <w:rPr>
                                <w:b/>
                                <w:color w:val="777777"/>
                                <w:w w:val="90"/>
                                <w:sz w:val="18"/>
                              </w:rPr>
                              <w:t>S</w:t>
                            </w:r>
                            <w:r>
                              <w:rPr>
                                <w:rFonts w:ascii="Times New Roman"/>
                                <w:b/>
                                <w:color w:val="464646"/>
                                <w:w w:val="90"/>
                                <w:position w:val="6"/>
                                <w:sz w:val="5"/>
                              </w:rPr>
                              <w:t>1</w:t>
                            </w:r>
                            <w:r>
                              <w:rPr>
                                <w:b/>
                                <w:color w:val="777777"/>
                                <w:w w:val="90"/>
                                <w:sz w:val="18"/>
                              </w:rPr>
                              <w:t>93</w:t>
                            </w:r>
                            <w:r>
                              <w:rPr>
                                <w:b/>
                                <w:color w:val="777777"/>
                                <w:spacing w:val="51"/>
                                <w:w w:val="110"/>
                                <w:sz w:val="18"/>
                              </w:rPr>
                              <w:t> </w:t>
                            </w:r>
                            <w:r>
                              <w:rPr>
                                <w:rFonts w:ascii="Times New Roman"/>
                                <w:b/>
                                <w:color w:val="777777"/>
                                <w:spacing w:val="-2"/>
                                <w:w w:val="110"/>
                                <w:sz w:val="19"/>
                              </w:rPr>
                              <w:t>Savi::g:</w:t>
                            </w:r>
                          </w:p>
                        </w:tc>
                        <w:tc>
                          <w:tcPr>
                            <w:tcW w:w="1753" w:type="dxa"/>
                          </w:tcPr>
                          <w:p>
                            <w:pPr>
                              <w:pStyle w:val="TableParagraph"/>
                              <w:rPr>
                                <w:rFonts w:ascii="Times New Roman"/>
                                <w:sz w:val="18"/>
                              </w:rPr>
                            </w:pPr>
                          </w:p>
                        </w:tc>
                        <w:tc>
                          <w:tcPr>
                            <w:tcW w:w="1613" w:type="dxa"/>
                          </w:tcPr>
                          <w:p>
                            <w:pPr>
                              <w:pStyle w:val="TableParagraph"/>
                              <w:spacing w:before="79"/>
                              <w:ind w:right="395"/>
                              <w:jc w:val="right"/>
                              <w:rPr>
                                <w:sz w:val="14"/>
                              </w:rPr>
                            </w:pPr>
                            <w:r>
                              <w:rPr>
                                <w:color w:val="A3A3A3"/>
                                <w:w w:val="130"/>
                                <w:sz w:val="14"/>
                              </w:rPr>
                              <w:t>G</w:t>
                            </w:r>
                            <w:r>
                              <w:rPr>
                                <w:color w:val="181818"/>
                                <w:w w:val="130"/>
                                <w:sz w:val="14"/>
                              </w:rPr>
                              <w:t>.</w:t>
                            </w:r>
                            <w:r>
                              <w:rPr>
                                <w:color w:val="181818"/>
                                <w:spacing w:val="-8"/>
                                <w:w w:val="130"/>
                                <w:sz w:val="14"/>
                              </w:rPr>
                              <w:t> </w:t>
                            </w:r>
                            <w:r>
                              <w:rPr>
                                <w:color w:val="909090"/>
                                <w:spacing w:val="-5"/>
                                <w:w w:val="130"/>
                                <w:sz w:val="14"/>
                              </w:rPr>
                              <w:t>C(i</w:t>
                            </w:r>
                          </w:p>
                        </w:tc>
                        <w:tc>
                          <w:tcPr>
                            <w:tcW w:w="1465" w:type="dxa"/>
                          </w:tcPr>
                          <w:p>
                            <w:pPr>
                              <w:pStyle w:val="TableParagraph"/>
                              <w:spacing w:before="66"/>
                              <w:ind w:left="628"/>
                              <w:rPr>
                                <w:rFonts w:ascii="Times New Roman"/>
                                <w:sz w:val="15"/>
                              </w:rPr>
                            </w:pPr>
                            <w:r>
                              <w:rPr>
                                <w:rFonts w:ascii="Times New Roman"/>
                                <w:color w:val="A3A3A3"/>
                                <w:w w:val="165"/>
                                <w:sz w:val="15"/>
                              </w:rPr>
                              <w:t>')</w:t>
                            </w:r>
                            <w:r>
                              <w:rPr>
                                <w:rFonts w:ascii="Times New Roman"/>
                                <w:color w:val="181818"/>
                                <w:w w:val="165"/>
                                <w:sz w:val="15"/>
                              </w:rPr>
                              <w:t>.</w:t>
                            </w:r>
                            <w:r>
                              <w:rPr>
                                <w:rFonts w:ascii="Times New Roman"/>
                                <w:color w:val="181818"/>
                                <w:spacing w:val="-15"/>
                                <w:w w:val="165"/>
                                <w:sz w:val="15"/>
                              </w:rPr>
                              <w:t> </w:t>
                            </w:r>
                            <w:r>
                              <w:rPr>
                                <w:rFonts w:ascii="Times New Roman"/>
                                <w:color w:val="B3B3B3"/>
                                <w:w w:val="165"/>
                                <w:sz w:val="15"/>
                              </w:rPr>
                              <w:t>0-</w:t>
                            </w:r>
                            <w:r>
                              <w:rPr>
                                <w:rFonts w:ascii="Times New Roman"/>
                                <w:color w:val="B3B3B3"/>
                                <w:spacing w:val="-10"/>
                                <w:w w:val="165"/>
                                <w:sz w:val="15"/>
                              </w:rPr>
                              <w:t>)</w:t>
                            </w:r>
                          </w:p>
                        </w:tc>
                        <w:tc>
                          <w:tcPr>
                            <w:tcW w:w="1531" w:type="dxa"/>
                          </w:tcPr>
                          <w:p>
                            <w:pPr>
                              <w:pStyle w:val="TableParagraph"/>
                              <w:spacing w:before="32"/>
                              <w:ind w:right="395"/>
                              <w:jc w:val="right"/>
                              <w:rPr>
                                <w:b/>
                                <w:sz w:val="11"/>
                              </w:rPr>
                            </w:pPr>
                            <w:r>
                              <w:rPr>
                                <w:b/>
                                <w:i/>
                                <w:color w:val="B3B3B3"/>
                                <w:w w:val="80"/>
                                <w:sz w:val="18"/>
                              </w:rPr>
                              <w:t>:J</w:t>
                            </w:r>
                            <w:r>
                              <w:rPr>
                                <w:b/>
                                <w:i/>
                                <w:color w:val="181818"/>
                                <w:w w:val="80"/>
                                <w:sz w:val="18"/>
                              </w:rPr>
                              <w:t>.</w:t>
                            </w:r>
                            <w:r>
                              <w:rPr>
                                <w:b/>
                                <w:i/>
                                <w:color w:val="181818"/>
                                <w:spacing w:val="-1"/>
                                <w:sz w:val="18"/>
                              </w:rPr>
                              <w:t> </w:t>
                            </w:r>
                            <w:r>
                              <w:rPr>
                                <w:b/>
                                <w:color w:val="B3B3B3"/>
                                <w:w w:val="80"/>
                                <w:sz w:val="17"/>
                              </w:rPr>
                              <w:t>C:</w:t>
                            </w:r>
                            <w:r>
                              <w:rPr>
                                <w:b/>
                                <w:color w:val="B3B3B3"/>
                                <w:w w:val="80"/>
                                <w:sz w:val="11"/>
                              </w:rPr>
                              <w:t>:</w:t>
                            </w:r>
                            <w:r>
                              <w:rPr>
                                <w:b/>
                                <w:color w:val="B3B3B3"/>
                                <w:spacing w:val="16"/>
                                <w:sz w:val="11"/>
                              </w:rPr>
                              <w:t> </w:t>
                            </w:r>
                            <w:r>
                              <w:rPr>
                                <w:b/>
                                <w:color w:val="B3B3B3"/>
                                <w:spacing w:val="-10"/>
                                <w:w w:val="80"/>
                                <w:sz w:val="11"/>
                              </w:rPr>
                              <w:t>i</w:t>
                            </w:r>
                          </w:p>
                        </w:tc>
                        <w:tc>
                          <w:tcPr>
                            <w:tcW w:w="1451" w:type="dxa"/>
                          </w:tcPr>
                          <w:p>
                            <w:pPr>
                              <w:pStyle w:val="TableParagraph"/>
                              <w:spacing w:before="57"/>
                              <w:ind w:right="295"/>
                              <w:jc w:val="right"/>
                              <w:rPr>
                                <w:rFonts w:ascii="Courier New"/>
                                <w:sz w:val="19"/>
                              </w:rPr>
                            </w:pPr>
                            <w:r>
                              <w:rPr>
                                <w:rFonts w:ascii="Courier New"/>
                                <w:color w:val="909090"/>
                                <w:spacing w:val="-2"/>
                                <w:w w:val="95"/>
                                <w:sz w:val="19"/>
                              </w:rPr>
                              <w:t>C'</w:t>
                            </w:r>
                            <w:r>
                              <w:rPr>
                                <w:rFonts w:ascii="Courier New"/>
                                <w:color w:val="181818"/>
                                <w:spacing w:val="-2"/>
                                <w:w w:val="95"/>
                                <w:sz w:val="19"/>
                              </w:rPr>
                              <w:t>.</w:t>
                            </w:r>
                            <w:r>
                              <w:rPr>
                                <w:rFonts w:ascii="Courier New"/>
                                <w:color w:val="909090"/>
                                <w:spacing w:val="-2"/>
                                <w:w w:val="95"/>
                                <w:sz w:val="19"/>
                              </w:rPr>
                              <w:t>00</w:t>
                            </w:r>
                          </w:p>
                        </w:tc>
                        <w:tc>
                          <w:tcPr>
                            <w:tcW w:w="1458" w:type="dxa"/>
                          </w:tcPr>
                          <w:p>
                            <w:pPr>
                              <w:pStyle w:val="TableParagraph"/>
                              <w:spacing w:before="49"/>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67" w:hRule="atLeast"/>
                        </w:trPr>
                        <w:tc>
                          <w:tcPr>
                            <w:tcW w:w="2397" w:type="dxa"/>
                          </w:tcPr>
                          <w:p>
                            <w:pPr>
                              <w:pStyle w:val="TableParagraph"/>
                              <w:spacing w:before="43"/>
                              <w:ind w:left="51"/>
                              <w:rPr>
                                <w:rFonts w:ascii="Courier New"/>
                                <w:sz w:val="21"/>
                              </w:rPr>
                            </w:pPr>
                            <w:r>
                              <w:rPr>
                                <w:rFonts w:ascii="Courier New"/>
                                <w:i/>
                                <w:color w:val="A3A3A3"/>
                                <w:sz w:val="21"/>
                              </w:rPr>
                              <w:t>OC099</w:t>
                            </w:r>
                            <w:r>
                              <w:rPr>
                                <w:rFonts w:ascii="Courier New"/>
                                <w:i/>
                                <w:color w:val="777777"/>
                                <w:sz w:val="21"/>
                              </w:rPr>
                              <w:t>4</w:t>
                            </w:r>
                            <w:r>
                              <w:rPr>
                                <w:rFonts w:ascii="Courier New"/>
                                <w:i/>
                                <w:color w:val="777777"/>
                                <w:spacing w:val="-32"/>
                                <w:sz w:val="21"/>
                              </w:rPr>
                              <w:t> </w:t>
                            </w:r>
                            <w:r>
                              <w:rPr>
                                <w:rFonts w:ascii="Courier New"/>
                                <w:color w:val="909090"/>
                                <w:sz w:val="21"/>
                              </w:rPr>
                              <w:t>Inves</w:t>
                            </w:r>
                            <w:r>
                              <w:rPr>
                                <w:rFonts w:ascii="Courier New"/>
                                <w:color w:val="909090"/>
                                <w:spacing w:val="53"/>
                                <w:sz w:val="21"/>
                              </w:rPr>
                              <w:t> </w:t>
                            </w:r>
                            <w:r>
                              <w:rPr>
                                <w:rFonts w:ascii="Courier New"/>
                                <w:color w:val="909090"/>
                                <w:spacing w:val="-4"/>
                                <w:sz w:val="21"/>
                              </w:rPr>
                              <w:t>en:s</w:t>
                            </w:r>
                          </w:p>
                        </w:tc>
                        <w:tc>
                          <w:tcPr>
                            <w:tcW w:w="1753" w:type="dxa"/>
                          </w:tcPr>
                          <w:p>
                            <w:pPr>
                              <w:pStyle w:val="TableParagraph"/>
                              <w:rPr>
                                <w:rFonts w:ascii="Times New Roman"/>
                                <w:sz w:val="18"/>
                              </w:rPr>
                            </w:pPr>
                          </w:p>
                        </w:tc>
                        <w:tc>
                          <w:tcPr>
                            <w:tcW w:w="1613" w:type="dxa"/>
                          </w:tcPr>
                          <w:p>
                            <w:pPr>
                              <w:pStyle w:val="TableParagraph"/>
                              <w:spacing w:before="11"/>
                              <w:rPr>
                                <w:i/>
                                <w:sz w:val="6"/>
                              </w:rPr>
                            </w:pPr>
                          </w:p>
                          <w:p>
                            <w:pPr>
                              <w:pStyle w:val="TableParagraph"/>
                              <w:ind w:left="752"/>
                              <w:rPr>
                                <w:b/>
                                <w:sz w:val="6"/>
                              </w:rPr>
                            </w:pPr>
                            <w:r>
                              <w:rPr>
                                <w:color w:val="B3B3B3"/>
                                <w:sz w:val="6"/>
                              </w:rPr>
                              <w:t>.-_</w:t>
                            </w:r>
                            <w:r>
                              <w:rPr>
                                <w:color w:val="B3B3B3"/>
                                <w:spacing w:val="64"/>
                                <w:sz w:val="6"/>
                              </w:rPr>
                              <w:t>  </w:t>
                            </w:r>
                            <w:r>
                              <w:rPr>
                                <w:color w:val="B3B3B3"/>
                                <w:sz w:val="6"/>
                              </w:rPr>
                              <w:t>.-.</w:t>
                            </w:r>
                            <w:r>
                              <w:rPr>
                                <w:color w:val="B3B3B3"/>
                                <w:spacing w:val="47"/>
                                <w:sz w:val="6"/>
                              </w:rPr>
                              <w:t> </w:t>
                            </w:r>
                            <w:r>
                              <w:rPr>
                                <w:b/>
                                <w:color w:val="B3B3B3"/>
                                <w:sz w:val="6"/>
                              </w:rPr>
                              <w:t>,-</w:t>
                            </w:r>
                            <w:r>
                              <w:rPr>
                                <w:b/>
                                <w:color w:val="B3B3B3"/>
                                <w:spacing w:val="-10"/>
                                <w:sz w:val="6"/>
                              </w:rPr>
                              <w:t>1</w:t>
                            </w:r>
                          </w:p>
                          <w:p>
                            <w:pPr>
                              <w:pStyle w:val="TableParagraph"/>
                              <w:spacing w:before="4"/>
                              <w:ind w:left="749"/>
                              <w:rPr>
                                <w:rFonts w:ascii="Times New Roman" w:hAnsi="Times New Roman"/>
                                <w:sz w:val="7"/>
                              </w:rPr>
                            </w:pPr>
                            <w:r>
                              <w:rPr>
                                <w:rFonts w:ascii="Times New Roman" w:hAnsi="Times New Roman"/>
                                <w:color w:val="B3B3B3"/>
                                <w:w w:val="240"/>
                                <w:sz w:val="7"/>
                              </w:rPr>
                              <w:t>•</w:t>
                            </w:r>
                            <w:r>
                              <w:rPr>
                                <w:rFonts w:ascii="Times New Roman" w:hAnsi="Times New Roman"/>
                                <w:color w:val="909090"/>
                                <w:w w:val="240"/>
                                <w:sz w:val="7"/>
                              </w:rPr>
                              <w:t>.</w:t>
                            </w:r>
                            <w:r>
                              <w:rPr>
                                <w:rFonts w:ascii="Times New Roman" w:hAnsi="Times New Roman"/>
                                <w:color w:val="B3B3B3"/>
                                <w:w w:val="240"/>
                                <w:sz w:val="7"/>
                              </w:rPr>
                              <w:t>·</w:t>
                            </w:r>
                            <w:r>
                              <w:rPr>
                                <w:rFonts w:ascii="Times New Roman" w:hAnsi="Times New Roman"/>
                                <w:color w:val="181818"/>
                                <w:w w:val="240"/>
                                <w:sz w:val="7"/>
                              </w:rPr>
                              <w:t>•</w:t>
                            </w:r>
                            <w:r>
                              <w:rPr>
                                <w:rFonts w:ascii="Times New Roman" w:hAnsi="Times New Roman"/>
                                <w:color w:val="909090"/>
                                <w:w w:val="240"/>
                                <w:sz w:val="7"/>
                              </w:rPr>
                              <w:t>'-</w:t>
                            </w:r>
                            <w:r>
                              <w:rPr>
                                <w:rFonts w:ascii="Times New Roman" w:hAnsi="Times New Roman"/>
                                <w:color w:val="909090"/>
                                <w:spacing w:val="-5"/>
                                <w:w w:val="245"/>
                                <w:sz w:val="7"/>
                              </w:rPr>
                              <w:t>_</w:t>
                            </w:r>
                            <w:r>
                              <w:rPr>
                                <w:rFonts w:ascii="Times New Roman" w:hAnsi="Times New Roman"/>
                                <w:color w:val="B3B3B3"/>
                                <w:spacing w:val="-5"/>
                                <w:w w:val="245"/>
                                <w:sz w:val="7"/>
                              </w:rPr>
                              <w:t>I</w:t>
                            </w:r>
                          </w:p>
                        </w:tc>
                        <w:tc>
                          <w:tcPr>
                            <w:tcW w:w="1465" w:type="dxa"/>
                          </w:tcPr>
                          <w:p>
                            <w:pPr>
                              <w:pStyle w:val="TableParagraph"/>
                              <w:spacing w:before="59"/>
                              <w:ind w:left="627"/>
                              <w:rPr>
                                <w:sz w:val="17"/>
                              </w:rPr>
                            </w:pPr>
                            <w:r>
                              <w:rPr>
                                <w:b/>
                                <w:color w:val="909090"/>
                                <w:w w:val="65"/>
                                <w:sz w:val="17"/>
                              </w:rPr>
                              <w:t>C</w:t>
                            </w:r>
                            <w:r>
                              <w:rPr>
                                <w:b/>
                                <w:color w:val="909090"/>
                                <w:spacing w:val="-3"/>
                                <w:sz w:val="17"/>
                              </w:rPr>
                              <w:t> </w:t>
                            </w:r>
                            <w:r>
                              <w:rPr>
                                <w:color w:val="181818"/>
                                <w:w w:val="65"/>
                                <w:sz w:val="17"/>
                              </w:rPr>
                              <w:t>.</w:t>
                            </w:r>
                            <w:r>
                              <w:rPr>
                                <w:color w:val="181818"/>
                                <w:spacing w:val="7"/>
                                <w:sz w:val="17"/>
                              </w:rPr>
                              <w:t> </w:t>
                            </w:r>
                            <w:r>
                              <w:rPr>
                                <w:i/>
                                <w:color w:val="B3B3B3"/>
                                <w:w w:val="65"/>
                                <w:sz w:val="17"/>
                              </w:rPr>
                              <w:t>C!</w:t>
                            </w:r>
                            <w:r>
                              <w:rPr>
                                <w:i/>
                                <w:color w:val="B3B3B3"/>
                                <w:spacing w:val="-12"/>
                                <w:sz w:val="17"/>
                              </w:rPr>
                              <w:t> </w:t>
                            </w:r>
                            <w:r>
                              <w:rPr>
                                <w:color w:val="A3A3A3"/>
                                <w:spacing w:val="-5"/>
                                <w:w w:val="65"/>
                                <w:sz w:val="17"/>
                              </w:rPr>
                              <w:t>:;</w:t>
                            </w:r>
                          </w:p>
                        </w:tc>
                        <w:tc>
                          <w:tcPr>
                            <w:tcW w:w="1531" w:type="dxa"/>
                          </w:tcPr>
                          <w:p>
                            <w:pPr>
                              <w:pStyle w:val="TableParagraph"/>
                              <w:spacing w:before="29"/>
                              <w:ind w:right="435"/>
                              <w:jc w:val="right"/>
                              <w:rPr>
                                <w:i/>
                                <w:sz w:val="14"/>
                              </w:rPr>
                            </w:pPr>
                            <w:r>
                              <w:rPr>
                                <w:color w:val="C6C6C6"/>
                                <w:w w:val="60"/>
                                <w:sz w:val="14"/>
                              </w:rPr>
                              <w:t>,-</w:t>
                            </w:r>
                            <w:r>
                              <w:rPr>
                                <w:color w:val="C6C6C6"/>
                                <w:spacing w:val="27"/>
                                <w:sz w:val="14"/>
                              </w:rPr>
                              <w:t> </w:t>
                            </w:r>
                            <w:r>
                              <w:rPr>
                                <w:i/>
                                <w:color w:val="B3B3B3"/>
                                <w:spacing w:val="-5"/>
                                <w:w w:val="60"/>
                                <w:sz w:val="14"/>
                              </w:rPr>
                              <w:t>=-</w:t>
                            </w:r>
                          </w:p>
                        </w:tc>
                        <w:tc>
                          <w:tcPr>
                            <w:tcW w:w="1451" w:type="dxa"/>
                          </w:tcPr>
                          <w:p>
                            <w:pPr>
                              <w:pStyle w:val="TableParagraph"/>
                              <w:spacing w:before="65"/>
                              <w:ind w:right="295"/>
                              <w:jc w:val="right"/>
                              <w:rPr>
                                <w:rFonts w:ascii="Courier New"/>
                                <w:sz w:val="19"/>
                              </w:rPr>
                            </w:pPr>
                            <w:r>
                              <w:rPr>
                                <w:rFonts w:ascii="Courier New"/>
                                <w:color w:val="A3A3A3"/>
                                <w:spacing w:val="-4"/>
                                <w:w w:val="105"/>
                                <w:sz w:val="19"/>
                              </w:rPr>
                              <w:t>0</w:t>
                            </w:r>
                            <w:r>
                              <w:rPr>
                                <w:rFonts w:ascii="Courier New"/>
                                <w:color w:val="181818"/>
                                <w:spacing w:val="-4"/>
                                <w:w w:val="105"/>
                                <w:sz w:val="19"/>
                              </w:rPr>
                              <w:t>.</w:t>
                            </w:r>
                            <w:r>
                              <w:rPr>
                                <w:rFonts w:ascii="Courier New"/>
                                <w:color w:val="A3A3A3"/>
                                <w:spacing w:val="-4"/>
                                <w:w w:val="105"/>
                                <w:sz w:val="19"/>
                              </w:rPr>
                              <w:t>00</w:t>
                            </w:r>
                          </w:p>
                        </w:tc>
                        <w:tc>
                          <w:tcPr>
                            <w:tcW w:w="1458" w:type="dxa"/>
                          </w:tcPr>
                          <w:p>
                            <w:pPr>
                              <w:pStyle w:val="TableParagraph"/>
                              <w:spacing w:before="56"/>
                              <w:ind w:left="774"/>
                              <w:rPr>
                                <w:rFonts w:ascii="Courier New"/>
                                <w:sz w:val="20"/>
                              </w:rPr>
                            </w:pPr>
                            <w:r>
                              <w:rPr>
                                <w:rFonts w:ascii="Courier New"/>
                                <w:color w:val="909090"/>
                                <w:spacing w:val="-4"/>
                                <w:w w:val="105"/>
                                <w:sz w:val="20"/>
                              </w:rPr>
                              <w:t>0</w:t>
                            </w:r>
                            <w:r>
                              <w:rPr>
                                <w:rFonts w:ascii="Courier New"/>
                                <w:color w:val="181818"/>
                                <w:spacing w:val="-4"/>
                                <w:w w:val="105"/>
                                <w:sz w:val="20"/>
                              </w:rPr>
                              <w:t>.</w:t>
                            </w:r>
                            <w:r>
                              <w:rPr>
                                <w:rFonts w:ascii="Courier New"/>
                                <w:color w:val="909090"/>
                                <w:spacing w:val="-4"/>
                                <w:w w:val="105"/>
                                <w:sz w:val="20"/>
                              </w:rPr>
                              <w:t>00</w:t>
                            </w:r>
                          </w:p>
                        </w:tc>
                      </w:tr>
                      <w:tr>
                        <w:trPr>
                          <w:trHeight w:val="322" w:hRule="atLeast"/>
                        </w:trPr>
                        <w:tc>
                          <w:tcPr>
                            <w:tcW w:w="2397" w:type="dxa"/>
                          </w:tcPr>
                          <w:p>
                            <w:pPr>
                              <w:pStyle w:val="TableParagraph"/>
                              <w:rPr>
                                <w:rFonts w:ascii="Times New Roman"/>
                                <w:sz w:val="18"/>
                              </w:rPr>
                            </w:pPr>
                          </w:p>
                        </w:tc>
                        <w:tc>
                          <w:tcPr>
                            <w:tcW w:w="1753" w:type="dxa"/>
                          </w:tcPr>
                          <w:p>
                            <w:pPr>
                              <w:pStyle w:val="TableParagraph"/>
                              <w:spacing w:line="197" w:lineRule="exact" w:before="106"/>
                              <w:ind w:left="83"/>
                              <w:rPr>
                                <w:rFonts w:ascii="Courier New"/>
                                <w:b/>
                                <w:sz w:val="19"/>
                              </w:rPr>
                            </w:pPr>
                            <w:r>
                              <w:rPr>
                                <w:rFonts w:ascii="Courier New"/>
                                <w:b/>
                                <w:color w:val="181818"/>
                                <w:w w:val="105"/>
                                <w:sz w:val="19"/>
                              </w:rPr>
                              <w:t>Asset</w:t>
                            </w:r>
                            <w:r>
                              <w:rPr>
                                <w:rFonts w:ascii="Courier New"/>
                                <w:b/>
                                <w:color w:val="181818"/>
                                <w:spacing w:val="-5"/>
                                <w:w w:val="105"/>
                                <w:sz w:val="19"/>
                              </w:rPr>
                              <w:t> </w:t>
                            </w:r>
                            <w:r>
                              <w:rPr>
                                <w:rFonts w:ascii="Courier New"/>
                                <w:b/>
                                <w:color w:val="181818"/>
                                <w:spacing w:val="-2"/>
                                <w:w w:val="105"/>
                                <w:sz w:val="19"/>
                              </w:rPr>
                              <w:t>Totals</w:t>
                            </w:r>
                          </w:p>
                        </w:tc>
                        <w:tc>
                          <w:tcPr>
                            <w:tcW w:w="1613" w:type="dxa"/>
                          </w:tcPr>
                          <w:p>
                            <w:pPr>
                              <w:pStyle w:val="TableParagraph"/>
                              <w:spacing w:before="86"/>
                              <w:ind w:right="438"/>
                              <w:jc w:val="right"/>
                              <w:rPr>
                                <w:rFonts w:ascii="Times New Roman" w:hAnsi="Times New Roman"/>
                                <w:sz w:val="18"/>
                              </w:rPr>
                            </w:pPr>
                            <w:r>
                              <w:rPr>
                                <w:rFonts w:ascii="Times New Roman" w:hAnsi="Times New Roman"/>
                                <w:b/>
                                <w:color w:val="A3A3A3"/>
                                <w:w w:val="95"/>
                                <w:sz w:val="18"/>
                              </w:rPr>
                              <w:t>2</w:t>
                            </w:r>
                            <w:r>
                              <w:rPr>
                                <w:rFonts w:ascii="Times New Roman" w:hAnsi="Times New Roman"/>
                                <w:b/>
                                <w:color w:val="A3A3A3"/>
                                <w:spacing w:val="-9"/>
                                <w:w w:val="95"/>
                                <w:sz w:val="18"/>
                              </w:rPr>
                              <w:t> </w:t>
                            </w:r>
                            <w:r>
                              <w:rPr>
                                <w:rFonts w:ascii="Times New Roman" w:hAnsi="Times New Roman"/>
                                <w:color w:val="909090"/>
                                <w:w w:val="95"/>
                                <w:sz w:val="18"/>
                              </w:rPr>
                              <w:t>0</w:t>
                            </w:r>
                            <w:r>
                              <w:rPr>
                                <w:rFonts w:ascii="Times New Roman" w:hAnsi="Times New Roman"/>
                                <w:color w:val="909090"/>
                                <w:spacing w:val="68"/>
                                <w:sz w:val="18"/>
                              </w:rPr>
                              <w:t> </w:t>
                            </w:r>
                            <w:r>
                              <w:rPr>
                                <w:rFonts w:ascii="Times New Roman" w:hAnsi="Times New Roman"/>
                                <w:color w:val="777777"/>
                                <w:w w:val="75"/>
                                <w:sz w:val="18"/>
                              </w:rPr>
                              <w:t>:-</w:t>
                            </w:r>
                            <w:r>
                              <w:rPr>
                                <w:rFonts w:ascii="Times New Roman" w:hAnsi="Times New Roman"/>
                                <w:color w:val="777777"/>
                                <w:w w:val="95"/>
                                <w:sz w:val="18"/>
                              </w:rPr>
                              <w:t>_{:</w:t>
                            </w:r>
                            <w:r>
                              <w:rPr>
                                <w:rFonts w:ascii="Times New Roman" w:hAnsi="Times New Roman"/>
                                <w:color w:val="A3A3A3"/>
                                <w:w w:val="95"/>
                                <w:sz w:val="18"/>
                              </w:rPr>
                              <w:t>,</w:t>
                            </w:r>
                            <w:r>
                              <w:rPr>
                                <w:rFonts w:ascii="Times New Roman" w:hAnsi="Times New Roman"/>
                                <w:color w:val="181818"/>
                                <w:w w:val="95"/>
                                <w:sz w:val="18"/>
                              </w:rPr>
                              <w:t>.</w:t>
                            </w:r>
                            <w:r>
                              <w:rPr>
                                <w:rFonts w:ascii="Times New Roman" w:hAnsi="Times New Roman"/>
                                <w:color w:val="181818"/>
                                <w:spacing w:val="74"/>
                                <w:sz w:val="18"/>
                              </w:rPr>
                              <w:t> </w:t>
                            </w:r>
                            <w:r>
                              <w:rPr>
                                <w:rFonts w:ascii="Times New Roman" w:hAnsi="Times New Roman"/>
                                <w:color w:val="909090"/>
                                <w:spacing w:val="-5"/>
                                <w:w w:val="95"/>
                                <w:sz w:val="18"/>
                              </w:rPr>
                              <w:t>·</w:t>
                            </w:r>
                            <w:r>
                              <w:rPr>
                                <w:rFonts w:ascii="Times New Roman" w:hAnsi="Times New Roman"/>
                                <w:color w:val="606060"/>
                                <w:spacing w:val="-5"/>
                                <w:w w:val="95"/>
                                <w:sz w:val="18"/>
                              </w:rPr>
                              <w:t>:</w:t>
                            </w:r>
                          </w:p>
                        </w:tc>
                        <w:tc>
                          <w:tcPr>
                            <w:tcW w:w="1465" w:type="dxa"/>
                          </w:tcPr>
                          <w:p>
                            <w:pPr>
                              <w:pStyle w:val="TableParagraph"/>
                              <w:spacing w:before="128"/>
                              <w:ind w:left="321"/>
                              <w:jc w:val="center"/>
                              <w:rPr>
                                <w:sz w:val="15"/>
                              </w:rPr>
                            </w:pPr>
                            <w:r>
                              <w:rPr>
                                <w:color w:val="909090"/>
                                <w:spacing w:val="-10"/>
                                <w:w w:val="105"/>
                                <w:sz w:val="15"/>
                              </w:rPr>
                              <w:t>:</w:t>
                            </w:r>
                          </w:p>
                        </w:tc>
                        <w:tc>
                          <w:tcPr>
                            <w:tcW w:w="1531" w:type="dxa"/>
                          </w:tcPr>
                          <w:p>
                            <w:pPr>
                              <w:pStyle w:val="TableParagraph"/>
                              <w:spacing w:before="108"/>
                              <w:ind w:right="417"/>
                              <w:jc w:val="right"/>
                              <w:rPr>
                                <w:sz w:val="10"/>
                              </w:rPr>
                            </w:pPr>
                            <w:r>
                              <w:rPr>
                                <w:b/>
                                <w:i/>
                                <w:color w:val="777777"/>
                                <w:sz w:val="10"/>
                              </w:rPr>
                              <w:t>i</w:t>
                            </w:r>
                            <w:r>
                              <w:rPr>
                                <w:b/>
                                <w:i/>
                                <w:color w:val="777777"/>
                                <w:spacing w:val="36"/>
                                <w:sz w:val="10"/>
                              </w:rPr>
                              <w:t> </w:t>
                            </w:r>
                            <w:r>
                              <w:rPr>
                                <w:color w:val="A3A3A3"/>
                                <w:sz w:val="10"/>
                              </w:rPr>
                              <w:t>_-,</w:t>
                            </w:r>
                            <w:r>
                              <w:rPr>
                                <w:color w:val="A3A3A3"/>
                                <w:spacing w:val="3"/>
                                <w:sz w:val="10"/>
                              </w:rPr>
                              <w:t> </w:t>
                            </w:r>
                            <w:r>
                              <w:rPr>
                                <w:color w:val="909090"/>
                                <w:sz w:val="10"/>
                              </w:rPr>
                              <w:t>-</w:t>
                            </w:r>
                            <w:r>
                              <w:rPr>
                                <w:color w:val="A3A3A3"/>
                                <w:w w:val="165"/>
                                <w:sz w:val="10"/>
                              </w:rPr>
                              <w:t>_</w:t>
                            </w:r>
                            <w:r>
                              <w:rPr>
                                <w:color w:val="777777"/>
                                <w:w w:val="165"/>
                                <w:sz w:val="10"/>
                              </w:rPr>
                              <w:t>:</w:t>
                            </w:r>
                            <w:r>
                              <w:rPr>
                                <w:color w:val="B3B3B3"/>
                                <w:w w:val="165"/>
                                <w:sz w:val="10"/>
                              </w:rPr>
                              <w:t>·</w:t>
                            </w:r>
                            <w:r>
                              <w:rPr>
                                <w:color w:val="B3B3B3"/>
                                <w:spacing w:val="79"/>
                                <w:w w:val="165"/>
                                <w:sz w:val="10"/>
                              </w:rPr>
                              <w:t> </w:t>
                            </w:r>
                            <w:r>
                              <w:rPr>
                                <w:color w:val="909090"/>
                                <w:w w:val="165"/>
                                <w:sz w:val="10"/>
                              </w:rPr>
                              <w:t>-</w:t>
                            </w:r>
                            <w:r>
                              <w:rPr>
                                <w:color w:val="909090"/>
                                <w:spacing w:val="19"/>
                                <w:w w:val="165"/>
                                <w:sz w:val="10"/>
                              </w:rPr>
                              <w:t> </w:t>
                            </w:r>
                            <w:r>
                              <w:rPr>
                                <w:color w:val="777777"/>
                                <w:spacing w:val="-10"/>
                                <w:w w:val="165"/>
                                <w:sz w:val="10"/>
                              </w:rPr>
                              <w:t>-</w:t>
                            </w:r>
                          </w:p>
                        </w:tc>
                        <w:tc>
                          <w:tcPr>
                            <w:tcW w:w="1451" w:type="dxa"/>
                          </w:tcPr>
                          <w:p>
                            <w:pPr>
                              <w:pStyle w:val="TableParagraph"/>
                              <w:spacing w:line="214" w:lineRule="exact" w:before="88"/>
                              <w:ind w:right="295"/>
                              <w:jc w:val="right"/>
                              <w:rPr>
                                <w:rFonts w:ascii="Courier New"/>
                                <w:sz w:val="20"/>
                              </w:rPr>
                            </w:pPr>
                            <w:r>
                              <w:rPr>
                                <w:color w:val="C6C6C6"/>
                                <w:spacing w:val="8"/>
                                <w:w w:val="175"/>
                                <w:sz w:val="17"/>
                              </w:rPr>
                              <w:t>,</w:t>
                            </w:r>
                            <w:r>
                              <w:rPr>
                                <w:color w:val="A3A3A3"/>
                                <w:spacing w:val="8"/>
                                <w:w w:val="175"/>
                                <w:sz w:val="17"/>
                              </w:rPr>
                              <w:t>J</w:t>
                            </w:r>
                            <w:r>
                              <w:rPr>
                                <w:color w:val="181818"/>
                                <w:spacing w:val="8"/>
                                <w:w w:val="175"/>
                                <w:sz w:val="17"/>
                              </w:rPr>
                              <w:t>.</w:t>
                            </w:r>
                            <w:r>
                              <w:rPr>
                                <w:color w:val="181818"/>
                                <w:spacing w:val="-60"/>
                                <w:w w:val="175"/>
                                <w:sz w:val="17"/>
                              </w:rPr>
                              <w:t> </w:t>
                            </w:r>
                            <w:r>
                              <w:rPr>
                                <w:rFonts w:ascii="Courier New"/>
                                <w:color w:val="A3A3A3"/>
                                <w:spacing w:val="-5"/>
                                <w:w w:val="125"/>
                                <w:sz w:val="20"/>
                              </w:rPr>
                              <w:t>00</w:t>
                            </w:r>
                          </w:p>
                        </w:tc>
                        <w:tc>
                          <w:tcPr>
                            <w:tcW w:w="1458" w:type="dxa"/>
                          </w:tcPr>
                          <w:p>
                            <w:pPr>
                              <w:pStyle w:val="TableParagraph"/>
                              <w:spacing w:line="218" w:lineRule="exact" w:before="84"/>
                              <w:ind w:left="308"/>
                              <w:rPr>
                                <w:rFonts w:ascii="Courier New"/>
                                <w:sz w:val="21"/>
                              </w:rPr>
                            </w:pPr>
                            <w:r>
                              <w:rPr>
                                <w:rFonts w:ascii="Courier New"/>
                                <w:color w:val="909090"/>
                                <w:spacing w:val="-2"/>
                                <w:w w:val="90"/>
                                <w:sz w:val="21"/>
                              </w:rPr>
                              <w:t>26i:.6</w:t>
                            </w:r>
                            <w:r>
                              <w:rPr>
                                <w:rFonts w:ascii="Courier New"/>
                                <w:color w:val="181818"/>
                                <w:spacing w:val="-2"/>
                                <w:w w:val="90"/>
                                <w:sz w:val="21"/>
                              </w:rPr>
                              <w:t>.</w:t>
                            </w:r>
                            <w:r>
                              <w:rPr>
                                <w:rFonts w:ascii="Courier New"/>
                                <w:color w:val="777777"/>
                                <w:spacing w:val="-2"/>
                                <w:w w:val="90"/>
                                <w:sz w:val="21"/>
                              </w:rPr>
                              <w:t>3:,</w:t>
                            </w:r>
                          </w:p>
                        </w:tc>
                      </w:tr>
                    </w:tbl>
                    <w:p>
                      <w:pPr>
                        <w:pStyle w:val="BodyText"/>
                      </w:pPr>
                    </w:p>
                  </w:txbxContent>
                </v:textbox>
                <w10:wrap type="none"/>
              </v:shape>
            </w:pict>
          </mc:Fallback>
        </mc:AlternateContent>
      </w:r>
      <w:r>
        <w:rPr>
          <w:color w:val="A3A3A3"/>
          <w:spacing w:val="-2"/>
          <w:sz w:val="9"/>
        </w:rPr>
        <w:t>'-</w:t>
      </w:r>
      <w:r>
        <w:rPr>
          <w:color w:val="A3A3A3"/>
          <w:spacing w:val="-10"/>
          <w:sz w:val="9"/>
        </w:rPr>
        <w:t>-</w:t>
      </w: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0"/>
        <w:rPr>
          <w:sz w:val="9"/>
        </w:rPr>
      </w:pPr>
    </w:p>
    <w:p>
      <w:pPr>
        <w:spacing w:line="240" w:lineRule="auto" w:before="60"/>
        <w:rPr>
          <w:sz w:val="9"/>
        </w:rPr>
      </w:pPr>
    </w:p>
    <w:p>
      <w:pPr>
        <w:spacing w:line="256" w:lineRule="auto" w:before="1"/>
        <w:ind w:left="388" w:right="2701" w:firstLine="8"/>
        <w:jc w:val="left"/>
        <w:rPr>
          <w:rFonts w:ascii="Courier New"/>
          <w:sz w:val="21"/>
        </w:rPr>
      </w:pPr>
      <w:r>
        <w:rPr>
          <w:rFonts w:ascii="Courier New"/>
          <w:color w:val="606060"/>
          <w:spacing w:val="-2"/>
          <w:sz w:val="21"/>
        </w:rPr>
        <w:t>I</w:t>
      </w:r>
      <w:r>
        <w:rPr>
          <w:rFonts w:ascii="Courier New"/>
          <w:color w:val="606060"/>
          <w:spacing w:val="-30"/>
          <w:sz w:val="21"/>
        </w:rPr>
        <w:t> </w:t>
      </w:r>
      <w:r>
        <w:rPr>
          <w:rFonts w:ascii="Courier New"/>
          <w:color w:val="606060"/>
          <w:spacing w:val="-2"/>
          <w:sz w:val="21"/>
        </w:rPr>
        <w:t>have</w:t>
      </w:r>
      <w:r>
        <w:rPr>
          <w:rFonts w:ascii="Courier New"/>
          <w:color w:val="606060"/>
          <w:spacing w:val="-30"/>
          <w:sz w:val="21"/>
        </w:rPr>
        <w:t> </w:t>
      </w:r>
      <w:r>
        <w:rPr>
          <w:rFonts w:ascii="Courier New"/>
          <w:color w:val="606060"/>
          <w:spacing w:val="-2"/>
          <w:sz w:val="21"/>
        </w:rPr>
        <w:t>reviewed</w:t>
      </w:r>
      <w:r>
        <w:rPr>
          <w:rFonts w:ascii="Courier New"/>
          <w:color w:val="606060"/>
          <w:spacing w:val="-29"/>
          <w:sz w:val="21"/>
        </w:rPr>
        <w:t> </w:t>
      </w:r>
      <w:r>
        <w:rPr>
          <w:rFonts w:ascii="Courier New"/>
          <w:color w:val="777777"/>
          <w:spacing w:val="-2"/>
          <w:sz w:val="21"/>
        </w:rPr>
        <w:t>che</w:t>
      </w:r>
      <w:r>
        <w:rPr>
          <w:rFonts w:ascii="Courier New"/>
          <w:color w:val="777777"/>
          <w:spacing w:val="-30"/>
          <w:sz w:val="21"/>
        </w:rPr>
        <w:t> </w:t>
      </w:r>
      <w:r>
        <w:rPr>
          <w:rFonts w:ascii="Courier New"/>
          <w:color w:val="606060"/>
          <w:spacing w:val="-2"/>
          <w:sz w:val="21"/>
        </w:rPr>
        <w:t>ab</w:t>
      </w:r>
      <w:r>
        <w:rPr>
          <w:rFonts w:ascii="Courier New"/>
          <w:color w:val="909090"/>
          <w:spacing w:val="-2"/>
          <w:sz w:val="21"/>
        </w:rPr>
        <w:t>o</w:t>
      </w:r>
      <w:r>
        <w:rPr>
          <w:rFonts w:ascii="Courier New"/>
          <w:color w:val="606060"/>
          <w:spacing w:val="-2"/>
          <w:sz w:val="21"/>
        </w:rPr>
        <w:t>ve</w:t>
      </w:r>
      <w:r>
        <w:rPr>
          <w:rFonts w:ascii="Courier New"/>
          <w:color w:val="606060"/>
          <w:spacing w:val="-29"/>
          <w:sz w:val="21"/>
        </w:rPr>
        <w:t> </w:t>
      </w:r>
      <w:r>
        <w:rPr>
          <w:rFonts w:ascii="Courier New"/>
          <w:color w:val="777777"/>
          <w:spacing w:val="-2"/>
          <w:sz w:val="21"/>
        </w:rPr>
        <w:t>ledger</w:t>
      </w:r>
      <w:r>
        <w:rPr>
          <w:rFonts w:ascii="Courier New"/>
          <w:color w:val="777777"/>
          <w:spacing w:val="-30"/>
          <w:sz w:val="21"/>
        </w:rPr>
        <w:t> </w:t>
      </w:r>
      <w:r>
        <w:rPr>
          <w:rFonts w:ascii="Courier New"/>
          <w:color w:val="606060"/>
          <w:spacing w:val="-2"/>
          <w:sz w:val="21"/>
        </w:rPr>
        <w:t>rep</w:t>
      </w:r>
      <w:r>
        <w:rPr>
          <w:rFonts w:ascii="Courier New"/>
          <w:color w:val="909090"/>
          <w:spacing w:val="-2"/>
          <w:sz w:val="21"/>
        </w:rPr>
        <w:t>o</w:t>
      </w:r>
      <w:r>
        <w:rPr>
          <w:rFonts w:ascii="Courier New"/>
          <w:color w:val="606060"/>
          <w:spacing w:val="-2"/>
          <w:sz w:val="21"/>
        </w:rPr>
        <w:t>rt</w:t>
      </w:r>
      <w:r>
        <w:rPr>
          <w:rFonts w:ascii="Courier New"/>
          <w:color w:val="606060"/>
          <w:spacing w:val="-29"/>
          <w:sz w:val="21"/>
        </w:rPr>
        <w:t> </w:t>
      </w:r>
      <w:r>
        <w:rPr>
          <w:rFonts w:ascii="Courier New"/>
          <w:color w:val="606060"/>
          <w:spacing w:val="-2"/>
          <w:sz w:val="21"/>
        </w:rPr>
        <w:t>and</w:t>
      </w:r>
      <w:r>
        <w:rPr>
          <w:rFonts w:ascii="Courier New"/>
          <w:color w:val="606060"/>
          <w:spacing w:val="-30"/>
          <w:sz w:val="21"/>
        </w:rPr>
        <w:t> </w:t>
      </w:r>
      <w:r>
        <w:rPr>
          <w:rFonts w:ascii="Courier New"/>
          <w:color w:val="606060"/>
          <w:spacing w:val="-2"/>
          <w:sz w:val="21"/>
        </w:rPr>
        <w:t>accached</w:t>
      </w:r>
      <w:r>
        <w:rPr>
          <w:rFonts w:ascii="Courier New"/>
          <w:color w:val="606060"/>
          <w:spacing w:val="-29"/>
          <w:sz w:val="21"/>
        </w:rPr>
        <w:t> </w:t>
      </w:r>
      <w:r>
        <w:rPr>
          <w:rFonts w:ascii="Courier New"/>
          <w:color w:val="606060"/>
          <w:spacing w:val="-2"/>
          <w:sz w:val="21"/>
        </w:rPr>
        <w:t>rep</w:t>
      </w:r>
      <w:r>
        <w:rPr>
          <w:rFonts w:ascii="Courier New"/>
          <w:color w:val="909090"/>
          <w:spacing w:val="-2"/>
          <w:sz w:val="21"/>
        </w:rPr>
        <w:t>orcs</w:t>
      </w:r>
      <w:r>
        <w:rPr>
          <w:rFonts w:ascii="Courier New"/>
          <w:color w:val="909090"/>
          <w:spacing w:val="-30"/>
          <w:sz w:val="21"/>
        </w:rPr>
        <w:t> </w:t>
      </w:r>
      <w:r>
        <w:rPr>
          <w:rFonts w:ascii="Courier New"/>
          <w:color w:val="777777"/>
          <w:spacing w:val="-2"/>
          <w:sz w:val="21"/>
        </w:rPr>
        <w:t>for</w:t>
      </w:r>
      <w:r>
        <w:rPr>
          <w:rFonts w:ascii="Courier New"/>
          <w:color w:val="777777"/>
          <w:spacing w:val="-29"/>
          <w:sz w:val="21"/>
        </w:rPr>
        <w:t> </w:t>
      </w:r>
      <w:r>
        <w:rPr>
          <w:rFonts w:ascii="Courier New"/>
          <w:color w:val="777777"/>
          <w:spacing w:val="-2"/>
          <w:sz w:val="21"/>
        </w:rPr>
        <w:t>:he </w:t>
      </w:r>
      <w:r>
        <w:rPr>
          <w:rFonts w:ascii="Courier New"/>
          <w:color w:val="777777"/>
          <w:sz w:val="21"/>
        </w:rPr>
        <w:t>current</w:t>
      </w:r>
      <w:r>
        <w:rPr>
          <w:rFonts w:ascii="Courier New"/>
          <w:color w:val="777777"/>
          <w:spacing w:val="-32"/>
          <w:sz w:val="21"/>
        </w:rPr>
        <w:t> </w:t>
      </w:r>
      <w:r>
        <w:rPr>
          <w:rFonts w:ascii="Courier New"/>
          <w:color w:val="777777"/>
          <w:sz w:val="21"/>
        </w:rPr>
        <w:t>monch</w:t>
      </w:r>
      <w:r>
        <w:rPr>
          <w:rFonts w:ascii="Courier New"/>
          <w:color w:val="181818"/>
          <w:sz w:val="21"/>
        </w:rPr>
        <w:t>.</w:t>
      </w:r>
      <w:r>
        <w:rPr>
          <w:rFonts w:ascii="Courier New"/>
          <w:color w:val="181818"/>
          <w:spacing w:val="-52"/>
          <w:sz w:val="21"/>
        </w:rPr>
        <w:t> </w:t>
      </w:r>
      <w:r>
        <w:rPr>
          <w:rFonts w:ascii="Courier New"/>
          <w:color w:val="606060"/>
          <w:sz w:val="21"/>
        </w:rPr>
        <w:t>I</w:t>
      </w:r>
      <w:r>
        <w:rPr>
          <w:rFonts w:ascii="Courier New"/>
          <w:color w:val="606060"/>
          <w:spacing w:val="-32"/>
          <w:sz w:val="21"/>
        </w:rPr>
        <w:t> </w:t>
      </w:r>
      <w:r>
        <w:rPr>
          <w:rFonts w:ascii="Courier New"/>
          <w:color w:val="606060"/>
          <w:sz w:val="21"/>
        </w:rPr>
        <w:t>find</w:t>
      </w:r>
      <w:r>
        <w:rPr>
          <w:rFonts w:ascii="Courier New"/>
          <w:color w:val="606060"/>
          <w:spacing w:val="-31"/>
          <w:sz w:val="21"/>
        </w:rPr>
        <w:t> </w:t>
      </w:r>
      <w:r>
        <w:rPr>
          <w:rFonts w:ascii="Courier New"/>
          <w:color w:val="777777"/>
          <w:sz w:val="21"/>
        </w:rPr>
        <w:t>chem</w:t>
      </w:r>
      <w:r>
        <w:rPr>
          <w:rFonts w:ascii="Courier New"/>
          <w:color w:val="777777"/>
          <w:spacing w:val="-32"/>
          <w:sz w:val="21"/>
        </w:rPr>
        <w:t> </w:t>
      </w:r>
      <w:r>
        <w:rPr>
          <w:rFonts w:ascii="Courier New"/>
          <w:color w:val="777777"/>
          <w:sz w:val="21"/>
        </w:rPr>
        <w:t>accurate</w:t>
      </w:r>
      <w:r>
        <w:rPr>
          <w:rFonts w:ascii="Courier New"/>
          <w:color w:val="777777"/>
          <w:spacing w:val="-31"/>
          <w:sz w:val="21"/>
        </w:rPr>
        <w:t> </w:t>
      </w:r>
      <w:r>
        <w:rPr>
          <w:rFonts w:ascii="Courier New"/>
          <w:color w:val="777777"/>
          <w:sz w:val="21"/>
        </w:rPr>
        <w:t>and</w:t>
      </w:r>
      <w:r>
        <w:rPr>
          <w:rFonts w:ascii="Courier New"/>
          <w:color w:val="777777"/>
          <w:spacing w:val="-32"/>
          <w:sz w:val="21"/>
        </w:rPr>
        <w:t> </w:t>
      </w:r>
      <w:r>
        <w:rPr>
          <w:rFonts w:ascii="Courier New"/>
          <w:color w:val="777777"/>
          <w:sz w:val="21"/>
        </w:rPr>
        <w:t>complete</w:t>
      </w:r>
      <w:r>
        <w:rPr>
          <w:rFonts w:ascii="Courier New"/>
          <w:color w:val="777777"/>
          <w:spacing w:val="-30"/>
          <w:sz w:val="21"/>
        </w:rPr>
        <w:t> </w:t>
      </w:r>
      <w:r>
        <w:rPr>
          <w:rFonts w:ascii="Courier New"/>
          <w:color w:val="777777"/>
          <w:sz w:val="21"/>
        </w:rPr>
        <w:t>cc</w:t>
      </w:r>
      <w:r>
        <w:rPr>
          <w:rFonts w:ascii="Courier New"/>
          <w:color w:val="777777"/>
          <w:spacing w:val="-31"/>
          <w:sz w:val="21"/>
        </w:rPr>
        <w:t> </w:t>
      </w:r>
      <w:r>
        <w:rPr>
          <w:rFonts w:ascii="Courier New"/>
          <w:color w:val="777777"/>
          <w:sz w:val="21"/>
        </w:rPr>
        <w:t>::he</w:t>
      </w:r>
      <w:r>
        <w:rPr>
          <w:rFonts w:ascii="Courier New"/>
          <w:color w:val="777777"/>
          <w:spacing w:val="-26"/>
          <w:sz w:val="21"/>
        </w:rPr>
        <w:t> </w:t>
      </w:r>
      <w:r>
        <w:rPr>
          <w:rFonts w:ascii="Courier New"/>
          <w:color w:val="777777"/>
          <w:sz w:val="21"/>
        </w:rPr>
        <w:t>besc</w:t>
      </w:r>
      <w:r>
        <w:rPr>
          <w:rFonts w:ascii="Courier New"/>
          <w:color w:val="777777"/>
          <w:spacing w:val="-31"/>
          <w:sz w:val="21"/>
        </w:rPr>
        <w:t> </w:t>
      </w:r>
      <w:r>
        <w:rPr>
          <w:rFonts w:ascii="Courier New"/>
          <w:color w:val="A3A3A3"/>
          <w:sz w:val="21"/>
        </w:rPr>
        <w:t>c</w:t>
      </w:r>
      <w:r>
        <w:rPr>
          <w:rFonts w:ascii="Courier New"/>
          <w:color w:val="777777"/>
          <w:sz w:val="21"/>
        </w:rPr>
        <w:t>f</w:t>
      </w:r>
      <w:r>
        <w:rPr>
          <w:rFonts w:ascii="Courier New"/>
          <w:color w:val="777777"/>
          <w:spacing w:val="-36"/>
          <w:sz w:val="21"/>
        </w:rPr>
        <w:t> </w:t>
      </w:r>
      <w:r>
        <w:rPr>
          <w:rFonts w:ascii="Courier New"/>
          <w:color w:val="777777"/>
          <w:sz w:val="21"/>
        </w:rPr>
        <w:t>my </w:t>
      </w:r>
      <w:r>
        <w:rPr>
          <w:rFonts w:ascii="Courier New"/>
          <w:color w:val="606060"/>
          <w:spacing w:val="-2"/>
          <w:sz w:val="21"/>
        </w:rPr>
        <w:t>knowledge</w:t>
      </w:r>
      <w:r>
        <w:rPr>
          <w:rFonts w:ascii="Courier New"/>
          <w:color w:val="181818"/>
          <w:spacing w:val="-2"/>
          <w:sz w:val="21"/>
        </w:rPr>
        <w:t>.</w:t>
      </w:r>
    </w:p>
    <w:p>
      <w:pPr>
        <w:spacing w:after="0" w:line="256" w:lineRule="auto"/>
        <w:jc w:val="left"/>
        <w:rPr>
          <w:rFonts w:ascii="Courier New"/>
          <w:sz w:val="21"/>
        </w:rPr>
        <w:sectPr>
          <w:type w:val="continuous"/>
          <w:pgSz w:w="12240" w:h="15840"/>
          <w:pgMar w:header="220" w:footer="0" w:top="1660" w:bottom="280" w:left="180" w:right="60"/>
        </w:sectPr>
      </w:pPr>
    </w:p>
    <w:p>
      <w:pPr>
        <w:tabs>
          <w:tab w:pos="6258" w:val="left" w:leader="none"/>
        </w:tabs>
        <w:spacing w:line="227" w:lineRule="exact" w:before="10"/>
        <w:ind w:left="1363" w:right="0" w:firstLine="0"/>
        <w:jc w:val="left"/>
        <w:rPr>
          <w:rFonts w:ascii="Courier New"/>
          <w:sz w:val="21"/>
        </w:rPr>
      </w:pPr>
      <w:r>
        <w:rPr>
          <w:rFonts w:ascii="Courier New"/>
          <w:color w:val="777777"/>
          <w:sz w:val="21"/>
        </w:rPr>
        <w:t>Book</w:t>
      </w:r>
      <w:r>
        <w:rPr>
          <w:rFonts w:ascii="Courier New"/>
          <w:color w:val="464646"/>
          <w:sz w:val="21"/>
        </w:rPr>
        <w:t>k</w:t>
      </w:r>
      <w:r>
        <w:rPr>
          <w:rFonts w:ascii="Courier New"/>
          <w:color w:val="777777"/>
          <w:sz w:val="21"/>
        </w:rPr>
        <w:t>eeper</w:t>
      </w:r>
      <w:r>
        <w:rPr>
          <w:rFonts w:ascii="Courier New"/>
          <w:color w:val="181818"/>
          <w:sz w:val="21"/>
        </w:rPr>
        <w:t>:</w:t>
      </w:r>
      <w:r>
        <w:rPr>
          <w:rFonts w:ascii="Courier New"/>
          <w:color w:val="181818"/>
          <w:spacing w:val="-31"/>
          <w:sz w:val="21"/>
        </w:rPr>
        <w:t> </w:t>
      </w:r>
      <w:r>
        <w:rPr>
          <w:rFonts w:ascii="Courier New"/>
          <w:color w:val="181818"/>
          <w:sz w:val="21"/>
          <w:u w:val="single" w:color="000000"/>
        </w:rPr>
        <w:tab/>
      </w:r>
    </w:p>
    <w:p>
      <w:pPr>
        <w:tabs>
          <w:tab w:pos="1090" w:val="left" w:leader="none"/>
          <w:tab w:pos="1540" w:val="left" w:leader="none"/>
        </w:tabs>
        <w:spacing w:line="208" w:lineRule="exact" w:before="30"/>
        <w:ind w:left="97" w:right="0" w:firstLine="0"/>
        <w:jc w:val="left"/>
        <w:rPr>
          <w:i/>
          <w:sz w:val="19"/>
        </w:rPr>
      </w:pPr>
      <w:r>
        <w:rPr/>
        <w:br w:type="column"/>
      </w:r>
      <w:r>
        <w:rPr>
          <w:b/>
          <w:color w:val="909090"/>
          <w:w w:val="110"/>
          <w:position w:val="2"/>
          <w:sz w:val="16"/>
        </w:rPr>
        <w:t>C</w:t>
      </w:r>
      <w:r>
        <w:rPr>
          <w:b/>
          <w:color w:val="C6C6C6"/>
          <w:w w:val="110"/>
          <w:position w:val="2"/>
          <w:sz w:val="16"/>
        </w:rPr>
        <w:t>·</w:t>
      </w:r>
      <w:r>
        <w:rPr>
          <w:b/>
          <w:color w:val="777777"/>
          <w:w w:val="110"/>
          <w:position w:val="2"/>
          <w:sz w:val="16"/>
        </w:rPr>
        <w:t>a</w:t>
      </w:r>
      <w:r>
        <w:rPr>
          <w:b/>
          <w:color w:val="777777"/>
          <w:spacing w:val="46"/>
          <w:w w:val="110"/>
          <w:position w:val="2"/>
          <w:sz w:val="16"/>
        </w:rPr>
        <w:t> </w:t>
      </w:r>
      <w:r>
        <w:rPr>
          <w:b/>
          <w:color w:val="777777"/>
          <w:spacing w:val="-5"/>
          <w:w w:val="110"/>
          <w:position w:val="2"/>
          <w:sz w:val="16"/>
        </w:rPr>
        <w:t>e</w:t>
      </w:r>
      <w:r>
        <w:rPr>
          <w:b/>
          <w:color w:val="181818"/>
          <w:spacing w:val="-5"/>
          <w:w w:val="110"/>
          <w:position w:val="2"/>
          <w:sz w:val="16"/>
        </w:rPr>
        <w:t>:</w:t>
      </w:r>
      <w:r>
        <w:rPr>
          <w:b/>
          <w:color w:val="181818"/>
          <w:position w:val="2"/>
          <w:sz w:val="16"/>
        </w:rPr>
        <w:tab/>
      </w:r>
      <w:r>
        <w:rPr>
          <w:rFonts w:ascii="Times New Roman" w:hAnsi="Times New Roman"/>
          <w:i/>
          <w:color w:val="B3B3B3"/>
          <w:spacing w:val="-12"/>
          <w:w w:val="110"/>
          <w:position w:val="3"/>
          <w:sz w:val="16"/>
        </w:rPr>
        <w:t>I</w:t>
      </w:r>
      <w:r>
        <w:rPr>
          <w:rFonts w:ascii="Times New Roman" w:hAnsi="Times New Roman"/>
          <w:i/>
          <w:color w:val="B3B3B3"/>
          <w:position w:val="3"/>
          <w:sz w:val="16"/>
        </w:rPr>
        <w:tab/>
      </w:r>
      <w:r>
        <w:rPr>
          <w:i/>
          <w:color w:val="B3B3B3"/>
          <w:spacing w:val="-10"/>
          <w:w w:val="110"/>
          <w:sz w:val="19"/>
        </w:rPr>
        <w:t>I</w:t>
      </w:r>
    </w:p>
    <w:p>
      <w:pPr>
        <w:spacing w:after="0" w:line="208" w:lineRule="exact"/>
        <w:jc w:val="left"/>
        <w:rPr>
          <w:sz w:val="19"/>
        </w:rPr>
        <w:sectPr>
          <w:type w:val="continuous"/>
          <w:pgSz w:w="12240" w:h="15840"/>
          <w:pgMar w:header="220" w:footer="0" w:top="1660" w:bottom="280" w:left="180" w:right="60"/>
          <w:cols w:num="2" w:equalWidth="0">
            <w:col w:w="6259" w:space="40"/>
            <w:col w:w="5701"/>
          </w:cols>
        </w:sectPr>
      </w:pPr>
    </w:p>
    <w:p>
      <w:pPr>
        <w:spacing w:before="42"/>
        <w:ind w:left="1647" w:right="0" w:firstLine="0"/>
        <w:jc w:val="left"/>
        <w:rPr>
          <w:b/>
          <w:sz w:val="15"/>
        </w:rPr>
      </w:pPr>
      <w:r>
        <w:rPr>
          <w:b/>
          <w:color w:val="A3A3A3"/>
          <w:w w:val="185"/>
          <w:sz w:val="15"/>
        </w:rPr>
        <w:t>/-</w:t>
      </w:r>
      <w:r>
        <w:rPr>
          <w:b/>
          <w:color w:val="A3A3A3"/>
          <w:spacing w:val="75"/>
          <w:w w:val="185"/>
          <w:sz w:val="15"/>
        </w:rPr>
        <w:t> </w:t>
      </w:r>
      <w:r>
        <w:rPr>
          <w:b/>
          <w:color w:val="777777"/>
          <w:spacing w:val="-2"/>
          <w:w w:val="185"/>
          <w:sz w:val="15"/>
        </w:rPr>
        <w:t>;::a</w:t>
      </w:r>
      <w:r>
        <w:rPr>
          <w:b/>
          <w:color w:val="A3A3A3"/>
          <w:spacing w:val="-2"/>
          <w:w w:val="185"/>
          <w:sz w:val="15"/>
        </w:rPr>
        <w:t>!</w:t>
      </w:r>
    </w:p>
    <w:p>
      <w:pPr>
        <w:spacing w:line="279" w:lineRule="exact" w:before="0"/>
        <w:ind w:left="602" w:right="0" w:firstLine="0"/>
        <w:jc w:val="left"/>
        <w:rPr>
          <w:i/>
          <w:sz w:val="25"/>
        </w:rPr>
      </w:pPr>
      <w:r>
        <w:rPr/>
        <w:br w:type="column"/>
      </w:r>
      <w:r>
        <w:rPr>
          <w:i/>
          <w:color w:val="606060"/>
          <w:sz w:val="25"/>
          <w:u w:val="double" w:color="606060"/>
        </w:rPr>
        <w:t>L_/J,-</w:t>
      </w:r>
      <w:r>
        <w:rPr>
          <w:i/>
          <w:color w:val="606060"/>
          <w:spacing w:val="-5"/>
          <w:sz w:val="25"/>
          <w:u w:val="double" w:color="606060"/>
        </w:rPr>
        <w:t>fd</w:t>
      </w:r>
    </w:p>
    <w:p>
      <w:pPr>
        <w:spacing w:before="15"/>
        <w:ind w:left="1647" w:right="0" w:firstLine="0"/>
        <w:jc w:val="left"/>
        <w:rPr>
          <w:i/>
          <w:sz w:val="24"/>
        </w:rPr>
      </w:pPr>
      <w:r>
        <w:rPr/>
        <w:br w:type="column"/>
      </w:r>
      <w:r>
        <w:rPr>
          <w:rFonts w:ascii="Courier New"/>
          <w:color w:val="909090"/>
          <w:spacing w:val="-6"/>
          <w:sz w:val="21"/>
        </w:rPr>
        <w:t>C</w:t>
      </w:r>
      <w:r>
        <w:rPr>
          <w:rFonts w:ascii="Courier New"/>
          <w:color w:val="606060"/>
          <w:spacing w:val="-6"/>
          <w:sz w:val="21"/>
        </w:rPr>
        <w:t>ace</w:t>
      </w:r>
      <w:r>
        <w:rPr>
          <w:rFonts w:ascii="Courier New"/>
          <w:color w:val="181818"/>
          <w:spacing w:val="-6"/>
          <w:sz w:val="21"/>
        </w:rPr>
        <w:t>:</w:t>
      </w:r>
      <w:r>
        <w:rPr>
          <w:rFonts w:ascii="Courier New"/>
          <w:color w:val="606060"/>
          <w:spacing w:val="-6"/>
          <w:sz w:val="21"/>
        </w:rPr>
        <w:t>_</w:t>
      </w:r>
      <w:r>
        <w:rPr>
          <w:rFonts w:ascii="Courier New"/>
          <w:color w:val="909090"/>
          <w:spacing w:val="-6"/>
          <w:sz w:val="21"/>
        </w:rPr>
        <w:t>/_</w:t>
      </w:r>
      <w:r>
        <w:rPr>
          <w:rFonts w:ascii="Courier New"/>
          <w:color w:val="C6C6C6"/>
          <w:spacing w:val="-6"/>
          <w:sz w:val="21"/>
        </w:rPr>
        <w:t>/</w:t>
      </w:r>
      <w:r>
        <w:rPr>
          <w:i/>
          <w:color w:val="777777"/>
          <w:spacing w:val="-6"/>
          <w:sz w:val="16"/>
        </w:rPr>
        <w:t>..!.2._</w:t>
      </w:r>
      <w:r>
        <w:rPr>
          <w:i/>
          <w:color w:val="B3B3B3"/>
          <w:spacing w:val="-6"/>
          <w:sz w:val="16"/>
        </w:rPr>
        <w:t>/</w:t>
      </w:r>
      <w:r>
        <w:rPr>
          <w:i/>
          <w:color w:val="B3B3B3"/>
          <w:spacing w:val="34"/>
          <w:sz w:val="16"/>
        </w:rPr>
        <w:t> </w:t>
      </w:r>
      <w:r>
        <w:rPr>
          <w:i/>
          <w:color w:val="606060"/>
          <w:spacing w:val="-6"/>
          <w:position w:val="2"/>
          <w:sz w:val="12"/>
          <w:u w:val="thick" w:color="606060"/>
        </w:rPr>
        <w:t>7</w:t>
      </w:r>
      <w:r>
        <w:rPr>
          <w:i/>
          <w:color w:val="606060"/>
          <w:spacing w:val="-6"/>
          <w:sz w:val="24"/>
          <w:u w:val="thick" w:color="606060"/>
        </w:rPr>
        <w:t>--rz'/</w:t>
      </w:r>
    </w:p>
    <w:p>
      <w:pPr>
        <w:spacing w:after="0"/>
        <w:jc w:val="left"/>
        <w:rPr>
          <w:sz w:val="24"/>
        </w:rPr>
        <w:sectPr>
          <w:type w:val="continuous"/>
          <w:pgSz w:w="12240" w:h="15840"/>
          <w:pgMar w:header="220" w:footer="0" w:top="1660" w:bottom="280" w:left="180" w:right="60"/>
          <w:cols w:num="3" w:equalWidth="0">
            <w:col w:w="2498" w:space="40"/>
            <w:col w:w="1494" w:space="712"/>
            <w:col w:w="7256"/>
          </w:cols>
        </w:sectPr>
      </w:pPr>
    </w:p>
    <w:p>
      <w:pPr>
        <w:spacing w:line="93" w:lineRule="exact" w:before="52"/>
        <w:ind w:left="266" w:right="0" w:firstLine="0"/>
        <w:jc w:val="left"/>
        <w:rPr>
          <w:rFonts w:ascii="Courier New"/>
          <w:sz w:val="19"/>
        </w:rPr>
      </w:pPr>
      <w:r>
        <w:rPr>
          <w:rFonts w:ascii="Courier New"/>
          <w:color w:val="2F2F2F"/>
          <w:w w:val="105"/>
          <w:position w:val="1"/>
          <w:sz w:val="19"/>
        </w:rPr>
        <w:t>From:</w:t>
      </w:r>
      <w:r>
        <w:rPr>
          <w:rFonts w:ascii="Courier New"/>
          <w:color w:val="2F2F2F"/>
          <w:spacing w:val="-19"/>
          <w:w w:val="105"/>
          <w:position w:val="1"/>
          <w:sz w:val="19"/>
        </w:rPr>
        <w:t> </w:t>
      </w:r>
      <w:r>
        <w:rPr>
          <w:rFonts w:ascii="Courier New"/>
          <w:color w:val="2F2F2F"/>
          <w:spacing w:val="-2"/>
          <w:w w:val="105"/>
          <w:sz w:val="19"/>
        </w:rPr>
        <w:t>07/01/2023</w:t>
      </w:r>
    </w:p>
    <w:p>
      <w:pPr>
        <w:tabs>
          <w:tab w:pos="2960" w:val="right" w:leader="none"/>
        </w:tabs>
        <w:spacing w:line="141" w:lineRule="exact" w:before="4"/>
        <w:ind w:left="266" w:right="0" w:firstLine="0"/>
        <w:jc w:val="left"/>
        <w:rPr>
          <w:rFonts w:ascii="Courier New"/>
          <w:sz w:val="19"/>
        </w:rPr>
      </w:pPr>
      <w:r>
        <w:rPr/>
        <w:br w:type="column"/>
      </w:r>
      <w:r>
        <w:rPr>
          <w:rFonts w:ascii="Courier New"/>
          <w:color w:val="1C1C1C"/>
          <w:position w:val="1"/>
          <w:sz w:val="19"/>
        </w:rPr>
        <w:t>From</w:t>
      </w:r>
      <w:r>
        <w:rPr>
          <w:rFonts w:ascii="Courier New"/>
          <w:color w:val="1C1C1C"/>
          <w:spacing w:val="19"/>
          <w:position w:val="1"/>
          <w:sz w:val="19"/>
        </w:rPr>
        <w:t> </w:t>
      </w:r>
      <w:r>
        <w:rPr>
          <w:rFonts w:ascii="Courier New"/>
          <w:color w:val="1C1C1C"/>
          <w:spacing w:val="-2"/>
          <w:position w:val="1"/>
          <w:sz w:val="19"/>
        </w:rPr>
        <w:t>Account:</w:t>
      </w:r>
      <w:r>
        <w:rPr>
          <w:rFonts w:ascii="Courier New"/>
          <w:color w:val="1C1C1C"/>
          <w:position w:val="1"/>
          <w:sz w:val="19"/>
        </w:rPr>
        <w:tab/>
      </w:r>
      <w:r>
        <w:rPr>
          <w:rFonts w:ascii="Courier New"/>
          <w:color w:val="1C1C1C"/>
          <w:spacing w:val="-5"/>
          <w:sz w:val="19"/>
        </w:rPr>
        <w:t>500</w:t>
      </w:r>
    </w:p>
    <w:p>
      <w:pPr>
        <w:spacing w:after="0" w:line="141" w:lineRule="exact"/>
        <w:jc w:val="left"/>
        <w:rPr>
          <w:rFonts w:ascii="Courier New"/>
          <w:sz w:val="19"/>
        </w:rPr>
        <w:sectPr>
          <w:headerReference w:type="default" r:id="rId172"/>
          <w:footerReference w:type="default" r:id="rId173"/>
          <w:pgSz w:w="12240" w:h="15840"/>
          <w:pgMar w:header="307" w:footer="0" w:top="920" w:bottom="280" w:left="180" w:right="60"/>
          <w:cols w:num="2" w:equalWidth="0">
            <w:col w:w="2199" w:space="6418"/>
            <w:col w:w="3383"/>
          </w:cols>
        </w:sectPr>
      </w:pPr>
    </w:p>
    <w:p>
      <w:pPr>
        <w:tabs>
          <w:tab w:pos="981" w:val="left" w:leader="none"/>
          <w:tab w:pos="4395" w:val="left" w:leader="none"/>
          <w:tab w:pos="9086" w:val="left" w:leader="none"/>
          <w:tab w:pos="11570" w:val="right" w:leader="none"/>
        </w:tabs>
        <w:spacing w:line="442" w:lineRule="exact" w:before="0"/>
        <w:ind w:left="268" w:right="0" w:firstLine="0"/>
        <w:jc w:val="left"/>
        <w:rPr>
          <w:rFonts w:ascii="Courier New"/>
          <w:b/>
          <w:sz w:val="19"/>
        </w:rPr>
      </w:pPr>
      <w:r>
        <w:rPr>
          <w:rFonts w:ascii="Courier New"/>
          <w:color w:val="1C1C1C"/>
          <w:spacing w:val="-5"/>
          <w:sz w:val="19"/>
        </w:rPr>
        <w:t>To</w:t>
      </w:r>
      <w:r>
        <w:rPr>
          <w:rFonts w:ascii="Courier New"/>
          <w:color w:val="1C1C1C"/>
          <w:sz w:val="19"/>
        </w:rPr>
        <w:tab/>
      </w:r>
      <w:r>
        <w:rPr>
          <w:rFonts w:ascii="Courier New"/>
          <w:color w:val="2F2F2F"/>
          <w:spacing w:val="-2"/>
          <w:sz w:val="19"/>
        </w:rPr>
        <w:t>12/31/2023</w:t>
      </w:r>
      <w:r>
        <w:rPr>
          <w:rFonts w:ascii="Courier New"/>
          <w:color w:val="2F2F2F"/>
          <w:sz w:val="19"/>
        </w:rPr>
        <w:tab/>
      </w:r>
      <w:r>
        <w:rPr>
          <w:b/>
          <w:color w:val="1C1C1C"/>
          <w:w w:val="90"/>
          <w:sz w:val="39"/>
        </w:rPr>
        <w:t>Special</w:t>
      </w:r>
      <w:r>
        <w:rPr>
          <w:b/>
          <w:color w:val="1C1C1C"/>
          <w:spacing w:val="10"/>
          <w:sz w:val="39"/>
        </w:rPr>
        <w:t> </w:t>
      </w:r>
      <w:r>
        <w:rPr>
          <w:b/>
          <w:color w:val="1C1C1C"/>
          <w:spacing w:val="-2"/>
          <w:sz w:val="39"/>
        </w:rPr>
        <w:t>Account</w:t>
      </w:r>
      <w:r>
        <w:rPr>
          <w:b/>
          <w:color w:val="1C1C1C"/>
          <w:sz w:val="39"/>
        </w:rPr>
        <w:tab/>
      </w:r>
      <w:r>
        <w:rPr>
          <w:rFonts w:ascii="Courier New"/>
          <w:color w:val="2F2F2F"/>
          <w:position w:val="9"/>
          <w:sz w:val="19"/>
        </w:rPr>
        <w:t>To</w:t>
      </w:r>
      <w:r>
        <w:rPr>
          <w:rFonts w:ascii="Courier New"/>
          <w:color w:val="2F2F2F"/>
          <w:spacing w:val="17"/>
          <w:position w:val="9"/>
          <w:sz w:val="19"/>
        </w:rPr>
        <w:t> </w:t>
      </w:r>
      <w:r>
        <w:rPr>
          <w:rFonts w:ascii="Courier New"/>
          <w:color w:val="1C1C1C"/>
          <w:spacing w:val="-2"/>
          <w:position w:val="9"/>
          <w:sz w:val="19"/>
        </w:rPr>
        <w:t>Account:</w:t>
      </w:r>
      <w:r>
        <w:rPr>
          <w:rFonts w:ascii="Courier New"/>
          <w:color w:val="1C1C1C"/>
          <w:position w:val="9"/>
          <w:sz w:val="19"/>
        </w:rPr>
        <w:tab/>
      </w:r>
      <w:r>
        <w:rPr>
          <w:rFonts w:ascii="Courier New"/>
          <w:b/>
          <w:color w:val="1C1C1C"/>
          <w:spacing w:val="-5"/>
          <w:position w:val="8"/>
          <w:sz w:val="19"/>
        </w:rPr>
        <w:t>810</w:t>
      </w:r>
    </w:p>
    <w:p>
      <w:pPr>
        <w:spacing w:after="0" w:line="442" w:lineRule="exact"/>
        <w:jc w:val="left"/>
        <w:rPr>
          <w:rFonts w:ascii="Courier New"/>
          <w:sz w:val="19"/>
        </w:rPr>
        <w:sectPr>
          <w:type w:val="continuous"/>
          <w:pgSz w:w="12240" w:h="15840"/>
          <w:pgMar w:header="307" w:footer="0" w:top="1660" w:bottom="280" w:left="180" w:right="60"/>
        </w:sectPr>
      </w:pPr>
    </w:p>
    <w:p>
      <w:pPr>
        <w:tabs>
          <w:tab w:pos="3566" w:val="left" w:leader="none"/>
          <w:tab w:pos="4978" w:val="left" w:leader="none"/>
        </w:tabs>
        <w:spacing w:before="369"/>
        <w:ind w:left="232" w:right="0" w:firstLine="0"/>
        <w:jc w:val="left"/>
        <w:rPr>
          <w:rFonts w:ascii="Courier New"/>
          <w:sz w:val="19"/>
        </w:rPr>
      </w:pPr>
      <w:r>
        <w:rPr>
          <w:rFonts w:ascii="Courier New"/>
          <w:b/>
          <w:color w:val="1C1C1C"/>
          <w:position w:val="-2"/>
          <w:sz w:val="19"/>
        </w:rPr>
        <w:t>Account</w:t>
      </w:r>
      <w:r>
        <w:rPr>
          <w:rFonts w:ascii="Courier New"/>
          <w:b/>
          <w:color w:val="1C1C1C"/>
          <w:spacing w:val="-43"/>
          <w:position w:val="-2"/>
          <w:sz w:val="19"/>
        </w:rPr>
        <w:t> </w:t>
      </w:r>
      <w:r>
        <w:rPr>
          <w:rFonts w:ascii="Courier New"/>
          <w:b/>
          <w:color w:val="1C1C1C"/>
          <w:spacing w:val="-4"/>
          <w:position w:val="-2"/>
          <w:sz w:val="19"/>
        </w:rPr>
        <w:t>Name</w:t>
      </w:r>
      <w:r>
        <w:rPr>
          <w:rFonts w:ascii="Courier New"/>
          <w:b/>
          <w:color w:val="1C1C1C"/>
          <w:position w:val="-2"/>
          <w:sz w:val="19"/>
        </w:rPr>
        <w:tab/>
      </w:r>
      <w:r>
        <w:rPr>
          <w:rFonts w:ascii="Courier New"/>
          <w:b/>
          <w:color w:val="1C1C1C"/>
          <w:sz w:val="19"/>
        </w:rPr>
        <w:t>Beg.</w:t>
      </w:r>
      <w:r>
        <w:rPr>
          <w:rFonts w:ascii="Courier New"/>
          <w:b/>
          <w:color w:val="1C1C1C"/>
          <w:spacing w:val="25"/>
          <w:sz w:val="19"/>
        </w:rPr>
        <w:t> </w:t>
      </w:r>
      <w:r>
        <w:rPr>
          <w:rFonts w:ascii="Courier New"/>
          <w:color w:val="1C1C1C"/>
          <w:spacing w:val="-4"/>
          <w:sz w:val="19"/>
        </w:rPr>
        <w:t>Bal.</w:t>
      </w:r>
      <w:r>
        <w:rPr>
          <w:rFonts w:ascii="Courier New"/>
          <w:color w:val="1C1C1C"/>
          <w:sz w:val="19"/>
        </w:rPr>
        <w:tab/>
      </w:r>
      <w:r>
        <w:rPr>
          <w:rFonts w:ascii="Courier New"/>
          <w:color w:val="1C1C1C"/>
          <w:spacing w:val="-2"/>
          <w:sz w:val="19"/>
        </w:rPr>
        <w:t>Recpt/JV</w:t>
      </w:r>
    </w:p>
    <w:p>
      <w:pPr>
        <w:tabs>
          <w:tab w:pos="1541" w:val="left" w:leader="none"/>
        </w:tabs>
        <w:spacing w:line="178" w:lineRule="exact" w:before="359"/>
        <w:ind w:left="339" w:right="0" w:firstLine="0"/>
        <w:jc w:val="left"/>
        <w:rPr>
          <w:rFonts w:ascii="Courier New"/>
          <w:b/>
          <w:sz w:val="19"/>
        </w:rPr>
      </w:pPr>
      <w:r>
        <w:rPr/>
        <w:br w:type="column"/>
      </w:r>
      <w:r>
        <w:rPr>
          <w:rFonts w:ascii="Courier New"/>
          <w:color w:val="1C1C1C"/>
          <w:spacing w:val="-2"/>
          <w:w w:val="105"/>
          <w:sz w:val="19"/>
        </w:rPr>
        <w:t>Disb/JV</w:t>
      </w:r>
      <w:r>
        <w:rPr>
          <w:rFonts w:ascii="Courier New"/>
          <w:color w:val="1C1C1C"/>
          <w:sz w:val="19"/>
        </w:rPr>
        <w:tab/>
      </w:r>
      <w:r>
        <w:rPr>
          <w:rFonts w:ascii="Courier New"/>
          <w:color w:val="2F2F2F"/>
          <w:w w:val="105"/>
          <w:sz w:val="19"/>
        </w:rPr>
        <w:t>Transfer</w:t>
      </w:r>
      <w:r>
        <w:rPr>
          <w:rFonts w:ascii="Courier New"/>
          <w:color w:val="2F2F2F"/>
          <w:spacing w:val="73"/>
          <w:w w:val="105"/>
          <w:sz w:val="19"/>
        </w:rPr>
        <w:t> </w:t>
      </w:r>
      <w:r>
        <w:rPr>
          <w:rFonts w:ascii="Courier New"/>
          <w:b/>
          <w:color w:val="1C1C1C"/>
          <w:w w:val="105"/>
          <w:sz w:val="19"/>
        </w:rPr>
        <w:t>End.</w:t>
      </w:r>
      <w:r>
        <w:rPr>
          <w:rFonts w:ascii="Courier New"/>
          <w:b/>
          <w:color w:val="1C1C1C"/>
          <w:spacing w:val="-5"/>
          <w:w w:val="105"/>
          <w:sz w:val="19"/>
        </w:rPr>
        <w:t> </w:t>
      </w:r>
      <w:r>
        <w:rPr>
          <w:rFonts w:ascii="Courier New"/>
          <w:color w:val="1C1C1C"/>
          <w:w w:val="105"/>
          <w:sz w:val="19"/>
        </w:rPr>
        <w:t>Bal.</w:t>
      </w:r>
      <w:r>
        <w:rPr>
          <w:rFonts w:ascii="Courier New"/>
          <w:color w:val="1C1C1C"/>
          <w:spacing w:val="-30"/>
          <w:w w:val="105"/>
          <w:sz w:val="19"/>
        </w:rPr>
        <w:t> </w:t>
      </w:r>
      <w:r>
        <w:rPr>
          <w:rFonts w:ascii="Courier New"/>
          <w:color w:val="1C1C1C"/>
          <w:w w:val="105"/>
          <w:sz w:val="19"/>
        </w:rPr>
        <w:t>Payables</w:t>
      </w:r>
      <w:r>
        <w:rPr>
          <w:rFonts w:ascii="Courier New"/>
          <w:color w:val="1C1C1C"/>
          <w:spacing w:val="45"/>
          <w:w w:val="105"/>
          <w:sz w:val="19"/>
        </w:rPr>
        <w:t> </w:t>
      </w:r>
      <w:r>
        <w:rPr>
          <w:rFonts w:ascii="Courier New"/>
          <w:b/>
          <w:color w:val="1C1C1C"/>
          <w:spacing w:val="-2"/>
          <w:w w:val="105"/>
          <w:position w:val="1"/>
          <w:sz w:val="19"/>
        </w:rPr>
        <w:t>Working</w:t>
      </w:r>
    </w:p>
    <w:p>
      <w:pPr>
        <w:tabs>
          <w:tab w:pos="1234" w:val="left" w:leader="none"/>
          <w:tab w:pos="1595" w:val="left" w:leader="none"/>
          <w:tab w:pos="2623" w:val="left" w:leader="none"/>
        </w:tabs>
        <w:spacing w:line="263" w:lineRule="exact" w:before="0"/>
        <w:ind w:left="148" w:right="0" w:firstLine="0"/>
        <w:jc w:val="left"/>
        <w:rPr>
          <w:sz w:val="22"/>
        </w:rPr>
      </w:pPr>
      <w:r>
        <w:rPr/>
        <mc:AlternateContent>
          <mc:Choice Requires="wps">
            <w:drawing>
              <wp:anchor distT="0" distB="0" distL="0" distR="0" allowOverlap="1" layoutInCell="1" locked="0" behindDoc="1" simplePos="0" relativeHeight="464184832">
                <wp:simplePos x="0" y="0"/>
                <wp:positionH relativeFrom="page">
                  <wp:posOffset>4149020</wp:posOffset>
                </wp:positionH>
                <wp:positionV relativeFrom="paragraph">
                  <wp:posOffset>95220</wp:posOffset>
                </wp:positionV>
                <wp:extent cx="48895" cy="1270"/>
                <wp:effectExtent l="0" t="0" r="0" b="0"/>
                <wp:wrapNone/>
                <wp:docPr id="499" name="Graphic 499"/>
                <wp:cNvGraphicFramePr>
                  <a:graphicFrameLocks/>
                </wp:cNvGraphicFramePr>
                <a:graphic>
                  <a:graphicData uri="http://schemas.microsoft.com/office/word/2010/wordprocessingShape">
                    <wps:wsp>
                      <wps:cNvPr id="499" name="Graphic 499"/>
                      <wps:cNvSpPr/>
                      <wps:spPr>
                        <a:xfrm>
                          <a:off x="0" y="0"/>
                          <a:ext cx="48895" cy="1270"/>
                        </a:xfrm>
                        <a:custGeom>
                          <a:avLst/>
                          <a:gdLst/>
                          <a:ahLst/>
                          <a:cxnLst/>
                          <a:rect l="l" t="t" r="r" b="b"/>
                          <a:pathLst>
                            <a:path w="48895" h="0">
                              <a:moveTo>
                                <a:pt x="0" y="0"/>
                              </a:moveTo>
                              <a:lnTo>
                                <a:pt x="48439" y="0"/>
                              </a:lnTo>
                            </a:path>
                          </a:pathLst>
                        </a:custGeom>
                        <a:ln w="12308">
                          <a:solidFill>
                            <a:srgbClr val="2E2E2E"/>
                          </a:solidFill>
                          <a:prstDash val="sys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39131648" from="326.694489pt,7.497657pt" to="330.508626pt,7.497657pt" stroked="true" strokeweight=".969173pt" strokecolor="#2e2e2e">
                <v:stroke dashstyle="shortdash"/>
                <w10:wrap type="none"/>
              </v:line>
            </w:pict>
          </mc:Fallback>
        </mc:AlternateContent>
      </w:r>
      <w:r>
        <w:rPr/>
        <mc:AlternateContent>
          <mc:Choice Requires="wps">
            <w:drawing>
              <wp:anchor distT="0" distB="0" distL="0" distR="0" allowOverlap="1" layoutInCell="1" locked="0" behindDoc="1" simplePos="0" relativeHeight="464185344">
                <wp:simplePos x="0" y="0"/>
                <wp:positionH relativeFrom="page">
                  <wp:posOffset>4297765</wp:posOffset>
                </wp:positionH>
                <wp:positionV relativeFrom="paragraph">
                  <wp:posOffset>88633</wp:posOffset>
                </wp:positionV>
                <wp:extent cx="366395" cy="1270"/>
                <wp:effectExtent l="0" t="0" r="0" b="0"/>
                <wp:wrapNone/>
                <wp:docPr id="500" name="Graphic 500"/>
                <wp:cNvGraphicFramePr>
                  <a:graphicFrameLocks/>
                </wp:cNvGraphicFramePr>
                <a:graphic>
                  <a:graphicData uri="http://schemas.microsoft.com/office/word/2010/wordprocessingShape">
                    <wps:wsp>
                      <wps:cNvPr id="500" name="Graphic 500"/>
                      <wps:cNvSpPr/>
                      <wps:spPr>
                        <a:xfrm>
                          <a:off x="0" y="0"/>
                          <a:ext cx="366395" cy="1270"/>
                        </a:xfrm>
                        <a:custGeom>
                          <a:avLst/>
                          <a:gdLst/>
                          <a:ahLst/>
                          <a:cxnLst/>
                          <a:rect l="l" t="t" r="r" b="b"/>
                          <a:pathLst>
                            <a:path w="366395" h="0">
                              <a:moveTo>
                                <a:pt x="0" y="0"/>
                              </a:moveTo>
                              <a:lnTo>
                                <a:pt x="366048" y="0"/>
                              </a:lnTo>
                            </a:path>
                          </a:pathLst>
                        </a:custGeom>
                        <a:ln w="14546">
                          <a:solidFill>
                            <a:srgbClr val="2E2E2E"/>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39131136" from="338.406708pt,6.979029pt" to="367.22945pt,6.979029pt" stroked="true" strokeweight="1.145387pt" strokecolor="#2e2e2e">
                <v:stroke dashstyle="dash"/>
                <w10:wrap type="none"/>
              </v:line>
            </w:pict>
          </mc:Fallback>
        </mc:AlternateContent>
      </w:r>
      <w:r>
        <w:rPr/>
        <mc:AlternateContent>
          <mc:Choice Requires="wps">
            <w:drawing>
              <wp:anchor distT="0" distB="0" distL="0" distR="0" allowOverlap="1" layoutInCell="1" locked="0" behindDoc="1" simplePos="0" relativeHeight="464185856">
                <wp:simplePos x="0" y="0"/>
                <wp:positionH relativeFrom="page">
                  <wp:posOffset>5295669</wp:posOffset>
                </wp:positionH>
                <wp:positionV relativeFrom="paragraph">
                  <wp:posOffset>88633</wp:posOffset>
                </wp:positionV>
                <wp:extent cx="177165" cy="1270"/>
                <wp:effectExtent l="0" t="0" r="0" b="0"/>
                <wp:wrapNone/>
                <wp:docPr id="501" name="Graphic 501"/>
                <wp:cNvGraphicFramePr>
                  <a:graphicFrameLocks/>
                </wp:cNvGraphicFramePr>
                <a:graphic>
                  <a:graphicData uri="http://schemas.microsoft.com/office/word/2010/wordprocessingShape">
                    <wps:wsp>
                      <wps:cNvPr id="501" name="Graphic 501"/>
                      <wps:cNvSpPr/>
                      <wps:spPr>
                        <a:xfrm>
                          <a:off x="0" y="0"/>
                          <a:ext cx="177165" cy="1270"/>
                        </a:xfrm>
                        <a:custGeom>
                          <a:avLst/>
                          <a:gdLst/>
                          <a:ahLst/>
                          <a:cxnLst/>
                          <a:rect l="l" t="t" r="r" b="b"/>
                          <a:pathLst>
                            <a:path w="177165" h="0">
                              <a:moveTo>
                                <a:pt x="0" y="0"/>
                              </a:moveTo>
                              <a:lnTo>
                                <a:pt x="176694" y="0"/>
                              </a:lnTo>
                            </a:path>
                          </a:pathLst>
                        </a:custGeom>
                        <a:ln w="14546">
                          <a:solidFill>
                            <a:srgbClr val="2E2E2E"/>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39130624" from="416.981812pt,6.979029pt" to="430.894744pt,6.979029pt" stroked="true" strokeweight="1.145387pt" strokecolor="#2e2e2e">
                <v:stroke dashstyle="dash"/>
                <w10:wrap type="none"/>
              </v:line>
            </w:pict>
          </mc:Fallback>
        </mc:AlternateContent>
      </w:r>
      <w:r>
        <w:rPr/>
        <mc:AlternateContent>
          <mc:Choice Requires="wps">
            <w:drawing>
              <wp:anchor distT="0" distB="0" distL="0" distR="0" allowOverlap="1" layoutInCell="1" locked="0" behindDoc="0" simplePos="0" relativeHeight="15775232">
                <wp:simplePos x="0" y="0"/>
                <wp:positionH relativeFrom="page">
                  <wp:posOffset>216589</wp:posOffset>
                </wp:positionH>
                <wp:positionV relativeFrom="paragraph">
                  <wp:posOffset>92468</wp:posOffset>
                </wp:positionV>
                <wp:extent cx="7448550" cy="4815840"/>
                <wp:effectExtent l="0" t="0" r="0" b="0"/>
                <wp:wrapNone/>
                <wp:docPr id="502" name="Textbox 502"/>
                <wp:cNvGraphicFramePr>
                  <a:graphicFrameLocks/>
                </wp:cNvGraphicFramePr>
                <a:graphic>
                  <a:graphicData uri="http://schemas.microsoft.com/office/word/2010/wordprocessingShape">
                    <wps:wsp>
                      <wps:cNvPr id="502" name="Textbox 502"/>
                      <wps:cNvSpPr txBox="1"/>
                      <wps:spPr>
                        <a:xfrm>
                          <a:off x="0" y="0"/>
                          <a:ext cx="7448550" cy="481584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1955"/>
                              <w:gridCol w:w="436"/>
                              <w:gridCol w:w="100"/>
                              <w:gridCol w:w="1142"/>
                              <w:gridCol w:w="165"/>
                              <w:gridCol w:w="1068"/>
                              <w:gridCol w:w="70"/>
                              <w:gridCol w:w="193"/>
                              <w:gridCol w:w="1058"/>
                              <w:gridCol w:w="146"/>
                              <w:gridCol w:w="186"/>
                              <w:gridCol w:w="937"/>
                              <w:gridCol w:w="1511"/>
                              <w:gridCol w:w="798"/>
                              <w:gridCol w:w="1079"/>
                            </w:tblGrid>
                            <w:tr>
                              <w:trPr>
                                <w:trHeight w:val="429" w:hRule="atLeast"/>
                              </w:trPr>
                              <w:tc>
                                <w:tcPr>
                                  <w:tcW w:w="746" w:type="dxa"/>
                                  <w:tcBorders>
                                    <w:top w:val="dashed" w:sz="12" w:space="0" w:color="2E2E2E"/>
                                  </w:tcBorders>
                                </w:tcPr>
                                <w:p>
                                  <w:pPr>
                                    <w:pStyle w:val="TableParagraph"/>
                                    <w:spacing w:before="168"/>
                                    <w:ind w:left="42"/>
                                    <w:jc w:val="center"/>
                                    <w:rPr>
                                      <w:rFonts w:ascii="Courier New"/>
                                      <w:sz w:val="16"/>
                                    </w:rPr>
                                  </w:pPr>
                                  <w:r>
                                    <w:rPr>
                                      <w:rFonts w:ascii="Courier New"/>
                                      <w:color w:val="2F2F2F"/>
                                      <w:spacing w:val="-2"/>
                                      <w:sz w:val="16"/>
                                    </w:rPr>
                                    <w:t>000500</w:t>
                                  </w:r>
                                </w:p>
                              </w:tc>
                              <w:tc>
                                <w:tcPr>
                                  <w:tcW w:w="1955" w:type="dxa"/>
                                  <w:tcBorders>
                                    <w:top w:val="dashed" w:sz="12" w:space="0" w:color="2E2E2E"/>
                                  </w:tcBorders>
                                </w:tcPr>
                                <w:p>
                                  <w:pPr>
                                    <w:pStyle w:val="TableParagraph"/>
                                    <w:spacing w:before="168"/>
                                    <w:ind w:left="39"/>
                                    <w:rPr>
                                      <w:rFonts w:ascii="Courier New"/>
                                      <w:sz w:val="16"/>
                                    </w:rPr>
                                  </w:pPr>
                                  <w:r>
                                    <w:rPr>
                                      <w:rFonts w:ascii="Courier New"/>
                                      <w:color w:val="2F2F2F"/>
                                      <w:sz w:val="16"/>
                                    </w:rPr>
                                    <w:t>Gardening</w:t>
                                  </w:r>
                                  <w:r>
                                    <w:rPr>
                                      <w:rFonts w:ascii="Courier New"/>
                                      <w:color w:val="2F2F2F"/>
                                      <w:spacing w:val="-18"/>
                                      <w:sz w:val="16"/>
                                    </w:rPr>
                                    <w:t> </w:t>
                                  </w:r>
                                  <w:r>
                                    <w:rPr>
                                      <w:rFonts w:ascii="Courier New"/>
                                      <w:color w:val="2F2F2F"/>
                                      <w:spacing w:val="-4"/>
                                      <w:sz w:val="16"/>
                                    </w:rPr>
                                    <w:t>Club</w:t>
                                  </w:r>
                                </w:p>
                              </w:tc>
                              <w:tc>
                                <w:tcPr>
                                  <w:tcW w:w="436" w:type="dxa"/>
                                  <w:tcBorders>
                                    <w:top w:val="dashed" w:sz="12" w:space="0" w:color="2E2E2E"/>
                                  </w:tcBorders>
                                </w:tcPr>
                                <w:p>
                                  <w:pPr>
                                    <w:pStyle w:val="TableParagraph"/>
                                    <w:rPr>
                                      <w:rFonts w:ascii="Times New Roman"/>
                                      <w:sz w:val="18"/>
                                    </w:rPr>
                                  </w:pPr>
                                </w:p>
                              </w:tc>
                              <w:tc>
                                <w:tcPr>
                                  <w:tcW w:w="100" w:type="dxa"/>
                                </w:tcPr>
                                <w:p>
                                  <w:pPr>
                                    <w:pStyle w:val="TableParagraph"/>
                                    <w:rPr>
                                      <w:rFonts w:ascii="Times New Roman"/>
                                      <w:sz w:val="18"/>
                                    </w:rPr>
                                  </w:pPr>
                                </w:p>
                              </w:tc>
                              <w:tc>
                                <w:tcPr>
                                  <w:tcW w:w="1142" w:type="dxa"/>
                                  <w:tcBorders>
                                    <w:top w:val="dashed" w:sz="12" w:space="0" w:color="2E2E2E"/>
                                  </w:tcBorders>
                                </w:tcPr>
                                <w:p>
                                  <w:pPr>
                                    <w:pStyle w:val="TableParagraph"/>
                                    <w:spacing w:before="172"/>
                                    <w:ind w:right="161"/>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65" w:type="dxa"/>
                                </w:tcPr>
                                <w:p>
                                  <w:pPr>
                                    <w:pStyle w:val="TableParagraph"/>
                                    <w:rPr>
                                      <w:rFonts w:ascii="Times New Roman"/>
                                      <w:sz w:val="18"/>
                                    </w:rPr>
                                  </w:pPr>
                                </w:p>
                              </w:tc>
                              <w:tc>
                                <w:tcPr>
                                  <w:tcW w:w="1068" w:type="dxa"/>
                                  <w:tcBorders>
                                    <w:top w:val="dashed" w:sz="12" w:space="0" w:color="2E2E2E"/>
                                  </w:tcBorders>
                                </w:tcPr>
                                <w:p>
                                  <w:pPr>
                                    <w:pStyle w:val="TableParagraph"/>
                                    <w:spacing w:before="177"/>
                                    <w:ind w:right="112"/>
                                    <w:jc w:val="right"/>
                                    <w:rPr>
                                      <w:rFonts w:ascii="Courier New"/>
                                      <w:sz w:val="16"/>
                                    </w:rPr>
                                  </w:pPr>
                                  <w:r>
                                    <w:rPr>
                                      <w:rFonts w:ascii="Courier New"/>
                                      <w:color w:val="2F2F2F"/>
                                      <w:spacing w:val="-4"/>
                                      <w:sz w:val="16"/>
                                    </w:rPr>
                                    <w:t>0</w:t>
                                  </w:r>
                                  <w:r>
                                    <w:rPr>
                                      <w:rFonts w:ascii="Courier New"/>
                                      <w:color w:val="646464"/>
                                      <w:spacing w:val="-4"/>
                                      <w:sz w:val="16"/>
                                    </w:rPr>
                                    <w:t>.</w:t>
                                  </w:r>
                                  <w:r>
                                    <w:rPr>
                                      <w:rFonts w:ascii="Courier New"/>
                                      <w:color w:val="2F2F2F"/>
                                      <w:spacing w:val="-4"/>
                                      <w:sz w:val="16"/>
                                    </w:rPr>
                                    <w:t>00</w:t>
                                  </w:r>
                                </w:p>
                              </w:tc>
                              <w:tc>
                                <w:tcPr>
                                  <w:tcW w:w="70" w:type="dxa"/>
                                  <w:tcBorders>
                                    <w:top w:val="dashed" w:sz="12" w:space="0" w:color="2E2E2E"/>
                                  </w:tcBorders>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179"/>
                                    <w:ind w:right="86"/>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Borders>
                                    <w:top w:val="dashed" w:sz="12" w:space="0" w:color="2E2E2E"/>
                                  </w:tcBorders>
                                </w:tcPr>
                                <w:p>
                                  <w:pPr>
                                    <w:pStyle w:val="TableParagraph"/>
                                    <w:rPr>
                                      <w:rFonts w:ascii="Times New Roman"/>
                                      <w:sz w:val="18"/>
                                    </w:rPr>
                                  </w:pPr>
                                </w:p>
                              </w:tc>
                              <w:tc>
                                <w:tcPr>
                                  <w:tcW w:w="937" w:type="dxa"/>
                                </w:tcPr>
                                <w:p>
                                  <w:pPr>
                                    <w:pStyle w:val="TableParagraph"/>
                                    <w:spacing w:before="179"/>
                                    <w:ind w:right="110"/>
                                    <w:jc w:val="right"/>
                                    <w:rPr>
                                      <w:rFonts w:ascii="Courier New"/>
                                      <w:sz w:val="16"/>
                                    </w:rPr>
                                  </w:pPr>
                                  <w:r>
                                    <w:rPr>
                                      <w:rFonts w:ascii="Courier New"/>
                                      <w:color w:val="2F2F2F"/>
                                      <w:spacing w:val="-4"/>
                                      <w:w w:val="105"/>
                                      <w:sz w:val="16"/>
                                    </w:rPr>
                                    <w:t>0.00</w:t>
                                  </w:r>
                                </w:p>
                              </w:tc>
                              <w:tc>
                                <w:tcPr>
                                  <w:tcW w:w="1511" w:type="dxa"/>
                                  <w:tcBorders>
                                    <w:top w:val="dashed" w:sz="12" w:space="0" w:color="2E2E2E"/>
                                  </w:tcBorders>
                                </w:tcPr>
                                <w:p>
                                  <w:pPr>
                                    <w:pStyle w:val="TableParagraph"/>
                                    <w:spacing w:before="174"/>
                                    <w:ind w:left="716"/>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494949"/>
                                      <w:spacing w:val="-4"/>
                                      <w:w w:val="105"/>
                                      <w:sz w:val="16"/>
                                    </w:rPr>
                                    <w:t>0</w:t>
                                  </w:r>
                                  <w:r>
                                    <w:rPr>
                                      <w:rFonts w:ascii="Courier New"/>
                                      <w:color w:val="2F2F2F"/>
                                      <w:spacing w:val="-4"/>
                                      <w:w w:val="105"/>
                                      <w:sz w:val="16"/>
                                    </w:rPr>
                                    <w:t>0</w:t>
                                  </w:r>
                                </w:p>
                              </w:tc>
                              <w:tc>
                                <w:tcPr>
                                  <w:tcW w:w="798" w:type="dxa"/>
                                  <w:tcBorders>
                                    <w:top w:val="dashed" w:sz="12" w:space="0" w:color="2E2E2E"/>
                                  </w:tcBorders>
                                </w:tcPr>
                                <w:p>
                                  <w:pPr>
                                    <w:pStyle w:val="TableParagraph"/>
                                    <w:spacing w:before="174"/>
                                    <w:ind w:left="123"/>
                                    <w:jc w:val="center"/>
                                    <w:rPr>
                                      <w:rFonts w:ascii="Courier New"/>
                                      <w:sz w:val="16"/>
                                    </w:rPr>
                                  </w:pPr>
                                  <w:r>
                                    <w:rPr>
                                      <w:rFonts w:ascii="Courier New"/>
                                      <w:color w:val="2F2F2F"/>
                                      <w:spacing w:val="-4"/>
                                      <w:w w:val="105"/>
                                      <w:sz w:val="16"/>
                                    </w:rPr>
                                    <w:t>0.00</w:t>
                                  </w:r>
                                </w:p>
                              </w:tc>
                              <w:tc>
                                <w:tcPr>
                                  <w:tcW w:w="1079" w:type="dxa"/>
                                  <w:tcBorders>
                                    <w:top w:val="dashed" w:sz="12" w:space="0" w:color="2E2E2E"/>
                                  </w:tcBorders>
                                </w:tcPr>
                                <w:p>
                                  <w:pPr>
                                    <w:pStyle w:val="TableParagraph"/>
                                    <w:spacing w:before="169"/>
                                    <w:ind w:right="125"/>
                                    <w:jc w:val="right"/>
                                    <w:rPr>
                                      <w:rFonts w:ascii="Courier New"/>
                                      <w:sz w:val="16"/>
                                    </w:rPr>
                                  </w:pPr>
                                  <w:r>
                                    <w:rPr>
                                      <w:rFonts w:ascii="Courier New"/>
                                      <w:color w:val="2F2F2F"/>
                                      <w:spacing w:val="-4"/>
                                      <w:w w:val="105"/>
                                      <w:sz w:val="16"/>
                                    </w:rPr>
                                    <w:t>0.00</w:t>
                                  </w:r>
                                </w:p>
                              </w:tc>
                            </w:tr>
                            <w:tr>
                              <w:trPr>
                                <w:trHeight w:val="334" w:hRule="atLeast"/>
                              </w:trPr>
                              <w:tc>
                                <w:tcPr>
                                  <w:tcW w:w="746" w:type="dxa"/>
                                </w:tcPr>
                                <w:p>
                                  <w:pPr>
                                    <w:pStyle w:val="TableParagraph"/>
                                    <w:spacing w:before="75"/>
                                    <w:ind w:left="40"/>
                                    <w:jc w:val="center"/>
                                    <w:rPr>
                                      <w:rFonts w:ascii="Courier New"/>
                                      <w:sz w:val="16"/>
                                    </w:rPr>
                                  </w:pPr>
                                  <w:r>
                                    <w:rPr>
                                      <w:rFonts w:ascii="Courier New"/>
                                      <w:color w:val="2F2F2F"/>
                                      <w:spacing w:val="-2"/>
                                      <w:sz w:val="16"/>
                                    </w:rPr>
                                    <w:t>000504</w:t>
                                  </w:r>
                                </w:p>
                              </w:tc>
                              <w:tc>
                                <w:tcPr>
                                  <w:tcW w:w="1955" w:type="dxa"/>
                                </w:tcPr>
                                <w:p>
                                  <w:pPr>
                                    <w:pStyle w:val="TableParagraph"/>
                                    <w:spacing w:before="75"/>
                                    <w:ind w:left="47"/>
                                    <w:rPr>
                                      <w:rFonts w:ascii="Courier New"/>
                                      <w:sz w:val="16"/>
                                    </w:rPr>
                                  </w:pPr>
                                  <w:r>
                                    <w:rPr>
                                      <w:rFonts w:ascii="Courier New"/>
                                      <w:color w:val="1C1C1C"/>
                                      <w:sz w:val="16"/>
                                    </w:rPr>
                                    <w:t>Music</w:t>
                                  </w:r>
                                  <w:r>
                                    <w:rPr>
                                      <w:rFonts w:ascii="Courier New"/>
                                      <w:color w:val="1C1C1C"/>
                                      <w:spacing w:val="-15"/>
                                      <w:sz w:val="16"/>
                                    </w:rPr>
                                    <w:t> </w:t>
                                  </w:r>
                                  <w:r>
                                    <w:rPr>
                                      <w:rFonts w:ascii="Courier New"/>
                                      <w:color w:val="1C1C1C"/>
                                      <w:spacing w:val="-4"/>
                                      <w:sz w:val="16"/>
                                    </w:rPr>
                                    <w:t>Dept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72"/>
                                    <w:jc w:val="right"/>
                                    <w:rPr>
                                      <w:rFonts w:ascii="Courier New"/>
                                      <w:sz w:val="16"/>
                                    </w:rPr>
                                  </w:pPr>
                                  <w:r>
                                    <w:rPr>
                                      <w:rFonts w:ascii="Courier New"/>
                                      <w:color w:val="1C1C1C"/>
                                      <w:spacing w:val="-2"/>
                                      <w:sz w:val="16"/>
                                    </w:rPr>
                                    <w:t>646</w:t>
                                  </w:r>
                                  <w:r>
                                    <w:rPr>
                                      <w:rFonts w:ascii="Courier New"/>
                                      <w:color w:val="494949"/>
                                      <w:spacing w:val="-2"/>
                                      <w:sz w:val="16"/>
                                    </w:rPr>
                                    <w:t>.11</w:t>
                                  </w:r>
                                </w:p>
                              </w:tc>
                              <w:tc>
                                <w:tcPr>
                                  <w:tcW w:w="165" w:type="dxa"/>
                                </w:tcPr>
                                <w:p>
                                  <w:pPr>
                                    <w:pStyle w:val="TableParagraph"/>
                                    <w:rPr>
                                      <w:rFonts w:ascii="Times New Roman"/>
                                      <w:sz w:val="18"/>
                                    </w:rPr>
                                  </w:pPr>
                                </w:p>
                              </w:tc>
                              <w:tc>
                                <w:tcPr>
                                  <w:tcW w:w="1068" w:type="dxa"/>
                                </w:tcPr>
                                <w:p>
                                  <w:pPr>
                                    <w:pStyle w:val="TableParagraph"/>
                                    <w:spacing w:before="80"/>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91"/>
                                    <w:jc w:val="right"/>
                                    <w:rPr>
                                      <w:rFonts w:ascii="Courier New"/>
                                      <w:sz w:val="16"/>
                                    </w:rPr>
                                  </w:pPr>
                                  <w:r>
                                    <w:rPr>
                                      <w:rFonts w:ascii="Courier New"/>
                                      <w:color w:val="2F2F2F"/>
                                      <w:spacing w:val="-4"/>
                                      <w:w w:val="105"/>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106"/>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530"/>
                                    <w:rPr>
                                      <w:rFonts w:ascii="Courier New"/>
                                      <w:sz w:val="16"/>
                                    </w:rPr>
                                  </w:pPr>
                                  <w:r>
                                    <w:rPr>
                                      <w:rFonts w:ascii="Courier New"/>
                                      <w:color w:val="2F2F2F"/>
                                      <w:spacing w:val="-2"/>
                                      <w:sz w:val="16"/>
                                    </w:rPr>
                                    <w:t>646.11</w:t>
                                  </w:r>
                                </w:p>
                              </w:tc>
                              <w:tc>
                                <w:tcPr>
                                  <w:tcW w:w="798" w:type="dxa"/>
                                </w:tcPr>
                                <w:p>
                                  <w:pPr>
                                    <w:pStyle w:val="TableParagraph"/>
                                    <w:spacing w:before="75"/>
                                    <w:ind w:left="12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35"/>
                                    <w:jc w:val="right"/>
                                    <w:rPr>
                                      <w:rFonts w:ascii="Courier New"/>
                                      <w:sz w:val="16"/>
                                    </w:rPr>
                                  </w:pPr>
                                  <w:r>
                                    <w:rPr>
                                      <w:rFonts w:ascii="Courier New"/>
                                      <w:color w:val="2F2F2F"/>
                                      <w:spacing w:val="-2"/>
                                      <w:sz w:val="16"/>
                                    </w:rPr>
                                    <w:t>646.11</w:t>
                                  </w:r>
                                </w:p>
                              </w:tc>
                            </w:tr>
                            <w:tr>
                              <w:trPr>
                                <w:trHeight w:val="331" w:hRule="atLeast"/>
                              </w:trPr>
                              <w:tc>
                                <w:tcPr>
                                  <w:tcW w:w="746" w:type="dxa"/>
                                </w:tcPr>
                                <w:p>
                                  <w:pPr>
                                    <w:pStyle w:val="TableParagraph"/>
                                    <w:spacing w:before="73"/>
                                    <w:ind w:left="61"/>
                                    <w:jc w:val="center"/>
                                    <w:rPr>
                                      <w:rFonts w:ascii="Courier New"/>
                                      <w:sz w:val="16"/>
                                    </w:rPr>
                                  </w:pPr>
                                  <w:r>
                                    <w:rPr>
                                      <w:rFonts w:ascii="Courier New"/>
                                      <w:color w:val="2F2F2F"/>
                                      <w:spacing w:val="-2"/>
                                      <w:sz w:val="16"/>
                                    </w:rPr>
                                    <w:t>000505</w:t>
                                  </w:r>
                                </w:p>
                              </w:tc>
                              <w:tc>
                                <w:tcPr>
                                  <w:tcW w:w="1955" w:type="dxa"/>
                                </w:tcPr>
                                <w:p>
                                  <w:pPr>
                                    <w:pStyle w:val="TableParagraph"/>
                                    <w:spacing w:before="73"/>
                                    <w:ind w:left="39"/>
                                    <w:rPr>
                                      <w:rFonts w:ascii="Courier New"/>
                                      <w:sz w:val="16"/>
                                    </w:rPr>
                                  </w:pPr>
                                  <w:r>
                                    <w:rPr>
                                      <w:rFonts w:ascii="Courier New"/>
                                      <w:color w:val="2F2F2F"/>
                                      <w:sz w:val="16"/>
                                    </w:rPr>
                                    <w:t>Science </w:t>
                                  </w:r>
                                  <w:r>
                                    <w:rPr>
                                      <w:rFonts w:ascii="Courier New"/>
                                      <w:color w:val="1C1C1C"/>
                                      <w:spacing w:val="-4"/>
                                      <w:sz w:val="16"/>
                                    </w:rPr>
                                    <w:t>Fair</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1"/>
                                    <w:ind w:right="162"/>
                                    <w:jc w:val="right"/>
                                    <w:rPr>
                                      <w:rFonts w:ascii="Courier New"/>
                                      <w:b/>
                                      <w:sz w:val="15"/>
                                    </w:rPr>
                                  </w:pPr>
                                  <w:r>
                                    <w:rPr>
                                      <w:rFonts w:ascii="Courier New"/>
                                      <w:b/>
                                      <w:color w:val="1C1C1C"/>
                                      <w:spacing w:val="-2"/>
                                      <w:w w:val="105"/>
                                      <w:sz w:val="15"/>
                                    </w:rPr>
                                    <w:t>434</w:t>
                                  </w:r>
                                  <w:r>
                                    <w:rPr>
                                      <w:rFonts w:ascii="Courier New"/>
                                      <w:b/>
                                      <w:color w:val="494949"/>
                                      <w:spacing w:val="-2"/>
                                      <w:w w:val="105"/>
                                      <w:sz w:val="15"/>
                                    </w:rPr>
                                    <w:t>.</w:t>
                                  </w:r>
                                  <w:r>
                                    <w:rPr>
                                      <w:rFonts w:ascii="Courier New"/>
                                      <w:b/>
                                      <w:color w:val="1C1C1C"/>
                                      <w:spacing w:val="-2"/>
                                      <w:w w:val="105"/>
                                      <w:sz w:val="15"/>
                                    </w:rPr>
                                    <w:t>4</w:t>
                                  </w:r>
                                  <w:r>
                                    <w:rPr>
                                      <w:rFonts w:ascii="Courier New"/>
                                      <w:b/>
                                      <w:color w:val="494949"/>
                                      <w:spacing w:val="-2"/>
                                      <w:w w:val="105"/>
                                      <w:sz w:val="15"/>
                                    </w:rPr>
                                    <w:t>7</w:t>
                                  </w:r>
                                </w:p>
                              </w:tc>
                              <w:tc>
                                <w:tcPr>
                                  <w:tcW w:w="165" w:type="dxa"/>
                                </w:tcPr>
                                <w:p>
                                  <w:pPr>
                                    <w:pStyle w:val="TableParagraph"/>
                                    <w:rPr>
                                      <w:rFonts w:ascii="Times New Roman"/>
                                      <w:sz w:val="18"/>
                                    </w:rPr>
                                  </w:pPr>
                                </w:p>
                              </w:tc>
                              <w:tc>
                                <w:tcPr>
                                  <w:tcW w:w="1068" w:type="dxa"/>
                                </w:tcPr>
                                <w:p>
                                  <w:pPr>
                                    <w:pStyle w:val="TableParagraph"/>
                                    <w:spacing w:before="77"/>
                                    <w:ind w:right="107"/>
                                    <w:jc w:val="right"/>
                                    <w:rPr>
                                      <w:rFonts w:ascii="Courier New"/>
                                      <w:sz w:val="16"/>
                                    </w:rPr>
                                  </w:pPr>
                                  <w:r>
                                    <w:rPr>
                                      <w:rFonts w:ascii="Courier New"/>
                                      <w:color w:val="2F2F2F"/>
                                      <w:spacing w:val="-4"/>
                                      <w:sz w:val="16"/>
                                    </w:rPr>
                                    <w:t>0</w:t>
                                  </w:r>
                                  <w:r>
                                    <w:rPr>
                                      <w:rFonts w:ascii="Courier New"/>
                                      <w:color w:val="646464"/>
                                      <w:spacing w:val="-4"/>
                                      <w:sz w:val="16"/>
                                    </w:rPr>
                                    <w:t>.</w:t>
                                  </w:r>
                                  <w:r>
                                    <w:rPr>
                                      <w:rFonts w:ascii="Courier New"/>
                                      <w:color w:val="494949"/>
                                      <w:spacing w:val="-4"/>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494949"/>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2"/>
                                    <w:jc w:val="right"/>
                                    <w:rPr>
                                      <w:rFonts w:ascii="Courier New"/>
                                      <w:sz w:val="16"/>
                                    </w:rPr>
                                  </w:pPr>
                                  <w:r>
                                    <w:rPr>
                                      <w:rFonts w:ascii="Courier New"/>
                                      <w:color w:val="494949"/>
                                      <w:spacing w:val="-4"/>
                                      <w:w w:val="105"/>
                                      <w:sz w:val="16"/>
                                    </w:rPr>
                                    <w:t>0.00</w:t>
                                  </w:r>
                                </w:p>
                              </w:tc>
                              <w:tc>
                                <w:tcPr>
                                  <w:tcW w:w="1511" w:type="dxa"/>
                                </w:tcPr>
                                <w:p>
                                  <w:pPr>
                                    <w:pStyle w:val="TableParagraph"/>
                                    <w:spacing w:before="76"/>
                                    <w:ind w:left="540"/>
                                    <w:rPr>
                                      <w:rFonts w:ascii="Courier New"/>
                                      <w:b/>
                                      <w:sz w:val="15"/>
                                    </w:rPr>
                                  </w:pPr>
                                  <w:r>
                                    <w:rPr>
                                      <w:rFonts w:ascii="Courier New"/>
                                      <w:b/>
                                      <w:color w:val="1C1C1C"/>
                                      <w:spacing w:val="-2"/>
                                      <w:w w:val="105"/>
                                      <w:sz w:val="15"/>
                                    </w:rPr>
                                    <w:t>434</w:t>
                                  </w:r>
                                  <w:r>
                                    <w:rPr>
                                      <w:rFonts w:ascii="Courier New"/>
                                      <w:b/>
                                      <w:color w:val="7E7E7E"/>
                                      <w:spacing w:val="-2"/>
                                      <w:w w:val="105"/>
                                      <w:sz w:val="15"/>
                                    </w:rPr>
                                    <w:t>.</w:t>
                                  </w:r>
                                  <w:r>
                                    <w:rPr>
                                      <w:rFonts w:ascii="Courier New"/>
                                      <w:b/>
                                      <w:color w:val="1C1C1C"/>
                                      <w:spacing w:val="-2"/>
                                      <w:w w:val="105"/>
                                      <w:sz w:val="15"/>
                                    </w:rPr>
                                    <w:t>4</w:t>
                                  </w:r>
                                  <w:r>
                                    <w:rPr>
                                      <w:rFonts w:ascii="Courier New"/>
                                      <w:b/>
                                      <w:color w:val="494949"/>
                                      <w:spacing w:val="-2"/>
                                      <w:w w:val="105"/>
                                      <w:sz w:val="15"/>
                                    </w:rPr>
                                    <w:t>7</w:t>
                                  </w:r>
                                </w:p>
                              </w:tc>
                              <w:tc>
                                <w:tcPr>
                                  <w:tcW w:w="798" w:type="dxa"/>
                                </w:tcPr>
                                <w:p>
                                  <w:pPr>
                                    <w:pStyle w:val="TableParagraph"/>
                                    <w:spacing w:before="73"/>
                                    <w:ind w:left="142"/>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before="76"/>
                                    <w:ind w:right="121"/>
                                    <w:jc w:val="right"/>
                                    <w:rPr>
                                      <w:rFonts w:ascii="Courier New"/>
                                      <w:b/>
                                      <w:sz w:val="15"/>
                                    </w:rPr>
                                  </w:pPr>
                                  <w:r>
                                    <w:rPr>
                                      <w:rFonts w:ascii="Courier New"/>
                                      <w:b/>
                                      <w:color w:val="1C1C1C"/>
                                      <w:spacing w:val="-2"/>
                                      <w:w w:val="105"/>
                                      <w:sz w:val="15"/>
                                    </w:rPr>
                                    <w:t>434</w:t>
                                  </w:r>
                                  <w:r>
                                    <w:rPr>
                                      <w:rFonts w:ascii="Courier New"/>
                                      <w:b/>
                                      <w:color w:val="646464"/>
                                      <w:spacing w:val="-2"/>
                                      <w:w w:val="105"/>
                                      <w:sz w:val="15"/>
                                    </w:rPr>
                                    <w:t>.</w:t>
                                  </w:r>
                                  <w:r>
                                    <w:rPr>
                                      <w:rFonts w:ascii="Courier New"/>
                                      <w:b/>
                                      <w:color w:val="1C1C1C"/>
                                      <w:spacing w:val="-2"/>
                                      <w:w w:val="105"/>
                                      <w:sz w:val="15"/>
                                    </w:rPr>
                                    <w:t>47</w:t>
                                  </w:r>
                                </w:p>
                              </w:tc>
                            </w:tr>
                            <w:tr>
                              <w:trPr>
                                <w:trHeight w:val="338" w:hRule="atLeast"/>
                              </w:trPr>
                              <w:tc>
                                <w:tcPr>
                                  <w:tcW w:w="746" w:type="dxa"/>
                                </w:tcPr>
                                <w:p>
                                  <w:pPr>
                                    <w:pStyle w:val="TableParagraph"/>
                                    <w:spacing w:before="77"/>
                                    <w:ind w:left="46"/>
                                    <w:jc w:val="center"/>
                                    <w:rPr>
                                      <w:rFonts w:ascii="Courier New"/>
                                      <w:sz w:val="16"/>
                                    </w:rPr>
                                  </w:pPr>
                                  <w:r>
                                    <w:rPr>
                                      <w:rFonts w:ascii="Courier New"/>
                                      <w:color w:val="2F2F2F"/>
                                      <w:spacing w:val="-2"/>
                                      <w:sz w:val="16"/>
                                    </w:rPr>
                                    <w:t>000506</w:t>
                                  </w:r>
                                </w:p>
                              </w:tc>
                              <w:tc>
                                <w:tcPr>
                                  <w:tcW w:w="1955" w:type="dxa"/>
                                </w:tcPr>
                                <w:p>
                                  <w:pPr>
                                    <w:pStyle w:val="TableParagraph"/>
                                    <w:spacing w:before="77"/>
                                    <w:ind w:left="44"/>
                                    <w:rPr>
                                      <w:rFonts w:ascii="Courier New"/>
                                      <w:sz w:val="16"/>
                                    </w:rPr>
                                  </w:pPr>
                                  <w:r>
                                    <w:rPr>
                                      <w:rFonts w:ascii="Courier New"/>
                                      <w:color w:val="2F2F2F"/>
                                      <w:spacing w:val="-2"/>
                                      <w:sz w:val="16"/>
                                    </w:rPr>
                                    <w:t>Conservatory</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7"/>
                                    <w:jc w:val="right"/>
                                    <w:rPr>
                                      <w:rFonts w:ascii="Courier New"/>
                                      <w:sz w:val="16"/>
                                    </w:rPr>
                                  </w:pPr>
                                  <w:r>
                                    <w:rPr>
                                      <w:rFonts w:ascii="Courier New"/>
                                      <w:color w:val="1C1C1C"/>
                                      <w:spacing w:val="-2"/>
                                      <w:sz w:val="16"/>
                                    </w:rPr>
                                    <w:t>141</w:t>
                                  </w:r>
                                  <w:r>
                                    <w:rPr>
                                      <w:rFonts w:ascii="Courier New"/>
                                      <w:color w:val="494949"/>
                                      <w:spacing w:val="-2"/>
                                      <w:sz w:val="16"/>
                                    </w:rPr>
                                    <w:t>.</w:t>
                                  </w:r>
                                  <w:r>
                                    <w:rPr>
                                      <w:rFonts w:ascii="Courier New"/>
                                      <w:color w:val="2F2F2F"/>
                                      <w:spacing w:val="-2"/>
                                      <w:sz w:val="16"/>
                                    </w:rPr>
                                    <w:t>17</w:t>
                                  </w:r>
                                </w:p>
                              </w:tc>
                              <w:tc>
                                <w:tcPr>
                                  <w:tcW w:w="165" w:type="dxa"/>
                                </w:tcPr>
                                <w:p>
                                  <w:pPr>
                                    <w:pStyle w:val="TableParagraph"/>
                                    <w:rPr>
                                      <w:rFonts w:ascii="Times New Roman"/>
                                      <w:sz w:val="18"/>
                                    </w:rPr>
                                  </w:pPr>
                                </w:p>
                              </w:tc>
                              <w:tc>
                                <w:tcPr>
                                  <w:tcW w:w="1068" w:type="dxa"/>
                                </w:tcPr>
                                <w:p>
                                  <w:pPr>
                                    <w:pStyle w:val="TableParagraph"/>
                                    <w:spacing w:before="87"/>
                                    <w:ind w:right="114"/>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2"/>
                                    <w:ind w:right="94"/>
                                    <w:jc w:val="right"/>
                                    <w:rPr>
                                      <w:rFonts w:ascii="Courier New"/>
                                      <w:sz w:val="16"/>
                                    </w:rPr>
                                  </w:pPr>
                                  <w:r>
                                    <w:rPr>
                                      <w:rFonts w:ascii="Courier New"/>
                                      <w:color w:val="2F2F2F"/>
                                      <w:spacing w:val="-4"/>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106"/>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534"/>
                                    <w:rPr>
                                      <w:rFonts w:ascii="Courier New"/>
                                      <w:sz w:val="16"/>
                                    </w:rPr>
                                  </w:pPr>
                                  <w:r>
                                    <w:rPr>
                                      <w:rFonts w:ascii="Courier New"/>
                                      <w:color w:val="2F2F2F"/>
                                      <w:spacing w:val="-2"/>
                                      <w:sz w:val="16"/>
                                    </w:rPr>
                                    <w:t>141.17</w:t>
                                  </w:r>
                                </w:p>
                              </w:tc>
                              <w:tc>
                                <w:tcPr>
                                  <w:tcW w:w="798" w:type="dxa"/>
                                </w:tcPr>
                                <w:p>
                                  <w:pPr>
                                    <w:pStyle w:val="TableParagraph"/>
                                    <w:spacing w:before="77"/>
                                    <w:ind w:left="133"/>
                                    <w:jc w:val="center"/>
                                    <w:rPr>
                                      <w:rFonts w:ascii="Courier New"/>
                                      <w:sz w:val="16"/>
                                    </w:rPr>
                                  </w:pPr>
                                  <w:r>
                                    <w:rPr>
                                      <w:rFonts w:ascii="Courier New"/>
                                      <w:color w:val="2F2F2F"/>
                                      <w:spacing w:val="-4"/>
                                      <w:w w:val="105"/>
                                      <w:sz w:val="16"/>
                                    </w:rPr>
                                    <w:t>0.00</w:t>
                                  </w:r>
                                </w:p>
                              </w:tc>
                              <w:tc>
                                <w:tcPr>
                                  <w:tcW w:w="1079" w:type="dxa"/>
                                </w:tcPr>
                                <w:p>
                                  <w:pPr>
                                    <w:pStyle w:val="TableParagraph"/>
                                    <w:spacing w:before="73"/>
                                    <w:ind w:right="131"/>
                                    <w:jc w:val="right"/>
                                    <w:rPr>
                                      <w:rFonts w:ascii="Courier New"/>
                                      <w:sz w:val="16"/>
                                    </w:rPr>
                                  </w:pPr>
                                  <w:r>
                                    <w:rPr>
                                      <w:rFonts w:ascii="Courier New"/>
                                      <w:color w:val="1C1C1C"/>
                                      <w:spacing w:val="-2"/>
                                      <w:sz w:val="16"/>
                                    </w:rPr>
                                    <w:t>141.17</w:t>
                                  </w:r>
                                </w:p>
                              </w:tc>
                            </w:tr>
                            <w:tr>
                              <w:trPr>
                                <w:trHeight w:val="327" w:hRule="atLeast"/>
                              </w:trPr>
                              <w:tc>
                                <w:tcPr>
                                  <w:tcW w:w="746" w:type="dxa"/>
                                </w:tcPr>
                                <w:p>
                                  <w:pPr>
                                    <w:pStyle w:val="TableParagraph"/>
                                    <w:spacing w:before="71"/>
                                    <w:ind w:left="55"/>
                                    <w:jc w:val="center"/>
                                    <w:rPr>
                                      <w:rFonts w:ascii="Courier New"/>
                                      <w:sz w:val="16"/>
                                    </w:rPr>
                                  </w:pPr>
                                  <w:r>
                                    <w:rPr>
                                      <w:rFonts w:ascii="Courier New"/>
                                      <w:color w:val="2F2F2F"/>
                                      <w:spacing w:val="-2"/>
                                      <w:sz w:val="16"/>
                                    </w:rPr>
                                    <w:t>000508</w:t>
                                  </w:r>
                                </w:p>
                              </w:tc>
                              <w:tc>
                                <w:tcPr>
                                  <w:tcW w:w="1955" w:type="dxa"/>
                                </w:tcPr>
                                <w:p>
                                  <w:pPr>
                                    <w:pStyle w:val="TableParagraph"/>
                                    <w:spacing w:before="71"/>
                                    <w:ind w:left="44"/>
                                    <w:rPr>
                                      <w:rFonts w:ascii="Courier New"/>
                                      <w:sz w:val="16"/>
                                    </w:rPr>
                                  </w:pPr>
                                  <w:r>
                                    <w:rPr>
                                      <w:rFonts w:ascii="Courier New"/>
                                      <w:color w:val="2F2F2F"/>
                                      <w:spacing w:val="-2"/>
                                      <w:sz w:val="16"/>
                                    </w:rPr>
                                    <w:t>Strings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9"/>
                                    <w:ind w:right="182"/>
                                    <w:jc w:val="right"/>
                                    <w:rPr>
                                      <w:rFonts w:ascii="Courier New"/>
                                      <w:b/>
                                      <w:sz w:val="15"/>
                                    </w:rPr>
                                  </w:pPr>
                                  <w:r>
                                    <w:rPr>
                                      <w:rFonts w:ascii="Courier New"/>
                                      <w:b/>
                                      <w:color w:val="2F2F2F"/>
                                      <w:spacing w:val="-2"/>
                                      <w:w w:val="105"/>
                                      <w:sz w:val="15"/>
                                    </w:rPr>
                                    <w:t>844.94</w:t>
                                  </w:r>
                                </w:p>
                              </w:tc>
                              <w:tc>
                                <w:tcPr>
                                  <w:tcW w:w="165" w:type="dxa"/>
                                </w:tcPr>
                                <w:p>
                                  <w:pPr>
                                    <w:pStyle w:val="TableParagraph"/>
                                    <w:rPr>
                                      <w:rFonts w:ascii="Times New Roman"/>
                                      <w:sz w:val="18"/>
                                    </w:rPr>
                                  </w:pPr>
                                </w:p>
                              </w:tc>
                              <w:tc>
                                <w:tcPr>
                                  <w:tcW w:w="1068" w:type="dxa"/>
                                </w:tcPr>
                                <w:p>
                                  <w:pPr>
                                    <w:pStyle w:val="TableParagraph"/>
                                    <w:spacing w:before="76"/>
                                    <w:ind w:right="116"/>
                                    <w:jc w:val="right"/>
                                    <w:rPr>
                                      <w:rFonts w:ascii="Courier New"/>
                                      <w:sz w:val="16"/>
                                    </w:rPr>
                                  </w:pPr>
                                  <w:r>
                                    <w:rPr>
                                      <w:rFonts w:ascii="Courier New"/>
                                      <w:color w:val="2F2F2F"/>
                                      <w:spacing w:val="-2"/>
                                      <w:sz w:val="16"/>
                                    </w:rPr>
                                    <w:t>60.00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6"/>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494949"/>
                                      <w:spacing w:val="-4"/>
                                      <w:w w:val="105"/>
                                      <w:sz w:val="16"/>
                                    </w:rPr>
                                    <w:t>0</w:t>
                                  </w:r>
                                  <w:r>
                                    <w:rPr>
                                      <w:rFonts w:ascii="Courier New"/>
                                      <w:color w:val="2F2F2F"/>
                                      <w:spacing w:val="-4"/>
                                      <w:w w:val="105"/>
                                      <w:sz w:val="16"/>
                                    </w:rPr>
                                    <w:t>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1"/>
                                    <w:ind w:right="101"/>
                                    <w:jc w:val="right"/>
                                    <w:rPr>
                                      <w:rFonts w:ascii="Courier New"/>
                                      <w:sz w:val="16"/>
                                    </w:rPr>
                                  </w:pPr>
                                  <w:r>
                                    <w:rPr>
                                      <w:rFonts w:ascii="Courier New"/>
                                      <w:color w:val="2F2F2F"/>
                                      <w:spacing w:val="-4"/>
                                      <w:w w:val="105"/>
                                      <w:sz w:val="16"/>
                                    </w:rPr>
                                    <w:t>0.00</w:t>
                                  </w:r>
                                </w:p>
                              </w:tc>
                              <w:tc>
                                <w:tcPr>
                                  <w:tcW w:w="1511" w:type="dxa"/>
                                </w:tcPr>
                                <w:p>
                                  <w:pPr>
                                    <w:pStyle w:val="TableParagraph"/>
                                    <w:spacing w:before="79"/>
                                    <w:ind w:left="536"/>
                                    <w:rPr>
                                      <w:rFonts w:ascii="Courier New"/>
                                      <w:b/>
                                      <w:sz w:val="15"/>
                                    </w:rPr>
                                  </w:pPr>
                                  <w:r>
                                    <w:rPr>
                                      <w:rFonts w:ascii="Courier New"/>
                                      <w:b/>
                                      <w:color w:val="1C1C1C"/>
                                      <w:spacing w:val="-2"/>
                                      <w:w w:val="105"/>
                                      <w:sz w:val="15"/>
                                    </w:rPr>
                                    <w:t>904</w:t>
                                  </w:r>
                                  <w:r>
                                    <w:rPr>
                                      <w:rFonts w:ascii="Courier New"/>
                                      <w:b/>
                                      <w:color w:val="494949"/>
                                      <w:spacing w:val="-2"/>
                                      <w:w w:val="105"/>
                                      <w:sz w:val="15"/>
                                    </w:rPr>
                                    <w:t>.</w:t>
                                  </w:r>
                                  <w:r>
                                    <w:rPr>
                                      <w:rFonts w:ascii="Courier New"/>
                                      <w:b/>
                                      <w:color w:val="1C1C1C"/>
                                      <w:spacing w:val="-2"/>
                                      <w:w w:val="105"/>
                                      <w:sz w:val="15"/>
                                    </w:rPr>
                                    <w:t>94</w:t>
                                  </w:r>
                                </w:p>
                              </w:tc>
                              <w:tc>
                                <w:tcPr>
                                  <w:tcW w:w="798" w:type="dxa"/>
                                </w:tcPr>
                                <w:p>
                                  <w:pPr>
                                    <w:pStyle w:val="TableParagraph"/>
                                    <w:spacing w:before="71"/>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1"/>
                                    <w:jc w:val="right"/>
                                    <w:rPr>
                                      <w:rFonts w:ascii="Courier New"/>
                                      <w:b/>
                                      <w:sz w:val="15"/>
                                    </w:rPr>
                                  </w:pPr>
                                  <w:r>
                                    <w:rPr>
                                      <w:rFonts w:ascii="Courier New"/>
                                      <w:b/>
                                      <w:color w:val="1C1C1C"/>
                                      <w:spacing w:val="-2"/>
                                      <w:w w:val="110"/>
                                      <w:sz w:val="15"/>
                                    </w:rPr>
                                    <w:t>904</w:t>
                                  </w:r>
                                  <w:r>
                                    <w:rPr>
                                      <w:rFonts w:ascii="Courier New"/>
                                      <w:b/>
                                      <w:color w:val="494949"/>
                                      <w:spacing w:val="-2"/>
                                      <w:w w:val="110"/>
                                      <w:sz w:val="15"/>
                                    </w:rPr>
                                    <w:t>.</w:t>
                                  </w:r>
                                  <w:r>
                                    <w:rPr>
                                      <w:rFonts w:ascii="Courier New"/>
                                      <w:b/>
                                      <w:color w:val="1C1C1C"/>
                                      <w:spacing w:val="-2"/>
                                      <w:w w:val="110"/>
                                      <w:sz w:val="15"/>
                                    </w:rPr>
                                    <w:t>94</w:t>
                                  </w:r>
                                </w:p>
                              </w:tc>
                            </w:tr>
                            <w:tr>
                              <w:trPr>
                                <w:trHeight w:val="338" w:hRule="atLeast"/>
                              </w:trPr>
                              <w:tc>
                                <w:tcPr>
                                  <w:tcW w:w="746" w:type="dxa"/>
                                </w:tcPr>
                                <w:p>
                                  <w:pPr>
                                    <w:pStyle w:val="TableParagraph"/>
                                    <w:spacing w:before="70"/>
                                    <w:ind w:left="65"/>
                                    <w:jc w:val="center"/>
                                    <w:rPr>
                                      <w:rFonts w:ascii="Courier New"/>
                                      <w:sz w:val="16"/>
                                    </w:rPr>
                                  </w:pPr>
                                  <w:r>
                                    <w:rPr>
                                      <w:rFonts w:ascii="Courier New"/>
                                      <w:color w:val="2F2F2F"/>
                                      <w:spacing w:val="-2"/>
                                      <w:sz w:val="16"/>
                                    </w:rPr>
                                    <w:t>00050</w:t>
                                  </w:r>
                                  <w:r>
                                    <w:rPr>
                                      <w:rFonts w:ascii="Courier New"/>
                                      <w:color w:val="8E8E8E"/>
                                      <w:spacing w:val="-2"/>
                                      <w:sz w:val="16"/>
                                    </w:rPr>
                                    <w:t>.</w:t>
                                  </w:r>
                                  <w:r>
                                    <w:rPr>
                                      <w:rFonts w:ascii="Courier New"/>
                                      <w:color w:val="1C1C1C"/>
                                      <w:spacing w:val="-2"/>
                                      <w:sz w:val="16"/>
                                    </w:rPr>
                                    <w:t>9</w:t>
                                  </w:r>
                                </w:p>
                              </w:tc>
                              <w:tc>
                                <w:tcPr>
                                  <w:tcW w:w="1955" w:type="dxa"/>
                                </w:tcPr>
                                <w:p>
                                  <w:pPr>
                                    <w:pStyle w:val="TableParagraph"/>
                                    <w:spacing w:before="70"/>
                                    <w:ind w:left="45"/>
                                    <w:rPr>
                                      <w:rFonts w:ascii="Courier New"/>
                                      <w:sz w:val="16"/>
                                    </w:rPr>
                                  </w:pPr>
                                  <w:r>
                                    <w:rPr>
                                      <w:rFonts w:ascii="Courier New"/>
                                      <w:color w:val="2F2F2F"/>
                                      <w:spacing w:val="-2"/>
                                      <w:sz w:val="16"/>
                                    </w:rPr>
                                    <w:t>chorus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0"/>
                                    <w:ind w:right="179"/>
                                    <w:jc w:val="right"/>
                                    <w:rPr>
                                      <w:rFonts w:ascii="Courier New"/>
                                      <w:sz w:val="16"/>
                                    </w:rPr>
                                  </w:pPr>
                                  <w:r>
                                    <w:rPr>
                                      <w:rFonts w:ascii="Courier New"/>
                                      <w:color w:val="1C1C1C"/>
                                      <w:spacing w:val="-2"/>
                                      <w:sz w:val="16"/>
                                    </w:rPr>
                                    <w:t>163.51</w:t>
                                  </w:r>
                                </w:p>
                              </w:tc>
                              <w:tc>
                                <w:tcPr>
                                  <w:tcW w:w="165" w:type="dxa"/>
                                </w:tcPr>
                                <w:p>
                                  <w:pPr>
                                    <w:pStyle w:val="TableParagraph"/>
                                    <w:rPr>
                                      <w:rFonts w:ascii="Times New Roman"/>
                                      <w:sz w:val="18"/>
                                    </w:rPr>
                                  </w:pPr>
                                </w:p>
                              </w:tc>
                              <w:tc>
                                <w:tcPr>
                                  <w:tcW w:w="1068" w:type="dxa"/>
                                </w:tcPr>
                                <w:p>
                                  <w:pPr>
                                    <w:pStyle w:val="TableParagraph"/>
                                    <w:spacing w:before="85"/>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100"/>
                                    <w:jc w:val="right"/>
                                    <w:rPr>
                                      <w:rFonts w:ascii="Courier New"/>
                                      <w:sz w:val="16"/>
                                    </w:rPr>
                                  </w:pPr>
                                  <w:r>
                                    <w:rPr>
                                      <w:rFonts w:ascii="Courier New"/>
                                      <w:color w:val="2F2F2F"/>
                                      <w:spacing w:val="-2"/>
                                      <w:sz w:val="16"/>
                                    </w:rPr>
                                    <w:t>-98.59</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102"/>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626"/>
                                    <w:rPr>
                                      <w:rFonts w:ascii="Courier New"/>
                                      <w:sz w:val="16"/>
                                    </w:rPr>
                                  </w:pPr>
                                  <w:r>
                                    <w:rPr>
                                      <w:rFonts w:ascii="Courier New"/>
                                      <w:color w:val="1C1C1C"/>
                                      <w:spacing w:val="-2"/>
                                      <w:sz w:val="16"/>
                                    </w:rPr>
                                    <w:t>64</w:t>
                                  </w:r>
                                  <w:r>
                                    <w:rPr>
                                      <w:rFonts w:ascii="Courier New"/>
                                      <w:color w:val="494949"/>
                                      <w:spacing w:val="-2"/>
                                      <w:sz w:val="16"/>
                                    </w:rPr>
                                    <w:t>.</w:t>
                                  </w:r>
                                  <w:r>
                                    <w:rPr>
                                      <w:rFonts w:ascii="Courier New"/>
                                      <w:color w:val="1C1C1C"/>
                                      <w:spacing w:val="-2"/>
                                      <w:sz w:val="16"/>
                                    </w:rPr>
                                    <w:t>92</w:t>
                                  </w:r>
                                </w:p>
                              </w:tc>
                              <w:tc>
                                <w:tcPr>
                                  <w:tcW w:w="798" w:type="dxa"/>
                                </w:tcPr>
                                <w:p>
                                  <w:pPr>
                                    <w:pStyle w:val="TableParagraph"/>
                                    <w:spacing w:before="75"/>
                                    <w:ind w:left="133"/>
                                    <w:jc w:val="center"/>
                                    <w:rPr>
                                      <w:rFonts w:ascii="Courier New"/>
                                      <w:sz w:val="16"/>
                                    </w:rPr>
                                  </w:pPr>
                                  <w:r>
                                    <w:rPr>
                                      <w:rFonts w:ascii="Courier New"/>
                                      <w:color w:val="2F2F2F"/>
                                      <w:spacing w:val="-4"/>
                                      <w:w w:val="105"/>
                                      <w:sz w:val="16"/>
                                    </w:rPr>
                                    <w:t>0.00</w:t>
                                  </w:r>
                                </w:p>
                              </w:tc>
                              <w:tc>
                                <w:tcPr>
                                  <w:tcW w:w="1079" w:type="dxa"/>
                                </w:tcPr>
                                <w:p>
                                  <w:pPr>
                                    <w:pStyle w:val="TableParagraph"/>
                                    <w:spacing w:before="79"/>
                                    <w:ind w:right="126"/>
                                    <w:jc w:val="right"/>
                                    <w:rPr>
                                      <w:rFonts w:ascii="Courier New"/>
                                      <w:b/>
                                      <w:sz w:val="15"/>
                                    </w:rPr>
                                  </w:pPr>
                                  <w:r>
                                    <w:rPr>
                                      <w:rFonts w:ascii="Courier New"/>
                                      <w:b/>
                                      <w:color w:val="1C1C1C"/>
                                      <w:spacing w:val="-2"/>
                                      <w:w w:val="105"/>
                                      <w:sz w:val="15"/>
                                    </w:rPr>
                                    <w:t>64</w:t>
                                  </w:r>
                                  <w:r>
                                    <w:rPr>
                                      <w:rFonts w:ascii="Courier New"/>
                                      <w:b/>
                                      <w:color w:val="494949"/>
                                      <w:spacing w:val="-2"/>
                                      <w:w w:val="105"/>
                                      <w:sz w:val="15"/>
                                    </w:rPr>
                                    <w:t>.</w:t>
                                  </w:r>
                                  <w:r>
                                    <w:rPr>
                                      <w:rFonts w:ascii="Courier New"/>
                                      <w:b/>
                                      <w:color w:val="1C1C1C"/>
                                      <w:spacing w:val="-2"/>
                                      <w:w w:val="105"/>
                                      <w:sz w:val="15"/>
                                    </w:rPr>
                                    <w:t>92</w:t>
                                  </w:r>
                                </w:p>
                              </w:tc>
                            </w:tr>
                            <w:tr>
                              <w:trPr>
                                <w:trHeight w:val="331" w:hRule="atLeast"/>
                              </w:trPr>
                              <w:tc>
                                <w:tcPr>
                                  <w:tcW w:w="746" w:type="dxa"/>
                                </w:tcPr>
                                <w:p>
                                  <w:pPr>
                                    <w:pStyle w:val="TableParagraph"/>
                                    <w:spacing w:before="73"/>
                                    <w:ind w:left="55"/>
                                    <w:jc w:val="center"/>
                                    <w:rPr>
                                      <w:rFonts w:ascii="Courier New"/>
                                      <w:sz w:val="16"/>
                                    </w:rPr>
                                  </w:pPr>
                                  <w:r>
                                    <w:rPr>
                                      <w:rFonts w:ascii="Courier New"/>
                                      <w:color w:val="2F2F2F"/>
                                      <w:spacing w:val="-2"/>
                                      <w:sz w:val="16"/>
                                    </w:rPr>
                                    <w:t>000510</w:t>
                                  </w:r>
                                </w:p>
                              </w:tc>
                              <w:tc>
                                <w:tcPr>
                                  <w:tcW w:w="1955" w:type="dxa"/>
                                </w:tcPr>
                                <w:p>
                                  <w:pPr>
                                    <w:pStyle w:val="TableParagraph"/>
                                    <w:spacing w:before="73"/>
                                    <w:ind w:left="52"/>
                                    <w:rPr>
                                      <w:rFonts w:ascii="Courier New"/>
                                      <w:sz w:val="16"/>
                                    </w:rPr>
                                  </w:pPr>
                                  <w:r>
                                    <w:rPr>
                                      <w:rFonts w:ascii="Courier New"/>
                                      <w:color w:val="1C1C1C"/>
                                      <w:sz w:val="16"/>
                                    </w:rPr>
                                    <w:t>Band</w:t>
                                  </w:r>
                                  <w:r>
                                    <w:rPr>
                                      <w:rFonts w:ascii="Courier New"/>
                                      <w:color w:val="1C1C1C"/>
                                      <w:spacing w:val="-4"/>
                                      <w:sz w:val="16"/>
                                    </w:rPr>
                                    <w:t> </w:t>
                                  </w:r>
                                  <w:r>
                                    <w:rPr>
                                      <w:rFonts w:ascii="Courier New"/>
                                      <w:color w:val="1C1C1C"/>
                                      <w:spacing w:val="-2"/>
                                      <w:sz w:val="16"/>
                                    </w:rPr>
                                    <w:t>Account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3"/>
                                    <w:ind w:right="152"/>
                                    <w:jc w:val="right"/>
                                    <w:rPr>
                                      <w:rFonts w:ascii="Courier New"/>
                                      <w:sz w:val="16"/>
                                    </w:rPr>
                                  </w:pPr>
                                  <w:r>
                                    <w:rPr>
                                      <w:rFonts w:ascii="Courier New"/>
                                      <w:color w:val="1C1C1C"/>
                                      <w:spacing w:val="-2"/>
                                      <w:sz w:val="16"/>
                                    </w:rPr>
                                    <w:t>1697</w:t>
                                  </w:r>
                                  <w:r>
                                    <w:rPr>
                                      <w:rFonts w:ascii="Courier New"/>
                                      <w:color w:val="494949"/>
                                      <w:spacing w:val="-2"/>
                                      <w:sz w:val="16"/>
                                    </w:rPr>
                                    <w:t>.</w:t>
                                  </w:r>
                                  <w:r>
                                    <w:rPr>
                                      <w:rFonts w:ascii="Courier New"/>
                                      <w:color w:val="2F2F2F"/>
                                      <w:spacing w:val="-2"/>
                                      <w:sz w:val="16"/>
                                    </w:rPr>
                                    <w:t>01</w:t>
                                  </w:r>
                                </w:p>
                              </w:tc>
                              <w:tc>
                                <w:tcPr>
                                  <w:tcW w:w="165" w:type="dxa"/>
                                </w:tcPr>
                                <w:p>
                                  <w:pPr>
                                    <w:pStyle w:val="TableParagraph"/>
                                    <w:rPr>
                                      <w:rFonts w:ascii="Times New Roman"/>
                                      <w:sz w:val="18"/>
                                    </w:rPr>
                                  </w:pPr>
                                </w:p>
                              </w:tc>
                              <w:tc>
                                <w:tcPr>
                                  <w:tcW w:w="1068" w:type="dxa"/>
                                </w:tcPr>
                                <w:p>
                                  <w:pPr>
                                    <w:pStyle w:val="TableParagraph"/>
                                    <w:spacing w:before="77"/>
                                    <w:ind w:right="102"/>
                                    <w:jc w:val="right"/>
                                    <w:rPr>
                                      <w:rFonts w:ascii="Courier New"/>
                                      <w:sz w:val="16"/>
                                    </w:rPr>
                                  </w:pPr>
                                  <w:r>
                                    <w:rPr>
                                      <w:rFonts w:ascii="Courier New"/>
                                      <w:color w:val="2F2F2F"/>
                                      <w:spacing w:val="-2"/>
                                      <w:sz w:val="16"/>
                                    </w:rPr>
                                    <w:t>295</w:t>
                                  </w:r>
                                  <w:r>
                                    <w:rPr>
                                      <w:rFonts w:ascii="Courier New"/>
                                      <w:color w:val="646464"/>
                                      <w:spacing w:val="-2"/>
                                      <w:sz w:val="16"/>
                                    </w:rPr>
                                    <w:t>.</w:t>
                                  </w:r>
                                  <w:r>
                                    <w:rPr>
                                      <w:rFonts w:ascii="Courier New"/>
                                      <w:color w:val="2F2F2F"/>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100"/>
                                    <w:jc w:val="right"/>
                                    <w:rPr>
                                      <w:rFonts w:ascii="Courier New"/>
                                      <w:sz w:val="16"/>
                                    </w:rPr>
                                  </w:pPr>
                                  <w:r>
                                    <w:rPr>
                                      <w:rFonts w:ascii="Courier New"/>
                                      <w:color w:val="2F2F2F"/>
                                      <w:spacing w:val="-4"/>
                                      <w:sz w:val="16"/>
                                    </w:rPr>
                                    <w:t>-</w:t>
                                  </w:r>
                                  <w:r>
                                    <w:rPr>
                                      <w:rFonts w:ascii="Courier New"/>
                                      <w:color w:val="2F2F2F"/>
                                      <w:spacing w:val="-2"/>
                                      <w:sz w:val="16"/>
                                    </w:rPr>
                                    <w:t>1556.37</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1"/>
                                    <w:jc w:val="right"/>
                                    <w:rPr>
                                      <w:rFonts w:ascii="Courier New"/>
                                      <w:sz w:val="16"/>
                                    </w:rPr>
                                  </w:pPr>
                                  <w:r>
                                    <w:rPr>
                                      <w:rFonts w:ascii="Courier New"/>
                                      <w:color w:val="494949"/>
                                      <w:spacing w:val="-4"/>
                                      <w:w w:val="105"/>
                                      <w:sz w:val="16"/>
                                    </w:rPr>
                                    <w:t>0.00</w:t>
                                  </w:r>
                                </w:p>
                              </w:tc>
                              <w:tc>
                                <w:tcPr>
                                  <w:tcW w:w="1511" w:type="dxa"/>
                                </w:tcPr>
                                <w:p>
                                  <w:pPr>
                                    <w:pStyle w:val="TableParagraph"/>
                                    <w:spacing w:before="73"/>
                                    <w:ind w:left="535"/>
                                    <w:rPr>
                                      <w:rFonts w:ascii="Courier New"/>
                                      <w:sz w:val="16"/>
                                    </w:rPr>
                                  </w:pPr>
                                  <w:r>
                                    <w:rPr>
                                      <w:rFonts w:ascii="Courier New"/>
                                      <w:color w:val="1C1C1C"/>
                                      <w:spacing w:val="-2"/>
                                      <w:sz w:val="16"/>
                                    </w:rPr>
                                    <w:t>435</w:t>
                                  </w:r>
                                  <w:r>
                                    <w:rPr>
                                      <w:rFonts w:ascii="Courier New"/>
                                      <w:color w:val="8E8E8E"/>
                                      <w:spacing w:val="-2"/>
                                      <w:sz w:val="16"/>
                                    </w:rPr>
                                    <w:t>.</w:t>
                                  </w:r>
                                  <w:r>
                                    <w:rPr>
                                      <w:rFonts w:ascii="Courier New"/>
                                      <w:color w:val="1C1C1C"/>
                                      <w:spacing w:val="-2"/>
                                      <w:sz w:val="16"/>
                                    </w:rPr>
                                    <w:t>64</w:t>
                                  </w:r>
                                </w:p>
                              </w:tc>
                              <w:tc>
                                <w:tcPr>
                                  <w:tcW w:w="798" w:type="dxa"/>
                                </w:tcPr>
                                <w:p>
                                  <w:pPr>
                                    <w:pStyle w:val="TableParagraph"/>
                                    <w:spacing w:before="73"/>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6"/>
                                    <w:ind w:right="134"/>
                                    <w:jc w:val="right"/>
                                    <w:rPr>
                                      <w:rFonts w:ascii="Courier New"/>
                                      <w:b/>
                                      <w:sz w:val="15"/>
                                    </w:rPr>
                                  </w:pPr>
                                  <w:r>
                                    <w:rPr>
                                      <w:rFonts w:ascii="Courier New"/>
                                      <w:b/>
                                      <w:color w:val="1C1C1C"/>
                                      <w:spacing w:val="-2"/>
                                      <w:w w:val="105"/>
                                      <w:sz w:val="15"/>
                                    </w:rPr>
                                    <w:t>435.64</w:t>
                                  </w:r>
                                </w:p>
                              </w:tc>
                            </w:tr>
                            <w:tr>
                              <w:trPr>
                                <w:trHeight w:val="336" w:hRule="atLeast"/>
                              </w:trPr>
                              <w:tc>
                                <w:tcPr>
                                  <w:tcW w:w="746" w:type="dxa"/>
                                </w:tcPr>
                                <w:p>
                                  <w:pPr>
                                    <w:pStyle w:val="TableParagraph"/>
                                    <w:spacing w:before="77"/>
                                    <w:ind w:left="51"/>
                                    <w:jc w:val="center"/>
                                    <w:rPr>
                                      <w:rFonts w:ascii="Courier New"/>
                                      <w:sz w:val="16"/>
                                    </w:rPr>
                                  </w:pPr>
                                  <w:r>
                                    <w:rPr>
                                      <w:rFonts w:ascii="Courier New"/>
                                      <w:color w:val="2F2F2F"/>
                                      <w:spacing w:val="-2"/>
                                      <w:sz w:val="16"/>
                                    </w:rPr>
                                    <w:t>000515</w:t>
                                  </w:r>
                                </w:p>
                              </w:tc>
                              <w:tc>
                                <w:tcPr>
                                  <w:tcW w:w="1955" w:type="dxa"/>
                                </w:tcPr>
                                <w:p>
                                  <w:pPr>
                                    <w:pStyle w:val="TableParagraph"/>
                                    <w:spacing w:before="77"/>
                                    <w:ind w:left="47"/>
                                    <w:rPr>
                                      <w:rFonts w:ascii="Courier New"/>
                                      <w:sz w:val="16"/>
                                    </w:rPr>
                                  </w:pPr>
                                  <w:r>
                                    <w:rPr>
                                      <w:rFonts w:ascii="Courier New"/>
                                      <w:color w:val="1C1C1C"/>
                                      <w:sz w:val="16"/>
                                    </w:rPr>
                                    <w:t>Book</w:t>
                                  </w:r>
                                  <w:r>
                                    <w:rPr>
                                      <w:rFonts w:ascii="Courier New"/>
                                      <w:color w:val="1C1C1C"/>
                                      <w:spacing w:val="-5"/>
                                      <w:sz w:val="16"/>
                                    </w:rPr>
                                    <w:t> </w:t>
                                  </w:r>
                                  <w:r>
                                    <w:rPr>
                                      <w:rFonts w:ascii="Courier New"/>
                                      <w:color w:val="1C1C1C"/>
                                      <w:spacing w:val="-4"/>
                                      <w:sz w:val="16"/>
                                    </w:rPr>
                                    <w:t>Fair</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2"/>
                                    <w:ind w:right="156"/>
                                    <w:jc w:val="right"/>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494949"/>
                                      <w:spacing w:val="-4"/>
                                      <w:w w:val="105"/>
                                      <w:sz w:val="16"/>
                                    </w:rPr>
                                    <w:t>00</w:t>
                                  </w:r>
                                </w:p>
                              </w:tc>
                              <w:tc>
                                <w:tcPr>
                                  <w:tcW w:w="165" w:type="dxa"/>
                                </w:tcPr>
                                <w:p>
                                  <w:pPr>
                                    <w:pStyle w:val="TableParagraph"/>
                                    <w:rPr>
                                      <w:rFonts w:ascii="Times New Roman"/>
                                      <w:sz w:val="18"/>
                                    </w:rPr>
                                  </w:pPr>
                                </w:p>
                              </w:tc>
                              <w:tc>
                                <w:tcPr>
                                  <w:tcW w:w="1068" w:type="dxa"/>
                                </w:tcPr>
                                <w:p>
                                  <w:pPr>
                                    <w:pStyle w:val="TableParagraph"/>
                                    <w:spacing w:before="87"/>
                                    <w:ind w:right="106"/>
                                    <w:jc w:val="right"/>
                                    <w:rPr>
                                      <w:rFonts w:ascii="Courier New"/>
                                      <w:sz w:val="16"/>
                                    </w:rPr>
                                  </w:pPr>
                                  <w:r>
                                    <w:rPr>
                                      <w:rFonts w:ascii="Courier New"/>
                                      <w:color w:val="494949"/>
                                      <w:spacing w:val="-4"/>
                                      <w:w w:val="105"/>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2"/>
                                    <w:ind w:right="82"/>
                                    <w:jc w:val="right"/>
                                    <w:rPr>
                                      <w:rFonts w:ascii="Courier New"/>
                                      <w:sz w:val="16"/>
                                    </w:rPr>
                                  </w:pPr>
                                  <w:r>
                                    <w:rPr>
                                      <w:rFonts w:ascii="Courier New"/>
                                      <w:color w:val="494949"/>
                                      <w:spacing w:val="-4"/>
                                      <w:w w:val="105"/>
                                      <w:sz w:val="16"/>
                                    </w:rPr>
                                    <w:t>0</w:t>
                                  </w:r>
                                  <w:r>
                                    <w:rPr>
                                      <w:rFonts w:ascii="Courier New"/>
                                      <w:color w:val="8E8E8E"/>
                                      <w:spacing w:val="-4"/>
                                      <w:w w:val="105"/>
                                      <w:sz w:val="16"/>
                                    </w:rPr>
                                    <w:t>.</w:t>
                                  </w:r>
                                  <w:r>
                                    <w:rPr>
                                      <w:rFonts w:ascii="Courier New"/>
                                      <w:color w:val="494949"/>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97"/>
                                    <w:jc w:val="right"/>
                                    <w:rPr>
                                      <w:rFonts w:ascii="Courier New"/>
                                      <w:sz w:val="16"/>
                                    </w:rPr>
                                  </w:pPr>
                                  <w:r>
                                    <w:rPr>
                                      <w:rFonts w:ascii="Courier New"/>
                                      <w:color w:val="494949"/>
                                      <w:spacing w:val="-4"/>
                                      <w:w w:val="105"/>
                                      <w:sz w:val="16"/>
                                    </w:rPr>
                                    <w:t>0</w:t>
                                  </w:r>
                                  <w:r>
                                    <w:rPr>
                                      <w:rFonts w:ascii="Courier New"/>
                                      <w:color w:val="8E8E8E"/>
                                      <w:spacing w:val="-4"/>
                                      <w:w w:val="105"/>
                                      <w:sz w:val="16"/>
                                    </w:rPr>
                                    <w:t>.</w:t>
                                  </w:r>
                                  <w:r>
                                    <w:rPr>
                                      <w:rFonts w:ascii="Courier New"/>
                                      <w:color w:val="494949"/>
                                      <w:spacing w:val="-4"/>
                                      <w:w w:val="105"/>
                                      <w:sz w:val="16"/>
                                    </w:rPr>
                                    <w:t>00</w:t>
                                  </w:r>
                                </w:p>
                              </w:tc>
                              <w:tc>
                                <w:tcPr>
                                  <w:tcW w:w="1511" w:type="dxa"/>
                                </w:tcPr>
                                <w:p>
                                  <w:pPr>
                                    <w:pStyle w:val="TableParagraph"/>
                                    <w:spacing w:before="77"/>
                                    <w:ind w:left="721"/>
                                    <w:rPr>
                                      <w:rFonts w:ascii="Courier New"/>
                                      <w:sz w:val="16"/>
                                    </w:rPr>
                                  </w:pPr>
                                  <w:r>
                                    <w:rPr>
                                      <w:rFonts w:ascii="Courier New"/>
                                      <w:color w:val="494949"/>
                                      <w:spacing w:val="-4"/>
                                      <w:w w:val="105"/>
                                      <w:sz w:val="16"/>
                                    </w:rPr>
                                    <w:t>0.00</w:t>
                                  </w:r>
                                </w:p>
                              </w:tc>
                              <w:tc>
                                <w:tcPr>
                                  <w:tcW w:w="798" w:type="dxa"/>
                                </w:tcPr>
                                <w:p>
                                  <w:pPr>
                                    <w:pStyle w:val="TableParagraph"/>
                                    <w:spacing w:before="77"/>
                                    <w:ind w:left="137"/>
                                    <w:jc w:val="center"/>
                                    <w:rPr>
                                      <w:rFonts w:ascii="Courier New"/>
                                      <w:sz w:val="16"/>
                                    </w:rPr>
                                  </w:pPr>
                                  <w:r>
                                    <w:rPr>
                                      <w:rFonts w:ascii="Courier New"/>
                                      <w:color w:val="494949"/>
                                      <w:spacing w:val="-4"/>
                                      <w:w w:val="105"/>
                                      <w:sz w:val="16"/>
                                    </w:rPr>
                                    <w:t>0.00</w:t>
                                  </w:r>
                                </w:p>
                              </w:tc>
                              <w:tc>
                                <w:tcPr>
                                  <w:tcW w:w="1079" w:type="dxa"/>
                                </w:tcPr>
                                <w:p>
                                  <w:pPr>
                                    <w:pStyle w:val="TableParagraph"/>
                                    <w:spacing w:before="73"/>
                                    <w:ind w:right="121"/>
                                    <w:jc w:val="right"/>
                                    <w:rPr>
                                      <w:rFonts w:ascii="Courier New"/>
                                      <w:sz w:val="16"/>
                                    </w:rPr>
                                  </w:pPr>
                                  <w:r>
                                    <w:rPr>
                                      <w:rFonts w:ascii="Courier New"/>
                                      <w:color w:val="494949"/>
                                      <w:spacing w:val="-4"/>
                                      <w:w w:val="105"/>
                                      <w:sz w:val="16"/>
                                    </w:rPr>
                                    <w:t>0.00</w:t>
                                  </w:r>
                                </w:p>
                              </w:tc>
                            </w:tr>
                            <w:tr>
                              <w:trPr>
                                <w:trHeight w:val="329" w:hRule="atLeast"/>
                              </w:trPr>
                              <w:tc>
                                <w:tcPr>
                                  <w:tcW w:w="746" w:type="dxa"/>
                                </w:tcPr>
                                <w:p>
                                  <w:pPr>
                                    <w:pStyle w:val="TableParagraph"/>
                                    <w:spacing w:before="68"/>
                                    <w:ind w:left="51"/>
                                    <w:jc w:val="center"/>
                                    <w:rPr>
                                      <w:rFonts w:ascii="Courier New"/>
                                      <w:sz w:val="16"/>
                                    </w:rPr>
                                  </w:pPr>
                                  <w:r>
                                    <w:rPr>
                                      <w:rFonts w:ascii="Courier New"/>
                                      <w:color w:val="494949"/>
                                      <w:spacing w:val="-2"/>
                                      <w:sz w:val="16"/>
                                    </w:rPr>
                                    <w:t>000520</w:t>
                                  </w:r>
                                </w:p>
                              </w:tc>
                              <w:tc>
                                <w:tcPr>
                                  <w:tcW w:w="1955" w:type="dxa"/>
                                </w:tcPr>
                                <w:p>
                                  <w:pPr>
                                    <w:pStyle w:val="TableParagraph"/>
                                    <w:spacing w:before="68"/>
                                    <w:ind w:left="43"/>
                                    <w:rPr>
                                      <w:rFonts w:ascii="Courier New"/>
                                      <w:sz w:val="16"/>
                                    </w:rPr>
                                  </w:pPr>
                                  <w:r>
                                    <w:rPr>
                                      <w:rFonts w:ascii="Courier New"/>
                                      <w:color w:val="2F2F2F"/>
                                      <w:sz w:val="16"/>
                                    </w:rPr>
                                    <w:t>Titan</w:t>
                                  </w:r>
                                  <w:r>
                                    <w:rPr>
                                      <w:rFonts w:ascii="Courier New"/>
                                      <w:color w:val="2F2F2F"/>
                                      <w:spacing w:val="-5"/>
                                      <w:sz w:val="16"/>
                                    </w:rPr>
                                    <w:t> </w:t>
                                  </w:r>
                                  <w:r>
                                    <w:rPr>
                                      <w:rFonts w:ascii="Courier New"/>
                                      <w:color w:val="2F2F2F"/>
                                      <w:spacing w:val="-2"/>
                                      <w:sz w:val="16"/>
                                    </w:rPr>
                                    <w:t>Trail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3"/>
                                    <w:ind w:right="157"/>
                                    <w:jc w:val="right"/>
                                    <w:rPr>
                                      <w:rFonts w:ascii="Courier New"/>
                                      <w:sz w:val="16"/>
                                    </w:rPr>
                                  </w:pPr>
                                  <w:r>
                                    <w:rPr>
                                      <w:rFonts w:ascii="Courier New"/>
                                      <w:color w:val="2F2F2F"/>
                                      <w:spacing w:val="-2"/>
                                      <w:sz w:val="16"/>
                                    </w:rPr>
                                    <w:t>12536</w:t>
                                  </w:r>
                                  <w:r>
                                    <w:rPr>
                                      <w:rFonts w:ascii="Courier New"/>
                                      <w:color w:val="646464"/>
                                      <w:spacing w:val="-2"/>
                                      <w:sz w:val="16"/>
                                    </w:rPr>
                                    <w:t>.</w:t>
                                  </w:r>
                                  <w:r>
                                    <w:rPr>
                                      <w:rFonts w:ascii="Courier New"/>
                                      <w:color w:val="1C1C1C"/>
                                      <w:spacing w:val="-2"/>
                                      <w:sz w:val="16"/>
                                    </w:rPr>
                                    <w:t>4</w:t>
                                  </w:r>
                                  <w:r>
                                    <w:rPr>
                                      <w:rFonts w:ascii="Courier New"/>
                                      <w:color w:val="494949"/>
                                      <w:spacing w:val="-2"/>
                                      <w:sz w:val="16"/>
                                    </w:rPr>
                                    <w:t>0</w:t>
                                  </w:r>
                                </w:p>
                              </w:tc>
                              <w:tc>
                                <w:tcPr>
                                  <w:tcW w:w="165" w:type="dxa"/>
                                </w:tcPr>
                                <w:p>
                                  <w:pPr>
                                    <w:pStyle w:val="TableParagraph"/>
                                    <w:rPr>
                                      <w:rFonts w:ascii="Times New Roman"/>
                                      <w:sz w:val="18"/>
                                    </w:rPr>
                                  </w:pPr>
                                </w:p>
                              </w:tc>
                              <w:tc>
                                <w:tcPr>
                                  <w:tcW w:w="1068" w:type="dxa"/>
                                </w:tcPr>
                                <w:p>
                                  <w:pPr>
                                    <w:pStyle w:val="TableParagraph"/>
                                    <w:spacing w:before="77"/>
                                    <w:ind w:right="122"/>
                                    <w:jc w:val="right"/>
                                    <w:rPr>
                                      <w:rFonts w:ascii="Courier New"/>
                                      <w:sz w:val="16"/>
                                    </w:rPr>
                                  </w:pPr>
                                  <w:r>
                                    <w:rPr>
                                      <w:rFonts w:ascii="Courier New"/>
                                      <w:color w:val="2F2F2F"/>
                                      <w:spacing w:val="-2"/>
                                      <w:sz w:val="16"/>
                                    </w:rPr>
                                    <w:t>600.48</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103"/>
                                    <w:jc w:val="right"/>
                                    <w:rPr>
                                      <w:rFonts w:ascii="Courier New"/>
                                      <w:sz w:val="16"/>
                                    </w:rPr>
                                  </w:pPr>
                                  <w:r>
                                    <w:rPr>
                                      <w:rFonts w:ascii="Courier New"/>
                                      <w:color w:val="494949"/>
                                      <w:spacing w:val="-4"/>
                                      <w:sz w:val="16"/>
                                    </w:rPr>
                                    <w:t>-</w:t>
                                  </w:r>
                                  <w:r>
                                    <w:rPr>
                                      <w:rFonts w:ascii="Courier New"/>
                                      <w:color w:val="494949"/>
                                      <w:spacing w:val="-2"/>
                                      <w:sz w:val="16"/>
                                    </w:rPr>
                                    <w:t>694.34</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1"/>
                                    <w:jc w:val="right"/>
                                    <w:rPr>
                                      <w:rFonts w:ascii="Courier New"/>
                                      <w:sz w:val="16"/>
                                    </w:rPr>
                                  </w:pPr>
                                  <w:r>
                                    <w:rPr>
                                      <w:rFonts w:ascii="Courier New"/>
                                      <w:color w:val="494949"/>
                                      <w:spacing w:val="-4"/>
                                      <w:w w:val="105"/>
                                      <w:sz w:val="16"/>
                                    </w:rPr>
                                    <w:t>0.00</w:t>
                                  </w:r>
                                </w:p>
                              </w:tc>
                              <w:tc>
                                <w:tcPr>
                                  <w:tcW w:w="1511" w:type="dxa"/>
                                </w:tcPr>
                                <w:p>
                                  <w:pPr>
                                    <w:pStyle w:val="TableParagraph"/>
                                    <w:spacing w:before="81"/>
                                    <w:ind w:left="347"/>
                                    <w:rPr>
                                      <w:rFonts w:ascii="Courier New"/>
                                      <w:b/>
                                      <w:sz w:val="15"/>
                                    </w:rPr>
                                  </w:pPr>
                                  <w:r>
                                    <w:rPr>
                                      <w:rFonts w:ascii="Courier New"/>
                                      <w:b/>
                                      <w:color w:val="2F2F2F"/>
                                      <w:spacing w:val="-2"/>
                                      <w:w w:val="105"/>
                                      <w:sz w:val="15"/>
                                    </w:rPr>
                                    <w:t>12442</w:t>
                                  </w:r>
                                  <w:r>
                                    <w:rPr>
                                      <w:rFonts w:ascii="Courier New"/>
                                      <w:b/>
                                      <w:color w:val="646464"/>
                                      <w:spacing w:val="-2"/>
                                      <w:w w:val="105"/>
                                      <w:sz w:val="15"/>
                                    </w:rPr>
                                    <w:t>.</w:t>
                                  </w:r>
                                  <w:r>
                                    <w:rPr>
                                      <w:rFonts w:ascii="Courier New"/>
                                      <w:b/>
                                      <w:color w:val="2F2F2F"/>
                                      <w:spacing w:val="-2"/>
                                      <w:w w:val="105"/>
                                      <w:sz w:val="15"/>
                                    </w:rPr>
                                    <w:t>54</w:t>
                                  </w:r>
                                </w:p>
                              </w:tc>
                              <w:tc>
                                <w:tcPr>
                                  <w:tcW w:w="798" w:type="dxa"/>
                                </w:tcPr>
                                <w:p>
                                  <w:pPr>
                                    <w:pStyle w:val="TableParagraph"/>
                                    <w:spacing w:before="73"/>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6"/>
                                    <w:ind w:right="140"/>
                                    <w:jc w:val="right"/>
                                    <w:rPr>
                                      <w:rFonts w:ascii="Courier New"/>
                                      <w:b/>
                                      <w:sz w:val="15"/>
                                    </w:rPr>
                                  </w:pPr>
                                  <w:r>
                                    <w:rPr>
                                      <w:rFonts w:ascii="Courier New"/>
                                      <w:b/>
                                      <w:color w:val="2F2F2F"/>
                                      <w:spacing w:val="-2"/>
                                      <w:w w:val="105"/>
                                      <w:sz w:val="15"/>
                                    </w:rPr>
                                    <w:t>12442.54</w:t>
                                  </w:r>
                                </w:p>
                              </w:tc>
                            </w:tr>
                            <w:tr>
                              <w:trPr>
                                <w:trHeight w:val="331" w:hRule="atLeast"/>
                              </w:trPr>
                              <w:tc>
                                <w:tcPr>
                                  <w:tcW w:w="746" w:type="dxa"/>
                                </w:tcPr>
                                <w:p>
                                  <w:pPr>
                                    <w:pStyle w:val="TableParagraph"/>
                                    <w:spacing w:before="70"/>
                                    <w:ind w:left="55"/>
                                    <w:jc w:val="center"/>
                                    <w:rPr>
                                      <w:rFonts w:ascii="Courier New"/>
                                      <w:sz w:val="16"/>
                                    </w:rPr>
                                  </w:pPr>
                                  <w:r>
                                    <w:rPr>
                                      <w:rFonts w:ascii="Courier New"/>
                                      <w:color w:val="494949"/>
                                      <w:spacing w:val="-2"/>
                                      <w:sz w:val="16"/>
                                    </w:rPr>
                                    <w:t>000530</w:t>
                                  </w:r>
                                </w:p>
                              </w:tc>
                              <w:tc>
                                <w:tcPr>
                                  <w:tcW w:w="1955" w:type="dxa"/>
                                </w:tcPr>
                                <w:p>
                                  <w:pPr>
                                    <w:pStyle w:val="TableParagraph"/>
                                    <w:spacing w:before="70"/>
                                    <w:ind w:left="52"/>
                                    <w:rPr>
                                      <w:rFonts w:ascii="Courier New"/>
                                      <w:sz w:val="16"/>
                                    </w:rPr>
                                  </w:pPr>
                                  <w:r>
                                    <w:rPr>
                                      <w:rFonts w:ascii="Courier New"/>
                                      <w:color w:val="2F2F2F"/>
                                      <w:spacing w:val="-2"/>
                                      <w:sz w:val="16"/>
                                    </w:rPr>
                                    <w:t>ROBOTICS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52"/>
                                    <w:jc w:val="right"/>
                                    <w:rPr>
                                      <w:rFonts w:ascii="Courier New"/>
                                      <w:sz w:val="16"/>
                                    </w:rPr>
                                  </w:pPr>
                                  <w:r>
                                    <w:rPr>
                                      <w:rFonts w:ascii="Courier New"/>
                                      <w:color w:val="1C1C1C"/>
                                      <w:spacing w:val="-2"/>
                                      <w:sz w:val="16"/>
                                    </w:rPr>
                                    <w:t>482</w:t>
                                  </w:r>
                                  <w:r>
                                    <w:rPr>
                                      <w:rFonts w:ascii="Courier New"/>
                                      <w:color w:val="494949"/>
                                      <w:spacing w:val="-2"/>
                                      <w:sz w:val="16"/>
                                    </w:rPr>
                                    <w:t>.</w:t>
                                  </w:r>
                                  <w:r>
                                    <w:rPr>
                                      <w:rFonts w:ascii="Courier New"/>
                                      <w:color w:val="2F2F2F"/>
                                      <w:spacing w:val="-2"/>
                                      <w:sz w:val="16"/>
                                    </w:rPr>
                                    <w:t>99</w:t>
                                  </w:r>
                                </w:p>
                              </w:tc>
                              <w:tc>
                                <w:tcPr>
                                  <w:tcW w:w="165" w:type="dxa"/>
                                </w:tcPr>
                                <w:p>
                                  <w:pPr>
                                    <w:pStyle w:val="TableParagraph"/>
                                    <w:rPr>
                                      <w:rFonts w:ascii="Times New Roman"/>
                                      <w:sz w:val="18"/>
                                    </w:rPr>
                                  </w:pPr>
                                </w:p>
                              </w:tc>
                              <w:tc>
                                <w:tcPr>
                                  <w:tcW w:w="1068" w:type="dxa"/>
                                </w:tcPr>
                                <w:p>
                                  <w:pPr>
                                    <w:pStyle w:val="TableParagraph"/>
                                    <w:spacing w:before="80"/>
                                    <w:ind w:right="113"/>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73"/>
                                    <w:jc w:val="right"/>
                                    <w:rPr>
                                      <w:rFonts w:ascii="Courier New"/>
                                      <w:sz w:val="16"/>
                                    </w:rPr>
                                  </w:pPr>
                                  <w:r>
                                    <w:rPr>
                                      <w:rFonts w:ascii="Courier New"/>
                                      <w:color w:val="494949"/>
                                      <w:sz w:val="16"/>
                                    </w:rPr>
                                    <w:t>-</w:t>
                                  </w:r>
                                  <w:r>
                                    <w:rPr>
                                      <w:rFonts w:ascii="Courier New"/>
                                      <w:color w:val="1C1C1C"/>
                                      <w:spacing w:val="-2"/>
                                      <w:sz w:val="16"/>
                                    </w:rPr>
                                    <w:t>482</w:t>
                                  </w:r>
                                  <w:r>
                                    <w:rPr>
                                      <w:rFonts w:ascii="Courier New"/>
                                      <w:color w:val="646464"/>
                                      <w:spacing w:val="-2"/>
                                      <w:sz w:val="16"/>
                                    </w:rPr>
                                    <w:t>.</w:t>
                                  </w:r>
                                  <w:r>
                                    <w:rPr>
                                      <w:rFonts w:ascii="Courier New"/>
                                      <w:color w:val="2F2F2F"/>
                                      <w:spacing w:val="-2"/>
                                      <w:sz w:val="16"/>
                                    </w:rPr>
                                    <w:t>99</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7"/>
                                    <w:jc w:val="right"/>
                                    <w:rPr>
                                      <w:rFonts w:ascii="Courier New"/>
                                      <w:sz w:val="16"/>
                                    </w:rPr>
                                  </w:pPr>
                                  <w:r>
                                    <w:rPr>
                                      <w:rFonts w:ascii="Courier New"/>
                                      <w:color w:val="494949"/>
                                      <w:spacing w:val="-4"/>
                                      <w:w w:val="105"/>
                                      <w:sz w:val="16"/>
                                    </w:rPr>
                                    <w:t>0.00</w:t>
                                  </w:r>
                                </w:p>
                              </w:tc>
                              <w:tc>
                                <w:tcPr>
                                  <w:tcW w:w="1511" w:type="dxa"/>
                                </w:tcPr>
                                <w:p>
                                  <w:pPr>
                                    <w:pStyle w:val="TableParagraph"/>
                                    <w:spacing w:before="75"/>
                                    <w:ind w:left="726"/>
                                    <w:rPr>
                                      <w:rFonts w:ascii="Courier New"/>
                                      <w:sz w:val="16"/>
                                    </w:rPr>
                                  </w:pPr>
                                  <w:r>
                                    <w:rPr>
                                      <w:rFonts w:ascii="Courier New"/>
                                      <w:color w:val="494949"/>
                                      <w:spacing w:val="-4"/>
                                      <w:sz w:val="16"/>
                                    </w:rPr>
                                    <w:t>0.00</w:t>
                                  </w:r>
                                </w:p>
                              </w:tc>
                              <w:tc>
                                <w:tcPr>
                                  <w:tcW w:w="798" w:type="dxa"/>
                                </w:tcPr>
                                <w:p>
                                  <w:pPr>
                                    <w:pStyle w:val="TableParagraph"/>
                                    <w:spacing w:before="75"/>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16"/>
                                    <w:jc w:val="right"/>
                                    <w:rPr>
                                      <w:rFonts w:ascii="Courier New"/>
                                      <w:sz w:val="16"/>
                                    </w:rPr>
                                  </w:pPr>
                                  <w:r>
                                    <w:rPr>
                                      <w:rFonts w:ascii="Courier New"/>
                                      <w:color w:val="2F2F2F"/>
                                      <w:spacing w:val="-4"/>
                                      <w:w w:val="105"/>
                                      <w:sz w:val="16"/>
                                    </w:rPr>
                                    <w:t>0.00</w:t>
                                  </w:r>
                                </w:p>
                              </w:tc>
                            </w:tr>
                            <w:tr>
                              <w:trPr>
                                <w:trHeight w:val="334" w:hRule="atLeast"/>
                              </w:trPr>
                              <w:tc>
                                <w:tcPr>
                                  <w:tcW w:w="746" w:type="dxa"/>
                                </w:tcPr>
                                <w:p>
                                  <w:pPr>
                                    <w:pStyle w:val="TableParagraph"/>
                                    <w:spacing w:before="75"/>
                                    <w:ind w:left="55"/>
                                    <w:jc w:val="center"/>
                                    <w:rPr>
                                      <w:rFonts w:ascii="Courier New"/>
                                      <w:sz w:val="16"/>
                                    </w:rPr>
                                  </w:pPr>
                                  <w:r>
                                    <w:rPr>
                                      <w:rFonts w:ascii="Courier New"/>
                                      <w:color w:val="2F2F2F"/>
                                      <w:spacing w:val="-2"/>
                                      <w:sz w:val="16"/>
                                    </w:rPr>
                                    <w:t>000550</w:t>
                                  </w:r>
                                </w:p>
                              </w:tc>
                              <w:tc>
                                <w:tcPr>
                                  <w:tcW w:w="1955" w:type="dxa"/>
                                </w:tcPr>
                                <w:p>
                                  <w:pPr>
                                    <w:pStyle w:val="TableParagraph"/>
                                    <w:spacing w:before="75"/>
                                    <w:ind w:left="49"/>
                                    <w:rPr>
                                      <w:rFonts w:ascii="Courier New"/>
                                      <w:sz w:val="16"/>
                                    </w:rPr>
                                  </w:pPr>
                                  <w:r>
                                    <w:rPr>
                                      <w:rFonts w:ascii="Courier New"/>
                                      <w:color w:val="2F2F2F"/>
                                      <w:sz w:val="16"/>
                                    </w:rPr>
                                    <w:t>Library</w:t>
                                  </w:r>
                                  <w:r>
                                    <w:rPr>
                                      <w:rFonts w:ascii="Courier New"/>
                                      <w:color w:val="2F2F2F"/>
                                      <w:spacing w:val="-9"/>
                                      <w:sz w:val="16"/>
                                    </w:rPr>
                                    <w:t> </w:t>
                                  </w:r>
                                  <w:r>
                                    <w:rPr>
                                      <w:rFonts w:ascii="Courier New"/>
                                      <w:color w:val="1C1C1C"/>
                                      <w:spacing w:val="-2"/>
                                      <w:sz w:val="16"/>
                                    </w:rPr>
                                    <w:t>Account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68"/>
                                    <w:jc w:val="right"/>
                                    <w:rPr>
                                      <w:rFonts w:ascii="Courier New"/>
                                      <w:sz w:val="16"/>
                                    </w:rPr>
                                  </w:pPr>
                                  <w:r>
                                    <w:rPr>
                                      <w:rFonts w:ascii="Courier New"/>
                                      <w:color w:val="2F2F2F"/>
                                      <w:spacing w:val="-4"/>
                                      <w:sz w:val="16"/>
                                    </w:rPr>
                                    <w:t>0.00</w:t>
                                  </w:r>
                                </w:p>
                              </w:tc>
                              <w:tc>
                                <w:tcPr>
                                  <w:tcW w:w="165" w:type="dxa"/>
                                </w:tcPr>
                                <w:p>
                                  <w:pPr>
                                    <w:pStyle w:val="TableParagraph"/>
                                    <w:rPr>
                                      <w:rFonts w:ascii="Times New Roman"/>
                                      <w:sz w:val="18"/>
                                    </w:rPr>
                                  </w:pPr>
                                </w:p>
                              </w:tc>
                              <w:tc>
                                <w:tcPr>
                                  <w:tcW w:w="1068" w:type="dxa"/>
                                </w:tcPr>
                                <w:p>
                                  <w:pPr>
                                    <w:pStyle w:val="TableParagraph"/>
                                    <w:spacing w:before="85"/>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86"/>
                                    <w:jc w:val="right"/>
                                    <w:rPr>
                                      <w:rFonts w:ascii="Courier New"/>
                                      <w:sz w:val="16"/>
                                    </w:rPr>
                                  </w:pPr>
                                  <w:r>
                                    <w:rPr>
                                      <w:rFonts w:ascii="Courier New"/>
                                      <w:color w:val="2F2F2F"/>
                                      <w:spacing w:val="-4"/>
                                      <w:w w:val="105"/>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101"/>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726"/>
                                    <w:rPr>
                                      <w:rFonts w:ascii="Courier New"/>
                                      <w:sz w:val="16"/>
                                    </w:rPr>
                                  </w:pPr>
                                  <w:r>
                                    <w:rPr>
                                      <w:rFonts w:ascii="Courier New"/>
                                      <w:color w:val="2F2F2F"/>
                                      <w:spacing w:val="-4"/>
                                      <w:sz w:val="16"/>
                                    </w:rPr>
                                    <w:t>0.00</w:t>
                                  </w:r>
                                </w:p>
                              </w:tc>
                              <w:tc>
                                <w:tcPr>
                                  <w:tcW w:w="798" w:type="dxa"/>
                                </w:tcPr>
                                <w:p>
                                  <w:pPr>
                                    <w:pStyle w:val="TableParagraph"/>
                                    <w:spacing w:before="75"/>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0"/>
                                    <w:jc w:val="right"/>
                                    <w:rPr>
                                      <w:rFonts w:ascii="Courier New"/>
                                      <w:sz w:val="16"/>
                                    </w:rPr>
                                  </w:pPr>
                                  <w:r>
                                    <w:rPr>
                                      <w:rFonts w:ascii="Courier New"/>
                                      <w:color w:val="1C1C1C"/>
                                      <w:spacing w:val="-4"/>
                                      <w:w w:val="105"/>
                                      <w:sz w:val="16"/>
                                    </w:rPr>
                                    <w:t>0.00</w:t>
                                  </w:r>
                                </w:p>
                              </w:tc>
                            </w:tr>
                            <w:tr>
                              <w:trPr>
                                <w:trHeight w:val="326" w:hRule="atLeast"/>
                              </w:trPr>
                              <w:tc>
                                <w:tcPr>
                                  <w:tcW w:w="746" w:type="dxa"/>
                                </w:tcPr>
                                <w:p>
                                  <w:pPr>
                                    <w:pStyle w:val="TableParagraph"/>
                                    <w:spacing w:before="68"/>
                                    <w:ind w:left="55"/>
                                    <w:jc w:val="center"/>
                                    <w:rPr>
                                      <w:rFonts w:ascii="Courier New"/>
                                      <w:sz w:val="16"/>
                                    </w:rPr>
                                  </w:pPr>
                                  <w:r>
                                    <w:rPr>
                                      <w:rFonts w:ascii="Courier New"/>
                                      <w:color w:val="2F2F2F"/>
                                      <w:spacing w:val="-2"/>
                                      <w:sz w:val="16"/>
                                    </w:rPr>
                                    <w:t>000555</w:t>
                                  </w:r>
                                </w:p>
                              </w:tc>
                              <w:tc>
                                <w:tcPr>
                                  <w:tcW w:w="1955" w:type="dxa"/>
                                </w:tcPr>
                                <w:p>
                                  <w:pPr>
                                    <w:pStyle w:val="TableParagraph"/>
                                    <w:spacing w:before="68"/>
                                    <w:ind w:left="52"/>
                                    <w:rPr>
                                      <w:rFonts w:ascii="Courier New"/>
                                      <w:sz w:val="16"/>
                                    </w:rPr>
                                  </w:pPr>
                                  <w:r>
                                    <w:rPr>
                                      <w:rFonts w:ascii="Courier New"/>
                                      <w:color w:val="1C1C1C"/>
                                      <w:sz w:val="16"/>
                                    </w:rPr>
                                    <w:t>Robert</w:t>
                                  </w:r>
                                  <w:r>
                                    <w:rPr>
                                      <w:rFonts w:ascii="Courier New"/>
                                      <w:color w:val="1C1C1C"/>
                                      <w:spacing w:val="-11"/>
                                      <w:sz w:val="16"/>
                                    </w:rPr>
                                    <w:t> </w:t>
                                  </w:r>
                                  <w:r>
                                    <w:rPr>
                                      <w:rFonts w:ascii="Courier New"/>
                                      <w:color w:val="2F2F2F"/>
                                      <w:sz w:val="16"/>
                                    </w:rPr>
                                    <w:t>C.</w:t>
                                  </w:r>
                                  <w:r>
                                    <w:rPr>
                                      <w:rFonts w:ascii="Courier New"/>
                                      <w:color w:val="2F2F2F"/>
                                      <w:spacing w:val="-5"/>
                                      <w:sz w:val="16"/>
                                    </w:rPr>
                                    <w:t> </w:t>
                                  </w:r>
                                  <w:r>
                                    <w:rPr>
                                      <w:rFonts w:ascii="Courier New"/>
                                      <w:color w:val="1C1C1C"/>
                                      <w:spacing w:val="-2"/>
                                      <w:sz w:val="16"/>
                                    </w:rPr>
                                    <w:t>Bergstrom</w:t>
                                  </w:r>
                                </w:p>
                              </w:tc>
                              <w:tc>
                                <w:tcPr>
                                  <w:tcW w:w="436" w:type="dxa"/>
                                </w:tcPr>
                                <w:p>
                                  <w:pPr>
                                    <w:pStyle w:val="TableParagraph"/>
                                    <w:spacing w:before="68"/>
                                    <w:rPr>
                                      <w:rFonts w:ascii="Courier New"/>
                                      <w:sz w:val="16"/>
                                    </w:rPr>
                                  </w:pPr>
                                  <w:r>
                                    <w:rPr>
                                      <w:rFonts w:ascii="Courier New"/>
                                      <w:color w:val="1C1C1C"/>
                                      <w:spacing w:val="-5"/>
                                      <w:sz w:val="16"/>
                                    </w:rPr>
                                    <w:t>Bk</w:t>
                                  </w:r>
                                </w:p>
                              </w:tc>
                              <w:tc>
                                <w:tcPr>
                                  <w:tcW w:w="100" w:type="dxa"/>
                                </w:tcPr>
                                <w:p>
                                  <w:pPr>
                                    <w:pStyle w:val="TableParagraph"/>
                                    <w:rPr>
                                      <w:rFonts w:ascii="Times New Roman"/>
                                      <w:sz w:val="18"/>
                                    </w:rPr>
                                  </w:pPr>
                                </w:p>
                              </w:tc>
                              <w:tc>
                                <w:tcPr>
                                  <w:tcW w:w="1142" w:type="dxa"/>
                                </w:tcPr>
                                <w:p>
                                  <w:pPr>
                                    <w:pStyle w:val="TableParagraph"/>
                                    <w:spacing w:before="81"/>
                                    <w:ind w:right="163"/>
                                    <w:jc w:val="right"/>
                                    <w:rPr>
                                      <w:rFonts w:ascii="Courier New"/>
                                      <w:b/>
                                      <w:sz w:val="15"/>
                                    </w:rPr>
                                  </w:pPr>
                                  <w:r>
                                    <w:rPr>
                                      <w:rFonts w:ascii="Courier New"/>
                                      <w:b/>
                                      <w:color w:val="1C1C1C"/>
                                      <w:spacing w:val="-2"/>
                                      <w:w w:val="105"/>
                                      <w:sz w:val="15"/>
                                    </w:rPr>
                                    <w:t>184</w:t>
                                  </w:r>
                                  <w:r>
                                    <w:rPr>
                                      <w:rFonts w:ascii="Courier New"/>
                                      <w:b/>
                                      <w:color w:val="494949"/>
                                      <w:spacing w:val="-2"/>
                                      <w:w w:val="105"/>
                                      <w:sz w:val="15"/>
                                    </w:rPr>
                                    <w:t>.</w:t>
                                  </w:r>
                                  <w:r>
                                    <w:rPr>
                                      <w:rFonts w:ascii="Courier New"/>
                                      <w:b/>
                                      <w:color w:val="1C1C1C"/>
                                      <w:spacing w:val="-2"/>
                                      <w:w w:val="105"/>
                                      <w:sz w:val="15"/>
                                    </w:rPr>
                                    <w:t>24</w:t>
                                  </w:r>
                                </w:p>
                              </w:tc>
                              <w:tc>
                                <w:tcPr>
                                  <w:tcW w:w="165" w:type="dxa"/>
                                </w:tcPr>
                                <w:p>
                                  <w:pPr>
                                    <w:pStyle w:val="TableParagraph"/>
                                    <w:rPr>
                                      <w:rFonts w:ascii="Times New Roman"/>
                                      <w:sz w:val="18"/>
                                    </w:rPr>
                                  </w:pPr>
                                </w:p>
                              </w:tc>
                              <w:tc>
                                <w:tcPr>
                                  <w:tcW w:w="1068" w:type="dxa"/>
                                </w:tcPr>
                                <w:p>
                                  <w:pPr>
                                    <w:pStyle w:val="TableParagraph"/>
                                    <w:spacing w:before="77"/>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3"/>
                                    <w:ind w:right="89"/>
                                    <w:jc w:val="right"/>
                                    <w:rPr>
                                      <w:rFonts w:ascii="Courier New"/>
                                      <w:sz w:val="16"/>
                                    </w:rPr>
                                  </w:pPr>
                                  <w:r>
                                    <w:rPr>
                                      <w:rFonts w:ascii="Courier New"/>
                                      <w:color w:val="2F2F2F"/>
                                      <w:spacing w:val="-4"/>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68"/>
                                    <w:ind w:left="539"/>
                                    <w:rPr>
                                      <w:rFonts w:ascii="Courier New"/>
                                      <w:sz w:val="16"/>
                                    </w:rPr>
                                  </w:pPr>
                                  <w:r>
                                    <w:rPr>
                                      <w:rFonts w:ascii="Courier New"/>
                                      <w:color w:val="1C1C1C"/>
                                      <w:spacing w:val="-2"/>
                                      <w:sz w:val="16"/>
                                    </w:rPr>
                                    <w:t>184</w:t>
                                  </w:r>
                                  <w:r>
                                    <w:rPr>
                                      <w:rFonts w:ascii="Courier New"/>
                                      <w:color w:val="646464"/>
                                      <w:spacing w:val="-2"/>
                                      <w:sz w:val="16"/>
                                    </w:rPr>
                                    <w:t>.</w:t>
                                  </w:r>
                                  <w:r>
                                    <w:rPr>
                                      <w:rFonts w:ascii="Courier New"/>
                                      <w:color w:val="2F2F2F"/>
                                      <w:spacing w:val="-2"/>
                                      <w:sz w:val="16"/>
                                    </w:rPr>
                                    <w:t>24</w:t>
                                  </w:r>
                                </w:p>
                              </w:tc>
                              <w:tc>
                                <w:tcPr>
                                  <w:tcW w:w="798" w:type="dxa"/>
                                </w:tcPr>
                                <w:p>
                                  <w:pPr>
                                    <w:pStyle w:val="TableParagraph"/>
                                    <w:spacing w:before="68"/>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1"/>
                                    <w:ind w:right="135"/>
                                    <w:jc w:val="right"/>
                                    <w:rPr>
                                      <w:rFonts w:ascii="Courier New"/>
                                      <w:b/>
                                      <w:sz w:val="15"/>
                                    </w:rPr>
                                  </w:pPr>
                                  <w:r>
                                    <w:rPr>
                                      <w:rFonts w:ascii="Courier New"/>
                                      <w:b/>
                                      <w:color w:val="2F2F2F"/>
                                      <w:spacing w:val="-2"/>
                                      <w:w w:val="105"/>
                                      <w:sz w:val="15"/>
                                    </w:rPr>
                                    <w:t>184.24</w:t>
                                  </w:r>
                                </w:p>
                              </w:tc>
                            </w:tr>
                            <w:tr>
                              <w:trPr>
                                <w:trHeight w:val="331" w:hRule="atLeast"/>
                              </w:trPr>
                              <w:tc>
                                <w:tcPr>
                                  <w:tcW w:w="746" w:type="dxa"/>
                                </w:tcPr>
                                <w:p>
                                  <w:pPr>
                                    <w:pStyle w:val="TableParagraph"/>
                                    <w:spacing w:before="73"/>
                                    <w:ind w:left="61"/>
                                    <w:jc w:val="center"/>
                                    <w:rPr>
                                      <w:rFonts w:ascii="Courier New"/>
                                      <w:sz w:val="16"/>
                                    </w:rPr>
                                  </w:pPr>
                                  <w:r>
                                    <w:rPr>
                                      <w:rFonts w:ascii="Courier New"/>
                                      <w:color w:val="2F2F2F"/>
                                      <w:spacing w:val="-2"/>
                                      <w:sz w:val="16"/>
                                    </w:rPr>
                                    <w:t>000560</w:t>
                                  </w:r>
                                </w:p>
                              </w:tc>
                              <w:tc>
                                <w:tcPr>
                                  <w:tcW w:w="1955" w:type="dxa"/>
                                </w:tcPr>
                                <w:p>
                                  <w:pPr>
                                    <w:pStyle w:val="TableParagraph"/>
                                    <w:spacing w:before="73"/>
                                    <w:ind w:left="49"/>
                                    <w:rPr>
                                      <w:rFonts w:ascii="Courier New"/>
                                      <w:sz w:val="16"/>
                                    </w:rPr>
                                  </w:pPr>
                                  <w:r>
                                    <w:rPr>
                                      <w:rFonts w:ascii="Courier New"/>
                                      <w:color w:val="2F2F2F"/>
                                      <w:sz w:val="16"/>
                                    </w:rPr>
                                    <w:t>Lost</w:t>
                                  </w:r>
                                  <w:r>
                                    <w:rPr>
                                      <w:rFonts w:ascii="Courier New"/>
                                      <w:color w:val="2F2F2F"/>
                                      <w:spacing w:val="-5"/>
                                      <w:sz w:val="16"/>
                                    </w:rPr>
                                    <w:t> </w:t>
                                  </w:r>
                                  <w:r>
                                    <w:rPr>
                                      <w:rFonts w:ascii="Courier New"/>
                                      <w:color w:val="1C1C1C"/>
                                      <w:spacing w:val="-2"/>
                                      <w:sz w:val="16"/>
                                    </w:rPr>
                                    <w:t>Books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74"/>
                                    <w:jc w:val="right"/>
                                    <w:rPr>
                                      <w:rFonts w:ascii="Courier New"/>
                                      <w:sz w:val="16"/>
                                    </w:rPr>
                                  </w:pPr>
                                  <w:r>
                                    <w:rPr>
                                      <w:rFonts w:ascii="Courier New"/>
                                      <w:color w:val="2F2F2F"/>
                                      <w:spacing w:val="-2"/>
                                      <w:sz w:val="16"/>
                                    </w:rPr>
                                    <w:t>292.58</w:t>
                                  </w:r>
                                </w:p>
                              </w:tc>
                              <w:tc>
                                <w:tcPr>
                                  <w:tcW w:w="165" w:type="dxa"/>
                                </w:tcPr>
                                <w:p>
                                  <w:pPr>
                                    <w:pStyle w:val="TableParagraph"/>
                                    <w:rPr>
                                      <w:rFonts w:ascii="Times New Roman"/>
                                      <w:sz w:val="18"/>
                                    </w:rPr>
                                  </w:pPr>
                                </w:p>
                              </w:tc>
                              <w:tc>
                                <w:tcPr>
                                  <w:tcW w:w="1068" w:type="dxa"/>
                                </w:tcPr>
                                <w:p>
                                  <w:pPr>
                                    <w:pStyle w:val="TableParagraph"/>
                                    <w:spacing w:before="82"/>
                                    <w:ind w:right="106"/>
                                    <w:jc w:val="right"/>
                                    <w:rPr>
                                      <w:rFonts w:ascii="Courier New"/>
                                      <w:sz w:val="16"/>
                                    </w:rPr>
                                  </w:pPr>
                                  <w:r>
                                    <w:rPr>
                                      <w:rFonts w:ascii="Courier New"/>
                                      <w:color w:val="2F2F2F"/>
                                      <w:spacing w:val="-4"/>
                                      <w:w w:val="105"/>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538"/>
                                    <w:rPr>
                                      <w:rFonts w:ascii="Courier New"/>
                                      <w:sz w:val="16"/>
                                    </w:rPr>
                                  </w:pPr>
                                  <w:r>
                                    <w:rPr>
                                      <w:rFonts w:ascii="Courier New"/>
                                      <w:color w:val="2F2F2F"/>
                                      <w:spacing w:val="-2"/>
                                      <w:sz w:val="16"/>
                                    </w:rPr>
                                    <w:t>292</w:t>
                                  </w:r>
                                  <w:r>
                                    <w:rPr>
                                      <w:rFonts w:ascii="Courier New"/>
                                      <w:color w:val="646464"/>
                                      <w:spacing w:val="-2"/>
                                      <w:sz w:val="16"/>
                                    </w:rPr>
                                    <w:t>.</w:t>
                                  </w:r>
                                  <w:r>
                                    <w:rPr>
                                      <w:rFonts w:ascii="Courier New"/>
                                      <w:color w:val="2F2F2F"/>
                                      <w:spacing w:val="-2"/>
                                      <w:sz w:val="16"/>
                                    </w:rPr>
                                    <w:t>58</w:t>
                                  </w:r>
                                </w:p>
                              </w:tc>
                              <w:tc>
                                <w:tcPr>
                                  <w:tcW w:w="798" w:type="dxa"/>
                                </w:tcPr>
                                <w:p>
                                  <w:pPr>
                                    <w:pStyle w:val="TableParagraph"/>
                                    <w:spacing w:before="73"/>
                                    <w:ind w:left="146"/>
                                    <w:jc w:val="center"/>
                                    <w:rPr>
                                      <w:rFonts w:ascii="Courier New"/>
                                      <w:sz w:val="16"/>
                                    </w:rPr>
                                  </w:pPr>
                                  <w:r>
                                    <w:rPr>
                                      <w:rFonts w:ascii="Courier New"/>
                                      <w:color w:val="494949"/>
                                      <w:spacing w:val="-4"/>
                                      <w:w w:val="105"/>
                                      <w:sz w:val="16"/>
                                    </w:rPr>
                                    <w:t>0.00</w:t>
                                  </w:r>
                                </w:p>
                              </w:tc>
                              <w:tc>
                                <w:tcPr>
                                  <w:tcW w:w="1079" w:type="dxa"/>
                                </w:tcPr>
                                <w:p>
                                  <w:pPr>
                                    <w:pStyle w:val="TableParagraph"/>
                                    <w:spacing w:before="68"/>
                                    <w:ind w:right="127"/>
                                    <w:jc w:val="right"/>
                                    <w:rPr>
                                      <w:rFonts w:ascii="Courier New"/>
                                      <w:sz w:val="16"/>
                                    </w:rPr>
                                  </w:pPr>
                                  <w:r>
                                    <w:rPr>
                                      <w:rFonts w:ascii="Courier New"/>
                                      <w:color w:val="2F2F2F"/>
                                      <w:spacing w:val="-2"/>
                                      <w:sz w:val="16"/>
                                    </w:rPr>
                                    <w:t>292.58</w:t>
                                  </w:r>
                                </w:p>
                              </w:tc>
                            </w:tr>
                            <w:tr>
                              <w:trPr>
                                <w:trHeight w:val="331" w:hRule="atLeast"/>
                              </w:trPr>
                              <w:tc>
                                <w:tcPr>
                                  <w:tcW w:w="746" w:type="dxa"/>
                                </w:tcPr>
                                <w:p>
                                  <w:pPr>
                                    <w:pStyle w:val="TableParagraph"/>
                                    <w:spacing w:before="73"/>
                                    <w:ind w:left="55"/>
                                    <w:jc w:val="center"/>
                                    <w:rPr>
                                      <w:rFonts w:ascii="Courier New"/>
                                      <w:sz w:val="16"/>
                                    </w:rPr>
                                  </w:pPr>
                                  <w:r>
                                    <w:rPr>
                                      <w:rFonts w:ascii="Courier New"/>
                                      <w:color w:val="2F2F2F"/>
                                      <w:spacing w:val="-2"/>
                                      <w:sz w:val="16"/>
                                    </w:rPr>
                                    <w:t>000570</w:t>
                                  </w:r>
                                </w:p>
                              </w:tc>
                              <w:tc>
                                <w:tcPr>
                                  <w:tcW w:w="1955" w:type="dxa"/>
                                </w:tcPr>
                                <w:p>
                                  <w:pPr>
                                    <w:pStyle w:val="TableParagraph"/>
                                    <w:spacing w:before="73"/>
                                    <w:ind w:left="52"/>
                                    <w:rPr>
                                      <w:rFonts w:ascii="Courier New"/>
                                      <w:sz w:val="16"/>
                                    </w:rPr>
                                  </w:pPr>
                                  <w:r>
                                    <w:rPr>
                                      <w:rFonts w:ascii="Courier New"/>
                                      <w:color w:val="1C1C1C"/>
                                      <w:spacing w:val="-2"/>
                                      <w:sz w:val="16"/>
                                    </w:rPr>
                                    <w:t>Musical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2"/>
                                    <w:jc w:val="right"/>
                                    <w:rPr>
                                      <w:rFonts w:ascii="Courier New"/>
                                      <w:sz w:val="16"/>
                                    </w:rPr>
                                  </w:pPr>
                                  <w:r>
                                    <w:rPr>
                                      <w:rFonts w:ascii="Courier New"/>
                                      <w:color w:val="2F2F2F"/>
                                      <w:spacing w:val="-2"/>
                                      <w:sz w:val="16"/>
                                    </w:rPr>
                                    <w:t>3834</w:t>
                                  </w:r>
                                  <w:r>
                                    <w:rPr>
                                      <w:rFonts w:ascii="Courier New"/>
                                      <w:color w:val="646464"/>
                                      <w:spacing w:val="-2"/>
                                      <w:sz w:val="16"/>
                                    </w:rPr>
                                    <w:t>.</w:t>
                                  </w:r>
                                  <w:r>
                                    <w:rPr>
                                      <w:rFonts w:ascii="Courier New"/>
                                      <w:color w:val="1C1C1C"/>
                                      <w:spacing w:val="-2"/>
                                      <w:sz w:val="16"/>
                                    </w:rPr>
                                    <w:t>45</w:t>
                                  </w:r>
                                </w:p>
                              </w:tc>
                              <w:tc>
                                <w:tcPr>
                                  <w:tcW w:w="165" w:type="dxa"/>
                                </w:tcPr>
                                <w:p>
                                  <w:pPr>
                                    <w:pStyle w:val="TableParagraph"/>
                                    <w:rPr>
                                      <w:rFonts w:ascii="Times New Roman"/>
                                      <w:sz w:val="18"/>
                                    </w:rPr>
                                  </w:pPr>
                                </w:p>
                              </w:tc>
                              <w:tc>
                                <w:tcPr>
                                  <w:tcW w:w="1068" w:type="dxa"/>
                                </w:tcPr>
                                <w:p>
                                  <w:pPr>
                                    <w:pStyle w:val="TableParagraph"/>
                                    <w:spacing w:before="82"/>
                                    <w:ind w:right="113"/>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91"/>
                                    <w:jc w:val="right"/>
                                    <w:rPr>
                                      <w:rFonts w:ascii="Courier New"/>
                                      <w:sz w:val="16"/>
                                    </w:rPr>
                                  </w:pPr>
                                  <w:r>
                                    <w:rPr>
                                      <w:rFonts w:ascii="Courier New"/>
                                      <w:color w:val="2F2F2F"/>
                                      <w:spacing w:val="-2"/>
                                      <w:sz w:val="16"/>
                                    </w:rPr>
                                    <w:t>-913.00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442"/>
                                    <w:rPr>
                                      <w:rFonts w:ascii="Courier New"/>
                                      <w:sz w:val="16"/>
                                    </w:rPr>
                                  </w:pPr>
                                  <w:r>
                                    <w:rPr>
                                      <w:rFonts w:ascii="Courier New"/>
                                      <w:color w:val="2F2F2F"/>
                                      <w:spacing w:val="-2"/>
                                      <w:sz w:val="16"/>
                                    </w:rPr>
                                    <w:t>2921</w:t>
                                  </w:r>
                                  <w:r>
                                    <w:rPr>
                                      <w:rFonts w:ascii="Courier New"/>
                                      <w:color w:val="646464"/>
                                      <w:spacing w:val="-2"/>
                                      <w:sz w:val="16"/>
                                    </w:rPr>
                                    <w:t>.</w:t>
                                  </w:r>
                                  <w:r>
                                    <w:rPr>
                                      <w:rFonts w:ascii="Courier New"/>
                                      <w:color w:val="1C1C1C"/>
                                      <w:spacing w:val="-2"/>
                                      <w:sz w:val="16"/>
                                    </w:rPr>
                                    <w:t>45</w:t>
                                  </w:r>
                                </w:p>
                              </w:tc>
                              <w:tc>
                                <w:tcPr>
                                  <w:tcW w:w="798" w:type="dxa"/>
                                </w:tcPr>
                                <w:p>
                                  <w:pPr>
                                    <w:pStyle w:val="TableParagraph"/>
                                    <w:spacing w:before="73"/>
                                    <w:ind w:left="146"/>
                                    <w:jc w:val="center"/>
                                    <w:rPr>
                                      <w:rFonts w:ascii="Courier New"/>
                                      <w:sz w:val="16"/>
                                    </w:rPr>
                                  </w:pPr>
                                  <w:r>
                                    <w:rPr>
                                      <w:rFonts w:ascii="Courier New"/>
                                      <w:color w:val="2F2F2F"/>
                                      <w:spacing w:val="-4"/>
                                      <w:w w:val="105"/>
                                      <w:sz w:val="16"/>
                                    </w:rPr>
                                    <w:t>0.00</w:t>
                                  </w:r>
                                </w:p>
                              </w:tc>
                              <w:tc>
                                <w:tcPr>
                                  <w:tcW w:w="1079" w:type="dxa"/>
                                </w:tcPr>
                                <w:p>
                                  <w:pPr>
                                    <w:pStyle w:val="TableParagraph"/>
                                    <w:spacing w:before="68"/>
                                    <w:ind w:right="127"/>
                                    <w:jc w:val="right"/>
                                    <w:rPr>
                                      <w:rFonts w:ascii="Courier New"/>
                                      <w:sz w:val="16"/>
                                    </w:rPr>
                                  </w:pPr>
                                  <w:r>
                                    <w:rPr>
                                      <w:rFonts w:ascii="Courier New"/>
                                      <w:color w:val="2F2F2F"/>
                                      <w:spacing w:val="-2"/>
                                      <w:sz w:val="16"/>
                                    </w:rPr>
                                    <w:t>2921.45</w:t>
                                  </w:r>
                                </w:p>
                              </w:tc>
                            </w:tr>
                            <w:tr>
                              <w:trPr>
                                <w:trHeight w:val="334" w:hRule="atLeast"/>
                              </w:trPr>
                              <w:tc>
                                <w:tcPr>
                                  <w:tcW w:w="746" w:type="dxa"/>
                                </w:tcPr>
                                <w:p>
                                  <w:pPr>
                                    <w:pStyle w:val="TableParagraph"/>
                                    <w:spacing w:before="73"/>
                                    <w:ind w:left="65"/>
                                    <w:jc w:val="center"/>
                                    <w:rPr>
                                      <w:rFonts w:ascii="Courier New"/>
                                      <w:sz w:val="16"/>
                                    </w:rPr>
                                  </w:pPr>
                                  <w:r>
                                    <w:rPr>
                                      <w:rFonts w:ascii="Courier New"/>
                                      <w:color w:val="2F2F2F"/>
                                      <w:spacing w:val="-2"/>
                                      <w:sz w:val="16"/>
                                    </w:rPr>
                                    <w:t>000590</w:t>
                                  </w:r>
                                </w:p>
                              </w:tc>
                              <w:tc>
                                <w:tcPr>
                                  <w:tcW w:w="1955" w:type="dxa"/>
                                </w:tcPr>
                                <w:p>
                                  <w:pPr>
                                    <w:pStyle w:val="TableParagraph"/>
                                    <w:spacing w:before="73"/>
                                    <w:ind w:left="57"/>
                                    <w:rPr>
                                      <w:rFonts w:ascii="Courier New"/>
                                      <w:sz w:val="16"/>
                                    </w:rPr>
                                  </w:pPr>
                                  <w:r>
                                    <w:rPr>
                                      <w:rFonts w:ascii="Courier New"/>
                                      <w:color w:val="1C1C1C"/>
                                      <w:w w:val="105"/>
                                      <w:sz w:val="16"/>
                                    </w:rPr>
                                    <w:t>Misc</w:t>
                                  </w:r>
                                  <w:r>
                                    <w:rPr>
                                      <w:rFonts w:ascii="Courier New"/>
                                      <w:color w:val="494949"/>
                                      <w:w w:val="105"/>
                                      <w:sz w:val="16"/>
                                    </w:rPr>
                                    <w:t>.</w:t>
                                  </w:r>
                                  <w:r>
                                    <w:rPr>
                                      <w:rFonts w:ascii="Courier New"/>
                                      <w:color w:val="494949"/>
                                      <w:spacing w:val="-44"/>
                                      <w:w w:val="105"/>
                                      <w:sz w:val="16"/>
                                    </w:rPr>
                                    <w:t> </w:t>
                                  </w:r>
                                  <w:r>
                                    <w:rPr>
                                      <w:rFonts w:ascii="Courier New"/>
                                      <w:color w:val="2F2F2F"/>
                                      <w:w w:val="105"/>
                                      <w:sz w:val="16"/>
                                    </w:rPr>
                                    <w:t>In</w:t>
                                  </w:r>
                                  <w:r>
                                    <w:rPr>
                                      <w:rFonts w:ascii="Courier New"/>
                                      <w:color w:val="2F2F2F"/>
                                      <w:spacing w:val="-9"/>
                                      <w:w w:val="105"/>
                                      <w:sz w:val="16"/>
                                    </w:rPr>
                                    <w:t> </w:t>
                                  </w:r>
                                  <w:r>
                                    <w:rPr>
                                      <w:rFonts w:ascii="Courier New"/>
                                      <w:color w:val="1C1C1C"/>
                                      <w:w w:val="105"/>
                                      <w:sz w:val="16"/>
                                    </w:rPr>
                                    <w:t>&amp;</w:t>
                                  </w:r>
                                  <w:r>
                                    <w:rPr>
                                      <w:rFonts w:ascii="Courier New"/>
                                      <w:color w:val="1C1C1C"/>
                                      <w:spacing w:val="-26"/>
                                      <w:w w:val="105"/>
                                      <w:sz w:val="16"/>
                                    </w:rPr>
                                    <w:t> </w:t>
                                  </w:r>
                                  <w:r>
                                    <w:rPr>
                                      <w:rFonts w:ascii="Courier New"/>
                                      <w:color w:val="2F2F2F"/>
                                      <w:spacing w:val="-5"/>
                                      <w:w w:val="105"/>
                                      <w:sz w:val="16"/>
                                    </w:rPr>
                                    <w:t>Out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9"/>
                                    <w:jc w:val="right"/>
                                    <w:rPr>
                                      <w:rFonts w:ascii="Courier New"/>
                                      <w:sz w:val="16"/>
                                    </w:rPr>
                                  </w:pPr>
                                  <w:r>
                                    <w:rPr>
                                      <w:rFonts w:ascii="Courier New"/>
                                      <w:color w:val="494949"/>
                                      <w:spacing w:val="-4"/>
                                      <w:sz w:val="16"/>
                                    </w:rPr>
                                    <w:t>0.00</w:t>
                                  </w:r>
                                </w:p>
                              </w:tc>
                              <w:tc>
                                <w:tcPr>
                                  <w:tcW w:w="165" w:type="dxa"/>
                                </w:tcPr>
                                <w:p>
                                  <w:pPr>
                                    <w:pStyle w:val="TableParagraph"/>
                                    <w:rPr>
                                      <w:rFonts w:ascii="Times New Roman"/>
                                      <w:sz w:val="18"/>
                                    </w:rPr>
                                  </w:pPr>
                                </w:p>
                              </w:tc>
                              <w:tc>
                                <w:tcPr>
                                  <w:tcW w:w="1068" w:type="dxa"/>
                                </w:tcPr>
                                <w:p>
                                  <w:pPr>
                                    <w:pStyle w:val="TableParagraph"/>
                                    <w:spacing w:before="82"/>
                                    <w:ind w:right="97"/>
                                    <w:jc w:val="right"/>
                                    <w:rPr>
                                      <w:rFonts w:ascii="Courier New"/>
                                      <w:sz w:val="16"/>
                                    </w:rPr>
                                  </w:pPr>
                                  <w:r>
                                    <w:rPr>
                                      <w:rFonts w:ascii="Courier New"/>
                                      <w:color w:val="2F2F2F"/>
                                      <w:spacing w:val="-4"/>
                                      <w:w w:val="105"/>
                                      <w:sz w:val="16"/>
                                    </w:rPr>
                                    <w:t>0</w:t>
                                  </w:r>
                                  <w:r>
                                    <w:rPr>
                                      <w:rFonts w:ascii="Courier New"/>
                                      <w:color w:val="7E7E7E"/>
                                      <w:spacing w:val="-4"/>
                                      <w:w w:val="105"/>
                                      <w:sz w:val="16"/>
                                    </w:rPr>
                                    <w:t>.</w:t>
                                  </w:r>
                                  <w:r>
                                    <w:rPr>
                                      <w:rFonts w:ascii="Courier New"/>
                                      <w:color w:val="2F2F2F"/>
                                      <w:spacing w:val="-4"/>
                                      <w:w w:val="105"/>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72"/>
                                    <w:jc w:val="right"/>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87"/>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511" w:type="dxa"/>
                                </w:tcPr>
                                <w:p>
                                  <w:pPr>
                                    <w:pStyle w:val="TableParagraph"/>
                                    <w:spacing w:before="77"/>
                                    <w:ind w:left="731"/>
                                    <w:rPr>
                                      <w:rFonts w:ascii="Courier New"/>
                                      <w:sz w:val="16"/>
                                    </w:rPr>
                                  </w:pPr>
                                  <w:r>
                                    <w:rPr>
                                      <w:rFonts w:ascii="Courier New"/>
                                      <w:color w:val="494949"/>
                                      <w:spacing w:val="-4"/>
                                      <w:sz w:val="16"/>
                                    </w:rPr>
                                    <w:t>0.00</w:t>
                                  </w:r>
                                </w:p>
                              </w:tc>
                              <w:tc>
                                <w:tcPr>
                                  <w:tcW w:w="798" w:type="dxa"/>
                                </w:tcPr>
                                <w:p>
                                  <w:pPr>
                                    <w:pStyle w:val="TableParagraph"/>
                                    <w:spacing w:before="77"/>
                                    <w:ind w:left="161"/>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before="68"/>
                                    <w:ind w:right="111"/>
                                    <w:jc w:val="right"/>
                                    <w:rPr>
                                      <w:rFonts w:ascii="Courier New"/>
                                      <w:sz w:val="16"/>
                                    </w:rPr>
                                  </w:pPr>
                                  <w:r>
                                    <w:rPr>
                                      <w:rFonts w:ascii="Courier New"/>
                                      <w:color w:val="2F2F2F"/>
                                      <w:spacing w:val="-4"/>
                                      <w:w w:val="105"/>
                                      <w:sz w:val="16"/>
                                    </w:rPr>
                                    <w:t>0.00</w:t>
                                  </w:r>
                                </w:p>
                              </w:tc>
                            </w:tr>
                            <w:tr>
                              <w:trPr>
                                <w:trHeight w:val="326" w:hRule="atLeast"/>
                              </w:trPr>
                              <w:tc>
                                <w:tcPr>
                                  <w:tcW w:w="746" w:type="dxa"/>
                                </w:tcPr>
                                <w:p>
                                  <w:pPr>
                                    <w:pStyle w:val="TableParagraph"/>
                                    <w:spacing w:before="70"/>
                                    <w:ind w:left="65"/>
                                    <w:jc w:val="center"/>
                                    <w:rPr>
                                      <w:rFonts w:ascii="Courier New"/>
                                      <w:sz w:val="16"/>
                                    </w:rPr>
                                  </w:pPr>
                                  <w:r>
                                    <w:rPr>
                                      <w:rFonts w:ascii="Courier New"/>
                                      <w:color w:val="2F2F2F"/>
                                      <w:spacing w:val="-2"/>
                                      <w:sz w:val="16"/>
                                    </w:rPr>
                                    <w:t>000600</w:t>
                                  </w:r>
                                </w:p>
                              </w:tc>
                              <w:tc>
                                <w:tcPr>
                                  <w:tcW w:w="1955" w:type="dxa"/>
                                </w:tcPr>
                                <w:p>
                                  <w:pPr>
                                    <w:pStyle w:val="TableParagraph"/>
                                    <w:spacing w:before="70"/>
                                    <w:ind w:left="54"/>
                                    <w:rPr>
                                      <w:rFonts w:ascii="Courier New"/>
                                      <w:sz w:val="16"/>
                                    </w:rPr>
                                  </w:pPr>
                                  <w:r>
                                    <w:rPr>
                                      <w:rFonts w:ascii="Courier New"/>
                                      <w:color w:val="2F2F2F"/>
                                      <w:sz w:val="16"/>
                                    </w:rPr>
                                    <w:t>SAES</w:t>
                                  </w:r>
                                  <w:r>
                                    <w:rPr>
                                      <w:rFonts w:ascii="Courier New"/>
                                      <w:color w:val="2F2F2F"/>
                                      <w:spacing w:val="-8"/>
                                      <w:sz w:val="16"/>
                                    </w:rPr>
                                    <w:t> </w:t>
                                  </w:r>
                                  <w:r>
                                    <w:rPr>
                                      <w:rFonts w:ascii="Courier New"/>
                                      <w:color w:val="1C1C1C"/>
                                      <w:spacing w:val="-2"/>
                                      <w:sz w:val="16"/>
                                    </w:rPr>
                                    <w:t>Singers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0"/>
                                    <w:ind w:right="171"/>
                                    <w:jc w:val="right"/>
                                    <w:rPr>
                                      <w:rFonts w:ascii="Courier New"/>
                                      <w:sz w:val="16"/>
                                    </w:rPr>
                                  </w:pPr>
                                  <w:r>
                                    <w:rPr>
                                      <w:rFonts w:ascii="Courier New"/>
                                      <w:color w:val="2F2F2F"/>
                                      <w:spacing w:val="-2"/>
                                      <w:sz w:val="16"/>
                                    </w:rPr>
                                    <w:t>522.39</w:t>
                                  </w:r>
                                </w:p>
                              </w:tc>
                              <w:tc>
                                <w:tcPr>
                                  <w:tcW w:w="165" w:type="dxa"/>
                                </w:tcPr>
                                <w:p>
                                  <w:pPr>
                                    <w:pStyle w:val="TableParagraph"/>
                                    <w:rPr>
                                      <w:rFonts w:ascii="Times New Roman"/>
                                      <w:sz w:val="18"/>
                                    </w:rPr>
                                  </w:pPr>
                                </w:p>
                              </w:tc>
                              <w:tc>
                                <w:tcPr>
                                  <w:tcW w:w="1068" w:type="dxa"/>
                                </w:tcPr>
                                <w:p>
                                  <w:pPr>
                                    <w:pStyle w:val="TableParagraph"/>
                                    <w:spacing w:before="80"/>
                                    <w:ind w:right="102"/>
                                    <w:jc w:val="right"/>
                                    <w:rPr>
                                      <w:rFonts w:ascii="Courier New"/>
                                      <w:sz w:val="16"/>
                                    </w:rPr>
                                  </w:pPr>
                                  <w:r>
                                    <w:rPr>
                                      <w:rFonts w:ascii="Courier New"/>
                                      <w:color w:val="2F2F2F"/>
                                      <w:spacing w:val="-2"/>
                                      <w:sz w:val="16"/>
                                    </w:rPr>
                                    <w:t>396</w:t>
                                  </w:r>
                                  <w:r>
                                    <w:rPr>
                                      <w:rFonts w:ascii="Courier New"/>
                                      <w:color w:val="646464"/>
                                      <w:spacing w:val="-2"/>
                                      <w:sz w:val="16"/>
                                    </w:rPr>
                                    <w:t>.</w:t>
                                  </w:r>
                                  <w:r>
                                    <w:rPr>
                                      <w:rFonts w:ascii="Courier New"/>
                                      <w:color w:val="2F2F2F"/>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5"/>
                                    <w:ind w:right="88"/>
                                    <w:jc w:val="right"/>
                                    <w:rPr>
                                      <w:rFonts w:ascii="Courier New"/>
                                      <w:sz w:val="16"/>
                                    </w:rPr>
                                  </w:pPr>
                                  <w:r>
                                    <w:rPr>
                                      <w:rFonts w:ascii="Courier New"/>
                                      <w:color w:val="494949"/>
                                      <w:spacing w:val="-2"/>
                                      <w:sz w:val="16"/>
                                    </w:rPr>
                                    <w:t>-294.50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w:t>
                                  </w:r>
                                  <w:r>
                                    <w:rPr>
                                      <w:rFonts w:ascii="Courier New"/>
                                      <w:color w:val="494949"/>
                                      <w:spacing w:val="-4"/>
                                      <w:w w:val="105"/>
                                      <w:sz w:val="16"/>
                                    </w:rPr>
                                    <w:t>0</w:t>
                                  </w:r>
                                </w:p>
                              </w:tc>
                              <w:tc>
                                <w:tcPr>
                                  <w:tcW w:w="1511" w:type="dxa"/>
                                </w:tcPr>
                                <w:p>
                                  <w:pPr>
                                    <w:pStyle w:val="TableParagraph"/>
                                    <w:spacing w:before="70"/>
                                    <w:ind w:left="540"/>
                                    <w:rPr>
                                      <w:rFonts w:ascii="Courier New"/>
                                      <w:sz w:val="16"/>
                                    </w:rPr>
                                  </w:pPr>
                                  <w:r>
                                    <w:rPr>
                                      <w:rFonts w:ascii="Courier New"/>
                                      <w:color w:val="1C1C1C"/>
                                      <w:spacing w:val="-2"/>
                                      <w:sz w:val="16"/>
                                    </w:rPr>
                                    <w:t>623</w:t>
                                  </w:r>
                                  <w:r>
                                    <w:rPr>
                                      <w:rFonts w:ascii="Courier New"/>
                                      <w:color w:val="7E7E7E"/>
                                      <w:spacing w:val="-2"/>
                                      <w:sz w:val="16"/>
                                    </w:rPr>
                                    <w:t>.</w:t>
                                  </w:r>
                                  <w:r>
                                    <w:rPr>
                                      <w:rFonts w:ascii="Courier New"/>
                                      <w:color w:val="1C1C1C"/>
                                      <w:spacing w:val="-2"/>
                                      <w:sz w:val="16"/>
                                    </w:rPr>
                                    <w:t>89</w:t>
                                  </w:r>
                                </w:p>
                              </w:tc>
                              <w:tc>
                                <w:tcPr>
                                  <w:tcW w:w="798" w:type="dxa"/>
                                </w:tcPr>
                                <w:p>
                                  <w:pPr>
                                    <w:pStyle w:val="TableParagraph"/>
                                    <w:spacing w:before="75"/>
                                    <w:ind w:left="152"/>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06"/>
                                    <w:jc w:val="right"/>
                                    <w:rPr>
                                      <w:rFonts w:ascii="Courier New"/>
                                      <w:sz w:val="16"/>
                                    </w:rPr>
                                  </w:pPr>
                                  <w:r>
                                    <w:rPr>
                                      <w:rFonts w:ascii="Courier New"/>
                                      <w:color w:val="1C1C1C"/>
                                      <w:spacing w:val="-2"/>
                                      <w:w w:val="105"/>
                                      <w:sz w:val="16"/>
                                    </w:rPr>
                                    <w:t>623</w:t>
                                  </w:r>
                                  <w:r>
                                    <w:rPr>
                                      <w:rFonts w:ascii="Courier New"/>
                                      <w:color w:val="494949"/>
                                      <w:spacing w:val="-2"/>
                                      <w:w w:val="105"/>
                                      <w:sz w:val="16"/>
                                    </w:rPr>
                                    <w:t>.</w:t>
                                  </w:r>
                                  <w:r>
                                    <w:rPr>
                                      <w:rFonts w:ascii="Courier New"/>
                                      <w:color w:val="1C1C1C"/>
                                      <w:spacing w:val="-2"/>
                                      <w:w w:val="105"/>
                                      <w:sz w:val="16"/>
                                    </w:rPr>
                                    <w:t>89</w:t>
                                  </w:r>
                                </w:p>
                              </w:tc>
                            </w:tr>
                            <w:tr>
                              <w:trPr>
                                <w:trHeight w:val="336" w:hRule="atLeast"/>
                              </w:trPr>
                              <w:tc>
                                <w:tcPr>
                                  <w:tcW w:w="746" w:type="dxa"/>
                                </w:tcPr>
                                <w:p>
                                  <w:pPr>
                                    <w:pStyle w:val="TableParagraph"/>
                                    <w:spacing w:before="75"/>
                                    <w:ind w:left="69"/>
                                    <w:jc w:val="center"/>
                                    <w:rPr>
                                      <w:rFonts w:ascii="Courier New"/>
                                      <w:sz w:val="16"/>
                                    </w:rPr>
                                  </w:pPr>
                                  <w:r>
                                    <w:rPr>
                                      <w:rFonts w:ascii="Courier New"/>
                                      <w:color w:val="2F2F2F"/>
                                      <w:spacing w:val="-2"/>
                                      <w:sz w:val="16"/>
                                    </w:rPr>
                                    <w:t>000640</w:t>
                                  </w:r>
                                </w:p>
                              </w:tc>
                              <w:tc>
                                <w:tcPr>
                                  <w:tcW w:w="1955" w:type="dxa"/>
                                </w:tcPr>
                                <w:p>
                                  <w:pPr>
                                    <w:pStyle w:val="TableParagraph"/>
                                    <w:spacing w:before="75"/>
                                    <w:ind w:left="52"/>
                                    <w:rPr>
                                      <w:rFonts w:ascii="Courier New"/>
                                      <w:sz w:val="16"/>
                                    </w:rPr>
                                  </w:pPr>
                                  <w:r>
                                    <w:rPr>
                                      <w:rFonts w:ascii="Courier New"/>
                                      <w:color w:val="2F2F2F"/>
                                      <w:sz w:val="16"/>
                                    </w:rPr>
                                    <w:t>Talent</w:t>
                                  </w:r>
                                  <w:r>
                                    <w:rPr>
                                      <w:rFonts w:ascii="Courier New"/>
                                      <w:color w:val="2F2F2F"/>
                                      <w:spacing w:val="-9"/>
                                      <w:sz w:val="16"/>
                                    </w:rPr>
                                    <w:t> </w:t>
                                  </w:r>
                                  <w:r>
                                    <w:rPr>
                                      <w:rFonts w:ascii="Courier New"/>
                                      <w:color w:val="1C1C1C"/>
                                      <w:spacing w:val="-4"/>
                                      <w:sz w:val="16"/>
                                    </w:rPr>
                                    <w:t>Show</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0"/>
                                    <w:ind w:right="152"/>
                                    <w:jc w:val="right"/>
                                    <w:rPr>
                                      <w:rFonts w:ascii="Courier New"/>
                                      <w:sz w:val="16"/>
                                    </w:rPr>
                                  </w:pPr>
                                  <w:r>
                                    <w:rPr>
                                      <w:rFonts w:ascii="Courier New"/>
                                      <w:color w:val="1C1C1C"/>
                                      <w:spacing w:val="-2"/>
                                      <w:sz w:val="16"/>
                                    </w:rPr>
                                    <w:t>926</w:t>
                                  </w:r>
                                  <w:r>
                                    <w:rPr>
                                      <w:rFonts w:ascii="Courier New"/>
                                      <w:color w:val="494949"/>
                                      <w:spacing w:val="-2"/>
                                      <w:sz w:val="16"/>
                                    </w:rPr>
                                    <w:t>.</w:t>
                                  </w:r>
                                  <w:r>
                                    <w:rPr>
                                      <w:rFonts w:ascii="Courier New"/>
                                      <w:color w:val="2F2F2F"/>
                                      <w:spacing w:val="-2"/>
                                      <w:sz w:val="16"/>
                                    </w:rPr>
                                    <w:t>02</w:t>
                                  </w:r>
                                </w:p>
                              </w:tc>
                              <w:tc>
                                <w:tcPr>
                                  <w:tcW w:w="165" w:type="dxa"/>
                                </w:tcPr>
                                <w:p>
                                  <w:pPr>
                                    <w:pStyle w:val="TableParagraph"/>
                                    <w:rPr>
                                      <w:rFonts w:ascii="Times New Roman"/>
                                      <w:sz w:val="18"/>
                                    </w:rPr>
                                  </w:pPr>
                                </w:p>
                              </w:tc>
                              <w:tc>
                                <w:tcPr>
                                  <w:tcW w:w="1068" w:type="dxa"/>
                                </w:tcPr>
                                <w:p>
                                  <w:pPr>
                                    <w:pStyle w:val="TableParagraph"/>
                                    <w:spacing w:before="85"/>
                                    <w:ind w:right="109"/>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5"/>
                                    <w:ind w:right="7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92"/>
                                    <w:jc w:val="right"/>
                                    <w:rPr>
                                      <w:rFonts w:ascii="Courier New"/>
                                      <w:sz w:val="16"/>
                                    </w:rPr>
                                  </w:pPr>
                                  <w:r>
                                    <w:rPr>
                                      <w:rFonts w:ascii="Courier New"/>
                                      <w:color w:val="2F2F2F"/>
                                      <w:spacing w:val="-4"/>
                                      <w:w w:val="105"/>
                                      <w:sz w:val="16"/>
                                    </w:rPr>
                                    <w:t>0.00</w:t>
                                  </w:r>
                                </w:p>
                              </w:tc>
                              <w:tc>
                                <w:tcPr>
                                  <w:tcW w:w="1511" w:type="dxa"/>
                                </w:tcPr>
                                <w:p>
                                  <w:pPr>
                                    <w:pStyle w:val="TableParagraph"/>
                                    <w:spacing w:before="65"/>
                                    <w:ind w:left="540"/>
                                    <w:rPr>
                                      <w:rFonts w:ascii="Courier New"/>
                                      <w:sz w:val="16"/>
                                    </w:rPr>
                                  </w:pPr>
                                  <w:r>
                                    <w:rPr>
                                      <w:rFonts w:ascii="Courier New"/>
                                      <w:color w:val="1C1C1C"/>
                                      <w:spacing w:val="-2"/>
                                      <w:w w:val="110"/>
                                      <w:sz w:val="16"/>
                                    </w:rPr>
                                    <w:t>926</w:t>
                                  </w:r>
                                  <w:r>
                                    <w:rPr>
                                      <w:rFonts w:ascii="Courier New"/>
                                      <w:color w:val="494949"/>
                                      <w:spacing w:val="-2"/>
                                      <w:w w:val="110"/>
                                      <w:sz w:val="16"/>
                                    </w:rPr>
                                    <w:t>.</w:t>
                                  </w:r>
                                  <w:r>
                                    <w:rPr>
                                      <w:rFonts w:ascii="Courier New"/>
                                      <w:color w:val="2F2F2F"/>
                                      <w:spacing w:val="-2"/>
                                      <w:w w:val="110"/>
                                      <w:sz w:val="16"/>
                                    </w:rPr>
                                    <w:t>02.</w:t>
                                  </w:r>
                                </w:p>
                              </w:tc>
                              <w:tc>
                                <w:tcPr>
                                  <w:tcW w:w="798" w:type="dxa"/>
                                </w:tcPr>
                                <w:p>
                                  <w:pPr>
                                    <w:pStyle w:val="TableParagraph"/>
                                    <w:spacing w:before="80"/>
                                    <w:ind w:left="152"/>
                                    <w:jc w:val="center"/>
                                    <w:rPr>
                                      <w:rFonts w:ascii="Courier New"/>
                                      <w:sz w:val="16"/>
                                    </w:rPr>
                                  </w:pPr>
                                  <w:r>
                                    <w:rPr>
                                      <w:rFonts w:ascii="Courier New"/>
                                      <w:color w:val="1C1C1C"/>
                                      <w:spacing w:val="-4"/>
                                      <w:w w:val="105"/>
                                      <w:sz w:val="16"/>
                                    </w:rPr>
                                    <w:t>0.00</w:t>
                                  </w:r>
                                </w:p>
                              </w:tc>
                              <w:tc>
                                <w:tcPr>
                                  <w:tcW w:w="1079" w:type="dxa"/>
                                </w:tcPr>
                                <w:p>
                                  <w:pPr>
                                    <w:pStyle w:val="TableParagraph"/>
                                    <w:spacing w:before="70"/>
                                    <w:ind w:right="121"/>
                                    <w:jc w:val="right"/>
                                    <w:rPr>
                                      <w:rFonts w:ascii="Courier New"/>
                                      <w:sz w:val="16"/>
                                    </w:rPr>
                                  </w:pPr>
                                  <w:r>
                                    <w:rPr>
                                      <w:rFonts w:ascii="Courier New"/>
                                      <w:color w:val="1C1C1C"/>
                                      <w:spacing w:val="-2"/>
                                      <w:sz w:val="16"/>
                                    </w:rPr>
                                    <w:t>926.02</w:t>
                                  </w:r>
                                </w:p>
                              </w:tc>
                            </w:tr>
                            <w:tr>
                              <w:trPr>
                                <w:trHeight w:val="331" w:hRule="atLeast"/>
                              </w:trPr>
                              <w:tc>
                                <w:tcPr>
                                  <w:tcW w:w="746" w:type="dxa"/>
                                </w:tcPr>
                                <w:p>
                                  <w:pPr>
                                    <w:pStyle w:val="TableParagraph"/>
                                    <w:spacing w:before="75"/>
                                    <w:ind w:left="65"/>
                                    <w:jc w:val="center"/>
                                    <w:rPr>
                                      <w:rFonts w:ascii="Courier New"/>
                                      <w:sz w:val="16"/>
                                    </w:rPr>
                                  </w:pPr>
                                  <w:r>
                                    <w:rPr>
                                      <w:rFonts w:ascii="Courier New"/>
                                      <w:color w:val="2F2F2F"/>
                                      <w:spacing w:val="-2"/>
                                      <w:sz w:val="16"/>
                                    </w:rPr>
                                    <w:t>000660</w:t>
                                  </w:r>
                                </w:p>
                              </w:tc>
                              <w:tc>
                                <w:tcPr>
                                  <w:tcW w:w="1955" w:type="dxa"/>
                                </w:tcPr>
                                <w:p>
                                  <w:pPr>
                                    <w:pStyle w:val="TableParagraph"/>
                                    <w:spacing w:before="75"/>
                                    <w:ind w:left="145"/>
                                    <w:rPr>
                                      <w:rFonts w:ascii="Courier New"/>
                                      <w:sz w:val="16"/>
                                    </w:rPr>
                                  </w:pPr>
                                  <w:r>
                                    <w:rPr>
                                      <w:rFonts w:ascii="Courier New"/>
                                      <w:color w:val="2F2F2F"/>
                                      <w:sz w:val="16"/>
                                    </w:rPr>
                                    <w:t>Charles</w:t>
                                  </w:r>
                                  <w:r>
                                    <w:rPr>
                                      <w:rFonts w:ascii="Courier New"/>
                                      <w:color w:val="2F2F2F"/>
                                      <w:spacing w:val="-13"/>
                                      <w:sz w:val="16"/>
                                    </w:rPr>
                                    <w:t> </w:t>
                                  </w:r>
                                  <w:r>
                                    <w:rPr>
                                      <w:rFonts w:ascii="Courier New"/>
                                      <w:color w:val="2F2F2F"/>
                                      <w:sz w:val="16"/>
                                    </w:rPr>
                                    <w:t>Gray</w:t>
                                  </w:r>
                                  <w:r>
                                    <w:rPr>
                                      <w:rFonts w:ascii="Courier New"/>
                                      <w:color w:val="2F2F2F"/>
                                      <w:spacing w:val="-1"/>
                                      <w:sz w:val="16"/>
                                    </w:rPr>
                                    <w:t> </w:t>
                                  </w:r>
                                  <w:r>
                                    <w:rPr>
                                      <w:rFonts w:ascii="Courier New"/>
                                      <w:color w:val="1C1C1C"/>
                                      <w:spacing w:val="-2"/>
                                      <w:sz w:val="16"/>
                                    </w:rPr>
                                    <w:t>Perf</w:t>
                                  </w:r>
                                  <w:r>
                                    <w:rPr>
                                      <w:rFonts w:ascii="Courier New"/>
                                      <w:color w:val="494949"/>
                                      <w:spacing w:val="-2"/>
                                      <w:sz w:val="16"/>
                                    </w:rPr>
                                    <w: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75"/>
                                    <w:jc w:val="right"/>
                                    <w:rPr>
                                      <w:rFonts w:ascii="Courier New"/>
                                      <w:sz w:val="16"/>
                                    </w:rPr>
                                  </w:pPr>
                                  <w:r>
                                    <w:rPr>
                                      <w:rFonts w:ascii="Courier New"/>
                                      <w:color w:val="2F2F2F"/>
                                      <w:spacing w:val="-2"/>
                                      <w:sz w:val="16"/>
                                    </w:rPr>
                                    <w:t>2256.79</w:t>
                                  </w:r>
                                </w:p>
                              </w:tc>
                              <w:tc>
                                <w:tcPr>
                                  <w:tcW w:w="165" w:type="dxa"/>
                                </w:tcPr>
                                <w:p>
                                  <w:pPr>
                                    <w:pStyle w:val="TableParagraph"/>
                                    <w:rPr>
                                      <w:rFonts w:ascii="Times New Roman"/>
                                      <w:sz w:val="18"/>
                                    </w:rPr>
                                  </w:pPr>
                                </w:p>
                              </w:tc>
                              <w:tc>
                                <w:tcPr>
                                  <w:tcW w:w="1068" w:type="dxa"/>
                                </w:tcPr>
                                <w:p>
                                  <w:pPr>
                                    <w:pStyle w:val="TableParagraph"/>
                                    <w:spacing w:before="80"/>
                                    <w:ind w:right="114"/>
                                    <w:jc w:val="right"/>
                                    <w:rPr>
                                      <w:rFonts w:ascii="Courier New"/>
                                      <w:sz w:val="16"/>
                                    </w:rPr>
                                  </w:pPr>
                                  <w:r>
                                    <w:rPr>
                                      <w:rFonts w:ascii="Courier New"/>
                                      <w:color w:val="2F2F2F"/>
                                      <w:spacing w:val="-2"/>
                                      <w:sz w:val="16"/>
                                    </w:rPr>
                                    <w:t>1643.00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73"/>
                                    <w:jc w:val="right"/>
                                    <w:rPr>
                                      <w:rFonts w:ascii="Courier New"/>
                                      <w:sz w:val="16"/>
                                    </w:rPr>
                                  </w:pPr>
                                  <w:r>
                                    <w:rPr>
                                      <w:rFonts w:ascii="Courier New"/>
                                      <w:color w:val="2F2F2F"/>
                                      <w:sz w:val="16"/>
                                    </w:rPr>
                                    <w:t>-</w:t>
                                  </w:r>
                                  <w:r>
                                    <w:rPr>
                                      <w:rFonts w:ascii="Courier New"/>
                                      <w:color w:val="2F2F2F"/>
                                      <w:spacing w:val="-2"/>
                                      <w:sz w:val="16"/>
                                    </w:rPr>
                                    <w:t>819</w:t>
                                  </w:r>
                                  <w:r>
                                    <w:rPr>
                                      <w:rFonts w:ascii="Courier New"/>
                                      <w:color w:val="646464"/>
                                      <w:spacing w:val="-2"/>
                                      <w:sz w:val="16"/>
                                    </w:rPr>
                                    <w:t>.</w:t>
                                  </w:r>
                                  <w:r>
                                    <w:rPr>
                                      <w:rFonts w:ascii="Courier New"/>
                                      <w:color w:val="1C1C1C"/>
                                      <w:spacing w:val="-2"/>
                                      <w:sz w:val="16"/>
                                    </w:rPr>
                                    <w:t>46</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511" w:type="dxa"/>
                                </w:tcPr>
                                <w:p>
                                  <w:pPr>
                                    <w:pStyle w:val="TableParagraph"/>
                                    <w:spacing w:before="75"/>
                                    <w:ind w:left="445"/>
                                    <w:rPr>
                                      <w:rFonts w:ascii="Courier New"/>
                                      <w:sz w:val="16"/>
                                    </w:rPr>
                                  </w:pPr>
                                  <w:r>
                                    <w:rPr>
                                      <w:rFonts w:ascii="Courier New"/>
                                      <w:color w:val="2F2F2F"/>
                                      <w:spacing w:val="-2"/>
                                      <w:sz w:val="16"/>
                                    </w:rPr>
                                    <w:t>3080</w:t>
                                  </w:r>
                                  <w:r>
                                    <w:rPr>
                                      <w:rFonts w:ascii="Courier New"/>
                                      <w:color w:val="646464"/>
                                      <w:spacing w:val="-2"/>
                                      <w:sz w:val="16"/>
                                    </w:rPr>
                                    <w:t>.</w:t>
                                  </w:r>
                                  <w:r>
                                    <w:rPr>
                                      <w:rFonts w:ascii="Courier New"/>
                                      <w:color w:val="2F2F2F"/>
                                      <w:spacing w:val="-2"/>
                                      <w:sz w:val="16"/>
                                    </w:rPr>
                                    <w:t>33</w:t>
                                  </w:r>
                                </w:p>
                              </w:tc>
                              <w:tc>
                                <w:tcPr>
                                  <w:tcW w:w="798" w:type="dxa"/>
                                </w:tcPr>
                                <w:p>
                                  <w:pPr>
                                    <w:pStyle w:val="TableParagraph"/>
                                    <w:spacing w:before="75"/>
                                    <w:ind w:left="152"/>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4"/>
                                    <w:jc w:val="right"/>
                                    <w:rPr>
                                      <w:rFonts w:ascii="Courier New"/>
                                      <w:sz w:val="16"/>
                                    </w:rPr>
                                  </w:pPr>
                                  <w:r>
                                    <w:rPr>
                                      <w:rFonts w:ascii="Courier New"/>
                                      <w:color w:val="2F2F2F"/>
                                      <w:spacing w:val="-2"/>
                                      <w:sz w:val="16"/>
                                    </w:rPr>
                                    <w:t>3080.33</w:t>
                                  </w:r>
                                </w:p>
                              </w:tc>
                            </w:tr>
                            <w:tr>
                              <w:trPr>
                                <w:trHeight w:val="318" w:hRule="atLeast"/>
                              </w:trPr>
                              <w:tc>
                                <w:tcPr>
                                  <w:tcW w:w="746" w:type="dxa"/>
                                </w:tcPr>
                                <w:p>
                                  <w:pPr>
                                    <w:pStyle w:val="TableParagraph"/>
                                    <w:spacing w:before="75"/>
                                    <w:ind w:left="69"/>
                                    <w:jc w:val="center"/>
                                    <w:rPr>
                                      <w:rFonts w:ascii="Courier New"/>
                                      <w:sz w:val="16"/>
                                    </w:rPr>
                                  </w:pPr>
                                  <w:r>
                                    <w:rPr>
                                      <w:rFonts w:ascii="Courier New"/>
                                      <w:color w:val="2F2F2F"/>
                                      <w:spacing w:val="-2"/>
                                      <w:sz w:val="16"/>
                                    </w:rPr>
                                    <w:t>000700</w:t>
                                  </w:r>
                                </w:p>
                              </w:tc>
                              <w:tc>
                                <w:tcPr>
                                  <w:tcW w:w="1955" w:type="dxa"/>
                                </w:tcPr>
                                <w:p>
                                  <w:pPr>
                                    <w:pStyle w:val="TableParagraph"/>
                                    <w:spacing w:before="75"/>
                                    <w:ind w:left="59"/>
                                    <w:rPr>
                                      <w:rFonts w:ascii="Courier New"/>
                                      <w:sz w:val="16"/>
                                    </w:rPr>
                                  </w:pPr>
                                  <w:r>
                                    <w:rPr>
                                      <w:rFonts w:ascii="Courier New"/>
                                      <w:color w:val="2F2F2F"/>
                                      <w:spacing w:val="-2"/>
                                      <w:sz w:val="16"/>
                                    </w:rPr>
                                    <w:t>PPG/Grant-</w:t>
                                  </w:r>
                                  <w:r>
                                    <w:rPr>
                                      <w:rFonts w:ascii="Courier New"/>
                                      <w:color w:val="2F2F2F"/>
                                      <w:spacing w:val="-4"/>
                                      <w:sz w:val="16"/>
                                    </w:rPr>
                                    <w:t>Oros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67"/>
                                    <w:jc w:val="right"/>
                                    <w:rPr>
                                      <w:rFonts w:ascii="Courier New"/>
                                      <w:sz w:val="16"/>
                                    </w:rPr>
                                  </w:pPr>
                                  <w:r>
                                    <w:rPr>
                                      <w:rFonts w:ascii="Courier New"/>
                                      <w:color w:val="2F2F2F"/>
                                      <w:spacing w:val="-2"/>
                                      <w:sz w:val="16"/>
                                    </w:rPr>
                                    <w:t>3743.52</w:t>
                                  </w:r>
                                </w:p>
                              </w:tc>
                              <w:tc>
                                <w:tcPr>
                                  <w:tcW w:w="165" w:type="dxa"/>
                                </w:tcPr>
                                <w:p>
                                  <w:pPr>
                                    <w:pStyle w:val="TableParagraph"/>
                                    <w:rPr>
                                      <w:rFonts w:ascii="Times New Roman"/>
                                      <w:sz w:val="18"/>
                                    </w:rPr>
                                  </w:pPr>
                                </w:p>
                              </w:tc>
                              <w:tc>
                                <w:tcPr>
                                  <w:tcW w:w="1068" w:type="dxa"/>
                                </w:tcPr>
                                <w:p>
                                  <w:pPr>
                                    <w:pStyle w:val="TableParagraph"/>
                                    <w:spacing w:before="85"/>
                                    <w:ind w:right="104"/>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87"/>
                                    <w:jc w:val="right"/>
                                    <w:rPr>
                                      <w:rFonts w:ascii="Courier New"/>
                                      <w:sz w:val="16"/>
                                    </w:rPr>
                                  </w:pPr>
                                  <w:r>
                                    <w:rPr>
                                      <w:rFonts w:ascii="Courier New"/>
                                      <w:color w:val="494949"/>
                                      <w:spacing w:val="-2"/>
                                      <w:sz w:val="16"/>
                                    </w:rPr>
                                    <w:t>-2217.23</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92"/>
                                    <w:jc w:val="right"/>
                                    <w:rPr>
                                      <w:rFonts w:ascii="Courier New"/>
                                      <w:sz w:val="16"/>
                                    </w:rPr>
                                  </w:pPr>
                                  <w:r>
                                    <w:rPr>
                                      <w:rFonts w:ascii="Courier New"/>
                                      <w:color w:val="494949"/>
                                      <w:spacing w:val="-4"/>
                                      <w:w w:val="105"/>
                                      <w:sz w:val="16"/>
                                    </w:rPr>
                                    <w:t>0.00</w:t>
                                  </w:r>
                                </w:p>
                              </w:tc>
                              <w:tc>
                                <w:tcPr>
                                  <w:tcW w:w="1511" w:type="dxa"/>
                                </w:tcPr>
                                <w:p>
                                  <w:pPr>
                                    <w:pStyle w:val="TableParagraph"/>
                                    <w:spacing w:before="75"/>
                                    <w:ind w:left="447"/>
                                    <w:rPr>
                                      <w:rFonts w:ascii="Courier New"/>
                                      <w:sz w:val="16"/>
                                    </w:rPr>
                                  </w:pPr>
                                  <w:r>
                                    <w:rPr>
                                      <w:rFonts w:ascii="Courier New"/>
                                      <w:color w:val="2F2F2F"/>
                                      <w:spacing w:val="-2"/>
                                      <w:sz w:val="16"/>
                                    </w:rPr>
                                    <w:t>1526</w:t>
                                  </w:r>
                                  <w:r>
                                    <w:rPr>
                                      <w:rFonts w:ascii="Courier New"/>
                                      <w:color w:val="646464"/>
                                      <w:spacing w:val="-2"/>
                                      <w:sz w:val="16"/>
                                    </w:rPr>
                                    <w:t>.</w:t>
                                  </w:r>
                                  <w:r>
                                    <w:rPr>
                                      <w:rFonts w:ascii="Courier New"/>
                                      <w:color w:val="2F2F2F"/>
                                      <w:spacing w:val="-2"/>
                                      <w:sz w:val="16"/>
                                    </w:rPr>
                                    <w:t>29</w:t>
                                  </w:r>
                                </w:p>
                              </w:tc>
                              <w:tc>
                                <w:tcPr>
                                  <w:tcW w:w="798" w:type="dxa"/>
                                </w:tcPr>
                                <w:p>
                                  <w:pPr>
                                    <w:pStyle w:val="TableParagraph"/>
                                    <w:spacing w:before="75"/>
                                    <w:ind w:left="156"/>
                                    <w:jc w:val="center"/>
                                    <w:rPr>
                                      <w:rFonts w:ascii="Courier New"/>
                                      <w:sz w:val="16"/>
                                    </w:rPr>
                                  </w:pPr>
                                  <w:r>
                                    <w:rPr>
                                      <w:rFonts w:ascii="Courier New"/>
                                      <w:color w:val="494949"/>
                                      <w:spacing w:val="-4"/>
                                      <w:w w:val="105"/>
                                      <w:sz w:val="16"/>
                                    </w:rPr>
                                    <w:t>0.00</w:t>
                                  </w:r>
                                </w:p>
                              </w:tc>
                              <w:tc>
                                <w:tcPr>
                                  <w:tcW w:w="1079" w:type="dxa"/>
                                </w:tcPr>
                                <w:p>
                                  <w:pPr>
                                    <w:pStyle w:val="TableParagraph"/>
                                    <w:spacing w:before="70"/>
                                    <w:ind w:right="122"/>
                                    <w:jc w:val="right"/>
                                    <w:rPr>
                                      <w:rFonts w:ascii="Courier New"/>
                                      <w:sz w:val="16"/>
                                    </w:rPr>
                                  </w:pPr>
                                  <w:r>
                                    <w:rPr>
                                      <w:rFonts w:ascii="Courier New"/>
                                      <w:color w:val="2F2F2F"/>
                                      <w:spacing w:val="-2"/>
                                      <w:sz w:val="16"/>
                                    </w:rPr>
                                    <w:t>1526.29</w:t>
                                  </w:r>
                                </w:p>
                              </w:tc>
                            </w:tr>
                            <w:tr>
                              <w:trPr>
                                <w:trHeight w:val="357" w:hRule="atLeast"/>
                              </w:trPr>
                              <w:tc>
                                <w:tcPr>
                                  <w:tcW w:w="746" w:type="dxa"/>
                                </w:tcPr>
                                <w:p>
                                  <w:pPr>
                                    <w:pStyle w:val="TableParagraph"/>
                                    <w:spacing w:before="88"/>
                                    <w:ind w:left="78"/>
                                    <w:jc w:val="center"/>
                                    <w:rPr>
                                      <w:rFonts w:ascii="Courier New"/>
                                      <w:sz w:val="16"/>
                                    </w:rPr>
                                  </w:pPr>
                                  <w:r>
                                    <w:rPr>
                                      <w:rFonts w:ascii="Courier New"/>
                                      <w:color w:val="2F2F2F"/>
                                      <w:spacing w:val="-2"/>
                                      <w:sz w:val="16"/>
                                    </w:rPr>
                                    <w:t>000810</w:t>
                                  </w:r>
                                </w:p>
                              </w:tc>
                              <w:tc>
                                <w:tcPr>
                                  <w:tcW w:w="1955" w:type="dxa"/>
                                </w:tcPr>
                                <w:p>
                                  <w:pPr>
                                    <w:pStyle w:val="TableParagraph"/>
                                    <w:spacing w:before="88"/>
                                    <w:ind w:left="60"/>
                                    <w:rPr>
                                      <w:rFonts w:ascii="Courier New"/>
                                      <w:sz w:val="16"/>
                                    </w:rPr>
                                  </w:pPr>
                                  <w:r>
                                    <w:rPr>
                                      <w:rFonts w:ascii="Courier New"/>
                                      <w:color w:val="2F2F2F"/>
                                      <w:spacing w:val="-2"/>
                                      <w:sz w:val="16"/>
                                    </w:rPr>
                                    <w:t>Interest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44"/>
                                    <w:ind w:right="214"/>
                                    <w:jc w:val="right"/>
                                    <w:rPr>
                                      <w:rFonts w:ascii="Times New Roman"/>
                                      <w:sz w:val="19"/>
                                    </w:rPr>
                                  </w:pPr>
                                  <w:r>
                                    <w:rPr>
                                      <w:rFonts w:ascii="Courier New"/>
                                      <w:color w:val="2F2F2F"/>
                                      <w:spacing w:val="-2"/>
                                      <w:w w:val="105"/>
                                      <w:sz w:val="16"/>
                                    </w:rPr>
                                    <w:t>12</w:t>
                                  </w:r>
                                  <w:r>
                                    <w:rPr>
                                      <w:rFonts w:ascii="Courier New"/>
                                      <w:color w:val="494949"/>
                                      <w:spacing w:val="-2"/>
                                      <w:w w:val="105"/>
                                      <w:sz w:val="16"/>
                                    </w:rPr>
                                    <w:t>0</w:t>
                                  </w:r>
                                  <w:r>
                                    <w:rPr>
                                      <w:rFonts w:ascii="Courier New"/>
                                      <w:color w:val="2F2F2F"/>
                                      <w:spacing w:val="-2"/>
                                      <w:w w:val="105"/>
                                      <w:sz w:val="16"/>
                                    </w:rPr>
                                    <w:t>5</w:t>
                                  </w:r>
                                  <w:r>
                                    <w:rPr>
                                      <w:rFonts w:ascii="Courier New"/>
                                      <w:color w:val="646464"/>
                                      <w:spacing w:val="-2"/>
                                      <w:w w:val="105"/>
                                      <w:sz w:val="16"/>
                                    </w:rPr>
                                    <w:t>.</w:t>
                                  </w:r>
                                  <w:r>
                                    <w:rPr>
                                      <w:rFonts w:ascii="Times New Roman"/>
                                      <w:color w:val="2F2F2F"/>
                                      <w:spacing w:val="-2"/>
                                      <w:w w:val="105"/>
                                      <w:sz w:val="19"/>
                                    </w:rPr>
                                    <w:t>lf</w:t>
                                  </w:r>
                                </w:p>
                              </w:tc>
                              <w:tc>
                                <w:tcPr>
                                  <w:tcW w:w="165" w:type="dxa"/>
                                </w:tcPr>
                                <w:p>
                                  <w:pPr>
                                    <w:pStyle w:val="TableParagraph"/>
                                    <w:rPr>
                                      <w:rFonts w:ascii="Times New Roman"/>
                                      <w:sz w:val="18"/>
                                    </w:rPr>
                                  </w:pPr>
                                </w:p>
                              </w:tc>
                              <w:tc>
                                <w:tcPr>
                                  <w:tcW w:w="1068" w:type="dxa"/>
                                </w:tcPr>
                                <w:p>
                                  <w:pPr>
                                    <w:pStyle w:val="TableParagraph"/>
                                    <w:spacing w:before="93"/>
                                    <w:ind w:right="92"/>
                                    <w:jc w:val="right"/>
                                    <w:rPr>
                                      <w:rFonts w:ascii="Courier New"/>
                                      <w:sz w:val="16"/>
                                    </w:rPr>
                                  </w:pPr>
                                  <w:r>
                                    <w:rPr>
                                      <w:rFonts w:ascii="Courier New"/>
                                      <w:color w:val="494949"/>
                                      <w:spacing w:val="-2"/>
                                      <w:sz w:val="16"/>
                                    </w:rPr>
                                    <w:t>7</w:t>
                                  </w:r>
                                  <w:r>
                                    <w:rPr>
                                      <w:rFonts w:ascii="Courier New"/>
                                      <w:color w:val="1C1C1C"/>
                                      <w:spacing w:val="-2"/>
                                      <w:sz w:val="16"/>
                                    </w:rPr>
                                    <w:t>46</w:t>
                                  </w:r>
                                  <w:r>
                                    <w:rPr>
                                      <w:rFonts w:ascii="Courier New"/>
                                      <w:color w:val="646464"/>
                                      <w:spacing w:val="-2"/>
                                      <w:sz w:val="16"/>
                                    </w:rPr>
                                    <w:t>.</w:t>
                                  </w:r>
                                  <w:r>
                                    <w:rPr>
                                      <w:rFonts w:ascii="Courier New"/>
                                      <w:color w:val="2F2F2F"/>
                                      <w:spacing w:val="-2"/>
                                      <w:sz w:val="16"/>
                                    </w:rPr>
                                    <w:t>52</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93"/>
                                    <w:ind w:right="67"/>
                                    <w:jc w:val="right"/>
                                    <w:rPr>
                                      <w:rFonts w:ascii="Courier New"/>
                                      <w:sz w:val="16"/>
                                    </w:rPr>
                                  </w:pPr>
                                  <w:r>
                                    <w:rPr>
                                      <w:rFonts w:ascii="Courier New"/>
                                      <w:color w:val="494949"/>
                                      <w:sz w:val="16"/>
                                    </w:rPr>
                                    <w:t>-</w:t>
                                  </w:r>
                                  <w:r>
                                    <w:rPr>
                                      <w:rFonts w:ascii="Courier New"/>
                                      <w:color w:val="1C1C1C"/>
                                      <w:spacing w:val="-2"/>
                                      <w:sz w:val="16"/>
                                    </w:rPr>
                                    <w:t>46</w:t>
                                  </w:r>
                                  <w:r>
                                    <w:rPr>
                                      <w:rFonts w:ascii="Courier New"/>
                                      <w:color w:val="494949"/>
                                      <w:spacing w:val="-2"/>
                                      <w:sz w:val="16"/>
                                    </w:rPr>
                                    <w:t>0</w:t>
                                  </w:r>
                                  <w:r>
                                    <w:rPr>
                                      <w:rFonts w:ascii="Courier New"/>
                                      <w:color w:val="7E7E7E"/>
                                      <w:spacing w:val="-2"/>
                                      <w:sz w:val="16"/>
                                    </w:rPr>
                                    <w:t>.</w:t>
                                  </w:r>
                                  <w:r>
                                    <w:rPr>
                                      <w:rFonts w:ascii="Courier New"/>
                                      <w:color w:val="494949"/>
                                      <w:spacing w:val="-2"/>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Borders>
                                    <w:bottom w:val="dashed" w:sz="8" w:space="0" w:color="2E2E2E"/>
                                  </w:tcBorders>
                                </w:tcPr>
                                <w:p>
                                  <w:pPr>
                                    <w:pStyle w:val="TableParagraph"/>
                                    <w:spacing w:before="88"/>
                                    <w:ind w:right="91"/>
                                    <w:jc w:val="right"/>
                                    <w:rPr>
                                      <w:rFonts w:ascii="Courier New"/>
                                      <w:sz w:val="16"/>
                                    </w:rPr>
                                  </w:pPr>
                                  <w:r>
                                    <w:rPr>
                                      <w:rFonts w:ascii="Courier New"/>
                                      <w:color w:val="494949"/>
                                      <w:spacing w:val="-4"/>
                                      <w:w w:val="105"/>
                                      <w:sz w:val="16"/>
                                    </w:rPr>
                                    <w:t>0.00</w:t>
                                  </w:r>
                                </w:p>
                              </w:tc>
                              <w:tc>
                                <w:tcPr>
                                  <w:tcW w:w="1511" w:type="dxa"/>
                                  <w:tcBorders>
                                    <w:bottom w:val="dashed" w:sz="12" w:space="0" w:color="484848"/>
                                  </w:tcBorders>
                                </w:tcPr>
                                <w:p>
                                  <w:pPr>
                                    <w:pStyle w:val="TableParagraph"/>
                                    <w:spacing w:before="88"/>
                                    <w:ind w:left="452"/>
                                    <w:rPr>
                                      <w:rFonts w:ascii="Courier New"/>
                                      <w:sz w:val="16"/>
                                    </w:rPr>
                                  </w:pPr>
                                  <w:r>
                                    <w:rPr>
                                      <w:rFonts w:ascii="Courier New"/>
                                      <w:color w:val="2F2F2F"/>
                                      <w:spacing w:val="-2"/>
                                      <w:sz w:val="16"/>
                                    </w:rPr>
                                    <w:t>1491</w:t>
                                  </w:r>
                                  <w:r>
                                    <w:rPr>
                                      <w:rFonts w:ascii="Courier New"/>
                                      <w:color w:val="7E7E7E"/>
                                      <w:spacing w:val="-2"/>
                                      <w:sz w:val="16"/>
                                    </w:rPr>
                                    <w:t>.</w:t>
                                  </w:r>
                                  <w:r>
                                    <w:rPr>
                                      <w:rFonts w:ascii="Courier New"/>
                                      <w:color w:val="1C1C1C"/>
                                      <w:spacing w:val="-2"/>
                                      <w:sz w:val="16"/>
                                    </w:rPr>
                                    <w:t>66</w:t>
                                  </w:r>
                                </w:p>
                              </w:tc>
                              <w:tc>
                                <w:tcPr>
                                  <w:tcW w:w="798" w:type="dxa"/>
                                  <w:tcBorders>
                                    <w:bottom w:val="dashed" w:sz="12" w:space="0" w:color="484848"/>
                                  </w:tcBorders>
                                </w:tcPr>
                                <w:p>
                                  <w:pPr>
                                    <w:pStyle w:val="TableParagraph"/>
                                    <w:spacing w:before="88"/>
                                    <w:ind w:left="162"/>
                                    <w:jc w:val="center"/>
                                    <w:rPr>
                                      <w:rFonts w:ascii="Courier New"/>
                                      <w:sz w:val="16"/>
                                    </w:rPr>
                                  </w:pPr>
                                  <w:r>
                                    <w:rPr>
                                      <w:rFonts w:ascii="Courier New"/>
                                      <w:color w:val="2F2F2F"/>
                                      <w:spacing w:val="-4"/>
                                      <w:w w:val="105"/>
                                      <w:sz w:val="16"/>
                                    </w:rPr>
                                    <w:t>0.00</w:t>
                                  </w:r>
                                </w:p>
                              </w:tc>
                              <w:tc>
                                <w:tcPr>
                                  <w:tcW w:w="1079" w:type="dxa"/>
                                </w:tcPr>
                                <w:p>
                                  <w:pPr>
                                    <w:pStyle w:val="TableParagraph"/>
                                    <w:spacing w:before="83"/>
                                    <w:ind w:right="115"/>
                                    <w:jc w:val="right"/>
                                    <w:rPr>
                                      <w:rFonts w:ascii="Courier New"/>
                                      <w:sz w:val="16"/>
                                    </w:rPr>
                                  </w:pPr>
                                  <w:r>
                                    <w:rPr>
                                      <w:rFonts w:ascii="Courier New"/>
                                      <w:color w:val="2F2F2F"/>
                                      <w:spacing w:val="-2"/>
                                      <w:sz w:val="16"/>
                                    </w:rPr>
                                    <w:t>1491.66</w:t>
                                  </w:r>
                                </w:p>
                              </w:tc>
                            </w:tr>
                            <w:tr>
                              <w:trPr>
                                <w:trHeight w:val="446" w:hRule="atLeast"/>
                              </w:trPr>
                              <w:tc>
                                <w:tcPr>
                                  <w:tcW w:w="746" w:type="dxa"/>
                                </w:tcPr>
                                <w:p>
                                  <w:pPr>
                                    <w:pStyle w:val="TableParagraph"/>
                                    <w:rPr>
                                      <w:rFonts w:ascii="Times New Roman"/>
                                      <w:sz w:val="18"/>
                                    </w:rPr>
                                  </w:pPr>
                                </w:p>
                              </w:tc>
                              <w:tc>
                                <w:tcPr>
                                  <w:tcW w:w="1955" w:type="dxa"/>
                                </w:tcPr>
                                <w:p>
                                  <w:pPr>
                                    <w:pStyle w:val="TableParagraph"/>
                                    <w:spacing w:before="153"/>
                                    <w:ind w:right="-29"/>
                                    <w:jc w:val="right"/>
                                    <w:rPr>
                                      <w:rFonts w:ascii="Courier New"/>
                                      <w:sz w:val="16"/>
                                    </w:rPr>
                                  </w:pPr>
                                  <w:r>
                                    <w:rPr>
                                      <w:rFonts w:ascii="Courier New"/>
                                      <w:color w:val="2F2F2F"/>
                                      <w:sz w:val="16"/>
                                    </w:rPr>
                                    <w:t>Group</w:t>
                                  </w:r>
                                  <w:r>
                                    <w:rPr>
                                      <w:rFonts w:ascii="Courier New"/>
                                      <w:color w:val="2F2F2F"/>
                                      <w:spacing w:val="-15"/>
                                      <w:sz w:val="16"/>
                                    </w:rPr>
                                    <w:t> </w:t>
                                  </w:r>
                                  <w:r>
                                    <w:rPr>
                                      <w:rFonts w:ascii="Courier New"/>
                                      <w:color w:val="2F2F2F"/>
                                      <w:spacing w:val="-2"/>
                                      <w:sz w:val="16"/>
                                    </w:rPr>
                                    <w:t>Total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148"/>
                                    <w:ind w:right="147"/>
                                    <w:jc w:val="right"/>
                                    <w:rPr>
                                      <w:rFonts w:ascii="Courier New"/>
                                      <w:sz w:val="16"/>
                                    </w:rPr>
                                  </w:pPr>
                                  <w:r>
                                    <w:rPr>
                                      <w:rFonts w:ascii="Courier New"/>
                                      <w:color w:val="2F2F2F"/>
                                      <w:spacing w:val="-2"/>
                                      <w:sz w:val="16"/>
                                    </w:rPr>
                                    <w:t>29911</w:t>
                                  </w:r>
                                  <w:r>
                                    <w:rPr>
                                      <w:rFonts w:ascii="Courier New"/>
                                      <w:color w:val="646464"/>
                                      <w:spacing w:val="-2"/>
                                      <w:sz w:val="16"/>
                                    </w:rPr>
                                    <w:t>.</w:t>
                                  </w:r>
                                  <w:r>
                                    <w:rPr>
                                      <w:rFonts w:ascii="Courier New"/>
                                      <w:color w:val="494949"/>
                                      <w:spacing w:val="-2"/>
                                      <w:sz w:val="16"/>
                                    </w:rPr>
                                    <w:t>7</w:t>
                                  </w:r>
                                  <w:r>
                                    <w:rPr>
                                      <w:rFonts w:ascii="Courier New"/>
                                      <w:color w:val="2F2F2F"/>
                                      <w:spacing w:val="-2"/>
                                      <w:sz w:val="16"/>
                                    </w:rPr>
                                    <w:t>3</w:t>
                                  </w:r>
                                </w:p>
                              </w:tc>
                              <w:tc>
                                <w:tcPr>
                                  <w:tcW w:w="165" w:type="dxa"/>
                                </w:tcPr>
                                <w:p>
                                  <w:pPr>
                                    <w:pStyle w:val="TableParagraph"/>
                                    <w:rPr>
                                      <w:rFonts w:ascii="Times New Roman"/>
                                      <w:sz w:val="18"/>
                                    </w:rPr>
                                  </w:pPr>
                                </w:p>
                              </w:tc>
                              <w:tc>
                                <w:tcPr>
                                  <w:tcW w:w="1068" w:type="dxa"/>
                                  <w:tcBorders>
                                    <w:bottom w:val="single" w:sz="8" w:space="0" w:color="2E2E2E"/>
                                  </w:tcBorders>
                                </w:tcPr>
                                <w:p>
                                  <w:pPr>
                                    <w:pStyle w:val="TableParagraph"/>
                                    <w:spacing w:before="145"/>
                                    <w:ind w:right="97"/>
                                    <w:jc w:val="right"/>
                                    <w:rPr>
                                      <w:rFonts w:ascii="Courier New"/>
                                      <w:sz w:val="16"/>
                                    </w:rPr>
                                  </w:pPr>
                                  <w:r>
                                    <w:rPr>
                                      <w:rFonts w:ascii="Courier New"/>
                                      <w:color w:val="2F2F2F"/>
                                      <w:spacing w:val="-2"/>
                                      <w:sz w:val="16"/>
                                    </w:rPr>
                                    <w:t>3</w:t>
                                  </w:r>
                                  <w:r>
                                    <w:rPr>
                                      <w:rFonts w:ascii="Courier New"/>
                                      <w:color w:val="494949"/>
                                      <w:spacing w:val="-2"/>
                                      <w:sz w:val="16"/>
                                    </w:rPr>
                                    <w:t>7</w:t>
                                  </w:r>
                                  <w:r>
                                    <w:rPr>
                                      <w:rFonts w:ascii="Courier New"/>
                                      <w:color w:val="1C1C1C"/>
                                      <w:spacing w:val="-2"/>
                                      <w:sz w:val="16"/>
                                    </w:rPr>
                                    <w:t>41</w:t>
                                  </w:r>
                                  <w:r>
                                    <w:rPr>
                                      <w:rFonts w:ascii="Courier New"/>
                                      <w:color w:val="646464"/>
                                      <w:spacing w:val="-2"/>
                                      <w:sz w:val="16"/>
                                    </w:rPr>
                                    <w:t>.</w:t>
                                  </w:r>
                                  <w:r>
                                    <w:rPr>
                                      <w:rFonts w:ascii="Courier New"/>
                                      <w:color w:val="494949"/>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155"/>
                                    <w:ind w:right="67"/>
                                    <w:jc w:val="right"/>
                                    <w:rPr>
                                      <w:rFonts w:ascii="Courier New"/>
                                      <w:sz w:val="16"/>
                                    </w:rPr>
                                  </w:pPr>
                                  <w:r>
                                    <w:rPr>
                                      <w:rFonts w:ascii="Courier New"/>
                                      <w:color w:val="646464"/>
                                      <w:sz w:val="16"/>
                                    </w:rPr>
                                    <w:t>-</w:t>
                                  </w:r>
                                  <w:r>
                                    <w:rPr>
                                      <w:rFonts w:ascii="Courier New"/>
                                      <w:color w:val="494949"/>
                                      <w:spacing w:val="-2"/>
                                      <w:sz w:val="16"/>
                                    </w:rPr>
                                    <w:t>7</w:t>
                                  </w:r>
                                  <w:r>
                                    <w:rPr>
                                      <w:rFonts w:ascii="Courier New"/>
                                      <w:color w:val="2F2F2F"/>
                                      <w:spacing w:val="-2"/>
                                      <w:sz w:val="16"/>
                                    </w:rPr>
                                    <w:t>536</w:t>
                                  </w:r>
                                  <w:r>
                                    <w:rPr>
                                      <w:rFonts w:ascii="Courier New"/>
                                      <w:color w:val="8E8E8E"/>
                                      <w:spacing w:val="-2"/>
                                      <w:sz w:val="16"/>
                                    </w:rPr>
                                    <w:t>.</w:t>
                                  </w:r>
                                  <w:r>
                                    <w:rPr>
                                      <w:rFonts w:ascii="Courier New"/>
                                      <w:color w:val="1C1C1C"/>
                                      <w:spacing w:val="-2"/>
                                      <w:sz w:val="16"/>
                                    </w:rPr>
                                    <w:t>48</w:t>
                                  </w:r>
                                </w:p>
                              </w:tc>
                              <w:tc>
                                <w:tcPr>
                                  <w:tcW w:w="146" w:type="dxa"/>
                                </w:tcPr>
                                <w:p>
                                  <w:pPr>
                                    <w:pStyle w:val="TableParagraph"/>
                                    <w:rPr>
                                      <w:rFonts w:ascii="Times New Roman"/>
                                      <w:sz w:val="18"/>
                                    </w:rPr>
                                  </w:pPr>
                                </w:p>
                              </w:tc>
                              <w:tc>
                                <w:tcPr>
                                  <w:tcW w:w="186" w:type="dxa"/>
                                  <w:tcBorders>
                                    <w:bottom w:val="dashed" w:sz="6" w:space="0" w:color="484848"/>
                                  </w:tcBorders>
                                </w:tcPr>
                                <w:p>
                                  <w:pPr>
                                    <w:pStyle w:val="TableParagraph"/>
                                    <w:rPr>
                                      <w:rFonts w:ascii="Times New Roman"/>
                                      <w:sz w:val="18"/>
                                    </w:rPr>
                                  </w:pPr>
                                </w:p>
                              </w:tc>
                              <w:tc>
                                <w:tcPr>
                                  <w:tcW w:w="937" w:type="dxa"/>
                                  <w:tcBorders>
                                    <w:top w:val="dashed" w:sz="8" w:space="0" w:color="2E2E2E"/>
                                    <w:bottom w:val="dashed" w:sz="6" w:space="0" w:color="484848"/>
                                  </w:tcBorders>
                                </w:tcPr>
                                <w:p>
                                  <w:pPr>
                                    <w:pStyle w:val="TableParagraph"/>
                                    <w:spacing w:before="157"/>
                                    <w:ind w:right="134"/>
                                    <w:jc w:val="right"/>
                                    <w:rPr>
                                      <w:rFonts w:ascii="Courier New"/>
                                      <w:sz w:val="16"/>
                                    </w:rPr>
                                  </w:pPr>
                                  <w:r>
                                    <w:rPr>
                                      <w:rFonts w:ascii="Courier New"/>
                                      <w:color w:val="494949"/>
                                      <w:spacing w:val="-4"/>
                                      <w:w w:val="105"/>
                                      <w:sz w:val="16"/>
                                    </w:rPr>
                                    <w:t>0.00</w:t>
                                  </w:r>
                                </w:p>
                              </w:tc>
                              <w:tc>
                                <w:tcPr>
                                  <w:tcW w:w="1511" w:type="dxa"/>
                                  <w:tcBorders>
                                    <w:top w:val="dashed" w:sz="12" w:space="0" w:color="484848"/>
                                  </w:tcBorders>
                                </w:tcPr>
                                <w:p>
                                  <w:pPr>
                                    <w:pStyle w:val="TableParagraph"/>
                                    <w:spacing w:before="153"/>
                                    <w:ind w:left="351"/>
                                    <w:rPr>
                                      <w:rFonts w:ascii="Courier New"/>
                                      <w:sz w:val="16"/>
                                    </w:rPr>
                                  </w:pPr>
                                  <w:r>
                                    <w:rPr>
                                      <w:rFonts w:ascii="Courier New"/>
                                      <w:color w:val="2F2F2F"/>
                                      <w:spacing w:val="-2"/>
                                      <w:sz w:val="16"/>
                                    </w:rPr>
                                    <w:t>26116</w:t>
                                  </w:r>
                                  <w:r>
                                    <w:rPr>
                                      <w:rFonts w:ascii="Courier New"/>
                                      <w:color w:val="646464"/>
                                      <w:spacing w:val="-2"/>
                                      <w:sz w:val="16"/>
                                    </w:rPr>
                                    <w:t>.</w:t>
                                  </w:r>
                                  <w:r>
                                    <w:rPr>
                                      <w:rFonts w:ascii="Courier New"/>
                                      <w:color w:val="2F2F2F"/>
                                      <w:spacing w:val="-2"/>
                                      <w:sz w:val="16"/>
                                    </w:rPr>
                                    <w:t>25</w:t>
                                  </w:r>
                                </w:p>
                              </w:tc>
                              <w:tc>
                                <w:tcPr>
                                  <w:tcW w:w="798" w:type="dxa"/>
                                  <w:tcBorders>
                                    <w:top w:val="dashed" w:sz="12" w:space="0" w:color="484848"/>
                                    <w:bottom w:val="dashed" w:sz="8" w:space="0" w:color="2E2E2E"/>
                                  </w:tcBorders>
                                </w:tcPr>
                                <w:p>
                                  <w:pPr>
                                    <w:pStyle w:val="TableParagraph"/>
                                    <w:spacing w:before="153"/>
                                    <w:ind w:left="233" w:right="38"/>
                                    <w:jc w:val="center"/>
                                    <w:rPr>
                                      <w:rFonts w:ascii="Courier New"/>
                                      <w:sz w:val="16"/>
                                    </w:rPr>
                                  </w:pPr>
                                  <w:r>
                                    <w:rPr>
                                      <w:rFonts w:ascii="Courier New"/>
                                      <w:color w:val="2F2F2F"/>
                                      <w:spacing w:val="-4"/>
                                      <w:w w:val="105"/>
                                      <w:sz w:val="16"/>
                                    </w:rPr>
                                    <w:t>0.00</w:t>
                                  </w:r>
                                </w:p>
                              </w:tc>
                              <w:tc>
                                <w:tcPr>
                                  <w:tcW w:w="1079" w:type="dxa"/>
                                </w:tcPr>
                                <w:p>
                                  <w:pPr>
                                    <w:pStyle w:val="TableParagraph"/>
                                    <w:spacing w:before="148"/>
                                    <w:ind w:right="125"/>
                                    <w:jc w:val="right"/>
                                    <w:rPr>
                                      <w:rFonts w:ascii="Courier New"/>
                                      <w:sz w:val="16"/>
                                    </w:rPr>
                                  </w:pPr>
                                  <w:r>
                                    <w:rPr>
                                      <w:rFonts w:ascii="Courier New"/>
                                      <w:color w:val="2F2F2F"/>
                                      <w:spacing w:val="-2"/>
                                      <w:sz w:val="16"/>
                                    </w:rPr>
                                    <w:t>26116.25</w:t>
                                  </w:r>
                                </w:p>
                              </w:tc>
                            </w:tr>
                            <w:tr>
                              <w:trPr>
                                <w:trHeight w:val="310" w:hRule="atLeast"/>
                              </w:trPr>
                              <w:tc>
                                <w:tcPr>
                                  <w:tcW w:w="746" w:type="dxa"/>
                                </w:tcPr>
                                <w:p>
                                  <w:pPr>
                                    <w:pStyle w:val="TableParagraph"/>
                                    <w:rPr>
                                      <w:rFonts w:ascii="Times New Roman"/>
                                      <w:sz w:val="18"/>
                                    </w:rPr>
                                  </w:pPr>
                                </w:p>
                              </w:tc>
                              <w:tc>
                                <w:tcPr>
                                  <w:tcW w:w="1955" w:type="dxa"/>
                                </w:tcPr>
                                <w:p>
                                  <w:pPr>
                                    <w:pStyle w:val="TableParagraph"/>
                                    <w:spacing w:line="171" w:lineRule="exact" w:before="119"/>
                                    <w:ind w:right="-29"/>
                                    <w:jc w:val="right"/>
                                    <w:rPr>
                                      <w:rFonts w:ascii="Courier New"/>
                                      <w:sz w:val="16"/>
                                    </w:rPr>
                                  </w:pPr>
                                  <w:r>
                                    <w:rPr>
                                      <w:rFonts w:ascii="Courier New"/>
                                      <w:color w:val="2F2F2F"/>
                                      <w:sz w:val="16"/>
                                    </w:rPr>
                                    <w:t>Grand</w:t>
                                  </w:r>
                                  <w:r>
                                    <w:rPr>
                                      <w:rFonts w:ascii="Courier New"/>
                                      <w:color w:val="2F2F2F"/>
                                      <w:spacing w:val="-11"/>
                                      <w:sz w:val="16"/>
                                    </w:rPr>
                                    <w:t> </w:t>
                                  </w:r>
                                  <w:r>
                                    <w:rPr>
                                      <w:rFonts w:ascii="Courier New"/>
                                      <w:color w:val="2F2F2F"/>
                                      <w:spacing w:val="-2"/>
                                      <w:sz w:val="16"/>
                                    </w:rPr>
                                    <w:t>Total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line="166" w:lineRule="exact" w:before="121"/>
                                    <w:ind w:right="150"/>
                                    <w:jc w:val="right"/>
                                    <w:rPr>
                                      <w:rFonts w:ascii="Courier New"/>
                                      <w:sz w:val="16"/>
                                    </w:rPr>
                                  </w:pPr>
                                  <w:r>
                                    <w:rPr>
                                      <w:rFonts w:ascii="Courier New"/>
                                      <w:color w:val="2F2F2F"/>
                                      <w:spacing w:val="-2"/>
                                      <w:sz w:val="16"/>
                                    </w:rPr>
                                    <w:t>29.911.73</w:t>
                                  </w:r>
                                </w:p>
                              </w:tc>
                              <w:tc>
                                <w:tcPr>
                                  <w:tcW w:w="165" w:type="dxa"/>
                                </w:tcPr>
                                <w:p>
                                  <w:pPr>
                                    <w:pStyle w:val="TableParagraph"/>
                                    <w:rPr>
                                      <w:rFonts w:ascii="Times New Roman"/>
                                      <w:sz w:val="18"/>
                                    </w:rPr>
                                  </w:pPr>
                                </w:p>
                              </w:tc>
                              <w:tc>
                                <w:tcPr>
                                  <w:tcW w:w="1068" w:type="dxa"/>
                                  <w:tcBorders>
                                    <w:top w:val="single" w:sz="8" w:space="0" w:color="2E2E2E"/>
                                  </w:tcBorders>
                                </w:tcPr>
                                <w:p>
                                  <w:pPr>
                                    <w:pStyle w:val="TableParagraph"/>
                                    <w:spacing w:line="161" w:lineRule="exact" w:before="124"/>
                                    <w:ind w:right="93"/>
                                    <w:jc w:val="right"/>
                                    <w:rPr>
                                      <w:rFonts w:ascii="Courier New"/>
                                      <w:sz w:val="16"/>
                                    </w:rPr>
                                  </w:pPr>
                                  <w:r>
                                    <w:rPr>
                                      <w:rFonts w:ascii="Courier New"/>
                                      <w:color w:val="2F2F2F"/>
                                      <w:spacing w:val="-2"/>
                                      <w:sz w:val="16"/>
                                    </w:rPr>
                                    <w:t>3741</w:t>
                                  </w:r>
                                  <w:r>
                                    <w:rPr>
                                      <w:rFonts w:ascii="Courier New"/>
                                      <w:color w:val="646464"/>
                                      <w:spacing w:val="-2"/>
                                      <w:sz w:val="16"/>
                                    </w:rPr>
                                    <w:t>.</w:t>
                                  </w:r>
                                  <w:r>
                                    <w:rPr>
                                      <w:rFonts w:ascii="Courier New"/>
                                      <w:color w:val="494949"/>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line="161" w:lineRule="exact" w:before="124"/>
                                    <w:ind w:right="72"/>
                                    <w:jc w:val="right"/>
                                    <w:rPr>
                                      <w:rFonts w:ascii="Courier New"/>
                                      <w:sz w:val="16"/>
                                    </w:rPr>
                                  </w:pPr>
                                  <w:r>
                                    <w:rPr>
                                      <w:rFonts w:ascii="Courier New"/>
                                      <w:color w:val="2F2F2F"/>
                                      <w:sz w:val="16"/>
                                    </w:rPr>
                                    <w:t>-</w:t>
                                  </w:r>
                                  <w:r>
                                    <w:rPr>
                                      <w:rFonts w:ascii="Courier New"/>
                                      <w:color w:val="2F2F2F"/>
                                      <w:spacing w:val="-2"/>
                                      <w:sz w:val="16"/>
                                    </w:rPr>
                                    <w:t>7536</w:t>
                                  </w:r>
                                  <w:r>
                                    <w:rPr>
                                      <w:rFonts w:ascii="Courier New"/>
                                      <w:color w:val="646464"/>
                                      <w:spacing w:val="-2"/>
                                      <w:sz w:val="16"/>
                                    </w:rPr>
                                    <w:t>.</w:t>
                                  </w:r>
                                  <w:r>
                                    <w:rPr>
                                      <w:rFonts w:ascii="Courier New"/>
                                      <w:color w:val="1C1C1C"/>
                                      <w:spacing w:val="-2"/>
                                      <w:sz w:val="16"/>
                                    </w:rPr>
                                    <w:t>48</w:t>
                                  </w:r>
                                </w:p>
                              </w:tc>
                              <w:tc>
                                <w:tcPr>
                                  <w:tcW w:w="146" w:type="dxa"/>
                                </w:tcPr>
                                <w:p>
                                  <w:pPr>
                                    <w:pStyle w:val="TableParagraph"/>
                                    <w:rPr>
                                      <w:rFonts w:ascii="Times New Roman"/>
                                      <w:sz w:val="18"/>
                                    </w:rPr>
                                  </w:pPr>
                                </w:p>
                              </w:tc>
                              <w:tc>
                                <w:tcPr>
                                  <w:tcW w:w="186" w:type="dxa"/>
                                  <w:tcBorders>
                                    <w:top w:val="dashed" w:sz="6" w:space="0" w:color="484848"/>
                                  </w:tcBorders>
                                </w:tcPr>
                                <w:p>
                                  <w:pPr>
                                    <w:pStyle w:val="TableParagraph"/>
                                    <w:rPr>
                                      <w:rFonts w:ascii="Times New Roman"/>
                                      <w:sz w:val="18"/>
                                    </w:rPr>
                                  </w:pPr>
                                </w:p>
                              </w:tc>
                              <w:tc>
                                <w:tcPr>
                                  <w:tcW w:w="937" w:type="dxa"/>
                                  <w:tcBorders>
                                    <w:top w:val="dashed" w:sz="6" w:space="0" w:color="484848"/>
                                  </w:tcBorders>
                                </w:tcPr>
                                <w:p>
                                  <w:pPr>
                                    <w:pStyle w:val="TableParagraph"/>
                                    <w:spacing w:line="166" w:lineRule="exact" w:before="126"/>
                                    <w:ind w:right="87"/>
                                    <w:jc w:val="right"/>
                                    <w:rPr>
                                      <w:rFonts w:ascii="Courier New"/>
                                      <w:sz w:val="16"/>
                                    </w:rPr>
                                  </w:pPr>
                                  <w:r>
                                    <w:rPr>
                                      <w:rFonts w:ascii="Courier New"/>
                                      <w:color w:val="494949"/>
                                      <w:spacing w:val="-4"/>
                                      <w:w w:val="105"/>
                                      <w:sz w:val="16"/>
                                    </w:rPr>
                                    <w:t>0.00</w:t>
                                  </w:r>
                                </w:p>
                              </w:tc>
                              <w:tc>
                                <w:tcPr>
                                  <w:tcW w:w="1511" w:type="dxa"/>
                                </w:tcPr>
                                <w:p>
                                  <w:pPr>
                                    <w:pStyle w:val="TableParagraph"/>
                                    <w:spacing w:line="166" w:lineRule="exact" w:before="124"/>
                                    <w:ind w:left="351"/>
                                    <w:rPr>
                                      <w:rFonts w:ascii="Courier New"/>
                                      <w:sz w:val="16"/>
                                    </w:rPr>
                                  </w:pPr>
                                  <w:r>
                                    <w:rPr>
                                      <w:rFonts w:ascii="Courier New"/>
                                      <w:color w:val="2F2F2F"/>
                                      <w:spacing w:val="-2"/>
                                      <w:sz w:val="16"/>
                                    </w:rPr>
                                    <w:t>26116.25</w:t>
                                  </w:r>
                                </w:p>
                              </w:tc>
                              <w:tc>
                                <w:tcPr>
                                  <w:tcW w:w="798" w:type="dxa"/>
                                  <w:tcBorders>
                                    <w:top w:val="dashed" w:sz="8" w:space="0" w:color="2E2E2E"/>
                                  </w:tcBorders>
                                </w:tcPr>
                                <w:p>
                                  <w:pPr>
                                    <w:pStyle w:val="TableParagraph"/>
                                    <w:spacing w:line="166" w:lineRule="exact" w:before="124"/>
                                    <w:ind w:left="233"/>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line="171" w:lineRule="exact" w:before="119"/>
                                    <w:ind w:right="117"/>
                                    <w:jc w:val="right"/>
                                    <w:rPr>
                                      <w:rFonts w:ascii="Courier New"/>
                                      <w:sz w:val="16"/>
                                    </w:rPr>
                                  </w:pPr>
                                  <w:r>
                                    <w:rPr>
                                      <w:rFonts w:ascii="Courier New"/>
                                      <w:color w:val="2F2F2F"/>
                                      <w:spacing w:val="-2"/>
                                      <w:sz w:val="16"/>
                                    </w:rPr>
                                    <w:t>26116.25</w:t>
                                  </w:r>
                                </w:p>
                              </w:tc>
                            </w:tr>
                          </w:tbl>
                          <w:p>
                            <w:pPr>
                              <w:pStyle w:val="BodyText"/>
                            </w:pPr>
                          </w:p>
                        </w:txbxContent>
                      </wps:txbx>
                      <wps:bodyPr wrap="square" lIns="0" tIns="0" rIns="0" bIns="0" rtlCol="0">
                        <a:noAutofit/>
                      </wps:bodyPr>
                    </wps:wsp>
                  </a:graphicData>
                </a:graphic>
              </wp:anchor>
            </w:drawing>
          </mc:Choice>
          <mc:Fallback>
            <w:pict>
              <v:shape style="position:absolute;margin-left:17.0543pt;margin-top:7.280978pt;width:586.5pt;height:379.2pt;mso-position-horizontal-relative:page;mso-position-vertical-relative:paragraph;z-index:15775232" type="#_x0000_t202" id="docshape42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1955"/>
                        <w:gridCol w:w="436"/>
                        <w:gridCol w:w="100"/>
                        <w:gridCol w:w="1142"/>
                        <w:gridCol w:w="165"/>
                        <w:gridCol w:w="1068"/>
                        <w:gridCol w:w="70"/>
                        <w:gridCol w:w="193"/>
                        <w:gridCol w:w="1058"/>
                        <w:gridCol w:w="146"/>
                        <w:gridCol w:w="186"/>
                        <w:gridCol w:w="937"/>
                        <w:gridCol w:w="1511"/>
                        <w:gridCol w:w="798"/>
                        <w:gridCol w:w="1079"/>
                      </w:tblGrid>
                      <w:tr>
                        <w:trPr>
                          <w:trHeight w:val="429" w:hRule="atLeast"/>
                        </w:trPr>
                        <w:tc>
                          <w:tcPr>
                            <w:tcW w:w="746" w:type="dxa"/>
                            <w:tcBorders>
                              <w:top w:val="dashed" w:sz="12" w:space="0" w:color="2E2E2E"/>
                            </w:tcBorders>
                          </w:tcPr>
                          <w:p>
                            <w:pPr>
                              <w:pStyle w:val="TableParagraph"/>
                              <w:spacing w:before="168"/>
                              <w:ind w:left="42"/>
                              <w:jc w:val="center"/>
                              <w:rPr>
                                <w:rFonts w:ascii="Courier New"/>
                                <w:sz w:val="16"/>
                              </w:rPr>
                            </w:pPr>
                            <w:r>
                              <w:rPr>
                                <w:rFonts w:ascii="Courier New"/>
                                <w:color w:val="2F2F2F"/>
                                <w:spacing w:val="-2"/>
                                <w:sz w:val="16"/>
                              </w:rPr>
                              <w:t>000500</w:t>
                            </w:r>
                          </w:p>
                        </w:tc>
                        <w:tc>
                          <w:tcPr>
                            <w:tcW w:w="1955" w:type="dxa"/>
                            <w:tcBorders>
                              <w:top w:val="dashed" w:sz="12" w:space="0" w:color="2E2E2E"/>
                            </w:tcBorders>
                          </w:tcPr>
                          <w:p>
                            <w:pPr>
                              <w:pStyle w:val="TableParagraph"/>
                              <w:spacing w:before="168"/>
                              <w:ind w:left="39"/>
                              <w:rPr>
                                <w:rFonts w:ascii="Courier New"/>
                                <w:sz w:val="16"/>
                              </w:rPr>
                            </w:pPr>
                            <w:r>
                              <w:rPr>
                                <w:rFonts w:ascii="Courier New"/>
                                <w:color w:val="2F2F2F"/>
                                <w:sz w:val="16"/>
                              </w:rPr>
                              <w:t>Gardening</w:t>
                            </w:r>
                            <w:r>
                              <w:rPr>
                                <w:rFonts w:ascii="Courier New"/>
                                <w:color w:val="2F2F2F"/>
                                <w:spacing w:val="-18"/>
                                <w:sz w:val="16"/>
                              </w:rPr>
                              <w:t> </w:t>
                            </w:r>
                            <w:r>
                              <w:rPr>
                                <w:rFonts w:ascii="Courier New"/>
                                <w:color w:val="2F2F2F"/>
                                <w:spacing w:val="-4"/>
                                <w:sz w:val="16"/>
                              </w:rPr>
                              <w:t>Club</w:t>
                            </w:r>
                          </w:p>
                        </w:tc>
                        <w:tc>
                          <w:tcPr>
                            <w:tcW w:w="436" w:type="dxa"/>
                            <w:tcBorders>
                              <w:top w:val="dashed" w:sz="12" w:space="0" w:color="2E2E2E"/>
                            </w:tcBorders>
                          </w:tcPr>
                          <w:p>
                            <w:pPr>
                              <w:pStyle w:val="TableParagraph"/>
                              <w:rPr>
                                <w:rFonts w:ascii="Times New Roman"/>
                                <w:sz w:val="18"/>
                              </w:rPr>
                            </w:pPr>
                          </w:p>
                        </w:tc>
                        <w:tc>
                          <w:tcPr>
                            <w:tcW w:w="100" w:type="dxa"/>
                          </w:tcPr>
                          <w:p>
                            <w:pPr>
                              <w:pStyle w:val="TableParagraph"/>
                              <w:rPr>
                                <w:rFonts w:ascii="Times New Roman"/>
                                <w:sz w:val="18"/>
                              </w:rPr>
                            </w:pPr>
                          </w:p>
                        </w:tc>
                        <w:tc>
                          <w:tcPr>
                            <w:tcW w:w="1142" w:type="dxa"/>
                            <w:tcBorders>
                              <w:top w:val="dashed" w:sz="12" w:space="0" w:color="2E2E2E"/>
                            </w:tcBorders>
                          </w:tcPr>
                          <w:p>
                            <w:pPr>
                              <w:pStyle w:val="TableParagraph"/>
                              <w:spacing w:before="172"/>
                              <w:ind w:right="161"/>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65" w:type="dxa"/>
                          </w:tcPr>
                          <w:p>
                            <w:pPr>
                              <w:pStyle w:val="TableParagraph"/>
                              <w:rPr>
                                <w:rFonts w:ascii="Times New Roman"/>
                                <w:sz w:val="18"/>
                              </w:rPr>
                            </w:pPr>
                          </w:p>
                        </w:tc>
                        <w:tc>
                          <w:tcPr>
                            <w:tcW w:w="1068" w:type="dxa"/>
                            <w:tcBorders>
                              <w:top w:val="dashed" w:sz="12" w:space="0" w:color="2E2E2E"/>
                            </w:tcBorders>
                          </w:tcPr>
                          <w:p>
                            <w:pPr>
                              <w:pStyle w:val="TableParagraph"/>
                              <w:spacing w:before="177"/>
                              <w:ind w:right="112"/>
                              <w:jc w:val="right"/>
                              <w:rPr>
                                <w:rFonts w:ascii="Courier New"/>
                                <w:sz w:val="16"/>
                              </w:rPr>
                            </w:pPr>
                            <w:r>
                              <w:rPr>
                                <w:rFonts w:ascii="Courier New"/>
                                <w:color w:val="2F2F2F"/>
                                <w:spacing w:val="-4"/>
                                <w:sz w:val="16"/>
                              </w:rPr>
                              <w:t>0</w:t>
                            </w:r>
                            <w:r>
                              <w:rPr>
                                <w:rFonts w:ascii="Courier New"/>
                                <w:color w:val="646464"/>
                                <w:spacing w:val="-4"/>
                                <w:sz w:val="16"/>
                              </w:rPr>
                              <w:t>.</w:t>
                            </w:r>
                            <w:r>
                              <w:rPr>
                                <w:rFonts w:ascii="Courier New"/>
                                <w:color w:val="2F2F2F"/>
                                <w:spacing w:val="-4"/>
                                <w:sz w:val="16"/>
                              </w:rPr>
                              <w:t>00</w:t>
                            </w:r>
                          </w:p>
                        </w:tc>
                        <w:tc>
                          <w:tcPr>
                            <w:tcW w:w="70" w:type="dxa"/>
                            <w:tcBorders>
                              <w:top w:val="dashed" w:sz="12" w:space="0" w:color="2E2E2E"/>
                            </w:tcBorders>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179"/>
                              <w:ind w:right="86"/>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Borders>
                              <w:top w:val="dashed" w:sz="12" w:space="0" w:color="2E2E2E"/>
                            </w:tcBorders>
                          </w:tcPr>
                          <w:p>
                            <w:pPr>
                              <w:pStyle w:val="TableParagraph"/>
                              <w:rPr>
                                <w:rFonts w:ascii="Times New Roman"/>
                                <w:sz w:val="18"/>
                              </w:rPr>
                            </w:pPr>
                          </w:p>
                        </w:tc>
                        <w:tc>
                          <w:tcPr>
                            <w:tcW w:w="937" w:type="dxa"/>
                          </w:tcPr>
                          <w:p>
                            <w:pPr>
                              <w:pStyle w:val="TableParagraph"/>
                              <w:spacing w:before="179"/>
                              <w:ind w:right="110"/>
                              <w:jc w:val="right"/>
                              <w:rPr>
                                <w:rFonts w:ascii="Courier New"/>
                                <w:sz w:val="16"/>
                              </w:rPr>
                            </w:pPr>
                            <w:r>
                              <w:rPr>
                                <w:rFonts w:ascii="Courier New"/>
                                <w:color w:val="2F2F2F"/>
                                <w:spacing w:val="-4"/>
                                <w:w w:val="105"/>
                                <w:sz w:val="16"/>
                              </w:rPr>
                              <w:t>0.00</w:t>
                            </w:r>
                          </w:p>
                        </w:tc>
                        <w:tc>
                          <w:tcPr>
                            <w:tcW w:w="1511" w:type="dxa"/>
                            <w:tcBorders>
                              <w:top w:val="dashed" w:sz="12" w:space="0" w:color="2E2E2E"/>
                            </w:tcBorders>
                          </w:tcPr>
                          <w:p>
                            <w:pPr>
                              <w:pStyle w:val="TableParagraph"/>
                              <w:spacing w:before="174"/>
                              <w:ind w:left="716"/>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494949"/>
                                <w:spacing w:val="-4"/>
                                <w:w w:val="105"/>
                                <w:sz w:val="16"/>
                              </w:rPr>
                              <w:t>0</w:t>
                            </w:r>
                            <w:r>
                              <w:rPr>
                                <w:rFonts w:ascii="Courier New"/>
                                <w:color w:val="2F2F2F"/>
                                <w:spacing w:val="-4"/>
                                <w:w w:val="105"/>
                                <w:sz w:val="16"/>
                              </w:rPr>
                              <w:t>0</w:t>
                            </w:r>
                          </w:p>
                        </w:tc>
                        <w:tc>
                          <w:tcPr>
                            <w:tcW w:w="798" w:type="dxa"/>
                            <w:tcBorders>
                              <w:top w:val="dashed" w:sz="12" w:space="0" w:color="2E2E2E"/>
                            </w:tcBorders>
                          </w:tcPr>
                          <w:p>
                            <w:pPr>
                              <w:pStyle w:val="TableParagraph"/>
                              <w:spacing w:before="174"/>
                              <w:ind w:left="123"/>
                              <w:jc w:val="center"/>
                              <w:rPr>
                                <w:rFonts w:ascii="Courier New"/>
                                <w:sz w:val="16"/>
                              </w:rPr>
                            </w:pPr>
                            <w:r>
                              <w:rPr>
                                <w:rFonts w:ascii="Courier New"/>
                                <w:color w:val="2F2F2F"/>
                                <w:spacing w:val="-4"/>
                                <w:w w:val="105"/>
                                <w:sz w:val="16"/>
                              </w:rPr>
                              <w:t>0.00</w:t>
                            </w:r>
                          </w:p>
                        </w:tc>
                        <w:tc>
                          <w:tcPr>
                            <w:tcW w:w="1079" w:type="dxa"/>
                            <w:tcBorders>
                              <w:top w:val="dashed" w:sz="12" w:space="0" w:color="2E2E2E"/>
                            </w:tcBorders>
                          </w:tcPr>
                          <w:p>
                            <w:pPr>
                              <w:pStyle w:val="TableParagraph"/>
                              <w:spacing w:before="169"/>
                              <w:ind w:right="125"/>
                              <w:jc w:val="right"/>
                              <w:rPr>
                                <w:rFonts w:ascii="Courier New"/>
                                <w:sz w:val="16"/>
                              </w:rPr>
                            </w:pPr>
                            <w:r>
                              <w:rPr>
                                <w:rFonts w:ascii="Courier New"/>
                                <w:color w:val="2F2F2F"/>
                                <w:spacing w:val="-4"/>
                                <w:w w:val="105"/>
                                <w:sz w:val="16"/>
                              </w:rPr>
                              <w:t>0.00</w:t>
                            </w:r>
                          </w:p>
                        </w:tc>
                      </w:tr>
                      <w:tr>
                        <w:trPr>
                          <w:trHeight w:val="334" w:hRule="atLeast"/>
                        </w:trPr>
                        <w:tc>
                          <w:tcPr>
                            <w:tcW w:w="746" w:type="dxa"/>
                          </w:tcPr>
                          <w:p>
                            <w:pPr>
                              <w:pStyle w:val="TableParagraph"/>
                              <w:spacing w:before="75"/>
                              <w:ind w:left="40"/>
                              <w:jc w:val="center"/>
                              <w:rPr>
                                <w:rFonts w:ascii="Courier New"/>
                                <w:sz w:val="16"/>
                              </w:rPr>
                            </w:pPr>
                            <w:r>
                              <w:rPr>
                                <w:rFonts w:ascii="Courier New"/>
                                <w:color w:val="2F2F2F"/>
                                <w:spacing w:val="-2"/>
                                <w:sz w:val="16"/>
                              </w:rPr>
                              <w:t>000504</w:t>
                            </w:r>
                          </w:p>
                        </w:tc>
                        <w:tc>
                          <w:tcPr>
                            <w:tcW w:w="1955" w:type="dxa"/>
                          </w:tcPr>
                          <w:p>
                            <w:pPr>
                              <w:pStyle w:val="TableParagraph"/>
                              <w:spacing w:before="75"/>
                              <w:ind w:left="47"/>
                              <w:rPr>
                                <w:rFonts w:ascii="Courier New"/>
                                <w:sz w:val="16"/>
                              </w:rPr>
                            </w:pPr>
                            <w:r>
                              <w:rPr>
                                <w:rFonts w:ascii="Courier New"/>
                                <w:color w:val="1C1C1C"/>
                                <w:sz w:val="16"/>
                              </w:rPr>
                              <w:t>Music</w:t>
                            </w:r>
                            <w:r>
                              <w:rPr>
                                <w:rFonts w:ascii="Courier New"/>
                                <w:color w:val="1C1C1C"/>
                                <w:spacing w:val="-15"/>
                                <w:sz w:val="16"/>
                              </w:rPr>
                              <w:t> </w:t>
                            </w:r>
                            <w:r>
                              <w:rPr>
                                <w:rFonts w:ascii="Courier New"/>
                                <w:color w:val="1C1C1C"/>
                                <w:spacing w:val="-4"/>
                                <w:sz w:val="16"/>
                              </w:rPr>
                              <w:t>Dept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72"/>
                              <w:jc w:val="right"/>
                              <w:rPr>
                                <w:rFonts w:ascii="Courier New"/>
                                <w:sz w:val="16"/>
                              </w:rPr>
                            </w:pPr>
                            <w:r>
                              <w:rPr>
                                <w:rFonts w:ascii="Courier New"/>
                                <w:color w:val="1C1C1C"/>
                                <w:spacing w:val="-2"/>
                                <w:sz w:val="16"/>
                              </w:rPr>
                              <w:t>646</w:t>
                            </w:r>
                            <w:r>
                              <w:rPr>
                                <w:rFonts w:ascii="Courier New"/>
                                <w:color w:val="494949"/>
                                <w:spacing w:val="-2"/>
                                <w:sz w:val="16"/>
                              </w:rPr>
                              <w:t>.11</w:t>
                            </w:r>
                          </w:p>
                        </w:tc>
                        <w:tc>
                          <w:tcPr>
                            <w:tcW w:w="165" w:type="dxa"/>
                          </w:tcPr>
                          <w:p>
                            <w:pPr>
                              <w:pStyle w:val="TableParagraph"/>
                              <w:rPr>
                                <w:rFonts w:ascii="Times New Roman"/>
                                <w:sz w:val="18"/>
                              </w:rPr>
                            </w:pPr>
                          </w:p>
                        </w:tc>
                        <w:tc>
                          <w:tcPr>
                            <w:tcW w:w="1068" w:type="dxa"/>
                          </w:tcPr>
                          <w:p>
                            <w:pPr>
                              <w:pStyle w:val="TableParagraph"/>
                              <w:spacing w:before="80"/>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91"/>
                              <w:jc w:val="right"/>
                              <w:rPr>
                                <w:rFonts w:ascii="Courier New"/>
                                <w:sz w:val="16"/>
                              </w:rPr>
                            </w:pPr>
                            <w:r>
                              <w:rPr>
                                <w:rFonts w:ascii="Courier New"/>
                                <w:color w:val="2F2F2F"/>
                                <w:spacing w:val="-4"/>
                                <w:w w:val="105"/>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106"/>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530"/>
                              <w:rPr>
                                <w:rFonts w:ascii="Courier New"/>
                                <w:sz w:val="16"/>
                              </w:rPr>
                            </w:pPr>
                            <w:r>
                              <w:rPr>
                                <w:rFonts w:ascii="Courier New"/>
                                <w:color w:val="2F2F2F"/>
                                <w:spacing w:val="-2"/>
                                <w:sz w:val="16"/>
                              </w:rPr>
                              <w:t>646.11</w:t>
                            </w:r>
                          </w:p>
                        </w:tc>
                        <w:tc>
                          <w:tcPr>
                            <w:tcW w:w="798" w:type="dxa"/>
                          </w:tcPr>
                          <w:p>
                            <w:pPr>
                              <w:pStyle w:val="TableParagraph"/>
                              <w:spacing w:before="75"/>
                              <w:ind w:left="12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35"/>
                              <w:jc w:val="right"/>
                              <w:rPr>
                                <w:rFonts w:ascii="Courier New"/>
                                <w:sz w:val="16"/>
                              </w:rPr>
                            </w:pPr>
                            <w:r>
                              <w:rPr>
                                <w:rFonts w:ascii="Courier New"/>
                                <w:color w:val="2F2F2F"/>
                                <w:spacing w:val="-2"/>
                                <w:sz w:val="16"/>
                              </w:rPr>
                              <w:t>646.11</w:t>
                            </w:r>
                          </w:p>
                        </w:tc>
                      </w:tr>
                      <w:tr>
                        <w:trPr>
                          <w:trHeight w:val="331" w:hRule="atLeast"/>
                        </w:trPr>
                        <w:tc>
                          <w:tcPr>
                            <w:tcW w:w="746" w:type="dxa"/>
                          </w:tcPr>
                          <w:p>
                            <w:pPr>
                              <w:pStyle w:val="TableParagraph"/>
                              <w:spacing w:before="73"/>
                              <w:ind w:left="61"/>
                              <w:jc w:val="center"/>
                              <w:rPr>
                                <w:rFonts w:ascii="Courier New"/>
                                <w:sz w:val="16"/>
                              </w:rPr>
                            </w:pPr>
                            <w:r>
                              <w:rPr>
                                <w:rFonts w:ascii="Courier New"/>
                                <w:color w:val="2F2F2F"/>
                                <w:spacing w:val="-2"/>
                                <w:sz w:val="16"/>
                              </w:rPr>
                              <w:t>000505</w:t>
                            </w:r>
                          </w:p>
                        </w:tc>
                        <w:tc>
                          <w:tcPr>
                            <w:tcW w:w="1955" w:type="dxa"/>
                          </w:tcPr>
                          <w:p>
                            <w:pPr>
                              <w:pStyle w:val="TableParagraph"/>
                              <w:spacing w:before="73"/>
                              <w:ind w:left="39"/>
                              <w:rPr>
                                <w:rFonts w:ascii="Courier New"/>
                                <w:sz w:val="16"/>
                              </w:rPr>
                            </w:pPr>
                            <w:r>
                              <w:rPr>
                                <w:rFonts w:ascii="Courier New"/>
                                <w:color w:val="2F2F2F"/>
                                <w:sz w:val="16"/>
                              </w:rPr>
                              <w:t>Science </w:t>
                            </w:r>
                            <w:r>
                              <w:rPr>
                                <w:rFonts w:ascii="Courier New"/>
                                <w:color w:val="1C1C1C"/>
                                <w:spacing w:val="-4"/>
                                <w:sz w:val="16"/>
                              </w:rPr>
                              <w:t>Fair</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1"/>
                              <w:ind w:right="162"/>
                              <w:jc w:val="right"/>
                              <w:rPr>
                                <w:rFonts w:ascii="Courier New"/>
                                <w:b/>
                                <w:sz w:val="15"/>
                              </w:rPr>
                            </w:pPr>
                            <w:r>
                              <w:rPr>
                                <w:rFonts w:ascii="Courier New"/>
                                <w:b/>
                                <w:color w:val="1C1C1C"/>
                                <w:spacing w:val="-2"/>
                                <w:w w:val="105"/>
                                <w:sz w:val="15"/>
                              </w:rPr>
                              <w:t>434</w:t>
                            </w:r>
                            <w:r>
                              <w:rPr>
                                <w:rFonts w:ascii="Courier New"/>
                                <w:b/>
                                <w:color w:val="494949"/>
                                <w:spacing w:val="-2"/>
                                <w:w w:val="105"/>
                                <w:sz w:val="15"/>
                              </w:rPr>
                              <w:t>.</w:t>
                            </w:r>
                            <w:r>
                              <w:rPr>
                                <w:rFonts w:ascii="Courier New"/>
                                <w:b/>
                                <w:color w:val="1C1C1C"/>
                                <w:spacing w:val="-2"/>
                                <w:w w:val="105"/>
                                <w:sz w:val="15"/>
                              </w:rPr>
                              <w:t>4</w:t>
                            </w:r>
                            <w:r>
                              <w:rPr>
                                <w:rFonts w:ascii="Courier New"/>
                                <w:b/>
                                <w:color w:val="494949"/>
                                <w:spacing w:val="-2"/>
                                <w:w w:val="105"/>
                                <w:sz w:val="15"/>
                              </w:rPr>
                              <w:t>7</w:t>
                            </w:r>
                          </w:p>
                        </w:tc>
                        <w:tc>
                          <w:tcPr>
                            <w:tcW w:w="165" w:type="dxa"/>
                          </w:tcPr>
                          <w:p>
                            <w:pPr>
                              <w:pStyle w:val="TableParagraph"/>
                              <w:rPr>
                                <w:rFonts w:ascii="Times New Roman"/>
                                <w:sz w:val="18"/>
                              </w:rPr>
                            </w:pPr>
                          </w:p>
                        </w:tc>
                        <w:tc>
                          <w:tcPr>
                            <w:tcW w:w="1068" w:type="dxa"/>
                          </w:tcPr>
                          <w:p>
                            <w:pPr>
                              <w:pStyle w:val="TableParagraph"/>
                              <w:spacing w:before="77"/>
                              <w:ind w:right="107"/>
                              <w:jc w:val="right"/>
                              <w:rPr>
                                <w:rFonts w:ascii="Courier New"/>
                                <w:sz w:val="16"/>
                              </w:rPr>
                            </w:pPr>
                            <w:r>
                              <w:rPr>
                                <w:rFonts w:ascii="Courier New"/>
                                <w:color w:val="2F2F2F"/>
                                <w:spacing w:val="-4"/>
                                <w:sz w:val="16"/>
                              </w:rPr>
                              <w:t>0</w:t>
                            </w:r>
                            <w:r>
                              <w:rPr>
                                <w:rFonts w:ascii="Courier New"/>
                                <w:color w:val="646464"/>
                                <w:spacing w:val="-4"/>
                                <w:sz w:val="16"/>
                              </w:rPr>
                              <w:t>.</w:t>
                            </w:r>
                            <w:r>
                              <w:rPr>
                                <w:rFonts w:ascii="Courier New"/>
                                <w:color w:val="494949"/>
                                <w:spacing w:val="-4"/>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494949"/>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2"/>
                              <w:jc w:val="right"/>
                              <w:rPr>
                                <w:rFonts w:ascii="Courier New"/>
                                <w:sz w:val="16"/>
                              </w:rPr>
                            </w:pPr>
                            <w:r>
                              <w:rPr>
                                <w:rFonts w:ascii="Courier New"/>
                                <w:color w:val="494949"/>
                                <w:spacing w:val="-4"/>
                                <w:w w:val="105"/>
                                <w:sz w:val="16"/>
                              </w:rPr>
                              <w:t>0.00</w:t>
                            </w:r>
                          </w:p>
                        </w:tc>
                        <w:tc>
                          <w:tcPr>
                            <w:tcW w:w="1511" w:type="dxa"/>
                          </w:tcPr>
                          <w:p>
                            <w:pPr>
                              <w:pStyle w:val="TableParagraph"/>
                              <w:spacing w:before="76"/>
                              <w:ind w:left="540"/>
                              <w:rPr>
                                <w:rFonts w:ascii="Courier New"/>
                                <w:b/>
                                <w:sz w:val="15"/>
                              </w:rPr>
                            </w:pPr>
                            <w:r>
                              <w:rPr>
                                <w:rFonts w:ascii="Courier New"/>
                                <w:b/>
                                <w:color w:val="1C1C1C"/>
                                <w:spacing w:val="-2"/>
                                <w:w w:val="105"/>
                                <w:sz w:val="15"/>
                              </w:rPr>
                              <w:t>434</w:t>
                            </w:r>
                            <w:r>
                              <w:rPr>
                                <w:rFonts w:ascii="Courier New"/>
                                <w:b/>
                                <w:color w:val="7E7E7E"/>
                                <w:spacing w:val="-2"/>
                                <w:w w:val="105"/>
                                <w:sz w:val="15"/>
                              </w:rPr>
                              <w:t>.</w:t>
                            </w:r>
                            <w:r>
                              <w:rPr>
                                <w:rFonts w:ascii="Courier New"/>
                                <w:b/>
                                <w:color w:val="1C1C1C"/>
                                <w:spacing w:val="-2"/>
                                <w:w w:val="105"/>
                                <w:sz w:val="15"/>
                              </w:rPr>
                              <w:t>4</w:t>
                            </w:r>
                            <w:r>
                              <w:rPr>
                                <w:rFonts w:ascii="Courier New"/>
                                <w:b/>
                                <w:color w:val="494949"/>
                                <w:spacing w:val="-2"/>
                                <w:w w:val="105"/>
                                <w:sz w:val="15"/>
                              </w:rPr>
                              <w:t>7</w:t>
                            </w:r>
                          </w:p>
                        </w:tc>
                        <w:tc>
                          <w:tcPr>
                            <w:tcW w:w="798" w:type="dxa"/>
                          </w:tcPr>
                          <w:p>
                            <w:pPr>
                              <w:pStyle w:val="TableParagraph"/>
                              <w:spacing w:before="73"/>
                              <w:ind w:left="142"/>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before="76"/>
                              <w:ind w:right="121"/>
                              <w:jc w:val="right"/>
                              <w:rPr>
                                <w:rFonts w:ascii="Courier New"/>
                                <w:b/>
                                <w:sz w:val="15"/>
                              </w:rPr>
                            </w:pPr>
                            <w:r>
                              <w:rPr>
                                <w:rFonts w:ascii="Courier New"/>
                                <w:b/>
                                <w:color w:val="1C1C1C"/>
                                <w:spacing w:val="-2"/>
                                <w:w w:val="105"/>
                                <w:sz w:val="15"/>
                              </w:rPr>
                              <w:t>434</w:t>
                            </w:r>
                            <w:r>
                              <w:rPr>
                                <w:rFonts w:ascii="Courier New"/>
                                <w:b/>
                                <w:color w:val="646464"/>
                                <w:spacing w:val="-2"/>
                                <w:w w:val="105"/>
                                <w:sz w:val="15"/>
                              </w:rPr>
                              <w:t>.</w:t>
                            </w:r>
                            <w:r>
                              <w:rPr>
                                <w:rFonts w:ascii="Courier New"/>
                                <w:b/>
                                <w:color w:val="1C1C1C"/>
                                <w:spacing w:val="-2"/>
                                <w:w w:val="105"/>
                                <w:sz w:val="15"/>
                              </w:rPr>
                              <w:t>47</w:t>
                            </w:r>
                          </w:p>
                        </w:tc>
                      </w:tr>
                      <w:tr>
                        <w:trPr>
                          <w:trHeight w:val="338" w:hRule="atLeast"/>
                        </w:trPr>
                        <w:tc>
                          <w:tcPr>
                            <w:tcW w:w="746" w:type="dxa"/>
                          </w:tcPr>
                          <w:p>
                            <w:pPr>
                              <w:pStyle w:val="TableParagraph"/>
                              <w:spacing w:before="77"/>
                              <w:ind w:left="46"/>
                              <w:jc w:val="center"/>
                              <w:rPr>
                                <w:rFonts w:ascii="Courier New"/>
                                <w:sz w:val="16"/>
                              </w:rPr>
                            </w:pPr>
                            <w:r>
                              <w:rPr>
                                <w:rFonts w:ascii="Courier New"/>
                                <w:color w:val="2F2F2F"/>
                                <w:spacing w:val="-2"/>
                                <w:sz w:val="16"/>
                              </w:rPr>
                              <w:t>000506</w:t>
                            </w:r>
                          </w:p>
                        </w:tc>
                        <w:tc>
                          <w:tcPr>
                            <w:tcW w:w="1955" w:type="dxa"/>
                          </w:tcPr>
                          <w:p>
                            <w:pPr>
                              <w:pStyle w:val="TableParagraph"/>
                              <w:spacing w:before="77"/>
                              <w:ind w:left="44"/>
                              <w:rPr>
                                <w:rFonts w:ascii="Courier New"/>
                                <w:sz w:val="16"/>
                              </w:rPr>
                            </w:pPr>
                            <w:r>
                              <w:rPr>
                                <w:rFonts w:ascii="Courier New"/>
                                <w:color w:val="2F2F2F"/>
                                <w:spacing w:val="-2"/>
                                <w:sz w:val="16"/>
                              </w:rPr>
                              <w:t>Conservatory</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7"/>
                              <w:jc w:val="right"/>
                              <w:rPr>
                                <w:rFonts w:ascii="Courier New"/>
                                <w:sz w:val="16"/>
                              </w:rPr>
                            </w:pPr>
                            <w:r>
                              <w:rPr>
                                <w:rFonts w:ascii="Courier New"/>
                                <w:color w:val="1C1C1C"/>
                                <w:spacing w:val="-2"/>
                                <w:sz w:val="16"/>
                              </w:rPr>
                              <w:t>141</w:t>
                            </w:r>
                            <w:r>
                              <w:rPr>
                                <w:rFonts w:ascii="Courier New"/>
                                <w:color w:val="494949"/>
                                <w:spacing w:val="-2"/>
                                <w:sz w:val="16"/>
                              </w:rPr>
                              <w:t>.</w:t>
                            </w:r>
                            <w:r>
                              <w:rPr>
                                <w:rFonts w:ascii="Courier New"/>
                                <w:color w:val="2F2F2F"/>
                                <w:spacing w:val="-2"/>
                                <w:sz w:val="16"/>
                              </w:rPr>
                              <w:t>17</w:t>
                            </w:r>
                          </w:p>
                        </w:tc>
                        <w:tc>
                          <w:tcPr>
                            <w:tcW w:w="165" w:type="dxa"/>
                          </w:tcPr>
                          <w:p>
                            <w:pPr>
                              <w:pStyle w:val="TableParagraph"/>
                              <w:rPr>
                                <w:rFonts w:ascii="Times New Roman"/>
                                <w:sz w:val="18"/>
                              </w:rPr>
                            </w:pPr>
                          </w:p>
                        </w:tc>
                        <w:tc>
                          <w:tcPr>
                            <w:tcW w:w="1068" w:type="dxa"/>
                          </w:tcPr>
                          <w:p>
                            <w:pPr>
                              <w:pStyle w:val="TableParagraph"/>
                              <w:spacing w:before="87"/>
                              <w:ind w:right="114"/>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2"/>
                              <w:ind w:right="94"/>
                              <w:jc w:val="right"/>
                              <w:rPr>
                                <w:rFonts w:ascii="Courier New"/>
                                <w:sz w:val="16"/>
                              </w:rPr>
                            </w:pPr>
                            <w:r>
                              <w:rPr>
                                <w:rFonts w:ascii="Courier New"/>
                                <w:color w:val="2F2F2F"/>
                                <w:spacing w:val="-4"/>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106"/>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534"/>
                              <w:rPr>
                                <w:rFonts w:ascii="Courier New"/>
                                <w:sz w:val="16"/>
                              </w:rPr>
                            </w:pPr>
                            <w:r>
                              <w:rPr>
                                <w:rFonts w:ascii="Courier New"/>
                                <w:color w:val="2F2F2F"/>
                                <w:spacing w:val="-2"/>
                                <w:sz w:val="16"/>
                              </w:rPr>
                              <w:t>141.17</w:t>
                            </w:r>
                          </w:p>
                        </w:tc>
                        <w:tc>
                          <w:tcPr>
                            <w:tcW w:w="798" w:type="dxa"/>
                          </w:tcPr>
                          <w:p>
                            <w:pPr>
                              <w:pStyle w:val="TableParagraph"/>
                              <w:spacing w:before="77"/>
                              <w:ind w:left="133"/>
                              <w:jc w:val="center"/>
                              <w:rPr>
                                <w:rFonts w:ascii="Courier New"/>
                                <w:sz w:val="16"/>
                              </w:rPr>
                            </w:pPr>
                            <w:r>
                              <w:rPr>
                                <w:rFonts w:ascii="Courier New"/>
                                <w:color w:val="2F2F2F"/>
                                <w:spacing w:val="-4"/>
                                <w:w w:val="105"/>
                                <w:sz w:val="16"/>
                              </w:rPr>
                              <w:t>0.00</w:t>
                            </w:r>
                          </w:p>
                        </w:tc>
                        <w:tc>
                          <w:tcPr>
                            <w:tcW w:w="1079" w:type="dxa"/>
                          </w:tcPr>
                          <w:p>
                            <w:pPr>
                              <w:pStyle w:val="TableParagraph"/>
                              <w:spacing w:before="73"/>
                              <w:ind w:right="131"/>
                              <w:jc w:val="right"/>
                              <w:rPr>
                                <w:rFonts w:ascii="Courier New"/>
                                <w:sz w:val="16"/>
                              </w:rPr>
                            </w:pPr>
                            <w:r>
                              <w:rPr>
                                <w:rFonts w:ascii="Courier New"/>
                                <w:color w:val="1C1C1C"/>
                                <w:spacing w:val="-2"/>
                                <w:sz w:val="16"/>
                              </w:rPr>
                              <w:t>141.17</w:t>
                            </w:r>
                          </w:p>
                        </w:tc>
                      </w:tr>
                      <w:tr>
                        <w:trPr>
                          <w:trHeight w:val="327" w:hRule="atLeast"/>
                        </w:trPr>
                        <w:tc>
                          <w:tcPr>
                            <w:tcW w:w="746" w:type="dxa"/>
                          </w:tcPr>
                          <w:p>
                            <w:pPr>
                              <w:pStyle w:val="TableParagraph"/>
                              <w:spacing w:before="71"/>
                              <w:ind w:left="55"/>
                              <w:jc w:val="center"/>
                              <w:rPr>
                                <w:rFonts w:ascii="Courier New"/>
                                <w:sz w:val="16"/>
                              </w:rPr>
                            </w:pPr>
                            <w:r>
                              <w:rPr>
                                <w:rFonts w:ascii="Courier New"/>
                                <w:color w:val="2F2F2F"/>
                                <w:spacing w:val="-2"/>
                                <w:sz w:val="16"/>
                              </w:rPr>
                              <w:t>000508</w:t>
                            </w:r>
                          </w:p>
                        </w:tc>
                        <w:tc>
                          <w:tcPr>
                            <w:tcW w:w="1955" w:type="dxa"/>
                          </w:tcPr>
                          <w:p>
                            <w:pPr>
                              <w:pStyle w:val="TableParagraph"/>
                              <w:spacing w:before="71"/>
                              <w:ind w:left="44"/>
                              <w:rPr>
                                <w:rFonts w:ascii="Courier New"/>
                                <w:sz w:val="16"/>
                              </w:rPr>
                            </w:pPr>
                            <w:r>
                              <w:rPr>
                                <w:rFonts w:ascii="Courier New"/>
                                <w:color w:val="2F2F2F"/>
                                <w:spacing w:val="-2"/>
                                <w:sz w:val="16"/>
                              </w:rPr>
                              <w:t>Strings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9"/>
                              <w:ind w:right="182"/>
                              <w:jc w:val="right"/>
                              <w:rPr>
                                <w:rFonts w:ascii="Courier New"/>
                                <w:b/>
                                <w:sz w:val="15"/>
                              </w:rPr>
                            </w:pPr>
                            <w:r>
                              <w:rPr>
                                <w:rFonts w:ascii="Courier New"/>
                                <w:b/>
                                <w:color w:val="2F2F2F"/>
                                <w:spacing w:val="-2"/>
                                <w:w w:val="105"/>
                                <w:sz w:val="15"/>
                              </w:rPr>
                              <w:t>844.94</w:t>
                            </w:r>
                          </w:p>
                        </w:tc>
                        <w:tc>
                          <w:tcPr>
                            <w:tcW w:w="165" w:type="dxa"/>
                          </w:tcPr>
                          <w:p>
                            <w:pPr>
                              <w:pStyle w:val="TableParagraph"/>
                              <w:rPr>
                                <w:rFonts w:ascii="Times New Roman"/>
                                <w:sz w:val="18"/>
                              </w:rPr>
                            </w:pPr>
                          </w:p>
                        </w:tc>
                        <w:tc>
                          <w:tcPr>
                            <w:tcW w:w="1068" w:type="dxa"/>
                          </w:tcPr>
                          <w:p>
                            <w:pPr>
                              <w:pStyle w:val="TableParagraph"/>
                              <w:spacing w:before="76"/>
                              <w:ind w:right="116"/>
                              <w:jc w:val="right"/>
                              <w:rPr>
                                <w:rFonts w:ascii="Courier New"/>
                                <w:sz w:val="16"/>
                              </w:rPr>
                            </w:pPr>
                            <w:r>
                              <w:rPr>
                                <w:rFonts w:ascii="Courier New"/>
                                <w:color w:val="2F2F2F"/>
                                <w:spacing w:val="-2"/>
                                <w:sz w:val="16"/>
                              </w:rPr>
                              <w:t>60.00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6"/>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494949"/>
                                <w:spacing w:val="-4"/>
                                <w:w w:val="105"/>
                                <w:sz w:val="16"/>
                              </w:rPr>
                              <w:t>0</w:t>
                            </w:r>
                            <w:r>
                              <w:rPr>
                                <w:rFonts w:ascii="Courier New"/>
                                <w:color w:val="2F2F2F"/>
                                <w:spacing w:val="-4"/>
                                <w:w w:val="105"/>
                                <w:sz w:val="16"/>
                              </w:rPr>
                              <w:t>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1"/>
                              <w:ind w:right="101"/>
                              <w:jc w:val="right"/>
                              <w:rPr>
                                <w:rFonts w:ascii="Courier New"/>
                                <w:sz w:val="16"/>
                              </w:rPr>
                            </w:pPr>
                            <w:r>
                              <w:rPr>
                                <w:rFonts w:ascii="Courier New"/>
                                <w:color w:val="2F2F2F"/>
                                <w:spacing w:val="-4"/>
                                <w:w w:val="105"/>
                                <w:sz w:val="16"/>
                              </w:rPr>
                              <w:t>0.00</w:t>
                            </w:r>
                          </w:p>
                        </w:tc>
                        <w:tc>
                          <w:tcPr>
                            <w:tcW w:w="1511" w:type="dxa"/>
                          </w:tcPr>
                          <w:p>
                            <w:pPr>
                              <w:pStyle w:val="TableParagraph"/>
                              <w:spacing w:before="79"/>
                              <w:ind w:left="536"/>
                              <w:rPr>
                                <w:rFonts w:ascii="Courier New"/>
                                <w:b/>
                                <w:sz w:val="15"/>
                              </w:rPr>
                            </w:pPr>
                            <w:r>
                              <w:rPr>
                                <w:rFonts w:ascii="Courier New"/>
                                <w:b/>
                                <w:color w:val="1C1C1C"/>
                                <w:spacing w:val="-2"/>
                                <w:w w:val="105"/>
                                <w:sz w:val="15"/>
                              </w:rPr>
                              <w:t>904</w:t>
                            </w:r>
                            <w:r>
                              <w:rPr>
                                <w:rFonts w:ascii="Courier New"/>
                                <w:b/>
                                <w:color w:val="494949"/>
                                <w:spacing w:val="-2"/>
                                <w:w w:val="105"/>
                                <w:sz w:val="15"/>
                              </w:rPr>
                              <w:t>.</w:t>
                            </w:r>
                            <w:r>
                              <w:rPr>
                                <w:rFonts w:ascii="Courier New"/>
                                <w:b/>
                                <w:color w:val="1C1C1C"/>
                                <w:spacing w:val="-2"/>
                                <w:w w:val="105"/>
                                <w:sz w:val="15"/>
                              </w:rPr>
                              <w:t>94</w:t>
                            </w:r>
                          </w:p>
                        </w:tc>
                        <w:tc>
                          <w:tcPr>
                            <w:tcW w:w="798" w:type="dxa"/>
                          </w:tcPr>
                          <w:p>
                            <w:pPr>
                              <w:pStyle w:val="TableParagraph"/>
                              <w:spacing w:before="71"/>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1"/>
                              <w:jc w:val="right"/>
                              <w:rPr>
                                <w:rFonts w:ascii="Courier New"/>
                                <w:b/>
                                <w:sz w:val="15"/>
                              </w:rPr>
                            </w:pPr>
                            <w:r>
                              <w:rPr>
                                <w:rFonts w:ascii="Courier New"/>
                                <w:b/>
                                <w:color w:val="1C1C1C"/>
                                <w:spacing w:val="-2"/>
                                <w:w w:val="110"/>
                                <w:sz w:val="15"/>
                              </w:rPr>
                              <w:t>904</w:t>
                            </w:r>
                            <w:r>
                              <w:rPr>
                                <w:rFonts w:ascii="Courier New"/>
                                <w:b/>
                                <w:color w:val="494949"/>
                                <w:spacing w:val="-2"/>
                                <w:w w:val="110"/>
                                <w:sz w:val="15"/>
                              </w:rPr>
                              <w:t>.</w:t>
                            </w:r>
                            <w:r>
                              <w:rPr>
                                <w:rFonts w:ascii="Courier New"/>
                                <w:b/>
                                <w:color w:val="1C1C1C"/>
                                <w:spacing w:val="-2"/>
                                <w:w w:val="110"/>
                                <w:sz w:val="15"/>
                              </w:rPr>
                              <w:t>94</w:t>
                            </w:r>
                          </w:p>
                        </w:tc>
                      </w:tr>
                      <w:tr>
                        <w:trPr>
                          <w:trHeight w:val="338" w:hRule="atLeast"/>
                        </w:trPr>
                        <w:tc>
                          <w:tcPr>
                            <w:tcW w:w="746" w:type="dxa"/>
                          </w:tcPr>
                          <w:p>
                            <w:pPr>
                              <w:pStyle w:val="TableParagraph"/>
                              <w:spacing w:before="70"/>
                              <w:ind w:left="65"/>
                              <w:jc w:val="center"/>
                              <w:rPr>
                                <w:rFonts w:ascii="Courier New"/>
                                <w:sz w:val="16"/>
                              </w:rPr>
                            </w:pPr>
                            <w:r>
                              <w:rPr>
                                <w:rFonts w:ascii="Courier New"/>
                                <w:color w:val="2F2F2F"/>
                                <w:spacing w:val="-2"/>
                                <w:sz w:val="16"/>
                              </w:rPr>
                              <w:t>00050</w:t>
                            </w:r>
                            <w:r>
                              <w:rPr>
                                <w:rFonts w:ascii="Courier New"/>
                                <w:color w:val="8E8E8E"/>
                                <w:spacing w:val="-2"/>
                                <w:sz w:val="16"/>
                              </w:rPr>
                              <w:t>.</w:t>
                            </w:r>
                            <w:r>
                              <w:rPr>
                                <w:rFonts w:ascii="Courier New"/>
                                <w:color w:val="1C1C1C"/>
                                <w:spacing w:val="-2"/>
                                <w:sz w:val="16"/>
                              </w:rPr>
                              <w:t>9</w:t>
                            </w:r>
                          </w:p>
                        </w:tc>
                        <w:tc>
                          <w:tcPr>
                            <w:tcW w:w="1955" w:type="dxa"/>
                          </w:tcPr>
                          <w:p>
                            <w:pPr>
                              <w:pStyle w:val="TableParagraph"/>
                              <w:spacing w:before="70"/>
                              <w:ind w:left="45"/>
                              <w:rPr>
                                <w:rFonts w:ascii="Courier New"/>
                                <w:sz w:val="16"/>
                              </w:rPr>
                            </w:pPr>
                            <w:r>
                              <w:rPr>
                                <w:rFonts w:ascii="Courier New"/>
                                <w:color w:val="2F2F2F"/>
                                <w:spacing w:val="-2"/>
                                <w:sz w:val="16"/>
                              </w:rPr>
                              <w:t>chorus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0"/>
                              <w:ind w:right="179"/>
                              <w:jc w:val="right"/>
                              <w:rPr>
                                <w:rFonts w:ascii="Courier New"/>
                                <w:sz w:val="16"/>
                              </w:rPr>
                            </w:pPr>
                            <w:r>
                              <w:rPr>
                                <w:rFonts w:ascii="Courier New"/>
                                <w:color w:val="1C1C1C"/>
                                <w:spacing w:val="-2"/>
                                <w:sz w:val="16"/>
                              </w:rPr>
                              <w:t>163.51</w:t>
                            </w:r>
                          </w:p>
                        </w:tc>
                        <w:tc>
                          <w:tcPr>
                            <w:tcW w:w="165" w:type="dxa"/>
                          </w:tcPr>
                          <w:p>
                            <w:pPr>
                              <w:pStyle w:val="TableParagraph"/>
                              <w:rPr>
                                <w:rFonts w:ascii="Times New Roman"/>
                                <w:sz w:val="18"/>
                              </w:rPr>
                            </w:pPr>
                          </w:p>
                        </w:tc>
                        <w:tc>
                          <w:tcPr>
                            <w:tcW w:w="1068" w:type="dxa"/>
                          </w:tcPr>
                          <w:p>
                            <w:pPr>
                              <w:pStyle w:val="TableParagraph"/>
                              <w:spacing w:before="85"/>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100"/>
                              <w:jc w:val="right"/>
                              <w:rPr>
                                <w:rFonts w:ascii="Courier New"/>
                                <w:sz w:val="16"/>
                              </w:rPr>
                            </w:pPr>
                            <w:r>
                              <w:rPr>
                                <w:rFonts w:ascii="Courier New"/>
                                <w:color w:val="2F2F2F"/>
                                <w:spacing w:val="-2"/>
                                <w:sz w:val="16"/>
                              </w:rPr>
                              <w:t>-98.59</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102"/>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626"/>
                              <w:rPr>
                                <w:rFonts w:ascii="Courier New"/>
                                <w:sz w:val="16"/>
                              </w:rPr>
                            </w:pPr>
                            <w:r>
                              <w:rPr>
                                <w:rFonts w:ascii="Courier New"/>
                                <w:color w:val="1C1C1C"/>
                                <w:spacing w:val="-2"/>
                                <w:sz w:val="16"/>
                              </w:rPr>
                              <w:t>64</w:t>
                            </w:r>
                            <w:r>
                              <w:rPr>
                                <w:rFonts w:ascii="Courier New"/>
                                <w:color w:val="494949"/>
                                <w:spacing w:val="-2"/>
                                <w:sz w:val="16"/>
                              </w:rPr>
                              <w:t>.</w:t>
                            </w:r>
                            <w:r>
                              <w:rPr>
                                <w:rFonts w:ascii="Courier New"/>
                                <w:color w:val="1C1C1C"/>
                                <w:spacing w:val="-2"/>
                                <w:sz w:val="16"/>
                              </w:rPr>
                              <w:t>92</w:t>
                            </w:r>
                          </w:p>
                        </w:tc>
                        <w:tc>
                          <w:tcPr>
                            <w:tcW w:w="798" w:type="dxa"/>
                          </w:tcPr>
                          <w:p>
                            <w:pPr>
                              <w:pStyle w:val="TableParagraph"/>
                              <w:spacing w:before="75"/>
                              <w:ind w:left="133"/>
                              <w:jc w:val="center"/>
                              <w:rPr>
                                <w:rFonts w:ascii="Courier New"/>
                                <w:sz w:val="16"/>
                              </w:rPr>
                            </w:pPr>
                            <w:r>
                              <w:rPr>
                                <w:rFonts w:ascii="Courier New"/>
                                <w:color w:val="2F2F2F"/>
                                <w:spacing w:val="-4"/>
                                <w:w w:val="105"/>
                                <w:sz w:val="16"/>
                              </w:rPr>
                              <w:t>0.00</w:t>
                            </w:r>
                          </w:p>
                        </w:tc>
                        <w:tc>
                          <w:tcPr>
                            <w:tcW w:w="1079" w:type="dxa"/>
                          </w:tcPr>
                          <w:p>
                            <w:pPr>
                              <w:pStyle w:val="TableParagraph"/>
                              <w:spacing w:before="79"/>
                              <w:ind w:right="126"/>
                              <w:jc w:val="right"/>
                              <w:rPr>
                                <w:rFonts w:ascii="Courier New"/>
                                <w:b/>
                                <w:sz w:val="15"/>
                              </w:rPr>
                            </w:pPr>
                            <w:r>
                              <w:rPr>
                                <w:rFonts w:ascii="Courier New"/>
                                <w:b/>
                                <w:color w:val="1C1C1C"/>
                                <w:spacing w:val="-2"/>
                                <w:w w:val="105"/>
                                <w:sz w:val="15"/>
                              </w:rPr>
                              <w:t>64</w:t>
                            </w:r>
                            <w:r>
                              <w:rPr>
                                <w:rFonts w:ascii="Courier New"/>
                                <w:b/>
                                <w:color w:val="494949"/>
                                <w:spacing w:val="-2"/>
                                <w:w w:val="105"/>
                                <w:sz w:val="15"/>
                              </w:rPr>
                              <w:t>.</w:t>
                            </w:r>
                            <w:r>
                              <w:rPr>
                                <w:rFonts w:ascii="Courier New"/>
                                <w:b/>
                                <w:color w:val="1C1C1C"/>
                                <w:spacing w:val="-2"/>
                                <w:w w:val="105"/>
                                <w:sz w:val="15"/>
                              </w:rPr>
                              <w:t>92</w:t>
                            </w:r>
                          </w:p>
                        </w:tc>
                      </w:tr>
                      <w:tr>
                        <w:trPr>
                          <w:trHeight w:val="331" w:hRule="atLeast"/>
                        </w:trPr>
                        <w:tc>
                          <w:tcPr>
                            <w:tcW w:w="746" w:type="dxa"/>
                          </w:tcPr>
                          <w:p>
                            <w:pPr>
                              <w:pStyle w:val="TableParagraph"/>
                              <w:spacing w:before="73"/>
                              <w:ind w:left="55"/>
                              <w:jc w:val="center"/>
                              <w:rPr>
                                <w:rFonts w:ascii="Courier New"/>
                                <w:sz w:val="16"/>
                              </w:rPr>
                            </w:pPr>
                            <w:r>
                              <w:rPr>
                                <w:rFonts w:ascii="Courier New"/>
                                <w:color w:val="2F2F2F"/>
                                <w:spacing w:val="-2"/>
                                <w:sz w:val="16"/>
                              </w:rPr>
                              <w:t>000510</w:t>
                            </w:r>
                          </w:p>
                        </w:tc>
                        <w:tc>
                          <w:tcPr>
                            <w:tcW w:w="1955" w:type="dxa"/>
                          </w:tcPr>
                          <w:p>
                            <w:pPr>
                              <w:pStyle w:val="TableParagraph"/>
                              <w:spacing w:before="73"/>
                              <w:ind w:left="52"/>
                              <w:rPr>
                                <w:rFonts w:ascii="Courier New"/>
                                <w:sz w:val="16"/>
                              </w:rPr>
                            </w:pPr>
                            <w:r>
                              <w:rPr>
                                <w:rFonts w:ascii="Courier New"/>
                                <w:color w:val="1C1C1C"/>
                                <w:sz w:val="16"/>
                              </w:rPr>
                              <w:t>Band</w:t>
                            </w:r>
                            <w:r>
                              <w:rPr>
                                <w:rFonts w:ascii="Courier New"/>
                                <w:color w:val="1C1C1C"/>
                                <w:spacing w:val="-4"/>
                                <w:sz w:val="16"/>
                              </w:rPr>
                              <w:t> </w:t>
                            </w:r>
                            <w:r>
                              <w:rPr>
                                <w:rFonts w:ascii="Courier New"/>
                                <w:color w:val="1C1C1C"/>
                                <w:spacing w:val="-2"/>
                                <w:sz w:val="16"/>
                              </w:rPr>
                              <w:t>Account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3"/>
                              <w:ind w:right="152"/>
                              <w:jc w:val="right"/>
                              <w:rPr>
                                <w:rFonts w:ascii="Courier New"/>
                                <w:sz w:val="16"/>
                              </w:rPr>
                            </w:pPr>
                            <w:r>
                              <w:rPr>
                                <w:rFonts w:ascii="Courier New"/>
                                <w:color w:val="1C1C1C"/>
                                <w:spacing w:val="-2"/>
                                <w:sz w:val="16"/>
                              </w:rPr>
                              <w:t>1697</w:t>
                            </w:r>
                            <w:r>
                              <w:rPr>
                                <w:rFonts w:ascii="Courier New"/>
                                <w:color w:val="494949"/>
                                <w:spacing w:val="-2"/>
                                <w:sz w:val="16"/>
                              </w:rPr>
                              <w:t>.</w:t>
                            </w:r>
                            <w:r>
                              <w:rPr>
                                <w:rFonts w:ascii="Courier New"/>
                                <w:color w:val="2F2F2F"/>
                                <w:spacing w:val="-2"/>
                                <w:sz w:val="16"/>
                              </w:rPr>
                              <w:t>01</w:t>
                            </w:r>
                          </w:p>
                        </w:tc>
                        <w:tc>
                          <w:tcPr>
                            <w:tcW w:w="165" w:type="dxa"/>
                          </w:tcPr>
                          <w:p>
                            <w:pPr>
                              <w:pStyle w:val="TableParagraph"/>
                              <w:rPr>
                                <w:rFonts w:ascii="Times New Roman"/>
                                <w:sz w:val="18"/>
                              </w:rPr>
                            </w:pPr>
                          </w:p>
                        </w:tc>
                        <w:tc>
                          <w:tcPr>
                            <w:tcW w:w="1068" w:type="dxa"/>
                          </w:tcPr>
                          <w:p>
                            <w:pPr>
                              <w:pStyle w:val="TableParagraph"/>
                              <w:spacing w:before="77"/>
                              <w:ind w:right="102"/>
                              <w:jc w:val="right"/>
                              <w:rPr>
                                <w:rFonts w:ascii="Courier New"/>
                                <w:sz w:val="16"/>
                              </w:rPr>
                            </w:pPr>
                            <w:r>
                              <w:rPr>
                                <w:rFonts w:ascii="Courier New"/>
                                <w:color w:val="2F2F2F"/>
                                <w:spacing w:val="-2"/>
                                <w:sz w:val="16"/>
                              </w:rPr>
                              <w:t>295</w:t>
                            </w:r>
                            <w:r>
                              <w:rPr>
                                <w:rFonts w:ascii="Courier New"/>
                                <w:color w:val="646464"/>
                                <w:spacing w:val="-2"/>
                                <w:sz w:val="16"/>
                              </w:rPr>
                              <w:t>.</w:t>
                            </w:r>
                            <w:r>
                              <w:rPr>
                                <w:rFonts w:ascii="Courier New"/>
                                <w:color w:val="2F2F2F"/>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100"/>
                              <w:jc w:val="right"/>
                              <w:rPr>
                                <w:rFonts w:ascii="Courier New"/>
                                <w:sz w:val="16"/>
                              </w:rPr>
                            </w:pPr>
                            <w:r>
                              <w:rPr>
                                <w:rFonts w:ascii="Courier New"/>
                                <w:color w:val="2F2F2F"/>
                                <w:spacing w:val="-4"/>
                                <w:sz w:val="16"/>
                              </w:rPr>
                              <w:t>-</w:t>
                            </w:r>
                            <w:r>
                              <w:rPr>
                                <w:rFonts w:ascii="Courier New"/>
                                <w:color w:val="2F2F2F"/>
                                <w:spacing w:val="-2"/>
                                <w:sz w:val="16"/>
                              </w:rPr>
                              <w:t>1556.37</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1"/>
                              <w:jc w:val="right"/>
                              <w:rPr>
                                <w:rFonts w:ascii="Courier New"/>
                                <w:sz w:val="16"/>
                              </w:rPr>
                            </w:pPr>
                            <w:r>
                              <w:rPr>
                                <w:rFonts w:ascii="Courier New"/>
                                <w:color w:val="494949"/>
                                <w:spacing w:val="-4"/>
                                <w:w w:val="105"/>
                                <w:sz w:val="16"/>
                              </w:rPr>
                              <w:t>0.00</w:t>
                            </w:r>
                          </w:p>
                        </w:tc>
                        <w:tc>
                          <w:tcPr>
                            <w:tcW w:w="1511" w:type="dxa"/>
                          </w:tcPr>
                          <w:p>
                            <w:pPr>
                              <w:pStyle w:val="TableParagraph"/>
                              <w:spacing w:before="73"/>
                              <w:ind w:left="535"/>
                              <w:rPr>
                                <w:rFonts w:ascii="Courier New"/>
                                <w:sz w:val="16"/>
                              </w:rPr>
                            </w:pPr>
                            <w:r>
                              <w:rPr>
                                <w:rFonts w:ascii="Courier New"/>
                                <w:color w:val="1C1C1C"/>
                                <w:spacing w:val="-2"/>
                                <w:sz w:val="16"/>
                              </w:rPr>
                              <w:t>435</w:t>
                            </w:r>
                            <w:r>
                              <w:rPr>
                                <w:rFonts w:ascii="Courier New"/>
                                <w:color w:val="8E8E8E"/>
                                <w:spacing w:val="-2"/>
                                <w:sz w:val="16"/>
                              </w:rPr>
                              <w:t>.</w:t>
                            </w:r>
                            <w:r>
                              <w:rPr>
                                <w:rFonts w:ascii="Courier New"/>
                                <w:color w:val="1C1C1C"/>
                                <w:spacing w:val="-2"/>
                                <w:sz w:val="16"/>
                              </w:rPr>
                              <w:t>64</w:t>
                            </w:r>
                          </w:p>
                        </w:tc>
                        <w:tc>
                          <w:tcPr>
                            <w:tcW w:w="798" w:type="dxa"/>
                          </w:tcPr>
                          <w:p>
                            <w:pPr>
                              <w:pStyle w:val="TableParagraph"/>
                              <w:spacing w:before="73"/>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6"/>
                              <w:ind w:right="134"/>
                              <w:jc w:val="right"/>
                              <w:rPr>
                                <w:rFonts w:ascii="Courier New"/>
                                <w:b/>
                                <w:sz w:val="15"/>
                              </w:rPr>
                            </w:pPr>
                            <w:r>
                              <w:rPr>
                                <w:rFonts w:ascii="Courier New"/>
                                <w:b/>
                                <w:color w:val="1C1C1C"/>
                                <w:spacing w:val="-2"/>
                                <w:w w:val="105"/>
                                <w:sz w:val="15"/>
                              </w:rPr>
                              <w:t>435.64</w:t>
                            </w:r>
                          </w:p>
                        </w:tc>
                      </w:tr>
                      <w:tr>
                        <w:trPr>
                          <w:trHeight w:val="336" w:hRule="atLeast"/>
                        </w:trPr>
                        <w:tc>
                          <w:tcPr>
                            <w:tcW w:w="746" w:type="dxa"/>
                          </w:tcPr>
                          <w:p>
                            <w:pPr>
                              <w:pStyle w:val="TableParagraph"/>
                              <w:spacing w:before="77"/>
                              <w:ind w:left="51"/>
                              <w:jc w:val="center"/>
                              <w:rPr>
                                <w:rFonts w:ascii="Courier New"/>
                                <w:sz w:val="16"/>
                              </w:rPr>
                            </w:pPr>
                            <w:r>
                              <w:rPr>
                                <w:rFonts w:ascii="Courier New"/>
                                <w:color w:val="2F2F2F"/>
                                <w:spacing w:val="-2"/>
                                <w:sz w:val="16"/>
                              </w:rPr>
                              <w:t>000515</w:t>
                            </w:r>
                          </w:p>
                        </w:tc>
                        <w:tc>
                          <w:tcPr>
                            <w:tcW w:w="1955" w:type="dxa"/>
                          </w:tcPr>
                          <w:p>
                            <w:pPr>
                              <w:pStyle w:val="TableParagraph"/>
                              <w:spacing w:before="77"/>
                              <w:ind w:left="47"/>
                              <w:rPr>
                                <w:rFonts w:ascii="Courier New"/>
                                <w:sz w:val="16"/>
                              </w:rPr>
                            </w:pPr>
                            <w:r>
                              <w:rPr>
                                <w:rFonts w:ascii="Courier New"/>
                                <w:color w:val="1C1C1C"/>
                                <w:sz w:val="16"/>
                              </w:rPr>
                              <w:t>Book</w:t>
                            </w:r>
                            <w:r>
                              <w:rPr>
                                <w:rFonts w:ascii="Courier New"/>
                                <w:color w:val="1C1C1C"/>
                                <w:spacing w:val="-5"/>
                                <w:sz w:val="16"/>
                              </w:rPr>
                              <w:t> </w:t>
                            </w:r>
                            <w:r>
                              <w:rPr>
                                <w:rFonts w:ascii="Courier New"/>
                                <w:color w:val="1C1C1C"/>
                                <w:spacing w:val="-4"/>
                                <w:sz w:val="16"/>
                              </w:rPr>
                              <w:t>Fair</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2"/>
                              <w:ind w:right="156"/>
                              <w:jc w:val="right"/>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494949"/>
                                <w:spacing w:val="-4"/>
                                <w:w w:val="105"/>
                                <w:sz w:val="16"/>
                              </w:rPr>
                              <w:t>00</w:t>
                            </w:r>
                          </w:p>
                        </w:tc>
                        <w:tc>
                          <w:tcPr>
                            <w:tcW w:w="165" w:type="dxa"/>
                          </w:tcPr>
                          <w:p>
                            <w:pPr>
                              <w:pStyle w:val="TableParagraph"/>
                              <w:rPr>
                                <w:rFonts w:ascii="Times New Roman"/>
                                <w:sz w:val="18"/>
                              </w:rPr>
                            </w:pPr>
                          </w:p>
                        </w:tc>
                        <w:tc>
                          <w:tcPr>
                            <w:tcW w:w="1068" w:type="dxa"/>
                          </w:tcPr>
                          <w:p>
                            <w:pPr>
                              <w:pStyle w:val="TableParagraph"/>
                              <w:spacing w:before="87"/>
                              <w:ind w:right="106"/>
                              <w:jc w:val="right"/>
                              <w:rPr>
                                <w:rFonts w:ascii="Courier New"/>
                                <w:sz w:val="16"/>
                              </w:rPr>
                            </w:pPr>
                            <w:r>
                              <w:rPr>
                                <w:rFonts w:ascii="Courier New"/>
                                <w:color w:val="494949"/>
                                <w:spacing w:val="-4"/>
                                <w:w w:val="105"/>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2"/>
                              <w:ind w:right="82"/>
                              <w:jc w:val="right"/>
                              <w:rPr>
                                <w:rFonts w:ascii="Courier New"/>
                                <w:sz w:val="16"/>
                              </w:rPr>
                            </w:pPr>
                            <w:r>
                              <w:rPr>
                                <w:rFonts w:ascii="Courier New"/>
                                <w:color w:val="494949"/>
                                <w:spacing w:val="-4"/>
                                <w:w w:val="105"/>
                                <w:sz w:val="16"/>
                              </w:rPr>
                              <w:t>0</w:t>
                            </w:r>
                            <w:r>
                              <w:rPr>
                                <w:rFonts w:ascii="Courier New"/>
                                <w:color w:val="8E8E8E"/>
                                <w:spacing w:val="-4"/>
                                <w:w w:val="105"/>
                                <w:sz w:val="16"/>
                              </w:rPr>
                              <w:t>.</w:t>
                            </w:r>
                            <w:r>
                              <w:rPr>
                                <w:rFonts w:ascii="Courier New"/>
                                <w:color w:val="494949"/>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97"/>
                              <w:jc w:val="right"/>
                              <w:rPr>
                                <w:rFonts w:ascii="Courier New"/>
                                <w:sz w:val="16"/>
                              </w:rPr>
                            </w:pPr>
                            <w:r>
                              <w:rPr>
                                <w:rFonts w:ascii="Courier New"/>
                                <w:color w:val="494949"/>
                                <w:spacing w:val="-4"/>
                                <w:w w:val="105"/>
                                <w:sz w:val="16"/>
                              </w:rPr>
                              <w:t>0</w:t>
                            </w:r>
                            <w:r>
                              <w:rPr>
                                <w:rFonts w:ascii="Courier New"/>
                                <w:color w:val="8E8E8E"/>
                                <w:spacing w:val="-4"/>
                                <w:w w:val="105"/>
                                <w:sz w:val="16"/>
                              </w:rPr>
                              <w:t>.</w:t>
                            </w:r>
                            <w:r>
                              <w:rPr>
                                <w:rFonts w:ascii="Courier New"/>
                                <w:color w:val="494949"/>
                                <w:spacing w:val="-4"/>
                                <w:w w:val="105"/>
                                <w:sz w:val="16"/>
                              </w:rPr>
                              <w:t>00</w:t>
                            </w:r>
                          </w:p>
                        </w:tc>
                        <w:tc>
                          <w:tcPr>
                            <w:tcW w:w="1511" w:type="dxa"/>
                          </w:tcPr>
                          <w:p>
                            <w:pPr>
                              <w:pStyle w:val="TableParagraph"/>
                              <w:spacing w:before="77"/>
                              <w:ind w:left="721"/>
                              <w:rPr>
                                <w:rFonts w:ascii="Courier New"/>
                                <w:sz w:val="16"/>
                              </w:rPr>
                            </w:pPr>
                            <w:r>
                              <w:rPr>
                                <w:rFonts w:ascii="Courier New"/>
                                <w:color w:val="494949"/>
                                <w:spacing w:val="-4"/>
                                <w:w w:val="105"/>
                                <w:sz w:val="16"/>
                              </w:rPr>
                              <w:t>0.00</w:t>
                            </w:r>
                          </w:p>
                        </w:tc>
                        <w:tc>
                          <w:tcPr>
                            <w:tcW w:w="798" w:type="dxa"/>
                          </w:tcPr>
                          <w:p>
                            <w:pPr>
                              <w:pStyle w:val="TableParagraph"/>
                              <w:spacing w:before="77"/>
                              <w:ind w:left="137"/>
                              <w:jc w:val="center"/>
                              <w:rPr>
                                <w:rFonts w:ascii="Courier New"/>
                                <w:sz w:val="16"/>
                              </w:rPr>
                            </w:pPr>
                            <w:r>
                              <w:rPr>
                                <w:rFonts w:ascii="Courier New"/>
                                <w:color w:val="494949"/>
                                <w:spacing w:val="-4"/>
                                <w:w w:val="105"/>
                                <w:sz w:val="16"/>
                              </w:rPr>
                              <w:t>0.00</w:t>
                            </w:r>
                          </w:p>
                        </w:tc>
                        <w:tc>
                          <w:tcPr>
                            <w:tcW w:w="1079" w:type="dxa"/>
                          </w:tcPr>
                          <w:p>
                            <w:pPr>
                              <w:pStyle w:val="TableParagraph"/>
                              <w:spacing w:before="73"/>
                              <w:ind w:right="121"/>
                              <w:jc w:val="right"/>
                              <w:rPr>
                                <w:rFonts w:ascii="Courier New"/>
                                <w:sz w:val="16"/>
                              </w:rPr>
                            </w:pPr>
                            <w:r>
                              <w:rPr>
                                <w:rFonts w:ascii="Courier New"/>
                                <w:color w:val="494949"/>
                                <w:spacing w:val="-4"/>
                                <w:w w:val="105"/>
                                <w:sz w:val="16"/>
                              </w:rPr>
                              <w:t>0.00</w:t>
                            </w:r>
                          </w:p>
                        </w:tc>
                      </w:tr>
                      <w:tr>
                        <w:trPr>
                          <w:trHeight w:val="329" w:hRule="atLeast"/>
                        </w:trPr>
                        <w:tc>
                          <w:tcPr>
                            <w:tcW w:w="746" w:type="dxa"/>
                          </w:tcPr>
                          <w:p>
                            <w:pPr>
                              <w:pStyle w:val="TableParagraph"/>
                              <w:spacing w:before="68"/>
                              <w:ind w:left="51"/>
                              <w:jc w:val="center"/>
                              <w:rPr>
                                <w:rFonts w:ascii="Courier New"/>
                                <w:sz w:val="16"/>
                              </w:rPr>
                            </w:pPr>
                            <w:r>
                              <w:rPr>
                                <w:rFonts w:ascii="Courier New"/>
                                <w:color w:val="494949"/>
                                <w:spacing w:val="-2"/>
                                <w:sz w:val="16"/>
                              </w:rPr>
                              <w:t>000520</w:t>
                            </w:r>
                          </w:p>
                        </w:tc>
                        <w:tc>
                          <w:tcPr>
                            <w:tcW w:w="1955" w:type="dxa"/>
                          </w:tcPr>
                          <w:p>
                            <w:pPr>
                              <w:pStyle w:val="TableParagraph"/>
                              <w:spacing w:before="68"/>
                              <w:ind w:left="43"/>
                              <w:rPr>
                                <w:rFonts w:ascii="Courier New"/>
                                <w:sz w:val="16"/>
                              </w:rPr>
                            </w:pPr>
                            <w:r>
                              <w:rPr>
                                <w:rFonts w:ascii="Courier New"/>
                                <w:color w:val="2F2F2F"/>
                                <w:sz w:val="16"/>
                              </w:rPr>
                              <w:t>Titan</w:t>
                            </w:r>
                            <w:r>
                              <w:rPr>
                                <w:rFonts w:ascii="Courier New"/>
                                <w:color w:val="2F2F2F"/>
                                <w:spacing w:val="-5"/>
                                <w:sz w:val="16"/>
                              </w:rPr>
                              <w:t> </w:t>
                            </w:r>
                            <w:r>
                              <w:rPr>
                                <w:rFonts w:ascii="Courier New"/>
                                <w:color w:val="2F2F2F"/>
                                <w:spacing w:val="-2"/>
                                <w:sz w:val="16"/>
                              </w:rPr>
                              <w:t>Trail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3"/>
                              <w:ind w:right="157"/>
                              <w:jc w:val="right"/>
                              <w:rPr>
                                <w:rFonts w:ascii="Courier New"/>
                                <w:sz w:val="16"/>
                              </w:rPr>
                            </w:pPr>
                            <w:r>
                              <w:rPr>
                                <w:rFonts w:ascii="Courier New"/>
                                <w:color w:val="2F2F2F"/>
                                <w:spacing w:val="-2"/>
                                <w:sz w:val="16"/>
                              </w:rPr>
                              <w:t>12536</w:t>
                            </w:r>
                            <w:r>
                              <w:rPr>
                                <w:rFonts w:ascii="Courier New"/>
                                <w:color w:val="646464"/>
                                <w:spacing w:val="-2"/>
                                <w:sz w:val="16"/>
                              </w:rPr>
                              <w:t>.</w:t>
                            </w:r>
                            <w:r>
                              <w:rPr>
                                <w:rFonts w:ascii="Courier New"/>
                                <w:color w:val="1C1C1C"/>
                                <w:spacing w:val="-2"/>
                                <w:sz w:val="16"/>
                              </w:rPr>
                              <w:t>4</w:t>
                            </w:r>
                            <w:r>
                              <w:rPr>
                                <w:rFonts w:ascii="Courier New"/>
                                <w:color w:val="494949"/>
                                <w:spacing w:val="-2"/>
                                <w:sz w:val="16"/>
                              </w:rPr>
                              <w:t>0</w:t>
                            </w:r>
                          </w:p>
                        </w:tc>
                        <w:tc>
                          <w:tcPr>
                            <w:tcW w:w="165" w:type="dxa"/>
                          </w:tcPr>
                          <w:p>
                            <w:pPr>
                              <w:pStyle w:val="TableParagraph"/>
                              <w:rPr>
                                <w:rFonts w:ascii="Times New Roman"/>
                                <w:sz w:val="18"/>
                              </w:rPr>
                            </w:pPr>
                          </w:p>
                        </w:tc>
                        <w:tc>
                          <w:tcPr>
                            <w:tcW w:w="1068" w:type="dxa"/>
                          </w:tcPr>
                          <w:p>
                            <w:pPr>
                              <w:pStyle w:val="TableParagraph"/>
                              <w:spacing w:before="77"/>
                              <w:ind w:right="122"/>
                              <w:jc w:val="right"/>
                              <w:rPr>
                                <w:rFonts w:ascii="Courier New"/>
                                <w:sz w:val="16"/>
                              </w:rPr>
                            </w:pPr>
                            <w:r>
                              <w:rPr>
                                <w:rFonts w:ascii="Courier New"/>
                                <w:color w:val="2F2F2F"/>
                                <w:spacing w:val="-2"/>
                                <w:sz w:val="16"/>
                              </w:rPr>
                              <w:t>600.48</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103"/>
                              <w:jc w:val="right"/>
                              <w:rPr>
                                <w:rFonts w:ascii="Courier New"/>
                                <w:sz w:val="16"/>
                              </w:rPr>
                            </w:pPr>
                            <w:r>
                              <w:rPr>
                                <w:rFonts w:ascii="Courier New"/>
                                <w:color w:val="494949"/>
                                <w:spacing w:val="-4"/>
                                <w:sz w:val="16"/>
                              </w:rPr>
                              <w:t>-</w:t>
                            </w:r>
                            <w:r>
                              <w:rPr>
                                <w:rFonts w:ascii="Courier New"/>
                                <w:color w:val="494949"/>
                                <w:spacing w:val="-2"/>
                                <w:sz w:val="16"/>
                              </w:rPr>
                              <w:t>694.34</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101"/>
                              <w:jc w:val="right"/>
                              <w:rPr>
                                <w:rFonts w:ascii="Courier New"/>
                                <w:sz w:val="16"/>
                              </w:rPr>
                            </w:pPr>
                            <w:r>
                              <w:rPr>
                                <w:rFonts w:ascii="Courier New"/>
                                <w:color w:val="494949"/>
                                <w:spacing w:val="-4"/>
                                <w:w w:val="105"/>
                                <w:sz w:val="16"/>
                              </w:rPr>
                              <w:t>0.00</w:t>
                            </w:r>
                          </w:p>
                        </w:tc>
                        <w:tc>
                          <w:tcPr>
                            <w:tcW w:w="1511" w:type="dxa"/>
                          </w:tcPr>
                          <w:p>
                            <w:pPr>
                              <w:pStyle w:val="TableParagraph"/>
                              <w:spacing w:before="81"/>
                              <w:ind w:left="347"/>
                              <w:rPr>
                                <w:rFonts w:ascii="Courier New"/>
                                <w:b/>
                                <w:sz w:val="15"/>
                              </w:rPr>
                            </w:pPr>
                            <w:r>
                              <w:rPr>
                                <w:rFonts w:ascii="Courier New"/>
                                <w:b/>
                                <w:color w:val="2F2F2F"/>
                                <w:spacing w:val="-2"/>
                                <w:w w:val="105"/>
                                <w:sz w:val="15"/>
                              </w:rPr>
                              <w:t>12442</w:t>
                            </w:r>
                            <w:r>
                              <w:rPr>
                                <w:rFonts w:ascii="Courier New"/>
                                <w:b/>
                                <w:color w:val="646464"/>
                                <w:spacing w:val="-2"/>
                                <w:w w:val="105"/>
                                <w:sz w:val="15"/>
                              </w:rPr>
                              <w:t>.</w:t>
                            </w:r>
                            <w:r>
                              <w:rPr>
                                <w:rFonts w:ascii="Courier New"/>
                                <w:b/>
                                <w:color w:val="2F2F2F"/>
                                <w:spacing w:val="-2"/>
                                <w:w w:val="105"/>
                                <w:sz w:val="15"/>
                              </w:rPr>
                              <w:t>54</w:t>
                            </w:r>
                          </w:p>
                        </w:tc>
                        <w:tc>
                          <w:tcPr>
                            <w:tcW w:w="798" w:type="dxa"/>
                          </w:tcPr>
                          <w:p>
                            <w:pPr>
                              <w:pStyle w:val="TableParagraph"/>
                              <w:spacing w:before="73"/>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6"/>
                              <w:ind w:right="140"/>
                              <w:jc w:val="right"/>
                              <w:rPr>
                                <w:rFonts w:ascii="Courier New"/>
                                <w:b/>
                                <w:sz w:val="15"/>
                              </w:rPr>
                            </w:pPr>
                            <w:r>
                              <w:rPr>
                                <w:rFonts w:ascii="Courier New"/>
                                <w:b/>
                                <w:color w:val="2F2F2F"/>
                                <w:spacing w:val="-2"/>
                                <w:w w:val="105"/>
                                <w:sz w:val="15"/>
                              </w:rPr>
                              <w:t>12442.54</w:t>
                            </w:r>
                          </w:p>
                        </w:tc>
                      </w:tr>
                      <w:tr>
                        <w:trPr>
                          <w:trHeight w:val="331" w:hRule="atLeast"/>
                        </w:trPr>
                        <w:tc>
                          <w:tcPr>
                            <w:tcW w:w="746" w:type="dxa"/>
                          </w:tcPr>
                          <w:p>
                            <w:pPr>
                              <w:pStyle w:val="TableParagraph"/>
                              <w:spacing w:before="70"/>
                              <w:ind w:left="55"/>
                              <w:jc w:val="center"/>
                              <w:rPr>
                                <w:rFonts w:ascii="Courier New"/>
                                <w:sz w:val="16"/>
                              </w:rPr>
                            </w:pPr>
                            <w:r>
                              <w:rPr>
                                <w:rFonts w:ascii="Courier New"/>
                                <w:color w:val="494949"/>
                                <w:spacing w:val="-2"/>
                                <w:sz w:val="16"/>
                              </w:rPr>
                              <w:t>000530</w:t>
                            </w:r>
                          </w:p>
                        </w:tc>
                        <w:tc>
                          <w:tcPr>
                            <w:tcW w:w="1955" w:type="dxa"/>
                          </w:tcPr>
                          <w:p>
                            <w:pPr>
                              <w:pStyle w:val="TableParagraph"/>
                              <w:spacing w:before="70"/>
                              <w:ind w:left="52"/>
                              <w:rPr>
                                <w:rFonts w:ascii="Courier New"/>
                                <w:sz w:val="16"/>
                              </w:rPr>
                            </w:pPr>
                            <w:r>
                              <w:rPr>
                                <w:rFonts w:ascii="Courier New"/>
                                <w:color w:val="2F2F2F"/>
                                <w:spacing w:val="-2"/>
                                <w:sz w:val="16"/>
                              </w:rPr>
                              <w:t>ROBOTICS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52"/>
                              <w:jc w:val="right"/>
                              <w:rPr>
                                <w:rFonts w:ascii="Courier New"/>
                                <w:sz w:val="16"/>
                              </w:rPr>
                            </w:pPr>
                            <w:r>
                              <w:rPr>
                                <w:rFonts w:ascii="Courier New"/>
                                <w:color w:val="1C1C1C"/>
                                <w:spacing w:val="-2"/>
                                <w:sz w:val="16"/>
                              </w:rPr>
                              <w:t>482</w:t>
                            </w:r>
                            <w:r>
                              <w:rPr>
                                <w:rFonts w:ascii="Courier New"/>
                                <w:color w:val="494949"/>
                                <w:spacing w:val="-2"/>
                                <w:sz w:val="16"/>
                              </w:rPr>
                              <w:t>.</w:t>
                            </w:r>
                            <w:r>
                              <w:rPr>
                                <w:rFonts w:ascii="Courier New"/>
                                <w:color w:val="2F2F2F"/>
                                <w:spacing w:val="-2"/>
                                <w:sz w:val="16"/>
                              </w:rPr>
                              <w:t>99</w:t>
                            </w:r>
                          </w:p>
                        </w:tc>
                        <w:tc>
                          <w:tcPr>
                            <w:tcW w:w="165" w:type="dxa"/>
                          </w:tcPr>
                          <w:p>
                            <w:pPr>
                              <w:pStyle w:val="TableParagraph"/>
                              <w:rPr>
                                <w:rFonts w:ascii="Times New Roman"/>
                                <w:sz w:val="18"/>
                              </w:rPr>
                            </w:pPr>
                          </w:p>
                        </w:tc>
                        <w:tc>
                          <w:tcPr>
                            <w:tcW w:w="1068" w:type="dxa"/>
                          </w:tcPr>
                          <w:p>
                            <w:pPr>
                              <w:pStyle w:val="TableParagraph"/>
                              <w:spacing w:before="80"/>
                              <w:ind w:right="113"/>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73"/>
                              <w:jc w:val="right"/>
                              <w:rPr>
                                <w:rFonts w:ascii="Courier New"/>
                                <w:sz w:val="16"/>
                              </w:rPr>
                            </w:pPr>
                            <w:r>
                              <w:rPr>
                                <w:rFonts w:ascii="Courier New"/>
                                <w:color w:val="494949"/>
                                <w:sz w:val="16"/>
                              </w:rPr>
                              <w:t>-</w:t>
                            </w:r>
                            <w:r>
                              <w:rPr>
                                <w:rFonts w:ascii="Courier New"/>
                                <w:color w:val="1C1C1C"/>
                                <w:spacing w:val="-2"/>
                                <w:sz w:val="16"/>
                              </w:rPr>
                              <w:t>482</w:t>
                            </w:r>
                            <w:r>
                              <w:rPr>
                                <w:rFonts w:ascii="Courier New"/>
                                <w:color w:val="646464"/>
                                <w:spacing w:val="-2"/>
                                <w:sz w:val="16"/>
                              </w:rPr>
                              <w:t>.</w:t>
                            </w:r>
                            <w:r>
                              <w:rPr>
                                <w:rFonts w:ascii="Courier New"/>
                                <w:color w:val="2F2F2F"/>
                                <w:spacing w:val="-2"/>
                                <w:sz w:val="16"/>
                              </w:rPr>
                              <w:t>99</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7"/>
                              <w:jc w:val="right"/>
                              <w:rPr>
                                <w:rFonts w:ascii="Courier New"/>
                                <w:sz w:val="16"/>
                              </w:rPr>
                            </w:pPr>
                            <w:r>
                              <w:rPr>
                                <w:rFonts w:ascii="Courier New"/>
                                <w:color w:val="494949"/>
                                <w:spacing w:val="-4"/>
                                <w:w w:val="105"/>
                                <w:sz w:val="16"/>
                              </w:rPr>
                              <w:t>0.00</w:t>
                            </w:r>
                          </w:p>
                        </w:tc>
                        <w:tc>
                          <w:tcPr>
                            <w:tcW w:w="1511" w:type="dxa"/>
                          </w:tcPr>
                          <w:p>
                            <w:pPr>
                              <w:pStyle w:val="TableParagraph"/>
                              <w:spacing w:before="75"/>
                              <w:ind w:left="726"/>
                              <w:rPr>
                                <w:rFonts w:ascii="Courier New"/>
                                <w:sz w:val="16"/>
                              </w:rPr>
                            </w:pPr>
                            <w:r>
                              <w:rPr>
                                <w:rFonts w:ascii="Courier New"/>
                                <w:color w:val="494949"/>
                                <w:spacing w:val="-4"/>
                                <w:sz w:val="16"/>
                              </w:rPr>
                              <w:t>0.00</w:t>
                            </w:r>
                          </w:p>
                        </w:tc>
                        <w:tc>
                          <w:tcPr>
                            <w:tcW w:w="798" w:type="dxa"/>
                          </w:tcPr>
                          <w:p>
                            <w:pPr>
                              <w:pStyle w:val="TableParagraph"/>
                              <w:spacing w:before="75"/>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16"/>
                              <w:jc w:val="right"/>
                              <w:rPr>
                                <w:rFonts w:ascii="Courier New"/>
                                <w:sz w:val="16"/>
                              </w:rPr>
                            </w:pPr>
                            <w:r>
                              <w:rPr>
                                <w:rFonts w:ascii="Courier New"/>
                                <w:color w:val="2F2F2F"/>
                                <w:spacing w:val="-4"/>
                                <w:w w:val="105"/>
                                <w:sz w:val="16"/>
                              </w:rPr>
                              <w:t>0.00</w:t>
                            </w:r>
                          </w:p>
                        </w:tc>
                      </w:tr>
                      <w:tr>
                        <w:trPr>
                          <w:trHeight w:val="334" w:hRule="atLeast"/>
                        </w:trPr>
                        <w:tc>
                          <w:tcPr>
                            <w:tcW w:w="746" w:type="dxa"/>
                          </w:tcPr>
                          <w:p>
                            <w:pPr>
                              <w:pStyle w:val="TableParagraph"/>
                              <w:spacing w:before="75"/>
                              <w:ind w:left="55"/>
                              <w:jc w:val="center"/>
                              <w:rPr>
                                <w:rFonts w:ascii="Courier New"/>
                                <w:sz w:val="16"/>
                              </w:rPr>
                            </w:pPr>
                            <w:r>
                              <w:rPr>
                                <w:rFonts w:ascii="Courier New"/>
                                <w:color w:val="2F2F2F"/>
                                <w:spacing w:val="-2"/>
                                <w:sz w:val="16"/>
                              </w:rPr>
                              <w:t>000550</w:t>
                            </w:r>
                          </w:p>
                        </w:tc>
                        <w:tc>
                          <w:tcPr>
                            <w:tcW w:w="1955" w:type="dxa"/>
                          </w:tcPr>
                          <w:p>
                            <w:pPr>
                              <w:pStyle w:val="TableParagraph"/>
                              <w:spacing w:before="75"/>
                              <w:ind w:left="49"/>
                              <w:rPr>
                                <w:rFonts w:ascii="Courier New"/>
                                <w:sz w:val="16"/>
                              </w:rPr>
                            </w:pPr>
                            <w:r>
                              <w:rPr>
                                <w:rFonts w:ascii="Courier New"/>
                                <w:color w:val="2F2F2F"/>
                                <w:sz w:val="16"/>
                              </w:rPr>
                              <w:t>Library</w:t>
                            </w:r>
                            <w:r>
                              <w:rPr>
                                <w:rFonts w:ascii="Courier New"/>
                                <w:color w:val="2F2F2F"/>
                                <w:spacing w:val="-9"/>
                                <w:sz w:val="16"/>
                              </w:rPr>
                              <w:t> </w:t>
                            </w:r>
                            <w:r>
                              <w:rPr>
                                <w:rFonts w:ascii="Courier New"/>
                                <w:color w:val="1C1C1C"/>
                                <w:spacing w:val="-2"/>
                                <w:sz w:val="16"/>
                              </w:rPr>
                              <w:t>Account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68"/>
                              <w:jc w:val="right"/>
                              <w:rPr>
                                <w:rFonts w:ascii="Courier New"/>
                                <w:sz w:val="16"/>
                              </w:rPr>
                            </w:pPr>
                            <w:r>
                              <w:rPr>
                                <w:rFonts w:ascii="Courier New"/>
                                <w:color w:val="2F2F2F"/>
                                <w:spacing w:val="-4"/>
                                <w:sz w:val="16"/>
                              </w:rPr>
                              <w:t>0.00</w:t>
                            </w:r>
                          </w:p>
                        </w:tc>
                        <w:tc>
                          <w:tcPr>
                            <w:tcW w:w="165" w:type="dxa"/>
                          </w:tcPr>
                          <w:p>
                            <w:pPr>
                              <w:pStyle w:val="TableParagraph"/>
                              <w:rPr>
                                <w:rFonts w:ascii="Times New Roman"/>
                                <w:sz w:val="18"/>
                              </w:rPr>
                            </w:pPr>
                          </w:p>
                        </w:tc>
                        <w:tc>
                          <w:tcPr>
                            <w:tcW w:w="1068" w:type="dxa"/>
                          </w:tcPr>
                          <w:p>
                            <w:pPr>
                              <w:pStyle w:val="TableParagraph"/>
                              <w:spacing w:before="85"/>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86"/>
                              <w:jc w:val="right"/>
                              <w:rPr>
                                <w:rFonts w:ascii="Courier New"/>
                                <w:sz w:val="16"/>
                              </w:rPr>
                            </w:pPr>
                            <w:r>
                              <w:rPr>
                                <w:rFonts w:ascii="Courier New"/>
                                <w:color w:val="2F2F2F"/>
                                <w:spacing w:val="-4"/>
                                <w:w w:val="105"/>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101"/>
                              <w:jc w:val="right"/>
                              <w:rPr>
                                <w:rFonts w:ascii="Courier New"/>
                                <w:sz w:val="16"/>
                              </w:rPr>
                            </w:pPr>
                            <w:r>
                              <w:rPr>
                                <w:rFonts w:ascii="Courier New"/>
                                <w:color w:val="2F2F2F"/>
                                <w:spacing w:val="-4"/>
                                <w:w w:val="105"/>
                                <w:sz w:val="16"/>
                              </w:rPr>
                              <w:t>0.00</w:t>
                            </w:r>
                          </w:p>
                        </w:tc>
                        <w:tc>
                          <w:tcPr>
                            <w:tcW w:w="1511" w:type="dxa"/>
                          </w:tcPr>
                          <w:p>
                            <w:pPr>
                              <w:pStyle w:val="TableParagraph"/>
                              <w:spacing w:before="75"/>
                              <w:ind w:left="726"/>
                              <w:rPr>
                                <w:rFonts w:ascii="Courier New"/>
                                <w:sz w:val="16"/>
                              </w:rPr>
                            </w:pPr>
                            <w:r>
                              <w:rPr>
                                <w:rFonts w:ascii="Courier New"/>
                                <w:color w:val="2F2F2F"/>
                                <w:spacing w:val="-4"/>
                                <w:sz w:val="16"/>
                              </w:rPr>
                              <w:t>0.00</w:t>
                            </w:r>
                          </w:p>
                        </w:tc>
                        <w:tc>
                          <w:tcPr>
                            <w:tcW w:w="798" w:type="dxa"/>
                          </w:tcPr>
                          <w:p>
                            <w:pPr>
                              <w:pStyle w:val="TableParagraph"/>
                              <w:spacing w:before="75"/>
                              <w:ind w:left="137"/>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0"/>
                              <w:jc w:val="right"/>
                              <w:rPr>
                                <w:rFonts w:ascii="Courier New"/>
                                <w:sz w:val="16"/>
                              </w:rPr>
                            </w:pPr>
                            <w:r>
                              <w:rPr>
                                <w:rFonts w:ascii="Courier New"/>
                                <w:color w:val="1C1C1C"/>
                                <w:spacing w:val="-4"/>
                                <w:w w:val="105"/>
                                <w:sz w:val="16"/>
                              </w:rPr>
                              <w:t>0.00</w:t>
                            </w:r>
                          </w:p>
                        </w:tc>
                      </w:tr>
                      <w:tr>
                        <w:trPr>
                          <w:trHeight w:val="326" w:hRule="atLeast"/>
                        </w:trPr>
                        <w:tc>
                          <w:tcPr>
                            <w:tcW w:w="746" w:type="dxa"/>
                          </w:tcPr>
                          <w:p>
                            <w:pPr>
                              <w:pStyle w:val="TableParagraph"/>
                              <w:spacing w:before="68"/>
                              <w:ind w:left="55"/>
                              <w:jc w:val="center"/>
                              <w:rPr>
                                <w:rFonts w:ascii="Courier New"/>
                                <w:sz w:val="16"/>
                              </w:rPr>
                            </w:pPr>
                            <w:r>
                              <w:rPr>
                                <w:rFonts w:ascii="Courier New"/>
                                <w:color w:val="2F2F2F"/>
                                <w:spacing w:val="-2"/>
                                <w:sz w:val="16"/>
                              </w:rPr>
                              <w:t>000555</w:t>
                            </w:r>
                          </w:p>
                        </w:tc>
                        <w:tc>
                          <w:tcPr>
                            <w:tcW w:w="1955" w:type="dxa"/>
                          </w:tcPr>
                          <w:p>
                            <w:pPr>
                              <w:pStyle w:val="TableParagraph"/>
                              <w:spacing w:before="68"/>
                              <w:ind w:left="52"/>
                              <w:rPr>
                                <w:rFonts w:ascii="Courier New"/>
                                <w:sz w:val="16"/>
                              </w:rPr>
                            </w:pPr>
                            <w:r>
                              <w:rPr>
                                <w:rFonts w:ascii="Courier New"/>
                                <w:color w:val="1C1C1C"/>
                                <w:sz w:val="16"/>
                              </w:rPr>
                              <w:t>Robert</w:t>
                            </w:r>
                            <w:r>
                              <w:rPr>
                                <w:rFonts w:ascii="Courier New"/>
                                <w:color w:val="1C1C1C"/>
                                <w:spacing w:val="-11"/>
                                <w:sz w:val="16"/>
                              </w:rPr>
                              <w:t> </w:t>
                            </w:r>
                            <w:r>
                              <w:rPr>
                                <w:rFonts w:ascii="Courier New"/>
                                <w:color w:val="2F2F2F"/>
                                <w:sz w:val="16"/>
                              </w:rPr>
                              <w:t>C.</w:t>
                            </w:r>
                            <w:r>
                              <w:rPr>
                                <w:rFonts w:ascii="Courier New"/>
                                <w:color w:val="2F2F2F"/>
                                <w:spacing w:val="-5"/>
                                <w:sz w:val="16"/>
                              </w:rPr>
                              <w:t> </w:t>
                            </w:r>
                            <w:r>
                              <w:rPr>
                                <w:rFonts w:ascii="Courier New"/>
                                <w:color w:val="1C1C1C"/>
                                <w:spacing w:val="-2"/>
                                <w:sz w:val="16"/>
                              </w:rPr>
                              <w:t>Bergstrom</w:t>
                            </w:r>
                          </w:p>
                        </w:tc>
                        <w:tc>
                          <w:tcPr>
                            <w:tcW w:w="436" w:type="dxa"/>
                          </w:tcPr>
                          <w:p>
                            <w:pPr>
                              <w:pStyle w:val="TableParagraph"/>
                              <w:spacing w:before="68"/>
                              <w:rPr>
                                <w:rFonts w:ascii="Courier New"/>
                                <w:sz w:val="16"/>
                              </w:rPr>
                            </w:pPr>
                            <w:r>
                              <w:rPr>
                                <w:rFonts w:ascii="Courier New"/>
                                <w:color w:val="1C1C1C"/>
                                <w:spacing w:val="-5"/>
                                <w:sz w:val="16"/>
                              </w:rPr>
                              <w:t>Bk</w:t>
                            </w:r>
                          </w:p>
                        </w:tc>
                        <w:tc>
                          <w:tcPr>
                            <w:tcW w:w="100" w:type="dxa"/>
                          </w:tcPr>
                          <w:p>
                            <w:pPr>
                              <w:pStyle w:val="TableParagraph"/>
                              <w:rPr>
                                <w:rFonts w:ascii="Times New Roman"/>
                                <w:sz w:val="18"/>
                              </w:rPr>
                            </w:pPr>
                          </w:p>
                        </w:tc>
                        <w:tc>
                          <w:tcPr>
                            <w:tcW w:w="1142" w:type="dxa"/>
                          </w:tcPr>
                          <w:p>
                            <w:pPr>
                              <w:pStyle w:val="TableParagraph"/>
                              <w:spacing w:before="81"/>
                              <w:ind w:right="163"/>
                              <w:jc w:val="right"/>
                              <w:rPr>
                                <w:rFonts w:ascii="Courier New"/>
                                <w:b/>
                                <w:sz w:val="15"/>
                              </w:rPr>
                            </w:pPr>
                            <w:r>
                              <w:rPr>
                                <w:rFonts w:ascii="Courier New"/>
                                <w:b/>
                                <w:color w:val="1C1C1C"/>
                                <w:spacing w:val="-2"/>
                                <w:w w:val="105"/>
                                <w:sz w:val="15"/>
                              </w:rPr>
                              <w:t>184</w:t>
                            </w:r>
                            <w:r>
                              <w:rPr>
                                <w:rFonts w:ascii="Courier New"/>
                                <w:b/>
                                <w:color w:val="494949"/>
                                <w:spacing w:val="-2"/>
                                <w:w w:val="105"/>
                                <w:sz w:val="15"/>
                              </w:rPr>
                              <w:t>.</w:t>
                            </w:r>
                            <w:r>
                              <w:rPr>
                                <w:rFonts w:ascii="Courier New"/>
                                <w:b/>
                                <w:color w:val="1C1C1C"/>
                                <w:spacing w:val="-2"/>
                                <w:w w:val="105"/>
                                <w:sz w:val="15"/>
                              </w:rPr>
                              <w:t>24</w:t>
                            </w:r>
                          </w:p>
                        </w:tc>
                        <w:tc>
                          <w:tcPr>
                            <w:tcW w:w="165" w:type="dxa"/>
                          </w:tcPr>
                          <w:p>
                            <w:pPr>
                              <w:pStyle w:val="TableParagraph"/>
                              <w:rPr>
                                <w:rFonts w:ascii="Times New Roman"/>
                                <w:sz w:val="18"/>
                              </w:rPr>
                            </w:pPr>
                          </w:p>
                        </w:tc>
                        <w:tc>
                          <w:tcPr>
                            <w:tcW w:w="1068" w:type="dxa"/>
                          </w:tcPr>
                          <w:p>
                            <w:pPr>
                              <w:pStyle w:val="TableParagraph"/>
                              <w:spacing w:before="77"/>
                              <w:ind w:right="114"/>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3"/>
                              <w:ind w:right="89"/>
                              <w:jc w:val="right"/>
                              <w:rPr>
                                <w:rFonts w:ascii="Courier New"/>
                                <w:sz w:val="16"/>
                              </w:rPr>
                            </w:pPr>
                            <w:r>
                              <w:rPr>
                                <w:rFonts w:ascii="Courier New"/>
                                <w:color w:val="2F2F2F"/>
                                <w:spacing w:val="-4"/>
                                <w:sz w:val="16"/>
                              </w:rPr>
                              <w:t>0.00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68"/>
                              <w:ind w:left="539"/>
                              <w:rPr>
                                <w:rFonts w:ascii="Courier New"/>
                                <w:sz w:val="16"/>
                              </w:rPr>
                            </w:pPr>
                            <w:r>
                              <w:rPr>
                                <w:rFonts w:ascii="Courier New"/>
                                <w:color w:val="1C1C1C"/>
                                <w:spacing w:val="-2"/>
                                <w:sz w:val="16"/>
                              </w:rPr>
                              <w:t>184</w:t>
                            </w:r>
                            <w:r>
                              <w:rPr>
                                <w:rFonts w:ascii="Courier New"/>
                                <w:color w:val="646464"/>
                                <w:spacing w:val="-2"/>
                                <w:sz w:val="16"/>
                              </w:rPr>
                              <w:t>.</w:t>
                            </w:r>
                            <w:r>
                              <w:rPr>
                                <w:rFonts w:ascii="Courier New"/>
                                <w:color w:val="2F2F2F"/>
                                <w:spacing w:val="-2"/>
                                <w:sz w:val="16"/>
                              </w:rPr>
                              <w:t>24</w:t>
                            </w:r>
                          </w:p>
                        </w:tc>
                        <w:tc>
                          <w:tcPr>
                            <w:tcW w:w="798" w:type="dxa"/>
                          </w:tcPr>
                          <w:p>
                            <w:pPr>
                              <w:pStyle w:val="TableParagraph"/>
                              <w:spacing w:before="68"/>
                              <w:ind w:left="143"/>
                              <w:jc w:val="center"/>
                              <w:rPr>
                                <w:rFonts w:ascii="Courier New"/>
                                <w:sz w:val="16"/>
                              </w:rPr>
                            </w:pPr>
                            <w:r>
                              <w:rPr>
                                <w:rFonts w:ascii="Courier New"/>
                                <w:color w:val="2F2F2F"/>
                                <w:spacing w:val="-4"/>
                                <w:w w:val="105"/>
                                <w:sz w:val="16"/>
                              </w:rPr>
                              <w:t>0.00</w:t>
                            </w:r>
                          </w:p>
                        </w:tc>
                        <w:tc>
                          <w:tcPr>
                            <w:tcW w:w="1079" w:type="dxa"/>
                          </w:tcPr>
                          <w:p>
                            <w:pPr>
                              <w:pStyle w:val="TableParagraph"/>
                              <w:spacing w:before="71"/>
                              <w:ind w:right="135"/>
                              <w:jc w:val="right"/>
                              <w:rPr>
                                <w:rFonts w:ascii="Courier New"/>
                                <w:b/>
                                <w:sz w:val="15"/>
                              </w:rPr>
                            </w:pPr>
                            <w:r>
                              <w:rPr>
                                <w:rFonts w:ascii="Courier New"/>
                                <w:b/>
                                <w:color w:val="2F2F2F"/>
                                <w:spacing w:val="-2"/>
                                <w:w w:val="105"/>
                                <w:sz w:val="15"/>
                              </w:rPr>
                              <w:t>184.24</w:t>
                            </w:r>
                          </w:p>
                        </w:tc>
                      </w:tr>
                      <w:tr>
                        <w:trPr>
                          <w:trHeight w:val="331" w:hRule="atLeast"/>
                        </w:trPr>
                        <w:tc>
                          <w:tcPr>
                            <w:tcW w:w="746" w:type="dxa"/>
                          </w:tcPr>
                          <w:p>
                            <w:pPr>
                              <w:pStyle w:val="TableParagraph"/>
                              <w:spacing w:before="73"/>
                              <w:ind w:left="61"/>
                              <w:jc w:val="center"/>
                              <w:rPr>
                                <w:rFonts w:ascii="Courier New"/>
                                <w:sz w:val="16"/>
                              </w:rPr>
                            </w:pPr>
                            <w:r>
                              <w:rPr>
                                <w:rFonts w:ascii="Courier New"/>
                                <w:color w:val="2F2F2F"/>
                                <w:spacing w:val="-2"/>
                                <w:sz w:val="16"/>
                              </w:rPr>
                              <w:t>000560</w:t>
                            </w:r>
                          </w:p>
                        </w:tc>
                        <w:tc>
                          <w:tcPr>
                            <w:tcW w:w="1955" w:type="dxa"/>
                          </w:tcPr>
                          <w:p>
                            <w:pPr>
                              <w:pStyle w:val="TableParagraph"/>
                              <w:spacing w:before="73"/>
                              <w:ind w:left="49"/>
                              <w:rPr>
                                <w:rFonts w:ascii="Courier New"/>
                                <w:sz w:val="16"/>
                              </w:rPr>
                            </w:pPr>
                            <w:r>
                              <w:rPr>
                                <w:rFonts w:ascii="Courier New"/>
                                <w:color w:val="2F2F2F"/>
                                <w:sz w:val="16"/>
                              </w:rPr>
                              <w:t>Lost</w:t>
                            </w:r>
                            <w:r>
                              <w:rPr>
                                <w:rFonts w:ascii="Courier New"/>
                                <w:color w:val="2F2F2F"/>
                                <w:spacing w:val="-5"/>
                                <w:sz w:val="16"/>
                              </w:rPr>
                              <w:t> </w:t>
                            </w:r>
                            <w:r>
                              <w:rPr>
                                <w:rFonts w:ascii="Courier New"/>
                                <w:color w:val="1C1C1C"/>
                                <w:spacing w:val="-2"/>
                                <w:sz w:val="16"/>
                              </w:rPr>
                              <w:t>Books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74"/>
                              <w:jc w:val="right"/>
                              <w:rPr>
                                <w:rFonts w:ascii="Courier New"/>
                                <w:sz w:val="16"/>
                              </w:rPr>
                            </w:pPr>
                            <w:r>
                              <w:rPr>
                                <w:rFonts w:ascii="Courier New"/>
                                <w:color w:val="2F2F2F"/>
                                <w:spacing w:val="-2"/>
                                <w:sz w:val="16"/>
                              </w:rPr>
                              <w:t>292.58</w:t>
                            </w:r>
                          </w:p>
                        </w:tc>
                        <w:tc>
                          <w:tcPr>
                            <w:tcW w:w="165" w:type="dxa"/>
                          </w:tcPr>
                          <w:p>
                            <w:pPr>
                              <w:pStyle w:val="TableParagraph"/>
                              <w:rPr>
                                <w:rFonts w:ascii="Times New Roman"/>
                                <w:sz w:val="18"/>
                              </w:rPr>
                            </w:pPr>
                          </w:p>
                        </w:tc>
                        <w:tc>
                          <w:tcPr>
                            <w:tcW w:w="1068" w:type="dxa"/>
                          </w:tcPr>
                          <w:p>
                            <w:pPr>
                              <w:pStyle w:val="TableParagraph"/>
                              <w:spacing w:before="82"/>
                              <w:ind w:right="106"/>
                              <w:jc w:val="right"/>
                              <w:rPr>
                                <w:rFonts w:ascii="Courier New"/>
                                <w:sz w:val="16"/>
                              </w:rPr>
                            </w:pPr>
                            <w:r>
                              <w:rPr>
                                <w:rFonts w:ascii="Courier New"/>
                                <w:color w:val="2F2F2F"/>
                                <w:spacing w:val="-4"/>
                                <w:w w:val="105"/>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8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538"/>
                              <w:rPr>
                                <w:rFonts w:ascii="Courier New"/>
                                <w:sz w:val="16"/>
                              </w:rPr>
                            </w:pPr>
                            <w:r>
                              <w:rPr>
                                <w:rFonts w:ascii="Courier New"/>
                                <w:color w:val="2F2F2F"/>
                                <w:spacing w:val="-2"/>
                                <w:sz w:val="16"/>
                              </w:rPr>
                              <w:t>292</w:t>
                            </w:r>
                            <w:r>
                              <w:rPr>
                                <w:rFonts w:ascii="Courier New"/>
                                <w:color w:val="646464"/>
                                <w:spacing w:val="-2"/>
                                <w:sz w:val="16"/>
                              </w:rPr>
                              <w:t>.</w:t>
                            </w:r>
                            <w:r>
                              <w:rPr>
                                <w:rFonts w:ascii="Courier New"/>
                                <w:color w:val="2F2F2F"/>
                                <w:spacing w:val="-2"/>
                                <w:sz w:val="16"/>
                              </w:rPr>
                              <w:t>58</w:t>
                            </w:r>
                          </w:p>
                        </w:tc>
                        <w:tc>
                          <w:tcPr>
                            <w:tcW w:w="798" w:type="dxa"/>
                          </w:tcPr>
                          <w:p>
                            <w:pPr>
                              <w:pStyle w:val="TableParagraph"/>
                              <w:spacing w:before="73"/>
                              <w:ind w:left="146"/>
                              <w:jc w:val="center"/>
                              <w:rPr>
                                <w:rFonts w:ascii="Courier New"/>
                                <w:sz w:val="16"/>
                              </w:rPr>
                            </w:pPr>
                            <w:r>
                              <w:rPr>
                                <w:rFonts w:ascii="Courier New"/>
                                <w:color w:val="494949"/>
                                <w:spacing w:val="-4"/>
                                <w:w w:val="105"/>
                                <w:sz w:val="16"/>
                              </w:rPr>
                              <w:t>0.00</w:t>
                            </w:r>
                          </w:p>
                        </w:tc>
                        <w:tc>
                          <w:tcPr>
                            <w:tcW w:w="1079" w:type="dxa"/>
                          </w:tcPr>
                          <w:p>
                            <w:pPr>
                              <w:pStyle w:val="TableParagraph"/>
                              <w:spacing w:before="68"/>
                              <w:ind w:right="127"/>
                              <w:jc w:val="right"/>
                              <w:rPr>
                                <w:rFonts w:ascii="Courier New"/>
                                <w:sz w:val="16"/>
                              </w:rPr>
                            </w:pPr>
                            <w:r>
                              <w:rPr>
                                <w:rFonts w:ascii="Courier New"/>
                                <w:color w:val="2F2F2F"/>
                                <w:spacing w:val="-2"/>
                                <w:sz w:val="16"/>
                              </w:rPr>
                              <w:t>292.58</w:t>
                            </w:r>
                          </w:p>
                        </w:tc>
                      </w:tr>
                      <w:tr>
                        <w:trPr>
                          <w:trHeight w:val="331" w:hRule="atLeast"/>
                        </w:trPr>
                        <w:tc>
                          <w:tcPr>
                            <w:tcW w:w="746" w:type="dxa"/>
                          </w:tcPr>
                          <w:p>
                            <w:pPr>
                              <w:pStyle w:val="TableParagraph"/>
                              <w:spacing w:before="73"/>
                              <w:ind w:left="55"/>
                              <w:jc w:val="center"/>
                              <w:rPr>
                                <w:rFonts w:ascii="Courier New"/>
                                <w:sz w:val="16"/>
                              </w:rPr>
                            </w:pPr>
                            <w:r>
                              <w:rPr>
                                <w:rFonts w:ascii="Courier New"/>
                                <w:color w:val="2F2F2F"/>
                                <w:spacing w:val="-2"/>
                                <w:sz w:val="16"/>
                              </w:rPr>
                              <w:t>000570</w:t>
                            </w:r>
                          </w:p>
                        </w:tc>
                        <w:tc>
                          <w:tcPr>
                            <w:tcW w:w="1955" w:type="dxa"/>
                          </w:tcPr>
                          <w:p>
                            <w:pPr>
                              <w:pStyle w:val="TableParagraph"/>
                              <w:spacing w:before="73"/>
                              <w:ind w:left="52"/>
                              <w:rPr>
                                <w:rFonts w:ascii="Courier New"/>
                                <w:sz w:val="16"/>
                              </w:rPr>
                            </w:pPr>
                            <w:r>
                              <w:rPr>
                                <w:rFonts w:ascii="Courier New"/>
                                <w:color w:val="1C1C1C"/>
                                <w:spacing w:val="-2"/>
                                <w:sz w:val="16"/>
                              </w:rPr>
                              <w:t>Musical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2"/>
                              <w:jc w:val="right"/>
                              <w:rPr>
                                <w:rFonts w:ascii="Courier New"/>
                                <w:sz w:val="16"/>
                              </w:rPr>
                            </w:pPr>
                            <w:r>
                              <w:rPr>
                                <w:rFonts w:ascii="Courier New"/>
                                <w:color w:val="2F2F2F"/>
                                <w:spacing w:val="-2"/>
                                <w:sz w:val="16"/>
                              </w:rPr>
                              <w:t>3834</w:t>
                            </w:r>
                            <w:r>
                              <w:rPr>
                                <w:rFonts w:ascii="Courier New"/>
                                <w:color w:val="646464"/>
                                <w:spacing w:val="-2"/>
                                <w:sz w:val="16"/>
                              </w:rPr>
                              <w:t>.</w:t>
                            </w:r>
                            <w:r>
                              <w:rPr>
                                <w:rFonts w:ascii="Courier New"/>
                                <w:color w:val="1C1C1C"/>
                                <w:spacing w:val="-2"/>
                                <w:sz w:val="16"/>
                              </w:rPr>
                              <w:t>45</w:t>
                            </w:r>
                          </w:p>
                        </w:tc>
                        <w:tc>
                          <w:tcPr>
                            <w:tcW w:w="165" w:type="dxa"/>
                          </w:tcPr>
                          <w:p>
                            <w:pPr>
                              <w:pStyle w:val="TableParagraph"/>
                              <w:rPr>
                                <w:rFonts w:ascii="Times New Roman"/>
                                <w:sz w:val="18"/>
                              </w:rPr>
                            </w:pPr>
                          </w:p>
                        </w:tc>
                        <w:tc>
                          <w:tcPr>
                            <w:tcW w:w="1068" w:type="dxa"/>
                          </w:tcPr>
                          <w:p>
                            <w:pPr>
                              <w:pStyle w:val="TableParagraph"/>
                              <w:spacing w:before="82"/>
                              <w:ind w:right="113"/>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91"/>
                              <w:jc w:val="right"/>
                              <w:rPr>
                                <w:rFonts w:ascii="Courier New"/>
                                <w:sz w:val="16"/>
                              </w:rPr>
                            </w:pPr>
                            <w:r>
                              <w:rPr>
                                <w:rFonts w:ascii="Courier New"/>
                                <w:color w:val="2F2F2F"/>
                                <w:spacing w:val="-2"/>
                                <w:sz w:val="16"/>
                              </w:rPr>
                              <w:t>-913.00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7"/>
                              <w:ind w:right="97"/>
                              <w:jc w:val="right"/>
                              <w:rPr>
                                <w:rFonts w:ascii="Courier New"/>
                                <w:sz w:val="16"/>
                              </w:rPr>
                            </w:pPr>
                            <w:r>
                              <w:rPr>
                                <w:rFonts w:ascii="Courier New"/>
                                <w:color w:val="2F2F2F"/>
                                <w:spacing w:val="-4"/>
                                <w:w w:val="105"/>
                                <w:sz w:val="16"/>
                              </w:rPr>
                              <w:t>0.00</w:t>
                            </w:r>
                          </w:p>
                        </w:tc>
                        <w:tc>
                          <w:tcPr>
                            <w:tcW w:w="1511" w:type="dxa"/>
                          </w:tcPr>
                          <w:p>
                            <w:pPr>
                              <w:pStyle w:val="TableParagraph"/>
                              <w:spacing w:before="73"/>
                              <w:ind w:left="442"/>
                              <w:rPr>
                                <w:rFonts w:ascii="Courier New"/>
                                <w:sz w:val="16"/>
                              </w:rPr>
                            </w:pPr>
                            <w:r>
                              <w:rPr>
                                <w:rFonts w:ascii="Courier New"/>
                                <w:color w:val="2F2F2F"/>
                                <w:spacing w:val="-2"/>
                                <w:sz w:val="16"/>
                              </w:rPr>
                              <w:t>2921</w:t>
                            </w:r>
                            <w:r>
                              <w:rPr>
                                <w:rFonts w:ascii="Courier New"/>
                                <w:color w:val="646464"/>
                                <w:spacing w:val="-2"/>
                                <w:sz w:val="16"/>
                              </w:rPr>
                              <w:t>.</w:t>
                            </w:r>
                            <w:r>
                              <w:rPr>
                                <w:rFonts w:ascii="Courier New"/>
                                <w:color w:val="1C1C1C"/>
                                <w:spacing w:val="-2"/>
                                <w:sz w:val="16"/>
                              </w:rPr>
                              <w:t>45</w:t>
                            </w:r>
                          </w:p>
                        </w:tc>
                        <w:tc>
                          <w:tcPr>
                            <w:tcW w:w="798" w:type="dxa"/>
                          </w:tcPr>
                          <w:p>
                            <w:pPr>
                              <w:pStyle w:val="TableParagraph"/>
                              <w:spacing w:before="73"/>
                              <w:ind w:left="146"/>
                              <w:jc w:val="center"/>
                              <w:rPr>
                                <w:rFonts w:ascii="Courier New"/>
                                <w:sz w:val="16"/>
                              </w:rPr>
                            </w:pPr>
                            <w:r>
                              <w:rPr>
                                <w:rFonts w:ascii="Courier New"/>
                                <w:color w:val="2F2F2F"/>
                                <w:spacing w:val="-4"/>
                                <w:w w:val="105"/>
                                <w:sz w:val="16"/>
                              </w:rPr>
                              <w:t>0.00</w:t>
                            </w:r>
                          </w:p>
                        </w:tc>
                        <w:tc>
                          <w:tcPr>
                            <w:tcW w:w="1079" w:type="dxa"/>
                          </w:tcPr>
                          <w:p>
                            <w:pPr>
                              <w:pStyle w:val="TableParagraph"/>
                              <w:spacing w:before="68"/>
                              <w:ind w:right="127"/>
                              <w:jc w:val="right"/>
                              <w:rPr>
                                <w:rFonts w:ascii="Courier New"/>
                                <w:sz w:val="16"/>
                              </w:rPr>
                            </w:pPr>
                            <w:r>
                              <w:rPr>
                                <w:rFonts w:ascii="Courier New"/>
                                <w:color w:val="2F2F2F"/>
                                <w:spacing w:val="-2"/>
                                <w:sz w:val="16"/>
                              </w:rPr>
                              <w:t>2921.45</w:t>
                            </w:r>
                          </w:p>
                        </w:tc>
                      </w:tr>
                      <w:tr>
                        <w:trPr>
                          <w:trHeight w:val="334" w:hRule="atLeast"/>
                        </w:trPr>
                        <w:tc>
                          <w:tcPr>
                            <w:tcW w:w="746" w:type="dxa"/>
                          </w:tcPr>
                          <w:p>
                            <w:pPr>
                              <w:pStyle w:val="TableParagraph"/>
                              <w:spacing w:before="73"/>
                              <w:ind w:left="65"/>
                              <w:jc w:val="center"/>
                              <w:rPr>
                                <w:rFonts w:ascii="Courier New"/>
                                <w:sz w:val="16"/>
                              </w:rPr>
                            </w:pPr>
                            <w:r>
                              <w:rPr>
                                <w:rFonts w:ascii="Courier New"/>
                                <w:color w:val="2F2F2F"/>
                                <w:spacing w:val="-2"/>
                                <w:sz w:val="16"/>
                              </w:rPr>
                              <w:t>000590</w:t>
                            </w:r>
                          </w:p>
                        </w:tc>
                        <w:tc>
                          <w:tcPr>
                            <w:tcW w:w="1955" w:type="dxa"/>
                          </w:tcPr>
                          <w:p>
                            <w:pPr>
                              <w:pStyle w:val="TableParagraph"/>
                              <w:spacing w:before="73"/>
                              <w:ind w:left="57"/>
                              <w:rPr>
                                <w:rFonts w:ascii="Courier New"/>
                                <w:sz w:val="16"/>
                              </w:rPr>
                            </w:pPr>
                            <w:r>
                              <w:rPr>
                                <w:rFonts w:ascii="Courier New"/>
                                <w:color w:val="1C1C1C"/>
                                <w:w w:val="105"/>
                                <w:sz w:val="16"/>
                              </w:rPr>
                              <w:t>Misc</w:t>
                            </w:r>
                            <w:r>
                              <w:rPr>
                                <w:rFonts w:ascii="Courier New"/>
                                <w:color w:val="494949"/>
                                <w:w w:val="105"/>
                                <w:sz w:val="16"/>
                              </w:rPr>
                              <w:t>.</w:t>
                            </w:r>
                            <w:r>
                              <w:rPr>
                                <w:rFonts w:ascii="Courier New"/>
                                <w:color w:val="494949"/>
                                <w:spacing w:val="-44"/>
                                <w:w w:val="105"/>
                                <w:sz w:val="16"/>
                              </w:rPr>
                              <w:t> </w:t>
                            </w:r>
                            <w:r>
                              <w:rPr>
                                <w:rFonts w:ascii="Courier New"/>
                                <w:color w:val="2F2F2F"/>
                                <w:w w:val="105"/>
                                <w:sz w:val="16"/>
                              </w:rPr>
                              <w:t>In</w:t>
                            </w:r>
                            <w:r>
                              <w:rPr>
                                <w:rFonts w:ascii="Courier New"/>
                                <w:color w:val="2F2F2F"/>
                                <w:spacing w:val="-9"/>
                                <w:w w:val="105"/>
                                <w:sz w:val="16"/>
                              </w:rPr>
                              <w:t> </w:t>
                            </w:r>
                            <w:r>
                              <w:rPr>
                                <w:rFonts w:ascii="Courier New"/>
                                <w:color w:val="1C1C1C"/>
                                <w:w w:val="105"/>
                                <w:sz w:val="16"/>
                              </w:rPr>
                              <w:t>&amp;</w:t>
                            </w:r>
                            <w:r>
                              <w:rPr>
                                <w:rFonts w:ascii="Courier New"/>
                                <w:color w:val="1C1C1C"/>
                                <w:spacing w:val="-26"/>
                                <w:w w:val="105"/>
                                <w:sz w:val="16"/>
                              </w:rPr>
                              <w:t> </w:t>
                            </w:r>
                            <w:r>
                              <w:rPr>
                                <w:rFonts w:ascii="Courier New"/>
                                <w:color w:val="2F2F2F"/>
                                <w:spacing w:val="-5"/>
                                <w:w w:val="105"/>
                                <w:sz w:val="16"/>
                              </w:rPr>
                              <w:t>Out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7"/>
                              <w:ind w:right="159"/>
                              <w:jc w:val="right"/>
                              <w:rPr>
                                <w:rFonts w:ascii="Courier New"/>
                                <w:sz w:val="16"/>
                              </w:rPr>
                            </w:pPr>
                            <w:r>
                              <w:rPr>
                                <w:rFonts w:ascii="Courier New"/>
                                <w:color w:val="494949"/>
                                <w:spacing w:val="-4"/>
                                <w:sz w:val="16"/>
                              </w:rPr>
                              <w:t>0.00</w:t>
                            </w:r>
                          </w:p>
                        </w:tc>
                        <w:tc>
                          <w:tcPr>
                            <w:tcW w:w="165" w:type="dxa"/>
                          </w:tcPr>
                          <w:p>
                            <w:pPr>
                              <w:pStyle w:val="TableParagraph"/>
                              <w:rPr>
                                <w:rFonts w:ascii="Times New Roman"/>
                                <w:sz w:val="18"/>
                              </w:rPr>
                            </w:pPr>
                          </w:p>
                        </w:tc>
                        <w:tc>
                          <w:tcPr>
                            <w:tcW w:w="1068" w:type="dxa"/>
                          </w:tcPr>
                          <w:p>
                            <w:pPr>
                              <w:pStyle w:val="TableParagraph"/>
                              <w:spacing w:before="82"/>
                              <w:ind w:right="97"/>
                              <w:jc w:val="right"/>
                              <w:rPr>
                                <w:rFonts w:ascii="Courier New"/>
                                <w:sz w:val="16"/>
                              </w:rPr>
                            </w:pPr>
                            <w:r>
                              <w:rPr>
                                <w:rFonts w:ascii="Courier New"/>
                                <w:color w:val="2F2F2F"/>
                                <w:spacing w:val="-4"/>
                                <w:w w:val="105"/>
                                <w:sz w:val="16"/>
                              </w:rPr>
                              <w:t>0</w:t>
                            </w:r>
                            <w:r>
                              <w:rPr>
                                <w:rFonts w:ascii="Courier New"/>
                                <w:color w:val="7E7E7E"/>
                                <w:spacing w:val="-4"/>
                                <w:w w:val="105"/>
                                <w:sz w:val="16"/>
                              </w:rPr>
                              <w:t>.</w:t>
                            </w:r>
                            <w:r>
                              <w:rPr>
                                <w:rFonts w:ascii="Courier New"/>
                                <w:color w:val="2F2F2F"/>
                                <w:spacing w:val="-4"/>
                                <w:w w:val="105"/>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7"/>
                              <w:ind w:right="72"/>
                              <w:jc w:val="right"/>
                              <w:rPr>
                                <w:rFonts w:ascii="Courier New"/>
                                <w:sz w:val="16"/>
                              </w:rPr>
                            </w:pPr>
                            <w:r>
                              <w:rPr>
                                <w:rFonts w:ascii="Courier New"/>
                                <w:color w:val="494949"/>
                                <w:spacing w:val="-4"/>
                                <w:w w:val="105"/>
                                <w:sz w:val="16"/>
                              </w:rPr>
                              <w:t>0</w:t>
                            </w:r>
                            <w:r>
                              <w:rPr>
                                <w:rFonts w:ascii="Courier New"/>
                                <w:color w:val="7E7E7E"/>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3"/>
                              <w:ind w:right="87"/>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511" w:type="dxa"/>
                          </w:tcPr>
                          <w:p>
                            <w:pPr>
                              <w:pStyle w:val="TableParagraph"/>
                              <w:spacing w:before="77"/>
                              <w:ind w:left="731"/>
                              <w:rPr>
                                <w:rFonts w:ascii="Courier New"/>
                                <w:sz w:val="16"/>
                              </w:rPr>
                            </w:pPr>
                            <w:r>
                              <w:rPr>
                                <w:rFonts w:ascii="Courier New"/>
                                <w:color w:val="494949"/>
                                <w:spacing w:val="-4"/>
                                <w:sz w:val="16"/>
                              </w:rPr>
                              <w:t>0.00</w:t>
                            </w:r>
                          </w:p>
                        </w:tc>
                        <w:tc>
                          <w:tcPr>
                            <w:tcW w:w="798" w:type="dxa"/>
                          </w:tcPr>
                          <w:p>
                            <w:pPr>
                              <w:pStyle w:val="TableParagraph"/>
                              <w:spacing w:before="77"/>
                              <w:ind w:left="161"/>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before="68"/>
                              <w:ind w:right="111"/>
                              <w:jc w:val="right"/>
                              <w:rPr>
                                <w:rFonts w:ascii="Courier New"/>
                                <w:sz w:val="16"/>
                              </w:rPr>
                            </w:pPr>
                            <w:r>
                              <w:rPr>
                                <w:rFonts w:ascii="Courier New"/>
                                <w:color w:val="2F2F2F"/>
                                <w:spacing w:val="-4"/>
                                <w:w w:val="105"/>
                                <w:sz w:val="16"/>
                              </w:rPr>
                              <w:t>0.00</w:t>
                            </w:r>
                          </w:p>
                        </w:tc>
                      </w:tr>
                      <w:tr>
                        <w:trPr>
                          <w:trHeight w:val="326" w:hRule="atLeast"/>
                        </w:trPr>
                        <w:tc>
                          <w:tcPr>
                            <w:tcW w:w="746" w:type="dxa"/>
                          </w:tcPr>
                          <w:p>
                            <w:pPr>
                              <w:pStyle w:val="TableParagraph"/>
                              <w:spacing w:before="70"/>
                              <w:ind w:left="65"/>
                              <w:jc w:val="center"/>
                              <w:rPr>
                                <w:rFonts w:ascii="Courier New"/>
                                <w:sz w:val="16"/>
                              </w:rPr>
                            </w:pPr>
                            <w:r>
                              <w:rPr>
                                <w:rFonts w:ascii="Courier New"/>
                                <w:color w:val="2F2F2F"/>
                                <w:spacing w:val="-2"/>
                                <w:sz w:val="16"/>
                              </w:rPr>
                              <w:t>000600</w:t>
                            </w:r>
                          </w:p>
                        </w:tc>
                        <w:tc>
                          <w:tcPr>
                            <w:tcW w:w="1955" w:type="dxa"/>
                          </w:tcPr>
                          <w:p>
                            <w:pPr>
                              <w:pStyle w:val="TableParagraph"/>
                              <w:spacing w:before="70"/>
                              <w:ind w:left="54"/>
                              <w:rPr>
                                <w:rFonts w:ascii="Courier New"/>
                                <w:sz w:val="16"/>
                              </w:rPr>
                            </w:pPr>
                            <w:r>
                              <w:rPr>
                                <w:rFonts w:ascii="Courier New"/>
                                <w:color w:val="2F2F2F"/>
                                <w:sz w:val="16"/>
                              </w:rPr>
                              <w:t>SAES</w:t>
                            </w:r>
                            <w:r>
                              <w:rPr>
                                <w:rFonts w:ascii="Courier New"/>
                                <w:color w:val="2F2F2F"/>
                                <w:spacing w:val="-8"/>
                                <w:sz w:val="16"/>
                              </w:rPr>
                              <w:t> </w:t>
                            </w:r>
                            <w:r>
                              <w:rPr>
                                <w:rFonts w:ascii="Courier New"/>
                                <w:color w:val="1C1C1C"/>
                                <w:spacing w:val="-2"/>
                                <w:sz w:val="16"/>
                              </w:rPr>
                              <w:t>Singers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0"/>
                              <w:ind w:right="171"/>
                              <w:jc w:val="right"/>
                              <w:rPr>
                                <w:rFonts w:ascii="Courier New"/>
                                <w:sz w:val="16"/>
                              </w:rPr>
                            </w:pPr>
                            <w:r>
                              <w:rPr>
                                <w:rFonts w:ascii="Courier New"/>
                                <w:color w:val="2F2F2F"/>
                                <w:spacing w:val="-2"/>
                                <w:sz w:val="16"/>
                              </w:rPr>
                              <w:t>522.39</w:t>
                            </w:r>
                          </w:p>
                        </w:tc>
                        <w:tc>
                          <w:tcPr>
                            <w:tcW w:w="165" w:type="dxa"/>
                          </w:tcPr>
                          <w:p>
                            <w:pPr>
                              <w:pStyle w:val="TableParagraph"/>
                              <w:rPr>
                                <w:rFonts w:ascii="Times New Roman"/>
                                <w:sz w:val="18"/>
                              </w:rPr>
                            </w:pPr>
                          </w:p>
                        </w:tc>
                        <w:tc>
                          <w:tcPr>
                            <w:tcW w:w="1068" w:type="dxa"/>
                          </w:tcPr>
                          <w:p>
                            <w:pPr>
                              <w:pStyle w:val="TableParagraph"/>
                              <w:spacing w:before="80"/>
                              <w:ind w:right="102"/>
                              <w:jc w:val="right"/>
                              <w:rPr>
                                <w:rFonts w:ascii="Courier New"/>
                                <w:sz w:val="16"/>
                              </w:rPr>
                            </w:pPr>
                            <w:r>
                              <w:rPr>
                                <w:rFonts w:ascii="Courier New"/>
                                <w:color w:val="2F2F2F"/>
                                <w:spacing w:val="-2"/>
                                <w:sz w:val="16"/>
                              </w:rPr>
                              <w:t>396</w:t>
                            </w:r>
                            <w:r>
                              <w:rPr>
                                <w:rFonts w:ascii="Courier New"/>
                                <w:color w:val="646464"/>
                                <w:spacing w:val="-2"/>
                                <w:sz w:val="16"/>
                              </w:rPr>
                              <w:t>.</w:t>
                            </w:r>
                            <w:r>
                              <w:rPr>
                                <w:rFonts w:ascii="Courier New"/>
                                <w:color w:val="2F2F2F"/>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75"/>
                              <w:ind w:right="88"/>
                              <w:jc w:val="right"/>
                              <w:rPr>
                                <w:rFonts w:ascii="Courier New"/>
                                <w:sz w:val="16"/>
                              </w:rPr>
                            </w:pPr>
                            <w:r>
                              <w:rPr>
                                <w:rFonts w:ascii="Courier New"/>
                                <w:color w:val="494949"/>
                                <w:spacing w:val="-2"/>
                                <w:sz w:val="16"/>
                              </w:rPr>
                              <w:t>-294.50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w:t>
                            </w:r>
                            <w:r>
                              <w:rPr>
                                <w:rFonts w:ascii="Courier New"/>
                                <w:color w:val="494949"/>
                                <w:spacing w:val="-4"/>
                                <w:w w:val="105"/>
                                <w:sz w:val="16"/>
                              </w:rPr>
                              <w:t>0</w:t>
                            </w:r>
                          </w:p>
                        </w:tc>
                        <w:tc>
                          <w:tcPr>
                            <w:tcW w:w="1511" w:type="dxa"/>
                          </w:tcPr>
                          <w:p>
                            <w:pPr>
                              <w:pStyle w:val="TableParagraph"/>
                              <w:spacing w:before="70"/>
                              <w:ind w:left="540"/>
                              <w:rPr>
                                <w:rFonts w:ascii="Courier New"/>
                                <w:sz w:val="16"/>
                              </w:rPr>
                            </w:pPr>
                            <w:r>
                              <w:rPr>
                                <w:rFonts w:ascii="Courier New"/>
                                <w:color w:val="1C1C1C"/>
                                <w:spacing w:val="-2"/>
                                <w:sz w:val="16"/>
                              </w:rPr>
                              <w:t>623</w:t>
                            </w:r>
                            <w:r>
                              <w:rPr>
                                <w:rFonts w:ascii="Courier New"/>
                                <w:color w:val="7E7E7E"/>
                                <w:spacing w:val="-2"/>
                                <w:sz w:val="16"/>
                              </w:rPr>
                              <w:t>.</w:t>
                            </w:r>
                            <w:r>
                              <w:rPr>
                                <w:rFonts w:ascii="Courier New"/>
                                <w:color w:val="1C1C1C"/>
                                <w:spacing w:val="-2"/>
                                <w:sz w:val="16"/>
                              </w:rPr>
                              <w:t>89</w:t>
                            </w:r>
                          </w:p>
                        </w:tc>
                        <w:tc>
                          <w:tcPr>
                            <w:tcW w:w="798" w:type="dxa"/>
                          </w:tcPr>
                          <w:p>
                            <w:pPr>
                              <w:pStyle w:val="TableParagraph"/>
                              <w:spacing w:before="75"/>
                              <w:ind w:left="152"/>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06"/>
                              <w:jc w:val="right"/>
                              <w:rPr>
                                <w:rFonts w:ascii="Courier New"/>
                                <w:sz w:val="16"/>
                              </w:rPr>
                            </w:pPr>
                            <w:r>
                              <w:rPr>
                                <w:rFonts w:ascii="Courier New"/>
                                <w:color w:val="1C1C1C"/>
                                <w:spacing w:val="-2"/>
                                <w:w w:val="105"/>
                                <w:sz w:val="16"/>
                              </w:rPr>
                              <w:t>623</w:t>
                            </w:r>
                            <w:r>
                              <w:rPr>
                                <w:rFonts w:ascii="Courier New"/>
                                <w:color w:val="494949"/>
                                <w:spacing w:val="-2"/>
                                <w:w w:val="105"/>
                                <w:sz w:val="16"/>
                              </w:rPr>
                              <w:t>.</w:t>
                            </w:r>
                            <w:r>
                              <w:rPr>
                                <w:rFonts w:ascii="Courier New"/>
                                <w:color w:val="1C1C1C"/>
                                <w:spacing w:val="-2"/>
                                <w:w w:val="105"/>
                                <w:sz w:val="16"/>
                              </w:rPr>
                              <w:t>89</w:t>
                            </w:r>
                          </w:p>
                        </w:tc>
                      </w:tr>
                      <w:tr>
                        <w:trPr>
                          <w:trHeight w:val="336" w:hRule="atLeast"/>
                        </w:trPr>
                        <w:tc>
                          <w:tcPr>
                            <w:tcW w:w="746" w:type="dxa"/>
                          </w:tcPr>
                          <w:p>
                            <w:pPr>
                              <w:pStyle w:val="TableParagraph"/>
                              <w:spacing w:before="75"/>
                              <w:ind w:left="69"/>
                              <w:jc w:val="center"/>
                              <w:rPr>
                                <w:rFonts w:ascii="Courier New"/>
                                <w:sz w:val="16"/>
                              </w:rPr>
                            </w:pPr>
                            <w:r>
                              <w:rPr>
                                <w:rFonts w:ascii="Courier New"/>
                                <w:color w:val="2F2F2F"/>
                                <w:spacing w:val="-2"/>
                                <w:sz w:val="16"/>
                              </w:rPr>
                              <w:t>000640</w:t>
                            </w:r>
                          </w:p>
                        </w:tc>
                        <w:tc>
                          <w:tcPr>
                            <w:tcW w:w="1955" w:type="dxa"/>
                          </w:tcPr>
                          <w:p>
                            <w:pPr>
                              <w:pStyle w:val="TableParagraph"/>
                              <w:spacing w:before="75"/>
                              <w:ind w:left="52"/>
                              <w:rPr>
                                <w:rFonts w:ascii="Courier New"/>
                                <w:sz w:val="16"/>
                              </w:rPr>
                            </w:pPr>
                            <w:r>
                              <w:rPr>
                                <w:rFonts w:ascii="Courier New"/>
                                <w:color w:val="2F2F2F"/>
                                <w:sz w:val="16"/>
                              </w:rPr>
                              <w:t>Talent</w:t>
                            </w:r>
                            <w:r>
                              <w:rPr>
                                <w:rFonts w:ascii="Courier New"/>
                                <w:color w:val="2F2F2F"/>
                                <w:spacing w:val="-9"/>
                                <w:sz w:val="16"/>
                              </w:rPr>
                              <w:t> </w:t>
                            </w:r>
                            <w:r>
                              <w:rPr>
                                <w:rFonts w:ascii="Courier New"/>
                                <w:color w:val="1C1C1C"/>
                                <w:spacing w:val="-4"/>
                                <w:sz w:val="16"/>
                              </w:rPr>
                              <w:t>Show</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80"/>
                              <w:ind w:right="152"/>
                              <w:jc w:val="right"/>
                              <w:rPr>
                                <w:rFonts w:ascii="Courier New"/>
                                <w:sz w:val="16"/>
                              </w:rPr>
                            </w:pPr>
                            <w:r>
                              <w:rPr>
                                <w:rFonts w:ascii="Courier New"/>
                                <w:color w:val="1C1C1C"/>
                                <w:spacing w:val="-2"/>
                                <w:sz w:val="16"/>
                              </w:rPr>
                              <w:t>926</w:t>
                            </w:r>
                            <w:r>
                              <w:rPr>
                                <w:rFonts w:ascii="Courier New"/>
                                <w:color w:val="494949"/>
                                <w:spacing w:val="-2"/>
                                <w:sz w:val="16"/>
                              </w:rPr>
                              <w:t>.</w:t>
                            </w:r>
                            <w:r>
                              <w:rPr>
                                <w:rFonts w:ascii="Courier New"/>
                                <w:color w:val="2F2F2F"/>
                                <w:spacing w:val="-2"/>
                                <w:sz w:val="16"/>
                              </w:rPr>
                              <w:t>02</w:t>
                            </w:r>
                          </w:p>
                        </w:tc>
                        <w:tc>
                          <w:tcPr>
                            <w:tcW w:w="165" w:type="dxa"/>
                          </w:tcPr>
                          <w:p>
                            <w:pPr>
                              <w:pStyle w:val="TableParagraph"/>
                              <w:rPr>
                                <w:rFonts w:ascii="Times New Roman"/>
                                <w:sz w:val="18"/>
                              </w:rPr>
                            </w:pPr>
                          </w:p>
                        </w:tc>
                        <w:tc>
                          <w:tcPr>
                            <w:tcW w:w="1068" w:type="dxa"/>
                          </w:tcPr>
                          <w:p>
                            <w:pPr>
                              <w:pStyle w:val="TableParagraph"/>
                              <w:spacing w:before="85"/>
                              <w:ind w:right="109"/>
                              <w:jc w:val="right"/>
                              <w:rPr>
                                <w:rFonts w:ascii="Courier New"/>
                                <w:sz w:val="16"/>
                              </w:rPr>
                            </w:pPr>
                            <w:r>
                              <w:rPr>
                                <w:rFonts w:ascii="Courier New"/>
                                <w:color w:val="2F2F2F"/>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5"/>
                              <w:ind w:right="7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92"/>
                              <w:jc w:val="right"/>
                              <w:rPr>
                                <w:rFonts w:ascii="Courier New"/>
                                <w:sz w:val="16"/>
                              </w:rPr>
                            </w:pPr>
                            <w:r>
                              <w:rPr>
                                <w:rFonts w:ascii="Courier New"/>
                                <w:color w:val="2F2F2F"/>
                                <w:spacing w:val="-4"/>
                                <w:w w:val="105"/>
                                <w:sz w:val="16"/>
                              </w:rPr>
                              <w:t>0.00</w:t>
                            </w:r>
                          </w:p>
                        </w:tc>
                        <w:tc>
                          <w:tcPr>
                            <w:tcW w:w="1511" w:type="dxa"/>
                          </w:tcPr>
                          <w:p>
                            <w:pPr>
                              <w:pStyle w:val="TableParagraph"/>
                              <w:spacing w:before="65"/>
                              <w:ind w:left="540"/>
                              <w:rPr>
                                <w:rFonts w:ascii="Courier New"/>
                                <w:sz w:val="16"/>
                              </w:rPr>
                            </w:pPr>
                            <w:r>
                              <w:rPr>
                                <w:rFonts w:ascii="Courier New"/>
                                <w:color w:val="1C1C1C"/>
                                <w:spacing w:val="-2"/>
                                <w:w w:val="110"/>
                                <w:sz w:val="16"/>
                              </w:rPr>
                              <w:t>926</w:t>
                            </w:r>
                            <w:r>
                              <w:rPr>
                                <w:rFonts w:ascii="Courier New"/>
                                <w:color w:val="494949"/>
                                <w:spacing w:val="-2"/>
                                <w:w w:val="110"/>
                                <w:sz w:val="16"/>
                              </w:rPr>
                              <w:t>.</w:t>
                            </w:r>
                            <w:r>
                              <w:rPr>
                                <w:rFonts w:ascii="Courier New"/>
                                <w:color w:val="2F2F2F"/>
                                <w:spacing w:val="-2"/>
                                <w:w w:val="110"/>
                                <w:sz w:val="16"/>
                              </w:rPr>
                              <w:t>02.</w:t>
                            </w:r>
                          </w:p>
                        </w:tc>
                        <w:tc>
                          <w:tcPr>
                            <w:tcW w:w="798" w:type="dxa"/>
                          </w:tcPr>
                          <w:p>
                            <w:pPr>
                              <w:pStyle w:val="TableParagraph"/>
                              <w:spacing w:before="80"/>
                              <w:ind w:left="152"/>
                              <w:jc w:val="center"/>
                              <w:rPr>
                                <w:rFonts w:ascii="Courier New"/>
                                <w:sz w:val="16"/>
                              </w:rPr>
                            </w:pPr>
                            <w:r>
                              <w:rPr>
                                <w:rFonts w:ascii="Courier New"/>
                                <w:color w:val="1C1C1C"/>
                                <w:spacing w:val="-4"/>
                                <w:w w:val="105"/>
                                <w:sz w:val="16"/>
                              </w:rPr>
                              <w:t>0.00</w:t>
                            </w:r>
                          </w:p>
                        </w:tc>
                        <w:tc>
                          <w:tcPr>
                            <w:tcW w:w="1079" w:type="dxa"/>
                          </w:tcPr>
                          <w:p>
                            <w:pPr>
                              <w:pStyle w:val="TableParagraph"/>
                              <w:spacing w:before="70"/>
                              <w:ind w:right="121"/>
                              <w:jc w:val="right"/>
                              <w:rPr>
                                <w:rFonts w:ascii="Courier New"/>
                                <w:sz w:val="16"/>
                              </w:rPr>
                            </w:pPr>
                            <w:r>
                              <w:rPr>
                                <w:rFonts w:ascii="Courier New"/>
                                <w:color w:val="1C1C1C"/>
                                <w:spacing w:val="-2"/>
                                <w:sz w:val="16"/>
                              </w:rPr>
                              <w:t>926.02</w:t>
                            </w:r>
                          </w:p>
                        </w:tc>
                      </w:tr>
                      <w:tr>
                        <w:trPr>
                          <w:trHeight w:val="331" w:hRule="atLeast"/>
                        </w:trPr>
                        <w:tc>
                          <w:tcPr>
                            <w:tcW w:w="746" w:type="dxa"/>
                          </w:tcPr>
                          <w:p>
                            <w:pPr>
                              <w:pStyle w:val="TableParagraph"/>
                              <w:spacing w:before="75"/>
                              <w:ind w:left="65"/>
                              <w:jc w:val="center"/>
                              <w:rPr>
                                <w:rFonts w:ascii="Courier New"/>
                                <w:sz w:val="16"/>
                              </w:rPr>
                            </w:pPr>
                            <w:r>
                              <w:rPr>
                                <w:rFonts w:ascii="Courier New"/>
                                <w:color w:val="2F2F2F"/>
                                <w:spacing w:val="-2"/>
                                <w:sz w:val="16"/>
                              </w:rPr>
                              <w:t>000660</w:t>
                            </w:r>
                          </w:p>
                        </w:tc>
                        <w:tc>
                          <w:tcPr>
                            <w:tcW w:w="1955" w:type="dxa"/>
                          </w:tcPr>
                          <w:p>
                            <w:pPr>
                              <w:pStyle w:val="TableParagraph"/>
                              <w:spacing w:before="75"/>
                              <w:ind w:left="145"/>
                              <w:rPr>
                                <w:rFonts w:ascii="Courier New"/>
                                <w:sz w:val="16"/>
                              </w:rPr>
                            </w:pPr>
                            <w:r>
                              <w:rPr>
                                <w:rFonts w:ascii="Courier New"/>
                                <w:color w:val="2F2F2F"/>
                                <w:sz w:val="16"/>
                              </w:rPr>
                              <w:t>Charles</w:t>
                            </w:r>
                            <w:r>
                              <w:rPr>
                                <w:rFonts w:ascii="Courier New"/>
                                <w:color w:val="2F2F2F"/>
                                <w:spacing w:val="-13"/>
                                <w:sz w:val="16"/>
                              </w:rPr>
                              <w:t> </w:t>
                            </w:r>
                            <w:r>
                              <w:rPr>
                                <w:rFonts w:ascii="Courier New"/>
                                <w:color w:val="2F2F2F"/>
                                <w:sz w:val="16"/>
                              </w:rPr>
                              <w:t>Gray</w:t>
                            </w:r>
                            <w:r>
                              <w:rPr>
                                <w:rFonts w:ascii="Courier New"/>
                                <w:color w:val="2F2F2F"/>
                                <w:spacing w:val="-1"/>
                                <w:sz w:val="16"/>
                              </w:rPr>
                              <w:t> </w:t>
                            </w:r>
                            <w:r>
                              <w:rPr>
                                <w:rFonts w:ascii="Courier New"/>
                                <w:color w:val="1C1C1C"/>
                                <w:spacing w:val="-2"/>
                                <w:sz w:val="16"/>
                              </w:rPr>
                              <w:t>Perf</w:t>
                            </w:r>
                            <w:r>
                              <w:rPr>
                                <w:rFonts w:ascii="Courier New"/>
                                <w:color w:val="494949"/>
                                <w:spacing w:val="-2"/>
                                <w:sz w:val="16"/>
                              </w:rPr>
                              <w: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75"/>
                              <w:jc w:val="right"/>
                              <w:rPr>
                                <w:rFonts w:ascii="Courier New"/>
                                <w:sz w:val="16"/>
                              </w:rPr>
                            </w:pPr>
                            <w:r>
                              <w:rPr>
                                <w:rFonts w:ascii="Courier New"/>
                                <w:color w:val="2F2F2F"/>
                                <w:spacing w:val="-2"/>
                                <w:sz w:val="16"/>
                              </w:rPr>
                              <w:t>2256.79</w:t>
                            </w:r>
                          </w:p>
                        </w:tc>
                        <w:tc>
                          <w:tcPr>
                            <w:tcW w:w="165" w:type="dxa"/>
                          </w:tcPr>
                          <w:p>
                            <w:pPr>
                              <w:pStyle w:val="TableParagraph"/>
                              <w:rPr>
                                <w:rFonts w:ascii="Times New Roman"/>
                                <w:sz w:val="18"/>
                              </w:rPr>
                            </w:pPr>
                          </w:p>
                        </w:tc>
                        <w:tc>
                          <w:tcPr>
                            <w:tcW w:w="1068" w:type="dxa"/>
                          </w:tcPr>
                          <w:p>
                            <w:pPr>
                              <w:pStyle w:val="TableParagraph"/>
                              <w:spacing w:before="80"/>
                              <w:ind w:right="114"/>
                              <w:jc w:val="right"/>
                              <w:rPr>
                                <w:rFonts w:ascii="Courier New"/>
                                <w:sz w:val="16"/>
                              </w:rPr>
                            </w:pPr>
                            <w:r>
                              <w:rPr>
                                <w:rFonts w:ascii="Courier New"/>
                                <w:color w:val="2F2F2F"/>
                                <w:spacing w:val="-2"/>
                                <w:sz w:val="16"/>
                              </w:rPr>
                              <w:t>1643.00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73"/>
                              <w:jc w:val="right"/>
                              <w:rPr>
                                <w:rFonts w:ascii="Courier New"/>
                                <w:sz w:val="16"/>
                              </w:rPr>
                            </w:pPr>
                            <w:r>
                              <w:rPr>
                                <w:rFonts w:ascii="Courier New"/>
                                <w:color w:val="2F2F2F"/>
                                <w:sz w:val="16"/>
                              </w:rPr>
                              <w:t>-</w:t>
                            </w:r>
                            <w:r>
                              <w:rPr>
                                <w:rFonts w:ascii="Courier New"/>
                                <w:color w:val="2F2F2F"/>
                                <w:spacing w:val="-2"/>
                                <w:sz w:val="16"/>
                              </w:rPr>
                              <w:t>819</w:t>
                            </w:r>
                            <w:r>
                              <w:rPr>
                                <w:rFonts w:ascii="Courier New"/>
                                <w:color w:val="646464"/>
                                <w:spacing w:val="-2"/>
                                <w:sz w:val="16"/>
                              </w:rPr>
                              <w:t>.</w:t>
                            </w:r>
                            <w:r>
                              <w:rPr>
                                <w:rFonts w:ascii="Courier New"/>
                                <w:color w:val="1C1C1C"/>
                                <w:spacing w:val="-2"/>
                                <w:sz w:val="16"/>
                              </w:rPr>
                              <w:t>46</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75"/>
                              <w:ind w:right="92"/>
                              <w:jc w:val="right"/>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511" w:type="dxa"/>
                          </w:tcPr>
                          <w:p>
                            <w:pPr>
                              <w:pStyle w:val="TableParagraph"/>
                              <w:spacing w:before="75"/>
                              <w:ind w:left="445"/>
                              <w:rPr>
                                <w:rFonts w:ascii="Courier New"/>
                                <w:sz w:val="16"/>
                              </w:rPr>
                            </w:pPr>
                            <w:r>
                              <w:rPr>
                                <w:rFonts w:ascii="Courier New"/>
                                <w:color w:val="2F2F2F"/>
                                <w:spacing w:val="-2"/>
                                <w:sz w:val="16"/>
                              </w:rPr>
                              <w:t>3080</w:t>
                            </w:r>
                            <w:r>
                              <w:rPr>
                                <w:rFonts w:ascii="Courier New"/>
                                <w:color w:val="646464"/>
                                <w:spacing w:val="-2"/>
                                <w:sz w:val="16"/>
                              </w:rPr>
                              <w:t>.</w:t>
                            </w:r>
                            <w:r>
                              <w:rPr>
                                <w:rFonts w:ascii="Courier New"/>
                                <w:color w:val="2F2F2F"/>
                                <w:spacing w:val="-2"/>
                                <w:sz w:val="16"/>
                              </w:rPr>
                              <w:t>33</w:t>
                            </w:r>
                          </w:p>
                        </w:tc>
                        <w:tc>
                          <w:tcPr>
                            <w:tcW w:w="798" w:type="dxa"/>
                          </w:tcPr>
                          <w:p>
                            <w:pPr>
                              <w:pStyle w:val="TableParagraph"/>
                              <w:spacing w:before="75"/>
                              <w:ind w:left="152"/>
                              <w:jc w:val="center"/>
                              <w:rPr>
                                <w:rFonts w:ascii="Courier New"/>
                                <w:sz w:val="16"/>
                              </w:rPr>
                            </w:pPr>
                            <w:r>
                              <w:rPr>
                                <w:rFonts w:ascii="Courier New"/>
                                <w:color w:val="2F2F2F"/>
                                <w:spacing w:val="-4"/>
                                <w:w w:val="105"/>
                                <w:sz w:val="16"/>
                              </w:rPr>
                              <w:t>0.00</w:t>
                            </w:r>
                          </w:p>
                        </w:tc>
                        <w:tc>
                          <w:tcPr>
                            <w:tcW w:w="1079" w:type="dxa"/>
                          </w:tcPr>
                          <w:p>
                            <w:pPr>
                              <w:pStyle w:val="TableParagraph"/>
                              <w:spacing w:before="70"/>
                              <w:ind w:right="124"/>
                              <w:jc w:val="right"/>
                              <w:rPr>
                                <w:rFonts w:ascii="Courier New"/>
                                <w:sz w:val="16"/>
                              </w:rPr>
                            </w:pPr>
                            <w:r>
                              <w:rPr>
                                <w:rFonts w:ascii="Courier New"/>
                                <w:color w:val="2F2F2F"/>
                                <w:spacing w:val="-2"/>
                                <w:sz w:val="16"/>
                              </w:rPr>
                              <w:t>3080.33</w:t>
                            </w:r>
                          </w:p>
                        </w:tc>
                      </w:tr>
                      <w:tr>
                        <w:trPr>
                          <w:trHeight w:val="318" w:hRule="atLeast"/>
                        </w:trPr>
                        <w:tc>
                          <w:tcPr>
                            <w:tcW w:w="746" w:type="dxa"/>
                          </w:tcPr>
                          <w:p>
                            <w:pPr>
                              <w:pStyle w:val="TableParagraph"/>
                              <w:spacing w:before="75"/>
                              <w:ind w:left="69"/>
                              <w:jc w:val="center"/>
                              <w:rPr>
                                <w:rFonts w:ascii="Courier New"/>
                                <w:sz w:val="16"/>
                              </w:rPr>
                            </w:pPr>
                            <w:r>
                              <w:rPr>
                                <w:rFonts w:ascii="Courier New"/>
                                <w:color w:val="2F2F2F"/>
                                <w:spacing w:val="-2"/>
                                <w:sz w:val="16"/>
                              </w:rPr>
                              <w:t>000700</w:t>
                            </w:r>
                          </w:p>
                        </w:tc>
                        <w:tc>
                          <w:tcPr>
                            <w:tcW w:w="1955" w:type="dxa"/>
                          </w:tcPr>
                          <w:p>
                            <w:pPr>
                              <w:pStyle w:val="TableParagraph"/>
                              <w:spacing w:before="75"/>
                              <w:ind w:left="59"/>
                              <w:rPr>
                                <w:rFonts w:ascii="Courier New"/>
                                <w:sz w:val="16"/>
                              </w:rPr>
                            </w:pPr>
                            <w:r>
                              <w:rPr>
                                <w:rFonts w:ascii="Courier New"/>
                                <w:color w:val="2F2F2F"/>
                                <w:spacing w:val="-2"/>
                                <w:sz w:val="16"/>
                              </w:rPr>
                              <w:t>PPG/Grant-</w:t>
                            </w:r>
                            <w:r>
                              <w:rPr>
                                <w:rFonts w:ascii="Courier New"/>
                                <w:color w:val="2F2F2F"/>
                                <w:spacing w:val="-4"/>
                                <w:sz w:val="16"/>
                              </w:rPr>
                              <w:t>Oros</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75"/>
                              <w:ind w:right="167"/>
                              <w:jc w:val="right"/>
                              <w:rPr>
                                <w:rFonts w:ascii="Courier New"/>
                                <w:sz w:val="16"/>
                              </w:rPr>
                            </w:pPr>
                            <w:r>
                              <w:rPr>
                                <w:rFonts w:ascii="Courier New"/>
                                <w:color w:val="2F2F2F"/>
                                <w:spacing w:val="-2"/>
                                <w:sz w:val="16"/>
                              </w:rPr>
                              <w:t>3743.52</w:t>
                            </w:r>
                          </w:p>
                        </w:tc>
                        <w:tc>
                          <w:tcPr>
                            <w:tcW w:w="165" w:type="dxa"/>
                          </w:tcPr>
                          <w:p>
                            <w:pPr>
                              <w:pStyle w:val="TableParagraph"/>
                              <w:rPr>
                                <w:rFonts w:ascii="Times New Roman"/>
                                <w:sz w:val="18"/>
                              </w:rPr>
                            </w:pPr>
                          </w:p>
                        </w:tc>
                        <w:tc>
                          <w:tcPr>
                            <w:tcW w:w="1068" w:type="dxa"/>
                          </w:tcPr>
                          <w:p>
                            <w:pPr>
                              <w:pStyle w:val="TableParagraph"/>
                              <w:spacing w:before="85"/>
                              <w:ind w:right="104"/>
                              <w:jc w:val="right"/>
                              <w:rPr>
                                <w:rFonts w:ascii="Courier New"/>
                                <w:sz w:val="16"/>
                              </w:rPr>
                            </w:pPr>
                            <w:r>
                              <w:rPr>
                                <w:rFonts w:ascii="Courier New"/>
                                <w:color w:val="494949"/>
                                <w:spacing w:val="-4"/>
                                <w:sz w:val="16"/>
                              </w:rPr>
                              <w:t>0.00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80"/>
                              <w:ind w:right="87"/>
                              <w:jc w:val="right"/>
                              <w:rPr>
                                <w:rFonts w:ascii="Courier New"/>
                                <w:sz w:val="16"/>
                              </w:rPr>
                            </w:pPr>
                            <w:r>
                              <w:rPr>
                                <w:rFonts w:ascii="Courier New"/>
                                <w:color w:val="494949"/>
                                <w:spacing w:val="-2"/>
                                <w:sz w:val="16"/>
                              </w:rPr>
                              <w:t>-2217.23</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Pr>
                          <w:p>
                            <w:pPr>
                              <w:pStyle w:val="TableParagraph"/>
                              <w:spacing w:before="80"/>
                              <w:ind w:right="92"/>
                              <w:jc w:val="right"/>
                              <w:rPr>
                                <w:rFonts w:ascii="Courier New"/>
                                <w:sz w:val="16"/>
                              </w:rPr>
                            </w:pPr>
                            <w:r>
                              <w:rPr>
                                <w:rFonts w:ascii="Courier New"/>
                                <w:color w:val="494949"/>
                                <w:spacing w:val="-4"/>
                                <w:w w:val="105"/>
                                <w:sz w:val="16"/>
                              </w:rPr>
                              <w:t>0.00</w:t>
                            </w:r>
                          </w:p>
                        </w:tc>
                        <w:tc>
                          <w:tcPr>
                            <w:tcW w:w="1511" w:type="dxa"/>
                          </w:tcPr>
                          <w:p>
                            <w:pPr>
                              <w:pStyle w:val="TableParagraph"/>
                              <w:spacing w:before="75"/>
                              <w:ind w:left="447"/>
                              <w:rPr>
                                <w:rFonts w:ascii="Courier New"/>
                                <w:sz w:val="16"/>
                              </w:rPr>
                            </w:pPr>
                            <w:r>
                              <w:rPr>
                                <w:rFonts w:ascii="Courier New"/>
                                <w:color w:val="2F2F2F"/>
                                <w:spacing w:val="-2"/>
                                <w:sz w:val="16"/>
                              </w:rPr>
                              <w:t>1526</w:t>
                            </w:r>
                            <w:r>
                              <w:rPr>
                                <w:rFonts w:ascii="Courier New"/>
                                <w:color w:val="646464"/>
                                <w:spacing w:val="-2"/>
                                <w:sz w:val="16"/>
                              </w:rPr>
                              <w:t>.</w:t>
                            </w:r>
                            <w:r>
                              <w:rPr>
                                <w:rFonts w:ascii="Courier New"/>
                                <w:color w:val="2F2F2F"/>
                                <w:spacing w:val="-2"/>
                                <w:sz w:val="16"/>
                              </w:rPr>
                              <w:t>29</w:t>
                            </w:r>
                          </w:p>
                        </w:tc>
                        <w:tc>
                          <w:tcPr>
                            <w:tcW w:w="798" w:type="dxa"/>
                          </w:tcPr>
                          <w:p>
                            <w:pPr>
                              <w:pStyle w:val="TableParagraph"/>
                              <w:spacing w:before="75"/>
                              <w:ind w:left="156"/>
                              <w:jc w:val="center"/>
                              <w:rPr>
                                <w:rFonts w:ascii="Courier New"/>
                                <w:sz w:val="16"/>
                              </w:rPr>
                            </w:pPr>
                            <w:r>
                              <w:rPr>
                                <w:rFonts w:ascii="Courier New"/>
                                <w:color w:val="494949"/>
                                <w:spacing w:val="-4"/>
                                <w:w w:val="105"/>
                                <w:sz w:val="16"/>
                              </w:rPr>
                              <w:t>0.00</w:t>
                            </w:r>
                          </w:p>
                        </w:tc>
                        <w:tc>
                          <w:tcPr>
                            <w:tcW w:w="1079" w:type="dxa"/>
                          </w:tcPr>
                          <w:p>
                            <w:pPr>
                              <w:pStyle w:val="TableParagraph"/>
                              <w:spacing w:before="70"/>
                              <w:ind w:right="122"/>
                              <w:jc w:val="right"/>
                              <w:rPr>
                                <w:rFonts w:ascii="Courier New"/>
                                <w:sz w:val="16"/>
                              </w:rPr>
                            </w:pPr>
                            <w:r>
                              <w:rPr>
                                <w:rFonts w:ascii="Courier New"/>
                                <w:color w:val="2F2F2F"/>
                                <w:spacing w:val="-2"/>
                                <w:sz w:val="16"/>
                              </w:rPr>
                              <w:t>1526.29</w:t>
                            </w:r>
                          </w:p>
                        </w:tc>
                      </w:tr>
                      <w:tr>
                        <w:trPr>
                          <w:trHeight w:val="357" w:hRule="atLeast"/>
                        </w:trPr>
                        <w:tc>
                          <w:tcPr>
                            <w:tcW w:w="746" w:type="dxa"/>
                          </w:tcPr>
                          <w:p>
                            <w:pPr>
                              <w:pStyle w:val="TableParagraph"/>
                              <w:spacing w:before="88"/>
                              <w:ind w:left="78"/>
                              <w:jc w:val="center"/>
                              <w:rPr>
                                <w:rFonts w:ascii="Courier New"/>
                                <w:sz w:val="16"/>
                              </w:rPr>
                            </w:pPr>
                            <w:r>
                              <w:rPr>
                                <w:rFonts w:ascii="Courier New"/>
                                <w:color w:val="2F2F2F"/>
                                <w:spacing w:val="-2"/>
                                <w:sz w:val="16"/>
                              </w:rPr>
                              <w:t>000810</w:t>
                            </w:r>
                          </w:p>
                        </w:tc>
                        <w:tc>
                          <w:tcPr>
                            <w:tcW w:w="1955" w:type="dxa"/>
                          </w:tcPr>
                          <w:p>
                            <w:pPr>
                              <w:pStyle w:val="TableParagraph"/>
                              <w:spacing w:before="88"/>
                              <w:ind w:left="60"/>
                              <w:rPr>
                                <w:rFonts w:ascii="Courier New"/>
                                <w:sz w:val="16"/>
                              </w:rPr>
                            </w:pPr>
                            <w:r>
                              <w:rPr>
                                <w:rFonts w:ascii="Courier New"/>
                                <w:color w:val="2F2F2F"/>
                                <w:spacing w:val="-2"/>
                                <w:sz w:val="16"/>
                              </w:rPr>
                              <w:t>Interest</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44"/>
                              <w:ind w:right="214"/>
                              <w:jc w:val="right"/>
                              <w:rPr>
                                <w:rFonts w:ascii="Times New Roman"/>
                                <w:sz w:val="19"/>
                              </w:rPr>
                            </w:pPr>
                            <w:r>
                              <w:rPr>
                                <w:rFonts w:ascii="Courier New"/>
                                <w:color w:val="2F2F2F"/>
                                <w:spacing w:val="-2"/>
                                <w:w w:val="105"/>
                                <w:sz w:val="16"/>
                              </w:rPr>
                              <w:t>12</w:t>
                            </w:r>
                            <w:r>
                              <w:rPr>
                                <w:rFonts w:ascii="Courier New"/>
                                <w:color w:val="494949"/>
                                <w:spacing w:val="-2"/>
                                <w:w w:val="105"/>
                                <w:sz w:val="16"/>
                              </w:rPr>
                              <w:t>0</w:t>
                            </w:r>
                            <w:r>
                              <w:rPr>
                                <w:rFonts w:ascii="Courier New"/>
                                <w:color w:val="2F2F2F"/>
                                <w:spacing w:val="-2"/>
                                <w:w w:val="105"/>
                                <w:sz w:val="16"/>
                              </w:rPr>
                              <w:t>5</w:t>
                            </w:r>
                            <w:r>
                              <w:rPr>
                                <w:rFonts w:ascii="Courier New"/>
                                <w:color w:val="646464"/>
                                <w:spacing w:val="-2"/>
                                <w:w w:val="105"/>
                                <w:sz w:val="16"/>
                              </w:rPr>
                              <w:t>.</w:t>
                            </w:r>
                            <w:r>
                              <w:rPr>
                                <w:rFonts w:ascii="Times New Roman"/>
                                <w:color w:val="2F2F2F"/>
                                <w:spacing w:val="-2"/>
                                <w:w w:val="105"/>
                                <w:sz w:val="19"/>
                              </w:rPr>
                              <w:t>lf</w:t>
                            </w:r>
                          </w:p>
                        </w:tc>
                        <w:tc>
                          <w:tcPr>
                            <w:tcW w:w="165" w:type="dxa"/>
                          </w:tcPr>
                          <w:p>
                            <w:pPr>
                              <w:pStyle w:val="TableParagraph"/>
                              <w:rPr>
                                <w:rFonts w:ascii="Times New Roman"/>
                                <w:sz w:val="18"/>
                              </w:rPr>
                            </w:pPr>
                          </w:p>
                        </w:tc>
                        <w:tc>
                          <w:tcPr>
                            <w:tcW w:w="1068" w:type="dxa"/>
                          </w:tcPr>
                          <w:p>
                            <w:pPr>
                              <w:pStyle w:val="TableParagraph"/>
                              <w:spacing w:before="93"/>
                              <w:ind w:right="92"/>
                              <w:jc w:val="right"/>
                              <w:rPr>
                                <w:rFonts w:ascii="Courier New"/>
                                <w:sz w:val="16"/>
                              </w:rPr>
                            </w:pPr>
                            <w:r>
                              <w:rPr>
                                <w:rFonts w:ascii="Courier New"/>
                                <w:color w:val="494949"/>
                                <w:spacing w:val="-2"/>
                                <w:sz w:val="16"/>
                              </w:rPr>
                              <w:t>7</w:t>
                            </w:r>
                            <w:r>
                              <w:rPr>
                                <w:rFonts w:ascii="Courier New"/>
                                <w:color w:val="1C1C1C"/>
                                <w:spacing w:val="-2"/>
                                <w:sz w:val="16"/>
                              </w:rPr>
                              <w:t>46</w:t>
                            </w:r>
                            <w:r>
                              <w:rPr>
                                <w:rFonts w:ascii="Courier New"/>
                                <w:color w:val="646464"/>
                                <w:spacing w:val="-2"/>
                                <w:sz w:val="16"/>
                              </w:rPr>
                              <w:t>.</w:t>
                            </w:r>
                            <w:r>
                              <w:rPr>
                                <w:rFonts w:ascii="Courier New"/>
                                <w:color w:val="2F2F2F"/>
                                <w:spacing w:val="-2"/>
                                <w:sz w:val="16"/>
                              </w:rPr>
                              <w:t>52</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93"/>
                              <w:ind w:right="67"/>
                              <w:jc w:val="right"/>
                              <w:rPr>
                                <w:rFonts w:ascii="Courier New"/>
                                <w:sz w:val="16"/>
                              </w:rPr>
                            </w:pPr>
                            <w:r>
                              <w:rPr>
                                <w:rFonts w:ascii="Courier New"/>
                                <w:color w:val="494949"/>
                                <w:sz w:val="16"/>
                              </w:rPr>
                              <w:t>-</w:t>
                            </w:r>
                            <w:r>
                              <w:rPr>
                                <w:rFonts w:ascii="Courier New"/>
                                <w:color w:val="1C1C1C"/>
                                <w:spacing w:val="-2"/>
                                <w:sz w:val="16"/>
                              </w:rPr>
                              <w:t>46</w:t>
                            </w:r>
                            <w:r>
                              <w:rPr>
                                <w:rFonts w:ascii="Courier New"/>
                                <w:color w:val="494949"/>
                                <w:spacing w:val="-2"/>
                                <w:sz w:val="16"/>
                              </w:rPr>
                              <w:t>0</w:t>
                            </w:r>
                            <w:r>
                              <w:rPr>
                                <w:rFonts w:ascii="Courier New"/>
                                <w:color w:val="7E7E7E"/>
                                <w:spacing w:val="-2"/>
                                <w:sz w:val="16"/>
                              </w:rPr>
                              <w:t>.</w:t>
                            </w:r>
                            <w:r>
                              <w:rPr>
                                <w:rFonts w:ascii="Courier New"/>
                                <w:color w:val="494949"/>
                                <w:spacing w:val="-2"/>
                                <w:sz w:val="16"/>
                              </w:rPr>
                              <w:t>00</w:t>
                            </w:r>
                          </w:p>
                        </w:tc>
                        <w:tc>
                          <w:tcPr>
                            <w:tcW w:w="146" w:type="dxa"/>
                          </w:tcPr>
                          <w:p>
                            <w:pPr>
                              <w:pStyle w:val="TableParagraph"/>
                              <w:rPr>
                                <w:rFonts w:ascii="Times New Roman"/>
                                <w:sz w:val="18"/>
                              </w:rPr>
                            </w:pPr>
                          </w:p>
                        </w:tc>
                        <w:tc>
                          <w:tcPr>
                            <w:tcW w:w="186" w:type="dxa"/>
                          </w:tcPr>
                          <w:p>
                            <w:pPr>
                              <w:pStyle w:val="TableParagraph"/>
                              <w:rPr>
                                <w:rFonts w:ascii="Times New Roman"/>
                                <w:sz w:val="18"/>
                              </w:rPr>
                            </w:pPr>
                          </w:p>
                        </w:tc>
                        <w:tc>
                          <w:tcPr>
                            <w:tcW w:w="937" w:type="dxa"/>
                            <w:tcBorders>
                              <w:bottom w:val="dashed" w:sz="8" w:space="0" w:color="2E2E2E"/>
                            </w:tcBorders>
                          </w:tcPr>
                          <w:p>
                            <w:pPr>
                              <w:pStyle w:val="TableParagraph"/>
                              <w:spacing w:before="88"/>
                              <w:ind w:right="91"/>
                              <w:jc w:val="right"/>
                              <w:rPr>
                                <w:rFonts w:ascii="Courier New"/>
                                <w:sz w:val="16"/>
                              </w:rPr>
                            </w:pPr>
                            <w:r>
                              <w:rPr>
                                <w:rFonts w:ascii="Courier New"/>
                                <w:color w:val="494949"/>
                                <w:spacing w:val="-4"/>
                                <w:w w:val="105"/>
                                <w:sz w:val="16"/>
                              </w:rPr>
                              <w:t>0.00</w:t>
                            </w:r>
                          </w:p>
                        </w:tc>
                        <w:tc>
                          <w:tcPr>
                            <w:tcW w:w="1511" w:type="dxa"/>
                            <w:tcBorders>
                              <w:bottom w:val="dashed" w:sz="12" w:space="0" w:color="484848"/>
                            </w:tcBorders>
                          </w:tcPr>
                          <w:p>
                            <w:pPr>
                              <w:pStyle w:val="TableParagraph"/>
                              <w:spacing w:before="88"/>
                              <w:ind w:left="452"/>
                              <w:rPr>
                                <w:rFonts w:ascii="Courier New"/>
                                <w:sz w:val="16"/>
                              </w:rPr>
                            </w:pPr>
                            <w:r>
                              <w:rPr>
                                <w:rFonts w:ascii="Courier New"/>
                                <w:color w:val="2F2F2F"/>
                                <w:spacing w:val="-2"/>
                                <w:sz w:val="16"/>
                              </w:rPr>
                              <w:t>1491</w:t>
                            </w:r>
                            <w:r>
                              <w:rPr>
                                <w:rFonts w:ascii="Courier New"/>
                                <w:color w:val="7E7E7E"/>
                                <w:spacing w:val="-2"/>
                                <w:sz w:val="16"/>
                              </w:rPr>
                              <w:t>.</w:t>
                            </w:r>
                            <w:r>
                              <w:rPr>
                                <w:rFonts w:ascii="Courier New"/>
                                <w:color w:val="1C1C1C"/>
                                <w:spacing w:val="-2"/>
                                <w:sz w:val="16"/>
                              </w:rPr>
                              <w:t>66</w:t>
                            </w:r>
                          </w:p>
                        </w:tc>
                        <w:tc>
                          <w:tcPr>
                            <w:tcW w:w="798" w:type="dxa"/>
                            <w:tcBorders>
                              <w:bottom w:val="dashed" w:sz="12" w:space="0" w:color="484848"/>
                            </w:tcBorders>
                          </w:tcPr>
                          <w:p>
                            <w:pPr>
                              <w:pStyle w:val="TableParagraph"/>
                              <w:spacing w:before="88"/>
                              <w:ind w:left="162"/>
                              <w:jc w:val="center"/>
                              <w:rPr>
                                <w:rFonts w:ascii="Courier New"/>
                                <w:sz w:val="16"/>
                              </w:rPr>
                            </w:pPr>
                            <w:r>
                              <w:rPr>
                                <w:rFonts w:ascii="Courier New"/>
                                <w:color w:val="2F2F2F"/>
                                <w:spacing w:val="-4"/>
                                <w:w w:val="105"/>
                                <w:sz w:val="16"/>
                              </w:rPr>
                              <w:t>0.00</w:t>
                            </w:r>
                          </w:p>
                        </w:tc>
                        <w:tc>
                          <w:tcPr>
                            <w:tcW w:w="1079" w:type="dxa"/>
                          </w:tcPr>
                          <w:p>
                            <w:pPr>
                              <w:pStyle w:val="TableParagraph"/>
                              <w:spacing w:before="83"/>
                              <w:ind w:right="115"/>
                              <w:jc w:val="right"/>
                              <w:rPr>
                                <w:rFonts w:ascii="Courier New"/>
                                <w:sz w:val="16"/>
                              </w:rPr>
                            </w:pPr>
                            <w:r>
                              <w:rPr>
                                <w:rFonts w:ascii="Courier New"/>
                                <w:color w:val="2F2F2F"/>
                                <w:spacing w:val="-2"/>
                                <w:sz w:val="16"/>
                              </w:rPr>
                              <w:t>1491.66</w:t>
                            </w:r>
                          </w:p>
                        </w:tc>
                      </w:tr>
                      <w:tr>
                        <w:trPr>
                          <w:trHeight w:val="446" w:hRule="atLeast"/>
                        </w:trPr>
                        <w:tc>
                          <w:tcPr>
                            <w:tcW w:w="746" w:type="dxa"/>
                          </w:tcPr>
                          <w:p>
                            <w:pPr>
                              <w:pStyle w:val="TableParagraph"/>
                              <w:rPr>
                                <w:rFonts w:ascii="Times New Roman"/>
                                <w:sz w:val="18"/>
                              </w:rPr>
                            </w:pPr>
                          </w:p>
                        </w:tc>
                        <w:tc>
                          <w:tcPr>
                            <w:tcW w:w="1955" w:type="dxa"/>
                          </w:tcPr>
                          <w:p>
                            <w:pPr>
                              <w:pStyle w:val="TableParagraph"/>
                              <w:spacing w:before="153"/>
                              <w:ind w:right="-29"/>
                              <w:jc w:val="right"/>
                              <w:rPr>
                                <w:rFonts w:ascii="Courier New"/>
                                <w:sz w:val="16"/>
                              </w:rPr>
                            </w:pPr>
                            <w:r>
                              <w:rPr>
                                <w:rFonts w:ascii="Courier New"/>
                                <w:color w:val="2F2F2F"/>
                                <w:sz w:val="16"/>
                              </w:rPr>
                              <w:t>Group</w:t>
                            </w:r>
                            <w:r>
                              <w:rPr>
                                <w:rFonts w:ascii="Courier New"/>
                                <w:color w:val="2F2F2F"/>
                                <w:spacing w:val="-15"/>
                                <w:sz w:val="16"/>
                              </w:rPr>
                              <w:t> </w:t>
                            </w:r>
                            <w:r>
                              <w:rPr>
                                <w:rFonts w:ascii="Courier New"/>
                                <w:color w:val="2F2F2F"/>
                                <w:spacing w:val="-2"/>
                                <w:sz w:val="16"/>
                              </w:rPr>
                              <w:t>Total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before="148"/>
                              <w:ind w:right="147"/>
                              <w:jc w:val="right"/>
                              <w:rPr>
                                <w:rFonts w:ascii="Courier New"/>
                                <w:sz w:val="16"/>
                              </w:rPr>
                            </w:pPr>
                            <w:r>
                              <w:rPr>
                                <w:rFonts w:ascii="Courier New"/>
                                <w:color w:val="2F2F2F"/>
                                <w:spacing w:val="-2"/>
                                <w:sz w:val="16"/>
                              </w:rPr>
                              <w:t>29911</w:t>
                            </w:r>
                            <w:r>
                              <w:rPr>
                                <w:rFonts w:ascii="Courier New"/>
                                <w:color w:val="646464"/>
                                <w:spacing w:val="-2"/>
                                <w:sz w:val="16"/>
                              </w:rPr>
                              <w:t>.</w:t>
                            </w:r>
                            <w:r>
                              <w:rPr>
                                <w:rFonts w:ascii="Courier New"/>
                                <w:color w:val="494949"/>
                                <w:spacing w:val="-2"/>
                                <w:sz w:val="16"/>
                              </w:rPr>
                              <w:t>7</w:t>
                            </w:r>
                            <w:r>
                              <w:rPr>
                                <w:rFonts w:ascii="Courier New"/>
                                <w:color w:val="2F2F2F"/>
                                <w:spacing w:val="-2"/>
                                <w:sz w:val="16"/>
                              </w:rPr>
                              <w:t>3</w:t>
                            </w:r>
                          </w:p>
                        </w:tc>
                        <w:tc>
                          <w:tcPr>
                            <w:tcW w:w="165" w:type="dxa"/>
                          </w:tcPr>
                          <w:p>
                            <w:pPr>
                              <w:pStyle w:val="TableParagraph"/>
                              <w:rPr>
                                <w:rFonts w:ascii="Times New Roman"/>
                                <w:sz w:val="18"/>
                              </w:rPr>
                            </w:pPr>
                          </w:p>
                        </w:tc>
                        <w:tc>
                          <w:tcPr>
                            <w:tcW w:w="1068" w:type="dxa"/>
                            <w:tcBorders>
                              <w:bottom w:val="single" w:sz="8" w:space="0" w:color="2E2E2E"/>
                            </w:tcBorders>
                          </w:tcPr>
                          <w:p>
                            <w:pPr>
                              <w:pStyle w:val="TableParagraph"/>
                              <w:spacing w:before="145"/>
                              <w:ind w:right="97"/>
                              <w:jc w:val="right"/>
                              <w:rPr>
                                <w:rFonts w:ascii="Courier New"/>
                                <w:sz w:val="16"/>
                              </w:rPr>
                            </w:pPr>
                            <w:r>
                              <w:rPr>
                                <w:rFonts w:ascii="Courier New"/>
                                <w:color w:val="2F2F2F"/>
                                <w:spacing w:val="-2"/>
                                <w:sz w:val="16"/>
                              </w:rPr>
                              <w:t>3</w:t>
                            </w:r>
                            <w:r>
                              <w:rPr>
                                <w:rFonts w:ascii="Courier New"/>
                                <w:color w:val="494949"/>
                                <w:spacing w:val="-2"/>
                                <w:sz w:val="16"/>
                              </w:rPr>
                              <w:t>7</w:t>
                            </w:r>
                            <w:r>
                              <w:rPr>
                                <w:rFonts w:ascii="Courier New"/>
                                <w:color w:val="1C1C1C"/>
                                <w:spacing w:val="-2"/>
                                <w:sz w:val="16"/>
                              </w:rPr>
                              <w:t>41</w:t>
                            </w:r>
                            <w:r>
                              <w:rPr>
                                <w:rFonts w:ascii="Courier New"/>
                                <w:color w:val="646464"/>
                                <w:spacing w:val="-2"/>
                                <w:sz w:val="16"/>
                              </w:rPr>
                              <w:t>.</w:t>
                            </w:r>
                            <w:r>
                              <w:rPr>
                                <w:rFonts w:ascii="Courier New"/>
                                <w:color w:val="494949"/>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before="155"/>
                              <w:ind w:right="67"/>
                              <w:jc w:val="right"/>
                              <w:rPr>
                                <w:rFonts w:ascii="Courier New"/>
                                <w:sz w:val="16"/>
                              </w:rPr>
                            </w:pPr>
                            <w:r>
                              <w:rPr>
                                <w:rFonts w:ascii="Courier New"/>
                                <w:color w:val="646464"/>
                                <w:sz w:val="16"/>
                              </w:rPr>
                              <w:t>-</w:t>
                            </w:r>
                            <w:r>
                              <w:rPr>
                                <w:rFonts w:ascii="Courier New"/>
                                <w:color w:val="494949"/>
                                <w:spacing w:val="-2"/>
                                <w:sz w:val="16"/>
                              </w:rPr>
                              <w:t>7</w:t>
                            </w:r>
                            <w:r>
                              <w:rPr>
                                <w:rFonts w:ascii="Courier New"/>
                                <w:color w:val="2F2F2F"/>
                                <w:spacing w:val="-2"/>
                                <w:sz w:val="16"/>
                              </w:rPr>
                              <w:t>536</w:t>
                            </w:r>
                            <w:r>
                              <w:rPr>
                                <w:rFonts w:ascii="Courier New"/>
                                <w:color w:val="8E8E8E"/>
                                <w:spacing w:val="-2"/>
                                <w:sz w:val="16"/>
                              </w:rPr>
                              <w:t>.</w:t>
                            </w:r>
                            <w:r>
                              <w:rPr>
                                <w:rFonts w:ascii="Courier New"/>
                                <w:color w:val="1C1C1C"/>
                                <w:spacing w:val="-2"/>
                                <w:sz w:val="16"/>
                              </w:rPr>
                              <w:t>48</w:t>
                            </w:r>
                          </w:p>
                        </w:tc>
                        <w:tc>
                          <w:tcPr>
                            <w:tcW w:w="146" w:type="dxa"/>
                          </w:tcPr>
                          <w:p>
                            <w:pPr>
                              <w:pStyle w:val="TableParagraph"/>
                              <w:rPr>
                                <w:rFonts w:ascii="Times New Roman"/>
                                <w:sz w:val="18"/>
                              </w:rPr>
                            </w:pPr>
                          </w:p>
                        </w:tc>
                        <w:tc>
                          <w:tcPr>
                            <w:tcW w:w="186" w:type="dxa"/>
                            <w:tcBorders>
                              <w:bottom w:val="dashed" w:sz="6" w:space="0" w:color="484848"/>
                            </w:tcBorders>
                          </w:tcPr>
                          <w:p>
                            <w:pPr>
                              <w:pStyle w:val="TableParagraph"/>
                              <w:rPr>
                                <w:rFonts w:ascii="Times New Roman"/>
                                <w:sz w:val="18"/>
                              </w:rPr>
                            </w:pPr>
                          </w:p>
                        </w:tc>
                        <w:tc>
                          <w:tcPr>
                            <w:tcW w:w="937" w:type="dxa"/>
                            <w:tcBorders>
                              <w:top w:val="dashed" w:sz="8" w:space="0" w:color="2E2E2E"/>
                              <w:bottom w:val="dashed" w:sz="6" w:space="0" w:color="484848"/>
                            </w:tcBorders>
                          </w:tcPr>
                          <w:p>
                            <w:pPr>
                              <w:pStyle w:val="TableParagraph"/>
                              <w:spacing w:before="157"/>
                              <w:ind w:right="134"/>
                              <w:jc w:val="right"/>
                              <w:rPr>
                                <w:rFonts w:ascii="Courier New"/>
                                <w:sz w:val="16"/>
                              </w:rPr>
                            </w:pPr>
                            <w:r>
                              <w:rPr>
                                <w:rFonts w:ascii="Courier New"/>
                                <w:color w:val="494949"/>
                                <w:spacing w:val="-4"/>
                                <w:w w:val="105"/>
                                <w:sz w:val="16"/>
                              </w:rPr>
                              <w:t>0.00</w:t>
                            </w:r>
                          </w:p>
                        </w:tc>
                        <w:tc>
                          <w:tcPr>
                            <w:tcW w:w="1511" w:type="dxa"/>
                            <w:tcBorders>
                              <w:top w:val="dashed" w:sz="12" w:space="0" w:color="484848"/>
                            </w:tcBorders>
                          </w:tcPr>
                          <w:p>
                            <w:pPr>
                              <w:pStyle w:val="TableParagraph"/>
                              <w:spacing w:before="153"/>
                              <w:ind w:left="351"/>
                              <w:rPr>
                                <w:rFonts w:ascii="Courier New"/>
                                <w:sz w:val="16"/>
                              </w:rPr>
                            </w:pPr>
                            <w:r>
                              <w:rPr>
                                <w:rFonts w:ascii="Courier New"/>
                                <w:color w:val="2F2F2F"/>
                                <w:spacing w:val="-2"/>
                                <w:sz w:val="16"/>
                              </w:rPr>
                              <w:t>26116</w:t>
                            </w:r>
                            <w:r>
                              <w:rPr>
                                <w:rFonts w:ascii="Courier New"/>
                                <w:color w:val="646464"/>
                                <w:spacing w:val="-2"/>
                                <w:sz w:val="16"/>
                              </w:rPr>
                              <w:t>.</w:t>
                            </w:r>
                            <w:r>
                              <w:rPr>
                                <w:rFonts w:ascii="Courier New"/>
                                <w:color w:val="2F2F2F"/>
                                <w:spacing w:val="-2"/>
                                <w:sz w:val="16"/>
                              </w:rPr>
                              <w:t>25</w:t>
                            </w:r>
                          </w:p>
                        </w:tc>
                        <w:tc>
                          <w:tcPr>
                            <w:tcW w:w="798" w:type="dxa"/>
                            <w:tcBorders>
                              <w:top w:val="dashed" w:sz="12" w:space="0" w:color="484848"/>
                              <w:bottom w:val="dashed" w:sz="8" w:space="0" w:color="2E2E2E"/>
                            </w:tcBorders>
                          </w:tcPr>
                          <w:p>
                            <w:pPr>
                              <w:pStyle w:val="TableParagraph"/>
                              <w:spacing w:before="153"/>
                              <w:ind w:left="233" w:right="38"/>
                              <w:jc w:val="center"/>
                              <w:rPr>
                                <w:rFonts w:ascii="Courier New"/>
                                <w:sz w:val="16"/>
                              </w:rPr>
                            </w:pPr>
                            <w:r>
                              <w:rPr>
                                <w:rFonts w:ascii="Courier New"/>
                                <w:color w:val="2F2F2F"/>
                                <w:spacing w:val="-4"/>
                                <w:w w:val="105"/>
                                <w:sz w:val="16"/>
                              </w:rPr>
                              <w:t>0.00</w:t>
                            </w:r>
                          </w:p>
                        </w:tc>
                        <w:tc>
                          <w:tcPr>
                            <w:tcW w:w="1079" w:type="dxa"/>
                          </w:tcPr>
                          <w:p>
                            <w:pPr>
                              <w:pStyle w:val="TableParagraph"/>
                              <w:spacing w:before="148"/>
                              <w:ind w:right="125"/>
                              <w:jc w:val="right"/>
                              <w:rPr>
                                <w:rFonts w:ascii="Courier New"/>
                                <w:sz w:val="16"/>
                              </w:rPr>
                            </w:pPr>
                            <w:r>
                              <w:rPr>
                                <w:rFonts w:ascii="Courier New"/>
                                <w:color w:val="2F2F2F"/>
                                <w:spacing w:val="-2"/>
                                <w:sz w:val="16"/>
                              </w:rPr>
                              <w:t>26116.25</w:t>
                            </w:r>
                          </w:p>
                        </w:tc>
                      </w:tr>
                      <w:tr>
                        <w:trPr>
                          <w:trHeight w:val="310" w:hRule="atLeast"/>
                        </w:trPr>
                        <w:tc>
                          <w:tcPr>
                            <w:tcW w:w="746" w:type="dxa"/>
                          </w:tcPr>
                          <w:p>
                            <w:pPr>
                              <w:pStyle w:val="TableParagraph"/>
                              <w:rPr>
                                <w:rFonts w:ascii="Times New Roman"/>
                                <w:sz w:val="18"/>
                              </w:rPr>
                            </w:pPr>
                          </w:p>
                        </w:tc>
                        <w:tc>
                          <w:tcPr>
                            <w:tcW w:w="1955" w:type="dxa"/>
                          </w:tcPr>
                          <w:p>
                            <w:pPr>
                              <w:pStyle w:val="TableParagraph"/>
                              <w:spacing w:line="171" w:lineRule="exact" w:before="119"/>
                              <w:ind w:right="-29"/>
                              <w:jc w:val="right"/>
                              <w:rPr>
                                <w:rFonts w:ascii="Courier New"/>
                                <w:sz w:val="16"/>
                              </w:rPr>
                            </w:pPr>
                            <w:r>
                              <w:rPr>
                                <w:rFonts w:ascii="Courier New"/>
                                <w:color w:val="2F2F2F"/>
                                <w:sz w:val="16"/>
                              </w:rPr>
                              <w:t>Grand</w:t>
                            </w:r>
                            <w:r>
                              <w:rPr>
                                <w:rFonts w:ascii="Courier New"/>
                                <w:color w:val="2F2F2F"/>
                                <w:spacing w:val="-11"/>
                                <w:sz w:val="16"/>
                              </w:rPr>
                              <w:t> </w:t>
                            </w:r>
                            <w:r>
                              <w:rPr>
                                <w:rFonts w:ascii="Courier New"/>
                                <w:color w:val="2F2F2F"/>
                                <w:spacing w:val="-2"/>
                                <w:sz w:val="16"/>
                              </w:rPr>
                              <w:t>Total</w:t>
                            </w:r>
                          </w:p>
                        </w:tc>
                        <w:tc>
                          <w:tcPr>
                            <w:tcW w:w="436" w:type="dxa"/>
                          </w:tcPr>
                          <w:p>
                            <w:pPr>
                              <w:pStyle w:val="TableParagraph"/>
                              <w:rPr>
                                <w:rFonts w:ascii="Times New Roman"/>
                                <w:sz w:val="18"/>
                              </w:rPr>
                            </w:pPr>
                          </w:p>
                        </w:tc>
                        <w:tc>
                          <w:tcPr>
                            <w:tcW w:w="100" w:type="dxa"/>
                          </w:tcPr>
                          <w:p>
                            <w:pPr>
                              <w:pStyle w:val="TableParagraph"/>
                              <w:rPr>
                                <w:rFonts w:ascii="Times New Roman"/>
                                <w:sz w:val="18"/>
                              </w:rPr>
                            </w:pPr>
                          </w:p>
                        </w:tc>
                        <w:tc>
                          <w:tcPr>
                            <w:tcW w:w="1142" w:type="dxa"/>
                          </w:tcPr>
                          <w:p>
                            <w:pPr>
                              <w:pStyle w:val="TableParagraph"/>
                              <w:spacing w:line="166" w:lineRule="exact" w:before="121"/>
                              <w:ind w:right="150"/>
                              <w:jc w:val="right"/>
                              <w:rPr>
                                <w:rFonts w:ascii="Courier New"/>
                                <w:sz w:val="16"/>
                              </w:rPr>
                            </w:pPr>
                            <w:r>
                              <w:rPr>
                                <w:rFonts w:ascii="Courier New"/>
                                <w:color w:val="2F2F2F"/>
                                <w:spacing w:val="-2"/>
                                <w:sz w:val="16"/>
                              </w:rPr>
                              <w:t>29.911.73</w:t>
                            </w:r>
                          </w:p>
                        </w:tc>
                        <w:tc>
                          <w:tcPr>
                            <w:tcW w:w="165" w:type="dxa"/>
                          </w:tcPr>
                          <w:p>
                            <w:pPr>
                              <w:pStyle w:val="TableParagraph"/>
                              <w:rPr>
                                <w:rFonts w:ascii="Times New Roman"/>
                                <w:sz w:val="18"/>
                              </w:rPr>
                            </w:pPr>
                          </w:p>
                        </w:tc>
                        <w:tc>
                          <w:tcPr>
                            <w:tcW w:w="1068" w:type="dxa"/>
                            <w:tcBorders>
                              <w:top w:val="single" w:sz="8" w:space="0" w:color="2E2E2E"/>
                            </w:tcBorders>
                          </w:tcPr>
                          <w:p>
                            <w:pPr>
                              <w:pStyle w:val="TableParagraph"/>
                              <w:spacing w:line="161" w:lineRule="exact" w:before="124"/>
                              <w:ind w:right="93"/>
                              <w:jc w:val="right"/>
                              <w:rPr>
                                <w:rFonts w:ascii="Courier New"/>
                                <w:sz w:val="16"/>
                              </w:rPr>
                            </w:pPr>
                            <w:r>
                              <w:rPr>
                                <w:rFonts w:ascii="Courier New"/>
                                <w:color w:val="2F2F2F"/>
                                <w:spacing w:val="-2"/>
                                <w:sz w:val="16"/>
                              </w:rPr>
                              <w:t>3741</w:t>
                            </w:r>
                            <w:r>
                              <w:rPr>
                                <w:rFonts w:ascii="Courier New"/>
                                <w:color w:val="646464"/>
                                <w:spacing w:val="-2"/>
                                <w:sz w:val="16"/>
                              </w:rPr>
                              <w:t>.</w:t>
                            </w:r>
                            <w:r>
                              <w:rPr>
                                <w:rFonts w:ascii="Courier New"/>
                                <w:color w:val="494949"/>
                                <w:spacing w:val="-2"/>
                                <w:sz w:val="16"/>
                              </w:rPr>
                              <w:t>00</w:t>
                            </w:r>
                          </w:p>
                        </w:tc>
                        <w:tc>
                          <w:tcPr>
                            <w:tcW w:w="70" w:type="dxa"/>
                          </w:tcPr>
                          <w:p>
                            <w:pPr>
                              <w:pStyle w:val="TableParagraph"/>
                              <w:rPr>
                                <w:rFonts w:ascii="Times New Roman"/>
                                <w:sz w:val="18"/>
                              </w:rPr>
                            </w:pPr>
                          </w:p>
                        </w:tc>
                        <w:tc>
                          <w:tcPr>
                            <w:tcW w:w="193" w:type="dxa"/>
                          </w:tcPr>
                          <w:p>
                            <w:pPr>
                              <w:pStyle w:val="TableParagraph"/>
                              <w:rPr>
                                <w:rFonts w:ascii="Times New Roman"/>
                                <w:sz w:val="18"/>
                              </w:rPr>
                            </w:pPr>
                          </w:p>
                        </w:tc>
                        <w:tc>
                          <w:tcPr>
                            <w:tcW w:w="1058" w:type="dxa"/>
                          </w:tcPr>
                          <w:p>
                            <w:pPr>
                              <w:pStyle w:val="TableParagraph"/>
                              <w:spacing w:line="161" w:lineRule="exact" w:before="124"/>
                              <w:ind w:right="72"/>
                              <w:jc w:val="right"/>
                              <w:rPr>
                                <w:rFonts w:ascii="Courier New"/>
                                <w:sz w:val="16"/>
                              </w:rPr>
                            </w:pPr>
                            <w:r>
                              <w:rPr>
                                <w:rFonts w:ascii="Courier New"/>
                                <w:color w:val="2F2F2F"/>
                                <w:sz w:val="16"/>
                              </w:rPr>
                              <w:t>-</w:t>
                            </w:r>
                            <w:r>
                              <w:rPr>
                                <w:rFonts w:ascii="Courier New"/>
                                <w:color w:val="2F2F2F"/>
                                <w:spacing w:val="-2"/>
                                <w:sz w:val="16"/>
                              </w:rPr>
                              <w:t>7536</w:t>
                            </w:r>
                            <w:r>
                              <w:rPr>
                                <w:rFonts w:ascii="Courier New"/>
                                <w:color w:val="646464"/>
                                <w:spacing w:val="-2"/>
                                <w:sz w:val="16"/>
                              </w:rPr>
                              <w:t>.</w:t>
                            </w:r>
                            <w:r>
                              <w:rPr>
                                <w:rFonts w:ascii="Courier New"/>
                                <w:color w:val="1C1C1C"/>
                                <w:spacing w:val="-2"/>
                                <w:sz w:val="16"/>
                              </w:rPr>
                              <w:t>48</w:t>
                            </w:r>
                          </w:p>
                        </w:tc>
                        <w:tc>
                          <w:tcPr>
                            <w:tcW w:w="146" w:type="dxa"/>
                          </w:tcPr>
                          <w:p>
                            <w:pPr>
                              <w:pStyle w:val="TableParagraph"/>
                              <w:rPr>
                                <w:rFonts w:ascii="Times New Roman"/>
                                <w:sz w:val="18"/>
                              </w:rPr>
                            </w:pPr>
                          </w:p>
                        </w:tc>
                        <w:tc>
                          <w:tcPr>
                            <w:tcW w:w="186" w:type="dxa"/>
                            <w:tcBorders>
                              <w:top w:val="dashed" w:sz="6" w:space="0" w:color="484848"/>
                            </w:tcBorders>
                          </w:tcPr>
                          <w:p>
                            <w:pPr>
                              <w:pStyle w:val="TableParagraph"/>
                              <w:rPr>
                                <w:rFonts w:ascii="Times New Roman"/>
                                <w:sz w:val="18"/>
                              </w:rPr>
                            </w:pPr>
                          </w:p>
                        </w:tc>
                        <w:tc>
                          <w:tcPr>
                            <w:tcW w:w="937" w:type="dxa"/>
                            <w:tcBorders>
                              <w:top w:val="dashed" w:sz="6" w:space="0" w:color="484848"/>
                            </w:tcBorders>
                          </w:tcPr>
                          <w:p>
                            <w:pPr>
                              <w:pStyle w:val="TableParagraph"/>
                              <w:spacing w:line="166" w:lineRule="exact" w:before="126"/>
                              <w:ind w:right="87"/>
                              <w:jc w:val="right"/>
                              <w:rPr>
                                <w:rFonts w:ascii="Courier New"/>
                                <w:sz w:val="16"/>
                              </w:rPr>
                            </w:pPr>
                            <w:r>
                              <w:rPr>
                                <w:rFonts w:ascii="Courier New"/>
                                <w:color w:val="494949"/>
                                <w:spacing w:val="-4"/>
                                <w:w w:val="105"/>
                                <w:sz w:val="16"/>
                              </w:rPr>
                              <w:t>0.00</w:t>
                            </w:r>
                          </w:p>
                        </w:tc>
                        <w:tc>
                          <w:tcPr>
                            <w:tcW w:w="1511" w:type="dxa"/>
                          </w:tcPr>
                          <w:p>
                            <w:pPr>
                              <w:pStyle w:val="TableParagraph"/>
                              <w:spacing w:line="166" w:lineRule="exact" w:before="124"/>
                              <w:ind w:left="351"/>
                              <w:rPr>
                                <w:rFonts w:ascii="Courier New"/>
                                <w:sz w:val="16"/>
                              </w:rPr>
                            </w:pPr>
                            <w:r>
                              <w:rPr>
                                <w:rFonts w:ascii="Courier New"/>
                                <w:color w:val="2F2F2F"/>
                                <w:spacing w:val="-2"/>
                                <w:sz w:val="16"/>
                              </w:rPr>
                              <w:t>26116.25</w:t>
                            </w:r>
                          </w:p>
                        </w:tc>
                        <w:tc>
                          <w:tcPr>
                            <w:tcW w:w="798" w:type="dxa"/>
                            <w:tcBorders>
                              <w:top w:val="dashed" w:sz="8" w:space="0" w:color="2E2E2E"/>
                            </w:tcBorders>
                          </w:tcPr>
                          <w:p>
                            <w:pPr>
                              <w:pStyle w:val="TableParagraph"/>
                              <w:spacing w:line="166" w:lineRule="exact" w:before="124"/>
                              <w:ind w:left="233"/>
                              <w:jc w:val="center"/>
                              <w:rPr>
                                <w:rFonts w:ascii="Courier New"/>
                                <w:sz w:val="16"/>
                              </w:rPr>
                            </w:pPr>
                            <w:r>
                              <w:rPr>
                                <w:rFonts w:ascii="Courier New"/>
                                <w:color w:val="2F2F2F"/>
                                <w:spacing w:val="-4"/>
                                <w:w w:val="105"/>
                                <w:sz w:val="16"/>
                              </w:rPr>
                              <w:t>0</w:t>
                            </w:r>
                            <w:r>
                              <w:rPr>
                                <w:rFonts w:ascii="Courier New"/>
                                <w:color w:val="646464"/>
                                <w:spacing w:val="-4"/>
                                <w:w w:val="105"/>
                                <w:sz w:val="16"/>
                              </w:rPr>
                              <w:t>.</w:t>
                            </w:r>
                            <w:r>
                              <w:rPr>
                                <w:rFonts w:ascii="Courier New"/>
                                <w:color w:val="2F2F2F"/>
                                <w:spacing w:val="-4"/>
                                <w:w w:val="105"/>
                                <w:sz w:val="16"/>
                              </w:rPr>
                              <w:t>00</w:t>
                            </w:r>
                          </w:p>
                        </w:tc>
                        <w:tc>
                          <w:tcPr>
                            <w:tcW w:w="1079" w:type="dxa"/>
                          </w:tcPr>
                          <w:p>
                            <w:pPr>
                              <w:pStyle w:val="TableParagraph"/>
                              <w:spacing w:line="171" w:lineRule="exact" w:before="119"/>
                              <w:ind w:right="117"/>
                              <w:jc w:val="right"/>
                              <w:rPr>
                                <w:rFonts w:ascii="Courier New"/>
                                <w:sz w:val="16"/>
                              </w:rPr>
                            </w:pPr>
                            <w:r>
                              <w:rPr>
                                <w:rFonts w:ascii="Courier New"/>
                                <w:color w:val="2F2F2F"/>
                                <w:spacing w:val="-2"/>
                                <w:sz w:val="16"/>
                              </w:rPr>
                              <w:t>26116.25</w:t>
                            </w:r>
                          </w:p>
                        </w:tc>
                      </w:tr>
                    </w:tbl>
                    <w:p>
                      <w:pPr>
                        <w:pStyle w:val="BodyText"/>
                      </w:pPr>
                    </w:p>
                  </w:txbxContent>
                </v:textbox>
                <w10:wrap type="none"/>
              </v:shape>
            </w:pict>
          </mc:Fallback>
        </mc:AlternateContent>
      </w:r>
      <w:r>
        <w:rPr>
          <w:color w:val="2F2F2F"/>
          <w:w w:val="50"/>
          <w:sz w:val="26"/>
        </w:rPr>
        <w:t>-</w:t>
      </w:r>
      <w:r>
        <w:rPr>
          <w:color w:val="2F2F2F"/>
          <w:spacing w:val="-10"/>
          <w:w w:val="80"/>
          <w:sz w:val="26"/>
        </w:rPr>
        <w:t>-</w:t>
      </w:r>
      <w:r>
        <w:rPr>
          <w:color w:val="2F2F2F"/>
          <w:sz w:val="26"/>
        </w:rPr>
        <w:tab/>
      </w:r>
      <w:r>
        <w:rPr>
          <w:color w:val="2F2F2F"/>
          <w:spacing w:val="-10"/>
          <w:sz w:val="26"/>
        </w:rPr>
        <w:t>-</w:t>
      </w:r>
      <w:r>
        <w:rPr>
          <w:color w:val="2F2F2F"/>
          <w:sz w:val="26"/>
        </w:rPr>
        <w:tab/>
        <w:t>-</w:t>
      </w:r>
      <w:r>
        <w:rPr>
          <w:color w:val="2F2F2F"/>
          <w:spacing w:val="-39"/>
          <w:sz w:val="26"/>
        </w:rPr>
        <w:t> </w:t>
      </w:r>
      <w:r>
        <w:rPr>
          <w:color w:val="2F2F2F"/>
          <w:sz w:val="22"/>
        </w:rPr>
        <w:t>-</w:t>
      </w:r>
      <w:r>
        <w:rPr>
          <w:color w:val="2F2F2F"/>
          <w:spacing w:val="-14"/>
          <w:sz w:val="22"/>
        </w:rPr>
        <w:t> </w:t>
      </w:r>
      <w:r>
        <w:rPr>
          <w:color w:val="2F2F2F"/>
          <w:sz w:val="26"/>
        </w:rPr>
        <w:t>-</w:t>
      </w:r>
      <w:r>
        <w:rPr>
          <w:color w:val="2F2F2F"/>
          <w:spacing w:val="-35"/>
          <w:sz w:val="26"/>
        </w:rPr>
        <w:t> </w:t>
      </w:r>
      <w:r>
        <w:rPr>
          <w:color w:val="2F2F2F"/>
          <w:sz w:val="26"/>
        </w:rPr>
        <w:t>-</w:t>
      </w:r>
      <w:r>
        <w:rPr>
          <w:color w:val="2F2F2F"/>
          <w:spacing w:val="-39"/>
          <w:sz w:val="26"/>
        </w:rPr>
        <w:t> </w:t>
      </w:r>
      <w:r>
        <w:rPr>
          <w:color w:val="2F2F2F"/>
          <w:spacing w:val="-10"/>
          <w:sz w:val="22"/>
        </w:rPr>
        <w:t>-</w:t>
      </w:r>
      <w:r>
        <w:rPr>
          <w:color w:val="2F2F2F"/>
          <w:sz w:val="22"/>
        </w:rPr>
        <w:tab/>
      </w:r>
      <w:r>
        <w:rPr>
          <w:color w:val="494949"/>
          <w:sz w:val="26"/>
        </w:rPr>
        <w:t>-</w:t>
      </w:r>
      <w:r>
        <w:rPr>
          <w:color w:val="494949"/>
          <w:spacing w:val="-32"/>
          <w:sz w:val="26"/>
        </w:rPr>
        <w:t> </w:t>
      </w:r>
      <w:r>
        <w:rPr>
          <w:color w:val="494949"/>
          <w:sz w:val="22"/>
        </w:rPr>
        <w:t>-</w:t>
      </w:r>
      <w:r>
        <w:rPr>
          <w:color w:val="494949"/>
          <w:spacing w:val="-19"/>
          <w:sz w:val="22"/>
        </w:rPr>
        <w:t> </w:t>
      </w:r>
      <w:r>
        <w:rPr>
          <w:color w:val="494949"/>
          <w:sz w:val="26"/>
        </w:rPr>
        <w:t>-</w:t>
      </w:r>
      <w:r>
        <w:rPr>
          <w:color w:val="494949"/>
          <w:spacing w:val="-31"/>
          <w:sz w:val="26"/>
        </w:rPr>
        <w:t> </w:t>
      </w:r>
      <w:r>
        <w:rPr>
          <w:color w:val="2F2F2F"/>
          <w:sz w:val="22"/>
        </w:rPr>
        <w:t>-</w:t>
      </w:r>
      <w:r>
        <w:rPr>
          <w:color w:val="2F2F2F"/>
          <w:spacing w:val="-13"/>
          <w:sz w:val="22"/>
        </w:rPr>
        <w:t> </w:t>
      </w:r>
      <w:r>
        <w:rPr>
          <w:color w:val="2F2F2F"/>
          <w:spacing w:val="27"/>
          <w:sz w:val="26"/>
        </w:rPr>
        <w:t>--</w:t>
      </w:r>
      <w:r>
        <w:rPr>
          <w:color w:val="494949"/>
          <w:spacing w:val="30"/>
          <w:sz w:val="27"/>
        </w:rPr>
        <w:t>-</w:t>
      </w:r>
      <w:r>
        <w:rPr>
          <w:color w:val="2F2F2F"/>
          <w:spacing w:val="-10"/>
          <w:sz w:val="22"/>
        </w:rPr>
        <w:t>-</w:t>
      </w:r>
    </w:p>
    <w:p>
      <w:pPr>
        <w:spacing w:after="0" w:line="263" w:lineRule="exact"/>
        <w:jc w:val="left"/>
        <w:rPr>
          <w:sz w:val="22"/>
        </w:rPr>
        <w:sectPr>
          <w:type w:val="continuous"/>
          <w:pgSz w:w="12240" w:h="15840"/>
          <w:pgMar w:header="307" w:footer="0" w:top="1660" w:bottom="280" w:left="180" w:right="60"/>
          <w:cols w:num="2" w:equalWidth="0">
            <w:col w:w="5919" w:space="40"/>
            <w:col w:w="604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after="0"/>
        <w:rPr>
          <w:sz w:val="20"/>
        </w:rPr>
      </w:pPr>
    </w:p>
    <w:p>
      <w:pPr>
        <w:tabs>
          <w:tab w:pos="4777" w:val="left" w:leader="none"/>
          <w:tab w:pos="6108" w:val="left" w:leader="none"/>
        </w:tabs>
        <w:spacing w:line="20" w:lineRule="exact"/>
        <w:ind w:left="3464" w:right="0" w:firstLine="0"/>
        <w:jc w:val="left"/>
        <w:rPr>
          <w:sz w:val="2"/>
        </w:rPr>
      </w:pPr>
      <w:r>
        <w:rPr>
          <w:position w:val="1"/>
          <w:sz w:val="2"/>
        </w:rPr>
        <mc:AlternateContent>
          <mc:Choice Requires="wps">
            <w:drawing>
              <wp:inline distT="0" distB="0" distL="0" distR="0">
                <wp:extent cx="584200" cy="11430"/>
                <wp:effectExtent l="9525" t="0" r="0" b="7620"/>
                <wp:docPr id="503" name="Group 503"/>
                <wp:cNvGraphicFramePr>
                  <a:graphicFrameLocks/>
                </wp:cNvGraphicFramePr>
                <a:graphic>
                  <a:graphicData uri="http://schemas.microsoft.com/office/word/2010/wordprocessingGroup">
                    <wpg:wgp>
                      <wpg:cNvPr id="503" name="Group 503"/>
                      <wpg:cNvGrpSpPr/>
                      <wpg:grpSpPr>
                        <a:xfrm>
                          <a:off x="0" y="0"/>
                          <a:ext cx="584200" cy="11430"/>
                          <a:chExt cx="584200" cy="11430"/>
                        </a:xfrm>
                      </wpg:grpSpPr>
                      <wps:wsp>
                        <wps:cNvPr id="504" name="Graphic 504"/>
                        <wps:cNvSpPr/>
                        <wps:spPr>
                          <a:xfrm>
                            <a:off x="0" y="5626"/>
                            <a:ext cx="584200" cy="1270"/>
                          </a:xfrm>
                          <a:custGeom>
                            <a:avLst/>
                            <a:gdLst/>
                            <a:ahLst/>
                            <a:cxnLst/>
                            <a:rect l="l" t="t" r="r" b="b"/>
                            <a:pathLst>
                              <a:path w="584200" h="0">
                                <a:moveTo>
                                  <a:pt x="0" y="0"/>
                                </a:moveTo>
                                <a:lnTo>
                                  <a:pt x="583636" y="0"/>
                                </a:lnTo>
                              </a:path>
                            </a:pathLst>
                          </a:custGeom>
                          <a:ln w="11253">
                            <a:solidFill>
                              <a:srgbClr val="484848"/>
                            </a:solidFill>
                            <a:prstDash val="dash"/>
                          </a:ln>
                        </wps:spPr>
                        <wps:bodyPr wrap="square" lIns="0" tIns="0" rIns="0" bIns="0" rtlCol="0">
                          <a:prstTxWarp prst="textNoShape">
                            <a:avLst/>
                          </a:prstTxWarp>
                          <a:noAutofit/>
                        </wps:bodyPr>
                      </wps:wsp>
                    </wpg:wgp>
                  </a:graphicData>
                </a:graphic>
              </wp:inline>
            </w:drawing>
          </mc:Choice>
          <mc:Fallback>
            <w:pict>
              <v:group style="width:46pt;height:.9pt;mso-position-horizontal-relative:char;mso-position-vertical-relative:line" id="docshapegroup423" coordorigin="0,0" coordsize="920,18">
                <v:line style="position:absolute" from="0,9" to="919,9" stroked="true" strokeweight=".886073pt" strokecolor="#484848">
                  <v:stroke dashstyle="dash"/>
                </v:line>
              </v:group>
            </w:pict>
          </mc:Fallback>
        </mc:AlternateContent>
      </w:r>
      <w:r>
        <w:rPr>
          <w:position w:val="1"/>
          <w:sz w:val="2"/>
        </w:rPr>
      </w:r>
      <w:r>
        <w:rPr>
          <w:position w:val="1"/>
          <w:sz w:val="2"/>
        </w:rPr>
        <w:tab/>
      </w:r>
      <w:r>
        <w:rPr>
          <w:sz w:val="2"/>
        </w:rPr>
        <mc:AlternateContent>
          <mc:Choice Requires="wps">
            <w:drawing>
              <wp:inline distT="0" distB="0" distL="0" distR="0">
                <wp:extent cx="575310" cy="11430"/>
                <wp:effectExtent l="9525" t="0" r="0" b="7620"/>
                <wp:docPr id="505" name="Group 505"/>
                <wp:cNvGraphicFramePr>
                  <a:graphicFrameLocks/>
                </wp:cNvGraphicFramePr>
                <a:graphic>
                  <a:graphicData uri="http://schemas.microsoft.com/office/word/2010/wordprocessingGroup">
                    <wpg:wgp>
                      <wpg:cNvPr id="505" name="Group 505"/>
                      <wpg:cNvGrpSpPr/>
                      <wpg:grpSpPr>
                        <a:xfrm>
                          <a:off x="0" y="0"/>
                          <a:ext cx="575310" cy="11430"/>
                          <a:chExt cx="575310" cy="11430"/>
                        </a:xfrm>
                      </wpg:grpSpPr>
                      <wps:wsp>
                        <wps:cNvPr id="506" name="Graphic 506"/>
                        <wps:cNvSpPr/>
                        <wps:spPr>
                          <a:xfrm>
                            <a:off x="0" y="5439"/>
                            <a:ext cx="575310" cy="1270"/>
                          </a:xfrm>
                          <a:custGeom>
                            <a:avLst/>
                            <a:gdLst/>
                            <a:ahLst/>
                            <a:cxnLst/>
                            <a:rect l="l" t="t" r="r" b="b"/>
                            <a:pathLst>
                              <a:path w="575310" h="0">
                                <a:moveTo>
                                  <a:pt x="0" y="0"/>
                                </a:moveTo>
                                <a:lnTo>
                                  <a:pt x="575244" y="0"/>
                                </a:lnTo>
                              </a:path>
                            </a:pathLst>
                          </a:custGeom>
                          <a:ln w="10878">
                            <a:solidFill>
                              <a:srgbClr val="484848"/>
                            </a:solidFill>
                            <a:prstDash val="dash"/>
                          </a:ln>
                        </wps:spPr>
                        <wps:bodyPr wrap="square" lIns="0" tIns="0" rIns="0" bIns="0" rtlCol="0">
                          <a:prstTxWarp prst="textNoShape">
                            <a:avLst/>
                          </a:prstTxWarp>
                          <a:noAutofit/>
                        </wps:bodyPr>
                      </wps:wsp>
                    </wpg:wgp>
                  </a:graphicData>
                </a:graphic>
              </wp:inline>
            </w:drawing>
          </mc:Choice>
          <mc:Fallback>
            <w:pict>
              <v:group style="width:45.3pt;height:.9pt;mso-position-horizontal-relative:char;mso-position-vertical-relative:line" id="docshapegroup424" coordorigin="0,0" coordsize="906,18">
                <v:line style="position:absolute" from="0,9" to="906,9" stroked="true" strokeweight=".856537pt" strokecolor="#484848">
                  <v:stroke dashstyle="dash"/>
                </v:line>
              </v:group>
            </w:pict>
          </mc:Fallback>
        </mc:AlternateContent>
      </w:r>
      <w:r>
        <w:rPr>
          <w:sz w:val="2"/>
        </w:rPr>
      </w:r>
      <w:r>
        <w:rPr>
          <w:sz w:val="2"/>
        </w:rPr>
        <w:tab/>
      </w:r>
      <w:r>
        <w:rPr>
          <w:position w:val="1"/>
          <w:sz w:val="2"/>
        </w:rPr>
        <mc:AlternateContent>
          <mc:Choice Requires="wps">
            <w:drawing>
              <wp:inline distT="0" distB="0" distL="0" distR="0">
                <wp:extent cx="586105" cy="9525"/>
                <wp:effectExtent l="9525" t="0" r="0" b="0"/>
                <wp:docPr id="507" name="Group 507"/>
                <wp:cNvGraphicFramePr>
                  <a:graphicFrameLocks/>
                </wp:cNvGraphicFramePr>
                <a:graphic>
                  <a:graphicData uri="http://schemas.microsoft.com/office/word/2010/wordprocessingGroup">
                    <wpg:wgp>
                      <wpg:cNvPr id="507" name="Group 507"/>
                      <wpg:cNvGrpSpPr/>
                      <wpg:grpSpPr>
                        <a:xfrm>
                          <a:off x="0" y="0"/>
                          <a:ext cx="586105" cy="9525"/>
                          <a:chExt cx="586105" cy="9525"/>
                        </a:xfrm>
                      </wpg:grpSpPr>
                      <wps:wsp>
                        <wps:cNvPr id="508" name="Graphic 508"/>
                        <wps:cNvSpPr/>
                        <wps:spPr>
                          <a:xfrm>
                            <a:off x="0" y="4501"/>
                            <a:ext cx="586105" cy="1270"/>
                          </a:xfrm>
                          <a:custGeom>
                            <a:avLst/>
                            <a:gdLst/>
                            <a:ahLst/>
                            <a:cxnLst/>
                            <a:rect l="l" t="t" r="r" b="b"/>
                            <a:pathLst>
                              <a:path w="586105" h="0">
                                <a:moveTo>
                                  <a:pt x="0" y="0"/>
                                </a:moveTo>
                                <a:lnTo>
                                  <a:pt x="585925" y="0"/>
                                </a:lnTo>
                              </a:path>
                            </a:pathLst>
                          </a:custGeom>
                          <a:ln w="9002">
                            <a:solidFill>
                              <a:srgbClr val="636363"/>
                            </a:solidFill>
                            <a:prstDash val="dash"/>
                          </a:ln>
                        </wps:spPr>
                        <wps:bodyPr wrap="square" lIns="0" tIns="0" rIns="0" bIns="0" rtlCol="0">
                          <a:prstTxWarp prst="textNoShape">
                            <a:avLst/>
                          </a:prstTxWarp>
                          <a:noAutofit/>
                        </wps:bodyPr>
                      </wps:wsp>
                    </wpg:wgp>
                  </a:graphicData>
                </a:graphic>
              </wp:inline>
            </w:drawing>
          </mc:Choice>
          <mc:Fallback>
            <w:pict>
              <v:group style="width:46.15pt;height:.75pt;mso-position-horizontal-relative:char;mso-position-vertical-relative:line" id="docshapegroup425" coordorigin="0,0" coordsize="923,15">
                <v:line style="position:absolute" from="0,7" to="923,7" stroked="true" strokeweight=".708858pt" strokecolor="#636363">
                  <v:stroke dashstyle="dash"/>
                </v:line>
              </v:group>
            </w:pict>
          </mc:Fallback>
        </mc:AlternateContent>
      </w:r>
      <w:r>
        <w:rPr>
          <w:position w:val="1"/>
          <w:sz w:val="2"/>
        </w:rPr>
      </w:r>
    </w:p>
    <w:p>
      <w:pPr>
        <w:spacing w:line="240" w:lineRule="auto" w:before="197"/>
        <w:rPr>
          <w:sz w:val="20"/>
        </w:rPr>
      </w:pPr>
      <w:r>
        <w:rPr/>
        <mc:AlternateContent>
          <mc:Choice Requires="wps">
            <w:drawing>
              <wp:anchor distT="0" distB="0" distL="0" distR="0" allowOverlap="1" layoutInCell="1" locked="0" behindDoc="1" simplePos="0" relativeHeight="487631872">
                <wp:simplePos x="0" y="0"/>
                <wp:positionH relativeFrom="page">
                  <wp:posOffset>2314717</wp:posOffset>
                </wp:positionH>
                <wp:positionV relativeFrom="paragraph">
                  <wp:posOffset>286651</wp:posOffset>
                </wp:positionV>
                <wp:extent cx="586740" cy="1270"/>
                <wp:effectExtent l="0" t="0" r="0" b="0"/>
                <wp:wrapTopAndBottom/>
                <wp:docPr id="509" name="Graphic 509"/>
                <wp:cNvGraphicFramePr>
                  <a:graphicFrameLocks/>
                </wp:cNvGraphicFramePr>
                <a:graphic>
                  <a:graphicData uri="http://schemas.microsoft.com/office/word/2010/wordprocessingShape">
                    <wps:wsp>
                      <wps:cNvPr id="509" name="Graphic 509"/>
                      <wps:cNvSpPr/>
                      <wps:spPr>
                        <a:xfrm>
                          <a:off x="0" y="0"/>
                          <a:ext cx="586740" cy="1270"/>
                        </a:xfrm>
                        <a:custGeom>
                          <a:avLst/>
                          <a:gdLst/>
                          <a:ahLst/>
                          <a:cxnLst/>
                          <a:rect l="l" t="t" r="r" b="b"/>
                          <a:pathLst>
                            <a:path w="586740" h="0">
                              <a:moveTo>
                                <a:pt x="0" y="0"/>
                              </a:moveTo>
                              <a:lnTo>
                                <a:pt x="586306" y="0"/>
                              </a:lnTo>
                            </a:path>
                          </a:pathLst>
                        </a:custGeom>
                        <a:ln w="10878">
                          <a:solidFill>
                            <a:srgbClr val="484848"/>
                          </a:solidFill>
                          <a:prstDash val="dash"/>
                        </a:ln>
                      </wps:spPr>
                      <wps:bodyPr wrap="square" lIns="0" tIns="0" rIns="0" bIns="0" rtlCol="0">
                        <a:prstTxWarp prst="textNoShape">
                          <a:avLst/>
                        </a:prstTxWarp>
                        <a:noAutofit/>
                      </wps:bodyPr>
                    </wps:wsp>
                  </a:graphicData>
                </a:graphic>
              </wp:anchor>
            </w:drawing>
          </mc:Choice>
          <mc:Fallback>
            <w:pict>
              <v:shape style="position:absolute;margin-left:182.2612pt;margin-top:22.570971pt;width:46.2pt;height:.1pt;mso-position-horizontal-relative:page;mso-position-vertical-relative:paragraph;z-index:-15684608;mso-wrap-distance-left:0;mso-wrap-distance-right:0" id="docshape426" coordorigin="3645,451" coordsize="924,0" path="m3645,451l4569,451e" filled="false" stroked="true" strokeweight=".856537pt" strokecolor="#484848">
                <v:path arrowok="t"/>
                <v:stroke dashstyle="dash"/>
                <w10:wrap type="topAndBottom"/>
              </v:shape>
            </w:pict>
          </mc:Fallback>
        </mc:AlternateContent>
      </w:r>
      <w:r>
        <w:rPr/>
        <mc:AlternateContent>
          <mc:Choice Requires="wps">
            <w:drawing>
              <wp:anchor distT="0" distB="0" distL="0" distR="0" allowOverlap="1" layoutInCell="1" locked="0" behindDoc="1" simplePos="0" relativeHeight="487632384">
                <wp:simplePos x="0" y="0"/>
                <wp:positionH relativeFrom="page">
                  <wp:posOffset>3989518</wp:posOffset>
                </wp:positionH>
                <wp:positionV relativeFrom="paragraph">
                  <wp:posOffset>287907</wp:posOffset>
                </wp:positionV>
                <wp:extent cx="584200" cy="1270"/>
                <wp:effectExtent l="0" t="0" r="0" b="0"/>
                <wp:wrapTopAndBottom/>
                <wp:docPr id="510" name="Graphic 510"/>
                <wp:cNvGraphicFramePr>
                  <a:graphicFrameLocks/>
                </wp:cNvGraphicFramePr>
                <a:graphic>
                  <a:graphicData uri="http://schemas.microsoft.com/office/word/2010/wordprocessingShape">
                    <wps:wsp>
                      <wps:cNvPr id="510" name="Graphic 510"/>
                      <wps:cNvSpPr/>
                      <wps:spPr>
                        <a:xfrm>
                          <a:off x="0" y="0"/>
                          <a:ext cx="584200" cy="1270"/>
                        </a:xfrm>
                        <a:custGeom>
                          <a:avLst/>
                          <a:gdLst/>
                          <a:ahLst/>
                          <a:cxnLst/>
                          <a:rect l="l" t="t" r="r" b="b"/>
                          <a:pathLst>
                            <a:path w="584200" h="0">
                              <a:moveTo>
                                <a:pt x="0" y="0"/>
                              </a:moveTo>
                              <a:lnTo>
                                <a:pt x="583636" y="0"/>
                              </a:lnTo>
                            </a:path>
                          </a:pathLst>
                        </a:custGeom>
                        <a:ln w="11253">
                          <a:solidFill>
                            <a:srgbClr val="636363"/>
                          </a:solidFill>
                          <a:prstDash val="dash"/>
                        </a:ln>
                      </wps:spPr>
                      <wps:bodyPr wrap="square" lIns="0" tIns="0" rIns="0" bIns="0" rtlCol="0">
                        <a:prstTxWarp prst="textNoShape">
                          <a:avLst/>
                        </a:prstTxWarp>
                        <a:noAutofit/>
                      </wps:bodyPr>
                    </wps:wsp>
                  </a:graphicData>
                </a:graphic>
              </wp:anchor>
            </w:drawing>
          </mc:Choice>
          <mc:Fallback>
            <w:pict>
              <v:shape style="position:absolute;margin-left:314.135315pt;margin-top:22.669874pt;width:46pt;height:.1pt;mso-position-horizontal-relative:page;mso-position-vertical-relative:paragraph;z-index:-15684096;mso-wrap-distance-left:0;mso-wrap-distance-right:0" id="docshape427" coordorigin="6283,453" coordsize="920,0" path="m6283,453l7202,453e" filled="false" stroked="true" strokeweight=".886073pt" strokecolor="#636363">
                <v:path arrowok="t"/>
                <v:stroke dashstyle="dash"/>
                <w10:wrap type="topAndBottom"/>
              </v:shape>
            </w:pict>
          </mc:Fallback>
        </mc:AlternateConten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139"/>
        <w:rPr>
          <w:sz w:val="16"/>
        </w:rPr>
      </w:pPr>
    </w:p>
    <w:p>
      <w:pPr>
        <w:spacing w:line="340" w:lineRule="auto" w:before="0"/>
        <w:ind w:left="362" w:right="4521" w:firstLine="6"/>
        <w:jc w:val="left"/>
        <w:rPr>
          <w:rFonts w:ascii="Courier New"/>
          <w:sz w:val="16"/>
        </w:rPr>
      </w:pPr>
      <w:r>
        <w:rPr>
          <w:rFonts w:ascii="Courier New"/>
          <w:color w:val="2F2F2F"/>
          <w:sz w:val="16"/>
        </w:rPr>
        <w:t>I</w:t>
      </w:r>
      <w:r>
        <w:rPr>
          <w:rFonts w:ascii="Courier New"/>
          <w:color w:val="2F2F2F"/>
          <w:spacing w:val="-13"/>
          <w:sz w:val="16"/>
        </w:rPr>
        <w:t> </w:t>
      </w:r>
      <w:r>
        <w:rPr>
          <w:rFonts w:ascii="Courier New"/>
          <w:color w:val="1C1C1C"/>
          <w:sz w:val="16"/>
        </w:rPr>
        <w:t>have</w:t>
      </w:r>
      <w:r>
        <w:rPr>
          <w:rFonts w:ascii="Courier New"/>
          <w:color w:val="1C1C1C"/>
          <w:spacing w:val="-6"/>
          <w:sz w:val="16"/>
        </w:rPr>
        <w:t> </w:t>
      </w:r>
      <w:r>
        <w:rPr>
          <w:rFonts w:ascii="Courier New"/>
          <w:color w:val="2F2F2F"/>
          <w:sz w:val="16"/>
        </w:rPr>
        <w:t>reviewed the</w:t>
      </w:r>
      <w:r>
        <w:rPr>
          <w:rFonts w:ascii="Courier New"/>
          <w:color w:val="2F2F2F"/>
          <w:spacing w:val="-9"/>
          <w:sz w:val="16"/>
        </w:rPr>
        <w:t> </w:t>
      </w:r>
      <w:r>
        <w:rPr>
          <w:rFonts w:ascii="Courier New"/>
          <w:color w:val="1C1C1C"/>
          <w:sz w:val="16"/>
        </w:rPr>
        <w:t>above</w:t>
      </w:r>
      <w:r>
        <w:rPr>
          <w:rFonts w:ascii="Courier New"/>
          <w:color w:val="1C1C1C"/>
          <w:spacing w:val="-6"/>
          <w:sz w:val="16"/>
        </w:rPr>
        <w:t> </w:t>
      </w:r>
      <w:r>
        <w:rPr>
          <w:rFonts w:ascii="Courier New"/>
          <w:color w:val="2F2F2F"/>
          <w:sz w:val="16"/>
        </w:rPr>
        <w:t>ledger</w:t>
      </w:r>
      <w:r>
        <w:rPr>
          <w:rFonts w:ascii="Courier New"/>
          <w:color w:val="2F2F2F"/>
          <w:spacing w:val="-6"/>
          <w:sz w:val="16"/>
        </w:rPr>
        <w:t> </w:t>
      </w:r>
      <w:r>
        <w:rPr>
          <w:rFonts w:ascii="Courier New"/>
          <w:color w:val="2F2F2F"/>
          <w:sz w:val="16"/>
        </w:rPr>
        <w:t>report</w:t>
      </w:r>
      <w:r>
        <w:rPr>
          <w:rFonts w:ascii="Courier New"/>
          <w:color w:val="2F2F2F"/>
          <w:spacing w:val="-16"/>
          <w:sz w:val="16"/>
        </w:rPr>
        <w:t> </w:t>
      </w:r>
      <w:r>
        <w:rPr>
          <w:rFonts w:ascii="Courier New"/>
          <w:color w:val="2F2F2F"/>
          <w:sz w:val="16"/>
        </w:rPr>
        <w:t>and</w:t>
      </w:r>
      <w:r>
        <w:rPr>
          <w:rFonts w:ascii="Courier New"/>
          <w:color w:val="2F2F2F"/>
          <w:spacing w:val="-5"/>
          <w:sz w:val="16"/>
        </w:rPr>
        <w:t> </w:t>
      </w:r>
      <w:r>
        <w:rPr>
          <w:rFonts w:ascii="Courier New"/>
          <w:color w:val="1C1C1C"/>
          <w:sz w:val="16"/>
        </w:rPr>
        <w:t>attached</w:t>
      </w:r>
      <w:r>
        <w:rPr>
          <w:rFonts w:ascii="Courier New"/>
          <w:color w:val="1C1C1C"/>
          <w:spacing w:val="-2"/>
          <w:sz w:val="16"/>
        </w:rPr>
        <w:t> </w:t>
      </w:r>
      <w:r>
        <w:rPr>
          <w:rFonts w:ascii="Courier New"/>
          <w:color w:val="2F2F2F"/>
          <w:sz w:val="16"/>
        </w:rPr>
        <w:t>reports</w:t>
      </w:r>
      <w:r>
        <w:rPr>
          <w:rFonts w:ascii="Courier New"/>
          <w:color w:val="2F2F2F"/>
          <w:spacing w:val="-4"/>
          <w:sz w:val="16"/>
        </w:rPr>
        <w:t> </w:t>
      </w:r>
      <w:r>
        <w:rPr>
          <w:rFonts w:ascii="Courier New"/>
          <w:color w:val="2F2F2F"/>
          <w:sz w:val="16"/>
        </w:rPr>
        <w:t>for </w:t>
      </w:r>
      <w:r>
        <w:rPr>
          <w:rFonts w:ascii="Courier New"/>
          <w:color w:val="1C1C1C"/>
          <w:sz w:val="16"/>
        </w:rPr>
        <w:t>the </w:t>
      </w:r>
      <w:r>
        <w:rPr>
          <w:rFonts w:ascii="Courier New"/>
          <w:color w:val="2F2F2F"/>
          <w:sz w:val="16"/>
        </w:rPr>
        <w:t>current </w:t>
      </w:r>
      <w:r>
        <w:rPr>
          <w:rFonts w:ascii="Courier New"/>
          <w:color w:val="1C1C1C"/>
          <w:sz w:val="16"/>
        </w:rPr>
        <w:t>month</w:t>
      </w:r>
      <w:r>
        <w:rPr>
          <w:rFonts w:ascii="Courier New"/>
          <w:color w:val="646464"/>
          <w:sz w:val="16"/>
        </w:rPr>
        <w:t>.</w:t>
      </w:r>
      <w:r>
        <w:rPr>
          <w:rFonts w:ascii="Courier New"/>
          <w:color w:val="646464"/>
          <w:spacing w:val="-34"/>
          <w:sz w:val="16"/>
        </w:rPr>
        <w:t> </w:t>
      </w:r>
      <w:r>
        <w:rPr>
          <w:rFonts w:ascii="Courier New"/>
          <w:color w:val="2F2F2F"/>
          <w:sz w:val="16"/>
        </w:rPr>
        <w:t>I</w:t>
      </w:r>
      <w:r>
        <w:rPr>
          <w:rFonts w:ascii="Courier New"/>
          <w:color w:val="2F2F2F"/>
          <w:spacing w:val="-10"/>
          <w:sz w:val="16"/>
        </w:rPr>
        <w:t> </w:t>
      </w:r>
      <w:r>
        <w:rPr>
          <w:rFonts w:ascii="Courier New"/>
          <w:color w:val="1C1C1C"/>
          <w:sz w:val="16"/>
        </w:rPr>
        <w:t>find </w:t>
      </w:r>
      <w:r>
        <w:rPr>
          <w:rFonts w:ascii="Courier New"/>
          <w:color w:val="2F2F2F"/>
          <w:sz w:val="16"/>
        </w:rPr>
        <w:t>them </w:t>
      </w:r>
      <w:r>
        <w:rPr>
          <w:rFonts w:ascii="Courier New"/>
          <w:color w:val="1C1C1C"/>
          <w:sz w:val="16"/>
        </w:rPr>
        <w:t>accurate </w:t>
      </w:r>
      <w:r>
        <w:rPr>
          <w:rFonts w:ascii="Courier New"/>
          <w:color w:val="2F2F2F"/>
          <w:sz w:val="16"/>
        </w:rPr>
        <w:t>and complete to the best</w:t>
      </w:r>
      <w:r>
        <w:rPr>
          <w:rFonts w:ascii="Courier New"/>
          <w:color w:val="2F2F2F"/>
          <w:spacing w:val="-3"/>
          <w:sz w:val="16"/>
        </w:rPr>
        <w:t> </w:t>
      </w:r>
      <w:r>
        <w:rPr>
          <w:rFonts w:ascii="Courier New"/>
          <w:color w:val="2F2F2F"/>
          <w:sz w:val="16"/>
        </w:rPr>
        <w:t>of </w:t>
      </w:r>
      <w:r>
        <w:rPr>
          <w:rFonts w:ascii="Courier New"/>
          <w:color w:val="1C1C1C"/>
          <w:sz w:val="16"/>
        </w:rPr>
        <w:t>my </w:t>
      </w:r>
      <w:r>
        <w:rPr>
          <w:rFonts w:ascii="Courier New"/>
          <w:color w:val="1C1C1C"/>
          <w:spacing w:val="-2"/>
          <w:sz w:val="16"/>
        </w:rPr>
        <w:t>knowledge.</w:t>
      </w:r>
    </w:p>
    <w:p>
      <w:pPr>
        <w:tabs>
          <w:tab w:pos="5055" w:val="left" w:leader="none"/>
        </w:tabs>
        <w:spacing w:line="102" w:lineRule="exact" w:before="0"/>
        <w:ind w:left="1134" w:right="0" w:firstLine="0"/>
        <w:jc w:val="left"/>
        <w:rPr>
          <w:rFonts w:ascii="Courier New"/>
          <w:sz w:val="16"/>
        </w:rPr>
      </w:pPr>
      <w:r>
        <w:rPr>
          <w:rFonts w:ascii="Courier New"/>
          <w:color w:val="1C1C1C"/>
          <w:w w:val="120"/>
          <w:position w:val="1"/>
          <w:sz w:val="16"/>
        </w:rPr>
        <w:t>Bookkeeper</w:t>
      </w:r>
      <w:r>
        <w:rPr>
          <w:rFonts w:ascii="Courier New"/>
          <w:color w:val="494949"/>
          <w:w w:val="120"/>
          <w:position w:val="1"/>
          <w:sz w:val="16"/>
        </w:rPr>
        <w:t>:</w:t>
      </w:r>
      <w:r>
        <w:rPr>
          <w:rFonts w:ascii="Courier New"/>
          <w:color w:val="494949"/>
          <w:spacing w:val="-66"/>
          <w:w w:val="120"/>
          <w:position w:val="1"/>
          <w:sz w:val="16"/>
        </w:rPr>
        <w:t> </w:t>
      </w:r>
      <w:r>
        <w:rPr>
          <w:rFonts w:ascii="Courier New"/>
          <w:color w:val="494949"/>
          <w:position w:val="1"/>
          <w:sz w:val="16"/>
          <w:u w:val="single" w:color="000000"/>
        </w:rPr>
        <w:tab/>
      </w:r>
      <w:r>
        <w:rPr>
          <w:rFonts w:ascii="Courier New"/>
          <w:color w:val="494949"/>
          <w:position w:val="1"/>
          <w:sz w:val="16"/>
        </w:rPr>
        <w:t> </w:t>
      </w:r>
      <w:r>
        <w:rPr>
          <w:rFonts w:ascii="Courier New"/>
          <w:color w:val="2F2F2F"/>
          <w:w w:val="120"/>
          <w:sz w:val="16"/>
        </w:rPr>
        <w:t>Date</w:t>
      </w:r>
      <w:r>
        <w:rPr>
          <w:rFonts w:ascii="Courier New"/>
          <w:color w:val="494949"/>
          <w:w w:val="120"/>
          <w:sz w:val="16"/>
        </w:rPr>
        <w:t>:</w:t>
      </w:r>
      <w:r>
        <w:rPr>
          <w:rFonts w:ascii="Courier New"/>
          <w:color w:val="2F2F2F"/>
          <w:w w:val="120"/>
          <w:sz w:val="16"/>
        </w:rPr>
        <w:t>_</w:t>
      </w:r>
      <w:r>
        <w:rPr>
          <w:rFonts w:ascii="Courier New"/>
          <w:color w:val="646464"/>
          <w:w w:val="120"/>
          <w:sz w:val="16"/>
        </w:rPr>
        <w:t>/</w:t>
      </w:r>
      <w:r>
        <w:rPr>
          <w:rFonts w:ascii="Courier New"/>
          <w:color w:val="2F2F2F"/>
          <w:w w:val="120"/>
          <w:sz w:val="16"/>
        </w:rPr>
        <w:t>_</w:t>
      </w:r>
      <w:r>
        <w:rPr>
          <w:rFonts w:ascii="Courier New"/>
          <w:color w:val="494949"/>
          <w:w w:val="120"/>
          <w:sz w:val="16"/>
        </w:rPr>
        <w:t>/</w:t>
      </w:r>
      <w:r>
        <w:rPr>
          <w:rFonts w:ascii="Courier New"/>
          <w:color w:val="2F2F2F"/>
          <w:w w:val="120"/>
          <w:sz w:val="16"/>
        </w:rPr>
        <w:t>_</w:t>
      </w:r>
    </w:p>
    <w:p>
      <w:pPr>
        <w:spacing w:after="0" w:line="102" w:lineRule="exact"/>
        <w:jc w:val="left"/>
        <w:rPr>
          <w:rFonts w:ascii="Courier New"/>
          <w:sz w:val="16"/>
        </w:rPr>
        <w:sectPr>
          <w:type w:val="continuous"/>
          <w:pgSz w:w="12240" w:h="15840"/>
          <w:pgMar w:header="307" w:footer="0" w:top="1660" w:bottom="280" w:left="180" w:right="60"/>
        </w:sectPr>
      </w:pPr>
    </w:p>
    <w:p>
      <w:pPr>
        <w:tabs>
          <w:tab w:pos="2467" w:val="left" w:leader="none"/>
        </w:tabs>
        <w:spacing w:line="405" w:lineRule="exact" w:before="0"/>
        <w:ind w:left="1233" w:right="0" w:firstLine="0"/>
        <w:jc w:val="left"/>
        <w:rPr>
          <w:sz w:val="36"/>
        </w:rPr>
      </w:pPr>
      <w:r>
        <w:rPr>
          <w:rFonts w:ascii="Courier New"/>
          <w:color w:val="2F2F2F"/>
          <w:spacing w:val="-2"/>
          <w:w w:val="115"/>
          <w:sz w:val="16"/>
        </w:rPr>
        <w:t>Principal:</w:t>
      </w:r>
      <w:r>
        <w:rPr>
          <w:rFonts w:ascii="Courier New"/>
          <w:color w:val="2F2F2F"/>
          <w:sz w:val="16"/>
        </w:rPr>
        <w:tab/>
      </w:r>
      <w:r>
        <w:rPr>
          <w:color w:val="494949"/>
          <w:spacing w:val="-4"/>
          <w:w w:val="135"/>
          <w:position w:val="-4"/>
          <w:sz w:val="36"/>
          <w:u w:val="thick" w:color="494949"/>
        </w:rPr>
        <w:t>/4/Y</w:t>
      </w:r>
    </w:p>
    <w:p>
      <w:pPr>
        <w:tabs>
          <w:tab w:pos="2086" w:val="left" w:leader="none"/>
        </w:tabs>
        <w:spacing w:before="158"/>
        <w:ind w:left="1233" w:right="0" w:firstLine="0"/>
        <w:jc w:val="left"/>
        <w:rPr>
          <w:i/>
          <w:sz w:val="17"/>
        </w:rPr>
      </w:pPr>
      <w:r>
        <w:rPr/>
        <w:br w:type="column"/>
      </w:r>
      <w:r>
        <w:rPr>
          <w:rFonts w:ascii="Courier New" w:hAnsi="Courier New"/>
          <w:color w:val="2F2F2F"/>
          <w:sz w:val="16"/>
        </w:rPr>
        <w:t>Date</w:t>
      </w:r>
      <w:r>
        <w:rPr>
          <w:rFonts w:ascii="Courier New" w:hAnsi="Courier New"/>
          <w:color w:val="2F2F2F"/>
          <w:spacing w:val="-69"/>
          <w:sz w:val="16"/>
        </w:rPr>
        <w:t> </w:t>
      </w:r>
      <w:r>
        <w:rPr>
          <w:i/>
          <w:color w:val="494949"/>
          <w:spacing w:val="-5"/>
          <w:w w:val="115"/>
          <w:sz w:val="17"/>
        </w:rPr>
        <w:t>:LI</w:t>
      </w:r>
      <w:r>
        <w:rPr>
          <w:i/>
          <w:color w:val="494949"/>
          <w:sz w:val="17"/>
        </w:rPr>
        <w:tab/>
      </w:r>
      <w:r>
        <w:rPr>
          <w:i/>
          <w:color w:val="494949"/>
          <w:w w:val="115"/>
          <w:sz w:val="17"/>
        </w:rPr>
        <w:t>t2_/</w:t>
      </w:r>
      <w:r>
        <w:rPr>
          <w:i/>
          <w:color w:val="494949"/>
          <w:spacing w:val="-5"/>
          <w:w w:val="115"/>
          <w:sz w:val="17"/>
        </w:rPr>
        <w:t> </w:t>
      </w:r>
      <w:r>
        <w:rPr>
          <w:i/>
          <w:color w:val="494949"/>
          <w:spacing w:val="-2"/>
          <w:w w:val="115"/>
          <w:sz w:val="17"/>
        </w:rPr>
        <w:t>..Ia</w:t>
      </w:r>
      <w:r>
        <w:rPr>
          <w:i/>
          <w:color w:val="BCBCBC"/>
          <w:spacing w:val="-2"/>
          <w:w w:val="115"/>
          <w:sz w:val="17"/>
        </w:rPr>
        <w:t>•'</w:t>
      </w:r>
      <w:r>
        <w:rPr>
          <w:i/>
          <w:color w:val="646464"/>
          <w:spacing w:val="-2"/>
          <w:w w:val="115"/>
          <w:sz w:val="17"/>
        </w:rPr>
        <w:t>;</w:t>
      </w:r>
    </w:p>
    <w:p>
      <w:pPr>
        <w:spacing w:after="0"/>
        <w:jc w:val="left"/>
        <w:rPr>
          <w:sz w:val="17"/>
        </w:rPr>
        <w:sectPr>
          <w:type w:val="continuous"/>
          <w:pgSz w:w="12240" w:h="15840"/>
          <w:pgMar w:header="307" w:footer="0" w:top="1660" w:bottom="280" w:left="180" w:right="60"/>
          <w:cols w:num="2" w:equalWidth="0">
            <w:col w:w="3506" w:space="412"/>
            <w:col w:w="8082"/>
          </w:cols>
        </w:sectPr>
      </w:pPr>
    </w:p>
    <w:p>
      <w:pPr>
        <w:spacing w:before="5"/>
        <w:ind w:left="175" w:right="0" w:firstLine="0"/>
        <w:jc w:val="left"/>
        <w:rPr>
          <w:rFonts w:ascii="Calibri" w:hAnsi="Calibri"/>
          <w:b/>
          <w:sz w:val="32"/>
        </w:rPr>
      </w:pPr>
      <w:r>
        <w:rPr/>
        <mc:AlternateContent>
          <mc:Choice Requires="wps">
            <w:drawing>
              <wp:anchor distT="0" distB="0" distL="0" distR="0" allowOverlap="1" layoutInCell="1" locked="0" behindDoc="0" simplePos="0" relativeHeight="15775744">
                <wp:simplePos x="0" y="0"/>
                <wp:positionH relativeFrom="page">
                  <wp:posOffset>402229</wp:posOffset>
                </wp:positionH>
                <wp:positionV relativeFrom="page">
                  <wp:posOffset>6246762</wp:posOffset>
                </wp:positionV>
                <wp:extent cx="3829685" cy="1109345"/>
                <wp:effectExtent l="0" t="0" r="0" b="0"/>
                <wp:wrapNone/>
                <wp:docPr id="511" name="Textbox 511"/>
                <wp:cNvGraphicFramePr>
                  <a:graphicFrameLocks/>
                </wp:cNvGraphicFramePr>
                <a:graphic>
                  <a:graphicData uri="http://schemas.microsoft.com/office/word/2010/wordprocessingShape">
                    <wps:wsp>
                      <wps:cNvPr id="511" name="Textbox 511"/>
                      <wps:cNvSpPr txBox="1"/>
                      <wps:spPr>
                        <a:xfrm>
                          <a:off x="0" y="0"/>
                          <a:ext cx="3829685" cy="110934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573"/>
                              <w:gridCol w:w="1311"/>
                            </w:tblGrid>
                            <w:tr>
                              <w:trPr>
                                <w:trHeight w:val="272" w:hRule="atLeast"/>
                              </w:trPr>
                              <w:tc>
                                <w:tcPr>
                                  <w:tcW w:w="3026" w:type="dxa"/>
                                </w:tcPr>
                                <w:p>
                                  <w:pPr>
                                    <w:pStyle w:val="TableParagraph"/>
                                    <w:spacing w:line="252" w:lineRule="exact"/>
                                    <w:ind w:left="50"/>
                                    <w:rPr>
                                      <w:rFonts w:ascii="Calibri"/>
                                      <w:b/>
                                      <w:sz w:val="22"/>
                                    </w:rPr>
                                  </w:pPr>
                                  <w:r>
                                    <w:rPr>
                                      <w:rFonts w:ascii="Calibri"/>
                                      <w:b/>
                                      <w:sz w:val="22"/>
                                    </w:rPr>
                                    <w:t>Actual</w:t>
                                  </w:r>
                                  <w:r>
                                    <w:rPr>
                                      <w:rFonts w:ascii="Calibri"/>
                                      <w:b/>
                                      <w:spacing w:val="-1"/>
                                      <w:sz w:val="22"/>
                                    </w:rPr>
                                    <w:t> </w:t>
                                  </w:r>
                                  <w:r>
                                    <w:rPr>
                                      <w:rFonts w:ascii="Calibri"/>
                                      <w:b/>
                                      <w:sz w:val="22"/>
                                    </w:rPr>
                                    <w:t>Net</w:t>
                                  </w:r>
                                  <w:r>
                                    <w:rPr>
                                      <w:rFonts w:ascii="Calibri"/>
                                      <w:b/>
                                      <w:spacing w:val="-1"/>
                                      <w:sz w:val="22"/>
                                    </w:rPr>
                                    <w:t> </w:t>
                                  </w:r>
                                  <w:r>
                                    <w:rPr>
                                      <w:rFonts w:ascii="Calibri"/>
                                      <w:b/>
                                      <w:sz w:val="22"/>
                                    </w:rPr>
                                    <w:t>Income</w:t>
                                  </w:r>
                                  <w:r>
                                    <w:rPr>
                                      <w:rFonts w:ascii="Calibri"/>
                                      <w:b/>
                                      <w:spacing w:val="-1"/>
                                      <w:sz w:val="22"/>
                                    </w:rPr>
                                    <w:t> </w:t>
                                  </w:r>
                                  <w:r>
                                    <w:rPr>
                                      <w:rFonts w:ascii="Calibri"/>
                                      <w:b/>
                                      <w:spacing w:val="-2"/>
                                      <w:sz w:val="22"/>
                                    </w:rPr>
                                    <w:t>(Loss)</w:t>
                                  </w:r>
                                </w:p>
                              </w:tc>
                              <w:tc>
                                <w:tcPr>
                                  <w:tcW w:w="1573" w:type="dxa"/>
                                  <w:tcBorders>
                                    <w:top w:val="single" w:sz="8" w:space="0" w:color="000000"/>
                                    <w:bottom w:val="single" w:sz="18" w:space="0" w:color="000000"/>
                                  </w:tcBorders>
                                </w:tcPr>
                                <w:p>
                                  <w:pPr>
                                    <w:pStyle w:val="TableParagraph"/>
                                    <w:spacing w:line="252" w:lineRule="exact"/>
                                    <w:ind w:right="294"/>
                                    <w:jc w:val="right"/>
                                    <w:rPr>
                                      <w:rFonts w:ascii="Calibri"/>
                                      <w:b/>
                                      <w:sz w:val="22"/>
                                    </w:rPr>
                                  </w:pPr>
                                  <w:r>
                                    <w:rPr>
                                      <w:rFonts w:ascii="Calibri"/>
                                      <w:b/>
                                      <w:spacing w:val="-2"/>
                                      <w:sz w:val="22"/>
                                    </w:rPr>
                                    <w:t>29,775.92</w:t>
                                  </w:r>
                                </w:p>
                              </w:tc>
                              <w:tc>
                                <w:tcPr>
                                  <w:tcW w:w="1311" w:type="dxa"/>
                                  <w:tcBorders>
                                    <w:top w:val="single" w:sz="8" w:space="0" w:color="000000"/>
                                    <w:bottom w:val="single" w:sz="18" w:space="0" w:color="000000"/>
                                  </w:tcBorders>
                                </w:tcPr>
                                <w:p>
                                  <w:pPr>
                                    <w:pStyle w:val="TableParagraph"/>
                                    <w:spacing w:line="252" w:lineRule="exact"/>
                                    <w:ind w:right="107"/>
                                    <w:jc w:val="right"/>
                                    <w:rPr>
                                      <w:rFonts w:ascii="Calibri"/>
                                      <w:b/>
                                      <w:sz w:val="22"/>
                                    </w:rPr>
                                  </w:pPr>
                                  <w:r>
                                    <w:rPr>
                                      <w:rFonts w:ascii="Calibri"/>
                                      <w:b/>
                                      <w:spacing w:val="-2"/>
                                      <w:sz w:val="22"/>
                                    </w:rPr>
                                    <w:t>57,698.84</w:t>
                                  </w:r>
                                </w:p>
                              </w:tc>
                            </w:tr>
                            <w:tr>
                              <w:trPr>
                                <w:trHeight w:val="285" w:hRule="atLeast"/>
                              </w:trPr>
                              <w:tc>
                                <w:tcPr>
                                  <w:tcW w:w="3026" w:type="dxa"/>
                                </w:tcPr>
                                <w:p>
                                  <w:pPr>
                                    <w:pStyle w:val="TableParagraph"/>
                                    <w:spacing w:line="255" w:lineRule="exact"/>
                                    <w:ind w:left="50"/>
                                    <w:rPr>
                                      <w:rFonts w:ascii="Calibri"/>
                                      <w:b/>
                                      <w:sz w:val="22"/>
                                    </w:rPr>
                                  </w:pPr>
                                  <w:r>
                                    <w:rPr>
                                      <w:rFonts w:ascii="Calibri"/>
                                      <w:b/>
                                      <w:spacing w:val="-2"/>
                                      <w:sz w:val="22"/>
                                    </w:rPr>
                                    <w:t>Guarantee</w:t>
                                  </w:r>
                                </w:p>
                              </w:tc>
                              <w:tc>
                                <w:tcPr>
                                  <w:tcW w:w="1573" w:type="dxa"/>
                                  <w:tcBorders>
                                    <w:top w:val="single" w:sz="18" w:space="0" w:color="000000"/>
                                  </w:tcBorders>
                                </w:tcPr>
                                <w:p>
                                  <w:pPr>
                                    <w:pStyle w:val="TableParagraph"/>
                                    <w:rPr>
                                      <w:rFonts w:ascii="Times New Roman"/>
                                      <w:sz w:val="20"/>
                                    </w:rPr>
                                  </w:pPr>
                                </w:p>
                              </w:tc>
                              <w:tc>
                                <w:tcPr>
                                  <w:tcW w:w="1311" w:type="dxa"/>
                                  <w:tcBorders>
                                    <w:top w:val="single" w:sz="18" w:space="0" w:color="000000"/>
                                  </w:tcBorders>
                                </w:tcPr>
                                <w:p>
                                  <w:pPr>
                                    <w:pStyle w:val="TableParagraph"/>
                                    <w:rPr>
                                      <w:rFonts w:ascii="Times New Roman"/>
                                      <w:sz w:val="20"/>
                                    </w:rPr>
                                  </w:pPr>
                                </w:p>
                              </w:tc>
                            </w:tr>
                            <w:tr>
                              <w:trPr>
                                <w:trHeight w:val="290" w:hRule="atLeast"/>
                              </w:trPr>
                              <w:tc>
                                <w:tcPr>
                                  <w:tcW w:w="3026" w:type="dxa"/>
                                </w:tcPr>
                                <w:p>
                                  <w:pPr>
                                    <w:pStyle w:val="TableParagraph"/>
                                    <w:spacing w:line="259" w:lineRule="exact"/>
                                    <w:ind w:left="481"/>
                                    <w:rPr>
                                      <w:rFonts w:ascii="Calibri"/>
                                      <w:b/>
                                      <w:sz w:val="22"/>
                                    </w:rPr>
                                  </w:pPr>
                                  <w:r>
                                    <w:rPr>
                                      <w:rFonts w:ascii="Calibri"/>
                                      <w:b/>
                                      <w:sz w:val="22"/>
                                      <w:u w:val="single"/>
                                    </w:rPr>
                                    <w:t>Breakfast</w:t>
                                  </w:r>
                                  <w:r>
                                    <w:rPr>
                                      <w:rFonts w:ascii="Calibri"/>
                                      <w:b/>
                                      <w:spacing w:val="-6"/>
                                      <w:sz w:val="22"/>
                                      <w:u w:val="single"/>
                                    </w:rPr>
                                    <w:t> </w:t>
                                  </w:r>
                                  <w:r>
                                    <w:rPr>
                                      <w:rFonts w:ascii="Calibri"/>
                                      <w:b/>
                                      <w:sz w:val="22"/>
                                      <w:u w:val="single"/>
                                    </w:rPr>
                                    <w:t>Serving</w:t>
                                  </w:r>
                                  <w:r>
                                    <w:rPr>
                                      <w:rFonts w:ascii="Calibri"/>
                                      <w:b/>
                                      <w:spacing w:val="-2"/>
                                      <w:sz w:val="22"/>
                                      <w:u w:val="single"/>
                                    </w:rPr>
                                    <w:t> </w:t>
                                  </w:r>
                                  <w:r>
                                    <w:rPr>
                                      <w:rFonts w:ascii="Calibri"/>
                                      <w:b/>
                                      <w:spacing w:val="-4"/>
                                      <w:sz w:val="22"/>
                                      <w:u w:val="single"/>
                                    </w:rPr>
                                    <w:t>Days</w:t>
                                  </w:r>
                                </w:p>
                              </w:tc>
                              <w:tc>
                                <w:tcPr>
                                  <w:tcW w:w="1573" w:type="dxa"/>
                                </w:tcPr>
                                <w:p>
                                  <w:pPr>
                                    <w:pStyle w:val="TableParagraph"/>
                                    <w:rPr>
                                      <w:rFonts w:ascii="Times New Roman"/>
                                      <w:sz w:val="20"/>
                                    </w:rPr>
                                  </w:pPr>
                                </w:p>
                              </w:tc>
                              <w:tc>
                                <w:tcPr>
                                  <w:tcW w:w="1311" w:type="dxa"/>
                                </w:tcPr>
                                <w:p>
                                  <w:pPr>
                                    <w:pStyle w:val="TableParagraph"/>
                                    <w:rPr>
                                      <w:rFonts w:ascii="Times New Roman"/>
                                      <w:sz w:val="20"/>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5"/>
                                      <w:sz w:val="22"/>
                                    </w:rPr>
                                    <w:t> </w:t>
                                  </w:r>
                                  <w:r>
                                    <w:rPr>
                                      <w:rFonts w:ascii="Calibri"/>
                                      <w:b/>
                                      <w:sz w:val="22"/>
                                    </w:rPr>
                                    <w:t>Served</w:t>
                                  </w:r>
                                  <w:r>
                                    <w:rPr>
                                      <w:rFonts w:ascii="Calibri"/>
                                      <w:b/>
                                      <w:spacing w:val="-4"/>
                                      <w:sz w:val="22"/>
                                    </w:rPr>
                                    <w:t> Days</w:t>
                                  </w:r>
                                </w:p>
                              </w:tc>
                              <w:tc>
                                <w:tcPr>
                                  <w:tcW w:w="1573" w:type="dxa"/>
                                </w:tcPr>
                                <w:p>
                                  <w:pPr>
                                    <w:pStyle w:val="TableParagraph"/>
                                    <w:spacing w:line="259" w:lineRule="exact"/>
                                    <w:ind w:right="291"/>
                                    <w:jc w:val="right"/>
                                    <w:rPr>
                                      <w:rFonts w:ascii="Calibri"/>
                                      <w:sz w:val="22"/>
                                    </w:rPr>
                                  </w:pPr>
                                  <w:r>
                                    <w:rPr>
                                      <w:rFonts w:ascii="Calibri"/>
                                      <w:spacing w:val="-5"/>
                                      <w:sz w:val="22"/>
                                    </w:rPr>
                                    <w:t>16</w:t>
                                  </w:r>
                                </w:p>
                              </w:tc>
                              <w:tc>
                                <w:tcPr>
                                  <w:tcW w:w="1311" w:type="dxa"/>
                                </w:tcPr>
                                <w:p>
                                  <w:pPr>
                                    <w:pStyle w:val="TableParagraph"/>
                                    <w:spacing w:line="259" w:lineRule="exact"/>
                                    <w:ind w:right="105"/>
                                    <w:jc w:val="right"/>
                                    <w:rPr>
                                      <w:rFonts w:ascii="Calibri"/>
                                      <w:sz w:val="22"/>
                                    </w:rPr>
                                  </w:pPr>
                                  <w:r>
                                    <w:rPr>
                                      <w:rFonts w:ascii="Calibri"/>
                                      <w:spacing w:val="-2"/>
                                      <w:sz w:val="22"/>
                                    </w:rPr>
                                    <w:t>82.00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3"/>
                                      <w:sz w:val="22"/>
                                    </w:rPr>
                                    <w:t> </w:t>
                                  </w:r>
                                  <w:r>
                                    <w:rPr>
                                      <w:rFonts w:ascii="Calibri"/>
                                      <w:b/>
                                      <w:spacing w:val="-2"/>
                                      <w:sz w:val="22"/>
                                    </w:rPr>
                                    <w:t>Served</w:t>
                                  </w:r>
                                </w:p>
                              </w:tc>
                              <w:tc>
                                <w:tcPr>
                                  <w:tcW w:w="1573" w:type="dxa"/>
                                </w:tcPr>
                                <w:p>
                                  <w:pPr>
                                    <w:pStyle w:val="TableParagraph"/>
                                    <w:spacing w:line="259" w:lineRule="exact"/>
                                    <w:ind w:right="291"/>
                                    <w:jc w:val="right"/>
                                    <w:rPr>
                                      <w:rFonts w:ascii="Calibri"/>
                                      <w:sz w:val="22"/>
                                    </w:rPr>
                                  </w:pPr>
                                  <w:r>
                                    <w:rPr>
                                      <w:rFonts w:ascii="Calibri"/>
                                      <w:spacing w:val="-2"/>
                                      <w:sz w:val="22"/>
                                    </w:rPr>
                                    <w:t>13,670</w:t>
                                  </w:r>
                                </w:p>
                              </w:tc>
                              <w:tc>
                                <w:tcPr>
                                  <w:tcW w:w="1311" w:type="dxa"/>
                                </w:tcPr>
                                <w:p>
                                  <w:pPr>
                                    <w:pStyle w:val="TableParagraph"/>
                                    <w:spacing w:line="259" w:lineRule="exact"/>
                                    <w:ind w:right="104"/>
                                    <w:jc w:val="right"/>
                                    <w:rPr>
                                      <w:rFonts w:ascii="Calibri"/>
                                      <w:sz w:val="22"/>
                                    </w:rPr>
                                  </w:pPr>
                                  <w:r>
                                    <w:rPr>
                                      <w:rFonts w:ascii="Calibri"/>
                                      <w:spacing w:val="-2"/>
                                      <w:sz w:val="22"/>
                                    </w:rPr>
                                    <w:t>72,990</w:t>
                                  </w:r>
                                </w:p>
                              </w:tc>
                            </w:tr>
                            <w:tr>
                              <w:trPr>
                                <w:trHeight w:val="255" w:hRule="atLeast"/>
                              </w:trPr>
                              <w:tc>
                                <w:tcPr>
                                  <w:tcW w:w="3026"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Brk/</w:t>
                                  </w:r>
                                  <w:r>
                                    <w:rPr>
                                      <w:rFonts w:ascii="Calibri"/>
                                      <w:b/>
                                      <w:spacing w:val="1"/>
                                      <w:sz w:val="22"/>
                                    </w:rPr>
                                    <w:t> </w:t>
                                  </w:r>
                                  <w:r>
                                    <w:rPr>
                                      <w:rFonts w:ascii="Calibri"/>
                                      <w:b/>
                                      <w:spacing w:val="-5"/>
                                      <w:sz w:val="22"/>
                                    </w:rPr>
                                    <w:t>Day</w:t>
                                  </w:r>
                                </w:p>
                              </w:tc>
                              <w:tc>
                                <w:tcPr>
                                  <w:tcW w:w="1573" w:type="dxa"/>
                                </w:tcPr>
                                <w:p>
                                  <w:pPr>
                                    <w:pStyle w:val="TableParagraph"/>
                                    <w:spacing w:line="236" w:lineRule="exact"/>
                                    <w:ind w:right="291"/>
                                    <w:jc w:val="right"/>
                                    <w:rPr>
                                      <w:rFonts w:ascii="Calibri"/>
                                      <w:sz w:val="22"/>
                                    </w:rPr>
                                  </w:pPr>
                                  <w:r>
                                    <w:rPr>
                                      <w:rFonts w:ascii="Calibri"/>
                                      <w:spacing w:val="-5"/>
                                      <w:sz w:val="22"/>
                                    </w:rPr>
                                    <w:t>854</w:t>
                                  </w:r>
                                </w:p>
                              </w:tc>
                              <w:tc>
                                <w:tcPr>
                                  <w:tcW w:w="1311" w:type="dxa"/>
                                </w:tcPr>
                                <w:p>
                                  <w:pPr>
                                    <w:pStyle w:val="TableParagraph"/>
                                    <w:spacing w:line="236" w:lineRule="exact"/>
                                    <w:ind w:right="105"/>
                                    <w:jc w:val="right"/>
                                    <w:rPr>
                                      <w:rFonts w:ascii="Calibri"/>
                                      <w:sz w:val="22"/>
                                    </w:rPr>
                                  </w:pPr>
                                  <w:r>
                                    <w:rPr>
                                      <w:rFonts w:ascii="Calibri"/>
                                      <w:spacing w:val="-5"/>
                                      <w:sz w:val="22"/>
                                    </w:rPr>
                                    <w:t>890</w:t>
                                  </w:r>
                                </w:p>
                              </w:tc>
                            </w:tr>
                          </w:tbl>
                          <w:p>
                            <w:pPr>
                              <w:pStyle w:val="BodyText"/>
                            </w:pPr>
                          </w:p>
                        </w:txbxContent>
                      </wps:txbx>
                      <wps:bodyPr wrap="square" lIns="0" tIns="0" rIns="0" bIns="0" rtlCol="0">
                        <a:noAutofit/>
                      </wps:bodyPr>
                    </wps:wsp>
                  </a:graphicData>
                </a:graphic>
              </wp:anchor>
            </w:drawing>
          </mc:Choice>
          <mc:Fallback>
            <w:pict>
              <v:shape style="position:absolute;margin-left:31.6716pt;margin-top:491.871033pt;width:301.55pt;height:87.35pt;mso-position-horizontal-relative:page;mso-position-vertical-relative:page;z-index:15775744" type="#_x0000_t202" id="docshape42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573"/>
                        <w:gridCol w:w="1311"/>
                      </w:tblGrid>
                      <w:tr>
                        <w:trPr>
                          <w:trHeight w:val="272" w:hRule="atLeast"/>
                        </w:trPr>
                        <w:tc>
                          <w:tcPr>
                            <w:tcW w:w="3026" w:type="dxa"/>
                          </w:tcPr>
                          <w:p>
                            <w:pPr>
                              <w:pStyle w:val="TableParagraph"/>
                              <w:spacing w:line="252" w:lineRule="exact"/>
                              <w:ind w:left="50"/>
                              <w:rPr>
                                <w:rFonts w:ascii="Calibri"/>
                                <w:b/>
                                <w:sz w:val="22"/>
                              </w:rPr>
                            </w:pPr>
                            <w:r>
                              <w:rPr>
                                <w:rFonts w:ascii="Calibri"/>
                                <w:b/>
                                <w:sz w:val="22"/>
                              </w:rPr>
                              <w:t>Actual</w:t>
                            </w:r>
                            <w:r>
                              <w:rPr>
                                <w:rFonts w:ascii="Calibri"/>
                                <w:b/>
                                <w:spacing w:val="-1"/>
                                <w:sz w:val="22"/>
                              </w:rPr>
                              <w:t> </w:t>
                            </w:r>
                            <w:r>
                              <w:rPr>
                                <w:rFonts w:ascii="Calibri"/>
                                <w:b/>
                                <w:sz w:val="22"/>
                              </w:rPr>
                              <w:t>Net</w:t>
                            </w:r>
                            <w:r>
                              <w:rPr>
                                <w:rFonts w:ascii="Calibri"/>
                                <w:b/>
                                <w:spacing w:val="-1"/>
                                <w:sz w:val="22"/>
                              </w:rPr>
                              <w:t> </w:t>
                            </w:r>
                            <w:r>
                              <w:rPr>
                                <w:rFonts w:ascii="Calibri"/>
                                <w:b/>
                                <w:sz w:val="22"/>
                              </w:rPr>
                              <w:t>Income</w:t>
                            </w:r>
                            <w:r>
                              <w:rPr>
                                <w:rFonts w:ascii="Calibri"/>
                                <w:b/>
                                <w:spacing w:val="-1"/>
                                <w:sz w:val="22"/>
                              </w:rPr>
                              <w:t> </w:t>
                            </w:r>
                            <w:r>
                              <w:rPr>
                                <w:rFonts w:ascii="Calibri"/>
                                <w:b/>
                                <w:spacing w:val="-2"/>
                                <w:sz w:val="22"/>
                              </w:rPr>
                              <w:t>(Loss)</w:t>
                            </w:r>
                          </w:p>
                        </w:tc>
                        <w:tc>
                          <w:tcPr>
                            <w:tcW w:w="1573" w:type="dxa"/>
                            <w:tcBorders>
                              <w:top w:val="single" w:sz="8" w:space="0" w:color="000000"/>
                              <w:bottom w:val="single" w:sz="18" w:space="0" w:color="000000"/>
                            </w:tcBorders>
                          </w:tcPr>
                          <w:p>
                            <w:pPr>
                              <w:pStyle w:val="TableParagraph"/>
                              <w:spacing w:line="252" w:lineRule="exact"/>
                              <w:ind w:right="294"/>
                              <w:jc w:val="right"/>
                              <w:rPr>
                                <w:rFonts w:ascii="Calibri"/>
                                <w:b/>
                                <w:sz w:val="22"/>
                              </w:rPr>
                            </w:pPr>
                            <w:r>
                              <w:rPr>
                                <w:rFonts w:ascii="Calibri"/>
                                <w:b/>
                                <w:spacing w:val="-2"/>
                                <w:sz w:val="22"/>
                              </w:rPr>
                              <w:t>29,775.92</w:t>
                            </w:r>
                          </w:p>
                        </w:tc>
                        <w:tc>
                          <w:tcPr>
                            <w:tcW w:w="1311" w:type="dxa"/>
                            <w:tcBorders>
                              <w:top w:val="single" w:sz="8" w:space="0" w:color="000000"/>
                              <w:bottom w:val="single" w:sz="18" w:space="0" w:color="000000"/>
                            </w:tcBorders>
                          </w:tcPr>
                          <w:p>
                            <w:pPr>
                              <w:pStyle w:val="TableParagraph"/>
                              <w:spacing w:line="252" w:lineRule="exact"/>
                              <w:ind w:right="107"/>
                              <w:jc w:val="right"/>
                              <w:rPr>
                                <w:rFonts w:ascii="Calibri"/>
                                <w:b/>
                                <w:sz w:val="22"/>
                              </w:rPr>
                            </w:pPr>
                            <w:r>
                              <w:rPr>
                                <w:rFonts w:ascii="Calibri"/>
                                <w:b/>
                                <w:spacing w:val="-2"/>
                                <w:sz w:val="22"/>
                              </w:rPr>
                              <w:t>57,698.84</w:t>
                            </w:r>
                          </w:p>
                        </w:tc>
                      </w:tr>
                      <w:tr>
                        <w:trPr>
                          <w:trHeight w:val="285" w:hRule="atLeast"/>
                        </w:trPr>
                        <w:tc>
                          <w:tcPr>
                            <w:tcW w:w="3026" w:type="dxa"/>
                          </w:tcPr>
                          <w:p>
                            <w:pPr>
                              <w:pStyle w:val="TableParagraph"/>
                              <w:spacing w:line="255" w:lineRule="exact"/>
                              <w:ind w:left="50"/>
                              <w:rPr>
                                <w:rFonts w:ascii="Calibri"/>
                                <w:b/>
                                <w:sz w:val="22"/>
                              </w:rPr>
                            </w:pPr>
                            <w:r>
                              <w:rPr>
                                <w:rFonts w:ascii="Calibri"/>
                                <w:b/>
                                <w:spacing w:val="-2"/>
                                <w:sz w:val="22"/>
                              </w:rPr>
                              <w:t>Guarantee</w:t>
                            </w:r>
                          </w:p>
                        </w:tc>
                        <w:tc>
                          <w:tcPr>
                            <w:tcW w:w="1573" w:type="dxa"/>
                            <w:tcBorders>
                              <w:top w:val="single" w:sz="18" w:space="0" w:color="000000"/>
                            </w:tcBorders>
                          </w:tcPr>
                          <w:p>
                            <w:pPr>
                              <w:pStyle w:val="TableParagraph"/>
                              <w:rPr>
                                <w:rFonts w:ascii="Times New Roman"/>
                                <w:sz w:val="20"/>
                              </w:rPr>
                            </w:pPr>
                          </w:p>
                        </w:tc>
                        <w:tc>
                          <w:tcPr>
                            <w:tcW w:w="1311" w:type="dxa"/>
                            <w:tcBorders>
                              <w:top w:val="single" w:sz="18" w:space="0" w:color="000000"/>
                            </w:tcBorders>
                          </w:tcPr>
                          <w:p>
                            <w:pPr>
                              <w:pStyle w:val="TableParagraph"/>
                              <w:rPr>
                                <w:rFonts w:ascii="Times New Roman"/>
                                <w:sz w:val="20"/>
                              </w:rPr>
                            </w:pPr>
                          </w:p>
                        </w:tc>
                      </w:tr>
                      <w:tr>
                        <w:trPr>
                          <w:trHeight w:val="290" w:hRule="atLeast"/>
                        </w:trPr>
                        <w:tc>
                          <w:tcPr>
                            <w:tcW w:w="3026" w:type="dxa"/>
                          </w:tcPr>
                          <w:p>
                            <w:pPr>
                              <w:pStyle w:val="TableParagraph"/>
                              <w:spacing w:line="259" w:lineRule="exact"/>
                              <w:ind w:left="481"/>
                              <w:rPr>
                                <w:rFonts w:ascii="Calibri"/>
                                <w:b/>
                                <w:sz w:val="22"/>
                              </w:rPr>
                            </w:pPr>
                            <w:r>
                              <w:rPr>
                                <w:rFonts w:ascii="Calibri"/>
                                <w:b/>
                                <w:sz w:val="22"/>
                                <w:u w:val="single"/>
                              </w:rPr>
                              <w:t>Breakfast</w:t>
                            </w:r>
                            <w:r>
                              <w:rPr>
                                <w:rFonts w:ascii="Calibri"/>
                                <w:b/>
                                <w:spacing w:val="-6"/>
                                <w:sz w:val="22"/>
                                <w:u w:val="single"/>
                              </w:rPr>
                              <w:t> </w:t>
                            </w:r>
                            <w:r>
                              <w:rPr>
                                <w:rFonts w:ascii="Calibri"/>
                                <w:b/>
                                <w:sz w:val="22"/>
                                <w:u w:val="single"/>
                              </w:rPr>
                              <w:t>Serving</w:t>
                            </w:r>
                            <w:r>
                              <w:rPr>
                                <w:rFonts w:ascii="Calibri"/>
                                <w:b/>
                                <w:spacing w:val="-2"/>
                                <w:sz w:val="22"/>
                                <w:u w:val="single"/>
                              </w:rPr>
                              <w:t> </w:t>
                            </w:r>
                            <w:r>
                              <w:rPr>
                                <w:rFonts w:ascii="Calibri"/>
                                <w:b/>
                                <w:spacing w:val="-4"/>
                                <w:sz w:val="22"/>
                                <w:u w:val="single"/>
                              </w:rPr>
                              <w:t>Days</w:t>
                            </w:r>
                          </w:p>
                        </w:tc>
                        <w:tc>
                          <w:tcPr>
                            <w:tcW w:w="1573" w:type="dxa"/>
                          </w:tcPr>
                          <w:p>
                            <w:pPr>
                              <w:pStyle w:val="TableParagraph"/>
                              <w:rPr>
                                <w:rFonts w:ascii="Times New Roman"/>
                                <w:sz w:val="20"/>
                              </w:rPr>
                            </w:pPr>
                          </w:p>
                        </w:tc>
                        <w:tc>
                          <w:tcPr>
                            <w:tcW w:w="1311" w:type="dxa"/>
                          </w:tcPr>
                          <w:p>
                            <w:pPr>
                              <w:pStyle w:val="TableParagraph"/>
                              <w:rPr>
                                <w:rFonts w:ascii="Times New Roman"/>
                                <w:sz w:val="20"/>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5"/>
                                <w:sz w:val="22"/>
                              </w:rPr>
                              <w:t> </w:t>
                            </w:r>
                            <w:r>
                              <w:rPr>
                                <w:rFonts w:ascii="Calibri"/>
                                <w:b/>
                                <w:sz w:val="22"/>
                              </w:rPr>
                              <w:t>Served</w:t>
                            </w:r>
                            <w:r>
                              <w:rPr>
                                <w:rFonts w:ascii="Calibri"/>
                                <w:b/>
                                <w:spacing w:val="-4"/>
                                <w:sz w:val="22"/>
                              </w:rPr>
                              <w:t> Days</w:t>
                            </w:r>
                          </w:p>
                        </w:tc>
                        <w:tc>
                          <w:tcPr>
                            <w:tcW w:w="1573" w:type="dxa"/>
                          </w:tcPr>
                          <w:p>
                            <w:pPr>
                              <w:pStyle w:val="TableParagraph"/>
                              <w:spacing w:line="259" w:lineRule="exact"/>
                              <w:ind w:right="291"/>
                              <w:jc w:val="right"/>
                              <w:rPr>
                                <w:rFonts w:ascii="Calibri"/>
                                <w:sz w:val="22"/>
                              </w:rPr>
                            </w:pPr>
                            <w:r>
                              <w:rPr>
                                <w:rFonts w:ascii="Calibri"/>
                                <w:spacing w:val="-5"/>
                                <w:sz w:val="22"/>
                              </w:rPr>
                              <w:t>16</w:t>
                            </w:r>
                          </w:p>
                        </w:tc>
                        <w:tc>
                          <w:tcPr>
                            <w:tcW w:w="1311" w:type="dxa"/>
                          </w:tcPr>
                          <w:p>
                            <w:pPr>
                              <w:pStyle w:val="TableParagraph"/>
                              <w:spacing w:line="259" w:lineRule="exact"/>
                              <w:ind w:right="105"/>
                              <w:jc w:val="right"/>
                              <w:rPr>
                                <w:rFonts w:ascii="Calibri"/>
                                <w:sz w:val="22"/>
                              </w:rPr>
                            </w:pPr>
                            <w:r>
                              <w:rPr>
                                <w:rFonts w:ascii="Calibri"/>
                                <w:spacing w:val="-2"/>
                                <w:sz w:val="22"/>
                              </w:rPr>
                              <w:t>82.00</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Breakfasts</w:t>
                            </w:r>
                            <w:r>
                              <w:rPr>
                                <w:rFonts w:ascii="Calibri"/>
                                <w:b/>
                                <w:spacing w:val="-3"/>
                                <w:sz w:val="22"/>
                              </w:rPr>
                              <w:t> </w:t>
                            </w:r>
                            <w:r>
                              <w:rPr>
                                <w:rFonts w:ascii="Calibri"/>
                                <w:b/>
                                <w:spacing w:val="-2"/>
                                <w:sz w:val="22"/>
                              </w:rPr>
                              <w:t>Served</w:t>
                            </w:r>
                          </w:p>
                        </w:tc>
                        <w:tc>
                          <w:tcPr>
                            <w:tcW w:w="1573" w:type="dxa"/>
                          </w:tcPr>
                          <w:p>
                            <w:pPr>
                              <w:pStyle w:val="TableParagraph"/>
                              <w:spacing w:line="259" w:lineRule="exact"/>
                              <w:ind w:right="291"/>
                              <w:jc w:val="right"/>
                              <w:rPr>
                                <w:rFonts w:ascii="Calibri"/>
                                <w:sz w:val="22"/>
                              </w:rPr>
                            </w:pPr>
                            <w:r>
                              <w:rPr>
                                <w:rFonts w:ascii="Calibri"/>
                                <w:spacing w:val="-2"/>
                                <w:sz w:val="22"/>
                              </w:rPr>
                              <w:t>13,670</w:t>
                            </w:r>
                          </w:p>
                        </w:tc>
                        <w:tc>
                          <w:tcPr>
                            <w:tcW w:w="1311" w:type="dxa"/>
                          </w:tcPr>
                          <w:p>
                            <w:pPr>
                              <w:pStyle w:val="TableParagraph"/>
                              <w:spacing w:line="259" w:lineRule="exact"/>
                              <w:ind w:right="104"/>
                              <w:jc w:val="right"/>
                              <w:rPr>
                                <w:rFonts w:ascii="Calibri"/>
                                <w:sz w:val="22"/>
                              </w:rPr>
                            </w:pPr>
                            <w:r>
                              <w:rPr>
                                <w:rFonts w:ascii="Calibri"/>
                                <w:spacing w:val="-2"/>
                                <w:sz w:val="22"/>
                              </w:rPr>
                              <w:t>72,990</w:t>
                            </w:r>
                          </w:p>
                        </w:tc>
                      </w:tr>
                      <w:tr>
                        <w:trPr>
                          <w:trHeight w:val="255" w:hRule="atLeast"/>
                        </w:trPr>
                        <w:tc>
                          <w:tcPr>
                            <w:tcW w:w="3026"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Brk/</w:t>
                            </w:r>
                            <w:r>
                              <w:rPr>
                                <w:rFonts w:ascii="Calibri"/>
                                <w:b/>
                                <w:spacing w:val="1"/>
                                <w:sz w:val="22"/>
                              </w:rPr>
                              <w:t> </w:t>
                            </w:r>
                            <w:r>
                              <w:rPr>
                                <w:rFonts w:ascii="Calibri"/>
                                <w:b/>
                                <w:spacing w:val="-5"/>
                                <w:sz w:val="22"/>
                              </w:rPr>
                              <w:t>Day</w:t>
                            </w:r>
                          </w:p>
                        </w:tc>
                        <w:tc>
                          <w:tcPr>
                            <w:tcW w:w="1573" w:type="dxa"/>
                          </w:tcPr>
                          <w:p>
                            <w:pPr>
                              <w:pStyle w:val="TableParagraph"/>
                              <w:spacing w:line="236" w:lineRule="exact"/>
                              <w:ind w:right="291"/>
                              <w:jc w:val="right"/>
                              <w:rPr>
                                <w:rFonts w:ascii="Calibri"/>
                                <w:sz w:val="22"/>
                              </w:rPr>
                            </w:pPr>
                            <w:r>
                              <w:rPr>
                                <w:rFonts w:ascii="Calibri"/>
                                <w:spacing w:val="-5"/>
                                <w:sz w:val="22"/>
                              </w:rPr>
                              <w:t>854</w:t>
                            </w:r>
                          </w:p>
                        </w:tc>
                        <w:tc>
                          <w:tcPr>
                            <w:tcW w:w="1311" w:type="dxa"/>
                          </w:tcPr>
                          <w:p>
                            <w:pPr>
                              <w:pStyle w:val="TableParagraph"/>
                              <w:spacing w:line="236" w:lineRule="exact"/>
                              <w:ind w:right="105"/>
                              <w:jc w:val="right"/>
                              <w:rPr>
                                <w:rFonts w:ascii="Calibri"/>
                                <w:sz w:val="22"/>
                              </w:rPr>
                            </w:pPr>
                            <w:r>
                              <w:rPr>
                                <w:rFonts w:ascii="Calibri"/>
                                <w:spacing w:val="-5"/>
                                <w:sz w:val="22"/>
                              </w:rPr>
                              <w:t>890</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76256">
                <wp:simplePos x="0" y="0"/>
                <wp:positionH relativeFrom="page">
                  <wp:posOffset>4399427</wp:posOffset>
                </wp:positionH>
                <wp:positionV relativeFrom="page">
                  <wp:posOffset>6240665</wp:posOffset>
                </wp:positionV>
                <wp:extent cx="2962910" cy="213995"/>
                <wp:effectExtent l="0" t="0" r="0" b="0"/>
                <wp:wrapNone/>
                <wp:docPr id="512" name="Textbox 512"/>
                <wp:cNvGraphicFramePr>
                  <a:graphicFrameLocks/>
                </wp:cNvGraphicFramePr>
                <a:graphic>
                  <a:graphicData uri="http://schemas.microsoft.com/office/word/2010/wordprocessingShape">
                    <wps:wsp>
                      <wps:cNvPr id="512" name="Textbox 512"/>
                      <wps:cNvSpPr txBox="1"/>
                      <wps:spPr>
                        <a:xfrm>
                          <a:off x="0" y="0"/>
                          <a:ext cx="2962910" cy="21399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1601"/>
                              <w:gridCol w:w="1397"/>
                            </w:tblGrid>
                            <w:tr>
                              <w:trPr>
                                <w:trHeight w:val="272" w:hRule="atLeast"/>
                              </w:trPr>
                              <w:tc>
                                <w:tcPr>
                                  <w:tcW w:w="1548" w:type="dxa"/>
                                  <w:tcBorders>
                                    <w:top w:val="single" w:sz="8" w:space="0" w:color="000000"/>
                                    <w:bottom w:val="single" w:sz="18" w:space="0" w:color="000000"/>
                                  </w:tcBorders>
                                </w:tcPr>
                                <w:p>
                                  <w:pPr>
                                    <w:pStyle w:val="TableParagraph"/>
                                    <w:spacing w:line="252" w:lineRule="exact"/>
                                    <w:ind w:left="369"/>
                                    <w:rPr>
                                      <w:rFonts w:ascii="Calibri"/>
                                      <w:b/>
                                      <w:sz w:val="22"/>
                                    </w:rPr>
                                  </w:pPr>
                                  <w:r>
                                    <w:rPr>
                                      <w:rFonts w:ascii="Calibri"/>
                                      <w:b/>
                                      <w:spacing w:val="-2"/>
                                      <w:sz w:val="22"/>
                                    </w:rPr>
                                    <w:t>37,435.76</w:t>
                                  </w:r>
                                </w:p>
                              </w:tc>
                              <w:tc>
                                <w:tcPr>
                                  <w:tcW w:w="1601" w:type="dxa"/>
                                  <w:tcBorders>
                                    <w:top w:val="single" w:sz="8" w:space="0" w:color="000000"/>
                                    <w:bottom w:val="single" w:sz="18" w:space="0" w:color="000000"/>
                                  </w:tcBorders>
                                </w:tcPr>
                                <w:p>
                                  <w:pPr>
                                    <w:pStyle w:val="TableParagraph"/>
                                    <w:spacing w:line="252" w:lineRule="exact"/>
                                    <w:ind w:left="271"/>
                                    <w:rPr>
                                      <w:rFonts w:ascii="Calibri"/>
                                      <w:b/>
                                      <w:sz w:val="22"/>
                                    </w:rPr>
                                  </w:pPr>
                                  <w:r>
                                    <w:rPr>
                                      <w:rFonts w:ascii="Calibri"/>
                                      <w:b/>
                                      <w:spacing w:val="-2"/>
                                      <w:sz w:val="22"/>
                                    </w:rPr>
                                    <w:t>100,685.70</w:t>
                                  </w:r>
                                </w:p>
                              </w:tc>
                              <w:tc>
                                <w:tcPr>
                                  <w:tcW w:w="1397" w:type="dxa"/>
                                  <w:tcBorders>
                                    <w:top w:val="single" w:sz="8" w:space="0" w:color="000000"/>
                                    <w:bottom w:val="single" w:sz="18" w:space="0" w:color="000000"/>
                                  </w:tcBorders>
                                </w:tcPr>
                                <w:p>
                                  <w:pPr>
                                    <w:pStyle w:val="TableParagraph"/>
                                    <w:spacing w:line="252" w:lineRule="exact"/>
                                    <w:ind w:left="309"/>
                                    <w:rPr>
                                      <w:rFonts w:ascii="Calibri"/>
                                      <w:b/>
                                      <w:sz w:val="22"/>
                                    </w:rPr>
                                  </w:pPr>
                                  <w:r>
                                    <w:rPr>
                                      <w:rFonts w:ascii="Calibri"/>
                                      <w:b/>
                                      <w:spacing w:val="-2"/>
                                      <w:sz w:val="22"/>
                                    </w:rPr>
                                    <w:t>(42,986.86)</w:t>
                                  </w:r>
                                </w:p>
                              </w:tc>
                            </w:tr>
                          </w:tbl>
                          <w:p>
                            <w:pPr>
                              <w:pStyle w:val="BodyText"/>
                            </w:pPr>
                          </w:p>
                        </w:txbxContent>
                      </wps:txbx>
                      <wps:bodyPr wrap="square" lIns="0" tIns="0" rIns="0" bIns="0" rtlCol="0">
                        <a:noAutofit/>
                      </wps:bodyPr>
                    </wps:wsp>
                  </a:graphicData>
                </a:graphic>
              </wp:anchor>
            </w:drawing>
          </mc:Choice>
          <mc:Fallback>
            <w:pict>
              <v:shape style="position:absolute;margin-left:346.411591pt;margin-top:491.391022pt;width:233.3pt;height:16.850pt;mso-position-horizontal-relative:page;mso-position-vertical-relative:page;z-index:15776256" type="#_x0000_t202" id="docshape42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1601"/>
                        <w:gridCol w:w="1397"/>
                      </w:tblGrid>
                      <w:tr>
                        <w:trPr>
                          <w:trHeight w:val="272" w:hRule="atLeast"/>
                        </w:trPr>
                        <w:tc>
                          <w:tcPr>
                            <w:tcW w:w="1548" w:type="dxa"/>
                            <w:tcBorders>
                              <w:top w:val="single" w:sz="8" w:space="0" w:color="000000"/>
                              <w:bottom w:val="single" w:sz="18" w:space="0" w:color="000000"/>
                            </w:tcBorders>
                          </w:tcPr>
                          <w:p>
                            <w:pPr>
                              <w:pStyle w:val="TableParagraph"/>
                              <w:spacing w:line="252" w:lineRule="exact"/>
                              <w:ind w:left="369"/>
                              <w:rPr>
                                <w:rFonts w:ascii="Calibri"/>
                                <w:b/>
                                <w:sz w:val="22"/>
                              </w:rPr>
                            </w:pPr>
                            <w:r>
                              <w:rPr>
                                <w:rFonts w:ascii="Calibri"/>
                                <w:b/>
                                <w:spacing w:val="-2"/>
                                <w:sz w:val="22"/>
                              </w:rPr>
                              <w:t>37,435.76</w:t>
                            </w:r>
                          </w:p>
                        </w:tc>
                        <w:tc>
                          <w:tcPr>
                            <w:tcW w:w="1601" w:type="dxa"/>
                            <w:tcBorders>
                              <w:top w:val="single" w:sz="8" w:space="0" w:color="000000"/>
                              <w:bottom w:val="single" w:sz="18" w:space="0" w:color="000000"/>
                            </w:tcBorders>
                          </w:tcPr>
                          <w:p>
                            <w:pPr>
                              <w:pStyle w:val="TableParagraph"/>
                              <w:spacing w:line="252" w:lineRule="exact"/>
                              <w:ind w:left="271"/>
                              <w:rPr>
                                <w:rFonts w:ascii="Calibri"/>
                                <w:b/>
                                <w:sz w:val="22"/>
                              </w:rPr>
                            </w:pPr>
                            <w:r>
                              <w:rPr>
                                <w:rFonts w:ascii="Calibri"/>
                                <w:b/>
                                <w:spacing w:val="-2"/>
                                <w:sz w:val="22"/>
                              </w:rPr>
                              <w:t>100,685.70</w:t>
                            </w:r>
                          </w:p>
                        </w:tc>
                        <w:tc>
                          <w:tcPr>
                            <w:tcW w:w="1397" w:type="dxa"/>
                            <w:tcBorders>
                              <w:top w:val="single" w:sz="8" w:space="0" w:color="000000"/>
                              <w:bottom w:val="single" w:sz="18" w:space="0" w:color="000000"/>
                            </w:tcBorders>
                          </w:tcPr>
                          <w:p>
                            <w:pPr>
                              <w:pStyle w:val="TableParagraph"/>
                              <w:spacing w:line="252" w:lineRule="exact"/>
                              <w:ind w:left="309"/>
                              <w:rPr>
                                <w:rFonts w:ascii="Calibri"/>
                                <w:b/>
                                <w:sz w:val="22"/>
                              </w:rPr>
                            </w:pPr>
                            <w:r>
                              <w:rPr>
                                <w:rFonts w:ascii="Calibri"/>
                                <w:b/>
                                <w:spacing w:val="-2"/>
                                <w:sz w:val="22"/>
                              </w:rPr>
                              <w:t>(42,986.86)</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76768">
                <wp:simplePos x="0" y="0"/>
                <wp:positionH relativeFrom="page">
                  <wp:posOffset>4786777</wp:posOffset>
                </wp:positionH>
                <wp:positionV relativeFrom="page">
                  <wp:posOffset>6848743</wp:posOffset>
                </wp:positionV>
                <wp:extent cx="2538730" cy="508000"/>
                <wp:effectExtent l="0" t="0" r="0" b="0"/>
                <wp:wrapNone/>
                <wp:docPr id="513" name="Textbox 513"/>
                <wp:cNvGraphicFramePr>
                  <a:graphicFrameLocks/>
                </wp:cNvGraphicFramePr>
                <a:graphic>
                  <a:graphicData uri="http://schemas.microsoft.com/office/word/2010/wordprocessingShape">
                    <wps:wsp>
                      <wps:cNvPr id="513" name="Textbox 513"/>
                      <wps:cNvSpPr txBox="1"/>
                      <wps:spPr>
                        <a:xfrm>
                          <a:off x="0" y="0"/>
                          <a:ext cx="2538730" cy="5080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gridCol w:w="1579"/>
                              <w:gridCol w:w="1158"/>
                            </w:tblGrid>
                            <w:tr>
                              <w:trPr>
                                <w:trHeight w:val="255" w:hRule="atLeast"/>
                              </w:trPr>
                              <w:tc>
                                <w:tcPr>
                                  <w:tcW w:w="1141" w:type="dxa"/>
                                </w:tcPr>
                                <w:p>
                                  <w:pPr>
                                    <w:pStyle w:val="TableParagraph"/>
                                    <w:spacing w:line="225" w:lineRule="exact"/>
                                    <w:ind w:right="469"/>
                                    <w:jc w:val="right"/>
                                    <w:rPr>
                                      <w:rFonts w:ascii="Calibri"/>
                                      <w:sz w:val="22"/>
                                    </w:rPr>
                                  </w:pPr>
                                  <w:r>
                                    <w:rPr>
                                      <w:rFonts w:ascii="Calibri"/>
                                      <w:spacing w:val="-5"/>
                                      <w:sz w:val="22"/>
                                    </w:rPr>
                                    <w:t>16</w:t>
                                  </w:r>
                                </w:p>
                              </w:tc>
                              <w:tc>
                                <w:tcPr>
                                  <w:tcW w:w="1579" w:type="dxa"/>
                                </w:tcPr>
                                <w:p>
                                  <w:pPr>
                                    <w:pStyle w:val="TableParagraph"/>
                                    <w:spacing w:line="225" w:lineRule="exact"/>
                                    <w:ind w:right="486"/>
                                    <w:jc w:val="right"/>
                                    <w:rPr>
                                      <w:rFonts w:ascii="Calibri"/>
                                      <w:sz w:val="22"/>
                                    </w:rPr>
                                  </w:pPr>
                                  <w:r>
                                    <w:rPr>
                                      <w:rFonts w:ascii="Calibri"/>
                                      <w:spacing w:val="-5"/>
                                      <w:sz w:val="22"/>
                                    </w:rPr>
                                    <w:t>80</w:t>
                                  </w:r>
                                </w:p>
                              </w:tc>
                              <w:tc>
                                <w:tcPr>
                                  <w:tcW w:w="1158" w:type="dxa"/>
                                </w:tcPr>
                                <w:p>
                                  <w:pPr>
                                    <w:pStyle w:val="TableParagraph"/>
                                    <w:spacing w:line="225" w:lineRule="exact"/>
                                    <w:ind w:right="49"/>
                                    <w:jc w:val="right"/>
                                    <w:rPr>
                                      <w:rFonts w:ascii="Calibri"/>
                                      <w:sz w:val="22"/>
                                    </w:rPr>
                                  </w:pPr>
                                  <w:r>
                                    <w:rPr>
                                      <w:rFonts w:ascii="Calibri"/>
                                      <w:spacing w:val="-10"/>
                                      <w:sz w:val="22"/>
                                    </w:rPr>
                                    <w:t>2</w:t>
                                  </w:r>
                                </w:p>
                              </w:tc>
                            </w:tr>
                            <w:tr>
                              <w:trPr>
                                <w:trHeight w:val="290" w:hRule="atLeast"/>
                              </w:trPr>
                              <w:tc>
                                <w:tcPr>
                                  <w:tcW w:w="1141" w:type="dxa"/>
                                </w:tcPr>
                                <w:p>
                                  <w:pPr>
                                    <w:pStyle w:val="TableParagraph"/>
                                    <w:spacing w:line="259" w:lineRule="exact"/>
                                    <w:ind w:right="469"/>
                                    <w:jc w:val="right"/>
                                    <w:rPr>
                                      <w:rFonts w:ascii="Calibri"/>
                                      <w:sz w:val="22"/>
                                    </w:rPr>
                                  </w:pPr>
                                  <w:r>
                                    <w:rPr>
                                      <w:rFonts w:ascii="Calibri"/>
                                      <w:spacing w:val="-2"/>
                                      <w:sz w:val="22"/>
                                    </w:rPr>
                                    <w:t>13,395</w:t>
                                  </w:r>
                                </w:p>
                              </w:tc>
                              <w:tc>
                                <w:tcPr>
                                  <w:tcW w:w="1579" w:type="dxa"/>
                                </w:tcPr>
                                <w:p>
                                  <w:pPr>
                                    <w:pStyle w:val="TableParagraph"/>
                                    <w:spacing w:line="259" w:lineRule="exact"/>
                                    <w:ind w:right="486"/>
                                    <w:jc w:val="right"/>
                                    <w:rPr>
                                      <w:rFonts w:ascii="Calibri"/>
                                      <w:sz w:val="22"/>
                                    </w:rPr>
                                  </w:pPr>
                                  <w:r>
                                    <w:rPr>
                                      <w:rFonts w:ascii="Calibri"/>
                                      <w:spacing w:val="-2"/>
                                      <w:sz w:val="22"/>
                                    </w:rPr>
                                    <w:t>55,258</w:t>
                                  </w:r>
                                </w:p>
                              </w:tc>
                              <w:tc>
                                <w:tcPr>
                                  <w:tcW w:w="1158" w:type="dxa"/>
                                </w:tcPr>
                                <w:p>
                                  <w:pPr>
                                    <w:pStyle w:val="TableParagraph"/>
                                    <w:spacing w:line="259" w:lineRule="exact"/>
                                    <w:ind w:right="48"/>
                                    <w:jc w:val="right"/>
                                    <w:rPr>
                                      <w:rFonts w:ascii="Calibri"/>
                                      <w:sz w:val="22"/>
                                    </w:rPr>
                                  </w:pPr>
                                  <w:r>
                                    <w:rPr>
                                      <w:rFonts w:ascii="Calibri"/>
                                      <w:spacing w:val="-2"/>
                                      <w:sz w:val="22"/>
                                    </w:rPr>
                                    <w:t>17,732</w:t>
                                  </w:r>
                                </w:p>
                              </w:tc>
                            </w:tr>
                            <w:tr>
                              <w:trPr>
                                <w:trHeight w:val="255" w:hRule="atLeast"/>
                              </w:trPr>
                              <w:tc>
                                <w:tcPr>
                                  <w:tcW w:w="1141" w:type="dxa"/>
                                </w:tcPr>
                                <w:p>
                                  <w:pPr>
                                    <w:pStyle w:val="TableParagraph"/>
                                    <w:spacing w:line="236" w:lineRule="exact"/>
                                    <w:ind w:right="469"/>
                                    <w:jc w:val="right"/>
                                    <w:rPr>
                                      <w:rFonts w:ascii="Calibri"/>
                                      <w:sz w:val="22"/>
                                    </w:rPr>
                                  </w:pPr>
                                  <w:r>
                                    <w:rPr>
                                      <w:rFonts w:ascii="Calibri"/>
                                      <w:spacing w:val="-5"/>
                                      <w:sz w:val="22"/>
                                    </w:rPr>
                                    <w:t>837</w:t>
                                  </w:r>
                                </w:p>
                              </w:tc>
                              <w:tc>
                                <w:tcPr>
                                  <w:tcW w:w="1579" w:type="dxa"/>
                                </w:tcPr>
                                <w:p>
                                  <w:pPr>
                                    <w:pStyle w:val="TableParagraph"/>
                                    <w:spacing w:line="236" w:lineRule="exact"/>
                                    <w:ind w:right="486"/>
                                    <w:jc w:val="right"/>
                                    <w:rPr>
                                      <w:rFonts w:ascii="Calibri"/>
                                      <w:sz w:val="22"/>
                                    </w:rPr>
                                  </w:pPr>
                                  <w:r>
                                    <w:rPr>
                                      <w:rFonts w:ascii="Calibri"/>
                                      <w:spacing w:val="-5"/>
                                      <w:sz w:val="22"/>
                                    </w:rPr>
                                    <w:t>691</w:t>
                                  </w:r>
                                </w:p>
                              </w:tc>
                              <w:tc>
                                <w:tcPr>
                                  <w:tcW w:w="1158" w:type="dxa"/>
                                </w:tcPr>
                                <w:p>
                                  <w:pPr>
                                    <w:pStyle w:val="TableParagraph"/>
                                    <w:spacing w:line="236" w:lineRule="exact"/>
                                    <w:ind w:right="48"/>
                                    <w:jc w:val="right"/>
                                    <w:rPr>
                                      <w:rFonts w:ascii="Calibri"/>
                                      <w:sz w:val="22"/>
                                    </w:rPr>
                                  </w:pPr>
                                  <w:r>
                                    <w:rPr>
                                      <w:rFonts w:ascii="Calibri"/>
                                      <w:spacing w:val="-5"/>
                                      <w:sz w:val="22"/>
                                    </w:rPr>
                                    <w:t>199</w:t>
                                  </w:r>
                                </w:p>
                              </w:tc>
                            </w:tr>
                          </w:tbl>
                          <w:p>
                            <w:pPr>
                              <w:pStyle w:val="BodyText"/>
                            </w:pPr>
                          </w:p>
                        </w:txbxContent>
                      </wps:txbx>
                      <wps:bodyPr wrap="square" lIns="0" tIns="0" rIns="0" bIns="0" rtlCol="0">
                        <a:noAutofit/>
                      </wps:bodyPr>
                    </wps:wsp>
                  </a:graphicData>
                </a:graphic>
              </wp:anchor>
            </w:drawing>
          </mc:Choice>
          <mc:Fallback>
            <w:pict>
              <v:shape style="position:absolute;margin-left:376.911591pt;margin-top:539.271118pt;width:199.9pt;height:40pt;mso-position-horizontal-relative:page;mso-position-vertical-relative:page;z-index:15776768" type="#_x0000_t202" id="docshape430"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gridCol w:w="1579"/>
                        <w:gridCol w:w="1158"/>
                      </w:tblGrid>
                      <w:tr>
                        <w:trPr>
                          <w:trHeight w:val="255" w:hRule="atLeast"/>
                        </w:trPr>
                        <w:tc>
                          <w:tcPr>
                            <w:tcW w:w="1141" w:type="dxa"/>
                          </w:tcPr>
                          <w:p>
                            <w:pPr>
                              <w:pStyle w:val="TableParagraph"/>
                              <w:spacing w:line="225" w:lineRule="exact"/>
                              <w:ind w:right="469"/>
                              <w:jc w:val="right"/>
                              <w:rPr>
                                <w:rFonts w:ascii="Calibri"/>
                                <w:sz w:val="22"/>
                              </w:rPr>
                            </w:pPr>
                            <w:r>
                              <w:rPr>
                                <w:rFonts w:ascii="Calibri"/>
                                <w:spacing w:val="-5"/>
                                <w:sz w:val="22"/>
                              </w:rPr>
                              <w:t>16</w:t>
                            </w:r>
                          </w:p>
                        </w:tc>
                        <w:tc>
                          <w:tcPr>
                            <w:tcW w:w="1579" w:type="dxa"/>
                          </w:tcPr>
                          <w:p>
                            <w:pPr>
                              <w:pStyle w:val="TableParagraph"/>
                              <w:spacing w:line="225" w:lineRule="exact"/>
                              <w:ind w:right="486"/>
                              <w:jc w:val="right"/>
                              <w:rPr>
                                <w:rFonts w:ascii="Calibri"/>
                                <w:sz w:val="22"/>
                              </w:rPr>
                            </w:pPr>
                            <w:r>
                              <w:rPr>
                                <w:rFonts w:ascii="Calibri"/>
                                <w:spacing w:val="-5"/>
                                <w:sz w:val="22"/>
                              </w:rPr>
                              <w:t>80</w:t>
                            </w:r>
                          </w:p>
                        </w:tc>
                        <w:tc>
                          <w:tcPr>
                            <w:tcW w:w="1158" w:type="dxa"/>
                          </w:tcPr>
                          <w:p>
                            <w:pPr>
                              <w:pStyle w:val="TableParagraph"/>
                              <w:spacing w:line="225" w:lineRule="exact"/>
                              <w:ind w:right="49"/>
                              <w:jc w:val="right"/>
                              <w:rPr>
                                <w:rFonts w:ascii="Calibri"/>
                                <w:sz w:val="22"/>
                              </w:rPr>
                            </w:pPr>
                            <w:r>
                              <w:rPr>
                                <w:rFonts w:ascii="Calibri"/>
                                <w:spacing w:val="-10"/>
                                <w:sz w:val="22"/>
                              </w:rPr>
                              <w:t>2</w:t>
                            </w:r>
                          </w:p>
                        </w:tc>
                      </w:tr>
                      <w:tr>
                        <w:trPr>
                          <w:trHeight w:val="290" w:hRule="atLeast"/>
                        </w:trPr>
                        <w:tc>
                          <w:tcPr>
                            <w:tcW w:w="1141" w:type="dxa"/>
                          </w:tcPr>
                          <w:p>
                            <w:pPr>
                              <w:pStyle w:val="TableParagraph"/>
                              <w:spacing w:line="259" w:lineRule="exact"/>
                              <w:ind w:right="469"/>
                              <w:jc w:val="right"/>
                              <w:rPr>
                                <w:rFonts w:ascii="Calibri"/>
                                <w:sz w:val="22"/>
                              </w:rPr>
                            </w:pPr>
                            <w:r>
                              <w:rPr>
                                <w:rFonts w:ascii="Calibri"/>
                                <w:spacing w:val="-2"/>
                                <w:sz w:val="22"/>
                              </w:rPr>
                              <w:t>13,395</w:t>
                            </w:r>
                          </w:p>
                        </w:tc>
                        <w:tc>
                          <w:tcPr>
                            <w:tcW w:w="1579" w:type="dxa"/>
                          </w:tcPr>
                          <w:p>
                            <w:pPr>
                              <w:pStyle w:val="TableParagraph"/>
                              <w:spacing w:line="259" w:lineRule="exact"/>
                              <w:ind w:right="486"/>
                              <w:jc w:val="right"/>
                              <w:rPr>
                                <w:rFonts w:ascii="Calibri"/>
                                <w:sz w:val="22"/>
                              </w:rPr>
                            </w:pPr>
                            <w:r>
                              <w:rPr>
                                <w:rFonts w:ascii="Calibri"/>
                                <w:spacing w:val="-2"/>
                                <w:sz w:val="22"/>
                              </w:rPr>
                              <w:t>55,258</w:t>
                            </w:r>
                          </w:p>
                        </w:tc>
                        <w:tc>
                          <w:tcPr>
                            <w:tcW w:w="1158" w:type="dxa"/>
                          </w:tcPr>
                          <w:p>
                            <w:pPr>
                              <w:pStyle w:val="TableParagraph"/>
                              <w:spacing w:line="259" w:lineRule="exact"/>
                              <w:ind w:right="48"/>
                              <w:jc w:val="right"/>
                              <w:rPr>
                                <w:rFonts w:ascii="Calibri"/>
                                <w:sz w:val="22"/>
                              </w:rPr>
                            </w:pPr>
                            <w:r>
                              <w:rPr>
                                <w:rFonts w:ascii="Calibri"/>
                                <w:spacing w:val="-2"/>
                                <w:sz w:val="22"/>
                              </w:rPr>
                              <w:t>17,732</w:t>
                            </w:r>
                          </w:p>
                        </w:tc>
                      </w:tr>
                      <w:tr>
                        <w:trPr>
                          <w:trHeight w:val="255" w:hRule="atLeast"/>
                        </w:trPr>
                        <w:tc>
                          <w:tcPr>
                            <w:tcW w:w="1141" w:type="dxa"/>
                          </w:tcPr>
                          <w:p>
                            <w:pPr>
                              <w:pStyle w:val="TableParagraph"/>
                              <w:spacing w:line="236" w:lineRule="exact"/>
                              <w:ind w:right="469"/>
                              <w:jc w:val="right"/>
                              <w:rPr>
                                <w:rFonts w:ascii="Calibri"/>
                                <w:sz w:val="22"/>
                              </w:rPr>
                            </w:pPr>
                            <w:r>
                              <w:rPr>
                                <w:rFonts w:ascii="Calibri"/>
                                <w:spacing w:val="-5"/>
                                <w:sz w:val="22"/>
                              </w:rPr>
                              <w:t>837</w:t>
                            </w:r>
                          </w:p>
                        </w:tc>
                        <w:tc>
                          <w:tcPr>
                            <w:tcW w:w="1579" w:type="dxa"/>
                          </w:tcPr>
                          <w:p>
                            <w:pPr>
                              <w:pStyle w:val="TableParagraph"/>
                              <w:spacing w:line="236" w:lineRule="exact"/>
                              <w:ind w:right="486"/>
                              <w:jc w:val="right"/>
                              <w:rPr>
                                <w:rFonts w:ascii="Calibri"/>
                                <w:sz w:val="22"/>
                              </w:rPr>
                            </w:pPr>
                            <w:r>
                              <w:rPr>
                                <w:rFonts w:ascii="Calibri"/>
                                <w:spacing w:val="-5"/>
                                <w:sz w:val="22"/>
                              </w:rPr>
                              <w:t>691</w:t>
                            </w:r>
                          </w:p>
                        </w:tc>
                        <w:tc>
                          <w:tcPr>
                            <w:tcW w:w="1158" w:type="dxa"/>
                          </w:tcPr>
                          <w:p>
                            <w:pPr>
                              <w:pStyle w:val="TableParagraph"/>
                              <w:spacing w:line="236" w:lineRule="exact"/>
                              <w:ind w:right="48"/>
                              <w:jc w:val="right"/>
                              <w:rPr>
                                <w:rFonts w:ascii="Calibri"/>
                                <w:sz w:val="22"/>
                              </w:rPr>
                            </w:pPr>
                            <w:r>
                              <w:rPr>
                                <w:rFonts w:ascii="Calibri"/>
                                <w:spacing w:val="-5"/>
                                <w:sz w:val="22"/>
                              </w:rPr>
                              <w:t>199</w:t>
                            </w:r>
                          </w:p>
                        </w:tc>
                      </w:tr>
                    </w:tbl>
                    <w:p>
                      <w:pPr>
                        <w:pStyle w:val="BodyText"/>
                      </w:pPr>
                    </w:p>
                  </w:txbxContent>
                </v:textbox>
                <w10:wrap type="none"/>
              </v:shape>
            </w:pict>
          </mc:Fallback>
        </mc:AlternateContent>
      </w:r>
      <w:bookmarkStart w:name="Supplement C.2 for February 21, 2024 (CA" w:id="16"/>
      <w:bookmarkEnd w:id="16"/>
      <w:r>
        <w:rPr/>
      </w:r>
      <w:bookmarkStart w:name="DEC23" w:id="17"/>
      <w:bookmarkEnd w:id="17"/>
      <w:r>
        <w:rPr/>
      </w:r>
      <w:r>
        <w:rPr>
          <w:rFonts w:ascii="Calibri" w:hAnsi="Calibri"/>
          <w:b/>
          <w:sz w:val="32"/>
        </w:rPr>
        <w:t>Supplement</w:t>
      </w:r>
      <w:r>
        <w:rPr>
          <w:rFonts w:ascii="Calibri" w:hAnsi="Calibri"/>
          <w:b/>
          <w:spacing w:val="-13"/>
          <w:sz w:val="32"/>
        </w:rPr>
        <w:t> </w:t>
      </w:r>
      <w:r>
        <w:rPr>
          <w:rFonts w:ascii="Calibri" w:hAnsi="Calibri"/>
          <w:b/>
          <w:sz w:val="32"/>
        </w:rPr>
        <w:t>C.2</w:t>
      </w:r>
      <w:r>
        <w:rPr>
          <w:rFonts w:ascii="Calibri" w:hAnsi="Calibri"/>
          <w:b/>
          <w:spacing w:val="-13"/>
          <w:sz w:val="32"/>
        </w:rPr>
        <w:t> </w:t>
      </w:r>
      <w:r>
        <w:rPr>
          <w:rFonts w:ascii="Calibri" w:hAnsi="Calibri"/>
          <w:b/>
          <w:sz w:val="32"/>
        </w:rPr>
        <w:t>–</w:t>
      </w:r>
      <w:r>
        <w:rPr>
          <w:rFonts w:ascii="Calibri" w:hAnsi="Calibri"/>
          <w:b/>
          <w:spacing w:val="-12"/>
          <w:sz w:val="32"/>
        </w:rPr>
        <w:t> </w:t>
      </w:r>
      <w:r>
        <w:rPr>
          <w:rFonts w:ascii="Calibri" w:hAnsi="Calibri"/>
          <w:b/>
          <w:sz w:val="32"/>
        </w:rPr>
        <w:t>Cafeteria</w:t>
      </w:r>
      <w:r>
        <w:rPr>
          <w:rFonts w:ascii="Calibri" w:hAnsi="Calibri"/>
          <w:b/>
          <w:spacing w:val="-11"/>
          <w:sz w:val="32"/>
        </w:rPr>
        <w:t> </w:t>
      </w:r>
      <w:r>
        <w:rPr>
          <w:rFonts w:ascii="Calibri" w:hAnsi="Calibri"/>
          <w:b/>
          <w:sz w:val="32"/>
        </w:rPr>
        <w:t>Operating</w:t>
      </w:r>
      <w:r>
        <w:rPr>
          <w:rFonts w:ascii="Calibri" w:hAnsi="Calibri"/>
          <w:b/>
          <w:spacing w:val="-12"/>
          <w:sz w:val="32"/>
        </w:rPr>
        <w:t> </w:t>
      </w:r>
      <w:r>
        <w:rPr>
          <w:rFonts w:ascii="Calibri" w:hAnsi="Calibri"/>
          <w:b/>
          <w:sz w:val="32"/>
        </w:rPr>
        <w:t>Statement</w:t>
      </w:r>
      <w:r>
        <w:rPr>
          <w:rFonts w:ascii="Calibri" w:hAnsi="Calibri"/>
          <w:b/>
          <w:spacing w:val="48"/>
          <w:sz w:val="32"/>
        </w:rPr>
        <w:t> </w:t>
      </w:r>
      <w:r>
        <w:rPr>
          <w:rFonts w:ascii="Calibri" w:hAnsi="Calibri"/>
          <w:b/>
          <w:spacing w:val="-2"/>
          <w:sz w:val="32"/>
        </w:rPr>
        <w:t>December</w:t>
      </w:r>
    </w:p>
    <w:p>
      <w:pPr>
        <w:pStyle w:val="BodyText"/>
        <w:rPr>
          <w:rFonts w:ascii="Calibri"/>
          <w:b/>
          <w:sz w:val="20"/>
        </w:rPr>
      </w:pPr>
    </w:p>
    <w:p>
      <w:pPr>
        <w:pStyle w:val="BodyText"/>
        <w:rPr>
          <w:rFonts w:ascii="Calibri"/>
          <w:b/>
          <w:sz w:val="20"/>
        </w:rPr>
      </w:pPr>
    </w:p>
    <w:p>
      <w:pPr>
        <w:pStyle w:val="BodyText"/>
        <w:spacing w:before="187"/>
        <w:rPr>
          <w:rFonts w:ascii="Calibri"/>
          <w:b/>
          <w:sz w:val="20"/>
        </w:rPr>
      </w:pPr>
      <w:r>
        <w:rPr/>
        <mc:AlternateContent>
          <mc:Choice Requires="wps">
            <w:drawing>
              <wp:anchor distT="0" distB="0" distL="0" distR="0" allowOverlap="1" layoutInCell="1" locked="0" behindDoc="1" simplePos="0" relativeHeight="487587840">
                <wp:simplePos x="0" y="0"/>
                <wp:positionH relativeFrom="page">
                  <wp:posOffset>440329</wp:posOffset>
                </wp:positionH>
                <wp:positionV relativeFrom="paragraph">
                  <wp:posOffset>473515</wp:posOffset>
                </wp:positionV>
                <wp:extent cx="1440180" cy="1247140"/>
                <wp:effectExtent l="0" t="0" r="0" b="0"/>
                <wp:wrapTopAndBottom/>
                <wp:docPr id="514" name="Textbox 514"/>
                <wp:cNvGraphicFramePr>
                  <a:graphicFrameLocks/>
                </wp:cNvGraphicFramePr>
                <a:graphic>
                  <a:graphicData uri="http://schemas.microsoft.com/office/word/2010/wordprocessingShape">
                    <wps:wsp>
                      <wps:cNvPr id="514" name="Textbox 514"/>
                      <wps:cNvSpPr txBox="1"/>
                      <wps:spPr>
                        <a:xfrm>
                          <a:off x="0" y="0"/>
                          <a:ext cx="1440180" cy="124714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tblGrid>
                            <w:tr>
                              <w:trPr>
                                <w:trHeight w:val="255" w:hRule="atLeast"/>
                              </w:trPr>
                              <w:tc>
                                <w:tcPr>
                                  <w:tcW w:w="2268"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Income:</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Breakfast</w:t>
                                  </w:r>
                                  <w:r>
                                    <w:rPr>
                                      <w:rFonts w:ascii="Calibri"/>
                                      <w:b/>
                                      <w:spacing w:val="-4"/>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Lunch</w:t>
                                  </w:r>
                                  <w:r>
                                    <w:rPr>
                                      <w:rFonts w:ascii="Calibri"/>
                                      <w:b/>
                                      <w:spacing w:val="-4"/>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Special</w:t>
                                  </w:r>
                                  <w:r>
                                    <w:rPr>
                                      <w:rFonts w:ascii="Calibri"/>
                                      <w:b/>
                                      <w:spacing w:val="-4"/>
                                      <w:sz w:val="22"/>
                                    </w:rPr>
                                    <w:t> </w:t>
                                  </w:r>
                                  <w:r>
                                    <w:rPr>
                                      <w:rFonts w:ascii="Calibri"/>
                                      <w:b/>
                                      <w:sz w:val="22"/>
                                    </w:rPr>
                                    <w:t>Function</w:t>
                                  </w:r>
                                  <w:r>
                                    <w:rPr>
                                      <w:rFonts w:ascii="Calibri"/>
                                      <w:b/>
                                      <w:spacing w:val="-4"/>
                                      <w:sz w:val="22"/>
                                    </w:rPr>
                                    <w:t> 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Other</w:t>
                                  </w:r>
                                  <w:r>
                                    <w:rPr>
                                      <w:rFonts w:ascii="Calibri"/>
                                      <w:b/>
                                      <w:spacing w:val="-4"/>
                                      <w:sz w:val="22"/>
                                    </w:rPr>
                                    <w:t> </w:t>
                                  </w:r>
                                  <w:r>
                                    <w:rPr>
                                      <w:rFonts w:ascii="Calibri"/>
                                      <w:b/>
                                      <w:spacing w:val="-2"/>
                                      <w:sz w:val="22"/>
                                    </w:rPr>
                                    <w:t>Income</w:t>
                                  </w:r>
                                </w:p>
                              </w:tc>
                            </w:tr>
                            <w:tr>
                              <w:trPr>
                                <w:trHeight w:val="255" w:hRule="atLeast"/>
                              </w:trPr>
                              <w:tc>
                                <w:tcPr>
                                  <w:tcW w:w="2268" w:type="dxa"/>
                                </w:tcPr>
                                <w:p>
                                  <w:pPr>
                                    <w:pStyle w:val="TableParagraph"/>
                                    <w:spacing w:line="236"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Income</w:t>
                                  </w:r>
                                </w:p>
                              </w:tc>
                            </w:tr>
                          </w:tbl>
                          <w:p>
                            <w:pPr>
                              <w:pStyle w:val="BodyText"/>
                            </w:pPr>
                          </w:p>
                        </w:txbxContent>
                      </wps:txbx>
                      <wps:bodyPr wrap="square" lIns="0" tIns="0" rIns="0" bIns="0" rtlCol="0">
                        <a:noAutofit/>
                      </wps:bodyPr>
                    </wps:wsp>
                  </a:graphicData>
                </a:graphic>
              </wp:anchor>
            </w:drawing>
          </mc:Choice>
          <mc:Fallback>
            <w:pict>
              <v:shape style="position:absolute;margin-left:34.6716pt;margin-top:37.284687pt;width:113.4pt;height:98.2pt;mso-position-horizontal-relative:page;mso-position-vertical-relative:paragraph;z-index:-15728640;mso-wrap-distance-left:0;mso-wrap-distance-right:0" type="#_x0000_t202" id="docshape43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tblGrid>
                      <w:tr>
                        <w:trPr>
                          <w:trHeight w:val="255" w:hRule="atLeast"/>
                        </w:trPr>
                        <w:tc>
                          <w:tcPr>
                            <w:tcW w:w="2268"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Income:</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Breakfast</w:t>
                            </w:r>
                            <w:r>
                              <w:rPr>
                                <w:rFonts w:ascii="Calibri"/>
                                <w:b/>
                                <w:spacing w:val="-4"/>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Lunch</w:t>
                            </w:r>
                            <w:r>
                              <w:rPr>
                                <w:rFonts w:ascii="Calibri"/>
                                <w:b/>
                                <w:spacing w:val="-4"/>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Special</w:t>
                            </w:r>
                            <w:r>
                              <w:rPr>
                                <w:rFonts w:ascii="Calibri"/>
                                <w:b/>
                                <w:spacing w:val="-4"/>
                                <w:sz w:val="22"/>
                              </w:rPr>
                              <w:t> </w:t>
                            </w:r>
                            <w:r>
                              <w:rPr>
                                <w:rFonts w:ascii="Calibri"/>
                                <w:b/>
                                <w:sz w:val="22"/>
                              </w:rPr>
                              <w:t>Function</w:t>
                            </w:r>
                            <w:r>
                              <w:rPr>
                                <w:rFonts w:ascii="Calibri"/>
                                <w:b/>
                                <w:spacing w:val="-4"/>
                                <w:sz w:val="22"/>
                              </w:rPr>
                              <w:t> Sales</w:t>
                            </w:r>
                          </w:p>
                        </w:tc>
                      </w:tr>
                      <w:tr>
                        <w:trPr>
                          <w:trHeight w:val="290" w:hRule="atLeast"/>
                        </w:trPr>
                        <w:tc>
                          <w:tcPr>
                            <w:tcW w:w="2268" w:type="dxa"/>
                          </w:tcPr>
                          <w:p>
                            <w:pPr>
                              <w:pStyle w:val="TableParagraph"/>
                              <w:spacing w:line="259" w:lineRule="exact"/>
                              <w:ind w:left="50"/>
                              <w:rPr>
                                <w:rFonts w:ascii="Calibri"/>
                                <w:b/>
                                <w:sz w:val="22"/>
                              </w:rPr>
                            </w:pPr>
                            <w:r>
                              <w:rPr>
                                <w:rFonts w:ascii="Calibri"/>
                                <w:b/>
                                <w:sz w:val="22"/>
                              </w:rPr>
                              <w:t>Other</w:t>
                            </w:r>
                            <w:r>
                              <w:rPr>
                                <w:rFonts w:ascii="Calibri"/>
                                <w:b/>
                                <w:spacing w:val="-4"/>
                                <w:sz w:val="22"/>
                              </w:rPr>
                              <w:t> </w:t>
                            </w:r>
                            <w:r>
                              <w:rPr>
                                <w:rFonts w:ascii="Calibri"/>
                                <w:b/>
                                <w:spacing w:val="-2"/>
                                <w:sz w:val="22"/>
                              </w:rPr>
                              <w:t>Income</w:t>
                            </w:r>
                          </w:p>
                        </w:tc>
                      </w:tr>
                      <w:tr>
                        <w:trPr>
                          <w:trHeight w:val="255" w:hRule="atLeast"/>
                        </w:trPr>
                        <w:tc>
                          <w:tcPr>
                            <w:tcW w:w="2268" w:type="dxa"/>
                          </w:tcPr>
                          <w:p>
                            <w:pPr>
                              <w:pStyle w:val="TableParagraph"/>
                              <w:spacing w:line="236"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Income</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2564785</wp:posOffset>
                </wp:positionH>
                <wp:positionV relativeFrom="paragraph">
                  <wp:posOffset>289111</wp:posOffset>
                </wp:positionV>
                <wp:extent cx="1592580" cy="1431290"/>
                <wp:effectExtent l="0" t="0" r="0" b="0"/>
                <wp:wrapTopAndBottom/>
                <wp:docPr id="515" name="Textbox 515"/>
                <wp:cNvGraphicFramePr>
                  <a:graphicFrameLocks/>
                </wp:cNvGraphicFramePr>
                <a:graphic>
                  <a:graphicData uri="http://schemas.microsoft.com/office/word/2010/wordprocessingShape">
                    <wps:wsp>
                      <wps:cNvPr id="515" name="Textbox 515"/>
                      <wps:cNvSpPr txBox="1"/>
                      <wps:spPr>
                        <a:xfrm>
                          <a:off x="0" y="0"/>
                          <a:ext cx="1592580" cy="1431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1310"/>
                            </w:tblGrid>
                            <w:tr>
                              <w:trPr>
                                <w:trHeight w:val="255" w:hRule="atLeast"/>
                              </w:trPr>
                              <w:tc>
                                <w:tcPr>
                                  <w:tcW w:w="1197" w:type="dxa"/>
                                </w:tcPr>
                                <w:p>
                                  <w:pPr>
                                    <w:pStyle w:val="TableParagraph"/>
                                    <w:spacing w:line="225" w:lineRule="exact"/>
                                    <w:ind w:left="210"/>
                                    <w:rPr>
                                      <w:rFonts w:ascii="Calibri"/>
                                      <w:b/>
                                      <w:sz w:val="22"/>
                                    </w:rPr>
                                  </w:pPr>
                                  <w:r>
                                    <w:rPr>
                                      <w:rFonts w:ascii="Calibri"/>
                                      <w:b/>
                                      <w:spacing w:val="-5"/>
                                      <w:sz w:val="22"/>
                                    </w:rPr>
                                    <w:t>Dec</w:t>
                                  </w:r>
                                </w:p>
                              </w:tc>
                              <w:tc>
                                <w:tcPr>
                                  <w:tcW w:w="1310" w:type="dxa"/>
                                </w:tcPr>
                                <w:p>
                                  <w:pPr>
                                    <w:pStyle w:val="TableParagraph"/>
                                    <w:spacing w:line="225" w:lineRule="exact"/>
                                    <w:ind w:left="417"/>
                                    <w:rPr>
                                      <w:rFonts w:ascii="Calibri"/>
                                      <w:b/>
                                      <w:sz w:val="22"/>
                                    </w:rPr>
                                  </w:pPr>
                                  <w:r>
                                    <w:rPr>
                                      <w:rFonts w:ascii="Calibri"/>
                                      <w:b/>
                                      <w:spacing w:val="-5"/>
                                      <w:sz w:val="22"/>
                                    </w:rPr>
                                    <w:t>YTD</w:t>
                                  </w:r>
                                </w:p>
                              </w:tc>
                            </w:tr>
                            <w:tr>
                              <w:trPr>
                                <w:trHeight w:val="290" w:hRule="atLeast"/>
                              </w:trPr>
                              <w:tc>
                                <w:tcPr>
                                  <w:tcW w:w="1197" w:type="dxa"/>
                                </w:tcPr>
                                <w:p>
                                  <w:pPr>
                                    <w:pStyle w:val="TableParagraph"/>
                                    <w:spacing w:line="259" w:lineRule="exact"/>
                                    <w:ind w:left="155"/>
                                    <w:rPr>
                                      <w:rFonts w:ascii="Calibri"/>
                                      <w:b/>
                                      <w:sz w:val="22"/>
                                    </w:rPr>
                                  </w:pPr>
                                  <w:r>
                                    <w:rPr>
                                      <w:rFonts w:ascii="Calibri"/>
                                      <w:b/>
                                      <w:spacing w:val="-4"/>
                                      <w:sz w:val="22"/>
                                      <w:u w:val="single"/>
                                    </w:rPr>
                                    <w:t>2023</w:t>
                                  </w:r>
                                </w:p>
                              </w:tc>
                              <w:tc>
                                <w:tcPr>
                                  <w:tcW w:w="1310" w:type="dxa"/>
                                </w:tcPr>
                                <w:p>
                                  <w:pPr>
                                    <w:pStyle w:val="TableParagraph"/>
                                    <w:spacing w:line="259" w:lineRule="exact"/>
                                    <w:ind w:left="401"/>
                                    <w:rPr>
                                      <w:rFonts w:ascii="Calibri"/>
                                      <w:b/>
                                      <w:sz w:val="22"/>
                                    </w:rPr>
                                  </w:pPr>
                                  <w:r>
                                    <w:rPr>
                                      <w:rFonts w:ascii="Calibri"/>
                                      <w:b/>
                                      <w:spacing w:val="-4"/>
                                      <w:sz w:val="22"/>
                                      <w:u w:val="single"/>
                                    </w:rPr>
                                    <w:t>2023</w:t>
                                  </w:r>
                                </w:p>
                              </w:tc>
                            </w:tr>
                            <w:tr>
                              <w:trPr>
                                <w:trHeight w:val="290" w:hRule="atLeast"/>
                              </w:trPr>
                              <w:tc>
                                <w:tcPr>
                                  <w:tcW w:w="1197" w:type="dxa"/>
                                </w:tcPr>
                                <w:p>
                                  <w:pPr>
                                    <w:pStyle w:val="TableParagraph"/>
                                    <w:rPr>
                                      <w:rFonts w:ascii="Times New Roman"/>
                                      <w:sz w:val="20"/>
                                    </w:rPr>
                                  </w:pPr>
                                </w:p>
                              </w:tc>
                              <w:tc>
                                <w:tcPr>
                                  <w:tcW w:w="1310" w:type="dxa"/>
                                </w:tcPr>
                                <w:p>
                                  <w:pPr>
                                    <w:pStyle w:val="TableParagraph"/>
                                    <w:spacing w:line="259" w:lineRule="exact"/>
                                    <w:ind w:left="-1517" w:right="273"/>
                                    <w:jc w:val="right"/>
                                    <w:rPr>
                                      <w:rFonts w:ascii="Calibri"/>
                                      <w:sz w:val="22"/>
                                    </w:rPr>
                                  </w:pPr>
                                  <w:r>
                                    <w:rPr>
                                      <w:rFonts w:ascii="Calibri"/>
                                      <w:spacing w:val="-10"/>
                                      <w:sz w:val="22"/>
                                    </w:rPr>
                                    <w:t>-</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42,806.90</w:t>
                                  </w:r>
                                </w:p>
                              </w:tc>
                              <w:tc>
                                <w:tcPr>
                                  <w:tcW w:w="1310" w:type="dxa"/>
                                </w:tcPr>
                                <w:p>
                                  <w:pPr>
                                    <w:pStyle w:val="TableParagraph"/>
                                    <w:spacing w:line="259" w:lineRule="exact"/>
                                    <w:ind w:left="247"/>
                                    <w:rPr>
                                      <w:rFonts w:ascii="Calibri"/>
                                      <w:sz w:val="22"/>
                                    </w:rPr>
                                  </w:pPr>
                                  <w:r>
                                    <w:rPr>
                                      <w:rFonts w:ascii="Calibri"/>
                                      <w:spacing w:val="-2"/>
                                      <w:sz w:val="22"/>
                                    </w:rPr>
                                    <w:t>217,140.81</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24,082.00</w:t>
                                  </w:r>
                                </w:p>
                              </w:tc>
                              <w:tc>
                                <w:tcPr>
                                  <w:tcW w:w="1310" w:type="dxa"/>
                                </w:tcPr>
                                <w:p>
                                  <w:pPr>
                                    <w:pStyle w:val="TableParagraph"/>
                                    <w:spacing w:line="259" w:lineRule="exact"/>
                                    <w:ind w:left="247"/>
                                    <w:rPr>
                                      <w:rFonts w:ascii="Calibri"/>
                                      <w:sz w:val="22"/>
                                    </w:rPr>
                                  </w:pPr>
                                  <w:r>
                                    <w:rPr>
                                      <w:rFonts w:ascii="Calibri"/>
                                      <w:spacing w:val="-2"/>
                                      <w:sz w:val="22"/>
                                    </w:rPr>
                                    <w:t>126,549.65</w:t>
                                  </w:r>
                                </w:p>
                              </w:tc>
                            </w:tr>
                            <w:tr>
                              <w:trPr>
                                <w:trHeight w:val="290" w:hRule="atLeast"/>
                              </w:trPr>
                              <w:tc>
                                <w:tcPr>
                                  <w:tcW w:w="1197" w:type="dxa"/>
                                </w:tcPr>
                                <w:p>
                                  <w:pPr>
                                    <w:pStyle w:val="TableParagraph"/>
                                    <w:spacing w:line="259" w:lineRule="exact"/>
                                    <w:ind w:left="172"/>
                                    <w:rPr>
                                      <w:rFonts w:ascii="Calibri"/>
                                      <w:sz w:val="22"/>
                                    </w:rPr>
                                  </w:pPr>
                                  <w:r>
                                    <w:rPr>
                                      <w:rFonts w:ascii="Calibri"/>
                                      <w:spacing w:val="-2"/>
                                      <w:sz w:val="22"/>
                                    </w:rPr>
                                    <w:t>6,011.15</w:t>
                                  </w:r>
                                </w:p>
                              </w:tc>
                              <w:tc>
                                <w:tcPr>
                                  <w:tcW w:w="1310" w:type="dxa"/>
                                </w:tcPr>
                                <w:p>
                                  <w:pPr>
                                    <w:pStyle w:val="TableParagraph"/>
                                    <w:spacing w:line="259" w:lineRule="exact"/>
                                    <w:ind w:left="-1517" w:right="47"/>
                                    <w:jc w:val="right"/>
                                    <w:rPr>
                                      <w:rFonts w:ascii="Calibri"/>
                                      <w:sz w:val="22"/>
                                    </w:rPr>
                                  </w:pPr>
                                  <w:r>
                                    <w:rPr>
                                      <w:rFonts w:ascii="Calibri"/>
                                      <w:spacing w:val="-2"/>
                                      <w:sz w:val="22"/>
                                    </w:rPr>
                                    <w:t>31,158.59</w:t>
                                  </w:r>
                                </w:p>
                              </w:tc>
                            </w:tr>
                            <w:tr>
                              <w:trPr>
                                <w:trHeight w:val="290" w:hRule="atLeast"/>
                              </w:trPr>
                              <w:tc>
                                <w:tcPr>
                                  <w:tcW w:w="1197" w:type="dxa"/>
                                </w:tcPr>
                                <w:p>
                                  <w:pPr>
                                    <w:pStyle w:val="TableParagraph"/>
                                    <w:rPr>
                                      <w:rFonts w:ascii="Times New Roman"/>
                                      <w:sz w:val="20"/>
                                    </w:rPr>
                                  </w:pPr>
                                </w:p>
                              </w:tc>
                              <w:tc>
                                <w:tcPr>
                                  <w:tcW w:w="1310" w:type="dxa"/>
                                </w:tcPr>
                                <w:p>
                                  <w:pPr>
                                    <w:pStyle w:val="TableParagraph"/>
                                    <w:tabs>
                                      <w:tab w:pos="1368" w:val="left" w:leader="none"/>
                                    </w:tabs>
                                    <w:spacing w:line="259" w:lineRule="exact"/>
                                    <w:ind w:left="-1517" w:right="-72"/>
                                    <w:jc w:val="right"/>
                                    <w:rPr>
                                      <w:rFonts w:ascii="Calibri"/>
                                      <w:sz w:val="22"/>
                                    </w:rPr>
                                  </w:pPr>
                                  <w:r>
                                    <w:rPr>
                                      <w:rFonts w:ascii="Calibri"/>
                                      <w:spacing w:val="71"/>
                                      <w:w w:val="150"/>
                                      <w:sz w:val="22"/>
                                      <w:u w:val="single"/>
                                    </w:rPr>
                                    <w:t>                 </w:t>
                                  </w:r>
                                  <w:r>
                                    <w:rPr>
                                      <w:rFonts w:ascii="Calibri"/>
                                      <w:spacing w:val="-10"/>
                                      <w:sz w:val="22"/>
                                      <w:u w:val="single"/>
                                    </w:rPr>
                                    <w:t>-</w:t>
                                  </w:r>
                                  <w:r>
                                    <w:rPr>
                                      <w:rFonts w:ascii="Calibri"/>
                                      <w:sz w:val="22"/>
                                      <w:u w:val="single"/>
                                    </w:rPr>
                                    <w:tab/>
                                  </w:r>
                                </w:p>
                              </w:tc>
                            </w:tr>
                            <w:tr>
                              <w:trPr>
                                <w:trHeight w:val="255" w:hRule="atLeast"/>
                              </w:trPr>
                              <w:tc>
                                <w:tcPr>
                                  <w:tcW w:w="1197" w:type="dxa"/>
                                </w:tcPr>
                                <w:p>
                                  <w:pPr>
                                    <w:pStyle w:val="TableParagraph"/>
                                    <w:spacing w:line="236" w:lineRule="exact"/>
                                    <w:ind w:left="50"/>
                                    <w:rPr>
                                      <w:rFonts w:ascii="Calibri"/>
                                      <w:b/>
                                      <w:sz w:val="22"/>
                                    </w:rPr>
                                  </w:pPr>
                                  <w:r>
                                    <w:rPr>
                                      <w:rFonts w:ascii="Calibri"/>
                                      <w:b/>
                                      <w:spacing w:val="-2"/>
                                      <w:sz w:val="22"/>
                                    </w:rPr>
                                    <w:t>72,900.05</w:t>
                                  </w:r>
                                </w:p>
                              </w:tc>
                              <w:tc>
                                <w:tcPr>
                                  <w:tcW w:w="1310" w:type="dxa"/>
                                </w:tcPr>
                                <w:p>
                                  <w:pPr>
                                    <w:pStyle w:val="TableParagraph"/>
                                    <w:spacing w:line="236" w:lineRule="exact"/>
                                    <w:ind w:left="237"/>
                                    <w:rPr>
                                      <w:rFonts w:ascii="Calibri"/>
                                      <w:b/>
                                      <w:sz w:val="22"/>
                                    </w:rPr>
                                  </w:pPr>
                                  <w:r>
                                    <w:rPr>
                                      <w:rFonts w:ascii="Calibri"/>
                                      <w:b/>
                                      <w:spacing w:val="-2"/>
                                      <w:sz w:val="22"/>
                                    </w:rPr>
                                    <w:t>374,849.05</w:t>
                                  </w:r>
                                </w:p>
                              </w:tc>
                            </w:tr>
                          </w:tbl>
                          <w:p>
                            <w:pPr>
                              <w:pStyle w:val="BodyText"/>
                            </w:pPr>
                          </w:p>
                        </w:txbxContent>
                      </wps:txbx>
                      <wps:bodyPr wrap="square" lIns="0" tIns="0" rIns="0" bIns="0" rtlCol="0">
                        <a:noAutofit/>
                      </wps:bodyPr>
                    </wps:wsp>
                  </a:graphicData>
                </a:graphic>
              </wp:anchor>
            </w:drawing>
          </mc:Choice>
          <mc:Fallback>
            <w:pict>
              <v:shape style="position:absolute;margin-left:201.951599pt;margin-top:22.764687pt;width:125.4pt;height:112.7pt;mso-position-horizontal-relative:page;mso-position-vertical-relative:paragraph;z-index:-15728640;mso-wrap-distance-left:0;mso-wrap-distance-right:0" type="#_x0000_t202" id="docshape43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1310"/>
                      </w:tblGrid>
                      <w:tr>
                        <w:trPr>
                          <w:trHeight w:val="255" w:hRule="atLeast"/>
                        </w:trPr>
                        <w:tc>
                          <w:tcPr>
                            <w:tcW w:w="1197" w:type="dxa"/>
                          </w:tcPr>
                          <w:p>
                            <w:pPr>
                              <w:pStyle w:val="TableParagraph"/>
                              <w:spacing w:line="225" w:lineRule="exact"/>
                              <w:ind w:left="210"/>
                              <w:rPr>
                                <w:rFonts w:ascii="Calibri"/>
                                <w:b/>
                                <w:sz w:val="22"/>
                              </w:rPr>
                            </w:pPr>
                            <w:r>
                              <w:rPr>
                                <w:rFonts w:ascii="Calibri"/>
                                <w:b/>
                                <w:spacing w:val="-5"/>
                                <w:sz w:val="22"/>
                              </w:rPr>
                              <w:t>Dec</w:t>
                            </w:r>
                          </w:p>
                        </w:tc>
                        <w:tc>
                          <w:tcPr>
                            <w:tcW w:w="1310" w:type="dxa"/>
                          </w:tcPr>
                          <w:p>
                            <w:pPr>
                              <w:pStyle w:val="TableParagraph"/>
                              <w:spacing w:line="225" w:lineRule="exact"/>
                              <w:ind w:left="417"/>
                              <w:rPr>
                                <w:rFonts w:ascii="Calibri"/>
                                <w:b/>
                                <w:sz w:val="22"/>
                              </w:rPr>
                            </w:pPr>
                            <w:r>
                              <w:rPr>
                                <w:rFonts w:ascii="Calibri"/>
                                <w:b/>
                                <w:spacing w:val="-5"/>
                                <w:sz w:val="22"/>
                              </w:rPr>
                              <w:t>YTD</w:t>
                            </w:r>
                          </w:p>
                        </w:tc>
                      </w:tr>
                      <w:tr>
                        <w:trPr>
                          <w:trHeight w:val="290" w:hRule="atLeast"/>
                        </w:trPr>
                        <w:tc>
                          <w:tcPr>
                            <w:tcW w:w="1197" w:type="dxa"/>
                          </w:tcPr>
                          <w:p>
                            <w:pPr>
                              <w:pStyle w:val="TableParagraph"/>
                              <w:spacing w:line="259" w:lineRule="exact"/>
                              <w:ind w:left="155"/>
                              <w:rPr>
                                <w:rFonts w:ascii="Calibri"/>
                                <w:b/>
                                <w:sz w:val="22"/>
                              </w:rPr>
                            </w:pPr>
                            <w:r>
                              <w:rPr>
                                <w:rFonts w:ascii="Calibri"/>
                                <w:b/>
                                <w:spacing w:val="-4"/>
                                <w:sz w:val="22"/>
                                <w:u w:val="single"/>
                              </w:rPr>
                              <w:t>2023</w:t>
                            </w:r>
                          </w:p>
                        </w:tc>
                        <w:tc>
                          <w:tcPr>
                            <w:tcW w:w="1310" w:type="dxa"/>
                          </w:tcPr>
                          <w:p>
                            <w:pPr>
                              <w:pStyle w:val="TableParagraph"/>
                              <w:spacing w:line="259" w:lineRule="exact"/>
                              <w:ind w:left="401"/>
                              <w:rPr>
                                <w:rFonts w:ascii="Calibri"/>
                                <w:b/>
                                <w:sz w:val="22"/>
                              </w:rPr>
                            </w:pPr>
                            <w:r>
                              <w:rPr>
                                <w:rFonts w:ascii="Calibri"/>
                                <w:b/>
                                <w:spacing w:val="-4"/>
                                <w:sz w:val="22"/>
                                <w:u w:val="single"/>
                              </w:rPr>
                              <w:t>2023</w:t>
                            </w:r>
                          </w:p>
                        </w:tc>
                      </w:tr>
                      <w:tr>
                        <w:trPr>
                          <w:trHeight w:val="290" w:hRule="atLeast"/>
                        </w:trPr>
                        <w:tc>
                          <w:tcPr>
                            <w:tcW w:w="1197" w:type="dxa"/>
                          </w:tcPr>
                          <w:p>
                            <w:pPr>
                              <w:pStyle w:val="TableParagraph"/>
                              <w:rPr>
                                <w:rFonts w:ascii="Times New Roman"/>
                                <w:sz w:val="20"/>
                              </w:rPr>
                            </w:pPr>
                          </w:p>
                        </w:tc>
                        <w:tc>
                          <w:tcPr>
                            <w:tcW w:w="1310" w:type="dxa"/>
                          </w:tcPr>
                          <w:p>
                            <w:pPr>
                              <w:pStyle w:val="TableParagraph"/>
                              <w:spacing w:line="259" w:lineRule="exact"/>
                              <w:ind w:left="-1517" w:right="273"/>
                              <w:jc w:val="right"/>
                              <w:rPr>
                                <w:rFonts w:ascii="Calibri"/>
                                <w:sz w:val="22"/>
                              </w:rPr>
                            </w:pPr>
                            <w:r>
                              <w:rPr>
                                <w:rFonts w:ascii="Calibri"/>
                                <w:spacing w:val="-10"/>
                                <w:sz w:val="22"/>
                              </w:rPr>
                              <w:t>-</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42,806.90</w:t>
                            </w:r>
                          </w:p>
                        </w:tc>
                        <w:tc>
                          <w:tcPr>
                            <w:tcW w:w="1310" w:type="dxa"/>
                          </w:tcPr>
                          <w:p>
                            <w:pPr>
                              <w:pStyle w:val="TableParagraph"/>
                              <w:spacing w:line="259" w:lineRule="exact"/>
                              <w:ind w:left="247"/>
                              <w:rPr>
                                <w:rFonts w:ascii="Calibri"/>
                                <w:sz w:val="22"/>
                              </w:rPr>
                            </w:pPr>
                            <w:r>
                              <w:rPr>
                                <w:rFonts w:ascii="Calibri"/>
                                <w:spacing w:val="-2"/>
                                <w:sz w:val="22"/>
                              </w:rPr>
                              <w:t>217,140.81</w:t>
                            </w:r>
                          </w:p>
                        </w:tc>
                      </w:tr>
                      <w:tr>
                        <w:trPr>
                          <w:trHeight w:val="290" w:hRule="atLeast"/>
                        </w:trPr>
                        <w:tc>
                          <w:tcPr>
                            <w:tcW w:w="1197" w:type="dxa"/>
                          </w:tcPr>
                          <w:p>
                            <w:pPr>
                              <w:pStyle w:val="TableParagraph"/>
                              <w:spacing w:line="259" w:lineRule="exact"/>
                              <w:ind w:left="59"/>
                              <w:rPr>
                                <w:rFonts w:ascii="Calibri"/>
                                <w:sz w:val="22"/>
                              </w:rPr>
                            </w:pPr>
                            <w:r>
                              <w:rPr>
                                <w:rFonts w:ascii="Calibri"/>
                                <w:spacing w:val="-2"/>
                                <w:sz w:val="22"/>
                              </w:rPr>
                              <w:t>24,082.00</w:t>
                            </w:r>
                          </w:p>
                        </w:tc>
                        <w:tc>
                          <w:tcPr>
                            <w:tcW w:w="1310" w:type="dxa"/>
                          </w:tcPr>
                          <w:p>
                            <w:pPr>
                              <w:pStyle w:val="TableParagraph"/>
                              <w:spacing w:line="259" w:lineRule="exact"/>
                              <w:ind w:left="247"/>
                              <w:rPr>
                                <w:rFonts w:ascii="Calibri"/>
                                <w:sz w:val="22"/>
                              </w:rPr>
                            </w:pPr>
                            <w:r>
                              <w:rPr>
                                <w:rFonts w:ascii="Calibri"/>
                                <w:spacing w:val="-2"/>
                                <w:sz w:val="22"/>
                              </w:rPr>
                              <w:t>126,549.65</w:t>
                            </w:r>
                          </w:p>
                        </w:tc>
                      </w:tr>
                      <w:tr>
                        <w:trPr>
                          <w:trHeight w:val="290" w:hRule="atLeast"/>
                        </w:trPr>
                        <w:tc>
                          <w:tcPr>
                            <w:tcW w:w="1197" w:type="dxa"/>
                          </w:tcPr>
                          <w:p>
                            <w:pPr>
                              <w:pStyle w:val="TableParagraph"/>
                              <w:spacing w:line="259" w:lineRule="exact"/>
                              <w:ind w:left="172"/>
                              <w:rPr>
                                <w:rFonts w:ascii="Calibri"/>
                                <w:sz w:val="22"/>
                              </w:rPr>
                            </w:pPr>
                            <w:r>
                              <w:rPr>
                                <w:rFonts w:ascii="Calibri"/>
                                <w:spacing w:val="-2"/>
                                <w:sz w:val="22"/>
                              </w:rPr>
                              <w:t>6,011.15</w:t>
                            </w:r>
                          </w:p>
                        </w:tc>
                        <w:tc>
                          <w:tcPr>
                            <w:tcW w:w="1310" w:type="dxa"/>
                          </w:tcPr>
                          <w:p>
                            <w:pPr>
                              <w:pStyle w:val="TableParagraph"/>
                              <w:spacing w:line="259" w:lineRule="exact"/>
                              <w:ind w:left="-1517" w:right="47"/>
                              <w:jc w:val="right"/>
                              <w:rPr>
                                <w:rFonts w:ascii="Calibri"/>
                                <w:sz w:val="22"/>
                              </w:rPr>
                            </w:pPr>
                            <w:r>
                              <w:rPr>
                                <w:rFonts w:ascii="Calibri"/>
                                <w:spacing w:val="-2"/>
                                <w:sz w:val="22"/>
                              </w:rPr>
                              <w:t>31,158.59</w:t>
                            </w:r>
                          </w:p>
                        </w:tc>
                      </w:tr>
                      <w:tr>
                        <w:trPr>
                          <w:trHeight w:val="290" w:hRule="atLeast"/>
                        </w:trPr>
                        <w:tc>
                          <w:tcPr>
                            <w:tcW w:w="1197" w:type="dxa"/>
                          </w:tcPr>
                          <w:p>
                            <w:pPr>
                              <w:pStyle w:val="TableParagraph"/>
                              <w:rPr>
                                <w:rFonts w:ascii="Times New Roman"/>
                                <w:sz w:val="20"/>
                              </w:rPr>
                            </w:pPr>
                          </w:p>
                        </w:tc>
                        <w:tc>
                          <w:tcPr>
                            <w:tcW w:w="1310" w:type="dxa"/>
                          </w:tcPr>
                          <w:p>
                            <w:pPr>
                              <w:pStyle w:val="TableParagraph"/>
                              <w:tabs>
                                <w:tab w:pos="1368" w:val="left" w:leader="none"/>
                              </w:tabs>
                              <w:spacing w:line="259" w:lineRule="exact"/>
                              <w:ind w:left="-1517" w:right="-72"/>
                              <w:jc w:val="right"/>
                              <w:rPr>
                                <w:rFonts w:ascii="Calibri"/>
                                <w:sz w:val="22"/>
                              </w:rPr>
                            </w:pPr>
                            <w:r>
                              <w:rPr>
                                <w:rFonts w:ascii="Calibri"/>
                                <w:spacing w:val="71"/>
                                <w:w w:val="150"/>
                                <w:sz w:val="22"/>
                                <w:u w:val="single"/>
                              </w:rPr>
                              <w:t>                 </w:t>
                            </w:r>
                            <w:r>
                              <w:rPr>
                                <w:rFonts w:ascii="Calibri"/>
                                <w:spacing w:val="-10"/>
                                <w:sz w:val="22"/>
                                <w:u w:val="single"/>
                              </w:rPr>
                              <w:t>-</w:t>
                            </w:r>
                            <w:r>
                              <w:rPr>
                                <w:rFonts w:ascii="Calibri"/>
                                <w:sz w:val="22"/>
                                <w:u w:val="single"/>
                              </w:rPr>
                              <w:tab/>
                            </w:r>
                          </w:p>
                        </w:tc>
                      </w:tr>
                      <w:tr>
                        <w:trPr>
                          <w:trHeight w:val="255" w:hRule="atLeast"/>
                        </w:trPr>
                        <w:tc>
                          <w:tcPr>
                            <w:tcW w:w="1197" w:type="dxa"/>
                          </w:tcPr>
                          <w:p>
                            <w:pPr>
                              <w:pStyle w:val="TableParagraph"/>
                              <w:spacing w:line="236" w:lineRule="exact"/>
                              <w:ind w:left="50"/>
                              <w:rPr>
                                <w:rFonts w:ascii="Calibri"/>
                                <w:b/>
                                <w:sz w:val="22"/>
                              </w:rPr>
                            </w:pPr>
                            <w:r>
                              <w:rPr>
                                <w:rFonts w:ascii="Calibri"/>
                                <w:b/>
                                <w:spacing w:val="-2"/>
                                <w:sz w:val="22"/>
                              </w:rPr>
                              <w:t>72,900.05</w:t>
                            </w:r>
                          </w:p>
                        </w:tc>
                        <w:tc>
                          <w:tcPr>
                            <w:tcW w:w="1310" w:type="dxa"/>
                          </w:tcPr>
                          <w:p>
                            <w:pPr>
                              <w:pStyle w:val="TableParagraph"/>
                              <w:spacing w:line="236" w:lineRule="exact"/>
                              <w:ind w:left="237"/>
                              <w:rPr>
                                <w:rFonts w:ascii="Calibri"/>
                                <w:b/>
                                <w:sz w:val="22"/>
                              </w:rPr>
                            </w:pPr>
                            <w:r>
                              <w:rPr>
                                <w:rFonts w:ascii="Calibri"/>
                                <w:b/>
                                <w:spacing w:val="-2"/>
                                <w:sz w:val="22"/>
                              </w:rPr>
                              <w:t>374,849.05</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4437527</wp:posOffset>
                </wp:positionH>
                <wp:positionV relativeFrom="paragraph">
                  <wp:posOffset>289111</wp:posOffset>
                </wp:positionV>
                <wp:extent cx="2886710" cy="1431290"/>
                <wp:effectExtent l="0" t="0" r="0" b="0"/>
                <wp:wrapTopAndBottom/>
                <wp:docPr id="516" name="Textbox 516"/>
                <wp:cNvGraphicFramePr>
                  <a:graphicFrameLocks/>
                </wp:cNvGraphicFramePr>
                <a:graphic>
                  <a:graphicData uri="http://schemas.microsoft.com/office/word/2010/wordprocessingShape">
                    <wps:wsp>
                      <wps:cNvPr id="516" name="Textbox 516"/>
                      <wps:cNvSpPr txBox="1"/>
                      <wps:spPr>
                        <a:xfrm>
                          <a:off x="0" y="0"/>
                          <a:ext cx="2886710" cy="1431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9"/>
                              <w:gridCol w:w="1503"/>
                              <w:gridCol w:w="1492"/>
                            </w:tblGrid>
                            <w:tr>
                              <w:trPr>
                                <w:trHeight w:val="255" w:hRule="atLeast"/>
                              </w:trPr>
                              <w:tc>
                                <w:tcPr>
                                  <w:tcW w:w="1549" w:type="dxa"/>
                                </w:tcPr>
                                <w:p>
                                  <w:pPr>
                                    <w:pStyle w:val="TableParagraph"/>
                                    <w:spacing w:line="225" w:lineRule="exact"/>
                                    <w:ind w:right="144"/>
                                    <w:jc w:val="center"/>
                                    <w:rPr>
                                      <w:rFonts w:ascii="Calibri"/>
                                      <w:b/>
                                      <w:sz w:val="22"/>
                                    </w:rPr>
                                  </w:pPr>
                                  <w:r>
                                    <w:rPr>
                                      <w:rFonts w:ascii="Calibri"/>
                                      <w:b/>
                                      <w:spacing w:val="-5"/>
                                      <w:sz w:val="22"/>
                                    </w:rPr>
                                    <w:t>Dec</w:t>
                                  </w:r>
                                </w:p>
                              </w:tc>
                              <w:tc>
                                <w:tcPr>
                                  <w:tcW w:w="1503" w:type="dxa"/>
                                </w:tcPr>
                                <w:p>
                                  <w:pPr>
                                    <w:pStyle w:val="TableParagraph"/>
                                    <w:spacing w:line="225" w:lineRule="exact"/>
                                    <w:ind w:left="418"/>
                                    <w:rPr>
                                      <w:rFonts w:ascii="Calibri"/>
                                      <w:b/>
                                      <w:sz w:val="22"/>
                                    </w:rPr>
                                  </w:pPr>
                                  <w:r>
                                    <w:rPr>
                                      <w:rFonts w:ascii="Calibri"/>
                                      <w:b/>
                                      <w:spacing w:val="-5"/>
                                      <w:sz w:val="22"/>
                                    </w:rPr>
                                    <w:t>YTD</w:t>
                                  </w:r>
                                </w:p>
                              </w:tc>
                              <w:tc>
                                <w:tcPr>
                                  <w:tcW w:w="1492" w:type="dxa"/>
                                </w:tcPr>
                                <w:p>
                                  <w:pPr>
                                    <w:pStyle w:val="TableParagraph"/>
                                    <w:spacing w:line="225" w:lineRule="exact"/>
                                    <w:ind w:left="363"/>
                                    <w:rPr>
                                      <w:rFonts w:ascii="Calibri"/>
                                      <w:b/>
                                      <w:sz w:val="22"/>
                                    </w:rPr>
                                  </w:pPr>
                                  <w:r>
                                    <w:rPr>
                                      <w:rFonts w:ascii="Calibri"/>
                                      <w:b/>
                                      <w:spacing w:val="-2"/>
                                      <w:sz w:val="22"/>
                                    </w:rPr>
                                    <w:t>Change</w:t>
                                  </w:r>
                                </w:p>
                              </w:tc>
                            </w:tr>
                            <w:tr>
                              <w:trPr>
                                <w:trHeight w:val="290" w:hRule="atLeast"/>
                              </w:trPr>
                              <w:tc>
                                <w:tcPr>
                                  <w:tcW w:w="1549" w:type="dxa"/>
                                </w:tcPr>
                                <w:p>
                                  <w:pPr>
                                    <w:pStyle w:val="TableParagraph"/>
                                    <w:spacing w:line="259" w:lineRule="exact"/>
                                    <w:ind w:left="475"/>
                                    <w:rPr>
                                      <w:rFonts w:ascii="Calibri"/>
                                      <w:b/>
                                      <w:sz w:val="22"/>
                                    </w:rPr>
                                  </w:pPr>
                                  <w:r>
                                    <w:rPr>
                                      <w:rFonts w:ascii="Calibri"/>
                                      <w:b/>
                                      <w:spacing w:val="-4"/>
                                      <w:sz w:val="22"/>
                                      <w:u w:val="single"/>
                                    </w:rPr>
                                    <w:t>2022</w:t>
                                  </w:r>
                                </w:p>
                              </w:tc>
                              <w:tc>
                                <w:tcPr>
                                  <w:tcW w:w="1503" w:type="dxa"/>
                                </w:tcPr>
                                <w:p>
                                  <w:pPr>
                                    <w:pStyle w:val="TableParagraph"/>
                                    <w:spacing w:line="259" w:lineRule="exact"/>
                                    <w:ind w:left="399"/>
                                    <w:rPr>
                                      <w:rFonts w:ascii="Calibri"/>
                                      <w:b/>
                                      <w:sz w:val="22"/>
                                    </w:rPr>
                                  </w:pPr>
                                  <w:r>
                                    <w:rPr>
                                      <w:rFonts w:ascii="Calibri"/>
                                      <w:b/>
                                      <w:spacing w:val="-4"/>
                                      <w:sz w:val="22"/>
                                      <w:u w:val="single"/>
                                    </w:rPr>
                                    <w:t>2022</w:t>
                                  </w:r>
                                </w:p>
                              </w:tc>
                              <w:tc>
                                <w:tcPr>
                                  <w:tcW w:w="1492" w:type="dxa"/>
                                </w:tcPr>
                                <w:p>
                                  <w:pPr>
                                    <w:pStyle w:val="TableParagraph"/>
                                    <w:spacing w:line="259" w:lineRule="exact"/>
                                    <w:ind w:left="212"/>
                                    <w:rPr>
                                      <w:rFonts w:ascii="Calibri"/>
                                      <w:b/>
                                      <w:sz w:val="22"/>
                                    </w:rPr>
                                  </w:pPr>
                                  <w:r>
                                    <w:rPr>
                                      <w:rFonts w:ascii="Calibri"/>
                                      <w:b/>
                                      <w:sz w:val="22"/>
                                      <w:u w:val="single"/>
                                    </w:rPr>
                                    <w:t>From</w:t>
                                  </w:r>
                                  <w:r>
                                    <w:rPr>
                                      <w:rFonts w:ascii="Calibri"/>
                                      <w:b/>
                                      <w:spacing w:val="-2"/>
                                      <w:sz w:val="22"/>
                                      <w:u w:val="single"/>
                                    </w:rPr>
                                    <w:t> </w:t>
                                  </w:r>
                                  <w:r>
                                    <w:rPr>
                                      <w:rFonts w:ascii="Calibri"/>
                                      <w:b/>
                                      <w:spacing w:val="-4"/>
                                      <w:sz w:val="22"/>
                                      <w:u w:val="single"/>
                                    </w:rPr>
                                    <w:t>2022</w:t>
                                  </w:r>
                                </w:p>
                              </w:tc>
                            </w:tr>
                            <w:tr>
                              <w:trPr>
                                <w:trHeight w:val="290" w:hRule="atLeast"/>
                              </w:trPr>
                              <w:tc>
                                <w:tcPr>
                                  <w:tcW w:w="1549" w:type="dxa"/>
                                </w:tcPr>
                                <w:p>
                                  <w:pPr>
                                    <w:pStyle w:val="TableParagraph"/>
                                    <w:rPr>
                                      <w:rFonts w:ascii="Times New Roman"/>
                                      <w:sz w:val="20"/>
                                    </w:rPr>
                                  </w:pPr>
                                </w:p>
                              </w:tc>
                              <w:tc>
                                <w:tcPr>
                                  <w:tcW w:w="1503" w:type="dxa"/>
                                </w:tcPr>
                                <w:p>
                                  <w:pPr>
                                    <w:pStyle w:val="TableParagraph"/>
                                    <w:spacing w:line="259" w:lineRule="exact"/>
                                    <w:ind w:right="208"/>
                                    <w:jc w:val="right"/>
                                    <w:rPr>
                                      <w:rFonts w:ascii="Calibri"/>
                                      <w:sz w:val="22"/>
                                    </w:rPr>
                                  </w:pPr>
                                  <w:r>
                                    <w:rPr>
                                      <w:rFonts w:ascii="Calibri"/>
                                      <w:spacing w:val="-2"/>
                                      <w:sz w:val="22"/>
                                    </w:rPr>
                                    <w:t>4,768.05</w:t>
                                  </w:r>
                                </w:p>
                              </w:tc>
                              <w:tc>
                                <w:tcPr>
                                  <w:tcW w:w="1492" w:type="dxa"/>
                                </w:tcPr>
                                <w:p>
                                  <w:pPr>
                                    <w:pStyle w:val="TableParagraph"/>
                                    <w:spacing w:line="259" w:lineRule="exact"/>
                                    <w:ind w:right="36"/>
                                    <w:jc w:val="right"/>
                                    <w:rPr>
                                      <w:rFonts w:ascii="Calibri"/>
                                      <w:sz w:val="22"/>
                                    </w:rPr>
                                  </w:pPr>
                                  <w:r>
                                    <w:rPr>
                                      <w:rFonts w:ascii="Calibri"/>
                                      <w:spacing w:val="-2"/>
                                      <w:sz w:val="22"/>
                                    </w:rPr>
                                    <w:t>(4,768.05)</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46,337.20</w:t>
                                  </w:r>
                                </w:p>
                              </w:tc>
                              <w:tc>
                                <w:tcPr>
                                  <w:tcW w:w="1503" w:type="dxa"/>
                                </w:tcPr>
                                <w:p>
                                  <w:pPr>
                                    <w:pStyle w:val="TableParagraph"/>
                                    <w:spacing w:line="259" w:lineRule="exact"/>
                                    <w:ind w:right="208"/>
                                    <w:jc w:val="right"/>
                                    <w:rPr>
                                      <w:rFonts w:ascii="Calibri"/>
                                      <w:sz w:val="22"/>
                                    </w:rPr>
                                  </w:pPr>
                                  <w:r>
                                    <w:rPr>
                                      <w:rFonts w:ascii="Calibri"/>
                                      <w:spacing w:val="-2"/>
                                      <w:sz w:val="22"/>
                                    </w:rPr>
                                    <w:t>220,753.95</w:t>
                                  </w:r>
                                </w:p>
                              </w:tc>
                              <w:tc>
                                <w:tcPr>
                                  <w:tcW w:w="1492" w:type="dxa"/>
                                </w:tcPr>
                                <w:p>
                                  <w:pPr>
                                    <w:pStyle w:val="TableParagraph"/>
                                    <w:spacing w:line="259" w:lineRule="exact"/>
                                    <w:ind w:right="36"/>
                                    <w:jc w:val="right"/>
                                    <w:rPr>
                                      <w:rFonts w:ascii="Calibri"/>
                                      <w:sz w:val="22"/>
                                    </w:rPr>
                                  </w:pPr>
                                  <w:r>
                                    <w:rPr>
                                      <w:rFonts w:ascii="Calibri"/>
                                      <w:spacing w:val="-2"/>
                                      <w:sz w:val="22"/>
                                    </w:rPr>
                                    <w:t>(3,613.14)</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23,709.55</w:t>
                                  </w:r>
                                </w:p>
                              </w:tc>
                              <w:tc>
                                <w:tcPr>
                                  <w:tcW w:w="1503" w:type="dxa"/>
                                </w:tcPr>
                                <w:p>
                                  <w:pPr>
                                    <w:pStyle w:val="TableParagraph"/>
                                    <w:spacing w:line="259" w:lineRule="exact"/>
                                    <w:ind w:right="208"/>
                                    <w:jc w:val="right"/>
                                    <w:rPr>
                                      <w:rFonts w:ascii="Calibri"/>
                                      <w:sz w:val="22"/>
                                    </w:rPr>
                                  </w:pPr>
                                  <w:r>
                                    <w:rPr>
                                      <w:rFonts w:ascii="Calibri"/>
                                      <w:spacing w:val="-2"/>
                                      <w:sz w:val="22"/>
                                    </w:rPr>
                                    <w:t>120,073.00</w:t>
                                  </w:r>
                                </w:p>
                              </w:tc>
                              <w:tc>
                                <w:tcPr>
                                  <w:tcW w:w="1492" w:type="dxa"/>
                                </w:tcPr>
                                <w:p>
                                  <w:pPr>
                                    <w:pStyle w:val="TableParagraph"/>
                                    <w:spacing w:line="259" w:lineRule="exact"/>
                                    <w:ind w:right="104"/>
                                    <w:jc w:val="right"/>
                                    <w:rPr>
                                      <w:rFonts w:ascii="Calibri"/>
                                      <w:sz w:val="22"/>
                                    </w:rPr>
                                  </w:pPr>
                                  <w:r>
                                    <w:rPr>
                                      <w:rFonts w:ascii="Calibri"/>
                                      <w:spacing w:val="-2"/>
                                      <w:sz w:val="22"/>
                                    </w:rPr>
                                    <w:t>6,476.65</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5,635.70</w:t>
                                  </w:r>
                                </w:p>
                              </w:tc>
                              <w:tc>
                                <w:tcPr>
                                  <w:tcW w:w="1503" w:type="dxa"/>
                                </w:tcPr>
                                <w:p>
                                  <w:pPr>
                                    <w:pStyle w:val="TableParagraph"/>
                                    <w:spacing w:line="259" w:lineRule="exact"/>
                                    <w:ind w:right="208"/>
                                    <w:jc w:val="right"/>
                                    <w:rPr>
                                      <w:rFonts w:ascii="Calibri"/>
                                      <w:sz w:val="22"/>
                                    </w:rPr>
                                  </w:pPr>
                                  <w:r>
                                    <w:rPr>
                                      <w:rFonts w:ascii="Calibri"/>
                                      <w:spacing w:val="-2"/>
                                      <w:sz w:val="22"/>
                                    </w:rPr>
                                    <w:t>29,907.57</w:t>
                                  </w:r>
                                </w:p>
                              </w:tc>
                              <w:tc>
                                <w:tcPr>
                                  <w:tcW w:w="1492" w:type="dxa"/>
                                </w:tcPr>
                                <w:p>
                                  <w:pPr>
                                    <w:pStyle w:val="TableParagraph"/>
                                    <w:spacing w:line="259" w:lineRule="exact"/>
                                    <w:ind w:right="104"/>
                                    <w:jc w:val="right"/>
                                    <w:rPr>
                                      <w:rFonts w:ascii="Calibri"/>
                                      <w:sz w:val="22"/>
                                    </w:rPr>
                                  </w:pPr>
                                  <w:r>
                                    <w:rPr>
                                      <w:rFonts w:ascii="Calibri"/>
                                      <w:spacing w:val="-2"/>
                                      <w:sz w:val="22"/>
                                    </w:rPr>
                                    <w:t>1,251.02</w:t>
                                  </w:r>
                                </w:p>
                              </w:tc>
                            </w:tr>
                            <w:tr>
                              <w:trPr>
                                <w:trHeight w:val="262" w:hRule="atLeast"/>
                              </w:trPr>
                              <w:tc>
                                <w:tcPr>
                                  <w:tcW w:w="1549" w:type="dxa"/>
                                  <w:tcBorders>
                                    <w:bottom w:val="single" w:sz="8" w:space="0" w:color="000000"/>
                                  </w:tcBorders>
                                </w:tcPr>
                                <w:p>
                                  <w:pPr>
                                    <w:pStyle w:val="TableParagraph"/>
                                    <w:rPr>
                                      <w:rFonts w:ascii="Times New Roman"/>
                                      <w:sz w:val="18"/>
                                    </w:rPr>
                                  </w:pPr>
                                </w:p>
                              </w:tc>
                              <w:tc>
                                <w:tcPr>
                                  <w:tcW w:w="1503" w:type="dxa"/>
                                  <w:tcBorders>
                                    <w:bottom w:val="single" w:sz="8" w:space="0" w:color="000000"/>
                                  </w:tcBorders>
                                </w:tcPr>
                                <w:p>
                                  <w:pPr>
                                    <w:pStyle w:val="TableParagraph"/>
                                    <w:spacing w:line="242" w:lineRule="exact"/>
                                    <w:ind w:left="999"/>
                                    <w:rPr>
                                      <w:rFonts w:ascii="Calibri"/>
                                      <w:sz w:val="22"/>
                                    </w:rPr>
                                  </w:pPr>
                                  <w:r>
                                    <w:rPr>
                                      <w:rFonts w:ascii="Calibri"/>
                                      <w:spacing w:val="-10"/>
                                      <w:sz w:val="22"/>
                                    </w:rPr>
                                    <w:t>-</w:t>
                                  </w:r>
                                </w:p>
                              </w:tc>
                              <w:tc>
                                <w:tcPr>
                                  <w:tcW w:w="1492" w:type="dxa"/>
                                  <w:tcBorders>
                                    <w:bottom w:val="single" w:sz="8" w:space="0" w:color="000000"/>
                                  </w:tcBorders>
                                </w:tcPr>
                                <w:p>
                                  <w:pPr>
                                    <w:pStyle w:val="TableParagraph"/>
                                    <w:spacing w:line="242" w:lineRule="exact"/>
                                    <w:ind w:right="329"/>
                                    <w:jc w:val="right"/>
                                    <w:rPr>
                                      <w:rFonts w:ascii="Calibri"/>
                                      <w:sz w:val="22"/>
                                    </w:rPr>
                                  </w:pPr>
                                  <w:r>
                                    <w:rPr>
                                      <w:rFonts w:ascii="Calibri"/>
                                      <w:spacing w:val="-10"/>
                                      <w:sz w:val="22"/>
                                    </w:rPr>
                                    <w:t>-</w:t>
                                  </w:r>
                                </w:p>
                              </w:tc>
                            </w:tr>
                            <w:tr>
                              <w:trPr>
                                <w:trHeight w:val="263" w:hRule="atLeast"/>
                              </w:trPr>
                              <w:tc>
                                <w:tcPr>
                                  <w:tcW w:w="1549" w:type="dxa"/>
                                  <w:tcBorders>
                                    <w:top w:val="single" w:sz="8" w:space="0" w:color="000000"/>
                                  </w:tcBorders>
                                </w:tcPr>
                                <w:p>
                                  <w:pPr>
                                    <w:pStyle w:val="TableParagraph"/>
                                    <w:spacing w:line="244" w:lineRule="exact"/>
                                    <w:ind w:right="270"/>
                                    <w:jc w:val="right"/>
                                    <w:rPr>
                                      <w:rFonts w:ascii="Calibri"/>
                                      <w:b/>
                                      <w:sz w:val="22"/>
                                    </w:rPr>
                                  </w:pPr>
                                  <w:r>
                                    <w:rPr>
                                      <w:rFonts w:ascii="Calibri"/>
                                      <w:b/>
                                      <w:spacing w:val="-2"/>
                                      <w:sz w:val="22"/>
                                    </w:rPr>
                                    <w:t>75,682.45</w:t>
                                  </w:r>
                                </w:p>
                              </w:tc>
                              <w:tc>
                                <w:tcPr>
                                  <w:tcW w:w="1503" w:type="dxa"/>
                                  <w:tcBorders>
                                    <w:top w:val="single" w:sz="8" w:space="0" w:color="000000"/>
                                  </w:tcBorders>
                                </w:tcPr>
                                <w:p>
                                  <w:pPr>
                                    <w:pStyle w:val="TableParagraph"/>
                                    <w:spacing w:line="244" w:lineRule="exact"/>
                                    <w:ind w:right="210"/>
                                    <w:jc w:val="right"/>
                                    <w:rPr>
                                      <w:rFonts w:ascii="Calibri"/>
                                      <w:b/>
                                      <w:sz w:val="22"/>
                                    </w:rPr>
                                  </w:pPr>
                                  <w:r>
                                    <w:rPr>
                                      <w:rFonts w:ascii="Calibri"/>
                                      <w:b/>
                                      <w:spacing w:val="-2"/>
                                      <w:sz w:val="22"/>
                                    </w:rPr>
                                    <w:t>375,502.57</w:t>
                                  </w:r>
                                </w:p>
                              </w:tc>
                              <w:tc>
                                <w:tcPr>
                                  <w:tcW w:w="1492" w:type="dxa"/>
                                  <w:tcBorders>
                                    <w:top w:val="single" w:sz="8" w:space="0" w:color="000000"/>
                                  </w:tcBorders>
                                </w:tcPr>
                                <w:p>
                                  <w:pPr>
                                    <w:pStyle w:val="TableParagraph"/>
                                    <w:spacing w:line="244" w:lineRule="exact"/>
                                    <w:ind w:right="36"/>
                                    <w:jc w:val="right"/>
                                    <w:rPr>
                                      <w:rFonts w:ascii="Calibri"/>
                                      <w:b/>
                                      <w:sz w:val="22"/>
                                    </w:rPr>
                                  </w:pPr>
                                  <w:r>
                                    <w:rPr>
                                      <w:rFonts w:ascii="Calibri"/>
                                      <w:b/>
                                      <w:spacing w:val="-2"/>
                                      <w:sz w:val="22"/>
                                    </w:rPr>
                                    <w:t>(653.52)</w:t>
                                  </w:r>
                                </w:p>
                              </w:tc>
                            </w:tr>
                          </w:tbl>
                          <w:p>
                            <w:pPr>
                              <w:pStyle w:val="BodyText"/>
                            </w:pPr>
                          </w:p>
                        </w:txbxContent>
                      </wps:txbx>
                      <wps:bodyPr wrap="square" lIns="0" tIns="0" rIns="0" bIns="0" rtlCol="0">
                        <a:noAutofit/>
                      </wps:bodyPr>
                    </wps:wsp>
                  </a:graphicData>
                </a:graphic>
              </wp:anchor>
            </w:drawing>
          </mc:Choice>
          <mc:Fallback>
            <w:pict>
              <v:shape style="position:absolute;margin-left:349.411591pt;margin-top:22.764687pt;width:227.3pt;height:112.7pt;mso-position-horizontal-relative:page;mso-position-vertical-relative:paragraph;z-index:-15728640;mso-wrap-distance-left:0;mso-wrap-distance-right:0" type="#_x0000_t202" id="docshape43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9"/>
                        <w:gridCol w:w="1503"/>
                        <w:gridCol w:w="1492"/>
                      </w:tblGrid>
                      <w:tr>
                        <w:trPr>
                          <w:trHeight w:val="255" w:hRule="atLeast"/>
                        </w:trPr>
                        <w:tc>
                          <w:tcPr>
                            <w:tcW w:w="1549" w:type="dxa"/>
                          </w:tcPr>
                          <w:p>
                            <w:pPr>
                              <w:pStyle w:val="TableParagraph"/>
                              <w:spacing w:line="225" w:lineRule="exact"/>
                              <w:ind w:right="144"/>
                              <w:jc w:val="center"/>
                              <w:rPr>
                                <w:rFonts w:ascii="Calibri"/>
                                <w:b/>
                                <w:sz w:val="22"/>
                              </w:rPr>
                            </w:pPr>
                            <w:r>
                              <w:rPr>
                                <w:rFonts w:ascii="Calibri"/>
                                <w:b/>
                                <w:spacing w:val="-5"/>
                                <w:sz w:val="22"/>
                              </w:rPr>
                              <w:t>Dec</w:t>
                            </w:r>
                          </w:p>
                        </w:tc>
                        <w:tc>
                          <w:tcPr>
                            <w:tcW w:w="1503" w:type="dxa"/>
                          </w:tcPr>
                          <w:p>
                            <w:pPr>
                              <w:pStyle w:val="TableParagraph"/>
                              <w:spacing w:line="225" w:lineRule="exact"/>
                              <w:ind w:left="418"/>
                              <w:rPr>
                                <w:rFonts w:ascii="Calibri"/>
                                <w:b/>
                                <w:sz w:val="22"/>
                              </w:rPr>
                            </w:pPr>
                            <w:r>
                              <w:rPr>
                                <w:rFonts w:ascii="Calibri"/>
                                <w:b/>
                                <w:spacing w:val="-5"/>
                                <w:sz w:val="22"/>
                              </w:rPr>
                              <w:t>YTD</w:t>
                            </w:r>
                          </w:p>
                        </w:tc>
                        <w:tc>
                          <w:tcPr>
                            <w:tcW w:w="1492" w:type="dxa"/>
                          </w:tcPr>
                          <w:p>
                            <w:pPr>
                              <w:pStyle w:val="TableParagraph"/>
                              <w:spacing w:line="225" w:lineRule="exact"/>
                              <w:ind w:left="363"/>
                              <w:rPr>
                                <w:rFonts w:ascii="Calibri"/>
                                <w:b/>
                                <w:sz w:val="22"/>
                              </w:rPr>
                            </w:pPr>
                            <w:r>
                              <w:rPr>
                                <w:rFonts w:ascii="Calibri"/>
                                <w:b/>
                                <w:spacing w:val="-2"/>
                                <w:sz w:val="22"/>
                              </w:rPr>
                              <w:t>Change</w:t>
                            </w:r>
                          </w:p>
                        </w:tc>
                      </w:tr>
                      <w:tr>
                        <w:trPr>
                          <w:trHeight w:val="290" w:hRule="atLeast"/>
                        </w:trPr>
                        <w:tc>
                          <w:tcPr>
                            <w:tcW w:w="1549" w:type="dxa"/>
                          </w:tcPr>
                          <w:p>
                            <w:pPr>
                              <w:pStyle w:val="TableParagraph"/>
                              <w:spacing w:line="259" w:lineRule="exact"/>
                              <w:ind w:left="475"/>
                              <w:rPr>
                                <w:rFonts w:ascii="Calibri"/>
                                <w:b/>
                                <w:sz w:val="22"/>
                              </w:rPr>
                            </w:pPr>
                            <w:r>
                              <w:rPr>
                                <w:rFonts w:ascii="Calibri"/>
                                <w:b/>
                                <w:spacing w:val="-4"/>
                                <w:sz w:val="22"/>
                                <w:u w:val="single"/>
                              </w:rPr>
                              <w:t>2022</w:t>
                            </w:r>
                          </w:p>
                        </w:tc>
                        <w:tc>
                          <w:tcPr>
                            <w:tcW w:w="1503" w:type="dxa"/>
                          </w:tcPr>
                          <w:p>
                            <w:pPr>
                              <w:pStyle w:val="TableParagraph"/>
                              <w:spacing w:line="259" w:lineRule="exact"/>
                              <w:ind w:left="399"/>
                              <w:rPr>
                                <w:rFonts w:ascii="Calibri"/>
                                <w:b/>
                                <w:sz w:val="22"/>
                              </w:rPr>
                            </w:pPr>
                            <w:r>
                              <w:rPr>
                                <w:rFonts w:ascii="Calibri"/>
                                <w:b/>
                                <w:spacing w:val="-4"/>
                                <w:sz w:val="22"/>
                                <w:u w:val="single"/>
                              </w:rPr>
                              <w:t>2022</w:t>
                            </w:r>
                          </w:p>
                        </w:tc>
                        <w:tc>
                          <w:tcPr>
                            <w:tcW w:w="1492" w:type="dxa"/>
                          </w:tcPr>
                          <w:p>
                            <w:pPr>
                              <w:pStyle w:val="TableParagraph"/>
                              <w:spacing w:line="259" w:lineRule="exact"/>
                              <w:ind w:left="212"/>
                              <w:rPr>
                                <w:rFonts w:ascii="Calibri"/>
                                <w:b/>
                                <w:sz w:val="22"/>
                              </w:rPr>
                            </w:pPr>
                            <w:r>
                              <w:rPr>
                                <w:rFonts w:ascii="Calibri"/>
                                <w:b/>
                                <w:sz w:val="22"/>
                                <w:u w:val="single"/>
                              </w:rPr>
                              <w:t>From</w:t>
                            </w:r>
                            <w:r>
                              <w:rPr>
                                <w:rFonts w:ascii="Calibri"/>
                                <w:b/>
                                <w:spacing w:val="-2"/>
                                <w:sz w:val="22"/>
                                <w:u w:val="single"/>
                              </w:rPr>
                              <w:t> </w:t>
                            </w:r>
                            <w:r>
                              <w:rPr>
                                <w:rFonts w:ascii="Calibri"/>
                                <w:b/>
                                <w:spacing w:val="-4"/>
                                <w:sz w:val="22"/>
                                <w:u w:val="single"/>
                              </w:rPr>
                              <w:t>2022</w:t>
                            </w:r>
                          </w:p>
                        </w:tc>
                      </w:tr>
                      <w:tr>
                        <w:trPr>
                          <w:trHeight w:val="290" w:hRule="atLeast"/>
                        </w:trPr>
                        <w:tc>
                          <w:tcPr>
                            <w:tcW w:w="1549" w:type="dxa"/>
                          </w:tcPr>
                          <w:p>
                            <w:pPr>
                              <w:pStyle w:val="TableParagraph"/>
                              <w:rPr>
                                <w:rFonts w:ascii="Times New Roman"/>
                                <w:sz w:val="20"/>
                              </w:rPr>
                            </w:pPr>
                          </w:p>
                        </w:tc>
                        <w:tc>
                          <w:tcPr>
                            <w:tcW w:w="1503" w:type="dxa"/>
                          </w:tcPr>
                          <w:p>
                            <w:pPr>
                              <w:pStyle w:val="TableParagraph"/>
                              <w:spacing w:line="259" w:lineRule="exact"/>
                              <w:ind w:right="208"/>
                              <w:jc w:val="right"/>
                              <w:rPr>
                                <w:rFonts w:ascii="Calibri"/>
                                <w:sz w:val="22"/>
                              </w:rPr>
                            </w:pPr>
                            <w:r>
                              <w:rPr>
                                <w:rFonts w:ascii="Calibri"/>
                                <w:spacing w:val="-2"/>
                                <w:sz w:val="22"/>
                              </w:rPr>
                              <w:t>4,768.05</w:t>
                            </w:r>
                          </w:p>
                        </w:tc>
                        <w:tc>
                          <w:tcPr>
                            <w:tcW w:w="1492" w:type="dxa"/>
                          </w:tcPr>
                          <w:p>
                            <w:pPr>
                              <w:pStyle w:val="TableParagraph"/>
                              <w:spacing w:line="259" w:lineRule="exact"/>
                              <w:ind w:right="36"/>
                              <w:jc w:val="right"/>
                              <w:rPr>
                                <w:rFonts w:ascii="Calibri"/>
                                <w:sz w:val="22"/>
                              </w:rPr>
                            </w:pPr>
                            <w:r>
                              <w:rPr>
                                <w:rFonts w:ascii="Calibri"/>
                                <w:spacing w:val="-2"/>
                                <w:sz w:val="22"/>
                              </w:rPr>
                              <w:t>(4,768.05)</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46,337.20</w:t>
                            </w:r>
                          </w:p>
                        </w:tc>
                        <w:tc>
                          <w:tcPr>
                            <w:tcW w:w="1503" w:type="dxa"/>
                          </w:tcPr>
                          <w:p>
                            <w:pPr>
                              <w:pStyle w:val="TableParagraph"/>
                              <w:spacing w:line="259" w:lineRule="exact"/>
                              <w:ind w:right="208"/>
                              <w:jc w:val="right"/>
                              <w:rPr>
                                <w:rFonts w:ascii="Calibri"/>
                                <w:sz w:val="22"/>
                              </w:rPr>
                            </w:pPr>
                            <w:r>
                              <w:rPr>
                                <w:rFonts w:ascii="Calibri"/>
                                <w:spacing w:val="-2"/>
                                <w:sz w:val="22"/>
                              </w:rPr>
                              <w:t>220,753.95</w:t>
                            </w:r>
                          </w:p>
                        </w:tc>
                        <w:tc>
                          <w:tcPr>
                            <w:tcW w:w="1492" w:type="dxa"/>
                          </w:tcPr>
                          <w:p>
                            <w:pPr>
                              <w:pStyle w:val="TableParagraph"/>
                              <w:spacing w:line="259" w:lineRule="exact"/>
                              <w:ind w:right="36"/>
                              <w:jc w:val="right"/>
                              <w:rPr>
                                <w:rFonts w:ascii="Calibri"/>
                                <w:sz w:val="22"/>
                              </w:rPr>
                            </w:pPr>
                            <w:r>
                              <w:rPr>
                                <w:rFonts w:ascii="Calibri"/>
                                <w:spacing w:val="-2"/>
                                <w:sz w:val="22"/>
                              </w:rPr>
                              <w:t>(3,613.14)</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23,709.55</w:t>
                            </w:r>
                          </w:p>
                        </w:tc>
                        <w:tc>
                          <w:tcPr>
                            <w:tcW w:w="1503" w:type="dxa"/>
                          </w:tcPr>
                          <w:p>
                            <w:pPr>
                              <w:pStyle w:val="TableParagraph"/>
                              <w:spacing w:line="259" w:lineRule="exact"/>
                              <w:ind w:right="208"/>
                              <w:jc w:val="right"/>
                              <w:rPr>
                                <w:rFonts w:ascii="Calibri"/>
                                <w:sz w:val="22"/>
                              </w:rPr>
                            </w:pPr>
                            <w:r>
                              <w:rPr>
                                <w:rFonts w:ascii="Calibri"/>
                                <w:spacing w:val="-2"/>
                                <w:sz w:val="22"/>
                              </w:rPr>
                              <w:t>120,073.00</w:t>
                            </w:r>
                          </w:p>
                        </w:tc>
                        <w:tc>
                          <w:tcPr>
                            <w:tcW w:w="1492" w:type="dxa"/>
                          </w:tcPr>
                          <w:p>
                            <w:pPr>
                              <w:pStyle w:val="TableParagraph"/>
                              <w:spacing w:line="259" w:lineRule="exact"/>
                              <w:ind w:right="104"/>
                              <w:jc w:val="right"/>
                              <w:rPr>
                                <w:rFonts w:ascii="Calibri"/>
                                <w:sz w:val="22"/>
                              </w:rPr>
                            </w:pPr>
                            <w:r>
                              <w:rPr>
                                <w:rFonts w:ascii="Calibri"/>
                                <w:spacing w:val="-2"/>
                                <w:sz w:val="22"/>
                              </w:rPr>
                              <w:t>6,476.65</w:t>
                            </w:r>
                          </w:p>
                        </w:tc>
                      </w:tr>
                      <w:tr>
                        <w:trPr>
                          <w:trHeight w:val="290" w:hRule="atLeast"/>
                        </w:trPr>
                        <w:tc>
                          <w:tcPr>
                            <w:tcW w:w="1549" w:type="dxa"/>
                          </w:tcPr>
                          <w:p>
                            <w:pPr>
                              <w:pStyle w:val="TableParagraph"/>
                              <w:spacing w:line="259" w:lineRule="exact"/>
                              <w:ind w:right="267"/>
                              <w:jc w:val="right"/>
                              <w:rPr>
                                <w:rFonts w:ascii="Calibri"/>
                                <w:sz w:val="22"/>
                              </w:rPr>
                            </w:pPr>
                            <w:r>
                              <w:rPr>
                                <w:rFonts w:ascii="Calibri"/>
                                <w:spacing w:val="-2"/>
                                <w:sz w:val="22"/>
                              </w:rPr>
                              <w:t>5,635.70</w:t>
                            </w:r>
                          </w:p>
                        </w:tc>
                        <w:tc>
                          <w:tcPr>
                            <w:tcW w:w="1503" w:type="dxa"/>
                          </w:tcPr>
                          <w:p>
                            <w:pPr>
                              <w:pStyle w:val="TableParagraph"/>
                              <w:spacing w:line="259" w:lineRule="exact"/>
                              <w:ind w:right="208"/>
                              <w:jc w:val="right"/>
                              <w:rPr>
                                <w:rFonts w:ascii="Calibri"/>
                                <w:sz w:val="22"/>
                              </w:rPr>
                            </w:pPr>
                            <w:r>
                              <w:rPr>
                                <w:rFonts w:ascii="Calibri"/>
                                <w:spacing w:val="-2"/>
                                <w:sz w:val="22"/>
                              </w:rPr>
                              <w:t>29,907.57</w:t>
                            </w:r>
                          </w:p>
                        </w:tc>
                        <w:tc>
                          <w:tcPr>
                            <w:tcW w:w="1492" w:type="dxa"/>
                          </w:tcPr>
                          <w:p>
                            <w:pPr>
                              <w:pStyle w:val="TableParagraph"/>
                              <w:spacing w:line="259" w:lineRule="exact"/>
                              <w:ind w:right="104"/>
                              <w:jc w:val="right"/>
                              <w:rPr>
                                <w:rFonts w:ascii="Calibri"/>
                                <w:sz w:val="22"/>
                              </w:rPr>
                            </w:pPr>
                            <w:r>
                              <w:rPr>
                                <w:rFonts w:ascii="Calibri"/>
                                <w:spacing w:val="-2"/>
                                <w:sz w:val="22"/>
                              </w:rPr>
                              <w:t>1,251.02</w:t>
                            </w:r>
                          </w:p>
                        </w:tc>
                      </w:tr>
                      <w:tr>
                        <w:trPr>
                          <w:trHeight w:val="262" w:hRule="atLeast"/>
                        </w:trPr>
                        <w:tc>
                          <w:tcPr>
                            <w:tcW w:w="1549" w:type="dxa"/>
                            <w:tcBorders>
                              <w:bottom w:val="single" w:sz="8" w:space="0" w:color="000000"/>
                            </w:tcBorders>
                          </w:tcPr>
                          <w:p>
                            <w:pPr>
                              <w:pStyle w:val="TableParagraph"/>
                              <w:rPr>
                                <w:rFonts w:ascii="Times New Roman"/>
                                <w:sz w:val="18"/>
                              </w:rPr>
                            </w:pPr>
                          </w:p>
                        </w:tc>
                        <w:tc>
                          <w:tcPr>
                            <w:tcW w:w="1503" w:type="dxa"/>
                            <w:tcBorders>
                              <w:bottom w:val="single" w:sz="8" w:space="0" w:color="000000"/>
                            </w:tcBorders>
                          </w:tcPr>
                          <w:p>
                            <w:pPr>
                              <w:pStyle w:val="TableParagraph"/>
                              <w:spacing w:line="242" w:lineRule="exact"/>
                              <w:ind w:left="999"/>
                              <w:rPr>
                                <w:rFonts w:ascii="Calibri"/>
                                <w:sz w:val="22"/>
                              </w:rPr>
                            </w:pPr>
                            <w:r>
                              <w:rPr>
                                <w:rFonts w:ascii="Calibri"/>
                                <w:spacing w:val="-10"/>
                                <w:sz w:val="22"/>
                              </w:rPr>
                              <w:t>-</w:t>
                            </w:r>
                          </w:p>
                        </w:tc>
                        <w:tc>
                          <w:tcPr>
                            <w:tcW w:w="1492" w:type="dxa"/>
                            <w:tcBorders>
                              <w:bottom w:val="single" w:sz="8" w:space="0" w:color="000000"/>
                            </w:tcBorders>
                          </w:tcPr>
                          <w:p>
                            <w:pPr>
                              <w:pStyle w:val="TableParagraph"/>
                              <w:spacing w:line="242" w:lineRule="exact"/>
                              <w:ind w:right="329"/>
                              <w:jc w:val="right"/>
                              <w:rPr>
                                <w:rFonts w:ascii="Calibri"/>
                                <w:sz w:val="22"/>
                              </w:rPr>
                            </w:pPr>
                            <w:r>
                              <w:rPr>
                                <w:rFonts w:ascii="Calibri"/>
                                <w:spacing w:val="-10"/>
                                <w:sz w:val="22"/>
                              </w:rPr>
                              <w:t>-</w:t>
                            </w:r>
                          </w:p>
                        </w:tc>
                      </w:tr>
                      <w:tr>
                        <w:trPr>
                          <w:trHeight w:val="263" w:hRule="atLeast"/>
                        </w:trPr>
                        <w:tc>
                          <w:tcPr>
                            <w:tcW w:w="1549" w:type="dxa"/>
                            <w:tcBorders>
                              <w:top w:val="single" w:sz="8" w:space="0" w:color="000000"/>
                            </w:tcBorders>
                          </w:tcPr>
                          <w:p>
                            <w:pPr>
                              <w:pStyle w:val="TableParagraph"/>
                              <w:spacing w:line="244" w:lineRule="exact"/>
                              <w:ind w:right="270"/>
                              <w:jc w:val="right"/>
                              <w:rPr>
                                <w:rFonts w:ascii="Calibri"/>
                                <w:b/>
                                <w:sz w:val="22"/>
                              </w:rPr>
                            </w:pPr>
                            <w:r>
                              <w:rPr>
                                <w:rFonts w:ascii="Calibri"/>
                                <w:b/>
                                <w:spacing w:val="-2"/>
                                <w:sz w:val="22"/>
                              </w:rPr>
                              <w:t>75,682.45</w:t>
                            </w:r>
                          </w:p>
                        </w:tc>
                        <w:tc>
                          <w:tcPr>
                            <w:tcW w:w="1503" w:type="dxa"/>
                            <w:tcBorders>
                              <w:top w:val="single" w:sz="8" w:space="0" w:color="000000"/>
                            </w:tcBorders>
                          </w:tcPr>
                          <w:p>
                            <w:pPr>
                              <w:pStyle w:val="TableParagraph"/>
                              <w:spacing w:line="244" w:lineRule="exact"/>
                              <w:ind w:right="210"/>
                              <w:jc w:val="right"/>
                              <w:rPr>
                                <w:rFonts w:ascii="Calibri"/>
                                <w:b/>
                                <w:sz w:val="22"/>
                              </w:rPr>
                            </w:pPr>
                            <w:r>
                              <w:rPr>
                                <w:rFonts w:ascii="Calibri"/>
                                <w:b/>
                                <w:spacing w:val="-2"/>
                                <w:sz w:val="22"/>
                              </w:rPr>
                              <w:t>375,502.57</w:t>
                            </w:r>
                          </w:p>
                        </w:tc>
                        <w:tc>
                          <w:tcPr>
                            <w:tcW w:w="1492" w:type="dxa"/>
                            <w:tcBorders>
                              <w:top w:val="single" w:sz="8" w:space="0" w:color="000000"/>
                            </w:tcBorders>
                          </w:tcPr>
                          <w:p>
                            <w:pPr>
                              <w:pStyle w:val="TableParagraph"/>
                              <w:spacing w:line="244" w:lineRule="exact"/>
                              <w:ind w:right="36"/>
                              <w:jc w:val="right"/>
                              <w:rPr>
                                <w:rFonts w:ascii="Calibri"/>
                                <w:b/>
                                <w:sz w:val="22"/>
                              </w:rPr>
                            </w:pPr>
                            <w:r>
                              <w:rPr>
                                <w:rFonts w:ascii="Calibri"/>
                                <w:b/>
                                <w:spacing w:val="-2"/>
                                <w:sz w:val="22"/>
                              </w:rPr>
                              <w:t>(653.52)</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440329</wp:posOffset>
                </wp:positionH>
                <wp:positionV relativeFrom="paragraph">
                  <wp:posOffset>1948747</wp:posOffset>
                </wp:positionV>
                <wp:extent cx="3753485" cy="2537460"/>
                <wp:effectExtent l="0" t="0" r="0" b="0"/>
                <wp:wrapTopAndBottom/>
                <wp:docPr id="517" name="Textbox 517"/>
                <wp:cNvGraphicFramePr>
                  <a:graphicFrameLocks/>
                </wp:cNvGraphicFramePr>
                <a:graphic>
                  <a:graphicData uri="http://schemas.microsoft.com/office/word/2010/wordprocessingShape">
                    <wps:wsp>
                      <wps:cNvPr id="517" name="Textbox 517"/>
                      <wps:cNvSpPr txBox="1"/>
                      <wps:spPr>
                        <a:xfrm>
                          <a:off x="0" y="0"/>
                          <a:ext cx="3753485" cy="253746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516"/>
                              <w:gridCol w:w="1369"/>
                            </w:tblGrid>
                            <w:tr>
                              <w:trPr>
                                <w:trHeight w:val="255" w:hRule="atLeast"/>
                              </w:trPr>
                              <w:tc>
                                <w:tcPr>
                                  <w:tcW w:w="3026"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Expenses:</w:t>
                                  </w:r>
                                </w:p>
                              </w:tc>
                              <w:tc>
                                <w:tcPr>
                                  <w:tcW w:w="1516" w:type="dxa"/>
                                </w:tcPr>
                                <w:p>
                                  <w:pPr>
                                    <w:pStyle w:val="TableParagraph"/>
                                    <w:rPr>
                                      <w:rFonts w:ascii="Times New Roman"/>
                                      <w:sz w:val="18"/>
                                    </w:rPr>
                                  </w:pPr>
                                </w:p>
                              </w:tc>
                              <w:tc>
                                <w:tcPr>
                                  <w:tcW w:w="1369" w:type="dxa"/>
                                </w:tcPr>
                                <w:p>
                                  <w:pPr>
                                    <w:pStyle w:val="TableParagraph"/>
                                    <w:rPr>
                                      <w:rFonts w:ascii="Times New Roman"/>
                                      <w:sz w:val="18"/>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Salaries</w:t>
                                  </w:r>
                                  <w:r>
                                    <w:rPr>
                                      <w:rFonts w:ascii="Calibri"/>
                                      <w:b/>
                                      <w:spacing w:val="-4"/>
                                      <w:sz w:val="22"/>
                                    </w:rPr>
                                    <w:t> </w:t>
                                  </w:r>
                                  <w:r>
                                    <w:rPr>
                                      <w:rFonts w:ascii="Calibri"/>
                                      <w:b/>
                                      <w:sz w:val="22"/>
                                    </w:rPr>
                                    <w:t>&amp;</w:t>
                                  </w:r>
                                  <w:r>
                                    <w:rPr>
                                      <w:rFonts w:ascii="Calibri"/>
                                      <w:b/>
                                      <w:spacing w:val="-1"/>
                                      <w:sz w:val="22"/>
                                    </w:rPr>
                                    <w:t> </w:t>
                                  </w:r>
                                  <w:r>
                                    <w:rPr>
                                      <w:rFonts w:ascii="Calibri"/>
                                      <w:b/>
                                      <w:spacing w:val="-2"/>
                                      <w:sz w:val="22"/>
                                    </w:rPr>
                                    <w:t>Benefits</w:t>
                                  </w:r>
                                </w:p>
                              </w:tc>
                              <w:tc>
                                <w:tcPr>
                                  <w:tcW w:w="1516" w:type="dxa"/>
                                </w:tcPr>
                                <w:p>
                                  <w:pPr>
                                    <w:pStyle w:val="TableParagraph"/>
                                    <w:spacing w:line="259" w:lineRule="exact"/>
                                    <w:ind w:left="379"/>
                                    <w:rPr>
                                      <w:rFonts w:ascii="Calibri"/>
                                      <w:sz w:val="22"/>
                                    </w:rPr>
                                  </w:pPr>
                                  <w:r>
                                    <w:rPr>
                                      <w:rFonts w:ascii="Calibri"/>
                                      <w:spacing w:val="-2"/>
                                      <w:sz w:val="22"/>
                                    </w:rPr>
                                    <w:t>76,695.93</w:t>
                                  </w:r>
                                </w:p>
                              </w:tc>
                              <w:tc>
                                <w:tcPr>
                                  <w:tcW w:w="1369" w:type="dxa"/>
                                </w:tcPr>
                                <w:p>
                                  <w:pPr>
                                    <w:pStyle w:val="TableParagraph"/>
                                    <w:spacing w:line="259" w:lineRule="exact"/>
                                    <w:ind w:left="247"/>
                                    <w:rPr>
                                      <w:rFonts w:ascii="Calibri"/>
                                      <w:sz w:val="22"/>
                                    </w:rPr>
                                  </w:pPr>
                                  <w:r>
                                    <w:rPr>
                                      <w:rFonts w:ascii="Calibri"/>
                                      <w:spacing w:val="-2"/>
                                      <w:sz w:val="22"/>
                                    </w:rPr>
                                    <w:t>424,276.82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7"/>
                                      <w:sz w:val="22"/>
                                    </w:rPr>
                                    <w:t> </w:t>
                                  </w:r>
                                  <w:r>
                                    <w:rPr>
                                      <w:rFonts w:ascii="Calibri"/>
                                      <w:b/>
                                      <w:spacing w:val="-5"/>
                                      <w:sz w:val="22"/>
                                    </w:rPr>
                                    <w:t>Fee</w:t>
                                  </w:r>
                                </w:p>
                              </w:tc>
                              <w:tc>
                                <w:tcPr>
                                  <w:tcW w:w="1516" w:type="dxa"/>
                                </w:tcPr>
                                <w:p>
                                  <w:pPr>
                                    <w:pStyle w:val="TableParagraph"/>
                                    <w:spacing w:line="259" w:lineRule="exact"/>
                                    <w:ind w:left="491"/>
                                    <w:rPr>
                                      <w:rFonts w:ascii="Calibri"/>
                                      <w:sz w:val="22"/>
                                    </w:rPr>
                                  </w:pPr>
                                  <w:r>
                                    <w:rPr>
                                      <w:rFonts w:ascii="Calibri"/>
                                      <w:spacing w:val="-2"/>
                                      <w:sz w:val="22"/>
                                    </w:rPr>
                                    <w:t>1,409.41</w:t>
                                  </w:r>
                                </w:p>
                              </w:tc>
                              <w:tc>
                                <w:tcPr>
                                  <w:tcW w:w="1369" w:type="dxa"/>
                                </w:tcPr>
                                <w:p>
                                  <w:pPr>
                                    <w:pStyle w:val="TableParagraph"/>
                                    <w:spacing w:line="259" w:lineRule="exact"/>
                                    <w:ind w:right="106"/>
                                    <w:jc w:val="right"/>
                                    <w:rPr>
                                      <w:rFonts w:ascii="Calibri"/>
                                      <w:sz w:val="22"/>
                                    </w:rPr>
                                  </w:pPr>
                                  <w:r>
                                    <w:rPr>
                                      <w:rFonts w:ascii="Calibri"/>
                                      <w:spacing w:val="-2"/>
                                      <w:sz w:val="22"/>
                                    </w:rPr>
                                    <w:t>8,456.46</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Business</w:t>
                                  </w:r>
                                  <w:r>
                                    <w:rPr>
                                      <w:rFonts w:ascii="Calibri"/>
                                      <w:b/>
                                      <w:spacing w:val="-4"/>
                                      <w:sz w:val="22"/>
                                    </w:rPr>
                                    <w:t> </w:t>
                                  </w:r>
                                  <w:r>
                                    <w:rPr>
                                      <w:rFonts w:ascii="Calibri"/>
                                      <w:b/>
                                      <w:sz w:val="22"/>
                                    </w:rPr>
                                    <w:t>Office</w:t>
                                  </w:r>
                                  <w:r>
                                    <w:rPr>
                                      <w:rFonts w:ascii="Calibri"/>
                                      <w:b/>
                                      <w:spacing w:val="-2"/>
                                      <w:sz w:val="22"/>
                                    </w:rPr>
                                    <w:t> </w:t>
                                  </w:r>
                                  <w:r>
                                    <w:rPr>
                                      <w:rFonts w:ascii="Calibri"/>
                                      <w:b/>
                                      <w:spacing w:val="-5"/>
                                      <w:sz w:val="22"/>
                                    </w:rPr>
                                    <w:t>Exp</w:t>
                                  </w:r>
                                </w:p>
                              </w:tc>
                              <w:tc>
                                <w:tcPr>
                                  <w:tcW w:w="1516" w:type="dxa"/>
                                </w:tcPr>
                                <w:p>
                                  <w:pPr>
                                    <w:pStyle w:val="TableParagraph"/>
                                    <w:spacing w:line="259" w:lineRule="exact"/>
                                    <w:ind w:left="491"/>
                                    <w:rPr>
                                      <w:rFonts w:ascii="Calibri"/>
                                      <w:sz w:val="22"/>
                                    </w:rPr>
                                  </w:pPr>
                                  <w:r>
                                    <w:rPr>
                                      <w:rFonts w:ascii="Calibri"/>
                                      <w:spacing w:val="-2"/>
                                      <w:sz w:val="22"/>
                                    </w:rPr>
                                    <w:t>1,427.42</w:t>
                                  </w:r>
                                </w:p>
                              </w:tc>
                              <w:tc>
                                <w:tcPr>
                                  <w:tcW w:w="1369" w:type="dxa"/>
                                </w:tcPr>
                                <w:p>
                                  <w:pPr>
                                    <w:pStyle w:val="TableParagraph"/>
                                    <w:spacing w:line="259" w:lineRule="exact"/>
                                    <w:ind w:right="106"/>
                                    <w:jc w:val="right"/>
                                    <w:rPr>
                                      <w:rFonts w:ascii="Calibri"/>
                                      <w:sz w:val="22"/>
                                    </w:rPr>
                                  </w:pPr>
                                  <w:r>
                                    <w:rPr>
                                      <w:rFonts w:ascii="Calibri"/>
                                      <w:spacing w:val="-2"/>
                                      <w:sz w:val="22"/>
                                    </w:rPr>
                                    <w:t>8,564.52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Upper</w:t>
                                  </w:r>
                                  <w:r>
                                    <w:rPr>
                                      <w:rFonts w:ascii="Calibri"/>
                                      <w:b/>
                                      <w:spacing w:val="-5"/>
                                      <w:sz w:val="22"/>
                                    </w:rPr>
                                    <w:t> </w:t>
                                  </w:r>
                                  <w:r>
                                    <w:rPr>
                                      <w:rFonts w:ascii="Calibri"/>
                                      <w:b/>
                                      <w:sz w:val="22"/>
                                    </w:rPr>
                                    <w:t>Management</w:t>
                                  </w:r>
                                  <w:r>
                                    <w:rPr>
                                      <w:rFonts w:ascii="Calibri"/>
                                      <w:b/>
                                      <w:spacing w:val="-5"/>
                                      <w:sz w:val="22"/>
                                    </w:rPr>
                                    <w:t> </w:t>
                                  </w:r>
                                  <w:r>
                                    <w:rPr>
                                      <w:rFonts w:ascii="Calibri"/>
                                      <w:b/>
                                      <w:spacing w:val="-2"/>
                                      <w:sz w:val="22"/>
                                    </w:rPr>
                                    <w:t>Expense</w:t>
                                  </w:r>
                                </w:p>
                              </w:tc>
                              <w:tc>
                                <w:tcPr>
                                  <w:tcW w:w="1516" w:type="dxa"/>
                                </w:tcPr>
                                <w:p>
                                  <w:pPr>
                                    <w:pStyle w:val="TableParagraph"/>
                                    <w:spacing w:line="259" w:lineRule="exact"/>
                                    <w:ind w:right="235"/>
                                    <w:jc w:val="right"/>
                                    <w:rPr>
                                      <w:rFonts w:ascii="Calibri"/>
                                      <w:sz w:val="22"/>
                                    </w:rPr>
                                  </w:pPr>
                                  <w:r>
                                    <w:rPr>
                                      <w:rFonts w:ascii="Calibri"/>
                                      <w:spacing w:val="-2"/>
                                      <w:sz w:val="22"/>
                                    </w:rPr>
                                    <w:t>305.88</w:t>
                                  </w:r>
                                </w:p>
                              </w:tc>
                              <w:tc>
                                <w:tcPr>
                                  <w:tcW w:w="1369" w:type="dxa"/>
                                </w:tcPr>
                                <w:p>
                                  <w:pPr>
                                    <w:pStyle w:val="TableParagraph"/>
                                    <w:spacing w:line="259" w:lineRule="exact"/>
                                    <w:ind w:right="106"/>
                                    <w:jc w:val="right"/>
                                    <w:rPr>
                                      <w:rFonts w:ascii="Calibri"/>
                                      <w:sz w:val="22"/>
                                    </w:rPr>
                                  </w:pPr>
                                  <w:r>
                                    <w:rPr>
                                      <w:rFonts w:ascii="Calibri"/>
                                      <w:spacing w:val="-2"/>
                                      <w:sz w:val="22"/>
                                    </w:rPr>
                                    <w:t>1,835.28</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Support</w:t>
                                  </w:r>
                                  <w:r>
                                    <w:rPr>
                                      <w:rFonts w:ascii="Calibri"/>
                                      <w:b/>
                                      <w:spacing w:val="-5"/>
                                      <w:sz w:val="22"/>
                                    </w:rPr>
                                    <w:t> </w:t>
                                  </w:r>
                                  <w:r>
                                    <w:rPr>
                                      <w:rFonts w:ascii="Calibri"/>
                                      <w:b/>
                                      <w:sz w:val="22"/>
                                    </w:rPr>
                                    <w:t>Service</w:t>
                                  </w:r>
                                  <w:r>
                                    <w:rPr>
                                      <w:rFonts w:ascii="Calibri"/>
                                      <w:b/>
                                      <w:spacing w:val="-4"/>
                                      <w:sz w:val="22"/>
                                    </w:rPr>
                                    <w:t> </w:t>
                                  </w:r>
                                  <w:r>
                                    <w:rPr>
                                      <w:rFonts w:ascii="Calibri"/>
                                      <w:b/>
                                      <w:spacing w:val="-2"/>
                                      <w:sz w:val="22"/>
                                    </w:rPr>
                                    <w:t>Expense</w:t>
                                  </w:r>
                                </w:p>
                              </w:tc>
                              <w:tc>
                                <w:tcPr>
                                  <w:tcW w:w="1516" w:type="dxa"/>
                                </w:tcPr>
                                <w:p>
                                  <w:pPr>
                                    <w:pStyle w:val="TableParagraph"/>
                                    <w:spacing w:line="259" w:lineRule="exact"/>
                                    <w:ind w:right="235"/>
                                    <w:jc w:val="right"/>
                                    <w:rPr>
                                      <w:rFonts w:ascii="Calibri"/>
                                      <w:sz w:val="22"/>
                                    </w:rPr>
                                  </w:pPr>
                                  <w:r>
                                    <w:rPr>
                                      <w:rFonts w:ascii="Calibri"/>
                                      <w:spacing w:val="-2"/>
                                      <w:sz w:val="22"/>
                                    </w:rPr>
                                    <w:t>815.67</w:t>
                                  </w:r>
                                </w:p>
                              </w:tc>
                              <w:tc>
                                <w:tcPr>
                                  <w:tcW w:w="1369" w:type="dxa"/>
                                </w:tcPr>
                                <w:p>
                                  <w:pPr>
                                    <w:pStyle w:val="TableParagraph"/>
                                    <w:spacing w:line="259" w:lineRule="exact"/>
                                    <w:ind w:right="106"/>
                                    <w:jc w:val="right"/>
                                    <w:rPr>
                                      <w:rFonts w:ascii="Calibri"/>
                                      <w:sz w:val="22"/>
                                    </w:rPr>
                                  </w:pPr>
                                  <w:r>
                                    <w:rPr>
                                      <w:rFonts w:ascii="Calibri"/>
                                      <w:spacing w:val="-2"/>
                                      <w:sz w:val="22"/>
                                    </w:rPr>
                                    <w:t>4,894.02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7"/>
                                      <w:sz w:val="22"/>
                                    </w:rPr>
                                    <w:t> </w:t>
                                  </w:r>
                                  <w:r>
                                    <w:rPr>
                                      <w:rFonts w:ascii="Calibri"/>
                                      <w:b/>
                                      <w:spacing w:val="-2"/>
                                      <w:sz w:val="22"/>
                                    </w:rPr>
                                    <w:t>Payroll</w:t>
                                  </w:r>
                                </w:p>
                              </w:tc>
                              <w:tc>
                                <w:tcPr>
                                  <w:tcW w:w="1516" w:type="dxa"/>
                                </w:tcPr>
                                <w:p>
                                  <w:pPr>
                                    <w:pStyle w:val="TableParagraph"/>
                                    <w:spacing w:line="259" w:lineRule="exact"/>
                                    <w:ind w:left="491"/>
                                    <w:rPr>
                                      <w:rFonts w:ascii="Calibri"/>
                                      <w:sz w:val="22"/>
                                    </w:rPr>
                                  </w:pPr>
                                  <w:r>
                                    <w:rPr>
                                      <w:rFonts w:ascii="Calibri"/>
                                      <w:spacing w:val="-2"/>
                                      <w:sz w:val="22"/>
                                    </w:rPr>
                                    <w:t>8,207.79</w:t>
                                  </w:r>
                                </w:p>
                              </w:tc>
                              <w:tc>
                                <w:tcPr>
                                  <w:tcW w:w="1369" w:type="dxa"/>
                                </w:tcPr>
                                <w:p>
                                  <w:pPr>
                                    <w:pStyle w:val="TableParagraph"/>
                                    <w:spacing w:line="259" w:lineRule="exact"/>
                                    <w:ind w:left="360"/>
                                    <w:rPr>
                                      <w:rFonts w:ascii="Calibri"/>
                                      <w:sz w:val="22"/>
                                    </w:rPr>
                                  </w:pPr>
                                  <w:r>
                                    <w:rPr>
                                      <w:rFonts w:ascii="Calibri"/>
                                      <w:spacing w:val="-2"/>
                                      <w:sz w:val="22"/>
                                    </w:rPr>
                                    <w:t>49,246.74</w:t>
                                  </w:r>
                                </w:p>
                              </w:tc>
                            </w:tr>
                            <w:tr>
                              <w:trPr>
                                <w:trHeight w:val="290" w:hRule="atLeast"/>
                              </w:trPr>
                              <w:tc>
                                <w:tcPr>
                                  <w:tcW w:w="3026" w:type="dxa"/>
                                </w:tcPr>
                                <w:p>
                                  <w:pPr>
                                    <w:pStyle w:val="TableParagraph"/>
                                    <w:spacing w:line="259" w:lineRule="exact"/>
                                    <w:ind w:left="50"/>
                                    <w:rPr>
                                      <w:rFonts w:ascii="Calibri"/>
                                      <w:b/>
                                      <w:sz w:val="22"/>
                                    </w:rPr>
                                  </w:pPr>
                                  <w:r>
                                    <w:rPr>
                                      <w:rFonts w:ascii="Calibri"/>
                                      <w:b/>
                                      <w:spacing w:val="-4"/>
                                      <w:sz w:val="22"/>
                                    </w:rPr>
                                    <w:t>Food</w:t>
                                  </w:r>
                                </w:p>
                              </w:tc>
                              <w:tc>
                                <w:tcPr>
                                  <w:tcW w:w="1516" w:type="dxa"/>
                                </w:tcPr>
                                <w:p>
                                  <w:pPr>
                                    <w:pStyle w:val="TableParagraph"/>
                                    <w:spacing w:line="259" w:lineRule="exact"/>
                                    <w:ind w:left="379"/>
                                    <w:rPr>
                                      <w:rFonts w:ascii="Calibri"/>
                                      <w:sz w:val="22"/>
                                    </w:rPr>
                                  </w:pPr>
                                  <w:r>
                                    <w:rPr>
                                      <w:rFonts w:ascii="Calibri"/>
                                      <w:spacing w:val="-2"/>
                                      <w:sz w:val="22"/>
                                    </w:rPr>
                                    <w:t>67,146.91</w:t>
                                  </w:r>
                                </w:p>
                              </w:tc>
                              <w:tc>
                                <w:tcPr>
                                  <w:tcW w:w="1369" w:type="dxa"/>
                                </w:tcPr>
                                <w:p>
                                  <w:pPr>
                                    <w:pStyle w:val="TableParagraph"/>
                                    <w:spacing w:line="259" w:lineRule="exact"/>
                                    <w:ind w:left="247"/>
                                    <w:rPr>
                                      <w:rFonts w:ascii="Calibri"/>
                                      <w:sz w:val="22"/>
                                    </w:rPr>
                                  </w:pPr>
                                  <w:r>
                                    <w:rPr>
                                      <w:rFonts w:ascii="Calibri"/>
                                      <w:spacing w:val="-2"/>
                                      <w:sz w:val="22"/>
                                    </w:rPr>
                                    <w:t>400,055.27</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Inventory</w:t>
                                  </w:r>
                                  <w:r>
                                    <w:rPr>
                                      <w:rFonts w:ascii="Calibri"/>
                                      <w:b/>
                                      <w:spacing w:val="-2"/>
                                      <w:sz w:val="22"/>
                                    </w:rPr>
                                    <w:t> Adjustment</w:t>
                                  </w:r>
                                </w:p>
                              </w:tc>
                              <w:tc>
                                <w:tcPr>
                                  <w:tcW w:w="1516" w:type="dxa"/>
                                </w:tcPr>
                                <w:p>
                                  <w:pPr>
                                    <w:pStyle w:val="TableParagraph"/>
                                    <w:spacing w:line="259" w:lineRule="exact"/>
                                    <w:ind w:right="167"/>
                                    <w:jc w:val="right"/>
                                    <w:rPr>
                                      <w:rFonts w:ascii="Calibri"/>
                                      <w:sz w:val="22"/>
                                    </w:rPr>
                                  </w:pPr>
                                  <w:r>
                                    <w:rPr>
                                      <w:rFonts w:ascii="Calibri"/>
                                      <w:spacing w:val="-2"/>
                                      <w:sz w:val="22"/>
                                    </w:rPr>
                                    <w:t>(5,487.07)</w:t>
                                  </w:r>
                                </w:p>
                              </w:tc>
                              <w:tc>
                                <w:tcPr>
                                  <w:tcW w:w="1369" w:type="dxa"/>
                                </w:tcPr>
                                <w:p>
                                  <w:pPr>
                                    <w:pStyle w:val="TableParagraph"/>
                                    <w:spacing w:line="259" w:lineRule="exact"/>
                                    <w:ind w:right="38"/>
                                    <w:jc w:val="right"/>
                                    <w:rPr>
                                      <w:rFonts w:ascii="Calibri"/>
                                      <w:sz w:val="22"/>
                                    </w:rPr>
                                  </w:pPr>
                                  <w:r>
                                    <w:rPr>
                                      <w:rFonts w:ascii="Calibri"/>
                                      <w:spacing w:val="-2"/>
                                      <w:sz w:val="22"/>
                                    </w:rPr>
                                    <w:t>(32,947.22)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Paper</w:t>
                                  </w:r>
                                  <w:r>
                                    <w:rPr>
                                      <w:rFonts w:ascii="Calibri"/>
                                      <w:b/>
                                      <w:spacing w:val="-1"/>
                                      <w:sz w:val="22"/>
                                    </w:rPr>
                                    <w:t> </w:t>
                                  </w:r>
                                  <w:r>
                                    <w:rPr>
                                      <w:rFonts w:ascii="Calibri"/>
                                      <w:b/>
                                      <w:sz w:val="22"/>
                                    </w:rPr>
                                    <w:t>&amp; </w:t>
                                  </w:r>
                                  <w:r>
                                    <w:rPr>
                                      <w:rFonts w:ascii="Calibri"/>
                                      <w:b/>
                                      <w:spacing w:val="-2"/>
                                      <w:sz w:val="22"/>
                                    </w:rPr>
                                    <w:t>Cleaning</w:t>
                                  </w:r>
                                </w:p>
                              </w:tc>
                              <w:tc>
                                <w:tcPr>
                                  <w:tcW w:w="1516" w:type="dxa"/>
                                </w:tcPr>
                                <w:p>
                                  <w:pPr>
                                    <w:pStyle w:val="TableParagraph"/>
                                    <w:spacing w:line="259" w:lineRule="exact"/>
                                    <w:ind w:left="491"/>
                                    <w:rPr>
                                      <w:rFonts w:ascii="Calibri"/>
                                      <w:sz w:val="22"/>
                                    </w:rPr>
                                  </w:pPr>
                                  <w:r>
                                    <w:rPr>
                                      <w:rFonts w:ascii="Calibri"/>
                                      <w:spacing w:val="-2"/>
                                      <w:sz w:val="22"/>
                                    </w:rPr>
                                    <w:t>5,405.02</w:t>
                                  </w:r>
                                </w:p>
                              </w:tc>
                              <w:tc>
                                <w:tcPr>
                                  <w:tcW w:w="1369" w:type="dxa"/>
                                </w:tcPr>
                                <w:p>
                                  <w:pPr>
                                    <w:pStyle w:val="TableParagraph"/>
                                    <w:spacing w:line="259" w:lineRule="exact"/>
                                    <w:ind w:left="360"/>
                                    <w:rPr>
                                      <w:rFonts w:ascii="Calibri"/>
                                      <w:sz w:val="22"/>
                                    </w:rPr>
                                  </w:pPr>
                                  <w:r>
                                    <w:rPr>
                                      <w:rFonts w:ascii="Calibri"/>
                                      <w:spacing w:val="-2"/>
                                      <w:sz w:val="22"/>
                                    </w:rPr>
                                    <w:t>31,204.92</w:t>
                                  </w:r>
                                </w:p>
                              </w:tc>
                            </w:tr>
                            <w:tr>
                              <w:trPr>
                                <w:trHeight w:val="262" w:hRule="atLeast"/>
                              </w:trPr>
                              <w:tc>
                                <w:tcPr>
                                  <w:tcW w:w="3026" w:type="dxa"/>
                                </w:tcPr>
                                <w:p>
                                  <w:pPr>
                                    <w:pStyle w:val="TableParagraph"/>
                                    <w:spacing w:line="242" w:lineRule="exact"/>
                                    <w:ind w:left="50"/>
                                    <w:rPr>
                                      <w:rFonts w:ascii="Calibri"/>
                                      <w:b/>
                                      <w:sz w:val="22"/>
                                    </w:rPr>
                                  </w:pPr>
                                  <w:r>
                                    <w:rPr>
                                      <w:rFonts w:ascii="Calibri"/>
                                      <w:b/>
                                      <w:spacing w:val="-2"/>
                                      <w:sz w:val="22"/>
                                    </w:rPr>
                                    <w:t>Other</w:t>
                                  </w:r>
                                </w:p>
                              </w:tc>
                              <w:tc>
                                <w:tcPr>
                                  <w:tcW w:w="1516" w:type="dxa"/>
                                  <w:tcBorders>
                                    <w:bottom w:val="single" w:sz="8" w:space="0" w:color="000000"/>
                                  </w:tcBorders>
                                </w:tcPr>
                                <w:p>
                                  <w:pPr>
                                    <w:pStyle w:val="TableParagraph"/>
                                    <w:spacing w:line="242" w:lineRule="exact"/>
                                    <w:ind w:left="491"/>
                                    <w:rPr>
                                      <w:rFonts w:ascii="Calibri"/>
                                      <w:sz w:val="22"/>
                                    </w:rPr>
                                  </w:pPr>
                                  <w:r>
                                    <w:rPr>
                                      <w:rFonts w:ascii="Calibri"/>
                                      <w:spacing w:val="-2"/>
                                      <w:sz w:val="22"/>
                                    </w:rPr>
                                    <w:t>4,163.53</w:t>
                                  </w:r>
                                </w:p>
                              </w:tc>
                              <w:tc>
                                <w:tcPr>
                                  <w:tcW w:w="1369" w:type="dxa"/>
                                  <w:tcBorders>
                                    <w:bottom w:val="single" w:sz="8" w:space="0" w:color="000000"/>
                                  </w:tcBorders>
                                </w:tcPr>
                                <w:p>
                                  <w:pPr>
                                    <w:pStyle w:val="TableParagraph"/>
                                    <w:spacing w:line="242" w:lineRule="exact"/>
                                    <w:ind w:left="360"/>
                                    <w:rPr>
                                      <w:rFonts w:ascii="Calibri"/>
                                      <w:sz w:val="22"/>
                                    </w:rPr>
                                  </w:pPr>
                                  <w:r>
                                    <w:rPr>
                                      <w:rFonts w:ascii="Calibri"/>
                                      <w:spacing w:val="-2"/>
                                      <w:sz w:val="22"/>
                                    </w:rPr>
                                    <w:t>27,791.09</w:t>
                                  </w:r>
                                </w:p>
                              </w:tc>
                            </w:tr>
                            <w:tr>
                              <w:trPr>
                                <w:trHeight w:val="298" w:hRule="atLeast"/>
                              </w:trPr>
                              <w:tc>
                                <w:tcPr>
                                  <w:tcW w:w="3026" w:type="dxa"/>
                                </w:tcPr>
                                <w:p>
                                  <w:pPr>
                                    <w:pStyle w:val="TableParagraph"/>
                                    <w:spacing w:line="267"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Expenses</w:t>
                                  </w:r>
                                </w:p>
                              </w:tc>
                              <w:tc>
                                <w:tcPr>
                                  <w:tcW w:w="1516"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160,090.49</w:t>
                                  </w:r>
                                </w:p>
                              </w:tc>
                              <w:tc>
                                <w:tcPr>
                                  <w:tcW w:w="1369" w:type="dxa"/>
                                  <w:tcBorders>
                                    <w:top w:val="single" w:sz="8" w:space="0" w:color="000000"/>
                                  </w:tcBorders>
                                </w:tcPr>
                                <w:p>
                                  <w:pPr>
                                    <w:pStyle w:val="TableParagraph"/>
                                    <w:spacing w:line="267" w:lineRule="exact"/>
                                    <w:ind w:left="238"/>
                                    <w:rPr>
                                      <w:rFonts w:ascii="Calibri"/>
                                      <w:b/>
                                      <w:sz w:val="22"/>
                                    </w:rPr>
                                  </w:pPr>
                                  <w:r>
                                    <w:rPr>
                                      <w:rFonts w:ascii="Calibri"/>
                                      <w:b/>
                                      <w:spacing w:val="-2"/>
                                      <w:sz w:val="22"/>
                                    </w:rPr>
                                    <w:t>923,377.90</w:t>
                                  </w:r>
                                </w:p>
                              </w:tc>
                            </w:tr>
                            <w:tr>
                              <w:trPr>
                                <w:trHeight w:val="262" w:hRule="atLeast"/>
                              </w:trPr>
                              <w:tc>
                                <w:tcPr>
                                  <w:tcW w:w="3026" w:type="dxa"/>
                                </w:tcPr>
                                <w:p>
                                  <w:pPr>
                                    <w:pStyle w:val="TableParagraph"/>
                                    <w:spacing w:line="242" w:lineRule="exact"/>
                                    <w:ind w:left="50"/>
                                    <w:rPr>
                                      <w:rFonts w:ascii="Calibri"/>
                                      <w:b/>
                                      <w:sz w:val="22"/>
                                    </w:rPr>
                                  </w:pPr>
                                  <w:r>
                                    <w:rPr>
                                      <w:rFonts w:ascii="Calibri"/>
                                      <w:b/>
                                      <w:sz w:val="22"/>
                                    </w:rPr>
                                    <w:t>EFT</w:t>
                                  </w:r>
                                  <w:r>
                                    <w:rPr>
                                      <w:rFonts w:ascii="Calibri"/>
                                      <w:b/>
                                      <w:spacing w:val="-3"/>
                                      <w:sz w:val="22"/>
                                    </w:rPr>
                                    <w:t> </w:t>
                                  </w:r>
                                  <w:r>
                                    <w:rPr>
                                      <w:rFonts w:ascii="Calibri"/>
                                      <w:b/>
                                      <w:sz w:val="22"/>
                                    </w:rPr>
                                    <w:t>Credit/Lunch</w:t>
                                  </w:r>
                                  <w:r>
                                    <w:rPr>
                                      <w:rFonts w:ascii="Calibri"/>
                                      <w:b/>
                                      <w:spacing w:val="-1"/>
                                      <w:sz w:val="22"/>
                                    </w:rPr>
                                    <w:t> </w:t>
                                  </w:r>
                                  <w:r>
                                    <w:rPr>
                                      <w:rFonts w:ascii="Calibri"/>
                                      <w:b/>
                                      <w:sz w:val="22"/>
                                    </w:rPr>
                                    <w:t>4 </w:t>
                                  </w:r>
                                  <w:r>
                                    <w:rPr>
                                      <w:rFonts w:ascii="Calibri"/>
                                      <w:b/>
                                      <w:spacing w:val="-4"/>
                                      <w:sz w:val="22"/>
                                    </w:rPr>
                                    <w:t>life</w:t>
                                  </w:r>
                                </w:p>
                              </w:tc>
                              <w:tc>
                                <w:tcPr>
                                  <w:tcW w:w="1516" w:type="dxa"/>
                                  <w:tcBorders>
                                    <w:bottom w:val="single" w:sz="8" w:space="0" w:color="000000"/>
                                  </w:tcBorders>
                                </w:tcPr>
                                <w:p>
                                  <w:pPr>
                                    <w:pStyle w:val="TableParagraph"/>
                                    <w:spacing w:line="242" w:lineRule="exact"/>
                                    <w:ind w:right="167"/>
                                    <w:jc w:val="right"/>
                                    <w:rPr>
                                      <w:rFonts w:ascii="Calibri"/>
                                      <w:sz w:val="22"/>
                                    </w:rPr>
                                  </w:pPr>
                                  <w:r>
                                    <w:rPr>
                                      <w:rFonts w:ascii="Calibri"/>
                                      <w:spacing w:val="-2"/>
                                      <w:sz w:val="22"/>
                                    </w:rPr>
                                    <w:t>(171.91)</w:t>
                                  </w:r>
                                </w:p>
                              </w:tc>
                              <w:tc>
                                <w:tcPr>
                                  <w:tcW w:w="1369" w:type="dxa"/>
                                  <w:tcBorders>
                                    <w:bottom w:val="single" w:sz="8" w:space="0" w:color="000000"/>
                                  </w:tcBorders>
                                </w:tcPr>
                                <w:p>
                                  <w:pPr>
                                    <w:pStyle w:val="TableParagraph"/>
                                    <w:spacing w:line="242" w:lineRule="exact"/>
                                    <w:ind w:right="38"/>
                                    <w:jc w:val="right"/>
                                    <w:rPr>
                                      <w:rFonts w:ascii="Calibri"/>
                                      <w:sz w:val="22"/>
                                    </w:rPr>
                                  </w:pPr>
                                  <w:r>
                                    <w:rPr>
                                      <w:rFonts w:ascii="Calibri"/>
                                      <w:spacing w:val="-2"/>
                                      <w:sz w:val="22"/>
                                    </w:rPr>
                                    <w:t>(644.91)</w:t>
                                  </w:r>
                                </w:p>
                              </w:tc>
                            </w:tr>
                            <w:tr>
                              <w:trPr>
                                <w:trHeight w:val="263" w:hRule="atLeast"/>
                              </w:trPr>
                              <w:tc>
                                <w:tcPr>
                                  <w:tcW w:w="3026" w:type="dxa"/>
                                </w:tcPr>
                                <w:p>
                                  <w:pPr>
                                    <w:pStyle w:val="TableParagraph"/>
                                    <w:spacing w:line="244" w:lineRule="exact"/>
                                    <w:ind w:left="50"/>
                                    <w:rPr>
                                      <w:rFonts w:ascii="Calibri"/>
                                      <w:b/>
                                      <w:sz w:val="22"/>
                                    </w:rPr>
                                  </w:pPr>
                                  <w:r>
                                    <w:rPr>
                                      <w:rFonts w:ascii="Calibri"/>
                                      <w:b/>
                                      <w:sz w:val="22"/>
                                    </w:rPr>
                                    <w:t>Net</w:t>
                                  </w:r>
                                  <w:r>
                                    <w:rPr>
                                      <w:rFonts w:ascii="Calibri"/>
                                      <w:b/>
                                      <w:spacing w:val="-3"/>
                                      <w:sz w:val="22"/>
                                    </w:rPr>
                                    <w:t> </w:t>
                                  </w:r>
                                  <w:r>
                                    <w:rPr>
                                      <w:rFonts w:ascii="Calibri"/>
                                      <w:b/>
                                      <w:sz w:val="22"/>
                                    </w:rPr>
                                    <w:t>Operating</w:t>
                                  </w:r>
                                  <w:r>
                                    <w:rPr>
                                      <w:rFonts w:ascii="Calibri"/>
                                      <w:b/>
                                      <w:spacing w:val="-1"/>
                                      <w:sz w:val="22"/>
                                    </w:rPr>
                                    <w:t> </w:t>
                                  </w:r>
                                  <w:r>
                                    <w:rPr>
                                      <w:rFonts w:ascii="Calibri"/>
                                      <w:b/>
                                      <w:sz w:val="22"/>
                                    </w:rPr>
                                    <w:t>Income</w:t>
                                  </w:r>
                                  <w:r>
                                    <w:rPr>
                                      <w:rFonts w:ascii="Calibri"/>
                                      <w:b/>
                                      <w:spacing w:val="-3"/>
                                      <w:sz w:val="22"/>
                                    </w:rPr>
                                    <w:t> </w:t>
                                  </w:r>
                                  <w:r>
                                    <w:rPr>
                                      <w:rFonts w:ascii="Calibri"/>
                                      <w:b/>
                                      <w:spacing w:val="-2"/>
                                      <w:sz w:val="22"/>
                                    </w:rPr>
                                    <w:t>(Loss)</w:t>
                                  </w:r>
                                </w:p>
                              </w:tc>
                              <w:tc>
                                <w:tcPr>
                                  <w:tcW w:w="1516" w:type="dxa"/>
                                  <w:tcBorders>
                                    <w:top w:val="single" w:sz="8" w:space="0" w:color="000000"/>
                                  </w:tcBorders>
                                </w:tcPr>
                                <w:p>
                                  <w:pPr>
                                    <w:pStyle w:val="TableParagraph"/>
                                    <w:spacing w:line="244" w:lineRule="exact"/>
                                    <w:ind w:right="167"/>
                                    <w:jc w:val="right"/>
                                    <w:rPr>
                                      <w:rFonts w:ascii="Calibri"/>
                                      <w:b/>
                                      <w:sz w:val="22"/>
                                    </w:rPr>
                                  </w:pPr>
                                  <w:r>
                                    <w:rPr>
                                      <w:rFonts w:ascii="Calibri"/>
                                      <w:b/>
                                      <w:spacing w:val="-2"/>
                                      <w:sz w:val="22"/>
                                    </w:rPr>
                                    <w:t>(87,018.53)</w:t>
                                  </w:r>
                                </w:p>
                              </w:tc>
                              <w:tc>
                                <w:tcPr>
                                  <w:tcW w:w="1369" w:type="dxa"/>
                                  <w:tcBorders>
                                    <w:top w:val="single" w:sz="8" w:space="0" w:color="000000"/>
                                  </w:tcBorders>
                                </w:tcPr>
                                <w:p>
                                  <w:pPr>
                                    <w:pStyle w:val="TableParagraph"/>
                                    <w:spacing w:line="244" w:lineRule="exact"/>
                                    <w:ind w:right="38"/>
                                    <w:jc w:val="right"/>
                                    <w:rPr>
                                      <w:rFonts w:ascii="Calibri"/>
                                      <w:b/>
                                      <w:sz w:val="22"/>
                                    </w:rPr>
                                  </w:pPr>
                                  <w:r>
                                    <w:rPr>
                                      <w:rFonts w:ascii="Calibri"/>
                                      <w:b/>
                                      <w:spacing w:val="-2"/>
                                      <w:sz w:val="22"/>
                                    </w:rPr>
                                    <w:t>(547,883.94)</w:t>
                                  </w:r>
                                </w:p>
                              </w:tc>
                            </w:tr>
                          </w:tbl>
                          <w:p>
                            <w:pPr>
                              <w:pStyle w:val="BodyText"/>
                            </w:pPr>
                          </w:p>
                        </w:txbxContent>
                      </wps:txbx>
                      <wps:bodyPr wrap="square" lIns="0" tIns="0" rIns="0" bIns="0" rtlCol="0">
                        <a:noAutofit/>
                      </wps:bodyPr>
                    </wps:wsp>
                  </a:graphicData>
                </a:graphic>
              </wp:anchor>
            </w:drawing>
          </mc:Choice>
          <mc:Fallback>
            <w:pict>
              <v:shape style="position:absolute;margin-left:34.6716pt;margin-top:153.444687pt;width:295.55pt;height:199.8pt;mso-position-horizontal-relative:page;mso-position-vertical-relative:paragraph;z-index:-15728640;mso-wrap-distance-left:0;mso-wrap-distance-right:0" type="#_x0000_t202" id="docshape43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1516"/>
                        <w:gridCol w:w="1369"/>
                      </w:tblGrid>
                      <w:tr>
                        <w:trPr>
                          <w:trHeight w:val="255" w:hRule="atLeast"/>
                        </w:trPr>
                        <w:tc>
                          <w:tcPr>
                            <w:tcW w:w="3026" w:type="dxa"/>
                          </w:tcPr>
                          <w:p>
                            <w:pPr>
                              <w:pStyle w:val="TableParagraph"/>
                              <w:spacing w:line="225" w:lineRule="exact"/>
                              <w:ind w:left="50"/>
                              <w:rPr>
                                <w:rFonts w:ascii="Calibri"/>
                                <w:b/>
                                <w:sz w:val="22"/>
                              </w:rPr>
                            </w:pPr>
                            <w:r>
                              <w:rPr>
                                <w:rFonts w:ascii="Calibri"/>
                                <w:b/>
                                <w:sz w:val="22"/>
                                <w:u w:val="single"/>
                              </w:rPr>
                              <w:t>Operating</w:t>
                            </w:r>
                            <w:r>
                              <w:rPr>
                                <w:rFonts w:ascii="Calibri"/>
                                <w:b/>
                                <w:spacing w:val="-4"/>
                                <w:sz w:val="22"/>
                                <w:u w:val="single"/>
                              </w:rPr>
                              <w:t> </w:t>
                            </w:r>
                            <w:r>
                              <w:rPr>
                                <w:rFonts w:ascii="Calibri"/>
                                <w:b/>
                                <w:spacing w:val="-2"/>
                                <w:sz w:val="22"/>
                                <w:u w:val="single"/>
                              </w:rPr>
                              <w:t>Expenses:</w:t>
                            </w:r>
                          </w:p>
                        </w:tc>
                        <w:tc>
                          <w:tcPr>
                            <w:tcW w:w="1516" w:type="dxa"/>
                          </w:tcPr>
                          <w:p>
                            <w:pPr>
                              <w:pStyle w:val="TableParagraph"/>
                              <w:rPr>
                                <w:rFonts w:ascii="Times New Roman"/>
                                <w:sz w:val="18"/>
                              </w:rPr>
                            </w:pPr>
                          </w:p>
                        </w:tc>
                        <w:tc>
                          <w:tcPr>
                            <w:tcW w:w="1369" w:type="dxa"/>
                          </w:tcPr>
                          <w:p>
                            <w:pPr>
                              <w:pStyle w:val="TableParagraph"/>
                              <w:rPr>
                                <w:rFonts w:ascii="Times New Roman"/>
                                <w:sz w:val="18"/>
                              </w:rPr>
                            </w:pP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Salaries</w:t>
                            </w:r>
                            <w:r>
                              <w:rPr>
                                <w:rFonts w:ascii="Calibri"/>
                                <w:b/>
                                <w:spacing w:val="-4"/>
                                <w:sz w:val="22"/>
                              </w:rPr>
                              <w:t> </w:t>
                            </w:r>
                            <w:r>
                              <w:rPr>
                                <w:rFonts w:ascii="Calibri"/>
                                <w:b/>
                                <w:sz w:val="22"/>
                              </w:rPr>
                              <w:t>&amp;</w:t>
                            </w:r>
                            <w:r>
                              <w:rPr>
                                <w:rFonts w:ascii="Calibri"/>
                                <w:b/>
                                <w:spacing w:val="-1"/>
                                <w:sz w:val="22"/>
                              </w:rPr>
                              <w:t> </w:t>
                            </w:r>
                            <w:r>
                              <w:rPr>
                                <w:rFonts w:ascii="Calibri"/>
                                <w:b/>
                                <w:spacing w:val="-2"/>
                                <w:sz w:val="22"/>
                              </w:rPr>
                              <w:t>Benefits</w:t>
                            </w:r>
                          </w:p>
                        </w:tc>
                        <w:tc>
                          <w:tcPr>
                            <w:tcW w:w="1516" w:type="dxa"/>
                          </w:tcPr>
                          <w:p>
                            <w:pPr>
                              <w:pStyle w:val="TableParagraph"/>
                              <w:spacing w:line="259" w:lineRule="exact"/>
                              <w:ind w:left="379"/>
                              <w:rPr>
                                <w:rFonts w:ascii="Calibri"/>
                                <w:sz w:val="22"/>
                              </w:rPr>
                            </w:pPr>
                            <w:r>
                              <w:rPr>
                                <w:rFonts w:ascii="Calibri"/>
                                <w:spacing w:val="-2"/>
                                <w:sz w:val="22"/>
                              </w:rPr>
                              <w:t>76,695.93</w:t>
                            </w:r>
                          </w:p>
                        </w:tc>
                        <w:tc>
                          <w:tcPr>
                            <w:tcW w:w="1369" w:type="dxa"/>
                          </w:tcPr>
                          <w:p>
                            <w:pPr>
                              <w:pStyle w:val="TableParagraph"/>
                              <w:spacing w:line="259" w:lineRule="exact"/>
                              <w:ind w:left="247"/>
                              <w:rPr>
                                <w:rFonts w:ascii="Calibri"/>
                                <w:sz w:val="22"/>
                              </w:rPr>
                            </w:pPr>
                            <w:r>
                              <w:rPr>
                                <w:rFonts w:ascii="Calibri"/>
                                <w:spacing w:val="-2"/>
                                <w:sz w:val="22"/>
                              </w:rPr>
                              <w:t>424,276.82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7"/>
                                <w:sz w:val="22"/>
                              </w:rPr>
                              <w:t> </w:t>
                            </w:r>
                            <w:r>
                              <w:rPr>
                                <w:rFonts w:ascii="Calibri"/>
                                <w:b/>
                                <w:spacing w:val="-5"/>
                                <w:sz w:val="22"/>
                              </w:rPr>
                              <w:t>Fee</w:t>
                            </w:r>
                          </w:p>
                        </w:tc>
                        <w:tc>
                          <w:tcPr>
                            <w:tcW w:w="1516" w:type="dxa"/>
                          </w:tcPr>
                          <w:p>
                            <w:pPr>
                              <w:pStyle w:val="TableParagraph"/>
                              <w:spacing w:line="259" w:lineRule="exact"/>
                              <w:ind w:left="491"/>
                              <w:rPr>
                                <w:rFonts w:ascii="Calibri"/>
                                <w:sz w:val="22"/>
                              </w:rPr>
                            </w:pPr>
                            <w:r>
                              <w:rPr>
                                <w:rFonts w:ascii="Calibri"/>
                                <w:spacing w:val="-2"/>
                                <w:sz w:val="22"/>
                              </w:rPr>
                              <w:t>1,409.41</w:t>
                            </w:r>
                          </w:p>
                        </w:tc>
                        <w:tc>
                          <w:tcPr>
                            <w:tcW w:w="1369" w:type="dxa"/>
                          </w:tcPr>
                          <w:p>
                            <w:pPr>
                              <w:pStyle w:val="TableParagraph"/>
                              <w:spacing w:line="259" w:lineRule="exact"/>
                              <w:ind w:right="106"/>
                              <w:jc w:val="right"/>
                              <w:rPr>
                                <w:rFonts w:ascii="Calibri"/>
                                <w:sz w:val="22"/>
                              </w:rPr>
                            </w:pPr>
                            <w:r>
                              <w:rPr>
                                <w:rFonts w:ascii="Calibri"/>
                                <w:spacing w:val="-2"/>
                                <w:sz w:val="22"/>
                              </w:rPr>
                              <w:t>8,456.46</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Business</w:t>
                            </w:r>
                            <w:r>
                              <w:rPr>
                                <w:rFonts w:ascii="Calibri"/>
                                <w:b/>
                                <w:spacing w:val="-4"/>
                                <w:sz w:val="22"/>
                              </w:rPr>
                              <w:t> </w:t>
                            </w:r>
                            <w:r>
                              <w:rPr>
                                <w:rFonts w:ascii="Calibri"/>
                                <w:b/>
                                <w:sz w:val="22"/>
                              </w:rPr>
                              <w:t>Office</w:t>
                            </w:r>
                            <w:r>
                              <w:rPr>
                                <w:rFonts w:ascii="Calibri"/>
                                <w:b/>
                                <w:spacing w:val="-2"/>
                                <w:sz w:val="22"/>
                              </w:rPr>
                              <w:t> </w:t>
                            </w:r>
                            <w:r>
                              <w:rPr>
                                <w:rFonts w:ascii="Calibri"/>
                                <w:b/>
                                <w:spacing w:val="-5"/>
                                <w:sz w:val="22"/>
                              </w:rPr>
                              <w:t>Exp</w:t>
                            </w:r>
                          </w:p>
                        </w:tc>
                        <w:tc>
                          <w:tcPr>
                            <w:tcW w:w="1516" w:type="dxa"/>
                          </w:tcPr>
                          <w:p>
                            <w:pPr>
                              <w:pStyle w:val="TableParagraph"/>
                              <w:spacing w:line="259" w:lineRule="exact"/>
                              <w:ind w:left="491"/>
                              <w:rPr>
                                <w:rFonts w:ascii="Calibri"/>
                                <w:sz w:val="22"/>
                              </w:rPr>
                            </w:pPr>
                            <w:r>
                              <w:rPr>
                                <w:rFonts w:ascii="Calibri"/>
                                <w:spacing w:val="-2"/>
                                <w:sz w:val="22"/>
                              </w:rPr>
                              <w:t>1,427.42</w:t>
                            </w:r>
                          </w:p>
                        </w:tc>
                        <w:tc>
                          <w:tcPr>
                            <w:tcW w:w="1369" w:type="dxa"/>
                          </w:tcPr>
                          <w:p>
                            <w:pPr>
                              <w:pStyle w:val="TableParagraph"/>
                              <w:spacing w:line="259" w:lineRule="exact"/>
                              <w:ind w:right="106"/>
                              <w:jc w:val="right"/>
                              <w:rPr>
                                <w:rFonts w:ascii="Calibri"/>
                                <w:sz w:val="22"/>
                              </w:rPr>
                            </w:pPr>
                            <w:r>
                              <w:rPr>
                                <w:rFonts w:ascii="Calibri"/>
                                <w:spacing w:val="-2"/>
                                <w:sz w:val="22"/>
                              </w:rPr>
                              <w:t>8,564.52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Upper</w:t>
                            </w:r>
                            <w:r>
                              <w:rPr>
                                <w:rFonts w:ascii="Calibri"/>
                                <w:b/>
                                <w:spacing w:val="-5"/>
                                <w:sz w:val="22"/>
                              </w:rPr>
                              <w:t> </w:t>
                            </w:r>
                            <w:r>
                              <w:rPr>
                                <w:rFonts w:ascii="Calibri"/>
                                <w:b/>
                                <w:sz w:val="22"/>
                              </w:rPr>
                              <w:t>Management</w:t>
                            </w:r>
                            <w:r>
                              <w:rPr>
                                <w:rFonts w:ascii="Calibri"/>
                                <w:b/>
                                <w:spacing w:val="-5"/>
                                <w:sz w:val="22"/>
                              </w:rPr>
                              <w:t> </w:t>
                            </w:r>
                            <w:r>
                              <w:rPr>
                                <w:rFonts w:ascii="Calibri"/>
                                <w:b/>
                                <w:spacing w:val="-2"/>
                                <w:sz w:val="22"/>
                              </w:rPr>
                              <w:t>Expense</w:t>
                            </w:r>
                          </w:p>
                        </w:tc>
                        <w:tc>
                          <w:tcPr>
                            <w:tcW w:w="1516" w:type="dxa"/>
                          </w:tcPr>
                          <w:p>
                            <w:pPr>
                              <w:pStyle w:val="TableParagraph"/>
                              <w:spacing w:line="259" w:lineRule="exact"/>
                              <w:ind w:right="235"/>
                              <w:jc w:val="right"/>
                              <w:rPr>
                                <w:rFonts w:ascii="Calibri"/>
                                <w:sz w:val="22"/>
                              </w:rPr>
                            </w:pPr>
                            <w:r>
                              <w:rPr>
                                <w:rFonts w:ascii="Calibri"/>
                                <w:spacing w:val="-2"/>
                                <w:sz w:val="22"/>
                              </w:rPr>
                              <w:t>305.88</w:t>
                            </w:r>
                          </w:p>
                        </w:tc>
                        <w:tc>
                          <w:tcPr>
                            <w:tcW w:w="1369" w:type="dxa"/>
                          </w:tcPr>
                          <w:p>
                            <w:pPr>
                              <w:pStyle w:val="TableParagraph"/>
                              <w:spacing w:line="259" w:lineRule="exact"/>
                              <w:ind w:right="106"/>
                              <w:jc w:val="right"/>
                              <w:rPr>
                                <w:rFonts w:ascii="Calibri"/>
                                <w:sz w:val="22"/>
                              </w:rPr>
                            </w:pPr>
                            <w:r>
                              <w:rPr>
                                <w:rFonts w:ascii="Calibri"/>
                                <w:spacing w:val="-2"/>
                                <w:sz w:val="22"/>
                              </w:rPr>
                              <w:t>1,835.28</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Support</w:t>
                            </w:r>
                            <w:r>
                              <w:rPr>
                                <w:rFonts w:ascii="Calibri"/>
                                <w:b/>
                                <w:spacing w:val="-5"/>
                                <w:sz w:val="22"/>
                              </w:rPr>
                              <w:t> </w:t>
                            </w:r>
                            <w:r>
                              <w:rPr>
                                <w:rFonts w:ascii="Calibri"/>
                                <w:b/>
                                <w:sz w:val="22"/>
                              </w:rPr>
                              <w:t>Service</w:t>
                            </w:r>
                            <w:r>
                              <w:rPr>
                                <w:rFonts w:ascii="Calibri"/>
                                <w:b/>
                                <w:spacing w:val="-4"/>
                                <w:sz w:val="22"/>
                              </w:rPr>
                              <w:t> </w:t>
                            </w:r>
                            <w:r>
                              <w:rPr>
                                <w:rFonts w:ascii="Calibri"/>
                                <w:b/>
                                <w:spacing w:val="-2"/>
                                <w:sz w:val="22"/>
                              </w:rPr>
                              <w:t>Expense</w:t>
                            </w:r>
                          </w:p>
                        </w:tc>
                        <w:tc>
                          <w:tcPr>
                            <w:tcW w:w="1516" w:type="dxa"/>
                          </w:tcPr>
                          <w:p>
                            <w:pPr>
                              <w:pStyle w:val="TableParagraph"/>
                              <w:spacing w:line="259" w:lineRule="exact"/>
                              <w:ind w:right="235"/>
                              <w:jc w:val="right"/>
                              <w:rPr>
                                <w:rFonts w:ascii="Calibri"/>
                                <w:sz w:val="22"/>
                              </w:rPr>
                            </w:pPr>
                            <w:r>
                              <w:rPr>
                                <w:rFonts w:ascii="Calibri"/>
                                <w:spacing w:val="-2"/>
                                <w:sz w:val="22"/>
                              </w:rPr>
                              <w:t>815.67</w:t>
                            </w:r>
                          </w:p>
                        </w:tc>
                        <w:tc>
                          <w:tcPr>
                            <w:tcW w:w="1369" w:type="dxa"/>
                          </w:tcPr>
                          <w:p>
                            <w:pPr>
                              <w:pStyle w:val="TableParagraph"/>
                              <w:spacing w:line="259" w:lineRule="exact"/>
                              <w:ind w:right="106"/>
                              <w:jc w:val="right"/>
                              <w:rPr>
                                <w:rFonts w:ascii="Calibri"/>
                                <w:sz w:val="22"/>
                              </w:rPr>
                            </w:pPr>
                            <w:r>
                              <w:rPr>
                                <w:rFonts w:ascii="Calibri"/>
                                <w:spacing w:val="-2"/>
                                <w:sz w:val="22"/>
                              </w:rPr>
                              <w:t>4,894.02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Management</w:t>
                            </w:r>
                            <w:r>
                              <w:rPr>
                                <w:rFonts w:ascii="Calibri"/>
                                <w:b/>
                                <w:spacing w:val="-7"/>
                                <w:sz w:val="22"/>
                              </w:rPr>
                              <w:t> </w:t>
                            </w:r>
                            <w:r>
                              <w:rPr>
                                <w:rFonts w:ascii="Calibri"/>
                                <w:b/>
                                <w:spacing w:val="-2"/>
                                <w:sz w:val="22"/>
                              </w:rPr>
                              <w:t>Payroll</w:t>
                            </w:r>
                          </w:p>
                        </w:tc>
                        <w:tc>
                          <w:tcPr>
                            <w:tcW w:w="1516" w:type="dxa"/>
                          </w:tcPr>
                          <w:p>
                            <w:pPr>
                              <w:pStyle w:val="TableParagraph"/>
                              <w:spacing w:line="259" w:lineRule="exact"/>
                              <w:ind w:left="491"/>
                              <w:rPr>
                                <w:rFonts w:ascii="Calibri"/>
                                <w:sz w:val="22"/>
                              </w:rPr>
                            </w:pPr>
                            <w:r>
                              <w:rPr>
                                <w:rFonts w:ascii="Calibri"/>
                                <w:spacing w:val="-2"/>
                                <w:sz w:val="22"/>
                              </w:rPr>
                              <w:t>8,207.79</w:t>
                            </w:r>
                          </w:p>
                        </w:tc>
                        <w:tc>
                          <w:tcPr>
                            <w:tcW w:w="1369" w:type="dxa"/>
                          </w:tcPr>
                          <w:p>
                            <w:pPr>
                              <w:pStyle w:val="TableParagraph"/>
                              <w:spacing w:line="259" w:lineRule="exact"/>
                              <w:ind w:left="360"/>
                              <w:rPr>
                                <w:rFonts w:ascii="Calibri"/>
                                <w:sz w:val="22"/>
                              </w:rPr>
                            </w:pPr>
                            <w:r>
                              <w:rPr>
                                <w:rFonts w:ascii="Calibri"/>
                                <w:spacing w:val="-2"/>
                                <w:sz w:val="22"/>
                              </w:rPr>
                              <w:t>49,246.74</w:t>
                            </w:r>
                          </w:p>
                        </w:tc>
                      </w:tr>
                      <w:tr>
                        <w:trPr>
                          <w:trHeight w:val="290" w:hRule="atLeast"/>
                        </w:trPr>
                        <w:tc>
                          <w:tcPr>
                            <w:tcW w:w="3026" w:type="dxa"/>
                          </w:tcPr>
                          <w:p>
                            <w:pPr>
                              <w:pStyle w:val="TableParagraph"/>
                              <w:spacing w:line="259" w:lineRule="exact"/>
                              <w:ind w:left="50"/>
                              <w:rPr>
                                <w:rFonts w:ascii="Calibri"/>
                                <w:b/>
                                <w:sz w:val="22"/>
                              </w:rPr>
                            </w:pPr>
                            <w:r>
                              <w:rPr>
                                <w:rFonts w:ascii="Calibri"/>
                                <w:b/>
                                <w:spacing w:val="-4"/>
                                <w:sz w:val="22"/>
                              </w:rPr>
                              <w:t>Food</w:t>
                            </w:r>
                          </w:p>
                        </w:tc>
                        <w:tc>
                          <w:tcPr>
                            <w:tcW w:w="1516" w:type="dxa"/>
                          </w:tcPr>
                          <w:p>
                            <w:pPr>
                              <w:pStyle w:val="TableParagraph"/>
                              <w:spacing w:line="259" w:lineRule="exact"/>
                              <w:ind w:left="379"/>
                              <w:rPr>
                                <w:rFonts w:ascii="Calibri"/>
                                <w:sz w:val="22"/>
                              </w:rPr>
                            </w:pPr>
                            <w:r>
                              <w:rPr>
                                <w:rFonts w:ascii="Calibri"/>
                                <w:spacing w:val="-2"/>
                                <w:sz w:val="22"/>
                              </w:rPr>
                              <w:t>67,146.91</w:t>
                            </w:r>
                          </w:p>
                        </w:tc>
                        <w:tc>
                          <w:tcPr>
                            <w:tcW w:w="1369" w:type="dxa"/>
                          </w:tcPr>
                          <w:p>
                            <w:pPr>
                              <w:pStyle w:val="TableParagraph"/>
                              <w:spacing w:line="259" w:lineRule="exact"/>
                              <w:ind w:left="247"/>
                              <w:rPr>
                                <w:rFonts w:ascii="Calibri"/>
                                <w:sz w:val="22"/>
                              </w:rPr>
                            </w:pPr>
                            <w:r>
                              <w:rPr>
                                <w:rFonts w:ascii="Calibri"/>
                                <w:spacing w:val="-2"/>
                                <w:sz w:val="22"/>
                              </w:rPr>
                              <w:t>400,055.27</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Inventory</w:t>
                            </w:r>
                            <w:r>
                              <w:rPr>
                                <w:rFonts w:ascii="Calibri"/>
                                <w:b/>
                                <w:spacing w:val="-2"/>
                                <w:sz w:val="22"/>
                              </w:rPr>
                              <w:t> Adjustment</w:t>
                            </w:r>
                          </w:p>
                        </w:tc>
                        <w:tc>
                          <w:tcPr>
                            <w:tcW w:w="1516" w:type="dxa"/>
                          </w:tcPr>
                          <w:p>
                            <w:pPr>
                              <w:pStyle w:val="TableParagraph"/>
                              <w:spacing w:line="259" w:lineRule="exact"/>
                              <w:ind w:right="167"/>
                              <w:jc w:val="right"/>
                              <w:rPr>
                                <w:rFonts w:ascii="Calibri"/>
                                <w:sz w:val="22"/>
                              </w:rPr>
                            </w:pPr>
                            <w:r>
                              <w:rPr>
                                <w:rFonts w:ascii="Calibri"/>
                                <w:spacing w:val="-2"/>
                                <w:sz w:val="22"/>
                              </w:rPr>
                              <w:t>(5,487.07)</w:t>
                            </w:r>
                          </w:p>
                        </w:tc>
                        <w:tc>
                          <w:tcPr>
                            <w:tcW w:w="1369" w:type="dxa"/>
                          </w:tcPr>
                          <w:p>
                            <w:pPr>
                              <w:pStyle w:val="TableParagraph"/>
                              <w:spacing w:line="259" w:lineRule="exact"/>
                              <w:ind w:right="38"/>
                              <w:jc w:val="right"/>
                              <w:rPr>
                                <w:rFonts w:ascii="Calibri"/>
                                <w:sz w:val="22"/>
                              </w:rPr>
                            </w:pPr>
                            <w:r>
                              <w:rPr>
                                <w:rFonts w:ascii="Calibri"/>
                                <w:spacing w:val="-2"/>
                                <w:sz w:val="22"/>
                              </w:rPr>
                              <w:t>(32,947.22)</w:t>
                            </w:r>
                          </w:p>
                        </w:tc>
                      </w:tr>
                      <w:tr>
                        <w:trPr>
                          <w:trHeight w:val="290" w:hRule="atLeast"/>
                        </w:trPr>
                        <w:tc>
                          <w:tcPr>
                            <w:tcW w:w="3026" w:type="dxa"/>
                          </w:tcPr>
                          <w:p>
                            <w:pPr>
                              <w:pStyle w:val="TableParagraph"/>
                              <w:spacing w:line="259" w:lineRule="exact"/>
                              <w:ind w:left="50"/>
                              <w:rPr>
                                <w:rFonts w:ascii="Calibri"/>
                                <w:b/>
                                <w:sz w:val="22"/>
                              </w:rPr>
                            </w:pPr>
                            <w:r>
                              <w:rPr>
                                <w:rFonts w:ascii="Calibri"/>
                                <w:b/>
                                <w:sz w:val="22"/>
                              </w:rPr>
                              <w:t>Paper</w:t>
                            </w:r>
                            <w:r>
                              <w:rPr>
                                <w:rFonts w:ascii="Calibri"/>
                                <w:b/>
                                <w:spacing w:val="-1"/>
                                <w:sz w:val="22"/>
                              </w:rPr>
                              <w:t> </w:t>
                            </w:r>
                            <w:r>
                              <w:rPr>
                                <w:rFonts w:ascii="Calibri"/>
                                <w:b/>
                                <w:sz w:val="22"/>
                              </w:rPr>
                              <w:t>&amp; </w:t>
                            </w:r>
                            <w:r>
                              <w:rPr>
                                <w:rFonts w:ascii="Calibri"/>
                                <w:b/>
                                <w:spacing w:val="-2"/>
                                <w:sz w:val="22"/>
                              </w:rPr>
                              <w:t>Cleaning</w:t>
                            </w:r>
                          </w:p>
                        </w:tc>
                        <w:tc>
                          <w:tcPr>
                            <w:tcW w:w="1516" w:type="dxa"/>
                          </w:tcPr>
                          <w:p>
                            <w:pPr>
                              <w:pStyle w:val="TableParagraph"/>
                              <w:spacing w:line="259" w:lineRule="exact"/>
                              <w:ind w:left="491"/>
                              <w:rPr>
                                <w:rFonts w:ascii="Calibri"/>
                                <w:sz w:val="22"/>
                              </w:rPr>
                            </w:pPr>
                            <w:r>
                              <w:rPr>
                                <w:rFonts w:ascii="Calibri"/>
                                <w:spacing w:val="-2"/>
                                <w:sz w:val="22"/>
                              </w:rPr>
                              <w:t>5,405.02</w:t>
                            </w:r>
                          </w:p>
                        </w:tc>
                        <w:tc>
                          <w:tcPr>
                            <w:tcW w:w="1369" w:type="dxa"/>
                          </w:tcPr>
                          <w:p>
                            <w:pPr>
                              <w:pStyle w:val="TableParagraph"/>
                              <w:spacing w:line="259" w:lineRule="exact"/>
                              <w:ind w:left="360"/>
                              <w:rPr>
                                <w:rFonts w:ascii="Calibri"/>
                                <w:sz w:val="22"/>
                              </w:rPr>
                            </w:pPr>
                            <w:r>
                              <w:rPr>
                                <w:rFonts w:ascii="Calibri"/>
                                <w:spacing w:val="-2"/>
                                <w:sz w:val="22"/>
                              </w:rPr>
                              <w:t>31,204.92</w:t>
                            </w:r>
                          </w:p>
                        </w:tc>
                      </w:tr>
                      <w:tr>
                        <w:trPr>
                          <w:trHeight w:val="262" w:hRule="atLeast"/>
                        </w:trPr>
                        <w:tc>
                          <w:tcPr>
                            <w:tcW w:w="3026" w:type="dxa"/>
                          </w:tcPr>
                          <w:p>
                            <w:pPr>
                              <w:pStyle w:val="TableParagraph"/>
                              <w:spacing w:line="242" w:lineRule="exact"/>
                              <w:ind w:left="50"/>
                              <w:rPr>
                                <w:rFonts w:ascii="Calibri"/>
                                <w:b/>
                                <w:sz w:val="22"/>
                              </w:rPr>
                            </w:pPr>
                            <w:r>
                              <w:rPr>
                                <w:rFonts w:ascii="Calibri"/>
                                <w:b/>
                                <w:spacing w:val="-2"/>
                                <w:sz w:val="22"/>
                              </w:rPr>
                              <w:t>Other</w:t>
                            </w:r>
                          </w:p>
                        </w:tc>
                        <w:tc>
                          <w:tcPr>
                            <w:tcW w:w="1516" w:type="dxa"/>
                            <w:tcBorders>
                              <w:bottom w:val="single" w:sz="8" w:space="0" w:color="000000"/>
                            </w:tcBorders>
                          </w:tcPr>
                          <w:p>
                            <w:pPr>
                              <w:pStyle w:val="TableParagraph"/>
                              <w:spacing w:line="242" w:lineRule="exact"/>
                              <w:ind w:left="491"/>
                              <w:rPr>
                                <w:rFonts w:ascii="Calibri"/>
                                <w:sz w:val="22"/>
                              </w:rPr>
                            </w:pPr>
                            <w:r>
                              <w:rPr>
                                <w:rFonts w:ascii="Calibri"/>
                                <w:spacing w:val="-2"/>
                                <w:sz w:val="22"/>
                              </w:rPr>
                              <w:t>4,163.53</w:t>
                            </w:r>
                          </w:p>
                        </w:tc>
                        <w:tc>
                          <w:tcPr>
                            <w:tcW w:w="1369" w:type="dxa"/>
                            <w:tcBorders>
                              <w:bottom w:val="single" w:sz="8" w:space="0" w:color="000000"/>
                            </w:tcBorders>
                          </w:tcPr>
                          <w:p>
                            <w:pPr>
                              <w:pStyle w:val="TableParagraph"/>
                              <w:spacing w:line="242" w:lineRule="exact"/>
                              <w:ind w:left="360"/>
                              <w:rPr>
                                <w:rFonts w:ascii="Calibri"/>
                                <w:sz w:val="22"/>
                              </w:rPr>
                            </w:pPr>
                            <w:r>
                              <w:rPr>
                                <w:rFonts w:ascii="Calibri"/>
                                <w:spacing w:val="-2"/>
                                <w:sz w:val="22"/>
                              </w:rPr>
                              <w:t>27,791.09</w:t>
                            </w:r>
                          </w:p>
                        </w:tc>
                      </w:tr>
                      <w:tr>
                        <w:trPr>
                          <w:trHeight w:val="298" w:hRule="atLeast"/>
                        </w:trPr>
                        <w:tc>
                          <w:tcPr>
                            <w:tcW w:w="3026" w:type="dxa"/>
                          </w:tcPr>
                          <w:p>
                            <w:pPr>
                              <w:pStyle w:val="TableParagraph"/>
                              <w:spacing w:line="267" w:lineRule="exact"/>
                              <w:ind w:left="50"/>
                              <w:rPr>
                                <w:rFonts w:ascii="Calibri"/>
                                <w:b/>
                                <w:sz w:val="22"/>
                              </w:rPr>
                            </w:pPr>
                            <w:r>
                              <w:rPr>
                                <w:rFonts w:ascii="Calibri"/>
                                <w:b/>
                                <w:sz w:val="22"/>
                              </w:rPr>
                              <w:t>Total</w:t>
                            </w:r>
                            <w:r>
                              <w:rPr>
                                <w:rFonts w:ascii="Calibri"/>
                                <w:b/>
                                <w:spacing w:val="-3"/>
                                <w:sz w:val="22"/>
                              </w:rPr>
                              <w:t> </w:t>
                            </w:r>
                            <w:r>
                              <w:rPr>
                                <w:rFonts w:ascii="Calibri"/>
                                <w:b/>
                                <w:sz w:val="22"/>
                              </w:rPr>
                              <w:t>Operating</w:t>
                            </w:r>
                            <w:r>
                              <w:rPr>
                                <w:rFonts w:ascii="Calibri"/>
                                <w:b/>
                                <w:spacing w:val="-2"/>
                                <w:sz w:val="22"/>
                              </w:rPr>
                              <w:t> Expenses</w:t>
                            </w:r>
                          </w:p>
                        </w:tc>
                        <w:tc>
                          <w:tcPr>
                            <w:tcW w:w="1516"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160,090.49</w:t>
                            </w:r>
                          </w:p>
                        </w:tc>
                        <w:tc>
                          <w:tcPr>
                            <w:tcW w:w="1369" w:type="dxa"/>
                            <w:tcBorders>
                              <w:top w:val="single" w:sz="8" w:space="0" w:color="000000"/>
                            </w:tcBorders>
                          </w:tcPr>
                          <w:p>
                            <w:pPr>
                              <w:pStyle w:val="TableParagraph"/>
                              <w:spacing w:line="267" w:lineRule="exact"/>
                              <w:ind w:left="238"/>
                              <w:rPr>
                                <w:rFonts w:ascii="Calibri"/>
                                <w:b/>
                                <w:sz w:val="22"/>
                              </w:rPr>
                            </w:pPr>
                            <w:r>
                              <w:rPr>
                                <w:rFonts w:ascii="Calibri"/>
                                <w:b/>
                                <w:spacing w:val="-2"/>
                                <w:sz w:val="22"/>
                              </w:rPr>
                              <w:t>923,377.90</w:t>
                            </w:r>
                          </w:p>
                        </w:tc>
                      </w:tr>
                      <w:tr>
                        <w:trPr>
                          <w:trHeight w:val="262" w:hRule="atLeast"/>
                        </w:trPr>
                        <w:tc>
                          <w:tcPr>
                            <w:tcW w:w="3026" w:type="dxa"/>
                          </w:tcPr>
                          <w:p>
                            <w:pPr>
                              <w:pStyle w:val="TableParagraph"/>
                              <w:spacing w:line="242" w:lineRule="exact"/>
                              <w:ind w:left="50"/>
                              <w:rPr>
                                <w:rFonts w:ascii="Calibri"/>
                                <w:b/>
                                <w:sz w:val="22"/>
                              </w:rPr>
                            </w:pPr>
                            <w:r>
                              <w:rPr>
                                <w:rFonts w:ascii="Calibri"/>
                                <w:b/>
                                <w:sz w:val="22"/>
                              </w:rPr>
                              <w:t>EFT</w:t>
                            </w:r>
                            <w:r>
                              <w:rPr>
                                <w:rFonts w:ascii="Calibri"/>
                                <w:b/>
                                <w:spacing w:val="-3"/>
                                <w:sz w:val="22"/>
                              </w:rPr>
                              <w:t> </w:t>
                            </w:r>
                            <w:r>
                              <w:rPr>
                                <w:rFonts w:ascii="Calibri"/>
                                <w:b/>
                                <w:sz w:val="22"/>
                              </w:rPr>
                              <w:t>Credit/Lunch</w:t>
                            </w:r>
                            <w:r>
                              <w:rPr>
                                <w:rFonts w:ascii="Calibri"/>
                                <w:b/>
                                <w:spacing w:val="-1"/>
                                <w:sz w:val="22"/>
                              </w:rPr>
                              <w:t> </w:t>
                            </w:r>
                            <w:r>
                              <w:rPr>
                                <w:rFonts w:ascii="Calibri"/>
                                <w:b/>
                                <w:sz w:val="22"/>
                              </w:rPr>
                              <w:t>4 </w:t>
                            </w:r>
                            <w:r>
                              <w:rPr>
                                <w:rFonts w:ascii="Calibri"/>
                                <w:b/>
                                <w:spacing w:val="-4"/>
                                <w:sz w:val="22"/>
                              </w:rPr>
                              <w:t>life</w:t>
                            </w:r>
                          </w:p>
                        </w:tc>
                        <w:tc>
                          <w:tcPr>
                            <w:tcW w:w="1516" w:type="dxa"/>
                            <w:tcBorders>
                              <w:bottom w:val="single" w:sz="8" w:space="0" w:color="000000"/>
                            </w:tcBorders>
                          </w:tcPr>
                          <w:p>
                            <w:pPr>
                              <w:pStyle w:val="TableParagraph"/>
                              <w:spacing w:line="242" w:lineRule="exact"/>
                              <w:ind w:right="167"/>
                              <w:jc w:val="right"/>
                              <w:rPr>
                                <w:rFonts w:ascii="Calibri"/>
                                <w:sz w:val="22"/>
                              </w:rPr>
                            </w:pPr>
                            <w:r>
                              <w:rPr>
                                <w:rFonts w:ascii="Calibri"/>
                                <w:spacing w:val="-2"/>
                                <w:sz w:val="22"/>
                              </w:rPr>
                              <w:t>(171.91)</w:t>
                            </w:r>
                          </w:p>
                        </w:tc>
                        <w:tc>
                          <w:tcPr>
                            <w:tcW w:w="1369" w:type="dxa"/>
                            <w:tcBorders>
                              <w:bottom w:val="single" w:sz="8" w:space="0" w:color="000000"/>
                            </w:tcBorders>
                          </w:tcPr>
                          <w:p>
                            <w:pPr>
                              <w:pStyle w:val="TableParagraph"/>
                              <w:spacing w:line="242" w:lineRule="exact"/>
                              <w:ind w:right="38"/>
                              <w:jc w:val="right"/>
                              <w:rPr>
                                <w:rFonts w:ascii="Calibri"/>
                                <w:sz w:val="22"/>
                              </w:rPr>
                            </w:pPr>
                            <w:r>
                              <w:rPr>
                                <w:rFonts w:ascii="Calibri"/>
                                <w:spacing w:val="-2"/>
                                <w:sz w:val="22"/>
                              </w:rPr>
                              <w:t>(644.91)</w:t>
                            </w:r>
                          </w:p>
                        </w:tc>
                      </w:tr>
                      <w:tr>
                        <w:trPr>
                          <w:trHeight w:val="263" w:hRule="atLeast"/>
                        </w:trPr>
                        <w:tc>
                          <w:tcPr>
                            <w:tcW w:w="3026" w:type="dxa"/>
                          </w:tcPr>
                          <w:p>
                            <w:pPr>
                              <w:pStyle w:val="TableParagraph"/>
                              <w:spacing w:line="244" w:lineRule="exact"/>
                              <w:ind w:left="50"/>
                              <w:rPr>
                                <w:rFonts w:ascii="Calibri"/>
                                <w:b/>
                                <w:sz w:val="22"/>
                              </w:rPr>
                            </w:pPr>
                            <w:r>
                              <w:rPr>
                                <w:rFonts w:ascii="Calibri"/>
                                <w:b/>
                                <w:sz w:val="22"/>
                              </w:rPr>
                              <w:t>Net</w:t>
                            </w:r>
                            <w:r>
                              <w:rPr>
                                <w:rFonts w:ascii="Calibri"/>
                                <w:b/>
                                <w:spacing w:val="-3"/>
                                <w:sz w:val="22"/>
                              </w:rPr>
                              <w:t> </w:t>
                            </w:r>
                            <w:r>
                              <w:rPr>
                                <w:rFonts w:ascii="Calibri"/>
                                <w:b/>
                                <w:sz w:val="22"/>
                              </w:rPr>
                              <w:t>Operating</w:t>
                            </w:r>
                            <w:r>
                              <w:rPr>
                                <w:rFonts w:ascii="Calibri"/>
                                <w:b/>
                                <w:spacing w:val="-1"/>
                                <w:sz w:val="22"/>
                              </w:rPr>
                              <w:t> </w:t>
                            </w:r>
                            <w:r>
                              <w:rPr>
                                <w:rFonts w:ascii="Calibri"/>
                                <w:b/>
                                <w:sz w:val="22"/>
                              </w:rPr>
                              <w:t>Income</w:t>
                            </w:r>
                            <w:r>
                              <w:rPr>
                                <w:rFonts w:ascii="Calibri"/>
                                <w:b/>
                                <w:spacing w:val="-3"/>
                                <w:sz w:val="22"/>
                              </w:rPr>
                              <w:t> </w:t>
                            </w:r>
                            <w:r>
                              <w:rPr>
                                <w:rFonts w:ascii="Calibri"/>
                                <w:b/>
                                <w:spacing w:val="-2"/>
                                <w:sz w:val="22"/>
                              </w:rPr>
                              <w:t>(Loss)</w:t>
                            </w:r>
                          </w:p>
                        </w:tc>
                        <w:tc>
                          <w:tcPr>
                            <w:tcW w:w="1516" w:type="dxa"/>
                            <w:tcBorders>
                              <w:top w:val="single" w:sz="8" w:space="0" w:color="000000"/>
                            </w:tcBorders>
                          </w:tcPr>
                          <w:p>
                            <w:pPr>
                              <w:pStyle w:val="TableParagraph"/>
                              <w:spacing w:line="244" w:lineRule="exact"/>
                              <w:ind w:right="167"/>
                              <w:jc w:val="right"/>
                              <w:rPr>
                                <w:rFonts w:ascii="Calibri"/>
                                <w:b/>
                                <w:sz w:val="22"/>
                              </w:rPr>
                            </w:pPr>
                            <w:r>
                              <w:rPr>
                                <w:rFonts w:ascii="Calibri"/>
                                <w:b/>
                                <w:spacing w:val="-2"/>
                                <w:sz w:val="22"/>
                              </w:rPr>
                              <w:t>(87,018.53)</w:t>
                            </w:r>
                          </w:p>
                        </w:tc>
                        <w:tc>
                          <w:tcPr>
                            <w:tcW w:w="1369" w:type="dxa"/>
                            <w:tcBorders>
                              <w:top w:val="single" w:sz="8" w:space="0" w:color="000000"/>
                            </w:tcBorders>
                          </w:tcPr>
                          <w:p>
                            <w:pPr>
                              <w:pStyle w:val="TableParagraph"/>
                              <w:spacing w:line="244" w:lineRule="exact"/>
                              <w:ind w:right="38"/>
                              <w:jc w:val="right"/>
                              <w:rPr>
                                <w:rFonts w:ascii="Calibri"/>
                                <w:b/>
                                <w:sz w:val="22"/>
                              </w:rPr>
                            </w:pPr>
                            <w:r>
                              <w:rPr>
                                <w:rFonts w:ascii="Calibri"/>
                                <w:b/>
                                <w:spacing w:val="-2"/>
                                <w:sz w:val="22"/>
                              </w:rPr>
                              <w:t>(547,883.94)</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4437527</wp:posOffset>
                </wp:positionH>
                <wp:positionV relativeFrom="paragraph">
                  <wp:posOffset>2133152</wp:posOffset>
                </wp:positionV>
                <wp:extent cx="2886710" cy="2353310"/>
                <wp:effectExtent l="0" t="0" r="0" b="0"/>
                <wp:wrapTopAndBottom/>
                <wp:docPr id="518" name="Textbox 518"/>
                <wp:cNvGraphicFramePr>
                  <a:graphicFrameLocks/>
                </wp:cNvGraphicFramePr>
                <a:graphic>
                  <a:graphicData uri="http://schemas.microsoft.com/office/word/2010/wordprocessingShape">
                    <wps:wsp>
                      <wps:cNvPr id="518" name="Textbox 518"/>
                      <wps:cNvSpPr txBox="1"/>
                      <wps:spPr>
                        <a:xfrm>
                          <a:off x="0" y="0"/>
                          <a:ext cx="2886710" cy="235331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1635"/>
                              <w:gridCol w:w="1361"/>
                            </w:tblGrid>
                            <w:tr>
                              <w:trPr>
                                <w:trHeight w:val="255" w:hRule="atLeast"/>
                              </w:trPr>
                              <w:tc>
                                <w:tcPr>
                                  <w:tcW w:w="1548" w:type="dxa"/>
                                </w:tcPr>
                                <w:p>
                                  <w:pPr>
                                    <w:pStyle w:val="TableParagraph"/>
                                    <w:spacing w:line="225" w:lineRule="exact"/>
                                    <w:ind w:left="379"/>
                                    <w:rPr>
                                      <w:rFonts w:ascii="Calibri"/>
                                      <w:sz w:val="22"/>
                                    </w:rPr>
                                  </w:pPr>
                                  <w:r>
                                    <w:rPr>
                                      <w:rFonts w:ascii="Calibri"/>
                                      <w:spacing w:val="-2"/>
                                      <w:sz w:val="22"/>
                                    </w:rPr>
                                    <w:t>71,813.00</w:t>
                                  </w:r>
                                </w:p>
                              </w:tc>
                              <w:tc>
                                <w:tcPr>
                                  <w:tcW w:w="1635" w:type="dxa"/>
                                </w:tcPr>
                                <w:p>
                                  <w:pPr>
                                    <w:pStyle w:val="TableParagraph"/>
                                    <w:spacing w:line="225" w:lineRule="exact"/>
                                    <w:ind w:left="280"/>
                                    <w:rPr>
                                      <w:rFonts w:ascii="Calibri"/>
                                      <w:sz w:val="22"/>
                                    </w:rPr>
                                  </w:pPr>
                                  <w:r>
                                    <w:rPr>
                                      <w:rFonts w:ascii="Calibri"/>
                                      <w:spacing w:val="-2"/>
                                      <w:sz w:val="22"/>
                                    </w:rPr>
                                    <w:t>400,417.39</w:t>
                                  </w:r>
                                </w:p>
                              </w:tc>
                              <w:tc>
                                <w:tcPr>
                                  <w:tcW w:w="1361" w:type="dxa"/>
                                </w:tcPr>
                                <w:p>
                                  <w:pPr>
                                    <w:pStyle w:val="TableParagraph"/>
                                    <w:spacing w:line="225" w:lineRule="exact"/>
                                    <w:ind w:left="354"/>
                                    <w:rPr>
                                      <w:rFonts w:ascii="Calibri"/>
                                      <w:sz w:val="22"/>
                                    </w:rPr>
                                  </w:pPr>
                                  <w:r>
                                    <w:rPr>
                                      <w:rFonts w:ascii="Calibri"/>
                                      <w:spacing w:val="-2"/>
                                      <w:sz w:val="22"/>
                                    </w:rPr>
                                    <w:t>23,859.43</w:t>
                                  </w:r>
                                </w:p>
                              </w:tc>
                            </w:tr>
                            <w:tr>
                              <w:trPr>
                                <w:trHeight w:val="290" w:hRule="atLeast"/>
                              </w:trPr>
                              <w:tc>
                                <w:tcPr>
                                  <w:tcW w:w="1548" w:type="dxa"/>
                                </w:tcPr>
                                <w:p>
                                  <w:pPr>
                                    <w:pStyle w:val="TableParagraph"/>
                                    <w:spacing w:line="259" w:lineRule="exact"/>
                                    <w:ind w:left="492"/>
                                    <w:rPr>
                                      <w:rFonts w:ascii="Calibri"/>
                                      <w:sz w:val="22"/>
                                    </w:rPr>
                                  </w:pPr>
                                  <w:r>
                                    <w:rPr>
                                      <w:rFonts w:ascii="Calibri"/>
                                      <w:spacing w:val="-2"/>
                                      <w:sz w:val="22"/>
                                    </w:rPr>
                                    <w:t>1,323.39</w:t>
                                  </w:r>
                                </w:p>
                              </w:tc>
                              <w:tc>
                                <w:tcPr>
                                  <w:tcW w:w="1635" w:type="dxa"/>
                                </w:tcPr>
                                <w:p>
                                  <w:pPr>
                                    <w:pStyle w:val="TableParagraph"/>
                                    <w:spacing w:line="259" w:lineRule="exact"/>
                                    <w:ind w:left="506"/>
                                    <w:rPr>
                                      <w:rFonts w:ascii="Calibri"/>
                                      <w:sz w:val="22"/>
                                    </w:rPr>
                                  </w:pPr>
                                  <w:r>
                                    <w:rPr>
                                      <w:rFonts w:ascii="Calibri"/>
                                      <w:spacing w:val="-2"/>
                                      <w:sz w:val="22"/>
                                    </w:rPr>
                                    <w:t>7,940.34</w:t>
                                  </w:r>
                                </w:p>
                              </w:tc>
                              <w:tc>
                                <w:tcPr>
                                  <w:tcW w:w="1361" w:type="dxa"/>
                                </w:tcPr>
                                <w:p>
                                  <w:pPr>
                                    <w:pStyle w:val="TableParagraph"/>
                                    <w:spacing w:line="259" w:lineRule="exact"/>
                                    <w:ind w:right="104"/>
                                    <w:jc w:val="right"/>
                                    <w:rPr>
                                      <w:rFonts w:ascii="Calibri"/>
                                      <w:sz w:val="22"/>
                                    </w:rPr>
                                  </w:pPr>
                                  <w:r>
                                    <w:rPr>
                                      <w:rFonts w:ascii="Calibri"/>
                                      <w:spacing w:val="-2"/>
                                      <w:sz w:val="22"/>
                                    </w:rPr>
                                    <w:t>516.12</w:t>
                                  </w:r>
                                </w:p>
                              </w:tc>
                            </w:tr>
                            <w:tr>
                              <w:trPr>
                                <w:trHeight w:val="290" w:hRule="atLeast"/>
                              </w:trPr>
                              <w:tc>
                                <w:tcPr>
                                  <w:tcW w:w="1548" w:type="dxa"/>
                                </w:tcPr>
                                <w:p>
                                  <w:pPr>
                                    <w:pStyle w:val="TableParagraph"/>
                                    <w:spacing w:line="259" w:lineRule="exact"/>
                                    <w:ind w:left="492"/>
                                    <w:rPr>
                                      <w:rFonts w:ascii="Calibri"/>
                                      <w:sz w:val="22"/>
                                    </w:rPr>
                                  </w:pPr>
                                  <w:r>
                                    <w:rPr>
                                      <w:rFonts w:ascii="Calibri"/>
                                      <w:spacing w:val="-2"/>
                                      <w:sz w:val="22"/>
                                    </w:rPr>
                                    <w:t>1,340.30</w:t>
                                  </w:r>
                                </w:p>
                              </w:tc>
                              <w:tc>
                                <w:tcPr>
                                  <w:tcW w:w="1635" w:type="dxa"/>
                                </w:tcPr>
                                <w:p>
                                  <w:pPr>
                                    <w:pStyle w:val="TableParagraph"/>
                                    <w:spacing w:line="259" w:lineRule="exact"/>
                                    <w:ind w:left="506"/>
                                    <w:rPr>
                                      <w:rFonts w:ascii="Calibri"/>
                                      <w:sz w:val="22"/>
                                    </w:rPr>
                                  </w:pPr>
                                  <w:r>
                                    <w:rPr>
                                      <w:rFonts w:ascii="Calibri"/>
                                      <w:spacing w:val="-2"/>
                                      <w:sz w:val="22"/>
                                    </w:rPr>
                                    <w:t>8,041.80</w:t>
                                  </w:r>
                                </w:p>
                              </w:tc>
                              <w:tc>
                                <w:tcPr>
                                  <w:tcW w:w="1361" w:type="dxa"/>
                                </w:tcPr>
                                <w:p>
                                  <w:pPr>
                                    <w:pStyle w:val="TableParagraph"/>
                                    <w:spacing w:line="259" w:lineRule="exact"/>
                                    <w:ind w:right="104"/>
                                    <w:jc w:val="right"/>
                                    <w:rPr>
                                      <w:rFonts w:ascii="Calibri"/>
                                      <w:sz w:val="22"/>
                                    </w:rPr>
                                  </w:pPr>
                                  <w:r>
                                    <w:rPr>
                                      <w:rFonts w:ascii="Calibri"/>
                                      <w:spacing w:val="-2"/>
                                      <w:sz w:val="22"/>
                                    </w:rPr>
                                    <w:t>522.72</w:t>
                                  </w:r>
                                </w:p>
                              </w:tc>
                            </w:tr>
                            <w:tr>
                              <w:trPr>
                                <w:trHeight w:val="290" w:hRule="atLeast"/>
                              </w:trPr>
                              <w:tc>
                                <w:tcPr>
                                  <w:tcW w:w="1548" w:type="dxa"/>
                                </w:tcPr>
                                <w:p>
                                  <w:pPr>
                                    <w:pStyle w:val="TableParagraph"/>
                                    <w:spacing w:line="259" w:lineRule="exact"/>
                                    <w:ind w:right="267"/>
                                    <w:jc w:val="right"/>
                                    <w:rPr>
                                      <w:rFonts w:ascii="Calibri"/>
                                      <w:sz w:val="22"/>
                                    </w:rPr>
                                  </w:pPr>
                                  <w:r>
                                    <w:rPr>
                                      <w:rFonts w:ascii="Calibri"/>
                                      <w:spacing w:val="-2"/>
                                      <w:sz w:val="22"/>
                                    </w:rPr>
                                    <w:t>287.21</w:t>
                                  </w:r>
                                </w:p>
                              </w:tc>
                              <w:tc>
                                <w:tcPr>
                                  <w:tcW w:w="1635" w:type="dxa"/>
                                </w:tcPr>
                                <w:p>
                                  <w:pPr>
                                    <w:pStyle w:val="TableParagraph"/>
                                    <w:spacing w:line="259" w:lineRule="exact"/>
                                    <w:ind w:left="506"/>
                                    <w:rPr>
                                      <w:rFonts w:ascii="Calibri"/>
                                      <w:sz w:val="22"/>
                                    </w:rPr>
                                  </w:pPr>
                                  <w:r>
                                    <w:rPr>
                                      <w:rFonts w:ascii="Calibri"/>
                                      <w:spacing w:val="-2"/>
                                      <w:sz w:val="22"/>
                                    </w:rPr>
                                    <w:t>1,723.26</w:t>
                                  </w:r>
                                </w:p>
                              </w:tc>
                              <w:tc>
                                <w:tcPr>
                                  <w:tcW w:w="1361" w:type="dxa"/>
                                </w:tcPr>
                                <w:p>
                                  <w:pPr>
                                    <w:pStyle w:val="TableParagraph"/>
                                    <w:spacing w:line="259" w:lineRule="exact"/>
                                    <w:ind w:right="104"/>
                                    <w:jc w:val="right"/>
                                    <w:rPr>
                                      <w:rFonts w:ascii="Calibri"/>
                                      <w:sz w:val="22"/>
                                    </w:rPr>
                                  </w:pPr>
                                  <w:r>
                                    <w:rPr>
                                      <w:rFonts w:ascii="Calibri"/>
                                      <w:spacing w:val="-2"/>
                                      <w:sz w:val="22"/>
                                    </w:rPr>
                                    <w:t>112.02</w:t>
                                  </w:r>
                                </w:p>
                              </w:tc>
                            </w:tr>
                            <w:tr>
                              <w:trPr>
                                <w:trHeight w:val="290" w:hRule="atLeast"/>
                              </w:trPr>
                              <w:tc>
                                <w:tcPr>
                                  <w:tcW w:w="1548" w:type="dxa"/>
                                </w:tcPr>
                                <w:p>
                                  <w:pPr>
                                    <w:pStyle w:val="TableParagraph"/>
                                    <w:spacing w:line="259" w:lineRule="exact"/>
                                    <w:ind w:right="267"/>
                                    <w:jc w:val="right"/>
                                    <w:rPr>
                                      <w:rFonts w:ascii="Calibri"/>
                                      <w:sz w:val="22"/>
                                    </w:rPr>
                                  </w:pPr>
                                  <w:r>
                                    <w:rPr>
                                      <w:rFonts w:ascii="Calibri"/>
                                      <w:spacing w:val="-2"/>
                                      <w:sz w:val="22"/>
                                    </w:rPr>
                                    <w:t>765.88</w:t>
                                  </w:r>
                                </w:p>
                              </w:tc>
                              <w:tc>
                                <w:tcPr>
                                  <w:tcW w:w="1635" w:type="dxa"/>
                                </w:tcPr>
                                <w:p>
                                  <w:pPr>
                                    <w:pStyle w:val="TableParagraph"/>
                                    <w:spacing w:line="259" w:lineRule="exact"/>
                                    <w:ind w:left="506"/>
                                    <w:rPr>
                                      <w:rFonts w:ascii="Calibri"/>
                                      <w:sz w:val="22"/>
                                    </w:rPr>
                                  </w:pPr>
                                  <w:r>
                                    <w:rPr>
                                      <w:rFonts w:ascii="Calibri"/>
                                      <w:spacing w:val="-2"/>
                                      <w:sz w:val="22"/>
                                    </w:rPr>
                                    <w:t>4,595.28</w:t>
                                  </w:r>
                                </w:p>
                              </w:tc>
                              <w:tc>
                                <w:tcPr>
                                  <w:tcW w:w="1361" w:type="dxa"/>
                                </w:tcPr>
                                <w:p>
                                  <w:pPr>
                                    <w:pStyle w:val="TableParagraph"/>
                                    <w:spacing w:line="259" w:lineRule="exact"/>
                                    <w:ind w:right="104"/>
                                    <w:jc w:val="right"/>
                                    <w:rPr>
                                      <w:rFonts w:ascii="Calibri"/>
                                      <w:sz w:val="22"/>
                                    </w:rPr>
                                  </w:pPr>
                                  <w:r>
                                    <w:rPr>
                                      <w:rFonts w:ascii="Calibri"/>
                                      <w:spacing w:val="-2"/>
                                      <w:sz w:val="22"/>
                                    </w:rPr>
                                    <w:t>298.74</w:t>
                                  </w:r>
                                </w:p>
                              </w:tc>
                            </w:tr>
                            <w:tr>
                              <w:trPr>
                                <w:trHeight w:val="290" w:hRule="atLeast"/>
                              </w:trPr>
                              <w:tc>
                                <w:tcPr>
                                  <w:tcW w:w="1548" w:type="dxa"/>
                                </w:tcPr>
                                <w:p>
                                  <w:pPr>
                                    <w:pStyle w:val="TableParagraph"/>
                                    <w:spacing w:line="259" w:lineRule="exact"/>
                                    <w:ind w:left="491"/>
                                    <w:rPr>
                                      <w:rFonts w:ascii="Calibri"/>
                                      <w:sz w:val="22"/>
                                    </w:rPr>
                                  </w:pPr>
                                  <w:r>
                                    <w:rPr>
                                      <w:rFonts w:ascii="Calibri"/>
                                      <w:spacing w:val="-2"/>
                                      <w:sz w:val="22"/>
                                    </w:rPr>
                                    <w:t>5,911.94</w:t>
                                  </w:r>
                                </w:p>
                              </w:tc>
                              <w:tc>
                                <w:tcPr>
                                  <w:tcW w:w="1635" w:type="dxa"/>
                                </w:tcPr>
                                <w:p>
                                  <w:pPr>
                                    <w:pStyle w:val="TableParagraph"/>
                                    <w:spacing w:line="259" w:lineRule="exact"/>
                                    <w:ind w:left="393"/>
                                    <w:rPr>
                                      <w:rFonts w:ascii="Calibri"/>
                                      <w:sz w:val="22"/>
                                    </w:rPr>
                                  </w:pPr>
                                  <w:r>
                                    <w:rPr>
                                      <w:rFonts w:ascii="Calibri"/>
                                      <w:spacing w:val="-2"/>
                                      <w:sz w:val="22"/>
                                    </w:rPr>
                                    <w:t>35,471.64</w:t>
                                  </w:r>
                                </w:p>
                              </w:tc>
                              <w:tc>
                                <w:tcPr>
                                  <w:tcW w:w="1361" w:type="dxa"/>
                                </w:tcPr>
                                <w:p>
                                  <w:pPr>
                                    <w:pStyle w:val="TableParagraph"/>
                                    <w:spacing w:line="259" w:lineRule="exact"/>
                                    <w:ind w:left="354"/>
                                    <w:rPr>
                                      <w:rFonts w:ascii="Calibri"/>
                                      <w:sz w:val="22"/>
                                    </w:rPr>
                                  </w:pPr>
                                  <w:r>
                                    <w:rPr>
                                      <w:rFonts w:ascii="Calibri"/>
                                      <w:spacing w:val="-2"/>
                                      <w:sz w:val="22"/>
                                    </w:rPr>
                                    <w:t>13,775.10</w:t>
                                  </w:r>
                                </w:p>
                              </w:tc>
                            </w:tr>
                            <w:tr>
                              <w:trPr>
                                <w:trHeight w:val="290" w:hRule="atLeast"/>
                              </w:trPr>
                              <w:tc>
                                <w:tcPr>
                                  <w:tcW w:w="1548" w:type="dxa"/>
                                </w:tcPr>
                                <w:p>
                                  <w:pPr>
                                    <w:pStyle w:val="TableParagraph"/>
                                    <w:spacing w:line="259" w:lineRule="exact"/>
                                    <w:ind w:left="379"/>
                                    <w:rPr>
                                      <w:rFonts w:ascii="Calibri"/>
                                      <w:sz w:val="22"/>
                                    </w:rPr>
                                  </w:pPr>
                                  <w:r>
                                    <w:rPr>
                                      <w:rFonts w:ascii="Calibri"/>
                                      <w:spacing w:val="-2"/>
                                      <w:sz w:val="22"/>
                                    </w:rPr>
                                    <w:t>56,890.30</w:t>
                                  </w:r>
                                </w:p>
                              </w:tc>
                              <w:tc>
                                <w:tcPr>
                                  <w:tcW w:w="1635" w:type="dxa"/>
                                </w:tcPr>
                                <w:p>
                                  <w:pPr>
                                    <w:pStyle w:val="TableParagraph"/>
                                    <w:spacing w:line="259" w:lineRule="exact"/>
                                    <w:ind w:left="280"/>
                                    <w:rPr>
                                      <w:rFonts w:ascii="Calibri"/>
                                      <w:sz w:val="22"/>
                                    </w:rPr>
                                  </w:pPr>
                                  <w:r>
                                    <w:rPr>
                                      <w:rFonts w:ascii="Calibri"/>
                                      <w:spacing w:val="-2"/>
                                      <w:sz w:val="22"/>
                                    </w:rPr>
                                    <w:t>356,330.64</w:t>
                                  </w:r>
                                </w:p>
                              </w:tc>
                              <w:tc>
                                <w:tcPr>
                                  <w:tcW w:w="1361" w:type="dxa"/>
                                </w:tcPr>
                                <w:p>
                                  <w:pPr>
                                    <w:pStyle w:val="TableParagraph"/>
                                    <w:spacing w:line="259" w:lineRule="exact"/>
                                    <w:ind w:left="354"/>
                                    <w:rPr>
                                      <w:rFonts w:ascii="Calibri"/>
                                      <w:sz w:val="22"/>
                                    </w:rPr>
                                  </w:pPr>
                                  <w:r>
                                    <w:rPr>
                                      <w:rFonts w:ascii="Calibri"/>
                                      <w:spacing w:val="-2"/>
                                      <w:sz w:val="22"/>
                                    </w:rPr>
                                    <w:t>43,724.63</w:t>
                                  </w:r>
                                </w:p>
                              </w:tc>
                            </w:tr>
                            <w:tr>
                              <w:trPr>
                                <w:trHeight w:val="290" w:hRule="atLeast"/>
                              </w:trPr>
                              <w:tc>
                                <w:tcPr>
                                  <w:tcW w:w="1548" w:type="dxa"/>
                                </w:tcPr>
                                <w:p>
                                  <w:pPr>
                                    <w:pStyle w:val="TableParagraph"/>
                                    <w:spacing w:line="259" w:lineRule="exact"/>
                                    <w:ind w:left="379"/>
                                    <w:rPr>
                                      <w:rFonts w:ascii="Calibri"/>
                                      <w:sz w:val="22"/>
                                    </w:rPr>
                                  </w:pPr>
                                  <w:r>
                                    <w:rPr>
                                      <w:rFonts w:ascii="Calibri"/>
                                      <w:spacing w:val="-2"/>
                                      <w:sz w:val="22"/>
                                    </w:rPr>
                                    <w:t>14,702.87</w:t>
                                  </w:r>
                                </w:p>
                              </w:tc>
                              <w:tc>
                                <w:tcPr>
                                  <w:tcW w:w="1635" w:type="dxa"/>
                                </w:tcPr>
                                <w:p>
                                  <w:pPr>
                                    <w:pStyle w:val="TableParagraph"/>
                                    <w:spacing w:line="259" w:lineRule="exact"/>
                                    <w:ind w:right="271"/>
                                    <w:jc w:val="right"/>
                                    <w:rPr>
                                      <w:rFonts w:ascii="Calibri"/>
                                      <w:sz w:val="22"/>
                                    </w:rPr>
                                  </w:pPr>
                                  <w:r>
                                    <w:rPr>
                                      <w:rFonts w:ascii="Calibri"/>
                                      <w:spacing w:val="-2"/>
                                      <w:sz w:val="22"/>
                                    </w:rPr>
                                    <w:t>(22,081.66)</w:t>
                                  </w:r>
                                </w:p>
                              </w:tc>
                              <w:tc>
                                <w:tcPr>
                                  <w:tcW w:w="1361" w:type="dxa"/>
                                </w:tcPr>
                                <w:p>
                                  <w:pPr>
                                    <w:pStyle w:val="TableParagraph"/>
                                    <w:spacing w:line="259" w:lineRule="exact"/>
                                    <w:ind w:right="36"/>
                                    <w:jc w:val="right"/>
                                    <w:rPr>
                                      <w:rFonts w:ascii="Calibri"/>
                                      <w:sz w:val="22"/>
                                    </w:rPr>
                                  </w:pPr>
                                  <w:r>
                                    <w:rPr>
                                      <w:rFonts w:ascii="Calibri"/>
                                      <w:spacing w:val="-2"/>
                                      <w:sz w:val="22"/>
                                    </w:rPr>
                                    <w:t>(10,865.56)</w:t>
                                  </w:r>
                                </w:p>
                              </w:tc>
                            </w:tr>
                            <w:tr>
                              <w:trPr>
                                <w:trHeight w:val="290" w:hRule="atLeast"/>
                              </w:trPr>
                              <w:tc>
                                <w:tcPr>
                                  <w:tcW w:w="1548" w:type="dxa"/>
                                </w:tcPr>
                                <w:p>
                                  <w:pPr>
                                    <w:pStyle w:val="TableParagraph"/>
                                    <w:spacing w:line="259" w:lineRule="exact"/>
                                    <w:ind w:left="491"/>
                                    <w:rPr>
                                      <w:rFonts w:ascii="Calibri"/>
                                      <w:sz w:val="22"/>
                                    </w:rPr>
                                  </w:pPr>
                                  <w:r>
                                    <w:rPr>
                                      <w:rFonts w:ascii="Calibri"/>
                                      <w:spacing w:val="-2"/>
                                      <w:sz w:val="22"/>
                                    </w:rPr>
                                    <w:t>5,350.43</w:t>
                                  </w:r>
                                </w:p>
                              </w:tc>
                              <w:tc>
                                <w:tcPr>
                                  <w:tcW w:w="1635" w:type="dxa"/>
                                </w:tcPr>
                                <w:p>
                                  <w:pPr>
                                    <w:pStyle w:val="TableParagraph"/>
                                    <w:spacing w:line="259" w:lineRule="exact"/>
                                    <w:ind w:left="393"/>
                                    <w:rPr>
                                      <w:rFonts w:ascii="Calibri"/>
                                      <w:sz w:val="22"/>
                                    </w:rPr>
                                  </w:pPr>
                                  <w:r>
                                    <w:rPr>
                                      <w:rFonts w:ascii="Calibri"/>
                                      <w:spacing w:val="-2"/>
                                      <w:sz w:val="22"/>
                                    </w:rPr>
                                    <w:t>32,869.38</w:t>
                                  </w:r>
                                </w:p>
                              </w:tc>
                              <w:tc>
                                <w:tcPr>
                                  <w:tcW w:w="1361" w:type="dxa"/>
                                </w:tcPr>
                                <w:p>
                                  <w:pPr>
                                    <w:pStyle w:val="TableParagraph"/>
                                    <w:spacing w:line="259" w:lineRule="exact"/>
                                    <w:ind w:right="36"/>
                                    <w:jc w:val="right"/>
                                    <w:rPr>
                                      <w:rFonts w:ascii="Calibri"/>
                                      <w:sz w:val="22"/>
                                    </w:rPr>
                                  </w:pPr>
                                  <w:r>
                                    <w:rPr>
                                      <w:rFonts w:ascii="Calibri"/>
                                      <w:spacing w:val="-2"/>
                                      <w:sz w:val="22"/>
                                    </w:rPr>
                                    <w:t>(1,664.46)</w:t>
                                  </w:r>
                                </w:p>
                              </w:tc>
                            </w:tr>
                            <w:tr>
                              <w:trPr>
                                <w:trHeight w:val="262" w:hRule="atLeast"/>
                              </w:trPr>
                              <w:tc>
                                <w:tcPr>
                                  <w:tcW w:w="1548" w:type="dxa"/>
                                  <w:tcBorders>
                                    <w:bottom w:val="single" w:sz="8" w:space="0" w:color="000000"/>
                                  </w:tcBorders>
                                </w:tcPr>
                                <w:p>
                                  <w:pPr>
                                    <w:pStyle w:val="TableParagraph"/>
                                    <w:spacing w:line="242" w:lineRule="exact"/>
                                    <w:ind w:left="491"/>
                                    <w:rPr>
                                      <w:rFonts w:ascii="Calibri"/>
                                      <w:sz w:val="22"/>
                                    </w:rPr>
                                  </w:pPr>
                                  <w:r>
                                    <w:rPr>
                                      <w:rFonts w:ascii="Calibri"/>
                                      <w:spacing w:val="-2"/>
                                      <w:sz w:val="22"/>
                                    </w:rPr>
                                    <w:t>2,155.45</w:t>
                                  </w:r>
                                </w:p>
                              </w:tc>
                              <w:tc>
                                <w:tcPr>
                                  <w:tcW w:w="1635" w:type="dxa"/>
                                  <w:tcBorders>
                                    <w:bottom w:val="single" w:sz="8" w:space="0" w:color="000000"/>
                                  </w:tcBorders>
                                </w:tcPr>
                                <w:p>
                                  <w:pPr>
                                    <w:pStyle w:val="TableParagraph"/>
                                    <w:spacing w:line="242" w:lineRule="exact"/>
                                    <w:ind w:left="393"/>
                                    <w:rPr>
                                      <w:rFonts w:ascii="Calibri"/>
                                      <w:sz w:val="22"/>
                                    </w:rPr>
                                  </w:pPr>
                                  <w:r>
                                    <w:rPr>
                                      <w:rFonts w:ascii="Calibri"/>
                                      <w:spacing w:val="-2"/>
                                      <w:sz w:val="22"/>
                                    </w:rPr>
                                    <w:t>14,766.61</w:t>
                                  </w:r>
                                </w:p>
                              </w:tc>
                              <w:tc>
                                <w:tcPr>
                                  <w:tcW w:w="1361" w:type="dxa"/>
                                  <w:tcBorders>
                                    <w:bottom w:val="single" w:sz="8" w:space="0" w:color="000000"/>
                                  </w:tcBorders>
                                </w:tcPr>
                                <w:p>
                                  <w:pPr>
                                    <w:pStyle w:val="TableParagraph"/>
                                    <w:spacing w:line="242" w:lineRule="exact"/>
                                    <w:ind w:left="354"/>
                                    <w:rPr>
                                      <w:rFonts w:ascii="Calibri"/>
                                      <w:sz w:val="22"/>
                                    </w:rPr>
                                  </w:pPr>
                                  <w:r>
                                    <w:rPr>
                                      <w:rFonts w:ascii="Calibri"/>
                                      <w:spacing w:val="-2"/>
                                      <w:sz w:val="22"/>
                                    </w:rPr>
                                    <w:t>13,024.48</w:t>
                                  </w:r>
                                </w:p>
                              </w:tc>
                            </w:tr>
                            <w:tr>
                              <w:trPr>
                                <w:trHeight w:val="298" w:hRule="atLeast"/>
                              </w:trPr>
                              <w:tc>
                                <w:tcPr>
                                  <w:tcW w:w="1548"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160,540.77</w:t>
                                  </w:r>
                                </w:p>
                              </w:tc>
                              <w:tc>
                                <w:tcPr>
                                  <w:tcW w:w="1635" w:type="dxa"/>
                                  <w:tcBorders>
                                    <w:top w:val="single" w:sz="8" w:space="0" w:color="000000"/>
                                  </w:tcBorders>
                                </w:tcPr>
                                <w:p>
                                  <w:pPr>
                                    <w:pStyle w:val="TableParagraph"/>
                                    <w:spacing w:line="267" w:lineRule="exact"/>
                                    <w:ind w:left="271"/>
                                    <w:rPr>
                                      <w:rFonts w:ascii="Calibri"/>
                                      <w:b/>
                                      <w:sz w:val="22"/>
                                    </w:rPr>
                                  </w:pPr>
                                  <w:r>
                                    <w:rPr>
                                      <w:rFonts w:ascii="Calibri"/>
                                      <w:b/>
                                      <w:spacing w:val="-2"/>
                                      <w:sz w:val="22"/>
                                    </w:rPr>
                                    <w:t>840,074.68</w:t>
                                  </w:r>
                                </w:p>
                              </w:tc>
                              <w:tc>
                                <w:tcPr>
                                  <w:tcW w:w="1361" w:type="dxa"/>
                                  <w:tcBorders>
                                    <w:top w:val="single" w:sz="8" w:space="0" w:color="000000"/>
                                  </w:tcBorders>
                                </w:tcPr>
                                <w:p>
                                  <w:pPr>
                                    <w:pStyle w:val="TableParagraph"/>
                                    <w:spacing w:line="267" w:lineRule="exact"/>
                                    <w:ind w:left="344"/>
                                    <w:rPr>
                                      <w:rFonts w:ascii="Calibri"/>
                                      <w:b/>
                                      <w:sz w:val="22"/>
                                    </w:rPr>
                                  </w:pPr>
                                  <w:r>
                                    <w:rPr>
                                      <w:rFonts w:ascii="Calibri"/>
                                      <w:b/>
                                      <w:spacing w:val="-2"/>
                                      <w:sz w:val="22"/>
                                    </w:rPr>
                                    <w:t>83,303.22</w:t>
                                  </w:r>
                                </w:p>
                              </w:tc>
                            </w:tr>
                            <w:tr>
                              <w:trPr>
                                <w:trHeight w:val="262" w:hRule="atLeast"/>
                              </w:trPr>
                              <w:tc>
                                <w:tcPr>
                                  <w:tcW w:w="1548" w:type="dxa"/>
                                  <w:tcBorders>
                                    <w:bottom w:val="single" w:sz="8" w:space="0" w:color="000000"/>
                                  </w:tcBorders>
                                </w:tcPr>
                                <w:p>
                                  <w:pPr>
                                    <w:pStyle w:val="TableParagraph"/>
                                    <w:rPr>
                                      <w:rFonts w:ascii="Times New Roman"/>
                                      <w:sz w:val="18"/>
                                    </w:rPr>
                                  </w:pPr>
                                </w:p>
                              </w:tc>
                              <w:tc>
                                <w:tcPr>
                                  <w:tcW w:w="1635" w:type="dxa"/>
                                  <w:tcBorders>
                                    <w:bottom w:val="single" w:sz="8" w:space="0" w:color="000000"/>
                                  </w:tcBorders>
                                </w:tcPr>
                                <w:p>
                                  <w:pPr>
                                    <w:pStyle w:val="TableParagraph"/>
                                    <w:spacing w:line="242" w:lineRule="exact"/>
                                    <w:ind w:right="272"/>
                                    <w:jc w:val="right"/>
                                    <w:rPr>
                                      <w:rFonts w:ascii="Calibri"/>
                                      <w:sz w:val="22"/>
                                    </w:rPr>
                                  </w:pPr>
                                  <w:r>
                                    <w:rPr>
                                      <w:rFonts w:ascii="Calibri"/>
                                      <w:spacing w:val="-2"/>
                                      <w:sz w:val="22"/>
                                    </w:rPr>
                                    <w:t>(580.80)</w:t>
                                  </w:r>
                                </w:p>
                              </w:tc>
                              <w:tc>
                                <w:tcPr>
                                  <w:tcW w:w="1361" w:type="dxa"/>
                                  <w:tcBorders>
                                    <w:bottom w:val="single" w:sz="8" w:space="0" w:color="000000"/>
                                  </w:tcBorders>
                                </w:tcPr>
                                <w:p>
                                  <w:pPr>
                                    <w:pStyle w:val="TableParagraph"/>
                                    <w:spacing w:line="242" w:lineRule="exact"/>
                                    <w:ind w:right="36"/>
                                    <w:jc w:val="right"/>
                                    <w:rPr>
                                      <w:rFonts w:ascii="Calibri"/>
                                      <w:sz w:val="22"/>
                                    </w:rPr>
                                  </w:pPr>
                                  <w:r>
                                    <w:rPr>
                                      <w:rFonts w:ascii="Calibri"/>
                                      <w:spacing w:val="-2"/>
                                      <w:sz w:val="22"/>
                                    </w:rPr>
                                    <w:t>(64.11)</w:t>
                                  </w:r>
                                </w:p>
                              </w:tc>
                            </w:tr>
                            <w:tr>
                              <w:trPr>
                                <w:trHeight w:val="263" w:hRule="atLeast"/>
                              </w:trPr>
                              <w:tc>
                                <w:tcPr>
                                  <w:tcW w:w="1548" w:type="dxa"/>
                                  <w:tcBorders>
                                    <w:top w:val="single" w:sz="8" w:space="0" w:color="000000"/>
                                  </w:tcBorders>
                                </w:tcPr>
                                <w:p>
                                  <w:pPr>
                                    <w:pStyle w:val="TableParagraph"/>
                                    <w:spacing w:line="244" w:lineRule="exact"/>
                                    <w:ind w:right="199"/>
                                    <w:jc w:val="right"/>
                                    <w:rPr>
                                      <w:rFonts w:ascii="Calibri"/>
                                      <w:b/>
                                      <w:sz w:val="22"/>
                                    </w:rPr>
                                  </w:pPr>
                                  <w:r>
                                    <w:rPr>
                                      <w:rFonts w:ascii="Calibri"/>
                                      <w:b/>
                                      <w:spacing w:val="-2"/>
                                      <w:sz w:val="22"/>
                                    </w:rPr>
                                    <w:t>(84,858.32)</w:t>
                                  </w:r>
                                </w:p>
                              </w:tc>
                              <w:tc>
                                <w:tcPr>
                                  <w:tcW w:w="1635" w:type="dxa"/>
                                  <w:tcBorders>
                                    <w:top w:val="single" w:sz="8" w:space="0" w:color="000000"/>
                                  </w:tcBorders>
                                </w:tcPr>
                                <w:p>
                                  <w:pPr>
                                    <w:pStyle w:val="TableParagraph"/>
                                    <w:spacing w:line="244" w:lineRule="exact"/>
                                    <w:ind w:right="271"/>
                                    <w:jc w:val="right"/>
                                    <w:rPr>
                                      <w:rFonts w:ascii="Calibri"/>
                                      <w:b/>
                                      <w:sz w:val="22"/>
                                    </w:rPr>
                                  </w:pPr>
                                  <w:r>
                                    <w:rPr>
                                      <w:rFonts w:ascii="Calibri"/>
                                      <w:b/>
                                      <w:spacing w:val="-2"/>
                                      <w:sz w:val="22"/>
                                    </w:rPr>
                                    <w:t>(463,991.31)</w:t>
                                  </w:r>
                                </w:p>
                              </w:tc>
                              <w:tc>
                                <w:tcPr>
                                  <w:tcW w:w="1361" w:type="dxa"/>
                                  <w:tcBorders>
                                    <w:top w:val="single" w:sz="8" w:space="0" w:color="000000"/>
                                  </w:tcBorders>
                                </w:tcPr>
                                <w:p>
                                  <w:pPr>
                                    <w:pStyle w:val="TableParagraph"/>
                                    <w:spacing w:line="244" w:lineRule="exact"/>
                                    <w:ind w:right="36"/>
                                    <w:jc w:val="right"/>
                                    <w:rPr>
                                      <w:rFonts w:ascii="Calibri"/>
                                      <w:b/>
                                      <w:sz w:val="22"/>
                                    </w:rPr>
                                  </w:pPr>
                                  <w:r>
                                    <w:rPr>
                                      <w:rFonts w:ascii="Calibri"/>
                                      <w:b/>
                                      <w:spacing w:val="-2"/>
                                      <w:sz w:val="22"/>
                                    </w:rPr>
                                    <w:t>(83,892.63)</w:t>
                                  </w:r>
                                </w:p>
                              </w:tc>
                            </w:tr>
                          </w:tbl>
                          <w:p>
                            <w:pPr>
                              <w:pStyle w:val="BodyText"/>
                            </w:pPr>
                          </w:p>
                        </w:txbxContent>
                      </wps:txbx>
                      <wps:bodyPr wrap="square" lIns="0" tIns="0" rIns="0" bIns="0" rtlCol="0">
                        <a:noAutofit/>
                      </wps:bodyPr>
                    </wps:wsp>
                  </a:graphicData>
                </a:graphic>
              </wp:anchor>
            </w:drawing>
          </mc:Choice>
          <mc:Fallback>
            <w:pict>
              <v:shape style="position:absolute;margin-left:349.411591pt;margin-top:167.964783pt;width:227.3pt;height:185.3pt;mso-position-horizontal-relative:page;mso-position-vertical-relative:paragraph;z-index:-15728640;mso-wrap-distance-left:0;mso-wrap-distance-right:0" type="#_x0000_t202" id="docshape43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1635"/>
                        <w:gridCol w:w="1361"/>
                      </w:tblGrid>
                      <w:tr>
                        <w:trPr>
                          <w:trHeight w:val="255" w:hRule="atLeast"/>
                        </w:trPr>
                        <w:tc>
                          <w:tcPr>
                            <w:tcW w:w="1548" w:type="dxa"/>
                          </w:tcPr>
                          <w:p>
                            <w:pPr>
                              <w:pStyle w:val="TableParagraph"/>
                              <w:spacing w:line="225" w:lineRule="exact"/>
                              <w:ind w:left="379"/>
                              <w:rPr>
                                <w:rFonts w:ascii="Calibri"/>
                                <w:sz w:val="22"/>
                              </w:rPr>
                            </w:pPr>
                            <w:r>
                              <w:rPr>
                                <w:rFonts w:ascii="Calibri"/>
                                <w:spacing w:val="-2"/>
                                <w:sz w:val="22"/>
                              </w:rPr>
                              <w:t>71,813.00</w:t>
                            </w:r>
                          </w:p>
                        </w:tc>
                        <w:tc>
                          <w:tcPr>
                            <w:tcW w:w="1635" w:type="dxa"/>
                          </w:tcPr>
                          <w:p>
                            <w:pPr>
                              <w:pStyle w:val="TableParagraph"/>
                              <w:spacing w:line="225" w:lineRule="exact"/>
                              <w:ind w:left="280"/>
                              <w:rPr>
                                <w:rFonts w:ascii="Calibri"/>
                                <w:sz w:val="22"/>
                              </w:rPr>
                            </w:pPr>
                            <w:r>
                              <w:rPr>
                                <w:rFonts w:ascii="Calibri"/>
                                <w:spacing w:val="-2"/>
                                <w:sz w:val="22"/>
                              </w:rPr>
                              <w:t>400,417.39</w:t>
                            </w:r>
                          </w:p>
                        </w:tc>
                        <w:tc>
                          <w:tcPr>
                            <w:tcW w:w="1361" w:type="dxa"/>
                          </w:tcPr>
                          <w:p>
                            <w:pPr>
                              <w:pStyle w:val="TableParagraph"/>
                              <w:spacing w:line="225" w:lineRule="exact"/>
                              <w:ind w:left="354"/>
                              <w:rPr>
                                <w:rFonts w:ascii="Calibri"/>
                                <w:sz w:val="22"/>
                              </w:rPr>
                            </w:pPr>
                            <w:r>
                              <w:rPr>
                                <w:rFonts w:ascii="Calibri"/>
                                <w:spacing w:val="-2"/>
                                <w:sz w:val="22"/>
                              </w:rPr>
                              <w:t>23,859.43</w:t>
                            </w:r>
                          </w:p>
                        </w:tc>
                      </w:tr>
                      <w:tr>
                        <w:trPr>
                          <w:trHeight w:val="290" w:hRule="atLeast"/>
                        </w:trPr>
                        <w:tc>
                          <w:tcPr>
                            <w:tcW w:w="1548" w:type="dxa"/>
                          </w:tcPr>
                          <w:p>
                            <w:pPr>
                              <w:pStyle w:val="TableParagraph"/>
                              <w:spacing w:line="259" w:lineRule="exact"/>
                              <w:ind w:left="492"/>
                              <w:rPr>
                                <w:rFonts w:ascii="Calibri"/>
                                <w:sz w:val="22"/>
                              </w:rPr>
                            </w:pPr>
                            <w:r>
                              <w:rPr>
                                <w:rFonts w:ascii="Calibri"/>
                                <w:spacing w:val="-2"/>
                                <w:sz w:val="22"/>
                              </w:rPr>
                              <w:t>1,323.39</w:t>
                            </w:r>
                          </w:p>
                        </w:tc>
                        <w:tc>
                          <w:tcPr>
                            <w:tcW w:w="1635" w:type="dxa"/>
                          </w:tcPr>
                          <w:p>
                            <w:pPr>
                              <w:pStyle w:val="TableParagraph"/>
                              <w:spacing w:line="259" w:lineRule="exact"/>
                              <w:ind w:left="506"/>
                              <w:rPr>
                                <w:rFonts w:ascii="Calibri"/>
                                <w:sz w:val="22"/>
                              </w:rPr>
                            </w:pPr>
                            <w:r>
                              <w:rPr>
                                <w:rFonts w:ascii="Calibri"/>
                                <w:spacing w:val="-2"/>
                                <w:sz w:val="22"/>
                              </w:rPr>
                              <w:t>7,940.34</w:t>
                            </w:r>
                          </w:p>
                        </w:tc>
                        <w:tc>
                          <w:tcPr>
                            <w:tcW w:w="1361" w:type="dxa"/>
                          </w:tcPr>
                          <w:p>
                            <w:pPr>
                              <w:pStyle w:val="TableParagraph"/>
                              <w:spacing w:line="259" w:lineRule="exact"/>
                              <w:ind w:right="104"/>
                              <w:jc w:val="right"/>
                              <w:rPr>
                                <w:rFonts w:ascii="Calibri"/>
                                <w:sz w:val="22"/>
                              </w:rPr>
                            </w:pPr>
                            <w:r>
                              <w:rPr>
                                <w:rFonts w:ascii="Calibri"/>
                                <w:spacing w:val="-2"/>
                                <w:sz w:val="22"/>
                              </w:rPr>
                              <w:t>516.12</w:t>
                            </w:r>
                          </w:p>
                        </w:tc>
                      </w:tr>
                      <w:tr>
                        <w:trPr>
                          <w:trHeight w:val="290" w:hRule="atLeast"/>
                        </w:trPr>
                        <w:tc>
                          <w:tcPr>
                            <w:tcW w:w="1548" w:type="dxa"/>
                          </w:tcPr>
                          <w:p>
                            <w:pPr>
                              <w:pStyle w:val="TableParagraph"/>
                              <w:spacing w:line="259" w:lineRule="exact"/>
                              <w:ind w:left="492"/>
                              <w:rPr>
                                <w:rFonts w:ascii="Calibri"/>
                                <w:sz w:val="22"/>
                              </w:rPr>
                            </w:pPr>
                            <w:r>
                              <w:rPr>
                                <w:rFonts w:ascii="Calibri"/>
                                <w:spacing w:val="-2"/>
                                <w:sz w:val="22"/>
                              </w:rPr>
                              <w:t>1,340.30</w:t>
                            </w:r>
                          </w:p>
                        </w:tc>
                        <w:tc>
                          <w:tcPr>
                            <w:tcW w:w="1635" w:type="dxa"/>
                          </w:tcPr>
                          <w:p>
                            <w:pPr>
                              <w:pStyle w:val="TableParagraph"/>
                              <w:spacing w:line="259" w:lineRule="exact"/>
                              <w:ind w:left="506"/>
                              <w:rPr>
                                <w:rFonts w:ascii="Calibri"/>
                                <w:sz w:val="22"/>
                              </w:rPr>
                            </w:pPr>
                            <w:r>
                              <w:rPr>
                                <w:rFonts w:ascii="Calibri"/>
                                <w:spacing w:val="-2"/>
                                <w:sz w:val="22"/>
                              </w:rPr>
                              <w:t>8,041.80</w:t>
                            </w:r>
                          </w:p>
                        </w:tc>
                        <w:tc>
                          <w:tcPr>
                            <w:tcW w:w="1361" w:type="dxa"/>
                          </w:tcPr>
                          <w:p>
                            <w:pPr>
                              <w:pStyle w:val="TableParagraph"/>
                              <w:spacing w:line="259" w:lineRule="exact"/>
                              <w:ind w:right="104"/>
                              <w:jc w:val="right"/>
                              <w:rPr>
                                <w:rFonts w:ascii="Calibri"/>
                                <w:sz w:val="22"/>
                              </w:rPr>
                            </w:pPr>
                            <w:r>
                              <w:rPr>
                                <w:rFonts w:ascii="Calibri"/>
                                <w:spacing w:val="-2"/>
                                <w:sz w:val="22"/>
                              </w:rPr>
                              <w:t>522.72</w:t>
                            </w:r>
                          </w:p>
                        </w:tc>
                      </w:tr>
                      <w:tr>
                        <w:trPr>
                          <w:trHeight w:val="290" w:hRule="atLeast"/>
                        </w:trPr>
                        <w:tc>
                          <w:tcPr>
                            <w:tcW w:w="1548" w:type="dxa"/>
                          </w:tcPr>
                          <w:p>
                            <w:pPr>
                              <w:pStyle w:val="TableParagraph"/>
                              <w:spacing w:line="259" w:lineRule="exact"/>
                              <w:ind w:right="267"/>
                              <w:jc w:val="right"/>
                              <w:rPr>
                                <w:rFonts w:ascii="Calibri"/>
                                <w:sz w:val="22"/>
                              </w:rPr>
                            </w:pPr>
                            <w:r>
                              <w:rPr>
                                <w:rFonts w:ascii="Calibri"/>
                                <w:spacing w:val="-2"/>
                                <w:sz w:val="22"/>
                              </w:rPr>
                              <w:t>287.21</w:t>
                            </w:r>
                          </w:p>
                        </w:tc>
                        <w:tc>
                          <w:tcPr>
                            <w:tcW w:w="1635" w:type="dxa"/>
                          </w:tcPr>
                          <w:p>
                            <w:pPr>
                              <w:pStyle w:val="TableParagraph"/>
                              <w:spacing w:line="259" w:lineRule="exact"/>
                              <w:ind w:left="506"/>
                              <w:rPr>
                                <w:rFonts w:ascii="Calibri"/>
                                <w:sz w:val="22"/>
                              </w:rPr>
                            </w:pPr>
                            <w:r>
                              <w:rPr>
                                <w:rFonts w:ascii="Calibri"/>
                                <w:spacing w:val="-2"/>
                                <w:sz w:val="22"/>
                              </w:rPr>
                              <w:t>1,723.26</w:t>
                            </w:r>
                          </w:p>
                        </w:tc>
                        <w:tc>
                          <w:tcPr>
                            <w:tcW w:w="1361" w:type="dxa"/>
                          </w:tcPr>
                          <w:p>
                            <w:pPr>
                              <w:pStyle w:val="TableParagraph"/>
                              <w:spacing w:line="259" w:lineRule="exact"/>
                              <w:ind w:right="104"/>
                              <w:jc w:val="right"/>
                              <w:rPr>
                                <w:rFonts w:ascii="Calibri"/>
                                <w:sz w:val="22"/>
                              </w:rPr>
                            </w:pPr>
                            <w:r>
                              <w:rPr>
                                <w:rFonts w:ascii="Calibri"/>
                                <w:spacing w:val="-2"/>
                                <w:sz w:val="22"/>
                              </w:rPr>
                              <w:t>112.02</w:t>
                            </w:r>
                          </w:p>
                        </w:tc>
                      </w:tr>
                      <w:tr>
                        <w:trPr>
                          <w:trHeight w:val="290" w:hRule="atLeast"/>
                        </w:trPr>
                        <w:tc>
                          <w:tcPr>
                            <w:tcW w:w="1548" w:type="dxa"/>
                          </w:tcPr>
                          <w:p>
                            <w:pPr>
                              <w:pStyle w:val="TableParagraph"/>
                              <w:spacing w:line="259" w:lineRule="exact"/>
                              <w:ind w:right="267"/>
                              <w:jc w:val="right"/>
                              <w:rPr>
                                <w:rFonts w:ascii="Calibri"/>
                                <w:sz w:val="22"/>
                              </w:rPr>
                            </w:pPr>
                            <w:r>
                              <w:rPr>
                                <w:rFonts w:ascii="Calibri"/>
                                <w:spacing w:val="-2"/>
                                <w:sz w:val="22"/>
                              </w:rPr>
                              <w:t>765.88</w:t>
                            </w:r>
                          </w:p>
                        </w:tc>
                        <w:tc>
                          <w:tcPr>
                            <w:tcW w:w="1635" w:type="dxa"/>
                          </w:tcPr>
                          <w:p>
                            <w:pPr>
                              <w:pStyle w:val="TableParagraph"/>
                              <w:spacing w:line="259" w:lineRule="exact"/>
                              <w:ind w:left="506"/>
                              <w:rPr>
                                <w:rFonts w:ascii="Calibri"/>
                                <w:sz w:val="22"/>
                              </w:rPr>
                            </w:pPr>
                            <w:r>
                              <w:rPr>
                                <w:rFonts w:ascii="Calibri"/>
                                <w:spacing w:val="-2"/>
                                <w:sz w:val="22"/>
                              </w:rPr>
                              <w:t>4,595.28</w:t>
                            </w:r>
                          </w:p>
                        </w:tc>
                        <w:tc>
                          <w:tcPr>
                            <w:tcW w:w="1361" w:type="dxa"/>
                          </w:tcPr>
                          <w:p>
                            <w:pPr>
                              <w:pStyle w:val="TableParagraph"/>
                              <w:spacing w:line="259" w:lineRule="exact"/>
                              <w:ind w:right="104"/>
                              <w:jc w:val="right"/>
                              <w:rPr>
                                <w:rFonts w:ascii="Calibri"/>
                                <w:sz w:val="22"/>
                              </w:rPr>
                            </w:pPr>
                            <w:r>
                              <w:rPr>
                                <w:rFonts w:ascii="Calibri"/>
                                <w:spacing w:val="-2"/>
                                <w:sz w:val="22"/>
                              </w:rPr>
                              <w:t>298.74</w:t>
                            </w:r>
                          </w:p>
                        </w:tc>
                      </w:tr>
                      <w:tr>
                        <w:trPr>
                          <w:trHeight w:val="290" w:hRule="atLeast"/>
                        </w:trPr>
                        <w:tc>
                          <w:tcPr>
                            <w:tcW w:w="1548" w:type="dxa"/>
                          </w:tcPr>
                          <w:p>
                            <w:pPr>
                              <w:pStyle w:val="TableParagraph"/>
                              <w:spacing w:line="259" w:lineRule="exact"/>
                              <w:ind w:left="491"/>
                              <w:rPr>
                                <w:rFonts w:ascii="Calibri"/>
                                <w:sz w:val="22"/>
                              </w:rPr>
                            </w:pPr>
                            <w:r>
                              <w:rPr>
                                <w:rFonts w:ascii="Calibri"/>
                                <w:spacing w:val="-2"/>
                                <w:sz w:val="22"/>
                              </w:rPr>
                              <w:t>5,911.94</w:t>
                            </w:r>
                          </w:p>
                        </w:tc>
                        <w:tc>
                          <w:tcPr>
                            <w:tcW w:w="1635" w:type="dxa"/>
                          </w:tcPr>
                          <w:p>
                            <w:pPr>
                              <w:pStyle w:val="TableParagraph"/>
                              <w:spacing w:line="259" w:lineRule="exact"/>
                              <w:ind w:left="393"/>
                              <w:rPr>
                                <w:rFonts w:ascii="Calibri"/>
                                <w:sz w:val="22"/>
                              </w:rPr>
                            </w:pPr>
                            <w:r>
                              <w:rPr>
                                <w:rFonts w:ascii="Calibri"/>
                                <w:spacing w:val="-2"/>
                                <w:sz w:val="22"/>
                              </w:rPr>
                              <w:t>35,471.64</w:t>
                            </w:r>
                          </w:p>
                        </w:tc>
                        <w:tc>
                          <w:tcPr>
                            <w:tcW w:w="1361" w:type="dxa"/>
                          </w:tcPr>
                          <w:p>
                            <w:pPr>
                              <w:pStyle w:val="TableParagraph"/>
                              <w:spacing w:line="259" w:lineRule="exact"/>
                              <w:ind w:left="354"/>
                              <w:rPr>
                                <w:rFonts w:ascii="Calibri"/>
                                <w:sz w:val="22"/>
                              </w:rPr>
                            </w:pPr>
                            <w:r>
                              <w:rPr>
                                <w:rFonts w:ascii="Calibri"/>
                                <w:spacing w:val="-2"/>
                                <w:sz w:val="22"/>
                              </w:rPr>
                              <w:t>13,775.10</w:t>
                            </w:r>
                          </w:p>
                        </w:tc>
                      </w:tr>
                      <w:tr>
                        <w:trPr>
                          <w:trHeight w:val="290" w:hRule="atLeast"/>
                        </w:trPr>
                        <w:tc>
                          <w:tcPr>
                            <w:tcW w:w="1548" w:type="dxa"/>
                          </w:tcPr>
                          <w:p>
                            <w:pPr>
                              <w:pStyle w:val="TableParagraph"/>
                              <w:spacing w:line="259" w:lineRule="exact"/>
                              <w:ind w:left="379"/>
                              <w:rPr>
                                <w:rFonts w:ascii="Calibri"/>
                                <w:sz w:val="22"/>
                              </w:rPr>
                            </w:pPr>
                            <w:r>
                              <w:rPr>
                                <w:rFonts w:ascii="Calibri"/>
                                <w:spacing w:val="-2"/>
                                <w:sz w:val="22"/>
                              </w:rPr>
                              <w:t>56,890.30</w:t>
                            </w:r>
                          </w:p>
                        </w:tc>
                        <w:tc>
                          <w:tcPr>
                            <w:tcW w:w="1635" w:type="dxa"/>
                          </w:tcPr>
                          <w:p>
                            <w:pPr>
                              <w:pStyle w:val="TableParagraph"/>
                              <w:spacing w:line="259" w:lineRule="exact"/>
                              <w:ind w:left="280"/>
                              <w:rPr>
                                <w:rFonts w:ascii="Calibri"/>
                                <w:sz w:val="22"/>
                              </w:rPr>
                            </w:pPr>
                            <w:r>
                              <w:rPr>
                                <w:rFonts w:ascii="Calibri"/>
                                <w:spacing w:val="-2"/>
                                <w:sz w:val="22"/>
                              </w:rPr>
                              <w:t>356,330.64</w:t>
                            </w:r>
                          </w:p>
                        </w:tc>
                        <w:tc>
                          <w:tcPr>
                            <w:tcW w:w="1361" w:type="dxa"/>
                          </w:tcPr>
                          <w:p>
                            <w:pPr>
                              <w:pStyle w:val="TableParagraph"/>
                              <w:spacing w:line="259" w:lineRule="exact"/>
                              <w:ind w:left="354"/>
                              <w:rPr>
                                <w:rFonts w:ascii="Calibri"/>
                                <w:sz w:val="22"/>
                              </w:rPr>
                            </w:pPr>
                            <w:r>
                              <w:rPr>
                                <w:rFonts w:ascii="Calibri"/>
                                <w:spacing w:val="-2"/>
                                <w:sz w:val="22"/>
                              </w:rPr>
                              <w:t>43,724.63</w:t>
                            </w:r>
                          </w:p>
                        </w:tc>
                      </w:tr>
                      <w:tr>
                        <w:trPr>
                          <w:trHeight w:val="290" w:hRule="atLeast"/>
                        </w:trPr>
                        <w:tc>
                          <w:tcPr>
                            <w:tcW w:w="1548" w:type="dxa"/>
                          </w:tcPr>
                          <w:p>
                            <w:pPr>
                              <w:pStyle w:val="TableParagraph"/>
                              <w:spacing w:line="259" w:lineRule="exact"/>
                              <w:ind w:left="379"/>
                              <w:rPr>
                                <w:rFonts w:ascii="Calibri"/>
                                <w:sz w:val="22"/>
                              </w:rPr>
                            </w:pPr>
                            <w:r>
                              <w:rPr>
                                <w:rFonts w:ascii="Calibri"/>
                                <w:spacing w:val="-2"/>
                                <w:sz w:val="22"/>
                              </w:rPr>
                              <w:t>14,702.87</w:t>
                            </w:r>
                          </w:p>
                        </w:tc>
                        <w:tc>
                          <w:tcPr>
                            <w:tcW w:w="1635" w:type="dxa"/>
                          </w:tcPr>
                          <w:p>
                            <w:pPr>
                              <w:pStyle w:val="TableParagraph"/>
                              <w:spacing w:line="259" w:lineRule="exact"/>
                              <w:ind w:right="271"/>
                              <w:jc w:val="right"/>
                              <w:rPr>
                                <w:rFonts w:ascii="Calibri"/>
                                <w:sz w:val="22"/>
                              </w:rPr>
                            </w:pPr>
                            <w:r>
                              <w:rPr>
                                <w:rFonts w:ascii="Calibri"/>
                                <w:spacing w:val="-2"/>
                                <w:sz w:val="22"/>
                              </w:rPr>
                              <w:t>(22,081.66)</w:t>
                            </w:r>
                          </w:p>
                        </w:tc>
                        <w:tc>
                          <w:tcPr>
                            <w:tcW w:w="1361" w:type="dxa"/>
                          </w:tcPr>
                          <w:p>
                            <w:pPr>
                              <w:pStyle w:val="TableParagraph"/>
                              <w:spacing w:line="259" w:lineRule="exact"/>
                              <w:ind w:right="36"/>
                              <w:jc w:val="right"/>
                              <w:rPr>
                                <w:rFonts w:ascii="Calibri"/>
                                <w:sz w:val="22"/>
                              </w:rPr>
                            </w:pPr>
                            <w:r>
                              <w:rPr>
                                <w:rFonts w:ascii="Calibri"/>
                                <w:spacing w:val="-2"/>
                                <w:sz w:val="22"/>
                              </w:rPr>
                              <w:t>(10,865.56)</w:t>
                            </w:r>
                          </w:p>
                        </w:tc>
                      </w:tr>
                      <w:tr>
                        <w:trPr>
                          <w:trHeight w:val="290" w:hRule="atLeast"/>
                        </w:trPr>
                        <w:tc>
                          <w:tcPr>
                            <w:tcW w:w="1548" w:type="dxa"/>
                          </w:tcPr>
                          <w:p>
                            <w:pPr>
                              <w:pStyle w:val="TableParagraph"/>
                              <w:spacing w:line="259" w:lineRule="exact"/>
                              <w:ind w:left="491"/>
                              <w:rPr>
                                <w:rFonts w:ascii="Calibri"/>
                                <w:sz w:val="22"/>
                              </w:rPr>
                            </w:pPr>
                            <w:r>
                              <w:rPr>
                                <w:rFonts w:ascii="Calibri"/>
                                <w:spacing w:val="-2"/>
                                <w:sz w:val="22"/>
                              </w:rPr>
                              <w:t>5,350.43</w:t>
                            </w:r>
                          </w:p>
                        </w:tc>
                        <w:tc>
                          <w:tcPr>
                            <w:tcW w:w="1635" w:type="dxa"/>
                          </w:tcPr>
                          <w:p>
                            <w:pPr>
                              <w:pStyle w:val="TableParagraph"/>
                              <w:spacing w:line="259" w:lineRule="exact"/>
                              <w:ind w:left="393"/>
                              <w:rPr>
                                <w:rFonts w:ascii="Calibri"/>
                                <w:sz w:val="22"/>
                              </w:rPr>
                            </w:pPr>
                            <w:r>
                              <w:rPr>
                                <w:rFonts w:ascii="Calibri"/>
                                <w:spacing w:val="-2"/>
                                <w:sz w:val="22"/>
                              </w:rPr>
                              <w:t>32,869.38</w:t>
                            </w:r>
                          </w:p>
                        </w:tc>
                        <w:tc>
                          <w:tcPr>
                            <w:tcW w:w="1361" w:type="dxa"/>
                          </w:tcPr>
                          <w:p>
                            <w:pPr>
                              <w:pStyle w:val="TableParagraph"/>
                              <w:spacing w:line="259" w:lineRule="exact"/>
                              <w:ind w:right="36"/>
                              <w:jc w:val="right"/>
                              <w:rPr>
                                <w:rFonts w:ascii="Calibri"/>
                                <w:sz w:val="22"/>
                              </w:rPr>
                            </w:pPr>
                            <w:r>
                              <w:rPr>
                                <w:rFonts w:ascii="Calibri"/>
                                <w:spacing w:val="-2"/>
                                <w:sz w:val="22"/>
                              </w:rPr>
                              <w:t>(1,664.46)</w:t>
                            </w:r>
                          </w:p>
                        </w:tc>
                      </w:tr>
                      <w:tr>
                        <w:trPr>
                          <w:trHeight w:val="262" w:hRule="atLeast"/>
                        </w:trPr>
                        <w:tc>
                          <w:tcPr>
                            <w:tcW w:w="1548" w:type="dxa"/>
                            <w:tcBorders>
                              <w:bottom w:val="single" w:sz="8" w:space="0" w:color="000000"/>
                            </w:tcBorders>
                          </w:tcPr>
                          <w:p>
                            <w:pPr>
                              <w:pStyle w:val="TableParagraph"/>
                              <w:spacing w:line="242" w:lineRule="exact"/>
                              <w:ind w:left="491"/>
                              <w:rPr>
                                <w:rFonts w:ascii="Calibri"/>
                                <w:sz w:val="22"/>
                              </w:rPr>
                            </w:pPr>
                            <w:r>
                              <w:rPr>
                                <w:rFonts w:ascii="Calibri"/>
                                <w:spacing w:val="-2"/>
                                <w:sz w:val="22"/>
                              </w:rPr>
                              <w:t>2,155.45</w:t>
                            </w:r>
                          </w:p>
                        </w:tc>
                        <w:tc>
                          <w:tcPr>
                            <w:tcW w:w="1635" w:type="dxa"/>
                            <w:tcBorders>
                              <w:bottom w:val="single" w:sz="8" w:space="0" w:color="000000"/>
                            </w:tcBorders>
                          </w:tcPr>
                          <w:p>
                            <w:pPr>
                              <w:pStyle w:val="TableParagraph"/>
                              <w:spacing w:line="242" w:lineRule="exact"/>
                              <w:ind w:left="393"/>
                              <w:rPr>
                                <w:rFonts w:ascii="Calibri"/>
                                <w:sz w:val="22"/>
                              </w:rPr>
                            </w:pPr>
                            <w:r>
                              <w:rPr>
                                <w:rFonts w:ascii="Calibri"/>
                                <w:spacing w:val="-2"/>
                                <w:sz w:val="22"/>
                              </w:rPr>
                              <w:t>14,766.61</w:t>
                            </w:r>
                          </w:p>
                        </w:tc>
                        <w:tc>
                          <w:tcPr>
                            <w:tcW w:w="1361" w:type="dxa"/>
                            <w:tcBorders>
                              <w:bottom w:val="single" w:sz="8" w:space="0" w:color="000000"/>
                            </w:tcBorders>
                          </w:tcPr>
                          <w:p>
                            <w:pPr>
                              <w:pStyle w:val="TableParagraph"/>
                              <w:spacing w:line="242" w:lineRule="exact"/>
                              <w:ind w:left="354"/>
                              <w:rPr>
                                <w:rFonts w:ascii="Calibri"/>
                                <w:sz w:val="22"/>
                              </w:rPr>
                            </w:pPr>
                            <w:r>
                              <w:rPr>
                                <w:rFonts w:ascii="Calibri"/>
                                <w:spacing w:val="-2"/>
                                <w:sz w:val="22"/>
                              </w:rPr>
                              <w:t>13,024.48</w:t>
                            </w:r>
                          </w:p>
                        </w:tc>
                      </w:tr>
                      <w:tr>
                        <w:trPr>
                          <w:trHeight w:val="298" w:hRule="atLeast"/>
                        </w:trPr>
                        <w:tc>
                          <w:tcPr>
                            <w:tcW w:w="1548" w:type="dxa"/>
                            <w:tcBorders>
                              <w:top w:val="single" w:sz="8" w:space="0" w:color="000000"/>
                            </w:tcBorders>
                          </w:tcPr>
                          <w:p>
                            <w:pPr>
                              <w:pStyle w:val="TableParagraph"/>
                              <w:spacing w:line="267" w:lineRule="exact"/>
                              <w:ind w:left="256"/>
                              <w:rPr>
                                <w:rFonts w:ascii="Calibri"/>
                                <w:b/>
                                <w:sz w:val="22"/>
                              </w:rPr>
                            </w:pPr>
                            <w:r>
                              <w:rPr>
                                <w:rFonts w:ascii="Calibri"/>
                                <w:b/>
                                <w:spacing w:val="-2"/>
                                <w:sz w:val="22"/>
                              </w:rPr>
                              <w:t>160,540.77</w:t>
                            </w:r>
                          </w:p>
                        </w:tc>
                        <w:tc>
                          <w:tcPr>
                            <w:tcW w:w="1635" w:type="dxa"/>
                            <w:tcBorders>
                              <w:top w:val="single" w:sz="8" w:space="0" w:color="000000"/>
                            </w:tcBorders>
                          </w:tcPr>
                          <w:p>
                            <w:pPr>
                              <w:pStyle w:val="TableParagraph"/>
                              <w:spacing w:line="267" w:lineRule="exact"/>
                              <w:ind w:left="271"/>
                              <w:rPr>
                                <w:rFonts w:ascii="Calibri"/>
                                <w:b/>
                                <w:sz w:val="22"/>
                              </w:rPr>
                            </w:pPr>
                            <w:r>
                              <w:rPr>
                                <w:rFonts w:ascii="Calibri"/>
                                <w:b/>
                                <w:spacing w:val="-2"/>
                                <w:sz w:val="22"/>
                              </w:rPr>
                              <w:t>840,074.68</w:t>
                            </w:r>
                          </w:p>
                        </w:tc>
                        <w:tc>
                          <w:tcPr>
                            <w:tcW w:w="1361" w:type="dxa"/>
                            <w:tcBorders>
                              <w:top w:val="single" w:sz="8" w:space="0" w:color="000000"/>
                            </w:tcBorders>
                          </w:tcPr>
                          <w:p>
                            <w:pPr>
                              <w:pStyle w:val="TableParagraph"/>
                              <w:spacing w:line="267" w:lineRule="exact"/>
                              <w:ind w:left="344"/>
                              <w:rPr>
                                <w:rFonts w:ascii="Calibri"/>
                                <w:b/>
                                <w:sz w:val="22"/>
                              </w:rPr>
                            </w:pPr>
                            <w:r>
                              <w:rPr>
                                <w:rFonts w:ascii="Calibri"/>
                                <w:b/>
                                <w:spacing w:val="-2"/>
                                <w:sz w:val="22"/>
                              </w:rPr>
                              <w:t>83,303.22</w:t>
                            </w:r>
                          </w:p>
                        </w:tc>
                      </w:tr>
                      <w:tr>
                        <w:trPr>
                          <w:trHeight w:val="262" w:hRule="atLeast"/>
                        </w:trPr>
                        <w:tc>
                          <w:tcPr>
                            <w:tcW w:w="1548" w:type="dxa"/>
                            <w:tcBorders>
                              <w:bottom w:val="single" w:sz="8" w:space="0" w:color="000000"/>
                            </w:tcBorders>
                          </w:tcPr>
                          <w:p>
                            <w:pPr>
                              <w:pStyle w:val="TableParagraph"/>
                              <w:rPr>
                                <w:rFonts w:ascii="Times New Roman"/>
                                <w:sz w:val="18"/>
                              </w:rPr>
                            </w:pPr>
                          </w:p>
                        </w:tc>
                        <w:tc>
                          <w:tcPr>
                            <w:tcW w:w="1635" w:type="dxa"/>
                            <w:tcBorders>
                              <w:bottom w:val="single" w:sz="8" w:space="0" w:color="000000"/>
                            </w:tcBorders>
                          </w:tcPr>
                          <w:p>
                            <w:pPr>
                              <w:pStyle w:val="TableParagraph"/>
                              <w:spacing w:line="242" w:lineRule="exact"/>
                              <w:ind w:right="272"/>
                              <w:jc w:val="right"/>
                              <w:rPr>
                                <w:rFonts w:ascii="Calibri"/>
                                <w:sz w:val="22"/>
                              </w:rPr>
                            </w:pPr>
                            <w:r>
                              <w:rPr>
                                <w:rFonts w:ascii="Calibri"/>
                                <w:spacing w:val="-2"/>
                                <w:sz w:val="22"/>
                              </w:rPr>
                              <w:t>(580.80)</w:t>
                            </w:r>
                          </w:p>
                        </w:tc>
                        <w:tc>
                          <w:tcPr>
                            <w:tcW w:w="1361" w:type="dxa"/>
                            <w:tcBorders>
                              <w:bottom w:val="single" w:sz="8" w:space="0" w:color="000000"/>
                            </w:tcBorders>
                          </w:tcPr>
                          <w:p>
                            <w:pPr>
                              <w:pStyle w:val="TableParagraph"/>
                              <w:spacing w:line="242" w:lineRule="exact"/>
                              <w:ind w:right="36"/>
                              <w:jc w:val="right"/>
                              <w:rPr>
                                <w:rFonts w:ascii="Calibri"/>
                                <w:sz w:val="22"/>
                              </w:rPr>
                            </w:pPr>
                            <w:r>
                              <w:rPr>
                                <w:rFonts w:ascii="Calibri"/>
                                <w:spacing w:val="-2"/>
                                <w:sz w:val="22"/>
                              </w:rPr>
                              <w:t>(64.11)</w:t>
                            </w:r>
                          </w:p>
                        </w:tc>
                      </w:tr>
                      <w:tr>
                        <w:trPr>
                          <w:trHeight w:val="263" w:hRule="atLeast"/>
                        </w:trPr>
                        <w:tc>
                          <w:tcPr>
                            <w:tcW w:w="1548" w:type="dxa"/>
                            <w:tcBorders>
                              <w:top w:val="single" w:sz="8" w:space="0" w:color="000000"/>
                            </w:tcBorders>
                          </w:tcPr>
                          <w:p>
                            <w:pPr>
                              <w:pStyle w:val="TableParagraph"/>
                              <w:spacing w:line="244" w:lineRule="exact"/>
                              <w:ind w:right="199"/>
                              <w:jc w:val="right"/>
                              <w:rPr>
                                <w:rFonts w:ascii="Calibri"/>
                                <w:b/>
                                <w:sz w:val="22"/>
                              </w:rPr>
                            </w:pPr>
                            <w:r>
                              <w:rPr>
                                <w:rFonts w:ascii="Calibri"/>
                                <w:b/>
                                <w:spacing w:val="-2"/>
                                <w:sz w:val="22"/>
                              </w:rPr>
                              <w:t>(84,858.32)</w:t>
                            </w:r>
                          </w:p>
                        </w:tc>
                        <w:tc>
                          <w:tcPr>
                            <w:tcW w:w="1635" w:type="dxa"/>
                            <w:tcBorders>
                              <w:top w:val="single" w:sz="8" w:space="0" w:color="000000"/>
                            </w:tcBorders>
                          </w:tcPr>
                          <w:p>
                            <w:pPr>
                              <w:pStyle w:val="TableParagraph"/>
                              <w:spacing w:line="244" w:lineRule="exact"/>
                              <w:ind w:right="271"/>
                              <w:jc w:val="right"/>
                              <w:rPr>
                                <w:rFonts w:ascii="Calibri"/>
                                <w:b/>
                                <w:sz w:val="22"/>
                              </w:rPr>
                            </w:pPr>
                            <w:r>
                              <w:rPr>
                                <w:rFonts w:ascii="Calibri"/>
                                <w:b/>
                                <w:spacing w:val="-2"/>
                                <w:sz w:val="22"/>
                              </w:rPr>
                              <w:t>(463,991.31)</w:t>
                            </w:r>
                          </w:p>
                        </w:tc>
                        <w:tc>
                          <w:tcPr>
                            <w:tcW w:w="1361" w:type="dxa"/>
                            <w:tcBorders>
                              <w:top w:val="single" w:sz="8" w:space="0" w:color="000000"/>
                            </w:tcBorders>
                          </w:tcPr>
                          <w:p>
                            <w:pPr>
                              <w:pStyle w:val="TableParagraph"/>
                              <w:spacing w:line="244" w:lineRule="exact"/>
                              <w:ind w:right="36"/>
                              <w:jc w:val="right"/>
                              <w:rPr>
                                <w:rFonts w:ascii="Calibri"/>
                                <w:b/>
                                <w:sz w:val="22"/>
                              </w:rPr>
                            </w:pPr>
                            <w:r>
                              <w:rPr>
                                <w:rFonts w:ascii="Calibri"/>
                                <w:b/>
                                <w:spacing w:val="-2"/>
                                <w:sz w:val="22"/>
                              </w:rPr>
                              <w:t>(83,892.63)</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440329</wp:posOffset>
                </wp:positionH>
                <wp:positionV relativeFrom="paragraph">
                  <wp:posOffset>4714807</wp:posOffset>
                </wp:positionV>
                <wp:extent cx="3716654" cy="325120"/>
                <wp:effectExtent l="0" t="0" r="0" b="0"/>
                <wp:wrapTopAndBottom/>
                <wp:docPr id="519" name="Textbox 519"/>
                <wp:cNvGraphicFramePr>
                  <a:graphicFrameLocks/>
                </wp:cNvGraphicFramePr>
                <a:graphic>
                  <a:graphicData uri="http://schemas.microsoft.com/office/word/2010/wordprocessingShape">
                    <wps:wsp>
                      <wps:cNvPr id="519" name="Textbox 519"/>
                      <wps:cNvSpPr txBox="1"/>
                      <wps:spPr>
                        <a:xfrm>
                          <a:off x="0" y="0"/>
                          <a:ext cx="3716654" cy="32512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5"/>
                              <w:gridCol w:w="1793"/>
                              <w:gridCol w:w="1306"/>
                            </w:tblGrid>
                            <w:tr>
                              <w:trPr>
                                <w:trHeight w:val="255" w:hRule="atLeast"/>
                              </w:trPr>
                              <w:tc>
                                <w:tcPr>
                                  <w:tcW w:w="2755" w:type="dxa"/>
                                </w:tcPr>
                                <w:p>
                                  <w:pPr>
                                    <w:pStyle w:val="TableParagraph"/>
                                    <w:spacing w:line="225" w:lineRule="exact"/>
                                    <w:ind w:left="50"/>
                                    <w:rPr>
                                      <w:rFonts w:ascii="Calibri"/>
                                      <w:b/>
                                      <w:sz w:val="22"/>
                                    </w:rPr>
                                  </w:pPr>
                                  <w:r>
                                    <w:rPr>
                                      <w:rFonts w:ascii="Calibri"/>
                                      <w:b/>
                                      <w:sz w:val="22"/>
                                      <w:u w:val="single"/>
                                    </w:rPr>
                                    <w:t>Non-Operating</w:t>
                                  </w:r>
                                  <w:r>
                                    <w:rPr>
                                      <w:rFonts w:ascii="Calibri"/>
                                      <w:b/>
                                      <w:spacing w:val="-8"/>
                                      <w:sz w:val="22"/>
                                      <w:u w:val="single"/>
                                    </w:rPr>
                                    <w:t> </w:t>
                                  </w:r>
                                  <w:r>
                                    <w:rPr>
                                      <w:rFonts w:ascii="Calibri"/>
                                      <w:b/>
                                      <w:spacing w:val="-2"/>
                                      <w:sz w:val="22"/>
                                      <w:u w:val="single"/>
                                    </w:rPr>
                                    <w:t>Income:</w:t>
                                  </w:r>
                                </w:p>
                              </w:tc>
                              <w:tc>
                                <w:tcPr>
                                  <w:tcW w:w="1793" w:type="dxa"/>
                                </w:tcPr>
                                <w:p>
                                  <w:pPr>
                                    <w:pStyle w:val="TableParagraph"/>
                                    <w:rPr>
                                      <w:rFonts w:ascii="Times New Roman"/>
                                      <w:sz w:val="18"/>
                                    </w:rPr>
                                  </w:pPr>
                                </w:p>
                              </w:tc>
                              <w:tc>
                                <w:tcPr>
                                  <w:tcW w:w="1306" w:type="dxa"/>
                                </w:tcPr>
                                <w:p>
                                  <w:pPr>
                                    <w:pStyle w:val="TableParagraph"/>
                                    <w:rPr>
                                      <w:rFonts w:ascii="Times New Roman"/>
                                      <w:sz w:val="18"/>
                                    </w:rPr>
                                  </w:pPr>
                                </w:p>
                              </w:tc>
                            </w:tr>
                            <w:tr>
                              <w:trPr>
                                <w:trHeight w:val="255" w:hRule="atLeast"/>
                              </w:trPr>
                              <w:tc>
                                <w:tcPr>
                                  <w:tcW w:w="2755" w:type="dxa"/>
                                </w:tcPr>
                                <w:p>
                                  <w:pPr>
                                    <w:pStyle w:val="TableParagraph"/>
                                    <w:spacing w:line="236" w:lineRule="exact"/>
                                    <w:ind w:left="50"/>
                                    <w:rPr>
                                      <w:rFonts w:ascii="Calibri"/>
                                      <w:b/>
                                      <w:sz w:val="22"/>
                                    </w:rPr>
                                  </w:pPr>
                                  <w:r>
                                    <w:rPr>
                                      <w:rFonts w:ascii="Calibri"/>
                                      <w:b/>
                                      <w:sz w:val="22"/>
                                    </w:rPr>
                                    <w:t>Federal</w:t>
                                  </w:r>
                                  <w:r>
                                    <w:rPr>
                                      <w:rFonts w:ascii="Calibri"/>
                                      <w:b/>
                                      <w:spacing w:val="-2"/>
                                      <w:sz w:val="22"/>
                                    </w:rPr>
                                    <w:t> </w:t>
                                  </w:r>
                                  <w:r>
                                    <w:rPr>
                                      <w:rFonts w:ascii="Calibri"/>
                                      <w:b/>
                                      <w:sz w:val="22"/>
                                    </w:rPr>
                                    <w:t>&amp;</w:t>
                                  </w:r>
                                  <w:r>
                                    <w:rPr>
                                      <w:rFonts w:ascii="Calibri"/>
                                      <w:b/>
                                      <w:spacing w:val="-2"/>
                                      <w:sz w:val="22"/>
                                    </w:rPr>
                                    <w:t> </w:t>
                                  </w:r>
                                  <w:r>
                                    <w:rPr>
                                      <w:rFonts w:ascii="Calibri"/>
                                      <w:b/>
                                      <w:sz w:val="22"/>
                                    </w:rPr>
                                    <w:t>State</w:t>
                                  </w:r>
                                  <w:r>
                                    <w:rPr>
                                      <w:rFonts w:ascii="Calibri"/>
                                      <w:b/>
                                      <w:spacing w:val="-3"/>
                                      <w:sz w:val="22"/>
                                    </w:rPr>
                                    <w:t> </w:t>
                                  </w:r>
                                  <w:r>
                                    <w:rPr>
                                      <w:rFonts w:ascii="Calibri"/>
                                      <w:b/>
                                      <w:spacing w:val="-2"/>
                                      <w:sz w:val="22"/>
                                    </w:rPr>
                                    <w:t>Subsidy</w:t>
                                  </w:r>
                                </w:p>
                              </w:tc>
                              <w:tc>
                                <w:tcPr>
                                  <w:tcW w:w="1793" w:type="dxa"/>
                                </w:tcPr>
                                <w:p>
                                  <w:pPr>
                                    <w:pStyle w:val="TableParagraph"/>
                                    <w:spacing w:line="236" w:lineRule="exact"/>
                                    <w:ind w:left="537"/>
                                    <w:rPr>
                                      <w:rFonts w:ascii="Calibri"/>
                                      <w:sz w:val="22"/>
                                    </w:rPr>
                                  </w:pPr>
                                  <w:r>
                                    <w:rPr>
                                      <w:rFonts w:ascii="Calibri"/>
                                      <w:spacing w:val="-2"/>
                                      <w:sz w:val="22"/>
                                    </w:rPr>
                                    <w:t>116,794.45</w:t>
                                  </w:r>
                                </w:p>
                              </w:tc>
                              <w:tc>
                                <w:tcPr>
                                  <w:tcW w:w="1306" w:type="dxa"/>
                                </w:tcPr>
                                <w:p>
                                  <w:pPr>
                                    <w:pStyle w:val="TableParagraph"/>
                                    <w:spacing w:line="236" w:lineRule="exact"/>
                                    <w:ind w:left="241"/>
                                    <w:rPr>
                                      <w:rFonts w:ascii="Calibri"/>
                                      <w:sz w:val="22"/>
                                    </w:rPr>
                                  </w:pPr>
                                  <w:r>
                                    <w:rPr>
                                      <w:rFonts w:ascii="Calibri"/>
                                      <w:spacing w:val="-2"/>
                                      <w:sz w:val="22"/>
                                    </w:rPr>
                                    <w:t>605,582.78</w:t>
                                  </w:r>
                                </w:p>
                              </w:tc>
                            </w:tr>
                          </w:tbl>
                          <w:p>
                            <w:pPr>
                              <w:pStyle w:val="BodyText"/>
                            </w:pPr>
                          </w:p>
                        </w:txbxContent>
                      </wps:txbx>
                      <wps:bodyPr wrap="square" lIns="0" tIns="0" rIns="0" bIns="0" rtlCol="0">
                        <a:noAutofit/>
                      </wps:bodyPr>
                    </wps:wsp>
                  </a:graphicData>
                </a:graphic>
              </wp:anchor>
            </w:drawing>
          </mc:Choice>
          <mc:Fallback>
            <w:pict>
              <v:shape style="position:absolute;margin-left:34.6716pt;margin-top:371.24469pt;width:292.650pt;height:25.6pt;mso-position-horizontal-relative:page;mso-position-vertical-relative:paragraph;z-index:-15728640;mso-wrap-distance-left:0;mso-wrap-distance-right:0" type="#_x0000_t202" id="docshape43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5"/>
                        <w:gridCol w:w="1793"/>
                        <w:gridCol w:w="1306"/>
                      </w:tblGrid>
                      <w:tr>
                        <w:trPr>
                          <w:trHeight w:val="255" w:hRule="atLeast"/>
                        </w:trPr>
                        <w:tc>
                          <w:tcPr>
                            <w:tcW w:w="2755" w:type="dxa"/>
                          </w:tcPr>
                          <w:p>
                            <w:pPr>
                              <w:pStyle w:val="TableParagraph"/>
                              <w:spacing w:line="225" w:lineRule="exact"/>
                              <w:ind w:left="50"/>
                              <w:rPr>
                                <w:rFonts w:ascii="Calibri"/>
                                <w:b/>
                                <w:sz w:val="22"/>
                              </w:rPr>
                            </w:pPr>
                            <w:r>
                              <w:rPr>
                                <w:rFonts w:ascii="Calibri"/>
                                <w:b/>
                                <w:sz w:val="22"/>
                                <w:u w:val="single"/>
                              </w:rPr>
                              <w:t>Non-Operating</w:t>
                            </w:r>
                            <w:r>
                              <w:rPr>
                                <w:rFonts w:ascii="Calibri"/>
                                <w:b/>
                                <w:spacing w:val="-8"/>
                                <w:sz w:val="22"/>
                                <w:u w:val="single"/>
                              </w:rPr>
                              <w:t> </w:t>
                            </w:r>
                            <w:r>
                              <w:rPr>
                                <w:rFonts w:ascii="Calibri"/>
                                <w:b/>
                                <w:spacing w:val="-2"/>
                                <w:sz w:val="22"/>
                                <w:u w:val="single"/>
                              </w:rPr>
                              <w:t>Income:</w:t>
                            </w:r>
                          </w:p>
                        </w:tc>
                        <w:tc>
                          <w:tcPr>
                            <w:tcW w:w="1793" w:type="dxa"/>
                          </w:tcPr>
                          <w:p>
                            <w:pPr>
                              <w:pStyle w:val="TableParagraph"/>
                              <w:rPr>
                                <w:rFonts w:ascii="Times New Roman"/>
                                <w:sz w:val="18"/>
                              </w:rPr>
                            </w:pPr>
                          </w:p>
                        </w:tc>
                        <w:tc>
                          <w:tcPr>
                            <w:tcW w:w="1306" w:type="dxa"/>
                          </w:tcPr>
                          <w:p>
                            <w:pPr>
                              <w:pStyle w:val="TableParagraph"/>
                              <w:rPr>
                                <w:rFonts w:ascii="Times New Roman"/>
                                <w:sz w:val="18"/>
                              </w:rPr>
                            </w:pPr>
                          </w:p>
                        </w:tc>
                      </w:tr>
                      <w:tr>
                        <w:trPr>
                          <w:trHeight w:val="255" w:hRule="atLeast"/>
                        </w:trPr>
                        <w:tc>
                          <w:tcPr>
                            <w:tcW w:w="2755" w:type="dxa"/>
                          </w:tcPr>
                          <w:p>
                            <w:pPr>
                              <w:pStyle w:val="TableParagraph"/>
                              <w:spacing w:line="236" w:lineRule="exact"/>
                              <w:ind w:left="50"/>
                              <w:rPr>
                                <w:rFonts w:ascii="Calibri"/>
                                <w:b/>
                                <w:sz w:val="22"/>
                              </w:rPr>
                            </w:pPr>
                            <w:r>
                              <w:rPr>
                                <w:rFonts w:ascii="Calibri"/>
                                <w:b/>
                                <w:sz w:val="22"/>
                              </w:rPr>
                              <w:t>Federal</w:t>
                            </w:r>
                            <w:r>
                              <w:rPr>
                                <w:rFonts w:ascii="Calibri"/>
                                <w:b/>
                                <w:spacing w:val="-2"/>
                                <w:sz w:val="22"/>
                              </w:rPr>
                              <w:t> </w:t>
                            </w:r>
                            <w:r>
                              <w:rPr>
                                <w:rFonts w:ascii="Calibri"/>
                                <w:b/>
                                <w:sz w:val="22"/>
                              </w:rPr>
                              <w:t>&amp;</w:t>
                            </w:r>
                            <w:r>
                              <w:rPr>
                                <w:rFonts w:ascii="Calibri"/>
                                <w:b/>
                                <w:spacing w:val="-2"/>
                                <w:sz w:val="22"/>
                              </w:rPr>
                              <w:t> </w:t>
                            </w:r>
                            <w:r>
                              <w:rPr>
                                <w:rFonts w:ascii="Calibri"/>
                                <w:b/>
                                <w:sz w:val="22"/>
                              </w:rPr>
                              <w:t>State</w:t>
                            </w:r>
                            <w:r>
                              <w:rPr>
                                <w:rFonts w:ascii="Calibri"/>
                                <w:b/>
                                <w:spacing w:val="-3"/>
                                <w:sz w:val="22"/>
                              </w:rPr>
                              <w:t> </w:t>
                            </w:r>
                            <w:r>
                              <w:rPr>
                                <w:rFonts w:ascii="Calibri"/>
                                <w:b/>
                                <w:spacing w:val="-2"/>
                                <w:sz w:val="22"/>
                              </w:rPr>
                              <w:t>Subsidy</w:t>
                            </w:r>
                          </w:p>
                        </w:tc>
                        <w:tc>
                          <w:tcPr>
                            <w:tcW w:w="1793" w:type="dxa"/>
                          </w:tcPr>
                          <w:p>
                            <w:pPr>
                              <w:pStyle w:val="TableParagraph"/>
                              <w:spacing w:line="236" w:lineRule="exact"/>
                              <w:ind w:left="537"/>
                              <w:rPr>
                                <w:rFonts w:ascii="Calibri"/>
                                <w:sz w:val="22"/>
                              </w:rPr>
                            </w:pPr>
                            <w:r>
                              <w:rPr>
                                <w:rFonts w:ascii="Calibri"/>
                                <w:spacing w:val="-2"/>
                                <w:sz w:val="22"/>
                              </w:rPr>
                              <w:t>116,794.45</w:t>
                            </w:r>
                          </w:p>
                        </w:tc>
                        <w:tc>
                          <w:tcPr>
                            <w:tcW w:w="1306" w:type="dxa"/>
                          </w:tcPr>
                          <w:p>
                            <w:pPr>
                              <w:pStyle w:val="TableParagraph"/>
                              <w:spacing w:line="236" w:lineRule="exact"/>
                              <w:ind w:left="241"/>
                              <w:rPr>
                                <w:rFonts w:ascii="Calibri"/>
                                <w:sz w:val="22"/>
                              </w:rPr>
                            </w:pPr>
                            <w:r>
                              <w:rPr>
                                <w:rFonts w:ascii="Calibri"/>
                                <w:spacing w:val="-2"/>
                                <w:sz w:val="22"/>
                              </w:rPr>
                              <w:t>605,582.78</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4574941</wp:posOffset>
                </wp:positionH>
                <wp:positionV relativeFrom="paragraph">
                  <wp:posOffset>4899211</wp:posOffset>
                </wp:positionV>
                <wp:extent cx="2712720" cy="140335"/>
                <wp:effectExtent l="0" t="0" r="0" b="0"/>
                <wp:wrapTopAndBottom/>
                <wp:docPr id="520" name="Textbox 520"/>
                <wp:cNvGraphicFramePr>
                  <a:graphicFrameLocks/>
                </wp:cNvGraphicFramePr>
                <a:graphic>
                  <a:graphicData uri="http://schemas.microsoft.com/office/word/2010/wordprocessingShape">
                    <wps:wsp>
                      <wps:cNvPr id="520" name="Textbox 520"/>
                      <wps:cNvSpPr txBox="1"/>
                      <wps:spPr>
                        <a:xfrm>
                          <a:off x="0" y="0"/>
                          <a:ext cx="2712720" cy="14033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3"/>
                              <w:gridCol w:w="1639"/>
                              <w:gridCol w:w="1299"/>
                            </w:tblGrid>
                            <w:tr>
                              <w:trPr>
                                <w:trHeight w:val="220" w:hRule="atLeast"/>
                              </w:trPr>
                              <w:tc>
                                <w:tcPr>
                                  <w:tcW w:w="1333" w:type="dxa"/>
                                </w:tcPr>
                                <w:p>
                                  <w:pPr>
                                    <w:pStyle w:val="TableParagraph"/>
                                    <w:spacing w:line="201" w:lineRule="exact"/>
                                    <w:ind w:left="50"/>
                                    <w:rPr>
                                      <w:rFonts w:ascii="Calibri"/>
                                      <w:sz w:val="22"/>
                                    </w:rPr>
                                  </w:pPr>
                                  <w:r>
                                    <w:rPr>
                                      <w:rFonts w:ascii="Calibri"/>
                                      <w:spacing w:val="-2"/>
                                      <w:sz w:val="22"/>
                                    </w:rPr>
                                    <w:t>122,294.08</w:t>
                                  </w:r>
                                </w:p>
                              </w:tc>
                              <w:tc>
                                <w:tcPr>
                                  <w:tcW w:w="1639" w:type="dxa"/>
                                </w:tcPr>
                                <w:p>
                                  <w:pPr>
                                    <w:pStyle w:val="TableParagraph"/>
                                    <w:spacing w:line="201" w:lineRule="exact"/>
                                    <w:ind w:left="269"/>
                                    <w:rPr>
                                      <w:rFonts w:ascii="Calibri"/>
                                      <w:b/>
                                      <w:sz w:val="22"/>
                                    </w:rPr>
                                  </w:pPr>
                                  <w:r>
                                    <w:rPr>
                                      <w:rFonts w:ascii="Calibri"/>
                                      <w:b/>
                                      <w:spacing w:val="-2"/>
                                      <w:sz w:val="22"/>
                                    </w:rPr>
                                    <w:t>564,677.01</w:t>
                                  </w:r>
                                </w:p>
                              </w:tc>
                              <w:tc>
                                <w:tcPr>
                                  <w:tcW w:w="1299" w:type="dxa"/>
                                </w:tcPr>
                                <w:p>
                                  <w:pPr>
                                    <w:pStyle w:val="TableParagraph"/>
                                    <w:spacing w:line="201" w:lineRule="exact"/>
                                    <w:ind w:left="349"/>
                                    <w:rPr>
                                      <w:rFonts w:ascii="Calibri"/>
                                      <w:sz w:val="22"/>
                                    </w:rPr>
                                  </w:pPr>
                                  <w:r>
                                    <w:rPr>
                                      <w:rFonts w:ascii="Calibri"/>
                                      <w:spacing w:val="-2"/>
                                      <w:sz w:val="22"/>
                                    </w:rPr>
                                    <w:t>40,905.77</w:t>
                                  </w:r>
                                </w:p>
                              </w:tc>
                            </w:tr>
                          </w:tbl>
                          <w:p>
                            <w:pPr>
                              <w:pStyle w:val="BodyText"/>
                            </w:pPr>
                          </w:p>
                        </w:txbxContent>
                      </wps:txbx>
                      <wps:bodyPr wrap="square" lIns="0" tIns="0" rIns="0" bIns="0" rtlCol="0">
                        <a:noAutofit/>
                      </wps:bodyPr>
                    </wps:wsp>
                  </a:graphicData>
                </a:graphic>
              </wp:anchor>
            </w:drawing>
          </mc:Choice>
          <mc:Fallback>
            <w:pict>
              <v:shape style="position:absolute;margin-left:360.231598pt;margin-top:385.764679pt;width:213.6pt;height:11.05pt;mso-position-horizontal-relative:page;mso-position-vertical-relative:paragraph;z-index:-15728640;mso-wrap-distance-left:0;mso-wrap-distance-right:0" type="#_x0000_t202" id="docshape43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3"/>
                        <w:gridCol w:w="1639"/>
                        <w:gridCol w:w="1299"/>
                      </w:tblGrid>
                      <w:tr>
                        <w:trPr>
                          <w:trHeight w:val="220" w:hRule="atLeast"/>
                        </w:trPr>
                        <w:tc>
                          <w:tcPr>
                            <w:tcW w:w="1333" w:type="dxa"/>
                          </w:tcPr>
                          <w:p>
                            <w:pPr>
                              <w:pStyle w:val="TableParagraph"/>
                              <w:spacing w:line="201" w:lineRule="exact"/>
                              <w:ind w:left="50"/>
                              <w:rPr>
                                <w:rFonts w:ascii="Calibri"/>
                                <w:sz w:val="22"/>
                              </w:rPr>
                            </w:pPr>
                            <w:r>
                              <w:rPr>
                                <w:rFonts w:ascii="Calibri"/>
                                <w:spacing w:val="-2"/>
                                <w:sz w:val="22"/>
                              </w:rPr>
                              <w:t>122,294.08</w:t>
                            </w:r>
                          </w:p>
                        </w:tc>
                        <w:tc>
                          <w:tcPr>
                            <w:tcW w:w="1639" w:type="dxa"/>
                          </w:tcPr>
                          <w:p>
                            <w:pPr>
                              <w:pStyle w:val="TableParagraph"/>
                              <w:spacing w:line="201" w:lineRule="exact"/>
                              <w:ind w:left="269"/>
                              <w:rPr>
                                <w:rFonts w:ascii="Calibri"/>
                                <w:b/>
                                <w:sz w:val="22"/>
                              </w:rPr>
                            </w:pPr>
                            <w:r>
                              <w:rPr>
                                <w:rFonts w:ascii="Calibri"/>
                                <w:b/>
                                <w:spacing w:val="-2"/>
                                <w:sz w:val="22"/>
                              </w:rPr>
                              <w:t>564,677.01</w:t>
                            </w:r>
                          </w:p>
                        </w:tc>
                        <w:tc>
                          <w:tcPr>
                            <w:tcW w:w="1299" w:type="dxa"/>
                          </w:tcPr>
                          <w:p>
                            <w:pPr>
                              <w:pStyle w:val="TableParagraph"/>
                              <w:spacing w:line="201" w:lineRule="exact"/>
                              <w:ind w:left="349"/>
                              <w:rPr>
                                <w:rFonts w:ascii="Calibri"/>
                                <w:sz w:val="22"/>
                              </w:rPr>
                            </w:pPr>
                            <w:r>
                              <w:rPr>
                                <w:rFonts w:ascii="Calibri"/>
                                <w:spacing w:val="-2"/>
                                <w:sz w:val="22"/>
                              </w:rPr>
                              <w:t>40,905.77</w:t>
                            </w:r>
                          </w:p>
                        </w:tc>
                      </w:tr>
                    </w:tbl>
                    <w:p>
                      <w:pPr>
                        <w:pStyle w:val="BodyText"/>
                      </w:pPr>
                    </w:p>
                  </w:txbxContent>
                </v:textbox>
                <w10:wrap type="topAndBottom"/>
              </v:shape>
            </w:pict>
          </mc:Fallback>
        </mc:AlternateContent>
      </w:r>
    </w:p>
    <w:p>
      <w:pPr>
        <w:pStyle w:val="BodyText"/>
        <w:spacing w:before="91"/>
        <w:rPr>
          <w:rFonts w:ascii="Calibri"/>
          <w:b/>
          <w:sz w:val="20"/>
        </w:rPr>
      </w:pPr>
    </w:p>
    <w:p>
      <w:pPr>
        <w:pStyle w:val="BodyText"/>
        <w:spacing w:before="91"/>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85"/>
        <w:rPr>
          <w:rFonts w:ascii="Calibri"/>
          <w:b/>
          <w:sz w:val="20"/>
        </w:rPr>
      </w:pPr>
      <w:r>
        <w:rPr/>
        <mc:AlternateContent>
          <mc:Choice Requires="wps">
            <w:drawing>
              <wp:anchor distT="0" distB="0" distL="0" distR="0" allowOverlap="1" layoutInCell="1" locked="0" behindDoc="1" simplePos="0" relativeHeight="487587840">
                <wp:simplePos x="0" y="0"/>
                <wp:positionH relativeFrom="page">
                  <wp:posOffset>440329</wp:posOffset>
                </wp:positionH>
                <wp:positionV relativeFrom="paragraph">
                  <wp:posOffset>288337</wp:posOffset>
                </wp:positionV>
                <wp:extent cx="3717290" cy="693420"/>
                <wp:effectExtent l="0" t="0" r="0" b="0"/>
                <wp:wrapTopAndBottom/>
                <wp:docPr id="521" name="Textbox 521"/>
                <wp:cNvGraphicFramePr>
                  <a:graphicFrameLocks/>
                </wp:cNvGraphicFramePr>
                <a:graphic>
                  <a:graphicData uri="http://schemas.microsoft.com/office/word/2010/wordprocessingShape">
                    <wps:wsp>
                      <wps:cNvPr id="521" name="Textbox 521"/>
                      <wps:cNvSpPr txBox="1"/>
                      <wps:spPr>
                        <a:xfrm>
                          <a:off x="0" y="0"/>
                          <a:ext cx="3717290" cy="69342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6"/>
                              <w:gridCol w:w="1641"/>
                              <w:gridCol w:w="1164"/>
                            </w:tblGrid>
                            <w:tr>
                              <w:trPr>
                                <w:trHeight w:val="255" w:hRule="atLeast"/>
                              </w:trPr>
                              <w:tc>
                                <w:tcPr>
                                  <w:tcW w:w="3046" w:type="dxa"/>
                                </w:tcPr>
                                <w:p>
                                  <w:pPr>
                                    <w:pStyle w:val="TableParagraph"/>
                                    <w:spacing w:line="225" w:lineRule="exact"/>
                                    <w:ind w:left="647"/>
                                    <w:rPr>
                                      <w:rFonts w:ascii="Calibri"/>
                                      <w:b/>
                                      <w:sz w:val="22"/>
                                    </w:rPr>
                                  </w:pPr>
                                  <w:r>
                                    <w:rPr>
                                      <w:rFonts w:ascii="Calibri"/>
                                      <w:b/>
                                      <w:sz w:val="22"/>
                                      <w:u w:val="single"/>
                                    </w:rPr>
                                    <w:t>Lunch</w:t>
                                  </w:r>
                                  <w:r>
                                    <w:rPr>
                                      <w:rFonts w:ascii="Calibri"/>
                                      <w:b/>
                                      <w:spacing w:val="-5"/>
                                      <w:sz w:val="22"/>
                                      <w:u w:val="single"/>
                                    </w:rPr>
                                    <w:t> </w:t>
                                  </w:r>
                                  <w:r>
                                    <w:rPr>
                                      <w:rFonts w:ascii="Calibri"/>
                                      <w:b/>
                                      <w:sz w:val="22"/>
                                      <w:u w:val="single"/>
                                    </w:rPr>
                                    <w:t>Serving</w:t>
                                  </w:r>
                                  <w:r>
                                    <w:rPr>
                                      <w:rFonts w:ascii="Calibri"/>
                                      <w:b/>
                                      <w:spacing w:val="-1"/>
                                      <w:sz w:val="22"/>
                                      <w:u w:val="single"/>
                                    </w:rPr>
                                    <w:t> </w:t>
                                  </w:r>
                                  <w:r>
                                    <w:rPr>
                                      <w:rFonts w:ascii="Calibri"/>
                                      <w:b/>
                                      <w:spacing w:val="-4"/>
                                      <w:sz w:val="22"/>
                                      <w:u w:val="single"/>
                                    </w:rPr>
                                    <w:t>Days</w:t>
                                  </w:r>
                                </w:p>
                              </w:tc>
                              <w:tc>
                                <w:tcPr>
                                  <w:tcW w:w="1641" w:type="dxa"/>
                                </w:tcPr>
                                <w:p>
                                  <w:pPr>
                                    <w:pStyle w:val="TableParagraph"/>
                                    <w:rPr>
                                      <w:rFonts w:ascii="Times New Roman"/>
                                      <w:sz w:val="18"/>
                                    </w:rPr>
                                  </w:pPr>
                                </w:p>
                              </w:tc>
                              <w:tc>
                                <w:tcPr>
                                  <w:tcW w:w="1164" w:type="dxa"/>
                                </w:tcPr>
                                <w:p>
                                  <w:pPr>
                                    <w:pStyle w:val="TableParagraph"/>
                                    <w:rPr>
                                      <w:rFonts w:ascii="Times New Roman"/>
                                      <w:sz w:val="18"/>
                                    </w:rPr>
                                  </w:pP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3"/>
                                      <w:sz w:val="22"/>
                                    </w:rPr>
                                    <w:t> </w:t>
                                  </w:r>
                                  <w:r>
                                    <w:rPr>
                                      <w:rFonts w:ascii="Calibri"/>
                                      <w:b/>
                                      <w:sz w:val="22"/>
                                    </w:rPr>
                                    <w:t>Served</w:t>
                                  </w:r>
                                  <w:r>
                                    <w:rPr>
                                      <w:rFonts w:ascii="Calibri"/>
                                      <w:b/>
                                      <w:spacing w:val="-3"/>
                                      <w:sz w:val="22"/>
                                    </w:rPr>
                                    <w:t> </w:t>
                                  </w:r>
                                  <w:r>
                                    <w:rPr>
                                      <w:rFonts w:ascii="Calibri"/>
                                      <w:b/>
                                      <w:spacing w:val="-4"/>
                                      <w:sz w:val="22"/>
                                    </w:rPr>
                                    <w:t>Days</w:t>
                                  </w:r>
                                </w:p>
                              </w:tc>
                              <w:tc>
                                <w:tcPr>
                                  <w:tcW w:w="1641" w:type="dxa"/>
                                </w:tcPr>
                                <w:p>
                                  <w:pPr>
                                    <w:pStyle w:val="TableParagraph"/>
                                    <w:spacing w:line="259" w:lineRule="exact"/>
                                    <w:ind w:right="379"/>
                                    <w:jc w:val="right"/>
                                    <w:rPr>
                                      <w:rFonts w:ascii="Calibri"/>
                                      <w:sz w:val="22"/>
                                    </w:rPr>
                                  </w:pPr>
                                  <w:r>
                                    <w:rPr>
                                      <w:rFonts w:ascii="Calibri"/>
                                      <w:spacing w:val="-5"/>
                                      <w:sz w:val="22"/>
                                    </w:rPr>
                                    <w:t>16</w:t>
                                  </w:r>
                                </w:p>
                              </w:tc>
                              <w:tc>
                                <w:tcPr>
                                  <w:tcW w:w="1164" w:type="dxa"/>
                                </w:tcPr>
                                <w:p>
                                  <w:pPr>
                                    <w:pStyle w:val="TableParagraph"/>
                                    <w:spacing w:line="259" w:lineRule="exact"/>
                                    <w:ind w:right="46"/>
                                    <w:jc w:val="right"/>
                                    <w:rPr>
                                      <w:rFonts w:ascii="Calibri"/>
                                      <w:sz w:val="22"/>
                                    </w:rPr>
                                  </w:pPr>
                                  <w:r>
                                    <w:rPr>
                                      <w:rFonts w:ascii="Calibri"/>
                                      <w:spacing w:val="-2"/>
                                      <w:sz w:val="22"/>
                                    </w:rPr>
                                    <w:t>83.00</w:t>
                                  </w: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4"/>
                                      <w:sz w:val="22"/>
                                    </w:rPr>
                                    <w:t> </w:t>
                                  </w:r>
                                  <w:r>
                                    <w:rPr>
                                      <w:rFonts w:ascii="Calibri"/>
                                      <w:b/>
                                      <w:spacing w:val="-2"/>
                                      <w:sz w:val="22"/>
                                    </w:rPr>
                                    <w:t>Served</w:t>
                                  </w:r>
                                </w:p>
                              </w:tc>
                              <w:tc>
                                <w:tcPr>
                                  <w:tcW w:w="1641" w:type="dxa"/>
                                </w:tcPr>
                                <w:p>
                                  <w:pPr>
                                    <w:pStyle w:val="TableParagraph"/>
                                    <w:spacing w:line="259" w:lineRule="exact"/>
                                    <w:ind w:right="379"/>
                                    <w:jc w:val="right"/>
                                    <w:rPr>
                                      <w:rFonts w:ascii="Calibri"/>
                                      <w:sz w:val="22"/>
                                    </w:rPr>
                                  </w:pPr>
                                  <w:r>
                                    <w:rPr>
                                      <w:rFonts w:ascii="Calibri"/>
                                      <w:spacing w:val="-2"/>
                                      <w:sz w:val="22"/>
                                    </w:rPr>
                                    <w:t>34,152</w:t>
                                  </w:r>
                                </w:p>
                              </w:tc>
                              <w:tc>
                                <w:tcPr>
                                  <w:tcW w:w="1164" w:type="dxa"/>
                                </w:tcPr>
                                <w:p>
                                  <w:pPr>
                                    <w:pStyle w:val="TableParagraph"/>
                                    <w:spacing w:line="259" w:lineRule="exact"/>
                                    <w:ind w:right="45"/>
                                    <w:jc w:val="right"/>
                                    <w:rPr>
                                      <w:rFonts w:ascii="Calibri"/>
                                      <w:sz w:val="22"/>
                                    </w:rPr>
                                  </w:pPr>
                                  <w:r>
                                    <w:rPr>
                                      <w:rFonts w:ascii="Calibri"/>
                                      <w:spacing w:val="-2"/>
                                      <w:sz w:val="22"/>
                                    </w:rPr>
                                    <w:t>174,009</w:t>
                                  </w:r>
                                </w:p>
                              </w:tc>
                            </w:tr>
                            <w:tr>
                              <w:trPr>
                                <w:trHeight w:val="255" w:hRule="atLeast"/>
                              </w:trPr>
                              <w:tc>
                                <w:tcPr>
                                  <w:tcW w:w="3046" w:type="dxa"/>
                                </w:tcPr>
                                <w:p>
                                  <w:pPr>
                                    <w:pStyle w:val="TableParagraph"/>
                                    <w:spacing w:line="236" w:lineRule="exact"/>
                                    <w:ind w:left="50"/>
                                    <w:rPr>
                                      <w:rFonts w:ascii="Calibri"/>
                                      <w:b/>
                                      <w:sz w:val="22"/>
                                    </w:rPr>
                                  </w:pPr>
                                  <w:r>
                                    <w:rPr>
                                      <w:rFonts w:ascii="Calibri"/>
                                      <w:b/>
                                      <w:sz w:val="22"/>
                                    </w:rPr>
                                    <w:t>Average</w:t>
                                  </w:r>
                                  <w:r>
                                    <w:rPr>
                                      <w:rFonts w:ascii="Calibri"/>
                                      <w:b/>
                                      <w:spacing w:val="-3"/>
                                      <w:sz w:val="22"/>
                                    </w:rPr>
                                    <w:t> </w:t>
                                  </w:r>
                                  <w:r>
                                    <w:rPr>
                                      <w:rFonts w:ascii="Calibri"/>
                                      <w:b/>
                                      <w:sz w:val="22"/>
                                    </w:rPr>
                                    <w:t>Lunches</w:t>
                                  </w:r>
                                  <w:r>
                                    <w:rPr>
                                      <w:rFonts w:ascii="Calibri"/>
                                      <w:b/>
                                      <w:spacing w:val="-1"/>
                                      <w:sz w:val="22"/>
                                    </w:rPr>
                                    <w:t> </w:t>
                                  </w:r>
                                  <w:r>
                                    <w:rPr>
                                      <w:rFonts w:ascii="Calibri"/>
                                      <w:b/>
                                      <w:sz w:val="22"/>
                                    </w:rPr>
                                    <w:t>per</w:t>
                                  </w:r>
                                  <w:r>
                                    <w:rPr>
                                      <w:rFonts w:ascii="Calibri"/>
                                      <w:b/>
                                      <w:spacing w:val="-1"/>
                                      <w:sz w:val="22"/>
                                    </w:rPr>
                                    <w:t> </w:t>
                                  </w:r>
                                  <w:r>
                                    <w:rPr>
                                      <w:rFonts w:ascii="Calibri"/>
                                      <w:b/>
                                      <w:spacing w:val="-5"/>
                                      <w:sz w:val="22"/>
                                    </w:rPr>
                                    <w:t>Day</w:t>
                                  </w:r>
                                </w:p>
                              </w:tc>
                              <w:tc>
                                <w:tcPr>
                                  <w:tcW w:w="1641" w:type="dxa"/>
                                </w:tcPr>
                                <w:p>
                                  <w:pPr>
                                    <w:pStyle w:val="TableParagraph"/>
                                    <w:spacing w:line="236" w:lineRule="exact"/>
                                    <w:ind w:right="379"/>
                                    <w:jc w:val="right"/>
                                    <w:rPr>
                                      <w:rFonts w:ascii="Calibri"/>
                                      <w:sz w:val="22"/>
                                    </w:rPr>
                                  </w:pPr>
                                  <w:r>
                                    <w:rPr>
                                      <w:rFonts w:ascii="Calibri"/>
                                      <w:spacing w:val="-2"/>
                                      <w:sz w:val="22"/>
                                    </w:rPr>
                                    <w:t>2,135</w:t>
                                  </w:r>
                                </w:p>
                              </w:tc>
                              <w:tc>
                                <w:tcPr>
                                  <w:tcW w:w="1164" w:type="dxa"/>
                                </w:tcPr>
                                <w:p>
                                  <w:pPr>
                                    <w:pStyle w:val="TableParagraph"/>
                                    <w:spacing w:line="236" w:lineRule="exact"/>
                                    <w:ind w:right="46"/>
                                    <w:jc w:val="right"/>
                                    <w:rPr>
                                      <w:rFonts w:ascii="Calibri"/>
                                      <w:sz w:val="22"/>
                                    </w:rPr>
                                  </w:pPr>
                                  <w:r>
                                    <w:rPr>
                                      <w:rFonts w:ascii="Calibri"/>
                                      <w:spacing w:val="-2"/>
                                      <w:sz w:val="22"/>
                                    </w:rPr>
                                    <w:t>2,096</w:t>
                                  </w:r>
                                </w:p>
                              </w:tc>
                            </w:tr>
                          </w:tbl>
                          <w:p>
                            <w:pPr>
                              <w:pStyle w:val="BodyText"/>
                            </w:pPr>
                          </w:p>
                        </w:txbxContent>
                      </wps:txbx>
                      <wps:bodyPr wrap="square" lIns="0" tIns="0" rIns="0" bIns="0" rtlCol="0">
                        <a:noAutofit/>
                      </wps:bodyPr>
                    </wps:wsp>
                  </a:graphicData>
                </a:graphic>
              </wp:anchor>
            </w:drawing>
          </mc:Choice>
          <mc:Fallback>
            <w:pict>
              <v:shape style="position:absolute;margin-left:34.6716pt;margin-top:22.703751pt;width:292.7pt;height:54.6pt;mso-position-horizontal-relative:page;mso-position-vertical-relative:paragraph;z-index:-15728640;mso-wrap-distance-left:0;mso-wrap-distance-right:0" type="#_x0000_t202" id="docshape43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6"/>
                        <w:gridCol w:w="1641"/>
                        <w:gridCol w:w="1164"/>
                      </w:tblGrid>
                      <w:tr>
                        <w:trPr>
                          <w:trHeight w:val="255" w:hRule="atLeast"/>
                        </w:trPr>
                        <w:tc>
                          <w:tcPr>
                            <w:tcW w:w="3046" w:type="dxa"/>
                          </w:tcPr>
                          <w:p>
                            <w:pPr>
                              <w:pStyle w:val="TableParagraph"/>
                              <w:spacing w:line="225" w:lineRule="exact"/>
                              <w:ind w:left="647"/>
                              <w:rPr>
                                <w:rFonts w:ascii="Calibri"/>
                                <w:b/>
                                <w:sz w:val="22"/>
                              </w:rPr>
                            </w:pPr>
                            <w:r>
                              <w:rPr>
                                <w:rFonts w:ascii="Calibri"/>
                                <w:b/>
                                <w:sz w:val="22"/>
                                <w:u w:val="single"/>
                              </w:rPr>
                              <w:t>Lunch</w:t>
                            </w:r>
                            <w:r>
                              <w:rPr>
                                <w:rFonts w:ascii="Calibri"/>
                                <w:b/>
                                <w:spacing w:val="-5"/>
                                <w:sz w:val="22"/>
                                <w:u w:val="single"/>
                              </w:rPr>
                              <w:t> </w:t>
                            </w:r>
                            <w:r>
                              <w:rPr>
                                <w:rFonts w:ascii="Calibri"/>
                                <w:b/>
                                <w:sz w:val="22"/>
                                <w:u w:val="single"/>
                              </w:rPr>
                              <w:t>Serving</w:t>
                            </w:r>
                            <w:r>
                              <w:rPr>
                                <w:rFonts w:ascii="Calibri"/>
                                <w:b/>
                                <w:spacing w:val="-1"/>
                                <w:sz w:val="22"/>
                                <w:u w:val="single"/>
                              </w:rPr>
                              <w:t> </w:t>
                            </w:r>
                            <w:r>
                              <w:rPr>
                                <w:rFonts w:ascii="Calibri"/>
                                <w:b/>
                                <w:spacing w:val="-4"/>
                                <w:sz w:val="22"/>
                                <w:u w:val="single"/>
                              </w:rPr>
                              <w:t>Days</w:t>
                            </w:r>
                          </w:p>
                        </w:tc>
                        <w:tc>
                          <w:tcPr>
                            <w:tcW w:w="1641" w:type="dxa"/>
                          </w:tcPr>
                          <w:p>
                            <w:pPr>
                              <w:pStyle w:val="TableParagraph"/>
                              <w:rPr>
                                <w:rFonts w:ascii="Times New Roman"/>
                                <w:sz w:val="18"/>
                              </w:rPr>
                            </w:pPr>
                          </w:p>
                        </w:tc>
                        <w:tc>
                          <w:tcPr>
                            <w:tcW w:w="1164" w:type="dxa"/>
                          </w:tcPr>
                          <w:p>
                            <w:pPr>
                              <w:pStyle w:val="TableParagraph"/>
                              <w:rPr>
                                <w:rFonts w:ascii="Times New Roman"/>
                                <w:sz w:val="18"/>
                              </w:rPr>
                            </w:pP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3"/>
                                <w:sz w:val="22"/>
                              </w:rPr>
                              <w:t> </w:t>
                            </w:r>
                            <w:r>
                              <w:rPr>
                                <w:rFonts w:ascii="Calibri"/>
                                <w:b/>
                                <w:sz w:val="22"/>
                              </w:rPr>
                              <w:t>Served</w:t>
                            </w:r>
                            <w:r>
                              <w:rPr>
                                <w:rFonts w:ascii="Calibri"/>
                                <w:b/>
                                <w:spacing w:val="-3"/>
                                <w:sz w:val="22"/>
                              </w:rPr>
                              <w:t> </w:t>
                            </w:r>
                            <w:r>
                              <w:rPr>
                                <w:rFonts w:ascii="Calibri"/>
                                <w:b/>
                                <w:spacing w:val="-4"/>
                                <w:sz w:val="22"/>
                              </w:rPr>
                              <w:t>Days</w:t>
                            </w:r>
                          </w:p>
                        </w:tc>
                        <w:tc>
                          <w:tcPr>
                            <w:tcW w:w="1641" w:type="dxa"/>
                          </w:tcPr>
                          <w:p>
                            <w:pPr>
                              <w:pStyle w:val="TableParagraph"/>
                              <w:spacing w:line="259" w:lineRule="exact"/>
                              <w:ind w:right="379"/>
                              <w:jc w:val="right"/>
                              <w:rPr>
                                <w:rFonts w:ascii="Calibri"/>
                                <w:sz w:val="22"/>
                              </w:rPr>
                            </w:pPr>
                            <w:r>
                              <w:rPr>
                                <w:rFonts w:ascii="Calibri"/>
                                <w:spacing w:val="-5"/>
                                <w:sz w:val="22"/>
                              </w:rPr>
                              <w:t>16</w:t>
                            </w:r>
                          </w:p>
                        </w:tc>
                        <w:tc>
                          <w:tcPr>
                            <w:tcW w:w="1164" w:type="dxa"/>
                          </w:tcPr>
                          <w:p>
                            <w:pPr>
                              <w:pStyle w:val="TableParagraph"/>
                              <w:spacing w:line="259" w:lineRule="exact"/>
                              <w:ind w:right="46"/>
                              <w:jc w:val="right"/>
                              <w:rPr>
                                <w:rFonts w:ascii="Calibri"/>
                                <w:sz w:val="22"/>
                              </w:rPr>
                            </w:pPr>
                            <w:r>
                              <w:rPr>
                                <w:rFonts w:ascii="Calibri"/>
                                <w:spacing w:val="-2"/>
                                <w:sz w:val="22"/>
                              </w:rPr>
                              <w:t>83.00</w:t>
                            </w:r>
                          </w:p>
                        </w:tc>
                      </w:tr>
                      <w:tr>
                        <w:trPr>
                          <w:trHeight w:val="290" w:hRule="atLeast"/>
                        </w:trPr>
                        <w:tc>
                          <w:tcPr>
                            <w:tcW w:w="3046" w:type="dxa"/>
                          </w:tcPr>
                          <w:p>
                            <w:pPr>
                              <w:pStyle w:val="TableParagraph"/>
                              <w:spacing w:line="259" w:lineRule="exact"/>
                              <w:ind w:left="50"/>
                              <w:rPr>
                                <w:rFonts w:ascii="Calibri"/>
                                <w:b/>
                                <w:sz w:val="22"/>
                              </w:rPr>
                            </w:pPr>
                            <w:r>
                              <w:rPr>
                                <w:rFonts w:ascii="Calibri"/>
                                <w:b/>
                                <w:sz w:val="22"/>
                              </w:rPr>
                              <w:t>Lunches</w:t>
                            </w:r>
                            <w:r>
                              <w:rPr>
                                <w:rFonts w:ascii="Calibri"/>
                                <w:b/>
                                <w:spacing w:val="-4"/>
                                <w:sz w:val="22"/>
                              </w:rPr>
                              <w:t> </w:t>
                            </w:r>
                            <w:r>
                              <w:rPr>
                                <w:rFonts w:ascii="Calibri"/>
                                <w:b/>
                                <w:spacing w:val="-2"/>
                                <w:sz w:val="22"/>
                              </w:rPr>
                              <w:t>Served</w:t>
                            </w:r>
                          </w:p>
                        </w:tc>
                        <w:tc>
                          <w:tcPr>
                            <w:tcW w:w="1641" w:type="dxa"/>
                          </w:tcPr>
                          <w:p>
                            <w:pPr>
                              <w:pStyle w:val="TableParagraph"/>
                              <w:spacing w:line="259" w:lineRule="exact"/>
                              <w:ind w:right="379"/>
                              <w:jc w:val="right"/>
                              <w:rPr>
                                <w:rFonts w:ascii="Calibri"/>
                                <w:sz w:val="22"/>
                              </w:rPr>
                            </w:pPr>
                            <w:r>
                              <w:rPr>
                                <w:rFonts w:ascii="Calibri"/>
                                <w:spacing w:val="-2"/>
                                <w:sz w:val="22"/>
                              </w:rPr>
                              <w:t>34,152</w:t>
                            </w:r>
                          </w:p>
                        </w:tc>
                        <w:tc>
                          <w:tcPr>
                            <w:tcW w:w="1164" w:type="dxa"/>
                          </w:tcPr>
                          <w:p>
                            <w:pPr>
                              <w:pStyle w:val="TableParagraph"/>
                              <w:spacing w:line="259" w:lineRule="exact"/>
                              <w:ind w:right="45"/>
                              <w:jc w:val="right"/>
                              <w:rPr>
                                <w:rFonts w:ascii="Calibri"/>
                                <w:sz w:val="22"/>
                              </w:rPr>
                            </w:pPr>
                            <w:r>
                              <w:rPr>
                                <w:rFonts w:ascii="Calibri"/>
                                <w:spacing w:val="-2"/>
                                <w:sz w:val="22"/>
                              </w:rPr>
                              <w:t>174,009</w:t>
                            </w:r>
                          </w:p>
                        </w:tc>
                      </w:tr>
                      <w:tr>
                        <w:trPr>
                          <w:trHeight w:val="255" w:hRule="atLeast"/>
                        </w:trPr>
                        <w:tc>
                          <w:tcPr>
                            <w:tcW w:w="3046" w:type="dxa"/>
                          </w:tcPr>
                          <w:p>
                            <w:pPr>
                              <w:pStyle w:val="TableParagraph"/>
                              <w:spacing w:line="236" w:lineRule="exact"/>
                              <w:ind w:left="50"/>
                              <w:rPr>
                                <w:rFonts w:ascii="Calibri"/>
                                <w:b/>
                                <w:sz w:val="22"/>
                              </w:rPr>
                            </w:pPr>
                            <w:r>
                              <w:rPr>
                                <w:rFonts w:ascii="Calibri"/>
                                <w:b/>
                                <w:sz w:val="22"/>
                              </w:rPr>
                              <w:t>Average</w:t>
                            </w:r>
                            <w:r>
                              <w:rPr>
                                <w:rFonts w:ascii="Calibri"/>
                                <w:b/>
                                <w:spacing w:val="-3"/>
                                <w:sz w:val="22"/>
                              </w:rPr>
                              <w:t> </w:t>
                            </w:r>
                            <w:r>
                              <w:rPr>
                                <w:rFonts w:ascii="Calibri"/>
                                <w:b/>
                                <w:sz w:val="22"/>
                              </w:rPr>
                              <w:t>Lunches</w:t>
                            </w:r>
                            <w:r>
                              <w:rPr>
                                <w:rFonts w:ascii="Calibri"/>
                                <w:b/>
                                <w:spacing w:val="-1"/>
                                <w:sz w:val="22"/>
                              </w:rPr>
                              <w:t> </w:t>
                            </w:r>
                            <w:r>
                              <w:rPr>
                                <w:rFonts w:ascii="Calibri"/>
                                <w:b/>
                                <w:sz w:val="22"/>
                              </w:rPr>
                              <w:t>per</w:t>
                            </w:r>
                            <w:r>
                              <w:rPr>
                                <w:rFonts w:ascii="Calibri"/>
                                <w:b/>
                                <w:spacing w:val="-1"/>
                                <w:sz w:val="22"/>
                              </w:rPr>
                              <w:t> </w:t>
                            </w:r>
                            <w:r>
                              <w:rPr>
                                <w:rFonts w:ascii="Calibri"/>
                                <w:b/>
                                <w:spacing w:val="-5"/>
                                <w:sz w:val="22"/>
                              </w:rPr>
                              <w:t>Day</w:t>
                            </w:r>
                          </w:p>
                        </w:tc>
                        <w:tc>
                          <w:tcPr>
                            <w:tcW w:w="1641" w:type="dxa"/>
                          </w:tcPr>
                          <w:p>
                            <w:pPr>
                              <w:pStyle w:val="TableParagraph"/>
                              <w:spacing w:line="236" w:lineRule="exact"/>
                              <w:ind w:right="379"/>
                              <w:jc w:val="right"/>
                              <w:rPr>
                                <w:rFonts w:ascii="Calibri"/>
                                <w:sz w:val="22"/>
                              </w:rPr>
                            </w:pPr>
                            <w:r>
                              <w:rPr>
                                <w:rFonts w:ascii="Calibri"/>
                                <w:spacing w:val="-2"/>
                                <w:sz w:val="22"/>
                              </w:rPr>
                              <w:t>2,135</w:t>
                            </w:r>
                          </w:p>
                        </w:tc>
                        <w:tc>
                          <w:tcPr>
                            <w:tcW w:w="1164" w:type="dxa"/>
                          </w:tcPr>
                          <w:p>
                            <w:pPr>
                              <w:pStyle w:val="TableParagraph"/>
                              <w:spacing w:line="236" w:lineRule="exact"/>
                              <w:ind w:right="46"/>
                              <w:jc w:val="right"/>
                              <w:rPr>
                                <w:rFonts w:ascii="Calibri"/>
                                <w:sz w:val="22"/>
                              </w:rPr>
                            </w:pPr>
                            <w:r>
                              <w:rPr>
                                <w:rFonts w:ascii="Calibri"/>
                                <w:spacing w:val="-2"/>
                                <w:sz w:val="22"/>
                              </w:rPr>
                              <w:t>2,096</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4824877</wp:posOffset>
                </wp:positionH>
                <wp:positionV relativeFrom="paragraph">
                  <wp:posOffset>472741</wp:posOffset>
                </wp:positionV>
                <wp:extent cx="2462530" cy="509270"/>
                <wp:effectExtent l="0" t="0" r="0" b="0"/>
                <wp:wrapTopAndBottom/>
                <wp:docPr id="522" name="Textbox 522"/>
                <wp:cNvGraphicFramePr>
                  <a:graphicFrameLocks/>
                </wp:cNvGraphicFramePr>
                <a:graphic>
                  <a:graphicData uri="http://schemas.microsoft.com/office/word/2010/wordprocessingShape">
                    <wps:wsp>
                      <wps:cNvPr id="522" name="Textbox 522"/>
                      <wps:cNvSpPr txBox="1"/>
                      <wps:spPr>
                        <a:xfrm>
                          <a:off x="0" y="0"/>
                          <a:ext cx="2462530" cy="50927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1692"/>
                              <w:gridCol w:w="1101"/>
                            </w:tblGrid>
                            <w:tr>
                              <w:trPr>
                                <w:trHeight w:val="255" w:hRule="atLeast"/>
                              </w:trPr>
                              <w:tc>
                                <w:tcPr>
                                  <w:tcW w:w="1085" w:type="dxa"/>
                                </w:tcPr>
                                <w:p>
                                  <w:pPr>
                                    <w:pStyle w:val="TableParagraph"/>
                                    <w:spacing w:line="225" w:lineRule="exact"/>
                                    <w:ind w:right="413"/>
                                    <w:jc w:val="right"/>
                                    <w:rPr>
                                      <w:rFonts w:ascii="Calibri"/>
                                      <w:sz w:val="22"/>
                                    </w:rPr>
                                  </w:pPr>
                                  <w:r>
                                    <w:rPr>
                                      <w:rFonts w:ascii="Calibri"/>
                                      <w:spacing w:val="-5"/>
                                      <w:sz w:val="22"/>
                                    </w:rPr>
                                    <w:t>16</w:t>
                                  </w:r>
                                </w:p>
                              </w:tc>
                              <w:tc>
                                <w:tcPr>
                                  <w:tcW w:w="1692" w:type="dxa"/>
                                </w:tcPr>
                                <w:p>
                                  <w:pPr>
                                    <w:pStyle w:val="TableParagraph"/>
                                    <w:spacing w:line="225" w:lineRule="exact"/>
                                    <w:ind w:right="543"/>
                                    <w:jc w:val="right"/>
                                    <w:rPr>
                                      <w:rFonts w:ascii="Calibri"/>
                                      <w:sz w:val="22"/>
                                    </w:rPr>
                                  </w:pPr>
                                  <w:r>
                                    <w:rPr>
                                      <w:rFonts w:ascii="Calibri"/>
                                      <w:spacing w:val="-5"/>
                                      <w:sz w:val="22"/>
                                    </w:rPr>
                                    <w:t>81</w:t>
                                  </w:r>
                                </w:p>
                              </w:tc>
                              <w:tc>
                                <w:tcPr>
                                  <w:tcW w:w="1101" w:type="dxa"/>
                                </w:tcPr>
                                <w:p>
                                  <w:pPr>
                                    <w:pStyle w:val="TableParagraph"/>
                                    <w:spacing w:line="225" w:lineRule="exact"/>
                                    <w:ind w:right="49"/>
                                    <w:jc w:val="right"/>
                                    <w:rPr>
                                      <w:rFonts w:ascii="Calibri"/>
                                      <w:sz w:val="22"/>
                                    </w:rPr>
                                  </w:pPr>
                                  <w:r>
                                    <w:rPr>
                                      <w:rFonts w:ascii="Calibri"/>
                                      <w:spacing w:val="-10"/>
                                      <w:sz w:val="22"/>
                                    </w:rPr>
                                    <w:t>2</w:t>
                                  </w:r>
                                </w:p>
                              </w:tc>
                            </w:tr>
                            <w:tr>
                              <w:trPr>
                                <w:trHeight w:val="290" w:hRule="atLeast"/>
                              </w:trPr>
                              <w:tc>
                                <w:tcPr>
                                  <w:tcW w:w="1085" w:type="dxa"/>
                                </w:tcPr>
                                <w:p>
                                  <w:pPr>
                                    <w:pStyle w:val="TableParagraph"/>
                                    <w:spacing w:line="259" w:lineRule="exact"/>
                                    <w:ind w:right="413"/>
                                    <w:jc w:val="right"/>
                                    <w:rPr>
                                      <w:rFonts w:ascii="Calibri"/>
                                      <w:sz w:val="22"/>
                                    </w:rPr>
                                  </w:pPr>
                                  <w:r>
                                    <w:rPr>
                                      <w:rFonts w:ascii="Calibri"/>
                                      <w:spacing w:val="-2"/>
                                      <w:sz w:val="22"/>
                                    </w:rPr>
                                    <w:t>34,771</w:t>
                                  </w:r>
                                </w:p>
                              </w:tc>
                              <w:tc>
                                <w:tcPr>
                                  <w:tcW w:w="1692" w:type="dxa"/>
                                </w:tcPr>
                                <w:p>
                                  <w:pPr>
                                    <w:pStyle w:val="TableParagraph"/>
                                    <w:spacing w:line="259" w:lineRule="exact"/>
                                    <w:ind w:right="543"/>
                                    <w:jc w:val="right"/>
                                    <w:rPr>
                                      <w:rFonts w:ascii="Calibri"/>
                                      <w:sz w:val="22"/>
                                    </w:rPr>
                                  </w:pPr>
                                  <w:r>
                                    <w:rPr>
                                      <w:rFonts w:ascii="Calibri"/>
                                      <w:spacing w:val="-2"/>
                                      <w:sz w:val="22"/>
                                    </w:rPr>
                                    <w:t>168,853</w:t>
                                  </w:r>
                                </w:p>
                              </w:tc>
                              <w:tc>
                                <w:tcPr>
                                  <w:tcW w:w="1101" w:type="dxa"/>
                                </w:tcPr>
                                <w:p>
                                  <w:pPr>
                                    <w:pStyle w:val="TableParagraph"/>
                                    <w:spacing w:line="259" w:lineRule="exact"/>
                                    <w:ind w:right="48"/>
                                    <w:jc w:val="right"/>
                                    <w:rPr>
                                      <w:rFonts w:ascii="Calibri"/>
                                      <w:sz w:val="22"/>
                                    </w:rPr>
                                  </w:pPr>
                                  <w:r>
                                    <w:rPr>
                                      <w:rFonts w:ascii="Calibri"/>
                                      <w:spacing w:val="-2"/>
                                      <w:sz w:val="22"/>
                                    </w:rPr>
                                    <w:t>5,156</w:t>
                                  </w:r>
                                </w:p>
                              </w:tc>
                            </w:tr>
                            <w:tr>
                              <w:trPr>
                                <w:trHeight w:val="255" w:hRule="atLeast"/>
                              </w:trPr>
                              <w:tc>
                                <w:tcPr>
                                  <w:tcW w:w="1085" w:type="dxa"/>
                                </w:tcPr>
                                <w:p>
                                  <w:pPr>
                                    <w:pStyle w:val="TableParagraph"/>
                                    <w:spacing w:line="236" w:lineRule="exact"/>
                                    <w:ind w:right="413"/>
                                    <w:jc w:val="right"/>
                                    <w:rPr>
                                      <w:rFonts w:ascii="Calibri"/>
                                      <w:sz w:val="22"/>
                                    </w:rPr>
                                  </w:pPr>
                                  <w:r>
                                    <w:rPr>
                                      <w:rFonts w:ascii="Calibri"/>
                                      <w:spacing w:val="-2"/>
                                      <w:sz w:val="22"/>
                                    </w:rPr>
                                    <w:t>2,173</w:t>
                                  </w:r>
                                </w:p>
                              </w:tc>
                              <w:tc>
                                <w:tcPr>
                                  <w:tcW w:w="1692" w:type="dxa"/>
                                </w:tcPr>
                                <w:p>
                                  <w:pPr>
                                    <w:pStyle w:val="TableParagraph"/>
                                    <w:spacing w:line="236" w:lineRule="exact"/>
                                    <w:ind w:right="543"/>
                                    <w:jc w:val="right"/>
                                    <w:rPr>
                                      <w:rFonts w:ascii="Calibri"/>
                                      <w:sz w:val="22"/>
                                    </w:rPr>
                                  </w:pPr>
                                  <w:r>
                                    <w:rPr>
                                      <w:rFonts w:ascii="Calibri"/>
                                      <w:spacing w:val="-2"/>
                                      <w:sz w:val="22"/>
                                    </w:rPr>
                                    <w:t>2,085</w:t>
                                  </w:r>
                                </w:p>
                              </w:tc>
                              <w:tc>
                                <w:tcPr>
                                  <w:tcW w:w="1101" w:type="dxa"/>
                                </w:tcPr>
                                <w:p>
                                  <w:pPr>
                                    <w:pStyle w:val="TableParagraph"/>
                                    <w:spacing w:line="236" w:lineRule="exact"/>
                                    <w:ind w:right="48"/>
                                    <w:jc w:val="right"/>
                                    <w:rPr>
                                      <w:rFonts w:ascii="Calibri"/>
                                      <w:sz w:val="22"/>
                                    </w:rPr>
                                  </w:pPr>
                                  <w:r>
                                    <w:rPr>
                                      <w:rFonts w:ascii="Calibri"/>
                                      <w:spacing w:val="-5"/>
                                      <w:sz w:val="22"/>
                                    </w:rPr>
                                    <w:t>12</w:t>
                                  </w:r>
                                </w:p>
                              </w:tc>
                            </w:tr>
                          </w:tbl>
                          <w:p>
                            <w:pPr>
                              <w:pStyle w:val="BodyText"/>
                            </w:pPr>
                          </w:p>
                        </w:txbxContent>
                      </wps:txbx>
                      <wps:bodyPr wrap="square" lIns="0" tIns="0" rIns="0" bIns="0" rtlCol="0">
                        <a:noAutofit/>
                      </wps:bodyPr>
                    </wps:wsp>
                  </a:graphicData>
                </a:graphic>
              </wp:anchor>
            </w:drawing>
          </mc:Choice>
          <mc:Fallback>
            <w:pict>
              <v:shape style="position:absolute;margin-left:379.911591pt;margin-top:37.223751pt;width:193.9pt;height:40.1pt;mso-position-horizontal-relative:page;mso-position-vertical-relative:paragraph;z-index:-15728640;mso-wrap-distance-left:0;mso-wrap-distance-right:0" type="#_x0000_t202" id="docshape43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1692"/>
                        <w:gridCol w:w="1101"/>
                      </w:tblGrid>
                      <w:tr>
                        <w:trPr>
                          <w:trHeight w:val="255" w:hRule="atLeast"/>
                        </w:trPr>
                        <w:tc>
                          <w:tcPr>
                            <w:tcW w:w="1085" w:type="dxa"/>
                          </w:tcPr>
                          <w:p>
                            <w:pPr>
                              <w:pStyle w:val="TableParagraph"/>
                              <w:spacing w:line="225" w:lineRule="exact"/>
                              <w:ind w:right="413"/>
                              <w:jc w:val="right"/>
                              <w:rPr>
                                <w:rFonts w:ascii="Calibri"/>
                                <w:sz w:val="22"/>
                              </w:rPr>
                            </w:pPr>
                            <w:r>
                              <w:rPr>
                                <w:rFonts w:ascii="Calibri"/>
                                <w:spacing w:val="-5"/>
                                <w:sz w:val="22"/>
                              </w:rPr>
                              <w:t>16</w:t>
                            </w:r>
                          </w:p>
                        </w:tc>
                        <w:tc>
                          <w:tcPr>
                            <w:tcW w:w="1692" w:type="dxa"/>
                          </w:tcPr>
                          <w:p>
                            <w:pPr>
                              <w:pStyle w:val="TableParagraph"/>
                              <w:spacing w:line="225" w:lineRule="exact"/>
                              <w:ind w:right="543"/>
                              <w:jc w:val="right"/>
                              <w:rPr>
                                <w:rFonts w:ascii="Calibri"/>
                                <w:sz w:val="22"/>
                              </w:rPr>
                            </w:pPr>
                            <w:r>
                              <w:rPr>
                                <w:rFonts w:ascii="Calibri"/>
                                <w:spacing w:val="-5"/>
                                <w:sz w:val="22"/>
                              </w:rPr>
                              <w:t>81</w:t>
                            </w:r>
                          </w:p>
                        </w:tc>
                        <w:tc>
                          <w:tcPr>
                            <w:tcW w:w="1101" w:type="dxa"/>
                          </w:tcPr>
                          <w:p>
                            <w:pPr>
                              <w:pStyle w:val="TableParagraph"/>
                              <w:spacing w:line="225" w:lineRule="exact"/>
                              <w:ind w:right="49"/>
                              <w:jc w:val="right"/>
                              <w:rPr>
                                <w:rFonts w:ascii="Calibri"/>
                                <w:sz w:val="22"/>
                              </w:rPr>
                            </w:pPr>
                            <w:r>
                              <w:rPr>
                                <w:rFonts w:ascii="Calibri"/>
                                <w:spacing w:val="-10"/>
                                <w:sz w:val="22"/>
                              </w:rPr>
                              <w:t>2</w:t>
                            </w:r>
                          </w:p>
                        </w:tc>
                      </w:tr>
                      <w:tr>
                        <w:trPr>
                          <w:trHeight w:val="290" w:hRule="atLeast"/>
                        </w:trPr>
                        <w:tc>
                          <w:tcPr>
                            <w:tcW w:w="1085" w:type="dxa"/>
                          </w:tcPr>
                          <w:p>
                            <w:pPr>
                              <w:pStyle w:val="TableParagraph"/>
                              <w:spacing w:line="259" w:lineRule="exact"/>
                              <w:ind w:right="413"/>
                              <w:jc w:val="right"/>
                              <w:rPr>
                                <w:rFonts w:ascii="Calibri"/>
                                <w:sz w:val="22"/>
                              </w:rPr>
                            </w:pPr>
                            <w:r>
                              <w:rPr>
                                <w:rFonts w:ascii="Calibri"/>
                                <w:spacing w:val="-2"/>
                                <w:sz w:val="22"/>
                              </w:rPr>
                              <w:t>34,771</w:t>
                            </w:r>
                          </w:p>
                        </w:tc>
                        <w:tc>
                          <w:tcPr>
                            <w:tcW w:w="1692" w:type="dxa"/>
                          </w:tcPr>
                          <w:p>
                            <w:pPr>
                              <w:pStyle w:val="TableParagraph"/>
                              <w:spacing w:line="259" w:lineRule="exact"/>
                              <w:ind w:right="543"/>
                              <w:jc w:val="right"/>
                              <w:rPr>
                                <w:rFonts w:ascii="Calibri"/>
                                <w:sz w:val="22"/>
                              </w:rPr>
                            </w:pPr>
                            <w:r>
                              <w:rPr>
                                <w:rFonts w:ascii="Calibri"/>
                                <w:spacing w:val="-2"/>
                                <w:sz w:val="22"/>
                              </w:rPr>
                              <w:t>168,853</w:t>
                            </w:r>
                          </w:p>
                        </w:tc>
                        <w:tc>
                          <w:tcPr>
                            <w:tcW w:w="1101" w:type="dxa"/>
                          </w:tcPr>
                          <w:p>
                            <w:pPr>
                              <w:pStyle w:val="TableParagraph"/>
                              <w:spacing w:line="259" w:lineRule="exact"/>
                              <w:ind w:right="48"/>
                              <w:jc w:val="right"/>
                              <w:rPr>
                                <w:rFonts w:ascii="Calibri"/>
                                <w:sz w:val="22"/>
                              </w:rPr>
                            </w:pPr>
                            <w:r>
                              <w:rPr>
                                <w:rFonts w:ascii="Calibri"/>
                                <w:spacing w:val="-2"/>
                                <w:sz w:val="22"/>
                              </w:rPr>
                              <w:t>5,156</w:t>
                            </w:r>
                          </w:p>
                        </w:tc>
                      </w:tr>
                      <w:tr>
                        <w:trPr>
                          <w:trHeight w:val="255" w:hRule="atLeast"/>
                        </w:trPr>
                        <w:tc>
                          <w:tcPr>
                            <w:tcW w:w="1085" w:type="dxa"/>
                          </w:tcPr>
                          <w:p>
                            <w:pPr>
                              <w:pStyle w:val="TableParagraph"/>
                              <w:spacing w:line="236" w:lineRule="exact"/>
                              <w:ind w:right="413"/>
                              <w:jc w:val="right"/>
                              <w:rPr>
                                <w:rFonts w:ascii="Calibri"/>
                                <w:sz w:val="22"/>
                              </w:rPr>
                            </w:pPr>
                            <w:r>
                              <w:rPr>
                                <w:rFonts w:ascii="Calibri"/>
                                <w:spacing w:val="-2"/>
                                <w:sz w:val="22"/>
                              </w:rPr>
                              <w:t>2,173</w:t>
                            </w:r>
                          </w:p>
                        </w:tc>
                        <w:tc>
                          <w:tcPr>
                            <w:tcW w:w="1692" w:type="dxa"/>
                          </w:tcPr>
                          <w:p>
                            <w:pPr>
                              <w:pStyle w:val="TableParagraph"/>
                              <w:spacing w:line="236" w:lineRule="exact"/>
                              <w:ind w:right="543"/>
                              <w:jc w:val="right"/>
                              <w:rPr>
                                <w:rFonts w:ascii="Calibri"/>
                                <w:sz w:val="22"/>
                              </w:rPr>
                            </w:pPr>
                            <w:r>
                              <w:rPr>
                                <w:rFonts w:ascii="Calibri"/>
                                <w:spacing w:val="-2"/>
                                <w:sz w:val="22"/>
                              </w:rPr>
                              <w:t>2,085</w:t>
                            </w:r>
                          </w:p>
                        </w:tc>
                        <w:tc>
                          <w:tcPr>
                            <w:tcW w:w="1101" w:type="dxa"/>
                          </w:tcPr>
                          <w:p>
                            <w:pPr>
                              <w:pStyle w:val="TableParagraph"/>
                              <w:spacing w:line="236" w:lineRule="exact"/>
                              <w:ind w:right="48"/>
                              <w:jc w:val="right"/>
                              <w:rPr>
                                <w:rFonts w:ascii="Calibri"/>
                                <w:sz w:val="22"/>
                              </w:rPr>
                            </w:pPr>
                            <w:r>
                              <w:rPr>
                                <w:rFonts w:ascii="Calibri"/>
                                <w:spacing w:val="-5"/>
                                <w:sz w:val="22"/>
                              </w:rPr>
                              <w:t>12</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440329</wp:posOffset>
                </wp:positionH>
                <wp:positionV relativeFrom="paragraph">
                  <wp:posOffset>1209811</wp:posOffset>
                </wp:positionV>
                <wp:extent cx="3717290" cy="509270"/>
                <wp:effectExtent l="0" t="0" r="0" b="0"/>
                <wp:wrapTopAndBottom/>
                <wp:docPr id="523" name="Textbox 523"/>
                <wp:cNvGraphicFramePr>
                  <a:graphicFrameLocks/>
                </wp:cNvGraphicFramePr>
                <a:graphic>
                  <a:graphicData uri="http://schemas.microsoft.com/office/word/2010/wordprocessingShape">
                    <wps:wsp>
                      <wps:cNvPr id="523" name="Textbox 523"/>
                      <wps:cNvSpPr txBox="1"/>
                      <wps:spPr>
                        <a:xfrm>
                          <a:off x="0" y="0"/>
                          <a:ext cx="3717290" cy="50927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1758"/>
                              <w:gridCol w:w="1164"/>
                            </w:tblGrid>
                            <w:tr>
                              <w:trPr>
                                <w:trHeight w:val="255" w:hRule="atLeast"/>
                              </w:trPr>
                              <w:tc>
                                <w:tcPr>
                                  <w:tcW w:w="2929" w:type="dxa"/>
                                </w:tcPr>
                                <w:p>
                                  <w:pPr>
                                    <w:pStyle w:val="TableParagraph"/>
                                    <w:spacing w:line="225" w:lineRule="exact"/>
                                    <w:ind w:left="50"/>
                                    <w:rPr>
                                      <w:rFonts w:ascii="Calibri"/>
                                      <w:b/>
                                      <w:sz w:val="22"/>
                                    </w:rPr>
                                  </w:pPr>
                                  <w:r>
                                    <w:rPr>
                                      <w:rFonts w:ascii="Calibri"/>
                                      <w:b/>
                                      <w:sz w:val="22"/>
                                    </w:rPr>
                                    <w:t>Ala</w:t>
                                  </w:r>
                                  <w:r>
                                    <w:rPr>
                                      <w:rFonts w:ascii="Calibri"/>
                                      <w:b/>
                                      <w:spacing w:val="-5"/>
                                      <w:sz w:val="22"/>
                                    </w:rPr>
                                    <w:t> </w:t>
                                  </w:r>
                                  <w:r>
                                    <w:rPr>
                                      <w:rFonts w:ascii="Calibri"/>
                                      <w:b/>
                                      <w:sz w:val="22"/>
                                    </w:rPr>
                                    <w:t>Carte</w:t>
                                  </w:r>
                                  <w:r>
                                    <w:rPr>
                                      <w:rFonts w:ascii="Calibri"/>
                                      <w:b/>
                                      <w:spacing w:val="-3"/>
                                      <w:sz w:val="22"/>
                                    </w:rPr>
                                    <w:t> </w:t>
                                  </w:r>
                                  <w:r>
                                    <w:rPr>
                                      <w:rFonts w:ascii="Calibri"/>
                                      <w:b/>
                                      <w:sz w:val="22"/>
                                    </w:rPr>
                                    <w:t>Sales </w:t>
                                  </w:r>
                                  <w:r>
                                    <w:rPr>
                                      <w:rFonts w:ascii="Calibri"/>
                                      <w:b/>
                                      <w:spacing w:val="-4"/>
                                      <w:sz w:val="22"/>
                                    </w:rPr>
                                    <w:t>Days</w:t>
                                  </w:r>
                                </w:p>
                              </w:tc>
                              <w:tc>
                                <w:tcPr>
                                  <w:tcW w:w="1758" w:type="dxa"/>
                                </w:tcPr>
                                <w:p>
                                  <w:pPr>
                                    <w:pStyle w:val="TableParagraph"/>
                                    <w:spacing w:line="225" w:lineRule="exact"/>
                                    <w:ind w:right="379"/>
                                    <w:jc w:val="right"/>
                                    <w:rPr>
                                      <w:rFonts w:ascii="Calibri"/>
                                      <w:sz w:val="22"/>
                                    </w:rPr>
                                  </w:pPr>
                                  <w:r>
                                    <w:rPr>
                                      <w:rFonts w:ascii="Calibri"/>
                                      <w:spacing w:val="-5"/>
                                      <w:sz w:val="22"/>
                                    </w:rPr>
                                    <w:t>16</w:t>
                                  </w:r>
                                </w:p>
                              </w:tc>
                              <w:tc>
                                <w:tcPr>
                                  <w:tcW w:w="1164" w:type="dxa"/>
                                </w:tcPr>
                                <w:p>
                                  <w:pPr>
                                    <w:pStyle w:val="TableParagraph"/>
                                    <w:spacing w:line="225" w:lineRule="exact"/>
                                    <w:ind w:right="46"/>
                                    <w:jc w:val="right"/>
                                    <w:rPr>
                                      <w:rFonts w:ascii="Calibri"/>
                                      <w:sz w:val="22"/>
                                    </w:rPr>
                                  </w:pPr>
                                  <w:r>
                                    <w:rPr>
                                      <w:rFonts w:ascii="Calibri"/>
                                      <w:spacing w:val="-2"/>
                                      <w:sz w:val="22"/>
                                    </w:rPr>
                                    <w:t>83.00</w:t>
                                  </w:r>
                                </w:p>
                              </w:tc>
                            </w:tr>
                            <w:tr>
                              <w:trPr>
                                <w:trHeight w:val="290" w:hRule="atLeast"/>
                              </w:trPr>
                              <w:tc>
                                <w:tcPr>
                                  <w:tcW w:w="2929"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c>
                                <w:tcPr>
                                  <w:tcW w:w="1758" w:type="dxa"/>
                                </w:tcPr>
                                <w:p>
                                  <w:pPr>
                                    <w:pStyle w:val="TableParagraph"/>
                                    <w:spacing w:line="259" w:lineRule="exact"/>
                                    <w:ind w:right="379"/>
                                    <w:jc w:val="right"/>
                                    <w:rPr>
                                      <w:rFonts w:ascii="Calibri"/>
                                      <w:sz w:val="22"/>
                                    </w:rPr>
                                  </w:pPr>
                                  <w:r>
                                    <w:rPr>
                                      <w:rFonts w:ascii="Calibri"/>
                                      <w:spacing w:val="-2"/>
                                      <w:sz w:val="22"/>
                                    </w:rPr>
                                    <w:t>24,082.00</w:t>
                                  </w:r>
                                </w:p>
                              </w:tc>
                              <w:tc>
                                <w:tcPr>
                                  <w:tcW w:w="1164" w:type="dxa"/>
                                </w:tcPr>
                                <w:p>
                                  <w:pPr>
                                    <w:pStyle w:val="TableParagraph"/>
                                    <w:spacing w:line="259" w:lineRule="exact"/>
                                    <w:ind w:right="45"/>
                                    <w:jc w:val="right"/>
                                    <w:rPr>
                                      <w:rFonts w:ascii="Calibri"/>
                                      <w:sz w:val="22"/>
                                    </w:rPr>
                                  </w:pPr>
                                  <w:r>
                                    <w:rPr>
                                      <w:rFonts w:ascii="Calibri"/>
                                      <w:spacing w:val="-2"/>
                                      <w:sz w:val="22"/>
                                    </w:rPr>
                                    <w:t>126,550</w:t>
                                  </w:r>
                                </w:p>
                              </w:tc>
                            </w:tr>
                            <w:tr>
                              <w:trPr>
                                <w:trHeight w:val="255" w:hRule="atLeast"/>
                              </w:trPr>
                              <w:tc>
                                <w:tcPr>
                                  <w:tcW w:w="2929"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Ala</w:t>
                                  </w:r>
                                  <w:r>
                                    <w:rPr>
                                      <w:rFonts w:ascii="Calibri"/>
                                      <w:b/>
                                      <w:spacing w:val="-2"/>
                                      <w:sz w:val="22"/>
                                    </w:rPr>
                                    <w:t> </w:t>
                                  </w:r>
                                  <w:r>
                                    <w:rPr>
                                      <w:rFonts w:ascii="Calibri"/>
                                      <w:b/>
                                      <w:sz w:val="22"/>
                                    </w:rPr>
                                    <w:t>Carte</w:t>
                                  </w:r>
                                  <w:r>
                                    <w:rPr>
                                      <w:rFonts w:ascii="Calibri"/>
                                      <w:b/>
                                      <w:spacing w:val="-2"/>
                                      <w:sz w:val="22"/>
                                    </w:rPr>
                                    <w:t> </w:t>
                                  </w:r>
                                  <w:r>
                                    <w:rPr>
                                      <w:rFonts w:ascii="Calibri"/>
                                      <w:b/>
                                      <w:sz w:val="22"/>
                                    </w:rPr>
                                    <w:t>per</w:t>
                                  </w:r>
                                  <w:r>
                                    <w:rPr>
                                      <w:rFonts w:ascii="Calibri"/>
                                      <w:b/>
                                      <w:spacing w:val="1"/>
                                      <w:sz w:val="22"/>
                                    </w:rPr>
                                    <w:t> </w:t>
                                  </w:r>
                                  <w:r>
                                    <w:rPr>
                                      <w:rFonts w:ascii="Calibri"/>
                                      <w:b/>
                                      <w:spacing w:val="-5"/>
                                      <w:sz w:val="22"/>
                                    </w:rPr>
                                    <w:t>Day</w:t>
                                  </w:r>
                                </w:p>
                              </w:tc>
                              <w:tc>
                                <w:tcPr>
                                  <w:tcW w:w="1758" w:type="dxa"/>
                                </w:tcPr>
                                <w:p>
                                  <w:pPr>
                                    <w:pStyle w:val="TableParagraph"/>
                                    <w:spacing w:line="236" w:lineRule="exact"/>
                                    <w:ind w:right="379"/>
                                    <w:jc w:val="right"/>
                                    <w:rPr>
                                      <w:rFonts w:ascii="Calibri"/>
                                      <w:sz w:val="22"/>
                                    </w:rPr>
                                  </w:pPr>
                                  <w:r>
                                    <w:rPr>
                                      <w:rFonts w:ascii="Calibri"/>
                                      <w:spacing w:val="-2"/>
                                      <w:sz w:val="22"/>
                                    </w:rPr>
                                    <w:t>1,505</w:t>
                                  </w:r>
                                </w:p>
                              </w:tc>
                              <w:tc>
                                <w:tcPr>
                                  <w:tcW w:w="1164" w:type="dxa"/>
                                </w:tcPr>
                                <w:p>
                                  <w:pPr>
                                    <w:pStyle w:val="TableParagraph"/>
                                    <w:spacing w:line="236" w:lineRule="exact"/>
                                    <w:ind w:right="46"/>
                                    <w:jc w:val="right"/>
                                    <w:rPr>
                                      <w:rFonts w:ascii="Calibri"/>
                                      <w:sz w:val="22"/>
                                    </w:rPr>
                                  </w:pPr>
                                  <w:r>
                                    <w:rPr>
                                      <w:rFonts w:ascii="Calibri"/>
                                      <w:spacing w:val="-2"/>
                                      <w:sz w:val="22"/>
                                    </w:rPr>
                                    <w:t>1,525</w:t>
                                  </w:r>
                                </w:p>
                              </w:tc>
                            </w:tr>
                          </w:tbl>
                          <w:p>
                            <w:pPr>
                              <w:pStyle w:val="BodyText"/>
                            </w:pPr>
                          </w:p>
                        </w:txbxContent>
                      </wps:txbx>
                      <wps:bodyPr wrap="square" lIns="0" tIns="0" rIns="0" bIns="0" rtlCol="0">
                        <a:noAutofit/>
                      </wps:bodyPr>
                    </wps:wsp>
                  </a:graphicData>
                </a:graphic>
              </wp:anchor>
            </w:drawing>
          </mc:Choice>
          <mc:Fallback>
            <w:pict>
              <v:shape style="position:absolute;margin-left:34.6716pt;margin-top:95.26078pt;width:292.7pt;height:40.1pt;mso-position-horizontal-relative:page;mso-position-vertical-relative:paragraph;z-index:-15728640;mso-wrap-distance-left:0;mso-wrap-distance-right:0" type="#_x0000_t202" id="docshape44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1758"/>
                        <w:gridCol w:w="1164"/>
                      </w:tblGrid>
                      <w:tr>
                        <w:trPr>
                          <w:trHeight w:val="255" w:hRule="atLeast"/>
                        </w:trPr>
                        <w:tc>
                          <w:tcPr>
                            <w:tcW w:w="2929" w:type="dxa"/>
                          </w:tcPr>
                          <w:p>
                            <w:pPr>
                              <w:pStyle w:val="TableParagraph"/>
                              <w:spacing w:line="225" w:lineRule="exact"/>
                              <w:ind w:left="50"/>
                              <w:rPr>
                                <w:rFonts w:ascii="Calibri"/>
                                <w:b/>
                                <w:sz w:val="22"/>
                              </w:rPr>
                            </w:pPr>
                            <w:r>
                              <w:rPr>
                                <w:rFonts w:ascii="Calibri"/>
                                <w:b/>
                                <w:sz w:val="22"/>
                              </w:rPr>
                              <w:t>Ala</w:t>
                            </w:r>
                            <w:r>
                              <w:rPr>
                                <w:rFonts w:ascii="Calibri"/>
                                <w:b/>
                                <w:spacing w:val="-5"/>
                                <w:sz w:val="22"/>
                              </w:rPr>
                              <w:t> </w:t>
                            </w:r>
                            <w:r>
                              <w:rPr>
                                <w:rFonts w:ascii="Calibri"/>
                                <w:b/>
                                <w:sz w:val="22"/>
                              </w:rPr>
                              <w:t>Carte</w:t>
                            </w:r>
                            <w:r>
                              <w:rPr>
                                <w:rFonts w:ascii="Calibri"/>
                                <w:b/>
                                <w:spacing w:val="-3"/>
                                <w:sz w:val="22"/>
                              </w:rPr>
                              <w:t> </w:t>
                            </w:r>
                            <w:r>
                              <w:rPr>
                                <w:rFonts w:ascii="Calibri"/>
                                <w:b/>
                                <w:sz w:val="22"/>
                              </w:rPr>
                              <w:t>Sales </w:t>
                            </w:r>
                            <w:r>
                              <w:rPr>
                                <w:rFonts w:ascii="Calibri"/>
                                <w:b/>
                                <w:spacing w:val="-4"/>
                                <w:sz w:val="22"/>
                              </w:rPr>
                              <w:t>Days</w:t>
                            </w:r>
                          </w:p>
                        </w:tc>
                        <w:tc>
                          <w:tcPr>
                            <w:tcW w:w="1758" w:type="dxa"/>
                          </w:tcPr>
                          <w:p>
                            <w:pPr>
                              <w:pStyle w:val="TableParagraph"/>
                              <w:spacing w:line="225" w:lineRule="exact"/>
                              <w:ind w:right="379"/>
                              <w:jc w:val="right"/>
                              <w:rPr>
                                <w:rFonts w:ascii="Calibri"/>
                                <w:sz w:val="22"/>
                              </w:rPr>
                            </w:pPr>
                            <w:r>
                              <w:rPr>
                                <w:rFonts w:ascii="Calibri"/>
                                <w:spacing w:val="-5"/>
                                <w:sz w:val="22"/>
                              </w:rPr>
                              <w:t>16</w:t>
                            </w:r>
                          </w:p>
                        </w:tc>
                        <w:tc>
                          <w:tcPr>
                            <w:tcW w:w="1164" w:type="dxa"/>
                          </w:tcPr>
                          <w:p>
                            <w:pPr>
                              <w:pStyle w:val="TableParagraph"/>
                              <w:spacing w:line="225" w:lineRule="exact"/>
                              <w:ind w:right="46"/>
                              <w:jc w:val="right"/>
                              <w:rPr>
                                <w:rFonts w:ascii="Calibri"/>
                                <w:sz w:val="22"/>
                              </w:rPr>
                            </w:pPr>
                            <w:r>
                              <w:rPr>
                                <w:rFonts w:ascii="Calibri"/>
                                <w:spacing w:val="-2"/>
                                <w:sz w:val="22"/>
                              </w:rPr>
                              <w:t>83.00</w:t>
                            </w:r>
                          </w:p>
                        </w:tc>
                      </w:tr>
                      <w:tr>
                        <w:trPr>
                          <w:trHeight w:val="290" w:hRule="atLeast"/>
                        </w:trPr>
                        <w:tc>
                          <w:tcPr>
                            <w:tcW w:w="2929" w:type="dxa"/>
                          </w:tcPr>
                          <w:p>
                            <w:pPr>
                              <w:pStyle w:val="TableParagraph"/>
                              <w:spacing w:line="259" w:lineRule="exact"/>
                              <w:ind w:left="50"/>
                              <w:rPr>
                                <w:rFonts w:ascii="Calibri"/>
                                <w:b/>
                                <w:sz w:val="22"/>
                              </w:rPr>
                            </w:pPr>
                            <w:r>
                              <w:rPr>
                                <w:rFonts w:ascii="Calibri"/>
                                <w:b/>
                                <w:sz w:val="22"/>
                              </w:rPr>
                              <w:t>Ala</w:t>
                            </w:r>
                            <w:r>
                              <w:rPr>
                                <w:rFonts w:ascii="Calibri"/>
                                <w:b/>
                                <w:spacing w:val="-2"/>
                                <w:sz w:val="22"/>
                              </w:rPr>
                              <w:t> </w:t>
                            </w:r>
                            <w:r>
                              <w:rPr>
                                <w:rFonts w:ascii="Calibri"/>
                                <w:b/>
                                <w:sz w:val="22"/>
                              </w:rPr>
                              <w:t>Carte</w:t>
                            </w:r>
                            <w:r>
                              <w:rPr>
                                <w:rFonts w:ascii="Calibri"/>
                                <w:b/>
                                <w:spacing w:val="-1"/>
                                <w:sz w:val="22"/>
                              </w:rPr>
                              <w:t> </w:t>
                            </w:r>
                            <w:r>
                              <w:rPr>
                                <w:rFonts w:ascii="Calibri"/>
                                <w:b/>
                                <w:spacing w:val="-2"/>
                                <w:sz w:val="22"/>
                              </w:rPr>
                              <w:t>Sales</w:t>
                            </w:r>
                          </w:p>
                        </w:tc>
                        <w:tc>
                          <w:tcPr>
                            <w:tcW w:w="1758" w:type="dxa"/>
                          </w:tcPr>
                          <w:p>
                            <w:pPr>
                              <w:pStyle w:val="TableParagraph"/>
                              <w:spacing w:line="259" w:lineRule="exact"/>
                              <w:ind w:right="379"/>
                              <w:jc w:val="right"/>
                              <w:rPr>
                                <w:rFonts w:ascii="Calibri"/>
                                <w:sz w:val="22"/>
                              </w:rPr>
                            </w:pPr>
                            <w:r>
                              <w:rPr>
                                <w:rFonts w:ascii="Calibri"/>
                                <w:spacing w:val="-2"/>
                                <w:sz w:val="22"/>
                              </w:rPr>
                              <w:t>24,082.00</w:t>
                            </w:r>
                          </w:p>
                        </w:tc>
                        <w:tc>
                          <w:tcPr>
                            <w:tcW w:w="1164" w:type="dxa"/>
                          </w:tcPr>
                          <w:p>
                            <w:pPr>
                              <w:pStyle w:val="TableParagraph"/>
                              <w:spacing w:line="259" w:lineRule="exact"/>
                              <w:ind w:right="45"/>
                              <w:jc w:val="right"/>
                              <w:rPr>
                                <w:rFonts w:ascii="Calibri"/>
                                <w:sz w:val="22"/>
                              </w:rPr>
                            </w:pPr>
                            <w:r>
                              <w:rPr>
                                <w:rFonts w:ascii="Calibri"/>
                                <w:spacing w:val="-2"/>
                                <w:sz w:val="22"/>
                              </w:rPr>
                              <w:t>126,550</w:t>
                            </w:r>
                          </w:p>
                        </w:tc>
                      </w:tr>
                      <w:tr>
                        <w:trPr>
                          <w:trHeight w:val="255" w:hRule="atLeast"/>
                        </w:trPr>
                        <w:tc>
                          <w:tcPr>
                            <w:tcW w:w="2929" w:type="dxa"/>
                          </w:tcPr>
                          <w:p>
                            <w:pPr>
                              <w:pStyle w:val="TableParagraph"/>
                              <w:spacing w:line="236" w:lineRule="exact"/>
                              <w:ind w:left="50"/>
                              <w:rPr>
                                <w:rFonts w:ascii="Calibri"/>
                                <w:b/>
                                <w:sz w:val="22"/>
                              </w:rPr>
                            </w:pPr>
                            <w:r>
                              <w:rPr>
                                <w:rFonts w:ascii="Calibri"/>
                                <w:b/>
                                <w:sz w:val="22"/>
                              </w:rPr>
                              <w:t>Average</w:t>
                            </w:r>
                            <w:r>
                              <w:rPr>
                                <w:rFonts w:ascii="Calibri"/>
                                <w:b/>
                                <w:spacing w:val="-2"/>
                                <w:sz w:val="22"/>
                              </w:rPr>
                              <w:t> </w:t>
                            </w:r>
                            <w:r>
                              <w:rPr>
                                <w:rFonts w:ascii="Calibri"/>
                                <w:b/>
                                <w:sz w:val="22"/>
                              </w:rPr>
                              <w:t>Ala</w:t>
                            </w:r>
                            <w:r>
                              <w:rPr>
                                <w:rFonts w:ascii="Calibri"/>
                                <w:b/>
                                <w:spacing w:val="-2"/>
                                <w:sz w:val="22"/>
                              </w:rPr>
                              <w:t> </w:t>
                            </w:r>
                            <w:r>
                              <w:rPr>
                                <w:rFonts w:ascii="Calibri"/>
                                <w:b/>
                                <w:sz w:val="22"/>
                              </w:rPr>
                              <w:t>Carte</w:t>
                            </w:r>
                            <w:r>
                              <w:rPr>
                                <w:rFonts w:ascii="Calibri"/>
                                <w:b/>
                                <w:spacing w:val="-2"/>
                                <w:sz w:val="22"/>
                              </w:rPr>
                              <w:t> </w:t>
                            </w:r>
                            <w:r>
                              <w:rPr>
                                <w:rFonts w:ascii="Calibri"/>
                                <w:b/>
                                <w:sz w:val="22"/>
                              </w:rPr>
                              <w:t>per</w:t>
                            </w:r>
                            <w:r>
                              <w:rPr>
                                <w:rFonts w:ascii="Calibri"/>
                                <w:b/>
                                <w:spacing w:val="1"/>
                                <w:sz w:val="22"/>
                              </w:rPr>
                              <w:t> </w:t>
                            </w:r>
                            <w:r>
                              <w:rPr>
                                <w:rFonts w:ascii="Calibri"/>
                                <w:b/>
                                <w:spacing w:val="-5"/>
                                <w:sz w:val="22"/>
                              </w:rPr>
                              <w:t>Day</w:t>
                            </w:r>
                          </w:p>
                        </w:tc>
                        <w:tc>
                          <w:tcPr>
                            <w:tcW w:w="1758" w:type="dxa"/>
                          </w:tcPr>
                          <w:p>
                            <w:pPr>
                              <w:pStyle w:val="TableParagraph"/>
                              <w:spacing w:line="236" w:lineRule="exact"/>
                              <w:ind w:right="379"/>
                              <w:jc w:val="right"/>
                              <w:rPr>
                                <w:rFonts w:ascii="Calibri"/>
                                <w:sz w:val="22"/>
                              </w:rPr>
                            </w:pPr>
                            <w:r>
                              <w:rPr>
                                <w:rFonts w:ascii="Calibri"/>
                                <w:spacing w:val="-2"/>
                                <w:sz w:val="22"/>
                              </w:rPr>
                              <w:t>1,505</w:t>
                            </w:r>
                          </w:p>
                        </w:tc>
                        <w:tc>
                          <w:tcPr>
                            <w:tcW w:w="1164" w:type="dxa"/>
                          </w:tcPr>
                          <w:p>
                            <w:pPr>
                              <w:pStyle w:val="TableParagraph"/>
                              <w:spacing w:line="236" w:lineRule="exact"/>
                              <w:ind w:right="46"/>
                              <w:jc w:val="right"/>
                              <w:rPr>
                                <w:rFonts w:ascii="Calibri"/>
                                <w:sz w:val="22"/>
                              </w:rPr>
                            </w:pPr>
                            <w:r>
                              <w:rPr>
                                <w:rFonts w:ascii="Calibri"/>
                                <w:spacing w:val="-2"/>
                                <w:sz w:val="22"/>
                              </w:rPr>
                              <w:t>1,525</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4646569</wp:posOffset>
                </wp:positionH>
                <wp:positionV relativeFrom="paragraph">
                  <wp:posOffset>1209811</wp:posOffset>
                </wp:positionV>
                <wp:extent cx="2640965" cy="509270"/>
                <wp:effectExtent l="0" t="0" r="0" b="0"/>
                <wp:wrapTopAndBottom/>
                <wp:docPr id="524" name="Textbox 524"/>
                <wp:cNvGraphicFramePr>
                  <a:graphicFrameLocks/>
                </wp:cNvGraphicFramePr>
                <a:graphic>
                  <a:graphicData uri="http://schemas.microsoft.com/office/word/2010/wordprocessingShape">
                    <wps:wsp>
                      <wps:cNvPr id="524" name="Textbox 524"/>
                      <wps:cNvSpPr txBox="1"/>
                      <wps:spPr>
                        <a:xfrm>
                          <a:off x="0" y="0"/>
                          <a:ext cx="2640965" cy="50927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1833"/>
                              <w:gridCol w:w="1102"/>
                            </w:tblGrid>
                            <w:tr>
                              <w:trPr>
                                <w:trHeight w:val="255" w:hRule="atLeast"/>
                              </w:trPr>
                              <w:tc>
                                <w:tcPr>
                                  <w:tcW w:w="1225" w:type="dxa"/>
                                </w:tcPr>
                                <w:p>
                                  <w:pPr>
                                    <w:pStyle w:val="TableParagraph"/>
                                    <w:spacing w:line="225" w:lineRule="exact"/>
                                    <w:ind w:right="272"/>
                                    <w:jc w:val="right"/>
                                    <w:rPr>
                                      <w:rFonts w:ascii="Calibri"/>
                                      <w:sz w:val="22"/>
                                    </w:rPr>
                                  </w:pPr>
                                  <w:r>
                                    <w:rPr>
                                      <w:rFonts w:ascii="Calibri"/>
                                      <w:spacing w:val="-5"/>
                                      <w:sz w:val="22"/>
                                    </w:rPr>
                                    <w:t>16</w:t>
                                  </w:r>
                                </w:p>
                              </w:tc>
                              <w:tc>
                                <w:tcPr>
                                  <w:tcW w:w="1833" w:type="dxa"/>
                                </w:tcPr>
                                <w:p>
                                  <w:pPr>
                                    <w:pStyle w:val="TableParagraph"/>
                                    <w:spacing w:line="225" w:lineRule="exact"/>
                                    <w:ind w:right="543"/>
                                    <w:jc w:val="right"/>
                                    <w:rPr>
                                      <w:rFonts w:ascii="Calibri"/>
                                      <w:sz w:val="22"/>
                                    </w:rPr>
                                  </w:pPr>
                                  <w:r>
                                    <w:rPr>
                                      <w:rFonts w:ascii="Calibri"/>
                                      <w:spacing w:val="-5"/>
                                      <w:sz w:val="22"/>
                                    </w:rPr>
                                    <w:t>81</w:t>
                                  </w:r>
                                </w:p>
                              </w:tc>
                              <w:tc>
                                <w:tcPr>
                                  <w:tcW w:w="1102" w:type="dxa"/>
                                </w:tcPr>
                                <w:p>
                                  <w:pPr>
                                    <w:pStyle w:val="TableParagraph"/>
                                    <w:spacing w:line="225" w:lineRule="exact"/>
                                    <w:ind w:right="50"/>
                                    <w:jc w:val="right"/>
                                    <w:rPr>
                                      <w:rFonts w:ascii="Calibri"/>
                                      <w:sz w:val="22"/>
                                    </w:rPr>
                                  </w:pPr>
                                  <w:r>
                                    <w:rPr>
                                      <w:rFonts w:ascii="Calibri"/>
                                      <w:spacing w:val="-10"/>
                                      <w:sz w:val="22"/>
                                    </w:rPr>
                                    <w:t>2</w:t>
                                  </w:r>
                                </w:p>
                              </w:tc>
                            </w:tr>
                            <w:tr>
                              <w:trPr>
                                <w:trHeight w:val="290" w:hRule="atLeast"/>
                              </w:trPr>
                              <w:tc>
                                <w:tcPr>
                                  <w:tcW w:w="1225" w:type="dxa"/>
                                </w:tcPr>
                                <w:p>
                                  <w:pPr>
                                    <w:pStyle w:val="TableParagraph"/>
                                    <w:spacing w:line="259" w:lineRule="exact"/>
                                    <w:ind w:right="273"/>
                                    <w:jc w:val="right"/>
                                    <w:rPr>
                                      <w:rFonts w:ascii="Calibri"/>
                                      <w:sz w:val="22"/>
                                    </w:rPr>
                                  </w:pPr>
                                  <w:r>
                                    <w:rPr>
                                      <w:rFonts w:ascii="Calibri"/>
                                      <w:spacing w:val="-2"/>
                                      <w:sz w:val="22"/>
                                    </w:rPr>
                                    <w:t>23,709.55</w:t>
                                  </w:r>
                                </w:p>
                              </w:tc>
                              <w:tc>
                                <w:tcPr>
                                  <w:tcW w:w="1833" w:type="dxa"/>
                                </w:tcPr>
                                <w:p>
                                  <w:pPr>
                                    <w:pStyle w:val="TableParagraph"/>
                                    <w:spacing w:line="259" w:lineRule="exact"/>
                                    <w:ind w:right="543"/>
                                    <w:jc w:val="right"/>
                                    <w:rPr>
                                      <w:rFonts w:ascii="Calibri"/>
                                      <w:sz w:val="22"/>
                                    </w:rPr>
                                  </w:pPr>
                                  <w:r>
                                    <w:rPr>
                                      <w:rFonts w:ascii="Calibri"/>
                                      <w:spacing w:val="-2"/>
                                      <w:sz w:val="22"/>
                                    </w:rPr>
                                    <w:t>120,072.65</w:t>
                                  </w:r>
                                </w:p>
                              </w:tc>
                              <w:tc>
                                <w:tcPr>
                                  <w:tcW w:w="1102" w:type="dxa"/>
                                </w:tcPr>
                                <w:p>
                                  <w:pPr>
                                    <w:pStyle w:val="TableParagraph"/>
                                    <w:spacing w:line="259" w:lineRule="exact"/>
                                    <w:ind w:right="49"/>
                                    <w:jc w:val="right"/>
                                    <w:rPr>
                                      <w:rFonts w:ascii="Calibri"/>
                                      <w:sz w:val="22"/>
                                    </w:rPr>
                                  </w:pPr>
                                  <w:r>
                                    <w:rPr>
                                      <w:rFonts w:ascii="Calibri"/>
                                      <w:spacing w:val="-2"/>
                                      <w:sz w:val="22"/>
                                    </w:rPr>
                                    <w:t>6,477</w:t>
                                  </w:r>
                                </w:p>
                              </w:tc>
                            </w:tr>
                            <w:tr>
                              <w:trPr>
                                <w:trHeight w:val="255" w:hRule="atLeast"/>
                              </w:trPr>
                              <w:tc>
                                <w:tcPr>
                                  <w:tcW w:w="1225" w:type="dxa"/>
                                </w:tcPr>
                                <w:p>
                                  <w:pPr>
                                    <w:pStyle w:val="TableParagraph"/>
                                    <w:spacing w:line="236" w:lineRule="exact"/>
                                    <w:ind w:right="272"/>
                                    <w:jc w:val="right"/>
                                    <w:rPr>
                                      <w:rFonts w:ascii="Calibri"/>
                                      <w:sz w:val="22"/>
                                    </w:rPr>
                                  </w:pPr>
                                  <w:r>
                                    <w:rPr>
                                      <w:rFonts w:ascii="Calibri"/>
                                      <w:spacing w:val="-2"/>
                                      <w:sz w:val="22"/>
                                    </w:rPr>
                                    <w:t>1,482</w:t>
                                  </w:r>
                                </w:p>
                              </w:tc>
                              <w:tc>
                                <w:tcPr>
                                  <w:tcW w:w="1833" w:type="dxa"/>
                                </w:tcPr>
                                <w:p>
                                  <w:pPr>
                                    <w:pStyle w:val="TableParagraph"/>
                                    <w:spacing w:line="236" w:lineRule="exact"/>
                                    <w:ind w:right="543"/>
                                    <w:jc w:val="right"/>
                                    <w:rPr>
                                      <w:rFonts w:ascii="Calibri"/>
                                      <w:sz w:val="22"/>
                                    </w:rPr>
                                  </w:pPr>
                                  <w:r>
                                    <w:rPr>
                                      <w:rFonts w:ascii="Calibri"/>
                                      <w:spacing w:val="-2"/>
                                      <w:sz w:val="22"/>
                                    </w:rPr>
                                    <w:t>1,482</w:t>
                                  </w:r>
                                </w:p>
                              </w:tc>
                              <w:tc>
                                <w:tcPr>
                                  <w:tcW w:w="1102" w:type="dxa"/>
                                </w:tcPr>
                                <w:p>
                                  <w:pPr>
                                    <w:pStyle w:val="TableParagraph"/>
                                    <w:spacing w:line="236" w:lineRule="exact"/>
                                    <w:ind w:right="49"/>
                                    <w:jc w:val="right"/>
                                    <w:rPr>
                                      <w:rFonts w:ascii="Calibri"/>
                                      <w:sz w:val="22"/>
                                    </w:rPr>
                                  </w:pPr>
                                  <w:r>
                                    <w:rPr>
                                      <w:rFonts w:ascii="Calibri"/>
                                      <w:spacing w:val="-5"/>
                                      <w:sz w:val="22"/>
                                    </w:rPr>
                                    <w:t>42</w:t>
                                  </w:r>
                                </w:p>
                              </w:tc>
                            </w:tr>
                          </w:tbl>
                          <w:p>
                            <w:pPr>
                              <w:pStyle w:val="BodyText"/>
                            </w:pPr>
                          </w:p>
                        </w:txbxContent>
                      </wps:txbx>
                      <wps:bodyPr wrap="square" lIns="0" tIns="0" rIns="0" bIns="0" rtlCol="0">
                        <a:noAutofit/>
                      </wps:bodyPr>
                    </wps:wsp>
                  </a:graphicData>
                </a:graphic>
              </wp:anchor>
            </w:drawing>
          </mc:Choice>
          <mc:Fallback>
            <w:pict>
              <v:shape style="position:absolute;margin-left:365.871613pt;margin-top:95.26078pt;width:207.95pt;height:40.1pt;mso-position-horizontal-relative:page;mso-position-vertical-relative:paragraph;z-index:-15728640;mso-wrap-distance-left:0;mso-wrap-distance-right:0" type="#_x0000_t202" id="docshape44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1833"/>
                        <w:gridCol w:w="1102"/>
                      </w:tblGrid>
                      <w:tr>
                        <w:trPr>
                          <w:trHeight w:val="255" w:hRule="atLeast"/>
                        </w:trPr>
                        <w:tc>
                          <w:tcPr>
                            <w:tcW w:w="1225" w:type="dxa"/>
                          </w:tcPr>
                          <w:p>
                            <w:pPr>
                              <w:pStyle w:val="TableParagraph"/>
                              <w:spacing w:line="225" w:lineRule="exact"/>
                              <w:ind w:right="272"/>
                              <w:jc w:val="right"/>
                              <w:rPr>
                                <w:rFonts w:ascii="Calibri"/>
                                <w:sz w:val="22"/>
                              </w:rPr>
                            </w:pPr>
                            <w:r>
                              <w:rPr>
                                <w:rFonts w:ascii="Calibri"/>
                                <w:spacing w:val="-5"/>
                                <w:sz w:val="22"/>
                              </w:rPr>
                              <w:t>16</w:t>
                            </w:r>
                          </w:p>
                        </w:tc>
                        <w:tc>
                          <w:tcPr>
                            <w:tcW w:w="1833" w:type="dxa"/>
                          </w:tcPr>
                          <w:p>
                            <w:pPr>
                              <w:pStyle w:val="TableParagraph"/>
                              <w:spacing w:line="225" w:lineRule="exact"/>
                              <w:ind w:right="543"/>
                              <w:jc w:val="right"/>
                              <w:rPr>
                                <w:rFonts w:ascii="Calibri"/>
                                <w:sz w:val="22"/>
                              </w:rPr>
                            </w:pPr>
                            <w:r>
                              <w:rPr>
                                <w:rFonts w:ascii="Calibri"/>
                                <w:spacing w:val="-5"/>
                                <w:sz w:val="22"/>
                              </w:rPr>
                              <w:t>81</w:t>
                            </w:r>
                          </w:p>
                        </w:tc>
                        <w:tc>
                          <w:tcPr>
                            <w:tcW w:w="1102" w:type="dxa"/>
                          </w:tcPr>
                          <w:p>
                            <w:pPr>
                              <w:pStyle w:val="TableParagraph"/>
                              <w:spacing w:line="225" w:lineRule="exact"/>
                              <w:ind w:right="50"/>
                              <w:jc w:val="right"/>
                              <w:rPr>
                                <w:rFonts w:ascii="Calibri"/>
                                <w:sz w:val="22"/>
                              </w:rPr>
                            </w:pPr>
                            <w:r>
                              <w:rPr>
                                <w:rFonts w:ascii="Calibri"/>
                                <w:spacing w:val="-10"/>
                                <w:sz w:val="22"/>
                              </w:rPr>
                              <w:t>2</w:t>
                            </w:r>
                          </w:p>
                        </w:tc>
                      </w:tr>
                      <w:tr>
                        <w:trPr>
                          <w:trHeight w:val="290" w:hRule="atLeast"/>
                        </w:trPr>
                        <w:tc>
                          <w:tcPr>
                            <w:tcW w:w="1225" w:type="dxa"/>
                          </w:tcPr>
                          <w:p>
                            <w:pPr>
                              <w:pStyle w:val="TableParagraph"/>
                              <w:spacing w:line="259" w:lineRule="exact"/>
                              <w:ind w:right="273"/>
                              <w:jc w:val="right"/>
                              <w:rPr>
                                <w:rFonts w:ascii="Calibri"/>
                                <w:sz w:val="22"/>
                              </w:rPr>
                            </w:pPr>
                            <w:r>
                              <w:rPr>
                                <w:rFonts w:ascii="Calibri"/>
                                <w:spacing w:val="-2"/>
                                <w:sz w:val="22"/>
                              </w:rPr>
                              <w:t>23,709.55</w:t>
                            </w:r>
                          </w:p>
                        </w:tc>
                        <w:tc>
                          <w:tcPr>
                            <w:tcW w:w="1833" w:type="dxa"/>
                          </w:tcPr>
                          <w:p>
                            <w:pPr>
                              <w:pStyle w:val="TableParagraph"/>
                              <w:spacing w:line="259" w:lineRule="exact"/>
                              <w:ind w:right="543"/>
                              <w:jc w:val="right"/>
                              <w:rPr>
                                <w:rFonts w:ascii="Calibri"/>
                                <w:sz w:val="22"/>
                              </w:rPr>
                            </w:pPr>
                            <w:r>
                              <w:rPr>
                                <w:rFonts w:ascii="Calibri"/>
                                <w:spacing w:val="-2"/>
                                <w:sz w:val="22"/>
                              </w:rPr>
                              <w:t>120,072.65</w:t>
                            </w:r>
                          </w:p>
                        </w:tc>
                        <w:tc>
                          <w:tcPr>
                            <w:tcW w:w="1102" w:type="dxa"/>
                          </w:tcPr>
                          <w:p>
                            <w:pPr>
                              <w:pStyle w:val="TableParagraph"/>
                              <w:spacing w:line="259" w:lineRule="exact"/>
                              <w:ind w:right="49"/>
                              <w:jc w:val="right"/>
                              <w:rPr>
                                <w:rFonts w:ascii="Calibri"/>
                                <w:sz w:val="22"/>
                              </w:rPr>
                            </w:pPr>
                            <w:r>
                              <w:rPr>
                                <w:rFonts w:ascii="Calibri"/>
                                <w:spacing w:val="-2"/>
                                <w:sz w:val="22"/>
                              </w:rPr>
                              <w:t>6,477</w:t>
                            </w:r>
                          </w:p>
                        </w:tc>
                      </w:tr>
                      <w:tr>
                        <w:trPr>
                          <w:trHeight w:val="255" w:hRule="atLeast"/>
                        </w:trPr>
                        <w:tc>
                          <w:tcPr>
                            <w:tcW w:w="1225" w:type="dxa"/>
                          </w:tcPr>
                          <w:p>
                            <w:pPr>
                              <w:pStyle w:val="TableParagraph"/>
                              <w:spacing w:line="236" w:lineRule="exact"/>
                              <w:ind w:right="272"/>
                              <w:jc w:val="right"/>
                              <w:rPr>
                                <w:rFonts w:ascii="Calibri"/>
                                <w:sz w:val="22"/>
                              </w:rPr>
                            </w:pPr>
                            <w:r>
                              <w:rPr>
                                <w:rFonts w:ascii="Calibri"/>
                                <w:spacing w:val="-2"/>
                                <w:sz w:val="22"/>
                              </w:rPr>
                              <w:t>1,482</w:t>
                            </w:r>
                          </w:p>
                        </w:tc>
                        <w:tc>
                          <w:tcPr>
                            <w:tcW w:w="1833" w:type="dxa"/>
                          </w:tcPr>
                          <w:p>
                            <w:pPr>
                              <w:pStyle w:val="TableParagraph"/>
                              <w:spacing w:line="236" w:lineRule="exact"/>
                              <w:ind w:right="543"/>
                              <w:jc w:val="right"/>
                              <w:rPr>
                                <w:rFonts w:ascii="Calibri"/>
                                <w:sz w:val="22"/>
                              </w:rPr>
                            </w:pPr>
                            <w:r>
                              <w:rPr>
                                <w:rFonts w:ascii="Calibri"/>
                                <w:spacing w:val="-2"/>
                                <w:sz w:val="22"/>
                              </w:rPr>
                              <w:t>1,482</w:t>
                            </w:r>
                          </w:p>
                        </w:tc>
                        <w:tc>
                          <w:tcPr>
                            <w:tcW w:w="1102" w:type="dxa"/>
                          </w:tcPr>
                          <w:p>
                            <w:pPr>
                              <w:pStyle w:val="TableParagraph"/>
                              <w:spacing w:line="236" w:lineRule="exact"/>
                              <w:ind w:right="49"/>
                              <w:jc w:val="right"/>
                              <w:rPr>
                                <w:rFonts w:ascii="Calibri"/>
                                <w:sz w:val="22"/>
                              </w:rPr>
                            </w:pPr>
                            <w:r>
                              <w:rPr>
                                <w:rFonts w:ascii="Calibri"/>
                                <w:spacing w:val="-5"/>
                                <w:sz w:val="22"/>
                              </w:rPr>
                              <w:t>42</w:t>
                            </w:r>
                          </w:p>
                        </w:tc>
                      </w:tr>
                    </w:tbl>
                    <w:p>
                      <w:pPr>
                        <w:pStyle w:val="BodyText"/>
                      </w:pPr>
                    </w:p>
                  </w:txbxContent>
                </v:textbox>
                <w10:wrap type="topAndBottom"/>
              </v:shape>
            </w:pict>
          </mc:Fallback>
        </mc:AlternateContent>
      </w:r>
    </w:p>
    <w:p>
      <w:pPr>
        <w:pStyle w:val="BodyText"/>
        <w:spacing w:before="91"/>
        <w:rPr>
          <w:rFonts w:ascii="Calibri"/>
          <w:b/>
          <w:sz w:val="20"/>
        </w:rPr>
      </w:pPr>
    </w:p>
    <w:p>
      <w:pPr>
        <w:spacing w:after="0"/>
        <w:rPr>
          <w:rFonts w:ascii="Calibri"/>
          <w:sz w:val="20"/>
        </w:rPr>
        <w:sectPr>
          <w:headerReference w:type="default" r:id="rId174"/>
          <w:footerReference w:type="default" r:id="rId175"/>
          <w:pgSz w:w="12240" w:h="15840"/>
          <w:pgMar w:header="0" w:footer="0" w:top="700" w:bottom="280" w:left="580" w:right="600"/>
        </w:sectPr>
      </w:pPr>
    </w:p>
    <w:p>
      <w:pPr>
        <w:spacing w:before="39"/>
        <w:ind w:left="5213" w:right="0" w:firstLine="0"/>
        <w:jc w:val="left"/>
        <w:rPr>
          <w:rFonts w:ascii="Calibri"/>
          <w:sz w:val="22"/>
        </w:rPr>
      </w:pPr>
      <w:bookmarkStart w:name="Supplement C.3 for February 21, 2024 (AB" w:id="18"/>
      <w:bookmarkEnd w:id="18"/>
      <w:r>
        <w:rPr/>
      </w:r>
      <w:r>
        <w:rPr>
          <w:rFonts w:ascii="Calibri"/>
          <w:sz w:val="22"/>
        </w:rPr>
        <w:t>ABC</w:t>
      </w:r>
      <w:r>
        <w:rPr>
          <w:rFonts w:ascii="Calibri"/>
          <w:spacing w:val="-1"/>
          <w:sz w:val="22"/>
        </w:rPr>
        <w:t> </w:t>
      </w:r>
      <w:r>
        <w:rPr>
          <w:rFonts w:ascii="Calibri"/>
          <w:spacing w:val="-2"/>
          <w:sz w:val="22"/>
        </w:rPr>
        <w:t>TRANSIT</w:t>
      </w:r>
    </w:p>
    <w:p>
      <w:pPr>
        <w:pStyle w:val="BodyText"/>
        <w:rPr>
          <w:rFonts w:ascii="Calibri"/>
          <w:sz w:val="22"/>
        </w:rPr>
      </w:pPr>
    </w:p>
    <w:p>
      <w:pPr>
        <w:pStyle w:val="BodyText"/>
        <w:spacing w:before="95"/>
        <w:rPr>
          <w:rFonts w:ascii="Calibri"/>
          <w:sz w:val="22"/>
        </w:rPr>
      </w:pPr>
    </w:p>
    <w:p>
      <w:pPr>
        <w:spacing w:line="400" w:lineRule="auto" w:before="0"/>
        <w:ind w:left="5157" w:right="4972" w:firstLine="55"/>
        <w:jc w:val="left"/>
        <w:rPr>
          <w:rFonts w:ascii="Calibri"/>
          <w:sz w:val="22"/>
        </w:rPr>
      </w:pPr>
      <w:r>
        <w:rPr>
          <w:rFonts w:ascii="Calibri"/>
          <w:sz w:val="22"/>
        </w:rPr>
        <w:t>Robert Boyer </w:t>
      </w:r>
      <w:r>
        <w:rPr>
          <w:rFonts w:ascii="Calibri"/>
          <w:spacing w:val="-2"/>
          <w:sz w:val="22"/>
        </w:rPr>
        <w:t>Tayla</w:t>
      </w:r>
      <w:r>
        <w:rPr>
          <w:rFonts w:ascii="Calibri"/>
          <w:spacing w:val="-11"/>
          <w:sz w:val="22"/>
        </w:rPr>
        <w:t> </w:t>
      </w:r>
      <w:r>
        <w:rPr>
          <w:rFonts w:ascii="Calibri"/>
          <w:spacing w:val="-2"/>
          <w:sz w:val="22"/>
        </w:rPr>
        <w:t>Christian</w:t>
      </w:r>
    </w:p>
    <w:p>
      <w:pPr>
        <w:spacing w:line="403" w:lineRule="auto" w:before="3"/>
        <w:ind w:left="4932" w:right="4305" w:hanging="135"/>
        <w:jc w:val="left"/>
        <w:rPr>
          <w:rFonts w:ascii="Calibri"/>
          <w:sz w:val="22"/>
        </w:rPr>
      </w:pPr>
      <w:r>
        <w:rPr>
          <w:rFonts w:ascii="Calibri"/>
          <w:sz w:val="22"/>
        </w:rPr>
        <w:t>Guy</w:t>
      </w:r>
      <w:r>
        <w:rPr>
          <w:rFonts w:ascii="Calibri"/>
          <w:spacing w:val="-13"/>
          <w:sz w:val="22"/>
        </w:rPr>
        <w:t> </w:t>
      </w:r>
      <w:r>
        <w:rPr>
          <w:rFonts w:ascii="Calibri"/>
          <w:sz w:val="22"/>
        </w:rPr>
        <w:t>Laurent</w:t>
      </w:r>
      <w:r>
        <w:rPr>
          <w:rFonts w:ascii="Calibri"/>
          <w:spacing w:val="-12"/>
          <w:sz w:val="22"/>
        </w:rPr>
        <w:t> </w:t>
      </w:r>
      <w:r>
        <w:rPr>
          <w:rFonts w:ascii="Calibri"/>
          <w:sz w:val="22"/>
        </w:rPr>
        <w:t>Jean</w:t>
      </w:r>
      <w:r>
        <w:rPr>
          <w:rFonts w:ascii="Calibri"/>
          <w:spacing w:val="-13"/>
          <w:sz w:val="22"/>
        </w:rPr>
        <w:t> </w:t>
      </w:r>
      <w:r>
        <w:rPr>
          <w:rFonts w:ascii="Calibri"/>
          <w:sz w:val="22"/>
        </w:rPr>
        <w:t>Noel Jennifer Duff Norris Carla Hargenrader</w:t>
      </w:r>
    </w:p>
    <w:p>
      <w:pPr>
        <w:spacing w:line="400" w:lineRule="auto" w:before="0"/>
        <w:ind w:left="5078" w:right="4883" w:firstLine="52"/>
        <w:jc w:val="left"/>
        <w:rPr>
          <w:rFonts w:ascii="Calibri"/>
          <w:sz w:val="22"/>
        </w:rPr>
      </w:pPr>
      <w:r>
        <w:rPr>
          <w:rFonts w:ascii="Calibri"/>
          <w:sz w:val="22"/>
        </w:rPr>
        <w:t>Darnaya Steele Dontez</w:t>
      </w:r>
      <w:r>
        <w:rPr>
          <w:rFonts w:ascii="Calibri"/>
          <w:spacing w:val="-13"/>
          <w:sz w:val="22"/>
        </w:rPr>
        <w:t> </w:t>
      </w:r>
      <w:r>
        <w:rPr>
          <w:rFonts w:ascii="Calibri"/>
          <w:sz w:val="22"/>
        </w:rPr>
        <w:t>Williams</w:t>
      </w:r>
    </w:p>
    <w:p>
      <w:pPr>
        <w:spacing w:after="0" w:line="400" w:lineRule="auto"/>
        <w:jc w:val="left"/>
        <w:rPr>
          <w:rFonts w:ascii="Calibri"/>
          <w:sz w:val="22"/>
        </w:rPr>
        <w:sectPr>
          <w:headerReference w:type="default" r:id="rId176"/>
          <w:footerReference w:type="default" r:id="rId177"/>
          <w:pgSz w:w="12240" w:h="15840"/>
          <w:pgMar w:header="0" w:footer="0" w:top="1400" w:bottom="280" w:left="320" w:right="500"/>
        </w:sectPr>
      </w:pPr>
    </w:p>
    <w:p>
      <w:pPr>
        <w:pStyle w:val="Heading3"/>
        <w:spacing w:line="451" w:lineRule="auto" w:before="79"/>
        <w:ind w:left="3076" w:right="2860" w:firstLine="1210"/>
      </w:pPr>
      <w:bookmarkStart w:name="Supplement C.4 For February 21, 2024 (UP" w:id="19"/>
      <w:bookmarkEnd w:id="19"/>
      <w:r>
        <w:rPr>
          <w:b w:val="0"/>
        </w:rPr>
      </w:r>
      <w:r>
        <w:rPr/>
        <w:t>UPMC SPORTS MEDICINE ATHLETIC</w:t>
      </w:r>
      <w:r>
        <w:rPr>
          <w:spacing w:val="-14"/>
        </w:rPr>
        <w:t> </w:t>
      </w:r>
      <w:r>
        <w:rPr/>
        <w:t>TRAINING</w:t>
      </w:r>
      <w:r>
        <w:rPr>
          <w:spacing w:val="-14"/>
        </w:rPr>
        <w:t> </w:t>
      </w:r>
      <w:r>
        <w:rPr/>
        <w:t>SERVICES</w:t>
      </w:r>
      <w:r>
        <w:rPr>
          <w:spacing w:val="-13"/>
        </w:rPr>
        <w:t> </w:t>
      </w:r>
      <w:r>
        <w:rPr/>
        <w:t>AGREEMENT</w:t>
      </w:r>
    </w:p>
    <w:p>
      <w:pPr>
        <w:pStyle w:val="BodyText"/>
        <w:spacing w:line="273" w:lineRule="exact"/>
        <w:ind w:left="1840"/>
      </w:pPr>
      <w:r>
        <w:rPr/>
        <w:t>THIS</w:t>
      </w:r>
      <w:r>
        <w:rPr>
          <w:spacing w:val="-5"/>
        </w:rPr>
        <w:t> </w:t>
      </w:r>
      <w:r>
        <w:rPr/>
        <w:t>ATHLETIC</w:t>
      </w:r>
      <w:r>
        <w:rPr>
          <w:spacing w:val="-3"/>
        </w:rPr>
        <w:t> </w:t>
      </w:r>
      <w:r>
        <w:rPr/>
        <w:t>TRAINING</w:t>
      </w:r>
      <w:r>
        <w:rPr>
          <w:spacing w:val="-4"/>
        </w:rPr>
        <w:t> </w:t>
      </w:r>
      <w:r>
        <w:rPr/>
        <w:t>SERVICES</w:t>
      </w:r>
      <w:r>
        <w:rPr>
          <w:spacing w:val="-3"/>
        </w:rPr>
        <w:t> </w:t>
      </w:r>
      <w:r>
        <w:rPr/>
        <w:t>AGREEMENT</w:t>
      </w:r>
      <w:r>
        <w:rPr>
          <w:spacing w:val="-3"/>
        </w:rPr>
        <w:t> </w:t>
      </w:r>
      <w:r>
        <w:rPr/>
        <w:t>(“Agreement”)</w:t>
      </w:r>
      <w:r>
        <w:rPr>
          <w:spacing w:val="-3"/>
        </w:rPr>
        <w:t> </w:t>
      </w:r>
      <w:r>
        <w:rPr/>
        <w:t>is</w:t>
      </w:r>
      <w:r>
        <w:rPr>
          <w:spacing w:val="-3"/>
        </w:rPr>
        <w:t> </w:t>
      </w:r>
      <w:r>
        <w:rPr/>
        <w:t>made</w:t>
      </w:r>
      <w:r>
        <w:rPr>
          <w:spacing w:val="-4"/>
        </w:rPr>
        <w:t> </w:t>
      </w:r>
      <w:r>
        <w:rPr>
          <w:spacing w:val="-5"/>
        </w:rPr>
        <w:t>and</w:t>
      </w:r>
    </w:p>
    <w:p>
      <w:pPr>
        <w:pStyle w:val="BodyText"/>
        <w:tabs>
          <w:tab w:pos="3117" w:val="left" w:leader="none"/>
          <w:tab w:pos="4384" w:val="left" w:leader="none"/>
        </w:tabs>
        <w:spacing w:line="276" w:lineRule="auto" w:before="41"/>
        <w:ind w:left="1120" w:right="1323"/>
      </w:pPr>
      <w:r>
        <w:rPr/>
        <w:t>entered as of the </w:t>
      </w:r>
      <w:r>
        <w:rPr>
          <w:u w:val="single"/>
        </w:rPr>
        <w:tab/>
      </w:r>
      <w:r>
        <w:rPr/>
        <w:t>day of </w:t>
      </w:r>
      <w:r>
        <w:rPr>
          <w:u w:val="single"/>
        </w:rPr>
        <w:tab/>
      </w:r>
      <w:r>
        <w:rPr/>
        <w:t>, 2024 (“Effective Date”) between UPMC Presbyterian Shadyside,</w:t>
      </w:r>
      <w:r>
        <w:rPr>
          <w:spacing w:val="-4"/>
        </w:rPr>
        <w:t> </w:t>
      </w:r>
      <w:r>
        <w:rPr/>
        <w:t>d/b/a</w:t>
      </w:r>
      <w:r>
        <w:rPr>
          <w:spacing w:val="-5"/>
        </w:rPr>
        <w:t> </w:t>
      </w:r>
      <w:r>
        <w:rPr/>
        <w:t>UPMC</w:t>
      </w:r>
      <w:r>
        <w:rPr>
          <w:spacing w:val="-3"/>
        </w:rPr>
        <w:t> </w:t>
      </w:r>
      <w:r>
        <w:rPr/>
        <w:t>Sports</w:t>
      </w:r>
      <w:r>
        <w:rPr>
          <w:spacing w:val="-4"/>
        </w:rPr>
        <w:t> </w:t>
      </w:r>
      <w:r>
        <w:rPr/>
        <w:t>Medicine</w:t>
      </w:r>
      <w:r>
        <w:rPr>
          <w:spacing w:val="-4"/>
        </w:rPr>
        <w:t> </w:t>
      </w:r>
      <w:r>
        <w:rPr/>
        <w:t>(“UPMCSM”)</w:t>
      </w:r>
      <w:r>
        <w:rPr>
          <w:spacing w:val="-5"/>
        </w:rPr>
        <w:t> </w:t>
      </w:r>
      <w:r>
        <w:rPr/>
        <w:t>and</w:t>
      </w:r>
      <w:r>
        <w:rPr>
          <w:spacing w:val="-4"/>
        </w:rPr>
        <w:t> </w:t>
      </w:r>
      <w:r>
        <w:rPr>
          <w:u w:val="single"/>
        </w:rPr>
        <w:t>Shaler</w:t>
      </w:r>
      <w:r>
        <w:rPr>
          <w:spacing w:val="-5"/>
          <w:u w:val="single"/>
        </w:rPr>
        <w:t> </w:t>
      </w:r>
      <w:r>
        <w:rPr>
          <w:u w:val="single"/>
        </w:rPr>
        <w:t>Area</w:t>
      </w:r>
      <w:r>
        <w:rPr>
          <w:spacing w:val="-3"/>
          <w:u w:val="single"/>
        </w:rPr>
        <w:t> </w:t>
      </w:r>
      <w:r>
        <w:rPr>
          <w:u w:val="single"/>
        </w:rPr>
        <w:t>School</w:t>
      </w:r>
      <w:r>
        <w:rPr>
          <w:spacing w:val="-3"/>
          <w:u w:val="single"/>
        </w:rPr>
        <w:t> </w:t>
      </w:r>
      <w:r>
        <w:rPr>
          <w:u w:val="single"/>
        </w:rPr>
        <w:t>District</w:t>
      </w:r>
      <w:r>
        <w:rPr>
          <w:spacing w:val="-4"/>
        </w:rPr>
        <w:t> </w:t>
      </w:r>
      <w:r>
        <w:rPr/>
        <w:t>(the “School”), (the School and UPMCSM each sometimes referred to herein as a “Party” and collectively the “Parties”);</w:t>
      </w:r>
    </w:p>
    <w:p>
      <w:pPr>
        <w:pStyle w:val="BodyText"/>
        <w:spacing w:line="276" w:lineRule="auto" w:before="202"/>
        <w:ind w:left="1120" w:right="942" w:firstLine="719"/>
      </w:pPr>
      <w:r>
        <w:rPr/>
        <w:t>WHEREAS,</w:t>
      </w:r>
      <w:r>
        <w:rPr>
          <w:spacing w:val="-4"/>
        </w:rPr>
        <w:t> </w:t>
      </w:r>
      <w:r>
        <w:rPr/>
        <w:t>the</w:t>
      </w:r>
      <w:r>
        <w:rPr>
          <w:spacing w:val="-4"/>
        </w:rPr>
        <w:t> </w:t>
      </w:r>
      <w:r>
        <w:rPr/>
        <w:t>School</w:t>
      </w:r>
      <w:r>
        <w:rPr>
          <w:spacing w:val="-4"/>
        </w:rPr>
        <w:t> </w:t>
      </w:r>
      <w:r>
        <w:rPr/>
        <w:t>desires</w:t>
      </w:r>
      <w:r>
        <w:rPr>
          <w:spacing w:val="-4"/>
        </w:rPr>
        <w:t> </w:t>
      </w:r>
      <w:r>
        <w:rPr/>
        <w:t>that</w:t>
      </w:r>
      <w:r>
        <w:rPr>
          <w:spacing w:val="-4"/>
        </w:rPr>
        <w:t> </w:t>
      </w:r>
      <w:r>
        <w:rPr/>
        <w:t>UPMCSM</w:t>
      </w:r>
      <w:r>
        <w:rPr>
          <w:spacing w:val="-4"/>
        </w:rPr>
        <w:t> </w:t>
      </w:r>
      <w:r>
        <w:rPr/>
        <w:t>provide</w:t>
      </w:r>
      <w:r>
        <w:rPr>
          <w:spacing w:val="-6"/>
        </w:rPr>
        <w:t> </w:t>
      </w:r>
      <w:r>
        <w:rPr/>
        <w:t>it</w:t>
      </w:r>
      <w:r>
        <w:rPr>
          <w:spacing w:val="-4"/>
        </w:rPr>
        <w:t> </w:t>
      </w:r>
      <w:r>
        <w:rPr/>
        <w:t>with</w:t>
      </w:r>
      <w:r>
        <w:rPr>
          <w:spacing w:val="-4"/>
        </w:rPr>
        <w:t> </w:t>
      </w:r>
      <w:r>
        <w:rPr/>
        <w:t>certain</w:t>
      </w:r>
      <w:r>
        <w:rPr>
          <w:spacing w:val="-3"/>
        </w:rPr>
        <w:t> </w:t>
      </w:r>
      <w:r>
        <w:rPr/>
        <w:t>athletic</w:t>
      </w:r>
      <w:r>
        <w:rPr>
          <w:spacing w:val="-5"/>
        </w:rPr>
        <w:t> </w:t>
      </w:r>
      <w:r>
        <w:rPr/>
        <w:t>training services as defined herein and referred to below as “Services”; and</w:t>
      </w:r>
    </w:p>
    <w:p>
      <w:pPr>
        <w:pStyle w:val="BodyText"/>
        <w:spacing w:line="278" w:lineRule="auto" w:before="198"/>
        <w:ind w:left="1120" w:right="1323" w:firstLine="719"/>
      </w:pPr>
      <w:r>
        <w:rPr/>
        <w:t>WHEREAS,</w:t>
      </w:r>
      <w:r>
        <w:rPr>
          <w:spacing w:val="-4"/>
        </w:rPr>
        <w:t> </w:t>
      </w:r>
      <w:r>
        <w:rPr/>
        <w:t>the</w:t>
      </w:r>
      <w:r>
        <w:rPr>
          <w:spacing w:val="-4"/>
        </w:rPr>
        <w:t> </w:t>
      </w:r>
      <w:r>
        <w:rPr/>
        <w:t>School</w:t>
      </w:r>
      <w:r>
        <w:rPr>
          <w:spacing w:val="-3"/>
        </w:rPr>
        <w:t> </w:t>
      </w:r>
      <w:r>
        <w:rPr/>
        <w:t>and</w:t>
      </w:r>
      <w:r>
        <w:rPr>
          <w:spacing w:val="-4"/>
        </w:rPr>
        <w:t> </w:t>
      </w:r>
      <w:r>
        <w:rPr/>
        <w:t>UPMCSM</w:t>
      </w:r>
      <w:r>
        <w:rPr>
          <w:spacing w:val="-4"/>
        </w:rPr>
        <w:t> </w:t>
      </w:r>
      <w:r>
        <w:rPr/>
        <w:t>now</w:t>
      </w:r>
      <w:r>
        <w:rPr>
          <w:spacing w:val="-4"/>
        </w:rPr>
        <w:t> </w:t>
      </w:r>
      <w:r>
        <w:rPr/>
        <w:t>wish</w:t>
      </w:r>
      <w:r>
        <w:rPr>
          <w:spacing w:val="-4"/>
        </w:rPr>
        <w:t> </w:t>
      </w:r>
      <w:r>
        <w:rPr/>
        <w:t>to</w:t>
      </w:r>
      <w:r>
        <w:rPr>
          <w:spacing w:val="-4"/>
        </w:rPr>
        <w:t> </w:t>
      </w:r>
      <w:r>
        <w:rPr/>
        <w:t>enter</w:t>
      </w:r>
      <w:r>
        <w:rPr>
          <w:spacing w:val="-6"/>
        </w:rPr>
        <w:t> </w:t>
      </w:r>
      <w:r>
        <w:rPr/>
        <w:t>into</w:t>
      </w:r>
      <w:r>
        <w:rPr>
          <w:spacing w:val="-4"/>
        </w:rPr>
        <w:t> </w:t>
      </w:r>
      <w:r>
        <w:rPr/>
        <w:t>a</w:t>
      </w:r>
      <w:r>
        <w:rPr>
          <w:spacing w:val="-5"/>
        </w:rPr>
        <w:t> </w:t>
      </w:r>
      <w:r>
        <w:rPr/>
        <w:t>written</w:t>
      </w:r>
      <w:r>
        <w:rPr>
          <w:spacing w:val="-4"/>
        </w:rPr>
        <w:t> </w:t>
      </w:r>
      <w:r>
        <w:rPr/>
        <w:t>agreement setting forth the terms and conditions for the provision and purchase of Services.</w:t>
      </w:r>
    </w:p>
    <w:p>
      <w:pPr>
        <w:pStyle w:val="BodyText"/>
        <w:spacing w:line="278" w:lineRule="auto" w:before="195"/>
        <w:ind w:left="1120" w:right="1323" w:firstLine="719"/>
      </w:pPr>
      <w:r>
        <w:rPr/>
        <w:t>NOW,</w:t>
      </w:r>
      <w:r>
        <w:rPr>
          <w:spacing w:val="-4"/>
        </w:rPr>
        <w:t> </w:t>
      </w:r>
      <w:r>
        <w:rPr/>
        <w:t>THEREFORE</w:t>
      </w:r>
      <w:r>
        <w:rPr>
          <w:spacing w:val="-4"/>
        </w:rPr>
        <w:t> </w:t>
      </w:r>
      <w:r>
        <w:rPr/>
        <w:t>in</w:t>
      </w:r>
      <w:r>
        <w:rPr>
          <w:spacing w:val="-4"/>
        </w:rPr>
        <w:t> </w:t>
      </w:r>
      <w:r>
        <w:rPr/>
        <w:t>consideration</w:t>
      </w:r>
      <w:r>
        <w:rPr>
          <w:spacing w:val="-4"/>
        </w:rPr>
        <w:t> </w:t>
      </w:r>
      <w:r>
        <w:rPr/>
        <w:t>of</w:t>
      </w:r>
      <w:r>
        <w:rPr>
          <w:spacing w:val="-5"/>
        </w:rPr>
        <w:t> </w:t>
      </w:r>
      <w:r>
        <w:rPr/>
        <w:t>the</w:t>
      </w:r>
      <w:r>
        <w:rPr>
          <w:spacing w:val="-4"/>
        </w:rPr>
        <w:t> </w:t>
      </w:r>
      <w:r>
        <w:rPr/>
        <w:t>mutual</w:t>
      </w:r>
      <w:r>
        <w:rPr>
          <w:spacing w:val="-4"/>
        </w:rPr>
        <w:t> </w:t>
      </w:r>
      <w:r>
        <w:rPr/>
        <w:t>promises</w:t>
      </w:r>
      <w:r>
        <w:rPr>
          <w:spacing w:val="-4"/>
        </w:rPr>
        <w:t> </w:t>
      </w:r>
      <w:r>
        <w:rPr/>
        <w:t>set</w:t>
      </w:r>
      <w:r>
        <w:rPr>
          <w:spacing w:val="-4"/>
        </w:rPr>
        <w:t> </w:t>
      </w:r>
      <w:r>
        <w:rPr/>
        <w:t>forth</w:t>
      </w:r>
      <w:r>
        <w:rPr>
          <w:spacing w:val="-4"/>
        </w:rPr>
        <w:t> </w:t>
      </w:r>
      <w:r>
        <w:rPr/>
        <w:t>herein</w:t>
      </w:r>
      <w:r>
        <w:rPr>
          <w:spacing w:val="-4"/>
        </w:rPr>
        <w:t> </w:t>
      </w:r>
      <w:r>
        <w:rPr/>
        <w:t>and intending to be legally bound, the Parties agree as follows:</w:t>
      </w:r>
    </w:p>
    <w:p>
      <w:pPr>
        <w:pStyle w:val="Heading4"/>
        <w:numPr>
          <w:ilvl w:val="0"/>
          <w:numId w:val="2"/>
        </w:numPr>
        <w:tabs>
          <w:tab w:pos="1839" w:val="left" w:leader="none"/>
        </w:tabs>
        <w:spacing w:line="240" w:lineRule="auto" w:before="195" w:after="0"/>
        <w:ind w:left="1839" w:right="0" w:hanging="359"/>
        <w:jc w:val="left"/>
        <w:rPr>
          <w:b w:val="0"/>
        </w:rPr>
      </w:pPr>
      <w:r>
        <w:rPr/>
        <w:t>Term of</w:t>
      </w:r>
      <w:r>
        <w:rPr>
          <w:spacing w:val="-1"/>
        </w:rPr>
        <w:t> </w:t>
      </w:r>
      <w:r>
        <w:rPr>
          <w:spacing w:val="-2"/>
        </w:rPr>
        <w:t>Agreement.</w:t>
      </w:r>
    </w:p>
    <w:p>
      <w:pPr>
        <w:pStyle w:val="BodyText"/>
        <w:spacing w:before="84"/>
        <w:rPr>
          <w:b/>
        </w:rPr>
      </w:pPr>
    </w:p>
    <w:p>
      <w:pPr>
        <w:pStyle w:val="ListParagraph"/>
        <w:numPr>
          <w:ilvl w:val="1"/>
          <w:numId w:val="2"/>
        </w:numPr>
        <w:tabs>
          <w:tab w:pos="2560" w:val="left" w:leader="none"/>
        </w:tabs>
        <w:spacing w:line="264" w:lineRule="auto" w:before="1" w:after="0"/>
        <w:ind w:left="2560" w:right="1006" w:hanging="360"/>
        <w:jc w:val="left"/>
        <w:rPr>
          <w:rFonts w:ascii="Calibri" w:hAnsi="Calibri"/>
          <w:sz w:val="24"/>
        </w:rPr>
      </w:pPr>
      <w:r>
        <w:rPr>
          <w:sz w:val="24"/>
          <w:u w:val="single"/>
        </w:rPr>
        <w:t>Term</w:t>
      </w:r>
      <w:r>
        <w:rPr>
          <w:sz w:val="24"/>
        </w:rPr>
        <w:t>.</w:t>
      </w:r>
      <w:r>
        <w:rPr>
          <w:spacing w:val="74"/>
          <w:sz w:val="24"/>
        </w:rPr>
        <w:t> </w:t>
      </w:r>
      <w:r>
        <w:rPr>
          <w:sz w:val="24"/>
        </w:rPr>
        <w:t>The</w:t>
      </w:r>
      <w:r>
        <w:rPr>
          <w:spacing w:val="-4"/>
          <w:sz w:val="24"/>
        </w:rPr>
        <w:t> </w:t>
      </w:r>
      <w:r>
        <w:rPr>
          <w:sz w:val="24"/>
        </w:rPr>
        <w:t>term</w:t>
      </w:r>
      <w:r>
        <w:rPr>
          <w:spacing w:val="-3"/>
          <w:sz w:val="24"/>
        </w:rPr>
        <w:t> </w:t>
      </w:r>
      <w:r>
        <w:rPr>
          <w:sz w:val="24"/>
        </w:rPr>
        <w:t>of</w:t>
      </w:r>
      <w:r>
        <w:rPr>
          <w:spacing w:val="-4"/>
          <w:sz w:val="24"/>
        </w:rPr>
        <w:t> </w:t>
      </w:r>
      <w:r>
        <w:rPr>
          <w:sz w:val="24"/>
        </w:rPr>
        <w:t>this</w:t>
      </w:r>
      <w:r>
        <w:rPr>
          <w:spacing w:val="-3"/>
          <w:sz w:val="24"/>
        </w:rPr>
        <w:t> </w:t>
      </w:r>
      <w:r>
        <w:rPr>
          <w:sz w:val="24"/>
        </w:rPr>
        <w:t>Agreement</w:t>
      </w:r>
      <w:r>
        <w:rPr>
          <w:spacing w:val="-3"/>
          <w:sz w:val="24"/>
        </w:rPr>
        <w:t> </w:t>
      </w:r>
      <w:r>
        <w:rPr>
          <w:sz w:val="24"/>
        </w:rPr>
        <w:t>shall</w:t>
      </w:r>
      <w:r>
        <w:rPr>
          <w:spacing w:val="-3"/>
          <w:sz w:val="24"/>
        </w:rPr>
        <w:t> </w:t>
      </w:r>
      <w:r>
        <w:rPr>
          <w:sz w:val="24"/>
        </w:rPr>
        <w:t>begin</w:t>
      </w:r>
      <w:r>
        <w:rPr>
          <w:spacing w:val="-3"/>
          <w:sz w:val="24"/>
        </w:rPr>
        <w:t> </w:t>
      </w:r>
      <w:r>
        <w:rPr>
          <w:sz w:val="24"/>
        </w:rPr>
        <w:t>on</w:t>
      </w:r>
      <w:r>
        <w:rPr>
          <w:spacing w:val="-1"/>
          <w:sz w:val="24"/>
        </w:rPr>
        <w:t> </w:t>
      </w:r>
      <w:r>
        <w:rPr>
          <w:sz w:val="24"/>
        </w:rPr>
        <w:t>July</w:t>
      </w:r>
      <w:r>
        <w:rPr>
          <w:spacing w:val="-3"/>
          <w:sz w:val="24"/>
        </w:rPr>
        <w:t> </w:t>
      </w:r>
      <w:r>
        <w:rPr>
          <w:sz w:val="24"/>
        </w:rPr>
        <w:t>1,</w:t>
      </w:r>
      <w:r>
        <w:rPr>
          <w:spacing w:val="-3"/>
          <w:sz w:val="24"/>
        </w:rPr>
        <w:t> </w:t>
      </w:r>
      <w:r>
        <w:rPr>
          <w:sz w:val="24"/>
        </w:rPr>
        <w:t>2024</w:t>
      </w:r>
      <w:r>
        <w:rPr>
          <w:spacing w:val="-3"/>
          <w:sz w:val="24"/>
        </w:rPr>
        <w:t> </w:t>
      </w:r>
      <w:r>
        <w:rPr>
          <w:sz w:val="24"/>
        </w:rPr>
        <w:t>(“Commencement Date”) and conclude on June 30, 2029 (the “Term”).</w:t>
      </w:r>
    </w:p>
    <w:p>
      <w:pPr>
        <w:pStyle w:val="BodyText"/>
        <w:spacing w:before="53"/>
      </w:pPr>
    </w:p>
    <w:p>
      <w:pPr>
        <w:pStyle w:val="ListParagraph"/>
        <w:numPr>
          <w:ilvl w:val="1"/>
          <w:numId w:val="2"/>
        </w:numPr>
        <w:tabs>
          <w:tab w:pos="2560" w:val="left" w:leader="none"/>
        </w:tabs>
        <w:spacing w:line="273" w:lineRule="auto" w:before="0" w:after="0"/>
        <w:ind w:left="2560" w:right="943" w:hanging="360"/>
        <w:jc w:val="left"/>
        <w:rPr>
          <w:rFonts w:ascii="Calibri"/>
          <w:sz w:val="24"/>
        </w:rPr>
      </w:pPr>
      <w:r>
        <w:rPr>
          <w:sz w:val="24"/>
          <w:u w:val="single"/>
        </w:rPr>
        <w:t>Renewal Term(s)</w:t>
      </w:r>
      <w:r>
        <w:rPr>
          <w:sz w:val="24"/>
        </w:rPr>
        <w:t>. At the end of the Term, the Parties may renew the Agreement for additional term(s) by entering into a new agreement and/or amendment of this Agreement; provided, however, the Parties agree to discuss the terms of the new agreement/amendment at least ninety (90) days prior to the expiration of this Agreement and the Parties agree that any new agreement/amendment shall be executed</w:t>
      </w:r>
      <w:r>
        <w:rPr>
          <w:spacing w:val="-2"/>
          <w:sz w:val="24"/>
        </w:rPr>
        <w:t> </w:t>
      </w:r>
      <w:r>
        <w:rPr>
          <w:sz w:val="24"/>
        </w:rPr>
        <w:t>at</w:t>
      </w:r>
      <w:r>
        <w:rPr>
          <w:spacing w:val="-3"/>
          <w:sz w:val="24"/>
        </w:rPr>
        <w:t> </w:t>
      </w:r>
      <w:r>
        <w:rPr>
          <w:sz w:val="24"/>
        </w:rPr>
        <w:t>least</w:t>
      </w:r>
      <w:r>
        <w:rPr>
          <w:spacing w:val="-3"/>
          <w:sz w:val="24"/>
        </w:rPr>
        <w:t> </w:t>
      </w:r>
      <w:r>
        <w:rPr>
          <w:sz w:val="24"/>
        </w:rPr>
        <w:t>thirty</w:t>
      </w:r>
      <w:r>
        <w:rPr>
          <w:spacing w:val="-3"/>
          <w:sz w:val="24"/>
        </w:rPr>
        <w:t> </w:t>
      </w:r>
      <w:r>
        <w:rPr>
          <w:sz w:val="24"/>
        </w:rPr>
        <w:t>(30)</w:t>
      </w:r>
      <w:r>
        <w:rPr>
          <w:spacing w:val="-3"/>
          <w:sz w:val="24"/>
        </w:rPr>
        <w:t> </w:t>
      </w:r>
      <w:r>
        <w:rPr>
          <w:sz w:val="24"/>
        </w:rPr>
        <w:t>days</w:t>
      </w:r>
      <w:r>
        <w:rPr>
          <w:spacing w:val="-3"/>
          <w:sz w:val="24"/>
        </w:rPr>
        <w:t> </w:t>
      </w:r>
      <w:r>
        <w:rPr>
          <w:sz w:val="24"/>
        </w:rPr>
        <w:t>prior</w:t>
      </w:r>
      <w:r>
        <w:rPr>
          <w:spacing w:val="-4"/>
          <w:sz w:val="24"/>
        </w:rPr>
        <w:t> </w:t>
      </w:r>
      <w:r>
        <w:rPr>
          <w:sz w:val="24"/>
        </w:rPr>
        <w:t>to</w:t>
      </w:r>
      <w:r>
        <w:rPr>
          <w:spacing w:val="-3"/>
          <w:sz w:val="24"/>
        </w:rPr>
        <w:t> </w:t>
      </w:r>
      <w:r>
        <w:rPr>
          <w:sz w:val="24"/>
        </w:rPr>
        <w:t>the</w:t>
      </w:r>
      <w:r>
        <w:rPr>
          <w:spacing w:val="-4"/>
          <w:sz w:val="24"/>
        </w:rPr>
        <w:t> </w:t>
      </w:r>
      <w:r>
        <w:rPr>
          <w:sz w:val="24"/>
        </w:rPr>
        <w:t>expiration</w:t>
      </w:r>
      <w:r>
        <w:rPr>
          <w:spacing w:val="-3"/>
          <w:sz w:val="24"/>
        </w:rPr>
        <w:t> </w:t>
      </w:r>
      <w:r>
        <w:rPr>
          <w:sz w:val="24"/>
        </w:rPr>
        <w:t>of</w:t>
      </w:r>
      <w:r>
        <w:rPr>
          <w:spacing w:val="-4"/>
          <w:sz w:val="24"/>
        </w:rPr>
        <w:t> </w:t>
      </w:r>
      <w:r>
        <w:rPr>
          <w:sz w:val="24"/>
        </w:rPr>
        <w:t>this</w:t>
      </w:r>
      <w:r>
        <w:rPr>
          <w:spacing w:val="-3"/>
          <w:sz w:val="24"/>
        </w:rPr>
        <w:t> </w:t>
      </w:r>
      <w:r>
        <w:rPr>
          <w:sz w:val="24"/>
        </w:rPr>
        <w:t>Agreement</w:t>
      </w:r>
      <w:r>
        <w:rPr>
          <w:spacing w:val="-3"/>
          <w:sz w:val="24"/>
        </w:rPr>
        <w:t> </w:t>
      </w:r>
      <w:r>
        <w:rPr>
          <w:sz w:val="24"/>
        </w:rPr>
        <w:t>to</w:t>
      </w:r>
      <w:r>
        <w:rPr>
          <w:spacing w:val="-3"/>
          <w:sz w:val="24"/>
        </w:rPr>
        <w:t> </w:t>
      </w:r>
      <w:r>
        <w:rPr>
          <w:sz w:val="24"/>
        </w:rPr>
        <w:t>allow UPMC to ensure adequate staffing for Services provided in a subsequent term.</w:t>
      </w:r>
    </w:p>
    <w:p>
      <w:pPr>
        <w:pStyle w:val="BodyText"/>
        <w:spacing w:before="47"/>
      </w:pPr>
    </w:p>
    <w:p>
      <w:pPr>
        <w:pStyle w:val="ListParagraph"/>
        <w:numPr>
          <w:ilvl w:val="1"/>
          <w:numId w:val="2"/>
        </w:numPr>
        <w:tabs>
          <w:tab w:pos="2560" w:val="left" w:leader="none"/>
        </w:tabs>
        <w:spacing w:line="273" w:lineRule="auto" w:before="0" w:after="0"/>
        <w:ind w:left="2560" w:right="939" w:hanging="360"/>
        <w:jc w:val="left"/>
        <w:rPr>
          <w:rFonts w:ascii="Calibri" w:hAnsi="Calibri"/>
          <w:sz w:val="24"/>
        </w:rPr>
      </w:pPr>
      <w:r>
        <w:rPr>
          <w:sz w:val="24"/>
          <w:u w:val="single"/>
        </w:rPr>
        <w:t>Right of First Refusal</w:t>
      </w:r>
      <w:r>
        <w:rPr>
          <w:sz w:val="24"/>
        </w:rPr>
        <w:t>.</w:t>
      </w:r>
      <w:r>
        <w:rPr>
          <w:spacing w:val="77"/>
          <w:sz w:val="24"/>
        </w:rPr>
        <w:t> </w:t>
      </w:r>
      <w:r>
        <w:rPr>
          <w:sz w:val="24"/>
        </w:rPr>
        <w:t>If the School receives a bona fide offer from a third party to procure services similar to either the Services offered hereunder at any time during the Term (“Third-Party Services”), then prior to engaging such third party to provide the Third-Party Services, the School shall notify UPMCSM in writing of the terms on which such third party has offered to provide the Third Party Services (the "ROFR Notice"). For thirty (30) days following UPMCSM’s receipt of such notice, UPMCSM shall have</w:t>
      </w:r>
      <w:r>
        <w:rPr>
          <w:spacing w:val="-1"/>
          <w:sz w:val="24"/>
        </w:rPr>
        <w:t> </w:t>
      </w:r>
      <w:r>
        <w:rPr>
          <w:sz w:val="24"/>
        </w:rPr>
        <w:t>the option to elect to provide the Third-Party Services to the School on terms substantially similar to those stated in the ROFR Notice.</w:t>
      </w:r>
      <w:r>
        <w:rPr>
          <w:spacing w:val="-2"/>
          <w:sz w:val="24"/>
        </w:rPr>
        <w:t> </w:t>
      </w:r>
      <w:r>
        <w:rPr>
          <w:sz w:val="24"/>
        </w:rPr>
        <w:t>If</w:t>
      </w:r>
      <w:r>
        <w:rPr>
          <w:spacing w:val="-5"/>
          <w:sz w:val="24"/>
        </w:rPr>
        <w:t> </w:t>
      </w:r>
      <w:r>
        <w:rPr>
          <w:sz w:val="24"/>
        </w:rPr>
        <w:t>UPMCSM</w:t>
      </w:r>
      <w:r>
        <w:rPr>
          <w:spacing w:val="-4"/>
          <w:sz w:val="24"/>
        </w:rPr>
        <w:t> </w:t>
      </w:r>
      <w:r>
        <w:rPr>
          <w:sz w:val="24"/>
        </w:rPr>
        <w:t>elects</w:t>
      </w:r>
      <w:r>
        <w:rPr>
          <w:spacing w:val="-4"/>
          <w:sz w:val="24"/>
        </w:rPr>
        <w:t> </w:t>
      </w:r>
      <w:r>
        <w:rPr>
          <w:sz w:val="24"/>
        </w:rPr>
        <w:t>to</w:t>
      </w:r>
      <w:r>
        <w:rPr>
          <w:spacing w:val="-4"/>
          <w:sz w:val="24"/>
        </w:rPr>
        <w:t> </w:t>
      </w:r>
      <w:r>
        <w:rPr>
          <w:sz w:val="24"/>
        </w:rPr>
        <w:t>provide</w:t>
      </w:r>
      <w:r>
        <w:rPr>
          <w:spacing w:val="-4"/>
          <w:sz w:val="24"/>
        </w:rPr>
        <w:t> </w:t>
      </w:r>
      <w:r>
        <w:rPr>
          <w:sz w:val="24"/>
        </w:rPr>
        <w:t>the</w:t>
      </w:r>
      <w:r>
        <w:rPr>
          <w:spacing w:val="-4"/>
          <w:sz w:val="24"/>
        </w:rPr>
        <w:t> </w:t>
      </w:r>
      <w:r>
        <w:rPr>
          <w:sz w:val="24"/>
        </w:rPr>
        <w:t>Third-Party</w:t>
      </w:r>
      <w:r>
        <w:rPr>
          <w:spacing w:val="-4"/>
          <w:sz w:val="24"/>
        </w:rPr>
        <w:t> </w:t>
      </w:r>
      <w:r>
        <w:rPr>
          <w:sz w:val="24"/>
        </w:rPr>
        <w:t>Services</w:t>
      </w:r>
      <w:r>
        <w:rPr>
          <w:spacing w:val="-4"/>
          <w:sz w:val="24"/>
        </w:rPr>
        <w:t> </w:t>
      </w:r>
      <w:r>
        <w:rPr>
          <w:sz w:val="24"/>
        </w:rPr>
        <w:t>to</w:t>
      </w:r>
      <w:r>
        <w:rPr>
          <w:spacing w:val="-3"/>
          <w:sz w:val="24"/>
        </w:rPr>
        <w:t> </w:t>
      </w:r>
      <w:r>
        <w:rPr>
          <w:sz w:val="24"/>
        </w:rPr>
        <w:t>the</w:t>
      </w:r>
      <w:r>
        <w:rPr>
          <w:spacing w:val="-4"/>
          <w:sz w:val="24"/>
        </w:rPr>
        <w:t> </w:t>
      </w:r>
      <w:r>
        <w:rPr>
          <w:sz w:val="24"/>
        </w:rPr>
        <w:t>School,</w:t>
      </w:r>
      <w:r>
        <w:rPr>
          <w:spacing w:val="-4"/>
          <w:sz w:val="24"/>
        </w:rPr>
        <w:t> </w:t>
      </w:r>
      <w:r>
        <w:rPr>
          <w:sz w:val="24"/>
        </w:rPr>
        <w:t>then the School and UPMCSM agree to enter into a written services agreement with respect to such services to be effective upon the expiration of this Agreement.</w:t>
      </w:r>
    </w:p>
    <w:p>
      <w:pPr>
        <w:spacing w:after="0" w:line="273" w:lineRule="auto"/>
        <w:jc w:val="left"/>
        <w:rPr>
          <w:rFonts w:ascii="Calibri" w:hAnsi="Calibri"/>
          <w:sz w:val="24"/>
        </w:rPr>
        <w:sectPr>
          <w:headerReference w:type="default" r:id="rId178"/>
          <w:footerReference w:type="default" r:id="rId179"/>
          <w:pgSz w:w="12240" w:h="15840"/>
          <w:pgMar w:header="0" w:footer="0" w:top="1360" w:bottom="280" w:left="320" w:right="500"/>
        </w:sectPr>
      </w:pPr>
    </w:p>
    <w:p>
      <w:pPr>
        <w:pStyle w:val="Heading4"/>
        <w:numPr>
          <w:ilvl w:val="0"/>
          <w:numId w:val="2"/>
        </w:numPr>
        <w:tabs>
          <w:tab w:pos="1839" w:val="left" w:leader="none"/>
        </w:tabs>
        <w:spacing w:line="240" w:lineRule="auto" w:before="79" w:after="0"/>
        <w:ind w:left="1839" w:right="0" w:hanging="359"/>
        <w:jc w:val="left"/>
        <w:rPr>
          <w:b w:val="0"/>
        </w:rPr>
      </w:pPr>
      <w:r>
        <w:rPr/>
        <w:t>Termination</w:t>
      </w:r>
      <w:r>
        <w:rPr>
          <w:spacing w:val="1"/>
        </w:rPr>
        <w:t> </w:t>
      </w:r>
      <w:r>
        <w:rPr/>
        <w:t>of </w:t>
      </w:r>
      <w:r>
        <w:rPr>
          <w:spacing w:val="-2"/>
        </w:rPr>
        <w:t>Agreement.</w:t>
      </w:r>
    </w:p>
    <w:p>
      <w:pPr>
        <w:pStyle w:val="BodyText"/>
        <w:spacing w:before="82"/>
        <w:rPr>
          <w:b/>
        </w:rPr>
      </w:pPr>
    </w:p>
    <w:p>
      <w:pPr>
        <w:pStyle w:val="ListParagraph"/>
        <w:numPr>
          <w:ilvl w:val="1"/>
          <w:numId w:val="2"/>
        </w:numPr>
        <w:tabs>
          <w:tab w:pos="2559" w:val="left" w:leader="none"/>
        </w:tabs>
        <w:spacing w:line="240" w:lineRule="auto" w:before="0" w:after="0"/>
        <w:ind w:left="2559" w:right="0" w:hanging="359"/>
        <w:jc w:val="left"/>
        <w:rPr>
          <w:sz w:val="24"/>
        </w:rPr>
      </w:pPr>
      <w:r>
        <w:rPr>
          <w:sz w:val="24"/>
        </w:rPr>
        <w:t>Either</w:t>
      </w:r>
      <w:r>
        <w:rPr>
          <w:spacing w:val="-2"/>
          <w:sz w:val="24"/>
        </w:rPr>
        <w:t> </w:t>
      </w:r>
      <w:r>
        <w:rPr>
          <w:sz w:val="24"/>
        </w:rPr>
        <w:t>UPMCSM</w:t>
      </w:r>
      <w:r>
        <w:rPr>
          <w:spacing w:val="-1"/>
          <w:sz w:val="24"/>
        </w:rPr>
        <w:t> </w:t>
      </w:r>
      <w:r>
        <w:rPr>
          <w:sz w:val="24"/>
        </w:rPr>
        <w:t>or the</w:t>
      </w:r>
      <w:r>
        <w:rPr>
          <w:spacing w:val="-3"/>
          <w:sz w:val="24"/>
        </w:rPr>
        <w:t> </w:t>
      </w:r>
      <w:r>
        <w:rPr>
          <w:sz w:val="24"/>
        </w:rPr>
        <w:t>School</w:t>
      </w:r>
      <w:r>
        <w:rPr>
          <w:spacing w:val="-1"/>
          <w:sz w:val="24"/>
        </w:rPr>
        <w:t> </w:t>
      </w:r>
      <w:r>
        <w:rPr>
          <w:sz w:val="24"/>
        </w:rPr>
        <w:t>may terminate</w:t>
      </w:r>
      <w:r>
        <w:rPr>
          <w:spacing w:val="-1"/>
          <w:sz w:val="24"/>
        </w:rPr>
        <w:t> </w:t>
      </w:r>
      <w:r>
        <w:rPr>
          <w:sz w:val="24"/>
        </w:rPr>
        <w:t>this</w:t>
      </w:r>
      <w:r>
        <w:rPr>
          <w:spacing w:val="-1"/>
          <w:sz w:val="24"/>
        </w:rPr>
        <w:t> </w:t>
      </w:r>
      <w:r>
        <w:rPr>
          <w:sz w:val="24"/>
        </w:rPr>
        <w:t>Agreement based</w:t>
      </w:r>
      <w:r>
        <w:rPr>
          <w:spacing w:val="-1"/>
          <w:sz w:val="24"/>
        </w:rPr>
        <w:t> </w:t>
      </w:r>
      <w:r>
        <w:rPr>
          <w:sz w:val="24"/>
        </w:rPr>
        <w:t>upon</w:t>
      </w:r>
      <w:r>
        <w:rPr>
          <w:spacing w:val="2"/>
          <w:sz w:val="24"/>
        </w:rPr>
        <w:t> </w:t>
      </w:r>
      <w:r>
        <w:rPr>
          <w:spacing w:val="-10"/>
          <w:sz w:val="24"/>
        </w:rPr>
        <w:t>a</w:t>
      </w:r>
    </w:p>
    <w:p>
      <w:pPr>
        <w:pStyle w:val="BodyText"/>
        <w:spacing w:line="276" w:lineRule="auto" w:before="43"/>
        <w:ind w:left="2560" w:right="969"/>
      </w:pPr>
      <w:r>
        <w:rPr/>
        <w:t>material breach of the other’s obligations under the terms of this Agreement.</w:t>
      </w:r>
      <w:r>
        <w:rPr>
          <w:spacing w:val="40"/>
        </w:rPr>
        <w:t> </w:t>
      </w:r>
      <w:r>
        <w:rPr/>
        <w:t>The terminating Party shall so notify the other Party in writing pursuant to Section 12 (which notice shall specify the breach claimed) and termination shall become effective thirty (30) calendar days after receipt of such written notice; provided, however, the alleged breaching Party shall have such thirty (30) day period to</w:t>
      </w:r>
      <w:r>
        <w:rPr>
          <w:spacing w:val="40"/>
        </w:rPr>
        <w:t> </w:t>
      </w:r>
      <w:r>
        <w:rPr/>
        <w:t>cure</w:t>
      </w:r>
      <w:r>
        <w:rPr>
          <w:spacing w:val="-5"/>
        </w:rPr>
        <w:t> </w:t>
      </w:r>
      <w:r>
        <w:rPr/>
        <w:t>the</w:t>
      </w:r>
      <w:r>
        <w:rPr>
          <w:spacing w:val="-3"/>
        </w:rPr>
        <w:t> </w:t>
      </w:r>
      <w:r>
        <w:rPr/>
        <w:t>specified</w:t>
      </w:r>
      <w:r>
        <w:rPr>
          <w:spacing w:val="-3"/>
        </w:rPr>
        <w:t> </w:t>
      </w:r>
      <w:r>
        <w:rPr/>
        <w:t>breach</w:t>
      </w:r>
      <w:r>
        <w:rPr>
          <w:spacing w:val="-1"/>
        </w:rPr>
        <w:t> </w:t>
      </w:r>
      <w:r>
        <w:rPr/>
        <w:t>and</w:t>
      </w:r>
      <w:r>
        <w:rPr>
          <w:spacing w:val="-3"/>
        </w:rPr>
        <w:t> </w:t>
      </w:r>
      <w:r>
        <w:rPr/>
        <w:t>cure</w:t>
      </w:r>
      <w:r>
        <w:rPr>
          <w:spacing w:val="-3"/>
        </w:rPr>
        <w:t> </w:t>
      </w:r>
      <w:r>
        <w:rPr/>
        <w:t>(or</w:t>
      </w:r>
      <w:r>
        <w:rPr>
          <w:spacing w:val="-5"/>
        </w:rPr>
        <w:t> </w:t>
      </w:r>
      <w:r>
        <w:rPr/>
        <w:t>for</w:t>
      </w:r>
      <w:r>
        <w:rPr>
          <w:spacing w:val="-3"/>
        </w:rPr>
        <w:t> </w:t>
      </w:r>
      <w:r>
        <w:rPr/>
        <w:t>matters</w:t>
      </w:r>
      <w:r>
        <w:rPr>
          <w:spacing w:val="-3"/>
        </w:rPr>
        <w:t> </w:t>
      </w:r>
      <w:r>
        <w:rPr/>
        <w:t>that</w:t>
      </w:r>
      <w:r>
        <w:rPr>
          <w:spacing w:val="-3"/>
        </w:rPr>
        <w:t> </w:t>
      </w:r>
      <w:r>
        <w:rPr/>
        <w:t>cannot</w:t>
      </w:r>
      <w:r>
        <w:rPr>
          <w:spacing w:val="-3"/>
        </w:rPr>
        <w:t> </w:t>
      </w:r>
      <w:r>
        <w:rPr/>
        <w:t>be</w:t>
      </w:r>
      <w:r>
        <w:rPr>
          <w:spacing w:val="-3"/>
        </w:rPr>
        <w:t> </w:t>
      </w:r>
      <w:r>
        <w:rPr/>
        <w:t>fully</w:t>
      </w:r>
      <w:r>
        <w:rPr>
          <w:spacing w:val="-3"/>
        </w:rPr>
        <w:t> </w:t>
      </w:r>
      <w:r>
        <w:rPr/>
        <w:t>cured</w:t>
      </w:r>
      <w:r>
        <w:rPr>
          <w:spacing w:val="-1"/>
        </w:rPr>
        <w:t> </w:t>
      </w:r>
      <w:r>
        <w:rPr/>
        <w:t>within such time, commenced and continued to diligently pursue appropriate corrective action) shall nullify such termination.</w:t>
      </w:r>
    </w:p>
    <w:p>
      <w:pPr>
        <w:pStyle w:val="BodyText"/>
        <w:spacing w:before="42"/>
      </w:pPr>
    </w:p>
    <w:p>
      <w:pPr>
        <w:pStyle w:val="ListParagraph"/>
        <w:numPr>
          <w:ilvl w:val="1"/>
          <w:numId w:val="2"/>
        </w:numPr>
        <w:tabs>
          <w:tab w:pos="2560" w:val="left" w:leader="none"/>
        </w:tabs>
        <w:spacing w:line="276" w:lineRule="auto" w:before="0" w:after="0"/>
        <w:ind w:left="2560" w:right="1021" w:hanging="360"/>
        <w:jc w:val="left"/>
        <w:rPr>
          <w:sz w:val="24"/>
        </w:rPr>
      </w:pPr>
      <w:r>
        <w:rPr>
          <w:sz w:val="24"/>
        </w:rPr>
        <w:t>No Party shall be liable to the other Party for any failure or delay in fulfilling or performing any term of this Agreement when such failure or delay is directly caused by or results from acts beyond the impacted Party’s (“Impacted Party”) control, including, but not limited to, acts of God, natural disasters, flood, fire, earthquake,</w:t>
      </w:r>
      <w:r>
        <w:rPr>
          <w:spacing w:val="-4"/>
          <w:sz w:val="24"/>
        </w:rPr>
        <w:t> </w:t>
      </w:r>
      <w:r>
        <w:rPr>
          <w:sz w:val="24"/>
        </w:rPr>
        <w:t>explosion,</w:t>
      </w:r>
      <w:r>
        <w:rPr>
          <w:spacing w:val="-4"/>
          <w:sz w:val="24"/>
        </w:rPr>
        <w:t> </w:t>
      </w:r>
      <w:r>
        <w:rPr>
          <w:sz w:val="24"/>
        </w:rPr>
        <w:t>war,</w:t>
      </w:r>
      <w:r>
        <w:rPr>
          <w:spacing w:val="-4"/>
          <w:sz w:val="24"/>
        </w:rPr>
        <w:t> </w:t>
      </w:r>
      <w:r>
        <w:rPr>
          <w:sz w:val="24"/>
        </w:rPr>
        <w:t>terrorist</w:t>
      </w:r>
      <w:r>
        <w:rPr>
          <w:spacing w:val="-4"/>
          <w:sz w:val="24"/>
        </w:rPr>
        <w:t> </w:t>
      </w:r>
      <w:r>
        <w:rPr>
          <w:sz w:val="24"/>
        </w:rPr>
        <w:t>threats</w:t>
      </w:r>
      <w:r>
        <w:rPr>
          <w:spacing w:val="-4"/>
          <w:sz w:val="24"/>
        </w:rPr>
        <w:t> </w:t>
      </w:r>
      <w:r>
        <w:rPr>
          <w:sz w:val="24"/>
        </w:rPr>
        <w:t>or</w:t>
      </w:r>
      <w:r>
        <w:rPr>
          <w:spacing w:val="-2"/>
          <w:sz w:val="24"/>
        </w:rPr>
        <w:t> </w:t>
      </w:r>
      <w:r>
        <w:rPr>
          <w:sz w:val="24"/>
        </w:rPr>
        <w:t>acts,</w:t>
      </w:r>
      <w:r>
        <w:rPr>
          <w:spacing w:val="-4"/>
          <w:sz w:val="24"/>
        </w:rPr>
        <w:t> </w:t>
      </w:r>
      <w:r>
        <w:rPr>
          <w:sz w:val="24"/>
        </w:rPr>
        <w:t>riot,</w:t>
      </w:r>
      <w:r>
        <w:rPr>
          <w:spacing w:val="-4"/>
          <w:sz w:val="24"/>
        </w:rPr>
        <w:t> </w:t>
      </w:r>
      <w:r>
        <w:rPr>
          <w:sz w:val="24"/>
        </w:rPr>
        <w:t>civil</w:t>
      </w:r>
      <w:r>
        <w:rPr>
          <w:spacing w:val="-4"/>
          <w:sz w:val="24"/>
        </w:rPr>
        <w:t> </w:t>
      </w:r>
      <w:r>
        <w:rPr>
          <w:sz w:val="24"/>
        </w:rPr>
        <w:t>unrest,</w:t>
      </w:r>
      <w:r>
        <w:rPr>
          <w:spacing w:val="-4"/>
          <w:sz w:val="24"/>
        </w:rPr>
        <w:t> </w:t>
      </w:r>
      <w:r>
        <w:rPr>
          <w:sz w:val="24"/>
        </w:rPr>
        <w:t>travel</w:t>
      </w:r>
      <w:r>
        <w:rPr>
          <w:spacing w:val="-2"/>
          <w:sz w:val="24"/>
        </w:rPr>
        <w:t> </w:t>
      </w:r>
      <w:r>
        <w:rPr>
          <w:sz w:val="24"/>
        </w:rPr>
        <w:t>ban</w:t>
      </w:r>
      <w:r>
        <w:rPr>
          <w:spacing w:val="-4"/>
          <w:sz w:val="24"/>
        </w:rPr>
        <w:t> </w:t>
      </w:r>
      <w:r>
        <w:rPr>
          <w:sz w:val="24"/>
        </w:rPr>
        <w:t>or act of any governmental authority, governmental or judicial action, order, or law, national or regional emergency, disaster, disease, endemic or pandemic,</w:t>
      </w:r>
    </w:p>
    <w:p>
      <w:pPr>
        <w:pStyle w:val="BodyText"/>
        <w:spacing w:before="1"/>
        <w:ind w:left="2560"/>
      </w:pPr>
      <w:r>
        <w:rPr/>
        <w:t>quarantine,</w:t>
      </w:r>
      <w:r>
        <w:rPr>
          <w:spacing w:val="-3"/>
        </w:rPr>
        <w:t> </w:t>
      </w:r>
      <w:r>
        <w:rPr/>
        <w:t>strike,</w:t>
      </w:r>
      <w:r>
        <w:rPr>
          <w:spacing w:val="-1"/>
        </w:rPr>
        <w:t> </w:t>
      </w:r>
      <w:r>
        <w:rPr/>
        <w:t>lockout,</w:t>
      </w:r>
      <w:r>
        <w:rPr>
          <w:spacing w:val="-1"/>
        </w:rPr>
        <w:t> </w:t>
      </w:r>
      <w:r>
        <w:rPr/>
        <w:t>or</w:t>
      </w:r>
      <w:r>
        <w:rPr>
          <w:spacing w:val="-1"/>
        </w:rPr>
        <w:t> </w:t>
      </w:r>
      <w:r>
        <w:rPr/>
        <w:t>labor</w:t>
      </w:r>
      <w:r>
        <w:rPr>
          <w:spacing w:val="-3"/>
        </w:rPr>
        <w:t> </w:t>
      </w:r>
      <w:r>
        <w:rPr/>
        <w:t>stoppages</w:t>
      </w:r>
      <w:r>
        <w:rPr>
          <w:spacing w:val="-2"/>
        </w:rPr>
        <w:t> </w:t>
      </w:r>
      <w:r>
        <w:rPr/>
        <w:t>(each</w:t>
      </w:r>
      <w:r>
        <w:rPr>
          <w:spacing w:val="-1"/>
        </w:rPr>
        <w:t> </w:t>
      </w:r>
      <w:r>
        <w:rPr/>
        <w:t>a</w:t>
      </w:r>
      <w:r>
        <w:rPr>
          <w:spacing w:val="-2"/>
        </w:rPr>
        <w:t> </w:t>
      </w:r>
      <w:r>
        <w:rPr/>
        <w:t>“Force</w:t>
      </w:r>
      <w:r>
        <w:rPr>
          <w:spacing w:val="-1"/>
        </w:rPr>
        <w:t> </w:t>
      </w:r>
      <w:r>
        <w:rPr>
          <w:spacing w:val="-2"/>
        </w:rPr>
        <w:t>Majeure</w:t>
      </w:r>
    </w:p>
    <w:p>
      <w:pPr>
        <w:pStyle w:val="BodyText"/>
        <w:spacing w:line="276" w:lineRule="auto" w:before="40"/>
        <w:ind w:left="2560" w:right="942"/>
      </w:pPr>
      <w:r>
        <w:rPr/>
        <w:t>Event”).</w:t>
      </w:r>
      <w:r>
        <w:rPr>
          <w:spacing w:val="40"/>
        </w:rPr>
        <w:t> </w:t>
      </w:r>
      <w:r>
        <w:rPr/>
        <w:t>Notwithstanding the foregoing, Impacted Party’s financial inability to perform, changes in cost or availability of materials, components, or services, market conditions or supplier actions, or contract disputes will not excuse performance by Impacted Party under this section.</w:t>
      </w:r>
      <w:r>
        <w:rPr>
          <w:spacing w:val="80"/>
        </w:rPr>
        <w:t> </w:t>
      </w:r>
      <w:r>
        <w:rPr/>
        <w:t>Moreover, Impacted Party shall be excused from performance only during the period of the Force Majeure Event,</w:t>
      </w:r>
      <w:r>
        <w:rPr>
          <w:spacing w:val="-3"/>
        </w:rPr>
        <w:t> </w:t>
      </w:r>
      <w:r>
        <w:rPr/>
        <w:t>and</w:t>
      </w:r>
      <w:r>
        <w:rPr>
          <w:spacing w:val="-2"/>
        </w:rPr>
        <w:t> </w:t>
      </w:r>
      <w:r>
        <w:rPr/>
        <w:t>Impacted</w:t>
      </w:r>
      <w:r>
        <w:rPr>
          <w:spacing w:val="-3"/>
        </w:rPr>
        <w:t> </w:t>
      </w:r>
      <w:r>
        <w:rPr/>
        <w:t>Party</w:t>
      </w:r>
      <w:r>
        <w:rPr>
          <w:spacing w:val="-3"/>
        </w:rPr>
        <w:t> </w:t>
      </w:r>
      <w:r>
        <w:rPr/>
        <w:t>shall</w:t>
      </w:r>
      <w:r>
        <w:rPr>
          <w:spacing w:val="-3"/>
        </w:rPr>
        <w:t> </w:t>
      </w:r>
      <w:r>
        <w:rPr/>
        <w:t>use</w:t>
      </w:r>
      <w:r>
        <w:rPr>
          <w:spacing w:val="-4"/>
        </w:rPr>
        <w:t> </w:t>
      </w:r>
      <w:r>
        <w:rPr/>
        <w:t>all</w:t>
      </w:r>
      <w:r>
        <w:rPr>
          <w:spacing w:val="-3"/>
        </w:rPr>
        <w:t> </w:t>
      </w:r>
      <w:r>
        <w:rPr/>
        <w:t>diligent</w:t>
      </w:r>
      <w:r>
        <w:rPr>
          <w:spacing w:val="-3"/>
        </w:rPr>
        <w:t> </w:t>
      </w:r>
      <w:r>
        <w:rPr/>
        <w:t>efforts</w:t>
      </w:r>
      <w:r>
        <w:rPr>
          <w:spacing w:val="-3"/>
        </w:rPr>
        <w:t> </w:t>
      </w:r>
      <w:r>
        <w:rPr/>
        <w:t>to</w:t>
      </w:r>
      <w:r>
        <w:rPr>
          <w:spacing w:val="-3"/>
        </w:rPr>
        <w:t> </w:t>
      </w:r>
      <w:r>
        <w:rPr/>
        <w:t>ensure</w:t>
      </w:r>
      <w:r>
        <w:rPr>
          <w:spacing w:val="-4"/>
        </w:rPr>
        <w:t> </w:t>
      </w:r>
      <w:r>
        <w:rPr/>
        <w:t>that</w:t>
      </w:r>
      <w:r>
        <w:rPr>
          <w:spacing w:val="-3"/>
        </w:rPr>
        <w:t> </w:t>
      </w:r>
      <w:r>
        <w:rPr/>
        <w:t>the</w:t>
      </w:r>
      <w:r>
        <w:rPr>
          <w:spacing w:val="-3"/>
        </w:rPr>
        <w:t> </w:t>
      </w:r>
      <w:r>
        <w:rPr/>
        <w:t>effects</w:t>
      </w:r>
      <w:r>
        <w:rPr>
          <w:spacing w:val="-3"/>
        </w:rPr>
        <w:t> </w:t>
      </w:r>
      <w:r>
        <w:rPr/>
        <w:t>of any Force Majeure Event are minimized and resume full performance of its obligations under this Agreement upon the cessation or conclusion of the Force Majeure Event.</w:t>
      </w:r>
    </w:p>
    <w:p>
      <w:pPr>
        <w:pStyle w:val="BodyText"/>
        <w:spacing w:before="41"/>
      </w:pPr>
    </w:p>
    <w:p>
      <w:pPr>
        <w:pStyle w:val="ListParagraph"/>
        <w:numPr>
          <w:ilvl w:val="1"/>
          <w:numId w:val="2"/>
        </w:numPr>
        <w:tabs>
          <w:tab w:pos="2560" w:val="left" w:leader="none"/>
        </w:tabs>
        <w:spacing w:line="276" w:lineRule="auto" w:before="0" w:after="0"/>
        <w:ind w:left="2560" w:right="1037" w:hanging="360"/>
        <w:jc w:val="left"/>
        <w:rPr>
          <w:sz w:val="24"/>
        </w:rPr>
      </w:pPr>
      <w:r>
        <w:rPr>
          <w:sz w:val="24"/>
        </w:rPr>
        <w:t>Also, in consideration of UPMCSM's hiring and dedication of Athletic Trainers and to allow for a transition of care for Student-Athletes receiving Services, the School, if an Impacted Party, shall provide UPMCSM written notice of a Force Majeure Event and shall be obligated for the payment of Services on a pro rata basis for the period of time that includes</w:t>
      </w:r>
      <w:r>
        <w:rPr>
          <w:spacing w:val="40"/>
          <w:sz w:val="24"/>
        </w:rPr>
        <w:t> </w:t>
      </w:r>
      <w:r>
        <w:rPr>
          <w:sz w:val="24"/>
        </w:rPr>
        <w:t>the next four weeks after the date such notice is received by UPMCSM and UPMCSM shall be obligated to continue Services during such subsequent four week period.</w:t>
      </w:r>
      <w:r>
        <w:rPr>
          <w:spacing w:val="40"/>
          <w:sz w:val="24"/>
        </w:rPr>
        <w:t> </w:t>
      </w:r>
      <w:r>
        <w:rPr>
          <w:sz w:val="24"/>
        </w:rPr>
        <w:t>By way of example, without limitation, if the School’s fall athletic season is suspended due to the current coronavirus pandemic and the School sends UPMCSM written notice of such Force</w:t>
      </w:r>
      <w:r>
        <w:rPr>
          <w:spacing w:val="-5"/>
          <w:sz w:val="24"/>
        </w:rPr>
        <w:t> </w:t>
      </w:r>
      <w:r>
        <w:rPr>
          <w:sz w:val="24"/>
        </w:rPr>
        <w:t>Majeure</w:t>
      </w:r>
      <w:r>
        <w:rPr>
          <w:spacing w:val="-5"/>
          <w:sz w:val="24"/>
        </w:rPr>
        <w:t> </w:t>
      </w:r>
      <w:r>
        <w:rPr>
          <w:sz w:val="24"/>
        </w:rPr>
        <w:t>Event</w:t>
      </w:r>
      <w:r>
        <w:rPr>
          <w:spacing w:val="-4"/>
          <w:sz w:val="24"/>
        </w:rPr>
        <w:t> </w:t>
      </w:r>
      <w:r>
        <w:rPr>
          <w:sz w:val="24"/>
        </w:rPr>
        <w:t>that</w:t>
      </w:r>
      <w:r>
        <w:rPr>
          <w:spacing w:val="-2"/>
          <w:sz w:val="24"/>
        </w:rPr>
        <w:t> </w:t>
      </w:r>
      <w:r>
        <w:rPr>
          <w:sz w:val="24"/>
        </w:rPr>
        <w:t>is</w:t>
      </w:r>
      <w:r>
        <w:rPr>
          <w:spacing w:val="-4"/>
          <w:sz w:val="24"/>
        </w:rPr>
        <w:t> </w:t>
      </w:r>
      <w:r>
        <w:rPr>
          <w:sz w:val="24"/>
        </w:rPr>
        <w:t>received</w:t>
      </w:r>
      <w:r>
        <w:rPr>
          <w:spacing w:val="-4"/>
          <w:sz w:val="24"/>
        </w:rPr>
        <w:t> </w:t>
      </w:r>
      <w:r>
        <w:rPr>
          <w:sz w:val="24"/>
        </w:rPr>
        <w:t>on</w:t>
      </w:r>
      <w:r>
        <w:rPr>
          <w:spacing w:val="-3"/>
          <w:sz w:val="24"/>
        </w:rPr>
        <w:t> </w:t>
      </w:r>
      <w:r>
        <w:rPr>
          <w:sz w:val="24"/>
        </w:rPr>
        <w:t>October</w:t>
      </w:r>
      <w:r>
        <w:rPr>
          <w:spacing w:val="-6"/>
          <w:sz w:val="24"/>
        </w:rPr>
        <w:t> </w:t>
      </w:r>
      <w:r>
        <w:rPr>
          <w:sz w:val="24"/>
        </w:rPr>
        <w:t>1</w:t>
      </w:r>
      <w:r>
        <w:rPr>
          <w:sz w:val="24"/>
          <w:vertAlign w:val="superscript"/>
        </w:rPr>
        <w:t>st</w:t>
      </w:r>
      <w:r>
        <w:rPr>
          <w:sz w:val="24"/>
          <w:vertAlign w:val="baseline"/>
        </w:rPr>
        <w:t>,</w:t>
      </w:r>
      <w:r>
        <w:rPr>
          <w:spacing w:val="-4"/>
          <w:sz w:val="24"/>
          <w:vertAlign w:val="baseline"/>
        </w:rPr>
        <w:t> </w:t>
      </w:r>
      <w:r>
        <w:rPr>
          <w:sz w:val="24"/>
          <w:vertAlign w:val="baseline"/>
        </w:rPr>
        <w:t>and</w:t>
      </w:r>
      <w:r>
        <w:rPr>
          <w:spacing w:val="-4"/>
          <w:sz w:val="24"/>
          <w:vertAlign w:val="baseline"/>
        </w:rPr>
        <w:t> </w:t>
      </w:r>
      <w:r>
        <w:rPr>
          <w:sz w:val="24"/>
          <w:vertAlign w:val="baseline"/>
        </w:rPr>
        <w:t>the</w:t>
      </w:r>
      <w:r>
        <w:rPr>
          <w:spacing w:val="-4"/>
          <w:sz w:val="24"/>
          <w:vertAlign w:val="baseline"/>
        </w:rPr>
        <w:t> </w:t>
      </w:r>
      <w:r>
        <w:rPr>
          <w:sz w:val="24"/>
          <w:vertAlign w:val="baseline"/>
        </w:rPr>
        <w:t>current</w:t>
      </w:r>
      <w:r>
        <w:rPr>
          <w:spacing w:val="-2"/>
          <w:sz w:val="24"/>
          <w:vertAlign w:val="baseline"/>
        </w:rPr>
        <w:t> </w:t>
      </w:r>
      <w:r>
        <w:rPr>
          <w:sz w:val="24"/>
          <w:vertAlign w:val="baseline"/>
        </w:rPr>
        <w:t>contract</w:t>
      </w:r>
      <w:r>
        <w:rPr>
          <w:spacing w:val="-4"/>
          <w:sz w:val="24"/>
          <w:vertAlign w:val="baseline"/>
        </w:rPr>
        <w:t> </w:t>
      </w:r>
      <w:r>
        <w:rPr>
          <w:sz w:val="24"/>
          <w:vertAlign w:val="baseline"/>
        </w:rPr>
        <w:t>year</w:t>
      </w:r>
    </w:p>
    <w:p>
      <w:pPr>
        <w:spacing w:after="0" w:line="276" w:lineRule="auto"/>
        <w:jc w:val="left"/>
        <w:rPr>
          <w:sz w:val="24"/>
        </w:rPr>
        <w:sectPr>
          <w:headerReference w:type="default" r:id="rId180"/>
          <w:footerReference w:type="default" r:id="rId181"/>
          <w:pgSz w:w="12240" w:h="15840"/>
          <w:pgMar w:header="0" w:footer="1012" w:top="1360" w:bottom="1200" w:left="320" w:right="500"/>
          <w:pgNumType w:start="2"/>
        </w:sectPr>
      </w:pPr>
    </w:p>
    <w:p>
      <w:pPr>
        <w:pStyle w:val="BodyText"/>
        <w:spacing w:line="276" w:lineRule="auto" w:before="99"/>
        <w:ind w:left="2560" w:right="942"/>
      </w:pPr>
      <w:r>
        <w:rPr/>
        <w:t>and</w:t>
      </w:r>
      <w:r>
        <w:rPr>
          <w:spacing w:val="-3"/>
        </w:rPr>
        <w:t> </w:t>
      </w:r>
      <w:r>
        <w:rPr/>
        <w:t>Services</w:t>
      </w:r>
      <w:r>
        <w:rPr>
          <w:spacing w:val="-3"/>
        </w:rPr>
        <w:t> </w:t>
      </w:r>
      <w:r>
        <w:rPr/>
        <w:t>began</w:t>
      </w:r>
      <w:r>
        <w:rPr>
          <w:spacing w:val="-3"/>
        </w:rPr>
        <w:t> </w:t>
      </w:r>
      <w:r>
        <w:rPr/>
        <w:t>July</w:t>
      </w:r>
      <w:r>
        <w:rPr>
          <w:spacing w:val="-1"/>
        </w:rPr>
        <w:t> </w:t>
      </w:r>
      <w:r>
        <w:rPr/>
        <w:t>1</w:t>
      </w:r>
      <w:r>
        <w:rPr>
          <w:vertAlign w:val="superscript"/>
        </w:rPr>
        <w:t>st</w:t>
      </w:r>
      <w:r>
        <w:rPr>
          <w:vertAlign w:val="baseline"/>
        </w:rPr>
        <w:t>,</w:t>
      </w:r>
      <w:r>
        <w:rPr>
          <w:spacing w:val="-3"/>
          <w:vertAlign w:val="baseline"/>
        </w:rPr>
        <w:t> </w:t>
      </w:r>
      <w:r>
        <w:rPr>
          <w:vertAlign w:val="baseline"/>
        </w:rPr>
        <w:t>the</w:t>
      </w:r>
      <w:r>
        <w:rPr>
          <w:spacing w:val="-3"/>
          <w:vertAlign w:val="baseline"/>
        </w:rPr>
        <w:t> </w:t>
      </w:r>
      <w:r>
        <w:rPr>
          <w:vertAlign w:val="baseline"/>
        </w:rPr>
        <w:t>School</w:t>
      </w:r>
      <w:r>
        <w:rPr>
          <w:spacing w:val="-3"/>
          <w:vertAlign w:val="baseline"/>
        </w:rPr>
        <w:t> </w:t>
      </w:r>
      <w:r>
        <w:rPr>
          <w:vertAlign w:val="baseline"/>
        </w:rPr>
        <w:t>shall</w:t>
      </w:r>
      <w:r>
        <w:rPr>
          <w:spacing w:val="-3"/>
          <w:vertAlign w:val="baseline"/>
        </w:rPr>
        <w:t> </w:t>
      </w:r>
      <w:r>
        <w:rPr>
          <w:vertAlign w:val="baseline"/>
        </w:rPr>
        <w:t>be</w:t>
      </w:r>
      <w:r>
        <w:rPr>
          <w:spacing w:val="-3"/>
          <w:vertAlign w:val="baseline"/>
        </w:rPr>
        <w:t> </w:t>
      </w:r>
      <w:r>
        <w:rPr>
          <w:vertAlign w:val="baseline"/>
        </w:rPr>
        <w:t>responsible</w:t>
      </w:r>
      <w:r>
        <w:rPr>
          <w:spacing w:val="-3"/>
          <w:vertAlign w:val="baseline"/>
        </w:rPr>
        <w:t> </w:t>
      </w:r>
      <w:r>
        <w:rPr>
          <w:vertAlign w:val="baseline"/>
        </w:rPr>
        <w:t>for</w:t>
      </w:r>
      <w:r>
        <w:rPr>
          <w:spacing w:val="-3"/>
          <w:vertAlign w:val="baseline"/>
        </w:rPr>
        <w:t> </w:t>
      </w:r>
      <w:r>
        <w:rPr>
          <w:vertAlign w:val="baseline"/>
        </w:rPr>
        <w:t>a</w:t>
      </w:r>
      <w:r>
        <w:rPr>
          <w:spacing w:val="-5"/>
          <w:vertAlign w:val="baseline"/>
        </w:rPr>
        <w:t> </w:t>
      </w:r>
      <w:r>
        <w:rPr>
          <w:vertAlign w:val="baseline"/>
        </w:rPr>
        <w:t>pro</w:t>
      </w:r>
      <w:r>
        <w:rPr>
          <w:spacing w:val="-3"/>
          <w:vertAlign w:val="baseline"/>
        </w:rPr>
        <w:t> </w:t>
      </w:r>
      <w:r>
        <w:rPr>
          <w:vertAlign w:val="baseline"/>
        </w:rPr>
        <w:t>rata</w:t>
      </w:r>
      <w:r>
        <w:rPr>
          <w:spacing w:val="-3"/>
          <w:vertAlign w:val="baseline"/>
        </w:rPr>
        <w:t> </w:t>
      </w:r>
      <w:r>
        <w:rPr>
          <w:vertAlign w:val="baseline"/>
        </w:rPr>
        <w:t>payment through the end of October, i.e., 4/12ths of the annual payment obligation.</w:t>
      </w:r>
      <w:r>
        <w:rPr>
          <w:spacing w:val="40"/>
          <w:vertAlign w:val="baseline"/>
        </w:rPr>
        <w:t> </w:t>
      </w:r>
      <w:r>
        <w:rPr>
          <w:vertAlign w:val="baseline"/>
        </w:rPr>
        <w:t>The School</w:t>
      </w:r>
      <w:r>
        <w:rPr>
          <w:spacing w:val="-1"/>
          <w:vertAlign w:val="baseline"/>
        </w:rPr>
        <w:t> </w:t>
      </w:r>
      <w:r>
        <w:rPr>
          <w:vertAlign w:val="baseline"/>
        </w:rPr>
        <w:t>will</w:t>
      </w:r>
      <w:r>
        <w:rPr>
          <w:spacing w:val="-1"/>
          <w:vertAlign w:val="baseline"/>
        </w:rPr>
        <w:t> </w:t>
      </w:r>
      <w:r>
        <w:rPr>
          <w:vertAlign w:val="baseline"/>
        </w:rPr>
        <w:t>notify</w:t>
      </w:r>
      <w:r>
        <w:rPr>
          <w:spacing w:val="-1"/>
          <w:vertAlign w:val="baseline"/>
        </w:rPr>
        <w:t> </w:t>
      </w:r>
      <w:r>
        <w:rPr>
          <w:vertAlign w:val="baseline"/>
        </w:rPr>
        <w:t>UPMCSM</w:t>
      </w:r>
      <w:r>
        <w:rPr>
          <w:spacing w:val="-1"/>
          <w:vertAlign w:val="baseline"/>
        </w:rPr>
        <w:t> </w:t>
      </w:r>
      <w:r>
        <w:rPr>
          <w:vertAlign w:val="baseline"/>
        </w:rPr>
        <w:t>in</w:t>
      </w:r>
      <w:r>
        <w:rPr>
          <w:spacing w:val="-1"/>
          <w:vertAlign w:val="baseline"/>
        </w:rPr>
        <w:t> </w:t>
      </w:r>
      <w:r>
        <w:rPr>
          <w:vertAlign w:val="baseline"/>
        </w:rPr>
        <w:t>writing</w:t>
      </w:r>
      <w:r>
        <w:rPr>
          <w:spacing w:val="-1"/>
          <w:vertAlign w:val="baseline"/>
        </w:rPr>
        <w:t> </w:t>
      </w:r>
      <w:r>
        <w:rPr>
          <w:vertAlign w:val="baseline"/>
        </w:rPr>
        <w:t>when</w:t>
      </w:r>
      <w:r>
        <w:rPr>
          <w:spacing w:val="-1"/>
          <w:vertAlign w:val="baseline"/>
        </w:rPr>
        <w:t> </w:t>
      </w:r>
      <w:r>
        <w:rPr>
          <w:vertAlign w:val="baseline"/>
        </w:rPr>
        <w:t>the</w:t>
      </w:r>
      <w:r>
        <w:rPr>
          <w:spacing w:val="-1"/>
          <w:vertAlign w:val="baseline"/>
        </w:rPr>
        <w:t> </w:t>
      </w:r>
      <w:r>
        <w:rPr>
          <w:vertAlign w:val="baseline"/>
        </w:rPr>
        <w:t>Force</w:t>
      </w:r>
      <w:r>
        <w:rPr>
          <w:spacing w:val="-2"/>
          <w:vertAlign w:val="baseline"/>
        </w:rPr>
        <w:t> </w:t>
      </w:r>
      <w:r>
        <w:rPr>
          <w:vertAlign w:val="baseline"/>
        </w:rPr>
        <w:t>Majeure</w:t>
      </w:r>
      <w:r>
        <w:rPr>
          <w:spacing w:val="-2"/>
          <w:vertAlign w:val="baseline"/>
        </w:rPr>
        <w:t> </w:t>
      </w:r>
      <w:r>
        <w:rPr>
          <w:vertAlign w:val="baseline"/>
        </w:rPr>
        <w:t>Event</w:t>
      </w:r>
      <w:r>
        <w:rPr>
          <w:spacing w:val="-1"/>
          <w:vertAlign w:val="baseline"/>
        </w:rPr>
        <w:t> </w:t>
      </w:r>
      <w:r>
        <w:rPr>
          <w:vertAlign w:val="baseline"/>
        </w:rPr>
        <w:t>has</w:t>
      </w:r>
      <w:r>
        <w:rPr>
          <w:spacing w:val="-1"/>
          <w:vertAlign w:val="baseline"/>
        </w:rPr>
        <w:t> </w:t>
      </w:r>
      <w:r>
        <w:rPr>
          <w:vertAlign w:val="baseline"/>
        </w:rPr>
        <w:t>ended and UPMCSM will restart Services as soon as reasonably practicable, but no less than ten (10) days after receiving such notice, and the School’s payment obligations shall resume on a pro rata basis beginning as of the date Services restart.</w:t>
      </w:r>
      <w:r>
        <w:rPr>
          <w:spacing w:val="40"/>
          <w:vertAlign w:val="baseline"/>
        </w:rPr>
        <w:t> </w:t>
      </w:r>
      <w:r>
        <w:rPr>
          <w:vertAlign w:val="baseline"/>
        </w:rPr>
        <w:t>The Parties shall work in good faith to provide coordinate the resumption of Services as soon as possible.</w:t>
      </w:r>
    </w:p>
    <w:p>
      <w:pPr>
        <w:pStyle w:val="BodyText"/>
        <w:spacing w:before="41"/>
      </w:pPr>
    </w:p>
    <w:p>
      <w:pPr>
        <w:pStyle w:val="Heading4"/>
        <w:numPr>
          <w:ilvl w:val="0"/>
          <w:numId w:val="2"/>
        </w:numPr>
        <w:tabs>
          <w:tab w:pos="1839" w:val="left" w:leader="none"/>
        </w:tabs>
        <w:spacing w:line="240" w:lineRule="auto" w:before="0" w:after="0"/>
        <w:ind w:left="1839" w:right="0" w:hanging="359"/>
        <w:jc w:val="left"/>
        <w:rPr>
          <w:b w:val="0"/>
        </w:rPr>
      </w:pPr>
      <w:r>
        <w:rPr/>
        <w:t>Pricing</w:t>
      </w:r>
      <w:r>
        <w:rPr>
          <w:spacing w:val="-1"/>
        </w:rPr>
        <w:t> </w:t>
      </w:r>
      <w:r>
        <w:rPr/>
        <w:t>and</w:t>
      </w:r>
      <w:r>
        <w:rPr>
          <w:spacing w:val="-1"/>
        </w:rPr>
        <w:t> </w:t>
      </w:r>
      <w:r>
        <w:rPr/>
        <w:t>Payment </w:t>
      </w:r>
      <w:r>
        <w:rPr>
          <w:spacing w:val="-2"/>
        </w:rPr>
        <w:t>Terms.</w:t>
      </w:r>
    </w:p>
    <w:p>
      <w:pPr>
        <w:pStyle w:val="BodyText"/>
        <w:spacing w:before="85"/>
        <w:rPr>
          <w:b/>
        </w:rPr>
      </w:pPr>
    </w:p>
    <w:p>
      <w:pPr>
        <w:pStyle w:val="ListParagraph"/>
        <w:numPr>
          <w:ilvl w:val="1"/>
          <w:numId w:val="2"/>
        </w:numPr>
        <w:tabs>
          <w:tab w:pos="2560" w:val="left" w:leader="none"/>
        </w:tabs>
        <w:spacing w:line="268" w:lineRule="auto" w:before="0" w:after="0"/>
        <w:ind w:left="2560" w:right="965" w:hanging="360"/>
        <w:jc w:val="left"/>
        <w:rPr>
          <w:rFonts w:ascii="Calibri"/>
          <w:sz w:val="24"/>
        </w:rPr>
      </w:pPr>
      <w:r>
        <w:rPr>
          <w:sz w:val="24"/>
          <w:u w:val="single"/>
        </w:rPr>
        <w:t>Pricing</w:t>
      </w:r>
      <w:r>
        <w:rPr>
          <w:sz w:val="24"/>
        </w:rPr>
        <w:t>. The School agrees to pay UPMCSM for the Services on an annual basis in</w:t>
      </w:r>
      <w:r>
        <w:rPr>
          <w:spacing w:val="-4"/>
          <w:sz w:val="24"/>
        </w:rPr>
        <w:t> </w:t>
      </w:r>
      <w:r>
        <w:rPr>
          <w:sz w:val="24"/>
        </w:rPr>
        <w:t>accordance</w:t>
      </w:r>
      <w:r>
        <w:rPr>
          <w:spacing w:val="-3"/>
          <w:sz w:val="24"/>
        </w:rPr>
        <w:t> </w:t>
      </w:r>
      <w:r>
        <w:rPr>
          <w:sz w:val="24"/>
        </w:rPr>
        <w:t>with</w:t>
      </w:r>
      <w:r>
        <w:rPr>
          <w:spacing w:val="-4"/>
          <w:sz w:val="24"/>
        </w:rPr>
        <w:t> </w:t>
      </w:r>
      <w:r>
        <w:rPr>
          <w:sz w:val="24"/>
        </w:rPr>
        <w:t>the</w:t>
      </w:r>
      <w:r>
        <w:rPr>
          <w:spacing w:val="-5"/>
          <w:sz w:val="24"/>
        </w:rPr>
        <w:t> </w:t>
      </w:r>
      <w:r>
        <w:rPr>
          <w:sz w:val="24"/>
        </w:rPr>
        <w:t>Pricing</w:t>
      </w:r>
      <w:r>
        <w:rPr>
          <w:spacing w:val="-4"/>
          <w:sz w:val="24"/>
        </w:rPr>
        <w:t> </w:t>
      </w:r>
      <w:r>
        <w:rPr>
          <w:sz w:val="24"/>
        </w:rPr>
        <w:t>Schedule</w:t>
      </w:r>
      <w:r>
        <w:rPr>
          <w:spacing w:val="-4"/>
          <w:sz w:val="24"/>
        </w:rPr>
        <w:t> </w:t>
      </w:r>
      <w:r>
        <w:rPr>
          <w:sz w:val="24"/>
        </w:rPr>
        <w:t>attached</w:t>
      </w:r>
      <w:r>
        <w:rPr>
          <w:spacing w:val="-2"/>
          <w:sz w:val="24"/>
        </w:rPr>
        <w:t> </w:t>
      </w:r>
      <w:r>
        <w:rPr>
          <w:sz w:val="24"/>
        </w:rPr>
        <w:t>hereto</w:t>
      </w:r>
      <w:r>
        <w:rPr>
          <w:spacing w:val="-4"/>
          <w:sz w:val="24"/>
        </w:rPr>
        <w:t> </w:t>
      </w:r>
      <w:r>
        <w:rPr>
          <w:sz w:val="24"/>
        </w:rPr>
        <w:t>and</w:t>
      </w:r>
      <w:r>
        <w:rPr>
          <w:spacing w:val="-4"/>
          <w:sz w:val="24"/>
        </w:rPr>
        <w:t> </w:t>
      </w:r>
      <w:r>
        <w:rPr>
          <w:sz w:val="24"/>
        </w:rPr>
        <w:t>made</w:t>
      </w:r>
      <w:r>
        <w:rPr>
          <w:spacing w:val="-5"/>
          <w:sz w:val="24"/>
        </w:rPr>
        <w:t> </w:t>
      </w:r>
      <w:r>
        <w:rPr>
          <w:sz w:val="24"/>
        </w:rPr>
        <w:t>a</w:t>
      </w:r>
      <w:r>
        <w:rPr>
          <w:spacing w:val="-5"/>
          <w:sz w:val="24"/>
        </w:rPr>
        <w:t> </w:t>
      </w:r>
      <w:r>
        <w:rPr>
          <w:sz w:val="24"/>
        </w:rPr>
        <w:t>part</w:t>
      </w:r>
      <w:r>
        <w:rPr>
          <w:spacing w:val="-4"/>
          <w:sz w:val="24"/>
        </w:rPr>
        <w:t> </w:t>
      </w:r>
      <w:r>
        <w:rPr>
          <w:sz w:val="24"/>
        </w:rPr>
        <w:t>hereof</w:t>
      </w:r>
      <w:r>
        <w:rPr>
          <w:spacing w:val="-3"/>
          <w:sz w:val="24"/>
        </w:rPr>
        <w:t> </w:t>
      </w:r>
      <w:r>
        <w:rPr>
          <w:sz w:val="24"/>
        </w:rPr>
        <w:t>as </w:t>
      </w:r>
      <w:r>
        <w:rPr>
          <w:sz w:val="24"/>
          <w:u w:val="single"/>
        </w:rPr>
        <w:t>Attachment A</w:t>
      </w:r>
      <w:r>
        <w:rPr>
          <w:sz w:val="24"/>
        </w:rPr>
        <w:t>.</w:t>
      </w:r>
    </w:p>
    <w:p>
      <w:pPr>
        <w:pStyle w:val="BodyText"/>
        <w:spacing w:before="49"/>
      </w:pPr>
    </w:p>
    <w:p>
      <w:pPr>
        <w:pStyle w:val="ListParagraph"/>
        <w:numPr>
          <w:ilvl w:val="0"/>
          <w:numId w:val="3"/>
        </w:numPr>
        <w:tabs>
          <w:tab w:pos="2560" w:val="left" w:leader="none"/>
        </w:tabs>
        <w:spacing w:line="278" w:lineRule="auto" w:before="1" w:after="0"/>
        <w:ind w:left="2560" w:right="1016" w:hanging="360"/>
        <w:jc w:val="left"/>
        <w:rPr>
          <w:sz w:val="24"/>
        </w:rPr>
      </w:pPr>
      <w:r>
        <w:rPr>
          <w:sz w:val="24"/>
          <w:u w:val="single"/>
        </w:rPr>
        <w:t>Invoices</w:t>
      </w:r>
      <w:r>
        <w:rPr>
          <w:sz w:val="24"/>
        </w:rPr>
        <w:t>.</w:t>
      </w:r>
      <w:r>
        <w:rPr>
          <w:spacing w:val="-4"/>
          <w:sz w:val="24"/>
        </w:rPr>
        <w:t> </w:t>
      </w:r>
      <w:r>
        <w:rPr>
          <w:sz w:val="24"/>
        </w:rPr>
        <w:t>The</w:t>
      </w:r>
      <w:r>
        <w:rPr>
          <w:spacing w:val="-6"/>
          <w:sz w:val="24"/>
        </w:rPr>
        <w:t> </w:t>
      </w:r>
      <w:r>
        <w:rPr>
          <w:sz w:val="24"/>
        </w:rPr>
        <w:t>Parties</w:t>
      </w:r>
      <w:r>
        <w:rPr>
          <w:spacing w:val="-4"/>
          <w:sz w:val="24"/>
        </w:rPr>
        <w:t> </w:t>
      </w:r>
      <w:r>
        <w:rPr>
          <w:sz w:val="24"/>
        </w:rPr>
        <w:t>acknowledge</w:t>
      </w:r>
      <w:r>
        <w:rPr>
          <w:spacing w:val="-5"/>
          <w:sz w:val="24"/>
        </w:rPr>
        <w:t> </w:t>
      </w:r>
      <w:r>
        <w:rPr>
          <w:sz w:val="24"/>
        </w:rPr>
        <w:t>and</w:t>
      </w:r>
      <w:r>
        <w:rPr>
          <w:spacing w:val="-2"/>
          <w:sz w:val="24"/>
        </w:rPr>
        <w:t> </w:t>
      </w:r>
      <w:r>
        <w:rPr>
          <w:sz w:val="24"/>
        </w:rPr>
        <w:t>agree</w:t>
      </w:r>
      <w:r>
        <w:rPr>
          <w:spacing w:val="-5"/>
          <w:sz w:val="24"/>
        </w:rPr>
        <w:t> </w:t>
      </w:r>
      <w:r>
        <w:rPr>
          <w:sz w:val="24"/>
        </w:rPr>
        <w:t>that</w:t>
      </w:r>
      <w:r>
        <w:rPr>
          <w:spacing w:val="-2"/>
          <w:sz w:val="24"/>
        </w:rPr>
        <w:t> </w:t>
      </w:r>
      <w:r>
        <w:rPr>
          <w:sz w:val="24"/>
        </w:rPr>
        <w:t>the</w:t>
      </w:r>
      <w:r>
        <w:rPr>
          <w:spacing w:val="-4"/>
          <w:sz w:val="24"/>
        </w:rPr>
        <w:t> </w:t>
      </w:r>
      <w:r>
        <w:rPr>
          <w:sz w:val="24"/>
        </w:rPr>
        <w:t>yearly</w:t>
      </w:r>
      <w:r>
        <w:rPr>
          <w:spacing w:val="-4"/>
          <w:sz w:val="24"/>
        </w:rPr>
        <w:t> </w:t>
      </w:r>
      <w:r>
        <w:rPr>
          <w:sz w:val="24"/>
        </w:rPr>
        <w:t>price</w:t>
      </w:r>
      <w:r>
        <w:rPr>
          <w:spacing w:val="-5"/>
          <w:sz w:val="24"/>
        </w:rPr>
        <w:t> </w:t>
      </w:r>
      <w:r>
        <w:rPr>
          <w:sz w:val="24"/>
        </w:rPr>
        <w:t>is</w:t>
      </w:r>
      <w:r>
        <w:rPr>
          <w:spacing w:val="-4"/>
          <w:sz w:val="24"/>
        </w:rPr>
        <w:t> </w:t>
      </w:r>
      <w:r>
        <w:rPr>
          <w:sz w:val="24"/>
        </w:rPr>
        <w:t>broken</w:t>
      </w:r>
      <w:r>
        <w:rPr>
          <w:spacing w:val="-2"/>
          <w:sz w:val="24"/>
        </w:rPr>
        <w:t> </w:t>
      </w:r>
      <w:r>
        <w:rPr>
          <w:sz w:val="24"/>
        </w:rPr>
        <w:t>down in the following percentages.</w:t>
      </w:r>
    </w:p>
    <w:p>
      <w:pPr>
        <w:pStyle w:val="ListParagraph"/>
        <w:numPr>
          <w:ilvl w:val="1"/>
          <w:numId w:val="3"/>
        </w:numPr>
        <w:tabs>
          <w:tab w:pos="2745" w:val="left" w:leader="none"/>
        </w:tabs>
        <w:spacing w:line="272" w:lineRule="exact" w:before="0" w:after="0"/>
        <w:ind w:left="2745" w:right="0" w:hanging="185"/>
        <w:jc w:val="left"/>
        <w:rPr>
          <w:sz w:val="24"/>
        </w:rPr>
      </w:pPr>
      <w:r>
        <w:rPr>
          <w:sz w:val="24"/>
        </w:rPr>
        <w:t>40%</w:t>
      </w:r>
      <w:r>
        <w:rPr>
          <w:spacing w:val="-2"/>
          <w:sz w:val="24"/>
        </w:rPr>
        <w:t> </w:t>
      </w:r>
      <w:r>
        <w:rPr>
          <w:sz w:val="24"/>
        </w:rPr>
        <w:t>first </w:t>
      </w:r>
      <w:r>
        <w:rPr>
          <w:spacing w:val="-2"/>
          <w:sz w:val="24"/>
        </w:rPr>
        <w:t>payment;</w:t>
      </w:r>
    </w:p>
    <w:p>
      <w:pPr>
        <w:pStyle w:val="ListParagraph"/>
        <w:numPr>
          <w:ilvl w:val="1"/>
          <w:numId w:val="3"/>
        </w:numPr>
        <w:tabs>
          <w:tab w:pos="2813" w:val="left" w:leader="none"/>
        </w:tabs>
        <w:spacing w:line="240" w:lineRule="auto" w:before="40" w:after="0"/>
        <w:ind w:left="2813" w:right="0" w:hanging="253"/>
        <w:jc w:val="left"/>
        <w:rPr>
          <w:sz w:val="24"/>
        </w:rPr>
      </w:pPr>
      <w:r>
        <w:rPr>
          <w:sz w:val="24"/>
        </w:rPr>
        <w:t>20%</w:t>
      </w:r>
      <w:r>
        <w:rPr>
          <w:spacing w:val="-2"/>
          <w:sz w:val="24"/>
        </w:rPr>
        <w:t> </w:t>
      </w:r>
      <w:r>
        <w:rPr>
          <w:sz w:val="24"/>
        </w:rPr>
        <w:t>second</w:t>
      </w:r>
      <w:r>
        <w:rPr>
          <w:spacing w:val="-1"/>
          <w:sz w:val="24"/>
        </w:rPr>
        <w:t> </w:t>
      </w:r>
      <w:r>
        <w:rPr>
          <w:spacing w:val="-2"/>
          <w:sz w:val="24"/>
        </w:rPr>
        <w:t>payment;</w:t>
      </w:r>
    </w:p>
    <w:p>
      <w:pPr>
        <w:pStyle w:val="ListParagraph"/>
        <w:numPr>
          <w:ilvl w:val="1"/>
          <w:numId w:val="3"/>
        </w:numPr>
        <w:tabs>
          <w:tab w:pos="2880" w:val="left" w:leader="none"/>
        </w:tabs>
        <w:spacing w:line="240" w:lineRule="auto" w:before="41" w:after="0"/>
        <w:ind w:left="2880" w:right="0" w:hanging="320"/>
        <w:jc w:val="left"/>
        <w:rPr>
          <w:sz w:val="24"/>
        </w:rPr>
      </w:pPr>
      <w:r>
        <w:rPr>
          <w:sz w:val="24"/>
        </w:rPr>
        <w:t>20%</w:t>
      </w:r>
      <w:r>
        <w:rPr>
          <w:spacing w:val="-1"/>
          <w:sz w:val="24"/>
        </w:rPr>
        <w:t> </w:t>
      </w:r>
      <w:r>
        <w:rPr>
          <w:sz w:val="24"/>
        </w:rPr>
        <w:t>third</w:t>
      </w:r>
      <w:r>
        <w:rPr>
          <w:spacing w:val="-1"/>
          <w:sz w:val="24"/>
        </w:rPr>
        <w:t> </w:t>
      </w:r>
      <w:r>
        <w:rPr>
          <w:sz w:val="24"/>
        </w:rPr>
        <w:t>payment; </w:t>
      </w:r>
      <w:r>
        <w:rPr>
          <w:spacing w:val="-5"/>
          <w:sz w:val="24"/>
        </w:rPr>
        <w:t>and</w:t>
      </w:r>
    </w:p>
    <w:p>
      <w:pPr>
        <w:pStyle w:val="ListParagraph"/>
        <w:numPr>
          <w:ilvl w:val="1"/>
          <w:numId w:val="3"/>
        </w:numPr>
        <w:tabs>
          <w:tab w:pos="2866" w:val="left" w:leader="none"/>
        </w:tabs>
        <w:spacing w:line="240" w:lineRule="auto" w:before="44" w:after="0"/>
        <w:ind w:left="2866" w:right="0" w:hanging="306"/>
        <w:jc w:val="left"/>
        <w:rPr>
          <w:sz w:val="24"/>
        </w:rPr>
      </w:pPr>
      <w:r>
        <w:rPr>
          <w:sz w:val="24"/>
        </w:rPr>
        <w:t>20%</w:t>
      </w:r>
      <w:r>
        <w:rPr>
          <w:spacing w:val="-3"/>
          <w:sz w:val="24"/>
        </w:rPr>
        <w:t> </w:t>
      </w:r>
      <w:r>
        <w:rPr>
          <w:sz w:val="24"/>
        </w:rPr>
        <w:t>final</w:t>
      </w:r>
      <w:r>
        <w:rPr>
          <w:spacing w:val="-1"/>
          <w:sz w:val="24"/>
        </w:rPr>
        <w:t> </w:t>
      </w:r>
      <w:r>
        <w:rPr>
          <w:sz w:val="24"/>
        </w:rPr>
        <w:t>payment</w:t>
      </w:r>
      <w:r>
        <w:rPr>
          <w:spacing w:val="-1"/>
          <w:sz w:val="24"/>
        </w:rPr>
        <w:t> </w:t>
      </w:r>
      <w:r>
        <w:rPr>
          <w:sz w:val="24"/>
        </w:rPr>
        <w:t>for the</w:t>
      </w:r>
      <w:r>
        <w:rPr>
          <w:spacing w:val="-3"/>
          <w:sz w:val="24"/>
        </w:rPr>
        <w:t> </w:t>
      </w:r>
      <w:r>
        <w:rPr>
          <w:sz w:val="24"/>
        </w:rPr>
        <w:t>current</w:t>
      </w:r>
      <w:r>
        <w:rPr>
          <w:spacing w:val="-1"/>
          <w:sz w:val="24"/>
        </w:rPr>
        <w:t> </w:t>
      </w:r>
      <w:r>
        <w:rPr>
          <w:sz w:val="24"/>
        </w:rPr>
        <w:t>academic</w:t>
      </w:r>
      <w:r>
        <w:rPr>
          <w:spacing w:val="-1"/>
          <w:sz w:val="24"/>
        </w:rPr>
        <w:t> </w:t>
      </w:r>
      <w:r>
        <w:rPr>
          <w:spacing w:val="-2"/>
          <w:sz w:val="24"/>
        </w:rPr>
        <w:t>year.</w:t>
      </w:r>
    </w:p>
    <w:p>
      <w:pPr>
        <w:pStyle w:val="BodyText"/>
        <w:spacing w:line="276" w:lineRule="auto" w:before="40"/>
        <w:ind w:left="2560" w:right="1323"/>
      </w:pPr>
      <w:r>
        <w:rPr/>
        <w:t>All</w:t>
      </w:r>
      <w:r>
        <w:rPr>
          <w:spacing w:val="-3"/>
        </w:rPr>
        <w:t> </w:t>
      </w:r>
      <w:r>
        <w:rPr/>
        <w:t>invoices</w:t>
      </w:r>
      <w:r>
        <w:rPr>
          <w:spacing w:val="-3"/>
        </w:rPr>
        <w:t> </w:t>
      </w:r>
      <w:r>
        <w:rPr/>
        <w:t>will</w:t>
      </w:r>
      <w:r>
        <w:rPr>
          <w:spacing w:val="-3"/>
        </w:rPr>
        <w:t> </w:t>
      </w:r>
      <w:r>
        <w:rPr/>
        <w:t>be</w:t>
      </w:r>
      <w:r>
        <w:rPr>
          <w:spacing w:val="-4"/>
        </w:rPr>
        <w:t> </w:t>
      </w:r>
      <w:r>
        <w:rPr/>
        <w:t>sent</w:t>
      </w:r>
      <w:r>
        <w:rPr>
          <w:spacing w:val="-3"/>
        </w:rPr>
        <w:t> </w:t>
      </w:r>
      <w:r>
        <w:rPr/>
        <w:t>quarterly</w:t>
      </w:r>
      <w:r>
        <w:rPr>
          <w:spacing w:val="-3"/>
        </w:rPr>
        <w:t> </w:t>
      </w:r>
      <w:r>
        <w:rPr/>
        <w:t>and</w:t>
      </w:r>
      <w:r>
        <w:rPr>
          <w:spacing w:val="-3"/>
        </w:rPr>
        <w:t> </w:t>
      </w:r>
      <w:r>
        <w:rPr/>
        <w:t>shall</w:t>
      </w:r>
      <w:r>
        <w:rPr>
          <w:spacing w:val="-3"/>
        </w:rPr>
        <w:t> </w:t>
      </w:r>
      <w:r>
        <w:rPr/>
        <w:t>be</w:t>
      </w:r>
      <w:r>
        <w:rPr>
          <w:spacing w:val="-4"/>
        </w:rPr>
        <w:t> </w:t>
      </w:r>
      <w:r>
        <w:rPr/>
        <w:t>paid</w:t>
      </w:r>
      <w:r>
        <w:rPr>
          <w:spacing w:val="-3"/>
        </w:rPr>
        <w:t> </w:t>
      </w:r>
      <w:r>
        <w:rPr/>
        <w:t>net thirty</w:t>
      </w:r>
      <w:r>
        <w:rPr>
          <w:spacing w:val="-3"/>
        </w:rPr>
        <w:t> </w:t>
      </w:r>
      <w:r>
        <w:rPr/>
        <w:t>(30)</w:t>
      </w:r>
      <w:r>
        <w:rPr>
          <w:spacing w:val="-3"/>
        </w:rPr>
        <w:t> </w:t>
      </w:r>
      <w:r>
        <w:rPr/>
        <w:t>days</w:t>
      </w:r>
      <w:r>
        <w:rPr>
          <w:spacing w:val="-3"/>
        </w:rPr>
        <w:t> </w:t>
      </w:r>
      <w:r>
        <w:rPr/>
        <w:t>from </w:t>
      </w:r>
      <w:r>
        <w:rPr>
          <w:spacing w:val="-2"/>
        </w:rPr>
        <w:t>receipt.</w:t>
      </w:r>
    </w:p>
    <w:p>
      <w:pPr>
        <w:pStyle w:val="BodyText"/>
        <w:spacing w:before="33"/>
      </w:pPr>
    </w:p>
    <w:p>
      <w:pPr>
        <w:pStyle w:val="ListParagraph"/>
        <w:numPr>
          <w:ilvl w:val="1"/>
          <w:numId w:val="2"/>
        </w:numPr>
        <w:tabs>
          <w:tab w:pos="2560" w:val="left" w:leader="none"/>
        </w:tabs>
        <w:spacing w:line="273" w:lineRule="auto" w:before="1" w:after="0"/>
        <w:ind w:left="2560" w:right="938" w:hanging="360"/>
        <w:jc w:val="left"/>
        <w:rPr>
          <w:rFonts w:ascii="Calibri"/>
          <w:sz w:val="24"/>
        </w:rPr>
      </w:pPr>
      <w:r>
        <w:rPr>
          <w:sz w:val="24"/>
          <w:u w:val="single"/>
        </w:rPr>
        <w:t>Travel</w:t>
      </w:r>
      <w:r>
        <w:rPr>
          <w:sz w:val="24"/>
        </w:rPr>
        <w:t>.</w:t>
      </w:r>
      <w:r>
        <w:rPr>
          <w:spacing w:val="-1"/>
          <w:sz w:val="24"/>
        </w:rPr>
        <w:t> </w:t>
      </w:r>
      <w:r>
        <w:rPr>
          <w:sz w:val="24"/>
        </w:rPr>
        <w:t>The</w:t>
      </w:r>
      <w:r>
        <w:rPr>
          <w:spacing w:val="-3"/>
          <w:sz w:val="24"/>
        </w:rPr>
        <w:t> </w:t>
      </w:r>
      <w:r>
        <w:rPr>
          <w:sz w:val="24"/>
        </w:rPr>
        <w:t>School agrees</w:t>
      </w:r>
      <w:r>
        <w:rPr>
          <w:spacing w:val="-1"/>
          <w:sz w:val="24"/>
        </w:rPr>
        <w:t> </w:t>
      </w:r>
      <w:r>
        <w:rPr>
          <w:sz w:val="24"/>
        </w:rPr>
        <w:t>that</w:t>
      </w:r>
      <w:r>
        <w:rPr>
          <w:spacing w:val="-1"/>
          <w:sz w:val="24"/>
        </w:rPr>
        <w:t> </w:t>
      </w:r>
      <w:r>
        <w:rPr>
          <w:sz w:val="24"/>
        </w:rPr>
        <w:t>any</w:t>
      </w:r>
      <w:r>
        <w:rPr>
          <w:spacing w:val="-1"/>
          <w:sz w:val="24"/>
        </w:rPr>
        <w:t> </w:t>
      </w:r>
      <w:r>
        <w:rPr>
          <w:sz w:val="24"/>
        </w:rPr>
        <w:t>request</w:t>
      </w:r>
      <w:r>
        <w:rPr>
          <w:spacing w:val="-1"/>
          <w:sz w:val="24"/>
        </w:rPr>
        <w:t> </w:t>
      </w:r>
      <w:r>
        <w:rPr>
          <w:sz w:val="24"/>
        </w:rPr>
        <w:t>by</w:t>
      </w:r>
      <w:r>
        <w:rPr>
          <w:spacing w:val="-1"/>
          <w:sz w:val="24"/>
        </w:rPr>
        <w:t> </w:t>
      </w:r>
      <w:r>
        <w:rPr>
          <w:sz w:val="24"/>
        </w:rPr>
        <w:t>the School</w:t>
      </w:r>
      <w:r>
        <w:rPr>
          <w:spacing w:val="-1"/>
          <w:sz w:val="24"/>
        </w:rPr>
        <w:t> </w:t>
      </w:r>
      <w:r>
        <w:rPr>
          <w:sz w:val="24"/>
        </w:rPr>
        <w:t>(be</w:t>
      </w:r>
      <w:r>
        <w:rPr>
          <w:spacing w:val="-3"/>
          <w:sz w:val="24"/>
        </w:rPr>
        <w:t> </w:t>
      </w:r>
      <w:r>
        <w:rPr>
          <w:sz w:val="24"/>
        </w:rPr>
        <w:t>it in</w:t>
      </w:r>
      <w:r>
        <w:rPr>
          <w:spacing w:val="-1"/>
          <w:sz w:val="24"/>
        </w:rPr>
        <w:t> </w:t>
      </w:r>
      <w:r>
        <w:rPr>
          <w:sz w:val="24"/>
        </w:rPr>
        <w:t>connection</w:t>
      </w:r>
      <w:r>
        <w:rPr>
          <w:spacing w:val="-1"/>
          <w:sz w:val="24"/>
        </w:rPr>
        <w:t> </w:t>
      </w:r>
      <w:r>
        <w:rPr>
          <w:sz w:val="24"/>
        </w:rPr>
        <w:t>with Services</w:t>
      </w:r>
      <w:r>
        <w:rPr>
          <w:spacing w:val="-3"/>
          <w:sz w:val="24"/>
        </w:rPr>
        <w:t> </w:t>
      </w:r>
      <w:r>
        <w:rPr>
          <w:sz w:val="24"/>
        </w:rPr>
        <w:t>or</w:t>
      </w:r>
      <w:r>
        <w:rPr>
          <w:spacing w:val="-3"/>
          <w:sz w:val="24"/>
        </w:rPr>
        <w:t> </w:t>
      </w:r>
      <w:r>
        <w:rPr>
          <w:sz w:val="24"/>
        </w:rPr>
        <w:t>School</w:t>
      </w:r>
      <w:r>
        <w:rPr>
          <w:spacing w:val="-3"/>
          <w:sz w:val="24"/>
        </w:rPr>
        <w:t> </w:t>
      </w:r>
      <w:r>
        <w:rPr>
          <w:sz w:val="24"/>
        </w:rPr>
        <w:t>Elected</w:t>
      </w:r>
      <w:r>
        <w:rPr>
          <w:spacing w:val="-3"/>
          <w:sz w:val="24"/>
        </w:rPr>
        <w:t> </w:t>
      </w:r>
      <w:r>
        <w:rPr>
          <w:sz w:val="24"/>
        </w:rPr>
        <w:t>Services</w:t>
      </w:r>
      <w:r>
        <w:rPr>
          <w:spacing w:val="-3"/>
          <w:sz w:val="24"/>
        </w:rPr>
        <w:t> </w:t>
      </w:r>
      <w:r>
        <w:rPr>
          <w:sz w:val="24"/>
        </w:rPr>
        <w:t>(defined</w:t>
      </w:r>
      <w:r>
        <w:rPr>
          <w:spacing w:val="-3"/>
          <w:sz w:val="24"/>
        </w:rPr>
        <w:t> </w:t>
      </w:r>
      <w:r>
        <w:rPr>
          <w:sz w:val="24"/>
        </w:rPr>
        <w:t>below))</w:t>
      </w:r>
      <w:r>
        <w:rPr>
          <w:spacing w:val="-4"/>
          <w:sz w:val="24"/>
        </w:rPr>
        <w:t> </w:t>
      </w:r>
      <w:r>
        <w:rPr>
          <w:sz w:val="24"/>
        </w:rPr>
        <w:t>that</w:t>
      </w:r>
      <w:r>
        <w:rPr>
          <w:spacing w:val="-3"/>
          <w:sz w:val="24"/>
        </w:rPr>
        <w:t> </w:t>
      </w:r>
      <w:r>
        <w:rPr>
          <w:sz w:val="24"/>
        </w:rPr>
        <w:t>requires</w:t>
      </w:r>
      <w:r>
        <w:rPr>
          <w:spacing w:val="-2"/>
          <w:sz w:val="24"/>
        </w:rPr>
        <w:t> </w:t>
      </w:r>
      <w:r>
        <w:rPr>
          <w:sz w:val="24"/>
        </w:rPr>
        <w:t>(i)</w:t>
      </w:r>
      <w:r>
        <w:rPr>
          <w:spacing w:val="-4"/>
          <w:sz w:val="24"/>
        </w:rPr>
        <w:t> </w:t>
      </w:r>
      <w:r>
        <w:rPr>
          <w:sz w:val="24"/>
        </w:rPr>
        <w:t>travel</w:t>
      </w:r>
      <w:r>
        <w:rPr>
          <w:spacing w:val="-3"/>
          <w:sz w:val="24"/>
        </w:rPr>
        <w:t> </w:t>
      </w:r>
      <w:r>
        <w:rPr>
          <w:sz w:val="24"/>
        </w:rPr>
        <w:t>by</w:t>
      </w:r>
      <w:r>
        <w:rPr>
          <w:spacing w:val="-3"/>
          <w:sz w:val="24"/>
        </w:rPr>
        <w:t> </w:t>
      </w:r>
      <w:r>
        <w:rPr>
          <w:sz w:val="24"/>
        </w:rPr>
        <w:t>the Athletic Trainer to away games and any other off-School-site locations (ii) that requires the Athletic Trainer to use his/her personal vehicle is an actual out-of- pocket cost that UPMCSM may elect to collect from the School at its sole discretion pursuant to a separate invoice issued to the School. The Parties agree that such reimbursement will be for total mileage at the current IRS mileage rate and travel expenses including parking and tolls.</w:t>
      </w:r>
    </w:p>
    <w:p>
      <w:pPr>
        <w:pStyle w:val="BodyText"/>
        <w:spacing w:before="48"/>
      </w:pPr>
    </w:p>
    <w:p>
      <w:pPr>
        <w:pStyle w:val="Heading4"/>
        <w:numPr>
          <w:ilvl w:val="0"/>
          <w:numId w:val="2"/>
        </w:numPr>
        <w:tabs>
          <w:tab w:pos="1839" w:val="left" w:leader="none"/>
        </w:tabs>
        <w:spacing w:line="240" w:lineRule="auto" w:before="0" w:after="0"/>
        <w:ind w:left="1839" w:right="0" w:hanging="359"/>
        <w:jc w:val="left"/>
        <w:rPr>
          <w:b w:val="0"/>
        </w:rPr>
      </w:pPr>
      <w:r>
        <w:rPr/>
        <w:t>Defined</w:t>
      </w:r>
      <w:r>
        <w:rPr>
          <w:spacing w:val="-3"/>
        </w:rPr>
        <w:t> </w:t>
      </w:r>
      <w:r>
        <w:rPr>
          <w:spacing w:val="-2"/>
        </w:rPr>
        <w:t>Terms.</w:t>
      </w:r>
    </w:p>
    <w:p>
      <w:pPr>
        <w:pStyle w:val="BodyText"/>
        <w:spacing w:before="84"/>
        <w:rPr>
          <w:b/>
        </w:rPr>
      </w:pPr>
    </w:p>
    <w:p>
      <w:pPr>
        <w:pStyle w:val="BodyText"/>
        <w:spacing w:line="276" w:lineRule="auto"/>
        <w:ind w:left="1840" w:right="1323"/>
      </w:pPr>
      <w:r>
        <w:rPr/>
        <w:t>While</w:t>
      </w:r>
      <w:r>
        <w:rPr>
          <w:spacing w:val="-5"/>
        </w:rPr>
        <w:t> </w:t>
      </w:r>
      <w:r>
        <w:rPr/>
        <w:t>some</w:t>
      </w:r>
      <w:r>
        <w:rPr>
          <w:spacing w:val="-5"/>
        </w:rPr>
        <w:t> </w:t>
      </w:r>
      <w:r>
        <w:rPr/>
        <w:t>terms</w:t>
      </w:r>
      <w:r>
        <w:rPr>
          <w:spacing w:val="-4"/>
        </w:rPr>
        <w:t> </w:t>
      </w:r>
      <w:r>
        <w:rPr/>
        <w:t>are</w:t>
      </w:r>
      <w:r>
        <w:rPr>
          <w:spacing w:val="-5"/>
        </w:rPr>
        <w:t> </w:t>
      </w:r>
      <w:r>
        <w:rPr/>
        <w:t>defined</w:t>
      </w:r>
      <w:r>
        <w:rPr>
          <w:spacing w:val="-4"/>
        </w:rPr>
        <w:t> </w:t>
      </w:r>
      <w:r>
        <w:rPr/>
        <w:t>elsewhere</w:t>
      </w:r>
      <w:r>
        <w:rPr>
          <w:spacing w:val="-5"/>
        </w:rPr>
        <w:t> </w:t>
      </w:r>
      <w:r>
        <w:rPr/>
        <w:t>in</w:t>
      </w:r>
      <w:r>
        <w:rPr>
          <w:spacing w:val="-4"/>
        </w:rPr>
        <w:t> </w:t>
      </w:r>
      <w:r>
        <w:rPr/>
        <w:t>this</w:t>
      </w:r>
      <w:r>
        <w:rPr>
          <w:spacing w:val="-4"/>
        </w:rPr>
        <w:t> </w:t>
      </w:r>
      <w:r>
        <w:rPr/>
        <w:t>Agreement,</w:t>
      </w:r>
      <w:r>
        <w:rPr>
          <w:spacing w:val="-4"/>
        </w:rPr>
        <w:t> </w:t>
      </w:r>
      <w:r>
        <w:rPr/>
        <w:t>the</w:t>
      </w:r>
      <w:r>
        <w:rPr>
          <w:spacing w:val="-3"/>
        </w:rPr>
        <w:t> </w:t>
      </w:r>
      <w:r>
        <w:rPr/>
        <w:t>following</w:t>
      </w:r>
      <w:r>
        <w:rPr>
          <w:spacing w:val="-4"/>
        </w:rPr>
        <w:t> </w:t>
      </w:r>
      <w:r>
        <w:rPr/>
        <w:t>terms</w:t>
      </w:r>
      <w:r>
        <w:rPr>
          <w:spacing w:val="-4"/>
        </w:rPr>
        <w:t> </w:t>
      </w:r>
      <w:r>
        <w:rPr/>
        <w:t>shall have the following definitions:</w:t>
      </w:r>
    </w:p>
    <w:p>
      <w:pPr>
        <w:pStyle w:val="BodyText"/>
        <w:spacing w:before="40"/>
      </w:pPr>
    </w:p>
    <w:p>
      <w:pPr>
        <w:pStyle w:val="ListParagraph"/>
        <w:numPr>
          <w:ilvl w:val="1"/>
          <w:numId w:val="2"/>
        </w:numPr>
        <w:tabs>
          <w:tab w:pos="2560" w:val="left" w:leader="none"/>
        </w:tabs>
        <w:spacing w:line="264" w:lineRule="auto" w:before="0" w:after="0"/>
        <w:ind w:left="2560" w:right="1007" w:hanging="360"/>
        <w:jc w:val="left"/>
        <w:rPr>
          <w:rFonts w:ascii="Calibri" w:hAnsi="Calibri"/>
          <w:sz w:val="24"/>
        </w:rPr>
      </w:pPr>
      <w:r>
        <w:rPr>
          <w:sz w:val="24"/>
        </w:rPr>
        <w:t>“Student-Athletes”</w:t>
      </w:r>
      <w:r>
        <w:rPr>
          <w:spacing w:val="-4"/>
          <w:sz w:val="24"/>
        </w:rPr>
        <w:t> </w:t>
      </w:r>
      <w:r>
        <w:rPr>
          <w:sz w:val="24"/>
        </w:rPr>
        <w:t>as</w:t>
      </w:r>
      <w:r>
        <w:rPr>
          <w:spacing w:val="-4"/>
          <w:sz w:val="24"/>
        </w:rPr>
        <w:t> </w:t>
      </w:r>
      <w:r>
        <w:rPr>
          <w:sz w:val="24"/>
        </w:rPr>
        <w:t>used</w:t>
      </w:r>
      <w:r>
        <w:rPr>
          <w:spacing w:val="-4"/>
          <w:sz w:val="24"/>
        </w:rPr>
        <w:t> </w:t>
      </w:r>
      <w:r>
        <w:rPr>
          <w:sz w:val="24"/>
        </w:rPr>
        <w:t>herein</w:t>
      </w:r>
      <w:r>
        <w:rPr>
          <w:spacing w:val="-4"/>
          <w:sz w:val="24"/>
        </w:rPr>
        <w:t> </w:t>
      </w:r>
      <w:r>
        <w:rPr>
          <w:sz w:val="24"/>
        </w:rPr>
        <w:t>shall</w:t>
      </w:r>
      <w:r>
        <w:rPr>
          <w:spacing w:val="-4"/>
          <w:sz w:val="24"/>
        </w:rPr>
        <w:t> </w:t>
      </w:r>
      <w:r>
        <w:rPr>
          <w:sz w:val="24"/>
        </w:rPr>
        <w:t>refer</w:t>
      </w:r>
      <w:r>
        <w:rPr>
          <w:spacing w:val="-4"/>
          <w:sz w:val="24"/>
        </w:rPr>
        <w:t> </w:t>
      </w:r>
      <w:r>
        <w:rPr>
          <w:sz w:val="24"/>
        </w:rPr>
        <w:t>to</w:t>
      </w:r>
      <w:r>
        <w:rPr>
          <w:spacing w:val="-4"/>
          <w:sz w:val="24"/>
        </w:rPr>
        <w:t> </w:t>
      </w:r>
      <w:r>
        <w:rPr>
          <w:sz w:val="24"/>
        </w:rPr>
        <w:t>any</w:t>
      </w:r>
      <w:r>
        <w:rPr>
          <w:spacing w:val="-4"/>
          <w:sz w:val="24"/>
        </w:rPr>
        <w:t> </w:t>
      </w:r>
      <w:r>
        <w:rPr>
          <w:sz w:val="24"/>
        </w:rPr>
        <w:t>School</w:t>
      </w:r>
      <w:r>
        <w:rPr>
          <w:spacing w:val="-4"/>
          <w:sz w:val="24"/>
        </w:rPr>
        <w:t> </w:t>
      </w:r>
      <w:r>
        <w:rPr>
          <w:sz w:val="24"/>
        </w:rPr>
        <w:t>student</w:t>
      </w:r>
      <w:r>
        <w:rPr>
          <w:spacing w:val="-4"/>
          <w:sz w:val="24"/>
        </w:rPr>
        <w:t> </w:t>
      </w:r>
      <w:r>
        <w:rPr>
          <w:sz w:val="24"/>
        </w:rPr>
        <w:t>enrolled</w:t>
      </w:r>
      <w:r>
        <w:rPr>
          <w:spacing w:val="-4"/>
          <w:sz w:val="24"/>
        </w:rPr>
        <w:t> </w:t>
      </w:r>
      <w:r>
        <w:rPr>
          <w:sz w:val="24"/>
        </w:rPr>
        <w:t>in</w:t>
      </w:r>
      <w:r>
        <w:rPr>
          <w:spacing w:val="-4"/>
          <w:sz w:val="24"/>
        </w:rPr>
        <w:t> </w:t>
      </w:r>
      <w:r>
        <w:rPr>
          <w:sz w:val="24"/>
        </w:rPr>
        <w:t>the Sports listed on </w:t>
      </w:r>
      <w:r>
        <w:rPr>
          <w:sz w:val="24"/>
          <w:u w:val="single"/>
        </w:rPr>
        <w:t>Attachment B</w:t>
      </w:r>
      <w:r>
        <w:rPr>
          <w:sz w:val="24"/>
        </w:rPr>
        <w:t>.</w:t>
      </w:r>
    </w:p>
    <w:p>
      <w:pPr>
        <w:spacing w:after="0" w:line="264" w:lineRule="auto"/>
        <w:jc w:val="left"/>
        <w:rPr>
          <w:rFonts w:ascii="Calibri" w:hAnsi="Calibri"/>
          <w:sz w:val="24"/>
        </w:rPr>
        <w:sectPr>
          <w:headerReference w:type="default" r:id="rId182"/>
          <w:footerReference w:type="default" r:id="rId183"/>
          <w:pgSz w:w="12240" w:h="15840"/>
          <w:pgMar w:header="0" w:footer="1012" w:top="1340" w:bottom="1200" w:left="320" w:right="500"/>
        </w:sectPr>
      </w:pPr>
    </w:p>
    <w:p>
      <w:pPr>
        <w:pStyle w:val="ListParagraph"/>
        <w:numPr>
          <w:ilvl w:val="1"/>
          <w:numId w:val="2"/>
        </w:numPr>
        <w:tabs>
          <w:tab w:pos="2560" w:val="left" w:leader="none"/>
        </w:tabs>
        <w:spacing w:line="264" w:lineRule="auto" w:before="56" w:after="0"/>
        <w:ind w:left="2560" w:right="1089" w:hanging="360"/>
        <w:jc w:val="left"/>
        <w:rPr>
          <w:rFonts w:ascii="Calibri" w:hAnsi="Calibri"/>
          <w:sz w:val="24"/>
        </w:rPr>
      </w:pPr>
      <w:r>
        <w:rPr>
          <w:sz w:val="24"/>
        </w:rPr>
        <w:t>“Serviced</w:t>
      </w:r>
      <w:r>
        <w:rPr>
          <w:spacing w:val="-4"/>
          <w:sz w:val="24"/>
        </w:rPr>
        <w:t> </w:t>
      </w:r>
      <w:r>
        <w:rPr>
          <w:sz w:val="24"/>
        </w:rPr>
        <w:t>Sports”</w:t>
      </w:r>
      <w:r>
        <w:rPr>
          <w:spacing w:val="-3"/>
          <w:sz w:val="24"/>
        </w:rPr>
        <w:t> </w:t>
      </w:r>
      <w:r>
        <w:rPr>
          <w:sz w:val="24"/>
        </w:rPr>
        <w:t>are</w:t>
      </w:r>
      <w:r>
        <w:rPr>
          <w:spacing w:val="-6"/>
          <w:sz w:val="24"/>
        </w:rPr>
        <w:t> </w:t>
      </w:r>
      <w:r>
        <w:rPr>
          <w:sz w:val="24"/>
        </w:rPr>
        <w:t>those</w:t>
      </w:r>
      <w:r>
        <w:rPr>
          <w:spacing w:val="-5"/>
          <w:sz w:val="24"/>
        </w:rPr>
        <w:t> </w:t>
      </w:r>
      <w:r>
        <w:rPr>
          <w:sz w:val="24"/>
        </w:rPr>
        <w:t>sports</w:t>
      </w:r>
      <w:r>
        <w:rPr>
          <w:spacing w:val="-5"/>
          <w:sz w:val="24"/>
        </w:rPr>
        <w:t> </w:t>
      </w:r>
      <w:r>
        <w:rPr>
          <w:sz w:val="24"/>
        </w:rPr>
        <w:t>listed</w:t>
      </w:r>
      <w:r>
        <w:rPr>
          <w:spacing w:val="-4"/>
          <w:sz w:val="24"/>
        </w:rPr>
        <w:t> </w:t>
      </w:r>
      <w:r>
        <w:rPr>
          <w:sz w:val="24"/>
        </w:rPr>
        <w:t>on</w:t>
      </w:r>
      <w:r>
        <w:rPr>
          <w:spacing w:val="-2"/>
          <w:sz w:val="24"/>
        </w:rPr>
        <w:t> </w:t>
      </w:r>
      <w:r>
        <w:rPr>
          <w:sz w:val="24"/>
          <w:u w:val="single"/>
        </w:rPr>
        <w:t>Attachment</w:t>
      </w:r>
      <w:r>
        <w:rPr>
          <w:spacing w:val="-4"/>
          <w:sz w:val="24"/>
          <w:u w:val="single"/>
        </w:rPr>
        <w:t> </w:t>
      </w:r>
      <w:r>
        <w:rPr>
          <w:sz w:val="24"/>
          <w:u w:val="single"/>
        </w:rPr>
        <w:t>B</w:t>
      </w:r>
      <w:r>
        <w:rPr>
          <w:spacing w:val="-4"/>
          <w:sz w:val="24"/>
        </w:rPr>
        <w:t> </w:t>
      </w:r>
      <w:r>
        <w:rPr>
          <w:sz w:val="24"/>
        </w:rPr>
        <w:t>which</w:t>
      </w:r>
      <w:r>
        <w:rPr>
          <w:spacing w:val="-4"/>
          <w:sz w:val="24"/>
        </w:rPr>
        <w:t> </w:t>
      </w:r>
      <w:r>
        <w:rPr>
          <w:sz w:val="24"/>
        </w:rPr>
        <w:t>shall</w:t>
      </w:r>
      <w:r>
        <w:rPr>
          <w:spacing w:val="-4"/>
          <w:sz w:val="24"/>
        </w:rPr>
        <w:t> </w:t>
      </w:r>
      <w:r>
        <w:rPr>
          <w:sz w:val="24"/>
        </w:rPr>
        <w:t>receive</w:t>
      </w:r>
      <w:r>
        <w:rPr>
          <w:spacing w:val="-5"/>
          <w:sz w:val="24"/>
        </w:rPr>
        <w:t> </w:t>
      </w:r>
      <w:r>
        <w:rPr>
          <w:sz w:val="24"/>
        </w:rPr>
        <w:t>all </w:t>
      </w:r>
      <w:r>
        <w:rPr>
          <w:spacing w:val="-2"/>
          <w:sz w:val="24"/>
        </w:rPr>
        <w:t>Services.</w:t>
      </w:r>
    </w:p>
    <w:p>
      <w:pPr>
        <w:pStyle w:val="BodyText"/>
        <w:spacing w:before="55"/>
      </w:pPr>
    </w:p>
    <w:p>
      <w:pPr>
        <w:pStyle w:val="ListParagraph"/>
        <w:numPr>
          <w:ilvl w:val="1"/>
          <w:numId w:val="2"/>
        </w:numPr>
        <w:tabs>
          <w:tab w:pos="2560" w:val="left" w:leader="none"/>
        </w:tabs>
        <w:spacing w:line="271" w:lineRule="auto" w:before="0" w:after="0"/>
        <w:ind w:left="2560" w:right="983" w:hanging="360"/>
        <w:jc w:val="left"/>
        <w:rPr>
          <w:rFonts w:ascii="Calibri" w:hAnsi="Calibri"/>
          <w:sz w:val="24"/>
        </w:rPr>
      </w:pPr>
      <w:r>
        <w:rPr>
          <w:sz w:val="24"/>
        </w:rPr>
        <w:t>“Evaluated Sports” are those sports for which the Athletic Trainer will be expected</w:t>
      </w:r>
      <w:r>
        <w:rPr>
          <w:spacing w:val="-4"/>
          <w:sz w:val="24"/>
        </w:rPr>
        <w:t> </w:t>
      </w:r>
      <w:r>
        <w:rPr>
          <w:sz w:val="24"/>
        </w:rPr>
        <w:t>to</w:t>
      </w:r>
      <w:r>
        <w:rPr>
          <w:spacing w:val="-4"/>
          <w:sz w:val="24"/>
        </w:rPr>
        <w:t> </w:t>
      </w:r>
      <w:r>
        <w:rPr>
          <w:sz w:val="24"/>
        </w:rPr>
        <w:t>only</w:t>
      </w:r>
      <w:r>
        <w:rPr>
          <w:spacing w:val="-4"/>
          <w:sz w:val="24"/>
        </w:rPr>
        <w:t> </w:t>
      </w:r>
      <w:r>
        <w:rPr>
          <w:sz w:val="24"/>
        </w:rPr>
        <w:t>evaluate</w:t>
      </w:r>
      <w:r>
        <w:rPr>
          <w:spacing w:val="-3"/>
          <w:sz w:val="24"/>
        </w:rPr>
        <w:t> </w:t>
      </w:r>
      <w:r>
        <w:rPr>
          <w:sz w:val="24"/>
        </w:rPr>
        <w:t>injured</w:t>
      </w:r>
      <w:r>
        <w:rPr>
          <w:spacing w:val="-4"/>
          <w:sz w:val="24"/>
        </w:rPr>
        <w:t> </w:t>
      </w:r>
      <w:r>
        <w:rPr>
          <w:sz w:val="24"/>
        </w:rPr>
        <w:t>Student-Athletes</w:t>
      </w:r>
      <w:r>
        <w:rPr>
          <w:spacing w:val="-4"/>
          <w:sz w:val="24"/>
        </w:rPr>
        <w:t> </w:t>
      </w:r>
      <w:r>
        <w:rPr>
          <w:sz w:val="24"/>
        </w:rPr>
        <w:t>and</w:t>
      </w:r>
      <w:r>
        <w:rPr>
          <w:spacing w:val="-4"/>
          <w:sz w:val="24"/>
        </w:rPr>
        <w:t> </w:t>
      </w:r>
      <w:r>
        <w:rPr>
          <w:sz w:val="24"/>
        </w:rPr>
        <w:t>recommend</w:t>
      </w:r>
      <w:r>
        <w:rPr>
          <w:spacing w:val="-2"/>
          <w:sz w:val="24"/>
        </w:rPr>
        <w:t> </w:t>
      </w:r>
      <w:r>
        <w:rPr>
          <w:sz w:val="24"/>
        </w:rPr>
        <w:t>a</w:t>
      </w:r>
      <w:r>
        <w:rPr>
          <w:spacing w:val="-5"/>
          <w:sz w:val="24"/>
        </w:rPr>
        <w:t> </w:t>
      </w:r>
      <w:r>
        <w:rPr>
          <w:sz w:val="24"/>
        </w:rPr>
        <w:t>plan</w:t>
      </w:r>
      <w:r>
        <w:rPr>
          <w:spacing w:val="-4"/>
          <w:sz w:val="24"/>
        </w:rPr>
        <w:t> </w:t>
      </w:r>
      <w:r>
        <w:rPr>
          <w:sz w:val="24"/>
        </w:rPr>
        <w:t>of</w:t>
      </w:r>
      <w:r>
        <w:rPr>
          <w:spacing w:val="-4"/>
          <w:sz w:val="24"/>
        </w:rPr>
        <w:t> </w:t>
      </w:r>
      <w:r>
        <w:rPr>
          <w:sz w:val="24"/>
        </w:rPr>
        <w:t>care, it being understood that Student-Athletes in Evaluated Sports shall be provided these limited Services but not all Services.</w:t>
      </w:r>
    </w:p>
    <w:p>
      <w:pPr>
        <w:pStyle w:val="BodyText"/>
        <w:spacing w:before="49"/>
      </w:pPr>
    </w:p>
    <w:p>
      <w:pPr>
        <w:pStyle w:val="ListParagraph"/>
        <w:numPr>
          <w:ilvl w:val="1"/>
          <w:numId w:val="2"/>
        </w:numPr>
        <w:tabs>
          <w:tab w:pos="2559" w:val="left" w:leader="none"/>
        </w:tabs>
        <w:spacing w:line="240" w:lineRule="auto" w:before="0" w:after="0"/>
        <w:ind w:left="2559" w:right="0" w:hanging="359"/>
        <w:jc w:val="left"/>
        <w:rPr>
          <w:rFonts w:ascii="Calibri" w:hAnsi="Calibri"/>
          <w:sz w:val="24"/>
        </w:rPr>
      </w:pPr>
      <w:r>
        <w:rPr>
          <w:sz w:val="24"/>
        </w:rPr>
        <w:t>“Sports”</w:t>
      </w:r>
      <w:r>
        <w:rPr>
          <w:spacing w:val="-3"/>
          <w:sz w:val="24"/>
        </w:rPr>
        <w:t> </w:t>
      </w:r>
      <w:r>
        <w:rPr>
          <w:sz w:val="24"/>
        </w:rPr>
        <w:t>shall</w:t>
      </w:r>
      <w:r>
        <w:rPr>
          <w:spacing w:val="-2"/>
          <w:sz w:val="24"/>
        </w:rPr>
        <w:t> </w:t>
      </w:r>
      <w:r>
        <w:rPr>
          <w:sz w:val="24"/>
        </w:rPr>
        <w:t>refer</w:t>
      </w:r>
      <w:r>
        <w:rPr>
          <w:spacing w:val="-1"/>
          <w:sz w:val="24"/>
        </w:rPr>
        <w:t> </w:t>
      </w:r>
      <w:r>
        <w:rPr>
          <w:sz w:val="24"/>
        </w:rPr>
        <w:t>to</w:t>
      </w:r>
      <w:r>
        <w:rPr>
          <w:spacing w:val="-2"/>
          <w:sz w:val="24"/>
        </w:rPr>
        <w:t> </w:t>
      </w:r>
      <w:r>
        <w:rPr>
          <w:sz w:val="24"/>
        </w:rPr>
        <w:t>both</w:t>
      </w:r>
      <w:r>
        <w:rPr>
          <w:spacing w:val="-2"/>
          <w:sz w:val="24"/>
        </w:rPr>
        <w:t> </w:t>
      </w:r>
      <w:r>
        <w:rPr>
          <w:sz w:val="24"/>
        </w:rPr>
        <w:t>Serviced</w:t>
      </w:r>
      <w:r>
        <w:rPr>
          <w:spacing w:val="-1"/>
          <w:sz w:val="24"/>
        </w:rPr>
        <w:t> </w:t>
      </w:r>
      <w:r>
        <w:rPr>
          <w:sz w:val="24"/>
        </w:rPr>
        <w:t>Sports</w:t>
      </w:r>
      <w:r>
        <w:rPr>
          <w:spacing w:val="-3"/>
          <w:sz w:val="24"/>
        </w:rPr>
        <w:t> </w:t>
      </w:r>
      <w:r>
        <w:rPr>
          <w:sz w:val="24"/>
        </w:rPr>
        <w:t>and</w:t>
      </w:r>
      <w:r>
        <w:rPr>
          <w:spacing w:val="-1"/>
          <w:sz w:val="24"/>
        </w:rPr>
        <w:t> </w:t>
      </w:r>
      <w:r>
        <w:rPr>
          <w:sz w:val="24"/>
        </w:rPr>
        <w:t>Evaluated</w:t>
      </w:r>
      <w:r>
        <w:rPr>
          <w:spacing w:val="-2"/>
          <w:sz w:val="24"/>
        </w:rPr>
        <w:t> </w:t>
      </w:r>
      <w:r>
        <w:rPr>
          <w:sz w:val="24"/>
        </w:rPr>
        <w:t>Sports</w:t>
      </w:r>
      <w:r>
        <w:rPr>
          <w:spacing w:val="-2"/>
          <w:sz w:val="24"/>
        </w:rPr>
        <w:t> collectively.</w:t>
      </w:r>
    </w:p>
    <w:p>
      <w:pPr>
        <w:pStyle w:val="BodyText"/>
        <w:spacing w:before="70"/>
      </w:pPr>
    </w:p>
    <w:p>
      <w:pPr>
        <w:pStyle w:val="ListParagraph"/>
        <w:numPr>
          <w:ilvl w:val="1"/>
          <w:numId w:val="2"/>
        </w:numPr>
        <w:tabs>
          <w:tab w:pos="2558" w:val="left" w:leader="none"/>
          <w:tab w:pos="2560" w:val="left" w:leader="none"/>
        </w:tabs>
        <w:spacing w:line="264" w:lineRule="auto" w:before="0" w:after="0"/>
        <w:ind w:left="2560" w:right="1559" w:hanging="360"/>
        <w:jc w:val="left"/>
        <w:rPr>
          <w:rFonts w:ascii="Calibri" w:hAnsi="Calibri"/>
          <w:sz w:val="24"/>
        </w:rPr>
      </w:pPr>
      <w:r>
        <w:rPr>
          <w:sz w:val="24"/>
        </w:rPr>
        <w:t>“Athletic</w:t>
      </w:r>
      <w:r>
        <w:rPr>
          <w:spacing w:val="-4"/>
          <w:sz w:val="24"/>
        </w:rPr>
        <w:t> </w:t>
      </w:r>
      <w:r>
        <w:rPr>
          <w:sz w:val="24"/>
        </w:rPr>
        <w:t>Director”</w:t>
      </w:r>
      <w:r>
        <w:rPr>
          <w:spacing w:val="-6"/>
          <w:sz w:val="24"/>
        </w:rPr>
        <w:t> </w:t>
      </w:r>
      <w:r>
        <w:rPr>
          <w:sz w:val="24"/>
        </w:rPr>
        <w:t>shall</w:t>
      </w:r>
      <w:r>
        <w:rPr>
          <w:spacing w:val="-2"/>
          <w:sz w:val="24"/>
        </w:rPr>
        <w:t> </w:t>
      </w:r>
      <w:r>
        <w:rPr>
          <w:sz w:val="24"/>
        </w:rPr>
        <w:t>refer</w:t>
      </w:r>
      <w:r>
        <w:rPr>
          <w:spacing w:val="-4"/>
          <w:sz w:val="24"/>
        </w:rPr>
        <w:t> </w:t>
      </w:r>
      <w:r>
        <w:rPr>
          <w:sz w:val="24"/>
        </w:rPr>
        <w:t>to</w:t>
      </w:r>
      <w:r>
        <w:rPr>
          <w:spacing w:val="-4"/>
          <w:sz w:val="24"/>
        </w:rPr>
        <w:t> </w:t>
      </w:r>
      <w:r>
        <w:rPr>
          <w:sz w:val="24"/>
        </w:rPr>
        <w:t>the</w:t>
      </w:r>
      <w:r>
        <w:rPr>
          <w:spacing w:val="-5"/>
          <w:sz w:val="24"/>
        </w:rPr>
        <w:t> </w:t>
      </w:r>
      <w:r>
        <w:rPr>
          <w:sz w:val="24"/>
        </w:rPr>
        <w:t>main</w:t>
      </w:r>
      <w:r>
        <w:rPr>
          <w:spacing w:val="-4"/>
          <w:sz w:val="24"/>
        </w:rPr>
        <w:t> </w:t>
      </w:r>
      <w:r>
        <w:rPr>
          <w:sz w:val="24"/>
        </w:rPr>
        <w:t>School-designated</w:t>
      </w:r>
      <w:r>
        <w:rPr>
          <w:spacing w:val="-4"/>
          <w:sz w:val="24"/>
        </w:rPr>
        <w:t> </w:t>
      </w:r>
      <w:r>
        <w:rPr>
          <w:sz w:val="24"/>
        </w:rPr>
        <w:t>contact</w:t>
      </w:r>
      <w:r>
        <w:rPr>
          <w:spacing w:val="-4"/>
          <w:sz w:val="24"/>
        </w:rPr>
        <w:t> </w:t>
      </w:r>
      <w:r>
        <w:rPr>
          <w:sz w:val="24"/>
        </w:rPr>
        <w:t>person within the Athletic Department of the School.</w:t>
      </w:r>
    </w:p>
    <w:p>
      <w:pPr>
        <w:pStyle w:val="BodyText"/>
        <w:spacing w:before="55"/>
      </w:pPr>
    </w:p>
    <w:p>
      <w:pPr>
        <w:pStyle w:val="Heading4"/>
        <w:numPr>
          <w:ilvl w:val="0"/>
          <w:numId w:val="2"/>
        </w:numPr>
        <w:tabs>
          <w:tab w:pos="1839" w:val="left" w:leader="none"/>
        </w:tabs>
        <w:spacing w:line="240" w:lineRule="auto" w:before="0" w:after="0"/>
        <w:ind w:left="1839" w:right="0" w:hanging="359"/>
        <w:jc w:val="left"/>
        <w:rPr>
          <w:b w:val="0"/>
        </w:rPr>
      </w:pPr>
      <w:r>
        <w:rPr/>
        <w:t>Athletic</w:t>
      </w:r>
      <w:r>
        <w:rPr>
          <w:spacing w:val="-3"/>
        </w:rPr>
        <w:t> </w:t>
      </w:r>
      <w:r>
        <w:rPr/>
        <w:t>Trainer</w:t>
      </w:r>
      <w:r>
        <w:rPr>
          <w:spacing w:val="-3"/>
        </w:rPr>
        <w:t> </w:t>
      </w:r>
      <w:r>
        <w:rPr>
          <w:spacing w:val="-2"/>
        </w:rPr>
        <w:t>Services.</w:t>
      </w:r>
    </w:p>
    <w:p>
      <w:pPr>
        <w:pStyle w:val="BodyText"/>
        <w:spacing w:before="82"/>
        <w:rPr>
          <w:b/>
        </w:rPr>
      </w:pPr>
    </w:p>
    <w:p>
      <w:pPr>
        <w:pStyle w:val="ListParagraph"/>
        <w:numPr>
          <w:ilvl w:val="1"/>
          <w:numId w:val="2"/>
        </w:numPr>
        <w:tabs>
          <w:tab w:pos="2560" w:val="left" w:leader="none"/>
        </w:tabs>
        <w:spacing w:line="271" w:lineRule="auto" w:before="0" w:after="0"/>
        <w:ind w:left="2560" w:right="1033" w:hanging="360"/>
        <w:jc w:val="left"/>
        <w:rPr>
          <w:rFonts w:ascii="Calibri" w:hAnsi="Calibri"/>
          <w:sz w:val="24"/>
        </w:rPr>
      </w:pPr>
      <w:r>
        <w:rPr>
          <w:sz w:val="24"/>
          <w:u w:val="single"/>
        </w:rPr>
        <w:t>AT Services</w:t>
      </w:r>
      <w:r>
        <w:rPr>
          <w:sz w:val="24"/>
        </w:rPr>
        <w:t>. The Athletic Trainer shall provide those certain athletic training services (collectively “Services”) as generally set forth in Subchapter H issued under Section 51.1 of the Medical Practice Act of 1985 (63 P. S. § 422.51a(d)); amended</w:t>
      </w:r>
      <w:r>
        <w:rPr>
          <w:spacing w:val="-3"/>
          <w:sz w:val="24"/>
        </w:rPr>
        <w:t> </w:t>
      </w:r>
      <w:r>
        <w:rPr>
          <w:sz w:val="24"/>
        </w:rPr>
        <w:t>under</w:t>
      </w:r>
      <w:r>
        <w:rPr>
          <w:spacing w:val="-3"/>
          <w:sz w:val="24"/>
        </w:rPr>
        <w:t> </w:t>
      </w:r>
      <w:r>
        <w:rPr>
          <w:sz w:val="24"/>
        </w:rPr>
        <w:t>Sections</w:t>
      </w:r>
      <w:r>
        <w:rPr>
          <w:spacing w:val="-1"/>
          <w:sz w:val="24"/>
        </w:rPr>
        <w:t> </w:t>
      </w:r>
      <w:r>
        <w:rPr>
          <w:sz w:val="24"/>
        </w:rPr>
        <w:t>8</w:t>
      </w:r>
      <w:r>
        <w:rPr>
          <w:spacing w:val="-3"/>
          <w:sz w:val="24"/>
        </w:rPr>
        <w:t> </w:t>
      </w:r>
      <w:r>
        <w:rPr>
          <w:sz w:val="24"/>
        </w:rPr>
        <w:t>and</w:t>
      </w:r>
      <w:r>
        <w:rPr>
          <w:spacing w:val="-3"/>
          <w:sz w:val="24"/>
        </w:rPr>
        <w:t> </w:t>
      </w:r>
      <w:r>
        <w:rPr>
          <w:sz w:val="24"/>
        </w:rPr>
        <w:t>51.1(d)</w:t>
      </w:r>
      <w:r>
        <w:rPr>
          <w:spacing w:val="-3"/>
          <w:sz w:val="24"/>
        </w:rPr>
        <w:t> </w:t>
      </w:r>
      <w:r>
        <w:rPr>
          <w:sz w:val="24"/>
        </w:rPr>
        <w:t>of</w:t>
      </w:r>
      <w:r>
        <w:rPr>
          <w:spacing w:val="-5"/>
          <w:sz w:val="24"/>
        </w:rPr>
        <w:t> </w:t>
      </w:r>
      <w:r>
        <w:rPr>
          <w:sz w:val="24"/>
        </w:rPr>
        <w:t>the</w:t>
      </w:r>
      <w:r>
        <w:rPr>
          <w:spacing w:val="-4"/>
          <w:sz w:val="24"/>
        </w:rPr>
        <w:t> </w:t>
      </w:r>
      <w:r>
        <w:rPr>
          <w:sz w:val="24"/>
        </w:rPr>
        <w:t>Medical</w:t>
      </w:r>
      <w:r>
        <w:rPr>
          <w:spacing w:val="-3"/>
          <w:sz w:val="24"/>
        </w:rPr>
        <w:t> </w:t>
      </w:r>
      <w:r>
        <w:rPr>
          <w:sz w:val="24"/>
        </w:rPr>
        <w:t>Practice</w:t>
      </w:r>
      <w:r>
        <w:rPr>
          <w:spacing w:val="-2"/>
          <w:sz w:val="24"/>
        </w:rPr>
        <w:t> </w:t>
      </w:r>
      <w:r>
        <w:rPr>
          <w:sz w:val="24"/>
        </w:rPr>
        <w:t>Act</w:t>
      </w:r>
      <w:r>
        <w:rPr>
          <w:spacing w:val="-3"/>
          <w:sz w:val="24"/>
        </w:rPr>
        <w:t> </w:t>
      </w:r>
      <w:r>
        <w:rPr>
          <w:sz w:val="24"/>
        </w:rPr>
        <w:t>of</w:t>
      </w:r>
      <w:r>
        <w:rPr>
          <w:spacing w:val="-3"/>
          <w:sz w:val="24"/>
        </w:rPr>
        <w:t> </w:t>
      </w:r>
      <w:r>
        <w:rPr>
          <w:sz w:val="24"/>
        </w:rPr>
        <w:t>1985</w:t>
      </w:r>
      <w:r>
        <w:rPr>
          <w:spacing w:val="-2"/>
          <w:sz w:val="24"/>
        </w:rPr>
        <w:t> </w:t>
      </w:r>
      <w:r>
        <w:rPr>
          <w:sz w:val="24"/>
        </w:rPr>
        <w:t>(63</w:t>
      </w:r>
      <w:r>
        <w:rPr>
          <w:spacing w:val="-3"/>
          <w:sz w:val="24"/>
        </w:rPr>
        <w:t> </w:t>
      </w:r>
      <w:r>
        <w:rPr>
          <w:sz w:val="24"/>
        </w:rPr>
        <w:t>P.</w:t>
      </w:r>
    </w:p>
    <w:p>
      <w:pPr>
        <w:pStyle w:val="BodyText"/>
        <w:spacing w:line="276" w:lineRule="auto" w:before="8"/>
        <w:ind w:left="2560" w:right="942"/>
      </w:pPr>
      <w:r>
        <w:rPr/>
        <w:t>S.</w:t>
      </w:r>
      <w:r>
        <w:rPr>
          <w:spacing w:val="-3"/>
        </w:rPr>
        <w:t> </w:t>
      </w:r>
      <w:r>
        <w:rPr/>
        <w:t>§</w:t>
      </w:r>
      <w:r>
        <w:rPr>
          <w:spacing w:val="-3"/>
        </w:rPr>
        <w:t> </w:t>
      </w:r>
      <w:r>
        <w:rPr/>
        <w:t>§</w:t>
      </w:r>
      <w:r>
        <w:rPr>
          <w:spacing w:val="-3"/>
        </w:rPr>
        <w:t> </w:t>
      </w:r>
      <w:r>
        <w:rPr/>
        <w:t>422.8</w:t>
      </w:r>
      <w:r>
        <w:rPr>
          <w:spacing w:val="-3"/>
        </w:rPr>
        <w:t> </w:t>
      </w:r>
      <w:r>
        <w:rPr/>
        <w:t>and</w:t>
      </w:r>
      <w:r>
        <w:rPr>
          <w:spacing w:val="-3"/>
        </w:rPr>
        <w:t> </w:t>
      </w:r>
      <w:r>
        <w:rPr/>
        <w:t>422.51a(d).</w:t>
      </w:r>
      <w:r>
        <w:rPr>
          <w:spacing w:val="-4"/>
        </w:rPr>
        <w:t> </w:t>
      </w:r>
      <w:r>
        <w:rPr/>
        <w:t>The</w:t>
      </w:r>
      <w:r>
        <w:rPr>
          <w:spacing w:val="-5"/>
        </w:rPr>
        <w:t> </w:t>
      </w:r>
      <w:r>
        <w:rPr/>
        <w:t>term</w:t>
      </w:r>
      <w:r>
        <w:rPr>
          <w:spacing w:val="-3"/>
        </w:rPr>
        <w:t> </w:t>
      </w:r>
      <w:r>
        <w:rPr/>
        <w:t>“Athletic</w:t>
      </w:r>
      <w:r>
        <w:rPr>
          <w:spacing w:val="-3"/>
        </w:rPr>
        <w:t> </w:t>
      </w:r>
      <w:r>
        <w:rPr/>
        <w:t>Trainer”</w:t>
      </w:r>
      <w:r>
        <w:rPr>
          <w:spacing w:val="-4"/>
        </w:rPr>
        <w:t> </w:t>
      </w:r>
      <w:r>
        <w:rPr/>
        <w:t>as</w:t>
      </w:r>
      <w:r>
        <w:rPr>
          <w:spacing w:val="-4"/>
        </w:rPr>
        <w:t> </w:t>
      </w:r>
      <w:r>
        <w:rPr/>
        <w:t>used</w:t>
      </w:r>
      <w:r>
        <w:rPr>
          <w:spacing w:val="-3"/>
        </w:rPr>
        <w:t> </w:t>
      </w:r>
      <w:r>
        <w:rPr/>
        <w:t>herein</w:t>
      </w:r>
      <w:r>
        <w:rPr>
          <w:spacing w:val="-3"/>
        </w:rPr>
        <w:t> </w:t>
      </w:r>
      <w:r>
        <w:rPr/>
        <w:t>shall</w:t>
      </w:r>
      <w:r>
        <w:rPr>
          <w:spacing w:val="-3"/>
        </w:rPr>
        <w:t> </w:t>
      </w:r>
      <w:r>
        <w:rPr/>
        <w:t>refer to any athletic trainer assigned by UPMCSM to provide Services to the School pursuant to this Agreement. The School acknowledges and agrees that UPMCSM has recommended the number of athletic trainers appropriate for the School’s needs and that the School has the final authority to determine the number of Athletic Trainers to be provided pursuant to this Agreement.</w:t>
      </w:r>
      <w:r>
        <w:rPr>
          <w:spacing w:val="40"/>
        </w:rPr>
        <w:t> </w:t>
      </w:r>
      <w:r>
        <w:rPr/>
        <w:t>The number of agreed-to Athletic Trainers is set forth on </w:t>
      </w:r>
      <w:r>
        <w:rPr>
          <w:u w:val="single"/>
        </w:rPr>
        <w:t>Attachment A</w:t>
      </w:r>
      <w:r>
        <w:rPr/>
        <w:t>.</w:t>
      </w:r>
    </w:p>
    <w:p>
      <w:pPr>
        <w:pStyle w:val="BodyText"/>
        <w:spacing w:before="42"/>
      </w:pPr>
    </w:p>
    <w:p>
      <w:pPr>
        <w:pStyle w:val="ListParagraph"/>
        <w:numPr>
          <w:ilvl w:val="1"/>
          <w:numId w:val="2"/>
        </w:numPr>
        <w:tabs>
          <w:tab w:pos="2560" w:val="left" w:leader="none"/>
        </w:tabs>
        <w:spacing w:line="276" w:lineRule="auto" w:before="0" w:after="0"/>
        <w:ind w:left="2560" w:right="1005" w:hanging="360"/>
        <w:jc w:val="left"/>
        <w:rPr>
          <w:rFonts w:ascii="Calibri"/>
          <w:sz w:val="24"/>
        </w:rPr>
      </w:pPr>
      <w:r>
        <w:rPr>
          <w:sz w:val="24"/>
          <w:u w:val="single"/>
        </w:rPr>
        <w:t>Sports Covered by Services</w:t>
      </w:r>
      <w:r>
        <w:rPr>
          <w:sz w:val="24"/>
        </w:rPr>
        <w:t>. The Athletic Trainer shall provide Services to Student-Athletes who participate in Serviced Sports; provided, however, that the School may elect to engage the Athletic Trainer for Evaluated Sports for which the Athletic Trainer will be expected to only evaluate injured Student-Athletes and</w:t>
      </w:r>
      <w:r>
        <w:rPr>
          <w:spacing w:val="-4"/>
          <w:sz w:val="24"/>
        </w:rPr>
        <w:t> </w:t>
      </w:r>
      <w:r>
        <w:rPr>
          <w:sz w:val="24"/>
        </w:rPr>
        <w:t>recommend</w:t>
      </w:r>
      <w:r>
        <w:rPr>
          <w:spacing w:val="-2"/>
          <w:sz w:val="24"/>
        </w:rPr>
        <w:t> </w:t>
      </w:r>
      <w:r>
        <w:rPr>
          <w:sz w:val="24"/>
        </w:rPr>
        <w:t>a</w:t>
      </w:r>
      <w:r>
        <w:rPr>
          <w:spacing w:val="-5"/>
          <w:sz w:val="24"/>
        </w:rPr>
        <w:t> </w:t>
      </w:r>
      <w:r>
        <w:rPr>
          <w:sz w:val="24"/>
        </w:rPr>
        <w:t>plan</w:t>
      </w:r>
      <w:r>
        <w:rPr>
          <w:spacing w:val="-4"/>
          <w:sz w:val="24"/>
        </w:rPr>
        <w:t> </w:t>
      </w:r>
      <w:r>
        <w:rPr>
          <w:sz w:val="24"/>
        </w:rPr>
        <w:t>of</w:t>
      </w:r>
      <w:r>
        <w:rPr>
          <w:spacing w:val="-4"/>
          <w:sz w:val="24"/>
        </w:rPr>
        <w:t> </w:t>
      </w:r>
      <w:r>
        <w:rPr>
          <w:sz w:val="24"/>
        </w:rPr>
        <w:t>care.</w:t>
      </w:r>
      <w:r>
        <w:rPr>
          <w:spacing w:val="-2"/>
          <w:sz w:val="24"/>
        </w:rPr>
        <w:t> </w:t>
      </w:r>
      <w:r>
        <w:rPr>
          <w:sz w:val="24"/>
        </w:rPr>
        <w:t>The</w:t>
      </w:r>
      <w:r>
        <w:rPr>
          <w:spacing w:val="-6"/>
          <w:sz w:val="24"/>
        </w:rPr>
        <w:t> </w:t>
      </w:r>
      <w:r>
        <w:rPr>
          <w:sz w:val="24"/>
        </w:rPr>
        <w:t>Sports</w:t>
      </w:r>
      <w:r>
        <w:rPr>
          <w:spacing w:val="-4"/>
          <w:sz w:val="24"/>
        </w:rPr>
        <w:t> </w:t>
      </w:r>
      <w:r>
        <w:rPr>
          <w:sz w:val="24"/>
        </w:rPr>
        <w:t>covered</w:t>
      </w:r>
      <w:r>
        <w:rPr>
          <w:spacing w:val="-2"/>
          <w:sz w:val="24"/>
        </w:rPr>
        <w:t> </w:t>
      </w:r>
      <w:r>
        <w:rPr>
          <w:sz w:val="24"/>
        </w:rPr>
        <w:t>by</w:t>
      </w:r>
      <w:r>
        <w:rPr>
          <w:spacing w:val="-4"/>
          <w:sz w:val="24"/>
        </w:rPr>
        <w:t> </w:t>
      </w:r>
      <w:r>
        <w:rPr>
          <w:sz w:val="24"/>
        </w:rPr>
        <w:t>Services</w:t>
      </w:r>
      <w:r>
        <w:rPr>
          <w:spacing w:val="-4"/>
          <w:sz w:val="24"/>
        </w:rPr>
        <w:t> </w:t>
      </w:r>
      <w:r>
        <w:rPr>
          <w:sz w:val="24"/>
        </w:rPr>
        <w:t>at</w:t>
      </w:r>
      <w:r>
        <w:rPr>
          <w:spacing w:val="-4"/>
          <w:sz w:val="24"/>
        </w:rPr>
        <w:t> </w:t>
      </w:r>
      <w:r>
        <w:rPr>
          <w:sz w:val="24"/>
        </w:rPr>
        <w:t>home</w:t>
      </w:r>
      <w:r>
        <w:rPr>
          <w:spacing w:val="-3"/>
          <w:sz w:val="24"/>
        </w:rPr>
        <w:t> </w:t>
      </w:r>
      <w:r>
        <w:rPr>
          <w:sz w:val="24"/>
        </w:rPr>
        <w:t>and</w:t>
      </w:r>
      <w:r>
        <w:rPr>
          <w:spacing w:val="-2"/>
          <w:sz w:val="24"/>
        </w:rPr>
        <w:t> </w:t>
      </w:r>
      <w:r>
        <w:rPr>
          <w:sz w:val="24"/>
        </w:rPr>
        <w:t>away locations set forth in </w:t>
      </w:r>
      <w:r>
        <w:rPr>
          <w:sz w:val="24"/>
          <w:u w:val="single"/>
        </w:rPr>
        <w:t>Attachment C</w:t>
      </w:r>
      <w:r>
        <w:rPr>
          <w:sz w:val="24"/>
        </w:rPr>
        <w:t>; provided, however, the Parties understand and agree that the Athletic Director and the Athletic Trainer will mutually agree as to which Sport and/or Sport athletic event the Athletic Trainer shall provide Services for any given day. The Athletic Trainer agrees to be generally available for</w:t>
      </w:r>
      <w:r>
        <w:rPr>
          <w:spacing w:val="-2"/>
          <w:sz w:val="24"/>
        </w:rPr>
        <w:t> </w:t>
      </w:r>
      <w:r>
        <w:rPr>
          <w:sz w:val="24"/>
        </w:rPr>
        <w:t>assignment by the Athletic Director as set forth in </w:t>
      </w:r>
      <w:r>
        <w:rPr>
          <w:sz w:val="24"/>
          <w:u w:val="single"/>
        </w:rPr>
        <w:t>Attachment C</w:t>
      </w:r>
      <w:r>
        <w:rPr>
          <w:sz w:val="24"/>
        </w:rPr>
        <w:t>; provided, in the event of conflicting events between Sports, the Athletic Trainer shall be assigned to a specific Sport event upon the mutual agreement of the Athletic</w:t>
      </w:r>
    </w:p>
    <w:p>
      <w:pPr>
        <w:spacing w:after="0" w:line="276" w:lineRule="auto"/>
        <w:jc w:val="left"/>
        <w:rPr>
          <w:rFonts w:ascii="Calibri"/>
          <w:sz w:val="24"/>
        </w:rPr>
        <w:sectPr>
          <w:headerReference w:type="default" r:id="rId184"/>
          <w:footerReference w:type="default" r:id="rId185"/>
          <w:pgSz w:w="12240" w:h="15840"/>
          <w:pgMar w:header="0" w:footer="1012" w:top="1720" w:bottom="1200" w:left="320" w:right="500"/>
        </w:sectPr>
      </w:pPr>
    </w:p>
    <w:p>
      <w:pPr>
        <w:pStyle w:val="BodyText"/>
        <w:spacing w:line="276" w:lineRule="auto" w:before="79"/>
        <w:ind w:left="2560" w:right="1056"/>
      </w:pPr>
      <w:r>
        <w:rPr/>
        <w:t>Trainer</w:t>
      </w:r>
      <w:r>
        <w:rPr>
          <w:spacing w:val="-3"/>
        </w:rPr>
        <w:t> </w:t>
      </w:r>
      <w:r>
        <w:rPr/>
        <w:t>and</w:t>
      </w:r>
      <w:r>
        <w:rPr>
          <w:spacing w:val="-3"/>
        </w:rPr>
        <w:t> </w:t>
      </w:r>
      <w:r>
        <w:rPr/>
        <w:t>the</w:t>
      </w:r>
      <w:r>
        <w:rPr>
          <w:spacing w:val="-3"/>
        </w:rPr>
        <w:t> </w:t>
      </w:r>
      <w:r>
        <w:rPr/>
        <w:t>Athletic</w:t>
      </w:r>
      <w:r>
        <w:rPr>
          <w:spacing w:val="-2"/>
        </w:rPr>
        <w:t> </w:t>
      </w:r>
      <w:r>
        <w:rPr/>
        <w:t>Director.</w:t>
      </w:r>
      <w:r>
        <w:rPr>
          <w:spacing w:val="-2"/>
        </w:rPr>
        <w:t> </w:t>
      </w:r>
      <w:r>
        <w:rPr/>
        <w:t>Regardless</w:t>
      </w:r>
      <w:r>
        <w:rPr>
          <w:spacing w:val="-2"/>
        </w:rPr>
        <w:t> </w:t>
      </w:r>
      <w:r>
        <w:rPr/>
        <w:t>of</w:t>
      </w:r>
      <w:r>
        <w:rPr>
          <w:spacing w:val="-2"/>
        </w:rPr>
        <w:t> </w:t>
      </w:r>
      <w:r>
        <w:rPr/>
        <w:t>a</w:t>
      </w:r>
      <w:r>
        <w:rPr>
          <w:spacing w:val="-2"/>
        </w:rPr>
        <w:t> </w:t>
      </w:r>
      <w:r>
        <w:rPr/>
        <w:t>Serviced</w:t>
      </w:r>
      <w:r>
        <w:rPr>
          <w:spacing w:val="-3"/>
        </w:rPr>
        <w:t> </w:t>
      </w:r>
      <w:r>
        <w:rPr/>
        <w:t>or</w:t>
      </w:r>
      <w:r>
        <w:rPr>
          <w:spacing w:val="-3"/>
        </w:rPr>
        <w:t> </w:t>
      </w:r>
      <w:r>
        <w:rPr/>
        <w:t>Evaluated</w:t>
      </w:r>
      <w:r>
        <w:rPr>
          <w:spacing w:val="-3"/>
        </w:rPr>
        <w:t> </w:t>
      </w:r>
      <w:r>
        <w:rPr/>
        <w:t>Sport, the Athletic Trainer may not be on-site on Sundays and not before 7:00 am or after</w:t>
      </w:r>
      <w:r>
        <w:rPr>
          <w:spacing w:val="-3"/>
        </w:rPr>
        <w:t> </w:t>
      </w:r>
      <w:r>
        <w:rPr/>
        <w:t>7:00</w:t>
      </w:r>
      <w:r>
        <w:rPr>
          <w:spacing w:val="-4"/>
        </w:rPr>
        <w:t> </w:t>
      </w:r>
      <w:r>
        <w:rPr/>
        <w:t>pm</w:t>
      </w:r>
      <w:r>
        <w:rPr>
          <w:spacing w:val="-3"/>
        </w:rPr>
        <w:t> </w:t>
      </w:r>
      <w:r>
        <w:rPr/>
        <w:t>Monday</w:t>
      </w:r>
      <w:r>
        <w:rPr>
          <w:spacing w:val="-3"/>
        </w:rPr>
        <w:t> </w:t>
      </w:r>
      <w:r>
        <w:rPr/>
        <w:t>through</w:t>
      </w:r>
      <w:r>
        <w:rPr>
          <w:spacing w:val="-4"/>
        </w:rPr>
        <w:t> </w:t>
      </w:r>
      <w:r>
        <w:rPr/>
        <w:t>Saturday,</w:t>
      </w:r>
      <w:r>
        <w:rPr>
          <w:spacing w:val="-3"/>
        </w:rPr>
        <w:t> </w:t>
      </w:r>
      <w:r>
        <w:rPr/>
        <w:t>however,</w:t>
      </w:r>
      <w:r>
        <w:rPr>
          <w:spacing w:val="-3"/>
        </w:rPr>
        <w:t> </w:t>
      </w:r>
      <w:r>
        <w:rPr/>
        <w:t>the</w:t>
      </w:r>
      <w:r>
        <w:rPr>
          <w:spacing w:val="-3"/>
        </w:rPr>
        <w:t> </w:t>
      </w:r>
      <w:r>
        <w:rPr/>
        <w:t>Athletic</w:t>
      </w:r>
      <w:r>
        <w:rPr>
          <w:spacing w:val="-4"/>
        </w:rPr>
        <w:t> </w:t>
      </w:r>
      <w:r>
        <w:rPr/>
        <w:t>Trainer</w:t>
      </w:r>
      <w:r>
        <w:rPr>
          <w:spacing w:val="-2"/>
        </w:rPr>
        <w:t> </w:t>
      </w:r>
      <w:r>
        <w:rPr/>
        <w:t>may</w:t>
      </w:r>
      <w:r>
        <w:rPr>
          <w:spacing w:val="-3"/>
        </w:rPr>
        <w:t> </w:t>
      </w:r>
      <w:r>
        <w:rPr/>
        <w:t>be available to consult via cell phone with reasonable prior notice and mutual agreement between the Athletic Trainer and Athletic Director.</w:t>
      </w:r>
    </w:p>
    <w:p>
      <w:pPr>
        <w:pStyle w:val="BodyText"/>
        <w:spacing w:before="62"/>
      </w:pPr>
    </w:p>
    <w:p>
      <w:pPr>
        <w:pStyle w:val="ListParagraph"/>
        <w:numPr>
          <w:ilvl w:val="1"/>
          <w:numId w:val="2"/>
        </w:numPr>
        <w:tabs>
          <w:tab w:pos="2560" w:val="left" w:leader="none"/>
        </w:tabs>
        <w:spacing w:line="276" w:lineRule="auto" w:before="1" w:after="0"/>
        <w:ind w:left="2560" w:right="966" w:hanging="360"/>
        <w:jc w:val="left"/>
        <w:rPr>
          <w:rFonts w:ascii="Calibri" w:hAnsi="Calibri"/>
          <w:sz w:val="24"/>
        </w:rPr>
      </w:pPr>
      <w:r>
        <w:rPr>
          <w:sz w:val="24"/>
          <w:u w:val="single"/>
        </w:rPr>
        <w:t>Neurocognitive Baseline Testing.</w:t>
      </w:r>
      <w:r>
        <w:rPr>
          <w:sz w:val="24"/>
        </w:rPr>
        <w:t> The Athletic Trainer will be available to coordinate and implement neurocognitive baseline testing with the support of the Athletic Director and other necessary personnel from the School. The environment for administration of testing shall conform to UPMCSM standards. In addition, the Athletic Trainer will arrange for testing on an as needed basis for limited contact and noncontact Sport teams covered under this Agreement. All baseline testing as above identified shall be without additional cost to the School, or Student-Athlete. School students involved in sports not covered under this Agreement</w:t>
      </w:r>
      <w:r>
        <w:rPr>
          <w:spacing w:val="-4"/>
          <w:sz w:val="24"/>
        </w:rPr>
        <w:t> </w:t>
      </w:r>
      <w:r>
        <w:rPr>
          <w:sz w:val="24"/>
        </w:rPr>
        <w:t>will</w:t>
      </w:r>
      <w:r>
        <w:rPr>
          <w:spacing w:val="-4"/>
          <w:sz w:val="24"/>
        </w:rPr>
        <w:t> </w:t>
      </w:r>
      <w:r>
        <w:rPr>
          <w:sz w:val="24"/>
        </w:rPr>
        <w:t>be</w:t>
      </w:r>
      <w:r>
        <w:rPr>
          <w:spacing w:val="-5"/>
          <w:sz w:val="24"/>
        </w:rPr>
        <w:t> </w:t>
      </w:r>
      <w:r>
        <w:rPr>
          <w:sz w:val="24"/>
        </w:rPr>
        <w:t>provided</w:t>
      </w:r>
      <w:r>
        <w:rPr>
          <w:spacing w:val="-4"/>
          <w:sz w:val="24"/>
        </w:rPr>
        <w:t> </w:t>
      </w:r>
      <w:r>
        <w:rPr>
          <w:sz w:val="24"/>
        </w:rPr>
        <w:t>an</w:t>
      </w:r>
      <w:r>
        <w:rPr>
          <w:spacing w:val="-4"/>
          <w:sz w:val="24"/>
        </w:rPr>
        <w:t> </w:t>
      </w:r>
      <w:r>
        <w:rPr>
          <w:sz w:val="24"/>
        </w:rPr>
        <w:t>opportunity</w:t>
      </w:r>
      <w:r>
        <w:rPr>
          <w:spacing w:val="-4"/>
          <w:sz w:val="24"/>
        </w:rPr>
        <w:t> </w:t>
      </w:r>
      <w:r>
        <w:rPr>
          <w:sz w:val="24"/>
        </w:rPr>
        <w:t>to</w:t>
      </w:r>
      <w:r>
        <w:rPr>
          <w:spacing w:val="-4"/>
          <w:sz w:val="24"/>
        </w:rPr>
        <w:t> </w:t>
      </w:r>
      <w:r>
        <w:rPr>
          <w:sz w:val="24"/>
        </w:rPr>
        <w:t>be</w:t>
      </w:r>
      <w:r>
        <w:rPr>
          <w:spacing w:val="-3"/>
          <w:sz w:val="24"/>
        </w:rPr>
        <w:t> </w:t>
      </w:r>
      <w:r>
        <w:rPr>
          <w:sz w:val="24"/>
        </w:rPr>
        <w:t>tested</w:t>
      </w:r>
      <w:r>
        <w:rPr>
          <w:spacing w:val="-4"/>
          <w:sz w:val="24"/>
        </w:rPr>
        <w:t> </w:t>
      </w:r>
      <w:r>
        <w:rPr>
          <w:sz w:val="24"/>
        </w:rPr>
        <w:t>by</w:t>
      </w:r>
      <w:r>
        <w:rPr>
          <w:spacing w:val="-4"/>
          <w:sz w:val="24"/>
        </w:rPr>
        <w:t> </w:t>
      </w:r>
      <w:r>
        <w:rPr>
          <w:sz w:val="24"/>
        </w:rPr>
        <w:t>the</w:t>
      </w:r>
      <w:r>
        <w:rPr>
          <w:spacing w:val="-4"/>
          <w:sz w:val="24"/>
        </w:rPr>
        <w:t> </w:t>
      </w:r>
      <w:r>
        <w:rPr>
          <w:sz w:val="24"/>
        </w:rPr>
        <w:t>UPMC</w:t>
      </w:r>
      <w:r>
        <w:rPr>
          <w:spacing w:val="-4"/>
          <w:sz w:val="24"/>
        </w:rPr>
        <w:t> </w:t>
      </w:r>
      <w:r>
        <w:rPr>
          <w:sz w:val="24"/>
        </w:rPr>
        <w:t>Concussion Outreach Program at a separate, additional cost to the institution, organization, or the Student-Athlete. A UPMC Sports Medicine Concussion Program Neuropsychologist</w:t>
      </w:r>
      <w:r>
        <w:rPr>
          <w:spacing w:val="-2"/>
          <w:sz w:val="24"/>
        </w:rPr>
        <w:t> </w:t>
      </w:r>
      <w:r>
        <w:rPr>
          <w:sz w:val="24"/>
        </w:rPr>
        <w:t>will</w:t>
      </w:r>
      <w:r>
        <w:rPr>
          <w:spacing w:val="-2"/>
          <w:sz w:val="24"/>
        </w:rPr>
        <w:t> </w:t>
      </w:r>
      <w:r>
        <w:rPr>
          <w:sz w:val="24"/>
        </w:rPr>
        <w:t>be</w:t>
      </w:r>
      <w:r>
        <w:rPr>
          <w:spacing w:val="-2"/>
          <w:sz w:val="24"/>
        </w:rPr>
        <w:t> </w:t>
      </w:r>
      <w:r>
        <w:rPr>
          <w:sz w:val="24"/>
        </w:rPr>
        <w:t>available</w:t>
      </w:r>
      <w:r>
        <w:rPr>
          <w:spacing w:val="-1"/>
          <w:sz w:val="24"/>
        </w:rPr>
        <w:t> </w:t>
      </w:r>
      <w:r>
        <w:rPr>
          <w:sz w:val="24"/>
        </w:rPr>
        <w:t>for</w:t>
      </w:r>
      <w:r>
        <w:rPr>
          <w:spacing w:val="-4"/>
          <w:sz w:val="24"/>
        </w:rPr>
        <w:t> </w:t>
      </w:r>
      <w:r>
        <w:rPr>
          <w:sz w:val="24"/>
        </w:rPr>
        <w:t>consultation</w:t>
      </w:r>
      <w:r>
        <w:rPr>
          <w:spacing w:val="-2"/>
          <w:sz w:val="24"/>
        </w:rPr>
        <w:t> </w:t>
      </w:r>
      <w:r>
        <w:rPr>
          <w:sz w:val="24"/>
        </w:rPr>
        <w:t>and</w:t>
      </w:r>
      <w:r>
        <w:rPr>
          <w:spacing w:val="-2"/>
          <w:sz w:val="24"/>
        </w:rPr>
        <w:t> </w:t>
      </w:r>
      <w:r>
        <w:rPr>
          <w:sz w:val="24"/>
        </w:rPr>
        <w:t>shall</w:t>
      </w:r>
      <w:r>
        <w:rPr>
          <w:spacing w:val="-2"/>
          <w:sz w:val="24"/>
        </w:rPr>
        <w:t> </w:t>
      </w:r>
      <w:r>
        <w:rPr>
          <w:sz w:val="24"/>
        </w:rPr>
        <w:t>be</w:t>
      </w:r>
      <w:r>
        <w:rPr>
          <w:spacing w:val="-3"/>
          <w:sz w:val="24"/>
        </w:rPr>
        <w:t> </w:t>
      </w:r>
      <w:r>
        <w:rPr>
          <w:sz w:val="24"/>
        </w:rPr>
        <w:t>consulted</w:t>
      </w:r>
      <w:r>
        <w:rPr>
          <w:spacing w:val="-1"/>
          <w:sz w:val="24"/>
        </w:rPr>
        <w:t> </w:t>
      </w:r>
      <w:r>
        <w:rPr>
          <w:sz w:val="24"/>
        </w:rPr>
        <w:t>by</w:t>
      </w:r>
      <w:r>
        <w:rPr>
          <w:spacing w:val="-2"/>
          <w:sz w:val="24"/>
        </w:rPr>
        <w:t> </w:t>
      </w:r>
      <w:r>
        <w:rPr>
          <w:sz w:val="24"/>
        </w:rPr>
        <w:t>the Athletic Trainer as necessary or appropriate.</w:t>
      </w:r>
      <w:r>
        <w:rPr>
          <w:spacing w:val="40"/>
          <w:sz w:val="24"/>
        </w:rPr>
        <w:t> </w:t>
      </w:r>
      <w:r>
        <w:rPr>
          <w:sz w:val="24"/>
        </w:rPr>
        <w:t>The Parties acknowledge that the ImPACT baseline testing provided by UPMCSM is not intended to prevent, diagnose, or treat a concussion and is not to be administered following a possible concussion. Based on recommendations from ImPACT® and the UPMC Sports Concussion Program, UPMCSM advises bi-yearly testing for contact sport athletes (See Table 1 attached hereto), whereas normative data can be used for all Sports covered under this Agreement.</w:t>
      </w:r>
    </w:p>
    <w:p>
      <w:pPr>
        <w:pStyle w:val="BodyText"/>
        <w:spacing w:before="25"/>
      </w:pPr>
    </w:p>
    <w:p>
      <w:pPr>
        <w:pStyle w:val="ListParagraph"/>
        <w:numPr>
          <w:ilvl w:val="1"/>
          <w:numId w:val="2"/>
        </w:numPr>
        <w:tabs>
          <w:tab w:pos="2560" w:val="left" w:leader="none"/>
        </w:tabs>
        <w:spacing w:line="276" w:lineRule="auto" w:before="0" w:after="0"/>
        <w:ind w:left="2560" w:right="967" w:hanging="360"/>
        <w:jc w:val="left"/>
        <w:rPr>
          <w:rFonts w:ascii="Calibri"/>
          <w:sz w:val="24"/>
        </w:rPr>
      </w:pPr>
      <w:r>
        <w:rPr>
          <w:sz w:val="24"/>
          <w:u w:val="single"/>
        </w:rPr>
        <w:t>Medical or Other Equipment</w:t>
      </w:r>
      <w:r>
        <w:rPr>
          <w:sz w:val="24"/>
        </w:rPr>
        <w:t>. The Athletic Trainer may identify and report to the School any known malfunction or identified problem with any medical or other equipment owned or provided by the School and used for the care and treatment of Student-Athletes at the School. Once a malfunction is reported, the Athletic Trainer will not operate any reported equipment until the unit in question is repaired/replaced. The</w:t>
      </w:r>
      <w:r>
        <w:rPr>
          <w:spacing w:val="-2"/>
          <w:sz w:val="24"/>
        </w:rPr>
        <w:t> </w:t>
      </w:r>
      <w:r>
        <w:rPr>
          <w:sz w:val="24"/>
        </w:rPr>
        <w:t>School</w:t>
      </w:r>
      <w:r>
        <w:rPr>
          <w:spacing w:val="-1"/>
          <w:sz w:val="24"/>
        </w:rPr>
        <w:t> </w:t>
      </w:r>
      <w:r>
        <w:rPr>
          <w:sz w:val="24"/>
        </w:rPr>
        <w:t>shall</w:t>
      </w:r>
      <w:r>
        <w:rPr>
          <w:spacing w:val="-1"/>
          <w:sz w:val="24"/>
        </w:rPr>
        <w:t> </w:t>
      </w:r>
      <w:r>
        <w:rPr>
          <w:sz w:val="24"/>
        </w:rPr>
        <w:t>provide</w:t>
      </w:r>
      <w:r>
        <w:rPr>
          <w:spacing w:val="-1"/>
          <w:sz w:val="24"/>
        </w:rPr>
        <w:t> </w:t>
      </w:r>
      <w:r>
        <w:rPr>
          <w:sz w:val="24"/>
        </w:rPr>
        <w:t>written</w:t>
      </w:r>
      <w:r>
        <w:rPr>
          <w:spacing w:val="-1"/>
          <w:sz w:val="24"/>
        </w:rPr>
        <w:t> </w:t>
      </w:r>
      <w:r>
        <w:rPr>
          <w:sz w:val="24"/>
        </w:rPr>
        <w:t>documentation</w:t>
      </w:r>
      <w:r>
        <w:rPr>
          <w:spacing w:val="-1"/>
          <w:sz w:val="24"/>
        </w:rPr>
        <w:t> </w:t>
      </w:r>
      <w:r>
        <w:rPr>
          <w:sz w:val="24"/>
        </w:rPr>
        <w:t>to</w:t>
      </w:r>
      <w:r>
        <w:rPr>
          <w:spacing w:val="-1"/>
          <w:sz w:val="24"/>
        </w:rPr>
        <w:t> </w:t>
      </w:r>
      <w:r>
        <w:rPr>
          <w:sz w:val="24"/>
        </w:rPr>
        <w:t>the Athletic Trainer</w:t>
      </w:r>
      <w:r>
        <w:rPr>
          <w:spacing w:val="-2"/>
          <w:sz w:val="24"/>
        </w:rPr>
        <w:t> </w:t>
      </w:r>
      <w:r>
        <w:rPr>
          <w:sz w:val="24"/>
        </w:rPr>
        <w:t>as</w:t>
      </w:r>
      <w:r>
        <w:rPr>
          <w:spacing w:val="-3"/>
          <w:sz w:val="24"/>
        </w:rPr>
        <w:t> </w:t>
      </w:r>
      <w:r>
        <w:rPr>
          <w:sz w:val="24"/>
        </w:rPr>
        <w:t>to</w:t>
      </w:r>
      <w:r>
        <w:rPr>
          <w:spacing w:val="-3"/>
          <w:sz w:val="24"/>
        </w:rPr>
        <w:t> </w:t>
      </w:r>
      <w:r>
        <w:rPr>
          <w:sz w:val="24"/>
        </w:rPr>
        <w:t>any</w:t>
      </w:r>
      <w:r>
        <w:rPr>
          <w:spacing w:val="-3"/>
          <w:sz w:val="24"/>
        </w:rPr>
        <w:t> </w:t>
      </w:r>
      <w:r>
        <w:rPr>
          <w:sz w:val="24"/>
        </w:rPr>
        <w:t>equipment</w:t>
      </w:r>
      <w:r>
        <w:rPr>
          <w:spacing w:val="-3"/>
          <w:sz w:val="24"/>
        </w:rPr>
        <w:t> </w:t>
      </w:r>
      <w:r>
        <w:rPr>
          <w:sz w:val="24"/>
        </w:rPr>
        <w:t>repaired</w:t>
      </w:r>
      <w:r>
        <w:rPr>
          <w:spacing w:val="-3"/>
          <w:sz w:val="24"/>
        </w:rPr>
        <w:t> </w:t>
      </w:r>
      <w:r>
        <w:rPr>
          <w:sz w:val="24"/>
        </w:rPr>
        <w:t>by</w:t>
      </w:r>
      <w:r>
        <w:rPr>
          <w:spacing w:val="-3"/>
          <w:sz w:val="24"/>
        </w:rPr>
        <w:t> </w:t>
      </w:r>
      <w:r>
        <w:rPr>
          <w:sz w:val="24"/>
        </w:rPr>
        <w:t>or</w:t>
      </w:r>
      <w:r>
        <w:rPr>
          <w:spacing w:val="-4"/>
          <w:sz w:val="24"/>
        </w:rPr>
        <w:t> </w:t>
      </w:r>
      <w:r>
        <w:rPr>
          <w:sz w:val="24"/>
        </w:rPr>
        <w:t>on</w:t>
      </w:r>
      <w:r>
        <w:rPr>
          <w:spacing w:val="-3"/>
          <w:sz w:val="24"/>
        </w:rPr>
        <w:t> </w:t>
      </w:r>
      <w:r>
        <w:rPr>
          <w:sz w:val="24"/>
        </w:rPr>
        <w:t>behalf</w:t>
      </w:r>
      <w:r>
        <w:rPr>
          <w:spacing w:val="-3"/>
          <w:sz w:val="24"/>
        </w:rPr>
        <w:t> </w:t>
      </w:r>
      <w:r>
        <w:rPr>
          <w:sz w:val="24"/>
        </w:rPr>
        <w:t>of</w:t>
      </w:r>
      <w:r>
        <w:rPr>
          <w:spacing w:val="-2"/>
          <w:sz w:val="24"/>
        </w:rPr>
        <w:t> </w:t>
      </w:r>
      <w:r>
        <w:rPr>
          <w:sz w:val="24"/>
        </w:rPr>
        <w:t>the</w:t>
      </w:r>
      <w:r>
        <w:rPr>
          <w:spacing w:val="-3"/>
          <w:sz w:val="24"/>
        </w:rPr>
        <w:t> </w:t>
      </w:r>
      <w:r>
        <w:rPr>
          <w:sz w:val="24"/>
        </w:rPr>
        <w:t>School.</w:t>
      </w:r>
      <w:r>
        <w:rPr>
          <w:spacing w:val="-3"/>
          <w:sz w:val="24"/>
        </w:rPr>
        <w:t> </w:t>
      </w:r>
      <w:r>
        <w:rPr>
          <w:sz w:val="24"/>
        </w:rPr>
        <w:t>Other</w:t>
      </w:r>
      <w:r>
        <w:rPr>
          <w:spacing w:val="-3"/>
          <w:sz w:val="24"/>
        </w:rPr>
        <w:t> </w:t>
      </w:r>
      <w:r>
        <w:rPr>
          <w:sz w:val="24"/>
        </w:rPr>
        <w:t>than</w:t>
      </w:r>
      <w:r>
        <w:rPr>
          <w:spacing w:val="-3"/>
          <w:sz w:val="24"/>
        </w:rPr>
        <w:t> </w:t>
      </w:r>
      <w:r>
        <w:rPr>
          <w:sz w:val="24"/>
        </w:rPr>
        <w:t>the previously stated reporting obligation, UPMCSM shall have no obligation or liability with respect to personal injury, death or property damage caused by equipment owned or provided by the School and the School shall indemnify and hold harmless UPMCSM</w:t>
      </w:r>
      <w:r>
        <w:rPr>
          <w:spacing w:val="-2"/>
          <w:sz w:val="24"/>
        </w:rPr>
        <w:t> </w:t>
      </w:r>
      <w:r>
        <w:rPr>
          <w:sz w:val="24"/>
        </w:rPr>
        <w:t>Indemnified Parties (defined below) with respect to any such liability pursuant to Section 14(b) of this Agreement.</w:t>
      </w:r>
    </w:p>
    <w:p>
      <w:pPr>
        <w:spacing w:after="0" w:line="276" w:lineRule="auto"/>
        <w:jc w:val="left"/>
        <w:rPr>
          <w:rFonts w:ascii="Calibri"/>
          <w:sz w:val="24"/>
        </w:rPr>
        <w:sectPr>
          <w:headerReference w:type="default" r:id="rId186"/>
          <w:footerReference w:type="default" r:id="rId187"/>
          <w:pgSz w:w="12240" w:h="15840"/>
          <w:pgMar w:header="0" w:footer="1012" w:top="1360" w:bottom="1200" w:left="320" w:right="500"/>
        </w:sectPr>
      </w:pPr>
    </w:p>
    <w:p>
      <w:pPr>
        <w:pStyle w:val="ListParagraph"/>
        <w:numPr>
          <w:ilvl w:val="1"/>
          <w:numId w:val="2"/>
        </w:numPr>
        <w:tabs>
          <w:tab w:pos="2558" w:val="left" w:leader="none"/>
          <w:tab w:pos="2560" w:val="left" w:leader="none"/>
        </w:tabs>
        <w:spacing w:line="273" w:lineRule="auto" w:before="60" w:after="0"/>
        <w:ind w:left="2560" w:right="1065" w:hanging="360"/>
        <w:jc w:val="left"/>
        <w:rPr>
          <w:rFonts w:ascii="Calibri"/>
          <w:sz w:val="24"/>
        </w:rPr>
      </w:pPr>
      <w:r>
        <w:rPr>
          <w:sz w:val="24"/>
          <w:u w:val="single"/>
        </w:rPr>
        <w:t>Medical Supply Orders</w:t>
      </w:r>
      <w:r>
        <w:rPr>
          <w:sz w:val="24"/>
        </w:rPr>
        <w:t>. The Athletic Trainer may be available upon request to assist the School with inventory, budget, and ordering of athletic training capital and</w:t>
      </w:r>
      <w:r>
        <w:rPr>
          <w:spacing w:val="-3"/>
          <w:sz w:val="24"/>
        </w:rPr>
        <w:t> </w:t>
      </w:r>
      <w:r>
        <w:rPr>
          <w:sz w:val="24"/>
        </w:rPr>
        <w:t>medical</w:t>
      </w:r>
      <w:r>
        <w:rPr>
          <w:spacing w:val="-3"/>
          <w:sz w:val="24"/>
        </w:rPr>
        <w:t> </w:t>
      </w:r>
      <w:r>
        <w:rPr>
          <w:sz w:val="24"/>
        </w:rPr>
        <w:t>supply</w:t>
      </w:r>
      <w:r>
        <w:rPr>
          <w:spacing w:val="-3"/>
          <w:sz w:val="24"/>
        </w:rPr>
        <w:t> </w:t>
      </w:r>
      <w:r>
        <w:rPr>
          <w:sz w:val="24"/>
        </w:rPr>
        <w:t>items</w:t>
      </w:r>
      <w:r>
        <w:rPr>
          <w:spacing w:val="-3"/>
          <w:sz w:val="24"/>
        </w:rPr>
        <w:t> </w:t>
      </w:r>
      <w:r>
        <w:rPr>
          <w:sz w:val="24"/>
        </w:rPr>
        <w:t>for</w:t>
      </w:r>
      <w:r>
        <w:rPr>
          <w:spacing w:val="-5"/>
          <w:sz w:val="24"/>
        </w:rPr>
        <w:t> </w:t>
      </w:r>
      <w:r>
        <w:rPr>
          <w:sz w:val="24"/>
        </w:rPr>
        <w:t>the</w:t>
      </w:r>
      <w:r>
        <w:rPr>
          <w:spacing w:val="-3"/>
          <w:sz w:val="24"/>
        </w:rPr>
        <w:t> </w:t>
      </w:r>
      <w:r>
        <w:rPr>
          <w:sz w:val="24"/>
        </w:rPr>
        <w:t>current</w:t>
      </w:r>
      <w:r>
        <w:rPr>
          <w:spacing w:val="-3"/>
          <w:sz w:val="24"/>
        </w:rPr>
        <w:t> </w:t>
      </w:r>
      <w:r>
        <w:rPr>
          <w:sz w:val="24"/>
        </w:rPr>
        <w:t>and</w:t>
      </w:r>
      <w:r>
        <w:rPr>
          <w:spacing w:val="-2"/>
          <w:sz w:val="24"/>
        </w:rPr>
        <w:t> </w:t>
      </w:r>
      <w:r>
        <w:rPr>
          <w:sz w:val="24"/>
        </w:rPr>
        <w:t>following</w:t>
      </w:r>
      <w:r>
        <w:rPr>
          <w:spacing w:val="-3"/>
          <w:sz w:val="24"/>
        </w:rPr>
        <w:t> </w:t>
      </w:r>
      <w:r>
        <w:rPr>
          <w:sz w:val="24"/>
        </w:rPr>
        <w:t>academic</w:t>
      </w:r>
      <w:r>
        <w:rPr>
          <w:spacing w:val="-4"/>
          <w:sz w:val="24"/>
        </w:rPr>
        <w:t> </w:t>
      </w:r>
      <w:r>
        <w:rPr>
          <w:sz w:val="24"/>
        </w:rPr>
        <w:t>year</w:t>
      </w:r>
      <w:r>
        <w:rPr>
          <w:spacing w:val="-1"/>
          <w:sz w:val="24"/>
        </w:rPr>
        <w:t> </w:t>
      </w:r>
      <w:r>
        <w:rPr>
          <w:sz w:val="24"/>
        </w:rPr>
        <w:t>for</w:t>
      </w:r>
      <w:r>
        <w:rPr>
          <w:spacing w:val="-5"/>
          <w:sz w:val="24"/>
        </w:rPr>
        <w:t> </w:t>
      </w:r>
      <w:r>
        <w:rPr>
          <w:sz w:val="24"/>
        </w:rPr>
        <w:t>Sports. This function will be coordinated with the Athletic Director. Funding of this budget shall be the obligation of the School.</w:t>
      </w:r>
    </w:p>
    <w:p>
      <w:pPr>
        <w:pStyle w:val="BodyText"/>
      </w:pPr>
    </w:p>
    <w:p>
      <w:pPr>
        <w:pStyle w:val="BodyText"/>
        <w:spacing w:before="82"/>
      </w:pPr>
    </w:p>
    <w:p>
      <w:pPr>
        <w:pStyle w:val="ListParagraph"/>
        <w:numPr>
          <w:ilvl w:val="1"/>
          <w:numId w:val="2"/>
        </w:numPr>
        <w:tabs>
          <w:tab w:pos="2560" w:val="left" w:leader="none"/>
        </w:tabs>
        <w:spacing w:line="273" w:lineRule="auto" w:before="0" w:after="0"/>
        <w:ind w:left="2560" w:right="1007" w:hanging="360"/>
        <w:jc w:val="left"/>
        <w:rPr>
          <w:rFonts w:ascii="Calibri" w:hAnsi="Calibri"/>
          <w:sz w:val="24"/>
        </w:rPr>
      </w:pPr>
      <w:r>
        <w:rPr>
          <w:sz w:val="24"/>
          <w:u w:val="single"/>
        </w:rPr>
        <w:t>Standard</w:t>
      </w:r>
      <w:r>
        <w:rPr>
          <w:spacing w:val="-4"/>
          <w:sz w:val="24"/>
          <w:u w:val="single"/>
        </w:rPr>
        <w:t> </w:t>
      </w:r>
      <w:r>
        <w:rPr>
          <w:sz w:val="24"/>
          <w:u w:val="single"/>
        </w:rPr>
        <w:t>Operating</w:t>
      </w:r>
      <w:r>
        <w:rPr>
          <w:spacing w:val="-4"/>
          <w:sz w:val="24"/>
          <w:u w:val="single"/>
        </w:rPr>
        <w:t> </w:t>
      </w:r>
      <w:r>
        <w:rPr>
          <w:sz w:val="24"/>
          <w:u w:val="single"/>
        </w:rPr>
        <w:t>Procedures</w:t>
      </w:r>
      <w:r>
        <w:rPr>
          <w:spacing w:val="-4"/>
          <w:sz w:val="24"/>
          <w:u w:val="single"/>
        </w:rPr>
        <w:t> </w:t>
      </w:r>
      <w:r>
        <w:rPr>
          <w:sz w:val="24"/>
          <w:u w:val="single"/>
        </w:rPr>
        <w:t>and</w:t>
      </w:r>
      <w:r>
        <w:rPr>
          <w:spacing w:val="-4"/>
          <w:sz w:val="24"/>
          <w:u w:val="single"/>
        </w:rPr>
        <w:t> </w:t>
      </w:r>
      <w:r>
        <w:rPr>
          <w:sz w:val="24"/>
          <w:u w:val="single"/>
        </w:rPr>
        <w:t>Emergency</w:t>
      </w:r>
      <w:r>
        <w:rPr>
          <w:spacing w:val="-4"/>
          <w:sz w:val="24"/>
          <w:u w:val="single"/>
        </w:rPr>
        <w:t> </w:t>
      </w:r>
      <w:r>
        <w:rPr>
          <w:sz w:val="24"/>
          <w:u w:val="single"/>
        </w:rPr>
        <w:t>Action</w:t>
      </w:r>
      <w:r>
        <w:rPr>
          <w:spacing w:val="-4"/>
          <w:sz w:val="24"/>
          <w:u w:val="single"/>
        </w:rPr>
        <w:t> </w:t>
      </w:r>
      <w:r>
        <w:rPr>
          <w:sz w:val="24"/>
          <w:u w:val="single"/>
        </w:rPr>
        <w:t>Plan</w:t>
      </w:r>
      <w:r>
        <w:rPr>
          <w:sz w:val="24"/>
        </w:rPr>
        <w:t>.</w:t>
      </w:r>
      <w:r>
        <w:rPr>
          <w:spacing w:val="-4"/>
          <w:sz w:val="24"/>
        </w:rPr>
        <w:t> </w:t>
      </w:r>
      <w:r>
        <w:rPr>
          <w:sz w:val="24"/>
        </w:rPr>
        <w:t>The</w:t>
      </w:r>
      <w:r>
        <w:rPr>
          <w:spacing w:val="-6"/>
          <w:sz w:val="24"/>
        </w:rPr>
        <w:t> </w:t>
      </w:r>
      <w:r>
        <w:rPr>
          <w:sz w:val="24"/>
        </w:rPr>
        <w:t>Athletic</w:t>
      </w:r>
      <w:r>
        <w:rPr>
          <w:spacing w:val="-4"/>
          <w:sz w:val="24"/>
        </w:rPr>
        <w:t> </w:t>
      </w:r>
      <w:r>
        <w:rPr>
          <w:sz w:val="24"/>
        </w:rPr>
        <w:t>Trainer will be available to assist with the development, implementation, and revision of Standard Operating Procedures (“SOP”) and an Emergency Action Plan (“EAP”) for all athletic facilities within the School. These standing orders and action plan will be reviewed on a yearly basis by both the Athletic Trainer and the School. It is recommended that the SOP and EAP be distributed to all relevant personnel including coaches, administrators, and nurses within the School.</w:t>
      </w:r>
    </w:p>
    <w:p>
      <w:pPr>
        <w:pStyle w:val="BodyText"/>
        <w:spacing w:before="45"/>
      </w:pPr>
    </w:p>
    <w:p>
      <w:pPr>
        <w:pStyle w:val="ListParagraph"/>
        <w:numPr>
          <w:ilvl w:val="1"/>
          <w:numId w:val="2"/>
        </w:numPr>
        <w:tabs>
          <w:tab w:pos="2560" w:val="left" w:leader="none"/>
        </w:tabs>
        <w:spacing w:line="273" w:lineRule="auto" w:before="0" w:after="0"/>
        <w:ind w:left="2560" w:right="1059" w:hanging="360"/>
        <w:jc w:val="left"/>
        <w:rPr>
          <w:rFonts w:ascii="Calibri" w:hAnsi="Calibri"/>
          <w:sz w:val="24"/>
        </w:rPr>
      </w:pPr>
      <w:r>
        <w:rPr>
          <w:sz w:val="24"/>
          <w:u w:val="single"/>
        </w:rPr>
        <w:t>Injury Action Plan</w:t>
      </w:r>
      <w:r>
        <w:rPr>
          <w:sz w:val="24"/>
        </w:rPr>
        <w:t>. In the event of an injury of a Student-Athlete, upon request, the</w:t>
      </w:r>
      <w:r>
        <w:rPr>
          <w:spacing w:val="-2"/>
          <w:sz w:val="24"/>
        </w:rPr>
        <w:t> </w:t>
      </w:r>
      <w:r>
        <w:rPr>
          <w:sz w:val="24"/>
        </w:rPr>
        <w:t>Athletic</w:t>
      </w:r>
      <w:r>
        <w:rPr>
          <w:spacing w:val="-1"/>
          <w:sz w:val="24"/>
        </w:rPr>
        <w:t> </w:t>
      </w:r>
      <w:r>
        <w:rPr>
          <w:sz w:val="24"/>
        </w:rPr>
        <w:t>Trainer</w:t>
      </w:r>
      <w:r>
        <w:rPr>
          <w:spacing w:val="-1"/>
          <w:sz w:val="24"/>
        </w:rPr>
        <w:t> </w:t>
      </w:r>
      <w:r>
        <w:rPr>
          <w:sz w:val="24"/>
        </w:rPr>
        <w:t>will</w:t>
      </w:r>
      <w:r>
        <w:rPr>
          <w:spacing w:val="-1"/>
          <w:sz w:val="24"/>
        </w:rPr>
        <w:t> </w:t>
      </w:r>
      <w:r>
        <w:rPr>
          <w:sz w:val="24"/>
        </w:rPr>
        <w:t>assist</w:t>
      </w:r>
      <w:r>
        <w:rPr>
          <w:spacing w:val="-1"/>
          <w:sz w:val="24"/>
        </w:rPr>
        <w:t> </w:t>
      </w:r>
      <w:r>
        <w:rPr>
          <w:sz w:val="24"/>
        </w:rPr>
        <w:t>the</w:t>
      </w:r>
      <w:r>
        <w:rPr>
          <w:spacing w:val="-2"/>
          <w:sz w:val="24"/>
        </w:rPr>
        <w:t> </w:t>
      </w:r>
      <w:r>
        <w:rPr>
          <w:sz w:val="24"/>
        </w:rPr>
        <w:t>Student-Athlete</w:t>
      </w:r>
      <w:r>
        <w:rPr>
          <w:spacing w:val="-2"/>
          <w:sz w:val="24"/>
        </w:rPr>
        <w:t> </w:t>
      </w:r>
      <w:r>
        <w:rPr>
          <w:sz w:val="24"/>
        </w:rPr>
        <w:t>and</w:t>
      </w:r>
      <w:r>
        <w:rPr>
          <w:spacing w:val="-1"/>
          <w:sz w:val="24"/>
        </w:rPr>
        <w:t> </w:t>
      </w:r>
      <w:r>
        <w:rPr>
          <w:sz w:val="24"/>
        </w:rPr>
        <w:t>his/her</w:t>
      </w:r>
      <w:r>
        <w:rPr>
          <w:spacing w:val="-2"/>
          <w:sz w:val="24"/>
        </w:rPr>
        <w:t> </w:t>
      </w:r>
      <w:r>
        <w:rPr>
          <w:sz w:val="24"/>
        </w:rPr>
        <w:t>parent/guardian in formulating or recommending a plan of care and coordinate access to medical care from a physician or provider of the Student-Athlete’s choice (or that of the Student-Athletes</w:t>
      </w:r>
      <w:r>
        <w:rPr>
          <w:spacing w:val="-4"/>
          <w:sz w:val="24"/>
        </w:rPr>
        <w:t> </w:t>
      </w:r>
      <w:r>
        <w:rPr>
          <w:sz w:val="24"/>
        </w:rPr>
        <w:t>parent/guardian</w:t>
      </w:r>
      <w:r>
        <w:rPr>
          <w:spacing w:val="-4"/>
          <w:sz w:val="24"/>
        </w:rPr>
        <w:t> </w:t>
      </w:r>
      <w:r>
        <w:rPr>
          <w:sz w:val="24"/>
        </w:rPr>
        <w:t>if</w:t>
      </w:r>
      <w:r>
        <w:rPr>
          <w:spacing w:val="-4"/>
          <w:sz w:val="24"/>
        </w:rPr>
        <w:t> </w:t>
      </w:r>
      <w:r>
        <w:rPr>
          <w:sz w:val="24"/>
        </w:rPr>
        <w:t>the</w:t>
      </w:r>
      <w:r>
        <w:rPr>
          <w:spacing w:val="-5"/>
          <w:sz w:val="24"/>
        </w:rPr>
        <w:t> </w:t>
      </w:r>
      <w:r>
        <w:rPr>
          <w:sz w:val="24"/>
        </w:rPr>
        <w:t>Student-Athlete</w:t>
      </w:r>
      <w:r>
        <w:rPr>
          <w:spacing w:val="-4"/>
          <w:sz w:val="24"/>
        </w:rPr>
        <w:t> </w:t>
      </w:r>
      <w:r>
        <w:rPr>
          <w:sz w:val="24"/>
        </w:rPr>
        <w:t>is</w:t>
      </w:r>
      <w:r>
        <w:rPr>
          <w:spacing w:val="-4"/>
          <w:sz w:val="24"/>
        </w:rPr>
        <w:t> </w:t>
      </w:r>
      <w:r>
        <w:rPr>
          <w:sz w:val="24"/>
        </w:rPr>
        <w:t>under</w:t>
      </w:r>
      <w:r>
        <w:rPr>
          <w:spacing w:val="-4"/>
          <w:sz w:val="24"/>
        </w:rPr>
        <w:t> </w:t>
      </w:r>
      <w:r>
        <w:rPr>
          <w:sz w:val="24"/>
        </w:rPr>
        <w:t>the</w:t>
      </w:r>
      <w:r>
        <w:rPr>
          <w:spacing w:val="-6"/>
          <w:sz w:val="24"/>
        </w:rPr>
        <w:t> </w:t>
      </w:r>
      <w:r>
        <w:rPr>
          <w:sz w:val="24"/>
        </w:rPr>
        <w:t>age</w:t>
      </w:r>
      <w:r>
        <w:rPr>
          <w:spacing w:val="-5"/>
          <w:sz w:val="24"/>
        </w:rPr>
        <w:t> </w:t>
      </w:r>
      <w:r>
        <w:rPr>
          <w:sz w:val="24"/>
        </w:rPr>
        <w:t>of</w:t>
      </w:r>
      <w:r>
        <w:rPr>
          <w:spacing w:val="-3"/>
          <w:sz w:val="24"/>
        </w:rPr>
        <w:t> </w:t>
      </w:r>
      <w:r>
        <w:rPr>
          <w:sz w:val="24"/>
        </w:rPr>
        <w:t>18).</w:t>
      </w:r>
      <w:r>
        <w:rPr>
          <w:spacing w:val="-2"/>
          <w:sz w:val="24"/>
        </w:rPr>
        <w:t> </w:t>
      </w:r>
      <w:r>
        <w:rPr>
          <w:sz w:val="24"/>
        </w:rPr>
        <w:t>It will be the responsibility of the Student-Athlete (and/or parent/guardian if the Student-Athlete is under the age of 18) to determine that the Student-Athlete’s medical insurance is accepted by the Student-Athlete’s medical provider of choice, including choice of the physician.</w:t>
      </w:r>
    </w:p>
    <w:p>
      <w:pPr>
        <w:pStyle w:val="BodyText"/>
        <w:spacing w:before="53"/>
      </w:pPr>
    </w:p>
    <w:p>
      <w:pPr>
        <w:pStyle w:val="ListParagraph"/>
        <w:numPr>
          <w:ilvl w:val="1"/>
          <w:numId w:val="2"/>
        </w:numPr>
        <w:tabs>
          <w:tab w:pos="2560" w:val="left" w:leader="none"/>
        </w:tabs>
        <w:spacing w:line="273" w:lineRule="auto" w:before="0" w:after="0"/>
        <w:ind w:left="2560" w:right="1058" w:hanging="360"/>
        <w:jc w:val="left"/>
        <w:rPr>
          <w:rFonts w:ascii="Calibri" w:hAnsi="Calibri"/>
          <w:sz w:val="24"/>
        </w:rPr>
      </w:pPr>
      <w:r>
        <w:rPr>
          <w:sz w:val="24"/>
          <w:u w:val="single"/>
        </w:rPr>
        <w:t>Fast-Track Scheduling for Preferred Patient</w:t>
      </w:r>
      <w:r>
        <w:rPr>
          <w:sz w:val="24"/>
        </w:rPr>
        <w:t>. If the Student-Athlete’s medical insurance is accepted by the following UPMC health system providers, the Student-Athlete will be entitled to fast-track scheduling as a “Preferred Patients” at the UPMC Freddie Fu Sports Medicine Center, UPMC Lemieux Sports Complex, UPMC South Hills, UPMC West Mifflin, UPMC North Huntingdon, UPMC at Oxford Drive, UPMC Greensburg, UPMC Outpatient Center in Hampton and/or UPMC Children’s Hospital facilities, as applicable.</w:t>
      </w:r>
      <w:r>
        <w:rPr>
          <w:spacing w:val="40"/>
          <w:sz w:val="24"/>
        </w:rPr>
        <w:t> </w:t>
      </w:r>
      <w:r>
        <w:rPr>
          <w:sz w:val="24"/>
        </w:rPr>
        <w:t>UPMCSM will</w:t>
      </w:r>
      <w:r>
        <w:rPr>
          <w:spacing w:val="-3"/>
          <w:sz w:val="24"/>
        </w:rPr>
        <w:t> </w:t>
      </w:r>
      <w:r>
        <w:rPr>
          <w:sz w:val="24"/>
        </w:rPr>
        <w:t>work</w:t>
      </w:r>
      <w:r>
        <w:rPr>
          <w:spacing w:val="-3"/>
          <w:sz w:val="24"/>
        </w:rPr>
        <w:t> </w:t>
      </w:r>
      <w:r>
        <w:rPr>
          <w:sz w:val="24"/>
        </w:rPr>
        <w:t>with</w:t>
      </w:r>
      <w:r>
        <w:rPr>
          <w:spacing w:val="-3"/>
          <w:sz w:val="24"/>
        </w:rPr>
        <w:t> </w:t>
      </w:r>
      <w:r>
        <w:rPr>
          <w:sz w:val="24"/>
        </w:rPr>
        <w:t>the</w:t>
      </w:r>
      <w:r>
        <w:rPr>
          <w:spacing w:val="-4"/>
          <w:sz w:val="24"/>
        </w:rPr>
        <w:t> </w:t>
      </w:r>
      <w:r>
        <w:rPr>
          <w:sz w:val="24"/>
        </w:rPr>
        <w:t>School</w:t>
      </w:r>
      <w:r>
        <w:rPr>
          <w:spacing w:val="-3"/>
          <w:sz w:val="24"/>
        </w:rPr>
        <w:t> </w:t>
      </w:r>
      <w:r>
        <w:rPr>
          <w:sz w:val="24"/>
        </w:rPr>
        <w:t>and</w:t>
      </w:r>
      <w:r>
        <w:rPr>
          <w:spacing w:val="-3"/>
          <w:sz w:val="24"/>
        </w:rPr>
        <w:t> </w:t>
      </w:r>
      <w:r>
        <w:rPr>
          <w:sz w:val="24"/>
        </w:rPr>
        <w:t>Student-Athletes</w:t>
      </w:r>
      <w:r>
        <w:rPr>
          <w:spacing w:val="-3"/>
          <w:sz w:val="24"/>
        </w:rPr>
        <w:t> </w:t>
      </w:r>
      <w:r>
        <w:rPr>
          <w:sz w:val="24"/>
        </w:rPr>
        <w:t>to</w:t>
      </w:r>
      <w:r>
        <w:rPr>
          <w:spacing w:val="-3"/>
          <w:sz w:val="24"/>
        </w:rPr>
        <w:t> </w:t>
      </w:r>
      <w:r>
        <w:rPr>
          <w:sz w:val="24"/>
        </w:rPr>
        <w:t>schedule</w:t>
      </w:r>
      <w:r>
        <w:rPr>
          <w:spacing w:val="-3"/>
          <w:sz w:val="24"/>
        </w:rPr>
        <w:t> </w:t>
      </w:r>
      <w:r>
        <w:rPr>
          <w:sz w:val="24"/>
        </w:rPr>
        <w:t>at</w:t>
      </w:r>
      <w:r>
        <w:rPr>
          <w:spacing w:val="-3"/>
          <w:sz w:val="24"/>
        </w:rPr>
        <w:t> </w:t>
      </w:r>
      <w:r>
        <w:rPr>
          <w:sz w:val="24"/>
        </w:rPr>
        <w:t>such</w:t>
      </w:r>
      <w:r>
        <w:rPr>
          <w:spacing w:val="-3"/>
          <w:sz w:val="24"/>
        </w:rPr>
        <w:t> </w:t>
      </w:r>
      <w:r>
        <w:rPr>
          <w:sz w:val="24"/>
        </w:rPr>
        <w:t>locations</w:t>
      </w:r>
      <w:r>
        <w:rPr>
          <w:spacing w:val="-3"/>
          <w:sz w:val="24"/>
        </w:rPr>
        <w:t> </w:t>
      </w:r>
      <w:r>
        <w:rPr>
          <w:sz w:val="24"/>
        </w:rPr>
        <w:t>that are convenient and have timely availability.</w:t>
      </w:r>
    </w:p>
    <w:p>
      <w:pPr>
        <w:pStyle w:val="BodyText"/>
      </w:pPr>
    </w:p>
    <w:p>
      <w:pPr>
        <w:pStyle w:val="BodyText"/>
      </w:pPr>
    </w:p>
    <w:p>
      <w:pPr>
        <w:pStyle w:val="BodyText"/>
        <w:spacing w:before="133"/>
      </w:pPr>
    </w:p>
    <w:p>
      <w:pPr>
        <w:pStyle w:val="Heading4"/>
        <w:numPr>
          <w:ilvl w:val="0"/>
          <w:numId w:val="2"/>
        </w:numPr>
        <w:tabs>
          <w:tab w:pos="1839" w:val="left" w:leader="none"/>
        </w:tabs>
        <w:spacing w:line="240" w:lineRule="auto" w:before="0" w:after="0"/>
        <w:ind w:left="1839" w:right="0" w:hanging="359"/>
        <w:jc w:val="left"/>
        <w:rPr>
          <w:b w:val="0"/>
        </w:rPr>
      </w:pPr>
      <w:r>
        <w:rPr/>
        <w:t>Limitations</w:t>
      </w:r>
      <w:r>
        <w:rPr>
          <w:spacing w:val="-2"/>
        </w:rPr>
        <w:t> </w:t>
      </w:r>
      <w:r>
        <w:rPr/>
        <w:t>on</w:t>
      </w:r>
      <w:r>
        <w:rPr>
          <w:spacing w:val="-2"/>
        </w:rPr>
        <w:t> </w:t>
      </w:r>
      <w:r>
        <w:rPr/>
        <w:t>Provision</w:t>
      </w:r>
      <w:r>
        <w:rPr>
          <w:spacing w:val="-2"/>
        </w:rPr>
        <w:t> </w:t>
      </w:r>
      <w:r>
        <w:rPr/>
        <w:t>of </w:t>
      </w:r>
      <w:r>
        <w:rPr>
          <w:spacing w:val="-2"/>
        </w:rPr>
        <w:t>Services.</w:t>
      </w:r>
    </w:p>
    <w:p>
      <w:pPr>
        <w:spacing w:after="0" w:line="240" w:lineRule="auto"/>
        <w:jc w:val="left"/>
        <w:sectPr>
          <w:headerReference w:type="default" r:id="rId188"/>
          <w:footerReference w:type="default" r:id="rId189"/>
          <w:pgSz w:w="12240" w:h="15840"/>
          <w:pgMar w:header="0" w:footer="1012" w:top="1380" w:bottom="1200" w:left="320" w:right="500"/>
        </w:sectPr>
      </w:pPr>
    </w:p>
    <w:p>
      <w:pPr>
        <w:pStyle w:val="ListParagraph"/>
        <w:numPr>
          <w:ilvl w:val="1"/>
          <w:numId w:val="2"/>
        </w:numPr>
        <w:tabs>
          <w:tab w:pos="2560" w:val="left" w:leader="none"/>
        </w:tabs>
        <w:spacing w:line="273" w:lineRule="auto" w:before="60" w:after="0"/>
        <w:ind w:left="2560" w:right="960" w:hanging="360"/>
        <w:jc w:val="left"/>
        <w:rPr>
          <w:rFonts w:ascii="Calibri"/>
          <w:sz w:val="24"/>
        </w:rPr>
      </w:pPr>
      <w:r>
        <w:rPr>
          <w:sz w:val="24"/>
          <w:u w:val="single"/>
        </w:rPr>
        <w:t>Healthcare</w:t>
      </w:r>
      <w:r>
        <w:rPr>
          <w:spacing w:val="-2"/>
          <w:sz w:val="24"/>
          <w:u w:val="single"/>
        </w:rPr>
        <w:t> </w:t>
      </w:r>
      <w:r>
        <w:rPr>
          <w:sz w:val="24"/>
          <w:u w:val="single"/>
        </w:rPr>
        <w:t>for Non-Contracted Schools</w:t>
      </w:r>
      <w:r>
        <w:rPr>
          <w:sz w:val="24"/>
        </w:rPr>
        <w:t>. In the event that a</w:t>
      </w:r>
      <w:r>
        <w:rPr>
          <w:spacing w:val="-1"/>
          <w:sz w:val="24"/>
        </w:rPr>
        <w:t> </w:t>
      </w:r>
      <w:r>
        <w:rPr>
          <w:sz w:val="24"/>
        </w:rPr>
        <w:t>school or organization competing with the School does not provide its own athletic</w:t>
      </w:r>
      <w:r>
        <w:rPr>
          <w:spacing w:val="-1"/>
          <w:sz w:val="24"/>
        </w:rPr>
        <w:t> </w:t>
      </w:r>
      <w:r>
        <w:rPr>
          <w:sz w:val="24"/>
        </w:rPr>
        <w:t>trainer and a student- athlete from that competing school or organization is injured or expresses a need for treatment at a Sport at which the Athletic Trainer is present, the Parties agree that the Athletic Trainer may evaluate injured student-athlete and render basic</w:t>
      </w:r>
      <w:r>
        <w:rPr>
          <w:spacing w:val="40"/>
          <w:sz w:val="24"/>
        </w:rPr>
        <w:t> </w:t>
      </w:r>
      <w:r>
        <w:rPr>
          <w:sz w:val="24"/>
        </w:rPr>
        <w:t>first</w:t>
      </w:r>
      <w:r>
        <w:rPr>
          <w:spacing w:val="-3"/>
          <w:sz w:val="24"/>
        </w:rPr>
        <w:t> </w:t>
      </w:r>
      <w:r>
        <w:rPr>
          <w:sz w:val="24"/>
        </w:rPr>
        <w:t>aid</w:t>
      </w:r>
      <w:r>
        <w:rPr>
          <w:spacing w:val="-3"/>
          <w:sz w:val="24"/>
        </w:rPr>
        <w:t> </w:t>
      </w:r>
      <w:r>
        <w:rPr>
          <w:sz w:val="24"/>
        </w:rPr>
        <w:t>to</w:t>
      </w:r>
      <w:r>
        <w:rPr>
          <w:spacing w:val="-3"/>
          <w:sz w:val="24"/>
        </w:rPr>
        <w:t> </w:t>
      </w:r>
      <w:r>
        <w:rPr>
          <w:sz w:val="24"/>
        </w:rPr>
        <w:t>the</w:t>
      </w:r>
      <w:r>
        <w:rPr>
          <w:spacing w:val="-4"/>
          <w:sz w:val="24"/>
        </w:rPr>
        <w:t> </w:t>
      </w:r>
      <w:r>
        <w:rPr>
          <w:sz w:val="24"/>
        </w:rPr>
        <w:t>extent</w:t>
      </w:r>
      <w:r>
        <w:rPr>
          <w:spacing w:val="-3"/>
          <w:sz w:val="24"/>
        </w:rPr>
        <w:t> </w:t>
      </w:r>
      <w:r>
        <w:rPr>
          <w:sz w:val="24"/>
        </w:rPr>
        <w:t>the</w:t>
      </w:r>
      <w:r>
        <w:rPr>
          <w:spacing w:val="-2"/>
          <w:sz w:val="24"/>
        </w:rPr>
        <w:t> </w:t>
      </w:r>
      <w:r>
        <w:rPr>
          <w:sz w:val="24"/>
        </w:rPr>
        <w:t>athletic</w:t>
      </w:r>
      <w:r>
        <w:rPr>
          <w:spacing w:val="-4"/>
          <w:sz w:val="24"/>
        </w:rPr>
        <w:t> </w:t>
      </w:r>
      <w:r>
        <w:rPr>
          <w:sz w:val="24"/>
        </w:rPr>
        <w:t>trainer</w:t>
      </w:r>
      <w:r>
        <w:rPr>
          <w:spacing w:val="-5"/>
          <w:sz w:val="24"/>
        </w:rPr>
        <w:t> </w:t>
      </w:r>
      <w:r>
        <w:rPr>
          <w:sz w:val="24"/>
        </w:rPr>
        <w:t>is</w:t>
      </w:r>
      <w:r>
        <w:rPr>
          <w:spacing w:val="-3"/>
          <w:sz w:val="24"/>
        </w:rPr>
        <w:t> </w:t>
      </w:r>
      <w:r>
        <w:rPr>
          <w:sz w:val="24"/>
        </w:rPr>
        <w:t>present and</w:t>
      </w:r>
      <w:r>
        <w:rPr>
          <w:spacing w:val="-3"/>
          <w:sz w:val="24"/>
        </w:rPr>
        <w:t> </w:t>
      </w:r>
      <w:r>
        <w:rPr>
          <w:sz w:val="24"/>
        </w:rPr>
        <w:t>available,</w:t>
      </w:r>
      <w:r>
        <w:rPr>
          <w:spacing w:val="-1"/>
          <w:sz w:val="24"/>
        </w:rPr>
        <w:t> </w:t>
      </w:r>
      <w:r>
        <w:rPr>
          <w:sz w:val="24"/>
        </w:rPr>
        <w:t>and</w:t>
      </w:r>
      <w:r>
        <w:rPr>
          <w:spacing w:val="-3"/>
          <w:sz w:val="24"/>
        </w:rPr>
        <w:t> </w:t>
      </w:r>
      <w:r>
        <w:rPr>
          <w:sz w:val="24"/>
        </w:rPr>
        <w:t>such</w:t>
      </w:r>
      <w:r>
        <w:rPr>
          <w:spacing w:val="-3"/>
          <w:sz w:val="24"/>
        </w:rPr>
        <w:t> </w:t>
      </w:r>
      <w:r>
        <w:rPr>
          <w:sz w:val="24"/>
        </w:rPr>
        <w:t>services shall be deemed part of the Services provided hereunder.</w:t>
      </w:r>
    </w:p>
    <w:p>
      <w:pPr>
        <w:pStyle w:val="BodyText"/>
        <w:spacing w:before="46"/>
      </w:pPr>
    </w:p>
    <w:p>
      <w:pPr>
        <w:pStyle w:val="ListParagraph"/>
        <w:numPr>
          <w:ilvl w:val="1"/>
          <w:numId w:val="2"/>
        </w:numPr>
        <w:tabs>
          <w:tab w:pos="2560" w:val="left" w:leader="none"/>
        </w:tabs>
        <w:spacing w:line="273" w:lineRule="auto" w:before="0" w:after="0"/>
        <w:ind w:left="2560" w:right="967" w:hanging="360"/>
        <w:jc w:val="left"/>
        <w:rPr>
          <w:rFonts w:ascii="Calibri"/>
          <w:sz w:val="24"/>
        </w:rPr>
      </w:pPr>
      <w:r>
        <w:rPr>
          <w:sz w:val="24"/>
          <w:u w:val="single"/>
        </w:rPr>
        <w:t>Unable to Provide Athletic Healthcare</w:t>
      </w:r>
      <w:r>
        <w:rPr>
          <w:sz w:val="24"/>
        </w:rPr>
        <w:t>. In the event that the Athletic Trainer is unable to provide Services for a certain scheduled event or day due to events beyond his or her control, UPMCSM will make commercially reasonable efforts to provide coverage by substitute Athletic Trainer who will be qualified and provide</w:t>
      </w:r>
      <w:r>
        <w:rPr>
          <w:spacing w:val="-6"/>
          <w:sz w:val="24"/>
        </w:rPr>
        <w:t> </w:t>
      </w:r>
      <w:r>
        <w:rPr>
          <w:sz w:val="24"/>
        </w:rPr>
        <w:t>the</w:t>
      </w:r>
      <w:r>
        <w:rPr>
          <w:spacing w:val="-4"/>
          <w:sz w:val="24"/>
        </w:rPr>
        <w:t> </w:t>
      </w:r>
      <w:r>
        <w:rPr>
          <w:sz w:val="24"/>
        </w:rPr>
        <w:t>Services.</w:t>
      </w:r>
      <w:r>
        <w:rPr>
          <w:spacing w:val="-2"/>
          <w:sz w:val="24"/>
        </w:rPr>
        <w:t> </w:t>
      </w:r>
      <w:r>
        <w:rPr>
          <w:sz w:val="24"/>
        </w:rPr>
        <w:t>If</w:t>
      </w:r>
      <w:r>
        <w:rPr>
          <w:spacing w:val="-4"/>
          <w:sz w:val="24"/>
        </w:rPr>
        <w:t> </w:t>
      </w:r>
      <w:r>
        <w:rPr>
          <w:sz w:val="24"/>
        </w:rPr>
        <w:t>no</w:t>
      </w:r>
      <w:r>
        <w:rPr>
          <w:spacing w:val="-4"/>
          <w:sz w:val="24"/>
        </w:rPr>
        <w:t> </w:t>
      </w:r>
      <w:r>
        <w:rPr>
          <w:sz w:val="24"/>
        </w:rPr>
        <w:t>substitute</w:t>
      </w:r>
      <w:r>
        <w:rPr>
          <w:spacing w:val="-4"/>
          <w:sz w:val="24"/>
        </w:rPr>
        <w:t> </w:t>
      </w:r>
      <w:r>
        <w:rPr>
          <w:sz w:val="24"/>
        </w:rPr>
        <w:t>is</w:t>
      </w:r>
      <w:r>
        <w:rPr>
          <w:spacing w:val="-4"/>
          <w:sz w:val="24"/>
        </w:rPr>
        <w:t> </w:t>
      </w:r>
      <w:r>
        <w:rPr>
          <w:sz w:val="24"/>
        </w:rPr>
        <w:t>available,</w:t>
      </w:r>
      <w:r>
        <w:rPr>
          <w:spacing w:val="-3"/>
          <w:sz w:val="24"/>
        </w:rPr>
        <w:t> </w:t>
      </w:r>
      <w:r>
        <w:rPr>
          <w:sz w:val="24"/>
        </w:rPr>
        <w:t>the</w:t>
      </w:r>
      <w:r>
        <w:rPr>
          <w:spacing w:val="-4"/>
          <w:sz w:val="24"/>
        </w:rPr>
        <w:t> </w:t>
      </w:r>
      <w:r>
        <w:rPr>
          <w:sz w:val="24"/>
        </w:rPr>
        <w:t>Parties</w:t>
      </w:r>
      <w:r>
        <w:rPr>
          <w:spacing w:val="-4"/>
          <w:sz w:val="24"/>
        </w:rPr>
        <w:t> </w:t>
      </w:r>
      <w:r>
        <w:rPr>
          <w:sz w:val="24"/>
        </w:rPr>
        <w:t>understand</w:t>
      </w:r>
      <w:r>
        <w:rPr>
          <w:spacing w:val="-2"/>
          <w:sz w:val="24"/>
        </w:rPr>
        <w:t> </w:t>
      </w:r>
      <w:r>
        <w:rPr>
          <w:sz w:val="24"/>
        </w:rPr>
        <w:t>and</w:t>
      </w:r>
      <w:r>
        <w:rPr>
          <w:spacing w:val="-4"/>
          <w:sz w:val="24"/>
        </w:rPr>
        <w:t> </w:t>
      </w:r>
      <w:r>
        <w:rPr>
          <w:sz w:val="24"/>
        </w:rPr>
        <w:t>agree that such individual non-covered events shall not entitle the School to compensation or reimbursement hereunder.</w:t>
      </w:r>
    </w:p>
    <w:p>
      <w:pPr>
        <w:pStyle w:val="BodyText"/>
        <w:spacing w:before="47"/>
      </w:pPr>
    </w:p>
    <w:p>
      <w:pPr>
        <w:pStyle w:val="ListParagraph"/>
        <w:numPr>
          <w:ilvl w:val="1"/>
          <w:numId w:val="2"/>
        </w:numPr>
        <w:tabs>
          <w:tab w:pos="2560" w:val="left" w:leader="none"/>
        </w:tabs>
        <w:spacing w:line="273" w:lineRule="auto" w:before="0" w:after="0"/>
        <w:ind w:left="2560" w:right="947" w:hanging="360"/>
        <w:jc w:val="left"/>
        <w:rPr>
          <w:rFonts w:ascii="Calibri" w:hAnsi="Calibri"/>
          <w:sz w:val="24"/>
        </w:rPr>
      </w:pPr>
      <w:r>
        <w:rPr>
          <w:sz w:val="24"/>
          <w:u w:val="single"/>
        </w:rPr>
        <w:t>Out of Season/Extra Services</w:t>
      </w:r>
      <w:r>
        <w:rPr>
          <w:sz w:val="24"/>
        </w:rPr>
        <w:t>. The School further agrees that UPMCSM will not be</w:t>
      </w:r>
      <w:r>
        <w:rPr>
          <w:spacing w:val="-3"/>
          <w:sz w:val="24"/>
        </w:rPr>
        <w:t> </w:t>
      </w:r>
      <w:r>
        <w:rPr>
          <w:sz w:val="24"/>
        </w:rPr>
        <w:t>required</w:t>
      </w:r>
      <w:r>
        <w:rPr>
          <w:spacing w:val="-2"/>
          <w:sz w:val="24"/>
        </w:rPr>
        <w:t> </w:t>
      </w:r>
      <w:r>
        <w:rPr>
          <w:sz w:val="24"/>
        </w:rPr>
        <w:t>to</w:t>
      </w:r>
      <w:r>
        <w:rPr>
          <w:spacing w:val="-2"/>
          <w:sz w:val="24"/>
        </w:rPr>
        <w:t> </w:t>
      </w:r>
      <w:r>
        <w:rPr>
          <w:sz w:val="24"/>
        </w:rPr>
        <w:t>render</w:t>
      </w:r>
      <w:r>
        <w:rPr>
          <w:spacing w:val="-2"/>
          <w:sz w:val="24"/>
        </w:rPr>
        <w:t> </w:t>
      </w:r>
      <w:r>
        <w:rPr>
          <w:sz w:val="24"/>
        </w:rPr>
        <w:t>Services</w:t>
      </w:r>
      <w:r>
        <w:rPr>
          <w:spacing w:val="-3"/>
          <w:sz w:val="24"/>
        </w:rPr>
        <w:t> </w:t>
      </w:r>
      <w:r>
        <w:rPr>
          <w:sz w:val="24"/>
        </w:rPr>
        <w:t>to</w:t>
      </w:r>
      <w:r>
        <w:rPr>
          <w:spacing w:val="-2"/>
          <w:sz w:val="24"/>
        </w:rPr>
        <w:t> </w:t>
      </w:r>
      <w:r>
        <w:rPr>
          <w:sz w:val="24"/>
        </w:rPr>
        <w:t>“out</w:t>
      </w:r>
      <w:r>
        <w:rPr>
          <w:spacing w:val="-2"/>
          <w:sz w:val="24"/>
        </w:rPr>
        <w:t> </w:t>
      </w:r>
      <w:r>
        <w:rPr>
          <w:sz w:val="24"/>
        </w:rPr>
        <w:t>of</w:t>
      </w:r>
      <w:r>
        <w:rPr>
          <w:spacing w:val="-2"/>
          <w:sz w:val="24"/>
        </w:rPr>
        <w:t> </w:t>
      </w:r>
      <w:r>
        <w:rPr>
          <w:sz w:val="24"/>
        </w:rPr>
        <w:t>season”</w:t>
      </w:r>
      <w:r>
        <w:rPr>
          <w:spacing w:val="-1"/>
          <w:sz w:val="24"/>
        </w:rPr>
        <w:t> </w:t>
      </w:r>
      <w:r>
        <w:rPr>
          <w:sz w:val="24"/>
        </w:rPr>
        <w:t>Sports</w:t>
      </w:r>
      <w:r>
        <w:rPr>
          <w:spacing w:val="-3"/>
          <w:sz w:val="24"/>
        </w:rPr>
        <w:t> </w:t>
      </w:r>
      <w:r>
        <w:rPr>
          <w:sz w:val="24"/>
        </w:rPr>
        <w:t>unless</w:t>
      </w:r>
      <w:r>
        <w:rPr>
          <w:spacing w:val="-3"/>
          <w:sz w:val="24"/>
        </w:rPr>
        <w:t> </w:t>
      </w:r>
      <w:r>
        <w:rPr>
          <w:sz w:val="24"/>
        </w:rPr>
        <w:t>such</w:t>
      </w:r>
      <w:r>
        <w:rPr>
          <w:spacing w:val="-2"/>
          <w:sz w:val="24"/>
        </w:rPr>
        <w:t> </w:t>
      </w:r>
      <w:r>
        <w:rPr>
          <w:sz w:val="24"/>
        </w:rPr>
        <w:t>practice</w:t>
      </w:r>
      <w:r>
        <w:rPr>
          <w:spacing w:val="-3"/>
          <w:sz w:val="24"/>
        </w:rPr>
        <w:t> </w:t>
      </w:r>
      <w:r>
        <w:rPr>
          <w:sz w:val="24"/>
        </w:rPr>
        <w:t>times coincide with “in season” Sports having practices or scheduled competitions. Further, UPMCSM will not be required to render Services to “out of season” Sports practicing on Sundays or before</w:t>
      </w:r>
      <w:r>
        <w:rPr>
          <w:spacing w:val="-1"/>
          <w:sz w:val="24"/>
        </w:rPr>
        <w:t> </w:t>
      </w:r>
      <w:r>
        <w:rPr>
          <w:sz w:val="24"/>
        </w:rPr>
        <w:t>7:00 am or after 7:00 pm Monday through Saturday;</w:t>
      </w:r>
      <w:r>
        <w:rPr>
          <w:spacing w:val="-4"/>
          <w:sz w:val="24"/>
        </w:rPr>
        <w:t> </w:t>
      </w:r>
      <w:r>
        <w:rPr>
          <w:sz w:val="24"/>
        </w:rPr>
        <w:t>however,</w:t>
      </w:r>
      <w:r>
        <w:rPr>
          <w:spacing w:val="-4"/>
          <w:sz w:val="24"/>
        </w:rPr>
        <w:t> </w:t>
      </w:r>
      <w:r>
        <w:rPr>
          <w:sz w:val="24"/>
        </w:rPr>
        <w:t>the</w:t>
      </w:r>
      <w:r>
        <w:rPr>
          <w:spacing w:val="-4"/>
          <w:sz w:val="24"/>
        </w:rPr>
        <w:t> </w:t>
      </w:r>
      <w:r>
        <w:rPr>
          <w:sz w:val="24"/>
        </w:rPr>
        <w:t>Athletic</w:t>
      </w:r>
      <w:r>
        <w:rPr>
          <w:spacing w:val="-5"/>
          <w:sz w:val="24"/>
        </w:rPr>
        <w:t> </w:t>
      </w:r>
      <w:r>
        <w:rPr>
          <w:sz w:val="24"/>
        </w:rPr>
        <w:t>Trainer</w:t>
      </w:r>
      <w:r>
        <w:rPr>
          <w:spacing w:val="-4"/>
          <w:sz w:val="24"/>
        </w:rPr>
        <w:t> </w:t>
      </w:r>
      <w:r>
        <w:rPr>
          <w:sz w:val="24"/>
        </w:rPr>
        <w:t>may</w:t>
      </w:r>
      <w:r>
        <w:rPr>
          <w:spacing w:val="-5"/>
          <w:sz w:val="24"/>
        </w:rPr>
        <w:t> </w:t>
      </w:r>
      <w:r>
        <w:rPr>
          <w:sz w:val="24"/>
        </w:rPr>
        <w:t>be</w:t>
      </w:r>
      <w:r>
        <w:rPr>
          <w:spacing w:val="-5"/>
          <w:sz w:val="24"/>
        </w:rPr>
        <w:t> </w:t>
      </w:r>
      <w:r>
        <w:rPr>
          <w:sz w:val="24"/>
        </w:rPr>
        <w:t>available</w:t>
      </w:r>
      <w:r>
        <w:rPr>
          <w:spacing w:val="-4"/>
          <w:sz w:val="24"/>
        </w:rPr>
        <w:t> </w:t>
      </w:r>
      <w:r>
        <w:rPr>
          <w:sz w:val="24"/>
        </w:rPr>
        <w:t>to</w:t>
      </w:r>
      <w:r>
        <w:rPr>
          <w:spacing w:val="-4"/>
          <w:sz w:val="24"/>
        </w:rPr>
        <w:t> </w:t>
      </w:r>
      <w:r>
        <w:rPr>
          <w:sz w:val="24"/>
        </w:rPr>
        <w:t>consult</w:t>
      </w:r>
      <w:r>
        <w:rPr>
          <w:spacing w:val="-4"/>
          <w:sz w:val="24"/>
        </w:rPr>
        <w:t> </w:t>
      </w:r>
      <w:r>
        <w:rPr>
          <w:sz w:val="24"/>
        </w:rPr>
        <w:t>via</w:t>
      </w:r>
      <w:r>
        <w:rPr>
          <w:spacing w:val="-5"/>
          <w:sz w:val="24"/>
        </w:rPr>
        <w:t> </w:t>
      </w:r>
      <w:r>
        <w:rPr>
          <w:sz w:val="24"/>
        </w:rPr>
        <w:t>cell</w:t>
      </w:r>
      <w:r>
        <w:rPr>
          <w:spacing w:val="-1"/>
          <w:sz w:val="24"/>
        </w:rPr>
        <w:t> </w:t>
      </w:r>
      <w:r>
        <w:rPr>
          <w:sz w:val="24"/>
        </w:rPr>
        <w:t>phone upon reasonable prior notice and mutual agreement between the Athletic Trainer and Athletic Director.</w:t>
      </w:r>
    </w:p>
    <w:p>
      <w:pPr>
        <w:pStyle w:val="BodyText"/>
        <w:spacing w:before="68"/>
      </w:pPr>
    </w:p>
    <w:p>
      <w:pPr>
        <w:pStyle w:val="ListParagraph"/>
        <w:numPr>
          <w:ilvl w:val="1"/>
          <w:numId w:val="2"/>
        </w:numPr>
        <w:tabs>
          <w:tab w:pos="2560" w:val="left" w:leader="none"/>
        </w:tabs>
        <w:spacing w:line="276" w:lineRule="auto" w:before="0" w:after="0"/>
        <w:ind w:left="2560" w:right="1134" w:hanging="360"/>
        <w:jc w:val="left"/>
        <w:rPr>
          <w:sz w:val="22"/>
        </w:rPr>
      </w:pPr>
      <w:r>
        <w:rPr>
          <w:sz w:val="24"/>
        </w:rPr>
        <w:t>It is recommended that all School coaches be AED and CPR certified to administer</w:t>
      </w:r>
      <w:r>
        <w:rPr>
          <w:spacing w:val="-3"/>
          <w:sz w:val="24"/>
        </w:rPr>
        <w:t> </w:t>
      </w:r>
      <w:r>
        <w:rPr>
          <w:sz w:val="24"/>
        </w:rPr>
        <w:t>immediate</w:t>
      </w:r>
      <w:r>
        <w:rPr>
          <w:spacing w:val="-4"/>
          <w:sz w:val="24"/>
        </w:rPr>
        <w:t> </w:t>
      </w:r>
      <w:r>
        <w:rPr>
          <w:sz w:val="24"/>
        </w:rPr>
        <w:t>first</w:t>
      </w:r>
      <w:r>
        <w:rPr>
          <w:spacing w:val="-3"/>
          <w:sz w:val="24"/>
        </w:rPr>
        <w:t> </w:t>
      </w:r>
      <w:r>
        <w:rPr>
          <w:sz w:val="24"/>
        </w:rPr>
        <w:t>aid.</w:t>
      </w:r>
      <w:r>
        <w:rPr>
          <w:spacing w:val="-1"/>
          <w:sz w:val="24"/>
        </w:rPr>
        <w:t> </w:t>
      </w:r>
      <w:r>
        <w:rPr>
          <w:sz w:val="24"/>
        </w:rPr>
        <w:t>If</w:t>
      </w:r>
      <w:r>
        <w:rPr>
          <w:spacing w:val="-2"/>
          <w:sz w:val="24"/>
        </w:rPr>
        <w:t> </w:t>
      </w:r>
      <w:r>
        <w:rPr>
          <w:sz w:val="24"/>
        </w:rPr>
        <w:t>concurrent</w:t>
      </w:r>
      <w:r>
        <w:rPr>
          <w:spacing w:val="-3"/>
          <w:sz w:val="24"/>
        </w:rPr>
        <w:t> </w:t>
      </w:r>
      <w:r>
        <w:rPr>
          <w:sz w:val="24"/>
        </w:rPr>
        <w:t>Sports</w:t>
      </w:r>
      <w:r>
        <w:rPr>
          <w:spacing w:val="-3"/>
          <w:sz w:val="24"/>
        </w:rPr>
        <w:t> </w:t>
      </w:r>
      <w:r>
        <w:rPr>
          <w:sz w:val="24"/>
        </w:rPr>
        <w:t>are</w:t>
      </w:r>
      <w:r>
        <w:rPr>
          <w:spacing w:val="-4"/>
          <w:sz w:val="24"/>
        </w:rPr>
        <w:t> </w:t>
      </w:r>
      <w:r>
        <w:rPr>
          <w:sz w:val="24"/>
        </w:rPr>
        <w:t>being</w:t>
      </w:r>
      <w:r>
        <w:rPr>
          <w:spacing w:val="-3"/>
          <w:sz w:val="24"/>
        </w:rPr>
        <w:t> </w:t>
      </w:r>
      <w:r>
        <w:rPr>
          <w:sz w:val="24"/>
        </w:rPr>
        <w:t>played,</w:t>
      </w:r>
      <w:r>
        <w:rPr>
          <w:spacing w:val="-3"/>
          <w:sz w:val="24"/>
        </w:rPr>
        <w:t> </w:t>
      </w:r>
      <w:r>
        <w:rPr>
          <w:sz w:val="24"/>
        </w:rPr>
        <w:t>the</w:t>
      </w:r>
      <w:r>
        <w:rPr>
          <w:spacing w:val="-3"/>
          <w:sz w:val="24"/>
        </w:rPr>
        <w:t> </w:t>
      </w:r>
      <w:r>
        <w:rPr>
          <w:sz w:val="24"/>
        </w:rPr>
        <w:t>School will</w:t>
      </w:r>
      <w:r>
        <w:rPr>
          <w:spacing w:val="-2"/>
          <w:sz w:val="24"/>
        </w:rPr>
        <w:t> </w:t>
      </w:r>
      <w:r>
        <w:rPr>
          <w:sz w:val="24"/>
        </w:rPr>
        <w:t>have</w:t>
      </w:r>
      <w:r>
        <w:rPr>
          <w:spacing w:val="-3"/>
          <w:sz w:val="24"/>
        </w:rPr>
        <w:t> </w:t>
      </w:r>
      <w:r>
        <w:rPr>
          <w:sz w:val="24"/>
        </w:rPr>
        <w:t>the</w:t>
      </w:r>
      <w:r>
        <w:rPr>
          <w:spacing w:val="-2"/>
          <w:sz w:val="24"/>
        </w:rPr>
        <w:t> </w:t>
      </w:r>
      <w:r>
        <w:rPr>
          <w:sz w:val="24"/>
        </w:rPr>
        <w:t>option</w:t>
      </w:r>
      <w:r>
        <w:rPr>
          <w:spacing w:val="-2"/>
          <w:sz w:val="24"/>
        </w:rPr>
        <w:t> </w:t>
      </w:r>
      <w:r>
        <w:rPr>
          <w:sz w:val="24"/>
        </w:rPr>
        <w:t>of</w:t>
      </w:r>
      <w:r>
        <w:rPr>
          <w:spacing w:val="-2"/>
          <w:sz w:val="24"/>
        </w:rPr>
        <w:t> </w:t>
      </w:r>
      <w:r>
        <w:rPr>
          <w:sz w:val="24"/>
        </w:rPr>
        <w:t>obtaining</w:t>
      </w:r>
      <w:r>
        <w:rPr>
          <w:spacing w:val="-2"/>
          <w:sz w:val="24"/>
        </w:rPr>
        <w:t> </w:t>
      </w:r>
      <w:r>
        <w:rPr>
          <w:sz w:val="24"/>
        </w:rPr>
        <w:t>the</w:t>
      </w:r>
      <w:r>
        <w:rPr>
          <w:spacing w:val="-2"/>
          <w:sz w:val="24"/>
        </w:rPr>
        <w:t> </w:t>
      </w:r>
      <w:r>
        <w:rPr>
          <w:sz w:val="24"/>
        </w:rPr>
        <w:t>Services</w:t>
      </w:r>
      <w:r>
        <w:rPr>
          <w:spacing w:val="-2"/>
          <w:sz w:val="24"/>
        </w:rPr>
        <w:t> </w:t>
      </w:r>
      <w:r>
        <w:rPr>
          <w:sz w:val="24"/>
        </w:rPr>
        <w:t>rendered</w:t>
      </w:r>
      <w:r>
        <w:rPr>
          <w:spacing w:val="-2"/>
          <w:sz w:val="24"/>
        </w:rPr>
        <w:t> </w:t>
      </w:r>
      <w:r>
        <w:rPr>
          <w:sz w:val="24"/>
        </w:rPr>
        <w:t>by</w:t>
      </w:r>
      <w:r>
        <w:rPr>
          <w:spacing w:val="-2"/>
          <w:sz w:val="24"/>
        </w:rPr>
        <w:t> </w:t>
      </w:r>
      <w:r>
        <w:rPr>
          <w:sz w:val="24"/>
        </w:rPr>
        <w:t>an additional Athletic Trainer (based on availability) at a rate of fifty dollars ($50.00) per hour. Any additional Athletic Trainer coverage desired by the School for games, events or practices</w:t>
      </w:r>
      <w:r>
        <w:rPr>
          <w:spacing w:val="-4"/>
          <w:sz w:val="24"/>
        </w:rPr>
        <w:t> </w:t>
      </w:r>
      <w:r>
        <w:rPr>
          <w:sz w:val="24"/>
        </w:rPr>
        <w:t>shall</w:t>
      </w:r>
      <w:r>
        <w:rPr>
          <w:spacing w:val="-4"/>
          <w:sz w:val="24"/>
        </w:rPr>
        <w:t> </w:t>
      </w:r>
      <w:r>
        <w:rPr>
          <w:sz w:val="24"/>
        </w:rPr>
        <w:t>initially</w:t>
      </w:r>
      <w:r>
        <w:rPr>
          <w:spacing w:val="-4"/>
          <w:sz w:val="24"/>
        </w:rPr>
        <w:t> </w:t>
      </w:r>
      <w:r>
        <w:rPr>
          <w:sz w:val="24"/>
        </w:rPr>
        <w:t>be</w:t>
      </w:r>
      <w:r>
        <w:rPr>
          <w:spacing w:val="-5"/>
          <w:sz w:val="24"/>
        </w:rPr>
        <w:t> </w:t>
      </w:r>
      <w:r>
        <w:rPr>
          <w:sz w:val="24"/>
        </w:rPr>
        <w:t>requested</w:t>
      </w:r>
      <w:r>
        <w:rPr>
          <w:spacing w:val="-4"/>
          <w:sz w:val="24"/>
        </w:rPr>
        <w:t> </w:t>
      </w:r>
      <w:r>
        <w:rPr>
          <w:sz w:val="24"/>
        </w:rPr>
        <w:t>with</w:t>
      </w:r>
      <w:r>
        <w:rPr>
          <w:spacing w:val="-1"/>
          <w:sz w:val="24"/>
        </w:rPr>
        <w:t> </w:t>
      </w:r>
      <w:r>
        <w:rPr>
          <w:sz w:val="24"/>
        </w:rPr>
        <w:t>a</w:t>
      </w:r>
      <w:r>
        <w:rPr>
          <w:spacing w:val="-5"/>
          <w:sz w:val="24"/>
        </w:rPr>
        <w:t> </w:t>
      </w:r>
      <w:r>
        <w:rPr>
          <w:sz w:val="24"/>
        </w:rPr>
        <w:t>four</w:t>
      </w:r>
      <w:r>
        <w:rPr>
          <w:spacing w:val="-4"/>
          <w:sz w:val="24"/>
        </w:rPr>
        <w:t> </w:t>
      </w:r>
      <w:r>
        <w:rPr>
          <w:sz w:val="24"/>
        </w:rPr>
        <w:t>(4)</w:t>
      </w:r>
      <w:r>
        <w:rPr>
          <w:spacing w:val="-4"/>
          <w:sz w:val="24"/>
        </w:rPr>
        <w:t> </w:t>
      </w:r>
      <w:r>
        <w:rPr>
          <w:sz w:val="24"/>
        </w:rPr>
        <w:t>week</w:t>
      </w:r>
      <w:r>
        <w:rPr>
          <w:spacing w:val="-2"/>
          <w:sz w:val="24"/>
        </w:rPr>
        <w:t> </w:t>
      </w:r>
      <w:r>
        <w:rPr>
          <w:sz w:val="24"/>
        </w:rPr>
        <w:t>advanced</w:t>
      </w:r>
      <w:r>
        <w:rPr>
          <w:spacing w:val="-4"/>
          <w:sz w:val="24"/>
        </w:rPr>
        <w:t> </w:t>
      </w:r>
      <w:r>
        <w:rPr>
          <w:sz w:val="24"/>
        </w:rPr>
        <w:t>notice</w:t>
      </w:r>
      <w:r>
        <w:rPr>
          <w:spacing w:val="-3"/>
          <w:sz w:val="24"/>
        </w:rPr>
        <w:t> </w:t>
      </w:r>
      <w:r>
        <w:rPr>
          <w:sz w:val="24"/>
        </w:rPr>
        <w:t>by</w:t>
      </w:r>
      <w:r>
        <w:rPr>
          <w:spacing w:val="-4"/>
          <w:sz w:val="24"/>
        </w:rPr>
        <w:t> </w:t>
      </w:r>
      <w:r>
        <w:rPr>
          <w:sz w:val="24"/>
        </w:rPr>
        <w:t>the School. Coverage will be mutually agreed upon by UPMCSM and the School based on the availability of UPMCSM staff.</w:t>
      </w:r>
    </w:p>
    <w:p>
      <w:pPr>
        <w:pStyle w:val="BodyText"/>
      </w:pPr>
    </w:p>
    <w:p>
      <w:pPr>
        <w:pStyle w:val="BodyText"/>
        <w:spacing w:before="221"/>
      </w:pPr>
    </w:p>
    <w:p>
      <w:pPr>
        <w:pStyle w:val="Heading4"/>
        <w:numPr>
          <w:ilvl w:val="0"/>
          <w:numId w:val="2"/>
        </w:numPr>
        <w:tabs>
          <w:tab w:pos="1839" w:val="left" w:leader="none"/>
        </w:tabs>
        <w:spacing w:line="240" w:lineRule="auto" w:before="0" w:after="0"/>
        <w:ind w:left="1839" w:right="0" w:hanging="359"/>
        <w:jc w:val="left"/>
        <w:rPr>
          <w:b w:val="0"/>
        </w:rPr>
      </w:pPr>
      <w:r>
        <w:rPr/>
        <w:t>Elective</w:t>
      </w:r>
      <w:r>
        <w:rPr>
          <w:spacing w:val="-4"/>
        </w:rPr>
        <w:t> </w:t>
      </w:r>
      <w:r>
        <w:rPr>
          <w:spacing w:val="-2"/>
        </w:rPr>
        <w:t>Services</w:t>
      </w:r>
      <w:r>
        <w:rPr>
          <w:b w:val="0"/>
          <w:spacing w:val="-2"/>
        </w:rPr>
        <w:t>.</w:t>
      </w:r>
    </w:p>
    <w:p>
      <w:pPr>
        <w:pStyle w:val="BodyText"/>
        <w:spacing w:before="82"/>
      </w:pPr>
    </w:p>
    <w:p>
      <w:pPr>
        <w:pStyle w:val="ListParagraph"/>
        <w:numPr>
          <w:ilvl w:val="1"/>
          <w:numId w:val="2"/>
        </w:numPr>
        <w:tabs>
          <w:tab w:pos="2560" w:val="left" w:leader="none"/>
        </w:tabs>
        <w:spacing w:line="268" w:lineRule="auto" w:before="0" w:after="0"/>
        <w:ind w:left="2560" w:right="1039" w:hanging="360"/>
        <w:jc w:val="left"/>
        <w:rPr>
          <w:rFonts w:ascii="Calibri" w:hAnsi="Calibri"/>
          <w:sz w:val="24"/>
        </w:rPr>
      </w:pPr>
      <w:r>
        <w:rPr>
          <w:sz w:val="24"/>
          <w:u w:val="single"/>
        </w:rPr>
        <w:t>School</w:t>
      </w:r>
      <w:r>
        <w:rPr>
          <w:spacing w:val="-4"/>
          <w:sz w:val="24"/>
          <w:u w:val="single"/>
        </w:rPr>
        <w:t> </w:t>
      </w:r>
      <w:r>
        <w:rPr>
          <w:sz w:val="24"/>
          <w:u w:val="single"/>
        </w:rPr>
        <w:t>Elective</w:t>
      </w:r>
      <w:r>
        <w:rPr>
          <w:spacing w:val="-5"/>
          <w:sz w:val="24"/>
          <w:u w:val="single"/>
        </w:rPr>
        <w:t> </w:t>
      </w:r>
      <w:r>
        <w:rPr>
          <w:sz w:val="24"/>
          <w:u w:val="single"/>
        </w:rPr>
        <w:t>Service</w:t>
      </w:r>
      <w:r>
        <w:rPr>
          <w:sz w:val="24"/>
        </w:rPr>
        <w:t>.</w:t>
      </w:r>
      <w:r>
        <w:rPr>
          <w:spacing w:val="-2"/>
          <w:sz w:val="24"/>
        </w:rPr>
        <w:t> </w:t>
      </w:r>
      <w:r>
        <w:rPr>
          <w:sz w:val="24"/>
        </w:rPr>
        <w:t>To</w:t>
      </w:r>
      <w:r>
        <w:rPr>
          <w:spacing w:val="-4"/>
          <w:sz w:val="24"/>
        </w:rPr>
        <w:t> </w:t>
      </w:r>
      <w:r>
        <w:rPr>
          <w:sz w:val="24"/>
        </w:rPr>
        <w:t>the</w:t>
      </w:r>
      <w:r>
        <w:rPr>
          <w:spacing w:val="-5"/>
          <w:sz w:val="24"/>
        </w:rPr>
        <w:t> </w:t>
      </w:r>
      <w:r>
        <w:rPr>
          <w:sz w:val="24"/>
        </w:rPr>
        <w:t>extent</w:t>
      </w:r>
      <w:r>
        <w:rPr>
          <w:spacing w:val="-4"/>
          <w:sz w:val="24"/>
        </w:rPr>
        <w:t> </w:t>
      </w:r>
      <w:r>
        <w:rPr>
          <w:sz w:val="24"/>
        </w:rPr>
        <w:t>Elective</w:t>
      </w:r>
      <w:r>
        <w:rPr>
          <w:spacing w:val="-5"/>
          <w:sz w:val="24"/>
        </w:rPr>
        <w:t> </w:t>
      </w:r>
      <w:r>
        <w:rPr>
          <w:sz w:val="24"/>
        </w:rPr>
        <w:t>Services</w:t>
      </w:r>
      <w:r>
        <w:rPr>
          <w:spacing w:val="-4"/>
          <w:sz w:val="24"/>
        </w:rPr>
        <w:t> </w:t>
      </w:r>
      <w:r>
        <w:rPr>
          <w:sz w:val="24"/>
        </w:rPr>
        <w:t>are</w:t>
      </w:r>
      <w:r>
        <w:rPr>
          <w:spacing w:val="-5"/>
          <w:sz w:val="24"/>
        </w:rPr>
        <w:t> </w:t>
      </w:r>
      <w:r>
        <w:rPr>
          <w:sz w:val="24"/>
        </w:rPr>
        <w:t>available,</w:t>
      </w:r>
      <w:r>
        <w:rPr>
          <w:spacing w:val="-4"/>
          <w:sz w:val="24"/>
        </w:rPr>
        <w:t> </w:t>
      </w:r>
      <w:r>
        <w:rPr>
          <w:sz w:val="24"/>
        </w:rPr>
        <w:t>the</w:t>
      </w:r>
      <w:r>
        <w:rPr>
          <w:spacing w:val="-2"/>
          <w:sz w:val="24"/>
        </w:rPr>
        <w:t> </w:t>
      </w:r>
      <w:r>
        <w:rPr>
          <w:sz w:val="24"/>
        </w:rPr>
        <w:t>School may, in its sole and absolute discretion, elect to engage UPMCSM or another UPMC health system provider to provide any of the following services (“School</w:t>
      </w:r>
    </w:p>
    <w:p>
      <w:pPr>
        <w:spacing w:after="0" w:line="268" w:lineRule="auto"/>
        <w:jc w:val="left"/>
        <w:rPr>
          <w:rFonts w:ascii="Calibri" w:hAnsi="Calibri"/>
          <w:sz w:val="24"/>
        </w:rPr>
        <w:sectPr>
          <w:headerReference w:type="default" r:id="rId190"/>
          <w:footerReference w:type="default" r:id="rId191"/>
          <w:pgSz w:w="12240" w:h="15840"/>
          <w:pgMar w:header="0" w:footer="1012" w:top="1380" w:bottom="1200" w:left="320" w:right="500"/>
        </w:sectPr>
      </w:pPr>
    </w:p>
    <w:p>
      <w:pPr>
        <w:pStyle w:val="BodyText"/>
        <w:spacing w:line="276" w:lineRule="auto" w:before="79"/>
        <w:ind w:left="2560" w:right="1056"/>
      </w:pPr>
      <w:r>
        <w:rPr/>
        <w:t>Elective Services”) which shall be governed by the terms and conditions of this Agreement provided that UPMCSM receives notice of this election pursuant to Section 12 herein; provided however, the School acknowledges and agrees that the</w:t>
      </w:r>
      <w:r>
        <w:rPr>
          <w:spacing w:val="-4"/>
        </w:rPr>
        <w:t> </w:t>
      </w:r>
      <w:r>
        <w:rPr/>
        <w:t>School</w:t>
      </w:r>
      <w:r>
        <w:rPr>
          <w:spacing w:val="-4"/>
        </w:rPr>
        <w:t> </w:t>
      </w:r>
      <w:r>
        <w:rPr/>
        <w:t>Elective</w:t>
      </w:r>
      <w:r>
        <w:rPr>
          <w:spacing w:val="-4"/>
        </w:rPr>
        <w:t> </w:t>
      </w:r>
      <w:r>
        <w:rPr/>
        <w:t>Services</w:t>
      </w:r>
      <w:r>
        <w:rPr>
          <w:spacing w:val="-4"/>
        </w:rPr>
        <w:t> </w:t>
      </w:r>
      <w:r>
        <w:rPr/>
        <w:t>are</w:t>
      </w:r>
      <w:r>
        <w:rPr>
          <w:spacing w:val="-4"/>
        </w:rPr>
        <w:t> </w:t>
      </w:r>
      <w:r>
        <w:rPr/>
        <w:t>not</w:t>
      </w:r>
      <w:r>
        <w:rPr>
          <w:spacing w:val="-4"/>
        </w:rPr>
        <w:t> </w:t>
      </w:r>
      <w:r>
        <w:rPr/>
        <w:t>part</w:t>
      </w:r>
      <w:r>
        <w:rPr>
          <w:spacing w:val="-4"/>
        </w:rPr>
        <w:t> </w:t>
      </w:r>
      <w:r>
        <w:rPr/>
        <w:t>of</w:t>
      </w:r>
      <w:r>
        <w:rPr>
          <w:spacing w:val="-4"/>
        </w:rPr>
        <w:t> </w:t>
      </w:r>
      <w:r>
        <w:rPr/>
        <w:t>the</w:t>
      </w:r>
      <w:r>
        <w:rPr>
          <w:spacing w:val="-4"/>
        </w:rPr>
        <w:t> </w:t>
      </w:r>
      <w:r>
        <w:rPr/>
        <w:t>Services</w:t>
      </w:r>
      <w:r>
        <w:rPr>
          <w:spacing w:val="-4"/>
        </w:rPr>
        <w:t> </w:t>
      </w:r>
      <w:r>
        <w:rPr/>
        <w:t>provided</w:t>
      </w:r>
      <w:r>
        <w:rPr>
          <w:spacing w:val="-4"/>
        </w:rPr>
        <w:t> </w:t>
      </w:r>
      <w:r>
        <w:rPr/>
        <w:t>hereunder</w:t>
      </w:r>
      <w:r>
        <w:rPr>
          <w:spacing w:val="-3"/>
        </w:rPr>
        <w:t> </w:t>
      </w:r>
      <w:r>
        <w:rPr/>
        <w:t>and thus the School may be billed outside of the Pricing Schedule for each School Elected Services selected by the School.</w:t>
      </w:r>
    </w:p>
    <w:p>
      <w:pPr>
        <w:pStyle w:val="BodyText"/>
        <w:spacing w:before="42"/>
      </w:pPr>
    </w:p>
    <w:p>
      <w:pPr>
        <w:pStyle w:val="ListParagraph"/>
        <w:numPr>
          <w:ilvl w:val="2"/>
          <w:numId w:val="2"/>
        </w:numPr>
        <w:tabs>
          <w:tab w:pos="3190" w:val="left" w:leader="none"/>
        </w:tabs>
        <w:spacing w:line="240" w:lineRule="auto" w:before="0" w:after="0"/>
        <w:ind w:left="3190" w:right="0" w:hanging="306"/>
        <w:jc w:val="left"/>
        <w:rPr>
          <w:sz w:val="24"/>
        </w:rPr>
      </w:pPr>
      <w:r>
        <w:rPr>
          <w:sz w:val="24"/>
        </w:rPr>
        <w:t>Behavioral</w:t>
      </w:r>
      <w:r>
        <w:rPr>
          <w:spacing w:val="-2"/>
          <w:sz w:val="24"/>
        </w:rPr>
        <w:t> </w:t>
      </w:r>
      <w:r>
        <w:rPr>
          <w:sz w:val="24"/>
        </w:rPr>
        <w:t>Health</w:t>
      </w:r>
      <w:r>
        <w:rPr>
          <w:spacing w:val="-1"/>
          <w:sz w:val="24"/>
        </w:rPr>
        <w:t> </w:t>
      </w:r>
      <w:r>
        <w:rPr>
          <w:sz w:val="24"/>
        </w:rPr>
        <w:t>and</w:t>
      </w:r>
      <w:r>
        <w:rPr>
          <w:spacing w:val="-2"/>
          <w:sz w:val="24"/>
        </w:rPr>
        <w:t> </w:t>
      </w:r>
      <w:r>
        <w:rPr>
          <w:sz w:val="24"/>
        </w:rPr>
        <w:t>Wellness</w:t>
      </w:r>
      <w:r>
        <w:rPr>
          <w:spacing w:val="-1"/>
          <w:sz w:val="24"/>
        </w:rPr>
        <w:t> </w:t>
      </w:r>
      <w:r>
        <w:rPr>
          <w:spacing w:val="-2"/>
          <w:sz w:val="24"/>
        </w:rPr>
        <w:t>Program</w:t>
      </w:r>
    </w:p>
    <w:p>
      <w:pPr>
        <w:pStyle w:val="ListParagraph"/>
        <w:numPr>
          <w:ilvl w:val="2"/>
          <w:numId w:val="2"/>
        </w:numPr>
        <w:tabs>
          <w:tab w:pos="3190" w:val="left" w:leader="none"/>
        </w:tabs>
        <w:spacing w:line="240" w:lineRule="auto" w:before="41" w:after="0"/>
        <w:ind w:left="3190" w:right="0" w:hanging="373"/>
        <w:jc w:val="left"/>
        <w:rPr>
          <w:sz w:val="24"/>
        </w:rPr>
      </w:pPr>
      <w:r>
        <w:rPr>
          <w:sz w:val="24"/>
        </w:rPr>
        <w:t>Sports</w:t>
      </w:r>
      <w:r>
        <w:rPr>
          <w:spacing w:val="-3"/>
          <w:sz w:val="24"/>
        </w:rPr>
        <w:t> </w:t>
      </w:r>
      <w:r>
        <w:rPr>
          <w:sz w:val="24"/>
        </w:rPr>
        <w:t>Performance</w:t>
      </w:r>
      <w:r>
        <w:rPr>
          <w:spacing w:val="-2"/>
          <w:sz w:val="24"/>
        </w:rPr>
        <w:t> Training;</w:t>
      </w:r>
    </w:p>
    <w:p>
      <w:pPr>
        <w:pStyle w:val="ListParagraph"/>
        <w:numPr>
          <w:ilvl w:val="2"/>
          <w:numId w:val="2"/>
        </w:numPr>
        <w:tabs>
          <w:tab w:pos="3190" w:val="left" w:leader="none"/>
        </w:tabs>
        <w:spacing w:line="240" w:lineRule="auto" w:before="41" w:after="0"/>
        <w:ind w:left="3190" w:right="0" w:hanging="440"/>
        <w:jc w:val="left"/>
        <w:rPr>
          <w:sz w:val="24"/>
        </w:rPr>
      </w:pPr>
      <w:r>
        <w:rPr>
          <w:sz w:val="24"/>
        </w:rPr>
        <w:t>Sports </w:t>
      </w:r>
      <w:r>
        <w:rPr>
          <w:spacing w:val="-2"/>
          <w:sz w:val="24"/>
        </w:rPr>
        <w:t>Dietitian;</w:t>
      </w:r>
    </w:p>
    <w:p>
      <w:pPr>
        <w:pStyle w:val="ListParagraph"/>
        <w:numPr>
          <w:ilvl w:val="2"/>
          <w:numId w:val="2"/>
        </w:numPr>
        <w:tabs>
          <w:tab w:pos="3190" w:val="left" w:leader="none"/>
        </w:tabs>
        <w:spacing w:line="240" w:lineRule="auto" w:before="41" w:after="0"/>
        <w:ind w:left="3190" w:right="0" w:hanging="426"/>
        <w:jc w:val="left"/>
        <w:rPr>
          <w:sz w:val="24"/>
        </w:rPr>
      </w:pPr>
      <w:r>
        <w:rPr>
          <w:sz w:val="24"/>
        </w:rPr>
        <w:t>UPMC</w:t>
      </w:r>
      <w:r>
        <w:rPr>
          <w:spacing w:val="-1"/>
          <w:sz w:val="24"/>
        </w:rPr>
        <w:t> </w:t>
      </w:r>
      <w:r>
        <w:rPr>
          <w:sz w:val="24"/>
        </w:rPr>
        <w:t>Concussion</w:t>
      </w:r>
      <w:r>
        <w:rPr>
          <w:spacing w:val="-2"/>
          <w:sz w:val="24"/>
        </w:rPr>
        <w:t> </w:t>
      </w:r>
      <w:r>
        <w:rPr>
          <w:sz w:val="24"/>
        </w:rPr>
        <w:t>Outreach</w:t>
      </w:r>
      <w:r>
        <w:rPr>
          <w:spacing w:val="-1"/>
          <w:sz w:val="24"/>
        </w:rPr>
        <w:t> </w:t>
      </w:r>
      <w:r>
        <w:rPr>
          <w:sz w:val="24"/>
        </w:rPr>
        <w:t>Program;</w:t>
      </w:r>
      <w:r>
        <w:rPr>
          <w:spacing w:val="-1"/>
          <w:sz w:val="24"/>
        </w:rPr>
        <w:t> </w:t>
      </w:r>
      <w:r>
        <w:rPr>
          <w:spacing w:val="-5"/>
          <w:sz w:val="24"/>
        </w:rPr>
        <w:t>and</w:t>
      </w:r>
    </w:p>
    <w:p>
      <w:pPr>
        <w:pStyle w:val="ListParagraph"/>
        <w:numPr>
          <w:ilvl w:val="2"/>
          <w:numId w:val="2"/>
        </w:numPr>
        <w:tabs>
          <w:tab w:pos="3191" w:val="left" w:leader="none"/>
        </w:tabs>
        <w:spacing w:line="240" w:lineRule="auto" w:before="44" w:after="0"/>
        <w:ind w:left="3191" w:right="0" w:hanging="360"/>
        <w:jc w:val="left"/>
        <w:rPr>
          <w:sz w:val="24"/>
        </w:rPr>
      </w:pPr>
      <w:r>
        <w:rPr>
          <w:sz w:val="24"/>
        </w:rPr>
        <w:t>UPMC Sports Medicine</w:t>
      </w:r>
      <w:r>
        <w:rPr>
          <w:spacing w:val="-2"/>
          <w:sz w:val="24"/>
        </w:rPr>
        <w:t> </w:t>
      </w:r>
      <w:r>
        <w:rPr>
          <w:sz w:val="24"/>
        </w:rPr>
        <w:t>Concussion </w:t>
      </w:r>
      <w:r>
        <w:rPr>
          <w:spacing w:val="-2"/>
          <w:sz w:val="24"/>
        </w:rPr>
        <w:t>Program</w:t>
      </w:r>
    </w:p>
    <w:p>
      <w:pPr>
        <w:pStyle w:val="BodyText"/>
        <w:spacing w:before="82"/>
      </w:pPr>
    </w:p>
    <w:p>
      <w:pPr>
        <w:pStyle w:val="ListParagraph"/>
        <w:numPr>
          <w:ilvl w:val="1"/>
          <w:numId w:val="2"/>
        </w:numPr>
        <w:tabs>
          <w:tab w:pos="2560" w:val="left" w:leader="none"/>
        </w:tabs>
        <w:spacing w:line="273" w:lineRule="auto" w:before="0" w:after="0"/>
        <w:ind w:left="2560" w:right="1005" w:hanging="360"/>
        <w:jc w:val="left"/>
        <w:rPr>
          <w:rFonts w:ascii="Calibri" w:hAnsi="Calibri"/>
          <w:sz w:val="24"/>
        </w:rPr>
      </w:pPr>
      <w:r>
        <w:rPr>
          <w:sz w:val="24"/>
          <w:u w:val="single"/>
        </w:rPr>
        <w:t>UPMCSM Elective Service.</w:t>
      </w:r>
      <w:r>
        <w:rPr>
          <w:sz w:val="24"/>
        </w:rPr>
        <w:t> UPMCSM may, in its sole and absolute discretion, elect to provide any of the following services (“UPMCSM Elective Services”) which shall be governed by the terms and conditions of this Agreement but shall not be considered to be part of the “Services.” UPMCSM may opt in or out of participation in any UPMCSM Elective Services at its discretion. UPMCSM’s indemnity</w:t>
      </w:r>
      <w:r>
        <w:rPr>
          <w:spacing w:val="-1"/>
          <w:sz w:val="24"/>
        </w:rPr>
        <w:t> </w:t>
      </w:r>
      <w:r>
        <w:rPr>
          <w:sz w:val="24"/>
        </w:rPr>
        <w:t>obligations</w:t>
      </w:r>
      <w:r>
        <w:rPr>
          <w:spacing w:val="-1"/>
          <w:sz w:val="24"/>
        </w:rPr>
        <w:t> </w:t>
      </w:r>
      <w:r>
        <w:rPr>
          <w:sz w:val="24"/>
        </w:rPr>
        <w:t>regarding</w:t>
      </w:r>
      <w:r>
        <w:rPr>
          <w:spacing w:val="-1"/>
          <w:sz w:val="24"/>
        </w:rPr>
        <w:t> </w:t>
      </w:r>
      <w:r>
        <w:rPr>
          <w:sz w:val="24"/>
        </w:rPr>
        <w:t>UPMCSM</w:t>
      </w:r>
      <w:r>
        <w:rPr>
          <w:spacing w:val="-1"/>
          <w:sz w:val="24"/>
        </w:rPr>
        <w:t> </w:t>
      </w:r>
      <w:r>
        <w:rPr>
          <w:sz w:val="24"/>
        </w:rPr>
        <w:t>Elective</w:t>
      </w:r>
      <w:r>
        <w:rPr>
          <w:spacing w:val="-2"/>
          <w:sz w:val="24"/>
        </w:rPr>
        <w:t> </w:t>
      </w:r>
      <w:r>
        <w:rPr>
          <w:sz w:val="24"/>
        </w:rPr>
        <w:t>Services</w:t>
      </w:r>
      <w:r>
        <w:rPr>
          <w:spacing w:val="-1"/>
          <w:sz w:val="24"/>
        </w:rPr>
        <w:t> </w:t>
      </w:r>
      <w:r>
        <w:rPr>
          <w:sz w:val="24"/>
        </w:rPr>
        <w:t>shall</w:t>
      </w:r>
      <w:r>
        <w:rPr>
          <w:spacing w:val="-1"/>
          <w:sz w:val="24"/>
        </w:rPr>
        <w:t> </w:t>
      </w:r>
      <w:r>
        <w:rPr>
          <w:sz w:val="24"/>
        </w:rPr>
        <w:t>apply</w:t>
      </w:r>
      <w:r>
        <w:rPr>
          <w:spacing w:val="-1"/>
          <w:sz w:val="24"/>
        </w:rPr>
        <w:t> </w:t>
      </w:r>
      <w:r>
        <w:rPr>
          <w:sz w:val="24"/>
        </w:rPr>
        <w:t>only</w:t>
      </w:r>
      <w:r>
        <w:rPr>
          <w:spacing w:val="-1"/>
          <w:sz w:val="24"/>
        </w:rPr>
        <w:t> </w:t>
      </w:r>
      <w:r>
        <w:rPr>
          <w:sz w:val="24"/>
        </w:rPr>
        <w:t>for the actions of the Student Aides to the extent (and during the time period when) the Student Aide is working under the direct supervision of the Athletic Trainer and beyond this time frame; UPMCSM shall not be responsible in any other respect</w:t>
      </w:r>
      <w:r>
        <w:rPr>
          <w:spacing w:val="-4"/>
          <w:sz w:val="24"/>
        </w:rPr>
        <w:t> </w:t>
      </w:r>
      <w:r>
        <w:rPr>
          <w:sz w:val="24"/>
        </w:rPr>
        <w:t>for</w:t>
      </w:r>
      <w:r>
        <w:rPr>
          <w:spacing w:val="-4"/>
          <w:sz w:val="24"/>
        </w:rPr>
        <w:t> </w:t>
      </w:r>
      <w:r>
        <w:rPr>
          <w:sz w:val="24"/>
        </w:rPr>
        <w:t>the</w:t>
      </w:r>
      <w:r>
        <w:rPr>
          <w:spacing w:val="-6"/>
          <w:sz w:val="24"/>
        </w:rPr>
        <w:t> </w:t>
      </w:r>
      <w:r>
        <w:rPr>
          <w:sz w:val="24"/>
        </w:rPr>
        <w:t>actions</w:t>
      </w:r>
      <w:r>
        <w:rPr>
          <w:spacing w:val="-4"/>
          <w:sz w:val="24"/>
        </w:rPr>
        <w:t> </w:t>
      </w:r>
      <w:r>
        <w:rPr>
          <w:sz w:val="24"/>
        </w:rPr>
        <w:t>of</w:t>
      </w:r>
      <w:r>
        <w:rPr>
          <w:spacing w:val="-3"/>
          <w:sz w:val="24"/>
        </w:rPr>
        <w:t> </w:t>
      </w:r>
      <w:r>
        <w:rPr>
          <w:sz w:val="24"/>
        </w:rPr>
        <w:t>the</w:t>
      </w:r>
      <w:r>
        <w:rPr>
          <w:spacing w:val="-4"/>
          <w:sz w:val="24"/>
        </w:rPr>
        <w:t> </w:t>
      </w:r>
      <w:r>
        <w:rPr>
          <w:sz w:val="24"/>
        </w:rPr>
        <w:t>Student</w:t>
      </w:r>
      <w:r>
        <w:rPr>
          <w:spacing w:val="-4"/>
          <w:sz w:val="24"/>
        </w:rPr>
        <w:t> </w:t>
      </w:r>
      <w:r>
        <w:rPr>
          <w:sz w:val="24"/>
        </w:rPr>
        <w:t>Aides</w:t>
      </w:r>
      <w:r>
        <w:rPr>
          <w:spacing w:val="-4"/>
          <w:sz w:val="24"/>
        </w:rPr>
        <w:t> </w:t>
      </w:r>
      <w:r>
        <w:rPr>
          <w:sz w:val="24"/>
        </w:rPr>
        <w:t>(students</w:t>
      </w:r>
      <w:r>
        <w:rPr>
          <w:spacing w:val="-4"/>
          <w:sz w:val="24"/>
        </w:rPr>
        <w:t> </w:t>
      </w:r>
      <w:r>
        <w:rPr>
          <w:sz w:val="24"/>
        </w:rPr>
        <w:t>shadowing</w:t>
      </w:r>
      <w:r>
        <w:rPr>
          <w:spacing w:val="-4"/>
          <w:sz w:val="24"/>
        </w:rPr>
        <w:t> </w:t>
      </w:r>
      <w:r>
        <w:rPr>
          <w:sz w:val="24"/>
        </w:rPr>
        <w:t>Athletic</w:t>
      </w:r>
      <w:r>
        <w:rPr>
          <w:spacing w:val="-5"/>
          <w:sz w:val="24"/>
        </w:rPr>
        <w:t> </w:t>
      </w:r>
      <w:r>
        <w:rPr>
          <w:sz w:val="24"/>
        </w:rPr>
        <w:t>Trainers pursuant to Section 8(b)(i) and 8(b)(ii) are “Student Aides”).</w:t>
      </w:r>
    </w:p>
    <w:p>
      <w:pPr>
        <w:pStyle w:val="BodyText"/>
        <w:spacing w:before="57"/>
      </w:pPr>
    </w:p>
    <w:p>
      <w:pPr>
        <w:pStyle w:val="ListParagraph"/>
        <w:numPr>
          <w:ilvl w:val="2"/>
          <w:numId w:val="2"/>
        </w:numPr>
        <w:tabs>
          <w:tab w:pos="3189" w:val="left" w:leader="none"/>
          <w:tab w:pos="3191" w:val="left" w:leader="none"/>
        </w:tabs>
        <w:spacing w:line="276" w:lineRule="auto" w:before="0" w:after="0"/>
        <w:ind w:left="3191" w:right="1249" w:hanging="308"/>
        <w:jc w:val="left"/>
        <w:rPr>
          <w:sz w:val="24"/>
        </w:rPr>
      </w:pPr>
      <w:r>
        <w:rPr>
          <w:sz w:val="24"/>
          <w:u w:val="single"/>
        </w:rPr>
        <w:t>Secondary</w:t>
      </w:r>
      <w:r>
        <w:rPr>
          <w:spacing w:val="-5"/>
          <w:sz w:val="24"/>
          <w:u w:val="single"/>
        </w:rPr>
        <w:t> </w:t>
      </w:r>
      <w:r>
        <w:rPr>
          <w:sz w:val="24"/>
          <w:u w:val="single"/>
        </w:rPr>
        <w:t>School</w:t>
      </w:r>
      <w:r>
        <w:rPr>
          <w:spacing w:val="-5"/>
          <w:sz w:val="24"/>
          <w:u w:val="single"/>
        </w:rPr>
        <w:t> </w:t>
      </w:r>
      <w:r>
        <w:rPr>
          <w:sz w:val="24"/>
          <w:u w:val="single"/>
        </w:rPr>
        <w:t>Student</w:t>
      </w:r>
      <w:r>
        <w:rPr>
          <w:spacing w:val="-5"/>
          <w:sz w:val="24"/>
          <w:u w:val="single"/>
        </w:rPr>
        <w:t> </w:t>
      </w:r>
      <w:r>
        <w:rPr>
          <w:sz w:val="24"/>
          <w:u w:val="single"/>
        </w:rPr>
        <w:t>Aide</w:t>
      </w:r>
      <w:r>
        <w:rPr>
          <w:spacing w:val="-5"/>
          <w:sz w:val="24"/>
          <w:u w:val="single"/>
        </w:rPr>
        <w:t> </w:t>
      </w:r>
      <w:r>
        <w:rPr>
          <w:sz w:val="24"/>
          <w:u w:val="single"/>
        </w:rPr>
        <w:t>Program</w:t>
      </w:r>
      <w:r>
        <w:rPr>
          <w:sz w:val="24"/>
        </w:rPr>
        <w:t>.</w:t>
      </w:r>
      <w:r>
        <w:rPr>
          <w:spacing w:val="-5"/>
          <w:sz w:val="24"/>
        </w:rPr>
        <w:t> </w:t>
      </w:r>
      <w:r>
        <w:rPr>
          <w:sz w:val="24"/>
        </w:rPr>
        <w:t>Secondary</w:t>
      </w:r>
      <w:r>
        <w:rPr>
          <w:spacing w:val="-5"/>
          <w:sz w:val="24"/>
        </w:rPr>
        <w:t> </w:t>
      </w:r>
      <w:r>
        <w:rPr>
          <w:sz w:val="24"/>
        </w:rPr>
        <w:t>school</w:t>
      </w:r>
      <w:r>
        <w:rPr>
          <w:spacing w:val="-5"/>
          <w:sz w:val="24"/>
        </w:rPr>
        <w:t> </w:t>
      </w:r>
      <w:r>
        <w:rPr>
          <w:sz w:val="24"/>
        </w:rPr>
        <w:t>student</w:t>
      </w:r>
      <w:r>
        <w:rPr>
          <w:spacing w:val="-5"/>
          <w:sz w:val="24"/>
        </w:rPr>
        <w:t> </w:t>
      </w:r>
      <w:r>
        <w:rPr>
          <w:sz w:val="24"/>
        </w:rPr>
        <w:t>aide program at the School for the training of students interested in athletic training pursuant to the guidelines set forth for such programs by the</w:t>
      </w:r>
    </w:p>
    <w:p>
      <w:pPr>
        <w:pStyle w:val="BodyText"/>
        <w:spacing w:before="1"/>
        <w:ind w:left="3191"/>
      </w:pPr>
      <w:r>
        <w:rPr/>
        <w:t>National</w:t>
      </w:r>
      <w:r>
        <w:rPr>
          <w:spacing w:val="-4"/>
        </w:rPr>
        <w:t> </w:t>
      </w:r>
      <w:r>
        <w:rPr/>
        <w:t>Athletic</w:t>
      </w:r>
      <w:r>
        <w:rPr>
          <w:spacing w:val="-2"/>
        </w:rPr>
        <w:t> </w:t>
      </w:r>
      <w:r>
        <w:rPr/>
        <w:t>Trainers’</w:t>
      </w:r>
      <w:r>
        <w:rPr>
          <w:spacing w:val="-2"/>
        </w:rPr>
        <w:t> </w:t>
      </w:r>
      <w:r>
        <w:rPr/>
        <w:t>Association;</w:t>
      </w:r>
      <w:r>
        <w:rPr>
          <w:spacing w:val="-1"/>
        </w:rPr>
        <w:t> </w:t>
      </w:r>
      <w:r>
        <w:rPr>
          <w:spacing w:val="-5"/>
        </w:rPr>
        <w:t>and</w:t>
      </w:r>
    </w:p>
    <w:p>
      <w:pPr>
        <w:pStyle w:val="BodyText"/>
        <w:spacing w:before="81"/>
      </w:pPr>
    </w:p>
    <w:p>
      <w:pPr>
        <w:pStyle w:val="ListParagraph"/>
        <w:numPr>
          <w:ilvl w:val="2"/>
          <w:numId w:val="2"/>
        </w:numPr>
        <w:tabs>
          <w:tab w:pos="3189" w:val="left" w:leader="none"/>
          <w:tab w:pos="3191" w:val="left" w:leader="none"/>
        </w:tabs>
        <w:spacing w:line="276" w:lineRule="auto" w:before="1" w:after="0"/>
        <w:ind w:left="3191" w:right="944" w:hanging="375"/>
        <w:jc w:val="left"/>
        <w:rPr>
          <w:sz w:val="24"/>
        </w:rPr>
      </w:pPr>
      <w:r>
        <w:rPr>
          <w:sz w:val="24"/>
          <w:u w:val="single"/>
        </w:rPr>
        <w:t>Clinical Preceptor</w:t>
      </w:r>
      <w:r>
        <w:rPr>
          <w:sz w:val="24"/>
        </w:rPr>
        <w:t>. The Athletic Trainer may participate in the role of clinical</w:t>
      </w:r>
      <w:r>
        <w:rPr>
          <w:spacing w:val="-6"/>
          <w:sz w:val="24"/>
        </w:rPr>
        <w:t> </w:t>
      </w:r>
      <w:r>
        <w:rPr>
          <w:sz w:val="24"/>
        </w:rPr>
        <w:t>preceptor</w:t>
      </w:r>
      <w:r>
        <w:rPr>
          <w:spacing w:val="-6"/>
          <w:sz w:val="24"/>
        </w:rPr>
        <w:t> </w:t>
      </w:r>
      <w:r>
        <w:rPr>
          <w:sz w:val="24"/>
        </w:rPr>
        <w:t>(which</w:t>
      </w:r>
      <w:r>
        <w:rPr>
          <w:spacing w:val="-4"/>
          <w:sz w:val="24"/>
        </w:rPr>
        <w:t> </w:t>
      </w:r>
      <w:r>
        <w:rPr>
          <w:sz w:val="24"/>
        </w:rPr>
        <w:t>allows</w:t>
      </w:r>
      <w:r>
        <w:rPr>
          <w:spacing w:val="-6"/>
          <w:sz w:val="24"/>
        </w:rPr>
        <w:t> </w:t>
      </w:r>
      <w:r>
        <w:rPr>
          <w:sz w:val="24"/>
        </w:rPr>
        <w:t>college/university</w:t>
      </w:r>
      <w:r>
        <w:rPr>
          <w:spacing w:val="-6"/>
          <w:sz w:val="24"/>
        </w:rPr>
        <w:t> </w:t>
      </w:r>
      <w:r>
        <w:rPr>
          <w:sz w:val="24"/>
        </w:rPr>
        <w:t>athletic</w:t>
      </w:r>
      <w:r>
        <w:rPr>
          <w:spacing w:val="-7"/>
          <w:sz w:val="24"/>
        </w:rPr>
        <w:t> </w:t>
      </w:r>
      <w:r>
        <w:rPr>
          <w:sz w:val="24"/>
        </w:rPr>
        <w:t>training</w:t>
      </w:r>
      <w:r>
        <w:rPr>
          <w:spacing w:val="-6"/>
          <w:sz w:val="24"/>
        </w:rPr>
        <w:t> </w:t>
      </w:r>
      <w:r>
        <w:rPr>
          <w:sz w:val="24"/>
        </w:rPr>
        <w:t>students the opportunity to complete their clinical rotation during the academic year by providing supervised athletic training services at the School at no additional cost to the School) so long as UPMCSM and the college/university supplying such students have entered into an agreement for such.</w:t>
      </w:r>
    </w:p>
    <w:p>
      <w:pPr>
        <w:pStyle w:val="BodyText"/>
        <w:spacing w:before="42"/>
      </w:pPr>
    </w:p>
    <w:p>
      <w:pPr>
        <w:pStyle w:val="ListParagraph"/>
        <w:numPr>
          <w:ilvl w:val="0"/>
          <w:numId w:val="2"/>
        </w:numPr>
        <w:tabs>
          <w:tab w:pos="1840" w:val="left" w:leader="none"/>
        </w:tabs>
        <w:spacing w:line="264" w:lineRule="auto" w:before="0" w:after="0"/>
        <w:ind w:left="1840" w:right="1706" w:hanging="360"/>
        <w:jc w:val="left"/>
        <w:rPr>
          <w:rFonts w:ascii="Calibri"/>
          <w:sz w:val="24"/>
        </w:rPr>
      </w:pPr>
      <w:r>
        <w:rPr>
          <w:b/>
          <w:sz w:val="24"/>
        </w:rPr>
        <w:t>Marketing</w:t>
      </w:r>
      <w:r>
        <w:rPr>
          <w:b/>
          <w:spacing w:val="-4"/>
          <w:sz w:val="24"/>
        </w:rPr>
        <w:t> </w:t>
      </w:r>
      <w:r>
        <w:rPr>
          <w:b/>
          <w:sz w:val="24"/>
        </w:rPr>
        <w:t>and</w:t>
      </w:r>
      <w:r>
        <w:rPr>
          <w:b/>
          <w:spacing w:val="-4"/>
          <w:sz w:val="24"/>
        </w:rPr>
        <w:t> </w:t>
      </w:r>
      <w:r>
        <w:rPr>
          <w:b/>
          <w:sz w:val="24"/>
        </w:rPr>
        <w:t>Branding</w:t>
      </w:r>
      <w:r>
        <w:rPr>
          <w:b/>
          <w:spacing w:val="-4"/>
          <w:sz w:val="24"/>
        </w:rPr>
        <w:t> </w:t>
      </w:r>
      <w:r>
        <w:rPr>
          <w:b/>
          <w:sz w:val="24"/>
        </w:rPr>
        <w:t>Assets</w:t>
      </w:r>
      <w:r>
        <w:rPr>
          <w:sz w:val="24"/>
        </w:rPr>
        <w:t>.</w:t>
      </w:r>
      <w:r>
        <w:rPr>
          <w:spacing w:val="-4"/>
          <w:sz w:val="24"/>
        </w:rPr>
        <w:t> </w:t>
      </w:r>
      <w:r>
        <w:rPr>
          <w:sz w:val="24"/>
        </w:rPr>
        <w:t>The</w:t>
      </w:r>
      <w:r>
        <w:rPr>
          <w:spacing w:val="-6"/>
          <w:sz w:val="24"/>
        </w:rPr>
        <w:t> </w:t>
      </w:r>
      <w:r>
        <w:rPr>
          <w:sz w:val="24"/>
        </w:rPr>
        <w:t>School</w:t>
      </w:r>
      <w:r>
        <w:rPr>
          <w:spacing w:val="-4"/>
          <w:sz w:val="24"/>
        </w:rPr>
        <w:t> </w:t>
      </w:r>
      <w:r>
        <w:rPr>
          <w:sz w:val="24"/>
        </w:rPr>
        <w:t>will</w:t>
      </w:r>
      <w:r>
        <w:rPr>
          <w:spacing w:val="-4"/>
          <w:sz w:val="24"/>
        </w:rPr>
        <w:t> </w:t>
      </w:r>
      <w:r>
        <w:rPr>
          <w:sz w:val="24"/>
        </w:rPr>
        <w:t>provide</w:t>
      </w:r>
      <w:r>
        <w:rPr>
          <w:spacing w:val="-4"/>
          <w:sz w:val="24"/>
        </w:rPr>
        <w:t> </w:t>
      </w:r>
      <w:r>
        <w:rPr>
          <w:sz w:val="24"/>
        </w:rPr>
        <w:t>certain</w:t>
      </w:r>
      <w:r>
        <w:rPr>
          <w:spacing w:val="-4"/>
          <w:sz w:val="24"/>
        </w:rPr>
        <w:t> </w:t>
      </w:r>
      <w:r>
        <w:rPr>
          <w:sz w:val="24"/>
        </w:rPr>
        <w:t>marketing</w:t>
      </w:r>
      <w:r>
        <w:rPr>
          <w:spacing w:val="-4"/>
          <w:sz w:val="24"/>
        </w:rPr>
        <w:t> </w:t>
      </w:r>
      <w:r>
        <w:rPr>
          <w:sz w:val="24"/>
        </w:rPr>
        <w:t>and branding assets to UPMCSM as set forth in Attachment E, the value of which is</w:t>
      </w:r>
    </w:p>
    <w:p>
      <w:pPr>
        <w:spacing w:after="0" w:line="264" w:lineRule="auto"/>
        <w:jc w:val="left"/>
        <w:rPr>
          <w:rFonts w:ascii="Calibri"/>
          <w:sz w:val="24"/>
        </w:rPr>
        <w:sectPr>
          <w:headerReference w:type="default" r:id="rId192"/>
          <w:footerReference w:type="default" r:id="rId193"/>
          <w:pgSz w:w="12240" w:h="15840"/>
          <w:pgMar w:header="0" w:footer="1012" w:top="1360" w:bottom="1200" w:left="320" w:right="500"/>
        </w:sectPr>
      </w:pPr>
    </w:p>
    <w:p>
      <w:pPr>
        <w:pStyle w:val="BodyText"/>
        <w:spacing w:line="276" w:lineRule="auto" w:before="79"/>
        <w:ind w:left="1840" w:right="1323"/>
      </w:pPr>
      <w:r>
        <w:rPr/>
        <w:t>reasonably</w:t>
      </w:r>
      <w:r>
        <w:rPr>
          <w:spacing w:val="-2"/>
        </w:rPr>
        <w:t> </w:t>
      </w:r>
      <w:r>
        <w:rPr/>
        <w:t>equivalent</w:t>
      </w:r>
      <w:r>
        <w:rPr>
          <w:spacing w:val="-4"/>
        </w:rPr>
        <w:t> </w:t>
      </w:r>
      <w:r>
        <w:rPr/>
        <w:t>to</w:t>
      </w:r>
      <w:r>
        <w:rPr>
          <w:spacing w:val="-2"/>
        </w:rPr>
        <w:t> </w:t>
      </w:r>
      <w:r>
        <w:rPr/>
        <w:t>the</w:t>
      </w:r>
      <w:r>
        <w:rPr>
          <w:spacing w:val="-4"/>
        </w:rPr>
        <w:t> </w:t>
      </w:r>
      <w:r>
        <w:rPr/>
        <w:t>difference</w:t>
      </w:r>
      <w:r>
        <w:rPr>
          <w:spacing w:val="-5"/>
        </w:rPr>
        <w:t> </w:t>
      </w:r>
      <w:r>
        <w:rPr/>
        <w:t>between</w:t>
      </w:r>
      <w:r>
        <w:rPr>
          <w:spacing w:val="-4"/>
        </w:rPr>
        <w:t> </w:t>
      </w:r>
      <w:r>
        <w:rPr/>
        <w:t>the</w:t>
      </w:r>
      <w:r>
        <w:rPr>
          <w:spacing w:val="-4"/>
        </w:rPr>
        <w:t> </w:t>
      </w:r>
      <w:r>
        <w:rPr/>
        <w:t>reimbursements</w:t>
      </w:r>
      <w:r>
        <w:rPr>
          <w:spacing w:val="-4"/>
        </w:rPr>
        <w:t> </w:t>
      </w:r>
      <w:r>
        <w:rPr/>
        <w:t>to</w:t>
      </w:r>
      <w:r>
        <w:rPr>
          <w:spacing w:val="-4"/>
        </w:rPr>
        <w:t> </w:t>
      </w:r>
      <w:r>
        <w:rPr/>
        <w:t>UPMCSM provided for in Section 3 and the arms-length value of Services to be furnished </w:t>
      </w:r>
      <w:r>
        <w:rPr>
          <w:spacing w:val="-2"/>
        </w:rPr>
        <w:t>hereunder.</w:t>
      </w:r>
    </w:p>
    <w:p>
      <w:pPr>
        <w:pStyle w:val="BodyText"/>
        <w:spacing w:before="42"/>
      </w:pPr>
    </w:p>
    <w:p>
      <w:pPr>
        <w:pStyle w:val="Heading4"/>
        <w:numPr>
          <w:ilvl w:val="0"/>
          <w:numId w:val="2"/>
        </w:numPr>
        <w:tabs>
          <w:tab w:pos="1839" w:val="left" w:leader="none"/>
        </w:tabs>
        <w:spacing w:line="240" w:lineRule="auto" w:before="0" w:after="0"/>
        <w:ind w:left="1839" w:right="0" w:hanging="359"/>
        <w:jc w:val="left"/>
        <w:rPr>
          <w:b w:val="0"/>
        </w:rPr>
      </w:pPr>
      <w:r>
        <w:rPr/>
        <w:t>Covenants</w:t>
      </w:r>
      <w:r>
        <w:rPr>
          <w:spacing w:val="-2"/>
        </w:rPr>
        <w:t> </w:t>
      </w:r>
      <w:r>
        <w:rPr/>
        <w:t>of</w:t>
      </w:r>
      <w:r>
        <w:rPr>
          <w:spacing w:val="-2"/>
        </w:rPr>
        <w:t> UPMCSM.</w:t>
      </w:r>
    </w:p>
    <w:p>
      <w:pPr>
        <w:pStyle w:val="BodyText"/>
        <w:spacing w:before="82"/>
        <w:rPr>
          <w:b/>
        </w:rPr>
      </w:pPr>
    </w:p>
    <w:p>
      <w:pPr>
        <w:pStyle w:val="ListParagraph"/>
        <w:numPr>
          <w:ilvl w:val="1"/>
          <w:numId w:val="2"/>
        </w:numPr>
        <w:tabs>
          <w:tab w:pos="2559" w:val="left" w:leader="none"/>
        </w:tabs>
        <w:spacing w:line="240" w:lineRule="auto" w:before="0" w:after="0"/>
        <w:ind w:left="2559" w:right="0" w:hanging="359"/>
        <w:jc w:val="left"/>
        <w:rPr>
          <w:rFonts w:ascii="Calibri"/>
          <w:sz w:val="24"/>
        </w:rPr>
      </w:pPr>
      <w:r>
        <w:rPr>
          <w:sz w:val="24"/>
          <w:u w:val="single"/>
        </w:rPr>
        <w:t>Qualifications</w:t>
      </w:r>
      <w:r>
        <w:rPr>
          <w:spacing w:val="-3"/>
          <w:sz w:val="24"/>
          <w:u w:val="single"/>
        </w:rPr>
        <w:t> </w:t>
      </w:r>
      <w:r>
        <w:rPr>
          <w:sz w:val="24"/>
          <w:u w:val="single"/>
        </w:rPr>
        <w:t>of</w:t>
      </w:r>
      <w:r>
        <w:rPr>
          <w:spacing w:val="-2"/>
          <w:sz w:val="24"/>
          <w:u w:val="single"/>
        </w:rPr>
        <w:t> Providers</w:t>
      </w:r>
    </w:p>
    <w:p>
      <w:pPr>
        <w:pStyle w:val="BodyText"/>
        <w:spacing w:before="71"/>
      </w:pPr>
    </w:p>
    <w:p>
      <w:pPr>
        <w:pStyle w:val="ListParagraph"/>
        <w:numPr>
          <w:ilvl w:val="2"/>
          <w:numId w:val="2"/>
        </w:numPr>
        <w:tabs>
          <w:tab w:pos="3280" w:val="left" w:leader="none"/>
        </w:tabs>
        <w:spacing w:line="273" w:lineRule="auto" w:before="1" w:after="0"/>
        <w:ind w:left="3280" w:right="1023" w:hanging="476"/>
        <w:jc w:val="left"/>
        <w:rPr>
          <w:rFonts w:ascii="Calibri"/>
          <w:sz w:val="24"/>
        </w:rPr>
      </w:pPr>
      <w:r>
        <w:rPr>
          <w:sz w:val="24"/>
          <w:u w:val="single"/>
        </w:rPr>
        <w:t>Athletic</w:t>
      </w:r>
      <w:r>
        <w:rPr>
          <w:spacing w:val="-3"/>
          <w:sz w:val="24"/>
          <w:u w:val="single"/>
        </w:rPr>
        <w:t> </w:t>
      </w:r>
      <w:r>
        <w:rPr>
          <w:sz w:val="24"/>
          <w:u w:val="single"/>
        </w:rPr>
        <w:t>Training</w:t>
      </w:r>
      <w:r>
        <w:rPr>
          <w:spacing w:val="-3"/>
          <w:sz w:val="24"/>
          <w:u w:val="single"/>
        </w:rPr>
        <w:t> </w:t>
      </w:r>
      <w:r>
        <w:rPr>
          <w:sz w:val="24"/>
          <w:u w:val="single"/>
        </w:rPr>
        <w:t>Services</w:t>
      </w:r>
      <w:r>
        <w:rPr>
          <w:sz w:val="24"/>
        </w:rPr>
        <w:t>:</w:t>
      </w:r>
      <w:r>
        <w:rPr>
          <w:spacing w:val="-3"/>
          <w:sz w:val="24"/>
        </w:rPr>
        <w:t> </w:t>
      </w:r>
      <w:r>
        <w:rPr>
          <w:sz w:val="24"/>
        </w:rPr>
        <w:t>The</w:t>
      </w:r>
      <w:r>
        <w:rPr>
          <w:spacing w:val="-4"/>
          <w:sz w:val="24"/>
        </w:rPr>
        <w:t> </w:t>
      </w:r>
      <w:r>
        <w:rPr>
          <w:sz w:val="24"/>
        </w:rPr>
        <w:t>Athletic</w:t>
      </w:r>
      <w:r>
        <w:rPr>
          <w:spacing w:val="-3"/>
          <w:sz w:val="24"/>
        </w:rPr>
        <w:t> </w:t>
      </w:r>
      <w:r>
        <w:rPr>
          <w:sz w:val="24"/>
        </w:rPr>
        <w:t>Trainer</w:t>
      </w:r>
      <w:r>
        <w:rPr>
          <w:spacing w:val="-3"/>
          <w:sz w:val="24"/>
        </w:rPr>
        <w:t> </w:t>
      </w:r>
      <w:r>
        <w:rPr>
          <w:sz w:val="24"/>
        </w:rPr>
        <w:t>providing</w:t>
      </w:r>
      <w:r>
        <w:rPr>
          <w:spacing w:val="-3"/>
          <w:sz w:val="24"/>
        </w:rPr>
        <w:t> </w:t>
      </w:r>
      <w:r>
        <w:rPr>
          <w:sz w:val="24"/>
        </w:rPr>
        <w:t>Services</w:t>
      </w:r>
      <w:r>
        <w:rPr>
          <w:spacing w:val="-3"/>
          <w:sz w:val="24"/>
        </w:rPr>
        <w:t> </w:t>
      </w:r>
      <w:r>
        <w:rPr>
          <w:sz w:val="24"/>
        </w:rPr>
        <w:t>to</w:t>
      </w:r>
      <w:r>
        <w:rPr>
          <w:spacing w:val="-3"/>
          <w:sz w:val="24"/>
        </w:rPr>
        <w:t> </w:t>
      </w:r>
      <w:r>
        <w:rPr>
          <w:sz w:val="24"/>
        </w:rPr>
        <w:t>the School</w:t>
      </w:r>
      <w:r>
        <w:rPr>
          <w:spacing w:val="-3"/>
          <w:sz w:val="24"/>
        </w:rPr>
        <w:t> </w:t>
      </w:r>
      <w:r>
        <w:rPr>
          <w:sz w:val="24"/>
        </w:rPr>
        <w:t>will</w:t>
      </w:r>
      <w:r>
        <w:rPr>
          <w:spacing w:val="-3"/>
          <w:sz w:val="24"/>
        </w:rPr>
        <w:t> </w:t>
      </w:r>
      <w:r>
        <w:rPr>
          <w:sz w:val="24"/>
        </w:rPr>
        <w:t>be</w:t>
      </w:r>
      <w:r>
        <w:rPr>
          <w:spacing w:val="-5"/>
          <w:sz w:val="24"/>
        </w:rPr>
        <w:t> </w:t>
      </w:r>
      <w:r>
        <w:rPr>
          <w:sz w:val="24"/>
        </w:rPr>
        <w:t>certified</w:t>
      </w:r>
      <w:r>
        <w:rPr>
          <w:spacing w:val="-4"/>
          <w:sz w:val="24"/>
        </w:rPr>
        <w:t> </w:t>
      </w:r>
      <w:r>
        <w:rPr>
          <w:sz w:val="24"/>
        </w:rPr>
        <w:t>by</w:t>
      </w:r>
      <w:r>
        <w:rPr>
          <w:spacing w:val="-4"/>
          <w:sz w:val="24"/>
        </w:rPr>
        <w:t> </w:t>
      </w:r>
      <w:r>
        <w:rPr>
          <w:sz w:val="24"/>
        </w:rPr>
        <w:t>the</w:t>
      </w:r>
      <w:r>
        <w:rPr>
          <w:spacing w:val="-4"/>
          <w:sz w:val="24"/>
        </w:rPr>
        <w:t> </w:t>
      </w:r>
      <w:r>
        <w:rPr>
          <w:sz w:val="24"/>
        </w:rPr>
        <w:t>Board</w:t>
      </w:r>
      <w:r>
        <w:rPr>
          <w:spacing w:val="-4"/>
          <w:sz w:val="24"/>
        </w:rPr>
        <w:t> </w:t>
      </w:r>
      <w:r>
        <w:rPr>
          <w:sz w:val="24"/>
        </w:rPr>
        <w:t>of</w:t>
      </w:r>
      <w:r>
        <w:rPr>
          <w:spacing w:val="-6"/>
          <w:sz w:val="24"/>
        </w:rPr>
        <w:t> </w:t>
      </w:r>
      <w:r>
        <w:rPr>
          <w:sz w:val="24"/>
        </w:rPr>
        <w:t>Certification,</w:t>
      </w:r>
      <w:r>
        <w:rPr>
          <w:spacing w:val="-4"/>
          <w:sz w:val="24"/>
        </w:rPr>
        <w:t> </w:t>
      </w:r>
      <w:r>
        <w:rPr>
          <w:sz w:val="24"/>
        </w:rPr>
        <w:t>Inc.</w:t>
      </w:r>
      <w:r>
        <w:rPr>
          <w:spacing w:val="-4"/>
          <w:sz w:val="24"/>
        </w:rPr>
        <w:t> </w:t>
      </w:r>
      <w:r>
        <w:rPr>
          <w:sz w:val="24"/>
        </w:rPr>
        <w:t>and</w:t>
      </w:r>
      <w:r>
        <w:rPr>
          <w:spacing w:val="-4"/>
          <w:sz w:val="24"/>
        </w:rPr>
        <w:t> </w:t>
      </w:r>
      <w:r>
        <w:rPr>
          <w:sz w:val="24"/>
        </w:rPr>
        <w:t>licensed</w:t>
      </w:r>
      <w:r>
        <w:rPr>
          <w:spacing w:val="-4"/>
          <w:sz w:val="24"/>
        </w:rPr>
        <w:t> </w:t>
      </w:r>
      <w:r>
        <w:rPr>
          <w:sz w:val="24"/>
        </w:rPr>
        <w:t>by the</w:t>
      </w:r>
      <w:r>
        <w:rPr>
          <w:spacing w:val="-3"/>
          <w:sz w:val="24"/>
        </w:rPr>
        <w:t> </w:t>
      </w:r>
      <w:r>
        <w:rPr>
          <w:sz w:val="24"/>
        </w:rPr>
        <w:t>Commonwealth</w:t>
      </w:r>
      <w:r>
        <w:rPr>
          <w:spacing w:val="-3"/>
          <w:sz w:val="24"/>
        </w:rPr>
        <w:t> </w:t>
      </w:r>
      <w:r>
        <w:rPr>
          <w:sz w:val="24"/>
        </w:rPr>
        <w:t>of</w:t>
      </w:r>
      <w:r>
        <w:rPr>
          <w:spacing w:val="-3"/>
          <w:sz w:val="24"/>
        </w:rPr>
        <w:t> </w:t>
      </w:r>
      <w:r>
        <w:rPr>
          <w:sz w:val="24"/>
        </w:rPr>
        <w:t>Pennsylvania.</w:t>
      </w:r>
      <w:r>
        <w:rPr>
          <w:spacing w:val="-2"/>
          <w:sz w:val="24"/>
        </w:rPr>
        <w:t> </w:t>
      </w:r>
      <w:r>
        <w:rPr>
          <w:sz w:val="24"/>
        </w:rPr>
        <w:t>In</w:t>
      </w:r>
      <w:r>
        <w:rPr>
          <w:spacing w:val="-3"/>
          <w:sz w:val="24"/>
        </w:rPr>
        <w:t> </w:t>
      </w:r>
      <w:r>
        <w:rPr>
          <w:sz w:val="24"/>
        </w:rPr>
        <w:t>addition,</w:t>
      </w:r>
      <w:r>
        <w:rPr>
          <w:spacing w:val="-3"/>
          <w:sz w:val="24"/>
        </w:rPr>
        <w:t> </w:t>
      </w:r>
      <w:r>
        <w:rPr>
          <w:sz w:val="24"/>
        </w:rPr>
        <w:t>the</w:t>
      </w:r>
      <w:r>
        <w:rPr>
          <w:spacing w:val="-4"/>
          <w:sz w:val="24"/>
        </w:rPr>
        <w:t> </w:t>
      </w:r>
      <w:r>
        <w:rPr>
          <w:sz w:val="24"/>
        </w:rPr>
        <w:t>Athletic</w:t>
      </w:r>
      <w:r>
        <w:rPr>
          <w:spacing w:val="-3"/>
          <w:sz w:val="24"/>
        </w:rPr>
        <w:t> </w:t>
      </w:r>
      <w:r>
        <w:rPr>
          <w:sz w:val="24"/>
        </w:rPr>
        <w:t>Trainer will have current clearances required by Pennsylvania law. UPMCSM shall maintain copies of all clearances and will forward to the School upon </w:t>
      </w:r>
      <w:r>
        <w:rPr>
          <w:spacing w:val="-2"/>
          <w:sz w:val="24"/>
        </w:rPr>
        <w:t>request.</w:t>
      </w:r>
    </w:p>
    <w:p>
      <w:pPr>
        <w:pStyle w:val="BodyText"/>
        <w:spacing w:before="42"/>
      </w:pPr>
    </w:p>
    <w:p>
      <w:pPr>
        <w:pStyle w:val="ListParagraph"/>
        <w:numPr>
          <w:ilvl w:val="1"/>
          <w:numId w:val="2"/>
        </w:numPr>
        <w:tabs>
          <w:tab w:pos="2560" w:val="left" w:leader="none"/>
        </w:tabs>
        <w:spacing w:line="276" w:lineRule="auto" w:before="0" w:after="0"/>
        <w:ind w:left="2560" w:right="994" w:hanging="360"/>
        <w:jc w:val="left"/>
        <w:rPr>
          <w:rFonts w:ascii="Calibri" w:hAnsi="Calibri"/>
          <w:sz w:val="24"/>
        </w:rPr>
      </w:pPr>
      <w:r>
        <w:rPr>
          <w:sz w:val="24"/>
          <w:u w:val="single"/>
        </w:rPr>
        <w:t>Scope of Practice of Athletic Trainers</w:t>
      </w:r>
      <w:r>
        <w:rPr>
          <w:sz w:val="24"/>
        </w:rPr>
        <w:t>. At all times, the Athletic Trainer will act within the scope of practice permitted by his/her education and training as set forth</w:t>
      </w:r>
      <w:r>
        <w:rPr>
          <w:spacing w:val="-3"/>
          <w:sz w:val="24"/>
        </w:rPr>
        <w:t> </w:t>
      </w:r>
      <w:r>
        <w:rPr>
          <w:sz w:val="24"/>
        </w:rPr>
        <w:t>in</w:t>
      </w:r>
      <w:r>
        <w:rPr>
          <w:spacing w:val="-3"/>
          <w:sz w:val="24"/>
        </w:rPr>
        <w:t> </w:t>
      </w:r>
      <w:r>
        <w:rPr>
          <w:sz w:val="24"/>
        </w:rPr>
        <w:t>the</w:t>
      </w:r>
      <w:r>
        <w:rPr>
          <w:spacing w:val="-3"/>
          <w:sz w:val="24"/>
        </w:rPr>
        <w:t> </w:t>
      </w:r>
      <w:r>
        <w:rPr>
          <w:sz w:val="24"/>
        </w:rPr>
        <w:t>regulations</w:t>
      </w:r>
      <w:r>
        <w:rPr>
          <w:spacing w:val="-3"/>
          <w:sz w:val="24"/>
        </w:rPr>
        <w:t> </w:t>
      </w:r>
      <w:r>
        <w:rPr>
          <w:sz w:val="24"/>
        </w:rPr>
        <w:t>at</w:t>
      </w:r>
      <w:r>
        <w:rPr>
          <w:spacing w:val="-1"/>
          <w:sz w:val="24"/>
        </w:rPr>
        <w:t> </w:t>
      </w:r>
      <w:r>
        <w:rPr>
          <w:sz w:val="24"/>
        </w:rPr>
        <w:t>49</w:t>
      </w:r>
      <w:r>
        <w:rPr>
          <w:spacing w:val="-3"/>
          <w:sz w:val="24"/>
        </w:rPr>
        <w:t> </w:t>
      </w:r>
      <w:r>
        <w:rPr>
          <w:sz w:val="24"/>
        </w:rPr>
        <w:t>Pa.</w:t>
      </w:r>
      <w:r>
        <w:rPr>
          <w:spacing w:val="-3"/>
          <w:sz w:val="24"/>
        </w:rPr>
        <w:t> </w:t>
      </w:r>
      <w:r>
        <w:rPr>
          <w:sz w:val="24"/>
        </w:rPr>
        <w:t>Code</w:t>
      </w:r>
      <w:r>
        <w:rPr>
          <w:spacing w:val="-4"/>
          <w:sz w:val="24"/>
        </w:rPr>
        <w:t> </w:t>
      </w:r>
      <w:r>
        <w:rPr>
          <w:sz w:val="24"/>
        </w:rPr>
        <w:t>§</w:t>
      </w:r>
      <w:r>
        <w:rPr>
          <w:spacing w:val="-3"/>
          <w:sz w:val="24"/>
        </w:rPr>
        <w:t> </w:t>
      </w:r>
      <w:r>
        <w:rPr>
          <w:sz w:val="24"/>
        </w:rPr>
        <w:t>18.501</w:t>
      </w:r>
      <w:r>
        <w:rPr>
          <w:spacing w:val="-3"/>
          <w:sz w:val="24"/>
        </w:rPr>
        <w:t> </w:t>
      </w:r>
      <w:r>
        <w:rPr>
          <w:sz w:val="24"/>
        </w:rPr>
        <w:t>et</w:t>
      </w:r>
      <w:r>
        <w:rPr>
          <w:spacing w:val="-3"/>
          <w:sz w:val="24"/>
        </w:rPr>
        <w:t> </w:t>
      </w:r>
      <w:r>
        <w:rPr>
          <w:sz w:val="24"/>
        </w:rPr>
        <w:t>seq.</w:t>
      </w:r>
      <w:r>
        <w:rPr>
          <w:spacing w:val="-3"/>
          <w:sz w:val="24"/>
        </w:rPr>
        <w:t> </w:t>
      </w:r>
      <w:r>
        <w:rPr>
          <w:sz w:val="24"/>
        </w:rPr>
        <w:t>under</w:t>
      </w:r>
      <w:r>
        <w:rPr>
          <w:spacing w:val="-3"/>
          <w:sz w:val="24"/>
        </w:rPr>
        <w:t> </w:t>
      </w:r>
      <w:r>
        <w:rPr>
          <w:sz w:val="24"/>
        </w:rPr>
        <w:t>the</w:t>
      </w:r>
      <w:r>
        <w:rPr>
          <w:spacing w:val="-5"/>
          <w:sz w:val="24"/>
        </w:rPr>
        <w:t> </w:t>
      </w:r>
      <w:r>
        <w:rPr>
          <w:sz w:val="24"/>
        </w:rPr>
        <w:t>Medical</w:t>
      </w:r>
      <w:r>
        <w:rPr>
          <w:spacing w:val="-3"/>
          <w:sz w:val="24"/>
        </w:rPr>
        <w:t> </w:t>
      </w:r>
      <w:r>
        <w:rPr>
          <w:sz w:val="24"/>
        </w:rPr>
        <w:t>Practice Act</w:t>
      </w:r>
      <w:r>
        <w:rPr>
          <w:spacing w:val="-2"/>
          <w:sz w:val="24"/>
        </w:rPr>
        <w:t> </w:t>
      </w:r>
      <w:r>
        <w:rPr>
          <w:sz w:val="24"/>
        </w:rPr>
        <w:t>of</w:t>
      </w:r>
      <w:r>
        <w:rPr>
          <w:spacing w:val="-2"/>
          <w:sz w:val="24"/>
        </w:rPr>
        <w:t> </w:t>
      </w:r>
      <w:r>
        <w:rPr>
          <w:sz w:val="24"/>
        </w:rPr>
        <w:t>1985,</w:t>
      </w:r>
      <w:r>
        <w:rPr>
          <w:spacing w:val="40"/>
          <w:sz w:val="24"/>
        </w:rPr>
        <w:t> </w:t>
      </w:r>
      <w:r>
        <w:rPr>
          <w:sz w:val="24"/>
        </w:rPr>
        <w:t>63</w:t>
      </w:r>
      <w:r>
        <w:rPr>
          <w:spacing w:val="-2"/>
          <w:sz w:val="24"/>
        </w:rPr>
        <w:t> </w:t>
      </w:r>
      <w:r>
        <w:rPr>
          <w:sz w:val="24"/>
        </w:rPr>
        <w:t>P.S.</w:t>
      </w:r>
      <w:r>
        <w:rPr>
          <w:spacing w:val="-2"/>
          <w:sz w:val="24"/>
        </w:rPr>
        <w:t> </w:t>
      </w:r>
      <w:r>
        <w:rPr>
          <w:sz w:val="24"/>
        </w:rPr>
        <w:t>§</w:t>
      </w:r>
      <w:r>
        <w:rPr>
          <w:spacing w:val="-2"/>
          <w:sz w:val="24"/>
        </w:rPr>
        <w:t> </w:t>
      </w:r>
      <w:r>
        <w:rPr>
          <w:sz w:val="24"/>
        </w:rPr>
        <w:t>422.1</w:t>
      </w:r>
      <w:r>
        <w:rPr>
          <w:spacing w:val="-2"/>
          <w:sz w:val="24"/>
        </w:rPr>
        <w:t> </w:t>
      </w:r>
      <w:r>
        <w:rPr>
          <w:sz w:val="24"/>
        </w:rPr>
        <w:t>et</w:t>
      </w:r>
      <w:r>
        <w:rPr>
          <w:spacing w:val="-2"/>
          <w:sz w:val="24"/>
        </w:rPr>
        <w:t> </w:t>
      </w:r>
      <w:r>
        <w:rPr>
          <w:sz w:val="24"/>
        </w:rPr>
        <w:t>seq.</w:t>
      </w:r>
      <w:r>
        <w:rPr>
          <w:spacing w:val="-2"/>
          <w:sz w:val="24"/>
        </w:rPr>
        <w:t> </w:t>
      </w:r>
      <w:r>
        <w:rPr>
          <w:sz w:val="24"/>
        </w:rPr>
        <w:t>and/or</w:t>
      </w:r>
      <w:r>
        <w:rPr>
          <w:spacing w:val="-2"/>
          <w:sz w:val="24"/>
        </w:rPr>
        <w:t> </w:t>
      </w:r>
      <w:r>
        <w:rPr>
          <w:sz w:val="24"/>
        </w:rPr>
        <w:t>the</w:t>
      </w:r>
      <w:r>
        <w:rPr>
          <w:spacing w:val="-3"/>
          <w:sz w:val="24"/>
        </w:rPr>
        <w:t> </w:t>
      </w:r>
      <w:r>
        <w:rPr>
          <w:sz w:val="24"/>
        </w:rPr>
        <w:t>Osteopathic</w:t>
      </w:r>
      <w:r>
        <w:rPr>
          <w:spacing w:val="-3"/>
          <w:sz w:val="24"/>
        </w:rPr>
        <w:t> </w:t>
      </w:r>
      <w:r>
        <w:rPr>
          <w:sz w:val="24"/>
        </w:rPr>
        <w:t>Medical</w:t>
      </w:r>
      <w:r>
        <w:rPr>
          <w:spacing w:val="-2"/>
          <w:sz w:val="24"/>
        </w:rPr>
        <w:t> </w:t>
      </w:r>
      <w:r>
        <w:rPr>
          <w:sz w:val="24"/>
        </w:rPr>
        <w:t>Practice</w:t>
      </w:r>
      <w:r>
        <w:rPr>
          <w:spacing w:val="-3"/>
          <w:sz w:val="24"/>
        </w:rPr>
        <w:t> </w:t>
      </w:r>
      <w:r>
        <w:rPr>
          <w:sz w:val="24"/>
        </w:rPr>
        <w:t>Act, 63</w:t>
      </w:r>
      <w:r>
        <w:rPr>
          <w:spacing w:val="-1"/>
          <w:sz w:val="24"/>
        </w:rPr>
        <w:t> </w:t>
      </w:r>
      <w:r>
        <w:rPr>
          <w:sz w:val="24"/>
        </w:rPr>
        <w:t>P.S.</w:t>
      </w:r>
      <w:r>
        <w:rPr>
          <w:spacing w:val="-1"/>
          <w:sz w:val="24"/>
        </w:rPr>
        <w:t> </w:t>
      </w:r>
      <w:r>
        <w:rPr>
          <w:sz w:val="24"/>
        </w:rPr>
        <w:t>§271.1</w:t>
      </w:r>
      <w:r>
        <w:rPr>
          <w:spacing w:val="-1"/>
          <w:sz w:val="24"/>
        </w:rPr>
        <w:t> </w:t>
      </w:r>
      <w:r>
        <w:rPr>
          <w:sz w:val="24"/>
        </w:rPr>
        <w:t>et</w:t>
      </w:r>
      <w:r>
        <w:rPr>
          <w:spacing w:val="-1"/>
          <w:sz w:val="24"/>
        </w:rPr>
        <w:t> </w:t>
      </w:r>
      <w:r>
        <w:rPr>
          <w:sz w:val="24"/>
        </w:rPr>
        <w:t>seq.</w:t>
      </w:r>
      <w:r>
        <w:rPr>
          <w:spacing w:val="-1"/>
          <w:sz w:val="24"/>
        </w:rPr>
        <w:t> </w:t>
      </w:r>
      <w:r>
        <w:rPr>
          <w:sz w:val="24"/>
        </w:rPr>
        <w:t>and</w:t>
      </w:r>
      <w:r>
        <w:rPr>
          <w:spacing w:val="-1"/>
          <w:sz w:val="24"/>
        </w:rPr>
        <w:t> </w:t>
      </w:r>
      <w:r>
        <w:rPr>
          <w:sz w:val="24"/>
        </w:rPr>
        <w:t>as</w:t>
      </w:r>
      <w:r>
        <w:rPr>
          <w:spacing w:val="-1"/>
          <w:sz w:val="24"/>
        </w:rPr>
        <w:t> </w:t>
      </w:r>
      <w:r>
        <w:rPr>
          <w:sz w:val="24"/>
        </w:rPr>
        <w:t>further</w:t>
      </w:r>
      <w:r>
        <w:rPr>
          <w:spacing w:val="-3"/>
          <w:sz w:val="24"/>
        </w:rPr>
        <w:t> </w:t>
      </w:r>
      <w:r>
        <w:rPr>
          <w:sz w:val="24"/>
        </w:rPr>
        <w:t>delineated</w:t>
      </w:r>
      <w:r>
        <w:rPr>
          <w:spacing w:val="-1"/>
          <w:sz w:val="24"/>
        </w:rPr>
        <w:t> </w:t>
      </w:r>
      <w:r>
        <w:rPr>
          <w:sz w:val="24"/>
        </w:rPr>
        <w:t>in the</w:t>
      </w:r>
      <w:r>
        <w:rPr>
          <w:spacing w:val="-1"/>
          <w:sz w:val="24"/>
        </w:rPr>
        <w:t> </w:t>
      </w:r>
      <w:r>
        <w:rPr>
          <w:sz w:val="24"/>
        </w:rPr>
        <w:t>Athletic</w:t>
      </w:r>
      <w:r>
        <w:rPr>
          <w:spacing w:val="-2"/>
          <w:sz w:val="24"/>
        </w:rPr>
        <w:t> </w:t>
      </w:r>
      <w:r>
        <w:rPr>
          <w:sz w:val="24"/>
        </w:rPr>
        <w:t>Training</w:t>
      </w:r>
      <w:r>
        <w:rPr>
          <w:spacing w:val="-1"/>
          <w:sz w:val="24"/>
        </w:rPr>
        <w:t> </w:t>
      </w:r>
      <w:r>
        <w:rPr>
          <w:sz w:val="24"/>
        </w:rPr>
        <w:t>Standards of Practice and the Athletic Training Practice Domains for the Athletic Trainer (BOC):</w:t>
      </w:r>
      <w:r>
        <w:rPr>
          <w:spacing w:val="-3"/>
          <w:sz w:val="24"/>
        </w:rPr>
        <w:t> </w:t>
      </w:r>
      <w:hyperlink r:id="rId196">
        <w:r>
          <w:rPr>
            <w:color w:val="0000FF"/>
            <w:sz w:val="24"/>
            <w:u w:val="single" w:color="0000FF"/>
          </w:rPr>
          <w:t>www.bocatc.org</w:t>
        </w:r>
        <w:r>
          <w:rPr>
            <w:sz w:val="24"/>
          </w:rPr>
          <w:t>.</w:t>
        </w:r>
      </w:hyperlink>
      <w:r>
        <w:rPr>
          <w:spacing w:val="-1"/>
          <w:sz w:val="24"/>
        </w:rPr>
        <w:t> </w:t>
      </w:r>
      <w:r>
        <w:rPr>
          <w:sz w:val="24"/>
        </w:rPr>
        <w:t>In</w:t>
      </w:r>
      <w:r>
        <w:rPr>
          <w:spacing w:val="-1"/>
          <w:sz w:val="24"/>
        </w:rPr>
        <w:t> </w:t>
      </w:r>
      <w:r>
        <w:rPr>
          <w:sz w:val="24"/>
        </w:rPr>
        <w:t>addition,</w:t>
      </w:r>
      <w:r>
        <w:rPr>
          <w:spacing w:val="-3"/>
          <w:sz w:val="24"/>
        </w:rPr>
        <w:t> </w:t>
      </w:r>
      <w:r>
        <w:rPr>
          <w:sz w:val="24"/>
        </w:rPr>
        <w:t>the</w:t>
      </w:r>
      <w:r>
        <w:rPr>
          <w:spacing w:val="-3"/>
          <w:sz w:val="24"/>
        </w:rPr>
        <w:t> </w:t>
      </w:r>
      <w:r>
        <w:rPr>
          <w:sz w:val="24"/>
        </w:rPr>
        <w:t>Athletic</w:t>
      </w:r>
      <w:r>
        <w:rPr>
          <w:spacing w:val="-3"/>
          <w:sz w:val="24"/>
        </w:rPr>
        <w:t> </w:t>
      </w:r>
      <w:r>
        <w:rPr>
          <w:sz w:val="24"/>
        </w:rPr>
        <w:t>Trainer</w:t>
      </w:r>
      <w:r>
        <w:rPr>
          <w:spacing w:val="-4"/>
          <w:sz w:val="24"/>
        </w:rPr>
        <w:t> </w:t>
      </w:r>
      <w:r>
        <w:rPr>
          <w:sz w:val="24"/>
        </w:rPr>
        <w:t>providing</w:t>
      </w:r>
      <w:r>
        <w:rPr>
          <w:spacing w:val="-2"/>
          <w:sz w:val="24"/>
        </w:rPr>
        <w:t> </w:t>
      </w:r>
      <w:r>
        <w:rPr>
          <w:sz w:val="24"/>
        </w:rPr>
        <w:t>Services</w:t>
      </w:r>
      <w:r>
        <w:rPr>
          <w:spacing w:val="-3"/>
          <w:sz w:val="24"/>
        </w:rPr>
        <w:t> </w:t>
      </w:r>
      <w:r>
        <w:rPr>
          <w:sz w:val="24"/>
        </w:rPr>
        <w:t>will work</w:t>
      </w:r>
      <w:r>
        <w:rPr>
          <w:spacing w:val="-4"/>
          <w:sz w:val="24"/>
        </w:rPr>
        <w:t> </w:t>
      </w:r>
      <w:r>
        <w:rPr>
          <w:sz w:val="24"/>
        </w:rPr>
        <w:t>under</w:t>
      </w:r>
      <w:r>
        <w:rPr>
          <w:spacing w:val="-4"/>
          <w:sz w:val="24"/>
        </w:rPr>
        <w:t> </w:t>
      </w:r>
      <w:r>
        <w:rPr>
          <w:sz w:val="24"/>
        </w:rPr>
        <w:t>the</w:t>
      </w:r>
      <w:r>
        <w:rPr>
          <w:spacing w:val="-5"/>
          <w:sz w:val="24"/>
        </w:rPr>
        <w:t> </w:t>
      </w:r>
      <w:r>
        <w:rPr>
          <w:sz w:val="24"/>
        </w:rPr>
        <w:t>direction</w:t>
      </w:r>
      <w:r>
        <w:rPr>
          <w:spacing w:val="-2"/>
          <w:sz w:val="24"/>
        </w:rPr>
        <w:t> </w:t>
      </w:r>
      <w:r>
        <w:rPr>
          <w:sz w:val="24"/>
        </w:rPr>
        <w:t>of</w:t>
      </w:r>
      <w:r>
        <w:rPr>
          <w:spacing w:val="-4"/>
          <w:sz w:val="24"/>
        </w:rPr>
        <w:t> </w:t>
      </w:r>
      <w:r>
        <w:rPr>
          <w:sz w:val="24"/>
        </w:rPr>
        <w:t>a</w:t>
      </w:r>
      <w:r>
        <w:rPr>
          <w:spacing w:val="-4"/>
          <w:sz w:val="24"/>
        </w:rPr>
        <w:t> </w:t>
      </w:r>
      <w:r>
        <w:rPr>
          <w:sz w:val="24"/>
        </w:rPr>
        <w:t>supervising</w:t>
      </w:r>
      <w:r>
        <w:rPr>
          <w:spacing w:val="-4"/>
          <w:sz w:val="24"/>
        </w:rPr>
        <w:t> </w:t>
      </w:r>
      <w:r>
        <w:rPr>
          <w:sz w:val="24"/>
        </w:rPr>
        <w:t>physician</w:t>
      </w:r>
      <w:r>
        <w:rPr>
          <w:spacing w:val="-4"/>
          <w:sz w:val="24"/>
        </w:rPr>
        <w:t> </w:t>
      </w:r>
      <w:r>
        <w:rPr>
          <w:sz w:val="24"/>
        </w:rPr>
        <w:t>who</w:t>
      </w:r>
      <w:r>
        <w:rPr>
          <w:spacing w:val="-4"/>
          <w:sz w:val="24"/>
        </w:rPr>
        <w:t> </w:t>
      </w:r>
      <w:r>
        <w:rPr>
          <w:sz w:val="24"/>
        </w:rPr>
        <w:t>shall</w:t>
      </w:r>
      <w:r>
        <w:rPr>
          <w:spacing w:val="-4"/>
          <w:sz w:val="24"/>
        </w:rPr>
        <w:t> </w:t>
      </w:r>
      <w:r>
        <w:rPr>
          <w:sz w:val="24"/>
        </w:rPr>
        <w:t>be</w:t>
      </w:r>
      <w:r>
        <w:rPr>
          <w:spacing w:val="-4"/>
          <w:sz w:val="24"/>
        </w:rPr>
        <w:t> </w:t>
      </w:r>
      <w:r>
        <w:rPr>
          <w:sz w:val="24"/>
        </w:rPr>
        <w:t>readily</w:t>
      </w:r>
      <w:r>
        <w:rPr>
          <w:spacing w:val="-4"/>
          <w:sz w:val="24"/>
        </w:rPr>
        <w:t> </w:t>
      </w:r>
      <w:r>
        <w:rPr>
          <w:sz w:val="24"/>
        </w:rPr>
        <w:t>available for consultation and shall be consulted by the Athletic Trainer as necessary or appropriate. The recommendations of the Athletic Trainer concerning a Student- Athlete’s injury are advisory in nature and it is recommended that the Student Athlete follow-up with the physician of his or her choice regarding any injuries.</w:t>
      </w:r>
    </w:p>
    <w:p>
      <w:pPr>
        <w:pStyle w:val="BodyText"/>
        <w:spacing w:before="27"/>
      </w:pPr>
    </w:p>
    <w:p>
      <w:pPr>
        <w:pStyle w:val="ListParagraph"/>
        <w:numPr>
          <w:ilvl w:val="1"/>
          <w:numId w:val="2"/>
        </w:numPr>
        <w:tabs>
          <w:tab w:pos="2560" w:val="left" w:leader="none"/>
        </w:tabs>
        <w:spacing w:line="273" w:lineRule="auto" w:before="0" w:after="0"/>
        <w:ind w:left="2560" w:right="943" w:hanging="360"/>
        <w:jc w:val="left"/>
        <w:rPr>
          <w:rFonts w:ascii="Calibri" w:hAnsi="Calibri"/>
          <w:sz w:val="24"/>
        </w:rPr>
      </w:pPr>
      <w:r>
        <w:rPr>
          <w:sz w:val="24"/>
          <w:u w:val="single"/>
        </w:rPr>
        <w:t>Confidential Health Records</w:t>
      </w:r>
      <w:r>
        <w:rPr>
          <w:sz w:val="24"/>
        </w:rPr>
        <w:t>. UPMCSM will maintain confidential written paper and/or electronic health records (“EHR”) of all injuries/illnesses that are reported to, evaluated and/or treated by the Athletic Trainer working in conjunction with the</w:t>
      </w:r>
      <w:r>
        <w:rPr>
          <w:spacing w:val="-3"/>
          <w:sz w:val="24"/>
        </w:rPr>
        <w:t> </w:t>
      </w:r>
      <w:r>
        <w:rPr>
          <w:sz w:val="24"/>
        </w:rPr>
        <w:t>Athletic</w:t>
      </w:r>
      <w:r>
        <w:rPr>
          <w:spacing w:val="-4"/>
          <w:sz w:val="24"/>
        </w:rPr>
        <w:t> </w:t>
      </w:r>
      <w:r>
        <w:rPr>
          <w:sz w:val="24"/>
        </w:rPr>
        <w:t>Trainer.</w:t>
      </w:r>
      <w:r>
        <w:rPr>
          <w:spacing w:val="-3"/>
          <w:sz w:val="24"/>
        </w:rPr>
        <w:t> </w:t>
      </w:r>
      <w:r>
        <w:rPr>
          <w:sz w:val="24"/>
        </w:rPr>
        <w:t>Such</w:t>
      </w:r>
      <w:r>
        <w:rPr>
          <w:spacing w:val="-3"/>
          <w:sz w:val="24"/>
        </w:rPr>
        <w:t> </w:t>
      </w:r>
      <w:r>
        <w:rPr>
          <w:sz w:val="24"/>
        </w:rPr>
        <w:t>reports</w:t>
      </w:r>
      <w:r>
        <w:rPr>
          <w:spacing w:val="-3"/>
          <w:sz w:val="24"/>
        </w:rPr>
        <w:t> </w:t>
      </w:r>
      <w:r>
        <w:rPr>
          <w:sz w:val="24"/>
        </w:rPr>
        <w:t>will</w:t>
      </w:r>
      <w:r>
        <w:rPr>
          <w:spacing w:val="-3"/>
          <w:sz w:val="24"/>
        </w:rPr>
        <w:t> </w:t>
      </w:r>
      <w:r>
        <w:rPr>
          <w:sz w:val="24"/>
        </w:rPr>
        <w:t>be</w:t>
      </w:r>
      <w:r>
        <w:rPr>
          <w:spacing w:val="-4"/>
          <w:sz w:val="24"/>
        </w:rPr>
        <w:t> </w:t>
      </w:r>
      <w:r>
        <w:rPr>
          <w:sz w:val="24"/>
        </w:rPr>
        <w:t>treated</w:t>
      </w:r>
      <w:r>
        <w:rPr>
          <w:spacing w:val="-3"/>
          <w:sz w:val="24"/>
        </w:rPr>
        <w:t> </w:t>
      </w:r>
      <w:r>
        <w:rPr>
          <w:sz w:val="24"/>
        </w:rPr>
        <w:t>as</w:t>
      </w:r>
      <w:r>
        <w:rPr>
          <w:spacing w:val="-3"/>
          <w:sz w:val="24"/>
        </w:rPr>
        <w:t> </w:t>
      </w:r>
      <w:r>
        <w:rPr>
          <w:sz w:val="24"/>
        </w:rPr>
        <w:t>confidential</w:t>
      </w:r>
      <w:r>
        <w:rPr>
          <w:spacing w:val="-3"/>
          <w:sz w:val="24"/>
        </w:rPr>
        <w:t> </w:t>
      </w:r>
      <w:r>
        <w:rPr>
          <w:sz w:val="24"/>
        </w:rPr>
        <w:t>by</w:t>
      </w:r>
      <w:r>
        <w:rPr>
          <w:spacing w:val="-3"/>
          <w:sz w:val="24"/>
        </w:rPr>
        <w:t> </w:t>
      </w:r>
      <w:r>
        <w:rPr>
          <w:sz w:val="24"/>
        </w:rPr>
        <w:t>UPMCSM</w:t>
      </w:r>
      <w:r>
        <w:rPr>
          <w:spacing w:val="-3"/>
          <w:sz w:val="24"/>
        </w:rPr>
        <w:t> </w:t>
      </w:r>
      <w:r>
        <w:rPr>
          <w:sz w:val="24"/>
        </w:rPr>
        <w:t>and the</w:t>
      </w:r>
      <w:r>
        <w:rPr>
          <w:spacing w:val="-4"/>
          <w:sz w:val="24"/>
        </w:rPr>
        <w:t> </w:t>
      </w:r>
      <w:r>
        <w:rPr>
          <w:sz w:val="24"/>
        </w:rPr>
        <w:t>School</w:t>
      </w:r>
      <w:r>
        <w:rPr>
          <w:spacing w:val="-4"/>
          <w:sz w:val="24"/>
        </w:rPr>
        <w:t> </w:t>
      </w:r>
      <w:r>
        <w:rPr>
          <w:sz w:val="24"/>
        </w:rPr>
        <w:t>and</w:t>
      </w:r>
      <w:r>
        <w:rPr>
          <w:spacing w:val="-4"/>
          <w:sz w:val="24"/>
        </w:rPr>
        <w:t> </w:t>
      </w:r>
      <w:r>
        <w:rPr>
          <w:sz w:val="24"/>
        </w:rPr>
        <w:t>each</w:t>
      </w:r>
      <w:r>
        <w:rPr>
          <w:spacing w:val="-4"/>
          <w:sz w:val="24"/>
        </w:rPr>
        <w:t> </w:t>
      </w:r>
      <w:r>
        <w:rPr>
          <w:sz w:val="24"/>
        </w:rPr>
        <w:t>will</w:t>
      </w:r>
      <w:r>
        <w:rPr>
          <w:spacing w:val="-4"/>
          <w:sz w:val="24"/>
        </w:rPr>
        <w:t> </w:t>
      </w:r>
      <w:r>
        <w:rPr>
          <w:sz w:val="24"/>
        </w:rPr>
        <w:t>maintain</w:t>
      </w:r>
      <w:r>
        <w:rPr>
          <w:spacing w:val="-4"/>
          <w:sz w:val="24"/>
        </w:rPr>
        <w:t> </w:t>
      </w:r>
      <w:r>
        <w:rPr>
          <w:sz w:val="24"/>
        </w:rPr>
        <w:t>such</w:t>
      </w:r>
      <w:r>
        <w:rPr>
          <w:spacing w:val="-4"/>
          <w:sz w:val="24"/>
        </w:rPr>
        <w:t> </w:t>
      </w:r>
      <w:r>
        <w:rPr>
          <w:sz w:val="24"/>
        </w:rPr>
        <w:t>confidentiality</w:t>
      </w:r>
      <w:r>
        <w:rPr>
          <w:spacing w:val="-4"/>
          <w:sz w:val="24"/>
        </w:rPr>
        <w:t> </w:t>
      </w:r>
      <w:r>
        <w:rPr>
          <w:sz w:val="24"/>
        </w:rPr>
        <w:t>in</w:t>
      </w:r>
      <w:r>
        <w:rPr>
          <w:spacing w:val="-4"/>
          <w:sz w:val="24"/>
        </w:rPr>
        <w:t> </w:t>
      </w:r>
      <w:r>
        <w:rPr>
          <w:sz w:val="24"/>
        </w:rPr>
        <w:t>accordance</w:t>
      </w:r>
      <w:r>
        <w:rPr>
          <w:spacing w:val="-5"/>
          <w:sz w:val="24"/>
        </w:rPr>
        <w:t> </w:t>
      </w:r>
      <w:r>
        <w:rPr>
          <w:sz w:val="24"/>
        </w:rPr>
        <w:t>with</w:t>
      </w:r>
      <w:r>
        <w:rPr>
          <w:spacing w:val="-2"/>
          <w:sz w:val="24"/>
        </w:rPr>
        <w:t> </w:t>
      </w:r>
      <w:r>
        <w:rPr>
          <w:sz w:val="24"/>
        </w:rPr>
        <w:t>all</w:t>
      </w:r>
      <w:r>
        <w:rPr>
          <w:spacing w:val="-4"/>
          <w:sz w:val="24"/>
        </w:rPr>
        <w:t> </w:t>
      </w:r>
      <w:r>
        <w:rPr>
          <w:sz w:val="24"/>
        </w:rPr>
        <w:t>legal and regulatory requirements and their respective policies. Copies of the Student- Athlete’s medical report will be provided to a designated School administrator upon provision to UPMCSM of a completed and properly executed</w:t>
      </w:r>
    </w:p>
    <w:p>
      <w:pPr>
        <w:pStyle w:val="BodyText"/>
        <w:spacing w:before="8"/>
        <w:ind w:left="2560"/>
      </w:pPr>
      <w:r>
        <w:rPr/>
        <w:t>“Authorization</w:t>
      </w:r>
      <w:r>
        <w:rPr>
          <w:spacing w:val="-2"/>
        </w:rPr>
        <w:t> </w:t>
      </w:r>
      <w:r>
        <w:rPr/>
        <w:t>for</w:t>
      </w:r>
      <w:r>
        <w:rPr>
          <w:spacing w:val="-2"/>
        </w:rPr>
        <w:t> </w:t>
      </w:r>
      <w:r>
        <w:rPr/>
        <w:t>Release</w:t>
      </w:r>
      <w:r>
        <w:rPr>
          <w:spacing w:val="-3"/>
        </w:rPr>
        <w:t> </w:t>
      </w:r>
      <w:r>
        <w:rPr/>
        <w:t>of</w:t>
      </w:r>
      <w:r>
        <w:rPr>
          <w:spacing w:val="-2"/>
        </w:rPr>
        <w:t> </w:t>
      </w:r>
      <w:r>
        <w:rPr/>
        <w:t>Protected</w:t>
      </w:r>
      <w:r>
        <w:rPr>
          <w:spacing w:val="-1"/>
        </w:rPr>
        <w:t> </w:t>
      </w:r>
      <w:r>
        <w:rPr/>
        <w:t>Health Information” </w:t>
      </w:r>
      <w:r>
        <w:rPr>
          <w:spacing w:val="-2"/>
        </w:rPr>
        <w:t>form.</w:t>
      </w:r>
    </w:p>
    <w:p>
      <w:pPr>
        <w:pStyle w:val="BodyText"/>
        <w:spacing w:before="82"/>
      </w:pPr>
    </w:p>
    <w:p>
      <w:pPr>
        <w:pStyle w:val="ListParagraph"/>
        <w:numPr>
          <w:ilvl w:val="1"/>
          <w:numId w:val="2"/>
        </w:numPr>
        <w:tabs>
          <w:tab w:pos="2560" w:val="left" w:leader="none"/>
        </w:tabs>
        <w:spacing w:line="264" w:lineRule="auto" w:before="0" w:after="0"/>
        <w:ind w:left="2560" w:right="952" w:hanging="360"/>
        <w:jc w:val="left"/>
        <w:rPr>
          <w:rFonts w:ascii="Calibri" w:hAnsi="Calibri"/>
          <w:sz w:val="24"/>
        </w:rPr>
      </w:pPr>
      <w:r>
        <w:rPr>
          <w:sz w:val="24"/>
          <w:u w:val="single"/>
        </w:rPr>
        <w:t>School Related Policy &amp; Procedure</w:t>
      </w:r>
      <w:r>
        <w:rPr>
          <w:sz w:val="24"/>
        </w:rPr>
        <w:t>. While on the School’s premises, the Athletic Trainer</w:t>
      </w:r>
      <w:r>
        <w:rPr>
          <w:spacing w:val="-5"/>
          <w:sz w:val="24"/>
        </w:rPr>
        <w:t> </w:t>
      </w:r>
      <w:r>
        <w:rPr>
          <w:sz w:val="24"/>
        </w:rPr>
        <w:t>shall</w:t>
      </w:r>
      <w:r>
        <w:rPr>
          <w:spacing w:val="-3"/>
          <w:sz w:val="24"/>
        </w:rPr>
        <w:t> </w:t>
      </w:r>
      <w:r>
        <w:rPr>
          <w:sz w:val="24"/>
        </w:rPr>
        <w:t>comply</w:t>
      </w:r>
      <w:r>
        <w:rPr>
          <w:spacing w:val="-3"/>
          <w:sz w:val="24"/>
        </w:rPr>
        <w:t> </w:t>
      </w:r>
      <w:r>
        <w:rPr>
          <w:sz w:val="24"/>
        </w:rPr>
        <w:t>with</w:t>
      </w:r>
      <w:r>
        <w:rPr>
          <w:spacing w:val="-3"/>
          <w:sz w:val="24"/>
        </w:rPr>
        <w:t> </w:t>
      </w:r>
      <w:r>
        <w:rPr>
          <w:sz w:val="24"/>
        </w:rPr>
        <w:t>all</w:t>
      </w:r>
      <w:r>
        <w:rPr>
          <w:spacing w:val="-2"/>
          <w:sz w:val="24"/>
        </w:rPr>
        <w:t> </w:t>
      </w:r>
      <w:r>
        <w:rPr>
          <w:sz w:val="24"/>
        </w:rPr>
        <w:t>the</w:t>
      </w:r>
      <w:r>
        <w:rPr>
          <w:spacing w:val="-3"/>
          <w:sz w:val="24"/>
        </w:rPr>
        <w:t> </w:t>
      </w:r>
      <w:r>
        <w:rPr>
          <w:sz w:val="24"/>
        </w:rPr>
        <w:t>School</w:t>
      </w:r>
      <w:r>
        <w:rPr>
          <w:spacing w:val="-3"/>
          <w:sz w:val="24"/>
        </w:rPr>
        <w:t> </w:t>
      </w:r>
      <w:r>
        <w:rPr>
          <w:sz w:val="24"/>
        </w:rPr>
        <w:t>policies</w:t>
      </w:r>
      <w:r>
        <w:rPr>
          <w:spacing w:val="-3"/>
          <w:sz w:val="24"/>
        </w:rPr>
        <w:t> </w:t>
      </w:r>
      <w:r>
        <w:rPr>
          <w:sz w:val="24"/>
        </w:rPr>
        <w:t>which</w:t>
      </w:r>
      <w:r>
        <w:rPr>
          <w:spacing w:val="-3"/>
          <w:sz w:val="24"/>
        </w:rPr>
        <w:t> </w:t>
      </w:r>
      <w:r>
        <w:rPr>
          <w:sz w:val="24"/>
        </w:rPr>
        <w:t>are</w:t>
      </w:r>
      <w:r>
        <w:rPr>
          <w:spacing w:val="-5"/>
          <w:sz w:val="24"/>
        </w:rPr>
        <w:t> </w:t>
      </w:r>
      <w:r>
        <w:rPr>
          <w:sz w:val="24"/>
        </w:rPr>
        <w:t>previously</w:t>
      </w:r>
      <w:r>
        <w:rPr>
          <w:spacing w:val="-3"/>
          <w:sz w:val="24"/>
        </w:rPr>
        <w:t> </w:t>
      </w:r>
      <w:r>
        <w:rPr>
          <w:sz w:val="24"/>
        </w:rPr>
        <w:t>provided</w:t>
      </w:r>
      <w:r>
        <w:rPr>
          <w:spacing w:val="-3"/>
          <w:sz w:val="24"/>
        </w:rPr>
        <w:t> </w:t>
      </w:r>
      <w:r>
        <w:rPr>
          <w:sz w:val="24"/>
        </w:rPr>
        <w:t>to</w:t>
      </w:r>
    </w:p>
    <w:p>
      <w:pPr>
        <w:spacing w:after="0" w:line="264" w:lineRule="auto"/>
        <w:jc w:val="left"/>
        <w:rPr>
          <w:rFonts w:ascii="Calibri" w:hAnsi="Calibri"/>
          <w:sz w:val="24"/>
        </w:rPr>
        <w:sectPr>
          <w:headerReference w:type="default" r:id="rId194"/>
          <w:footerReference w:type="default" r:id="rId195"/>
          <w:pgSz w:w="12240" w:h="15840"/>
          <w:pgMar w:header="0" w:footer="1012" w:top="1360" w:bottom="1200" w:left="320" w:right="500"/>
        </w:sectPr>
      </w:pPr>
    </w:p>
    <w:p>
      <w:pPr>
        <w:pStyle w:val="BodyText"/>
        <w:spacing w:line="276" w:lineRule="auto" w:before="79"/>
        <w:ind w:left="2560" w:right="1323"/>
      </w:pPr>
      <w:r>
        <w:rPr/>
        <w:t>them</w:t>
      </w:r>
      <w:r>
        <w:rPr>
          <w:spacing w:val="-4"/>
        </w:rPr>
        <w:t> </w:t>
      </w:r>
      <w:r>
        <w:rPr/>
        <w:t>in</w:t>
      </w:r>
      <w:r>
        <w:rPr>
          <w:spacing w:val="-4"/>
        </w:rPr>
        <w:t> </w:t>
      </w:r>
      <w:r>
        <w:rPr/>
        <w:t>writing,</w:t>
      </w:r>
      <w:r>
        <w:rPr>
          <w:spacing w:val="-4"/>
        </w:rPr>
        <w:t> </w:t>
      </w:r>
      <w:r>
        <w:rPr/>
        <w:t>including,</w:t>
      </w:r>
      <w:r>
        <w:rPr>
          <w:spacing w:val="-4"/>
        </w:rPr>
        <w:t> </w:t>
      </w:r>
      <w:r>
        <w:rPr/>
        <w:t>without</w:t>
      </w:r>
      <w:r>
        <w:rPr>
          <w:spacing w:val="-4"/>
        </w:rPr>
        <w:t> </w:t>
      </w:r>
      <w:r>
        <w:rPr/>
        <w:t>limitation,</w:t>
      </w:r>
      <w:r>
        <w:rPr>
          <w:spacing w:val="-4"/>
        </w:rPr>
        <w:t> </w:t>
      </w:r>
      <w:r>
        <w:rPr/>
        <w:t>those</w:t>
      </w:r>
      <w:r>
        <w:rPr>
          <w:spacing w:val="-5"/>
        </w:rPr>
        <w:t> </w:t>
      </w:r>
      <w:r>
        <w:rPr/>
        <w:t>proscribing</w:t>
      </w:r>
      <w:r>
        <w:rPr>
          <w:spacing w:val="-4"/>
        </w:rPr>
        <w:t> </w:t>
      </w:r>
      <w:r>
        <w:rPr/>
        <w:t>the</w:t>
      </w:r>
      <w:r>
        <w:rPr>
          <w:spacing w:val="-5"/>
        </w:rPr>
        <w:t> </w:t>
      </w:r>
      <w:r>
        <w:rPr/>
        <w:t>use</w:t>
      </w:r>
      <w:r>
        <w:rPr>
          <w:spacing w:val="-5"/>
        </w:rPr>
        <w:t> </w:t>
      </w:r>
      <w:r>
        <w:rPr/>
        <w:t>or possession of alcohol, tobacco, vape, or weapons on the School premises.</w:t>
      </w:r>
    </w:p>
    <w:p>
      <w:pPr>
        <w:pStyle w:val="BodyText"/>
        <w:spacing w:before="42"/>
      </w:pPr>
    </w:p>
    <w:p>
      <w:pPr>
        <w:pStyle w:val="Heading4"/>
        <w:numPr>
          <w:ilvl w:val="0"/>
          <w:numId w:val="2"/>
        </w:numPr>
        <w:tabs>
          <w:tab w:pos="1839" w:val="left" w:leader="none"/>
        </w:tabs>
        <w:spacing w:line="240" w:lineRule="auto" w:before="0" w:after="0"/>
        <w:ind w:left="1839" w:right="0" w:hanging="359"/>
        <w:jc w:val="left"/>
        <w:rPr>
          <w:b w:val="0"/>
        </w:rPr>
      </w:pPr>
      <w:r>
        <w:rPr/>
        <w:t>Covenants</w:t>
      </w:r>
      <w:r>
        <w:rPr>
          <w:spacing w:val="-1"/>
        </w:rPr>
        <w:t> </w:t>
      </w:r>
      <w:r>
        <w:rPr/>
        <w:t>of</w:t>
      </w:r>
      <w:r>
        <w:rPr>
          <w:spacing w:val="-3"/>
        </w:rPr>
        <w:t> </w:t>
      </w:r>
      <w:r>
        <w:rPr/>
        <w:t>the </w:t>
      </w:r>
      <w:r>
        <w:rPr>
          <w:spacing w:val="-2"/>
        </w:rPr>
        <w:t>School.</w:t>
      </w:r>
    </w:p>
    <w:p>
      <w:pPr>
        <w:pStyle w:val="BodyText"/>
        <w:spacing w:before="82"/>
        <w:rPr>
          <w:b/>
        </w:rPr>
      </w:pPr>
    </w:p>
    <w:p>
      <w:pPr>
        <w:pStyle w:val="ListParagraph"/>
        <w:numPr>
          <w:ilvl w:val="1"/>
          <w:numId w:val="2"/>
        </w:numPr>
        <w:tabs>
          <w:tab w:pos="2560" w:val="left" w:leader="none"/>
        </w:tabs>
        <w:spacing w:line="271" w:lineRule="auto" w:before="0" w:after="0"/>
        <w:ind w:left="2560" w:right="1250" w:hanging="360"/>
        <w:jc w:val="left"/>
        <w:rPr>
          <w:rFonts w:ascii="Calibri"/>
          <w:sz w:val="24"/>
        </w:rPr>
      </w:pPr>
      <w:r>
        <w:rPr>
          <w:sz w:val="24"/>
          <w:u w:val="single"/>
        </w:rPr>
        <w:t>Forms</w:t>
      </w:r>
      <w:r>
        <w:rPr>
          <w:spacing w:val="-4"/>
          <w:sz w:val="24"/>
          <w:u w:val="single"/>
        </w:rPr>
        <w:t> </w:t>
      </w:r>
      <w:r>
        <w:rPr>
          <w:sz w:val="24"/>
          <w:u w:val="single"/>
        </w:rPr>
        <w:t>and</w:t>
      </w:r>
      <w:r>
        <w:rPr>
          <w:spacing w:val="-2"/>
          <w:sz w:val="24"/>
          <w:u w:val="single"/>
        </w:rPr>
        <w:t> </w:t>
      </w:r>
      <w:r>
        <w:rPr>
          <w:sz w:val="24"/>
          <w:u w:val="single"/>
        </w:rPr>
        <w:t>Information</w:t>
      </w:r>
      <w:r>
        <w:rPr>
          <w:sz w:val="24"/>
        </w:rPr>
        <w:t>.</w:t>
      </w:r>
      <w:r>
        <w:rPr>
          <w:spacing w:val="-2"/>
          <w:sz w:val="24"/>
        </w:rPr>
        <w:t> </w:t>
      </w:r>
      <w:r>
        <w:rPr>
          <w:sz w:val="24"/>
        </w:rPr>
        <w:t>Pursuant</w:t>
      </w:r>
      <w:r>
        <w:rPr>
          <w:spacing w:val="-4"/>
          <w:sz w:val="24"/>
        </w:rPr>
        <w:t> </w:t>
      </w:r>
      <w:r>
        <w:rPr>
          <w:sz w:val="24"/>
        </w:rPr>
        <w:t>to</w:t>
      </w:r>
      <w:r>
        <w:rPr>
          <w:spacing w:val="-4"/>
          <w:sz w:val="24"/>
        </w:rPr>
        <w:t> </w:t>
      </w:r>
      <w:r>
        <w:rPr>
          <w:sz w:val="24"/>
        </w:rPr>
        <w:t>Pennsylvania</w:t>
      </w:r>
      <w:r>
        <w:rPr>
          <w:spacing w:val="-3"/>
          <w:sz w:val="24"/>
        </w:rPr>
        <w:t> </w:t>
      </w:r>
      <w:r>
        <w:rPr>
          <w:sz w:val="24"/>
        </w:rPr>
        <w:t>law,</w:t>
      </w:r>
      <w:r>
        <w:rPr>
          <w:spacing w:val="-4"/>
          <w:sz w:val="24"/>
        </w:rPr>
        <w:t> </w:t>
      </w:r>
      <w:r>
        <w:rPr>
          <w:sz w:val="24"/>
        </w:rPr>
        <w:t>the</w:t>
      </w:r>
      <w:r>
        <w:rPr>
          <w:spacing w:val="-4"/>
          <w:sz w:val="24"/>
        </w:rPr>
        <w:t> </w:t>
      </w:r>
      <w:r>
        <w:rPr>
          <w:sz w:val="24"/>
        </w:rPr>
        <w:t>School</w:t>
      </w:r>
      <w:r>
        <w:rPr>
          <w:spacing w:val="-4"/>
          <w:sz w:val="24"/>
        </w:rPr>
        <w:t> </w:t>
      </w:r>
      <w:r>
        <w:rPr>
          <w:sz w:val="24"/>
        </w:rPr>
        <w:t>agrees</w:t>
      </w:r>
      <w:r>
        <w:rPr>
          <w:spacing w:val="-4"/>
          <w:sz w:val="24"/>
        </w:rPr>
        <w:t> </w:t>
      </w:r>
      <w:r>
        <w:rPr>
          <w:sz w:val="24"/>
        </w:rPr>
        <w:t>that</w:t>
      </w:r>
      <w:r>
        <w:rPr>
          <w:spacing w:val="-4"/>
          <w:sz w:val="24"/>
        </w:rPr>
        <w:t> </w:t>
      </w:r>
      <w:r>
        <w:rPr>
          <w:sz w:val="24"/>
        </w:rPr>
        <w:t>it will be responsible for distribution, collection, and submission of (i) the Interscholastic Athletic Opportunities Disclosure Form to the Pennsylvania</w:t>
      </w:r>
    </w:p>
    <w:p>
      <w:pPr>
        <w:pStyle w:val="BodyText"/>
        <w:spacing w:line="276" w:lineRule="auto" w:before="3"/>
        <w:ind w:left="2560" w:right="942"/>
      </w:pPr>
      <w:r>
        <w:rPr/>
        <w:t>Department</w:t>
      </w:r>
      <w:r>
        <w:rPr>
          <w:spacing w:val="-4"/>
        </w:rPr>
        <w:t> </w:t>
      </w:r>
      <w:r>
        <w:rPr/>
        <w:t>of</w:t>
      </w:r>
      <w:r>
        <w:rPr>
          <w:spacing w:val="-4"/>
        </w:rPr>
        <w:t> </w:t>
      </w:r>
      <w:r>
        <w:rPr/>
        <w:t>Education</w:t>
      </w:r>
      <w:r>
        <w:rPr>
          <w:spacing w:val="-2"/>
        </w:rPr>
        <w:t> </w:t>
      </w:r>
      <w:r>
        <w:rPr/>
        <w:t>(“PDE”).</w:t>
      </w:r>
      <w:r>
        <w:rPr>
          <w:spacing w:val="-2"/>
        </w:rPr>
        <w:t> </w:t>
      </w:r>
      <w:r>
        <w:rPr/>
        <w:t>In</w:t>
      </w:r>
      <w:r>
        <w:rPr>
          <w:spacing w:val="-4"/>
        </w:rPr>
        <w:t> </w:t>
      </w:r>
      <w:r>
        <w:rPr/>
        <w:t>addition,</w:t>
      </w:r>
      <w:r>
        <w:rPr>
          <w:spacing w:val="-4"/>
        </w:rPr>
        <w:t> </w:t>
      </w:r>
      <w:r>
        <w:rPr/>
        <w:t>the</w:t>
      </w:r>
      <w:r>
        <w:rPr>
          <w:spacing w:val="-5"/>
        </w:rPr>
        <w:t> </w:t>
      </w:r>
      <w:r>
        <w:rPr/>
        <w:t>School</w:t>
      </w:r>
      <w:r>
        <w:rPr>
          <w:spacing w:val="-4"/>
        </w:rPr>
        <w:t> </w:t>
      </w:r>
      <w:r>
        <w:rPr/>
        <w:t>shall</w:t>
      </w:r>
      <w:r>
        <w:rPr>
          <w:spacing w:val="-4"/>
        </w:rPr>
        <w:t> </w:t>
      </w:r>
      <w:r>
        <w:rPr/>
        <w:t>be</w:t>
      </w:r>
      <w:r>
        <w:rPr>
          <w:spacing w:val="-5"/>
        </w:rPr>
        <w:t> </w:t>
      </w:r>
      <w:r>
        <w:rPr/>
        <w:t>responsible</w:t>
      </w:r>
      <w:r>
        <w:rPr>
          <w:spacing w:val="-5"/>
        </w:rPr>
        <w:t> </w:t>
      </w:r>
      <w:r>
        <w:rPr/>
        <w:t>for the provision to UPMCSM or the Athletic Trainer of a completed (x)</w:t>
      </w:r>
    </w:p>
    <w:p>
      <w:pPr>
        <w:pStyle w:val="BodyText"/>
        <w:spacing w:line="276" w:lineRule="auto"/>
        <w:ind w:left="2560" w:right="1056"/>
      </w:pPr>
      <w:r>
        <w:rPr/>
        <w:t>“Authorization for Release of Protected Health Information” form and (y) Consent</w:t>
      </w:r>
      <w:r>
        <w:rPr>
          <w:spacing w:val="-4"/>
        </w:rPr>
        <w:t> </w:t>
      </w:r>
      <w:r>
        <w:rPr/>
        <w:t>for</w:t>
      </w:r>
      <w:r>
        <w:rPr>
          <w:spacing w:val="-5"/>
        </w:rPr>
        <w:t> </w:t>
      </w:r>
      <w:r>
        <w:rPr/>
        <w:t>Treatment,</w:t>
      </w:r>
      <w:r>
        <w:rPr>
          <w:spacing w:val="-2"/>
        </w:rPr>
        <w:t> </w:t>
      </w:r>
      <w:r>
        <w:rPr/>
        <w:t>Payment,</w:t>
      </w:r>
      <w:r>
        <w:rPr>
          <w:spacing w:val="-4"/>
        </w:rPr>
        <w:t> </w:t>
      </w:r>
      <w:r>
        <w:rPr/>
        <w:t>and</w:t>
      </w:r>
      <w:r>
        <w:rPr>
          <w:spacing w:val="-4"/>
        </w:rPr>
        <w:t> </w:t>
      </w:r>
      <w:r>
        <w:rPr/>
        <w:t>Health</w:t>
      </w:r>
      <w:r>
        <w:rPr>
          <w:spacing w:val="-4"/>
        </w:rPr>
        <w:t> </w:t>
      </w:r>
      <w:r>
        <w:rPr/>
        <w:t>Care</w:t>
      </w:r>
      <w:r>
        <w:rPr>
          <w:spacing w:val="-4"/>
        </w:rPr>
        <w:t> </w:t>
      </w:r>
      <w:r>
        <w:rPr/>
        <w:t>Operations</w:t>
      </w:r>
      <w:r>
        <w:rPr>
          <w:spacing w:val="-2"/>
        </w:rPr>
        <w:t> </w:t>
      </w:r>
      <w:r>
        <w:rPr/>
        <w:t>((x)</w:t>
      </w:r>
      <w:r>
        <w:rPr>
          <w:spacing w:val="-4"/>
        </w:rPr>
        <w:t> </w:t>
      </w:r>
      <w:r>
        <w:rPr/>
        <w:t>and</w:t>
      </w:r>
      <w:r>
        <w:rPr>
          <w:spacing w:val="-4"/>
        </w:rPr>
        <w:t> </w:t>
      </w:r>
      <w:r>
        <w:rPr/>
        <w:t>(y)</w:t>
      </w:r>
      <w:r>
        <w:rPr>
          <w:spacing w:val="-4"/>
        </w:rPr>
        <w:t> </w:t>
      </w:r>
      <w:r>
        <w:rPr/>
        <w:t>forms referred to as “Consent Forms”), both of which will be signed by the Student- Athletes and their parents/guardians .</w:t>
      </w:r>
    </w:p>
    <w:p>
      <w:pPr>
        <w:pStyle w:val="BodyText"/>
        <w:spacing w:before="40"/>
      </w:pPr>
    </w:p>
    <w:p>
      <w:pPr>
        <w:pStyle w:val="ListParagraph"/>
        <w:numPr>
          <w:ilvl w:val="1"/>
          <w:numId w:val="2"/>
        </w:numPr>
        <w:tabs>
          <w:tab w:pos="2560" w:val="left" w:leader="none"/>
        </w:tabs>
        <w:spacing w:line="273" w:lineRule="auto" w:before="1" w:after="0"/>
        <w:ind w:left="2560" w:right="1181" w:hanging="360"/>
        <w:jc w:val="left"/>
        <w:rPr>
          <w:rFonts w:ascii="Calibri" w:hAnsi="Calibri"/>
          <w:sz w:val="24"/>
        </w:rPr>
      </w:pPr>
      <w:r>
        <w:rPr>
          <w:sz w:val="24"/>
          <w:u w:val="single"/>
        </w:rPr>
        <w:t>Pre-Participation Physicals</w:t>
      </w:r>
      <w:r>
        <w:rPr>
          <w:sz w:val="24"/>
        </w:rPr>
        <w:t>. PIAA by-laws specify that prior to any student participating</w:t>
      </w:r>
      <w:r>
        <w:rPr>
          <w:spacing w:val="-6"/>
          <w:sz w:val="24"/>
        </w:rPr>
        <w:t> </w:t>
      </w:r>
      <w:r>
        <w:rPr>
          <w:sz w:val="24"/>
        </w:rPr>
        <w:t>in</w:t>
      </w:r>
      <w:r>
        <w:rPr>
          <w:spacing w:val="-6"/>
          <w:sz w:val="24"/>
        </w:rPr>
        <w:t> </w:t>
      </w:r>
      <w:r>
        <w:rPr>
          <w:sz w:val="24"/>
        </w:rPr>
        <w:t>practices,</w:t>
      </w:r>
      <w:r>
        <w:rPr>
          <w:spacing w:val="-4"/>
          <w:sz w:val="24"/>
        </w:rPr>
        <w:t> </w:t>
      </w:r>
      <w:r>
        <w:rPr>
          <w:sz w:val="24"/>
        </w:rPr>
        <w:t>inter-school</w:t>
      </w:r>
      <w:r>
        <w:rPr>
          <w:spacing w:val="-6"/>
          <w:sz w:val="24"/>
        </w:rPr>
        <w:t> </w:t>
      </w:r>
      <w:r>
        <w:rPr>
          <w:sz w:val="24"/>
        </w:rPr>
        <w:t>practices,</w:t>
      </w:r>
      <w:r>
        <w:rPr>
          <w:spacing w:val="-6"/>
          <w:sz w:val="24"/>
        </w:rPr>
        <w:t> </w:t>
      </w:r>
      <w:r>
        <w:rPr>
          <w:sz w:val="24"/>
        </w:rPr>
        <w:t>scrimmages,</w:t>
      </w:r>
      <w:r>
        <w:rPr>
          <w:spacing w:val="-6"/>
          <w:sz w:val="24"/>
        </w:rPr>
        <w:t> </w:t>
      </w:r>
      <w:r>
        <w:rPr>
          <w:sz w:val="24"/>
        </w:rPr>
        <w:t>and/or</w:t>
      </w:r>
      <w:r>
        <w:rPr>
          <w:spacing w:val="-6"/>
          <w:sz w:val="24"/>
        </w:rPr>
        <w:t> </w:t>
      </w:r>
      <w:r>
        <w:rPr>
          <w:sz w:val="24"/>
        </w:rPr>
        <w:t>contests,</w:t>
      </w:r>
      <w:r>
        <w:rPr>
          <w:spacing w:val="-6"/>
          <w:sz w:val="24"/>
        </w:rPr>
        <w:t> </w:t>
      </w:r>
      <w:r>
        <w:rPr>
          <w:sz w:val="24"/>
        </w:rPr>
        <w:t>at any PIAA member school in any school year, Student-Athletes are required to complete a Comprehensive Initial Pre-Participation Physical Evaluation (“CIPPE”).</w:t>
      </w:r>
      <w:r>
        <w:rPr>
          <w:spacing w:val="-4"/>
          <w:sz w:val="24"/>
        </w:rPr>
        <w:t> </w:t>
      </w:r>
      <w:r>
        <w:rPr>
          <w:sz w:val="24"/>
        </w:rPr>
        <w:t>The</w:t>
      </w:r>
      <w:r>
        <w:rPr>
          <w:spacing w:val="-4"/>
          <w:sz w:val="24"/>
        </w:rPr>
        <w:t> </w:t>
      </w:r>
      <w:r>
        <w:rPr>
          <w:sz w:val="24"/>
        </w:rPr>
        <w:t>School</w:t>
      </w:r>
      <w:r>
        <w:rPr>
          <w:spacing w:val="-3"/>
          <w:sz w:val="24"/>
        </w:rPr>
        <w:t> </w:t>
      </w:r>
      <w:r>
        <w:rPr>
          <w:sz w:val="24"/>
        </w:rPr>
        <w:t>understands</w:t>
      </w:r>
      <w:r>
        <w:rPr>
          <w:spacing w:val="-3"/>
          <w:sz w:val="24"/>
        </w:rPr>
        <w:t> </w:t>
      </w:r>
      <w:r>
        <w:rPr>
          <w:sz w:val="24"/>
        </w:rPr>
        <w:t>and</w:t>
      </w:r>
      <w:r>
        <w:rPr>
          <w:spacing w:val="-1"/>
          <w:sz w:val="24"/>
        </w:rPr>
        <w:t> </w:t>
      </w:r>
      <w:r>
        <w:rPr>
          <w:sz w:val="24"/>
        </w:rPr>
        <w:t>agrees</w:t>
      </w:r>
      <w:r>
        <w:rPr>
          <w:spacing w:val="-3"/>
          <w:sz w:val="24"/>
        </w:rPr>
        <w:t> </w:t>
      </w:r>
      <w:r>
        <w:rPr>
          <w:sz w:val="24"/>
        </w:rPr>
        <w:t>to</w:t>
      </w:r>
      <w:r>
        <w:rPr>
          <w:spacing w:val="-3"/>
          <w:sz w:val="24"/>
        </w:rPr>
        <w:t> </w:t>
      </w:r>
      <w:r>
        <w:rPr>
          <w:sz w:val="24"/>
        </w:rPr>
        <w:t>the</w:t>
      </w:r>
      <w:r>
        <w:rPr>
          <w:spacing w:val="-4"/>
          <w:sz w:val="24"/>
        </w:rPr>
        <w:t> </w:t>
      </w:r>
      <w:r>
        <w:rPr>
          <w:sz w:val="24"/>
        </w:rPr>
        <w:t>following</w:t>
      </w:r>
      <w:r>
        <w:rPr>
          <w:spacing w:val="-3"/>
          <w:sz w:val="24"/>
        </w:rPr>
        <w:t> </w:t>
      </w:r>
      <w:r>
        <w:rPr>
          <w:sz w:val="24"/>
        </w:rPr>
        <w:t>guidelines with regard to CIPPE forms:</w:t>
      </w:r>
    </w:p>
    <w:p>
      <w:pPr>
        <w:pStyle w:val="ListParagraph"/>
        <w:numPr>
          <w:ilvl w:val="2"/>
          <w:numId w:val="2"/>
        </w:numPr>
        <w:tabs>
          <w:tab w:pos="3277" w:val="left" w:leader="none"/>
          <w:tab w:pos="3280" w:val="left" w:leader="none"/>
        </w:tabs>
        <w:spacing w:line="268" w:lineRule="auto" w:before="3" w:after="0"/>
        <w:ind w:left="3280" w:right="974" w:hanging="296"/>
        <w:jc w:val="left"/>
        <w:rPr>
          <w:rFonts w:ascii="Calibri"/>
          <w:sz w:val="24"/>
        </w:rPr>
      </w:pPr>
      <w:r>
        <w:rPr>
          <w:sz w:val="24"/>
        </w:rPr>
        <w:t>The</w:t>
      </w:r>
      <w:r>
        <w:rPr>
          <w:spacing w:val="-5"/>
          <w:sz w:val="24"/>
        </w:rPr>
        <w:t> </w:t>
      </w:r>
      <w:r>
        <w:rPr>
          <w:sz w:val="24"/>
        </w:rPr>
        <w:t>School</w:t>
      </w:r>
      <w:r>
        <w:rPr>
          <w:spacing w:val="-3"/>
          <w:sz w:val="24"/>
        </w:rPr>
        <w:t> </w:t>
      </w:r>
      <w:r>
        <w:rPr>
          <w:sz w:val="24"/>
        </w:rPr>
        <w:t>will</w:t>
      </w:r>
      <w:r>
        <w:rPr>
          <w:spacing w:val="-4"/>
          <w:sz w:val="24"/>
        </w:rPr>
        <w:t> </w:t>
      </w:r>
      <w:r>
        <w:rPr>
          <w:sz w:val="24"/>
        </w:rPr>
        <w:t>assume</w:t>
      </w:r>
      <w:r>
        <w:rPr>
          <w:spacing w:val="-5"/>
          <w:sz w:val="24"/>
        </w:rPr>
        <w:t> </w:t>
      </w:r>
      <w:r>
        <w:rPr>
          <w:sz w:val="24"/>
        </w:rPr>
        <w:t>the</w:t>
      </w:r>
      <w:r>
        <w:rPr>
          <w:spacing w:val="-4"/>
          <w:sz w:val="24"/>
        </w:rPr>
        <w:t> </w:t>
      </w:r>
      <w:r>
        <w:rPr>
          <w:sz w:val="24"/>
        </w:rPr>
        <w:t>responsibility</w:t>
      </w:r>
      <w:r>
        <w:rPr>
          <w:spacing w:val="-4"/>
          <w:sz w:val="24"/>
        </w:rPr>
        <w:t> </w:t>
      </w:r>
      <w:r>
        <w:rPr>
          <w:sz w:val="24"/>
        </w:rPr>
        <w:t>to</w:t>
      </w:r>
      <w:r>
        <w:rPr>
          <w:spacing w:val="-4"/>
          <w:sz w:val="24"/>
        </w:rPr>
        <w:t> </w:t>
      </w:r>
      <w:r>
        <w:rPr>
          <w:sz w:val="24"/>
        </w:rPr>
        <w:t>educate</w:t>
      </w:r>
      <w:r>
        <w:rPr>
          <w:spacing w:val="-3"/>
          <w:sz w:val="24"/>
        </w:rPr>
        <w:t> </w:t>
      </w:r>
      <w:r>
        <w:rPr>
          <w:sz w:val="24"/>
        </w:rPr>
        <w:t>the</w:t>
      </w:r>
      <w:r>
        <w:rPr>
          <w:spacing w:val="-5"/>
          <w:sz w:val="24"/>
        </w:rPr>
        <w:t> </w:t>
      </w:r>
      <w:r>
        <w:rPr>
          <w:sz w:val="24"/>
        </w:rPr>
        <w:t>parents/guardians of Student-Athletes on procedures regarding obtaining and returning CIPPE forms;</w:t>
      </w:r>
    </w:p>
    <w:p>
      <w:pPr>
        <w:pStyle w:val="ListParagraph"/>
        <w:numPr>
          <w:ilvl w:val="2"/>
          <w:numId w:val="2"/>
        </w:numPr>
        <w:tabs>
          <w:tab w:pos="3277" w:val="left" w:leader="none"/>
          <w:tab w:pos="3280" w:val="left" w:leader="none"/>
        </w:tabs>
        <w:spacing w:line="264" w:lineRule="auto" w:before="9" w:after="0"/>
        <w:ind w:left="3280" w:right="1133" w:hanging="351"/>
        <w:jc w:val="left"/>
        <w:rPr>
          <w:rFonts w:ascii="Calibri"/>
          <w:sz w:val="24"/>
        </w:rPr>
      </w:pPr>
      <w:r>
        <w:rPr>
          <w:sz w:val="24"/>
        </w:rPr>
        <w:t>The</w:t>
      </w:r>
      <w:r>
        <w:rPr>
          <w:spacing w:val="-4"/>
          <w:sz w:val="24"/>
        </w:rPr>
        <w:t> </w:t>
      </w:r>
      <w:r>
        <w:rPr>
          <w:sz w:val="24"/>
        </w:rPr>
        <w:t>School</w:t>
      </w:r>
      <w:r>
        <w:rPr>
          <w:spacing w:val="-3"/>
          <w:sz w:val="24"/>
        </w:rPr>
        <w:t> </w:t>
      </w:r>
      <w:r>
        <w:rPr>
          <w:sz w:val="24"/>
        </w:rPr>
        <w:t>will</w:t>
      </w:r>
      <w:r>
        <w:rPr>
          <w:spacing w:val="-3"/>
          <w:sz w:val="24"/>
        </w:rPr>
        <w:t> </w:t>
      </w:r>
      <w:r>
        <w:rPr>
          <w:sz w:val="24"/>
        </w:rPr>
        <w:t>be</w:t>
      </w:r>
      <w:r>
        <w:rPr>
          <w:spacing w:val="-4"/>
          <w:sz w:val="24"/>
        </w:rPr>
        <w:t> </w:t>
      </w:r>
      <w:r>
        <w:rPr>
          <w:sz w:val="24"/>
        </w:rPr>
        <w:t>responsible</w:t>
      </w:r>
      <w:r>
        <w:rPr>
          <w:spacing w:val="-4"/>
          <w:sz w:val="24"/>
        </w:rPr>
        <w:t> </w:t>
      </w:r>
      <w:r>
        <w:rPr>
          <w:sz w:val="24"/>
        </w:rPr>
        <w:t>for</w:t>
      </w:r>
      <w:r>
        <w:rPr>
          <w:spacing w:val="-5"/>
          <w:sz w:val="24"/>
        </w:rPr>
        <w:t> </w:t>
      </w:r>
      <w:r>
        <w:rPr>
          <w:sz w:val="24"/>
        </w:rPr>
        <w:t>the</w:t>
      </w:r>
      <w:r>
        <w:rPr>
          <w:spacing w:val="-3"/>
          <w:sz w:val="24"/>
        </w:rPr>
        <w:t> </w:t>
      </w:r>
      <w:r>
        <w:rPr>
          <w:sz w:val="24"/>
        </w:rPr>
        <w:t>distribution</w:t>
      </w:r>
      <w:r>
        <w:rPr>
          <w:spacing w:val="-3"/>
          <w:sz w:val="24"/>
        </w:rPr>
        <w:t> </w:t>
      </w:r>
      <w:r>
        <w:rPr>
          <w:sz w:val="24"/>
        </w:rPr>
        <w:t>and</w:t>
      </w:r>
      <w:r>
        <w:rPr>
          <w:spacing w:val="-3"/>
          <w:sz w:val="24"/>
        </w:rPr>
        <w:t> </w:t>
      </w:r>
      <w:r>
        <w:rPr>
          <w:sz w:val="24"/>
        </w:rPr>
        <w:t>collection</w:t>
      </w:r>
      <w:r>
        <w:rPr>
          <w:spacing w:val="-3"/>
          <w:sz w:val="24"/>
        </w:rPr>
        <w:t> </w:t>
      </w:r>
      <w:r>
        <w:rPr>
          <w:sz w:val="24"/>
        </w:rPr>
        <w:t>of</w:t>
      </w:r>
      <w:r>
        <w:rPr>
          <w:spacing w:val="-4"/>
          <w:sz w:val="24"/>
        </w:rPr>
        <w:t> </w:t>
      </w:r>
      <w:r>
        <w:rPr>
          <w:sz w:val="24"/>
        </w:rPr>
        <w:t>such CIPPE forms;</w:t>
      </w:r>
    </w:p>
    <w:p>
      <w:pPr>
        <w:pStyle w:val="ListParagraph"/>
        <w:numPr>
          <w:ilvl w:val="2"/>
          <w:numId w:val="2"/>
        </w:numPr>
        <w:tabs>
          <w:tab w:pos="3276" w:val="left" w:leader="none"/>
          <w:tab w:pos="3280" w:val="left" w:leader="none"/>
        </w:tabs>
        <w:spacing w:line="264" w:lineRule="auto" w:before="15" w:after="0"/>
        <w:ind w:left="3280" w:right="1253" w:hanging="406"/>
        <w:jc w:val="left"/>
        <w:rPr>
          <w:rFonts w:ascii="Calibri"/>
          <w:sz w:val="24"/>
        </w:rPr>
      </w:pPr>
      <w:r>
        <w:rPr>
          <w:sz w:val="24"/>
        </w:rPr>
        <w:t>The</w:t>
      </w:r>
      <w:r>
        <w:rPr>
          <w:spacing w:val="-4"/>
          <w:sz w:val="24"/>
        </w:rPr>
        <w:t> </w:t>
      </w:r>
      <w:r>
        <w:rPr>
          <w:sz w:val="24"/>
        </w:rPr>
        <w:t>School</w:t>
      </w:r>
      <w:r>
        <w:rPr>
          <w:spacing w:val="-2"/>
          <w:sz w:val="24"/>
        </w:rPr>
        <w:t> </w:t>
      </w:r>
      <w:r>
        <w:rPr>
          <w:sz w:val="24"/>
        </w:rPr>
        <w:t>will</w:t>
      </w:r>
      <w:r>
        <w:rPr>
          <w:spacing w:val="-3"/>
          <w:sz w:val="24"/>
        </w:rPr>
        <w:t> </w:t>
      </w:r>
      <w:r>
        <w:rPr>
          <w:sz w:val="24"/>
        </w:rPr>
        <w:t>be</w:t>
      </w:r>
      <w:r>
        <w:rPr>
          <w:spacing w:val="-4"/>
          <w:sz w:val="24"/>
        </w:rPr>
        <w:t> </w:t>
      </w:r>
      <w:r>
        <w:rPr>
          <w:sz w:val="24"/>
        </w:rPr>
        <w:t>responsible</w:t>
      </w:r>
      <w:r>
        <w:rPr>
          <w:spacing w:val="-4"/>
          <w:sz w:val="24"/>
        </w:rPr>
        <w:t> </w:t>
      </w:r>
      <w:r>
        <w:rPr>
          <w:sz w:val="24"/>
        </w:rPr>
        <w:t>to</w:t>
      </w:r>
      <w:r>
        <w:rPr>
          <w:spacing w:val="-3"/>
          <w:sz w:val="24"/>
        </w:rPr>
        <w:t> </w:t>
      </w:r>
      <w:r>
        <w:rPr>
          <w:sz w:val="24"/>
        </w:rPr>
        <w:t>assure</w:t>
      </w:r>
      <w:r>
        <w:rPr>
          <w:spacing w:val="-4"/>
          <w:sz w:val="24"/>
        </w:rPr>
        <w:t> </w:t>
      </w:r>
      <w:r>
        <w:rPr>
          <w:sz w:val="24"/>
        </w:rPr>
        <w:t>CIPPE</w:t>
      </w:r>
      <w:r>
        <w:rPr>
          <w:spacing w:val="-3"/>
          <w:sz w:val="24"/>
        </w:rPr>
        <w:t> </w:t>
      </w:r>
      <w:r>
        <w:rPr>
          <w:sz w:val="24"/>
        </w:rPr>
        <w:t>forms</w:t>
      </w:r>
      <w:r>
        <w:rPr>
          <w:spacing w:val="-3"/>
          <w:sz w:val="24"/>
        </w:rPr>
        <w:t> </w:t>
      </w:r>
      <w:r>
        <w:rPr>
          <w:sz w:val="24"/>
        </w:rPr>
        <w:t>have</w:t>
      </w:r>
      <w:r>
        <w:rPr>
          <w:spacing w:val="-4"/>
          <w:sz w:val="24"/>
        </w:rPr>
        <w:t> </w:t>
      </w:r>
      <w:r>
        <w:rPr>
          <w:sz w:val="24"/>
        </w:rPr>
        <w:t>all</w:t>
      </w:r>
      <w:r>
        <w:rPr>
          <w:spacing w:val="-3"/>
          <w:sz w:val="24"/>
        </w:rPr>
        <w:t> </w:t>
      </w:r>
      <w:r>
        <w:rPr>
          <w:sz w:val="24"/>
        </w:rPr>
        <w:t>required information completed;</w:t>
      </w:r>
    </w:p>
    <w:p>
      <w:pPr>
        <w:pStyle w:val="ListParagraph"/>
        <w:numPr>
          <w:ilvl w:val="2"/>
          <w:numId w:val="2"/>
        </w:numPr>
        <w:tabs>
          <w:tab w:pos="3276" w:val="left" w:leader="none"/>
          <w:tab w:pos="3280" w:val="left" w:leader="none"/>
        </w:tabs>
        <w:spacing w:line="271" w:lineRule="auto" w:before="13" w:after="0"/>
        <w:ind w:left="3280" w:right="1031" w:hanging="404"/>
        <w:jc w:val="left"/>
        <w:rPr>
          <w:rFonts w:ascii="Calibri"/>
          <w:sz w:val="24"/>
        </w:rPr>
      </w:pPr>
      <w:r>
        <w:rPr>
          <w:sz w:val="24"/>
        </w:rPr>
        <w:t>The</w:t>
      </w:r>
      <w:r>
        <w:rPr>
          <w:spacing w:val="-5"/>
          <w:sz w:val="24"/>
        </w:rPr>
        <w:t> </w:t>
      </w:r>
      <w:r>
        <w:rPr>
          <w:sz w:val="24"/>
        </w:rPr>
        <w:t>School</w:t>
      </w:r>
      <w:r>
        <w:rPr>
          <w:spacing w:val="-3"/>
          <w:sz w:val="24"/>
        </w:rPr>
        <w:t> </w:t>
      </w:r>
      <w:r>
        <w:rPr>
          <w:sz w:val="24"/>
        </w:rPr>
        <w:t>will</w:t>
      </w:r>
      <w:r>
        <w:rPr>
          <w:spacing w:val="-4"/>
          <w:sz w:val="24"/>
        </w:rPr>
        <w:t> </w:t>
      </w:r>
      <w:r>
        <w:rPr>
          <w:sz w:val="24"/>
        </w:rPr>
        <w:t>be</w:t>
      </w:r>
      <w:r>
        <w:rPr>
          <w:spacing w:val="-5"/>
          <w:sz w:val="24"/>
        </w:rPr>
        <w:t> </w:t>
      </w:r>
      <w:r>
        <w:rPr>
          <w:sz w:val="24"/>
        </w:rPr>
        <w:t>responsible</w:t>
      </w:r>
      <w:r>
        <w:rPr>
          <w:spacing w:val="-5"/>
          <w:sz w:val="24"/>
        </w:rPr>
        <w:t> </w:t>
      </w:r>
      <w:r>
        <w:rPr>
          <w:sz w:val="24"/>
        </w:rPr>
        <w:t>for</w:t>
      </w:r>
      <w:r>
        <w:rPr>
          <w:spacing w:val="-6"/>
          <w:sz w:val="24"/>
        </w:rPr>
        <w:t> </w:t>
      </w:r>
      <w:r>
        <w:rPr>
          <w:sz w:val="24"/>
        </w:rPr>
        <w:t>determining</w:t>
      </w:r>
      <w:r>
        <w:rPr>
          <w:spacing w:val="-2"/>
          <w:sz w:val="24"/>
        </w:rPr>
        <w:t> </w:t>
      </w:r>
      <w:r>
        <w:rPr>
          <w:sz w:val="24"/>
        </w:rPr>
        <w:t>Student-Athlete</w:t>
      </w:r>
      <w:r>
        <w:rPr>
          <w:spacing w:val="-5"/>
          <w:sz w:val="24"/>
        </w:rPr>
        <w:t> </w:t>
      </w:r>
      <w:r>
        <w:rPr>
          <w:sz w:val="24"/>
        </w:rPr>
        <w:t>eligibility and informing the Athletic Director, Student-Athletes and the parents/guardians of Student-Athletes of eligible and ineligible Student- </w:t>
      </w:r>
      <w:r>
        <w:rPr>
          <w:spacing w:val="-2"/>
          <w:sz w:val="24"/>
        </w:rPr>
        <w:t>Athletes;</w:t>
      </w:r>
    </w:p>
    <w:p>
      <w:pPr>
        <w:pStyle w:val="ListParagraph"/>
        <w:numPr>
          <w:ilvl w:val="2"/>
          <w:numId w:val="2"/>
        </w:numPr>
        <w:tabs>
          <w:tab w:pos="3278" w:val="left" w:leader="none"/>
          <w:tab w:pos="3280" w:val="left" w:leader="none"/>
        </w:tabs>
        <w:spacing w:line="264" w:lineRule="auto" w:before="7" w:after="0"/>
        <w:ind w:left="3280" w:right="957" w:hanging="348"/>
        <w:jc w:val="left"/>
        <w:rPr>
          <w:rFonts w:ascii="Calibri"/>
          <w:sz w:val="24"/>
        </w:rPr>
      </w:pPr>
      <w:r>
        <w:rPr>
          <w:sz w:val="24"/>
        </w:rPr>
        <w:t>The</w:t>
      </w:r>
      <w:r>
        <w:rPr>
          <w:spacing w:val="-5"/>
          <w:sz w:val="24"/>
        </w:rPr>
        <w:t> </w:t>
      </w:r>
      <w:r>
        <w:rPr>
          <w:sz w:val="24"/>
        </w:rPr>
        <w:t>School</w:t>
      </w:r>
      <w:r>
        <w:rPr>
          <w:spacing w:val="-4"/>
          <w:sz w:val="24"/>
        </w:rPr>
        <w:t> </w:t>
      </w:r>
      <w:r>
        <w:rPr>
          <w:sz w:val="24"/>
        </w:rPr>
        <w:t>will</w:t>
      </w:r>
      <w:r>
        <w:rPr>
          <w:spacing w:val="-4"/>
          <w:sz w:val="24"/>
        </w:rPr>
        <w:t> </w:t>
      </w:r>
      <w:r>
        <w:rPr>
          <w:sz w:val="24"/>
        </w:rPr>
        <w:t>provide</w:t>
      </w:r>
      <w:r>
        <w:rPr>
          <w:spacing w:val="-4"/>
          <w:sz w:val="24"/>
        </w:rPr>
        <w:t> </w:t>
      </w:r>
      <w:r>
        <w:rPr>
          <w:sz w:val="24"/>
        </w:rPr>
        <w:t>to</w:t>
      </w:r>
      <w:r>
        <w:rPr>
          <w:spacing w:val="-4"/>
          <w:sz w:val="24"/>
        </w:rPr>
        <w:t> </w:t>
      </w:r>
      <w:r>
        <w:rPr>
          <w:sz w:val="24"/>
        </w:rPr>
        <w:t>UPMCSM</w:t>
      </w:r>
      <w:r>
        <w:rPr>
          <w:spacing w:val="-3"/>
          <w:sz w:val="24"/>
        </w:rPr>
        <w:t> </w:t>
      </w:r>
      <w:r>
        <w:rPr>
          <w:sz w:val="24"/>
        </w:rPr>
        <w:t>all</w:t>
      </w:r>
      <w:r>
        <w:rPr>
          <w:spacing w:val="-4"/>
          <w:sz w:val="24"/>
        </w:rPr>
        <w:t> </w:t>
      </w:r>
      <w:r>
        <w:rPr>
          <w:sz w:val="24"/>
        </w:rPr>
        <w:t>collected</w:t>
      </w:r>
      <w:r>
        <w:rPr>
          <w:spacing w:val="-4"/>
          <w:sz w:val="24"/>
        </w:rPr>
        <w:t> </w:t>
      </w:r>
      <w:r>
        <w:rPr>
          <w:sz w:val="24"/>
        </w:rPr>
        <w:t>CIPPE</w:t>
      </w:r>
      <w:r>
        <w:rPr>
          <w:spacing w:val="-4"/>
          <w:sz w:val="24"/>
        </w:rPr>
        <w:t> </w:t>
      </w:r>
      <w:r>
        <w:rPr>
          <w:sz w:val="24"/>
        </w:rPr>
        <w:t>forms</w:t>
      </w:r>
      <w:r>
        <w:rPr>
          <w:spacing w:val="-3"/>
          <w:sz w:val="24"/>
        </w:rPr>
        <w:t> </w:t>
      </w:r>
      <w:r>
        <w:rPr>
          <w:sz w:val="24"/>
        </w:rPr>
        <w:t>to</w:t>
      </w:r>
      <w:r>
        <w:rPr>
          <w:spacing w:val="-4"/>
          <w:sz w:val="24"/>
        </w:rPr>
        <w:t> </w:t>
      </w:r>
      <w:r>
        <w:rPr>
          <w:sz w:val="24"/>
        </w:rPr>
        <w:t>review prior to each sport season during the Term of the Agreement.</w:t>
      </w:r>
    </w:p>
    <w:p>
      <w:pPr>
        <w:pStyle w:val="ListParagraph"/>
        <w:numPr>
          <w:ilvl w:val="2"/>
          <w:numId w:val="2"/>
        </w:numPr>
        <w:tabs>
          <w:tab w:pos="3276" w:val="left" w:leader="none"/>
          <w:tab w:pos="3280" w:val="left" w:leader="none"/>
        </w:tabs>
        <w:spacing w:line="268" w:lineRule="auto" w:before="14" w:after="0"/>
        <w:ind w:left="3280" w:right="941" w:hanging="404"/>
        <w:jc w:val="both"/>
        <w:rPr>
          <w:rFonts w:ascii="Calibri"/>
          <w:sz w:val="24"/>
        </w:rPr>
      </w:pPr>
      <w:r>
        <w:rPr>
          <w:sz w:val="24"/>
        </w:rPr>
        <w:t>The</w:t>
      </w:r>
      <w:r>
        <w:rPr>
          <w:spacing w:val="-1"/>
          <w:sz w:val="24"/>
        </w:rPr>
        <w:t> </w:t>
      </w:r>
      <w:r>
        <w:rPr>
          <w:sz w:val="24"/>
        </w:rPr>
        <w:t>School will permit UPMCSM to</w:t>
      </w:r>
      <w:r>
        <w:rPr>
          <w:spacing w:val="-1"/>
          <w:sz w:val="24"/>
        </w:rPr>
        <w:t> </w:t>
      </w:r>
      <w:r>
        <w:rPr>
          <w:sz w:val="24"/>
        </w:rPr>
        <w:t>include Consent Forms as part of the pre-participation</w:t>
      </w:r>
      <w:r>
        <w:rPr>
          <w:spacing w:val="-4"/>
          <w:sz w:val="24"/>
        </w:rPr>
        <w:t> </w:t>
      </w:r>
      <w:r>
        <w:rPr>
          <w:sz w:val="24"/>
        </w:rPr>
        <w:t>physical</w:t>
      </w:r>
      <w:r>
        <w:rPr>
          <w:spacing w:val="-4"/>
          <w:sz w:val="24"/>
        </w:rPr>
        <w:t> </w:t>
      </w:r>
      <w:r>
        <w:rPr>
          <w:sz w:val="24"/>
        </w:rPr>
        <w:t>packet</w:t>
      </w:r>
      <w:r>
        <w:rPr>
          <w:spacing w:val="-4"/>
          <w:sz w:val="24"/>
        </w:rPr>
        <w:t> </w:t>
      </w:r>
      <w:r>
        <w:rPr>
          <w:sz w:val="24"/>
        </w:rPr>
        <w:t>or</w:t>
      </w:r>
      <w:r>
        <w:rPr>
          <w:spacing w:val="-4"/>
          <w:sz w:val="24"/>
        </w:rPr>
        <w:t> </w:t>
      </w:r>
      <w:r>
        <w:rPr>
          <w:sz w:val="24"/>
        </w:rPr>
        <w:t>distribute</w:t>
      </w:r>
      <w:r>
        <w:rPr>
          <w:spacing w:val="-5"/>
          <w:sz w:val="24"/>
        </w:rPr>
        <w:t> </w:t>
      </w:r>
      <w:r>
        <w:rPr>
          <w:sz w:val="24"/>
        </w:rPr>
        <w:t>Consent</w:t>
      </w:r>
      <w:r>
        <w:rPr>
          <w:spacing w:val="-4"/>
          <w:sz w:val="24"/>
        </w:rPr>
        <w:t> </w:t>
      </w:r>
      <w:r>
        <w:rPr>
          <w:sz w:val="24"/>
        </w:rPr>
        <w:t>Forms</w:t>
      </w:r>
      <w:r>
        <w:rPr>
          <w:spacing w:val="-4"/>
          <w:sz w:val="24"/>
        </w:rPr>
        <w:t> </w:t>
      </w:r>
      <w:r>
        <w:rPr>
          <w:sz w:val="24"/>
        </w:rPr>
        <w:t>as</w:t>
      </w:r>
      <w:r>
        <w:rPr>
          <w:spacing w:val="-4"/>
          <w:sz w:val="24"/>
        </w:rPr>
        <w:t> </w:t>
      </w:r>
      <w:r>
        <w:rPr>
          <w:sz w:val="24"/>
        </w:rPr>
        <w:t>part</w:t>
      </w:r>
      <w:r>
        <w:rPr>
          <w:spacing w:val="-4"/>
          <w:sz w:val="24"/>
        </w:rPr>
        <w:t> </w:t>
      </w:r>
      <w:r>
        <w:rPr>
          <w:sz w:val="24"/>
        </w:rPr>
        <w:t>of</w:t>
      </w:r>
      <w:r>
        <w:rPr>
          <w:spacing w:val="-5"/>
          <w:sz w:val="24"/>
        </w:rPr>
        <w:t> </w:t>
      </w:r>
      <w:r>
        <w:rPr>
          <w:sz w:val="24"/>
        </w:rPr>
        <w:t>the pre-participation physical (if applicable hereunder); the School agrees to</w:t>
      </w:r>
    </w:p>
    <w:p>
      <w:pPr>
        <w:pStyle w:val="BodyText"/>
        <w:spacing w:line="276" w:lineRule="auto" w:before="11"/>
        <w:ind w:left="3280" w:right="1013"/>
        <w:jc w:val="both"/>
      </w:pPr>
      <w:r>
        <w:rPr/>
        <w:t>be</w:t>
      </w:r>
      <w:r>
        <w:rPr>
          <w:spacing w:val="-5"/>
        </w:rPr>
        <w:t> </w:t>
      </w:r>
      <w:r>
        <w:rPr/>
        <w:t>amenable</w:t>
      </w:r>
      <w:r>
        <w:rPr>
          <w:spacing w:val="-5"/>
        </w:rPr>
        <w:t> </w:t>
      </w:r>
      <w:r>
        <w:rPr/>
        <w:t>to</w:t>
      </w:r>
      <w:r>
        <w:rPr>
          <w:spacing w:val="-4"/>
        </w:rPr>
        <w:t> </w:t>
      </w:r>
      <w:r>
        <w:rPr/>
        <w:t>listing</w:t>
      </w:r>
      <w:r>
        <w:rPr>
          <w:spacing w:val="-4"/>
        </w:rPr>
        <w:t> </w:t>
      </w:r>
      <w:r>
        <w:rPr/>
        <w:t>Consent</w:t>
      </w:r>
      <w:r>
        <w:rPr>
          <w:spacing w:val="-4"/>
        </w:rPr>
        <w:t> </w:t>
      </w:r>
      <w:r>
        <w:rPr/>
        <w:t>Forms</w:t>
      </w:r>
      <w:r>
        <w:rPr>
          <w:spacing w:val="-5"/>
        </w:rPr>
        <w:t> </w:t>
      </w:r>
      <w:r>
        <w:rPr/>
        <w:t>on</w:t>
      </w:r>
      <w:r>
        <w:rPr>
          <w:spacing w:val="-4"/>
        </w:rPr>
        <w:t> </w:t>
      </w:r>
      <w:r>
        <w:rPr/>
        <w:t>the</w:t>
      </w:r>
      <w:r>
        <w:rPr>
          <w:spacing w:val="-4"/>
        </w:rPr>
        <w:t> </w:t>
      </w:r>
      <w:r>
        <w:rPr/>
        <w:t>School’s</w:t>
      </w:r>
      <w:r>
        <w:rPr>
          <w:spacing w:val="-5"/>
        </w:rPr>
        <w:t> </w:t>
      </w:r>
      <w:r>
        <w:rPr/>
        <w:t>website</w:t>
      </w:r>
      <w:r>
        <w:rPr>
          <w:spacing w:val="-5"/>
        </w:rPr>
        <w:t> </w:t>
      </w:r>
      <w:r>
        <w:rPr/>
        <w:t>to</w:t>
      </w:r>
      <w:r>
        <w:rPr>
          <w:spacing w:val="-1"/>
        </w:rPr>
        <w:t> </w:t>
      </w:r>
      <w:r>
        <w:rPr/>
        <w:t>facilitate completion by the parents/guardians of Student-Athletes and;</w:t>
      </w:r>
    </w:p>
    <w:p>
      <w:pPr>
        <w:spacing w:after="0" w:line="276" w:lineRule="auto"/>
        <w:jc w:val="both"/>
        <w:sectPr>
          <w:headerReference w:type="default" r:id="rId197"/>
          <w:footerReference w:type="default" r:id="rId198"/>
          <w:pgSz w:w="12240" w:h="15840"/>
          <w:pgMar w:header="0" w:footer="1012" w:top="1360" w:bottom="1200" w:left="320" w:right="500"/>
        </w:sectPr>
      </w:pPr>
    </w:p>
    <w:p>
      <w:pPr>
        <w:pStyle w:val="ListParagraph"/>
        <w:numPr>
          <w:ilvl w:val="2"/>
          <w:numId w:val="2"/>
        </w:numPr>
        <w:tabs>
          <w:tab w:pos="3275" w:val="left" w:leader="none"/>
          <w:tab w:pos="3280" w:val="left" w:leader="none"/>
        </w:tabs>
        <w:spacing w:line="271" w:lineRule="auto" w:before="60" w:after="0"/>
        <w:ind w:left="3280" w:right="1088" w:hanging="459"/>
        <w:jc w:val="left"/>
        <w:rPr>
          <w:rFonts w:ascii="Calibri"/>
          <w:sz w:val="24"/>
        </w:rPr>
      </w:pPr>
      <w:r>
        <w:rPr>
          <w:sz w:val="24"/>
        </w:rPr>
        <w:t>UPMCSM will not be held responsible or liable if the aforementioned forms are not submitted prior to established deadlines and ineligible Student-Athletes</w:t>
      </w:r>
      <w:r>
        <w:rPr>
          <w:spacing w:val="-7"/>
          <w:sz w:val="24"/>
        </w:rPr>
        <w:t> </w:t>
      </w:r>
      <w:r>
        <w:rPr>
          <w:sz w:val="24"/>
        </w:rPr>
        <w:t>participate</w:t>
      </w:r>
      <w:r>
        <w:rPr>
          <w:spacing w:val="-7"/>
          <w:sz w:val="24"/>
        </w:rPr>
        <w:t> </w:t>
      </w:r>
      <w:r>
        <w:rPr>
          <w:sz w:val="24"/>
        </w:rPr>
        <w:t>in</w:t>
      </w:r>
      <w:r>
        <w:rPr>
          <w:spacing w:val="-7"/>
          <w:sz w:val="24"/>
        </w:rPr>
        <w:t> </w:t>
      </w:r>
      <w:r>
        <w:rPr>
          <w:sz w:val="24"/>
        </w:rPr>
        <w:t>inter-school</w:t>
      </w:r>
      <w:r>
        <w:rPr>
          <w:spacing w:val="-7"/>
          <w:sz w:val="24"/>
        </w:rPr>
        <w:t> </w:t>
      </w:r>
      <w:r>
        <w:rPr>
          <w:sz w:val="24"/>
        </w:rPr>
        <w:t>practices,</w:t>
      </w:r>
      <w:r>
        <w:rPr>
          <w:spacing w:val="-7"/>
          <w:sz w:val="24"/>
        </w:rPr>
        <w:t> </w:t>
      </w:r>
      <w:r>
        <w:rPr>
          <w:sz w:val="24"/>
        </w:rPr>
        <w:t>scrimmages,</w:t>
      </w:r>
      <w:r>
        <w:rPr>
          <w:spacing w:val="-7"/>
          <w:sz w:val="24"/>
        </w:rPr>
        <w:t> </w:t>
      </w:r>
      <w:r>
        <w:rPr>
          <w:sz w:val="24"/>
        </w:rPr>
        <w:t>and/or </w:t>
      </w:r>
      <w:r>
        <w:rPr>
          <w:spacing w:val="-2"/>
          <w:sz w:val="24"/>
        </w:rPr>
        <w:t>contests.</w:t>
      </w:r>
    </w:p>
    <w:p>
      <w:pPr>
        <w:pStyle w:val="ListParagraph"/>
        <w:numPr>
          <w:ilvl w:val="2"/>
          <w:numId w:val="2"/>
        </w:numPr>
        <w:tabs>
          <w:tab w:pos="3276" w:val="left" w:leader="none"/>
          <w:tab w:pos="3280" w:val="left" w:leader="none"/>
        </w:tabs>
        <w:spacing w:line="268" w:lineRule="auto" w:before="7" w:after="0"/>
        <w:ind w:left="3280" w:right="980" w:hanging="514"/>
        <w:jc w:val="left"/>
        <w:rPr>
          <w:rFonts w:ascii="Calibri"/>
          <w:sz w:val="24"/>
        </w:rPr>
      </w:pPr>
      <w:r>
        <w:rPr>
          <w:sz w:val="24"/>
        </w:rPr>
        <w:t>The Athletic Trainer will assist the school physician as needed (i.e. blood pressure,</w:t>
      </w:r>
      <w:r>
        <w:rPr>
          <w:spacing w:val="-5"/>
          <w:sz w:val="24"/>
        </w:rPr>
        <w:t> </w:t>
      </w:r>
      <w:r>
        <w:rPr>
          <w:sz w:val="24"/>
        </w:rPr>
        <w:t>height,</w:t>
      </w:r>
      <w:r>
        <w:rPr>
          <w:spacing w:val="-5"/>
          <w:sz w:val="24"/>
        </w:rPr>
        <w:t> </w:t>
      </w:r>
      <w:r>
        <w:rPr>
          <w:sz w:val="24"/>
        </w:rPr>
        <w:t>weight,</w:t>
      </w:r>
      <w:r>
        <w:rPr>
          <w:spacing w:val="-5"/>
          <w:sz w:val="24"/>
        </w:rPr>
        <w:t> </w:t>
      </w:r>
      <w:r>
        <w:rPr>
          <w:sz w:val="24"/>
        </w:rPr>
        <w:t>orthopedic</w:t>
      </w:r>
      <w:r>
        <w:rPr>
          <w:spacing w:val="-5"/>
          <w:sz w:val="24"/>
        </w:rPr>
        <w:t> </w:t>
      </w:r>
      <w:r>
        <w:rPr>
          <w:sz w:val="24"/>
        </w:rPr>
        <w:t>screening)</w:t>
      </w:r>
      <w:r>
        <w:rPr>
          <w:spacing w:val="-5"/>
          <w:sz w:val="24"/>
        </w:rPr>
        <w:t> </w:t>
      </w:r>
      <w:r>
        <w:rPr>
          <w:sz w:val="24"/>
        </w:rPr>
        <w:t>in</w:t>
      </w:r>
      <w:r>
        <w:rPr>
          <w:spacing w:val="-3"/>
          <w:sz w:val="24"/>
        </w:rPr>
        <w:t> </w:t>
      </w:r>
      <w:r>
        <w:rPr>
          <w:sz w:val="24"/>
        </w:rPr>
        <w:t>connect</w:t>
      </w:r>
      <w:r>
        <w:rPr>
          <w:spacing w:val="-5"/>
          <w:sz w:val="24"/>
        </w:rPr>
        <w:t> </w:t>
      </w:r>
      <w:r>
        <w:rPr>
          <w:sz w:val="24"/>
        </w:rPr>
        <w:t>with</w:t>
      </w:r>
      <w:r>
        <w:rPr>
          <w:spacing w:val="-5"/>
          <w:sz w:val="24"/>
        </w:rPr>
        <w:t> </w:t>
      </w:r>
      <w:r>
        <w:rPr>
          <w:sz w:val="24"/>
        </w:rPr>
        <w:t>any</w:t>
      </w:r>
      <w:r>
        <w:rPr>
          <w:spacing w:val="-5"/>
          <w:sz w:val="24"/>
        </w:rPr>
        <w:t> </w:t>
      </w:r>
      <w:r>
        <w:rPr>
          <w:sz w:val="24"/>
        </w:rPr>
        <w:t>on-site pre-participation exams.</w:t>
      </w:r>
    </w:p>
    <w:p>
      <w:pPr>
        <w:pStyle w:val="BodyText"/>
        <w:spacing w:before="52"/>
      </w:pPr>
    </w:p>
    <w:p>
      <w:pPr>
        <w:pStyle w:val="ListParagraph"/>
        <w:numPr>
          <w:ilvl w:val="1"/>
          <w:numId w:val="2"/>
        </w:numPr>
        <w:tabs>
          <w:tab w:pos="2560" w:val="left" w:leader="none"/>
        </w:tabs>
        <w:spacing w:line="268" w:lineRule="auto" w:before="0" w:after="0"/>
        <w:ind w:left="2560" w:right="1553" w:hanging="360"/>
        <w:jc w:val="left"/>
        <w:rPr>
          <w:rFonts w:ascii="Calibri" w:hAnsi="Calibri"/>
          <w:sz w:val="24"/>
        </w:rPr>
      </w:pPr>
      <w:r>
        <w:rPr>
          <w:sz w:val="24"/>
          <w:u w:val="single"/>
        </w:rPr>
        <w:t>Written Practice/Game Schedules</w:t>
      </w:r>
      <w:r>
        <w:rPr>
          <w:sz w:val="24"/>
        </w:rPr>
        <w:t>. The School will provide to UPMCSM a written schedule of the dates and times of each team’s schedules. Changes in</w:t>
      </w:r>
      <w:r>
        <w:rPr>
          <w:spacing w:val="-4"/>
          <w:sz w:val="24"/>
        </w:rPr>
        <w:t> </w:t>
      </w:r>
      <w:r>
        <w:rPr>
          <w:sz w:val="24"/>
        </w:rPr>
        <w:t>scheduling</w:t>
      </w:r>
      <w:r>
        <w:rPr>
          <w:spacing w:val="-4"/>
          <w:sz w:val="24"/>
        </w:rPr>
        <w:t> </w:t>
      </w:r>
      <w:r>
        <w:rPr>
          <w:sz w:val="24"/>
        </w:rPr>
        <w:t>of</w:t>
      </w:r>
      <w:r>
        <w:rPr>
          <w:spacing w:val="-4"/>
          <w:sz w:val="24"/>
        </w:rPr>
        <w:t> </w:t>
      </w:r>
      <w:r>
        <w:rPr>
          <w:sz w:val="24"/>
        </w:rPr>
        <w:t>practices</w:t>
      </w:r>
      <w:r>
        <w:rPr>
          <w:spacing w:val="-4"/>
          <w:sz w:val="24"/>
        </w:rPr>
        <w:t> </w:t>
      </w:r>
      <w:r>
        <w:rPr>
          <w:sz w:val="24"/>
        </w:rPr>
        <w:t>and/or</w:t>
      </w:r>
      <w:r>
        <w:rPr>
          <w:spacing w:val="-4"/>
          <w:sz w:val="24"/>
        </w:rPr>
        <w:t> </w:t>
      </w:r>
      <w:r>
        <w:rPr>
          <w:sz w:val="24"/>
        </w:rPr>
        <w:t>competitions</w:t>
      </w:r>
      <w:r>
        <w:rPr>
          <w:spacing w:val="-4"/>
          <w:sz w:val="24"/>
        </w:rPr>
        <w:t> </w:t>
      </w:r>
      <w:r>
        <w:rPr>
          <w:sz w:val="24"/>
        </w:rPr>
        <w:t>will</w:t>
      </w:r>
      <w:r>
        <w:rPr>
          <w:spacing w:val="-4"/>
          <w:sz w:val="24"/>
        </w:rPr>
        <w:t> </w:t>
      </w:r>
      <w:r>
        <w:rPr>
          <w:sz w:val="24"/>
        </w:rPr>
        <w:t>be</w:t>
      </w:r>
      <w:r>
        <w:rPr>
          <w:spacing w:val="-5"/>
          <w:sz w:val="24"/>
        </w:rPr>
        <w:t> </w:t>
      </w:r>
      <w:r>
        <w:rPr>
          <w:sz w:val="24"/>
        </w:rPr>
        <w:t>made</w:t>
      </w:r>
      <w:r>
        <w:rPr>
          <w:spacing w:val="-6"/>
          <w:sz w:val="24"/>
        </w:rPr>
        <w:t> </w:t>
      </w:r>
      <w:r>
        <w:rPr>
          <w:sz w:val="24"/>
        </w:rPr>
        <w:t>with</w:t>
      </w:r>
      <w:r>
        <w:rPr>
          <w:spacing w:val="-4"/>
          <w:sz w:val="24"/>
        </w:rPr>
        <w:t> </w:t>
      </w:r>
      <w:r>
        <w:rPr>
          <w:sz w:val="24"/>
        </w:rPr>
        <w:t>reasonable</w:t>
      </w:r>
    </w:p>
    <w:p>
      <w:pPr>
        <w:pStyle w:val="BodyText"/>
        <w:spacing w:line="276" w:lineRule="auto" w:before="10"/>
        <w:ind w:left="2560" w:right="942"/>
      </w:pPr>
      <w:r>
        <w:rPr/>
        <w:t>advanced</w:t>
      </w:r>
      <w:r>
        <w:rPr>
          <w:spacing w:val="-4"/>
        </w:rPr>
        <w:t> </w:t>
      </w:r>
      <w:r>
        <w:rPr/>
        <w:t>notice</w:t>
      </w:r>
      <w:r>
        <w:rPr>
          <w:spacing w:val="-5"/>
        </w:rPr>
        <w:t> </w:t>
      </w:r>
      <w:r>
        <w:rPr/>
        <w:t>and</w:t>
      </w:r>
      <w:r>
        <w:rPr>
          <w:spacing w:val="-2"/>
        </w:rPr>
        <w:t> </w:t>
      </w:r>
      <w:r>
        <w:rPr/>
        <w:t>coverage</w:t>
      </w:r>
      <w:r>
        <w:rPr>
          <w:spacing w:val="-3"/>
        </w:rPr>
        <w:t> </w:t>
      </w:r>
      <w:r>
        <w:rPr/>
        <w:t>will</w:t>
      </w:r>
      <w:r>
        <w:rPr>
          <w:spacing w:val="-4"/>
        </w:rPr>
        <w:t> </w:t>
      </w:r>
      <w:r>
        <w:rPr/>
        <w:t>be</w:t>
      </w:r>
      <w:r>
        <w:rPr>
          <w:spacing w:val="-5"/>
        </w:rPr>
        <w:t> </w:t>
      </w:r>
      <w:r>
        <w:rPr/>
        <w:t>mutually</w:t>
      </w:r>
      <w:r>
        <w:rPr>
          <w:spacing w:val="-4"/>
        </w:rPr>
        <w:t> </w:t>
      </w:r>
      <w:r>
        <w:rPr/>
        <w:t>agreed</w:t>
      </w:r>
      <w:r>
        <w:rPr>
          <w:spacing w:val="-4"/>
        </w:rPr>
        <w:t> </w:t>
      </w:r>
      <w:r>
        <w:rPr/>
        <w:t>upon</w:t>
      </w:r>
      <w:r>
        <w:rPr>
          <w:spacing w:val="-1"/>
        </w:rPr>
        <w:t> </w:t>
      </w:r>
      <w:r>
        <w:rPr/>
        <w:t>by</w:t>
      </w:r>
      <w:r>
        <w:rPr>
          <w:spacing w:val="-4"/>
        </w:rPr>
        <w:t> </w:t>
      </w:r>
      <w:r>
        <w:rPr/>
        <w:t>UPMCSM</w:t>
      </w:r>
      <w:r>
        <w:rPr>
          <w:spacing w:val="-4"/>
        </w:rPr>
        <w:t> </w:t>
      </w:r>
      <w:r>
        <w:rPr/>
        <w:t>and</w:t>
      </w:r>
      <w:r>
        <w:rPr>
          <w:spacing w:val="-4"/>
        </w:rPr>
        <w:t> </w:t>
      </w:r>
      <w:r>
        <w:rPr/>
        <w:t>the School based on the availability of the staff at UPMCSM.</w:t>
      </w:r>
    </w:p>
    <w:p>
      <w:pPr>
        <w:pStyle w:val="BodyText"/>
        <w:spacing w:before="42"/>
      </w:pPr>
    </w:p>
    <w:p>
      <w:pPr>
        <w:pStyle w:val="ListParagraph"/>
        <w:numPr>
          <w:ilvl w:val="1"/>
          <w:numId w:val="2"/>
        </w:numPr>
        <w:tabs>
          <w:tab w:pos="2560" w:val="left" w:leader="none"/>
        </w:tabs>
        <w:spacing w:line="276" w:lineRule="auto" w:before="0" w:after="0"/>
        <w:ind w:left="2560" w:right="950" w:hanging="360"/>
        <w:jc w:val="left"/>
        <w:rPr>
          <w:rFonts w:ascii="Calibri"/>
          <w:sz w:val="24"/>
        </w:rPr>
      </w:pPr>
      <w:r>
        <w:rPr>
          <w:sz w:val="24"/>
          <w:u w:val="single"/>
        </w:rPr>
        <w:t>Clinical Space and Related Areas</w:t>
      </w:r>
      <w:r>
        <w:rPr>
          <w:sz w:val="24"/>
        </w:rPr>
        <w:t>. The</w:t>
      </w:r>
      <w:r>
        <w:rPr>
          <w:spacing w:val="-1"/>
          <w:sz w:val="24"/>
        </w:rPr>
        <w:t> </w:t>
      </w:r>
      <w:r>
        <w:rPr>
          <w:sz w:val="24"/>
        </w:rPr>
        <w:t>School will provide</w:t>
      </w:r>
      <w:r>
        <w:rPr>
          <w:spacing w:val="-1"/>
          <w:sz w:val="24"/>
        </w:rPr>
        <w:t> </w:t>
      </w:r>
      <w:r>
        <w:rPr>
          <w:sz w:val="24"/>
        </w:rPr>
        <w:t>the Athletic</w:t>
      </w:r>
      <w:r>
        <w:rPr>
          <w:spacing w:val="-1"/>
          <w:sz w:val="24"/>
        </w:rPr>
        <w:t> </w:t>
      </w:r>
      <w:r>
        <w:rPr>
          <w:sz w:val="24"/>
        </w:rPr>
        <w:t>Trainer or Physicians and Trainees when applicable a designated and appropriately marked clinical space for the provision of the Services described in this Agreement. The School will not use, permit or condone the use of any non-UPMC health system medical professionals (including but not limited to chiropractors, neuropsychologists, podiatrists or primary care physicians) to utilize existing or additional clinical space at the School (which shall include, but not limited to, treatment</w:t>
      </w:r>
      <w:r>
        <w:rPr>
          <w:spacing w:val="-3"/>
          <w:sz w:val="24"/>
        </w:rPr>
        <w:t> </w:t>
      </w:r>
      <w:r>
        <w:rPr>
          <w:sz w:val="24"/>
        </w:rPr>
        <w:t>and</w:t>
      </w:r>
      <w:r>
        <w:rPr>
          <w:spacing w:val="-3"/>
          <w:sz w:val="24"/>
        </w:rPr>
        <w:t> </w:t>
      </w:r>
      <w:r>
        <w:rPr>
          <w:sz w:val="24"/>
        </w:rPr>
        <w:t>weight</w:t>
      </w:r>
      <w:r>
        <w:rPr>
          <w:spacing w:val="-3"/>
          <w:sz w:val="24"/>
        </w:rPr>
        <w:t> </w:t>
      </w:r>
      <w:r>
        <w:rPr>
          <w:sz w:val="24"/>
        </w:rPr>
        <w:t>room</w:t>
      </w:r>
      <w:r>
        <w:rPr>
          <w:spacing w:val="-2"/>
          <w:sz w:val="24"/>
        </w:rPr>
        <w:t> </w:t>
      </w:r>
      <w:r>
        <w:rPr>
          <w:sz w:val="24"/>
        </w:rPr>
        <w:t>areas</w:t>
      </w:r>
      <w:r>
        <w:rPr>
          <w:spacing w:val="-3"/>
          <w:sz w:val="24"/>
        </w:rPr>
        <w:t> </w:t>
      </w:r>
      <w:r>
        <w:rPr>
          <w:sz w:val="24"/>
        </w:rPr>
        <w:t>or</w:t>
      </w:r>
      <w:r>
        <w:rPr>
          <w:spacing w:val="-4"/>
          <w:sz w:val="24"/>
        </w:rPr>
        <w:t> </w:t>
      </w:r>
      <w:r>
        <w:rPr>
          <w:sz w:val="24"/>
        </w:rPr>
        <w:t>locker</w:t>
      </w:r>
      <w:r>
        <w:rPr>
          <w:spacing w:val="-2"/>
          <w:sz w:val="24"/>
        </w:rPr>
        <w:t> </w:t>
      </w:r>
      <w:r>
        <w:rPr>
          <w:sz w:val="24"/>
        </w:rPr>
        <w:t>rooms)</w:t>
      </w:r>
      <w:r>
        <w:rPr>
          <w:spacing w:val="-2"/>
          <w:sz w:val="24"/>
        </w:rPr>
        <w:t> </w:t>
      </w:r>
      <w:r>
        <w:rPr>
          <w:sz w:val="24"/>
        </w:rPr>
        <w:t>or</w:t>
      </w:r>
      <w:r>
        <w:rPr>
          <w:spacing w:val="-4"/>
          <w:sz w:val="24"/>
        </w:rPr>
        <w:t> </w:t>
      </w:r>
      <w:r>
        <w:rPr>
          <w:sz w:val="24"/>
        </w:rPr>
        <w:t>any</w:t>
      </w:r>
      <w:r>
        <w:rPr>
          <w:spacing w:val="-3"/>
          <w:sz w:val="24"/>
        </w:rPr>
        <w:t> </w:t>
      </w:r>
      <w:r>
        <w:rPr>
          <w:sz w:val="24"/>
        </w:rPr>
        <w:t>space</w:t>
      </w:r>
      <w:r>
        <w:rPr>
          <w:spacing w:val="-4"/>
          <w:sz w:val="24"/>
        </w:rPr>
        <w:t> </w:t>
      </w:r>
      <w:r>
        <w:rPr>
          <w:sz w:val="24"/>
        </w:rPr>
        <w:t>(including,</w:t>
      </w:r>
      <w:r>
        <w:rPr>
          <w:spacing w:val="-1"/>
          <w:sz w:val="24"/>
        </w:rPr>
        <w:t> </w:t>
      </w:r>
      <w:r>
        <w:rPr>
          <w:sz w:val="24"/>
        </w:rPr>
        <w:t>but</w:t>
      </w:r>
      <w:r>
        <w:rPr>
          <w:spacing w:val="-3"/>
          <w:sz w:val="24"/>
        </w:rPr>
        <w:t> </w:t>
      </w:r>
      <w:r>
        <w:rPr>
          <w:sz w:val="24"/>
        </w:rPr>
        <w:t>not limited to indoor or outdoor practice/game areas [i.e. courtside or sideline]) associated with School athletic events or Sports for the provision of medical treatment of Student-Athletes (including, but not limited to, medical treatment or athletic training and/or physical therapy services) without consent of UPMCSM. This restriction applies to parents/guardians of Student-Athletes who elect to provide treatment to Student-Athletes.</w:t>
      </w:r>
    </w:p>
    <w:p>
      <w:pPr>
        <w:pStyle w:val="BodyText"/>
        <w:spacing w:before="26"/>
      </w:pPr>
    </w:p>
    <w:p>
      <w:pPr>
        <w:pStyle w:val="ListParagraph"/>
        <w:numPr>
          <w:ilvl w:val="1"/>
          <w:numId w:val="2"/>
        </w:numPr>
        <w:tabs>
          <w:tab w:pos="2558" w:val="left" w:leader="none"/>
          <w:tab w:pos="2560" w:val="left" w:leader="none"/>
        </w:tabs>
        <w:spacing w:line="271" w:lineRule="auto" w:before="0" w:after="0"/>
        <w:ind w:left="2560" w:right="1018" w:hanging="360"/>
        <w:jc w:val="left"/>
        <w:rPr>
          <w:rFonts w:ascii="Calibri"/>
          <w:sz w:val="24"/>
        </w:rPr>
      </w:pPr>
      <w:r>
        <w:rPr>
          <w:sz w:val="24"/>
          <w:u w:val="single"/>
        </w:rPr>
        <w:t>Attendance at Athletic Training Staff Meetings</w:t>
      </w:r>
      <w:r>
        <w:rPr>
          <w:sz w:val="24"/>
        </w:rPr>
        <w:t>. The School agrees to allow the Athletic</w:t>
      </w:r>
      <w:r>
        <w:rPr>
          <w:spacing w:val="-5"/>
          <w:sz w:val="24"/>
        </w:rPr>
        <w:t> </w:t>
      </w:r>
      <w:r>
        <w:rPr>
          <w:sz w:val="24"/>
        </w:rPr>
        <w:t>Trainer</w:t>
      </w:r>
      <w:r>
        <w:rPr>
          <w:spacing w:val="-7"/>
          <w:sz w:val="24"/>
        </w:rPr>
        <w:t> </w:t>
      </w:r>
      <w:r>
        <w:rPr>
          <w:sz w:val="24"/>
        </w:rPr>
        <w:t>to</w:t>
      </w:r>
      <w:r>
        <w:rPr>
          <w:spacing w:val="-3"/>
          <w:sz w:val="24"/>
        </w:rPr>
        <w:t> </w:t>
      </w:r>
      <w:r>
        <w:rPr>
          <w:sz w:val="24"/>
        </w:rPr>
        <w:t>attend</w:t>
      </w:r>
      <w:r>
        <w:rPr>
          <w:spacing w:val="-3"/>
          <w:sz w:val="24"/>
        </w:rPr>
        <w:t> </w:t>
      </w:r>
      <w:r>
        <w:rPr>
          <w:sz w:val="24"/>
        </w:rPr>
        <w:t>scheduled</w:t>
      </w:r>
      <w:r>
        <w:rPr>
          <w:spacing w:val="-5"/>
          <w:sz w:val="24"/>
        </w:rPr>
        <w:t> </w:t>
      </w:r>
      <w:r>
        <w:rPr>
          <w:sz w:val="24"/>
        </w:rPr>
        <w:t>athletic</w:t>
      </w:r>
      <w:r>
        <w:rPr>
          <w:spacing w:val="-6"/>
          <w:sz w:val="24"/>
        </w:rPr>
        <w:t> </w:t>
      </w:r>
      <w:r>
        <w:rPr>
          <w:sz w:val="24"/>
        </w:rPr>
        <w:t>training</w:t>
      </w:r>
      <w:r>
        <w:rPr>
          <w:spacing w:val="-5"/>
          <w:sz w:val="24"/>
        </w:rPr>
        <w:t> </w:t>
      </w:r>
      <w:r>
        <w:rPr>
          <w:sz w:val="24"/>
        </w:rPr>
        <w:t>meetings</w:t>
      </w:r>
      <w:r>
        <w:rPr>
          <w:spacing w:val="-5"/>
          <w:sz w:val="24"/>
        </w:rPr>
        <w:t> </w:t>
      </w:r>
      <w:r>
        <w:rPr>
          <w:sz w:val="24"/>
        </w:rPr>
        <w:t>including</w:t>
      </w:r>
      <w:r>
        <w:rPr>
          <w:spacing w:val="-5"/>
          <w:sz w:val="24"/>
        </w:rPr>
        <w:t> </w:t>
      </w:r>
      <w:r>
        <w:rPr>
          <w:sz w:val="24"/>
        </w:rPr>
        <w:t>quarterly staff meetings and regional staff meetings. The dates and times will be provided in advance to the School by the Athletic Trainer.</w:t>
      </w:r>
    </w:p>
    <w:p>
      <w:pPr>
        <w:pStyle w:val="BodyText"/>
        <w:spacing w:before="49"/>
      </w:pPr>
    </w:p>
    <w:p>
      <w:pPr>
        <w:pStyle w:val="ListParagraph"/>
        <w:numPr>
          <w:ilvl w:val="1"/>
          <w:numId w:val="2"/>
        </w:numPr>
        <w:tabs>
          <w:tab w:pos="2560" w:val="left" w:leader="none"/>
        </w:tabs>
        <w:spacing w:line="271" w:lineRule="auto" w:before="0" w:after="0"/>
        <w:ind w:left="2560" w:right="1015" w:hanging="360"/>
        <w:jc w:val="left"/>
        <w:rPr>
          <w:rFonts w:ascii="Calibri"/>
          <w:sz w:val="24"/>
        </w:rPr>
      </w:pPr>
      <w:r>
        <w:rPr>
          <w:sz w:val="24"/>
          <w:u w:val="single"/>
        </w:rPr>
        <w:t>Legislation</w:t>
      </w:r>
      <w:r>
        <w:rPr>
          <w:sz w:val="24"/>
        </w:rPr>
        <w:t>.</w:t>
      </w:r>
      <w:r>
        <w:rPr>
          <w:spacing w:val="-5"/>
          <w:sz w:val="24"/>
        </w:rPr>
        <w:t> </w:t>
      </w:r>
      <w:r>
        <w:rPr>
          <w:sz w:val="24"/>
        </w:rPr>
        <w:t>The</w:t>
      </w:r>
      <w:r>
        <w:rPr>
          <w:spacing w:val="-6"/>
          <w:sz w:val="24"/>
        </w:rPr>
        <w:t> </w:t>
      </w:r>
      <w:r>
        <w:rPr>
          <w:sz w:val="24"/>
        </w:rPr>
        <w:t>School</w:t>
      </w:r>
      <w:r>
        <w:rPr>
          <w:spacing w:val="-5"/>
          <w:sz w:val="24"/>
        </w:rPr>
        <w:t> </w:t>
      </w:r>
      <w:r>
        <w:rPr>
          <w:sz w:val="24"/>
        </w:rPr>
        <w:t>understands</w:t>
      </w:r>
      <w:r>
        <w:rPr>
          <w:spacing w:val="-5"/>
          <w:sz w:val="24"/>
        </w:rPr>
        <w:t> </w:t>
      </w:r>
      <w:r>
        <w:rPr>
          <w:sz w:val="24"/>
        </w:rPr>
        <w:t>and</w:t>
      </w:r>
      <w:r>
        <w:rPr>
          <w:spacing w:val="-3"/>
          <w:sz w:val="24"/>
        </w:rPr>
        <w:t> </w:t>
      </w:r>
      <w:r>
        <w:rPr>
          <w:sz w:val="24"/>
        </w:rPr>
        <w:t>agrees</w:t>
      </w:r>
      <w:r>
        <w:rPr>
          <w:spacing w:val="-5"/>
          <w:sz w:val="24"/>
        </w:rPr>
        <w:t> </w:t>
      </w:r>
      <w:r>
        <w:rPr>
          <w:sz w:val="24"/>
        </w:rPr>
        <w:t>to</w:t>
      </w:r>
      <w:r>
        <w:rPr>
          <w:spacing w:val="-5"/>
          <w:sz w:val="24"/>
        </w:rPr>
        <w:t> </w:t>
      </w:r>
      <w:r>
        <w:rPr>
          <w:sz w:val="24"/>
        </w:rPr>
        <w:t>comply</w:t>
      </w:r>
      <w:r>
        <w:rPr>
          <w:spacing w:val="-5"/>
          <w:sz w:val="24"/>
        </w:rPr>
        <w:t> </w:t>
      </w:r>
      <w:r>
        <w:rPr>
          <w:sz w:val="24"/>
        </w:rPr>
        <w:t>with</w:t>
      </w:r>
      <w:r>
        <w:rPr>
          <w:spacing w:val="-5"/>
          <w:sz w:val="24"/>
        </w:rPr>
        <w:t> </w:t>
      </w:r>
      <w:r>
        <w:rPr>
          <w:sz w:val="24"/>
        </w:rPr>
        <w:t>Pennsylvania</w:t>
      </w:r>
      <w:r>
        <w:rPr>
          <w:spacing w:val="-5"/>
          <w:sz w:val="24"/>
        </w:rPr>
        <w:t> </w:t>
      </w:r>
      <w:r>
        <w:rPr>
          <w:sz w:val="24"/>
        </w:rPr>
        <w:t>law regarding Student-Athletes, including but not limited to the following provisions under Pennsylvania Statutes Title 24 Education:</w:t>
      </w:r>
    </w:p>
    <w:p>
      <w:pPr>
        <w:pStyle w:val="ListParagraph"/>
        <w:numPr>
          <w:ilvl w:val="2"/>
          <w:numId w:val="2"/>
        </w:numPr>
        <w:tabs>
          <w:tab w:pos="3277" w:val="left" w:leader="none"/>
          <w:tab w:pos="3280" w:val="left" w:leader="none"/>
        </w:tabs>
        <w:spacing w:line="268" w:lineRule="auto" w:before="3" w:after="0"/>
        <w:ind w:left="3280" w:right="1006" w:hanging="296"/>
        <w:jc w:val="left"/>
        <w:rPr>
          <w:rFonts w:ascii="Calibri" w:hAnsi="Calibri"/>
          <w:sz w:val="24"/>
        </w:rPr>
      </w:pPr>
      <w:r>
        <w:rPr>
          <w:sz w:val="24"/>
        </w:rPr>
        <w:t>Title 24 P.S. Sections 16-1601-C through 16-1605-C, commonly referred to</w:t>
      </w:r>
      <w:r>
        <w:rPr>
          <w:spacing w:val="-5"/>
          <w:sz w:val="24"/>
        </w:rPr>
        <w:t> </w:t>
      </w:r>
      <w:r>
        <w:rPr>
          <w:sz w:val="24"/>
        </w:rPr>
        <w:t>as</w:t>
      </w:r>
      <w:r>
        <w:rPr>
          <w:spacing w:val="-6"/>
          <w:sz w:val="24"/>
        </w:rPr>
        <w:t> </w:t>
      </w:r>
      <w:r>
        <w:rPr>
          <w:sz w:val="24"/>
        </w:rPr>
        <w:t>“Disclosure</w:t>
      </w:r>
      <w:r>
        <w:rPr>
          <w:spacing w:val="-6"/>
          <w:sz w:val="24"/>
        </w:rPr>
        <w:t> </w:t>
      </w:r>
      <w:r>
        <w:rPr>
          <w:sz w:val="24"/>
        </w:rPr>
        <w:t>of</w:t>
      </w:r>
      <w:r>
        <w:rPr>
          <w:spacing w:val="-4"/>
          <w:sz w:val="24"/>
        </w:rPr>
        <w:t> </w:t>
      </w:r>
      <w:r>
        <w:rPr>
          <w:sz w:val="24"/>
        </w:rPr>
        <w:t>Interscholastic</w:t>
      </w:r>
      <w:r>
        <w:rPr>
          <w:spacing w:val="-6"/>
          <w:sz w:val="24"/>
        </w:rPr>
        <w:t> </w:t>
      </w:r>
      <w:r>
        <w:rPr>
          <w:sz w:val="24"/>
        </w:rPr>
        <w:t>Athletic</w:t>
      </w:r>
      <w:r>
        <w:rPr>
          <w:spacing w:val="-5"/>
          <w:sz w:val="24"/>
        </w:rPr>
        <w:t> </w:t>
      </w:r>
      <w:r>
        <w:rPr>
          <w:sz w:val="24"/>
        </w:rPr>
        <w:t>Opportunities”,</w:t>
      </w:r>
      <w:r>
        <w:rPr>
          <w:spacing w:val="-5"/>
          <w:sz w:val="24"/>
        </w:rPr>
        <w:t> </w:t>
      </w:r>
      <w:r>
        <w:rPr>
          <w:sz w:val="24"/>
        </w:rPr>
        <w:t>including,</w:t>
      </w:r>
      <w:r>
        <w:rPr>
          <w:spacing w:val="-5"/>
          <w:sz w:val="24"/>
        </w:rPr>
        <w:t> </w:t>
      </w:r>
      <w:r>
        <w:rPr>
          <w:sz w:val="24"/>
        </w:rPr>
        <w:t>but not limited to:</w:t>
      </w:r>
    </w:p>
    <w:p>
      <w:pPr>
        <w:spacing w:after="0" w:line="268" w:lineRule="auto"/>
        <w:jc w:val="left"/>
        <w:rPr>
          <w:rFonts w:ascii="Calibri" w:hAnsi="Calibri"/>
          <w:sz w:val="24"/>
        </w:rPr>
        <w:sectPr>
          <w:headerReference w:type="default" r:id="rId199"/>
          <w:footerReference w:type="default" r:id="rId200"/>
          <w:pgSz w:w="12240" w:h="15840"/>
          <w:pgMar w:header="0" w:footer="1012" w:top="1380" w:bottom="1200" w:left="320" w:right="500"/>
        </w:sectPr>
      </w:pPr>
    </w:p>
    <w:p>
      <w:pPr>
        <w:pStyle w:val="ListParagraph"/>
        <w:numPr>
          <w:ilvl w:val="3"/>
          <w:numId w:val="2"/>
        </w:numPr>
        <w:tabs>
          <w:tab w:pos="4001" w:val="left" w:leader="none"/>
        </w:tabs>
        <w:spacing w:line="268" w:lineRule="auto" w:before="60" w:after="0"/>
        <w:ind w:left="4001" w:right="964" w:hanging="360"/>
        <w:jc w:val="left"/>
        <w:rPr>
          <w:rFonts w:ascii="Calibri" w:hAnsi="Calibri"/>
          <w:sz w:val="24"/>
        </w:rPr>
      </w:pPr>
      <w:r>
        <w:rPr>
          <w:sz w:val="24"/>
        </w:rPr>
        <w:t>The School will be responsible for distribution, collection and submission</w:t>
      </w:r>
      <w:r>
        <w:rPr>
          <w:spacing w:val="-6"/>
          <w:sz w:val="24"/>
        </w:rPr>
        <w:t> </w:t>
      </w:r>
      <w:r>
        <w:rPr>
          <w:sz w:val="24"/>
        </w:rPr>
        <w:t>of</w:t>
      </w:r>
      <w:r>
        <w:rPr>
          <w:spacing w:val="-6"/>
          <w:sz w:val="24"/>
        </w:rPr>
        <w:t> </w:t>
      </w:r>
      <w:r>
        <w:rPr>
          <w:sz w:val="24"/>
        </w:rPr>
        <w:t>the</w:t>
      </w:r>
      <w:r>
        <w:rPr>
          <w:spacing w:val="-7"/>
          <w:sz w:val="24"/>
        </w:rPr>
        <w:t> </w:t>
      </w:r>
      <w:r>
        <w:rPr>
          <w:sz w:val="24"/>
        </w:rPr>
        <w:t>Interscholastic</w:t>
      </w:r>
      <w:r>
        <w:rPr>
          <w:spacing w:val="-7"/>
          <w:sz w:val="24"/>
        </w:rPr>
        <w:t> </w:t>
      </w:r>
      <w:r>
        <w:rPr>
          <w:sz w:val="24"/>
        </w:rPr>
        <w:t>Athletic</w:t>
      </w:r>
      <w:r>
        <w:rPr>
          <w:spacing w:val="-6"/>
          <w:sz w:val="24"/>
        </w:rPr>
        <w:t> </w:t>
      </w:r>
      <w:r>
        <w:rPr>
          <w:sz w:val="24"/>
        </w:rPr>
        <w:t>Opportunities</w:t>
      </w:r>
      <w:r>
        <w:rPr>
          <w:spacing w:val="-6"/>
          <w:sz w:val="24"/>
        </w:rPr>
        <w:t> </w:t>
      </w:r>
      <w:r>
        <w:rPr>
          <w:sz w:val="24"/>
        </w:rPr>
        <w:t>Disclosure Form to the Pennsylvania Department of Education (“PDE”);</w:t>
      </w:r>
    </w:p>
    <w:p>
      <w:pPr>
        <w:pStyle w:val="ListParagraph"/>
        <w:numPr>
          <w:ilvl w:val="3"/>
          <w:numId w:val="2"/>
        </w:numPr>
        <w:tabs>
          <w:tab w:pos="4001" w:val="left" w:leader="none"/>
        </w:tabs>
        <w:spacing w:line="264" w:lineRule="auto" w:before="11" w:after="0"/>
        <w:ind w:left="4001" w:right="1063" w:hanging="360"/>
        <w:jc w:val="left"/>
        <w:rPr>
          <w:rFonts w:ascii="Calibri"/>
          <w:sz w:val="24"/>
        </w:rPr>
      </w:pPr>
      <w:r>
        <w:rPr>
          <w:sz w:val="24"/>
        </w:rPr>
        <w:t>The</w:t>
      </w:r>
      <w:r>
        <w:rPr>
          <w:spacing w:val="-6"/>
          <w:sz w:val="24"/>
        </w:rPr>
        <w:t> </w:t>
      </w:r>
      <w:r>
        <w:rPr>
          <w:sz w:val="24"/>
        </w:rPr>
        <w:t>Athletic</w:t>
      </w:r>
      <w:r>
        <w:rPr>
          <w:spacing w:val="-4"/>
          <w:sz w:val="24"/>
        </w:rPr>
        <w:t> </w:t>
      </w:r>
      <w:r>
        <w:rPr>
          <w:sz w:val="24"/>
        </w:rPr>
        <w:t>Trainer</w:t>
      </w:r>
      <w:r>
        <w:rPr>
          <w:spacing w:val="-4"/>
          <w:sz w:val="24"/>
        </w:rPr>
        <w:t> </w:t>
      </w:r>
      <w:r>
        <w:rPr>
          <w:sz w:val="24"/>
        </w:rPr>
        <w:t>may</w:t>
      </w:r>
      <w:r>
        <w:rPr>
          <w:spacing w:val="-2"/>
          <w:sz w:val="24"/>
        </w:rPr>
        <w:t> </w:t>
      </w:r>
      <w:r>
        <w:rPr>
          <w:sz w:val="24"/>
        </w:rPr>
        <w:t>assist</w:t>
      </w:r>
      <w:r>
        <w:rPr>
          <w:spacing w:val="-4"/>
          <w:sz w:val="24"/>
        </w:rPr>
        <w:t> </w:t>
      </w:r>
      <w:r>
        <w:rPr>
          <w:sz w:val="24"/>
        </w:rPr>
        <w:t>in</w:t>
      </w:r>
      <w:r>
        <w:rPr>
          <w:spacing w:val="-4"/>
          <w:sz w:val="24"/>
        </w:rPr>
        <w:t> </w:t>
      </w:r>
      <w:r>
        <w:rPr>
          <w:sz w:val="24"/>
        </w:rPr>
        <w:t>the</w:t>
      </w:r>
      <w:r>
        <w:rPr>
          <w:spacing w:val="-4"/>
          <w:sz w:val="24"/>
        </w:rPr>
        <w:t> </w:t>
      </w:r>
      <w:r>
        <w:rPr>
          <w:sz w:val="24"/>
        </w:rPr>
        <w:t>completion</w:t>
      </w:r>
      <w:r>
        <w:rPr>
          <w:spacing w:val="-4"/>
          <w:sz w:val="24"/>
        </w:rPr>
        <w:t> </w:t>
      </w:r>
      <w:r>
        <w:rPr>
          <w:sz w:val="24"/>
        </w:rPr>
        <w:t>of</w:t>
      </w:r>
      <w:r>
        <w:rPr>
          <w:spacing w:val="-5"/>
          <w:sz w:val="24"/>
        </w:rPr>
        <w:t> </w:t>
      </w:r>
      <w:r>
        <w:rPr>
          <w:sz w:val="24"/>
        </w:rPr>
        <w:t>the</w:t>
      </w:r>
      <w:r>
        <w:rPr>
          <w:spacing w:val="-4"/>
          <w:sz w:val="24"/>
        </w:rPr>
        <w:t> </w:t>
      </w:r>
      <w:r>
        <w:rPr>
          <w:sz w:val="24"/>
        </w:rPr>
        <w:t>form</w:t>
      </w:r>
      <w:r>
        <w:rPr>
          <w:spacing w:val="-4"/>
          <w:sz w:val="24"/>
        </w:rPr>
        <w:t> </w:t>
      </w:r>
      <w:r>
        <w:rPr>
          <w:sz w:val="24"/>
        </w:rPr>
        <w:t>as</w:t>
      </w:r>
      <w:r>
        <w:rPr>
          <w:spacing w:val="-4"/>
          <w:sz w:val="24"/>
        </w:rPr>
        <w:t> </w:t>
      </w:r>
      <w:r>
        <w:rPr>
          <w:sz w:val="24"/>
        </w:rPr>
        <w:t>it relates to Services;</w:t>
      </w:r>
    </w:p>
    <w:p>
      <w:pPr>
        <w:pStyle w:val="ListParagraph"/>
        <w:numPr>
          <w:ilvl w:val="3"/>
          <w:numId w:val="2"/>
        </w:numPr>
        <w:tabs>
          <w:tab w:pos="4001" w:val="left" w:leader="none"/>
        </w:tabs>
        <w:spacing w:line="264" w:lineRule="auto" w:before="12" w:after="0"/>
        <w:ind w:left="4001" w:right="1207" w:hanging="360"/>
        <w:jc w:val="left"/>
        <w:rPr>
          <w:rFonts w:ascii="Calibri"/>
          <w:sz w:val="24"/>
        </w:rPr>
      </w:pPr>
      <w:r>
        <w:rPr>
          <w:sz w:val="24"/>
        </w:rPr>
        <w:t>UPMCSM</w:t>
      </w:r>
      <w:r>
        <w:rPr>
          <w:spacing w:val="-4"/>
          <w:sz w:val="24"/>
        </w:rPr>
        <w:t> </w:t>
      </w:r>
      <w:r>
        <w:rPr>
          <w:sz w:val="24"/>
        </w:rPr>
        <w:t>will</w:t>
      </w:r>
      <w:r>
        <w:rPr>
          <w:spacing w:val="-4"/>
          <w:sz w:val="24"/>
        </w:rPr>
        <w:t> </w:t>
      </w:r>
      <w:r>
        <w:rPr>
          <w:sz w:val="24"/>
        </w:rPr>
        <w:t>not</w:t>
      </w:r>
      <w:r>
        <w:rPr>
          <w:spacing w:val="-4"/>
          <w:sz w:val="24"/>
        </w:rPr>
        <w:t> </w:t>
      </w:r>
      <w:r>
        <w:rPr>
          <w:sz w:val="24"/>
        </w:rPr>
        <w:t>be</w:t>
      </w:r>
      <w:r>
        <w:rPr>
          <w:spacing w:val="-4"/>
          <w:sz w:val="24"/>
        </w:rPr>
        <w:t> </w:t>
      </w:r>
      <w:r>
        <w:rPr>
          <w:sz w:val="24"/>
        </w:rPr>
        <w:t>held</w:t>
      </w:r>
      <w:r>
        <w:rPr>
          <w:spacing w:val="-4"/>
          <w:sz w:val="24"/>
        </w:rPr>
        <w:t> </w:t>
      </w:r>
      <w:r>
        <w:rPr>
          <w:sz w:val="24"/>
        </w:rPr>
        <w:t>responsible</w:t>
      </w:r>
      <w:r>
        <w:rPr>
          <w:spacing w:val="-4"/>
          <w:sz w:val="24"/>
        </w:rPr>
        <w:t> </w:t>
      </w:r>
      <w:r>
        <w:rPr>
          <w:sz w:val="24"/>
        </w:rPr>
        <w:t>or</w:t>
      </w:r>
      <w:r>
        <w:rPr>
          <w:spacing w:val="-6"/>
          <w:sz w:val="24"/>
        </w:rPr>
        <w:t> </w:t>
      </w:r>
      <w:r>
        <w:rPr>
          <w:sz w:val="24"/>
        </w:rPr>
        <w:t>liable</w:t>
      </w:r>
      <w:r>
        <w:rPr>
          <w:spacing w:val="-4"/>
          <w:sz w:val="24"/>
        </w:rPr>
        <w:t> </w:t>
      </w:r>
      <w:r>
        <w:rPr>
          <w:sz w:val="24"/>
        </w:rPr>
        <w:t>if</w:t>
      </w:r>
      <w:r>
        <w:rPr>
          <w:spacing w:val="-4"/>
          <w:sz w:val="24"/>
        </w:rPr>
        <w:t> </w:t>
      </w:r>
      <w:r>
        <w:rPr>
          <w:sz w:val="24"/>
        </w:rPr>
        <w:t>the</w:t>
      </w:r>
      <w:r>
        <w:rPr>
          <w:spacing w:val="-4"/>
          <w:sz w:val="24"/>
        </w:rPr>
        <w:t> </w:t>
      </w:r>
      <w:r>
        <w:rPr>
          <w:sz w:val="24"/>
        </w:rPr>
        <w:t>completed form is not submitted prior to established deadlines; and</w:t>
      </w:r>
    </w:p>
    <w:p>
      <w:pPr>
        <w:pStyle w:val="ListParagraph"/>
        <w:numPr>
          <w:ilvl w:val="3"/>
          <w:numId w:val="2"/>
        </w:numPr>
        <w:tabs>
          <w:tab w:pos="3999" w:val="left" w:leader="none"/>
          <w:tab w:pos="4001" w:val="left" w:leader="none"/>
        </w:tabs>
        <w:spacing w:line="273" w:lineRule="auto" w:before="13" w:after="0"/>
        <w:ind w:left="4001" w:right="953" w:hanging="360"/>
        <w:jc w:val="left"/>
        <w:rPr>
          <w:rFonts w:ascii="Calibri" w:hAnsi="Calibri"/>
          <w:sz w:val="22"/>
        </w:rPr>
      </w:pPr>
      <w:r>
        <w:rPr>
          <w:sz w:val="24"/>
        </w:rPr>
        <w:t>UPMCSM will not be responsible or liable for any information disclosed or not disclosed to the PDE regarding Student-Athletes’ opportunities</w:t>
      </w:r>
      <w:r>
        <w:rPr>
          <w:spacing w:val="-6"/>
          <w:sz w:val="24"/>
        </w:rPr>
        <w:t> </w:t>
      </w:r>
      <w:r>
        <w:rPr>
          <w:sz w:val="24"/>
        </w:rPr>
        <w:t>and</w:t>
      </w:r>
      <w:r>
        <w:rPr>
          <w:spacing w:val="-6"/>
          <w:sz w:val="24"/>
        </w:rPr>
        <w:t> </w:t>
      </w:r>
      <w:r>
        <w:rPr>
          <w:sz w:val="24"/>
        </w:rPr>
        <w:t>treatment</w:t>
      </w:r>
      <w:r>
        <w:rPr>
          <w:spacing w:val="-6"/>
          <w:sz w:val="24"/>
        </w:rPr>
        <w:t> </w:t>
      </w:r>
      <w:r>
        <w:rPr>
          <w:sz w:val="24"/>
        </w:rPr>
        <w:t>of</w:t>
      </w:r>
      <w:r>
        <w:rPr>
          <w:spacing w:val="-6"/>
          <w:sz w:val="24"/>
        </w:rPr>
        <w:t> </w:t>
      </w:r>
      <w:r>
        <w:rPr>
          <w:sz w:val="24"/>
        </w:rPr>
        <w:t>Student-Athletes</w:t>
      </w:r>
      <w:r>
        <w:rPr>
          <w:spacing w:val="-6"/>
          <w:sz w:val="24"/>
        </w:rPr>
        <w:t> </w:t>
      </w:r>
      <w:r>
        <w:rPr>
          <w:sz w:val="24"/>
        </w:rPr>
        <w:t>the</w:t>
      </w:r>
      <w:r>
        <w:rPr>
          <w:spacing w:val="-6"/>
          <w:sz w:val="24"/>
        </w:rPr>
        <w:t> </w:t>
      </w:r>
      <w:r>
        <w:rPr>
          <w:sz w:val="24"/>
        </w:rPr>
        <w:t>preceding</w:t>
      </w:r>
      <w:r>
        <w:rPr>
          <w:spacing w:val="-6"/>
          <w:sz w:val="24"/>
        </w:rPr>
        <w:t> </w:t>
      </w:r>
      <w:r>
        <w:rPr>
          <w:sz w:val="24"/>
        </w:rPr>
        <w:t>year.</w:t>
      </w:r>
    </w:p>
    <w:p>
      <w:pPr>
        <w:pStyle w:val="BodyText"/>
        <w:spacing w:before="36"/>
      </w:pPr>
    </w:p>
    <w:p>
      <w:pPr>
        <w:pStyle w:val="ListParagraph"/>
        <w:numPr>
          <w:ilvl w:val="2"/>
          <w:numId w:val="2"/>
        </w:numPr>
        <w:tabs>
          <w:tab w:pos="3277" w:val="left" w:leader="none"/>
          <w:tab w:pos="3280" w:val="left" w:leader="none"/>
        </w:tabs>
        <w:spacing w:line="264" w:lineRule="auto" w:before="0" w:after="0"/>
        <w:ind w:left="3280" w:right="1277" w:hanging="351"/>
        <w:jc w:val="left"/>
        <w:rPr>
          <w:rFonts w:ascii="Calibri" w:hAnsi="Calibri"/>
          <w:sz w:val="24"/>
        </w:rPr>
      </w:pPr>
      <w:r>
        <w:rPr>
          <w:sz w:val="24"/>
        </w:rPr>
        <w:t>Title</w:t>
      </w:r>
      <w:r>
        <w:rPr>
          <w:spacing w:val="-5"/>
          <w:sz w:val="24"/>
        </w:rPr>
        <w:t> </w:t>
      </w:r>
      <w:r>
        <w:rPr>
          <w:sz w:val="24"/>
        </w:rPr>
        <w:t>24</w:t>
      </w:r>
      <w:r>
        <w:rPr>
          <w:spacing w:val="-4"/>
          <w:sz w:val="24"/>
        </w:rPr>
        <w:t> </w:t>
      </w:r>
      <w:r>
        <w:rPr>
          <w:sz w:val="24"/>
        </w:rPr>
        <w:t>P.S.</w:t>
      </w:r>
      <w:r>
        <w:rPr>
          <w:spacing w:val="40"/>
          <w:sz w:val="24"/>
        </w:rPr>
        <w:t> </w:t>
      </w:r>
      <w:r>
        <w:rPr>
          <w:sz w:val="24"/>
        </w:rPr>
        <w:t>Sections</w:t>
      </w:r>
      <w:r>
        <w:rPr>
          <w:spacing w:val="-4"/>
          <w:sz w:val="24"/>
        </w:rPr>
        <w:t> </w:t>
      </w:r>
      <w:r>
        <w:rPr>
          <w:sz w:val="24"/>
        </w:rPr>
        <w:t>5321</w:t>
      </w:r>
      <w:r>
        <w:rPr>
          <w:spacing w:val="-4"/>
          <w:sz w:val="24"/>
        </w:rPr>
        <w:t> </w:t>
      </w:r>
      <w:r>
        <w:rPr>
          <w:sz w:val="24"/>
        </w:rPr>
        <w:t>through</w:t>
      </w:r>
      <w:r>
        <w:rPr>
          <w:spacing w:val="-4"/>
          <w:sz w:val="24"/>
        </w:rPr>
        <w:t> </w:t>
      </w:r>
      <w:r>
        <w:rPr>
          <w:sz w:val="24"/>
        </w:rPr>
        <w:t>5323)</w:t>
      </w:r>
      <w:r>
        <w:rPr>
          <w:spacing w:val="-5"/>
          <w:sz w:val="24"/>
        </w:rPr>
        <w:t> </w:t>
      </w:r>
      <w:r>
        <w:rPr>
          <w:sz w:val="24"/>
        </w:rPr>
        <w:t>commonly</w:t>
      </w:r>
      <w:r>
        <w:rPr>
          <w:spacing w:val="-4"/>
          <w:sz w:val="24"/>
        </w:rPr>
        <w:t> </w:t>
      </w:r>
      <w:r>
        <w:rPr>
          <w:sz w:val="24"/>
        </w:rPr>
        <w:t>referred</w:t>
      </w:r>
      <w:r>
        <w:rPr>
          <w:spacing w:val="-4"/>
          <w:sz w:val="24"/>
        </w:rPr>
        <w:t> </w:t>
      </w:r>
      <w:r>
        <w:rPr>
          <w:sz w:val="24"/>
        </w:rPr>
        <w:t>to</w:t>
      </w:r>
      <w:r>
        <w:rPr>
          <w:spacing w:val="-4"/>
          <w:sz w:val="24"/>
        </w:rPr>
        <w:t> </w:t>
      </w:r>
      <w:r>
        <w:rPr>
          <w:sz w:val="24"/>
        </w:rPr>
        <w:t>as</w:t>
      </w:r>
      <w:r>
        <w:rPr>
          <w:spacing w:val="-4"/>
          <w:sz w:val="24"/>
        </w:rPr>
        <w:t> </w:t>
      </w:r>
      <w:r>
        <w:rPr>
          <w:sz w:val="24"/>
        </w:rPr>
        <w:t>the “Safety in Youth Sports Act”, including but not limited to:</w:t>
      </w:r>
    </w:p>
    <w:p>
      <w:pPr>
        <w:pStyle w:val="ListParagraph"/>
        <w:numPr>
          <w:ilvl w:val="3"/>
          <w:numId w:val="2"/>
        </w:numPr>
        <w:tabs>
          <w:tab w:pos="4001" w:val="left" w:leader="none"/>
        </w:tabs>
        <w:spacing w:line="264" w:lineRule="auto" w:before="13" w:after="0"/>
        <w:ind w:left="4001" w:right="1765" w:hanging="360"/>
        <w:jc w:val="left"/>
        <w:rPr>
          <w:rFonts w:ascii="Calibri"/>
          <w:sz w:val="24"/>
        </w:rPr>
      </w:pPr>
      <w:r>
        <w:rPr>
          <w:sz w:val="24"/>
        </w:rPr>
        <w:t>The</w:t>
      </w:r>
      <w:r>
        <w:rPr>
          <w:spacing w:val="-9"/>
          <w:sz w:val="24"/>
        </w:rPr>
        <w:t> </w:t>
      </w:r>
      <w:r>
        <w:rPr>
          <w:sz w:val="24"/>
        </w:rPr>
        <w:t>School</w:t>
      </w:r>
      <w:r>
        <w:rPr>
          <w:spacing w:val="-7"/>
          <w:sz w:val="24"/>
        </w:rPr>
        <w:t> </w:t>
      </w:r>
      <w:r>
        <w:rPr>
          <w:sz w:val="24"/>
        </w:rPr>
        <w:t>must</w:t>
      </w:r>
      <w:r>
        <w:rPr>
          <w:spacing w:val="-7"/>
          <w:sz w:val="24"/>
        </w:rPr>
        <w:t> </w:t>
      </w:r>
      <w:r>
        <w:rPr>
          <w:sz w:val="24"/>
        </w:rPr>
        <w:t>immediately</w:t>
      </w:r>
      <w:r>
        <w:rPr>
          <w:spacing w:val="-7"/>
          <w:sz w:val="24"/>
        </w:rPr>
        <w:t> </w:t>
      </w:r>
      <w:r>
        <w:rPr>
          <w:sz w:val="24"/>
        </w:rPr>
        <w:t>remove</w:t>
      </w:r>
      <w:r>
        <w:rPr>
          <w:spacing w:val="-6"/>
          <w:sz w:val="24"/>
        </w:rPr>
        <w:t> </w:t>
      </w:r>
      <w:r>
        <w:rPr>
          <w:sz w:val="24"/>
        </w:rPr>
        <w:t>any</w:t>
      </w:r>
      <w:r>
        <w:rPr>
          <w:spacing w:val="-7"/>
          <w:sz w:val="24"/>
        </w:rPr>
        <w:t> </w:t>
      </w:r>
      <w:r>
        <w:rPr>
          <w:sz w:val="24"/>
        </w:rPr>
        <w:t>Student-Athlete suspected of a concussion from play; and</w:t>
      </w:r>
    </w:p>
    <w:p>
      <w:pPr>
        <w:pStyle w:val="ListParagraph"/>
        <w:numPr>
          <w:ilvl w:val="3"/>
          <w:numId w:val="2"/>
        </w:numPr>
        <w:tabs>
          <w:tab w:pos="4001" w:val="left" w:leader="none"/>
        </w:tabs>
        <w:spacing w:line="271" w:lineRule="auto" w:before="12" w:after="0"/>
        <w:ind w:left="4001" w:right="1081" w:hanging="360"/>
        <w:jc w:val="left"/>
        <w:rPr>
          <w:rFonts w:ascii="Calibri"/>
          <w:sz w:val="24"/>
        </w:rPr>
      </w:pPr>
      <w:r>
        <w:rPr>
          <w:sz w:val="24"/>
        </w:rPr>
        <w:t>Student-Athletes</w:t>
      </w:r>
      <w:r>
        <w:rPr>
          <w:spacing w:val="-5"/>
          <w:sz w:val="24"/>
        </w:rPr>
        <w:t> </w:t>
      </w:r>
      <w:r>
        <w:rPr>
          <w:sz w:val="24"/>
        </w:rPr>
        <w:t>cannot</w:t>
      </w:r>
      <w:r>
        <w:rPr>
          <w:spacing w:val="-5"/>
          <w:sz w:val="24"/>
        </w:rPr>
        <w:t> </w:t>
      </w:r>
      <w:r>
        <w:rPr>
          <w:sz w:val="24"/>
        </w:rPr>
        <w:t>return</w:t>
      </w:r>
      <w:r>
        <w:rPr>
          <w:spacing w:val="-5"/>
          <w:sz w:val="24"/>
        </w:rPr>
        <w:t> </w:t>
      </w:r>
      <w:r>
        <w:rPr>
          <w:sz w:val="24"/>
        </w:rPr>
        <w:t>to</w:t>
      </w:r>
      <w:r>
        <w:rPr>
          <w:spacing w:val="-5"/>
          <w:sz w:val="24"/>
        </w:rPr>
        <w:t> </w:t>
      </w:r>
      <w:r>
        <w:rPr>
          <w:sz w:val="24"/>
        </w:rPr>
        <w:t>play</w:t>
      </w:r>
      <w:r>
        <w:rPr>
          <w:spacing w:val="-5"/>
          <w:sz w:val="24"/>
        </w:rPr>
        <w:t> </w:t>
      </w:r>
      <w:r>
        <w:rPr>
          <w:sz w:val="24"/>
        </w:rPr>
        <w:t>until</w:t>
      </w:r>
      <w:r>
        <w:rPr>
          <w:spacing w:val="-5"/>
          <w:sz w:val="24"/>
        </w:rPr>
        <w:t> </w:t>
      </w:r>
      <w:r>
        <w:rPr>
          <w:sz w:val="24"/>
        </w:rPr>
        <w:t>cleared,</w:t>
      </w:r>
      <w:r>
        <w:rPr>
          <w:spacing w:val="-5"/>
          <w:sz w:val="24"/>
        </w:rPr>
        <w:t> </w:t>
      </w:r>
      <w:r>
        <w:rPr>
          <w:sz w:val="24"/>
        </w:rPr>
        <w:t>in</w:t>
      </w:r>
      <w:r>
        <w:rPr>
          <w:spacing w:val="-5"/>
          <w:sz w:val="24"/>
        </w:rPr>
        <w:t> </w:t>
      </w:r>
      <w:r>
        <w:rPr>
          <w:sz w:val="24"/>
        </w:rPr>
        <w:t>writing,</w:t>
      </w:r>
      <w:r>
        <w:rPr>
          <w:spacing w:val="-5"/>
          <w:sz w:val="24"/>
        </w:rPr>
        <w:t> </w:t>
      </w:r>
      <w:r>
        <w:rPr>
          <w:sz w:val="24"/>
        </w:rPr>
        <w:t>by an appropriate medical professional as defined in the Safety in Youth Sports Act.</w:t>
      </w:r>
    </w:p>
    <w:p>
      <w:pPr>
        <w:pStyle w:val="BodyText"/>
        <w:spacing w:before="63"/>
      </w:pPr>
    </w:p>
    <w:p>
      <w:pPr>
        <w:pStyle w:val="ListParagraph"/>
        <w:numPr>
          <w:ilvl w:val="2"/>
          <w:numId w:val="2"/>
        </w:numPr>
        <w:tabs>
          <w:tab w:pos="3280" w:val="left" w:leader="none"/>
          <w:tab w:pos="3340" w:val="left" w:leader="none"/>
        </w:tabs>
        <w:spacing w:line="264" w:lineRule="auto" w:before="0" w:after="0"/>
        <w:ind w:left="3280" w:right="1713" w:hanging="406"/>
        <w:jc w:val="left"/>
        <w:rPr>
          <w:rFonts w:ascii="Calibri" w:hAnsi="Calibri"/>
          <w:sz w:val="24"/>
        </w:rPr>
      </w:pPr>
      <w:r>
        <w:rPr>
          <w:rFonts w:ascii="Calibri" w:hAnsi="Calibri"/>
          <w:sz w:val="24"/>
        </w:rPr>
        <w:tab/>
      </w:r>
      <w:r>
        <w:rPr>
          <w:sz w:val="24"/>
        </w:rPr>
        <w:t>Title</w:t>
      </w:r>
      <w:r>
        <w:rPr>
          <w:spacing w:val="-5"/>
          <w:sz w:val="24"/>
        </w:rPr>
        <w:t> </w:t>
      </w:r>
      <w:r>
        <w:rPr>
          <w:sz w:val="24"/>
        </w:rPr>
        <w:t>24</w:t>
      </w:r>
      <w:r>
        <w:rPr>
          <w:spacing w:val="-4"/>
          <w:sz w:val="24"/>
        </w:rPr>
        <w:t> </w:t>
      </w:r>
      <w:r>
        <w:rPr>
          <w:sz w:val="24"/>
        </w:rPr>
        <w:t>P.S.</w:t>
      </w:r>
      <w:r>
        <w:rPr>
          <w:spacing w:val="40"/>
          <w:sz w:val="24"/>
        </w:rPr>
        <w:t> </w:t>
      </w:r>
      <w:r>
        <w:rPr>
          <w:sz w:val="24"/>
        </w:rPr>
        <w:t>Sections</w:t>
      </w:r>
      <w:r>
        <w:rPr>
          <w:spacing w:val="-4"/>
          <w:sz w:val="24"/>
        </w:rPr>
        <w:t> </w:t>
      </w:r>
      <w:r>
        <w:rPr>
          <w:sz w:val="24"/>
        </w:rPr>
        <w:t>14-1425,</w:t>
      </w:r>
      <w:r>
        <w:rPr>
          <w:spacing w:val="-4"/>
          <w:sz w:val="24"/>
        </w:rPr>
        <w:t> </w:t>
      </w:r>
      <w:r>
        <w:rPr>
          <w:sz w:val="24"/>
        </w:rPr>
        <w:t>titled</w:t>
      </w:r>
      <w:r>
        <w:rPr>
          <w:spacing w:val="-4"/>
          <w:sz w:val="24"/>
        </w:rPr>
        <w:t> </w:t>
      </w:r>
      <w:r>
        <w:rPr>
          <w:sz w:val="24"/>
        </w:rPr>
        <w:t>“Sudden</w:t>
      </w:r>
      <w:r>
        <w:rPr>
          <w:spacing w:val="-4"/>
          <w:sz w:val="24"/>
        </w:rPr>
        <w:t> </w:t>
      </w:r>
      <w:r>
        <w:rPr>
          <w:sz w:val="24"/>
        </w:rPr>
        <w:t>Cardiac</w:t>
      </w:r>
      <w:r>
        <w:rPr>
          <w:spacing w:val="-5"/>
          <w:sz w:val="24"/>
        </w:rPr>
        <w:t> </w:t>
      </w:r>
      <w:r>
        <w:rPr>
          <w:sz w:val="24"/>
        </w:rPr>
        <w:t>Arrest</w:t>
      </w:r>
      <w:r>
        <w:rPr>
          <w:spacing w:val="-3"/>
          <w:sz w:val="24"/>
        </w:rPr>
        <w:t> </w:t>
      </w:r>
      <w:r>
        <w:rPr>
          <w:sz w:val="24"/>
        </w:rPr>
        <w:t>and Electrocardiogram Testing”, including but not limited to:</w:t>
      </w:r>
    </w:p>
    <w:p>
      <w:pPr>
        <w:pStyle w:val="ListParagraph"/>
        <w:numPr>
          <w:ilvl w:val="3"/>
          <w:numId w:val="2"/>
        </w:numPr>
        <w:tabs>
          <w:tab w:pos="4001" w:val="left" w:leader="none"/>
          <w:tab w:pos="4060" w:val="left" w:leader="none"/>
        </w:tabs>
        <w:spacing w:line="273" w:lineRule="auto" w:before="15" w:after="0"/>
        <w:ind w:left="4001" w:right="966" w:hanging="360"/>
        <w:jc w:val="left"/>
        <w:rPr>
          <w:rFonts w:ascii="Calibri"/>
          <w:sz w:val="24"/>
        </w:rPr>
      </w:pPr>
      <w:r>
        <w:rPr/>
        <mc:AlternateContent>
          <mc:Choice Requires="wps">
            <w:drawing>
              <wp:anchor distT="0" distB="0" distL="0" distR="0" allowOverlap="1" layoutInCell="1" locked="0" behindDoc="1" simplePos="0" relativeHeight="464188416">
                <wp:simplePos x="0" y="0"/>
                <wp:positionH relativeFrom="page">
                  <wp:posOffset>2743835</wp:posOffset>
                </wp:positionH>
                <wp:positionV relativeFrom="paragraph">
                  <wp:posOffset>115167</wp:posOffset>
                </wp:positionV>
                <wp:extent cx="38100" cy="7620"/>
                <wp:effectExtent l="0" t="0" r="0" b="0"/>
                <wp:wrapNone/>
                <wp:docPr id="536" name="Graphic 536"/>
                <wp:cNvGraphicFramePr>
                  <a:graphicFrameLocks/>
                </wp:cNvGraphicFramePr>
                <a:graphic>
                  <a:graphicData uri="http://schemas.microsoft.com/office/word/2010/wordprocessingShape">
                    <wps:wsp>
                      <wps:cNvPr id="536" name="Graphic 536"/>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16.050003pt;margin-top:9.068272pt;width:3pt;height:.600010pt;mso-position-horizontal-relative:page;mso-position-vertical-relative:paragraph;z-index:-39128064" id="docshape453" filled="true" fillcolor="#000000" stroked="false">
                <v:fill type="solid"/>
                <w10:wrap type="none"/>
              </v:rect>
            </w:pict>
          </mc:Fallback>
        </mc:AlternateContent>
      </w:r>
      <w:r>
        <w:rPr>
          <w:rFonts w:ascii="Calibri"/>
          <w:sz w:val="24"/>
        </w:rPr>
        <w:tab/>
      </w:r>
      <w:r>
        <w:rPr>
          <w:sz w:val="24"/>
        </w:rPr>
        <w:t>The School shall be responsible for the following: A student participating in or desiring to participate in an athletic activity and the</w:t>
      </w:r>
      <w:r>
        <w:rPr>
          <w:spacing w:val="-1"/>
          <w:sz w:val="24"/>
        </w:rPr>
        <w:t> </w:t>
      </w:r>
      <w:r>
        <w:rPr>
          <w:sz w:val="24"/>
        </w:rPr>
        <w:t>student's</w:t>
      </w:r>
      <w:r>
        <w:rPr>
          <w:spacing w:val="-1"/>
          <w:sz w:val="24"/>
        </w:rPr>
        <w:t> </w:t>
      </w:r>
      <w:r>
        <w:rPr>
          <w:sz w:val="24"/>
        </w:rPr>
        <w:t>parent</w:t>
      </w:r>
      <w:r>
        <w:rPr>
          <w:spacing w:val="-1"/>
          <w:sz w:val="24"/>
        </w:rPr>
        <w:t> </w:t>
      </w:r>
      <w:r>
        <w:rPr>
          <w:sz w:val="24"/>
        </w:rPr>
        <w:t>or</w:t>
      </w:r>
      <w:r>
        <w:rPr>
          <w:spacing w:val="-1"/>
          <w:sz w:val="24"/>
        </w:rPr>
        <w:t> </w:t>
      </w:r>
      <w:r>
        <w:rPr>
          <w:sz w:val="24"/>
        </w:rPr>
        <w:t>guardian</w:t>
      </w:r>
      <w:r>
        <w:rPr>
          <w:spacing w:val="-1"/>
          <w:sz w:val="24"/>
        </w:rPr>
        <w:t> </w:t>
      </w:r>
      <w:r>
        <w:rPr>
          <w:sz w:val="24"/>
        </w:rPr>
        <w:t>shall,</w:t>
      </w:r>
      <w:r>
        <w:rPr>
          <w:spacing w:val="-1"/>
          <w:sz w:val="24"/>
        </w:rPr>
        <w:t> </w:t>
      </w:r>
      <w:r>
        <w:rPr>
          <w:sz w:val="24"/>
        </w:rPr>
        <w:t>each</w:t>
      </w:r>
      <w:r>
        <w:rPr>
          <w:spacing w:val="-1"/>
          <w:sz w:val="24"/>
        </w:rPr>
        <w:t> </w:t>
      </w:r>
      <w:r>
        <w:rPr>
          <w:sz w:val="24"/>
        </w:rPr>
        <w:t>school year</w:t>
      </w:r>
      <w:r>
        <w:rPr>
          <w:spacing w:val="-1"/>
          <w:sz w:val="24"/>
        </w:rPr>
        <w:t> </w:t>
      </w:r>
      <w:r>
        <w:rPr>
          <w:sz w:val="24"/>
        </w:rPr>
        <w:t>and</w:t>
      </w:r>
      <w:r>
        <w:rPr>
          <w:spacing w:val="-1"/>
          <w:sz w:val="24"/>
        </w:rPr>
        <w:t> </w:t>
      </w:r>
      <w:r>
        <w:rPr>
          <w:sz w:val="24"/>
        </w:rPr>
        <w:t>prior</w:t>
      </w:r>
      <w:r>
        <w:rPr>
          <w:spacing w:val="-2"/>
          <w:sz w:val="24"/>
        </w:rPr>
        <w:t> </w:t>
      </w:r>
      <w:r>
        <w:rPr>
          <w:sz w:val="24"/>
        </w:rPr>
        <w:t>to participation by the student in an athletic activity, sign and return to</w:t>
      </w:r>
      <w:r>
        <w:rPr>
          <w:spacing w:val="-5"/>
          <w:sz w:val="24"/>
        </w:rPr>
        <w:t> </w:t>
      </w:r>
      <w:r>
        <w:rPr>
          <w:sz w:val="24"/>
        </w:rPr>
        <w:t>the</w:t>
      </w:r>
      <w:r>
        <w:rPr>
          <w:spacing w:val="-6"/>
          <w:sz w:val="24"/>
        </w:rPr>
        <w:t> </w:t>
      </w:r>
      <w:r>
        <w:rPr>
          <w:sz w:val="24"/>
        </w:rPr>
        <w:t>student's</w:t>
      </w:r>
      <w:r>
        <w:rPr>
          <w:spacing w:val="-5"/>
          <w:sz w:val="24"/>
        </w:rPr>
        <w:t> </w:t>
      </w:r>
      <w:r>
        <w:rPr>
          <w:sz w:val="24"/>
        </w:rPr>
        <w:t>school</w:t>
      </w:r>
      <w:r>
        <w:rPr>
          <w:spacing w:val="-5"/>
          <w:sz w:val="24"/>
        </w:rPr>
        <w:t> </w:t>
      </w:r>
      <w:r>
        <w:rPr>
          <w:sz w:val="24"/>
        </w:rPr>
        <w:t>an</w:t>
      </w:r>
      <w:r>
        <w:rPr>
          <w:spacing w:val="-5"/>
          <w:sz w:val="24"/>
        </w:rPr>
        <w:t> </w:t>
      </w:r>
      <w:r>
        <w:rPr>
          <w:sz w:val="24"/>
        </w:rPr>
        <w:t>acknowledgment</w:t>
      </w:r>
      <w:r>
        <w:rPr>
          <w:spacing w:val="-5"/>
          <w:sz w:val="24"/>
        </w:rPr>
        <w:t> </w:t>
      </w:r>
      <w:r>
        <w:rPr>
          <w:sz w:val="24"/>
        </w:rPr>
        <w:t>of</w:t>
      </w:r>
      <w:r>
        <w:rPr>
          <w:spacing w:val="-4"/>
          <w:sz w:val="24"/>
        </w:rPr>
        <w:t> </w:t>
      </w:r>
      <w:r>
        <w:rPr>
          <w:sz w:val="24"/>
        </w:rPr>
        <w:t>receipt</w:t>
      </w:r>
      <w:r>
        <w:rPr>
          <w:spacing w:val="-5"/>
          <w:sz w:val="24"/>
        </w:rPr>
        <w:t> </w:t>
      </w:r>
      <w:r>
        <w:rPr>
          <w:sz w:val="24"/>
        </w:rPr>
        <w:t>and</w:t>
      </w:r>
      <w:r>
        <w:rPr>
          <w:spacing w:val="-5"/>
          <w:sz w:val="24"/>
        </w:rPr>
        <w:t> </w:t>
      </w:r>
      <w:r>
        <w:rPr>
          <w:sz w:val="24"/>
        </w:rPr>
        <w:t>review</w:t>
      </w:r>
      <w:r>
        <w:rPr>
          <w:spacing w:val="-6"/>
          <w:sz w:val="24"/>
        </w:rPr>
        <w:t> </w:t>
      </w:r>
      <w:r>
        <w:rPr>
          <w:sz w:val="24"/>
        </w:rPr>
        <w:t>of a sudden cardiac arrest symptoms and warning signs information sheet that includes information about electrocardiogram testing developed under this section 14-1425.</w:t>
      </w:r>
    </w:p>
    <w:p>
      <w:pPr>
        <w:pStyle w:val="ListParagraph"/>
        <w:numPr>
          <w:ilvl w:val="3"/>
          <w:numId w:val="2"/>
        </w:numPr>
        <w:tabs>
          <w:tab w:pos="4001" w:val="left" w:leader="none"/>
        </w:tabs>
        <w:spacing w:line="273" w:lineRule="auto" w:before="6" w:after="0"/>
        <w:ind w:left="4001" w:right="1031" w:hanging="360"/>
        <w:jc w:val="left"/>
        <w:rPr>
          <w:rFonts w:ascii="Calibri"/>
          <w:sz w:val="24"/>
        </w:rPr>
      </w:pPr>
      <w:r>
        <w:rPr>
          <w:sz w:val="24"/>
        </w:rPr>
        <w:t>Once each school year, a coach of an athletic activity shall complete the sudden cardiac arrest training course offered by a provider approved by the Department of Health of the Commonwealth.</w:t>
      </w:r>
      <w:r>
        <w:rPr>
          <w:spacing w:val="-5"/>
          <w:sz w:val="24"/>
        </w:rPr>
        <w:t> </w:t>
      </w:r>
      <w:r>
        <w:rPr>
          <w:sz w:val="24"/>
        </w:rPr>
        <w:t>A</w:t>
      </w:r>
      <w:r>
        <w:rPr>
          <w:spacing w:val="-5"/>
          <w:sz w:val="24"/>
        </w:rPr>
        <w:t> </w:t>
      </w:r>
      <w:r>
        <w:rPr>
          <w:sz w:val="24"/>
        </w:rPr>
        <w:t>coach</w:t>
      </w:r>
      <w:r>
        <w:rPr>
          <w:spacing w:val="-3"/>
          <w:sz w:val="24"/>
        </w:rPr>
        <w:t> </w:t>
      </w:r>
      <w:r>
        <w:rPr>
          <w:sz w:val="24"/>
        </w:rPr>
        <w:t>of</w:t>
      </w:r>
      <w:r>
        <w:rPr>
          <w:spacing w:val="-5"/>
          <w:sz w:val="24"/>
        </w:rPr>
        <w:t> </w:t>
      </w:r>
      <w:r>
        <w:rPr>
          <w:sz w:val="24"/>
        </w:rPr>
        <w:t>an</w:t>
      </w:r>
      <w:r>
        <w:rPr>
          <w:spacing w:val="-5"/>
          <w:sz w:val="24"/>
        </w:rPr>
        <w:t> </w:t>
      </w:r>
      <w:r>
        <w:rPr>
          <w:sz w:val="24"/>
        </w:rPr>
        <w:t>athletic</w:t>
      </w:r>
      <w:r>
        <w:rPr>
          <w:spacing w:val="-6"/>
          <w:sz w:val="24"/>
        </w:rPr>
        <w:t> </w:t>
      </w:r>
      <w:r>
        <w:rPr>
          <w:sz w:val="24"/>
        </w:rPr>
        <w:t>activity</w:t>
      </w:r>
      <w:r>
        <w:rPr>
          <w:spacing w:val="-5"/>
          <w:sz w:val="24"/>
        </w:rPr>
        <w:t> </w:t>
      </w:r>
      <w:r>
        <w:rPr>
          <w:sz w:val="24"/>
        </w:rPr>
        <w:t>shall</w:t>
      </w:r>
      <w:r>
        <w:rPr>
          <w:spacing w:val="-5"/>
          <w:sz w:val="24"/>
        </w:rPr>
        <w:t> </w:t>
      </w:r>
      <w:r>
        <w:rPr>
          <w:sz w:val="24"/>
        </w:rPr>
        <w:t>not</w:t>
      </w:r>
      <w:r>
        <w:rPr>
          <w:spacing w:val="-5"/>
          <w:sz w:val="24"/>
        </w:rPr>
        <w:t> </w:t>
      </w:r>
      <w:r>
        <w:rPr>
          <w:sz w:val="24"/>
        </w:rPr>
        <w:t>coach</w:t>
      </w:r>
      <w:r>
        <w:rPr>
          <w:spacing w:val="-5"/>
          <w:sz w:val="24"/>
        </w:rPr>
        <w:t> </w:t>
      </w:r>
      <w:r>
        <w:rPr>
          <w:sz w:val="24"/>
        </w:rPr>
        <w:t>the athletic activity until the coach completes the training course required under this section 14-1425;</w:t>
      </w:r>
    </w:p>
    <w:p>
      <w:pPr>
        <w:pStyle w:val="ListParagraph"/>
        <w:numPr>
          <w:ilvl w:val="3"/>
          <w:numId w:val="2"/>
        </w:numPr>
        <w:tabs>
          <w:tab w:pos="4001" w:val="left" w:leader="none"/>
        </w:tabs>
        <w:spacing w:line="264" w:lineRule="auto" w:before="4" w:after="0"/>
        <w:ind w:left="4001" w:right="1765" w:hanging="360"/>
        <w:jc w:val="left"/>
        <w:rPr>
          <w:rFonts w:ascii="Calibri"/>
          <w:sz w:val="24"/>
        </w:rPr>
      </w:pPr>
      <w:r>
        <w:rPr>
          <w:sz w:val="24"/>
        </w:rPr>
        <w:t>The</w:t>
      </w:r>
      <w:r>
        <w:rPr>
          <w:spacing w:val="-9"/>
          <w:sz w:val="24"/>
        </w:rPr>
        <w:t> </w:t>
      </w:r>
      <w:r>
        <w:rPr>
          <w:sz w:val="24"/>
        </w:rPr>
        <w:t>School</w:t>
      </w:r>
      <w:r>
        <w:rPr>
          <w:spacing w:val="-7"/>
          <w:sz w:val="24"/>
        </w:rPr>
        <w:t> </w:t>
      </w:r>
      <w:r>
        <w:rPr>
          <w:sz w:val="24"/>
        </w:rPr>
        <w:t>must</w:t>
      </w:r>
      <w:r>
        <w:rPr>
          <w:spacing w:val="-7"/>
          <w:sz w:val="24"/>
        </w:rPr>
        <w:t> </w:t>
      </w:r>
      <w:r>
        <w:rPr>
          <w:sz w:val="24"/>
        </w:rPr>
        <w:t>immediately</w:t>
      </w:r>
      <w:r>
        <w:rPr>
          <w:spacing w:val="-7"/>
          <w:sz w:val="24"/>
        </w:rPr>
        <w:t> </w:t>
      </w:r>
      <w:r>
        <w:rPr>
          <w:sz w:val="24"/>
        </w:rPr>
        <w:t>remove</w:t>
      </w:r>
      <w:r>
        <w:rPr>
          <w:spacing w:val="-6"/>
          <w:sz w:val="24"/>
        </w:rPr>
        <w:t> </w:t>
      </w:r>
      <w:r>
        <w:rPr>
          <w:sz w:val="24"/>
        </w:rPr>
        <w:t>any</w:t>
      </w:r>
      <w:r>
        <w:rPr>
          <w:spacing w:val="-7"/>
          <w:sz w:val="24"/>
        </w:rPr>
        <w:t> </w:t>
      </w:r>
      <w:r>
        <w:rPr>
          <w:sz w:val="24"/>
        </w:rPr>
        <w:t>Student-Athlete suspected of a cardiac arrest from play; and</w:t>
      </w:r>
    </w:p>
    <w:p>
      <w:pPr>
        <w:pStyle w:val="ListParagraph"/>
        <w:numPr>
          <w:ilvl w:val="3"/>
          <w:numId w:val="2"/>
        </w:numPr>
        <w:tabs>
          <w:tab w:pos="4001" w:val="left" w:leader="none"/>
        </w:tabs>
        <w:spacing w:line="264" w:lineRule="auto" w:before="12" w:after="0"/>
        <w:ind w:left="4001" w:right="1005" w:hanging="360"/>
        <w:jc w:val="left"/>
        <w:rPr>
          <w:rFonts w:ascii="Calibri"/>
          <w:sz w:val="24"/>
        </w:rPr>
      </w:pPr>
      <w:r>
        <w:rPr>
          <w:sz w:val="24"/>
        </w:rPr>
        <w:t>Student-Athletes cannot return to play until cleared, in writing, by a</w:t>
      </w:r>
      <w:r>
        <w:rPr>
          <w:spacing w:val="-6"/>
          <w:sz w:val="24"/>
        </w:rPr>
        <w:t> </w:t>
      </w:r>
      <w:r>
        <w:rPr>
          <w:sz w:val="24"/>
        </w:rPr>
        <w:t>certified</w:t>
      </w:r>
      <w:r>
        <w:rPr>
          <w:spacing w:val="-5"/>
          <w:sz w:val="24"/>
        </w:rPr>
        <w:t> </w:t>
      </w:r>
      <w:r>
        <w:rPr>
          <w:sz w:val="24"/>
        </w:rPr>
        <w:t>medical</w:t>
      </w:r>
      <w:r>
        <w:rPr>
          <w:spacing w:val="-5"/>
          <w:sz w:val="24"/>
        </w:rPr>
        <w:t> </w:t>
      </w:r>
      <w:r>
        <w:rPr>
          <w:sz w:val="24"/>
        </w:rPr>
        <w:t>professional</w:t>
      </w:r>
      <w:r>
        <w:rPr>
          <w:spacing w:val="-5"/>
          <w:sz w:val="24"/>
        </w:rPr>
        <w:t> </w:t>
      </w:r>
      <w:r>
        <w:rPr>
          <w:sz w:val="24"/>
        </w:rPr>
        <w:t>as</w:t>
      </w:r>
      <w:r>
        <w:rPr>
          <w:spacing w:val="-5"/>
          <w:sz w:val="24"/>
        </w:rPr>
        <w:t> </w:t>
      </w:r>
      <w:r>
        <w:rPr>
          <w:sz w:val="24"/>
        </w:rPr>
        <w:t>defined</w:t>
      </w:r>
      <w:r>
        <w:rPr>
          <w:spacing w:val="-5"/>
          <w:sz w:val="24"/>
        </w:rPr>
        <w:t> </w:t>
      </w:r>
      <w:r>
        <w:rPr>
          <w:sz w:val="24"/>
        </w:rPr>
        <w:t>in</w:t>
      </w:r>
      <w:r>
        <w:rPr>
          <w:spacing w:val="-5"/>
          <w:sz w:val="24"/>
        </w:rPr>
        <w:t> </w:t>
      </w:r>
      <w:r>
        <w:rPr>
          <w:sz w:val="24"/>
        </w:rPr>
        <w:t>this</w:t>
      </w:r>
      <w:r>
        <w:rPr>
          <w:spacing w:val="-5"/>
          <w:sz w:val="24"/>
        </w:rPr>
        <w:t> </w:t>
      </w:r>
      <w:r>
        <w:rPr>
          <w:sz w:val="24"/>
        </w:rPr>
        <w:t>Section</w:t>
      </w:r>
      <w:r>
        <w:rPr>
          <w:spacing w:val="-5"/>
          <w:sz w:val="24"/>
        </w:rPr>
        <w:t> </w:t>
      </w:r>
      <w:r>
        <w:rPr>
          <w:sz w:val="24"/>
        </w:rPr>
        <w:t>14-1425.</w:t>
      </w:r>
    </w:p>
    <w:p>
      <w:pPr>
        <w:spacing w:after="0" w:line="264" w:lineRule="auto"/>
        <w:jc w:val="left"/>
        <w:rPr>
          <w:rFonts w:ascii="Calibri"/>
          <w:sz w:val="24"/>
        </w:rPr>
        <w:sectPr>
          <w:headerReference w:type="default" r:id="rId201"/>
          <w:footerReference w:type="default" r:id="rId202"/>
          <w:pgSz w:w="12240" w:h="15840"/>
          <w:pgMar w:header="0" w:footer="1012" w:top="1380" w:bottom="1200" w:left="320" w:right="500"/>
        </w:sectPr>
      </w:pPr>
    </w:p>
    <w:p>
      <w:pPr>
        <w:pStyle w:val="ListParagraph"/>
        <w:numPr>
          <w:ilvl w:val="1"/>
          <w:numId w:val="2"/>
        </w:numPr>
        <w:tabs>
          <w:tab w:pos="2560" w:val="left" w:leader="none"/>
        </w:tabs>
        <w:spacing w:line="273" w:lineRule="auto" w:before="60" w:after="0"/>
        <w:ind w:left="2560" w:right="1043" w:hanging="360"/>
        <w:jc w:val="left"/>
        <w:rPr>
          <w:rFonts w:ascii="Calibri" w:hAnsi="Calibri"/>
          <w:sz w:val="24"/>
        </w:rPr>
      </w:pPr>
      <w:r>
        <w:rPr>
          <w:sz w:val="24"/>
          <w:u w:val="single"/>
        </w:rPr>
        <w:t>Lockable Storage – Medical Records</w:t>
      </w:r>
      <w:r>
        <w:rPr>
          <w:sz w:val="24"/>
        </w:rPr>
        <w:t>. The School will provide safe and secure (lockable) storage for all medical records in compliance with HIPAA requirements.</w:t>
      </w:r>
      <w:r>
        <w:rPr>
          <w:spacing w:val="-4"/>
          <w:sz w:val="24"/>
        </w:rPr>
        <w:t> </w:t>
      </w:r>
      <w:r>
        <w:rPr>
          <w:sz w:val="24"/>
        </w:rPr>
        <w:t>Limiting</w:t>
      </w:r>
      <w:r>
        <w:rPr>
          <w:spacing w:val="-4"/>
          <w:sz w:val="24"/>
        </w:rPr>
        <w:t> </w:t>
      </w:r>
      <w:r>
        <w:rPr>
          <w:sz w:val="24"/>
        </w:rPr>
        <w:t>access</w:t>
      </w:r>
      <w:r>
        <w:rPr>
          <w:spacing w:val="-4"/>
          <w:sz w:val="24"/>
        </w:rPr>
        <w:t> </w:t>
      </w:r>
      <w:r>
        <w:rPr>
          <w:sz w:val="24"/>
        </w:rPr>
        <w:t>to</w:t>
      </w:r>
      <w:r>
        <w:rPr>
          <w:spacing w:val="-4"/>
          <w:sz w:val="24"/>
        </w:rPr>
        <w:t> </w:t>
      </w:r>
      <w:r>
        <w:rPr>
          <w:sz w:val="24"/>
        </w:rPr>
        <w:t>keys</w:t>
      </w:r>
      <w:r>
        <w:rPr>
          <w:spacing w:val="-2"/>
          <w:sz w:val="24"/>
        </w:rPr>
        <w:t> </w:t>
      </w:r>
      <w:r>
        <w:rPr>
          <w:sz w:val="24"/>
        </w:rPr>
        <w:t>and</w:t>
      </w:r>
      <w:r>
        <w:rPr>
          <w:spacing w:val="-4"/>
          <w:sz w:val="24"/>
        </w:rPr>
        <w:t> </w:t>
      </w:r>
      <w:r>
        <w:rPr>
          <w:sz w:val="24"/>
        </w:rPr>
        <w:t>pass</w:t>
      </w:r>
      <w:r>
        <w:rPr>
          <w:spacing w:val="-4"/>
          <w:sz w:val="24"/>
        </w:rPr>
        <w:t> </w:t>
      </w:r>
      <w:r>
        <w:rPr>
          <w:sz w:val="24"/>
        </w:rPr>
        <w:t>codes</w:t>
      </w:r>
      <w:r>
        <w:rPr>
          <w:spacing w:val="-4"/>
          <w:sz w:val="24"/>
        </w:rPr>
        <w:t> </w:t>
      </w:r>
      <w:r>
        <w:rPr>
          <w:sz w:val="24"/>
        </w:rPr>
        <w:t>to</w:t>
      </w:r>
      <w:r>
        <w:rPr>
          <w:spacing w:val="-4"/>
          <w:sz w:val="24"/>
        </w:rPr>
        <w:t> </w:t>
      </w:r>
      <w:r>
        <w:rPr>
          <w:sz w:val="24"/>
        </w:rPr>
        <w:t>such</w:t>
      </w:r>
      <w:r>
        <w:rPr>
          <w:spacing w:val="-4"/>
          <w:sz w:val="24"/>
        </w:rPr>
        <w:t> </w:t>
      </w:r>
      <w:r>
        <w:rPr>
          <w:sz w:val="24"/>
        </w:rPr>
        <w:t>locked</w:t>
      </w:r>
      <w:r>
        <w:rPr>
          <w:spacing w:val="-4"/>
          <w:sz w:val="24"/>
        </w:rPr>
        <w:t> </w:t>
      </w:r>
      <w:r>
        <w:rPr>
          <w:sz w:val="24"/>
        </w:rPr>
        <w:t>cabinets</w:t>
      </w:r>
      <w:r>
        <w:rPr>
          <w:spacing w:val="-4"/>
          <w:sz w:val="24"/>
        </w:rPr>
        <w:t> </w:t>
      </w:r>
      <w:r>
        <w:rPr>
          <w:sz w:val="24"/>
        </w:rPr>
        <w:t>and file rooms should be employed by the School. Care shall be given to assure that the</w:t>
      </w:r>
      <w:r>
        <w:rPr>
          <w:spacing w:val="-2"/>
          <w:sz w:val="24"/>
        </w:rPr>
        <w:t> </w:t>
      </w:r>
      <w:r>
        <w:rPr>
          <w:sz w:val="24"/>
        </w:rPr>
        <w:t>area</w:t>
      </w:r>
      <w:r>
        <w:rPr>
          <w:spacing w:val="-3"/>
          <w:sz w:val="24"/>
        </w:rPr>
        <w:t> </w:t>
      </w:r>
      <w:r>
        <w:rPr>
          <w:sz w:val="24"/>
        </w:rPr>
        <w:t>containing</w:t>
      </w:r>
      <w:r>
        <w:rPr>
          <w:spacing w:val="-2"/>
          <w:sz w:val="24"/>
        </w:rPr>
        <w:t> </w:t>
      </w:r>
      <w:r>
        <w:rPr>
          <w:sz w:val="24"/>
        </w:rPr>
        <w:t>medical</w:t>
      </w:r>
      <w:r>
        <w:rPr>
          <w:spacing w:val="-2"/>
          <w:sz w:val="24"/>
        </w:rPr>
        <w:t> </w:t>
      </w:r>
      <w:r>
        <w:rPr>
          <w:sz w:val="24"/>
        </w:rPr>
        <w:t>records</w:t>
      </w:r>
      <w:r>
        <w:rPr>
          <w:spacing w:val="-2"/>
          <w:sz w:val="24"/>
        </w:rPr>
        <w:t> </w:t>
      </w:r>
      <w:r>
        <w:rPr>
          <w:sz w:val="24"/>
        </w:rPr>
        <w:t>is</w:t>
      </w:r>
      <w:r>
        <w:rPr>
          <w:spacing w:val="-2"/>
          <w:sz w:val="24"/>
        </w:rPr>
        <w:t> </w:t>
      </w:r>
      <w:r>
        <w:rPr>
          <w:sz w:val="24"/>
        </w:rPr>
        <w:t>secured</w:t>
      </w:r>
      <w:r>
        <w:rPr>
          <w:spacing w:val="-2"/>
          <w:sz w:val="24"/>
        </w:rPr>
        <w:t> </w:t>
      </w:r>
      <w:r>
        <w:rPr>
          <w:sz w:val="24"/>
        </w:rPr>
        <w:t>during</w:t>
      </w:r>
      <w:r>
        <w:rPr>
          <w:spacing w:val="-2"/>
          <w:sz w:val="24"/>
        </w:rPr>
        <w:t> </w:t>
      </w:r>
      <w:r>
        <w:rPr>
          <w:sz w:val="24"/>
        </w:rPr>
        <w:t>clinic</w:t>
      </w:r>
      <w:r>
        <w:rPr>
          <w:spacing w:val="-3"/>
          <w:sz w:val="24"/>
        </w:rPr>
        <w:t> </w:t>
      </w:r>
      <w:r>
        <w:rPr>
          <w:sz w:val="24"/>
        </w:rPr>
        <w:t>hours</w:t>
      </w:r>
      <w:r>
        <w:rPr>
          <w:spacing w:val="-2"/>
          <w:sz w:val="24"/>
        </w:rPr>
        <w:t> </w:t>
      </w:r>
      <w:r>
        <w:rPr>
          <w:sz w:val="24"/>
        </w:rPr>
        <w:t>from</w:t>
      </w:r>
      <w:r>
        <w:rPr>
          <w:spacing w:val="-2"/>
          <w:sz w:val="24"/>
        </w:rPr>
        <w:t> </w:t>
      </w:r>
      <w:r>
        <w:rPr>
          <w:sz w:val="24"/>
        </w:rPr>
        <w:t>patient</w:t>
      </w:r>
      <w:r>
        <w:rPr>
          <w:spacing w:val="-2"/>
          <w:sz w:val="24"/>
        </w:rPr>
        <w:t> </w:t>
      </w:r>
      <w:r>
        <w:rPr>
          <w:sz w:val="24"/>
        </w:rPr>
        <w:t>or visitor access. Medical records shall be filed in a secure location that is locked during non-clinic hours to safeguard against loss, tampering, or use by unauthorized personnel.</w:t>
      </w:r>
    </w:p>
    <w:p>
      <w:pPr>
        <w:pStyle w:val="BodyText"/>
        <w:spacing w:before="48"/>
      </w:pPr>
    </w:p>
    <w:p>
      <w:pPr>
        <w:pStyle w:val="ListParagraph"/>
        <w:numPr>
          <w:ilvl w:val="1"/>
          <w:numId w:val="2"/>
        </w:numPr>
        <w:tabs>
          <w:tab w:pos="2560" w:val="left" w:leader="none"/>
        </w:tabs>
        <w:spacing w:line="268" w:lineRule="auto" w:before="0" w:after="0"/>
        <w:ind w:left="2560" w:right="1881" w:hanging="360"/>
        <w:jc w:val="both"/>
        <w:rPr>
          <w:rFonts w:ascii="Calibri"/>
          <w:sz w:val="24"/>
        </w:rPr>
      </w:pPr>
      <w:r>
        <w:rPr>
          <w:sz w:val="24"/>
          <w:u w:val="single"/>
        </w:rPr>
        <w:t>Insurance</w:t>
      </w:r>
      <w:r>
        <w:rPr>
          <w:spacing w:val="-6"/>
          <w:sz w:val="24"/>
          <w:u w:val="single"/>
        </w:rPr>
        <w:t> </w:t>
      </w:r>
      <w:r>
        <w:rPr>
          <w:sz w:val="24"/>
          <w:u w:val="single"/>
        </w:rPr>
        <w:t>Authorization</w:t>
      </w:r>
      <w:r>
        <w:rPr>
          <w:sz w:val="24"/>
        </w:rPr>
        <w:t>.</w:t>
      </w:r>
      <w:r>
        <w:rPr>
          <w:spacing w:val="-5"/>
          <w:sz w:val="24"/>
        </w:rPr>
        <w:t> </w:t>
      </w:r>
      <w:r>
        <w:rPr>
          <w:sz w:val="24"/>
        </w:rPr>
        <w:t>The</w:t>
      </w:r>
      <w:r>
        <w:rPr>
          <w:spacing w:val="-6"/>
          <w:sz w:val="24"/>
        </w:rPr>
        <w:t> </w:t>
      </w:r>
      <w:r>
        <w:rPr>
          <w:sz w:val="24"/>
        </w:rPr>
        <w:t>School</w:t>
      </w:r>
      <w:r>
        <w:rPr>
          <w:spacing w:val="-5"/>
          <w:sz w:val="24"/>
        </w:rPr>
        <w:t> </w:t>
      </w:r>
      <w:r>
        <w:rPr>
          <w:sz w:val="24"/>
        </w:rPr>
        <w:t>understands</w:t>
      </w:r>
      <w:r>
        <w:rPr>
          <w:spacing w:val="-4"/>
          <w:sz w:val="24"/>
        </w:rPr>
        <w:t> </w:t>
      </w:r>
      <w:r>
        <w:rPr>
          <w:sz w:val="24"/>
        </w:rPr>
        <w:t>and</w:t>
      </w:r>
      <w:r>
        <w:rPr>
          <w:spacing w:val="-5"/>
          <w:sz w:val="24"/>
        </w:rPr>
        <w:t> </w:t>
      </w:r>
      <w:r>
        <w:rPr>
          <w:sz w:val="24"/>
        </w:rPr>
        <w:t>agrees</w:t>
      </w:r>
      <w:r>
        <w:rPr>
          <w:spacing w:val="-5"/>
          <w:sz w:val="24"/>
        </w:rPr>
        <w:t> </w:t>
      </w:r>
      <w:r>
        <w:rPr>
          <w:sz w:val="24"/>
        </w:rPr>
        <w:t>that</w:t>
      </w:r>
      <w:r>
        <w:rPr>
          <w:spacing w:val="-5"/>
          <w:sz w:val="24"/>
        </w:rPr>
        <w:t> </w:t>
      </w:r>
      <w:r>
        <w:rPr>
          <w:sz w:val="24"/>
        </w:rPr>
        <w:t>neither UPMCSM</w:t>
      </w:r>
      <w:r>
        <w:rPr>
          <w:spacing w:val="-3"/>
          <w:sz w:val="24"/>
        </w:rPr>
        <w:t> </w:t>
      </w:r>
      <w:r>
        <w:rPr>
          <w:sz w:val="24"/>
        </w:rPr>
        <w:t>nor</w:t>
      </w:r>
      <w:r>
        <w:rPr>
          <w:spacing w:val="-3"/>
          <w:sz w:val="24"/>
        </w:rPr>
        <w:t> </w:t>
      </w:r>
      <w:r>
        <w:rPr>
          <w:sz w:val="24"/>
        </w:rPr>
        <w:t>its</w:t>
      </w:r>
      <w:r>
        <w:rPr>
          <w:spacing w:val="-3"/>
          <w:sz w:val="24"/>
        </w:rPr>
        <w:t> </w:t>
      </w:r>
      <w:r>
        <w:rPr>
          <w:sz w:val="24"/>
        </w:rPr>
        <w:t>Athletic</w:t>
      </w:r>
      <w:r>
        <w:rPr>
          <w:spacing w:val="-4"/>
          <w:sz w:val="24"/>
        </w:rPr>
        <w:t> </w:t>
      </w:r>
      <w:r>
        <w:rPr>
          <w:sz w:val="24"/>
        </w:rPr>
        <w:t>Trainer</w:t>
      </w:r>
      <w:r>
        <w:rPr>
          <w:spacing w:val="-4"/>
          <w:sz w:val="24"/>
        </w:rPr>
        <w:t> </w:t>
      </w:r>
      <w:r>
        <w:rPr>
          <w:sz w:val="24"/>
        </w:rPr>
        <w:t>will</w:t>
      </w:r>
      <w:r>
        <w:rPr>
          <w:spacing w:val="-2"/>
          <w:sz w:val="24"/>
        </w:rPr>
        <w:t> </w:t>
      </w:r>
      <w:r>
        <w:rPr>
          <w:sz w:val="24"/>
        </w:rPr>
        <w:t>secure</w:t>
      </w:r>
      <w:r>
        <w:rPr>
          <w:spacing w:val="-4"/>
          <w:sz w:val="24"/>
        </w:rPr>
        <w:t> </w:t>
      </w:r>
      <w:r>
        <w:rPr>
          <w:sz w:val="24"/>
        </w:rPr>
        <w:t>insurance</w:t>
      </w:r>
      <w:r>
        <w:rPr>
          <w:spacing w:val="-2"/>
          <w:sz w:val="24"/>
        </w:rPr>
        <w:t> </w:t>
      </w:r>
      <w:r>
        <w:rPr>
          <w:sz w:val="24"/>
        </w:rPr>
        <w:t>authorization</w:t>
      </w:r>
      <w:r>
        <w:rPr>
          <w:spacing w:val="-3"/>
          <w:sz w:val="24"/>
        </w:rPr>
        <w:t> </w:t>
      </w:r>
      <w:r>
        <w:rPr>
          <w:sz w:val="24"/>
        </w:rPr>
        <w:t>or verifications of insurance coverage for any Student-Athletes.</w:t>
      </w:r>
    </w:p>
    <w:p>
      <w:pPr>
        <w:pStyle w:val="BodyText"/>
        <w:spacing w:before="53"/>
      </w:pPr>
    </w:p>
    <w:p>
      <w:pPr>
        <w:pStyle w:val="ListParagraph"/>
        <w:numPr>
          <w:ilvl w:val="1"/>
          <w:numId w:val="2"/>
        </w:numPr>
        <w:tabs>
          <w:tab w:pos="2560" w:val="left" w:leader="none"/>
        </w:tabs>
        <w:spacing w:line="271" w:lineRule="auto" w:before="0" w:after="0"/>
        <w:ind w:left="2560" w:right="997" w:hanging="360"/>
        <w:jc w:val="left"/>
        <w:rPr>
          <w:rFonts w:ascii="Calibri" w:hAnsi="Calibri"/>
          <w:sz w:val="24"/>
        </w:rPr>
      </w:pPr>
      <w:r>
        <w:rPr>
          <w:sz w:val="24"/>
          <w:u w:val="single"/>
        </w:rPr>
        <w:t>FERPA</w:t>
      </w:r>
      <w:r>
        <w:rPr>
          <w:spacing w:val="-4"/>
          <w:sz w:val="24"/>
          <w:u w:val="single"/>
        </w:rPr>
        <w:t> </w:t>
      </w:r>
      <w:r>
        <w:rPr>
          <w:sz w:val="24"/>
          <w:u w:val="single"/>
        </w:rPr>
        <w:t>Regulations</w:t>
      </w:r>
      <w:r>
        <w:rPr>
          <w:sz w:val="24"/>
        </w:rPr>
        <w:t>.</w:t>
      </w:r>
      <w:r>
        <w:rPr>
          <w:spacing w:val="-4"/>
          <w:sz w:val="24"/>
        </w:rPr>
        <w:t> </w:t>
      </w:r>
      <w:r>
        <w:rPr>
          <w:sz w:val="24"/>
        </w:rPr>
        <w:t>The</w:t>
      </w:r>
      <w:r>
        <w:rPr>
          <w:spacing w:val="-3"/>
          <w:sz w:val="24"/>
        </w:rPr>
        <w:t> </w:t>
      </w:r>
      <w:r>
        <w:rPr>
          <w:sz w:val="24"/>
        </w:rPr>
        <w:t>School</w:t>
      </w:r>
      <w:r>
        <w:rPr>
          <w:spacing w:val="-4"/>
          <w:sz w:val="24"/>
        </w:rPr>
        <w:t> </w:t>
      </w:r>
      <w:r>
        <w:rPr>
          <w:sz w:val="24"/>
        </w:rPr>
        <w:t>agrees</w:t>
      </w:r>
      <w:r>
        <w:rPr>
          <w:spacing w:val="-4"/>
          <w:sz w:val="24"/>
        </w:rPr>
        <w:t> </w:t>
      </w:r>
      <w:r>
        <w:rPr>
          <w:sz w:val="24"/>
        </w:rPr>
        <w:t>to</w:t>
      </w:r>
      <w:r>
        <w:rPr>
          <w:spacing w:val="-4"/>
          <w:sz w:val="24"/>
        </w:rPr>
        <w:t> </w:t>
      </w:r>
      <w:r>
        <w:rPr>
          <w:sz w:val="24"/>
        </w:rPr>
        <w:t>allow</w:t>
      </w:r>
      <w:r>
        <w:rPr>
          <w:spacing w:val="-3"/>
          <w:sz w:val="24"/>
        </w:rPr>
        <w:t> </w:t>
      </w:r>
      <w:r>
        <w:rPr>
          <w:sz w:val="24"/>
        </w:rPr>
        <w:t>UPMCSM</w:t>
      </w:r>
      <w:r>
        <w:rPr>
          <w:spacing w:val="-4"/>
          <w:sz w:val="24"/>
        </w:rPr>
        <w:t> </w:t>
      </w:r>
      <w:r>
        <w:rPr>
          <w:sz w:val="24"/>
        </w:rPr>
        <w:t>to</w:t>
      </w:r>
      <w:r>
        <w:rPr>
          <w:spacing w:val="-4"/>
          <w:sz w:val="24"/>
        </w:rPr>
        <w:t> </w:t>
      </w:r>
      <w:r>
        <w:rPr>
          <w:sz w:val="24"/>
        </w:rPr>
        <w:t>communicate</w:t>
      </w:r>
      <w:r>
        <w:rPr>
          <w:spacing w:val="-4"/>
          <w:sz w:val="24"/>
        </w:rPr>
        <w:t> </w:t>
      </w:r>
      <w:r>
        <w:rPr>
          <w:sz w:val="24"/>
        </w:rPr>
        <w:t>with Family Educational Rights and Privacy Act (“FERPA”)-regulated School employees to obtain and share health related information of the Student-Athletes at the School.</w:t>
      </w:r>
    </w:p>
    <w:p>
      <w:pPr>
        <w:pStyle w:val="BodyText"/>
        <w:spacing w:before="48"/>
      </w:pPr>
    </w:p>
    <w:p>
      <w:pPr>
        <w:pStyle w:val="ListParagraph"/>
        <w:numPr>
          <w:ilvl w:val="1"/>
          <w:numId w:val="2"/>
        </w:numPr>
        <w:tabs>
          <w:tab w:pos="2560" w:val="left" w:leader="none"/>
        </w:tabs>
        <w:spacing w:line="264" w:lineRule="auto" w:before="0" w:after="0"/>
        <w:ind w:left="2560" w:right="1118" w:hanging="360"/>
        <w:jc w:val="left"/>
        <w:rPr>
          <w:rFonts w:ascii="Calibri"/>
          <w:sz w:val="24"/>
        </w:rPr>
      </w:pPr>
      <w:r>
        <w:rPr>
          <w:sz w:val="24"/>
          <w:u w:val="single"/>
        </w:rPr>
        <w:t>Internet Access</w:t>
      </w:r>
      <w:r>
        <w:rPr>
          <w:sz w:val="24"/>
        </w:rPr>
        <w:t>. The School agrees to provide internet access to the Athletic Trainer</w:t>
      </w:r>
      <w:r>
        <w:rPr>
          <w:spacing w:val="-2"/>
          <w:sz w:val="24"/>
        </w:rPr>
        <w:t> </w:t>
      </w:r>
      <w:r>
        <w:rPr>
          <w:sz w:val="24"/>
        </w:rPr>
        <w:t>at</w:t>
      </w:r>
      <w:r>
        <w:rPr>
          <w:spacing w:val="-3"/>
          <w:sz w:val="24"/>
        </w:rPr>
        <w:t> </w:t>
      </w:r>
      <w:r>
        <w:rPr>
          <w:sz w:val="24"/>
        </w:rPr>
        <w:t>appropriate</w:t>
      </w:r>
      <w:r>
        <w:rPr>
          <w:spacing w:val="-3"/>
          <w:sz w:val="24"/>
        </w:rPr>
        <w:t> </w:t>
      </w:r>
      <w:r>
        <w:rPr>
          <w:sz w:val="24"/>
        </w:rPr>
        <w:t>locations</w:t>
      </w:r>
      <w:r>
        <w:rPr>
          <w:spacing w:val="-3"/>
          <w:sz w:val="24"/>
        </w:rPr>
        <w:t> </w:t>
      </w:r>
      <w:r>
        <w:rPr>
          <w:sz w:val="24"/>
        </w:rPr>
        <w:t>on</w:t>
      </w:r>
      <w:r>
        <w:rPr>
          <w:spacing w:val="-3"/>
          <w:sz w:val="24"/>
        </w:rPr>
        <w:t> </w:t>
      </w:r>
      <w:r>
        <w:rPr>
          <w:sz w:val="24"/>
        </w:rPr>
        <w:t>the</w:t>
      </w:r>
      <w:r>
        <w:rPr>
          <w:spacing w:val="-2"/>
          <w:sz w:val="24"/>
        </w:rPr>
        <w:t> </w:t>
      </w:r>
      <w:r>
        <w:rPr>
          <w:sz w:val="24"/>
        </w:rPr>
        <w:t>School</w:t>
      </w:r>
      <w:r>
        <w:rPr>
          <w:spacing w:val="-3"/>
          <w:sz w:val="24"/>
        </w:rPr>
        <w:t> </w:t>
      </w:r>
      <w:r>
        <w:rPr>
          <w:sz w:val="24"/>
        </w:rPr>
        <w:t>site</w:t>
      </w:r>
      <w:r>
        <w:rPr>
          <w:spacing w:val="-4"/>
          <w:sz w:val="24"/>
        </w:rPr>
        <w:t> </w:t>
      </w:r>
      <w:r>
        <w:rPr>
          <w:sz w:val="24"/>
        </w:rPr>
        <w:t>in</w:t>
      </w:r>
      <w:r>
        <w:rPr>
          <w:spacing w:val="-3"/>
          <w:sz w:val="24"/>
        </w:rPr>
        <w:t> </w:t>
      </w:r>
      <w:r>
        <w:rPr>
          <w:sz w:val="24"/>
        </w:rPr>
        <w:t>furtherance</w:t>
      </w:r>
      <w:r>
        <w:rPr>
          <w:spacing w:val="-4"/>
          <w:sz w:val="24"/>
        </w:rPr>
        <w:t> </w:t>
      </w:r>
      <w:r>
        <w:rPr>
          <w:sz w:val="24"/>
        </w:rPr>
        <w:t>of</w:t>
      </w:r>
      <w:r>
        <w:rPr>
          <w:spacing w:val="-3"/>
          <w:sz w:val="24"/>
        </w:rPr>
        <w:t> </w:t>
      </w:r>
      <w:r>
        <w:rPr>
          <w:sz w:val="24"/>
        </w:rPr>
        <w:t>the</w:t>
      </w:r>
      <w:r>
        <w:rPr>
          <w:spacing w:val="-4"/>
          <w:sz w:val="24"/>
        </w:rPr>
        <w:t> </w:t>
      </w:r>
      <w:r>
        <w:rPr>
          <w:sz w:val="24"/>
        </w:rPr>
        <w:t>Services.</w:t>
      </w:r>
    </w:p>
    <w:p>
      <w:pPr>
        <w:pStyle w:val="BodyText"/>
        <w:spacing w:before="54"/>
      </w:pPr>
    </w:p>
    <w:p>
      <w:pPr>
        <w:pStyle w:val="ListParagraph"/>
        <w:numPr>
          <w:ilvl w:val="1"/>
          <w:numId w:val="2"/>
        </w:numPr>
        <w:tabs>
          <w:tab w:pos="2558" w:val="left" w:leader="none"/>
          <w:tab w:pos="2560" w:val="left" w:leader="none"/>
        </w:tabs>
        <w:spacing w:line="273" w:lineRule="auto" w:before="0" w:after="0"/>
        <w:ind w:left="2560" w:right="1053" w:hanging="360"/>
        <w:jc w:val="left"/>
        <w:rPr>
          <w:rFonts w:ascii="Calibri"/>
          <w:sz w:val="24"/>
        </w:rPr>
      </w:pPr>
      <w:r>
        <w:rPr>
          <w:sz w:val="24"/>
          <w:u w:val="single"/>
        </w:rPr>
        <w:t>Mobile</w:t>
      </w:r>
      <w:r>
        <w:rPr>
          <w:spacing w:val="-2"/>
          <w:sz w:val="24"/>
          <w:u w:val="single"/>
        </w:rPr>
        <w:t> </w:t>
      </w:r>
      <w:r>
        <w:rPr>
          <w:sz w:val="24"/>
          <w:u w:val="single"/>
        </w:rPr>
        <w:t>Phone</w:t>
      </w:r>
      <w:r>
        <w:rPr>
          <w:spacing w:val="-2"/>
          <w:sz w:val="24"/>
          <w:u w:val="single"/>
        </w:rPr>
        <w:t> </w:t>
      </w:r>
      <w:r>
        <w:rPr>
          <w:sz w:val="24"/>
          <w:u w:val="single"/>
        </w:rPr>
        <w:t>Usage</w:t>
      </w:r>
      <w:r>
        <w:rPr>
          <w:sz w:val="24"/>
        </w:rPr>
        <w:t>.</w:t>
      </w:r>
      <w:r>
        <w:rPr>
          <w:spacing w:val="-2"/>
          <w:sz w:val="24"/>
        </w:rPr>
        <w:t> </w:t>
      </w:r>
      <w:r>
        <w:rPr>
          <w:sz w:val="24"/>
        </w:rPr>
        <w:t>The</w:t>
      </w:r>
      <w:r>
        <w:rPr>
          <w:spacing w:val="-3"/>
          <w:sz w:val="24"/>
        </w:rPr>
        <w:t> </w:t>
      </w:r>
      <w:r>
        <w:rPr>
          <w:sz w:val="24"/>
        </w:rPr>
        <w:t>School</w:t>
      </w:r>
      <w:r>
        <w:rPr>
          <w:spacing w:val="-1"/>
          <w:sz w:val="24"/>
        </w:rPr>
        <w:t> </w:t>
      </w:r>
      <w:r>
        <w:rPr>
          <w:sz w:val="24"/>
        </w:rPr>
        <w:t>agrees</w:t>
      </w:r>
      <w:r>
        <w:rPr>
          <w:spacing w:val="-2"/>
          <w:sz w:val="24"/>
        </w:rPr>
        <w:t> </w:t>
      </w:r>
      <w:r>
        <w:rPr>
          <w:sz w:val="24"/>
        </w:rPr>
        <w:t>that</w:t>
      </w:r>
      <w:r>
        <w:rPr>
          <w:spacing w:val="-2"/>
          <w:sz w:val="24"/>
        </w:rPr>
        <w:t> </w:t>
      </w:r>
      <w:r>
        <w:rPr>
          <w:sz w:val="24"/>
        </w:rPr>
        <w:t>the</w:t>
      </w:r>
      <w:r>
        <w:rPr>
          <w:spacing w:val="-1"/>
          <w:sz w:val="24"/>
        </w:rPr>
        <w:t> </w:t>
      </w:r>
      <w:r>
        <w:rPr>
          <w:sz w:val="24"/>
        </w:rPr>
        <w:t>personal</w:t>
      </w:r>
      <w:r>
        <w:rPr>
          <w:spacing w:val="-2"/>
          <w:sz w:val="24"/>
        </w:rPr>
        <w:t> </w:t>
      </w:r>
      <w:r>
        <w:rPr>
          <w:sz w:val="24"/>
        </w:rPr>
        <w:t>mobile</w:t>
      </w:r>
      <w:r>
        <w:rPr>
          <w:spacing w:val="-3"/>
          <w:sz w:val="24"/>
        </w:rPr>
        <w:t> </w:t>
      </w:r>
      <w:r>
        <w:rPr>
          <w:sz w:val="24"/>
        </w:rPr>
        <w:t>phone</w:t>
      </w:r>
      <w:r>
        <w:rPr>
          <w:spacing w:val="-3"/>
          <w:sz w:val="24"/>
        </w:rPr>
        <w:t> </w:t>
      </w:r>
      <w:r>
        <w:rPr>
          <w:sz w:val="24"/>
        </w:rPr>
        <w:t>usage</w:t>
      </w:r>
      <w:r>
        <w:rPr>
          <w:spacing w:val="-3"/>
          <w:sz w:val="24"/>
        </w:rPr>
        <w:t> </w:t>
      </w:r>
      <w:r>
        <w:rPr>
          <w:sz w:val="24"/>
        </w:rPr>
        <w:t>of the</w:t>
      </w:r>
      <w:r>
        <w:rPr>
          <w:spacing w:val="-6"/>
          <w:sz w:val="24"/>
        </w:rPr>
        <w:t> </w:t>
      </w:r>
      <w:r>
        <w:rPr>
          <w:sz w:val="24"/>
        </w:rPr>
        <w:t>Athletic</w:t>
      </w:r>
      <w:r>
        <w:rPr>
          <w:spacing w:val="-5"/>
          <w:sz w:val="24"/>
        </w:rPr>
        <w:t> </w:t>
      </w:r>
      <w:r>
        <w:rPr>
          <w:sz w:val="24"/>
        </w:rPr>
        <w:t>Trainer</w:t>
      </w:r>
      <w:r>
        <w:rPr>
          <w:spacing w:val="-5"/>
          <w:sz w:val="24"/>
        </w:rPr>
        <w:t> </w:t>
      </w:r>
      <w:r>
        <w:rPr>
          <w:sz w:val="24"/>
        </w:rPr>
        <w:t>for</w:t>
      </w:r>
      <w:r>
        <w:rPr>
          <w:spacing w:val="-7"/>
          <w:sz w:val="24"/>
        </w:rPr>
        <w:t> </w:t>
      </w:r>
      <w:r>
        <w:rPr>
          <w:sz w:val="24"/>
        </w:rPr>
        <w:t>healthcare</w:t>
      </w:r>
      <w:r>
        <w:rPr>
          <w:spacing w:val="-6"/>
          <w:sz w:val="24"/>
        </w:rPr>
        <w:t> </w:t>
      </w:r>
      <w:r>
        <w:rPr>
          <w:sz w:val="24"/>
        </w:rPr>
        <w:t>coordination</w:t>
      </w:r>
      <w:r>
        <w:rPr>
          <w:spacing w:val="-5"/>
          <w:sz w:val="24"/>
        </w:rPr>
        <w:t> </w:t>
      </w:r>
      <w:r>
        <w:rPr>
          <w:sz w:val="24"/>
        </w:rPr>
        <w:t>of</w:t>
      </w:r>
      <w:r>
        <w:rPr>
          <w:spacing w:val="-2"/>
          <w:sz w:val="24"/>
        </w:rPr>
        <w:t> </w:t>
      </w:r>
      <w:r>
        <w:rPr>
          <w:sz w:val="24"/>
        </w:rPr>
        <w:t>Student-Athletes,</w:t>
      </w:r>
      <w:r>
        <w:rPr>
          <w:spacing w:val="-5"/>
          <w:sz w:val="24"/>
        </w:rPr>
        <w:t> </w:t>
      </w:r>
      <w:r>
        <w:rPr>
          <w:sz w:val="24"/>
        </w:rPr>
        <w:t>emergencies and other services provided for herein is at the discretion of the Athletic Trainer. A</w:t>
      </w:r>
      <w:r>
        <w:rPr>
          <w:spacing w:val="-2"/>
          <w:sz w:val="24"/>
        </w:rPr>
        <w:t> </w:t>
      </w:r>
      <w:r>
        <w:rPr>
          <w:sz w:val="24"/>
        </w:rPr>
        <w:t>School-issued</w:t>
      </w:r>
      <w:r>
        <w:rPr>
          <w:spacing w:val="-2"/>
          <w:sz w:val="24"/>
        </w:rPr>
        <w:t> </w:t>
      </w:r>
      <w:r>
        <w:rPr>
          <w:sz w:val="24"/>
        </w:rPr>
        <w:t>mobile</w:t>
      </w:r>
      <w:r>
        <w:rPr>
          <w:spacing w:val="-2"/>
          <w:sz w:val="24"/>
        </w:rPr>
        <w:t> </w:t>
      </w:r>
      <w:r>
        <w:rPr>
          <w:sz w:val="24"/>
        </w:rPr>
        <w:t>phone</w:t>
      </w:r>
      <w:r>
        <w:rPr>
          <w:spacing w:val="-4"/>
          <w:sz w:val="24"/>
        </w:rPr>
        <w:t> </w:t>
      </w:r>
      <w:r>
        <w:rPr>
          <w:sz w:val="24"/>
        </w:rPr>
        <w:t>for</w:t>
      </w:r>
      <w:r>
        <w:rPr>
          <w:spacing w:val="-4"/>
          <w:sz w:val="24"/>
        </w:rPr>
        <w:t> </w:t>
      </w:r>
      <w:r>
        <w:rPr>
          <w:sz w:val="24"/>
        </w:rPr>
        <w:t>the</w:t>
      </w:r>
      <w:r>
        <w:rPr>
          <w:spacing w:val="-1"/>
          <w:sz w:val="24"/>
        </w:rPr>
        <w:t> </w:t>
      </w:r>
      <w:r>
        <w:rPr>
          <w:sz w:val="24"/>
        </w:rPr>
        <w:t>Athletic</w:t>
      </w:r>
      <w:r>
        <w:rPr>
          <w:spacing w:val="-2"/>
          <w:sz w:val="24"/>
        </w:rPr>
        <w:t> </w:t>
      </w:r>
      <w:r>
        <w:rPr>
          <w:sz w:val="24"/>
        </w:rPr>
        <w:t>Trainer</w:t>
      </w:r>
      <w:r>
        <w:rPr>
          <w:spacing w:val="-3"/>
          <w:sz w:val="24"/>
        </w:rPr>
        <w:t> </w:t>
      </w:r>
      <w:r>
        <w:rPr>
          <w:sz w:val="24"/>
        </w:rPr>
        <w:t>is</w:t>
      </w:r>
      <w:r>
        <w:rPr>
          <w:spacing w:val="-2"/>
          <w:sz w:val="24"/>
        </w:rPr>
        <w:t> </w:t>
      </w:r>
      <w:r>
        <w:rPr>
          <w:sz w:val="24"/>
        </w:rPr>
        <w:t>suggested</w:t>
      </w:r>
      <w:r>
        <w:rPr>
          <w:spacing w:val="-2"/>
          <w:sz w:val="24"/>
        </w:rPr>
        <w:t> </w:t>
      </w:r>
      <w:r>
        <w:rPr>
          <w:sz w:val="24"/>
        </w:rPr>
        <w:t>for</w:t>
      </w:r>
      <w:r>
        <w:rPr>
          <w:spacing w:val="-2"/>
          <w:sz w:val="24"/>
        </w:rPr>
        <w:t> </w:t>
      </w:r>
      <w:r>
        <w:rPr>
          <w:sz w:val="24"/>
        </w:rPr>
        <w:t>improved communication with administration and coaching staffs.</w:t>
      </w:r>
    </w:p>
    <w:p>
      <w:pPr>
        <w:pStyle w:val="BodyText"/>
        <w:spacing w:before="42"/>
      </w:pPr>
    </w:p>
    <w:p>
      <w:pPr>
        <w:pStyle w:val="Heading4"/>
        <w:numPr>
          <w:ilvl w:val="0"/>
          <w:numId w:val="2"/>
        </w:numPr>
        <w:tabs>
          <w:tab w:pos="1839" w:val="left" w:leader="none"/>
        </w:tabs>
        <w:spacing w:line="240" w:lineRule="auto" w:before="0" w:after="0"/>
        <w:ind w:left="1839" w:right="0" w:hanging="359"/>
        <w:jc w:val="left"/>
        <w:rPr>
          <w:b w:val="0"/>
        </w:rPr>
      </w:pPr>
      <w:r>
        <w:rPr>
          <w:spacing w:val="-2"/>
        </w:rPr>
        <w:t>Notice.</w:t>
      </w:r>
    </w:p>
    <w:p>
      <w:pPr>
        <w:pStyle w:val="BodyText"/>
        <w:spacing w:before="82"/>
        <w:rPr>
          <w:b/>
        </w:rPr>
      </w:pPr>
    </w:p>
    <w:p>
      <w:pPr>
        <w:pStyle w:val="ListParagraph"/>
        <w:numPr>
          <w:ilvl w:val="1"/>
          <w:numId w:val="2"/>
        </w:numPr>
        <w:tabs>
          <w:tab w:pos="2560" w:val="left" w:leader="none"/>
        </w:tabs>
        <w:spacing w:line="273" w:lineRule="auto" w:before="0" w:after="0"/>
        <w:ind w:left="2560" w:right="1015" w:hanging="360"/>
        <w:jc w:val="left"/>
        <w:rPr>
          <w:rFonts w:ascii="Calibri"/>
          <w:sz w:val="24"/>
        </w:rPr>
      </w:pPr>
      <w:r>
        <w:rPr>
          <w:spacing w:val="-2"/>
          <w:sz w:val="24"/>
        </w:rPr>
        <w:t>Any</w:t>
      </w:r>
      <w:r>
        <w:rPr>
          <w:spacing w:val="-6"/>
          <w:sz w:val="24"/>
        </w:rPr>
        <w:t> </w:t>
      </w:r>
      <w:r>
        <w:rPr>
          <w:spacing w:val="-2"/>
          <w:sz w:val="24"/>
        </w:rPr>
        <w:t>notice</w:t>
      </w:r>
      <w:r>
        <w:rPr>
          <w:spacing w:val="-7"/>
          <w:sz w:val="24"/>
        </w:rPr>
        <w:t> </w:t>
      </w:r>
      <w:r>
        <w:rPr>
          <w:spacing w:val="-2"/>
          <w:sz w:val="24"/>
        </w:rPr>
        <w:t>or</w:t>
      </w:r>
      <w:r>
        <w:rPr>
          <w:spacing w:val="-9"/>
          <w:sz w:val="24"/>
        </w:rPr>
        <w:t> </w:t>
      </w:r>
      <w:r>
        <w:rPr>
          <w:spacing w:val="-2"/>
          <w:sz w:val="24"/>
        </w:rPr>
        <w:t>other</w:t>
      </w:r>
      <w:r>
        <w:rPr>
          <w:spacing w:val="-7"/>
          <w:sz w:val="24"/>
        </w:rPr>
        <w:t> </w:t>
      </w:r>
      <w:r>
        <w:rPr>
          <w:spacing w:val="-2"/>
          <w:sz w:val="24"/>
        </w:rPr>
        <w:t>communication</w:t>
      </w:r>
      <w:r>
        <w:rPr>
          <w:spacing w:val="-6"/>
          <w:sz w:val="24"/>
        </w:rPr>
        <w:t> </w:t>
      </w:r>
      <w:r>
        <w:rPr>
          <w:spacing w:val="-2"/>
          <w:sz w:val="24"/>
        </w:rPr>
        <w:t>contemplated</w:t>
      </w:r>
      <w:r>
        <w:rPr>
          <w:spacing w:val="-9"/>
          <w:sz w:val="24"/>
        </w:rPr>
        <w:t> </w:t>
      </w:r>
      <w:r>
        <w:rPr>
          <w:spacing w:val="-2"/>
          <w:sz w:val="24"/>
        </w:rPr>
        <w:t>by</w:t>
      </w:r>
      <w:r>
        <w:rPr>
          <w:spacing w:val="-6"/>
          <w:sz w:val="24"/>
        </w:rPr>
        <w:t> </w:t>
      </w:r>
      <w:r>
        <w:rPr>
          <w:spacing w:val="-2"/>
          <w:sz w:val="24"/>
        </w:rPr>
        <w:t>this</w:t>
      </w:r>
      <w:r>
        <w:rPr>
          <w:spacing w:val="-8"/>
          <w:sz w:val="24"/>
        </w:rPr>
        <w:t> </w:t>
      </w:r>
      <w:r>
        <w:rPr>
          <w:spacing w:val="-2"/>
          <w:sz w:val="24"/>
        </w:rPr>
        <w:t>Agreement,</w:t>
      </w:r>
      <w:r>
        <w:rPr>
          <w:spacing w:val="-6"/>
          <w:sz w:val="24"/>
        </w:rPr>
        <w:t> </w:t>
      </w:r>
      <w:r>
        <w:rPr>
          <w:spacing w:val="-2"/>
          <w:sz w:val="24"/>
        </w:rPr>
        <w:t>including</w:t>
      </w:r>
      <w:r>
        <w:rPr>
          <w:spacing w:val="-6"/>
          <w:sz w:val="24"/>
        </w:rPr>
        <w:t> </w:t>
      </w:r>
      <w:r>
        <w:rPr>
          <w:spacing w:val="-2"/>
          <w:sz w:val="24"/>
        </w:rPr>
        <w:t>but </w:t>
      </w:r>
      <w:r>
        <w:rPr>
          <w:sz w:val="24"/>
        </w:rPr>
        <w:t>not</w:t>
      </w:r>
      <w:r>
        <w:rPr>
          <w:spacing w:val="-9"/>
          <w:sz w:val="24"/>
        </w:rPr>
        <w:t> </w:t>
      </w:r>
      <w:r>
        <w:rPr>
          <w:sz w:val="24"/>
        </w:rPr>
        <w:t>limited</w:t>
      </w:r>
      <w:r>
        <w:rPr>
          <w:spacing w:val="-7"/>
          <w:sz w:val="24"/>
        </w:rPr>
        <w:t> </w:t>
      </w:r>
      <w:r>
        <w:rPr>
          <w:sz w:val="24"/>
        </w:rPr>
        <w:t>to</w:t>
      </w:r>
      <w:r>
        <w:rPr>
          <w:spacing w:val="-7"/>
          <w:sz w:val="24"/>
        </w:rPr>
        <w:t> </w:t>
      </w:r>
      <w:r>
        <w:rPr>
          <w:sz w:val="24"/>
        </w:rPr>
        <w:t>any</w:t>
      </w:r>
      <w:r>
        <w:rPr>
          <w:spacing w:val="-7"/>
          <w:sz w:val="24"/>
        </w:rPr>
        <w:t> </w:t>
      </w:r>
      <w:r>
        <w:rPr>
          <w:sz w:val="24"/>
        </w:rPr>
        <w:t>waivers</w:t>
      </w:r>
      <w:r>
        <w:rPr>
          <w:spacing w:val="-9"/>
          <w:sz w:val="24"/>
        </w:rPr>
        <w:t> </w:t>
      </w:r>
      <w:r>
        <w:rPr>
          <w:sz w:val="24"/>
        </w:rPr>
        <w:t>hereunder,</w:t>
      </w:r>
      <w:r>
        <w:rPr>
          <w:spacing w:val="-10"/>
          <w:sz w:val="24"/>
        </w:rPr>
        <w:t> </w:t>
      </w:r>
      <w:r>
        <w:rPr>
          <w:sz w:val="24"/>
        </w:rPr>
        <w:t>shall</w:t>
      </w:r>
      <w:r>
        <w:rPr>
          <w:spacing w:val="-7"/>
          <w:sz w:val="24"/>
        </w:rPr>
        <w:t> </w:t>
      </w:r>
      <w:r>
        <w:rPr>
          <w:sz w:val="24"/>
        </w:rPr>
        <w:t>be</w:t>
      </w:r>
      <w:r>
        <w:rPr>
          <w:spacing w:val="-8"/>
          <w:sz w:val="24"/>
        </w:rPr>
        <w:t> </w:t>
      </w:r>
      <w:r>
        <w:rPr>
          <w:sz w:val="24"/>
        </w:rPr>
        <w:t>given</w:t>
      </w:r>
      <w:r>
        <w:rPr>
          <w:spacing w:val="-10"/>
          <w:sz w:val="24"/>
        </w:rPr>
        <w:t> </w:t>
      </w:r>
      <w:r>
        <w:rPr>
          <w:sz w:val="24"/>
        </w:rPr>
        <w:t>by</w:t>
      </w:r>
      <w:r>
        <w:rPr>
          <w:spacing w:val="-7"/>
          <w:sz w:val="24"/>
        </w:rPr>
        <w:t> </w:t>
      </w:r>
      <w:r>
        <w:rPr>
          <w:sz w:val="24"/>
        </w:rPr>
        <w:t>either</w:t>
      </w:r>
      <w:r>
        <w:rPr>
          <w:spacing w:val="-8"/>
          <w:sz w:val="24"/>
        </w:rPr>
        <w:t> </w:t>
      </w:r>
      <w:r>
        <w:rPr>
          <w:sz w:val="24"/>
        </w:rPr>
        <w:t>(x)</w:t>
      </w:r>
      <w:r>
        <w:rPr>
          <w:spacing w:val="-8"/>
          <w:sz w:val="24"/>
        </w:rPr>
        <w:t> </w:t>
      </w:r>
      <w:r>
        <w:rPr>
          <w:sz w:val="24"/>
        </w:rPr>
        <w:t>email</w:t>
      </w:r>
      <w:r>
        <w:rPr>
          <w:spacing w:val="-9"/>
          <w:sz w:val="24"/>
        </w:rPr>
        <w:t> </w:t>
      </w:r>
      <w:r>
        <w:rPr>
          <w:sz w:val="24"/>
        </w:rPr>
        <w:t>or</w:t>
      </w:r>
      <w:r>
        <w:rPr>
          <w:spacing w:val="-8"/>
          <w:sz w:val="24"/>
        </w:rPr>
        <w:t> </w:t>
      </w:r>
      <w:r>
        <w:rPr>
          <w:sz w:val="24"/>
        </w:rPr>
        <w:t>(y) </w:t>
      </w:r>
      <w:r>
        <w:rPr>
          <w:spacing w:val="-2"/>
          <w:sz w:val="24"/>
        </w:rPr>
        <w:t>personal</w:t>
      </w:r>
      <w:r>
        <w:rPr>
          <w:spacing w:val="-9"/>
          <w:sz w:val="24"/>
        </w:rPr>
        <w:t> </w:t>
      </w:r>
      <w:r>
        <w:rPr>
          <w:spacing w:val="-2"/>
          <w:sz w:val="24"/>
        </w:rPr>
        <w:t>delivery,</w:t>
      </w:r>
      <w:r>
        <w:rPr>
          <w:spacing w:val="-10"/>
          <w:sz w:val="24"/>
        </w:rPr>
        <w:t> </w:t>
      </w:r>
      <w:r>
        <w:rPr>
          <w:spacing w:val="-2"/>
          <w:sz w:val="24"/>
        </w:rPr>
        <w:t>by</w:t>
      </w:r>
      <w:r>
        <w:rPr>
          <w:spacing w:val="-7"/>
          <w:sz w:val="24"/>
        </w:rPr>
        <w:t> </w:t>
      </w:r>
      <w:r>
        <w:rPr>
          <w:spacing w:val="-2"/>
          <w:sz w:val="24"/>
        </w:rPr>
        <w:t>overnight</w:t>
      </w:r>
      <w:r>
        <w:rPr>
          <w:spacing w:val="-7"/>
          <w:sz w:val="24"/>
        </w:rPr>
        <w:t> </w:t>
      </w:r>
      <w:r>
        <w:rPr>
          <w:spacing w:val="-2"/>
          <w:sz w:val="24"/>
        </w:rPr>
        <w:t>courier,</w:t>
      </w:r>
      <w:r>
        <w:rPr>
          <w:spacing w:val="-7"/>
          <w:sz w:val="24"/>
        </w:rPr>
        <w:t> </w:t>
      </w:r>
      <w:r>
        <w:rPr>
          <w:spacing w:val="-2"/>
          <w:sz w:val="24"/>
        </w:rPr>
        <w:t>or</w:t>
      </w:r>
      <w:r>
        <w:rPr>
          <w:spacing w:val="-10"/>
          <w:sz w:val="24"/>
        </w:rPr>
        <w:t> </w:t>
      </w:r>
      <w:r>
        <w:rPr>
          <w:spacing w:val="-2"/>
          <w:sz w:val="24"/>
        </w:rPr>
        <w:t>by</w:t>
      </w:r>
      <w:r>
        <w:rPr>
          <w:spacing w:val="-7"/>
          <w:sz w:val="24"/>
        </w:rPr>
        <w:t> </w:t>
      </w:r>
      <w:r>
        <w:rPr>
          <w:spacing w:val="-2"/>
          <w:sz w:val="24"/>
        </w:rPr>
        <w:t>deposit</w:t>
      </w:r>
      <w:r>
        <w:rPr>
          <w:spacing w:val="-9"/>
          <w:sz w:val="24"/>
        </w:rPr>
        <w:t> </w:t>
      </w:r>
      <w:r>
        <w:rPr>
          <w:spacing w:val="-2"/>
          <w:sz w:val="24"/>
        </w:rPr>
        <w:t>in</w:t>
      </w:r>
      <w:r>
        <w:rPr>
          <w:spacing w:val="-10"/>
          <w:sz w:val="24"/>
        </w:rPr>
        <w:t> </w:t>
      </w:r>
      <w:r>
        <w:rPr>
          <w:spacing w:val="-2"/>
          <w:sz w:val="24"/>
        </w:rPr>
        <w:t>the</w:t>
      </w:r>
      <w:r>
        <w:rPr>
          <w:spacing w:val="-8"/>
          <w:sz w:val="24"/>
        </w:rPr>
        <w:t> </w:t>
      </w:r>
      <w:r>
        <w:rPr>
          <w:spacing w:val="-2"/>
          <w:sz w:val="24"/>
        </w:rPr>
        <w:t>United</w:t>
      </w:r>
      <w:r>
        <w:rPr>
          <w:spacing w:val="-10"/>
          <w:sz w:val="24"/>
        </w:rPr>
        <w:t> </w:t>
      </w:r>
      <w:r>
        <w:rPr>
          <w:spacing w:val="-2"/>
          <w:sz w:val="24"/>
        </w:rPr>
        <w:t>States</w:t>
      </w:r>
      <w:r>
        <w:rPr>
          <w:spacing w:val="-9"/>
          <w:sz w:val="24"/>
        </w:rPr>
        <w:t> </w:t>
      </w:r>
      <w:r>
        <w:rPr>
          <w:spacing w:val="-2"/>
          <w:sz w:val="24"/>
        </w:rPr>
        <w:t>mail,</w:t>
      </w:r>
      <w:r>
        <w:rPr>
          <w:spacing w:val="-7"/>
          <w:sz w:val="24"/>
        </w:rPr>
        <w:t> </w:t>
      </w:r>
      <w:r>
        <w:rPr>
          <w:spacing w:val="-2"/>
          <w:sz w:val="24"/>
        </w:rPr>
        <w:t>first </w:t>
      </w:r>
      <w:r>
        <w:rPr>
          <w:sz w:val="24"/>
        </w:rPr>
        <w:t>class,</w:t>
      </w:r>
      <w:r>
        <w:rPr>
          <w:spacing w:val="-15"/>
          <w:sz w:val="24"/>
        </w:rPr>
        <w:t> </w:t>
      </w:r>
      <w:r>
        <w:rPr>
          <w:sz w:val="24"/>
        </w:rPr>
        <w:t>certified,</w:t>
      </w:r>
      <w:r>
        <w:rPr>
          <w:spacing w:val="-15"/>
          <w:sz w:val="24"/>
        </w:rPr>
        <w:t> </w:t>
      </w:r>
      <w:r>
        <w:rPr>
          <w:sz w:val="24"/>
        </w:rPr>
        <w:t>return</w:t>
      </w:r>
      <w:r>
        <w:rPr>
          <w:spacing w:val="-15"/>
          <w:sz w:val="24"/>
        </w:rPr>
        <w:t> </w:t>
      </w:r>
      <w:r>
        <w:rPr>
          <w:sz w:val="24"/>
        </w:rPr>
        <w:t>receipt</w:t>
      </w:r>
      <w:r>
        <w:rPr>
          <w:spacing w:val="-15"/>
          <w:sz w:val="24"/>
        </w:rPr>
        <w:t> </w:t>
      </w:r>
      <w:r>
        <w:rPr>
          <w:sz w:val="24"/>
        </w:rPr>
        <w:t>requested,</w:t>
      </w:r>
      <w:r>
        <w:rPr>
          <w:spacing w:val="-15"/>
          <w:sz w:val="24"/>
        </w:rPr>
        <w:t> </w:t>
      </w:r>
      <w:r>
        <w:rPr>
          <w:sz w:val="24"/>
        </w:rPr>
        <w:t>postage</w:t>
      </w:r>
      <w:r>
        <w:rPr>
          <w:spacing w:val="-15"/>
          <w:sz w:val="24"/>
        </w:rPr>
        <w:t> </w:t>
      </w:r>
      <w:r>
        <w:rPr>
          <w:sz w:val="24"/>
        </w:rPr>
        <w:t>prepaid,</w:t>
      </w:r>
      <w:r>
        <w:rPr>
          <w:spacing w:val="-15"/>
          <w:sz w:val="24"/>
        </w:rPr>
        <w:t> </w:t>
      </w:r>
      <w:r>
        <w:rPr>
          <w:sz w:val="24"/>
        </w:rPr>
        <w:t>correctly</w:t>
      </w:r>
      <w:r>
        <w:rPr>
          <w:spacing w:val="-15"/>
          <w:sz w:val="24"/>
        </w:rPr>
        <w:t> </w:t>
      </w:r>
      <w:r>
        <w:rPr>
          <w:sz w:val="24"/>
        </w:rPr>
        <w:t>addressed</w:t>
      </w:r>
      <w:r>
        <w:rPr>
          <w:spacing w:val="-15"/>
          <w:sz w:val="24"/>
        </w:rPr>
        <w:t> </w:t>
      </w:r>
      <w:r>
        <w:rPr>
          <w:sz w:val="24"/>
        </w:rPr>
        <w:t>to</w:t>
      </w:r>
      <w:r>
        <w:rPr>
          <w:spacing w:val="-15"/>
          <w:sz w:val="24"/>
        </w:rPr>
        <w:t> </w:t>
      </w:r>
      <w:r>
        <w:rPr>
          <w:sz w:val="24"/>
        </w:rPr>
        <w:t>the intended</w:t>
      </w:r>
      <w:r>
        <w:rPr>
          <w:spacing w:val="-8"/>
          <w:sz w:val="24"/>
        </w:rPr>
        <w:t> </w:t>
      </w:r>
      <w:r>
        <w:rPr>
          <w:sz w:val="24"/>
        </w:rPr>
        <w:t>recipient</w:t>
      </w:r>
      <w:r>
        <w:rPr>
          <w:spacing w:val="-10"/>
          <w:sz w:val="24"/>
        </w:rPr>
        <w:t> </w:t>
      </w:r>
      <w:r>
        <w:rPr>
          <w:sz w:val="24"/>
        </w:rPr>
        <w:t>at</w:t>
      </w:r>
      <w:r>
        <w:rPr>
          <w:spacing w:val="-10"/>
          <w:sz w:val="24"/>
        </w:rPr>
        <w:t> </w:t>
      </w:r>
      <w:r>
        <w:rPr>
          <w:sz w:val="24"/>
        </w:rPr>
        <w:t>the</w:t>
      </w:r>
      <w:r>
        <w:rPr>
          <w:spacing w:val="-9"/>
          <w:sz w:val="24"/>
        </w:rPr>
        <w:t> </w:t>
      </w:r>
      <w:r>
        <w:rPr>
          <w:sz w:val="24"/>
        </w:rPr>
        <w:t>addresses</w:t>
      </w:r>
      <w:r>
        <w:rPr>
          <w:spacing w:val="-10"/>
          <w:sz w:val="24"/>
        </w:rPr>
        <w:t> </w:t>
      </w:r>
      <w:r>
        <w:rPr>
          <w:sz w:val="24"/>
        </w:rPr>
        <w:t>shown</w:t>
      </w:r>
      <w:r>
        <w:rPr>
          <w:spacing w:val="-11"/>
          <w:sz w:val="24"/>
        </w:rPr>
        <w:t> </w:t>
      </w:r>
      <w:r>
        <w:rPr>
          <w:sz w:val="24"/>
        </w:rPr>
        <w:t>below.</w:t>
      </w:r>
      <w:r>
        <w:rPr>
          <w:spacing w:val="40"/>
          <w:sz w:val="24"/>
        </w:rPr>
        <w:t> </w:t>
      </w:r>
      <w:r>
        <w:rPr>
          <w:sz w:val="24"/>
        </w:rPr>
        <w:t>Any</w:t>
      </w:r>
      <w:r>
        <w:rPr>
          <w:spacing w:val="-8"/>
          <w:sz w:val="24"/>
        </w:rPr>
        <w:t> </w:t>
      </w:r>
      <w:r>
        <w:rPr>
          <w:sz w:val="24"/>
        </w:rPr>
        <w:t>notice</w:t>
      </w:r>
      <w:r>
        <w:rPr>
          <w:spacing w:val="-9"/>
          <w:sz w:val="24"/>
        </w:rPr>
        <w:t> </w:t>
      </w:r>
      <w:r>
        <w:rPr>
          <w:sz w:val="24"/>
        </w:rPr>
        <w:t>or</w:t>
      </w:r>
      <w:r>
        <w:rPr>
          <w:spacing w:val="-11"/>
          <w:sz w:val="24"/>
        </w:rPr>
        <w:t> </w:t>
      </w:r>
      <w:r>
        <w:rPr>
          <w:sz w:val="24"/>
        </w:rPr>
        <w:t>communication </w:t>
      </w:r>
      <w:r>
        <w:rPr>
          <w:spacing w:val="-2"/>
          <w:sz w:val="24"/>
        </w:rPr>
        <w:t>shall</w:t>
      </w:r>
      <w:r>
        <w:rPr>
          <w:spacing w:val="-10"/>
          <w:sz w:val="24"/>
        </w:rPr>
        <w:t> </w:t>
      </w:r>
      <w:r>
        <w:rPr>
          <w:spacing w:val="-2"/>
          <w:sz w:val="24"/>
        </w:rPr>
        <w:t>be</w:t>
      </w:r>
      <w:r>
        <w:rPr>
          <w:spacing w:val="-9"/>
          <w:sz w:val="24"/>
        </w:rPr>
        <w:t> </w:t>
      </w:r>
      <w:r>
        <w:rPr>
          <w:spacing w:val="-2"/>
          <w:sz w:val="24"/>
        </w:rPr>
        <w:t>deemed</w:t>
      </w:r>
      <w:r>
        <w:rPr>
          <w:spacing w:val="-11"/>
          <w:sz w:val="24"/>
        </w:rPr>
        <w:t> </w:t>
      </w:r>
      <w:r>
        <w:rPr>
          <w:spacing w:val="-2"/>
          <w:sz w:val="24"/>
        </w:rPr>
        <w:t>to</w:t>
      </w:r>
      <w:r>
        <w:rPr>
          <w:spacing w:val="-11"/>
          <w:sz w:val="24"/>
        </w:rPr>
        <w:t> </w:t>
      </w:r>
      <w:r>
        <w:rPr>
          <w:spacing w:val="-2"/>
          <w:sz w:val="24"/>
        </w:rPr>
        <w:t>have</w:t>
      </w:r>
      <w:r>
        <w:rPr>
          <w:spacing w:val="-9"/>
          <w:sz w:val="24"/>
        </w:rPr>
        <w:t> </w:t>
      </w:r>
      <w:r>
        <w:rPr>
          <w:spacing w:val="-2"/>
          <w:sz w:val="24"/>
        </w:rPr>
        <w:t>been</w:t>
      </w:r>
      <w:r>
        <w:rPr>
          <w:spacing w:val="-8"/>
          <w:sz w:val="24"/>
        </w:rPr>
        <w:t> </w:t>
      </w:r>
      <w:r>
        <w:rPr>
          <w:spacing w:val="-2"/>
          <w:sz w:val="24"/>
        </w:rPr>
        <w:t>given</w:t>
      </w:r>
      <w:r>
        <w:rPr>
          <w:spacing w:val="-11"/>
          <w:sz w:val="24"/>
        </w:rPr>
        <w:t> </w:t>
      </w:r>
      <w:r>
        <w:rPr>
          <w:spacing w:val="-2"/>
          <w:sz w:val="24"/>
        </w:rPr>
        <w:t>(i)</w:t>
      </w:r>
      <w:r>
        <w:rPr>
          <w:spacing w:val="-9"/>
          <w:sz w:val="24"/>
        </w:rPr>
        <w:t> </w:t>
      </w:r>
      <w:r>
        <w:rPr>
          <w:spacing w:val="-2"/>
          <w:sz w:val="24"/>
        </w:rPr>
        <w:t>as</w:t>
      </w:r>
      <w:r>
        <w:rPr>
          <w:spacing w:val="-10"/>
          <w:sz w:val="24"/>
        </w:rPr>
        <w:t> </w:t>
      </w:r>
      <w:r>
        <w:rPr>
          <w:spacing w:val="-2"/>
          <w:sz w:val="24"/>
        </w:rPr>
        <w:t>of</w:t>
      </w:r>
      <w:r>
        <w:rPr>
          <w:spacing w:val="-9"/>
          <w:sz w:val="24"/>
        </w:rPr>
        <w:t> </w:t>
      </w:r>
      <w:r>
        <w:rPr>
          <w:spacing w:val="-2"/>
          <w:sz w:val="24"/>
        </w:rPr>
        <w:t>the</w:t>
      </w:r>
      <w:r>
        <w:rPr>
          <w:spacing w:val="-9"/>
          <w:sz w:val="24"/>
        </w:rPr>
        <w:t> </w:t>
      </w:r>
      <w:r>
        <w:rPr>
          <w:spacing w:val="-2"/>
          <w:sz w:val="24"/>
        </w:rPr>
        <w:t>date</w:t>
      </w:r>
      <w:r>
        <w:rPr>
          <w:spacing w:val="-9"/>
          <w:sz w:val="24"/>
        </w:rPr>
        <w:t> </w:t>
      </w:r>
      <w:r>
        <w:rPr>
          <w:spacing w:val="-2"/>
          <w:sz w:val="24"/>
        </w:rPr>
        <w:t>of</w:t>
      </w:r>
      <w:r>
        <w:rPr>
          <w:spacing w:val="-9"/>
          <w:sz w:val="24"/>
        </w:rPr>
        <w:t> </w:t>
      </w:r>
      <w:r>
        <w:rPr>
          <w:spacing w:val="-2"/>
          <w:sz w:val="24"/>
        </w:rPr>
        <w:t>receipt,</w:t>
      </w:r>
      <w:r>
        <w:rPr>
          <w:spacing w:val="-11"/>
          <w:sz w:val="24"/>
        </w:rPr>
        <w:t> </w:t>
      </w:r>
      <w:r>
        <w:rPr>
          <w:spacing w:val="-2"/>
          <w:sz w:val="24"/>
        </w:rPr>
        <w:t>if</w:t>
      </w:r>
      <w:r>
        <w:rPr>
          <w:spacing w:val="-9"/>
          <w:sz w:val="24"/>
        </w:rPr>
        <w:t> </w:t>
      </w:r>
      <w:r>
        <w:rPr>
          <w:spacing w:val="-2"/>
          <w:sz w:val="24"/>
        </w:rPr>
        <w:t>received</w:t>
      </w:r>
      <w:r>
        <w:rPr>
          <w:spacing w:val="-8"/>
          <w:sz w:val="24"/>
        </w:rPr>
        <w:t> </w:t>
      </w:r>
      <w:r>
        <w:rPr>
          <w:spacing w:val="-2"/>
          <w:sz w:val="24"/>
        </w:rPr>
        <w:t>by</w:t>
      </w:r>
      <w:r>
        <w:rPr>
          <w:spacing w:val="-11"/>
          <w:sz w:val="24"/>
        </w:rPr>
        <w:t> </w:t>
      </w:r>
      <w:r>
        <w:rPr>
          <w:spacing w:val="-2"/>
          <w:sz w:val="24"/>
        </w:rPr>
        <w:t>email,</w:t>
      </w:r>
    </w:p>
    <w:p>
      <w:pPr>
        <w:pStyle w:val="BodyText"/>
        <w:spacing w:line="276" w:lineRule="auto" w:before="1"/>
        <w:ind w:left="2560" w:right="1183"/>
      </w:pPr>
      <w:r>
        <w:rPr/>
        <w:t>(ii)</w:t>
      </w:r>
      <w:r>
        <w:rPr>
          <w:spacing w:val="-9"/>
        </w:rPr>
        <w:t> </w:t>
      </w:r>
      <w:r>
        <w:rPr/>
        <w:t>as</w:t>
      </w:r>
      <w:r>
        <w:rPr>
          <w:spacing w:val="-10"/>
        </w:rPr>
        <w:t> </w:t>
      </w:r>
      <w:r>
        <w:rPr/>
        <w:t>of</w:t>
      </w:r>
      <w:r>
        <w:rPr>
          <w:spacing w:val="-9"/>
        </w:rPr>
        <w:t> </w:t>
      </w:r>
      <w:r>
        <w:rPr/>
        <w:t>the</w:t>
      </w:r>
      <w:r>
        <w:rPr>
          <w:spacing w:val="-9"/>
        </w:rPr>
        <w:t> </w:t>
      </w:r>
      <w:r>
        <w:rPr/>
        <w:t>date</w:t>
      </w:r>
      <w:r>
        <w:rPr>
          <w:spacing w:val="-12"/>
        </w:rPr>
        <w:t> </w:t>
      </w:r>
      <w:r>
        <w:rPr/>
        <w:t>of</w:t>
      </w:r>
      <w:r>
        <w:rPr>
          <w:spacing w:val="-9"/>
        </w:rPr>
        <w:t> </w:t>
      </w:r>
      <w:r>
        <w:rPr/>
        <w:t>receipt,</w:t>
      </w:r>
      <w:r>
        <w:rPr>
          <w:spacing w:val="-8"/>
        </w:rPr>
        <w:t> </w:t>
      </w:r>
      <w:r>
        <w:rPr/>
        <w:t>if</w:t>
      </w:r>
      <w:r>
        <w:rPr>
          <w:spacing w:val="-11"/>
        </w:rPr>
        <w:t> </w:t>
      </w:r>
      <w:r>
        <w:rPr/>
        <w:t>received</w:t>
      </w:r>
      <w:r>
        <w:rPr>
          <w:spacing w:val="-8"/>
        </w:rPr>
        <w:t> </w:t>
      </w:r>
      <w:r>
        <w:rPr/>
        <w:t>by</w:t>
      </w:r>
      <w:r>
        <w:rPr>
          <w:spacing w:val="-8"/>
        </w:rPr>
        <w:t> </w:t>
      </w:r>
      <w:r>
        <w:rPr/>
        <w:t>hand</w:t>
      </w:r>
      <w:r>
        <w:rPr>
          <w:spacing w:val="-8"/>
        </w:rPr>
        <w:t> </w:t>
      </w:r>
      <w:r>
        <w:rPr/>
        <w:t>delivery,</w:t>
      </w:r>
      <w:r>
        <w:rPr>
          <w:spacing w:val="-8"/>
        </w:rPr>
        <w:t> </w:t>
      </w:r>
      <w:r>
        <w:rPr/>
        <w:t>overnight</w:t>
      </w:r>
      <w:r>
        <w:rPr>
          <w:spacing w:val="-8"/>
        </w:rPr>
        <w:t> </w:t>
      </w:r>
      <w:r>
        <w:rPr/>
        <w:t>courier,</w:t>
      </w:r>
      <w:r>
        <w:rPr>
          <w:spacing w:val="-8"/>
        </w:rPr>
        <w:t> </w:t>
      </w:r>
      <w:r>
        <w:rPr/>
        <w:t>or certified</w:t>
      </w:r>
      <w:r>
        <w:rPr>
          <w:spacing w:val="-10"/>
        </w:rPr>
        <w:t> </w:t>
      </w:r>
      <w:r>
        <w:rPr/>
        <w:t>mail</w:t>
      </w:r>
      <w:r>
        <w:rPr>
          <w:spacing w:val="-7"/>
        </w:rPr>
        <w:t> </w:t>
      </w:r>
      <w:r>
        <w:rPr/>
        <w:t>on</w:t>
      </w:r>
      <w:r>
        <w:rPr>
          <w:spacing w:val="-10"/>
        </w:rPr>
        <w:t> </w:t>
      </w:r>
      <w:r>
        <w:rPr/>
        <w:t>or</w:t>
      </w:r>
      <w:r>
        <w:rPr>
          <w:spacing w:val="-8"/>
        </w:rPr>
        <w:t> </w:t>
      </w:r>
      <w:r>
        <w:rPr/>
        <w:t>before</w:t>
      </w:r>
      <w:r>
        <w:rPr>
          <w:spacing w:val="-11"/>
        </w:rPr>
        <w:t> </w:t>
      </w:r>
      <w:r>
        <w:rPr/>
        <w:t>5:00</w:t>
      </w:r>
      <w:r>
        <w:rPr>
          <w:spacing w:val="-10"/>
        </w:rPr>
        <w:t> </w:t>
      </w:r>
      <w:r>
        <w:rPr/>
        <w:t>p.m.;</w:t>
      </w:r>
      <w:r>
        <w:rPr>
          <w:spacing w:val="-9"/>
        </w:rPr>
        <w:t> </w:t>
      </w:r>
      <w:r>
        <w:rPr/>
        <w:t>and</w:t>
      </w:r>
      <w:r>
        <w:rPr>
          <w:spacing w:val="-7"/>
        </w:rPr>
        <w:t> </w:t>
      </w:r>
      <w:r>
        <w:rPr/>
        <w:t>(iii)</w:t>
      </w:r>
      <w:r>
        <w:rPr>
          <w:spacing w:val="-8"/>
        </w:rPr>
        <w:t> </w:t>
      </w:r>
      <w:r>
        <w:rPr/>
        <w:t>as</w:t>
      </w:r>
      <w:r>
        <w:rPr>
          <w:spacing w:val="-7"/>
        </w:rPr>
        <w:t> </w:t>
      </w:r>
      <w:r>
        <w:rPr/>
        <w:t>of</w:t>
      </w:r>
      <w:r>
        <w:rPr>
          <w:spacing w:val="-10"/>
        </w:rPr>
        <w:t> </w:t>
      </w:r>
      <w:r>
        <w:rPr/>
        <w:t>the</w:t>
      </w:r>
      <w:r>
        <w:rPr>
          <w:spacing w:val="-8"/>
        </w:rPr>
        <w:t> </w:t>
      </w:r>
      <w:r>
        <w:rPr/>
        <w:t>next</w:t>
      </w:r>
      <w:r>
        <w:rPr>
          <w:spacing w:val="-9"/>
        </w:rPr>
        <w:t> </w:t>
      </w:r>
      <w:r>
        <w:rPr/>
        <w:t>day</w:t>
      </w:r>
      <w:r>
        <w:rPr>
          <w:spacing w:val="-7"/>
        </w:rPr>
        <w:t> </w:t>
      </w:r>
      <w:r>
        <w:rPr/>
        <w:t>after</w:t>
      </w:r>
      <w:r>
        <w:rPr>
          <w:spacing w:val="-8"/>
        </w:rPr>
        <w:t> </w:t>
      </w:r>
      <w:r>
        <w:rPr/>
        <w:t>receipt,</w:t>
      </w:r>
      <w:r>
        <w:rPr>
          <w:spacing w:val="-10"/>
        </w:rPr>
        <w:t> </w:t>
      </w:r>
      <w:r>
        <w:rPr/>
        <w:t>if received</w:t>
      </w:r>
      <w:r>
        <w:rPr>
          <w:spacing w:val="-15"/>
        </w:rPr>
        <w:t> </w:t>
      </w:r>
      <w:r>
        <w:rPr/>
        <w:t>by</w:t>
      </w:r>
      <w:r>
        <w:rPr>
          <w:spacing w:val="-15"/>
        </w:rPr>
        <w:t> </w:t>
      </w:r>
      <w:r>
        <w:rPr/>
        <w:t>hand</w:t>
      </w:r>
      <w:r>
        <w:rPr>
          <w:spacing w:val="-15"/>
        </w:rPr>
        <w:t> </w:t>
      </w:r>
      <w:r>
        <w:rPr/>
        <w:t>delivery,</w:t>
      </w:r>
      <w:r>
        <w:rPr>
          <w:spacing w:val="-15"/>
        </w:rPr>
        <w:t> </w:t>
      </w:r>
      <w:r>
        <w:rPr/>
        <w:t>overnight</w:t>
      </w:r>
      <w:r>
        <w:rPr>
          <w:spacing w:val="-15"/>
        </w:rPr>
        <w:t> </w:t>
      </w:r>
      <w:r>
        <w:rPr/>
        <w:t>courier,</w:t>
      </w:r>
      <w:r>
        <w:rPr>
          <w:spacing w:val="-15"/>
        </w:rPr>
        <w:t> </w:t>
      </w:r>
      <w:r>
        <w:rPr/>
        <w:t>or</w:t>
      </w:r>
      <w:r>
        <w:rPr>
          <w:spacing w:val="-15"/>
        </w:rPr>
        <w:t> </w:t>
      </w:r>
      <w:r>
        <w:rPr/>
        <w:t>certified</w:t>
      </w:r>
      <w:r>
        <w:rPr>
          <w:spacing w:val="-15"/>
        </w:rPr>
        <w:t> </w:t>
      </w:r>
      <w:r>
        <w:rPr/>
        <w:t>mail</w:t>
      </w:r>
      <w:r>
        <w:rPr>
          <w:spacing w:val="-15"/>
        </w:rPr>
        <w:t> </w:t>
      </w:r>
      <w:r>
        <w:rPr/>
        <w:t>after</w:t>
      </w:r>
      <w:r>
        <w:rPr>
          <w:spacing w:val="-15"/>
        </w:rPr>
        <w:t> </w:t>
      </w:r>
      <w:r>
        <w:rPr/>
        <w:t>5:00</w:t>
      </w:r>
      <w:r>
        <w:rPr>
          <w:spacing w:val="-15"/>
        </w:rPr>
        <w:t> </w:t>
      </w:r>
      <w:r>
        <w:rPr/>
        <w:t>p.m.</w:t>
      </w:r>
      <w:r>
        <w:rPr>
          <w:spacing w:val="-15"/>
        </w:rPr>
        <w:t> </w:t>
      </w:r>
      <w:r>
        <w:rPr/>
        <w:t>The </w:t>
      </w:r>
      <w:r>
        <w:rPr>
          <w:spacing w:val="-2"/>
        </w:rPr>
        <w:t>School</w:t>
      </w:r>
      <w:r>
        <w:rPr>
          <w:spacing w:val="-9"/>
        </w:rPr>
        <w:t> </w:t>
      </w:r>
      <w:r>
        <w:rPr>
          <w:spacing w:val="-2"/>
        </w:rPr>
        <w:t>and</w:t>
      </w:r>
      <w:r>
        <w:rPr>
          <w:spacing w:val="-11"/>
        </w:rPr>
        <w:t> </w:t>
      </w:r>
      <w:r>
        <w:rPr>
          <w:spacing w:val="-2"/>
        </w:rPr>
        <w:t>UPMCSM</w:t>
      </w:r>
      <w:r>
        <w:rPr>
          <w:spacing w:val="-11"/>
        </w:rPr>
        <w:t> </w:t>
      </w:r>
      <w:r>
        <w:rPr>
          <w:spacing w:val="-2"/>
        </w:rPr>
        <w:t>may</w:t>
      </w:r>
      <w:r>
        <w:rPr>
          <w:spacing w:val="-9"/>
        </w:rPr>
        <w:t> </w:t>
      </w:r>
      <w:r>
        <w:rPr>
          <w:spacing w:val="-2"/>
        </w:rPr>
        <w:t>from</w:t>
      </w:r>
      <w:r>
        <w:rPr>
          <w:spacing w:val="-11"/>
        </w:rPr>
        <w:t> </w:t>
      </w:r>
      <w:r>
        <w:rPr>
          <w:spacing w:val="-2"/>
        </w:rPr>
        <w:t>time</w:t>
      </w:r>
      <w:r>
        <w:rPr>
          <w:spacing w:val="-10"/>
        </w:rPr>
        <w:t> </w:t>
      </w:r>
      <w:r>
        <w:rPr>
          <w:spacing w:val="-2"/>
        </w:rPr>
        <w:t>to</w:t>
      </w:r>
      <w:r>
        <w:rPr>
          <w:spacing w:val="-9"/>
        </w:rPr>
        <w:t> </w:t>
      </w:r>
      <w:r>
        <w:rPr>
          <w:spacing w:val="-2"/>
        </w:rPr>
        <w:t>time</w:t>
      </w:r>
      <w:r>
        <w:rPr>
          <w:spacing w:val="-12"/>
        </w:rPr>
        <w:t> </w:t>
      </w:r>
      <w:r>
        <w:rPr>
          <w:spacing w:val="-2"/>
        </w:rPr>
        <w:t>designate</w:t>
      </w:r>
      <w:r>
        <w:rPr>
          <w:spacing w:val="-10"/>
        </w:rPr>
        <w:t> </w:t>
      </w:r>
      <w:r>
        <w:rPr>
          <w:spacing w:val="-2"/>
        </w:rPr>
        <w:t>in</w:t>
      </w:r>
      <w:r>
        <w:rPr>
          <w:spacing w:val="-11"/>
        </w:rPr>
        <w:t> </w:t>
      </w:r>
      <w:r>
        <w:rPr>
          <w:spacing w:val="-2"/>
        </w:rPr>
        <w:t>writing</w:t>
      </w:r>
      <w:r>
        <w:rPr>
          <w:spacing w:val="-11"/>
        </w:rPr>
        <w:t> </w:t>
      </w:r>
      <w:r>
        <w:rPr>
          <w:spacing w:val="-2"/>
        </w:rPr>
        <w:t>and</w:t>
      </w:r>
      <w:r>
        <w:rPr>
          <w:spacing w:val="-11"/>
        </w:rPr>
        <w:t> </w:t>
      </w:r>
      <w:r>
        <w:rPr>
          <w:spacing w:val="-2"/>
        </w:rPr>
        <w:t>deliver</w:t>
      </w:r>
      <w:r>
        <w:rPr>
          <w:spacing w:val="-10"/>
        </w:rPr>
        <w:t> </w:t>
      </w:r>
      <w:r>
        <w:rPr>
          <w:spacing w:val="-2"/>
        </w:rPr>
        <w:t>in</w:t>
      </w:r>
      <w:r>
        <w:rPr>
          <w:spacing w:val="-9"/>
        </w:rPr>
        <w:t> </w:t>
      </w:r>
      <w:r>
        <w:rPr>
          <w:spacing w:val="-2"/>
        </w:rPr>
        <w:t>a</w:t>
      </w:r>
    </w:p>
    <w:p>
      <w:pPr>
        <w:spacing w:after="0" w:line="276" w:lineRule="auto"/>
        <w:sectPr>
          <w:headerReference w:type="default" r:id="rId203"/>
          <w:footerReference w:type="default" r:id="rId204"/>
          <w:pgSz w:w="12240" w:h="15840"/>
          <w:pgMar w:header="0" w:footer="1012" w:top="1380" w:bottom="1200" w:left="320" w:right="500"/>
        </w:sectPr>
      </w:pPr>
    </w:p>
    <w:p>
      <w:pPr>
        <w:pStyle w:val="BodyText"/>
        <w:spacing w:line="276" w:lineRule="auto" w:before="79"/>
        <w:ind w:left="2560" w:right="942"/>
      </w:pPr>
      <w:r>
        <w:rPr>
          <w:spacing w:val="-2"/>
        </w:rPr>
        <w:t>like</w:t>
      </w:r>
      <w:r>
        <w:rPr>
          <w:spacing w:val="-13"/>
        </w:rPr>
        <w:t> </w:t>
      </w:r>
      <w:r>
        <w:rPr>
          <w:spacing w:val="-2"/>
        </w:rPr>
        <w:t>manner</w:t>
      </w:r>
      <w:r>
        <w:rPr>
          <w:spacing w:val="-10"/>
        </w:rPr>
        <w:t> </w:t>
      </w:r>
      <w:r>
        <w:rPr>
          <w:spacing w:val="-2"/>
        </w:rPr>
        <w:t>any</w:t>
      </w:r>
      <w:r>
        <w:rPr>
          <w:spacing w:val="-12"/>
        </w:rPr>
        <w:t> </w:t>
      </w:r>
      <w:r>
        <w:rPr>
          <w:spacing w:val="-2"/>
        </w:rPr>
        <w:t>changes</w:t>
      </w:r>
      <w:r>
        <w:rPr>
          <w:spacing w:val="-11"/>
        </w:rPr>
        <w:t> </w:t>
      </w:r>
      <w:r>
        <w:rPr>
          <w:spacing w:val="-2"/>
        </w:rPr>
        <w:t>in</w:t>
      </w:r>
      <w:r>
        <w:rPr>
          <w:spacing w:val="-9"/>
        </w:rPr>
        <w:t> </w:t>
      </w:r>
      <w:r>
        <w:rPr>
          <w:spacing w:val="-2"/>
        </w:rPr>
        <w:t>address</w:t>
      </w:r>
      <w:r>
        <w:rPr>
          <w:spacing w:val="-11"/>
        </w:rPr>
        <w:t> </w:t>
      </w:r>
      <w:r>
        <w:rPr>
          <w:spacing w:val="-2"/>
        </w:rPr>
        <w:t>at</w:t>
      </w:r>
      <w:r>
        <w:rPr>
          <w:spacing w:val="-11"/>
        </w:rPr>
        <w:t> </w:t>
      </w:r>
      <w:r>
        <w:rPr>
          <w:spacing w:val="-2"/>
        </w:rPr>
        <w:t>least</w:t>
      </w:r>
      <w:r>
        <w:rPr>
          <w:spacing w:val="-11"/>
        </w:rPr>
        <w:t> </w:t>
      </w:r>
      <w:r>
        <w:rPr>
          <w:spacing w:val="-2"/>
        </w:rPr>
        <w:t>ten</w:t>
      </w:r>
      <w:r>
        <w:rPr>
          <w:spacing w:val="-9"/>
        </w:rPr>
        <w:t> </w:t>
      </w:r>
      <w:r>
        <w:rPr>
          <w:spacing w:val="-2"/>
        </w:rPr>
        <w:t>(10)</w:t>
      </w:r>
      <w:r>
        <w:rPr>
          <w:spacing w:val="-12"/>
        </w:rPr>
        <w:t> </w:t>
      </w:r>
      <w:r>
        <w:rPr>
          <w:spacing w:val="-2"/>
        </w:rPr>
        <w:t>days</w:t>
      </w:r>
      <w:r>
        <w:rPr>
          <w:spacing w:val="-9"/>
        </w:rPr>
        <w:t> </w:t>
      </w:r>
      <w:r>
        <w:rPr>
          <w:spacing w:val="-2"/>
        </w:rPr>
        <w:t>before</w:t>
      </w:r>
      <w:r>
        <w:rPr>
          <w:spacing w:val="-13"/>
        </w:rPr>
        <w:t> </w:t>
      </w:r>
      <w:r>
        <w:rPr>
          <w:spacing w:val="-2"/>
        </w:rPr>
        <w:t>the</w:t>
      </w:r>
      <w:r>
        <w:rPr>
          <w:spacing w:val="-10"/>
        </w:rPr>
        <w:t> </w:t>
      </w:r>
      <w:r>
        <w:rPr>
          <w:spacing w:val="-2"/>
        </w:rPr>
        <w:t>change</w:t>
      </w:r>
      <w:r>
        <w:rPr>
          <w:spacing w:val="-10"/>
        </w:rPr>
        <w:t> </w:t>
      </w:r>
      <w:r>
        <w:rPr>
          <w:spacing w:val="-2"/>
        </w:rPr>
        <w:t>becomes effective.</w:t>
      </w:r>
    </w:p>
    <w:p>
      <w:pPr>
        <w:pStyle w:val="BodyText"/>
        <w:spacing w:before="201"/>
        <w:ind w:left="2560"/>
      </w:pPr>
      <w:r>
        <w:rPr>
          <w:spacing w:val="-2"/>
        </w:rPr>
        <w:t>To</w:t>
      </w:r>
      <w:r>
        <w:rPr>
          <w:spacing w:val="-8"/>
        </w:rPr>
        <w:t> </w:t>
      </w:r>
      <w:r>
        <w:rPr>
          <w:spacing w:val="-2"/>
        </w:rPr>
        <w:t>the</w:t>
      </w:r>
      <w:r>
        <w:rPr>
          <w:spacing w:val="-12"/>
        </w:rPr>
        <w:t> </w:t>
      </w:r>
      <w:r>
        <w:rPr>
          <w:spacing w:val="-2"/>
        </w:rPr>
        <w:t>School:</w:t>
      </w:r>
      <w:r>
        <w:rPr>
          <w:spacing w:val="-9"/>
        </w:rPr>
        <w:t> </w:t>
      </w:r>
      <w:r>
        <w:rPr>
          <w:spacing w:val="-2"/>
        </w:rPr>
        <w:t>School</w:t>
      </w:r>
      <w:r>
        <w:rPr>
          <w:spacing w:val="-7"/>
        </w:rPr>
        <w:t> </w:t>
      </w:r>
      <w:r>
        <w:rPr>
          <w:spacing w:val="-2"/>
        </w:rPr>
        <w:t>District</w:t>
      </w:r>
    </w:p>
    <w:p>
      <w:pPr>
        <w:pStyle w:val="BodyText"/>
        <w:spacing w:line="276" w:lineRule="auto" w:before="41"/>
        <w:ind w:left="4001" w:right="3781"/>
      </w:pPr>
      <w:r>
        <w:rPr>
          <w:spacing w:val="-2"/>
        </w:rPr>
        <w:t>Attn:</w:t>
      </w:r>
      <w:r>
        <w:rPr>
          <w:spacing w:val="-13"/>
        </w:rPr>
        <w:t> </w:t>
      </w:r>
      <w:r>
        <w:rPr>
          <w:spacing w:val="-2"/>
        </w:rPr>
        <w:t>Clint</w:t>
      </w:r>
      <w:r>
        <w:rPr>
          <w:spacing w:val="-13"/>
        </w:rPr>
        <w:t> </w:t>
      </w:r>
      <w:r>
        <w:rPr>
          <w:spacing w:val="-2"/>
        </w:rPr>
        <w:t>Rauscher,</w:t>
      </w:r>
      <w:r>
        <w:rPr>
          <w:spacing w:val="-13"/>
        </w:rPr>
        <w:t> </w:t>
      </w:r>
      <w:r>
        <w:rPr>
          <w:spacing w:val="-2"/>
        </w:rPr>
        <w:t>Athletic</w:t>
      </w:r>
      <w:r>
        <w:rPr>
          <w:spacing w:val="-13"/>
        </w:rPr>
        <w:t> </w:t>
      </w:r>
      <w:r>
        <w:rPr>
          <w:spacing w:val="-2"/>
        </w:rPr>
        <w:t>Director </w:t>
      </w:r>
      <w:r>
        <w:rPr/>
        <w:t>381 Wible Run Road</w:t>
      </w:r>
    </w:p>
    <w:p>
      <w:pPr>
        <w:pStyle w:val="BodyText"/>
        <w:spacing w:line="276" w:lineRule="auto" w:before="1"/>
        <w:ind w:left="4001" w:right="4305"/>
      </w:pPr>
      <w:r>
        <w:rPr/>
        <w:t>Pittsburgh, PA 15209 </w:t>
      </w:r>
      <w:hyperlink r:id="rId207">
        <w:r>
          <w:rPr>
            <w:spacing w:val="-4"/>
          </w:rPr>
          <w:t>Rauscherc@sasd.k12.pa.us</w:t>
        </w:r>
      </w:hyperlink>
    </w:p>
    <w:p>
      <w:pPr>
        <w:pStyle w:val="BodyText"/>
        <w:spacing w:before="241"/>
      </w:pPr>
    </w:p>
    <w:p>
      <w:pPr>
        <w:pStyle w:val="BodyText"/>
        <w:tabs>
          <w:tab w:pos="4000" w:val="left" w:leader="none"/>
        </w:tabs>
        <w:ind w:left="2560"/>
      </w:pPr>
      <w:r>
        <w:rPr/>
        <w:t>To </w:t>
      </w:r>
      <w:r>
        <w:rPr>
          <w:spacing w:val="-2"/>
        </w:rPr>
        <w:t>UPMC:</w:t>
      </w:r>
      <w:r>
        <w:rPr/>
        <w:tab/>
        <w:t>UPMC</w:t>
      </w:r>
      <w:r>
        <w:rPr>
          <w:spacing w:val="-1"/>
        </w:rPr>
        <w:t> </w:t>
      </w:r>
      <w:r>
        <w:rPr/>
        <w:t>Freddie Fu</w:t>
      </w:r>
      <w:r>
        <w:rPr>
          <w:spacing w:val="-2"/>
        </w:rPr>
        <w:t> </w:t>
      </w:r>
      <w:r>
        <w:rPr/>
        <w:t>Sports</w:t>
      </w:r>
      <w:r>
        <w:rPr>
          <w:spacing w:val="-1"/>
        </w:rPr>
        <w:t> </w:t>
      </w:r>
      <w:r>
        <w:rPr/>
        <w:t>Medicine</w:t>
      </w:r>
      <w:r>
        <w:rPr>
          <w:spacing w:val="-2"/>
        </w:rPr>
        <w:t> Center</w:t>
      </w:r>
    </w:p>
    <w:p>
      <w:pPr>
        <w:pStyle w:val="BodyText"/>
        <w:spacing w:line="276" w:lineRule="auto" w:before="41"/>
        <w:ind w:left="4001" w:right="1323"/>
      </w:pPr>
      <w:r>
        <w:rPr/>
        <w:t>Attn:</w:t>
      </w:r>
      <w:r>
        <w:rPr>
          <w:spacing w:val="-7"/>
        </w:rPr>
        <w:t> </w:t>
      </w:r>
      <w:r>
        <w:rPr/>
        <w:t>Kathleen</w:t>
      </w:r>
      <w:r>
        <w:rPr>
          <w:spacing w:val="-7"/>
        </w:rPr>
        <w:t> </w:t>
      </w:r>
      <w:r>
        <w:rPr/>
        <w:t>Nachazel,</w:t>
      </w:r>
      <w:r>
        <w:rPr>
          <w:spacing w:val="-5"/>
        </w:rPr>
        <w:t> </w:t>
      </w:r>
      <w:r>
        <w:rPr/>
        <w:t>Director,</w:t>
      </w:r>
      <w:r>
        <w:rPr>
          <w:spacing w:val="-7"/>
        </w:rPr>
        <w:t> </w:t>
      </w:r>
      <w:r>
        <w:rPr/>
        <w:t>Athletic</w:t>
      </w:r>
      <w:r>
        <w:rPr>
          <w:spacing w:val="-8"/>
        </w:rPr>
        <w:t> </w:t>
      </w:r>
      <w:r>
        <w:rPr/>
        <w:t>Training</w:t>
      </w:r>
      <w:r>
        <w:rPr>
          <w:spacing w:val="-7"/>
        </w:rPr>
        <w:t> </w:t>
      </w:r>
      <w:r>
        <w:rPr/>
        <w:t>&amp; </w:t>
      </w:r>
      <w:r>
        <w:rPr>
          <w:spacing w:val="-2"/>
        </w:rPr>
        <w:t>Development</w:t>
      </w:r>
    </w:p>
    <w:p>
      <w:pPr>
        <w:pStyle w:val="BodyText"/>
        <w:spacing w:line="275" w:lineRule="exact"/>
        <w:ind w:left="4001"/>
      </w:pPr>
      <w:r>
        <w:rPr/>
        <w:t>3200</w:t>
      </w:r>
      <w:r>
        <w:rPr>
          <w:spacing w:val="-1"/>
        </w:rPr>
        <w:t> </w:t>
      </w:r>
      <w:r>
        <w:rPr/>
        <w:t>South</w:t>
      </w:r>
      <w:r>
        <w:rPr>
          <w:spacing w:val="-1"/>
        </w:rPr>
        <w:t> </w:t>
      </w:r>
      <w:r>
        <w:rPr/>
        <w:t>Water</w:t>
      </w:r>
      <w:r>
        <w:rPr>
          <w:spacing w:val="-3"/>
        </w:rPr>
        <w:t> </w:t>
      </w:r>
      <w:r>
        <w:rPr/>
        <w:t>Street,</w:t>
      </w:r>
      <w:r>
        <w:rPr>
          <w:spacing w:val="1"/>
        </w:rPr>
        <w:t> </w:t>
      </w:r>
      <w:r>
        <w:rPr/>
        <w:t>Room</w:t>
      </w:r>
      <w:r>
        <w:rPr>
          <w:spacing w:val="-1"/>
        </w:rPr>
        <w:t> </w:t>
      </w:r>
      <w:r>
        <w:rPr>
          <w:spacing w:val="-5"/>
        </w:rPr>
        <w:t>224</w:t>
      </w:r>
    </w:p>
    <w:p>
      <w:pPr>
        <w:pStyle w:val="BodyText"/>
        <w:spacing w:line="276" w:lineRule="auto" w:before="43"/>
        <w:ind w:left="4001" w:right="4972"/>
      </w:pPr>
      <w:r>
        <w:rPr/>
        <w:t>Pittsburgh, PA 15203 </w:t>
      </w:r>
      <w:hyperlink r:id="rId208">
        <w:r>
          <w:rPr>
            <w:color w:val="0000FF"/>
            <w:spacing w:val="-2"/>
            <w:u w:val="single" w:color="0000FF"/>
          </w:rPr>
          <w:t>nachazelkm@upmc.edu</w:t>
        </w:r>
      </w:hyperlink>
    </w:p>
    <w:p>
      <w:pPr>
        <w:pStyle w:val="BodyText"/>
        <w:spacing w:before="40"/>
      </w:pPr>
    </w:p>
    <w:p>
      <w:pPr>
        <w:pStyle w:val="ListParagraph"/>
        <w:numPr>
          <w:ilvl w:val="1"/>
          <w:numId w:val="2"/>
        </w:numPr>
        <w:tabs>
          <w:tab w:pos="2558" w:val="left" w:leader="none"/>
          <w:tab w:pos="2560" w:val="left" w:leader="none"/>
        </w:tabs>
        <w:spacing w:line="273" w:lineRule="auto" w:before="0" w:after="0"/>
        <w:ind w:left="2560" w:right="945" w:hanging="360"/>
        <w:jc w:val="left"/>
        <w:rPr>
          <w:rFonts w:ascii="Calibri"/>
          <w:sz w:val="24"/>
        </w:rPr>
      </w:pPr>
      <w:r>
        <w:rPr>
          <w:spacing w:val="-2"/>
          <w:sz w:val="24"/>
          <w:u w:val="single"/>
        </w:rPr>
        <w:t>Performance</w:t>
      </w:r>
      <w:r>
        <w:rPr>
          <w:spacing w:val="-6"/>
          <w:sz w:val="24"/>
          <w:u w:val="single"/>
        </w:rPr>
        <w:t> </w:t>
      </w:r>
      <w:r>
        <w:rPr>
          <w:spacing w:val="-2"/>
          <w:sz w:val="24"/>
          <w:u w:val="single"/>
        </w:rPr>
        <w:t>or</w:t>
      </w:r>
      <w:r>
        <w:rPr>
          <w:spacing w:val="-8"/>
          <w:sz w:val="24"/>
          <w:u w:val="single"/>
        </w:rPr>
        <w:t> </w:t>
      </w:r>
      <w:r>
        <w:rPr>
          <w:spacing w:val="-2"/>
          <w:sz w:val="24"/>
          <w:u w:val="single"/>
        </w:rPr>
        <w:t>Behavior</w:t>
      </w:r>
      <w:r>
        <w:rPr>
          <w:spacing w:val="-8"/>
          <w:sz w:val="24"/>
          <w:u w:val="single"/>
        </w:rPr>
        <w:t> </w:t>
      </w:r>
      <w:r>
        <w:rPr>
          <w:spacing w:val="-2"/>
          <w:sz w:val="24"/>
          <w:u w:val="single"/>
        </w:rPr>
        <w:t>Issues</w:t>
      </w:r>
      <w:r>
        <w:rPr>
          <w:spacing w:val="-2"/>
          <w:sz w:val="24"/>
        </w:rPr>
        <w:t>.</w:t>
      </w:r>
      <w:r>
        <w:rPr>
          <w:spacing w:val="-5"/>
          <w:sz w:val="24"/>
        </w:rPr>
        <w:t> </w:t>
      </w:r>
      <w:r>
        <w:rPr>
          <w:spacing w:val="-2"/>
          <w:sz w:val="24"/>
        </w:rPr>
        <w:t>Notwithstanding</w:t>
      </w:r>
      <w:r>
        <w:rPr>
          <w:spacing w:val="-5"/>
          <w:sz w:val="24"/>
        </w:rPr>
        <w:t> </w:t>
      </w:r>
      <w:r>
        <w:rPr>
          <w:spacing w:val="-2"/>
          <w:sz w:val="24"/>
        </w:rPr>
        <w:t>anything</w:t>
      </w:r>
      <w:r>
        <w:rPr>
          <w:spacing w:val="-8"/>
          <w:sz w:val="24"/>
        </w:rPr>
        <w:t> </w:t>
      </w:r>
      <w:r>
        <w:rPr>
          <w:spacing w:val="-2"/>
          <w:sz w:val="24"/>
        </w:rPr>
        <w:t>to</w:t>
      </w:r>
      <w:r>
        <w:rPr>
          <w:spacing w:val="-8"/>
          <w:sz w:val="24"/>
        </w:rPr>
        <w:t> </w:t>
      </w:r>
      <w:r>
        <w:rPr>
          <w:spacing w:val="-2"/>
          <w:sz w:val="24"/>
        </w:rPr>
        <w:t>the</w:t>
      </w:r>
      <w:r>
        <w:rPr>
          <w:spacing w:val="-6"/>
          <w:sz w:val="24"/>
        </w:rPr>
        <w:t> </w:t>
      </w:r>
      <w:r>
        <w:rPr>
          <w:spacing w:val="-2"/>
          <w:sz w:val="24"/>
        </w:rPr>
        <w:t>contrary</w:t>
      </w:r>
      <w:r>
        <w:rPr>
          <w:spacing w:val="-5"/>
          <w:sz w:val="24"/>
        </w:rPr>
        <w:t> </w:t>
      </w:r>
      <w:r>
        <w:rPr>
          <w:spacing w:val="-2"/>
          <w:sz w:val="24"/>
        </w:rPr>
        <w:t>herein,</w:t>
      </w:r>
      <w:r>
        <w:rPr>
          <w:spacing w:val="-5"/>
          <w:sz w:val="24"/>
        </w:rPr>
        <w:t> </w:t>
      </w:r>
      <w:r>
        <w:rPr>
          <w:spacing w:val="-2"/>
          <w:sz w:val="24"/>
        </w:rPr>
        <w:t>if </w:t>
      </w:r>
      <w:r>
        <w:rPr>
          <w:sz w:val="24"/>
        </w:rPr>
        <w:t>the</w:t>
      </w:r>
      <w:r>
        <w:rPr>
          <w:spacing w:val="-15"/>
          <w:sz w:val="24"/>
        </w:rPr>
        <w:t> </w:t>
      </w:r>
      <w:r>
        <w:rPr>
          <w:sz w:val="24"/>
        </w:rPr>
        <w:t>School</w:t>
      </w:r>
      <w:r>
        <w:rPr>
          <w:spacing w:val="-15"/>
          <w:sz w:val="24"/>
        </w:rPr>
        <w:t> </w:t>
      </w:r>
      <w:r>
        <w:rPr>
          <w:sz w:val="24"/>
        </w:rPr>
        <w:t>has</w:t>
      </w:r>
      <w:r>
        <w:rPr>
          <w:spacing w:val="-15"/>
          <w:sz w:val="24"/>
        </w:rPr>
        <w:t> </w:t>
      </w:r>
      <w:r>
        <w:rPr>
          <w:sz w:val="24"/>
        </w:rPr>
        <w:t>complaints</w:t>
      </w:r>
      <w:r>
        <w:rPr>
          <w:spacing w:val="-15"/>
          <w:sz w:val="24"/>
        </w:rPr>
        <w:t> </w:t>
      </w:r>
      <w:r>
        <w:rPr>
          <w:sz w:val="24"/>
        </w:rPr>
        <w:t>or</w:t>
      </w:r>
      <w:r>
        <w:rPr>
          <w:spacing w:val="-15"/>
          <w:sz w:val="24"/>
        </w:rPr>
        <w:t> </w:t>
      </w:r>
      <w:r>
        <w:rPr>
          <w:sz w:val="24"/>
        </w:rPr>
        <w:t>concerns</w:t>
      </w:r>
      <w:r>
        <w:rPr>
          <w:spacing w:val="-15"/>
          <w:sz w:val="24"/>
        </w:rPr>
        <w:t> </w:t>
      </w:r>
      <w:r>
        <w:rPr>
          <w:sz w:val="24"/>
        </w:rPr>
        <w:t>regarding</w:t>
      </w:r>
      <w:r>
        <w:rPr>
          <w:spacing w:val="-15"/>
          <w:sz w:val="24"/>
        </w:rPr>
        <w:t> </w:t>
      </w:r>
      <w:r>
        <w:rPr>
          <w:sz w:val="24"/>
        </w:rPr>
        <w:t>the</w:t>
      </w:r>
      <w:r>
        <w:rPr>
          <w:spacing w:val="-15"/>
          <w:sz w:val="24"/>
        </w:rPr>
        <w:t> </w:t>
      </w:r>
      <w:r>
        <w:rPr>
          <w:sz w:val="24"/>
        </w:rPr>
        <w:t>performance</w:t>
      </w:r>
      <w:r>
        <w:rPr>
          <w:spacing w:val="-15"/>
          <w:sz w:val="24"/>
        </w:rPr>
        <w:t> </w:t>
      </w:r>
      <w:r>
        <w:rPr>
          <w:sz w:val="24"/>
        </w:rPr>
        <w:t>or</w:t>
      </w:r>
      <w:r>
        <w:rPr>
          <w:spacing w:val="-15"/>
          <w:sz w:val="24"/>
        </w:rPr>
        <w:t> </w:t>
      </w:r>
      <w:r>
        <w:rPr>
          <w:sz w:val="24"/>
        </w:rPr>
        <w:t>behavior</w:t>
      </w:r>
      <w:r>
        <w:rPr>
          <w:spacing w:val="-15"/>
          <w:sz w:val="24"/>
        </w:rPr>
        <w:t> </w:t>
      </w:r>
      <w:r>
        <w:rPr>
          <w:sz w:val="24"/>
        </w:rPr>
        <w:t>of</w:t>
      </w:r>
      <w:r>
        <w:rPr>
          <w:spacing w:val="-15"/>
          <w:sz w:val="24"/>
        </w:rPr>
        <w:t> </w:t>
      </w:r>
      <w:r>
        <w:rPr>
          <w:sz w:val="24"/>
        </w:rPr>
        <w:t>the </w:t>
      </w:r>
      <w:r>
        <w:rPr>
          <w:spacing w:val="-2"/>
          <w:sz w:val="24"/>
        </w:rPr>
        <w:t>Athletic</w:t>
      </w:r>
      <w:r>
        <w:rPr>
          <w:spacing w:val="-5"/>
          <w:sz w:val="24"/>
        </w:rPr>
        <w:t> </w:t>
      </w:r>
      <w:r>
        <w:rPr>
          <w:spacing w:val="-2"/>
          <w:sz w:val="24"/>
        </w:rPr>
        <w:t>Trainer</w:t>
      </w:r>
      <w:r>
        <w:rPr>
          <w:spacing w:val="-4"/>
          <w:sz w:val="24"/>
        </w:rPr>
        <w:t> </w:t>
      </w:r>
      <w:r>
        <w:rPr>
          <w:spacing w:val="-2"/>
          <w:sz w:val="24"/>
        </w:rPr>
        <w:t>performing</w:t>
      </w:r>
      <w:r>
        <w:rPr>
          <w:spacing w:val="-4"/>
          <w:sz w:val="24"/>
        </w:rPr>
        <w:t> </w:t>
      </w:r>
      <w:r>
        <w:rPr>
          <w:spacing w:val="-2"/>
          <w:sz w:val="24"/>
        </w:rPr>
        <w:t>the</w:t>
      </w:r>
      <w:r>
        <w:rPr>
          <w:spacing w:val="-7"/>
          <w:sz w:val="24"/>
        </w:rPr>
        <w:t> </w:t>
      </w:r>
      <w:r>
        <w:rPr>
          <w:spacing w:val="-2"/>
          <w:sz w:val="24"/>
        </w:rPr>
        <w:t>Services</w:t>
      </w:r>
      <w:r>
        <w:rPr>
          <w:spacing w:val="-4"/>
          <w:sz w:val="24"/>
        </w:rPr>
        <w:t> </w:t>
      </w:r>
      <w:r>
        <w:rPr>
          <w:spacing w:val="-2"/>
          <w:sz w:val="24"/>
        </w:rPr>
        <w:t>provided</w:t>
      </w:r>
      <w:r>
        <w:rPr>
          <w:spacing w:val="-7"/>
          <w:sz w:val="24"/>
        </w:rPr>
        <w:t> </w:t>
      </w:r>
      <w:r>
        <w:rPr>
          <w:spacing w:val="-2"/>
          <w:sz w:val="24"/>
        </w:rPr>
        <w:t>for</w:t>
      </w:r>
      <w:r>
        <w:rPr>
          <w:spacing w:val="-5"/>
          <w:sz w:val="24"/>
        </w:rPr>
        <w:t> </w:t>
      </w:r>
      <w:r>
        <w:rPr>
          <w:spacing w:val="-2"/>
          <w:sz w:val="24"/>
        </w:rPr>
        <w:t>in</w:t>
      </w:r>
      <w:r>
        <w:rPr>
          <w:spacing w:val="-7"/>
          <w:sz w:val="24"/>
        </w:rPr>
        <w:t> </w:t>
      </w:r>
      <w:r>
        <w:rPr>
          <w:spacing w:val="-2"/>
          <w:sz w:val="24"/>
        </w:rPr>
        <w:t>this</w:t>
      </w:r>
      <w:r>
        <w:rPr>
          <w:spacing w:val="-4"/>
          <w:sz w:val="24"/>
        </w:rPr>
        <w:t> </w:t>
      </w:r>
      <w:r>
        <w:rPr>
          <w:spacing w:val="-2"/>
          <w:sz w:val="24"/>
        </w:rPr>
        <w:t>Agreement,</w:t>
      </w:r>
      <w:r>
        <w:rPr>
          <w:spacing w:val="-7"/>
          <w:sz w:val="24"/>
        </w:rPr>
        <w:t> </w:t>
      </w:r>
      <w:r>
        <w:rPr>
          <w:spacing w:val="-2"/>
          <w:sz w:val="24"/>
        </w:rPr>
        <w:t>the</w:t>
      </w:r>
      <w:r>
        <w:rPr>
          <w:spacing w:val="-8"/>
          <w:sz w:val="24"/>
        </w:rPr>
        <w:t> </w:t>
      </w:r>
      <w:r>
        <w:rPr>
          <w:spacing w:val="-2"/>
          <w:sz w:val="24"/>
        </w:rPr>
        <w:t>School </w:t>
      </w:r>
      <w:r>
        <w:rPr>
          <w:sz w:val="24"/>
        </w:rPr>
        <w:t>agrees</w:t>
      </w:r>
      <w:r>
        <w:rPr>
          <w:spacing w:val="-10"/>
          <w:sz w:val="24"/>
        </w:rPr>
        <w:t> </w:t>
      </w:r>
      <w:r>
        <w:rPr>
          <w:sz w:val="24"/>
        </w:rPr>
        <w:t>to</w:t>
      </w:r>
      <w:r>
        <w:rPr>
          <w:spacing w:val="-13"/>
          <w:sz w:val="24"/>
        </w:rPr>
        <w:t> </w:t>
      </w:r>
      <w:r>
        <w:rPr>
          <w:sz w:val="24"/>
        </w:rPr>
        <w:t>promptly</w:t>
      </w:r>
      <w:r>
        <w:rPr>
          <w:spacing w:val="-9"/>
          <w:sz w:val="24"/>
        </w:rPr>
        <w:t> </w:t>
      </w:r>
      <w:r>
        <w:rPr>
          <w:sz w:val="24"/>
        </w:rPr>
        <w:t>bring</w:t>
      </w:r>
      <w:r>
        <w:rPr>
          <w:spacing w:val="-13"/>
          <w:sz w:val="24"/>
        </w:rPr>
        <w:t> </w:t>
      </w:r>
      <w:r>
        <w:rPr>
          <w:sz w:val="24"/>
        </w:rPr>
        <w:t>such</w:t>
      </w:r>
      <w:r>
        <w:rPr>
          <w:spacing w:val="-10"/>
          <w:sz w:val="24"/>
        </w:rPr>
        <w:t> </w:t>
      </w:r>
      <w:r>
        <w:rPr>
          <w:sz w:val="24"/>
        </w:rPr>
        <w:t>complaints</w:t>
      </w:r>
      <w:r>
        <w:rPr>
          <w:spacing w:val="-12"/>
          <w:sz w:val="24"/>
        </w:rPr>
        <w:t> </w:t>
      </w:r>
      <w:r>
        <w:rPr>
          <w:sz w:val="24"/>
        </w:rPr>
        <w:t>or</w:t>
      </w:r>
      <w:r>
        <w:rPr>
          <w:spacing w:val="-11"/>
          <w:sz w:val="24"/>
        </w:rPr>
        <w:t> </w:t>
      </w:r>
      <w:r>
        <w:rPr>
          <w:sz w:val="24"/>
        </w:rPr>
        <w:t>concerns</w:t>
      </w:r>
      <w:r>
        <w:rPr>
          <w:spacing w:val="-10"/>
          <w:sz w:val="24"/>
        </w:rPr>
        <w:t> </w:t>
      </w:r>
      <w:r>
        <w:rPr>
          <w:sz w:val="24"/>
        </w:rPr>
        <w:t>to</w:t>
      </w:r>
      <w:r>
        <w:rPr>
          <w:spacing w:val="-10"/>
          <w:sz w:val="24"/>
        </w:rPr>
        <w:t> </w:t>
      </w:r>
      <w:r>
        <w:rPr>
          <w:sz w:val="24"/>
        </w:rPr>
        <w:t>the</w:t>
      </w:r>
      <w:r>
        <w:rPr>
          <w:spacing w:val="-13"/>
          <w:sz w:val="24"/>
        </w:rPr>
        <w:t> </w:t>
      </w:r>
      <w:r>
        <w:rPr>
          <w:sz w:val="24"/>
        </w:rPr>
        <w:t>attention</w:t>
      </w:r>
      <w:r>
        <w:rPr>
          <w:spacing w:val="-10"/>
          <w:sz w:val="24"/>
        </w:rPr>
        <w:t> </w:t>
      </w:r>
      <w:r>
        <w:rPr>
          <w:sz w:val="24"/>
        </w:rPr>
        <w:t>of</w:t>
      </w:r>
      <w:r>
        <w:rPr>
          <w:spacing w:val="-12"/>
          <w:sz w:val="24"/>
        </w:rPr>
        <w:t> </w:t>
      </w:r>
      <w:r>
        <w:rPr>
          <w:sz w:val="24"/>
        </w:rPr>
        <w:t>UPMCSM </w:t>
      </w:r>
      <w:r>
        <w:rPr>
          <w:spacing w:val="-2"/>
          <w:sz w:val="24"/>
        </w:rPr>
        <w:t>in</w:t>
      </w:r>
      <w:r>
        <w:rPr>
          <w:spacing w:val="-8"/>
          <w:sz w:val="24"/>
        </w:rPr>
        <w:t> </w:t>
      </w:r>
      <w:r>
        <w:rPr>
          <w:spacing w:val="-2"/>
          <w:sz w:val="24"/>
        </w:rPr>
        <w:t>writing</w:t>
      </w:r>
      <w:r>
        <w:rPr>
          <w:spacing w:val="-8"/>
          <w:sz w:val="24"/>
        </w:rPr>
        <w:t> </w:t>
      </w:r>
      <w:r>
        <w:rPr>
          <w:spacing w:val="-2"/>
          <w:sz w:val="24"/>
        </w:rPr>
        <w:t>and</w:t>
      </w:r>
      <w:r>
        <w:rPr>
          <w:spacing w:val="-11"/>
          <w:sz w:val="24"/>
        </w:rPr>
        <w:t> </w:t>
      </w:r>
      <w:r>
        <w:rPr>
          <w:spacing w:val="-2"/>
          <w:sz w:val="24"/>
        </w:rPr>
        <w:t>UPMCSM</w:t>
      </w:r>
      <w:r>
        <w:rPr>
          <w:spacing w:val="-11"/>
          <w:sz w:val="24"/>
        </w:rPr>
        <w:t> </w:t>
      </w:r>
      <w:r>
        <w:rPr>
          <w:spacing w:val="-2"/>
          <w:sz w:val="24"/>
        </w:rPr>
        <w:t>will</w:t>
      </w:r>
      <w:r>
        <w:rPr>
          <w:spacing w:val="-10"/>
          <w:sz w:val="24"/>
        </w:rPr>
        <w:t> </w:t>
      </w:r>
      <w:r>
        <w:rPr>
          <w:spacing w:val="-2"/>
          <w:sz w:val="24"/>
        </w:rPr>
        <w:t>attempt</w:t>
      </w:r>
      <w:r>
        <w:rPr>
          <w:spacing w:val="-10"/>
          <w:sz w:val="24"/>
        </w:rPr>
        <w:t> </w:t>
      </w:r>
      <w:r>
        <w:rPr>
          <w:spacing w:val="-2"/>
          <w:sz w:val="24"/>
        </w:rPr>
        <w:t>to</w:t>
      </w:r>
      <w:r>
        <w:rPr>
          <w:spacing w:val="-11"/>
          <w:sz w:val="24"/>
        </w:rPr>
        <w:t> </w:t>
      </w:r>
      <w:r>
        <w:rPr>
          <w:spacing w:val="-2"/>
          <w:sz w:val="24"/>
        </w:rPr>
        <w:t>resolve</w:t>
      </w:r>
      <w:r>
        <w:rPr>
          <w:spacing w:val="-9"/>
          <w:sz w:val="24"/>
        </w:rPr>
        <w:t> </w:t>
      </w:r>
      <w:r>
        <w:rPr>
          <w:spacing w:val="-2"/>
          <w:sz w:val="24"/>
        </w:rPr>
        <w:t>the</w:t>
      </w:r>
      <w:r>
        <w:rPr>
          <w:spacing w:val="-9"/>
          <w:sz w:val="24"/>
        </w:rPr>
        <w:t> </w:t>
      </w:r>
      <w:r>
        <w:rPr>
          <w:spacing w:val="-2"/>
          <w:sz w:val="24"/>
        </w:rPr>
        <w:t>issues</w:t>
      </w:r>
      <w:r>
        <w:rPr>
          <w:spacing w:val="-10"/>
          <w:sz w:val="24"/>
        </w:rPr>
        <w:t> </w:t>
      </w:r>
      <w:r>
        <w:rPr>
          <w:spacing w:val="-2"/>
          <w:sz w:val="24"/>
        </w:rPr>
        <w:t>in</w:t>
      </w:r>
      <w:r>
        <w:rPr>
          <w:spacing w:val="-8"/>
          <w:sz w:val="24"/>
        </w:rPr>
        <w:t> </w:t>
      </w:r>
      <w:r>
        <w:rPr>
          <w:spacing w:val="-2"/>
          <w:sz w:val="24"/>
        </w:rPr>
        <w:t>a</w:t>
      </w:r>
      <w:r>
        <w:rPr>
          <w:spacing w:val="-12"/>
          <w:sz w:val="24"/>
        </w:rPr>
        <w:t> </w:t>
      </w:r>
      <w:r>
        <w:rPr>
          <w:spacing w:val="-2"/>
          <w:sz w:val="24"/>
        </w:rPr>
        <w:t>timely</w:t>
      </w:r>
      <w:r>
        <w:rPr>
          <w:spacing w:val="-11"/>
          <w:sz w:val="24"/>
        </w:rPr>
        <w:t> </w:t>
      </w:r>
      <w:r>
        <w:rPr>
          <w:spacing w:val="-2"/>
          <w:sz w:val="24"/>
        </w:rPr>
        <w:t>manner</w:t>
      </w:r>
      <w:r>
        <w:rPr>
          <w:spacing w:val="-11"/>
          <w:sz w:val="24"/>
        </w:rPr>
        <w:t> </w:t>
      </w:r>
      <w:r>
        <w:rPr>
          <w:spacing w:val="-2"/>
          <w:sz w:val="24"/>
        </w:rPr>
        <w:t>and</w:t>
      </w:r>
      <w:r>
        <w:rPr>
          <w:spacing w:val="-8"/>
          <w:sz w:val="24"/>
        </w:rPr>
        <w:t> </w:t>
      </w:r>
      <w:r>
        <w:rPr>
          <w:spacing w:val="-2"/>
          <w:sz w:val="24"/>
        </w:rPr>
        <w:t>to </w:t>
      </w:r>
      <w:r>
        <w:rPr>
          <w:sz w:val="24"/>
        </w:rPr>
        <w:t>the</w:t>
      </w:r>
      <w:r>
        <w:rPr>
          <w:spacing w:val="-11"/>
          <w:sz w:val="24"/>
        </w:rPr>
        <w:t> </w:t>
      </w:r>
      <w:r>
        <w:rPr>
          <w:sz w:val="24"/>
        </w:rPr>
        <w:t>reasonable</w:t>
      </w:r>
      <w:r>
        <w:rPr>
          <w:spacing w:val="-11"/>
          <w:sz w:val="24"/>
        </w:rPr>
        <w:t> </w:t>
      </w:r>
      <w:r>
        <w:rPr>
          <w:sz w:val="24"/>
        </w:rPr>
        <w:t>satisfaction</w:t>
      </w:r>
      <w:r>
        <w:rPr>
          <w:spacing w:val="-13"/>
          <w:sz w:val="24"/>
        </w:rPr>
        <w:t> </w:t>
      </w:r>
      <w:r>
        <w:rPr>
          <w:sz w:val="24"/>
        </w:rPr>
        <w:t>of</w:t>
      </w:r>
      <w:r>
        <w:rPr>
          <w:spacing w:val="-11"/>
          <w:sz w:val="24"/>
        </w:rPr>
        <w:t> </w:t>
      </w:r>
      <w:r>
        <w:rPr>
          <w:sz w:val="24"/>
        </w:rPr>
        <w:t>the</w:t>
      </w:r>
      <w:r>
        <w:rPr>
          <w:spacing w:val="-14"/>
          <w:sz w:val="24"/>
        </w:rPr>
        <w:t> </w:t>
      </w:r>
      <w:r>
        <w:rPr>
          <w:sz w:val="24"/>
        </w:rPr>
        <w:t>School.</w:t>
      </w:r>
      <w:r>
        <w:rPr>
          <w:spacing w:val="-13"/>
          <w:sz w:val="24"/>
        </w:rPr>
        <w:t> </w:t>
      </w:r>
      <w:r>
        <w:rPr>
          <w:sz w:val="24"/>
        </w:rPr>
        <w:t>If</w:t>
      </w:r>
      <w:r>
        <w:rPr>
          <w:spacing w:val="-11"/>
          <w:sz w:val="24"/>
        </w:rPr>
        <w:t> </w:t>
      </w:r>
      <w:r>
        <w:rPr>
          <w:sz w:val="24"/>
        </w:rPr>
        <w:t>the</w:t>
      </w:r>
      <w:r>
        <w:rPr>
          <w:spacing w:val="-11"/>
          <w:sz w:val="24"/>
        </w:rPr>
        <w:t> </w:t>
      </w:r>
      <w:r>
        <w:rPr>
          <w:sz w:val="24"/>
        </w:rPr>
        <w:t>issues</w:t>
      </w:r>
      <w:r>
        <w:rPr>
          <w:spacing w:val="-10"/>
          <w:sz w:val="24"/>
        </w:rPr>
        <w:t> </w:t>
      </w:r>
      <w:r>
        <w:rPr>
          <w:sz w:val="24"/>
        </w:rPr>
        <w:t>regarding</w:t>
      </w:r>
      <w:r>
        <w:rPr>
          <w:spacing w:val="-10"/>
          <w:sz w:val="24"/>
        </w:rPr>
        <w:t> </w:t>
      </w:r>
      <w:r>
        <w:rPr>
          <w:sz w:val="24"/>
        </w:rPr>
        <w:t>the</w:t>
      </w:r>
      <w:r>
        <w:rPr>
          <w:spacing w:val="-11"/>
          <w:sz w:val="24"/>
        </w:rPr>
        <w:t> </w:t>
      </w:r>
      <w:r>
        <w:rPr>
          <w:sz w:val="24"/>
        </w:rPr>
        <w:t>performance</w:t>
      </w:r>
      <w:r>
        <w:rPr>
          <w:spacing w:val="-11"/>
          <w:sz w:val="24"/>
        </w:rPr>
        <w:t> </w:t>
      </w:r>
      <w:r>
        <w:rPr>
          <w:sz w:val="24"/>
        </w:rPr>
        <w:t>or behavior</w:t>
      </w:r>
      <w:r>
        <w:rPr>
          <w:spacing w:val="-10"/>
          <w:sz w:val="24"/>
        </w:rPr>
        <w:t> </w:t>
      </w:r>
      <w:r>
        <w:rPr>
          <w:sz w:val="24"/>
        </w:rPr>
        <w:t>are</w:t>
      </w:r>
      <w:r>
        <w:rPr>
          <w:spacing w:val="-13"/>
          <w:sz w:val="24"/>
        </w:rPr>
        <w:t> </w:t>
      </w:r>
      <w:r>
        <w:rPr>
          <w:sz w:val="24"/>
        </w:rPr>
        <w:t>not</w:t>
      </w:r>
      <w:r>
        <w:rPr>
          <w:spacing w:val="-9"/>
          <w:sz w:val="24"/>
        </w:rPr>
        <w:t> </w:t>
      </w:r>
      <w:r>
        <w:rPr>
          <w:sz w:val="24"/>
        </w:rPr>
        <w:t>resolved</w:t>
      </w:r>
      <w:r>
        <w:rPr>
          <w:spacing w:val="-12"/>
          <w:sz w:val="24"/>
        </w:rPr>
        <w:t> </w:t>
      </w:r>
      <w:r>
        <w:rPr>
          <w:sz w:val="24"/>
        </w:rPr>
        <w:t>to</w:t>
      </w:r>
      <w:r>
        <w:rPr>
          <w:spacing w:val="-9"/>
          <w:sz w:val="24"/>
        </w:rPr>
        <w:t> </w:t>
      </w:r>
      <w:r>
        <w:rPr>
          <w:sz w:val="24"/>
        </w:rPr>
        <w:t>the</w:t>
      </w:r>
      <w:r>
        <w:rPr>
          <w:spacing w:val="-10"/>
          <w:sz w:val="24"/>
        </w:rPr>
        <w:t> </w:t>
      </w:r>
      <w:r>
        <w:rPr>
          <w:sz w:val="24"/>
        </w:rPr>
        <w:t>reasonable</w:t>
      </w:r>
      <w:r>
        <w:rPr>
          <w:spacing w:val="-10"/>
          <w:sz w:val="24"/>
        </w:rPr>
        <w:t> </w:t>
      </w:r>
      <w:r>
        <w:rPr>
          <w:sz w:val="24"/>
        </w:rPr>
        <w:t>satisfaction</w:t>
      </w:r>
      <w:r>
        <w:rPr>
          <w:spacing w:val="-9"/>
          <w:sz w:val="24"/>
        </w:rPr>
        <w:t> </w:t>
      </w:r>
      <w:r>
        <w:rPr>
          <w:sz w:val="24"/>
        </w:rPr>
        <w:t>of</w:t>
      </w:r>
      <w:r>
        <w:rPr>
          <w:spacing w:val="-12"/>
          <w:sz w:val="24"/>
        </w:rPr>
        <w:t> </w:t>
      </w:r>
      <w:r>
        <w:rPr>
          <w:sz w:val="24"/>
        </w:rPr>
        <w:t>the</w:t>
      </w:r>
      <w:r>
        <w:rPr>
          <w:spacing w:val="-13"/>
          <w:sz w:val="24"/>
        </w:rPr>
        <w:t> </w:t>
      </w:r>
      <w:r>
        <w:rPr>
          <w:sz w:val="24"/>
        </w:rPr>
        <w:t>School</w:t>
      </w:r>
      <w:r>
        <w:rPr>
          <w:spacing w:val="-9"/>
          <w:sz w:val="24"/>
        </w:rPr>
        <w:t> </w:t>
      </w:r>
      <w:r>
        <w:rPr>
          <w:sz w:val="24"/>
        </w:rPr>
        <w:t>within</w:t>
      </w:r>
      <w:r>
        <w:rPr>
          <w:spacing w:val="-12"/>
          <w:sz w:val="24"/>
        </w:rPr>
        <w:t> </w:t>
      </w:r>
      <w:r>
        <w:rPr>
          <w:sz w:val="24"/>
        </w:rPr>
        <w:t>thirty</w:t>
      </w:r>
    </w:p>
    <w:p>
      <w:pPr>
        <w:pStyle w:val="BodyText"/>
        <w:spacing w:line="276" w:lineRule="auto" w:before="6"/>
        <w:ind w:left="2560" w:right="942"/>
      </w:pPr>
      <w:r>
        <w:rPr>
          <w:spacing w:val="-2"/>
        </w:rPr>
        <w:t>(30)</w:t>
      </w:r>
      <w:r>
        <w:rPr>
          <w:spacing w:val="-10"/>
        </w:rPr>
        <w:t> </w:t>
      </w:r>
      <w:r>
        <w:rPr>
          <w:spacing w:val="-2"/>
        </w:rPr>
        <w:t>days</w:t>
      </w:r>
      <w:r>
        <w:rPr>
          <w:spacing w:val="-11"/>
        </w:rPr>
        <w:t> </w:t>
      </w:r>
      <w:r>
        <w:rPr>
          <w:spacing w:val="-2"/>
        </w:rPr>
        <w:t>from</w:t>
      </w:r>
      <w:r>
        <w:rPr>
          <w:spacing w:val="-11"/>
        </w:rPr>
        <w:t> </w:t>
      </w:r>
      <w:r>
        <w:rPr>
          <w:spacing w:val="-2"/>
        </w:rPr>
        <w:t>notice</w:t>
      </w:r>
      <w:r>
        <w:rPr>
          <w:spacing w:val="-10"/>
        </w:rPr>
        <w:t> </w:t>
      </w:r>
      <w:r>
        <w:rPr>
          <w:spacing w:val="-2"/>
        </w:rPr>
        <w:t>of</w:t>
      </w:r>
      <w:r>
        <w:rPr>
          <w:spacing w:val="-12"/>
        </w:rPr>
        <w:t> </w:t>
      </w:r>
      <w:r>
        <w:rPr>
          <w:spacing w:val="-2"/>
        </w:rPr>
        <w:t>the</w:t>
      </w:r>
      <w:r>
        <w:rPr>
          <w:spacing w:val="-10"/>
        </w:rPr>
        <w:t> </w:t>
      </w:r>
      <w:r>
        <w:rPr>
          <w:spacing w:val="-2"/>
        </w:rPr>
        <w:t>matter</w:t>
      </w:r>
      <w:r>
        <w:rPr>
          <w:spacing w:val="-10"/>
        </w:rPr>
        <w:t> </w:t>
      </w:r>
      <w:r>
        <w:rPr>
          <w:spacing w:val="-2"/>
        </w:rPr>
        <w:t>from</w:t>
      </w:r>
      <w:r>
        <w:rPr>
          <w:spacing w:val="-11"/>
        </w:rPr>
        <w:t> </w:t>
      </w:r>
      <w:r>
        <w:rPr>
          <w:spacing w:val="-2"/>
        </w:rPr>
        <w:t>the</w:t>
      </w:r>
      <w:r>
        <w:rPr>
          <w:spacing w:val="-13"/>
        </w:rPr>
        <w:t> </w:t>
      </w:r>
      <w:r>
        <w:rPr>
          <w:spacing w:val="-2"/>
        </w:rPr>
        <w:t>School</w:t>
      </w:r>
      <w:r>
        <w:rPr>
          <w:spacing w:val="-11"/>
        </w:rPr>
        <w:t> </w:t>
      </w:r>
      <w:r>
        <w:rPr>
          <w:spacing w:val="-2"/>
        </w:rPr>
        <w:t>to</w:t>
      </w:r>
      <w:r>
        <w:rPr>
          <w:spacing w:val="-9"/>
        </w:rPr>
        <w:t> </w:t>
      </w:r>
      <w:r>
        <w:rPr>
          <w:spacing w:val="-2"/>
        </w:rPr>
        <w:t>UPMCSM,</w:t>
      </w:r>
      <w:r>
        <w:rPr>
          <w:spacing w:val="-9"/>
        </w:rPr>
        <w:t> </w:t>
      </w:r>
      <w:r>
        <w:rPr>
          <w:spacing w:val="-2"/>
        </w:rPr>
        <w:t>UPMCSM</w:t>
      </w:r>
      <w:r>
        <w:rPr>
          <w:spacing w:val="-12"/>
        </w:rPr>
        <w:t> </w:t>
      </w:r>
      <w:r>
        <w:rPr>
          <w:spacing w:val="-2"/>
        </w:rPr>
        <w:t>will, </w:t>
      </w:r>
      <w:r>
        <w:rPr/>
        <w:t>subject</w:t>
      </w:r>
      <w:r>
        <w:rPr>
          <w:spacing w:val="-12"/>
        </w:rPr>
        <w:t> </w:t>
      </w:r>
      <w:r>
        <w:rPr/>
        <w:t>to</w:t>
      </w:r>
      <w:r>
        <w:rPr>
          <w:spacing w:val="-13"/>
        </w:rPr>
        <w:t> </w:t>
      </w:r>
      <w:r>
        <w:rPr/>
        <w:t>staff</w:t>
      </w:r>
      <w:r>
        <w:rPr>
          <w:spacing w:val="-11"/>
        </w:rPr>
        <w:t> </w:t>
      </w:r>
      <w:r>
        <w:rPr/>
        <w:t>availability,</w:t>
      </w:r>
      <w:r>
        <w:rPr>
          <w:spacing w:val="-10"/>
        </w:rPr>
        <w:t> </w:t>
      </w:r>
      <w:r>
        <w:rPr/>
        <w:t>designate</w:t>
      </w:r>
      <w:r>
        <w:rPr>
          <w:spacing w:val="-14"/>
        </w:rPr>
        <w:t> </w:t>
      </w:r>
      <w:r>
        <w:rPr/>
        <w:t>a</w:t>
      </w:r>
      <w:r>
        <w:rPr>
          <w:spacing w:val="-11"/>
        </w:rPr>
        <w:t> </w:t>
      </w:r>
      <w:r>
        <w:rPr/>
        <w:t>replacement</w:t>
      </w:r>
      <w:r>
        <w:rPr>
          <w:spacing w:val="-10"/>
        </w:rPr>
        <w:t> </w:t>
      </w:r>
      <w:r>
        <w:rPr/>
        <w:t>Athletic</w:t>
      </w:r>
      <w:r>
        <w:rPr>
          <w:spacing w:val="-11"/>
        </w:rPr>
        <w:t> </w:t>
      </w:r>
      <w:r>
        <w:rPr/>
        <w:t>Trainer</w:t>
      </w:r>
      <w:r>
        <w:rPr>
          <w:spacing w:val="-13"/>
        </w:rPr>
        <w:t> </w:t>
      </w:r>
      <w:r>
        <w:rPr/>
        <w:t>to</w:t>
      </w:r>
      <w:r>
        <w:rPr>
          <w:spacing w:val="-13"/>
        </w:rPr>
        <w:t> </w:t>
      </w:r>
      <w:r>
        <w:rPr/>
        <w:t>provide </w:t>
      </w:r>
      <w:r>
        <w:rPr>
          <w:spacing w:val="-2"/>
        </w:rPr>
        <w:t>Services</w:t>
      </w:r>
      <w:r>
        <w:rPr>
          <w:spacing w:val="-9"/>
        </w:rPr>
        <w:t> </w:t>
      </w:r>
      <w:r>
        <w:rPr>
          <w:spacing w:val="-2"/>
        </w:rPr>
        <w:t>to</w:t>
      </w:r>
      <w:r>
        <w:rPr>
          <w:spacing w:val="-10"/>
        </w:rPr>
        <w:t> </w:t>
      </w:r>
      <w:r>
        <w:rPr>
          <w:spacing w:val="-2"/>
        </w:rPr>
        <w:t>the</w:t>
      </w:r>
      <w:r>
        <w:rPr>
          <w:spacing w:val="-11"/>
        </w:rPr>
        <w:t> </w:t>
      </w:r>
      <w:r>
        <w:rPr>
          <w:spacing w:val="-2"/>
        </w:rPr>
        <w:t>School.</w:t>
      </w:r>
      <w:r>
        <w:rPr>
          <w:spacing w:val="-6"/>
        </w:rPr>
        <w:t> </w:t>
      </w:r>
      <w:r>
        <w:rPr>
          <w:spacing w:val="-2"/>
        </w:rPr>
        <w:t>UPMCSM’s</w:t>
      </w:r>
      <w:r>
        <w:rPr>
          <w:spacing w:val="-7"/>
        </w:rPr>
        <w:t> </w:t>
      </w:r>
      <w:r>
        <w:rPr>
          <w:spacing w:val="-2"/>
        </w:rPr>
        <w:t>designation</w:t>
      </w:r>
      <w:r>
        <w:rPr>
          <w:spacing w:val="-7"/>
        </w:rPr>
        <w:t> </w:t>
      </w:r>
      <w:r>
        <w:rPr>
          <w:spacing w:val="-2"/>
        </w:rPr>
        <w:t>of</w:t>
      </w:r>
      <w:r>
        <w:rPr>
          <w:spacing w:val="-10"/>
        </w:rPr>
        <w:t> </w:t>
      </w:r>
      <w:r>
        <w:rPr>
          <w:spacing w:val="-2"/>
        </w:rPr>
        <w:t>a</w:t>
      </w:r>
      <w:r>
        <w:rPr>
          <w:spacing w:val="-8"/>
        </w:rPr>
        <w:t> </w:t>
      </w:r>
      <w:r>
        <w:rPr>
          <w:spacing w:val="-2"/>
        </w:rPr>
        <w:t>replacement</w:t>
      </w:r>
      <w:r>
        <w:rPr>
          <w:spacing w:val="-9"/>
        </w:rPr>
        <w:t> </w:t>
      </w:r>
      <w:r>
        <w:rPr>
          <w:spacing w:val="-2"/>
        </w:rPr>
        <w:t>service</w:t>
      </w:r>
      <w:r>
        <w:rPr>
          <w:spacing w:val="-11"/>
        </w:rPr>
        <w:t> </w:t>
      </w:r>
      <w:r>
        <w:rPr>
          <w:spacing w:val="-2"/>
        </w:rPr>
        <w:t>provider </w:t>
      </w:r>
      <w:r>
        <w:rPr/>
        <w:t>shall</w:t>
      </w:r>
      <w:r>
        <w:rPr>
          <w:spacing w:val="-7"/>
        </w:rPr>
        <w:t> </w:t>
      </w:r>
      <w:r>
        <w:rPr/>
        <w:t>be</w:t>
      </w:r>
      <w:r>
        <w:rPr>
          <w:spacing w:val="-6"/>
        </w:rPr>
        <w:t> </w:t>
      </w:r>
      <w:r>
        <w:rPr/>
        <w:t>deemed</w:t>
      </w:r>
      <w:r>
        <w:rPr>
          <w:spacing w:val="-8"/>
        </w:rPr>
        <w:t> </w:t>
      </w:r>
      <w:r>
        <w:rPr/>
        <w:t>by</w:t>
      </w:r>
      <w:r>
        <w:rPr>
          <w:spacing w:val="-8"/>
        </w:rPr>
        <w:t> </w:t>
      </w:r>
      <w:r>
        <w:rPr/>
        <w:t>both</w:t>
      </w:r>
      <w:r>
        <w:rPr>
          <w:spacing w:val="-8"/>
        </w:rPr>
        <w:t> </w:t>
      </w:r>
      <w:r>
        <w:rPr/>
        <w:t>Parties</w:t>
      </w:r>
      <w:r>
        <w:rPr>
          <w:spacing w:val="-7"/>
        </w:rPr>
        <w:t> </w:t>
      </w:r>
      <w:r>
        <w:rPr/>
        <w:t>to</w:t>
      </w:r>
      <w:r>
        <w:rPr>
          <w:spacing w:val="-5"/>
        </w:rPr>
        <w:t> </w:t>
      </w:r>
      <w:r>
        <w:rPr/>
        <w:t>cure</w:t>
      </w:r>
      <w:r>
        <w:rPr>
          <w:spacing w:val="-6"/>
        </w:rPr>
        <w:t> </w:t>
      </w:r>
      <w:r>
        <w:rPr/>
        <w:t>any</w:t>
      </w:r>
      <w:r>
        <w:rPr>
          <w:spacing w:val="-5"/>
        </w:rPr>
        <w:t> </w:t>
      </w:r>
      <w:r>
        <w:rPr/>
        <w:t>such</w:t>
      </w:r>
      <w:r>
        <w:rPr>
          <w:spacing w:val="-5"/>
        </w:rPr>
        <w:t> </w:t>
      </w:r>
      <w:r>
        <w:rPr/>
        <w:t>existing</w:t>
      </w:r>
      <w:r>
        <w:rPr>
          <w:spacing w:val="-5"/>
        </w:rPr>
        <w:t> </w:t>
      </w:r>
      <w:r>
        <w:rPr/>
        <w:t>deficiency.</w:t>
      </w:r>
    </w:p>
    <w:p>
      <w:pPr>
        <w:pStyle w:val="BodyText"/>
        <w:spacing w:before="40"/>
      </w:pPr>
    </w:p>
    <w:p>
      <w:pPr>
        <w:pStyle w:val="Heading4"/>
        <w:numPr>
          <w:ilvl w:val="0"/>
          <w:numId w:val="2"/>
        </w:numPr>
        <w:tabs>
          <w:tab w:pos="1839" w:val="left" w:leader="none"/>
        </w:tabs>
        <w:spacing w:line="240" w:lineRule="auto" w:before="1" w:after="0"/>
        <w:ind w:left="1839" w:right="0" w:hanging="359"/>
        <w:jc w:val="left"/>
        <w:rPr>
          <w:b w:val="0"/>
        </w:rPr>
      </w:pPr>
      <w:r>
        <w:rPr/>
        <w:t>Return</w:t>
      </w:r>
      <w:r>
        <w:rPr>
          <w:spacing w:val="-2"/>
        </w:rPr>
        <w:t> </w:t>
      </w:r>
      <w:r>
        <w:rPr/>
        <w:t>to</w:t>
      </w:r>
      <w:r>
        <w:rPr>
          <w:spacing w:val="-1"/>
        </w:rPr>
        <w:t> </w:t>
      </w:r>
      <w:r>
        <w:rPr>
          <w:spacing w:val="-2"/>
        </w:rPr>
        <w:t>Play.</w:t>
      </w:r>
    </w:p>
    <w:p>
      <w:pPr>
        <w:pStyle w:val="ListParagraph"/>
        <w:numPr>
          <w:ilvl w:val="1"/>
          <w:numId w:val="2"/>
        </w:numPr>
        <w:tabs>
          <w:tab w:pos="2559" w:val="left" w:leader="none"/>
        </w:tabs>
        <w:spacing w:line="240" w:lineRule="auto" w:before="41" w:after="0"/>
        <w:ind w:left="2559" w:right="0" w:hanging="359"/>
        <w:jc w:val="left"/>
        <w:rPr>
          <w:rFonts w:ascii="Calibri"/>
          <w:sz w:val="24"/>
        </w:rPr>
      </w:pPr>
      <w:r>
        <w:rPr>
          <w:sz w:val="24"/>
          <w:u w:val="single"/>
        </w:rPr>
        <w:t>Suspected</w:t>
      </w:r>
      <w:r>
        <w:rPr>
          <w:spacing w:val="-1"/>
          <w:sz w:val="24"/>
          <w:u w:val="single"/>
        </w:rPr>
        <w:t> </w:t>
      </w:r>
      <w:r>
        <w:rPr>
          <w:sz w:val="24"/>
          <w:u w:val="single"/>
        </w:rPr>
        <w:t>Concussion</w:t>
      </w:r>
      <w:r>
        <w:rPr>
          <w:sz w:val="24"/>
        </w:rPr>
        <w:t>:</w:t>
      </w:r>
      <w:r>
        <w:rPr>
          <w:spacing w:val="-1"/>
          <w:sz w:val="24"/>
        </w:rPr>
        <w:t> </w:t>
      </w:r>
      <w:r>
        <w:rPr>
          <w:sz w:val="24"/>
        </w:rPr>
        <w:t>Pursuant</w:t>
      </w:r>
      <w:r>
        <w:rPr>
          <w:spacing w:val="-1"/>
          <w:sz w:val="24"/>
        </w:rPr>
        <w:t> </w:t>
      </w:r>
      <w:r>
        <w:rPr>
          <w:sz w:val="24"/>
        </w:rPr>
        <w:t>to the</w:t>
      </w:r>
      <w:r>
        <w:rPr>
          <w:spacing w:val="-1"/>
          <w:sz w:val="24"/>
        </w:rPr>
        <w:t> </w:t>
      </w:r>
      <w:r>
        <w:rPr>
          <w:sz w:val="24"/>
        </w:rPr>
        <w:t>Safety</w:t>
      </w:r>
      <w:r>
        <w:rPr>
          <w:spacing w:val="-1"/>
          <w:sz w:val="24"/>
        </w:rPr>
        <w:t> </w:t>
      </w:r>
      <w:r>
        <w:rPr>
          <w:sz w:val="24"/>
        </w:rPr>
        <w:t>in</w:t>
      </w:r>
      <w:r>
        <w:rPr>
          <w:spacing w:val="1"/>
          <w:sz w:val="24"/>
        </w:rPr>
        <w:t> </w:t>
      </w:r>
      <w:r>
        <w:rPr>
          <w:sz w:val="24"/>
        </w:rPr>
        <w:t>Youth Sports</w:t>
      </w:r>
      <w:r>
        <w:rPr>
          <w:spacing w:val="-1"/>
          <w:sz w:val="24"/>
        </w:rPr>
        <w:t> </w:t>
      </w:r>
      <w:r>
        <w:rPr>
          <w:sz w:val="24"/>
        </w:rPr>
        <w:t>Act</w:t>
      </w:r>
      <w:r>
        <w:rPr>
          <w:spacing w:val="-1"/>
          <w:sz w:val="24"/>
        </w:rPr>
        <w:t> </w:t>
      </w:r>
      <w:r>
        <w:rPr>
          <w:sz w:val="24"/>
        </w:rPr>
        <w:t>(24 </w:t>
      </w:r>
      <w:r>
        <w:rPr>
          <w:spacing w:val="-4"/>
          <w:sz w:val="24"/>
        </w:rPr>
        <w:t>P.S.</w:t>
      </w:r>
    </w:p>
    <w:p>
      <w:pPr>
        <w:pStyle w:val="BodyText"/>
        <w:spacing w:line="276" w:lineRule="auto" w:before="28"/>
        <w:ind w:left="2560" w:right="1056"/>
      </w:pPr>
      <w:r>
        <w:rPr/>
        <w:t>§5323) (“SYS Act”), the Athletic Trainer will evaluate Student-Athletes to determine whether they exhibit signs or symptoms of a concussion or traumatic brain injury. Upon being advised of a determination that a Student-Athlete exhibits</w:t>
      </w:r>
      <w:r>
        <w:rPr>
          <w:spacing w:val="-3"/>
        </w:rPr>
        <w:t> </w:t>
      </w:r>
      <w:r>
        <w:rPr/>
        <w:t>signs</w:t>
      </w:r>
      <w:r>
        <w:rPr>
          <w:spacing w:val="-3"/>
        </w:rPr>
        <w:t> </w:t>
      </w:r>
      <w:r>
        <w:rPr/>
        <w:t>or</w:t>
      </w:r>
      <w:r>
        <w:rPr>
          <w:spacing w:val="-3"/>
        </w:rPr>
        <w:t> </w:t>
      </w:r>
      <w:r>
        <w:rPr/>
        <w:t>symptoms</w:t>
      </w:r>
      <w:r>
        <w:rPr>
          <w:spacing w:val="-3"/>
        </w:rPr>
        <w:t> </w:t>
      </w:r>
      <w:r>
        <w:rPr/>
        <w:t>of</w:t>
      </w:r>
      <w:r>
        <w:rPr>
          <w:spacing w:val="-3"/>
        </w:rPr>
        <w:t> </w:t>
      </w:r>
      <w:r>
        <w:rPr/>
        <w:t>a</w:t>
      </w:r>
      <w:r>
        <w:rPr>
          <w:spacing w:val="-4"/>
        </w:rPr>
        <w:t> </w:t>
      </w:r>
      <w:r>
        <w:rPr/>
        <w:t>concussion</w:t>
      </w:r>
      <w:r>
        <w:rPr>
          <w:spacing w:val="-3"/>
        </w:rPr>
        <w:t> </w:t>
      </w:r>
      <w:r>
        <w:rPr/>
        <w:t>or</w:t>
      </w:r>
      <w:r>
        <w:rPr>
          <w:spacing w:val="-4"/>
        </w:rPr>
        <w:t> </w:t>
      </w:r>
      <w:r>
        <w:rPr/>
        <w:t>traumatic</w:t>
      </w:r>
      <w:r>
        <w:rPr>
          <w:spacing w:val="-3"/>
        </w:rPr>
        <w:t> </w:t>
      </w:r>
      <w:r>
        <w:rPr/>
        <w:t>brain</w:t>
      </w:r>
      <w:r>
        <w:rPr>
          <w:spacing w:val="-3"/>
        </w:rPr>
        <w:t> </w:t>
      </w:r>
      <w:r>
        <w:rPr/>
        <w:t>injury</w:t>
      </w:r>
      <w:r>
        <w:rPr>
          <w:spacing w:val="-3"/>
        </w:rPr>
        <w:t> </w:t>
      </w:r>
      <w:r>
        <w:rPr/>
        <w:t>by</w:t>
      </w:r>
      <w:r>
        <w:rPr>
          <w:spacing w:val="-3"/>
        </w:rPr>
        <w:t> </w:t>
      </w:r>
      <w:r>
        <w:rPr/>
        <w:t>a</w:t>
      </w:r>
      <w:r>
        <w:rPr>
          <w:spacing w:val="-3"/>
        </w:rPr>
        <w:t> </w:t>
      </w:r>
      <w:r>
        <w:rPr/>
        <w:t>person authorized by the SYS Act (including the Athletic Trainer) (a “Concussion</w:t>
      </w:r>
    </w:p>
    <w:p>
      <w:pPr>
        <w:pStyle w:val="BodyText"/>
        <w:spacing w:line="278" w:lineRule="auto"/>
        <w:ind w:left="2560" w:right="1056"/>
      </w:pPr>
      <w:r>
        <w:rPr/>
        <w:t>Determination”),</w:t>
      </w:r>
      <w:r>
        <w:rPr>
          <w:spacing w:val="-4"/>
        </w:rPr>
        <w:t> </w:t>
      </w:r>
      <w:r>
        <w:rPr/>
        <w:t>the</w:t>
      </w:r>
      <w:r>
        <w:rPr>
          <w:spacing w:val="-5"/>
        </w:rPr>
        <w:t> </w:t>
      </w:r>
      <w:r>
        <w:rPr/>
        <w:t>School</w:t>
      </w:r>
      <w:r>
        <w:rPr>
          <w:spacing w:val="-4"/>
        </w:rPr>
        <w:t> </w:t>
      </w:r>
      <w:r>
        <w:rPr/>
        <w:t>shall</w:t>
      </w:r>
      <w:r>
        <w:rPr>
          <w:spacing w:val="-4"/>
        </w:rPr>
        <w:t> </w:t>
      </w:r>
      <w:r>
        <w:rPr/>
        <w:t>remove</w:t>
      </w:r>
      <w:r>
        <w:rPr>
          <w:spacing w:val="-4"/>
        </w:rPr>
        <w:t> </w:t>
      </w:r>
      <w:r>
        <w:rPr/>
        <w:t>such</w:t>
      </w:r>
      <w:r>
        <w:rPr>
          <w:spacing w:val="-4"/>
        </w:rPr>
        <w:t> </w:t>
      </w:r>
      <w:r>
        <w:rPr/>
        <w:t>Student-Athlete</w:t>
      </w:r>
      <w:r>
        <w:rPr>
          <w:spacing w:val="-5"/>
        </w:rPr>
        <w:t> </w:t>
      </w:r>
      <w:r>
        <w:rPr/>
        <w:t>from</w:t>
      </w:r>
      <w:r>
        <w:rPr>
          <w:spacing w:val="-4"/>
        </w:rPr>
        <w:t> </w:t>
      </w:r>
      <w:r>
        <w:rPr/>
        <w:t>play.</w:t>
      </w:r>
      <w:r>
        <w:rPr>
          <w:spacing w:val="40"/>
        </w:rPr>
        <w:t> </w:t>
      </w:r>
      <w:r>
        <w:rPr/>
        <w:t>Once a Student-Athlete has been removed from play due to a Concussion</w:t>
      </w:r>
    </w:p>
    <w:p>
      <w:pPr>
        <w:pStyle w:val="BodyText"/>
        <w:spacing w:line="272" w:lineRule="exact"/>
        <w:ind w:left="2560"/>
      </w:pPr>
      <w:r>
        <w:rPr/>
        <w:t>Determination,</w:t>
      </w:r>
      <w:r>
        <w:rPr>
          <w:spacing w:val="-1"/>
        </w:rPr>
        <w:t> </w:t>
      </w:r>
      <w:r>
        <w:rPr/>
        <w:t>the</w:t>
      </w:r>
      <w:r>
        <w:rPr>
          <w:spacing w:val="-1"/>
        </w:rPr>
        <w:t> </w:t>
      </w:r>
      <w:r>
        <w:rPr/>
        <w:t>Athletic</w:t>
      </w:r>
      <w:r>
        <w:rPr>
          <w:spacing w:val="-2"/>
        </w:rPr>
        <w:t> </w:t>
      </w:r>
      <w:r>
        <w:rPr/>
        <w:t>Trainer’s</w:t>
      </w:r>
      <w:r>
        <w:rPr>
          <w:spacing w:val="-2"/>
        </w:rPr>
        <w:t> </w:t>
      </w:r>
      <w:r>
        <w:rPr/>
        <w:t>advice</w:t>
      </w:r>
      <w:r>
        <w:rPr>
          <w:spacing w:val="-3"/>
        </w:rPr>
        <w:t> </w:t>
      </w:r>
      <w:r>
        <w:rPr/>
        <w:t>shall</w:t>
      </w:r>
      <w:r>
        <w:rPr>
          <w:spacing w:val="1"/>
        </w:rPr>
        <w:t> </w:t>
      </w:r>
      <w:r>
        <w:rPr/>
        <w:t>not</w:t>
      </w:r>
      <w:r>
        <w:rPr>
          <w:spacing w:val="-1"/>
        </w:rPr>
        <w:t> </w:t>
      </w:r>
      <w:r>
        <w:rPr/>
        <w:t>be</w:t>
      </w:r>
      <w:r>
        <w:rPr>
          <w:spacing w:val="-1"/>
        </w:rPr>
        <w:t> </w:t>
      </w:r>
      <w:r>
        <w:rPr/>
        <w:t>deemed</w:t>
      </w:r>
      <w:r>
        <w:rPr>
          <w:spacing w:val="-1"/>
        </w:rPr>
        <w:t> </w:t>
      </w:r>
      <w:r>
        <w:rPr/>
        <w:t>to</w:t>
      </w:r>
      <w:r>
        <w:rPr>
          <w:spacing w:val="-2"/>
        </w:rPr>
        <w:t> </w:t>
      </w:r>
      <w:r>
        <w:rPr/>
        <w:t>be</w:t>
      </w:r>
      <w:r>
        <w:rPr>
          <w:spacing w:val="-1"/>
        </w:rPr>
        <w:t> </w:t>
      </w:r>
      <w:r>
        <w:rPr>
          <w:spacing w:val="-5"/>
        </w:rPr>
        <w:t>the</w:t>
      </w:r>
    </w:p>
    <w:p>
      <w:pPr>
        <w:pStyle w:val="BodyText"/>
        <w:spacing w:line="276" w:lineRule="auto" w:before="41"/>
        <w:ind w:left="2560" w:right="942"/>
      </w:pPr>
      <w:r>
        <w:rPr/>
        <w:t>requisite</w:t>
      </w:r>
      <w:r>
        <w:rPr>
          <w:spacing w:val="-4"/>
        </w:rPr>
        <w:t> </w:t>
      </w:r>
      <w:r>
        <w:rPr/>
        <w:t>clear</w:t>
      </w:r>
      <w:r>
        <w:rPr>
          <w:spacing w:val="-4"/>
        </w:rPr>
        <w:t> </w:t>
      </w:r>
      <w:r>
        <w:rPr/>
        <w:t>for</w:t>
      </w:r>
      <w:r>
        <w:rPr>
          <w:spacing w:val="-3"/>
        </w:rPr>
        <w:t> </w:t>
      </w:r>
      <w:r>
        <w:rPr/>
        <w:t>return</w:t>
      </w:r>
      <w:r>
        <w:rPr>
          <w:spacing w:val="-4"/>
        </w:rPr>
        <w:t> </w:t>
      </w:r>
      <w:r>
        <w:rPr/>
        <w:t>to</w:t>
      </w:r>
      <w:r>
        <w:rPr>
          <w:spacing w:val="-4"/>
        </w:rPr>
        <w:t> </w:t>
      </w:r>
      <w:r>
        <w:rPr/>
        <w:t>play</w:t>
      </w:r>
      <w:r>
        <w:rPr>
          <w:spacing w:val="-4"/>
        </w:rPr>
        <w:t> </w:t>
      </w:r>
      <w:r>
        <w:rPr/>
        <w:t>decision</w:t>
      </w:r>
      <w:r>
        <w:rPr>
          <w:spacing w:val="-4"/>
        </w:rPr>
        <w:t> </w:t>
      </w:r>
      <w:r>
        <w:rPr/>
        <w:t>pursuant</w:t>
      </w:r>
      <w:r>
        <w:rPr>
          <w:spacing w:val="-2"/>
        </w:rPr>
        <w:t> </w:t>
      </w:r>
      <w:r>
        <w:rPr/>
        <w:t>to</w:t>
      </w:r>
      <w:r>
        <w:rPr>
          <w:spacing w:val="-4"/>
        </w:rPr>
        <w:t> </w:t>
      </w:r>
      <w:r>
        <w:rPr/>
        <w:t>the</w:t>
      </w:r>
      <w:r>
        <w:rPr>
          <w:spacing w:val="-5"/>
        </w:rPr>
        <w:t> </w:t>
      </w:r>
      <w:r>
        <w:rPr/>
        <w:t>SYS</w:t>
      </w:r>
      <w:r>
        <w:rPr>
          <w:spacing w:val="-5"/>
        </w:rPr>
        <w:t> </w:t>
      </w:r>
      <w:r>
        <w:rPr/>
        <w:t>Act</w:t>
      </w:r>
      <w:r>
        <w:rPr>
          <w:spacing w:val="-4"/>
        </w:rPr>
        <w:t> </w:t>
      </w:r>
      <w:r>
        <w:rPr/>
        <w:t>(“Concussion Medical Return To Play Decision”).</w:t>
      </w:r>
      <w:r>
        <w:rPr>
          <w:spacing w:val="40"/>
        </w:rPr>
        <w:t> </w:t>
      </w:r>
      <w:r>
        <w:rPr/>
        <w:t>A licensed physician may evaluate a</w:t>
      </w:r>
    </w:p>
    <w:p>
      <w:pPr>
        <w:spacing w:after="0" w:line="276" w:lineRule="auto"/>
        <w:sectPr>
          <w:headerReference w:type="default" r:id="rId205"/>
          <w:footerReference w:type="default" r:id="rId206"/>
          <w:pgSz w:w="12240" w:h="15840"/>
          <w:pgMar w:header="0" w:footer="1012" w:top="1360" w:bottom="1200" w:left="320" w:right="500"/>
        </w:sectPr>
      </w:pPr>
    </w:p>
    <w:p>
      <w:pPr>
        <w:pStyle w:val="BodyText"/>
        <w:spacing w:line="276" w:lineRule="auto" w:before="79"/>
        <w:ind w:left="2560" w:right="966"/>
      </w:pPr>
      <w:r>
        <w:rPr/>
        <w:t>Student-Athlete following a Concussion Determination and make a written Concussion Medical Return To Play Decision.</w:t>
      </w:r>
      <w:r>
        <w:rPr>
          <w:spacing w:val="80"/>
        </w:rPr>
        <w:t> </w:t>
      </w:r>
      <w:r>
        <w:rPr/>
        <w:t>Communications regarding a Student-Athlete</w:t>
      </w:r>
      <w:r>
        <w:rPr>
          <w:spacing w:val="-5"/>
        </w:rPr>
        <w:t> </w:t>
      </w:r>
      <w:r>
        <w:rPr/>
        <w:t>that</w:t>
      </w:r>
      <w:r>
        <w:rPr>
          <w:spacing w:val="-4"/>
        </w:rPr>
        <w:t> </w:t>
      </w:r>
      <w:r>
        <w:rPr/>
        <w:t>are</w:t>
      </w:r>
      <w:r>
        <w:rPr>
          <w:spacing w:val="-4"/>
        </w:rPr>
        <w:t> </w:t>
      </w:r>
      <w:r>
        <w:rPr/>
        <w:t>not</w:t>
      </w:r>
      <w:r>
        <w:rPr>
          <w:spacing w:val="-4"/>
        </w:rPr>
        <w:t> </w:t>
      </w:r>
      <w:r>
        <w:rPr/>
        <w:t>(a)</w:t>
      </w:r>
      <w:r>
        <w:rPr>
          <w:spacing w:val="-4"/>
        </w:rPr>
        <w:t> </w:t>
      </w:r>
      <w:r>
        <w:rPr/>
        <w:t>based</w:t>
      </w:r>
      <w:r>
        <w:rPr>
          <w:spacing w:val="-2"/>
        </w:rPr>
        <w:t> </w:t>
      </w:r>
      <w:r>
        <w:rPr/>
        <w:t>on</w:t>
      </w:r>
      <w:r>
        <w:rPr>
          <w:spacing w:val="-4"/>
        </w:rPr>
        <w:t> </w:t>
      </w:r>
      <w:r>
        <w:rPr/>
        <w:t>evaluation</w:t>
      </w:r>
      <w:r>
        <w:rPr>
          <w:spacing w:val="-4"/>
        </w:rPr>
        <w:t> </w:t>
      </w:r>
      <w:r>
        <w:rPr/>
        <w:t>of</w:t>
      </w:r>
      <w:r>
        <w:rPr>
          <w:spacing w:val="-5"/>
        </w:rPr>
        <w:t> </w:t>
      </w:r>
      <w:r>
        <w:rPr/>
        <w:t>the</w:t>
      </w:r>
      <w:r>
        <w:rPr>
          <w:spacing w:val="-4"/>
        </w:rPr>
        <w:t> </w:t>
      </w:r>
      <w:r>
        <w:rPr/>
        <w:t>Student-Athlete</w:t>
      </w:r>
      <w:r>
        <w:rPr>
          <w:spacing w:val="-3"/>
        </w:rPr>
        <w:t> </w:t>
      </w:r>
      <w:r>
        <w:rPr/>
        <w:t>and</w:t>
      </w:r>
      <w:r>
        <w:rPr>
          <w:spacing w:val="-4"/>
        </w:rPr>
        <w:t> </w:t>
      </w:r>
      <w:r>
        <w:rPr/>
        <w:t>(b) committed to writing as a medical opinion are not a Concussion Medical Return To Play Decision and may not be relied upon by a School to return to play a Student-Athlete who has been subject to a Concussion Determination.</w:t>
      </w:r>
    </w:p>
    <w:p>
      <w:pPr>
        <w:pStyle w:val="BodyText"/>
        <w:spacing w:before="241"/>
      </w:pPr>
    </w:p>
    <w:p>
      <w:pPr>
        <w:pStyle w:val="ListParagraph"/>
        <w:numPr>
          <w:ilvl w:val="1"/>
          <w:numId w:val="2"/>
        </w:numPr>
        <w:tabs>
          <w:tab w:pos="2560" w:val="left" w:leader="none"/>
        </w:tabs>
        <w:spacing w:line="276" w:lineRule="auto" w:before="1" w:after="0"/>
        <w:ind w:left="2560" w:right="1075" w:hanging="360"/>
        <w:jc w:val="left"/>
        <w:rPr>
          <w:sz w:val="24"/>
        </w:rPr>
      </w:pPr>
      <w:r>
        <w:rPr>
          <w:sz w:val="24"/>
          <w:u w:val="single"/>
        </w:rPr>
        <w:t>Suspected Cardiac Arrest</w:t>
      </w:r>
      <w:r>
        <w:rPr>
          <w:sz w:val="24"/>
        </w:rPr>
        <w:t>: Pursuant to Title 24 P.S. Section 14-1425, “Sudden Cardiac Arrest and Electrocardiogram Testing” (the “SCA Act”), the Athletic Trainer</w:t>
      </w:r>
      <w:r>
        <w:rPr>
          <w:spacing w:val="-6"/>
          <w:sz w:val="24"/>
        </w:rPr>
        <w:t> </w:t>
      </w:r>
      <w:r>
        <w:rPr>
          <w:sz w:val="24"/>
        </w:rPr>
        <w:t>will</w:t>
      </w:r>
      <w:r>
        <w:rPr>
          <w:spacing w:val="-4"/>
          <w:sz w:val="24"/>
        </w:rPr>
        <w:t> </w:t>
      </w:r>
      <w:r>
        <w:rPr>
          <w:sz w:val="24"/>
        </w:rPr>
        <w:t>evaluate</w:t>
      </w:r>
      <w:r>
        <w:rPr>
          <w:spacing w:val="-5"/>
          <w:sz w:val="24"/>
        </w:rPr>
        <w:t> </w:t>
      </w:r>
      <w:r>
        <w:rPr>
          <w:sz w:val="24"/>
        </w:rPr>
        <w:t>Student-Athletes</w:t>
      </w:r>
      <w:r>
        <w:rPr>
          <w:spacing w:val="-4"/>
          <w:sz w:val="24"/>
        </w:rPr>
        <w:t> </w:t>
      </w:r>
      <w:r>
        <w:rPr>
          <w:sz w:val="24"/>
        </w:rPr>
        <w:t>to</w:t>
      </w:r>
      <w:r>
        <w:rPr>
          <w:spacing w:val="-4"/>
          <w:sz w:val="24"/>
        </w:rPr>
        <w:t> </w:t>
      </w:r>
      <w:r>
        <w:rPr>
          <w:sz w:val="24"/>
        </w:rPr>
        <w:t>determine</w:t>
      </w:r>
      <w:r>
        <w:rPr>
          <w:spacing w:val="-5"/>
          <w:sz w:val="24"/>
        </w:rPr>
        <w:t> </w:t>
      </w:r>
      <w:r>
        <w:rPr>
          <w:sz w:val="24"/>
        </w:rPr>
        <w:t>whether</w:t>
      </w:r>
      <w:r>
        <w:rPr>
          <w:spacing w:val="-6"/>
          <w:sz w:val="24"/>
        </w:rPr>
        <w:t> </w:t>
      </w:r>
      <w:r>
        <w:rPr>
          <w:sz w:val="24"/>
        </w:rPr>
        <w:t>they</w:t>
      </w:r>
      <w:r>
        <w:rPr>
          <w:spacing w:val="-4"/>
          <w:sz w:val="24"/>
        </w:rPr>
        <w:t> </w:t>
      </w:r>
      <w:r>
        <w:rPr>
          <w:sz w:val="24"/>
        </w:rPr>
        <w:t>exhibit</w:t>
      </w:r>
      <w:r>
        <w:rPr>
          <w:spacing w:val="-4"/>
          <w:sz w:val="24"/>
        </w:rPr>
        <w:t> </w:t>
      </w:r>
      <w:r>
        <w:rPr>
          <w:sz w:val="24"/>
        </w:rPr>
        <w:t>signs</w:t>
      </w:r>
      <w:r>
        <w:rPr>
          <w:spacing w:val="-4"/>
          <w:sz w:val="24"/>
        </w:rPr>
        <w:t> </w:t>
      </w:r>
      <w:r>
        <w:rPr>
          <w:sz w:val="24"/>
        </w:rPr>
        <w:t>or symptoms</w:t>
      </w:r>
      <w:r>
        <w:rPr>
          <w:spacing w:val="-3"/>
          <w:sz w:val="24"/>
        </w:rPr>
        <w:t> </w:t>
      </w:r>
      <w:r>
        <w:rPr>
          <w:sz w:val="24"/>
        </w:rPr>
        <w:t>of</w:t>
      </w:r>
      <w:r>
        <w:rPr>
          <w:spacing w:val="-3"/>
          <w:sz w:val="24"/>
        </w:rPr>
        <w:t> </w:t>
      </w:r>
      <w:r>
        <w:rPr>
          <w:sz w:val="24"/>
        </w:rPr>
        <w:t>a</w:t>
      </w:r>
      <w:r>
        <w:rPr>
          <w:spacing w:val="-5"/>
          <w:sz w:val="24"/>
        </w:rPr>
        <w:t> </w:t>
      </w:r>
      <w:r>
        <w:rPr>
          <w:sz w:val="24"/>
        </w:rPr>
        <w:t>sudden</w:t>
      </w:r>
      <w:r>
        <w:rPr>
          <w:spacing w:val="-3"/>
          <w:sz w:val="24"/>
        </w:rPr>
        <w:t> </w:t>
      </w:r>
      <w:r>
        <w:rPr>
          <w:sz w:val="24"/>
        </w:rPr>
        <w:t>cardiac</w:t>
      </w:r>
      <w:r>
        <w:rPr>
          <w:spacing w:val="-4"/>
          <w:sz w:val="24"/>
        </w:rPr>
        <w:t> </w:t>
      </w:r>
      <w:r>
        <w:rPr>
          <w:sz w:val="24"/>
        </w:rPr>
        <w:t>arrest.</w:t>
      </w:r>
      <w:r>
        <w:rPr>
          <w:spacing w:val="-3"/>
          <w:sz w:val="24"/>
        </w:rPr>
        <w:t> </w:t>
      </w:r>
      <w:r>
        <w:rPr>
          <w:sz w:val="24"/>
        </w:rPr>
        <w:t>Upon</w:t>
      </w:r>
      <w:r>
        <w:rPr>
          <w:spacing w:val="-3"/>
          <w:sz w:val="24"/>
        </w:rPr>
        <w:t> </w:t>
      </w:r>
      <w:r>
        <w:rPr>
          <w:sz w:val="24"/>
        </w:rPr>
        <w:t>being</w:t>
      </w:r>
      <w:r>
        <w:rPr>
          <w:spacing w:val="-3"/>
          <w:sz w:val="24"/>
        </w:rPr>
        <w:t> </w:t>
      </w:r>
      <w:r>
        <w:rPr>
          <w:sz w:val="24"/>
        </w:rPr>
        <w:t>advised</w:t>
      </w:r>
      <w:r>
        <w:rPr>
          <w:spacing w:val="-3"/>
          <w:sz w:val="24"/>
        </w:rPr>
        <w:t> </w:t>
      </w:r>
      <w:r>
        <w:rPr>
          <w:sz w:val="24"/>
        </w:rPr>
        <w:t>of</w:t>
      </w:r>
      <w:r>
        <w:rPr>
          <w:spacing w:val="-3"/>
          <w:sz w:val="24"/>
        </w:rPr>
        <w:t> </w:t>
      </w:r>
      <w:r>
        <w:rPr>
          <w:sz w:val="24"/>
        </w:rPr>
        <w:t>a</w:t>
      </w:r>
      <w:r>
        <w:rPr>
          <w:spacing w:val="-5"/>
          <w:sz w:val="24"/>
        </w:rPr>
        <w:t> </w:t>
      </w:r>
      <w:r>
        <w:rPr>
          <w:sz w:val="24"/>
        </w:rPr>
        <w:t>determination</w:t>
      </w:r>
      <w:r>
        <w:rPr>
          <w:spacing w:val="-3"/>
          <w:sz w:val="24"/>
        </w:rPr>
        <w:t> </w:t>
      </w:r>
      <w:r>
        <w:rPr>
          <w:sz w:val="24"/>
        </w:rPr>
        <w:t>that a Student-Athlete exhibits signs or symptoms of a sudden cardiac arrest by a</w:t>
      </w:r>
    </w:p>
    <w:p>
      <w:pPr>
        <w:pStyle w:val="BodyText"/>
        <w:ind w:left="2560"/>
      </w:pPr>
      <w:r>
        <w:rPr/>
        <w:t>person</w:t>
      </w:r>
      <w:r>
        <w:rPr>
          <w:spacing w:val="-4"/>
        </w:rPr>
        <w:t> </w:t>
      </w:r>
      <w:r>
        <w:rPr/>
        <w:t>authorized</w:t>
      </w:r>
      <w:r>
        <w:rPr>
          <w:spacing w:val="-1"/>
        </w:rPr>
        <w:t> </w:t>
      </w:r>
      <w:r>
        <w:rPr/>
        <w:t>by</w:t>
      </w:r>
      <w:r>
        <w:rPr>
          <w:spacing w:val="-1"/>
        </w:rPr>
        <w:t> </w:t>
      </w:r>
      <w:r>
        <w:rPr/>
        <w:t>the SCA</w:t>
      </w:r>
      <w:r>
        <w:rPr>
          <w:spacing w:val="-2"/>
        </w:rPr>
        <w:t> </w:t>
      </w:r>
      <w:r>
        <w:rPr/>
        <w:t>Act</w:t>
      </w:r>
      <w:r>
        <w:rPr>
          <w:spacing w:val="-1"/>
        </w:rPr>
        <w:t> </w:t>
      </w:r>
      <w:r>
        <w:rPr/>
        <w:t>(including</w:t>
      </w:r>
      <w:r>
        <w:rPr>
          <w:spacing w:val="-1"/>
        </w:rPr>
        <w:t> </w:t>
      </w:r>
      <w:r>
        <w:rPr/>
        <w:t>the</w:t>
      </w:r>
      <w:r>
        <w:rPr>
          <w:spacing w:val="-1"/>
        </w:rPr>
        <w:t> </w:t>
      </w:r>
      <w:r>
        <w:rPr/>
        <w:t>Athletic</w:t>
      </w:r>
      <w:r>
        <w:rPr>
          <w:spacing w:val="-2"/>
        </w:rPr>
        <w:t> </w:t>
      </w:r>
      <w:r>
        <w:rPr/>
        <w:t>Trainer)</w:t>
      </w:r>
      <w:r>
        <w:rPr>
          <w:spacing w:val="-1"/>
        </w:rPr>
        <w:t> </w:t>
      </w:r>
      <w:r>
        <w:rPr/>
        <w:t>(a </w:t>
      </w:r>
      <w:r>
        <w:rPr>
          <w:spacing w:val="-2"/>
        </w:rPr>
        <w:t>“Cardiac</w:t>
      </w:r>
    </w:p>
    <w:p>
      <w:pPr>
        <w:pStyle w:val="BodyText"/>
        <w:spacing w:line="278" w:lineRule="auto" w:before="41"/>
        <w:ind w:left="2560" w:right="1056"/>
      </w:pPr>
      <w:r>
        <w:rPr/>
        <w:t>Determination”),</w:t>
      </w:r>
      <w:r>
        <w:rPr>
          <w:spacing w:val="-4"/>
        </w:rPr>
        <w:t> </w:t>
      </w:r>
      <w:r>
        <w:rPr/>
        <w:t>the</w:t>
      </w:r>
      <w:r>
        <w:rPr>
          <w:spacing w:val="-5"/>
        </w:rPr>
        <w:t> </w:t>
      </w:r>
      <w:r>
        <w:rPr/>
        <w:t>School</w:t>
      </w:r>
      <w:r>
        <w:rPr>
          <w:spacing w:val="-4"/>
        </w:rPr>
        <w:t> </w:t>
      </w:r>
      <w:r>
        <w:rPr/>
        <w:t>shall</w:t>
      </w:r>
      <w:r>
        <w:rPr>
          <w:spacing w:val="-4"/>
        </w:rPr>
        <w:t> </w:t>
      </w:r>
      <w:r>
        <w:rPr/>
        <w:t>remove</w:t>
      </w:r>
      <w:r>
        <w:rPr>
          <w:spacing w:val="-4"/>
        </w:rPr>
        <w:t> </w:t>
      </w:r>
      <w:r>
        <w:rPr/>
        <w:t>such</w:t>
      </w:r>
      <w:r>
        <w:rPr>
          <w:spacing w:val="-4"/>
        </w:rPr>
        <w:t> </w:t>
      </w:r>
      <w:r>
        <w:rPr/>
        <w:t>Student-Athlete</w:t>
      </w:r>
      <w:r>
        <w:rPr>
          <w:spacing w:val="-5"/>
        </w:rPr>
        <w:t> </w:t>
      </w:r>
      <w:r>
        <w:rPr/>
        <w:t>from</w:t>
      </w:r>
      <w:r>
        <w:rPr>
          <w:spacing w:val="-4"/>
        </w:rPr>
        <w:t> </w:t>
      </w:r>
      <w:r>
        <w:rPr/>
        <w:t>play.</w:t>
      </w:r>
      <w:r>
        <w:rPr>
          <w:spacing w:val="40"/>
        </w:rPr>
        <w:t> </w:t>
      </w:r>
      <w:r>
        <w:rPr/>
        <w:t>Once a Student-Athlete has been removed from play due to a Cardiac Determination,</w:t>
      </w:r>
    </w:p>
    <w:p>
      <w:pPr>
        <w:pStyle w:val="BodyText"/>
        <w:spacing w:line="276" w:lineRule="auto"/>
        <w:ind w:left="2560" w:right="1323"/>
      </w:pPr>
      <w:r>
        <w:rPr/>
        <w:t>the Athletic Trainer’s advice shall not be deemed to be the requisite clear for return</w:t>
      </w:r>
      <w:r>
        <w:rPr>
          <w:spacing w:val="-4"/>
        </w:rPr>
        <w:t> </w:t>
      </w:r>
      <w:r>
        <w:rPr/>
        <w:t>to</w:t>
      </w:r>
      <w:r>
        <w:rPr>
          <w:spacing w:val="-4"/>
        </w:rPr>
        <w:t> </w:t>
      </w:r>
      <w:r>
        <w:rPr/>
        <w:t>play</w:t>
      </w:r>
      <w:r>
        <w:rPr>
          <w:spacing w:val="-4"/>
        </w:rPr>
        <w:t> </w:t>
      </w:r>
      <w:r>
        <w:rPr/>
        <w:t>decision</w:t>
      </w:r>
      <w:r>
        <w:rPr>
          <w:spacing w:val="-4"/>
        </w:rPr>
        <w:t> </w:t>
      </w:r>
      <w:r>
        <w:rPr/>
        <w:t>pursuant</w:t>
      </w:r>
      <w:r>
        <w:rPr>
          <w:spacing w:val="-4"/>
        </w:rPr>
        <w:t> </w:t>
      </w:r>
      <w:r>
        <w:rPr/>
        <w:t>to</w:t>
      </w:r>
      <w:r>
        <w:rPr>
          <w:spacing w:val="-4"/>
        </w:rPr>
        <w:t> </w:t>
      </w:r>
      <w:r>
        <w:rPr/>
        <w:t>the</w:t>
      </w:r>
      <w:r>
        <w:rPr>
          <w:spacing w:val="-4"/>
        </w:rPr>
        <w:t> </w:t>
      </w:r>
      <w:r>
        <w:rPr/>
        <w:t>SCA</w:t>
      </w:r>
      <w:r>
        <w:rPr>
          <w:spacing w:val="-5"/>
        </w:rPr>
        <w:t> </w:t>
      </w:r>
      <w:r>
        <w:rPr/>
        <w:t>Act</w:t>
      </w:r>
      <w:r>
        <w:rPr>
          <w:spacing w:val="-4"/>
        </w:rPr>
        <w:t> </w:t>
      </w:r>
      <w:r>
        <w:rPr/>
        <w:t>(“Cardiac</w:t>
      </w:r>
      <w:r>
        <w:rPr>
          <w:spacing w:val="-5"/>
        </w:rPr>
        <w:t> </w:t>
      </w:r>
      <w:r>
        <w:rPr/>
        <w:t>Medical</w:t>
      </w:r>
      <w:r>
        <w:rPr>
          <w:spacing w:val="-4"/>
        </w:rPr>
        <w:t> </w:t>
      </w:r>
      <w:r>
        <w:rPr/>
        <w:t>Return</w:t>
      </w:r>
      <w:r>
        <w:rPr>
          <w:spacing w:val="-3"/>
        </w:rPr>
        <w:t> </w:t>
      </w:r>
      <w:r>
        <w:rPr/>
        <w:t>To</w:t>
      </w:r>
    </w:p>
    <w:p>
      <w:pPr>
        <w:pStyle w:val="BodyText"/>
        <w:spacing w:line="276" w:lineRule="auto"/>
        <w:ind w:left="2560" w:right="1002"/>
      </w:pPr>
      <w:r>
        <w:rPr/>
        <w:t>Play</w:t>
      </w:r>
      <w:r>
        <w:rPr>
          <w:spacing w:val="-3"/>
        </w:rPr>
        <w:t> </w:t>
      </w:r>
      <w:r>
        <w:rPr/>
        <w:t>Decision”).</w:t>
      </w:r>
      <w:r>
        <w:rPr>
          <w:spacing w:val="80"/>
        </w:rPr>
        <w:t> </w:t>
      </w:r>
      <w:r>
        <w:rPr/>
        <w:t>A</w:t>
      </w:r>
      <w:r>
        <w:rPr>
          <w:spacing w:val="-5"/>
        </w:rPr>
        <w:t> </w:t>
      </w:r>
      <w:r>
        <w:rPr/>
        <w:t>licensed</w:t>
      </w:r>
      <w:r>
        <w:rPr>
          <w:spacing w:val="-3"/>
        </w:rPr>
        <w:t> </w:t>
      </w:r>
      <w:r>
        <w:rPr/>
        <w:t>physician</w:t>
      </w:r>
      <w:r>
        <w:rPr>
          <w:spacing w:val="-3"/>
        </w:rPr>
        <w:t> </w:t>
      </w:r>
      <w:r>
        <w:rPr/>
        <w:t>may</w:t>
      </w:r>
      <w:r>
        <w:rPr>
          <w:spacing w:val="-3"/>
        </w:rPr>
        <w:t> </w:t>
      </w:r>
      <w:r>
        <w:rPr/>
        <w:t>evaluate</w:t>
      </w:r>
      <w:r>
        <w:rPr>
          <w:spacing w:val="-4"/>
        </w:rPr>
        <w:t> </w:t>
      </w:r>
      <w:r>
        <w:rPr/>
        <w:t>a</w:t>
      </w:r>
      <w:r>
        <w:rPr>
          <w:spacing w:val="-4"/>
        </w:rPr>
        <w:t> </w:t>
      </w:r>
      <w:r>
        <w:rPr/>
        <w:t>Student-Athlete</w:t>
      </w:r>
      <w:r>
        <w:rPr>
          <w:spacing w:val="-2"/>
        </w:rPr>
        <w:t> </w:t>
      </w:r>
      <w:r>
        <w:rPr/>
        <w:t>following a Cardiac Determination and make a written Cardiac Medical Return To Play Decision.</w:t>
      </w:r>
      <w:r>
        <w:rPr>
          <w:spacing w:val="40"/>
        </w:rPr>
        <w:t> </w:t>
      </w:r>
      <w:r>
        <w:rPr/>
        <w:t>Communications regarding a Student-Athlete that are not (a) based on evaluation of the Student-Athlete and (b) committed to writing as a medical opinion</w:t>
      </w:r>
      <w:r>
        <w:rPr>
          <w:spacing w:val="-4"/>
        </w:rPr>
        <w:t> </w:t>
      </w:r>
      <w:r>
        <w:rPr/>
        <w:t>are</w:t>
      </w:r>
      <w:r>
        <w:rPr>
          <w:spacing w:val="-5"/>
        </w:rPr>
        <w:t> </w:t>
      </w:r>
      <w:r>
        <w:rPr/>
        <w:t>not</w:t>
      </w:r>
      <w:r>
        <w:rPr>
          <w:spacing w:val="-4"/>
        </w:rPr>
        <w:t> </w:t>
      </w:r>
      <w:r>
        <w:rPr/>
        <w:t>a</w:t>
      </w:r>
      <w:r>
        <w:rPr>
          <w:spacing w:val="-4"/>
        </w:rPr>
        <w:t> </w:t>
      </w:r>
      <w:r>
        <w:rPr/>
        <w:t>Cardiac</w:t>
      </w:r>
      <w:r>
        <w:rPr>
          <w:spacing w:val="-3"/>
        </w:rPr>
        <w:t> </w:t>
      </w:r>
      <w:r>
        <w:rPr/>
        <w:t>Medical</w:t>
      </w:r>
      <w:r>
        <w:rPr>
          <w:spacing w:val="-4"/>
        </w:rPr>
        <w:t> </w:t>
      </w:r>
      <w:r>
        <w:rPr/>
        <w:t>Return</w:t>
      </w:r>
      <w:r>
        <w:rPr>
          <w:spacing w:val="-4"/>
        </w:rPr>
        <w:t> </w:t>
      </w:r>
      <w:r>
        <w:rPr/>
        <w:t>To</w:t>
      </w:r>
      <w:r>
        <w:rPr>
          <w:spacing w:val="-4"/>
        </w:rPr>
        <w:t> </w:t>
      </w:r>
      <w:r>
        <w:rPr/>
        <w:t>Play</w:t>
      </w:r>
      <w:r>
        <w:rPr>
          <w:spacing w:val="-2"/>
        </w:rPr>
        <w:t> </w:t>
      </w:r>
      <w:r>
        <w:rPr/>
        <w:t>Decision</w:t>
      </w:r>
      <w:r>
        <w:rPr>
          <w:spacing w:val="-4"/>
        </w:rPr>
        <w:t> </w:t>
      </w:r>
      <w:r>
        <w:rPr/>
        <w:t>and</w:t>
      </w:r>
      <w:r>
        <w:rPr>
          <w:spacing w:val="-4"/>
        </w:rPr>
        <w:t> </w:t>
      </w:r>
      <w:r>
        <w:rPr/>
        <w:t>may</w:t>
      </w:r>
      <w:r>
        <w:rPr>
          <w:spacing w:val="-4"/>
        </w:rPr>
        <w:t> </w:t>
      </w:r>
      <w:r>
        <w:rPr/>
        <w:t>not</w:t>
      </w:r>
      <w:r>
        <w:rPr>
          <w:spacing w:val="-4"/>
        </w:rPr>
        <w:t> </w:t>
      </w:r>
      <w:r>
        <w:rPr/>
        <w:t>be</w:t>
      </w:r>
      <w:r>
        <w:rPr>
          <w:spacing w:val="-3"/>
        </w:rPr>
        <w:t> </w:t>
      </w:r>
      <w:r>
        <w:rPr/>
        <w:t>relied upon by a School to return to play a Student-Athlete who has been subject to a Cardiac Determination.</w:t>
      </w:r>
    </w:p>
    <w:p>
      <w:pPr>
        <w:pStyle w:val="BodyText"/>
        <w:spacing w:before="56"/>
      </w:pPr>
    </w:p>
    <w:p>
      <w:pPr>
        <w:pStyle w:val="ListParagraph"/>
        <w:numPr>
          <w:ilvl w:val="1"/>
          <w:numId w:val="2"/>
        </w:numPr>
        <w:tabs>
          <w:tab w:pos="2560" w:val="left" w:leader="none"/>
        </w:tabs>
        <w:spacing w:line="273" w:lineRule="auto" w:before="0" w:after="0"/>
        <w:ind w:left="2560" w:right="1204" w:hanging="360"/>
        <w:jc w:val="left"/>
        <w:rPr>
          <w:rFonts w:ascii="Calibri"/>
          <w:sz w:val="24"/>
        </w:rPr>
      </w:pPr>
      <w:r>
        <w:rPr>
          <w:sz w:val="24"/>
          <w:u w:val="single"/>
        </w:rPr>
        <w:t>Non-Concussion Injuries/Non-Cardiac Injuries</w:t>
      </w:r>
      <w:r>
        <w:rPr>
          <w:sz w:val="24"/>
        </w:rPr>
        <w:t>: For any Student-Athlete with potential</w:t>
      </w:r>
      <w:r>
        <w:rPr>
          <w:spacing w:val="-4"/>
          <w:sz w:val="24"/>
        </w:rPr>
        <w:t> </w:t>
      </w:r>
      <w:r>
        <w:rPr>
          <w:sz w:val="24"/>
        </w:rPr>
        <w:t>injuries</w:t>
      </w:r>
      <w:r>
        <w:rPr>
          <w:spacing w:val="-4"/>
          <w:sz w:val="24"/>
        </w:rPr>
        <w:t> </w:t>
      </w:r>
      <w:r>
        <w:rPr>
          <w:sz w:val="24"/>
        </w:rPr>
        <w:t>outside</w:t>
      </w:r>
      <w:r>
        <w:rPr>
          <w:spacing w:val="-4"/>
          <w:sz w:val="24"/>
        </w:rPr>
        <w:t> </w:t>
      </w:r>
      <w:r>
        <w:rPr>
          <w:sz w:val="24"/>
        </w:rPr>
        <w:t>the</w:t>
      </w:r>
      <w:r>
        <w:rPr>
          <w:spacing w:val="-5"/>
          <w:sz w:val="24"/>
        </w:rPr>
        <w:t> </w:t>
      </w:r>
      <w:r>
        <w:rPr>
          <w:sz w:val="24"/>
        </w:rPr>
        <w:t>scope</w:t>
      </w:r>
      <w:r>
        <w:rPr>
          <w:spacing w:val="-5"/>
          <w:sz w:val="24"/>
        </w:rPr>
        <w:t> </w:t>
      </w:r>
      <w:r>
        <w:rPr>
          <w:sz w:val="24"/>
        </w:rPr>
        <w:t>of</w:t>
      </w:r>
      <w:r>
        <w:rPr>
          <w:spacing w:val="-3"/>
          <w:sz w:val="24"/>
        </w:rPr>
        <w:t> </w:t>
      </w:r>
      <w:r>
        <w:rPr>
          <w:sz w:val="24"/>
        </w:rPr>
        <w:t>a</w:t>
      </w:r>
      <w:r>
        <w:rPr>
          <w:spacing w:val="-5"/>
          <w:sz w:val="24"/>
        </w:rPr>
        <w:t> </w:t>
      </w:r>
      <w:r>
        <w:rPr>
          <w:sz w:val="24"/>
        </w:rPr>
        <w:t>suspected</w:t>
      </w:r>
      <w:r>
        <w:rPr>
          <w:spacing w:val="-3"/>
          <w:sz w:val="24"/>
        </w:rPr>
        <w:t> </w:t>
      </w:r>
      <w:r>
        <w:rPr>
          <w:sz w:val="24"/>
        </w:rPr>
        <w:t>concussion</w:t>
      </w:r>
      <w:r>
        <w:rPr>
          <w:spacing w:val="-4"/>
          <w:sz w:val="24"/>
        </w:rPr>
        <w:t> </w:t>
      </w:r>
      <w:r>
        <w:rPr>
          <w:sz w:val="24"/>
        </w:rPr>
        <w:t>or</w:t>
      </w:r>
      <w:r>
        <w:rPr>
          <w:spacing w:val="-5"/>
          <w:sz w:val="24"/>
        </w:rPr>
        <w:t> </w:t>
      </w:r>
      <w:r>
        <w:rPr>
          <w:sz w:val="24"/>
        </w:rPr>
        <w:t>traumatic</w:t>
      </w:r>
      <w:r>
        <w:rPr>
          <w:spacing w:val="-3"/>
          <w:sz w:val="24"/>
        </w:rPr>
        <w:t> </w:t>
      </w:r>
      <w:r>
        <w:rPr>
          <w:sz w:val="24"/>
        </w:rPr>
        <w:t>brain injury or a sudden cardiac arrest, an Athletic Trainer may make a decision regarding whether it is medically appropriate for the Student-Athlete to be returned to play by the School.</w:t>
      </w:r>
    </w:p>
    <w:p>
      <w:pPr>
        <w:pStyle w:val="BodyText"/>
        <w:spacing w:before="61"/>
      </w:pPr>
    </w:p>
    <w:p>
      <w:pPr>
        <w:pStyle w:val="ListParagraph"/>
        <w:numPr>
          <w:ilvl w:val="1"/>
          <w:numId w:val="2"/>
        </w:numPr>
        <w:tabs>
          <w:tab w:pos="2560" w:val="left" w:leader="none"/>
        </w:tabs>
        <w:spacing w:line="264" w:lineRule="auto" w:before="0" w:after="0"/>
        <w:ind w:left="2560" w:right="983" w:hanging="360"/>
        <w:jc w:val="left"/>
        <w:rPr>
          <w:rFonts w:ascii="Calibri"/>
          <w:sz w:val="24"/>
        </w:rPr>
      </w:pPr>
      <w:r>
        <w:rPr>
          <w:sz w:val="24"/>
          <w:u w:val="single"/>
        </w:rPr>
        <w:t>Indemnification</w:t>
      </w:r>
      <w:r>
        <w:rPr>
          <w:spacing w:val="-5"/>
          <w:sz w:val="24"/>
          <w:u w:val="single"/>
        </w:rPr>
        <w:t> </w:t>
      </w:r>
      <w:r>
        <w:rPr>
          <w:sz w:val="24"/>
          <w:u w:val="single"/>
        </w:rPr>
        <w:t>for</w:t>
      </w:r>
      <w:r>
        <w:rPr>
          <w:spacing w:val="-5"/>
          <w:sz w:val="24"/>
          <w:u w:val="single"/>
        </w:rPr>
        <w:t> </w:t>
      </w:r>
      <w:r>
        <w:rPr>
          <w:sz w:val="24"/>
          <w:u w:val="single"/>
        </w:rPr>
        <w:t>CMRTPD</w:t>
      </w:r>
      <w:r>
        <w:rPr>
          <w:spacing w:val="-4"/>
          <w:sz w:val="24"/>
          <w:u w:val="single"/>
        </w:rPr>
        <w:t> </w:t>
      </w:r>
      <w:r>
        <w:rPr>
          <w:sz w:val="24"/>
          <w:u w:val="single"/>
        </w:rPr>
        <w:t>and</w:t>
      </w:r>
      <w:r>
        <w:rPr>
          <w:spacing w:val="-5"/>
          <w:sz w:val="24"/>
          <w:u w:val="single"/>
        </w:rPr>
        <w:t> </w:t>
      </w:r>
      <w:r>
        <w:rPr>
          <w:sz w:val="24"/>
          <w:u w:val="single"/>
        </w:rPr>
        <w:t>Against</w:t>
      </w:r>
      <w:r>
        <w:rPr>
          <w:spacing w:val="-5"/>
          <w:sz w:val="24"/>
          <w:u w:val="single"/>
        </w:rPr>
        <w:t> </w:t>
      </w:r>
      <w:r>
        <w:rPr>
          <w:sz w:val="24"/>
          <w:u w:val="single"/>
        </w:rPr>
        <w:t>Advice</w:t>
      </w:r>
      <w:r>
        <w:rPr>
          <w:sz w:val="24"/>
        </w:rPr>
        <w:t>:</w:t>
      </w:r>
      <w:r>
        <w:rPr>
          <w:spacing w:val="40"/>
          <w:sz w:val="24"/>
        </w:rPr>
        <w:t> </w:t>
      </w:r>
      <w:r>
        <w:rPr>
          <w:sz w:val="24"/>
        </w:rPr>
        <w:t>A</w:t>
      </w:r>
      <w:r>
        <w:rPr>
          <w:spacing w:val="-5"/>
          <w:sz w:val="24"/>
        </w:rPr>
        <w:t> </w:t>
      </w:r>
      <w:r>
        <w:rPr>
          <w:sz w:val="24"/>
        </w:rPr>
        <w:t>Concussion</w:t>
      </w:r>
      <w:r>
        <w:rPr>
          <w:spacing w:val="-5"/>
          <w:sz w:val="24"/>
        </w:rPr>
        <w:t> </w:t>
      </w:r>
      <w:r>
        <w:rPr>
          <w:sz w:val="24"/>
        </w:rPr>
        <w:t>Determination and Cardiac Determination shall herein be collectively referred to as a</w:t>
      </w:r>
    </w:p>
    <w:p>
      <w:pPr>
        <w:pStyle w:val="BodyText"/>
        <w:spacing w:line="276" w:lineRule="auto" w:before="13"/>
        <w:ind w:left="2560" w:right="1002"/>
      </w:pPr>
      <w:r>
        <w:rPr/>
        <w:t>“Determination”.</w:t>
      </w:r>
      <w:r>
        <w:rPr>
          <w:spacing w:val="40"/>
        </w:rPr>
        <w:t> </w:t>
      </w:r>
      <w:r>
        <w:rPr/>
        <w:t>A Concussion Medical Return To Play Decision and Cardiac Medical Return To Play Decision shall herein be collectively referred to as a “CMRTPD”.</w:t>
      </w:r>
      <w:r>
        <w:rPr>
          <w:spacing w:val="40"/>
        </w:rPr>
        <w:t> </w:t>
      </w:r>
      <w:r>
        <w:rPr/>
        <w:t>In addition to indemnity obligations otherwise set forth herein, the School shall indemnify UPMCSM Indemnified Parties (defined below) for any decision</w:t>
      </w:r>
      <w:r>
        <w:rPr>
          <w:spacing w:val="-3"/>
        </w:rPr>
        <w:t> </w:t>
      </w:r>
      <w:r>
        <w:rPr/>
        <w:t>made</w:t>
      </w:r>
      <w:r>
        <w:rPr>
          <w:spacing w:val="-5"/>
        </w:rPr>
        <w:t> </w:t>
      </w:r>
      <w:r>
        <w:rPr/>
        <w:t>to</w:t>
      </w:r>
      <w:r>
        <w:rPr>
          <w:spacing w:val="-3"/>
        </w:rPr>
        <w:t> </w:t>
      </w:r>
      <w:r>
        <w:rPr/>
        <w:t>return</w:t>
      </w:r>
      <w:r>
        <w:rPr>
          <w:spacing w:val="-2"/>
        </w:rPr>
        <w:t> </w:t>
      </w:r>
      <w:r>
        <w:rPr/>
        <w:t>a</w:t>
      </w:r>
      <w:r>
        <w:rPr>
          <w:spacing w:val="-2"/>
        </w:rPr>
        <w:t> </w:t>
      </w:r>
      <w:r>
        <w:rPr/>
        <w:t>Student-Athlete</w:t>
      </w:r>
      <w:r>
        <w:rPr>
          <w:spacing w:val="-4"/>
        </w:rPr>
        <w:t> </w:t>
      </w:r>
      <w:r>
        <w:rPr/>
        <w:t>to</w:t>
      </w:r>
      <w:r>
        <w:rPr>
          <w:spacing w:val="-3"/>
        </w:rPr>
        <w:t> </w:t>
      </w:r>
      <w:r>
        <w:rPr/>
        <w:t>play</w:t>
      </w:r>
      <w:r>
        <w:rPr>
          <w:spacing w:val="-3"/>
        </w:rPr>
        <w:t> </w:t>
      </w:r>
      <w:r>
        <w:rPr/>
        <w:t>that</w:t>
      </w:r>
      <w:r>
        <w:rPr>
          <w:spacing w:val="-3"/>
        </w:rPr>
        <w:t> </w:t>
      </w:r>
      <w:r>
        <w:rPr/>
        <w:t>is</w:t>
      </w:r>
      <w:r>
        <w:rPr>
          <w:spacing w:val="-2"/>
        </w:rPr>
        <w:t> </w:t>
      </w:r>
      <w:r>
        <w:rPr/>
        <w:t>made</w:t>
      </w:r>
      <w:r>
        <w:rPr>
          <w:spacing w:val="-5"/>
        </w:rPr>
        <w:t> </w:t>
      </w:r>
      <w:r>
        <w:rPr/>
        <w:t>in</w:t>
      </w:r>
      <w:r>
        <w:rPr>
          <w:spacing w:val="-3"/>
        </w:rPr>
        <w:t> </w:t>
      </w:r>
      <w:r>
        <w:rPr/>
        <w:t>contravention</w:t>
      </w:r>
      <w:r>
        <w:rPr>
          <w:spacing w:val="-3"/>
        </w:rPr>
        <w:t> </w:t>
      </w:r>
      <w:r>
        <w:rPr/>
        <w:t>of a Determination or (following a Determination) without a CMRTPD or made against advice of any licensed physician or Athletic Trainer generally regarding</w:t>
      </w:r>
    </w:p>
    <w:p>
      <w:pPr>
        <w:spacing w:after="0" w:line="276" w:lineRule="auto"/>
        <w:sectPr>
          <w:headerReference w:type="default" r:id="rId209"/>
          <w:footerReference w:type="default" r:id="rId210"/>
          <w:pgSz w:w="12240" w:h="15840"/>
          <w:pgMar w:header="0" w:footer="1012" w:top="1360" w:bottom="1200" w:left="320" w:right="500"/>
        </w:sectPr>
      </w:pPr>
    </w:p>
    <w:p>
      <w:pPr>
        <w:pStyle w:val="BodyText"/>
        <w:spacing w:line="276" w:lineRule="auto" w:before="79"/>
        <w:ind w:left="2560" w:right="973"/>
        <w:jc w:val="both"/>
      </w:pPr>
      <w:r>
        <w:rPr/>
        <w:t>any</w:t>
      </w:r>
      <w:r>
        <w:rPr>
          <w:spacing w:val="-5"/>
        </w:rPr>
        <w:t> </w:t>
      </w:r>
      <w:r>
        <w:rPr/>
        <w:t>injury</w:t>
      </w:r>
      <w:r>
        <w:rPr>
          <w:spacing w:val="-5"/>
        </w:rPr>
        <w:t> </w:t>
      </w:r>
      <w:r>
        <w:rPr/>
        <w:t>(including,</w:t>
      </w:r>
      <w:r>
        <w:rPr>
          <w:spacing w:val="-5"/>
        </w:rPr>
        <w:t> </w:t>
      </w:r>
      <w:r>
        <w:rPr/>
        <w:t>without</w:t>
      </w:r>
      <w:r>
        <w:rPr>
          <w:spacing w:val="-5"/>
        </w:rPr>
        <w:t> </w:t>
      </w:r>
      <w:r>
        <w:rPr/>
        <w:t>limitation,</w:t>
      </w:r>
      <w:r>
        <w:rPr>
          <w:spacing w:val="-5"/>
        </w:rPr>
        <w:t> </w:t>
      </w:r>
      <w:r>
        <w:rPr/>
        <w:t>cardiac,</w:t>
      </w:r>
      <w:r>
        <w:rPr>
          <w:spacing w:val="-5"/>
        </w:rPr>
        <w:t> </w:t>
      </w:r>
      <w:r>
        <w:rPr/>
        <w:t>non-cardiac,</w:t>
      </w:r>
      <w:r>
        <w:rPr>
          <w:spacing w:val="-5"/>
        </w:rPr>
        <w:t> </w:t>
      </w:r>
      <w:r>
        <w:rPr/>
        <w:t>concussion</w:t>
      </w:r>
      <w:r>
        <w:rPr>
          <w:spacing w:val="-5"/>
        </w:rPr>
        <w:t> </w:t>
      </w:r>
      <w:r>
        <w:rPr/>
        <w:t>or</w:t>
      </w:r>
      <w:r>
        <w:rPr>
          <w:spacing w:val="-6"/>
        </w:rPr>
        <w:t> </w:t>
      </w:r>
      <w:r>
        <w:rPr/>
        <w:t>non- concussion).</w:t>
      </w:r>
      <w:r>
        <w:rPr>
          <w:spacing w:val="40"/>
        </w:rPr>
        <w:t> </w:t>
      </w:r>
      <w:r>
        <w:rPr/>
        <w:t>All</w:t>
      </w:r>
      <w:r>
        <w:rPr>
          <w:spacing w:val="-2"/>
        </w:rPr>
        <w:t> </w:t>
      </w:r>
      <w:r>
        <w:rPr/>
        <w:t>of</w:t>
      </w:r>
      <w:r>
        <w:rPr>
          <w:spacing w:val="-2"/>
        </w:rPr>
        <w:t> </w:t>
      </w:r>
      <w:r>
        <w:rPr/>
        <w:t>the</w:t>
      </w:r>
      <w:r>
        <w:rPr>
          <w:spacing w:val="-3"/>
        </w:rPr>
        <w:t> </w:t>
      </w:r>
      <w:r>
        <w:rPr/>
        <w:t>School’s</w:t>
      </w:r>
      <w:r>
        <w:rPr>
          <w:spacing w:val="-3"/>
        </w:rPr>
        <w:t> </w:t>
      </w:r>
      <w:r>
        <w:rPr/>
        <w:t>obligations</w:t>
      </w:r>
      <w:r>
        <w:rPr>
          <w:spacing w:val="-3"/>
        </w:rPr>
        <w:t> </w:t>
      </w:r>
      <w:r>
        <w:rPr/>
        <w:t>of</w:t>
      </w:r>
      <w:r>
        <w:rPr>
          <w:spacing w:val="-2"/>
        </w:rPr>
        <w:t> </w:t>
      </w:r>
      <w:r>
        <w:rPr/>
        <w:t>indemnity</w:t>
      </w:r>
      <w:r>
        <w:rPr>
          <w:spacing w:val="-2"/>
        </w:rPr>
        <w:t> </w:t>
      </w:r>
      <w:r>
        <w:rPr/>
        <w:t>hereunder</w:t>
      </w:r>
      <w:r>
        <w:rPr>
          <w:spacing w:val="-2"/>
        </w:rPr>
        <w:t> </w:t>
      </w:r>
      <w:r>
        <w:rPr/>
        <w:t>shall</w:t>
      </w:r>
      <w:r>
        <w:rPr>
          <w:spacing w:val="-2"/>
        </w:rPr>
        <w:t> </w:t>
      </w:r>
      <w:r>
        <w:rPr/>
        <w:t>survive the termination or expiration of this Agreement.</w:t>
      </w:r>
    </w:p>
    <w:p>
      <w:pPr>
        <w:pStyle w:val="BodyText"/>
        <w:spacing w:before="61"/>
      </w:pPr>
    </w:p>
    <w:p>
      <w:pPr>
        <w:pStyle w:val="Heading4"/>
        <w:numPr>
          <w:ilvl w:val="0"/>
          <w:numId w:val="2"/>
        </w:numPr>
        <w:tabs>
          <w:tab w:pos="1839" w:val="left" w:leader="none"/>
        </w:tabs>
        <w:spacing w:line="240" w:lineRule="auto" w:before="0" w:after="0"/>
        <w:ind w:left="1839" w:right="0" w:hanging="359"/>
        <w:jc w:val="left"/>
        <w:rPr>
          <w:b w:val="0"/>
        </w:rPr>
      </w:pPr>
      <w:r>
        <w:rPr>
          <w:spacing w:val="-2"/>
        </w:rPr>
        <w:t>Indemnity.</w:t>
      </w:r>
    </w:p>
    <w:p>
      <w:pPr>
        <w:pStyle w:val="BodyText"/>
        <w:spacing w:before="84"/>
        <w:rPr>
          <w:b/>
        </w:rPr>
      </w:pPr>
    </w:p>
    <w:p>
      <w:pPr>
        <w:pStyle w:val="ListParagraph"/>
        <w:numPr>
          <w:ilvl w:val="1"/>
          <w:numId w:val="2"/>
        </w:numPr>
        <w:tabs>
          <w:tab w:pos="2560" w:val="left" w:leader="none"/>
        </w:tabs>
        <w:spacing w:line="264" w:lineRule="auto" w:before="0" w:after="0"/>
        <w:ind w:left="2560" w:right="1089" w:hanging="360"/>
        <w:jc w:val="left"/>
        <w:rPr>
          <w:rFonts w:ascii="Calibri" w:hAnsi="Calibri"/>
          <w:sz w:val="24"/>
        </w:rPr>
      </w:pPr>
      <w:r>
        <w:rPr>
          <w:sz w:val="24"/>
          <w:u w:val="single"/>
        </w:rPr>
        <w:t>UPMCSM’s</w:t>
      </w:r>
      <w:r>
        <w:rPr>
          <w:spacing w:val="-6"/>
          <w:sz w:val="24"/>
          <w:u w:val="single"/>
        </w:rPr>
        <w:t> </w:t>
      </w:r>
      <w:r>
        <w:rPr>
          <w:sz w:val="24"/>
          <w:u w:val="single"/>
        </w:rPr>
        <w:t>Indemnity</w:t>
      </w:r>
      <w:r>
        <w:rPr>
          <w:spacing w:val="-5"/>
          <w:sz w:val="24"/>
          <w:u w:val="single"/>
        </w:rPr>
        <w:t> </w:t>
      </w:r>
      <w:r>
        <w:rPr>
          <w:sz w:val="24"/>
          <w:u w:val="single"/>
        </w:rPr>
        <w:t>Obligation</w:t>
      </w:r>
      <w:r>
        <w:rPr>
          <w:sz w:val="24"/>
        </w:rPr>
        <w:t>.</w:t>
      </w:r>
      <w:r>
        <w:rPr>
          <w:spacing w:val="-5"/>
          <w:sz w:val="24"/>
        </w:rPr>
        <w:t> </w:t>
      </w:r>
      <w:r>
        <w:rPr>
          <w:sz w:val="24"/>
        </w:rPr>
        <w:t>UPMCSM</w:t>
      </w:r>
      <w:r>
        <w:rPr>
          <w:spacing w:val="-5"/>
          <w:sz w:val="24"/>
        </w:rPr>
        <w:t> </w:t>
      </w:r>
      <w:r>
        <w:rPr>
          <w:sz w:val="24"/>
        </w:rPr>
        <w:t>shall</w:t>
      </w:r>
      <w:r>
        <w:rPr>
          <w:spacing w:val="-5"/>
          <w:sz w:val="24"/>
        </w:rPr>
        <w:t> </w:t>
      </w:r>
      <w:r>
        <w:rPr>
          <w:sz w:val="24"/>
        </w:rPr>
        <w:t>indemnify,</w:t>
      </w:r>
      <w:r>
        <w:rPr>
          <w:spacing w:val="-5"/>
          <w:sz w:val="24"/>
        </w:rPr>
        <w:t> </w:t>
      </w:r>
      <w:r>
        <w:rPr>
          <w:sz w:val="24"/>
        </w:rPr>
        <w:t>defend,</w:t>
      </w:r>
      <w:r>
        <w:rPr>
          <w:spacing w:val="-3"/>
          <w:sz w:val="24"/>
        </w:rPr>
        <w:t> </w:t>
      </w:r>
      <w:r>
        <w:rPr>
          <w:sz w:val="24"/>
        </w:rPr>
        <w:t>and</w:t>
      </w:r>
      <w:r>
        <w:rPr>
          <w:spacing w:val="-5"/>
          <w:sz w:val="24"/>
        </w:rPr>
        <w:t> </w:t>
      </w:r>
      <w:r>
        <w:rPr>
          <w:sz w:val="24"/>
        </w:rPr>
        <w:t>hold harmless the School, its affiliates and their respective directors, officers</w:t>
      </w:r>
    </w:p>
    <w:p>
      <w:pPr>
        <w:pStyle w:val="BodyText"/>
        <w:spacing w:line="276" w:lineRule="auto" w:before="13"/>
        <w:ind w:left="2560" w:right="942"/>
      </w:pPr>
      <w:r>
        <w:rPr/>
        <w:t>employees and agents (collectively, the “School Indemnified Parties”) from and against</w:t>
      </w:r>
      <w:r>
        <w:rPr>
          <w:spacing w:val="-4"/>
        </w:rPr>
        <w:t> </w:t>
      </w:r>
      <w:r>
        <w:rPr/>
        <w:t>any</w:t>
      </w:r>
      <w:r>
        <w:rPr>
          <w:spacing w:val="-4"/>
        </w:rPr>
        <w:t> </w:t>
      </w:r>
      <w:r>
        <w:rPr/>
        <w:t>and</w:t>
      </w:r>
      <w:r>
        <w:rPr>
          <w:spacing w:val="-4"/>
        </w:rPr>
        <w:t> </w:t>
      </w:r>
      <w:r>
        <w:rPr/>
        <w:t>all</w:t>
      </w:r>
      <w:r>
        <w:rPr>
          <w:spacing w:val="-2"/>
        </w:rPr>
        <w:t> </w:t>
      </w:r>
      <w:r>
        <w:rPr/>
        <w:t>third</w:t>
      </w:r>
      <w:r>
        <w:rPr>
          <w:spacing w:val="-3"/>
        </w:rPr>
        <w:t> </w:t>
      </w:r>
      <w:r>
        <w:rPr/>
        <w:t>party</w:t>
      </w:r>
      <w:r>
        <w:rPr>
          <w:spacing w:val="-4"/>
        </w:rPr>
        <w:t> </w:t>
      </w:r>
      <w:r>
        <w:rPr/>
        <w:t>claims,</w:t>
      </w:r>
      <w:r>
        <w:rPr>
          <w:spacing w:val="-3"/>
        </w:rPr>
        <w:t> </w:t>
      </w:r>
      <w:r>
        <w:rPr/>
        <w:t>damages,</w:t>
      </w:r>
      <w:r>
        <w:rPr>
          <w:spacing w:val="-4"/>
        </w:rPr>
        <w:t> </w:t>
      </w:r>
      <w:r>
        <w:rPr/>
        <w:t>liabilities,</w:t>
      </w:r>
      <w:r>
        <w:rPr>
          <w:spacing w:val="-4"/>
        </w:rPr>
        <w:t> </w:t>
      </w:r>
      <w:r>
        <w:rPr/>
        <w:t>losses,</w:t>
      </w:r>
      <w:r>
        <w:rPr>
          <w:spacing w:val="-3"/>
        </w:rPr>
        <w:t> </w:t>
      </w:r>
      <w:r>
        <w:rPr/>
        <w:t>amounts</w:t>
      </w:r>
      <w:r>
        <w:rPr>
          <w:spacing w:val="-7"/>
        </w:rPr>
        <w:t> </w:t>
      </w:r>
      <w:r>
        <w:rPr/>
        <w:t>paid</w:t>
      </w:r>
      <w:r>
        <w:rPr>
          <w:spacing w:val="-4"/>
        </w:rPr>
        <w:t> </w:t>
      </w:r>
      <w:r>
        <w:rPr/>
        <w:t>in settlement, costs, including reasonable attorney’s fees, judgments, and causes of action incurred by School Indemnities Parties (collectively, “School Losses”) arising out of UPMC Indemnified Parties’ (defined below) negligence; provided, however, the foregoing indemnity agreement shall not apply to School Losses attributable to a School Indemnified Parties’ gross negligence or willful misconduct. All of UPMCSM’s obligations of indemnity hereunder shall survive the termination or expiration of this Agreement. UPMCSM’s indemnification obligations to the School</w:t>
      </w:r>
      <w:r>
        <w:rPr>
          <w:spacing w:val="-2"/>
        </w:rPr>
        <w:t> </w:t>
      </w:r>
      <w:r>
        <w:rPr/>
        <w:t>Indemnified Parties herein, shall not constitute a waiver of</w:t>
      </w:r>
      <w:r>
        <w:rPr>
          <w:spacing w:val="-1"/>
        </w:rPr>
        <w:t> </w:t>
      </w:r>
      <w:r>
        <w:rPr/>
        <w:t>any</w:t>
      </w:r>
      <w:r>
        <w:rPr>
          <w:spacing w:val="-1"/>
        </w:rPr>
        <w:t> </w:t>
      </w:r>
      <w:r>
        <w:rPr/>
        <w:t>immunity</w:t>
      </w:r>
      <w:r>
        <w:rPr>
          <w:spacing w:val="-1"/>
        </w:rPr>
        <w:t> </w:t>
      </w:r>
      <w:r>
        <w:rPr/>
        <w:t>from</w:t>
      </w:r>
      <w:r>
        <w:rPr>
          <w:spacing w:val="-1"/>
        </w:rPr>
        <w:t> </w:t>
      </w:r>
      <w:r>
        <w:rPr/>
        <w:t>liability</w:t>
      </w:r>
      <w:r>
        <w:rPr>
          <w:spacing w:val="-1"/>
        </w:rPr>
        <w:t> </w:t>
      </w:r>
      <w:r>
        <w:rPr/>
        <w:t>or</w:t>
      </w:r>
      <w:r>
        <w:rPr>
          <w:spacing w:val="-1"/>
        </w:rPr>
        <w:t> </w:t>
      </w:r>
      <w:r>
        <w:rPr/>
        <w:t>limitation</w:t>
      </w:r>
      <w:r>
        <w:rPr>
          <w:spacing w:val="-1"/>
        </w:rPr>
        <w:t> </w:t>
      </w:r>
      <w:r>
        <w:rPr/>
        <w:t>of</w:t>
      </w:r>
      <w:r>
        <w:rPr>
          <w:spacing w:val="-1"/>
        </w:rPr>
        <w:t> </w:t>
      </w:r>
      <w:r>
        <w:rPr/>
        <w:t>liability</w:t>
      </w:r>
      <w:r>
        <w:rPr>
          <w:spacing w:val="-1"/>
        </w:rPr>
        <w:t> </w:t>
      </w:r>
      <w:r>
        <w:rPr/>
        <w:t>that</w:t>
      </w:r>
      <w:r>
        <w:rPr>
          <w:spacing w:val="-1"/>
        </w:rPr>
        <w:t> </w:t>
      </w:r>
      <w:r>
        <w:rPr/>
        <w:t>UPMCSM</w:t>
      </w:r>
      <w:r>
        <w:rPr>
          <w:spacing w:val="-1"/>
        </w:rPr>
        <w:t> </w:t>
      </w:r>
      <w:r>
        <w:rPr/>
        <w:t>may</w:t>
      </w:r>
      <w:r>
        <w:rPr>
          <w:spacing w:val="-4"/>
        </w:rPr>
        <w:t> </w:t>
      </w:r>
      <w:r>
        <w:rPr/>
        <w:t>assert against a third party under applicable state or federal law, including, without limitations, any workers’ compensation acts, disability benefits acts or other employee benefit acts.</w:t>
      </w:r>
    </w:p>
    <w:p>
      <w:pPr>
        <w:pStyle w:val="BodyText"/>
        <w:spacing w:before="41"/>
      </w:pPr>
    </w:p>
    <w:p>
      <w:pPr>
        <w:pStyle w:val="ListParagraph"/>
        <w:numPr>
          <w:ilvl w:val="1"/>
          <w:numId w:val="2"/>
        </w:numPr>
        <w:tabs>
          <w:tab w:pos="2560" w:val="left" w:leader="none"/>
        </w:tabs>
        <w:spacing w:line="264" w:lineRule="auto" w:before="0" w:after="0"/>
        <w:ind w:left="2560" w:right="943" w:hanging="360"/>
        <w:jc w:val="left"/>
        <w:rPr>
          <w:rFonts w:ascii="Calibri" w:hAnsi="Calibri"/>
          <w:sz w:val="24"/>
        </w:rPr>
      </w:pPr>
      <w:r>
        <w:rPr>
          <w:sz w:val="24"/>
          <w:u w:val="single"/>
        </w:rPr>
        <w:t>The</w:t>
      </w:r>
      <w:r>
        <w:rPr>
          <w:spacing w:val="-6"/>
          <w:sz w:val="24"/>
          <w:u w:val="single"/>
        </w:rPr>
        <w:t> </w:t>
      </w:r>
      <w:r>
        <w:rPr>
          <w:sz w:val="24"/>
          <w:u w:val="single"/>
        </w:rPr>
        <w:t>School’s</w:t>
      </w:r>
      <w:r>
        <w:rPr>
          <w:spacing w:val="-2"/>
          <w:sz w:val="24"/>
          <w:u w:val="single"/>
        </w:rPr>
        <w:t> </w:t>
      </w:r>
      <w:r>
        <w:rPr>
          <w:sz w:val="24"/>
          <w:u w:val="single"/>
        </w:rPr>
        <w:t>Indemnity</w:t>
      </w:r>
      <w:r>
        <w:rPr>
          <w:spacing w:val="-2"/>
          <w:sz w:val="24"/>
          <w:u w:val="single"/>
        </w:rPr>
        <w:t> </w:t>
      </w:r>
      <w:r>
        <w:rPr>
          <w:sz w:val="24"/>
          <w:u w:val="single"/>
        </w:rPr>
        <w:t>Obligation</w:t>
      </w:r>
      <w:r>
        <w:rPr>
          <w:sz w:val="24"/>
        </w:rPr>
        <w:t>.</w:t>
      </w:r>
      <w:r>
        <w:rPr>
          <w:spacing w:val="-4"/>
          <w:sz w:val="24"/>
        </w:rPr>
        <w:t> </w:t>
      </w:r>
      <w:r>
        <w:rPr>
          <w:sz w:val="24"/>
        </w:rPr>
        <w:t>The</w:t>
      </w:r>
      <w:r>
        <w:rPr>
          <w:spacing w:val="-6"/>
          <w:sz w:val="24"/>
        </w:rPr>
        <w:t> </w:t>
      </w:r>
      <w:r>
        <w:rPr>
          <w:sz w:val="24"/>
        </w:rPr>
        <w:t>School</w:t>
      </w:r>
      <w:r>
        <w:rPr>
          <w:spacing w:val="-4"/>
          <w:sz w:val="24"/>
        </w:rPr>
        <w:t> </w:t>
      </w:r>
      <w:r>
        <w:rPr>
          <w:sz w:val="24"/>
        </w:rPr>
        <w:t>shall</w:t>
      </w:r>
      <w:r>
        <w:rPr>
          <w:spacing w:val="-4"/>
          <w:sz w:val="24"/>
        </w:rPr>
        <w:t> </w:t>
      </w:r>
      <w:r>
        <w:rPr>
          <w:sz w:val="24"/>
        </w:rPr>
        <w:t>indemnify,</w:t>
      </w:r>
      <w:r>
        <w:rPr>
          <w:spacing w:val="-4"/>
          <w:sz w:val="24"/>
        </w:rPr>
        <w:t> </w:t>
      </w:r>
      <w:r>
        <w:rPr>
          <w:sz w:val="24"/>
        </w:rPr>
        <w:t>defend,</w:t>
      </w:r>
      <w:r>
        <w:rPr>
          <w:spacing w:val="-2"/>
          <w:sz w:val="24"/>
        </w:rPr>
        <w:t> </w:t>
      </w:r>
      <w:r>
        <w:rPr>
          <w:sz w:val="24"/>
        </w:rPr>
        <w:t>and</w:t>
      </w:r>
      <w:r>
        <w:rPr>
          <w:spacing w:val="-4"/>
          <w:sz w:val="24"/>
        </w:rPr>
        <w:t> </w:t>
      </w:r>
      <w:r>
        <w:rPr>
          <w:sz w:val="24"/>
        </w:rPr>
        <w:t>hold harmless UPMCSM, its affiliates and their respective directors, officers</w:t>
      </w:r>
    </w:p>
    <w:p>
      <w:pPr>
        <w:pStyle w:val="BodyText"/>
        <w:spacing w:line="276" w:lineRule="auto" w:before="15"/>
        <w:ind w:left="2560" w:right="1056"/>
      </w:pPr>
      <w:r>
        <w:rPr/>
        <w:t>employees</w:t>
      </w:r>
      <w:r>
        <w:rPr>
          <w:spacing w:val="-6"/>
        </w:rPr>
        <w:t> </w:t>
      </w:r>
      <w:r>
        <w:rPr/>
        <w:t>and</w:t>
      </w:r>
      <w:r>
        <w:rPr>
          <w:spacing w:val="-5"/>
        </w:rPr>
        <w:t> </w:t>
      </w:r>
      <w:r>
        <w:rPr/>
        <w:t>agents</w:t>
      </w:r>
      <w:r>
        <w:rPr>
          <w:spacing w:val="-6"/>
        </w:rPr>
        <w:t> </w:t>
      </w:r>
      <w:r>
        <w:rPr/>
        <w:t>(collectively,</w:t>
      </w:r>
      <w:r>
        <w:rPr>
          <w:spacing w:val="-5"/>
        </w:rPr>
        <w:t> </w:t>
      </w:r>
      <w:r>
        <w:rPr/>
        <w:t>the</w:t>
      </w:r>
      <w:r>
        <w:rPr>
          <w:spacing w:val="-6"/>
        </w:rPr>
        <w:t> </w:t>
      </w:r>
      <w:r>
        <w:rPr/>
        <w:t>“UPMCSM</w:t>
      </w:r>
      <w:r>
        <w:rPr>
          <w:spacing w:val="-5"/>
        </w:rPr>
        <w:t> </w:t>
      </w:r>
      <w:r>
        <w:rPr/>
        <w:t>Indemnified</w:t>
      </w:r>
      <w:r>
        <w:rPr>
          <w:spacing w:val="-5"/>
        </w:rPr>
        <w:t> </w:t>
      </w:r>
      <w:r>
        <w:rPr/>
        <w:t>Parties”)</w:t>
      </w:r>
      <w:r>
        <w:rPr>
          <w:spacing w:val="-4"/>
        </w:rPr>
        <w:t> </w:t>
      </w:r>
      <w:r>
        <w:rPr/>
        <w:t>from and against any and all third party claims, damages, liabilities, losses, amounts paid in settlement, costs, including reasonable attorney’s fees, judgments, and</w:t>
      </w:r>
    </w:p>
    <w:p>
      <w:pPr>
        <w:pStyle w:val="BodyText"/>
        <w:spacing w:line="276" w:lineRule="auto"/>
        <w:ind w:left="2560" w:right="1002"/>
      </w:pPr>
      <w:r>
        <w:rPr/>
        <w:t>causes</w:t>
      </w:r>
      <w:r>
        <w:rPr>
          <w:spacing w:val="-5"/>
        </w:rPr>
        <w:t> </w:t>
      </w:r>
      <w:r>
        <w:rPr/>
        <w:t>of</w:t>
      </w:r>
      <w:r>
        <w:rPr>
          <w:spacing w:val="-4"/>
        </w:rPr>
        <w:t> </w:t>
      </w:r>
      <w:r>
        <w:rPr/>
        <w:t>action</w:t>
      </w:r>
      <w:r>
        <w:rPr>
          <w:spacing w:val="-5"/>
        </w:rPr>
        <w:t> </w:t>
      </w:r>
      <w:r>
        <w:rPr/>
        <w:t>incurred</w:t>
      </w:r>
      <w:r>
        <w:rPr>
          <w:spacing w:val="-3"/>
        </w:rPr>
        <w:t> </w:t>
      </w:r>
      <w:r>
        <w:rPr/>
        <w:t>by</w:t>
      </w:r>
      <w:r>
        <w:rPr>
          <w:spacing w:val="-5"/>
        </w:rPr>
        <w:t> </w:t>
      </w:r>
      <w:r>
        <w:rPr/>
        <w:t>UPMCSM</w:t>
      </w:r>
      <w:r>
        <w:rPr>
          <w:spacing w:val="-5"/>
        </w:rPr>
        <w:t> </w:t>
      </w:r>
      <w:r>
        <w:rPr/>
        <w:t>Indemnities</w:t>
      </w:r>
      <w:r>
        <w:rPr>
          <w:spacing w:val="-6"/>
        </w:rPr>
        <w:t> </w:t>
      </w:r>
      <w:r>
        <w:rPr/>
        <w:t>Parties</w:t>
      </w:r>
      <w:r>
        <w:rPr>
          <w:spacing w:val="-6"/>
        </w:rPr>
        <w:t> </w:t>
      </w:r>
      <w:r>
        <w:rPr/>
        <w:t>(collectively,</w:t>
      </w:r>
      <w:r>
        <w:rPr>
          <w:spacing w:val="-5"/>
        </w:rPr>
        <w:t> </w:t>
      </w:r>
      <w:r>
        <w:rPr/>
        <w:t>“UPMC Losses”) arising out of the School Indemnified Parties’ negligence; provided, however, the foregoing indemnity agreement shall not apply to School Losses attributable to a UPMCSM Indemnified Parties’ gross negligence or willful misconduct. All of the School’s obligations of indemnity hereunder shall survive the termination or expiration of this Agreement. The School’s indemnification obligations to the UPMCSM Indemnified Parties herein, shall not constitute a waiver of any immunity from liability or limitation of liability that the School may assert against a third party under applicable state or federal law, including, without limitations, the Political Subdivision Tort Claims Act.</w:t>
      </w:r>
    </w:p>
    <w:p>
      <w:pPr>
        <w:pStyle w:val="BodyText"/>
        <w:spacing w:before="40"/>
      </w:pPr>
    </w:p>
    <w:p>
      <w:pPr>
        <w:pStyle w:val="Heading4"/>
        <w:numPr>
          <w:ilvl w:val="0"/>
          <w:numId w:val="2"/>
        </w:numPr>
        <w:tabs>
          <w:tab w:pos="1839" w:val="left" w:leader="none"/>
        </w:tabs>
        <w:spacing w:line="240" w:lineRule="auto" w:before="1" w:after="0"/>
        <w:ind w:left="1839" w:right="0" w:hanging="359"/>
        <w:jc w:val="left"/>
        <w:rPr>
          <w:b w:val="0"/>
        </w:rPr>
      </w:pPr>
      <w:r>
        <w:rPr>
          <w:spacing w:val="-2"/>
        </w:rPr>
        <w:t>Insurance.</w:t>
      </w:r>
    </w:p>
    <w:p>
      <w:pPr>
        <w:spacing w:after="0" w:line="240" w:lineRule="auto"/>
        <w:jc w:val="left"/>
        <w:sectPr>
          <w:headerReference w:type="default" r:id="rId211"/>
          <w:footerReference w:type="default" r:id="rId212"/>
          <w:pgSz w:w="12240" w:h="15840"/>
          <w:pgMar w:header="0" w:footer="1012" w:top="1360" w:bottom="1200" w:left="320" w:right="500"/>
        </w:sectPr>
      </w:pPr>
    </w:p>
    <w:p>
      <w:pPr>
        <w:pStyle w:val="ListParagraph"/>
        <w:numPr>
          <w:ilvl w:val="1"/>
          <w:numId w:val="2"/>
        </w:numPr>
        <w:tabs>
          <w:tab w:pos="2560" w:val="left" w:leader="none"/>
        </w:tabs>
        <w:spacing w:line="273" w:lineRule="auto" w:before="56" w:after="0"/>
        <w:ind w:left="2560" w:right="1004" w:hanging="360"/>
        <w:jc w:val="left"/>
        <w:rPr>
          <w:rFonts w:ascii="Calibri" w:hAnsi="Calibri"/>
          <w:sz w:val="24"/>
        </w:rPr>
      </w:pPr>
      <w:r>
        <w:rPr>
          <w:sz w:val="24"/>
          <w:u w:val="single"/>
        </w:rPr>
        <w:t>UPMCSM Insurance Responsibilities</w:t>
      </w:r>
      <w:r>
        <w:rPr>
          <w:sz w:val="24"/>
        </w:rPr>
        <w:t>. UPMCSM will maintain medical malpractice liability insurance coverage in an amount not less than the mandated limits set forth by the Pennsylvania Medical Care Availability and Reduction of Error Act for other allied health care providers including Athletic Trainer, but in no event less than one million dollars ($1,000,000) per occurrence and three million dollars ($3,000,000) annual aggregate. A copy of the UPMCSM Liability Insurance</w:t>
      </w:r>
      <w:r>
        <w:rPr>
          <w:spacing w:val="-5"/>
          <w:sz w:val="24"/>
        </w:rPr>
        <w:t> </w:t>
      </w:r>
      <w:r>
        <w:rPr>
          <w:sz w:val="24"/>
        </w:rPr>
        <w:t>Certificate</w:t>
      </w:r>
      <w:r>
        <w:rPr>
          <w:spacing w:val="-4"/>
          <w:sz w:val="24"/>
        </w:rPr>
        <w:t> </w:t>
      </w:r>
      <w:r>
        <w:rPr>
          <w:sz w:val="24"/>
        </w:rPr>
        <w:t>will</w:t>
      </w:r>
      <w:r>
        <w:rPr>
          <w:spacing w:val="-4"/>
          <w:sz w:val="24"/>
        </w:rPr>
        <w:t> </w:t>
      </w:r>
      <w:r>
        <w:rPr>
          <w:sz w:val="24"/>
        </w:rPr>
        <w:t>be</w:t>
      </w:r>
      <w:r>
        <w:rPr>
          <w:spacing w:val="-4"/>
          <w:sz w:val="24"/>
        </w:rPr>
        <w:t> </w:t>
      </w:r>
      <w:r>
        <w:rPr>
          <w:sz w:val="24"/>
        </w:rPr>
        <w:t>available</w:t>
      </w:r>
      <w:r>
        <w:rPr>
          <w:spacing w:val="-4"/>
          <w:sz w:val="24"/>
        </w:rPr>
        <w:t> </w:t>
      </w:r>
      <w:r>
        <w:rPr>
          <w:sz w:val="24"/>
        </w:rPr>
        <w:t>to</w:t>
      </w:r>
      <w:r>
        <w:rPr>
          <w:spacing w:val="-1"/>
          <w:sz w:val="24"/>
        </w:rPr>
        <w:t> </w:t>
      </w:r>
      <w:r>
        <w:rPr>
          <w:sz w:val="24"/>
        </w:rPr>
        <w:t>the</w:t>
      </w:r>
      <w:r>
        <w:rPr>
          <w:spacing w:val="-4"/>
          <w:sz w:val="24"/>
        </w:rPr>
        <w:t> </w:t>
      </w:r>
      <w:r>
        <w:rPr>
          <w:sz w:val="24"/>
        </w:rPr>
        <w:t>School</w:t>
      </w:r>
      <w:r>
        <w:rPr>
          <w:spacing w:val="-4"/>
          <w:sz w:val="24"/>
        </w:rPr>
        <w:t> </w:t>
      </w:r>
      <w:r>
        <w:rPr>
          <w:sz w:val="24"/>
        </w:rPr>
        <w:t>upon</w:t>
      </w:r>
      <w:r>
        <w:rPr>
          <w:spacing w:val="-4"/>
          <w:sz w:val="24"/>
        </w:rPr>
        <w:t> </w:t>
      </w:r>
      <w:r>
        <w:rPr>
          <w:sz w:val="24"/>
        </w:rPr>
        <w:t>request.</w:t>
      </w:r>
      <w:r>
        <w:rPr>
          <w:spacing w:val="-4"/>
          <w:sz w:val="24"/>
        </w:rPr>
        <w:t> </w:t>
      </w:r>
      <w:r>
        <w:rPr>
          <w:sz w:val="24"/>
        </w:rPr>
        <w:t>UPMCSM</w:t>
      </w:r>
      <w:r>
        <w:rPr>
          <w:spacing w:val="-4"/>
          <w:sz w:val="24"/>
        </w:rPr>
        <w:t> </w:t>
      </w:r>
      <w:r>
        <w:rPr>
          <w:sz w:val="24"/>
        </w:rPr>
        <w:t>will maintain Workers’ Compensation coverage not less than the Commonwealth of Pennsylvania’s statutory limits.</w:t>
      </w:r>
    </w:p>
    <w:p>
      <w:pPr>
        <w:pStyle w:val="BodyText"/>
        <w:spacing w:before="52"/>
      </w:pPr>
    </w:p>
    <w:p>
      <w:pPr>
        <w:pStyle w:val="ListParagraph"/>
        <w:numPr>
          <w:ilvl w:val="1"/>
          <w:numId w:val="2"/>
        </w:numPr>
        <w:tabs>
          <w:tab w:pos="2559" w:val="left" w:leader="none"/>
        </w:tabs>
        <w:spacing w:line="240" w:lineRule="auto" w:before="0" w:after="0"/>
        <w:ind w:left="2559" w:right="0" w:hanging="359"/>
        <w:jc w:val="left"/>
        <w:rPr>
          <w:rFonts w:ascii="Calibri"/>
          <w:sz w:val="24"/>
        </w:rPr>
      </w:pPr>
      <w:r>
        <w:rPr>
          <w:sz w:val="24"/>
          <w:u w:val="single"/>
        </w:rPr>
        <w:t>School</w:t>
      </w:r>
      <w:r>
        <w:rPr>
          <w:spacing w:val="-2"/>
          <w:sz w:val="24"/>
          <w:u w:val="single"/>
        </w:rPr>
        <w:t> </w:t>
      </w:r>
      <w:r>
        <w:rPr>
          <w:sz w:val="24"/>
          <w:u w:val="single"/>
        </w:rPr>
        <w:t>Insurance</w:t>
      </w:r>
      <w:r>
        <w:rPr>
          <w:spacing w:val="-2"/>
          <w:sz w:val="24"/>
          <w:u w:val="single"/>
        </w:rPr>
        <w:t> Responsibilities</w:t>
      </w:r>
      <w:r>
        <w:rPr>
          <w:spacing w:val="-2"/>
          <w:sz w:val="24"/>
        </w:rPr>
        <w:t>.</w:t>
      </w:r>
    </w:p>
    <w:p>
      <w:pPr>
        <w:pStyle w:val="BodyText"/>
        <w:spacing w:before="71"/>
      </w:pPr>
    </w:p>
    <w:p>
      <w:pPr>
        <w:pStyle w:val="ListParagraph"/>
        <w:numPr>
          <w:ilvl w:val="2"/>
          <w:numId w:val="2"/>
        </w:numPr>
        <w:tabs>
          <w:tab w:pos="3189" w:val="left" w:leader="none"/>
          <w:tab w:pos="3191" w:val="left" w:leader="none"/>
        </w:tabs>
        <w:spacing w:line="276" w:lineRule="auto" w:before="0" w:after="0"/>
        <w:ind w:left="3191" w:right="995" w:hanging="308"/>
        <w:jc w:val="left"/>
        <w:rPr>
          <w:sz w:val="24"/>
        </w:rPr>
      </w:pPr>
      <w:r>
        <w:rPr>
          <w:sz w:val="24"/>
        </w:rPr>
        <w:t>The School will be responsible for maintaining appropriate levels of insurance</w:t>
      </w:r>
      <w:r>
        <w:rPr>
          <w:spacing w:val="-1"/>
          <w:sz w:val="24"/>
        </w:rPr>
        <w:t> </w:t>
      </w:r>
      <w:r>
        <w:rPr>
          <w:sz w:val="24"/>
        </w:rPr>
        <w:t>coverage</w:t>
      </w:r>
      <w:r>
        <w:rPr>
          <w:spacing w:val="-3"/>
          <w:sz w:val="24"/>
        </w:rPr>
        <w:t> </w:t>
      </w:r>
      <w:r>
        <w:rPr>
          <w:sz w:val="24"/>
        </w:rPr>
        <w:t>(excluding</w:t>
      </w:r>
      <w:r>
        <w:rPr>
          <w:spacing w:val="-2"/>
          <w:sz w:val="24"/>
        </w:rPr>
        <w:t> </w:t>
      </w:r>
      <w:r>
        <w:rPr>
          <w:sz w:val="24"/>
        </w:rPr>
        <w:t>professional</w:t>
      </w:r>
      <w:r>
        <w:rPr>
          <w:spacing w:val="-2"/>
          <w:sz w:val="24"/>
        </w:rPr>
        <w:t> </w:t>
      </w:r>
      <w:r>
        <w:rPr>
          <w:sz w:val="24"/>
        </w:rPr>
        <w:t>liability</w:t>
      </w:r>
      <w:r>
        <w:rPr>
          <w:spacing w:val="-2"/>
          <w:sz w:val="24"/>
        </w:rPr>
        <w:t> </w:t>
      </w:r>
      <w:r>
        <w:rPr>
          <w:sz w:val="24"/>
        </w:rPr>
        <w:t>insurance</w:t>
      </w:r>
      <w:r>
        <w:rPr>
          <w:spacing w:val="-3"/>
          <w:sz w:val="24"/>
        </w:rPr>
        <w:t> </w:t>
      </w:r>
      <w:r>
        <w:rPr>
          <w:sz w:val="24"/>
        </w:rPr>
        <w:t>covering</w:t>
      </w:r>
      <w:r>
        <w:rPr>
          <w:spacing w:val="-2"/>
          <w:sz w:val="24"/>
        </w:rPr>
        <w:t> </w:t>
      </w:r>
      <w:r>
        <w:rPr>
          <w:sz w:val="24"/>
        </w:rPr>
        <w:t>the Athletic Trainer) for its facilities, personnel and activities. A copy of the School</w:t>
      </w:r>
      <w:r>
        <w:rPr>
          <w:spacing w:val="-3"/>
          <w:sz w:val="24"/>
        </w:rPr>
        <w:t> </w:t>
      </w:r>
      <w:r>
        <w:rPr>
          <w:sz w:val="24"/>
        </w:rPr>
        <w:t>certificate</w:t>
      </w:r>
      <w:r>
        <w:rPr>
          <w:spacing w:val="-3"/>
          <w:sz w:val="24"/>
        </w:rPr>
        <w:t> </w:t>
      </w:r>
      <w:r>
        <w:rPr>
          <w:sz w:val="24"/>
        </w:rPr>
        <w:t>of</w:t>
      </w:r>
      <w:r>
        <w:rPr>
          <w:spacing w:val="-4"/>
          <w:sz w:val="24"/>
        </w:rPr>
        <w:t> </w:t>
      </w:r>
      <w:r>
        <w:rPr>
          <w:sz w:val="24"/>
        </w:rPr>
        <w:t>liability</w:t>
      </w:r>
      <w:r>
        <w:rPr>
          <w:spacing w:val="-4"/>
          <w:sz w:val="24"/>
        </w:rPr>
        <w:t> </w:t>
      </w:r>
      <w:r>
        <w:rPr>
          <w:sz w:val="24"/>
        </w:rPr>
        <w:t>insurance</w:t>
      </w:r>
      <w:r>
        <w:rPr>
          <w:spacing w:val="-5"/>
          <w:sz w:val="24"/>
        </w:rPr>
        <w:t> </w:t>
      </w:r>
      <w:r>
        <w:rPr>
          <w:sz w:val="24"/>
        </w:rPr>
        <w:t>will</w:t>
      </w:r>
      <w:r>
        <w:rPr>
          <w:spacing w:val="-4"/>
          <w:sz w:val="24"/>
        </w:rPr>
        <w:t> </w:t>
      </w:r>
      <w:r>
        <w:rPr>
          <w:sz w:val="24"/>
        </w:rPr>
        <w:t>be</w:t>
      </w:r>
      <w:r>
        <w:rPr>
          <w:spacing w:val="-5"/>
          <w:sz w:val="24"/>
        </w:rPr>
        <w:t> </w:t>
      </w:r>
      <w:r>
        <w:rPr>
          <w:sz w:val="24"/>
        </w:rPr>
        <w:t>provided</w:t>
      </w:r>
      <w:r>
        <w:rPr>
          <w:spacing w:val="-4"/>
          <w:sz w:val="24"/>
        </w:rPr>
        <w:t> </w:t>
      </w:r>
      <w:r>
        <w:rPr>
          <w:sz w:val="24"/>
        </w:rPr>
        <w:t>to</w:t>
      </w:r>
      <w:r>
        <w:rPr>
          <w:spacing w:val="-4"/>
          <w:sz w:val="24"/>
        </w:rPr>
        <w:t> </w:t>
      </w:r>
      <w:r>
        <w:rPr>
          <w:sz w:val="24"/>
        </w:rPr>
        <w:t>UPMCSM</w:t>
      </w:r>
      <w:r>
        <w:rPr>
          <w:spacing w:val="-4"/>
          <w:sz w:val="24"/>
        </w:rPr>
        <w:t> </w:t>
      </w:r>
      <w:r>
        <w:rPr>
          <w:sz w:val="24"/>
        </w:rPr>
        <w:t>prior to the full execution of this Agreement.</w:t>
      </w:r>
    </w:p>
    <w:p>
      <w:pPr>
        <w:pStyle w:val="BodyText"/>
        <w:spacing w:before="40"/>
      </w:pPr>
    </w:p>
    <w:p>
      <w:pPr>
        <w:pStyle w:val="ListParagraph"/>
        <w:numPr>
          <w:ilvl w:val="2"/>
          <w:numId w:val="2"/>
        </w:numPr>
        <w:tabs>
          <w:tab w:pos="3189" w:val="left" w:leader="none"/>
          <w:tab w:pos="3191" w:val="left" w:leader="none"/>
        </w:tabs>
        <w:spacing w:line="276" w:lineRule="auto" w:before="1" w:after="0"/>
        <w:ind w:left="3191" w:right="1110" w:hanging="375"/>
        <w:jc w:val="left"/>
        <w:rPr>
          <w:sz w:val="24"/>
        </w:rPr>
      </w:pPr>
      <w:r>
        <w:rPr>
          <w:sz w:val="24"/>
        </w:rPr>
        <w:t>The</w:t>
      </w:r>
      <w:r>
        <w:rPr>
          <w:spacing w:val="-5"/>
          <w:sz w:val="24"/>
        </w:rPr>
        <w:t> </w:t>
      </w:r>
      <w:r>
        <w:rPr>
          <w:sz w:val="24"/>
        </w:rPr>
        <w:t>School</w:t>
      </w:r>
      <w:r>
        <w:rPr>
          <w:spacing w:val="-3"/>
          <w:sz w:val="24"/>
        </w:rPr>
        <w:t> </w:t>
      </w:r>
      <w:r>
        <w:rPr>
          <w:sz w:val="24"/>
        </w:rPr>
        <w:t>will</w:t>
      </w:r>
      <w:r>
        <w:rPr>
          <w:spacing w:val="-4"/>
          <w:sz w:val="24"/>
        </w:rPr>
        <w:t> </w:t>
      </w:r>
      <w:r>
        <w:rPr>
          <w:sz w:val="24"/>
        </w:rPr>
        <w:t>follow</w:t>
      </w:r>
      <w:r>
        <w:rPr>
          <w:spacing w:val="-4"/>
          <w:sz w:val="24"/>
        </w:rPr>
        <w:t> </w:t>
      </w:r>
      <w:r>
        <w:rPr>
          <w:sz w:val="24"/>
        </w:rPr>
        <w:t>mutually</w:t>
      </w:r>
      <w:r>
        <w:rPr>
          <w:spacing w:val="-4"/>
          <w:sz w:val="24"/>
        </w:rPr>
        <w:t> </w:t>
      </w:r>
      <w:r>
        <w:rPr>
          <w:sz w:val="24"/>
        </w:rPr>
        <w:t>agreed</w:t>
      </w:r>
      <w:r>
        <w:rPr>
          <w:spacing w:val="-4"/>
          <w:sz w:val="24"/>
        </w:rPr>
        <w:t> </w:t>
      </w:r>
      <w:r>
        <w:rPr>
          <w:sz w:val="24"/>
        </w:rPr>
        <w:t>upon</w:t>
      </w:r>
      <w:r>
        <w:rPr>
          <w:spacing w:val="-4"/>
          <w:sz w:val="24"/>
        </w:rPr>
        <w:t> </w:t>
      </w:r>
      <w:r>
        <w:rPr>
          <w:sz w:val="24"/>
        </w:rPr>
        <w:t>guidelines</w:t>
      </w:r>
      <w:r>
        <w:rPr>
          <w:spacing w:val="-4"/>
          <w:sz w:val="24"/>
        </w:rPr>
        <w:t> </w:t>
      </w:r>
      <w:r>
        <w:rPr>
          <w:sz w:val="24"/>
        </w:rPr>
        <w:t>for</w:t>
      </w:r>
      <w:r>
        <w:rPr>
          <w:spacing w:val="-4"/>
          <w:sz w:val="24"/>
        </w:rPr>
        <w:t> </w:t>
      </w:r>
      <w:r>
        <w:rPr>
          <w:sz w:val="24"/>
        </w:rPr>
        <w:t>the</w:t>
      </w:r>
      <w:r>
        <w:rPr>
          <w:spacing w:val="-6"/>
          <w:sz w:val="24"/>
        </w:rPr>
        <w:t> </w:t>
      </w:r>
      <w:r>
        <w:rPr>
          <w:sz w:val="24"/>
        </w:rPr>
        <w:t>collection of information and completion of necessary forms for school-related secondary insurance;</w:t>
      </w:r>
    </w:p>
    <w:p>
      <w:pPr>
        <w:pStyle w:val="ListParagraph"/>
        <w:numPr>
          <w:ilvl w:val="3"/>
          <w:numId w:val="2"/>
        </w:numPr>
        <w:tabs>
          <w:tab w:pos="4001" w:val="left" w:leader="none"/>
        </w:tabs>
        <w:spacing w:line="276" w:lineRule="auto" w:before="1" w:after="0"/>
        <w:ind w:left="4001" w:right="1431" w:hanging="360"/>
        <w:jc w:val="left"/>
        <w:rPr>
          <w:sz w:val="24"/>
        </w:rPr>
      </w:pPr>
      <w:r>
        <w:rPr>
          <w:sz w:val="24"/>
        </w:rPr>
        <w:t>The School will educate Student-Athletes and their parents/guardians</w:t>
      </w:r>
      <w:r>
        <w:rPr>
          <w:spacing w:val="-7"/>
          <w:sz w:val="24"/>
        </w:rPr>
        <w:t> </w:t>
      </w:r>
      <w:r>
        <w:rPr>
          <w:sz w:val="24"/>
        </w:rPr>
        <w:t>on</w:t>
      </w:r>
      <w:r>
        <w:rPr>
          <w:spacing w:val="-7"/>
          <w:sz w:val="24"/>
        </w:rPr>
        <w:t> </w:t>
      </w:r>
      <w:r>
        <w:rPr>
          <w:sz w:val="24"/>
        </w:rPr>
        <w:t>the</w:t>
      </w:r>
      <w:r>
        <w:rPr>
          <w:spacing w:val="-6"/>
          <w:sz w:val="24"/>
        </w:rPr>
        <w:t> </w:t>
      </w:r>
      <w:r>
        <w:rPr>
          <w:sz w:val="24"/>
        </w:rPr>
        <w:t>availability</w:t>
      </w:r>
      <w:r>
        <w:rPr>
          <w:spacing w:val="-7"/>
          <w:sz w:val="24"/>
        </w:rPr>
        <w:t> </w:t>
      </w:r>
      <w:r>
        <w:rPr>
          <w:sz w:val="24"/>
        </w:rPr>
        <w:t>and</w:t>
      </w:r>
      <w:r>
        <w:rPr>
          <w:spacing w:val="-7"/>
          <w:sz w:val="24"/>
        </w:rPr>
        <w:t> </w:t>
      </w:r>
      <w:r>
        <w:rPr>
          <w:sz w:val="24"/>
        </w:rPr>
        <w:t>procedures</w:t>
      </w:r>
      <w:r>
        <w:rPr>
          <w:spacing w:val="-7"/>
          <w:sz w:val="24"/>
        </w:rPr>
        <w:t> </w:t>
      </w:r>
      <w:r>
        <w:rPr>
          <w:sz w:val="24"/>
        </w:rPr>
        <w:t>regarding school-related secondary insurance;</w:t>
      </w:r>
    </w:p>
    <w:p>
      <w:pPr>
        <w:pStyle w:val="ListParagraph"/>
        <w:numPr>
          <w:ilvl w:val="3"/>
          <w:numId w:val="2"/>
        </w:numPr>
        <w:tabs>
          <w:tab w:pos="4001" w:val="left" w:leader="none"/>
        </w:tabs>
        <w:spacing w:line="276" w:lineRule="auto" w:before="0" w:after="0"/>
        <w:ind w:left="4001" w:right="1174" w:hanging="360"/>
        <w:jc w:val="left"/>
        <w:rPr>
          <w:sz w:val="24"/>
        </w:rPr>
      </w:pPr>
      <w:r>
        <w:rPr>
          <w:sz w:val="24"/>
        </w:rPr>
        <w:t>The</w:t>
      </w:r>
      <w:r>
        <w:rPr>
          <w:spacing w:val="-5"/>
          <w:sz w:val="24"/>
        </w:rPr>
        <w:t> </w:t>
      </w:r>
      <w:r>
        <w:rPr>
          <w:sz w:val="24"/>
        </w:rPr>
        <w:t>School</w:t>
      </w:r>
      <w:r>
        <w:rPr>
          <w:spacing w:val="-4"/>
          <w:sz w:val="24"/>
        </w:rPr>
        <w:t> </w:t>
      </w:r>
      <w:r>
        <w:rPr>
          <w:sz w:val="24"/>
        </w:rPr>
        <w:t>will</w:t>
      </w:r>
      <w:r>
        <w:rPr>
          <w:spacing w:val="-4"/>
          <w:sz w:val="24"/>
        </w:rPr>
        <w:t> </w:t>
      </w:r>
      <w:r>
        <w:rPr>
          <w:sz w:val="24"/>
        </w:rPr>
        <w:t>be</w:t>
      </w:r>
      <w:r>
        <w:rPr>
          <w:spacing w:val="-5"/>
          <w:sz w:val="24"/>
        </w:rPr>
        <w:t> </w:t>
      </w:r>
      <w:r>
        <w:rPr>
          <w:sz w:val="24"/>
        </w:rPr>
        <w:t>responsible</w:t>
      </w:r>
      <w:r>
        <w:rPr>
          <w:spacing w:val="-5"/>
          <w:sz w:val="24"/>
        </w:rPr>
        <w:t> </w:t>
      </w:r>
      <w:r>
        <w:rPr>
          <w:sz w:val="24"/>
        </w:rPr>
        <w:t>for</w:t>
      </w:r>
      <w:r>
        <w:rPr>
          <w:spacing w:val="-6"/>
          <w:sz w:val="24"/>
        </w:rPr>
        <w:t> </w:t>
      </w:r>
      <w:r>
        <w:rPr>
          <w:sz w:val="24"/>
        </w:rPr>
        <w:t>the</w:t>
      </w:r>
      <w:r>
        <w:rPr>
          <w:spacing w:val="-4"/>
          <w:sz w:val="24"/>
        </w:rPr>
        <w:t> </w:t>
      </w:r>
      <w:r>
        <w:rPr>
          <w:sz w:val="24"/>
        </w:rPr>
        <w:t>distribution</w:t>
      </w:r>
      <w:r>
        <w:rPr>
          <w:spacing w:val="-4"/>
          <w:sz w:val="24"/>
        </w:rPr>
        <w:t> </w:t>
      </w:r>
      <w:r>
        <w:rPr>
          <w:sz w:val="24"/>
        </w:rPr>
        <w:t>and</w:t>
      </w:r>
      <w:r>
        <w:rPr>
          <w:spacing w:val="-4"/>
          <w:sz w:val="24"/>
        </w:rPr>
        <w:t> </w:t>
      </w:r>
      <w:r>
        <w:rPr>
          <w:sz w:val="24"/>
        </w:rPr>
        <w:t>collection of such school related insurance forms;</w:t>
      </w:r>
    </w:p>
    <w:p>
      <w:pPr>
        <w:pStyle w:val="ListParagraph"/>
        <w:numPr>
          <w:ilvl w:val="3"/>
          <w:numId w:val="2"/>
        </w:numPr>
        <w:tabs>
          <w:tab w:pos="4001" w:val="left" w:leader="none"/>
        </w:tabs>
        <w:spacing w:line="276" w:lineRule="auto" w:before="0" w:after="0"/>
        <w:ind w:left="4001" w:right="1207" w:hanging="360"/>
        <w:jc w:val="left"/>
        <w:rPr>
          <w:sz w:val="24"/>
        </w:rPr>
      </w:pPr>
      <w:r>
        <w:rPr>
          <w:sz w:val="24"/>
        </w:rPr>
        <w:t>UPMCSM</w:t>
      </w:r>
      <w:r>
        <w:rPr>
          <w:spacing w:val="-4"/>
          <w:sz w:val="24"/>
        </w:rPr>
        <w:t> </w:t>
      </w:r>
      <w:r>
        <w:rPr>
          <w:sz w:val="24"/>
        </w:rPr>
        <w:t>will</w:t>
      </w:r>
      <w:r>
        <w:rPr>
          <w:spacing w:val="-4"/>
          <w:sz w:val="24"/>
        </w:rPr>
        <w:t> </w:t>
      </w:r>
      <w:r>
        <w:rPr>
          <w:sz w:val="24"/>
        </w:rPr>
        <w:t>not</w:t>
      </w:r>
      <w:r>
        <w:rPr>
          <w:spacing w:val="-4"/>
          <w:sz w:val="24"/>
        </w:rPr>
        <w:t> </w:t>
      </w:r>
      <w:r>
        <w:rPr>
          <w:sz w:val="24"/>
        </w:rPr>
        <w:t>be</w:t>
      </w:r>
      <w:r>
        <w:rPr>
          <w:spacing w:val="-4"/>
          <w:sz w:val="24"/>
        </w:rPr>
        <w:t> </w:t>
      </w:r>
      <w:r>
        <w:rPr>
          <w:sz w:val="24"/>
        </w:rPr>
        <w:t>held</w:t>
      </w:r>
      <w:r>
        <w:rPr>
          <w:spacing w:val="-4"/>
          <w:sz w:val="24"/>
        </w:rPr>
        <w:t> </w:t>
      </w:r>
      <w:r>
        <w:rPr>
          <w:sz w:val="24"/>
        </w:rPr>
        <w:t>responsible</w:t>
      </w:r>
      <w:r>
        <w:rPr>
          <w:spacing w:val="-4"/>
          <w:sz w:val="24"/>
        </w:rPr>
        <w:t> </w:t>
      </w:r>
      <w:r>
        <w:rPr>
          <w:sz w:val="24"/>
        </w:rPr>
        <w:t>or</w:t>
      </w:r>
      <w:r>
        <w:rPr>
          <w:spacing w:val="-6"/>
          <w:sz w:val="24"/>
        </w:rPr>
        <w:t> </w:t>
      </w:r>
      <w:r>
        <w:rPr>
          <w:sz w:val="24"/>
        </w:rPr>
        <w:t>liable</w:t>
      </w:r>
      <w:r>
        <w:rPr>
          <w:spacing w:val="-4"/>
          <w:sz w:val="24"/>
        </w:rPr>
        <w:t> </w:t>
      </w:r>
      <w:r>
        <w:rPr>
          <w:sz w:val="24"/>
        </w:rPr>
        <w:t>if</w:t>
      </w:r>
      <w:r>
        <w:rPr>
          <w:spacing w:val="-4"/>
          <w:sz w:val="24"/>
        </w:rPr>
        <w:t> </w:t>
      </w:r>
      <w:r>
        <w:rPr>
          <w:sz w:val="24"/>
        </w:rPr>
        <w:t>the</w:t>
      </w:r>
      <w:r>
        <w:rPr>
          <w:spacing w:val="-4"/>
          <w:sz w:val="24"/>
        </w:rPr>
        <w:t> </w:t>
      </w:r>
      <w:r>
        <w:rPr>
          <w:sz w:val="24"/>
        </w:rPr>
        <w:t>completed forms are not submitted prior to established deadlines; and</w:t>
      </w:r>
    </w:p>
    <w:p>
      <w:pPr>
        <w:pStyle w:val="ListParagraph"/>
        <w:numPr>
          <w:ilvl w:val="3"/>
          <w:numId w:val="2"/>
        </w:numPr>
        <w:tabs>
          <w:tab w:pos="4001" w:val="left" w:leader="none"/>
        </w:tabs>
        <w:spacing w:line="276" w:lineRule="auto" w:before="0" w:after="0"/>
        <w:ind w:left="4001" w:right="1355" w:hanging="360"/>
        <w:jc w:val="left"/>
        <w:rPr>
          <w:sz w:val="24"/>
        </w:rPr>
      </w:pPr>
      <w:r>
        <w:rPr>
          <w:sz w:val="24"/>
        </w:rPr>
        <w:t>The School understands and agrees that UPMCSM will not be responsible or liable for any medical charges incurred by the Student-Athlete</w:t>
      </w:r>
      <w:r>
        <w:rPr>
          <w:spacing w:val="-7"/>
          <w:sz w:val="24"/>
        </w:rPr>
        <w:t> </w:t>
      </w:r>
      <w:r>
        <w:rPr>
          <w:sz w:val="24"/>
        </w:rPr>
        <w:t>that</w:t>
      </w:r>
      <w:r>
        <w:rPr>
          <w:spacing w:val="-6"/>
          <w:sz w:val="24"/>
        </w:rPr>
        <w:t> </w:t>
      </w:r>
      <w:r>
        <w:rPr>
          <w:sz w:val="24"/>
        </w:rPr>
        <w:t>are</w:t>
      </w:r>
      <w:r>
        <w:rPr>
          <w:spacing w:val="-6"/>
          <w:sz w:val="24"/>
        </w:rPr>
        <w:t> </w:t>
      </w:r>
      <w:r>
        <w:rPr>
          <w:sz w:val="24"/>
        </w:rPr>
        <w:t>not</w:t>
      </w:r>
      <w:r>
        <w:rPr>
          <w:spacing w:val="-6"/>
          <w:sz w:val="24"/>
        </w:rPr>
        <w:t> </w:t>
      </w:r>
      <w:r>
        <w:rPr>
          <w:sz w:val="24"/>
        </w:rPr>
        <w:t>covered</w:t>
      </w:r>
      <w:r>
        <w:rPr>
          <w:spacing w:val="-6"/>
          <w:sz w:val="24"/>
        </w:rPr>
        <w:t> </w:t>
      </w:r>
      <w:r>
        <w:rPr>
          <w:sz w:val="24"/>
        </w:rPr>
        <w:t>by</w:t>
      </w:r>
      <w:r>
        <w:rPr>
          <w:spacing w:val="-6"/>
          <w:sz w:val="24"/>
        </w:rPr>
        <w:t> </w:t>
      </w:r>
      <w:r>
        <w:rPr>
          <w:sz w:val="24"/>
        </w:rPr>
        <w:t>the</w:t>
      </w:r>
      <w:r>
        <w:rPr>
          <w:spacing w:val="-6"/>
          <w:sz w:val="24"/>
        </w:rPr>
        <w:t> </w:t>
      </w:r>
      <w:r>
        <w:rPr>
          <w:sz w:val="24"/>
        </w:rPr>
        <w:t>School’s</w:t>
      </w:r>
      <w:r>
        <w:rPr>
          <w:spacing w:val="-5"/>
          <w:sz w:val="24"/>
        </w:rPr>
        <w:t> </w:t>
      </w:r>
      <w:r>
        <w:rPr>
          <w:sz w:val="24"/>
        </w:rPr>
        <w:t>secondary insurance policy.</w:t>
      </w:r>
    </w:p>
    <w:p>
      <w:pPr>
        <w:pStyle w:val="BodyText"/>
      </w:pPr>
    </w:p>
    <w:p>
      <w:pPr>
        <w:pStyle w:val="BodyText"/>
      </w:pPr>
    </w:p>
    <w:p>
      <w:pPr>
        <w:pStyle w:val="BodyText"/>
        <w:spacing w:before="123"/>
      </w:pPr>
    </w:p>
    <w:p>
      <w:pPr>
        <w:pStyle w:val="Heading4"/>
        <w:numPr>
          <w:ilvl w:val="0"/>
          <w:numId w:val="2"/>
        </w:numPr>
        <w:tabs>
          <w:tab w:pos="1839" w:val="left" w:leader="none"/>
        </w:tabs>
        <w:spacing w:line="240" w:lineRule="auto" w:before="1" w:after="0"/>
        <w:ind w:left="1839" w:right="0" w:hanging="359"/>
        <w:jc w:val="left"/>
        <w:rPr>
          <w:b w:val="0"/>
        </w:rPr>
      </w:pPr>
      <w:r>
        <w:rPr>
          <w:spacing w:val="-2"/>
        </w:rPr>
        <w:t>Miscellaneous.</w:t>
      </w:r>
    </w:p>
    <w:p>
      <w:pPr>
        <w:pStyle w:val="BodyText"/>
        <w:spacing w:before="84"/>
        <w:rPr>
          <w:b/>
        </w:rPr>
      </w:pPr>
    </w:p>
    <w:p>
      <w:pPr>
        <w:pStyle w:val="ListParagraph"/>
        <w:numPr>
          <w:ilvl w:val="1"/>
          <w:numId w:val="2"/>
        </w:numPr>
        <w:tabs>
          <w:tab w:pos="2560" w:val="left" w:leader="none"/>
        </w:tabs>
        <w:spacing w:line="264" w:lineRule="auto" w:before="0" w:after="0"/>
        <w:ind w:left="2560" w:right="1055" w:hanging="360"/>
        <w:jc w:val="left"/>
        <w:rPr>
          <w:rFonts w:ascii="Calibri"/>
          <w:sz w:val="24"/>
        </w:rPr>
      </w:pPr>
      <w:r>
        <w:rPr>
          <w:sz w:val="24"/>
          <w:u w:val="single"/>
        </w:rPr>
        <w:t>Independent Contractor</w:t>
      </w:r>
      <w:r>
        <w:rPr>
          <w:sz w:val="24"/>
        </w:rPr>
        <w:t>. The Parties agree and acknowledge that UPMCSM serves</w:t>
      </w:r>
      <w:r>
        <w:rPr>
          <w:spacing w:val="-4"/>
          <w:sz w:val="24"/>
        </w:rPr>
        <w:t> </w:t>
      </w:r>
      <w:r>
        <w:rPr>
          <w:sz w:val="24"/>
        </w:rPr>
        <w:t>as</w:t>
      </w:r>
      <w:r>
        <w:rPr>
          <w:spacing w:val="-2"/>
          <w:sz w:val="24"/>
        </w:rPr>
        <w:t> </w:t>
      </w:r>
      <w:r>
        <w:rPr>
          <w:sz w:val="24"/>
        </w:rPr>
        <w:t>an</w:t>
      </w:r>
      <w:r>
        <w:rPr>
          <w:spacing w:val="-4"/>
          <w:sz w:val="24"/>
        </w:rPr>
        <w:t> </w:t>
      </w:r>
      <w:r>
        <w:rPr>
          <w:sz w:val="24"/>
        </w:rPr>
        <w:t>independent</w:t>
      </w:r>
      <w:r>
        <w:rPr>
          <w:spacing w:val="-4"/>
          <w:sz w:val="24"/>
        </w:rPr>
        <w:t> </w:t>
      </w:r>
      <w:r>
        <w:rPr>
          <w:sz w:val="24"/>
        </w:rPr>
        <w:t>contractor,</w:t>
      </w:r>
      <w:r>
        <w:rPr>
          <w:spacing w:val="-3"/>
          <w:sz w:val="24"/>
        </w:rPr>
        <w:t> </w:t>
      </w:r>
      <w:r>
        <w:rPr>
          <w:sz w:val="24"/>
        </w:rPr>
        <w:t>and</w:t>
      </w:r>
      <w:r>
        <w:rPr>
          <w:spacing w:val="-4"/>
          <w:sz w:val="24"/>
        </w:rPr>
        <w:t> </w:t>
      </w:r>
      <w:r>
        <w:rPr>
          <w:sz w:val="24"/>
        </w:rPr>
        <w:t>under</w:t>
      </w:r>
      <w:r>
        <w:rPr>
          <w:spacing w:val="-4"/>
          <w:sz w:val="24"/>
        </w:rPr>
        <w:t> </w:t>
      </w:r>
      <w:r>
        <w:rPr>
          <w:sz w:val="24"/>
        </w:rPr>
        <w:t>no</w:t>
      </w:r>
      <w:r>
        <w:rPr>
          <w:spacing w:val="-3"/>
          <w:sz w:val="24"/>
        </w:rPr>
        <w:t> </w:t>
      </w:r>
      <w:r>
        <w:rPr>
          <w:sz w:val="24"/>
        </w:rPr>
        <w:t>circumstances</w:t>
      </w:r>
      <w:r>
        <w:rPr>
          <w:spacing w:val="-4"/>
          <w:sz w:val="24"/>
        </w:rPr>
        <w:t> </w:t>
      </w:r>
      <w:r>
        <w:rPr>
          <w:sz w:val="24"/>
        </w:rPr>
        <w:t>shall</w:t>
      </w:r>
      <w:r>
        <w:rPr>
          <w:spacing w:val="-4"/>
          <w:sz w:val="24"/>
        </w:rPr>
        <w:t> </w:t>
      </w:r>
      <w:r>
        <w:rPr>
          <w:sz w:val="24"/>
        </w:rPr>
        <w:t>it be,</w:t>
      </w:r>
      <w:r>
        <w:rPr>
          <w:spacing w:val="-4"/>
          <w:sz w:val="24"/>
        </w:rPr>
        <w:t> </w:t>
      </w:r>
      <w:r>
        <w:rPr>
          <w:sz w:val="24"/>
        </w:rPr>
        <w:t>or</w:t>
      </w:r>
      <w:r>
        <w:rPr>
          <w:spacing w:val="-4"/>
          <w:sz w:val="24"/>
        </w:rPr>
        <w:t> </w:t>
      </w:r>
      <w:r>
        <w:rPr>
          <w:sz w:val="24"/>
        </w:rPr>
        <w:t>be</w:t>
      </w:r>
    </w:p>
    <w:p>
      <w:pPr>
        <w:spacing w:after="0" w:line="264" w:lineRule="auto"/>
        <w:jc w:val="left"/>
        <w:rPr>
          <w:rFonts w:ascii="Calibri"/>
          <w:sz w:val="24"/>
        </w:rPr>
        <w:sectPr>
          <w:headerReference w:type="default" r:id="rId213"/>
          <w:footerReference w:type="default" r:id="rId214"/>
          <w:pgSz w:w="12240" w:h="15840"/>
          <w:pgMar w:header="0" w:footer="1012" w:top="1700" w:bottom="1200" w:left="320" w:right="500"/>
        </w:sectPr>
      </w:pPr>
    </w:p>
    <w:p>
      <w:pPr>
        <w:pStyle w:val="BodyText"/>
        <w:spacing w:line="276" w:lineRule="auto" w:before="79"/>
        <w:ind w:left="2560" w:right="942"/>
      </w:pPr>
      <w:r>
        <w:rPr/>
        <w:t>deemed to be, a partner, agent, servant, distributor, or employee of the School in its performance hereunder.</w:t>
      </w:r>
      <w:r>
        <w:rPr>
          <w:spacing w:val="40"/>
        </w:rPr>
        <w:t> </w:t>
      </w:r>
      <w:r>
        <w:rPr/>
        <w:t>All UPMCSM employees providing Services hereunder shall be UPMCSM’s employees, servants, or agents, and the entire management, direction, and control of all such employees shall be exclusively vested</w:t>
      </w:r>
      <w:r>
        <w:rPr>
          <w:spacing w:val="-3"/>
        </w:rPr>
        <w:t> </w:t>
      </w:r>
      <w:r>
        <w:rPr/>
        <w:t>with</w:t>
      </w:r>
      <w:r>
        <w:rPr>
          <w:spacing w:val="-3"/>
        </w:rPr>
        <w:t> </w:t>
      </w:r>
      <w:r>
        <w:rPr/>
        <w:t>UPMCSM.</w:t>
      </w:r>
      <w:r>
        <w:rPr>
          <w:spacing w:val="40"/>
        </w:rPr>
        <w:t> </w:t>
      </w:r>
      <w:r>
        <w:rPr/>
        <w:t>The</w:t>
      </w:r>
      <w:r>
        <w:rPr>
          <w:spacing w:val="-5"/>
        </w:rPr>
        <w:t> </w:t>
      </w:r>
      <w:r>
        <w:rPr/>
        <w:t>School</w:t>
      </w:r>
      <w:r>
        <w:rPr>
          <w:spacing w:val="-3"/>
        </w:rPr>
        <w:t> </w:t>
      </w:r>
      <w:r>
        <w:rPr/>
        <w:t>understands</w:t>
      </w:r>
      <w:r>
        <w:rPr>
          <w:spacing w:val="-3"/>
        </w:rPr>
        <w:t> </w:t>
      </w:r>
      <w:r>
        <w:rPr/>
        <w:t>that</w:t>
      </w:r>
      <w:r>
        <w:rPr>
          <w:spacing w:val="-3"/>
        </w:rPr>
        <w:t> </w:t>
      </w:r>
      <w:r>
        <w:rPr/>
        <w:t>it</w:t>
      </w:r>
      <w:r>
        <w:rPr>
          <w:spacing w:val="-3"/>
        </w:rPr>
        <w:t> </w:t>
      </w:r>
      <w:r>
        <w:rPr/>
        <w:t>has</w:t>
      </w:r>
      <w:r>
        <w:rPr>
          <w:spacing w:val="-3"/>
        </w:rPr>
        <w:t> </w:t>
      </w:r>
      <w:r>
        <w:rPr/>
        <w:t>no</w:t>
      </w:r>
      <w:r>
        <w:rPr>
          <w:spacing w:val="-3"/>
        </w:rPr>
        <w:t> </w:t>
      </w:r>
      <w:r>
        <w:rPr/>
        <w:t>authority</w:t>
      </w:r>
      <w:r>
        <w:rPr>
          <w:spacing w:val="-3"/>
        </w:rPr>
        <w:t> </w:t>
      </w:r>
      <w:r>
        <w:rPr/>
        <w:t>to</w:t>
      </w:r>
      <w:r>
        <w:rPr>
          <w:spacing w:val="-3"/>
        </w:rPr>
        <w:t> </w:t>
      </w:r>
      <w:r>
        <w:rPr/>
        <w:t>act</w:t>
      </w:r>
      <w:r>
        <w:rPr>
          <w:spacing w:val="-3"/>
        </w:rPr>
        <w:t> </w:t>
      </w:r>
      <w:r>
        <w:rPr/>
        <w:t>for, bind or obligate UPMCSM.</w:t>
      </w:r>
    </w:p>
    <w:p>
      <w:pPr>
        <w:pStyle w:val="BodyText"/>
        <w:spacing w:before="43"/>
      </w:pPr>
    </w:p>
    <w:p>
      <w:pPr>
        <w:pStyle w:val="ListParagraph"/>
        <w:numPr>
          <w:ilvl w:val="1"/>
          <w:numId w:val="2"/>
        </w:numPr>
        <w:tabs>
          <w:tab w:pos="2560" w:val="left" w:leader="none"/>
        </w:tabs>
        <w:spacing w:line="268" w:lineRule="auto" w:before="0" w:after="0"/>
        <w:ind w:left="2560" w:right="1255" w:hanging="360"/>
        <w:jc w:val="left"/>
        <w:rPr>
          <w:rFonts w:ascii="Calibri"/>
          <w:sz w:val="24"/>
        </w:rPr>
      </w:pPr>
      <w:r>
        <w:rPr>
          <w:sz w:val="24"/>
          <w:u w:val="single"/>
        </w:rPr>
        <w:t>Governing</w:t>
      </w:r>
      <w:r>
        <w:rPr>
          <w:spacing w:val="-4"/>
          <w:sz w:val="24"/>
          <w:u w:val="single"/>
        </w:rPr>
        <w:t> </w:t>
      </w:r>
      <w:r>
        <w:rPr>
          <w:sz w:val="24"/>
          <w:u w:val="single"/>
        </w:rPr>
        <w:t>Law</w:t>
      </w:r>
      <w:r>
        <w:rPr>
          <w:sz w:val="24"/>
        </w:rPr>
        <w:t>.</w:t>
      </w:r>
      <w:r>
        <w:rPr>
          <w:spacing w:val="-2"/>
          <w:sz w:val="24"/>
        </w:rPr>
        <w:t> </w:t>
      </w:r>
      <w:r>
        <w:rPr>
          <w:sz w:val="24"/>
        </w:rPr>
        <w:t>The</w:t>
      </w:r>
      <w:r>
        <w:rPr>
          <w:spacing w:val="-6"/>
          <w:sz w:val="24"/>
        </w:rPr>
        <w:t> </w:t>
      </w:r>
      <w:r>
        <w:rPr>
          <w:sz w:val="24"/>
        </w:rPr>
        <w:t>construction</w:t>
      </w:r>
      <w:r>
        <w:rPr>
          <w:spacing w:val="-4"/>
          <w:sz w:val="24"/>
        </w:rPr>
        <w:t> </w:t>
      </w:r>
      <w:r>
        <w:rPr>
          <w:sz w:val="24"/>
        </w:rPr>
        <w:t>and</w:t>
      </w:r>
      <w:r>
        <w:rPr>
          <w:spacing w:val="-4"/>
          <w:sz w:val="24"/>
        </w:rPr>
        <w:t> </w:t>
      </w:r>
      <w:r>
        <w:rPr>
          <w:sz w:val="24"/>
        </w:rPr>
        <w:t>interpretation</w:t>
      </w:r>
      <w:r>
        <w:rPr>
          <w:spacing w:val="-4"/>
          <w:sz w:val="24"/>
        </w:rPr>
        <w:t> </w:t>
      </w:r>
      <w:r>
        <w:rPr>
          <w:sz w:val="24"/>
        </w:rPr>
        <w:t>of</w:t>
      </w:r>
      <w:r>
        <w:rPr>
          <w:spacing w:val="-5"/>
          <w:sz w:val="24"/>
        </w:rPr>
        <w:t> </w:t>
      </w:r>
      <w:r>
        <w:rPr>
          <w:sz w:val="24"/>
        </w:rPr>
        <w:t>this</w:t>
      </w:r>
      <w:r>
        <w:rPr>
          <w:spacing w:val="-4"/>
          <w:sz w:val="24"/>
        </w:rPr>
        <w:t> </w:t>
      </w:r>
      <w:r>
        <w:rPr>
          <w:sz w:val="24"/>
        </w:rPr>
        <w:t>Agreement</w:t>
      </w:r>
      <w:r>
        <w:rPr>
          <w:spacing w:val="-4"/>
          <w:sz w:val="24"/>
        </w:rPr>
        <w:t> </w:t>
      </w:r>
      <w:r>
        <w:rPr>
          <w:sz w:val="24"/>
        </w:rPr>
        <w:t>shall</w:t>
      </w:r>
      <w:r>
        <w:rPr>
          <w:spacing w:val="-4"/>
          <w:sz w:val="24"/>
        </w:rPr>
        <w:t> </w:t>
      </w:r>
      <w:r>
        <w:rPr>
          <w:sz w:val="24"/>
        </w:rPr>
        <w:t>be governed by the laws of Pennsylvania, without regard to its conflicts of laws </w:t>
      </w:r>
      <w:r>
        <w:rPr>
          <w:spacing w:val="-2"/>
          <w:sz w:val="24"/>
        </w:rPr>
        <w:t>provisions.</w:t>
      </w:r>
    </w:p>
    <w:p>
      <w:pPr>
        <w:pStyle w:val="BodyText"/>
        <w:spacing w:before="50"/>
      </w:pPr>
    </w:p>
    <w:p>
      <w:pPr>
        <w:pStyle w:val="ListParagraph"/>
        <w:numPr>
          <w:ilvl w:val="1"/>
          <w:numId w:val="2"/>
        </w:numPr>
        <w:tabs>
          <w:tab w:pos="2560" w:val="left" w:leader="none"/>
        </w:tabs>
        <w:spacing w:line="271" w:lineRule="auto" w:before="0" w:after="0"/>
        <w:ind w:left="2560" w:right="1096" w:hanging="360"/>
        <w:jc w:val="left"/>
        <w:rPr>
          <w:rFonts w:ascii="Calibri"/>
          <w:sz w:val="24"/>
        </w:rPr>
      </w:pPr>
      <w:r>
        <w:rPr>
          <w:sz w:val="24"/>
          <w:u w:val="single"/>
        </w:rPr>
        <w:t>Entire</w:t>
      </w:r>
      <w:r>
        <w:rPr>
          <w:spacing w:val="-5"/>
          <w:sz w:val="24"/>
          <w:u w:val="single"/>
        </w:rPr>
        <w:t> </w:t>
      </w:r>
      <w:r>
        <w:rPr>
          <w:sz w:val="24"/>
          <w:u w:val="single"/>
        </w:rPr>
        <w:t>Agreement</w:t>
      </w:r>
      <w:r>
        <w:rPr>
          <w:sz w:val="24"/>
        </w:rPr>
        <w:t>.</w:t>
      </w:r>
      <w:r>
        <w:rPr>
          <w:spacing w:val="40"/>
          <w:sz w:val="24"/>
        </w:rPr>
        <w:t> </w:t>
      </w:r>
      <w:r>
        <w:rPr>
          <w:sz w:val="24"/>
        </w:rPr>
        <w:t>This</w:t>
      </w:r>
      <w:r>
        <w:rPr>
          <w:spacing w:val="-4"/>
          <w:sz w:val="24"/>
        </w:rPr>
        <w:t> </w:t>
      </w:r>
      <w:r>
        <w:rPr>
          <w:sz w:val="24"/>
        </w:rPr>
        <w:t>Agreement</w:t>
      </w:r>
      <w:r>
        <w:rPr>
          <w:spacing w:val="-3"/>
          <w:sz w:val="24"/>
        </w:rPr>
        <w:t> </w:t>
      </w:r>
      <w:r>
        <w:rPr>
          <w:sz w:val="24"/>
        </w:rPr>
        <w:t>constitutes</w:t>
      </w:r>
      <w:r>
        <w:rPr>
          <w:spacing w:val="-4"/>
          <w:sz w:val="24"/>
        </w:rPr>
        <w:t> </w:t>
      </w:r>
      <w:r>
        <w:rPr>
          <w:sz w:val="24"/>
        </w:rPr>
        <w:t>the</w:t>
      </w:r>
      <w:r>
        <w:rPr>
          <w:spacing w:val="-4"/>
          <w:sz w:val="24"/>
        </w:rPr>
        <w:t> </w:t>
      </w:r>
      <w:r>
        <w:rPr>
          <w:sz w:val="24"/>
        </w:rPr>
        <w:t>entire</w:t>
      </w:r>
      <w:r>
        <w:rPr>
          <w:spacing w:val="-6"/>
          <w:sz w:val="24"/>
        </w:rPr>
        <w:t> </w:t>
      </w:r>
      <w:r>
        <w:rPr>
          <w:sz w:val="24"/>
        </w:rPr>
        <w:t>agreement</w:t>
      </w:r>
      <w:r>
        <w:rPr>
          <w:spacing w:val="-4"/>
          <w:sz w:val="24"/>
        </w:rPr>
        <w:t> </w:t>
      </w:r>
      <w:r>
        <w:rPr>
          <w:sz w:val="24"/>
        </w:rPr>
        <w:t>between</w:t>
      </w:r>
      <w:r>
        <w:rPr>
          <w:spacing w:val="-4"/>
          <w:sz w:val="24"/>
        </w:rPr>
        <w:t> </w:t>
      </w:r>
      <w:r>
        <w:rPr>
          <w:sz w:val="24"/>
        </w:rPr>
        <w:t>the Parties with respect to the subject matter hereof, and supersedes all prior agreements, oral or written, relating to such subject matter.</w:t>
      </w:r>
    </w:p>
    <w:p>
      <w:pPr>
        <w:pStyle w:val="BodyText"/>
        <w:spacing w:before="44"/>
      </w:pPr>
    </w:p>
    <w:p>
      <w:pPr>
        <w:pStyle w:val="ListParagraph"/>
        <w:numPr>
          <w:ilvl w:val="1"/>
          <w:numId w:val="2"/>
        </w:numPr>
        <w:tabs>
          <w:tab w:pos="2560" w:val="left" w:leader="none"/>
        </w:tabs>
        <w:spacing w:line="271" w:lineRule="auto" w:before="0" w:after="0"/>
        <w:ind w:left="2560" w:right="1014" w:hanging="360"/>
        <w:jc w:val="left"/>
        <w:rPr>
          <w:rFonts w:ascii="Calibri"/>
          <w:sz w:val="24"/>
        </w:rPr>
      </w:pPr>
      <w:r>
        <w:rPr>
          <w:sz w:val="24"/>
          <w:u w:val="single"/>
        </w:rPr>
        <w:t>Agreement</w:t>
      </w:r>
      <w:r>
        <w:rPr>
          <w:spacing w:val="-5"/>
          <w:sz w:val="24"/>
          <w:u w:val="single"/>
        </w:rPr>
        <w:t> </w:t>
      </w:r>
      <w:r>
        <w:rPr>
          <w:sz w:val="24"/>
          <w:u w:val="single"/>
        </w:rPr>
        <w:t>Supersedes</w:t>
      </w:r>
      <w:r>
        <w:rPr>
          <w:sz w:val="24"/>
        </w:rPr>
        <w:t>.</w:t>
      </w:r>
      <w:r>
        <w:rPr>
          <w:spacing w:val="-3"/>
          <w:sz w:val="24"/>
        </w:rPr>
        <w:t> </w:t>
      </w:r>
      <w:r>
        <w:rPr>
          <w:sz w:val="24"/>
        </w:rPr>
        <w:t>If</w:t>
      </w:r>
      <w:r>
        <w:rPr>
          <w:spacing w:val="-5"/>
          <w:sz w:val="24"/>
        </w:rPr>
        <w:t> </w:t>
      </w:r>
      <w:r>
        <w:rPr>
          <w:sz w:val="24"/>
        </w:rPr>
        <w:t>the</w:t>
      </w:r>
      <w:r>
        <w:rPr>
          <w:spacing w:val="-6"/>
          <w:sz w:val="24"/>
        </w:rPr>
        <w:t> </w:t>
      </w:r>
      <w:r>
        <w:rPr>
          <w:sz w:val="24"/>
        </w:rPr>
        <w:t>attachments</w:t>
      </w:r>
      <w:r>
        <w:rPr>
          <w:spacing w:val="-3"/>
          <w:sz w:val="24"/>
        </w:rPr>
        <w:t> </w:t>
      </w:r>
      <w:r>
        <w:rPr>
          <w:sz w:val="24"/>
        </w:rPr>
        <w:t>and</w:t>
      </w:r>
      <w:r>
        <w:rPr>
          <w:spacing w:val="-5"/>
          <w:sz w:val="24"/>
        </w:rPr>
        <w:t> </w:t>
      </w:r>
      <w:r>
        <w:rPr>
          <w:sz w:val="24"/>
        </w:rPr>
        <w:t>exhibits</w:t>
      </w:r>
      <w:r>
        <w:rPr>
          <w:spacing w:val="-5"/>
          <w:sz w:val="24"/>
        </w:rPr>
        <w:t> </w:t>
      </w:r>
      <w:r>
        <w:rPr>
          <w:sz w:val="24"/>
        </w:rPr>
        <w:t>to</w:t>
      </w:r>
      <w:r>
        <w:rPr>
          <w:spacing w:val="-5"/>
          <w:sz w:val="24"/>
        </w:rPr>
        <w:t> </w:t>
      </w:r>
      <w:r>
        <w:rPr>
          <w:sz w:val="24"/>
        </w:rPr>
        <w:t>this</w:t>
      </w:r>
      <w:r>
        <w:rPr>
          <w:spacing w:val="-5"/>
          <w:sz w:val="24"/>
        </w:rPr>
        <w:t> </w:t>
      </w:r>
      <w:r>
        <w:rPr>
          <w:sz w:val="24"/>
        </w:rPr>
        <w:t>Agreement</w:t>
      </w:r>
      <w:r>
        <w:rPr>
          <w:spacing w:val="-5"/>
          <w:sz w:val="24"/>
        </w:rPr>
        <w:t> </w:t>
      </w:r>
      <w:r>
        <w:rPr>
          <w:sz w:val="24"/>
        </w:rPr>
        <w:t>conflict with the terms of the Agreement, the terms of this Agreement shall supersede such conflicting terms in the attachments and exhibits.</w:t>
      </w:r>
    </w:p>
    <w:p>
      <w:pPr>
        <w:pStyle w:val="BodyText"/>
        <w:spacing w:before="43"/>
      </w:pPr>
    </w:p>
    <w:p>
      <w:pPr>
        <w:pStyle w:val="ListParagraph"/>
        <w:numPr>
          <w:ilvl w:val="1"/>
          <w:numId w:val="2"/>
        </w:numPr>
        <w:tabs>
          <w:tab w:pos="2558" w:val="left" w:leader="none"/>
          <w:tab w:pos="2560" w:val="left" w:leader="none"/>
        </w:tabs>
        <w:spacing w:line="268" w:lineRule="auto" w:before="0" w:after="0"/>
        <w:ind w:left="2560" w:right="1175" w:hanging="360"/>
        <w:jc w:val="both"/>
        <w:rPr>
          <w:rFonts w:ascii="Calibri"/>
          <w:sz w:val="24"/>
        </w:rPr>
      </w:pPr>
      <w:r>
        <w:rPr>
          <w:sz w:val="24"/>
          <w:u w:val="single"/>
        </w:rPr>
        <w:t>Counterparts</w:t>
      </w:r>
      <w:r>
        <w:rPr>
          <w:sz w:val="24"/>
        </w:rPr>
        <w:t>.</w:t>
      </w:r>
      <w:r>
        <w:rPr>
          <w:spacing w:val="40"/>
          <w:sz w:val="24"/>
        </w:rPr>
        <w:t> </w:t>
      </w:r>
      <w:r>
        <w:rPr>
          <w:sz w:val="24"/>
        </w:rPr>
        <w:t>This</w:t>
      </w:r>
      <w:r>
        <w:rPr>
          <w:spacing w:val="-1"/>
          <w:sz w:val="24"/>
        </w:rPr>
        <w:t> </w:t>
      </w:r>
      <w:r>
        <w:rPr>
          <w:sz w:val="24"/>
        </w:rPr>
        <w:t>Agreement</w:t>
      </w:r>
      <w:r>
        <w:rPr>
          <w:spacing w:val="-1"/>
          <w:sz w:val="24"/>
        </w:rPr>
        <w:t> </w:t>
      </w:r>
      <w:r>
        <w:rPr>
          <w:sz w:val="24"/>
        </w:rPr>
        <w:t>may</w:t>
      </w:r>
      <w:r>
        <w:rPr>
          <w:spacing w:val="-1"/>
          <w:sz w:val="24"/>
        </w:rPr>
        <w:t> </w:t>
      </w:r>
      <w:r>
        <w:rPr>
          <w:sz w:val="24"/>
        </w:rPr>
        <w:t>be</w:t>
      </w:r>
      <w:r>
        <w:rPr>
          <w:spacing w:val="-3"/>
          <w:sz w:val="24"/>
        </w:rPr>
        <w:t> </w:t>
      </w:r>
      <w:r>
        <w:rPr>
          <w:sz w:val="24"/>
        </w:rPr>
        <w:t>executed</w:t>
      </w:r>
      <w:r>
        <w:rPr>
          <w:spacing w:val="-1"/>
          <w:sz w:val="24"/>
        </w:rPr>
        <w:t> </w:t>
      </w:r>
      <w:r>
        <w:rPr>
          <w:sz w:val="24"/>
        </w:rPr>
        <w:t>in</w:t>
      </w:r>
      <w:r>
        <w:rPr>
          <w:spacing w:val="-1"/>
          <w:sz w:val="24"/>
        </w:rPr>
        <w:t> </w:t>
      </w:r>
      <w:r>
        <w:rPr>
          <w:sz w:val="24"/>
        </w:rPr>
        <w:t>any</w:t>
      </w:r>
      <w:r>
        <w:rPr>
          <w:spacing w:val="-1"/>
          <w:sz w:val="24"/>
        </w:rPr>
        <w:t> </w:t>
      </w:r>
      <w:r>
        <w:rPr>
          <w:sz w:val="24"/>
        </w:rPr>
        <w:t>number</w:t>
      </w:r>
      <w:r>
        <w:rPr>
          <w:spacing w:val="-3"/>
          <w:sz w:val="24"/>
        </w:rPr>
        <w:t> </w:t>
      </w:r>
      <w:r>
        <w:rPr>
          <w:sz w:val="24"/>
        </w:rPr>
        <w:t>of counterparts. Each such executed counterpart shall be deemed an original hereof and all such executed</w:t>
      </w:r>
      <w:r>
        <w:rPr>
          <w:spacing w:val="-4"/>
          <w:sz w:val="24"/>
        </w:rPr>
        <w:t> </w:t>
      </w:r>
      <w:r>
        <w:rPr>
          <w:sz w:val="24"/>
        </w:rPr>
        <w:t>counterparts</w:t>
      </w:r>
      <w:r>
        <w:rPr>
          <w:spacing w:val="-4"/>
          <w:sz w:val="24"/>
        </w:rPr>
        <w:t> </w:t>
      </w:r>
      <w:r>
        <w:rPr>
          <w:sz w:val="24"/>
        </w:rPr>
        <w:t>shall</w:t>
      </w:r>
      <w:r>
        <w:rPr>
          <w:spacing w:val="-4"/>
          <w:sz w:val="24"/>
        </w:rPr>
        <w:t> </w:t>
      </w:r>
      <w:r>
        <w:rPr>
          <w:sz w:val="24"/>
        </w:rPr>
        <w:t>together</w:t>
      </w:r>
      <w:r>
        <w:rPr>
          <w:spacing w:val="-4"/>
          <w:sz w:val="24"/>
        </w:rPr>
        <w:t> </w:t>
      </w:r>
      <w:r>
        <w:rPr>
          <w:sz w:val="24"/>
        </w:rPr>
        <w:t>constitute</w:t>
      </w:r>
      <w:r>
        <w:rPr>
          <w:spacing w:val="-4"/>
          <w:sz w:val="24"/>
        </w:rPr>
        <w:t> </w:t>
      </w:r>
      <w:r>
        <w:rPr>
          <w:sz w:val="24"/>
        </w:rPr>
        <w:t>but</w:t>
      </w:r>
      <w:r>
        <w:rPr>
          <w:spacing w:val="-4"/>
          <w:sz w:val="24"/>
        </w:rPr>
        <w:t> </w:t>
      </w:r>
      <w:r>
        <w:rPr>
          <w:sz w:val="24"/>
        </w:rPr>
        <w:t>one</w:t>
      </w:r>
      <w:r>
        <w:rPr>
          <w:spacing w:val="-5"/>
          <w:sz w:val="24"/>
        </w:rPr>
        <w:t> </w:t>
      </w:r>
      <w:r>
        <w:rPr>
          <w:sz w:val="24"/>
        </w:rPr>
        <w:t>and</w:t>
      </w:r>
      <w:r>
        <w:rPr>
          <w:spacing w:val="-4"/>
          <w:sz w:val="24"/>
        </w:rPr>
        <w:t> </w:t>
      </w:r>
      <w:r>
        <w:rPr>
          <w:sz w:val="24"/>
        </w:rPr>
        <w:t>the</w:t>
      </w:r>
      <w:r>
        <w:rPr>
          <w:spacing w:val="-4"/>
          <w:sz w:val="24"/>
        </w:rPr>
        <w:t> </w:t>
      </w:r>
      <w:r>
        <w:rPr>
          <w:sz w:val="24"/>
        </w:rPr>
        <w:t>same</w:t>
      </w:r>
      <w:r>
        <w:rPr>
          <w:spacing w:val="-4"/>
          <w:sz w:val="24"/>
        </w:rPr>
        <w:t> </w:t>
      </w:r>
      <w:r>
        <w:rPr>
          <w:sz w:val="24"/>
        </w:rPr>
        <w:t>instrument.</w:t>
      </w:r>
    </w:p>
    <w:p>
      <w:pPr>
        <w:spacing w:after="0" w:line="268" w:lineRule="auto"/>
        <w:jc w:val="both"/>
        <w:rPr>
          <w:rFonts w:ascii="Calibri"/>
          <w:sz w:val="24"/>
        </w:rPr>
        <w:sectPr>
          <w:headerReference w:type="default" r:id="rId215"/>
          <w:footerReference w:type="default" r:id="rId216"/>
          <w:pgSz w:w="12240" w:h="15840"/>
          <w:pgMar w:header="0" w:footer="1012" w:top="1360" w:bottom="1200" w:left="320" w:right="500"/>
        </w:sectPr>
      </w:pPr>
    </w:p>
    <w:p>
      <w:pPr>
        <w:pStyle w:val="BodyText"/>
        <w:spacing w:line="276" w:lineRule="auto" w:before="79"/>
        <w:ind w:left="1120" w:right="942" w:firstLine="719"/>
      </w:pPr>
      <w:r>
        <w:rPr/>
        <w:t>IN</w:t>
      </w:r>
      <w:r>
        <w:rPr>
          <w:spacing w:val="-5"/>
        </w:rPr>
        <w:t> </w:t>
      </w:r>
      <w:r>
        <w:rPr/>
        <w:t>WITNESS</w:t>
      </w:r>
      <w:r>
        <w:rPr>
          <w:spacing w:val="-3"/>
        </w:rPr>
        <w:t> </w:t>
      </w:r>
      <w:r>
        <w:rPr/>
        <w:t>WHEREOF</w:t>
      </w:r>
      <w:r>
        <w:rPr>
          <w:spacing w:val="-5"/>
        </w:rPr>
        <w:t> </w:t>
      </w:r>
      <w:r>
        <w:rPr/>
        <w:t>and</w:t>
      </w:r>
      <w:r>
        <w:rPr>
          <w:spacing w:val="-3"/>
        </w:rPr>
        <w:t> </w:t>
      </w:r>
      <w:r>
        <w:rPr/>
        <w:t>intending</w:t>
      </w:r>
      <w:r>
        <w:rPr>
          <w:spacing w:val="-3"/>
        </w:rPr>
        <w:t> </w:t>
      </w:r>
      <w:r>
        <w:rPr/>
        <w:t>to</w:t>
      </w:r>
      <w:r>
        <w:rPr>
          <w:spacing w:val="-3"/>
        </w:rPr>
        <w:t> </w:t>
      </w:r>
      <w:r>
        <w:rPr/>
        <w:t>be</w:t>
      </w:r>
      <w:r>
        <w:rPr>
          <w:spacing w:val="-4"/>
        </w:rPr>
        <w:t> </w:t>
      </w:r>
      <w:r>
        <w:rPr/>
        <w:t>legally</w:t>
      </w:r>
      <w:r>
        <w:rPr>
          <w:spacing w:val="-3"/>
        </w:rPr>
        <w:t> </w:t>
      </w:r>
      <w:r>
        <w:rPr/>
        <w:t>bound,</w:t>
      </w:r>
      <w:r>
        <w:rPr>
          <w:spacing w:val="-3"/>
        </w:rPr>
        <w:t> </w:t>
      </w:r>
      <w:r>
        <w:rPr/>
        <w:t>the</w:t>
      </w:r>
      <w:r>
        <w:rPr>
          <w:spacing w:val="-1"/>
        </w:rPr>
        <w:t> </w:t>
      </w:r>
      <w:r>
        <w:rPr/>
        <w:t>Parties</w:t>
      </w:r>
      <w:r>
        <w:rPr>
          <w:spacing w:val="-3"/>
        </w:rPr>
        <w:t> </w:t>
      </w:r>
      <w:r>
        <w:rPr/>
        <w:t>have</w:t>
      </w:r>
      <w:r>
        <w:rPr>
          <w:spacing w:val="-4"/>
        </w:rPr>
        <w:t> </w:t>
      </w:r>
      <w:r>
        <w:rPr/>
        <w:t>executed this Agreement effective as of the date above first written.</w:t>
      </w:r>
    </w:p>
    <w:p>
      <w:pPr>
        <w:pStyle w:val="BodyText"/>
      </w:pPr>
    </w:p>
    <w:p>
      <w:pPr>
        <w:pStyle w:val="BodyText"/>
      </w:pPr>
    </w:p>
    <w:p>
      <w:pPr>
        <w:pStyle w:val="BodyText"/>
      </w:pPr>
    </w:p>
    <w:p>
      <w:pPr>
        <w:pStyle w:val="BodyText"/>
        <w:spacing w:before="131"/>
      </w:pPr>
    </w:p>
    <w:p>
      <w:pPr>
        <w:pStyle w:val="BodyText"/>
        <w:tabs>
          <w:tab w:pos="5440" w:val="left" w:leader="none"/>
        </w:tabs>
        <w:spacing w:line="276" w:lineRule="auto"/>
        <w:ind w:left="1120" w:right="979"/>
      </w:pPr>
      <w:r>
        <w:rPr>
          <w:spacing w:val="-2"/>
        </w:rPr>
        <w:t>WITNESS:</w:t>
      </w:r>
      <w:r>
        <w:rPr/>
        <w:tab/>
        <w:t>UPMC</w:t>
      </w:r>
      <w:r>
        <w:rPr>
          <w:spacing w:val="-8"/>
        </w:rPr>
        <w:t> </w:t>
      </w:r>
      <w:r>
        <w:rPr/>
        <w:t>Presbyterian</w:t>
      </w:r>
      <w:r>
        <w:rPr>
          <w:spacing w:val="-9"/>
        </w:rPr>
        <w:t> </w:t>
      </w:r>
      <w:r>
        <w:rPr/>
        <w:t>Shadyside,</w:t>
      </w:r>
      <w:r>
        <w:rPr>
          <w:spacing w:val="-9"/>
        </w:rPr>
        <w:t> </w:t>
      </w:r>
      <w:r>
        <w:rPr/>
        <w:t>d/b/a</w:t>
      </w:r>
      <w:r>
        <w:rPr>
          <w:spacing w:val="-9"/>
        </w:rPr>
        <w:t> </w:t>
      </w:r>
      <w:r>
        <w:rPr/>
        <w:t>UPMC</w:t>
      </w:r>
      <w:r>
        <w:rPr>
          <w:spacing w:val="-8"/>
        </w:rPr>
        <w:t> </w:t>
      </w:r>
      <w:r>
        <w:rPr/>
        <w:t>Sports </w:t>
      </w:r>
      <w:r>
        <w:rPr>
          <w:spacing w:val="-2"/>
        </w:rPr>
        <w:t>Medicine</w:t>
      </w:r>
    </w:p>
    <w:p>
      <w:pPr>
        <w:pStyle w:val="BodyText"/>
        <w:spacing w:before="218"/>
        <w:rPr>
          <w:sz w:val="20"/>
        </w:rPr>
      </w:pPr>
      <w:r>
        <w:rPr/>
        <mc:AlternateContent>
          <mc:Choice Requires="wps">
            <w:drawing>
              <wp:anchor distT="0" distB="0" distL="0" distR="0" allowOverlap="1" layoutInCell="1" locked="0" behindDoc="1" simplePos="0" relativeHeight="487636992">
                <wp:simplePos x="0" y="0"/>
                <wp:positionH relativeFrom="page">
                  <wp:posOffset>914704</wp:posOffset>
                </wp:positionH>
                <wp:positionV relativeFrom="paragraph">
                  <wp:posOffset>299746</wp:posOffset>
                </wp:positionV>
                <wp:extent cx="2209800" cy="1270"/>
                <wp:effectExtent l="0" t="0" r="0" b="0"/>
                <wp:wrapTopAndBottom/>
                <wp:docPr id="544" name="Graphic 544"/>
                <wp:cNvGraphicFramePr>
                  <a:graphicFrameLocks/>
                </wp:cNvGraphicFramePr>
                <a:graphic>
                  <a:graphicData uri="http://schemas.microsoft.com/office/word/2010/wordprocessingShape">
                    <wps:wsp>
                      <wps:cNvPr id="544" name="Graphic 544"/>
                      <wps:cNvSpPr/>
                      <wps:spPr>
                        <a:xfrm>
                          <a:off x="0" y="0"/>
                          <a:ext cx="2209800" cy="1270"/>
                        </a:xfrm>
                        <a:custGeom>
                          <a:avLst/>
                          <a:gdLst/>
                          <a:ahLst/>
                          <a:cxnLst/>
                          <a:rect l="l" t="t" r="r" b="b"/>
                          <a:pathLst>
                            <a:path w="2209800" h="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3.60206pt;width:174pt;height:.1pt;mso-position-horizontal-relative:page;mso-position-vertical-relative:paragraph;z-index:-15679488;mso-wrap-distance-left:0;mso-wrap-distance-right:0" id="docshape461" coordorigin="1440,472" coordsize="3480,0" path="m1440,472l4920,472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7504">
                <wp:simplePos x="0" y="0"/>
                <wp:positionH relativeFrom="page">
                  <wp:posOffset>3658234</wp:posOffset>
                </wp:positionH>
                <wp:positionV relativeFrom="paragraph">
                  <wp:posOffset>299746</wp:posOffset>
                </wp:positionV>
                <wp:extent cx="2514600" cy="1270"/>
                <wp:effectExtent l="0" t="0" r="0" b="0"/>
                <wp:wrapTopAndBottom/>
                <wp:docPr id="545" name="Graphic 545"/>
                <wp:cNvGraphicFramePr>
                  <a:graphicFrameLocks/>
                </wp:cNvGraphicFramePr>
                <a:graphic>
                  <a:graphicData uri="http://schemas.microsoft.com/office/word/2010/wordprocessingShape">
                    <wps:wsp>
                      <wps:cNvPr id="545" name="Graphic 545"/>
                      <wps:cNvSpPr/>
                      <wps:spPr>
                        <a:xfrm>
                          <a:off x="0" y="0"/>
                          <a:ext cx="2514600" cy="1270"/>
                        </a:xfrm>
                        <a:custGeom>
                          <a:avLst/>
                          <a:gdLst/>
                          <a:ahLst/>
                          <a:cxnLst/>
                          <a:rect l="l" t="t" r="r" b="b"/>
                          <a:pathLst>
                            <a:path w="2514600" h="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049988pt;margin-top:23.60206pt;width:198pt;height:.1pt;mso-position-horizontal-relative:page;mso-position-vertical-relative:paragraph;z-index:-15678976;mso-wrap-distance-left:0;mso-wrap-distance-right:0" id="docshape462" coordorigin="5761,472" coordsize="3960,0" path="m5761,472l9721,472e" filled="false" stroked="true" strokeweight=".48pt" strokecolor="#000000">
                <v:path arrowok="t"/>
                <v:stroke dashstyle="solid"/>
                <w10:wrap type="topAndBottom"/>
              </v:shape>
            </w:pict>
          </mc:Fallback>
        </mc:AlternateContent>
      </w:r>
    </w:p>
    <w:p>
      <w:pPr>
        <w:pStyle w:val="BodyText"/>
        <w:rPr>
          <w:sz w:val="13"/>
        </w:rPr>
      </w:pPr>
    </w:p>
    <w:p>
      <w:pPr>
        <w:spacing w:after="0"/>
        <w:rPr>
          <w:sz w:val="13"/>
        </w:rPr>
        <w:sectPr>
          <w:headerReference w:type="default" r:id="rId217"/>
          <w:footerReference w:type="default" r:id="rId218"/>
          <w:pgSz w:w="12240" w:h="15840"/>
          <w:pgMar w:header="0" w:footer="1012" w:top="1360" w:bottom="1200" w:left="320" w:right="500"/>
        </w:sectPr>
      </w:pPr>
    </w:p>
    <w:p>
      <w:pPr>
        <w:pStyle w:val="BodyText"/>
      </w:pPr>
    </w:p>
    <w:p>
      <w:pPr>
        <w:pStyle w:val="BodyText"/>
        <w:spacing w:before="91"/>
      </w:pPr>
    </w:p>
    <w:p>
      <w:pPr>
        <w:pStyle w:val="BodyText"/>
        <w:ind w:left="1120"/>
      </w:pPr>
      <w:r>
        <w:rPr>
          <w:spacing w:val="-2"/>
        </w:rPr>
        <w:t>Division</w:t>
      </w:r>
    </w:p>
    <w:p>
      <w:pPr>
        <w:pStyle w:val="BodyText"/>
        <w:ind w:left="1120"/>
      </w:pPr>
      <w:r>
        <w:rPr/>
        <w:t>President,</w:t>
      </w:r>
      <w:r>
        <w:rPr>
          <w:spacing w:val="-3"/>
        </w:rPr>
        <w:t> </w:t>
      </w:r>
      <w:r>
        <w:rPr/>
        <w:t>UPMC</w:t>
      </w:r>
      <w:r>
        <w:rPr>
          <w:spacing w:val="-1"/>
        </w:rPr>
        <w:t> </w:t>
      </w:r>
      <w:r>
        <w:rPr>
          <w:spacing w:val="-4"/>
        </w:rPr>
        <w:t>Mercy</w:t>
      </w:r>
    </w:p>
    <w:p>
      <w:pPr>
        <w:pStyle w:val="BodyText"/>
        <w:spacing w:before="90"/>
        <w:ind w:left="1120"/>
      </w:pPr>
      <w:r>
        <w:rPr/>
        <w:br w:type="column"/>
      </w:r>
      <w:r>
        <w:rPr/>
        <w:t>John </w:t>
      </w:r>
      <w:r>
        <w:rPr>
          <w:spacing w:val="-2"/>
        </w:rPr>
        <w:t>Innocenti</w:t>
      </w:r>
    </w:p>
    <w:p>
      <w:pPr>
        <w:pStyle w:val="BodyText"/>
        <w:spacing w:before="1"/>
        <w:ind w:left="1120"/>
      </w:pPr>
      <w:r>
        <w:rPr/>
        <w:t>Senior</w:t>
      </w:r>
      <w:r>
        <w:rPr>
          <w:spacing w:val="-1"/>
        </w:rPr>
        <w:t> </w:t>
      </w:r>
      <w:r>
        <w:rPr/>
        <w:t>Vice</w:t>
      </w:r>
      <w:r>
        <w:rPr>
          <w:spacing w:val="-3"/>
        </w:rPr>
        <w:t> </w:t>
      </w:r>
      <w:r>
        <w:rPr/>
        <w:t>President,</w:t>
      </w:r>
      <w:r>
        <w:rPr>
          <w:spacing w:val="-1"/>
        </w:rPr>
        <w:t> </w:t>
      </w:r>
      <w:r>
        <w:rPr/>
        <w:t>UPMC</w:t>
      </w:r>
      <w:r>
        <w:rPr>
          <w:spacing w:val="-1"/>
        </w:rPr>
        <w:t> </w:t>
      </w:r>
      <w:r>
        <w:rPr/>
        <w:t>Health</w:t>
      </w:r>
      <w:r>
        <w:rPr>
          <w:spacing w:val="-1"/>
        </w:rPr>
        <w:t> </w:t>
      </w:r>
      <w:r>
        <w:rPr>
          <w:spacing w:val="-2"/>
        </w:rPr>
        <w:t>Services</w:t>
      </w:r>
    </w:p>
    <w:p>
      <w:pPr>
        <w:spacing w:after="0"/>
        <w:sectPr>
          <w:type w:val="continuous"/>
          <w:pgSz w:w="12240" w:h="15840"/>
          <w:pgMar w:header="0" w:footer="1012" w:top="1660" w:bottom="280" w:left="320" w:right="500"/>
          <w:cols w:num="2" w:equalWidth="0">
            <w:col w:w="3539" w:space="781"/>
            <w:col w:w="7100"/>
          </w:cols>
        </w:sectPr>
      </w:pPr>
    </w:p>
    <w:p>
      <w:pPr>
        <w:pStyle w:val="BodyText"/>
      </w:pPr>
    </w:p>
    <w:p>
      <w:pPr>
        <w:pStyle w:val="BodyText"/>
      </w:pPr>
    </w:p>
    <w:p>
      <w:pPr>
        <w:pStyle w:val="BodyText"/>
      </w:pPr>
    </w:p>
    <w:p>
      <w:pPr>
        <w:pStyle w:val="BodyText"/>
      </w:pPr>
    </w:p>
    <w:p>
      <w:pPr>
        <w:pStyle w:val="BodyText"/>
        <w:spacing w:before="173"/>
      </w:pPr>
    </w:p>
    <w:p>
      <w:pPr>
        <w:pStyle w:val="BodyText"/>
        <w:tabs>
          <w:tab w:pos="5440" w:val="left" w:leader="none"/>
        </w:tabs>
        <w:ind w:left="1120"/>
      </w:pPr>
      <w:r>
        <w:rPr>
          <w:spacing w:val="-2"/>
        </w:rPr>
        <w:t>WITNESS:</w:t>
      </w:r>
      <w:r>
        <w:rPr/>
        <w:tab/>
        <w:t>SHALER</w:t>
      </w:r>
      <w:r>
        <w:rPr>
          <w:spacing w:val="-3"/>
        </w:rPr>
        <w:t> </w:t>
      </w:r>
      <w:r>
        <w:rPr/>
        <w:t>AREA</w:t>
      </w:r>
      <w:r>
        <w:rPr>
          <w:spacing w:val="-1"/>
        </w:rPr>
        <w:t> </w:t>
      </w:r>
      <w:r>
        <w:rPr/>
        <w:t>SCHOOL</w:t>
      </w:r>
      <w:r>
        <w:rPr>
          <w:spacing w:val="-1"/>
        </w:rPr>
        <w:t> </w:t>
      </w:r>
      <w:r>
        <w:rPr>
          <w:spacing w:val="-2"/>
        </w:rPr>
        <w:t>DISTRICT</w:t>
      </w:r>
    </w:p>
    <w:p>
      <w:pPr>
        <w:pStyle w:val="BodyText"/>
        <w:rPr>
          <w:sz w:val="20"/>
        </w:rPr>
      </w:pPr>
    </w:p>
    <w:p>
      <w:pPr>
        <w:pStyle w:val="BodyText"/>
        <w:rPr>
          <w:sz w:val="20"/>
        </w:rPr>
      </w:pPr>
    </w:p>
    <w:p>
      <w:pPr>
        <w:pStyle w:val="BodyText"/>
        <w:rPr>
          <w:sz w:val="20"/>
        </w:rPr>
      </w:pPr>
    </w:p>
    <w:p>
      <w:pPr>
        <w:pStyle w:val="BodyText"/>
        <w:spacing w:before="85"/>
        <w:rPr>
          <w:sz w:val="20"/>
        </w:rPr>
      </w:pPr>
      <w:r>
        <w:rPr/>
        <mc:AlternateContent>
          <mc:Choice Requires="wps">
            <w:drawing>
              <wp:anchor distT="0" distB="0" distL="0" distR="0" allowOverlap="1" layoutInCell="1" locked="0" behindDoc="1" simplePos="0" relativeHeight="487638016">
                <wp:simplePos x="0" y="0"/>
                <wp:positionH relativeFrom="page">
                  <wp:posOffset>914704</wp:posOffset>
                </wp:positionH>
                <wp:positionV relativeFrom="paragraph">
                  <wp:posOffset>215776</wp:posOffset>
                </wp:positionV>
                <wp:extent cx="2209800" cy="1270"/>
                <wp:effectExtent l="0" t="0" r="0" b="0"/>
                <wp:wrapTopAndBottom/>
                <wp:docPr id="546" name="Graphic 546"/>
                <wp:cNvGraphicFramePr>
                  <a:graphicFrameLocks/>
                </wp:cNvGraphicFramePr>
                <a:graphic>
                  <a:graphicData uri="http://schemas.microsoft.com/office/word/2010/wordprocessingShape">
                    <wps:wsp>
                      <wps:cNvPr id="546" name="Graphic 546"/>
                      <wps:cNvSpPr/>
                      <wps:spPr>
                        <a:xfrm>
                          <a:off x="0" y="0"/>
                          <a:ext cx="2209800" cy="1270"/>
                        </a:xfrm>
                        <a:custGeom>
                          <a:avLst/>
                          <a:gdLst/>
                          <a:ahLst/>
                          <a:cxnLst/>
                          <a:rect l="l" t="t" r="r" b="b"/>
                          <a:pathLst>
                            <a:path w="2209800" h="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990297pt;width:174pt;height:.1pt;mso-position-horizontal-relative:page;mso-position-vertical-relative:paragraph;z-index:-15678464;mso-wrap-distance-left:0;mso-wrap-distance-right:0" id="docshape463" coordorigin="1440,340" coordsize="3480,0" path="m1440,340l4920,340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8528">
                <wp:simplePos x="0" y="0"/>
                <wp:positionH relativeFrom="page">
                  <wp:posOffset>3658234</wp:posOffset>
                </wp:positionH>
                <wp:positionV relativeFrom="paragraph">
                  <wp:posOffset>215776</wp:posOffset>
                </wp:positionV>
                <wp:extent cx="2438400" cy="1270"/>
                <wp:effectExtent l="0" t="0" r="0" b="0"/>
                <wp:wrapTopAndBottom/>
                <wp:docPr id="547" name="Graphic 547"/>
                <wp:cNvGraphicFramePr>
                  <a:graphicFrameLocks/>
                </wp:cNvGraphicFramePr>
                <a:graphic>
                  <a:graphicData uri="http://schemas.microsoft.com/office/word/2010/wordprocessingShape">
                    <wps:wsp>
                      <wps:cNvPr id="547" name="Graphic 547"/>
                      <wps:cNvSpPr/>
                      <wps:spPr>
                        <a:xfrm>
                          <a:off x="0" y="0"/>
                          <a:ext cx="2438400" cy="1270"/>
                        </a:xfrm>
                        <a:custGeom>
                          <a:avLst/>
                          <a:gdLst/>
                          <a:ahLst/>
                          <a:cxnLst/>
                          <a:rect l="l" t="t" r="r" b="b"/>
                          <a:pathLst>
                            <a:path w="2438400" h="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049988pt;margin-top:16.990297pt;width:192pt;height:.1pt;mso-position-horizontal-relative:page;mso-position-vertical-relative:paragraph;z-index:-15677952;mso-wrap-distance-left:0;mso-wrap-distance-right:0" id="docshape464" coordorigin="5761,340" coordsize="3840,0" path="m5761,340l9601,340e" filled="false" stroked="true" strokeweight=".48pt" strokecolor="#000000">
                <v:path arrowok="t"/>
                <v:stroke dashstyle="solid"/>
                <w10:wrap type="topAndBottom"/>
              </v:shape>
            </w:pict>
          </mc:Fallback>
        </mc:AlternateContent>
      </w:r>
    </w:p>
    <w:p>
      <w:pPr>
        <w:pStyle w:val="BodyText"/>
        <w:tabs>
          <w:tab w:pos="9436" w:val="left" w:leader="none"/>
        </w:tabs>
        <w:spacing w:line="448" w:lineRule="auto" w:before="243"/>
        <w:ind w:left="5441" w:right="1980"/>
      </w:pPr>
      <w:r>
        <w:rPr/>
        <w:t>Name:</w:t>
      </w:r>
      <w:r>
        <w:rPr>
          <w:spacing w:val="80"/>
        </w:rPr>
        <w:t> </w:t>
      </w:r>
      <w:r>
        <w:rPr>
          <w:u w:val="single"/>
        </w:rPr>
        <w:tab/>
      </w:r>
      <w:r>
        <w:rPr/>
        <w:t> Title:</w:t>
      </w:r>
      <w:r>
        <w:rPr>
          <w:spacing w:val="80"/>
        </w:rPr>
        <w:t> </w:t>
      </w:r>
      <w:r>
        <w:rPr>
          <w:u w:val="single"/>
        </w:rPr>
        <w:tab/>
      </w:r>
    </w:p>
    <w:p>
      <w:pPr>
        <w:spacing w:after="0" w:line="448" w:lineRule="auto"/>
        <w:sectPr>
          <w:type w:val="continuous"/>
          <w:pgSz w:w="12240" w:h="15840"/>
          <w:pgMar w:header="0" w:footer="1012" w:top="1660" w:bottom="280" w:left="320" w:right="500"/>
        </w:sectPr>
      </w:pPr>
    </w:p>
    <w:p>
      <w:pPr>
        <w:pStyle w:val="BodyText"/>
      </w:pPr>
    </w:p>
    <w:p>
      <w:pPr>
        <w:pStyle w:val="BodyText"/>
        <w:spacing w:before="75"/>
      </w:pPr>
    </w:p>
    <w:p>
      <w:pPr>
        <w:pStyle w:val="Heading3"/>
        <w:ind w:right="61"/>
        <w:jc w:val="center"/>
      </w:pPr>
      <w:r>
        <w:rPr/>
        <w:t>ATTACHMENT A:</w:t>
      </w:r>
      <w:r>
        <w:rPr>
          <w:spacing w:val="-1"/>
        </w:rPr>
        <w:t> </w:t>
      </w:r>
      <w:r>
        <w:rPr/>
        <w:t>PRICING </w:t>
      </w:r>
      <w:r>
        <w:rPr>
          <w:spacing w:val="-2"/>
        </w:rPr>
        <w:t>SCHEDULE</w:t>
      </w:r>
    </w:p>
    <w:p>
      <w:pPr>
        <w:pStyle w:val="BodyText"/>
        <w:spacing w:before="240"/>
        <w:ind w:left="324" w:right="124"/>
        <w:jc w:val="center"/>
      </w:pPr>
      <w:r>
        <w:rPr/>
        <w:t>AT</w:t>
      </w:r>
      <w:r>
        <w:rPr>
          <w:spacing w:val="-2"/>
        </w:rPr>
        <w:t> </w:t>
      </w:r>
      <w:r>
        <w:rPr/>
        <w:t>Services Three (3)</w:t>
      </w:r>
      <w:r>
        <w:rPr>
          <w:spacing w:val="-2"/>
        </w:rPr>
        <w:t> </w:t>
      </w:r>
      <w:r>
        <w:rPr/>
        <w:t>Athletic </w:t>
      </w:r>
      <w:r>
        <w:rPr>
          <w:spacing w:val="-2"/>
        </w:rPr>
        <w:t>Trainer</w:t>
      </w:r>
    </w:p>
    <w:p>
      <w:pPr>
        <w:pStyle w:val="BodyText"/>
        <w:spacing w:before="9"/>
        <w:rPr>
          <w:sz w:val="20"/>
        </w:rPr>
      </w:pPr>
    </w:p>
    <w:tbl>
      <w:tblPr>
        <w:tblW w:w="0" w:type="auto"/>
        <w:jc w:val="left"/>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1"/>
        <w:gridCol w:w="4773"/>
      </w:tblGrid>
      <w:tr>
        <w:trPr>
          <w:trHeight w:val="301" w:hRule="atLeast"/>
        </w:trPr>
        <w:tc>
          <w:tcPr>
            <w:tcW w:w="4501" w:type="dxa"/>
          </w:tcPr>
          <w:p>
            <w:pPr>
              <w:pStyle w:val="TableParagraph"/>
              <w:spacing w:before="1"/>
              <w:ind w:left="810"/>
              <w:rPr>
                <w:rFonts w:ascii="Times New Roman" w:hAnsi="Times New Roman"/>
                <w:sz w:val="24"/>
              </w:rPr>
            </w:pPr>
            <w:r>
              <w:rPr>
                <w:rFonts w:ascii="Times New Roman" w:hAnsi="Times New Roman"/>
                <w:sz w:val="24"/>
              </w:rPr>
              <w:t>2024</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2025</w:t>
            </w:r>
            <w:r>
              <w:rPr>
                <w:rFonts w:ascii="Times New Roman" w:hAnsi="Times New Roman"/>
                <w:spacing w:val="-1"/>
                <w:sz w:val="24"/>
              </w:rPr>
              <w:t> </w:t>
            </w:r>
            <w:r>
              <w:rPr>
                <w:rFonts w:ascii="Times New Roman" w:hAnsi="Times New Roman"/>
                <w:sz w:val="24"/>
              </w:rPr>
              <w:t>Academic </w:t>
            </w:r>
            <w:r>
              <w:rPr>
                <w:rFonts w:ascii="Times New Roman" w:hAnsi="Times New Roman"/>
                <w:spacing w:val="-4"/>
                <w:sz w:val="24"/>
              </w:rPr>
              <w:t>Year</w:t>
            </w:r>
          </w:p>
        </w:tc>
        <w:tc>
          <w:tcPr>
            <w:tcW w:w="4773" w:type="dxa"/>
          </w:tcPr>
          <w:p>
            <w:pPr>
              <w:pStyle w:val="TableParagraph"/>
              <w:spacing w:before="1"/>
              <w:ind w:left="3" w:right="50"/>
              <w:jc w:val="center"/>
              <w:rPr>
                <w:rFonts w:ascii="Times New Roman"/>
                <w:sz w:val="24"/>
              </w:rPr>
            </w:pPr>
            <w:r>
              <w:rPr>
                <w:rFonts w:ascii="Times New Roman"/>
                <w:spacing w:val="-2"/>
                <w:sz w:val="24"/>
              </w:rPr>
              <w:t>$48,125.00</w:t>
            </w:r>
          </w:p>
        </w:tc>
      </w:tr>
      <w:tr>
        <w:trPr>
          <w:trHeight w:val="299" w:hRule="atLeast"/>
        </w:trPr>
        <w:tc>
          <w:tcPr>
            <w:tcW w:w="4501" w:type="dxa"/>
          </w:tcPr>
          <w:p>
            <w:pPr>
              <w:pStyle w:val="TableParagraph"/>
              <w:spacing w:line="275" w:lineRule="exact"/>
              <w:ind w:left="810"/>
              <w:rPr>
                <w:rFonts w:ascii="Times New Roman" w:hAnsi="Times New Roman"/>
                <w:sz w:val="24"/>
              </w:rPr>
            </w:pPr>
            <w:r>
              <w:rPr>
                <w:rFonts w:ascii="Times New Roman" w:hAnsi="Times New Roman"/>
                <w:sz w:val="24"/>
              </w:rPr>
              <w:t>2025</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2026</w:t>
            </w:r>
            <w:r>
              <w:rPr>
                <w:rFonts w:ascii="Times New Roman" w:hAnsi="Times New Roman"/>
                <w:spacing w:val="-1"/>
                <w:sz w:val="24"/>
              </w:rPr>
              <w:t> </w:t>
            </w:r>
            <w:r>
              <w:rPr>
                <w:rFonts w:ascii="Times New Roman" w:hAnsi="Times New Roman"/>
                <w:sz w:val="24"/>
              </w:rPr>
              <w:t>Academic </w:t>
            </w:r>
            <w:r>
              <w:rPr>
                <w:rFonts w:ascii="Times New Roman" w:hAnsi="Times New Roman"/>
                <w:spacing w:val="-4"/>
                <w:sz w:val="24"/>
              </w:rPr>
              <w:t>Year</w:t>
            </w:r>
          </w:p>
        </w:tc>
        <w:tc>
          <w:tcPr>
            <w:tcW w:w="4773" w:type="dxa"/>
          </w:tcPr>
          <w:p>
            <w:pPr>
              <w:pStyle w:val="TableParagraph"/>
              <w:spacing w:line="275" w:lineRule="exact"/>
              <w:ind w:left="3" w:right="50"/>
              <w:jc w:val="center"/>
              <w:rPr>
                <w:rFonts w:ascii="Times New Roman"/>
                <w:sz w:val="24"/>
              </w:rPr>
            </w:pPr>
            <w:r>
              <w:rPr>
                <w:rFonts w:ascii="Times New Roman"/>
                <w:spacing w:val="-2"/>
                <w:sz w:val="24"/>
              </w:rPr>
              <w:t>$51,494.00</w:t>
            </w:r>
          </w:p>
        </w:tc>
      </w:tr>
      <w:tr>
        <w:trPr>
          <w:trHeight w:val="299" w:hRule="atLeast"/>
        </w:trPr>
        <w:tc>
          <w:tcPr>
            <w:tcW w:w="4501" w:type="dxa"/>
          </w:tcPr>
          <w:p>
            <w:pPr>
              <w:pStyle w:val="TableParagraph"/>
              <w:spacing w:line="275" w:lineRule="exact"/>
              <w:ind w:left="839"/>
              <w:rPr>
                <w:rFonts w:ascii="Times New Roman" w:hAnsi="Times New Roman"/>
                <w:sz w:val="24"/>
              </w:rPr>
            </w:pPr>
            <w:r>
              <w:rPr>
                <w:rFonts w:ascii="Times New Roman" w:hAnsi="Times New Roman"/>
                <w:sz w:val="24"/>
              </w:rPr>
              <w:t>2026</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2027</w:t>
            </w:r>
            <w:r>
              <w:rPr>
                <w:rFonts w:ascii="Times New Roman" w:hAnsi="Times New Roman"/>
                <w:spacing w:val="-1"/>
                <w:sz w:val="24"/>
              </w:rPr>
              <w:t> </w:t>
            </w:r>
            <w:r>
              <w:rPr>
                <w:rFonts w:ascii="Times New Roman" w:hAnsi="Times New Roman"/>
                <w:sz w:val="24"/>
              </w:rPr>
              <w:t>Academic </w:t>
            </w:r>
            <w:r>
              <w:rPr>
                <w:rFonts w:ascii="Times New Roman" w:hAnsi="Times New Roman"/>
                <w:spacing w:val="-4"/>
                <w:sz w:val="24"/>
              </w:rPr>
              <w:t>Year</w:t>
            </w:r>
          </w:p>
        </w:tc>
        <w:tc>
          <w:tcPr>
            <w:tcW w:w="4773" w:type="dxa"/>
          </w:tcPr>
          <w:p>
            <w:pPr>
              <w:pStyle w:val="TableParagraph"/>
              <w:spacing w:line="275" w:lineRule="exact"/>
              <w:ind w:left="3" w:right="50"/>
              <w:jc w:val="center"/>
              <w:rPr>
                <w:rFonts w:ascii="Times New Roman"/>
                <w:sz w:val="24"/>
              </w:rPr>
            </w:pPr>
            <w:r>
              <w:rPr>
                <w:rFonts w:ascii="Times New Roman"/>
                <w:spacing w:val="-2"/>
                <w:sz w:val="24"/>
              </w:rPr>
              <w:t>$55,098.00</w:t>
            </w:r>
          </w:p>
        </w:tc>
      </w:tr>
      <w:tr>
        <w:trPr>
          <w:trHeight w:val="299" w:hRule="atLeast"/>
        </w:trPr>
        <w:tc>
          <w:tcPr>
            <w:tcW w:w="4501" w:type="dxa"/>
          </w:tcPr>
          <w:p>
            <w:pPr>
              <w:pStyle w:val="TableParagraph"/>
              <w:spacing w:line="275" w:lineRule="exact"/>
              <w:ind w:left="839"/>
              <w:rPr>
                <w:rFonts w:ascii="Times New Roman" w:hAnsi="Times New Roman"/>
                <w:sz w:val="24"/>
              </w:rPr>
            </w:pPr>
            <w:r>
              <w:rPr>
                <w:rFonts w:ascii="Times New Roman" w:hAnsi="Times New Roman"/>
                <w:sz w:val="24"/>
              </w:rPr>
              <w:t>2027</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2028</w:t>
            </w:r>
            <w:r>
              <w:rPr>
                <w:rFonts w:ascii="Times New Roman" w:hAnsi="Times New Roman"/>
                <w:spacing w:val="-1"/>
                <w:sz w:val="24"/>
              </w:rPr>
              <w:t> </w:t>
            </w:r>
            <w:r>
              <w:rPr>
                <w:rFonts w:ascii="Times New Roman" w:hAnsi="Times New Roman"/>
                <w:sz w:val="24"/>
              </w:rPr>
              <w:t>Academic </w:t>
            </w:r>
            <w:r>
              <w:rPr>
                <w:rFonts w:ascii="Times New Roman" w:hAnsi="Times New Roman"/>
                <w:spacing w:val="-4"/>
                <w:sz w:val="24"/>
              </w:rPr>
              <w:t>Year</w:t>
            </w:r>
          </w:p>
        </w:tc>
        <w:tc>
          <w:tcPr>
            <w:tcW w:w="4773" w:type="dxa"/>
          </w:tcPr>
          <w:p>
            <w:pPr>
              <w:pStyle w:val="TableParagraph"/>
              <w:spacing w:line="275" w:lineRule="exact"/>
              <w:ind w:left="3" w:right="50"/>
              <w:jc w:val="center"/>
              <w:rPr>
                <w:rFonts w:ascii="Times New Roman"/>
                <w:sz w:val="24"/>
              </w:rPr>
            </w:pPr>
            <w:r>
              <w:rPr>
                <w:rFonts w:ascii="Times New Roman"/>
                <w:spacing w:val="-2"/>
                <w:sz w:val="24"/>
              </w:rPr>
              <w:t>$58,955.00</w:t>
            </w:r>
          </w:p>
        </w:tc>
      </w:tr>
      <w:tr>
        <w:trPr>
          <w:trHeight w:val="301" w:hRule="atLeast"/>
        </w:trPr>
        <w:tc>
          <w:tcPr>
            <w:tcW w:w="4501" w:type="dxa"/>
          </w:tcPr>
          <w:p>
            <w:pPr>
              <w:pStyle w:val="TableParagraph"/>
              <w:spacing w:before="1"/>
              <w:ind w:left="846"/>
              <w:rPr>
                <w:rFonts w:ascii="Times New Roman" w:hAnsi="Times New Roman"/>
                <w:sz w:val="24"/>
              </w:rPr>
            </w:pPr>
            <w:r>
              <w:rPr>
                <w:rFonts w:ascii="Times New Roman" w:hAnsi="Times New Roman"/>
                <w:sz w:val="24"/>
              </w:rPr>
              <w:t>2028</w:t>
            </w:r>
            <w:r>
              <w:rPr>
                <w:rFonts w:ascii="Times New Roman" w:hAnsi="Times New Roman"/>
                <w:spacing w:val="-1"/>
                <w:sz w:val="24"/>
              </w:rPr>
              <w:t> </w:t>
            </w:r>
            <w:r>
              <w:rPr>
                <w:rFonts w:ascii="Times New Roman" w:hAnsi="Times New Roman"/>
                <w:sz w:val="24"/>
              </w:rPr>
              <w:t>– 2029</w:t>
            </w:r>
            <w:r>
              <w:rPr>
                <w:rFonts w:ascii="Times New Roman" w:hAnsi="Times New Roman"/>
                <w:spacing w:val="-1"/>
                <w:sz w:val="24"/>
              </w:rPr>
              <w:t> </w:t>
            </w:r>
            <w:r>
              <w:rPr>
                <w:rFonts w:ascii="Times New Roman" w:hAnsi="Times New Roman"/>
                <w:sz w:val="24"/>
              </w:rPr>
              <w:t>Academic</w:t>
            </w:r>
            <w:r>
              <w:rPr>
                <w:rFonts w:ascii="Times New Roman" w:hAnsi="Times New Roman"/>
                <w:spacing w:val="-1"/>
                <w:sz w:val="24"/>
              </w:rPr>
              <w:t> </w:t>
            </w:r>
            <w:r>
              <w:rPr>
                <w:rFonts w:ascii="Times New Roman" w:hAnsi="Times New Roman"/>
                <w:spacing w:val="-4"/>
                <w:sz w:val="24"/>
              </w:rPr>
              <w:t>Year</w:t>
            </w:r>
          </w:p>
        </w:tc>
        <w:tc>
          <w:tcPr>
            <w:tcW w:w="4773" w:type="dxa"/>
          </w:tcPr>
          <w:p>
            <w:pPr>
              <w:pStyle w:val="TableParagraph"/>
              <w:spacing w:before="1"/>
              <w:ind w:left="3" w:right="50"/>
              <w:jc w:val="center"/>
              <w:rPr>
                <w:rFonts w:ascii="Times New Roman"/>
                <w:sz w:val="24"/>
              </w:rPr>
            </w:pPr>
            <w:r>
              <w:rPr>
                <w:rFonts w:ascii="Times New Roman"/>
                <w:spacing w:val="-2"/>
                <w:sz w:val="24"/>
              </w:rPr>
              <w:t>$63,082.00</w:t>
            </w:r>
          </w:p>
        </w:tc>
      </w:tr>
    </w:tbl>
    <w:p>
      <w:pPr>
        <w:spacing w:after="0"/>
        <w:jc w:val="center"/>
        <w:rPr>
          <w:rFonts w:ascii="Times New Roman"/>
          <w:sz w:val="24"/>
        </w:rPr>
        <w:sectPr>
          <w:headerReference w:type="default" r:id="rId219"/>
          <w:footerReference w:type="default" r:id="rId220"/>
          <w:pgSz w:w="12240" w:h="15840"/>
          <w:pgMar w:header="0" w:footer="1012" w:top="1820" w:bottom="1200" w:left="320" w:right="500"/>
        </w:sectPr>
      </w:pPr>
    </w:p>
    <w:p>
      <w:pPr>
        <w:pStyle w:val="BodyText"/>
      </w:pPr>
    </w:p>
    <w:p>
      <w:pPr>
        <w:pStyle w:val="BodyText"/>
        <w:spacing w:before="75"/>
      </w:pPr>
    </w:p>
    <w:p>
      <w:pPr>
        <w:pStyle w:val="Heading3"/>
        <w:jc w:val="center"/>
      </w:pPr>
      <w:r>
        <w:rPr/>
        <w:t>ATTACHMENT</w:t>
      </w:r>
      <w:r>
        <w:rPr>
          <w:spacing w:val="-1"/>
        </w:rPr>
        <w:t> </w:t>
      </w:r>
      <w:r>
        <w:rPr/>
        <w:t>B: </w:t>
      </w:r>
      <w:r>
        <w:rPr>
          <w:spacing w:val="-2"/>
        </w:rPr>
        <w:t>SPORTS</w:t>
      </w:r>
    </w:p>
    <w:p>
      <w:pPr>
        <w:spacing w:before="243"/>
        <w:ind w:left="324" w:right="59" w:firstLine="0"/>
        <w:jc w:val="center"/>
        <w:rPr>
          <w:rFonts w:ascii="Times New Roman"/>
          <w:b/>
          <w:sz w:val="24"/>
        </w:rPr>
      </w:pPr>
      <w:r>
        <w:rPr>
          <w:rFonts w:ascii="Times New Roman"/>
          <w:b/>
          <w:sz w:val="24"/>
          <w:u w:val="single"/>
        </w:rPr>
        <w:t>Serviced</w:t>
      </w:r>
      <w:r>
        <w:rPr>
          <w:rFonts w:ascii="Times New Roman"/>
          <w:b/>
          <w:spacing w:val="-4"/>
          <w:sz w:val="24"/>
          <w:u w:val="single"/>
        </w:rPr>
        <w:t> </w:t>
      </w:r>
      <w:r>
        <w:rPr>
          <w:rFonts w:ascii="Times New Roman"/>
          <w:b/>
          <w:spacing w:val="-2"/>
          <w:sz w:val="24"/>
          <w:u w:val="single"/>
        </w:rPr>
        <w:t>Sports</w:t>
      </w:r>
    </w:p>
    <w:p>
      <w:pPr>
        <w:pStyle w:val="BodyText"/>
        <w:spacing w:before="8"/>
        <w:rPr>
          <w:b/>
          <w:sz w:val="20"/>
        </w:rPr>
      </w:pPr>
    </w:p>
    <w:tbl>
      <w:tblPr>
        <w:tblW w:w="0" w:type="auto"/>
        <w:jc w:val="left"/>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1"/>
        <w:gridCol w:w="4773"/>
      </w:tblGrid>
      <w:tr>
        <w:trPr>
          <w:trHeight w:val="301" w:hRule="atLeast"/>
        </w:trPr>
        <w:tc>
          <w:tcPr>
            <w:tcW w:w="4501" w:type="dxa"/>
          </w:tcPr>
          <w:p>
            <w:pPr>
              <w:pStyle w:val="TableParagraph"/>
              <w:spacing w:before="1"/>
              <w:ind w:right="44"/>
              <w:jc w:val="center"/>
              <w:rPr>
                <w:rFonts w:ascii="Times New Roman" w:hAnsi="Times New Roman"/>
                <w:b/>
                <w:sz w:val="24"/>
              </w:rPr>
            </w:pPr>
            <w:r>
              <w:rPr>
                <w:rFonts w:ascii="Times New Roman" w:hAnsi="Times New Roman"/>
                <w:b/>
                <w:sz w:val="24"/>
              </w:rPr>
              <w:t>Boys’ </w:t>
            </w:r>
            <w:r>
              <w:rPr>
                <w:rFonts w:ascii="Times New Roman" w:hAnsi="Times New Roman"/>
                <w:b/>
                <w:spacing w:val="-2"/>
                <w:sz w:val="24"/>
              </w:rPr>
              <w:t>Sports</w:t>
            </w:r>
          </w:p>
        </w:tc>
        <w:tc>
          <w:tcPr>
            <w:tcW w:w="4773" w:type="dxa"/>
          </w:tcPr>
          <w:p>
            <w:pPr>
              <w:pStyle w:val="TableParagraph"/>
              <w:spacing w:before="1"/>
              <w:ind w:right="50"/>
              <w:jc w:val="center"/>
              <w:rPr>
                <w:rFonts w:ascii="Times New Roman" w:hAnsi="Times New Roman"/>
                <w:b/>
                <w:sz w:val="24"/>
              </w:rPr>
            </w:pPr>
            <w:r>
              <w:rPr>
                <w:rFonts w:ascii="Times New Roman" w:hAnsi="Times New Roman"/>
                <w:b/>
                <w:sz w:val="24"/>
              </w:rPr>
              <w:t>Girls’</w:t>
            </w:r>
            <w:r>
              <w:rPr>
                <w:rFonts w:ascii="Times New Roman" w:hAnsi="Times New Roman"/>
                <w:b/>
                <w:spacing w:val="-1"/>
                <w:sz w:val="24"/>
              </w:rPr>
              <w:t> </w:t>
            </w:r>
            <w:r>
              <w:rPr>
                <w:rFonts w:ascii="Times New Roman" w:hAnsi="Times New Roman"/>
                <w:b/>
                <w:spacing w:val="-2"/>
                <w:sz w:val="24"/>
              </w:rPr>
              <w:t>Sports</w:t>
            </w:r>
          </w:p>
        </w:tc>
      </w:tr>
    </w:tbl>
    <w:p>
      <w:pPr>
        <w:pStyle w:val="BodyText"/>
        <w:spacing w:before="46"/>
        <w:rPr>
          <w:b/>
          <w:sz w:val="20"/>
        </w:rPr>
      </w:pPr>
    </w:p>
    <w:tbl>
      <w:tblPr>
        <w:tblW w:w="0" w:type="auto"/>
        <w:jc w:val="left"/>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1"/>
        <w:gridCol w:w="4773"/>
      </w:tblGrid>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1.</w:t>
            </w:r>
            <w:r>
              <w:rPr>
                <w:rFonts w:ascii="Times New Roman" w:hAnsi="Times New Roman"/>
                <w:spacing w:val="-1"/>
                <w:sz w:val="24"/>
              </w:rPr>
              <w:t> </w:t>
            </w:r>
            <w:r>
              <w:rPr>
                <w:rFonts w:ascii="Times New Roman" w:hAnsi="Times New Roman"/>
                <w:sz w:val="24"/>
              </w:rPr>
              <w:t>Baseball –</w:t>
            </w:r>
            <w:r>
              <w:rPr>
                <w:rFonts w:ascii="Times New Roman" w:hAnsi="Times New Roman"/>
                <w:spacing w:val="-1"/>
                <w:sz w:val="24"/>
              </w:rPr>
              <w:t> </w:t>
            </w:r>
            <w:r>
              <w:rPr>
                <w:rFonts w:ascii="Times New Roman" w:hAnsi="Times New Roman"/>
                <w:sz w:val="24"/>
              </w:rPr>
              <w:t>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1.</w:t>
            </w:r>
            <w:r>
              <w:rPr>
                <w:rFonts w:ascii="Times New Roman" w:hAnsi="Times New Roman"/>
                <w:spacing w:val="-1"/>
                <w:sz w:val="24"/>
              </w:rPr>
              <w:t> </w:t>
            </w:r>
            <w:r>
              <w:rPr>
                <w:rFonts w:ascii="Times New Roman" w:hAnsi="Times New Roman"/>
                <w:sz w:val="24"/>
              </w:rPr>
              <w:t>Basketball</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Varsity and</w:t>
            </w:r>
            <w:r>
              <w:rPr>
                <w:rFonts w:ascii="Times New Roman" w:hAnsi="Times New Roman"/>
                <w:spacing w:val="-1"/>
                <w:sz w:val="24"/>
              </w:rPr>
              <w:t> </w:t>
            </w:r>
            <w:r>
              <w:rPr>
                <w:rFonts w:ascii="Times New Roman" w:hAnsi="Times New Roman"/>
                <w:sz w:val="24"/>
              </w:rPr>
              <w:t>Junior </w:t>
            </w:r>
            <w:r>
              <w:rPr>
                <w:rFonts w:ascii="Times New Roman" w:hAnsi="Times New Roman"/>
                <w:spacing w:val="-2"/>
                <w:sz w:val="24"/>
              </w:rPr>
              <w:t>Varsity</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2.</w:t>
            </w:r>
            <w:r>
              <w:rPr>
                <w:rFonts w:ascii="Times New Roman" w:hAnsi="Times New Roman"/>
                <w:spacing w:val="-1"/>
                <w:sz w:val="24"/>
              </w:rPr>
              <w:t> </w:t>
            </w:r>
            <w:r>
              <w:rPr>
                <w:rFonts w:ascii="Times New Roman" w:hAnsi="Times New Roman"/>
                <w:sz w:val="24"/>
              </w:rPr>
              <w:t>Baseball – 7</w:t>
            </w:r>
            <w:r>
              <w:rPr>
                <w:rFonts w:ascii="Times New Roman" w:hAnsi="Times New Roman"/>
                <w:position w:val="7"/>
                <w:sz w:val="12"/>
              </w:rPr>
              <w:t>th</w:t>
            </w:r>
            <w:r>
              <w:rPr>
                <w:rFonts w:ascii="Times New Roman" w:hAnsi="Times New Roman"/>
                <w:sz w:val="24"/>
              </w:rPr>
              <w:t>,</w:t>
            </w:r>
            <w:r>
              <w:rPr>
                <w:rFonts w:ascii="Times New Roman" w:hAnsi="Times New Roman"/>
                <w:spacing w:val="-1"/>
                <w:sz w:val="24"/>
              </w:rPr>
              <w:t> </w:t>
            </w:r>
            <w:r>
              <w:rPr>
                <w:rFonts w:ascii="Times New Roman" w:hAnsi="Times New Roman"/>
                <w:sz w:val="24"/>
              </w:rPr>
              <w:t>8</w:t>
            </w:r>
            <w:r>
              <w:rPr>
                <w:rFonts w:ascii="Times New Roman" w:hAnsi="Times New Roman"/>
                <w:position w:val="7"/>
                <w:sz w:val="12"/>
              </w:rPr>
              <w:t>th,</w:t>
            </w:r>
            <w:r>
              <w:rPr>
                <w:rFonts w:ascii="Times New Roman" w:hAnsi="Times New Roman"/>
                <w:spacing w:val="31"/>
                <w:position w:val="7"/>
                <w:sz w:val="12"/>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9</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pacing w:val="-2"/>
                <w:sz w:val="24"/>
              </w:rPr>
              <w:t>Grades</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2.</w:t>
            </w:r>
            <w:r>
              <w:rPr>
                <w:rFonts w:ascii="Times New Roman" w:hAnsi="Times New Roman"/>
                <w:spacing w:val="-1"/>
                <w:sz w:val="24"/>
              </w:rPr>
              <w:t> </w:t>
            </w:r>
            <w:r>
              <w:rPr>
                <w:rFonts w:ascii="Times New Roman" w:hAnsi="Times New Roman"/>
                <w:sz w:val="24"/>
              </w:rPr>
              <w:t>Basketball</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7</w:t>
            </w:r>
            <w:r>
              <w:rPr>
                <w:rFonts w:ascii="Times New Roman" w:hAnsi="Times New Roman"/>
                <w:position w:val="7"/>
                <w:sz w:val="12"/>
              </w:rPr>
              <w:t>th</w:t>
            </w:r>
            <w:r>
              <w:rPr>
                <w:rFonts w:ascii="Times New Roman" w:hAnsi="Times New Roman"/>
                <w:sz w:val="24"/>
              </w:rPr>
              <w:t>, 8</w:t>
            </w:r>
            <w:r>
              <w:rPr>
                <w:rFonts w:ascii="Times New Roman" w:hAnsi="Times New Roman"/>
                <w:position w:val="7"/>
                <w:sz w:val="12"/>
              </w:rPr>
              <w:t>th</w:t>
            </w:r>
            <w:r>
              <w:rPr>
                <w:rFonts w:ascii="Times New Roman" w:hAnsi="Times New Roman"/>
                <w:sz w:val="24"/>
              </w:rPr>
              <w:t>,</w:t>
            </w:r>
            <w:r>
              <w:rPr>
                <w:rFonts w:ascii="Times New Roman" w:hAnsi="Times New Roman"/>
                <w:spacing w:val="-1"/>
                <w:sz w:val="24"/>
              </w:rPr>
              <w:t> </w:t>
            </w:r>
            <w:r>
              <w:rPr>
                <w:rFonts w:ascii="Times New Roman" w:hAnsi="Times New Roman"/>
                <w:sz w:val="24"/>
              </w:rPr>
              <w:t>and 9</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pacing w:val="-2"/>
                <w:sz w:val="24"/>
              </w:rPr>
              <w:t>Grades</w:t>
            </w:r>
          </w:p>
        </w:tc>
      </w:tr>
      <w:tr>
        <w:trPr>
          <w:trHeight w:val="301" w:hRule="atLeast"/>
        </w:trPr>
        <w:tc>
          <w:tcPr>
            <w:tcW w:w="4501" w:type="dxa"/>
          </w:tcPr>
          <w:p>
            <w:pPr>
              <w:pStyle w:val="TableParagraph"/>
              <w:spacing w:before="1"/>
              <w:ind w:left="6"/>
              <w:rPr>
                <w:rFonts w:ascii="Times New Roman" w:hAnsi="Times New Roman"/>
                <w:sz w:val="24"/>
              </w:rPr>
            </w:pPr>
            <w:r>
              <w:rPr>
                <w:rFonts w:ascii="Times New Roman" w:hAnsi="Times New Roman"/>
                <w:sz w:val="24"/>
              </w:rPr>
              <w:t>3.</w:t>
            </w:r>
            <w:r>
              <w:rPr>
                <w:rFonts w:ascii="Times New Roman" w:hAnsi="Times New Roman"/>
                <w:spacing w:val="-1"/>
                <w:sz w:val="24"/>
              </w:rPr>
              <w:t> </w:t>
            </w:r>
            <w:r>
              <w:rPr>
                <w:rFonts w:ascii="Times New Roman" w:hAnsi="Times New Roman"/>
                <w:sz w:val="24"/>
              </w:rPr>
              <w:t>Basketball –</w:t>
            </w:r>
            <w:r>
              <w:rPr>
                <w:rFonts w:ascii="Times New Roman" w:hAnsi="Times New Roman"/>
                <w:spacing w:val="-1"/>
                <w:sz w:val="24"/>
              </w:rPr>
              <w:t> </w:t>
            </w:r>
            <w:r>
              <w:rPr>
                <w:rFonts w:ascii="Times New Roman" w:hAnsi="Times New Roman"/>
                <w:sz w:val="24"/>
              </w:rPr>
              <w:t>Varsity and</w:t>
            </w:r>
            <w:r>
              <w:rPr>
                <w:rFonts w:ascii="Times New Roman" w:hAnsi="Times New Roman"/>
                <w:spacing w:val="-1"/>
                <w:sz w:val="24"/>
              </w:rPr>
              <w:t> </w:t>
            </w:r>
            <w:r>
              <w:rPr>
                <w:rFonts w:ascii="Times New Roman" w:hAnsi="Times New Roman"/>
                <w:sz w:val="24"/>
              </w:rPr>
              <w:t>Junior </w:t>
            </w:r>
            <w:r>
              <w:rPr>
                <w:rFonts w:ascii="Times New Roman" w:hAnsi="Times New Roman"/>
                <w:spacing w:val="-2"/>
                <w:sz w:val="24"/>
              </w:rPr>
              <w:t>Varsity</w:t>
            </w:r>
          </w:p>
        </w:tc>
        <w:tc>
          <w:tcPr>
            <w:tcW w:w="4773" w:type="dxa"/>
          </w:tcPr>
          <w:p>
            <w:pPr>
              <w:pStyle w:val="TableParagraph"/>
              <w:spacing w:before="1"/>
              <w:ind w:left="6"/>
              <w:rPr>
                <w:rFonts w:ascii="Times New Roman" w:hAnsi="Times New Roman"/>
                <w:sz w:val="24"/>
              </w:rPr>
            </w:pPr>
            <w:r>
              <w:rPr>
                <w:rFonts w:ascii="Times New Roman" w:hAnsi="Times New Roman"/>
                <w:sz w:val="24"/>
              </w:rPr>
              <w:t>3.</w:t>
            </w:r>
            <w:r>
              <w:rPr>
                <w:rFonts w:ascii="Times New Roman" w:hAnsi="Times New Roman"/>
                <w:spacing w:val="-3"/>
                <w:sz w:val="24"/>
              </w:rPr>
              <w:t> </w:t>
            </w:r>
            <w:r>
              <w:rPr>
                <w:rFonts w:ascii="Times New Roman" w:hAnsi="Times New Roman"/>
                <w:sz w:val="24"/>
              </w:rPr>
              <w:t>Lacrosse</w:t>
            </w:r>
            <w:r>
              <w:rPr>
                <w:rFonts w:ascii="Times New Roman" w:hAnsi="Times New Roman"/>
                <w:spacing w:val="-2"/>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r>
      <w:tr>
        <w:trPr>
          <w:trHeight w:val="300"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4.</w:t>
            </w:r>
            <w:r>
              <w:rPr>
                <w:rFonts w:ascii="Times New Roman" w:hAnsi="Times New Roman"/>
                <w:spacing w:val="-1"/>
                <w:sz w:val="24"/>
              </w:rPr>
              <w:t> </w:t>
            </w:r>
            <w:r>
              <w:rPr>
                <w:rFonts w:ascii="Times New Roman" w:hAnsi="Times New Roman"/>
                <w:sz w:val="24"/>
              </w:rPr>
              <w:t>Basketball –</w:t>
            </w:r>
            <w:r>
              <w:rPr>
                <w:rFonts w:ascii="Times New Roman" w:hAnsi="Times New Roman"/>
                <w:spacing w:val="-1"/>
                <w:sz w:val="24"/>
              </w:rPr>
              <w:t> </w:t>
            </w:r>
            <w:r>
              <w:rPr>
                <w:rFonts w:ascii="Times New Roman" w:hAnsi="Times New Roman"/>
                <w:sz w:val="24"/>
              </w:rPr>
              <w:t>7</w:t>
            </w:r>
            <w:r>
              <w:rPr>
                <w:rFonts w:ascii="Times New Roman" w:hAnsi="Times New Roman"/>
                <w:position w:val="7"/>
                <w:sz w:val="12"/>
              </w:rPr>
              <w:t>th</w:t>
            </w:r>
            <w:r>
              <w:rPr>
                <w:rFonts w:ascii="Times New Roman" w:hAnsi="Times New Roman"/>
                <w:sz w:val="24"/>
              </w:rPr>
              <w:t>, 8</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z w:val="24"/>
              </w:rPr>
              <w:t>and 9</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pacing w:val="-2"/>
                <w:sz w:val="24"/>
              </w:rPr>
              <w:t>Grades</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4.</w:t>
            </w:r>
            <w:r>
              <w:rPr>
                <w:rFonts w:ascii="Times New Roman" w:hAnsi="Times New Roman"/>
                <w:spacing w:val="-1"/>
                <w:sz w:val="24"/>
              </w:rPr>
              <w:t> </w:t>
            </w:r>
            <w:r>
              <w:rPr>
                <w:rFonts w:ascii="Times New Roman" w:hAnsi="Times New Roman"/>
                <w:sz w:val="24"/>
              </w:rPr>
              <w:t>Soccer – 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5.</w:t>
            </w:r>
            <w:r>
              <w:rPr>
                <w:rFonts w:ascii="Times New Roman" w:hAnsi="Times New Roman"/>
                <w:spacing w:val="-1"/>
                <w:sz w:val="24"/>
              </w:rPr>
              <w:t> </w:t>
            </w:r>
            <w:r>
              <w:rPr>
                <w:rFonts w:ascii="Times New Roman" w:hAnsi="Times New Roman"/>
                <w:sz w:val="24"/>
              </w:rPr>
              <w:t>Football</w:t>
            </w:r>
            <w:r>
              <w:rPr>
                <w:rFonts w:ascii="Times New Roman" w:hAnsi="Times New Roman"/>
                <w:spacing w:val="-1"/>
                <w:sz w:val="24"/>
              </w:rPr>
              <w:t> </w:t>
            </w:r>
            <w:r>
              <w:rPr>
                <w:rFonts w:ascii="Times New Roman" w:hAnsi="Times New Roman"/>
                <w:sz w:val="24"/>
              </w:rPr>
              <w:t>– 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5.</w:t>
            </w:r>
            <w:r>
              <w:rPr>
                <w:rFonts w:ascii="Times New Roman" w:hAnsi="Times New Roman"/>
                <w:spacing w:val="-3"/>
                <w:sz w:val="24"/>
              </w:rPr>
              <w:t> </w:t>
            </w:r>
            <w:r>
              <w:rPr>
                <w:rFonts w:ascii="Times New Roman" w:hAnsi="Times New Roman"/>
                <w:sz w:val="24"/>
              </w:rPr>
              <w:t>Soccer</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6.</w:t>
            </w:r>
            <w:r>
              <w:rPr>
                <w:rFonts w:ascii="Times New Roman" w:hAnsi="Times New Roman"/>
                <w:spacing w:val="-1"/>
                <w:sz w:val="24"/>
              </w:rPr>
              <w:t> </w:t>
            </w:r>
            <w:r>
              <w:rPr>
                <w:rFonts w:ascii="Times New Roman" w:hAnsi="Times New Roman"/>
                <w:sz w:val="24"/>
              </w:rPr>
              <w:t>Football –</w:t>
            </w:r>
            <w:r>
              <w:rPr>
                <w:rFonts w:ascii="Times New Roman" w:hAnsi="Times New Roman"/>
                <w:spacing w:val="-1"/>
                <w:sz w:val="24"/>
              </w:rPr>
              <w:t> </w:t>
            </w:r>
            <w:r>
              <w:rPr>
                <w:rFonts w:ascii="Times New Roman" w:hAnsi="Times New Roman"/>
                <w:sz w:val="24"/>
              </w:rPr>
              <w:t>7</w:t>
            </w:r>
            <w:r>
              <w:rPr>
                <w:rFonts w:ascii="Times New Roman" w:hAnsi="Times New Roman"/>
                <w:position w:val="7"/>
                <w:sz w:val="12"/>
              </w:rPr>
              <w:t>th</w:t>
            </w:r>
            <w:r>
              <w:rPr>
                <w:rFonts w:ascii="Times New Roman" w:hAnsi="Times New Roman"/>
                <w:sz w:val="24"/>
              </w:rPr>
              <w:t>, 8</w:t>
            </w:r>
            <w:r>
              <w:rPr>
                <w:rFonts w:ascii="Times New Roman" w:hAnsi="Times New Roman"/>
                <w:position w:val="7"/>
                <w:sz w:val="12"/>
              </w:rPr>
              <w:t>th</w:t>
            </w:r>
            <w:r>
              <w:rPr>
                <w:rFonts w:ascii="Times New Roman" w:hAnsi="Times New Roman"/>
                <w:spacing w:val="29"/>
                <w:position w:val="7"/>
                <w:sz w:val="12"/>
              </w:rPr>
              <w:t> </w:t>
            </w:r>
            <w:r>
              <w:rPr>
                <w:rFonts w:ascii="Times New Roman" w:hAnsi="Times New Roman"/>
                <w:sz w:val="24"/>
              </w:rPr>
              <w:t>and 9</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pacing w:val="-2"/>
                <w:sz w:val="24"/>
              </w:rPr>
              <w:t>Grades</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6.</w:t>
            </w:r>
            <w:r>
              <w:rPr>
                <w:rFonts w:ascii="Times New Roman" w:hAnsi="Times New Roman"/>
                <w:spacing w:val="-3"/>
                <w:sz w:val="24"/>
              </w:rPr>
              <w:t> </w:t>
            </w:r>
            <w:r>
              <w:rPr>
                <w:rFonts w:ascii="Times New Roman" w:hAnsi="Times New Roman"/>
                <w:sz w:val="24"/>
              </w:rPr>
              <w:t>Softball – Varsity</w:t>
            </w:r>
            <w:r>
              <w:rPr>
                <w:rFonts w:ascii="Times New Roman" w:hAnsi="Times New Roman"/>
                <w:spacing w:val="-1"/>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Junior </w:t>
            </w:r>
            <w:r>
              <w:rPr>
                <w:rFonts w:ascii="Times New Roman" w:hAnsi="Times New Roman"/>
                <w:spacing w:val="-2"/>
                <w:sz w:val="24"/>
              </w:rPr>
              <w:t>Varsity</w:t>
            </w:r>
          </w:p>
        </w:tc>
      </w:tr>
      <w:tr>
        <w:trPr>
          <w:trHeight w:val="301" w:hRule="atLeast"/>
        </w:trPr>
        <w:tc>
          <w:tcPr>
            <w:tcW w:w="4501" w:type="dxa"/>
          </w:tcPr>
          <w:p>
            <w:pPr>
              <w:pStyle w:val="TableParagraph"/>
              <w:spacing w:before="1"/>
              <w:ind w:left="6"/>
              <w:rPr>
                <w:rFonts w:ascii="Times New Roman" w:hAnsi="Times New Roman"/>
                <w:sz w:val="24"/>
              </w:rPr>
            </w:pPr>
            <w:r>
              <w:rPr>
                <w:rFonts w:ascii="Times New Roman" w:hAnsi="Times New Roman"/>
                <w:sz w:val="24"/>
              </w:rPr>
              <w:t>7.</w:t>
            </w:r>
            <w:r>
              <w:rPr>
                <w:rFonts w:ascii="Times New Roman" w:hAnsi="Times New Roman"/>
                <w:spacing w:val="-1"/>
                <w:sz w:val="24"/>
              </w:rPr>
              <w:t> </w:t>
            </w:r>
            <w:r>
              <w:rPr>
                <w:rFonts w:ascii="Times New Roman" w:hAnsi="Times New Roman"/>
                <w:sz w:val="24"/>
              </w:rPr>
              <w:t>Lacrosse</w:t>
            </w:r>
            <w:r>
              <w:rPr>
                <w:rFonts w:ascii="Times New Roman" w:hAnsi="Times New Roman"/>
                <w:spacing w:val="-3"/>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c>
          <w:tcPr>
            <w:tcW w:w="4773" w:type="dxa"/>
          </w:tcPr>
          <w:p>
            <w:pPr>
              <w:pStyle w:val="TableParagraph"/>
              <w:spacing w:before="1"/>
              <w:ind w:left="6"/>
              <w:rPr>
                <w:rFonts w:ascii="Times New Roman" w:hAnsi="Times New Roman"/>
                <w:sz w:val="24"/>
              </w:rPr>
            </w:pPr>
            <w:r>
              <w:rPr>
                <w:rFonts w:ascii="Times New Roman" w:hAnsi="Times New Roman"/>
                <w:sz w:val="24"/>
              </w:rPr>
              <w:t>7.</w:t>
            </w:r>
            <w:r>
              <w:rPr>
                <w:rFonts w:ascii="Times New Roman" w:hAnsi="Times New Roman"/>
                <w:spacing w:val="-1"/>
                <w:sz w:val="24"/>
              </w:rPr>
              <w:t> </w:t>
            </w:r>
            <w:r>
              <w:rPr>
                <w:rFonts w:ascii="Times New Roman" w:hAnsi="Times New Roman"/>
                <w:sz w:val="24"/>
              </w:rPr>
              <w:t>Softball</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7</w:t>
            </w:r>
            <w:r>
              <w:rPr>
                <w:rFonts w:ascii="Times New Roman" w:hAnsi="Times New Roman"/>
                <w:position w:val="7"/>
                <w:sz w:val="12"/>
              </w:rPr>
              <w:t>th</w:t>
            </w:r>
            <w:r>
              <w:rPr>
                <w:rFonts w:ascii="Times New Roman" w:hAnsi="Times New Roman"/>
                <w:sz w:val="24"/>
              </w:rPr>
              <w:t>, 8</w:t>
            </w:r>
            <w:r>
              <w:rPr>
                <w:rFonts w:ascii="Times New Roman" w:hAnsi="Times New Roman"/>
                <w:position w:val="7"/>
                <w:sz w:val="12"/>
              </w:rPr>
              <w:t>th</w:t>
            </w:r>
            <w:r>
              <w:rPr>
                <w:rFonts w:ascii="Times New Roman" w:hAnsi="Times New Roman"/>
                <w:sz w:val="24"/>
              </w:rPr>
              <w:t>,</w:t>
            </w:r>
            <w:r>
              <w:rPr>
                <w:rFonts w:ascii="Times New Roman" w:hAnsi="Times New Roman"/>
                <w:spacing w:val="-1"/>
                <w:sz w:val="24"/>
              </w:rPr>
              <w:t> </w:t>
            </w:r>
            <w:r>
              <w:rPr>
                <w:rFonts w:ascii="Times New Roman" w:hAnsi="Times New Roman"/>
                <w:sz w:val="24"/>
              </w:rPr>
              <w:t>and 9</w:t>
            </w:r>
            <w:r>
              <w:rPr>
                <w:rFonts w:ascii="Times New Roman" w:hAnsi="Times New Roman"/>
                <w:position w:val="7"/>
                <w:sz w:val="12"/>
              </w:rPr>
              <w:t>th</w:t>
            </w:r>
            <w:r>
              <w:rPr>
                <w:rFonts w:ascii="Times New Roman" w:hAnsi="Times New Roman"/>
                <w:spacing w:val="30"/>
                <w:position w:val="7"/>
                <w:sz w:val="12"/>
              </w:rPr>
              <w:t> </w:t>
            </w:r>
            <w:r>
              <w:rPr>
                <w:rFonts w:ascii="Times New Roman" w:hAnsi="Times New Roman"/>
                <w:spacing w:val="-2"/>
                <w:sz w:val="24"/>
              </w:rPr>
              <w:t>Grades</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8.</w:t>
            </w:r>
            <w:r>
              <w:rPr>
                <w:rFonts w:ascii="Times New Roman" w:hAnsi="Times New Roman"/>
                <w:spacing w:val="-1"/>
                <w:sz w:val="24"/>
              </w:rPr>
              <w:t> </w:t>
            </w:r>
            <w:r>
              <w:rPr>
                <w:rFonts w:ascii="Times New Roman" w:hAnsi="Times New Roman"/>
                <w:sz w:val="24"/>
              </w:rPr>
              <w:t>Soccer</w:t>
            </w:r>
            <w:r>
              <w:rPr>
                <w:rFonts w:ascii="Times New Roman" w:hAnsi="Times New Roman"/>
                <w:spacing w:val="-1"/>
                <w:sz w:val="24"/>
              </w:rPr>
              <w:t> </w:t>
            </w:r>
            <w:r>
              <w:rPr>
                <w:rFonts w:ascii="Times New Roman" w:hAnsi="Times New Roman"/>
                <w:sz w:val="24"/>
              </w:rPr>
              <w:t>– Varsity</w:t>
            </w:r>
            <w:r>
              <w:rPr>
                <w:rFonts w:ascii="Times New Roman" w:hAnsi="Times New Roman"/>
                <w:spacing w:val="-1"/>
                <w:sz w:val="24"/>
              </w:rPr>
              <w:t> </w:t>
            </w:r>
            <w:r>
              <w:rPr>
                <w:rFonts w:ascii="Times New Roman" w:hAnsi="Times New Roman"/>
                <w:sz w:val="24"/>
              </w:rPr>
              <w:t>and Junior </w:t>
            </w:r>
            <w:r>
              <w:rPr>
                <w:rFonts w:ascii="Times New Roman" w:hAnsi="Times New Roman"/>
                <w:spacing w:val="-2"/>
                <w:sz w:val="24"/>
              </w:rPr>
              <w:t>Varsity</w:t>
            </w:r>
          </w:p>
        </w:tc>
        <w:tc>
          <w:tcPr>
            <w:tcW w:w="4773" w:type="dxa"/>
          </w:tcPr>
          <w:p>
            <w:pPr>
              <w:pStyle w:val="TableParagraph"/>
              <w:spacing w:line="275" w:lineRule="exact"/>
              <w:ind w:left="6"/>
              <w:rPr>
                <w:rFonts w:ascii="Times New Roman"/>
                <w:sz w:val="24"/>
              </w:rPr>
            </w:pPr>
            <w:r>
              <w:rPr>
                <w:rFonts w:ascii="Times New Roman"/>
                <w:sz w:val="24"/>
              </w:rPr>
              <w:t>8. Swimming &amp; </w:t>
            </w:r>
            <w:r>
              <w:rPr>
                <w:rFonts w:ascii="Times New Roman"/>
                <w:spacing w:val="-2"/>
                <w:sz w:val="24"/>
              </w:rPr>
              <w:t>Diving</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9.</w:t>
            </w:r>
            <w:r>
              <w:rPr>
                <w:rFonts w:ascii="Times New Roman" w:hAnsi="Times New Roman"/>
                <w:spacing w:val="-3"/>
                <w:sz w:val="24"/>
              </w:rPr>
              <w:t> </w:t>
            </w:r>
            <w:r>
              <w:rPr>
                <w:rFonts w:ascii="Times New Roman" w:hAnsi="Times New Roman"/>
                <w:sz w:val="24"/>
              </w:rPr>
              <w:t>Soccer</w:t>
            </w:r>
            <w:r>
              <w:rPr>
                <w:rFonts w:ascii="Times New Roman" w:hAnsi="Times New Roman"/>
                <w:spacing w:val="-2"/>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9.</w:t>
            </w:r>
            <w:r>
              <w:rPr>
                <w:rFonts w:ascii="Times New Roman" w:hAnsi="Times New Roman"/>
                <w:spacing w:val="-1"/>
                <w:sz w:val="24"/>
              </w:rPr>
              <w:t> </w:t>
            </w:r>
            <w:r>
              <w:rPr>
                <w:rFonts w:ascii="Times New Roman" w:hAnsi="Times New Roman"/>
                <w:sz w:val="24"/>
              </w:rPr>
              <w:t>Track</w:t>
            </w:r>
            <w:r>
              <w:rPr>
                <w:rFonts w:ascii="Times New Roman" w:hAnsi="Times New Roman"/>
                <w:spacing w:val="-1"/>
                <w:sz w:val="24"/>
              </w:rPr>
              <w:t> </w:t>
            </w:r>
            <w:r>
              <w:rPr>
                <w:rFonts w:ascii="Times New Roman" w:hAnsi="Times New Roman"/>
                <w:sz w:val="24"/>
              </w:rPr>
              <w:t>&amp; Field –</w:t>
            </w:r>
            <w:r>
              <w:rPr>
                <w:rFonts w:ascii="Times New Roman" w:hAnsi="Times New Roman"/>
                <w:spacing w:val="-1"/>
                <w:sz w:val="24"/>
              </w:rPr>
              <w:t> </w:t>
            </w:r>
            <w:r>
              <w:rPr>
                <w:rFonts w:ascii="Times New Roman" w:hAnsi="Times New Roman"/>
                <w:spacing w:val="-2"/>
                <w:sz w:val="24"/>
              </w:rPr>
              <w:t>Varsity</w:t>
            </w: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10. Swimming &amp; </w:t>
            </w:r>
            <w:r>
              <w:rPr>
                <w:rFonts w:ascii="Times New Roman"/>
                <w:spacing w:val="-2"/>
                <w:sz w:val="24"/>
              </w:rPr>
              <w:t>Diving</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10.</w:t>
            </w:r>
            <w:r>
              <w:rPr>
                <w:rFonts w:ascii="Times New Roman" w:hAnsi="Times New Roman"/>
                <w:spacing w:val="-1"/>
                <w:sz w:val="24"/>
              </w:rPr>
              <w:t> </w:t>
            </w:r>
            <w:r>
              <w:rPr>
                <w:rFonts w:ascii="Times New Roman" w:hAnsi="Times New Roman"/>
                <w:sz w:val="24"/>
              </w:rPr>
              <w:t>Track</w:t>
            </w:r>
            <w:r>
              <w:rPr>
                <w:rFonts w:ascii="Times New Roman" w:hAnsi="Times New Roman"/>
                <w:spacing w:val="-1"/>
                <w:sz w:val="24"/>
              </w:rPr>
              <w:t> </w:t>
            </w:r>
            <w:r>
              <w:rPr>
                <w:rFonts w:ascii="Times New Roman" w:hAnsi="Times New Roman"/>
                <w:sz w:val="24"/>
              </w:rPr>
              <w:t>&amp;</w:t>
            </w:r>
            <w:r>
              <w:rPr>
                <w:rFonts w:ascii="Times New Roman" w:hAnsi="Times New Roman"/>
                <w:spacing w:val="1"/>
                <w:sz w:val="24"/>
              </w:rPr>
              <w:t> </w:t>
            </w:r>
            <w:r>
              <w:rPr>
                <w:rFonts w:ascii="Times New Roman" w:hAnsi="Times New Roman"/>
                <w:sz w:val="24"/>
              </w:rPr>
              <w:t>Field</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r>
      <w:tr>
        <w:trPr>
          <w:trHeight w:val="301" w:hRule="atLeast"/>
        </w:trPr>
        <w:tc>
          <w:tcPr>
            <w:tcW w:w="4501" w:type="dxa"/>
          </w:tcPr>
          <w:p>
            <w:pPr>
              <w:pStyle w:val="TableParagraph"/>
              <w:spacing w:before="1"/>
              <w:ind w:left="6"/>
              <w:rPr>
                <w:rFonts w:ascii="Times New Roman" w:hAnsi="Times New Roman"/>
                <w:sz w:val="24"/>
              </w:rPr>
            </w:pPr>
            <w:r>
              <w:rPr>
                <w:rFonts w:ascii="Times New Roman" w:hAnsi="Times New Roman"/>
                <w:sz w:val="24"/>
              </w:rPr>
              <w:t>11.</w:t>
            </w:r>
            <w:r>
              <w:rPr>
                <w:rFonts w:ascii="Times New Roman" w:hAnsi="Times New Roman"/>
                <w:spacing w:val="-1"/>
                <w:sz w:val="24"/>
              </w:rPr>
              <w:t> </w:t>
            </w:r>
            <w:r>
              <w:rPr>
                <w:rFonts w:ascii="Times New Roman" w:hAnsi="Times New Roman"/>
                <w:sz w:val="24"/>
              </w:rPr>
              <w:t>Track</w:t>
            </w:r>
            <w:r>
              <w:rPr>
                <w:rFonts w:ascii="Times New Roman" w:hAnsi="Times New Roman"/>
                <w:spacing w:val="-1"/>
                <w:sz w:val="24"/>
              </w:rPr>
              <w:t> </w:t>
            </w:r>
            <w:r>
              <w:rPr>
                <w:rFonts w:ascii="Times New Roman" w:hAnsi="Times New Roman"/>
                <w:sz w:val="24"/>
              </w:rPr>
              <w:t>&amp; Field –</w:t>
            </w:r>
            <w:r>
              <w:rPr>
                <w:rFonts w:ascii="Times New Roman" w:hAnsi="Times New Roman"/>
                <w:spacing w:val="-1"/>
                <w:sz w:val="24"/>
              </w:rPr>
              <w:t> </w:t>
            </w:r>
            <w:r>
              <w:rPr>
                <w:rFonts w:ascii="Times New Roman" w:hAnsi="Times New Roman"/>
                <w:spacing w:val="-2"/>
                <w:sz w:val="24"/>
              </w:rPr>
              <w:t>Varsity</w:t>
            </w:r>
          </w:p>
        </w:tc>
        <w:tc>
          <w:tcPr>
            <w:tcW w:w="4773" w:type="dxa"/>
          </w:tcPr>
          <w:p>
            <w:pPr>
              <w:pStyle w:val="TableParagraph"/>
              <w:spacing w:before="1"/>
              <w:ind w:left="6"/>
              <w:rPr>
                <w:rFonts w:ascii="Times New Roman" w:hAnsi="Times New Roman"/>
                <w:sz w:val="24"/>
              </w:rPr>
            </w:pPr>
            <w:r>
              <w:rPr>
                <w:rFonts w:ascii="Times New Roman" w:hAnsi="Times New Roman"/>
                <w:sz w:val="24"/>
              </w:rPr>
              <w:t>11.</w:t>
            </w:r>
            <w:r>
              <w:rPr>
                <w:rFonts w:ascii="Times New Roman" w:hAnsi="Times New Roman"/>
                <w:spacing w:val="-1"/>
                <w:sz w:val="24"/>
              </w:rPr>
              <w:t> </w:t>
            </w:r>
            <w:r>
              <w:rPr>
                <w:rFonts w:ascii="Times New Roman" w:hAnsi="Times New Roman"/>
                <w:sz w:val="24"/>
              </w:rPr>
              <w:t>Volleyball –</w:t>
            </w:r>
            <w:r>
              <w:rPr>
                <w:rFonts w:ascii="Times New Roman" w:hAnsi="Times New Roman"/>
                <w:spacing w:val="-1"/>
                <w:sz w:val="24"/>
              </w:rPr>
              <w:t> </w:t>
            </w:r>
            <w:r>
              <w:rPr>
                <w:rFonts w:ascii="Times New Roman" w:hAnsi="Times New Roman"/>
                <w:sz w:val="24"/>
              </w:rPr>
              <w:t>Varsity</w:t>
            </w:r>
            <w:r>
              <w:rPr>
                <w:rFonts w:ascii="Times New Roman" w:hAnsi="Times New Roman"/>
                <w:spacing w:val="1"/>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Junior </w:t>
            </w:r>
            <w:r>
              <w:rPr>
                <w:rFonts w:ascii="Times New Roman" w:hAnsi="Times New Roman"/>
                <w:spacing w:val="-2"/>
                <w:sz w:val="24"/>
              </w:rPr>
              <w:t>Varsity</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12.</w:t>
            </w:r>
            <w:r>
              <w:rPr>
                <w:rFonts w:ascii="Times New Roman" w:hAnsi="Times New Roman"/>
                <w:spacing w:val="-1"/>
                <w:sz w:val="24"/>
              </w:rPr>
              <w:t> </w:t>
            </w:r>
            <w:r>
              <w:rPr>
                <w:rFonts w:ascii="Times New Roman" w:hAnsi="Times New Roman"/>
                <w:sz w:val="24"/>
              </w:rPr>
              <w:t>Track</w:t>
            </w:r>
            <w:r>
              <w:rPr>
                <w:rFonts w:ascii="Times New Roman" w:hAnsi="Times New Roman"/>
                <w:spacing w:val="-1"/>
                <w:sz w:val="24"/>
              </w:rPr>
              <w:t> </w:t>
            </w:r>
            <w:r>
              <w:rPr>
                <w:rFonts w:ascii="Times New Roman" w:hAnsi="Times New Roman"/>
                <w:sz w:val="24"/>
              </w:rPr>
              <w:t>&amp;</w:t>
            </w:r>
            <w:r>
              <w:rPr>
                <w:rFonts w:ascii="Times New Roman" w:hAnsi="Times New Roman"/>
                <w:spacing w:val="1"/>
                <w:sz w:val="24"/>
              </w:rPr>
              <w:t> </w:t>
            </w:r>
            <w:r>
              <w:rPr>
                <w:rFonts w:ascii="Times New Roman" w:hAnsi="Times New Roman"/>
                <w:sz w:val="24"/>
              </w:rPr>
              <w:t>Field</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12.</w:t>
            </w:r>
            <w:r>
              <w:rPr>
                <w:rFonts w:ascii="Times New Roman" w:hAnsi="Times New Roman"/>
                <w:spacing w:val="-3"/>
                <w:sz w:val="24"/>
              </w:rPr>
              <w:t> </w:t>
            </w:r>
            <w:r>
              <w:rPr>
                <w:rFonts w:ascii="Times New Roman" w:hAnsi="Times New Roman"/>
                <w:sz w:val="24"/>
              </w:rPr>
              <w:t>Volleyball</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13.</w:t>
            </w:r>
            <w:r>
              <w:rPr>
                <w:rFonts w:ascii="Times New Roman" w:hAnsi="Times New Roman"/>
                <w:spacing w:val="-3"/>
                <w:sz w:val="24"/>
              </w:rPr>
              <w:t> </w:t>
            </w:r>
            <w:r>
              <w:rPr>
                <w:rFonts w:ascii="Times New Roman" w:hAnsi="Times New Roman"/>
                <w:sz w:val="24"/>
              </w:rPr>
              <w:t>Volleyball</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c>
          <w:tcPr>
            <w:tcW w:w="4773" w:type="dxa"/>
          </w:tcPr>
          <w:p>
            <w:pPr>
              <w:pStyle w:val="TableParagraph"/>
              <w:rPr>
                <w:rFonts w:ascii="Times New Roman"/>
                <w:sz w:val="22"/>
              </w:rPr>
            </w:pP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14.</w:t>
            </w:r>
            <w:r>
              <w:rPr>
                <w:rFonts w:ascii="Times New Roman"/>
                <w:spacing w:val="-3"/>
                <w:sz w:val="24"/>
              </w:rPr>
              <w:t> </w:t>
            </w:r>
            <w:r>
              <w:rPr>
                <w:rFonts w:ascii="Times New Roman"/>
                <w:sz w:val="24"/>
              </w:rPr>
              <w:t>Wrestling</w:t>
            </w:r>
            <w:r>
              <w:rPr>
                <w:rFonts w:ascii="Times New Roman"/>
                <w:spacing w:val="-2"/>
                <w:sz w:val="24"/>
              </w:rPr>
              <w:t> </w:t>
            </w:r>
            <w:r>
              <w:rPr>
                <w:rFonts w:ascii="Times New Roman"/>
                <w:sz w:val="24"/>
              </w:rPr>
              <w:t>-</w:t>
            </w:r>
            <w:r>
              <w:rPr>
                <w:rFonts w:ascii="Times New Roman"/>
                <w:spacing w:val="-1"/>
                <w:sz w:val="24"/>
              </w:rPr>
              <w:t> </w:t>
            </w:r>
            <w:r>
              <w:rPr>
                <w:rFonts w:ascii="Times New Roman"/>
                <w:spacing w:val="-2"/>
                <w:sz w:val="24"/>
              </w:rPr>
              <w:t>Varsity</w:t>
            </w:r>
          </w:p>
        </w:tc>
        <w:tc>
          <w:tcPr>
            <w:tcW w:w="4773" w:type="dxa"/>
          </w:tcPr>
          <w:p>
            <w:pPr>
              <w:pStyle w:val="TableParagraph"/>
              <w:rPr>
                <w:rFonts w:ascii="Times New Roman"/>
                <w:sz w:val="22"/>
              </w:rPr>
            </w:pPr>
          </w:p>
        </w:tc>
      </w:tr>
      <w:tr>
        <w:trPr>
          <w:trHeight w:val="302" w:hRule="atLeast"/>
        </w:trPr>
        <w:tc>
          <w:tcPr>
            <w:tcW w:w="4501" w:type="dxa"/>
          </w:tcPr>
          <w:p>
            <w:pPr>
              <w:pStyle w:val="TableParagraph"/>
              <w:spacing w:before="1"/>
              <w:ind w:left="6"/>
              <w:rPr>
                <w:rFonts w:ascii="Times New Roman" w:hAnsi="Times New Roman"/>
                <w:sz w:val="24"/>
              </w:rPr>
            </w:pPr>
            <w:r>
              <w:rPr>
                <w:rFonts w:ascii="Times New Roman" w:hAnsi="Times New Roman"/>
                <w:sz w:val="24"/>
              </w:rPr>
              <w:t>15.</w:t>
            </w:r>
            <w:r>
              <w:rPr>
                <w:rFonts w:ascii="Times New Roman" w:hAnsi="Times New Roman"/>
                <w:spacing w:val="-3"/>
                <w:sz w:val="24"/>
              </w:rPr>
              <w:t> </w:t>
            </w:r>
            <w:r>
              <w:rPr>
                <w:rFonts w:ascii="Times New Roman" w:hAnsi="Times New Roman"/>
                <w:sz w:val="24"/>
              </w:rPr>
              <w:t>Wrestling</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c>
          <w:tcPr>
            <w:tcW w:w="4773" w:type="dxa"/>
          </w:tcPr>
          <w:p>
            <w:pPr>
              <w:pStyle w:val="TableParagraph"/>
              <w:rPr>
                <w:rFonts w:ascii="Times New Roman"/>
                <w:sz w:val="22"/>
              </w:rPr>
            </w:pPr>
          </w:p>
        </w:tc>
      </w:tr>
    </w:tbl>
    <w:p>
      <w:pPr>
        <w:pStyle w:val="BodyText"/>
        <w:spacing w:before="5"/>
        <w:rPr>
          <w:b/>
        </w:rPr>
      </w:pPr>
    </w:p>
    <w:p>
      <w:pPr>
        <w:spacing w:before="0"/>
        <w:ind w:left="324" w:right="59" w:firstLine="0"/>
        <w:jc w:val="center"/>
        <w:rPr>
          <w:rFonts w:ascii="Times New Roman"/>
          <w:b/>
          <w:sz w:val="24"/>
        </w:rPr>
      </w:pPr>
      <w:r>
        <w:rPr>
          <w:rFonts w:ascii="Times New Roman"/>
          <w:b/>
          <w:sz w:val="24"/>
          <w:u w:val="single"/>
        </w:rPr>
        <w:t>Evaluated</w:t>
      </w:r>
      <w:r>
        <w:rPr>
          <w:rFonts w:ascii="Times New Roman"/>
          <w:b/>
          <w:spacing w:val="-3"/>
          <w:sz w:val="24"/>
          <w:u w:val="single"/>
        </w:rPr>
        <w:t> </w:t>
      </w:r>
      <w:r>
        <w:rPr>
          <w:rFonts w:ascii="Times New Roman"/>
          <w:b/>
          <w:spacing w:val="-2"/>
          <w:sz w:val="24"/>
          <w:u w:val="single"/>
        </w:rPr>
        <w:t>Sports</w:t>
      </w:r>
    </w:p>
    <w:p>
      <w:pPr>
        <w:pStyle w:val="BodyText"/>
        <w:spacing w:before="11"/>
        <w:rPr>
          <w:b/>
          <w:sz w:val="20"/>
        </w:rPr>
      </w:pPr>
    </w:p>
    <w:tbl>
      <w:tblPr>
        <w:tblW w:w="0" w:type="auto"/>
        <w:jc w:val="left"/>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1"/>
        <w:gridCol w:w="4773"/>
      </w:tblGrid>
      <w:tr>
        <w:trPr>
          <w:trHeight w:val="299" w:hRule="atLeast"/>
        </w:trPr>
        <w:tc>
          <w:tcPr>
            <w:tcW w:w="4501" w:type="dxa"/>
          </w:tcPr>
          <w:p>
            <w:pPr>
              <w:pStyle w:val="TableParagraph"/>
              <w:spacing w:line="275" w:lineRule="exact"/>
              <w:ind w:right="44"/>
              <w:jc w:val="center"/>
              <w:rPr>
                <w:rFonts w:ascii="Times New Roman" w:hAnsi="Times New Roman"/>
                <w:b/>
                <w:sz w:val="24"/>
              </w:rPr>
            </w:pPr>
            <w:r>
              <w:rPr>
                <w:rFonts w:ascii="Times New Roman" w:hAnsi="Times New Roman"/>
                <w:b/>
                <w:sz w:val="24"/>
              </w:rPr>
              <w:t>Boys’ </w:t>
            </w:r>
            <w:r>
              <w:rPr>
                <w:rFonts w:ascii="Times New Roman" w:hAnsi="Times New Roman"/>
                <w:b/>
                <w:spacing w:val="-2"/>
                <w:sz w:val="24"/>
              </w:rPr>
              <w:t>Sports</w:t>
            </w:r>
          </w:p>
        </w:tc>
        <w:tc>
          <w:tcPr>
            <w:tcW w:w="4773" w:type="dxa"/>
          </w:tcPr>
          <w:p>
            <w:pPr>
              <w:pStyle w:val="TableParagraph"/>
              <w:spacing w:line="275" w:lineRule="exact"/>
              <w:ind w:right="50"/>
              <w:jc w:val="center"/>
              <w:rPr>
                <w:rFonts w:ascii="Times New Roman" w:hAnsi="Times New Roman"/>
                <w:b/>
                <w:sz w:val="24"/>
              </w:rPr>
            </w:pPr>
            <w:r>
              <w:rPr>
                <w:rFonts w:ascii="Times New Roman" w:hAnsi="Times New Roman"/>
                <w:b/>
                <w:sz w:val="24"/>
              </w:rPr>
              <w:t>Girls’</w:t>
            </w:r>
            <w:r>
              <w:rPr>
                <w:rFonts w:ascii="Times New Roman" w:hAnsi="Times New Roman"/>
                <w:b/>
                <w:spacing w:val="-1"/>
                <w:sz w:val="24"/>
              </w:rPr>
              <w:t> </w:t>
            </w:r>
            <w:r>
              <w:rPr>
                <w:rFonts w:ascii="Times New Roman" w:hAnsi="Times New Roman"/>
                <w:b/>
                <w:spacing w:val="-2"/>
                <w:sz w:val="24"/>
              </w:rPr>
              <w:t>Sports</w:t>
            </w:r>
          </w:p>
        </w:tc>
      </w:tr>
    </w:tbl>
    <w:p>
      <w:pPr>
        <w:pStyle w:val="BodyText"/>
        <w:spacing w:before="45" w:after="1"/>
        <w:rPr>
          <w:b/>
          <w:sz w:val="20"/>
        </w:rPr>
      </w:pPr>
    </w:p>
    <w:tbl>
      <w:tblPr>
        <w:tblW w:w="0" w:type="auto"/>
        <w:jc w:val="left"/>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1"/>
        <w:gridCol w:w="4773"/>
      </w:tblGrid>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1. Bowling – </w:t>
            </w:r>
            <w:r>
              <w:rPr>
                <w:rFonts w:ascii="Times New Roman" w:hAnsi="Times New Roman"/>
                <w:spacing w:val="-2"/>
                <w:sz w:val="24"/>
              </w:rPr>
              <w:t>Varsity</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1. Bowling</w:t>
            </w:r>
            <w:r>
              <w:rPr>
                <w:rFonts w:ascii="Times New Roman" w:hAnsi="Times New Roman"/>
                <w:spacing w:val="1"/>
                <w:sz w:val="24"/>
              </w:rPr>
              <w:t> </w:t>
            </w:r>
            <w:r>
              <w:rPr>
                <w:rFonts w:ascii="Times New Roman" w:hAnsi="Times New Roman"/>
                <w:sz w:val="24"/>
              </w:rPr>
              <w:t>– </w:t>
            </w:r>
            <w:r>
              <w:rPr>
                <w:rFonts w:ascii="Times New Roman" w:hAnsi="Times New Roman"/>
                <w:spacing w:val="-2"/>
                <w:sz w:val="24"/>
              </w:rPr>
              <w:t>Varsity</w:t>
            </w:r>
          </w:p>
        </w:tc>
      </w:tr>
      <w:tr>
        <w:trPr>
          <w:trHeight w:val="301" w:hRule="atLeast"/>
        </w:trPr>
        <w:tc>
          <w:tcPr>
            <w:tcW w:w="4501" w:type="dxa"/>
          </w:tcPr>
          <w:p>
            <w:pPr>
              <w:pStyle w:val="TableParagraph"/>
              <w:spacing w:before="1"/>
              <w:ind w:left="6"/>
              <w:rPr>
                <w:rFonts w:ascii="Times New Roman"/>
                <w:sz w:val="24"/>
              </w:rPr>
            </w:pPr>
            <w:r>
              <w:rPr>
                <w:rFonts w:ascii="Times New Roman"/>
                <w:sz w:val="24"/>
              </w:rPr>
              <w:t>2. Cross Country</w:t>
            </w:r>
            <w:r>
              <w:rPr>
                <w:rFonts w:ascii="Times New Roman"/>
                <w:spacing w:val="-1"/>
                <w:sz w:val="24"/>
              </w:rPr>
              <w:t> </w:t>
            </w:r>
            <w:r>
              <w:rPr>
                <w:rFonts w:ascii="Times New Roman"/>
                <w:sz w:val="24"/>
              </w:rPr>
              <w:t>-</w:t>
            </w:r>
            <w:r>
              <w:rPr>
                <w:rFonts w:ascii="Times New Roman"/>
                <w:spacing w:val="-1"/>
                <w:sz w:val="24"/>
              </w:rPr>
              <w:t> </w:t>
            </w:r>
            <w:r>
              <w:rPr>
                <w:rFonts w:ascii="Times New Roman"/>
                <w:spacing w:val="-2"/>
                <w:sz w:val="24"/>
              </w:rPr>
              <w:t>Varsity</w:t>
            </w:r>
          </w:p>
        </w:tc>
        <w:tc>
          <w:tcPr>
            <w:tcW w:w="4773" w:type="dxa"/>
          </w:tcPr>
          <w:p>
            <w:pPr>
              <w:pStyle w:val="TableParagraph"/>
              <w:spacing w:before="1"/>
              <w:ind w:left="6"/>
              <w:rPr>
                <w:rFonts w:ascii="Times New Roman"/>
                <w:sz w:val="24"/>
              </w:rPr>
            </w:pPr>
            <w:r>
              <w:rPr>
                <w:rFonts w:ascii="Times New Roman"/>
                <w:sz w:val="24"/>
              </w:rPr>
              <w:t>2.</w:t>
            </w:r>
            <w:r>
              <w:rPr>
                <w:rFonts w:ascii="Times New Roman"/>
                <w:spacing w:val="-2"/>
                <w:sz w:val="24"/>
              </w:rPr>
              <w:t> Cheerleading</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3.</w:t>
            </w:r>
            <w:r>
              <w:rPr>
                <w:rFonts w:ascii="Times New Roman" w:hAnsi="Times New Roman"/>
                <w:spacing w:val="-1"/>
                <w:sz w:val="24"/>
              </w:rPr>
              <w:t> </w:t>
            </w:r>
            <w:r>
              <w:rPr>
                <w:rFonts w:ascii="Times New Roman" w:hAnsi="Times New Roman"/>
                <w:sz w:val="24"/>
              </w:rPr>
              <w:t>Cross</w:t>
            </w:r>
            <w:r>
              <w:rPr>
                <w:rFonts w:ascii="Times New Roman" w:hAnsi="Times New Roman"/>
                <w:spacing w:val="-1"/>
                <w:sz w:val="24"/>
              </w:rPr>
              <w:t> </w:t>
            </w:r>
            <w:r>
              <w:rPr>
                <w:rFonts w:ascii="Times New Roman" w:hAnsi="Times New Roman"/>
                <w:sz w:val="24"/>
              </w:rPr>
              <w:t>Country</w:t>
            </w:r>
            <w:r>
              <w:rPr>
                <w:rFonts w:ascii="Times New Roman" w:hAnsi="Times New Roman"/>
                <w:spacing w:val="-1"/>
                <w:sz w:val="24"/>
              </w:rPr>
              <w:t> </w:t>
            </w:r>
            <w:r>
              <w:rPr>
                <w:rFonts w:ascii="Times New Roman" w:hAnsi="Times New Roman"/>
                <w:sz w:val="24"/>
              </w:rPr>
              <w:t>–</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3. Cross Country – </w:t>
            </w:r>
            <w:r>
              <w:rPr>
                <w:rFonts w:ascii="Times New Roman" w:hAnsi="Times New Roman"/>
                <w:spacing w:val="-2"/>
                <w:sz w:val="24"/>
              </w:rPr>
              <w:t>Varsity</w:t>
            </w:r>
          </w:p>
        </w:tc>
      </w:tr>
      <w:tr>
        <w:trPr>
          <w:trHeight w:val="299" w:hRule="atLeast"/>
        </w:trPr>
        <w:tc>
          <w:tcPr>
            <w:tcW w:w="4501" w:type="dxa"/>
          </w:tcPr>
          <w:p>
            <w:pPr>
              <w:pStyle w:val="TableParagraph"/>
              <w:spacing w:line="275" w:lineRule="exact"/>
              <w:ind w:left="6"/>
              <w:rPr>
                <w:rFonts w:ascii="Times New Roman" w:hAnsi="Times New Roman"/>
                <w:sz w:val="24"/>
              </w:rPr>
            </w:pPr>
            <w:r>
              <w:rPr>
                <w:rFonts w:ascii="Times New Roman" w:hAnsi="Times New Roman"/>
                <w:sz w:val="24"/>
              </w:rPr>
              <w:t>4.</w:t>
            </w:r>
            <w:r>
              <w:rPr>
                <w:rFonts w:ascii="Times New Roman" w:hAnsi="Times New Roman"/>
                <w:spacing w:val="-1"/>
                <w:sz w:val="24"/>
              </w:rPr>
              <w:t> </w:t>
            </w:r>
            <w:r>
              <w:rPr>
                <w:rFonts w:ascii="Times New Roman" w:hAnsi="Times New Roman"/>
                <w:sz w:val="24"/>
              </w:rPr>
              <w:t>Golf</w:t>
            </w:r>
            <w:r>
              <w:rPr>
                <w:rFonts w:ascii="Times New Roman" w:hAnsi="Times New Roman"/>
                <w:spacing w:val="-1"/>
                <w:sz w:val="24"/>
              </w:rPr>
              <w:t> </w:t>
            </w:r>
            <w:r>
              <w:rPr>
                <w:rFonts w:ascii="Times New Roman" w:hAnsi="Times New Roman"/>
                <w:sz w:val="24"/>
              </w:rPr>
              <w:t>– Varsity and Junior </w:t>
            </w:r>
            <w:r>
              <w:rPr>
                <w:rFonts w:ascii="Times New Roman" w:hAnsi="Times New Roman"/>
                <w:spacing w:val="-2"/>
                <w:sz w:val="24"/>
              </w:rPr>
              <w:t>Varsity</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4.</w:t>
            </w:r>
            <w:r>
              <w:rPr>
                <w:rFonts w:ascii="Times New Roman" w:hAnsi="Times New Roman"/>
                <w:spacing w:val="-1"/>
                <w:sz w:val="24"/>
              </w:rPr>
              <w:t> </w:t>
            </w:r>
            <w:r>
              <w:rPr>
                <w:rFonts w:ascii="Times New Roman" w:hAnsi="Times New Roman"/>
                <w:sz w:val="24"/>
              </w:rPr>
              <w:t>Cross</w:t>
            </w:r>
            <w:r>
              <w:rPr>
                <w:rFonts w:ascii="Times New Roman" w:hAnsi="Times New Roman"/>
                <w:spacing w:val="-1"/>
                <w:sz w:val="24"/>
              </w:rPr>
              <w:t> </w:t>
            </w:r>
            <w:r>
              <w:rPr>
                <w:rFonts w:ascii="Times New Roman" w:hAnsi="Times New Roman"/>
                <w:sz w:val="24"/>
              </w:rPr>
              <w:t>Country –</w:t>
            </w:r>
            <w:r>
              <w:rPr>
                <w:rFonts w:ascii="Times New Roman" w:hAnsi="Times New Roman"/>
                <w:spacing w:val="-1"/>
                <w:sz w:val="24"/>
              </w:rPr>
              <w:t> </w:t>
            </w:r>
            <w:r>
              <w:rPr>
                <w:rFonts w:ascii="Times New Roman" w:hAnsi="Times New Roman"/>
                <w:sz w:val="24"/>
              </w:rPr>
              <w:t>Junior </w:t>
            </w:r>
            <w:r>
              <w:rPr>
                <w:rFonts w:ascii="Times New Roman" w:hAnsi="Times New Roman"/>
                <w:spacing w:val="-4"/>
                <w:sz w:val="24"/>
              </w:rPr>
              <w:t>High</w:t>
            </w: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5.</w:t>
            </w:r>
            <w:r>
              <w:rPr>
                <w:rFonts w:ascii="Times New Roman"/>
                <w:spacing w:val="-1"/>
                <w:sz w:val="24"/>
              </w:rPr>
              <w:t> </w:t>
            </w:r>
            <w:r>
              <w:rPr>
                <w:rFonts w:ascii="Times New Roman"/>
                <w:sz w:val="24"/>
              </w:rPr>
              <w:t>Ice</w:t>
            </w:r>
            <w:r>
              <w:rPr>
                <w:rFonts w:ascii="Times New Roman"/>
                <w:spacing w:val="-2"/>
                <w:sz w:val="24"/>
              </w:rPr>
              <w:t> </w:t>
            </w:r>
            <w:r>
              <w:rPr>
                <w:rFonts w:ascii="Times New Roman"/>
                <w:sz w:val="24"/>
              </w:rPr>
              <w:t>and</w:t>
            </w:r>
            <w:r>
              <w:rPr>
                <w:rFonts w:ascii="Times New Roman"/>
                <w:spacing w:val="-1"/>
                <w:sz w:val="24"/>
              </w:rPr>
              <w:t> </w:t>
            </w:r>
            <w:r>
              <w:rPr>
                <w:rFonts w:ascii="Times New Roman"/>
                <w:sz w:val="24"/>
              </w:rPr>
              <w:t>inline </w:t>
            </w:r>
            <w:r>
              <w:rPr>
                <w:rFonts w:ascii="Times New Roman"/>
                <w:spacing w:val="-2"/>
                <w:sz w:val="24"/>
              </w:rPr>
              <w:t>Hockey</w:t>
            </w:r>
          </w:p>
        </w:tc>
        <w:tc>
          <w:tcPr>
            <w:tcW w:w="4773" w:type="dxa"/>
          </w:tcPr>
          <w:p>
            <w:pPr>
              <w:pStyle w:val="TableParagraph"/>
              <w:spacing w:line="275" w:lineRule="exact"/>
              <w:ind w:left="6"/>
              <w:rPr>
                <w:rFonts w:ascii="Times New Roman" w:hAnsi="Times New Roman"/>
                <w:sz w:val="24"/>
              </w:rPr>
            </w:pPr>
            <w:r>
              <w:rPr>
                <w:rFonts w:ascii="Times New Roman" w:hAnsi="Times New Roman"/>
                <w:sz w:val="24"/>
              </w:rPr>
              <w:t>5.</w:t>
            </w:r>
            <w:r>
              <w:rPr>
                <w:rFonts w:ascii="Times New Roman" w:hAnsi="Times New Roman"/>
                <w:spacing w:val="-1"/>
                <w:sz w:val="24"/>
              </w:rPr>
              <w:t> </w:t>
            </w:r>
            <w:r>
              <w:rPr>
                <w:rFonts w:ascii="Times New Roman" w:hAnsi="Times New Roman"/>
                <w:sz w:val="24"/>
              </w:rPr>
              <w:t>Golf</w:t>
            </w:r>
            <w:r>
              <w:rPr>
                <w:rFonts w:ascii="Times New Roman" w:hAnsi="Times New Roman"/>
                <w:spacing w:val="-1"/>
                <w:sz w:val="24"/>
              </w:rPr>
              <w:t> </w:t>
            </w:r>
            <w:r>
              <w:rPr>
                <w:rFonts w:ascii="Times New Roman" w:hAnsi="Times New Roman"/>
                <w:sz w:val="24"/>
              </w:rPr>
              <w:t>– Varsity and Junior </w:t>
            </w:r>
            <w:r>
              <w:rPr>
                <w:rFonts w:ascii="Times New Roman" w:hAnsi="Times New Roman"/>
                <w:spacing w:val="-2"/>
                <w:sz w:val="24"/>
              </w:rPr>
              <w:t>Varsity</w:t>
            </w:r>
          </w:p>
        </w:tc>
      </w:tr>
      <w:tr>
        <w:trPr>
          <w:trHeight w:val="302" w:hRule="atLeast"/>
        </w:trPr>
        <w:tc>
          <w:tcPr>
            <w:tcW w:w="4501" w:type="dxa"/>
          </w:tcPr>
          <w:p>
            <w:pPr>
              <w:pStyle w:val="TableParagraph"/>
              <w:spacing w:before="1"/>
              <w:ind w:left="6"/>
              <w:rPr>
                <w:rFonts w:ascii="Times New Roman"/>
                <w:sz w:val="24"/>
              </w:rPr>
            </w:pPr>
            <w:r>
              <w:rPr>
                <w:rFonts w:ascii="Times New Roman"/>
                <w:sz w:val="24"/>
              </w:rPr>
              <w:t>6.</w:t>
            </w:r>
            <w:r>
              <w:rPr>
                <w:rFonts w:ascii="Times New Roman"/>
                <w:spacing w:val="-1"/>
                <w:sz w:val="24"/>
              </w:rPr>
              <w:t> </w:t>
            </w:r>
            <w:r>
              <w:rPr>
                <w:rFonts w:ascii="Times New Roman"/>
                <w:sz w:val="24"/>
              </w:rPr>
              <w:t>Indoor</w:t>
            </w:r>
            <w:r>
              <w:rPr>
                <w:rFonts w:ascii="Times New Roman"/>
                <w:spacing w:val="-1"/>
                <w:sz w:val="24"/>
              </w:rPr>
              <w:t> </w:t>
            </w:r>
            <w:r>
              <w:rPr>
                <w:rFonts w:ascii="Times New Roman"/>
                <w:spacing w:val="-2"/>
                <w:sz w:val="24"/>
              </w:rPr>
              <w:t>Track</w:t>
            </w:r>
          </w:p>
        </w:tc>
        <w:tc>
          <w:tcPr>
            <w:tcW w:w="4773" w:type="dxa"/>
          </w:tcPr>
          <w:p>
            <w:pPr>
              <w:pStyle w:val="TableParagraph"/>
              <w:spacing w:before="1"/>
              <w:ind w:left="6"/>
              <w:rPr>
                <w:rFonts w:ascii="Times New Roman"/>
                <w:sz w:val="24"/>
              </w:rPr>
            </w:pPr>
            <w:r>
              <w:rPr>
                <w:rFonts w:ascii="Times New Roman"/>
                <w:sz w:val="24"/>
              </w:rPr>
              <w:t>6.</w:t>
            </w:r>
            <w:r>
              <w:rPr>
                <w:rFonts w:ascii="Times New Roman"/>
                <w:spacing w:val="-1"/>
                <w:sz w:val="24"/>
              </w:rPr>
              <w:t> </w:t>
            </w:r>
            <w:r>
              <w:rPr>
                <w:rFonts w:ascii="Times New Roman"/>
                <w:sz w:val="24"/>
              </w:rPr>
              <w:t>Indoor</w:t>
            </w:r>
            <w:r>
              <w:rPr>
                <w:rFonts w:ascii="Times New Roman"/>
                <w:spacing w:val="-1"/>
                <w:sz w:val="24"/>
              </w:rPr>
              <w:t> </w:t>
            </w:r>
            <w:r>
              <w:rPr>
                <w:rFonts w:ascii="Times New Roman"/>
                <w:spacing w:val="-2"/>
                <w:sz w:val="24"/>
              </w:rPr>
              <w:t>Track</w:t>
            </w: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7.</w:t>
            </w:r>
            <w:r>
              <w:rPr>
                <w:rFonts w:ascii="Times New Roman"/>
                <w:spacing w:val="-2"/>
                <w:sz w:val="24"/>
              </w:rPr>
              <w:t> Tennis</w:t>
            </w:r>
          </w:p>
        </w:tc>
        <w:tc>
          <w:tcPr>
            <w:tcW w:w="4773" w:type="dxa"/>
          </w:tcPr>
          <w:p>
            <w:pPr>
              <w:pStyle w:val="TableParagraph"/>
              <w:spacing w:line="275" w:lineRule="exact"/>
              <w:ind w:left="6"/>
              <w:rPr>
                <w:rFonts w:ascii="Times New Roman"/>
                <w:sz w:val="24"/>
              </w:rPr>
            </w:pPr>
            <w:r>
              <w:rPr>
                <w:rFonts w:ascii="Times New Roman"/>
                <w:sz w:val="24"/>
              </w:rPr>
              <w:t>7.</w:t>
            </w:r>
            <w:r>
              <w:rPr>
                <w:rFonts w:ascii="Times New Roman"/>
                <w:spacing w:val="-2"/>
                <w:sz w:val="24"/>
              </w:rPr>
              <w:t> Tennis</w:t>
            </w: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8.</w:t>
            </w:r>
            <w:r>
              <w:rPr>
                <w:rFonts w:ascii="Times New Roman"/>
                <w:spacing w:val="-1"/>
                <w:sz w:val="24"/>
              </w:rPr>
              <w:t> </w:t>
            </w:r>
            <w:r>
              <w:rPr>
                <w:rFonts w:ascii="Times New Roman"/>
                <w:sz w:val="24"/>
              </w:rPr>
              <w:t>Middle</w:t>
            </w:r>
            <w:r>
              <w:rPr>
                <w:rFonts w:ascii="Times New Roman"/>
                <w:spacing w:val="-1"/>
                <w:sz w:val="24"/>
              </w:rPr>
              <w:t> </w:t>
            </w:r>
            <w:r>
              <w:rPr>
                <w:rFonts w:ascii="Times New Roman"/>
                <w:sz w:val="24"/>
              </w:rPr>
              <w:t>school </w:t>
            </w:r>
            <w:r>
              <w:rPr>
                <w:rFonts w:ascii="Times New Roman"/>
                <w:spacing w:val="-2"/>
                <w:sz w:val="24"/>
              </w:rPr>
              <w:t>lacrosse</w:t>
            </w:r>
          </w:p>
        </w:tc>
        <w:tc>
          <w:tcPr>
            <w:tcW w:w="4773" w:type="dxa"/>
          </w:tcPr>
          <w:p>
            <w:pPr>
              <w:pStyle w:val="TableParagraph"/>
              <w:spacing w:line="275" w:lineRule="exact"/>
              <w:ind w:left="6"/>
              <w:rPr>
                <w:rFonts w:ascii="Times New Roman"/>
                <w:sz w:val="24"/>
              </w:rPr>
            </w:pPr>
            <w:r>
              <w:rPr>
                <w:rFonts w:ascii="Times New Roman"/>
                <w:sz w:val="24"/>
              </w:rPr>
              <w:t>8.</w:t>
            </w:r>
            <w:r>
              <w:rPr>
                <w:rFonts w:ascii="Times New Roman"/>
                <w:spacing w:val="-1"/>
                <w:sz w:val="24"/>
              </w:rPr>
              <w:t> </w:t>
            </w:r>
            <w:r>
              <w:rPr>
                <w:rFonts w:ascii="Times New Roman"/>
                <w:sz w:val="24"/>
              </w:rPr>
              <w:t>Slow pitch </w:t>
            </w:r>
            <w:r>
              <w:rPr>
                <w:rFonts w:ascii="Times New Roman"/>
                <w:spacing w:val="-2"/>
                <w:sz w:val="24"/>
              </w:rPr>
              <w:t>softball</w:t>
            </w:r>
          </w:p>
        </w:tc>
      </w:tr>
      <w:tr>
        <w:trPr>
          <w:trHeight w:val="299" w:hRule="atLeast"/>
        </w:trPr>
        <w:tc>
          <w:tcPr>
            <w:tcW w:w="4501" w:type="dxa"/>
          </w:tcPr>
          <w:p>
            <w:pPr>
              <w:pStyle w:val="TableParagraph"/>
              <w:spacing w:line="275" w:lineRule="exact"/>
              <w:ind w:left="6"/>
              <w:rPr>
                <w:rFonts w:ascii="Times New Roman"/>
                <w:sz w:val="24"/>
              </w:rPr>
            </w:pPr>
            <w:r>
              <w:rPr>
                <w:rFonts w:ascii="Times New Roman"/>
                <w:sz w:val="24"/>
              </w:rPr>
              <w:t>9.Unified</w:t>
            </w:r>
            <w:r>
              <w:rPr>
                <w:rFonts w:ascii="Times New Roman"/>
                <w:spacing w:val="-1"/>
                <w:sz w:val="24"/>
              </w:rPr>
              <w:t> </w:t>
            </w:r>
            <w:r>
              <w:rPr>
                <w:rFonts w:ascii="Times New Roman"/>
                <w:spacing w:val="-4"/>
                <w:sz w:val="24"/>
              </w:rPr>
              <w:t>bocce</w:t>
            </w:r>
          </w:p>
        </w:tc>
        <w:tc>
          <w:tcPr>
            <w:tcW w:w="4773" w:type="dxa"/>
          </w:tcPr>
          <w:p>
            <w:pPr>
              <w:pStyle w:val="TableParagraph"/>
              <w:spacing w:line="275" w:lineRule="exact"/>
              <w:ind w:left="6"/>
              <w:rPr>
                <w:rFonts w:ascii="Times New Roman"/>
                <w:sz w:val="24"/>
              </w:rPr>
            </w:pPr>
            <w:r>
              <w:rPr>
                <w:rFonts w:ascii="Times New Roman"/>
                <w:sz w:val="24"/>
              </w:rPr>
              <w:t>9.Flag</w:t>
            </w:r>
            <w:r>
              <w:rPr>
                <w:rFonts w:ascii="Times New Roman"/>
                <w:spacing w:val="-2"/>
                <w:sz w:val="24"/>
              </w:rPr>
              <w:t> football</w:t>
            </w:r>
          </w:p>
        </w:tc>
      </w:tr>
      <w:tr>
        <w:trPr>
          <w:trHeight w:val="301" w:hRule="atLeast"/>
        </w:trPr>
        <w:tc>
          <w:tcPr>
            <w:tcW w:w="4501" w:type="dxa"/>
          </w:tcPr>
          <w:p>
            <w:pPr>
              <w:pStyle w:val="TableParagraph"/>
              <w:rPr>
                <w:rFonts w:ascii="Times New Roman"/>
                <w:sz w:val="22"/>
              </w:rPr>
            </w:pPr>
          </w:p>
        </w:tc>
        <w:tc>
          <w:tcPr>
            <w:tcW w:w="4773" w:type="dxa"/>
          </w:tcPr>
          <w:p>
            <w:pPr>
              <w:pStyle w:val="TableParagraph"/>
              <w:spacing w:before="1"/>
              <w:ind w:left="6"/>
              <w:rPr>
                <w:rFonts w:ascii="Times New Roman"/>
                <w:sz w:val="24"/>
              </w:rPr>
            </w:pPr>
            <w:r>
              <w:rPr>
                <w:rFonts w:ascii="Times New Roman"/>
                <w:sz w:val="24"/>
              </w:rPr>
              <w:t>10.Middle</w:t>
            </w:r>
            <w:r>
              <w:rPr>
                <w:rFonts w:ascii="Times New Roman"/>
                <w:spacing w:val="-1"/>
                <w:sz w:val="24"/>
              </w:rPr>
              <w:t> </w:t>
            </w:r>
            <w:r>
              <w:rPr>
                <w:rFonts w:ascii="Times New Roman"/>
                <w:sz w:val="24"/>
              </w:rPr>
              <w:t>school</w:t>
            </w:r>
            <w:r>
              <w:rPr>
                <w:rFonts w:ascii="Times New Roman"/>
                <w:spacing w:val="-1"/>
                <w:sz w:val="24"/>
              </w:rPr>
              <w:t> </w:t>
            </w:r>
            <w:r>
              <w:rPr>
                <w:rFonts w:ascii="Times New Roman"/>
                <w:spacing w:val="-2"/>
                <w:sz w:val="24"/>
              </w:rPr>
              <w:t>lacrosse</w:t>
            </w:r>
          </w:p>
        </w:tc>
      </w:tr>
      <w:tr>
        <w:trPr>
          <w:trHeight w:val="299" w:hRule="atLeast"/>
        </w:trPr>
        <w:tc>
          <w:tcPr>
            <w:tcW w:w="4501" w:type="dxa"/>
          </w:tcPr>
          <w:p>
            <w:pPr>
              <w:pStyle w:val="TableParagraph"/>
              <w:rPr>
                <w:rFonts w:ascii="Times New Roman"/>
                <w:sz w:val="22"/>
              </w:rPr>
            </w:pPr>
          </w:p>
        </w:tc>
        <w:tc>
          <w:tcPr>
            <w:tcW w:w="4773" w:type="dxa"/>
          </w:tcPr>
          <w:p>
            <w:pPr>
              <w:pStyle w:val="TableParagraph"/>
              <w:spacing w:line="275" w:lineRule="exact"/>
              <w:ind w:left="6"/>
              <w:rPr>
                <w:rFonts w:ascii="Times New Roman"/>
                <w:sz w:val="24"/>
              </w:rPr>
            </w:pPr>
            <w:r>
              <w:rPr>
                <w:rFonts w:ascii="Times New Roman"/>
                <w:sz w:val="24"/>
              </w:rPr>
              <w:t>11.</w:t>
            </w:r>
            <w:r>
              <w:rPr>
                <w:rFonts w:ascii="Times New Roman"/>
                <w:spacing w:val="-3"/>
                <w:sz w:val="24"/>
              </w:rPr>
              <w:t> </w:t>
            </w:r>
            <w:r>
              <w:rPr>
                <w:rFonts w:ascii="Times New Roman"/>
                <w:sz w:val="24"/>
              </w:rPr>
              <w:t>Unified </w:t>
            </w:r>
            <w:r>
              <w:rPr>
                <w:rFonts w:ascii="Times New Roman"/>
                <w:spacing w:val="-4"/>
                <w:sz w:val="24"/>
              </w:rPr>
              <w:t>bocce</w:t>
            </w:r>
          </w:p>
        </w:tc>
      </w:tr>
    </w:tbl>
    <w:p>
      <w:pPr>
        <w:spacing w:after="0" w:line="275" w:lineRule="exact"/>
        <w:rPr>
          <w:rFonts w:ascii="Times New Roman"/>
          <w:sz w:val="24"/>
        </w:rPr>
        <w:sectPr>
          <w:headerReference w:type="default" r:id="rId221"/>
          <w:footerReference w:type="default" r:id="rId222"/>
          <w:pgSz w:w="12240" w:h="15840"/>
          <w:pgMar w:header="0" w:footer="1012" w:top="1820" w:bottom="1200" w:left="320" w:right="500"/>
        </w:sectPr>
      </w:pPr>
    </w:p>
    <w:p>
      <w:pPr>
        <w:pStyle w:val="BodyText"/>
        <w:rPr>
          <w:b/>
        </w:rPr>
      </w:pPr>
    </w:p>
    <w:p>
      <w:pPr>
        <w:pStyle w:val="BodyText"/>
        <w:spacing w:before="75"/>
        <w:rPr>
          <w:b/>
        </w:rPr>
      </w:pPr>
    </w:p>
    <w:p>
      <w:pPr>
        <w:pStyle w:val="BodyText"/>
        <w:spacing w:line="276" w:lineRule="auto"/>
        <w:ind w:left="832" w:right="569"/>
      </w:pPr>
      <w:r>
        <w:rPr>
          <w:b/>
        </w:rPr>
        <w:t>Note: </w:t>
      </w:r>
      <w:r>
        <w:rPr>
          <w:u w:val="single"/>
        </w:rPr>
        <w:t>W</w:t>
      </w:r>
      <w:r>
        <w:rPr/>
        <w:t>hen limited contact or noncontact team sports as set forth in Table 1 and indicated with an asterisk (*) in Attachment B are practicing on a Sunday or before 7:00 am or after 7:00 PM Monday through</w:t>
      </w:r>
      <w:r>
        <w:rPr>
          <w:spacing w:val="-2"/>
        </w:rPr>
        <w:t> </w:t>
      </w:r>
      <w:r>
        <w:rPr/>
        <w:t>Saturday,</w:t>
      </w:r>
      <w:r>
        <w:rPr>
          <w:spacing w:val="-2"/>
        </w:rPr>
        <w:t> </w:t>
      </w:r>
      <w:r>
        <w:rPr/>
        <w:t>the</w:t>
      </w:r>
      <w:r>
        <w:rPr>
          <w:spacing w:val="-2"/>
        </w:rPr>
        <w:t> </w:t>
      </w:r>
      <w:r>
        <w:rPr/>
        <w:t>Athletic</w:t>
      </w:r>
      <w:r>
        <w:rPr>
          <w:spacing w:val="-2"/>
        </w:rPr>
        <w:t> </w:t>
      </w:r>
      <w:r>
        <w:rPr/>
        <w:t>Trainer</w:t>
      </w:r>
      <w:r>
        <w:rPr>
          <w:spacing w:val="-4"/>
        </w:rPr>
        <w:t> </w:t>
      </w:r>
      <w:r>
        <w:rPr/>
        <w:t>may</w:t>
      </w:r>
      <w:r>
        <w:rPr>
          <w:spacing w:val="-2"/>
        </w:rPr>
        <w:t> </w:t>
      </w:r>
      <w:r>
        <w:rPr/>
        <w:t>not</w:t>
      </w:r>
      <w:r>
        <w:rPr>
          <w:spacing w:val="-2"/>
        </w:rPr>
        <w:t> </w:t>
      </w:r>
      <w:r>
        <w:rPr/>
        <w:t>be</w:t>
      </w:r>
      <w:r>
        <w:rPr>
          <w:spacing w:val="-1"/>
        </w:rPr>
        <w:t> </w:t>
      </w:r>
      <w:r>
        <w:rPr/>
        <w:t>on-site;</w:t>
      </w:r>
      <w:r>
        <w:rPr>
          <w:spacing w:val="-2"/>
        </w:rPr>
        <w:t> </w:t>
      </w:r>
      <w:r>
        <w:rPr/>
        <w:t>provided,</w:t>
      </w:r>
      <w:r>
        <w:rPr>
          <w:spacing w:val="-2"/>
        </w:rPr>
        <w:t> </w:t>
      </w:r>
      <w:r>
        <w:rPr/>
        <w:t>however,</w:t>
      </w:r>
      <w:r>
        <w:rPr>
          <w:spacing w:val="-2"/>
        </w:rPr>
        <w:t> </w:t>
      </w:r>
      <w:r>
        <w:rPr/>
        <w:t>the</w:t>
      </w:r>
      <w:r>
        <w:rPr>
          <w:spacing w:val="-4"/>
        </w:rPr>
        <w:t> </w:t>
      </w:r>
      <w:r>
        <w:rPr/>
        <w:t>Athletic</w:t>
      </w:r>
      <w:r>
        <w:rPr>
          <w:spacing w:val="-2"/>
        </w:rPr>
        <w:t> </w:t>
      </w:r>
      <w:r>
        <w:rPr/>
        <w:t>Trainer</w:t>
      </w:r>
      <w:r>
        <w:rPr>
          <w:spacing w:val="-2"/>
        </w:rPr>
        <w:t> </w:t>
      </w:r>
      <w:r>
        <w:rPr/>
        <w:t>may, upon</w:t>
      </w:r>
      <w:r>
        <w:rPr>
          <w:spacing w:val="-3"/>
        </w:rPr>
        <w:t> </w:t>
      </w:r>
      <w:r>
        <w:rPr/>
        <w:t>reasonable</w:t>
      </w:r>
      <w:r>
        <w:rPr>
          <w:spacing w:val="-4"/>
        </w:rPr>
        <w:t> </w:t>
      </w:r>
      <w:r>
        <w:rPr/>
        <w:t>advance</w:t>
      </w:r>
      <w:r>
        <w:rPr>
          <w:spacing w:val="-2"/>
        </w:rPr>
        <w:t> </w:t>
      </w:r>
      <w:r>
        <w:rPr/>
        <w:t>notice</w:t>
      </w:r>
      <w:r>
        <w:rPr>
          <w:spacing w:val="-4"/>
        </w:rPr>
        <w:t> </w:t>
      </w:r>
      <w:r>
        <w:rPr/>
        <w:t>and</w:t>
      </w:r>
      <w:r>
        <w:rPr>
          <w:spacing w:val="-1"/>
        </w:rPr>
        <w:t> </w:t>
      </w:r>
      <w:r>
        <w:rPr/>
        <w:t>as</w:t>
      </w:r>
      <w:r>
        <w:rPr>
          <w:spacing w:val="-3"/>
        </w:rPr>
        <w:t> </w:t>
      </w:r>
      <w:r>
        <w:rPr/>
        <w:t>mutually</w:t>
      </w:r>
      <w:r>
        <w:rPr>
          <w:spacing w:val="-3"/>
        </w:rPr>
        <w:t> </w:t>
      </w:r>
      <w:r>
        <w:rPr/>
        <w:t>agreed</w:t>
      </w:r>
      <w:r>
        <w:rPr>
          <w:spacing w:val="-3"/>
        </w:rPr>
        <w:t> </w:t>
      </w:r>
      <w:r>
        <w:rPr/>
        <w:t>to</w:t>
      </w:r>
      <w:r>
        <w:rPr>
          <w:spacing w:val="-3"/>
        </w:rPr>
        <w:t> </w:t>
      </w:r>
      <w:r>
        <w:rPr/>
        <w:t>by</w:t>
      </w:r>
      <w:r>
        <w:rPr>
          <w:spacing w:val="-2"/>
        </w:rPr>
        <w:t> </w:t>
      </w:r>
      <w:r>
        <w:rPr/>
        <w:t>the</w:t>
      </w:r>
      <w:r>
        <w:rPr>
          <w:spacing w:val="-3"/>
        </w:rPr>
        <w:t> </w:t>
      </w:r>
      <w:r>
        <w:rPr/>
        <w:t>Athletic</w:t>
      </w:r>
      <w:r>
        <w:rPr>
          <w:spacing w:val="-2"/>
        </w:rPr>
        <w:t> </w:t>
      </w:r>
      <w:r>
        <w:rPr/>
        <w:t>Trainer</w:t>
      </w:r>
      <w:r>
        <w:rPr>
          <w:spacing w:val="-3"/>
        </w:rPr>
        <w:t> </w:t>
      </w:r>
      <w:r>
        <w:rPr/>
        <w:t>and</w:t>
      </w:r>
      <w:r>
        <w:rPr>
          <w:spacing w:val="-3"/>
        </w:rPr>
        <w:t> </w:t>
      </w:r>
      <w:r>
        <w:rPr/>
        <w:t>Athletic</w:t>
      </w:r>
      <w:r>
        <w:rPr>
          <w:spacing w:val="-3"/>
        </w:rPr>
        <w:t> </w:t>
      </w:r>
      <w:r>
        <w:rPr/>
        <w:t>Director, be available to consult via cell phone. It is recommended that all School coaches be AED and CPR certified to administer immediate first aid.</w:t>
      </w:r>
    </w:p>
    <w:p>
      <w:pPr>
        <w:pStyle w:val="BodyText"/>
      </w:pPr>
    </w:p>
    <w:p>
      <w:pPr>
        <w:pStyle w:val="BodyText"/>
        <w:spacing w:before="165"/>
      </w:pPr>
    </w:p>
    <w:p>
      <w:pPr>
        <w:pStyle w:val="Heading4"/>
        <w:ind w:left="324" w:right="6" w:firstLine="0"/>
        <w:jc w:val="center"/>
      </w:pPr>
      <w:r>
        <w:rPr/>
        <w:t>ATTACHMENT</w:t>
      </w:r>
      <w:r>
        <w:rPr>
          <w:spacing w:val="-3"/>
        </w:rPr>
        <w:t> </w:t>
      </w:r>
      <w:r>
        <w:rPr/>
        <w:t>C:</w:t>
      </w:r>
      <w:r>
        <w:rPr>
          <w:spacing w:val="-1"/>
        </w:rPr>
        <w:t> </w:t>
      </w:r>
      <w:r>
        <w:rPr/>
        <w:t>Time</w:t>
      </w:r>
      <w:r>
        <w:rPr>
          <w:spacing w:val="-2"/>
        </w:rPr>
        <w:t> </w:t>
      </w:r>
      <w:r>
        <w:rPr/>
        <w:t>of Performance</w:t>
      </w:r>
      <w:r>
        <w:rPr>
          <w:spacing w:val="-2"/>
        </w:rPr>
        <w:t> </w:t>
      </w:r>
      <w:r>
        <w:rPr/>
        <w:t>of </w:t>
      </w:r>
      <w:r>
        <w:rPr>
          <w:spacing w:val="-2"/>
        </w:rPr>
        <w:t>Services</w:t>
      </w:r>
    </w:p>
    <w:p>
      <w:pPr>
        <w:pStyle w:val="BodyText"/>
        <w:spacing w:before="243"/>
        <w:ind w:left="832"/>
      </w:pPr>
      <w:r>
        <w:rPr/>
        <w:t>The</w:t>
      </w:r>
      <w:r>
        <w:rPr>
          <w:spacing w:val="-5"/>
        </w:rPr>
        <w:t> </w:t>
      </w:r>
      <w:r>
        <w:rPr/>
        <w:t>following sets</w:t>
      </w:r>
      <w:r>
        <w:rPr>
          <w:spacing w:val="-1"/>
        </w:rPr>
        <w:t> </w:t>
      </w:r>
      <w:r>
        <w:rPr/>
        <w:t>forth the</w:t>
      </w:r>
      <w:r>
        <w:rPr>
          <w:spacing w:val="-2"/>
        </w:rPr>
        <w:t> </w:t>
      </w:r>
      <w:r>
        <w:rPr/>
        <w:t>times when</w:t>
      </w:r>
      <w:r>
        <w:rPr>
          <w:spacing w:val="-1"/>
        </w:rPr>
        <w:t> </w:t>
      </w:r>
      <w:r>
        <w:rPr/>
        <w:t>Services shall</w:t>
      </w:r>
      <w:r>
        <w:rPr>
          <w:spacing w:val="-1"/>
        </w:rPr>
        <w:t> </w:t>
      </w:r>
      <w:r>
        <w:rPr/>
        <w:t>be rendered</w:t>
      </w:r>
      <w:r>
        <w:rPr>
          <w:spacing w:val="-1"/>
        </w:rPr>
        <w:t> </w:t>
      </w:r>
      <w:r>
        <w:rPr/>
        <w:t>by the Athletic</w:t>
      </w:r>
      <w:r>
        <w:rPr>
          <w:spacing w:val="-1"/>
        </w:rPr>
        <w:t> </w:t>
      </w:r>
      <w:r>
        <w:rPr>
          <w:spacing w:val="-2"/>
        </w:rPr>
        <w:t>Trainer:</w:t>
      </w:r>
    </w:p>
    <w:p>
      <w:pPr>
        <w:pStyle w:val="ListParagraph"/>
        <w:numPr>
          <w:ilvl w:val="0"/>
          <w:numId w:val="4"/>
        </w:numPr>
        <w:tabs>
          <w:tab w:pos="1552" w:val="left" w:leader="none"/>
        </w:tabs>
        <w:spacing w:line="240" w:lineRule="auto" w:before="240" w:after="0"/>
        <w:ind w:left="1552" w:right="0" w:hanging="360"/>
        <w:jc w:val="left"/>
        <w:rPr>
          <w:sz w:val="24"/>
        </w:rPr>
      </w:pPr>
      <w:r>
        <w:rPr>
          <w:spacing w:val="-2"/>
          <w:sz w:val="24"/>
          <w:u w:val="single"/>
        </w:rPr>
        <w:t>Practices</w:t>
      </w:r>
      <w:r>
        <w:rPr>
          <w:spacing w:val="-2"/>
          <w:sz w:val="24"/>
        </w:rPr>
        <w:t>.</w:t>
      </w:r>
    </w:p>
    <w:p>
      <w:pPr>
        <w:pStyle w:val="ListParagraph"/>
        <w:numPr>
          <w:ilvl w:val="1"/>
          <w:numId w:val="4"/>
        </w:numPr>
        <w:tabs>
          <w:tab w:pos="2272" w:val="left" w:leader="none"/>
        </w:tabs>
        <w:spacing w:line="276" w:lineRule="auto" w:before="242" w:after="0"/>
        <w:ind w:left="2272" w:right="551" w:hanging="360"/>
        <w:jc w:val="left"/>
        <w:rPr>
          <w:sz w:val="24"/>
        </w:rPr>
      </w:pPr>
      <w:r>
        <w:rPr>
          <w:sz w:val="24"/>
          <w:u w:val="single"/>
        </w:rPr>
        <w:t>Weekday</w:t>
      </w:r>
      <w:r>
        <w:rPr>
          <w:spacing w:val="-4"/>
          <w:sz w:val="24"/>
          <w:u w:val="single"/>
        </w:rPr>
        <w:t> </w:t>
      </w:r>
      <w:r>
        <w:rPr>
          <w:sz w:val="24"/>
          <w:u w:val="single"/>
        </w:rPr>
        <w:t>Practices.</w:t>
      </w:r>
      <w:r>
        <w:rPr>
          <w:spacing w:val="-2"/>
          <w:sz w:val="24"/>
        </w:rPr>
        <w:t> </w:t>
      </w:r>
      <w:r>
        <w:rPr>
          <w:sz w:val="24"/>
        </w:rPr>
        <w:t>Unless</w:t>
      </w:r>
      <w:r>
        <w:rPr>
          <w:spacing w:val="-4"/>
          <w:sz w:val="24"/>
        </w:rPr>
        <w:t> </w:t>
      </w:r>
      <w:r>
        <w:rPr>
          <w:sz w:val="24"/>
        </w:rPr>
        <w:t>otherwise</w:t>
      </w:r>
      <w:r>
        <w:rPr>
          <w:spacing w:val="-4"/>
          <w:sz w:val="24"/>
        </w:rPr>
        <w:t> </w:t>
      </w:r>
      <w:r>
        <w:rPr>
          <w:sz w:val="24"/>
        </w:rPr>
        <w:t>set</w:t>
      </w:r>
      <w:r>
        <w:rPr>
          <w:spacing w:val="-4"/>
          <w:sz w:val="24"/>
        </w:rPr>
        <w:t> </w:t>
      </w:r>
      <w:r>
        <w:rPr>
          <w:sz w:val="24"/>
        </w:rPr>
        <w:t>forth</w:t>
      </w:r>
      <w:r>
        <w:rPr>
          <w:spacing w:val="-4"/>
          <w:sz w:val="24"/>
        </w:rPr>
        <w:t> </w:t>
      </w:r>
      <w:r>
        <w:rPr>
          <w:sz w:val="24"/>
        </w:rPr>
        <w:t>herein,</w:t>
      </w:r>
      <w:r>
        <w:rPr>
          <w:spacing w:val="-4"/>
          <w:sz w:val="24"/>
        </w:rPr>
        <w:t> </w:t>
      </w:r>
      <w:r>
        <w:rPr>
          <w:sz w:val="24"/>
        </w:rPr>
        <w:t>the</w:t>
      </w:r>
      <w:r>
        <w:rPr>
          <w:spacing w:val="-5"/>
          <w:sz w:val="24"/>
        </w:rPr>
        <w:t> </w:t>
      </w:r>
      <w:r>
        <w:rPr>
          <w:sz w:val="24"/>
        </w:rPr>
        <w:t>Athletic</w:t>
      </w:r>
      <w:r>
        <w:rPr>
          <w:spacing w:val="-4"/>
          <w:sz w:val="24"/>
        </w:rPr>
        <w:t> </w:t>
      </w:r>
      <w:r>
        <w:rPr>
          <w:sz w:val="24"/>
        </w:rPr>
        <w:t>Trainer</w:t>
      </w:r>
      <w:r>
        <w:rPr>
          <w:spacing w:val="-3"/>
          <w:sz w:val="24"/>
        </w:rPr>
        <w:t> </w:t>
      </w:r>
      <w:r>
        <w:rPr>
          <w:sz w:val="24"/>
        </w:rPr>
        <w:t>will</w:t>
      </w:r>
      <w:r>
        <w:rPr>
          <w:spacing w:val="-4"/>
          <w:sz w:val="24"/>
        </w:rPr>
        <w:t> </w:t>
      </w:r>
      <w:r>
        <w:rPr>
          <w:sz w:val="24"/>
        </w:rPr>
        <w:t>be</w:t>
      </w:r>
      <w:r>
        <w:rPr>
          <w:spacing w:val="-5"/>
          <w:sz w:val="24"/>
        </w:rPr>
        <w:t> </w:t>
      </w:r>
      <w:r>
        <w:rPr>
          <w:sz w:val="24"/>
        </w:rPr>
        <w:t>present on the first day of practice for Sports (as mandated by the state board or organization monitoring such sports) and Services shall continue through the completion of the</w:t>
      </w:r>
      <w:r>
        <w:rPr>
          <w:spacing w:val="-1"/>
          <w:sz w:val="24"/>
        </w:rPr>
        <w:t> </w:t>
      </w:r>
      <w:r>
        <w:rPr>
          <w:sz w:val="24"/>
        </w:rPr>
        <w:t>Sports season during the Term of this Agreement. During the school week (Monday through Friday) when</w:t>
      </w:r>
      <w:r>
        <w:rPr>
          <w:spacing w:val="-1"/>
          <w:sz w:val="24"/>
        </w:rPr>
        <w:t> </w:t>
      </w:r>
      <w:r>
        <w:rPr>
          <w:sz w:val="24"/>
        </w:rPr>
        <w:t>School</w:t>
      </w:r>
      <w:r>
        <w:rPr>
          <w:spacing w:val="-1"/>
          <w:sz w:val="24"/>
        </w:rPr>
        <w:t> </w:t>
      </w:r>
      <w:r>
        <w:rPr>
          <w:sz w:val="24"/>
        </w:rPr>
        <w:t>is</w:t>
      </w:r>
      <w:r>
        <w:rPr>
          <w:spacing w:val="-1"/>
          <w:sz w:val="24"/>
        </w:rPr>
        <w:t> </w:t>
      </w:r>
      <w:r>
        <w:rPr>
          <w:sz w:val="24"/>
        </w:rPr>
        <w:t>in</w:t>
      </w:r>
      <w:r>
        <w:rPr>
          <w:spacing w:val="-1"/>
          <w:sz w:val="24"/>
        </w:rPr>
        <w:t> </w:t>
      </w:r>
      <w:r>
        <w:rPr>
          <w:sz w:val="24"/>
        </w:rPr>
        <w:t>session,</w:t>
      </w:r>
      <w:r>
        <w:rPr>
          <w:spacing w:val="-1"/>
          <w:sz w:val="24"/>
        </w:rPr>
        <w:t> </w:t>
      </w:r>
      <w:r>
        <w:rPr>
          <w:sz w:val="24"/>
        </w:rPr>
        <w:t>the</w:t>
      </w:r>
      <w:r>
        <w:rPr>
          <w:spacing w:val="-1"/>
          <w:sz w:val="24"/>
        </w:rPr>
        <w:t> </w:t>
      </w:r>
      <w:r>
        <w:rPr>
          <w:sz w:val="24"/>
        </w:rPr>
        <w:t>Athletic</w:t>
      </w:r>
      <w:r>
        <w:rPr>
          <w:spacing w:val="-2"/>
          <w:sz w:val="24"/>
        </w:rPr>
        <w:t> </w:t>
      </w:r>
      <w:r>
        <w:rPr>
          <w:sz w:val="24"/>
        </w:rPr>
        <w:t>Trainer</w:t>
      </w:r>
      <w:r>
        <w:rPr>
          <w:spacing w:val="-3"/>
          <w:sz w:val="24"/>
        </w:rPr>
        <w:t> </w:t>
      </w:r>
      <w:r>
        <w:rPr>
          <w:sz w:val="24"/>
        </w:rPr>
        <w:t>will</w:t>
      </w:r>
      <w:r>
        <w:rPr>
          <w:spacing w:val="-1"/>
          <w:sz w:val="24"/>
        </w:rPr>
        <w:t> </w:t>
      </w:r>
      <w:r>
        <w:rPr>
          <w:sz w:val="24"/>
        </w:rPr>
        <w:t>be</w:t>
      </w:r>
      <w:r>
        <w:rPr>
          <w:spacing w:val="-2"/>
          <w:sz w:val="24"/>
        </w:rPr>
        <w:t> </w:t>
      </w:r>
      <w:r>
        <w:rPr>
          <w:sz w:val="24"/>
        </w:rPr>
        <w:t>present</w:t>
      </w:r>
      <w:r>
        <w:rPr>
          <w:spacing w:val="-1"/>
          <w:sz w:val="24"/>
        </w:rPr>
        <w:t> </w:t>
      </w:r>
      <w:r>
        <w:rPr>
          <w:sz w:val="24"/>
        </w:rPr>
        <w:t>approximately</w:t>
      </w:r>
      <w:r>
        <w:rPr>
          <w:spacing w:val="-1"/>
          <w:sz w:val="24"/>
        </w:rPr>
        <w:t> </w:t>
      </w:r>
      <w:r>
        <w:rPr>
          <w:sz w:val="24"/>
        </w:rPr>
        <w:t>one</w:t>
      </w:r>
    </w:p>
    <w:p>
      <w:pPr>
        <w:pStyle w:val="BodyText"/>
        <w:spacing w:line="276" w:lineRule="exact"/>
        <w:ind w:left="2272"/>
      </w:pPr>
      <w:r>
        <w:rPr/>
        <w:t>(1)</w:t>
      </w:r>
      <w:r>
        <w:rPr>
          <w:spacing w:val="-4"/>
        </w:rPr>
        <w:t> </w:t>
      </w:r>
      <w:r>
        <w:rPr/>
        <w:t>hour</w:t>
      </w:r>
      <w:r>
        <w:rPr>
          <w:spacing w:val="-1"/>
        </w:rPr>
        <w:t> </w:t>
      </w:r>
      <w:r>
        <w:rPr/>
        <w:t>prior</w:t>
      </w:r>
      <w:r>
        <w:rPr>
          <w:spacing w:val="-1"/>
        </w:rPr>
        <w:t> </w:t>
      </w:r>
      <w:r>
        <w:rPr/>
        <w:t>to the</w:t>
      </w:r>
      <w:r>
        <w:rPr>
          <w:spacing w:val="-1"/>
        </w:rPr>
        <w:t> </w:t>
      </w:r>
      <w:r>
        <w:rPr/>
        <w:t>normal dismissal of</w:t>
      </w:r>
      <w:r>
        <w:rPr>
          <w:spacing w:val="-1"/>
        </w:rPr>
        <w:t> </w:t>
      </w:r>
      <w:r>
        <w:rPr/>
        <w:t>School</w:t>
      </w:r>
      <w:r>
        <w:rPr>
          <w:spacing w:val="-2"/>
        </w:rPr>
        <w:t> </w:t>
      </w:r>
      <w:r>
        <w:rPr/>
        <w:t>and will remain until approximately </w:t>
      </w:r>
      <w:r>
        <w:rPr>
          <w:spacing w:val="-5"/>
        </w:rPr>
        <w:t>one</w:t>
      </w:r>
    </w:p>
    <w:p>
      <w:pPr>
        <w:pStyle w:val="BodyText"/>
        <w:spacing w:line="276" w:lineRule="auto" w:before="42"/>
        <w:ind w:left="2272" w:right="569"/>
      </w:pPr>
      <w:r>
        <w:rPr/>
        <w:t>(1)</w:t>
      </w:r>
      <w:r>
        <w:rPr>
          <w:spacing w:val="-5"/>
        </w:rPr>
        <w:t> </w:t>
      </w:r>
      <w:r>
        <w:rPr/>
        <w:t>hour</w:t>
      </w:r>
      <w:r>
        <w:rPr>
          <w:spacing w:val="-4"/>
        </w:rPr>
        <w:t> </w:t>
      </w:r>
      <w:r>
        <w:rPr/>
        <w:t>after</w:t>
      </w:r>
      <w:r>
        <w:rPr>
          <w:spacing w:val="-3"/>
        </w:rPr>
        <w:t> </w:t>
      </w:r>
      <w:r>
        <w:rPr/>
        <w:t>completion</w:t>
      </w:r>
      <w:r>
        <w:rPr>
          <w:spacing w:val="-1"/>
        </w:rPr>
        <w:t> </w:t>
      </w:r>
      <w:r>
        <w:rPr/>
        <w:t>of</w:t>
      </w:r>
      <w:r>
        <w:rPr>
          <w:spacing w:val="-3"/>
        </w:rPr>
        <w:t> </w:t>
      </w:r>
      <w:r>
        <w:rPr/>
        <w:t>the</w:t>
      </w:r>
      <w:r>
        <w:rPr>
          <w:spacing w:val="-5"/>
        </w:rPr>
        <w:t> </w:t>
      </w:r>
      <w:r>
        <w:rPr/>
        <w:t>practice/event.</w:t>
      </w:r>
      <w:r>
        <w:rPr>
          <w:spacing w:val="-3"/>
        </w:rPr>
        <w:t> </w:t>
      </w:r>
      <w:r>
        <w:rPr/>
        <w:t>The</w:t>
      </w:r>
      <w:r>
        <w:rPr>
          <w:spacing w:val="-4"/>
        </w:rPr>
        <w:t> </w:t>
      </w:r>
      <w:r>
        <w:rPr/>
        <w:t>times</w:t>
      </w:r>
      <w:r>
        <w:rPr>
          <w:spacing w:val="-3"/>
        </w:rPr>
        <w:t> </w:t>
      </w:r>
      <w:r>
        <w:rPr/>
        <w:t>and</w:t>
      </w:r>
      <w:r>
        <w:rPr>
          <w:spacing w:val="-3"/>
        </w:rPr>
        <w:t> </w:t>
      </w:r>
      <w:r>
        <w:rPr/>
        <w:t>dates</w:t>
      </w:r>
      <w:r>
        <w:rPr>
          <w:spacing w:val="-3"/>
        </w:rPr>
        <w:t> </w:t>
      </w:r>
      <w:r>
        <w:rPr/>
        <w:t>of</w:t>
      </w:r>
      <w:r>
        <w:rPr>
          <w:spacing w:val="-4"/>
        </w:rPr>
        <w:t> </w:t>
      </w:r>
      <w:r>
        <w:rPr/>
        <w:t>the</w:t>
      </w:r>
      <w:r>
        <w:rPr>
          <w:spacing w:val="-3"/>
        </w:rPr>
        <w:t> </w:t>
      </w:r>
      <w:r>
        <w:rPr/>
        <w:t>practices</w:t>
      </w:r>
      <w:r>
        <w:rPr>
          <w:spacing w:val="-1"/>
        </w:rPr>
        <w:t> </w:t>
      </w:r>
      <w:r>
        <w:rPr/>
        <w:t>will be coordinated between the Athletic Director of the School, the Athletic Training &amp; Development Management Staff at UPMCSM and the Athletic Trainer at UPMCSM.</w:t>
      </w:r>
    </w:p>
    <w:p>
      <w:pPr>
        <w:pStyle w:val="BodyText"/>
        <w:spacing w:before="41"/>
      </w:pPr>
    </w:p>
    <w:p>
      <w:pPr>
        <w:pStyle w:val="ListParagraph"/>
        <w:numPr>
          <w:ilvl w:val="1"/>
          <w:numId w:val="4"/>
        </w:numPr>
        <w:tabs>
          <w:tab w:pos="2272" w:val="left" w:leader="none"/>
        </w:tabs>
        <w:spacing w:line="276" w:lineRule="auto" w:before="0" w:after="0"/>
        <w:ind w:left="2272" w:right="646" w:hanging="360"/>
        <w:jc w:val="left"/>
        <w:rPr>
          <w:sz w:val="24"/>
        </w:rPr>
      </w:pPr>
      <w:r>
        <w:rPr>
          <w:sz w:val="24"/>
          <w:u w:val="single"/>
        </w:rPr>
        <w:t>Early Morning, Late Evening or Weekend Practices</w:t>
      </w:r>
      <w:r>
        <w:rPr>
          <w:sz w:val="24"/>
        </w:rPr>
        <w:t>. Attendance by the Athletic Trainer at early morning or late evening practices during the School week (Monday through Friday)</w:t>
      </w:r>
      <w:r>
        <w:rPr>
          <w:spacing w:val="-3"/>
          <w:sz w:val="24"/>
        </w:rPr>
        <w:t> </w:t>
      </w:r>
      <w:r>
        <w:rPr>
          <w:sz w:val="24"/>
        </w:rPr>
        <w:t>and</w:t>
      </w:r>
      <w:r>
        <w:rPr>
          <w:spacing w:val="-4"/>
          <w:sz w:val="24"/>
        </w:rPr>
        <w:t> </w:t>
      </w:r>
      <w:r>
        <w:rPr>
          <w:sz w:val="24"/>
        </w:rPr>
        <w:t>any</w:t>
      </w:r>
      <w:r>
        <w:rPr>
          <w:spacing w:val="-4"/>
          <w:sz w:val="24"/>
        </w:rPr>
        <w:t> </w:t>
      </w:r>
      <w:r>
        <w:rPr>
          <w:sz w:val="24"/>
        </w:rPr>
        <w:t>games</w:t>
      </w:r>
      <w:r>
        <w:rPr>
          <w:spacing w:val="-4"/>
          <w:sz w:val="24"/>
        </w:rPr>
        <w:t> </w:t>
      </w:r>
      <w:r>
        <w:rPr>
          <w:sz w:val="24"/>
        </w:rPr>
        <w:t>or</w:t>
      </w:r>
      <w:r>
        <w:rPr>
          <w:spacing w:val="-3"/>
          <w:sz w:val="24"/>
        </w:rPr>
        <w:t> </w:t>
      </w:r>
      <w:r>
        <w:rPr>
          <w:sz w:val="24"/>
        </w:rPr>
        <w:t>practices</w:t>
      </w:r>
      <w:r>
        <w:rPr>
          <w:spacing w:val="-4"/>
          <w:sz w:val="24"/>
        </w:rPr>
        <w:t> </w:t>
      </w:r>
      <w:r>
        <w:rPr>
          <w:sz w:val="24"/>
        </w:rPr>
        <w:t>during</w:t>
      </w:r>
      <w:r>
        <w:rPr>
          <w:spacing w:val="-4"/>
          <w:sz w:val="24"/>
        </w:rPr>
        <w:t> </w:t>
      </w:r>
      <w:r>
        <w:rPr>
          <w:sz w:val="24"/>
        </w:rPr>
        <w:t>the</w:t>
      </w:r>
      <w:r>
        <w:rPr>
          <w:spacing w:val="-4"/>
          <w:sz w:val="24"/>
        </w:rPr>
        <w:t> </w:t>
      </w:r>
      <w:r>
        <w:rPr>
          <w:sz w:val="24"/>
        </w:rPr>
        <w:t>weekend</w:t>
      </w:r>
      <w:r>
        <w:rPr>
          <w:spacing w:val="-4"/>
          <w:sz w:val="24"/>
        </w:rPr>
        <w:t> </w:t>
      </w:r>
      <w:r>
        <w:rPr>
          <w:sz w:val="24"/>
        </w:rPr>
        <w:t>will</w:t>
      </w:r>
      <w:r>
        <w:rPr>
          <w:spacing w:val="-4"/>
          <w:sz w:val="24"/>
        </w:rPr>
        <w:t> </w:t>
      </w:r>
      <w:r>
        <w:rPr>
          <w:sz w:val="24"/>
        </w:rPr>
        <w:t>be</w:t>
      </w:r>
      <w:r>
        <w:rPr>
          <w:spacing w:val="-5"/>
          <w:sz w:val="24"/>
        </w:rPr>
        <w:t> </w:t>
      </w:r>
      <w:r>
        <w:rPr>
          <w:sz w:val="24"/>
        </w:rPr>
        <w:t>attended</w:t>
      </w:r>
      <w:r>
        <w:rPr>
          <w:spacing w:val="-2"/>
          <w:sz w:val="24"/>
        </w:rPr>
        <w:t> </w:t>
      </w:r>
      <w:r>
        <w:rPr>
          <w:sz w:val="24"/>
        </w:rPr>
        <w:t>at</w:t>
      </w:r>
      <w:r>
        <w:rPr>
          <w:spacing w:val="-4"/>
          <w:sz w:val="24"/>
        </w:rPr>
        <w:t> </w:t>
      </w:r>
      <w:r>
        <w:rPr>
          <w:sz w:val="24"/>
        </w:rPr>
        <w:t>the</w:t>
      </w:r>
      <w:r>
        <w:rPr>
          <w:spacing w:val="-5"/>
          <w:sz w:val="24"/>
        </w:rPr>
        <w:t> </w:t>
      </w:r>
      <w:r>
        <w:rPr>
          <w:sz w:val="24"/>
        </w:rPr>
        <w:t>discretion of the Athletic Training &amp; Development Management Staff at UPMCSM and Athletic Trainer</w:t>
      </w:r>
      <w:r>
        <w:rPr>
          <w:spacing w:val="-1"/>
          <w:sz w:val="24"/>
        </w:rPr>
        <w:t> </w:t>
      </w:r>
      <w:r>
        <w:rPr>
          <w:sz w:val="24"/>
        </w:rPr>
        <w:t>at</w:t>
      </w:r>
      <w:r>
        <w:rPr>
          <w:spacing w:val="-1"/>
          <w:sz w:val="24"/>
        </w:rPr>
        <w:t> </w:t>
      </w:r>
      <w:r>
        <w:rPr>
          <w:sz w:val="24"/>
        </w:rPr>
        <w:t>UPMCSM.</w:t>
      </w:r>
      <w:r>
        <w:rPr>
          <w:spacing w:val="-1"/>
          <w:sz w:val="24"/>
        </w:rPr>
        <w:t> </w:t>
      </w:r>
      <w:r>
        <w:rPr>
          <w:sz w:val="24"/>
        </w:rPr>
        <w:t>The</w:t>
      </w:r>
      <w:r>
        <w:rPr>
          <w:spacing w:val="-2"/>
          <w:sz w:val="24"/>
        </w:rPr>
        <w:t> </w:t>
      </w:r>
      <w:r>
        <w:rPr>
          <w:sz w:val="24"/>
        </w:rPr>
        <w:t>Athletic</w:t>
      </w:r>
      <w:r>
        <w:rPr>
          <w:spacing w:val="-1"/>
          <w:sz w:val="24"/>
        </w:rPr>
        <w:t> </w:t>
      </w:r>
      <w:r>
        <w:rPr>
          <w:sz w:val="24"/>
        </w:rPr>
        <w:t>Trainer</w:t>
      </w:r>
      <w:r>
        <w:rPr>
          <w:spacing w:val="-1"/>
          <w:sz w:val="24"/>
        </w:rPr>
        <w:t> </w:t>
      </w:r>
      <w:r>
        <w:rPr>
          <w:sz w:val="24"/>
        </w:rPr>
        <w:t>opts</w:t>
      </w:r>
      <w:r>
        <w:rPr>
          <w:spacing w:val="-1"/>
          <w:sz w:val="24"/>
        </w:rPr>
        <w:t> </w:t>
      </w:r>
      <w:r>
        <w:rPr>
          <w:sz w:val="24"/>
        </w:rPr>
        <w:t>to</w:t>
      </w:r>
      <w:r>
        <w:rPr>
          <w:spacing w:val="-1"/>
          <w:sz w:val="24"/>
        </w:rPr>
        <w:t> </w:t>
      </w:r>
      <w:r>
        <w:rPr>
          <w:sz w:val="24"/>
        </w:rPr>
        <w:t>provide</w:t>
      </w:r>
      <w:r>
        <w:rPr>
          <w:spacing w:val="-2"/>
          <w:sz w:val="24"/>
        </w:rPr>
        <w:t> </w:t>
      </w:r>
      <w:r>
        <w:rPr>
          <w:sz w:val="24"/>
        </w:rPr>
        <w:t>Services</w:t>
      </w:r>
      <w:r>
        <w:rPr>
          <w:spacing w:val="-1"/>
          <w:sz w:val="24"/>
        </w:rPr>
        <w:t> </w:t>
      </w:r>
      <w:r>
        <w:rPr>
          <w:sz w:val="24"/>
        </w:rPr>
        <w:t>on weekends,</w:t>
      </w:r>
      <w:r>
        <w:rPr>
          <w:spacing w:val="-1"/>
          <w:sz w:val="24"/>
        </w:rPr>
        <w:t> </w:t>
      </w:r>
      <w:r>
        <w:rPr>
          <w:sz w:val="24"/>
        </w:rPr>
        <w:t>the</w:t>
      </w:r>
      <w:r>
        <w:rPr>
          <w:spacing w:val="-2"/>
          <w:sz w:val="24"/>
        </w:rPr>
        <w:t> </w:t>
      </w:r>
      <w:r>
        <w:rPr>
          <w:sz w:val="24"/>
        </w:rPr>
        <w:t>or she shall be entitled to at least one day off per week. The Athletic Trainer will not be in attendance on any Sunday practice, game, or event unless the parties mutually agree in </w:t>
      </w:r>
      <w:r>
        <w:rPr>
          <w:spacing w:val="-2"/>
          <w:sz w:val="24"/>
        </w:rPr>
        <w:t>advance.</w:t>
      </w:r>
    </w:p>
    <w:p>
      <w:pPr>
        <w:pStyle w:val="ListParagraph"/>
        <w:numPr>
          <w:ilvl w:val="1"/>
          <w:numId w:val="4"/>
        </w:numPr>
        <w:tabs>
          <w:tab w:pos="2272" w:val="left" w:leader="none"/>
        </w:tabs>
        <w:spacing w:line="276" w:lineRule="auto" w:before="1" w:after="0"/>
        <w:ind w:left="2272" w:right="568" w:hanging="360"/>
        <w:jc w:val="left"/>
        <w:rPr>
          <w:sz w:val="24"/>
        </w:rPr>
      </w:pPr>
      <w:r>
        <w:rPr>
          <w:sz w:val="24"/>
          <w:u w:val="single"/>
        </w:rPr>
        <w:t> Limited Contact or Noncontact Sport Teams Practices</w:t>
      </w:r>
      <w:r>
        <w:rPr>
          <w:sz w:val="24"/>
        </w:rPr>
        <w:t>. When limited contact or noncontact team sports as set forth in Table 1 and indicated with an asterisk in Attachment B are practicing on a Sunday or before 7:00 am or after 7:00 pm Monday through Saturday, the Athletic Trainer may not be on-site; provided, however, the Athletic</w:t>
      </w:r>
      <w:r>
        <w:rPr>
          <w:spacing w:val="-3"/>
          <w:sz w:val="24"/>
        </w:rPr>
        <w:t> </w:t>
      </w:r>
      <w:r>
        <w:rPr>
          <w:sz w:val="24"/>
        </w:rPr>
        <w:t>Trainer</w:t>
      </w:r>
      <w:r>
        <w:rPr>
          <w:spacing w:val="-4"/>
          <w:sz w:val="24"/>
        </w:rPr>
        <w:t> </w:t>
      </w:r>
      <w:r>
        <w:rPr>
          <w:sz w:val="24"/>
        </w:rPr>
        <w:t>may,</w:t>
      </w:r>
      <w:r>
        <w:rPr>
          <w:spacing w:val="-3"/>
          <w:sz w:val="24"/>
        </w:rPr>
        <w:t> </w:t>
      </w:r>
      <w:r>
        <w:rPr>
          <w:sz w:val="24"/>
        </w:rPr>
        <w:t>as</w:t>
      </w:r>
      <w:r>
        <w:rPr>
          <w:spacing w:val="-1"/>
          <w:sz w:val="24"/>
        </w:rPr>
        <w:t> </w:t>
      </w:r>
      <w:r>
        <w:rPr>
          <w:sz w:val="24"/>
        </w:rPr>
        <w:t>mutually</w:t>
      </w:r>
      <w:r>
        <w:rPr>
          <w:spacing w:val="-3"/>
          <w:sz w:val="24"/>
        </w:rPr>
        <w:t> </w:t>
      </w:r>
      <w:r>
        <w:rPr>
          <w:sz w:val="24"/>
        </w:rPr>
        <w:t>agreed</w:t>
      </w:r>
      <w:r>
        <w:rPr>
          <w:spacing w:val="-3"/>
          <w:sz w:val="24"/>
        </w:rPr>
        <w:t> </w:t>
      </w:r>
      <w:r>
        <w:rPr>
          <w:sz w:val="24"/>
        </w:rPr>
        <w:t>to</w:t>
      </w:r>
      <w:r>
        <w:rPr>
          <w:spacing w:val="-3"/>
          <w:sz w:val="24"/>
        </w:rPr>
        <w:t> </w:t>
      </w:r>
      <w:r>
        <w:rPr>
          <w:sz w:val="24"/>
        </w:rPr>
        <w:t>by</w:t>
      </w:r>
      <w:r>
        <w:rPr>
          <w:spacing w:val="-3"/>
          <w:sz w:val="24"/>
        </w:rPr>
        <w:t> </w:t>
      </w:r>
      <w:r>
        <w:rPr>
          <w:sz w:val="24"/>
        </w:rPr>
        <w:t>the</w:t>
      </w:r>
      <w:r>
        <w:rPr>
          <w:spacing w:val="-2"/>
          <w:sz w:val="24"/>
        </w:rPr>
        <w:t> </w:t>
      </w:r>
      <w:r>
        <w:rPr>
          <w:sz w:val="24"/>
        </w:rPr>
        <w:t>parties,</w:t>
      </w:r>
      <w:r>
        <w:rPr>
          <w:spacing w:val="-1"/>
          <w:sz w:val="24"/>
        </w:rPr>
        <w:t> </w:t>
      </w:r>
      <w:r>
        <w:rPr>
          <w:sz w:val="24"/>
        </w:rPr>
        <w:t>be</w:t>
      </w:r>
      <w:r>
        <w:rPr>
          <w:spacing w:val="-4"/>
          <w:sz w:val="24"/>
        </w:rPr>
        <w:t> </w:t>
      </w:r>
      <w:r>
        <w:rPr>
          <w:sz w:val="24"/>
        </w:rPr>
        <w:t>available</w:t>
      </w:r>
      <w:r>
        <w:rPr>
          <w:spacing w:val="-3"/>
          <w:sz w:val="24"/>
        </w:rPr>
        <w:t> </w:t>
      </w:r>
      <w:r>
        <w:rPr>
          <w:sz w:val="24"/>
        </w:rPr>
        <w:t>to</w:t>
      </w:r>
      <w:r>
        <w:rPr>
          <w:spacing w:val="-3"/>
          <w:sz w:val="24"/>
        </w:rPr>
        <w:t> </w:t>
      </w:r>
      <w:r>
        <w:rPr>
          <w:sz w:val="24"/>
        </w:rPr>
        <w:t>consult</w:t>
      </w:r>
      <w:r>
        <w:rPr>
          <w:spacing w:val="-3"/>
          <w:sz w:val="24"/>
        </w:rPr>
        <w:t> </w:t>
      </w:r>
      <w:r>
        <w:rPr>
          <w:sz w:val="24"/>
        </w:rPr>
        <w:t>via</w:t>
      </w:r>
      <w:r>
        <w:rPr>
          <w:spacing w:val="-4"/>
          <w:sz w:val="24"/>
        </w:rPr>
        <w:t> </w:t>
      </w:r>
      <w:r>
        <w:rPr>
          <w:sz w:val="24"/>
        </w:rPr>
        <w:t>cell</w:t>
      </w:r>
    </w:p>
    <w:p>
      <w:pPr>
        <w:spacing w:after="0" w:line="276" w:lineRule="auto"/>
        <w:jc w:val="left"/>
        <w:rPr>
          <w:sz w:val="24"/>
        </w:rPr>
        <w:sectPr>
          <w:headerReference w:type="default" r:id="rId223"/>
          <w:footerReference w:type="default" r:id="rId224"/>
          <w:pgSz w:w="12240" w:h="15840"/>
          <w:pgMar w:header="0" w:footer="1012" w:top="1820" w:bottom="1200" w:left="320" w:right="500"/>
        </w:sectPr>
      </w:pPr>
    </w:p>
    <w:p>
      <w:pPr>
        <w:pStyle w:val="BodyText"/>
      </w:pPr>
    </w:p>
    <w:p>
      <w:pPr>
        <w:pStyle w:val="BodyText"/>
        <w:spacing w:before="75"/>
      </w:pPr>
    </w:p>
    <w:p>
      <w:pPr>
        <w:pStyle w:val="BodyText"/>
        <w:spacing w:line="276" w:lineRule="auto"/>
        <w:ind w:left="2272" w:right="1323"/>
      </w:pPr>
      <w:r>
        <w:rPr/>
        <w:t>phone.</w:t>
      </w:r>
      <w:r>
        <w:rPr>
          <w:spacing w:val="-2"/>
        </w:rPr>
        <w:t> </w:t>
      </w:r>
      <w:r>
        <w:rPr/>
        <w:t>It</w:t>
      </w:r>
      <w:r>
        <w:rPr>
          <w:spacing w:val="-4"/>
        </w:rPr>
        <w:t> </w:t>
      </w:r>
      <w:r>
        <w:rPr/>
        <w:t>is</w:t>
      </w:r>
      <w:r>
        <w:rPr>
          <w:spacing w:val="-4"/>
        </w:rPr>
        <w:t> </w:t>
      </w:r>
      <w:r>
        <w:rPr/>
        <w:t>recommended</w:t>
      </w:r>
      <w:r>
        <w:rPr>
          <w:spacing w:val="-4"/>
        </w:rPr>
        <w:t> </w:t>
      </w:r>
      <w:r>
        <w:rPr/>
        <w:t>that</w:t>
      </w:r>
      <w:r>
        <w:rPr>
          <w:spacing w:val="-4"/>
        </w:rPr>
        <w:t> </w:t>
      </w:r>
      <w:r>
        <w:rPr/>
        <w:t>all</w:t>
      </w:r>
      <w:r>
        <w:rPr>
          <w:spacing w:val="-4"/>
        </w:rPr>
        <w:t> </w:t>
      </w:r>
      <w:r>
        <w:rPr/>
        <w:t>School</w:t>
      </w:r>
      <w:r>
        <w:rPr>
          <w:spacing w:val="-4"/>
        </w:rPr>
        <w:t> </w:t>
      </w:r>
      <w:r>
        <w:rPr/>
        <w:t>coaches</w:t>
      </w:r>
      <w:r>
        <w:rPr>
          <w:spacing w:val="-2"/>
        </w:rPr>
        <w:t> </w:t>
      </w:r>
      <w:r>
        <w:rPr/>
        <w:t>be</w:t>
      </w:r>
      <w:r>
        <w:rPr>
          <w:spacing w:val="-5"/>
        </w:rPr>
        <w:t> </w:t>
      </w:r>
      <w:r>
        <w:rPr/>
        <w:t>AED</w:t>
      </w:r>
      <w:r>
        <w:rPr>
          <w:spacing w:val="-4"/>
        </w:rPr>
        <w:t> </w:t>
      </w:r>
      <w:r>
        <w:rPr/>
        <w:t>and</w:t>
      </w:r>
      <w:r>
        <w:rPr>
          <w:spacing w:val="-4"/>
        </w:rPr>
        <w:t> </w:t>
      </w:r>
      <w:r>
        <w:rPr/>
        <w:t>CPR</w:t>
      </w:r>
      <w:r>
        <w:rPr>
          <w:spacing w:val="-4"/>
        </w:rPr>
        <w:t> </w:t>
      </w:r>
      <w:r>
        <w:rPr/>
        <w:t>certified</w:t>
      </w:r>
      <w:r>
        <w:rPr>
          <w:spacing w:val="-4"/>
        </w:rPr>
        <w:t> </w:t>
      </w:r>
      <w:r>
        <w:rPr/>
        <w:t>to administer immediate first aid.</w:t>
      </w:r>
    </w:p>
    <w:p>
      <w:pPr>
        <w:pStyle w:val="ListParagraph"/>
        <w:numPr>
          <w:ilvl w:val="0"/>
          <w:numId w:val="4"/>
        </w:numPr>
        <w:tabs>
          <w:tab w:pos="1552" w:val="left" w:leader="none"/>
        </w:tabs>
        <w:spacing w:line="276" w:lineRule="auto" w:before="201" w:after="0"/>
        <w:ind w:left="1552" w:right="727" w:hanging="360"/>
        <w:jc w:val="left"/>
        <w:rPr>
          <w:sz w:val="24"/>
        </w:rPr>
      </w:pPr>
      <w:r>
        <w:rPr>
          <w:sz w:val="24"/>
          <w:u w:val="single"/>
        </w:rPr>
        <w:t>Home</w:t>
      </w:r>
      <w:r>
        <w:rPr>
          <w:spacing w:val="-4"/>
          <w:sz w:val="24"/>
          <w:u w:val="single"/>
        </w:rPr>
        <w:t> </w:t>
      </w:r>
      <w:r>
        <w:rPr>
          <w:sz w:val="24"/>
          <w:u w:val="single"/>
        </w:rPr>
        <w:t>Games</w:t>
      </w:r>
      <w:r>
        <w:rPr>
          <w:sz w:val="24"/>
        </w:rPr>
        <w:t>.</w:t>
      </w:r>
      <w:r>
        <w:rPr>
          <w:spacing w:val="-3"/>
          <w:sz w:val="24"/>
        </w:rPr>
        <w:t> </w:t>
      </w:r>
      <w:r>
        <w:rPr>
          <w:sz w:val="24"/>
        </w:rPr>
        <w:t>Unless</w:t>
      </w:r>
      <w:r>
        <w:rPr>
          <w:spacing w:val="-3"/>
          <w:sz w:val="24"/>
        </w:rPr>
        <w:t> </w:t>
      </w:r>
      <w:r>
        <w:rPr>
          <w:sz w:val="24"/>
        </w:rPr>
        <w:t>otherwise</w:t>
      </w:r>
      <w:r>
        <w:rPr>
          <w:spacing w:val="-3"/>
          <w:sz w:val="24"/>
        </w:rPr>
        <w:t> </w:t>
      </w:r>
      <w:r>
        <w:rPr>
          <w:sz w:val="24"/>
        </w:rPr>
        <w:t>set</w:t>
      </w:r>
      <w:r>
        <w:rPr>
          <w:spacing w:val="-3"/>
          <w:sz w:val="24"/>
        </w:rPr>
        <w:t> </w:t>
      </w:r>
      <w:r>
        <w:rPr>
          <w:sz w:val="24"/>
        </w:rPr>
        <w:t>forth</w:t>
      </w:r>
      <w:r>
        <w:rPr>
          <w:spacing w:val="-3"/>
          <w:sz w:val="24"/>
        </w:rPr>
        <w:t> </w:t>
      </w:r>
      <w:r>
        <w:rPr>
          <w:sz w:val="24"/>
        </w:rPr>
        <w:t>herein,</w:t>
      </w:r>
      <w:r>
        <w:rPr>
          <w:spacing w:val="-3"/>
          <w:sz w:val="24"/>
        </w:rPr>
        <w:t> </w:t>
      </w:r>
      <w:r>
        <w:rPr>
          <w:sz w:val="24"/>
        </w:rPr>
        <w:t>the</w:t>
      </w:r>
      <w:r>
        <w:rPr>
          <w:spacing w:val="-4"/>
          <w:sz w:val="24"/>
        </w:rPr>
        <w:t> </w:t>
      </w:r>
      <w:r>
        <w:rPr>
          <w:sz w:val="24"/>
        </w:rPr>
        <w:t>Athletic</w:t>
      </w:r>
      <w:r>
        <w:rPr>
          <w:spacing w:val="-3"/>
          <w:sz w:val="24"/>
        </w:rPr>
        <w:t> </w:t>
      </w:r>
      <w:r>
        <w:rPr>
          <w:sz w:val="24"/>
        </w:rPr>
        <w:t>Trainer</w:t>
      </w:r>
      <w:r>
        <w:rPr>
          <w:spacing w:val="-3"/>
          <w:sz w:val="24"/>
        </w:rPr>
        <w:t> </w:t>
      </w:r>
      <w:r>
        <w:rPr>
          <w:sz w:val="24"/>
        </w:rPr>
        <w:t>will</w:t>
      </w:r>
      <w:r>
        <w:rPr>
          <w:spacing w:val="-3"/>
          <w:sz w:val="24"/>
        </w:rPr>
        <w:t> </w:t>
      </w:r>
      <w:r>
        <w:rPr>
          <w:sz w:val="24"/>
        </w:rPr>
        <w:t>be</w:t>
      </w:r>
      <w:r>
        <w:rPr>
          <w:spacing w:val="-3"/>
          <w:sz w:val="24"/>
        </w:rPr>
        <w:t> </w:t>
      </w:r>
      <w:r>
        <w:rPr>
          <w:sz w:val="24"/>
        </w:rPr>
        <w:t>available</w:t>
      </w:r>
      <w:r>
        <w:rPr>
          <w:spacing w:val="-3"/>
          <w:sz w:val="24"/>
        </w:rPr>
        <w:t> </w:t>
      </w:r>
      <w:r>
        <w:rPr>
          <w:sz w:val="24"/>
        </w:rPr>
        <w:t>to</w:t>
      </w:r>
      <w:r>
        <w:rPr>
          <w:spacing w:val="-3"/>
          <w:sz w:val="24"/>
        </w:rPr>
        <w:t> </w:t>
      </w:r>
      <w:r>
        <w:rPr>
          <w:sz w:val="24"/>
        </w:rPr>
        <w:t>attend home games and scrimmages of Serviced Sports.</w:t>
      </w:r>
    </w:p>
    <w:p>
      <w:pPr>
        <w:pStyle w:val="BodyText"/>
        <w:spacing w:before="42"/>
      </w:pPr>
    </w:p>
    <w:p>
      <w:pPr>
        <w:pStyle w:val="ListParagraph"/>
        <w:numPr>
          <w:ilvl w:val="0"/>
          <w:numId w:val="4"/>
        </w:numPr>
        <w:tabs>
          <w:tab w:pos="1552" w:val="left" w:leader="none"/>
        </w:tabs>
        <w:spacing w:line="276" w:lineRule="auto" w:before="0" w:after="0"/>
        <w:ind w:left="1552" w:right="697" w:hanging="360"/>
        <w:jc w:val="left"/>
        <w:rPr>
          <w:sz w:val="24"/>
        </w:rPr>
      </w:pPr>
      <w:r>
        <w:rPr>
          <w:sz w:val="24"/>
          <w:u w:val="single"/>
        </w:rPr>
        <w:t>Away</w:t>
      </w:r>
      <w:r>
        <w:rPr>
          <w:spacing w:val="-3"/>
          <w:sz w:val="24"/>
          <w:u w:val="single"/>
        </w:rPr>
        <w:t> </w:t>
      </w:r>
      <w:r>
        <w:rPr>
          <w:sz w:val="24"/>
          <w:u w:val="single"/>
        </w:rPr>
        <w:t>Games</w:t>
      </w:r>
      <w:r>
        <w:rPr>
          <w:sz w:val="24"/>
        </w:rPr>
        <w:t>.</w:t>
      </w:r>
      <w:r>
        <w:rPr>
          <w:spacing w:val="-3"/>
          <w:sz w:val="24"/>
        </w:rPr>
        <w:t> </w:t>
      </w:r>
      <w:r>
        <w:rPr>
          <w:sz w:val="24"/>
        </w:rPr>
        <w:t>Upon</w:t>
      </w:r>
      <w:r>
        <w:rPr>
          <w:spacing w:val="-3"/>
          <w:sz w:val="24"/>
        </w:rPr>
        <w:t> </w:t>
      </w:r>
      <w:r>
        <w:rPr>
          <w:sz w:val="24"/>
        </w:rPr>
        <w:t>the</w:t>
      </w:r>
      <w:r>
        <w:rPr>
          <w:spacing w:val="-2"/>
          <w:sz w:val="24"/>
        </w:rPr>
        <w:t> </w:t>
      </w:r>
      <w:r>
        <w:rPr>
          <w:sz w:val="24"/>
        </w:rPr>
        <w:t>mutual</w:t>
      </w:r>
      <w:r>
        <w:rPr>
          <w:spacing w:val="-3"/>
          <w:sz w:val="24"/>
        </w:rPr>
        <w:t> </w:t>
      </w:r>
      <w:r>
        <w:rPr>
          <w:sz w:val="24"/>
        </w:rPr>
        <w:t>agreement</w:t>
      </w:r>
      <w:r>
        <w:rPr>
          <w:spacing w:val="-3"/>
          <w:sz w:val="24"/>
        </w:rPr>
        <w:t> </w:t>
      </w:r>
      <w:r>
        <w:rPr>
          <w:sz w:val="24"/>
        </w:rPr>
        <w:t>of</w:t>
      </w:r>
      <w:r>
        <w:rPr>
          <w:spacing w:val="-3"/>
          <w:sz w:val="24"/>
        </w:rPr>
        <w:t> </w:t>
      </w:r>
      <w:r>
        <w:rPr>
          <w:sz w:val="24"/>
        </w:rPr>
        <w:t>the</w:t>
      </w:r>
      <w:r>
        <w:rPr>
          <w:spacing w:val="-3"/>
          <w:sz w:val="24"/>
        </w:rPr>
        <w:t> </w:t>
      </w:r>
      <w:r>
        <w:rPr>
          <w:sz w:val="24"/>
        </w:rPr>
        <w:t>Athletic</w:t>
      </w:r>
      <w:r>
        <w:rPr>
          <w:spacing w:val="-3"/>
          <w:sz w:val="24"/>
        </w:rPr>
        <w:t> </w:t>
      </w:r>
      <w:r>
        <w:rPr>
          <w:sz w:val="24"/>
        </w:rPr>
        <w:t>Trainer</w:t>
      </w:r>
      <w:r>
        <w:rPr>
          <w:spacing w:val="-3"/>
          <w:sz w:val="24"/>
        </w:rPr>
        <w:t> </w:t>
      </w:r>
      <w:r>
        <w:rPr>
          <w:sz w:val="24"/>
        </w:rPr>
        <w:t>and</w:t>
      </w:r>
      <w:r>
        <w:rPr>
          <w:spacing w:val="-3"/>
          <w:sz w:val="24"/>
        </w:rPr>
        <w:t> </w:t>
      </w:r>
      <w:r>
        <w:rPr>
          <w:sz w:val="24"/>
        </w:rPr>
        <w:t>the</w:t>
      </w:r>
      <w:r>
        <w:rPr>
          <w:spacing w:val="-2"/>
          <w:sz w:val="24"/>
        </w:rPr>
        <w:t> </w:t>
      </w:r>
      <w:r>
        <w:rPr>
          <w:sz w:val="24"/>
        </w:rPr>
        <w:t>Athletic</w:t>
      </w:r>
      <w:r>
        <w:rPr>
          <w:spacing w:val="-3"/>
          <w:sz w:val="24"/>
        </w:rPr>
        <w:t> </w:t>
      </w:r>
      <w:r>
        <w:rPr>
          <w:sz w:val="24"/>
        </w:rPr>
        <w:t>Director,</w:t>
      </w:r>
      <w:r>
        <w:rPr>
          <w:spacing w:val="-3"/>
          <w:sz w:val="24"/>
        </w:rPr>
        <w:t> </w:t>
      </w:r>
      <w:r>
        <w:rPr>
          <w:sz w:val="24"/>
        </w:rPr>
        <w:t>the Athletic Trainer will be available for away games for football games as long as football is a Services Sport.</w:t>
      </w:r>
    </w:p>
    <w:p>
      <w:pPr>
        <w:pStyle w:val="BodyText"/>
        <w:spacing w:before="39"/>
      </w:pPr>
    </w:p>
    <w:p>
      <w:pPr>
        <w:pStyle w:val="ListParagraph"/>
        <w:numPr>
          <w:ilvl w:val="0"/>
          <w:numId w:val="4"/>
        </w:numPr>
        <w:tabs>
          <w:tab w:pos="1552" w:val="left" w:leader="none"/>
        </w:tabs>
        <w:spacing w:line="276" w:lineRule="auto" w:before="1" w:after="0"/>
        <w:ind w:left="1552" w:right="563" w:hanging="360"/>
        <w:jc w:val="both"/>
        <w:rPr>
          <w:sz w:val="24"/>
        </w:rPr>
      </w:pPr>
      <w:r>
        <w:rPr>
          <w:sz w:val="24"/>
          <w:u w:val="single"/>
        </w:rPr>
        <w:t>Playoff</w:t>
      </w:r>
      <w:r>
        <w:rPr>
          <w:spacing w:val="-3"/>
          <w:sz w:val="24"/>
          <w:u w:val="single"/>
        </w:rPr>
        <w:t> </w:t>
      </w:r>
      <w:r>
        <w:rPr>
          <w:sz w:val="24"/>
          <w:u w:val="single"/>
        </w:rPr>
        <w:t>Games</w:t>
      </w:r>
      <w:r>
        <w:rPr>
          <w:sz w:val="24"/>
        </w:rPr>
        <w:t>.</w:t>
      </w:r>
      <w:r>
        <w:rPr>
          <w:spacing w:val="-3"/>
          <w:sz w:val="24"/>
        </w:rPr>
        <w:t> </w:t>
      </w:r>
      <w:r>
        <w:rPr>
          <w:sz w:val="24"/>
        </w:rPr>
        <w:t>Upon</w:t>
      </w:r>
      <w:r>
        <w:rPr>
          <w:spacing w:val="-3"/>
          <w:sz w:val="24"/>
        </w:rPr>
        <w:t> </w:t>
      </w:r>
      <w:r>
        <w:rPr>
          <w:sz w:val="24"/>
        </w:rPr>
        <w:t>the</w:t>
      </w:r>
      <w:r>
        <w:rPr>
          <w:spacing w:val="-2"/>
          <w:sz w:val="24"/>
        </w:rPr>
        <w:t> </w:t>
      </w:r>
      <w:r>
        <w:rPr>
          <w:sz w:val="24"/>
        </w:rPr>
        <w:t>mutual</w:t>
      </w:r>
      <w:r>
        <w:rPr>
          <w:spacing w:val="-3"/>
          <w:sz w:val="24"/>
        </w:rPr>
        <w:t> </w:t>
      </w:r>
      <w:r>
        <w:rPr>
          <w:sz w:val="24"/>
        </w:rPr>
        <w:t>agreement</w:t>
      </w:r>
      <w:r>
        <w:rPr>
          <w:spacing w:val="-3"/>
          <w:sz w:val="24"/>
        </w:rPr>
        <w:t> </w:t>
      </w:r>
      <w:r>
        <w:rPr>
          <w:sz w:val="24"/>
        </w:rPr>
        <w:t>of</w:t>
      </w:r>
      <w:r>
        <w:rPr>
          <w:spacing w:val="-3"/>
          <w:sz w:val="24"/>
        </w:rPr>
        <w:t> </w:t>
      </w:r>
      <w:r>
        <w:rPr>
          <w:sz w:val="24"/>
        </w:rPr>
        <w:t>the</w:t>
      </w:r>
      <w:r>
        <w:rPr>
          <w:spacing w:val="-3"/>
          <w:sz w:val="24"/>
        </w:rPr>
        <w:t> </w:t>
      </w:r>
      <w:r>
        <w:rPr>
          <w:sz w:val="24"/>
        </w:rPr>
        <w:t>Athletic</w:t>
      </w:r>
      <w:r>
        <w:rPr>
          <w:spacing w:val="-3"/>
          <w:sz w:val="24"/>
        </w:rPr>
        <w:t> </w:t>
      </w:r>
      <w:r>
        <w:rPr>
          <w:sz w:val="24"/>
        </w:rPr>
        <w:t>Trainer</w:t>
      </w:r>
      <w:r>
        <w:rPr>
          <w:spacing w:val="-3"/>
          <w:sz w:val="24"/>
        </w:rPr>
        <w:t> </w:t>
      </w:r>
      <w:r>
        <w:rPr>
          <w:sz w:val="24"/>
        </w:rPr>
        <w:t>and</w:t>
      </w:r>
      <w:r>
        <w:rPr>
          <w:spacing w:val="-3"/>
          <w:sz w:val="24"/>
        </w:rPr>
        <w:t> </w:t>
      </w:r>
      <w:r>
        <w:rPr>
          <w:sz w:val="24"/>
        </w:rPr>
        <w:t>the</w:t>
      </w:r>
      <w:r>
        <w:rPr>
          <w:spacing w:val="-2"/>
          <w:sz w:val="24"/>
        </w:rPr>
        <w:t> </w:t>
      </w:r>
      <w:r>
        <w:rPr>
          <w:sz w:val="24"/>
        </w:rPr>
        <w:t>Athletic</w:t>
      </w:r>
      <w:r>
        <w:rPr>
          <w:spacing w:val="-3"/>
          <w:sz w:val="24"/>
        </w:rPr>
        <w:t> </w:t>
      </w:r>
      <w:r>
        <w:rPr>
          <w:sz w:val="24"/>
        </w:rPr>
        <w:t>Director,</w:t>
      </w:r>
      <w:r>
        <w:rPr>
          <w:spacing w:val="-3"/>
          <w:sz w:val="24"/>
        </w:rPr>
        <w:t> </w:t>
      </w:r>
      <w:r>
        <w:rPr>
          <w:sz w:val="24"/>
        </w:rPr>
        <w:t>the Athletic</w:t>
      </w:r>
      <w:r>
        <w:rPr>
          <w:spacing w:val="-2"/>
          <w:sz w:val="24"/>
        </w:rPr>
        <w:t> </w:t>
      </w:r>
      <w:r>
        <w:rPr>
          <w:sz w:val="24"/>
        </w:rPr>
        <w:t>Trainer</w:t>
      </w:r>
      <w:r>
        <w:rPr>
          <w:spacing w:val="-2"/>
          <w:sz w:val="24"/>
        </w:rPr>
        <w:t> </w:t>
      </w:r>
      <w:r>
        <w:rPr>
          <w:sz w:val="24"/>
        </w:rPr>
        <w:t>will</w:t>
      </w:r>
      <w:r>
        <w:rPr>
          <w:spacing w:val="-2"/>
          <w:sz w:val="24"/>
        </w:rPr>
        <w:t> </w:t>
      </w:r>
      <w:r>
        <w:rPr>
          <w:sz w:val="24"/>
        </w:rPr>
        <w:t>be</w:t>
      </w:r>
      <w:r>
        <w:rPr>
          <w:spacing w:val="-3"/>
          <w:sz w:val="24"/>
        </w:rPr>
        <w:t> </w:t>
      </w:r>
      <w:r>
        <w:rPr>
          <w:sz w:val="24"/>
        </w:rPr>
        <w:t>available</w:t>
      </w:r>
      <w:r>
        <w:rPr>
          <w:spacing w:val="-2"/>
          <w:sz w:val="24"/>
        </w:rPr>
        <w:t> </w:t>
      </w:r>
      <w:r>
        <w:rPr>
          <w:sz w:val="24"/>
        </w:rPr>
        <w:t>for</w:t>
      </w:r>
      <w:r>
        <w:rPr>
          <w:spacing w:val="-1"/>
          <w:sz w:val="24"/>
        </w:rPr>
        <w:t> </w:t>
      </w:r>
      <w:r>
        <w:rPr>
          <w:sz w:val="24"/>
        </w:rPr>
        <w:t>away</w:t>
      </w:r>
      <w:r>
        <w:rPr>
          <w:spacing w:val="-2"/>
          <w:sz w:val="24"/>
        </w:rPr>
        <w:t> </w:t>
      </w:r>
      <w:r>
        <w:rPr>
          <w:sz w:val="24"/>
        </w:rPr>
        <w:t>games</w:t>
      </w:r>
      <w:r>
        <w:rPr>
          <w:spacing w:val="-1"/>
          <w:sz w:val="24"/>
        </w:rPr>
        <w:t> </w:t>
      </w:r>
      <w:r>
        <w:rPr>
          <w:sz w:val="24"/>
        </w:rPr>
        <w:t>for</w:t>
      </w:r>
      <w:r>
        <w:rPr>
          <w:spacing w:val="-4"/>
          <w:sz w:val="24"/>
        </w:rPr>
        <w:t> </w:t>
      </w:r>
      <w:r>
        <w:rPr>
          <w:sz w:val="24"/>
        </w:rPr>
        <w:t>Serviced</w:t>
      </w:r>
      <w:r>
        <w:rPr>
          <w:spacing w:val="-2"/>
          <w:sz w:val="24"/>
        </w:rPr>
        <w:t> </w:t>
      </w:r>
      <w:r>
        <w:rPr>
          <w:sz w:val="24"/>
        </w:rPr>
        <w:t>Sports</w:t>
      </w:r>
      <w:r>
        <w:rPr>
          <w:spacing w:val="-2"/>
          <w:sz w:val="24"/>
        </w:rPr>
        <w:t> </w:t>
      </w:r>
      <w:r>
        <w:rPr>
          <w:sz w:val="24"/>
        </w:rPr>
        <w:t>if</w:t>
      </w:r>
      <w:r>
        <w:rPr>
          <w:spacing w:val="-2"/>
          <w:sz w:val="24"/>
        </w:rPr>
        <w:t> </w:t>
      </w:r>
      <w:r>
        <w:rPr>
          <w:sz w:val="24"/>
        </w:rPr>
        <w:t>the</w:t>
      </w:r>
      <w:r>
        <w:rPr>
          <w:spacing w:val="-1"/>
          <w:sz w:val="24"/>
        </w:rPr>
        <w:t> </w:t>
      </w:r>
      <w:r>
        <w:rPr>
          <w:sz w:val="24"/>
        </w:rPr>
        <w:t>Service</w:t>
      </w:r>
      <w:r>
        <w:rPr>
          <w:spacing w:val="-3"/>
          <w:sz w:val="24"/>
        </w:rPr>
        <w:t> </w:t>
      </w:r>
      <w:r>
        <w:rPr>
          <w:sz w:val="24"/>
        </w:rPr>
        <w:t>Sports</w:t>
      </w:r>
      <w:r>
        <w:rPr>
          <w:spacing w:val="-2"/>
          <w:sz w:val="24"/>
        </w:rPr>
        <w:t> </w:t>
      </w:r>
      <w:r>
        <w:rPr>
          <w:sz w:val="24"/>
        </w:rPr>
        <w:t>are</w:t>
      </w:r>
      <w:r>
        <w:rPr>
          <w:spacing w:val="-3"/>
          <w:sz w:val="24"/>
        </w:rPr>
        <w:t> </w:t>
      </w:r>
      <w:r>
        <w:rPr>
          <w:sz w:val="24"/>
        </w:rPr>
        <w:t>in a playoff competition.</w:t>
      </w:r>
    </w:p>
    <w:p>
      <w:pPr>
        <w:pStyle w:val="BodyText"/>
        <w:spacing w:before="41"/>
      </w:pPr>
    </w:p>
    <w:p>
      <w:pPr>
        <w:pStyle w:val="ListParagraph"/>
        <w:numPr>
          <w:ilvl w:val="0"/>
          <w:numId w:val="4"/>
        </w:numPr>
        <w:tabs>
          <w:tab w:pos="1552" w:val="left" w:leader="none"/>
        </w:tabs>
        <w:spacing w:line="276" w:lineRule="auto" w:before="0" w:after="0"/>
        <w:ind w:left="1552" w:right="565" w:hanging="360"/>
        <w:jc w:val="left"/>
        <w:rPr>
          <w:sz w:val="24"/>
        </w:rPr>
      </w:pPr>
      <w:r>
        <w:rPr>
          <w:sz w:val="24"/>
          <w:u w:val="single"/>
        </w:rPr>
        <w:t>Open Competitions of Serviced Sports at the School</w:t>
      </w:r>
      <w:r>
        <w:rPr>
          <w:sz w:val="24"/>
        </w:rPr>
        <w:t>. For any open competition of Serviced Sports hosted by the School but not including the School (i.e., other non-covered schools competing</w:t>
      </w:r>
      <w:r>
        <w:rPr>
          <w:spacing w:val="-3"/>
          <w:sz w:val="24"/>
        </w:rPr>
        <w:t> </w:t>
      </w:r>
      <w:r>
        <w:rPr>
          <w:sz w:val="24"/>
        </w:rPr>
        <w:t>against</w:t>
      </w:r>
      <w:r>
        <w:rPr>
          <w:spacing w:val="-3"/>
          <w:sz w:val="24"/>
        </w:rPr>
        <w:t> </w:t>
      </w:r>
      <w:r>
        <w:rPr>
          <w:sz w:val="24"/>
        </w:rPr>
        <w:t>each</w:t>
      </w:r>
      <w:r>
        <w:rPr>
          <w:spacing w:val="-3"/>
          <w:sz w:val="24"/>
        </w:rPr>
        <w:t> </w:t>
      </w:r>
      <w:r>
        <w:rPr>
          <w:sz w:val="24"/>
        </w:rPr>
        <w:t>other</w:t>
      </w:r>
      <w:r>
        <w:rPr>
          <w:spacing w:val="-5"/>
          <w:sz w:val="24"/>
        </w:rPr>
        <w:t> </w:t>
      </w:r>
      <w:r>
        <w:rPr>
          <w:sz w:val="24"/>
        </w:rPr>
        <w:t>at</w:t>
      </w:r>
      <w:r>
        <w:rPr>
          <w:spacing w:val="-3"/>
          <w:sz w:val="24"/>
        </w:rPr>
        <w:t> </w:t>
      </w:r>
      <w:r>
        <w:rPr>
          <w:sz w:val="24"/>
        </w:rPr>
        <w:t>the</w:t>
      </w:r>
      <w:r>
        <w:rPr>
          <w:spacing w:val="-4"/>
          <w:sz w:val="24"/>
        </w:rPr>
        <w:t> </w:t>
      </w:r>
      <w:r>
        <w:rPr>
          <w:sz w:val="24"/>
        </w:rPr>
        <w:t>School</w:t>
      </w:r>
      <w:r>
        <w:rPr>
          <w:spacing w:val="-3"/>
          <w:sz w:val="24"/>
        </w:rPr>
        <w:t> </w:t>
      </w:r>
      <w:r>
        <w:rPr>
          <w:sz w:val="24"/>
        </w:rPr>
        <w:t>location),</w:t>
      </w:r>
      <w:r>
        <w:rPr>
          <w:spacing w:val="-3"/>
          <w:sz w:val="24"/>
        </w:rPr>
        <w:t> </w:t>
      </w:r>
      <w:r>
        <w:rPr>
          <w:sz w:val="24"/>
        </w:rPr>
        <w:t>the</w:t>
      </w:r>
      <w:r>
        <w:rPr>
          <w:spacing w:val="-5"/>
          <w:sz w:val="24"/>
        </w:rPr>
        <w:t> </w:t>
      </w:r>
      <w:r>
        <w:rPr>
          <w:sz w:val="24"/>
        </w:rPr>
        <w:t>Athletic</w:t>
      </w:r>
      <w:r>
        <w:rPr>
          <w:spacing w:val="-3"/>
          <w:sz w:val="24"/>
        </w:rPr>
        <w:t> </w:t>
      </w:r>
      <w:r>
        <w:rPr>
          <w:sz w:val="24"/>
        </w:rPr>
        <w:t>Trainer</w:t>
      </w:r>
      <w:r>
        <w:rPr>
          <w:spacing w:val="-3"/>
          <w:sz w:val="24"/>
        </w:rPr>
        <w:t> </w:t>
      </w:r>
      <w:r>
        <w:rPr>
          <w:sz w:val="24"/>
        </w:rPr>
        <w:t>will</w:t>
      </w:r>
      <w:r>
        <w:rPr>
          <w:spacing w:val="-3"/>
          <w:sz w:val="24"/>
        </w:rPr>
        <w:t> </w:t>
      </w:r>
      <w:r>
        <w:rPr>
          <w:sz w:val="24"/>
        </w:rPr>
        <w:t>not</w:t>
      </w:r>
      <w:r>
        <w:rPr>
          <w:spacing w:val="-3"/>
          <w:sz w:val="24"/>
        </w:rPr>
        <w:t> </w:t>
      </w:r>
      <w:r>
        <w:rPr>
          <w:sz w:val="24"/>
        </w:rPr>
        <w:t>be</w:t>
      </w:r>
      <w:r>
        <w:rPr>
          <w:spacing w:val="-4"/>
          <w:sz w:val="24"/>
        </w:rPr>
        <w:t> </w:t>
      </w:r>
      <w:r>
        <w:rPr>
          <w:sz w:val="24"/>
        </w:rPr>
        <w:t>available</w:t>
      </w:r>
      <w:r>
        <w:rPr>
          <w:spacing w:val="-3"/>
          <w:sz w:val="24"/>
        </w:rPr>
        <w:t> </w:t>
      </w:r>
      <w:r>
        <w:rPr>
          <w:sz w:val="24"/>
        </w:rPr>
        <w:t>to provide Services.</w:t>
      </w:r>
    </w:p>
    <w:p>
      <w:pPr>
        <w:pStyle w:val="ListParagraph"/>
        <w:numPr>
          <w:ilvl w:val="0"/>
          <w:numId w:val="4"/>
        </w:numPr>
        <w:tabs>
          <w:tab w:pos="1552" w:val="left" w:leader="none"/>
        </w:tabs>
        <w:spacing w:line="276" w:lineRule="auto" w:before="202" w:after="0"/>
        <w:ind w:left="1552" w:right="518" w:hanging="360"/>
        <w:jc w:val="left"/>
        <w:rPr>
          <w:sz w:val="24"/>
        </w:rPr>
      </w:pPr>
      <w:r>
        <w:rPr>
          <w:sz w:val="24"/>
          <w:u w:val="single"/>
        </w:rPr>
        <w:t>Special</w:t>
      </w:r>
      <w:r>
        <w:rPr>
          <w:spacing w:val="-3"/>
          <w:sz w:val="24"/>
          <w:u w:val="single"/>
        </w:rPr>
        <w:t> </w:t>
      </w:r>
      <w:r>
        <w:rPr>
          <w:sz w:val="24"/>
          <w:u w:val="single"/>
        </w:rPr>
        <w:t>Events</w:t>
      </w:r>
      <w:r>
        <w:rPr>
          <w:spacing w:val="-3"/>
          <w:sz w:val="24"/>
          <w:u w:val="single"/>
        </w:rPr>
        <w:t> </w:t>
      </w:r>
      <w:r>
        <w:rPr>
          <w:sz w:val="24"/>
          <w:u w:val="single"/>
        </w:rPr>
        <w:t>at</w:t>
      </w:r>
      <w:r>
        <w:rPr>
          <w:spacing w:val="-3"/>
          <w:sz w:val="24"/>
          <w:u w:val="single"/>
        </w:rPr>
        <w:t> </w:t>
      </w:r>
      <w:r>
        <w:rPr>
          <w:sz w:val="24"/>
          <w:u w:val="single"/>
        </w:rPr>
        <w:t>the</w:t>
      </w:r>
      <w:r>
        <w:rPr>
          <w:spacing w:val="-3"/>
          <w:sz w:val="24"/>
          <w:u w:val="single"/>
        </w:rPr>
        <w:t> </w:t>
      </w:r>
      <w:r>
        <w:rPr>
          <w:sz w:val="24"/>
          <w:u w:val="single"/>
        </w:rPr>
        <w:t>School</w:t>
      </w:r>
      <w:r>
        <w:rPr>
          <w:sz w:val="24"/>
        </w:rPr>
        <w:t>.</w:t>
      </w:r>
      <w:r>
        <w:rPr>
          <w:spacing w:val="40"/>
          <w:sz w:val="24"/>
        </w:rPr>
        <w:t> </w:t>
      </w:r>
      <w:r>
        <w:rPr>
          <w:sz w:val="24"/>
        </w:rPr>
        <w:t>The</w:t>
      </w:r>
      <w:r>
        <w:rPr>
          <w:spacing w:val="-5"/>
          <w:sz w:val="24"/>
        </w:rPr>
        <w:t> </w:t>
      </w:r>
      <w:r>
        <w:rPr>
          <w:sz w:val="24"/>
        </w:rPr>
        <w:t>Parties</w:t>
      </w:r>
      <w:r>
        <w:rPr>
          <w:spacing w:val="-3"/>
          <w:sz w:val="24"/>
        </w:rPr>
        <w:t> </w:t>
      </w:r>
      <w:r>
        <w:rPr>
          <w:sz w:val="24"/>
        </w:rPr>
        <w:t>agree</w:t>
      </w:r>
      <w:r>
        <w:rPr>
          <w:spacing w:val="-4"/>
          <w:sz w:val="24"/>
        </w:rPr>
        <w:t> </w:t>
      </w:r>
      <w:r>
        <w:rPr>
          <w:sz w:val="24"/>
        </w:rPr>
        <w:t>and</w:t>
      </w:r>
      <w:r>
        <w:rPr>
          <w:spacing w:val="-3"/>
          <w:sz w:val="24"/>
        </w:rPr>
        <w:t> </w:t>
      </w:r>
      <w:r>
        <w:rPr>
          <w:sz w:val="24"/>
        </w:rPr>
        <w:t>understand</w:t>
      </w:r>
      <w:r>
        <w:rPr>
          <w:spacing w:val="-3"/>
          <w:sz w:val="24"/>
        </w:rPr>
        <w:t> </w:t>
      </w:r>
      <w:r>
        <w:rPr>
          <w:sz w:val="24"/>
        </w:rPr>
        <w:t>that</w:t>
      </w:r>
      <w:r>
        <w:rPr>
          <w:spacing w:val="-3"/>
          <w:sz w:val="24"/>
        </w:rPr>
        <w:t> </w:t>
      </w:r>
      <w:r>
        <w:rPr>
          <w:sz w:val="24"/>
        </w:rPr>
        <w:t>special</w:t>
      </w:r>
      <w:r>
        <w:rPr>
          <w:spacing w:val="-3"/>
          <w:sz w:val="24"/>
        </w:rPr>
        <w:t> </w:t>
      </w:r>
      <w:r>
        <w:rPr>
          <w:sz w:val="24"/>
        </w:rPr>
        <w:t>sporting</w:t>
      </w:r>
      <w:r>
        <w:rPr>
          <w:spacing w:val="-3"/>
          <w:sz w:val="24"/>
        </w:rPr>
        <w:t> </w:t>
      </w:r>
      <w:r>
        <w:rPr>
          <w:sz w:val="24"/>
        </w:rPr>
        <w:t>events</w:t>
      </w:r>
      <w:r>
        <w:rPr>
          <w:spacing w:val="-3"/>
          <w:sz w:val="24"/>
        </w:rPr>
        <w:t> </w:t>
      </w:r>
      <w:r>
        <w:rPr>
          <w:sz w:val="24"/>
        </w:rPr>
        <w:t>at</w:t>
      </w:r>
      <w:r>
        <w:rPr>
          <w:spacing w:val="-3"/>
          <w:sz w:val="24"/>
        </w:rPr>
        <w:t> </w:t>
      </w:r>
      <w:r>
        <w:rPr>
          <w:sz w:val="24"/>
        </w:rPr>
        <w:t>the School (including, but not limited to faculty vs student charity games, powder puff football games, sports camps, booster-sponsored events, and fundraisers) are not Sports and are not entitled to receive Services pursuant to this Agreement. Any coverage of such will be at the separate additional cost of the School, team or booster group. A separate service agreement may be mutually agreed upon for these events and coordinated by the event’s representative at the School, the Athletic Training &amp; Development Management Staff at UPMCSM and the Athletic Trainer at UPMCSM.</w:t>
      </w:r>
    </w:p>
    <w:p>
      <w:pPr>
        <w:pStyle w:val="BodyText"/>
        <w:spacing w:before="240"/>
      </w:pPr>
    </w:p>
    <w:p>
      <w:pPr>
        <w:pStyle w:val="ListParagraph"/>
        <w:numPr>
          <w:ilvl w:val="0"/>
          <w:numId w:val="4"/>
        </w:numPr>
        <w:tabs>
          <w:tab w:pos="1552" w:val="left" w:leader="none"/>
        </w:tabs>
        <w:spacing w:line="276" w:lineRule="auto" w:before="0" w:after="0"/>
        <w:ind w:left="1552" w:right="589" w:hanging="360"/>
        <w:jc w:val="left"/>
        <w:rPr>
          <w:sz w:val="24"/>
        </w:rPr>
      </w:pPr>
      <w:r>
        <w:rPr>
          <w:sz w:val="24"/>
          <w:u w:val="single"/>
        </w:rPr>
        <w:t>Summer Recess at the School</w:t>
      </w:r>
      <w:r>
        <w:rPr>
          <w:sz w:val="24"/>
        </w:rPr>
        <w:t>. Beginning on the 4</w:t>
      </w:r>
      <w:r>
        <w:rPr>
          <w:sz w:val="24"/>
          <w:vertAlign w:val="superscript"/>
        </w:rPr>
        <w:t>th</w:t>
      </w:r>
      <w:r>
        <w:rPr>
          <w:sz w:val="24"/>
          <w:vertAlign w:val="baseline"/>
        </w:rPr>
        <w:t> week of June annually and continuing through the completion of summer recess, one (1) athletic trainer will be available for up to a total of four (4) hours per week for acute injury evaluation, treatment and to assist with conditioning of student-athletes. The Athletic Trainer will assist the Student-Athlete and his/her parent/guardian</w:t>
      </w:r>
      <w:r>
        <w:rPr>
          <w:spacing w:val="-4"/>
          <w:sz w:val="24"/>
          <w:vertAlign w:val="baseline"/>
        </w:rPr>
        <w:t> </w:t>
      </w:r>
      <w:r>
        <w:rPr>
          <w:sz w:val="24"/>
          <w:vertAlign w:val="baseline"/>
        </w:rPr>
        <w:t>in</w:t>
      </w:r>
      <w:r>
        <w:rPr>
          <w:spacing w:val="-4"/>
          <w:sz w:val="24"/>
          <w:vertAlign w:val="baseline"/>
        </w:rPr>
        <w:t> </w:t>
      </w:r>
      <w:r>
        <w:rPr>
          <w:sz w:val="24"/>
          <w:vertAlign w:val="baseline"/>
        </w:rPr>
        <w:t>formulating</w:t>
      </w:r>
      <w:r>
        <w:rPr>
          <w:spacing w:val="-4"/>
          <w:sz w:val="24"/>
          <w:vertAlign w:val="baseline"/>
        </w:rPr>
        <w:t> </w:t>
      </w:r>
      <w:r>
        <w:rPr>
          <w:sz w:val="24"/>
          <w:vertAlign w:val="baseline"/>
        </w:rPr>
        <w:t>or</w:t>
      </w:r>
      <w:r>
        <w:rPr>
          <w:spacing w:val="-4"/>
          <w:sz w:val="24"/>
          <w:vertAlign w:val="baseline"/>
        </w:rPr>
        <w:t> </w:t>
      </w:r>
      <w:r>
        <w:rPr>
          <w:sz w:val="24"/>
          <w:vertAlign w:val="baseline"/>
        </w:rPr>
        <w:t>recommending</w:t>
      </w:r>
      <w:r>
        <w:rPr>
          <w:spacing w:val="-2"/>
          <w:sz w:val="24"/>
          <w:vertAlign w:val="baseline"/>
        </w:rPr>
        <w:t> </w:t>
      </w:r>
      <w:r>
        <w:rPr>
          <w:sz w:val="24"/>
          <w:vertAlign w:val="baseline"/>
        </w:rPr>
        <w:t>a</w:t>
      </w:r>
      <w:r>
        <w:rPr>
          <w:spacing w:val="-5"/>
          <w:sz w:val="24"/>
          <w:vertAlign w:val="baseline"/>
        </w:rPr>
        <w:t> </w:t>
      </w:r>
      <w:r>
        <w:rPr>
          <w:sz w:val="24"/>
          <w:vertAlign w:val="baseline"/>
        </w:rPr>
        <w:t>plan</w:t>
      </w:r>
      <w:r>
        <w:rPr>
          <w:spacing w:val="-4"/>
          <w:sz w:val="24"/>
          <w:vertAlign w:val="baseline"/>
        </w:rPr>
        <w:t> </w:t>
      </w:r>
      <w:r>
        <w:rPr>
          <w:sz w:val="24"/>
          <w:vertAlign w:val="baseline"/>
        </w:rPr>
        <w:t>of</w:t>
      </w:r>
      <w:r>
        <w:rPr>
          <w:spacing w:val="-6"/>
          <w:sz w:val="24"/>
          <w:vertAlign w:val="baseline"/>
        </w:rPr>
        <w:t> </w:t>
      </w:r>
      <w:r>
        <w:rPr>
          <w:sz w:val="24"/>
          <w:vertAlign w:val="baseline"/>
        </w:rPr>
        <w:t>care</w:t>
      </w:r>
      <w:r>
        <w:rPr>
          <w:spacing w:val="-4"/>
          <w:sz w:val="24"/>
          <w:vertAlign w:val="baseline"/>
        </w:rPr>
        <w:t> </w:t>
      </w:r>
      <w:r>
        <w:rPr>
          <w:sz w:val="24"/>
          <w:vertAlign w:val="baseline"/>
        </w:rPr>
        <w:t>and</w:t>
      </w:r>
      <w:r>
        <w:rPr>
          <w:spacing w:val="-4"/>
          <w:sz w:val="24"/>
          <w:vertAlign w:val="baseline"/>
        </w:rPr>
        <w:t> </w:t>
      </w:r>
      <w:r>
        <w:rPr>
          <w:sz w:val="24"/>
          <w:vertAlign w:val="baseline"/>
        </w:rPr>
        <w:t>coordinate</w:t>
      </w:r>
      <w:r>
        <w:rPr>
          <w:spacing w:val="-4"/>
          <w:sz w:val="24"/>
          <w:vertAlign w:val="baseline"/>
        </w:rPr>
        <w:t> </w:t>
      </w:r>
      <w:r>
        <w:rPr>
          <w:sz w:val="24"/>
          <w:vertAlign w:val="baseline"/>
        </w:rPr>
        <w:t>access</w:t>
      </w:r>
      <w:r>
        <w:rPr>
          <w:spacing w:val="-4"/>
          <w:sz w:val="24"/>
          <w:vertAlign w:val="baseline"/>
        </w:rPr>
        <w:t> </w:t>
      </w:r>
      <w:r>
        <w:rPr>
          <w:sz w:val="24"/>
          <w:vertAlign w:val="baseline"/>
        </w:rPr>
        <w:t>to</w:t>
      </w:r>
      <w:r>
        <w:rPr>
          <w:spacing w:val="-4"/>
          <w:sz w:val="24"/>
          <w:vertAlign w:val="baseline"/>
        </w:rPr>
        <w:t> </w:t>
      </w:r>
      <w:r>
        <w:rPr>
          <w:sz w:val="24"/>
          <w:vertAlign w:val="baseline"/>
        </w:rPr>
        <w:t>medical care from a physician or provider of the parent/guardian’s and/or Student-Athlete’s choice. The service dates and times will be coordinated between the Athletic Director of the School and the Athletic Training &amp; Development Management Staff at UPMCSM.</w:t>
      </w:r>
    </w:p>
    <w:p>
      <w:pPr>
        <w:spacing w:after="0" w:line="276" w:lineRule="auto"/>
        <w:jc w:val="left"/>
        <w:rPr>
          <w:sz w:val="24"/>
        </w:rPr>
        <w:sectPr>
          <w:headerReference w:type="default" r:id="rId225"/>
          <w:footerReference w:type="default" r:id="rId226"/>
          <w:pgSz w:w="12240" w:h="15840"/>
          <w:pgMar w:header="0" w:footer="1012" w:top="1820" w:bottom="1200" w:left="320" w:right="500"/>
        </w:sectPr>
      </w:pPr>
    </w:p>
    <w:p>
      <w:pPr>
        <w:pStyle w:val="BodyText"/>
      </w:pPr>
    </w:p>
    <w:p>
      <w:pPr>
        <w:pStyle w:val="BodyText"/>
        <w:spacing w:before="75"/>
      </w:pPr>
    </w:p>
    <w:p>
      <w:pPr>
        <w:pStyle w:val="ListParagraph"/>
        <w:numPr>
          <w:ilvl w:val="0"/>
          <w:numId w:val="4"/>
        </w:numPr>
        <w:tabs>
          <w:tab w:pos="1552" w:val="left" w:leader="none"/>
        </w:tabs>
        <w:spacing w:line="276" w:lineRule="auto" w:before="0" w:after="0"/>
        <w:ind w:left="1552" w:right="731" w:hanging="360"/>
        <w:jc w:val="left"/>
        <w:rPr>
          <w:sz w:val="24"/>
        </w:rPr>
      </w:pPr>
      <w:r>
        <w:rPr>
          <w:sz w:val="24"/>
          <w:u w:val="single"/>
        </w:rPr>
        <w:t>Selected</w:t>
      </w:r>
      <w:r>
        <w:rPr>
          <w:spacing w:val="-4"/>
          <w:sz w:val="24"/>
          <w:u w:val="single"/>
        </w:rPr>
        <w:t> </w:t>
      </w:r>
      <w:r>
        <w:rPr>
          <w:sz w:val="24"/>
          <w:u w:val="single"/>
        </w:rPr>
        <w:t>Holiday</w:t>
      </w:r>
      <w:r>
        <w:rPr>
          <w:sz w:val="24"/>
        </w:rPr>
        <w:t>.</w:t>
      </w:r>
      <w:r>
        <w:rPr>
          <w:spacing w:val="-4"/>
          <w:sz w:val="24"/>
        </w:rPr>
        <w:t> </w:t>
      </w:r>
      <w:r>
        <w:rPr>
          <w:sz w:val="24"/>
        </w:rPr>
        <w:t>Notwithstanding</w:t>
      </w:r>
      <w:r>
        <w:rPr>
          <w:spacing w:val="-4"/>
          <w:sz w:val="24"/>
        </w:rPr>
        <w:t> </w:t>
      </w:r>
      <w:r>
        <w:rPr>
          <w:sz w:val="24"/>
        </w:rPr>
        <w:t>anything</w:t>
      </w:r>
      <w:r>
        <w:rPr>
          <w:spacing w:val="-4"/>
          <w:sz w:val="24"/>
        </w:rPr>
        <w:t> </w:t>
      </w:r>
      <w:r>
        <w:rPr>
          <w:sz w:val="24"/>
        </w:rPr>
        <w:t>to</w:t>
      </w:r>
      <w:r>
        <w:rPr>
          <w:spacing w:val="-4"/>
          <w:sz w:val="24"/>
        </w:rPr>
        <w:t> </w:t>
      </w:r>
      <w:r>
        <w:rPr>
          <w:sz w:val="24"/>
        </w:rPr>
        <w:t>the</w:t>
      </w:r>
      <w:r>
        <w:rPr>
          <w:spacing w:val="-5"/>
          <w:sz w:val="24"/>
        </w:rPr>
        <w:t> </w:t>
      </w:r>
      <w:r>
        <w:rPr>
          <w:sz w:val="24"/>
        </w:rPr>
        <w:t>contrary</w:t>
      </w:r>
      <w:r>
        <w:rPr>
          <w:spacing w:val="-4"/>
          <w:sz w:val="24"/>
        </w:rPr>
        <w:t> </w:t>
      </w:r>
      <w:r>
        <w:rPr>
          <w:sz w:val="24"/>
        </w:rPr>
        <w:t>herein,</w:t>
      </w:r>
      <w:r>
        <w:rPr>
          <w:spacing w:val="-4"/>
          <w:sz w:val="24"/>
        </w:rPr>
        <w:t> </w:t>
      </w:r>
      <w:r>
        <w:rPr>
          <w:sz w:val="24"/>
        </w:rPr>
        <w:t>the</w:t>
      </w:r>
      <w:r>
        <w:rPr>
          <w:spacing w:val="-5"/>
          <w:sz w:val="24"/>
        </w:rPr>
        <w:t> </w:t>
      </w:r>
      <w:r>
        <w:rPr>
          <w:sz w:val="24"/>
        </w:rPr>
        <w:t>School</w:t>
      </w:r>
      <w:r>
        <w:rPr>
          <w:spacing w:val="-4"/>
          <w:sz w:val="24"/>
        </w:rPr>
        <w:t> </w:t>
      </w:r>
      <w:r>
        <w:rPr>
          <w:sz w:val="24"/>
        </w:rPr>
        <w:t>understands</w:t>
      </w:r>
      <w:r>
        <w:rPr>
          <w:spacing w:val="-4"/>
          <w:sz w:val="24"/>
        </w:rPr>
        <w:t> </w:t>
      </w:r>
      <w:r>
        <w:rPr>
          <w:sz w:val="24"/>
        </w:rPr>
        <w:t>and agrees that UPMC is not obligated to render services on observed UPMCSM Holidays (New</w:t>
      </w:r>
    </w:p>
    <w:p>
      <w:pPr>
        <w:pStyle w:val="BodyText"/>
        <w:spacing w:line="276" w:lineRule="auto"/>
        <w:ind w:left="1552" w:right="569"/>
      </w:pPr>
      <w:r>
        <w:rPr/>
        <w:t>Year’s Day, Martin Luther King, Jr Day, Memorial Day, Independence Day, Labor Day, Thanksgiving</w:t>
      </w:r>
      <w:r>
        <w:rPr>
          <w:spacing w:val="-3"/>
        </w:rPr>
        <w:t> </w:t>
      </w:r>
      <w:r>
        <w:rPr/>
        <w:t>and</w:t>
      </w:r>
      <w:r>
        <w:rPr>
          <w:spacing w:val="-3"/>
        </w:rPr>
        <w:t> </w:t>
      </w:r>
      <w:r>
        <w:rPr/>
        <w:t>Christmas</w:t>
      </w:r>
      <w:r>
        <w:rPr>
          <w:spacing w:val="-3"/>
        </w:rPr>
        <w:t> </w:t>
      </w:r>
      <w:r>
        <w:rPr/>
        <w:t>Day)</w:t>
      </w:r>
      <w:r>
        <w:rPr>
          <w:spacing w:val="-3"/>
        </w:rPr>
        <w:t> </w:t>
      </w:r>
      <w:r>
        <w:rPr/>
        <w:t>but</w:t>
      </w:r>
      <w:r>
        <w:rPr>
          <w:spacing w:val="-3"/>
        </w:rPr>
        <w:t> </w:t>
      </w:r>
      <w:r>
        <w:rPr/>
        <w:t>may</w:t>
      </w:r>
      <w:r>
        <w:rPr>
          <w:spacing w:val="-3"/>
        </w:rPr>
        <w:t> </w:t>
      </w:r>
      <w:r>
        <w:rPr/>
        <w:t>elect</w:t>
      </w:r>
      <w:r>
        <w:rPr>
          <w:spacing w:val="-3"/>
        </w:rPr>
        <w:t> </w:t>
      </w:r>
      <w:r>
        <w:rPr/>
        <w:t>to</w:t>
      </w:r>
      <w:r>
        <w:rPr>
          <w:spacing w:val="-3"/>
        </w:rPr>
        <w:t> </w:t>
      </w:r>
      <w:r>
        <w:rPr/>
        <w:t>do</w:t>
      </w:r>
      <w:r>
        <w:rPr>
          <w:spacing w:val="-3"/>
        </w:rPr>
        <w:t> </w:t>
      </w:r>
      <w:r>
        <w:rPr/>
        <w:t>so</w:t>
      </w:r>
      <w:r>
        <w:rPr>
          <w:spacing w:val="-3"/>
        </w:rPr>
        <w:t> </w:t>
      </w:r>
      <w:r>
        <w:rPr/>
        <w:t>within</w:t>
      </w:r>
      <w:r>
        <w:rPr>
          <w:spacing w:val="-3"/>
        </w:rPr>
        <w:t> </w:t>
      </w:r>
      <w:r>
        <w:rPr/>
        <w:t>UPMCSM’s</w:t>
      </w:r>
      <w:r>
        <w:rPr>
          <w:spacing w:val="-4"/>
        </w:rPr>
        <w:t> </w:t>
      </w:r>
      <w:r>
        <w:rPr/>
        <w:t>discretion</w:t>
      </w:r>
      <w:r>
        <w:rPr>
          <w:spacing w:val="-3"/>
        </w:rPr>
        <w:t> </w:t>
      </w:r>
      <w:r>
        <w:rPr/>
        <w:t>if</w:t>
      </w:r>
      <w:r>
        <w:rPr>
          <w:spacing w:val="-3"/>
        </w:rPr>
        <w:t> </w:t>
      </w:r>
      <w:r>
        <w:rPr/>
        <w:t>the School has specific needs on such dates.</w:t>
      </w:r>
    </w:p>
    <w:p>
      <w:pPr>
        <w:pStyle w:val="BodyText"/>
        <w:spacing w:before="41"/>
      </w:pPr>
    </w:p>
    <w:p>
      <w:pPr>
        <w:pStyle w:val="ListParagraph"/>
        <w:numPr>
          <w:ilvl w:val="0"/>
          <w:numId w:val="4"/>
        </w:numPr>
        <w:tabs>
          <w:tab w:pos="1552" w:val="left" w:leader="none"/>
        </w:tabs>
        <w:spacing w:line="276" w:lineRule="auto" w:before="0" w:after="0"/>
        <w:ind w:left="1552" w:right="538" w:hanging="360"/>
        <w:jc w:val="left"/>
        <w:rPr>
          <w:rFonts w:ascii="Calibri" w:hAnsi="Calibri"/>
          <w:sz w:val="24"/>
        </w:rPr>
      </w:pPr>
      <w:r>
        <w:rPr>
          <w:sz w:val="24"/>
          <w:u w:val="single"/>
        </w:rPr>
        <w:t>Miscellaneous</w:t>
      </w:r>
      <w:r>
        <w:rPr>
          <w:sz w:val="24"/>
        </w:rPr>
        <w:t>. The School further agrees that UPMCSM will not be required to render services to “out of season” Sports unless such practice times coincide with “in season” Sports having practices or scheduled competitions. The Parties hereto recognizes that, from time to time, changes</w:t>
      </w:r>
      <w:r>
        <w:rPr>
          <w:spacing w:val="-3"/>
          <w:sz w:val="24"/>
        </w:rPr>
        <w:t> </w:t>
      </w:r>
      <w:r>
        <w:rPr>
          <w:sz w:val="24"/>
        </w:rPr>
        <w:t>in</w:t>
      </w:r>
      <w:r>
        <w:rPr>
          <w:spacing w:val="-3"/>
          <w:sz w:val="24"/>
        </w:rPr>
        <w:t> </w:t>
      </w:r>
      <w:r>
        <w:rPr>
          <w:sz w:val="24"/>
        </w:rPr>
        <w:t>circumstances</w:t>
      </w:r>
      <w:r>
        <w:rPr>
          <w:spacing w:val="-2"/>
          <w:sz w:val="24"/>
        </w:rPr>
        <w:t> </w:t>
      </w:r>
      <w:r>
        <w:rPr>
          <w:sz w:val="24"/>
        </w:rPr>
        <w:t>may</w:t>
      </w:r>
      <w:r>
        <w:rPr>
          <w:spacing w:val="-3"/>
          <w:sz w:val="24"/>
        </w:rPr>
        <w:t> </w:t>
      </w:r>
      <w:r>
        <w:rPr>
          <w:sz w:val="24"/>
        </w:rPr>
        <w:t>make</w:t>
      </w:r>
      <w:r>
        <w:rPr>
          <w:spacing w:val="-4"/>
          <w:sz w:val="24"/>
        </w:rPr>
        <w:t> </w:t>
      </w:r>
      <w:r>
        <w:rPr>
          <w:sz w:val="24"/>
        </w:rPr>
        <w:t>modification</w:t>
      </w:r>
      <w:r>
        <w:rPr>
          <w:spacing w:val="-2"/>
          <w:sz w:val="24"/>
        </w:rPr>
        <w:t> </w:t>
      </w:r>
      <w:r>
        <w:rPr>
          <w:sz w:val="24"/>
        </w:rPr>
        <w:t>of</w:t>
      </w:r>
      <w:r>
        <w:rPr>
          <w:spacing w:val="-3"/>
          <w:sz w:val="24"/>
        </w:rPr>
        <w:t> </w:t>
      </w:r>
      <w:r>
        <w:rPr>
          <w:sz w:val="24"/>
        </w:rPr>
        <w:t>this</w:t>
      </w:r>
      <w:r>
        <w:rPr>
          <w:spacing w:val="-3"/>
          <w:sz w:val="24"/>
        </w:rPr>
        <w:t> </w:t>
      </w:r>
      <w:r>
        <w:rPr>
          <w:sz w:val="24"/>
        </w:rPr>
        <w:t>Agreement</w:t>
      </w:r>
      <w:r>
        <w:rPr>
          <w:spacing w:val="-3"/>
          <w:sz w:val="24"/>
        </w:rPr>
        <w:t> </w:t>
      </w:r>
      <w:r>
        <w:rPr>
          <w:sz w:val="24"/>
        </w:rPr>
        <w:t>desirable</w:t>
      </w:r>
      <w:r>
        <w:rPr>
          <w:spacing w:val="-3"/>
          <w:sz w:val="24"/>
        </w:rPr>
        <w:t> </w:t>
      </w:r>
      <w:r>
        <w:rPr>
          <w:sz w:val="24"/>
        </w:rPr>
        <w:t>to</w:t>
      </w:r>
      <w:r>
        <w:rPr>
          <w:spacing w:val="-3"/>
          <w:sz w:val="24"/>
        </w:rPr>
        <w:t> </w:t>
      </w:r>
      <w:r>
        <w:rPr>
          <w:sz w:val="24"/>
        </w:rPr>
        <w:t>one</w:t>
      </w:r>
      <w:r>
        <w:rPr>
          <w:spacing w:val="-4"/>
          <w:sz w:val="24"/>
        </w:rPr>
        <w:t> </w:t>
      </w:r>
      <w:r>
        <w:rPr>
          <w:sz w:val="24"/>
        </w:rPr>
        <w:t>Party</w:t>
      </w:r>
      <w:r>
        <w:rPr>
          <w:spacing w:val="-3"/>
          <w:sz w:val="24"/>
        </w:rPr>
        <w:t> </w:t>
      </w:r>
      <w:r>
        <w:rPr>
          <w:sz w:val="24"/>
        </w:rPr>
        <w:t>or</w:t>
      </w:r>
      <w:r>
        <w:rPr>
          <w:spacing w:val="-4"/>
          <w:sz w:val="24"/>
        </w:rPr>
        <w:t> </w:t>
      </w:r>
      <w:r>
        <w:rPr>
          <w:sz w:val="24"/>
        </w:rPr>
        <w:t>the other. Both Parties agree to be reasonable in requesting such changes and in accommodating changes which may be</w:t>
      </w:r>
      <w:r>
        <w:rPr>
          <w:spacing w:val="-2"/>
          <w:sz w:val="24"/>
        </w:rPr>
        <w:t> </w:t>
      </w:r>
      <w:r>
        <w:rPr>
          <w:sz w:val="24"/>
        </w:rPr>
        <w:t>requested. If concurrent Sports are</w:t>
      </w:r>
      <w:r>
        <w:rPr>
          <w:spacing w:val="-2"/>
          <w:sz w:val="24"/>
        </w:rPr>
        <w:t> </w:t>
      </w:r>
      <w:r>
        <w:rPr>
          <w:sz w:val="24"/>
        </w:rPr>
        <w:t>being played, the School will have</w:t>
      </w:r>
      <w:r>
        <w:rPr>
          <w:spacing w:val="-2"/>
          <w:sz w:val="24"/>
        </w:rPr>
        <w:t> </w:t>
      </w:r>
      <w:r>
        <w:rPr>
          <w:sz w:val="24"/>
        </w:rPr>
        <w:t>the option of obtaining the Services rendered by an additional athletic trainer (based on availability) at a rate of fifty dollars ($50.00) per hour. Any additional Athletic Trainer coverage desired by the School for games, events or practices shall initially be requested by the Athletic Director at the School to the Athletic Trainer or the Athletic Training &amp; Development Management Staff at UPMCSM with a four (4) week advanced notice. Coverage will be mutually agreed upon by UPMCSM and the School based on the availability of UPMCSM staff.</w:t>
      </w:r>
    </w:p>
    <w:p>
      <w:pPr>
        <w:spacing w:after="0" w:line="276" w:lineRule="auto"/>
        <w:jc w:val="left"/>
        <w:rPr>
          <w:rFonts w:ascii="Calibri" w:hAnsi="Calibri"/>
          <w:sz w:val="24"/>
        </w:rPr>
        <w:sectPr>
          <w:headerReference w:type="default" r:id="rId227"/>
          <w:footerReference w:type="default" r:id="rId228"/>
          <w:pgSz w:w="12240" w:h="15840"/>
          <w:pgMar w:header="0" w:footer="1012" w:top="1820" w:bottom="1200" w:left="320" w:right="500"/>
        </w:sectPr>
      </w:pPr>
    </w:p>
    <w:p>
      <w:pPr>
        <w:pStyle w:val="BodyText"/>
      </w:pPr>
    </w:p>
    <w:p>
      <w:pPr>
        <w:pStyle w:val="BodyText"/>
      </w:pPr>
    </w:p>
    <w:p>
      <w:pPr>
        <w:pStyle w:val="BodyText"/>
      </w:pPr>
    </w:p>
    <w:p>
      <w:pPr>
        <w:pStyle w:val="BodyText"/>
        <w:spacing w:before="42"/>
      </w:pPr>
    </w:p>
    <w:p>
      <w:pPr>
        <w:pStyle w:val="Heading3"/>
        <w:ind w:left="2774"/>
      </w:pPr>
      <w:r>
        <w:rPr/>
        <w:t>ATTACHMENT</w:t>
      </w:r>
      <w:r>
        <w:rPr>
          <w:spacing w:val="-1"/>
        </w:rPr>
        <w:t> </w:t>
      </w:r>
      <w:r>
        <w:rPr/>
        <w:t>D:</w:t>
      </w:r>
      <w:r>
        <w:rPr>
          <w:spacing w:val="-2"/>
        </w:rPr>
        <w:t> </w:t>
      </w:r>
      <w:r>
        <w:rPr/>
        <w:t>MARKETING</w:t>
      </w:r>
      <w:r>
        <w:rPr>
          <w:spacing w:val="-1"/>
        </w:rPr>
        <w:t> </w:t>
      </w:r>
      <w:r>
        <w:rPr/>
        <w:t>AND</w:t>
      </w:r>
      <w:r>
        <w:rPr>
          <w:spacing w:val="-1"/>
        </w:rPr>
        <w:t> </w:t>
      </w:r>
      <w:r>
        <w:rPr/>
        <w:t>BRANDING </w:t>
      </w:r>
      <w:r>
        <w:rPr>
          <w:spacing w:val="-2"/>
        </w:rPr>
        <w:t>ASSETS</w:t>
      </w:r>
    </w:p>
    <w:p>
      <w:pPr>
        <w:pStyle w:val="BodyText"/>
        <w:rPr>
          <w:b/>
        </w:rPr>
      </w:pPr>
    </w:p>
    <w:p>
      <w:pPr>
        <w:pStyle w:val="BodyText"/>
        <w:spacing w:before="206"/>
        <w:rPr>
          <w:b/>
        </w:rPr>
      </w:pPr>
    </w:p>
    <w:p>
      <w:pPr>
        <w:pStyle w:val="BodyText"/>
        <w:spacing w:line="276" w:lineRule="auto"/>
        <w:ind w:left="832" w:right="569"/>
      </w:pPr>
      <w:r>
        <w:rPr/>
        <w:t>The School will provide certain marketing and branding assets to UPMCSM as set forth below, the value of which is reasonably equivalent to the difference between the reimbursements to UPMCSM provided</w:t>
      </w:r>
      <w:r>
        <w:rPr>
          <w:spacing w:val="-3"/>
        </w:rPr>
        <w:t> </w:t>
      </w:r>
      <w:r>
        <w:rPr/>
        <w:t>for</w:t>
      </w:r>
      <w:r>
        <w:rPr>
          <w:spacing w:val="-5"/>
        </w:rPr>
        <w:t> </w:t>
      </w:r>
      <w:r>
        <w:rPr/>
        <w:t>in</w:t>
      </w:r>
      <w:r>
        <w:rPr>
          <w:spacing w:val="-3"/>
        </w:rPr>
        <w:t> </w:t>
      </w:r>
      <w:r>
        <w:rPr/>
        <w:t>Attachment</w:t>
      </w:r>
      <w:r>
        <w:rPr>
          <w:spacing w:val="-3"/>
        </w:rPr>
        <w:t> </w:t>
      </w:r>
      <w:r>
        <w:rPr/>
        <w:t>A:</w:t>
      </w:r>
      <w:r>
        <w:rPr>
          <w:spacing w:val="-3"/>
        </w:rPr>
        <w:t> </w:t>
      </w:r>
      <w:r>
        <w:rPr/>
        <w:t>Pricing</w:t>
      </w:r>
      <w:r>
        <w:rPr>
          <w:spacing w:val="-3"/>
        </w:rPr>
        <w:t> </w:t>
      </w:r>
      <w:r>
        <w:rPr/>
        <w:t>Schedule</w:t>
      </w:r>
      <w:r>
        <w:rPr>
          <w:spacing w:val="-3"/>
        </w:rPr>
        <w:t> </w:t>
      </w:r>
      <w:r>
        <w:rPr/>
        <w:t>and</w:t>
      </w:r>
      <w:r>
        <w:rPr>
          <w:spacing w:val="-3"/>
        </w:rPr>
        <w:t> </w:t>
      </w:r>
      <w:r>
        <w:rPr/>
        <w:t>the</w:t>
      </w:r>
      <w:r>
        <w:rPr>
          <w:spacing w:val="-3"/>
        </w:rPr>
        <w:t> </w:t>
      </w:r>
      <w:r>
        <w:rPr/>
        <w:t>arms-length</w:t>
      </w:r>
      <w:r>
        <w:rPr>
          <w:spacing w:val="-3"/>
        </w:rPr>
        <w:t> </w:t>
      </w:r>
      <w:r>
        <w:rPr/>
        <w:t>value</w:t>
      </w:r>
      <w:r>
        <w:rPr>
          <w:spacing w:val="-2"/>
        </w:rPr>
        <w:t> </w:t>
      </w:r>
      <w:r>
        <w:rPr/>
        <w:t>of</w:t>
      </w:r>
      <w:r>
        <w:rPr>
          <w:spacing w:val="-3"/>
        </w:rPr>
        <w:t> </w:t>
      </w:r>
      <w:r>
        <w:rPr/>
        <w:t>Services</w:t>
      </w:r>
      <w:r>
        <w:rPr>
          <w:spacing w:val="-3"/>
        </w:rPr>
        <w:t> </w:t>
      </w:r>
      <w:r>
        <w:rPr/>
        <w:t>to</w:t>
      </w:r>
      <w:r>
        <w:rPr>
          <w:spacing w:val="-3"/>
        </w:rPr>
        <w:t> </w:t>
      </w:r>
      <w:r>
        <w:rPr/>
        <w:t>be</w:t>
      </w:r>
      <w:r>
        <w:rPr>
          <w:spacing w:val="-2"/>
        </w:rPr>
        <w:t> </w:t>
      </w:r>
      <w:r>
        <w:rPr/>
        <w:t>furnished </w:t>
      </w:r>
      <w:r>
        <w:rPr>
          <w:spacing w:val="-2"/>
        </w:rPr>
        <w:t>hereunder.</w:t>
      </w:r>
    </w:p>
    <w:p>
      <w:pPr>
        <w:pStyle w:val="BodyText"/>
        <w:spacing w:before="241"/>
      </w:pPr>
    </w:p>
    <w:p>
      <w:pPr>
        <w:pStyle w:val="ListParagraph"/>
        <w:numPr>
          <w:ilvl w:val="0"/>
          <w:numId w:val="5"/>
        </w:numPr>
        <w:tabs>
          <w:tab w:pos="1552" w:val="left" w:leader="none"/>
        </w:tabs>
        <w:spacing w:line="240" w:lineRule="auto" w:before="0" w:after="0"/>
        <w:ind w:left="1552" w:right="0" w:hanging="360"/>
        <w:jc w:val="left"/>
        <w:rPr>
          <w:sz w:val="24"/>
        </w:rPr>
      </w:pPr>
      <w:r>
        <w:rPr>
          <w:sz w:val="24"/>
        </w:rPr>
        <w:t>The</w:t>
      </w:r>
      <w:r>
        <w:rPr>
          <w:spacing w:val="-5"/>
          <w:sz w:val="24"/>
        </w:rPr>
        <w:t> </w:t>
      </w:r>
      <w:r>
        <w:rPr>
          <w:sz w:val="24"/>
        </w:rPr>
        <w:t>School</w:t>
      </w:r>
      <w:r>
        <w:rPr>
          <w:spacing w:val="-1"/>
          <w:sz w:val="24"/>
        </w:rPr>
        <w:t> </w:t>
      </w:r>
      <w:r>
        <w:rPr>
          <w:sz w:val="24"/>
        </w:rPr>
        <w:t>will provide</w:t>
      </w:r>
      <w:r>
        <w:rPr>
          <w:spacing w:val="-1"/>
          <w:sz w:val="24"/>
        </w:rPr>
        <w:t> </w:t>
      </w:r>
      <w:r>
        <w:rPr>
          <w:sz w:val="24"/>
        </w:rPr>
        <w:t>the</w:t>
      </w:r>
      <w:r>
        <w:rPr>
          <w:spacing w:val="-2"/>
          <w:sz w:val="24"/>
        </w:rPr>
        <w:t> </w:t>
      </w:r>
      <w:r>
        <w:rPr>
          <w:sz w:val="24"/>
        </w:rPr>
        <w:t>following</w:t>
      </w:r>
      <w:r>
        <w:rPr>
          <w:spacing w:val="-1"/>
          <w:sz w:val="24"/>
        </w:rPr>
        <w:t> </w:t>
      </w:r>
      <w:r>
        <w:rPr>
          <w:sz w:val="24"/>
        </w:rPr>
        <w:t>marketing and</w:t>
      </w:r>
      <w:r>
        <w:rPr>
          <w:spacing w:val="-1"/>
          <w:sz w:val="24"/>
        </w:rPr>
        <w:t> </w:t>
      </w:r>
      <w:r>
        <w:rPr>
          <w:sz w:val="24"/>
        </w:rPr>
        <w:t>branding assets</w:t>
      </w:r>
      <w:r>
        <w:rPr>
          <w:spacing w:val="-1"/>
          <w:sz w:val="24"/>
        </w:rPr>
        <w:t> </w:t>
      </w:r>
      <w:r>
        <w:rPr>
          <w:sz w:val="24"/>
        </w:rPr>
        <w:t>to </w:t>
      </w:r>
      <w:r>
        <w:rPr>
          <w:spacing w:val="-2"/>
          <w:sz w:val="24"/>
        </w:rPr>
        <w:t>UPMCSM:</w:t>
      </w:r>
    </w:p>
    <w:p>
      <w:pPr>
        <w:pStyle w:val="BodyText"/>
        <w:spacing w:before="84"/>
      </w:pPr>
    </w:p>
    <w:p>
      <w:pPr>
        <w:pStyle w:val="ListParagraph"/>
        <w:numPr>
          <w:ilvl w:val="1"/>
          <w:numId w:val="5"/>
        </w:numPr>
        <w:tabs>
          <w:tab w:pos="1912" w:val="left" w:leader="none"/>
        </w:tabs>
        <w:spacing w:line="276" w:lineRule="auto" w:before="0" w:after="0"/>
        <w:ind w:left="1912" w:right="857" w:hanging="360"/>
        <w:jc w:val="left"/>
        <w:rPr>
          <w:sz w:val="24"/>
        </w:rPr>
      </w:pPr>
      <w:r>
        <w:rPr>
          <w:sz w:val="24"/>
        </w:rPr>
        <w:t>UPMC Sports Medicine banners will be featured at the practice field(s), in the School gymnasium</w:t>
      </w:r>
      <w:r>
        <w:rPr>
          <w:spacing w:val="-5"/>
          <w:sz w:val="24"/>
        </w:rPr>
        <w:t> </w:t>
      </w:r>
      <w:r>
        <w:rPr>
          <w:sz w:val="24"/>
        </w:rPr>
        <w:t>and</w:t>
      </w:r>
      <w:r>
        <w:rPr>
          <w:spacing w:val="-5"/>
          <w:sz w:val="24"/>
        </w:rPr>
        <w:t> </w:t>
      </w:r>
      <w:r>
        <w:rPr>
          <w:sz w:val="24"/>
        </w:rPr>
        <w:t>at</w:t>
      </w:r>
      <w:r>
        <w:rPr>
          <w:spacing w:val="-5"/>
          <w:sz w:val="24"/>
        </w:rPr>
        <w:t> </w:t>
      </w:r>
      <w:r>
        <w:rPr>
          <w:sz w:val="24"/>
        </w:rPr>
        <w:t>the</w:t>
      </w:r>
      <w:r>
        <w:rPr>
          <w:spacing w:val="-6"/>
          <w:sz w:val="24"/>
        </w:rPr>
        <w:t> </w:t>
      </w:r>
      <w:r>
        <w:rPr>
          <w:sz w:val="24"/>
        </w:rPr>
        <w:t>football</w:t>
      </w:r>
      <w:r>
        <w:rPr>
          <w:spacing w:val="-5"/>
          <w:sz w:val="24"/>
        </w:rPr>
        <w:t> </w:t>
      </w:r>
      <w:r>
        <w:rPr>
          <w:sz w:val="24"/>
        </w:rPr>
        <w:t>field/outdoor</w:t>
      </w:r>
      <w:r>
        <w:rPr>
          <w:spacing w:val="-5"/>
          <w:sz w:val="24"/>
        </w:rPr>
        <w:t> </w:t>
      </w:r>
      <w:r>
        <w:rPr>
          <w:sz w:val="24"/>
        </w:rPr>
        <w:t>track</w:t>
      </w:r>
      <w:r>
        <w:rPr>
          <w:spacing w:val="-3"/>
          <w:sz w:val="24"/>
        </w:rPr>
        <w:t> </w:t>
      </w:r>
      <w:r>
        <w:rPr>
          <w:sz w:val="24"/>
        </w:rPr>
        <w:t>during</w:t>
      </w:r>
      <w:r>
        <w:rPr>
          <w:spacing w:val="-5"/>
          <w:sz w:val="24"/>
        </w:rPr>
        <w:t> </w:t>
      </w:r>
      <w:r>
        <w:rPr>
          <w:sz w:val="24"/>
        </w:rPr>
        <w:t>scrimmages</w:t>
      </w:r>
      <w:r>
        <w:rPr>
          <w:spacing w:val="-5"/>
          <w:sz w:val="24"/>
        </w:rPr>
        <w:t> </w:t>
      </w:r>
      <w:r>
        <w:rPr>
          <w:sz w:val="24"/>
        </w:rPr>
        <w:t>and</w:t>
      </w:r>
      <w:r>
        <w:rPr>
          <w:spacing w:val="-3"/>
          <w:sz w:val="24"/>
        </w:rPr>
        <w:t> </w:t>
      </w:r>
      <w:r>
        <w:rPr>
          <w:sz w:val="24"/>
        </w:rPr>
        <w:t>games/contests;</w:t>
      </w:r>
    </w:p>
    <w:p>
      <w:pPr>
        <w:pStyle w:val="ListParagraph"/>
        <w:numPr>
          <w:ilvl w:val="1"/>
          <w:numId w:val="5"/>
        </w:numPr>
        <w:tabs>
          <w:tab w:pos="1912" w:val="left" w:leader="none"/>
        </w:tabs>
        <w:spacing w:line="276" w:lineRule="auto" w:before="0" w:after="0"/>
        <w:ind w:left="1912" w:right="677" w:hanging="360"/>
        <w:jc w:val="left"/>
        <w:rPr>
          <w:sz w:val="24"/>
        </w:rPr>
      </w:pPr>
      <w:r>
        <w:rPr>
          <w:sz w:val="24"/>
        </w:rPr>
        <w:t>UPMC</w:t>
      </w:r>
      <w:r>
        <w:rPr>
          <w:spacing w:val="-2"/>
          <w:sz w:val="24"/>
        </w:rPr>
        <w:t> </w:t>
      </w:r>
      <w:r>
        <w:rPr>
          <w:sz w:val="24"/>
        </w:rPr>
        <w:t>Sports</w:t>
      </w:r>
      <w:r>
        <w:rPr>
          <w:spacing w:val="-3"/>
          <w:sz w:val="24"/>
        </w:rPr>
        <w:t> </w:t>
      </w:r>
      <w:r>
        <w:rPr>
          <w:sz w:val="24"/>
        </w:rPr>
        <w:t>Medicine</w:t>
      </w:r>
      <w:r>
        <w:rPr>
          <w:spacing w:val="-4"/>
          <w:sz w:val="24"/>
        </w:rPr>
        <w:t> </w:t>
      </w:r>
      <w:r>
        <w:rPr>
          <w:sz w:val="24"/>
        </w:rPr>
        <w:t>logo</w:t>
      </w:r>
      <w:r>
        <w:rPr>
          <w:spacing w:val="-3"/>
          <w:sz w:val="24"/>
        </w:rPr>
        <w:t> </w:t>
      </w:r>
      <w:r>
        <w:rPr>
          <w:sz w:val="24"/>
        </w:rPr>
        <w:t>will</w:t>
      </w:r>
      <w:r>
        <w:rPr>
          <w:spacing w:val="-3"/>
          <w:sz w:val="24"/>
        </w:rPr>
        <w:t> </w:t>
      </w:r>
      <w:r>
        <w:rPr>
          <w:sz w:val="24"/>
        </w:rPr>
        <w:t>be</w:t>
      </w:r>
      <w:r>
        <w:rPr>
          <w:spacing w:val="-3"/>
          <w:sz w:val="24"/>
        </w:rPr>
        <w:t> </w:t>
      </w:r>
      <w:r>
        <w:rPr>
          <w:sz w:val="24"/>
        </w:rPr>
        <w:t>featured</w:t>
      </w:r>
      <w:r>
        <w:rPr>
          <w:spacing w:val="-3"/>
          <w:sz w:val="24"/>
        </w:rPr>
        <w:t> </w:t>
      </w:r>
      <w:r>
        <w:rPr>
          <w:sz w:val="24"/>
        </w:rPr>
        <w:t>on</w:t>
      </w:r>
      <w:r>
        <w:rPr>
          <w:spacing w:val="-3"/>
          <w:sz w:val="24"/>
        </w:rPr>
        <w:t> </w:t>
      </w:r>
      <w:r>
        <w:rPr>
          <w:sz w:val="24"/>
        </w:rPr>
        <w:t>the</w:t>
      </w:r>
      <w:r>
        <w:rPr>
          <w:spacing w:val="-3"/>
          <w:sz w:val="24"/>
        </w:rPr>
        <w:t> </w:t>
      </w:r>
      <w:r>
        <w:rPr>
          <w:sz w:val="24"/>
        </w:rPr>
        <w:t>message</w:t>
      </w:r>
      <w:r>
        <w:rPr>
          <w:spacing w:val="-5"/>
          <w:sz w:val="24"/>
        </w:rPr>
        <w:t> </w:t>
      </w:r>
      <w:r>
        <w:rPr>
          <w:sz w:val="24"/>
        </w:rPr>
        <w:t>board</w:t>
      </w:r>
      <w:r>
        <w:rPr>
          <w:spacing w:val="-3"/>
          <w:sz w:val="24"/>
        </w:rPr>
        <w:t> </w:t>
      </w:r>
      <w:r>
        <w:rPr>
          <w:sz w:val="24"/>
        </w:rPr>
        <w:t>of</w:t>
      </w:r>
      <w:r>
        <w:rPr>
          <w:spacing w:val="-5"/>
          <w:sz w:val="24"/>
        </w:rPr>
        <w:t> </w:t>
      </w:r>
      <w:r>
        <w:rPr>
          <w:sz w:val="24"/>
        </w:rPr>
        <w:t>the</w:t>
      </w:r>
      <w:r>
        <w:rPr>
          <w:spacing w:val="-2"/>
          <w:sz w:val="24"/>
        </w:rPr>
        <w:t> </w:t>
      </w:r>
      <w:r>
        <w:rPr>
          <w:sz w:val="24"/>
        </w:rPr>
        <w:t>scoreboard</w:t>
      </w:r>
      <w:r>
        <w:rPr>
          <w:spacing w:val="-3"/>
          <w:sz w:val="24"/>
        </w:rPr>
        <w:t> </w:t>
      </w:r>
      <w:r>
        <w:rPr>
          <w:sz w:val="24"/>
        </w:rPr>
        <w:t>in</w:t>
      </w:r>
      <w:r>
        <w:rPr>
          <w:spacing w:val="-3"/>
          <w:sz w:val="24"/>
        </w:rPr>
        <w:t> </w:t>
      </w:r>
      <w:r>
        <w:rPr>
          <w:sz w:val="24"/>
        </w:rPr>
        <w:t>the School gymnasium and at the football field during scrimmages and games if applicable;</w:t>
      </w:r>
    </w:p>
    <w:p>
      <w:pPr>
        <w:pStyle w:val="ListParagraph"/>
        <w:numPr>
          <w:ilvl w:val="1"/>
          <w:numId w:val="5"/>
        </w:numPr>
        <w:tabs>
          <w:tab w:pos="1912" w:val="left" w:leader="none"/>
        </w:tabs>
        <w:spacing w:line="276" w:lineRule="auto" w:before="0" w:after="0"/>
        <w:ind w:left="1912" w:right="633" w:hanging="360"/>
        <w:jc w:val="left"/>
        <w:rPr>
          <w:sz w:val="24"/>
        </w:rPr>
      </w:pPr>
      <w:r>
        <w:rPr>
          <w:sz w:val="24"/>
        </w:rPr>
        <w:t>UPMC Sports Medicine will provide reads (not exceeding 30 seconds in length) for the School</w:t>
      </w:r>
      <w:r>
        <w:rPr>
          <w:spacing w:val="-4"/>
          <w:sz w:val="24"/>
        </w:rPr>
        <w:t> </w:t>
      </w:r>
      <w:r>
        <w:rPr>
          <w:sz w:val="24"/>
        </w:rPr>
        <w:t>appointed</w:t>
      </w:r>
      <w:r>
        <w:rPr>
          <w:spacing w:val="-4"/>
          <w:sz w:val="24"/>
        </w:rPr>
        <w:t> </w:t>
      </w:r>
      <w:r>
        <w:rPr>
          <w:sz w:val="24"/>
        </w:rPr>
        <w:t>announcer</w:t>
      </w:r>
      <w:r>
        <w:rPr>
          <w:spacing w:val="-4"/>
          <w:sz w:val="24"/>
        </w:rPr>
        <w:t> </w:t>
      </w:r>
      <w:r>
        <w:rPr>
          <w:sz w:val="24"/>
        </w:rPr>
        <w:t>to</w:t>
      </w:r>
      <w:r>
        <w:rPr>
          <w:spacing w:val="-4"/>
          <w:sz w:val="24"/>
        </w:rPr>
        <w:t> </w:t>
      </w:r>
      <w:r>
        <w:rPr>
          <w:sz w:val="24"/>
        </w:rPr>
        <w:t>read</w:t>
      </w:r>
      <w:r>
        <w:rPr>
          <w:spacing w:val="-4"/>
          <w:sz w:val="24"/>
        </w:rPr>
        <w:t> </w:t>
      </w:r>
      <w:r>
        <w:rPr>
          <w:sz w:val="24"/>
        </w:rPr>
        <w:t>at</w:t>
      </w:r>
      <w:r>
        <w:rPr>
          <w:spacing w:val="-4"/>
          <w:sz w:val="24"/>
        </w:rPr>
        <w:t> </w:t>
      </w:r>
      <w:r>
        <w:rPr>
          <w:sz w:val="24"/>
        </w:rPr>
        <w:t>least</w:t>
      </w:r>
      <w:r>
        <w:rPr>
          <w:spacing w:val="-4"/>
          <w:sz w:val="24"/>
        </w:rPr>
        <w:t> </w:t>
      </w:r>
      <w:r>
        <w:rPr>
          <w:sz w:val="24"/>
        </w:rPr>
        <w:t>twice</w:t>
      </w:r>
      <w:r>
        <w:rPr>
          <w:spacing w:val="-3"/>
          <w:sz w:val="24"/>
        </w:rPr>
        <w:t> </w:t>
      </w:r>
      <w:r>
        <w:rPr>
          <w:sz w:val="24"/>
        </w:rPr>
        <w:t>during</w:t>
      </w:r>
      <w:r>
        <w:rPr>
          <w:spacing w:val="-4"/>
          <w:sz w:val="24"/>
        </w:rPr>
        <w:t> </w:t>
      </w:r>
      <w:r>
        <w:rPr>
          <w:sz w:val="24"/>
        </w:rPr>
        <w:t>a</w:t>
      </w:r>
      <w:r>
        <w:rPr>
          <w:spacing w:val="-5"/>
          <w:sz w:val="24"/>
        </w:rPr>
        <w:t> </w:t>
      </w:r>
      <w:r>
        <w:rPr>
          <w:sz w:val="24"/>
        </w:rPr>
        <w:t>game/contest</w:t>
      </w:r>
      <w:r>
        <w:rPr>
          <w:spacing w:val="-4"/>
          <w:sz w:val="24"/>
        </w:rPr>
        <w:t> </w:t>
      </w:r>
      <w:r>
        <w:rPr>
          <w:sz w:val="24"/>
        </w:rPr>
        <w:t>of</w:t>
      </w:r>
      <w:r>
        <w:rPr>
          <w:spacing w:val="-3"/>
          <w:sz w:val="24"/>
        </w:rPr>
        <w:t> </w:t>
      </w:r>
      <w:r>
        <w:rPr>
          <w:sz w:val="24"/>
        </w:rPr>
        <w:t>each</w:t>
      </w:r>
      <w:r>
        <w:rPr>
          <w:spacing w:val="-4"/>
          <w:sz w:val="24"/>
        </w:rPr>
        <w:t> </w:t>
      </w:r>
      <w:r>
        <w:rPr>
          <w:sz w:val="24"/>
        </w:rPr>
        <w:t>Sport</w:t>
      </w:r>
      <w:r>
        <w:rPr>
          <w:spacing w:val="-4"/>
          <w:sz w:val="24"/>
        </w:rPr>
        <w:t> </w:t>
      </w:r>
      <w:r>
        <w:rPr>
          <w:sz w:val="24"/>
        </w:rPr>
        <w:t>home </w:t>
      </w:r>
      <w:r>
        <w:rPr>
          <w:spacing w:val="-2"/>
          <w:sz w:val="24"/>
        </w:rPr>
        <w:t>game;</w:t>
      </w:r>
    </w:p>
    <w:p>
      <w:pPr>
        <w:pStyle w:val="ListParagraph"/>
        <w:numPr>
          <w:ilvl w:val="1"/>
          <w:numId w:val="5"/>
        </w:numPr>
        <w:tabs>
          <w:tab w:pos="1912" w:val="left" w:leader="none"/>
        </w:tabs>
        <w:spacing w:line="278" w:lineRule="auto" w:before="0" w:after="0"/>
        <w:ind w:left="1912" w:right="728" w:hanging="360"/>
        <w:jc w:val="left"/>
        <w:rPr>
          <w:sz w:val="24"/>
        </w:rPr>
      </w:pPr>
      <w:r>
        <w:rPr>
          <w:sz w:val="24"/>
        </w:rPr>
        <w:t>UPMC</w:t>
      </w:r>
      <w:r>
        <w:rPr>
          <w:spacing w:val="-2"/>
          <w:sz w:val="24"/>
        </w:rPr>
        <w:t> </w:t>
      </w:r>
      <w:r>
        <w:rPr>
          <w:sz w:val="24"/>
        </w:rPr>
        <w:t>Sports</w:t>
      </w:r>
      <w:r>
        <w:rPr>
          <w:spacing w:val="-3"/>
          <w:sz w:val="24"/>
        </w:rPr>
        <w:t> </w:t>
      </w:r>
      <w:r>
        <w:rPr>
          <w:sz w:val="24"/>
        </w:rPr>
        <w:t>Medicine</w:t>
      </w:r>
      <w:r>
        <w:rPr>
          <w:spacing w:val="-4"/>
          <w:sz w:val="24"/>
        </w:rPr>
        <w:t> </w:t>
      </w:r>
      <w:r>
        <w:rPr>
          <w:sz w:val="24"/>
        </w:rPr>
        <w:t>will</w:t>
      </w:r>
      <w:r>
        <w:rPr>
          <w:spacing w:val="-3"/>
          <w:sz w:val="24"/>
        </w:rPr>
        <w:t> </w:t>
      </w:r>
      <w:r>
        <w:rPr>
          <w:sz w:val="24"/>
        </w:rPr>
        <w:t>have</w:t>
      </w:r>
      <w:r>
        <w:rPr>
          <w:spacing w:val="-4"/>
          <w:sz w:val="24"/>
        </w:rPr>
        <w:t> </w:t>
      </w:r>
      <w:r>
        <w:rPr>
          <w:sz w:val="24"/>
        </w:rPr>
        <w:t>the</w:t>
      </w:r>
      <w:r>
        <w:rPr>
          <w:spacing w:val="-3"/>
          <w:sz w:val="24"/>
        </w:rPr>
        <w:t> </w:t>
      </w:r>
      <w:r>
        <w:rPr>
          <w:sz w:val="24"/>
        </w:rPr>
        <w:t>option</w:t>
      </w:r>
      <w:r>
        <w:rPr>
          <w:spacing w:val="-3"/>
          <w:sz w:val="24"/>
        </w:rPr>
        <w:t> </w:t>
      </w:r>
      <w:r>
        <w:rPr>
          <w:sz w:val="24"/>
        </w:rPr>
        <w:t>of</w:t>
      </w:r>
      <w:r>
        <w:rPr>
          <w:spacing w:val="-3"/>
          <w:sz w:val="24"/>
        </w:rPr>
        <w:t> </w:t>
      </w:r>
      <w:r>
        <w:rPr>
          <w:sz w:val="24"/>
        </w:rPr>
        <w:t>providing</w:t>
      </w:r>
      <w:r>
        <w:rPr>
          <w:spacing w:val="-3"/>
          <w:sz w:val="24"/>
        </w:rPr>
        <w:t> </w:t>
      </w:r>
      <w:r>
        <w:rPr>
          <w:sz w:val="24"/>
        </w:rPr>
        <w:t>periodic</w:t>
      </w:r>
      <w:r>
        <w:rPr>
          <w:spacing w:val="-4"/>
          <w:sz w:val="24"/>
        </w:rPr>
        <w:t> </w:t>
      </w:r>
      <w:r>
        <w:rPr>
          <w:sz w:val="24"/>
        </w:rPr>
        <w:t>giveaway</w:t>
      </w:r>
      <w:r>
        <w:rPr>
          <w:spacing w:val="-3"/>
          <w:sz w:val="24"/>
        </w:rPr>
        <w:t> </w:t>
      </w:r>
      <w:r>
        <w:rPr>
          <w:sz w:val="24"/>
        </w:rPr>
        <w:t>items</w:t>
      </w:r>
      <w:r>
        <w:rPr>
          <w:spacing w:val="-3"/>
          <w:sz w:val="24"/>
        </w:rPr>
        <w:t> </w:t>
      </w:r>
      <w:r>
        <w:rPr>
          <w:sz w:val="24"/>
        </w:rPr>
        <w:t>at</w:t>
      </w:r>
      <w:r>
        <w:rPr>
          <w:spacing w:val="-3"/>
          <w:sz w:val="24"/>
        </w:rPr>
        <w:t> </w:t>
      </w:r>
      <w:r>
        <w:rPr>
          <w:sz w:val="24"/>
        </w:rPr>
        <w:t>home football and basketball games including free t-shirts, sport specific stress balls, etc.;</w:t>
      </w:r>
    </w:p>
    <w:p>
      <w:pPr>
        <w:pStyle w:val="ListParagraph"/>
        <w:numPr>
          <w:ilvl w:val="1"/>
          <w:numId w:val="5"/>
        </w:numPr>
        <w:tabs>
          <w:tab w:pos="1911" w:val="left" w:leader="none"/>
        </w:tabs>
        <w:spacing w:line="272" w:lineRule="exact" w:before="0" w:after="0"/>
        <w:ind w:left="1911" w:right="0" w:hanging="359"/>
        <w:jc w:val="left"/>
        <w:rPr>
          <w:sz w:val="24"/>
        </w:rPr>
      </w:pPr>
      <w:r>
        <w:rPr>
          <w:sz w:val="24"/>
        </w:rPr>
        <w:t>UPMC</w:t>
      </w:r>
      <w:r>
        <w:rPr>
          <w:spacing w:val="-3"/>
          <w:sz w:val="24"/>
        </w:rPr>
        <w:t> </w:t>
      </w:r>
      <w:r>
        <w:rPr>
          <w:sz w:val="24"/>
        </w:rPr>
        <w:t>Sports</w:t>
      </w:r>
      <w:r>
        <w:rPr>
          <w:spacing w:val="-2"/>
          <w:sz w:val="24"/>
        </w:rPr>
        <w:t> </w:t>
      </w:r>
      <w:r>
        <w:rPr>
          <w:sz w:val="24"/>
        </w:rPr>
        <w:t>Medicine</w:t>
      </w:r>
      <w:r>
        <w:rPr>
          <w:spacing w:val="-3"/>
          <w:sz w:val="24"/>
        </w:rPr>
        <w:t> </w:t>
      </w:r>
      <w:r>
        <w:rPr>
          <w:sz w:val="24"/>
        </w:rPr>
        <w:t>logo</w:t>
      </w:r>
      <w:r>
        <w:rPr>
          <w:spacing w:val="-1"/>
          <w:sz w:val="24"/>
        </w:rPr>
        <w:t> </w:t>
      </w:r>
      <w:r>
        <w:rPr>
          <w:sz w:val="24"/>
        </w:rPr>
        <w:t>will</w:t>
      </w:r>
      <w:r>
        <w:rPr>
          <w:spacing w:val="-2"/>
          <w:sz w:val="24"/>
        </w:rPr>
        <w:t> </w:t>
      </w:r>
      <w:r>
        <w:rPr>
          <w:sz w:val="24"/>
        </w:rPr>
        <w:t>be</w:t>
      </w:r>
      <w:r>
        <w:rPr>
          <w:spacing w:val="-1"/>
          <w:sz w:val="24"/>
        </w:rPr>
        <w:t> </w:t>
      </w:r>
      <w:r>
        <w:rPr>
          <w:sz w:val="24"/>
        </w:rPr>
        <w:t>featured</w:t>
      </w:r>
      <w:r>
        <w:rPr>
          <w:spacing w:val="-2"/>
          <w:sz w:val="24"/>
        </w:rPr>
        <w:t> </w:t>
      </w:r>
      <w:r>
        <w:rPr>
          <w:sz w:val="24"/>
        </w:rPr>
        <w:t>on</w:t>
      </w:r>
      <w:r>
        <w:rPr>
          <w:spacing w:val="-1"/>
          <w:sz w:val="24"/>
        </w:rPr>
        <w:t> </w:t>
      </w:r>
      <w:r>
        <w:rPr>
          <w:sz w:val="24"/>
        </w:rPr>
        <w:t>the</w:t>
      </w:r>
      <w:r>
        <w:rPr>
          <w:spacing w:val="-1"/>
          <w:sz w:val="24"/>
        </w:rPr>
        <w:t> </w:t>
      </w:r>
      <w:r>
        <w:rPr>
          <w:sz w:val="24"/>
        </w:rPr>
        <w:t>“Athletics</w:t>
      </w:r>
      <w:r>
        <w:rPr>
          <w:spacing w:val="-3"/>
          <w:sz w:val="24"/>
        </w:rPr>
        <w:t> </w:t>
      </w:r>
      <w:r>
        <w:rPr>
          <w:sz w:val="24"/>
        </w:rPr>
        <w:t>page”</w:t>
      </w:r>
      <w:r>
        <w:rPr>
          <w:spacing w:val="-2"/>
          <w:sz w:val="24"/>
        </w:rPr>
        <w:t> </w:t>
      </w:r>
      <w:r>
        <w:rPr>
          <w:sz w:val="24"/>
        </w:rPr>
        <w:t>of</w:t>
      </w:r>
      <w:r>
        <w:rPr>
          <w:spacing w:val="-2"/>
          <w:sz w:val="24"/>
        </w:rPr>
        <w:t> </w:t>
      </w:r>
      <w:r>
        <w:rPr>
          <w:sz w:val="24"/>
        </w:rPr>
        <w:t>the</w:t>
      </w:r>
      <w:r>
        <w:rPr>
          <w:spacing w:val="-2"/>
          <w:sz w:val="24"/>
        </w:rPr>
        <w:t> </w:t>
      </w:r>
      <w:r>
        <w:rPr>
          <w:sz w:val="24"/>
        </w:rPr>
        <w:t>School</w:t>
      </w:r>
      <w:r>
        <w:rPr>
          <w:spacing w:val="-1"/>
          <w:sz w:val="24"/>
        </w:rPr>
        <w:t> </w:t>
      </w:r>
      <w:r>
        <w:rPr>
          <w:spacing w:val="-2"/>
          <w:sz w:val="24"/>
        </w:rPr>
        <w:t>website;</w:t>
      </w:r>
    </w:p>
    <w:p>
      <w:pPr>
        <w:pStyle w:val="ListParagraph"/>
        <w:numPr>
          <w:ilvl w:val="1"/>
          <w:numId w:val="5"/>
        </w:numPr>
        <w:tabs>
          <w:tab w:pos="1912" w:val="left" w:leader="none"/>
        </w:tabs>
        <w:spacing w:line="276" w:lineRule="auto" w:before="40" w:after="0"/>
        <w:ind w:left="1912" w:right="678" w:hanging="360"/>
        <w:jc w:val="left"/>
        <w:rPr>
          <w:sz w:val="24"/>
        </w:rPr>
      </w:pPr>
      <w:r>
        <w:rPr>
          <w:sz w:val="24"/>
        </w:rPr>
        <w:t>UPMC</w:t>
      </w:r>
      <w:r>
        <w:rPr>
          <w:spacing w:val="-3"/>
          <w:sz w:val="24"/>
        </w:rPr>
        <w:t> </w:t>
      </w:r>
      <w:r>
        <w:rPr>
          <w:sz w:val="24"/>
        </w:rPr>
        <w:t>and</w:t>
      </w:r>
      <w:r>
        <w:rPr>
          <w:spacing w:val="-4"/>
          <w:sz w:val="24"/>
        </w:rPr>
        <w:t> </w:t>
      </w:r>
      <w:r>
        <w:rPr>
          <w:sz w:val="24"/>
        </w:rPr>
        <w:t>the</w:t>
      </w:r>
      <w:r>
        <w:rPr>
          <w:spacing w:val="-4"/>
          <w:sz w:val="24"/>
        </w:rPr>
        <w:t> </w:t>
      </w:r>
      <w:r>
        <w:rPr>
          <w:sz w:val="24"/>
        </w:rPr>
        <w:t>Athletic</w:t>
      </w:r>
      <w:r>
        <w:rPr>
          <w:spacing w:val="-5"/>
          <w:sz w:val="24"/>
        </w:rPr>
        <w:t> </w:t>
      </w:r>
      <w:r>
        <w:rPr>
          <w:sz w:val="24"/>
        </w:rPr>
        <w:t>Training</w:t>
      </w:r>
      <w:r>
        <w:rPr>
          <w:spacing w:val="-4"/>
          <w:sz w:val="24"/>
        </w:rPr>
        <w:t> </w:t>
      </w:r>
      <w:r>
        <w:rPr>
          <w:sz w:val="24"/>
        </w:rPr>
        <w:t>&amp;</w:t>
      </w:r>
      <w:r>
        <w:rPr>
          <w:spacing w:val="-4"/>
          <w:sz w:val="24"/>
        </w:rPr>
        <w:t> </w:t>
      </w:r>
      <w:r>
        <w:rPr>
          <w:sz w:val="24"/>
        </w:rPr>
        <w:t>Development</w:t>
      </w:r>
      <w:r>
        <w:rPr>
          <w:spacing w:val="-2"/>
          <w:sz w:val="24"/>
        </w:rPr>
        <w:t> </w:t>
      </w:r>
      <w:r>
        <w:rPr>
          <w:sz w:val="24"/>
        </w:rPr>
        <w:t>Department</w:t>
      </w:r>
      <w:r>
        <w:rPr>
          <w:spacing w:val="-4"/>
          <w:sz w:val="24"/>
        </w:rPr>
        <w:t> </w:t>
      </w:r>
      <w:r>
        <w:rPr>
          <w:sz w:val="24"/>
        </w:rPr>
        <w:t>will</w:t>
      </w:r>
      <w:r>
        <w:rPr>
          <w:spacing w:val="-4"/>
          <w:sz w:val="24"/>
        </w:rPr>
        <w:t> </w:t>
      </w:r>
      <w:r>
        <w:rPr>
          <w:sz w:val="24"/>
        </w:rPr>
        <w:t>be</w:t>
      </w:r>
      <w:r>
        <w:rPr>
          <w:spacing w:val="-4"/>
          <w:sz w:val="24"/>
        </w:rPr>
        <w:t> </w:t>
      </w:r>
      <w:r>
        <w:rPr>
          <w:sz w:val="24"/>
        </w:rPr>
        <w:t>listed</w:t>
      </w:r>
      <w:r>
        <w:rPr>
          <w:spacing w:val="-4"/>
          <w:sz w:val="24"/>
        </w:rPr>
        <w:t> </w:t>
      </w:r>
      <w:r>
        <w:rPr>
          <w:sz w:val="24"/>
        </w:rPr>
        <w:t>as</w:t>
      </w:r>
      <w:r>
        <w:rPr>
          <w:spacing w:val="-4"/>
          <w:sz w:val="24"/>
        </w:rPr>
        <w:t> </w:t>
      </w:r>
      <w:r>
        <w:rPr>
          <w:sz w:val="24"/>
        </w:rPr>
        <w:t>the</w:t>
      </w:r>
      <w:r>
        <w:rPr>
          <w:spacing w:val="-4"/>
          <w:sz w:val="24"/>
        </w:rPr>
        <w:t> </w:t>
      </w:r>
      <w:r>
        <w:rPr>
          <w:sz w:val="24"/>
        </w:rPr>
        <w:t>exclusive provider of athletic training services on the School website under the Athletics tab and link the School back to the UPMC Sports Medicine website;</w:t>
      </w:r>
    </w:p>
    <w:p>
      <w:pPr>
        <w:pStyle w:val="ListParagraph"/>
        <w:numPr>
          <w:ilvl w:val="1"/>
          <w:numId w:val="5"/>
        </w:numPr>
        <w:tabs>
          <w:tab w:pos="1912" w:val="left" w:leader="none"/>
        </w:tabs>
        <w:spacing w:line="276" w:lineRule="auto" w:before="0" w:after="0"/>
        <w:ind w:left="1912" w:right="750" w:hanging="360"/>
        <w:jc w:val="left"/>
        <w:rPr>
          <w:sz w:val="24"/>
        </w:rPr>
      </w:pPr>
      <w:r>
        <w:rPr>
          <w:sz w:val="24"/>
        </w:rPr>
        <w:t>UPMC</w:t>
      </w:r>
      <w:r>
        <w:rPr>
          <w:spacing w:val="-3"/>
          <w:sz w:val="24"/>
        </w:rPr>
        <w:t> </w:t>
      </w:r>
      <w:r>
        <w:rPr>
          <w:sz w:val="24"/>
        </w:rPr>
        <w:t>Sports</w:t>
      </w:r>
      <w:r>
        <w:rPr>
          <w:spacing w:val="-4"/>
          <w:sz w:val="24"/>
        </w:rPr>
        <w:t> </w:t>
      </w:r>
      <w:r>
        <w:rPr>
          <w:sz w:val="24"/>
        </w:rPr>
        <w:t>Medicine</w:t>
      </w:r>
      <w:r>
        <w:rPr>
          <w:spacing w:val="-5"/>
          <w:sz w:val="24"/>
        </w:rPr>
        <w:t> </w:t>
      </w:r>
      <w:r>
        <w:rPr>
          <w:sz w:val="24"/>
        </w:rPr>
        <w:t>may</w:t>
      </w:r>
      <w:r>
        <w:rPr>
          <w:spacing w:val="-4"/>
          <w:sz w:val="24"/>
        </w:rPr>
        <w:t> </w:t>
      </w:r>
      <w:r>
        <w:rPr>
          <w:sz w:val="24"/>
        </w:rPr>
        <w:t>provide</w:t>
      </w:r>
      <w:r>
        <w:rPr>
          <w:spacing w:val="-4"/>
          <w:sz w:val="24"/>
        </w:rPr>
        <w:t> </w:t>
      </w:r>
      <w:r>
        <w:rPr>
          <w:sz w:val="24"/>
        </w:rPr>
        <w:t>quarterly</w:t>
      </w:r>
      <w:r>
        <w:rPr>
          <w:spacing w:val="-4"/>
          <w:sz w:val="24"/>
        </w:rPr>
        <w:t> </w:t>
      </w:r>
      <w:r>
        <w:rPr>
          <w:sz w:val="24"/>
        </w:rPr>
        <w:t>educational</w:t>
      </w:r>
      <w:r>
        <w:rPr>
          <w:spacing w:val="-4"/>
          <w:sz w:val="24"/>
        </w:rPr>
        <w:t> </w:t>
      </w:r>
      <w:r>
        <w:rPr>
          <w:sz w:val="24"/>
        </w:rPr>
        <w:t>information</w:t>
      </w:r>
      <w:r>
        <w:rPr>
          <w:spacing w:val="-4"/>
          <w:sz w:val="24"/>
        </w:rPr>
        <w:t> </w:t>
      </w:r>
      <w:r>
        <w:rPr>
          <w:sz w:val="24"/>
        </w:rPr>
        <w:t>and</w:t>
      </w:r>
      <w:r>
        <w:rPr>
          <w:spacing w:val="-4"/>
          <w:sz w:val="24"/>
        </w:rPr>
        <w:t> </w:t>
      </w:r>
      <w:r>
        <w:rPr>
          <w:sz w:val="24"/>
        </w:rPr>
        <w:t>periodic</w:t>
      </w:r>
      <w:r>
        <w:rPr>
          <w:spacing w:val="-5"/>
          <w:sz w:val="24"/>
        </w:rPr>
        <w:t> </w:t>
      </w:r>
      <w:r>
        <w:rPr>
          <w:sz w:val="24"/>
        </w:rPr>
        <w:t>sports medicine related announcements for the School website to be listed under the Athletic tab;</w:t>
      </w:r>
    </w:p>
    <w:p>
      <w:pPr>
        <w:pStyle w:val="ListParagraph"/>
        <w:numPr>
          <w:ilvl w:val="1"/>
          <w:numId w:val="5"/>
        </w:numPr>
        <w:tabs>
          <w:tab w:pos="1912" w:val="left" w:leader="none"/>
        </w:tabs>
        <w:spacing w:line="278" w:lineRule="auto" w:before="0" w:after="0"/>
        <w:ind w:left="1912" w:right="1150" w:hanging="360"/>
        <w:jc w:val="left"/>
        <w:rPr>
          <w:sz w:val="24"/>
        </w:rPr>
      </w:pPr>
      <w:r>
        <w:rPr>
          <w:sz w:val="24"/>
        </w:rPr>
        <w:t>UPMC</w:t>
      </w:r>
      <w:r>
        <w:rPr>
          <w:spacing w:val="-3"/>
          <w:sz w:val="24"/>
        </w:rPr>
        <w:t> </w:t>
      </w:r>
      <w:r>
        <w:rPr>
          <w:sz w:val="24"/>
        </w:rPr>
        <w:t>Sports</w:t>
      </w:r>
      <w:r>
        <w:rPr>
          <w:spacing w:val="-5"/>
          <w:sz w:val="24"/>
        </w:rPr>
        <w:t> </w:t>
      </w:r>
      <w:r>
        <w:rPr>
          <w:sz w:val="24"/>
        </w:rPr>
        <w:t>Medicine</w:t>
      </w:r>
      <w:r>
        <w:rPr>
          <w:spacing w:val="-5"/>
          <w:sz w:val="24"/>
        </w:rPr>
        <w:t> </w:t>
      </w:r>
      <w:r>
        <w:rPr>
          <w:sz w:val="24"/>
        </w:rPr>
        <w:t>brochures</w:t>
      </w:r>
      <w:r>
        <w:rPr>
          <w:spacing w:val="-2"/>
          <w:sz w:val="24"/>
        </w:rPr>
        <w:t> </w:t>
      </w:r>
      <w:r>
        <w:rPr>
          <w:sz w:val="24"/>
        </w:rPr>
        <w:t>will</w:t>
      </w:r>
      <w:r>
        <w:rPr>
          <w:spacing w:val="-4"/>
          <w:sz w:val="24"/>
        </w:rPr>
        <w:t> </w:t>
      </w:r>
      <w:r>
        <w:rPr>
          <w:sz w:val="24"/>
        </w:rPr>
        <w:t>be</w:t>
      </w:r>
      <w:r>
        <w:rPr>
          <w:spacing w:val="-5"/>
          <w:sz w:val="24"/>
        </w:rPr>
        <w:t> </w:t>
      </w:r>
      <w:r>
        <w:rPr>
          <w:sz w:val="24"/>
        </w:rPr>
        <w:t>displayed</w:t>
      </w:r>
      <w:r>
        <w:rPr>
          <w:spacing w:val="-4"/>
          <w:sz w:val="24"/>
        </w:rPr>
        <w:t> </w:t>
      </w:r>
      <w:r>
        <w:rPr>
          <w:sz w:val="24"/>
        </w:rPr>
        <w:t>in</w:t>
      </w:r>
      <w:r>
        <w:rPr>
          <w:spacing w:val="-4"/>
          <w:sz w:val="24"/>
        </w:rPr>
        <w:t> </w:t>
      </w:r>
      <w:r>
        <w:rPr>
          <w:sz w:val="24"/>
        </w:rPr>
        <w:t>the</w:t>
      </w:r>
      <w:r>
        <w:rPr>
          <w:spacing w:val="-5"/>
          <w:sz w:val="24"/>
        </w:rPr>
        <w:t> </w:t>
      </w:r>
      <w:r>
        <w:rPr>
          <w:sz w:val="24"/>
        </w:rPr>
        <w:t>school’s</w:t>
      </w:r>
      <w:r>
        <w:rPr>
          <w:spacing w:val="-5"/>
          <w:sz w:val="24"/>
        </w:rPr>
        <w:t> </w:t>
      </w:r>
      <w:r>
        <w:rPr>
          <w:sz w:val="24"/>
        </w:rPr>
        <w:t>nurses’</w:t>
      </w:r>
      <w:r>
        <w:rPr>
          <w:spacing w:val="-3"/>
          <w:sz w:val="24"/>
        </w:rPr>
        <w:t> </w:t>
      </w:r>
      <w:r>
        <w:rPr>
          <w:sz w:val="24"/>
        </w:rPr>
        <w:t>offices</w:t>
      </w:r>
      <w:r>
        <w:rPr>
          <w:spacing w:val="-5"/>
          <w:sz w:val="24"/>
        </w:rPr>
        <w:t> </w:t>
      </w:r>
      <w:r>
        <w:rPr>
          <w:sz w:val="24"/>
        </w:rPr>
        <w:t>and athletic office and made available to all interested students; and</w:t>
      </w:r>
    </w:p>
    <w:p>
      <w:pPr>
        <w:pStyle w:val="ListParagraph"/>
        <w:numPr>
          <w:ilvl w:val="1"/>
          <w:numId w:val="5"/>
        </w:numPr>
        <w:tabs>
          <w:tab w:pos="1912" w:val="left" w:leader="none"/>
        </w:tabs>
        <w:spacing w:line="276" w:lineRule="auto" w:before="0" w:after="0"/>
        <w:ind w:left="1912" w:right="691" w:hanging="360"/>
        <w:jc w:val="left"/>
        <w:rPr>
          <w:sz w:val="24"/>
        </w:rPr>
      </w:pPr>
      <w:r>
        <w:rPr>
          <w:sz w:val="24"/>
        </w:rPr>
        <w:t>The</w:t>
      </w:r>
      <w:r>
        <w:rPr>
          <w:spacing w:val="-5"/>
          <w:sz w:val="24"/>
        </w:rPr>
        <w:t> </w:t>
      </w:r>
      <w:r>
        <w:rPr>
          <w:sz w:val="24"/>
        </w:rPr>
        <w:t>School</w:t>
      </w:r>
      <w:r>
        <w:rPr>
          <w:spacing w:val="-3"/>
          <w:sz w:val="24"/>
        </w:rPr>
        <w:t> </w:t>
      </w:r>
      <w:r>
        <w:rPr>
          <w:sz w:val="24"/>
        </w:rPr>
        <w:t>will</w:t>
      </w:r>
      <w:r>
        <w:rPr>
          <w:spacing w:val="-3"/>
          <w:sz w:val="24"/>
        </w:rPr>
        <w:t> </w:t>
      </w:r>
      <w:r>
        <w:rPr>
          <w:sz w:val="24"/>
        </w:rPr>
        <w:t>like</w:t>
      </w:r>
      <w:r>
        <w:rPr>
          <w:spacing w:val="-3"/>
          <w:sz w:val="24"/>
        </w:rPr>
        <w:t> </w:t>
      </w:r>
      <w:r>
        <w:rPr>
          <w:sz w:val="24"/>
        </w:rPr>
        <w:t>all</w:t>
      </w:r>
      <w:r>
        <w:rPr>
          <w:spacing w:val="-3"/>
          <w:sz w:val="24"/>
        </w:rPr>
        <w:t> </w:t>
      </w:r>
      <w:r>
        <w:rPr>
          <w:sz w:val="24"/>
        </w:rPr>
        <w:t>UPMC</w:t>
      </w:r>
      <w:r>
        <w:rPr>
          <w:spacing w:val="-2"/>
          <w:sz w:val="24"/>
        </w:rPr>
        <w:t> </w:t>
      </w:r>
      <w:r>
        <w:rPr>
          <w:sz w:val="24"/>
        </w:rPr>
        <w:t>Sports</w:t>
      </w:r>
      <w:r>
        <w:rPr>
          <w:spacing w:val="-3"/>
          <w:sz w:val="24"/>
        </w:rPr>
        <w:t> </w:t>
      </w:r>
      <w:r>
        <w:rPr>
          <w:sz w:val="24"/>
        </w:rPr>
        <w:t>Medicine</w:t>
      </w:r>
      <w:r>
        <w:rPr>
          <w:spacing w:val="-4"/>
          <w:sz w:val="24"/>
        </w:rPr>
        <w:t> </w:t>
      </w:r>
      <w:r>
        <w:rPr>
          <w:sz w:val="24"/>
        </w:rPr>
        <w:t>social</w:t>
      </w:r>
      <w:r>
        <w:rPr>
          <w:spacing w:val="-3"/>
          <w:sz w:val="24"/>
        </w:rPr>
        <w:t> </w:t>
      </w:r>
      <w:r>
        <w:rPr>
          <w:sz w:val="24"/>
        </w:rPr>
        <w:t>media</w:t>
      </w:r>
      <w:r>
        <w:rPr>
          <w:spacing w:val="-4"/>
          <w:sz w:val="24"/>
        </w:rPr>
        <w:t> </w:t>
      </w:r>
      <w:r>
        <w:rPr>
          <w:sz w:val="24"/>
        </w:rPr>
        <w:t>accounts</w:t>
      </w:r>
      <w:r>
        <w:rPr>
          <w:spacing w:val="-3"/>
          <w:sz w:val="24"/>
        </w:rPr>
        <w:t> </w:t>
      </w:r>
      <w:r>
        <w:rPr>
          <w:sz w:val="24"/>
        </w:rPr>
        <w:t>and</w:t>
      </w:r>
      <w:r>
        <w:rPr>
          <w:spacing w:val="-3"/>
          <w:sz w:val="24"/>
        </w:rPr>
        <w:t> </w:t>
      </w:r>
      <w:r>
        <w:rPr>
          <w:sz w:val="24"/>
        </w:rPr>
        <w:t>share</w:t>
      </w:r>
      <w:r>
        <w:rPr>
          <w:spacing w:val="-5"/>
          <w:sz w:val="24"/>
        </w:rPr>
        <w:t> </w:t>
      </w:r>
      <w:r>
        <w:rPr>
          <w:sz w:val="24"/>
        </w:rPr>
        <w:t>applicable UPMCSM’s posts to their social pages.</w:t>
      </w:r>
    </w:p>
    <w:p>
      <w:pPr>
        <w:spacing w:after="0" w:line="276" w:lineRule="auto"/>
        <w:jc w:val="left"/>
        <w:rPr>
          <w:sz w:val="24"/>
        </w:rPr>
        <w:sectPr>
          <w:headerReference w:type="default" r:id="rId229"/>
          <w:footerReference w:type="default" r:id="rId230"/>
          <w:pgSz w:w="12240" w:h="15840"/>
          <w:pgMar w:header="0" w:footer="1012" w:top="1820" w:bottom="1200" w:left="320" w:right="500"/>
        </w:sectPr>
      </w:pPr>
    </w:p>
    <w:p>
      <w:pPr>
        <w:pStyle w:val="BodyText"/>
      </w:pPr>
    </w:p>
    <w:p>
      <w:pPr>
        <w:pStyle w:val="BodyText"/>
        <w:spacing w:before="75"/>
      </w:pPr>
    </w:p>
    <w:p>
      <w:pPr>
        <w:pStyle w:val="Heading3"/>
        <w:spacing w:line="276" w:lineRule="auto"/>
        <w:ind w:left="4584" w:hanging="2437"/>
      </w:pPr>
      <w:r>
        <w:rPr/>
        <w:t>TABLE</w:t>
      </w:r>
      <w:r>
        <w:rPr>
          <w:spacing w:val="-6"/>
        </w:rPr>
        <w:t> </w:t>
      </w:r>
      <w:r>
        <w:rPr/>
        <w:t>1:</w:t>
      </w:r>
      <w:r>
        <w:rPr>
          <w:spacing w:val="-6"/>
        </w:rPr>
        <w:t> </w:t>
      </w:r>
      <w:r>
        <w:rPr/>
        <w:t>IMPACT</w:t>
      </w:r>
      <w:r>
        <w:rPr>
          <w:spacing w:val="-6"/>
        </w:rPr>
        <w:t> </w:t>
      </w:r>
      <w:r>
        <w:rPr/>
        <w:t>AND</w:t>
      </w:r>
      <w:r>
        <w:rPr>
          <w:spacing w:val="-6"/>
        </w:rPr>
        <w:t> </w:t>
      </w:r>
      <w:r>
        <w:rPr/>
        <w:t>UPMC</w:t>
      </w:r>
      <w:r>
        <w:rPr>
          <w:spacing w:val="-6"/>
        </w:rPr>
        <w:t> </w:t>
      </w:r>
      <w:r>
        <w:rPr/>
        <w:t>SPORTS</w:t>
      </w:r>
      <w:r>
        <w:rPr>
          <w:spacing w:val="-6"/>
        </w:rPr>
        <w:t> </w:t>
      </w:r>
      <w:r>
        <w:rPr/>
        <w:t>CONCUSSION</w:t>
      </w:r>
      <w:r>
        <w:rPr>
          <w:spacing w:val="-6"/>
        </w:rPr>
        <w:t> </w:t>
      </w:r>
      <w:r>
        <w:rPr/>
        <w:t>PROGRAM </w:t>
      </w:r>
      <w:r>
        <w:rPr>
          <w:spacing w:val="-2"/>
        </w:rPr>
        <w:t>RECOMMENDATIONS</w:t>
      </w:r>
    </w:p>
    <w:p>
      <w:pPr>
        <w:spacing w:before="201"/>
        <w:ind w:left="832" w:right="0" w:firstLine="0"/>
        <w:jc w:val="left"/>
        <w:rPr>
          <w:rFonts w:ascii="Calibri"/>
          <w:b/>
          <w:sz w:val="22"/>
        </w:rPr>
      </w:pPr>
      <w:r>
        <w:rPr>
          <w:rFonts w:ascii="Calibri"/>
          <w:b/>
          <w:sz w:val="22"/>
        </w:rPr>
        <w:t>Table</w:t>
      </w:r>
      <w:r>
        <w:rPr>
          <w:rFonts w:ascii="Calibri"/>
          <w:b/>
          <w:spacing w:val="-3"/>
          <w:sz w:val="22"/>
        </w:rPr>
        <w:t> </w:t>
      </w:r>
      <w:r>
        <w:rPr>
          <w:rFonts w:ascii="Calibri"/>
          <w:b/>
          <w:spacing w:val="-5"/>
          <w:sz w:val="22"/>
        </w:rPr>
        <w:t>2.</w:t>
      </w:r>
    </w:p>
    <w:p>
      <w:pPr>
        <w:spacing w:before="240"/>
        <w:ind w:left="832" w:right="0" w:firstLine="0"/>
        <w:jc w:val="left"/>
        <w:rPr>
          <w:sz w:val="20"/>
        </w:rPr>
      </w:pPr>
      <w:r>
        <w:rPr>
          <w:sz w:val="20"/>
        </w:rPr>
        <w:t>Classification</w:t>
      </w:r>
      <w:r>
        <w:rPr>
          <w:spacing w:val="-9"/>
          <w:sz w:val="20"/>
        </w:rPr>
        <w:t> </w:t>
      </w:r>
      <w:r>
        <w:rPr>
          <w:sz w:val="20"/>
        </w:rPr>
        <w:t>of</w:t>
      </w:r>
      <w:r>
        <w:rPr>
          <w:spacing w:val="-8"/>
          <w:sz w:val="20"/>
        </w:rPr>
        <w:t> </w:t>
      </w:r>
      <w:r>
        <w:rPr>
          <w:sz w:val="20"/>
        </w:rPr>
        <w:t>Sports</w:t>
      </w:r>
      <w:r>
        <w:rPr>
          <w:spacing w:val="-7"/>
          <w:sz w:val="20"/>
        </w:rPr>
        <w:t> </w:t>
      </w:r>
      <w:r>
        <w:rPr>
          <w:sz w:val="20"/>
        </w:rPr>
        <w:t>by</w:t>
      </w:r>
      <w:r>
        <w:rPr>
          <w:spacing w:val="-5"/>
          <w:sz w:val="20"/>
        </w:rPr>
        <w:t> </w:t>
      </w:r>
      <w:r>
        <w:rPr>
          <w:sz w:val="20"/>
        </w:rPr>
        <w:t>Contact</w:t>
      </w:r>
      <w:r>
        <w:rPr>
          <w:spacing w:val="-8"/>
          <w:sz w:val="20"/>
        </w:rPr>
        <w:t> </w:t>
      </w:r>
      <w:r>
        <w:rPr>
          <w:spacing w:val="-4"/>
          <w:sz w:val="20"/>
        </w:rPr>
        <w:t>Type</w:t>
      </w:r>
    </w:p>
    <w:tbl>
      <w:tblPr>
        <w:tblW w:w="0" w:type="auto"/>
        <w:jc w:val="left"/>
        <w:tblInd w:w="846" w:type="dxa"/>
        <w:tblBorders>
          <w:top w:val="single" w:sz="6" w:space="0" w:color="1A1A1A"/>
          <w:left w:val="single" w:sz="6" w:space="0" w:color="1A1A1A"/>
          <w:bottom w:val="single" w:sz="6" w:space="0" w:color="1A1A1A"/>
          <w:right w:val="single" w:sz="6" w:space="0" w:color="1A1A1A"/>
          <w:insideH w:val="single" w:sz="6" w:space="0" w:color="1A1A1A"/>
          <w:insideV w:val="single" w:sz="6" w:space="0" w:color="1A1A1A"/>
        </w:tblBorders>
        <w:tblLayout w:type="fixed"/>
        <w:tblCellMar>
          <w:top w:w="0" w:type="dxa"/>
          <w:left w:w="0" w:type="dxa"/>
          <w:bottom w:w="0" w:type="dxa"/>
          <w:right w:w="0" w:type="dxa"/>
        </w:tblCellMar>
        <w:tblLook w:val="01E0"/>
      </w:tblPr>
      <w:tblGrid>
        <w:gridCol w:w="2494"/>
        <w:gridCol w:w="3092"/>
        <w:gridCol w:w="2976"/>
      </w:tblGrid>
      <w:tr>
        <w:trPr>
          <w:trHeight w:val="462" w:hRule="atLeast"/>
        </w:trPr>
        <w:tc>
          <w:tcPr>
            <w:tcW w:w="2494" w:type="dxa"/>
            <w:shd w:val="clear" w:color="auto" w:fill="F6F8F8"/>
          </w:tcPr>
          <w:p>
            <w:pPr>
              <w:pStyle w:val="TableParagraph"/>
              <w:spacing w:line="229" w:lineRule="exact"/>
              <w:ind w:left="6" w:right="-15"/>
              <w:rPr>
                <w:b/>
                <w:sz w:val="20"/>
              </w:rPr>
            </w:pPr>
            <w:r>
              <w:rPr>
                <w:b/>
                <w:sz w:val="20"/>
              </w:rPr>
              <w:t>CONTACT</w:t>
            </w:r>
            <w:r>
              <w:rPr>
                <w:b/>
                <w:spacing w:val="-6"/>
                <w:sz w:val="20"/>
              </w:rPr>
              <w:t> </w:t>
            </w:r>
            <w:r>
              <w:rPr>
                <w:b/>
                <w:sz w:val="20"/>
              </w:rPr>
              <w:t>OR</w:t>
            </w:r>
            <w:r>
              <w:rPr>
                <w:b/>
                <w:spacing w:val="-7"/>
                <w:sz w:val="20"/>
              </w:rPr>
              <w:t> </w:t>
            </w:r>
            <w:r>
              <w:rPr>
                <w:b/>
                <w:spacing w:val="-2"/>
                <w:sz w:val="20"/>
              </w:rPr>
              <w:t>COLLISION</w:t>
            </w:r>
          </w:p>
        </w:tc>
        <w:tc>
          <w:tcPr>
            <w:tcW w:w="3092" w:type="dxa"/>
            <w:shd w:val="clear" w:color="auto" w:fill="F6F8F8"/>
          </w:tcPr>
          <w:p>
            <w:pPr>
              <w:pStyle w:val="TableParagraph"/>
              <w:spacing w:line="229" w:lineRule="exact"/>
              <w:ind w:left="6"/>
              <w:rPr>
                <w:b/>
                <w:sz w:val="20"/>
              </w:rPr>
            </w:pPr>
            <w:r>
              <w:rPr>
                <w:b/>
                <w:sz w:val="20"/>
              </w:rPr>
              <w:t>LIMITED</w:t>
            </w:r>
            <w:r>
              <w:rPr>
                <w:b/>
                <w:spacing w:val="-8"/>
                <w:sz w:val="20"/>
              </w:rPr>
              <w:t> </w:t>
            </w:r>
            <w:r>
              <w:rPr>
                <w:b/>
                <w:spacing w:val="-2"/>
                <w:sz w:val="20"/>
              </w:rPr>
              <w:t>CONTACT</w:t>
            </w:r>
          </w:p>
        </w:tc>
        <w:tc>
          <w:tcPr>
            <w:tcW w:w="2976" w:type="dxa"/>
            <w:shd w:val="clear" w:color="auto" w:fill="F6F8F8"/>
          </w:tcPr>
          <w:p>
            <w:pPr>
              <w:pStyle w:val="TableParagraph"/>
              <w:spacing w:line="229" w:lineRule="exact"/>
              <w:ind w:left="7"/>
              <w:rPr>
                <w:b/>
                <w:sz w:val="20"/>
              </w:rPr>
            </w:pPr>
            <w:r>
              <w:rPr>
                <w:b/>
                <w:spacing w:val="-2"/>
                <w:sz w:val="20"/>
              </w:rPr>
              <w:t>NONCONTACT</w:t>
            </w:r>
          </w:p>
        </w:tc>
      </w:tr>
      <w:tr>
        <w:trPr>
          <w:trHeight w:val="465" w:hRule="atLeast"/>
        </w:trPr>
        <w:tc>
          <w:tcPr>
            <w:tcW w:w="2494" w:type="dxa"/>
          </w:tcPr>
          <w:p>
            <w:pPr>
              <w:pStyle w:val="TableParagraph"/>
              <w:spacing w:before="1"/>
              <w:ind w:left="6"/>
              <w:rPr>
                <w:sz w:val="20"/>
              </w:rPr>
            </w:pPr>
            <w:r>
              <w:rPr>
                <w:spacing w:val="-2"/>
                <w:sz w:val="20"/>
              </w:rPr>
              <w:t>Basketball</w:t>
            </w:r>
          </w:p>
        </w:tc>
        <w:tc>
          <w:tcPr>
            <w:tcW w:w="3092" w:type="dxa"/>
          </w:tcPr>
          <w:p>
            <w:pPr>
              <w:pStyle w:val="TableParagraph"/>
              <w:spacing w:before="1"/>
              <w:ind w:left="6"/>
              <w:rPr>
                <w:sz w:val="20"/>
              </w:rPr>
            </w:pPr>
            <w:r>
              <w:rPr>
                <w:spacing w:val="-2"/>
                <w:sz w:val="20"/>
              </w:rPr>
              <w:t>Baseball</w:t>
            </w:r>
          </w:p>
        </w:tc>
        <w:tc>
          <w:tcPr>
            <w:tcW w:w="2976" w:type="dxa"/>
          </w:tcPr>
          <w:p>
            <w:pPr>
              <w:pStyle w:val="TableParagraph"/>
              <w:spacing w:before="1"/>
              <w:ind w:left="7"/>
              <w:rPr>
                <w:sz w:val="20"/>
              </w:rPr>
            </w:pPr>
            <w:r>
              <w:rPr>
                <w:spacing w:val="-2"/>
                <w:sz w:val="20"/>
              </w:rPr>
              <w:t>Archery</w:t>
            </w:r>
          </w:p>
        </w:tc>
      </w:tr>
      <w:tr>
        <w:trPr>
          <w:trHeight w:val="465" w:hRule="atLeast"/>
        </w:trPr>
        <w:tc>
          <w:tcPr>
            <w:tcW w:w="2494" w:type="dxa"/>
          </w:tcPr>
          <w:p>
            <w:pPr>
              <w:pStyle w:val="TableParagraph"/>
              <w:ind w:left="6"/>
              <w:rPr>
                <w:b/>
                <w:sz w:val="20"/>
              </w:rPr>
            </w:pPr>
            <w:r>
              <w:rPr/>
              <mc:AlternateContent>
                <mc:Choice Requires="wps">
                  <w:drawing>
                    <wp:anchor distT="0" distB="0" distL="0" distR="0" allowOverlap="1" layoutInCell="1" locked="0" behindDoc="1" simplePos="0" relativeHeight="464190976">
                      <wp:simplePos x="0" y="0"/>
                      <wp:positionH relativeFrom="column">
                        <wp:posOffset>391972</wp:posOffset>
                      </wp:positionH>
                      <wp:positionV relativeFrom="paragraph">
                        <wp:posOffset>84072</wp:posOffset>
                      </wp:positionV>
                      <wp:extent cx="45720" cy="9525"/>
                      <wp:effectExtent l="0" t="0" r="0" b="0"/>
                      <wp:wrapNone/>
                      <wp:docPr id="555" name="Group 555"/>
                      <wp:cNvGraphicFramePr>
                        <a:graphicFrameLocks/>
                      </wp:cNvGraphicFramePr>
                      <a:graphic>
                        <a:graphicData uri="http://schemas.microsoft.com/office/word/2010/wordprocessingGroup">
                          <wpg:wgp>
                            <wpg:cNvPr id="555" name="Group 555"/>
                            <wpg:cNvGrpSpPr/>
                            <wpg:grpSpPr>
                              <a:xfrm>
                                <a:off x="0" y="0"/>
                                <a:ext cx="45720" cy="9525"/>
                                <a:chExt cx="45720" cy="9525"/>
                              </a:xfrm>
                            </wpg:grpSpPr>
                            <wps:wsp>
                              <wps:cNvPr id="556" name="Graphic 556"/>
                              <wps:cNvSpPr/>
                              <wps:spPr>
                                <a:xfrm>
                                  <a:off x="0" y="0"/>
                                  <a:ext cx="45720" cy="9525"/>
                                </a:xfrm>
                                <a:custGeom>
                                  <a:avLst/>
                                  <a:gdLst/>
                                  <a:ahLst/>
                                  <a:cxnLst/>
                                  <a:rect l="l" t="t" r="r" b="b"/>
                                  <a:pathLst>
                                    <a:path w="45720" h="9525">
                                      <a:moveTo>
                                        <a:pt x="45719" y="0"/>
                                      </a:moveTo>
                                      <a:lnTo>
                                        <a:pt x="0" y="0"/>
                                      </a:lnTo>
                                      <a:lnTo>
                                        <a:pt x="0" y="9144"/>
                                      </a:lnTo>
                                      <a:lnTo>
                                        <a:pt x="45719" y="9144"/>
                                      </a:lnTo>
                                      <a:lnTo>
                                        <a:pt x="45719" y="0"/>
                                      </a:lnTo>
                                      <a:close/>
                                    </a:path>
                                  </a:pathLst>
                                </a:custGeom>
                                <a:solidFill>
                                  <a:srgbClr val="2F4FFD"/>
                                </a:solidFill>
                              </wps:spPr>
                              <wps:bodyPr wrap="square" lIns="0" tIns="0" rIns="0" bIns="0" rtlCol="0">
                                <a:prstTxWarp prst="textNoShape">
                                  <a:avLst/>
                                </a:prstTxWarp>
                                <a:noAutofit/>
                              </wps:bodyPr>
                            </wps:wsp>
                          </wpg:wgp>
                        </a:graphicData>
                      </a:graphic>
                    </wp:anchor>
                  </w:drawing>
                </mc:Choice>
                <mc:Fallback>
                  <w:pict>
                    <v:group style="position:absolute;margin-left:30.864pt;margin-top:6.619878pt;width:3.6pt;height:.75pt;mso-position-horizontal-relative:column;mso-position-vertical-relative:paragraph;z-index:-39125504" id="docshapegroup472" coordorigin="617,132" coordsize="72,15">
                      <v:rect style="position:absolute;left:617;top:132;width:72;height:15" id="docshape473" filled="true" fillcolor="#2f4ffd" stroked="false">
                        <v:fill type="solid"/>
                      </v:rect>
                      <w10:wrap type="none"/>
                    </v:group>
                  </w:pict>
                </mc:Fallback>
              </mc:AlternateContent>
            </w:r>
            <w:r>
              <w:rPr>
                <w:spacing w:val="-2"/>
                <w:sz w:val="20"/>
              </w:rPr>
              <w:t>Boxing</w:t>
            </w:r>
            <w:r>
              <w:rPr>
                <w:b/>
                <w:color w:val="2F4FFD"/>
                <w:spacing w:val="-2"/>
                <w:sz w:val="20"/>
                <w:vertAlign w:val="superscript"/>
              </w:rPr>
              <w:t>a</w:t>
            </w:r>
          </w:p>
        </w:tc>
        <w:tc>
          <w:tcPr>
            <w:tcW w:w="3092" w:type="dxa"/>
          </w:tcPr>
          <w:p>
            <w:pPr>
              <w:pStyle w:val="TableParagraph"/>
              <w:ind w:left="6"/>
              <w:rPr>
                <w:sz w:val="20"/>
              </w:rPr>
            </w:pPr>
            <w:r>
              <w:rPr>
                <w:spacing w:val="-2"/>
                <w:sz w:val="20"/>
              </w:rPr>
              <w:t>Bicycling</w:t>
            </w:r>
          </w:p>
        </w:tc>
        <w:tc>
          <w:tcPr>
            <w:tcW w:w="2976" w:type="dxa"/>
          </w:tcPr>
          <w:p>
            <w:pPr>
              <w:pStyle w:val="TableParagraph"/>
              <w:ind w:left="7"/>
              <w:rPr>
                <w:sz w:val="20"/>
              </w:rPr>
            </w:pPr>
            <w:r>
              <w:rPr>
                <w:spacing w:val="-2"/>
                <w:sz w:val="20"/>
              </w:rPr>
              <w:t>Badminton</w:t>
            </w:r>
          </w:p>
        </w:tc>
      </w:tr>
      <w:tr>
        <w:trPr>
          <w:trHeight w:val="729" w:hRule="atLeast"/>
        </w:trPr>
        <w:tc>
          <w:tcPr>
            <w:tcW w:w="2494" w:type="dxa"/>
          </w:tcPr>
          <w:p>
            <w:pPr>
              <w:pStyle w:val="TableParagraph"/>
              <w:spacing w:before="33"/>
              <w:rPr>
                <w:sz w:val="20"/>
              </w:rPr>
            </w:pPr>
          </w:p>
          <w:p>
            <w:pPr>
              <w:pStyle w:val="TableParagraph"/>
              <w:ind w:left="6"/>
              <w:rPr>
                <w:sz w:val="20"/>
              </w:rPr>
            </w:pPr>
            <w:r>
              <w:rPr>
                <w:spacing w:val="-2"/>
                <w:sz w:val="20"/>
              </w:rPr>
              <w:t>Diving</w:t>
            </w:r>
          </w:p>
        </w:tc>
        <w:tc>
          <w:tcPr>
            <w:tcW w:w="3092" w:type="dxa"/>
          </w:tcPr>
          <w:p>
            <w:pPr>
              <w:pStyle w:val="TableParagraph"/>
              <w:spacing w:line="276" w:lineRule="auto"/>
              <w:ind w:left="6" w:right="64"/>
              <w:rPr>
                <w:sz w:val="20"/>
              </w:rPr>
            </w:pPr>
            <w:r>
              <w:rPr>
                <w:sz w:val="20"/>
              </w:rPr>
              <w:t>Canoeing</w:t>
            </w:r>
            <w:r>
              <w:rPr>
                <w:spacing w:val="-14"/>
                <w:sz w:val="20"/>
              </w:rPr>
              <w:t> </w:t>
            </w:r>
            <w:r>
              <w:rPr>
                <w:sz w:val="20"/>
              </w:rPr>
              <w:t>or</w:t>
            </w:r>
            <w:r>
              <w:rPr>
                <w:spacing w:val="-13"/>
                <w:sz w:val="20"/>
              </w:rPr>
              <w:t> </w:t>
            </w:r>
            <w:r>
              <w:rPr>
                <w:sz w:val="20"/>
              </w:rPr>
              <w:t>kayaking</w:t>
            </w:r>
            <w:r>
              <w:rPr>
                <w:spacing w:val="-14"/>
                <w:sz w:val="20"/>
              </w:rPr>
              <w:t> </w:t>
            </w:r>
            <w:r>
              <w:rPr>
                <w:sz w:val="20"/>
              </w:rPr>
              <w:t>(white </w:t>
            </w:r>
            <w:r>
              <w:rPr>
                <w:spacing w:val="-2"/>
                <w:sz w:val="20"/>
              </w:rPr>
              <w:t>water)</w:t>
            </w:r>
          </w:p>
        </w:tc>
        <w:tc>
          <w:tcPr>
            <w:tcW w:w="2976" w:type="dxa"/>
          </w:tcPr>
          <w:p>
            <w:pPr>
              <w:pStyle w:val="TableParagraph"/>
              <w:spacing w:before="33"/>
              <w:rPr>
                <w:sz w:val="20"/>
              </w:rPr>
            </w:pPr>
          </w:p>
          <w:p>
            <w:pPr>
              <w:pStyle w:val="TableParagraph"/>
              <w:ind w:left="7"/>
              <w:rPr>
                <w:sz w:val="20"/>
              </w:rPr>
            </w:pPr>
            <w:r>
              <w:rPr>
                <w:spacing w:val="-2"/>
                <w:sz w:val="20"/>
              </w:rPr>
              <w:t>Bodybuilding</w:t>
            </w:r>
          </w:p>
        </w:tc>
      </w:tr>
      <w:tr>
        <w:trPr>
          <w:trHeight w:val="465" w:hRule="atLeast"/>
        </w:trPr>
        <w:tc>
          <w:tcPr>
            <w:tcW w:w="2494" w:type="dxa"/>
          </w:tcPr>
          <w:p>
            <w:pPr>
              <w:pStyle w:val="TableParagraph"/>
              <w:spacing w:line="229" w:lineRule="exact"/>
              <w:ind w:left="6"/>
              <w:rPr>
                <w:sz w:val="20"/>
              </w:rPr>
            </w:pPr>
            <w:r>
              <w:rPr>
                <w:sz w:val="20"/>
              </w:rPr>
              <w:t>Field</w:t>
            </w:r>
            <w:r>
              <w:rPr>
                <w:spacing w:val="-9"/>
                <w:sz w:val="20"/>
              </w:rPr>
              <w:t> </w:t>
            </w:r>
            <w:r>
              <w:rPr>
                <w:spacing w:val="-2"/>
                <w:sz w:val="20"/>
              </w:rPr>
              <w:t>hockey</w:t>
            </w:r>
          </w:p>
        </w:tc>
        <w:tc>
          <w:tcPr>
            <w:tcW w:w="3092" w:type="dxa"/>
          </w:tcPr>
          <w:p>
            <w:pPr>
              <w:pStyle w:val="TableParagraph"/>
              <w:spacing w:line="229" w:lineRule="exact"/>
              <w:ind w:left="6"/>
              <w:rPr>
                <w:sz w:val="20"/>
              </w:rPr>
            </w:pPr>
            <w:r>
              <w:rPr>
                <w:spacing w:val="-2"/>
                <w:sz w:val="20"/>
              </w:rPr>
              <w:t>Cheerleading</w:t>
            </w:r>
          </w:p>
        </w:tc>
        <w:tc>
          <w:tcPr>
            <w:tcW w:w="2976" w:type="dxa"/>
          </w:tcPr>
          <w:p>
            <w:pPr>
              <w:pStyle w:val="TableParagraph"/>
              <w:spacing w:line="229" w:lineRule="exact"/>
              <w:ind w:left="7"/>
              <w:rPr>
                <w:sz w:val="20"/>
              </w:rPr>
            </w:pPr>
            <w:r>
              <w:rPr>
                <w:spacing w:val="-2"/>
                <w:sz w:val="20"/>
              </w:rPr>
              <w:t>Bowling</w:t>
            </w:r>
          </w:p>
        </w:tc>
      </w:tr>
      <w:tr>
        <w:trPr>
          <w:trHeight w:val="728" w:hRule="atLeast"/>
        </w:trPr>
        <w:tc>
          <w:tcPr>
            <w:tcW w:w="2494" w:type="dxa"/>
          </w:tcPr>
          <w:p>
            <w:pPr>
              <w:pStyle w:val="TableParagraph"/>
              <w:spacing w:before="33"/>
              <w:rPr>
                <w:sz w:val="20"/>
              </w:rPr>
            </w:pPr>
          </w:p>
          <w:p>
            <w:pPr>
              <w:pStyle w:val="TableParagraph"/>
              <w:ind w:left="6"/>
              <w:rPr>
                <w:sz w:val="20"/>
              </w:rPr>
            </w:pPr>
            <w:r>
              <w:rPr>
                <w:sz w:val="20"/>
              </w:rPr>
              <w:t>Football,</w:t>
            </w:r>
            <w:r>
              <w:rPr>
                <w:spacing w:val="-13"/>
                <w:sz w:val="20"/>
              </w:rPr>
              <w:t> </w:t>
            </w:r>
            <w:r>
              <w:rPr>
                <w:spacing w:val="-2"/>
                <w:sz w:val="20"/>
              </w:rPr>
              <w:t>tackle</w:t>
            </w:r>
          </w:p>
        </w:tc>
        <w:tc>
          <w:tcPr>
            <w:tcW w:w="3092" w:type="dxa"/>
          </w:tcPr>
          <w:p>
            <w:pPr>
              <w:pStyle w:val="TableParagraph"/>
              <w:spacing w:before="33"/>
              <w:rPr>
                <w:sz w:val="20"/>
              </w:rPr>
            </w:pPr>
          </w:p>
          <w:p>
            <w:pPr>
              <w:pStyle w:val="TableParagraph"/>
              <w:ind w:left="6"/>
              <w:rPr>
                <w:sz w:val="20"/>
              </w:rPr>
            </w:pPr>
            <w:r>
              <w:rPr>
                <w:spacing w:val="-2"/>
                <w:sz w:val="20"/>
              </w:rPr>
              <w:t>Fencing</w:t>
            </w:r>
          </w:p>
        </w:tc>
        <w:tc>
          <w:tcPr>
            <w:tcW w:w="2976" w:type="dxa"/>
          </w:tcPr>
          <w:p>
            <w:pPr>
              <w:pStyle w:val="TableParagraph"/>
              <w:spacing w:line="276" w:lineRule="auto"/>
              <w:ind w:left="7" w:right="148"/>
              <w:rPr>
                <w:sz w:val="20"/>
              </w:rPr>
            </w:pPr>
            <w:r>
              <w:rPr>
                <w:sz w:val="20"/>
              </w:rPr>
              <w:t>Canoeing</w:t>
            </w:r>
            <w:r>
              <w:rPr>
                <w:spacing w:val="-14"/>
                <w:sz w:val="20"/>
              </w:rPr>
              <w:t> </w:t>
            </w:r>
            <w:r>
              <w:rPr>
                <w:sz w:val="20"/>
              </w:rPr>
              <w:t>or</w:t>
            </w:r>
            <w:r>
              <w:rPr>
                <w:spacing w:val="-14"/>
                <w:sz w:val="20"/>
              </w:rPr>
              <w:t> </w:t>
            </w:r>
            <w:r>
              <w:rPr>
                <w:sz w:val="20"/>
              </w:rPr>
              <w:t>kayaking</w:t>
            </w:r>
            <w:r>
              <w:rPr>
                <w:spacing w:val="-14"/>
                <w:sz w:val="20"/>
              </w:rPr>
              <w:t> </w:t>
            </w:r>
            <w:r>
              <w:rPr>
                <w:sz w:val="20"/>
              </w:rPr>
              <w:t>(flat </w:t>
            </w:r>
            <w:r>
              <w:rPr>
                <w:spacing w:val="-2"/>
                <w:sz w:val="20"/>
              </w:rPr>
              <w:t>water)</w:t>
            </w:r>
          </w:p>
        </w:tc>
      </w:tr>
      <w:tr>
        <w:trPr>
          <w:trHeight w:val="465" w:hRule="atLeast"/>
        </w:trPr>
        <w:tc>
          <w:tcPr>
            <w:tcW w:w="2494" w:type="dxa"/>
          </w:tcPr>
          <w:p>
            <w:pPr>
              <w:pStyle w:val="TableParagraph"/>
              <w:spacing w:line="229" w:lineRule="exact"/>
              <w:ind w:left="6"/>
              <w:rPr>
                <w:b/>
                <w:sz w:val="20"/>
              </w:rPr>
            </w:pPr>
            <w:r>
              <w:rPr/>
              <mc:AlternateContent>
                <mc:Choice Requires="wps">
                  <w:drawing>
                    <wp:anchor distT="0" distB="0" distL="0" distR="0" allowOverlap="1" layoutInCell="1" locked="0" behindDoc="1" simplePos="0" relativeHeight="464191488">
                      <wp:simplePos x="0" y="0"/>
                      <wp:positionH relativeFrom="column">
                        <wp:posOffset>611377</wp:posOffset>
                      </wp:positionH>
                      <wp:positionV relativeFrom="paragraph">
                        <wp:posOffset>83629</wp:posOffset>
                      </wp:positionV>
                      <wp:extent cx="50800" cy="9525"/>
                      <wp:effectExtent l="0" t="0" r="0" b="0"/>
                      <wp:wrapNone/>
                      <wp:docPr id="557" name="Group 557"/>
                      <wp:cNvGraphicFramePr>
                        <a:graphicFrameLocks/>
                      </wp:cNvGraphicFramePr>
                      <a:graphic>
                        <a:graphicData uri="http://schemas.microsoft.com/office/word/2010/wordprocessingGroup">
                          <wpg:wgp>
                            <wpg:cNvPr id="557" name="Group 557"/>
                            <wpg:cNvGrpSpPr/>
                            <wpg:grpSpPr>
                              <a:xfrm>
                                <a:off x="0" y="0"/>
                                <a:ext cx="50800" cy="9525"/>
                                <a:chExt cx="50800" cy="9525"/>
                              </a:xfrm>
                            </wpg:grpSpPr>
                            <wps:wsp>
                              <wps:cNvPr id="558" name="Graphic 558"/>
                              <wps:cNvSpPr/>
                              <wps:spPr>
                                <a:xfrm>
                                  <a:off x="0" y="0"/>
                                  <a:ext cx="50800" cy="9525"/>
                                </a:xfrm>
                                <a:custGeom>
                                  <a:avLst/>
                                  <a:gdLst/>
                                  <a:ahLst/>
                                  <a:cxnLst/>
                                  <a:rect l="l" t="t" r="r" b="b"/>
                                  <a:pathLst>
                                    <a:path w="50800" h="9525">
                                      <a:moveTo>
                                        <a:pt x="50291" y="0"/>
                                      </a:moveTo>
                                      <a:lnTo>
                                        <a:pt x="0" y="0"/>
                                      </a:lnTo>
                                      <a:lnTo>
                                        <a:pt x="0" y="9144"/>
                                      </a:lnTo>
                                      <a:lnTo>
                                        <a:pt x="50291" y="9144"/>
                                      </a:lnTo>
                                      <a:lnTo>
                                        <a:pt x="50291" y="0"/>
                                      </a:lnTo>
                                      <a:close/>
                                    </a:path>
                                  </a:pathLst>
                                </a:custGeom>
                                <a:solidFill>
                                  <a:srgbClr val="2F4FFD"/>
                                </a:solidFill>
                              </wps:spPr>
                              <wps:bodyPr wrap="square" lIns="0" tIns="0" rIns="0" bIns="0" rtlCol="0">
                                <a:prstTxWarp prst="textNoShape">
                                  <a:avLst/>
                                </a:prstTxWarp>
                                <a:noAutofit/>
                              </wps:bodyPr>
                            </wps:wsp>
                          </wpg:wgp>
                        </a:graphicData>
                      </a:graphic>
                    </wp:anchor>
                  </w:drawing>
                </mc:Choice>
                <mc:Fallback>
                  <w:pict>
                    <v:group style="position:absolute;margin-left:48.139999pt;margin-top:6.585pt;width:4pt;height:.75pt;mso-position-horizontal-relative:column;mso-position-vertical-relative:paragraph;z-index:-39124992" id="docshapegroup474" coordorigin="963,132" coordsize="80,15">
                      <v:rect style="position:absolute;left:962;top:131;width:80;height:15" id="docshape475" filled="true" fillcolor="#2f4ffd" stroked="false">
                        <v:fill type="solid"/>
                      </v:rect>
                      <w10:wrap type="none"/>
                    </v:group>
                  </w:pict>
                </mc:Fallback>
              </mc:AlternateContent>
            </w:r>
            <w:r>
              <w:rPr>
                <w:sz w:val="20"/>
              </w:rPr>
              <w:t>Ice</w:t>
            </w:r>
            <w:r>
              <w:rPr>
                <w:spacing w:val="-4"/>
                <w:sz w:val="20"/>
              </w:rPr>
              <w:t> </w:t>
            </w:r>
            <w:r>
              <w:rPr>
                <w:spacing w:val="-2"/>
                <w:sz w:val="20"/>
              </w:rPr>
              <w:t>hockey</w:t>
            </w:r>
            <w:r>
              <w:rPr>
                <w:b/>
                <w:color w:val="2F4FFD"/>
                <w:spacing w:val="-2"/>
                <w:sz w:val="20"/>
                <w:vertAlign w:val="superscript"/>
              </w:rPr>
              <w:t>b</w:t>
            </w:r>
          </w:p>
        </w:tc>
        <w:tc>
          <w:tcPr>
            <w:tcW w:w="3092" w:type="dxa"/>
          </w:tcPr>
          <w:p>
            <w:pPr>
              <w:pStyle w:val="TableParagraph"/>
              <w:spacing w:line="229" w:lineRule="exact"/>
              <w:ind w:left="6"/>
              <w:rPr>
                <w:sz w:val="20"/>
              </w:rPr>
            </w:pPr>
            <w:r>
              <w:rPr>
                <w:sz w:val="20"/>
              </w:rPr>
              <w:t>Field</w:t>
            </w:r>
            <w:r>
              <w:rPr>
                <w:spacing w:val="-9"/>
                <w:sz w:val="20"/>
              </w:rPr>
              <w:t> </w:t>
            </w:r>
            <w:r>
              <w:rPr>
                <w:spacing w:val="-2"/>
                <w:sz w:val="20"/>
              </w:rPr>
              <w:t>events</w:t>
            </w:r>
          </w:p>
        </w:tc>
        <w:tc>
          <w:tcPr>
            <w:tcW w:w="2976" w:type="dxa"/>
          </w:tcPr>
          <w:p>
            <w:pPr>
              <w:pStyle w:val="TableParagraph"/>
              <w:spacing w:line="229" w:lineRule="exact"/>
              <w:ind w:left="7"/>
              <w:rPr>
                <w:sz w:val="20"/>
              </w:rPr>
            </w:pPr>
            <w:r>
              <w:rPr>
                <w:sz w:val="20"/>
              </w:rPr>
              <w:t>Crew</w:t>
            </w:r>
            <w:r>
              <w:rPr>
                <w:spacing w:val="-6"/>
                <w:sz w:val="20"/>
              </w:rPr>
              <w:t> </w:t>
            </w:r>
            <w:r>
              <w:rPr>
                <w:sz w:val="20"/>
              </w:rPr>
              <w:t>or</w:t>
            </w:r>
            <w:r>
              <w:rPr>
                <w:spacing w:val="-4"/>
                <w:sz w:val="20"/>
              </w:rPr>
              <w:t> </w:t>
            </w:r>
            <w:r>
              <w:rPr>
                <w:spacing w:val="-2"/>
                <w:sz w:val="20"/>
              </w:rPr>
              <w:t>rowing</w:t>
            </w:r>
          </w:p>
        </w:tc>
      </w:tr>
      <w:tr>
        <w:trPr>
          <w:trHeight w:val="462" w:hRule="atLeast"/>
        </w:trPr>
        <w:tc>
          <w:tcPr>
            <w:tcW w:w="2494" w:type="dxa"/>
          </w:tcPr>
          <w:p>
            <w:pPr>
              <w:pStyle w:val="TableParagraph"/>
              <w:spacing w:line="229" w:lineRule="exact"/>
              <w:ind w:left="6"/>
              <w:rPr>
                <w:sz w:val="20"/>
              </w:rPr>
            </w:pPr>
            <w:r>
              <w:rPr>
                <w:spacing w:val="-2"/>
                <w:sz w:val="20"/>
              </w:rPr>
              <w:t>Lacrosse</w:t>
            </w:r>
          </w:p>
        </w:tc>
        <w:tc>
          <w:tcPr>
            <w:tcW w:w="3092" w:type="dxa"/>
          </w:tcPr>
          <w:p>
            <w:pPr>
              <w:pStyle w:val="TableParagraph"/>
              <w:spacing w:line="229" w:lineRule="exact"/>
              <w:ind w:left="6"/>
              <w:rPr>
                <w:sz w:val="20"/>
              </w:rPr>
            </w:pPr>
            <w:r>
              <w:rPr>
                <w:sz w:val="20"/>
              </w:rPr>
              <w:t>Floor</w:t>
            </w:r>
            <w:r>
              <w:rPr>
                <w:spacing w:val="-9"/>
                <w:sz w:val="20"/>
              </w:rPr>
              <w:t> </w:t>
            </w:r>
            <w:r>
              <w:rPr>
                <w:spacing w:val="-2"/>
                <w:sz w:val="20"/>
              </w:rPr>
              <w:t>hockey</w:t>
            </w:r>
          </w:p>
        </w:tc>
        <w:tc>
          <w:tcPr>
            <w:tcW w:w="2976" w:type="dxa"/>
          </w:tcPr>
          <w:p>
            <w:pPr>
              <w:pStyle w:val="TableParagraph"/>
              <w:spacing w:line="229" w:lineRule="exact"/>
              <w:ind w:left="7"/>
              <w:rPr>
                <w:sz w:val="20"/>
              </w:rPr>
            </w:pPr>
            <w:r>
              <w:rPr>
                <w:spacing w:val="-2"/>
                <w:sz w:val="20"/>
              </w:rPr>
              <w:t>Curling</w:t>
            </w:r>
          </w:p>
        </w:tc>
      </w:tr>
      <w:tr>
        <w:trPr>
          <w:trHeight w:val="465" w:hRule="atLeast"/>
        </w:trPr>
        <w:tc>
          <w:tcPr>
            <w:tcW w:w="2494" w:type="dxa"/>
          </w:tcPr>
          <w:p>
            <w:pPr>
              <w:pStyle w:val="TableParagraph"/>
              <w:spacing w:before="1"/>
              <w:ind w:left="6"/>
              <w:rPr>
                <w:sz w:val="20"/>
              </w:rPr>
            </w:pPr>
            <w:r>
              <w:rPr>
                <w:sz w:val="20"/>
              </w:rPr>
              <w:t>Martial</w:t>
            </w:r>
            <w:r>
              <w:rPr>
                <w:spacing w:val="-12"/>
                <w:sz w:val="20"/>
              </w:rPr>
              <w:t> </w:t>
            </w:r>
            <w:r>
              <w:rPr>
                <w:spacing w:val="-4"/>
                <w:sz w:val="20"/>
              </w:rPr>
              <w:t>arts</w:t>
            </w:r>
          </w:p>
        </w:tc>
        <w:tc>
          <w:tcPr>
            <w:tcW w:w="3092" w:type="dxa"/>
          </w:tcPr>
          <w:p>
            <w:pPr>
              <w:pStyle w:val="TableParagraph"/>
              <w:spacing w:before="1"/>
              <w:ind w:left="6"/>
              <w:rPr>
                <w:sz w:val="20"/>
              </w:rPr>
            </w:pPr>
            <w:r>
              <w:rPr>
                <w:sz w:val="20"/>
              </w:rPr>
              <w:t>Football,</w:t>
            </w:r>
            <w:r>
              <w:rPr>
                <w:spacing w:val="-13"/>
                <w:sz w:val="20"/>
              </w:rPr>
              <w:t> </w:t>
            </w:r>
            <w:r>
              <w:rPr>
                <w:spacing w:val="-4"/>
                <w:sz w:val="20"/>
              </w:rPr>
              <w:t>flag</w:t>
            </w:r>
          </w:p>
        </w:tc>
        <w:tc>
          <w:tcPr>
            <w:tcW w:w="2976" w:type="dxa"/>
          </w:tcPr>
          <w:p>
            <w:pPr>
              <w:pStyle w:val="TableParagraph"/>
              <w:spacing w:before="1"/>
              <w:ind w:left="7"/>
              <w:rPr>
                <w:b/>
                <w:sz w:val="20"/>
              </w:rPr>
            </w:pPr>
            <w:r>
              <w:rPr/>
              <mc:AlternateContent>
                <mc:Choice Requires="wps">
                  <w:drawing>
                    <wp:anchor distT="0" distB="0" distL="0" distR="0" allowOverlap="1" layoutInCell="1" locked="0" behindDoc="1" simplePos="0" relativeHeight="464192000">
                      <wp:simplePos x="0" y="0"/>
                      <wp:positionH relativeFrom="column">
                        <wp:posOffset>1693545</wp:posOffset>
                      </wp:positionH>
                      <wp:positionV relativeFrom="paragraph">
                        <wp:posOffset>84707</wp:posOffset>
                      </wp:positionV>
                      <wp:extent cx="45720" cy="9525"/>
                      <wp:effectExtent l="0" t="0" r="0" b="0"/>
                      <wp:wrapNone/>
                      <wp:docPr id="559" name="Group 559"/>
                      <wp:cNvGraphicFramePr>
                        <a:graphicFrameLocks/>
                      </wp:cNvGraphicFramePr>
                      <a:graphic>
                        <a:graphicData uri="http://schemas.microsoft.com/office/word/2010/wordprocessingGroup">
                          <wpg:wgp>
                            <wpg:cNvPr id="559" name="Group 559"/>
                            <wpg:cNvGrpSpPr/>
                            <wpg:grpSpPr>
                              <a:xfrm>
                                <a:off x="0" y="0"/>
                                <a:ext cx="45720" cy="9525"/>
                                <a:chExt cx="45720" cy="9525"/>
                              </a:xfrm>
                            </wpg:grpSpPr>
                            <wps:wsp>
                              <wps:cNvPr id="560" name="Graphic 560"/>
                              <wps:cNvSpPr/>
                              <wps:spPr>
                                <a:xfrm>
                                  <a:off x="0" y="0"/>
                                  <a:ext cx="45720" cy="9525"/>
                                </a:xfrm>
                                <a:custGeom>
                                  <a:avLst/>
                                  <a:gdLst/>
                                  <a:ahLst/>
                                  <a:cxnLst/>
                                  <a:rect l="l" t="t" r="r" b="b"/>
                                  <a:pathLst>
                                    <a:path w="45720" h="9525">
                                      <a:moveTo>
                                        <a:pt x="45720" y="0"/>
                                      </a:moveTo>
                                      <a:lnTo>
                                        <a:pt x="0" y="0"/>
                                      </a:lnTo>
                                      <a:lnTo>
                                        <a:pt x="0" y="9144"/>
                                      </a:lnTo>
                                      <a:lnTo>
                                        <a:pt x="45720" y="9144"/>
                                      </a:lnTo>
                                      <a:lnTo>
                                        <a:pt x="45720" y="0"/>
                                      </a:lnTo>
                                      <a:close/>
                                    </a:path>
                                  </a:pathLst>
                                </a:custGeom>
                                <a:solidFill>
                                  <a:srgbClr val="2F4FFD"/>
                                </a:solidFill>
                              </wps:spPr>
                              <wps:bodyPr wrap="square" lIns="0" tIns="0" rIns="0" bIns="0" rtlCol="0">
                                <a:prstTxWarp prst="textNoShape">
                                  <a:avLst/>
                                </a:prstTxWarp>
                                <a:noAutofit/>
                              </wps:bodyPr>
                            </wps:wsp>
                          </wpg:wgp>
                        </a:graphicData>
                      </a:graphic>
                    </wp:anchor>
                  </w:drawing>
                </mc:Choice>
                <mc:Fallback>
                  <w:pict>
                    <v:group style="position:absolute;margin-left:133.350021pt;margin-top:6.669884pt;width:3.6pt;height:.75pt;mso-position-horizontal-relative:column;mso-position-vertical-relative:paragraph;z-index:-39124480" id="docshapegroup476" coordorigin="2667,133" coordsize="72,15">
                      <v:rect style="position:absolute;left:2667;top:133;width:72;height:15" id="docshape477" filled="true" fillcolor="#2f4ffd" stroked="false">
                        <v:fill type="solid"/>
                      </v:rect>
                      <w10:wrap type="none"/>
                    </v:group>
                  </w:pict>
                </mc:Fallback>
              </mc:AlternateContent>
            </w:r>
            <w:r>
              <w:rPr>
                <w:sz w:val="20"/>
              </w:rPr>
              <w:t>Dancing</w:t>
            </w:r>
            <w:r>
              <w:rPr>
                <w:spacing w:val="-10"/>
                <w:sz w:val="20"/>
              </w:rPr>
              <w:t> </w:t>
            </w:r>
            <w:r>
              <w:rPr>
                <w:sz w:val="20"/>
              </w:rPr>
              <w:t>(ballet,</w:t>
            </w:r>
            <w:r>
              <w:rPr>
                <w:spacing w:val="-7"/>
                <w:sz w:val="20"/>
              </w:rPr>
              <w:t> </w:t>
            </w:r>
            <w:r>
              <w:rPr>
                <w:sz w:val="20"/>
              </w:rPr>
              <w:t>modern,</w:t>
            </w:r>
            <w:r>
              <w:rPr>
                <w:spacing w:val="-9"/>
                <w:sz w:val="20"/>
              </w:rPr>
              <w:t> </w:t>
            </w:r>
            <w:r>
              <w:rPr>
                <w:spacing w:val="-2"/>
                <w:sz w:val="20"/>
              </w:rPr>
              <w:t>jazz)</w:t>
            </w:r>
            <w:r>
              <w:rPr>
                <w:b/>
                <w:color w:val="2F4FFD"/>
                <w:spacing w:val="-2"/>
                <w:sz w:val="20"/>
                <w:vertAlign w:val="superscript"/>
              </w:rPr>
              <w:t>c</w:t>
            </w:r>
          </w:p>
        </w:tc>
      </w:tr>
      <w:tr>
        <w:trPr>
          <w:trHeight w:val="728" w:hRule="atLeast"/>
        </w:trPr>
        <w:tc>
          <w:tcPr>
            <w:tcW w:w="2494" w:type="dxa"/>
          </w:tcPr>
          <w:p>
            <w:pPr>
              <w:pStyle w:val="TableParagraph"/>
              <w:spacing w:before="35"/>
              <w:rPr>
                <w:sz w:val="20"/>
              </w:rPr>
            </w:pPr>
          </w:p>
          <w:p>
            <w:pPr>
              <w:pStyle w:val="TableParagraph"/>
              <w:ind w:left="6"/>
              <w:rPr>
                <w:sz w:val="20"/>
              </w:rPr>
            </w:pPr>
            <w:r>
              <w:rPr>
                <w:spacing w:val="-2"/>
                <w:sz w:val="20"/>
              </w:rPr>
              <w:t>Rodeo</w:t>
            </w:r>
          </w:p>
        </w:tc>
        <w:tc>
          <w:tcPr>
            <w:tcW w:w="3092" w:type="dxa"/>
          </w:tcPr>
          <w:p>
            <w:pPr>
              <w:pStyle w:val="TableParagraph"/>
              <w:spacing w:before="35"/>
              <w:rPr>
                <w:sz w:val="20"/>
              </w:rPr>
            </w:pPr>
          </w:p>
          <w:p>
            <w:pPr>
              <w:pStyle w:val="TableParagraph"/>
              <w:ind w:left="6"/>
              <w:rPr>
                <w:sz w:val="20"/>
              </w:rPr>
            </w:pPr>
            <w:r>
              <w:rPr>
                <w:spacing w:val="-2"/>
                <w:sz w:val="20"/>
              </w:rPr>
              <w:t>Gymnastics</w:t>
            </w:r>
          </w:p>
        </w:tc>
        <w:tc>
          <w:tcPr>
            <w:tcW w:w="2976" w:type="dxa"/>
          </w:tcPr>
          <w:p>
            <w:pPr>
              <w:pStyle w:val="TableParagraph"/>
              <w:spacing w:line="278" w:lineRule="auto"/>
              <w:ind w:left="7"/>
              <w:rPr>
                <w:sz w:val="20"/>
              </w:rPr>
            </w:pPr>
            <w:r>
              <w:rPr>
                <w:sz w:val="20"/>
              </w:rPr>
              <w:t>Field</w:t>
            </w:r>
            <w:r>
              <w:rPr>
                <w:spacing w:val="-11"/>
                <w:sz w:val="20"/>
              </w:rPr>
              <w:t> </w:t>
            </w:r>
            <w:r>
              <w:rPr>
                <w:sz w:val="20"/>
              </w:rPr>
              <w:t>events</w:t>
            </w:r>
            <w:r>
              <w:rPr>
                <w:spacing w:val="-11"/>
                <w:sz w:val="20"/>
              </w:rPr>
              <w:t> </w:t>
            </w:r>
            <w:r>
              <w:rPr>
                <w:sz w:val="20"/>
              </w:rPr>
              <w:t>(discus,</w:t>
            </w:r>
            <w:r>
              <w:rPr>
                <w:spacing w:val="-11"/>
                <w:sz w:val="20"/>
              </w:rPr>
              <w:t> </w:t>
            </w:r>
            <w:r>
              <w:rPr>
                <w:sz w:val="20"/>
              </w:rPr>
              <w:t>javelin,</w:t>
            </w:r>
            <w:r>
              <w:rPr>
                <w:spacing w:val="-11"/>
                <w:sz w:val="20"/>
              </w:rPr>
              <w:t> </w:t>
            </w:r>
            <w:r>
              <w:rPr>
                <w:sz w:val="20"/>
              </w:rPr>
              <w:t>shot </w:t>
            </w:r>
            <w:r>
              <w:rPr>
                <w:spacing w:val="-4"/>
                <w:sz w:val="20"/>
              </w:rPr>
              <w:t>put)</w:t>
            </w:r>
          </w:p>
        </w:tc>
      </w:tr>
      <w:tr>
        <w:trPr>
          <w:trHeight w:val="465" w:hRule="atLeast"/>
        </w:trPr>
        <w:tc>
          <w:tcPr>
            <w:tcW w:w="2494" w:type="dxa"/>
          </w:tcPr>
          <w:p>
            <w:pPr>
              <w:pStyle w:val="TableParagraph"/>
              <w:spacing w:line="229" w:lineRule="exact"/>
              <w:ind w:left="6"/>
              <w:rPr>
                <w:sz w:val="20"/>
              </w:rPr>
            </w:pPr>
            <w:r>
              <w:rPr>
                <w:spacing w:val="-2"/>
                <w:sz w:val="20"/>
              </w:rPr>
              <w:t>Rugby</w:t>
            </w:r>
          </w:p>
        </w:tc>
        <w:tc>
          <w:tcPr>
            <w:tcW w:w="3092" w:type="dxa"/>
          </w:tcPr>
          <w:p>
            <w:pPr>
              <w:pStyle w:val="TableParagraph"/>
              <w:spacing w:line="229" w:lineRule="exact"/>
              <w:ind w:left="6"/>
              <w:rPr>
                <w:sz w:val="20"/>
              </w:rPr>
            </w:pPr>
            <w:r>
              <w:rPr>
                <w:spacing w:val="-2"/>
                <w:sz w:val="20"/>
              </w:rPr>
              <w:t>Handball</w:t>
            </w:r>
          </w:p>
        </w:tc>
        <w:tc>
          <w:tcPr>
            <w:tcW w:w="2976" w:type="dxa"/>
          </w:tcPr>
          <w:p>
            <w:pPr>
              <w:pStyle w:val="TableParagraph"/>
              <w:spacing w:line="229" w:lineRule="exact"/>
              <w:ind w:left="7"/>
              <w:rPr>
                <w:sz w:val="20"/>
              </w:rPr>
            </w:pPr>
            <w:r>
              <w:rPr>
                <w:spacing w:val="-4"/>
                <w:sz w:val="20"/>
              </w:rPr>
              <w:t>Golf</w:t>
            </w:r>
          </w:p>
        </w:tc>
      </w:tr>
      <w:tr>
        <w:trPr>
          <w:trHeight w:val="464" w:hRule="atLeast"/>
        </w:trPr>
        <w:tc>
          <w:tcPr>
            <w:tcW w:w="2494" w:type="dxa"/>
          </w:tcPr>
          <w:p>
            <w:pPr>
              <w:pStyle w:val="TableParagraph"/>
              <w:spacing w:line="229" w:lineRule="exact"/>
              <w:ind w:left="6"/>
              <w:rPr>
                <w:sz w:val="20"/>
              </w:rPr>
            </w:pPr>
            <w:r>
              <w:rPr>
                <w:sz w:val="20"/>
              </w:rPr>
              <w:t>Ski</w:t>
            </w:r>
            <w:r>
              <w:rPr>
                <w:spacing w:val="-5"/>
                <w:sz w:val="20"/>
              </w:rPr>
              <w:t> </w:t>
            </w:r>
            <w:r>
              <w:rPr>
                <w:spacing w:val="-2"/>
                <w:sz w:val="20"/>
              </w:rPr>
              <w:t>jumping</w:t>
            </w:r>
          </w:p>
        </w:tc>
        <w:tc>
          <w:tcPr>
            <w:tcW w:w="3092" w:type="dxa"/>
          </w:tcPr>
          <w:p>
            <w:pPr>
              <w:pStyle w:val="TableParagraph"/>
              <w:spacing w:line="229" w:lineRule="exact"/>
              <w:ind w:left="6"/>
              <w:rPr>
                <w:sz w:val="20"/>
              </w:rPr>
            </w:pPr>
            <w:r>
              <w:rPr>
                <w:sz w:val="20"/>
              </w:rPr>
              <w:t>High</w:t>
            </w:r>
            <w:r>
              <w:rPr>
                <w:spacing w:val="-7"/>
                <w:sz w:val="20"/>
              </w:rPr>
              <w:t> </w:t>
            </w:r>
            <w:r>
              <w:rPr>
                <w:spacing w:val="-4"/>
                <w:sz w:val="20"/>
              </w:rPr>
              <w:t>jump</w:t>
            </w:r>
          </w:p>
        </w:tc>
        <w:tc>
          <w:tcPr>
            <w:tcW w:w="2976" w:type="dxa"/>
          </w:tcPr>
          <w:p>
            <w:pPr>
              <w:pStyle w:val="TableParagraph"/>
              <w:spacing w:line="229" w:lineRule="exact"/>
              <w:ind w:left="7"/>
              <w:rPr>
                <w:b/>
                <w:sz w:val="20"/>
              </w:rPr>
            </w:pPr>
            <w:r>
              <w:rPr/>
              <mc:AlternateContent>
                <mc:Choice Requires="wps">
                  <w:drawing>
                    <wp:anchor distT="0" distB="0" distL="0" distR="0" allowOverlap="1" layoutInCell="1" locked="0" behindDoc="1" simplePos="0" relativeHeight="464192512">
                      <wp:simplePos x="0" y="0"/>
                      <wp:positionH relativeFrom="column">
                        <wp:posOffset>702564</wp:posOffset>
                      </wp:positionH>
                      <wp:positionV relativeFrom="paragraph">
                        <wp:posOffset>83629</wp:posOffset>
                      </wp:positionV>
                      <wp:extent cx="50800" cy="9525"/>
                      <wp:effectExtent l="0" t="0" r="0" b="0"/>
                      <wp:wrapNone/>
                      <wp:docPr id="561" name="Group 561"/>
                      <wp:cNvGraphicFramePr>
                        <a:graphicFrameLocks/>
                      </wp:cNvGraphicFramePr>
                      <a:graphic>
                        <a:graphicData uri="http://schemas.microsoft.com/office/word/2010/wordprocessingGroup">
                          <wpg:wgp>
                            <wpg:cNvPr id="561" name="Group 561"/>
                            <wpg:cNvGrpSpPr/>
                            <wpg:grpSpPr>
                              <a:xfrm>
                                <a:off x="0" y="0"/>
                                <a:ext cx="50800" cy="9525"/>
                                <a:chExt cx="50800" cy="9525"/>
                              </a:xfrm>
                            </wpg:grpSpPr>
                            <wps:wsp>
                              <wps:cNvPr id="562" name="Graphic 562"/>
                              <wps:cNvSpPr/>
                              <wps:spPr>
                                <a:xfrm>
                                  <a:off x="0" y="0"/>
                                  <a:ext cx="50800" cy="9525"/>
                                </a:xfrm>
                                <a:custGeom>
                                  <a:avLst/>
                                  <a:gdLst/>
                                  <a:ahLst/>
                                  <a:cxnLst/>
                                  <a:rect l="l" t="t" r="r" b="b"/>
                                  <a:pathLst>
                                    <a:path w="50800" h="9525">
                                      <a:moveTo>
                                        <a:pt x="50291" y="0"/>
                                      </a:moveTo>
                                      <a:lnTo>
                                        <a:pt x="0" y="0"/>
                                      </a:lnTo>
                                      <a:lnTo>
                                        <a:pt x="0" y="9143"/>
                                      </a:lnTo>
                                      <a:lnTo>
                                        <a:pt x="50291" y="9143"/>
                                      </a:lnTo>
                                      <a:lnTo>
                                        <a:pt x="50291" y="0"/>
                                      </a:lnTo>
                                      <a:close/>
                                    </a:path>
                                  </a:pathLst>
                                </a:custGeom>
                                <a:solidFill>
                                  <a:srgbClr val="2F4FFD"/>
                                </a:solidFill>
                              </wps:spPr>
                              <wps:bodyPr wrap="square" lIns="0" tIns="0" rIns="0" bIns="0" rtlCol="0">
                                <a:prstTxWarp prst="textNoShape">
                                  <a:avLst/>
                                </a:prstTxWarp>
                                <a:noAutofit/>
                              </wps:bodyPr>
                            </wps:wsp>
                          </wpg:wgp>
                        </a:graphicData>
                      </a:graphic>
                    </wp:anchor>
                  </w:drawing>
                </mc:Choice>
                <mc:Fallback>
                  <w:pict>
                    <v:group style="position:absolute;margin-left:55.320015pt;margin-top:6.58503pt;width:4pt;height:.75pt;mso-position-horizontal-relative:column;mso-position-vertical-relative:paragraph;z-index:-39123968" id="docshapegroup478" coordorigin="1106,132" coordsize="80,15">
                      <v:rect style="position:absolute;left:1106;top:131;width:80;height:15" id="docshape479" filled="true" fillcolor="#2f4ffd" stroked="false">
                        <v:fill type="solid"/>
                      </v:rect>
                      <w10:wrap type="none"/>
                    </v:group>
                  </w:pict>
                </mc:Fallback>
              </mc:AlternateContent>
            </w:r>
            <w:r>
              <w:rPr>
                <w:spacing w:val="-2"/>
                <w:sz w:val="20"/>
              </w:rPr>
              <w:t>Orienteering</w:t>
            </w:r>
            <w:r>
              <w:rPr>
                <w:b/>
                <w:color w:val="2F4FFD"/>
                <w:spacing w:val="-2"/>
                <w:sz w:val="20"/>
                <w:vertAlign w:val="superscript"/>
              </w:rPr>
              <w:t>d</w:t>
            </w:r>
          </w:p>
        </w:tc>
      </w:tr>
      <w:tr>
        <w:trPr>
          <w:trHeight w:val="462" w:hRule="atLeast"/>
        </w:trPr>
        <w:tc>
          <w:tcPr>
            <w:tcW w:w="2494" w:type="dxa"/>
          </w:tcPr>
          <w:p>
            <w:pPr>
              <w:pStyle w:val="TableParagraph"/>
              <w:spacing w:line="229" w:lineRule="exact"/>
              <w:ind w:left="6"/>
              <w:rPr>
                <w:sz w:val="20"/>
              </w:rPr>
            </w:pPr>
            <w:r>
              <w:rPr>
                <w:spacing w:val="-2"/>
                <w:sz w:val="20"/>
              </w:rPr>
              <w:t>Soccer</w:t>
            </w:r>
          </w:p>
        </w:tc>
        <w:tc>
          <w:tcPr>
            <w:tcW w:w="3092" w:type="dxa"/>
          </w:tcPr>
          <w:p>
            <w:pPr>
              <w:pStyle w:val="TableParagraph"/>
              <w:spacing w:line="229" w:lineRule="exact"/>
              <w:ind w:left="6"/>
              <w:rPr>
                <w:sz w:val="20"/>
              </w:rPr>
            </w:pPr>
            <w:r>
              <w:rPr>
                <w:sz w:val="20"/>
              </w:rPr>
              <w:t>Horseback</w:t>
            </w:r>
            <w:r>
              <w:rPr>
                <w:spacing w:val="-11"/>
                <w:sz w:val="20"/>
              </w:rPr>
              <w:t> </w:t>
            </w:r>
            <w:r>
              <w:rPr>
                <w:spacing w:val="-2"/>
                <w:sz w:val="20"/>
              </w:rPr>
              <w:t>riding</w:t>
            </w:r>
          </w:p>
        </w:tc>
        <w:tc>
          <w:tcPr>
            <w:tcW w:w="2976" w:type="dxa"/>
          </w:tcPr>
          <w:p>
            <w:pPr>
              <w:pStyle w:val="TableParagraph"/>
              <w:spacing w:line="229" w:lineRule="exact"/>
              <w:ind w:left="7"/>
              <w:rPr>
                <w:sz w:val="20"/>
              </w:rPr>
            </w:pPr>
            <w:r>
              <w:rPr>
                <w:sz w:val="20"/>
              </w:rPr>
              <w:t>Power</w:t>
            </w:r>
            <w:r>
              <w:rPr>
                <w:spacing w:val="-5"/>
                <w:sz w:val="20"/>
              </w:rPr>
              <w:t> </w:t>
            </w:r>
            <w:r>
              <w:rPr>
                <w:spacing w:val="-2"/>
                <w:sz w:val="20"/>
              </w:rPr>
              <w:t>lifting</w:t>
            </w:r>
          </w:p>
        </w:tc>
      </w:tr>
      <w:tr>
        <w:trPr>
          <w:trHeight w:val="465" w:hRule="atLeast"/>
        </w:trPr>
        <w:tc>
          <w:tcPr>
            <w:tcW w:w="2494" w:type="dxa"/>
          </w:tcPr>
          <w:p>
            <w:pPr>
              <w:pStyle w:val="TableParagraph"/>
              <w:spacing w:before="1"/>
              <w:ind w:left="6"/>
              <w:rPr>
                <w:sz w:val="20"/>
              </w:rPr>
            </w:pPr>
            <w:r>
              <w:rPr>
                <w:sz w:val="20"/>
              </w:rPr>
              <w:t>Team</w:t>
            </w:r>
            <w:r>
              <w:rPr>
                <w:spacing w:val="-7"/>
                <w:sz w:val="20"/>
              </w:rPr>
              <w:t> </w:t>
            </w:r>
            <w:r>
              <w:rPr>
                <w:spacing w:val="-2"/>
                <w:sz w:val="20"/>
              </w:rPr>
              <w:t>handball</w:t>
            </w:r>
          </w:p>
        </w:tc>
        <w:tc>
          <w:tcPr>
            <w:tcW w:w="3092" w:type="dxa"/>
          </w:tcPr>
          <w:p>
            <w:pPr>
              <w:pStyle w:val="TableParagraph"/>
              <w:spacing w:before="1"/>
              <w:ind w:left="6"/>
              <w:rPr>
                <w:sz w:val="20"/>
              </w:rPr>
            </w:pPr>
            <w:r>
              <w:rPr>
                <w:sz w:val="20"/>
              </w:rPr>
              <w:t>Pole</w:t>
            </w:r>
            <w:r>
              <w:rPr>
                <w:spacing w:val="-9"/>
                <w:sz w:val="20"/>
              </w:rPr>
              <w:t> </w:t>
            </w:r>
            <w:r>
              <w:rPr>
                <w:spacing w:val="-2"/>
                <w:sz w:val="20"/>
              </w:rPr>
              <w:t>vault</w:t>
            </w:r>
          </w:p>
        </w:tc>
        <w:tc>
          <w:tcPr>
            <w:tcW w:w="2976" w:type="dxa"/>
          </w:tcPr>
          <w:p>
            <w:pPr>
              <w:pStyle w:val="TableParagraph"/>
              <w:spacing w:before="1"/>
              <w:ind w:left="7"/>
              <w:rPr>
                <w:sz w:val="20"/>
              </w:rPr>
            </w:pPr>
            <w:r>
              <w:rPr>
                <w:sz w:val="20"/>
              </w:rPr>
              <w:t>Race</w:t>
            </w:r>
            <w:r>
              <w:rPr>
                <w:spacing w:val="-6"/>
                <w:sz w:val="20"/>
              </w:rPr>
              <w:t> </w:t>
            </w:r>
            <w:r>
              <w:rPr>
                <w:spacing w:val="-2"/>
                <w:sz w:val="20"/>
              </w:rPr>
              <w:t>walking</w:t>
            </w:r>
          </w:p>
        </w:tc>
      </w:tr>
      <w:tr>
        <w:trPr>
          <w:trHeight w:val="465" w:hRule="atLeast"/>
        </w:trPr>
        <w:tc>
          <w:tcPr>
            <w:tcW w:w="2494" w:type="dxa"/>
          </w:tcPr>
          <w:p>
            <w:pPr>
              <w:pStyle w:val="TableParagraph"/>
              <w:spacing w:line="229" w:lineRule="exact"/>
              <w:ind w:left="6"/>
              <w:rPr>
                <w:sz w:val="20"/>
              </w:rPr>
            </w:pPr>
            <w:r>
              <w:rPr>
                <w:sz w:val="20"/>
              </w:rPr>
              <w:t>Water</w:t>
            </w:r>
            <w:r>
              <w:rPr>
                <w:spacing w:val="-7"/>
                <w:sz w:val="20"/>
              </w:rPr>
              <w:t> </w:t>
            </w:r>
            <w:r>
              <w:rPr>
                <w:spacing w:val="-4"/>
                <w:sz w:val="20"/>
              </w:rPr>
              <w:t>polo</w:t>
            </w:r>
          </w:p>
        </w:tc>
        <w:tc>
          <w:tcPr>
            <w:tcW w:w="3092" w:type="dxa"/>
          </w:tcPr>
          <w:p>
            <w:pPr>
              <w:pStyle w:val="TableParagraph"/>
              <w:spacing w:line="229" w:lineRule="exact"/>
              <w:ind w:left="6"/>
              <w:rPr>
                <w:sz w:val="20"/>
              </w:rPr>
            </w:pPr>
            <w:r>
              <w:rPr>
                <w:spacing w:val="-2"/>
                <w:sz w:val="20"/>
              </w:rPr>
              <w:t>Racquetball</w:t>
            </w:r>
          </w:p>
        </w:tc>
        <w:tc>
          <w:tcPr>
            <w:tcW w:w="2976" w:type="dxa"/>
          </w:tcPr>
          <w:p>
            <w:pPr>
              <w:pStyle w:val="TableParagraph"/>
              <w:spacing w:line="229" w:lineRule="exact"/>
              <w:ind w:left="7"/>
              <w:rPr>
                <w:sz w:val="20"/>
              </w:rPr>
            </w:pPr>
            <w:r>
              <w:rPr>
                <w:spacing w:val="-2"/>
                <w:sz w:val="20"/>
              </w:rPr>
              <w:t>Riflery</w:t>
            </w:r>
          </w:p>
        </w:tc>
      </w:tr>
      <w:tr>
        <w:trPr>
          <w:trHeight w:val="465" w:hRule="atLeast"/>
        </w:trPr>
        <w:tc>
          <w:tcPr>
            <w:tcW w:w="2494" w:type="dxa"/>
          </w:tcPr>
          <w:p>
            <w:pPr>
              <w:pStyle w:val="TableParagraph"/>
              <w:ind w:left="6"/>
              <w:rPr>
                <w:sz w:val="20"/>
              </w:rPr>
            </w:pPr>
            <w:r>
              <w:rPr>
                <w:spacing w:val="-2"/>
                <w:sz w:val="20"/>
              </w:rPr>
              <w:t>Wrestling</w:t>
            </w:r>
          </w:p>
        </w:tc>
        <w:tc>
          <w:tcPr>
            <w:tcW w:w="3092" w:type="dxa"/>
          </w:tcPr>
          <w:p>
            <w:pPr>
              <w:pStyle w:val="TableParagraph"/>
              <w:ind w:left="6"/>
              <w:rPr>
                <w:sz w:val="20"/>
              </w:rPr>
            </w:pPr>
            <w:r>
              <w:rPr>
                <w:spacing w:val="-2"/>
                <w:sz w:val="20"/>
              </w:rPr>
              <w:t>Skateboarding</w:t>
            </w:r>
          </w:p>
        </w:tc>
        <w:tc>
          <w:tcPr>
            <w:tcW w:w="2976" w:type="dxa"/>
          </w:tcPr>
          <w:p>
            <w:pPr>
              <w:pStyle w:val="TableParagraph"/>
              <w:ind w:left="7"/>
              <w:rPr>
                <w:sz w:val="20"/>
              </w:rPr>
            </w:pPr>
            <w:r>
              <w:rPr>
                <w:sz w:val="20"/>
              </w:rPr>
              <w:t>Rope</w:t>
            </w:r>
            <w:r>
              <w:rPr>
                <w:spacing w:val="-10"/>
                <w:sz w:val="20"/>
              </w:rPr>
              <w:t> </w:t>
            </w:r>
            <w:r>
              <w:rPr>
                <w:spacing w:val="-2"/>
                <w:sz w:val="20"/>
              </w:rPr>
              <w:t>jumping</w:t>
            </w:r>
          </w:p>
        </w:tc>
      </w:tr>
      <w:tr>
        <w:trPr>
          <w:trHeight w:val="465" w:hRule="atLeast"/>
        </w:trPr>
        <w:tc>
          <w:tcPr>
            <w:tcW w:w="2494" w:type="dxa"/>
          </w:tcPr>
          <w:p>
            <w:pPr>
              <w:pStyle w:val="TableParagraph"/>
              <w:rPr>
                <w:rFonts w:ascii="Times New Roman"/>
                <w:sz w:val="20"/>
              </w:rPr>
            </w:pPr>
          </w:p>
        </w:tc>
        <w:tc>
          <w:tcPr>
            <w:tcW w:w="3092" w:type="dxa"/>
          </w:tcPr>
          <w:p>
            <w:pPr>
              <w:pStyle w:val="TableParagraph"/>
              <w:spacing w:line="229" w:lineRule="exact"/>
              <w:ind w:left="6"/>
              <w:rPr>
                <w:sz w:val="20"/>
              </w:rPr>
            </w:pPr>
            <w:r>
              <w:rPr>
                <w:sz w:val="20"/>
              </w:rPr>
              <w:t>Skating,</w:t>
            </w:r>
            <w:r>
              <w:rPr>
                <w:spacing w:val="-7"/>
                <w:sz w:val="20"/>
              </w:rPr>
              <w:t> </w:t>
            </w:r>
            <w:r>
              <w:rPr>
                <w:sz w:val="20"/>
              </w:rPr>
              <w:t>ice,</w:t>
            </w:r>
            <w:r>
              <w:rPr>
                <w:spacing w:val="-7"/>
                <w:sz w:val="20"/>
              </w:rPr>
              <w:t> </w:t>
            </w:r>
            <w:r>
              <w:rPr>
                <w:sz w:val="20"/>
              </w:rPr>
              <w:t>in-line,</w:t>
            </w:r>
            <w:r>
              <w:rPr>
                <w:spacing w:val="-9"/>
                <w:sz w:val="20"/>
              </w:rPr>
              <w:t> </w:t>
            </w:r>
            <w:r>
              <w:rPr>
                <w:spacing w:val="-2"/>
                <w:sz w:val="20"/>
              </w:rPr>
              <w:t>roller</w:t>
            </w:r>
          </w:p>
        </w:tc>
        <w:tc>
          <w:tcPr>
            <w:tcW w:w="2976" w:type="dxa"/>
          </w:tcPr>
          <w:p>
            <w:pPr>
              <w:pStyle w:val="TableParagraph"/>
              <w:spacing w:line="229" w:lineRule="exact"/>
              <w:ind w:left="7"/>
              <w:rPr>
                <w:sz w:val="20"/>
              </w:rPr>
            </w:pPr>
            <w:r>
              <w:rPr>
                <w:spacing w:val="-2"/>
                <w:sz w:val="20"/>
              </w:rPr>
              <w:t>Running</w:t>
            </w:r>
          </w:p>
        </w:tc>
      </w:tr>
      <w:tr>
        <w:trPr>
          <w:trHeight w:val="729" w:hRule="atLeast"/>
        </w:trPr>
        <w:tc>
          <w:tcPr>
            <w:tcW w:w="2494" w:type="dxa"/>
          </w:tcPr>
          <w:p>
            <w:pPr>
              <w:pStyle w:val="TableParagraph"/>
              <w:rPr>
                <w:rFonts w:ascii="Times New Roman"/>
                <w:sz w:val="20"/>
              </w:rPr>
            </w:pPr>
          </w:p>
        </w:tc>
        <w:tc>
          <w:tcPr>
            <w:tcW w:w="3092" w:type="dxa"/>
          </w:tcPr>
          <w:p>
            <w:pPr>
              <w:pStyle w:val="TableParagraph"/>
              <w:spacing w:line="276" w:lineRule="auto"/>
              <w:ind w:left="6"/>
              <w:rPr>
                <w:sz w:val="20"/>
              </w:rPr>
            </w:pPr>
            <w:r>
              <w:rPr>
                <w:sz w:val="20"/>
              </w:rPr>
              <w:t>Skiing</w:t>
            </w:r>
            <w:r>
              <w:rPr>
                <w:spacing w:val="-14"/>
                <w:sz w:val="20"/>
              </w:rPr>
              <w:t> </w:t>
            </w:r>
            <w:r>
              <w:rPr>
                <w:sz w:val="20"/>
              </w:rPr>
              <w:t>(cross-country,</w:t>
            </w:r>
            <w:r>
              <w:rPr>
                <w:spacing w:val="-14"/>
                <w:sz w:val="20"/>
              </w:rPr>
              <w:t> </w:t>
            </w:r>
            <w:r>
              <w:rPr>
                <w:sz w:val="20"/>
              </w:rPr>
              <w:t>downhill, </w:t>
            </w:r>
            <w:r>
              <w:rPr>
                <w:spacing w:val="-2"/>
                <w:sz w:val="20"/>
              </w:rPr>
              <w:t>water)</w:t>
            </w:r>
          </w:p>
        </w:tc>
        <w:tc>
          <w:tcPr>
            <w:tcW w:w="2976" w:type="dxa"/>
          </w:tcPr>
          <w:p>
            <w:pPr>
              <w:pStyle w:val="TableParagraph"/>
              <w:spacing w:before="33"/>
              <w:rPr>
                <w:sz w:val="20"/>
              </w:rPr>
            </w:pPr>
          </w:p>
          <w:p>
            <w:pPr>
              <w:pStyle w:val="TableParagraph"/>
              <w:ind w:left="7"/>
              <w:rPr>
                <w:sz w:val="20"/>
              </w:rPr>
            </w:pPr>
            <w:r>
              <w:rPr>
                <w:spacing w:val="-2"/>
                <w:sz w:val="20"/>
              </w:rPr>
              <w:t>Sailing</w:t>
            </w:r>
          </w:p>
        </w:tc>
      </w:tr>
      <w:tr>
        <w:trPr>
          <w:trHeight w:val="464" w:hRule="atLeast"/>
        </w:trPr>
        <w:tc>
          <w:tcPr>
            <w:tcW w:w="2494" w:type="dxa"/>
          </w:tcPr>
          <w:p>
            <w:pPr>
              <w:pStyle w:val="TableParagraph"/>
              <w:rPr>
                <w:rFonts w:ascii="Times New Roman"/>
                <w:sz w:val="20"/>
              </w:rPr>
            </w:pPr>
          </w:p>
        </w:tc>
        <w:tc>
          <w:tcPr>
            <w:tcW w:w="3092" w:type="dxa"/>
          </w:tcPr>
          <w:p>
            <w:pPr>
              <w:pStyle w:val="TableParagraph"/>
              <w:spacing w:line="229" w:lineRule="exact"/>
              <w:ind w:left="6"/>
              <w:rPr>
                <w:b/>
                <w:sz w:val="20"/>
              </w:rPr>
            </w:pPr>
            <w:r>
              <w:rPr/>
              <mc:AlternateContent>
                <mc:Choice Requires="wps">
                  <w:drawing>
                    <wp:anchor distT="0" distB="0" distL="0" distR="0" allowOverlap="1" layoutInCell="1" locked="0" behindDoc="1" simplePos="0" relativeHeight="464193024">
                      <wp:simplePos x="0" y="0"/>
                      <wp:positionH relativeFrom="column">
                        <wp:posOffset>815721</wp:posOffset>
                      </wp:positionH>
                      <wp:positionV relativeFrom="paragraph">
                        <wp:posOffset>83578</wp:posOffset>
                      </wp:positionV>
                      <wp:extent cx="45720" cy="9525"/>
                      <wp:effectExtent l="0" t="0" r="0" b="0"/>
                      <wp:wrapNone/>
                      <wp:docPr id="563" name="Group 563"/>
                      <wp:cNvGraphicFramePr>
                        <a:graphicFrameLocks/>
                      </wp:cNvGraphicFramePr>
                      <a:graphic>
                        <a:graphicData uri="http://schemas.microsoft.com/office/word/2010/wordprocessingGroup">
                          <wpg:wgp>
                            <wpg:cNvPr id="563" name="Group 563"/>
                            <wpg:cNvGrpSpPr/>
                            <wpg:grpSpPr>
                              <a:xfrm>
                                <a:off x="0" y="0"/>
                                <a:ext cx="45720" cy="9525"/>
                                <a:chExt cx="45720" cy="9525"/>
                              </a:xfrm>
                            </wpg:grpSpPr>
                            <wps:wsp>
                              <wps:cNvPr id="564" name="Graphic 564"/>
                              <wps:cNvSpPr/>
                              <wps:spPr>
                                <a:xfrm>
                                  <a:off x="0" y="0"/>
                                  <a:ext cx="45720" cy="9525"/>
                                </a:xfrm>
                                <a:custGeom>
                                  <a:avLst/>
                                  <a:gdLst/>
                                  <a:ahLst/>
                                  <a:cxnLst/>
                                  <a:rect l="l" t="t" r="r" b="b"/>
                                  <a:pathLst>
                                    <a:path w="45720" h="9525">
                                      <a:moveTo>
                                        <a:pt x="45719" y="0"/>
                                      </a:moveTo>
                                      <a:lnTo>
                                        <a:pt x="0" y="0"/>
                                      </a:lnTo>
                                      <a:lnTo>
                                        <a:pt x="0" y="9143"/>
                                      </a:lnTo>
                                      <a:lnTo>
                                        <a:pt x="45719" y="9143"/>
                                      </a:lnTo>
                                      <a:lnTo>
                                        <a:pt x="45719" y="0"/>
                                      </a:lnTo>
                                      <a:close/>
                                    </a:path>
                                  </a:pathLst>
                                </a:custGeom>
                                <a:solidFill>
                                  <a:srgbClr val="2F4FFD"/>
                                </a:solidFill>
                              </wps:spPr>
                              <wps:bodyPr wrap="square" lIns="0" tIns="0" rIns="0" bIns="0" rtlCol="0">
                                <a:prstTxWarp prst="textNoShape">
                                  <a:avLst/>
                                </a:prstTxWarp>
                                <a:noAutofit/>
                              </wps:bodyPr>
                            </wps:wsp>
                          </wpg:wgp>
                        </a:graphicData>
                      </a:graphic>
                    </wp:anchor>
                  </w:drawing>
                </mc:Choice>
                <mc:Fallback>
                  <w:pict>
                    <v:group style="position:absolute;margin-left:64.230003pt;margin-top:6.581015pt;width:3.6pt;height:.75pt;mso-position-horizontal-relative:column;mso-position-vertical-relative:paragraph;z-index:-39123456" id="docshapegroup480" coordorigin="1285,132" coordsize="72,15">
                      <v:rect style="position:absolute;left:1284;top:131;width:72;height:15" id="docshape481" filled="true" fillcolor="#2f4ffd" stroked="false">
                        <v:fill type="solid"/>
                      </v:rect>
                      <w10:wrap type="none"/>
                    </v:group>
                  </w:pict>
                </mc:Fallback>
              </mc:AlternateContent>
            </w:r>
            <w:r>
              <w:rPr>
                <w:spacing w:val="-2"/>
                <w:sz w:val="20"/>
              </w:rPr>
              <w:t>Snowboarding</w:t>
            </w:r>
            <w:r>
              <w:rPr>
                <w:b/>
                <w:color w:val="2F4FFD"/>
                <w:spacing w:val="-2"/>
                <w:sz w:val="20"/>
                <w:vertAlign w:val="superscript"/>
              </w:rPr>
              <w:t>e</w:t>
            </w:r>
          </w:p>
        </w:tc>
        <w:tc>
          <w:tcPr>
            <w:tcW w:w="2976" w:type="dxa"/>
          </w:tcPr>
          <w:p>
            <w:pPr>
              <w:pStyle w:val="TableParagraph"/>
              <w:spacing w:line="229" w:lineRule="exact"/>
              <w:ind w:left="7"/>
              <w:rPr>
                <w:sz w:val="20"/>
              </w:rPr>
            </w:pPr>
            <w:r>
              <w:rPr>
                <w:sz w:val="20"/>
              </w:rPr>
              <w:t>Scuba</w:t>
            </w:r>
            <w:r>
              <w:rPr>
                <w:spacing w:val="-7"/>
                <w:sz w:val="20"/>
              </w:rPr>
              <w:t> </w:t>
            </w:r>
            <w:r>
              <w:rPr>
                <w:spacing w:val="-2"/>
                <w:sz w:val="20"/>
              </w:rPr>
              <w:t>diving</w:t>
            </w:r>
          </w:p>
        </w:tc>
      </w:tr>
    </w:tbl>
    <w:p>
      <w:pPr>
        <w:spacing w:after="0" w:line="229" w:lineRule="exact"/>
        <w:rPr>
          <w:sz w:val="20"/>
        </w:rPr>
        <w:sectPr>
          <w:headerReference w:type="default" r:id="rId231"/>
          <w:footerReference w:type="default" r:id="rId232"/>
          <w:pgSz w:w="12240" w:h="15840"/>
          <w:pgMar w:header="0" w:footer="1012" w:top="1820" w:bottom="1200" w:left="320" w:right="500"/>
        </w:sectPr>
      </w:pPr>
    </w:p>
    <w:p>
      <w:pPr>
        <w:spacing w:line="240" w:lineRule="auto" w:before="0"/>
        <w:rPr>
          <w:sz w:val="20"/>
        </w:rPr>
      </w:pPr>
    </w:p>
    <w:p>
      <w:pPr>
        <w:spacing w:line="240" w:lineRule="auto" w:before="168" w:after="0"/>
        <w:rPr>
          <w:sz w:val="20"/>
        </w:rPr>
      </w:pPr>
    </w:p>
    <w:tbl>
      <w:tblPr>
        <w:tblW w:w="0" w:type="auto"/>
        <w:jc w:val="left"/>
        <w:tblInd w:w="846" w:type="dxa"/>
        <w:tblBorders>
          <w:top w:val="single" w:sz="6" w:space="0" w:color="1A1A1A"/>
          <w:left w:val="single" w:sz="6" w:space="0" w:color="1A1A1A"/>
          <w:bottom w:val="single" w:sz="6" w:space="0" w:color="1A1A1A"/>
          <w:right w:val="single" w:sz="6" w:space="0" w:color="1A1A1A"/>
          <w:insideH w:val="single" w:sz="6" w:space="0" w:color="1A1A1A"/>
          <w:insideV w:val="single" w:sz="6" w:space="0" w:color="1A1A1A"/>
        </w:tblBorders>
        <w:tblLayout w:type="fixed"/>
        <w:tblCellMar>
          <w:top w:w="0" w:type="dxa"/>
          <w:left w:w="0" w:type="dxa"/>
          <w:bottom w:w="0" w:type="dxa"/>
          <w:right w:w="0" w:type="dxa"/>
        </w:tblCellMar>
        <w:tblLook w:val="01E0"/>
      </w:tblPr>
      <w:tblGrid>
        <w:gridCol w:w="2494"/>
        <w:gridCol w:w="3092"/>
        <w:gridCol w:w="2976"/>
      </w:tblGrid>
      <w:tr>
        <w:trPr>
          <w:trHeight w:val="465" w:hRule="atLeast"/>
        </w:trPr>
        <w:tc>
          <w:tcPr>
            <w:tcW w:w="2494" w:type="dxa"/>
            <w:shd w:val="clear" w:color="auto" w:fill="F6F8F8"/>
          </w:tcPr>
          <w:p>
            <w:pPr>
              <w:pStyle w:val="TableParagraph"/>
              <w:spacing w:line="229" w:lineRule="exact"/>
              <w:ind w:left="6" w:right="-15"/>
              <w:rPr>
                <w:b/>
                <w:sz w:val="20"/>
              </w:rPr>
            </w:pPr>
            <w:r>
              <w:rPr>
                <w:b/>
                <w:sz w:val="20"/>
              </w:rPr>
              <w:t>CONTACT</w:t>
            </w:r>
            <w:r>
              <w:rPr>
                <w:b/>
                <w:spacing w:val="-6"/>
                <w:sz w:val="20"/>
              </w:rPr>
              <w:t> </w:t>
            </w:r>
            <w:r>
              <w:rPr>
                <w:b/>
                <w:sz w:val="20"/>
              </w:rPr>
              <w:t>OR</w:t>
            </w:r>
            <w:r>
              <w:rPr>
                <w:b/>
                <w:spacing w:val="-7"/>
                <w:sz w:val="20"/>
              </w:rPr>
              <w:t> </w:t>
            </w:r>
            <w:r>
              <w:rPr>
                <w:b/>
                <w:spacing w:val="-2"/>
                <w:sz w:val="20"/>
              </w:rPr>
              <w:t>COLLISION</w:t>
            </w:r>
          </w:p>
        </w:tc>
        <w:tc>
          <w:tcPr>
            <w:tcW w:w="3092" w:type="dxa"/>
            <w:shd w:val="clear" w:color="auto" w:fill="F6F8F8"/>
          </w:tcPr>
          <w:p>
            <w:pPr>
              <w:pStyle w:val="TableParagraph"/>
              <w:spacing w:line="229" w:lineRule="exact"/>
              <w:ind w:left="6"/>
              <w:rPr>
                <w:b/>
                <w:sz w:val="20"/>
              </w:rPr>
            </w:pPr>
            <w:r>
              <w:rPr>
                <w:b/>
                <w:sz w:val="20"/>
              </w:rPr>
              <w:t>LIMITED</w:t>
            </w:r>
            <w:r>
              <w:rPr>
                <w:b/>
                <w:spacing w:val="-8"/>
                <w:sz w:val="20"/>
              </w:rPr>
              <w:t> </w:t>
            </w:r>
            <w:r>
              <w:rPr>
                <w:b/>
                <w:spacing w:val="-2"/>
                <w:sz w:val="20"/>
              </w:rPr>
              <w:t>CONTACT</w:t>
            </w:r>
          </w:p>
        </w:tc>
        <w:tc>
          <w:tcPr>
            <w:tcW w:w="2976" w:type="dxa"/>
            <w:shd w:val="clear" w:color="auto" w:fill="F6F8F8"/>
          </w:tcPr>
          <w:p>
            <w:pPr>
              <w:pStyle w:val="TableParagraph"/>
              <w:spacing w:line="229" w:lineRule="exact"/>
              <w:ind w:left="7"/>
              <w:rPr>
                <w:b/>
                <w:sz w:val="20"/>
              </w:rPr>
            </w:pPr>
            <w:r>
              <w:rPr>
                <w:b/>
                <w:spacing w:val="-2"/>
                <w:sz w:val="20"/>
              </w:rPr>
              <w:t>NONCONTACT</w:t>
            </w:r>
          </w:p>
        </w:tc>
      </w:tr>
      <w:tr>
        <w:trPr>
          <w:trHeight w:val="465" w:hRule="atLeast"/>
        </w:trPr>
        <w:tc>
          <w:tcPr>
            <w:tcW w:w="2494" w:type="dxa"/>
          </w:tcPr>
          <w:p>
            <w:pPr>
              <w:pStyle w:val="TableParagraph"/>
              <w:rPr>
                <w:rFonts w:ascii="Times New Roman"/>
                <w:sz w:val="18"/>
              </w:rPr>
            </w:pPr>
          </w:p>
        </w:tc>
        <w:tc>
          <w:tcPr>
            <w:tcW w:w="3092" w:type="dxa"/>
          </w:tcPr>
          <w:p>
            <w:pPr>
              <w:pStyle w:val="TableParagraph"/>
              <w:spacing w:line="229" w:lineRule="exact"/>
              <w:ind w:left="6"/>
              <w:rPr>
                <w:sz w:val="20"/>
              </w:rPr>
            </w:pPr>
            <w:r>
              <w:rPr>
                <w:spacing w:val="-2"/>
                <w:sz w:val="20"/>
              </w:rPr>
              <w:t>Softball</w:t>
            </w:r>
          </w:p>
        </w:tc>
        <w:tc>
          <w:tcPr>
            <w:tcW w:w="2976" w:type="dxa"/>
          </w:tcPr>
          <w:p>
            <w:pPr>
              <w:pStyle w:val="TableParagraph"/>
              <w:spacing w:line="229" w:lineRule="exact"/>
              <w:ind w:left="7"/>
              <w:rPr>
                <w:sz w:val="20"/>
              </w:rPr>
            </w:pPr>
            <w:r>
              <w:rPr>
                <w:spacing w:val="-2"/>
                <w:sz w:val="20"/>
              </w:rPr>
              <w:t>Swimming</w:t>
            </w:r>
          </w:p>
        </w:tc>
      </w:tr>
      <w:tr>
        <w:trPr>
          <w:trHeight w:val="462" w:hRule="atLeast"/>
        </w:trPr>
        <w:tc>
          <w:tcPr>
            <w:tcW w:w="2494" w:type="dxa"/>
          </w:tcPr>
          <w:p>
            <w:pPr>
              <w:pStyle w:val="TableParagraph"/>
              <w:rPr>
                <w:rFonts w:ascii="Times New Roman"/>
                <w:sz w:val="18"/>
              </w:rPr>
            </w:pPr>
          </w:p>
        </w:tc>
        <w:tc>
          <w:tcPr>
            <w:tcW w:w="3092" w:type="dxa"/>
          </w:tcPr>
          <w:p>
            <w:pPr>
              <w:pStyle w:val="TableParagraph"/>
              <w:spacing w:line="229" w:lineRule="exact"/>
              <w:ind w:left="6"/>
              <w:rPr>
                <w:sz w:val="20"/>
              </w:rPr>
            </w:pPr>
            <w:r>
              <w:rPr>
                <w:spacing w:val="-2"/>
                <w:sz w:val="20"/>
              </w:rPr>
              <w:t>Squash</w:t>
            </w:r>
          </w:p>
        </w:tc>
        <w:tc>
          <w:tcPr>
            <w:tcW w:w="2976" w:type="dxa"/>
          </w:tcPr>
          <w:p>
            <w:pPr>
              <w:pStyle w:val="TableParagraph"/>
              <w:spacing w:line="229" w:lineRule="exact"/>
              <w:ind w:left="7"/>
              <w:rPr>
                <w:sz w:val="20"/>
              </w:rPr>
            </w:pPr>
            <w:r>
              <w:rPr>
                <w:sz w:val="20"/>
              </w:rPr>
              <w:t>Table</w:t>
            </w:r>
            <w:r>
              <w:rPr>
                <w:spacing w:val="-10"/>
                <w:sz w:val="20"/>
              </w:rPr>
              <w:t> </w:t>
            </w:r>
            <w:r>
              <w:rPr>
                <w:spacing w:val="-2"/>
                <w:sz w:val="20"/>
              </w:rPr>
              <w:t>tennis</w:t>
            </w:r>
          </w:p>
        </w:tc>
      </w:tr>
      <w:tr>
        <w:trPr>
          <w:trHeight w:val="465" w:hRule="atLeast"/>
        </w:trPr>
        <w:tc>
          <w:tcPr>
            <w:tcW w:w="2494" w:type="dxa"/>
          </w:tcPr>
          <w:p>
            <w:pPr>
              <w:pStyle w:val="TableParagraph"/>
              <w:rPr>
                <w:rFonts w:ascii="Times New Roman"/>
                <w:sz w:val="18"/>
              </w:rPr>
            </w:pPr>
          </w:p>
        </w:tc>
        <w:tc>
          <w:tcPr>
            <w:tcW w:w="3092" w:type="dxa"/>
          </w:tcPr>
          <w:p>
            <w:pPr>
              <w:pStyle w:val="TableParagraph"/>
              <w:spacing w:before="1"/>
              <w:ind w:left="6"/>
              <w:rPr>
                <w:sz w:val="20"/>
              </w:rPr>
            </w:pPr>
            <w:r>
              <w:rPr>
                <w:sz w:val="20"/>
              </w:rPr>
              <w:t>Ultimate</w:t>
            </w:r>
            <w:r>
              <w:rPr>
                <w:spacing w:val="-12"/>
                <w:sz w:val="20"/>
              </w:rPr>
              <w:t> </w:t>
            </w:r>
            <w:r>
              <w:rPr>
                <w:spacing w:val="-2"/>
                <w:sz w:val="20"/>
              </w:rPr>
              <w:t>frisbee</w:t>
            </w:r>
          </w:p>
        </w:tc>
        <w:tc>
          <w:tcPr>
            <w:tcW w:w="2976" w:type="dxa"/>
          </w:tcPr>
          <w:p>
            <w:pPr>
              <w:pStyle w:val="TableParagraph"/>
              <w:spacing w:before="1"/>
              <w:ind w:left="7"/>
              <w:rPr>
                <w:sz w:val="20"/>
              </w:rPr>
            </w:pPr>
            <w:r>
              <w:rPr>
                <w:spacing w:val="-2"/>
                <w:sz w:val="20"/>
              </w:rPr>
              <w:t>Tennis</w:t>
            </w:r>
          </w:p>
        </w:tc>
      </w:tr>
      <w:tr>
        <w:trPr>
          <w:trHeight w:val="465" w:hRule="atLeast"/>
        </w:trPr>
        <w:tc>
          <w:tcPr>
            <w:tcW w:w="2494" w:type="dxa"/>
          </w:tcPr>
          <w:p>
            <w:pPr>
              <w:pStyle w:val="TableParagraph"/>
              <w:rPr>
                <w:rFonts w:ascii="Times New Roman"/>
                <w:sz w:val="18"/>
              </w:rPr>
            </w:pPr>
          </w:p>
        </w:tc>
        <w:tc>
          <w:tcPr>
            <w:tcW w:w="3092" w:type="dxa"/>
          </w:tcPr>
          <w:p>
            <w:pPr>
              <w:pStyle w:val="TableParagraph"/>
              <w:spacing w:line="229" w:lineRule="exact"/>
              <w:ind w:left="6"/>
              <w:rPr>
                <w:sz w:val="20"/>
              </w:rPr>
            </w:pPr>
            <w:r>
              <w:rPr>
                <w:spacing w:val="-2"/>
                <w:sz w:val="20"/>
              </w:rPr>
              <w:t>Volleyball</w:t>
            </w:r>
          </w:p>
        </w:tc>
        <w:tc>
          <w:tcPr>
            <w:tcW w:w="2976" w:type="dxa"/>
          </w:tcPr>
          <w:p>
            <w:pPr>
              <w:pStyle w:val="TableParagraph"/>
              <w:spacing w:line="229" w:lineRule="exact"/>
              <w:ind w:left="7"/>
              <w:rPr>
                <w:sz w:val="20"/>
              </w:rPr>
            </w:pPr>
            <w:r>
              <w:rPr>
                <w:spacing w:val="-2"/>
                <w:sz w:val="20"/>
              </w:rPr>
              <w:t>Track</w:t>
            </w:r>
          </w:p>
        </w:tc>
      </w:tr>
      <w:tr>
        <w:trPr>
          <w:trHeight w:val="465" w:hRule="atLeast"/>
        </w:trPr>
        <w:tc>
          <w:tcPr>
            <w:tcW w:w="2494" w:type="dxa"/>
          </w:tcPr>
          <w:p>
            <w:pPr>
              <w:pStyle w:val="TableParagraph"/>
              <w:rPr>
                <w:rFonts w:ascii="Times New Roman"/>
                <w:sz w:val="18"/>
              </w:rPr>
            </w:pPr>
          </w:p>
        </w:tc>
        <w:tc>
          <w:tcPr>
            <w:tcW w:w="3092" w:type="dxa"/>
          </w:tcPr>
          <w:p>
            <w:pPr>
              <w:pStyle w:val="TableParagraph"/>
              <w:spacing w:line="229" w:lineRule="exact"/>
              <w:ind w:left="6"/>
              <w:rPr>
                <w:sz w:val="20"/>
              </w:rPr>
            </w:pPr>
            <w:r>
              <w:rPr>
                <w:sz w:val="20"/>
              </w:rPr>
              <w:t>Windsurfing</w:t>
            </w:r>
            <w:r>
              <w:rPr>
                <w:spacing w:val="-9"/>
                <w:sz w:val="20"/>
              </w:rPr>
              <w:t> </w:t>
            </w:r>
            <w:r>
              <w:rPr>
                <w:sz w:val="20"/>
              </w:rPr>
              <w:t>or</w:t>
            </w:r>
            <w:r>
              <w:rPr>
                <w:spacing w:val="-9"/>
                <w:sz w:val="20"/>
              </w:rPr>
              <w:t> </w:t>
            </w:r>
            <w:r>
              <w:rPr>
                <w:spacing w:val="-2"/>
                <w:sz w:val="20"/>
              </w:rPr>
              <w:t>surfing</w:t>
            </w:r>
          </w:p>
        </w:tc>
        <w:tc>
          <w:tcPr>
            <w:tcW w:w="2976" w:type="dxa"/>
          </w:tcPr>
          <w:p>
            <w:pPr>
              <w:pStyle w:val="TableParagraph"/>
              <w:spacing w:line="229" w:lineRule="exact"/>
              <w:ind w:left="7"/>
              <w:rPr>
                <w:sz w:val="20"/>
              </w:rPr>
            </w:pPr>
            <w:r>
              <w:rPr>
                <w:sz w:val="20"/>
              </w:rPr>
              <w:t>Weight</w:t>
            </w:r>
            <w:r>
              <w:rPr>
                <w:spacing w:val="-10"/>
                <w:sz w:val="20"/>
              </w:rPr>
              <w:t> </w:t>
            </w:r>
            <w:r>
              <w:rPr>
                <w:spacing w:val="-2"/>
                <w:sz w:val="20"/>
              </w:rPr>
              <w:t>lifting</w:t>
            </w:r>
          </w:p>
        </w:tc>
      </w:tr>
    </w:tbl>
    <w:p>
      <w:pPr>
        <w:spacing w:before="2"/>
        <w:ind w:left="832" w:right="0" w:firstLine="0"/>
        <w:jc w:val="left"/>
        <w:rPr>
          <w:rFonts w:ascii="Calibri"/>
          <w:sz w:val="18"/>
        </w:rPr>
      </w:pPr>
      <w:r>
        <w:rPr>
          <w:rFonts w:ascii="Calibri"/>
          <w:spacing w:val="-10"/>
          <w:sz w:val="18"/>
        </w:rPr>
        <w:t>a</w:t>
      </w:r>
    </w:p>
    <w:p>
      <w:pPr>
        <w:pStyle w:val="BodyText"/>
        <w:spacing w:before="11"/>
        <w:rPr>
          <w:rFonts w:ascii="Calibri"/>
          <w:sz w:val="18"/>
        </w:rPr>
      </w:pPr>
    </w:p>
    <w:p>
      <w:pPr>
        <w:spacing w:before="1"/>
        <w:ind w:left="832" w:right="0" w:firstLine="0"/>
        <w:jc w:val="left"/>
        <w:rPr>
          <w:i/>
          <w:sz w:val="18"/>
        </w:rPr>
      </w:pPr>
      <w:r>
        <w:rPr>
          <w:i/>
          <w:sz w:val="18"/>
        </w:rPr>
        <w:t>Participation</w:t>
      </w:r>
      <w:r>
        <w:rPr>
          <w:i/>
          <w:spacing w:val="-5"/>
          <w:sz w:val="18"/>
        </w:rPr>
        <w:t> </w:t>
      </w:r>
      <w:r>
        <w:rPr>
          <w:i/>
          <w:sz w:val="18"/>
        </w:rPr>
        <w:t>not</w:t>
      </w:r>
      <w:r>
        <w:rPr>
          <w:i/>
          <w:spacing w:val="-3"/>
          <w:sz w:val="18"/>
        </w:rPr>
        <w:t> </w:t>
      </w:r>
      <w:r>
        <w:rPr>
          <w:i/>
          <w:sz w:val="18"/>
        </w:rPr>
        <w:t>recommended</w:t>
      </w:r>
      <w:r>
        <w:rPr>
          <w:i/>
          <w:spacing w:val="-2"/>
          <w:sz w:val="18"/>
        </w:rPr>
        <w:t> </w:t>
      </w:r>
      <w:r>
        <w:rPr>
          <w:i/>
          <w:sz w:val="18"/>
        </w:rPr>
        <w:t>by</w:t>
      </w:r>
      <w:r>
        <w:rPr>
          <w:i/>
          <w:spacing w:val="-4"/>
          <w:sz w:val="18"/>
        </w:rPr>
        <w:t> </w:t>
      </w:r>
      <w:r>
        <w:rPr>
          <w:i/>
          <w:sz w:val="18"/>
        </w:rPr>
        <w:t>the</w:t>
      </w:r>
      <w:r>
        <w:rPr>
          <w:i/>
          <w:spacing w:val="-1"/>
          <w:sz w:val="18"/>
        </w:rPr>
        <w:t> </w:t>
      </w:r>
      <w:r>
        <w:rPr>
          <w:i/>
          <w:sz w:val="18"/>
        </w:rPr>
        <w:t>American</w:t>
      </w:r>
      <w:r>
        <w:rPr>
          <w:i/>
          <w:spacing w:val="-4"/>
          <w:sz w:val="18"/>
        </w:rPr>
        <w:t> </w:t>
      </w:r>
      <w:r>
        <w:rPr>
          <w:i/>
          <w:sz w:val="18"/>
        </w:rPr>
        <w:t>Academy</w:t>
      </w:r>
      <w:r>
        <w:rPr>
          <w:i/>
          <w:spacing w:val="-2"/>
          <w:sz w:val="18"/>
        </w:rPr>
        <w:t> </w:t>
      </w:r>
      <w:r>
        <w:rPr>
          <w:i/>
          <w:sz w:val="18"/>
        </w:rPr>
        <w:t>of</w:t>
      </w:r>
      <w:r>
        <w:rPr>
          <w:i/>
          <w:spacing w:val="-4"/>
          <w:sz w:val="18"/>
        </w:rPr>
        <w:t> </w:t>
      </w:r>
      <w:r>
        <w:rPr>
          <w:i/>
          <w:spacing w:val="-2"/>
          <w:sz w:val="18"/>
        </w:rPr>
        <w:t>Pediatrics.</w:t>
      </w:r>
    </w:p>
    <w:p>
      <w:pPr>
        <w:spacing w:before="1"/>
        <w:ind w:left="832" w:right="0" w:firstLine="0"/>
        <w:jc w:val="left"/>
        <w:rPr>
          <w:rFonts w:ascii="Calibri"/>
          <w:sz w:val="18"/>
        </w:rPr>
      </w:pPr>
      <w:r>
        <w:rPr>
          <w:rFonts w:ascii="Calibri"/>
          <w:spacing w:val="-10"/>
          <w:sz w:val="18"/>
        </w:rPr>
        <w:t>b</w:t>
      </w:r>
    </w:p>
    <w:p>
      <w:pPr>
        <w:pStyle w:val="BodyText"/>
        <w:spacing w:before="10"/>
        <w:rPr>
          <w:rFonts w:ascii="Calibri"/>
          <w:sz w:val="18"/>
        </w:rPr>
      </w:pPr>
    </w:p>
    <w:p>
      <w:pPr>
        <w:spacing w:before="0"/>
        <w:ind w:left="832" w:right="569" w:firstLine="0"/>
        <w:jc w:val="left"/>
        <w:rPr>
          <w:i/>
          <w:sz w:val="18"/>
        </w:rPr>
      </w:pPr>
      <w:r>
        <w:rPr>
          <w:i/>
          <w:sz w:val="18"/>
        </w:rPr>
        <w:t>The</w:t>
      </w:r>
      <w:r>
        <w:rPr>
          <w:i/>
          <w:spacing w:val="-2"/>
          <w:sz w:val="18"/>
        </w:rPr>
        <w:t> </w:t>
      </w:r>
      <w:r>
        <w:rPr>
          <w:i/>
          <w:sz w:val="18"/>
        </w:rPr>
        <w:t>American</w:t>
      </w:r>
      <w:r>
        <w:rPr>
          <w:i/>
          <w:spacing w:val="-2"/>
          <w:sz w:val="18"/>
        </w:rPr>
        <w:t> </w:t>
      </w:r>
      <w:r>
        <w:rPr>
          <w:i/>
          <w:sz w:val="18"/>
        </w:rPr>
        <w:t>Academy</w:t>
      </w:r>
      <w:r>
        <w:rPr>
          <w:i/>
          <w:spacing w:val="-2"/>
          <w:sz w:val="18"/>
        </w:rPr>
        <w:t> </w:t>
      </w:r>
      <w:r>
        <w:rPr>
          <w:i/>
          <w:sz w:val="18"/>
        </w:rPr>
        <w:t>of</w:t>
      </w:r>
      <w:r>
        <w:rPr>
          <w:i/>
          <w:spacing w:val="-3"/>
          <w:sz w:val="18"/>
        </w:rPr>
        <w:t> </w:t>
      </w:r>
      <w:r>
        <w:rPr>
          <w:i/>
          <w:sz w:val="18"/>
        </w:rPr>
        <w:t>Pediatrics</w:t>
      </w:r>
      <w:r>
        <w:rPr>
          <w:i/>
          <w:spacing w:val="-3"/>
          <w:sz w:val="18"/>
        </w:rPr>
        <w:t> </w:t>
      </w:r>
      <w:r>
        <w:rPr>
          <w:i/>
          <w:sz w:val="18"/>
        </w:rPr>
        <w:t>recommends</w:t>
      </w:r>
      <w:r>
        <w:rPr>
          <w:i/>
          <w:spacing w:val="-4"/>
          <w:sz w:val="18"/>
        </w:rPr>
        <w:t> </w:t>
      </w:r>
      <w:r>
        <w:rPr>
          <w:i/>
          <w:sz w:val="18"/>
        </w:rPr>
        <w:t>limiting</w:t>
      </w:r>
      <w:r>
        <w:rPr>
          <w:i/>
          <w:spacing w:val="-2"/>
          <w:sz w:val="18"/>
        </w:rPr>
        <w:t> </w:t>
      </w:r>
      <w:r>
        <w:rPr>
          <w:i/>
          <w:sz w:val="18"/>
        </w:rPr>
        <w:t>the</w:t>
      </w:r>
      <w:r>
        <w:rPr>
          <w:i/>
          <w:spacing w:val="-2"/>
          <w:sz w:val="18"/>
        </w:rPr>
        <w:t> </w:t>
      </w:r>
      <w:r>
        <w:rPr>
          <w:i/>
          <w:sz w:val="18"/>
        </w:rPr>
        <w:t>amount</w:t>
      </w:r>
      <w:r>
        <w:rPr>
          <w:i/>
          <w:spacing w:val="-2"/>
          <w:sz w:val="18"/>
        </w:rPr>
        <w:t> </w:t>
      </w:r>
      <w:r>
        <w:rPr>
          <w:i/>
          <w:sz w:val="18"/>
        </w:rPr>
        <w:t>of</w:t>
      </w:r>
      <w:r>
        <w:rPr>
          <w:i/>
          <w:spacing w:val="-5"/>
          <w:sz w:val="18"/>
        </w:rPr>
        <w:t> </w:t>
      </w:r>
      <w:r>
        <w:rPr>
          <w:i/>
          <w:sz w:val="18"/>
        </w:rPr>
        <w:t>body</w:t>
      </w:r>
      <w:r>
        <w:rPr>
          <w:i/>
          <w:spacing w:val="-2"/>
          <w:sz w:val="18"/>
        </w:rPr>
        <w:t> </w:t>
      </w:r>
      <w:r>
        <w:rPr>
          <w:i/>
          <w:sz w:val="18"/>
        </w:rPr>
        <w:t>checking</w:t>
      </w:r>
      <w:r>
        <w:rPr>
          <w:i/>
          <w:spacing w:val="-2"/>
          <w:sz w:val="18"/>
        </w:rPr>
        <w:t> </w:t>
      </w:r>
      <w:r>
        <w:rPr>
          <w:i/>
          <w:sz w:val="18"/>
        </w:rPr>
        <w:t>allowed</w:t>
      </w:r>
      <w:r>
        <w:rPr>
          <w:i/>
          <w:spacing w:val="-2"/>
          <w:sz w:val="18"/>
        </w:rPr>
        <w:t> </w:t>
      </w:r>
      <w:r>
        <w:rPr>
          <w:i/>
          <w:sz w:val="18"/>
        </w:rPr>
        <w:t>for</w:t>
      </w:r>
      <w:r>
        <w:rPr>
          <w:i/>
          <w:spacing w:val="-3"/>
          <w:sz w:val="18"/>
        </w:rPr>
        <w:t> </w:t>
      </w:r>
      <w:r>
        <w:rPr>
          <w:i/>
          <w:sz w:val="18"/>
        </w:rPr>
        <w:t>hockey</w:t>
      </w:r>
      <w:r>
        <w:rPr>
          <w:i/>
          <w:spacing w:val="-3"/>
          <w:sz w:val="18"/>
        </w:rPr>
        <w:t> </w:t>
      </w:r>
      <w:r>
        <w:rPr>
          <w:i/>
          <w:sz w:val="18"/>
        </w:rPr>
        <w:t>players</w:t>
      </w:r>
      <w:r>
        <w:rPr>
          <w:i/>
          <w:spacing w:val="-1"/>
          <w:sz w:val="18"/>
        </w:rPr>
        <w:t> </w:t>
      </w:r>
      <w:r>
        <w:rPr>
          <w:i/>
          <w:sz w:val="18"/>
        </w:rPr>
        <w:t>15</w:t>
      </w:r>
      <w:r>
        <w:rPr>
          <w:i/>
          <w:spacing w:val="-5"/>
          <w:sz w:val="18"/>
        </w:rPr>
        <w:t> </w:t>
      </w:r>
      <w:r>
        <w:rPr>
          <w:i/>
          <w:sz w:val="18"/>
        </w:rPr>
        <w:t>years</w:t>
      </w:r>
      <w:r>
        <w:rPr>
          <w:i/>
          <w:sz w:val="18"/>
        </w:rPr>
        <w:t> and younger to reduce injuries. (</w:t>
      </w:r>
      <w:r>
        <w:rPr>
          <w:i/>
          <w:color w:val="2F3135"/>
          <w:sz w:val="18"/>
          <w:u w:val="single" w:color="2F3135"/>
        </w:rPr>
        <w:t>1</w:t>
      </w:r>
      <w:r>
        <w:rPr>
          <w:i/>
          <w:sz w:val="18"/>
        </w:rPr>
        <w:t>)</w:t>
      </w:r>
    </w:p>
    <w:p>
      <w:pPr>
        <w:spacing w:before="3"/>
        <w:ind w:left="832" w:right="0" w:firstLine="0"/>
        <w:jc w:val="left"/>
        <w:rPr>
          <w:rFonts w:ascii="Calibri"/>
          <w:sz w:val="18"/>
        </w:rPr>
      </w:pPr>
      <w:r>
        <w:rPr>
          <w:rFonts w:ascii="Calibri"/>
          <w:spacing w:val="-10"/>
          <w:sz w:val="18"/>
        </w:rPr>
        <w:t>c</w:t>
      </w:r>
    </w:p>
    <w:p>
      <w:pPr>
        <w:pStyle w:val="BodyText"/>
        <w:spacing w:before="12"/>
        <w:rPr>
          <w:rFonts w:ascii="Calibri"/>
          <w:sz w:val="18"/>
        </w:rPr>
      </w:pPr>
    </w:p>
    <w:p>
      <w:pPr>
        <w:spacing w:before="0"/>
        <w:ind w:left="832" w:right="0" w:firstLine="0"/>
        <w:jc w:val="left"/>
        <w:rPr>
          <w:i/>
          <w:sz w:val="18"/>
        </w:rPr>
      </w:pPr>
      <w:r>
        <w:rPr>
          <w:i/>
          <w:sz w:val="18"/>
        </w:rPr>
        <w:t>Dancing</w:t>
      </w:r>
      <w:r>
        <w:rPr>
          <w:i/>
          <w:spacing w:val="-4"/>
          <w:sz w:val="18"/>
        </w:rPr>
        <w:t> </w:t>
      </w:r>
      <w:r>
        <w:rPr>
          <w:i/>
          <w:sz w:val="18"/>
        </w:rPr>
        <w:t>has</w:t>
      </w:r>
      <w:r>
        <w:rPr>
          <w:i/>
          <w:spacing w:val="-1"/>
          <w:sz w:val="18"/>
        </w:rPr>
        <w:t> </w:t>
      </w:r>
      <w:r>
        <w:rPr>
          <w:i/>
          <w:sz w:val="18"/>
        </w:rPr>
        <w:t>been</w:t>
      </w:r>
      <w:r>
        <w:rPr>
          <w:i/>
          <w:spacing w:val="-4"/>
          <w:sz w:val="18"/>
        </w:rPr>
        <w:t> </w:t>
      </w:r>
      <w:r>
        <w:rPr>
          <w:i/>
          <w:sz w:val="18"/>
        </w:rPr>
        <w:t>further</w:t>
      </w:r>
      <w:r>
        <w:rPr>
          <w:i/>
          <w:spacing w:val="-2"/>
          <w:sz w:val="18"/>
        </w:rPr>
        <w:t> </w:t>
      </w:r>
      <w:r>
        <w:rPr>
          <w:i/>
          <w:sz w:val="18"/>
        </w:rPr>
        <w:t>classified</w:t>
      </w:r>
      <w:r>
        <w:rPr>
          <w:i/>
          <w:spacing w:val="-1"/>
          <w:sz w:val="18"/>
        </w:rPr>
        <w:t> </w:t>
      </w:r>
      <w:r>
        <w:rPr>
          <w:i/>
          <w:sz w:val="18"/>
        </w:rPr>
        <w:t>into</w:t>
      </w:r>
      <w:r>
        <w:rPr>
          <w:i/>
          <w:spacing w:val="-3"/>
          <w:sz w:val="18"/>
        </w:rPr>
        <w:t> </w:t>
      </w:r>
      <w:r>
        <w:rPr>
          <w:i/>
          <w:sz w:val="18"/>
        </w:rPr>
        <w:t>ballet,</w:t>
      </w:r>
      <w:r>
        <w:rPr>
          <w:i/>
          <w:spacing w:val="-1"/>
          <w:sz w:val="18"/>
        </w:rPr>
        <w:t> </w:t>
      </w:r>
      <w:r>
        <w:rPr>
          <w:i/>
          <w:sz w:val="18"/>
        </w:rPr>
        <w:t>modern,</w:t>
      </w:r>
      <w:r>
        <w:rPr>
          <w:i/>
          <w:spacing w:val="-4"/>
          <w:sz w:val="18"/>
        </w:rPr>
        <w:t> </w:t>
      </w:r>
      <w:r>
        <w:rPr>
          <w:i/>
          <w:sz w:val="18"/>
        </w:rPr>
        <w:t>and</w:t>
      </w:r>
      <w:r>
        <w:rPr>
          <w:i/>
          <w:spacing w:val="-4"/>
          <w:sz w:val="18"/>
        </w:rPr>
        <w:t> </w:t>
      </w:r>
      <w:r>
        <w:rPr>
          <w:i/>
          <w:sz w:val="18"/>
        </w:rPr>
        <w:t>jazz</w:t>
      </w:r>
      <w:r>
        <w:rPr>
          <w:i/>
          <w:spacing w:val="-3"/>
          <w:sz w:val="18"/>
        </w:rPr>
        <w:t> </w:t>
      </w:r>
      <w:r>
        <w:rPr>
          <w:i/>
          <w:sz w:val="18"/>
        </w:rPr>
        <w:t>since</w:t>
      </w:r>
      <w:r>
        <w:rPr>
          <w:i/>
          <w:spacing w:val="-3"/>
          <w:sz w:val="18"/>
        </w:rPr>
        <w:t> </w:t>
      </w:r>
      <w:r>
        <w:rPr>
          <w:i/>
          <w:sz w:val="18"/>
        </w:rPr>
        <w:t>the</w:t>
      </w:r>
      <w:r>
        <w:rPr>
          <w:i/>
          <w:spacing w:val="-5"/>
          <w:sz w:val="18"/>
        </w:rPr>
        <w:t> </w:t>
      </w:r>
      <w:r>
        <w:rPr>
          <w:i/>
          <w:sz w:val="18"/>
        </w:rPr>
        <w:t>previous</w:t>
      </w:r>
      <w:r>
        <w:rPr>
          <w:i/>
          <w:spacing w:val="-3"/>
          <w:sz w:val="18"/>
        </w:rPr>
        <w:t> </w:t>
      </w:r>
      <w:r>
        <w:rPr>
          <w:i/>
          <w:sz w:val="18"/>
        </w:rPr>
        <w:t>statement</w:t>
      </w:r>
      <w:r>
        <w:rPr>
          <w:i/>
          <w:spacing w:val="-1"/>
          <w:sz w:val="18"/>
        </w:rPr>
        <w:t> </w:t>
      </w:r>
      <w:r>
        <w:rPr>
          <w:i/>
          <w:sz w:val="18"/>
        </w:rPr>
        <w:t>was</w:t>
      </w:r>
      <w:r>
        <w:rPr>
          <w:i/>
          <w:spacing w:val="-1"/>
          <w:sz w:val="18"/>
        </w:rPr>
        <w:t> </w:t>
      </w:r>
      <w:r>
        <w:rPr>
          <w:i/>
          <w:sz w:val="18"/>
        </w:rPr>
        <w:t>published. </w:t>
      </w:r>
      <w:r>
        <w:rPr>
          <w:i/>
          <w:spacing w:val="-5"/>
          <w:sz w:val="18"/>
        </w:rPr>
        <w:t>(</w:t>
      </w:r>
      <w:r>
        <w:rPr>
          <w:i/>
          <w:color w:val="2F3135"/>
          <w:spacing w:val="-5"/>
          <w:sz w:val="18"/>
          <w:u w:val="single" w:color="2F3135"/>
        </w:rPr>
        <w:t>2</w:t>
      </w:r>
      <w:r>
        <w:rPr>
          <w:i/>
          <w:spacing w:val="-5"/>
          <w:sz w:val="18"/>
        </w:rPr>
        <w:t>)</w:t>
      </w:r>
    </w:p>
    <w:p>
      <w:pPr>
        <w:spacing w:before="2"/>
        <w:ind w:left="832" w:right="0" w:firstLine="0"/>
        <w:jc w:val="left"/>
        <w:rPr>
          <w:rFonts w:ascii="Calibri"/>
          <w:sz w:val="18"/>
        </w:rPr>
      </w:pPr>
      <w:r>
        <w:rPr>
          <w:rFonts w:ascii="Calibri"/>
          <w:spacing w:val="-10"/>
          <w:sz w:val="18"/>
        </w:rPr>
        <w:t>d</w:t>
      </w:r>
    </w:p>
    <w:p>
      <w:pPr>
        <w:pStyle w:val="BodyText"/>
        <w:spacing w:before="9"/>
        <w:rPr>
          <w:rFonts w:ascii="Calibri"/>
          <w:sz w:val="18"/>
        </w:rPr>
      </w:pPr>
    </w:p>
    <w:p>
      <w:pPr>
        <w:spacing w:before="0"/>
        <w:ind w:left="832" w:right="0" w:firstLine="0"/>
        <w:jc w:val="left"/>
        <w:rPr>
          <w:i/>
          <w:sz w:val="18"/>
        </w:rPr>
      </w:pPr>
      <w:r>
        <w:rPr>
          <w:i/>
          <w:sz w:val="18"/>
        </w:rPr>
        <w:t>A</w:t>
      </w:r>
      <w:r>
        <w:rPr>
          <w:i/>
          <w:spacing w:val="-3"/>
          <w:sz w:val="18"/>
        </w:rPr>
        <w:t> </w:t>
      </w:r>
      <w:r>
        <w:rPr>
          <w:i/>
          <w:sz w:val="18"/>
        </w:rPr>
        <w:t>race</w:t>
      </w:r>
      <w:r>
        <w:rPr>
          <w:i/>
          <w:spacing w:val="-1"/>
          <w:sz w:val="18"/>
        </w:rPr>
        <w:t> </w:t>
      </w:r>
      <w:r>
        <w:rPr>
          <w:i/>
          <w:sz w:val="18"/>
        </w:rPr>
        <w:t>(contest)</w:t>
      </w:r>
      <w:r>
        <w:rPr>
          <w:i/>
          <w:spacing w:val="-1"/>
          <w:sz w:val="18"/>
        </w:rPr>
        <w:t> </w:t>
      </w:r>
      <w:r>
        <w:rPr>
          <w:i/>
          <w:sz w:val="18"/>
        </w:rPr>
        <w:t>in</w:t>
      </w:r>
      <w:r>
        <w:rPr>
          <w:i/>
          <w:spacing w:val="-4"/>
          <w:sz w:val="18"/>
        </w:rPr>
        <w:t> </w:t>
      </w:r>
      <w:r>
        <w:rPr>
          <w:i/>
          <w:sz w:val="18"/>
        </w:rPr>
        <w:t>which</w:t>
      </w:r>
      <w:r>
        <w:rPr>
          <w:i/>
          <w:spacing w:val="-2"/>
          <w:sz w:val="18"/>
        </w:rPr>
        <w:t> </w:t>
      </w:r>
      <w:r>
        <w:rPr>
          <w:i/>
          <w:sz w:val="18"/>
        </w:rPr>
        <w:t>competitors use</w:t>
      </w:r>
      <w:r>
        <w:rPr>
          <w:i/>
          <w:spacing w:val="-4"/>
          <w:sz w:val="18"/>
        </w:rPr>
        <w:t> </w:t>
      </w:r>
      <w:r>
        <w:rPr>
          <w:i/>
          <w:sz w:val="18"/>
        </w:rPr>
        <w:t>a</w:t>
      </w:r>
      <w:r>
        <w:rPr>
          <w:i/>
          <w:spacing w:val="-1"/>
          <w:sz w:val="18"/>
        </w:rPr>
        <w:t> </w:t>
      </w:r>
      <w:r>
        <w:rPr>
          <w:i/>
          <w:sz w:val="18"/>
        </w:rPr>
        <w:t>map</w:t>
      </w:r>
      <w:r>
        <w:rPr>
          <w:i/>
          <w:spacing w:val="-2"/>
          <w:sz w:val="18"/>
        </w:rPr>
        <w:t> </w:t>
      </w:r>
      <w:r>
        <w:rPr>
          <w:i/>
          <w:sz w:val="18"/>
        </w:rPr>
        <w:t>and</w:t>
      </w:r>
      <w:r>
        <w:rPr>
          <w:i/>
          <w:spacing w:val="-4"/>
          <w:sz w:val="18"/>
        </w:rPr>
        <w:t> </w:t>
      </w:r>
      <w:r>
        <w:rPr>
          <w:i/>
          <w:sz w:val="18"/>
        </w:rPr>
        <w:t>compass</w:t>
      </w:r>
      <w:r>
        <w:rPr>
          <w:i/>
          <w:spacing w:val="-1"/>
          <w:sz w:val="18"/>
        </w:rPr>
        <w:t> </w:t>
      </w:r>
      <w:r>
        <w:rPr>
          <w:i/>
          <w:sz w:val="18"/>
        </w:rPr>
        <w:t>to</w:t>
      </w:r>
      <w:r>
        <w:rPr>
          <w:i/>
          <w:spacing w:val="-1"/>
          <w:sz w:val="18"/>
        </w:rPr>
        <w:t> </w:t>
      </w:r>
      <w:r>
        <w:rPr>
          <w:i/>
          <w:sz w:val="18"/>
        </w:rPr>
        <w:t>find</w:t>
      </w:r>
      <w:r>
        <w:rPr>
          <w:i/>
          <w:spacing w:val="-1"/>
          <w:sz w:val="18"/>
        </w:rPr>
        <w:t> </w:t>
      </w:r>
      <w:r>
        <w:rPr>
          <w:i/>
          <w:sz w:val="18"/>
        </w:rPr>
        <w:t>their</w:t>
      </w:r>
      <w:r>
        <w:rPr>
          <w:i/>
          <w:spacing w:val="-3"/>
          <w:sz w:val="18"/>
        </w:rPr>
        <w:t> </w:t>
      </w:r>
      <w:r>
        <w:rPr>
          <w:i/>
          <w:sz w:val="18"/>
        </w:rPr>
        <w:t>way</w:t>
      </w:r>
      <w:r>
        <w:rPr>
          <w:i/>
          <w:spacing w:val="-1"/>
          <w:sz w:val="18"/>
        </w:rPr>
        <w:t> </w:t>
      </w:r>
      <w:r>
        <w:rPr>
          <w:i/>
          <w:sz w:val="18"/>
        </w:rPr>
        <w:t>through</w:t>
      </w:r>
      <w:r>
        <w:rPr>
          <w:i/>
          <w:spacing w:val="-1"/>
          <w:sz w:val="18"/>
        </w:rPr>
        <w:t> </w:t>
      </w:r>
      <w:r>
        <w:rPr>
          <w:i/>
          <w:sz w:val="18"/>
        </w:rPr>
        <w:t>unfamiliar</w:t>
      </w:r>
      <w:r>
        <w:rPr>
          <w:i/>
          <w:spacing w:val="-1"/>
          <w:sz w:val="18"/>
        </w:rPr>
        <w:t> </w:t>
      </w:r>
      <w:r>
        <w:rPr>
          <w:i/>
          <w:spacing w:val="-2"/>
          <w:sz w:val="18"/>
        </w:rPr>
        <w:t>territory.</w:t>
      </w:r>
    </w:p>
    <w:p>
      <w:pPr>
        <w:spacing w:before="4"/>
        <w:ind w:left="832" w:right="0" w:firstLine="0"/>
        <w:jc w:val="left"/>
        <w:rPr>
          <w:rFonts w:ascii="Calibri"/>
          <w:sz w:val="18"/>
        </w:rPr>
      </w:pPr>
      <w:r>
        <w:rPr>
          <w:rFonts w:ascii="Calibri"/>
          <w:spacing w:val="-10"/>
          <w:sz w:val="18"/>
        </w:rPr>
        <w:t>e</w:t>
      </w:r>
    </w:p>
    <w:p>
      <w:pPr>
        <w:pStyle w:val="BodyText"/>
        <w:spacing w:before="10"/>
        <w:rPr>
          <w:rFonts w:ascii="Calibri"/>
          <w:sz w:val="18"/>
        </w:rPr>
      </w:pPr>
    </w:p>
    <w:p>
      <w:pPr>
        <w:spacing w:line="207" w:lineRule="exact" w:before="0"/>
        <w:ind w:left="832" w:right="0" w:firstLine="0"/>
        <w:jc w:val="left"/>
        <w:rPr>
          <w:i/>
          <w:sz w:val="18"/>
        </w:rPr>
      </w:pPr>
      <w:r>
        <w:rPr>
          <w:i/>
          <w:sz w:val="18"/>
        </w:rPr>
        <w:t>Snowboarding</w:t>
      </w:r>
      <w:r>
        <w:rPr>
          <w:i/>
          <w:spacing w:val="-4"/>
          <w:sz w:val="18"/>
        </w:rPr>
        <w:t> </w:t>
      </w:r>
      <w:r>
        <w:rPr>
          <w:i/>
          <w:sz w:val="18"/>
        </w:rPr>
        <w:t>has</w:t>
      </w:r>
      <w:r>
        <w:rPr>
          <w:i/>
          <w:spacing w:val="-1"/>
          <w:sz w:val="18"/>
        </w:rPr>
        <w:t> </w:t>
      </w:r>
      <w:r>
        <w:rPr>
          <w:i/>
          <w:sz w:val="18"/>
        </w:rPr>
        <w:t>been</w:t>
      </w:r>
      <w:r>
        <w:rPr>
          <w:i/>
          <w:spacing w:val="-1"/>
          <w:sz w:val="18"/>
        </w:rPr>
        <w:t> </w:t>
      </w:r>
      <w:r>
        <w:rPr>
          <w:i/>
          <w:sz w:val="18"/>
        </w:rPr>
        <w:t>added</w:t>
      </w:r>
      <w:r>
        <w:rPr>
          <w:i/>
          <w:spacing w:val="-2"/>
          <w:sz w:val="18"/>
        </w:rPr>
        <w:t> </w:t>
      </w:r>
      <w:r>
        <w:rPr>
          <w:i/>
          <w:sz w:val="18"/>
        </w:rPr>
        <w:t>since</w:t>
      </w:r>
      <w:r>
        <w:rPr>
          <w:i/>
          <w:spacing w:val="-3"/>
          <w:sz w:val="18"/>
        </w:rPr>
        <w:t> </w:t>
      </w:r>
      <w:r>
        <w:rPr>
          <w:i/>
          <w:sz w:val="18"/>
        </w:rPr>
        <w:t>the</w:t>
      </w:r>
      <w:r>
        <w:rPr>
          <w:i/>
          <w:spacing w:val="-4"/>
          <w:sz w:val="18"/>
        </w:rPr>
        <w:t> </w:t>
      </w:r>
      <w:r>
        <w:rPr>
          <w:i/>
          <w:sz w:val="18"/>
        </w:rPr>
        <w:t>previous</w:t>
      </w:r>
      <w:r>
        <w:rPr>
          <w:i/>
          <w:spacing w:val="-4"/>
          <w:sz w:val="18"/>
        </w:rPr>
        <w:t> </w:t>
      </w:r>
      <w:r>
        <w:rPr>
          <w:i/>
          <w:sz w:val="18"/>
        </w:rPr>
        <w:t>statement</w:t>
      </w:r>
      <w:r>
        <w:rPr>
          <w:i/>
          <w:spacing w:val="-4"/>
          <w:sz w:val="18"/>
        </w:rPr>
        <w:t> </w:t>
      </w:r>
      <w:r>
        <w:rPr>
          <w:i/>
          <w:sz w:val="18"/>
        </w:rPr>
        <w:t>was</w:t>
      </w:r>
      <w:r>
        <w:rPr>
          <w:i/>
          <w:spacing w:val="-1"/>
          <w:sz w:val="18"/>
        </w:rPr>
        <w:t> </w:t>
      </w:r>
      <w:r>
        <w:rPr>
          <w:i/>
          <w:sz w:val="18"/>
        </w:rPr>
        <w:t>published.</w:t>
      </w:r>
      <w:r>
        <w:rPr>
          <w:i/>
          <w:spacing w:val="-1"/>
          <w:sz w:val="18"/>
        </w:rPr>
        <w:t> </w:t>
      </w:r>
      <w:r>
        <w:rPr>
          <w:i/>
          <w:spacing w:val="-5"/>
          <w:sz w:val="18"/>
        </w:rPr>
        <w:t>(</w:t>
      </w:r>
      <w:r>
        <w:rPr>
          <w:i/>
          <w:color w:val="2F3135"/>
          <w:spacing w:val="-5"/>
          <w:sz w:val="18"/>
          <w:u w:val="single" w:color="2F3135"/>
        </w:rPr>
        <w:t>2</w:t>
      </w:r>
      <w:r>
        <w:rPr>
          <w:i/>
          <w:spacing w:val="-5"/>
          <w:sz w:val="18"/>
        </w:rPr>
        <w:t>)</w:t>
      </w:r>
    </w:p>
    <w:p>
      <w:pPr>
        <w:spacing w:before="0"/>
        <w:ind w:left="832" w:right="0" w:firstLine="0"/>
        <w:jc w:val="left"/>
        <w:rPr>
          <w:i/>
          <w:sz w:val="18"/>
        </w:rPr>
      </w:pPr>
      <w:r>
        <w:rPr>
          <w:i/>
          <w:sz w:val="18"/>
        </w:rPr>
        <w:t>Reproduced</w:t>
      </w:r>
      <w:r>
        <w:rPr>
          <w:i/>
          <w:spacing w:val="-4"/>
          <w:sz w:val="18"/>
        </w:rPr>
        <w:t> </w:t>
      </w:r>
      <w:r>
        <w:rPr>
          <w:i/>
          <w:sz w:val="18"/>
        </w:rPr>
        <w:t>with</w:t>
      </w:r>
      <w:r>
        <w:rPr>
          <w:i/>
          <w:spacing w:val="-5"/>
          <w:sz w:val="18"/>
        </w:rPr>
        <w:t> </w:t>
      </w:r>
      <w:r>
        <w:rPr>
          <w:i/>
          <w:sz w:val="18"/>
        </w:rPr>
        <w:t>permission</w:t>
      </w:r>
      <w:r>
        <w:rPr>
          <w:i/>
          <w:spacing w:val="-2"/>
          <w:sz w:val="18"/>
        </w:rPr>
        <w:t> </w:t>
      </w:r>
      <w:r>
        <w:rPr>
          <w:i/>
          <w:sz w:val="18"/>
        </w:rPr>
        <w:t>from</w:t>
      </w:r>
      <w:r>
        <w:rPr>
          <w:i/>
          <w:spacing w:val="-4"/>
          <w:sz w:val="18"/>
        </w:rPr>
        <w:t> </w:t>
      </w:r>
      <w:r>
        <w:rPr>
          <w:i/>
          <w:sz w:val="18"/>
        </w:rPr>
        <w:t>Rice</w:t>
      </w:r>
      <w:r>
        <w:rPr>
          <w:i/>
          <w:spacing w:val="-2"/>
          <w:sz w:val="18"/>
        </w:rPr>
        <w:t> </w:t>
      </w:r>
      <w:r>
        <w:rPr>
          <w:i/>
          <w:sz w:val="18"/>
        </w:rPr>
        <w:t>SG;</w:t>
      </w:r>
      <w:r>
        <w:rPr>
          <w:i/>
          <w:spacing w:val="-3"/>
          <w:sz w:val="18"/>
        </w:rPr>
        <w:t> </w:t>
      </w:r>
      <w:r>
        <w:rPr>
          <w:i/>
          <w:sz w:val="18"/>
        </w:rPr>
        <w:t>American</w:t>
      </w:r>
      <w:r>
        <w:rPr>
          <w:i/>
          <w:spacing w:val="-2"/>
          <w:sz w:val="18"/>
        </w:rPr>
        <w:t> </w:t>
      </w:r>
      <w:r>
        <w:rPr>
          <w:i/>
          <w:sz w:val="18"/>
        </w:rPr>
        <w:t>Academy</w:t>
      </w:r>
      <w:r>
        <w:rPr>
          <w:i/>
          <w:spacing w:val="-2"/>
          <w:sz w:val="18"/>
        </w:rPr>
        <w:t> </w:t>
      </w:r>
      <w:r>
        <w:rPr>
          <w:i/>
          <w:sz w:val="18"/>
        </w:rPr>
        <w:t>of</w:t>
      </w:r>
      <w:r>
        <w:rPr>
          <w:i/>
          <w:spacing w:val="-3"/>
          <w:sz w:val="18"/>
        </w:rPr>
        <w:t> </w:t>
      </w:r>
      <w:r>
        <w:rPr>
          <w:i/>
          <w:sz w:val="18"/>
        </w:rPr>
        <w:t>Pediatrics</w:t>
      </w:r>
      <w:r>
        <w:rPr>
          <w:i/>
          <w:spacing w:val="-4"/>
          <w:sz w:val="18"/>
        </w:rPr>
        <w:t> </w:t>
      </w:r>
      <w:r>
        <w:rPr>
          <w:i/>
          <w:sz w:val="18"/>
        </w:rPr>
        <w:t>Council</w:t>
      </w:r>
      <w:r>
        <w:rPr>
          <w:i/>
          <w:spacing w:val="-4"/>
          <w:sz w:val="18"/>
        </w:rPr>
        <w:t> </w:t>
      </w:r>
      <w:r>
        <w:rPr>
          <w:i/>
          <w:sz w:val="18"/>
        </w:rPr>
        <w:t>on</w:t>
      </w:r>
      <w:r>
        <w:rPr>
          <w:i/>
          <w:spacing w:val="-2"/>
          <w:sz w:val="18"/>
        </w:rPr>
        <w:t> </w:t>
      </w:r>
      <w:r>
        <w:rPr>
          <w:i/>
          <w:sz w:val="18"/>
        </w:rPr>
        <w:t>Sports</w:t>
      </w:r>
      <w:r>
        <w:rPr>
          <w:i/>
          <w:spacing w:val="-1"/>
          <w:sz w:val="18"/>
        </w:rPr>
        <w:t> </w:t>
      </w:r>
      <w:r>
        <w:rPr>
          <w:i/>
          <w:sz w:val="18"/>
        </w:rPr>
        <w:t>Medicine</w:t>
      </w:r>
      <w:r>
        <w:rPr>
          <w:i/>
          <w:spacing w:val="-1"/>
          <w:sz w:val="18"/>
        </w:rPr>
        <w:t> </w:t>
      </w:r>
      <w:r>
        <w:rPr>
          <w:i/>
          <w:sz w:val="18"/>
        </w:rPr>
        <w:t>and</w:t>
      </w:r>
      <w:r>
        <w:rPr>
          <w:i/>
          <w:spacing w:val="-2"/>
          <w:sz w:val="18"/>
        </w:rPr>
        <w:t> </w:t>
      </w:r>
      <w:r>
        <w:rPr>
          <w:i/>
          <w:sz w:val="18"/>
        </w:rPr>
        <w:t>Fitness.</w:t>
      </w:r>
      <w:r>
        <w:rPr>
          <w:i/>
          <w:spacing w:val="-2"/>
          <w:sz w:val="18"/>
        </w:rPr>
        <w:t> </w:t>
      </w:r>
      <w:r>
        <w:rPr>
          <w:i/>
          <w:sz w:val="18"/>
        </w:rPr>
        <w:t>Medical</w:t>
      </w:r>
      <w:r>
        <w:rPr>
          <w:i/>
          <w:sz w:val="18"/>
        </w:rPr>
        <w:t> conditions affecting sports participation. Pediatrics. 2008;121(4):841–848. Copyright © 2008 by the AAP.</w:t>
      </w:r>
    </w:p>
    <w:p>
      <w:pPr>
        <w:spacing w:after="0"/>
        <w:jc w:val="left"/>
        <w:rPr>
          <w:sz w:val="18"/>
        </w:rPr>
        <w:sectPr>
          <w:headerReference w:type="default" r:id="rId233"/>
          <w:footerReference w:type="default" r:id="rId234"/>
          <w:pgSz w:w="12240" w:h="15840"/>
          <w:pgMar w:header="0" w:footer="1012" w:top="1820" w:bottom="1200" w:left="320" w:right="500"/>
        </w:sectPr>
      </w:pPr>
    </w:p>
    <w:p>
      <w:pPr>
        <w:spacing w:line="240" w:lineRule="auto" w:before="0"/>
        <w:rPr>
          <w:i/>
          <w:sz w:val="20"/>
        </w:rPr>
      </w:pPr>
    </w:p>
    <w:p>
      <w:pPr>
        <w:spacing w:line="240" w:lineRule="auto" w:before="12"/>
        <w:rPr>
          <w:i/>
          <w:sz w:val="20"/>
        </w:rPr>
      </w:pPr>
    </w:p>
    <w:p>
      <w:pPr>
        <w:spacing w:after="0" w:line="240" w:lineRule="auto"/>
        <w:rPr>
          <w:sz w:val="20"/>
        </w:rPr>
        <w:sectPr>
          <w:headerReference w:type="default" r:id="rId235"/>
          <w:footerReference w:type="default" r:id="rId236"/>
          <w:pgSz w:w="12240" w:h="15840"/>
          <w:pgMar w:header="0" w:footer="326" w:top="1820" w:bottom="520" w:left="320" w:right="500"/>
          <w:pgNumType w:start="1"/>
        </w:sectPr>
      </w:pPr>
    </w:p>
    <w:p>
      <w:pPr>
        <w:spacing w:before="93"/>
        <w:ind w:left="4123" w:right="0" w:firstLine="0"/>
        <w:jc w:val="left"/>
        <w:rPr>
          <w:b/>
          <w:sz w:val="20"/>
        </w:rPr>
      </w:pPr>
      <w:r>
        <w:rPr/>
        <w:drawing>
          <wp:anchor distT="0" distB="0" distL="0" distR="0" allowOverlap="1" layoutInCell="1" locked="0" behindDoc="0" simplePos="0" relativeHeight="15784960">
            <wp:simplePos x="0" y="0"/>
            <wp:positionH relativeFrom="page">
              <wp:posOffset>286511</wp:posOffset>
            </wp:positionH>
            <wp:positionV relativeFrom="paragraph">
              <wp:posOffset>60972</wp:posOffset>
            </wp:positionV>
            <wp:extent cx="939038" cy="564654"/>
            <wp:effectExtent l="0" t="0" r="0" b="0"/>
            <wp:wrapNone/>
            <wp:docPr id="569" name="Image 569"/>
            <wp:cNvGraphicFramePr>
              <a:graphicFrameLocks/>
            </wp:cNvGraphicFramePr>
            <a:graphic>
              <a:graphicData uri="http://schemas.openxmlformats.org/drawingml/2006/picture">
                <pic:pic>
                  <pic:nvPicPr>
                    <pic:cNvPr id="569" name="Image 569"/>
                    <pic:cNvPicPr/>
                  </pic:nvPicPr>
                  <pic:blipFill>
                    <a:blip r:embed="rId237" cstate="print"/>
                    <a:stretch>
                      <a:fillRect/>
                    </a:stretch>
                  </pic:blipFill>
                  <pic:spPr>
                    <a:xfrm>
                      <a:off x="0" y="0"/>
                      <a:ext cx="939038" cy="564654"/>
                    </a:xfrm>
                    <a:prstGeom prst="rect">
                      <a:avLst/>
                    </a:prstGeom>
                  </pic:spPr>
                </pic:pic>
              </a:graphicData>
            </a:graphic>
          </wp:anchor>
        </w:drawing>
      </w:r>
      <w:bookmarkStart w:name="Supplement C.5 of February 21, 2024 (Sha" w:id="20"/>
      <w:bookmarkEnd w:id="20"/>
      <w:r>
        <w:rPr/>
      </w:r>
      <w:r>
        <w:rPr>
          <w:b/>
          <w:sz w:val="20"/>
        </w:rPr>
        <w:t>COST</w:t>
      </w:r>
      <w:r>
        <w:rPr>
          <w:b/>
          <w:spacing w:val="-5"/>
          <w:sz w:val="20"/>
        </w:rPr>
        <w:t> </w:t>
      </w:r>
      <w:r>
        <w:rPr>
          <w:b/>
          <w:sz w:val="20"/>
        </w:rPr>
        <w:t>PER</w:t>
      </w:r>
      <w:r>
        <w:rPr>
          <w:b/>
          <w:spacing w:val="-6"/>
          <w:sz w:val="20"/>
        </w:rPr>
        <w:t> </w:t>
      </w:r>
      <w:r>
        <w:rPr>
          <w:b/>
          <w:sz w:val="20"/>
        </w:rPr>
        <w:t>IMAGE</w:t>
      </w:r>
      <w:r>
        <w:rPr>
          <w:b/>
          <w:spacing w:val="-4"/>
          <w:sz w:val="20"/>
        </w:rPr>
        <w:t> </w:t>
      </w:r>
      <w:r>
        <w:rPr>
          <w:b/>
          <w:spacing w:val="-2"/>
          <w:sz w:val="20"/>
        </w:rPr>
        <w:t>AGREEMENT</w:t>
      </w:r>
    </w:p>
    <w:p>
      <w:pPr>
        <w:spacing w:line="240" w:lineRule="auto" w:before="0"/>
        <w:rPr>
          <w:b/>
          <w:sz w:val="13"/>
        </w:rPr>
      </w:pPr>
      <w:r>
        <w:rPr/>
        <w:br w:type="column"/>
      </w:r>
      <w:r>
        <w:rPr>
          <w:b/>
          <w:sz w:val="13"/>
        </w:rPr>
      </w: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89"/>
        <w:rPr>
          <w:b/>
          <w:sz w:val="13"/>
        </w:rPr>
      </w:pPr>
    </w:p>
    <w:p>
      <w:pPr>
        <w:spacing w:before="0"/>
        <w:ind w:left="131" w:right="0" w:firstLine="0"/>
        <w:jc w:val="left"/>
        <w:rPr>
          <w:b/>
          <w:sz w:val="18"/>
        </w:rPr>
      </w:pPr>
      <w:r>
        <w:rPr>
          <w:sz w:val="13"/>
        </w:rPr>
        <w:t>AGREEMENT</w:t>
      </w:r>
      <w:r>
        <w:rPr>
          <w:spacing w:val="-7"/>
          <w:sz w:val="13"/>
        </w:rPr>
        <w:t> </w:t>
      </w:r>
      <w:r>
        <w:rPr>
          <w:sz w:val="13"/>
        </w:rPr>
        <w:t>NO.:</w:t>
      </w:r>
      <w:r>
        <w:rPr>
          <w:spacing w:val="38"/>
          <w:sz w:val="13"/>
        </w:rPr>
        <w:t> </w:t>
      </w:r>
      <w:r>
        <w:rPr>
          <w:b/>
          <w:spacing w:val="-2"/>
          <w:sz w:val="18"/>
        </w:rPr>
        <w:t>1956603</w:t>
      </w:r>
    </w:p>
    <w:p>
      <w:pPr>
        <w:spacing w:after="0"/>
        <w:jc w:val="left"/>
        <w:rPr>
          <w:sz w:val="18"/>
        </w:rPr>
        <w:sectPr>
          <w:type w:val="continuous"/>
          <w:pgSz w:w="12240" w:h="15840"/>
          <w:pgMar w:header="0" w:footer="326" w:top="1660" w:bottom="280" w:left="320" w:right="500"/>
          <w:cols w:num="2" w:equalWidth="0">
            <w:col w:w="7226" w:space="59"/>
            <w:col w:w="4135"/>
          </w:cols>
        </w:sectPr>
      </w:pPr>
    </w:p>
    <w:p>
      <w:pPr>
        <w:spacing w:line="206" w:lineRule="exact"/>
        <w:ind w:left="121" w:right="0" w:firstLine="0"/>
        <w:rPr>
          <w:sz w:val="20"/>
        </w:rPr>
      </w:pPr>
      <w:r>
        <w:rPr>
          <w:position w:val="-3"/>
          <w:sz w:val="20"/>
        </w:rPr>
        <mc:AlternateContent>
          <mc:Choice Requires="wps">
            <w:drawing>
              <wp:inline distT="0" distB="0" distL="0" distR="0">
                <wp:extent cx="7110730" cy="131445"/>
                <wp:effectExtent l="0" t="0" r="0" b="0"/>
                <wp:docPr id="570" name="Textbox 570"/>
                <wp:cNvGraphicFramePr>
                  <a:graphicFrameLocks/>
                </wp:cNvGraphicFramePr>
                <a:graphic>
                  <a:graphicData uri="http://schemas.microsoft.com/office/word/2010/wordprocessingShape">
                    <wps:wsp>
                      <wps:cNvPr id="570" name="Textbox 570"/>
                      <wps:cNvSpPr txBox="1"/>
                      <wps:spPr>
                        <a:xfrm>
                          <a:off x="0" y="0"/>
                          <a:ext cx="7110730" cy="131445"/>
                        </a:xfrm>
                        <a:prstGeom prst="rect">
                          <a:avLst/>
                        </a:prstGeom>
                        <a:solidFill>
                          <a:srgbClr val="000000"/>
                        </a:solidFill>
                      </wps:spPr>
                      <wps:txbx>
                        <w:txbxContent>
                          <w:p>
                            <w:pPr>
                              <w:spacing w:line="206" w:lineRule="exact" w:before="0"/>
                              <w:ind w:left="57" w:right="0" w:firstLine="0"/>
                              <w:jc w:val="left"/>
                              <w:rPr>
                                <w:b/>
                                <w:color w:val="000000"/>
                                <w:sz w:val="13"/>
                              </w:rPr>
                            </w:pPr>
                            <w:r>
                              <w:rPr>
                                <w:b/>
                                <w:color w:val="FFFFFF"/>
                                <w:sz w:val="18"/>
                              </w:rPr>
                              <w:t>CUSTOMER</w:t>
                            </w:r>
                            <w:r>
                              <w:rPr>
                                <w:b/>
                                <w:color w:val="FFFFFF"/>
                                <w:spacing w:val="43"/>
                                <w:sz w:val="18"/>
                              </w:rPr>
                              <w:t> </w:t>
                            </w:r>
                            <w:r>
                              <w:rPr>
                                <w:b/>
                                <w:color w:val="FFFFFF"/>
                                <w:sz w:val="13"/>
                              </w:rPr>
                              <w:t>(“YOU”</w:t>
                            </w:r>
                            <w:r>
                              <w:rPr>
                                <w:b/>
                                <w:color w:val="FFFFFF"/>
                                <w:spacing w:val="-3"/>
                                <w:sz w:val="13"/>
                              </w:rPr>
                              <w:t> </w:t>
                            </w:r>
                            <w:r>
                              <w:rPr>
                                <w:b/>
                                <w:color w:val="FFFFFF"/>
                                <w:sz w:val="13"/>
                              </w:rPr>
                              <w:t>OR</w:t>
                            </w:r>
                            <w:r>
                              <w:rPr>
                                <w:b/>
                                <w:color w:val="FFFFFF"/>
                                <w:spacing w:val="-4"/>
                                <w:sz w:val="13"/>
                              </w:rPr>
                              <w:t> </w:t>
                            </w:r>
                            <w:r>
                              <w:rPr>
                                <w:b/>
                                <w:color w:val="FFFFFF"/>
                                <w:spacing w:val="-2"/>
                                <w:sz w:val="13"/>
                              </w:rPr>
                              <w:t>“YOUR”)</w:t>
                            </w:r>
                          </w:p>
                        </w:txbxContent>
                      </wps:txbx>
                      <wps:bodyPr wrap="square" lIns="0" tIns="0" rIns="0" bIns="0" rtlCol="0">
                        <a:noAutofit/>
                      </wps:bodyPr>
                    </wps:wsp>
                  </a:graphicData>
                </a:graphic>
              </wp:inline>
            </w:drawing>
          </mc:Choice>
          <mc:Fallback>
            <w:pict>
              <v:shape style="width:559.9pt;height:10.35pt;mso-position-horizontal-relative:char;mso-position-vertical-relative:line" type="#_x0000_t202" id="docshape486" filled="true" fillcolor="#000000" stroked="false">
                <w10:anchorlock/>
                <v:textbox inset="0,0,0,0">
                  <w:txbxContent>
                    <w:p>
                      <w:pPr>
                        <w:spacing w:line="206" w:lineRule="exact" w:before="0"/>
                        <w:ind w:left="57" w:right="0" w:firstLine="0"/>
                        <w:jc w:val="left"/>
                        <w:rPr>
                          <w:b/>
                          <w:color w:val="000000"/>
                          <w:sz w:val="13"/>
                        </w:rPr>
                      </w:pPr>
                      <w:r>
                        <w:rPr>
                          <w:b/>
                          <w:color w:val="FFFFFF"/>
                          <w:sz w:val="18"/>
                        </w:rPr>
                        <w:t>CUSTOMER</w:t>
                      </w:r>
                      <w:r>
                        <w:rPr>
                          <w:b/>
                          <w:color w:val="FFFFFF"/>
                          <w:spacing w:val="43"/>
                          <w:sz w:val="18"/>
                        </w:rPr>
                        <w:t> </w:t>
                      </w:r>
                      <w:r>
                        <w:rPr>
                          <w:b/>
                          <w:color w:val="FFFFFF"/>
                          <w:sz w:val="13"/>
                        </w:rPr>
                        <w:t>(“YOU”</w:t>
                      </w:r>
                      <w:r>
                        <w:rPr>
                          <w:b/>
                          <w:color w:val="FFFFFF"/>
                          <w:spacing w:val="-3"/>
                          <w:sz w:val="13"/>
                        </w:rPr>
                        <w:t> </w:t>
                      </w:r>
                      <w:r>
                        <w:rPr>
                          <w:b/>
                          <w:color w:val="FFFFFF"/>
                          <w:sz w:val="13"/>
                        </w:rPr>
                        <w:t>OR</w:t>
                      </w:r>
                      <w:r>
                        <w:rPr>
                          <w:b/>
                          <w:color w:val="FFFFFF"/>
                          <w:spacing w:val="-4"/>
                          <w:sz w:val="13"/>
                        </w:rPr>
                        <w:t> </w:t>
                      </w:r>
                      <w:r>
                        <w:rPr>
                          <w:b/>
                          <w:color w:val="FFFFFF"/>
                          <w:spacing w:val="-2"/>
                          <w:sz w:val="13"/>
                        </w:rPr>
                        <w:t>“YOUR”)</w:t>
                      </w:r>
                    </w:p>
                  </w:txbxContent>
                </v:textbox>
                <v:fill type="solid"/>
              </v:shape>
            </w:pict>
          </mc:Fallback>
        </mc:AlternateContent>
      </w:r>
      <w:r>
        <w:rPr>
          <w:position w:val="-3"/>
          <w:sz w:val="20"/>
        </w:rPr>
      </w:r>
    </w:p>
    <w:p>
      <w:pPr>
        <w:spacing w:after="0" w:line="206" w:lineRule="exact"/>
        <w:rPr>
          <w:sz w:val="20"/>
        </w:rPr>
        <w:sectPr>
          <w:type w:val="continuous"/>
          <w:pgSz w:w="12240" w:h="15840"/>
          <w:pgMar w:header="0" w:footer="326" w:top="1660" w:bottom="280" w:left="320" w:right="500"/>
        </w:sectPr>
      </w:pPr>
    </w:p>
    <w:p>
      <w:pPr>
        <w:tabs>
          <w:tab w:pos="1566" w:val="left" w:leader="none"/>
        </w:tabs>
        <w:spacing w:before="59"/>
        <w:ind w:left="128" w:right="0" w:firstLine="0"/>
        <w:jc w:val="left"/>
        <w:rPr>
          <w:b/>
          <w:sz w:val="18"/>
        </w:rPr>
      </w:pPr>
      <w:r>
        <w:rPr/>
        <mc:AlternateContent>
          <mc:Choice Requires="wps">
            <w:drawing>
              <wp:anchor distT="0" distB="0" distL="0" distR="0" allowOverlap="1" layoutInCell="1" locked="0" behindDoc="0" simplePos="0" relativeHeight="15783424">
                <wp:simplePos x="0" y="0"/>
                <wp:positionH relativeFrom="page">
                  <wp:posOffset>284988</wp:posOffset>
                </wp:positionH>
                <wp:positionV relativeFrom="paragraph">
                  <wp:posOffset>183133</wp:posOffset>
                </wp:positionV>
                <wp:extent cx="7089775" cy="6350"/>
                <wp:effectExtent l="0" t="0" r="0" b="0"/>
                <wp:wrapNone/>
                <wp:docPr id="571" name="Graphic 571"/>
                <wp:cNvGraphicFramePr>
                  <a:graphicFrameLocks/>
                </wp:cNvGraphicFramePr>
                <a:graphic>
                  <a:graphicData uri="http://schemas.microsoft.com/office/word/2010/wordprocessingShape">
                    <wps:wsp>
                      <wps:cNvPr id="571" name="Graphic 571"/>
                      <wps:cNvSpPr/>
                      <wps:spPr>
                        <a:xfrm>
                          <a:off x="0" y="0"/>
                          <a:ext cx="7089775" cy="6350"/>
                        </a:xfrm>
                        <a:custGeom>
                          <a:avLst/>
                          <a:gdLst/>
                          <a:ahLst/>
                          <a:cxnLst/>
                          <a:rect l="l" t="t" r="r" b="b"/>
                          <a:pathLst>
                            <a:path w="7089775" h="6350">
                              <a:moveTo>
                                <a:pt x="7089318" y="0"/>
                              </a:moveTo>
                              <a:lnTo>
                                <a:pt x="7089318" y="0"/>
                              </a:lnTo>
                              <a:lnTo>
                                <a:pt x="0" y="0"/>
                              </a:lnTo>
                              <a:lnTo>
                                <a:pt x="0" y="6096"/>
                              </a:lnTo>
                              <a:lnTo>
                                <a:pt x="7089318" y="6096"/>
                              </a:lnTo>
                              <a:lnTo>
                                <a:pt x="708931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440001pt;margin-top:14.419971pt;width:558.214027pt;height:.48pt;mso-position-horizontal-relative:page;mso-position-vertical-relative:paragraph;z-index:15783424" id="docshape487" filled="true" fillcolor="#000000" stroked="false">
                <v:fill type="solid"/>
                <w10:wrap type="none"/>
              </v:rect>
            </w:pict>
          </mc:Fallback>
        </mc:AlternateContent>
      </w:r>
      <w:r>
        <w:rPr>
          <w:sz w:val="18"/>
          <w:vertAlign w:val="subscript"/>
        </w:rPr>
        <w:t>FULL</w:t>
      </w:r>
      <w:r>
        <w:rPr>
          <w:spacing w:val="9"/>
          <w:sz w:val="18"/>
          <w:vertAlign w:val="baseline"/>
        </w:rPr>
        <w:t> </w:t>
      </w:r>
      <w:r>
        <w:rPr>
          <w:sz w:val="18"/>
          <w:vertAlign w:val="subscript"/>
        </w:rPr>
        <w:t>LEGAL</w:t>
      </w:r>
      <w:r>
        <w:rPr>
          <w:spacing w:val="9"/>
          <w:sz w:val="18"/>
          <w:vertAlign w:val="baseline"/>
        </w:rPr>
        <w:t> </w:t>
      </w:r>
      <w:r>
        <w:rPr>
          <w:spacing w:val="-2"/>
          <w:sz w:val="18"/>
          <w:vertAlign w:val="subscript"/>
        </w:rPr>
        <w:t>NAME:</w:t>
      </w:r>
      <w:r>
        <w:rPr>
          <w:sz w:val="18"/>
          <w:vertAlign w:val="baseline"/>
        </w:rPr>
        <w:tab/>
      </w:r>
      <w:r>
        <w:rPr>
          <w:b/>
          <w:sz w:val="18"/>
          <w:vertAlign w:val="baseline"/>
        </w:rPr>
        <w:t>Shaler</w:t>
      </w:r>
      <w:r>
        <w:rPr>
          <w:b/>
          <w:spacing w:val="-5"/>
          <w:sz w:val="18"/>
          <w:vertAlign w:val="baseline"/>
        </w:rPr>
        <w:t> </w:t>
      </w:r>
      <w:r>
        <w:rPr>
          <w:b/>
          <w:sz w:val="18"/>
          <w:vertAlign w:val="baseline"/>
        </w:rPr>
        <w:t>Area</w:t>
      </w:r>
      <w:r>
        <w:rPr>
          <w:b/>
          <w:spacing w:val="-3"/>
          <w:sz w:val="18"/>
          <w:vertAlign w:val="baseline"/>
        </w:rPr>
        <w:t> </w:t>
      </w:r>
      <w:r>
        <w:rPr>
          <w:b/>
          <w:sz w:val="18"/>
          <w:vertAlign w:val="baseline"/>
        </w:rPr>
        <w:t>School</w:t>
      </w:r>
      <w:r>
        <w:rPr>
          <w:b/>
          <w:spacing w:val="-3"/>
          <w:sz w:val="18"/>
          <w:vertAlign w:val="baseline"/>
        </w:rPr>
        <w:t> </w:t>
      </w:r>
      <w:r>
        <w:rPr>
          <w:b/>
          <w:spacing w:val="-2"/>
          <w:sz w:val="18"/>
          <w:vertAlign w:val="baseline"/>
        </w:rPr>
        <w:t>District</w:t>
      </w:r>
    </w:p>
    <w:p>
      <w:pPr>
        <w:tabs>
          <w:tab w:pos="1117" w:val="left" w:leader="none"/>
          <w:tab w:pos="5349" w:val="left" w:leader="none"/>
        </w:tabs>
        <w:spacing w:line="271" w:lineRule="auto" w:before="93"/>
        <w:ind w:left="179" w:right="38" w:hanging="51"/>
        <w:jc w:val="left"/>
        <w:rPr>
          <w:b/>
          <w:sz w:val="18"/>
        </w:rPr>
      </w:pPr>
      <w:r>
        <w:rPr/>
        <mc:AlternateContent>
          <mc:Choice Requires="wps">
            <w:drawing>
              <wp:anchor distT="0" distB="0" distL="0" distR="0" allowOverlap="1" layoutInCell="1" locked="0" behindDoc="1" simplePos="0" relativeHeight="464195072">
                <wp:simplePos x="0" y="0"/>
                <wp:positionH relativeFrom="page">
                  <wp:posOffset>277368</wp:posOffset>
                </wp:positionH>
                <wp:positionV relativeFrom="paragraph">
                  <wp:posOffset>189495</wp:posOffset>
                </wp:positionV>
                <wp:extent cx="7094220" cy="2733040"/>
                <wp:effectExtent l="0" t="0" r="0" b="0"/>
                <wp:wrapNone/>
                <wp:docPr id="572" name="Group 572"/>
                <wp:cNvGraphicFramePr>
                  <a:graphicFrameLocks/>
                </wp:cNvGraphicFramePr>
                <a:graphic>
                  <a:graphicData uri="http://schemas.microsoft.com/office/word/2010/wordprocessingGroup">
                    <wpg:wgp>
                      <wpg:cNvPr id="572" name="Group 572"/>
                      <wpg:cNvGrpSpPr/>
                      <wpg:grpSpPr>
                        <a:xfrm>
                          <a:off x="0" y="0"/>
                          <a:ext cx="7094220" cy="2733040"/>
                          <a:chExt cx="7094220" cy="2733040"/>
                        </a:xfrm>
                      </wpg:grpSpPr>
                      <wps:wsp>
                        <wps:cNvPr id="573" name="Graphic 573"/>
                        <wps:cNvSpPr/>
                        <wps:spPr>
                          <a:xfrm>
                            <a:off x="3047" y="7620"/>
                            <a:ext cx="4855210" cy="142240"/>
                          </a:xfrm>
                          <a:custGeom>
                            <a:avLst/>
                            <a:gdLst/>
                            <a:ahLst/>
                            <a:cxnLst/>
                            <a:rect l="l" t="t" r="r" b="b"/>
                            <a:pathLst>
                              <a:path w="4855210" h="142240">
                                <a:moveTo>
                                  <a:pt x="4854829" y="0"/>
                                </a:moveTo>
                                <a:lnTo>
                                  <a:pt x="0" y="0"/>
                                </a:lnTo>
                                <a:lnTo>
                                  <a:pt x="0" y="141731"/>
                                </a:lnTo>
                                <a:lnTo>
                                  <a:pt x="4854829" y="141731"/>
                                </a:lnTo>
                                <a:lnTo>
                                  <a:pt x="4854829" y="0"/>
                                </a:lnTo>
                                <a:close/>
                              </a:path>
                            </a:pathLst>
                          </a:custGeom>
                          <a:solidFill>
                            <a:srgbClr val="000000"/>
                          </a:solidFill>
                        </wps:spPr>
                        <wps:bodyPr wrap="square" lIns="0" tIns="0" rIns="0" bIns="0" rtlCol="0">
                          <a:prstTxWarp prst="textNoShape">
                            <a:avLst/>
                          </a:prstTxWarp>
                          <a:noAutofit/>
                        </wps:bodyPr>
                      </wps:wsp>
                      <wps:wsp>
                        <wps:cNvPr id="574" name="Graphic 574"/>
                        <wps:cNvSpPr/>
                        <wps:spPr>
                          <a:xfrm>
                            <a:off x="5710173" y="35052"/>
                            <a:ext cx="88900" cy="88900"/>
                          </a:xfrm>
                          <a:custGeom>
                            <a:avLst/>
                            <a:gdLst/>
                            <a:ahLst/>
                            <a:cxnLst/>
                            <a:rect l="l" t="t" r="r" b="b"/>
                            <a:pathLst>
                              <a:path w="88900" h="88900">
                                <a:moveTo>
                                  <a:pt x="0" y="88392"/>
                                </a:moveTo>
                                <a:lnTo>
                                  <a:pt x="88391" y="88392"/>
                                </a:lnTo>
                                <a:lnTo>
                                  <a:pt x="88391" y="0"/>
                                </a:lnTo>
                                <a:lnTo>
                                  <a:pt x="0" y="0"/>
                                </a:lnTo>
                                <a:lnTo>
                                  <a:pt x="0" y="88392"/>
                                </a:lnTo>
                                <a:close/>
                              </a:path>
                            </a:pathLst>
                          </a:custGeom>
                          <a:ln w="9144">
                            <a:solidFill>
                              <a:srgbClr val="000000"/>
                            </a:solidFill>
                            <a:prstDash val="solid"/>
                          </a:ln>
                        </wps:spPr>
                        <wps:bodyPr wrap="square" lIns="0" tIns="0" rIns="0" bIns="0" rtlCol="0">
                          <a:prstTxWarp prst="textNoShape">
                            <a:avLst/>
                          </a:prstTxWarp>
                          <a:noAutofit/>
                        </wps:bodyPr>
                      </wps:wsp>
                      <wps:wsp>
                        <wps:cNvPr id="575" name="Graphic 575"/>
                        <wps:cNvSpPr/>
                        <wps:spPr>
                          <a:xfrm>
                            <a:off x="0" y="0"/>
                            <a:ext cx="7094220" cy="668020"/>
                          </a:xfrm>
                          <a:custGeom>
                            <a:avLst/>
                            <a:gdLst/>
                            <a:ahLst/>
                            <a:cxnLst/>
                            <a:rect l="l" t="t" r="r" b="b"/>
                            <a:pathLst>
                              <a:path w="7094220" h="668020">
                                <a:moveTo>
                                  <a:pt x="6096" y="155448"/>
                                </a:moveTo>
                                <a:lnTo>
                                  <a:pt x="0" y="155448"/>
                                </a:lnTo>
                                <a:lnTo>
                                  <a:pt x="0" y="472440"/>
                                </a:lnTo>
                                <a:lnTo>
                                  <a:pt x="0" y="478536"/>
                                </a:lnTo>
                                <a:lnTo>
                                  <a:pt x="0" y="667512"/>
                                </a:lnTo>
                                <a:lnTo>
                                  <a:pt x="6096" y="667512"/>
                                </a:lnTo>
                                <a:lnTo>
                                  <a:pt x="6096" y="478536"/>
                                </a:lnTo>
                                <a:lnTo>
                                  <a:pt x="6096" y="472440"/>
                                </a:lnTo>
                                <a:lnTo>
                                  <a:pt x="6096" y="155448"/>
                                </a:lnTo>
                                <a:close/>
                              </a:path>
                              <a:path w="7094220" h="668020">
                                <a:moveTo>
                                  <a:pt x="7607" y="0"/>
                                </a:moveTo>
                                <a:lnTo>
                                  <a:pt x="3048" y="0"/>
                                </a:lnTo>
                                <a:lnTo>
                                  <a:pt x="3048" y="6096"/>
                                </a:lnTo>
                                <a:lnTo>
                                  <a:pt x="7607" y="6096"/>
                                </a:lnTo>
                                <a:lnTo>
                                  <a:pt x="7607" y="0"/>
                                </a:lnTo>
                                <a:close/>
                              </a:path>
                              <a:path w="7094220" h="668020">
                                <a:moveTo>
                                  <a:pt x="4286364" y="472440"/>
                                </a:moveTo>
                                <a:lnTo>
                                  <a:pt x="4280319" y="472440"/>
                                </a:lnTo>
                                <a:lnTo>
                                  <a:pt x="3769487" y="472440"/>
                                </a:lnTo>
                                <a:lnTo>
                                  <a:pt x="3769487" y="155448"/>
                                </a:lnTo>
                                <a:lnTo>
                                  <a:pt x="3769487" y="149352"/>
                                </a:lnTo>
                                <a:lnTo>
                                  <a:pt x="3763391" y="149352"/>
                                </a:lnTo>
                                <a:lnTo>
                                  <a:pt x="3763391" y="155448"/>
                                </a:lnTo>
                                <a:lnTo>
                                  <a:pt x="3763391" y="472440"/>
                                </a:lnTo>
                                <a:lnTo>
                                  <a:pt x="3763391" y="478536"/>
                                </a:lnTo>
                                <a:lnTo>
                                  <a:pt x="3763391" y="667512"/>
                                </a:lnTo>
                                <a:lnTo>
                                  <a:pt x="3769487" y="667512"/>
                                </a:lnTo>
                                <a:lnTo>
                                  <a:pt x="3769487" y="478536"/>
                                </a:lnTo>
                                <a:lnTo>
                                  <a:pt x="4280281" y="478536"/>
                                </a:lnTo>
                                <a:lnTo>
                                  <a:pt x="4280281" y="667512"/>
                                </a:lnTo>
                                <a:lnTo>
                                  <a:pt x="4286364" y="667512"/>
                                </a:lnTo>
                                <a:lnTo>
                                  <a:pt x="4286364" y="478536"/>
                                </a:lnTo>
                                <a:lnTo>
                                  <a:pt x="4286364" y="472440"/>
                                </a:lnTo>
                                <a:close/>
                              </a:path>
                              <a:path w="7094220" h="668020">
                                <a:moveTo>
                                  <a:pt x="5427840" y="472440"/>
                                </a:moveTo>
                                <a:lnTo>
                                  <a:pt x="4860925" y="472440"/>
                                </a:lnTo>
                                <a:lnTo>
                                  <a:pt x="4860925" y="155448"/>
                                </a:lnTo>
                                <a:lnTo>
                                  <a:pt x="4867008" y="155448"/>
                                </a:lnTo>
                                <a:lnTo>
                                  <a:pt x="4867008" y="149352"/>
                                </a:lnTo>
                                <a:lnTo>
                                  <a:pt x="4860925" y="149352"/>
                                </a:lnTo>
                                <a:lnTo>
                                  <a:pt x="4854829" y="149352"/>
                                </a:lnTo>
                                <a:lnTo>
                                  <a:pt x="4854829" y="155448"/>
                                </a:lnTo>
                                <a:lnTo>
                                  <a:pt x="4854829" y="472440"/>
                                </a:lnTo>
                                <a:lnTo>
                                  <a:pt x="4286377" y="472440"/>
                                </a:lnTo>
                                <a:lnTo>
                                  <a:pt x="4286377" y="478536"/>
                                </a:lnTo>
                                <a:lnTo>
                                  <a:pt x="4854829" y="478536"/>
                                </a:lnTo>
                                <a:lnTo>
                                  <a:pt x="4854829" y="667512"/>
                                </a:lnTo>
                                <a:lnTo>
                                  <a:pt x="4860925" y="667512"/>
                                </a:lnTo>
                                <a:lnTo>
                                  <a:pt x="4860925" y="478536"/>
                                </a:lnTo>
                                <a:lnTo>
                                  <a:pt x="5427840" y="478536"/>
                                </a:lnTo>
                                <a:lnTo>
                                  <a:pt x="5427840" y="472440"/>
                                </a:lnTo>
                                <a:close/>
                              </a:path>
                              <a:path w="7094220" h="668020">
                                <a:moveTo>
                                  <a:pt x="5886882" y="149352"/>
                                </a:moveTo>
                                <a:lnTo>
                                  <a:pt x="4867021" y="149352"/>
                                </a:lnTo>
                                <a:lnTo>
                                  <a:pt x="4867021" y="155448"/>
                                </a:lnTo>
                                <a:lnTo>
                                  <a:pt x="5886882" y="155448"/>
                                </a:lnTo>
                                <a:lnTo>
                                  <a:pt x="5886882" y="149352"/>
                                </a:lnTo>
                                <a:close/>
                              </a:path>
                              <a:path w="7094220" h="668020">
                                <a:moveTo>
                                  <a:pt x="5886882" y="0"/>
                                </a:moveTo>
                                <a:lnTo>
                                  <a:pt x="4857928" y="0"/>
                                </a:lnTo>
                                <a:lnTo>
                                  <a:pt x="635812" y="0"/>
                                </a:lnTo>
                                <a:lnTo>
                                  <a:pt x="7620" y="0"/>
                                </a:lnTo>
                                <a:lnTo>
                                  <a:pt x="7620" y="6096"/>
                                </a:lnTo>
                                <a:lnTo>
                                  <a:pt x="635812" y="6096"/>
                                </a:lnTo>
                                <a:lnTo>
                                  <a:pt x="4857877" y="6096"/>
                                </a:lnTo>
                                <a:lnTo>
                                  <a:pt x="5886882" y="6096"/>
                                </a:lnTo>
                                <a:lnTo>
                                  <a:pt x="5886882" y="0"/>
                                </a:lnTo>
                                <a:close/>
                              </a:path>
                              <a:path w="7094220" h="668020">
                                <a:moveTo>
                                  <a:pt x="5992038" y="472440"/>
                                </a:moveTo>
                                <a:lnTo>
                                  <a:pt x="5433949" y="472440"/>
                                </a:lnTo>
                                <a:lnTo>
                                  <a:pt x="5427853" y="472440"/>
                                </a:lnTo>
                                <a:lnTo>
                                  <a:pt x="5427853" y="478536"/>
                                </a:lnTo>
                                <a:lnTo>
                                  <a:pt x="5427853" y="667512"/>
                                </a:lnTo>
                                <a:lnTo>
                                  <a:pt x="5433949" y="667512"/>
                                </a:lnTo>
                                <a:lnTo>
                                  <a:pt x="5433949" y="478536"/>
                                </a:lnTo>
                                <a:lnTo>
                                  <a:pt x="5992038" y="478536"/>
                                </a:lnTo>
                                <a:lnTo>
                                  <a:pt x="5992038" y="472440"/>
                                </a:lnTo>
                                <a:close/>
                              </a:path>
                              <a:path w="7094220" h="668020">
                                <a:moveTo>
                                  <a:pt x="7093953" y="0"/>
                                </a:moveTo>
                                <a:lnTo>
                                  <a:pt x="7087870" y="0"/>
                                </a:lnTo>
                                <a:lnTo>
                                  <a:pt x="5893054" y="0"/>
                                </a:lnTo>
                                <a:lnTo>
                                  <a:pt x="5886958" y="0"/>
                                </a:lnTo>
                                <a:lnTo>
                                  <a:pt x="5886958" y="6096"/>
                                </a:lnTo>
                                <a:lnTo>
                                  <a:pt x="5893054" y="6096"/>
                                </a:lnTo>
                                <a:lnTo>
                                  <a:pt x="7087870" y="6096"/>
                                </a:lnTo>
                                <a:lnTo>
                                  <a:pt x="7087870" y="149352"/>
                                </a:lnTo>
                                <a:lnTo>
                                  <a:pt x="7087870" y="155448"/>
                                </a:lnTo>
                                <a:lnTo>
                                  <a:pt x="7087870" y="472440"/>
                                </a:lnTo>
                                <a:lnTo>
                                  <a:pt x="6516370" y="472440"/>
                                </a:lnTo>
                                <a:lnTo>
                                  <a:pt x="6510274" y="472440"/>
                                </a:lnTo>
                                <a:lnTo>
                                  <a:pt x="5998210" y="472440"/>
                                </a:lnTo>
                                <a:lnTo>
                                  <a:pt x="5998210" y="155448"/>
                                </a:lnTo>
                                <a:lnTo>
                                  <a:pt x="7087857" y="155448"/>
                                </a:lnTo>
                                <a:lnTo>
                                  <a:pt x="7087857" y="149352"/>
                                </a:lnTo>
                                <a:lnTo>
                                  <a:pt x="5998210" y="149352"/>
                                </a:lnTo>
                                <a:lnTo>
                                  <a:pt x="5992114" y="149352"/>
                                </a:lnTo>
                                <a:lnTo>
                                  <a:pt x="5893054" y="149352"/>
                                </a:lnTo>
                                <a:lnTo>
                                  <a:pt x="5886958" y="149352"/>
                                </a:lnTo>
                                <a:lnTo>
                                  <a:pt x="5886958" y="155448"/>
                                </a:lnTo>
                                <a:lnTo>
                                  <a:pt x="5893054" y="155448"/>
                                </a:lnTo>
                                <a:lnTo>
                                  <a:pt x="5992114" y="155448"/>
                                </a:lnTo>
                                <a:lnTo>
                                  <a:pt x="5992114" y="472440"/>
                                </a:lnTo>
                                <a:lnTo>
                                  <a:pt x="5992114" y="478536"/>
                                </a:lnTo>
                                <a:lnTo>
                                  <a:pt x="5992114" y="667512"/>
                                </a:lnTo>
                                <a:lnTo>
                                  <a:pt x="5998210" y="667512"/>
                                </a:lnTo>
                                <a:lnTo>
                                  <a:pt x="5998210" y="478536"/>
                                </a:lnTo>
                                <a:lnTo>
                                  <a:pt x="6510274" y="478536"/>
                                </a:lnTo>
                                <a:lnTo>
                                  <a:pt x="6510274" y="667512"/>
                                </a:lnTo>
                                <a:lnTo>
                                  <a:pt x="6516370" y="667512"/>
                                </a:lnTo>
                                <a:lnTo>
                                  <a:pt x="6516370" y="478536"/>
                                </a:lnTo>
                                <a:lnTo>
                                  <a:pt x="7087870" y="478536"/>
                                </a:lnTo>
                                <a:lnTo>
                                  <a:pt x="7087870" y="667512"/>
                                </a:lnTo>
                                <a:lnTo>
                                  <a:pt x="7093953" y="667512"/>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76" name="Graphic 576"/>
                        <wps:cNvSpPr/>
                        <wps:spPr>
                          <a:xfrm>
                            <a:off x="3324478" y="739521"/>
                            <a:ext cx="102235" cy="102235"/>
                          </a:xfrm>
                          <a:custGeom>
                            <a:avLst/>
                            <a:gdLst/>
                            <a:ahLst/>
                            <a:cxnLst/>
                            <a:rect l="l" t="t" r="r" b="b"/>
                            <a:pathLst>
                              <a:path w="102235" h="102235">
                                <a:moveTo>
                                  <a:pt x="0" y="102107"/>
                                </a:moveTo>
                                <a:lnTo>
                                  <a:pt x="102108" y="102107"/>
                                </a:lnTo>
                                <a:lnTo>
                                  <a:pt x="102108" y="0"/>
                                </a:lnTo>
                                <a:lnTo>
                                  <a:pt x="0" y="0"/>
                                </a:lnTo>
                                <a:lnTo>
                                  <a:pt x="0" y="102107"/>
                                </a:lnTo>
                                <a:close/>
                              </a:path>
                            </a:pathLst>
                          </a:custGeom>
                          <a:ln w="9144">
                            <a:solidFill>
                              <a:srgbClr val="000000"/>
                            </a:solidFill>
                            <a:prstDash val="solid"/>
                          </a:ln>
                        </wps:spPr>
                        <wps:bodyPr wrap="square" lIns="0" tIns="0" rIns="0" bIns="0" rtlCol="0">
                          <a:prstTxWarp prst="textNoShape">
                            <a:avLst/>
                          </a:prstTxWarp>
                          <a:noAutofit/>
                        </wps:bodyPr>
                      </wps:wsp>
                      <wps:wsp>
                        <wps:cNvPr id="577" name="Graphic 577"/>
                        <wps:cNvSpPr/>
                        <wps:spPr>
                          <a:xfrm>
                            <a:off x="0" y="667511"/>
                            <a:ext cx="7094220" cy="189865"/>
                          </a:xfrm>
                          <a:custGeom>
                            <a:avLst/>
                            <a:gdLst/>
                            <a:ahLst/>
                            <a:cxnLst/>
                            <a:rect l="l" t="t" r="r" b="b"/>
                            <a:pathLst>
                              <a:path w="7094220" h="189865">
                                <a:moveTo>
                                  <a:pt x="6096" y="6172"/>
                                </a:moveTo>
                                <a:lnTo>
                                  <a:pt x="0" y="6172"/>
                                </a:lnTo>
                                <a:lnTo>
                                  <a:pt x="0" y="189357"/>
                                </a:lnTo>
                                <a:lnTo>
                                  <a:pt x="6096" y="189357"/>
                                </a:lnTo>
                                <a:lnTo>
                                  <a:pt x="6096" y="6172"/>
                                </a:lnTo>
                                <a:close/>
                              </a:path>
                              <a:path w="7094220" h="189865">
                                <a:moveTo>
                                  <a:pt x="3769487" y="6172"/>
                                </a:moveTo>
                                <a:lnTo>
                                  <a:pt x="3763391" y="6172"/>
                                </a:lnTo>
                                <a:lnTo>
                                  <a:pt x="3763391" y="189357"/>
                                </a:lnTo>
                                <a:lnTo>
                                  <a:pt x="3769487" y="189357"/>
                                </a:lnTo>
                                <a:lnTo>
                                  <a:pt x="3769487" y="6172"/>
                                </a:lnTo>
                                <a:close/>
                              </a:path>
                              <a:path w="7094220" h="189865">
                                <a:moveTo>
                                  <a:pt x="4286364" y="6172"/>
                                </a:moveTo>
                                <a:lnTo>
                                  <a:pt x="4280281" y="6172"/>
                                </a:lnTo>
                                <a:lnTo>
                                  <a:pt x="4280281" y="189357"/>
                                </a:lnTo>
                                <a:lnTo>
                                  <a:pt x="4286364" y="189357"/>
                                </a:lnTo>
                                <a:lnTo>
                                  <a:pt x="4286364" y="6172"/>
                                </a:lnTo>
                                <a:close/>
                              </a:path>
                              <a:path w="7094220" h="189865">
                                <a:moveTo>
                                  <a:pt x="4286364" y="0"/>
                                </a:moveTo>
                                <a:lnTo>
                                  <a:pt x="4286364" y="0"/>
                                </a:lnTo>
                                <a:lnTo>
                                  <a:pt x="0" y="0"/>
                                </a:lnTo>
                                <a:lnTo>
                                  <a:pt x="0" y="6096"/>
                                </a:lnTo>
                                <a:lnTo>
                                  <a:pt x="4286364" y="6096"/>
                                </a:lnTo>
                                <a:lnTo>
                                  <a:pt x="4286364" y="0"/>
                                </a:lnTo>
                                <a:close/>
                              </a:path>
                              <a:path w="7094220" h="189865">
                                <a:moveTo>
                                  <a:pt x="4860925" y="6172"/>
                                </a:moveTo>
                                <a:lnTo>
                                  <a:pt x="4854829" y="6172"/>
                                </a:lnTo>
                                <a:lnTo>
                                  <a:pt x="4854829" y="189357"/>
                                </a:lnTo>
                                <a:lnTo>
                                  <a:pt x="4860925" y="189357"/>
                                </a:lnTo>
                                <a:lnTo>
                                  <a:pt x="4860925" y="6172"/>
                                </a:lnTo>
                                <a:close/>
                              </a:path>
                              <a:path w="7094220" h="189865">
                                <a:moveTo>
                                  <a:pt x="5427840" y="0"/>
                                </a:moveTo>
                                <a:lnTo>
                                  <a:pt x="4860925" y="0"/>
                                </a:lnTo>
                                <a:lnTo>
                                  <a:pt x="4854829" y="0"/>
                                </a:lnTo>
                                <a:lnTo>
                                  <a:pt x="4286377" y="0"/>
                                </a:lnTo>
                                <a:lnTo>
                                  <a:pt x="4286377" y="6096"/>
                                </a:lnTo>
                                <a:lnTo>
                                  <a:pt x="4854829" y="6096"/>
                                </a:lnTo>
                                <a:lnTo>
                                  <a:pt x="4860925" y="6096"/>
                                </a:lnTo>
                                <a:lnTo>
                                  <a:pt x="5427840" y="6096"/>
                                </a:lnTo>
                                <a:lnTo>
                                  <a:pt x="5427840" y="0"/>
                                </a:lnTo>
                                <a:close/>
                              </a:path>
                              <a:path w="7094220" h="189865">
                                <a:moveTo>
                                  <a:pt x="5433949" y="6172"/>
                                </a:moveTo>
                                <a:lnTo>
                                  <a:pt x="5427853" y="6172"/>
                                </a:lnTo>
                                <a:lnTo>
                                  <a:pt x="5427853" y="189357"/>
                                </a:lnTo>
                                <a:lnTo>
                                  <a:pt x="5433949" y="189357"/>
                                </a:lnTo>
                                <a:lnTo>
                                  <a:pt x="5433949" y="6172"/>
                                </a:lnTo>
                                <a:close/>
                              </a:path>
                              <a:path w="7094220" h="189865">
                                <a:moveTo>
                                  <a:pt x="5992038" y="0"/>
                                </a:moveTo>
                                <a:lnTo>
                                  <a:pt x="5433949" y="0"/>
                                </a:lnTo>
                                <a:lnTo>
                                  <a:pt x="5427853" y="0"/>
                                </a:lnTo>
                                <a:lnTo>
                                  <a:pt x="5427853" y="6096"/>
                                </a:lnTo>
                                <a:lnTo>
                                  <a:pt x="5433949" y="6096"/>
                                </a:lnTo>
                                <a:lnTo>
                                  <a:pt x="5992038" y="6096"/>
                                </a:lnTo>
                                <a:lnTo>
                                  <a:pt x="5992038" y="0"/>
                                </a:lnTo>
                                <a:close/>
                              </a:path>
                              <a:path w="7094220" h="189865">
                                <a:moveTo>
                                  <a:pt x="5998210" y="6172"/>
                                </a:moveTo>
                                <a:lnTo>
                                  <a:pt x="5992114" y="6172"/>
                                </a:lnTo>
                                <a:lnTo>
                                  <a:pt x="5992114" y="189357"/>
                                </a:lnTo>
                                <a:lnTo>
                                  <a:pt x="5998210" y="189357"/>
                                </a:lnTo>
                                <a:lnTo>
                                  <a:pt x="5998210" y="6172"/>
                                </a:lnTo>
                                <a:close/>
                              </a:path>
                              <a:path w="7094220" h="189865">
                                <a:moveTo>
                                  <a:pt x="6516370" y="6172"/>
                                </a:moveTo>
                                <a:lnTo>
                                  <a:pt x="6510274" y="6172"/>
                                </a:lnTo>
                                <a:lnTo>
                                  <a:pt x="6510274" y="189357"/>
                                </a:lnTo>
                                <a:lnTo>
                                  <a:pt x="6516370" y="189357"/>
                                </a:lnTo>
                                <a:lnTo>
                                  <a:pt x="6516370" y="6172"/>
                                </a:lnTo>
                                <a:close/>
                              </a:path>
                              <a:path w="7094220" h="189865">
                                <a:moveTo>
                                  <a:pt x="7093953" y="6172"/>
                                </a:moveTo>
                                <a:lnTo>
                                  <a:pt x="7087870" y="6172"/>
                                </a:lnTo>
                                <a:lnTo>
                                  <a:pt x="7087870" y="189357"/>
                                </a:lnTo>
                                <a:lnTo>
                                  <a:pt x="7093953" y="189357"/>
                                </a:lnTo>
                                <a:lnTo>
                                  <a:pt x="7093953" y="6172"/>
                                </a:lnTo>
                                <a:close/>
                              </a:path>
                              <a:path w="7094220" h="189865">
                                <a:moveTo>
                                  <a:pt x="7093953" y="0"/>
                                </a:moveTo>
                                <a:lnTo>
                                  <a:pt x="7093953" y="0"/>
                                </a:lnTo>
                                <a:lnTo>
                                  <a:pt x="5992114" y="0"/>
                                </a:lnTo>
                                <a:lnTo>
                                  <a:pt x="5992114" y="6096"/>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78" name="Graphic 578"/>
                        <wps:cNvSpPr/>
                        <wps:spPr>
                          <a:xfrm>
                            <a:off x="3324478" y="926973"/>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79" name="Graphic 579"/>
                        <wps:cNvSpPr/>
                        <wps:spPr>
                          <a:xfrm>
                            <a:off x="0" y="856881"/>
                            <a:ext cx="7094220" cy="189230"/>
                          </a:xfrm>
                          <a:custGeom>
                            <a:avLst/>
                            <a:gdLst/>
                            <a:ahLst/>
                            <a:cxnLst/>
                            <a:rect l="l" t="t" r="r" b="b"/>
                            <a:pathLst>
                              <a:path w="7094220" h="189230">
                                <a:moveTo>
                                  <a:pt x="3763378" y="0"/>
                                </a:moveTo>
                                <a:lnTo>
                                  <a:pt x="3066923" y="0"/>
                                </a:lnTo>
                                <a:lnTo>
                                  <a:pt x="3060827" y="0"/>
                                </a:lnTo>
                                <a:lnTo>
                                  <a:pt x="6096" y="0"/>
                                </a:lnTo>
                                <a:lnTo>
                                  <a:pt x="0" y="0"/>
                                </a:lnTo>
                                <a:lnTo>
                                  <a:pt x="0" y="6083"/>
                                </a:lnTo>
                                <a:lnTo>
                                  <a:pt x="0" y="188963"/>
                                </a:lnTo>
                                <a:lnTo>
                                  <a:pt x="6096" y="188963"/>
                                </a:lnTo>
                                <a:lnTo>
                                  <a:pt x="6096" y="6083"/>
                                </a:lnTo>
                                <a:lnTo>
                                  <a:pt x="3060827" y="6083"/>
                                </a:lnTo>
                                <a:lnTo>
                                  <a:pt x="3066923" y="6083"/>
                                </a:lnTo>
                                <a:lnTo>
                                  <a:pt x="3763378" y="6083"/>
                                </a:lnTo>
                                <a:lnTo>
                                  <a:pt x="3763378" y="0"/>
                                </a:lnTo>
                                <a:close/>
                              </a:path>
                              <a:path w="7094220" h="189230">
                                <a:moveTo>
                                  <a:pt x="4286364" y="0"/>
                                </a:moveTo>
                                <a:lnTo>
                                  <a:pt x="4280319" y="0"/>
                                </a:lnTo>
                                <a:lnTo>
                                  <a:pt x="3769487" y="0"/>
                                </a:lnTo>
                                <a:lnTo>
                                  <a:pt x="3763391" y="0"/>
                                </a:lnTo>
                                <a:lnTo>
                                  <a:pt x="3763391" y="6083"/>
                                </a:lnTo>
                                <a:lnTo>
                                  <a:pt x="3763391" y="188963"/>
                                </a:lnTo>
                                <a:lnTo>
                                  <a:pt x="3769487" y="188963"/>
                                </a:lnTo>
                                <a:lnTo>
                                  <a:pt x="3769487" y="6083"/>
                                </a:lnTo>
                                <a:lnTo>
                                  <a:pt x="4280281" y="6083"/>
                                </a:lnTo>
                                <a:lnTo>
                                  <a:pt x="4280281" y="188963"/>
                                </a:lnTo>
                                <a:lnTo>
                                  <a:pt x="4286364" y="188963"/>
                                </a:lnTo>
                                <a:lnTo>
                                  <a:pt x="4286364" y="6083"/>
                                </a:lnTo>
                                <a:lnTo>
                                  <a:pt x="4286364" y="0"/>
                                </a:lnTo>
                                <a:close/>
                              </a:path>
                              <a:path w="7094220" h="189230">
                                <a:moveTo>
                                  <a:pt x="5427840" y="0"/>
                                </a:moveTo>
                                <a:lnTo>
                                  <a:pt x="4860925" y="0"/>
                                </a:lnTo>
                                <a:lnTo>
                                  <a:pt x="4854829" y="0"/>
                                </a:lnTo>
                                <a:lnTo>
                                  <a:pt x="4286377" y="0"/>
                                </a:lnTo>
                                <a:lnTo>
                                  <a:pt x="4286377" y="6083"/>
                                </a:lnTo>
                                <a:lnTo>
                                  <a:pt x="4854829" y="6083"/>
                                </a:lnTo>
                                <a:lnTo>
                                  <a:pt x="4854829" y="188963"/>
                                </a:lnTo>
                                <a:lnTo>
                                  <a:pt x="4860925" y="188963"/>
                                </a:lnTo>
                                <a:lnTo>
                                  <a:pt x="4860925" y="6083"/>
                                </a:lnTo>
                                <a:lnTo>
                                  <a:pt x="5427840" y="6083"/>
                                </a:lnTo>
                                <a:lnTo>
                                  <a:pt x="5427840" y="0"/>
                                </a:lnTo>
                                <a:close/>
                              </a:path>
                              <a:path w="7094220" h="189230">
                                <a:moveTo>
                                  <a:pt x="5992038" y="0"/>
                                </a:moveTo>
                                <a:lnTo>
                                  <a:pt x="5433949" y="0"/>
                                </a:lnTo>
                                <a:lnTo>
                                  <a:pt x="5427853" y="0"/>
                                </a:lnTo>
                                <a:lnTo>
                                  <a:pt x="5427853" y="6083"/>
                                </a:lnTo>
                                <a:lnTo>
                                  <a:pt x="5427853" y="188963"/>
                                </a:lnTo>
                                <a:lnTo>
                                  <a:pt x="5433949" y="188963"/>
                                </a:lnTo>
                                <a:lnTo>
                                  <a:pt x="5433949" y="6083"/>
                                </a:lnTo>
                                <a:lnTo>
                                  <a:pt x="5992038" y="6083"/>
                                </a:lnTo>
                                <a:lnTo>
                                  <a:pt x="5992038" y="0"/>
                                </a:lnTo>
                                <a:close/>
                              </a:path>
                              <a:path w="7094220" h="189230">
                                <a:moveTo>
                                  <a:pt x="7093953" y="0"/>
                                </a:moveTo>
                                <a:lnTo>
                                  <a:pt x="7093953" y="0"/>
                                </a:lnTo>
                                <a:lnTo>
                                  <a:pt x="5992114" y="0"/>
                                </a:lnTo>
                                <a:lnTo>
                                  <a:pt x="5992114" y="6083"/>
                                </a:lnTo>
                                <a:lnTo>
                                  <a:pt x="5992114" y="188963"/>
                                </a:lnTo>
                                <a:lnTo>
                                  <a:pt x="5998210" y="188963"/>
                                </a:lnTo>
                                <a:lnTo>
                                  <a:pt x="5998210" y="6083"/>
                                </a:lnTo>
                                <a:lnTo>
                                  <a:pt x="6510274" y="6083"/>
                                </a:lnTo>
                                <a:lnTo>
                                  <a:pt x="6510274" y="188963"/>
                                </a:lnTo>
                                <a:lnTo>
                                  <a:pt x="6516370" y="188963"/>
                                </a:lnTo>
                                <a:lnTo>
                                  <a:pt x="6516370" y="6083"/>
                                </a:lnTo>
                                <a:lnTo>
                                  <a:pt x="7087870" y="6083"/>
                                </a:lnTo>
                                <a:lnTo>
                                  <a:pt x="7087870" y="188963"/>
                                </a:lnTo>
                                <a:lnTo>
                                  <a:pt x="7093953" y="188963"/>
                                </a:lnTo>
                                <a:lnTo>
                                  <a:pt x="7093953" y="6083"/>
                                </a:lnTo>
                                <a:lnTo>
                                  <a:pt x="7093953" y="0"/>
                                </a:lnTo>
                                <a:close/>
                              </a:path>
                            </a:pathLst>
                          </a:custGeom>
                          <a:solidFill>
                            <a:srgbClr val="000000"/>
                          </a:solidFill>
                        </wps:spPr>
                        <wps:bodyPr wrap="square" lIns="0" tIns="0" rIns="0" bIns="0" rtlCol="0">
                          <a:prstTxWarp prst="textNoShape">
                            <a:avLst/>
                          </a:prstTxWarp>
                          <a:noAutofit/>
                        </wps:bodyPr>
                      </wps:wsp>
                      <wps:wsp>
                        <wps:cNvPr id="580" name="Graphic 580"/>
                        <wps:cNvSpPr/>
                        <wps:spPr>
                          <a:xfrm>
                            <a:off x="3324478" y="1115949"/>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81" name="Graphic 581"/>
                        <wps:cNvSpPr/>
                        <wps:spPr>
                          <a:xfrm>
                            <a:off x="0" y="1045844"/>
                            <a:ext cx="7094220" cy="189230"/>
                          </a:xfrm>
                          <a:custGeom>
                            <a:avLst/>
                            <a:gdLst/>
                            <a:ahLst/>
                            <a:cxnLst/>
                            <a:rect l="l" t="t" r="r" b="b"/>
                            <a:pathLst>
                              <a:path w="7094220" h="189230">
                                <a:moveTo>
                                  <a:pt x="3763378" y="0"/>
                                </a:moveTo>
                                <a:lnTo>
                                  <a:pt x="3066923" y="0"/>
                                </a:lnTo>
                                <a:lnTo>
                                  <a:pt x="3060827" y="0"/>
                                </a:lnTo>
                                <a:lnTo>
                                  <a:pt x="6096" y="0"/>
                                </a:lnTo>
                                <a:lnTo>
                                  <a:pt x="0" y="0"/>
                                </a:lnTo>
                                <a:lnTo>
                                  <a:pt x="0" y="6096"/>
                                </a:lnTo>
                                <a:lnTo>
                                  <a:pt x="0" y="188976"/>
                                </a:lnTo>
                                <a:lnTo>
                                  <a:pt x="6096" y="188976"/>
                                </a:lnTo>
                                <a:lnTo>
                                  <a:pt x="6096" y="6096"/>
                                </a:lnTo>
                                <a:lnTo>
                                  <a:pt x="3060827" y="6096"/>
                                </a:lnTo>
                                <a:lnTo>
                                  <a:pt x="3066923" y="6096"/>
                                </a:lnTo>
                                <a:lnTo>
                                  <a:pt x="3763378" y="6096"/>
                                </a:lnTo>
                                <a:lnTo>
                                  <a:pt x="3763378" y="0"/>
                                </a:lnTo>
                                <a:close/>
                              </a:path>
                              <a:path w="7094220" h="189230">
                                <a:moveTo>
                                  <a:pt x="4286364" y="0"/>
                                </a:moveTo>
                                <a:lnTo>
                                  <a:pt x="4280319" y="0"/>
                                </a:lnTo>
                                <a:lnTo>
                                  <a:pt x="3769487" y="0"/>
                                </a:lnTo>
                                <a:lnTo>
                                  <a:pt x="3763391" y="0"/>
                                </a:lnTo>
                                <a:lnTo>
                                  <a:pt x="3763391" y="6096"/>
                                </a:lnTo>
                                <a:lnTo>
                                  <a:pt x="3763391" y="188976"/>
                                </a:lnTo>
                                <a:lnTo>
                                  <a:pt x="3769487" y="188976"/>
                                </a:lnTo>
                                <a:lnTo>
                                  <a:pt x="3769487" y="6096"/>
                                </a:lnTo>
                                <a:lnTo>
                                  <a:pt x="4280281" y="6096"/>
                                </a:lnTo>
                                <a:lnTo>
                                  <a:pt x="4280281" y="188976"/>
                                </a:lnTo>
                                <a:lnTo>
                                  <a:pt x="4286364" y="188976"/>
                                </a:lnTo>
                                <a:lnTo>
                                  <a:pt x="4286364" y="6096"/>
                                </a:lnTo>
                                <a:lnTo>
                                  <a:pt x="4286364" y="0"/>
                                </a:lnTo>
                                <a:close/>
                              </a:path>
                              <a:path w="7094220" h="189230">
                                <a:moveTo>
                                  <a:pt x="5427840" y="0"/>
                                </a:moveTo>
                                <a:lnTo>
                                  <a:pt x="4860925" y="0"/>
                                </a:lnTo>
                                <a:lnTo>
                                  <a:pt x="4854829" y="0"/>
                                </a:lnTo>
                                <a:lnTo>
                                  <a:pt x="4286377" y="0"/>
                                </a:lnTo>
                                <a:lnTo>
                                  <a:pt x="4286377" y="6096"/>
                                </a:lnTo>
                                <a:lnTo>
                                  <a:pt x="4854829" y="6096"/>
                                </a:lnTo>
                                <a:lnTo>
                                  <a:pt x="4854829" y="188976"/>
                                </a:lnTo>
                                <a:lnTo>
                                  <a:pt x="4860925" y="188976"/>
                                </a:lnTo>
                                <a:lnTo>
                                  <a:pt x="4860925" y="6096"/>
                                </a:lnTo>
                                <a:lnTo>
                                  <a:pt x="5427840" y="6096"/>
                                </a:lnTo>
                                <a:lnTo>
                                  <a:pt x="5427840" y="0"/>
                                </a:lnTo>
                                <a:close/>
                              </a:path>
                              <a:path w="7094220" h="189230">
                                <a:moveTo>
                                  <a:pt x="5992038" y="0"/>
                                </a:moveTo>
                                <a:lnTo>
                                  <a:pt x="5433949" y="0"/>
                                </a:lnTo>
                                <a:lnTo>
                                  <a:pt x="5427853" y="0"/>
                                </a:lnTo>
                                <a:lnTo>
                                  <a:pt x="5427853" y="6096"/>
                                </a:lnTo>
                                <a:lnTo>
                                  <a:pt x="5427853" y="188976"/>
                                </a:lnTo>
                                <a:lnTo>
                                  <a:pt x="5433949" y="188976"/>
                                </a:lnTo>
                                <a:lnTo>
                                  <a:pt x="5433949" y="6096"/>
                                </a:lnTo>
                                <a:lnTo>
                                  <a:pt x="5992038" y="6096"/>
                                </a:lnTo>
                                <a:lnTo>
                                  <a:pt x="5992038" y="0"/>
                                </a:lnTo>
                                <a:close/>
                              </a:path>
                              <a:path w="7094220" h="189230">
                                <a:moveTo>
                                  <a:pt x="7093953" y="0"/>
                                </a:moveTo>
                                <a:lnTo>
                                  <a:pt x="7093953" y="0"/>
                                </a:lnTo>
                                <a:lnTo>
                                  <a:pt x="5992114" y="0"/>
                                </a:lnTo>
                                <a:lnTo>
                                  <a:pt x="5992114" y="6096"/>
                                </a:lnTo>
                                <a:lnTo>
                                  <a:pt x="5992114" y="188976"/>
                                </a:lnTo>
                                <a:lnTo>
                                  <a:pt x="5998210" y="188976"/>
                                </a:lnTo>
                                <a:lnTo>
                                  <a:pt x="5998210" y="6096"/>
                                </a:lnTo>
                                <a:lnTo>
                                  <a:pt x="6510274" y="6096"/>
                                </a:lnTo>
                                <a:lnTo>
                                  <a:pt x="6510274" y="188976"/>
                                </a:lnTo>
                                <a:lnTo>
                                  <a:pt x="6516370" y="188976"/>
                                </a:lnTo>
                                <a:lnTo>
                                  <a:pt x="6516370" y="6096"/>
                                </a:lnTo>
                                <a:lnTo>
                                  <a:pt x="7087870" y="6096"/>
                                </a:lnTo>
                                <a:lnTo>
                                  <a:pt x="7087870" y="188976"/>
                                </a:lnTo>
                                <a:lnTo>
                                  <a:pt x="7093953" y="188976"/>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82" name="Graphic 582"/>
                        <wps:cNvSpPr/>
                        <wps:spPr>
                          <a:xfrm>
                            <a:off x="3324478" y="1304925"/>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83" name="Graphic 583"/>
                        <wps:cNvSpPr/>
                        <wps:spPr>
                          <a:xfrm>
                            <a:off x="0" y="1234820"/>
                            <a:ext cx="7094220" cy="187960"/>
                          </a:xfrm>
                          <a:custGeom>
                            <a:avLst/>
                            <a:gdLst/>
                            <a:ahLst/>
                            <a:cxnLst/>
                            <a:rect l="l" t="t" r="r" b="b"/>
                            <a:pathLst>
                              <a:path w="7094220" h="187960">
                                <a:moveTo>
                                  <a:pt x="3763378" y="0"/>
                                </a:moveTo>
                                <a:lnTo>
                                  <a:pt x="3066923" y="0"/>
                                </a:lnTo>
                                <a:lnTo>
                                  <a:pt x="3060827" y="0"/>
                                </a:lnTo>
                                <a:lnTo>
                                  <a:pt x="6096" y="0"/>
                                </a:lnTo>
                                <a:lnTo>
                                  <a:pt x="0" y="0"/>
                                </a:lnTo>
                                <a:lnTo>
                                  <a:pt x="0" y="6096"/>
                                </a:lnTo>
                                <a:lnTo>
                                  <a:pt x="0" y="187452"/>
                                </a:lnTo>
                                <a:lnTo>
                                  <a:pt x="6096" y="187452"/>
                                </a:lnTo>
                                <a:lnTo>
                                  <a:pt x="6096" y="6096"/>
                                </a:lnTo>
                                <a:lnTo>
                                  <a:pt x="3060827" y="6096"/>
                                </a:lnTo>
                                <a:lnTo>
                                  <a:pt x="3066923" y="6096"/>
                                </a:lnTo>
                                <a:lnTo>
                                  <a:pt x="3763378" y="6096"/>
                                </a:lnTo>
                                <a:lnTo>
                                  <a:pt x="3763378" y="0"/>
                                </a:lnTo>
                                <a:close/>
                              </a:path>
                              <a:path w="7094220" h="187960">
                                <a:moveTo>
                                  <a:pt x="4286364" y="0"/>
                                </a:moveTo>
                                <a:lnTo>
                                  <a:pt x="4280319" y="0"/>
                                </a:lnTo>
                                <a:lnTo>
                                  <a:pt x="3769487" y="0"/>
                                </a:lnTo>
                                <a:lnTo>
                                  <a:pt x="3763391" y="0"/>
                                </a:lnTo>
                                <a:lnTo>
                                  <a:pt x="3763391" y="6096"/>
                                </a:lnTo>
                                <a:lnTo>
                                  <a:pt x="3763391" y="187452"/>
                                </a:lnTo>
                                <a:lnTo>
                                  <a:pt x="3769487" y="187452"/>
                                </a:lnTo>
                                <a:lnTo>
                                  <a:pt x="3769487" y="6096"/>
                                </a:lnTo>
                                <a:lnTo>
                                  <a:pt x="4280281" y="6096"/>
                                </a:lnTo>
                                <a:lnTo>
                                  <a:pt x="4280281" y="187452"/>
                                </a:lnTo>
                                <a:lnTo>
                                  <a:pt x="4286364" y="187452"/>
                                </a:lnTo>
                                <a:lnTo>
                                  <a:pt x="4286364" y="6096"/>
                                </a:lnTo>
                                <a:lnTo>
                                  <a:pt x="4286364" y="0"/>
                                </a:lnTo>
                                <a:close/>
                              </a:path>
                              <a:path w="7094220" h="187960">
                                <a:moveTo>
                                  <a:pt x="5427840" y="0"/>
                                </a:moveTo>
                                <a:lnTo>
                                  <a:pt x="4860925" y="0"/>
                                </a:lnTo>
                                <a:lnTo>
                                  <a:pt x="4854829" y="0"/>
                                </a:lnTo>
                                <a:lnTo>
                                  <a:pt x="4286377" y="0"/>
                                </a:lnTo>
                                <a:lnTo>
                                  <a:pt x="4286377" y="6096"/>
                                </a:lnTo>
                                <a:lnTo>
                                  <a:pt x="4854829" y="6096"/>
                                </a:lnTo>
                                <a:lnTo>
                                  <a:pt x="4854829" y="187452"/>
                                </a:lnTo>
                                <a:lnTo>
                                  <a:pt x="4860925" y="187452"/>
                                </a:lnTo>
                                <a:lnTo>
                                  <a:pt x="4860925" y="6096"/>
                                </a:lnTo>
                                <a:lnTo>
                                  <a:pt x="5427840" y="6096"/>
                                </a:lnTo>
                                <a:lnTo>
                                  <a:pt x="5427840" y="0"/>
                                </a:lnTo>
                                <a:close/>
                              </a:path>
                              <a:path w="7094220" h="187960">
                                <a:moveTo>
                                  <a:pt x="5992038" y="0"/>
                                </a:moveTo>
                                <a:lnTo>
                                  <a:pt x="5433949" y="0"/>
                                </a:lnTo>
                                <a:lnTo>
                                  <a:pt x="5427853" y="0"/>
                                </a:lnTo>
                                <a:lnTo>
                                  <a:pt x="5427853" y="6096"/>
                                </a:lnTo>
                                <a:lnTo>
                                  <a:pt x="5427853" y="187452"/>
                                </a:lnTo>
                                <a:lnTo>
                                  <a:pt x="5433949" y="187452"/>
                                </a:lnTo>
                                <a:lnTo>
                                  <a:pt x="5433949" y="6096"/>
                                </a:lnTo>
                                <a:lnTo>
                                  <a:pt x="5992038" y="6096"/>
                                </a:lnTo>
                                <a:lnTo>
                                  <a:pt x="5992038" y="0"/>
                                </a:lnTo>
                                <a:close/>
                              </a:path>
                              <a:path w="7094220" h="187960">
                                <a:moveTo>
                                  <a:pt x="7093953" y="0"/>
                                </a:moveTo>
                                <a:lnTo>
                                  <a:pt x="7093953" y="0"/>
                                </a:lnTo>
                                <a:lnTo>
                                  <a:pt x="5992114" y="0"/>
                                </a:lnTo>
                                <a:lnTo>
                                  <a:pt x="5992114" y="6096"/>
                                </a:lnTo>
                                <a:lnTo>
                                  <a:pt x="5992114" y="187452"/>
                                </a:lnTo>
                                <a:lnTo>
                                  <a:pt x="5998210" y="187452"/>
                                </a:lnTo>
                                <a:lnTo>
                                  <a:pt x="5998210" y="6096"/>
                                </a:lnTo>
                                <a:lnTo>
                                  <a:pt x="6510274" y="6096"/>
                                </a:lnTo>
                                <a:lnTo>
                                  <a:pt x="6510274" y="187452"/>
                                </a:lnTo>
                                <a:lnTo>
                                  <a:pt x="6516370" y="187452"/>
                                </a:lnTo>
                                <a:lnTo>
                                  <a:pt x="6516370" y="6096"/>
                                </a:lnTo>
                                <a:lnTo>
                                  <a:pt x="7087870" y="6096"/>
                                </a:lnTo>
                                <a:lnTo>
                                  <a:pt x="7087870" y="187452"/>
                                </a:lnTo>
                                <a:lnTo>
                                  <a:pt x="7093953" y="187452"/>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84" name="Graphic 584"/>
                        <wps:cNvSpPr/>
                        <wps:spPr>
                          <a:xfrm>
                            <a:off x="3324478" y="1493901"/>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85" name="Graphic 585"/>
                        <wps:cNvSpPr/>
                        <wps:spPr>
                          <a:xfrm>
                            <a:off x="0" y="1422272"/>
                            <a:ext cx="7094220" cy="189230"/>
                          </a:xfrm>
                          <a:custGeom>
                            <a:avLst/>
                            <a:gdLst/>
                            <a:ahLst/>
                            <a:cxnLst/>
                            <a:rect l="l" t="t" r="r" b="b"/>
                            <a:pathLst>
                              <a:path w="7094220" h="189230">
                                <a:moveTo>
                                  <a:pt x="3763378" y="0"/>
                                </a:moveTo>
                                <a:lnTo>
                                  <a:pt x="3066923" y="0"/>
                                </a:lnTo>
                                <a:lnTo>
                                  <a:pt x="3060827" y="0"/>
                                </a:lnTo>
                                <a:lnTo>
                                  <a:pt x="6096" y="0"/>
                                </a:lnTo>
                                <a:lnTo>
                                  <a:pt x="0" y="0"/>
                                </a:lnTo>
                                <a:lnTo>
                                  <a:pt x="0" y="6096"/>
                                </a:lnTo>
                                <a:lnTo>
                                  <a:pt x="0" y="188976"/>
                                </a:lnTo>
                                <a:lnTo>
                                  <a:pt x="6096" y="188976"/>
                                </a:lnTo>
                                <a:lnTo>
                                  <a:pt x="6096" y="6096"/>
                                </a:lnTo>
                                <a:lnTo>
                                  <a:pt x="3060827" y="6096"/>
                                </a:lnTo>
                                <a:lnTo>
                                  <a:pt x="3066923" y="6096"/>
                                </a:lnTo>
                                <a:lnTo>
                                  <a:pt x="3763378" y="6096"/>
                                </a:lnTo>
                                <a:lnTo>
                                  <a:pt x="3763378" y="0"/>
                                </a:lnTo>
                                <a:close/>
                              </a:path>
                              <a:path w="7094220" h="189230">
                                <a:moveTo>
                                  <a:pt x="4286364" y="0"/>
                                </a:moveTo>
                                <a:lnTo>
                                  <a:pt x="4280319" y="0"/>
                                </a:lnTo>
                                <a:lnTo>
                                  <a:pt x="3769487" y="0"/>
                                </a:lnTo>
                                <a:lnTo>
                                  <a:pt x="3763391" y="0"/>
                                </a:lnTo>
                                <a:lnTo>
                                  <a:pt x="3763391" y="6096"/>
                                </a:lnTo>
                                <a:lnTo>
                                  <a:pt x="3763391" y="188976"/>
                                </a:lnTo>
                                <a:lnTo>
                                  <a:pt x="3769487" y="188976"/>
                                </a:lnTo>
                                <a:lnTo>
                                  <a:pt x="3769487" y="6096"/>
                                </a:lnTo>
                                <a:lnTo>
                                  <a:pt x="4280281" y="6096"/>
                                </a:lnTo>
                                <a:lnTo>
                                  <a:pt x="4280281" y="188976"/>
                                </a:lnTo>
                                <a:lnTo>
                                  <a:pt x="4286364" y="188976"/>
                                </a:lnTo>
                                <a:lnTo>
                                  <a:pt x="4286364" y="6096"/>
                                </a:lnTo>
                                <a:lnTo>
                                  <a:pt x="4286364" y="0"/>
                                </a:lnTo>
                                <a:close/>
                              </a:path>
                              <a:path w="7094220" h="189230">
                                <a:moveTo>
                                  <a:pt x="5427840" y="0"/>
                                </a:moveTo>
                                <a:lnTo>
                                  <a:pt x="4860925" y="0"/>
                                </a:lnTo>
                                <a:lnTo>
                                  <a:pt x="4854829" y="0"/>
                                </a:lnTo>
                                <a:lnTo>
                                  <a:pt x="4286377" y="0"/>
                                </a:lnTo>
                                <a:lnTo>
                                  <a:pt x="4286377" y="6096"/>
                                </a:lnTo>
                                <a:lnTo>
                                  <a:pt x="4854829" y="6096"/>
                                </a:lnTo>
                                <a:lnTo>
                                  <a:pt x="4854829" y="188976"/>
                                </a:lnTo>
                                <a:lnTo>
                                  <a:pt x="4860925" y="188976"/>
                                </a:lnTo>
                                <a:lnTo>
                                  <a:pt x="4860925" y="6096"/>
                                </a:lnTo>
                                <a:lnTo>
                                  <a:pt x="5427840" y="6096"/>
                                </a:lnTo>
                                <a:lnTo>
                                  <a:pt x="5427840" y="0"/>
                                </a:lnTo>
                                <a:close/>
                              </a:path>
                              <a:path w="7094220" h="189230">
                                <a:moveTo>
                                  <a:pt x="5992038" y="0"/>
                                </a:moveTo>
                                <a:lnTo>
                                  <a:pt x="5433949" y="0"/>
                                </a:lnTo>
                                <a:lnTo>
                                  <a:pt x="5427853" y="0"/>
                                </a:lnTo>
                                <a:lnTo>
                                  <a:pt x="5427853" y="6096"/>
                                </a:lnTo>
                                <a:lnTo>
                                  <a:pt x="5427853" y="188976"/>
                                </a:lnTo>
                                <a:lnTo>
                                  <a:pt x="5433949" y="188976"/>
                                </a:lnTo>
                                <a:lnTo>
                                  <a:pt x="5433949" y="6096"/>
                                </a:lnTo>
                                <a:lnTo>
                                  <a:pt x="5992038" y="6096"/>
                                </a:lnTo>
                                <a:lnTo>
                                  <a:pt x="5992038" y="0"/>
                                </a:lnTo>
                                <a:close/>
                              </a:path>
                              <a:path w="7094220" h="189230">
                                <a:moveTo>
                                  <a:pt x="7093953" y="0"/>
                                </a:moveTo>
                                <a:lnTo>
                                  <a:pt x="7093953" y="0"/>
                                </a:lnTo>
                                <a:lnTo>
                                  <a:pt x="5992114" y="0"/>
                                </a:lnTo>
                                <a:lnTo>
                                  <a:pt x="5992114" y="6096"/>
                                </a:lnTo>
                                <a:lnTo>
                                  <a:pt x="5992114" y="188976"/>
                                </a:lnTo>
                                <a:lnTo>
                                  <a:pt x="5998210" y="188976"/>
                                </a:lnTo>
                                <a:lnTo>
                                  <a:pt x="5998210" y="6096"/>
                                </a:lnTo>
                                <a:lnTo>
                                  <a:pt x="6510274" y="6096"/>
                                </a:lnTo>
                                <a:lnTo>
                                  <a:pt x="6510274" y="188976"/>
                                </a:lnTo>
                                <a:lnTo>
                                  <a:pt x="6516370" y="188976"/>
                                </a:lnTo>
                                <a:lnTo>
                                  <a:pt x="6516370" y="6096"/>
                                </a:lnTo>
                                <a:lnTo>
                                  <a:pt x="7087870" y="6096"/>
                                </a:lnTo>
                                <a:lnTo>
                                  <a:pt x="7087870" y="188976"/>
                                </a:lnTo>
                                <a:lnTo>
                                  <a:pt x="7093953" y="188976"/>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86" name="Graphic 586"/>
                        <wps:cNvSpPr/>
                        <wps:spPr>
                          <a:xfrm>
                            <a:off x="3324478" y="1681353"/>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87" name="Graphic 587"/>
                        <wps:cNvSpPr/>
                        <wps:spPr>
                          <a:xfrm>
                            <a:off x="0" y="1611261"/>
                            <a:ext cx="7094220" cy="189230"/>
                          </a:xfrm>
                          <a:custGeom>
                            <a:avLst/>
                            <a:gdLst/>
                            <a:ahLst/>
                            <a:cxnLst/>
                            <a:rect l="l" t="t" r="r" b="b"/>
                            <a:pathLst>
                              <a:path w="7094220" h="189230">
                                <a:moveTo>
                                  <a:pt x="3763378" y="0"/>
                                </a:moveTo>
                                <a:lnTo>
                                  <a:pt x="3066923" y="0"/>
                                </a:lnTo>
                                <a:lnTo>
                                  <a:pt x="3060827" y="0"/>
                                </a:lnTo>
                                <a:lnTo>
                                  <a:pt x="6096" y="0"/>
                                </a:lnTo>
                                <a:lnTo>
                                  <a:pt x="0" y="0"/>
                                </a:lnTo>
                                <a:lnTo>
                                  <a:pt x="0" y="6083"/>
                                </a:lnTo>
                                <a:lnTo>
                                  <a:pt x="0" y="188963"/>
                                </a:lnTo>
                                <a:lnTo>
                                  <a:pt x="6096" y="188963"/>
                                </a:lnTo>
                                <a:lnTo>
                                  <a:pt x="6096" y="6083"/>
                                </a:lnTo>
                                <a:lnTo>
                                  <a:pt x="3060827" y="6083"/>
                                </a:lnTo>
                                <a:lnTo>
                                  <a:pt x="3066923" y="6083"/>
                                </a:lnTo>
                                <a:lnTo>
                                  <a:pt x="3763378" y="6083"/>
                                </a:lnTo>
                                <a:lnTo>
                                  <a:pt x="3763378" y="0"/>
                                </a:lnTo>
                                <a:close/>
                              </a:path>
                              <a:path w="7094220" h="189230">
                                <a:moveTo>
                                  <a:pt x="4286364" y="0"/>
                                </a:moveTo>
                                <a:lnTo>
                                  <a:pt x="4280319" y="0"/>
                                </a:lnTo>
                                <a:lnTo>
                                  <a:pt x="3769487" y="0"/>
                                </a:lnTo>
                                <a:lnTo>
                                  <a:pt x="3763391" y="0"/>
                                </a:lnTo>
                                <a:lnTo>
                                  <a:pt x="3763391" y="6083"/>
                                </a:lnTo>
                                <a:lnTo>
                                  <a:pt x="3763391" y="188963"/>
                                </a:lnTo>
                                <a:lnTo>
                                  <a:pt x="3769487" y="188963"/>
                                </a:lnTo>
                                <a:lnTo>
                                  <a:pt x="3769487" y="6083"/>
                                </a:lnTo>
                                <a:lnTo>
                                  <a:pt x="4280281" y="6083"/>
                                </a:lnTo>
                                <a:lnTo>
                                  <a:pt x="4280281" y="188963"/>
                                </a:lnTo>
                                <a:lnTo>
                                  <a:pt x="4286364" y="188963"/>
                                </a:lnTo>
                                <a:lnTo>
                                  <a:pt x="4286364" y="6083"/>
                                </a:lnTo>
                                <a:lnTo>
                                  <a:pt x="4286364" y="0"/>
                                </a:lnTo>
                                <a:close/>
                              </a:path>
                              <a:path w="7094220" h="189230">
                                <a:moveTo>
                                  <a:pt x="5427840" y="0"/>
                                </a:moveTo>
                                <a:lnTo>
                                  <a:pt x="4860925" y="0"/>
                                </a:lnTo>
                                <a:lnTo>
                                  <a:pt x="4854829" y="0"/>
                                </a:lnTo>
                                <a:lnTo>
                                  <a:pt x="4286377" y="0"/>
                                </a:lnTo>
                                <a:lnTo>
                                  <a:pt x="4286377" y="6083"/>
                                </a:lnTo>
                                <a:lnTo>
                                  <a:pt x="4854829" y="6083"/>
                                </a:lnTo>
                                <a:lnTo>
                                  <a:pt x="4854829" y="188963"/>
                                </a:lnTo>
                                <a:lnTo>
                                  <a:pt x="4860925" y="188963"/>
                                </a:lnTo>
                                <a:lnTo>
                                  <a:pt x="4860925" y="6083"/>
                                </a:lnTo>
                                <a:lnTo>
                                  <a:pt x="5427840" y="6083"/>
                                </a:lnTo>
                                <a:lnTo>
                                  <a:pt x="5427840" y="0"/>
                                </a:lnTo>
                                <a:close/>
                              </a:path>
                              <a:path w="7094220" h="189230">
                                <a:moveTo>
                                  <a:pt x="5992038" y="0"/>
                                </a:moveTo>
                                <a:lnTo>
                                  <a:pt x="5433949" y="0"/>
                                </a:lnTo>
                                <a:lnTo>
                                  <a:pt x="5427853" y="0"/>
                                </a:lnTo>
                                <a:lnTo>
                                  <a:pt x="5427853" y="6083"/>
                                </a:lnTo>
                                <a:lnTo>
                                  <a:pt x="5427853" y="188963"/>
                                </a:lnTo>
                                <a:lnTo>
                                  <a:pt x="5433949" y="188963"/>
                                </a:lnTo>
                                <a:lnTo>
                                  <a:pt x="5433949" y="6083"/>
                                </a:lnTo>
                                <a:lnTo>
                                  <a:pt x="5992038" y="6083"/>
                                </a:lnTo>
                                <a:lnTo>
                                  <a:pt x="5992038" y="0"/>
                                </a:lnTo>
                                <a:close/>
                              </a:path>
                              <a:path w="7094220" h="189230">
                                <a:moveTo>
                                  <a:pt x="7093953" y="0"/>
                                </a:moveTo>
                                <a:lnTo>
                                  <a:pt x="7093953" y="0"/>
                                </a:lnTo>
                                <a:lnTo>
                                  <a:pt x="5992114" y="0"/>
                                </a:lnTo>
                                <a:lnTo>
                                  <a:pt x="5992114" y="6083"/>
                                </a:lnTo>
                                <a:lnTo>
                                  <a:pt x="5992114" y="188963"/>
                                </a:lnTo>
                                <a:lnTo>
                                  <a:pt x="5998210" y="188963"/>
                                </a:lnTo>
                                <a:lnTo>
                                  <a:pt x="5998210" y="6083"/>
                                </a:lnTo>
                                <a:lnTo>
                                  <a:pt x="6510274" y="6083"/>
                                </a:lnTo>
                                <a:lnTo>
                                  <a:pt x="6510274" y="188963"/>
                                </a:lnTo>
                                <a:lnTo>
                                  <a:pt x="6516370" y="188963"/>
                                </a:lnTo>
                                <a:lnTo>
                                  <a:pt x="6516370" y="6083"/>
                                </a:lnTo>
                                <a:lnTo>
                                  <a:pt x="7087870" y="6083"/>
                                </a:lnTo>
                                <a:lnTo>
                                  <a:pt x="7087870" y="188963"/>
                                </a:lnTo>
                                <a:lnTo>
                                  <a:pt x="7093953" y="188963"/>
                                </a:lnTo>
                                <a:lnTo>
                                  <a:pt x="7093953" y="6083"/>
                                </a:lnTo>
                                <a:lnTo>
                                  <a:pt x="7093953" y="0"/>
                                </a:lnTo>
                                <a:close/>
                              </a:path>
                            </a:pathLst>
                          </a:custGeom>
                          <a:solidFill>
                            <a:srgbClr val="000000"/>
                          </a:solidFill>
                        </wps:spPr>
                        <wps:bodyPr wrap="square" lIns="0" tIns="0" rIns="0" bIns="0" rtlCol="0">
                          <a:prstTxWarp prst="textNoShape">
                            <a:avLst/>
                          </a:prstTxWarp>
                          <a:noAutofit/>
                        </wps:bodyPr>
                      </wps:wsp>
                      <wps:wsp>
                        <wps:cNvPr id="588" name="Graphic 588"/>
                        <wps:cNvSpPr/>
                        <wps:spPr>
                          <a:xfrm>
                            <a:off x="3324478" y="1870329"/>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89" name="Graphic 589"/>
                        <wps:cNvSpPr/>
                        <wps:spPr>
                          <a:xfrm>
                            <a:off x="0" y="1800237"/>
                            <a:ext cx="7094220" cy="187960"/>
                          </a:xfrm>
                          <a:custGeom>
                            <a:avLst/>
                            <a:gdLst/>
                            <a:ahLst/>
                            <a:cxnLst/>
                            <a:rect l="l" t="t" r="r" b="b"/>
                            <a:pathLst>
                              <a:path w="7094220" h="187960">
                                <a:moveTo>
                                  <a:pt x="6096" y="6096"/>
                                </a:moveTo>
                                <a:lnTo>
                                  <a:pt x="0" y="6096"/>
                                </a:lnTo>
                                <a:lnTo>
                                  <a:pt x="0" y="187439"/>
                                </a:lnTo>
                                <a:lnTo>
                                  <a:pt x="6096" y="187439"/>
                                </a:lnTo>
                                <a:lnTo>
                                  <a:pt x="6096" y="6096"/>
                                </a:lnTo>
                                <a:close/>
                              </a:path>
                              <a:path w="7094220" h="187960">
                                <a:moveTo>
                                  <a:pt x="3763378" y="0"/>
                                </a:moveTo>
                                <a:lnTo>
                                  <a:pt x="3066923" y="0"/>
                                </a:lnTo>
                                <a:lnTo>
                                  <a:pt x="3060827" y="0"/>
                                </a:lnTo>
                                <a:lnTo>
                                  <a:pt x="6096" y="0"/>
                                </a:lnTo>
                                <a:lnTo>
                                  <a:pt x="0" y="0"/>
                                </a:lnTo>
                                <a:lnTo>
                                  <a:pt x="0" y="6083"/>
                                </a:lnTo>
                                <a:lnTo>
                                  <a:pt x="6096" y="6083"/>
                                </a:lnTo>
                                <a:lnTo>
                                  <a:pt x="3060827" y="6083"/>
                                </a:lnTo>
                                <a:lnTo>
                                  <a:pt x="3066923" y="6083"/>
                                </a:lnTo>
                                <a:lnTo>
                                  <a:pt x="3763378" y="6083"/>
                                </a:lnTo>
                                <a:lnTo>
                                  <a:pt x="3763378" y="0"/>
                                </a:lnTo>
                                <a:close/>
                              </a:path>
                              <a:path w="7094220" h="187960">
                                <a:moveTo>
                                  <a:pt x="3769487" y="6096"/>
                                </a:moveTo>
                                <a:lnTo>
                                  <a:pt x="3763391" y="6096"/>
                                </a:lnTo>
                                <a:lnTo>
                                  <a:pt x="3763391" y="187439"/>
                                </a:lnTo>
                                <a:lnTo>
                                  <a:pt x="3769487" y="187439"/>
                                </a:lnTo>
                                <a:lnTo>
                                  <a:pt x="3769487" y="6096"/>
                                </a:lnTo>
                                <a:close/>
                              </a:path>
                              <a:path w="7094220" h="187960">
                                <a:moveTo>
                                  <a:pt x="4286364" y="6096"/>
                                </a:moveTo>
                                <a:lnTo>
                                  <a:pt x="4280281" y="6096"/>
                                </a:lnTo>
                                <a:lnTo>
                                  <a:pt x="4280281" y="187439"/>
                                </a:lnTo>
                                <a:lnTo>
                                  <a:pt x="4286364" y="187439"/>
                                </a:lnTo>
                                <a:lnTo>
                                  <a:pt x="4286364" y="6096"/>
                                </a:lnTo>
                                <a:close/>
                              </a:path>
                              <a:path w="7094220" h="187960">
                                <a:moveTo>
                                  <a:pt x="4286364" y="0"/>
                                </a:moveTo>
                                <a:lnTo>
                                  <a:pt x="4280319" y="0"/>
                                </a:lnTo>
                                <a:lnTo>
                                  <a:pt x="3769487" y="0"/>
                                </a:lnTo>
                                <a:lnTo>
                                  <a:pt x="3763391" y="0"/>
                                </a:lnTo>
                                <a:lnTo>
                                  <a:pt x="3763391" y="6083"/>
                                </a:lnTo>
                                <a:lnTo>
                                  <a:pt x="3769487" y="6083"/>
                                </a:lnTo>
                                <a:lnTo>
                                  <a:pt x="4280281" y="6083"/>
                                </a:lnTo>
                                <a:lnTo>
                                  <a:pt x="4286364" y="6083"/>
                                </a:lnTo>
                                <a:lnTo>
                                  <a:pt x="4286364" y="0"/>
                                </a:lnTo>
                                <a:close/>
                              </a:path>
                              <a:path w="7094220" h="187960">
                                <a:moveTo>
                                  <a:pt x="4860925" y="6096"/>
                                </a:moveTo>
                                <a:lnTo>
                                  <a:pt x="4854829" y="6096"/>
                                </a:lnTo>
                                <a:lnTo>
                                  <a:pt x="4854829" y="187439"/>
                                </a:lnTo>
                                <a:lnTo>
                                  <a:pt x="4860925" y="187439"/>
                                </a:lnTo>
                                <a:lnTo>
                                  <a:pt x="4860925" y="6096"/>
                                </a:lnTo>
                                <a:close/>
                              </a:path>
                              <a:path w="7094220" h="187960">
                                <a:moveTo>
                                  <a:pt x="5427840" y="0"/>
                                </a:moveTo>
                                <a:lnTo>
                                  <a:pt x="4860925" y="0"/>
                                </a:lnTo>
                                <a:lnTo>
                                  <a:pt x="4854829" y="0"/>
                                </a:lnTo>
                                <a:lnTo>
                                  <a:pt x="4286377" y="0"/>
                                </a:lnTo>
                                <a:lnTo>
                                  <a:pt x="4286377" y="6083"/>
                                </a:lnTo>
                                <a:lnTo>
                                  <a:pt x="4854829" y="6083"/>
                                </a:lnTo>
                                <a:lnTo>
                                  <a:pt x="4860925" y="6083"/>
                                </a:lnTo>
                                <a:lnTo>
                                  <a:pt x="5427840" y="6083"/>
                                </a:lnTo>
                                <a:lnTo>
                                  <a:pt x="5427840" y="0"/>
                                </a:lnTo>
                                <a:close/>
                              </a:path>
                              <a:path w="7094220" h="187960">
                                <a:moveTo>
                                  <a:pt x="5433949" y="6096"/>
                                </a:moveTo>
                                <a:lnTo>
                                  <a:pt x="5427853" y="6096"/>
                                </a:lnTo>
                                <a:lnTo>
                                  <a:pt x="5427853" y="187439"/>
                                </a:lnTo>
                                <a:lnTo>
                                  <a:pt x="5433949" y="187439"/>
                                </a:lnTo>
                                <a:lnTo>
                                  <a:pt x="5433949" y="6096"/>
                                </a:lnTo>
                                <a:close/>
                              </a:path>
                              <a:path w="7094220" h="187960">
                                <a:moveTo>
                                  <a:pt x="5992038" y="0"/>
                                </a:moveTo>
                                <a:lnTo>
                                  <a:pt x="5433949" y="0"/>
                                </a:lnTo>
                                <a:lnTo>
                                  <a:pt x="5427853" y="0"/>
                                </a:lnTo>
                                <a:lnTo>
                                  <a:pt x="5427853" y="6083"/>
                                </a:lnTo>
                                <a:lnTo>
                                  <a:pt x="5433949" y="6083"/>
                                </a:lnTo>
                                <a:lnTo>
                                  <a:pt x="5992038" y="6083"/>
                                </a:lnTo>
                                <a:lnTo>
                                  <a:pt x="5992038" y="0"/>
                                </a:lnTo>
                                <a:close/>
                              </a:path>
                              <a:path w="7094220" h="187960">
                                <a:moveTo>
                                  <a:pt x="5998210" y="6096"/>
                                </a:moveTo>
                                <a:lnTo>
                                  <a:pt x="5992114" y="6096"/>
                                </a:lnTo>
                                <a:lnTo>
                                  <a:pt x="5992114" y="187439"/>
                                </a:lnTo>
                                <a:lnTo>
                                  <a:pt x="5998210" y="187439"/>
                                </a:lnTo>
                                <a:lnTo>
                                  <a:pt x="5998210" y="6096"/>
                                </a:lnTo>
                                <a:close/>
                              </a:path>
                              <a:path w="7094220" h="187960">
                                <a:moveTo>
                                  <a:pt x="6516370" y="6096"/>
                                </a:moveTo>
                                <a:lnTo>
                                  <a:pt x="6510274" y="6096"/>
                                </a:lnTo>
                                <a:lnTo>
                                  <a:pt x="6510274" y="187439"/>
                                </a:lnTo>
                                <a:lnTo>
                                  <a:pt x="6516370" y="187439"/>
                                </a:lnTo>
                                <a:lnTo>
                                  <a:pt x="6516370" y="6096"/>
                                </a:lnTo>
                                <a:close/>
                              </a:path>
                              <a:path w="7094220" h="187960">
                                <a:moveTo>
                                  <a:pt x="7093953" y="6096"/>
                                </a:moveTo>
                                <a:lnTo>
                                  <a:pt x="7087870" y="6096"/>
                                </a:lnTo>
                                <a:lnTo>
                                  <a:pt x="7087870" y="187439"/>
                                </a:lnTo>
                                <a:lnTo>
                                  <a:pt x="7093953" y="187439"/>
                                </a:lnTo>
                                <a:lnTo>
                                  <a:pt x="7093953" y="6096"/>
                                </a:lnTo>
                                <a:close/>
                              </a:path>
                              <a:path w="7094220" h="187960">
                                <a:moveTo>
                                  <a:pt x="7093953" y="0"/>
                                </a:moveTo>
                                <a:lnTo>
                                  <a:pt x="7093953" y="0"/>
                                </a:lnTo>
                                <a:lnTo>
                                  <a:pt x="5992114" y="0"/>
                                </a:lnTo>
                                <a:lnTo>
                                  <a:pt x="5992114" y="6083"/>
                                </a:lnTo>
                                <a:lnTo>
                                  <a:pt x="7093953" y="6083"/>
                                </a:lnTo>
                                <a:lnTo>
                                  <a:pt x="7093953" y="0"/>
                                </a:lnTo>
                                <a:close/>
                              </a:path>
                            </a:pathLst>
                          </a:custGeom>
                          <a:solidFill>
                            <a:srgbClr val="000000"/>
                          </a:solidFill>
                        </wps:spPr>
                        <wps:bodyPr wrap="square" lIns="0" tIns="0" rIns="0" bIns="0" rtlCol="0">
                          <a:prstTxWarp prst="textNoShape">
                            <a:avLst/>
                          </a:prstTxWarp>
                          <a:noAutofit/>
                        </wps:bodyPr>
                      </wps:wsp>
                      <wps:wsp>
                        <wps:cNvPr id="590" name="Graphic 590"/>
                        <wps:cNvSpPr/>
                        <wps:spPr>
                          <a:xfrm>
                            <a:off x="3324478" y="2059305"/>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91" name="Graphic 591"/>
                        <wps:cNvSpPr/>
                        <wps:spPr>
                          <a:xfrm>
                            <a:off x="0" y="1987676"/>
                            <a:ext cx="7094220" cy="189230"/>
                          </a:xfrm>
                          <a:custGeom>
                            <a:avLst/>
                            <a:gdLst/>
                            <a:ahLst/>
                            <a:cxnLst/>
                            <a:rect l="l" t="t" r="r" b="b"/>
                            <a:pathLst>
                              <a:path w="7094220" h="189230">
                                <a:moveTo>
                                  <a:pt x="6096" y="6108"/>
                                </a:moveTo>
                                <a:lnTo>
                                  <a:pt x="0" y="6108"/>
                                </a:lnTo>
                                <a:lnTo>
                                  <a:pt x="0" y="188976"/>
                                </a:lnTo>
                                <a:lnTo>
                                  <a:pt x="6096" y="188976"/>
                                </a:lnTo>
                                <a:lnTo>
                                  <a:pt x="6096" y="6108"/>
                                </a:lnTo>
                                <a:close/>
                              </a:path>
                              <a:path w="7094220" h="189230">
                                <a:moveTo>
                                  <a:pt x="3763378" y="0"/>
                                </a:moveTo>
                                <a:lnTo>
                                  <a:pt x="3066923" y="0"/>
                                </a:lnTo>
                                <a:lnTo>
                                  <a:pt x="3060827" y="0"/>
                                </a:lnTo>
                                <a:lnTo>
                                  <a:pt x="6096" y="0"/>
                                </a:lnTo>
                                <a:lnTo>
                                  <a:pt x="0" y="0"/>
                                </a:lnTo>
                                <a:lnTo>
                                  <a:pt x="0" y="6096"/>
                                </a:lnTo>
                                <a:lnTo>
                                  <a:pt x="6096" y="6096"/>
                                </a:lnTo>
                                <a:lnTo>
                                  <a:pt x="3060827" y="6096"/>
                                </a:lnTo>
                                <a:lnTo>
                                  <a:pt x="3066923" y="6096"/>
                                </a:lnTo>
                                <a:lnTo>
                                  <a:pt x="3763378" y="6096"/>
                                </a:lnTo>
                                <a:lnTo>
                                  <a:pt x="3763378" y="0"/>
                                </a:lnTo>
                                <a:close/>
                              </a:path>
                              <a:path w="7094220" h="189230">
                                <a:moveTo>
                                  <a:pt x="3769487" y="6108"/>
                                </a:moveTo>
                                <a:lnTo>
                                  <a:pt x="3763391" y="6108"/>
                                </a:lnTo>
                                <a:lnTo>
                                  <a:pt x="3763391" y="188976"/>
                                </a:lnTo>
                                <a:lnTo>
                                  <a:pt x="3769487" y="188976"/>
                                </a:lnTo>
                                <a:lnTo>
                                  <a:pt x="3769487" y="6108"/>
                                </a:lnTo>
                                <a:close/>
                              </a:path>
                              <a:path w="7094220" h="189230">
                                <a:moveTo>
                                  <a:pt x="4286364" y="6108"/>
                                </a:moveTo>
                                <a:lnTo>
                                  <a:pt x="4280281" y="6108"/>
                                </a:lnTo>
                                <a:lnTo>
                                  <a:pt x="4280281" y="188976"/>
                                </a:lnTo>
                                <a:lnTo>
                                  <a:pt x="4286364" y="188976"/>
                                </a:lnTo>
                                <a:lnTo>
                                  <a:pt x="4286364" y="6108"/>
                                </a:lnTo>
                                <a:close/>
                              </a:path>
                              <a:path w="7094220" h="189230">
                                <a:moveTo>
                                  <a:pt x="4286364" y="0"/>
                                </a:moveTo>
                                <a:lnTo>
                                  <a:pt x="4280319" y="0"/>
                                </a:lnTo>
                                <a:lnTo>
                                  <a:pt x="3769487" y="0"/>
                                </a:lnTo>
                                <a:lnTo>
                                  <a:pt x="3763391" y="0"/>
                                </a:lnTo>
                                <a:lnTo>
                                  <a:pt x="3763391" y="6096"/>
                                </a:lnTo>
                                <a:lnTo>
                                  <a:pt x="3769487" y="6096"/>
                                </a:lnTo>
                                <a:lnTo>
                                  <a:pt x="4280281" y="6096"/>
                                </a:lnTo>
                                <a:lnTo>
                                  <a:pt x="4286364" y="6096"/>
                                </a:lnTo>
                                <a:lnTo>
                                  <a:pt x="4286364" y="0"/>
                                </a:lnTo>
                                <a:close/>
                              </a:path>
                              <a:path w="7094220" h="189230">
                                <a:moveTo>
                                  <a:pt x="4860925" y="6108"/>
                                </a:moveTo>
                                <a:lnTo>
                                  <a:pt x="4854829" y="6108"/>
                                </a:lnTo>
                                <a:lnTo>
                                  <a:pt x="4854829" y="188976"/>
                                </a:lnTo>
                                <a:lnTo>
                                  <a:pt x="4860925" y="188976"/>
                                </a:lnTo>
                                <a:lnTo>
                                  <a:pt x="4860925" y="6108"/>
                                </a:lnTo>
                                <a:close/>
                              </a:path>
                              <a:path w="7094220" h="189230">
                                <a:moveTo>
                                  <a:pt x="5427840" y="0"/>
                                </a:moveTo>
                                <a:lnTo>
                                  <a:pt x="4860925" y="0"/>
                                </a:lnTo>
                                <a:lnTo>
                                  <a:pt x="4854829" y="0"/>
                                </a:lnTo>
                                <a:lnTo>
                                  <a:pt x="4286377" y="0"/>
                                </a:lnTo>
                                <a:lnTo>
                                  <a:pt x="4286377" y="6096"/>
                                </a:lnTo>
                                <a:lnTo>
                                  <a:pt x="4854829" y="6096"/>
                                </a:lnTo>
                                <a:lnTo>
                                  <a:pt x="4860925" y="6096"/>
                                </a:lnTo>
                                <a:lnTo>
                                  <a:pt x="5427840" y="6096"/>
                                </a:lnTo>
                                <a:lnTo>
                                  <a:pt x="5427840" y="0"/>
                                </a:lnTo>
                                <a:close/>
                              </a:path>
                              <a:path w="7094220" h="189230">
                                <a:moveTo>
                                  <a:pt x="5433949" y="6108"/>
                                </a:moveTo>
                                <a:lnTo>
                                  <a:pt x="5427853" y="6108"/>
                                </a:lnTo>
                                <a:lnTo>
                                  <a:pt x="5427853" y="188976"/>
                                </a:lnTo>
                                <a:lnTo>
                                  <a:pt x="5433949" y="188976"/>
                                </a:lnTo>
                                <a:lnTo>
                                  <a:pt x="5433949" y="6108"/>
                                </a:lnTo>
                                <a:close/>
                              </a:path>
                              <a:path w="7094220" h="189230">
                                <a:moveTo>
                                  <a:pt x="5992038" y="0"/>
                                </a:moveTo>
                                <a:lnTo>
                                  <a:pt x="5433949" y="0"/>
                                </a:lnTo>
                                <a:lnTo>
                                  <a:pt x="5427853" y="0"/>
                                </a:lnTo>
                                <a:lnTo>
                                  <a:pt x="5427853" y="6096"/>
                                </a:lnTo>
                                <a:lnTo>
                                  <a:pt x="5433949" y="6096"/>
                                </a:lnTo>
                                <a:lnTo>
                                  <a:pt x="5992038" y="6096"/>
                                </a:lnTo>
                                <a:lnTo>
                                  <a:pt x="5992038" y="0"/>
                                </a:lnTo>
                                <a:close/>
                              </a:path>
                              <a:path w="7094220" h="189230">
                                <a:moveTo>
                                  <a:pt x="5998210" y="6108"/>
                                </a:moveTo>
                                <a:lnTo>
                                  <a:pt x="5992114" y="6108"/>
                                </a:lnTo>
                                <a:lnTo>
                                  <a:pt x="5992114" y="188976"/>
                                </a:lnTo>
                                <a:lnTo>
                                  <a:pt x="5998210" y="188976"/>
                                </a:lnTo>
                                <a:lnTo>
                                  <a:pt x="5998210" y="6108"/>
                                </a:lnTo>
                                <a:close/>
                              </a:path>
                              <a:path w="7094220" h="189230">
                                <a:moveTo>
                                  <a:pt x="6516370" y="6108"/>
                                </a:moveTo>
                                <a:lnTo>
                                  <a:pt x="6510274" y="6108"/>
                                </a:lnTo>
                                <a:lnTo>
                                  <a:pt x="6510274" y="188976"/>
                                </a:lnTo>
                                <a:lnTo>
                                  <a:pt x="6516370" y="188976"/>
                                </a:lnTo>
                                <a:lnTo>
                                  <a:pt x="6516370" y="6108"/>
                                </a:lnTo>
                                <a:close/>
                              </a:path>
                              <a:path w="7094220" h="189230">
                                <a:moveTo>
                                  <a:pt x="7093953" y="6108"/>
                                </a:moveTo>
                                <a:lnTo>
                                  <a:pt x="7087870" y="6108"/>
                                </a:lnTo>
                                <a:lnTo>
                                  <a:pt x="7087870" y="188976"/>
                                </a:lnTo>
                                <a:lnTo>
                                  <a:pt x="7093953" y="188976"/>
                                </a:lnTo>
                                <a:lnTo>
                                  <a:pt x="7093953" y="6108"/>
                                </a:lnTo>
                                <a:close/>
                              </a:path>
                              <a:path w="7094220" h="189230">
                                <a:moveTo>
                                  <a:pt x="7093953" y="0"/>
                                </a:moveTo>
                                <a:lnTo>
                                  <a:pt x="7093953" y="0"/>
                                </a:lnTo>
                                <a:lnTo>
                                  <a:pt x="5992114" y="0"/>
                                </a:lnTo>
                                <a:lnTo>
                                  <a:pt x="5992114" y="6096"/>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92" name="Graphic 592"/>
                        <wps:cNvSpPr/>
                        <wps:spPr>
                          <a:xfrm>
                            <a:off x="3324478" y="2248281"/>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93" name="Graphic 593"/>
                        <wps:cNvSpPr/>
                        <wps:spPr>
                          <a:xfrm>
                            <a:off x="0" y="2176652"/>
                            <a:ext cx="7094220" cy="189230"/>
                          </a:xfrm>
                          <a:custGeom>
                            <a:avLst/>
                            <a:gdLst/>
                            <a:ahLst/>
                            <a:cxnLst/>
                            <a:rect l="l" t="t" r="r" b="b"/>
                            <a:pathLst>
                              <a:path w="7094220" h="189230">
                                <a:moveTo>
                                  <a:pt x="6096" y="6108"/>
                                </a:moveTo>
                                <a:lnTo>
                                  <a:pt x="0" y="6108"/>
                                </a:lnTo>
                                <a:lnTo>
                                  <a:pt x="0" y="188976"/>
                                </a:lnTo>
                                <a:lnTo>
                                  <a:pt x="6096" y="188976"/>
                                </a:lnTo>
                                <a:lnTo>
                                  <a:pt x="6096" y="6108"/>
                                </a:lnTo>
                                <a:close/>
                              </a:path>
                              <a:path w="7094220" h="189230">
                                <a:moveTo>
                                  <a:pt x="3763378" y="0"/>
                                </a:moveTo>
                                <a:lnTo>
                                  <a:pt x="3066923" y="0"/>
                                </a:lnTo>
                                <a:lnTo>
                                  <a:pt x="3060827" y="0"/>
                                </a:lnTo>
                                <a:lnTo>
                                  <a:pt x="6096" y="0"/>
                                </a:lnTo>
                                <a:lnTo>
                                  <a:pt x="0" y="0"/>
                                </a:lnTo>
                                <a:lnTo>
                                  <a:pt x="0" y="6096"/>
                                </a:lnTo>
                                <a:lnTo>
                                  <a:pt x="6096" y="6096"/>
                                </a:lnTo>
                                <a:lnTo>
                                  <a:pt x="3060827" y="6096"/>
                                </a:lnTo>
                                <a:lnTo>
                                  <a:pt x="3066923" y="6096"/>
                                </a:lnTo>
                                <a:lnTo>
                                  <a:pt x="3763378" y="6096"/>
                                </a:lnTo>
                                <a:lnTo>
                                  <a:pt x="3763378" y="0"/>
                                </a:lnTo>
                                <a:close/>
                              </a:path>
                              <a:path w="7094220" h="189230">
                                <a:moveTo>
                                  <a:pt x="3769487" y="6108"/>
                                </a:moveTo>
                                <a:lnTo>
                                  <a:pt x="3763391" y="6108"/>
                                </a:lnTo>
                                <a:lnTo>
                                  <a:pt x="3763391" y="188976"/>
                                </a:lnTo>
                                <a:lnTo>
                                  <a:pt x="3769487" y="188976"/>
                                </a:lnTo>
                                <a:lnTo>
                                  <a:pt x="3769487" y="6108"/>
                                </a:lnTo>
                                <a:close/>
                              </a:path>
                              <a:path w="7094220" h="189230">
                                <a:moveTo>
                                  <a:pt x="4286364" y="6108"/>
                                </a:moveTo>
                                <a:lnTo>
                                  <a:pt x="4280281" y="6108"/>
                                </a:lnTo>
                                <a:lnTo>
                                  <a:pt x="4280281" y="188976"/>
                                </a:lnTo>
                                <a:lnTo>
                                  <a:pt x="4286364" y="188976"/>
                                </a:lnTo>
                                <a:lnTo>
                                  <a:pt x="4286364" y="6108"/>
                                </a:lnTo>
                                <a:close/>
                              </a:path>
                              <a:path w="7094220" h="189230">
                                <a:moveTo>
                                  <a:pt x="4286364" y="0"/>
                                </a:moveTo>
                                <a:lnTo>
                                  <a:pt x="4280319" y="0"/>
                                </a:lnTo>
                                <a:lnTo>
                                  <a:pt x="3769487" y="0"/>
                                </a:lnTo>
                                <a:lnTo>
                                  <a:pt x="3763391" y="0"/>
                                </a:lnTo>
                                <a:lnTo>
                                  <a:pt x="3763391" y="6096"/>
                                </a:lnTo>
                                <a:lnTo>
                                  <a:pt x="3769487" y="6096"/>
                                </a:lnTo>
                                <a:lnTo>
                                  <a:pt x="4280281" y="6096"/>
                                </a:lnTo>
                                <a:lnTo>
                                  <a:pt x="4286364" y="6096"/>
                                </a:lnTo>
                                <a:lnTo>
                                  <a:pt x="4286364" y="0"/>
                                </a:lnTo>
                                <a:close/>
                              </a:path>
                              <a:path w="7094220" h="189230">
                                <a:moveTo>
                                  <a:pt x="4860925" y="6108"/>
                                </a:moveTo>
                                <a:lnTo>
                                  <a:pt x="4854829" y="6108"/>
                                </a:lnTo>
                                <a:lnTo>
                                  <a:pt x="4854829" y="188976"/>
                                </a:lnTo>
                                <a:lnTo>
                                  <a:pt x="4860925" y="188976"/>
                                </a:lnTo>
                                <a:lnTo>
                                  <a:pt x="4860925" y="6108"/>
                                </a:lnTo>
                                <a:close/>
                              </a:path>
                              <a:path w="7094220" h="189230">
                                <a:moveTo>
                                  <a:pt x="5427840" y="0"/>
                                </a:moveTo>
                                <a:lnTo>
                                  <a:pt x="4860925" y="0"/>
                                </a:lnTo>
                                <a:lnTo>
                                  <a:pt x="4854829" y="0"/>
                                </a:lnTo>
                                <a:lnTo>
                                  <a:pt x="4286377" y="0"/>
                                </a:lnTo>
                                <a:lnTo>
                                  <a:pt x="4286377" y="6096"/>
                                </a:lnTo>
                                <a:lnTo>
                                  <a:pt x="4854829" y="6096"/>
                                </a:lnTo>
                                <a:lnTo>
                                  <a:pt x="4860925" y="6096"/>
                                </a:lnTo>
                                <a:lnTo>
                                  <a:pt x="5427840" y="6096"/>
                                </a:lnTo>
                                <a:lnTo>
                                  <a:pt x="5427840" y="0"/>
                                </a:lnTo>
                                <a:close/>
                              </a:path>
                              <a:path w="7094220" h="189230">
                                <a:moveTo>
                                  <a:pt x="5433949" y="6108"/>
                                </a:moveTo>
                                <a:lnTo>
                                  <a:pt x="5427853" y="6108"/>
                                </a:lnTo>
                                <a:lnTo>
                                  <a:pt x="5427853" y="188976"/>
                                </a:lnTo>
                                <a:lnTo>
                                  <a:pt x="5433949" y="188976"/>
                                </a:lnTo>
                                <a:lnTo>
                                  <a:pt x="5433949" y="6108"/>
                                </a:lnTo>
                                <a:close/>
                              </a:path>
                              <a:path w="7094220" h="189230">
                                <a:moveTo>
                                  <a:pt x="5992038" y="0"/>
                                </a:moveTo>
                                <a:lnTo>
                                  <a:pt x="5433949" y="0"/>
                                </a:lnTo>
                                <a:lnTo>
                                  <a:pt x="5427853" y="0"/>
                                </a:lnTo>
                                <a:lnTo>
                                  <a:pt x="5427853" y="6096"/>
                                </a:lnTo>
                                <a:lnTo>
                                  <a:pt x="5433949" y="6096"/>
                                </a:lnTo>
                                <a:lnTo>
                                  <a:pt x="5992038" y="6096"/>
                                </a:lnTo>
                                <a:lnTo>
                                  <a:pt x="5992038" y="0"/>
                                </a:lnTo>
                                <a:close/>
                              </a:path>
                              <a:path w="7094220" h="189230">
                                <a:moveTo>
                                  <a:pt x="5998210" y="6108"/>
                                </a:moveTo>
                                <a:lnTo>
                                  <a:pt x="5992114" y="6108"/>
                                </a:lnTo>
                                <a:lnTo>
                                  <a:pt x="5992114" y="188976"/>
                                </a:lnTo>
                                <a:lnTo>
                                  <a:pt x="5998210" y="188976"/>
                                </a:lnTo>
                                <a:lnTo>
                                  <a:pt x="5998210" y="6108"/>
                                </a:lnTo>
                                <a:close/>
                              </a:path>
                              <a:path w="7094220" h="189230">
                                <a:moveTo>
                                  <a:pt x="6516370" y="6108"/>
                                </a:moveTo>
                                <a:lnTo>
                                  <a:pt x="6510274" y="6108"/>
                                </a:lnTo>
                                <a:lnTo>
                                  <a:pt x="6510274" y="188976"/>
                                </a:lnTo>
                                <a:lnTo>
                                  <a:pt x="6516370" y="188976"/>
                                </a:lnTo>
                                <a:lnTo>
                                  <a:pt x="6516370" y="6108"/>
                                </a:lnTo>
                                <a:close/>
                              </a:path>
                              <a:path w="7094220" h="189230">
                                <a:moveTo>
                                  <a:pt x="7093953" y="6108"/>
                                </a:moveTo>
                                <a:lnTo>
                                  <a:pt x="7087870" y="6108"/>
                                </a:lnTo>
                                <a:lnTo>
                                  <a:pt x="7087870" y="188976"/>
                                </a:lnTo>
                                <a:lnTo>
                                  <a:pt x="7093953" y="188976"/>
                                </a:lnTo>
                                <a:lnTo>
                                  <a:pt x="7093953" y="6108"/>
                                </a:lnTo>
                                <a:close/>
                              </a:path>
                              <a:path w="7094220" h="189230">
                                <a:moveTo>
                                  <a:pt x="7093953" y="0"/>
                                </a:moveTo>
                                <a:lnTo>
                                  <a:pt x="7093953" y="0"/>
                                </a:lnTo>
                                <a:lnTo>
                                  <a:pt x="5992114" y="0"/>
                                </a:lnTo>
                                <a:lnTo>
                                  <a:pt x="5992114" y="6096"/>
                                </a:lnTo>
                                <a:lnTo>
                                  <a:pt x="7093953" y="6096"/>
                                </a:lnTo>
                                <a:lnTo>
                                  <a:pt x="7093953" y="0"/>
                                </a:lnTo>
                                <a:close/>
                              </a:path>
                            </a:pathLst>
                          </a:custGeom>
                          <a:solidFill>
                            <a:srgbClr val="000000"/>
                          </a:solidFill>
                        </wps:spPr>
                        <wps:bodyPr wrap="square" lIns="0" tIns="0" rIns="0" bIns="0" rtlCol="0">
                          <a:prstTxWarp prst="textNoShape">
                            <a:avLst/>
                          </a:prstTxWarp>
                          <a:noAutofit/>
                        </wps:bodyPr>
                      </wps:wsp>
                      <wps:wsp>
                        <wps:cNvPr id="594" name="Graphic 594"/>
                        <wps:cNvSpPr/>
                        <wps:spPr>
                          <a:xfrm>
                            <a:off x="3324478" y="2435733"/>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595" name="Graphic 595"/>
                        <wps:cNvSpPr/>
                        <wps:spPr>
                          <a:xfrm>
                            <a:off x="0" y="2365628"/>
                            <a:ext cx="7094220" cy="367665"/>
                          </a:xfrm>
                          <a:custGeom>
                            <a:avLst/>
                            <a:gdLst/>
                            <a:ahLst/>
                            <a:cxnLst/>
                            <a:rect l="l" t="t" r="r" b="b"/>
                            <a:pathLst>
                              <a:path w="7094220" h="367665">
                                <a:moveTo>
                                  <a:pt x="6096" y="6108"/>
                                </a:moveTo>
                                <a:lnTo>
                                  <a:pt x="0" y="6108"/>
                                </a:lnTo>
                                <a:lnTo>
                                  <a:pt x="0" y="188976"/>
                                </a:lnTo>
                                <a:lnTo>
                                  <a:pt x="6096" y="188976"/>
                                </a:lnTo>
                                <a:lnTo>
                                  <a:pt x="6096" y="6108"/>
                                </a:lnTo>
                                <a:close/>
                              </a:path>
                              <a:path w="7094220" h="367665">
                                <a:moveTo>
                                  <a:pt x="3763378" y="0"/>
                                </a:moveTo>
                                <a:lnTo>
                                  <a:pt x="3066923" y="0"/>
                                </a:lnTo>
                                <a:lnTo>
                                  <a:pt x="3060827" y="0"/>
                                </a:lnTo>
                                <a:lnTo>
                                  <a:pt x="6096" y="0"/>
                                </a:lnTo>
                                <a:lnTo>
                                  <a:pt x="0" y="0"/>
                                </a:lnTo>
                                <a:lnTo>
                                  <a:pt x="0" y="6096"/>
                                </a:lnTo>
                                <a:lnTo>
                                  <a:pt x="6096" y="6096"/>
                                </a:lnTo>
                                <a:lnTo>
                                  <a:pt x="3060827" y="6096"/>
                                </a:lnTo>
                                <a:lnTo>
                                  <a:pt x="3066923" y="6096"/>
                                </a:lnTo>
                                <a:lnTo>
                                  <a:pt x="3763378" y="6096"/>
                                </a:lnTo>
                                <a:lnTo>
                                  <a:pt x="3763378" y="0"/>
                                </a:lnTo>
                                <a:close/>
                              </a:path>
                              <a:path w="7094220" h="367665">
                                <a:moveTo>
                                  <a:pt x="3769487" y="6108"/>
                                </a:moveTo>
                                <a:lnTo>
                                  <a:pt x="3763391" y="6108"/>
                                </a:lnTo>
                                <a:lnTo>
                                  <a:pt x="3763391" y="188976"/>
                                </a:lnTo>
                                <a:lnTo>
                                  <a:pt x="3769487" y="188976"/>
                                </a:lnTo>
                                <a:lnTo>
                                  <a:pt x="3769487" y="6108"/>
                                </a:lnTo>
                                <a:close/>
                              </a:path>
                              <a:path w="7094220" h="367665">
                                <a:moveTo>
                                  <a:pt x="4286364" y="188988"/>
                                </a:moveTo>
                                <a:lnTo>
                                  <a:pt x="4280319" y="188988"/>
                                </a:lnTo>
                                <a:lnTo>
                                  <a:pt x="3769487" y="188988"/>
                                </a:lnTo>
                                <a:lnTo>
                                  <a:pt x="3763391" y="188988"/>
                                </a:lnTo>
                                <a:lnTo>
                                  <a:pt x="3763391" y="195072"/>
                                </a:lnTo>
                                <a:lnTo>
                                  <a:pt x="3769487" y="195072"/>
                                </a:lnTo>
                                <a:lnTo>
                                  <a:pt x="4280281" y="195072"/>
                                </a:lnTo>
                                <a:lnTo>
                                  <a:pt x="4286364" y="195072"/>
                                </a:lnTo>
                                <a:lnTo>
                                  <a:pt x="4286364" y="188988"/>
                                </a:lnTo>
                                <a:close/>
                              </a:path>
                              <a:path w="7094220" h="367665">
                                <a:moveTo>
                                  <a:pt x="4286364" y="6108"/>
                                </a:moveTo>
                                <a:lnTo>
                                  <a:pt x="4280281" y="6108"/>
                                </a:lnTo>
                                <a:lnTo>
                                  <a:pt x="4280281" y="188976"/>
                                </a:lnTo>
                                <a:lnTo>
                                  <a:pt x="4286364" y="188976"/>
                                </a:lnTo>
                                <a:lnTo>
                                  <a:pt x="4286364" y="6108"/>
                                </a:lnTo>
                                <a:close/>
                              </a:path>
                              <a:path w="7094220" h="367665">
                                <a:moveTo>
                                  <a:pt x="4286364" y="0"/>
                                </a:moveTo>
                                <a:lnTo>
                                  <a:pt x="4280319" y="0"/>
                                </a:lnTo>
                                <a:lnTo>
                                  <a:pt x="3769487" y="0"/>
                                </a:lnTo>
                                <a:lnTo>
                                  <a:pt x="3763391" y="0"/>
                                </a:lnTo>
                                <a:lnTo>
                                  <a:pt x="3763391" y="6096"/>
                                </a:lnTo>
                                <a:lnTo>
                                  <a:pt x="3769487" y="6096"/>
                                </a:lnTo>
                                <a:lnTo>
                                  <a:pt x="4280281" y="6096"/>
                                </a:lnTo>
                                <a:lnTo>
                                  <a:pt x="4286364" y="6096"/>
                                </a:lnTo>
                                <a:lnTo>
                                  <a:pt x="4286364" y="0"/>
                                </a:lnTo>
                                <a:close/>
                              </a:path>
                              <a:path w="7094220" h="367665">
                                <a:moveTo>
                                  <a:pt x="4860925" y="6108"/>
                                </a:moveTo>
                                <a:lnTo>
                                  <a:pt x="4854829" y="6108"/>
                                </a:lnTo>
                                <a:lnTo>
                                  <a:pt x="4854829" y="188976"/>
                                </a:lnTo>
                                <a:lnTo>
                                  <a:pt x="4860925" y="188976"/>
                                </a:lnTo>
                                <a:lnTo>
                                  <a:pt x="4860925" y="6108"/>
                                </a:lnTo>
                                <a:close/>
                              </a:path>
                              <a:path w="7094220" h="367665">
                                <a:moveTo>
                                  <a:pt x="5427840" y="188988"/>
                                </a:moveTo>
                                <a:lnTo>
                                  <a:pt x="4860925" y="188988"/>
                                </a:lnTo>
                                <a:lnTo>
                                  <a:pt x="4854829" y="188988"/>
                                </a:lnTo>
                                <a:lnTo>
                                  <a:pt x="4286377" y="188988"/>
                                </a:lnTo>
                                <a:lnTo>
                                  <a:pt x="4286377" y="195072"/>
                                </a:lnTo>
                                <a:lnTo>
                                  <a:pt x="4854829" y="195072"/>
                                </a:lnTo>
                                <a:lnTo>
                                  <a:pt x="4854829" y="361188"/>
                                </a:lnTo>
                                <a:lnTo>
                                  <a:pt x="12192" y="361188"/>
                                </a:lnTo>
                                <a:lnTo>
                                  <a:pt x="6096" y="361188"/>
                                </a:lnTo>
                                <a:lnTo>
                                  <a:pt x="6096" y="195072"/>
                                </a:lnTo>
                                <a:lnTo>
                                  <a:pt x="3060827" y="195072"/>
                                </a:lnTo>
                                <a:lnTo>
                                  <a:pt x="3066923" y="195072"/>
                                </a:lnTo>
                                <a:lnTo>
                                  <a:pt x="3763378" y="195072"/>
                                </a:lnTo>
                                <a:lnTo>
                                  <a:pt x="3763378" y="188988"/>
                                </a:lnTo>
                                <a:lnTo>
                                  <a:pt x="3066923" y="188988"/>
                                </a:lnTo>
                                <a:lnTo>
                                  <a:pt x="3060827" y="188988"/>
                                </a:lnTo>
                                <a:lnTo>
                                  <a:pt x="6096" y="188988"/>
                                </a:lnTo>
                                <a:lnTo>
                                  <a:pt x="0" y="188988"/>
                                </a:lnTo>
                                <a:lnTo>
                                  <a:pt x="0" y="195072"/>
                                </a:lnTo>
                                <a:lnTo>
                                  <a:pt x="0" y="361188"/>
                                </a:lnTo>
                                <a:lnTo>
                                  <a:pt x="0" y="367284"/>
                                </a:lnTo>
                                <a:lnTo>
                                  <a:pt x="6096" y="367284"/>
                                </a:lnTo>
                                <a:lnTo>
                                  <a:pt x="12192" y="367284"/>
                                </a:lnTo>
                                <a:lnTo>
                                  <a:pt x="4854829" y="367284"/>
                                </a:lnTo>
                                <a:lnTo>
                                  <a:pt x="4860925" y="367284"/>
                                </a:lnTo>
                                <a:lnTo>
                                  <a:pt x="5427840" y="367284"/>
                                </a:lnTo>
                                <a:lnTo>
                                  <a:pt x="5427840" y="361188"/>
                                </a:lnTo>
                                <a:lnTo>
                                  <a:pt x="4860925" y="361188"/>
                                </a:lnTo>
                                <a:lnTo>
                                  <a:pt x="4860925" y="195072"/>
                                </a:lnTo>
                                <a:lnTo>
                                  <a:pt x="5427840" y="195072"/>
                                </a:lnTo>
                                <a:lnTo>
                                  <a:pt x="5427840" y="188988"/>
                                </a:lnTo>
                                <a:close/>
                              </a:path>
                              <a:path w="7094220" h="367665">
                                <a:moveTo>
                                  <a:pt x="5427840" y="0"/>
                                </a:moveTo>
                                <a:lnTo>
                                  <a:pt x="4860925" y="0"/>
                                </a:lnTo>
                                <a:lnTo>
                                  <a:pt x="4854829" y="0"/>
                                </a:lnTo>
                                <a:lnTo>
                                  <a:pt x="4286377" y="0"/>
                                </a:lnTo>
                                <a:lnTo>
                                  <a:pt x="4286377" y="6096"/>
                                </a:lnTo>
                                <a:lnTo>
                                  <a:pt x="4854829" y="6096"/>
                                </a:lnTo>
                                <a:lnTo>
                                  <a:pt x="4860925" y="6096"/>
                                </a:lnTo>
                                <a:lnTo>
                                  <a:pt x="5427840" y="6096"/>
                                </a:lnTo>
                                <a:lnTo>
                                  <a:pt x="5427840" y="0"/>
                                </a:lnTo>
                                <a:close/>
                              </a:path>
                              <a:path w="7094220" h="367665">
                                <a:moveTo>
                                  <a:pt x="5433949" y="6108"/>
                                </a:moveTo>
                                <a:lnTo>
                                  <a:pt x="5427853" y="6108"/>
                                </a:lnTo>
                                <a:lnTo>
                                  <a:pt x="5427853" y="188976"/>
                                </a:lnTo>
                                <a:lnTo>
                                  <a:pt x="5433949" y="188976"/>
                                </a:lnTo>
                                <a:lnTo>
                                  <a:pt x="5433949" y="6108"/>
                                </a:lnTo>
                                <a:close/>
                              </a:path>
                              <a:path w="7094220" h="367665">
                                <a:moveTo>
                                  <a:pt x="5992038" y="188988"/>
                                </a:moveTo>
                                <a:lnTo>
                                  <a:pt x="5433949" y="188988"/>
                                </a:lnTo>
                                <a:lnTo>
                                  <a:pt x="5427853" y="188988"/>
                                </a:lnTo>
                                <a:lnTo>
                                  <a:pt x="5427853" y="195072"/>
                                </a:lnTo>
                                <a:lnTo>
                                  <a:pt x="5427853" y="361188"/>
                                </a:lnTo>
                                <a:lnTo>
                                  <a:pt x="5427853" y="367284"/>
                                </a:lnTo>
                                <a:lnTo>
                                  <a:pt x="5433949" y="367284"/>
                                </a:lnTo>
                                <a:lnTo>
                                  <a:pt x="5992038" y="367284"/>
                                </a:lnTo>
                                <a:lnTo>
                                  <a:pt x="5992038" y="361188"/>
                                </a:lnTo>
                                <a:lnTo>
                                  <a:pt x="5433949" y="361188"/>
                                </a:lnTo>
                                <a:lnTo>
                                  <a:pt x="5433949" y="195072"/>
                                </a:lnTo>
                                <a:lnTo>
                                  <a:pt x="5992038" y="195072"/>
                                </a:lnTo>
                                <a:lnTo>
                                  <a:pt x="5992038" y="188988"/>
                                </a:lnTo>
                                <a:close/>
                              </a:path>
                              <a:path w="7094220" h="367665">
                                <a:moveTo>
                                  <a:pt x="5992038" y="0"/>
                                </a:moveTo>
                                <a:lnTo>
                                  <a:pt x="5433949" y="0"/>
                                </a:lnTo>
                                <a:lnTo>
                                  <a:pt x="5427853" y="0"/>
                                </a:lnTo>
                                <a:lnTo>
                                  <a:pt x="5427853" y="6096"/>
                                </a:lnTo>
                                <a:lnTo>
                                  <a:pt x="5433949" y="6096"/>
                                </a:lnTo>
                                <a:lnTo>
                                  <a:pt x="5992038" y="6096"/>
                                </a:lnTo>
                                <a:lnTo>
                                  <a:pt x="5992038" y="0"/>
                                </a:lnTo>
                                <a:close/>
                              </a:path>
                              <a:path w="7094220" h="367665">
                                <a:moveTo>
                                  <a:pt x="5998210" y="6108"/>
                                </a:moveTo>
                                <a:lnTo>
                                  <a:pt x="5992114" y="6108"/>
                                </a:lnTo>
                                <a:lnTo>
                                  <a:pt x="5992114" y="188976"/>
                                </a:lnTo>
                                <a:lnTo>
                                  <a:pt x="5998210" y="188976"/>
                                </a:lnTo>
                                <a:lnTo>
                                  <a:pt x="5998210" y="6108"/>
                                </a:lnTo>
                                <a:close/>
                              </a:path>
                              <a:path w="7094220" h="367665">
                                <a:moveTo>
                                  <a:pt x="6516370" y="6108"/>
                                </a:moveTo>
                                <a:lnTo>
                                  <a:pt x="6510274" y="6108"/>
                                </a:lnTo>
                                <a:lnTo>
                                  <a:pt x="6510274" y="188976"/>
                                </a:lnTo>
                                <a:lnTo>
                                  <a:pt x="6516370" y="188976"/>
                                </a:lnTo>
                                <a:lnTo>
                                  <a:pt x="6516370" y="6108"/>
                                </a:lnTo>
                                <a:close/>
                              </a:path>
                              <a:path w="7094220" h="367665">
                                <a:moveTo>
                                  <a:pt x="7093953" y="188988"/>
                                </a:moveTo>
                                <a:lnTo>
                                  <a:pt x="7087870" y="188988"/>
                                </a:lnTo>
                                <a:lnTo>
                                  <a:pt x="7087870" y="195072"/>
                                </a:lnTo>
                                <a:lnTo>
                                  <a:pt x="7087870" y="361188"/>
                                </a:lnTo>
                                <a:lnTo>
                                  <a:pt x="6516370" y="361188"/>
                                </a:lnTo>
                                <a:lnTo>
                                  <a:pt x="6516370" y="195072"/>
                                </a:lnTo>
                                <a:lnTo>
                                  <a:pt x="7087870" y="195072"/>
                                </a:lnTo>
                                <a:lnTo>
                                  <a:pt x="7087870" y="188988"/>
                                </a:lnTo>
                                <a:lnTo>
                                  <a:pt x="6516370" y="188988"/>
                                </a:lnTo>
                                <a:lnTo>
                                  <a:pt x="6510274" y="188988"/>
                                </a:lnTo>
                                <a:lnTo>
                                  <a:pt x="6510274" y="195072"/>
                                </a:lnTo>
                                <a:lnTo>
                                  <a:pt x="6510274" y="361188"/>
                                </a:lnTo>
                                <a:lnTo>
                                  <a:pt x="5998210" y="361188"/>
                                </a:lnTo>
                                <a:lnTo>
                                  <a:pt x="5998210" y="195072"/>
                                </a:lnTo>
                                <a:lnTo>
                                  <a:pt x="6510274" y="195072"/>
                                </a:lnTo>
                                <a:lnTo>
                                  <a:pt x="6510274" y="188988"/>
                                </a:lnTo>
                                <a:lnTo>
                                  <a:pt x="5998210" y="188988"/>
                                </a:lnTo>
                                <a:lnTo>
                                  <a:pt x="5992114" y="188988"/>
                                </a:lnTo>
                                <a:lnTo>
                                  <a:pt x="5992114" y="195072"/>
                                </a:lnTo>
                                <a:lnTo>
                                  <a:pt x="5992114" y="361188"/>
                                </a:lnTo>
                                <a:lnTo>
                                  <a:pt x="5992114" y="367284"/>
                                </a:lnTo>
                                <a:lnTo>
                                  <a:pt x="5998210" y="367284"/>
                                </a:lnTo>
                                <a:lnTo>
                                  <a:pt x="6510274" y="367284"/>
                                </a:lnTo>
                                <a:lnTo>
                                  <a:pt x="6516370" y="367284"/>
                                </a:lnTo>
                                <a:lnTo>
                                  <a:pt x="7087870" y="367284"/>
                                </a:lnTo>
                                <a:lnTo>
                                  <a:pt x="7093953" y="367284"/>
                                </a:lnTo>
                                <a:lnTo>
                                  <a:pt x="7093953" y="361188"/>
                                </a:lnTo>
                                <a:lnTo>
                                  <a:pt x="7093953" y="195072"/>
                                </a:lnTo>
                                <a:lnTo>
                                  <a:pt x="7093953" y="188988"/>
                                </a:lnTo>
                                <a:close/>
                              </a:path>
                              <a:path w="7094220" h="367665">
                                <a:moveTo>
                                  <a:pt x="7093953" y="6108"/>
                                </a:moveTo>
                                <a:lnTo>
                                  <a:pt x="7087870" y="6108"/>
                                </a:lnTo>
                                <a:lnTo>
                                  <a:pt x="7087870" y="188976"/>
                                </a:lnTo>
                                <a:lnTo>
                                  <a:pt x="7093953" y="188976"/>
                                </a:lnTo>
                                <a:lnTo>
                                  <a:pt x="7093953" y="6108"/>
                                </a:lnTo>
                                <a:close/>
                              </a:path>
                              <a:path w="7094220" h="367665">
                                <a:moveTo>
                                  <a:pt x="7093953" y="0"/>
                                </a:moveTo>
                                <a:lnTo>
                                  <a:pt x="7093953" y="0"/>
                                </a:lnTo>
                                <a:lnTo>
                                  <a:pt x="5992114" y="0"/>
                                </a:lnTo>
                                <a:lnTo>
                                  <a:pt x="5992114" y="6096"/>
                                </a:lnTo>
                                <a:lnTo>
                                  <a:pt x="7093953" y="6096"/>
                                </a:lnTo>
                                <a:lnTo>
                                  <a:pt x="709395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1.84pt;margin-top:14.920869pt;width:558.6pt;height:215.2pt;mso-position-horizontal-relative:page;mso-position-vertical-relative:paragraph;z-index:-39121408" id="docshapegroup488" coordorigin="437,298" coordsize="11172,4304">
                <v:rect style="position:absolute;left:441;top:310;width:7646;height:224" id="docshape489" filled="true" fillcolor="#000000" stroked="false">
                  <v:fill type="solid"/>
                </v:rect>
                <v:rect style="position:absolute;left:9429;top:353;width:140;height:140" id="docshape490" filled="false" stroked="true" strokeweight=".72pt" strokecolor="#000000">
                  <v:stroke dashstyle="solid"/>
                </v:rect>
                <v:shape style="position:absolute;left:436;top:298;width:11172;height:1052" id="docshape491" coordorigin="437,298" coordsize="11172,1052" path="m446,543l437,543,437,1042,437,1052,437,1350,446,1350,446,1052,446,1042,446,543xm449,298l442,298,442,308,449,308,449,298xm7187,1042l7177,1042,7177,1042,6373,1042,6373,543,6373,534,6363,534,6363,543,6363,1042,6363,1052,6363,1350,6373,1350,6373,1052,7177,1052,7177,1350,7187,1350,7187,1052,7187,1042xm8985,1042l8092,1042,8092,543,8101,543,8101,534,8092,534,8082,534,8082,543,8082,1042,7187,1042,7187,1052,8082,1052,8082,1350,8092,1350,8092,1052,8985,1052,8985,1042xm9707,534l8101,534,8101,543,9707,543,9707,534xm9707,298l8087,298,8087,298,1438,298,449,298,449,308,1438,308,8087,308,8087,308,9707,308,9707,298xm9873,1042l8994,1042,8985,1042,8985,1052,8985,1350,8994,1350,8994,1052,9873,1052,9873,1042xm11608,298l11599,298,9717,298,9708,298,9708,308,9717,308,11599,308,11599,534,11599,543,11599,1042,10699,1042,10689,1042,9883,1042,9883,543,11599,543,11599,534,9883,534,9873,534,9717,534,9708,534,9708,543,9717,543,9873,543,9873,1042,9873,1052,9873,1350,9883,1350,9883,1052,10689,1052,10689,1350,10699,1350,10699,1052,11599,1052,11599,1350,11608,1350,11608,1052,11608,1042,11608,543,11608,534,11608,308,11608,298xe" filled="true" fillcolor="#000000" stroked="false">
                  <v:path arrowok="t"/>
                  <v:fill type="solid"/>
                </v:shape>
                <v:rect style="position:absolute;left:5672;top:1463;width:161;height:161" id="docshape492" filled="false" stroked="true" strokeweight=".72pt" strokecolor="#000000">
                  <v:stroke dashstyle="solid"/>
                </v:rect>
                <v:shape style="position:absolute;left:436;top:1349;width:11172;height:299" id="docshape493" coordorigin="437,1350" coordsize="11172,299" path="m446,1359l437,1359,437,1648,446,1648,446,1359xm6373,1359l6363,1359,6363,1648,6373,1648,6373,1359xm7187,1359l7177,1359,7177,1648,7187,1648,7187,1359xm7187,1350l7177,1350,7177,1350,6373,1350,6363,1350,5276,1350,5267,1350,5257,1350,446,1350,437,1350,437,1359,446,1359,5257,1359,5267,1359,5276,1359,6363,1359,6373,1359,7177,1359,7177,1359,7187,1359,7187,1350xm8092,1359l8082,1359,8082,1648,8092,1648,8092,1359xm8985,1350l8092,1350,8082,1350,7187,1350,7187,1359,8082,1359,8092,1359,8985,1359,8985,1350xm8994,1359l8985,1359,8985,1648,8994,1648,8994,1359xm9873,1350l8994,1350,8985,1350,8985,1359,8994,1359,9873,1359,9873,1350xm9883,1359l9873,1359,9873,1648,9883,1648,9883,1359xm10699,1359l10689,1359,10689,1648,10699,1648,10699,1359xm11608,1359l11599,1359,11599,1648,11608,1648,11608,1359xm11608,1350l11599,1350,10699,1350,10689,1350,9883,1350,9873,1350,9873,1359,9883,1359,10689,1359,10699,1359,11599,1359,11608,1359,11608,1350xe" filled="true" fillcolor="#000000" stroked="false">
                  <v:path arrowok="t"/>
                  <v:fill type="solid"/>
                </v:shape>
                <v:rect style="position:absolute;left:5672;top:1758;width:161;height:161" id="docshape494" filled="false" stroked="true" strokeweight=".72pt" strokecolor="#000000">
                  <v:stroke dashstyle="solid"/>
                </v:rect>
                <v:shape style="position:absolute;left:436;top:1647;width:11172;height:298" id="docshape495" coordorigin="437,1648" coordsize="11172,298" path="m6363,1648l5267,1648,5257,1648,446,1648,437,1648,437,1657,437,1945,446,1945,446,1657,5257,1657,5267,1657,6363,1657,6363,1648xm7187,1648l7177,1648,7177,1648,6373,1648,6363,1648,6363,1657,6363,1945,6373,1945,6373,1657,7177,1657,7177,1945,7187,1945,7187,1657,7187,1648xm8985,1648l8092,1648,8082,1648,7187,1648,7187,1657,8082,1657,8082,1945,8092,1945,8092,1657,8985,1657,8985,1648xm9873,1648l8994,1648,8985,1648,8985,1657,8985,1945,8994,1945,8994,1657,9873,1657,9873,1648xm11608,1648l11599,1648,10699,1648,10689,1648,9883,1648,9873,1648,9873,1657,9873,1945,9883,1945,9883,1657,10689,1657,10689,1945,10699,1945,10699,1657,11599,1657,11599,1945,11608,1945,11608,1657,11608,1648xe" filled="true" fillcolor="#000000" stroked="false">
                  <v:path arrowok="t"/>
                  <v:fill type="solid"/>
                </v:shape>
                <v:rect style="position:absolute;left:5672;top:2055;width:161;height:161" id="docshape496" filled="false" stroked="true" strokeweight=".72pt" strokecolor="#000000">
                  <v:stroke dashstyle="solid"/>
                </v:rect>
                <v:shape style="position:absolute;left:436;top:1945;width:11172;height:298" id="docshape497" coordorigin="437,1945" coordsize="11172,298" path="m6363,1945l5267,1945,5257,1945,446,1945,437,1945,437,1955,437,2243,446,2243,446,1955,5257,1955,5267,1955,6363,1955,6363,1945xm7187,1945l7177,1945,7177,1945,6373,1945,6363,1945,6363,1955,6363,2243,6373,2243,6373,1955,7177,1955,7177,2243,7187,2243,7187,1955,7187,1945xm8985,1945l8092,1945,8082,1945,7187,1945,7187,1955,8082,1955,8082,2243,8092,2243,8092,1955,8985,1955,8985,1945xm9873,1945l8994,1945,8985,1945,8985,1955,8985,2243,8994,2243,8994,1955,9873,1955,9873,1945xm11608,1945l11599,1945,10699,1945,10689,1945,9883,1945,9873,1945,9873,1955,9873,2243,9883,2243,9883,1955,10689,1955,10689,2243,10699,2243,10699,1955,11599,1955,11599,2243,11608,2243,11608,1955,11608,1945xe" filled="true" fillcolor="#000000" stroked="false">
                  <v:path arrowok="t"/>
                  <v:fill type="solid"/>
                </v:shape>
                <v:rect style="position:absolute;left:5672;top:2353;width:161;height:161" id="docshape498" filled="false" stroked="true" strokeweight=".72pt" strokecolor="#000000">
                  <v:stroke dashstyle="solid"/>
                </v:rect>
                <v:shape style="position:absolute;left:436;top:2243;width:11172;height:296" id="docshape499" coordorigin="437,2243" coordsize="11172,296" path="m6363,2243l5267,2243,5257,2243,446,2243,437,2243,437,2253,437,2538,446,2538,446,2253,5257,2253,5267,2253,6363,2253,6363,2243xm7187,2243l7177,2243,7177,2243,6373,2243,6363,2243,6363,2253,6363,2538,6373,2538,6373,2253,7177,2253,7177,2538,7187,2538,7187,2253,7187,2243xm8985,2243l8092,2243,8082,2243,7187,2243,7187,2253,8082,2253,8082,2538,8092,2538,8092,2253,8985,2253,8985,2243xm9873,2243l8994,2243,8985,2243,8985,2253,8985,2538,8994,2538,8994,2253,9873,2253,9873,2243xm11608,2243l11599,2243,10699,2243,10689,2243,9883,2243,9873,2243,9873,2253,9873,2538,9883,2538,9883,2253,10689,2253,10689,2538,10699,2538,10699,2253,11599,2253,11599,2538,11608,2538,11608,2253,11608,2243xe" filled="true" fillcolor="#000000" stroked="false">
                  <v:path arrowok="t"/>
                  <v:fill type="solid"/>
                </v:shape>
                <v:rect style="position:absolute;left:5672;top:2651;width:161;height:161" id="docshape500" filled="false" stroked="true" strokeweight=".72pt" strokecolor="#000000">
                  <v:stroke dashstyle="solid"/>
                </v:rect>
                <v:shape style="position:absolute;left:436;top:2538;width:11172;height:298" id="docshape501" coordorigin="437,2538" coordsize="11172,298" path="m6363,2538l5267,2538,5257,2538,446,2538,437,2538,437,2548,437,2836,446,2836,446,2548,5257,2548,5267,2548,6363,2548,6363,2538xm7187,2538l7177,2538,7177,2538,6373,2538,6363,2538,6363,2548,6363,2836,6373,2836,6373,2548,7177,2548,7177,2836,7187,2836,7187,2548,7187,2538xm8985,2538l8092,2538,8082,2538,7187,2538,7187,2548,8082,2548,8082,2836,8092,2836,8092,2548,8985,2548,8985,2538xm9873,2538l8994,2538,8985,2538,8985,2548,8985,2836,8994,2836,8994,2548,9873,2548,9873,2538xm11608,2538l11599,2538,10699,2538,10689,2538,9883,2538,9873,2538,9873,2548,9873,2836,9883,2836,9883,2548,10689,2548,10689,2836,10699,2836,10699,2548,11599,2548,11599,2836,11608,2836,11608,2548,11608,2538xe" filled="true" fillcolor="#000000" stroked="false">
                  <v:path arrowok="t"/>
                  <v:fill type="solid"/>
                </v:shape>
                <v:rect style="position:absolute;left:5672;top:2946;width:161;height:161" id="docshape502" filled="false" stroked="true" strokeweight=".72pt" strokecolor="#000000">
                  <v:stroke dashstyle="solid"/>
                </v:rect>
                <v:shape style="position:absolute;left:436;top:2835;width:11172;height:298" id="docshape503" coordorigin="437,2836" coordsize="11172,298" path="m6363,2836l5267,2836,5257,2836,446,2836,437,2836,437,2845,437,3133,446,3133,446,2845,5257,2845,5267,2845,6363,2845,6363,2836xm7187,2836l7177,2836,7177,2836,6373,2836,6363,2836,6363,2845,6363,3133,6373,3133,6373,2845,7177,2845,7177,3133,7187,3133,7187,2845,7187,2836xm8985,2836l8092,2836,8082,2836,7187,2836,7187,2845,8082,2845,8082,3133,8092,3133,8092,2845,8985,2845,8985,2836xm9873,2836l8994,2836,8985,2836,8985,2845,8985,3133,8994,3133,8994,2845,9873,2845,9873,2836xm11608,2836l11599,2836,10699,2836,10689,2836,9883,2836,9873,2836,9873,2845,9873,3133,9883,3133,9883,2845,10689,2845,10689,3133,10699,3133,10699,2845,11599,2845,11599,3133,11608,3133,11608,2845,11608,2836xe" filled="true" fillcolor="#000000" stroked="false">
                  <v:path arrowok="t"/>
                  <v:fill type="solid"/>
                </v:shape>
                <v:rect style="position:absolute;left:5672;top:3243;width:161;height:161" id="docshape504" filled="false" stroked="true" strokeweight=".72pt" strokecolor="#000000">
                  <v:stroke dashstyle="solid"/>
                </v:rect>
                <v:shape style="position:absolute;left:436;top:3133;width:11172;height:296" id="docshape505" coordorigin="437,3133" coordsize="11172,296" path="m446,3143l437,3143,437,3429,446,3429,446,3143xm6363,3133l5267,3133,5257,3133,446,3133,437,3133,437,3143,446,3143,5257,3143,5267,3143,6363,3143,6363,3133xm6373,3143l6363,3143,6363,3429,6373,3429,6373,3143xm7187,3143l7177,3143,7177,3429,7187,3429,7187,3143xm7187,3133l7177,3133,7177,3133,6373,3133,6363,3133,6363,3143,6373,3143,7177,3143,7177,3143,7187,3143,7187,3133xm8092,3143l8082,3143,8082,3429,8092,3429,8092,3143xm8985,3133l8092,3133,8082,3133,7187,3133,7187,3143,8082,3143,8092,3143,8985,3143,8985,3133xm8994,3143l8985,3143,8985,3429,8994,3429,8994,3143xm9873,3133l8994,3133,8985,3133,8985,3143,8994,3143,9873,3143,9873,3133xm9883,3143l9873,3143,9873,3429,9883,3429,9883,3143xm10699,3143l10689,3143,10689,3429,10699,3429,10699,3143xm11608,3143l11599,3143,11599,3429,11608,3429,11608,3143xm11608,3133l11599,3133,10699,3133,10689,3133,9883,3133,9873,3133,9873,3143,9883,3143,10689,3143,10699,3143,11599,3143,11608,3143,11608,3133xe" filled="true" fillcolor="#000000" stroked="false">
                  <v:path arrowok="t"/>
                  <v:fill type="solid"/>
                </v:shape>
                <v:rect style="position:absolute;left:5672;top:3541;width:161;height:161" id="docshape506" filled="false" stroked="true" strokeweight=".72pt" strokecolor="#000000">
                  <v:stroke dashstyle="solid"/>
                </v:rect>
                <v:shape style="position:absolute;left:436;top:3428;width:11172;height:298" id="docshape507" coordorigin="437,3429" coordsize="11172,298" path="m446,3438l437,3438,437,3726,446,3726,446,3438xm6363,3429l5267,3429,5257,3429,446,3429,437,3429,437,3438,446,3438,5257,3438,5267,3438,6363,3438,6363,3429xm6373,3438l6363,3438,6363,3726,6373,3726,6373,3438xm7187,3438l7177,3438,7177,3726,7187,3726,7187,3438xm7187,3429l7177,3429,7177,3429,6373,3429,6363,3429,6363,3438,6373,3438,7177,3438,7177,3438,7187,3438,7187,3429xm8092,3438l8082,3438,8082,3726,8092,3726,8092,3438xm8985,3429l8092,3429,8082,3429,7187,3429,7187,3438,8082,3438,8092,3438,8985,3438,8985,3429xm8994,3438l8985,3438,8985,3726,8994,3726,8994,3438xm9873,3429l8994,3429,8985,3429,8985,3438,8994,3438,9873,3438,9873,3429xm9883,3438l9873,3438,9873,3726,9883,3726,9883,3438xm10699,3438l10689,3438,10689,3726,10699,3726,10699,3438xm11608,3438l11599,3438,11599,3726,11608,3726,11608,3438xm11608,3429l11599,3429,10699,3429,10689,3429,9883,3429,9873,3429,9873,3438,9883,3438,10689,3438,10699,3438,11599,3438,11608,3438,11608,3429xe" filled="true" fillcolor="#000000" stroked="false">
                  <v:path arrowok="t"/>
                  <v:fill type="solid"/>
                </v:shape>
                <v:rect style="position:absolute;left:5672;top:3839;width:161;height:161" id="docshape508" filled="false" stroked="true" strokeweight=".72pt" strokecolor="#000000">
                  <v:stroke dashstyle="solid"/>
                </v:rect>
                <v:shape style="position:absolute;left:436;top:3726;width:11172;height:298" id="docshape509" coordorigin="437,3726" coordsize="11172,298" path="m446,3736l437,3736,437,4024,446,4024,446,3736xm6363,3726l5267,3726,5257,3726,446,3726,437,3726,437,3736,446,3736,5257,3736,5267,3736,6363,3736,6363,3726xm6373,3736l6363,3736,6363,4024,6373,4024,6373,3736xm7187,3736l7177,3736,7177,4024,7187,4024,7187,3736xm7187,3726l7177,3726,7177,3726,6373,3726,6363,3726,6363,3736,6373,3736,7177,3736,7177,3736,7187,3736,7187,3726xm8092,3736l8082,3736,8082,4024,8092,4024,8092,3736xm8985,3726l8092,3726,8082,3726,7187,3726,7187,3736,8082,3736,8092,3736,8985,3736,8985,3726xm8994,3736l8985,3736,8985,4024,8994,4024,8994,3736xm9873,3726l8994,3726,8985,3726,8985,3736,8994,3736,9873,3736,9873,3726xm9883,3736l9873,3736,9873,4024,9883,4024,9883,3736xm10699,3736l10689,3736,10689,4024,10699,4024,10699,3736xm11608,3736l11599,3736,11599,4024,11608,4024,11608,3736xm11608,3726l11599,3726,10699,3726,10689,3726,9883,3726,9873,3726,9873,3736,9883,3736,10689,3736,10699,3736,11599,3736,11608,3736,11608,3726xe" filled="true" fillcolor="#000000" stroked="false">
                  <v:path arrowok="t"/>
                  <v:fill type="solid"/>
                </v:shape>
                <v:rect style="position:absolute;left:5672;top:4134;width:161;height:161" id="docshape510" filled="false" stroked="true" strokeweight=".72pt" strokecolor="#000000">
                  <v:stroke dashstyle="solid"/>
                </v:rect>
                <v:shape style="position:absolute;left:436;top:4023;width:11172;height:579" id="docshape511" coordorigin="437,4024" coordsize="11172,579" path="m446,4033l437,4033,437,4321,446,4321,446,4033xm6363,4024l5267,4024,5257,4024,446,4024,437,4024,437,4033,446,4033,5257,4033,5267,4033,6363,4033,6363,4024xm6373,4033l6363,4033,6363,4321,6373,4321,6373,4033xm7187,4321l7177,4321,7177,4321,6373,4321,6363,4321,6363,4331,6373,4331,7177,4331,7177,4331,7187,4331,7187,4321xm7187,4033l7177,4033,7177,4321,7187,4321,7187,4033xm7187,4024l7177,4024,7177,4024,6373,4024,6363,4024,6363,4033,6373,4033,7177,4033,7177,4033,7187,4033,7187,4024xm8092,4033l8082,4033,8082,4321,8092,4321,8092,4033xm8985,4321l8092,4321,8082,4321,7187,4321,7187,4331,8082,4331,8082,4593,456,4593,446,4593,446,4331,5257,4331,5267,4331,6363,4331,6363,4321,5267,4321,5257,4321,446,4321,437,4321,437,4331,437,4593,437,4602,446,4602,456,4602,8082,4602,8092,4602,8985,4602,8985,4593,8092,4593,8092,4331,8985,4331,8985,4321xm8985,4024l8092,4024,8082,4024,7187,4024,7187,4033,8082,4033,8092,4033,8985,4033,8985,4024xm8994,4033l8985,4033,8985,4321,8994,4321,8994,4033xm9873,4321l8994,4321,8985,4321,8985,4331,8985,4593,8985,4602,8994,4602,9873,4602,9873,4593,8994,4593,8994,4331,9873,4331,9873,4321xm9873,4024l8994,4024,8985,4024,8985,4033,8994,4033,9873,4033,9873,4024xm9883,4033l9873,4033,9873,4321,9883,4321,9883,4033xm10699,4033l10689,4033,10689,4321,10699,4321,10699,4033xm11608,4321l11599,4321,11599,4331,11599,4593,10699,4593,10699,4331,11599,4331,11599,4321,10699,4321,10689,4321,10689,4331,10689,4593,9883,4593,9883,4331,10689,4331,10689,4321,9883,4321,9873,4321,9873,4331,9873,4593,9873,4602,9883,4602,10689,4602,10699,4602,11599,4602,11608,4602,11608,4593,11608,4331,11608,4321xm11608,4033l11599,4033,11599,4321,11608,4321,11608,4033xm11608,4024l11599,4024,10699,4024,10689,4024,9883,4024,9873,4024,9873,4033,9883,4033,10689,4033,10699,4033,11599,4033,11608,4033,11608,4024xe" filled="true" fillcolor="#000000" stroked="false">
                  <v:path arrowok="t"/>
                  <v:fill type="solid"/>
                </v:shape>
                <w10:wrap type="none"/>
              </v:group>
            </w:pict>
          </mc:Fallback>
        </mc:AlternateContent>
      </w:r>
      <w:r>
        <w:rPr>
          <w:spacing w:val="-2"/>
          <w:sz w:val="13"/>
        </w:rPr>
        <w:t>ADDRESS:</w:t>
      </w:r>
      <w:r>
        <w:rPr>
          <w:sz w:val="13"/>
        </w:rPr>
        <w:tab/>
      </w:r>
      <w:r>
        <w:rPr>
          <w:b/>
          <w:position w:val="1"/>
          <w:sz w:val="18"/>
        </w:rPr>
        <w:t>1800 Mount Royal Blvd.</w:t>
        <w:tab/>
        <w:t>Glenshaw,</w:t>
      </w:r>
      <w:r>
        <w:rPr>
          <w:b/>
          <w:spacing w:val="-15"/>
          <w:position w:val="1"/>
          <w:sz w:val="18"/>
        </w:rPr>
        <w:t> </w:t>
      </w:r>
      <w:r>
        <w:rPr>
          <w:b/>
          <w:position w:val="1"/>
          <w:sz w:val="18"/>
        </w:rPr>
        <w:t>PA</w:t>
      </w:r>
      <w:r>
        <w:rPr>
          <w:b/>
          <w:spacing w:val="-12"/>
          <w:position w:val="1"/>
          <w:sz w:val="18"/>
        </w:rPr>
        <w:t> </w:t>
      </w:r>
      <w:r>
        <w:rPr>
          <w:b/>
          <w:position w:val="1"/>
          <w:sz w:val="18"/>
        </w:rPr>
        <w:t>15116-2117 </w:t>
      </w:r>
      <w:r>
        <w:rPr>
          <w:b/>
          <w:color w:val="FFFFFF"/>
          <w:sz w:val="18"/>
        </w:rPr>
        <w:t>EQUIPMENT AND PAYMENT TERMS</w:t>
      </w:r>
    </w:p>
    <w:p>
      <w:pPr>
        <w:spacing w:line="240" w:lineRule="auto" w:before="0"/>
        <w:rPr>
          <w:b/>
          <w:sz w:val="13"/>
        </w:rPr>
      </w:pPr>
      <w:r>
        <w:rPr/>
        <w:br w:type="column"/>
      </w:r>
      <w:r>
        <w:rPr>
          <w:b/>
          <w:sz w:val="13"/>
        </w:rPr>
      </w:r>
    </w:p>
    <w:p>
      <w:pPr>
        <w:spacing w:line="240" w:lineRule="auto" w:before="0"/>
        <w:rPr>
          <w:b/>
          <w:sz w:val="13"/>
        </w:rPr>
      </w:pPr>
    </w:p>
    <w:p>
      <w:pPr>
        <w:spacing w:line="240" w:lineRule="auto" w:before="0"/>
        <w:rPr>
          <w:b/>
          <w:sz w:val="13"/>
        </w:rPr>
      </w:pPr>
    </w:p>
    <w:p>
      <w:pPr>
        <w:spacing w:line="240" w:lineRule="auto" w:before="34"/>
        <w:rPr>
          <w:b/>
          <w:sz w:val="13"/>
        </w:rPr>
      </w:pPr>
    </w:p>
    <w:p>
      <w:pPr>
        <w:spacing w:before="0"/>
        <w:ind w:left="128" w:right="0" w:firstLine="0"/>
        <w:jc w:val="left"/>
        <w:rPr>
          <w:sz w:val="13"/>
        </w:rPr>
      </w:pPr>
      <w:r>
        <w:rPr>
          <w:sz w:val="13"/>
        </w:rPr>
        <w:t>SEE</w:t>
      </w:r>
      <w:r>
        <w:rPr>
          <w:spacing w:val="-10"/>
          <w:sz w:val="13"/>
        </w:rPr>
        <w:t> </w:t>
      </w:r>
      <w:r>
        <w:rPr>
          <w:sz w:val="13"/>
        </w:rPr>
        <w:t>ATTACHED</w:t>
      </w:r>
      <w:r>
        <w:rPr>
          <w:spacing w:val="-8"/>
          <w:sz w:val="13"/>
        </w:rPr>
        <w:t> </w:t>
      </w:r>
      <w:r>
        <w:rPr>
          <w:spacing w:val="-2"/>
          <w:sz w:val="13"/>
        </w:rPr>
        <w:t>SCHEDULE</w:t>
      </w:r>
    </w:p>
    <w:p>
      <w:pPr>
        <w:spacing w:after="0"/>
        <w:jc w:val="left"/>
        <w:rPr>
          <w:sz w:val="13"/>
        </w:rPr>
        <w:sectPr>
          <w:type w:val="continuous"/>
          <w:pgSz w:w="12240" w:h="15840"/>
          <w:pgMar w:header="0" w:footer="326" w:top="1660" w:bottom="280" w:left="320" w:right="500"/>
          <w:cols w:num="2" w:equalWidth="0">
            <w:col w:w="7602" w:space="1702"/>
            <w:col w:w="2116"/>
          </w:cols>
        </w:sectPr>
      </w:pPr>
    </w:p>
    <w:p>
      <w:pPr>
        <w:spacing w:line="240" w:lineRule="auto" w:before="0"/>
        <w:rPr>
          <w:sz w:val="13"/>
        </w:rPr>
      </w:pPr>
    </w:p>
    <w:p>
      <w:pPr>
        <w:spacing w:line="240" w:lineRule="auto" w:before="0"/>
        <w:rPr>
          <w:sz w:val="13"/>
        </w:rPr>
      </w:pPr>
    </w:p>
    <w:p>
      <w:pPr>
        <w:spacing w:line="240" w:lineRule="auto" w:before="43"/>
        <w:rPr>
          <w:sz w:val="13"/>
        </w:rPr>
      </w:pPr>
    </w:p>
    <w:p>
      <w:pPr>
        <w:spacing w:before="0"/>
        <w:ind w:left="937" w:right="0" w:firstLine="0"/>
        <w:jc w:val="left"/>
        <w:rPr>
          <w:sz w:val="13"/>
        </w:rPr>
      </w:pPr>
      <w:r>
        <w:rPr>
          <w:sz w:val="13"/>
        </w:rPr>
        <w:t>TYPE,</w:t>
      </w:r>
      <w:r>
        <w:rPr>
          <w:spacing w:val="-5"/>
          <w:sz w:val="13"/>
        </w:rPr>
        <w:t> </w:t>
      </w:r>
      <w:r>
        <w:rPr>
          <w:sz w:val="13"/>
        </w:rPr>
        <w:t>MAKE,</w:t>
      </w:r>
      <w:r>
        <w:rPr>
          <w:spacing w:val="-5"/>
          <w:sz w:val="13"/>
        </w:rPr>
        <w:t> </w:t>
      </w:r>
      <w:r>
        <w:rPr>
          <w:sz w:val="13"/>
        </w:rPr>
        <w:t>MODEL</w:t>
      </w:r>
      <w:r>
        <w:rPr>
          <w:spacing w:val="-5"/>
          <w:sz w:val="13"/>
        </w:rPr>
        <w:t> </w:t>
      </w:r>
      <w:r>
        <w:rPr>
          <w:sz w:val="13"/>
        </w:rPr>
        <w:t>NUMBER,</w:t>
      </w:r>
      <w:r>
        <w:rPr>
          <w:spacing w:val="-5"/>
          <w:sz w:val="13"/>
        </w:rPr>
        <w:t> </w:t>
      </w:r>
      <w:r>
        <w:rPr>
          <w:sz w:val="13"/>
        </w:rPr>
        <w:t>SERIAL</w:t>
      </w:r>
      <w:r>
        <w:rPr>
          <w:spacing w:val="-4"/>
          <w:sz w:val="13"/>
        </w:rPr>
        <w:t> </w:t>
      </w:r>
      <w:r>
        <w:rPr>
          <w:spacing w:val="-2"/>
          <w:sz w:val="13"/>
        </w:rPr>
        <w:t>NUMBER,</w:t>
      </w:r>
    </w:p>
    <w:p>
      <w:pPr>
        <w:spacing w:line="240" w:lineRule="auto" w:before="42"/>
        <w:rPr>
          <w:sz w:val="13"/>
        </w:rPr>
      </w:pPr>
      <w:r>
        <w:rPr/>
        <w:br w:type="column"/>
      </w:r>
      <w:r>
        <w:rPr>
          <w:sz w:val="13"/>
        </w:rPr>
      </w:r>
    </w:p>
    <w:p>
      <w:pPr>
        <w:spacing w:before="0"/>
        <w:ind w:left="937" w:right="0" w:hanging="1"/>
        <w:jc w:val="center"/>
        <w:rPr>
          <w:sz w:val="13"/>
        </w:rPr>
      </w:pPr>
      <w:r>
        <w:rPr>
          <w:spacing w:val="-4"/>
          <w:sz w:val="13"/>
        </w:rPr>
        <w:t>NOT</w:t>
      </w:r>
      <w:r>
        <w:rPr>
          <w:spacing w:val="40"/>
          <w:sz w:val="13"/>
        </w:rPr>
        <w:t> </w:t>
      </w:r>
      <w:r>
        <w:rPr>
          <w:spacing w:val="-2"/>
          <w:sz w:val="13"/>
        </w:rPr>
        <w:t>FINANCED</w:t>
      </w:r>
      <w:r>
        <w:rPr>
          <w:spacing w:val="40"/>
          <w:sz w:val="13"/>
        </w:rPr>
        <w:t> </w:t>
      </w:r>
      <w:r>
        <w:rPr>
          <w:sz w:val="13"/>
        </w:rPr>
        <w:t>UNDER</w:t>
      </w:r>
      <w:r>
        <w:rPr>
          <w:spacing w:val="-6"/>
          <w:sz w:val="13"/>
        </w:rPr>
        <w:t> </w:t>
      </w:r>
      <w:r>
        <w:rPr>
          <w:spacing w:val="-4"/>
          <w:sz w:val="13"/>
        </w:rPr>
        <w:t>THIS</w:t>
      </w:r>
    </w:p>
    <w:p>
      <w:pPr>
        <w:spacing w:line="240" w:lineRule="auto" w:before="32"/>
        <w:rPr>
          <w:sz w:val="13"/>
        </w:rPr>
      </w:pPr>
      <w:r>
        <w:rPr/>
        <w:br w:type="column"/>
      </w:r>
      <w:r>
        <w:rPr>
          <w:sz w:val="13"/>
        </w:rPr>
      </w:r>
    </w:p>
    <w:p>
      <w:pPr>
        <w:spacing w:before="0"/>
        <w:ind w:left="677" w:right="0" w:hanging="315"/>
        <w:jc w:val="left"/>
        <w:rPr>
          <w:sz w:val="13"/>
        </w:rPr>
      </w:pPr>
      <w:r>
        <w:rPr>
          <w:spacing w:val="-2"/>
          <w:sz w:val="13"/>
        </w:rPr>
        <w:t>BEGINNING</w:t>
      </w:r>
      <w:r>
        <w:rPr>
          <w:spacing w:val="-8"/>
          <w:sz w:val="13"/>
        </w:rPr>
        <w:t> </w:t>
      </w:r>
      <w:r>
        <w:rPr>
          <w:spacing w:val="-2"/>
          <w:sz w:val="13"/>
        </w:rPr>
        <w:t>METER</w:t>
      </w:r>
      <w:r>
        <w:rPr>
          <w:spacing w:val="40"/>
          <w:sz w:val="13"/>
        </w:rPr>
        <w:t> </w:t>
      </w:r>
      <w:r>
        <w:rPr>
          <w:spacing w:val="-2"/>
          <w:sz w:val="13"/>
        </w:rPr>
        <w:t>READING</w:t>
      </w:r>
    </w:p>
    <w:p>
      <w:pPr>
        <w:spacing w:line="240" w:lineRule="auto" w:before="32"/>
        <w:rPr>
          <w:sz w:val="13"/>
        </w:rPr>
      </w:pPr>
      <w:r>
        <w:rPr/>
        <w:br w:type="column"/>
      </w:r>
      <w:r>
        <w:rPr>
          <w:sz w:val="13"/>
        </w:rPr>
      </w:r>
    </w:p>
    <w:p>
      <w:pPr>
        <w:spacing w:before="0"/>
        <w:ind w:left="716" w:right="0" w:hanging="140"/>
        <w:jc w:val="left"/>
        <w:rPr>
          <w:sz w:val="13"/>
        </w:rPr>
      </w:pPr>
      <w:r>
        <w:rPr>
          <w:spacing w:val="-2"/>
          <w:sz w:val="13"/>
        </w:rPr>
        <w:t>MONTHLY</w:t>
      </w:r>
      <w:r>
        <w:rPr>
          <w:spacing w:val="-8"/>
          <w:sz w:val="13"/>
        </w:rPr>
        <w:t> </w:t>
      </w:r>
      <w:r>
        <w:rPr>
          <w:spacing w:val="-2"/>
          <w:sz w:val="13"/>
        </w:rPr>
        <w:t>IMAGE</w:t>
      </w:r>
      <w:r>
        <w:rPr>
          <w:spacing w:val="40"/>
          <w:sz w:val="13"/>
        </w:rPr>
        <w:t> </w:t>
      </w:r>
      <w:r>
        <w:rPr>
          <w:spacing w:val="-2"/>
          <w:sz w:val="13"/>
        </w:rPr>
        <w:t>ALLOWANCE</w:t>
      </w:r>
    </w:p>
    <w:p>
      <w:pPr>
        <w:spacing w:line="240" w:lineRule="auto" w:before="32"/>
        <w:rPr>
          <w:sz w:val="13"/>
        </w:rPr>
      </w:pPr>
      <w:r>
        <w:rPr/>
        <w:br w:type="column"/>
      </w:r>
      <w:r>
        <w:rPr>
          <w:sz w:val="13"/>
        </w:rPr>
      </w:r>
    </w:p>
    <w:p>
      <w:pPr>
        <w:spacing w:before="0"/>
        <w:ind w:left="505" w:right="400" w:firstLine="12"/>
        <w:jc w:val="left"/>
        <w:rPr>
          <w:sz w:val="13"/>
        </w:rPr>
      </w:pPr>
      <w:r>
        <w:rPr>
          <w:sz w:val="13"/>
        </w:rPr>
        <w:t>EXCESS</w:t>
      </w:r>
      <w:r>
        <w:rPr>
          <w:spacing w:val="-10"/>
          <w:sz w:val="13"/>
        </w:rPr>
        <w:t> </w:t>
      </w:r>
      <w:r>
        <w:rPr>
          <w:sz w:val="13"/>
        </w:rPr>
        <w:t>PER</w:t>
      </w:r>
      <w:r>
        <w:rPr>
          <w:spacing w:val="-9"/>
          <w:sz w:val="13"/>
        </w:rPr>
        <w:t> </w:t>
      </w:r>
      <w:r>
        <w:rPr>
          <w:sz w:val="13"/>
        </w:rPr>
        <w:t>IMAGE</w:t>
      </w:r>
      <w:r>
        <w:rPr>
          <w:spacing w:val="40"/>
          <w:sz w:val="13"/>
        </w:rPr>
        <w:t> </w:t>
      </w:r>
      <w:r>
        <w:rPr>
          <w:sz w:val="13"/>
        </w:rPr>
        <w:t>CHARGE</w:t>
      </w:r>
      <w:r>
        <w:rPr>
          <w:spacing w:val="-7"/>
          <w:sz w:val="13"/>
        </w:rPr>
        <w:t> </w:t>
      </w:r>
      <w:r>
        <w:rPr>
          <w:sz w:val="13"/>
        </w:rPr>
        <w:t>(PLUS</w:t>
      </w:r>
      <w:r>
        <w:rPr>
          <w:spacing w:val="-4"/>
          <w:sz w:val="13"/>
        </w:rPr>
        <w:t> </w:t>
      </w:r>
      <w:r>
        <w:rPr>
          <w:spacing w:val="-4"/>
          <w:sz w:val="13"/>
        </w:rPr>
        <w:t>TAX)</w:t>
      </w:r>
    </w:p>
    <w:p>
      <w:pPr>
        <w:spacing w:after="0"/>
        <w:jc w:val="left"/>
        <w:rPr>
          <w:sz w:val="13"/>
        </w:rPr>
        <w:sectPr>
          <w:type w:val="continuous"/>
          <w:pgSz w:w="12240" w:h="15840"/>
          <w:pgMar w:header="0" w:footer="326" w:top="1660" w:bottom="280" w:left="320" w:right="500"/>
          <w:cols w:num="5" w:equalWidth="0">
            <w:col w:w="4059" w:space="50"/>
            <w:col w:w="1730" w:space="40"/>
            <w:col w:w="1582" w:space="40"/>
            <w:col w:w="1665" w:space="40"/>
            <w:col w:w="2214"/>
          </w:cols>
        </w:sectPr>
      </w:pPr>
    </w:p>
    <w:p>
      <w:pPr>
        <w:spacing w:line="149" w:lineRule="exact" w:before="0"/>
        <w:ind w:left="1504" w:right="0" w:firstLine="0"/>
        <w:jc w:val="left"/>
        <w:rPr>
          <w:sz w:val="13"/>
        </w:rPr>
      </w:pPr>
      <w:r>
        <w:rPr>
          <w:sz w:val="13"/>
        </w:rPr>
        <w:t>AND</w:t>
      </w:r>
      <w:r>
        <w:rPr>
          <w:spacing w:val="-10"/>
          <w:sz w:val="13"/>
        </w:rPr>
        <w:t> </w:t>
      </w:r>
      <w:r>
        <w:rPr>
          <w:sz w:val="13"/>
        </w:rPr>
        <w:t>INCLUDED</w:t>
      </w:r>
      <w:r>
        <w:rPr>
          <w:spacing w:val="-7"/>
          <w:sz w:val="13"/>
        </w:rPr>
        <w:t> </w:t>
      </w:r>
      <w:r>
        <w:rPr>
          <w:spacing w:val="-2"/>
          <w:sz w:val="13"/>
        </w:rPr>
        <w:t>ACCESSORIES</w:t>
      </w:r>
    </w:p>
    <w:p>
      <w:pPr>
        <w:spacing w:before="90"/>
        <w:ind w:left="172" w:right="0" w:firstLine="0"/>
        <w:jc w:val="left"/>
        <w:rPr>
          <w:b/>
          <w:sz w:val="18"/>
        </w:rPr>
      </w:pPr>
      <w:r>
        <w:rPr>
          <w:b/>
          <w:sz w:val="18"/>
        </w:rPr>
        <w:t>Epson</w:t>
      </w:r>
      <w:r>
        <w:rPr>
          <w:b/>
          <w:spacing w:val="-2"/>
          <w:sz w:val="18"/>
        </w:rPr>
        <w:t> </w:t>
      </w:r>
      <w:r>
        <w:rPr>
          <w:b/>
          <w:sz w:val="18"/>
        </w:rPr>
        <w:t>WF</w:t>
      </w:r>
      <w:r>
        <w:rPr>
          <w:b/>
          <w:spacing w:val="-2"/>
          <w:sz w:val="18"/>
        </w:rPr>
        <w:t> </w:t>
      </w:r>
      <w:r>
        <w:rPr>
          <w:b/>
          <w:sz w:val="18"/>
        </w:rPr>
        <w:t>C879R</w:t>
      </w:r>
      <w:r>
        <w:rPr>
          <w:b/>
          <w:spacing w:val="-5"/>
          <w:sz w:val="18"/>
        </w:rPr>
        <w:t> </w:t>
      </w:r>
      <w:r>
        <w:rPr>
          <w:b/>
          <w:sz w:val="18"/>
        </w:rPr>
        <w:t>with</w:t>
      </w:r>
      <w:r>
        <w:rPr>
          <w:b/>
          <w:spacing w:val="-4"/>
          <w:sz w:val="18"/>
        </w:rPr>
        <w:t> </w:t>
      </w:r>
      <w:r>
        <w:rPr>
          <w:b/>
          <w:spacing w:val="-2"/>
          <w:sz w:val="18"/>
        </w:rPr>
        <w:t>accessories</w:t>
      </w:r>
    </w:p>
    <w:p>
      <w:pPr>
        <w:spacing w:line="149" w:lineRule="exact" w:before="0"/>
        <w:ind w:left="172" w:right="0" w:firstLine="0"/>
        <w:jc w:val="left"/>
        <w:rPr>
          <w:sz w:val="13"/>
        </w:rPr>
      </w:pPr>
      <w:r>
        <w:rPr/>
        <w:br w:type="column"/>
      </w:r>
      <w:r>
        <w:rPr>
          <w:spacing w:val="-2"/>
          <w:sz w:val="13"/>
        </w:rPr>
        <w:t>AGREEMENT</w:t>
      </w:r>
    </w:p>
    <w:p>
      <w:pPr>
        <w:spacing w:line="149" w:lineRule="exact" w:before="0"/>
        <w:ind w:left="172" w:right="0" w:firstLine="0"/>
        <w:jc w:val="left"/>
        <w:rPr>
          <w:sz w:val="13"/>
        </w:rPr>
      </w:pPr>
      <w:r>
        <w:rPr/>
        <w:br w:type="column"/>
      </w:r>
      <w:r>
        <w:rPr>
          <w:spacing w:val="-5"/>
          <w:sz w:val="13"/>
        </w:rPr>
        <w:t>B&amp;W</w:t>
      </w:r>
    </w:p>
    <w:p>
      <w:pPr>
        <w:spacing w:line="149" w:lineRule="exact" w:before="0"/>
        <w:ind w:left="172" w:right="0" w:firstLine="0"/>
        <w:jc w:val="left"/>
        <w:rPr>
          <w:sz w:val="13"/>
        </w:rPr>
      </w:pPr>
      <w:r>
        <w:rPr/>
        <w:br w:type="column"/>
      </w:r>
      <w:r>
        <w:rPr>
          <w:spacing w:val="-2"/>
          <w:sz w:val="13"/>
        </w:rPr>
        <w:t>COLOR</w:t>
      </w:r>
    </w:p>
    <w:p>
      <w:pPr>
        <w:spacing w:line="149" w:lineRule="exact" w:before="0"/>
        <w:ind w:left="132" w:right="0" w:firstLine="0"/>
        <w:jc w:val="center"/>
        <w:rPr>
          <w:sz w:val="13"/>
        </w:rPr>
      </w:pPr>
      <w:r>
        <w:rPr/>
        <w:br w:type="column"/>
      </w:r>
      <w:r>
        <w:rPr>
          <w:spacing w:val="-5"/>
          <w:sz w:val="13"/>
        </w:rPr>
        <w:t>B&amp;W</w:t>
      </w:r>
    </w:p>
    <w:p>
      <w:pPr>
        <w:spacing w:before="113"/>
        <w:ind w:left="171" w:right="0" w:firstLine="0"/>
        <w:jc w:val="center"/>
        <w:rPr>
          <w:b/>
          <w:sz w:val="16"/>
        </w:rPr>
      </w:pPr>
      <w:r>
        <w:rPr>
          <w:b/>
          <w:spacing w:val="-10"/>
          <w:sz w:val="16"/>
        </w:rPr>
        <w:t>0</w:t>
      </w:r>
    </w:p>
    <w:p>
      <w:pPr>
        <w:spacing w:line="149" w:lineRule="exact" w:before="0"/>
        <w:ind w:left="132" w:right="0" w:firstLine="0"/>
        <w:jc w:val="center"/>
        <w:rPr>
          <w:sz w:val="13"/>
        </w:rPr>
      </w:pPr>
      <w:r>
        <w:rPr/>
        <w:br w:type="column"/>
      </w:r>
      <w:r>
        <w:rPr>
          <w:spacing w:val="-2"/>
          <w:sz w:val="13"/>
        </w:rPr>
        <w:t>COLOR</w:t>
      </w:r>
    </w:p>
    <w:p>
      <w:pPr>
        <w:spacing w:before="113"/>
        <w:ind w:left="132" w:right="6" w:firstLine="0"/>
        <w:jc w:val="center"/>
        <w:rPr>
          <w:b/>
          <w:sz w:val="16"/>
        </w:rPr>
      </w:pPr>
      <w:r>
        <w:rPr>
          <w:b/>
          <w:spacing w:val="-10"/>
          <w:sz w:val="16"/>
        </w:rPr>
        <w:t>0</w:t>
      </w:r>
    </w:p>
    <w:p>
      <w:pPr>
        <w:spacing w:line="149" w:lineRule="exact" w:before="0"/>
        <w:ind w:left="227" w:right="0" w:firstLine="0"/>
        <w:jc w:val="left"/>
        <w:rPr>
          <w:sz w:val="13"/>
        </w:rPr>
      </w:pPr>
      <w:r>
        <w:rPr/>
        <w:br w:type="column"/>
      </w:r>
      <w:r>
        <w:rPr>
          <w:spacing w:val="-5"/>
          <w:sz w:val="13"/>
        </w:rPr>
        <w:t>B&amp;W</w:t>
      </w:r>
    </w:p>
    <w:p>
      <w:pPr>
        <w:spacing w:before="113"/>
        <w:ind w:left="172" w:right="0" w:firstLine="0"/>
        <w:jc w:val="left"/>
        <w:rPr>
          <w:b/>
          <w:sz w:val="16"/>
        </w:rPr>
      </w:pPr>
      <w:r>
        <w:rPr>
          <w:b/>
          <w:spacing w:val="-2"/>
          <w:sz w:val="16"/>
        </w:rPr>
        <w:t>.0075</w:t>
      </w:r>
    </w:p>
    <w:p>
      <w:pPr>
        <w:spacing w:line="149" w:lineRule="exact" w:before="0"/>
        <w:ind w:left="172" w:right="0" w:firstLine="0"/>
        <w:jc w:val="left"/>
        <w:rPr>
          <w:sz w:val="13"/>
        </w:rPr>
      </w:pPr>
      <w:r>
        <w:rPr/>
        <w:br w:type="column"/>
      </w:r>
      <w:r>
        <w:rPr>
          <w:spacing w:val="-2"/>
          <w:sz w:val="13"/>
        </w:rPr>
        <w:t>COLOR</w:t>
      </w:r>
    </w:p>
    <w:p>
      <w:pPr>
        <w:spacing w:before="113"/>
        <w:ind w:left="241" w:right="0" w:firstLine="0"/>
        <w:jc w:val="left"/>
        <w:rPr>
          <w:b/>
          <w:sz w:val="16"/>
        </w:rPr>
      </w:pPr>
      <w:r>
        <w:rPr>
          <w:b/>
          <w:spacing w:val="-4"/>
          <w:sz w:val="16"/>
        </w:rPr>
        <w:t>.055</w:t>
      </w:r>
    </w:p>
    <w:p>
      <w:pPr>
        <w:spacing w:after="0"/>
        <w:jc w:val="left"/>
        <w:rPr>
          <w:sz w:val="16"/>
        </w:rPr>
        <w:sectPr>
          <w:type w:val="continuous"/>
          <w:pgSz w:w="12240" w:h="15840"/>
          <w:pgMar w:header="0" w:footer="326" w:top="1660" w:bottom="280" w:left="320" w:right="500"/>
          <w:cols w:num="8" w:equalWidth="0">
            <w:col w:w="3493" w:space="1368"/>
            <w:col w:w="1033" w:space="186"/>
            <w:col w:w="508" w:space="271"/>
            <w:col w:w="674" w:space="312"/>
            <w:col w:w="508" w:space="303"/>
            <w:col w:w="674" w:space="208"/>
            <w:col w:w="614" w:space="221"/>
            <w:col w:w="1047"/>
          </w:cols>
        </w:sectPr>
      </w:pPr>
    </w:p>
    <w:p>
      <w:pPr>
        <w:spacing w:line="240" w:lineRule="auto" w:before="181"/>
        <w:rPr>
          <w:b/>
          <w:sz w:val="18"/>
        </w:rPr>
      </w:pPr>
    </w:p>
    <w:p>
      <w:pPr>
        <w:spacing w:before="0"/>
        <w:ind w:left="172" w:right="0" w:firstLine="0"/>
        <w:jc w:val="left"/>
        <w:rPr>
          <w:b/>
          <w:sz w:val="18"/>
        </w:rPr>
      </w:pPr>
      <w:r>
        <w:rPr>
          <w:b/>
          <w:sz w:val="18"/>
        </w:rPr>
        <w:t>Sourcewll</w:t>
      </w:r>
      <w:r>
        <w:rPr>
          <w:b/>
          <w:spacing w:val="-6"/>
          <w:sz w:val="18"/>
        </w:rPr>
        <w:t> </w:t>
      </w:r>
      <w:r>
        <w:rPr>
          <w:b/>
          <w:sz w:val="18"/>
        </w:rPr>
        <w:t>Contract</w:t>
      </w:r>
      <w:r>
        <w:rPr>
          <w:b/>
          <w:spacing w:val="-6"/>
          <w:sz w:val="18"/>
        </w:rPr>
        <w:t> </w:t>
      </w:r>
      <w:r>
        <w:rPr>
          <w:b/>
          <w:sz w:val="18"/>
        </w:rPr>
        <w:t>No.</w:t>
      </w:r>
      <w:r>
        <w:rPr>
          <w:b/>
          <w:spacing w:val="-5"/>
          <w:sz w:val="18"/>
        </w:rPr>
        <w:t> </w:t>
      </w:r>
      <w:r>
        <w:rPr>
          <w:b/>
          <w:sz w:val="18"/>
        </w:rPr>
        <w:t>030321-</w:t>
      </w:r>
      <w:r>
        <w:rPr>
          <w:b/>
          <w:spacing w:val="-5"/>
          <w:sz w:val="18"/>
        </w:rPr>
        <w:t>EPS</w:t>
      </w: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0"/>
        <w:rPr>
          <w:b/>
          <w:sz w:val="13"/>
        </w:rPr>
      </w:pPr>
    </w:p>
    <w:p>
      <w:pPr>
        <w:spacing w:line="240" w:lineRule="auto" w:before="108"/>
        <w:rPr>
          <w:b/>
          <w:sz w:val="13"/>
        </w:rPr>
      </w:pPr>
    </w:p>
    <w:p>
      <w:pPr>
        <w:spacing w:before="0"/>
        <w:ind w:left="488" w:right="0" w:firstLine="0"/>
        <w:jc w:val="left"/>
        <w:rPr>
          <w:sz w:val="13"/>
        </w:rPr>
      </w:pPr>
      <w:r>
        <w:rPr>
          <w:sz w:val="13"/>
        </w:rPr>
        <w:t>TOTAL</w:t>
      </w:r>
      <w:r>
        <w:rPr>
          <w:spacing w:val="-7"/>
          <w:sz w:val="13"/>
        </w:rPr>
        <w:t> </w:t>
      </w:r>
      <w:r>
        <w:rPr>
          <w:sz w:val="13"/>
        </w:rPr>
        <w:t>CONSOLIDATED</w:t>
      </w:r>
      <w:r>
        <w:rPr>
          <w:spacing w:val="-6"/>
          <w:sz w:val="13"/>
        </w:rPr>
        <w:t> </w:t>
      </w:r>
      <w:r>
        <w:rPr>
          <w:sz w:val="13"/>
        </w:rPr>
        <w:t>MONTHLY</w:t>
      </w:r>
      <w:r>
        <w:rPr>
          <w:spacing w:val="-6"/>
          <w:sz w:val="13"/>
        </w:rPr>
        <w:t> </w:t>
      </w:r>
      <w:r>
        <w:rPr>
          <w:sz w:val="13"/>
        </w:rPr>
        <w:t>IMAGE</w:t>
      </w:r>
      <w:r>
        <w:rPr>
          <w:spacing w:val="-7"/>
          <w:sz w:val="13"/>
        </w:rPr>
        <w:t> </w:t>
      </w:r>
      <w:r>
        <w:rPr>
          <w:sz w:val="13"/>
        </w:rPr>
        <w:t>ALLOWANCE</w:t>
      </w:r>
      <w:r>
        <w:rPr>
          <w:spacing w:val="-4"/>
          <w:sz w:val="13"/>
        </w:rPr>
        <w:t> </w:t>
      </w:r>
      <w:r>
        <w:rPr>
          <w:sz w:val="13"/>
        </w:rPr>
        <w:t>AND</w:t>
      </w:r>
      <w:r>
        <w:rPr>
          <w:spacing w:val="-7"/>
          <w:sz w:val="13"/>
        </w:rPr>
        <w:t> </w:t>
      </w:r>
      <w:r>
        <w:rPr>
          <w:sz w:val="13"/>
        </w:rPr>
        <w:t>EXCESS</w:t>
      </w:r>
      <w:r>
        <w:rPr>
          <w:spacing w:val="-6"/>
          <w:sz w:val="13"/>
        </w:rPr>
        <w:t> </w:t>
      </w:r>
      <w:r>
        <w:rPr>
          <w:sz w:val="13"/>
        </w:rPr>
        <w:t>PER</w:t>
      </w:r>
      <w:r>
        <w:rPr>
          <w:spacing w:val="-7"/>
          <w:sz w:val="13"/>
        </w:rPr>
        <w:t> </w:t>
      </w:r>
      <w:r>
        <w:rPr>
          <w:sz w:val="13"/>
        </w:rPr>
        <w:t>IMAGE</w:t>
      </w:r>
      <w:r>
        <w:rPr>
          <w:spacing w:val="-6"/>
          <w:sz w:val="13"/>
        </w:rPr>
        <w:t> </w:t>
      </w:r>
      <w:r>
        <w:rPr>
          <w:sz w:val="13"/>
        </w:rPr>
        <w:t>CHARGES</w:t>
      </w:r>
      <w:r>
        <w:rPr>
          <w:spacing w:val="-6"/>
          <w:sz w:val="13"/>
        </w:rPr>
        <w:t> </w:t>
      </w:r>
      <w:r>
        <w:rPr>
          <w:sz w:val="13"/>
        </w:rPr>
        <w:t>(IF</w:t>
      </w:r>
      <w:r>
        <w:rPr>
          <w:spacing w:val="-7"/>
          <w:sz w:val="13"/>
        </w:rPr>
        <w:t> </w:t>
      </w:r>
      <w:r>
        <w:rPr>
          <w:spacing w:val="-2"/>
          <w:sz w:val="13"/>
        </w:rPr>
        <w:t>CONSOLIDATED)</w:t>
      </w:r>
    </w:p>
    <w:p>
      <w:pPr>
        <w:tabs>
          <w:tab w:pos="3100" w:val="left" w:leader="none"/>
          <w:tab w:pos="8141" w:val="left" w:leader="none"/>
          <w:tab w:pos="9097" w:val="left" w:leader="none"/>
          <w:tab w:pos="9289" w:val="left" w:leader="none"/>
        </w:tabs>
        <w:spacing w:line="309" w:lineRule="auto" w:before="51"/>
        <w:ind w:left="114" w:right="248" w:firstLine="0"/>
        <w:jc w:val="both"/>
        <w:rPr>
          <w:b/>
          <w:sz w:val="18"/>
        </w:rPr>
      </w:pPr>
      <w:r>
        <w:rPr/>
        <mc:AlternateContent>
          <mc:Choice Requires="wps">
            <w:drawing>
              <wp:anchor distT="0" distB="0" distL="0" distR="0" allowOverlap="1" layoutInCell="1" locked="0" behindDoc="1" simplePos="0" relativeHeight="464195584">
                <wp:simplePos x="0" y="0"/>
                <wp:positionH relativeFrom="page">
                  <wp:posOffset>280415</wp:posOffset>
                </wp:positionH>
                <wp:positionV relativeFrom="paragraph">
                  <wp:posOffset>502914</wp:posOffset>
                </wp:positionV>
                <wp:extent cx="7110730" cy="137160"/>
                <wp:effectExtent l="0" t="0" r="0" b="0"/>
                <wp:wrapNone/>
                <wp:docPr id="596" name="Group 596"/>
                <wp:cNvGraphicFramePr>
                  <a:graphicFrameLocks/>
                </wp:cNvGraphicFramePr>
                <a:graphic>
                  <a:graphicData uri="http://schemas.microsoft.com/office/word/2010/wordprocessingGroup">
                    <wpg:wgp>
                      <wpg:cNvPr id="596" name="Group 596"/>
                      <wpg:cNvGrpSpPr/>
                      <wpg:grpSpPr>
                        <a:xfrm>
                          <a:off x="0" y="0"/>
                          <a:ext cx="7110730" cy="137160"/>
                          <a:chExt cx="7110730" cy="137160"/>
                        </a:xfrm>
                      </wpg:grpSpPr>
                      <wps:wsp>
                        <wps:cNvPr id="597" name="Graphic 597"/>
                        <wps:cNvSpPr/>
                        <wps:spPr>
                          <a:xfrm>
                            <a:off x="0" y="0"/>
                            <a:ext cx="7094220" cy="137160"/>
                          </a:xfrm>
                          <a:custGeom>
                            <a:avLst/>
                            <a:gdLst/>
                            <a:ahLst/>
                            <a:cxnLst/>
                            <a:rect l="l" t="t" r="r" b="b"/>
                            <a:pathLst>
                              <a:path w="7094220" h="137160">
                                <a:moveTo>
                                  <a:pt x="4559" y="0"/>
                                </a:moveTo>
                                <a:lnTo>
                                  <a:pt x="0" y="0"/>
                                </a:lnTo>
                                <a:lnTo>
                                  <a:pt x="0" y="6096"/>
                                </a:lnTo>
                                <a:lnTo>
                                  <a:pt x="4559" y="6096"/>
                                </a:lnTo>
                                <a:lnTo>
                                  <a:pt x="4559" y="0"/>
                                </a:lnTo>
                                <a:close/>
                              </a:path>
                              <a:path w="7094220" h="137160">
                                <a:moveTo>
                                  <a:pt x="7093953" y="0"/>
                                </a:moveTo>
                                <a:lnTo>
                                  <a:pt x="7087870" y="0"/>
                                </a:lnTo>
                                <a:lnTo>
                                  <a:pt x="10668" y="0"/>
                                </a:lnTo>
                                <a:lnTo>
                                  <a:pt x="4572" y="0"/>
                                </a:lnTo>
                                <a:lnTo>
                                  <a:pt x="4572" y="6096"/>
                                </a:lnTo>
                                <a:lnTo>
                                  <a:pt x="10668" y="6096"/>
                                </a:lnTo>
                                <a:lnTo>
                                  <a:pt x="7087870" y="6096"/>
                                </a:lnTo>
                                <a:lnTo>
                                  <a:pt x="7093953" y="6096"/>
                                </a:lnTo>
                                <a:lnTo>
                                  <a:pt x="7093953" y="0"/>
                                </a:lnTo>
                                <a:close/>
                              </a:path>
                              <a:path w="7094220" h="137160">
                                <a:moveTo>
                                  <a:pt x="7093966" y="6108"/>
                                </a:moveTo>
                                <a:lnTo>
                                  <a:pt x="4572" y="6108"/>
                                </a:lnTo>
                                <a:lnTo>
                                  <a:pt x="4572" y="137160"/>
                                </a:lnTo>
                                <a:lnTo>
                                  <a:pt x="7093966" y="137160"/>
                                </a:lnTo>
                                <a:lnTo>
                                  <a:pt x="7093966" y="6108"/>
                                </a:lnTo>
                                <a:close/>
                              </a:path>
                            </a:pathLst>
                          </a:custGeom>
                          <a:solidFill>
                            <a:srgbClr val="000000"/>
                          </a:solidFill>
                        </wps:spPr>
                        <wps:bodyPr wrap="square" lIns="0" tIns="0" rIns="0" bIns="0" rtlCol="0">
                          <a:prstTxWarp prst="textNoShape">
                            <a:avLst/>
                          </a:prstTxWarp>
                          <a:noAutofit/>
                        </wps:bodyPr>
                      </wps:wsp>
                      <wps:wsp>
                        <wps:cNvPr id="598" name="Textbox 598"/>
                        <wps:cNvSpPr txBox="1"/>
                        <wps:spPr>
                          <a:xfrm>
                            <a:off x="0" y="3048"/>
                            <a:ext cx="7110730" cy="134620"/>
                          </a:xfrm>
                          <a:prstGeom prst="rect">
                            <a:avLst/>
                          </a:prstGeom>
                        </wps:spPr>
                        <wps:txbx>
                          <w:txbxContent>
                            <w:p>
                              <w:pPr>
                                <w:spacing w:before="4"/>
                                <w:ind w:left="57" w:right="0" w:firstLine="0"/>
                                <w:jc w:val="left"/>
                                <w:rPr>
                                  <w:b/>
                                  <w:sz w:val="18"/>
                                </w:rPr>
                              </w:pPr>
                              <w:r>
                                <w:rPr>
                                  <w:b/>
                                  <w:color w:val="FFFFFF"/>
                                  <w:spacing w:val="-2"/>
                                  <w:sz w:val="18"/>
                                </w:rPr>
                                <w:t>CONTRACT</w:t>
                              </w:r>
                            </w:p>
                          </w:txbxContent>
                        </wps:txbx>
                        <wps:bodyPr wrap="square" lIns="0" tIns="0" rIns="0" bIns="0" rtlCol="0">
                          <a:noAutofit/>
                        </wps:bodyPr>
                      </wps:wsp>
                    </wpg:wgp>
                  </a:graphicData>
                </a:graphic>
              </wp:anchor>
            </w:drawing>
          </mc:Choice>
          <mc:Fallback>
            <w:pict>
              <v:group style="position:absolute;margin-left:22.08pt;margin-top:39.59959pt;width:559.9pt;height:10.8pt;mso-position-horizontal-relative:page;mso-position-vertical-relative:paragraph;z-index:-39120896" id="docshapegroup512" coordorigin="442,792" coordsize="11198,216">
                <v:shape style="position:absolute;left:441;top:792;width:11172;height:216" id="docshape513" coordorigin="442,792" coordsize="11172,216" path="m449,792l442,792,442,802,449,802,449,792xm11613,792l11604,792,458,792,449,792,449,802,458,802,11604,802,11613,802,11613,792xm11613,802l449,802,449,1008,11613,1008,11613,802xe" filled="true" fillcolor="#000000" stroked="false">
                  <v:path arrowok="t"/>
                  <v:fill type="solid"/>
                </v:shape>
                <v:shape style="position:absolute;left:441;top:796;width:11198;height:212" type="#_x0000_t202" id="docshape514" filled="false" stroked="false">
                  <v:textbox inset="0,0,0,0">
                    <w:txbxContent>
                      <w:p>
                        <w:pPr>
                          <w:spacing w:before="4"/>
                          <w:ind w:left="57" w:right="0" w:firstLine="0"/>
                          <w:jc w:val="left"/>
                          <w:rPr>
                            <w:b/>
                            <w:sz w:val="18"/>
                          </w:rPr>
                        </w:pPr>
                        <w:r>
                          <w:rPr>
                            <w:b/>
                            <w:color w:val="FFFFFF"/>
                            <w:spacing w:val="-2"/>
                            <w:sz w:val="18"/>
                          </w:rPr>
                          <w:t>CONTRACT</w:t>
                        </w:r>
                      </w:p>
                    </w:txbxContent>
                  </v:textbox>
                  <w10:wrap type="none"/>
                </v:shape>
                <w10:wrap type="none"/>
              </v:group>
            </w:pict>
          </mc:Fallback>
        </mc:AlternateContent>
      </w:r>
      <w:r>
        <w:rPr>
          <w:sz w:val="13"/>
        </w:rPr>
        <w:t>EQUIPMENT LOCATION: </w:t>
      </w:r>
      <w:r>
        <w:rPr>
          <w:b/>
          <w:sz w:val="18"/>
          <w:u w:val="single"/>
        </w:rPr>
        <w:t>As Stated Above</w:t>
        <w:tab/>
        <w:tab/>
      </w:r>
      <w:r>
        <w:rPr>
          <w:b/>
          <w:sz w:val="18"/>
        </w:rPr>
        <w:tab/>
      </w:r>
      <w:r>
        <w:rPr>
          <w:sz w:val="13"/>
        </w:rPr>
        <w:t>METER</w:t>
      </w:r>
      <w:r>
        <w:rPr>
          <w:spacing w:val="-10"/>
          <w:sz w:val="13"/>
        </w:rPr>
        <w:t> </w:t>
      </w:r>
      <w:r>
        <w:rPr>
          <w:sz w:val="13"/>
        </w:rPr>
        <w:t>FREQUENCY:</w:t>
      </w:r>
      <w:r>
        <w:rPr>
          <w:spacing w:val="-9"/>
          <w:sz w:val="13"/>
        </w:rPr>
        <w:t> </w:t>
      </w:r>
      <w:r>
        <w:rPr>
          <w:b/>
          <w:sz w:val="18"/>
        </w:rPr>
        <w:t>Monthly </w:t>
      </w:r>
      <w:r>
        <w:rPr>
          <w:sz w:val="13"/>
        </w:rPr>
        <w:t>TERM IN MONTHS: </w:t>
      </w:r>
      <w:r>
        <w:rPr>
          <w:b/>
          <w:sz w:val="18"/>
          <w:u w:val="single"/>
        </w:rPr>
        <w:t>60</w:t>
      </w:r>
      <w:r>
        <w:rPr>
          <w:b/>
          <w:spacing w:val="80"/>
          <w:w w:val="150"/>
          <w:sz w:val="18"/>
          <w:u w:val="single"/>
        </w:rPr>
        <w:t> </w:t>
      </w:r>
      <w:r>
        <w:rPr>
          <w:b/>
          <w:sz w:val="18"/>
        </w:rPr>
        <w:tab/>
      </w:r>
      <w:r>
        <w:rPr>
          <w:sz w:val="13"/>
        </w:rPr>
        <w:t>MONTHLY</w:t>
      </w:r>
      <w:r>
        <w:rPr>
          <w:spacing w:val="40"/>
          <w:sz w:val="13"/>
        </w:rPr>
        <w:t> </w:t>
      </w:r>
      <w:r>
        <w:rPr>
          <w:sz w:val="13"/>
        </w:rPr>
        <w:t>BASE PAYMENT AMOUNT*:</w:t>
      </w:r>
      <w:r>
        <w:rPr>
          <w:spacing w:val="40"/>
          <w:sz w:val="13"/>
        </w:rPr>
        <w:t> </w:t>
      </w:r>
      <w:r>
        <w:rPr>
          <w:b/>
          <w:sz w:val="18"/>
          <w:u w:val="single"/>
        </w:rPr>
        <w:t>$134.84</w:t>
      </w:r>
      <w:r>
        <w:rPr>
          <w:b/>
          <w:sz w:val="18"/>
        </w:rPr>
        <w:t> </w:t>
      </w:r>
      <w:r>
        <w:rPr>
          <w:sz w:val="13"/>
        </w:rPr>
        <w:t>(*PLUS TAX)</w:t>
        <w:tab/>
        <w:tab/>
        <w:tab/>
        <w:t>PURCHASE</w:t>
      </w:r>
      <w:r>
        <w:rPr>
          <w:spacing w:val="-10"/>
          <w:sz w:val="13"/>
        </w:rPr>
        <w:t> </w:t>
      </w:r>
      <w:r>
        <w:rPr>
          <w:sz w:val="13"/>
        </w:rPr>
        <w:t>OPTION*:</w:t>
      </w:r>
      <w:r>
        <w:rPr>
          <w:spacing w:val="22"/>
          <w:sz w:val="13"/>
        </w:rPr>
        <w:t> </w:t>
      </w:r>
      <w:r>
        <w:rPr>
          <w:b/>
          <w:sz w:val="18"/>
        </w:rPr>
        <w:t>$1.00 </w:t>
      </w:r>
      <w:r>
        <w:rPr>
          <w:sz w:val="13"/>
        </w:rPr>
        <w:t>SECURITY DEPOSIT:</w:t>
      </w:r>
      <w:r>
        <w:rPr>
          <w:spacing w:val="40"/>
          <w:sz w:val="13"/>
        </w:rPr>
        <w:t> </w:t>
      </w:r>
      <w:r>
        <w:rPr>
          <w:b/>
          <w:sz w:val="18"/>
        </w:rPr>
        <w:t>$0.00</w:t>
      </w:r>
    </w:p>
    <w:p>
      <w:pPr>
        <w:spacing w:line="240" w:lineRule="auto" w:before="89"/>
        <w:rPr>
          <w:b/>
          <w:sz w:val="16"/>
        </w:rPr>
      </w:pPr>
    </w:p>
    <w:p>
      <w:pPr>
        <w:spacing w:line="223" w:lineRule="auto" w:before="0" w:after="32"/>
        <w:ind w:left="126" w:right="114" w:firstLine="0"/>
        <w:jc w:val="both"/>
        <w:rPr>
          <w:rFonts w:ascii="Arial Narrow" w:hAnsi="Arial Narrow"/>
          <w:b/>
          <w:sz w:val="16"/>
        </w:rPr>
      </w:pPr>
      <w:r>
        <w:rPr>
          <w:rFonts w:ascii="Arial Narrow" w:hAnsi="Arial Narrow"/>
          <w:b/>
          <w:sz w:val="16"/>
        </w:rPr>
        <w:t>THIS AGREEMENT IS NON-CANCELABLE AND IRREVOCABLE. IT CANNOT BE TERMINATED. PLEASE READ CAREFULLY BEFORE SIGNING. YOU AGREE THAT THIS</w:t>
      </w:r>
      <w:r>
        <w:rPr>
          <w:rFonts w:ascii="Arial Narrow" w:hAnsi="Arial Narrow"/>
          <w:b/>
          <w:spacing w:val="40"/>
          <w:sz w:val="16"/>
        </w:rPr>
        <w:t> </w:t>
      </w:r>
      <w:r>
        <w:rPr>
          <w:rFonts w:ascii="Arial Narrow" w:hAnsi="Arial Narrow"/>
          <w:b/>
          <w:sz w:val="16"/>
        </w:rPr>
        <w:t>AGREEMENT AND ANY CLAIM RELATED TO THIS AGREEMENT SHALL BE GOVERNED BY THE INTERNAL LAWS OF THE STATE IN WHICH OUR (OR, IF WE ASSIGN THIS</w:t>
      </w:r>
      <w:r>
        <w:rPr>
          <w:rFonts w:ascii="Arial Narrow" w:hAnsi="Arial Narrow"/>
          <w:b/>
          <w:spacing w:val="40"/>
          <w:sz w:val="16"/>
        </w:rPr>
        <w:t> </w:t>
      </w:r>
      <w:r>
        <w:rPr>
          <w:rFonts w:ascii="Arial Narrow" w:hAnsi="Arial Narrow"/>
          <w:b/>
          <w:sz w:val="16"/>
        </w:rPr>
        <w:t>AGREEMENT, OUR ASSIGNEE’S) PRINCIPAL PLACE OF BUSINESS IS LOCATED AND ANY DISPUTE CONCERNING THIS AGREEMENT WILL BE ADJUDICATED IN A FEDERAL</w:t>
      </w:r>
      <w:r>
        <w:rPr>
          <w:rFonts w:ascii="Arial Narrow" w:hAnsi="Arial Narrow"/>
          <w:b/>
          <w:spacing w:val="40"/>
          <w:sz w:val="16"/>
        </w:rPr>
        <w:t> </w:t>
      </w:r>
      <w:r>
        <w:rPr>
          <w:rFonts w:ascii="Arial Narrow" w:hAnsi="Arial Narrow"/>
          <w:b/>
          <w:sz w:val="16"/>
        </w:rPr>
        <w:t>OR STATE COURT IN SUCH STATE. YOU HEREBY CONSENT TO PERSONAL JURISDICTION AND VENUE IN SUCH COURTS AND WAIVE TRANSFER OF VENUE. EACH PARTY</w:t>
      </w:r>
      <w:r>
        <w:rPr>
          <w:rFonts w:ascii="Arial Narrow" w:hAnsi="Arial Narrow"/>
          <w:b/>
          <w:spacing w:val="40"/>
          <w:sz w:val="16"/>
        </w:rPr>
        <w:t> </w:t>
      </w:r>
      <w:r>
        <w:rPr>
          <w:rFonts w:ascii="Arial Narrow" w:hAnsi="Arial Narrow"/>
          <w:b/>
          <w:sz w:val="16"/>
        </w:rPr>
        <w:t>WAIVES ANY RIGHT TO A JURY TRIAL.</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0"/>
        <w:gridCol w:w="3241"/>
        <w:gridCol w:w="2822"/>
        <w:gridCol w:w="1256"/>
      </w:tblGrid>
      <w:tr>
        <w:trPr>
          <w:trHeight w:val="208" w:hRule="atLeast"/>
        </w:trPr>
        <w:tc>
          <w:tcPr>
            <w:tcW w:w="11199" w:type="dxa"/>
            <w:gridSpan w:val="4"/>
            <w:shd w:val="clear" w:color="auto" w:fill="000000"/>
          </w:tcPr>
          <w:p>
            <w:pPr>
              <w:pStyle w:val="TableParagraph"/>
              <w:spacing w:line="189" w:lineRule="exact"/>
              <w:ind w:left="57"/>
              <w:rPr>
                <w:b/>
                <w:sz w:val="18"/>
              </w:rPr>
            </w:pPr>
            <w:r>
              <w:rPr>
                <w:b/>
                <w:color w:val="FFFFFF"/>
                <w:sz w:val="18"/>
              </w:rPr>
              <w:t>CUSTOMER’S</w:t>
            </w:r>
            <w:r>
              <w:rPr>
                <w:b/>
                <w:color w:val="FFFFFF"/>
                <w:spacing w:val="-4"/>
                <w:sz w:val="18"/>
              </w:rPr>
              <w:t> </w:t>
            </w:r>
            <w:r>
              <w:rPr>
                <w:b/>
                <w:color w:val="FFFFFF"/>
                <w:sz w:val="18"/>
              </w:rPr>
              <w:t>AUTHORIZED</w:t>
            </w:r>
            <w:r>
              <w:rPr>
                <w:b/>
                <w:color w:val="FFFFFF"/>
                <w:spacing w:val="-4"/>
                <w:sz w:val="18"/>
              </w:rPr>
              <w:t> </w:t>
            </w:r>
            <w:r>
              <w:rPr>
                <w:b/>
                <w:color w:val="FFFFFF"/>
                <w:spacing w:val="-2"/>
                <w:sz w:val="18"/>
              </w:rPr>
              <w:t>SIGNATURE</w:t>
            </w:r>
          </w:p>
        </w:tc>
      </w:tr>
      <w:tr>
        <w:trPr>
          <w:trHeight w:val="499" w:hRule="atLeast"/>
        </w:trPr>
        <w:tc>
          <w:tcPr>
            <w:tcW w:w="11199" w:type="dxa"/>
            <w:gridSpan w:val="4"/>
          </w:tcPr>
          <w:p>
            <w:pPr>
              <w:pStyle w:val="TableParagraph"/>
              <w:spacing w:line="223" w:lineRule="auto" w:before="115"/>
              <w:rPr>
                <w:rFonts w:ascii="Arial Narrow"/>
                <w:b/>
                <w:sz w:val="16"/>
              </w:rPr>
            </w:pPr>
            <w:r>
              <w:rPr>
                <w:rFonts w:ascii="Arial Narrow"/>
                <w:b/>
                <w:sz w:val="16"/>
              </w:rPr>
              <w:t>BY SIGNING THIS PAGE, YOU REPRESENT TO US THAT YOU HAVE RECEIVED AND READ THE ADDITIONAL TERMS AND CONDITIONS</w:t>
            </w:r>
            <w:r>
              <w:rPr>
                <w:rFonts w:ascii="Arial Narrow"/>
                <w:b/>
                <w:spacing w:val="-1"/>
                <w:sz w:val="16"/>
              </w:rPr>
              <w:t> </w:t>
            </w:r>
            <w:r>
              <w:rPr>
                <w:rFonts w:ascii="Arial Narrow"/>
                <w:b/>
                <w:sz w:val="16"/>
              </w:rPr>
              <w:t>APPEARING ON</w:t>
            </w:r>
            <w:r>
              <w:rPr>
                <w:rFonts w:ascii="Arial Narrow"/>
                <w:b/>
                <w:spacing w:val="-1"/>
                <w:sz w:val="16"/>
              </w:rPr>
              <w:t> </w:t>
            </w:r>
            <w:r>
              <w:rPr>
                <w:rFonts w:ascii="Arial Narrow"/>
                <w:b/>
                <w:sz w:val="16"/>
              </w:rPr>
              <w:t>THE SECOND PAGE OF</w:t>
            </w:r>
            <w:r>
              <w:rPr>
                <w:rFonts w:ascii="Arial Narrow"/>
                <w:b/>
                <w:spacing w:val="40"/>
                <w:sz w:val="16"/>
              </w:rPr>
              <w:t> </w:t>
            </w:r>
            <w:r>
              <w:rPr>
                <w:rFonts w:ascii="Arial Narrow"/>
                <w:b/>
                <w:sz w:val="16"/>
              </w:rPr>
              <w:t>THIS TWO-PAGE AGREEMENT. THIS AGREEMENT IS BINDING UPON OUR ACCEPTANCE HEREOF.</w:t>
            </w:r>
          </w:p>
        </w:tc>
      </w:tr>
      <w:tr>
        <w:trPr>
          <w:trHeight w:val="366" w:hRule="atLeast"/>
        </w:trPr>
        <w:tc>
          <w:tcPr>
            <w:tcW w:w="3880" w:type="dxa"/>
            <w:tcBorders>
              <w:bottom w:val="single" w:sz="4" w:space="0" w:color="000000"/>
              <w:right w:val="single" w:sz="4" w:space="0" w:color="000000"/>
            </w:tcBorders>
          </w:tcPr>
          <w:p>
            <w:pPr>
              <w:pStyle w:val="TableParagraph"/>
              <w:spacing w:line="187" w:lineRule="exact" w:before="159"/>
              <w:ind w:left="7"/>
              <w:rPr>
                <w:b/>
                <w:sz w:val="18"/>
              </w:rPr>
            </w:pPr>
            <w:r>
              <w:rPr>
                <w:b/>
                <w:sz w:val="18"/>
              </w:rPr>
              <w:t>(As</w:t>
            </w:r>
            <w:r>
              <w:rPr>
                <w:b/>
                <w:spacing w:val="-4"/>
                <w:sz w:val="18"/>
              </w:rPr>
              <w:t> </w:t>
            </w:r>
            <w:r>
              <w:rPr>
                <w:b/>
                <w:sz w:val="18"/>
              </w:rPr>
              <w:t>Stated</w:t>
            </w:r>
            <w:r>
              <w:rPr>
                <w:b/>
                <w:spacing w:val="-4"/>
                <w:sz w:val="18"/>
              </w:rPr>
              <w:t> </w:t>
            </w:r>
            <w:r>
              <w:rPr>
                <w:b/>
                <w:spacing w:val="-2"/>
                <w:sz w:val="18"/>
              </w:rPr>
              <w:t>Above)</w:t>
            </w:r>
          </w:p>
        </w:tc>
        <w:tc>
          <w:tcPr>
            <w:tcW w:w="3241" w:type="dxa"/>
            <w:tcBorders>
              <w:top w:val="single" w:sz="4" w:space="0" w:color="000000"/>
              <w:left w:val="single" w:sz="4" w:space="0" w:color="000000"/>
              <w:bottom w:val="single" w:sz="4" w:space="0" w:color="000000"/>
              <w:right w:val="single" w:sz="4" w:space="0" w:color="000000"/>
            </w:tcBorders>
          </w:tcPr>
          <w:p>
            <w:pPr>
              <w:pStyle w:val="TableParagraph"/>
              <w:spacing w:line="347" w:lineRule="exact"/>
              <w:ind w:left="-6"/>
              <w:rPr>
                <w:b/>
                <w:sz w:val="32"/>
              </w:rPr>
            </w:pPr>
            <w:r>
              <w:rPr>
                <w:b/>
                <w:spacing w:val="-10"/>
                <w:sz w:val="32"/>
              </w:rPr>
              <w:t>X</w:t>
            </w:r>
          </w:p>
        </w:tc>
        <w:tc>
          <w:tcPr>
            <w:tcW w:w="2822" w:type="dxa"/>
            <w:tcBorders>
              <w:left w:val="single" w:sz="4" w:space="0" w:color="000000"/>
              <w:bottom w:val="single" w:sz="4" w:space="0" w:color="000000"/>
            </w:tcBorders>
          </w:tcPr>
          <w:p>
            <w:pPr>
              <w:pStyle w:val="TableParagraph"/>
              <w:rPr>
                <w:rFonts w:ascii="Times New Roman"/>
                <w:sz w:val="14"/>
              </w:rPr>
            </w:pPr>
          </w:p>
        </w:tc>
        <w:tc>
          <w:tcPr>
            <w:tcW w:w="1256" w:type="dxa"/>
            <w:tcBorders>
              <w:bottom w:val="single" w:sz="4" w:space="0" w:color="000000"/>
            </w:tcBorders>
          </w:tcPr>
          <w:p>
            <w:pPr>
              <w:pStyle w:val="TableParagraph"/>
              <w:rPr>
                <w:rFonts w:ascii="Times New Roman"/>
                <w:sz w:val="14"/>
              </w:rPr>
            </w:pPr>
          </w:p>
        </w:tc>
      </w:tr>
      <w:tr>
        <w:trPr>
          <w:trHeight w:val="181" w:hRule="atLeast"/>
        </w:trPr>
        <w:tc>
          <w:tcPr>
            <w:tcW w:w="3880" w:type="dxa"/>
            <w:tcBorders>
              <w:top w:val="single" w:sz="4" w:space="0" w:color="000000"/>
            </w:tcBorders>
          </w:tcPr>
          <w:p>
            <w:pPr>
              <w:pStyle w:val="TableParagraph"/>
              <w:spacing w:before="2"/>
              <w:ind w:right="1621"/>
              <w:jc w:val="right"/>
              <w:rPr>
                <w:sz w:val="13"/>
              </w:rPr>
            </w:pPr>
            <w:r>
              <w:rPr>
                <w:spacing w:val="-2"/>
                <w:sz w:val="13"/>
              </w:rPr>
              <w:t>CUSTOMER</w:t>
            </w:r>
          </w:p>
        </w:tc>
        <w:tc>
          <w:tcPr>
            <w:tcW w:w="3241" w:type="dxa"/>
            <w:tcBorders>
              <w:top w:val="single" w:sz="4" w:space="0" w:color="000000"/>
            </w:tcBorders>
          </w:tcPr>
          <w:p>
            <w:pPr>
              <w:pStyle w:val="TableParagraph"/>
              <w:spacing w:before="2"/>
              <w:ind w:right="1298"/>
              <w:jc w:val="right"/>
              <w:rPr>
                <w:sz w:val="13"/>
              </w:rPr>
            </w:pPr>
            <w:r>
              <w:rPr>
                <w:color w:val="000000"/>
                <w:spacing w:val="-16"/>
                <w:sz w:val="13"/>
                <w:shd w:fill="FEEC99" w:color="auto" w:val="clear"/>
              </w:rPr>
              <w:t> </w:t>
            </w:r>
            <w:r>
              <w:rPr>
                <w:color w:val="000000"/>
                <w:spacing w:val="-2"/>
                <w:sz w:val="13"/>
                <w:shd w:fill="FEEC99" w:color="auto" w:val="clear"/>
              </w:rPr>
              <w:t>SIGNATURE</w:t>
            </w:r>
          </w:p>
        </w:tc>
        <w:tc>
          <w:tcPr>
            <w:tcW w:w="2822" w:type="dxa"/>
            <w:tcBorders>
              <w:top w:val="single" w:sz="4" w:space="0" w:color="000000"/>
            </w:tcBorders>
          </w:tcPr>
          <w:p>
            <w:pPr>
              <w:pStyle w:val="TableParagraph"/>
              <w:spacing w:before="2"/>
              <w:ind w:left="659"/>
              <w:rPr>
                <w:sz w:val="13"/>
              </w:rPr>
            </w:pPr>
            <w:r>
              <w:rPr>
                <w:color w:val="000000"/>
                <w:spacing w:val="-16"/>
                <w:sz w:val="13"/>
                <w:shd w:fill="FEEC99" w:color="auto" w:val="clear"/>
              </w:rPr>
              <w:t> </w:t>
            </w:r>
            <w:r>
              <w:rPr>
                <w:color w:val="000000"/>
                <w:sz w:val="13"/>
                <w:shd w:fill="FEEC99" w:color="auto" w:val="clear"/>
              </w:rPr>
              <w:t>PRINT</w:t>
            </w:r>
            <w:r>
              <w:rPr>
                <w:color w:val="000000"/>
                <w:spacing w:val="-7"/>
                <w:sz w:val="13"/>
                <w:shd w:fill="FEEC99" w:color="auto" w:val="clear"/>
              </w:rPr>
              <w:t> </w:t>
            </w:r>
            <w:r>
              <w:rPr>
                <w:color w:val="000000"/>
                <w:sz w:val="13"/>
                <w:shd w:fill="FEEC99" w:color="auto" w:val="clear"/>
              </w:rPr>
              <w:t>NAME</w:t>
            </w:r>
            <w:r>
              <w:rPr>
                <w:color w:val="000000"/>
                <w:spacing w:val="-5"/>
                <w:sz w:val="13"/>
                <w:shd w:fill="FEEC99" w:color="auto" w:val="clear"/>
              </w:rPr>
              <w:t> </w:t>
            </w:r>
            <w:r>
              <w:rPr>
                <w:color w:val="000000"/>
                <w:sz w:val="13"/>
                <w:shd w:fill="FEEC99" w:color="auto" w:val="clear"/>
              </w:rPr>
              <w:t>&amp;</w:t>
            </w:r>
            <w:r>
              <w:rPr>
                <w:color w:val="000000"/>
                <w:spacing w:val="-5"/>
                <w:sz w:val="13"/>
                <w:shd w:fill="FEEC99" w:color="auto" w:val="clear"/>
              </w:rPr>
              <w:t> </w:t>
            </w:r>
            <w:r>
              <w:rPr>
                <w:color w:val="000000"/>
                <w:spacing w:val="-2"/>
                <w:sz w:val="13"/>
                <w:shd w:fill="FEEC99" w:color="auto" w:val="clear"/>
              </w:rPr>
              <w:t>TITLE</w:t>
            </w:r>
          </w:p>
        </w:tc>
        <w:tc>
          <w:tcPr>
            <w:tcW w:w="1256" w:type="dxa"/>
            <w:tcBorders>
              <w:top w:val="single" w:sz="4" w:space="0" w:color="000000"/>
            </w:tcBorders>
          </w:tcPr>
          <w:p>
            <w:pPr>
              <w:pStyle w:val="TableParagraph"/>
              <w:spacing w:before="2"/>
              <w:ind w:right="538"/>
              <w:jc w:val="right"/>
              <w:rPr>
                <w:sz w:val="13"/>
              </w:rPr>
            </w:pPr>
            <w:r>
              <w:rPr>
                <w:color w:val="000000"/>
                <w:spacing w:val="-16"/>
                <w:sz w:val="13"/>
                <w:shd w:fill="FEEC99" w:color="auto" w:val="clear"/>
              </w:rPr>
              <w:t> </w:t>
            </w:r>
            <w:r>
              <w:rPr>
                <w:color w:val="000000"/>
                <w:spacing w:val="-4"/>
                <w:sz w:val="13"/>
                <w:shd w:fill="FEEC99" w:color="auto" w:val="clear"/>
              </w:rPr>
              <w:t>DATE</w:t>
            </w:r>
          </w:p>
        </w:tc>
      </w:tr>
      <w:tr>
        <w:trPr>
          <w:trHeight w:val="234" w:hRule="atLeast"/>
        </w:trPr>
        <w:tc>
          <w:tcPr>
            <w:tcW w:w="11199" w:type="dxa"/>
            <w:gridSpan w:val="4"/>
          </w:tcPr>
          <w:p>
            <w:pPr>
              <w:pStyle w:val="TableParagraph"/>
              <w:tabs>
                <w:tab w:pos="11171" w:val="left" w:leader="none"/>
              </w:tabs>
              <w:spacing w:line="191" w:lineRule="exact" w:before="23"/>
              <w:ind w:left="9"/>
              <w:rPr>
                <w:b/>
                <w:sz w:val="13"/>
              </w:rPr>
            </w:pPr>
            <w:r>
              <w:rPr>
                <w:b/>
                <w:color w:val="FFFFFF"/>
                <w:spacing w:val="-8"/>
                <w:sz w:val="18"/>
                <w:highlight w:val="black"/>
              </w:rPr>
              <w:t> </w:t>
            </w:r>
            <w:r>
              <w:rPr>
                <w:b/>
                <w:color w:val="FFFFFF"/>
                <w:sz w:val="18"/>
                <w:highlight w:val="black"/>
              </w:rPr>
              <w:t>LESSOR</w:t>
            </w:r>
            <w:r>
              <w:rPr>
                <w:b/>
                <w:color w:val="FFFFFF"/>
                <w:spacing w:val="-13"/>
                <w:sz w:val="18"/>
                <w:highlight w:val="black"/>
              </w:rPr>
              <w:t> </w:t>
            </w:r>
            <w:r>
              <w:rPr>
                <w:b/>
                <w:color w:val="FFFFFF"/>
                <w:sz w:val="13"/>
                <w:highlight w:val="black"/>
              </w:rPr>
              <w:t>(“WE”,</w:t>
            </w:r>
            <w:r>
              <w:rPr>
                <w:b/>
                <w:color w:val="FFFFFF"/>
                <w:spacing w:val="-2"/>
                <w:sz w:val="13"/>
                <w:highlight w:val="black"/>
              </w:rPr>
              <w:t> </w:t>
            </w:r>
            <w:r>
              <w:rPr>
                <w:b/>
                <w:color w:val="FFFFFF"/>
                <w:sz w:val="13"/>
                <w:highlight w:val="black"/>
              </w:rPr>
              <w:t>“US”,</w:t>
            </w:r>
            <w:r>
              <w:rPr>
                <w:b/>
                <w:color w:val="FFFFFF"/>
                <w:spacing w:val="-2"/>
                <w:sz w:val="13"/>
                <w:highlight w:val="black"/>
              </w:rPr>
              <w:t> “OUR”)</w:t>
            </w:r>
            <w:r>
              <w:rPr>
                <w:b/>
                <w:color w:val="FFFFFF"/>
                <w:sz w:val="13"/>
                <w:highlight w:val="black"/>
              </w:rPr>
              <w:tab/>
            </w:r>
          </w:p>
        </w:tc>
      </w:tr>
      <w:tr>
        <w:trPr>
          <w:trHeight w:val="226" w:hRule="atLeast"/>
        </w:trPr>
        <w:tc>
          <w:tcPr>
            <w:tcW w:w="3880" w:type="dxa"/>
            <w:tcBorders>
              <w:bottom w:val="single" w:sz="4" w:space="0" w:color="000000"/>
            </w:tcBorders>
          </w:tcPr>
          <w:p>
            <w:pPr>
              <w:pStyle w:val="TableParagraph"/>
              <w:spacing w:line="207" w:lineRule="exact"/>
              <w:ind w:left="7"/>
              <w:rPr>
                <w:b/>
                <w:sz w:val="20"/>
              </w:rPr>
            </w:pPr>
            <w:r>
              <w:rPr>
                <w:b/>
                <w:sz w:val="20"/>
              </w:rPr>
              <w:t>AJ</w:t>
            </w:r>
            <w:r>
              <w:rPr>
                <w:b/>
                <w:spacing w:val="-8"/>
                <w:sz w:val="20"/>
              </w:rPr>
              <w:t> </w:t>
            </w:r>
            <w:r>
              <w:rPr>
                <w:b/>
                <w:sz w:val="20"/>
              </w:rPr>
              <w:t>Technology</w:t>
            </w:r>
            <w:r>
              <w:rPr>
                <w:b/>
                <w:spacing w:val="-7"/>
                <w:sz w:val="20"/>
              </w:rPr>
              <w:t> </w:t>
            </w:r>
            <w:r>
              <w:rPr>
                <w:b/>
                <w:spacing w:val="-4"/>
                <w:sz w:val="20"/>
              </w:rPr>
              <w:t>Group</w:t>
            </w:r>
          </w:p>
        </w:tc>
        <w:tc>
          <w:tcPr>
            <w:tcW w:w="3241" w:type="dxa"/>
            <w:tcBorders>
              <w:bottom w:val="single" w:sz="4" w:space="0" w:color="000000"/>
            </w:tcBorders>
          </w:tcPr>
          <w:p>
            <w:pPr>
              <w:pStyle w:val="TableParagraph"/>
              <w:rPr>
                <w:rFonts w:ascii="Times New Roman"/>
                <w:sz w:val="14"/>
              </w:rPr>
            </w:pPr>
          </w:p>
        </w:tc>
        <w:tc>
          <w:tcPr>
            <w:tcW w:w="2822" w:type="dxa"/>
            <w:tcBorders>
              <w:bottom w:val="single" w:sz="4" w:space="0" w:color="000000"/>
            </w:tcBorders>
          </w:tcPr>
          <w:p>
            <w:pPr>
              <w:pStyle w:val="TableParagraph"/>
              <w:rPr>
                <w:rFonts w:ascii="Times New Roman"/>
                <w:sz w:val="14"/>
              </w:rPr>
            </w:pPr>
          </w:p>
        </w:tc>
        <w:tc>
          <w:tcPr>
            <w:tcW w:w="1256" w:type="dxa"/>
            <w:tcBorders>
              <w:bottom w:val="single" w:sz="4" w:space="0" w:color="000000"/>
            </w:tcBorders>
          </w:tcPr>
          <w:p>
            <w:pPr>
              <w:pStyle w:val="TableParagraph"/>
              <w:rPr>
                <w:rFonts w:ascii="Times New Roman"/>
                <w:sz w:val="14"/>
              </w:rPr>
            </w:pPr>
          </w:p>
        </w:tc>
      </w:tr>
      <w:tr>
        <w:trPr>
          <w:trHeight w:val="179" w:hRule="atLeast"/>
        </w:trPr>
        <w:tc>
          <w:tcPr>
            <w:tcW w:w="3880" w:type="dxa"/>
            <w:tcBorders>
              <w:top w:val="single" w:sz="4" w:space="0" w:color="000000"/>
            </w:tcBorders>
          </w:tcPr>
          <w:p>
            <w:pPr>
              <w:pStyle w:val="TableParagraph"/>
              <w:ind w:right="1674"/>
              <w:jc w:val="right"/>
              <w:rPr>
                <w:sz w:val="13"/>
              </w:rPr>
            </w:pPr>
            <w:r>
              <w:rPr>
                <w:spacing w:val="-2"/>
                <w:sz w:val="13"/>
              </w:rPr>
              <w:t>LESSOR</w:t>
            </w:r>
          </w:p>
        </w:tc>
        <w:tc>
          <w:tcPr>
            <w:tcW w:w="3241" w:type="dxa"/>
            <w:tcBorders>
              <w:top w:val="single" w:sz="4" w:space="0" w:color="000000"/>
            </w:tcBorders>
          </w:tcPr>
          <w:p>
            <w:pPr>
              <w:pStyle w:val="TableParagraph"/>
              <w:ind w:right="1242"/>
              <w:jc w:val="right"/>
              <w:rPr>
                <w:sz w:val="13"/>
              </w:rPr>
            </w:pPr>
            <w:r>
              <w:rPr>
                <w:spacing w:val="-2"/>
                <w:sz w:val="13"/>
              </w:rPr>
              <w:t>SIGNATURE</w:t>
            </w:r>
          </w:p>
        </w:tc>
        <w:tc>
          <w:tcPr>
            <w:tcW w:w="2822" w:type="dxa"/>
            <w:tcBorders>
              <w:top w:val="single" w:sz="4" w:space="0" w:color="000000"/>
            </w:tcBorders>
          </w:tcPr>
          <w:p>
            <w:pPr>
              <w:pStyle w:val="TableParagraph"/>
              <w:ind w:left="735"/>
              <w:rPr>
                <w:sz w:val="13"/>
              </w:rPr>
            </w:pPr>
            <w:r>
              <w:rPr>
                <w:sz w:val="13"/>
              </w:rPr>
              <w:t>PRINT</w:t>
            </w:r>
            <w:r>
              <w:rPr>
                <w:spacing w:val="-6"/>
                <w:sz w:val="13"/>
              </w:rPr>
              <w:t> </w:t>
            </w:r>
            <w:r>
              <w:rPr>
                <w:sz w:val="13"/>
              </w:rPr>
              <w:t>NAME</w:t>
            </w:r>
            <w:r>
              <w:rPr>
                <w:spacing w:val="-6"/>
                <w:sz w:val="13"/>
              </w:rPr>
              <w:t> </w:t>
            </w:r>
            <w:r>
              <w:rPr>
                <w:sz w:val="13"/>
              </w:rPr>
              <w:t>&amp;</w:t>
            </w:r>
            <w:r>
              <w:rPr>
                <w:spacing w:val="-6"/>
                <w:sz w:val="13"/>
              </w:rPr>
              <w:t> </w:t>
            </w:r>
            <w:r>
              <w:rPr>
                <w:spacing w:val="-2"/>
                <w:sz w:val="13"/>
              </w:rPr>
              <w:t>TITLE</w:t>
            </w:r>
          </w:p>
        </w:tc>
        <w:tc>
          <w:tcPr>
            <w:tcW w:w="1256" w:type="dxa"/>
            <w:tcBorders>
              <w:top w:val="single" w:sz="4" w:space="0" w:color="000000"/>
            </w:tcBorders>
          </w:tcPr>
          <w:p>
            <w:pPr>
              <w:pStyle w:val="TableParagraph"/>
              <w:ind w:right="485"/>
              <w:jc w:val="right"/>
              <w:rPr>
                <w:sz w:val="13"/>
              </w:rPr>
            </w:pPr>
            <w:r>
              <w:rPr>
                <w:spacing w:val="-4"/>
                <w:sz w:val="13"/>
              </w:rPr>
              <w:t>DATE</w:t>
            </w:r>
          </w:p>
        </w:tc>
      </w:tr>
      <w:tr>
        <w:trPr>
          <w:trHeight w:val="216" w:hRule="atLeast"/>
        </w:trPr>
        <w:tc>
          <w:tcPr>
            <w:tcW w:w="9943" w:type="dxa"/>
            <w:gridSpan w:val="3"/>
          </w:tcPr>
          <w:p>
            <w:pPr>
              <w:pStyle w:val="TableParagraph"/>
              <w:spacing w:line="171" w:lineRule="exact" w:before="25"/>
              <w:ind w:left="7"/>
              <w:rPr>
                <w:sz w:val="16"/>
              </w:rPr>
            </w:pPr>
            <w:r>
              <w:rPr>
                <w:sz w:val="16"/>
              </w:rPr>
              <w:t>2120</w:t>
            </w:r>
            <w:r>
              <w:rPr>
                <w:spacing w:val="-6"/>
                <w:sz w:val="16"/>
              </w:rPr>
              <w:t> </w:t>
            </w:r>
            <w:r>
              <w:rPr>
                <w:sz w:val="16"/>
              </w:rPr>
              <w:t>Big</w:t>
            </w:r>
            <w:r>
              <w:rPr>
                <w:spacing w:val="-5"/>
                <w:sz w:val="16"/>
              </w:rPr>
              <w:t> </w:t>
            </w:r>
            <w:r>
              <w:rPr>
                <w:sz w:val="16"/>
              </w:rPr>
              <w:t>Sewickley</w:t>
            </w:r>
            <w:r>
              <w:rPr>
                <w:spacing w:val="-2"/>
                <w:sz w:val="16"/>
              </w:rPr>
              <w:t> </w:t>
            </w:r>
            <w:r>
              <w:rPr>
                <w:sz w:val="16"/>
              </w:rPr>
              <w:t>Creek</w:t>
            </w:r>
            <w:r>
              <w:rPr>
                <w:spacing w:val="-4"/>
                <w:sz w:val="16"/>
              </w:rPr>
              <w:t> </w:t>
            </w:r>
            <w:r>
              <w:rPr>
                <w:sz w:val="16"/>
              </w:rPr>
              <w:t>Road</w:t>
            </w:r>
            <w:r>
              <w:rPr>
                <w:spacing w:val="33"/>
                <w:sz w:val="16"/>
              </w:rPr>
              <w:t> </w:t>
            </w:r>
            <w:r>
              <w:rPr>
                <w:sz w:val="16"/>
              </w:rPr>
              <w:t>Sewickley,</w:t>
            </w:r>
            <w:r>
              <w:rPr>
                <w:spacing w:val="-4"/>
                <w:sz w:val="16"/>
              </w:rPr>
              <w:t> </w:t>
            </w:r>
            <w:r>
              <w:rPr>
                <w:sz w:val="16"/>
              </w:rPr>
              <w:t>PA</w:t>
            </w:r>
            <w:r>
              <w:rPr>
                <w:spacing w:val="-2"/>
                <w:sz w:val="16"/>
              </w:rPr>
              <w:t> 15143</w:t>
            </w:r>
          </w:p>
        </w:tc>
        <w:tc>
          <w:tcPr>
            <w:tcW w:w="1256" w:type="dxa"/>
          </w:tcPr>
          <w:p>
            <w:pPr>
              <w:pStyle w:val="TableParagraph"/>
              <w:rPr>
                <w:rFonts w:ascii="Times New Roman"/>
                <w:sz w:val="14"/>
              </w:rPr>
            </w:pPr>
          </w:p>
        </w:tc>
      </w:tr>
      <w:tr>
        <w:trPr>
          <w:trHeight w:val="659" w:hRule="atLeast"/>
        </w:trPr>
        <w:tc>
          <w:tcPr>
            <w:tcW w:w="9943" w:type="dxa"/>
            <w:gridSpan w:val="3"/>
            <w:tcBorders>
              <w:bottom w:val="single" w:sz="6" w:space="0" w:color="000000"/>
            </w:tcBorders>
          </w:tcPr>
          <w:p>
            <w:pPr>
              <w:pStyle w:val="TableParagraph"/>
              <w:tabs>
                <w:tab w:pos="11198" w:val="left" w:leader="none"/>
              </w:tabs>
              <w:spacing w:before="1"/>
              <w:ind w:left="7" w:right="-1268"/>
              <w:rPr>
                <w:b/>
                <w:sz w:val="18"/>
              </w:rPr>
            </w:pPr>
            <w:r>
              <w:rPr>
                <w:b/>
                <w:color w:val="FFFFFF"/>
                <w:spacing w:val="-3"/>
                <w:sz w:val="18"/>
                <w:highlight w:val="black"/>
              </w:rPr>
              <w:t> </w:t>
            </w:r>
            <w:r>
              <w:rPr>
                <w:b/>
                <w:color w:val="FFFFFF"/>
                <w:sz w:val="18"/>
                <w:highlight w:val="black"/>
              </w:rPr>
              <w:t>CERTIFICATE</w:t>
            </w:r>
            <w:r>
              <w:rPr>
                <w:b/>
                <w:color w:val="FFFFFF"/>
                <w:spacing w:val="-3"/>
                <w:sz w:val="18"/>
                <w:highlight w:val="black"/>
              </w:rPr>
              <w:t> </w:t>
            </w:r>
            <w:r>
              <w:rPr>
                <w:b/>
                <w:color w:val="FFFFFF"/>
                <w:sz w:val="18"/>
                <w:highlight w:val="black"/>
              </w:rPr>
              <w:t>OF</w:t>
            </w:r>
            <w:r>
              <w:rPr>
                <w:b/>
                <w:color w:val="FFFFFF"/>
                <w:spacing w:val="-3"/>
                <w:sz w:val="18"/>
                <w:highlight w:val="black"/>
              </w:rPr>
              <w:t> </w:t>
            </w:r>
            <w:r>
              <w:rPr>
                <w:b/>
                <w:color w:val="FFFFFF"/>
                <w:sz w:val="18"/>
                <w:highlight w:val="black"/>
              </w:rPr>
              <w:t>DELIVERY</w:t>
            </w:r>
            <w:r>
              <w:rPr>
                <w:b/>
                <w:color w:val="FFFFFF"/>
                <w:spacing w:val="-2"/>
                <w:sz w:val="18"/>
                <w:highlight w:val="black"/>
              </w:rPr>
              <w:t> </w:t>
            </w:r>
            <w:r>
              <w:rPr>
                <w:b/>
                <w:color w:val="FFFFFF"/>
                <w:sz w:val="18"/>
                <w:highlight w:val="black"/>
              </w:rPr>
              <w:t>AND</w:t>
            </w:r>
            <w:r>
              <w:rPr>
                <w:b/>
                <w:color w:val="FFFFFF"/>
                <w:spacing w:val="-4"/>
                <w:sz w:val="18"/>
                <w:highlight w:val="black"/>
              </w:rPr>
              <w:t> </w:t>
            </w:r>
            <w:r>
              <w:rPr>
                <w:b/>
                <w:color w:val="FFFFFF"/>
                <w:spacing w:val="-2"/>
                <w:sz w:val="18"/>
                <w:highlight w:val="black"/>
              </w:rPr>
              <w:t>ACCEPTANCE</w:t>
            </w:r>
            <w:r>
              <w:rPr>
                <w:b/>
                <w:color w:val="FFFFFF"/>
                <w:sz w:val="18"/>
                <w:highlight w:val="black"/>
              </w:rPr>
              <w:tab/>
            </w:r>
          </w:p>
          <w:p>
            <w:pPr>
              <w:pStyle w:val="TableParagraph"/>
              <w:spacing w:before="2"/>
              <w:ind w:left="7"/>
              <w:rPr>
                <w:rFonts w:ascii="Arial Narrow"/>
                <w:sz w:val="17"/>
              </w:rPr>
            </w:pPr>
            <w:r>
              <w:rPr>
                <w:rFonts w:ascii="Arial Narrow"/>
                <w:sz w:val="17"/>
              </w:rPr>
              <w:t>The</w:t>
            </w:r>
            <w:r>
              <w:rPr>
                <w:rFonts w:ascii="Arial Narrow"/>
                <w:spacing w:val="-6"/>
                <w:sz w:val="17"/>
              </w:rPr>
              <w:t> </w:t>
            </w:r>
            <w:r>
              <w:rPr>
                <w:rFonts w:ascii="Arial Narrow"/>
                <w:sz w:val="17"/>
              </w:rPr>
              <w:t>Customer</w:t>
            </w:r>
            <w:r>
              <w:rPr>
                <w:rFonts w:ascii="Arial Narrow"/>
                <w:spacing w:val="-3"/>
                <w:sz w:val="17"/>
              </w:rPr>
              <w:t> </w:t>
            </w:r>
            <w:r>
              <w:rPr>
                <w:rFonts w:ascii="Arial Narrow"/>
                <w:sz w:val="17"/>
              </w:rPr>
              <w:t>hereby</w:t>
            </w:r>
            <w:r>
              <w:rPr>
                <w:rFonts w:ascii="Arial Narrow"/>
                <w:spacing w:val="-3"/>
                <w:sz w:val="17"/>
              </w:rPr>
              <w:t> </w:t>
            </w:r>
            <w:r>
              <w:rPr>
                <w:rFonts w:ascii="Arial Narrow"/>
                <w:sz w:val="17"/>
              </w:rPr>
              <w:t>certifies</w:t>
            </w:r>
            <w:r>
              <w:rPr>
                <w:rFonts w:ascii="Arial Narrow"/>
                <w:spacing w:val="-3"/>
                <w:sz w:val="17"/>
              </w:rPr>
              <w:t> </w:t>
            </w:r>
            <w:r>
              <w:rPr>
                <w:rFonts w:ascii="Arial Narrow"/>
                <w:sz w:val="17"/>
              </w:rPr>
              <w:t>that</w:t>
            </w:r>
            <w:r>
              <w:rPr>
                <w:rFonts w:ascii="Arial Narrow"/>
                <w:spacing w:val="-2"/>
                <w:sz w:val="17"/>
              </w:rPr>
              <w:t> </w:t>
            </w:r>
            <w:r>
              <w:rPr>
                <w:rFonts w:ascii="Arial Narrow"/>
                <w:sz w:val="17"/>
              </w:rPr>
              <w:t>all</w:t>
            </w:r>
            <w:r>
              <w:rPr>
                <w:rFonts w:ascii="Arial Narrow"/>
                <w:spacing w:val="-2"/>
                <w:sz w:val="17"/>
              </w:rPr>
              <w:t> </w:t>
            </w:r>
            <w:r>
              <w:rPr>
                <w:rFonts w:ascii="Arial Narrow"/>
                <w:sz w:val="17"/>
              </w:rPr>
              <w:t>the</w:t>
            </w:r>
            <w:r>
              <w:rPr>
                <w:rFonts w:ascii="Arial Narrow"/>
                <w:spacing w:val="-3"/>
                <w:sz w:val="17"/>
              </w:rPr>
              <w:t> </w:t>
            </w:r>
            <w:r>
              <w:rPr>
                <w:rFonts w:ascii="Arial Narrow"/>
                <w:sz w:val="17"/>
              </w:rPr>
              <w:t>Equipment:</w:t>
            </w:r>
            <w:r>
              <w:rPr>
                <w:rFonts w:ascii="Arial Narrow"/>
                <w:spacing w:val="-3"/>
                <w:sz w:val="17"/>
              </w:rPr>
              <w:t> </w:t>
            </w:r>
            <w:r>
              <w:rPr>
                <w:rFonts w:ascii="Arial Narrow"/>
                <w:sz w:val="17"/>
              </w:rPr>
              <w:t>1)</w:t>
            </w:r>
            <w:r>
              <w:rPr>
                <w:rFonts w:ascii="Arial Narrow"/>
                <w:spacing w:val="-1"/>
                <w:sz w:val="17"/>
              </w:rPr>
              <w:t> </w:t>
            </w:r>
            <w:r>
              <w:rPr>
                <w:rFonts w:ascii="Arial Narrow"/>
                <w:sz w:val="17"/>
              </w:rPr>
              <w:t>has</w:t>
            </w:r>
            <w:r>
              <w:rPr>
                <w:rFonts w:ascii="Arial Narrow"/>
                <w:spacing w:val="-2"/>
                <w:sz w:val="17"/>
              </w:rPr>
              <w:t> </w:t>
            </w:r>
            <w:r>
              <w:rPr>
                <w:rFonts w:ascii="Arial Narrow"/>
                <w:sz w:val="17"/>
              </w:rPr>
              <w:t>been</w:t>
            </w:r>
            <w:r>
              <w:rPr>
                <w:rFonts w:ascii="Arial Narrow"/>
                <w:spacing w:val="-3"/>
                <w:sz w:val="17"/>
              </w:rPr>
              <w:t> </w:t>
            </w:r>
            <w:r>
              <w:rPr>
                <w:rFonts w:ascii="Arial Narrow"/>
                <w:sz w:val="17"/>
              </w:rPr>
              <w:t>received,</w:t>
            </w:r>
            <w:r>
              <w:rPr>
                <w:rFonts w:ascii="Arial Narrow"/>
                <w:spacing w:val="-3"/>
                <w:sz w:val="17"/>
              </w:rPr>
              <w:t> </w:t>
            </w:r>
            <w:r>
              <w:rPr>
                <w:rFonts w:ascii="Arial Narrow"/>
                <w:sz w:val="17"/>
              </w:rPr>
              <w:t>installed,</w:t>
            </w:r>
            <w:r>
              <w:rPr>
                <w:rFonts w:ascii="Arial Narrow"/>
                <w:spacing w:val="-1"/>
                <w:sz w:val="17"/>
              </w:rPr>
              <w:t> </w:t>
            </w:r>
            <w:r>
              <w:rPr>
                <w:rFonts w:ascii="Arial Narrow"/>
                <w:sz w:val="17"/>
              </w:rPr>
              <w:t>and</w:t>
            </w:r>
            <w:r>
              <w:rPr>
                <w:rFonts w:ascii="Arial Narrow"/>
                <w:spacing w:val="-4"/>
                <w:sz w:val="17"/>
              </w:rPr>
              <w:t> </w:t>
            </w:r>
            <w:r>
              <w:rPr>
                <w:rFonts w:ascii="Arial Narrow"/>
                <w:sz w:val="17"/>
              </w:rPr>
              <w:t>inspected,</w:t>
            </w:r>
            <w:r>
              <w:rPr>
                <w:rFonts w:ascii="Arial Narrow"/>
                <w:spacing w:val="-1"/>
                <w:sz w:val="17"/>
              </w:rPr>
              <w:t> </w:t>
            </w:r>
            <w:r>
              <w:rPr>
                <w:rFonts w:ascii="Arial Narrow"/>
                <w:sz w:val="17"/>
              </w:rPr>
              <w:t>and</w:t>
            </w:r>
            <w:r>
              <w:rPr>
                <w:rFonts w:ascii="Arial Narrow"/>
                <w:spacing w:val="-2"/>
                <w:sz w:val="17"/>
              </w:rPr>
              <w:t> </w:t>
            </w:r>
            <w:r>
              <w:rPr>
                <w:rFonts w:ascii="Arial Narrow"/>
                <w:sz w:val="17"/>
              </w:rPr>
              <w:t>2)</w:t>
            </w:r>
            <w:r>
              <w:rPr>
                <w:rFonts w:ascii="Arial Narrow"/>
                <w:spacing w:val="-3"/>
                <w:sz w:val="17"/>
              </w:rPr>
              <w:t> </w:t>
            </w:r>
            <w:r>
              <w:rPr>
                <w:rFonts w:ascii="Arial Narrow"/>
                <w:sz w:val="17"/>
              </w:rPr>
              <w:t>is</w:t>
            </w:r>
            <w:r>
              <w:rPr>
                <w:rFonts w:ascii="Arial Narrow"/>
                <w:spacing w:val="-4"/>
                <w:sz w:val="17"/>
              </w:rPr>
              <w:t> </w:t>
            </w:r>
            <w:r>
              <w:rPr>
                <w:rFonts w:ascii="Arial Narrow"/>
                <w:sz w:val="17"/>
              </w:rPr>
              <w:t>fully</w:t>
            </w:r>
            <w:r>
              <w:rPr>
                <w:rFonts w:ascii="Arial Narrow"/>
                <w:spacing w:val="-2"/>
                <w:sz w:val="17"/>
              </w:rPr>
              <w:t> </w:t>
            </w:r>
            <w:r>
              <w:rPr>
                <w:rFonts w:ascii="Arial Narrow"/>
                <w:sz w:val="17"/>
              </w:rPr>
              <w:t>operational</w:t>
            </w:r>
            <w:r>
              <w:rPr>
                <w:rFonts w:ascii="Arial Narrow"/>
                <w:spacing w:val="-2"/>
                <w:sz w:val="17"/>
              </w:rPr>
              <w:t> </w:t>
            </w:r>
            <w:r>
              <w:rPr>
                <w:rFonts w:ascii="Arial Narrow"/>
                <w:sz w:val="17"/>
              </w:rPr>
              <w:t>and</w:t>
            </w:r>
            <w:r>
              <w:rPr>
                <w:rFonts w:ascii="Arial Narrow"/>
                <w:spacing w:val="-3"/>
                <w:sz w:val="17"/>
              </w:rPr>
              <w:t> </w:t>
            </w:r>
            <w:r>
              <w:rPr>
                <w:rFonts w:ascii="Arial Narrow"/>
                <w:sz w:val="17"/>
              </w:rPr>
              <w:t>unconditionally</w:t>
            </w:r>
            <w:r>
              <w:rPr>
                <w:rFonts w:ascii="Arial Narrow"/>
                <w:spacing w:val="-2"/>
                <w:sz w:val="17"/>
              </w:rPr>
              <w:t> accepted.</w:t>
            </w:r>
          </w:p>
          <w:p>
            <w:pPr>
              <w:pStyle w:val="TableParagraph"/>
              <w:tabs>
                <w:tab w:pos="4666" w:val="left" w:leader="none"/>
                <w:tab w:pos="9167" w:val="left" w:leader="none"/>
              </w:tabs>
              <w:spacing w:line="232" w:lineRule="exact" w:before="2"/>
              <w:ind w:left="7"/>
              <w:rPr>
                <w:sz w:val="13"/>
              </w:rPr>
            </w:pPr>
            <w:r>
              <w:rPr/>
              <mc:AlternateContent>
                <mc:Choice Requires="wps">
                  <w:drawing>
                    <wp:anchor distT="0" distB="0" distL="0" distR="0" allowOverlap="1" layoutInCell="1" locked="0" behindDoc="1" simplePos="0" relativeHeight="464194048">
                      <wp:simplePos x="0" y="0"/>
                      <wp:positionH relativeFrom="column">
                        <wp:posOffset>-8931</wp:posOffset>
                      </wp:positionH>
                      <wp:positionV relativeFrom="paragraph">
                        <wp:posOffset>72396</wp:posOffset>
                      </wp:positionV>
                      <wp:extent cx="530225" cy="77470"/>
                      <wp:effectExtent l="0" t="0" r="0" b="0"/>
                      <wp:wrapNone/>
                      <wp:docPr id="599" name="Group 599"/>
                      <wp:cNvGraphicFramePr>
                        <a:graphicFrameLocks/>
                      </wp:cNvGraphicFramePr>
                      <a:graphic>
                        <a:graphicData uri="http://schemas.microsoft.com/office/word/2010/wordprocessingGroup">
                          <wpg:wgp>
                            <wpg:cNvPr id="599" name="Group 599"/>
                            <wpg:cNvGrpSpPr/>
                            <wpg:grpSpPr>
                              <a:xfrm>
                                <a:off x="0" y="0"/>
                                <a:ext cx="530225" cy="77470"/>
                                <a:chExt cx="530225" cy="77470"/>
                              </a:xfrm>
                            </wpg:grpSpPr>
                            <wps:wsp>
                              <wps:cNvPr id="600" name="Graphic 600"/>
                              <wps:cNvSpPr/>
                              <wps:spPr>
                                <a:xfrm>
                                  <a:off x="0" y="0"/>
                                  <a:ext cx="530225" cy="77470"/>
                                </a:xfrm>
                                <a:custGeom>
                                  <a:avLst/>
                                  <a:gdLst/>
                                  <a:ahLst/>
                                  <a:cxnLst/>
                                  <a:rect l="l" t="t" r="r" b="b"/>
                                  <a:pathLst>
                                    <a:path w="530225" h="77470">
                                      <a:moveTo>
                                        <a:pt x="516390" y="-3"/>
                                      </a:moveTo>
                                      <a:lnTo>
                                        <a:pt x="13645" y="-3"/>
                                      </a:lnTo>
                                      <a:lnTo>
                                        <a:pt x="3411" y="17175"/>
                                      </a:lnTo>
                                      <a:lnTo>
                                        <a:pt x="0" y="38593"/>
                                      </a:lnTo>
                                      <a:lnTo>
                                        <a:pt x="3411" y="60012"/>
                                      </a:lnTo>
                                      <a:lnTo>
                                        <a:pt x="13645" y="77191"/>
                                      </a:lnTo>
                                      <a:lnTo>
                                        <a:pt x="516390" y="77191"/>
                                      </a:lnTo>
                                      <a:lnTo>
                                        <a:pt x="526624" y="60012"/>
                                      </a:lnTo>
                                      <a:lnTo>
                                        <a:pt x="530035" y="38593"/>
                                      </a:lnTo>
                                      <a:lnTo>
                                        <a:pt x="526624" y="17175"/>
                                      </a:lnTo>
                                      <a:lnTo>
                                        <a:pt x="516390" y="-3"/>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style="position:absolute;margin-left:-.703287pt;margin-top:5.700475pt;width:41.75pt;height:6.1pt;mso-position-horizontal-relative:column;mso-position-vertical-relative:paragraph;z-index:-39122432" id="docshapegroup515" coordorigin="-14,114" coordsize="835,122">
                      <v:shape style="position:absolute;left:-15;top:114;width:835;height:122" id="docshape516" coordorigin="-14,114" coordsize="835,122" path="m799,114l7,114,-9,141,-14,175,-9,209,7,236,799,236,815,209,821,175,815,141,799,114xe" filled="true" fillcolor="#ffd100" stroked="false">
                        <v:path arrowok="t"/>
                        <v:fill opacity="26214f" type="solid"/>
                      </v:shape>
                      <w10:wrap type="none"/>
                    </v:group>
                  </w:pict>
                </mc:Fallback>
              </mc:AlternateContent>
            </w:r>
            <w:r>
              <w:rPr>
                <w:spacing w:val="-2"/>
                <w:sz w:val="13"/>
              </w:rPr>
              <w:t>SIGNATURE:</w:t>
            </w:r>
            <w:r>
              <w:rPr>
                <w:b/>
                <w:color w:val="000000"/>
                <w:spacing w:val="-23"/>
                <w:sz w:val="22"/>
                <w:shd w:fill="FEEC99" w:color="auto" w:val="clear"/>
              </w:rPr>
              <w:t> </w:t>
            </w:r>
            <w:r>
              <w:rPr>
                <w:b/>
                <w:color w:val="000000"/>
                <w:spacing w:val="-10"/>
                <w:sz w:val="22"/>
                <w:shd w:fill="FEEC99" w:color="auto" w:val="clear"/>
              </w:rPr>
              <w:t>X</w:t>
            </w:r>
            <w:r>
              <w:rPr>
                <w:b/>
                <w:color w:val="000000"/>
                <w:sz w:val="22"/>
              </w:rPr>
              <w:tab/>
            </w:r>
            <w:r>
              <w:rPr>
                <w:color w:val="000000"/>
                <w:spacing w:val="-16"/>
                <w:sz w:val="13"/>
                <w:shd w:fill="FEEC99" w:color="auto" w:val="clear"/>
              </w:rPr>
              <w:t> </w:t>
            </w:r>
            <w:r>
              <w:rPr>
                <w:color w:val="000000"/>
                <w:sz w:val="13"/>
                <w:shd w:fill="FEEC99" w:color="auto" w:val="clear"/>
              </w:rPr>
              <w:t>NAME</w:t>
            </w:r>
            <w:r>
              <w:rPr>
                <w:color w:val="000000"/>
                <w:spacing w:val="-5"/>
                <w:sz w:val="13"/>
                <w:shd w:fill="FEEC99" w:color="auto" w:val="clear"/>
              </w:rPr>
              <w:t> </w:t>
            </w:r>
            <w:r>
              <w:rPr>
                <w:color w:val="000000"/>
                <w:sz w:val="13"/>
                <w:shd w:fill="FEEC99" w:color="auto" w:val="clear"/>
              </w:rPr>
              <w:t>AND</w:t>
            </w:r>
            <w:r>
              <w:rPr>
                <w:color w:val="000000"/>
                <w:spacing w:val="-3"/>
                <w:sz w:val="13"/>
                <w:shd w:fill="FEEC99" w:color="auto" w:val="clear"/>
              </w:rPr>
              <w:t> </w:t>
            </w:r>
            <w:r>
              <w:rPr>
                <w:color w:val="000000"/>
                <w:sz w:val="13"/>
                <w:shd w:fill="FEEC99" w:color="auto" w:val="clear"/>
              </w:rPr>
              <w:t>TITLE:</w:t>
            </w:r>
            <w:r>
              <w:rPr>
                <w:color w:val="000000"/>
                <w:sz w:val="13"/>
              </w:rPr>
              <w:tab/>
            </w:r>
            <w:r>
              <w:rPr>
                <w:color w:val="000000"/>
                <w:spacing w:val="-16"/>
                <w:sz w:val="13"/>
                <w:shd w:fill="FEEC99" w:color="auto" w:val="clear"/>
              </w:rPr>
              <w:t> </w:t>
            </w:r>
            <w:r>
              <w:rPr>
                <w:color w:val="000000"/>
                <w:sz w:val="13"/>
                <w:shd w:fill="FEEC99" w:color="auto" w:val="clear"/>
              </w:rPr>
              <w:t>DATE:</w:t>
            </w:r>
          </w:p>
        </w:tc>
        <w:tc>
          <w:tcPr>
            <w:tcW w:w="1256" w:type="dxa"/>
            <w:tcBorders>
              <w:bottom w:val="single" w:sz="6" w:space="0" w:color="000000"/>
            </w:tcBorders>
          </w:tcPr>
          <w:p>
            <w:pPr>
              <w:pStyle w:val="TableParagraph"/>
              <w:rPr>
                <w:rFonts w:ascii="Times New Roman"/>
                <w:sz w:val="14"/>
              </w:rPr>
            </w:pPr>
          </w:p>
        </w:tc>
      </w:tr>
    </w:tbl>
    <w:p>
      <w:pPr>
        <w:spacing w:after="0"/>
        <w:rPr>
          <w:rFonts w:ascii="Times New Roman"/>
          <w:sz w:val="14"/>
        </w:rPr>
        <w:sectPr>
          <w:type w:val="continuous"/>
          <w:pgSz w:w="12240" w:h="15840"/>
          <w:pgMar w:header="0" w:footer="326" w:top="1660" w:bottom="280" w:left="320" w:right="500"/>
        </w:sectPr>
      </w:pPr>
    </w:p>
    <w:p>
      <w:pPr>
        <w:tabs>
          <w:tab w:pos="11293" w:val="left" w:leader="none"/>
        </w:tabs>
        <w:spacing w:before="84"/>
        <w:ind w:left="220" w:right="0" w:firstLine="0"/>
        <w:jc w:val="both"/>
        <w:rPr>
          <w:b/>
          <w:sz w:val="18"/>
        </w:rPr>
      </w:pPr>
      <w:r>
        <w:rPr>
          <w:b/>
          <w:color w:val="FFFFFF"/>
          <w:spacing w:val="-3"/>
          <w:sz w:val="18"/>
          <w:highlight w:val="black"/>
        </w:rPr>
        <w:t> </w:t>
      </w:r>
      <w:r>
        <w:rPr>
          <w:b/>
          <w:color w:val="FFFFFF"/>
          <w:sz w:val="18"/>
          <w:highlight w:val="black"/>
        </w:rPr>
        <w:t>ADDITIONAL</w:t>
      </w:r>
      <w:r>
        <w:rPr>
          <w:b/>
          <w:color w:val="FFFFFF"/>
          <w:spacing w:val="-4"/>
          <w:sz w:val="18"/>
          <w:highlight w:val="black"/>
        </w:rPr>
        <w:t> </w:t>
      </w:r>
      <w:r>
        <w:rPr>
          <w:b/>
          <w:color w:val="FFFFFF"/>
          <w:sz w:val="18"/>
          <w:highlight w:val="black"/>
        </w:rPr>
        <w:t>TERMS</w:t>
      </w:r>
      <w:r>
        <w:rPr>
          <w:b/>
          <w:color w:val="FFFFFF"/>
          <w:spacing w:val="-2"/>
          <w:sz w:val="18"/>
          <w:highlight w:val="black"/>
        </w:rPr>
        <w:t> </w:t>
      </w:r>
      <w:r>
        <w:rPr>
          <w:b/>
          <w:color w:val="FFFFFF"/>
          <w:sz w:val="18"/>
          <w:highlight w:val="black"/>
        </w:rPr>
        <w:t>AND</w:t>
      </w:r>
      <w:r>
        <w:rPr>
          <w:b/>
          <w:color w:val="FFFFFF"/>
          <w:spacing w:val="-3"/>
          <w:sz w:val="18"/>
          <w:highlight w:val="black"/>
        </w:rPr>
        <w:t> </w:t>
      </w:r>
      <w:r>
        <w:rPr>
          <w:b/>
          <w:color w:val="FFFFFF"/>
          <w:spacing w:val="-2"/>
          <w:sz w:val="18"/>
          <w:highlight w:val="black"/>
        </w:rPr>
        <w:t>CONDITIONS</w:t>
      </w:r>
      <w:r>
        <w:rPr>
          <w:b/>
          <w:color w:val="FFFFFF"/>
          <w:sz w:val="18"/>
          <w:highlight w:val="black"/>
        </w:rPr>
        <w:tab/>
      </w:r>
    </w:p>
    <w:p>
      <w:pPr>
        <w:spacing w:line="240" w:lineRule="auto" w:before="167"/>
        <w:ind w:left="308" w:right="126" w:firstLine="0"/>
        <w:jc w:val="both"/>
        <w:rPr>
          <w:rFonts w:ascii="Arial Narrow" w:hAnsi="Arial Narrow"/>
          <w:sz w:val="15"/>
        </w:rPr>
      </w:pPr>
      <w:r>
        <w:rPr>
          <w:rFonts w:ascii="Arial Narrow" w:hAnsi="Arial Narrow"/>
          <w:b/>
          <w:sz w:val="15"/>
        </w:rPr>
        <w:t>AGREEMENT. </w:t>
      </w:r>
      <w:r>
        <w:rPr>
          <w:rFonts w:ascii="Arial Narrow" w:hAnsi="Arial Narrow"/>
          <w:sz w:val="15"/>
        </w:rPr>
        <w:t>You want us to now provide you the equipment and/or software referenced herein, excluding equipment marked as not financed under this Agreement (“Equipment”) and you</w:t>
      </w:r>
      <w:r>
        <w:rPr>
          <w:rFonts w:ascii="Arial Narrow" w:hAnsi="Arial Narrow"/>
          <w:spacing w:val="40"/>
          <w:sz w:val="15"/>
        </w:rPr>
        <w:t> </w:t>
      </w:r>
      <w:r>
        <w:rPr>
          <w:rFonts w:ascii="Arial Narrow" w:hAnsi="Arial Narrow"/>
          <w:sz w:val="15"/>
        </w:rPr>
        <w:t>unconditionally agree to pay us the amounts</w:t>
      </w:r>
      <w:r>
        <w:rPr>
          <w:rFonts w:ascii="Arial Narrow" w:hAnsi="Arial Narrow"/>
          <w:spacing w:val="-2"/>
          <w:sz w:val="15"/>
        </w:rPr>
        <w:t> </w:t>
      </w:r>
      <w:r>
        <w:rPr>
          <w:rFonts w:ascii="Arial Narrow" w:hAnsi="Arial Narrow"/>
          <w:sz w:val="15"/>
        </w:rPr>
        <w:t>payable under</w:t>
      </w:r>
      <w:r>
        <w:rPr>
          <w:rFonts w:ascii="Arial Narrow" w:hAnsi="Arial Narrow"/>
          <w:spacing w:val="-1"/>
          <w:sz w:val="15"/>
        </w:rPr>
        <w:t> </w:t>
      </w:r>
      <w:r>
        <w:rPr>
          <w:rFonts w:ascii="Arial Narrow" w:hAnsi="Arial Narrow"/>
          <w:sz w:val="15"/>
        </w:rPr>
        <w:t>the terms of</w:t>
      </w:r>
      <w:r>
        <w:rPr>
          <w:rFonts w:ascii="Arial Narrow" w:hAnsi="Arial Narrow"/>
          <w:spacing w:val="-1"/>
          <w:sz w:val="15"/>
        </w:rPr>
        <w:t> </w:t>
      </w:r>
      <w:r>
        <w:rPr>
          <w:rFonts w:ascii="Arial Narrow" w:hAnsi="Arial Narrow"/>
          <w:sz w:val="15"/>
        </w:rPr>
        <w:t>this agreement</w:t>
      </w:r>
      <w:r>
        <w:rPr>
          <w:rFonts w:ascii="Arial Narrow" w:hAnsi="Arial Narrow"/>
          <w:spacing w:val="-1"/>
          <w:sz w:val="15"/>
        </w:rPr>
        <w:t> </w:t>
      </w:r>
      <w:r>
        <w:rPr>
          <w:rFonts w:ascii="Arial Narrow" w:hAnsi="Arial Narrow"/>
          <w:sz w:val="15"/>
        </w:rPr>
        <w:t>(“Agreement”)</w:t>
      </w:r>
      <w:r>
        <w:rPr>
          <w:rFonts w:ascii="Arial Narrow" w:hAnsi="Arial Narrow"/>
          <w:spacing w:val="-1"/>
          <w:sz w:val="15"/>
        </w:rPr>
        <w:t> </w:t>
      </w:r>
      <w:r>
        <w:rPr>
          <w:rFonts w:ascii="Arial Narrow" w:hAnsi="Arial Narrow"/>
          <w:sz w:val="15"/>
        </w:rPr>
        <w:t>each period by the due date.</w:t>
      </w:r>
      <w:r>
        <w:rPr>
          <w:rFonts w:ascii="Arial Narrow" w:hAnsi="Arial Narrow"/>
          <w:spacing w:val="-1"/>
          <w:sz w:val="15"/>
        </w:rPr>
        <w:t> </w:t>
      </w:r>
      <w:r>
        <w:rPr>
          <w:rFonts w:ascii="Arial Narrow" w:hAnsi="Arial Narrow"/>
          <w:sz w:val="15"/>
        </w:rPr>
        <w:t>This Agreement</w:t>
      </w:r>
      <w:r>
        <w:rPr>
          <w:rFonts w:ascii="Arial Narrow" w:hAnsi="Arial Narrow"/>
          <w:spacing w:val="-1"/>
          <w:sz w:val="15"/>
        </w:rPr>
        <w:t> </w:t>
      </w:r>
      <w:r>
        <w:rPr>
          <w:rFonts w:ascii="Arial Narrow" w:hAnsi="Arial Narrow"/>
          <w:sz w:val="15"/>
        </w:rPr>
        <w:t>is binding upon our</w:t>
      </w:r>
      <w:r>
        <w:rPr>
          <w:rFonts w:ascii="Arial Narrow" w:hAnsi="Arial Narrow"/>
          <w:spacing w:val="-1"/>
          <w:sz w:val="15"/>
        </w:rPr>
        <w:t> </w:t>
      </w:r>
      <w:r>
        <w:rPr>
          <w:rFonts w:ascii="Arial Narrow" w:hAnsi="Arial Narrow"/>
          <w:sz w:val="15"/>
        </w:rPr>
        <w:t>acceptance hereof</w:t>
      </w:r>
      <w:r>
        <w:rPr>
          <w:rFonts w:ascii="Arial Narrow" w:hAnsi="Arial Narrow"/>
          <w:spacing w:val="-1"/>
          <w:sz w:val="15"/>
        </w:rPr>
        <w:t> </w:t>
      </w:r>
      <w:r>
        <w:rPr>
          <w:rFonts w:ascii="Arial Narrow" w:hAnsi="Arial Narrow"/>
          <w:sz w:val="15"/>
        </w:rPr>
        <w:t>and will begin</w:t>
      </w:r>
      <w:r>
        <w:rPr>
          <w:rFonts w:ascii="Arial Narrow" w:hAnsi="Arial Narrow"/>
          <w:spacing w:val="40"/>
          <w:sz w:val="15"/>
        </w:rPr>
        <w:t> </w:t>
      </w:r>
      <w:r>
        <w:rPr>
          <w:rFonts w:ascii="Arial Narrow" w:hAnsi="Arial Narrow"/>
          <w:sz w:val="15"/>
        </w:rPr>
        <w:t>on the date the Equipment is delivered to you or any</w:t>
      </w:r>
      <w:r>
        <w:rPr>
          <w:rFonts w:ascii="Arial Narrow" w:hAnsi="Arial Narrow"/>
          <w:spacing w:val="-1"/>
          <w:sz w:val="15"/>
        </w:rPr>
        <w:t> </w:t>
      </w:r>
      <w:r>
        <w:rPr>
          <w:rFonts w:ascii="Arial Narrow" w:hAnsi="Arial Narrow"/>
          <w:sz w:val="15"/>
        </w:rPr>
        <w:t>later date we designate. If we designate a later commencement date, you agree</w:t>
      </w:r>
      <w:r>
        <w:rPr>
          <w:rFonts w:ascii="Arial Narrow" w:hAnsi="Arial Narrow"/>
          <w:spacing w:val="-1"/>
          <w:sz w:val="15"/>
        </w:rPr>
        <w:t> </w:t>
      </w:r>
      <w:r>
        <w:rPr>
          <w:rFonts w:ascii="Arial Narrow" w:hAnsi="Arial Narrow"/>
          <w:sz w:val="15"/>
        </w:rPr>
        <w:t>to pay us an additional amount equal to the periodic payments due</w:t>
      </w:r>
      <w:r>
        <w:rPr>
          <w:rFonts w:ascii="Arial Narrow" w:hAnsi="Arial Narrow"/>
          <w:spacing w:val="40"/>
          <w:sz w:val="15"/>
        </w:rPr>
        <w:t> </w:t>
      </w:r>
      <w:r>
        <w:rPr>
          <w:rFonts w:ascii="Arial Narrow" w:hAnsi="Arial Narrow"/>
          <w:sz w:val="15"/>
        </w:rPr>
        <w:t>under this Agreement prorated for the period between the date the Equipment is delivered to you and the commencement date.</w:t>
      </w:r>
      <w:r>
        <w:rPr>
          <w:rFonts w:ascii="Arial Narrow" w:hAnsi="Arial Narrow"/>
          <w:spacing w:val="18"/>
          <w:sz w:val="15"/>
        </w:rPr>
        <w:t> </w:t>
      </w:r>
      <w:r>
        <w:rPr>
          <w:rFonts w:ascii="Arial Narrow" w:hAnsi="Arial Narrow"/>
          <w:sz w:val="15"/>
        </w:rPr>
        <w:t>We may charge you a one-time origination fee of $125.00. If we do not</w:t>
      </w:r>
      <w:r>
        <w:rPr>
          <w:rFonts w:ascii="Arial Narrow" w:hAnsi="Arial Narrow"/>
          <w:spacing w:val="40"/>
          <w:sz w:val="15"/>
        </w:rPr>
        <w:t> </w:t>
      </w:r>
      <w:r>
        <w:rPr>
          <w:rFonts w:ascii="Arial Narrow" w:hAnsi="Arial Narrow"/>
          <w:sz w:val="15"/>
        </w:rPr>
        <w:t>receive by the due date, at the remittance address indicated on your invoice, any amount payable to us, you will pay a late charge equal to: 1) the greater of ten (10) cents for each dollar overdue or</w:t>
      </w:r>
      <w:r>
        <w:rPr>
          <w:rFonts w:ascii="Arial Narrow" w:hAnsi="Arial Narrow"/>
          <w:spacing w:val="40"/>
          <w:sz w:val="15"/>
        </w:rPr>
        <w:t> </w:t>
      </w:r>
      <w:r>
        <w:rPr>
          <w:rFonts w:ascii="Arial Narrow" w:hAnsi="Arial Narrow"/>
          <w:sz w:val="15"/>
        </w:rPr>
        <w:t>twenty-six dollars ($26.00); or 2) the highest lawful charge, if less. Any security deposit will be returned upon full performance.</w:t>
      </w:r>
    </w:p>
    <w:p>
      <w:pPr>
        <w:spacing w:before="167"/>
        <w:ind w:left="308" w:right="127" w:firstLine="0"/>
        <w:jc w:val="both"/>
        <w:rPr>
          <w:rFonts w:ascii="Arial Narrow"/>
          <w:b/>
          <w:sz w:val="15"/>
        </w:rPr>
      </w:pPr>
      <w:r>
        <w:rPr>
          <w:rFonts w:ascii="Arial Narrow"/>
          <w:b/>
          <w:sz w:val="15"/>
        </w:rPr>
        <w:t>NET AGREEMENT. THIS AGREEMENT IS NON-CANCELABLE FOR THE ENTIRE AGREEMENT TERM. YOU AGREE THAT YOU ARE UNCONDITIONALLY OBLIGATED TO PAY ALL</w:t>
      </w:r>
      <w:r>
        <w:rPr>
          <w:rFonts w:ascii="Arial Narrow"/>
          <w:b/>
          <w:spacing w:val="40"/>
          <w:sz w:val="15"/>
        </w:rPr>
        <w:t> </w:t>
      </w:r>
      <w:r>
        <w:rPr>
          <w:rFonts w:ascii="Arial Narrow"/>
          <w:b/>
          <w:sz w:val="15"/>
        </w:rPr>
        <w:t>AMOUNTS DUE UNDER THIS AGREEMENT FOR THE ENTIRE TERM. YOU ARE NOT ENTITLED TO REDUCE OR SET-OFF AGAINST AMOUNTS DUE UNDER THIS AGREEMENT FOR ANY</w:t>
      </w:r>
      <w:r>
        <w:rPr>
          <w:rFonts w:ascii="Arial Narrow"/>
          <w:b/>
          <w:spacing w:val="40"/>
          <w:sz w:val="15"/>
        </w:rPr>
        <w:t> </w:t>
      </w:r>
      <w:r>
        <w:rPr>
          <w:rFonts w:ascii="Arial Narrow"/>
          <w:b/>
          <w:spacing w:val="-2"/>
          <w:sz w:val="15"/>
        </w:rPr>
        <w:t>REASON.</w:t>
      </w:r>
    </w:p>
    <w:p>
      <w:pPr>
        <w:spacing w:before="168"/>
        <w:ind w:left="308" w:right="126" w:firstLine="0"/>
        <w:jc w:val="both"/>
        <w:rPr>
          <w:rFonts w:ascii="Arial Narrow"/>
          <w:sz w:val="15"/>
        </w:rPr>
      </w:pPr>
      <w:r>
        <w:rPr>
          <w:rFonts w:ascii="Arial Narrow"/>
          <w:b/>
          <w:sz w:val="15"/>
        </w:rPr>
        <w:t>IMAGE</w:t>
      </w:r>
      <w:r>
        <w:rPr>
          <w:rFonts w:ascii="Arial Narrow"/>
          <w:b/>
          <w:spacing w:val="-2"/>
          <w:sz w:val="15"/>
        </w:rPr>
        <w:t> </w:t>
      </w:r>
      <w:r>
        <w:rPr>
          <w:rFonts w:ascii="Arial Narrow"/>
          <w:b/>
          <w:sz w:val="15"/>
        </w:rPr>
        <w:t>CHARGES AND</w:t>
      </w:r>
      <w:r>
        <w:rPr>
          <w:rFonts w:ascii="Arial Narrow"/>
          <w:b/>
          <w:spacing w:val="-2"/>
          <w:sz w:val="15"/>
        </w:rPr>
        <w:t> </w:t>
      </w:r>
      <w:r>
        <w:rPr>
          <w:rFonts w:ascii="Arial Narrow"/>
          <w:b/>
          <w:sz w:val="15"/>
        </w:rPr>
        <w:t>OVERAGES.</w:t>
      </w:r>
      <w:r>
        <w:rPr>
          <w:rFonts w:ascii="Arial Narrow"/>
          <w:b/>
          <w:spacing w:val="36"/>
          <w:sz w:val="15"/>
        </w:rPr>
        <w:t> </w:t>
      </w:r>
      <w:r>
        <w:rPr>
          <w:rFonts w:ascii="Arial Narrow"/>
          <w:sz w:val="15"/>
        </w:rPr>
        <w:t>You are</w:t>
      </w:r>
      <w:r>
        <w:rPr>
          <w:rFonts w:ascii="Arial Narrow"/>
          <w:spacing w:val="-1"/>
          <w:sz w:val="15"/>
        </w:rPr>
        <w:t> </w:t>
      </w:r>
      <w:r>
        <w:rPr>
          <w:rFonts w:ascii="Arial Narrow"/>
          <w:sz w:val="15"/>
        </w:rPr>
        <w:t>entitled</w:t>
      </w:r>
      <w:r>
        <w:rPr>
          <w:rFonts w:ascii="Arial Narrow"/>
          <w:spacing w:val="-1"/>
          <w:sz w:val="15"/>
        </w:rPr>
        <w:t> </w:t>
      </w:r>
      <w:r>
        <w:rPr>
          <w:rFonts w:ascii="Arial Narrow"/>
          <w:sz w:val="15"/>
        </w:rPr>
        <w:t>to</w:t>
      </w:r>
      <w:r>
        <w:rPr>
          <w:rFonts w:ascii="Arial Narrow"/>
          <w:spacing w:val="-1"/>
          <w:sz w:val="15"/>
        </w:rPr>
        <w:t> </w:t>
      </w:r>
      <w:r>
        <w:rPr>
          <w:rFonts w:ascii="Arial Narrow"/>
          <w:sz w:val="15"/>
        </w:rPr>
        <w:t>make</w:t>
      </w:r>
      <w:r>
        <w:rPr>
          <w:rFonts w:ascii="Arial Narrow"/>
          <w:spacing w:val="-1"/>
          <w:sz w:val="15"/>
        </w:rPr>
        <w:t> </w:t>
      </w:r>
      <w:r>
        <w:rPr>
          <w:rFonts w:ascii="Arial Narrow"/>
          <w:sz w:val="15"/>
        </w:rPr>
        <w:t>the</w:t>
      </w:r>
      <w:r>
        <w:rPr>
          <w:rFonts w:ascii="Arial Narrow"/>
          <w:spacing w:val="-1"/>
          <w:sz w:val="15"/>
        </w:rPr>
        <w:t> </w:t>
      </w:r>
      <w:r>
        <w:rPr>
          <w:rFonts w:ascii="Arial Narrow"/>
          <w:sz w:val="15"/>
        </w:rPr>
        <w:t>total number</w:t>
      </w:r>
      <w:r>
        <w:rPr>
          <w:rFonts w:ascii="Arial Narrow"/>
          <w:spacing w:val="-2"/>
          <w:sz w:val="15"/>
        </w:rPr>
        <w:t> </w:t>
      </w:r>
      <w:r>
        <w:rPr>
          <w:rFonts w:ascii="Arial Narrow"/>
          <w:sz w:val="15"/>
        </w:rPr>
        <w:t>of</w:t>
      </w:r>
      <w:r>
        <w:rPr>
          <w:rFonts w:ascii="Arial Narrow"/>
          <w:spacing w:val="-2"/>
          <w:sz w:val="15"/>
        </w:rPr>
        <w:t> </w:t>
      </w:r>
      <w:r>
        <w:rPr>
          <w:rFonts w:ascii="Arial Narrow"/>
          <w:sz w:val="15"/>
        </w:rPr>
        <w:t>images</w:t>
      </w:r>
      <w:r>
        <w:rPr>
          <w:rFonts w:ascii="Arial Narrow"/>
          <w:spacing w:val="-1"/>
          <w:sz w:val="15"/>
        </w:rPr>
        <w:t> </w:t>
      </w:r>
      <w:r>
        <w:rPr>
          <w:rFonts w:ascii="Arial Narrow"/>
          <w:sz w:val="15"/>
        </w:rPr>
        <w:t>shown</w:t>
      </w:r>
      <w:r>
        <w:rPr>
          <w:rFonts w:ascii="Arial Narrow"/>
          <w:spacing w:val="-1"/>
          <w:sz w:val="15"/>
        </w:rPr>
        <w:t> </w:t>
      </w:r>
      <w:r>
        <w:rPr>
          <w:rFonts w:ascii="Arial Narrow"/>
          <w:sz w:val="15"/>
        </w:rPr>
        <w:t>under</w:t>
      </w:r>
      <w:r>
        <w:rPr>
          <w:rFonts w:ascii="Arial Narrow"/>
          <w:spacing w:val="-2"/>
          <w:sz w:val="15"/>
        </w:rPr>
        <w:t> </w:t>
      </w:r>
      <w:r>
        <w:rPr>
          <w:rFonts w:ascii="Arial Narrow"/>
          <w:sz w:val="15"/>
        </w:rPr>
        <w:t>Image</w:t>
      </w:r>
      <w:r>
        <w:rPr>
          <w:rFonts w:ascii="Arial Narrow"/>
          <w:spacing w:val="-1"/>
          <w:sz w:val="15"/>
        </w:rPr>
        <w:t> </w:t>
      </w:r>
      <w:r>
        <w:rPr>
          <w:rFonts w:ascii="Arial Narrow"/>
          <w:sz w:val="15"/>
        </w:rPr>
        <w:t>Allowance (or</w:t>
      </w:r>
      <w:r>
        <w:rPr>
          <w:rFonts w:ascii="Arial Narrow"/>
          <w:spacing w:val="-2"/>
          <w:sz w:val="15"/>
        </w:rPr>
        <w:t> </w:t>
      </w:r>
      <w:r>
        <w:rPr>
          <w:rFonts w:ascii="Arial Narrow"/>
          <w:sz w:val="15"/>
        </w:rPr>
        <w:t>Total Consolidated</w:t>
      </w:r>
      <w:r>
        <w:rPr>
          <w:rFonts w:ascii="Arial Narrow"/>
          <w:spacing w:val="-1"/>
          <w:sz w:val="15"/>
        </w:rPr>
        <w:t> </w:t>
      </w:r>
      <w:r>
        <w:rPr>
          <w:rFonts w:ascii="Arial Narrow"/>
          <w:sz w:val="15"/>
        </w:rPr>
        <w:t>Image</w:t>
      </w:r>
      <w:r>
        <w:rPr>
          <w:rFonts w:ascii="Arial Narrow"/>
          <w:spacing w:val="-1"/>
          <w:sz w:val="15"/>
        </w:rPr>
        <w:t> </w:t>
      </w:r>
      <w:r>
        <w:rPr>
          <w:rFonts w:ascii="Arial Narrow"/>
          <w:sz w:val="15"/>
        </w:rPr>
        <w:t>Allowance,</w:t>
      </w:r>
      <w:r>
        <w:rPr>
          <w:rFonts w:ascii="Arial Narrow"/>
          <w:spacing w:val="-2"/>
          <w:sz w:val="15"/>
        </w:rPr>
        <w:t> </w:t>
      </w:r>
      <w:r>
        <w:rPr>
          <w:rFonts w:ascii="Arial Narrow"/>
          <w:sz w:val="15"/>
        </w:rPr>
        <w:t>if</w:t>
      </w:r>
      <w:r>
        <w:rPr>
          <w:rFonts w:ascii="Arial Narrow"/>
          <w:spacing w:val="-2"/>
          <w:sz w:val="15"/>
        </w:rPr>
        <w:t> </w:t>
      </w:r>
      <w:r>
        <w:rPr>
          <w:rFonts w:ascii="Arial Narrow"/>
          <w:sz w:val="15"/>
        </w:rPr>
        <w:t>applicable)</w:t>
      </w:r>
      <w:r>
        <w:rPr>
          <w:rFonts w:ascii="Arial Narrow"/>
          <w:spacing w:val="-4"/>
          <w:sz w:val="15"/>
        </w:rPr>
        <w:t> </w:t>
      </w:r>
      <w:r>
        <w:rPr>
          <w:rFonts w:ascii="Arial Narrow"/>
          <w:sz w:val="15"/>
        </w:rPr>
        <w:t>each period</w:t>
      </w:r>
      <w:r>
        <w:rPr>
          <w:rFonts w:ascii="Arial Narrow"/>
          <w:spacing w:val="-1"/>
          <w:sz w:val="15"/>
        </w:rPr>
        <w:t> </w:t>
      </w:r>
      <w:r>
        <w:rPr>
          <w:rFonts w:ascii="Arial Narrow"/>
          <w:sz w:val="15"/>
        </w:rPr>
        <w:t>during</w:t>
      </w:r>
      <w:r>
        <w:rPr>
          <w:rFonts w:ascii="Arial Narrow"/>
          <w:spacing w:val="-1"/>
          <w:sz w:val="15"/>
        </w:rPr>
        <w:t> </w:t>
      </w:r>
      <w:r>
        <w:rPr>
          <w:rFonts w:ascii="Arial Narrow"/>
          <w:sz w:val="15"/>
        </w:rPr>
        <w:t>the</w:t>
      </w:r>
      <w:r>
        <w:rPr>
          <w:rFonts w:ascii="Arial Narrow"/>
          <w:spacing w:val="40"/>
          <w:sz w:val="15"/>
        </w:rPr>
        <w:t> </w:t>
      </w:r>
      <w:r>
        <w:rPr>
          <w:rFonts w:ascii="Arial Narrow"/>
          <w:sz w:val="15"/>
        </w:rPr>
        <w:t>term of this Agreement. If you make more than the allowed images in any period, you will pay us an additional amount equal to</w:t>
      </w:r>
      <w:r>
        <w:rPr>
          <w:rFonts w:ascii="Arial Narrow"/>
          <w:spacing w:val="17"/>
          <w:sz w:val="15"/>
        </w:rPr>
        <w:t> </w:t>
      </w:r>
      <w:r>
        <w:rPr>
          <w:rFonts w:ascii="Arial Narrow"/>
          <w:sz w:val="15"/>
        </w:rPr>
        <w:t>the number of the excess images made during such period multiplied by</w:t>
      </w:r>
      <w:r>
        <w:rPr>
          <w:rFonts w:ascii="Arial Narrow"/>
          <w:spacing w:val="40"/>
          <w:sz w:val="15"/>
        </w:rPr>
        <w:t> </w:t>
      </w:r>
      <w:r>
        <w:rPr>
          <w:rFonts w:ascii="Arial Narrow"/>
          <w:sz w:val="15"/>
        </w:rPr>
        <w:t>the</w:t>
      </w:r>
      <w:r>
        <w:rPr>
          <w:rFonts w:ascii="Arial Narrow"/>
          <w:spacing w:val="-1"/>
          <w:sz w:val="15"/>
        </w:rPr>
        <w:t> </w:t>
      </w:r>
      <w:r>
        <w:rPr>
          <w:rFonts w:ascii="Arial Narrow"/>
          <w:sz w:val="15"/>
        </w:rPr>
        <w:t>applicable</w:t>
      </w:r>
      <w:r>
        <w:rPr>
          <w:rFonts w:ascii="Arial Narrow"/>
          <w:spacing w:val="-1"/>
          <w:sz w:val="15"/>
        </w:rPr>
        <w:t> </w:t>
      </w:r>
      <w:r>
        <w:rPr>
          <w:rFonts w:ascii="Arial Narrow"/>
          <w:sz w:val="15"/>
        </w:rPr>
        <w:t>Excess</w:t>
      </w:r>
      <w:r>
        <w:rPr>
          <w:rFonts w:ascii="Arial Narrow"/>
          <w:spacing w:val="-1"/>
          <w:sz w:val="15"/>
        </w:rPr>
        <w:t> </w:t>
      </w:r>
      <w:r>
        <w:rPr>
          <w:rFonts w:ascii="Arial Narrow"/>
          <w:sz w:val="15"/>
        </w:rPr>
        <w:t>Per</w:t>
      </w:r>
      <w:r>
        <w:rPr>
          <w:rFonts w:ascii="Arial Narrow"/>
          <w:spacing w:val="-2"/>
          <w:sz w:val="15"/>
        </w:rPr>
        <w:t> </w:t>
      </w:r>
      <w:r>
        <w:rPr>
          <w:rFonts w:ascii="Arial Narrow"/>
          <w:sz w:val="15"/>
        </w:rPr>
        <w:t>Image</w:t>
      </w:r>
      <w:r>
        <w:rPr>
          <w:rFonts w:ascii="Arial Narrow"/>
          <w:spacing w:val="-1"/>
          <w:sz w:val="15"/>
        </w:rPr>
        <w:t> </w:t>
      </w:r>
      <w:r>
        <w:rPr>
          <w:rFonts w:ascii="Arial Narrow"/>
          <w:sz w:val="15"/>
        </w:rPr>
        <w:t>Charge.</w:t>
      </w:r>
      <w:r>
        <w:rPr>
          <w:rFonts w:ascii="Arial Narrow"/>
          <w:spacing w:val="-2"/>
          <w:sz w:val="15"/>
        </w:rPr>
        <w:t> </w:t>
      </w:r>
      <w:r>
        <w:rPr>
          <w:rFonts w:ascii="Arial Narrow"/>
          <w:sz w:val="15"/>
        </w:rPr>
        <w:t>Regardless</w:t>
      </w:r>
      <w:r>
        <w:rPr>
          <w:rFonts w:ascii="Arial Narrow"/>
          <w:spacing w:val="-1"/>
          <w:sz w:val="15"/>
        </w:rPr>
        <w:t> </w:t>
      </w:r>
      <w:r>
        <w:rPr>
          <w:rFonts w:ascii="Arial Narrow"/>
          <w:sz w:val="15"/>
        </w:rPr>
        <w:t>of</w:t>
      </w:r>
      <w:r>
        <w:rPr>
          <w:rFonts w:ascii="Arial Narrow"/>
          <w:spacing w:val="-2"/>
          <w:sz w:val="15"/>
        </w:rPr>
        <w:t> </w:t>
      </w:r>
      <w:r>
        <w:rPr>
          <w:rFonts w:ascii="Arial Narrow"/>
          <w:sz w:val="15"/>
        </w:rPr>
        <w:t>the</w:t>
      </w:r>
      <w:r>
        <w:rPr>
          <w:rFonts w:ascii="Arial Narrow"/>
          <w:spacing w:val="-1"/>
          <w:sz w:val="15"/>
        </w:rPr>
        <w:t> </w:t>
      </w:r>
      <w:r>
        <w:rPr>
          <w:rFonts w:ascii="Arial Narrow"/>
          <w:sz w:val="15"/>
        </w:rPr>
        <w:t>number</w:t>
      </w:r>
      <w:r>
        <w:rPr>
          <w:rFonts w:ascii="Arial Narrow"/>
          <w:spacing w:val="-2"/>
          <w:sz w:val="15"/>
        </w:rPr>
        <w:t> </w:t>
      </w:r>
      <w:r>
        <w:rPr>
          <w:rFonts w:ascii="Arial Narrow"/>
          <w:sz w:val="15"/>
        </w:rPr>
        <w:t>of</w:t>
      </w:r>
      <w:r>
        <w:rPr>
          <w:rFonts w:ascii="Arial Narrow"/>
          <w:spacing w:val="-2"/>
          <w:sz w:val="15"/>
        </w:rPr>
        <w:t> </w:t>
      </w:r>
      <w:r>
        <w:rPr>
          <w:rFonts w:ascii="Arial Narrow"/>
          <w:sz w:val="15"/>
        </w:rPr>
        <w:t>images</w:t>
      </w:r>
      <w:r>
        <w:rPr>
          <w:rFonts w:ascii="Arial Narrow"/>
          <w:spacing w:val="-1"/>
          <w:sz w:val="15"/>
        </w:rPr>
        <w:t> </w:t>
      </w:r>
      <w:r>
        <w:rPr>
          <w:rFonts w:ascii="Arial Narrow"/>
          <w:sz w:val="15"/>
        </w:rPr>
        <w:t>made</w:t>
      </w:r>
      <w:r>
        <w:rPr>
          <w:rFonts w:ascii="Arial Narrow"/>
          <w:spacing w:val="-3"/>
          <w:sz w:val="15"/>
        </w:rPr>
        <w:t> </w:t>
      </w:r>
      <w:r>
        <w:rPr>
          <w:rFonts w:ascii="Arial Narrow"/>
          <w:sz w:val="15"/>
        </w:rPr>
        <w:t>in</w:t>
      </w:r>
      <w:r>
        <w:rPr>
          <w:rFonts w:ascii="Arial Narrow"/>
          <w:spacing w:val="-1"/>
          <w:sz w:val="15"/>
        </w:rPr>
        <w:t> </w:t>
      </w:r>
      <w:r>
        <w:rPr>
          <w:rFonts w:ascii="Arial Narrow"/>
          <w:sz w:val="15"/>
        </w:rPr>
        <w:t>any</w:t>
      </w:r>
      <w:r>
        <w:rPr>
          <w:rFonts w:ascii="Arial Narrow"/>
          <w:spacing w:val="-1"/>
          <w:sz w:val="15"/>
        </w:rPr>
        <w:t> </w:t>
      </w:r>
      <w:r>
        <w:rPr>
          <w:rFonts w:ascii="Arial Narrow"/>
          <w:sz w:val="15"/>
        </w:rPr>
        <w:t>period,</w:t>
      </w:r>
      <w:r>
        <w:rPr>
          <w:rFonts w:ascii="Arial Narrow"/>
          <w:spacing w:val="-2"/>
          <w:sz w:val="15"/>
        </w:rPr>
        <w:t> </w:t>
      </w:r>
      <w:r>
        <w:rPr>
          <w:rFonts w:ascii="Arial Narrow"/>
          <w:sz w:val="15"/>
        </w:rPr>
        <w:t>you</w:t>
      </w:r>
      <w:r>
        <w:rPr>
          <w:rFonts w:ascii="Arial Narrow"/>
          <w:spacing w:val="-1"/>
          <w:sz w:val="15"/>
        </w:rPr>
        <w:t> </w:t>
      </w:r>
      <w:r>
        <w:rPr>
          <w:rFonts w:ascii="Arial Narrow"/>
          <w:sz w:val="15"/>
        </w:rPr>
        <w:t>will</w:t>
      </w:r>
      <w:r>
        <w:rPr>
          <w:rFonts w:ascii="Arial Narrow"/>
          <w:spacing w:val="-3"/>
          <w:sz w:val="15"/>
        </w:rPr>
        <w:t> </w:t>
      </w:r>
      <w:r>
        <w:rPr>
          <w:rFonts w:ascii="Arial Narrow"/>
          <w:sz w:val="15"/>
        </w:rPr>
        <w:t>never</w:t>
      </w:r>
      <w:r>
        <w:rPr>
          <w:rFonts w:ascii="Arial Narrow"/>
          <w:spacing w:val="-2"/>
          <w:sz w:val="15"/>
        </w:rPr>
        <w:t> </w:t>
      </w:r>
      <w:r>
        <w:rPr>
          <w:rFonts w:ascii="Arial Narrow"/>
          <w:sz w:val="15"/>
        </w:rPr>
        <w:t>pay</w:t>
      </w:r>
      <w:r>
        <w:rPr>
          <w:rFonts w:ascii="Arial Narrow"/>
          <w:spacing w:val="-1"/>
          <w:sz w:val="15"/>
        </w:rPr>
        <w:t> </w:t>
      </w:r>
      <w:r>
        <w:rPr>
          <w:rFonts w:ascii="Arial Narrow"/>
          <w:sz w:val="15"/>
        </w:rPr>
        <w:t>less</w:t>
      </w:r>
      <w:r>
        <w:rPr>
          <w:rFonts w:ascii="Arial Narrow"/>
          <w:spacing w:val="-1"/>
          <w:sz w:val="15"/>
        </w:rPr>
        <w:t> </w:t>
      </w:r>
      <w:r>
        <w:rPr>
          <w:rFonts w:ascii="Arial Narrow"/>
          <w:sz w:val="15"/>
        </w:rPr>
        <w:t>than</w:t>
      </w:r>
      <w:r>
        <w:rPr>
          <w:rFonts w:ascii="Arial Narrow"/>
          <w:spacing w:val="-1"/>
          <w:sz w:val="15"/>
        </w:rPr>
        <w:t> </w:t>
      </w:r>
      <w:r>
        <w:rPr>
          <w:rFonts w:ascii="Arial Narrow"/>
          <w:sz w:val="15"/>
        </w:rPr>
        <w:t>the</w:t>
      </w:r>
      <w:r>
        <w:rPr>
          <w:rFonts w:ascii="Arial Narrow"/>
          <w:spacing w:val="-1"/>
          <w:sz w:val="15"/>
        </w:rPr>
        <w:t> </w:t>
      </w:r>
      <w:r>
        <w:rPr>
          <w:rFonts w:ascii="Arial Narrow"/>
          <w:sz w:val="15"/>
        </w:rPr>
        <w:t>Base Payment</w:t>
      </w:r>
      <w:r>
        <w:rPr>
          <w:rFonts w:ascii="Arial Narrow"/>
          <w:spacing w:val="-2"/>
          <w:sz w:val="15"/>
        </w:rPr>
        <w:t> </w:t>
      </w:r>
      <w:r>
        <w:rPr>
          <w:rFonts w:ascii="Arial Narrow"/>
          <w:sz w:val="15"/>
        </w:rPr>
        <w:t>Amount.</w:t>
      </w:r>
      <w:r>
        <w:rPr>
          <w:rFonts w:ascii="Arial Narrow"/>
          <w:spacing w:val="-2"/>
          <w:sz w:val="15"/>
        </w:rPr>
        <w:t> </w:t>
      </w:r>
      <w:r>
        <w:rPr>
          <w:rFonts w:ascii="Arial Narrow"/>
          <w:sz w:val="15"/>
        </w:rPr>
        <w:t>You</w:t>
      </w:r>
      <w:r>
        <w:rPr>
          <w:rFonts w:ascii="Arial Narrow"/>
          <w:spacing w:val="-1"/>
          <w:sz w:val="15"/>
        </w:rPr>
        <w:t> </w:t>
      </w:r>
      <w:r>
        <w:rPr>
          <w:rFonts w:ascii="Arial Narrow"/>
          <w:sz w:val="15"/>
        </w:rPr>
        <w:t>agree</w:t>
      </w:r>
      <w:r>
        <w:rPr>
          <w:rFonts w:ascii="Arial Narrow"/>
          <w:spacing w:val="-1"/>
          <w:sz w:val="15"/>
        </w:rPr>
        <w:t> </w:t>
      </w:r>
      <w:r>
        <w:rPr>
          <w:rFonts w:ascii="Arial Narrow"/>
          <w:sz w:val="15"/>
        </w:rPr>
        <w:t>to</w:t>
      </w:r>
      <w:r>
        <w:rPr>
          <w:rFonts w:ascii="Arial Narrow"/>
          <w:spacing w:val="-1"/>
          <w:sz w:val="15"/>
        </w:rPr>
        <w:t> </w:t>
      </w:r>
      <w:r>
        <w:rPr>
          <w:rFonts w:ascii="Arial Narrow"/>
          <w:sz w:val="15"/>
        </w:rPr>
        <w:t>provide</w:t>
      </w:r>
      <w:r>
        <w:rPr>
          <w:rFonts w:ascii="Arial Narrow"/>
          <w:spacing w:val="-3"/>
          <w:sz w:val="15"/>
        </w:rPr>
        <w:t> </w:t>
      </w:r>
      <w:r>
        <w:rPr>
          <w:rFonts w:ascii="Arial Narrow"/>
          <w:sz w:val="15"/>
        </w:rPr>
        <w:t>us</w:t>
      </w:r>
      <w:r>
        <w:rPr>
          <w:rFonts w:ascii="Arial Narrow"/>
          <w:spacing w:val="-1"/>
          <w:sz w:val="15"/>
        </w:rPr>
        <w:t> </w:t>
      </w:r>
      <w:r>
        <w:rPr>
          <w:rFonts w:ascii="Arial Narrow"/>
          <w:sz w:val="15"/>
        </w:rPr>
        <w:t>with</w:t>
      </w:r>
      <w:r>
        <w:rPr>
          <w:rFonts w:ascii="Arial Narrow"/>
          <w:spacing w:val="-1"/>
          <w:sz w:val="15"/>
        </w:rPr>
        <w:t> </w:t>
      </w:r>
      <w:r>
        <w:rPr>
          <w:rFonts w:ascii="Arial Narrow"/>
          <w:sz w:val="15"/>
        </w:rPr>
        <w:t>the</w:t>
      </w:r>
      <w:r>
        <w:rPr>
          <w:rFonts w:ascii="Arial Narrow"/>
          <w:spacing w:val="-1"/>
          <w:sz w:val="15"/>
        </w:rPr>
        <w:t> </w:t>
      </w:r>
      <w:r>
        <w:rPr>
          <w:rFonts w:ascii="Arial Narrow"/>
          <w:sz w:val="15"/>
        </w:rPr>
        <w:t>actual meter</w:t>
      </w:r>
      <w:r>
        <w:rPr>
          <w:rFonts w:ascii="Arial Narrow"/>
          <w:spacing w:val="40"/>
          <w:sz w:val="15"/>
        </w:rPr>
        <w:t> </w:t>
      </w:r>
      <w:r>
        <w:rPr>
          <w:rFonts w:ascii="Arial Narrow"/>
          <w:sz w:val="15"/>
        </w:rPr>
        <w:t>readings on any business day as designated by us, provided that we may estimate the number of images used if such meter readings are not received within five days after being requested. We will</w:t>
      </w:r>
      <w:r>
        <w:rPr>
          <w:rFonts w:ascii="Arial Narrow"/>
          <w:spacing w:val="40"/>
          <w:sz w:val="15"/>
        </w:rPr>
        <w:t> </w:t>
      </w:r>
      <w:r>
        <w:rPr>
          <w:rFonts w:ascii="Arial Narrow"/>
          <w:sz w:val="15"/>
        </w:rPr>
        <w:t>adjust the</w:t>
      </w:r>
      <w:r>
        <w:rPr>
          <w:rFonts w:ascii="Arial Narrow"/>
          <w:spacing w:val="-2"/>
          <w:sz w:val="15"/>
        </w:rPr>
        <w:t> </w:t>
      </w:r>
      <w:r>
        <w:rPr>
          <w:rFonts w:ascii="Arial Narrow"/>
          <w:sz w:val="15"/>
        </w:rPr>
        <w:t>estimated</w:t>
      </w:r>
      <w:r>
        <w:rPr>
          <w:rFonts w:ascii="Arial Narrow"/>
          <w:spacing w:val="-2"/>
          <w:sz w:val="15"/>
        </w:rPr>
        <w:t> </w:t>
      </w:r>
      <w:r>
        <w:rPr>
          <w:rFonts w:ascii="Arial Narrow"/>
          <w:sz w:val="15"/>
        </w:rPr>
        <w:t>charge for</w:t>
      </w:r>
      <w:r>
        <w:rPr>
          <w:rFonts w:ascii="Arial Narrow"/>
          <w:spacing w:val="-3"/>
          <w:sz w:val="15"/>
        </w:rPr>
        <w:t> </w:t>
      </w:r>
      <w:r>
        <w:rPr>
          <w:rFonts w:ascii="Arial Narrow"/>
          <w:sz w:val="15"/>
        </w:rPr>
        <w:t>excess images</w:t>
      </w:r>
      <w:r>
        <w:rPr>
          <w:rFonts w:ascii="Arial Narrow"/>
          <w:spacing w:val="-2"/>
          <w:sz w:val="15"/>
        </w:rPr>
        <w:t> </w:t>
      </w:r>
      <w:r>
        <w:rPr>
          <w:rFonts w:ascii="Arial Narrow"/>
          <w:sz w:val="15"/>
        </w:rPr>
        <w:t>upon receipt</w:t>
      </w:r>
      <w:r>
        <w:rPr>
          <w:rFonts w:ascii="Arial Narrow"/>
          <w:spacing w:val="-1"/>
          <w:sz w:val="15"/>
        </w:rPr>
        <w:t> </w:t>
      </w:r>
      <w:r>
        <w:rPr>
          <w:rFonts w:ascii="Arial Narrow"/>
          <w:sz w:val="15"/>
        </w:rPr>
        <w:t>of</w:t>
      </w:r>
      <w:r>
        <w:rPr>
          <w:rFonts w:ascii="Arial Narrow"/>
          <w:spacing w:val="-3"/>
          <w:sz w:val="15"/>
        </w:rPr>
        <w:t> </w:t>
      </w:r>
      <w:r>
        <w:rPr>
          <w:rFonts w:ascii="Arial Narrow"/>
          <w:sz w:val="15"/>
        </w:rPr>
        <w:t>actual</w:t>
      </w:r>
      <w:r>
        <w:rPr>
          <w:rFonts w:ascii="Arial Narrow"/>
          <w:spacing w:val="-1"/>
          <w:sz w:val="15"/>
        </w:rPr>
        <w:t> </w:t>
      </w:r>
      <w:r>
        <w:rPr>
          <w:rFonts w:ascii="Arial Narrow"/>
          <w:sz w:val="15"/>
        </w:rPr>
        <w:t>meter readings. You agree that</w:t>
      </w:r>
      <w:r>
        <w:rPr>
          <w:rFonts w:ascii="Arial Narrow"/>
          <w:spacing w:val="-1"/>
          <w:sz w:val="15"/>
        </w:rPr>
        <w:t> </w:t>
      </w:r>
      <w:r>
        <w:rPr>
          <w:rFonts w:ascii="Arial Narrow"/>
          <w:sz w:val="15"/>
        </w:rPr>
        <w:t>the Base Payment</w:t>
      </w:r>
      <w:r>
        <w:rPr>
          <w:rFonts w:ascii="Arial Narrow"/>
          <w:spacing w:val="-1"/>
          <w:sz w:val="15"/>
        </w:rPr>
        <w:t> </w:t>
      </w:r>
      <w:r>
        <w:rPr>
          <w:rFonts w:ascii="Arial Narrow"/>
          <w:sz w:val="15"/>
        </w:rPr>
        <w:t>Amount</w:t>
      </w:r>
      <w:r>
        <w:rPr>
          <w:rFonts w:ascii="Arial Narrow"/>
          <w:spacing w:val="-3"/>
          <w:sz w:val="15"/>
        </w:rPr>
        <w:t> </w:t>
      </w:r>
      <w:r>
        <w:rPr>
          <w:rFonts w:ascii="Arial Narrow"/>
          <w:sz w:val="15"/>
        </w:rPr>
        <w:t>and</w:t>
      </w:r>
      <w:r>
        <w:rPr>
          <w:rFonts w:ascii="Arial Narrow"/>
          <w:spacing w:val="-2"/>
          <w:sz w:val="15"/>
        </w:rPr>
        <w:t> </w:t>
      </w:r>
      <w:r>
        <w:rPr>
          <w:rFonts w:ascii="Arial Narrow"/>
          <w:sz w:val="15"/>
        </w:rPr>
        <w:t>the Excess Per Image Charges</w:t>
      </w:r>
      <w:r>
        <w:rPr>
          <w:rFonts w:ascii="Arial Narrow"/>
          <w:spacing w:val="-2"/>
          <w:sz w:val="15"/>
        </w:rPr>
        <w:t> </w:t>
      </w:r>
      <w:r>
        <w:rPr>
          <w:rFonts w:ascii="Arial Narrow"/>
          <w:sz w:val="15"/>
        </w:rPr>
        <w:t>may be</w:t>
      </w:r>
      <w:r>
        <w:rPr>
          <w:rFonts w:ascii="Arial Narrow"/>
          <w:spacing w:val="-2"/>
          <w:sz w:val="15"/>
        </w:rPr>
        <w:t> </w:t>
      </w:r>
      <w:r>
        <w:rPr>
          <w:rFonts w:ascii="Arial Narrow"/>
          <w:sz w:val="15"/>
        </w:rPr>
        <w:t>proportionately increased</w:t>
      </w:r>
      <w:r>
        <w:rPr>
          <w:rFonts w:ascii="Arial Narrow"/>
          <w:spacing w:val="-2"/>
          <w:sz w:val="15"/>
        </w:rPr>
        <w:t> </w:t>
      </w:r>
      <w:r>
        <w:rPr>
          <w:rFonts w:ascii="Arial Narrow"/>
          <w:sz w:val="15"/>
        </w:rPr>
        <w:t>at</w:t>
      </w:r>
      <w:r>
        <w:rPr>
          <w:rFonts w:ascii="Arial Narrow"/>
          <w:spacing w:val="40"/>
          <w:sz w:val="15"/>
        </w:rPr>
        <w:t> </w:t>
      </w:r>
      <w:r>
        <w:rPr>
          <w:rFonts w:ascii="Arial Narrow"/>
          <w:sz w:val="15"/>
        </w:rPr>
        <w:t>any time if our estimated average page coverage is exceeded. After the end of the first year of this Agreement and not more than once each successive twelve-month period thereafter, the Base</w:t>
      </w:r>
      <w:r>
        <w:rPr>
          <w:rFonts w:ascii="Arial Narrow"/>
          <w:spacing w:val="40"/>
          <w:sz w:val="15"/>
        </w:rPr>
        <w:t> </w:t>
      </w:r>
      <w:r>
        <w:rPr>
          <w:rFonts w:ascii="Arial Narrow"/>
          <w:sz w:val="15"/>
        </w:rPr>
        <w:t>Payment Amount and the Excess Per Image Charges (and, at our election, the Base Payment Amount and Excess Per Image Charges under any subsequent agreements between you and us that</w:t>
      </w:r>
      <w:r>
        <w:rPr>
          <w:rFonts w:ascii="Arial Narrow"/>
          <w:spacing w:val="40"/>
          <w:sz w:val="15"/>
        </w:rPr>
        <w:t> </w:t>
      </w:r>
      <w:r>
        <w:rPr>
          <w:rFonts w:ascii="Arial Narrow"/>
          <w:sz w:val="15"/>
        </w:rPr>
        <w:t>incorporate the terms hereof)</w:t>
      </w:r>
      <w:r>
        <w:rPr>
          <w:rFonts w:ascii="Arial Narrow"/>
          <w:spacing w:val="-2"/>
          <w:sz w:val="15"/>
        </w:rPr>
        <w:t> </w:t>
      </w:r>
      <w:r>
        <w:rPr>
          <w:rFonts w:ascii="Arial Narrow"/>
          <w:sz w:val="15"/>
        </w:rPr>
        <w:t>may be increased by a maximum of</w:t>
      </w:r>
      <w:r>
        <w:rPr>
          <w:rFonts w:ascii="Arial Narrow"/>
          <w:spacing w:val="-2"/>
          <w:sz w:val="15"/>
        </w:rPr>
        <w:t> </w:t>
      </w:r>
      <w:r>
        <w:rPr>
          <w:rFonts w:ascii="Arial Narrow"/>
          <w:sz w:val="15"/>
        </w:rPr>
        <w:t>15% of</w:t>
      </w:r>
      <w:r>
        <w:rPr>
          <w:rFonts w:ascii="Arial Narrow"/>
          <w:spacing w:val="-2"/>
          <w:sz w:val="15"/>
        </w:rPr>
        <w:t> </w:t>
      </w:r>
      <w:r>
        <w:rPr>
          <w:rFonts w:ascii="Arial Narrow"/>
          <w:sz w:val="15"/>
        </w:rPr>
        <w:t>the then existing payment</w:t>
      </w:r>
      <w:r>
        <w:rPr>
          <w:rFonts w:ascii="Arial Narrow"/>
          <w:spacing w:val="-2"/>
          <w:sz w:val="15"/>
        </w:rPr>
        <w:t> </w:t>
      </w:r>
      <w:r>
        <w:rPr>
          <w:rFonts w:ascii="Arial Narrow"/>
          <w:sz w:val="15"/>
        </w:rPr>
        <w:t>or</w:t>
      </w:r>
      <w:r>
        <w:rPr>
          <w:rFonts w:ascii="Arial Narrow"/>
          <w:spacing w:val="-2"/>
          <w:sz w:val="15"/>
        </w:rPr>
        <w:t> </w:t>
      </w:r>
      <w:r>
        <w:rPr>
          <w:rFonts w:ascii="Arial Narrow"/>
          <w:sz w:val="15"/>
        </w:rPr>
        <w:t>charge.</w:t>
      </w:r>
      <w:r>
        <w:rPr>
          <w:rFonts w:ascii="Arial Narrow"/>
          <w:spacing w:val="-2"/>
          <w:sz w:val="15"/>
        </w:rPr>
        <w:t> </w:t>
      </w:r>
      <w:r>
        <w:rPr>
          <w:rFonts w:ascii="Arial Narrow"/>
          <w:sz w:val="15"/>
        </w:rPr>
        <w:t>Images made on equipment</w:t>
      </w:r>
      <w:r>
        <w:rPr>
          <w:rFonts w:ascii="Arial Narrow"/>
          <w:spacing w:val="-2"/>
          <w:sz w:val="15"/>
        </w:rPr>
        <w:t> </w:t>
      </w:r>
      <w:r>
        <w:rPr>
          <w:rFonts w:ascii="Arial Narrow"/>
          <w:sz w:val="15"/>
        </w:rPr>
        <w:t>marked as not</w:t>
      </w:r>
      <w:r>
        <w:rPr>
          <w:rFonts w:ascii="Arial Narrow"/>
          <w:spacing w:val="-2"/>
          <w:sz w:val="15"/>
        </w:rPr>
        <w:t> </w:t>
      </w:r>
      <w:r>
        <w:rPr>
          <w:rFonts w:ascii="Arial Narrow"/>
          <w:sz w:val="15"/>
        </w:rPr>
        <w:t>financed under</w:t>
      </w:r>
      <w:r>
        <w:rPr>
          <w:rFonts w:ascii="Arial Narrow"/>
          <w:spacing w:val="-2"/>
          <w:sz w:val="15"/>
        </w:rPr>
        <w:t> </w:t>
      </w:r>
      <w:r>
        <w:rPr>
          <w:rFonts w:ascii="Arial Narrow"/>
          <w:sz w:val="15"/>
        </w:rPr>
        <w:t>this Agreement</w:t>
      </w:r>
      <w:r>
        <w:rPr>
          <w:rFonts w:ascii="Arial Narrow"/>
          <w:spacing w:val="-2"/>
          <w:sz w:val="15"/>
        </w:rPr>
        <w:t> </w:t>
      </w:r>
      <w:r>
        <w:rPr>
          <w:rFonts w:ascii="Arial Narrow"/>
          <w:sz w:val="15"/>
        </w:rPr>
        <w:t>will be included</w:t>
      </w:r>
      <w:r>
        <w:rPr>
          <w:rFonts w:ascii="Arial Narrow"/>
          <w:spacing w:val="40"/>
          <w:sz w:val="15"/>
        </w:rPr>
        <w:t> </w:t>
      </w:r>
      <w:r>
        <w:rPr>
          <w:rFonts w:ascii="Arial Narrow"/>
          <w:sz w:val="15"/>
        </w:rPr>
        <w:t>in determining your image and overage charges.</w:t>
      </w:r>
    </w:p>
    <w:p>
      <w:pPr>
        <w:spacing w:line="240" w:lineRule="auto" w:before="164"/>
        <w:ind w:left="308" w:right="132" w:firstLine="0"/>
        <w:jc w:val="both"/>
        <w:rPr>
          <w:rFonts w:ascii="Arial Narrow"/>
          <w:sz w:val="15"/>
        </w:rPr>
      </w:pPr>
      <w:r>
        <w:rPr>
          <w:rFonts w:ascii="Arial Narrow"/>
          <w:b/>
          <w:sz w:val="15"/>
        </w:rPr>
        <w:t>EQUIPMENT USE.</w:t>
      </w:r>
      <w:r>
        <w:rPr>
          <w:rFonts w:ascii="Arial Narrow"/>
          <w:b/>
          <w:spacing w:val="-1"/>
          <w:sz w:val="15"/>
        </w:rPr>
        <w:t> </w:t>
      </w:r>
      <w:r>
        <w:rPr>
          <w:rFonts w:ascii="Arial Narrow"/>
          <w:sz w:val="15"/>
        </w:rPr>
        <w:t>You</w:t>
      </w:r>
      <w:r>
        <w:rPr>
          <w:rFonts w:ascii="Arial Narrow"/>
          <w:spacing w:val="-1"/>
          <w:sz w:val="15"/>
        </w:rPr>
        <w:t> </w:t>
      </w:r>
      <w:r>
        <w:rPr>
          <w:rFonts w:ascii="Arial Narrow"/>
          <w:sz w:val="15"/>
        </w:rPr>
        <w:t>will keep</w:t>
      </w:r>
      <w:r>
        <w:rPr>
          <w:rFonts w:ascii="Arial Narrow"/>
          <w:spacing w:val="-1"/>
          <w:sz w:val="15"/>
        </w:rPr>
        <w:t> </w:t>
      </w:r>
      <w:r>
        <w:rPr>
          <w:rFonts w:ascii="Arial Narrow"/>
          <w:sz w:val="15"/>
        </w:rPr>
        <w:t>the</w:t>
      </w:r>
      <w:r>
        <w:rPr>
          <w:rFonts w:ascii="Arial Narrow"/>
          <w:spacing w:val="-1"/>
          <w:sz w:val="15"/>
        </w:rPr>
        <w:t> </w:t>
      </w:r>
      <w:r>
        <w:rPr>
          <w:rFonts w:ascii="Arial Narrow"/>
          <w:sz w:val="15"/>
        </w:rPr>
        <w:t>Equipment</w:t>
      </w:r>
      <w:r>
        <w:rPr>
          <w:rFonts w:ascii="Arial Narrow"/>
          <w:spacing w:val="-2"/>
          <w:sz w:val="15"/>
        </w:rPr>
        <w:t> </w:t>
      </w:r>
      <w:r>
        <w:rPr>
          <w:rFonts w:ascii="Arial Narrow"/>
          <w:sz w:val="15"/>
        </w:rPr>
        <w:t>in</w:t>
      </w:r>
      <w:r>
        <w:rPr>
          <w:rFonts w:ascii="Arial Narrow"/>
          <w:spacing w:val="-1"/>
          <w:sz w:val="15"/>
        </w:rPr>
        <w:t> </w:t>
      </w:r>
      <w:r>
        <w:rPr>
          <w:rFonts w:ascii="Arial Narrow"/>
          <w:sz w:val="15"/>
        </w:rPr>
        <w:t>good</w:t>
      </w:r>
      <w:r>
        <w:rPr>
          <w:rFonts w:ascii="Arial Narrow"/>
          <w:spacing w:val="-1"/>
          <w:sz w:val="15"/>
        </w:rPr>
        <w:t> </w:t>
      </w:r>
      <w:r>
        <w:rPr>
          <w:rFonts w:ascii="Arial Narrow"/>
          <w:sz w:val="15"/>
        </w:rPr>
        <w:t>working</w:t>
      </w:r>
      <w:r>
        <w:rPr>
          <w:rFonts w:ascii="Arial Narrow"/>
          <w:spacing w:val="-1"/>
          <w:sz w:val="15"/>
        </w:rPr>
        <w:t> </w:t>
      </w:r>
      <w:r>
        <w:rPr>
          <w:rFonts w:ascii="Arial Narrow"/>
          <w:sz w:val="15"/>
        </w:rPr>
        <w:t>order,</w:t>
      </w:r>
      <w:r>
        <w:rPr>
          <w:rFonts w:ascii="Arial Narrow"/>
          <w:spacing w:val="-2"/>
          <w:sz w:val="15"/>
        </w:rPr>
        <w:t> </w:t>
      </w:r>
      <w:r>
        <w:rPr>
          <w:rFonts w:ascii="Arial Narrow"/>
          <w:sz w:val="15"/>
        </w:rPr>
        <w:t>use</w:t>
      </w:r>
      <w:r>
        <w:rPr>
          <w:rFonts w:ascii="Arial Narrow"/>
          <w:spacing w:val="-1"/>
          <w:sz w:val="15"/>
        </w:rPr>
        <w:t> </w:t>
      </w:r>
      <w:r>
        <w:rPr>
          <w:rFonts w:ascii="Arial Narrow"/>
          <w:sz w:val="15"/>
        </w:rPr>
        <w:t>it</w:t>
      </w:r>
      <w:r>
        <w:rPr>
          <w:rFonts w:ascii="Arial Narrow"/>
          <w:spacing w:val="-2"/>
          <w:sz w:val="15"/>
        </w:rPr>
        <w:t> </w:t>
      </w:r>
      <w:r>
        <w:rPr>
          <w:rFonts w:ascii="Arial Narrow"/>
          <w:sz w:val="15"/>
        </w:rPr>
        <w:t>for</w:t>
      </w:r>
      <w:r>
        <w:rPr>
          <w:rFonts w:ascii="Arial Narrow"/>
          <w:spacing w:val="-2"/>
          <w:sz w:val="15"/>
        </w:rPr>
        <w:t> </w:t>
      </w:r>
      <w:r>
        <w:rPr>
          <w:rFonts w:ascii="Arial Narrow"/>
          <w:sz w:val="15"/>
        </w:rPr>
        <w:t>business</w:t>
      </w:r>
      <w:r>
        <w:rPr>
          <w:rFonts w:ascii="Arial Narrow"/>
          <w:spacing w:val="-1"/>
          <w:sz w:val="15"/>
        </w:rPr>
        <w:t> </w:t>
      </w:r>
      <w:r>
        <w:rPr>
          <w:rFonts w:ascii="Arial Narrow"/>
          <w:sz w:val="15"/>
        </w:rPr>
        <w:t>purposes</w:t>
      </w:r>
      <w:r>
        <w:rPr>
          <w:rFonts w:ascii="Arial Narrow"/>
          <w:spacing w:val="-1"/>
          <w:sz w:val="15"/>
        </w:rPr>
        <w:t> </w:t>
      </w:r>
      <w:r>
        <w:rPr>
          <w:rFonts w:ascii="Arial Narrow"/>
          <w:sz w:val="15"/>
        </w:rPr>
        <w:t>only</w:t>
      </w:r>
      <w:r>
        <w:rPr>
          <w:rFonts w:ascii="Arial Narrow"/>
          <w:spacing w:val="-1"/>
          <w:sz w:val="15"/>
        </w:rPr>
        <w:t> </w:t>
      </w:r>
      <w:r>
        <w:rPr>
          <w:rFonts w:ascii="Arial Narrow"/>
          <w:sz w:val="15"/>
        </w:rPr>
        <w:t>and</w:t>
      </w:r>
      <w:r>
        <w:rPr>
          <w:rFonts w:ascii="Arial Narrow"/>
          <w:spacing w:val="-1"/>
          <w:sz w:val="15"/>
        </w:rPr>
        <w:t> </w:t>
      </w:r>
      <w:r>
        <w:rPr>
          <w:rFonts w:ascii="Arial Narrow"/>
          <w:sz w:val="15"/>
        </w:rPr>
        <w:t>not</w:t>
      </w:r>
      <w:r>
        <w:rPr>
          <w:rFonts w:ascii="Arial Narrow"/>
          <w:spacing w:val="-2"/>
          <w:sz w:val="15"/>
        </w:rPr>
        <w:t> </w:t>
      </w:r>
      <w:r>
        <w:rPr>
          <w:rFonts w:ascii="Arial Narrow"/>
          <w:sz w:val="15"/>
        </w:rPr>
        <w:t>modify</w:t>
      </w:r>
      <w:r>
        <w:rPr>
          <w:rFonts w:ascii="Arial Narrow"/>
          <w:spacing w:val="-1"/>
          <w:sz w:val="15"/>
        </w:rPr>
        <w:t> </w:t>
      </w:r>
      <w:r>
        <w:rPr>
          <w:rFonts w:ascii="Arial Narrow"/>
          <w:sz w:val="15"/>
        </w:rPr>
        <w:t>or</w:t>
      </w:r>
      <w:r>
        <w:rPr>
          <w:rFonts w:ascii="Arial Narrow"/>
          <w:spacing w:val="-2"/>
          <w:sz w:val="15"/>
        </w:rPr>
        <w:t> </w:t>
      </w:r>
      <w:r>
        <w:rPr>
          <w:rFonts w:ascii="Arial Narrow"/>
          <w:sz w:val="15"/>
        </w:rPr>
        <w:t>move</w:t>
      </w:r>
      <w:r>
        <w:rPr>
          <w:rFonts w:ascii="Arial Narrow"/>
          <w:spacing w:val="-1"/>
          <w:sz w:val="15"/>
        </w:rPr>
        <w:t> </w:t>
      </w:r>
      <w:r>
        <w:rPr>
          <w:rFonts w:ascii="Arial Narrow"/>
          <w:sz w:val="15"/>
        </w:rPr>
        <w:t>it</w:t>
      </w:r>
      <w:r>
        <w:rPr>
          <w:rFonts w:ascii="Arial Narrow"/>
          <w:spacing w:val="-2"/>
          <w:sz w:val="15"/>
        </w:rPr>
        <w:t> </w:t>
      </w:r>
      <w:r>
        <w:rPr>
          <w:rFonts w:ascii="Arial Narrow"/>
          <w:sz w:val="15"/>
        </w:rPr>
        <w:t>from</w:t>
      </w:r>
      <w:r>
        <w:rPr>
          <w:rFonts w:ascii="Arial Narrow"/>
          <w:spacing w:val="-1"/>
          <w:sz w:val="15"/>
        </w:rPr>
        <w:t> </w:t>
      </w:r>
      <w:r>
        <w:rPr>
          <w:rFonts w:ascii="Arial Narrow"/>
          <w:sz w:val="15"/>
        </w:rPr>
        <w:t>its</w:t>
      </w:r>
      <w:r>
        <w:rPr>
          <w:rFonts w:ascii="Arial Narrow"/>
          <w:spacing w:val="-1"/>
          <w:sz w:val="15"/>
        </w:rPr>
        <w:t> </w:t>
      </w:r>
      <w:r>
        <w:rPr>
          <w:rFonts w:ascii="Arial Narrow"/>
          <w:sz w:val="15"/>
        </w:rPr>
        <w:t>initial location</w:t>
      </w:r>
      <w:r>
        <w:rPr>
          <w:rFonts w:ascii="Arial Narrow"/>
          <w:spacing w:val="-1"/>
          <w:sz w:val="15"/>
        </w:rPr>
        <w:t> </w:t>
      </w:r>
      <w:r>
        <w:rPr>
          <w:rFonts w:ascii="Arial Narrow"/>
          <w:sz w:val="15"/>
        </w:rPr>
        <w:t>without</w:t>
      </w:r>
      <w:r>
        <w:rPr>
          <w:rFonts w:ascii="Arial Narrow"/>
          <w:spacing w:val="-2"/>
          <w:sz w:val="15"/>
        </w:rPr>
        <w:t> </w:t>
      </w:r>
      <w:r>
        <w:rPr>
          <w:rFonts w:ascii="Arial Narrow"/>
          <w:sz w:val="15"/>
        </w:rPr>
        <w:t>our</w:t>
      </w:r>
      <w:r>
        <w:rPr>
          <w:rFonts w:ascii="Arial Narrow"/>
          <w:spacing w:val="-2"/>
          <w:sz w:val="15"/>
        </w:rPr>
        <w:t> </w:t>
      </w:r>
      <w:r>
        <w:rPr>
          <w:rFonts w:ascii="Arial Narrow"/>
          <w:sz w:val="15"/>
        </w:rPr>
        <w:t>consent.</w:t>
      </w:r>
      <w:r>
        <w:rPr>
          <w:rFonts w:ascii="Arial Narrow"/>
          <w:spacing w:val="-2"/>
          <w:sz w:val="15"/>
        </w:rPr>
        <w:t> </w:t>
      </w:r>
      <w:r>
        <w:rPr>
          <w:rFonts w:ascii="Arial Narrow"/>
          <w:sz w:val="15"/>
        </w:rPr>
        <w:t>You</w:t>
      </w:r>
      <w:r>
        <w:rPr>
          <w:rFonts w:ascii="Arial Narrow"/>
          <w:spacing w:val="-1"/>
          <w:sz w:val="15"/>
        </w:rPr>
        <w:t> </w:t>
      </w:r>
      <w:r>
        <w:rPr>
          <w:rFonts w:ascii="Arial Narrow"/>
          <w:sz w:val="15"/>
        </w:rPr>
        <w:t>agree</w:t>
      </w:r>
      <w:r>
        <w:rPr>
          <w:rFonts w:ascii="Arial Narrow"/>
          <w:spacing w:val="-1"/>
          <w:sz w:val="15"/>
        </w:rPr>
        <w:t> </w:t>
      </w:r>
      <w:r>
        <w:rPr>
          <w:rFonts w:ascii="Arial Narrow"/>
          <w:sz w:val="15"/>
        </w:rPr>
        <w:t>that</w:t>
      </w:r>
      <w:r>
        <w:rPr>
          <w:rFonts w:ascii="Arial Narrow"/>
          <w:spacing w:val="-2"/>
          <w:sz w:val="15"/>
        </w:rPr>
        <w:t> </w:t>
      </w:r>
      <w:r>
        <w:rPr>
          <w:rFonts w:ascii="Arial Narrow"/>
          <w:sz w:val="15"/>
        </w:rPr>
        <w:t>you</w:t>
      </w:r>
      <w:r>
        <w:rPr>
          <w:rFonts w:ascii="Arial Narrow"/>
          <w:spacing w:val="-1"/>
          <w:sz w:val="15"/>
        </w:rPr>
        <w:t> </w:t>
      </w:r>
      <w:r>
        <w:rPr>
          <w:rFonts w:ascii="Arial Narrow"/>
          <w:sz w:val="15"/>
        </w:rPr>
        <w:t>will not</w:t>
      </w:r>
      <w:r>
        <w:rPr>
          <w:rFonts w:ascii="Arial Narrow"/>
          <w:spacing w:val="40"/>
          <w:sz w:val="15"/>
        </w:rPr>
        <w:t> </w:t>
      </w:r>
      <w:r>
        <w:rPr>
          <w:rFonts w:ascii="Arial Narrow"/>
          <w:sz w:val="15"/>
        </w:rPr>
        <w:t>take the Equipment</w:t>
      </w:r>
      <w:r>
        <w:rPr>
          <w:rFonts w:ascii="Arial Narrow"/>
          <w:spacing w:val="-1"/>
          <w:sz w:val="15"/>
        </w:rPr>
        <w:t> </w:t>
      </w:r>
      <w:r>
        <w:rPr>
          <w:rFonts w:ascii="Arial Narrow"/>
          <w:sz w:val="15"/>
        </w:rPr>
        <w:t>out</w:t>
      </w:r>
      <w:r>
        <w:rPr>
          <w:rFonts w:ascii="Arial Narrow"/>
          <w:spacing w:val="-1"/>
          <w:sz w:val="15"/>
        </w:rPr>
        <w:t> </w:t>
      </w:r>
      <w:r>
        <w:rPr>
          <w:rFonts w:ascii="Arial Narrow"/>
          <w:sz w:val="15"/>
        </w:rPr>
        <w:t>of</w:t>
      </w:r>
      <w:r>
        <w:rPr>
          <w:rFonts w:ascii="Arial Narrow"/>
          <w:spacing w:val="-1"/>
          <w:sz w:val="15"/>
        </w:rPr>
        <w:t> </w:t>
      </w:r>
      <w:r>
        <w:rPr>
          <w:rFonts w:ascii="Arial Narrow"/>
          <w:sz w:val="15"/>
        </w:rPr>
        <w:t>service</w:t>
      </w:r>
      <w:r>
        <w:rPr>
          <w:rFonts w:ascii="Arial Narrow"/>
          <w:spacing w:val="-1"/>
          <w:sz w:val="15"/>
        </w:rPr>
        <w:t> </w:t>
      </w:r>
      <w:r>
        <w:rPr>
          <w:rFonts w:ascii="Arial Narrow"/>
          <w:sz w:val="15"/>
        </w:rPr>
        <w:t>and have</w:t>
      </w:r>
      <w:r>
        <w:rPr>
          <w:rFonts w:ascii="Arial Narrow"/>
          <w:spacing w:val="-1"/>
          <w:sz w:val="15"/>
        </w:rPr>
        <w:t> </w:t>
      </w:r>
      <w:r>
        <w:rPr>
          <w:rFonts w:ascii="Arial Narrow"/>
          <w:sz w:val="15"/>
        </w:rPr>
        <w:t>a third party</w:t>
      </w:r>
      <w:r>
        <w:rPr>
          <w:rFonts w:ascii="Arial Narrow"/>
          <w:spacing w:val="-2"/>
          <w:sz w:val="15"/>
        </w:rPr>
        <w:t> </w:t>
      </w:r>
      <w:r>
        <w:rPr>
          <w:rFonts w:ascii="Arial Narrow"/>
          <w:sz w:val="15"/>
        </w:rPr>
        <w:t>pay (or provide funds to pay) the amounts due hereunder.</w:t>
      </w:r>
      <w:r>
        <w:rPr>
          <w:rFonts w:ascii="Arial Narrow"/>
          <w:spacing w:val="-1"/>
          <w:sz w:val="15"/>
        </w:rPr>
        <w:t> </w:t>
      </w:r>
      <w:r>
        <w:rPr>
          <w:rFonts w:ascii="Arial Narrow"/>
          <w:sz w:val="15"/>
        </w:rPr>
        <w:t>You will comply with all</w:t>
      </w:r>
      <w:r>
        <w:rPr>
          <w:rFonts w:ascii="Arial Narrow"/>
          <w:spacing w:val="-1"/>
          <w:sz w:val="15"/>
        </w:rPr>
        <w:t> </w:t>
      </w:r>
      <w:r>
        <w:rPr>
          <w:rFonts w:ascii="Arial Narrow"/>
          <w:sz w:val="15"/>
        </w:rPr>
        <w:t>laws, ordinances, regulations, requirements and rules relating</w:t>
      </w:r>
      <w:r>
        <w:rPr>
          <w:rFonts w:ascii="Arial Narrow"/>
          <w:spacing w:val="40"/>
          <w:sz w:val="15"/>
        </w:rPr>
        <w:t> </w:t>
      </w:r>
      <w:r>
        <w:rPr>
          <w:rFonts w:ascii="Arial Narrow"/>
          <w:sz w:val="15"/>
        </w:rPr>
        <w:t>to the use and operation of the Equipment.</w:t>
      </w:r>
    </w:p>
    <w:p>
      <w:pPr>
        <w:spacing w:before="169"/>
        <w:ind w:left="308" w:right="129" w:firstLine="0"/>
        <w:jc w:val="both"/>
        <w:rPr>
          <w:rFonts w:ascii="Arial Narrow"/>
          <w:sz w:val="15"/>
        </w:rPr>
      </w:pPr>
      <w:r>
        <w:rPr>
          <w:rFonts w:ascii="Arial Narrow"/>
          <w:b/>
          <w:sz w:val="15"/>
        </w:rPr>
        <w:t>SERVICES/SUPPLIES.</w:t>
      </w:r>
      <w:r>
        <w:rPr>
          <w:rFonts w:ascii="Arial Narrow"/>
          <w:b/>
          <w:spacing w:val="38"/>
          <w:sz w:val="15"/>
        </w:rPr>
        <w:t> </w:t>
      </w:r>
      <w:r>
        <w:rPr>
          <w:rFonts w:ascii="Arial Narrow"/>
          <w:sz w:val="15"/>
        </w:rPr>
        <w:t>If we have entered into a separate arrangement with you for maintenance, service, supplies, etc. with respect to the Equipmen</w:t>
      </w:r>
      <w:r>
        <w:rPr>
          <w:rFonts w:ascii="Arial Narrow"/>
          <w:spacing w:val="-9"/>
          <w:sz w:val="15"/>
        </w:rPr>
        <w:t> </w:t>
      </w:r>
      <w:r>
        <w:rPr>
          <w:rFonts w:ascii="Arial Narrow"/>
          <w:sz w:val="15"/>
        </w:rPr>
        <w:t>t, payments under this Agreement may include</w:t>
      </w:r>
      <w:r>
        <w:rPr>
          <w:rFonts w:ascii="Arial Narrow"/>
          <w:spacing w:val="40"/>
          <w:sz w:val="15"/>
        </w:rPr>
        <w:t> </w:t>
      </w:r>
      <w:r>
        <w:rPr>
          <w:rFonts w:ascii="Arial Narrow"/>
          <w:sz w:val="15"/>
        </w:rPr>
        <w:t>amounts</w:t>
      </w:r>
      <w:r>
        <w:rPr>
          <w:rFonts w:ascii="Arial Narrow"/>
          <w:spacing w:val="-6"/>
          <w:sz w:val="15"/>
        </w:rPr>
        <w:t> </w:t>
      </w:r>
      <w:r>
        <w:rPr>
          <w:rFonts w:ascii="Arial Narrow"/>
          <w:sz w:val="15"/>
        </w:rPr>
        <w:t>owed under that arrangement, which amounts may be invoiced as one payment for your convenience. You agree that you wi</w:t>
      </w:r>
      <w:r>
        <w:rPr>
          <w:rFonts w:ascii="Arial Narrow"/>
          <w:spacing w:val="-9"/>
          <w:sz w:val="15"/>
        </w:rPr>
        <w:t> </w:t>
      </w:r>
      <w:r>
        <w:rPr>
          <w:rFonts w:ascii="Arial Narrow"/>
          <w:sz w:val="15"/>
        </w:rPr>
        <w:t>ll look solely to us for performance under any such arrangement</w:t>
      </w:r>
      <w:r>
        <w:rPr>
          <w:rFonts w:ascii="Arial Narrow"/>
          <w:spacing w:val="40"/>
          <w:sz w:val="15"/>
        </w:rPr>
        <w:t> </w:t>
      </w:r>
      <w:r>
        <w:rPr>
          <w:rFonts w:ascii="Arial Narrow"/>
          <w:sz w:val="15"/>
        </w:rPr>
        <w:t>and for the delivery of any applicable supplies.</w:t>
      </w:r>
    </w:p>
    <w:p>
      <w:pPr>
        <w:spacing w:line="240" w:lineRule="auto" w:before="165"/>
        <w:ind w:left="308" w:right="125" w:firstLine="0"/>
        <w:jc w:val="both"/>
        <w:rPr>
          <w:rFonts w:ascii="Arial Narrow" w:hAnsi="Arial Narrow"/>
          <w:b/>
          <w:sz w:val="15"/>
        </w:rPr>
      </w:pPr>
      <w:r>
        <w:rPr>
          <w:rFonts w:ascii="Arial Narrow" w:hAnsi="Arial Narrow"/>
          <w:b/>
          <w:sz w:val="15"/>
        </w:rPr>
        <w:t>POSTAGE</w:t>
      </w:r>
      <w:r>
        <w:rPr>
          <w:rFonts w:ascii="Arial Narrow" w:hAnsi="Arial Narrow"/>
          <w:b/>
          <w:spacing w:val="-9"/>
          <w:sz w:val="15"/>
        </w:rPr>
        <w:t> </w:t>
      </w:r>
      <w:r>
        <w:rPr>
          <w:rFonts w:ascii="Arial Narrow" w:hAnsi="Arial Narrow"/>
          <w:b/>
          <w:sz w:val="15"/>
        </w:rPr>
        <w:t>DEVICES. </w:t>
      </w:r>
      <w:r>
        <w:rPr>
          <w:rFonts w:ascii="Arial Narrow" w:hAnsi="Arial Narrow"/>
          <w:sz w:val="15"/>
        </w:rPr>
        <w:t>Postage measurement devices referenced herein which are subject to a rental agreement between you and an authorized manufactu</w:t>
      </w:r>
      <w:r>
        <w:rPr>
          <w:rFonts w:ascii="Arial Narrow" w:hAnsi="Arial Narrow"/>
          <w:spacing w:val="-9"/>
          <w:sz w:val="15"/>
        </w:rPr>
        <w:t> </w:t>
      </w:r>
      <w:r>
        <w:rPr>
          <w:rFonts w:ascii="Arial Narrow" w:hAnsi="Arial Narrow"/>
          <w:sz w:val="15"/>
        </w:rPr>
        <w:t>rer (“Postage Manufacturer”), are not part of</w:t>
      </w:r>
      <w:r>
        <w:rPr>
          <w:rFonts w:ascii="Arial Narrow" w:hAnsi="Arial Narrow"/>
          <w:spacing w:val="40"/>
          <w:sz w:val="15"/>
        </w:rPr>
        <w:t> </w:t>
      </w:r>
      <w:r>
        <w:rPr>
          <w:rFonts w:ascii="Arial Narrow" w:hAnsi="Arial Narrow"/>
          <w:sz w:val="15"/>
        </w:rPr>
        <w:t>the Equipment and your use and the ownership of such devices will be governed exclusively by your rental agreement with the Postage Manufacturer. You will need to reference your rental agreement</w:t>
      </w:r>
      <w:r>
        <w:rPr>
          <w:rFonts w:ascii="Arial Narrow" w:hAnsi="Arial Narrow"/>
          <w:spacing w:val="40"/>
          <w:sz w:val="15"/>
        </w:rPr>
        <w:t> </w:t>
      </w:r>
      <w:r>
        <w:rPr>
          <w:rFonts w:ascii="Arial Narrow" w:hAnsi="Arial Narrow"/>
          <w:sz w:val="15"/>
        </w:rPr>
        <w:t>with the Postage Manufacturer for the term of, and your rights and obligations under, the rental agreement. For your convenience, payments under this Agreement may include the rental amounts you</w:t>
      </w:r>
      <w:r>
        <w:rPr>
          <w:rFonts w:ascii="Arial Narrow" w:hAnsi="Arial Narrow"/>
          <w:spacing w:val="40"/>
          <w:sz w:val="15"/>
        </w:rPr>
        <w:t> </w:t>
      </w:r>
      <w:r>
        <w:rPr>
          <w:rFonts w:ascii="Arial Narrow" w:hAnsi="Arial Narrow"/>
          <w:sz w:val="15"/>
        </w:rPr>
        <w:t>owe the Postage Manufacturer under the rental agreement</w:t>
      </w:r>
      <w:r>
        <w:rPr>
          <w:rFonts w:ascii="Arial Narrow" w:hAnsi="Arial Narrow"/>
          <w:b/>
          <w:sz w:val="15"/>
        </w:rPr>
        <w:t>.</w:t>
      </w:r>
    </w:p>
    <w:p>
      <w:pPr>
        <w:spacing w:before="168"/>
        <w:ind w:left="308" w:right="129" w:firstLine="0"/>
        <w:jc w:val="both"/>
        <w:rPr>
          <w:rFonts w:ascii="Arial Narrow" w:hAnsi="Arial Narrow"/>
          <w:sz w:val="15"/>
        </w:rPr>
      </w:pPr>
      <w:r>
        <w:rPr>
          <w:rFonts w:ascii="Arial Narrow" w:hAnsi="Arial Narrow"/>
          <w:b/>
          <w:sz w:val="15"/>
        </w:rPr>
        <w:t>SOFTWARE/DATA. </w:t>
      </w:r>
      <w:r>
        <w:rPr>
          <w:rFonts w:ascii="Arial Narrow" w:hAnsi="Arial Narrow"/>
          <w:sz w:val="15"/>
        </w:rPr>
        <w:t>Except as provided in this paragraph, references to “Equipment” include any software referenced above or installed on the Equipment. We do not own the software and cannot</w:t>
      </w:r>
      <w:r>
        <w:rPr>
          <w:rFonts w:ascii="Arial Narrow" w:hAnsi="Arial Narrow"/>
          <w:spacing w:val="40"/>
          <w:sz w:val="15"/>
        </w:rPr>
        <w:t> </w:t>
      </w:r>
      <w:r>
        <w:rPr>
          <w:rFonts w:ascii="Arial Narrow" w:hAnsi="Arial Narrow"/>
          <w:sz w:val="15"/>
        </w:rPr>
        <w:t>transfer</w:t>
      </w:r>
      <w:r>
        <w:rPr>
          <w:rFonts w:ascii="Arial Narrow" w:hAnsi="Arial Narrow"/>
          <w:spacing w:val="-1"/>
          <w:sz w:val="15"/>
        </w:rPr>
        <w:t> </w:t>
      </w:r>
      <w:r>
        <w:rPr>
          <w:rFonts w:ascii="Arial Narrow" w:hAnsi="Arial Narrow"/>
          <w:sz w:val="15"/>
        </w:rPr>
        <w:t>any interest</w:t>
      </w:r>
      <w:r>
        <w:rPr>
          <w:rFonts w:ascii="Arial Narrow" w:hAnsi="Arial Narrow"/>
          <w:spacing w:val="-1"/>
          <w:sz w:val="15"/>
        </w:rPr>
        <w:t> </w:t>
      </w:r>
      <w:r>
        <w:rPr>
          <w:rFonts w:ascii="Arial Narrow" w:hAnsi="Arial Narrow"/>
          <w:sz w:val="15"/>
        </w:rPr>
        <w:t>in it</w:t>
      </w:r>
      <w:r>
        <w:rPr>
          <w:rFonts w:ascii="Arial Narrow" w:hAnsi="Arial Narrow"/>
          <w:spacing w:val="-1"/>
          <w:sz w:val="15"/>
        </w:rPr>
        <w:t> </w:t>
      </w:r>
      <w:r>
        <w:rPr>
          <w:rFonts w:ascii="Arial Narrow" w:hAnsi="Arial Narrow"/>
          <w:sz w:val="15"/>
        </w:rPr>
        <w:t>to you.</w:t>
      </w:r>
      <w:r>
        <w:rPr>
          <w:rFonts w:ascii="Arial Narrow" w:hAnsi="Arial Narrow"/>
          <w:spacing w:val="-1"/>
          <w:sz w:val="15"/>
        </w:rPr>
        <w:t> </w:t>
      </w:r>
      <w:r>
        <w:rPr>
          <w:rFonts w:ascii="Arial Narrow" w:hAnsi="Arial Narrow"/>
          <w:sz w:val="15"/>
        </w:rPr>
        <w:t>We are not</w:t>
      </w:r>
      <w:r>
        <w:rPr>
          <w:rFonts w:ascii="Arial Narrow" w:hAnsi="Arial Narrow"/>
          <w:spacing w:val="-1"/>
          <w:sz w:val="15"/>
        </w:rPr>
        <w:t> </w:t>
      </w:r>
      <w:r>
        <w:rPr>
          <w:rFonts w:ascii="Arial Narrow" w:hAnsi="Arial Narrow"/>
          <w:sz w:val="15"/>
        </w:rPr>
        <w:t>responsible for</w:t>
      </w:r>
      <w:r>
        <w:rPr>
          <w:rFonts w:ascii="Arial Narrow" w:hAnsi="Arial Narrow"/>
          <w:spacing w:val="-1"/>
          <w:sz w:val="15"/>
        </w:rPr>
        <w:t> </w:t>
      </w:r>
      <w:r>
        <w:rPr>
          <w:rFonts w:ascii="Arial Narrow" w:hAnsi="Arial Narrow"/>
          <w:sz w:val="15"/>
        </w:rPr>
        <w:t>the software or</w:t>
      </w:r>
      <w:r>
        <w:rPr>
          <w:rFonts w:ascii="Arial Narrow" w:hAnsi="Arial Narrow"/>
          <w:spacing w:val="-1"/>
          <w:sz w:val="15"/>
        </w:rPr>
        <w:t> </w:t>
      </w:r>
      <w:r>
        <w:rPr>
          <w:rFonts w:ascii="Arial Narrow" w:hAnsi="Arial Narrow"/>
          <w:sz w:val="15"/>
        </w:rPr>
        <w:t>the obligations</w:t>
      </w:r>
      <w:r>
        <w:rPr>
          <w:rFonts w:ascii="Arial Narrow" w:hAnsi="Arial Narrow"/>
          <w:spacing w:val="-2"/>
          <w:sz w:val="15"/>
        </w:rPr>
        <w:t> </w:t>
      </w:r>
      <w:r>
        <w:rPr>
          <w:rFonts w:ascii="Arial Narrow" w:hAnsi="Arial Narrow"/>
          <w:sz w:val="15"/>
        </w:rPr>
        <w:t>of</w:t>
      </w:r>
      <w:r>
        <w:rPr>
          <w:rFonts w:ascii="Arial Narrow" w:hAnsi="Arial Narrow"/>
          <w:spacing w:val="-1"/>
          <w:sz w:val="15"/>
        </w:rPr>
        <w:t> </w:t>
      </w:r>
      <w:r>
        <w:rPr>
          <w:rFonts w:ascii="Arial Narrow" w:hAnsi="Arial Narrow"/>
          <w:sz w:val="15"/>
        </w:rPr>
        <w:t>you or</w:t>
      </w:r>
      <w:r>
        <w:rPr>
          <w:rFonts w:ascii="Arial Narrow" w:hAnsi="Arial Narrow"/>
          <w:spacing w:val="-1"/>
          <w:sz w:val="15"/>
        </w:rPr>
        <w:t> </w:t>
      </w:r>
      <w:r>
        <w:rPr>
          <w:rFonts w:ascii="Arial Narrow" w:hAnsi="Arial Narrow"/>
          <w:sz w:val="15"/>
        </w:rPr>
        <w:t>the licensor</w:t>
      </w:r>
      <w:r>
        <w:rPr>
          <w:rFonts w:ascii="Arial Narrow" w:hAnsi="Arial Narrow"/>
          <w:spacing w:val="-1"/>
          <w:sz w:val="15"/>
        </w:rPr>
        <w:t> </w:t>
      </w:r>
      <w:r>
        <w:rPr>
          <w:rFonts w:ascii="Arial Narrow" w:hAnsi="Arial Narrow"/>
          <w:sz w:val="15"/>
        </w:rPr>
        <w:t>under</w:t>
      </w:r>
      <w:r>
        <w:rPr>
          <w:rFonts w:ascii="Arial Narrow" w:hAnsi="Arial Narrow"/>
          <w:spacing w:val="-1"/>
          <w:sz w:val="15"/>
        </w:rPr>
        <w:t> </w:t>
      </w:r>
      <w:r>
        <w:rPr>
          <w:rFonts w:ascii="Arial Narrow" w:hAnsi="Arial Narrow"/>
          <w:sz w:val="15"/>
        </w:rPr>
        <w:t>any license agreement.</w:t>
      </w:r>
      <w:r>
        <w:rPr>
          <w:rFonts w:ascii="Arial Narrow" w:hAnsi="Arial Narrow"/>
          <w:spacing w:val="-1"/>
          <w:sz w:val="15"/>
        </w:rPr>
        <w:t> </w:t>
      </w:r>
      <w:r>
        <w:rPr>
          <w:rFonts w:ascii="Arial Narrow" w:hAnsi="Arial Narrow"/>
          <w:sz w:val="15"/>
        </w:rPr>
        <w:t>You are solely responsible for</w:t>
      </w:r>
      <w:r>
        <w:rPr>
          <w:rFonts w:ascii="Arial Narrow" w:hAnsi="Arial Narrow"/>
          <w:spacing w:val="-1"/>
          <w:sz w:val="15"/>
        </w:rPr>
        <w:t> </w:t>
      </w:r>
      <w:r>
        <w:rPr>
          <w:rFonts w:ascii="Arial Narrow" w:hAnsi="Arial Narrow"/>
          <w:sz w:val="15"/>
        </w:rPr>
        <w:t>protecting and removing any</w:t>
      </w:r>
      <w:r>
        <w:rPr>
          <w:rFonts w:ascii="Arial Narrow" w:hAnsi="Arial Narrow"/>
          <w:spacing w:val="40"/>
          <w:sz w:val="15"/>
        </w:rPr>
        <w:t> </w:t>
      </w:r>
      <w:r>
        <w:rPr>
          <w:rFonts w:ascii="Arial Narrow" w:hAnsi="Arial Narrow"/>
          <w:sz w:val="15"/>
        </w:rPr>
        <w:t>confidential data/images stored on the Equipment prior to its return for any reason.</w:t>
      </w:r>
    </w:p>
    <w:p>
      <w:pPr>
        <w:spacing w:before="165"/>
        <w:ind w:left="308" w:right="126" w:firstLine="0"/>
        <w:jc w:val="both"/>
        <w:rPr>
          <w:rFonts w:ascii="Arial Narrow"/>
          <w:b/>
          <w:sz w:val="15"/>
        </w:rPr>
      </w:pPr>
      <w:r>
        <w:rPr>
          <w:rFonts w:ascii="Arial Narrow"/>
          <w:b/>
          <w:sz w:val="15"/>
        </w:rPr>
        <w:t>LIMITATION OF WARRANTIES. EXCEPT TO THE EXTENT THAT WE HAVE PROVIDED YOU A WARRANTY IN WRITING, WE MAKE NO WARRANTIES, EXPRESS OR IMPLIED, INCLUDING</w:t>
      </w:r>
      <w:r>
        <w:rPr>
          <w:rFonts w:ascii="Arial Narrow"/>
          <w:b/>
          <w:spacing w:val="40"/>
          <w:sz w:val="15"/>
        </w:rPr>
        <w:t> </w:t>
      </w:r>
      <w:r>
        <w:rPr>
          <w:rFonts w:ascii="Arial Narrow"/>
          <w:b/>
          <w:sz w:val="15"/>
        </w:rPr>
        <w:t>WARRANTIES OF MERCHANTABILITY OR FITNESS FOR A PARTICULAR PURPOSE. YOU CHOSE ANY/ALL THIRD-PARTY SERVICE PROVIDERS BASED ON YOUR JUDGMENT. YOU MAY</w:t>
      </w:r>
      <w:r>
        <w:rPr>
          <w:rFonts w:ascii="Arial Narrow"/>
          <w:b/>
          <w:spacing w:val="40"/>
          <w:sz w:val="15"/>
        </w:rPr>
        <w:t> </w:t>
      </w:r>
      <w:r>
        <w:rPr>
          <w:rFonts w:ascii="Arial Narrow"/>
          <w:b/>
          <w:sz w:val="15"/>
        </w:rPr>
        <w:t>CONTACT US OR THE MANUFACTURER FOR A STATEMENT OF THE WARRANTIES, IF ANY, THAT THE MANUFACTURER IS PROVIDING. WE ASSIGN TO YOU ANY WARRANTIES GIVEN</w:t>
      </w:r>
      <w:r>
        <w:rPr>
          <w:rFonts w:ascii="Arial Narrow"/>
          <w:b/>
          <w:spacing w:val="40"/>
          <w:sz w:val="15"/>
        </w:rPr>
        <w:t> </w:t>
      </w:r>
      <w:r>
        <w:rPr>
          <w:rFonts w:ascii="Arial Narrow"/>
          <w:b/>
          <w:sz w:val="15"/>
        </w:rPr>
        <w:t>TO</w:t>
      </w:r>
      <w:r>
        <w:rPr>
          <w:rFonts w:ascii="Arial Narrow"/>
          <w:b/>
          <w:spacing w:val="-9"/>
          <w:sz w:val="15"/>
        </w:rPr>
        <w:t> </w:t>
      </w:r>
      <w:r>
        <w:rPr>
          <w:rFonts w:ascii="Arial Narrow"/>
          <w:b/>
          <w:sz w:val="15"/>
        </w:rPr>
        <w:t>US.</w:t>
      </w:r>
    </w:p>
    <w:p>
      <w:pPr>
        <w:spacing w:line="240" w:lineRule="auto" w:before="166"/>
        <w:ind w:left="308" w:right="130" w:firstLine="0"/>
        <w:jc w:val="both"/>
        <w:rPr>
          <w:rFonts w:ascii="Arial Narrow"/>
          <w:sz w:val="15"/>
        </w:rPr>
      </w:pPr>
      <w:r>
        <w:rPr>
          <w:rFonts w:ascii="Arial Narrow"/>
          <w:b/>
          <w:sz w:val="15"/>
        </w:rPr>
        <w:t>ASSIGNMENT. </w:t>
      </w:r>
      <w:r>
        <w:rPr>
          <w:rFonts w:ascii="Arial Narrow"/>
          <w:sz w:val="15"/>
        </w:rPr>
        <w:t>You may</w:t>
      </w:r>
      <w:r>
        <w:rPr>
          <w:rFonts w:ascii="Arial Narrow"/>
          <w:spacing w:val="-2"/>
          <w:sz w:val="15"/>
        </w:rPr>
        <w:t> </w:t>
      </w:r>
      <w:r>
        <w:rPr>
          <w:rFonts w:ascii="Arial Narrow"/>
          <w:sz w:val="15"/>
        </w:rPr>
        <w:t>not</w:t>
      </w:r>
      <w:r>
        <w:rPr>
          <w:rFonts w:ascii="Arial Narrow"/>
          <w:spacing w:val="-1"/>
          <w:sz w:val="15"/>
        </w:rPr>
        <w:t> </w:t>
      </w:r>
      <w:r>
        <w:rPr>
          <w:rFonts w:ascii="Arial Narrow"/>
          <w:sz w:val="15"/>
        </w:rPr>
        <w:t>sell,</w:t>
      </w:r>
      <w:r>
        <w:rPr>
          <w:rFonts w:ascii="Arial Narrow"/>
          <w:spacing w:val="-1"/>
          <w:sz w:val="15"/>
        </w:rPr>
        <w:t> </w:t>
      </w:r>
      <w:r>
        <w:rPr>
          <w:rFonts w:ascii="Arial Narrow"/>
          <w:sz w:val="15"/>
        </w:rPr>
        <w:t>assign,</w:t>
      </w:r>
      <w:r>
        <w:rPr>
          <w:rFonts w:ascii="Arial Narrow"/>
          <w:spacing w:val="-1"/>
          <w:sz w:val="15"/>
        </w:rPr>
        <w:t> </w:t>
      </w:r>
      <w:r>
        <w:rPr>
          <w:rFonts w:ascii="Arial Narrow"/>
          <w:sz w:val="15"/>
        </w:rPr>
        <w:t>or</w:t>
      </w:r>
      <w:r>
        <w:rPr>
          <w:rFonts w:ascii="Arial Narrow"/>
          <w:spacing w:val="-3"/>
          <w:sz w:val="15"/>
        </w:rPr>
        <w:t> </w:t>
      </w:r>
      <w:r>
        <w:rPr>
          <w:rFonts w:ascii="Arial Narrow"/>
          <w:sz w:val="15"/>
        </w:rPr>
        <w:t>sublease the Equipment</w:t>
      </w:r>
      <w:r>
        <w:rPr>
          <w:rFonts w:ascii="Arial Narrow"/>
          <w:spacing w:val="-1"/>
          <w:sz w:val="15"/>
        </w:rPr>
        <w:t> </w:t>
      </w:r>
      <w:r>
        <w:rPr>
          <w:rFonts w:ascii="Arial Narrow"/>
          <w:sz w:val="15"/>
        </w:rPr>
        <w:t>or this</w:t>
      </w:r>
      <w:r>
        <w:rPr>
          <w:rFonts w:ascii="Arial Narrow"/>
          <w:spacing w:val="-2"/>
          <w:sz w:val="15"/>
        </w:rPr>
        <w:t> </w:t>
      </w:r>
      <w:r>
        <w:rPr>
          <w:rFonts w:ascii="Arial Narrow"/>
          <w:sz w:val="15"/>
        </w:rPr>
        <w:t>Agreement</w:t>
      </w:r>
      <w:r>
        <w:rPr>
          <w:rFonts w:ascii="Arial Narrow"/>
          <w:spacing w:val="-3"/>
          <w:sz w:val="15"/>
        </w:rPr>
        <w:t> </w:t>
      </w:r>
      <w:r>
        <w:rPr>
          <w:rFonts w:ascii="Arial Narrow"/>
          <w:sz w:val="15"/>
        </w:rPr>
        <w:t>without</w:t>
      </w:r>
      <w:r>
        <w:rPr>
          <w:rFonts w:ascii="Arial Narrow"/>
          <w:spacing w:val="-1"/>
          <w:sz w:val="15"/>
        </w:rPr>
        <w:t> </w:t>
      </w:r>
      <w:r>
        <w:rPr>
          <w:rFonts w:ascii="Arial Narrow"/>
          <w:sz w:val="15"/>
        </w:rPr>
        <w:t>our written consent.</w:t>
      </w:r>
      <w:r>
        <w:rPr>
          <w:rFonts w:ascii="Arial Narrow"/>
          <w:spacing w:val="-3"/>
          <w:sz w:val="15"/>
        </w:rPr>
        <w:t> </w:t>
      </w:r>
      <w:r>
        <w:rPr>
          <w:rFonts w:ascii="Arial Narrow"/>
          <w:sz w:val="15"/>
        </w:rPr>
        <w:t>We</w:t>
      </w:r>
      <w:r>
        <w:rPr>
          <w:rFonts w:ascii="Arial Narrow"/>
          <w:spacing w:val="-2"/>
          <w:sz w:val="15"/>
        </w:rPr>
        <w:t> </w:t>
      </w:r>
      <w:r>
        <w:rPr>
          <w:rFonts w:ascii="Arial Narrow"/>
          <w:sz w:val="15"/>
        </w:rPr>
        <w:t>may</w:t>
      </w:r>
      <w:r>
        <w:rPr>
          <w:rFonts w:ascii="Arial Narrow"/>
          <w:spacing w:val="-2"/>
          <w:sz w:val="15"/>
        </w:rPr>
        <w:t> </w:t>
      </w:r>
      <w:r>
        <w:rPr>
          <w:rFonts w:ascii="Arial Narrow"/>
          <w:sz w:val="15"/>
        </w:rPr>
        <w:t>sell or</w:t>
      </w:r>
      <w:r>
        <w:rPr>
          <w:rFonts w:ascii="Arial Narrow"/>
          <w:spacing w:val="-3"/>
          <w:sz w:val="15"/>
        </w:rPr>
        <w:t> </w:t>
      </w:r>
      <w:r>
        <w:rPr>
          <w:rFonts w:ascii="Arial Narrow"/>
          <w:sz w:val="15"/>
        </w:rPr>
        <w:t>assign this</w:t>
      </w:r>
      <w:r>
        <w:rPr>
          <w:rFonts w:ascii="Arial Narrow"/>
          <w:spacing w:val="13"/>
          <w:sz w:val="15"/>
        </w:rPr>
        <w:t> </w:t>
      </w:r>
      <w:r>
        <w:rPr>
          <w:rFonts w:ascii="Arial Narrow"/>
          <w:sz w:val="15"/>
        </w:rPr>
        <w:t>Agreement</w:t>
      </w:r>
      <w:r>
        <w:rPr>
          <w:rFonts w:ascii="Arial Narrow"/>
          <w:spacing w:val="-1"/>
          <w:sz w:val="15"/>
        </w:rPr>
        <w:t> </w:t>
      </w:r>
      <w:r>
        <w:rPr>
          <w:rFonts w:ascii="Arial Narrow"/>
          <w:sz w:val="15"/>
        </w:rPr>
        <w:t>and</w:t>
      </w:r>
      <w:r>
        <w:rPr>
          <w:rFonts w:ascii="Arial Narrow"/>
          <w:spacing w:val="-2"/>
          <w:sz w:val="15"/>
        </w:rPr>
        <w:t> </w:t>
      </w:r>
      <w:r>
        <w:rPr>
          <w:rFonts w:ascii="Arial Narrow"/>
          <w:sz w:val="15"/>
        </w:rPr>
        <w:t>our rights in the</w:t>
      </w:r>
      <w:r>
        <w:rPr>
          <w:rFonts w:ascii="Arial Narrow"/>
          <w:spacing w:val="-2"/>
          <w:sz w:val="15"/>
        </w:rPr>
        <w:t> </w:t>
      </w:r>
      <w:r>
        <w:rPr>
          <w:rFonts w:ascii="Arial Narrow"/>
          <w:sz w:val="15"/>
        </w:rPr>
        <w:t>Equipment,</w:t>
      </w:r>
      <w:r>
        <w:rPr>
          <w:rFonts w:ascii="Arial Narrow"/>
          <w:spacing w:val="-1"/>
          <w:sz w:val="15"/>
        </w:rPr>
        <w:t> </w:t>
      </w:r>
      <w:r>
        <w:rPr>
          <w:rFonts w:ascii="Arial Narrow"/>
          <w:sz w:val="15"/>
        </w:rPr>
        <w:t>in whole</w:t>
      </w:r>
      <w:r>
        <w:rPr>
          <w:rFonts w:ascii="Arial Narrow"/>
          <w:spacing w:val="-2"/>
          <w:sz w:val="15"/>
        </w:rPr>
        <w:t> </w:t>
      </w:r>
      <w:r>
        <w:rPr>
          <w:rFonts w:ascii="Arial Narrow"/>
          <w:sz w:val="15"/>
        </w:rPr>
        <w:t>or in</w:t>
      </w:r>
      <w:r>
        <w:rPr>
          <w:rFonts w:ascii="Arial Narrow"/>
          <w:spacing w:val="40"/>
          <w:sz w:val="15"/>
        </w:rPr>
        <w:t> </w:t>
      </w:r>
      <w:r>
        <w:rPr>
          <w:rFonts w:ascii="Arial Narrow"/>
          <w:sz w:val="15"/>
        </w:rPr>
        <w:t>part,</w:t>
      </w:r>
      <w:r>
        <w:rPr>
          <w:rFonts w:ascii="Arial Narrow"/>
          <w:spacing w:val="-6"/>
          <w:sz w:val="15"/>
        </w:rPr>
        <w:t> </w:t>
      </w:r>
      <w:r>
        <w:rPr>
          <w:rFonts w:ascii="Arial Narrow"/>
          <w:sz w:val="15"/>
        </w:rPr>
        <w:t>to a third party without notice to you. You agree that if we do so, our assignee will have our assigned rights under th</w:t>
      </w:r>
      <w:r>
        <w:rPr>
          <w:rFonts w:ascii="Arial Narrow"/>
          <w:spacing w:val="-9"/>
          <w:sz w:val="15"/>
        </w:rPr>
        <w:t> </w:t>
      </w:r>
      <w:r>
        <w:rPr>
          <w:rFonts w:ascii="Arial Narrow"/>
          <w:sz w:val="15"/>
        </w:rPr>
        <w:t>is Agreement but none of our obligations and will not be subject to any claim,</w:t>
      </w:r>
      <w:r>
        <w:rPr>
          <w:rFonts w:ascii="Arial Narrow"/>
          <w:spacing w:val="40"/>
          <w:sz w:val="15"/>
        </w:rPr>
        <w:t> </w:t>
      </w:r>
      <w:r>
        <w:rPr>
          <w:rFonts w:ascii="Arial Narrow"/>
          <w:sz w:val="15"/>
        </w:rPr>
        <w:t>defense,</w:t>
      </w:r>
      <w:r>
        <w:rPr>
          <w:rFonts w:ascii="Arial Narrow"/>
          <w:spacing w:val="-1"/>
          <w:sz w:val="15"/>
        </w:rPr>
        <w:t> </w:t>
      </w:r>
      <w:r>
        <w:rPr>
          <w:rFonts w:ascii="Arial Narrow"/>
          <w:sz w:val="15"/>
        </w:rPr>
        <w:t>or</w:t>
      </w:r>
      <w:r>
        <w:rPr>
          <w:rFonts w:ascii="Arial Narrow"/>
          <w:spacing w:val="-1"/>
          <w:sz w:val="15"/>
        </w:rPr>
        <w:t> </w:t>
      </w:r>
      <w:r>
        <w:rPr>
          <w:rFonts w:ascii="Arial Narrow"/>
          <w:sz w:val="15"/>
        </w:rPr>
        <w:t>set-off</w:t>
      </w:r>
      <w:r>
        <w:rPr>
          <w:rFonts w:ascii="Arial Narrow"/>
          <w:spacing w:val="-1"/>
          <w:sz w:val="15"/>
        </w:rPr>
        <w:t> </w:t>
      </w:r>
      <w:r>
        <w:rPr>
          <w:rFonts w:ascii="Arial Narrow"/>
          <w:sz w:val="15"/>
        </w:rPr>
        <w:t>that</w:t>
      </w:r>
      <w:r>
        <w:rPr>
          <w:rFonts w:ascii="Arial Narrow"/>
          <w:spacing w:val="-1"/>
          <w:sz w:val="15"/>
        </w:rPr>
        <w:t> </w:t>
      </w:r>
      <w:r>
        <w:rPr>
          <w:rFonts w:ascii="Arial Narrow"/>
          <w:sz w:val="15"/>
        </w:rPr>
        <w:t>may be assertable against</w:t>
      </w:r>
      <w:r>
        <w:rPr>
          <w:rFonts w:ascii="Arial Narrow"/>
          <w:spacing w:val="-1"/>
          <w:sz w:val="15"/>
        </w:rPr>
        <w:t> </w:t>
      </w:r>
      <w:r>
        <w:rPr>
          <w:rFonts w:ascii="Arial Narrow"/>
          <w:sz w:val="15"/>
        </w:rPr>
        <w:t>us or</w:t>
      </w:r>
      <w:r>
        <w:rPr>
          <w:rFonts w:ascii="Arial Narrow"/>
          <w:spacing w:val="-1"/>
          <w:sz w:val="15"/>
        </w:rPr>
        <w:t> </w:t>
      </w:r>
      <w:r>
        <w:rPr>
          <w:rFonts w:ascii="Arial Narrow"/>
          <w:sz w:val="15"/>
        </w:rPr>
        <w:t>anyone else.</w:t>
      </w:r>
      <w:r>
        <w:rPr>
          <w:rFonts w:ascii="Arial Narrow"/>
          <w:spacing w:val="-1"/>
          <w:sz w:val="15"/>
        </w:rPr>
        <w:t> </w:t>
      </w:r>
      <w:r>
        <w:rPr>
          <w:rFonts w:ascii="Arial Narrow"/>
          <w:sz w:val="15"/>
        </w:rPr>
        <w:t>Notwithstanding the</w:t>
      </w:r>
      <w:r>
        <w:rPr>
          <w:rFonts w:ascii="Arial Narrow"/>
          <w:spacing w:val="-2"/>
          <w:sz w:val="15"/>
        </w:rPr>
        <w:t> </w:t>
      </w:r>
      <w:r>
        <w:rPr>
          <w:rFonts w:ascii="Arial Narrow"/>
          <w:sz w:val="15"/>
        </w:rPr>
        <w:t>foregoing,</w:t>
      </w:r>
      <w:r>
        <w:rPr>
          <w:rFonts w:ascii="Arial Narrow"/>
          <w:spacing w:val="-1"/>
          <w:sz w:val="15"/>
        </w:rPr>
        <w:t> </w:t>
      </w:r>
      <w:r>
        <w:rPr>
          <w:rFonts w:ascii="Arial Narrow"/>
          <w:sz w:val="15"/>
        </w:rPr>
        <w:t>if</w:t>
      </w:r>
      <w:r>
        <w:rPr>
          <w:rFonts w:ascii="Arial Narrow"/>
          <w:spacing w:val="-1"/>
          <w:sz w:val="15"/>
        </w:rPr>
        <w:t> </w:t>
      </w:r>
      <w:r>
        <w:rPr>
          <w:rFonts w:ascii="Arial Narrow"/>
          <w:sz w:val="15"/>
        </w:rPr>
        <w:t>we sell or</w:t>
      </w:r>
      <w:r>
        <w:rPr>
          <w:rFonts w:ascii="Arial Narrow"/>
          <w:spacing w:val="-1"/>
          <w:sz w:val="15"/>
        </w:rPr>
        <w:t> </w:t>
      </w:r>
      <w:r>
        <w:rPr>
          <w:rFonts w:ascii="Arial Narrow"/>
          <w:sz w:val="15"/>
        </w:rPr>
        <w:t>assign this Agreement</w:t>
      </w:r>
      <w:r>
        <w:rPr>
          <w:rFonts w:ascii="Arial Narrow"/>
          <w:spacing w:val="-1"/>
          <w:sz w:val="15"/>
        </w:rPr>
        <w:t> </w:t>
      </w:r>
      <w:r>
        <w:rPr>
          <w:rFonts w:ascii="Arial Narrow"/>
          <w:sz w:val="15"/>
        </w:rPr>
        <w:t>or</w:t>
      </w:r>
      <w:r>
        <w:rPr>
          <w:rFonts w:ascii="Arial Narrow"/>
          <w:spacing w:val="-1"/>
          <w:sz w:val="15"/>
        </w:rPr>
        <w:t> </w:t>
      </w:r>
      <w:r>
        <w:rPr>
          <w:rFonts w:ascii="Arial Narrow"/>
          <w:sz w:val="15"/>
        </w:rPr>
        <w:t>our</w:t>
      </w:r>
      <w:r>
        <w:rPr>
          <w:rFonts w:ascii="Arial Narrow"/>
          <w:spacing w:val="-1"/>
          <w:sz w:val="15"/>
        </w:rPr>
        <w:t> </w:t>
      </w:r>
      <w:r>
        <w:rPr>
          <w:rFonts w:ascii="Arial Narrow"/>
          <w:sz w:val="15"/>
        </w:rPr>
        <w:t>rights in the Equipment,</w:t>
      </w:r>
      <w:r>
        <w:rPr>
          <w:rFonts w:ascii="Arial Narrow"/>
          <w:spacing w:val="-1"/>
          <w:sz w:val="15"/>
        </w:rPr>
        <w:t> </w:t>
      </w:r>
      <w:r>
        <w:rPr>
          <w:rFonts w:ascii="Arial Narrow"/>
          <w:sz w:val="15"/>
        </w:rPr>
        <w:t>we will retain our</w:t>
      </w:r>
      <w:r>
        <w:rPr>
          <w:rFonts w:ascii="Arial Narrow"/>
          <w:spacing w:val="-1"/>
          <w:sz w:val="15"/>
        </w:rPr>
        <w:t> </w:t>
      </w:r>
      <w:r>
        <w:rPr>
          <w:rFonts w:ascii="Arial Narrow"/>
          <w:sz w:val="15"/>
        </w:rPr>
        <w:t>obligations under</w:t>
      </w:r>
      <w:r>
        <w:rPr>
          <w:rFonts w:ascii="Arial Narrow"/>
          <w:spacing w:val="40"/>
          <w:sz w:val="15"/>
        </w:rPr>
        <w:t> </w:t>
      </w:r>
      <w:r>
        <w:rPr>
          <w:rFonts w:ascii="Arial Narrow"/>
          <w:sz w:val="15"/>
        </w:rPr>
        <w:t>the</w:t>
      </w:r>
      <w:r>
        <w:rPr>
          <w:rFonts w:ascii="Arial Narrow"/>
          <w:spacing w:val="-8"/>
          <w:sz w:val="15"/>
        </w:rPr>
        <w:t> </w:t>
      </w:r>
      <w:r>
        <w:rPr>
          <w:rFonts w:ascii="Arial Narrow"/>
          <w:sz w:val="15"/>
        </w:rPr>
        <w:t>Agreement.</w:t>
      </w:r>
    </w:p>
    <w:p>
      <w:pPr>
        <w:spacing w:before="169"/>
        <w:ind w:left="308" w:right="129" w:firstLine="0"/>
        <w:jc w:val="both"/>
        <w:rPr>
          <w:rFonts w:ascii="Arial Narrow"/>
          <w:sz w:val="15"/>
        </w:rPr>
      </w:pPr>
      <w:r>
        <w:rPr>
          <w:rFonts w:ascii="Arial Narrow"/>
          <w:b/>
          <w:sz w:val="15"/>
        </w:rPr>
        <w:t>LOSS OR DAMAGE</w:t>
      </w:r>
      <w:r>
        <w:rPr>
          <w:rFonts w:ascii="Arial Narrow"/>
          <w:sz w:val="15"/>
        </w:rPr>
        <w:t>. You are responsible for any damage to or loss of the Equipment. No such loss or damage will relieve you from your payment obligations hereunder. Except for claims, losses, or</w:t>
      </w:r>
      <w:r>
        <w:rPr>
          <w:rFonts w:ascii="Arial Narrow"/>
          <w:spacing w:val="40"/>
          <w:sz w:val="15"/>
        </w:rPr>
        <w:t> </w:t>
      </w:r>
      <w:r>
        <w:rPr>
          <w:rFonts w:ascii="Arial Narrow"/>
          <w:sz w:val="15"/>
        </w:rPr>
        <w:t>damages caused by our gross negligence or willful misconduct, you agree to indemnify us and our assignee, if applicable, against any claims, losses, or damages, including attorney fees, in any way</w:t>
      </w:r>
      <w:r>
        <w:rPr>
          <w:rFonts w:ascii="Arial Narrow"/>
          <w:spacing w:val="40"/>
          <w:sz w:val="15"/>
        </w:rPr>
        <w:t> </w:t>
      </w:r>
      <w:r>
        <w:rPr>
          <w:rFonts w:ascii="Arial Narrow"/>
          <w:sz w:val="15"/>
        </w:rPr>
        <w:t>relating to the Equipment or data stored on it. This indemnity will survive the expiration of</w:t>
      </w:r>
      <w:r>
        <w:rPr>
          <w:rFonts w:ascii="Arial Narrow"/>
          <w:spacing w:val="-1"/>
          <w:sz w:val="15"/>
        </w:rPr>
        <w:t> </w:t>
      </w:r>
      <w:r>
        <w:rPr>
          <w:rFonts w:ascii="Arial Narrow"/>
          <w:sz w:val="15"/>
        </w:rPr>
        <w:t>this Agreement. In no event will we be liable for any consequential or indirect damages.</w:t>
      </w:r>
    </w:p>
    <w:p>
      <w:pPr>
        <w:spacing w:before="165"/>
        <w:ind w:left="308" w:right="130" w:firstLine="0"/>
        <w:jc w:val="both"/>
        <w:rPr>
          <w:rFonts w:ascii="Arial Narrow"/>
          <w:sz w:val="15"/>
        </w:rPr>
      </w:pPr>
      <w:r>
        <w:rPr>
          <w:rFonts w:ascii="Arial Narrow"/>
          <w:b/>
          <w:sz w:val="15"/>
        </w:rPr>
        <w:t>INSURANCE</w:t>
      </w:r>
      <w:r>
        <w:rPr>
          <w:rFonts w:ascii="Arial Narrow"/>
          <w:sz w:val="15"/>
        </w:rPr>
        <w:t>.</w:t>
      </w:r>
      <w:r>
        <w:rPr>
          <w:rFonts w:ascii="Arial Narrow"/>
          <w:spacing w:val="-9"/>
          <w:sz w:val="15"/>
        </w:rPr>
        <w:t> </w:t>
      </w:r>
      <w:r>
        <w:rPr>
          <w:rFonts w:ascii="Arial Narrow"/>
          <w:sz w:val="15"/>
        </w:rPr>
        <w:t>You agree to maintain commercial general liability insurance acceptable to us. You also agree to: 1) keep the Equipment ful</w:t>
      </w:r>
      <w:r>
        <w:rPr>
          <w:rFonts w:ascii="Arial Narrow"/>
          <w:spacing w:val="-9"/>
          <w:sz w:val="15"/>
        </w:rPr>
        <w:t> </w:t>
      </w:r>
      <w:r>
        <w:rPr>
          <w:rFonts w:ascii="Arial Narrow"/>
          <w:sz w:val="15"/>
        </w:rPr>
        <w:t>ly insured against loss at</w:t>
      </w:r>
      <w:r>
        <w:rPr>
          <w:rFonts w:ascii="Arial Narrow"/>
          <w:spacing w:val="-1"/>
          <w:sz w:val="15"/>
        </w:rPr>
        <w:t> </w:t>
      </w:r>
      <w:r>
        <w:rPr>
          <w:rFonts w:ascii="Arial Narrow"/>
          <w:sz w:val="15"/>
        </w:rPr>
        <w:t>its replacement cost, with us named</w:t>
      </w:r>
      <w:r>
        <w:rPr>
          <w:rFonts w:ascii="Arial Narrow"/>
          <w:spacing w:val="40"/>
          <w:sz w:val="15"/>
        </w:rPr>
        <w:t> </w:t>
      </w:r>
      <w:r>
        <w:rPr>
          <w:rFonts w:ascii="Arial Narrow"/>
          <w:sz w:val="15"/>
        </w:rPr>
        <w:t>as loss payee; and 2) provide proof of insurance satisfactory to us no later than 30 days following the commencement of this</w:t>
      </w:r>
      <w:r>
        <w:rPr>
          <w:rFonts w:ascii="Arial Narrow"/>
          <w:spacing w:val="19"/>
          <w:sz w:val="15"/>
        </w:rPr>
        <w:t> </w:t>
      </w:r>
      <w:r>
        <w:rPr>
          <w:rFonts w:ascii="Arial Narrow"/>
          <w:sz w:val="15"/>
        </w:rPr>
        <w:t>Agreement, and thereafter upon our written request. If you fail to maintain</w:t>
      </w:r>
      <w:r>
        <w:rPr>
          <w:rFonts w:ascii="Arial Narrow"/>
          <w:spacing w:val="40"/>
          <w:sz w:val="15"/>
        </w:rPr>
        <w:t> </w:t>
      </w:r>
      <w:r>
        <w:rPr>
          <w:rFonts w:ascii="Arial Narrow"/>
          <w:sz w:val="15"/>
        </w:rPr>
        <w:t>property loss insurance satisfactory to us and/or you fail to timely provide proof of</w:t>
      </w:r>
      <w:r>
        <w:rPr>
          <w:rFonts w:ascii="Arial Narrow"/>
          <w:spacing w:val="-1"/>
          <w:sz w:val="15"/>
        </w:rPr>
        <w:t> </w:t>
      </w:r>
      <w:r>
        <w:rPr>
          <w:rFonts w:ascii="Arial Narrow"/>
          <w:sz w:val="15"/>
        </w:rPr>
        <w:t>such insurance, we have the option, but</w:t>
      </w:r>
      <w:r>
        <w:rPr>
          <w:rFonts w:ascii="Arial Narrow"/>
          <w:spacing w:val="16"/>
          <w:sz w:val="15"/>
        </w:rPr>
        <w:t> </w:t>
      </w:r>
      <w:r>
        <w:rPr>
          <w:rFonts w:ascii="Arial Narrow"/>
          <w:sz w:val="15"/>
        </w:rPr>
        <w:t>not the obligation, to secure property loss insurance</w:t>
      </w:r>
      <w:r>
        <w:rPr>
          <w:rFonts w:ascii="Arial Narrow"/>
          <w:spacing w:val="-1"/>
          <w:sz w:val="15"/>
        </w:rPr>
        <w:t> </w:t>
      </w:r>
      <w:r>
        <w:rPr>
          <w:rFonts w:ascii="Arial Narrow"/>
          <w:sz w:val="15"/>
        </w:rPr>
        <w:t>on the Equipment from a</w:t>
      </w:r>
      <w:r>
        <w:rPr>
          <w:rFonts w:ascii="Arial Narrow"/>
          <w:spacing w:val="40"/>
          <w:sz w:val="15"/>
        </w:rPr>
        <w:t> </w:t>
      </w:r>
      <w:r>
        <w:rPr>
          <w:rFonts w:ascii="Arial Narrow"/>
          <w:sz w:val="15"/>
        </w:rPr>
        <w:t>carrier of our choosing in such forms and amounts as we deem reasonable to protect our interests. If we secure insurance on the Equipment, we will not name you as an insured party, your interests</w:t>
      </w:r>
      <w:r>
        <w:rPr>
          <w:rFonts w:ascii="Arial Narrow"/>
          <w:spacing w:val="40"/>
          <w:sz w:val="15"/>
        </w:rPr>
        <w:t> </w:t>
      </w:r>
      <w:r>
        <w:rPr>
          <w:rFonts w:ascii="Arial Narrow"/>
          <w:sz w:val="15"/>
        </w:rPr>
        <w:t>may not be fully protected, and you will reimburse us the premium which may be higher than the premium you would pay if you obtained insurance, and which may result in a profit to us through an</w:t>
      </w:r>
      <w:r>
        <w:rPr>
          <w:rFonts w:ascii="Arial Narrow"/>
          <w:spacing w:val="40"/>
          <w:sz w:val="15"/>
        </w:rPr>
        <w:t> </w:t>
      </w:r>
      <w:r>
        <w:rPr>
          <w:rFonts w:ascii="Arial Narrow"/>
          <w:sz w:val="15"/>
        </w:rPr>
        <w:t>investment</w:t>
      </w:r>
      <w:r>
        <w:rPr>
          <w:rFonts w:ascii="Arial Narrow"/>
          <w:spacing w:val="-5"/>
          <w:sz w:val="15"/>
        </w:rPr>
        <w:t> </w:t>
      </w:r>
      <w:r>
        <w:rPr>
          <w:rFonts w:ascii="Arial Narrow"/>
          <w:sz w:val="15"/>
        </w:rPr>
        <w:t>in reinsurance. If you are current in all of your obligations under the Agreement at the time of loss, any insuran</w:t>
      </w:r>
      <w:r>
        <w:rPr>
          <w:rFonts w:ascii="Arial Narrow"/>
          <w:spacing w:val="-9"/>
          <w:sz w:val="15"/>
        </w:rPr>
        <w:t> </w:t>
      </w:r>
      <w:r>
        <w:rPr>
          <w:rFonts w:ascii="Arial Narrow"/>
          <w:sz w:val="15"/>
        </w:rPr>
        <w:t>ce proceeds received will be applied, at our option, to repair or replace the</w:t>
      </w:r>
      <w:r>
        <w:rPr>
          <w:rFonts w:ascii="Arial Narrow"/>
          <w:spacing w:val="40"/>
          <w:sz w:val="15"/>
        </w:rPr>
        <w:t> </w:t>
      </w:r>
      <w:r>
        <w:rPr>
          <w:rFonts w:ascii="Arial Narrow"/>
          <w:sz w:val="15"/>
        </w:rPr>
        <w:t>Equipment, or to pay us the remaining payments due or to become due under this Agreement, plus our booked residual, both discounted at 3% per annum.</w:t>
      </w:r>
    </w:p>
    <w:p>
      <w:pPr>
        <w:spacing w:before="168"/>
        <w:ind w:left="308" w:right="131" w:firstLine="0"/>
        <w:jc w:val="both"/>
        <w:rPr>
          <w:rFonts w:ascii="Arial Narrow"/>
          <w:sz w:val="15"/>
        </w:rPr>
      </w:pPr>
      <w:r>
        <w:rPr>
          <w:rFonts w:ascii="Arial Narrow"/>
          <w:b/>
          <w:sz w:val="15"/>
        </w:rPr>
        <w:t>OWNERSHIP</w:t>
      </w:r>
      <w:r>
        <w:rPr>
          <w:rFonts w:ascii="Arial Narrow"/>
          <w:sz w:val="15"/>
        </w:rPr>
        <w:t>.</w:t>
      </w:r>
      <w:r>
        <w:rPr>
          <w:rFonts w:ascii="Arial Narrow"/>
          <w:spacing w:val="-2"/>
          <w:sz w:val="15"/>
        </w:rPr>
        <w:t> </w:t>
      </w:r>
      <w:r>
        <w:rPr>
          <w:rFonts w:ascii="Arial Narrow"/>
          <w:sz w:val="15"/>
        </w:rPr>
        <w:t>You</w:t>
      </w:r>
      <w:r>
        <w:rPr>
          <w:rFonts w:ascii="Arial Narrow"/>
          <w:spacing w:val="-1"/>
          <w:sz w:val="15"/>
        </w:rPr>
        <w:t> </w:t>
      </w:r>
      <w:r>
        <w:rPr>
          <w:rFonts w:ascii="Arial Narrow"/>
          <w:sz w:val="15"/>
        </w:rPr>
        <w:t>own</w:t>
      </w:r>
      <w:r>
        <w:rPr>
          <w:rFonts w:ascii="Arial Narrow"/>
          <w:spacing w:val="-1"/>
          <w:sz w:val="15"/>
        </w:rPr>
        <w:t> </w:t>
      </w:r>
      <w:r>
        <w:rPr>
          <w:rFonts w:ascii="Arial Narrow"/>
          <w:sz w:val="15"/>
        </w:rPr>
        <w:t>the</w:t>
      </w:r>
      <w:r>
        <w:rPr>
          <w:rFonts w:ascii="Arial Narrow"/>
          <w:spacing w:val="-1"/>
          <w:sz w:val="15"/>
        </w:rPr>
        <w:t> </w:t>
      </w:r>
      <w:r>
        <w:rPr>
          <w:rFonts w:ascii="Arial Narrow"/>
          <w:sz w:val="15"/>
        </w:rPr>
        <w:t>Equipment,</w:t>
      </w:r>
      <w:r>
        <w:rPr>
          <w:rFonts w:ascii="Arial Narrow"/>
          <w:spacing w:val="-2"/>
          <w:sz w:val="15"/>
        </w:rPr>
        <w:t> </w:t>
      </w:r>
      <w:r>
        <w:rPr>
          <w:rFonts w:ascii="Arial Narrow"/>
          <w:sz w:val="15"/>
        </w:rPr>
        <w:t>including</w:t>
      </w:r>
      <w:r>
        <w:rPr>
          <w:rFonts w:ascii="Arial Narrow"/>
          <w:spacing w:val="-1"/>
          <w:sz w:val="15"/>
        </w:rPr>
        <w:t> </w:t>
      </w:r>
      <w:r>
        <w:rPr>
          <w:rFonts w:ascii="Arial Narrow"/>
          <w:sz w:val="15"/>
        </w:rPr>
        <w:t>any</w:t>
      </w:r>
      <w:r>
        <w:rPr>
          <w:rFonts w:ascii="Arial Narrow"/>
          <w:spacing w:val="-1"/>
          <w:sz w:val="15"/>
        </w:rPr>
        <w:t> </w:t>
      </w:r>
      <w:r>
        <w:rPr>
          <w:rFonts w:ascii="Arial Narrow"/>
          <w:sz w:val="15"/>
        </w:rPr>
        <w:t>software</w:t>
      </w:r>
      <w:r>
        <w:rPr>
          <w:rFonts w:ascii="Arial Narrow"/>
          <w:spacing w:val="-1"/>
          <w:sz w:val="15"/>
        </w:rPr>
        <w:t> </w:t>
      </w:r>
      <w:r>
        <w:rPr>
          <w:rFonts w:ascii="Arial Narrow"/>
          <w:sz w:val="15"/>
        </w:rPr>
        <w:t>license</w:t>
      </w:r>
      <w:r>
        <w:rPr>
          <w:rFonts w:ascii="Arial Narrow"/>
          <w:spacing w:val="-1"/>
          <w:sz w:val="15"/>
        </w:rPr>
        <w:t> </w:t>
      </w:r>
      <w:r>
        <w:rPr>
          <w:rFonts w:ascii="Arial Narrow"/>
          <w:sz w:val="15"/>
        </w:rPr>
        <w:t>rights</w:t>
      </w:r>
      <w:r>
        <w:rPr>
          <w:rFonts w:ascii="Arial Narrow"/>
          <w:spacing w:val="-1"/>
          <w:sz w:val="15"/>
        </w:rPr>
        <w:t> </w:t>
      </w:r>
      <w:r>
        <w:rPr>
          <w:rFonts w:ascii="Arial Narrow"/>
          <w:sz w:val="15"/>
        </w:rPr>
        <w:t>granted</w:t>
      </w:r>
      <w:r>
        <w:rPr>
          <w:rFonts w:ascii="Arial Narrow"/>
          <w:spacing w:val="-1"/>
          <w:sz w:val="15"/>
        </w:rPr>
        <w:t> </w:t>
      </w:r>
      <w:r>
        <w:rPr>
          <w:rFonts w:ascii="Arial Narrow"/>
          <w:sz w:val="15"/>
        </w:rPr>
        <w:t>to</w:t>
      </w:r>
      <w:r>
        <w:rPr>
          <w:rFonts w:ascii="Arial Narrow"/>
          <w:spacing w:val="-1"/>
          <w:sz w:val="15"/>
        </w:rPr>
        <w:t> </w:t>
      </w:r>
      <w:r>
        <w:rPr>
          <w:rFonts w:ascii="Arial Narrow"/>
          <w:sz w:val="15"/>
        </w:rPr>
        <w:t>you,</w:t>
      </w:r>
      <w:r>
        <w:rPr>
          <w:rFonts w:ascii="Arial Narrow"/>
          <w:spacing w:val="-2"/>
          <w:sz w:val="15"/>
        </w:rPr>
        <w:t> </w:t>
      </w:r>
      <w:r>
        <w:rPr>
          <w:rFonts w:ascii="Arial Narrow"/>
          <w:sz w:val="15"/>
        </w:rPr>
        <w:t>if</w:t>
      </w:r>
      <w:r>
        <w:rPr>
          <w:rFonts w:ascii="Arial Narrow"/>
          <w:spacing w:val="-2"/>
          <w:sz w:val="15"/>
        </w:rPr>
        <w:t> </w:t>
      </w:r>
      <w:r>
        <w:rPr>
          <w:rFonts w:ascii="Arial Narrow"/>
          <w:sz w:val="15"/>
        </w:rPr>
        <w:t>any,</w:t>
      </w:r>
      <w:r>
        <w:rPr>
          <w:rFonts w:ascii="Arial Narrow"/>
          <w:spacing w:val="-2"/>
          <w:sz w:val="15"/>
        </w:rPr>
        <w:t> </w:t>
      </w:r>
      <w:r>
        <w:rPr>
          <w:rFonts w:ascii="Arial Narrow"/>
          <w:sz w:val="15"/>
        </w:rPr>
        <w:t>by</w:t>
      </w:r>
      <w:r>
        <w:rPr>
          <w:rFonts w:ascii="Arial Narrow"/>
          <w:spacing w:val="-1"/>
          <w:sz w:val="15"/>
        </w:rPr>
        <w:t> </w:t>
      </w:r>
      <w:r>
        <w:rPr>
          <w:rFonts w:ascii="Arial Narrow"/>
          <w:sz w:val="15"/>
        </w:rPr>
        <w:t>us</w:t>
      </w:r>
      <w:r>
        <w:rPr>
          <w:rFonts w:ascii="Arial Narrow"/>
          <w:spacing w:val="-1"/>
          <w:sz w:val="15"/>
        </w:rPr>
        <w:t> </w:t>
      </w:r>
      <w:r>
        <w:rPr>
          <w:rFonts w:ascii="Arial Narrow"/>
          <w:sz w:val="15"/>
        </w:rPr>
        <w:t>or</w:t>
      </w:r>
      <w:r>
        <w:rPr>
          <w:rFonts w:ascii="Arial Narrow"/>
          <w:spacing w:val="-2"/>
          <w:sz w:val="15"/>
        </w:rPr>
        <w:t> </w:t>
      </w:r>
      <w:r>
        <w:rPr>
          <w:rFonts w:ascii="Arial Narrow"/>
          <w:sz w:val="15"/>
        </w:rPr>
        <w:t>any</w:t>
      </w:r>
      <w:r>
        <w:rPr>
          <w:rFonts w:ascii="Arial Narrow"/>
          <w:spacing w:val="-1"/>
          <w:sz w:val="15"/>
        </w:rPr>
        <w:t> </w:t>
      </w:r>
      <w:r>
        <w:rPr>
          <w:rFonts w:ascii="Arial Narrow"/>
          <w:sz w:val="15"/>
        </w:rPr>
        <w:t>third</w:t>
      </w:r>
      <w:r>
        <w:rPr>
          <w:rFonts w:ascii="Arial Narrow"/>
          <w:spacing w:val="-1"/>
          <w:sz w:val="15"/>
        </w:rPr>
        <w:t> </w:t>
      </w:r>
      <w:r>
        <w:rPr>
          <w:rFonts w:ascii="Arial Narrow"/>
          <w:sz w:val="15"/>
        </w:rPr>
        <w:t>party</w:t>
      </w:r>
      <w:r>
        <w:rPr>
          <w:rFonts w:ascii="Arial Narrow"/>
          <w:spacing w:val="-1"/>
          <w:sz w:val="15"/>
        </w:rPr>
        <w:t> </w:t>
      </w:r>
      <w:r>
        <w:rPr>
          <w:rFonts w:ascii="Arial Narrow"/>
          <w:sz w:val="15"/>
        </w:rPr>
        <w:t>supplier(s). You</w:t>
      </w:r>
      <w:r>
        <w:rPr>
          <w:rFonts w:ascii="Arial Narrow"/>
          <w:spacing w:val="-1"/>
          <w:sz w:val="15"/>
        </w:rPr>
        <w:t> </w:t>
      </w:r>
      <w:r>
        <w:rPr>
          <w:rFonts w:ascii="Arial Narrow"/>
          <w:sz w:val="15"/>
        </w:rPr>
        <w:t>hereby</w:t>
      </w:r>
      <w:r>
        <w:rPr>
          <w:rFonts w:ascii="Arial Narrow"/>
          <w:spacing w:val="-1"/>
          <w:sz w:val="15"/>
        </w:rPr>
        <w:t> </w:t>
      </w:r>
      <w:r>
        <w:rPr>
          <w:rFonts w:ascii="Arial Narrow"/>
          <w:sz w:val="15"/>
        </w:rPr>
        <w:t>grant</w:t>
      </w:r>
      <w:r>
        <w:rPr>
          <w:rFonts w:ascii="Arial Narrow"/>
          <w:spacing w:val="-2"/>
          <w:sz w:val="15"/>
        </w:rPr>
        <w:t> </w:t>
      </w:r>
      <w:r>
        <w:rPr>
          <w:rFonts w:ascii="Arial Narrow"/>
          <w:sz w:val="15"/>
        </w:rPr>
        <w:t>us</w:t>
      </w:r>
      <w:r>
        <w:rPr>
          <w:rFonts w:ascii="Arial Narrow"/>
          <w:spacing w:val="-1"/>
          <w:sz w:val="15"/>
        </w:rPr>
        <w:t> </w:t>
      </w:r>
      <w:r>
        <w:rPr>
          <w:rFonts w:ascii="Arial Narrow"/>
          <w:sz w:val="15"/>
        </w:rPr>
        <w:t>a</w:t>
      </w:r>
      <w:r>
        <w:rPr>
          <w:rFonts w:ascii="Arial Narrow"/>
          <w:spacing w:val="-1"/>
          <w:sz w:val="15"/>
        </w:rPr>
        <w:t> </w:t>
      </w:r>
      <w:r>
        <w:rPr>
          <w:rFonts w:ascii="Arial Narrow"/>
          <w:sz w:val="15"/>
        </w:rPr>
        <w:t>security</w:t>
      </w:r>
      <w:r>
        <w:rPr>
          <w:rFonts w:ascii="Arial Narrow"/>
          <w:spacing w:val="-1"/>
          <w:sz w:val="15"/>
        </w:rPr>
        <w:t> </w:t>
      </w:r>
      <w:r>
        <w:rPr>
          <w:rFonts w:ascii="Arial Narrow"/>
          <w:sz w:val="15"/>
        </w:rPr>
        <w:t>interest</w:t>
      </w:r>
      <w:r>
        <w:rPr>
          <w:rFonts w:ascii="Arial Narrow"/>
          <w:spacing w:val="-2"/>
          <w:sz w:val="15"/>
        </w:rPr>
        <w:t> </w:t>
      </w:r>
      <w:r>
        <w:rPr>
          <w:rFonts w:ascii="Arial Narrow"/>
          <w:sz w:val="15"/>
        </w:rPr>
        <w:t>in</w:t>
      </w:r>
      <w:r>
        <w:rPr>
          <w:rFonts w:ascii="Arial Narrow"/>
          <w:spacing w:val="-1"/>
          <w:sz w:val="15"/>
        </w:rPr>
        <w:t> </w:t>
      </w:r>
      <w:r>
        <w:rPr>
          <w:rFonts w:ascii="Arial Narrow"/>
          <w:sz w:val="15"/>
        </w:rPr>
        <w:t>the</w:t>
      </w:r>
      <w:r>
        <w:rPr>
          <w:rFonts w:ascii="Arial Narrow"/>
          <w:spacing w:val="-1"/>
          <w:sz w:val="15"/>
        </w:rPr>
        <w:t> </w:t>
      </w:r>
      <w:r>
        <w:rPr>
          <w:rFonts w:ascii="Arial Narrow"/>
          <w:sz w:val="15"/>
        </w:rPr>
        <w:t>Equipment</w:t>
      </w:r>
      <w:r>
        <w:rPr>
          <w:rFonts w:ascii="Arial Narrow"/>
          <w:spacing w:val="-2"/>
          <w:sz w:val="15"/>
        </w:rPr>
        <w:t> </w:t>
      </w:r>
      <w:r>
        <w:rPr>
          <w:rFonts w:ascii="Arial Narrow"/>
          <w:sz w:val="15"/>
        </w:rPr>
        <w:t>to</w:t>
      </w:r>
      <w:r>
        <w:rPr>
          <w:rFonts w:ascii="Arial Narrow"/>
          <w:spacing w:val="-1"/>
          <w:sz w:val="15"/>
        </w:rPr>
        <w:t> </w:t>
      </w:r>
      <w:r>
        <w:rPr>
          <w:rFonts w:ascii="Arial Narrow"/>
          <w:sz w:val="15"/>
        </w:rPr>
        <w:t>secure</w:t>
      </w:r>
      <w:r>
        <w:rPr>
          <w:rFonts w:ascii="Arial Narrow"/>
          <w:spacing w:val="40"/>
          <w:sz w:val="15"/>
        </w:rPr>
        <w:t> </w:t>
      </w:r>
      <w:r>
        <w:rPr>
          <w:rFonts w:ascii="Arial Narrow"/>
          <w:sz w:val="15"/>
        </w:rPr>
        <w:t>your performance under this Agreement, to be released at the end of the term provided you have performed all of your obligations under this Agreement.</w:t>
      </w:r>
    </w:p>
    <w:p>
      <w:pPr>
        <w:spacing w:before="165"/>
        <w:ind w:left="308" w:right="130" w:firstLine="0"/>
        <w:jc w:val="both"/>
        <w:rPr>
          <w:rFonts w:ascii="Arial Narrow"/>
          <w:sz w:val="15"/>
        </w:rPr>
      </w:pPr>
      <w:r>
        <w:rPr>
          <w:rFonts w:ascii="Arial Narrow"/>
          <w:b/>
          <w:sz w:val="15"/>
        </w:rPr>
        <w:t>TAXES</w:t>
      </w:r>
      <w:r>
        <w:rPr>
          <w:rFonts w:ascii="Arial Narrow"/>
          <w:sz w:val="15"/>
        </w:rPr>
        <w:t>.</w:t>
      </w:r>
      <w:r>
        <w:rPr>
          <w:rFonts w:ascii="Arial Narrow"/>
          <w:spacing w:val="-9"/>
          <w:sz w:val="15"/>
        </w:rPr>
        <w:t> </w:t>
      </w:r>
      <w:r>
        <w:rPr>
          <w:rFonts w:ascii="Arial Narrow"/>
          <w:sz w:val="15"/>
        </w:rPr>
        <w:t>You will pay when due, either directly or by reimbursing us, all taxes and fees relating to the Equipment and this Agreemen</w:t>
      </w:r>
      <w:r>
        <w:rPr>
          <w:rFonts w:ascii="Arial Narrow"/>
          <w:spacing w:val="-9"/>
          <w:sz w:val="15"/>
        </w:rPr>
        <w:t> </w:t>
      </w:r>
      <w:r>
        <w:rPr>
          <w:rFonts w:ascii="Arial Narrow"/>
          <w:sz w:val="15"/>
        </w:rPr>
        <w:t>t. You agree to file any required personal property tax returns. Sales</w:t>
      </w:r>
      <w:r>
        <w:rPr>
          <w:rFonts w:ascii="Arial Narrow"/>
          <w:spacing w:val="40"/>
          <w:sz w:val="15"/>
        </w:rPr>
        <w:t> </w:t>
      </w:r>
      <w:r>
        <w:rPr>
          <w:rFonts w:ascii="Arial Narrow"/>
          <w:sz w:val="15"/>
        </w:rPr>
        <w:t>or use tax due upfront will be payable over the term with a finance charge.</w:t>
      </w:r>
    </w:p>
    <w:p>
      <w:pPr>
        <w:spacing w:before="167"/>
        <w:ind w:left="308" w:right="129" w:firstLine="0"/>
        <w:jc w:val="both"/>
        <w:rPr>
          <w:rFonts w:ascii="Arial Narrow"/>
          <w:sz w:val="15"/>
        </w:rPr>
      </w:pPr>
      <w:r>
        <w:rPr>
          <w:rFonts w:ascii="Arial Narrow"/>
          <w:b/>
          <w:sz w:val="15"/>
        </w:rPr>
        <w:t>DEFAULT/REMEDIES. </w:t>
      </w:r>
      <w:r>
        <w:rPr>
          <w:rFonts w:ascii="Arial Narrow"/>
          <w:sz w:val="15"/>
        </w:rPr>
        <w:t>If a payment becomes 10+ days past due, or if you otherwise breach this Agreement, you will be in default, and we may require</w:t>
      </w:r>
      <w:r>
        <w:rPr>
          <w:rFonts w:ascii="Arial Narrow"/>
          <w:spacing w:val="24"/>
          <w:sz w:val="15"/>
        </w:rPr>
        <w:t> </w:t>
      </w:r>
      <w:r>
        <w:rPr>
          <w:rFonts w:ascii="Arial Narrow"/>
          <w:sz w:val="15"/>
        </w:rPr>
        <w:t>that you return the Equipment to us at your</w:t>
      </w:r>
      <w:r>
        <w:rPr>
          <w:rFonts w:ascii="Arial Narrow"/>
          <w:spacing w:val="40"/>
          <w:sz w:val="15"/>
        </w:rPr>
        <w:t> </w:t>
      </w:r>
      <w:r>
        <w:rPr>
          <w:rFonts w:ascii="Arial Narrow"/>
          <w:sz w:val="15"/>
        </w:rPr>
        <w:t>expense and pay us: 1) all past due amounts and 2) all remaining payments for the unexpired term, plus our booked residual, discounted at 3% per annum; and we may disable or repossess the</w:t>
      </w:r>
      <w:r>
        <w:rPr>
          <w:rFonts w:ascii="Arial Narrow"/>
          <w:spacing w:val="40"/>
          <w:sz w:val="15"/>
        </w:rPr>
        <w:t> </w:t>
      </w:r>
      <w:r>
        <w:rPr>
          <w:rFonts w:ascii="Arial Narrow"/>
          <w:sz w:val="15"/>
        </w:rPr>
        <w:t>Equipment</w:t>
      </w:r>
      <w:r>
        <w:rPr>
          <w:rFonts w:ascii="Arial Narrow"/>
          <w:spacing w:val="-3"/>
          <w:sz w:val="15"/>
        </w:rPr>
        <w:t> </w:t>
      </w:r>
      <w:r>
        <w:rPr>
          <w:rFonts w:ascii="Arial Narrow"/>
          <w:sz w:val="15"/>
        </w:rPr>
        <w:t>and use</w:t>
      </w:r>
      <w:r>
        <w:rPr>
          <w:rFonts w:ascii="Arial Narrow"/>
          <w:spacing w:val="-2"/>
          <w:sz w:val="15"/>
        </w:rPr>
        <w:t> </w:t>
      </w:r>
      <w:r>
        <w:rPr>
          <w:rFonts w:ascii="Arial Narrow"/>
          <w:sz w:val="15"/>
        </w:rPr>
        <w:t>all other</w:t>
      </w:r>
      <w:r>
        <w:rPr>
          <w:rFonts w:ascii="Arial Narrow"/>
          <w:spacing w:val="-3"/>
          <w:sz w:val="15"/>
        </w:rPr>
        <w:t> </w:t>
      </w:r>
      <w:r>
        <w:rPr>
          <w:rFonts w:ascii="Arial Narrow"/>
          <w:sz w:val="15"/>
        </w:rPr>
        <w:t>legal remedies</w:t>
      </w:r>
      <w:r>
        <w:rPr>
          <w:rFonts w:ascii="Arial Narrow"/>
          <w:spacing w:val="-2"/>
          <w:sz w:val="15"/>
        </w:rPr>
        <w:t> </w:t>
      </w:r>
      <w:r>
        <w:rPr>
          <w:rFonts w:ascii="Arial Narrow"/>
          <w:sz w:val="15"/>
        </w:rPr>
        <w:t>available to</w:t>
      </w:r>
      <w:r>
        <w:rPr>
          <w:rFonts w:ascii="Arial Narrow"/>
          <w:spacing w:val="-2"/>
          <w:sz w:val="15"/>
        </w:rPr>
        <w:t> </w:t>
      </w:r>
      <w:r>
        <w:rPr>
          <w:rFonts w:ascii="Arial Narrow"/>
          <w:sz w:val="15"/>
        </w:rPr>
        <w:t>us. You agree to</w:t>
      </w:r>
      <w:r>
        <w:rPr>
          <w:rFonts w:ascii="Arial Narrow"/>
          <w:spacing w:val="-2"/>
          <w:sz w:val="15"/>
        </w:rPr>
        <w:t> </w:t>
      </w:r>
      <w:r>
        <w:rPr>
          <w:rFonts w:ascii="Arial Narrow"/>
          <w:sz w:val="15"/>
        </w:rPr>
        <w:t>pay</w:t>
      </w:r>
      <w:r>
        <w:rPr>
          <w:rFonts w:ascii="Arial Narrow"/>
          <w:spacing w:val="-2"/>
          <w:sz w:val="15"/>
        </w:rPr>
        <w:t> </w:t>
      </w:r>
      <w:r>
        <w:rPr>
          <w:rFonts w:ascii="Arial Narrow"/>
          <w:sz w:val="15"/>
        </w:rPr>
        <w:t>all</w:t>
      </w:r>
      <w:r>
        <w:rPr>
          <w:rFonts w:ascii="Arial Narrow"/>
          <w:spacing w:val="-1"/>
          <w:sz w:val="15"/>
        </w:rPr>
        <w:t> </w:t>
      </w:r>
      <w:r>
        <w:rPr>
          <w:rFonts w:ascii="Arial Narrow"/>
          <w:sz w:val="15"/>
        </w:rPr>
        <w:t>costs and expenses (including reasonable</w:t>
      </w:r>
      <w:r>
        <w:rPr>
          <w:rFonts w:ascii="Arial Narrow"/>
          <w:spacing w:val="-2"/>
          <w:sz w:val="15"/>
        </w:rPr>
        <w:t> </w:t>
      </w:r>
      <w:r>
        <w:rPr>
          <w:rFonts w:ascii="Arial Narrow"/>
          <w:sz w:val="15"/>
        </w:rPr>
        <w:t>attorney fees) we</w:t>
      </w:r>
      <w:r>
        <w:rPr>
          <w:rFonts w:ascii="Arial Narrow"/>
          <w:spacing w:val="-2"/>
          <w:sz w:val="15"/>
        </w:rPr>
        <w:t> </w:t>
      </w:r>
      <w:r>
        <w:rPr>
          <w:rFonts w:ascii="Arial Narrow"/>
          <w:sz w:val="15"/>
        </w:rPr>
        <w:t>incur</w:t>
      </w:r>
      <w:r>
        <w:rPr>
          <w:rFonts w:ascii="Arial Narrow"/>
          <w:spacing w:val="-3"/>
          <w:sz w:val="15"/>
        </w:rPr>
        <w:t> </w:t>
      </w:r>
      <w:r>
        <w:rPr>
          <w:rFonts w:ascii="Arial Narrow"/>
          <w:sz w:val="15"/>
        </w:rPr>
        <w:t>in any</w:t>
      </w:r>
      <w:r>
        <w:rPr>
          <w:rFonts w:ascii="Arial Narrow"/>
          <w:spacing w:val="-2"/>
          <w:sz w:val="15"/>
        </w:rPr>
        <w:t> </w:t>
      </w:r>
      <w:r>
        <w:rPr>
          <w:rFonts w:ascii="Arial Narrow"/>
          <w:sz w:val="15"/>
        </w:rPr>
        <w:t>dispute with you related to this Agreement.</w:t>
      </w:r>
      <w:r>
        <w:rPr>
          <w:rFonts w:ascii="Arial Narrow"/>
          <w:spacing w:val="-1"/>
          <w:sz w:val="15"/>
        </w:rPr>
        <w:t> </w:t>
      </w:r>
      <w:r>
        <w:rPr>
          <w:rFonts w:ascii="Arial Narrow"/>
          <w:sz w:val="15"/>
        </w:rPr>
        <w:t>You</w:t>
      </w:r>
      <w:r>
        <w:rPr>
          <w:rFonts w:ascii="Arial Narrow"/>
          <w:spacing w:val="40"/>
          <w:sz w:val="15"/>
        </w:rPr>
        <w:t> </w:t>
      </w:r>
      <w:r>
        <w:rPr>
          <w:rFonts w:ascii="Arial Narrow"/>
          <w:sz w:val="15"/>
        </w:rPr>
        <w:t>agree to pay us interest on all past due amounts at the rate of 1.5% per month, or at the highest rate allowed by applicable</w:t>
      </w:r>
      <w:r>
        <w:rPr>
          <w:rFonts w:ascii="Arial Narrow"/>
          <w:spacing w:val="16"/>
          <w:sz w:val="15"/>
        </w:rPr>
        <w:t> </w:t>
      </w:r>
      <w:r>
        <w:rPr>
          <w:rFonts w:ascii="Arial Narrow"/>
          <w:sz w:val="15"/>
        </w:rPr>
        <w:t>law,</w:t>
      </w:r>
      <w:r>
        <w:rPr>
          <w:rFonts w:ascii="Arial Narrow"/>
          <w:spacing w:val="-1"/>
          <w:sz w:val="15"/>
        </w:rPr>
        <w:t> </w:t>
      </w:r>
      <w:r>
        <w:rPr>
          <w:rFonts w:ascii="Arial Narrow"/>
          <w:sz w:val="15"/>
        </w:rPr>
        <w:t>if less.</w:t>
      </w:r>
    </w:p>
    <w:p>
      <w:pPr>
        <w:spacing w:before="166"/>
        <w:ind w:left="308" w:right="131" w:firstLine="0"/>
        <w:jc w:val="both"/>
        <w:rPr>
          <w:rFonts w:ascii="Arial Narrow" w:hAnsi="Arial Narrow"/>
          <w:sz w:val="15"/>
        </w:rPr>
      </w:pPr>
      <w:r>
        <w:rPr>
          <w:rFonts w:ascii="Arial Narrow" w:hAnsi="Arial Narrow"/>
          <w:b/>
          <w:sz w:val="15"/>
        </w:rPr>
        <w:t>UCC.</w:t>
      </w:r>
      <w:r>
        <w:rPr>
          <w:rFonts w:ascii="Arial Narrow" w:hAnsi="Arial Narrow"/>
          <w:b/>
          <w:spacing w:val="-6"/>
          <w:sz w:val="15"/>
        </w:rPr>
        <w:t> </w:t>
      </w:r>
      <w:r>
        <w:rPr>
          <w:rFonts w:ascii="Arial Narrow" w:hAnsi="Arial Narrow"/>
          <w:sz w:val="15"/>
        </w:rPr>
        <w:t>If we assign rights in this Agreement for financing purposes, you agree that this Agreement, in the hands of our assignee, is</w:t>
      </w:r>
      <w:r>
        <w:rPr>
          <w:rFonts w:ascii="Arial Narrow" w:hAnsi="Arial Narrow"/>
          <w:spacing w:val="-9"/>
          <w:sz w:val="15"/>
        </w:rPr>
        <w:t> </w:t>
      </w:r>
      <w:r>
        <w:rPr>
          <w:rFonts w:ascii="Arial Narrow" w:hAnsi="Arial Narrow"/>
          <w:sz w:val="15"/>
        </w:rPr>
        <w:t>, or shall be treated as, a “Finance Lease” as that term is defined in</w:t>
      </w:r>
      <w:r>
        <w:rPr>
          <w:rFonts w:ascii="Arial Narrow" w:hAnsi="Arial Narrow"/>
          <w:spacing w:val="40"/>
          <w:sz w:val="15"/>
        </w:rPr>
        <w:t> </w:t>
      </w:r>
      <w:r>
        <w:rPr>
          <w:rFonts w:ascii="Arial Narrow" w:hAnsi="Arial Narrow"/>
          <w:sz w:val="15"/>
        </w:rPr>
        <w:t>Article 2A of the Uniform Commercial Code (“UCC”). You agree to forgo the rights and remedies provided under sections 507-522 of Article 2A of the UCC.</w:t>
      </w:r>
    </w:p>
    <w:p>
      <w:pPr>
        <w:spacing w:before="167"/>
        <w:ind w:left="308" w:right="127" w:firstLine="0"/>
        <w:jc w:val="both"/>
        <w:rPr>
          <w:rFonts w:ascii="Arial Narrow" w:hAnsi="Arial Narrow"/>
          <w:sz w:val="15"/>
        </w:rPr>
      </w:pPr>
      <w:r>
        <w:rPr>
          <w:rFonts w:ascii="Arial Narrow" w:hAnsi="Arial Narrow"/>
          <w:b/>
          <w:sz w:val="15"/>
        </w:rPr>
        <w:t>MISCELLANEOUS. </w:t>
      </w:r>
      <w:r>
        <w:rPr>
          <w:rFonts w:ascii="Arial Narrow" w:hAnsi="Arial Narrow"/>
          <w:sz w:val="15"/>
        </w:rPr>
        <w:t>This Agreement is the entire agreement between you and us relating to our providing and your use of the Equipment and supersedes any prior representations or agreements,</w:t>
      </w:r>
      <w:r>
        <w:rPr>
          <w:rFonts w:ascii="Arial Narrow" w:hAnsi="Arial Narrow"/>
          <w:spacing w:val="40"/>
          <w:sz w:val="15"/>
        </w:rPr>
        <w:t> </w:t>
      </w:r>
      <w:r>
        <w:rPr>
          <w:rFonts w:ascii="Arial Narrow" w:hAnsi="Arial Narrow"/>
          <w:sz w:val="15"/>
        </w:rPr>
        <w:t>including any purchase orders. Amounts payable under this Agreement may include a profit to us. The parties agree that the original hereof for enforcement and perfection purposes, and the sole</w:t>
      </w:r>
      <w:r>
        <w:rPr>
          <w:rFonts w:ascii="Arial Narrow" w:hAnsi="Arial Narrow"/>
          <w:spacing w:val="40"/>
          <w:sz w:val="15"/>
        </w:rPr>
        <w:t> </w:t>
      </w:r>
      <w:r>
        <w:rPr>
          <w:rFonts w:ascii="Arial Narrow" w:hAnsi="Arial Narrow"/>
          <w:sz w:val="15"/>
        </w:rPr>
        <w:t>“record”</w:t>
      </w:r>
      <w:r>
        <w:rPr>
          <w:rFonts w:ascii="Arial Narrow" w:hAnsi="Arial Narrow"/>
          <w:spacing w:val="-2"/>
          <w:sz w:val="15"/>
        </w:rPr>
        <w:t> </w:t>
      </w:r>
      <w:r>
        <w:rPr>
          <w:rFonts w:ascii="Arial Narrow" w:hAnsi="Arial Narrow"/>
          <w:sz w:val="15"/>
        </w:rPr>
        <w:t>constituting</w:t>
      </w:r>
      <w:r>
        <w:rPr>
          <w:rFonts w:ascii="Arial Narrow" w:hAnsi="Arial Narrow"/>
          <w:spacing w:val="-1"/>
          <w:sz w:val="15"/>
        </w:rPr>
        <w:t> </w:t>
      </w:r>
      <w:r>
        <w:rPr>
          <w:rFonts w:ascii="Arial Narrow" w:hAnsi="Arial Narrow"/>
          <w:sz w:val="15"/>
        </w:rPr>
        <w:t>“chattel paper”</w:t>
      </w:r>
      <w:r>
        <w:rPr>
          <w:rFonts w:ascii="Arial Narrow" w:hAnsi="Arial Narrow"/>
          <w:spacing w:val="-2"/>
          <w:sz w:val="15"/>
        </w:rPr>
        <w:t> </w:t>
      </w:r>
      <w:r>
        <w:rPr>
          <w:rFonts w:ascii="Arial Narrow" w:hAnsi="Arial Narrow"/>
          <w:sz w:val="15"/>
        </w:rPr>
        <w:t>under</w:t>
      </w:r>
      <w:r>
        <w:rPr>
          <w:rFonts w:ascii="Arial Narrow" w:hAnsi="Arial Narrow"/>
          <w:spacing w:val="-2"/>
          <w:sz w:val="15"/>
        </w:rPr>
        <w:t> </w:t>
      </w:r>
      <w:r>
        <w:rPr>
          <w:rFonts w:ascii="Arial Narrow" w:hAnsi="Arial Narrow"/>
          <w:sz w:val="15"/>
        </w:rPr>
        <w:t>the</w:t>
      </w:r>
      <w:r>
        <w:rPr>
          <w:rFonts w:ascii="Arial Narrow" w:hAnsi="Arial Narrow"/>
          <w:spacing w:val="-1"/>
          <w:sz w:val="15"/>
        </w:rPr>
        <w:t> </w:t>
      </w:r>
      <w:r>
        <w:rPr>
          <w:rFonts w:ascii="Arial Narrow" w:hAnsi="Arial Narrow"/>
          <w:sz w:val="15"/>
        </w:rPr>
        <w:t>UCC,</w:t>
      </w:r>
      <w:r>
        <w:rPr>
          <w:rFonts w:ascii="Arial Narrow" w:hAnsi="Arial Narrow"/>
          <w:spacing w:val="-2"/>
          <w:sz w:val="15"/>
        </w:rPr>
        <w:t> </w:t>
      </w:r>
      <w:r>
        <w:rPr>
          <w:rFonts w:ascii="Arial Narrow" w:hAnsi="Arial Narrow"/>
          <w:sz w:val="15"/>
        </w:rPr>
        <w:t>is</w:t>
      </w:r>
      <w:r>
        <w:rPr>
          <w:rFonts w:ascii="Arial Narrow" w:hAnsi="Arial Narrow"/>
          <w:spacing w:val="-1"/>
          <w:sz w:val="15"/>
        </w:rPr>
        <w:t> </w:t>
      </w:r>
      <w:r>
        <w:rPr>
          <w:rFonts w:ascii="Arial Narrow" w:hAnsi="Arial Narrow"/>
          <w:sz w:val="15"/>
        </w:rPr>
        <w:t>either</w:t>
      </w:r>
      <w:r>
        <w:rPr>
          <w:rFonts w:ascii="Arial Narrow" w:hAnsi="Arial Narrow"/>
          <w:spacing w:val="-2"/>
          <w:sz w:val="15"/>
        </w:rPr>
        <w:t> </w:t>
      </w:r>
      <w:r>
        <w:rPr>
          <w:rFonts w:ascii="Arial Narrow" w:hAnsi="Arial Narrow"/>
          <w:sz w:val="15"/>
        </w:rPr>
        <w:t>(a)</w:t>
      </w:r>
      <w:r>
        <w:rPr>
          <w:rFonts w:ascii="Arial Narrow" w:hAnsi="Arial Narrow"/>
          <w:spacing w:val="-2"/>
          <w:sz w:val="15"/>
        </w:rPr>
        <w:t> </w:t>
      </w:r>
      <w:r>
        <w:rPr>
          <w:rFonts w:ascii="Arial Narrow" w:hAnsi="Arial Narrow"/>
          <w:sz w:val="15"/>
        </w:rPr>
        <w:t>the</w:t>
      </w:r>
      <w:r>
        <w:rPr>
          <w:rFonts w:ascii="Arial Narrow" w:hAnsi="Arial Narrow"/>
          <w:spacing w:val="-1"/>
          <w:sz w:val="15"/>
        </w:rPr>
        <w:t> </w:t>
      </w:r>
      <w:r>
        <w:rPr>
          <w:rFonts w:ascii="Arial Narrow" w:hAnsi="Arial Narrow"/>
          <w:sz w:val="15"/>
        </w:rPr>
        <w:t>paper</w:t>
      </w:r>
      <w:r>
        <w:rPr>
          <w:rFonts w:ascii="Arial Narrow" w:hAnsi="Arial Narrow"/>
          <w:spacing w:val="-2"/>
          <w:sz w:val="15"/>
        </w:rPr>
        <w:t> </w:t>
      </w:r>
      <w:r>
        <w:rPr>
          <w:rFonts w:ascii="Arial Narrow" w:hAnsi="Arial Narrow"/>
          <w:sz w:val="15"/>
        </w:rPr>
        <w:t>copy</w:t>
      </w:r>
      <w:r>
        <w:rPr>
          <w:rFonts w:ascii="Arial Narrow" w:hAnsi="Arial Narrow"/>
          <w:spacing w:val="-1"/>
          <w:sz w:val="15"/>
        </w:rPr>
        <w:t> </w:t>
      </w:r>
      <w:r>
        <w:rPr>
          <w:rFonts w:ascii="Arial Narrow" w:hAnsi="Arial Narrow"/>
          <w:sz w:val="15"/>
        </w:rPr>
        <w:t>hereof</w:t>
      </w:r>
      <w:r>
        <w:rPr>
          <w:rFonts w:ascii="Arial Narrow" w:hAnsi="Arial Narrow"/>
          <w:spacing w:val="-2"/>
          <w:sz w:val="15"/>
        </w:rPr>
        <w:t> </w:t>
      </w:r>
      <w:r>
        <w:rPr>
          <w:rFonts w:ascii="Arial Narrow" w:hAnsi="Arial Narrow"/>
          <w:sz w:val="15"/>
        </w:rPr>
        <w:t>bearing</w:t>
      </w:r>
      <w:r>
        <w:rPr>
          <w:rFonts w:ascii="Arial Narrow" w:hAnsi="Arial Narrow"/>
          <w:spacing w:val="-1"/>
          <w:sz w:val="15"/>
        </w:rPr>
        <w:t> </w:t>
      </w:r>
      <w:r>
        <w:rPr>
          <w:rFonts w:ascii="Arial Narrow" w:hAnsi="Arial Narrow"/>
          <w:sz w:val="15"/>
        </w:rPr>
        <w:t>(i)</w:t>
      </w:r>
      <w:r>
        <w:rPr>
          <w:rFonts w:ascii="Arial Narrow" w:hAnsi="Arial Narrow"/>
          <w:spacing w:val="-2"/>
          <w:sz w:val="15"/>
        </w:rPr>
        <w:t> </w:t>
      </w:r>
      <w:r>
        <w:rPr>
          <w:rFonts w:ascii="Arial Narrow" w:hAnsi="Arial Narrow"/>
          <w:sz w:val="15"/>
        </w:rPr>
        <w:t>the</w:t>
      </w:r>
      <w:r>
        <w:rPr>
          <w:rFonts w:ascii="Arial Narrow" w:hAnsi="Arial Narrow"/>
          <w:spacing w:val="-1"/>
          <w:sz w:val="15"/>
        </w:rPr>
        <w:t> </w:t>
      </w:r>
      <w:r>
        <w:rPr>
          <w:rFonts w:ascii="Arial Narrow" w:hAnsi="Arial Narrow"/>
          <w:sz w:val="15"/>
        </w:rPr>
        <w:t>original or</w:t>
      </w:r>
      <w:r>
        <w:rPr>
          <w:rFonts w:ascii="Arial Narrow" w:hAnsi="Arial Narrow"/>
          <w:spacing w:val="-2"/>
          <w:sz w:val="15"/>
        </w:rPr>
        <w:t> </w:t>
      </w:r>
      <w:r>
        <w:rPr>
          <w:rFonts w:ascii="Arial Narrow" w:hAnsi="Arial Narrow"/>
          <w:sz w:val="15"/>
        </w:rPr>
        <w:t>a</w:t>
      </w:r>
      <w:r>
        <w:rPr>
          <w:rFonts w:ascii="Arial Narrow" w:hAnsi="Arial Narrow"/>
          <w:spacing w:val="-1"/>
          <w:sz w:val="15"/>
        </w:rPr>
        <w:t> </w:t>
      </w:r>
      <w:r>
        <w:rPr>
          <w:rFonts w:ascii="Arial Narrow" w:hAnsi="Arial Narrow"/>
          <w:sz w:val="15"/>
        </w:rPr>
        <w:t>copy</w:t>
      </w:r>
      <w:r>
        <w:rPr>
          <w:rFonts w:ascii="Arial Narrow" w:hAnsi="Arial Narrow"/>
          <w:spacing w:val="-1"/>
          <w:sz w:val="15"/>
        </w:rPr>
        <w:t> </w:t>
      </w:r>
      <w:r>
        <w:rPr>
          <w:rFonts w:ascii="Arial Narrow" w:hAnsi="Arial Narrow"/>
          <w:sz w:val="15"/>
        </w:rPr>
        <w:t>of</w:t>
      </w:r>
      <w:r>
        <w:rPr>
          <w:rFonts w:ascii="Arial Narrow" w:hAnsi="Arial Narrow"/>
          <w:spacing w:val="-2"/>
          <w:sz w:val="15"/>
        </w:rPr>
        <w:t> </w:t>
      </w:r>
      <w:r>
        <w:rPr>
          <w:rFonts w:ascii="Arial Narrow" w:hAnsi="Arial Narrow"/>
          <w:sz w:val="15"/>
        </w:rPr>
        <w:t>either</w:t>
      </w:r>
      <w:r>
        <w:rPr>
          <w:rFonts w:ascii="Arial Narrow" w:hAnsi="Arial Narrow"/>
          <w:spacing w:val="-2"/>
          <w:sz w:val="15"/>
        </w:rPr>
        <w:t> </w:t>
      </w:r>
      <w:r>
        <w:rPr>
          <w:rFonts w:ascii="Arial Narrow" w:hAnsi="Arial Narrow"/>
          <w:sz w:val="15"/>
        </w:rPr>
        <w:t>your</w:t>
      </w:r>
      <w:r>
        <w:rPr>
          <w:rFonts w:ascii="Arial Narrow" w:hAnsi="Arial Narrow"/>
          <w:spacing w:val="-2"/>
          <w:sz w:val="15"/>
        </w:rPr>
        <w:t> </w:t>
      </w:r>
      <w:r>
        <w:rPr>
          <w:rFonts w:ascii="Arial Narrow" w:hAnsi="Arial Narrow"/>
          <w:sz w:val="15"/>
        </w:rPr>
        <w:t>manual signature</w:t>
      </w:r>
      <w:r>
        <w:rPr>
          <w:rFonts w:ascii="Arial Narrow" w:hAnsi="Arial Narrow"/>
          <w:spacing w:val="-1"/>
          <w:sz w:val="15"/>
        </w:rPr>
        <w:t> </w:t>
      </w:r>
      <w:r>
        <w:rPr>
          <w:rFonts w:ascii="Arial Narrow" w:hAnsi="Arial Narrow"/>
          <w:sz w:val="15"/>
        </w:rPr>
        <w:t>or</w:t>
      </w:r>
      <w:r>
        <w:rPr>
          <w:rFonts w:ascii="Arial Narrow" w:hAnsi="Arial Narrow"/>
          <w:spacing w:val="-2"/>
          <w:sz w:val="15"/>
        </w:rPr>
        <w:t> </w:t>
      </w:r>
      <w:r>
        <w:rPr>
          <w:rFonts w:ascii="Arial Narrow" w:hAnsi="Arial Narrow"/>
          <w:sz w:val="15"/>
        </w:rPr>
        <w:t>an</w:t>
      </w:r>
      <w:r>
        <w:rPr>
          <w:rFonts w:ascii="Arial Narrow" w:hAnsi="Arial Narrow"/>
          <w:spacing w:val="-1"/>
          <w:sz w:val="15"/>
        </w:rPr>
        <w:t> </w:t>
      </w:r>
      <w:r>
        <w:rPr>
          <w:rFonts w:ascii="Arial Narrow" w:hAnsi="Arial Narrow"/>
          <w:sz w:val="15"/>
        </w:rPr>
        <w:t>electronically</w:t>
      </w:r>
      <w:r>
        <w:rPr>
          <w:rFonts w:ascii="Arial Narrow" w:hAnsi="Arial Narrow"/>
          <w:spacing w:val="-1"/>
          <w:sz w:val="15"/>
        </w:rPr>
        <w:t> </w:t>
      </w:r>
      <w:r>
        <w:rPr>
          <w:rFonts w:ascii="Arial Narrow" w:hAnsi="Arial Narrow"/>
          <w:sz w:val="15"/>
        </w:rPr>
        <w:t>applied</w:t>
      </w:r>
      <w:r>
        <w:rPr>
          <w:rFonts w:ascii="Arial Narrow" w:hAnsi="Arial Narrow"/>
          <w:spacing w:val="-3"/>
          <w:sz w:val="15"/>
        </w:rPr>
        <w:t> </w:t>
      </w:r>
      <w:r>
        <w:rPr>
          <w:rFonts w:ascii="Arial Narrow" w:hAnsi="Arial Narrow"/>
          <w:sz w:val="15"/>
        </w:rPr>
        <w:t>indication</w:t>
      </w:r>
      <w:r>
        <w:rPr>
          <w:rFonts w:ascii="Arial Narrow" w:hAnsi="Arial Narrow"/>
          <w:spacing w:val="-1"/>
          <w:sz w:val="15"/>
        </w:rPr>
        <w:t> </w:t>
      </w:r>
      <w:r>
        <w:rPr>
          <w:rFonts w:ascii="Arial Narrow" w:hAnsi="Arial Narrow"/>
          <w:sz w:val="15"/>
        </w:rPr>
        <w:t>of</w:t>
      </w:r>
      <w:r>
        <w:rPr>
          <w:rFonts w:ascii="Arial Narrow" w:hAnsi="Arial Narrow"/>
          <w:spacing w:val="-2"/>
          <w:sz w:val="15"/>
        </w:rPr>
        <w:t> </w:t>
      </w:r>
      <w:r>
        <w:rPr>
          <w:rFonts w:ascii="Arial Narrow" w:hAnsi="Arial Narrow"/>
          <w:sz w:val="15"/>
        </w:rPr>
        <w:t>your</w:t>
      </w:r>
      <w:r>
        <w:rPr>
          <w:rFonts w:ascii="Arial Narrow" w:hAnsi="Arial Narrow"/>
          <w:spacing w:val="-2"/>
          <w:sz w:val="15"/>
        </w:rPr>
        <w:t> </w:t>
      </w:r>
      <w:r>
        <w:rPr>
          <w:rFonts w:ascii="Arial Narrow" w:hAnsi="Arial Narrow"/>
          <w:sz w:val="15"/>
        </w:rPr>
        <w:t>intent</w:t>
      </w:r>
      <w:r>
        <w:rPr>
          <w:rFonts w:ascii="Arial Narrow" w:hAnsi="Arial Narrow"/>
          <w:spacing w:val="40"/>
          <w:sz w:val="15"/>
        </w:rPr>
        <w:t> </w:t>
      </w:r>
      <w:r>
        <w:rPr>
          <w:rFonts w:ascii="Arial Narrow" w:hAnsi="Arial Narrow"/>
          <w:sz w:val="15"/>
        </w:rPr>
        <w:t>to enter into this Agreement, and (ii) our original manual signature or (b) the copy of this Agreement executed by the parties and controlled by us or our assignee or custodian in accordance with the</w:t>
      </w:r>
      <w:r>
        <w:rPr>
          <w:rFonts w:ascii="Arial Narrow" w:hAnsi="Arial Narrow"/>
          <w:spacing w:val="40"/>
          <w:sz w:val="15"/>
        </w:rPr>
        <w:t> </w:t>
      </w:r>
      <w:r>
        <w:rPr>
          <w:rFonts w:ascii="Arial Narrow" w:hAnsi="Arial Narrow"/>
          <w:sz w:val="15"/>
        </w:rPr>
        <w:t>Electronic</w:t>
      </w:r>
      <w:r>
        <w:rPr>
          <w:rFonts w:ascii="Arial Narrow" w:hAnsi="Arial Narrow"/>
          <w:spacing w:val="-5"/>
          <w:sz w:val="15"/>
        </w:rPr>
        <w:t> </w:t>
      </w:r>
      <w:r>
        <w:rPr>
          <w:rFonts w:ascii="Arial Narrow" w:hAnsi="Arial Narrow"/>
          <w:sz w:val="15"/>
        </w:rPr>
        <w:t>Signatures in Global and National Commerce Act or any similar state laws based on the Uniform Electronic Transacti</w:t>
      </w:r>
      <w:r>
        <w:rPr>
          <w:rFonts w:ascii="Arial Narrow" w:hAnsi="Arial Narrow"/>
          <w:spacing w:val="-9"/>
          <w:sz w:val="15"/>
        </w:rPr>
        <w:t> </w:t>
      </w:r>
      <w:r>
        <w:rPr>
          <w:rFonts w:ascii="Arial Narrow" w:hAnsi="Arial Narrow"/>
          <w:sz w:val="15"/>
        </w:rPr>
        <w:t>ons Act and other applicable law as electronic chattel paper under the</w:t>
      </w:r>
      <w:r>
        <w:rPr>
          <w:rFonts w:ascii="Arial Narrow" w:hAnsi="Arial Narrow"/>
          <w:spacing w:val="40"/>
          <w:sz w:val="15"/>
        </w:rPr>
        <w:t> </w:t>
      </w:r>
      <w:r>
        <w:rPr>
          <w:rFonts w:ascii="Arial Narrow" w:hAnsi="Arial Narrow"/>
          <w:sz w:val="15"/>
        </w:rPr>
        <w:t>UCC. Upon execution, the parties agree to be bound to the terms hereof regardless of the medium or format in which this Agreement is maintained or controlled. If any provision of this Agreement is</w:t>
      </w:r>
      <w:r>
        <w:rPr>
          <w:rFonts w:ascii="Arial Narrow" w:hAnsi="Arial Narrow"/>
          <w:spacing w:val="40"/>
          <w:sz w:val="15"/>
        </w:rPr>
        <w:t> </w:t>
      </w:r>
      <w:r>
        <w:rPr>
          <w:rFonts w:ascii="Arial Narrow" w:hAnsi="Arial Narrow"/>
          <w:sz w:val="15"/>
        </w:rPr>
        <w:t>unenforceable, the other provisions herein shall remain in full force and effect to the fullest extent permitted by law. You</w:t>
      </w:r>
      <w:r>
        <w:rPr>
          <w:rFonts w:ascii="Arial Narrow" w:hAnsi="Arial Narrow"/>
          <w:spacing w:val="21"/>
          <w:sz w:val="15"/>
        </w:rPr>
        <w:t> </w:t>
      </w:r>
      <w:r>
        <w:rPr>
          <w:rFonts w:ascii="Arial Narrow" w:hAnsi="Arial Narrow"/>
          <w:sz w:val="15"/>
        </w:rPr>
        <w:t>authorize us to either insert or correct the Agreement number, serial numbers,</w:t>
      </w:r>
      <w:r>
        <w:rPr>
          <w:rFonts w:ascii="Arial Narrow" w:hAnsi="Arial Narrow"/>
          <w:spacing w:val="40"/>
          <w:sz w:val="15"/>
        </w:rPr>
        <w:t> </w:t>
      </w:r>
      <w:r>
        <w:rPr>
          <w:rFonts w:ascii="Arial Narrow" w:hAnsi="Arial Narrow"/>
          <w:sz w:val="15"/>
        </w:rPr>
        <w:t>model numbers, beginning date, and signature date. All other modifications to the Agreement must be in writing signed by each</w:t>
      </w:r>
      <w:r>
        <w:rPr>
          <w:rFonts w:ascii="Arial Narrow" w:hAnsi="Arial Narrow"/>
          <w:spacing w:val="19"/>
          <w:sz w:val="15"/>
        </w:rPr>
        <w:t> </w:t>
      </w:r>
      <w:r>
        <w:rPr>
          <w:rFonts w:ascii="Arial Narrow" w:hAnsi="Arial Narrow"/>
          <w:sz w:val="15"/>
        </w:rPr>
        <w:t>party.</w:t>
      </w:r>
    </w:p>
    <w:p>
      <w:pPr>
        <w:spacing w:after="0"/>
        <w:jc w:val="both"/>
        <w:rPr>
          <w:rFonts w:ascii="Arial Narrow" w:hAnsi="Arial Narrow"/>
          <w:sz w:val="15"/>
        </w:rPr>
        <w:sectPr>
          <w:headerReference w:type="default" r:id="rId238"/>
          <w:footerReference w:type="default" r:id="rId239"/>
          <w:pgSz w:w="12240" w:h="15840"/>
          <w:pgMar w:header="0" w:footer="326" w:top="640" w:bottom="520" w:left="320" w:right="500"/>
        </w:sectPr>
      </w:pPr>
    </w:p>
    <w:p>
      <w:pPr>
        <w:spacing w:before="80"/>
        <w:ind w:left="3321" w:right="3137" w:firstLine="0"/>
        <w:jc w:val="center"/>
        <w:rPr>
          <w:sz w:val="22"/>
        </w:rPr>
      </w:pPr>
      <w:bookmarkStart w:name="Supplement C.6 For February 21, 2024 (Pr" w:id="21"/>
      <w:bookmarkEnd w:id="21"/>
      <w:r>
        <w:rPr/>
      </w:r>
      <w:r>
        <w:rPr>
          <w:sz w:val="22"/>
        </w:rPr>
        <w:t>SHALER</w:t>
      </w:r>
      <w:r>
        <w:rPr>
          <w:spacing w:val="-12"/>
          <w:sz w:val="22"/>
        </w:rPr>
        <w:t> </w:t>
      </w:r>
      <w:r>
        <w:rPr>
          <w:sz w:val="22"/>
        </w:rPr>
        <w:t>AREA</w:t>
      </w:r>
      <w:r>
        <w:rPr>
          <w:spacing w:val="-12"/>
          <w:sz w:val="22"/>
        </w:rPr>
        <w:t> </w:t>
      </w:r>
      <w:r>
        <w:rPr>
          <w:sz w:val="22"/>
        </w:rPr>
        <w:t>SCHOOL</w:t>
      </w:r>
      <w:r>
        <w:rPr>
          <w:spacing w:val="-12"/>
          <w:sz w:val="22"/>
        </w:rPr>
        <w:t> </w:t>
      </w:r>
      <w:r>
        <w:rPr>
          <w:sz w:val="22"/>
        </w:rPr>
        <w:t>DISTRICT RESOLUTION 24-1</w:t>
      </w:r>
    </w:p>
    <w:p>
      <w:pPr>
        <w:spacing w:line="240" w:lineRule="auto" w:before="0"/>
        <w:rPr>
          <w:sz w:val="22"/>
        </w:rPr>
      </w:pPr>
    </w:p>
    <w:p>
      <w:pPr>
        <w:spacing w:line="240" w:lineRule="auto" w:before="0"/>
        <w:rPr>
          <w:sz w:val="22"/>
        </w:rPr>
      </w:pPr>
    </w:p>
    <w:p>
      <w:pPr>
        <w:spacing w:line="240" w:lineRule="auto" w:before="0"/>
        <w:rPr>
          <w:sz w:val="22"/>
        </w:rPr>
      </w:pPr>
    </w:p>
    <w:p>
      <w:pPr>
        <w:spacing w:before="0"/>
        <w:ind w:left="2920" w:right="2734" w:firstLine="0"/>
        <w:jc w:val="both"/>
        <w:rPr>
          <w:sz w:val="22"/>
        </w:rPr>
      </w:pPr>
      <w:r>
        <w:rPr>
          <w:sz w:val="22"/>
        </w:rPr>
        <w:t>RESOLUTION OF THE SHALER AREA SCHOOL DISTRICT AUTHORIZING THE INTERIM ASSESSMENT AND TAXATION OF REAL PROPERTY IMPROVED AFTER THE BEGINNING OF ANY CALENDAR YEAR.</w:t>
      </w:r>
    </w:p>
    <w:p>
      <w:pPr>
        <w:spacing w:line="240" w:lineRule="auto" w:before="252"/>
        <w:rPr>
          <w:sz w:val="22"/>
        </w:rPr>
      </w:pPr>
    </w:p>
    <w:p>
      <w:pPr>
        <w:spacing w:line="240" w:lineRule="auto" w:before="0"/>
        <w:ind w:left="1480" w:right="1293" w:firstLine="719"/>
        <w:jc w:val="both"/>
        <w:rPr>
          <w:sz w:val="22"/>
        </w:rPr>
      </w:pPr>
      <w:r>
        <w:rPr>
          <w:sz w:val="22"/>
        </w:rPr>
        <w:t>By the Board of School Directors of the Shaler Area School District authorizing the superintendent pursuant to 24 P.S. §6-677.1 to request the authority responsible for assessment in Allegheny County to direct the assessor in the District to inspect and assess, subject to the right of appeal and adjustment provided by the Act of Assembly under which assessments are made, all taxable property in the District to which major improvements have been made and to give notice of such change in the assessed valuation within ten days to the authority responsible for assessments, the School</w:t>
      </w:r>
      <w:r>
        <w:rPr>
          <w:spacing w:val="40"/>
          <w:sz w:val="22"/>
        </w:rPr>
        <w:t> </w:t>
      </w:r>
      <w:r>
        <w:rPr>
          <w:sz w:val="22"/>
        </w:rPr>
        <w:t>District and the property owner.</w:t>
      </w:r>
    </w:p>
    <w:p>
      <w:pPr>
        <w:spacing w:line="240" w:lineRule="auto" w:before="1"/>
        <w:rPr>
          <w:sz w:val="22"/>
        </w:rPr>
      </w:pPr>
    </w:p>
    <w:p>
      <w:pPr>
        <w:spacing w:before="0"/>
        <w:ind w:left="1480" w:right="1295" w:firstLine="719"/>
        <w:jc w:val="both"/>
        <w:rPr>
          <w:sz w:val="22"/>
        </w:rPr>
      </w:pPr>
      <w:r>
        <w:rPr>
          <w:sz w:val="22"/>
        </w:rPr>
        <w:t>BE IT RESOLVED, that the superintendent pursuant to 24 P.S. §6-677.1 is hereby authorized to request the authority responsible for assessment in Allegheny County to direct the assessor in the District to inspect and assess, subject to the right of appeal and adjustment provided by the Act of Assembly under which assessments are made, all taxable property in the District to which major improvements have been made and to give notice of such change in the assessed valuation within ten days to the authority responsible for assessments, the School District and the property owner.</w:t>
      </w:r>
    </w:p>
    <w:p>
      <w:pPr>
        <w:spacing w:line="240" w:lineRule="auto" w:before="0"/>
        <w:rPr>
          <w:sz w:val="22"/>
        </w:rPr>
      </w:pPr>
    </w:p>
    <w:p>
      <w:pPr>
        <w:spacing w:before="0"/>
        <w:ind w:left="1480" w:right="1296" w:firstLine="719"/>
        <w:jc w:val="both"/>
        <w:rPr>
          <w:sz w:val="22"/>
        </w:rPr>
      </w:pPr>
      <w:r>
        <w:rPr>
          <w:sz w:val="22"/>
        </w:rPr>
        <w:t>RESOLVED AND APPROVED this 21st day of February, 2024, by a majority</w:t>
      </w:r>
      <w:r>
        <w:rPr>
          <w:spacing w:val="40"/>
          <w:sz w:val="22"/>
        </w:rPr>
        <w:t> </w:t>
      </w:r>
      <w:r>
        <w:rPr>
          <w:sz w:val="22"/>
        </w:rPr>
        <w:t>vote of the Board of School Directors of the Shaler Area School District.</w:t>
      </w:r>
    </w:p>
    <w:p>
      <w:pPr>
        <w:spacing w:line="240" w:lineRule="auto" w:before="0"/>
        <w:rPr>
          <w:sz w:val="22"/>
        </w:rPr>
      </w:pPr>
    </w:p>
    <w:p>
      <w:pPr>
        <w:spacing w:line="240" w:lineRule="auto" w:before="1"/>
        <w:rPr>
          <w:sz w:val="22"/>
        </w:rPr>
      </w:pPr>
    </w:p>
    <w:p>
      <w:pPr>
        <w:tabs>
          <w:tab w:pos="5800" w:val="left" w:leader="none"/>
        </w:tabs>
        <w:spacing w:before="0"/>
        <w:ind w:left="1480" w:right="0" w:firstLine="0"/>
        <w:jc w:val="left"/>
        <w:rPr>
          <w:sz w:val="22"/>
        </w:rPr>
      </w:pPr>
      <w:r>
        <w:rPr>
          <w:spacing w:val="-2"/>
          <w:sz w:val="22"/>
        </w:rPr>
        <w:t>ATTEST:</w:t>
      </w:r>
      <w:r>
        <w:rPr>
          <w:sz w:val="22"/>
        </w:rPr>
        <w:tab/>
        <w:t>SHALER</w:t>
      </w:r>
      <w:r>
        <w:rPr>
          <w:spacing w:val="-7"/>
          <w:sz w:val="22"/>
        </w:rPr>
        <w:t> </w:t>
      </w:r>
      <w:r>
        <w:rPr>
          <w:sz w:val="22"/>
        </w:rPr>
        <w:t>AREA</w:t>
      </w:r>
      <w:r>
        <w:rPr>
          <w:spacing w:val="-5"/>
          <w:sz w:val="22"/>
        </w:rPr>
        <w:t> </w:t>
      </w:r>
      <w:r>
        <w:rPr>
          <w:sz w:val="22"/>
        </w:rPr>
        <w:t>SCHOOL</w:t>
      </w:r>
      <w:r>
        <w:rPr>
          <w:spacing w:val="-4"/>
          <w:sz w:val="22"/>
        </w:rPr>
        <w:t> </w:t>
      </w:r>
      <w:r>
        <w:rPr>
          <w:spacing w:val="-2"/>
          <w:sz w:val="22"/>
        </w:rPr>
        <w:t>DISTRICT</w:t>
      </w:r>
    </w:p>
    <w:p>
      <w:pPr>
        <w:spacing w:line="240" w:lineRule="auto" w:before="0"/>
        <w:rPr>
          <w:sz w:val="20"/>
        </w:rPr>
      </w:pPr>
    </w:p>
    <w:p>
      <w:pPr>
        <w:spacing w:line="240" w:lineRule="auto" w:before="0"/>
        <w:rPr>
          <w:sz w:val="20"/>
        </w:rPr>
      </w:pPr>
    </w:p>
    <w:p>
      <w:pPr>
        <w:spacing w:line="240" w:lineRule="auto" w:before="22"/>
        <w:rPr>
          <w:sz w:val="20"/>
        </w:rPr>
      </w:pPr>
      <w:r>
        <w:rPr/>
        <mc:AlternateContent>
          <mc:Choice Requires="wps">
            <w:drawing>
              <wp:anchor distT="0" distB="0" distL="0" distR="0" allowOverlap="1" layoutInCell="1" locked="0" behindDoc="1" simplePos="0" relativeHeight="487644672">
                <wp:simplePos x="0" y="0"/>
                <wp:positionH relativeFrom="page">
                  <wp:posOffset>1143304</wp:posOffset>
                </wp:positionH>
                <wp:positionV relativeFrom="paragraph">
                  <wp:posOffset>175340</wp:posOffset>
                </wp:positionV>
                <wp:extent cx="2286635" cy="10795"/>
                <wp:effectExtent l="0" t="0" r="0" b="0"/>
                <wp:wrapTopAndBottom/>
                <wp:docPr id="604" name="Graphic 604"/>
                <wp:cNvGraphicFramePr>
                  <a:graphicFrameLocks/>
                </wp:cNvGraphicFramePr>
                <a:graphic>
                  <a:graphicData uri="http://schemas.microsoft.com/office/word/2010/wordprocessingShape">
                    <wps:wsp>
                      <wps:cNvPr id="604" name="Graphic 604"/>
                      <wps:cNvSpPr/>
                      <wps:spPr>
                        <a:xfrm>
                          <a:off x="0" y="0"/>
                          <a:ext cx="2286635" cy="10795"/>
                        </a:xfrm>
                        <a:custGeom>
                          <a:avLst/>
                          <a:gdLst/>
                          <a:ahLst/>
                          <a:cxnLst/>
                          <a:rect l="l" t="t" r="r" b="b"/>
                          <a:pathLst>
                            <a:path w="2286635" h="10795">
                              <a:moveTo>
                                <a:pt x="2286254" y="0"/>
                              </a:moveTo>
                              <a:lnTo>
                                <a:pt x="0" y="0"/>
                              </a:lnTo>
                              <a:lnTo>
                                <a:pt x="0" y="10667"/>
                              </a:lnTo>
                              <a:lnTo>
                                <a:pt x="2286254" y="10667"/>
                              </a:lnTo>
                              <a:lnTo>
                                <a:pt x="22862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0.024002pt;margin-top:13.806358pt;width:180.02pt;height:.83997pt;mso-position-horizontal-relative:page;mso-position-vertical-relative:paragraph;z-index:-15671808;mso-wrap-distance-left:0;mso-wrap-distance-right:0" id="docshape52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45184">
                <wp:simplePos x="0" y="0"/>
                <wp:positionH relativeFrom="page">
                  <wp:posOffset>3886834</wp:posOffset>
                </wp:positionH>
                <wp:positionV relativeFrom="paragraph">
                  <wp:posOffset>175340</wp:posOffset>
                </wp:positionV>
                <wp:extent cx="2743835" cy="10795"/>
                <wp:effectExtent l="0" t="0" r="0" b="0"/>
                <wp:wrapTopAndBottom/>
                <wp:docPr id="605" name="Graphic 605"/>
                <wp:cNvGraphicFramePr>
                  <a:graphicFrameLocks/>
                </wp:cNvGraphicFramePr>
                <a:graphic>
                  <a:graphicData uri="http://schemas.microsoft.com/office/word/2010/wordprocessingShape">
                    <wps:wsp>
                      <wps:cNvPr id="605" name="Graphic 605"/>
                      <wps:cNvSpPr/>
                      <wps:spPr>
                        <a:xfrm>
                          <a:off x="0" y="0"/>
                          <a:ext cx="2743835" cy="10795"/>
                        </a:xfrm>
                        <a:custGeom>
                          <a:avLst/>
                          <a:gdLst/>
                          <a:ahLst/>
                          <a:cxnLst/>
                          <a:rect l="l" t="t" r="r" b="b"/>
                          <a:pathLst>
                            <a:path w="2743835" h="10795">
                              <a:moveTo>
                                <a:pt x="2743835" y="0"/>
                              </a:moveTo>
                              <a:lnTo>
                                <a:pt x="0" y="0"/>
                              </a:lnTo>
                              <a:lnTo>
                                <a:pt x="0" y="10667"/>
                              </a:lnTo>
                              <a:lnTo>
                                <a:pt x="2743835" y="10667"/>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6.049988pt;margin-top:13.806358pt;width:216.05pt;height:.83997pt;mso-position-horizontal-relative:page;mso-position-vertical-relative:paragraph;z-index:-15671296;mso-wrap-distance-left:0;mso-wrap-distance-right:0" id="docshape521" filled="true" fillcolor="#000000" stroked="false">
                <v:fill type="solid"/>
                <w10:wrap type="topAndBottom"/>
              </v:rect>
            </w:pict>
          </mc:Fallback>
        </mc:AlternateContent>
      </w:r>
    </w:p>
    <w:p>
      <w:pPr>
        <w:tabs>
          <w:tab w:pos="5800" w:val="left" w:leader="none"/>
        </w:tabs>
        <w:spacing w:before="7"/>
        <w:ind w:left="1480" w:right="0" w:firstLine="0"/>
        <w:jc w:val="left"/>
        <w:rPr>
          <w:sz w:val="22"/>
        </w:rPr>
      </w:pPr>
      <w:r>
        <w:rPr>
          <w:spacing w:val="-2"/>
          <w:sz w:val="22"/>
        </w:rPr>
        <w:t>Secretary</w:t>
      </w:r>
      <w:r>
        <w:rPr>
          <w:sz w:val="22"/>
        </w:rPr>
        <w:tab/>
        <w:t>President,</w:t>
      </w:r>
      <w:r>
        <w:rPr>
          <w:spacing w:val="-7"/>
          <w:sz w:val="22"/>
        </w:rPr>
        <w:t> </w:t>
      </w:r>
      <w:r>
        <w:rPr>
          <w:sz w:val="22"/>
        </w:rPr>
        <w:t>Board</w:t>
      </w:r>
      <w:r>
        <w:rPr>
          <w:spacing w:val="-6"/>
          <w:sz w:val="22"/>
        </w:rPr>
        <w:t> </w:t>
      </w:r>
      <w:r>
        <w:rPr>
          <w:sz w:val="22"/>
        </w:rPr>
        <w:t>of</w:t>
      </w:r>
      <w:r>
        <w:rPr>
          <w:spacing w:val="-6"/>
          <w:sz w:val="22"/>
        </w:rPr>
        <w:t> </w:t>
      </w:r>
      <w:r>
        <w:rPr>
          <w:sz w:val="22"/>
        </w:rPr>
        <w:t>School</w:t>
      </w:r>
      <w:r>
        <w:rPr>
          <w:spacing w:val="-5"/>
          <w:sz w:val="22"/>
        </w:rPr>
        <w:t> </w:t>
      </w:r>
      <w:r>
        <w:rPr>
          <w:spacing w:val="-2"/>
          <w:sz w:val="22"/>
        </w:rPr>
        <w:t>Directors</w:t>
      </w:r>
    </w:p>
    <w:sectPr>
      <w:headerReference w:type="default" r:id="rId240"/>
      <w:footerReference w:type="default" r:id="rId241"/>
      <w:pgSz w:w="12240" w:h="15840"/>
      <w:pgMar w:header="0" w:footer="0" w:top="1360" w:bottom="280" w:left="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45920">
              <wp:simplePos x="0" y="0"/>
              <wp:positionH relativeFrom="page">
                <wp:posOffset>263525</wp:posOffset>
              </wp:positionH>
              <wp:positionV relativeFrom="page">
                <wp:posOffset>9351743</wp:posOffset>
              </wp:positionV>
              <wp:extent cx="347345" cy="13906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347345" cy="139065"/>
                      </a:xfrm>
                      <a:prstGeom prst="rect">
                        <a:avLst/>
                      </a:prstGeom>
                    </wps:spPr>
                    <wps:txbx>
                      <w:txbxContent>
                        <w:p>
                          <w:pPr>
                            <w:spacing w:before="14"/>
                            <w:ind w:left="20" w:right="0" w:firstLine="0"/>
                            <w:jc w:val="left"/>
                            <w:rPr>
                              <w:sz w:val="16"/>
                            </w:rPr>
                          </w:pPr>
                          <w:r>
                            <w:rPr>
                              <w:spacing w:val="-2"/>
                              <w:sz w:val="16"/>
                            </w:rPr>
                            <w:t>FOS04</w:t>
                          </w:r>
                        </w:p>
                      </w:txbxContent>
                    </wps:txbx>
                    <wps:bodyPr wrap="square" lIns="0" tIns="0" rIns="0" bIns="0" rtlCol="0">
                      <a:noAutofit/>
                    </wps:bodyPr>
                  </wps:wsp>
                </a:graphicData>
              </a:graphic>
            </wp:anchor>
          </w:drawing>
        </mc:Choice>
        <mc:Fallback>
          <w:pict>
            <v:shape style="position:absolute;margin-left:20.75pt;margin-top:736.357788pt;width:27.35pt;height:10.95pt;mso-position-horizontal-relative:page;mso-position-vertical-relative:page;z-index:-39170560" type="#_x0000_t202" id="docshape19" filled="false" stroked="false">
              <v:textbox inset="0,0,0,0">
                <w:txbxContent>
                  <w:p>
                    <w:pPr>
                      <w:spacing w:before="14"/>
                      <w:ind w:left="20" w:right="0" w:firstLine="0"/>
                      <w:jc w:val="left"/>
                      <w:rPr>
                        <w:sz w:val="16"/>
                      </w:rPr>
                    </w:pPr>
                    <w:r>
                      <w:rPr>
                        <w:spacing w:val="-2"/>
                        <w:sz w:val="16"/>
                      </w:rPr>
                      <w:t>FOS04</w:t>
                    </w:r>
                  </w:p>
                </w:txbxContent>
              </v:textbox>
              <w10:wrap type="none"/>
            </v:shape>
          </w:pict>
        </mc:Fallback>
      </mc:AlternateContent>
    </w:r>
    <w:r>
      <w:rPr/>
      <mc:AlternateContent>
        <mc:Choice Requires="wps">
          <w:drawing>
            <wp:anchor distT="0" distB="0" distL="0" distR="0" allowOverlap="1" layoutInCell="1" locked="0" behindDoc="1" simplePos="0" relativeHeight="464146432">
              <wp:simplePos x="0" y="0"/>
              <wp:positionH relativeFrom="page">
                <wp:posOffset>777875</wp:posOffset>
              </wp:positionH>
              <wp:positionV relativeFrom="page">
                <wp:posOffset>9351743</wp:posOffset>
              </wp:positionV>
              <wp:extent cx="764540" cy="13906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764540" cy="139065"/>
                      </a:xfrm>
                      <a:prstGeom prst="rect">
                        <a:avLst/>
                      </a:prstGeom>
                    </wps:spPr>
                    <wps:txbx>
                      <w:txbxContent>
                        <w:p>
                          <w:pPr>
                            <w:spacing w:before="14"/>
                            <w:ind w:left="20" w:right="0" w:firstLine="0"/>
                            <w:jc w:val="left"/>
                            <w:rPr>
                              <w:sz w:val="16"/>
                            </w:rPr>
                          </w:pPr>
                          <w:r>
                            <w:rPr>
                              <w:sz w:val="16"/>
                            </w:rPr>
                            <w:t>GREG</w:t>
                          </w:r>
                          <w:r>
                            <w:rPr>
                              <w:spacing w:val="-4"/>
                              <w:sz w:val="16"/>
                            </w:rPr>
                            <w:t> </w:t>
                          </w:r>
                          <w:r>
                            <w:rPr>
                              <w:spacing w:val="-2"/>
                              <w:sz w:val="16"/>
                            </w:rPr>
                            <w:t>FOSTER</w:t>
                          </w:r>
                        </w:p>
                      </w:txbxContent>
                    </wps:txbx>
                    <wps:bodyPr wrap="square" lIns="0" tIns="0" rIns="0" bIns="0" rtlCol="0">
                      <a:noAutofit/>
                    </wps:bodyPr>
                  </wps:wsp>
                </a:graphicData>
              </a:graphic>
            </wp:anchor>
          </w:drawing>
        </mc:Choice>
        <mc:Fallback>
          <w:pict>
            <v:shape style="position:absolute;margin-left:61.25pt;margin-top:736.357788pt;width:60.2pt;height:10.95pt;mso-position-horizontal-relative:page;mso-position-vertical-relative:page;z-index:-39170048" type="#_x0000_t202" id="docshape20" filled="false" stroked="false">
              <v:textbox inset="0,0,0,0">
                <w:txbxContent>
                  <w:p>
                    <w:pPr>
                      <w:spacing w:before="14"/>
                      <w:ind w:left="20" w:right="0" w:firstLine="0"/>
                      <w:jc w:val="left"/>
                      <w:rPr>
                        <w:sz w:val="16"/>
                      </w:rPr>
                    </w:pPr>
                    <w:r>
                      <w:rPr>
                        <w:sz w:val="16"/>
                      </w:rPr>
                      <w:t>GREG</w:t>
                    </w:r>
                    <w:r>
                      <w:rPr>
                        <w:spacing w:val="-4"/>
                        <w:sz w:val="16"/>
                      </w:rPr>
                      <w:t> </w:t>
                    </w:r>
                    <w:r>
                      <w:rPr>
                        <w:spacing w:val="-2"/>
                        <w:sz w:val="16"/>
                      </w:rPr>
                      <w:t>FOSTER</w:t>
                    </w:r>
                  </w:p>
                </w:txbxContent>
              </v:textbox>
              <w10:wrap type="none"/>
            </v:shape>
          </w:pict>
        </mc:Fallback>
      </mc:AlternateContent>
    </w:r>
    <w:r>
      <w:rPr/>
      <mc:AlternateContent>
        <mc:Choice Requires="wps">
          <w:drawing>
            <wp:anchor distT="0" distB="0" distL="0" distR="0" allowOverlap="1" layoutInCell="1" locked="0" behindDoc="1" simplePos="0" relativeHeight="464146944">
              <wp:simplePos x="0" y="0"/>
              <wp:positionH relativeFrom="page">
                <wp:posOffset>3101975</wp:posOffset>
              </wp:positionH>
              <wp:positionV relativeFrom="page">
                <wp:posOffset>9351743</wp:posOffset>
              </wp:positionV>
              <wp:extent cx="1435100" cy="13906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435100" cy="139065"/>
                      </a:xfrm>
                      <a:prstGeom prst="rect">
                        <a:avLst/>
                      </a:prstGeom>
                    </wps:spPr>
                    <wps:txbx>
                      <w:txbxContent>
                        <w:p>
                          <w:pPr>
                            <w:spacing w:before="14"/>
                            <w:ind w:left="20" w:right="0" w:firstLine="0"/>
                            <w:jc w:val="left"/>
                            <w:rPr>
                              <w:sz w:val="16"/>
                            </w:rPr>
                          </w:pPr>
                          <w:r>
                            <w:rPr>
                              <w:sz w:val="16"/>
                            </w:rPr>
                            <w:t>SCIENCE</w:t>
                          </w:r>
                          <w:r>
                            <w:rPr>
                              <w:spacing w:val="-3"/>
                              <w:sz w:val="16"/>
                            </w:rPr>
                            <w:t> </w:t>
                          </w:r>
                          <w:r>
                            <w:rPr>
                              <w:sz w:val="16"/>
                            </w:rPr>
                            <w:t>/</w:t>
                          </w:r>
                          <w:r>
                            <w:rPr>
                              <w:spacing w:val="-3"/>
                              <w:sz w:val="16"/>
                            </w:rPr>
                            <w:t> </w:t>
                          </w:r>
                          <w:r>
                            <w:rPr>
                              <w:sz w:val="16"/>
                            </w:rPr>
                            <w:t>STEAM</w:t>
                          </w:r>
                          <w:r>
                            <w:rPr>
                              <w:spacing w:val="-3"/>
                              <w:sz w:val="16"/>
                            </w:rPr>
                            <w:t> </w:t>
                          </w:r>
                          <w:r>
                            <w:rPr>
                              <w:spacing w:val="-2"/>
                              <w:sz w:val="16"/>
                            </w:rPr>
                            <w:t>SUPPLIES</w:t>
                          </w:r>
                        </w:p>
                      </w:txbxContent>
                    </wps:txbx>
                    <wps:bodyPr wrap="square" lIns="0" tIns="0" rIns="0" bIns="0" rtlCol="0">
                      <a:noAutofit/>
                    </wps:bodyPr>
                  </wps:wsp>
                </a:graphicData>
              </a:graphic>
            </wp:anchor>
          </w:drawing>
        </mc:Choice>
        <mc:Fallback>
          <w:pict>
            <v:shape style="position:absolute;margin-left:244.25pt;margin-top:736.357788pt;width:113pt;height:10.95pt;mso-position-horizontal-relative:page;mso-position-vertical-relative:page;z-index:-39169536" type="#_x0000_t202" id="docshape21" filled="false" stroked="false">
              <v:textbox inset="0,0,0,0">
                <w:txbxContent>
                  <w:p>
                    <w:pPr>
                      <w:spacing w:before="14"/>
                      <w:ind w:left="20" w:right="0" w:firstLine="0"/>
                      <w:jc w:val="left"/>
                      <w:rPr>
                        <w:sz w:val="16"/>
                      </w:rPr>
                    </w:pPr>
                    <w:r>
                      <w:rPr>
                        <w:sz w:val="16"/>
                      </w:rPr>
                      <w:t>SCIENCE</w:t>
                    </w:r>
                    <w:r>
                      <w:rPr>
                        <w:spacing w:val="-3"/>
                        <w:sz w:val="16"/>
                      </w:rPr>
                      <w:t> </w:t>
                    </w:r>
                    <w:r>
                      <w:rPr>
                        <w:sz w:val="16"/>
                      </w:rPr>
                      <w:t>/</w:t>
                    </w:r>
                    <w:r>
                      <w:rPr>
                        <w:spacing w:val="-3"/>
                        <w:sz w:val="16"/>
                      </w:rPr>
                      <w:t> </w:t>
                    </w:r>
                    <w:r>
                      <w:rPr>
                        <w:sz w:val="16"/>
                      </w:rPr>
                      <w:t>STEAM</w:t>
                    </w:r>
                    <w:r>
                      <w:rPr>
                        <w:spacing w:val="-3"/>
                        <w:sz w:val="16"/>
                      </w:rPr>
                      <w:t> </w:t>
                    </w:r>
                    <w:r>
                      <w:rPr>
                        <w:spacing w:val="-2"/>
                        <w:sz w:val="16"/>
                      </w:rPr>
                      <w:t>SUPPLIES</w:t>
                    </w:r>
                  </w:p>
                </w:txbxContent>
              </v:textbox>
              <w10:wrap type="none"/>
            </v:shape>
          </w:pict>
        </mc:Fallback>
      </mc:AlternateContent>
    </w:r>
    <w:r>
      <w:rPr/>
      <mc:AlternateContent>
        <mc:Choice Requires="wps">
          <w:drawing>
            <wp:anchor distT="0" distB="0" distL="0" distR="0" allowOverlap="1" layoutInCell="1" locked="0" behindDoc="1" simplePos="0" relativeHeight="464147456">
              <wp:simplePos x="0" y="0"/>
              <wp:positionH relativeFrom="page">
                <wp:posOffset>5759450</wp:posOffset>
              </wp:positionH>
              <wp:positionV relativeFrom="page">
                <wp:posOffset>9351743</wp:posOffset>
              </wp:positionV>
              <wp:extent cx="449580" cy="13906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449580" cy="139065"/>
                      </a:xfrm>
                      <a:prstGeom prst="rect">
                        <a:avLst/>
                      </a:prstGeom>
                    </wps:spPr>
                    <wps:txbx>
                      <w:txbxContent>
                        <w:p>
                          <w:pPr>
                            <w:spacing w:before="14"/>
                            <w:ind w:left="20" w:right="0" w:firstLine="0"/>
                            <w:jc w:val="left"/>
                            <w:rPr>
                              <w:sz w:val="16"/>
                            </w:rPr>
                          </w:pPr>
                          <w:r>
                            <w:rPr>
                              <w:spacing w:val="-2"/>
                              <w:sz w:val="16"/>
                            </w:rPr>
                            <w:t>1110.610</w:t>
                          </w:r>
                        </w:p>
                      </w:txbxContent>
                    </wps:txbx>
                    <wps:bodyPr wrap="square" lIns="0" tIns="0" rIns="0" bIns="0" rtlCol="0">
                      <a:noAutofit/>
                    </wps:bodyPr>
                  </wps:wsp>
                </a:graphicData>
              </a:graphic>
            </wp:anchor>
          </w:drawing>
        </mc:Choice>
        <mc:Fallback>
          <w:pict>
            <v:shape style="position:absolute;margin-left:453.5pt;margin-top:736.357788pt;width:35.4pt;height:10.95pt;mso-position-horizontal-relative:page;mso-position-vertical-relative:page;z-index:-39169024" type="#_x0000_t202" id="docshape22" filled="false" stroked="false">
              <v:textbox inset="0,0,0,0">
                <w:txbxContent>
                  <w:p>
                    <w:pPr>
                      <w:spacing w:before="14"/>
                      <w:ind w:left="20" w:right="0" w:firstLine="0"/>
                      <w:jc w:val="left"/>
                      <w:rPr>
                        <w:sz w:val="16"/>
                      </w:rPr>
                    </w:pPr>
                    <w:r>
                      <w:rPr>
                        <w:spacing w:val="-2"/>
                        <w:sz w:val="16"/>
                      </w:rPr>
                      <w:t>1110.610</w:t>
                    </w:r>
                  </w:p>
                </w:txbxContent>
              </v:textbox>
              <w10:wrap type="none"/>
            </v:shape>
          </w:pict>
        </mc:Fallback>
      </mc:AlternateContent>
    </w:r>
    <w:r>
      <w:rPr/>
      <mc:AlternateContent>
        <mc:Choice Requires="wps">
          <w:drawing>
            <wp:anchor distT="0" distB="0" distL="0" distR="0" allowOverlap="1" layoutInCell="1" locked="0" behindDoc="1" simplePos="0" relativeHeight="464147968">
              <wp:simplePos x="0" y="0"/>
              <wp:positionH relativeFrom="page">
                <wp:posOffset>7183932</wp:posOffset>
              </wp:positionH>
              <wp:positionV relativeFrom="page">
                <wp:posOffset>9351743</wp:posOffset>
              </wp:positionV>
              <wp:extent cx="336550" cy="13906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336550" cy="139065"/>
                      </a:xfrm>
                      <a:prstGeom prst="rect">
                        <a:avLst/>
                      </a:prstGeom>
                    </wps:spPr>
                    <wps:txbx>
                      <w:txbxContent>
                        <w:p>
                          <w:pPr>
                            <w:spacing w:before="14"/>
                            <w:ind w:left="20" w:right="0" w:firstLine="0"/>
                            <w:jc w:val="left"/>
                            <w:rPr>
                              <w:sz w:val="16"/>
                            </w:rPr>
                          </w:pPr>
                          <w:r>
                            <w:rPr>
                              <w:spacing w:val="-2"/>
                              <w:sz w:val="16"/>
                            </w:rPr>
                            <w:t>$47.94</w:t>
                          </w:r>
                        </w:p>
                      </w:txbxContent>
                    </wps:txbx>
                    <wps:bodyPr wrap="square" lIns="0" tIns="0" rIns="0" bIns="0" rtlCol="0">
                      <a:noAutofit/>
                    </wps:bodyPr>
                  </wps:wsp>
                </a:graphicData>
              </a:graphic>
            </wp:anchor>
          </w:drawing>
        </mc:Choice>
        <mc:Fallback>
          <w:pict>
            <v:shape style="position:absolute;margin-left:565.664001pt;margin-top:736.357788pt;width:26.5pt;height:10.95pt;mso-position-horizontal-relative:page;mso-position-vertical-relative:page;z-index:-39168512" type="#_x0000_t202" id="docshape23" filled="false" stroked="false">
              <v:textbox inset="0,0,0,0">
                <w:txbxContent>
                  <w:p>
                    <w:pPr>
                      <w:spacing w:before="14"/>
                      <w:ind w:left="20" w:right="0" w:firstLine="0"/>
                      <w:jc w:val="left"/>
                      <w:rPr>
                        <w:sz w:val="16"/>
                      </w:rPr>
                    </w:pPr>
                    <w:r>
                      <w:rPr>
                        <w:spacing w:val="-2"/>
                        <w:sz w:val="16"/>
                      </w:rPr>
                      <w:t>$47.94</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0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2048">
              <wp:simplePos x="0" y="0"/>
              <wp:positionH relativeFrom="page">
                <wp:posOffset>3777107</wp:posOffset>
              </wp:positionH>
              <wp:positionV relativeFrom="page">
                <wp:posOffset>9275774</wp:posOffset>
              </wp:positionV>
              <wp:extent cx="232410" cy="165735"/>
              <wp:effectExtent l="0" t="0" r="0" b="0"/>
              <wp:wrapNone/>
              <wp:docPr id="539" name="Textbox 539"/>
              <wp:cNvGraphicFramePr>
                <a:graphicFrameLocks/>
              </wp:cNvGraphicFramePr>
              <a:graphic>
                <a:graphicData uri="http://schemas.microsoft.com/office/word/2010/wordprocessingShape">
                  <wps:wsp>
                    <wps:cNvPr id="539" name="Textbox 539"/>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15</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4432" type="#_x0000_t202" id="docshape456"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15</w:t>
                    </w:r>
                    <w:r>
                      <w:rPr>
                        <w:rFonts w:ascii="Calibri"/>
                        <w:spacing w:val="-5"/>
                        <w:sz w:val="22"/>
                      </w:rPr>
                      <w:fldChar w:fldCharType="end"/>
                    </w:r>
                  </w:p>
                </w:txbxContent>
              </v:textbox>
              <w10:wrap type="none"/>
            </v:shape>
          </w:pict>
        </mc:Fallback>
      </mc:AlternateContent>
    </w:r>
  </w:p>
</w:ftr>
</file>

<file path=word/footer10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2560">
              <wp:simplePos x="0" y="0"/>
              <wp:positionH relativeFrom="page">
                <wp:posOffset>3777107</wp:posOffset>
              </wp:positionH>
              <wp:positionV relativeFrom="page">
                <wp:posOffset>9275774</wp:posOffset>
              </wp:positionV>
              <wp:extent cx="232410" cy="165735"/>
              <wp:effectExtent l="0" t="0" r="0" b="0"/>
              <wp:wrapNone/>
              <wp:docPr id="540" name="Textbox 540"/>
              <wp:cNvGraphicFramePr>
                <a:graphicFrameLocks/>
              </wp:cNvGraphicFramePr>
              <a:graphic>
                <a:graphicData uri="http://schemas.microsoft.com/office/word/2010/wordprocessingShape">
                  <wps:wsp>
                    <wps:cNvPr id="540" name="Textbox 540"/>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16</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3920" type="#_x0000_t202" id="docshape457"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16</w:t>
                    </w:r>
                    <w:r>
                      <w:rPr>
                        <w:rFonts w:ascii="Calibri"/>
                        <w:spacing w:val="-5"/>
                        <w:sz w:val="22"/>
                      </w:rPr>
                      <w:fldChar w:fldCharType="end"/>
                    </w:r>
                  </w:p>
                </w:txbxContent>
              </v:textbox>
              <w10:wrap type="none"/>
            </v:shape>
          </w:pict>
        </mc:Fallback>
      </mc:AlternateContent>
    </w:r>
  </w:p>
</w:ftr>
</file>

<file path=word/footer10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3072">
              <wp:simplePos x="0" y="0"/>
              <wp:positionH relativeFrom="page">
                <wp:posOffset>3777107</wp:posOffset>
              </wp:positionH>
              <wp:positionV relativeFrom="page">
                <wp:posOffset>9275774</wp:posOffset>
              </wp:positionV>
              <wp:extent cx="232410" cy="165735"/>
              <wp:effectExtent l="0" t="0" r="0" b="0"/>
              <wp:wrapNone/>
              <wp:docPr id="541" name="Textbox 541"/>
              <wp:cNvGraphicFramePr>
                <a:graphicFrameLocks/>
              </wp:cNvGraphicFramePr>
              <a:graphic>
                <a:graphicData uri="http://schemas.microsoft.com/office/word/2010/wordprocessingShape">
                  <wps:wsp>
                    <wps:cNvPr id="541" name="Textbox 541"/>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17</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3408" type="#_x0000_t202" id="docshape458"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17</w:t>
                    </w:r>
                    <w:r>
                      <w:rPr>
                        <w:rFonts w:ascii="Calibri"/>
                        <w:spacing w:val="-5"/>
                        <w:sz w:val="22"/>
                      </w:rPr>
                      <w:fldChar w:fldCharType="end"/>
                    </w:r>
                  </w:p>
                </w:txbxContent>
              </v:textbox>
              <w10:wrap type="none"/>
            </v:shape>
          </w:pict>
        </mc:Fallback>
      </mc:AlternateContent>
    </w:r>
  </w:p>
</w:ftr>
</file>

<file path=word/footer10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3584">
              <wp:simplePos x="0" y="0"/>
              <wp:positionH relativeFrom="page">
                <wp:posOffset>3777107</wp:posOffset>
              </wp:positionH>
              <wp:positionV relativeFrom="page">
                <wp:posOffset>9275774</wp:posOffset>
              </wp:positionV>
              <wp:extent cx="232410" cy="165735"/>
              <wp:effectExtent l="0" t="0" r="0" b="0"/>
              <wp:wrapNone/>
              <wp:docPr id="542" name="Textbox 542"/>
              <wp:cNvGraphicFramePr>
                <a:graphicFrameLocks/>
              </wp:cNvGraphicFramePr>
              <a:graphic>
                <a:graphicData uri="http://schemas.microsoft.com/office/word/2010/wordprocessingShape">
                  <wps:wsp>
                    <wps:cNvPr id="542" name="Textbox 542"/>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18</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2896" type="#_x0000_t202" id="docshape459"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18</w:t>
                    </w:r>
                    <w:r>
                      <w:rPr>
                        <w:rFonts w:ascii="Calibri"/>
                        <w:spacing w:val="-5"/>
                        <w:sz w:val="22"/>
                      </w:rPr>
                      <w:fldChar w:fldCharType="end"/>
                    </w:r>
                  </w:p>
                </w:txbxContent>
              </v:textbox>
              <w10:wrap type="none"/>
            </v:shape>
          </w:pict>
        </mc:Fallback>
      </mc:AlternateContent>
    </w:r>
  </w:p>
</w:ftr>
</file>

<file path=word/footer10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4096">
              <wp:simplePos x="0" y="0"/>
              <wp:positionH relativeFrom="page">
                <wp:posOffset>3777107</wp:posOffset>
              </wp:positionH>
              <wp:positionV relativeFrom="page">
                <wp:posOffset>9275774</wp:posOffset>
              </wp:positionV>
              <wp:extent cx="232410" cy="165735"/>
              <wp:effectExtent l="0" t="0" r="0" b="0"/>
              <wp:wrapNone/>
              <wp:docPr id="543" name="Textbox 543"/>
              <wp:cNvGraphicFramePr>
                <a:graphicFrameLocks/>
              </wp:cNvGraphicFramePr>
              <a:graphic>
                <a:graphicData uri="http://schemas.microsoft.com/office/word/2010/wordprocessingShape">
                  <wps:wsp>
                    <wps:cNvPr id="543" name="Textbox 543"/>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19</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2384" type="#_x0000_t202" id="docshape460"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19</w:t>
                    </w:r>
                    <w:r>
                      <w:rPr>
                        <w:rFonts w:ascii="Calibri"/>
                        <w:spacing w:val="-5"/>
                        <w:sz w:val="22"/>
                      </w:rPr>
                      <w:fldChar w:fldCharType="end"/>
                    </w:r>
                  </w:p>
                </w:txbxContent>
              </v:textbox>
              <w10:wrap type="none"/>
            </v:shape>
          </w:pict>
        </mc:Fallback>
      </mc:AlternateContent>
    </w:r>
  </w:p>
</w:ftr>
</file>

<file path=word/footer10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4608">
              <wp:simplePos x="0" y="0"/>
              <wp:positionH relativeFrom="page">
                <wp:posOffset>3822827</wp:posOffset>
              </wp:positionH>
              <wp:positionV relativeFrom="page">
                <wp:posOffset>9275774</wp:posOffset>
              </wp:positionV>
              <wp:extent cx="232410" cy="165735"/>
              <wp:effectExtent l="0" t="0" r="0" b="0"/>
              <wp:wrapNone/>
              <wp:docPr id="548" name="Textbox 548"/>
              <wp:cNvGraphicFramePr>
                <a:graphicFrameLocks/>
              </wp:cNvGraphicFramePr>
              <a:graphic>
                <a:graphicData uri="http://schemas.microsoft.com/office/word/2010/wordprocessingShape">
                  <wps:wsp>
                    <wps:cNvPr id="548" name="Textbox 548"/>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91872" type="#_x0000_t202" id="docshape465"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20</w:t>
                    </w:r>
                    <w:r>
                      <w:rPr>
                        <w:rFonts w:ascii="Calibri"/>
                        <w:spacing w:val="-5"/>
                        <w:sz w:val="22"/>
                      </w:rPr>
                      <w:fldChar w:fldCharType="end"/>
                    </w:r>
                  </w:p>
                </w:txbxContent>
              </v:textbox>
              <w10:wrap type="none"/>
            </v:shape>
          </w:pict>
        </mc:Fallback>
      </mc:AlternateContent>
    </w:r>
  </w:p>
</w:ftr>
</file>

<file path=word/footer10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5120">
              <wp:simplePos x="0" y="0"/>
              <wp:positionH relativeFrom="page">
                <wp:posOffset>3822827</wp:posOffset>
              </wp:positionH>
              <wp:positionV relativeFrom="page">
                <wp:posOffset>9275774</wp:posOffset>
              </wp:positionV>
              <wp:extent cx="232410" cy="165735"/>
              <wp:effectExtent l="0" t="0" r="0" b="0"/>
              <wp:wrapNone/>
              <wp:docPr id="549" name="Textbox 549"/>
              <wp:cNvGraphicFramePr>
                <a:graphicFrameLocks/>
              </wp:cNvGraphicFramePr>
              <a:graphic>
                <a:graphicData uri="http://schemas.microsoft.com/office/word/2010/wordprocessingShape">
                  <wps:wsp>
                    <wps:cNvPr id="549" name="Textbox 549"/>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21</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91360" type="#_x0000_t202" id="docshape466"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21</w:t>
                    </w:r>
                    <w:r>
                      <w:rPr>
                        <w:rFonts w:ascii="Calibri"/>
                        <w:spacing w:val="-5"/>
                        <w:sz w:val="22"/>
                      </w:rPr>
                      <w:fldChar w:fldCharType="end"/>
                    </w:r>
                  </w:p>
                </w:txbxContent>
              </v:textbox>
              <w10:wrap type="none"/>
            </v:shape>
          </w:pict>
        </mc:Fallback>
      </mc:AlternateContent>
    </w:r>
  </w:p>
</w:ftr>
</file>

<file path=word/footer10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5632">
              <wp:simplePos x="0" y="0"/>
              <wp:positionH relativeFrom="page">
                <wp:posOffset>3822827</wp:posOffset>
              </wp:positionH>
              <wp:positionV relativeFrom="page">
                <wp:posOffset>9275774</wp:posOffset>
              </wp:positionV>
              <wp:extent cx="232410" cy="165735"/>
              <wp:effectExtent l="0" t="0" r="0" b="0"/>
              <wp:wrapNone/>
              <wp:docPr id="550" name="Textbox 550"/>
              <wp:cNvGraphicFramePr>
                <a:graphicFrameLocks/>
              </wp:cNvGraphicFramePr>
              <a:graphic>
                <a:graphicData uri="http://schemas.microsoft.com/office/word/2010/wordprocessingShape">
                  <wps:wsp>
                    <wps:cNvPr id="550" name="Textbox 550"/>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22</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90848" type="#_x0000_t202" id="docshape467"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22</w:t>
                    </w:r>
                    <w:r>
                      <w:rPr>
                        <w:rFonts w:ascii="Calibri"/>
                        <w:spacing w:val="-5"/>
                        <w:sz w:val="22"/>
                      </w:rPr>
                      <w:fldChar w:fldCharType="end"/>
                    </w:r>
                  </w:p>
                </w:txbxContent>
              </v:textbox>
              <w10:wrap type="none"/>
            </v:shape>
          </w:pict>
        </mc:Fallback>
      </mc:AlternateContent>
    </w:r>
  </w:p>
</w:ftr>
</file>

<file path=word/footer10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6144">
              <wp:simplePos x="0" y="0"/>
              <wp:positionH relativeFrom="page">
                <wp:posOffset>3822827</wp:posOffset>
              </wp:positionH>
              <wp:positionV relativeFrom="page">
                <wp:posOffset>9275774</wp:posOffset>
              </wp:positionV>
              <wp:extent cx="232410" cy="165735"/>
              <wp:effectExtent l="0" t="0" r="0" b="0"/>
              <wp:wrapNone/>
              <wp:docPr id="551" name="Textbox 551"/>
              <wp:cNvGraphicFramePr>
                <a:graphicFrameLocks/>
              </wp:cNvGraphicFramePr>
              <a:graphic>
                <a:graphicData uri="http://schemas.microsoft.com/office/word/2010/wordprocessingShape">
                  <wps:wsp>
                    <wps:cNvPr id="551" name="Textbox 551"/>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23</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90336" type="#_x0000_t202" id="docshape468"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23</w:t>
                    </w:r>
                    <w:r>
                      <w:rPr>
                        <w:rFonts w:ascii="Calibri"/>
                        <w:spacing w:val="-5"/>
                        <w:sz w:val="22"/>
                      </w:rPr>
                      <w:fldChar w:fldCharType="end"/>
                    </w:r>
                  </w:p>
                </w:txbxContent>
              </v:textbox>
              <w10:wrap type="none"/>
            </v:shape>
          </w:pict>
        </mc:Fallback>
      </mc:AlternateContent>
    </w:r>
  </w:p>
</w:ftr>
</file>

<file path=word/footer10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6656">
              <wp:simplePos x="0" y="0"/>
              <wp:positionH relativeFrom="page">
                <wp:posOffset>3822827</wp:posOffset>
              </wp:positionH>
              <wp:positionV relativeFrom="page">
                <wp:posOffset>9275774</wp:posOffset>
              </wp:positionV>
              <wp:extent cx="232410" cy="165735"/>
              <wp:effectExtent l="0" t="0" r="0" b="0"/>
              <wp:wrapNone/>
              <wp:docPr id="552" name="Textbox 552"/>
              <wp:cNvGraphicFramePr>
                <a:graphicFrameLocks/>
              </wp:cNvGraphicFramePr>
              <a:graphic>
                <a:graphicData uri="http://schemas.microsoft.com/office/word/2010/wordprocessingShape">
                  <wps:wsp>
                    <wps:cNvPr id="552" name="Textbox 552"/>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24</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89824" type="#_x0000_t202" id="docshape469"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24</w:t>
                    </w:r>
                    <w:r>
                      <w:rPr>
                        <w:rFonts w:ascii="Calibri"/>
                        <w:spacing w:val="-5"/>
                        <w:sz w:val="22"/>
                      </w:rPr>
                      <w:fldChar w:fldCharType="end"/>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7168">
              <wp:simplePos x="0" y="0"/>
              <wp:positionH relativeFrom="page">
                <wp:posOffset>3822827</wp:posOffset>
              </wp:positionH>
              <wp:positionV relativeFrom="page">
                <wp:posOffset>9275774</wp:posOffset>
              </wp:positionV>
              <wp:extent cx="232410" cy="165735"/>
              <wp:effectExtent l="0" t="0" r="0" b="0"/>
              <wp:wrapNone/>
              <wp:docPr id="553" name="Textbox 553"/>
              <wp:cNvGraphicFramePr>
                <a:graphicFrameLocks/>
              </wp:cNvGraphicFramePr>
              <a:graphic>
                <a:graphicData uri="http://schemas.microsoft.com/office/word/2010/wordprocessingShape">
                  <wps:wsp>
                    <wps:cNvPr id="553" name="Textbox 553"/>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25</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89312" type="#_x0000_t202" id="docshape470"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25</w:t>
                    </w:r>
                    <w:r>
                      <w:rPr>
                        <w:rFonts w:ascii="Calibri"/>
                        <w:spacing w:val="-5"/>
                        <w:sz w:val="22"/>
                      </w:rPr>
                      <w:fldChar w:fldCharType="end"/>
                    </w:r>
                  </w:p>
                </w:txbxContent>
              </v:textbox>
              <w10:wrap type="none"/>
            </v:shape>
          </w:pict>
        </mc:Fallback>
      </mc:AlternateContent>
    </w:r>
  </w:p>
</w:ftr>
</file>

<file path=word/footer1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7680">
              <wp:simplePos x="0" y="0"/>
              <wp:positionH relativeFrom="page">
                <wp:posOffset>3822827</wp:posOffset>
              </wp:positionH>
              <wp:positionV relativeFrom="page">
                <wp:posOffset>9275774</wp:posOffset>
              </wp:positionV>
              <wp:extent cx="232410" cy="165735"/>
              <wp:effectExtent l="0" t="0" r="0" b="0"/>
              <wp:wrapNone/>
              <wp:docPr id="554" name="Textbox 554"/>
              <wp:cNvGraphicFramePr>
                <a:graphicFrameLocks/>
              </wp:cNvGraphicFramePr>
              <a:graphic>
                <a:graphicData uri="http://schemas.microsoft.com/office/word/2010/wordprocessingShape">
                  <wps:wsp>
                    <wps:cNvPr id="554" name="Textbox 554"/>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26</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88800" type="#_x0000_t202" id="docshape47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26</w:t>
                    </w:r>
                    <w:r>
                      <w:rPr>
                        <w:rFonts w:ascii="Calibri"/>
                        <w:spacing w:val="-5"/>
                        <w:sz w:val="22"/>
                      </w:rPr>
                      <w:fldChar w:fldCharType="end"/>
                    </w:r>
                  </w:p>
                </w:txbxContent>
              </v:textbox>
              <w10:wrap type="none"/>
            </v:shape>
          </w:pict>
        </mc:Fallback>
      </mc:AlternateContent>
    </w:r>
  </w:p>
</w:ftr>
</file>

<file path=word/footer1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8192">
              <wp:simplePos x="0" y="0"/>
              <wp:positionH relativeFrom="page">
                <wp:posOffset>3822827</wp:posOffset>
              </wp:positionH>
              <wp:positionV relativeFrom="page">
                <wp:posOffset>9275774</wp:posOffset>
              </wp:positionV>
              <wp:extent cx="232410" cy="165735"/>
              <wp:effectExtent l="0" t="0" r="0" b="0"/>
              <wp:wrapNone/>
              <wp:docPr id="565" name="Textbox 565"/>
              <wp:cNvGraphicFramePr>
                <a:graphicFrameLocks/>
              </wp:cNvGraphicFramePr>
              <a:graphic>
                <a:graphicData uri="http://schemas.microsoft.com/office/word/2010/wordprocessingShape">
                  <wps:wsp>
                    <wps:cNvPr id="565" name="Textbox 565"/>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27</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1.010010pt;margin-top:730.375977pt;width:18.3pt;height:13.05pt;mso-position-horizontal-relative:page;mso-position-vertical-relative:page;z-index:-38988288" type="#_x0000_t202" id="docshape48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27</w:t>
                    </w:r>
                    <w:r>
                      <w:rPr>
                        <w:rFonts w:ascii="Calibri"/>
                        <w:spacing w:val="-5"/>
                        <w:sz w:val="22"/>
                      </w:rPr>
                      <w:fldChar w:fldCharType="end"/>
                    </w:r>
                  </w:p>
                </w:txbxContent>
              </v:textbox>
              <w10:wrap type="none"/>
            </v:shape>
          </w:pict>
        </mc:Fallback>
      </mc:AlternateContent>
    </w:r>
  </w:p>
</w:ftr>
</file>

<file path=word/footer1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8704">
              <wp:simplePos x="0" y="0"/>
              <wp:positionH relativeFrom="page">
                <wp:posOffset>272288</wp:posOffset>
              </wp:positionH>
              <wp:positionV relativeFrom="page">
                <wp:posOffset>9711590</wp:posOffset>
              </wp:positionV>
              <wp:extent cx="1377950" cy="132715"/>
              <wp:effectExtent l="0" t="0" r="0" b="0"/>
              <wp:wrapNone/>
              <wp:docPr id="566" name="Textbox 566"/>
              <wp:cNvGraphicFramePr>
                <a:graphicFrameLocks/>
              </wp:cNvGraphicFramePr>
              <a:graphic>
                <a:graphicData uri="http://schemas.microsoft.com/office/word/2010/wordprocessingShape">
                  <wps:wsp>
                    <wps:cNvPr id="566" name="Textbox 566"/>
                    <wps:cNvSpPr txBox="1"/>
                    <wps:spPr>
                      <a:xfrm>
                        <a:off x="0" y="0"/>
                        <a:ext cx="1377950" cy="132715"/>
                      </a:xfrm>
                      <a:prstGeom prst="rect">
                        <a:avLst/>
                      </a:prstGeom>
                    </wps:spPr>
                    <wps:txbx>
                      <w:txbxContent>
                        <w:p>
                          <w:pPr>
                            <w:spacing w:before="16"/>
                            <w:ind w:left="20" w:right="0" w:firstLine="0"/>
                            <w:jc w:val="left"/>
                            <w:rPr>
                              <w:sz w:val="15"/>
                            </w:rPr>
                          </w:pPr>
                          <w:r>
                            <w:rPr>
                              <w:sz w:val="15"/>
                            </w:rPr>
                            <w:t>ZP03AMail(CS)_0517</w:t>
                          </w:r>
                          <w:r>
                            <w:rPr>
                              <w:spacing w:val="25"/>
                              <w:sz w:val="15"/>
                            </w:rPr>
                            <w:t> </w:t>
                          </w:r>
                          <w:r>
                            <w:rPr>
                              <w:spacing w:val="-2"/>
                              <w:sz w:val="15"/>
                            </w:rPr>
                            <w:t>02/09/24</w:t>
                          </w:r>
                        </w:p>
                      </w:txbxContent>
                    </wps:txbx>
                    <wps:bodyPr wrap="square" lIns="0" tIns="0" rIns="0" bIns="0" rtlCol="0">
                      <a:noAutofit/>
                    </wps:bodyPr>
                  </wps:wsp>
                </a:graphicData>
              </a:graphic>
            </wp:anchor>
          </w:drawing>
        </mc:Choice>
        <mc:Fallback>
          <w:pict>
            <v:shape style="position:absolute;margin-left:21.440001pt;margin-top:764.692139pt;width:108.5pt;height:10.45pt;mso-position-horizontal-relative:page;mso-position-vertical-relative:page;z-index:-38987776" type="#_x0000_t202" id="docshape483" filled="false" stroked="false">
              <v:textbox inset="0,0,0,0">
                <w:txbxContent>
                  <w:p>
                    <w:pPr>
                      <w:spacing w:before="16"/>
                      <w:ind w:left="20" w:right="0" w:firstLine="0"/>
                      <w:jc w:val="left"/>
                      <w:rPr>
                        <w:sz w:val="15"/>
                      </w:rPr>
                    </w:pPr>
                    <w:r>
                      <w:rPr>
                        <w:sz w:val="15"/>
                      </w:rPr>
                      <w:t>ZP03AMail(CS)_0517</w:t>
                    </w:r>
                    <w:r>
                      <w:rPr>
                        <w:spacing w:val="25"/>
                        <w:sz w:val="15"/>
                      </w:rPr>
                      <w:t> </w:t>
                    </w:r>
                    <w:r>
                      <w:rPr>
                        <w:spacing w:val="-2"/>
                        <w:sz w:val="15"/>
                      </w:rPr>
                      <w:t>02/09/24</w:t>
                    </w:r>
                  </w:p>
                </w:txbxContent>
              </v:textbox>
              <w10:wrap type="none"/>
            </v:shape>
          </w:pict>
        </mc:Fallback>
      </mc:AlternateContent>
    </w:r>
    <w:r>
      <w:rPr/>
      <mc:AlternateContent>
        <mc:Choice Requires="wps">
          <w:drawing>
            <wp:anchor distT="0" distB="0" distL="0" distR="0" allowOverlap="1" layoutInCell="1" locked="0" behindDoc="1" simplePos="0" relativeHeight="464329216">
              <wp:simplePos x="0" y="0"/>
              <wp:positionH relativeFrom="page">
                <wp:posOffset>3583051</wp:posOffset>
              </wp:positionH>
              <wp:positionV relativeFrom="page">
                <wp:posOffset>9711590</wp:posOffset>
              </wp:positionV>
              <wp:extent cx="609600" cy="132715"/>
              <wp:effectExtent l="0" t="0" r="0" b="0"/>
              <wp:wrapNone/>
              <wp:docPr id="567" name="Textbox 567"/>
              <wp:cNvGraphicFramePr>
                <a:graphicFrameLocks/>
              </wp:cNvGraphicFramePr>
              <a:graphic>
                <a:graphicData uri="http://schemas.microsoft.com/office/word/2010/wordprocessingShape">
                  <wps:wsp>
                    <wps:cNvPr id="567" name="Textbox 567"/>
                    <wps:cNvSpPr txBox="1"/>
                    <wps:spPr>
                      <a:xfrm>
                        <a:off x="0" y="0"/>
                        <a:ext cx="609600" cy="132715"/>
                      </a:xfrm>
                      <a:prstGeom prst="rect">
                        <a:avLst/>
                      </a:prstGeom>
                    </wps:spPr>
                    <wps:txbx>
                      <w:txbxContent>
                        <w:p>
                          <w:pPr>
                            <w:spacing w:before="16"/>
                            <w:ind w:left="20" w:right="0" w:firstLine="0"/>
                            <w:jc w:val="left"/>
                            <w:rPr>
                              <w:sz w:val="15"/>
                            </w:rPr>
                          </w:pPr>
                          <w:r>
                            <w:rPr>
                              <w:sz w:val="15"/>
                            </w:rPr>
                            <w:t>PAGE</w:t>
                          </w:r>
                          <w:r>
                            <w:rPr>
                              <w:spacing w:val="-5"/>
                              <w:sz w:val="15"/>
                            </w:rPr>
                            <w:t> </w:t>
                          </w:r>
                          <w:r>
                            <w:rPr>
                              <w:sz w:val="15"/>
                            </w:rPr>
                            <w:fldChar w:fldCharType="begin"/>
                          </w:r>
                          <w:r>
                            <w:rPr>
                              <w:sz w:val="15"/>
                            </w:rPr>
                            <w:instrText> PAGE </w:instrText>
                          </w:r>
                          <w:r>
                            <w:rPr>
                              <w:sz w:val="15"/>
                            </w:rPr>
                            <w:fldChar w:fldCharType="separate"/>
                          </w:r>
                          <w:r>
                            <w:rPr>
                              <w:sz w:val="15"/>
                            </w:rPr>
                            <w:t>1</w:t>
                          </w:r>
                          <w:r>
                            <w:rPr>
                              <w:sz w:val="15"/>
                            </w:rPr>
                            <w:fldChar w:fldCharType="end"/>
                          </w:r>
                          <w:r>
                            <w:rPr>
                              <w:spacing w:val="-2"/>
                              <w:sz w:val="15"/>
                            </w:rPr>
                            <w:t> </w:t>
                          </w:r>
                          <w:r>
                            <w:rPr>
                              <w:sz w:val="15"/>
                            </w:rPr>
                            <w:t>OF</w:t>
                          </w:r>
                          <w:r>
                            <w:rPr>
                              <w:spacing w:val="-1"/>
                              <w:sz w:val="15"/>
                            </w:rPr>
                            <w:t> </w:t>
                          </w:r>
                          <w:r>
                            <w:rPr>
                              <w:spacing w:val="-10"/>
                              <w:sz w:val="15"/>
                            </w:rPr>
                            <w:t>2</w:t>
                          </w:r>
                        </w:p>
                      </w:txbxContent>
                    </wps:txbx>
                    <wps:bodyPr wrap="square" lIns="0" tIns="0" rIns="0" bIns="0" rtlCol="0">
                      <a:noAutofit/>
                    </wps:bodyPr>
                  </wps:wsp>
                </a:graphicData>
              </a:graphic>
            </wp:anchor>
          </w:drawing>
        </mc:Choice>
        <mc:Fallback>
          <w:pict>
            <v:shape style="position:absolute;margin-left:282.130005pt;margin-top:764.692139pt;width:48pt;height:10.45pt;mso-position-horizontal-relative:page;mso-position-vertical-relative:page;z-index:-38987264" type="#_x0000_t202" id="docshape484" filled="false" stroked="false">
              <v:textbox inset="0,0,0,0">
                <w:txbxContent>
                  <w:p>
                    <w:pPr>
                      <w:spacing w:before="16"/>
                      <w:ind w:left="20" w:right="0" w:firstLine="0"/>
                      <w:jc w:val="left"/>
                      <w:rPr>
                        <w:sz w:val="15"/>
                      </w:rPr>
                    </w:pPr>
                    <w:r>
                      <w:rPr>
                        <w:sz w:val="15"/>
                      </w:rPr>
                      <w:t>PAGE</w:t>
                    </w:r>
                    <w:r>
                      <w:rPr>
                        <w:spacing w:val="-5"/>
                        <w:sz w:val="15"/>
                      </w:rPr>
                      <w:t> </w:t>
                    </w:r>
                    <w:r>
                      <w:rPr>
                        <w:sz w:val="15"/>
                      </w:rPr>
                      <w:fldChar w:fldCharType="begin"/>
                    </w:r>
                    <w:r>
                      <w:rPr>
                        <w:sz w:val="15"/>
                      </w:rPr>
                      <w:instrText> PAGE </w:instrText>
                    </w:r>
                    <w:r>
                      <w:rPr>
                        <w:sz w:val="15"/>
                      </w:rPr>
                      <w:fldChar w:fldCharType="separate"/>
                    </w:r>
                    <w:r>
                      <w:rPr>
                        <w:sz w:val="15"/>
                      </w:rPr>
                      <w:t>1</w:t>
                    </w:r>
                    <w:r>
                      <w:rPr>
                        <w:sz w:val="15"/>
                      </w:rPr>
                      <w:fldChar w:fldCharType="end"/>
                    </w:r>
                    <w:r>
                      <w:rPr>
                        <w:spacing w:val="-2"/>
                        <w:sz w:val="15"/>
                      </w:rPr>
                      <w:t> </w:t>
                    </w:r>
                    <w:r>
                      <w:rPr>
                        <w:sz w:val="15"/>
                      </w:rPr>
                      <w:t>OF</w:t>
                    </w:r>
                    <w:r>
                      <w:rPr>
                        <w:spacing w:val="-1"/>
                        <w:sz w:val="15"/>
                      </w:rPr>
                      <w:t> </w:t>
                    </w:r>
                    <w:r>
                      <w:rPr>
                        <w:spacing w:val="-10"/>
                        <w:sz w:val="15"/>
                      </w:rPr>
                      <w:t>2</w:t>
                    </w:r>
                  </w:p>
                </w:txbxContent>
              </v:textbox>
              <w10:wrap type="none"/>
            </v:shape>
          </w:pict>
        </mc:Fallback>
      </mc:AlternateContent>
    </w:r>
    <w:r>
      <w:rPr/>
      <mc:AlternateContent>
        <mc:Choice Requires="wps">
          <w:drawing>
            <wp:anchor distT="0" distB="0" distL="0" distR="0" allowOverlap="1" layoutInCell="1" locked="0" behindDoc="1" simplePos="0" relativeHeight="464329728">
              <wp:simplePos x="0" y="0"/>
              <wp:positionH relativeFrom="page">
                <wp:posOffset>7145273</wp:posOffset>
              </wp:positionH>
              <wp:positionV relativeFrom="page">
                <wp:posOffset>9711590</wp:posOffset>
              </wp:positionV>
              <wp:extent cx="185420" cy="132715"/>
              <wp:effectExtent l="0" t="0" r="0" b="0"/>
              <wp:wrapNone/>
              <wp:docPr id="568" name="Textbox 568"/>
              <wp:cNvGraphicFramePr>
                <a:graphicFrameLocks/>
              </wp:cNvGraphicFramePr>
              <a:graphic>
                <a:graphicData uri="http://schemas.microsoft.com/office/word/2010/wordprocessingShape">
                  <wps:wsp>
                    <wps:cNvPr id="568" name="Textbox 568"/>
                    <wps:cNvSpPr txBox="1"/>
                    <wps:spPr>
                      <a:xfrm>
                        <a:off x="0" y="0"/>
                        <a:ext cx="185420" cy="132715"/>
                      </a:xfrm>
                      <a:prstGeom prst="rect">
                        <a:avLst/>
                      </a:prstGeom>
                    </wps:spPr>
                    <wps:txbx>
                      <w:txbxContent>
                        <w:p>
                          <w:pPr>
                            <w:spacing w:before="16"/>
                            <w:ind w:left="20" w:right="0" w:firstLine="0"/>
                            <w:jc w:val="left"/>
                            <w:rPr>
                              <w:sz w:val="15"/>
                            </w:rPr>
                          </w:pPr>
                          <w:r>
                            <w:rPr>
                              <w:spacing w:val="-5"/>
                              <w:sz w:val="15"/>
                            </w:rPr>
                            <w:t>290</w:t>
                          </w:r>
                        </w:p>
                      </w:txbxContent>
                    </wps:txbx>
                    <wps:bodyPr wrap="square" lIns="0" tIns="0" rIns="0" bIns="0" rtlCol="0">
                      <a:noAutofit/>
                    </wps:bodyPr>
                  </wps:wsp>
                </a:graphicData>
              </a:graphic>
            </wp:anchor>
          </w:drawing>
        </mc:Choice>
        <mc:Fallback>
          <w:pict>
            <v:shape style="position:absolute;margin-left:562.619995pt;margin-top:764.692139pt;width:14.6pt;height:10.45pt;mso-position-horizontal-relative:page;mso-position-vertical-relative:page;z-index:-38986752" type="#_x0000_t202" id="docshape485" filled="false" stroked="false">
              <v:textbox inset="0,0,0,0">
                <w:txbxContent>
                  <w:p>
                    <w:pPr>
                      <w:spacing w:before="16"/>
                      <w:ind w:left="20" w:right="0" w:firstLine="0"/>
                      <w:jc w:val="left"/>
                      <w:rPr>
                        <w:sz w:val="15"/>
                      </w:rPr>
                    </w:pPr>
                    <w:r>
                      <w:rPr>
                        <w:spacing w:val="-5"/>
                        <w:sz w:val="15"/>
                      </w:rPr>
                      <w:t>290</w:t>
                    </w:r>
                  </w:p>
                </w:txbxContent>
              </v:textbox>
              <w10:wrap type="none"/>
            </v:shape>
          </w:pict>
        </mc:Fallback>
      </mc:AlternateContent>
    </w:r>
  </w:p>
</w:ftr>
</file>

<file path=word/footer1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30240">
              <wp:simplePos x="0" y="0"/>
              <wp:positionH relativeFrom="page">
                <wp:posOffset>272288</wp:posOffset>
              </wp:positionH>
              <wp:positionV relativeFrom="page">
                <wp:posOffset>9711590</wp:posOffset>
              </wp:positionV>
              <wp:extent cx="1377950" cy="132715"/>
              <wp:effectExtent l="0" t="0" r="0" b="0"/>
              <wp:wrapNone/>
              <wp:docPr id="601" name="Textbox 601"/>
              <wp:cNvGraphicFramePr>
                <a:graphicFrameLocks/>
              </wp:cNvGraphicFramePr>
              <a:graphic>
                <a:graphicData uri="http://schemas.microsoft.com/office/word/2010/wordprocessingShape">
                  <wps:wsp>
                    <wps:cNvPr id="601" name="Textbox 601"/>
                    <wps:cNvSpPr txBox="1"/>
                    <wps:spPr>
                      <a:xfrm>
                        <a:off x="0" y="0"/>
                        <a:ext cx="1377950" cy="132715"/>
                      </a:xfrm>
                      <a:prstGeom prst="rect">
                        <a:avLst/>
                      </a:prstGeom>
                    </wps:spPr>
                    <wps:txbx>
                      <w:txbxContent>
                        <w:p>
                          <w:pPr>
                            <w:spacing w:before="16"/>
                            <w:ind w:left="20" w:right="0" w:firstLine="0"/>
                            <w:jc w:val="left"/>
                            <w:rPr>
                              <w:sz w:val="15"/>
                            </w:rPr>
                          </w:pPr>
                          <w:r>
                            <w:rPr>
                              <w:sz w:val="15"/>
                            </w:rPr>
                            <w:t>ZP03AMail(CS)_0517</w:t>
                          </w:r>
                          <w:r>
                            <w:rPr>
                              <w:spacing w:val="25"/>
                              <w:sz w:val="15"/>
                            </w:rPr>
                            <w:t> </w:t>
                          </w:r>
                          <w:r>
                            <w:rPr>
                              <w:spacing w:val="-2"/>
                              <w:sz w:val="15"/>
                            </w:rPr>
                            <w:t>02/09/24</w:t>
                          </w:r>
                        </w:p>
                      </w:txbxContent>
                    </wps:txbx>
                    <wps:bodyPr wrap="square" lIns="0" tIns="0" rIns="0" bIns="0" rtlCol="0">
                      <a:noAutofit/>
                    </wps:bodyPr>
                  </wps:wsp>
                </a:graphicData>
              </a:graphic>
            </wp:anchor>
          </w:drawing>
        </mc:Choice>
        <mc:Fallback>
          <w:pict>
            <v:shape style="position:absolute;margin-left:21.440001pt;margin-top:764.692139pt;width:108.5pt;height:10.45pt;mso-position-horizontal-relative:page;mso-position-vertical-relative:page;z-index:-38986240" type="#_x0000_t202" id="docshape517" filled="false" stroked="false">
              <v:textbox inset="0,0,0,0">
                <w:txbxContent>
                  <w:p>
                    <w:pPr>
                      <w:spacing w:before="16"/>
                      <w:ind w:left="20" w:right="0" w:firstLine="0"/>
                      <w:jc w:val="left"/>
                      <w:rPr>
                        <w:sz w:val="15"/>
                      </w:rPr>
                    </w:pPr>
                    <w:r>
                      <w:rPr>
                        <w:sz w:val="15"/>
                      </w:rPr>
                      <w:t>ZP03AMail(CS)_0517</w:t>
                    </w:r>
                    <w:r>
                      <w:rPr>
                        <w:spacing w:val="25"/>
                        <w:sz w:val="15"/>
                      </w:rPr>
                      <w:t> </w:t>
                    </w:r>
                    <w:r>
                      <w:rPr>
                        <w:spacing w:val="-2"/>
                        <w:sz w:val="15"/>
                      </w:rPr>
                      <w:t>02/09/24</w:t>
                    </w:r>
                  </w:p>
                </w:txbxContent>
              </v:textbox>
              <w10:wrap type="none"/>
            </v:shape>
          </w:pict>
        </mc:Fallback>
      </mc:AlternateContent>
    </w:r>
    <w:r>
      <w:rPr/>
      <mc:AlternateContent>
        <mc:Choice Requires="wps">
          <w:drawing>
            <wp:anchor distT="0" distB="0" distL="0" distR="0" allowOverlap="1" layoutInCell="1" locked="0" behindDoc="1" simplePos="0" relativeHeight="464330752">
              <wp:simplePos x="0" y="0"/>
              <wp:positionH relativeFrom="page">
                <wp:posOffset>3583051</wp:posOffset>
              </wp:positionH>
              <wp:positionV relativeFrom="page">
                <wp:posOffset>9711590</wp:posOffset>
              </wp:positionV>
              <wp:extent cx="609600" cy="132715"/>
              <wp:effectExtent l="0" t="0" r="0" b="0"/>
              <wp:wrapNone/>
              <wp:docPr id="602" name="Textbox 602"/>
              <wp:cNvGraphicFramePr>
                <a:graphicFrameLocks/>
              </wp:cNvGraphicFramePr>
              <a:graphic>
                <a:graphicData uri="http://schemas.microsoft.com/office/word/2010/wordprocessingShape">
                  <wps:wsp>
                    <wps:cNvPr id="602" name="Textbox 602"/>
                    <wps:cNvSpPr txBox="1"/>
                    <wps:spPr>
                      <a:xfrm>
                        <a:off x="0" y="0"/>
                        <a:ext cx="609600" cy="132715"/>
                      </a:xfrm>
                      <a:prstGeom prst="rect">
                        <a:avLst/>
                      </a:prstGeom>
                    </wps:spPr>
                    <wps:txbx>
                      <w:txbxContent>
                        <w:p>
                          <w:pPr>
                            <w:spacing w:before="16"/>
                            <w:ind w:left="20" w:right="0" w:firstLine="0"/>
                            <w:jc w:val="left"/>
                            <w:rPr>
                              <w:sz w:val="15"/>
                            </w:rPr>
                          </w:pPr>
                          <w:r>
                            <w:rPr>
                              <w:sz w:val="15"/>
                            </w:rPr>
                            <w:t>PAGE</w:t>
                          </w:r>
                          <w:r>
                            <w:rPr>
                              <w:spacing w:val="-5"/>
                              <w:sz w:val="15"/>
                            </w:rPr>
                            <w:t> </w:t>
                          </w:r>
                          <w:r>
                            <w:rPr>
                              <w:sz w:val="15"/>
                            </w:rPr>
                            <w:fldChar w:fldCharType="begin"/>
                          </w:r>
                          <w:r>
                            <w:rPr>
                              <w:sz w:val="15"/>
                            </w:rPr>
                            <w:instrText> PAGE </w:instrText>
                          </w:r>
                          <w:r>
                            <w:rPr>
                              <w:sz w:val="15"/>
                            </w:rPr>
                            <w:fldChar w:fldCharType="separate"/>
                          </w:r>
                          <w:r>
                            <w:rPr>
                              <w:sz w:val="15"/>
                            </w:rPr>
                            <w:t>2</w:t>
                          </w:r>
                          <w:r>
                            <w:rPr>
                              <w:sz w:val="15"/>
                            </w:rPr>
                            <w:fldChar w:fldCharType="end"/>
                          </w:r>
                          <w:r>
                            <w:rPr>
                              <w:spacing w:val="-2"/>
                              <w:sz w:val="15"/>
                            </w:rPr>
                            <w:t> </w:t>
                          </w:r>
                          <w:r>
                            <w:rPr>
                              <w:sz w:val="15"/>
                            </w:rPr>
                            <w:t>OF</w:t>
                          </w:r>
                          <w:r>
                            <w:rPr>
                              <w:spacing w:val="-1"/>
                              <w:sz w:val="15"/>
                            </w:rPr>
                            <w:t> </w:t>
                          </w:r>
                          <w:r>
                            <w:rPr>
                              <w:spacing w:val="-10"/>
                              <w:sz w:val="15"/>
                            </w:rPr>
                            <w:t>2</w:t>
                          </w:r>
                        </w:p>
                      </w:txbxContent>
                    </wps:txbx>
                    <wps:bodyPr wrap="square" lIns="0" tIns="0" rIns="0" bIns="0" rtlCol="0">
                      <a:noAutofit/>
                    </wps:bodyPr>
                  </wps:wsp>
                </a:graphicData>
              </a:graphic>
            </wp:anchor>
          </w:drawing>
        </mc:Choice>
        <mc:Fallback>
          <w:pict>
            <v:shape style="position:absolute;margin-left:282.130005pt;margin-top:764.692139pt;width:48pt;height:10.45pt;mso-position-horizontal-relative:page;mso-position-vertical-relative:page;z-index:-38985728" type="#_x0000_t202" id="docshape518" filled="false" stroked="false">
              <v:textbox inset="0,0,0,0">
                <w:txbxContent>
                  <w:p>
                    <w:pPr>
                      <w:spacing w:before="16"/>
                      <w:ind w:left="20" w:right="0" w:firstLine="0"/>
                      <w:jc w:val="left"/>
                      <w:rPr>
                        <w:sz w:val="15"/>
                      </w:rPr>
                    </w:pPr>
                    <w:r>
                      <w:rPr>
                        <w:sz w:val="15"/>
                      </w:rPr>
                      <w:t>PAGE</w:t>
                    </w:r>
                    <w:r>
                      <w:rPr>
                        <w:spacing w:val="-5"/>
                        <w:sz w:val="15"/>
                      </w:rPr>
                      <w:t> </w:t>
                    </w:r>
                    <w:r>
                      <w:rPr>
                        <w:sz w:val="15"/>
                      </w:rPr>
                      <w:fldChar w:fldCharType="begin"/>
                    </w:r>
                    <w:r>
                      <w:rPr>
                        <w:sz w:val="15"/>
                      </w:rPr>
                      <w:instrText> PAGE </w:instrText>
                    </w:r>
                    <w:r>
                      <w:rPr>
                        <w:sz w:val="15"/>
                      </w:rPr>
                      <w:fldChar w:fldCharType="separate"/>
                    </w:r>
                    <w:r>
                      <w:rPr>
                        <w:sz w:val="15"/>
                      </w:rPr>
                      <w:t>2</w:t>
                    </w:r>
                    <w:r>
                      <w:rPr>
                        <w:sz w:val="15"/>
                      </w:rPr>
                      <w:fldChar w:fldCharType="end"/>
                    </w:r>
                    <w:r>
                      <w:rPr>
                        <w:spacing w:val="-2"/>
                        <w:sz w:val="15"/>
                      </w:rPr>
                      <w:t> </w:t>
                    </w:r>
                    <w:r>
                      <w:rPr>
                        <w:sz w:val="15"/>
                      </w:rPr>
                      <w:t>OF</w:t>
                    </w:r>
                    <w:r>
                      <w:rPr>
                        <w:spacing w:val="-1"/>
                        <w:sz w:val="15"/>
                      </w:rPr>
                      <w:t> </w:t>
                    </w:r>
                    <w:r>
                      <w:rPr>
                        <w:spacing w:val="-10"/>
                        <w:sz w:val="15"/>
                      </w:rPr>
                      <w:t>2</w:t>
                    </w:r>
                  </w:p>
                </w:txbxContent>
              </v:textbox>
              <w10:wrap type="none"/>
            </v:shape>
          </w:pict>
        </mc:Fallback>
      </mc:AlternateContent>
    </w:r>
    <w:r>
      <w:rPr/>
      <mc:AlternateContent>
        <mc:Choice Requires="wps">
          <w:drawing>
            <wp:anchor distT="0" distB="0" distL="0" distR="0" allowOverlap="1" layoutInCell="1" locked="0" behindDoc="1" simplePos="0" relativeHeight="464331264">
              <wp:simplePos x="0" y="0"/>
              <wp:positionH relativeFrom="page">
                <wp:posOffset>7145273</wp:posOffset>
              </wp:positionH>
              <wp:positionV relativeFrom="page">
                <wp:posOffset>9711590</wp:posOffset>
              </wp:positionV>
              <wp:extent cx="185420" cy="132715"/>
              <wp:effectExtent l="0" t="0" r="0" b="0"/>
              <wp:wrapNone/>
              <wp:docPr id="603" name="Textbox 603"/>
              <wp:cNvGraphicFramePr>
                <a:graphicFrameLocks/>
              </wp:cNvGraphicFramePr>
              <a:graphic>
                <a:graphicData uri="http://schemas.microsoft.com/office/word/2010/wordprocessingShape">
                  <wps:wsp>
                    <wps:cNvPr id="603" name="Textbox 603"/>
                    <wps:cNvSpPr txBox="1"/>
                    <wps:spPr>
                      <a:xfrm>
                        <a:off x="0" y="0"/>
                        <a:ext cx="185420" cy="132715"/>
                      </a:xfrm>
                      <a:prstGeom prst="rect">
                        <a:avLst/>
                      </a:prstGeom>
                    </wps:spPr>
                    <wps:txbx>
                      <w:txbxContent>
                        <w:p>
                          <w:pPr>
                            <w:spacing w:before="16"/>
                            <w:ind w:left="20" w:right="0" w:firstLine="0"/>
                            <w:jc w:val="left"/>
                            <w:rPr>
                              <w:sz w:val="15"/>
                            </w:rPr>
                          </w:pPr>
                          <w:r>
                            <w:rPr>
                              <w:spacing w:val="-5"/>
                              <w:sz w:val="15"/>
                            </w:rPr>
                            <w:t>290</w:t>
                          </w:r>
                        </w:p>
                      </w:txbxContent>
                    </wps:txbx>
                    <wps:bodyPr wrap="square" lIns="0" tIns="0" rIns="0" bIns="0" rtlCol="0">
                      <a:noAutofit/>
                    </wps:bodyPr>
                  </wps:wsp>
                </a:graphicData>
              </a:graphic>
            </wp:anchor>
          </w:drawing>
        </mc:Choice>
        <mc:Fallback>
          <w:pict>
            <v:shape style="position:absolute;margin-left:562.619995pt;margin-top:764.692139pt;width:14.6pt;height:10.45pt;mso-position-horizontal-relative:page;mso-position-vertical-relative:page;z-index:-38985216" type="#_x0000_t202" id="docshape519" filled="false" stroked="false">
              <v:textbox inset="0,0,0,0">
                <w:txbxContent>
                  <w:p>
                    <w:pPr>
                      <w:spacing w:before="16"/>
                      <w:ind w:left="20" w:right="0" w:firstLine="0"/>
                      <w:jc w:val="left"/>
                      <w:rPr>
                        <w:sz w:val="15"/>
                      </w:rPr>
                    </w:pPr>
                    <w:r>
                      <w:rPr>
                        <w:spacing w:val="-5"/>
                        <w:sz w:val="15"/>
                      </w:rPr>
                      <w:t>290</w:t>
                    </w:r>
                  </w:p>
                </w:txbxContent>
              </v:textbox>
              <w10:wrap type="none"/>
            </v:shape>
          </w:pict>
        </mc:Fallback>
      </mc:AlternateContent>
    </w:r>
  </w:p>
</w:ftr>
</file>

<file path=word/footer1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96096">
              <wp:simplePos x="0" y="0"/>
              <wp:positionH relativeFrom="page">
                <wp:posOffset>228600</wp:posOffset>
              </wp:positionH>
              <wp:positionV relativeFrom="page">
                <wp:posOffset>6871334</wp:posOffset>
              </wp:positionV>
              <wp:extent cx="9610725" cy="1270"/>
              <wp:effectExtent l="0" t="0" r="0" b="0"/>
              <wp:wrapNone/>
              <wp:docPr id="148" name="Graphic 148"/>
              <wp:cNvGraphicFramePr>
                <a:graphicFrameLocks/>
              </wp:cNvGraphicFramePr>
              <a:graphic>
                <a:graphicData uri="http://schemas.microsoft.com/office/word/2010/wordprocessingShape">
                  <wps:wsp>
                    <wps:cNvPr id="148" name="Graphic 148"/>
                    <wps:cNvSpPr/>
                    <wps:spPr>
                      <a:xfrm>
                        <a:off x="0" y="0"/>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20384" from="18pt,541.049988pt" to="774.75pt,541.049988pt" stroked="true" strokeweight=".75pt" strokecolor="#bfbfbf">
              <v:stroke dashstyle="solid"/>
              <w10:wrap type="none"/>
            </v:line>
          </w:pict>
        </mc:Fallback>
      </mc:AlternateContent>
    </w:r>
    <w:r>
      <w:rPr/>
      <mc:AlternateContent>
        <mc:Choice Requires="wps">
          <w:drawing>
            <wp:anchor distT="0" distB="0" distL="0" distR="0" allowOverlap="1" layoutInCell="1" locked="0" behindDoc="1" simplePos="0" relativeHeight="464196608">
              <wp:simplePos x="0" y="0"/>
              <wp:positionH relativeFrom="page">
                <wp:posOffset>330200</wp:posOffset>
              </wp:positionH>
              <wp:positionV relativeFrom="page">
                <wp:posOffset>7034311</wp:posOffset>
              </wp:positionV>
              <wp:extent cx="477520" cy="139065"/>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477520" cy="139065"/>
                      </a:xfrm>
                      <a:prstGeom prst="rect">
                        <a:avLst/>
                      </a:prstGeom>
                    </wps:spPr>
                    <wps:txbx>
                      <w:txbxContent>
                        <w:p>
                          <w:pPr>
                            <w:spacing w:before="14"/>
                            <w:ind w:left="20" w:right="0" w:firstLine="0"/>
                            <w:jc w:val="left"/>
                            <w:rPr>
                              <w:b/>
                              <w:sz w:val="16"/>
                            </w:rPr>
                          </w:pPr>
                          <w:r>
                            <w:rPr>
                              <w:b/>
                              <w:spacing w:val="-2"/>
                              <w:sz w:val="16"/>
                            </w:rPr>
                            <w:t>10195000</w:t>
                          </w:r>
                        </w:p>
                      </w:txbxContent>
                    </wps:txbx>
                    <wps:bodyPr wrap="square" lIns="0" tIns="0" rIns="0" bIns="0" rtlCol="0">
                      <a:noAutofit/>
                    </wps:bodyPr>
                  </wps:wsp>
                </a:graphicData>
              </a:graphic>
            </wp:anchor>
          </w:drawing>
        </mc:Choice>
        <mc:Fallback>
          <w:pict>
            <v:shape style="position:absolute;margin-left:26pt;margin-top:553.882813pt;width:37.6pt;height:10.95pt;mso-position-horizontal-relative:page;mso-position-vertical-relative:page;z-index:-39119872" type="#_x0000_t202" id="docshape123" filled="false" stroked="false">
              <v:textbox inset="0,0,0,0">
                <w:txbxContent>
                  <w:p>
                    <w:pPr>
                      <w:spacing w:before="14"/>
                      <w:ind w:left="20" w:right="0" w:firstLine="0"/>
                      <w:jc w:val="left"/>
                      <w:rPr>
                        <w:b/>
                        <w:sz w:val="16"/>
                      </w:rPr>
                    </w:pPr>
                    <w:r>
                      <w:rPr>
                        <w:b/>
                        <w:spacing w:val="-2"/>
                        <w:sz w:val="16"/>
                      </w:rPr>
                      <w:t>10195000</w:t>
                    </w:r>
                  </w:p>
                </w:txbxContent>
              </v:textbox>
              <w10:wrap type="none"/>
            </v:shape>
          </w:pict>
        </mc:Fallback>
      </mc:AlternateContent>
    </w:r>
    <w:r>
      <w:rPr/>
      <mc:AlternateContent>
        <mc:Choice Requires="wps">
          <w:drawing>
            <wp:anchor distT="0" distB="0" distL="0" distR="0" allowOverlap="1" layoutInCell="1" locked="0" behindDoc="1" simplePos="0" relativeHeight="464197120">
              <wp:simplePos x="0" y="0"/>
              <wp:positionH relativeFrom="page">
                <wp:posOffset>1257553</wp:posOffset>
              </wp:positionH>
              <wp:positionV relativeFrom="page">
                <wp:posOffset>7034311</wp:posOffset>
              </wp:positionV>
              <wp:extent cx="421005" cy="139065"/>
              <wp:effectExtent l="0" t="0" r="0" b="0"/>
              <wp:wrapNone/>
              <wp:docPr id="150" name="Textbox 150"/>
              <wp:cNvGraphicFramePr>
                <a:graphicFrameLocks/>
              </wp:cNvGraphicFramePr>
              <a:graphic>
                <a:graphicData uri="http://schemas.microsoft.com/office/word/2010/wordprocessingShape">
                  <wps:wsp>
                    <wps:cNvPr id="150" name="Textbox 150"/>
                    <wps:cNvSpPr txBox="1"/>
                    <wps:spPr>
                      <a:xfrm>
                        <a:off x="0" y="0"/>
                        <a:ext cx="421005" cy="139065"/>
                      </a:xfrm>
                      <a:prstGeom prst="rect">
                        <a:avLst/>
                      </a:prstGeom>
                    </wps:spPr>
                    <wps:txbx>
                      <w:txbxContent>
                        <w:p>
                          <w:pPr>
                            <w:spacing w:before="14"/>
                            <w:ind w:left="20" w:right="0" w:firstLine="0"/>
                            <w:jc w:val="left"/>
                            <w:rPr>
                              <w:b/>
                              <w:sz w:val="16"/>
                            </w:rPr>
                          </w:pPr>
                          <w:r>
                            <w:rPr>
                              <w:b/>
                              <w:spacing w:val="-2"/>
                              <w:sz w:val="16"/>
                            </w:rPr>
                            <w:t>01/03/24</w:t>
                          </w:r>
                        </w:p>
                      </w:txbxContent>
                    </wps:txbx>
                    <wps:bodyPr wrap="square" lIns="0" tIns="0" rIns="0" bIns="0" rtlCol="0">
                      <a:noAutofit/>
                    </wps:bodyPr>
                  </wps:wsp>
                </a:graphicData>
              </a:graphic>
            </wp:anchor>
          </w:drawing>
        </mc:Choice>
        <mc:Fallback>
          <w:pict>
            <v:shape style="position:absolute;margin-left:99.019997pt;margin-top:553.882813pt;width:33.15pt;height:10.95pt;mso-position-horizontal-relative:page;mso-position-vertical-relative:page;z-index:-39119360" type="#_x0000_t202" id="docshape124" filled="false" stroked="false">
              <v:textbox inset="0,0,0,0">
                <w:txbxContent>
                  <w:p>
                    <w:pPr>
                      <w:spacing w:before="14"/>
                      <w:ind w:left="20" w:right="0" w:firstLine="0"/>
                      <w:jc w:val="left"/>
                      <w:rPr>
                        <w:b/>
                        <w:sz w:val="16"/>
                      </w:rPr>
                    </w:pPr>
                    <w:r>
                      <w:rPr>
                        <w:b/>
                        <w:spacing w:val="-2"/>
                        <w:sz w:val="16"/>
                      </w:rPr>
                      <w:t>01/03/24</w:t>
                    </w:r>
                  </w:p>
                </w:txbxContent>
              </v:textbox>
              <w10:wrap type="none"/>
            </v:shape>
          </w:pict>
        </mc:Fallback>
      </mc:AlternateContent>
    </w:r>
    <w:r>
      <w:rPr/>
      <mc:AlternateContent>
        <mc:Choice Requires="wps">
          <w:drawing>
            <wp:anchor distT="0" distB="0" distL="0" distR="0" allowOverlap="1" layoutInCell="1" locked="0" behindDoc="1" simplePos="0" relativeHeight="464197632">
              <wp:simplePos x="0" y="0"/>
              <wp:positionH relativeFrom="page">
                <wp:posOffset>1910588</wp:posOffset>
              </wp:positionH>
              <wp:positionV relativeFrom="page">
                <wp:posOffset>7034311</wp:posOffset>
              </wp:positionV>
              <wp:extent cx="1515110" cy="139065"/>
              <wp:effectExtent l="0" t="0" r="0" b="0"/>
              <wp:wrapNone/>
              <wp:docPr id="151" name="Textbox 151"/>
              <wp:cNvGraphicFramePr>
                <a:graphicFrameLocks/>
              </wp:cNvGraphicFramePr>
              <a:graphic>
                <a:graphicData uri="http://schemas.microsoft.com/office/word/2010/wordprocessingShape">
                  <wps:wsp>
                    <wps:cNvPr id="151" name="Textbox 151"/>
                    <wps:cNvSpPr txBox="1"/>
                    <wps:spPr>
                      <a:xfrm>
                        <a:off x="0" y="0"/>
                        <a:ext cx="1515110" cy="139065"/>
                      </a:xfrm>
                      <a:prstGeom prst="rect">
                        <a:avLst/>
                      </a:prstGeom>
                    </wps:spPr>
                    <wps:txbx>
                      <w:txbxContent>
                        <w:p>
                          <w:pPr>
                            <w:spacing w:before="14"/>
                            <w:ind w:left="20" w:right="0" w:firstLine="0"/>
                            <w:jc w:val="left"/>
                            <w:rPr>
                              <w:b/>
                              <w:sz w:val="16"/>
                            </w:rPr>
                          </w:pPr>
                          <w:r>
                            <w:rPr>
                              <w:b/>
                              <w:sz w:val="16"/>
                            </w:rPr>
                            <w:t>ALL55</w:t>
                          </w:r>
                          <w:r>
                            <w:rPr>
                              <w:b/>
                              <w:spacing w:val="44"/>
                              <w:sz w:val="16"/>
                            </w:rPr>
                            <w:t>  </w:t>
                          </w:r>
                          <w:r>
                            <w:rPr>
                              <w:b/>
                              <w:sz w:val="16"/>
                            </w:rPr>
                            <w:t>REPUBLIC</w:t>
                          </w:r>
                          <w:r>
                            <w:rPr>
                              <w:b/>
                              <w:spacing w:val="-3"/>
                              <w:sz w:val="16"/>
                            </w:rPr>
                            <w:t> </w:t>
                          </w:r>
                          <w:r>
                            <w:rPr>
                              <w:b/>
                              <w:spacing w:val="-2"/>
                              <w:sz w:val="16"/>
                            </w:rPr>
                            <w:t>SERVICES</w:t>
                          </w:r>
                        </w:p>
                      </w:txbxContent>
                    </wps:txbx>
                    <wps:bodyPr wrap="square" lIns="0" tIns="0" rIns="0" bIns="0" rtlCol="0">
                      <a:noAutofit/>
                    </wps:bodyPr>
                  </wps:wsp>
                </a:graphicData>
              </a:graphic>
            </wp:anchor>
          </w:drawing>
        </mc:Choice>
        <mc:Fallback>
          <w:pict>
            <v:shape style="position:absolute;margin-left:150.440002pt;margin-top:553.882813pt;width:119.3pt;height:10.95pt;mso-position-horizontal-relative:page;mso-position-vertical-relative:page;z-index:-39118848" type="#_x0000_t202" id="docshape125" filled="false" stroked="false">
              <v:textbox inset="0,0,0,0">
                <w:txbxContent>
                  <w:p>
                    <w:pPr>
                      <w:spacing w:before="14"/>
                      <w:ind w:left="20" w:right="0" w:firstLine="0"/>
                      <w:jc w:val="left"/>
                      <w:rPr>
                        <w:b/>
                        <w:sz w:val="16"/>
                      </w:rPr>
                    </w:pPr>
                    <w:r>
                      <w:rPr>
                        <w:b/>
                        <w:sz w:val="16"/>
                      </w:rPr>
                      <w:t>ALL55</w:t>
                    </w:r>
                    <w:r>
                      <w:rPr>
                        <w:b/>
                        <w:spacing w:val="44"/>
                        <w:sz w:val="16"/>
                      </w:rPr>
                      <w:t>  </w:t>
                    </w:r>
                    <w:r>
                      <w:rPr>
                        <w:b/>
                        <w:sz w:val="16"/>
                      </w:rPr>
                      <w:t>REPUBLIC</w:t>
                    </w:r>
                    <w:r>
                      <w:rPr>
                        <w:b/>
                        <w:spacing w:val="-3"/>
                        <w:sz w:val="16"/>
                      </w:rPr>
                      <w:t> </w:t>
                    </w:r>
                    <w:r>
                      <w:rPr>
                        <w:b/>
                        <w:spacing w:val="-2"/>
                        <w:sz w:val="16"/>
                      </w:rPr>
                      <w:t>SERVICES</w:t>
                    </w:r>
                  </w:p>
                </w:txbxContent>
              </v:textbox>
              <w10:wrap type="none"/>
            </v:shape>
          </w:pict>
        </mc:Fallback>
      </mc:AlternateContent>
    </w:r>
    <w:r>
      <w:rPr/>
      <mc:AlternateContent>
        <mc:Choice Requires="wps">
          <w:drawing>
            <wp:anchor distT="0" distB="0" distL="0" distR="0" allowOverlap="1" layoutInCell="1" locked="0" behindDoc="1" simplePos="0" relativeHeight="464198144">
              <wp:simplePos x="0" y="0"/>
              <wp:positionH relativeFrom="page">
                <wp:posOffset>8299729</wp:posOffset>
              </wp:positionH>
              <wp:positionV relativeFrom="page">
                <wp:posOffset>7034311</wp:posOffset>
              </wp:positionV>
              <wp:extent cx="1196975" cy="300990"/>
              <wp:effectExtent l="0" t="0" r="0" b="0"/>
              <wp:wrapNone/>
              <wp:docPr id="152" name="Textbox 152"/>
              <wp:cNvGraphicFramePr>
                <a:graphicFrameLocks/>
              </wp:cNvGraphicFramePr>
              <a:graphic>
                <a:graphicData uri="http://schemas.microsoft.com/office/word/2010/wordprocessingShape">
                  <wps:wsp>
                    <wps:cNvPr id="152" name="Textbox 152"/>
                    <wps:cNvSpPr txBox="1"/>
                    <wps:spPr>
                      <a:xfrm>
                        <a:off x="0" y="0"/>
                        <a:ext cx="1196975" cy="300990"/>
                      </a:xfrm>
                      <a:prstGeom prst="rect">
                        <a:avLst/>
                      </a:prstGeom>
                    </wps:spPr>
                    <wps:txbx>
                      <w:txbxContent>
                        <w:p>
                          <w:pPr>
                            <w:tabs>
                              <w:tab w:pos="1633" w:val="left" w:leader="none"/>
                            </w:tabs>
                            <w:spacing w:before="14"/>
                            <w:ind w:left="20" w:right="0" w:firstLine="0"/>
                            <w:jc w:val="left"/>
                            <w:rPr>
                              <w:b/>
                              <w:sz w:val="16"/>
                            </w:rPr>
                          </w:pPr>
                          <w:r>
                            <w:rPr>
                              <w:b/>
                              <w:sz w:val="16"/>
                            </w:rPr>
                            <w:t>$554.84</w:t>
                          </w:r>
                          <w:r>
                            <w:rPr>
                              <w:b/>
                              <w:spacing w:val="42"/>
                              <w:sz w:val="16"/>
                            </w:rPr>
                            <w:t>  </w:t>
                          </w:r>
                          <w:r>
                            <w:rPr>
                              <w:b/>
                              <w:spacing w:val="-2"/>
                              <w:sz w:val="16"/>
                            </w:rPr>
                            <w:t>2024101</w:t>
                          </w:r>
                          <w:r>
                            <w:rPr>
                              <w:b/>
                              <w:sz w:val="16"/>
                            </w:rPr>
                            <w:tab/>
                          </w:r>
                          <w:r>
                            <w:rPr>
                              <w:b/>
                              <w:spacing w:val="-5"/>
                              <w:sz w:val="16"/>
                            </w:rPr>
                            <w:t>CC</w:t>
                          </w:r>
                        </w:p>
                        <w:p>
                          <w:pPr>
                            <w:spacing w:before="71"/>
                            <w:ind w:left="107" w:right="0" w:firstLine="0"/>
                            <w:jc w:val="left"/>
                            <w:rPr>
                              <w:sz w:val="16"/>
                            </w:rPr>
                          </w:pPr>
                          <w:r>
                            <w:rPr>
                              <w:spacing w:val="-2"/>
                              <w:sz w:val="16"/>
                            </w:rPr>
                            <w:t>554.84</w:t>
                          </w:r>
                        </w:p>
                      </w:txbxContent>
                    </wps:txbx>
                    <wps:bodyPr wrap="square" lIns="0" tIns="0" rIns="0" bIns="0" rtlCol="0">
                      <a:noAutofit/>
                    </wps:bodyPr>
                  </wps:wsp>
                </a:graphicData>
              </a:graphic>
            </wp:anchor>
          </w:drawing>
        </mc:Choice>
        <mc:Fallback>
          <w:pict>
            <v:shape style="position:absolute;margin-left:653.521973pt;margin-top:553.882813pt;width:94.25pt;height:23.7pt;mso-position-horizontal-relative:page;mso-position-vertical-relative:page;z-index:-39118336" type="#_x0000_t202" id="docshape126" filled="false" stroked="false">
              <v:textbox inset="0,0,0,0">
                <w:txbxContent>
                  <w:p>
                    <w:pPr>
                      <w:tabs>
                        <w:tab w:pos="1633" w:val="left" w:leader="none"/>
                      </w:tabs>
                      <w:spacing w:before="14"/>
                      <w:ind w:left="20" w:right="0" w:firstLine="0"/>
                      <w:jc w:val="left"/>
                      <w:rPr>
                        <w:b/>
                        <w:sz w:val="16"/>
                      </w:rPr>
                    </w:pPr>
                    <w:r>
                      <w:rPr>
                        <w:b/>
                        <w:sz w:val="16"/>
                      </w:rPr>
                      <w:t>$554.84</w:t>
                    </w:r>
                    <w:r>
                      <w:rPr>
                        <w:b/>
                        <w:spacing w:val="42"/>
                        <w:sz w:val="16"/>
                      </w:rPr>
                      <w:t>  </w:t>
                    </w:r>
                    <w:r>
                      <w:rPr>
                        <w:b/>
                        <w:spacing w:val="-2"/>
                        <w:sz w:val="16"/>
                      </w:rPr>
                      <w:t>2024101</w:t>
                    </w:r>
                    <w:r>
                      <w:rPr>
                        <w:b/>
                        <w:sz w:val="16"/>
                      </w:rPr>
                      <w:tab/>
                    </w:r>
                    <w:r>
                      <w:rPr>
                        <w:b/>
                        <w:spacing w:val="-5"/>
                        <w:sz w:val="16"/>
                      </w:rPr>
                      <w:t>CC</w:t>
                    </w:r>
                  </w:p>
                  <w:p>
                    <w:pPr>
                      <w:spacing w:before="71"/>
                      <w:ind w:left="107" w:right="0" w:firstLine="0"/>
                      <w:jc w:val="left"/>
                      <w:rPr>
                        <w:sz w:val="16"/>
                      </w:rPr>
                    </w:pPr>
                    <w:r>
                      <w:rPr>
                        <w:spacing w:val="-2"/>
                        <w:sz w:val="16"/>
                      </w:rPr>
                      <w:t>554.84</w:t>
                    </w:r>
                  </w:p>
                </w:txbxContent>
              </v:textbox>
              <w10:wrap type="none"/>
            </v:shape>
          </w:pict>
        </mc:Fallback>
      </mc:AlternateContent>
    </w:r>
    <w:r>
      <w:rPr/>
      <mc:AlternateContent>
        <mc:Choice Requires="wps">
          <w:drawing>
            <wp:anchor distT="0" distB="0" distL="0" distR="0" allowOverlap="1" layoutInCell="1" locked="0" behindDoc="1" simplePos="0" relativeHeight="464198656">
              <wp:simplePos x="0" y="0"/>
              <wp:positionH relativeFrom="page">
                <wp:posOffset>9637191</wp:posOffset>
              </wp:positionH>
              <wp:positionV relativeFrom="page">
                <wp:posOffset>7034311</wp:posOffset>
              </wp:positionV>
              <wp:extent cx="99060" cy="139065"/>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99060" cy="139065"/>
                      </a:xfrm>
                      <a:prstGeom prst="rect">
                        <a:avLst/>
                      </a:prstGeom>
                    </wps:spPr>
                    <wps:txbx>
                      <w:txbxContent>
                        <w:p>
                          <w:pPr>
                            <w:spacing w:before="14"/>
                            <w:ind w:left="20" w:right="0" w:firstLine="0"/>
                            <w:jc w:val="left"/>
                            <w:rPr>
                              <w:b/>
                              <w:sz w:val="16"/>
                            </w:rPr>
                          </w:pPr>
                          <w:r>
                            <w:rPr>
                              <w:b/>
                              <w:spacing w:val="-10"/>
                              <w:sz w:val="16"/>
                            </w:rPr>
                            <w:t>R</w:t>
                          </w:r>
                        </w:p>
                      </w:txbxContent>
                    </wps:txbx>
                    <wps:bodyPr wrap="square" lIns="0" tIns="0" rIns="0" bIns="0" rtlCol="0">
                      <a:noAutofit/>
                    </wps:bodyPr>
                  </wps:wsp>
                </a:graphicData>
              </a:graphic>
            </wp:anchor>
          </w:drawing>
        </mc:Choice>
        <mc:Fallback>
          <w:pict>
            <v:shape style="position:absolute;margin-left:758.833984pt;margin-top:553.882813pt;width:7.8pt;height:10.95pt;mso-position-horizontal-relative:page;mso-position-vertical-relative:page;z-index:-39117824" type="#_x0000_t202" id="docshape127" filled="false" stroked="false">
              <v:textbox inset="0,0,0,0">
                <w:txbxContent>
                  <w:p>
                    <w:pPr>
                      <w:spacing w:before="14"/>
                      <w:ind w:left="20" w:right="0" w:firstLine="0"/>
                      <w:jc w:val="left"/>
                      <w:rPr>
                        <w:b/>
                        <w:sz w:val="16"/>
                      </w:rPr>
                    </w:pPr>
                    <w:r>
                      <w:rPr>
                        <w:b/>
                        <w:spacing w:val="-10"/>
                        <w:sz w:val="16"/>
                      </w:rPr>
                      <w:t>R</w:t>
                    </w:r>
                  </w:p>
                </w:txbxContent>
              </v:textbox>
              <w10:wrap type="none"/>
            </v:shape>
          </w:pict>
        </mc:Fallback>
      </mc:AlternateContent>
    </w:r>
    <w:r>
      <w:rPr/>
      <mc:AlternateContent>
        <mc:Choice Requires="wps">
          <w:drawing>
            <wp:anchor distT="0" distB="0" distL="0" distR="0" allowOverlap="1" layoutInCell="1" locked="0" behindDoc="1" simplePos="0" relativeHeight="464199168">
              <wp:simplePos x="0" y="0"/>
              <wp:positionH relativeFrom="page">
                <wp:posOffset>568325</wp:posOffset>
              </wp:positionH>
              <wp:positionV relativeFrom="page">
                <wp:posOffset>7196236</wp:posOffset>
              </wp:positionV>
              <wp:extent cx="1943100" cy="139065"/>
              <wp:effectExtent l="0" t="0" r="0" b="0"/>
              <wp:wrapNone/>
              <wp:docPr id="154" name="Textbox 154"/>
              <wp:cNvGraphicFramePr>
                <a:graphicFrameLocks/>
              </wp:cNvGraphicFramePr>
              <a:graphic>
                <a:graphicData uri="http://schemas.microsoft.com/office/word/2010/wordprocessingShape">
                  <wps:wsp>
                    <wps:cNvPr id="154" name="Textbox 154"/>
                    <wps:cNvSpPr txBox="1"/>
                    <wps:spPr>
                      <a:xfrm>
                        <a:off x="0" y="0"/>
                        <a:ext cx="1943100" cy="139065"/>
                      </a:xfrm>
                      <a:prstGeom prst="rect">
                        <a:avLst/>
                      </a:prstGeom>
                    </wps:spPr>
                    <wps:txbx>
                      <w:txbxContent>
                        <w:p>
                          <w:pPr>
                            <w:spacing w:before="14"/>
                            <w:ind w:left="20" w:right="0" w:firstLine="0"/>
                            <w:jc w:val="left"/>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BUTLER</w:t>
                          </w:r>
                        </w:p>
                      </w:txbxContent>
                    </wps:txbx>
                    <wps:bodyPr wrap="square" lIns="0" tIns="0" rIns="0" bIns="0" rtlCol="0">
                      <a:noAutofit/>
                    </wps:bodyPr>
                  </wps:wsp>
                </a:graphicData>
              </a:graphic>
            </wp:anchor>
          </w:drawing>
        </mc:Choice>
        <mc:Fallback>
          <w:pict>
            <v:shape style="position:absolute;margin-left:44.75pt;margin-top:566.632813pt;width:153pt;height:10.95pt;mso-position-horizontal-relative:page;mso-position-vertical-relative:page;z-index:-39117312" type="#_x0000_t202" id="docshape128" filled="false" stroked="false">
              <v:textbox inset="0,0,0,0">
                <w:txbxContent>
                  <w:p>
                    <w:pPr>
                      <w:spacing w:before="14"/>
                      <w:ind w:left="20" w:right="0" w:firstLine="0"/>
                      <w:jc w:val="left"/>
                      <w:rPr>
                        <w:sz w:val="16"/>
                      </w:rPr>
                    </w:pPr>
                    <w:r>
                      <w:rPr>
                        <w:sz w:val="16"/>
                      </w:rPr>
                      <w:t>MAINT</w:t>
                    </w:r>
                    <w:r>
                      <w:rPr>
                        <w:spacing w:val="-6"/>
                        <w:sz w:val="16"/>
                      </w:rPr>
                      <w:t> </w:t>
                    </w:r>
                    <w:r>
                      <w:rPr>
                        <w:sz w:val="16"/>
                      </w:rPr>
                      <w:t>-DISPOSAL</w:t>
                    </w:r>
                    <w:r>
                      <w:rPr>
                        <w:spacing w:val="-6"/>
                        <w:sz w:val="16"/>
                      </w:rPr>
                      <w:t> </w:t>
                    </w:r>
                    <w:r>
                      <w:rPr>
                        <w:sz w:val="16"/>
                      </w:rPr>
                      <w:t>SERVICES</w:t>
                    </w:r>
                    <w:r>
                      <w:rPr>
                        <w:spacing w:val="-6"/>
                        <w:sz w:val="16"/>
                      </w:rPr>
                      <w:t> </w:t>
                    </w:r>
                    <w:r>
                      <w:rPr>
                        <w:sz w:val="16"/>
                      </w:rPr>
                      <w:t>-</w:t>
                    </w:r>
                    <w:r>
                      <w:rPr>
                        <w:spacing w:val="-5"/>
                        <w:sz w:val="16"/>
                      </w:rPr>
                      <w:t> </w:t>
                    </w:r>
                    <w:r>
                      <w:rPr>
                        <w:spacing w:val="-2"/>
                        <w:sz w:val="16"/>
                      </w:rPr>
                      <w:t>BUTLER</w:t>
                    </w:r>
                  </w:p>
                </w:txbxContent>
              </v:textbox>
              <w10:wrap type="none"/>
            </v:shape>
          </w:pict>
        </mc:Fallback>
      </mc:AlternateContent>
    </w:r>
    <w:r>
      <w:rPr/>
      <mc:AlternateContent>
        <mc:Choice Requires="wps">
          <w:drawing>
            <wp:anchor distT="0" distB="0" distL="0" distR="0" allowOverlap="1" layoutInCell="1" locked="0" behindDoc="1" simplePos="0" relativeHeight="464199680">
              <wp:simplePos x="0" y="0"/>
              <wp:positionH relativeFrom="page">
                <wp:posOffset>2882900</wp:posOffset>
              </wp:positionH>
              <wp:positionV relativeFrom="page">
                <wp:posOffset>7196236</wp:posOffset>
              </wp:positionV>
              <wp:extent cx="1668780" cy="139065"/>
              <wp:effectExtent l="0" t="0" r="0" b="0"/>
              <wp:wrapNone/>
              <wp:docPr id="155" name="Textbox 155"/>
              <wp:cNvGraphicFramePr>
                <a:graphicFrameLocks/>
              </wp:cNvGraphicFramePr>
              <a:graphic>
                <a:graphicData uri="http://schemas.microsoft.com/office/word/2010/wordprocessingShape">
                  <wps:wsp>
                    <wps:cNvPr id="155" name="Textbox 155"/>
                    <wps:cNvSpPr txBox="1"/>
                    <wps:spPr>
                      <a:xfrm>
                        <a:off x="0" y="0"/>
                        <a:ext cx="1668780" cy="139065"/>
                      </a:xfrm>
                      <a:prstGeom prst="rect">
                        <a:avLst/>
                      </a:prstGeom>
                    </wps:spPr>
                    <wps:txbx>
                      <w:txbxContent>
                        <w:p>
                          <w:pPr>
                            <w:spacing w:before="14"/>
                            <w:ind w:left="20" w:right="0" w:firstLine="0"/>
                            <w:jc w:val="left"/>
                            <w:rPr>
                              <w:sz w:val="16"/>
                            </w:rPr>
                          </w:pPr>
                          <w:r>
                            <w:rPr>
                              <w:sz w:val="16"/>
                            </w:rPr>
                            <w:t>262041101</w:t>
                          </w:r>
                          <w:r>
                            <w:rPr>
                              <w:spacing w:val="-7"/>
                              <w:sz w:val="16"/>
                            </w:rPr>
                            <w:t> </w:t>
                          </w:r>
                          <w:r>
                            <w:rPr>
                              <w:sz w:val="16"/>
                            </w:rPr>
                            <w:t>/</w:t>
                          </w:r>
                          <w:r>
                            <w:rPr>
                              <w:spacing w:val="-6"/>
                              <w:sz w:val="16"/>
                            </w:rPr>
                            <w:t> </w:t>
                          </w:r>
                          <w:r>
                            <w:rPr>
                              <w:sz w:val="16"/>
                            </w:rPr>
                            <w:t>10-</w:t>
                          </w:r>
                          <w:r>
                            <w:rPr>
                              <w:spacing w:val="-2"/>
                              <w:sz w:val="16"/>
                            </w:rPr>
                            <w:t>2620.411.000.01.00</w:t>
                          </w:r>
                        </w:p>
                      </w:txbxContent>
                    </wps:txbx>
                    <wps:bodyPr wrap="square" lIns="0" tIns="0" rIns="0" bIns="0" rtlCol="0">
                      <a:noAutofit/>
                    </wps:bodyPr>
                  </wps:wsp>
                </a:graphicData>
              </a:graphic>
            </wp:anchor>
          </w:drawing>
        </mc:Choice>
        <mc:Fallback>
          <w:pict>
            <v:shape style="position:absolute;margin-left:227pt;margin-top:566.632813pt;width:131.4pt;height:10.95pt;mso-position-horizontal-relative:page;mso-position-vertical-relative:page;z-index:-39116800" type="#_x0000_t202" id="docshape129" filled="false" stroked="false">
              <v:textbox inset="0,0,0,0">
                <w:txbxContent>
                  <w:p>
                    <w:pPr>
                      <w:spacing w:before="14"/>
                      <w:ind w:left="20" w:right="0" w:firstLine="0"/>
                      <w:jc w:val="left"/>
                      <w:rPr>
                        <w:sz w:val="16"/>
                      </w:rPr>
                    </w:pPr>
                    <w:r>
                      <w:rPr>
                        <w:sz w:val="16"/>
                      </w:rPr>
                      <w:t>262041101</w:t>
                    </w:r>
                    <w:r>
                      <w:rPr>
                        <w:spacing w:val="-7"/>
                        <w:sz w:val="16"/>
                      </w:rPr>
                      <w:t> </w:t>
                    </w:r>
                    <w:r>
                      <w:rPr>
                        <w:sz w:val="16"/>
                      </w:rPr>
                      <w:t>/</w:t>
                    </w:r>
                    <w:r>
                      <w:rPr>
                        <w:spacing w:val="-6"/>
                        <w:sz w:val="16"/>
                      </w:rPr>
                      <w:t> </w:t>
                    </w:r>
                    <w:r>
                      <w:rPr>
                        <w:sz w:val="16"/>
                      </w:rPr>
                      <w:t>10-</w:t>
                    </w:r>
                    <w:r>
                      <w:rPr>
                        <w:spacing w:val="-2"/>
                        <w:sz w:val="16"/>
                      </w:rPr>
                      <w:t>2620.411.000.01.00</w:t>
                    </w:r>
                  </w:p>
                </w:txbxContent>
              </v:textbox>
              <w10:wrap type="none"/>
            </v:shape>
          </w:pict>
        </mc:Fallback>
      </mc:AlternateContent>
    </w:r>
    <w:r>
      <w:rPr/>
      <mc:AlternateContent>
        <mc:Choice Requires="wps">
          <w:drawing>
            <wp:anchor distT="0" distB="0" distL="0" distR="0" allowOverlap="1" layoutInCell="1" locked="0" behindDoc="1" simplePos="0" relativeHeight="464200192">
              <wp:simplePos x="0" y="0"/>
              <wp:positionH relativeFrom="page">
                <wp:posOffset>4854575</wp:posOffset>
              </wp:positionH>
              <wp:positionV relativeFrom="page">
                <wp:posOffset>7196236</wp:posOffset>
              </wp:positionV>
              <wp:extent cx="477520" cy="139065"/>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477520" cy="139065"/>
                      </a:xfrm>
                      <a:prstGeom prst="rect">
                        <a:avLst/>
                      </a:prstGeom>
                    </wps:spPr>
                    <wps:txbx>
                      <w:txbxContent>
                        <w:p>
                          <w:pPr>
                            <w:spacing w:before="14"/>
                            <w:ind w:left="20" w:right="0" w:firstLine="0"/>
                            <w:jc w:val="left"/>
                            <w:rPr>
                              <w:sz w:val="16"/>
                            </w:rPr>
                          </w:pPr>
                          <w:r>
                            <w:rPr>
                              <w:spacing w:val="-2"/>
                              <w:sz w:val="16"/>
                            </w:rPr>
                            <w:t>20230340</w:t>
                          </w:r>
                        </w:p>
                      </w:txbxContent>
                    </wps:txbx>
                    <wps:bodyPr wrap="square" lIns="0" tIns="0" rIns="0" bIns="0" rtlCol="0">
                      <a:noAutofit/>
                    </wps:bodyPr>
                  </wps:wsp>
                </a:graphicData>
              </a:graphic>
            </wp:anchor>
          </w:drawing>
        </mc:Choice>
        <mc:Fallback>
          <w:pict>
            <v:shape style="position:absolute;margin-left:382.25pt;margin-top:566.632813pt;width:37.6pt;height:10.95pt;mso-position-horizontal-relative:page;mso-position-vertical-relative:page;z-index:-39116288" type="#_x0000_t202" id="docshape130" filled="false" stroked="false">
              <v:textbox inset="0,0,0,0">
                <w:txbxContent>
                  <w:p>
                    <w:pPr>
                      <w:spacing w:before="14"/>
                      <w:ind w:left="20" w:right="0" w:firstLine="0"/>
                      <w:jc w:val="left"/>
                      <w:rPr>
                        <w:sz w:val="16"/>
                      </w:rPr>
                    </w:pPr>
                    <w:r>
                      <w:rPr>
                        <w:spacing w:val="-2"/>
                        <w:sz w:val="16"/>
                      </w:rPr>
                      <w:t>20230340</w:t>
                    </w:r>
                  </w:p>
                </w:txbxContent>
              </v:textbox>
              <w10:wrap type="none"/>
            </v:shape>
          </w:pict>
        </mc:Fallback>
      </mc:AlternateContent>
    </w:r>
    <w:r>
      <w:rPr/>
      <mc:AlternateContent>
        <mc:Choice Requires="wps">
          <w:drawing>
            <wp:anchor distT="0" distB="0" distL="0" distR="0" allowOverlap="1" layoutInCell="1" locked="0" behindDoc="1" simplePos="0" relativeHeight="464200704">
              <wp:simplePos x="0" y="0"/>
              <wp:positionH relativeFrom="page">
                <wp:posOffset>5601792</wp:posOffset>
              </wp:positionH>
              <wp:positionV relativeFrom="page">
                <wp:posOffset>7196236</wp:posOffset>
              </wp:positionV>
              <wp:extent cx="93345" cy="139065"/>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93345" cy="139065"/>
                      </a:xfrm>
                      <a:prstGeom prst="rect">
                        <a:avLst/>
                      </a:prstGeom>
                    </wps:spPr>
                    <wps:txbx>
                      <w:txbxContent>
                        <w:p>
                          <w:pPr>
                            <w:spacing w:before="14"/>
                            <w:ind w:left="20" w:right="0" w:firstLine="0"/>
                            <w:jc w:val="left"/>
                            <w:rPr>
                              <w:sz w:val="16"/>
                            </w:rPr>
                          </w:pPr>
                          <w:r>
                            <w:rPr>
                              <w:spacing w:val="-10"/>
                              <w:sz w:val="16"/>
                            </w:rPr>
                            <w:t>P</w:t>
                          </w:r>
                        </w:p>
                      </w:txbxContent>
                    </wps:txbx>
                    <wps:bodyPr wrap="square" lIns="0" tIns="0" rIns="0" bIns="0" rtlCol="0">
                      <a:noAutofit/>
                    </wps:bodyPr>
                  </wps:wsp>
                </a:graphicData>
              </a:graphic>
            </wp:anchor>
          </w:drawing>
        </mc:Choice>
        <mc:Fallback>
          <w:pict>
            <v:shape style="position:absolute;margin-left:441.085999pt;margin-top:566.632813pt;width:7.35pt;height:10.95pt;mso-position-horizontal-relative:page;mso-position-vertical-relative:page;z-index:-39115776" type="#_x0000_t202" id="docshape131" filled="false" stroked="false">
              <v:textbox inset="0,0,0,0">
                <w:txbxContent>
                  <w:p>
                    <w:pPr>
                      <w:spacing w:before="14"/>
                      <w:ind w:left="20" w:right="0" w:firstLine="0"/>
                      <w:jc w:val="left"/>
                      <w:rPr>
                        <w:sz w:val="16"/>
                      </w:rPr>
                    </w:pPr>
                    <w:r>
                      <w:rPr>
                        <w:spacing w:val="-10"/>
                        <w:sz w:val="16"/>
                      </w:rPr>
                      <w:t>P</w:t>
                    </w:r>
                  </w:p>
                </w:txbxContent>
              </v:textbox>
              <w10:wrap type="none"/>
            </v:shape>
          </w:pict>
        </mc:Fallback>
      </mc:AlternateContent>
    </w:r>
    <w:r>
      <w:rPr/>
      <mc:AlternateContent>
        <mc:Choice Requires="wps">
          <w:drawing>
            <wp:anchor distT="0" distB="0" distL="0" distR="0" allowOverlap="1" layoutInCell="1" locked="0" behindDoc="1" simplePos="0" relativeHeight="464201216">
              <wp:simplePos x="0" y="0"/>
              <wp:positionH relativeFrom="page">
                <wp:posOffset>5853366</wp:posOffset>
              </wp:positionH>
              <wp:positionV relativeFrom="page">
                <wp:posOffset>7196236</wp:posOffset>
              </wp:positionV>
              <wp:extent cx="1318895" cy="139065"/>
              <wp:effectExtent l="0" t="0" r="0" b="0"/>
              <wp:wrapNone/>
              <wp:docPr id="158" name="Textbox 158"/>
              <wp:cNvGraphicFramePr>
                <a:graphicFrameLocks/>
              </wp:cNvGraphicFramePr>
              <a:graphic>
                <a:graphicData uri="http://schemas.microsoft.com/office/word/2010/wordprocessingShape">
                  <wps:wsp>
                    <wps:cNvPr id="158" name="Textbox 158"/>
                    <wps:cNvSpPr txBox="1"/>
                    <wps:spPr>
                      <a:xfrm>
                        <a:off x="0" y="0"/>
                        <a:ext cx="1318895" cy="139065"/>
                      </a:xfrm>
                      <a:prstGeom prst="rect">
                        <a:avLst/>
                      </a:prstGeom>
                    </wps:spPr>
                    <wps:txbx>
                      <w:txbxContent>
                        <w:p>
                          <w:pPr>
                            <w:tabs>
                              <w:tab w:pos="847" w:val="left" w:leader="none"/>
                            </w:tabs>
                            <w:spacing w:before="14"/>
                            <w:ind w:left="20" w:right="0" w:firstLine="0"/>
                            <w:jc w:val="left"/>
                            <w:rPr>
                              <w:sz w:val="16"/>
                            </w:rPr>
                          </w:pPr>
                          <w:r>
                            <w:rPr>
                              <w:spacing w:val="-2"/>
                              <w:sz w:val="16"/>
                            </w:rPr>
                            <w:t>12/15/23</w:t>
                          </w:r>
                          <w:r>
                            <w:rPr>
                              <w:sz w:val="16"/>
                            </w:rPr>
                            <w:tab/>
                          </w:r>
                          <w:r>
                            <w:rPr>
                              <w:spacing w:val="-2"/>
                              <w:sz w:val="16"/>
                            </w:rPr>
                            <w:t>0264-002998326</w:t>
                          </w:r>
                        </w:p>
                      </w:txbxContent>
                    </wps:txbx>
                    <wps:bodyPr wrap="square" lIns="0" tIns="0" rIns="0" bIns="0" rtlCol="0">
                      <a:noAutofit/>
                    </wps:bodyPr>
                  </wps:wsp>
                </a:graphicData>
              </a:graphic>
            </wp:anchor>
          </w:drawing>
        </mc:Choice>
        <mc:Fallback>
          <w:pict>
            <v:shape style="position:absolute;margin-left:460.894989pt;margin-top:566.632813pt;width:103.85pt;height:10.95pt;mso-position-horizontal-relative:page;mso-position-vertical-relative:page;z-index:-39115264" type="#_x0000_t202" id="docshape132" filled="false" stroked="false">
              <v:textbox inset="0,0,0,0">
                <w:txbxContent>
                  <w:p>
                    <w:pPr>
                      <w:tabs>
                        <w:tab w:pos="847" w:val="left" w:leader="none"/>
                      </w:tabs>
                      <w:spacing w:before="14"/>
                      <w:ind w:left="20" w:right="0" w:firstLine="0"/>
                      <w:jc w:val="left"/>
                      <w:rPr>
                        <w:sz w:val="16"/>
                      </w:rPr>
                    </w:pPr>
                    <w:r>
                      <w:rPr>
                        <w:spacing w:val="-2"/>
                        <w:sz w:val="16"/>
                      </w:rPr>
                      <w:t>12/15/23</w:t>
                    </w:r>
                    <w:r>
                      <w:rPr>
                        <w:sz w:val="16"/>
                      </w:rPr>
                      <w:tab/>
                    </w:r>
                    <w:r>
                      <w:rPr>
                        <w:spacing w:val="-2"/>
                        <w:sz w:val="16"/>
                      </w:rPr>
                      <w:t>0264-002998326</w:t>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03264">
              <wp:simplePos x="0" y="0"/>
              <wp:positionH relativeFrom="page">
                <wp:posOffset>228600</wp:posOffset>
              </wp:positionH>
              <wp:positionV relativeFrom="page">
                <wp:posOffset>6887527</wp:posOffset>
              </wp:positionV>
              <wp:extent cx="9610725" cy="1270"/>
              <wp:effectExtent l="0" t="0" r="0" b="0"/>
              <wp:wrapNone/>
              <wp:docPr id="163" name="Graphic 163"/>
              <wp:cNvGraphicFramePr>
                <a:graphicFrameLocks/>
              </wp:cNvGraphicFramePr>
              <a:graphic>
                <a:graphicData uri="http://schemas.microsoft.com/office/word/2010/wordprocessingShape">
                  <wps:wsp>
                    <wps:cNvPr id="163" name="Graphic 163"/>
                    <wps:cNvSpPr/>
                    <wps:spPr>
                      <a:xfrm>
                        <a:off x="0" y="0"/>
                        <a:ext cx="9610725" cy="1270"/>
                      </a:xfrm>
                      <a:custGeom>
                        <a:avLst/>
                        <a:gdLst/>
                        <a:ahLst/>
                        <a:cxnLst/>
                        <a:rect l="l" t="t" r="r" b="b"/>
                        <a:pathLst>
                          <a:path w="9610725" h="0">
                            <a:moveTo>
                              <a:pt x="0" y="0"/>
                            </a:moveTo>
                            <a:lnTo>
                              <a:pt x="9610725" y="0"/>
                            </a:lnTo>
                          </a:path>
                        </a:pathLst>
                      </a:custGeom>
                      <a:ln w="9525">
                        <a:solidFill>
                          <a:srgbClr val="BFBFB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13216" from="18pt,542.325012pt" to="774.75pt,542.325012pt" stroked="true" strokeweight=".75pt" strokecolor="#bfbfbf">
              <v:stroke dashstyle="solid"/>
              <w10:wrap type="none"/>
            </v:line>
          </w:pict>
        </mc:Fallback>
      </mc:AlternateContent>
    </w:r>
    <w:r>
      <w:rPr/>
      <mc:AlternateContent>
        <mc:Choice Requires="wps">
          <w:drawing>
            <wp:anchor distT="0" distB="0" distL="0" distR="0" allowOverlap="1" layoutInCell="1" locked="0" behindDoc="1" simplePos="0" relativeHeight="464203776">
              <wp:simplePos x="0" y="0"/>
              <wp:positionH relativeFrom="page">
                <wp:posOffset>330200</wp:posOffset>
              </wp:positionH>
              <wp:positionV relativeFrom="page">
                <wp:posOffset>7050504</wp:posOffset>
              </wp:positionV>
              <wp:extent cx="477520" cy="139065"/>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477520" cy="139065"/>
                      </a:xfrm>
                      <a:prstGeom prst="rect">
                        <a:avLst/>
                      </a:prstGeom>
                    </wps:spPr>
                    <wps:txbx>
                      <w:txbxContent>
                        <w:p>
                          <w:pPr>
                            <w:spacing w:before="14"/>
                            <w:ind w:left="20" w:right="0" w:firstLine="0"/>
                            <w:jc w:val="left"/>
                            <w:rPr>
                              <w:b/>
                              <w:sz w:val="16"/>
                            </w:rPr>
                          </w:pPr>
                          <w:r>
                            <w:rPr>
                              <w:b/>
                              <w:spacing w:val="-2"/>
                              <w:sz w:val="16"/>
                            </w:rPr>
                            <w:t>10195010</w:t>
                          </w:r>
                        </w:p>
                      </w:txbxContent>
                    </wps:txbx>
                    <wps:bodyPr wrap="square" lIns="0" tIns="0" rIns="0" bIns="0" rtlCol="0">
                      <a:noAutofit/>
                    </wps:bodyPr>
                  </wps:wsp>
                </a:graphicData>
              </a:graphic>
            </wp:anchor>
          </w:drawing>
        </mc:Choice>
        <mc:Fallback>
          <w:pict>
            <v:shape style="position:absolute;margin-left:26pt;margin-top:555.157837pt;width:37.6pt;height:10.95pt;mso-position-horizontal-relative:page;mso-position-vertical-relative:page;z-index:-39112704" type="#_x0000_t202" id="docshape136" filled="false" stroked="false">
              <v:textbox inset="0,0,0,0">
                <w:txbxContent>
                  <w:p>
                    <w:pPr>
                      <w:spacing w:before="14"/>
                      <w:ind w:left="20" w:right="0" w:firstLine="0"/>
                      <w:jc w:val="left"/>
                      <w:rPr>
                        <w:b/>
                        <w:sz w:val="16"/>
                      </w:rPr>
                    </w:pPr>
                    <w:r>
                      <w:rPr>
                        <w:b/>
                        <w:spacing w:val="-2"/>
                        <w:sz w:val="16"/>
                      </w:rPr>
                      <w:t>10195010</w:t>
                    </w:r>
                  </w:p>
                </w:txbxContent>
              </v:textbox>
              <w10:wrap type="none"/>
            </v:shape>
          </w:pict>
        </mc:Fallback>
      </mc:AlternateContent>
    </w:r>
    <w:r>
      <w:rPr/>
      <mc:AlternateContent>
        <mc:Choice Requires="wps">
          <w:drawing>
            <wp:anchor distT="0" distB="0" distL="0" distR="0" allowOverlap="1" layoutInCell="1" locked="0" behindDoc="1" simplePos="0" relativeHeight="464204288">
              <wp:simplePos x="0" y="0"/>
              <wp:positionH relativeFrom="page">
                <wp:posOffset>1257553</wp:posOffset>
              </wp:positionH>
              <wp:positionV relativeFrom="page">
                <wp:posOffset>7050504</wp:posOffset>
              </wp:positionV>
              <wp:extent cx="421005" cy="139065"/>
              <wp:effectExtent l="0" t="0" r="0" b="0"/>
              <wp:wrapNone/>
              <wp:docPr id="165" name="Textbox 165"/>
              <wp:cNvGraphicFramePr>
                <a:graphicFrameLocks/>
              </wp:cNvGraphicFramePr>
              <a:graphic>
                <a:graphicData uri="http://schemas.microsoft.com/office/word/2010/wordprocessingShape">
                  <wps:wsp>
                    <wps:cNvPr id="165" name="Textbox 165"/>
                    <wps:cNvSpPr txBox="1"/>
                    <wps:spPr>
                      <a:xfrm>
                        <a:off x="0" y="0"/>
                        <a:ext cx="421005" cy="139065"/>
                      </a:xfrm>
                      <a:prstGeom prst="rect">
                        <a:avLst/>
                      </a:prstGeom>
                    </wps:spPr>
                    <wps:txbx>
                      <w:txbxContent>
                        <w:p>
                          <w:pPr>
                            <w:spacing w:before="14"/>
                            <w:ind w:left="20" w:right="0" w:firstLine="0"/>
                            <w:jc w:val="left"/>
                            <w:rPr>
                              <w:b/>
                              <w:sz w:val="16"/>
                            </w:rPr>
                          </w:pPr>
                          <w:r>
                            <w:rPr>
                              <w:b/>
                              <w:spacing w:val="-2"/>
                              <w:sz w:val="16"/>
                            </w:rPr>
                            <w:t>01/10/24</w:t>
                          </w:r>
                        </w:p>
                      </w:txbxContent>
                    </wps:txbx>
                    <wps:bodyPr wrap="square" lIns="0" tIns="0" rIns="0" bIns="0" rtlCol="0">
                      <a:noAutofit/>
                    </wps:bodyPr>
                  </wps:wsp>
                </a:graphicData>
              </a:graphic>
            </wp:anchor>
          </w:drawing>
        </mc:Choice>
        <mc:Fallback>
          <w:pict>
            <v:shape style="position:absolute;margin-left:99.019997pt;margin-top:555.157837pt;width:33.15pt;height:10.95pt;mso-position-horizontal-relative:page;mso-position-vertical-relative:page;z-index:-39112192" type="#_x0000_t202" id="docshape137" filled="false" stroked="false">
              <v:textbox inset="0,0,0,0">
                <w:txbxContent>
                  <w:p>
                    <w:pPr>
                      <w:spacing w:before="14"/>
                      <w:ind w:left="20" w:right="0" w:firstLine="0"/>
                      <w:jc w:val="left"/>
                      <w:rPr>
                        <w:b/>
                        <w:sz w:val="16"/>
                      </w:rPr>
                    </w:pPr>
                    <w:r>
                      <w:rPr>
                        <w:b/>
                        <w:spacing w:val="-2"/>
                        <w:sz w:val="16"/>
                      </w:rPr>
                      <w:t>01/10/24</w:t>
                    </w:r>
                  </w:p>
                </w:txbxContent>
              </v:textbox>
              <w10:wrap type="none"/>
            </v:shape>
          </w:pict>
        </mc:Fallback>
      </mc:AlternateContent>
    </w:r>
    <w:r>
      <w:rPr/>
      <mc:AlternateContent>
        <mc:Choice Requires="wps">
          <w:drawing>
            <wp:anchor distT="0" distB="0" distL="0" distR="0" allowOverlap="1" layoutInCell="1" locked="0" behindDoc="1" simplePos="0" relativeHeight="464204800">
              <wp:simplePos x="0" y="0"/>
              <wp:positionH relativeFrom="page">
                <wp:posOffset>1896872</wp:posOffset>
              </wp:positionH>
              <wp:positionV relativeFrom="page">
                <wp:posOffset>7050504</wp:posOffset>
              </wp:positionV>
              <wp:extent cx="2120900" cy="139065"/>
              <wp:effectExtent l="0" t="0" r="0" b="0"/>
              <wp:wrapNone/>
              <wp:docPr id="166" name="Textbox 166"/>
              <wp:cNvGraphicFramePr>
                <a:graphicFrameLocks/>
              </wp:cNvGraphicFramePr>
              <a:graphic>
                <a:graphicData uri="http://schemas.microsoft.com/office/word/2010/wordprocessingShape">
                  <wps:wsp>
                    <wps:cNvPr id="166" name="Textbox 166"/>
                    <wps:cNvSpPr txBox="1"/>
                    <wps:spPr>
                      <a:xfrm>
                        <a:off x="0" y="0"/>
                        <a:ext cx="2120900" cy="139065"/>
                      </a:xfrm>
                      <a:prstGeom prst="rect">
                        <a:avLst/>
                      </a:prstGeom>
                    </wps:spPr>
                    <wps:txbx>
                      <w:txbxContent>
                        <w:p>
                          <w:pPr>
                            <w:spacing w:before="14"/>
                            <w:ind w:left="20" w:right="0" w:firstLine="0"/>
                            <w:jc w:val="left"/>
                            <w:rPr>
                              <w:b/>
                              <w:sz w:val="16"/>
                            </w:rPr>
                          </w:pPr>
                          <w:r>
                            <w:rPr>
                              <w:b/>
                              <w:sz w:val="16"/>
                            </w:rPr>
                            <w:t>AUG02</w:t>
                          </w:r>
                          <w:r>
                            <w:rPr>
                              <w:b/>
                              <w:spacing w:val="32"/>
                              <w:sz w:val="16"/>
                            </w:rPr>
                            <w:t>  </w:t>
                          </w:r>
                          <w:r>
                            <w:rPr>
                              <w:b/>
                              <w:sz w:val="16"/>
                            </w:rPr>
                            <w:t>NATHAN</w:t>
                          </w:r>
                          <w:r>
                            <w:rPr>
                              <w:b/>
                              <w:spacing w:val="-2"/>
                              <w:sz w:val="16"/>
                            </w:rPr>
                            <w:t> </w:t>
                          </w:r>
                          <w:r>
                            <w:rPr>
                              <w:b/>
                              <w:sz w:val="16"/>
                            </w:rPr>
                            <w:t>J</w:t>
                          </w:r>
                          <w:r>
                            <w:rPr>
                              <w:b/>
                              <w:spacing w:val="-4"/>
                              <w:sz w:val="16"/>
                            </w:rPr>
                            <w:t> </w:t>
                          </w:r>
                          <w:r>
                            <w:rPr>
                              <w:b/>
                              <w:sz w:val="16"/>
                            </w:rPr>
                            <w:t>AUGUSTINE</w:t>
                          </w:r>
                          <w:r>
                            <w:rPr>
                              <w:b/>
                              <w:spacing w:val="-3"/>
                              <w:sz w:val="16"/>
                            </w:rPr>
                            <w:t> </w:t>
                          </w:r>
                          <w:r>
                            <w:rPr>
                              <w:b/>
                              <w:sz w:val="16"/>
                            </w:rPr>
                            <w:t>/</w:t>
                          </w:r>
                          <w:r>
                            <w:rPr>
                              <w:b/>
                              <w:spacing w:val="-4"/>
                              <w:sz w:val="16"/>
                            </w:rPr>
                            <w:t> </w:t>
                          </w:r>
                          <w:r>
                            <w:rPr>
                              <w:b/>
                              <w:sz w:val="16"/>
                            </w:rPr>
                            <w:t>DIANE</w:t>
                          </w:r>
                          <w:r>
                            <w:rPr>
                              <w:b/>
                              <w:spacing w:val="-3"/>
                              <w:sz w:val="16"/>
                            </w:rPr>
                            <w:t> </w:t>
                          </w:r>
                          <w:r>
                            <w:rPr>
                              <w:b/>
                              <w:spacing w:val="-10"/>
                              <w:sz w:val="16"/>
                            </w:rPr>
                            <w:t>M</w:t>
                          </w:r>
                        </w:p>
                      </w:txbxContent>
                    </wps:txbx>
                    <wps:bodyPr wrap="square" lIns="0" tIns="0" rIns="0" bIns="0" rtlCol="0">
                      <a:noAutofit/>
                    </wps:bodyPr>
                  </wps:wsp>
                </a:graphicData>
              </a:graphic>
            </wp:anchor>
          </w:drawing>
        </mc:Choice>
        <mc:Fallback>
          <w:pict>
            <v:shape style="position:absolute;margin-left:149.360001pt;margin-top:555.157837pt;width:167pt;height:10.95pt;mso-position-horizontal-relative:page;mso-position-vertical-relative:page;z-index:-39111680" type="#_x0000_t202" id="docshape138" filled="false" stroked="false">
              <v:textbox inset="0,0,0,0">
                <w:txbxContent>
                  <w:p>
                    <w:pPr>
                      <w:spacing w:before="14"/>
                      <w:ind w:left="20" w:right="0" w:firstLine="0"/>
                      <w:jc w:val="left"/>
                      <w:rPr>
                        <w:b/>
                        <w:sz w:val="16"/>
                      </w:rPr>
                    </w:pPr>
                    <w:r>
                      <w:rPr>
                        <w:b/>
                        <w:sz w:val="16"/>
                      </w:rPr>
                      <w:t>AUG02</w:t>
                    </w:r>
                    <w:r>
                      <w:rPr>
                        <w:b/>
                        <w:spacing w:val="32"/>
                        <w:sz w:val="16"/>
                      </w:rPr>
                      <w:t>  </w:t>
                    </w:r>
                    <w:r>
                      <w:rPr>
                        <w:b/>
                        <w:sz w:val="16"/>
                      </w:rPr>
                      <w:t>NATHAN</w:t>
                    </w:r>
                    <w:r>
                      <w:rPr>
                        <w:b/>
                        <w:spacing w:val="-2"/>
                        <w:sz w:val="16"/>
                      </w:rPr>
                      <w:t> </w:t>
                    </w:r>
                    <w:r>
                      <w:rPr>
                        <w:b/>
                        <w:sz w:val="16"/>
                      </w:rPr>
                      <w:t>J</w:t>
                    </w:r>
                    <w:r>
                      <w:rPr>
                        <w:b/>
                        <w:spacing w:val="-4"/>
                        <w:sz w:val="16"/>
                      </w:rPr>
                      <w:t> </w:t>
                    </w:r>
                    <w:r>
                      <w:rPr>
                        <w:b/>
                        <w:sz w:val="16"/>
                      </w:rPr>
                      <w:t>AUGUSTINE</w:t>
                    </w:r>
                    <w:r>
                      <w:rPr>
                        <w:b/>
                        <w:spacing w:val="-3"/>
                        <w:sz w:val="16"/>
                      </w:rPr>
                      <w:t> </w:t>
                    </w:r>
                    <w:r>
                      <w:rPr>
                        <w:b/>
                        <w:sz w:val="16"/>
                      </w:rPr>
                      <w:t>/</w:t>
                    </w:r>
                    <w:r>
                      <w:rPr>
                        <w:b/>
                        <w:spacing w:val="-4"/>
                        <w:sz w:val="16"/>
                      </w:rPr>
                      <w:t> </w:t>
                    </w:r>
                    <w:r>
                      <w:rPr>
                        <w:b/>
                        <w:sz w:val="16"/>
                      </w:rPr>
                      <w:t>DIANE</w:t>
                    </w:r>
                    <w:r>
                      <w:rPr>
                        <w:b/>
                        <w:spacing w:val="-3"/>
                        <w:sz w:val="16"/>
                      </w:rPr>
                      <w:t> </w:t>
                    </w:r>
                    <w:r>
                      <w:rPr>
                        <w:b/>
                        <w:spacing w:val="-10"/>
                        <w:sz w:val="16"/>
                      </w:rPr>
                      <w:t>M</w:t>
                    </w:r>
                  </w:p>
                </w:txbxContent>
              </v:textbox>
              <w10:wrap type="none"/>
            </v:shape>
          </w:pict>
        </mc:Fallback>
      </mc:AlternateContent>
    </w:r>
    <w:r>
      <w:rPr/>
      <mc:AlternateContent>
        <mc:Choice Requires="wps">
          <w:drawing>
            <wp:anchor distT="0" distB="0" distL="0" distR="0" allowOverlap="1" layoutInCell="1" locked="0" behindDoc="1" simplePos="0" relativeHeight="464205312">
              <wp:simplePos x="0" y="0"/>
              <wp:positionH relativeFrom="page">
                <wp:posOffset>8215604</wp:posOffset>
              </wp:positionH>
              <wp:positionV relativeFrom="page">
                <wp:posOffset>7050504</wp:posOffset>
              </wp:positionV>
              <wp:extent cx="1281430" cy="300990"/>
              <wp:effectExtent l="0" t="0" r="0" b="0"/>
              <wp:wrapNone/>
              <wp:docPr id="167" name="Textbox 167"/>
              <wp:cNvGraphicFramePr>
                <a:graphicFrameLocks/>
              </wp:cNvGraphicFramePr>
              <a:graphic>
                <a:graphicData uri="http://schemas.microsoft.com/office/word/2010/wordprocessingShape">
                  <wps:wsp>
                    <wps:cNvPr id="167" name="Textbox 167"/>
                    <wps:cNvSpPr txBox="1"/>
                    <wps:spPr>
                      <a:xfrm>
                        <a:off x="0" y="0"/>
                        <a:ext cx="1281430" cy="300990"/>
                      </a:xfrm>
                      <a:prstGeom prst="rect">
                        <a:avLst/>
                      </a:prstGeom>
                    </wps:spPr>
                    <wps:txbx>
                      <w:txbxContent>
                        <w:p>
                          <w:pPr>
                            <w:tabs>
                              <w:tab w:pos="1766" w:val="left" w:leader="none"/>
                            </w:tabs>
                            <w:spacing w:before="14"/>
                            <w:ind w:left="20" w:right="0" w:firstLine="0"/>
                            <w:jc w:val="left"/>
                            <w:rPr>
                              <w:b/>
                              <w:sz w:val="16"/>
                            </w:rPr>
                          </w:pPr>
                          <w:r>
                            <w:rPr>
                              <w:b/>
                              <w:sz w:val="16"/>
                            </w:rPr>
                            <w:t>$3,006.72</w:t>
                          </w:r>
                          <w:r>
                            <w:rPr>
                              <w:b/>
                              <w:spacing w:val="41"/>
                              <w:sz w:val="16"/>
                            </w:rPr>
                            <w:t>  </w:t>
                          </w:r>
                          <w:r>
                            <w:rPr>
                              <w:b/>
                              <w:spacing w:val="-2"/>
                              <w:sz w:val="16"/>
                            </w:rPr>
                            <w:t>2024106</w:t>
                          </w:r>
                          <w:r>
                            <w:rPr>
                              <w:b/>
                              <w:sz w:val="16"/>
                            </w:rPr>
                            <w:tab/>
                          </w:r>
                          <w:r>
                            <w:rPr>
                              <w:b/>
                              <w:spacing w:val="-5"/>
                              <w:sz w:val="16"/>
                            </w:rPr>
                            <w:t>CC</w:t>
                          </w:r>
                        </w:p>
                        <w:p>
                          <w:pPr>
                            <w:spacing w:before="71"/>
                            <w:ind w:left="107" w:right="0" w:firstLine="0"/>
                            <w:jc w:val="left"/>
                            <w:rPr>
                              <w:sz w:val="16"/>
                            </w:rPr>
                          </w:pPr>
                          <w:r>
                            <w:rPr>
                              <w:spacing w:val="-2"/>
                              <w:sz w:val="16"/>
                            </w:rPr>
                            <w:t>1,466.70</w:t>
                          </w:r>
                        </w:p>
                      </w:txbxContent>
                    </wps:txbx>
                    <wps:bodyPr wrap="square" lIns="0" tIns="0" rIns="0" bIns="0" rtlCol="0">
                      <a:noAutofit/>
                    </wps:bodyPr>
                  </wps:wsp>
                </a:graphicData>
              </a:graphic>
            </wp:anchor>
          </w:drawing>
        </mc:Choice>
        <mc:Fallback>
          <w:pict>
            <v:shape style="position:absolute;margin-left:646.89801pt;margin-top:555.157837pt;width:100.9pt;height:23.7pt;mso-position-horizontal-relative:page;mso-position-vertical-relative:page;z-index:-39111168" type="#_x0000_t202" id="docshape139" filled="false" stroked="false">
              <v:textbox inset="0,0,0,0">
                <w:txbxContent>
                  <w:p>
                    <w:pPr>
                      <w:tabs>
                        <w:tab w:pos="1766" w:val="left" w:leader="none"/>
                      </w:tabs>
                      <w:spacing w:before="14"/>
                      <w:ind w:left="20" w:right="0" w:firstLine="0"/>
                      <w:jc w:val="left"/>
                      <w:rPr>
                        <w:b/>
                        <w:sz w:val="16"/>
                      </w:rPr>
                    </w:pPr>
                    <w:r>
                      <w:rPr>
                        <w:b/>
                        <w:sz w:val="16"/>
                      </w:rPr>
                      <w:t>$3,006.72</w:t>
                    </w:r>
                    <w:r>
                      <w:rPr>
                        <w:b/>
                        <w:spacing w:val="41"/>
                        <w:sz w:val="16"/>
                      </w:rPr>
                      <w:t>  </w:t>
                    </w:r>
                    <w:r>
                      <w:rPr>
                        <w:b/>
                        <w:spacing w:val="-2"/>
                        <w:sz w:val="16"/>
                      </w:rPr>
                      <w:t>2024106</w:t>
                    </w:r>
                    <w:r>
                      <w:rPr>
                        <w:b/>
                        <w:sz w:val="16"/>
                      </w:rPr>
                      <w:tab/>
                    </w:r>
                    <w:r>
                      <w:rPr>
                        <w:b/>
                        <w:spacing w:val="-5"/>
                        <w:sz w:val="16"/>
                      </w:rPr>
                      <w:t>CC</w:t>
                    </w:r>
                  </w:p>
                  <w:p>
                    <w:pPr>
                      <w:spacing w:before="71"/>
                      <w:ind w:left="107" w:right="0" w:firstLine="0"/>
                      <w:jc w:val="left"/>
                      <w:rPr>
                        <w:sz w:val="16"/>
                      </w:rPr>
                    </w:pPr>
                    <w:r>
                      <w:rPr>
                        <w:spacing w:val="-2"/>
                        <w:sz w:val="16"/>
                      </w:rPr>
                      <w:t>1,466.70</w:t>
                    </w:r>
                  </w:p>
                </w:txbxContent>
              </v:textbox>
              <w10:wrap type="none"/>
            </v:shape>
          </w:pict>
        </mc:Fallback>
      </mc:AlternateContent>
    </w:r>
    <w:r>
      <w:rPr/>
      <mc:AlternateContent>
        <mc:Choice Requires="wps">
          <w:drawing>
            <wp:anchor distT="0" distB="0" distL="0" distR="0" allowOverlap="1" layoutInCell="1" locked="0" behindDoc="1" simplePos="0" relativeHeight="464205824">
              <wp:simplePos x="0" y="0"/>
              <wp:positionH relativeFrom="page">
                <wp:posOffset>9637191</wp:posOffset>
              </wp:positionH>
              <wp:positionV relativeFrom="page">
                <wp:posOffset>7050504</wp:posOffset>
              </wp:positionV>
              <wp:extent cx="99060" cy="139065"/>
              <wp:effectExtent l="0" t="0" r="0" b="0"/>
              <wp:wrapNone/>
              <wp:docPr id="168" name="Textbox 168"/>
              <wp:cNvGraphicFramePr>
                <a:graphicFrameLocks/>
              </wp:cNvGraphicFramePr>
              <a:graphic>
                <a:graphicData uri="http://schemas.microsoft.com/office/word/2010/wordprocessingShape">
                  <wps:wsp>
                    <wps:cNvPr id="168" name="Textbox 168"/>
                    <wps:cNvSpPr txBox="1"/>
                    <wps:spPr>
                      <a:xfrm>
                        <a:off x="0" y="0"/>
                        <a:ext cx="99060" cy="139065"/>
                      </a:xfrm>
                      <a:prstGeom prst="rect">
                        <a:avLst/>
                      </a:prstGeom>
                    </wps:spPr>
                    <wps:txbx>
                      <w:txbxContent>
                        <w:p>
                          <w:pPr>
                            <w:spacing w:before="14"/>
                            <w:ind w:left="20" w:right="0" w:firstLine="0"/>
                            <w:jc w:val="left"/>
                            <w:rPr>
                              <w:b/>
                              <w:sz w:val="16"/>
                            </w:rPr>
                          </w:pPr>
                          <w:r>
                            <w:rPr>
                              <w:b/>
                              <w:spacing w:val="-10"/>
                              <w:sz w:val="16"/>
                            </w:rPr>
                            <w:t>R</w:t>
                          </w:r>
                        </w:p>
                      </w:txbxContent>
                    </wps:txbx>
                    <wps:bodyPr wrap="square" lIns="0" tIns="0" rIns="0" bIns="0" rtlCol="0">
                      <a:noAutofit/>
                    </wps:bodyPr>
                  </wps:wsp>
                </a:graphicData>
              </a:graphic>
            </wp:anchor>
          </w:drawing>
        </mc:Choice>
        <mc:Fallback>
          <w:pict>
            <v:shape style="position:absolute;margin-left:758.833984pt;margin-top:555.157837pt;width:7.8pt;height:10.95pt;mso-position-horizontal-relative:page;mso-position-vertical-relative:page;z-index:-39110656" type="#_x0000_t202" id="docshape140" filled="false" stroked="false">
              <v:textbox inset="0,0,0,0">
                <w:txbxContent>
                  <w:p>
                    <w:pPr>
                      <w:spacing w:before="14"/>
                      <w:ind w:left="20" w:right="0" w:firstLine="0"/>
                      <w:jc w:val="left"/>
                      <w:rPr>
                        <w:b/>
                        <w:sz w:val="16"/>
                      </w:rPr>
                    </w:pPr>
                    <w:r>
                      <w:rPr>
                        <w:b/>
                        <w:spacing w:val="-10"/>
                        <w:sz w:val="16"/>
                      </w:rPr>
                      <w:t>R</w:t>
                    </w:r>
                  </w:p>
                </w:txbxContent>
              </v:textbox>
              <w10:wrap type="none"/>
            </v:shape>
          </w:pict>
        </mc:Fallback>
      </mc:AlternateContent>
    </w:r>
    <w:r>
      <w:rPr/>
      <mc:AlternateContent>
        <mc:Choice Requires="wps">
          <w:drawing>
            <wp:anchor distT="0" distB="0" distL="0" distR="0" allowOverlap="1" layoutInCell="1" locked="0" behindDoc="1" simplePos="0" relativeHeight="464206336">
              <wp:simplePos x="0" y="0"/>
              <wp:positionH relativeFrom="page">
                <wp:posOffset>568325</wp:posOffset>
              </wp:positionH>
              <wp:positionV relativeFrom="page">
                <wp:posOffset>7212429</wp:posOffset>
              </wp:positionV>
              <wp:extent cx="1475740" cy="139065"/>
              <wp:effectExtent l="0" t="0" r="0" b="0"/>
              <wp:wrapNone/>
              <wp:docPr id="169" name="Textbox 169"/>
              <wp:cNvGraphicFramePr>
                <a:graphicFrameLocks/>
              </wp:cNvGraphicFramePr>
              <a:graphic>
                <a:graphicData uri="http://schemas.microsoft.com/office/word/2010/wordprocessingShape">
                  <wps:wsp>
                    <wps:cNvPr id="169" name="Textbox 169"/>
                    <wps:cNvSpPr txBox="1"/>
                    <wps:spPr>
                      <a:xfrm>
                        <a:off x="0" y="0"/>
                        <a:ext cx="1475740" cy="139065"/>
                      </a:xfrm>
                      <a:prstGeom prst="rect">
                        <a:avLst/>
                      </a:prstGeom>
                    </wps:spPr>
                    <wps:txbx>
                      <w:txbxContent>
                        <w:p>
                          <w:pPr>
                            <w:spacing w:before="14"/>
                            <w:ind w:left="20"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xbxContent>
                    </wps:txbx>
                    <wps:bodyPr wrap="square" lIns="0" tIns="0" rIns="0" bIns="0" rtlCol="0">
                      <a:noAutofit/>
                    </wps:bodyPr>
                  </wps:wsp>
                </a:graphicData>
              </a:graphic>
            </wp:anchor>
          </w:drawing>
        </mc:Choice>
        <mc:Fallback>
          <w:pict>
            <v:shape style="position:absolute;margin-left:44.75pt;margin-top:567.907837pt;width:116.2pt;height:10.95pt;mso-position-horizontal-relative:page;mso-position-vertical-relative:page;z-index:-39110144" type="#_x0000_t202" id="docshape141" filled="false" stroked="false">
              <v:textbox inset="0,0,0,0">
                <w:txbxContent>
                  <w:p>
                    <w:pPr>
                      <w:spacing w:before="14"/>
                      <w:ind w:left="20" w:right="0" w:firstLine="0"/>
                      <w:jc w:val="left"/>
                      <w:rPr>
                        <w:sz w:val="16"/>
                      </w:rPr>
                    </w:pPr>
                    <w:r>
                      <w:rPr>
                        <w:sz w:val="16"/>
                      </w:rPr>
                      <w:t>REFUND</w:t>
                    </w:r>
                    <w:r>
                      <w:rPr>
                        <w:spacing w:val="-4"/>
                        <w:sz w:val="16"/>
                      </w:rPr>
                      <w:t> </w:t>
                    </w:r>
                    <w:r>
                      <w:rPr>
                        <w:sz w:val="16"/>
                      </w:rPr>
                      <w:t>FOR</w:t>
                    </w:r>
                    <w:r>
                      <w:rPr>
                        <w:spacing w:val="-4"/>
                        <w:sz w:val="16"/>
                      </w:rPr>
                      <w:t> </w:t>
                    </w:r>
                    <w:r>
                      <w:rPr>
                        <w:sz w:val="16"/>
                      </w:rPr>
                      <w:t>TAX</w:t>
                    </w:r>
                    <w:r>
                      <w:rPr>
                        <w:spacing w:val="-4"/>
                        <w:sz w:val="16"/>
                      </w:rPr>
                      <w:t> </w:t>
                    </w:r>
                    <w:r>
                      <w:rPr>
                        <w:sz w:val="16"/>
                      </w:rPr>
                      <w:t>YEAR</w:t>
                    </w:r>
                    <w:r>
                      <w:rPr>
                        <w:spacing w:val="-4"/>
                        <w:sz w:val="16"/>
                      </w:rPr>
                      <w:t> 2022</w:t>
                    </w:r>
                  </w:p>
                </w:txbxContent>
              </v:textbox>
              <w10:wrap type="none"/>
            </v:shape>
          </w:pict>
        </mc:Fallback>
      </mc:AlternateContent>
    </w:r>
    <w:r>
      <w:rPr/>
      <mc:AlternateContent>
        <mc:Choice Requires="wps">
          <w:drawing>
            <wp:anchor distT="0" distB="0" distL="0" distR="0" allowOverlap="1" layoutInCell="1" locked="0" behindDoc="1" simplePos="0" relativeHeight="464206848">
              <wp:simplePos x="0" y="0"/>
              <wp:positionH relativeFrom="page">
                <wp:posOffset>2882900</wp:posOffset>
              </wp:positionH>
              <wp:positionV relativeFrom="page">
                <wp:posOffset>7212429</wp:posOffset>
              </wp:positionV>
              <wp:extent cx="1556385" cy="139065"/>
              <wp:effectExtent l="0" t="0" r="0" b="0"/>
              <wp:wrapNone/>
              <wp:docPr id="170" name="Textbox 170"/>
              <wp:cNvGraphicFramePr>
                <a:graphicFrameLocks/>
              </wp:cNvGraphicFramePr>
              <a:graphic>
                <a:graphicData uri="http://schemas.microsoft.com/office/word/2010/wordprocessingShape">
                  <wps:wsp>
                    <wps:cNvPr id="170" name="Textbox 170"/>
                    <wps:cNvSpPr txBox="1"/>
                    <wps:spPr>
                      <a:xfrm>
                        <a:off x="0" y="0"/>
                        <a:ext cx="1556385" cy="139065"/>
                      </a:xfrm>
                      <a:prstGeom prst="rect">
                        <a:avLst/>
                      </a:prstGeom>
                    </wps:spPr>
                    <wps:txbx>
                      <w:txbxContent>
                        <w:p>
                          <w:pPr>
                            <w:spacing w:before="14"/>
                            <w:ind w:left="20" w:right="0" w:firstLine="0"/>
                            <w:jc w:val="left"/>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xbxContent>
                    </wps:txbx>
                    <wps:bodyPr wrap="square" lIns="0" tIns="0" rIns="0" bIns="0" rtlCol="0">
                      <a:noAutofit/>
                    </wps:bodyPr>
                  </wps:wsp>
                </a:graphicData>
              </a:graphic>
            </wp:anchor>
          </w:drawing>
        </mc:Choice>
        <mc:Fallback>
          <w:pict>
            <v:shape style="position:absolute;margin-left:227pt;margin-top:567.907837pt;width:122.55pt;height:10.95pt;mso-position-horizontal-relative:page;mso-position-vertical-relative:page;z-index:-39109632" type="#_x0000_t202" id="docshape142" filled="false" stroked="false">
              <v:textbox inset="0,0,0,0">
                <w:txbxContent>
                  <w:p>
                    <w:pPr>
                      <w:spacing w:before="14"/>
                      <w:ind w:left="20" w:right="0" w:firstLine="0"/>
                      <w:jc w:val="left"/>
                      <w:rPr>
                        <w:sz w:val="16"/>
                      </w:rPr>
                    </w:pPr>
                    <w:r>
                      <w:rPr>
                        <w:sz w:val="16"/>
                      </w:rPr>
                      <w:t>5130880</w:t>
                    </w:r>
                    <w:r>
                      <w:rPr>
                        <w:spacing w:val="-6"/>
                        <w:sz w:val="16"/>
                      </w:rPr>
                      <w:t> </w:t>
                    </w:r>
                    <w:r>
                      <w:rPr>
                        <w:sz w:val="16"/>
                      </w:rPr>
                      <w:t>/</w:t>
                    </w:r>
                    <w:r>
                      <w:rPr>
                        <w:spacing w:val="-5"/>
                        <w:sz w:val="16"/>
                      </w:rPr>
                      <w:t> </w:t>
                    </w:r>
                    <w:r>
                      <w:rPr>
                        <w:sz w:val="16"/>
                      </w:rPr>
                      <w:t>10-</w:t>
                    </w:r>
                    <w:r>
                      <w:rPr>
                        <w:spacing w:val="-2"/>
                        <w:sz w:val="16"/>
                      </w:rPr>
                      <w:t>5130.880.000.00.00</w:t>
                    </w:r>
                  </w:p>
                </w:txbxContent>
              </v:textbox>
              <w10:wrap type="none"/>
            </v:shape>
          </w:pict>
        </mc:Fallback>
      </mc:AlternateContent>
    </w:r>
    <w:r>
      <w:rPr/>
      <mc:AlternateContent>
        <mc:Choice Requires="wps">
          <w:drawing>
            <wp:anchor distT="0" distB="0" distL="0" distR="0" allowOverlap="1" layoutInCell="1" locked="0" behindDoc="1" simplePos="0" relativeHeight="464207360">
              <wp:simplePos x="0" y="0"/>
              <wp:positionH relativeFrom="page">
                <wp:posOffset>5853366</wp:posOffset>
              </wp:positionH>
              <wp:positionV relativeFrom="page">
                <wp:posOffset>7212429</wp:posOffset>
              </wp:positionV>
              <wp:extent cx="1223010" cy="139065"/>
              <wp:effectExtent l="0" t="0" r="0" b="0"/>
              <wp:wrapNone/>
              <wp:docPr id="171" name="Textbox 171"/>
              <wp:cNvGraphicFramePr>
                <a:graphicFrameLocks/>
              </wp:cNvGraphicFramePr>
              <a:graphic>
                <a:graphicData uri="http://schemas.microsoft.com/office/word/2010/wordprocessingShape">
                  <wps:wsp>
                    <wps:cNvPr id="171" name="Textbox 171"/>
                    <wps:cNvSpPr txBox="1"/>
                    <wps:spPr>
                      <a:xfrm>
                        <a:off x="0" y="0"/>
                        <a:ext cx="1223010" cy="139065"/>
                      </a:xfrm>
                      <a:prstGeom prst="rect">
                        <a:avLst/>
                      </a:prstGeom>
                    </wps:spPr>
                    <wps:txbx>
                      <w:txbxContent>
                        <w:p>
                          <w:pPr>
                            <w:tabs>
                              <w:tab w:pos="847" w:val="left" w:leader="none"/>
                            </w:tabs>
                            <w:spacing w:before="14"/>
                            <w:ind w:left="20" w:right="0" w:firstLine="0"/>
                            <w:jc w:val="left"/>
                            <w:rPr>
                              <w:sz w:val="16"/>
                            </w:rPr>
                          </w:pPr>
                          <w:r>
                            <w:rPr>
                              <w:spacing w:val="-2"/>
                              <w:sz w:val="16"/>
                            </w:rPr>
                            <w:t>12/19/23</w:t>
                          </w:r>
                          <w:r>
                            <w:rPr>
                              <w:sz w:val="16"/>
                            </w:rPr>
                            <w:tab/>
                          </w:r>
                          <w:r>
                            <w:rPr>
                              <w:spacing w:val="-2"/>
                              <w:sz w:val="16"/>
                            </w:rPr>
                            <w:t>616N142-</w:t>
                          </w:r>
                          <w:r>
                            <w:rPr>
                              <w:spacing w:val="-4"/>
                              <w:sz w:val="16"/>
                            </w:rPr>
                            <w:t>2022</w:t>
                          </w:r>
                        </w:p>
                      </w:txbxContent>
                    </wps:txbx>
                    <wps:bodyPr wrap="square" lIns="0" tIns="0" rIns="0" bIns="0" rtlCol="0">
                      <a:noAutofit/>
                    </wps:bodyPr>
                  </wps:wsp>
                </a:graphicData>
              </a:graphic>
            </wp:anchor>
          </w:drawing>
        </mc:Choice>
        <mc:Fallback>
          <w:pict>
            <v:shape style="position:absolute;margin-left:460.894989pt;margin-top:567.907837pt;width:96.3pt;height:10.95pt;mso-position-horizontal-relative:page;mso-position-vertical-relative:page;z-index:-39109120" type="#_x0000_t202" id="docshape143" filled="false" stroked="false">
              <v:textbox inset="0,0,0,0">
                <w:txbxContent>
                  <w:p>
                    <w:pPr>
                      <w:tabs>
                        <w:tab w:pos="847" w:val="left" w:leader="none"/>
                      </w:tabs>
                      <w:spacing w:before="14"/>
                      <w:ind w:left="20" w:right="0" w:firstLine="0"/>
                      <w:jc w:val="left"/>
                      <w:rPr>
                        <w:sz w:val="16"/>
                      </w:rPr>
                    </w:pPr>
                    <w:r>
                      <w:rPr>
                        <w:spacing w:val="-2"/>
                        <w:sz w:val="16"/>
                      </w:rPr>
                      <w:t>12/19/23</w:t>
                    </w:r>
                    <w:r>
                      <w:rPr>
                        <w:sz w:val="16"/>
                      </w:rPr>
                      <w:tab/>
                    </w:r>
                    <w:r>
                      <w:rPr>
                        <w:spacing w:val="-2"/>
                        <w:sz w:val="16"/>
                      </w:rPr>
                      <w:t>616N142-</w:t>
                    </w:r>
                    <w:r>
                      <w:rPr>
                        <w:spacing w:val="-4"/>
                        <w:sz w:val="16"/>
                      </w:rPr>
                      <w:t>2022</w:t>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52576">
              <wp:simplePos x="0" y="0"/>
              <wp:positionH relativeFrom="page">
                <wp:posOffset>263525</wp:posOffset>
              </wp:positionH>
              <wp:positionV relativeFrom="page">
                <wp:posOffset>9485093</wp:posOffset>
              </wp:positionV>
              <wp:extent cx="307975" cy="13906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307975" cy="139065"/>
                      </a:xfrm>
                      <a:prstGeom prst="rect">
                        <a:avLst/>
                      </a:prstGeom>
                    </wps:spPr>
                    <wps:txbx>
                      <w:txbxContent>
                        <w:p>
                          <w:pPr>
                            <w:spacing w:before="14"/>
                            <w:ind w:left="20" w:right="0" w:firstLine="0"/>
                            <w:jc w:val="left"/>
                            <w:rPr>
                              <w:sz w:val="16"/>
                            </w:rPr>
                          </w:pPr>
                          <w:r>
                            <w:rPr>
                              <w:spacing w:val="-2"/>
                              <w:sz w:val="16"/>
                            </w:rPr>
                            <w:t>HEI01</w:t>
                          </w:r>
                        </w:p>
                      </w:txbxContent>
                    </wps:txbx>
                    <wps:bodyPr wrap="square" lIns="0" tIns="0" rIns="0" bIns="0" rtlCol="0">
                      <a:noAutofit/>
                    </wps:bodyPr>
                  </wps:wsp>
                </a:graphicData>
              </a:graphic>
            </wp:anchor>
          </w:drawing>
        </mc:Choice>
        <mc:Fallback>
          <w:pict>
            <v:shape style="position:absolute;margin-left:20.75pt;margin-top:746.857788pt;width:24.25pt;height:10.95pt;mso-position-horizontal-relative:page;mso-position-vertical-relative:page;z-index:-39163904" type="#_x0000_t202" id="docshape33" filled="false" stroked="false">
              <v:textbox inset="0,0,0,0">
                <w:txbxContent>
                  <w:p>
                    <w:pPr>
                      <w:spacing w:before="14"/>
                      <w:ind w:left="20" w:right="0" w:firstLine="0"/>
                      <w:jc w:val="left"/>
                      <w:rPr>
                        <w:sz w:val="16"/>
                      </w:rPr>
                    </w:pPr>
                    <w:r>
                      <w:rPr>
                        <w:spacing w:val="-2"/>
                        <w:sz w:val="16"/>
                      </w:rPr>
                      <w:t>HEI01</w:t>
                    </w:r>
                  </w:p>
                </w:txbxContent>
              </v:textbox>
              <w10:wrap type="none"/>
            </v:shape>
          </w:pict>
        </mc:Fallback>
      </mc:AlternateContent>
    </w:r>
    <w:r>
      <w:rPr/>
      <mc:AlternateContent>
        <mc:Choice Requires="wps">
          <w:drawing>
            <wp:anchor distT="0" distB="0" distL="0" distR="0" allowOverlap="1" layoutInCell="1" locked="0" behindDoc="1" simplePos="0" relativeHeight="464153088">
              <wp:simplePos x="0" y="0"/>
              <wp:positionH relativeFrom="page">
                <wp:posOffset>777875</wp:posOffset>
              </wp:positionH>
              <wp:positionV relativeFrom="page">
                <wp:posOffset>9485093</wp:posOffset>
              </wp:positionV>
              <wp:extent cx="877569" cy="13906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877569" cy="139065"/>
                      </a:xfrm>
                      <a:prstGeom prst="rect">
                        <a:avLst/>
                      </a:prstGeom>
                    </wps:spPr>
                    <wps:txbx>
                      <w:txbxContent>
                        <w:p>
                          <w:pPr>
                            <w:spacing w:before="14"/>
                            <w:ind w:left="20" w:right="0" w:firstLine="0"/>
                            <w:jc w:val="left"/>
                            <w:rPr>
                              <w:sz w:val="16"/>
                            </w:rPr>
                          </w:pPr>
                          <w:r>
                            <w:rPr>
                              <w:sz w:val="16"/>
                            </w:rPr>
                            <w:t>LINDA</w:t>
                          </w:r>
                          <w:r>
                            <w:rPr>
                              <w:spacing w:val="-5"/>
                              <w:sz w:val="16"/>
                            </w:rPr>
                            <w:t> </w:t>
                          </w:r>
                          <w:r>
                            <w:rPr>
                              <w:spacing w:val="-2"/>
                              <w:sz w:val="16"/>
                            </w:rPr>
                            <w:t>HEINAUER</w:t>
                          </w:r>
                        </w:p>
                      </w:txbxContent>
                    </wps:txbx>
                    <wps:bodyPr wrap="square" lIns="0" tIns="0" rIns="0" bIns="0" rtlCol="0">
                      <a:noAutofit/>
                    </wps:bodyPr>
                  </wps:wsp>
                </a:graphicData>
              </a:graphic>
            </wp:anchor>
          </w:drawing>
        </mc:Choice>
        <mc:Fallback>
          <w:pict>
            <v:shape style="position:absolute;margin-left:61.25pt;margin-top:746.857788pt;width:69.1pt;height:10.95pt;mso-position-horizontal-relative:page;mso-position-vertical-relative:page;z-index:-39163392" type="#_x0000_t202" id="docshape34" filled="false" stroked="false">
              <v:textbox inset="0,0,0,0">
                <w:txbxContent>
                  <w:p>
                    <w:pPr>
                      <w:spacing w:before="14"/>
                      <w:ind w:left="20" w:right="0" w:firstLine="0"/>
                      <w:jc w:val="left"/>
                      <w:rPr>
                        <w:sz w:val="16"/>
                      </w:rPr>
                    </w:pPr>
                    <w:r>
                      <w:rPr>
                        <w:sz w:val="16"/>
                      </w:rPr>
                      <w:t>LINDA</w:t>
                    </w:r>
                    <w:r>
                      <w:rPr>
                        <w:spacing w:val="-5"/>
                        <w:sz w:val="16"/>
                      </w:rPr>
                      <w:t> </w:t>
                    </w:r>
                    <w:r>
                      <w:rPr>
                        <w:spacing w:val="-2"/>
                        <w:sz w:val="16"/>
                      </w:rPr>
                      <w:t>HEINAUER</w:t>
                    </w:r>
                  </w:p>
                </w:txbxContent>
              </v:textbox>
              <w10:wrap type="none"/>
            </v:shape>
          </w:pict>
        </mc:Fallback>
      </mc:AlternateContent>
    </w:r>
    <w:r>
      <w:rPr/>
      <mc:AlternateContent>
        <mc:Choice Requires="wps">
          <w:drawing>
            <wp:anchor distT="0" distB="0" distL="0" distR="0" allowOverlap="1" layoutInCell="1" locked="0" behindDoc="1" simplePos="0" relativeHeight="464153600">
              <wp:simplePos x="0" y="0"/>
              <wp:positionH relativeFrom="page">
                <wp:posOffset>3101975</wp:posOffset>
              </wp:positionH>
              <wp:positionV relativeFrom="page">
                <wp:posOffset>9485093</wp:posOffset>
              </wp:positionV>
              <wp:extent cx="1413510" cy="13906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413510" cy="139065"/>
                      </a:xfrm>
                      <a:prstGeom prst="rect">
                        <a:avLst/>
                      </a:prstGeom>
                    </wps:spPr>
                    <wps:txbx>
                      <w:txbxContent>
                        <w:p>
                          <w:pPr>
                            <w:spacing w:before="14"/>
                            <w:ind w:left="20" w:right="0" w:firstLine="0"/>
                            <w:jc w:val="left"/>
                            <w:rPr>
                              <w:sz w:val="16"/>
                            </w:rPr>
                          </w:pPr>
                          <w:r>
                            <w:rPr>
                              <w:sz w:val="16"/>
                            </w:rPr>
                            <w:t>CELL</w:t>
                          </w:r>
                          <w:r>
                            <w:rPr>
                              <w:spacing w:val="-6"/>
                              <w:sz w:val="16"/>
                            </w:rPr>
                            <w:t> </w:t>
                          </w:r>
                          <w:r>
                            <w:rPr>
                              <w:sz w:val="16"/>
                            </w:rPr>
                            <w:t>PHONE</w:t>
                          </w:r>
                          <w:r>
                            <w:rPr>
                              <w:spacing w:val="-5"/>
                              <w:sz w:val="16"/>
                            </w:rPr>
                            <w:t> </w:t>
                          </w:r>
                          <w:r>
                            <w:rPr>
                              <w:sz w:val="16"/>
                            </w:rPr>
                            <w:t>OCT-DEC</w:t>
                          </w:r>
                          <w:r>
                            <w:rPr>
                              <w:spacing w:val="-5"/>
                              <w:sz w:val="16"/>
                            </w:rPr>
                            <w:t> </w:t>
                          </w:r>
                          <w:r>
                            <w:rPr>
                              <w:spacing w:val="-4"/>
                              <w:sz w:val="16"/>
                            </w:rPr>
                            <w:t>2023</w:t>
                          </w:r>
                        </w:p>
                      </w:txbxContent>
                    </wps:txbx>
                    <wps:bodyPr wrap="square" lIns="0" tIns="0" rIns="0" bIns="0" rtlCol="0">
                      <a:noAutofit/>
                    </wps:bodyPr>
                  </wps:wsp>
                </a:graphicData>
              </a:graphic>
            </wp:anchor>
          </w:drawing>
        </mc:Choice>
        <mc:Fallback>
          <w:pict>
            <v:shape style="position:absolute;margin-left:244.25pt;margin-top:746.857788pt;width:111.3pt;height:10.95pt;mso-position-horizontal-relative:page;mso-position-vertical-relative:page;z-index:-39162880" type="#_x0000_t202" id="docshape35" filled="false" stroked="false">
              <v:textbox inset="0,0,0,0">
                <w:txbxContent>
                  <w:p>
                    <w:pPr>
                      <w:spacing w:before="14"/>
                      <w:ind w:left="20" w:right="0" w:firstLine="0"/>
                      <w:jc w:val="left"/>
                      <w:rPr>
                        <w:sz w:val="16"/>
                      </w:rPr>
                    </w:pPr>
                    <w:r>
                      <w:rPr>
                        <w:sz w:val="16"/>
                      </w:rPr>
                      <w:t>CELL</w:t>
                    </w:r>
                    <w:r>
                      <w:rPr>
                        <w:spacing w:val="-6"/>
                        <w:sz w:val="16"/>
                      </w:rPr>
                      <w:t> </w:t>
                    </w:r>
                    <w:r>
                      <w:rPr>
                        <w:sz w:val="16"/>
                      </w:rPr>
                      <w:t>PHONE</w:t>
                    </w:r>
                    <w:r>
                      <w:rPr>
                        <w:spacing w:val="-5"/>
                        <w:sz w:val="16"/>
                      </w:rPr>
                      <w:t> </w:t>
                    </w:r>
                    <w:r>
                      <w:rPr>
                        <w:sz w:val="16"/>
                      </w:rPr>
                      <w:t>OCT-DEC</w:t>
                    </w:r>
                    <w:r>
                      <w:rPr>
                        <w:spacing w:val="-5"/>
                        <w:sz w:val="16"/>
                      </w:rPr>
                      <w:t> </w:t>
                    </w:r>
                    <w:r>
                      <w:rPr>
                        <w:spacing w:val="-4"/>
                        <w:sz w:val="16"/>
                      </w:rPr>
                      <w:t>2023</w:t>
                    </w:r>
                  </w:p>
                </w:txbxContent>
              </v:textbox>
              <w10:wrap type="none"/>
            </v:shape>
          </w:pict>
        </mc:Fallback>
      </mc:AlternateContent>
    </w:r>
    <w:r>
      <w:rPr/>
      <mc:AlternateContent>
        <mc:Choice Requires="wps">
          <w:drawing>
            <wp:anchor distT="0" distB="0" distL="0" distR="0" allowOverlap="1" layoutInCell="1" locked="0" behindDoc="1" simplePos="0" relativeHeight="464154112">
              <wp:simplePos x="0" y="0"/>
              <wp:positionH relativeFrom="page">
                <wp:posOffset>5759450</wp:posOffset>
              </wp:positionH>
              <wp:positionV relativeFrom="page">
                <wp:posOffset>9485093</wp:posOffset>
              </wp:positionV>
              <wp:extent cx="449580" cy="13906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449580" cy="139065"/>
                      </a:xfrm>
                      <a:prstGeom prst="rect">
                        <a:avLst/>
                      </a:prstGeom>
                    </wps:spPr>
                    <wps:txbx>
                      <w:txbxContent>
                        <w:p>
                          <w:pPr>
                            <w:spacing w:before="14"/>
                            <w:ind w:left="20" w:right="0" w:firstLine="0"/>
                            <w:jc w:val="left"/>
                            <w:rPr>
                              <w:sz w:val="16"/>
                            </w:rPr>
                          </w:pPr>
                          <w:r>
                            <w:rPr>
                              <w:spacing w:val="-2"/>
                              <w:sz w:val="16"/>
                            </w:rPr>
                            <w:t>2140.538</w:t>
                          </w:r>
                        </w:p>
                      </w:txbxContent>
                    </wps:txbx>
                    <wps:bodyPr wrap="square" lIns="0" tIns="0" rIns="0" bIns="0" rtlCol="0">
                      <a:noAutofit/>
                    </wps:bodyPr>
                  </wps:wsp>
                </a:graphicData>
              </a:graphic>
            </wp:anchor>
          </w:drawing>
        </mc:Choice>
        <mc:Fallback>
          <w:pict>
            <v:shape style="position:absolute;margin-left:453.5pt;margin-top:746.857788pt;width:35.4pt;height:10.95pt;mso-position-horizontal-relative:page;mso-position-vertical-relative:page;z-index:-39162368" type="#_x0000_t202" id="docshape36" filled="false" stroked="false">
              <v:textbox inset="0,0,0,0">
                <w:txbxContent>
                  <w:p>
                    <w:pPr>
                      <w:spacing w:before="14"/>
                      <w:ind w:left="20" w:right="0" w:firstLine="0"/>
                      <w:jc w:val="left"/>
                      <w:rPr>
                        <w:sz w:val="16"/>
                      </w:rPr>
                    </w:pPr>
                    <w:r>
                      <w:rPr>
                        <w:spacing w:val="-2"/>
                        <w:sz w:val="16"/>
                      </w:rPr>
                      <w:t>2140.538</w:t>
                    </w:r>
                  </w:p>
                </w:txbxContent>
              </v:textbox>
              <w10:wrap type="none"/>
            </v:shape>
          </w:pict>
        </mc:Fallback>
      </mc:AlternateContent>
    </w:r>
    <w:r>
      <w:rPr/>
      <mc:AlternateContent>
        <mc:Choice Requires="wps">
          <w:drawing>
            <wp:anchor distT="0" distB="0" distL="0" distR="0" allowOverlap="1" layoutInCell="1" locked="0" behindDoc="1" simplePos="0" relativeHeight="464154624">
              <wp:simplePos x="0" y="0"/>
              <wp:positionH relativeFrom="page">
                <wp:posOffset>7128154</wp:posOffset>
              </wp:positionH>
              <wp:positionV relativeFrom="page">
                <wp:posOffset>9485093</wp:posOffset>
              </wp:positionV>
              <wp:extent cx="393065" cy="13906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393065" cy="139065"/>
                      </a:xfrm>
                      <a:prstGeom prst="rect">
                        <a:avLst/>
                      </a:prstGeom>
                    </wps:spPr>
                    <wps:txbx>
                      <w:txbxContent>
                        <w:p>
                          <w:pPr>
                            <w:spacing w:before="14"/>
                            <w:ind w:left="20" w:right="0" w:firstLine="0"/>
                            <w:jc w:val="left"/>
                            <w:rPr>
                              <w:sz w:val="16"/>
                            </w:rPr>
                          </w:pPr>
                          <w:r>
                            <w:rPr>
                              <w:spacing w:val="-2"/>
                              <w:sz w:val="16"/>
                            </w:rPr>
                            <w:t>$150.00</w:t>
                          </w:r>
                        </w:p>
                      </w:txbxContent>
                    </wps:txbx>
                    <wps:bodyPr wrap="square" lIns="0" tIns="0" rIns="0" bIns="0" rtlCol="0">
                      <a:noAutofit/>
                    </wps:bodyPr>
                  </wps:wsp>
                </a:graphicData>
              </a:graphic>
            </wp:anchor>
          </w:drawing>
        </mc:Choice>
        <mc:Fallback>
          <w:pict>
            <v:shape style="position:absolute;margin-left:561.271973pt;margin-top:746.857788pt;width:30.95pt;height:10.95pt;mso-position-horizontal-relative:page;mso-position-vertical-relative:page;z-index:-39161856" type="#_x0000_t202" id="docshape37" filled="false" stroked="false">
              <v:textbox inset="0,0,0,0">
                <w:txbxContent>
                  <w:p>
                    <w:pPr>
                      <w:spacing w:before="14"/>
                      <w:ind w:left="20" w:right="0" w:firstLine="0"/>
                      <w:jc w:val="left"/>
                      <w:rPr>
                        <w:sz w:val="16"/>
                      </w:rPr>
                    </w:pPr>
                    <w:r>
                      <w:rPr>
                        <w:spacing w:val="-2"/>
                        <w:sz w:val="16"/>
                      </w:rPr>
                      <w:t>$150.00</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3984">
              <wp:simplePos x="0" y="0"/>
              <wp:positionH relativeFrom="page">
                <wp:posOffset>3502025</wp:posOffset>
              </wp:positionH>
              <wp:positionV relativeFrom="page">
                <wp:posOffset>8714521</wp:posOffset>
              </wp:positionV>
              <wp:extent cx="2069464" cy="139065"/>
              <wp:effectExtent l="0" t="0" r="0" b="0"/>
              <wp:wrapNone/>
              <wp:docPr id="256" name="Textbox 256"/>
              <wp:cNvGraphicFramePr>
                <a:graphicFrameLocks/>
              </wp:cNvGraphicFramePr>
              <a:graphic>
                <a:graphicData uri="http://schemas.microsoft.com/office/word/2010/wordprocessingShape">
                  <wps:wsp>
                    <wps:cNvPr id="256" name="Textbox 256"/>
                    <wps:cNvSpPr txBox="1"/>
                    <wps:spPr>
                      <a:xfrm>
                        <a:off x="0" y="0"/>
                        <a:ext cx="2069464" cy="139065"/>
                      </a:xfrm>
                      <a:prstGeom prst="rect">
                        <a:avLst/>
                      </a:prstGeom>
                    </wps:spPr>
                    <wps:txbx>
                      <w:txbxContent>
                        <w:p>
                          <w:pPr>
                            <w:spacing w:before="14"/>
                            <w:ind w:left="20" w:right="0" w:firstLine="0"/>
                            <w:jc w:val="left"/>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xbxContent>
                    </wps:txbx>
                    <wps:bodyPr wrap="square" lIns="0" tIns="0" rIns="0" bIns="0" rtlCol="0">
                      <a:noAutofit/>
                    </wps:bodyPr>
                  </wps:wsp>
                </a:graphicData>
              </a:graphic>
            </wp:anchor>
          </w:drawing>
        </mc:Choice>
        <mc:Fallback>
          <w:pict>
            <v:shape style="position:absolute;margin-left:275.75pt;margin-top:686.1828pt;width:162.950pt;height:10.95pt;mso-position-horizontal-relative:page;mso-position-vertical-relative:page;z-index:-39082496" type="#_x0000_t202" id="docshape204" filled="false" stroked="false">
              <v:textbox inset="0,0,0,0">
                <w:txbxContent>
                  <w:p>
                    <w:pPr>
                      <w:spacing w:before="14"/>
                      <w:ind w:left="20" w:right="0" w:firstLine="0"/>
                      <w:jc w:val="left"/>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xbxContent>
              </v:textbox>
              <w10:wrap type="none"/>
            </v:shape>
          </w:pict>
        </mc:Fallback>
      </mc:AlternateContent>
    </w:r>
    <w:r>
      <w:rPr/>
      <mc:AlternateContent>
        <mc:Choice Requires="wps">
          <w:drawing>
            <wp:anchor distT="0" distB="0" distL="0" distR="0" allowOverlap="1" layoutInCell="1" locked="0" behindDoc="1" simplePos="0" relativeHeight="464234496">
              <wp:simplePos x="0" y="0"/>
              <wp:positionH relativeFrom="page">
                <wp:posOffset>7183932</wp:posOffset>
              </wp:positionH>
              <wp:positionV relativeFrom="page">
                <wp:posOffset>8714521</wp:posOffset>
              </wp:positionV>
              <wp:extent cx="336550" cy="139065"/>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336550" cy="139065"/>
                      </a:xfrm>
                      <a:prstGeom prst="rect">
                        <a:avLst/>
                      </a:prstGeom>
                    </wps:spPr>
                    <wps:txbx>
                      <w:txbxContent>
                        <w:p>
                          <w:pPr>
                            <w:spacing w:before="14"/>
                            <w:ind w:left="20" w:right="0" w:firstLine="0"/>
                            <w:jc w:val="left"/>
                            <w:rPr>
                              <w:sz w:val="16"/>
                            </w:rPr>
                          </w:pPr>
                          <w:r>
                            <w:rPr>
                              <w:spacing w:val="-2"/>
                              <w:sz w:val="16"/>
                            </w:rPr>
                            <w:t>$80.06</w:t>
                          </w:r>
                        </w:p>
                      </w:txbxContent>
                    </wps:txbx>
                    <wps:bodyPr wrap="square" lIns="0" tIns="0" rIns="0" bIns="0" rtlCol="0">
                      <a:noAutofit/>
                    </wps:bodyPr>
                  </wps:wsp>
                </a:graphicData>
              </a:graphic>
            </wp:anchor>
          </w:drawing>
        </mc:Choice>
        <mc:Fallback>
          <w:pict>
            <v:shape style="position:absolute;margin-left:565.664001pt;margin-top:686.1828pt;width:26.5pt;height:10.95pt;mso-position-horizontal-relative:page;mso-position-vertical-relative:page;z-index:-39081984" type="#_x0000_t202" id="docshape205" filled="false" stroked="false">
              <v:textbox inset="0,0,0,0">
                <w:txbxContent>
                  <w:p>
                    <w:pPr>
                      <w:spacing w:before="14"/>
                      <w:ind w:left="20" w:right="0" w:firstLine="0"/>
                      <w:jc w:val="left"/>
                      <w:rPr>
                        <w:sz w:val="16"/>
                      </w:rPr>
                    </w:pPr>
                    <w:r>
                      <w:rPr>
                        <w:spacing w:val="-2"/>
                        <w:sz w:val="16"/>
                      </w:rPr>
                      <w:t>$80.06</w:t>
                    </w: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6544">
              <wp:simplePos x="0" y="0"/>
              <wp:positionH relativeFrom="page">
                <wp:posOffset>3502025</wp:posOffset>
              </wp:positionH>
              <wp:positionV relativeFrom="page">
                <wp:posOffset>8771671</wp:posOffset>
              </wp:positionV>
              <wp:extent cx="2069464" cy="139065"/>
              <wp:effectExtent l="0" t="0" r="0" b="0"/>
              <wp:wrapNone/>
              <wp:docPr id="261" name="Textbox 261"/>
              <wp:cNvGraphicFramePr>
                <a:graphicFrameLocks/>
              </wp:cNvGraphicFramePr>
              <a:graphic>
                <a:graphicData uri="http://schemas.microsoft.com/office/word/2010/wordprocessingShape">
                  <wps:wsp>
                    <wps:cNvPr id="261" name="Textbox 261"/>
                    <wps:cNvSpPr txBox="1"/>
                    <wps:spPr>
                      <a:xfrm>
                        <a:off x="0" y="0"/>
                        <a:ext cx="2069464" cy="139065"/>
                      </a:xfrm>
                      <a:prstGeom prst="rect">
                        <a:avLst/>
                      </a:prstGeom>
                    </wps:spPr>
                    <wps:txbx>
                      <w:txbxContent>
                        <w:p>
                          <w:pPr>
                            <w:spacing w:before="14"/>
                            <w:ind w:left="20" w:right="0" w:firstLine="0"/>
                            <w:jc w:val="left"/>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xbxContent>
                    </wps:txbx>
                    <wps:bodyPr wrap="square" lIns="0" tIns="0" rIns="0" bIns="0" rtlCol="0">
                      <a:noAutofit/>
                    </wps:bodyPr>
                  </wps:wsp>
                </a:graphicData>
              </a:graphic>
            </wp:anchor>
          </w:drawing>
        </mc:Choice>
        <mc:Fallback>
          <w:pict>
            <v:shape style="position:absolute;margin-left:275.75pt;margin-top:690.6828pt;width:162.950pt;height:10.95pt;mso-position-horizontal-relative:page;mso-position-vertical-relative:page;z-index:-39079936" type="#_x0000_t202" id="docshape209" filled="false" stroked="false">
              <v:textbox inset="0,0,0,0">
                <w:txbxContent>
                  <w:p>
                    <w:pPr>
                      <w:spacing w:before="14"/>
                      <w:ind w:left="20" w:right="0" w:firstLine="0"/>
                      <w:jc w:val="left"/>
                      <w:rPr>
                        <w:sz w:val="16"/>
                      </w:rPr>
                    </w:pPr>
                    <w:r>
                      <w:rPr>
                        <w:sz w:val="16"/>
                      </w:rPr>
                      <w:t>Operation/bldg</w:t>
                    </w:r>
                    <w:r>
                      <w:rPr>
                        <w:spacing w:val="-9"/>
                        <w:sz w:val="16"/>
                      </w:rPr>
                      <w:t> </w:t>
                    </w:r>
                    <w:r>
                      <w:rPr>
                        <w:sz w:val="16"/>
                      </w:rPr>
                      <w:t>Svc</w:t>
                    </w:r>
                    <w:r>
                      <w:rPr>
                        <w:spacing w:val="-6"/>
                        <w:sz w:val="16"/>
                      </w:rPr>
                      <w:t> </w:t>
                    </w:r>
                    <w:r>
                      <w:rPr>
                        <w:sz w:val="16"/>
                      </w:rPr>
                      <w:t>-</w:t>
                    </w:r>
                    <w:r>
                      <w:rPr>
                        <w:spacing w:val="-7"/>
                        <w:sz w:val="16"/>
                      </w:rPr>
                      <w:t> </w:t>
                    </w:r>
                    <w:r>
                      <w:rPr>
                        <w:sz w:val="16"/>
                      </w:rPr>
                      <w:t>Preventive</w:t>
                    </w:r>
                    <w:r>
                      <w:rPr>
                        <w:spacing w:val="-6"/>
                        <w:sz w:val="16"/>
                      </w:rPr>
                      <w:t> </w:t>
                    </w:r>
                    <w:r>
                      <w:rPr>
                        <w:spacing w:val="-2"/>
                        <w:sz w:val="16"/>
                      </w:rPr>
                      <w:t>Maintenance</w:t>
                    </w:r>
                  </w:p>
                </w:txbxContent>
              </v:textbox>
              <w10:wrap type="none"/>
            </v:shape>
          </w:pict>
        </mc:Fallback>
      </mc:AlternateContent>
    </w:r>
    <w:r>
      <w:rPr/>
      <mc:AlternateContent>
        <mc:Choice Requires="wps">
          <w:drawing>
            <wp:anchor distT="0" distB="0" distL="0" distR="0" allowOverlap="1" layoutInCell="1" locked="0" behindDoc="1" simplePos="0" relativeHeight="464237056">
              <wp:simplePos x="0" y="0"/>
              <wp:positionH relativeFrom="page">
                <wp:posOffset>7183932</wp:posOffset>
              </wp:positionH>
              <wp:positionV relativeFrom="page">
                <wp:posOffset>8771671</wp:posOffset>
              </wp:positionV>
              <wp:extent cx="336550" cy="139065"/>
              <wp:effectExtent l="0" t="0" r="0" b="0"/>
              <wp:wrapNone/>
              <wp:docPr id="262" name="Textbox 262"/>
              <wp:cNvGraphicFramePr>
                <a:graphicFrameLocks/>
              </wp:cNvGraphicFramePr>
              <a:graphic>
                <a:graphicData uri="http://schemas.microsoft.com/office/word/2010/wordprocessingShape">
                  <wps:wsp>
                    <wps:cNvPr id="262" name="Textbox 262"/>
                    <wps:cNvSpPr txBox="1"/>
                    <wps:spPr>
                      <a:xfrm>
                        <a:off x="0" y="0"/>
                        <a:ext cx="336550" cy="139065"/>
                      </a:xfrm>
                      <a:prstGeom prst="rect">
                        <a:avLst/>
                      </a:prstGeom>
                    </wps:spPr>
                    <wps:txbx>
                      <w:txbxContent>
                        <w:p>
                          <w:pPr>
                            <w:spacing w:before="14"/>
                            <w:ind w:left="20" w:right="0" w:firstLine="0"/>
                            <w:jc w:val="left"/>
                            <w:rPr>
                              <w:sz w:val="16"/>
                            </w:rPr>
                          </w:pPr>
                          <w:r>
                            <w:rPr>
                              <w:spacing w:val="-2"/>
                              <w:sz w:val="16"/>
                            </w:rPr>
                            <w:t>$95.62</w:t>
                          </w:r>
                        </w:p>
                      </w:txbxContent>
                    </wps:txbx>
                    <wps:bodyPr wrap="square" lIns="0" tIns="0" rIns="0" bIns="0" rtlCol="0">
                      <a:noAutofit/>
                    </wps:bodyPr>
                  </wps:wsp>
                </a:graphicData>
              </a:graphic>
            </wp:anchor>
          </w:drawing>
        </mc:Choice>
        <mc:Fallback>
          <w:pict>
            <v:shape style="position:absolute;margin-left:565.664001pt;margin-top:690.6828pt;width:26.5pt;height:10.95pt;mso-position-horizontal-relative:page;mso-position-vertical-relative:page;z-index:-39079424" type="#_x0000_t202" id="docshape210" filled="false" stroked="false">
              <v:textbox inset="0,0,0,0">
                <w:txbxContent>
                  <w:p>
                    <w:pPr>
                      <w:spacing w:before="14"/>
                      <w:ind w:left="20" w:right="0" w:firstLine="0"/>
                      <w:jc w:val="left"/>
                      <w:rPr>
                        <w:sz w:val="16"/>
                      </w:rPr>
                    </w:pPr>
                    <w:r>
                      <w:rPr>
                        <w:spacing w:val="-2"/>
                        <w:sz w:val="16"/>
                      </w:rPr>
                      <w:t>$95.62</w:t>
                    </w: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5392">
              <wp:simplePos x="0" y="0"/>
              <wp:positionH relativeFrom="page">
                <wp:posOffset>3777107</wp:posOffset>
              </wp:positionH>
              <wp:positionV relativeFrom="page">
                <wp:posOffset>9275774</wp:posOffset>
              </wp:positionV>
              <wp:extent cx="232410" cy="165735"/>
              <wp:effectExtent l="0" t="0" r="0" b="0"/>
              <wp:wrapNone/>
              <wp:docPr id="525" name="Textbox 525"/>
              <wp:cNvGraphicFramePr>
                <a:graphicFrameLocks/>
              </wp:cNvGraphicFramePr>
              <a:graphic>
                <a:graphicData uri="http://schemas.microsoft.com/office/word/2010/wordprocessingShape">
                  <wps:wsp>
                    <wps:cNvPr id="525" name="Textbox 525"/>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9001088" type="#_x0000_t202" id="docshape44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footer8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5904">
              <wp:simplePos x="0" y="0"/>
              <wp:positionH relativeFrom="page">
                <wp:posOffset>3813683</wp:posOffset>
              </wp:positionH>
              <wp:positionV relativeFrom="page">
                <wp:posOffset>9275774</wp:posOffset>
              </wp:positionV>
              <wp:extent cx="160020" cy="165735"/>
              <wp:effectExtent l="0" t="0" r="0" b="0"/>
              <wp:wrapNone/>
              <wp:docPr id="526" name="Textbox 526"/>
              <wp:cNvGraphicFramePr>
                <a:graphicFrameLocks/>
              </wp:cNvGraphicFramePr>
              <a:graphic>
                <a:graphicData uri="http://schemas.microsoft.com/office/word/2010/wordprocessingShape">
                  <wps:wsp>
                    <wps:cNvPr id="526" name="Textbox 526"/>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3</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9000576" type="#_x0000_t202" id="docshape443"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3</w:t>
                    </w:r>
                    <w:r>
                      <w:rPr>
                        <w:rFonts w:ascii="Calibri"/>
                        <w:spacing w:val="-10"/>
                        <w:sz w:val="22"/>
                      </w:rPr>
                      <w:fldChar w:fldCharType="end"/>
                    </w:r>
                  </w:p>
                </w:txbxContent>
              </v:textbox>
              <w10:wrap type="none"/>
            </v:shape>
          </w:pict>
        </mc:Fallback>
      </mc:AlternateContent>
    </w:r>
  </w:p>
</w:ftr>
</file>

<file path=word/footer8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6416">
              <wp:simplePos x="0" y="0"/>
              <wp:positionH relativeFrom="page">
                <wp:posOffset>3813683</wp:posOffset>
              </wp:positionH>
              <wp:positionV relativeFrom="page">
                <wp:posOffset>9275774</wp:posOffset>
              </wp:positionV>
              <wp:extent cx="160020" cy="165735"/>
              <wp:effectExtent l="0" t="0" r="0" b="0"/>
              <wp:wrapNone/>
              <wp:docPr id="527" name="Textbox 527"/>
              <wp:cNvGraphicFramePr>
                <a:graphicFrameLocks/>
              </wp:cNvGraphicFramePr>
              <a:graphic>
                <a:graphicData uri="http://schemas.microsoft.com/office/word/2010/wordprocessingShape">
                  <wps:wsp>
                    <wps:cNvPr id="527" name="Textbox 527"/>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4</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9000064" type="#_x0000_t202" id="docshape444"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4</w:t>
                    </w:r>
                    <w:r>
                      <w:rPr>
                        <w:rFonts w:ascii="Calibri"/>
                        <w:spacing w:val="-10"/>
                        <w:sz w:val="22"/>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6928">
              <wp:simplePos x="0" y="0"/>
              <wp:positionH relativeFrom="page">
                <wp:posOffset>3813683</wp:posOffset>
              </wp:positionH>
              <wp:positionV relativeFrom="page">
                <wp:posOffset>9275774</wp:posOffset>
              </wp:positionV>
              <wp:extent cx="160020" cy="165735"/>
              <wp:effectExtent l="0" t="0" r="0" b="0"/>
              <wp:wrapNone/>
              <wp:docPr id="528" name="Textbox 528"/>
              <wp:cNvGraphicFramePr>
                <a:graphicFrameLocks/>
              </wp:cNvGraphicFramePr>
              <a:graphic>
                <a:graphicData uri="http://schemas.microsoft.com/office/word/2010/wordprocessingShape">
                  <wps:wsp>
                    <wps:cNvPr id="528" name="Textbox 528"/>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5</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8999552" type="#_x0000_t202" id="docshape445"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5</w:t>
                    </w:r>
                    <w:r>
                      <w:rPr>
                        <w:rFonts w:ascii="Calibri"/>
                        <w:spacing w:val="-10"/>
                        <w:sz w:val="22"/>
                      </w:rPr>
                      <w:fldChar w:fldCharType="end"/>
                    </w:r>
                  </w:p>
                </w:txbxContent>
              </v:textbox>
              <w10:wrap type="none"/>
            </v:shape>
          </w:pict>
        </mc:Fallback>
      </mc:AlternateContent>
    </w:r>
  </w:p>
</w:ftr>
</file>

<file path=word/footer9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7440">
              <wp:simplePos x="0" y="0"/>
              <wp:positionH relativeFrom="page">
                <wp:posOffset>3813683</wp:posOffset>
              </wp:positionH>
              <wp:positionV relativeFrom="page">
                <wp:posOffset>9275774</wp:posOffset>
              </wp:positionV>
              <wp:extent cx="160020" cy="165735"/>
              <wp:effectExtent l="0" t="0" r="0" b="0"/>
              <wp:wrapNone/>
              <wp:docPr id="529" name="Textbox 529"/>
              <wp:cNvGraphicFramePr>
                <a:graphicFrameLocks/>
              </wp:cNvGraphicFramePr>
              <a:graphic>
                <a:graphicData uri="http://schemas.microsoft.com/office/word/2010/wordprocessingShape">
                  <wps:wsp>
                    <wps:cNvPr id="529" name="Textbox 529"/>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6</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8999040" type="#_x0000_t202" id="docshape446"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6</w:t>
                    </w:r>
                    <w:r>
                      <w:rPr>
                        <w:rFonts w:ascii="Calibri"/>
                        <w:spacing w:val="-10"/>
                        <w:sz w:val="22"/>
                      </w:rPr>
                      <w:fldChar w:fldCharType="end"/>
                    </w:r>
                  </w:p>
                </w:txbxContent>
              </v:textbox>
              <w10:wrap type="none"/>
            </v:shape>
          </w:pict>
        </mc:Fallback>
      </mc:AlternateContent>
    </w:r>
  </w:p>
</w:ftr>
</file>

<file path=word/footer9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7952">
              <wp:simplePos x="0" y="0"/>
              <wp:positionH relativeFrom="page">
                <wp:posOffset>3813683</wp:posOffset>
              </wp:positionH>
              <wp:positionV relativeFrom="page">
                <wp:posOffset>9275774</wp:posOffset>
              </wp:positionV>
              <wp:extent cx="160020" cy="165735"/>
              <wp:effectExtent l="0" t="0" r="0" b="0"/>
              <wp:wrapNone/>
              <wp:docPr id="530" name="Textbox 530"/>
              <wp:cNvGraphicFramePr>
                <a:graphicFrameLocks/>
              </wp:cNvGraphicFramePr>
              <a:graphic>
                <a:graphicData uri="http://schemas.microsoft.com/office/word/2010/wordprocessingShape">
                  <wps:wsp>
                    <wps:cNvPr id="530" name="Textbox 530"/>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7</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8998528" type="#_x0000_t202" id="docshape447"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7</w:t>
                    </w:r>
                    <w:r>
                      <w:rPr>
                        <w:rFonts w:ascii="Calibri"/>
                        <w:spacing w:val="-10"/>
                        <w:sz w:val="22"/>
                      </w:rPr>
                      <w:fldChar w:fldCharType="end"/>
                    </w:r>
                  </w:p>
                </w:txbxContent>
              </v:textbox>
              <w10:wrap type="none"/>
            </v:shape>
          </w:pict>
        </mc:Fallback>
      </mc:AlternateContent>
    </w:r>
  </w:p>
</w:ftr>
</file>

<file path=word/footer9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8464">
              <wp:simplePos x="0" y="0"/>
              <wp:positionH relativeFrom="page">
                <wp:posOffset>3813683</wp:posOffset>
              </wp:positionH>
              <wp:positionV relativeFrom="page">
                <wp:posOffset>9275774</wp:posOffset>
              </wp:positionV>
              <wp:extent cx="160020" cy="165735"/>
              <wp:effectExtent l="0" t="0" r="0" b="0"/>
              <wp:wrapNone/>
              <wp:docPr id="531" name="Textbox 531"/>
              <wp:cNvGraphicFramePr>
                <a:graphicFrameLocks/>
              </wp:cNvGraphicFramePr>
              <a:graphic>
                <a:graphicData uri="http://schemas.microsoft.com/office/word/2010/wordprocessingShape">
                  <wps:wsp>
                    <wps:cNvPr id="531" name="Textbox 53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8</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8998016" type="#_x0000_t202" id="docshape448"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8</w:t>
                    </w:r>
                    <w:r>
                      <w:rPr>
                        <w:rFonts w:ascii="Calibri"/>
                        <w:spacing w:val="-10"/>
                        <w:sz w:val="22"/>
                      </w:rPr>
                      <w:fldChar w:fldCharType="end"/>
                    </w:r>
                  </w:p>
                </w:txbxContent>
              </v:textbox>
              <w10:wrap type="none"/>
            </v:shape>
          </w:pict>
        </mc:Fallback>
      </mc:AlternateContent>
    </w:r>
  </w:p>
</w:ftr>
</file>

<file path=word/footer9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8976">
              <wp:simplePos x="0" y="0"/>
              <wp:positionH relativeFrom="page">
                <wp:posOffset>3813683</wp:posOffset>
              </wp:positionH>
              <wp:positionV relativeFrom="page">
                <wp:posOffset>9275774</wp:posOffset>
              </wp:positionV>
              <wp:extent cx="160020" cy="165735"/>
              <wp:effectExtent l="0" t="0" r="0" b="0"/>
              <wp:wrapNone/>
              <wp:docPr id="532" name="Textbox 532"/>
              <wp:cNvGraphicFramePr>
                <a:graphicFrameLocks/>
              </wp:cNvGraphicFramePr>
              <a:graphic>
                <a:graphicData uri="http://schemas.microsoft.com/office/word/2010/wordprocessingShape">
                  <wps:wsp>
                    <wps:cNvPr id="532" name="Textbox 532"/>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9</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00.290009pt;margin-top:730.375977pt;width:12.6pt;height:13.05pt;mso-position-horizontal-relative:page;mso-position-vertical-relative:page;z-index:-38997504" type="#_x0000_t202" id="docshape449"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9</w:t>
                    </w:r>
                    <w:r>
                      <w:rPr>
                        <w:rFonts w:ascii="Calibri"/>
                        <w:spacing w:val="-10"/>
                        <w:sz w:val="22"/>
                      </w:rPr>
                      <w:fldChar w:fldCharType="end"/>
                    </w:r>
                  </w:p>
                </w:txbxContent>
              </v:textbox>
              <w10:wrap type="none"/>
            </v:shape>
          </w:pict>
        </mc:Fallback>
      </mc:AlternateContent>
    </w:r>
  </w:p>
</w:ftr>
</file>

<file path=word/footer9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9488">
              <wp:simplePos x="0" y="0"/>
              <wp:positionH relativeFrom="page">
                <wp:posOffset>3777107</wp:posOffset>
              </wp:positionH>
              <wp:positionV relativeFrom="page">
                <wp:posOffset>9275774</wp:posOffset>
              </wp:positionV>
              <wp:extent cx="232410" cy="165735"/>
              <wp:effectExtent l="0" t="0" r="0" b="0"/>
              <wp:wrapNone/>
              <wp:docPr id="533" name="Textbox 533"/>
              <wp:cNvGraphicFramePr>
                <a:graphicFrameLocks/>
              </wp:cNvGraphicFramePr>
              <a:graphic>
                <a:graphicData uri="http://schemas.microsoft.com/office/word/2010/wordprocessingShape">
                  <wps:wsp>
                    <wps:cNvPr id="533" name="Textbox 533"/>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6992" type="#_x0000_t202" id="docshape450"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footer9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0000">
              <wp:simplePos x="0" y="0"/>
              <wp:positionH relativeFrom="page">
                <wp:posOffset>3777107</wp:posOffset>
              </wp:positionH>
              <wp:positionV relativeFrom="page">
                <wp:posOffset>9275774</wp:posOffset>
              </wp:positionV>
              <wp:extent cx="232410" cy="165735"/>
              <wp:effectExtent l="0" t="0" r="0" b="0"/>
              <wp:wrapNone/>
              <wp:docPr id="534" name="Textbox 534"/>
              <wp:cNvGraphicFramePr>
                <a:graphicFrameLocks/>
              </wp:cNvGraphicFramePr>
              <a:graphic>
                <a:graphicData uri="http://schemas.microsoft.com/office/word/2010/wordprocessingShape">
                  <wps:wsp>
                    <wps:cNvPr id="534" name="Textbox 534"/>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6480" type="#_x0000_t202" id="docshape45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w:t>
                    </w:r>
                    <w:r>
                      <w:rPr>
                        <w:rFonts w:ascii="Calibri"/>
                        <w:spacing w:val="-5"/>
                        <w:sz w:val="22"/>
                      </w:rPr>
                      <w:fldChar w:fldCharType="end"/>
                    </w:r>
                  </w:p>
                </w:txbxContent>
              </v:textbox>
              <w10:wrap type="none"/>
            </v:shape>
          </w:pict>
        </mc:Fallback>
      </mc:AlternateContent>
    </w:r>
  </w:p>
</w:ftr>
</file>

<file path=word/footer9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0512">
              <wp:simplePos x="0" y="0"/>
              <wp:positionH relativeFrom="page">
                <wp:posOffset>3777107</wp:posOffset>
              </wp:positionH>
              <wp:positionV relativeFrom="page">
                <wp:posOffset>9275774</wp:posOffset>
              </wp:positionV>
              <wp:extent cx="232410" cy="165735"/>
              <wp:effectExtent l="0" t="0" r="0" b="0"/>
              <wp:wrapNone/>
              <wp:docPr id="535" name="Textbox 535"/>
              <wp:cNvGraphicFramePr>
                <a:graphicFrameLocks/>
              </wp:cNvGraphicFramePr>
              <a:graphic>
                <a:graphicData uri="http://schemas.microsoft.com/office/word/2010/wordprocessingShape">
                  <wps:wsp>
                    <wps:cNvPr id="535" name="Textbox 535"/>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12</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5968" type="#_x0000_t202" id="docshape45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12</w:t>
                    </w:r>
                    <w:r>
                      <w:rPr>
                        <w:rFonts w:ascii="Calibri"/>
                        <w:spacing w:val="-5"/>
                        <w:sz w:val="22"/>
                      </w:rPr>
                      <w:fldChar w:fldCharType="end"/>
                    </w:r>
                  </w:p>
                </w:txbxContent>
              </v:textbox>
              <w10:wrap type="none"/>
            </v:shape>
          </w:pict>
        </mc:Fallback>
      </mc:AlternateContent>
    </w:r>
  </w:p>
</w:ftr>
</file>

<file path=word/footer9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1024">
              <wp:simplePos x="0" y="0"/>
              <wp:positionH relativeFrom="page">
                <wp:posOffset>3777107</wp:posOffset>
              </wp:positionH>
              <wp:positionV relativeFrom="page">
                <wp:posOffset>9275774</wp:posOffset>
              </wp:positionV>
              <wp:extent cx="232410" cy="165735"/>
              <wp:effectExtent l="0" t="0" r="0" b="0"/>
              <wp:wrapNone/>
              <wp:docPr id="537" name="Textbox 537"/>
              <wp:cNvGraphicFramePr>
                <a:graphicFrameLocks/>
              </wp:cNvGraphicFramePr>
              <a:graphic>
                <a:graphicData uri="http://schemas.microsoft.com/office/word/2010/wordprocessingShape">
                  <wps:wsp>
                    <wps:cNvPr id="537" name="Textbox 537"/>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5456" type="#_x0000_t202" id="docshape454"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w:t>
                    </w:r>
                    <w:r>
                      <w:rPr>
                        <w:rFonts w:ascii="Calibri"/>
                        <w:spacing w:val="-5"/>
                        <w:sz w:val="22"/>
                      </w:rPr>
                      <w:fldChar w:fldCharType="end"/>
                    </w:r>
                  </w:p>
                </w:txbxContent>
              </v:textbox>
              <w10:wrap type="none"/>
            </v:shape>
          </w:pict>
        </mc:Fallback>
      </mc:AlternateContent>
    </w:r>
  </w:p>
</w:ftr>
</file>

<file path=word/footer9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21536">
              <wp:simplePos x="0" y="0"/>
              <wp:positionH relativeFrom="page">
                <wp:posOffset>3777107</wp:posOffset>
              </wp:positionH>
              <wp:positionV relativeFrom="page">
                <wp:posOffset>9275774</wp:posOffset>
              </wp:positionV>
              <wp:extent cx="232410" cy="165735"/>
              <wp:effectExtent l="0" t="0" r="0" b="0"/>
              <wp:wrapNone/>
              <wp:docPr id="538" name="Textbox 538"/>
              <wp:cNvGraphicFramePr>
                <a:graphicFrameLocks/>
              </wp:cNvGraphicFramePr>
              <a:graphic>
                <a:graphicData uri="http://schemas.microsoft.com/office/word/2010/wordprocessingShape">
                  <wps:wsp>
                    <wps:cNvPr id="538" name="Textbox 538"/>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14</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97.410004pt;margin-top:730.375977pt;width:18.3pt;height:13.05pt;mso-position-horizontal-relative:page;mso-position-vertical-relative:page;z-index:-38994944" type="#_x0000_t202" id="docshape455"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14</w:t>
                    </w:r>
                    <w:r>
                      <w:rPr>
                        <w:rFonts w:ascii="Calibri"/>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39776">
              <wp:simplePos x="0" y="0"/>
              <wp:positionH relativeFrom="page">
                <wp:posOffset>3040291</wp:posOffset>
              </wp:positionH>
              <wp:positionV relativeFrom="page">
                <wp:posOffset>358105</wp:posOffset>
              </wp:positionV>
              <wp:extent cx="1691005" cy="49149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9.393005pt;margin-top:28.197266pt;width:133.15pt;height:38.7pt;mso-position-horizontal-relative:page;mso-position-vertical-relative:page;z-index:-39176704" type="#_x0000_t202" id="docshape1"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40288">
              <wp:simplePos x="0" y="0"/>
              <wp:positionH relativeFrom="page">
                <wp:posOffset>263525</wp:posOffset>
              </wp:positionH>
              <wp:positionV relativeFrom="page">
                <wp:posOffset>367764</wp:posOffset>
              </wp:positionV>
              <wp:extent cx="1623695" cy="4533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76192" type="#_x0000_t202" id="docshape2"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40800">
              <wp:simplePos x="0" y="0"/>
              <wp:positionH relativeFrom="page">
                <wp:posOffset>6418579</wp:posOffset>
              </wp:positionH>
              <wp:positionV relativeFrom="page">
                <wp:posOffset>367764</wp:posOffset>
              </wp:positionV>
              <wp:extent cx="1109345" cy="4533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75680" type="#_x0000_t202" id="docshape3"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41312">
              <wp:simplePos x="0" y="0"/>
              <wp:positionH relativeFrom="page">
                <wp:posOffset>943381</wp:posOffset>
              </wp:positionH>
              <wp:positionV relativeFrom="page">
                <wp:posOffset>910555</wp:posOffset>
              </wp:positionV>
              <wp:extent cx="661035"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61035" cy="167640"/>
                      </a:xfrm>
                      <a:prstGeom prst="rect">
                        <a:avLst/>
                      </a:prstGeom>
                    </wps:spPr>
                    <wps:txbx>
                      <w:txbxContent>
                        <w:p>
                          <w:pPr>
                            <w:spacing w:before="13"/>
                            <w:ind w:left="20" w:right="0" w:firstLine="0"/>
                            <w:jc w:val="left"/>
                            <w:rPr>
                              <w:b/>
                              <w:sz w:val="20"/>
                            </w:rPr>
                          </w:pPr>
                          <w:r>
                            <w:rPr>
                              <w:b/>
                              <w:sz w:val="20"/>
                            </w:rPr>
                            <w:t>23-24</w:t>
                          </w:r>
                          <w:r>
                            <w:rPr>
                              <w:b/>
                              <w:spacing w:val="-5"/>
                              <w:sz w:val="20"/>
                            </w:rPr>
                            <w:t> </w:t>
                          </w:r>
                          <w:r>
                            <w:rPr>
                              <w:b/>
                              <w:spacing w:val="-4"/>
                              <w:sz w:val="20"/>
                            </w:rPr>
                            <w:t>Year</w:t>
                          </w:r>
                        </w:p>
                      </w:txbxContent>
                    </wps:txbx>
                    <wps:bodyPr wrap="square" lIns="0" tIns="0" rIns="0" bIns="0" rtlCol="0">
                      <a:noAutofit/>
                    </wps:bodyPr>
                  </wps:wsp>
                </a:graphicData>
              </a:graphic>
            </wp:anchor>
          </w:drawing>
        </mc:Choice>
        <mc:Fallback>
          <w:pict>
            <v:shape style="position:absolute;margin-left:74.281998pt;margin-top:71.697266pt;width:52.05pt;height:13.2pt;mso-position-horizontal-relative:page;mso-position-vertical-relative:page;z-index:-39175168" type="#_x0000_t202" id="docshape4" filled="false" stroked="false">
              <v:textbox inset="0,0,0,0">
                <w:txbxContent>
                  <w:p>
                    <w:pPr>
                      <w:spacing w:before="13"/>
                      <w:ind w:left="20" w:right="0" w:firstLine="0"/>
                      <w:jc w:val="left"/>
                      <w:rPr>
                        <w:b/>
                        <w:sz w:val="20"/>
                      </w:rPr>
                    </w:pPr>
                    <w:r>
                      <w:rPr>
                        <w:b/>
                        <w:sz w:val="20"/>
                      </w:rPr>
                      <w:t>23-24</w:t>
                    </w:r>
                    <w:r>
                      <w:rPr>
                        <w:b/>
                        <w:spacing w:val="-5"/>
                        <w:sz w:val="20"/>
                      </w:rPr>
                      <w:t> </w:t>
                    </w:r>
                    <w:r>
                      <w:rPr>
                        <w:b/>
                        <w:spacing w:val="-4"/>
                        <w:sz w:val="20"/>
                      </w:rPr>
                      <w:t>Year</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77664">
              <wp:simplePos x="0" y="0"/>
              <wp:positionH relativeFrom="page">
                <wp:posOffset>3040291</wp:posOffset>
              </wp:positionH>
              <wp:positionV relativeFrom="page">
                <wp:posOffset>358105</wp:posOffset>
              </wp:positionV>
              <wp:extent cx="1691005" cy="491490"/>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38816" type="#_x0000_t202" id="docshape84"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78176">
              <wp:simplePos x="0" y="0"/>
              <wp:positionH relativeFrom="page">
                <wp:posOffset>263525</wp:posOffset>
              </wp:positionH>
              <wp:positionV relativeFrom="page">
                <wp:posOffset>367764</wp:posOffset>
              </wp:positionV>
              <wp:extent cx="1623695" cy="45339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38304" type="#_x0000_t202" id="docshape85"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78688">
              <wp:simplePos x="0" y="0"/>
              <wp:positionH relativeFrom="page">
                <wp:posOffset>6418579</wp:posOffset>
              </wp:positionH>
              <wp:positionV relativeFrom="page">
                <wp:posOffset>367764</wp:posOffset>
              </wp:positionV>
              <wp:extent cx="1109345" cy="45339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37792" type="#_x0000_t202" id="docshape86"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79200">
              <wp:simplePos x="0" y="0"/>
              <wp:positionH relativeFrom="page">
                <wp:posOffset>285394</wp:posOffset>
              </wp:positionH>
              <wp:positionV relativeFrom="page">
                <wp:posOffset>910555</wp:posOffset>
              </wp:positionV>
              <wp:extent cx="1318895" cy="351790"/>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37280" type="#_x0000_t202" id="docshape87"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79712">
              <wp:simplePos x="0" y="0"/>
              <wp:positionH relativeFrom="page">
                <wp:posOffset>3124034</wp:posOffset>
              </wp:positionH>
              <wp:positionV relativeFrom="page">
                <wp:posOffset>1122982</wp:posOffset>
              </wp:positionV>
              <wp:extent cx="583565" cy="13906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36768" type="#_x0000_t202" id="docshape88"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80224">
              <wp:simplePos x="0" y="0"/>
              <wp:positionH relativeFrom="page">
                <wp:posOffset>5766650</wp:posOffset>
              </wp:positionH>
              <wp:positionV relativeFrom="page">
                <wp:posOffset>1122982</wp:posOffset>
              </wp:positionV>
              <wp:extent cx="330835" cy="139065"/>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36256" type="#_x0000_t202" id="docshape89"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80736">
              <wp:simplePos x="0" y="0"/>
              <wp:positionH relativeFrom="page">
                <wp:posOffset>7046544</wp:posOffset>
              </wp:positionH>
              <wp:positionV relativeFrom="page">
                <wp:posOffset>1122982</wp:posOffset>
              </wp:positionV>
              <wp:extent cx="409575" cy="139065"/>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35744" type="#_x0000_t202" id="docshape90"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10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0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81248">
              <wp:simplePos x="0" y="0"/>
              <wp:positionH relativeFrom="page">
                <wp:posOffset>3040291</wp:posOffset>
              </wp:positionH>
              <wp:positionV relativeFrom="page">
                <wp:posOffset>358105</wp:posOffset>
              </wp:positionV>
              <wp:extent cx="1691005" cy="491490"/>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35232" type="#_x0000_t202" id="docshape93"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81760">
              <wp:simplePos x="0" y="0"/>
              <wp:positionH relativeFrom="page">
                <wp:posOffset>263525</wp:posOffset>
              </wp:positionH>
              <wp:positionV relativeFrom="page">
                <wp:posOffset>367764</wp:posOffset>
              </wp:positionV>
              <wp:extent cx="1623695" cy="45339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34720" type="#_x0000_t202" id="docshape94"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82272">
              <wp:simplePos x="0" y="0"/>
              <wp:positionH relativeFrom="page">
                <wp:posOffset>6418579</wp:posOffset>
              </wp:positionH>
              <wp:positionV relativeFrom="page">
                <wp:posOffset>367764</wp:posOffset>
              </wp:positionV>
              <wp:extent cx="1109345" cy="453390"/>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34208" type="#_x0000_t202" id="docshape95"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82784">
              <wp:simplePos x="0" y="0"/>
              <wp:positionH relativeFrom="page">
                <wp:posOffset>285394</wp:posOffset>
              </wp:positionH>
              <wp:positionV relativeFrom="page">
                <wp:posOffset>910555</wp:posOffset>
              </wp:positionV>
              <wp:extent cx="1318895" cy="351790"/>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33696" type="#_x0000_t202" id="docshape96"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83296">
              <wp:simplePos x="0" y="0"/>
              <wp:positionH relativeFrom="page">
                <wp:posOffset>3124034</wp:posOffset>
              </wp:positionH>
              <wp:positionV relativeFrom="page">
                <wp:posOffset>1122982</wp:posOffset>
              </wp:positionV>
              <wp:extent cx="583565" cy="13906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33184" type="#_x0000_t202" id="docshape97"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83808">
              <wp:simplePos x="0" y="0"/>
              <wp:positionH relativeFrom="page">
                <wp:posOffset>5766650</wp:posOffset>
              </wp:positionH>
              <wp:positionV relativeFrom="page">
                <wp:posOffset>1122982</wp:posOffset>
              </wp:positionV>
              <wp:extent cx="330835" cy="139065"/>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32672" type="#_x0000_t202" id="docshape98"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84320">
              <wp:simplePos x="0" y="0"/>
              <wp:positionH relativeFrom="page">
                <wp:posOffset>7046544</wp:posOffset>
              </wp:positionH>
              <wp:positionV relativeFrom="page">
                <wp:posOffset>1122982</wp:posOffset>
              </wp:positionV>
              <wp:extent cx="409575" cy="13906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32160" type="#_x0000_t202" id="docshape99"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1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84832">
              <wp:simplePos x="0" y="0"/>
              <wp:positionH relativeFrom="page">
                <wp:posOffset>3040291</wp:posOffset>
              </wp:positionH>
              <wp:positionV relativeFrom="page">
                <wp:posOffset>358105</wp:posOffset>
              </wp:positionV>
              <wp:extent cx="1691005" cy="491490"/>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31648" type="#_x0000_t202" id="docshape100"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85344">
              <wp:simplePos x="0" y="0"/>
              <wp:positionH relativeFrom="page">
                <wp:posOffset>263525</wp:posOffset>
              </wp:positionH>
              <wp:positionV relativeFrom="page">
                <wp:posOffset>367764</wp:posOffset>
              </wp:positionV>
              <wp:extent cx="1623695" cy="45339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31136" type="#_x0000_t202" id="docshape101"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85856">
              <wp:simplePos x="0" y="0"/>
              <wp:positionH relativeFrom="page">
                <wp:posOffset>6418579</wp:posOffset>
              </wp:positionH>
              <wp:positionV relativeFrom="page">
                <wp:posOffset>367764</wp:posOffset>
              </wp:positionV>
              <wp:extent cx="1109345" cy="453390"/>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30624" type="#_x0000_t202" id="docshape102"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86368">
              <wp:simplePos x="0" y="0"/>
              <wp:positionH relativeFrom="page">
                <wp:posOffset>943381</wp:posOffset>
              </wp:positionH>
              <wp:positionV relativeFrom="page">
                <wp:posOffset>910555</wp:posOffset>
              </wp:positionV>
              <wp:extent cx="661035" cy="167640"/>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661035" cy="167640"/>
                      </a:xfrm>
                      <a:prstGeom prst="rect">
                        <a:avLst/>
                      </a:prstGeom>
                    </wps:spPr>
                    <wps:txbx>
                      <w:txbxContent>
                        <w:p>
                          <w:pPr>
                            <w:spacing w:before="13"/>
                            <w:ind w:left="20" w:right="0" w:firstLine="0"/>
                            <w:jc w:val="left"/>
                            <w:rPr>
                              <w:b/>
                              <w:sz w:val="20"/>
                            </w:rPr>
                          </w:pPr>
                          <w:r>
                            <w:rPr>
                              <w:b/>
                              <w:sz w:val="20"/>
                            </w:rPr>
                            <w:t>23-24</w:t>
                          </w:r>
                          <w:r>
                            <w:rPr>
                              <w:b/>
                              <w:spacing w:val="-5"/>
                              <w:sz w:val="20"/>
                            </w:rPr>
                            <w:t> </w:t>
                          </w:r>
                          <w:r>
                            <w:rPr>
                              <w:b/>
                              <w:spacing w:val="-4"/>
                              <w:sz w:val="20"/>
                            </w:rPr>
                            <w:t>Year</w:t>
                          </w:r>
                        </w:p>
                      </w:txbxContent>
                    </wps:txbx>
                    <wps:bodyPr wrap="square" lIns="0" tIns="0" rIns="0" bIns="0" rtlCol="0">
                      <a:noAutofit/>
                    </wps:bodyPr>
                  </wps:wsp>
                </a:graphicData>
              </a:graphic>
            </wp:anchor>
          </w:drawing>
        </mc:Choice>
        <mc:Fallback>
          <w:pict>
            <v:shape style="position:absolute;margin-left:74.281998pt;margin-top:71.697266pt;width:52.05pt;height:13.2pt;mso-position-horizontal-relative:page;mso-position-vertical-relative:page;z-index:-39130112" type="#_x0000_t202" id="docshape103" filled="false" stroked="false">
              <v:textbox inset="0,0,0,0">
                <w:txbxContent>
                  <w:p>
                    <w:pPr>
                      <w:spacing w:before="13"/>
                      <w:ind w:left="20" w:right="0" w:firstLine="0"/>
                      <w:jc w:val="left"/>
                      <w:rPr>
                        <w:b/>
                        <w:sz w:val="20"/>
                      </w:rPr>
                    </w:pPr>
                    <w:r>
                      <w:rPr>
                        <w:b/>
                        <w:sz w:val="20"/>
                      </w:rPr>
                      <w:t>23-24</w:t>
                    </w:r>
                    <w:r>
                      <w:rPr>
                        <w:b/>
                        <w:spacing w:val="-5"/>
                        <w:sz w:val="20"/>
                      </w:rPr>
                      <w:t> </w:t>
                    </w:r>
                    <w:r>
                      <w:rPr>
                        <w:b/>
                        <w:spacing w:val="-4"/>
                        <w:sz w:val="20"/>
                      </w:rPr>
                      <w:t>Year</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86880">
              <wp:simplePos x="0" y="0"/>
              <wp:positionH relativeFrom="page">
                <wp:posOffset>263525</wp:posOffset>
              </wp:positionH>
              <wp:positionV relativeFrom="page">
                <wp:posOffset>358239</wp:posOffset>
              </wp:positionV>
              <wp:extent cx="1544320" cy="462915"/>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9600" type="#_x0000_t202" id="docshape105"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87392">
              <wp:simplePos x="0" y="0"/>
              <wp:positionH relativeFrom="page">
                <wp:posOffset>3140608</wp:posOffset>
              </wp:positionH>
              <wp:positionV relativeFrom="page">
                <wp:posOffset>358105</wp:posOffset>
              </wp:positionV>
              <wp:extent cx="3792854" cy="329565"/>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9088" type="#_x0000_t202" id="docshape106"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87904">
              <wp:simplePos x="0" y="0"/>
              <wp:positionH relativeFrom="page">
                <wp:posOffset>8375395</wp:posOffset>
              </wp:positionH>
              <wp:positionV relativeFrom="page">
                <wp:posOffset>358239</wp:posOffset>
              </wp:positionV>
              <wp:extent cx="1437005" cy="462915"/>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8576" type="#_x0000_t202" id="docshape107"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88416">
              <wp:simplePos x="0" y="0"/>
              <wp:positionH relativeFrom="page">
                <wp:posOffset>263525</wp:posOffset>
              </wp:positionH>
              <wp:positionV relativeFrom="page">
                <wp:posOffset>358239</wp:posOffset>
              </wp:positionV>
              <wp:extent cx="1544320" cy="462915"/>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8064" type="#_x0000_t202" id="docshape108"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88928">
              <wp:simplePos x="0" y="0"/>
              <wp:positionH relativeFrom="page">
                <wp:posOffset>3140608</wp:posOffset>
              </wp:positionH>
              <wp:positionV relativeFrom="page">
                <wp:posOffset>358105</wp:posOffset>
              </wp:positionV>
              <wp:extent cx="3792854" cy="329565"/>
              <wp:effectExtent l="0" t="0" r="0" b="0"/>
              <wp:wrapNone/>
              <wp:docPr id="130" name="Textbox 130"/>
              <wp:cNvGraphicFramePr>
                <a:graphicFrameLocks/>
              </wp:cNvGraphicFramePr>
              <a:graphic>
                <a:graphicData uri="http://schemas.microsoft.com/office/word/2010/wordprocessingShape">
                  <wps:wsp>
                    <wps:cNvPr id="130" name="Textbox 130"/>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7552" type="#_x0000_t202" id="docshape109"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89440">
              <wp:simplePos x="0" y="0"/>
              <wp:positionH relativeFrom="page">
                <wp:posOffset>8375395</wp:posOffset>
              </wp:positionH>
              <wp:positionV relativeFrom="page">
                <wp:posOffset>358239</wp:posOffset>
              </wp:positionV>
              <wp:extent cx="1437005" cy="462915"/>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7040" type="#_x0000_t202" id="docshape110"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89952">
              <wp:simplePos x="0" y="0"/>
              <wp:positionH relativeFrom="page">
                <wp:posOffset>263525</wp:posOffset>
              </wp:positionH>
              <wp:positionV relativeFrom="page">
                <wp:posOffset>358239</wp:posOffset>
              </wp:positionV>
              <wp:extent cx="1544320" cy="462915"/>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6528" type="#_x0000_t202" id="docshape111"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90464">
              <wp:simplePos x="0" y="0"/>
              <wp:positionH relativeFrom="page">
                <wp:posOffset>3140608</wp:posOffset>
              </wp:positionH>
              <wp:positionV relativeFrom="page">
                <wp:posOffset>358105</wp:posOffset>
              </wp:positionV>
              <wp:extent cx="3792854" cy="329565"/>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6016" type="#_x0000_t202" id="docshape112"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90976">
              <wp:simplePos x="0" y="0"/>
              <wp:positionH relativeFrom="page">
                <wp:posOffset>8375395</wp:posOffset>
              </wp:positionH>
              <wp:positionV relativeFrom="page">
                <wp:posOffset>358239</wp:posOffset>
              </wp:positionV>
              <wp:extent cx="1437005" cy="462915"/>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5504" type="#_x0000_t202" id="docshape113"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91488">
              <wp:simplePos x="0" y="0"/>
              <wp:positionH relativeFrom="page">
                <wp:posOffset>263525</wp:posOffset>
              </wp:positionH>
              <wp:positionV relativeFrom="page">
                <wp:posOffset>358239</wp:posOffset>
              </wp:positionV>
              <wp:extent cx="1544320" cy="462915"/>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4992" type="#_x0000_t202" id="docshape114"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92000">
              <wp:simplePos x="0" y="0"/>
              <wp:positionH relativeFrom="page">
                <wp:posOffset>3140608</wp:posOffset>
              </wp:positionH>
              <wp:positionV relativeFrom="page">
                <wp:posOffset>358105</wp:posOffset>
              </wp:positionV>
              <wp:extent cx="3792854" cy="329565"/>
              <wp:effectExtent l="0" t="0" r="0" b="0"/>
              <wp:wrapNone/>
              <wp:docPr id="138" name="Textbox 138"/>
              <wp:cNvGraphicFramePr>
                <a:graphicFrameLocks/>
              </wp:cNvGraphicFramePr>
              <a:graphic>
                <a:graphicData uri="http://schemas.microsoft.com/office/word/2010/wordprocessingShape">
                  <wps:wsp>
                    <wps:cNvPr id="138" name="Textbox 138"/>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4480" type="#_x0000_t202" id="docshape115"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92512">
              <wp:simplePos x="0" y="0"/>
              <wp:positionH relativeFrom="page">
                <wp:posOffset>8375395</wp:posOffset>
              </wp:positionH>
              <wp:positionV relativeFrom="page">
                <wp:posOffset>358239</wp:posOffset>
              </wp:positionV>
              <wp:extent cx="1437005" cy="462915"/>
              <wp:effectExtent l="0" t="0" r="0" b="0"/>
              <wp:wrapNone/>
              <wp:docPr id="139" name="Textbox 139"/>
              <wp:cNvGraphicFramePr>
                <a:graphicFrameLocks/>
              </wp:cNvGraphicFramePr>
              <a:graphic>
                <a:graphicData uri="http://schemas.microsoft.com/office/word/2010/wordprocessingShape">
                  <wps:wsp>
                    <wps:cNvPr id="139" name="Textbox 139"/>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3968" type="#_x0000_t202" id="docshape116"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93024">
              <wp:simplePos x="0" y="0"/>
              <wp:positionH relativeFrom="page">
                <wp:posOffset>263525</wp:posOffset>
              </wp:positionH>
              <wp:positionV relativeFrom="page">
                <wp:posOffset>358239</wp:posOffset>
              </wp:positionV>
              <wp:extent cx="1544320" cy="462915"/>
              <wp:effectExtent l="0" t="0" r="0" b="0"/>
              <wp:wrapNone/>
              <wp:docPr id="141" name="Textbox 141"/>
              <wp:cNvGraphicFramePr>
                <a:graphicFrameLocks/>
              </wp:cNvGraphicFramePr>
              <a:graphic>
                <a:graphicData uri="http://schemas.microsoft.com/office/word/2010/wordprocessingShape">
                  <wps:wsp>
                    <wps:cNvPr id="141" name="Textbox 141"/>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3456" type="#_x0000_t202" id="docshape117"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93536">
              <wp:simplePos x="0" y="0"/>
              <wp:positionH relativeFrom="page">
                <wp:posOffset>3140608</wp:posOffset>
              </wp:positionH>
              <wp:positionV relativeFrom="page">
                <wp:posOffset>358105</wp:posOffset>
              </wp:positionV>
              <wp:extent cx="3792854" cy="329565"/>
              <wp:effectExtent l="0" t="0" r="0" b="0"/>
              <wp:wrapNone/>
              <wp:docPr id="142" name="Textbox 142"/>
              <wp:cNvGraphicFramePr>
                <a:graphicFrameLocks/>
              </wp:cNvGraphicFramePr>
              <a:graphic>
                <a:graphicData uri="http://schemas.microsoft.com/office/word/2010/wordprocessingShape">
                  <wps:wsp>
                    <wps:cNvPr id="142" name="Textbox 142"/>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2944" type="#_x0000_t202" id="docshape118"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94048">
              <wp:simplePos x="0" y="0"/>
              <wp:positionH relativeFrom="page">
                <wp:posOffset>8375395</wp:posOffset>
              </wp:positionH>
              <wp:positionV relativeFrom="page">
                <wp:posOffset>358239</wp:posOffset>
              </wp:positionV>
              <wp:extent cx="1437005" cy="462915"/>
              <wp:effectExtent l="0" t="0" r="0" b="0"/>
              <wp:wrapNone/>
              <wp:docPr id="143" name="Textbox 143"/>
              <wp:cNvGraphicFramePr>
                <a:graphicFrameLocks/>
              </wp:cNvGraphicFramePr>
              <a:graphic>
                <a:graphicData uri="http://schemas.microsoft.com/office/word/2010/wordprocessingShape">
                  <wps:wsp>
                    <wps:cNvPr id="143" name="Textbox 143"/>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2432" type="#_x0000_t202" id="docshape119"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94560">
              <wp:simplePos x="0" y="0"/>
              <wp:positionH relativeFrom="page">
                <wp:posOffset>263525</wp:posOffset>
              </wp:positionH>
              <wp:positionV relativeFrom="page">
                <wp:posOffset>358239</wp:posOffset>
              </wp:positionV>
              <wp:extent cx="1544320" cy="462915"/>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21920" type="#_x0000_t202" id="docshape12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195072">
              <wp:simplePos x="0" y="0"/>
              <wp:positionH relativeFrom="page">
                <wp:posOffset>3140608</wp:posOffset>
              </wp:positionH>
              <wp:positionV relativeFrom="page">
                <wp:posOffset>358105</wp:posOffset>
              </wp:positionV>
              <wp:extent cx="3792854" cy="329565"/>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21408" type="#_x0000_t202" id="docshape121"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195584">
              <wp:simplePos x="0" y="0"/>
              <wp:positionH relativeFrom="page">
                <wp:posOffset>8375395</wp:posOffset>
              </wp:positionH>
              <wp:positionV relativeFrom="page">
                <wp:posOffset>358239</wp:posOffset>
              </wp:positionV>
              <wp:extent cx="1437005" cy="462915"/>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20896" type="#_x0000_t202" id="docshape122"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01728">
              <wp:simplePos x="0" y="0"/>
              <wp:positionH relativeFrom="page">
                <wp:posOffset>263525</wp:posOffset>
              </wp:positionH>
              <wp:positionV relativeFrom="page">
                <wp:posOffset>358239</wp:posOffset>
              </wp:positionV>
              <wp:extent cx="1544320" cy="462915"/>
              <wp:effectExtent l="0" t="0" r="0" b="0"/>
              <wp:wrapNone/>
              <wp:docPr id="160" name="Textbox 160"/>
              <wp:cNvGraphicFramePr>
                <a:graphicFrameLocks/>
              </wp:cNvGraphicFramePr>
              <a:graphic>
                <a:graphicData uri="http://schemas.microsoft.com/office/word/2010/wordprocessingShape">
                  <wps:wsp>
                    <wps:cNvPr id="160" name="Textbox 160"/>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14752" type="#_x0000_t202" id="docshape133"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02240">
              <wp:simplePos x="0" y="0"/>
              <wp:positionH relativeFrom="page">
                <wp:posOffset>3140608</wp:posOffset>
              </wp:positionH>
              <wp:positionV relativeFrom="page">
                <wp:posOffset>358105</wp:posOffset>
              </wp:positionV>
              <wp:extent cx="3792854" cy="329565"/>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14240" type="#_x0000_t202" id="docshape134"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02752">
              <wp:simplePos x="0" y="0"/>
              <wp:positionH relativeFrom="page">
                <wp:posOffset>8375395</wp:posOffset>
              </wp:positionH>
              <wp:positionV relativeFrom="page">
                <wp:posOffset>358239</wp:posOffset>
              </wp:positionV>
              <wp:extent cx="1437005" cy="462915"/>
              <wp:effectExtent l="0" t="0" r="0" b="0"/>
              <wp:wrapNone/>
              <wp:docPr id="162" name="Textbox 162"/>
              <wp:cNvGraphicFramePr>
                <a:graphicFrameLocks/>
              </wp:cNvGraphicFramePr>
              <a:graphic>
                <a:graphicData uri="http://schemas.microsoft.com/office/word/2010/wordprocessingShape">
                  <wps:wsp>
                    <wps:cNvPr id="162" name="Textbox 162"/>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13728" type="#_x0000_t202" id="docshape135"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41824">
              <wp:simplePos x="0" y="0"/>
              <wp:positionH relativeFrom="page">
                <wp:posOffset>0</wp:posOffset>
              </wp:positionH>
              <wp:positionV relativeFrom="page">
                <wp:posOffset>1271587</wp:posOffset>
              </wp:positionV>
              <wp:extent cx="7772400" cy="95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7772400" cy="9525"/>
                      </a:xfrm>
                      <a:custGeom>
                        <a:avLst/>
                        <a:gdLst/>
                        <a:ahLst/>
                        <a:cxnLst/>
                        <a:rect l="l" t="t" r="r" b="b"/>
                        <a:pathLst>
                          <a:path w="7772400" h="9525">
                            <a:moveTo>
                              <a:pt x="0" y="0"/>
                            </a:moveTo>
                            <a:lnTo>
                              <a:pt x="7772400" y="0"/>
                            </a:lnTo>
                          </a:path>
                          <a:path w="7772400" h="9525">
                            <a:moveTo>
                              <a:pt x="6448425" y="9525"/>
                            </a:moveTo>
                            <a:lnTo>
                              <a:pt x="750570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0pt;margin-top:100.125pt;width:612pt;height:.75pt;mso-position-horizontal-relative:page;mso-position-vertical-relative:page;z-index:-39174656" id="docshape11" coordorigin="0,2003" coordsize="12240,15" path="m0,2003l12240,2003m10155,2018l11820,2018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64142336">
              <wp:simplePos x="0" y="0"/>
              <wp:positionH relativeFrom="page">
                <wp:posOffset>3040291</wp:posOffset>
              </wp:positionH>
              <wp:positionV relativeFrom="page">
                <wp:posOffset>358105</wp:posOffset>
              </wp:positionV>
              <wp:extent cx="1691005" cy="49149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74144" type="#_x0000_t202" id="docshape12"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42848">
              <wp:simplePos x="0" y="0"/>
              <wp:positionH relativeFrom="page">
                <wp:posOffset>263525</wp:posOffset>
              </wp:positionH>
              <wp:positionV relativeFrom="page">
                <wp:posOffset>367764</wp:posOffset>
              </wp:positionV>
              <wp:extent cx="1623695" cy="45339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73632" type="#_x0000_t202" id="docshape13"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43360">
              <wp:simplePos x="0" y="0"/>
              <wp:positionH relativeFrom="page">
                <wp:posOffset>6418579</wp:posOffset>
              </wp:positionH>
              <wp:positionV relativeFrom="page">
                <wp:posOffset>367764</wp:posOffset>
              </wp:positionV>
              <wp:extent cx="1109345" cy="45339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73120" type="#_x0000_t202" id="docshape14"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43872">
              <wp:simplePos x="0" y="0"/>
              <wp:positionH relativeFrom="page">
                <wp:posOffset>285394</wp:posOffset>
              </wp:positionH>
              <wp:positionV relativeFrom="page">
                <wp:posOffset>910555</wp:posOffset>
              </wp:positionV>
              <wp:extent cx="1318895" cy="35179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72608" type="#_x0000_t202" id="docshape15"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44384">
              <wp:simplePos x="0" y="0"/>
              <wp:positionH relativeFrom="page">
                <wp:posOffset>3124034</wp:posOffset>
              </wp:positionH>
              <wp:positionV relativeFrom="page">
                <wp:posOffset>1122982</wp:posOffset>
              </wp:positionV>
              <wp:extent cx="583565" cy="13906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72096" type="#_x0000_t202" id="docshape16"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44896">
              <wp:simplePos x="0" y="0"/>
              <wp:positionH relativeFrom="page">
                <wp:posOffset>5766650</wp:posOffset>
              </wp:positionH>
              <wp:positionV relativeFrom="page">
                <wp:posOffset>1122982</wp:posOffset>
              </wp:positionV>
              <wp:extent cx="330835" cy="13906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71584" type="#_x0000_t202" id="docshape17"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45408">
              <wp:simplePos x="0" y="0"/>
              <wp:positionH relativeFrom="page">
                <wp:posOffset>7046544</wp:posOffset>
              </wp:positionH>
              <wp:positionV relativeFrom="page">
                <wp:posOffset>1122982</wp:posOffset>
              </wp:positionV>
              <wp:extent cx="409575" cy="13906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71072" type="#_x0000_t202" id="docshape18"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07872">
              <wp:simplePos x="0" y="0"/>
              <wp:positionH relativeFrom="page">
                <wp:posOffset>263525</wp:posOffset>
              </wp:positionH>
              <wp:positionV relativeFrom="page">
                <wp:posOffset>358239</wp:posOffset>
              </wp:positionV>
              <wp:extent cx="1544320" cy="462915"/>
              <wp:effectExtent l="0" t="0" r="0" b="0"/>
              <wp:wrapNone/>
              <wp:docPr id="175" name="Textbox 175"/>
              <wp:cNvGraphicFramePr>
                <a:graphicFrameLocks/>
              </wp:cNvGraphicFramePr>
              <a:graphic>
                <a:graphicData uri="http://schemas.microsoft.com/office/word/2010/wordprocessingShape">
                  <wps:wsp>
                    <wps:cNvPr id="175" name="Textbox 175"/>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8608" type="#_x0000_t202" id="docshape145"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14:59:25</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08384">
              <wp:simplePos x="0" y="0"/>
              <wp:positionH relativeFrom="page">
                <wp:posOffset>3140608</wp:posOffset>
              </wp:positionH>
              <wp:positionV relativeFrom="page">
                <wp:posOffset>358105</wp:posOffset>
              </wp:positionV>
              <wp:extent cx="3792854" cy="329565"/>
              <wp:effectExtent l="0" t="0" r="0" b="0"/>
              <wp:wrapNone/>
              <wp:docPr id="176" name="Textbox 176"/>
              <wp:cNvGraphicFramePr>
                <a:graphicFrameLocks/>
              </wp:cNvGraphicFramePr>
              <a:graphic>
                <a:graphicData uri="http://schemas.microsoft.com/office/word/2010/wordprocessingShape">
                  <wps:wsp>
                    <wps:cNvPr id="176" name="Textbox 176"/>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8096" type="#_x0000_t202" id="docshape146"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08896">
              <wp:simplePos x="0" y="0"/>
              <wp:positionH relativeFrom="page">
                <wp:posOffset>8375395</wp:posOffset>
              </wp:positionH>
              <wp:positionV relativeFrom="page">
                <wp:posOffset>358239</wp:posOffset>
              </wp:positionV>
              <wp:extent cx="1437005" cy="462915"/>
              <wp:effectExtent l="0" t="0" r="0" b="0"/>
              <wp:wrapNone/>
              <wp:docPr id="177" name="Textbox 177"/>
              <wp:cNvGraphicFramePr>
                <a:graphicFrameLocks/>
              </wp:cNvGraphicFramePr>
              <a:graphic>
                <a:graphicData uri="http://schemas.microsoft.com/office/word/2010/wordprocessingShape">
                  <wps:wsp>
                    <wps:cNvPr id="177" name="Textbox 177"/>
                    <wps:cNvSpPr txBox="1"/>
                    <wps:spPr>
                      <a:xfrm>
                        <a:off x="0" y="0"/>
                        <a:ext cx="1437005" cy="462915"/>
                      </a:xfrm>
                      <a:prstGeom prst="rect">
                        <a:avLst/>
                      </a:prstGeom>
                    </wps:spPr>
                    <wps:txbx>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07584" type="#_x0000_t202" id="docshape147" filled="false" stroked="false">
              <v:textbox inset="0,0,0,0">
                <w:txbxContent>
                  <w:p>
                    <w:pPr>
                      <w:spacing w:line="292" w:lineRule="auto" w:before="14"/>
                      <w:ind w:left="1105" w:right="55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09408">
              <wp:simplePos x="0" y="0"/>
              <wp:positionH relativeFrom="page">
                <wp:posOffset>263525</wp:posOffset>
              </wp:positionH>
              <wp:positionV relativeFrom="page">
                <wp:posOffset>358239</wp:posOffset>
              </wp:positionV>
              <wp:extent cx="1544320" cy="462915"/>
              <wp:effectExtent l="0" t="0" r="0" b="0"/>
              <wp:wrapNone/>
              <wp:docPr id="179" name="Textbox 179"/>
              <wp:cNvGraphicFramePr>
                <a:graphicFrameLocks/>
              </wp:cNvGraphicFramePr>
              <a:graphic>
                <a:graphicData uri="http://schemas.microsoft.com/office/word/2010/wordprocessingShape">
                  <wps:wsp>
                    <wps:cNvPr id="179" name="Textbox 179"/>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7072" type="#_x0000_t202" id="docshape148"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09920">
              <wp:simplePos x="0" y="0"/>
              <wp:positionH relativeFrom="page">
                <wp:posOffset>3140608</wp:posOffset>
              </wp:positionH>
              <wp:positionV relativeFrom="page">
                <wp:posOffset>358105</wp:posOffset>
              </wp:positionV>
              <wp:extent cx="3792854" cy="329565"/>
              <wp:effectExtent l="0" t="0" r="0" b="0"/>
              <wp:wrapNone/>
              <wp:docPr id="180" name="Textbox 180"/>
              <wp:cNvGraphicFramePr>
                <a:graphicFrameLocks/>
              </wp:cNvGraphicFramePr>
              <a:graphic>
                <a:graphicData uri="http://schemas.microsoft.com/office/word/2010/wordprocessingShape">
                  <wps:wsp>
                    <wps:cNvPr id="180" name="Textbox 180"/>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6560" type="#_x0000_t202" id="docshape149"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0432">
              <wp:simplePos x="0" y="0"/>
              <wp:positionH relativeFrom="page">
                <wp:posOffset>8375395</wp:posOffset>
              </wp:positionH>
              <wp:positionV relativeFrom="page">
                <wp:posOffset>358239</wp:posOffset>
              </wp:positionV>
              <wp:extent cx="1437005" cy="462915"/>
              <wp:effectExtent l="0" t="0" r="0" b="0"/>
              <wp:wrapNone/>
              <wp:docPr id="181" name="Textbox 181"/>
              <wp:cNvGraphicFramePr>
                <a:graphicFrameLocks/>
              </wp:cNvGraphicFramePr>
              <a:graphic>
                <a:graphicData uri="http://schemas.microsoft.com/office/word/2010/wordprocessingShape">
                  <wps:wsp>
                    <wps:cNvPr id="181" name="Textbox 181"/>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06048" type="#_x0000_t202" id="docshape150"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0944">
              <wp:simplePos x="0" y="0"/>
              <wp:positionH relativeFrom="page">
                <wp:posOffset>263525</wp:posOffset>
              </wp:positionH>
              <wp:positionV relativeFrom="page">
                <wp:posOffset>358239</wp:posOffset>
              </wp:positionV>
              <wp:extent cx="1544320" cy="462915"/>
              <wp:effectExtent l="0" t="0" r="0" b="0"/>
              <wp:wrapNone/>
              <wp:docPr id="187" name="Textbox 187"/>
              <wp:cNvGraphicFramePr>
                <a:graphicFrameLocks/>
              </wp:cNvGraphicFramePr>
              <a:graphic>
                <a:graphicData uri="http://schemas.microsoft.com/office/word/2010/wordprocessingShape">
                  <wps:wsp>
                    <wps:cNvPr id="187" name="Textbox 187"/>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5536" type="#_x0000_t202" id="docshape153"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1456">
              <wp:simplePos x="0" y="0"/>
              <wp:positionH relativeFrom="page">
                <wp:posOffset>3140608</wp:posOffset>
              </wp:positionH>
              <wp:positionV relativeFrom="page">
                <wp:posOffset>358105</wp:posOffset>
              </wp:positionV>
              <wp:extent cx="3792854" cy="329565"/>
              <wp:effectExtent l="0" t="0" r="0" b="0"/>
              <wp:wrapNone/>
              <wp:docPr id="188" name="Textbox 188"/>
              <wp:cNvGraphicFramePr>
                <a:graphicFrameLocks/>
              </wp:cNvGraphicFramePr>
              <a:graphic>
                <a:graphicData uri="http://schemas.microsoft.com/office/word/2010/wordprocessingShape">
                  <wps:wsp>
                    <wps:cNvPr id="188" name="Textbox 188"/>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5024" type="#_x0000_t202" id="docshape154"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1968">
              <wp:simplePos x="0" y="0"/>
              <wp:positionH relativeFrom="page">
                <wp:posOffset>8375395</wp:posOffset>
              </wp:positionH>
              <wp:positionV relativeFrom="page">
                <wp:posOffset>358239</wp:posOffset>
              </wp:positionV>
              <wp:extent cx="1437005" cy="462915"/>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04512" type="#_x0000_t202" id="docshape155"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2480">
              <wp:simplePos x="0" y="0"/>
              <wp:positionH relativeFrom="page">
                <wp:posOffset>263525</wp:posOffset>
              </wp:positionH>
              <wp:positionV relativeFrom="page">
                <wp:posOffset>358239</wp:posOffset>
              </wp:positionV>
              <wp:extent cx="1544320" cy="462915"/>
              <wp:effectExtent l="0" t="0" r="0" b="0"/>
              <wp:wrapNone/>
              <wp:docPr id="199" name="Textbox 199"/>
              <wp:cNvGraphicFramePr>
                <a:graphicFrameLocks/>
              </wp:cNvGraphicFramePr>
              <a:graphic>
                <a:graphicData uri="http://schemas.microsoft.com/office/word/2010/wordprocessingShape">
                  <wps:wsp>
                    <wps:cNvPr id="199" name="Textbox 199"/>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4000" type="#_x0000_t202" id="docshape16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2992">
              <wp:simplePos x="0" y="0"/>
              <wp:positionH relativeFrom="page">
                <wp:posOffset>3140608</wp:posOffset>
              </wp:positionH>
              <wp:positionV relativeFrom="page">
                <wp:posOffset>358105</wp:posOffset>
              </wp:positionV>
              <wp:extent cx="3792854" cy="329565"/>
              <wp:effectExtent l="0" t="0" r="0" b="0"/>
              <wp:wrapNone/>
              <wp:docPr id="200" name="Textbox 200"/>
              <wp:cNvGraphicFramePr>
                <a:graphicFrameLocks/>
              </wp:cNvGraphicFramePr>
              <a:graphic>
                <a:graphicData uri="http://schemas.microsoft.com/office/word/2010/wordprocessingShape">
                  <wps:wsp>
                    <wps:cNvPr id="200" name="Textbox 200"/>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3488" type="#_x0000_t202" id="docshape161"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3504">
              <wp:simplePos x="0" y="0"/>
              <wp:positionH relativeFrom="page">
                <wp:posOffset>8375395</wp:posOffset>
              </wp:positionH>
              <wp:positionV relativeFrom="page">
                <wp:posOffset>358239</wp:posOffset>
              </wp:positionV>
              <wp:extent cx="1437005" cy="462915"/>
              <wp:effectExtent l="0" t="0" r="0" b="0"/>
              <wp:wrapNone/>
              <wp:docPr id="201" name="Textbox 201"/>
              <wp:cNvGraphicFramePr>
                <a:graphicFrameLocks/>
              </wp:cNvGraphicFramePr>
              <a:graphic>
                <a:graphicData uri="http://schemas.microsoft.com/office/word/2010/wordprocessingShape">
                  <wps:wsp>
                    <wps:cNvPr id="201" name="Textbox 201"/>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02976" type="#_x0000_t202" id="docshape162"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4016">
              <wp:simplePos x="0" y="0"/>
              <wp:positionH relativeFrom="page">
                <wp:posOffset>263525</wp:posOffset>
              </wp:positionH>
              <wp:positionV relativeFrom="page">
                <wp:posOffset>358239</wp:posOffset>
              </wp:positionV>
              <wp:extent cx="1544320" cy="462915"/>
              <wp:effectExtent l="0" t="0" r="0" b="0"/>
              <wp:wrapNone/>
              <wp:docPr id="211" name="Textbox 211"/>
              <wp:cNvGraphicFramePr>
                <a:graphicFrameLocks/>
              </wp:cNvGraphicFramePr>
              <a:graphic>
                <a:graphicData uri="http://schemas.microsoft.com/office/word/2010/wordprocessingShape">
                  <wps:wsp>
                    <wps:cNvPr id="211" name="Textbox 211"/>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2464" type="#_x0000_t202" id="docshape167"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4528">
              <wp:simplePos x="0" y="0"/>
              <wp:positionH relativeFrom="page">
                <wp:posOffset>3140608</wp:posOffset>
              </wp:positionH>
              <wp:positionV relativeFrom="page">
                <wp:posOffset>358105</wp:posOffset>
              </wp:positionV>
              <wp:extent cx="3792854" cy="329565"/>
              <wp:effectExtent l="0" t="0" r="0" b="0"/>
              <wp:wrapNone/>
              <wp:docPr id="212" name="Textbox 212"/>
              <wp:cNvGraphicFramePr>
                <a:graphicFrameLocks/>
              </wp:cNvGraphicFramePr>
              <a:graphic>
                <a:graphicData uri="http://schemas.microsoft.com/office/word/2010/wordprocessingShape">
                  <wps:wsp>
                    <wps:cNvPr id="212" name="Textbox 212"/>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1952" type="#_x0000_t202" id="docshape168"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5040">
              <wp:simplePos x="0" y="0"/>
              <wp:positionH relativeFrom="page">
                <wp:posOffset>8375395</wp:posOffset>
              </wp:positionH>
              <wp:positionV relativeFrom="page">
                <wp:posOffset>358239</wp:posOffset>
              </wp:positionV>
              <wp:extent cx="1437005" cy="462915"/>
              <wp:effectExtent l="0" t="0" r="0" b="0"/>
              <wp:wrapNone/>
              <wp:docPr id="213" name="Textbox 213"/>
              <wp:cNvGraphicFramePr>
                <a:graphicFrameLocks/>
              </wp:cNvGraphicFramePr>
              <a:graphic>
                <a:graphicData uri="http://schemas.microsoft.com/office/word/2010/wordprocessingShape">
                  <wps:wsp>
                    <wps:cNvPr id="213" name="Textbox 213"/>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101440" type="#_x0000_t202" id="docshape169"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5552">
              <wp:simplePos x="0" y="0"/>
              <wp:positionH relativeFrom="page">
                <wp:posOffset>263525</wp:posOffset>
              </wp:positionH>
              <wp:positionV relativeFrom="page">
                <wp:posOffset>358239</wp:posOffset>
              </wp:positionV>
              <wp:extent cx="1544320" cy="462915"/>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100928" type="#_x0000_t202" id="docshape17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6064">
              <wp:simplePos x="0" y="0"/>
              <wp:positionH relativeFrom="page">
                <wp:posOffset>3140608</wp:posOffset>
              </wp:positionH>
              <wp:positionV relativeFrom="page">
                <wp:posOffset>358105</wp:posOffset>
              </wp:positionV>
              <wp:extent cx="3792854" cy="329565"/>
              <wp:effectExtent l="0" t="0" r="0" b="0"/>
              <wp:wrapNone/>
              <wp:docPr id="216" name="Textbox 216"/>
              <wp:cNvGraphicFramePr>
                <a:graphicFrameLocks/>
              </wp:cNvGraphicFramePr>
              <a:graphic>
                <a:graphicData uri="http://schemas.microsoft.com/office/word/2010/wordprocessingShape">
                  <wps:wsp>
                    <wps:cNvPr id="216" name="Textbox 216"/>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100416" type="#_x0000_t202" id="docshape171"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6576">
              <wp:simplePos x="0" y="0"/>
              <wp:positionH relativeFrom="page">
                <wp:posOffset>8375395</wp:posOffset>
              </wp:positionH>
              <wp:positionV relativeFrom="page">
                <wp:posOffset>358239</wp:posOffset>
              </wp:positionV>
              <wp:extent cx="1437005" cy="462915"/>
              <wp:effectExtent l="0" t="0" r="0" b="0"/>
              <wp:wrapNone/>
              <wp:docPr id="217" name="Textbox 217"/>
              <wp:cNvGraphicFramePr>
                <a:graphicFrameLocks/>
              </wp:cNvGraphicFramePr>
              <a:graphic>
                <a:graphicData uri="http://schemas.microsoft.com/office/word/2010/wordprocessingShape">
                  <wps:wsp>
                    <wps:cNvPr id="217" name="Textbox 217"/>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099904" type="#_x0000_t202" id="docshape172"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7088">
              <wp:simplePos x="0" y="0"/>
              <wp:positionH relativeFrom="page">
                <wp:posOffset>263525</wp:posOffset>
              </wp:positionH>
              <wp:positionV relativeFrom="page">
                <wp:posOffset>358239</wp:posOffset>
              </wp:positionV>
              <wp:extent cx="1544320" cy="462915"/>
              <wp:effectExtent l="0" t="0" r="0" b="0"/>
              <wp:wrapNone/>
              <wp:docPr id="219" name="Textbox 219"/>
              <wp:cNvGraphicFramePr>
                <a:graphicFrameLocks/>
              </wp:cNvGraphicFramePr>
              <a:graphic>
                <a:graphicData uri="http://schemas.microsoft.com/office/word/2010/wordprocessingShape">
                  <wps:wsp>
                    <wps:cNvPr id="219" name="Textbox 219"/>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099392" type="#_x0000_t202" id="docshape173"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7600">
              <wp:simplePos x="0" y="0"/>
              <wp:positionH relativeFrom="page">
                <wp:posOffset>3140608</wp:posOffset>
              </wp:positionH>
              <wp:positionV relativeFrom="page">
                <wp:posOffset>358105</wp:posOffset>
              </wp:positionV>
              <wp:extent cx="3792854" cy="329565"/>
              <wp:effectExtent l="0" t="0" r="0" b="0"/>
              <wp:wrapNone/>
              <wp:docPr id="220" name="Textbox 220"/>
              <wp:cNvGraphicFramePr>
                <a:graphicFrameLocks/>
              </wp:cNvGraphicFramePr>
              <a:graphic>
                <a:graphicData uri="http://schemas.microsoft.com/office/word/2010/wordprocessingShape">
                  <wps:wsp>
                    <wps:cNvPr id="220" name="Textbox 220"/>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098880" type="#_x0000_t202" id="docshape174"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8112">
              <wp:simplePos x="0" y="0"/>
              <wp:positionH relativeFrom="page">
                <wp:posOffset>8375395</wp:posOffset>
              </wp:positionH>
              <wp:positionV relativeFrom="page">
                <wp:posOffset>358239</wp:posOffset>
              </wp:positionV>
              <wp:extent cx="1437005" cy="462915"/>
              <wp:effectExtent l="0" t="0" r="0" b="0"/>
              <wp:wrapNone/>
              <wp:docPr id="221" name="Textbox 221"/>
              <wp:cNvGraphicFramePr>
                <a:graphicFrameLocks/>
              </wp:cNvGraphicFramePr>
              <a:graphic>
                <a:graphicData uri="http://schemas.microsoft.com/office/word/2010/wordprocessingShape">
                  <wps:wsp>
                    <wps:cNvPr id="221" name="Textbox 221"/>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098368" type="#_x0000_t202" id="docshape175"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18624">
              <wp:simplePos x="0" y="0"/>
              <wp:positionH relativeFrom="page">
                <wp:posOffset>263525</wp:posOffset>
              </wp:positionH>
              <wp:positionV relativeFrom="page">
                <wp:posOffset>358239</wp:posOffset>
              </wp:positionV>
              <wp:extent cx="1544320" cy="462915"/>
              <wp:effectExtent l="0" t="0" r="0" b="0"/>
              <wp:wrapNone/>
              <wp:docPr id="223" name="Textbox 223"/>
              <wp:cNvGraphicFramePr>
                <a:graphicFrameLocks/>
              </wp:cNvGraphicFramePr>
              <a:graphic>
                <a:graphicData uri="http://schemas.microsoft.com/office/word/2010/wordprocessingShape">
                  <wps:wsp>
                    <wps:cNvPr id="223" name="Textbox 223"/>
                    <wps:cNvSpPr txBox="1"/>
                    <wps:spPr>
                      <a:xfrm>
                        <a:off x="0" y="0"/>
                        <a:ext cx="1544320" cy="462915"/>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wps:txbx>
                    <wps:bodyPr wrap="square" lIns="0" tIns="0" rIns="0" bIns="0" rtlCol="0">
                      <a:noAutofit/>
                    </wps:bodyPr>
                  </wps:wsp>
                </a:graphicData>
              </a:graphic>
            </wp:anchor>
          </w:drawing>
        </mc:Choice>
        <mc:Fallback>
          <w:pict>
            <v:shape style="position:absolute;margin-left:20.75pt;margin-top:28.207813pt;width:121.6pt;height:36.450pt;mso-position-horizontal-relative:page;mso-position-vertical-relative:page;z-index:-39097856" type="#_x0000_t202" id="docshape176"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14:59:26</w:t>
                    </w:r>
                  </w:p>
                  <w:p>
                    <w:pPr>
                      <w:spacing w:before="62"/>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07/12/02</w:t>
                    </w:r>
                    <w:r>
                      <w:rPr>
                        <w:b/>
                        <w:spacing w:val="-5"/>
                        <w:sz w:val="16"/>
                      </w:rPr>
                      <w:t> </w:t>
                    </w:r>
                    <w:r>
                      <w:rPr>
                        <w:b/>
                        <w:sz w:val="16"/>
                      </w:rPr>
                      <w:t>-</w:t>
                    </w:r>
                    <w:r>
                      <w:rPr>
                        <w:b/>
                        <w:spacing w:val="-4"/>
                        <w:sz w:val="16"/>
                      </w:rPr>
                      <w:t> </w:t>
                    </w:r>
                    <w:r>
                      <w:rPr>
                        <w:b/>
                        <w:spacing w:val="-2"/>
                        <w:sz w:val="16"/>
                      </w:rPr>
                      <w:t>02/21/24</w:t>
                    </w:r>
                  </w:p>
                </w:txbxContent>
              </v:textbox>
              <w10:wrap type="none"/>
            </v:shape>
          </w:pict>
        </mc:Fallback>
      </mc:AlternateContent>
    </w:r>
    <w:r>
      <w:rPr/>
      <mc:AlternateContent>
        <mc:Choice Requires="wps">
          <w:drawing>
            <wp:anchor distT="0" distB="0" distL="0" distR="0" allowOverlap="1" layoutInCell="1" locked="0" behindDoc="1" simplePos="0" relativeHeight="464219136">
              <wp:simplePos x="0" y="0"/>
              <wp:positionH relativeFrom="page">
                <wp:posOffset>3140608</wp:posOffset>
              </wp:positionH>
              <wp:positionV relativeFrom="page">
                <wp:posOffset>358105</wp:posOffset>
              </wp:positionV>
              <wp:extent cx="3792854" cy="329565"/>
              <wp:effectExtent l="0" t="0" r="0" b="0"/>
              <wp:wrapNone/>
              <wp:docPr id="224" name="Textbox 224"/>
              <wp:cNvGraphicFramePr>
                <a:graphicFrameLocks/>
              </wp:cNvGraphicFramePr>
              <a:graphic>
                <a:graphicData uri="http://schemas.microsoft.com/office/word/2010/wordprocessingShape">
                  <wps:wsp>
                    <wps:cNvPr id="224" name="Textbox 224"/>
                    <wps:cNvSpPr txBox="1"/>
                    <wps:spPr>
                      <a:xfrm>
                        <a:off x="0" y="0"/>
                        <a:ext cx="3792854" cy="329565"/>
                      </a:xfrm>
                      <a:prstGeom prst="rect">
                        <a:avLst/>
                      </a:prstGeom>
                    </wps:spPr>
                    <wps:txbx>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247.292007pt;margin-top:28.197266pt;width:298.650pt;height:25.95pt;mso-position-horizontal-relative:page;mso-position-vertical-relative:page;z-index:-39097344" type="#_x0000_t202" id="docshape177" filled="false" stroked="false">
              <v:textbox inset="0,0,0,0">
                <w:txbxContent>
                  <w:p>
                    <w:pPr>
                      <w:spacing w:before="13"/>
                      <w:ind w:left="0" w:right="13"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3" w:right="13"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4"/>
                        <w:sz w:val="20"/>
                      </w:rPr>
                      <w:t> </w:t>
                    </w:r>
                    <w:r>
                      <w:rPr>
                        <w:b/>
                        <w:sz w:val="20"/>
                      </w:rPr>
                      <w:t>2024</w:t>
                    </w:r>
                    <w:r>
                      <w:rPr>
                        <w:b/>
                        <w:spacing w:val="-5"/>
                        <w:sz w:val="20"/>
                      </w:rPr>
                      <w:t> </w:t>
                    </w:r>
                    <w:r>
                      <w:rPr>
                        <w:b/>
                        <w:sz w:val="20"/>
                      </w:rPr>
                      <w:t>(Check</w:t>
                    </w:r>
                    <w:r>
                      <w:rPr>
                        <w:b/>
                        <w:spacing w:val="-4"/>
                        <w:sz w:val="20"/>
                      </w:rPr>
                      <w:t> </w:t>
                    </w:r>
                    <w:r>
                      <w:rPr>
                        <w:b/>
                        <w:sz w:val="20"/>
                      </w:rPr>
                      <w:t>List)</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19648">
              <wp:simplePos x="0" y="0"/>
              <wp:positionH relativeFrom="page">
                <wp:posOffset>8375395</wp:posOffset>
              </wp:positionH>
              <wp:positionV relativeFrom="page">
                <wp:posOffset>358239</wp:posOffset>
              </wp:positionV>
              <wp:extent cx="1437005" cy="46291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1437005" cy="462915"/>
                      </a:xfrm>
                      <a:prstGeom prst="rect">
                        <a:avLst/>
                      </a:prstGeom>
                    </wps:spPr>
                    <wps:txbx>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659.479980pt;margin-top:28.207813pt;width:113.15pt;height:36.450pt;mso-position-horizontal-relative:page;mso-position-vertical-relative:page;z-index:-39096832" type="#_x0000_t202" id="docshape178" filled="false" stroked="false">
              <v:textbox inset="0,0,0,0">
                <w:txbxContent>
                  <w:p>
                    <w:pPr>
                      <w:spacing w:line="292" w:lineRule="auto" w:before="14"/>
                      <w:ind w:left="1105" w:right="509" w:firstLine="0"/>
                      <w:jc w:val="left"/>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BAR055</w:t>
                    </w:r>
                  </w:p>
                  <w:p>
                    <w:pPr>
                      <w:spacing w:before="62"/>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20160">
              <wp:simplePos x="0" y="0"/>
              <wp:positionH relativeFrom="page">
                <wp:posOffset>0</wp:posOffset>
              </wp:positionH>
              <wp:positionV relativeFrom="page">
                <wp:posOffset>1185862</wp:posOffset>
              </wp:positionV>
              <wp:extent cx="7772400" cy="1270"/>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96320" from="0pt,93.375pt" to="612pt,93.37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20672">
              <wp:simplePos x="0" y="0"/>
              <wp:positionH relativeFrom="page">
                <wp:posOffset>3040291</wp:posOffset>
              </wp:positionH>
              <wp:positionV relativeFrom="page">
                <wp:posOffset>358105</wp:posOffset>
              </wp:positionV>
              <wp:extent cx="1691005" cy="49149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95808" type="#_x0000_t202" id="docshape180"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21184">
              <wp:simplePos x="0" y="0"/>
              <wp:positionH relativeFrom="page">
                <wp:posOffset>263525</wp:posOffset>
              </wp:positionH>
              <wp:positionV relativeFrom="page">
                <wp:posOffset>367764</wp:posOffset>
              </wp:positionV>
              <wp:extent cx="1623695" cy="453390"/>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95296" type="#_x0000_t202" id="docshape181"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21696">
              <wp:simplePos x="0" y="0"/>
              <wp:positionH relativeFrom="page">
                <wp:posOffset>6418579</wp:posOffset>
              </wp:positionH>
              <wp:positionV relativeFrom="page">
                <wp:posOffset>367764</wp:posOffset>
              </wp:positionV>
              <wp:extent cx="1109345" cy="453390"/>
              <wp:effectExtent l="0" t="0" r="0" b="0"/>
              <wp:wrapNone/>
              <wp:docPr id="232" name="Textbox 232"/>
              <wp:cNvGraphicFramePr>
                <a:graphicFrameLocks/>
              </wp:cNvGraphicFramePr>
              <a:graphic>
                <a:graphicData uri="http://schemas.microsoft.com/office/word/2010/wordprocessingShape">
                  <wps:wsp>
                    <wps:cNvPr id="232" name="Textbox 232"/>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94784" type="#_x0000_t202" id="docshape182"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222208">
              <wp:simplePos x="0" y="0"/>
              <wp:positionH relativeFrom="page">
                <wp:posOffset>761072</wp:posOffset>
              </wp:positionH>
              <wp:positionV relativeFrom="page">
                <wp:posOffset>1037257</wp:posOffset>
              </wp:positionV>
              <wp:extent cx="431800" cy="139065"/>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9.926998pt;margin-top:81.673813pt;width:34pt;height:10.95pt;mso-position-horizontal-relative:page;mso-position-vertical-relative:page;z-index:-39094272" type="#_x0000_t202" id="docshape183"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22720">
              <wp:simplePos x="0" y="0"/>
              <wp:positionH relativeFrom="page">
                <wp:posOffset>1342478</wp:posOffset>
              </wp:positionH>
              <wp:positionV relativeFrom="page">
                <wp:posOffset>1037257</wp:posOffset>
              </wp:positionV>
              <wp:extent cx="680720" cy="139065"/>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5.707001pt;margin-top:81.673813pt;width:53.6pt;height:10.95pt;mso-position-horizontal-relative:page;mso-position-vertical-relative:page;z-index:-39093760" type="#_x0000_t202" id="docshape184"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23232">
              <wp:simplePos x="0" y="0"/>
              <wp:positionH relativeFrom="page">
                <wp:posOffset>3524084</wp:posOffset>
              </wp:positionH>
              <wp:positionV relativeFrom="page">
                <wp:posOffset>1037257</wp:posOffset>
              </wp:positionV>
              <wp:extent cx="583565" cy="139065"/>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77.487pt;margin-top:81.673813pt;width:45.95pt;height:10.95pt;mso-position-horizontal-relative:page;mso-position-vertical-relative:page;z-index:-39093248" type="#_x0000_t202" id="docshape185"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23744">
              <wp:simplePos x="0" y="0"/>
              <wp:positionH relativeFrom="page">
                <wp:posOffset>7046544</wp:posOffset>
              </wp:positionH>
              <wp:positionV relativeFrom="page">
                <wp:posOffset>1037257</wp:posOffset>
              </wp:positionV>
              <wp:extent cx="409575" cy="139065"/>
              <wp:effectExtent l="0" t="0" r="0" b="0"/>
              <wp:wrapNone/>
              <wp:docPr id="236" name="Textbox 236"/>
              <wp:cNvGraphicFramePr>
                <a:graphicFrameLocks/>
              </wp:cNvGraphicFramePr>
              <a:graphic>
                <a:graphicData uri="http://schemas.microsoft.com/office/word/2010/wordprocessingShape">
                  <wps:wsp>
                    <wps:cNvPr id="236" name="Textbox 236"/>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1.673813pt;width:32.25pt;height:10.95pt;mso-position-horizontal-relative:page;mso-position-vertical-relative:page;z-index:-39092736" type="#_x0000_t202" id="docshape186"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24256">
              <wp:simplePos x="0" y="0"/>
              <wp:positionH relativeFrom="page">
                <wp:posOffset>0</wp:posOffset>
              </wp:positionH>
              <wp:positionV relativeFrom="page">
                <wp:posOffset>1185862</wp:posOffset>
              </wp:positionV>
              <wp:extent cx="7772400" cy="1270"/>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92224" from="0pt,93.375pt" to="612pt,93.37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24768">
              <wp:simplePos x="0" y="0"/>
              <wp:positionH relativeFrom="page">
                <wp:posOffset>3040291</wp:posOffset>
              </wp:positionH>
              <wp:positionV relativeFrom="page">
                <wp:posOffset>358105</wp:posOffset>
              </wp:positionV>
              <wp:extent cx="1691005" cy="491490"/>
              <wp:effectExtent l="0" t="0" r="0" b="0"/>
              <wp:wrapNone/>
              <wp:docPr id="238" name="Textbox 238"/>
              <wp:cNvGraphicFramePr>
                <a:graphicFrameLocks/>
              </wp:cNvGraphicFramePr>
              <a:graphic>
                <a:graphicData uri="http://schemas.microsoft.com/office/word/2010/wordprocessingShape">
                  <wps:wsp>
                    <wps:cNvPr id="238" name="Textbox 23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91712" type="#_x0000_t202" id="docshape187"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25280">
              <wp:simplePos x="0" y="0"/>
              <wp:positionH relativeFrom="page">
                <wp:posOffset>263525</wp:posOffset>
              </wp:positionH>
              <wp:positionV relativeFrom="page">
                <wp:posOffset>367764</wp:posOffset>
              </wp:positionV>
              <wp:extent cx="1623695" cy="453390"/>
              <wp:effectExtent l="0" t="0" r="0" b="0"/>
              <wp:wrapNone/>
              <wp:docPr id="239" name="Textbox 239"/>
              <wp:cNvGraphicFramePr>
                <a:graphicFrameLocks/>
              </wp:cNvGraphicFramePr>
              <a:graphic>
                <a:graphicData uri="http://schemas.microsoft.com/office/word/2010/wordprocessingShape">
                  <wps:wsp>
                    <wps:cNvPr id="239" name="Textbox 23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91200" type="#_x0000_t202" id="docshape188"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25792">
              <wp:simplePos x="0" y="0"/>
              <wp:positionH relativeFrom="page">
                <wp:posOffset>6418579</wp:posOffset>
              </wp:positionH>
              <wp:positionV relativeFrom="page">
                <wp:posOffset>367764</wp:posOffset>
              </wp:positionV>
              <wp:extent cx="1109345" cy="453390"/>
              <wp:effectExtent l="0" t="0" r="0" b="0"/>
              <wp:wrapNone/>
              <wp:docPr id="240" name="Textbox 240"/>
              <wp:cNvGraphicFramePr>
                <a:graphicFrameLocks/>
              </wp:cNvGraphicFramePr>
              <a:graphic>
                <a:graphicData uri="http://schemas.microsoft.com/office/word/2010/wordprocessingShape">
                  <wps:wsp>
                    <wps:cNvPr id="240" name="Textbox 240"/>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90688" type="#_x0000_t202" id="docshape189"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226304">
              <wp:simplePos x="0" y="0"/>
              <wp:positionH relativeFrom="page">
                <wp:posOffset>761072</wp:posOffset>
              </wp:positionH>
              <wp:positionV relativeFrom="page">
                <wp:posOffset>1037257</wp:posOffset>
              </wp:positionV>
              <wp:extent cx="431800" cy="139065"/>
              <wp:effectExtent l="0" t="0" r="0" b="0"/>
              <wp:wrapNone/>
              <wp:docPr id="241" name="Textbox 241"/>
              <wp:cNvGraphicFramePr>
                <a:graphicFrameLocks/>
              </wp:cNvGraphicFramePr>
              <a:graphic>
                <a:graphicData uri="http://schemas.microsoft.com/office/word/2010/wordprocessingShape">
                  <wps:wsp>
                    <wps:cNvPr id="241" name="Textbox 241"/>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9.926998pt;margin-top:81.673813pt;width:34pt;height:10.95pt;mso-position-horizontal-relative:page;mso-position-vertical-relative:page;z-index:-39090176" type="#_x0000_t202" id="docshape190"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26816">
              <wp:simplePos x="0" y="0"/>
              <wp:positionH relativeFrom="page">
                <wp:posOffset>1342478</wp:posOffset>
              </wp:positionH>
              <wp:positionV relativeFrom="page">
                <wp:posOffset>1037257</wp:posOffset>
              </wp:positionV>
              <wp:extent cx="680720" cy="139065"/>
              <wp:effectExtent l="0" t="0" r="0" b="0"/>
              <wp:wrapNone/>
              <wp:docPr id="242" name="Textbox 242"/>
              <wp:cNvGraphicFramePr>
                <a:graphicFrameLocks/>
              </wp:cNvGraphicFramePr>
              <a:graphic>
                <a:graphicData uri="http://schemas.microsoft.com/office/word/2010/wordprocessingShape">
                  <wps:wsp>
                    <wps:cNvPr id="242" name="Textbox 242"/>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5.707001pt;margin-top:81.673813pt;width:53.6pt;height:10.95pt;mso-position-horizontal-relative:page;mso-position-vertical-relative:page;z-index:-39089664" type="#_x0000_t202" id="docshape191"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27328">
              <wp:simplePos x="0" y="0"/>
              <wp:positionH relativeFrom="page">
                <wp:posOffset>3524084</wp:posOffset>
              </wp:positionH>
              <wp:positionV relativeFrom="page">
                <wp:posOffset>1037257</wp:posOffset>
              </wp:positionV>
              <wp:extent cx="583565" cy="139065"/>
              <wp:effectExtent l="0" t="0" r="0" b="0"/>
              <wp:wrapNone/>
              <wp:docPr id="243" name="Textbox 243"/>
              <wp:cNvGraphicFramePr>
                <a:graphicFrameLocks/>
              </wp:cNvGraphicFramePr>
              <a:graphic>
                <a:graphicData uri="http://schemas.microsoft.com/office/word/2010/wordprocessingShape">
                  <wps:wsp>
                    <wps:cNvPr id="243" name="Textbox 243"/>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77.487pt;margin-top:81.673813pt;width:45.95pt;height:10.95pt;mso-position-horizontal-relative:page;mso-position-vertical-relative:page;z-index:-39089152" type="#_x0000_t202" id="docshape192"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27840">
              <wp:simplePos x="0" y="0"/>
              <wp:positionH relativeFrom="page">
                <wp:posOffset>7046544</wp:posOffset>
              </wp:positionH>
              <wp:positionV relativeFrom="page">
                <wp:posOffset>1037257</wp:posOffset>
              </wp:positionV>
              <wp:extent cx="409575" cy="139065"/>
              <wp:effectExtent l="0" t="0" r="0" b="0"/>
              <wp:wrapNone/>
              <wp:docPr id="244" name="Textbox 244"/>
              <wp:cNvGraphicFramePr>
                <a:graphicFrameLocks/>
              </wp:cNvGraphicFramePr>
              <a:graphic>
                <a:graphicData uri="http://schemas.microsoft.com/office/word/2010/wordprocessingShape">
                  <wps:wsp>
                    <wps:cNvPr id="244" name="Textbox 244"/>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1.673813pt;width:32.25pt;height:10.95pt;mso-position-horizontal-relative:page;mso-position-vertical-relative:page;z-index:-39088640" type="#_x0000_t202" id="docshape193"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48480">
              <wp:simplePos x="0" y="0"/>
              <wp:positionH relativeFrom="page">
                <wp:posOffset>0</wp:posOffset>
              </wp:positionH>
              <wp:positionV relativeFrom="page">
                <wp:posOffset>1271587</wp:posOffset>
              </wp:positionV>
              <wp:extent cx="777240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68000" from="0pt,100.125pt" to="612pt,100.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148992">
              <wp:simplePos x="0" y="0"/>
              <wp:positionH relativeFrom="page">
                <wp:posOffset>3040291</wp:posOffset>
              </wp:positionH>
              <wp:positionV relativeFrom="page">
                <wp:posOffset>358105</wp:posOffset>
              </wp:positionV>
              <wp:extent cx="1691005" cy="49149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67488" type="#_x0000_t202" id="docshape26"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49504">
              <wp:simplePos x="0" y="0"/>
              <wp:positionH relativeFrom="page">
                <wp:posOffset>263525</wp:posOffset>
              </wp:positionH>
              <wp:positionV relativeFrom="page">
                <wp:posOffset>367764</wp:posOffset>
              </wp:positionV>
              <wp:extent cx="1623695" cy="45339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66976" type="#_x0000_t202" id="docshape27"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50016">
              <wp:simplePos x="0" y="0"/>
              <wp:positionH relativeFrom="page">
                <wp:posOffset>6418579</wp:posOffset>
              </wp:positionH>
              <wp:positionV relativeFrom="page">
                <wp:posOffset>367764</wp:posOffset>
              </wp:positionV>
              <wp:extent cx="1109345" cy="45339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66464" type="#_x0000_t202" id="docshape28"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50528">
              <wp:simplePos x="0" y="0"/>
              <wp:positionH relativeFrom="page">
                <wp:posOffset>285394</wp:posOffset>
              </wp:positionH>
              <wp:positionV relativeFrom="page">
                <wp:posOffset>910555</wp:posOffset>
              </wp:positionV>
              <wp:extent cx="1318895" cy="35179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65952" type="#_x0000_t202" id="docshape29"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51040">
              <wp:simplePos x="0" y="0"/>
              <wp:positionH relativeFrom="page">
                <wp:posOffset>3124034</wp:posOffset>
              </wp:positionH>
              <wp:positionV relativeFrom="page">
                <wp:posOffset>1122982</wp:posOffset>
              </wp:positionV>
              <wp:extent cx="583565" cy="13906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65440" type="#_x0000_t202" id="docshape30"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51552">
              <wp:simplePos x="0" y="0"/>
              <wp:positionH relativeFrom="page">
                <wp:posOffset>5766650</wp:posOffset>
              </wp:positionH>
              <wp:positionV relativeFrom="page">
                <wp:posOffset>1122982</wp:posOffset>
              </wp:positionV>
              <wp:extent cx="330835" cy="13906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64928" type="#_x0000_t202" id="docshape31"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52064">
              <wp:simplePos x="0" y="0"/>
              <wp:positionH relativeFrom="page">
                <wp:posOffset>7046544</wp:posOffset>
              </wp:positionH>
              <wp:positionV relativeFrom="page">
                <wp:posOffset>1122982</wp:posOffset>
              </wp:positionV>
              <wp:extent cx="409575" cy="13906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64416" type="#_x0000_t202" id="docshape32"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28352">
              <wp:simplePos x="0" y="0"/>
              <wp:positionH relativeFrom="page">
                <wp:posOffset>0</wp:posOffset>
              </wp:positionH>
              <wp:positionV relativeFrom="page">
                <wp:posOffset>1185862</wp:posOffset>
              </wp:positionV>
              <wp:extent cx="7772400" cy="1270"/>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88128" from="0pt,93.375pt" to="612pt,93.37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28864">
              <wp:simplePos x="0" y="0"/>
              <wp:positionH relativeFrom="page">
                <wp:posOffset>3040291</wp:posOffset>
              </wp:positionH>
              <wp:positionV relativeFrom="page">
                <wp:posOffset>358105</wp:posOffset>
              </wp:positionV>
              <wp:extent cx="1691005" cy="491490"/>
              <wp:effectExtent l="0" t="0" r="0" b="0"/>
              <wp:wrapNone/>
              <wp:docPr id="246" name="Textbox 246"/>
              <wp:cNvGraphicFramePr>
                <a:graphicFrameLocks/>
              </wp:cNvGraphicFramePr>
              <a:graphic>
                <a:graphicData uri="http://schemas.microsoft.com/office/word/2010/wordprocessingShape">
                  <wps:wsp>
                    <wps:cNvPr id="246" name="Textbox 246"/>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87616" type="#_x0000_t202" id="docshape194"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29376">
              <wp:simplePos x="0" y="0"/>
              <wp:positionH relativeFrom="page">
                <wp:posOffset>263525</wp:posOffset>
              </wp:positionH>
              <wp:positionV relativeFrom="page">
                <wp:posOffset>367764</wp:posOffset>
              </wp:positionV>
              <wp:extent cx="1623695" cy="453390"/>
              <wp:effectExtent l="0" t="0" r="0" b="0"/>
              <wp:wrapNone/>
              <wp:docPr id="247" name="Textbox 247"/>
              <wp:cNvGraphicFramePr>
                <a:graphicFrameLocks/>
              </wp:cNvGraphicFramePr>
              <a:graphic>
                <a:graphicData uri="http://schemas.microsoft.com/office/word/2010/wordprocessingShape">
                  <wps:wsp>
                    <wps:cNvPr id="247" name="Textbox 247"/>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87104" type="#_x0000_t202" id="docshape195"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29888">
              <wp:simplePos x="0" y="0"/>
              <wp:positionH relativeFrom="page">
                <wp:posOffset>6418579</wp:posOffset>
              </wp:positionH>
              <wp:positionV relativeFrom="page">
                <wp:posOffset>367764</wp:posOffset>
              </wp:positionV>
              <wp:extent cx="1109345" cy="453390"/>
              <wp:effectExtent l="0" t="0" r="0" b="0"/>
              <wp:wrapNone/>
              <wp:docPr id="248" name="Textbox 248"/>
              <wp:cNvGraphicFramePr>
                <a:graphicFrameLocks/>
              </wp:cNvGraphicFramePr>
              <a:graphic>
                <a:graphicData uri="http://schemas.microsoft.com/office/word/2010/wordprocessingShape">
                  <wps:wsp>
                    <wps:cNvPr id="248" name="Textbox 248"/>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86592" type="#_x0000_t202" id="docshape196"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230400">
              <wp:simplePos x="0" y="0"/>
              <wp:positionH relativeFrom="page">
                <wp:posOffset>761072</wp:posOffset>
              </wp:positionH>
              <wp:positionV relativeFrom="page">
                <wp:posOffset>1037257</wp:posOffset>
              </wp:positionV>
              <wp:extent cx="431800" cy="139065"/>
              <wp:effectExtent l="0" t="0" r="0" b="0"/>
              <wp:wrapNone/>
              <wp:docPr id="249" name="Textbox 249"/>
              <wp:cNvGraphicFramePr>
                <a:graphicFrameLocks/>
              </wp:cNvGraphicFramePr>
              <a:graphic>
                <a:graphicData uri="http://schemas.microsoft.com/office/word/2010/wordprocessingShape">
                  <wps:wsp>
                    <wps:cNvPr id="249" name="Textbox 249"/>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9.926998pt;margin-top:81.673813pt;width:34pt;height:10.95pt;mso-position-horizontal-relative:page;mso-position-vertical-relative:page;z-index:-39086080" type="#_x0000_t202" id="docshape197"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30912">
              <wp:simplePos x="0" y="0"/>
              <wp:positionH relativeFrom="page">
                <wp:posOffset>1342478</wp:posOffset>
              </wp:positionH>
              <wp:positionV relativeFrom="page">
                <wp:posOffset>1037257</wp:posOffset>
              </wp:positionV>
              <wp:extent cx="680720" cy="139065"/>
              <wp:effectExtent l="0" t="0" r="0" b="0"/>
              <wp:wrapNone/>
              <wp:docPr id="250" name="Textbox 250"/>
              <wp:cNvGraphicFramePr>
                <a:graphicFrameLocks/>
              </wp:cNvGraphicFramePr>
              <a:graphic>
                <a:graphicData uri="http://schemas.microsoft.com/office/word/2010/wordprocessingShape">
                  <wps:wsp>
                    <wps:cNvPr id="250" name="Textbox 250"/>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5.707001pt;margin-top:81.673813pt;width:53.6pt;height:10.95pt;mso-position-horizontal-relative:page;mso-position-vertical-relative:page;z-index:-39085568" type="#_x0000_t202" id="docshape198"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31424">
              <wp:simplePos x="0" y="0"/>
              <wp:positionH relativeFrom="page">
                <wp:posOffset>3524084</wp:posOffset>
              </wp:positionH>
              <wp:positionV relativeFrom="page">
                <wp:posOffset>1037257</wp:posOffset>
              </wp:positionV>
              <wp:extent cx="583565" cy="139065"/>
              <wp:effectExtent l="0" t="0" r="0" b="0"/>
              <wp:wrapNone/>
              <wp:docPr id="251" name="Textbox 251"/>
              <wp:cNvGraphicFramePr>
                <a:graphicFrameLocks/>
              </wp:cNvGraphicFramePr>
              <a:graphic>
                <a:graphicData uri="http://schemas.microsoft.com/office/word/2010/wordprocessingShape">
                  <wps:wsp>
                    <wps:cNvPr id="251" name="Textbox 251"/>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77.487pt;margin-top:81.673813pt;width:45.95pt;height:10.95pt;mso-position-horizontal-relative:page;mso-position-vertical-relative:page;z-index:-39085056" type="#_x0000_t202" id="docshape199"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31936">
              <wp:simplePos x="0" y="0"/>
              <wp:positionH relativeFrom="page">
                <wp:posOffset>7046544</wp:posOffset>
              </wp:positionH>
              <wp:positionV relativeFrom="page">
                <wp:posOffset>1037257</wp:posOffset>
              </wp:positionV>
              <wp:extent cx="409575" cy="139065"/>
              <wp:effectExtent l="0" t="0" r="0" b="0"/>
              <wp:wrapNone/>
              <wp:docPr id="252" name="Textbox 252"/>
              <wp:cNvGraphicFramePr>
                <a:graphicFrameLocks/>
              </wp:cNvGraphicFramePr>
              <a:graphic>
                <a:graphicData uri="http://schemas.microsoft.com/office/word/2010/wordprocessingShape">
                  <wps:wsp>
                    <wps:cNvPr id="252" name="Textbox 252"/>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1.673813pt;width:32.25pt;height:10.95pt;mso-position-horizontal-relative:page;mso-position-vertical-relative:page;z-index:-39084544" type="#_x0000_t202" id="docshape200"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2448">
              <wp:simplePos x="0" y="0"/>
              <wp:positionH relativeFrom="page">
                <wp:posOffset>3040291</wp:posOffset>
              </wp:positionH>
              <wp:positionV relativeFrom="page">
                <wp:posOffset>358105</wp:posOffset>
              </wp:positionV>
              <wp:extent cx="1691005" cy="491490"/>
              <wp:effectExtent l="0" t="0" r="0" b="0"/>
              <wp:wrapNone/>
              <wp:docPr id="253" name="Textbox 253"/>
              <wp:cNvGraphicFramePr>
                <a:graphicFrameLocks/>
              </wp:cNvGraphicFramePr>
              <a:graphic>
                <a:graphicData uri="http://schemas.microsoft.com/office/word/2010/wordprocessingShape">
                  <wps:wsp>
                    <wps:cNvPr id="253" name="Textbox 253"/>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84032" type="#_x0000_t202" id="docshape201"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32960">
              <wp:simplePos x="0" y="0"/>
              <wp:positionH relativeFrom="page">
                <wp:posOffset>263525</wp:posOffset>
              </wp:positionH>
              <wp:positionV relativeFrom="page">
                <wp:posOffset>367764</wp:posOffset>
              </wp:positionV>
              <wp:extent cx="1623695" cy="453390"/>
              <wp:effectExtent l="0" t="0" r="0" b="0"/>
              <wp:wrapNone/>
              <wp:docPr id="254" name="Textbox 254"/>
              <wp:cNvGraphicFramePr>
                <a:graphicFrameLocks/>
              </wp:cNvGraphicFramePr>
              <a:graphic>
                <a:graphicData uri="http://schemas.microsoft.com/office/word/2010/wordprocessingShape">
                  <wps:wsp>
                    <wps:cNvPr id="254" name="Textbox 254"/>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83520" type="#_x0000_t202" id="docshape202"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33472">
              <wp:simplePos x="0" y="0"/>
              <wp:positionH relativeFrom="page">
                <wp:posOffset>6418579</wp:posOffset>
              </wp:positionH>
              <wp:positionV relativeFrom="page">
                <wp:posOffset>367764</wp:posOffset>
              </wp:positionV>
              <wp:extent cx="1109345" cy="453390"/>
              <wp:effectExtent l="0" t="0" r="0" b="0"/>
              <wp:wrapNone/>
              <wp:docPr id="255" name="Textbox 255"/>
              <wp:cNvGraphicFramePr>
                <a:graphicFrameLocks/>
              </wp:cNvGraphicFramePr>
              <a:graphic>
                <a:graphicData uri="http://schemas.microsoft.com/office/word/2010/wordprocessingShape">
                  <wps:wsp>
                    <wps:cNvPr id="255" name="Textbox 255"/>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83008" type="#_x0000_t202" id="docshape203"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5008">
              <wp:simplePos x="0" y="0"/>
              <wp:positionH relativeFrom="page">
                <wp:posOffset>3040291</wp:posOffset>
              </wp:positionH>
              <wp:positionV relativeFrom="page">
                <wp:posOffset>358105</wp:posOffset>
              </wp:positionV>
              <wp:extent cx="1691005" cy="491490"/>
              <wp:effectExtent l="0" t="0" r="0" b="0"/>
              <wp:wrapNone/>
              <wp:docPr id="258" name="Textbox 258"/>
              <wp:cNvGraphicFramePr>
                <a:graphicFrameLocks/>
              </wp:cNvGraphicFramePr>
              <a:graphic>
                <a:graphicData uri="http://schemas.microsoft.com/office/word/2010/wordprocessingShape">
                  <wps:wsp>
                    <wps:cNvPr id="258" name="Textbox 25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81472" type="#_x0000_t202" id="docshape206"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35520">
              <wp:simplePos x="0" y="0"/>
              <wp:positionH relativeFrom="page">
                <wp:posOffset>263525</wp:posOffset>
              </wp:positionH>
              <wp:positionV relativeFrom="page">
                <wp:posOffset>367764</wp:posOffset>
              </wp:positionV>
              <wp:extent cx="1623695" cy="453390"/>
              <wp:effectExtent l="0" t="0" r="0" b="0"/>
              <wp:wrapNone/>
              <wp:docPr id="259" name="Textbox 259"/>
              <wp:cNvGraphicFramePr>
                <a:graphicFrameLocks/>
              </wp:cNvGraphicFramePr>
              <a:graphic>
                <a:graphicData uri="http://schemas.microsoft.com/office/word/2010/wordprocessingShape">
                  <wps:wsp>
                    <wps:cNvPr id="259" name="Textbox 25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80960" type="#_x0000_t202" id="docshape207"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11:01:01</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36032">
              <wp:simplePos x="0" y="0"/>
              <wp:positionH relativeFrom="page">
                <wp:posOffset>6418579</wp:posOffset>
              </wp:positionH>
              <wp:positionV relativeFrom="page">
                <wp:posOffset>367764</wp:posOffset>
              </wp:positionV>
              <wp:extent cx="1109345" cy="453390"/>
              <wp:effectExtent l="0" t="0" r="0" b="0"/>
              <wp:wrapNone/>
              <wp:docPr id="260" name="Textbox 260"/>
              <wp:cNvGraphicFramePr>
                <a:graphicFrameLocks/>
              </wp:cNvGraphicFramePr>
              <a:graphic>
                <a:graphicData uri="http://schemas.microsoft.com/office/word/2010/wordprocessingShape">
                  <wps:wsp>
                    <wps:cNvPr id="260" name="Textbox 260"/>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80448" type="#_x0000_t202" id="docshape208"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7568">
              <wp:simplePos x="0" y="0"/>
              <wp:positionH relativeFrom="page">
                <wp:posOffset>3040291</wp:posOffset>
              </wp:positionH>
              <wp:positionV relativeFrom="page">
                <wp:posOffset>358105</wp:posOffset>
              </wp:positionV>
              <wp:extent cx="1691005" cy="491490"/>
              <wp:effectExtent l="0" t="0" r="0" b="0"/>
              <wp:wrapNone/>
              <wp:docPr id="263" name="Textbox 263"/>
              <wp:cNvGraphicFramePr>
                <a:graphicFrameLocks/>
              </wp:cNvGraphicFramePr>
              <a:graphic>
                <a:graphicData uri="http://schemas.microsoft.com/office/word/2010/wordprocessingShape">
                  <wps:wsp>
                    <wps:cNvPr id="263" name="Textbox 263"/>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8912" type="#_x0000_t202" id="docshape211"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38080">
              <wp:simplePos x="0" y="0"/>
              <wp:positionH relativeFrom="page">
                <wp:posOffset>263525</wp:posOffset>
              </wp:positionH>
              <wp:positionV relativeFrom="page">
                <wp:posOffset>367764</wp:posOffset>
              </wp:positionV>
              <wp:extent cx="1623695" cy="453390"/>
              <wp:effectExtent l="0" t="0" r="0" b="0"/>
              <wp:wrapNone/>
              <wp:docPr id="264" name="Textbox 264"/>
              <wp:cNvGraphicFramePr>
                <a:graphicFrameLocks/>
              </wp:cNvGraphicFramePr>
              <a:graphic>
                <a:graphicData uri="http://schemas.microsoft.com/office/word/2010/wordprocessingShape">
                  <wps:wsp>
                    <wps:cNvPr id="264" name="Textbox 264"/>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8400" type="#_x0000_t202" id="docshape212"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38592">
              <wp:simplePos x="0" y="0"/>
              <wp:positionH relativeFrom="page">
                <wp:posOffset>6418579</wp:posOffset>
              </wp:positionH>
              <wp:positionV relativeFrom="page">
                <wp:posOffset>367764</wp:posOffset>
              </wp:positionV>
              <wp:extent cx="1109345" cy="453390"/>
              <wp:effectExtent l="0" t="0" r="0" b="0"/>
              <wp:wrapNone/>
              <wp:docPr id="265" name="Textbox 265"/>
              <wp:cNvGraphicFramePr>
                <a:graphicFrameLocks/>
              </wp:cNvGraphicFramePr>
              <a:graphic>
                <a:graphicData uri="http://schemas.microsoft.com/office/word/2010/wordprocessingShape">
                  <wps:wsp>
                    <wps:cNvPr id="265" name="Textbox 265"/>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7888" type="#_x0000_t202" id="docshape213"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39104">
              <wp:simplePos x="0" y="0"/>
              <wp:positionH relativeFrom="page">
                <wp:posOffset>3040291</wp:posOffset>
              </wp:positionH>
              <wp:positionV relativeFrom="page">
                <wp:posOffset>358105</wp:posOffset>
              </wp:positionV>
              <wp:extent cx="1691005" cy="491490"/>
              <wp:effectExtent l="0" t="0" r="0" b="0"/>
              <wp:wrapNone/>
              <wp:docPr id="267" name="Textbox 267"/>
              <wp:cNvGraphicFramePr>
                <a:graphicFrameLocks/>
              </wp:cNvGraphicFramePr>
              <a:graphic>
                <a:graphicData uri="http://schemas.microsoft.com/office/word/2010/wordprocessingShape">
                  <wps:wsp>
                    <wps:cNvPr id="267" name="Textbox 267"/>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7376" type="#_x0000_t202" id="docshape214"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39616">
              <wp:simplePos x="0" y="0"/>
              <wp:positionH relativeFrom="page">
                <wp:posOffset>263525</wp:posOffset>
              </wp:positionH>
              <wp:positionV relativeFrom="page">
                <wp:posOffset>367764</wp:posOffset>
              </wp:positionV>
              <wp:extent cx="1623695" cy="453390"/>
              <wp:effectExtent l="0" t="0" r="0" b="0"/>
              <wp:wrapNone/>
              <wp:docPr id="268" name="Textbox 268"/>
              <wp:cNvGraphicFramePr>
                <a:graphicFrameLocks/>
              </wp:cNvGraphicFramePr>
              <a:graphic>
                <a:graphicData uri="http://schemas.microsoft.com/office/word/2010/wordprocessingShape">
                  <wps:wsp>
                    <wps:cNvPr id="268" name="Textbox 268"/>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6864" type="#_x0000_t202" id="docshape215"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0128">
              <wp:simplePos x="0" y="0"/>
              <wp:positionH relativeFrom="page">
                <wp:posOffset>6418579</wp:posOffset>
              </wp:positionH>
              <wp:positionV relativeFrom="page">
                <wp:posOffset>367764</wp:posOffset>
              </wp:positionV>
              <wp:extent cx="1109345" cy="453390"/>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6352" type="#_x0000_t202" id="docshape216"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0640">
              <wp:simplePos x="0" y="0"/>
              <wp:positionH relativeFrom="page">
                <wp:posOffset>3040291</wp:posOffset>
              </wp:positionH>
              <wp:positionV relativeFrom="page">
                <wp:posOffset>358105</wp:posOffset>
              </wp:positionV>
              <wp:extent cx="1691005" cy="491490"/>
              <wp:effectExtent l="0" t="0" r="0" b="0"/>
              <wp:wrapNone/>
              <wp:docPr id="270" name="Textbox 270"/>
              <wp:cNvGraphicFramePr>
                <a:graphicFrameLocks/>
              </wp:cNvGraphicFramePr>
              <a:graphic>
                <a:graphicData uri="http://schemas.microsoft.com/office/word/2010/wordprocessingShape">
                  <wps:wsp>
                    <wps:cNvPr id="270" name="Textbox 270"/>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5840" type="#_x0000_t202" id="docshape217"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1152">
              <wp:simplePos x="0" y="0"/>
              <wp:positionH relativeFrom="page">
                <wp:posOffset>263525</wp:posOffset>
              </wp:positionH>
              <wp:positionV relativeFrom="page">
                <wp:posOffset>367764</wp:posOffset>
              </wp:positionV>
              <wp:extent cx="1623695" cy="453390"/>
              <wp:effectExtent l="0" t="0" r="0" b="0"/>
              <wp:wrapNone/>
              <wp:docPr id="271" name="Textbox 271"/>
              <wp:cNvGraphicFramePr>
                <a:graphicFrameLocks/>
              </wp:cNvGraphicFramePr>
              <a:graphic>
                <a:graphicData uri="http://schemas.microsoft.com/office/word/2010/wordprocessingShape">
                  <wps:wsp>
                    <wps:cNvPr id="271" name="Textbox 271"/>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5328" type="#_x0000_t202" id="docshape218"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1664">
              <wp:simplePos x="0" y="0"/>
              <wp:positionH relativeFrom="page">
                <wp:posOffset>6418579</wp:posOffset>
              </wp:positionH>
              <wp:positionV relativeFrom="page">
                <wp:posOffset>367764</wp:posOffset>
              </wp:positionV>
              <wp:extent cx="1109345" cy="453390"/>
              <wp:effectExtent l="0" t="0" r="0" b="0"/>
              <wp:wrapNone/>
              <wp:docPr id="272" name="Textbox 272"/>
              <wp:cNvGraphicFramePr>
                <a:graphicFrameLocks/>
              </wp:cNvGraphicFramePr>
              <a:graphic>
                <a:graphicData uri="http://schemas.microsoft.com/office/word/2010/wordprocessingShape">
                  <wps:wsp>
                    <wps:cNvPr id="272" name="Textbox 272"/>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4816" type="#_x0000_t202" id="docshape219"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2176">
              <wp:simplePos x="0" y="0"/>
              <wp:positionH relativeFrom="page">
                <wp:posOffset>3040291</wp:posOffset>
              </wp:positionH>
              <wp:positionV relativeFrom="page">
                <wp:posOffset>358105</wp:posOffset>
              </wp:positionV>
              <wp:extent cx="1691005" cy="491490"/>
              <wp:effectExtent l="0" t="0" r="0" b="0"/>
              <wp:wrapNone/>
              <wp:docPr id="273" name="Textbox 273"/>
              <wp:cNvGraphicFramePr>
                <a:graphicFrameLocks/>
              </wp:cNvGraphicFramePr>
              <a:graphic>
                <a:graphicData uri="http://schemas.microsoft.com/office/word/2010/wordprocessingShape">
                  <wps:wsp>
                    <wps:cNvPr id="273" name="Textbox 273"/>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4304" type="#_x0000_t202" id="docshape220"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2688">
              <wp:simplePos x="0" y="0"/>
              <wp:positionH relativeFrom="page">
                <wp:posOffset>263525</wp:posOffset>
              </wp:positionH>
              <wp:positionV relativeFrom="page">
                <wp:posOffset>367764</wp:posOffset>
              </wp:positionV>
              <wp:extent cx="1623695" cy="453390"/>
              <wp:effectExtent l="0" t="0" r="0" b="0"/>
              <wp:wrapNone/>
              <wp:docPr id="274" name="Textbox 274"/>
              <wp:cNvGraphicFramePr>
                <a:graphicFrameLocks/>
              </wp:cNvGraphicFramePr>
              <a:graphic>
                <a:graphicData uri="http://schemas.microsoft.com/office/word/2010/wordprocessingShape">
                  <wps:wsp>
                    <wps:cNvPr id="274" name="Textbox 274"/>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3792" type="#_x0000_t202" id="docshape221"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3200">
              <wp:simplePos x="0" y="0"/>
              <wp:positionH relativeFrom="page">
                <wp:posOffset>6418579</wp:posOffset>
              </wp:positionH>
              <wp:positionV relativeFrom="page">
                <wp:posOffset>367764</wp:posOffset>
              </wp:positionV>
              <wp:extent cx="1109345" cy="453390"/>
              <wp:effectExtent l="0" t="0" r="0" b="0"/>
              <wp:wrapNone/>
              <wp:docPr id="275" name="Textbox 275"/>
              <wp:cNvGraphicFramePr>
                <a:graphicFrameLocks/>
              </wp:cNvGraphicFramePr>
              <a:graphic>
                <a:graphicData uri="http://schemas.microsoft.com/office/word/2010/wordprocessingShape">
                  <wps:wsp>
                    <wps:cNvPr id="275" name="Textbox 275"/>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9</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3280" type="#_x0000_t202" id="docshape222"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9</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3712">
              <wp:simplePos x="0" y="0"/>
              <wp:positionH relativeFrom="page">
                <wp:posOffset>3040291</wp:posOffset>
              </wp:positionH>
              <wp:positionV relativeFrom="page">
                <wp:posOffset>358105</wp:posOffset>
              </wp:positionV>
              <wp:extent cx="1691005" cy="491490"/>
              <wp:effectExtent l="0" t="0" r="0" b="0"/>
              <wp:wrapNone/>
              <wp:docPr id="276" name="Textbox 276"/>
              <wp:cNvGraphicFramePr>
                <a:graphicFrameLocks/>
              </wp:cNvGraphicFramePr>
              <a:graphic>
                <a:graphicData uri="http://schemas.microsoft.com/office/word/2010/wordprocessingShape">
                  <wps:wsp>
                    <wps:cNvPr id="276" name="Textbox 276"/>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2768" type="#_x0000_t202" id="docshape223"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4224">
              <wp:simplePos x="0" y="0"/>
              <wp:positionH relativeFrom="page">
                <wp:posOffset>263525</wp:posOffset>
              </wp:positionH>
              <wp:positionV relativeFrom="page">
                <wp:posOffset>367764</wp:posOffset>
              </wp:positionV>
              <wp:extent cx="1623695" cy="453390"/>
              <wp:effectExtent l="0" t="0" r="0" b="0"/>
              <wp:wrapNone/>
              <wp:docPr id="277" name="Textbox 277"/>
              <wp:cNvGraphicFramePr>
                <a:graphicFrameLocks/>
              </wp:cNvGraphicFramePr>
              <a:graphic>
                <a:graphicData uri="http://schemas.microsoft.com/office/word/2010/wordprocessingShape">
                  <wps:wsp>
                    <wps:cNvPr id="277" name="Textbox 277"/>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2256" type="#_x0000_t202" id="docshape224"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4736">
              <wp:simplePos x="0" y="0"/>
              <wp:positionH relativeFrom="page">
                <wp:posOffset>6418579</wp:posOffset>
              </wp:positionH>
              <wp:positionV relativeFrom="page">
                <wp:posOffset>367764</wp:posOffset>
              </wp:positionV>
              <wp:extent cx="1109345" cy="453390"/>
              <wp:effectExtent l="0" t="0" r="0" b="0"/>
              <wp:wrapNone/>
              <wp:docPr id="278" name="Textbox 278"/>
              <wp:cNvGraphicFramePr>
                <a:graphicFrameLocks/>
              </wp:cNvGraphicFramePr>
              <a:graphic>
                <a:graphicData uri="http://schemas.microsoft.com/office/word/2010/wordprocessingShape">
                  <wps:wsp>
                    <wps:cNvPr id="278" name="Textbox 278"/>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1744" type="#_x0000_t202" id="docshape225"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5248">
              <wp:simplePos x="0" y="0"/>
              <wp:positionH relativeFrom="page">
                <wp:posOffset>3040291</wp:posOffset>
              </wp:positionH>
              <wp:positionV relativeFrom="page">
                <wp:posOffset>358105</wp:posOffset>
              </wp:positionV>
              <wp:extent cx="1691005" cy="491490"/>
              <wp:effectExtent l="0" t="0" r="0" b="0"/>
              <wp:wrapNone/>
              <wp:docPr id="279" name="Textbox 279"/>
              <wp:cNvGraphicFramePr>
                <a:graphicFrameLocks/>
              </wp:cNvGraphicFramePr>
              <a:graphic>
                <a:graphicData uri="http://schemas.microsoft.com/office/word/2010/wordprocessingShape">
                  <wps:wsp>
                    <wps:cNvPr id="279" name="Textbox 279"/>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71232" type="#_x0000_t202" id="docshape226"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5760">
              <wp:simplePos x="0" y="0"/>
              <wp:positionH relativeFrom="page">
                <wp:posOffset>263525</wp:posOffset>
              </wp:positionH>
              <wp:positionV relativeFrom="page">
                <wp:posOffset>367764</wp:posOffset>
              </wp:positionV>
              <wp:extent cx="1623695" cy="453390"/>
              <wp:effectExtent l="0" t="0" r="0" b="0"/>
              <wp:wrapNone/>
              <wp:docPr id="280" name="Textbox 280"/>
              <wp:cNvGraphicFramePr>
                <a:graphicFrameLocks/>
              </wp:cNvGraphicFramePr>
              <a:graphic>
                <a:graphicData uri="http://schemas.microsoft.com/office/word/2010/wordprocessingShape">
                  <wps:wsp>
                    <wps:cNvPr id="280" name="Textbox 280"/>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70720" type="#_x0000_t202" id="docshape227"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6272">
              <wp:simplePos x="0" y="0"/>
              <wp:positionH relativeFrom="page">
                <wp:posOffset>6418579</wp:posOffset>
              </wp:positionH>
              <wp:positionV relativeFrom="page">
                <wp:posOffset>367764</wp:posOffset>
              </wp:positionV>
              <wp:extent cx="1109345" cy="453390"/>
              <wp:effectExtent l="0" t="0" r="0" b="0"/>
              <wp:wrapNone/>
              <wp:docPr id="281" name="Textbox 281"/>
              <wp:cNvGraphicFramePr>
                <a:graphicFrameLocks/>
              </wp:cNvGraphicFramePr>
              <a:graphic>
                <a:graphicData uri="http://schemas.microsoft.com/office/word/2010/wordprocessingShape">
                  <wps:wsp>
                    <wps:cNvPr id="281" name="Textbox 281"/>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70208" type="#_x0000_t202" id="docshape228"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3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6784">
              <wp:simplePos x="0" y="0"/>
              <wp:positionH relativeFrom="page">
                <wp:posOffset>3040291</wp:posOffset>
              </wp:positionH>
              <wp:positionV relativeFrom="page">
                <wp:posOffset>358105</wp:posOffset>
              </wp:positionV>
              <wp:extent cx="1691005" cy="491490"/>
              <wp:effectExtent l="0" t="0" r="0" b="0"/>
              <wp:wrapNone/>
              <wp:docPr id="283" name="Textbox 283"/>
              <wp:cNvGraphicFramePr>
                <a:graphicFrameLocks/>
              </wp:cNvGraphicFramePr>
              <a:graphic>
                <a:graphicData uri="http://schemas.microsoft.com/office/word/2010/wordprocessingShape">
                  <wps:wsp>
                    <wps:cNvPr id="283" name="Textbox 283"/>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69696" type="#_x0000_t202" id="docshape229"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7296">
              <wp:simplePos x="0" y="0"/>
              <wp:positionH relativeFrom="page">
                <wp:posOffset>263525</wp:posOffset>
              </wp:positionH>
              <wp:positionV relativeFrom="page">
                <wp:posOffset>367764</wp:posOffset>
              </wp:positionV>
              <wp:extent cx="1623695" cy="453390"/>
              <wp:effectExtent l="0" t="0" r="0" b="0"/>
              <wp:wrapNone/>
              <wp:docPr id="284" name="Textbox 284"/>
              <wp:cNvGraphicFramePr>
                <a:graphicFrameLocks/>
              </wp:cNvGraphicFramePr>
              <a:graphic>
                <a:graphicData uri="http://schemas.microsoft.com/office/word/2010/wordprocessingShape">
                  <wps:wsp>
                    <wps:cNvPr id="284" name="Textbox 284"/>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69184" type="#_x0000_t202" id="docshape230"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7808">
              <wp:simplePos x="0" y="0"/>
              <wp:positionH relativeFrom="page">
                <wp:posOffset>6418579</wp:posOffset>
              </wp:positionH>
              <wp:positionV relativeFrom="page">
                <wp:posOffset>367764</wp:posOffset>
              </wp:positionV>
              <wp:extent cx="1109345" cy="453390"/>
              <wp:effectExtent l="0" t="0" r="0" b="0"/>
              <wp:wrapNone/>
              <wp:docPr id="285" name="Textbox 285"/>
              <wp:cNvGraphicFramePr>
                <a:graphicFrameLocks/>
              </wp:cNvGraphicFramePr>
              <a:graphic>
                <a:graphicData uri="http://schemas.microsoft.com/office/word/2010/wordprocessingShape">
                  <wps:wsp>
                    <wps:cNvPr id="285" name="Textbox 285"/>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68672" type="#_x0000_t202" id="docshape231"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55136">
              <wp:simplePos x="0" y="0"/>
              <wp:positionH relativeFrom="page">
                <wp:posOffset>3040291</wp:posOffset>
              </wp:positionH>
              <wp:positionV relativeFrom="page">
                <wp:posOffset>358105</wp:posOffset>
              </wp:positionV>
              <wp:extent cx="1691005" cy="49149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61344" type="#_x0000_t202" id="docshape39"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55648">
              <wp:simplePos x="0" y="0"/>
              <wp:positionH relativeFrom="page">
                <wp:posOffset>263525</wp:posOffset>
              </wp:positionH>
              <wp:positionV relativeFrom="page">
                <wp:posOffset>367764</wp:posOffset>
              </wp:positionV>
              <wp:extent cx="1623695" cy="45339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60832" type="#_x0000_t202" id="docshape40"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56160">
              <wp:simplePos x="0" y="0"/>
              <wp:positionH relativeFrom="page">
                <wp:posOffset>6418579</wp:posOffset>
              </wp:positionH>
              <wp:positionV relativeFrom="page">
                <wp:posOffset>367764</wp:posOffset>
              </wp:positionV>
              <wp:extent cx="1109345" cy="45339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60320" type="#_x0000_t202" id="docshape41"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56672">
              <wp:simplePos x="0" y="0"/>
              <wp:positionH relativeFrom="page">
                <wp:posOffset>943381</wp:posOffset>
              </wp:positionH>
              <wp:positionV relativeFrom="page">
                <wp:posOffset>910555</wp:posOffset>
              </wp:positionV>
              <wp:extent cx="661035" cy="16764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661035" cy="167640"/>
                      </a:xfrm>
                      <a:prstGeom prst="rect">
                        <a:avLst/>
                      </a:prstGeom>
                    </wps:spPr>
                    <wps:txbx>
                      <w:txbxContent>
                        <w:p>
                          <w:pPr>
                            <w:spacing w:before="13"/>
                            <w:ind w:left="20" w:right="0" w:firstLine="0"/>
                            <w:jc w:val="left"/>
                            <w:rPr>
                              <w:b/>
                              <w:sz w:val="20"/>
                            </w:rPr>
                          </w:pPr>
                          <w:r>
                            <w:rPr>
                              <w:b/>
                              <w:sz w:val="20"/>
                            </w:rPr>
                            <w:t>23-24</w:t>
                          </w:r>
                          <w:r>
                            <w:rPr>
                              <w:b/>
                              <w:spacing w:val="-5"/>
                              <w:sz w:val="20"/>
                            </w:rPr>
                            <w:t> </w:t>
                          </w:r>
                          <w:r>
                            <w:rPr>
                              <w:b/>
                              <w:spacing w:val="-4"/>
                              <w:sz w:val="20"/>
                            </w:rPr>
                            <w:t>Year</w:t>
                          </w:r>
                        </w:p>
                      </w:txbxContent>
                    </wps:txbx>
                    <wps:bodyPr wrap="square" lIns="0" tIns="0" rIns="0" bIns="0" rtlCol="0">
                      <a:noAutofit/>
                    </wps:bodyPr>
                  </wps:wsp>
                </a:graphicData>
              </a:graphic>
            </wp:anchor>
          </w:drawing>
        </mc:Choice>
        <mc:Fallback>
          <w:pict>
            <v:shape style="position:absolute;margin-left:74.281998pt;margin-top:71.697266pt;width:52.05pt;height:13.2pt;mso-position-horizontal-relative:page;mso-position-vertical-relative:page;z-index:-39159808" type="#_x0000_t202" id="docshape42" filled="false" stroked="false">
              <v:textbox inset="0,0,0,0">
                <w:txbxContent>
                  <w:p>
                    <w:pPr>
                      <w:spacing w:before="13"/>
                      <w:ind w:left="20" w:right="0" w:firstLine="0"/>
                      <w:jc w:val="left"/>
                      <w:rPr>
                        <w:b/>
                        <w:sz w:val="20"/>
                      </w:rPr>
                    </w:pPr>
                    <w:r>
                      <w:rPr>
                        <w:b/>
                        <w:sz w:val="20"/>
                      </w:rPr>
                      <w:t>23-24</w:t>
                    </w:r>
                    <w:r>
                      <w:rPr>
                        <w:b/>
                        <w:spacing w:val="-5"/>
                        <w:sz w:val="20"/>
                      </w:rPr>
                      <w:t> </w:t>
                    </w:r>
                    <w:r>
                      <w:rPr>
                        <w:b/>
                        <w:spacing w:val="-4"/>
                        <w:sz w:val="20"/>
                      </w:rPr>
                      <w:t>Year</w:t>
                    </w:r>
                  </w:p>
                </w:txbxContent>
              </v:textbox>
              <w10:wrap type="none"/>
            </v:shape>
          </w:pict>
        </mc:Fallback>
      </mc:AlternateContent>
    </w:r>
  </w:p>
</w:hdr>
</file>

<file path=word/header4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8320">
              <wp:simplePos x="0" y="0"/>
              <wp:positionH relativeFrom="page">
                <wp:posOffset>3040291</wp:posOffset>
              </wp:positionH>
              <wp:positionV relativeFrom="page">
                <wp:posOffset>358105</wp:posOffset>
              </wp:positionV>
              <wp:extent cx="1691005" cy="491490"/>
              <wp:effectExtent l="0" t="0" r="0" b="0"/>
              <wp:wrapNone/>
              <wp:docPr id="286" name="Textbox 286"/>
              <wp:cNvGraphicFramePr>
                <a:graphicFrameLocks/>
              </wp:cNvGraphicFramePr>
              <a:graphic>
                <a:graphicData uri="http://schemas.microsoft.com/office/word/2010/wordprocessingShape">
                  <wps:wsp>
                    <wps:cNvPr id="286" name="Textbox 286"/>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68160" type="#_x0000_t202" id="docshape232"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48832">
              <wp:simplePos x="0" y="0"/>
              <wp:positionH relativeFrom="page">
                <wp:posOffset>263525</wp:posOffset>
              </wp:positionH>
              <wp:positionV relativeFrom="page">
                <wp:posOffset>367764</wp:posOffset>
              </wp:positionV>
              <wp:extent cx="1623695" cy="453390"/>
              <wp:effectExtent l="0" t="0" r="0" b="0"/>
              <wp:wrapNone/>
              <wp:docPr id="287" name="Textbox 287"/>
              <wp:cNvGraphicFramePr>
                <a:graphicFrameLocks/>
              </wp:cNvGraphicFramePr>
              <a:graphic>
                <a:graphicData uri="http://schemas.microsoft.com/office/word/2010/wordprocessingShape">
                  <wps:wsp>
                    <wps:cNvPr id="287" name="Textbox 287"/>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67648" type="#_x0000_t202" id="docshape233"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49344">
              <wp:simplePos x="0" y="0"/>
              <wp:positionH relativeFrom="page">
                <wp:posOffset>6418579</wp:posOffset>
              </wp:positionH>
              <wp:positionV relativeFrom="page">
                <wp:posOffset>367764</wp:posOffset>
              </wp:positionV>
              <wp:extent cx="1109345" cy="453390"/>
              <wp:effectExtent l="0" t="0" r="0" b="0"/>
              <wp:wrapNone/>
              <wp:docPr id="288" name="Textbox 288"/>
              <wp:cNvGraphicFramePr>
                <a:graphicFrameLocks/>
              </wp:cNvGraphicFramePr>
              <a:graphic>
                <a:graphicData uri="http://schemas.microsoft.com/office/word/2010/wordprocessingShape">
                  <wps:wsp>
                    <wps:cNvPr id="288" name="Textbox 288"/>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67136" type="#_x0000_t202" id="docshape234"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13</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4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49856">
              <wp:simplePos x="0" y="0"/>
              <wp:positionH relativeFrom="page">
                <wp:posOffset>3040291</wp:posOffset>
              </wp:positionH>
              <wp:positionV relativeFrom="page">
                <wp:posOffset>358105</wp:posOffset>
              </wp:positionV>
              <wp:extent cx="1691005" cy="491490"/>
              <wp:effectExtent l="0" t="0" r="0" b="0"/>
              <wp:wrapNone/>
              <wp:docPr id="289" name="Textbox 289"/>
              <wp:cNvGraphicFramePr>
                <a:graphicFrameLocks/>
              </wp:cNvGraphicFramePr>
              <a:graphic>
                <a:graphicData uri="http://schemas.microsoft.com/office/word/2010/wordprocessingShape">
                  <wps:wsp>
                    <wps:cNvPr id="289" name="Textbox 289"/>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66624" type="#_x0000_t202" id="docshape235"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50368">
              <wp:simplePos x="0" y="0"/>
              <wp:positionH relativeFrom="page">
                <wp:posOffset>263525</wp:posOffset>
              </wp:positionH>
              <wp:positionV relativeFrom="page">
                <wp:posOffset>367764</wp:posOffset>
              </wp:positionV>
              <wp:extent cx="1623695" cy="453390"/>
              <wp:effectExtent l="0" t="0" r="0" b="0"/>
              <wp:wrapNone/>
              <wp:docPr id="290" name="Textbox 290"/>
              <wp:cNvGraphicFramePr>
                <a:graphicFrameLocks/>
              </wp:cNvGraphicFramePr>
              <a:graphic>
                <a:graphicData uri="http://schemas.microsoft.com/office/word/2010/wordprocessingShape">
                  <wps:wsp>
                    <wps:cNvPr id="290" name="Textbox 290"/>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66112" type="#_x0000_t202" id="docshape236"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50880">
              <wp:simplePos x="0" y="0"/>
              <wp:positionH relativeFrom="page">
                <wp:posOffset>6418579</wp:posOffset>
              </wp:positionH>
              <wp:positionV relativeFrom="page">
                <wp:posOffset>367764</wp:posOffset>
              </wp:positionV>
              <wp:extent cx="1109345" cy="453390"/>
              <wp:effectExtent l="0" t="0" r="0" b="0"/>
              <wp:wrapNone/>
              <wp:docPr id="291" name="Textbox 291"/>
              <wp:cNvGraphicFramePr>
                <a:graphicFrameLocks/>
              </wp:cNvGraphicFramePr>
              <a:graphic>
                <a:graphicData uri="http://schemas.microsoft.com/office/word/2010/wordprocessingShape">
                  <wps:wsp>
                    <wps:cNvPr id="291" name="Textbox 291"/>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65600" type="#_x0000_t202" id="docshape237"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14</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4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51392">
              <wp:simplePos x="0" y="0"/>
              <wp:positionH relativeFrom="page">
                <wp:posOffset>3040291</wp:posOffset>
              </wp:positionH>
              <wp:positionV relativeFrom="page">
                <wp:posOffset>358105</wp:posOffset>
              </wp:positionV>
              <wp:extent cx="1691005" cy="491490"/>
              <wp:effectExtent l="0" t="0" r="0" b="0"/>
              <wp:wrapNone/>
              <wp:docPr id="292" name="Textbox 292"/>
              <wp:cNvGraphicFramePr>
                <a:graphicFrameLocks/>
              </wp:cNvGraphicFramePr>
              <a:graphic>
                <a:graphicData uri="http://schemas.microsoft.com/office/word/2010/wordprocessingShape">
                  <wps:wsp>
                    <wps:cNvPr id="292" name="Textbox 292"/>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65088" type="#_x0000_t202" id="docshape238"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51904">
              <wp:simplePos x="0" y="0"/>
              <wp:positionH relativeFrom="page">
                <wp:posOffset>263525</wp:posOffset>
              </wp:positionH>
              <wp:positionV relativeFrom="page">
                <wp:posOffset>367764</wp:posOffset>
              </wp:positionV>
              <wp:extent cx="1623695" cy="453390"/>
              <wp:effectExtent l="0" t="0" r="0" b="0"/>
              <wp:wrapNone/>
              <wp:docPr id="293" name="Textbox 293"/>
              <wp:cNvGraphicFramePr>
                <a:graphicFrameLocks/>
              </wp:cNvGraphicFramePr>
              <a:graphic>
                <a:graphicData uri="http://schemas.microsoft.com/office/word/2010/wordprocessingShape">
                  <wps:wsp>
                    <wps:cNvPr id="293" name="Textbox 293"/>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64576" type="#_x0000_t202" id="docshape239"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52416">
              <wp:simplePos x="0" y="0"/>
              <wp:positionH relativeFrom="page">
                <wp:posOffset>6418579</wp:posOffset>
              </wp:positionH>
              <wp:positionV relativeFrom="page">
                <wp:posOffset>367764</wp:posOffset>
              </wp:positionV>
              <wp:extent cx="1109345" cy="453390"/>
              <wp:effectExtent l="0" t="0" r="0" b="0"/>
              <wp:wrapNone/>
              <wp:docPr id="294" name="Textbox 294"/>
              <wp:cNvGraphicFramePr>
                <a:graphicFrameLocks/>
              </wp:cNvGraphicFramePr>
              <a:graphic>
                <a:graphicData uri="http://schemas.microsoft.com/office/word/2010/wordprocessingShape">
                  <wps:wsp>
                    <wps:cNvPr id="294" name="Textbox 294"/>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64064" type="#_x0000_t202" id="docshape240"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15</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4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52928">
              <wp:simplePos x="0" y="0"/>
              <wp:positionH relativeFrom="page">
                <wp:posOffset>3040291</wp:posOffset>
              </wp:positionH>
              <wp:positionV relativeFrom="page">
                <wp:posOffset>358105</wp:posOffset>
              </wp:positionV>
              <wp:extent cx="1691005" cy="491490"/>
              <wp:effectExtent l="0" t="0" r="0" b="0"/>
              <wp:wrapNone/>
              <wp:docPr id="296" name="Textbox 296"/>
              <wp:cNvGraphicFramePr>
                <a:graphicFrameLocks/>
              </wp:cNvGraphicFramePr>
              <a:graphic>
                <a:graphicData uri="http://schemas.microsoft.com/office/word/2010/wordprocessingShape">
                  <wps:wsp>
                    <wps:cNvPr id="296" name="Textbox 296"/>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63552" type="#_x0000_t202" id="docshape241"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53440">
              <wp:simplePos x="0" y="0"/>
              <wp:positionH relativeFrom="page">
                <wp:posOffset>263525</wp:posOffset>
              </wp:positionH>
              <wp:positionV relativeFrom="page">
                <wp:posOffset>367764</wp:posOffset>
              </wp:positionV>
              <wp:extent cx="1623695" cy="453390"/>
              <wp:effectExtent l="0" t="0" r="0" b="0"/>
              <wp:wrapNone/>
              <wp:docPr id="297" name="Textbox 297"/>
              <wp:cNvGraphicFramePr>
                <a:graphicFrameLocks/>
              </wp:cNvGraphicFramePr>
              <a:graphic>
                <a:graphicData uri="http://schemas.microsoft.com/office/word/2010/wordprocessingShape">
                  <wps:wsp>
                    <wps:cNvPr id="297" name="Textbox 297"/>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63040" type="#_x0000_t202" id="docshape242"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11:01:02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53952">
              <wp:simplePos x="0" y="0"/>
              <wp:positionH relativeFrom="page">
                <wp:posOffset>6418579</wp:posOffset>
              </wp:positionH>
              <wp:positionV relativeFrom="page">
                <wp:posOffset>367764</wp:posOffset>
              </wp:positionV>
              <wp:extent cx="1109345" cy="453390"/>
              <wp:effectExtent l="0" t="0" r="0" b="0"/>
              <wp:wrapNone/>
              <wp:docPr id="298" name="Textbox 298"/>
              <wp:cNvGraphicFramePr>
                <a:graphicFrameLocks/>
              </wp:cNvGraphicFramePr>
              <a:graphic>
                <a:graphicData uri="http://schemas.microsoft.com/office/word/2010/wordprocessingShape">
                  <wps:wsp>
                    <wps:cNvPr id="298" name="Textbox 298"/>
                    <wps:cNvSpPr txBox="1"/>
                    <wps:spPr>
                      <a:xfrm>
                        <a:off x="0" y="0"/>
                        <a:ext cx="1109345" cy="453390"/>
                      </a:xfrm>
                      <a:prstGeom prst="rect">
                        <a:avLst/>
                      </a:prstGeom>
                    </wps:spPr>
                    <wps:txbx>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16</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62528" type="#_x0000_t202" id="docshape243" filled="false" stroked="false">
              <v:textbox inset="0,0,0,0">
                <w:txbxContent>
                  <w:p>
                    <w:pPr>
                      <w:spacing w:line="292" w:lineRule="auto" w:before="14"/>
                      <w:ind w:left="587" w:right="424"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16</w:t>
                    </w:r>
                    <w:r>
                      <w:rPr>
                        <w:sz w:val="16"/>
                      </w:rPr>
                      <w:fldChar w:fldCharType="end"/>
                    </w:r>
                    <w:r>
                      <w:rPr>
                        <w:sz w:val="16"/>
                      </w:rPr>
                      <w:t> </w:t>
                    </w:r>
                    <w:r>
                      <w:rPr>
                        <w:spacing w:val="-2"/>
                        <w:sz w:val="16"/>
                      </w:rPr>
                      <w:t>BAR046m</w:t>
                    </w:r>
                  </w:p>
                  <w:p>
                    <w:pPr>
                      <w:spacing w:before="47"/>
                      <w:ind w:left="20" w:right="0" w:firstLine="0"/>
                      <w:jc w:val="left"/>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p>
</w:hdr>
</file>

<file path=word/header4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54464">
              <wp:simplePos x="0" y="0"/>
              <wp:positionH relativeFrom="page">
                <wp:posOffset>228600</wp:posOffset>
              </wp:positionH>
              <wp:positionV relativeFrom="page">
                <wp:posOffset>1195387</wp:posOffset>
              </wp:positionV>
              <wp:extent cx="7324725" cy="1270"/>
              <wp:effectExtent l="0" t="0" r="0" b="0"/>
              <wp:wrapNone/>
              <wp:docPr id="300" name="Graphic 300"/>
              <wp:cNvGraphicFramePr>
                <a:graphicFrameLocks/>
              </wp:cNvGraphicFramePr>
              <a:graphic>
                <a:graphicData uri="http://schemas.microsoft.com/office/word/2010/wordprocessingShape">
                  <wps:wsp>
                    <wps:cNvPr id="300" name="Graphic 300"/>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62016"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54976">
              <wp:simplePos x="0" y="0"/>
              <wp:positionH relativeFrom="page">
                <wp:posOffset>2024392</wp:posOffset>
              </wp:positionH>
              <wp:positionV relativeFrom="page">
                <wp:posOffset>358105</wp:posOffset>
              </wp:positionV>
              <wp:extent cx="3729354" cy="329565"/>
              <wp:effectExtent l="0" t="0" r="0" b="0"/>
              <wp:wrapNone/>
              <wp:docPr id="301" name="Textbox 301"/>
              <wp:cNvGraphicFramePr>
                <a:graphicFrameLocks/>
              </wp:cNvGraphicFramePr>
              <a:graphic>
                <a:graphicData uri="http://schemas.microsoft.com/office/word/2010/wordprocessingShape">
                  <wps:wsp>
                    <wps:cNvPr id="301" name="Textbox 301"/>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61504" type="#_x0000_t202" id="docshape244"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55488">
              <wp:simplePos x="0" y="0"/>
              <wp:positionH relativeFrom="page">
                <wp:posOffset>263525</wp:posOffset>
              </wp:positionH>
              <wp:positionV relativeFrom="page">
                <wp:posOffset>367764</wp:posOffset>
              </wp:positionV>
              <wp:extent cx="1544320" cy="453390"/>
              <wp:effectExtent l="0" t="0" r="0" b="0"/>
              <wp:wrapNone/>
              <wp:docPr id="302" name="Textbox 302"/>
              <wp:cNvGraphicFramePr>
                <a:graphicFrameLocks/>
              </wp:cNvGraphicFramePr>
              <a:graphic>
                <a:graphicData uri="http://schemas.microsoft.com/office/word/2010/wordprocessingShape">
                  <wps:wsp>
                    <wps:cNvPr id="302" name="Textbox 302"/>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15:39:59</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60992" type="#_x0000_t202" id="docshape245"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15:39:59</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56000">
              <wp:simplePos x="0" y="0"/>
              <wp:positionH relativeFrom="page">
                <wp:posOffset>6089396</wp:posOffset>
              </wp:positionH>
              <wp:positionV relativeFrom="page">
                <wp:posOffset>367764</wp:posOffset>
              </wp:positionV>
              <wp:extent cx="1437005" cy="453390"/>
              <wp:effectExtent l="0" t="0" r="0" b="0"/>
              <wp:wrapNone/>
              <wp:docPr id="303" name="Textbox 303"/>
              <wp:cNvGraphicFramePr>
                <a:graphicFrameLocks/>
              </wp:cNvGraphicFramePr>
              <a:graphic>
                <a:graphicData uri="http://schemas.microsoft.com/office/word/2010/wordprocessingShape">
                  <wps:wsp>
                    <wps:cNvPr id="303" name="Textbox 303"/>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1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60480" type="#_x0000_t202" id="docshape246" filled="false" stroked="false">
              <v:textbox inset="0,0,0,0">
                <w:txbxContent>
                  <w:p>
                    <w:pPr>
                      <w:spacing w:line="292" w:lineRule="auto" w:before="14"/>
                      <w:ind w:left="1105" w:right="467" w:firstLine="0"/>
                      <w:jc w:val="left"/>
                      <w:rPr>
                        <w:sz w:val="16"/>
                      </w:rPr>
                    </w:pPr>
                    <w:r>
                      <w:rPr>
                        <w:sz w:val="16"/>
                      </w:rPr>
                      <w:t>Page: 1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56512">
              <wp:simplePos x="0" y="0"/>
              <wp:positionH relativeFrom="page">
                <wp:posOffset>739775</wp:posOffset>
              </wp:positionH>
              <wp:positionV relativeFrom="page">
                <wp:posOffset>1046782</wp:posOffset>
              </wp:positionV>
              <wp:extent cx="431800" cy="139065"/>
              <wp:effectExtent l="0" t="0" r="0" b="0"/>
              <wp:wrapNone/>
              <wp:docPr id="304" name="Textbox 304"/>
              <wp:cNvGraphicFramePr>
                <a:graphicFrameLocks/>
              </wp:cNvGraphicFramePr>
              <a:graphic>
                <a:graphicData uri="http://schemas.microsoft.com/office/word/2010/wordprocessingShape">
                  <wps:wsp>
                    <wps:cNvPr id="304" name="Textbox 304"/>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59968" type="#_x0000_t202" id="docshape247"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57024">
              <wp:simplePos x="0" y="0"/>
              <wp:positionH relativeFrom="page">
                <wp:posOffset>1311275</wp:posOffset>
              </wp:positionH>
              <wp:positionV relativeFrom="page">
                <wp:posOffset>1046782</wp:posOffset>
              </wp:positionV>
              <wp:extent cx="680720" cy="139065"/>
              <wp:effectExtent l="0" t="0" r="0" b="0"/>
              <wp:wrapNone/>
              <wp:docPr id="305" name="Textbox 305"/>
              <wp:cNvGraphicFramePr>
                <a:graphicFrameLocks/>
              </wp:cNvGraphicFramePr>
              <a:graphic>
                <a:graphicData uri="http://schemas.microsoft.com/office/word/2010/wordprocessingShape">
                  <wps:wsp>
                    <wps:cNvPr id="305" name="Textbox 305"/>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59456" type="#_x0000_t202" id="docshape248"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57536">
              <wp:simplePos x="0" y="0"/>
              <wp:positionH relativeFrom="page">
                <wp:posOffset>3216275</wp:posOffset>
              </wp:positionH>
              <wp:positionV relativeFrom="page">
                <wp:posOffset>1046782</wp:posOffset>
              </wp:positionV>
              <wp:extent cx="583565" cy="139065"/>
              <wp:effectExtent l="0" t="0" r="0" b="0"/>
              <wp:wrapNone/>
              <wp:docPr id="306" name="Textbox 306"/>
              <wp:cNvGraphicFramePr>
                <a:graphicFrameLocks/>
              </wp:cNvGraphicFramePr>
              <a:graphic>
                <a:graphicData uri="http://schemas.microsoft.com/office/word/2010/wordprocessingShape">
                  <wps:wsp>
                    <wps:cNvPr id="306" name="Textbox 306"/>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58944" type="#_x0000_t202" id="docshape249"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58048">
              <wp:simplePos x="0" y="0"/>
              <wp:positionH relativeFrom="page">
                <wp:posOffset>7016750</wp:posOffset>
              </wp:positionH>
              <wp:positionV relativeFrom="page">
                <wp:posOffset>1046782</wp:posOffset>
              </wp:positionV>
              <wp:extent cx="409575" cy="139065"/>
              <wp:effectExtent l="0" t="0" r="0" b="0"/>
              <wp:wrapNone/>
              <wp:docPr id="307" name="Textbox 307"/>
              <wp:cNvGraphicFramePr>
                <a:graphicFrameLocks/>
              </wp:cNvGraphicFramePr>
              <a:graphic>
                <a:graphicData uri="http://schemas.microsoft.com/office/word/2010/wordprocessingShape">
                  <wps:wsp>
                    <wps:cNvPr id="307" name="Textbox 307"/>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58432" type="#_x0000_t202" id="docshape250"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4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58560">
              <wp:simplePos x="0" y="0"/>
              <wp:positionH relativeFrom="page">
                <wp:posOffset>228600</wp:posOffset>
              </wp:positionH>
              <wp:positionV relativeFrom="page">
                <wp:posOffset>1195387</wp:posOffset>
              </wp:positionV>
              <wp:extent cx="7324725" cy="1270"/>
              <wp:effectExtent l="0" t="0" r="0" b="0"/>
              <wp:wrapNone/>
              <wp:docPr id="308" name="Graphic 308"/>
              <wp:cNvGraphicFramePr>
                <a:graphicFrameLocks/>
              </wp:cNvGraphicFramePr>
              <a:graphic>
                <a:graphicData uri="http://schemas.microsoft.com/office/word/2010/wordprocessingShape">
                  <wps:wsp>
                    <wps:cNvPr id="308" name="Graphic 308"/>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57920"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59072">
              <wp:simplePos x="0" y="0"/>
              <wp:positionH relativeFrom="page">
                <wp:posOffset>2024392</wp:posOffset>
              </wp:positionH>
              <wp:positionV relativeFrom="page">
                <wp:posOffset>358105</wp:posOffset>
              </wp:positionV>
              <wp:extent cx="3729354" cy="329565"/>
              <wp:effectExtent l="0" t="0" r="0" b="0"/>
              <wp:wrapNone/>
              <wp:docPr id="309" name="Textbox 309"/>
              <wp:cNvGraphicFramePr>
                <a:graphicFrameLocks/>
              </wp:cNvGraphicFramePr>
              <a:graphic>
                <a:graphicData uri="http://schemas.microsoft.com/office/word/2010/wordprocessingShape">
                  <wps:wsp>
                    <wps:cNvPr id="309" name="Textbox 309"/>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57408" type="#_x0000_t202" id="docshape251"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59584">
              <wp:simplePos x="0" y="0"/>
              <wp:positionH relativeFrom="page">
                <wp:posOffset>263525</wp:posOffset>
              </wp:positionH>
              <wp:positionV relativeFrom="page">
                <wp:posOffset>367764</wp:posOffset>
              </wp:positionV>
              <wp:extent cx="1544320" cy="453390"/>
              <wp:effectExtent l="0" t="0" r="0" b="0"/>
              <wp:wrapNone/>
              <wp:docPr id="310" name="Textbox 310"/>
              <wp:cNvGraphicFramePr>
                <a:graphicFrameLocks/>
              </wp:cNvGraphicFramePr>
              <a:graphic>
                <a:graphicData uri="http://schemas.microsoft.com/office/word/2010/wordprocessingShape">
                  <wps:wsp>
                    <wps:cNvPr id="310" name="Textbox 310"/>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56896" type="#_x0000_t202" id="docshape252"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60096">
              <wp:simplePos x="0" y="0"/>
              <wp:positionH relativeFrom="page">
                <wp:posOffset>6089396</wp:posOffset>
              </wp:positionH>
              <wp:positionV relativeFrom="page">
                <wp:posOffset>367764</wp:posOffset>
              </wp:positionV>
              <wp:extent cx="1437005" cy="453390"/>
              <wp:effectExtent l="0" t="0" r="0" b="0"/>
              <wp:wrapNone/>
              <wp:docPr id="311" name="Textbox 311"/>
              <wp:cNvGraphicFramePr>
                <a:graphicFrameLocks/>
              </wp:cNvGraphicFramePr>
              <a:graphic>
                <a:graphicData uri="http://schemas.microsoft.com/office/word/2010/wordprocessingShape">
                  <wps:wsp>
                    <wps:cNvPr id="311" name="Textbox 311"/>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56384" type="#_x0000_t202" id="docshape253"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60608">
              <wp:simplePos x="0" y="0"/>
              <wp:positionH relativeFrom="page">
                <wp:posOffset>739775</wp:posOffset>
              </wp:positionH>
              <wp:positionV relativeFrom="page">
                <wp:posOffset>1046782</wp:posOffset>
              </wp:positionV>
              <wp:extent cx="431800" cy="139065"/>
              <wp:effectExtent l="0" t="0" r="0" b="0"/>
              <wp:wrapNone/>
              <wp:docPr id="312" name="Textbox 312"/>
              <wp:cNvGraphicFramePr>
                <a:graphicFrameLocks/>
              </wp:cNvGraphicFramePr>
              <a:graphic>
                <a:graphicData uri="http://schemas.microsoft.com/office/word/2010/wordprocessingShape">
                  <wps:wsp>
                    <wps:cNvPr id="312" name="Textbox 312"/>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55872" type="#_x0000_t202" id="docshape254"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61120">
              <wp:simplePos x="0" y="0"/>
              <wp:positionH relativeFrom="page">
                <wp:posOffset>1311275</wp:posOffset>
              </wp:positionH>
              <wp:positionV relativeFrom="page">
                <wp:posOffset>1046782</wp:posOffset>
              </wp:positionV>
              <wp:extent cx="680720" cy="139065"/>
              <wp:effectExtent l="0" t="0" r="0" b="0"/>
              <wp:wrapNone/>
              <wp:docPr id="313" name="Textbox 313"/>
              <wp:cNvGraphicFramePr>
                <a:graphicFrameLocks/>
              </wp:cNvGraphicFramePr>
              <a:graphic>
                <a:graphicData uri="http://schemas.microsoft.com/office/word/2010/wordprocessingShape">
                  <wps:wsp>
                    <wps:cNvPr id="313" name="Textbox 313"/>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55360" type="#_x0000_t202" id="docshape255"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61632">
              <wp:simplePos x="0" y="0"/>
              <wp:positionH relativeFrom="page">
                <wp:posOffset>3216275</wp:posOffset>
              </wp:positionH>
              <wp:positionV relativeFrom="page">
                <wp:posOffset>1046782</wp:posOffset>
              </wp:positionV>
              <wp:extent cx="583565" cy="139065"/>
              <wp:effectExtent l="0" t="0" r="0" b="0"/>
              <wp:wrapNone/>
              <wp:docPr id="314" name="Textbox 314"/>
              <wp:cNvGraphicFramePr>
                <a:graphicFrameLocks/>
              </wp:cNvGraphicFramePr>
              <a:graphic>
                <a:graphicData uri="http://schemas.microsoft.com/office/word/2010/wordprocessingShape">
                  <wps:wsp>
                    <wps:cNvPr id="314" name="Textbox 314"/>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54848" type="#_x0000_t202" id="docshape256"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62144">
              <wp:simplePos x="0" y="0"/>
              <wp:positionH relativeFrom="page">
                <wp:posOffset>7016750</wp:posOffset>
              </wp:positionH>
              <wp:positionV relativeFrom="page">
                <wp:posOffset>1046782</wp:posOffset>
              </wp:positionV>
              <wp:extent cx="409575" cy="139065"/>
              <wp:effectExtent l="0" t="0" r="0" b="0"/>
              <wp:wrapNone/>
              <wp:docPr id="315" name="Textbox 315"/>
              <wp:cNvGraphicFramePr>
                <a:graphicFrameLocks/>
              </wp:cNvGraphicFramePr>
              <a:graphic>
                <a:graphicData uri="http://schemas.microsoft.com/office/word/2010/wordprocessingShape">
                  <wps:wsp>
                    <wps:cNvPr id="315" name="Textbox 315"/>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54336" type="#_x0000_t202" id="docshape257"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4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62656">
              <wp:simplePos x="0" y="0"/>
              <wp:positionH relativeFrom="page">
                <wp:posOffset>228600</wp:posOffset>
              </wp:positionH>
              <wp:positionV relativeFrom="page">
                <wp:posOffset>1195387</wp:posOffset>
              </wp:positionV>
              <wp:extent cx="7324725" cy="1270"/>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53824"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63168">
              <wp:simplePos x="0" y="0"/>
              <wp:positionH relativeFrom="page">
                <wp:posOffset>2024392</wp:posOffset>
              </wp:positionH>
              <wp:positionV relativeFrom="page">
                <wp:posOffset>358105</wp:posOffset>
              </wp:positionV>
              <wp:extent cx="3729354" cy="329565"/>
              <wp:effectExtent l="0" t="0" r="0" b="0"/>
              <wp:wrapNone/>
              <wp:docPr id="317" name="Textbox 317"/>
              <wp:cNvGraphicFramePr>
                <a:graphicFrameLocks/>
              </wp:cNvGraphicFramePr>
              <a:graphic>
                <a:graphicData uri="http://schemas.microsoft.com/office/word/2010/wordprocessingShape">
                  <wps:wsp>
                    <wps:cNvPr id="317" name="Textbox 317"/>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53312" type="#_x0000_t202" id="docshape258"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63680">
              <wp:simplePos x="0" y="0"/>
              <wp:positionH relativeFrom="page">
                <wp:posOffset>263525</wp:posOffset>
              </wp:positionH>
              <wp:positionV relativeFrom="page">
                <wp:posOffset>367764</wp:posOffset>
              </wp:positionV>
              <wp:extent cx="1544320" cy="453390"/>
              <wp:effectExtent l="0" t="0" r="0" b="0"/>
              <wp:wrapNone/>
              <wp:docPr id="318" name="Textbox 318"/>
              <wp:cNvGraphicFramePr>
                <a:graphicFrameLocks/>
              </wp:cNvGraphicFramePr>
              <a:graphic>
                <a:graphicData uri="http://schemas.microsoft.com/office/word/2010/wordprocessingShape">
                  <wps:wsp>
                    <wps:cNvPr id="318" name="Textbox 318"/>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52800" type="#_x0000_t202" id="docshape259"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64192">
              <wp:simplePos x="0" y="0"/>
              <wp:positionH relativeFrom="page">
                <wp:posOffset>6089396</wp:posOffset>
              </wp:positionH>
              <wp:positionV relativeFrom="page">
                <wp:posOffset>367764</wp:posOffset>
              </wp:positionV>
              <wp:extent cx="1437005" cy="453390"/>
              <wp:effectExtent l="0" t="0" r="0" b="0"/>
              <wp:wrapNone/>
              <wp:docPr id="319" name="Textbox 319"/>
              <wp:cNvGraphicFramePr>
                <a:graphicFrameLocks/>
              </wp:cNvGraphicFramePr>
              <a:graphic>
                <a:graphicData uri="http://schemas.microsoft.com/office/word/2010/wordprocessingShape">
                  <wps:wsp>
                    <wps:cNvPr id="319" name="Textbox 319"/>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52288" type="#_x0000_t202" id="docshape260"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3</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64704">
              <wp:simplePos x="0" y="0"/>
              <wp:positionH relativeFrom="page">
                <wp:posOffset>739775</wp:posOffset>
              </wp:positionH>
              <wp:positionV relativeFrom="page">
                <wp:posOffset>1046782</wp:posOffset>
              </wp:positionV>
              <wp:extent cx="431800" cy="139065"/>
              <wp:effectExtent l="0" t="0" r="0" b="0"/>
              <wp:wrapNone/>
              <wp:docPr id="320" name="Textbox 320"/>
              <wp:cNvGraphicFramePr>
                <a:graphicFrameLocks/>
              </wp:cNvGraphicFramePr>
              <a:graphic>
                <a:graphicData uri="http://schemas.microsoft.com/office/word/2010/wordprocessingShape">
                  <wps:wsp>
                    <wps:cNvPr id="320" name="Textbox 320"/>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51776" type="#_x0000_t202" id="docshape261"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65216">
              <wp:simplePos x="0" y="0"/>
              <wp:positionH relativeFrom="page">
                <wp:posOffset>1311275</wp:posOffset>
              </wp:positionH>
              <wp:positionV relativeFrom="page">
                <wp:posOffset>1046782</wp:posOffset>
              </wp:positionV>
              <wp:extent cx="680720" cy="139065"/>
              <wp:effectExtent l="0" t="0" r="0" b="0"/>
              <wp:wrapNone/>
              <wp:docPr id="321" name="Textbox 321"/>
              <wp:cNvGraphicFramePr>
                <a:graphicFrameLocks/>
              </wp:cNvGraphicFramePr>
              <a:graphic>
                <a:graphicData uri="http://schemas.microsoft.com/office/word/2010/wordprocessingShape">
                  <wps:wsp>
                    <wps:cNvPr id="321" name="Textbox 321"/>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51264" type="#_x0000_t202" id="docshape262"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65728">
              <wp:simplePos x="0" y="0"/>
              <wp:positionH relativeFrom="page">
                <wp:posOffset>3216275</wp:posOffset>
              </wp:positionH>
              <wp:positionV relativeFrom="page">
                <wp:posOffset>1046782</wp:posOffset>
              </wp:positionV>
              <wp:extent cx="583565" cy="139065"/>
              <wp:effectExtent l="0" t="0" r="0" b="0"/>
              <wp:wrapNone/>
              <wp:docPr id="322" name="Textbox 322"/>
              <wp:cNvGraphicFramePr>
                <a:graphicFrameLocks/>
              </wp:cNvGraphicFramePr>
              <a:graphic>
                <a:graphicData uri="http://schemas.microsoft.com/office/word/2010/wordprocessingShape">
                  <wps:wsp>
                    <wps:cNvPr id="322" name="Textbox 322"/>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50752" type="#_x0000_t202" id="docshape263"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66240">
              <wp:simplePos x="0" y="0"/>
              <wp:positionH relativeFrom="page">
                <wp:posOffset>7016750</wp:posOffset>
              </wp:positionH>
              <wp:positionV relativeFrom="page">
                <wp:posOffset>1046782</wp:posOffset>
              </wp:positionV>
              <wp:extent cx="409575" cy="139065"/>
              <wp:effectExtent l="0" t="0" r="0" b="0"/>
              <wp:wrapNone/>
              <wp:docPr id="323" name="Textbox 323"/>
              <wp:cNvGraphicFramePr>
                <a:graphicFrameLocks/>
              </wp:cNvGraphicFramePr>
              <a:graphic>
                <a:graphicData uri="http://schemas.microsoft.com/office/word/2010/wordprocessingShape">
                  <wps:wsp>
                    <wps:cNvPr id="323" name="Textbox 323"/>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50240" type="#_x0000_t202" id="docshape264"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4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66752">
              <wp:simplePos x="0" y="0"/>
              <wp:positionH relativeFrom="page">
                <wp:posOffset>228600</wp:posOffset>
              </wp:positionH>
              <wp:positionV relativeFrom="page">
                <wp:posOffset>1195387</wp:posOffset>
              </wp:positionV>
              <wp:extent cx="7324725" cy="1270"/>
              <wp:effectExtent l="0" t="0" r="0" b="0"/>
              <wp:wrapNone/>
              <wp:docPr id="324" name="Graphic 324"/>
              <wp:cNvGraphicFramePr>
                <a:graphicFrameLocks/>
              </wp:cNvGraphicFramePr>
              <a:graphic>
                <a:graphicData uri="http://schemas.microsoft.com/office/word/2010/wordprocessingShape">
                  <wps:wsp>
                    <wps:cNvPr id="324" name="Graphic 324"/>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49728"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67264">
              <wp:simplePos x="0" y="0"/>
              <wp:positionH relativeFrom="page">
                <wp:posOffset>2024392</wp:posOffset>
              </wp:positionH>
              <wp:positionV relativeFrom="page">
                <wp:posOffset>358105</wp:posOffset>
              </wp:positionV>
              <wp:extent cx="3729354" cy="329565"/>
              <wp:effectExtent l="0" t="0" r="0" b="0"/>
              <wp:wrapNone/>
              <wp:docPr id="325" name="Textbox 325"/>
              <wp:cNvGraphicFramePr>
                <a:graphicFrameLocks/>
              </wp:cNvGraphicFramePr>
              <a:graphic>
                <a:graphicData uri="http://schemas.microsoft.com/office/word/2010/wordprocessingShape">
                  <wps:wsp>
                    <wps:cNvPr id="325" name="Textbox 325"/>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49216" type="#_x0000_t202" id="docshape265"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67776">
              <wp:simplePos x="0" y="0"/>
              <wp:positionH relativeFrom="page">
                <wp:posOffset>263525</wp:posOffset>
              </wp:positionH>
              <wp:positionV relativeFrom="page">
                <wp:posOffset>367764</wp:posOffset>
              </wp:positionV>
              <wp:extent cx="1544320" cy="453390"/>
              <wp:effectExtent l="0" t="0" r="0" b="0"/>
              <wp:wrapNone/>
              <wp:docPr id="326" name="Textbox 326"/>
              <wp:cNvGraphicFramePr>
                <a:graphicFrameLocks/>
              </wp:cNvGraphicFramePr>
              <a:graphic>
                <a:graphicData uri="http://schemas.microsoft.com/office/word/2010/wordprocessingShape">
                  <wps:wsp>
                    <wps:cNvPr id="326" name="Textbox 326"/>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48704" type="#_x0000_t202" id="docshape266"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68288">
              <wp:simplePos x="0" y="0"/>
              <wp:positionH relativeFrom="page">
                <wp:posOffset>6089396</wp:posOffset>
              </wp:positionH>
              <wp:positionV relativeFrom="page">
                <wp:posOffset>367764</wp:posOffset>
              </wp:positionV>
              <wp:extent cx="1437005" cy="453390"/>
              <wp:effectExtent l="0" t="0" r="0" b="0"/>
              <wp:wrapNone/>
              <wp:docPr id="327" name="Textbox 327"/>
              <wp:cNvGraphicFramePr>
                <a:graphicFrameLocks/>
              </wp:cNvGraphicFramePr>
              <a:graphic>
                <a:graphicData uri="http://schemas.microsoft.com/office/word/2010/wordprocessingShape">
                  <wps:wsp>
                    <wps:cNvPr id="327" name="Textbox 327"/>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48192" type="#_x0000_t202" id="docshape267"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4</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68800">
              <wp:simplePos x="0" y="0"/>
              <wp:positionH relativeFrom="page">
                <wp:posOffset>739775</wp:posOffset>
              </wp:positionH>
              <wp:positionV relativeFrom="page">
                <wp:posOffset>1046782</wp:posOffset>
              </wp:positionV>
              <wp:extent cx="431800" cy="139065"/>
              <wp:effectExtent l="0" t="0" r="0" b="0"/>
              <wp:wrapNone/>
              <wp:docPr id="328" name="Textbox 328"/>
              <wp:cNvGraphicFramePr>
                <a:graphicFrameLocks/>
              </wp:cNvGraphicFramePr>
              <a:graphic>
                <a:graphicData uri="http://schemas.microsoft.com/office/word/2010/wordprocessingShape">
                  <wps:wsp>
                    <wps:cNvPr id="328" name="Textbox 328"/>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47680" type="#_x0000_t202" id="docshape268"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69312">
              <wp:simplePos x="0" y="0"/>
              <wp:positionH relativeFrom="page">
                <wp:posOffset>1311275</wp:posOffset>
              </wp:positionH>
              <wp:positionV relativeFrom="page">
                <wp:posOffset>1046782</wp:posOffset>
              </wp:positionV>
              <wp:extent cx="680720" cy="139065"/>
              <wp:effectExtent l="0" t="0" r="0" b="0"/>
              <wp:wrapNone/>
              <wp:docPr id="329" name="Textbox 329"/>
              <wp:cNvGraphicFramePr>
                <a:graphicFrameLocks/>
              </wp:cNvGraphicFramePr>
              <a:graphic>
                <a:graphicData uri="http://schemas.microsoft.com/office/word/2010/wordprocessingShape">
                  <wps:wsp>
                    <wps:cNvPr id="329" name="Textbox 329"/>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47168" type="#_x0000_t202" id="docshape269"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69824">
              <wp:simplePos x="0" y="0"/>
              <wp:positionH relativeFrom="page">
                <wp:posOffset>3216275</wp:posOffset>
              </wp:positionH>
              <wp:positionV relativeFrom="page">
                <wp:posOffset>1046782</wp:posOffset>
              </wp:positionV>
              <wp:extent cx="583565" cy="139065"/>
              <wp:effectExtent l="0" t="0" r="0" b="0"/>
              <wp:wrapNone/>
              <wp:docPr id="330" name="Textbox 330"/>
              <wp:cNvGraphicFramePr>
                <a:graphicFrameLocks/>
              </wp:cNvGraphicFramePr>
              <a:graphic>
                <a:graphicData uri="http://schemas.microsoft.com/office/word/2010/wordprocessingShape">
                  <wps:wsp>
                    <wps:cNvPr id="330" name="Textbox 330"/>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46656" type="#_x0000_t202" id="docshape270"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70336">
              <wp:simplePos x="0" y="0"/>
              <wp:positionH relativeFrom="page">
                <wp:posOffset>7016750</wp:posOffset>
              </wp:positionH>
              <wp:positionV relativeFrom="page">
                <wp:posOffset>1046782</wp:posOffset>
              </wp:positionV>
              <wp:extent cx="409575" cy="139065"/>
              <wp:effectExtent l="0" t="0" r="0" b="0"/>
              <wp:wrapNone/>
              <wp:docPr id="331" name="Textbox 331"/>
              <wp:cNvGraphicFramePr>
                <a:graphicFrameLocks/>
              </wp:cNvGraphicFramePr>
              <a:graphic>
                <a:graphicData uri="http://schemas.microsoft.com/office/word/2010/wordprocessingShape">
                  <wps:wsp>
                    <wps:cNvPr id="331" name="Textbox 331"/>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46144" type="#_x0000_t202" id="docshape271"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4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70848">
              <wp:simplePos x="0" y="0"/>
              <wp:positionH relativeFrom="page">
                <wp:posOffset>228600</wp:posOffset>
              </wp:positionH>
              <wp:positionV relativeFrom="page">
                <wp:posOffset>1195387</wp:posOffset>
              </wp:positionV>
              <wp:extent cx="7324725" cy="1270"/>
              <wp:effectExtent l="0" t="0" r="0" b="0"/>
              <wp:wrapNone/>
              <wp:docPr id="332" name="Graphic 332"/>
              <wp:cNvGraphicFramePr>
                <a:graphicFrameLocks/>
              </wp:cNvGraphicFramePr>
              <a:graphic>
                <a:graphicData uri="http://schemas.microsoft.com/office/word/2010/wordprocessingShape">
                  <wps:wsp>
                    <wps:cNvPr id="332" name="Graphic 332"/>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45632"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71360">
              <wp:simplePos x="0" y="0"/>
              <wp:positionH relativeFrom="page">
                <wp:posOffset>2024392</wp:posOffset>
              </wp:positionH>
              <wp:positionV relativeFrom="page">
                <wp:posOffset>358105</wp:posOffset>
              </wp:positionV>
              <wp:extent cx="3729354" cy="329565"/>
              <wp:effectExtent l="0" t="0" r="0" b="0"/>
              <wp:wrapNone/>
              <wp:docPr id="333" name="Textbox 333"/>
              <wp:cNvGraphicFramePr>
                <a:graphicFrameLocks/>
              </wp:cNvGraphicFramePr>
              <a:graphic>
                <a:graphicData uri="http://schemas.microsoft.com/office/word/2010/wordprocessingShape">
                  <wps:wsp>
                    <wps:cNvPr id="333" name="Textbox 333"/>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45120" type="#_x0000_t202" id="docshape272"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71872">
              <wp:simplePos x="0" y="0"/>
              <wp:positionH relativeFrom="page">
                <wp:posOffset>263525</wp:posOffset>
              </wp:positionH>
              <wp:positionV relativeFrom="page">
                <wp:posOffset>367764</wp:posOffset>
              </wp:positionV>
              <wp:extent cx="1544320" cy="453390"/>
              <wp:effectExtent l="0" t="0" r="0" b="0"/>
              <wp:wrapNone/>
              <wp:docPr id="334" name="Textbox 334"/>
              <wp:cNvGraphicFramePr>
                <a:graphicFrameLocks/>
              </wp:cNvGraphicFramePr>
              <a:graphic>
                <a:graphicData uri="http://schemas.microsoft.com/office/word/2010/wordprocessingShape">
                  <wps:wsp>
                    <wps:cNvPr id="334" name="Textbox 334"/>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44608" type="#_x0000_t202" id="docshape273"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72384">
              <wp:simplePos x="0" y="0"/>
              <wp:positionH relativeFrom="page">
                <wp:posOffset>6089396</wp:posOffset>
              </wp:positionH>
              <wp:positionV relativeFrom="page">
                <wp:posOffset>367764</wp:posOffset>
              </wp:positionV>
              <wp:extent cx="1437005" cy="453390"/>
              <wp:effectExtent l="0" t="0" r="0" b="0"/>
              <wp:wrapNone/>
              <wp:docPr id="335" name="Textbox 335"/>
              <wp:cNvGraphicFramePr>
                <a:graphicFrameLocks/>
              </wp:cNvGraphicFramePr>
              <a:graphic>
                <a:graphicData uri="http://schemas.microsoft.com/office/word/2010/wordprocessingShape">
                  <wps:wsp>
                    <wps:cNvPr id="335" name="Textbox 335"/>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44096" type="#_x0000_t202" id="docshape274"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5</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72896">
              <wp:simplePos x="0" y="0"/>
              <wp:positionH relativeFrom="page">
                <wp:posOffset>739775</wp:posOffset>
              </wp:positionH>
              <wp:positionV relativeFrom="page">
                <wp:posOffset>1046782</wp:posOffset>
              </wp:positionV>
              <wp:extent cx="431800" cy="139065"/>
              <wp:effectExtent l="0" t="0" r="0" b="0"/>
              <wp:wrapNone/>
              <wp:docPr id="336" name="Textbox 336"/>
              <wp:cNvGraphicFramePr>
                <a:graphicFrameLocks/>
              </wp:cNvGraphicFramePr>
              <a:graphic>
                <a:graphicData uri="http://schemas.microsoft.com/office/word/2010/wordprocessingShape">
                  <wps:wsp>
                    <wps:cNvPr id="336" name="Textbox 336"/>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43584" type="#_x0000_t202" id="docshape275"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73408">
              <wp:simplePos x="0" y="0"/>
              <wp:positionH relativeFrom="page">
                <wp:posOffset>1311275</wp:posOffset>
              </wp:positionH>
              <wp:positionV relativeFrom="page">
                <wp:posOffset>1046782</wp:posOffset>
              </wp:positionV>
              <wp:extent cx="680720" cy="139065"/>
              <wp:effectExtent l="0" t="0" r="0" b="0"/>
              <wp:wrapNone/>
              <wp:docPr id="337" name="Textbox 337"/>
              <wp:cNvGraphicFramePr>
                <a:graphicFrameLocks/>
              </wp:cNvGraphicFramePr>
              <a:graphic>
                <a:graphicData uri="http://schemas.microsoft.com/office/word/2010/wordprocessingShape">
                  <wps:wsp>
                    <wps:cNvPr id="337" name="Textbox 337"/>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43072" type="#_x0000_t202" id="docshape276"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73920">
              <wp:simplePos x="0" y="0"/>
              <wp:positionH relativeFrom="page">
                <wp:posOffset>3216275</wp:posOffset>
              </wp:positionH>
              <wp:positionV relativeFrom="page">
                <wp:posOffset>1046782</wp:posOffset>
              </wp:positionV>
              <wp:extent cx="583565" cy="139065"/>
              <wp:effectExtent l="0" t="0" r="0" b="0"/>
              <wp:wrapNone/>
              <wp:docPr id="338" name="Textbox 338"/>
              <wp:cNvGraphicFramePr>
                <a:graphicFrameLocks/>
              </wp:cNvGraphicFramePr>
              <a:graphic>
                <a:graphicData uri="http://schemas.microsoft.com/office/word/2010/wordprocessingShape">
                  <wps:wsp>
                    <wps:cNvPr id="338" name="Textbox 338"/>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42560" type="#_x0000_t202" id="docshape277"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74432">
              <wp:simplePos x="0" y="0"/>
              <wp:positionH relativeFrom="page">
                <wp:posOffset>7016750</wp:posOffset>
              </wp:positionH>
              <wp:positionV relativeFrom="page">
                <wp:posOffset>1046782</wp:posOffset>
              </wp:positionV>
              <wp:extent cx="409575" cy="139065"/>
              <wp:effectExtent l="0" t="0" r="0" b="0"/>
              <wp:wrapNone/>
              <wp:docPr id="339" name="Textbox 339"/>
              <wp:cNvGraphicFramePr>
                <a:graphicFrameLocks/>
              </wp:cNvGraphicFramePr>
              <a:graphic>
                <a:graphicData uri="http://schemas.microsoft.com/office/word/2010/wordprocessingShape">
                  <wps:wsp>
                    <wps:cNvPr id="339" name="Textbox 339"/>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42048" type="#_x0000_t202" id="docshape278"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4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74944">
              <wp:simplePos x="0" y="0"/>
              <wp:positionH relativeFrom="page">
                <wp:posOffset>228600</wp:posOffset>
              </wp:positionH>
              <wp:positionV relativeFrom="page">
                <wp:posOffset>1195387</wp:posOffset>
              </wp:positionV>
              <wp:extent cx="7324725" cy="1270"/>
              <wp:effectExtent l="0" t="0" r="0" b="0"/>
              <wp:wrapNone/>
              <wp:docPr id="340" name="Graphic 340"/>
              <wp:cNvGraphicFramePr>
                <a:graphicFrameLocks/>
              </wp:cNvGraphicFramePr>
              <a:graphic>
                <a:graphicData uri="http://schemas.microsoft.com/office/word/2010/wordprocessingShape">
                  <wps:wsp>
                    <wps:cNvPr id="340" name="Graphic 340"/>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41536"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75456">
              <wp:simplePos x="0" y="0"/>
              <wp:positionH relativeFrom="page">
                <wp:posOffset>2024392</wp:posOffset>
              </wp:positionH>
              <wp:positionV relativeFrom="page">
                <wp:posOffset>358105</wp:posOffset>
              </wp:positionV>
              <wp:extent cx="3729354" cy="329565"/>
              <wp:effectExtent l="0" t="0" r="0" b="0"/>
              <wp:wrapNone/>
              <wp:docPr id="341" name="Textbox 341"/>
              <wp:cNvGraphicFramePr>
                <a:graphicFrameLocks/>
              </wp:cNvGraphicFramePr>
              <a:graphic>
                <a:graphicData uri="http://schemas.microsoft.com/office/word/2010/wordprocessingShape">
                  <wps:wsp>
                    <wps:cNvPr id="341" name="Textbox 341"/>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41024" type="#_x0000_t202" id="docshape279"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75968">
              <wp:simplePos x="0" y="0"/>
              <wp:positionH relativeFrom="page">
                <wp:posOffset>263525</wp:posOffset>
              </wp:positionH>
              <wp:positionV relativeFrom="page">
                <wp:posOffset>367764</wp:posOffset>
              </wp:positionV>
              <wp:extent cx="1544320" cy="453390"/>
              <wp:effectExtent l="0" t="0" r="0" b="0"/>
              <wp:wrapNone/>
              <wp:docPr id="342" name="Textbox 342"/>
              <wp:cNvGraphicFramePr>
                <a:graphicFrameLocks/>
              </wp:cNvGraphicFramePr>
              <a:graphic>
                <a:graphicData uri="http://schemas.microsoft.com/office/word/2010/wordprocessingShape">
                  <wps:wsp>
                    <wps:cNvPr id="342" name="Textbox 342"/>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40512" type="#_x0000_t202" id="docshape280"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76480">
              <wp:simplePos x="0" y="0"/>
              <wp:positionH relativeFrom="page">
                <wp:posOffset>6089396</wp:posOffset>
              </wp:positionH>
              <wp:positionV relativeFrom="page">
                <wp:posOffset>367764</wp:posOffset>
              </wp:positionV>
              <wp:extent cx="1437005" cy="453390"/>
              <wp:effectExtent l="0" t="0" r="0" b="0"/>
              <wp:wrapNone/>
              <wp:docPr id="343" name="Textbox 343"/>
              <wp:cNvGraphicFramePr>
                <a:graphicFrameLocks/>
              </wp:cNvGraphicFramePr>
              <a:graphic>
                <a:graphicData uri="http://schemas.microsoft.com/office/word/2010/wordprocessingShape">
                  <wps:wsp>
                    <wps:cNvPr id="343" name="Textbox 343"/>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40000" type="#_x0000_t202" id="docshape281"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6</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76992">
              <wp:simplePos x="0" y="0"/>
              <wp:positionH relativeFrom="page">
                <wp:posOffset>739775</wp:posOffset>
              </wp:positionH>
              <wp:positionV relativeFrom="page">
                <wp:posOffset>1046782</wp:posOffset>
              </wp:positionV>
              <wp:extent cx="431800" cy="139065"/>
              <wp:effectExtent l="0" t="0" r="0" b="0"/>
              <wp:wrapNone/>
              <wp:docPr id="344" name="Textbox 344"/>
              <wp:cNvGraphicFramePr>
                <a:graphicFrameLocks/>
              </wp:cNvGraphicFramePr>
              <a:graphic>
                <a:graphicData uri="http://schemas.microsoft.com/office/word/2010/wordprocessingShape">
                  <wps:wsp>
                    <wps:cNvPr id="344" name="Textbox 344"/>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39488" type="#_x0000_t202" id="docshape282"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77504">
              <wp:simplePos x="0" y="0"/>
              <wp:positionH relativeFrom="page">
                <wp:posOffset>1311275</wp:posOffset>
              </wp:positionH>
              <wp:positionV relativeFrom="page">
                <wp:posOffset>1046782</wp:posOffset>
              </wp:positionV>
              <wp:extent cx="680720" cy="139065"/>
              <wp:effectExtent l="0" t="0" r="0" b="0"/>
              <wp:wrapNone/>
              <wp:docPr id="345" name="Textbox 345"/>
              <wp:cNvGraphicFramePr>
                <a:graphicFrameLocks/>
              </wp:cNvGraphicFramePr>
              <a:graphic>
                <a:graphicData uri="http://schemas.microsoft.com/office/word/2010/wordprocessingShape">
                  <wps:wsp>
                    <wps:cNvPr id="345" name="Textbox 345"/>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38976" type="#_x0000_t202" id="docshape283"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78016">
              <wp:simplePos x="0" y="0"/>
              <wp:positionH relativeFrom="page">
                <wp:posOffset>3216275</wp:posOffset>
              </wp:positionH>
              <wp:positionV relativeFrom="page">
                <wp:posOffset>1046782</wp:posOffset>
              </wp:positionV>
              <wp:extent cx="583565" cy="139065"/>
              <wp:effectExtent l="0" t="0" r="0" b="0"/>
              <wp:wrapNone/>
              <wp:docPr id="346" name="Textbox 346"/>
              <wp:cNvGraphicFramePr>
                <a:graphicFrameLocks/>
              </wp:cNvGraphicFramePr>
              <a:graphic>
                <a:graphicData uri="http://schemas.microsoft.com/office/word/2010/wordprocessingShape">
                  <wps:wsp>
                    <wps:cNvPr id="346" name="Textbox 346"/>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38464" type="#_x0000_t202" id="docshape284"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78528">
              <wp:simplePos x="0" y="0"/>
              <wp:positionH relativeFrom="page">
                <wp:posOffset>7016750</wp:posOffset>
              </wp:positionH>
              <wp:positionV relativeFrom="page">
                <wp:posOffset>1046782</wp:posOffset>
              </wp:positionV>
              <wp:extent cx="409575" cy="139065"/>
              <wp:effectExtent l="0" t="0" r="0" b="0"/>
              <wp:wrapNone/>
              <wp:docPr id="347" name="Textbox 347"/>
              <wp:cNvGraphicFramePr>
                <a:graphicFrameLocks/>
              </wp:cNvGraphicFramePr>
              <a:graphic>
                <a:graphicData uri="http://schemas.microsoft.com/office/word/2010/wordprocessingShape">
                  <wps:wsp>
                    <wps:cNvPr id="347" name="Textbox 347"/>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37952" type="#_x0000_t202" id="docshape285"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57184">
              <wp:simplePos x="0" y="0"/>
              <wp:positionH relativeFrom="page">
                <wp:posOffset>0</wp:posOffset>
              </wp:positionH>
              <wp:positionV relativeFrom="page">
                <wp:posOffset>1271587</wp:posOffset>
              </wp:positionV>
              <wp:extent cx="7772400" cy="127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59296" from="0pt,100.125pt" to="612pt,100.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157696">
              <wp:simplePos x="0" y="0"/>
              <wp:positionH relativeFrom="page">
                <wp:posOffset>3040291</wp:posOffset>
              </wp:positionH>
              <wp:positionV relativeFrom="page">
                <wp:posOffset>358105</wp:posOffset>
              </wp:positionV>
              <wp:extent cx="1691005" cy="49149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58784" type="#_x0000_t202" id="docshape43"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58208">
              <wp:simplePos x="0" y="0"/>
              <wp:positionH relativeFrom="page">
                <wp:posOffset>263525</wp:posOffset>
              </wp:positionH>
              <wp:positionV relativeFrom="page">
                <wp:posOffset>367764</wp:posOffset>
              </wp:positionV>
              <wp:extent cx="1623695" cy="45339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58272" type="#_x0000_t202" id="docshape44"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58720">
              <wp:simplePos x="0" y="0"/>
              <wp:positionH relativeFrom="page">
                <wp:posOffset>6418579</wp:posOffset>
              </wp:positionH>
              <wp:positionV relativeFrom="page">
                <wp:posOffset>367764</wp:posOffset>
              </wp:positionV>
              <wp:extent cx="1109345" cy="45339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57760" type="#_x0000_t202" id="docshape45"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8</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59232">
              <wp:simplePos x="0" y="0"/>
              <wp:positionH relativeFrom="page">
                <wp:posOffset>285394</wp:posOffset>
              </wp:positionH>
              <wp:positionV relativeFrom="page">
                <wp:posOffset>910555</wp:posOffset>
              </wp:positionV>
              <wp:extent cx="1318895" cy="35179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57248" type="#_x0000_t202" id="docshape46"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59744">
              <wp:simplePos x="0" y="0"/>
              <wp:positionH relativeFrom="page">
                <wp:posOffset>3124034</wp:posOffset>
              </wp:positionH>
              <wp:positionV relativeFrom="page">
                <wp:posOffset>1122982</wp:posOffset>
              </wp:positionV>
              <wp:extent cx="583565" cy="13906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56736" type="#_x0000_t202" id="docshape47"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60256">
              <wp:simplePos x="0" y="0"/>
              <wp:positionH relativeFrom="page">
                <wp:posOffset>5766650</wp:posOffset>
              </wp:positionH>
              <wp:positionV relativeFrom="page">
                <wp:posOffset>1122982</wp:posOffset>
              </wp:positionV>
              <wp:extent cx="330835" cy="13906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56224" type="#_x0000_t202" id="docshape48"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60768">
              <wp:simplePos x="0" y="0"/>
              <wp:positionH relativeFrom="page">
                <wp:posOffset>7046544</wp:posOffset>
              </wp:positionH>
              <wp:positionV relativeFrom="page">
                <wp:posOffset>1122982</wp:posOffset>
              </wp:positionV>
              <wp:extent cx="409575" cy="13906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55712" type="#_x0000_t202" id="docshape49"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5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79040">
              <wp:simplePos x="0" y="0"/>
              <wp:positionH relativeFrom="page">
                <wp:posOffset>228600</wp:posOffset>
              </wp:positionH>
              <wp:positionV relativeFrom="page">
                <wp:posOffset>1195387</wp:posOffset>
              </wp:positionV>
              <wp:extent cx="7324725" cy="1270"/>
              <wp:effectExtent l="0" t="0" r="0" b="0"/>
              <wp:wrapNone/>
              <wp:docPr id="348" name="Graphic 348"/>
              <wp:cNvGraphicFramePr>
                <a:graphicFrameLocks/>
              </wp:cNvGraphicFramePr>
              <a:graphic>
                <a:graphicData uri="http://schemas.microsoft.com/office/word/2010/wordprocessingShape">
                  <wps:wsp>
                    <wps:cNvPr id="348" name="Graphic 348"/>
                    <wps:cNvSpPr/>
                    <wps:spPr>
                      <a:xfrm>
                        <a:off x="0" y="0"/>
                        <a:ext cx="7324725" cy="1270"/>
                      </a:xfrm>
                      <a:custGeom>
                        <a:avLst/>
                        <a:gdLst/>
                        <a:ahLst/>
                        <a:cxnLst/>
                        <a:rect l="l" t="t" r="r" b="b"/>
                        <a:pathLst>
                          <a:path w="7324725" h="0">
                            <a:moveTo>
                              <a:pt x="0" y="0"/>
                            </a:moveTo>
                            <a:lnTo>
                              <a:pt x="73247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037440" from="18pt,94.125pt" to="594.75pt,94.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279552">
              <wp:simplePos x="0" y="0"/>
              <wp:positionH relativeFrom="page">
                <wp:posOffset>2024392</wp:posOffset>
              </wp:positionH>
              <wp:positionV relativeFrom="page">
                <wp:posOffset>358105</wp:posOffset>
              </wp:positionV>
              <wp:extent cx="3729354" cy="329565"/>
              <wp:effectExtent l="0" t="0" r="0" b="0"/>
              <wp:wrapNone/>
              <wp:docPr id="349" name="Textbox 349"/>
              <wp:cNvGraphicFramePr>
                <a:graphicFrameLocks/>
              </wp:cNvGraphicFramePr>
              <a:graphic>
                <a:graphicData uri="http://schemas.microsoft.com/office/word/2010/wordprocessingShape">
                  <wps:wsp>
                    <wps:cNvPr id="349" name="Textbox 349"/>
                    <wps:cNvSpPr txBox="1"/>
                    <wps:spPr>
                      <a:xfrm>
                        <a:off x="0" y="0"/>
                        <a:ext cx="3729354" cy="329565"/>
                      </a:xfrm>
                      <a:prstGeom prst="rect">
                        <a:avLst/>
                      </a:prstGeom>
                    </wps:spPr>
                    <wps:txbx>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wps:txbx>
                    <wps:bodyPr wrap="square" lIns="0" tIns="0" rIns="0" bIns="0" rtlCol="0">
                      <a:noAutofit/>
                    </wps:bodyPr>
                  </wps:wsp>
                </a:graphicData>
              </a:graphic>
            </wp:anchor>
          </w:drawing>
        </mc:Choice>
        <mc:Fallback>
          <w:pict>
            <v:shape style="position:absolute;margin-left:159.401001pt;margin-top:28.197266pt;width:293.650pt;height:25.95pt;mso-position-horizontal-relative:page;mso-position-vertical-relative:page;z-index:-39036928" type="#_x0000_t202" id="docshape286" filled="false" stroked="false">
              <v:textbox inset="0,0,0,0">
                <w:txbxContent>
                  <w:p>
                    <w:pPr>
                      <w:spacing w:before="13"/>
                      <w:ind w:left="0" w:right="12" w:firstLine="0"/>
                      <w:jc w:val="center"/>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p>
                    <w:pPr>
                      <w:spacing w:before="25"/>
                      <w:ind w:left="12" w:right="12" w:firstLine="0"/>
                      <w:jc w:val="center"/>
                      <w:rPr>
                        <w:b/>
                        <w:sz w:val="20"/>
                      </w:rPr>
                    </w:pPr>
                    <w:r>
                      <w:rPr>
                        <w:b/>
                        <w:sz w:val="20"/>
                      </w:rPr>
                      <w:t>Supplement</w:t>
                    </w:r>
                    <w:r>
                      <w:rPr>
                        <w:b/>
                        <w:spacing w:val="-7"/>
                        <w:sz w:val="20"/>
                      </w:rPr>
                      <w:t> </w:t>
                    </w:r>
                    <w:r>
                      <w:rPr>
                        <w:b/>
                        <w:sz w:val="20"/>
                      </w:rPr>
                      <w:t>C.1A</w:t>
                    </w:r>
                    <w:r>
                      <w:rPr>
                        <w:b/>
                        <w:spacing w:val="-4"/>
                        <w:sz w:val="20"/>
                      </w:rPr>
                      <w:t> </w:t>
                    </w:r>
                    <w:r>
                      <w:rPr>
                        <w:b/>
                        <w:sz w:val="20"/>
                      </w:rPr>
                      <w:t>for</w:t>
                    </w:r>
                    <w:r>
                      <w:rPr>
                        <w:b/>
                        <w:spacing w:val="-5"/>
                        <w:sz w:val="20"/>
                      </w:rPr>
                      <w:t> </w:t>
                    </w:r>
                    <w:r>
                      <w:rPr>
                        <w:b/>
                        <w:sz w:val="20"/>
                      </w:rPr>
                      <w:t>February</w:t>
                    </w:r>
                    <w:r>
                      <w:rPr>
                        <w:b/>
                        <w:spacing w:val="-4"/>
                        <w:sz w:val="20"/>
                      </w:rPr>
                      <w:t> </w:t>
                    </w:r>
                    <w:r>
                      <w:rPr>
                        <w:b/>
                        <w:sz w:val="20"/>
                      </w:rPr>
                      <w:t>21,</w:t>
                    </w:r>
                    <w:r>
                      <w:rPr>
                        <w:b/>
                        <w:spacing w:val="-5"/>
                        <w:sz w:val="20"/>
                      </w:rPr>
                      <w:t> </w:t>
                    </w:r>
                    <w:r>
                      <w:rPr>
                        <w:b/>
                        <w:sz w:val="20"/>
                      </w:rPr>
                      <w:t>2024</w:t>
                    </w:r>
                    <w:r>
                      <w:rPr>
                        <w:b/>
                        <w:spacing w:val="-4"/>
                        <w:sz w:val="20"/>
                      </w:rPr>
                      <w:t> </w:t>
                    </w:r>
                    <w:r>
                      <w:rPr>
                        <w:b/>
                        <w:sz w:val="20"/>
                      </w:rPr>
                      <w:t>(Checks</w:t>
                    </w:r>
                    <w:r>
                      <w:rPr>
                        <w:b/>
                        <w:spacing w:val="-5"/>
                        <w:sz w:val="20"/>
                      </w:rPr>
                      <w:t> </w:t>
                    </w:r>
                    <w:r>
                      <w:rPr>
                        <w:b/>
                        <w:sz w:val="20"/>
                      </w:rPr>
                      <w:t>B)</w:t>
                    </w:r>
                    <w:r>
                      <w:rPr>
                        <w:b/>
                        <w:spacing w:val="-4"/>
                        <w:sz w:val="20"/>
                      </w:rPr>
                      <w:t> </w:t>
                    </w:r>
                    <w:r>
                      <w:rPr>
                        <w:b/>
                        <w:sz w:val="20"/>
                      </w:rPr>
                      <w:t>2023-</w:t>
                    </w:r>
                    <w:r>
                      <w:rPr>
                        <w: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64280064">
              <wp:simplePos x="0" y="0"/>
              <wp:positionH relativeFrom="page">
                <wp:posOffset>263525</wp:posOffset>
              </wp:positionH>
              <wp:positionV relativeFrom="page">
                <wp:posOffset>367764</wp:posOffset>
              </wp:positionV>
              <wp:extent cx="1544320" cy="453390"/>
              <wp:effectExtent l="0" t="0" r="0" b="0"/>
              <wp:wrapNone/>
              <wp:docPr id="350" name="Textbox 350"/>
              <wp:cNvGraphicFramePr>
                <a:graphicFrameLocks/>
              </wp:cNvGraphicFramePr>
              <a:graphic>
                <a:graphicData uri="http://schemas.microsoft.com/office/word/2010/wordprocessingShape">
                  <wps:wsp>
                    <wps:cNvPr id="350" name="Textbox 350"/>
                    <wps:cNvSpPr txBox="1"/>
                    <wps:spPr>
                      <a:xfrm>
                        <a:off x="0" y="0"/>
                        <a:ext cx="1544320" cy="453390"/>
                      </a:xfrm>
                      <a:prstGeom prst="rect">
                        <a:avLst/>
                      </a:prstGeom>
                    </wps:spPr>
                    <wps:txbx>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wps:txbx>
                    <wps:bodyPr wrap="square" lIns="0" tIns="0" rIns="0" bIns="0" rtlCol="0">
                      <a:noAutofit/>
                    </wps:bodyPr>
                  </wps:wsp>
                </a:graphicData>
              </a:graphic>
            </wp:anchor>
          </w:drawing>
        </mc:Choice>
        <mc:Fallback>
          <w:pict>
            <v:shape style="position:absolute;margin-left:20.75pt;margin-top:28.957813pt;width:121.6pt;height:35.7pt;mso-position-horizontal-relative:page;mso-position-vertical-relative:page;z-index:-39036416" type="#_x0000_t202" id="docshape287" filled="false" stroked="false">
              <v:textbox inset="0,0,0,0">
                <w:txbxContent>
                  <w:p>
                    <w:pPr>
                      <w:spacing w:line="292" w:lineRule="auto" w:before="14"/>
                      <w:ind w:left="20" w:right="1028"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15:40:00</w:t>
                    </w:r>
                  </w:p>
                  <w:p>
                    <w:pPr>
                      <w:spacing w:before="47"/>
                      <w:ind w:left="20" w:right="0" w:firstLine="0"/>
                      <w:jc w:val="left"/>
                      <w:rPr>
                        <w:b/>
                        <w:sz w:val="16"/>
                      </w:rPr>
                    </w:pPr>
                    <w:r>
                      <w:rPr>
                        <w:b/>
                        <w:sz w:val="16"/>
                      </w:rPr>
                      <w:t>Check</w:t>
                    </w:r>
                    <w:r>
                      <w:rPr>
                        <w:b/>
                        <w:spacing w:val="-5"/>
                        <w:sz w:val="16"/>
                      </w:rPr>
                      <w:t> </w:t>
                    </w:r>
                    <w:r>
                      <w:rPr>
                        <w:b/>
                        <w:sz w:val="16"/>
                      </w:rPr>
                      <w:t>Dates</w:t>
                    </w:r>
                    <w:r>
                      <w:rPr>
                        <w:b/>
                        <w:spacing w:val="-5"/>
                        <w:sz w:val="16"/>
                      </w:rPr>
                      <w:t> </w:t>
                    </w:r>
                    <w:r>
                      <w:rPr>
                        <w:b/>
                        <w:sz w:val="16"/>
                      </w:rPr>
                      <w:t>01/01/24</w:t>
                    </w:r>
                    <w:r>
                      <w:rPr>
                        <w:b/>
                        <w:spacing w:val="-5"/>
                        <w:sz w:val="16"/>
                      </w:rPr>
                      <w:t> </w:t>
                    </w:r>
                    <w:r>
                      <w:rPr>
                        <w:b/>
                        <w:sz w:val="16"/>
                      </w:rPr>
                      <w:t>-</w:t>
                    </w:r>
                    <w:r>
                      <w:rPr>
                        <w:b/>
                        <w:spacing w:val="-4"/>
                        <w:sz w:val="16"/>
                      </w:rPr>
                      <w:t> </w:t>
                    </w:r>
                    <w:r>
                      <w:rPr>
                        <w:b/>
                        <w:spacing w:val="-2"/>
                        <w:sz w:val="16"/>
                      </w:rPr>
                      <w:t>01/31/24</w:t>
                    </w:r>
                  </w:p>
                </w:txbxContent>
              </v:textbox>
              <w10:wrap type="none"/>
            </v:shape>
          </w:pict>
        </mc:Fallback>
      </mc:AlternateContent>
    </w:r>
    <w:r>
      <w:rPr/>
      <mc:AlternateContent>
        <mc:Choice Requires="wps">
          <w:drawing>
            <wp:anchor distT="0" distB="0" distL="0" distR="0" allowOverlap="1" layoutInCell="1" locked="0" behindDoc="1" simplePos="0" relativeHeight="464280576">
              <wp:simplePos x="0" y="0"/>
              <wp:positionH relativeFrom="page">
                <wp:posOffset>6089396</wp:posOffset>
              </wp:positionH>
              <wp:positionV relativeFrom="page">
                <wp:posOffset>367764</wp:posOffset>
              </wp:positionV>
              <wp:extent cx="1437005" cy="453390"/>
              <wp:effectExtent l="0" t="0" r="0" b="0"/>
              <wp:wrapNone/>
              <wp:docPr id="351" name="Textbox 351"/>
              <wp:cNvGraphicFramePr>
                <a:graphicFrameLocks/>
              </wp:cNvGraphicFramePr>
              <a:graphic>
                <a:graphicData uri="http://schemas.microsoft.com/office/word/2010/wordprocessingShape">
                  <wps:wsp>
                    <wps:cNvPr id="351" name="Textbox 351"/>
                    <wps:cNvSpPr txBox="1"/>
                    <wps:spPr>
                      <a:xfrm>
                        <a:off x="0" y="0"/>
                        <a:ext cx="1437005" cy="453390"/>
                      </a:xfrm>
                      <a:prstGeom prst="rect">
                        <a:avLst/>
                      </a:prstGeom>
                    </wps:spPr>
                    <wps:txbx>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wps:txbx>
                    <wps:bodyPr wrap="square" lIns="0" tIns="0" rIns="0" bIns="0" rtlCol="0">
                      <a:noAutofit/>
                    </wps:bodyPr>
                  </wps:wsp>
                </a:graphicData>
              </a:graphic>
            </wp:anchor>
          </w:drawing>
        </mc:Choice>
        <mc:Fallback>
          <w:pict>
            <v:shape style="position:absolute;margin-left:479.480011pt;margin-top:28.957813pt;width:113.15pt;height:35.7pt;mso-position-horizontal-relative:page;mso-position-vertical-relative:page;z-index:-39035904" type="#_x0000_t202" id="docshape288" filled="false" stroked="false">
              <v:textbox inset="0,0,0,0">
                <w:txbxContent>
                  <w:p>
                    <w:pPr>
                      <w:spacing w:line="292" w:lineRule="auto" w:before="14"/>
                      <w:ind w:left="1105" w:right="467" w:firstLine="0"/>
                      <w:jc w:val="left"/>
                      <w:rPr>
                        <w:sz w:val="16"/>
                      </w:rPr>
                    </w:pPr>
                    <w:r>
                      <w:rPr>
                        <w:sz w:val="16"/>
                      </w:rPr>
                      <w:t>Page: </w:t>
                    </w:r>
                    <w:r>
                      <w:rPr>
                        <w:sz w:val="16"/>
                      </w:rPr>
                      <w:fldChar w:fldCharType="begin"/>
                    </w:r>
                    <w:r>
                      <w:rPr>
                        <w:sz w:val="16"/>
                      </w:rPr>
                      <w:instrText> PAGE </w:instrText>
                    </w:r>
                    <w:r>
                      <w:rPr>
                        <w:sz w:val="16"/>
                      </w:rPr>
                      <w:fldChar w:fldCharType="separate"/>
                    </w:r>
                    <w:r>
                      <w:rPr>
                        <w:sz w:val="16"/>
                      </w:rPr>
                      <w:t>7</w:t>
                    </w:r>
                    <w:r>
                      <w:rPr>
                        <w:sz w:val="16"/>
                      </w:rPr>
                      <w:fldChar w:fldCharType="end"/>
                    </w:r>
                    <w:r>
                      <w:rPr>
                        <w:sz w:val="16"/>
                      </w:rPr>
                      <w:t> </w:t>
                    </w:r>
                    <w:r>
                      <w:rPr>
                        <w:spacing w:val="-2"/>
                        <w:sz w:val="16"/>
                      </w:rPr>
                      <w:t>BAR047q</w:t>
                    </w:r>
                  </w:p>
                  <w:p>
                    <w:pPr>
                      <w:spacing w:before="47"/>
                      <w:ind w:left="20" w:right="0" w:firstLine="0"/>
                      <w:jc w:val="left"/>
                      <w:rPr>
                        <w:b/>
                        <w:sz w:val="16"/>
                      </w:rPr>
                    </w:pPr>
                    <w:r>
                      <w:rPr>
                        <w:b/>
                        <w:sz w:val="16"/>
                      </w:rPr>
                      <w:t>Check</w:t>
                    </w:r>
                    <w:r>
                      <w:rPr>
                        <w:b/>
                        <w:spacing w:val="-4"/>
                        <w:sz w:val="16"/>
                      </w:rPr>
                      <w:t> </w:t>
                    </w:r>
                    <w:r>
                      <w:rPr>
                        <w:b/>
                        <w:sz w:val="16"/>
                      </w:rPr>
                      <w:t>#</w:t>
                    </w:r>
                    <w:r>
                      <w:rPr>
                        <w:b/>
                        <w:spacing w:val="-4"/>
                        <w:sz w:val="16"/>
                      </w:rPr>
                      <w:t> </w:t>
                    </w:r>
                    <w:r>
                      <w:rPr>
                        <w:b/>
                        <w:sz w:val="16"/>
                      </w:rPr>
                      <w:t>00001000</w:t>
                    </w:r>
                    <w:r>
                      <w:rPr>
                        <w:b/>
                        <w:spacing w:val="-4"/>
                        <w:sz w:val="16"/>
                      </w:rPr>
                      <w:t> </w:t>
                    </w:r>
                    <w:r>
                      <w:rPr>
                        <w:b/>
                        <w:sz w:val="16"/>
                      </w:rPr>
                      <w:t>-</w:t>
                    </w:r>
                    <w:r>
                      <w:rPr>
                        <w:b/>
                        <w:spacing w:val="-3"/>
                        <w:sz w:val="16"/>
                      </w:rPr>
                      <w:t> </w:t>
                    </w:r>
                    <w:r>
                      <w:rPr>
                        <w:b/>
                        <w:spacing w:val="-2"/>
                        <w:sz w:val="16"/>
                      </w:rPr>
                      <w:t>99999999</w:t>
                    </w:r>
                  </w:p>
                </w:txbxContent>
              </v:textbox>
              <w10:wrap type="none"/>
            </v:shape>
          </w:pict>
        </mc:Fallback>
      </mc:AlternateContent>
    </w:r>
    <w:r>
      <w:rPr/>
      <mc:AlternateContent>
        <mc:Choice Requires="wps">
          <w:drawing>
            <wp:anchor distT="0" distB="0" distL="0" distR="0" allowOverlap="1" layoutInCell="1" locked="0" behindDoc="1" simplePos="0" relativeHeight="464281088">
              <wp:simplePos x="0" y="0"/>
              <wp:positionH relativeFrom="page">
                <wp:posOffset>739775</wp:posOffset>
              </wp:positionH>
              <wp:positionV relativeFrom="page">
                <wp:posOffset>1046782</wp:posOffset>
              </wp:positionV>
              <wp:extent cx="431800" cy="139065"/>
              <wp:effectExtent l="0" t="0" r="0" b="0"/>
              <wp:wrapNone/>
              <wp:docPr id="352" name="Textbox 352"/>
              <wp:cNvGraphicFramePr>
                <a:graphicFrameLocks/>
              </wp:cNvGraphicFramePr>
              <a:graphic>
                <a:graphicData uri="http://schemas.microsoft.com/office/word/2010/wordprocessingShape">
                  <wps:wsp>
                    <wps:cNvPr id="352" name="Textbox 352"/>
                    <wps:cNvSpPr txBox="1"/>
                    <wps:spPr>
                      <a:xfrm>
                        <a:off x="0" y="0"/>
                        <a:ext cx="431800" cy="139065"/>
                      </a:xfrm>
                      <a:prstGeom prst="rect">
                        <a:avLst/>
                      </a:prstGeom>
                    </wps:spPr>
                    <wps:txbx>
                      <w:txbxContent>
                        <w:p>
                          <w:pPr>
                            <w:spacing w:before="14"/>
                            <w:ind w:left="20" w:right="0" w:firstLine="0"/>
                            <w:jc w:val="left"/>
                            <w:rPr>
                              <w:b/>
                              <w:sz w:val="16"/>
                            </w:rPr>
                          </w:pPr>
                          <w:r>
                            <w:rPr>
                              <w:b/>
                              <w:spacing w:val="-2"/>
                              <w:sz w:val="16"/>
                            </w:rPr>
                            <w:t>Vendor#</w:t>
                          </w:r>
                        </w:p>
                      </w:txbxContent>
                    </wps:txbx>
                    <wps:bodyPr wrap="square" lIns="0" tIns="0" rIns="0" bIns="0" rtlCol="0">
                      <a:noAutofit/>
                    </wps:bodyPr>
                  </wps:wsp>
                </a:graphicData>
              </a:graphic>
            </wp:anchor>
          </w:drawing>
        </mc:Choice>
        <mc:Fallback>
          <w:pict>
            <v:shape style="position:absolute;margin-left:58.25pt;margin-top:82.423813pt;width:34pt;height:10.95pt;mso-position-horizontal-relative:page;mso-position-vertical-relative:page;z-index:-39035392" type="#_x0000_t202" id="docshape289" filled="false" stroked="false">
              <v:textbox inset="0,0,0,0">
                <w:txbxContent>
                  <w:p>
                    <w:pPr>
                      <w:spacing w:before="14"/>
                      <w:ind w:left="20" w:right="0" w:firstLine="0"/>
                      <w:jc w:val="left"/>
                      <w:rPr>
                        <w:b/>
                        <w:sz w:val="16"/>
                      </w:rPr>
                    </w:pPr>
                    <w:r>
                      <w:rPr>
                        <w:b/>
                        <w:spacing w:val="-2"/>
                        <w:sz w:val="16"/>
                      </w:rPr>
                      <w:t>Vendor#</w:t>
                    </w:r>
                  </w:p>
                </w:txbxContent>
              </v:textbox>
              <w10:wrap type="none"/>
            </v:shape>
          </w:pict>
        </mc:Fallback>
      </mc:AlternateContent>
    </w:r>
    <w:r>
      <w:rPr/>
      <mc:AlternateContent>
        <mc:Choice Requires="wps">
          <w:drawing>
            <wp:anchor distT="0" distB="0" distL="0" distR="0" allowOverlap="1" layoutInCell="1" locked="0" behindDoc="1" simplePos="0" relativeHeight="464281600">
              <wp:simplePos x="0" y="0"/>
              <wp:positionH relativeFrom="page">
                <wp:posOffset>1311275</wp:posOffset>
              </wp:positionH>
              <wp:positionV relativeFrom="page">
                <wp:posOffset>1046782</wp:posOffset>
              </wp:positionV>
              <wp:extent cx="680720" cy="139065"/>
              <wp:effectExtent l="0" t="0" r="0" b="0"/>
              <wp:wrapNone/>
              <wp:docPr id="353" name="Textbox 353"/>
              <wp:cNvGraphicFramePr>
                <a:graphicFrameLocks/>
              </wp:cNvGraphicFramePr>
              <a:graphic>
                <a:graphicData uri="http://schemas.microsoft.com/office/word/2010/wordprocessingShape">
                  <wps:wsp>
                    <wps:cNvPr id="353" name="Textbox 353"/>
                    <wps:cNvSpPr txBox="1"/>
                    <wps:spPr>
                      <a:xfrm>
                        <a:off x="0" y="0"/>
                        <a:ext cx="680720" cy="139065"/>
                      </a:xfrm>
                      <a:prstGeom prst="rect">
                        <a:avLst/>
                      </a:prstGeom>
                    </wps:spPr>
                    <wps:txbx>
                      <w:txbxContent>
                        <w:p>
                          <w:pPr>
                            <w:spacing w:before="14"/>
                            <w:ind w:left="20" w:right="0" w:firstLine="0"/>
                            <w:jc w:val="left"/>
                            <w:rPr>
                              <w:b/>
                              <w:sz w:val="16"/>
                            </w:rPr>
                          </w:pPr>
                          <w:r>
                            <w:rPr>
                              <w:b/>
                              <w:sz w:val="16"/>
                            </w:rPr>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103.25pt;margin-top:82.423813pt;width:53.6pt;height:10.95pt;mso-position-horizontal-relative:page;mso-position-vertical-relative:page;z-index:-39034880" type="#_x0000_t202" id="docshape290" filled="false" stroked="false">
              <v:textbox inset="0,0,0,0">
                <w:txbxContent>
                  <w:p>
                    <w:pPr>
                      <w:spacing w:before="14"/>
                      <w:ind w:left="20" w:right="0" w:firstLine="0"/>
                      <w:jc w:val="left"/>
                      <w:rPr>
                        <w:b/>
                        <w:sz w:val="16"/>
                      </w:rPr>
                    </w:pPr>
                    <w:r>
                      <w:rPr>
                        <w:b/>
                        <w:sz w:val="16"/>
                      </w:rPr>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282112">
              <wp:simplePos x="0" y="0"/>
              <wp:positionH relativeFrom="page">
                <wp:posOffset>3216275</wp:posOffset>
              </wp:positionH>
              <wp:positionV relativeFrom="page">
                <wp:posOffset>1046782</wp:posOffset>
              </wp:positionV>
              <wp:extent cx="583565" cy="139065"/>
              <wp:effectExtent l="0" t="0" r="0" b="0"/>
              <wp:wrapNone/>
              <wp:docPr id="354" name="Textbox 354"/>
              <wp:cNvGraphicFramePr>
                <a:graphicFrameLocks/>
              </wp:cNvGraphicFramePr>
              <a:graphic>
                <a:graphicData uri="http://schemas.microsoft.com/office/word/2010/wordprocessingShape">
                  <wps:wsp>
                    <wps:cNvPr id="354" name="Textbox 354"/>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53.25pt;margin-top:82.423813pt;width:45.95pt;height:10.95pt;mso-position-horizontal-relative:page;mso-position-vertical-relative:page;z-index:-39034368" type="#_x0000_t202" id="docshape291"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282624">
              <wp:simplePos x="0" y="0"/>
              <wp:positionH relativeFrom="page">
                <wp:posOffset>7016750</wp:posOffset>
              </wp:positionH>
              <wp:positionV relativeFrom="page">
                <wp:posOffset>1046782</wp:posOffset>
              </wp:positionV>
              <wp:extent cx="409575" cy="139065"/>
              <wp:effectExtent l="0" t="0" r="0" b="0"/>
              <wp:wrapNone/>
              <wp:docPr id="355" name="Textbox 355"/>
              <wp:cNvGraphicFramePr>
                <a:graphicFrameLocks/>
              </wp:cNvGraphicFramePr>
              <a:graphic>
                <a:graphicData uri="http://schemas.microsoft.com/office/word/2010/wordprocessingShape">
                  <wps:wsp>
                    <wps:cNvPr id="355" name="Textbox 355"/>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2.5pt;margin-top:82.423813pt;width:32.25pt;height:10.95pt;mso-position-horizontal-relative:page;mso-position-vertical-relative:page;z-index:-39033856" type="#_x0000_t202" id="docshape292"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5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83136">
              <wp:simplePos x="0" y="0"/>
              <wp:positionH relativeFrom="page">
                <wp:posOffset>3040291</wp:posOffset>
              </wp:positionH>
              <wp:positionV relativeFrom="page">
                <wp:posOffset>358105</wp:posOffset>
              </wp:positionV>
              <wp:extent cx="1691005" cy="491490"/>
              <wp:effectExtent l="0" t="0" r="0" b="0"/>
              <wp:wrapNone/>
              <wp:docPr id="358" name="Textbox 358"/>
              <wp:cNvGraphicFramePr>
                <a:graphicFrameLocks/>
              </wp:cNvGraphicFramePr>
              <a:graphic>
                <a:graphicData uri="http://schemas.microsoft.com/office/word/2010/wordprocessingShape">
                  <wps:wsp>
                    <wps:cNvPr id="358" name="Textbox 35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33344" type="#_x0000_t202" id="docshape295"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83648">
              <wp:simplePos x="0" y="0"/>
              <wp:positionH relativeFrom="page">
                <wp:posOffset>263525</wp:posOffset>
              </wp:positionH>
              <wp:positionV relativeFrom="page">
                <wp:posOffset>367764</wp:posOffset>
              </wp:positionV>
              <wp:extent cx="1623695" cy="453390"/>
              <wp:effectExtent l="0" t="0" r="0" b="0"/>
              <wp:wrapNone/>
              <wp:docPr id="359" name="Textbox 359"/>
              <wp:cNvGraphicFramePr>
                <a:graphicFrameLocks/>
              </wp:cNvGraphicFramePr>
              <a:graphic>
                <a:graphicData uri="http://schemas.microsoft.com/office/word/2010/wordprocessingShape">
                  <wps:wsp>
                    <wps:cNvPr id="359" name="Textbox 35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02/15/24 Time:</w:t>
                          </w:r>
                          <w:r>
                            <w:rPr>
                              <w:spacing w:val="-18"/>
                              <w:sz w:val="16"/>
                            </w:rPr>
                            <w:t> </w:t>
                          </w:r>
                          <w:r>
                            <w:rPr>
                              <w:spacing w:val="-2"/>
                              <w:sz w:val="16"/>
                            </w:rPr>
                            <w:t>16:36:13</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32832" type="#_x0000_t202" id="docshape296"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02/15/24 Time:</w:t>
                    </w:r>
                    <w:r>
                      <w:rPr>
                        <w:spacing w:val="-18"/>
                        <w:sz w:val="16"/>
                      </w:rPr>
                      <w:t> </w:t>
                    </w:r>
                    <w:r>
                      <w:rPr>
                        <w:spacing w:val="-2"/>
                        <w:sz w:val="16"/>
                      </w:rPr>
                      <w:t>16:36:13</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84160">
              <wp:simplePos x="0" y="0"/>
              <wp:positionH relativeFrom="page">
                <wp:posOffset>6418579</wp:posOffset>
              </wp:positionH>
              <wp:positionV relativeFrom="page">
                <wp:posOffset>367764</wp:posOffset>
              </wp:positionV>
              <wp:extent cx="1109345" cy="453390"/>
              <wp:effectExtent l="0" t="0" r="0" b="0"/>
              <wp:wrapNone/>
              <wp:docPr id="360" name="Textbox 360"/>
              <wp:cNvGraphicFramePr>
                <a:graphicFrameLocks/>
              </wp:cNvGraphicFramePr>
              <a:graphic>
                <a:graphicData uri="http://schemas.microsoft.com/office/word/2010/wordprocessingShape">
                  <wps:wsp>
                    <wps:cNvPr id="360" name="Textbox 360"/>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1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32320" type="#_x0000_t202" id="docshape297" filled="false" stroked="false">
              <v:textbox inset="0,0,0,0">
                <w:txbxContent>
                  <w:p>
                    <w:pPr>
                      <w:spacing w:line="292" w:lineRule="auto" w:before="14"/>
                      <w:ind w:left="587" w:right="526" w:hanging="81"/>
                      <w:jc w:val="center"/>
                      <w:rPr>
                        <w:sz w:val="16"/>
                      </w:rPr>
                    </w:pPr>
                    <w:r>
                      <w:rPr>
                        <w:sz w:val="16"/>
                      </w:rPr>
                      <w:t>Page: 1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284672">
              <wp:simplePos x="0" y="0"/>
              <wp:positionH relativeFrom="page">
                <wp:posOffset>943381</wp:posOffset>
              </wp:positionH>
              <wp:positionV relativeFrom="page">
                <wp:posOffset>910555</wp:posOffset>
              </wp:positionV>
              <wp:extent cx="661035" cy="167640"/>
              <wp:effectExtent l="0" t="0" r="0" b="0"/>
              <wp:wrapNone/>
              <wp:docPr id="361" name="Textbox 361"/>
              <wp:cNvGraphicFramePr>
                <a:graphicFrameLocks/>
              </wp:cNvGraphicFramePr>
              <a:graphic>
                <a:graphicData uri="http://schemas.microsoft.com/office/word/2010/wordprocessingShape">
                  <wps:wsp>
                    <wps:cNvPr id="361" name="Textbox 361"/>
                    <wps:cNvSpPr txBox="1"/>
                    <wps:spPr>
                      <a:xfrm>
                        <a:off x="0" y="0"/>
                        <a:ext cx="661035" cy="167640"/>
                      </a:xfrm>
                      <a:prstGeom prst="rect">
                        <a:avLst/>
                      </a:prstGeom>
                    </wps:spPr>
                    <wps:txbx>
                      <w:txbxContent>
                        <w:p>
                          <w:pPr>
                            <w:spacing w:before="13"/>
                            <w:ind w:left="20" w:right="0" w:firstLine="0"/>
                            <w:jc w:val="left"/>
                            <w:rPr>
                              <w:b/>
                              <w:sz w:val="20"/>
                            </w:rPr>
                          </w:pPr>
                          <w:r>
                            <w:rPr>
                              <w:b/>
                              <w:sz w:val="20"/>
                            </w:rPr>
                            <w:t>23-24</w:t>
                          </w:r>
                          <w:r>
                            <w:rPr>
                              <w:b/>
                              <w:spacing w:val="-5"/>
                              <w:sz w:val="20"/>
                            </w:rPr>
                            <w:t> </w:t>
                          </w:r>
                          <w:r>
                            <w:rPr>
                              <w:b/>
                              <w:spacing w:val="-4"/>
                              <w:sz w:val="20"/>
                            </w:rPr>
                            <w:t>Year</w:t>
                          </w:r>
                        </w:p>
                      </w:txbxContent>
                    </wps:txbx>
                    <wps:bodyPr wrap="square" lIns="0" tIns="0" rIns="0" bIns="0" rtlCol="0">
                      <a:noAutofit/>
                    </wps:bodyPr>
                  </wps:wsp>
                </a:graphicData>
              </a:graphic>
            </wp:anchor>
          </w:drawing>
        </mc:Choice>
        <mc:Fallback>
          <w:pict>
            <v:shape style="position:absolute;margin-left:74.281998pt;margin-top:71.697266pt;width:52.05pt;height:13.2pt;mso-position-horizontal-relative:page;mso-position-vertical-relative:page;z-index:-39031808" type="#_x0000_t202" id="docshape298" filled="false" stroked="false">
              <v:textbox inset="0,0,0,0">
                <w:txbxContent>
                  <w:p>
                    <w:pPr>
                      <w:spacing w:before="13"/>
                      <w:ind w:left="20" w:right="0" w:firstLine="0"/>
                      <w:jc w:val="left"/>
                      <w:rPr>
                        <w:b/>
                        <w:sz w:val="20"/>
                      </w:rPr>
                    </w:pPr>
                    <w:r>
                      <w:rPr>
                        <w:b/>
                        <w:sz w:val="20"/>
                      </w:rPr>
                      <w:t>23-24</w:t>
                    </w:r>
                    <w:r>
                      <w:rPr>
                        <w:b/>
                        <w:spacing w:val="-5"/>
                        <w:sz w:val="20"/>
                      </w:rPr>
                      <w:t> </w:t>
                    </w:r>
                    <w:r>
                      <w:rPr>
                        <w:b/>
                        <w:spacing w:val="-4"/>
                        <w:sz w:val="20"/>
                      </w:rPr>
                      <w:t>Year</w:t>
                    </w:r>
                  </w:p>
                </w:txbxContent>
              </v:textbox>
              <w10:wrap type="none"/>
            </v:shape>
          </w:pict>
        </mc:Fallback>
      </mc:AlternateContent>
    </w:r>
  </w:p>
</w:hdr>
</file>

<file path=word/header5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85184">
              <wp:simplePos x="0" y="0"/>
              <wp:positionH relativeFrom="page">
                <wp:posOffset>3040291</wp:posOffset>
              </wp:positionH>
              <wp:positionV relativeFrom="page">
                <wp:posOffset>358105</wp:posOffset>
              </wp:positionV>
              <wp:extent cx="1691005" cy="491490"/>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031296" type="#_x0000_t202" id="docshape300"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285696">
              <wp:simplePos x="0" y="0"/>
              <wp:positionH relativeFrom="page">
                <wp:posOffset>263525</wp:posOffset>
              </wp:positionH>
              <wp:positionV relativeFrom="page">
                <wp:posOffset>367764</wp:posOffset>
              </wp:positionV>
              <wp:extent cx="1623695" cy="453390"/>
              <wp:effectExtent l="0" t="0" r="0" b="0"/>
              <wp:wrapNone/>
              <wp:docPr id="365" name="Textbox 365"/>
              <wp:cNvGraphicFramePr>
                <a:graphicFrameLocks/>
              </wp:cNvGraphicFramePr>
              <a:graphic>
                <a:graphicData uri="http://schemas.microsoft.com/office/word/2010/wordprocessingShape">
                  <wps:wsp>
                    <wps:cNvPr id="365" name="Textbox 365"/>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14:00:42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01/01/24</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030784" type="#_x0000_t202" id="docshape301"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02/16/24 Time:</w:t>
                    </w:r>
                    <w:r>
                      <w:rPr>
                        <w:spacing w:val="-18"/>
                        <w:sz w:val="16"/>
                      </w:rPr>
                      <w:t> </w:t>
                    </w:r>
                    <w:r>
                      <w:rPr>
                        <w:spacing w:val="-2"/>
                        <w:sz w:val="16"/>
                      </w:rPr>
                      <w:t>14:00:42</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01/01/24</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286208">
              <wp:simplePos x="0" y="0"/>
              <wp:positionH relativeFrom="page">
                <wp:posOffset>6418579</wp:posOffset>
              </wp:positionH>
              <wp:positionV relativeFrom="page">
                <wp:posOffset>367764</wp:posOffset>
              </wp:positionV>
              <wp:extent cx="1109345" cy="453390"/>
              <wp:effectExtent l="0" t="0" r="0" b="0"/>
              <wp:wrapNone/>
              <wp:docPr id="366" name="Textbox 366"/>
              <wp:cNvGraphicFramePr>
                <a:graphicFrameLocks/>
              </wp:cNvGraphicFramePr>
              <a:graphic>
                <a:graphicData uri="http://schemas.microsoft.com/office/word/2010/wordprocessingShape">
                  <wps:wsp>
                    <wps:cNvPr id="366" name="Textbox 366"/>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1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030272" type="#_x0000_t202" id="docshape302" filled="false" stroked="false">
              <v:textbox inset="0,0,0,0">
                <w:txbxContent>
                  <w:p>
                    <w:pPr>
                      <w:spacing w:line="292" w:lineRule="auto" w:before="14"/>
                      <w:ind w:left="587" w:right="526" w:hanging="81"/>
                      <w:jc w:val="center"/>
                      <w:rPr>
                        <w:sz w:val="16"/>
                      </w:rPr>
                    </w:pPr>
                    <w:r>
                      <w:rPr>
                        <w:sz w:val="16"/>
                      </w:rPr>
                      <w:t>Page: 1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286720">
              <wp:simplePos x="0" y="0"/>
              <wp:positionH relativeFrom="page">
                <wp:posOffset>943381</wp:posOffset>
              </wp:positionH>
              <wp:positionV relativeFrom="page">
                <wp:posOffset>910555</wp:posOffset>
              </wp:positionV>
              <wp:extent cx="661035" cy="167640"/>
              <wp:effectExtent l="0" t="0" r="0" b="0"/>
              <wp:wrapNone/>
              <wp:docPr id="367" name="Textbox 367"/>
              <wp:cNvGraphicFramePr>
                <a:graphicFrameLocks/>
              </wp:cNvGraphicFramePr>
              <a:graphic>
                <a:graphicData uri="http://schemas.microsoft.com/office/word/2010/wordprocessingShape">
                  <wps:wsp>
                    <wps:cNvPr id="367" name="Textbox 367"/>
                    <wps:cNvSpPr txBox="1"/>
                    <wps:spPr>
                      <a:xfrm>
                        <a:off x="0" y="0"/>
                        <a:ext cx="661035" cy="167640"/>
                      </a:xfrm>
                      <a:prstGeom prst="rect">
                        <a:avLst/>
                      </a:prstGeom>
                    </wps:spPr>
                    <wps:txbx>
                      <w:txbxContent>
                        <w:p>
                          <w:pPr>
                            <w:spacing w:before="13"/>
                            <w:ind w:left="20" w:right="0" w:firstLine="0"/>
                            <w:jc w:val="left"/>
                            <w:rPr>
                              <w:b/>
                              <w:sz w:val="20"/>
                            </w:rPr>
                          </w:pPr>
                          <w:r>
                            <w:rPr>
                              <w:b/>
                              <w:sz w:val="20"/>
                            </w:rPr>
                            <w:t>23-24</w:t>
                          </w:r>
                          <w:r>
                            <w:rPr>
                              <w:b/>
                              <w:spacing w:val="-5"/>
                              <w:sz w:val="20"/>
                            </w:rPr>
                            <w:t> </w:t>
                          </w:r>
                          <w:r>
                            <w:rPr>
                              <w:b/>
                              <w:spacing w:val="-4"/>
                              <w:sz w:val="20"/>
                            </w:rPr>
                            <w:t>Year</w:t>
                          </w:r>
                        </w:p>
                      </w:txbxContent>
                    </wps:txbx>
                    <wps:bodyPr wrap="square" lIns="0" tIns="0" rIns="0" bIns="0" rtlCol="0">
                      <a:noAutofit/>
                    </wps:bodyPr>
                  </wps:wsp>
                </a:graphicData>
              </a:graphic>
            </wp:anchor>
          </w:drawing>
        </mc:Choice>
        <mc:Fallback>
          <w:pict>
            <v:shape style="position:absolute;margin-left:74.281998pt;margin-top:71.697266pt;width:52.05pt;height:13.2pt;mso-position-horizontal-relative:page;mso-position-vertical-relative:page;z-index:-39029760" type="#_x0000_t202" id="docshape303" filled="false" stroked="false">
              <v:textbox inset="0,0,0,0">
                <w:txbxContent>
                  <w:p>
                    <w:pPr>
                      <w:spacing w:before="13"/>
                      <w:ind w:left="20" w:right="0" w:firstLine="0"/>
                      <w:jc w:val="left"/>
                      <w:rPr>
                        <w:b/>
                        <w:sz w:val="20"/>
                      </w:rPr>
                    </w:pPr>
                    <w:r>
                      <w:rPr>
                        <w:b/>
                        <w:sz w:val="20"/>
                      </w:rPr>
                      <w:t>23-24</w:t>
                    </w:r>
                    <w:r>
                      <w:rPr>
                        <w:b/>
                        <w:spacing w:val="-5"/>
                        <w:sz w:val="20"/>
                      </w:rPr>
                      <w:t> </w:t>
                    </w:r>
                    <w:r>
                      <w:rPr>
                        <w:b/>
                        <w:spacing w:val="-4"/>
                        <w:sz w:val="20"/>
                      </w:rPr>
                      <w:t>Year</w:t>
                    </w:r>
                  </w:p>
                </w:txbxContent>
              </v:textbox>
              <w10:wrap type="none"/>
            </v:shape>
          </w:pict>
        </mc:Fallback>
      </mc:AlternateContent>
    </w:r>
  </w:p>
</w:hdr>
</file>

<file path=word/header5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87232">
              <wp:simplePos x="0" y="0"/>
              <wp:positionH relativeFrom="page">
                <wp:posOffset>4201312</wp:posOffset>
              </wp:positionH>
              <wp:positionV relativeFrom="page">
                <wp:posOffset>358105</wp:posOffset>
              </wp:positionV>
              <wp:extent cx="1661795" cy="167640"/>
              <wp:effectExtent l="0" t="0" r="0" b="0"/>
              <wp:wrapNone/>
              <wp:docPr id="368" name="Textbox 368"/>
              <wp:cNvGraphicFramePr>
                <a:graphicFrameLocks/>
              </wp:cNvGraphicFramePr>
              <a:graphic>
                <a:graphicData uri="http://schemas.microsoft.com/office/word/2010/wordprocessingShape">
                  <wps:wsp>
                    <wps:cNvPr id="368" name="Textbox 368"/>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9248" type="#_x0000_t202" id="docshape304"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87744">
              <wp:simplePos x="0" y="0"/>
              <wp:positionH relativeFrom="page">
                <wp:posOffset>263525</wp:posOffset>
              </wp:positionH>
              <wp:positionV relativeFrom="page">
                <wp:posOffset>367764</wp:posOffset>
              </wp:positionV>
              <wp:extent cx="697230" cy="139065"/>
              <wp:effectExtent l="0" t="0" r="0" b="0"/>
              <wp:wrapNone/>
              <wp:docPr id="369" name="Textbox 369"/>
              <wp:cNvGraphicFramePr>
                <a:graphicFrameLocks/>
              </wp:cNvGraphicFramePr>
              <a:graphic>
                <a:graphicData uri="http://schemas.microsoft.com/office/word/2010/wordprocessingShape">
                  <wps:wsp>
                    <wps:cNvPr id="369" name="Textbox 369"/>
                    <wps:cNvSpPr txBox="1"/>
                    <wps:spPr>
                      <a:xfrm>
                        <a:off x="0" y="0"/>
                        <a:ext cx="697230" cy="139065"/>
                      </a:xfrm>
                      <a:prstGeom prst="rect">
                        <a:avLst/>
                      </a:prstGeom>
                    </wps:spPr>
                    <wps:txbx>
                      <w:txbxContent>
                        <w:p>
                          <w:pPr>
                            <w:spacing w:before="14"/>
                            <w:ind w:left="20" w:right="0" w:firstLine="0"/>
                            <w:jc w:val="left"/>
                            <w:rPr>
                              <w:sz w:val="16"/>
                            </w:rPr>
                          </w:pPr>
                          <w:r>
                            <w:rPr>
                              <w:sz w:val="16"/>
                            </w:rPr>
                            <w:t>Date:</w:t>
                          </w:r>
                          <w:r>
                            <w:rPr>
                              <w:spacing w:val="4"/>
                              <w:sz w:val="16"/>
                            </w:rPr>
                            <w:t> </w:t>
                          </w:r>
                          <w:r>
                            <w:rPr>
                              <w:spacing w:val="-2"/>
                              <w:sz w:val="16"/>
                            </w:rPr>
                            <w:t>02/</w:t>
                          </w:r>
                          <w:r>
                            <w:rPr>
                              <w:spacing w:val="-2"/>
                              <w:sz w:val="16"/>
                            </w:rPr>
                            <w:fldChar w:fldCharType="begin"/>
                          </w:r>
                          <w:r>
                            <w:rPr>
                              <w:spacing w:val="-2"/>
                              <w:sz w:val="16"/>
                            </w:rPr>
                            <w:instrText> PAGE </w:instrText>
                          </w:r>
                          <w:r>
                            <w:rPr>
                              <w:spacing w:val="-2"/>
                              <w:sz w:val="16"/>
                            </w:rPr>
                            <w:fldChar w:fldCharType="separate"/>
                          </w:r>
                          <w:r>
                            <w:rPr>
                              <w:spacing w:val="-2"/>
                              <w:sz w:val="16"/>
                            </w:rPr>
                            <w:t>15</w:t>
                          </w:r>
                          <w:r>
                            <w:rPr>
                              <w:spacing w:val="-2"/>
                              <w:sz w:val="16"/>
                            </w:rPr>
                            <w:fldChar w:fldCharType="end"/>
                          </w:r>
                          <w:r>
                            <w:rPr>
                              <w:spacing w:val="-2"/>
                              <w:sz w:val="16"/>
                            </w:rPr>
                            <w:t>/24</w:t>
                          </w:r>
                        </w:p>
                      </w:txbxContent>
                    </wps:txbx>
                    <wps:bodyPr wrap="square" lIns="0" tIns="0" rIns="0" bIns="0" rtlCol="0">
                      <a:noAutofit/>
                    </wps:bodyPr>
                  </wps:wsp>
                </a:graphicData>
              </a:graphic>
            </wp:anchor>
          </w:drawing>
        </mc:Choice>
        <mc:Fallback>
          <w:pict>
            <v:shape style="position:absolute;margin-left:20.75pt;margin-top:28.957813pt;width:54.9pt;height:10.95pt;mso-position-horizontal-relative:page;mso-position-vertical-relative:page;z-index:-39028736" type="#_x0000_t202" id="docshape305" filled="false" stroked="false">
              <v:textbox inset="0,0,0,0">
                <w:txbxContent>
                  <w:p>
                    <w:pPr>
                      <w:spacing w:before="14"/>
                      <w:ind w:left="20" w:right="0" w:firstLine="0"/>
                      <w:jc w:val="left"/>
                      <w:rPr>
                        <w:sz w:val="16"/>
                      </w:rPr>
                    </w:pPr>
                    <w:r>
                      <w:rPr>
                        <w:sz w:val="16"/>
                      </w:rPr>
                      <w:t>Date:</w:t>
                    </w:r>
                    <w:r>
                      <w:rPr>
                        <w:spacing w:val="4"/>
                        <w:sz w:val="16"/>
                      </w:rPr>
                      <w:t> </w:t>
                    </w:r>
                    <w:r>
                      <w:rPr>
                        <w:spacing w:val="-2"/>
                        <w:sz w:val="16"/>
                      </w:rPr>
                      <w:t>02/</w:t>
                    </w:r>
                    <w:r>
                      <w:rPr>
                        <w:spacing w:val="-2"/>
                        <w:sz w:val="16"/>
                      </w:rPr>
                      <w:fldChar w:fldCharType="begin"/>
                    </w:r>
                    <w:r>
                      <w:rPr>
                        <w:spacing w:val="-2"/>
                        <w:sz w:val="16"/>
                      </w:rPr>
                      <w:instrText> PAGE </w:instrText>
                    </w:r>
                    <w:r>
                      <w:rPr>
                        <w:spacing w:val="-2"/>
                        <w:sz w:val="16"/>
                      </w:rPr>
                      <w:fldChar w:fldCharType="separate"/>
                    </w:r>
                    <w:r>
                      <w:rPr>
                        <w:spacing w:val="-2"/>
                        <w:sz w:val="16"/>
                      </w:rPr>
                      <w:t>15</w:t>
                    </w:r>
                    <w:r>
                      <w:rPr>
                        <w:spacing w:val="-2"/>
                        <w:sz w:val="16"/>
                      </w:rPr>
                      <w:fldChar w:fldCharType="end"/>
                    </w:r>
                    <w:r>
                      <w:rPr>
                        <w:spacing w:val="-2"/>
                        <w:sz w:val="16"/>
                      </w:rPr>
                      <w:t>/24</w:t>
                    </w:r>
                  </w:p>
                </w:txbxContent>
              </v:textbox>
              <w10:wrap type="none"/>
            </v:shape>
          </w:pict>
        </mc:Fallback>
      </mc:AlternateContent>
    </w:r>
    <w:r>
      <w:rPr/>
      <mc:AlternateContent>
        <mc:Choice Requires="wps">
          <w:drawing>
            <wp:anchor distT="0" distB="0" distL="0" distR="0" allowOverlap="1" layoutInCell="1" locked="0" behindDoc="1" simplePos="0" relativeHeight="464288256">
              <wp:simplePos x="0" y="0"/>
              <wp:positionH relativeFrom="page">
                <wp:posOffset>9064625</wp:posOffset>
              </wp:positionH>
              <wp:positionV relativeFrom="page">
                <wp:posOffset>367764</wp:posOffset>
              </wp:positionV>
              <wp:extent cx="375285" cy="139065"/>
              <wp:effectExtent l="0" t="0" r="0" b="0"/>
              <wp:wrapNone/>
              <wp:docPr id="370" name="Textbox 370"/>
              <wp:cNvGraphicFramePr>
                <a:graphicFrameLocks/>
              </wp:cNvGraphicFramePr>
              <a:graphic>
                <a:graphicData uri="http://schemas.microsoft.com/office/word/2010/wordprocessingShape">
                  <wps:wsp>
                    <wps:cNvPr id="370" name="Textbox 370"/>
                    <wps:cNvSpPr txBox="1"/>
                    <wps:spPr>
                      <a:xfrm>
                        <a:off x="0" y="0"/>
                        <a:ext cx="375285"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t>1</w:t>
                          </w:r>
                        </w:p>
                      </w:txbxContent>
                    </wps:txbx>
                    <wps:bodyPr wrap="square" lIns="0" tIns="0" rIns="0" bIns="0" rtlCol="0">
                      <a:noAutofit/>
                    </wps:bodyPr>
                  </wps:wsp>
                </a:graphicData>
              </a:graphic>
            </wp:anchor>
          </w:drawing>
        </mc:Choice>
        <mc:Fallback>
          <w:pict>
            <v:shape style="position:absolute;margin-left:713.75pt;margin-top:28.957813pt;width:29.55pt;height:10.95pt;mso-position-horizontal-relative:page;mso-position-vertical-relative:page;z-index:-39028224" type="#_x0000_t202" id="docshape306"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t>1</w:t>
                    </w:r>
                  </w:p>
                </w:txbxContent>
              </v:textbox>
              <w10:wrap type="none"/>
            </v:shape>
          </w:pict>
        </mc:Fallback>
      </mc:AlternateContent>
    </w:r>
  </w:p>
</w:hdr>
</file>

<file path=word/header5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88768">
              <wp:simplePos x="0" y="0"/>
              <wp:positionH relativeFrom="page">
                <wp:posOffset>263525</wp:posOffset>
              </wp:positionH>
              <wp:positionV relativeFrom="page">
                <wp:posOffset>358239</wp:posOffset>
              </wp:positionV>
              <wp:extent cx="687705" cy="139065"/>
              <wp:effectExtent l="0" t="0" r="0" b="0"/>
              <wp:wrapNone/>
              <wp:docPr id="371" name="Textbox 371"/>
              <wp:cNvGraphicFramePr>
                <a:graphicFrameLocks/>
              </wp:cNvGraphicFramePr>
              <a:graphic>
                <a:graphicData uri="http://schemas.microsoft.com/office/word/2010/wordprocessingShape">
                  <wps:wsp>
                    <wps:cNvPr id="371" name="Textbox 371"/>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7712" type="#_x0000_t202" id="docshape307"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89280">
              <wp:simplePos x="0" y="0"/>
              <wp:positionH relativeFrom="page">
                <wp:posOffset>4201312</wp:posOffset>
              </wp:positionH>
              <wp:positionV relativeFrom="page">
                <wp:posOffset>358105</wp:posOffset>
              </wp:positionV>
              <wp:extent cx="1661795" cy="167640"/>
              <wp:effectExtent l="0" t="0" r="0" b="0"/>
              <wp:wrapNone/>
              <wp:docPr id="372" name="Textbox 372"/>
              <wp:cNvGraphicFramePr>
                <a:graphicFrameLocks/>
              </wp:cNvGraphicFramePr>
              <a:graphic>
                <a:graphicData uri="http://schemas.microsoft.com/office/word/2010/wordprocessingShape">
                  <wps:wsp>
                    <wps:cNvPr id="372" name="Textbox 372"/>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7200" type="#_x0000_t202" id="docshape308"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89792">
              <wp:simplePos x="0" y="0"/>
              <wp:positionH relativeFrom="page">
                <wp:posOffset>9064625</wp:posOffset>
              </wp:positionH>
              <wp:positionV relativeFrom="page">
                <wp:posOffset>358239</wp:posOffset>
              </wp:positionV>
              <wp:extent cx="413384" cy="139065"/>
              <wp:effectExtent l="0" t="0" r="0" b="0"/>
              <wp:wrapNone/>
              <wp:docPr id="373" name="Textbox 373"/>
              <wp:cNvGraphicFramePr>
                <a:graphicFrameLocks/>
              </wp:cNvGraphicFramePr>
              <a:graphic>
                <a:graphicData uri="http://schemas.microsoft.com/office/word/2010/wordprocessingShape">
                  <wps:wsp>
                    <wps:cNvPr id="373" name="Textbox 373"/>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26688" type="#_x0000_t202" id="docshape309"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hdr>
</file>

<file path=word/header5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0304">
              <wp:simplePos x="0" y="0"/>
              <wp:positionH relativeFrom="page">
                <wp:posOffset>263525</wp:posOffset>
              </wp:positionH>
              <wp:positionV relativeFrom="page">
                <wp:posOffset>358239</wp:posOffset>
              </wp:positionV>
              <wp:extent cx="687705" cy="139065"/>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6176" type="#_x0000_t202" id="docshape310"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0816">
              <wp:simplePos x="0" y="0"/>
              <wp:positionH relativeFrom="page">
                <wp:posOffset>4201312</wp:posOffset>
              </wp:positionH>
              <wp:positionV relativeFrom="page">
                <wp:posOffset>358105</wp:posOffset>
              </wp:positionV>
              <wp:extent cx="1661795" cy="167640"/>
              <wp:effectExtent l="0" t="0" r="0" b="0"/>
              <wp:wrapNone/>
              <wp:docPr id="375" name="Textbox 375"/>
              <wp:cNvGraphicFramePr>
                <a:graphicFrameLocks/>
              </wp:cNvGraphicFramePr>
              <a:graphic>
                <a:graphicData uri="http://schemas.microsoft.com/office/word/2010/wordprocessingShape">
                  <wps:wsp>
                    <wps:cNvPr id="375" name="Textbox 375"/>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5664" type="#_x0000_t202" id="docshape311"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1328">
              <wp:simplePos x="0" y="0"/>
              <wp:positionH relativeFrom="page">
                <wp:posOffset>9064625</wp:posOffset>
              </wp:positionH>
              <wp:positionV relativeFrom="page">
                <wp:posOffset>358239</wp:posOffset>
              </wp:positionV>
              <wp:extent cx="413384" cy="139065"/>
              <wp:effectExtent l="0" t="0" r="0" b="0"/>
              <wp:wrapNone/>
              <wp:docPr id="376" name="Textbox 376"/>
              <wp:cNvGraphicFramePr>
                <a:graphicFrameLocks/>
              </wp:cNvGraphicFramePr>
              <a:graphic>
                <a:graphicData uri="http://schemas.microsoft.com/office/word/2010/wordprocessingShape">
                  <wps:wsp>
                    <wps:cNvPr id="376" name="Textbox 376"/>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25152" type="#_x0000_t202" id="docshape312"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v:textbox>
              <w10:wrap type="none"/>
            </v:shape>
          </w:pict>
        </mc:Fallback>
      </mc:AlternateContent>
    </w:r>
  </w:p>
</w:hdr>
</file>

<file path=word/header5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1840">
              <wp:simplePos x="0" y="0"/>
              <wp:positionH relativeFrom="page">
                <wp:posOffset>263525</wp:posOffset>
              </wp:positionH>
              <wp:positionV relativeFrom="page">
                <wp:posOffset>358239</wp:posOffset>
              </wp:positionV>
              <wp:extent cx="687705" cy="139065"/>
              <wp:effectExtent l="0" t="0" r="0" b="0"/>
              <wp:wrapNone/>
              <wp:docPr id="378" name="Textbox 378"/>
              <wp:cNvGraphicFramePr>
                <a:graphicFrameLocks/>
              </wp:cNvGraphicFramePr>
              <a:graphic>
                <a:graphicData uri="http://schemas.microsoft.com/office/word/2010/wordprocessingShape">
                  <wps:wsp>
                    <wps:cNvPr id="378" name="Textbox 378"/>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4640" type="#_x0000_t202" id="docshape314"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2352">
              <wp:simplePos x="0" y="0"/>
              <wp:positionH relativeFrom="page">
                <wp:posOffset>4201312</wp:posOffset>
              </wp:positionH>
              <wp:positionV relativeFrom="page">
                <wp:posOffset>358105</wp:posOffset>
              </wp:positionV>
              <wp:extent cx="1661795" cy="167640"/>
              <wp:effectExtent l="0" t="0" r="0" b="0"/>
              <wp:wrapNone/>
              <wp:docPr id="379" name="Textbox 379"/>
              <wp:cNvGraphicFramePr>
                <a:graphicFrameLocks/>
              </wp:cNvGraphicFramePr>
              <a:graphic>
                <a:graphicData uri="http://schemas.microsoft.com/office/word/2010/wordprocessingShape">
                  <wps:wsp>
                    <wps:cNvPr id="379" name="Textbox 379"/>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4128" type="#_x0000_t202" id="docshape315"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2864">
              <wp:simplePos x="0" y="0"/>
              <wp:positionH relativeFrom="page">
                <wp:posOffset>9064625</wp:posOffset>
              </wp:positionH>
              <wp:positionV relativeFrom="page">
                <wp:posOffset>358239</wp:posOffset>
              </wp:positionV>
              <wp:extent cx="413384" cy="139065"/>
              <wp:effectExtent l="0" t="0" r="0" b="0"/>
              <wp:wrapNone/>
              <wp:docPr id="380" name="Textbox 380"/>
              <wp:cNvGraphicFramePr>
                <a:graphicFrameLocks/>
              </wp:cNvGraphicFramePr>
              <a:graphic>
                <a:graphicData uri="http://schemas.microsoft.com/office/word/2010/wordprocessingShape">
                  <wps:wsp>
                    <wps:cNvPr id="380" name="Textbox 380"/>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23616" type="#_x0000_t202" id="docshape316"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v:textbox>
              <w10:wrap type="none"/>
            </v:shape>
          </w:pict>
        </mc:Fallback>
      </mc:AlternateContent>
    </w:r>
  </w:p>
</w:hdr>
</file>

<file path=word/header5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3376">
              <wp:simplePos x="0" y="0"/>
              <wp:positionH relativeFrom="page">
                <wp:posOffset>263525</wp:posOffset>
              </wp:positionH>
              <wp:positionV relativeFrom="page">
                <wp:posOffset>358239</wp:posOffset>
              </wp:positionV>
              <wp:extent cx="687705" cy="139065"/>
              <wp:effectExtent l="0" t="0" r="0" b="0"/>
              <wp:wrapNone/>
              <wp:docPr id="381" name="Textbox 381"/>
              <wp:cNvGraphicFramePr>
                <a:graphicFrameLocks/>
              </wp:cNvGraphicFramePr>
              <a:graphic>
                <a:graphicData uri="http://schemas.microsoft.com/office/word/2010/wordprocessingShape">
                  <wps:wsp>
                    <wps:cNvPr id="381" name="Textbox 381"/>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3104" type="#_x0000_t202" id="docshape317"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3888">
              <wp:simplePos x="0" y="0"/>
              <wp:positionH relativeFrom="page">
                <wp:posOffset>4201312</wp:posOffset>
              </wp:positionH>
              <wp:positionV relativeFrom="page">
                <wp:posOffset>358105</wp:posOffset>
              </wp:positionV>
              <wp:extent cx="1661795" cy="167640"/>
              <wp:effectExtent l="0" t="0" r="0" b="0"/>
              <wp:wrapNone/>
              <wp:docPr id="382" name="Textbox 382"/>
              <wp:cNvGraphicFramePr>
                <a:graphicFrameLocks/>
              </wp:cNvGraphicFramePr>
              <a:graphic>
                <a:graphicData uri="http://schemas.microsoft.com/office/word/2010/wordprocessingShape">
                  <wps:wsp>
                    <wps:cNvPr id="382" name="Textbox 382"/>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2592" type="#_x0000_t202" id="docshape318"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4400">
              <wp:simplePos x="0" y="0"/>
              <wp:positionH relativeFrom="page">
                <wp:posOffset>9064625</wp:posOffset>
              </wp:positionH>
              <wp:positionV relativeFrom="page">
                <wp:posOffset>358239</wp:posOffset>
              </wp:positionV>
              <wp:extent cx="413384" cy="139065"/>
              <wp:effectExtent l="0" t="0" r="0" b="0"/>
              <wp:wrapNone/>
              <wp:docPr id="383" name="Textbox 383"/>
              <wp:cNvGraphicFramePr>
                <a:graphicFrameLocks/>
              </wp:cNvGraphicFramePr>
              <a:graphic>
                <a:graphicData uri="http://schemas.microsoft.com/office/word/2010/wordprocessingShape">
                  <wps:wsp>
                    <wps:cNvPr id="383" name="Textbox 383"/>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22080" type="#_x0000_t202" id="docshape319"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61280">
              <wp:simplePos x="0" y="0"/>
              <wp:positionH relativeFrom="page">
                <wp:posOffset>0</wp:posOffset>
              </wp:positionH>
              <wp:positionV relativeFrom="page">
                <wp:posOffset>1271587</wp:posOffset>
              </wp:positionV>
              <wp:extent cx="7772400" cy="127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55200" from="0pt,100.125pt" to="612pt,100.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161792">
              <wp:simplePos x="0" y="0"/>
              <wp:positionH relativeFrom="page">
                <wp:posOffset>3040291</wp:posOffset>
              </wp:positionH>
              <wp:positionV relativeFrom="page">
                <wp:posOffset>358105</wp:posOffset>
              </wp:positionV>
              <wp:extent cx="1691005" cy="49149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54688" type="#_x0000_t202" id="docshape50"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62304">
              <wp:simplePos x="0" y="0"/>
              <wp:positionH relativeFrom="page">
                <wp:posOffset>263525</wp:posOffset>
              </wp:positionH>
              <wp:positionV relativeFrom="page">
                <wp:posOffset>367764</wp:posOffset>
              </wp:positionV>
              <wp:extent cx="1623695" cy="45339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54176" type="#_x0000_t202" id="docshape51"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11:01:39</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62816">
              <wp:simplePos x="0" y="0"/>
              <wp:positionH relativeFrom="page">
                <wp:posOffset>6418579</wp:posOffset>
              </wp:positionH>
              <wp:positionV relativeFrom="page">
                <wp:posOffset>367764</wp:posOffset>
              </wp:positionV>
              <wp:extent cx="1109345" cy="45339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109345" cy="453390"/>
                      </a:xfrm>
                      <a:prstGeom prst="rect">
                        <a:avLst/>
                      </a:prstGeom>
                    </wps:spPr>
                    <wps:txbx>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9</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53664" type="#_x0000_t202" id="docshape52" filled="false" stroked="false">
              <v:textbox inset="0,0,0,0">
                <w:txbxContent>
                  <w:p>
                    <w:pPr>
                      <w:spacing w:line="292" w:lineRule="auto" w:before="14"/>
                      <w:ind w:left="587" w:right="526" w:hanging="81"/>
                      <w:jc w:val="center"/>
                      <w:rPr>
                        <w:sz w:val="16"/>
                      </w:rPr>
                    </w:pPr>
                    <w:r>
                      <w:rPr>
                        <w:sz w:val="16"/>
                      </w:rPr>
                      <w:t>Page: </w:t>
                    </w:r>
                    <w:r>
                      <w:rPr>
                        <w:sz w:val="16"/>
                      </w:rPr>
                      <w:fldChar w:fldCharType="begin"/>
                    </w:r>
                    <w:r>
                      <w:rPr>
                        <w:sz w:val="16"/>
                      </w:rPr>
                      <w:instrText> PAGE </w:instrText>
                    </w:r>
                    <w:r>
                      <w:rPr>
                        <w:sz w:val="16"/>
                      </w:rPr>
                      <w:fldChar w:fldCharType="separate"/>
                    </w:r>
                    <w:r>
                      <w:rPr>
                        <w:sz w:val="16"/>
                      </w:rPr>
                      <w:t>9</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63328">
              <wp:simplePos x="0" y="0"/>
              <wp:positionH relativeFrom="page">
                <wp:posOffset>285394</wp:posOffset>
              </wp:positionH>
              <wp:positionV relativeFrom="page">
                <wp:posOffset>910555</wp:posOffset>
              </wp:positionV>
              <wp:extent cx="1318895" cy="35179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53152" type="#_x0000_t202" id="docshape53"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63840">
              <wp:simplePos x="0" y="0"/>
              <wp:positionH relativeFrom="page">
                <wp:posOffset>3124034</wp:posOffset>
              </wp:positionH>
              <wp:positionV relativeFrom="page">
                <wp:posOffset>1122982</wp:posOffset>
              </wp:positionV>
              <wp:extent cx="583565" cy="13906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52640" type="#_x0000_t202" id="docshape54"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64352">
              <wp:simplePos x="0" y="0"/>
              <wp:positionH relativeFrom="page">
                <wp:posOffset>5766650</wp:posOffset>
              </wp:positionH>
              <wp:positionV relativeFrom="page">
                <wp:posOffset>1122982</wp:posOffset>
              </wp:positionV>
              <wp:extent cx="330835" cy="139065"/>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52128" type="#_x0000_t202" id="docshape55"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64864">
              <wp:simplePos x="0" y="0"/>
              <wp:positionH relativeFrom="page">
                <wp:posOffset>7046544</wp:posOffset>
              </wp:positionH>
              <wp:positionV relativeFrom="page">
                <wp:posOffset>1122982</wp:posOffset>
              </wp:positionV>
              <wp:extent cx="409575" cy="13906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51616" type="#_x0000_t202" id="docshape56"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6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4912">
              <wp:simplePos x="0" y="0"/>
              <wp:positionH relativeFrom="page">
                <wp:posOffset>263525</wp:posOffset>
              </wp:positionH>
              <wp:positionV relativeFrom="page">
                <wp:posOffset>358239</wp:posOffset>
              </wp:positionV>
              <wp:extent cx="687705" cy="139065"/>
              <wp:effectExtent l="0" t="0" r="0" b="0"/>
              <wp:wrapNone/>
              <wp:docPr id="384" name="Textbox 384"/>
              <wp:cNvGraphicFramePr>
                <a:graphicFrameLocks/>
              </wp:cNvGraphicFramePr>
              <a:graphic>
                <a:graphicData uri="http://schemas.microsoft.com/office/word/2010/wordprocessingShape">
                  <wps:wsp>
                    <wps:cNvPr id="384" name="Textbox 384"/>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1568" type="#_x0000_t202" id="docshape320"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5424">
              <wp:simplePos x="0" y="0"/>
              <wp:positionH relativeFrom="page">
                <wp:posOffset>4201312</wp:posOffset>
              </wp:positionH>
              <wp:positionV relativeFrom="page">
                <wp:posOffset>358105</wp:posOffset>
              </wp:positionV>
              <wp:extent cx="1661795" cy="167640"/>
              <wp:effectExtent l="0" t="0" r="0" b="0"/>
              <wp:wrapNone/>
              <wp:docPr id="385" name="Textbox 385"/>
              <wp:cNvGraphicFramePr>
                <a:graphicFrameLocks/>
              </wp:cNvGraphicFramePr>
              <a:graphic>
                <a:graphicData uri="http://schemas.microsoft.com/office/word/2010/wordprocessingShape">
                  <wps:wsp>
                    <wps:cNvPr id="385" name="Textbox 385"/>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21056" type="#_x0000_t202" id="docshape321"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5936">
              <wp:simplePos x="0" y="0"/>
              <wp:positionH relativeFrom="page">
                <wp:posOffset>9064625</wp:posOffset>
              </wp:positionH>
              <wp:positionV relativeFrom="page">
                <wp:posOffset>358239</wp:posOffset>
              </wp:positionV>
              <wp:extent cx="413384" cy="139065"/>
              <wp:effectExtent l="0" t="0" r="0" b="0"/>
              <wp:wrapNone/>
              <wp:docPr id="386" name="Textbox 386"/>
              <wp:cNvGraphicFramePr>
                <a:graphicFrameLocks/>
              </wp:cNvGraphicFramePr>
              <a:graphic>
                <a:graphicData uri="http://schemas.microsoft.com/office/word/2010/wordprocessingShape">
                  <wps:wsp>
                    <wps:cNvPr id="386" name="Textbox 386"/>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5</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20544" type="#_x0000_t202" id="docshape322"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5</w:t>
                    </w:r>
                    <w:r>
                      <w:rPr>
                        <w:spacing w:val="-10"/>
                        <w:sz w:val="16"/>
                      </w:rPr>
                      <w:fldChar w:fldCharType="end"/>
                    </w:r>
                  </w:p>
                </w:txbxContent>
              </v:textbox>
              <w10:wrap type="none"/>
            </v:shape>
          </w:pict>
        </mc:Fallback>
      </mc:AlternateContent>
    </w:r>
  </w:p>
</w:hdr>
</file>

<file path=word/header6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6448">
              <wp:simplePos x="0" y="0"/>
              <wp:positionH relativeFrom="page">
                <wp:posOffset>263525</wp:posOffset>
              </wp:positionH>
              <wp:positionV relativeFrom="page">
                <wp:posOffset>358239</wp:posOffset>
              </wp:positionV>
              <wp:extent cx="687705" cy="139065"/>
              <wp:effectExtent l="0" t="0" r="0" b="0"/>
              <wp:wrapNone/>
              <wp:docPr id="388" name="Textbox 388"/>
              <wp:cNvGraphicFramePr>
                <a:graphicFrameLocks/>
              </wp:cNvGraphicFramePr>
              <a:graphic>
                <a:graphicData uri="http://schemas.microsoft.com/office/word/2010/wordprocessingShape">
                  <wps:wsp>
                    <wps:cNvPr id="388" name="Textbox 388"/>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20032" type="#_x0000_t202" id="docshape324"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6960">
              <wp:simplePos x="0" y="0"/>
              <wp:positionH relativeFrom="page">
                <wp:posOffset>4201312</wp:posOffset>
              </wp:positionH>
              <wp:positionV relativeFrom="page">
                <wp:posOffset>358105</wp:posOffset>
              </wp:positionV>
              <wp:extent cx="1661795" cy="167640"/>
              <wp:effectExtent l="0" t="0" r="0" b="0"/>
              <wp:wrapNone/>
              <wp:docPr id="389" name="Textbox 389"/>
              <wp:cNvGraphicFramePr>
                <a:graphicFrameLocks/>
              </wp:cNvGraphicFramePr>
              <a:graphic>
                <a:graphicData uri="http://schemas.microsoft.com/office/word/2010/wordprocessingShape">
                  <wps:wsp>
                    <wps:cNvPr id="389" name="Textbox 389"/>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9520" type="#_x0000_t202" id="docshape325"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7472">
              <wp:simplePos x="0" y="0"/>
              <wp:positionH relativeFrom="page">
                <wp:posOffset>9064625</wp:posOffset>
              </wp:positionH>
              <wp:positionV relativeFrom="page">
                <wp:posOffset>358239</wp:posOffset>
              </wp:positionV>
              <wp:extent cx="413384" cy="139065"/>
              <wp:effectExtent l="0" t="0" r="0" b="0"/>
              <wp:wrapNone/>
              <wp:docPr id="390" name="Textbox 390"/>
              <wp:cNvGraphicFramePr>
                <a:graphicFrameLocks/>
              </wp:cNvGraphicFramePr>
              <a:graphic>
                <a:graphicData uri="http://schemas.microsoft.com/office/word/2010/wordprocessingShape">
                  <wps:wsp>
                    <wps:cNvPr id="390" name="Textbox 390"/>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9008" type="#_x0000_t202" id="docshape326"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hdr>
</file>

<file path=word/header6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7984">
              <wp:simplePos x="0" y="0"/>
              <wp:positionH relativeFrom="page">
                <wp:posOffset>263525</wp:posOffset>
              </wp:positionH>
              <wp:positionV relativeFrom="page">
                <wp:posOffset>358239</wp:posOffset>
              </wp:positionV>
              <wp:extent cx="687705" cy="139065"/>
              <wp:effectExtent l="0" t="0" r="0" b="0"/>
              <wp:wrapNone/>
              <wp:docPr id="391" name="Textbox 391"/>
              <wp:cNvGraphicFramePr>
                <a:graphicFrameLocks/>
              </wp:cNvGraphicFramePr>
              <a:graphic>
                <a:graphicData uri="http://schemas.microsoft.com/office/word/2010/wordprocessingShape">
                  <wps:wsp>
                    <wps:cNvPr id="391" name="Textbox 391"/>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8496" type="#_x0000_t202" id="docshape327"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298496">
              <wp:simplePos x="0" y="0"/>
              <wp:positionH relativeFrom="page">
                <wp:posOffset>4201312</wp:posOffset>
              </wp:positionH>
              <wp:positionV relativeFrom="page">
                <wp:posOffset>358105</wp:posOffset>
              </wp:positionV>
              <wp:extent cx="1661795" cy="167640"/>
              <wp:effectExtent l="0" t="0" r="0" b="0"/>
              <wp:wrapNone/>
              <wp:docPr id="392" name="Textbox 392"/>
              <wp:cNvGraphicFramePr>
                <a:graphicFrameLocks/>
              </wp:cNvGraphicFramePr>
              <a:graphic>
                <a:graphicData uri="http://schemas.microsoft.com/office/word/2010/wordprocessingShape">
                  <wps:wsp>
                    <wps:cNvPr id="392" name="Textbox 392"/>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7984" type="#_x0000_t202" id="docshape328"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299008">
              <wp:simplePos x="0" y="0"/>
              <wp:positionH relativeFrom="page">
                <wp:posOffset>9064625</wp:posOffset>
              </wp:positionH>
              <wp:positionV relativeFrom="page">
                <wp:posOffset>358239</wp:posOffset>
              </wp:positionV>
              <wp:extent cx="413384" cy="139065"/>
              <wp:effectExtent l="0" t="0" r="0" b="0"/>
              <wp:wrapNone/>
              <wp:docPr id="393" name="Textbox 393"/>
              <wp:cNvGraphicFramePr>
                <a:graphicFrameLocks/>
              </wp:cNvGraphicFramePr>
              <a:graphic>
                <a:graphicData uri="http://schemas.microsoft.com/office/word/2010/wordprocessingShape">
                  <wps:wsp>
                    <wps:cNvPr id="393" name="Textbox 393"/>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7472" type="#_x0000_t202" id="docshape329"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v:textbox>
              <w10:wrap type="none"/>
            </v:shape>
          </w:pict>
        </mc:Fallback>
      </mc:AlternateContent>
    </w:r>
  </w:p>
</w:hdr>
</file>

<file path=word/header6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299520">
              <wp:simplePos x="0" y="0"/>
              <wp:positionH relativeFrom="page">
                <wp:posOffset>263525</wp:posOffset>
              </wp:positionH>
              <wp:positionV relativeFrom="page">
                <wp:posOffset>358239</wp:posOffset>
              </wp:positionV>
              <wp:extent cx="687705" cy="139065"/>
              <wp:effectExtent l="0" t="0" r="0" b="0"/>
              <wp:wrapNone/>
              <wp:docPr id="395" name="Textbox 395"/>
              <wp:cNvGraphicFramePr>
                <a:graphicFrameLocks/>
              </wp:cNvGraphicFramePr>
              <a:graphic>
                <a:graphicData uri="http://schemas.microsoft.com/office/word/2010/wordprocessingShape">
                  <wps:wsp>
                    <wps:cNvPr id="395" name="Textbox 395"/>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6960" type="#_x0000_t202" id="docshape331"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0032">
              <wp:simplePos x="0" y="0"/>
              <wp:positionH relativeFrom="page">
                <wp:posOffset>4201312</wp:posOffset>
              </wp:positionH>
              <wp:positionV relativeFrom="page">
                <wp:posOffset>358105</wp:posOffset>
              </wp:positionV>
              <wp:extent cx="1661795" cy="167640"/>
              <wp:effectExtent l="0" t="0" r="0" b="0"/>
              <wp:wrapNone/>
              <wp:docPr id="396" name="Textbox 396"/>
              <wp:cNvGraphicFramePr>
                <a:graphicFrameLocks/>
              </wp:cNvGraphicFramePr>
              <a:graphic>
                <a:graphicData uri="http://schemas.microsoft.com/office/word/2010/wordprocessingShape">
                  <wps:wsp>
                    <wps:cNvPr id="396" name="Textbox 396"/>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6448" type="#_x0000_t202" id="docshape332"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0544">
              <wp:simplePos x="0" y="0"/>
              <wp:positionH relativeFrom="page">
                <wp:posOffset>9064625</wp:posOffset>
              </wp:positionH>
              <wp:positionV relativeFrom="page">
                <wp:posOffset>358239</wp:posOffset>
              </wp:positionV>
              <wp:extent cx="413384" cy="139065"/>
              <wp:effectExtent l="0" t="0" r="0" b="0"/>
              <wp:wrapNone/>
              <wp:docPr id="397" name="Textbox 397"/>
              <wp:cNvGraphicFramePr>
                <a:graphicFrameLocks/>
              </wp:cNvGraphicFramePr>
              <a:graphic>
                <a:graphicData uri="http://schemas.microsoft.com/office/word/2010/wordprocessingShape">
                  <wps:wsp>
                    <wps:cNvPr id="397" name="Textbox 397"/>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5936" type="#_x0000_t202" id="docshape333"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v:textbox>
              <w10:wrap type="none"/>
            </v:shape>
          </w:pict>
        </mc:Fallback>
      </mc:AlternateContent>
    </w:r>
  </w:p>
</w:hdr>
</file>

<file path=word/header6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1056">
              <wp:simplePos x="0" y="0"/>
              <wp:positionH relativeFrom="page">
                <wp:posOffset>263525</wp:posOffset>
              </wp:positionH>
              <wp:positionV relativeFrom="page">
                <wp:posOffset>358239</wp:posOffset>
              </wp:positionV>
              <wp:extent cx="687705" cy="139065"/>
              <wp:effectExtent l="0" t="0" r="0" b="0"/>
              <wp:wrapNone/>
              <wp:docPr id="398" name="Textbox 398"/>
              <wp:cNvGraphicFramePr>
                <a:graphicFrameLocks/>
              </wp:cNvGraphicFramePr>
              <a:graphic>
                <a:graphicData uri="http://schemas.microsoft.com/office/word/2010/wordprocessingShape">
                  <wps:wsp>
                    <wps:cNvPr id="398" name="Textbox 398"/>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5424" type="#_x0000_t202" id="docshape334"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1568">
              <wp:simplePos x="0" y="0"/>
              <wp:positionH relativeFrom="page">
                <wp:posOffset>4201312</wp:posOffset>
              </wp:positionH>
              <wp:positionV relativeFrom="page">
                <wp:posOffset>358105</wp:posOffset>
              </wp:positionV>
              <wp:extent cx="1661795" cy="167640"/>
              <wp:effectExtent l="0" t="0" r="0" b="0"/>
              <wp:wrapNone/>
              <wp:docPr id="399" name="Textbox 399"/>
              <wp:cNvGraphicFramePr>
                <a:graphicFrameLocks/>
              </wp:cNvGraphicFramePr>
              <a:graphic>
                <a:graphicData uri="http://schemas.microsoft.com/office/word/2010/wordprocessingShape">
                  <wps:wsp>
                    <wps:cNvPr id="399" name="Textbox 399"/>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4912" type="#_x0000_t202" id="docshape335"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2080">
              <wp:simplePos x="0" y="0"/>
              <wp:positionH relativeFrom="page">
                <wp:posOffset>9064625</wp:posOffset>
              </wp:positionH>
              <wp:positionV relativeFrom="page">
                <wp:posOffset>358239</wp:posOffset>
              </wp:positionV>
              <wp:extent cx="413384" cy="139065"/>
              <wp:effectExtent l="0" t="0" r="0" b="0"/>
              <wp:wrapNone/>
              <wp:docPr id="400" name="Textbox 400"/>
              <wp:cNvGraphicFramePr>
                <a:graphicFrameLocks/>
              </wp:cNvGraphicFramePr>
              <a:graphic>
                <a:graphicData uri="http://schemas.microsoft.com/office/word/2010/wordprocessingShape">
                  <wps:wsp>
                    <wps:cNvPr id="400" name="Textbox 400"/>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4400" type="#_x0000_t202" id="docshape336"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v:textbox>
              <w10:wrap type="none"/>
            </v:shape>
          </w:pict>
        </mc:Fallback>
      </mc:AlternateContent>
    </w:r>
  </w:p>
</w:hdr>
</file>

<file path=word/header6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2592">
              <wp:simplePos x="0" y="0"/>
              <wp:positionH relativeFrom="page">
                <wp:posOffset>263525</wp:posOffset>
              </wp:positionH>
              <wp:positionV relativeFrom="page">
                <wp:posOffset>358239</wp:posOffset>
              </wp:positionV>
              <wp:extent cx="687705" cy="139065"/>
              <wp:effectExtent l="0" t="0" r="0" b="0"/>
              <wp:wrapNone/>
              <wp:docPr id="401" name="Textbox 401"/>
              <wp:cNvGraphicFramePr>
                <a:graphicFrameLocks/>
              </wp:cNvGraphicFramePr>
              <a:graphic>
                <a:graphicData uri="http://schemas.microsoft.com/office/word/2010/wordprocessingShape">
                  <wps:wsp>
                    <wps:cNvPr id="401" name="Textbox 401"/>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3888" type="#_x0000_t202" id="docshape337"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3104">
              <wp:simplePos x="0" y="0"/>
              <wp:positionH relativeFrom="page">
                <wp:posOffset>4201312</wp:posOffset>
              </wp:positionH>
              <wp:positionV relativeFrom="page">
                <wp:posOffset>358105</wp:posOffset>
              </wp:positionV>
              <wp:extent cx="1661795" cy="167640"/>
              <wp:effectExtent l="0" t="0" r="0" b="0"/>
              <wp:wrapNone/>
              <wp:docPr id="402" name="Textbox 402"/>
              <wp:cNvGraphicFramePr>
                <a:graphicFrameLocks/>
              </wp:cNvGraphicFramePr>
              <a:graphic>
                <a:graphicData uri="http://schemas.microsoft.com/office/word/2010/wordprocessingShape">
                  <wps:wsp>
                    <wps:cNvPr id="402" name="Textbox 402"/>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3376" type="#_x0000_t202" id="docshape338"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3616">
              <wp:simplePos x="0" y="0"/>
              <wp:positionH relativeFrom="page">
                <wp:posOffset>9064625</wp:posOffset>
              </wp:positionH>
              <wp:positionV relativeFrom="page">
                <wp:posOffset>358239</wp:posOffset>
              </wp:positionV>
              <wp:extent cx="413384" cy="139065"/>
              <wp:effectExtent l="0" t="0" r="0" b="0"/>
              <wp:wrapNone/>
              <wp:docPr id="403" name="Textbox 403"/>
              <wp:cNvGraphicFramePr>
                <a:graphicFrameLocks/>
              </wp:cNvGraphicFramePr>
              <a:graphic>
                <a:graphicData uri="http://schemas.microsoft.com/office/word/2010/wordprocessingShape">
                  <wps:wsp>
                    <wps:cNvPr id="403" name="Textbox 403"/>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2864" type="#_x0000_t202" id="docshape339"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hdr>
</file>

<file path=word/header6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4128">
              <wp:simplePos x="0" y="0"/>
              <wp:positionH relativeFrom="page">
                <wp:posOffset>263525</wp:posOffset>
              </wp:positionH>
              <wp:positionV relativeFrom="page">
                <wp:posOffset>358239</wp:posOffset>
              </wp:positionV>
              <wp:extent cx="687705" cy="139065"/>
              <wp:effectExtent l="0" t="0" r="0" b="0"/>
              <wp:wrapNone/>
              <wp:docPr id="404" name="Textbox 404"/>
              <wp:cNvGraphicFramePr>
                <a:graphicFrameLocks/>
              </wp:cNvGraphicFramePr>
              <a:graphic>
                <a:graphicData uri="http://schemas.microsoft.com/office/word/2010/wordprocessingShape">
                  <wps:wsp>
                    <wps:cNvPr id="404" name="Textbox 404"/>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2352" type="#_x0000_t202" id="docshape340"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4640">
              <wp:simplePos x="0" y="0"/>
              <wp:positionH relativeFrom="page">
                <wp:posOffset>4201312</wp:posOffset>
              </wp:positionH>
              <wp:positionV relativeFrom="page">
                <wp:posOffset>358105</wp:posOffset>
              </wp:positionV>
              <wp:extent cx="1661795" cy="167640"/>
              <wp:effectExtent l="0" t="0" r="0" b="0"/>
              <wp:wrapNone/>
              <wp:docPr id="405" name="Textbox 405"/>
              <wp:cNvGraphicFramePr>
                <a:graphicFrameLocks/>
              </wp:cNvGraphicFramePr>
              <a:graphic>
                <a:graphicData uri="http://schemas.microsoft.com/office/word/2010/wordprocessingShape">
                  <wps:wsp>
                    <wps:cNvPr id="405" name="Textbox 405"/>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1840" type="#_x0000_t202" id="docshape341"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5152">
              <wp:simplePos x="0" y="0"/>
              <wp:positionH relativeFrom="page">
                <wp:posOffset>9064625</wp:posOffset>
              </wp:positionH>
              <wp:positionV relativeFrom="page">
                <wp:posOffset>358239</wp:posOffset>
              </wp:positionV>
              <wp:extent cx="413384" cy="139065"/>
              <wp:effectExtent l="0" t="0" r="0" b="0"/>
              <wp:wrapNone/>
              <wp:docPr id="406" name="Textbox 406"/>
              <wp:cNvGraphicFramePr>
                <a:graphicFrameLocks/>
              </wp:cNvGraphicFramePr>
              <a:graphic>
                <a:graphicData uri="http://schemas.microsoft.com/office/word/2010/wordprocessingShape">
                  <wps:wsp>
                    <wps:cNvPr id="406" name="Textbox 406"/>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11328" type="#_x0000_t202" id="docshape342"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2</w:t>
                    </w:r>
                    <w:r>
                      <w:rPr>
                        <w:spacing w:val="-10"/>
                        <w:sz w:val="16"/>
                      </w:rPr>
                      <w:fldChar w:fldCharType="end"/>
                    </w:r>
                  </w:p>
                </w:txbxContent>
              </v:textbox>
              <w10:wrap type="none"/>
            </v:shape>
          </w:pict>
        </mc:Fallback>
      </mc:AlternateContent>
    </w:r>
  </w:p>
</w:hdr>
</file>

<file path=word/header6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5664">
              <wp:simplePos x="0" y="0"/>
              <wp:positionH relativeFrom="page">
                <wp:posOffset>263525</wp:posOffset>
              </wp:positionH>
              <wp:positionV relativeFrom="page">
                <wp:posOffset>358239</wp:posOffset>
              </wp:positionV>
              <wp:extent cx="687705" cy="139065"/>
              <wp:effectExtent l="0" t="0" r="0" b="0"/>
              <wp:wrapNone/>
              <wp:docPr id="410" name="Textbox 410"/>
              <wp:cNvGraphicFramePr>
                <a:graphicFrameLocks/>
              </wp:cNvGraphicFramePr>
              <a:graphic>
                <a:graphicData uri="http://schemas.microsoft.com/office/word/2010/wordprocessingShape">
                  <wps:wsp>
                    <wps:cNvPr id="410" name="Textbox 410"/>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10816" type="#_x0000_t202" id="docshape346"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6176">
              <wp:simplePos x="0" y="0"/>
              <wp:positionH relativeFrom="page">
                <wp:posOffset>4201312</wp:posOffset>
              </wp:positionH>
              <wp:positionV relativeFrom="page">
                <wp:posOffset>358105</wp:posOffset>
              </wp:positionV>
              <wp:extent cx="1661795" cy="167640"/>
              <wp:effectExtent l="0" t="0" r="0" b="0"/>
              <wp:wrapNone/>
              <wp:docPr id="411" name="Textbox 411"/>
              <wp:cNvGraphicFramePr>
                <a:graphicFrameLocks/>
              </wp:cNvGraphicFramePr>
              <a:graphic>
                <a:graphicData uri="http://schemas.microsoft.com/office/word/2010/wordprocessingShape">
                  <wps:wsp>
                    <wps:cNvPr id="411" name="Textbox 411"/>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10304" type="#_x0000_t202" id="docshape347"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6688">
              <wp:simplePos x="0" y="0"/>
              <wp:positionH relativeFrom="page">
                <wp:posOffset>9064625</wp:posOffset>
              </wp:positionH>
              <wp:positionV relativeFrom="page">
                <wp:posOffset>358239</wp:posOffset>
              </wp:positionV>
              <wp:extent cx="413384" cy="139065"/>
              <wp:effectExtent l="0" t="0" r="0" b="0"/>
              <wp:wrapNone/>
              <wp:docPr id="412" name="Textbox 412"/>
              <wp:cNvGraphicFramePr>
                <a:graphicFrameLocks/>
              </wp:cNvGraphicFramePr>
              <a:graphic>
                <a:graphicData uri="http://schemas.microsoft.com/office/word/2010/wordprocessingShape">
                  <wps:wsp>
                    <wps:cNvPr id="412" name="Textbox 412"/>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09792" type="#_x0000_t202" id="docshape348"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3</w:t>
                    </w:r>
                    <w:r>
                      <w:rPr>
                        <w:spacing w:val="-10"/>
                        <w:sz w:val="16"/>
                      </w:rPr>
                      <w:fldChar w:fldCharType="end"/>
                    </w:r>
                  </w:p>
                </w:txbxContent>
              </v:textbox>
              <w10:wrap type="none"/>
            </v:shape>
          </w:pict>
        </mc:Fallback>
      </mc:AlternateContent>
    </w:r>
  </w:p>
</w:hdr>
</file>

<file path=word/header6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7200">
              <wp:simplePos x="0" y="0"/>
              <wp:positionH relativeFrom="page">
                <wp:posOffset>263525</wp:posOffset>
              </wp:positionH>
              <wp:positionV relativeFrom="page">
                <wp:posOffset>358239</wp:posOffset>
              </wp:positionV>
              <wp:extent cx="687705" cy="139065"/>
              <wp:effectExtent l="0" t="0" r="0" b="0"/>
              <wp:wrapNone/>
              <wp:docPr id="414" name="Textbox 414"/>
              <wp:cNvGraphicFramePr>
                <a:graphicFrameLocks/>
              </wp:cNvGraphicFramePr>
              <a:graphic>
                <a:graphicData uri="http://schemas.microsoft.com/office/word/2010/wordprocessingShape">
                  <wps:wsp>
                    <wps:cNvPr id="414" name="Textbox 414"/>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09280" type="#_x0000_t202" id="docshape350"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7712">
              <wp:simplePos x="0" y="0"/>
              <wp:positionH relativeFrom="page">
                <wp:posOffset>4201312</wp:posOffset>
              </wp:positionH>
              <wp:positionV relativeFrom="page">
                <wp:posOffset>358105</wp:posOffset>
              </wp:positionV>
              <wp:extent cx="1661795" cy="167640"/>
              <wp:effectExtent l="0" t="0" r="0" b="0"/>
              <wp:wrapNone/>
              <wp:docPr id="415" name="Textbox 415"/>
              <wp:cNvGraphicFramePr>
                <a:graphicFrameLocks/>
              </wp:cNvGraphicFramePr>
              <a:graphic>
                <a:graphicData uri="http://schemas.microsoft.com/office/word/2010/wordprocessingShape">
                  <wps:wsp>
                    <wps:cNvPr id="415" name="Textbox 415"/>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08768" type="#_x0000_t202" id="docshape351"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8224">
              <wp:simplePos x="0" y="0"/>
              <wp:positionH relativeFrom="page">
                <wp:posOffset>9064625</wp:posOffset>
              </wp:positionH>
              <wp:positionV relativeFrom="page">
                <wp:posOffset>358239</wp:posOffset>
              </wp:positionV>
              <wp:extent cx="413384" cy="139065"/>
              <wp:effectExtent l="0" t="0" r="0" b="0"/>
              <wp:wrapNone/>
              <wp:docPr id="416" name="Textbox 416"/>
              <wp:cNvGraphicFramePr>
                <a:graphicFrameLocks/>
              </wp:cNvGraphicFramePr>
              <a:graphic>
                <a:graphicData uri="http://schemas.microsoft.com/office/word/2010/wordprocessingShape">
                  <wps:wsp>
                    <wps:cNvPr id="416" name="Textbox 416"/>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08256" type="#_x0000_t202" id="docshape352"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4</w:t>
                    </w:r>
                    <w:r>
                      <w:rPr>
                        <w:spacing w:val="-10"/>
                        <w:sz w:val="16"/>
                      </w:rPr>
                      <w:fldChar w:fldCharType="end"/>
                    </w:r>
                  </w:p>
                </w:txbxContent>
              </v:textbox>
              <w10:wrap type="none"/>
            </v:shape>
          </w:pict>
        </mc:Fallback>
      </mc:AlternateContent>
    </w:r>
  </w:p>
</w:hdr>
</file>

<file path=word/header6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08736">
              <wp:simplePos x="0" y="0"/>
              <wp:positionH relativeFrom="page">
                <wp:posOffset>263525</wp:posOffset>
              </wp:positionH>
              <wp:positionV relativeFrom="page">
                <wp:posOffset>358239</wp:posOffset>
              </wp:positionV>
              <wp:extent cx="687705" cy="139065"/>
              <wp:effectExtent l="0" t="0" r="0" b="0"/>
              <wp:wrapNone/>
              <wp:docPr id="418" name="Textbox 418"/>
              <wp:cNvGraphicFramePr>
                <a:graphicFrameLocks/>
              </wp:cNvGraphicFramePr>
              <a:graphic>
                <a:graphicData uri="http://schemas.microsoft.com/office/word/2010/wordprocessingShape">
                  <wps:wsp>
                    <wps:cNvPr id="418" name="Textbox 418"/>
                    <wps:cNvSpPr txBox="1"/>
                    <wps:spPr>
                      <a:xfrm>
                        <a:off x="0" y="0"/>
                        <a:ext cx="687705" cy="139065"/>
                      </a:xfrm>
                      <a:prstGeom prst="rect">
                        <a:avLst/>
                      </a:prstGeom>
                    </wps:spPr>
                    <wps:txbx>
                      <w:txbxContent>
                        <w:p>
                          <w:pPr>
                            <w:spacing w:before="14"/>
                            <w:ind w:left="20" w:right="0" w:firstLine="0"/>
                            <w:jc w:val="left"/>
                            <w:rPr>
                              <w:sz w:val="16"/>
                            </w:rPr>
                          </w:pPr>
                          <w:r>
                            <w:rPr>
                              <w:sz w:val="16"/>
                            </w:rPr>
                            <w:t>Date:</w:t>
                          </w:r>
                          <w:r>
                            <w:rPr>
                              <w:spacing w:val="-11"/>
                              <w:sz w:val="16"/>
                            </w:rPr>
                            <w:t> </w:t>
                          </w:r>
                          <w:r>
                            <w:rPr>
                              <w:spacing w:val="-2"/>
                              <w:sz w:val="16"/>
                            </w:rPr>
                            <w:t>02/16/24</w:t>
                          </w:r>
                        </w:p>
                      </w:txbxContent>
                    </wps:txbx>
                    <wps:bodyPr wrap="square" lIns="0" tIns="0" rIns="0" bIns="0" rtlCol="0">
                      <a:noAutofit/>
                    </wps:bodyPr>
                  </wps:wsp>
                </a:graphicData>
              </a:graphic>
            </wp:anchor>
          </w:drawing>
        </mc:Choice>
        <mc:Fallback>
          <w:pict>
            <v:shape style="position:absolute;margin-left:20.75pt;margin-top:28.207813pt;width:54.15pt;height:10.95pt;mso-position-horizontal-relative:page;mso-position-vertical-relative:page;z-index:-39007744" type="#_x0000_t202" id="docshape354" filled="false" stroked="false">
              <v:textbox inset="0,0,0,0">
                <w:txbxContent>
                  <w:p>
                    <w:pPr>
                      <w:spacing w:before="14"/>
                      <w:ind w:left="20" w:right="0" w:firstLine="0"/>
                      <w:jc w:val="left"/>
                      <w:rPr>
                        <w:sz w:val="16"/>
                      </w:rPr>
                    </w:pPr>
                    <w:r>
                      <w:rPr>
                        <w:sz w:val="16"/>
                      </w:rPr>
                      <w:t>Date:</w:t>
                    </w:r>
                    <w:r>
                      <w:rPr>
                        <w:spacing w:val="-11"/>
                        <w:sz w:val="16"/>
                      </w:rPr>
                      <w:t> </w:t>
                    </w:r>
                    <w:r>
                      <w:rPr>
                        <w:spacing w:val="-2"/>
                        <w:sz w:val="16"/>
                      </w:rPr>
                      <w:t>02/16/24</w:t>
                    </w:r>
                  </w:p>
                </w:txbxContent>
              </v:textbox>
              <w10:wrap type="none"/>
            </v:shape>
          </w:pict>
        </mc:Fallback>
      </mc:AlternateContent>
    </w:r>
    <w:r>
      <w:rPr/>
      <mc:AlternateContent>
        <mc:Choice Requires="wps">
          <w:drawing>
            <wp:anchor distT="0" distB="0" distL="0" distR="0" allowOverlap="1" layoutInCell="1" locked="0" behindDoc="1" simplePos="0" relativeHeight="464309248">
              <wp:simplePos x="0" y="0"/>
              <wp:positionH relativeFrom="page">
                <wp:posOffset>4201312</wp:posOffset>
              </wp:positionH>
              <wp:positionV relativeFrom="page">
                <wp:posOffset>358105</wp:posOffset>
              </wp:positionV>
              <wp:extent cx="1661795" cy="167640"/>
              <wp:effectExtent l="0" t="0" r="0" b="0"/>
              <wp:wrapNone/>
              <wp:docPr id="419" name="Textbox 419"/>
              <wp:cNvGraphicFramePr>
                <a:graphicFrameLocks/>
              </wp:cNvGraphicFramePr>
              <a:graphic>
                <a:graphicData uri="http://schemas.microsoft.com/office/word/2010/wordprocessingShape">
                  <wps:wsp>
                    <wps:cNvPr id="419" name="Textbox 419"/>
                    <wps:cNvSpPr txBox="1"/>
                    <wps:spPr>
                      <a:xfrm>
                        <a:off x="0" y="0"/>
                        <a:ext cx="1661795" cy="167640"/>
                      </a:xfrm>
                      <a:prstGeom prst="rect">
                        <a:avLst/>
                      </a:prstGeom>
                    </wps:spPr>
                    <wps:txbx>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wps:txbx>
                    <wps:bodyPr wrap="square" lIns="0" tIns="0" rIns="0" bIns="0" rtlCol="0">
                      <a:noAutofit/>
                    </wps:bodyPr>
                  </wps:wsp>
                </a:graphicData>
              </a:graphic>
            </wp:anchor>
          </w:drawing>
        </mc:Choice>
        <mc:Fallback>
          <w:pict>
            <v:shape style="position:absolute;margin-left:330.812012pt;margin-top:28.197266pt;width:130.85pt;height:13.2pt;mso-position-horizontal-relative:page;mso-position-vertical-relative:page;z-index:-39007232" type="#_x0000_t202" id="docshape355" filled="false" stroked="false">
              <v:textbox inset="0,0,0,0">
                <w:txbxContent>
                  <w:p>
                    <w:pPr>
                      <w:spacing w:before="13"/>
                      <w:ind w:left="20" w:right="0" w:firstLine="0"/>
                      <w:jc w:val="left"/>
                      <w:rPr>
                        <w:b/>
                        <w:sz w:val="20"/>
                      </w:rPr>
                    </w:pPr>
                    <w:r>
                      <w:rPr>
                        <w:b/>
                        <w:sz w:val="20"/>
                      </w:rPr>
                      <w:t>Shaler</w:t>
                    </w:r>
                    <w:r>
                      <w:rPr>
                        <w:b/>
                        <w:spacing w:val="-8"/>
                        <w:sz w:val="20"/>
                      </w:rPr>
                      <w:t> </w:t>
                    </w:r>
                    <w:r>
                      <w:rPr>
                        <w:b/>
                        <w:sz w:val="20"/>
                      </w:rPr>
                      <w:t>Area</w:t>
                    </w:r>
                    <w:r>
                      <w:rPr>
                        <w:b/>
                        <w:spacing w:val="-5"/>
                        <w:sz w:val="20"/>
                      </w:rPr>
                      <w:t> </w:t>
                    </w:r>
                    <w:r>
                      <w:rPr>
                        <w:b/>
                        <w:sz w:val="20"/>
                      </w:rPr>
                      <w:t>School</w:t>
                    </w:r>
                    <w:r>
                      <w:rPr>
                        <w:b/>
                        <w:spacing w:val="-5"/>
                        <w:sz w:val="20"/>
                      </w:rPr>
                      <w:t> </w:t>
                    </w:r>
                    <w:r>
                      <w:rPr>
                        <w:b/>
                        <w:spacing w:val="-2"/>
                        <w:sz w:val="20"/>
                      </w:rPr>
                      <w:t>District</w:t>
                    </w:r>
                  </w:p>
                </w:txbxContent>
              </v:textbox>
              <w10:wrap type="none"/>
            </v:shape>
          </w:pict>
        </mc:Fallback>
      </mc:AlternateContent>
    </w:r>
    <w:r>
      <w:rPr/>
      <mc:AlternateContent>
        <mc:Choice Requires="wps">
          <w:drawing>
            <wp:anchor distT="0" distB="0" distL="0" distR="0" allowOverlap="1" layoutInCell="1" locked="0" behindDoc="1" simplePos="0" relativeHeight="464309760">
              <wp:simplePos x="0" y="0"/>
              <wp:positionH relativeFrom="page">
                <wp:posOffset>9064625</wp:posOffset>
              </wp:positionH>
              <wp:positionV relativeFrom="page">
                <wp:posOffset>358239</wp:posOffset>
              </wp:positionV>
              <wp:extent cx="413384" cy="139065"/>
              <wp:effectExtent l="0" t="0" r="0" b="0"/>
              <wp:wrapNone/>
              <wp:docPr id="420" name="Textbox 420"/>
              <wp:cNvGraphicFramePr>
                <a:graphicFrameLocks/>
              </wp:cNvGraphicFramePr>
              <a:graphic>
                <a:graphicData uri="http://schemas.microsoft.com/office/word/2010/wordprocessingShape">
                  <wps:wsp>
                    <wps:cNvPr id="420" name="Textbox 420"/>
                    <wps:cNvSpPr txBox="1"/>
                    <wps:spPr>
                      <a:xfrm>
                        <a:off x="0" y="0"/>
                        <a:ext cx="413384" cy="139065"/>
                      </a:xfrm>
                      <a:prstGeom prst="rect">
                        <a:avLst/>
                      </a:prstGeom>
                    </wps:spPr>
                    <wps:txbx>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5</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713.75pt;margin-top:28.207813pt;width:32.5500pt;height:10.95pt;mso-position-horizontal-relative:page;mso-position-vertical-relative:page;z-index:-39006720" type="#_x0000_t202" id="docshape356" filled="false" stroked="false">
              <v:textbox inset="0,0,0,0">
                <w:txbxContent>
                  <w:p>
                    <w:pPr>
                      <w:spacing w:before="14"/>
                      <w:ind w:left="20" w:right="0" w:firstLine="0"/>
                      <w:jc w:val="left"/>
                      <w:rPr>
                        <w:sz w:val="16"/>
                      </w:rPr>
                    </w:pPr>
                    <w:r>
                      <w:rPr>
                        <w:sz w:val="16"/>
                      </w:rPr>
                      <w:t>Page:</w:t>
                    </w:r>
                    <w:r>
                      <w:rPr>
                        <w:spacing w:val="-5"/>
                        <w:sz w:val="16"/>
                      </w:rPr>
                      <w:t> </w:t>
                    </w:r>
                    <w:r>
                      <w:rPr>
                        <w:spacing w:val="-10"/>
                        <w:sz w:val="16"/>
                      </w:rPr>
                      <w:fldChar w:fldCharType="begin"/>
                    </w:r>
                    <w:r>
                      <w:rPr>
                        <w:spacing w:val="-10"/>
                        <w:sz w:val="16"/>
                      </w:rPr>
                      <w:instrText> PAGE </w:instrText>
                    </w:r>
                    <w:r>
                      <w:rPr>
                        <w:spacing w:val="-10"/>
                        <w:sz w:val="16"/>
                      </w:rPr>
                      <w:fldChar w:fldCharType="separate"/>
                    </w:r>
                    <w:r>
                      <w:rPr>
                        <w:spacing w:val="-10"/>
                        <w:sz w:val="16"/>
                      </w:rPr>
                      <w:t>5</w:t>
                    </w:r>
                    <w:r>
                      <w:rPr>
                        <w:spacing w:val="-10"/>
                        <w:sz w:val="16"/>
                      </w:rPr>
                      <w:fldChar w:fldCharType="end"/>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65376">
              <wp:simplePos x="0" y="0"/>
              <wp:positionH relativeFrom="page">
                <wp:posOffset>0</wp:posOffset>
              </wp:positionH>
              <wp:positionV relativeFrom="page">
                <wp:posOffset>1271587</wp:posOffset>
              </wp:positionV>
              <wp:extent cx="7772400" cy="9525"/>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7772400" cy="9525"/>
                      </a:xfrm>
                      <a:custGeom>
                        <a:avLst/>
                        <a:gdLst/>
                        <a:ahLst/>
                        <a:cxnLst/>
                        <a:rect l="l" t="t" r="r" b="b"/>
                        <a:pathLst>
                          <a:path w="7772400" h="9525">
                            <a:moveTo>
                              <a:pt x="0" y="0"/>
                            </a:moveTo>
                            <a:lnTo>
                              <a:pt x="7772400" y="0"/>
                            </a:lnTo>
                          </a:path>
                          <a:path w="7772400" h="9525">
                            <a:moveTo>
                              <a:pt x="6448425" y="9525"/>
                            </a:moveTo>
                            <a:lnTo>
                              <a:pt x="750570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0pt;margin-top:100.125pt;width:612pt;height:.75pt;mso-position-horizontal-relative:page;mso-position-vertical-relative:page;z-index:-39151104" id="docshape57" coordorigin="0,2003" coordsize="12240,15" path="m0,2003l12240,2003m10155,2018l11820,2018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64165888">
              <wp:simplePos x="0" y="0"/>
              <wp:positionH relativeFrom="page">
                <wp:posOffset>3040291</wp:posOffset>
              </wp:positionH>
              <wp:positionV relativeFrom="page">
                <wp:posOffset>358105</wp:posOffset>
              </wp:positionV>
              <wp:extent cx="1691005" cy="49149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50592" type="#_x0000_t202" id="docshape58"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66400">
              <wp:simplePos x="0" y="0"/>
              <wp:positionH relativeFrom="page">
                <wp:posOffset>263525</wp:posOffset>
              </wp:positionH>
              <wp:positionV relativeFrom="page">
                <wp:posOffset>367764</wp:posOffset>
              </wp:positionV>
              <wp:extent cx="1623695" cy="45339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50080" type="#_x0000_t202" id="docshape59"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66912">
              <wp:simplePos x="0" y="0"/>
              <wp:positionH relativeFrom="page">
                <wp:posOffset>6418579</wp:posOffset>
              </wp:positionH>
              <wp:positionV relativeFrom="page">
                <wp:posOffset>367764</wp:posOffset>
              </wp:positionV>
              <wp:extent cx="1109345" cy="45339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49568" type="#_x0000_t202" id="docshape60"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67424">
              <wp:simplePos x="0" y="0"/>
              <wp:positionH relativeFrom="page">
                <wp:posOffset>285394</wp:posOffset>
              </wp:positionH>
              <wp:positionV relativeFrom="page">
                <wp:posOffset>910555</wp:posOffset>
              </wp:positionV>
              <wp:extent cx="1318895" cy="35179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49056" type="#_x0000_t202" id="docshape61"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67936">
              <wp:simplePos x="0" y="0"/>
              <wp:positionH relativeFrom="page">
                <wp:posOffset>3124034</wp:posOffset>
              </wp:positionH>
              <wp:positionV relativeFrom="page">
                <wp:posOffset>1122982</wp:posOffset>
              </wp:positionV>
              <wp:extent cx="583565" cy="139065"/>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48544" type="#_x0000_t202" id="docshape62"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68448">
              <wp:simplePos x="0" y="0"/>
              <wp:positionH relativeFrom="page">
                <wp:posOffset>5766650</wp:posOffset>
              </wp:positionH>
              <wp:positionV relativeFrom="page">
                <wp:posOffset>1122982</wp:posOffset>
              </wp:positionV>
              <wp:extent cx="330835" cy="13906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48032" type="#_x0000_t202" id="docshape63"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68960">
              <wp:simplePos x="0" y="0"/>
              <wp:positionH relativeFrom="page">
                <wp:posOffset>7046544</wp:posOffset>
              </wp:positionH>
              <wp:positionV relativeFrom="page">
                <wp:posOffset>1122982</wp:posOffset>
              </wp:positionV>
              <wp:extent cx="409575" cy="13906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47520" type="#_x0000_t202" id="docshape64"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7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8848">
              <wp:simplePos x="0" y="0"/>
              <wp:positionH relativeFrom="page">
                <wp:posOffset>2561208</wp:posOffset>
              </wp:positionH>
              <wp:positionV relativeFrom="page">
                <wp:posOffset>904452</wp:posOffset>
              </wp:positionV>
              <wp:extent cx="2646680" cy="556260"/>
              <wp:effectExtent l="0" t="0" r="0" b="0"/>
              <wp:wrapNone/>
              <wp:docPr id="435" name="Textbox 435"/>
              <wp:cNvGraphicFramePr>
                <a:graphicFrameLocks/>
              </wp:cNvGraphicFramePr>
              <a:graphic>
                <a:graphicData uri="http://schemas.microsoft.com/office/word/2010/wordprocessingShape">
                  <wps:wsp>
                    <wps:cNvPr id="435" name="Textbox 435"/>
                    <wps:cNvSpPr txBox="1"/>
                    <wps:spPr>
                      <a:xfrm>
                        <a:off x="0" y="0"/>
                        <a:ext cx="2646680" cy="55626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2</w:t>
                                </w:r>
                                <w:r>
                                  <w:rPr>
                                    <w:b/>
                                    <w:spacing w:val="-10"/>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201.669998pt;margin-top:71.216721pt;width:208.4pt;height:43.8pt;mso-position-horizontal-relative:page;mso-position-vertical-relative:page;z-index:15758848" type="#_x0000_t202" id="docshape36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2</w:t>
                          </w:r>
                          <w:r>
                            <w:rPr>
                              <w:b/>
                              <w:spacing w:val="-10"/>
                              <w:sz w:val="24"/>
                            </w:rPr>
                            <w:fldChar w:fldCharType="end"/>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1" simplePos="0" relativeHeight="464310272">
              <wp:simplePos x="0" y="0"/>
              <wp:positionH relativeFrom="page">
                <wp:posOffset>918972</wp:posOffset>
              </wp:positionH>
              <wp:positionV relativeFrom="page">
                <wp:posOffset>673608</wp:posOffset>
              </wp:positionV>
              <wp:extent cx="5922645" cy="1022985"/>
              <wp:effectExtent l="0" t="0" r="0" b="0"/>
              <wp:wrapNone/>
              <wp:docPr id="436" name="Group 436"/>
              <wp:cNvGraphicFramePr>
                <a:graphicFrameLocks/>
              </wp:cNvGraphicFramePr>
              <a:graphic>
                <a:graphicData uri="http://schemas.microsoft.com/office/word/2010/wordprocessingGroup">
                  <wpg:wgp>
                    <wpg:cNvPr id="436" name="Group 436"/>
                    <wpg:cNvGrpSpPr/>
                    <wpg:grpSpPr>
                      <a:xfrm>
                        <a:off x="0" y="0"/>
                        <a:ext cx="5922645" cy="1022985"/>
                        <a:chExt cx="5922645" cy="1022985"/>
                      </a:xfrm>
                    </wpg:grpSpPr>
                    <wps:wsp>
                      <wps:cNvPr id="437" name="Graphic 437"/>
                      <wps:cNvSpPr/>
                      <wps:spPr>
                        <a:xfrm>
                          <a:off x="24383" y="24383"/>
                          <a:ext cx="5881370" cy="981710"/>
                        </a:xfrm>
                        <a:custGeom>
                          <a:avLst/>
                          <a:gdLst/>
                          <a:ahLst/>
                          <a:cxnLst/>
                          <a:rect l="l" t="t" r="r" b="b"/>
                          <a:pathLst>
                            <a:path w="5881370" h="981710">
                              <a:moveTo>
                                <a:pt x="0" y="981456"/>
                              </a:moveTo>
                              <a:lnTo>
                                <a:pt x="5881116" y="981456"/>
                              </a:lnTo>
                              <a:lnTo>
                                <a:pt x="5881116" y="0"/>
                              </a:lnTo>
                              <a:lnTo>
                                <a:pt x="0" y="0"/>
                              </a:lnTo>
                              <a:lnTo>
                                <a:pt x="0" y="981456"/>
                              </a:lnTo>
                              <a:close/>
                            </a:path>
                          </a:pathLst>
                        </a:custGeom>
                        <a:solidFill>
                          <a:srgbClr val="C0C0C0"/>
                        </a:solidFill>
                      </wps:spPr>
                      <wps:bodyPr wrap="square" lIns="0" tIns="0" rIns="0" bIns="0" rtlCol="0">
                        <a:prstTxWarp prst="textNoShape">
                          <a:avLst/>
                        </a:prstTxWarp>
                        <a:noAutofit/>
                      </wps:bodyPr>
                    </wps:wsp>
                    <wps:wsp>
                      <wps:cNvPr id="438" name="Graphic 438"/>
                      <wps:cNvSpPr/>
                      <wps:spPr>
                        <a:xfrm>
                          <a:off x="0" y="0"/>
                          <a:ext cx="5922645" cy="1022985"/>
                        </a:xfrm>
                        <a:custGeom>
                          <a:avLst/>
                          <a:gdLst/>
                          <a:ahLst/>
                          <a:cxnLst/>
                          <a:rect l="l" t="t" r="r" b="b"/>
                          <a:pathLst>
                            <a:path w="5922645" h="1022985">
                              <a:moveTo>
                                <a:pt x="36576" y="1010424"/>
                              </a:moveTo>
                              <a:lnTo>
                                <a:pt x="0" y="1010424"/>
                              </a:lnTo>
                              <a:lnTo>
                                <a:pt x="0" y="1022604"/>
                              </a:lnTo>
                              <a:lnTo>
                                <a:pt x="36576" y="1022604"/>
                              </a:lnTo>
                              <a:lnTo>
                                <a:pt x="36576" y="1010424"/>
                              </a:lnTo>
                              <a:close/>
                            </a:path>
                            <a:path w="5922645" h="1022985">
                              <a:moveTo>
                                <a:pt x="36576" y="986040"/>
                              </a:moveTo>
                              <a:lnTo>
                                <a:pt x="24384" y="986040"/>
                              </a:lnTo>
                              <a:lnTo>
                                <a:pt x="24384" y="998220"/>
                              </a:lnTo>
                              <a:lnTo>
                                <a:pt x="36576" y="998220"/>
                              </a:lnTo>
                              <a:lnTo>
                                <a:pt x="36576" y="986040"/>
                              </a:lnTo>
                              <a:close/>
                            </a:path>
                            <a:path w="5922645" h="1022985">
                              <a:moveTo>
                                <a:pt x="36576" y="24384"/>
                              </a:moveTo>
                              <a:lnTo>
                                <a:pt x="24384" y="24384"/>
                              </a:lnTo>
                              <a:lnTo>
                                <a:pt x="24384" y="36576"/>
                              </a:lnTo>
                              <a:lnTo>
                                <a:pt x="24384" y="986028"/>
                              </a:lnTo>
                              <a:lnTo>
                                <a:pt x="36576" y="986028"/>
                              </a:lnTo>
                              <a:lnTo>
                                <a:pt x="36576" y="36576"/>
                              </a:lnTo>
                              <a:lnTo>
                                <a:pt x="36576" y="24384"/>
                              </a:lnTo>
                              <a:close/>
                            </a:path>
                            <a:path w="5922645" h="1022985">
                              <a:moveTo>
                                <a:pt x="36576" y="0"/>
                              </a:moveTo>
                              <a:lnTo>
                                <a:pt x="12192" y="0"/>
                              </a:lnTo>
                              <a:lnTo>
                                <a:pt x="0" y="0"/>
                              </a:lnTo>
                              <a:lnTo>
                                <a:pt x="0" y="12192"/>
                              </a:lnTo>
                              <a:lnTo>
                                <a:pt x="0" y="36576"/>
                              </a:lnTo>
                              <a:lnTo>
                                <a:pt x="0" y="986028"/>
                              </a:lnTo>
                              <a:lnTo>
                                <a:pt x="12192" y="986028"/>
                              </a:lnTo>
                              <a:lnTo>
                                <a:pt x="12192" y="36576"/>
                              </a:lnTo>
                              <a:lnTo>
                                <a:pt x="12192" y="12192"/>
                              </a:lnTo>
                              <a:lnTo>
                                <a:pt x="36576" y="12192"/>
                              </a:lnTo>
                              <a:lnTo>
                                <a:pt x="36576" y="0"/>
                              </a:lnTo>
                              <a:close/>
                            </a:path>
                            <a:path w="5922645" h="1022985">
                              <a:moveTo>
                                <a:pt x="5897880" y="24384"/>
                              </a:moveTo>
                              <a:lnTo>
                                <a:pt x="5885688" y="24384"/>
                              </a:lnTo>
                              <a:lnTo>
                                <a:pt x="5885688" y="36576"/>
                              </a:lnTo>
                              <a:lnTo>
                                <a:pt x="5885688" y="986028"/>
                              </a:lnTo>
                              <a:lnTo>
                                <a:pt x="5897880" y="986028"/>
                              </a:lnTo>
                              <a:lnTo>
                                <a:pt x="5897880" y="36576"/>
                              </a:lnTo>
                              <a:lnTo>
                                <a:pt x="5897880" y="24384"/>
                              </a:lnTo>
                              <a:close/>
                            </a:path>
                            <a:path w="5922645" h="1022985">
                              <a:moveTo>
                                <a:pt x="5922251" y="0"/>
                              </a:moveTo>
                              <a:lnTo>
                                <a:pt x="5910072" y="0"/>
                              </a:lnTo>
                              <a:lnTo>
                                <a:pt x="5910072" y="36576"/>
                              </a:lnTo>
                              <a:lnTo>
                                <a:pt x="5910072" y="986028"/>
                              </a:lnTo>
                              <a:lnTo>
                                <a:pt x="5922251" y="986028"/>
                              </a:lnTo>
                              <a:lnTo>
                                <a:pt x="5922251" y="36576"/>
                              </a:lnTo>
                              <a:lnTo>
                                <a:pt x="5922251" y="0"/>
                              </a:lnTo>
                              <a:close/>
                            </a:path>
                          </a:pathLst>
                        </a:custGeom>
                        <a:solidFill>
                          <a:srgbClr val="000000"/>
                        </a:solidFill>
                      </wps:spPr>
                      <wps:bodyPr wrap="square" lIns="0" tIns="0" rIns="0" bIns="0" rtlCol="0">
                        <a:prstTxWarp prst="textNoShape">
                          <a:avLst/>
                        </a:prstTxWarp>
                        <a:noAutofit/>
                      </wps:bodyPr>
                    </wps:wsp>
                    <wps:wsp>
                      <wps:cNvPr id="439" name="Graphic 439"/>
                      <wps:cNvSpPr/>
                      <wps:spPr>
                        <a:xfrm>
                          <a:off x="0" y="0"/>
                          <a:ext cx="5922645" cy="1022985"/>
                        </a:xfrm>
                        <a:custGeom>
                          <a:avLst/>
                          <a:gdLst/>
                          <a:ahLst/>
                          <a:cxnLst/>
                          <a:rect l="l" t="t" r="r" b="b"/>
                          <a:pathLst>
                            <a:path w="5922645" h="1022985">
                              <a:moveTo>
                                <a:pt x="12192" y="986028"/>
                              </a:moveTo>
                              <a:lnTo>
                                <a:pt x="0" y="986028"/>
                              </a:lnTo>
                              <a:lnTo>
                                <a:pt x="0" y="1022604"/>
                              </a:lnTo>
                              <a:lnTo>
                                <a:pt x="12192" y="1022604"/>
                              </a:lnTo>
                              <a:lnTo>
                                <a:pt x="12192" y="986028"/>
                              </a:lnTo>
                              <a:close/>
                            </a:path>
                            <a:path w="5922645" h="1022985">
                              <a:moveTo>
                                <a:pt x="5897880" y="986040"/>
                              </a:moveTo>
                              <a:lnTo>
                                <a:pt x="5885688" y="986040"/>
                              </a:lnTo>
                              <a:lnTo>
                                <a:pt x="36576" y="986040"/>
                              </a:lnTo>
                              <a:lnTo>
                                <a:pt x="24384" y="986040"/>
                              </a:lnTo>
                              <a:lnTo>
                                <a:pt x="24384" y="998220"/>
                              </a:lnTo>
                              <a:lnTo>
                                <a:pt x="36576" y="998220"/>
                              </a:lnTo>
                              <a:lnTo>
                                <a:pt x="5885688" y="998220"/>
                              </a:lnTo>
                              <a:lnTo>
                                <a:pt x="5897880" y="998220"/>
                              </a:lnTo>
                              <a:lnTo>
                                <a:pt x="5897880" y="986040"/>
                              </a:lnTo>
                              <a:close/>
                            </a:path>
                            <a:path w="5922645" h="1022985">
                              <a:moveTo>
                                <a:pt x="5897880" y="24384"/>
                              </a:moveTo>
                              <a:lnTo>
                                <a:pt x="5885688" y="24384"/>
                              </a:lnTo>
                              <a:lnTo>
                                <a:pt x="36576" y="24384"/>
                              </a:lnTo>
                              <a:lnTo>
                                <a:pt x="36576" y="36576"/>
                              </a:lnTo>
                              <a:lnTo>
                                <a:pt x="5885688" y="36576"/>
                              </a:lnTo>
                              <a:lnTo>
                                <a:pt x="5897880" y="36576"/>
                              </a:lnTo>
                              <a:lnTo>
                                <a:pt x="5897880" y="24384"/>
                              </a:lnTo>
                              <a:close/>
                            </a:path>
                            <a:path w="5922645" h="1022985">
                              <a:moveTo>
                                <a:pt x="5922264" y="1010424"/>
                              </a:moveTo>
                              <a:lnTo>
                                <a:pt x="5922251" y="986028"/>
                              </a:lnTo>
                              <a:lnTo>
                                <a:pt x="5910072" y="986028"/>
                              </a:lnTo>
                              <a:lnTo>
                                <a:pt x="5910072" y="1010424"/>
                              </a:lnTo>
                              <a:lnTo>
                                <a:pt x="5885688" y="1010424"/>
                              </a:lnTo>
                              <a:lnTo>
                                <a:pt x="36576" y="1010424"/>
                              </a:lnTo>
                              <a:lnTo>
                                <a:pt x="36576" y="1022604"/>
                              </a:lnTo>
                              <a:lnTo>
                                <a:pt x="5885688" y="1022604"/>
                              </a:lnTo>
                              <a:lnTo>
                                <a:pt x="5910072" y="1022604"/>
                              </a:lnTo>
                              <a:lnTo>
                                <a:pt x="5922251" y="1022604"/>
                              </a:lnTo>
                              <a:lnTo>
                                <a:pt x="5922264" y="1010424"/>
                              </a:lnTo>
                              <a:close/>
                            </a:path>
                            <a:path w="5922645" h="1022985">
                              <a:moveTo>
                                <a:pt x="5922264" y="0"/>
                              </a:moveTo>
                              <a:lnTo>
                                <a:pt x="5885688" y="0"/>
                              </a:lnTo>
                              <a:lnTo>
                                <a:pt x="36576" y="0"/>
                              </a:lnTo>
                              <a:lnTo>
                                <a:pt x="36576" y="12192"/>
                              </a:lnTo>
                              <a:lnTo>
                                <a:pt x="5885688" y="12192"/>
                              </a:lnTo>
                              <a:lnTo>
                                <a:pt x="5922264" y="12192"/>
                              </a:lnTo>
                              <a:lnTo>
                                <a:pt x="59222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360001pt;margin-top:53.040001pt;width:466.35pt;height:80.55pt;mso-position-horizontal-relative:page;mso-position-vertical-relative:page;z-index:-39006208" id="docshapegroup368" coordorigin="1447,1061" coordsize="9327,1611">
              <v:rect style="position:absolute;left:1485;top:1099;width:9262;height:1546" id="docshape369" filled="true" fillcolor="#c0c0c0" stroked="false">
                <v:fill type="solid"/>
              </v:rect>
              <v:shape style="position:absolute;left:1447;top:1060;width:9327;height:1611" id="docshape370" coordorigin="1447,1061" coordsize="9327,1611" path="m1505,2652l1447,2652,1447,2671,1505,2671,1505,2652xm1505,2614l1486,2614,1486,2633,1505,2633,1505,2614xm1505,1099l1486,1099,1486,1118,1486,2614,1505,2614,1505,1118,1505,1099xm1505,1061l1466,1061,1447,1061,1447,1080,1447,1118,1447,2614,1466,2614,1466,1118,1466,1080,1505,1080,1505,1061xm10735,1099l10716,1099,10716,1118,10716,2614,10735,2614,10735,1118,10735,1099xm10774,1061l10754,1061,10754,1118,10754,2614,10774,2614,10774,1118,10774,1061xe" filled="true" fillcolor="#000000" stroked="false">
                <v:path arrowok="t"/>
                <v:fill type="solid"/>
              </v:shape>
              <v:shape style="position:absolute;left:1447;top:1060;width:9327;height:1611" id="docshape371" coordorigin="1447,1061" coordsize="9327,1611" path="m1466,2614l1447,2614,1447,2671,1466,2671,1466,2614xm10735,2614l10716,2614,1505,2614,1486,2614,1486,2633,1505,2633,10716,2633,10735,2633,10735,2614xm10735,1099l10716,1099,1505,1099,1505,1118,10716,1118,10735,1118,10735,1099xm10774,2652l10774,2652,10774,2614,10754,2614,10754,2652,10716,2652,1505,2652,1505,2671,10716,2671,10754,2671,10774,2671,10774,2671,10774,2652xm10774,1061l10716,1061,1505,1061,1505,1080,10716,1080,10774,1080,10774,1061xe" filled="true" fillcolor="#000000" stroked="false">
                <v:path arrowok="t"/>
                <v:fill type="solid"/>
              </v:shape>
              <w10:wrap type="none"/>
            </v:group>
          </w:pict>
        </mc:Fallback>
      </mc:AlternateContent>
    </w:r>
  </w:p>
</w:hdr>
</file>

<file path=word/header7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9360">
              <wp:simplePos x="0" y="0"/>
              <wp:positionH relativeFrom="page">
                <wp:posOffset>2561208</wp:posOffset>
              </wp:positionH>
              <wp:positionV relativeFrom="page">
                <wp:posOffset>904452</wp:posOffset>
              </wp:positionV>
              <wp:extent cx="2646680" cy="556260"/>
              <wp:effectExtent l="0" t="0" r="0" b="0"/>
              <wp:wrapNone/>
              <wp:docPr id="446" name="Textbox 446"/>
              <wp:cNvGraphicFramePr>
                <a:graphicFrameLocks/>
              </wp:cNvGraphicFramePr>
              <a:graphic>
                <a:graphicData uri="http://schemas.microsoft.com/office/word/2010/wordprocessingShape">
                  <wps:wsp>
                    <wps:cNvPr id="446" name="Textbox 446"/>
                    <wps:cNvSpPr txBox="1"/>
                    <wps:spPr>
                      <a:xfrm>
                        <a:off x="0" y="0"/>
                        <a:ext cx="2646680" cy="55626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3</w:t>
                                </w:r>
                                <w:r>
                                  <w:rPr>
                                    <w:b/>
                                    <w:spacing w:val="-10"/>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201.669998pt;margin-top:71.216721pt;width:208.4pt;height:43.8pt;mso-position-horizontal-relative:page;mso-position-vertical-relative:page;z-index:15759360" type="#_x0000_t202" id="docshape37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3</w:t>
                          </w:r>
                          <w:r>
                            <w:rPr>
                              <w:b/>
                              <w:spacing w:val="-10"/>
                              <w:sz w:val="24"/>
                            </w:rPr>
                            <w:fldChar w:fldCharType="end"/>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1" simplePos="0" relativeHeight="464310784">
              <wp:simplePos x="0" y="0"/>
              <wp:positionH relativeFrom="page">
                <wp:posOffset>918972</wp:posOffset>
              </wp:positionH>
              <wp:positionV relativeFrom="page">
                <wp:posOffset>673608</wp:posOffset>
              </wp:positionV>
              <wp:extent cx="5922645" cy="1022985"/>
              <wp:effectExtent l="0" t="0" r="0" b="0"/>
              <wp:wrapNone/>
              <wp:docPr id="447" name="Group 447"/>
              <wp:cNvGraphicFramePr>
                <a:graphicFrameLocks/>
              </wp:cNvGraphicFramePr>
              <a:graphic>
                <a:graphicData uri="http://schemas.microsoft.com/office/word/2010/wordprocessingGroup">
                  <wpg:wgp>
                    <wpg:cNvPr id="447" name="Group 447"/>
                    <wpg:cNvGrpSpPr/>
                    <wpg:grpSpPr>
                      <a:xfrm>
                        <a:off x="0" y="0"/>
                        <a:ext cx="5922645" cy="1022985"/>
                        <a:chExt cx="5922645" cy="1022985"/>
                      </a:xfrm>
                    </wpg:grpSpPr>
                    <wps:wsp>
                      <wps:cNvPr id="448" name="Graphic 448"/>
                      <wps:cNvSpPr/>
                      <wps:spPr>
                        <a:xfrm>
                          <a:off x="24383" y="24383"/>
                          <a:ext cx="5881370" cy="981710"/>
                        </a:xfrm>
                        <a:custGeom>
                          <a:avLst/>
                          <a:gdLst/>
                          <a:ahLst/>
                          <a:cxnLst/>
                          <a:rect l="l" t="t" r="r" b="b"/>
                          <a:pathLst>
                            <a:path w="5881370" h="981710">
                              <a:moveTo>
                                <a:pt x="0" y="981455"/>
                              </a:moveTo>
                              <a:lnTo>
                                <a:pt x="5881116" y="981455"/>
                              </a:lnTo>
                              <a:lnTo>
                                <a:pt x="5881116" y="0"/>
                              </a:lnTo>
                              <a:lnTo>
                                <a:pt x="0" y="0"/>
                              </a:lnTo>
                              <a:lnTo>
                                <a:pt x="0" y="981455"/>
                              </a:lnTo>
                              <a:close/>
                            </a:path>
                          </a:pathLst>
                        </a:custGeom>
                        <a:solidFill>
                          <a:srgbClr val="C0C0C0"/>
                        </a:solidFill>
                      </wps:spPr>
                      <wps:bodyPr wrap="square" lIns="0" tIns="0" rIns="0" bIns="0" rtlCol="0">
                        <a:prstTxWarp prst="textNoShape">
                          <a:avLst/>
                        </a:prstTxWarp>
                        <a:noAutofit/>
                      </wps:bodyPr>
                    </wps:wsp>
                    <wps:wsp>
                      <wps:cNvPr id="449" name="Graphic 449"/>
                      <wps:cNvSpPr/>
                      <wps:spPr>
                        <a:xfrm>
                          <a:off x="0" y="0"/>
                          <a:ext cx="5922645" cy="1022985"/>
                        </a:xfrm>
                        <a:custGeom>
                          <a:avLst/>
                          <a:gdLst/>
                          <a:ahLst/>
                          <a:cxnLst/>
                          <a:rect l="l" t="t" r="r" b="b"/>
                          <a:pathLst>
                            <a:path w="5922645" h="1022985">
                              <a:moveTo>
                                <a:pt x="36576" y="1010424"/>
                              </a:moveTo>
                              <a:lnTo>
                                <a:pt x="0" y="1010424"/>
                              </a:lnTo>
                              <a:lnTo>
                                <a:pt x="0" y="1022604"/>
                              </a:lnTo>
                              <a:lnTo>
                                <a:pt x="36576" y="1022604"/>
                              </a:lnTo>
                              <a:lnTo>
                                <a:pt x="36576" y="1010424"/>
                              </a:lnTo>
                              <a:close/>
                            </a:path>
                            <a:path w="5922645" h="1022985">
                              <a:moveTo>
                                <a:pt x="36576" y="986040"/>
                              </a:moveTo>
                              <a:lnTo>
                                <a:pt x="24384" y="986040"/>
                              </a:lnTo>
                              <a:lnTo>
                                <a:pt x="24384" y="998220"/>
                              </a:lnTo>
                              <a:lnTo>
                                <a:pt x="36576" y="998220"/>
                              </a:lnTo>
                              <a:lnTo>
                                <a:pt x="36576" y="986040"/>
                              </a:lnTo>
                              <a:close/>
                            </a:path>
                            <a:path w="5922645" h="1022985">
                              <a:moveTo>
                                <a:pt x="36576" y="24384"/>
                              </a:moveTo>
                              <a:lnTo>
                                <a:pt x="24384" y="24384"/>
                              </a:lnTo>
                              <a:lnTo>
                                <a:pt x="24384" y="36576"/>
                              </a:lnTo>
                              <a:lnTo>
                                <a:pt x="24384" y="986028"/>
                              </a:lnTo>
                              <a:lnTo>
                                <a:pt x="36576" y="986028"/>
                              </a:lnTo>
                              <a:lnTo>
                                <a:pt x="36576" y="36576"/>
                              </a:lnTo>
                              <a:lnTo>
                                <a:pt x="36576" y="24384"/>
                              </a:lnTo>
                              <a:close/>
                            </a:path>
                            <a:path w="5922645" h="1022985">
                              <a:moveTo>
                                <a:pt x="36576" y="0"/>
                              </a:moveTo>
                              <a:lnTo>
                                <a:pt x="12192" y="0"/>
                              </a:lnTo>
                              <a:lnTo>
                                <a:pt x="0" y="0"/>
                              </a:lnTo>
                              <a:lnTo>
                                <a:pt x="0" y="12192"/>
                              </a:lnTo>
                              <a:lnTo>
                                <a:pt x="0" y="36576"/>
                              </a:lnTo>
                              <a:lnTo>
                                <a:pt x="0" y="986028"/>
                              </a:lnTo>
                              <a:lnTo>
                                <a:pt x="12192" y="986028"/>
                              </a:lnTo>
                              <a:lnTo>
                                <a:pt x="12192" y="36576"/>
                              </a:lnTo>
                              <a:lnTo>
                                <a:pt x="12192" y="12192"/>
                              </a:lnTo>
                              <a:lnTo>
                                <a:pt x="36576" y="12192"/>
                              </a:lnTo>
                              <a:lnTo>
                                <a:pt x="36576" y="0"/>
                              </a:lnTo>
                              <a:close/>
                            </a:path>
                            <a:path w="5922645" h="1022985">
                              <a:moveTo>
                                <a:pt x="5897880" y="24384"/>
                              </a:moveTo>
                              <a:lnTo>
                                <a:pt x="5885688" y="24384"/>
                              </a:lnTo>
                              <a:lnTo>
                                <a:pt x="5885688" y="36576"/>
                              </a:lnTo>
                              <a:lnTo>
                                <a:pt x="5885688" y="986028"/>
                              </a:lnTo>
                              <a:lnTo>
                                <a:pt x="5897880" y="986028"/>
                              </a:lnTo>
                              <a:lnTo>
                                <a:pt x="5897880" y="36576"/>
                              </a:lnTo>
                              <a:lnTo>
                                <a:pt x="5897880" y="24384"/>
                              </a:lnTo>
                              <a:close/>
                            </a:path>
                            <a:path w="5922645" h="1022985">
                              <a:moveTo>
                                <a:pt x="5922251" y="0"/>
                              </a:moveTo>
                              <a:lnTo>
                                <a:pt x="5910072" y="0"/>
                              </a:lnTo>
                              <a:lnTo>
                                <a:pt x="5910072" y="36576"/>
                              </a:lnTo>
                              <a:lnTo>
                                <a:pt x="5910072" y="986028"/>
                              </a:lnTo>
                              <a:lnTo>
                                <a:pt x="5922251" y="986028"/>
                              </a:lnTo>
                              <a:lnTo>
                                <a:pt x="5922251" y="36576"/>
                              </a:lnTo>
                              <a:lnTo>
                                <a:pt x="5922251" y="0"/>
                              </a:lnTo>
                              <a:close/>
                            </a:path>
                          </a:pathLst>
                        </a:custGeom>
                        <a:solidFill>
                          <a:srgbClr val="000000"/>
                        </a:solidFill>
                      </wps:spPr>
                      <wps:bodyPr wrap="square" lIns="0" tIns="0" rIns="0" bIns="0" rtlCol="0">
                        <a:prstTxWarp prst="textNoShape">
                          <a:avLst/>
                        </a:prstTxWarp>
                        <a:noAutofit/>
                      </wps:bodyPr>
                    </wps:wsp>
                    <wps:wsp>
                      <wps:cNvPr id="450" name="Graphic 450"/>
                      <wps:cNvSpPr/>
                      <wps:spPr>
                        <a:xfrm>
                          <a:off x="0" y="0"/>
                          <a:ext cx="5922645" cy="1022985"/>
                        </a:xfrm>
                        <a:custGeom>
                          <a:avLst/>
                          <a:gdLst/>
                          <a:ahLst/>
                          <a:cxnLst/>
                          <a:rect l="l" t="t" r="r" b="b"/>
                          <a:pathLst>
                            <a:path w="5922645" h="1022985">
                              <a:moveTo>
                                <a:pt x="12192" y="986028"/>
                              </a:moveTo>
                              <a:lnTo>
                                <a:pt x="0" y="986028"/>
                              </a:lnTo>
                              <a:lnTo>
                                <a:pt x="0" y="1022604"/>
                              </a:lnTo>
                              <a:lnTo>
                                <a:pt x="12192" y="1022604"/>
                              </a:lnTo>
                              <a:lnTo>
                                <a:pt x="12192" y="986028"/>
                              </a:lnTo>
                              <a:close/>
                            </a:path>
                            <a:path w="5922645" h="1022985">
                              <a:moveTo>
                                <a:pt x="5897880" y="986040"/>
                              </a:moveTo>
                              <a:lnTo>
                                <a:pt x="5885688" y="986040"/>
                              </a:lnTo>
                              <a:lnTo>
                                <a:pt x="36576" y="986040"/>
                              </a:lnTo>
                              <a:lnTo>
                                <a:pt x="24384" y="986040"/>
                              </a:lnTo>
                              <a:lnTo>
                                <a:pt x="24384" y="998220"/>
                              </a:lnTo>
                              <a:lnTo>
                                <a:pt x="36576" y="998220"/>
                              </a:lnTo>
                              <a:lnTo>
                                <a:pt x="5885688" y="998220"/>
                              </a:lnTo>
                              <a:lnTo>
                                <a:pt x="5897880" y="998220"/>
                              </a:lnTo>
                              <a:lnTo>
                                <a:pt x="5897880" y="986040"/>
                              </a:lnTo>
                              <a:close/>
                            </a:path>
                            <a:path w="5922645" h="1022985">
                              <a:moveTo>
                                <a:pt x="5897880" y="24384"/>
                              </a:moveTo>
                              <a:lnTo>
                                <a:pt x="5885688" y="24384"/>
                              </a:lnTo>
                              <a:lnTo>
                                <a:pt x="36576" y="24384"/>
                              </a:lnTo>
                              <a:lnTo>
                                <a:pt x="36576" y="36576"/>
                              </a:lnTo>
                              <a:lnTo>
                                <a:pt x="5885688" y="36576"/>
                              </a:lnTo>
                              <a:lnTo>
                                <a:pt x="5897880" y="36576"/>
                              </a:lnTo>
                              <a:lnTo>
                                <a:pt x="5897880" y="24384"/>
                              </a:lnTo>
                              <a:close/>
                            </a:path>
                            <a:path w="5922645" h="1022985">
                              <a:moveTo>
                                <a:pt x="5922264" y="1010424"/>
                              </a:moveTo>
                              <a:lnTo>
                                <a:pt x="5922251" y="986028"/>
                              </a:lnTo>
                              <a:lnTo>
                                <a:pt x="5910072" y="986028"/>
                              </a:lnTo>
                              <a:lnTo>
                                <a:pt x="5910072" y="1010424"/>
                              </a:lnTo>
                              <a:lnTo>
                                <a:pt x="5885688" y="1010424"/>
                              </a:lnTo>
                              <a:lnTo>
                                <a:pt x="36576" y="1010424"/>
                              </a:lnTo>
                              <a:lnTo>
                                <a:pt x="36576" y="1022604"/>
                              </a:lnTo>
                              <a:lnTo>
                                <a:pt x="5885688" y="1022604"/>
                              </a:lnTo>
                              <a:lnTo>
                                <a:pt x="5910072" y="1022604"/>
                              </a:lnTo>
                              <a:lnTo>
                                <a:pt x="5922251" y="1022604"/>
                              </a:lnTo>
                              <a:lnTo>
                                <a:pt x="5922264" y="1010424"/>
                              </a:lnTo>
                              <a:close/>
                            </a:path>
                            <a:path w="5922645" h="1022985">
                              <a:moveTo>
                                <a:pt x="5922264" y="0"/>
                              </a:moveTo>
                              <a:lnTo>
                                <a:pt x="5885688" y="0"/>
                              </a:lnTo>
                              <a:lnTo>
                                <a:pt x="36576" y="0"/>
                              </a:lnTo>
                              <a:lnTo>
                                <a:pt x="36576" y="12192"/>
                              </a:lnTo>
                              <a:lnTo>
                                <a:pt x="5885688" y="12192"/>
                              </a:lnTo>
                              <a:lnTo>
                                <a:pt x="5922264" y="12192"/>
                              </a:lnTo>
                              <a:lnTo>
                                <a:pt x="59222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360001pt;margin-top:53.040001pt;width:466.35pt;height:80.55pt;mso-position-horizontal-relative:page;mso-position-vertical-relative:page;z-index:-39005696" id="docshapegroup379" coordorigin="1447,1061" coordsize="9327,1611">
              <v:rect style="position:absolute;left:1485;top:1099;width:9262;height:1546" id="docshape380" filled="true" fillcolor="#c0c0c0" stroked="false">
                <v:fill type="solid"/>
              </v:rect>
              <v:shape style="position:absolute;left:1447;top:1060;width:9327;height:1611" id="docshape381" coordorigin="1447,1061" coordsize="9327,1611" path="m1505,2652l1447,2652,1447,2671,1505,2671,1505,2652xm1505,2614l1486,2614,1486,2633,1505,2633,1505,2614xm1505,1099l1486,1099,1486,1118,1486,2614,1505,2614,1505,1118,1505,1099xm1505,1061l1466,1061,1447,1061,1447,1080,1447,1118,1447,2614,1466,2614,1466,1118,1466,1080,1505,1080,1505,1061xm10735,1099l10716,1099,10716,1118,10716,2614,10735,2614,10735,1118,10735,1099xm10774,1061l10754,1061,10754,1118,10754,2614,10774,2614,10774,1118,10774,1061xe" filled="true" fillcolor="#000000" stroked="false">
                <v:path arrowok="t"/>
                <v:fill type="solid"/>
              </v:shape>
              <v:shape style="position:absolute;left:1447;top:1060;width:9327;height:1611" id="docshape382" coordorigin="1447,1061" coordsize="9327,1611" path="m1466,2614l1447,2614,1447,2671,1466,2671,1466,2614xm10735,2614l10716,2614,1505,2614,1486,2614,1486,2633,1505,2633,10716,2633,10735,2633,10735,2614xm10735,1099l10716,1099,1505,1099,1505,1118,10716,1118,10735,1118,10735,1099xm10774,2652l10774,2652,10774,2614,10754,2614,10754,2652,10716,2652,1505,2652,1505,2671,10716,2671,10754,2671,10774,2671,10774,2671,10774,2652xm10774,1061l10716,1061,1505,1061,1505,1080,10716,1080,10774,1080,10774,1061xe" filled="true" fillcolor="#000000" stroked="false">
                <v:path arrowok="t"/>
                <v:fill type="solid"/>
              </v:shape>
              <w10:wrap type="none"/>
            </v:group>
          </w:pict>
        </mc:Fallback>
      </mc:AlternateContent>
    </w:r>
  </w:p>
</w:hdr>
</file>

<file path=word/header7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59872">
              <wp:simplePos x="0" y="0"/>
              <wp:positionH relativeFrom="page">
                <wp:posOffset>2561208</wp:posOffset>
              </wp:positionH>
              <wp:positionV relativeFrom="page">
                <wp:posOffset>904452</wp:posOffset>
              </wp:positionV>
              <wp:extent cx="2646680" cy="556260"/>
              <wp:effectExtent l="0" t="0" r="0" b="0"/>
              <wp:wrapNone/>
              <wp:docPr id="457" name="Textbox 457"/>
              <wp:cNvGraphicFramePr>
                <a:graphicFrameLocks/>
              </wp:cNvGraphicFramePr>
              <a:graphic>
                <a:graphicData uri="http://schemas.microsoft.com/office/word/2010/wordprocessingShape">
                  <wps:wsp>
                    <wps:cNvPr id="457" name="Textbox 457"/>
                    <wps:cNvSpPr txBox="1"/>
                    <wps:spPr>
                      <a:xfrm>
                        <a:off x="0" y="0"/>
                        <a:ext cx="2646680" cy="55626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4</w:t>
                                </w:r>
                                <w:r>
                                  <w:rPr>
                                    <w:b/>
                                    <w:spacing w:val="-10"/>
                                    <w:sz w:val="24"/>
                                  </w:rPr>
                                  <w:fldChar w:fldCharType="end"/>
                                </w:r>
                              </w:p>
                            </w:tc>
                          </w:tr>
                        </w:tbl>
                        <w:p>
                          <w:pPr>
                            <w:pStyle w:val="BodyText"/>
                          </w:pPr>
                        </w:p>
                      </w:txbxContent>
                    </wps:txbx>
                    <wps:bodyPr wrap="square" lIns="0" tIns="0" rIns="0" bIns="0" rtlCol="0">
                      <a:noAutofit/>
                    </wps:bodyPr>
                  </wps:wsp>
                </a:graphicData>
              </a:graphic>
            </wp:anchor>
          </w:drawing>
        </mc:Choice>
        <mc:Fallback>
          <w:pict>
            <v:shape style="position:absolute;margin-left:201.669998pt;margin-top:71.216721pt;width:208.4pt;height:43.8pt;mso-position-horizontal-relative:page;mso-position-vertical-relative:page;z-index:15759872" type="#_x0000_t202" id="docshape38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tblGrid>
                    <w:tr>
                      <w:trPr>
                        <w:trHeight w:val="286" w:hRule="atLeast"/>
                      </w:trPr>
                      <w:tc>
                        <w:tcPr>
                          <w:tcW w:w="4048" w:type="dxa"/>
                          <w:shd w:val="clear" w:color="auto" w:fill="C0C0C0"/>
                        </w:tcPr>
                        <w:p>
                          <w:pPr>
                            <w:pStyle w:val="TableParagraph"/>
                            <w:spacing w:line="266" w:lineRule="exact"/>
                            <w:jc w:val="center"/>
                            <w:rPr>
                              <w:b/>
                              <w:sz w:val="24"/>
                            </w:rPr>
                          </w:pPr>
                          <w:r>
                            <w:rPr>
                              <w:b/>
                              <w:sz w:val="24"/>
                            </w:rPr>
                            <w:t>FUND</w:t>
                          </w:r>
                          <w:r>
                            <w:rPr>
                              <w:b/>
                              <w:spacing w:val="-5"/>
                              <w:sz w:val="24"/>
                            </w:rPr>
                            <w:t> </w:t>
                          </w:r>
                          <w:r>
                            <w:rPr>
                              <w:b/>
                              <w:sz w:val="24"/>
                            </w:rPr>
                            <w:t>PROFILES</w:t>
                          </w:r>
                          <w:r>
                            <w:rPr>
                              <w:b/>
                              <w:spacing w:val="-3"/>
                              <w:sz w:val="24"/>
                            </w:rPr>
                            <w:t> </w:t>
                          </w:r>
                          <w:r>
                            <w:rPr>
                              <w:b/>
                              <w:sz w:val="24"/>
                            </w:rPr>
                            <w:t>&amp;</w:t>
                          </w:r>
                          <w:r>
                            <w:rPr>
                              <w:b/>
                              <w:spacing w:val="-3"/>
                              <w:sz w:val="24"/>
                            </w:rPr>
                            <w:t> </w:t>
                          </w:r>
                          <w:r>
                            <w:rPr>
                              <w:b/>
                              <w:spacing w:val="-2"/>
                              <w:sz w:val="24"/>
                            </w:rPr>
                            <w:t>INVESTMENTS</w:t>
                          </w:r>
                        </w:p>
                      </w:tc>
                    </w:tr>
                    <w:tr>
                      <w:trPr>
                        <w:trHeight w:val="304" w:hRule="atLeast"/>
                      </w:trPr>
                      <w:tc>
                        <w:tcPr>
                          <w:tcW w:w="4048" w:type="dxa"/>
                          <w:shd w:val="clear" w:color="auto" w:fill="C0C0C0"/>
                        </w:tcPr>
                        <w:p>
                          <w:pPr>
                            <w:pStyle w:val="TableParagraph"/>
                            <w:spacing w:line="274" w:lineRule="exact" w:before="10"/>
                            <w:jc w:val="center"/>
                            <w:rPr>
                              <w:b/>
                              <w:sz w:val="24"/>
                            </w:rPr>
                          </w:pPr>
                          <w:r>
                            <w:rPr>
                              <w:b/>
                              <w:spacing w:val="-2"/>
                              <w:sz w:val="24"/>
                            </w:rPr>
                            <w:t>Jan-</w:t>
                          </w:r>
                          <w:r>
                            <w:rPr>
                              <w:b/>
                              <w:spacing w:val="-5"/>
                              <w:sz w:val="24"/>
                            </w:rPr>
                            <w:t>24</w:t>
                          </w:r>
                        </w:p>
                      </w:tc>
                    </w:tr>
                    <w:tr>
                      <w:trPr>
                        <w:trHeight w:val="286" w:hRule="atLeast"/>
                      </w:trPr>
                      <w:tc>
                        <w:tcPr>
                          <w:tcW w:w="4048" w:type="dxa"/>
                          <w:shd w:val="clear" w:color="auto" w:fill="C0C0C0"/>
                        </w:tcPr>
                        <w:p>
                          <w:pPr>
                            <w:pStyle w:val="TableParagraph"/>
                            <w:spacing w:line="256" w:lineRule="exact" w:before="10"/>
                            <w:jc w:val="center"/>
                            <w:rPr>
                              <w:b/>
                              <w:sz w:val="24"/>
                            </w:rPr>
                          </w:pPr>
                          <w:r>
                            <w:rPr>
                              <w:b/>
                              <w:sz w:val="24"/>
                            </w:rPr>
                            <w:t>Page</w:t>
                          </w:r>
                          <w:r>
                            <w:rPr>
                              <w:b/>
                              <w:spacing w:val="-1"/>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4</w:t>
                          </w:r>
                          <w:r>
                            <w:rPr>
                              <w:b/>
                              <w:spacing w:val="-10"/>
                              <w:sz w:val="24"/>
                            </w:rPr>
                            <w:fldChar w:fldCharType="end"/>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1" simplePos="0" relativeHeight="464311296">
              <wp:simplePos x="0" y="0"/>
              <wp:positionH relativeFrom="page">
                <wp:posOffset>918972</wp:posOffset>
              </wp:positionH>
              <wp:positionV relativeFrom="page">
                <wp:posOffset>673608</wp:posOffset>
              </wp:positionV>
              <wp:extent cx="5922645" cy="1022985"/>
              <wp:effectExtent l="0" t="0" r="0" b="0"/>
              <wp:wrapNone/>
              <wp:docPr id="458" name="Group 458"/>
              <wp:cNvGraphicFramePr>
                <a:graphicFrameLocks/>
              </wp:cNvGraphicFramePr>
              <a:graphic>
                <a:graphicData uri="http://schemas.microsoft.com/office/word/2010/wordprocessingGroup">
                  <wpg:wgp>
                    <wpg:cNvPr id="458" name="Group 458"/>
                    <wpg:cNvGrpSpPr/>
                    <wpg:grpSpPr>
                      <a:xfrm>
                        <a:off x="0" y="0"/>
                        <a:ext cx="5922645" cy="1022985"/>
                        <a:chExt cx="5922645" cy="1022985"/>
                      </a:xfrm>
                    </wpg:grpSpPr>
                    <wps:wsp>
                      <wps:cNvPr id="459" name="Graphic 459"/>
                      <wps:cNvSpPr/>
                      <wps:spPr>
                        <a:xfrm>
                          <a:off x="24383" y="24383"/>
                          <a:ext cx="5881370" cy="981710"/>
                        </a:xfrm>
                        <a:custGeom>
                          <a:avLst/>
                          <a:gdLst/>
                          <a:ahLst/>
                          <a:cxnLst/>
                          <a:rect l="l" t="t" r="r" b="b"/>
                          <a:pathLst>
                            <a:path w="5881370" h="981710">
                              <a:moveTo>
                                <a:pt x="0" y="981455"/>
                              </a:moveTo>
                              <a:lnTo>
                                <a:pt x="5881116" y="981455"/>
                              </a:lnTo>
                              <a:lnTo>
                                <a:pt x="5881116" y="0"/>
                              </a:lnTo>
                              <a:lnTo>
                                <a:pt x="0" y="0"/>
                              </a:lnTo>
                              <a:lnTo>
                                <a:pt x="0" y="981455"/>
                              </a:lnTo>
                              <a:close/>
                            </a:path>
                          </a:pathLst>
                        </a:custGeom>
                        <a:solidFill>
                          <a:srgbClr val="C0C0C0"/>
                        </a:solidFill>
                      </wps:spPr>
                      <wps:bodyPr wrap="square" lIns="0" tIns="0" rIns="0" bIns="0" rtlCol="0">
                        <a:prstTxWarp prst="textNoShape">
                          <a:avLst/>
                        </a:prstTxWarp>
                        <a:noAutofit/>
                      </wps:bodyPr>
                    </wps:wsp>
                    <wps:wsp>
                      <wps:cNvPr id="460" name="Graphic 460"/>
                      <wps:cNvSpPr/>
                      <wps:spPr>
                        <a:xfrm>
                          <a:off x="0" y="0"/>
                          <a:ext cx="5922645" cy="1022985"/>
                        </a:xfrm>
                        <a:custGeom>
                          <a:avLst/>
                          <a:gdLst/>
                          <a:ahLst/>
                          <a:cxnLst/>
                          <a:rect l="l" t="t" r="r" b="b"/>
                          <a:pathLst>
                            <a:path w="5922645" h="1022985">
                              <a:moveTo>
                                <a:pt x="36576" y="1010424"/>
                              </a:moveTo>
                              <a:lnTo>
                                <a:pt x="0" y="1010424"/>
                              </a:lnTo>
                              <a:lnTo>
                                <a:pt x="0" y="1022604"/>
                              </a:lnTo>
                              <a:lnTo>
                                <a:pt x="36576" y="1022604"/>
                              </a:lnTo>
                              <a:lnTo>
                                <a:pt x="36576" y="1010424"/>
                              </a:lnTo>
                              <a:close/>
                            </a:path>
                            <a:path w="5922645" h="1022985">
                              <a:moveTo>
                                <a:pt x="36576" y="986040"/>
                              </a:moveTo>
                              <a:lnTo>
                                <a:pt x="24384" y="986040"/>
                              </a:lnTo>
                              <a:lnTo>
                                <a:pt x="24384" y="998220"/>
                              </a:lnTo>
                              <a:lnTo>
                                <a:pt x="36576" y="998220"/>
                              </a:lnTo>
                              <a:lnTo>
                                <a:pt x="36576" y="986040"/>
                              </a:lnTo>
                              <a:close/>
                            </a:path>
                            <a:path w="5922645" h="1022985">
                              <a:moveTo>
                                <a:pt x="36576" y="24384"/>
                              </a:moveTo>
                              <a:lnTo>
                                <a:pt x="24384" y="24384"/>
                              </a:lnTo>
                              <a:lnTo>
                                <a:pt x="24384" y="36576"/>
                              </a:lnTo>
                              <a:lnTo>
                                <a:pt x="24384" y="986028"/>
                              </a:lnTo>
                              <a:lnTo>
                                <a:pt x="36576" y="986028"/>
                              </a:lnTo>
                              <a:lnTo>
                                <a:pt x="36576" y="36576"/>
                              </a:lnTo>
                              <a:lnTo>
                                <a:pt x="36576" y="24384"/>
                              </a:lnTo>
                              <a:close/>
                            </a:path>
                            <a:path w="5922645" h="1022985">
                              <a:moveTo>
                                <a:pt x="36576" y="0"/>
                              </a:moveTo>
                              <a:lnTo>
                                <a:pt x="12192" y="0"/>
                              </a:lnTo>
                              <a:lnTo>
                                <a:pt x="0" y="0"/>
                              </a:lnTo>
                              <a:lnTo>
                                <a:pt x="0" y="12192"/>
                              </a:lnTo>
                              <a:lnTo>
                                <a:pt x="0" y="36576"/>
                              </a:lnTo>
                              <a:lnTo>
                                <a:pt x="0" y="986028"/>
                              </a:lnTo>
                              <a:lnTo>
                                <a:pt x="12192" y="986028"/>
                              </a:lnTo>
                              <a:lnTo>
                                <a:pt x="12192" y="36576"/>
                              </a:lnTo>
                              <a:lnTo>
                                <a:pt x="12192" y="12192"/>
                              </a:lnTo>
                              <a:lnTo>
                                <a:pt x="36576" y="12192"/>
                              </a:lnTo>
                              <a:lnTo>
                                <a:pt x="36576" y="0"/>
                              </a:lnTo>
                              <a:close/>
                            </a:path>
                            <a:path w="5922645" h="1022985">
                              <a:moveTo>
                                <a:pt x="5897880" y="24384"/>
                              </a:moveTo>
                              <a:lnTo>
                                <a:pt x="5885688" y="24384"/>
                              </a:lnTo>
                              <a:lnTo>
                                <a:pt x="5885688" y="36576"/>
                              </a:lnTo>
                              <a:lnTo>
                                <a:pt x="5885688" y="986028"/>
                              </a:lnTo>
                              <a:lnTo>
                                <a:pt x="5897880" y="986028"/>
                              </a:lnTo>
                              <a:lnTo>
                                <a:pt x="5897880" y="36576"/>
                              </a:lnTo>
                              <a:lnTo>
                                <a:pt x="5897880" y="24384"/>
                              </a:lnTo>
                              <a:close/>
                            </a:path>
                            <a:path w="5922645" h="1022985">
                              <a:moveTo>
                                <a:pt x="5922251" y="0"/>
                              </a:moveTo>
                              <a:lnTo>
                                <a:pt x="5910072" y="0"/>
                              </a:lnTo>
                              <a:lnTo>
                                <a:pt x="5910072" y="36576"/>
                              </a:lnTo>
                              <a:lnTo>
                                <a:pt x="5910072" y="986028"/>
                              </a:lnTo>
                              <a:lnTo>
                                <a:pt x="5922251" y="986028"/>
                              </a:lnTo>
                              <a:lnTo>
                                <a:pt x="5922251" y="36576"/>
                              </a:lnTo>
                              <a:lnTo>
                                <a:pt x="5922251" y="0"/>
                              </a:lnTo>
                              <a:close/>
                            </a:path>
                          </a:pathLst>
                        </a:custGeom>
                        <a:solidFill>
                          <a:srgbClr val="000000"/>
                        </a:solidFill>
                      </wps:spPr>
                      <wps:bodyPr wrap="square" lIns="0" tIns="0" rIns="0" bIns="0" rtlCol="0">
                        <a:prstTxWarp prst="textNoShape">
                          <a:avLst/>
                        </a:prstTxWarp>
                        <a:noAutofit/>
                      </wps:bodyPr>
                    </wps:wsp>
                    <wps:wsp>
                      <wps:cNvPr id="461" name="Graphic 461"/>
                      <wps:cNvSpPr/>
                      <wps:spPr>
                        <a:xfrm>
                          <a:off x="0" y="0"/>
                          <a:ext cx="5922645" cy="1022985"/>
                        </a:xfrm>
                        <a:custGeom>
                          <a:avLst/>
                          <a:gdLst/>
                          <a:ahLst/>
                          <a:cxnLst/>
                          <a:rect l="l" t="t" r="r" b="b"/>
                          <a:pathLst>
                            <a:path w="5922645" h="1022985">
                              <a:moveTo>
                                <a:pt x="12192" y="986028"/>
                              </a:moveTo>
                              <a:lnTo>
                                <a:pt x="0" y="986028"/>
                              </a:lnTo>
                              <a:lnTo>
                                <a:pt x="0" y="1022604"/>
                              </a:lnTo>
                              <a:lnTo>
                                <a:pt x="12192" y="1022604"/>
                              </a:lnTo>
                              <a:lnTo>
                                <a:pt x="12192" y="986028"/>
                              </a:lnTo>
                              <a:close/>
                            </a:path>
                            <a:path w="5922645" h="1022985">
                              <a:moveTo>
                                <a:pt x="5897880" y="986040"/>
                              </a:moveTo>
                              <a:lnTo>
                                <a:pt x="5885688" y="986040"/>
                              </a:lnTo>
                              <a:lnTo>
                                <a:pt x="36576" y="986040"/>
                              </a:lnTo>
                              <a:lnTo>
                                <a:pt x="24384" y="986040"/>
                              </a:lnTo>
                              <a:lnTo>
                                <a:pt x="24384" y="998220"/>
                              </a:lnTo>
                              <a:lnTo>
                                <a:pt x="36576" y="998220"/>
                              </a:lnTo>
                              <a:lnTo>
                                <a:pt x="5885688" y="998220"/>
                              </a:lnTo>
                              <a:lnTo>
                                <a:pt x="5897880" y="998220"/>
                              </a:lnTo>
                              <a:lnTo>
                                <a:pt x="5897880" y="986040"/>
                              </a:lnTo>
                              <a:close/>
                            </a:path>
                            <a:path w="5922645" h="1022985">
                              <a:moveTo>
                                <a:pt x="5897880" y="24384"/>
                              </a:moveTo>
                              <a:lnTo>
                                <a:pt x="5885688" y="24384"/>
                              </a:lnTo>
                              <a:lnTo>
                                <a:pt x="36576" y="24384"/>
                              </a:lnTo>
                              <a:lnTo>
                                <a:pt x="36576" y="36576"/>
                              </a:lnTo>
                              <a:lnTo>
                                <a:pt x="5885688" y="36576"/>
                              </a:lnTo>
                              <a:lnTo>
                                <a:pt x="5897880" y="36576"/>
                              </a:lnTo>
                              <a:lnTo>
                                <a:pt x="5897880" y="24384"/>
                              </a:lnTo>
                              <a:close/>
                            </a:path>
                            <a:path w="5922645" h="1022985">
                              <a:moveTo>
                                <a:pt x="5922264" y="1010424"/>
                              </a:moveTo>
                              <a:lnTo>
                                <a:pt x="5922251" y="986028"/>
                              </a:lnTo>
                              <a:lnTo>
                                <a:pt x="5910072" y="986028"/>
                              </a:lnTo>
                              <a:lnTo>
                                <a:pt x="5910072" y="1010424"/>
                              </a:lnTo>
                              <a:lnTo>
                                <a:pt x="5885688" y="1010424"/>
                              </a:lnTo>
                              <a:lnTo>
                                <a:pt x="36576" y="1010424"/>
                              </a:lnTo>
                              <a:lnTo>
                                <a:pt x="36576" y="1022604"/>
                              </a:lnTo>
                              <a:lnTo>
                                <a:pt x="5885688" y="1022604"/>
                              </a:lnTo>
                              <a:lnTo>
                                <a:pt x="5910072" y="1022604"/>
                              </a:lnTo>
                              <a:lnTo>
                                <a:pt x="5922251" y="1022604"/>
                              </a:lnTo>
                              <a:lnTo>
                                <a:pt x="5922264" y="1010424"/>
                              </a:lnTo>
                              <a:close/>
                            </a:path>
                            <a:path w="5922645" h="1022985">
                              <a:moveTo>
                                <a:pt x="5922264" y="0"/>
                              </a:moveTo>
                              <a:lnTo>
                                <a:pt x="5885688" y="0"/>
                              </a:lnTo>
                              <a:lnTo>
                                <a:pt x="36576" y="0"/>
                              </a:lnTo>
                              <a:lnTo>
                                <a:pt x="36576" y="12192"/>
                              </a:lnTo>
                              <a:lnTo>
                                <a:pt x="5885688" y="12192"/>
                              </a:lnTo>
                              <a:lnTo>
                                <a:pt x="5922264" y="12192"/>
                              </a:lnTo>
                              <a:lnTo>
                                <a:pt x="59222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360001pt;margin-top:53.040001pt;width:466.35pt;height:80.55pt;mso-position-horizontal-relative:page;mso-position-vertical-relative:page;z-index:-39005184" id="docshapegroup390" coordorigin="1447,1061" coordsize="9327,1611">
              <v:rect style="position:absolute;left:1485;top:1099;width:9262;height:1546" id="docshape391" filled="true" fillcolor="#c0c0c0" stroked="false">
                <v:fill type="solid"/>
              </v:rect>
              <v:shape style="position:absolute;left:1447;top:1060;width:9327;height:1611" id="docshape392" coordorigin="1447,1061" coordsize="9327,1611" path="m1505,2652l1447,2652,1447,2671,1505,2671,1505,2652xm1505,2614l1486,2614,1486,2633,1505,2633,1505,2614xm1505,1099l1486,1099,1486,1118,1486,2614,1505,2614,1505,1118,1505,1099xm1505,1061l1466,1061,1447,1061,1447,1080,1447,1118,1447,2614,1466,2614,1466,1118,1466,1080,1505,1080,1505,1061xm10735,1099l10716,1099,10716,1118,10716,2614,10735,2614,10735,1118,10735,1099xm10774,1061l10754,1061,10754,1118,10754,2614,10774,2614,10774,1118,10774,1061xe" filled="true" fillcolor="#000000" stroked="false">
                <v:path arrowok="t"/>
                <v:fill type="solid"/>
              </v:shape>
              <v:shape style="position:absolute;left:1447;top:1060;width:9327;height:1611" id="docshape393" coordorigin="1447,1061" coordsize="9327,1611" path="m1466,2614l1447,2614,1447,2671,1466,2671,1466,2614xm10735,2614l10716,2614,1505,2614,1486,2614,1486,2633,1505,2633,10716,2633,10735,2633,10735,2614xm10735,1099l10716,1099,1505,1099,1505,1118,10716,1118,10735,1118,10735,1099xm10774,2652l10774,2652,10774,2614,10754,2614,10754,2652,10716,2652,1505,2652,1505,2671,10716,2671,10754,2671,10774,2671,10774,2671,10774,2652xm10774,1061l10716,1061,1505,1061,1505,1080,10716,1080,10774,1080,10774,1061xe" filled="true" fillcolor="#000000" stroked="false">
                <v:path arrowok="t"/>
                <v:fill type="solid"/>
              </v:shape>
              <w10:wrap type="none"/>
            </v:group>
          </w:pict>
        </mc:Fallback>
      </mc:AlternateContent>
    </w:r>
  </w:p>
</w:hdr>
</file>

<file path=word/header7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69472">
              <wp:simplePos x="0" y="0"/>
              <wp:positionH relativeFrom="page">
                <wp:posOffset>0</wp:posOffset>
              </wp:positionH>
              <wp:positionV relativeFrom="page">
                <wp:posOffset>1271587</wp:posOffset>
              </wp:positionV>
              <wp:extent cx="7772400" cy="9525"/>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7772400" cy="9525"/>
                      </a:xfrm>
                      <a:custGeom>
                        <a:avLst/>
                        <a:gdLst/>
                        <a:ahLst/>
                        <a:cxnLst/>
                        <a:rect l="l" t="t" r="r" b="b"/>
                        <a:pathLst>
                          <a:path w="7772400" h="9525">
                            <a:moveTo>
                              <a:pt x="0" y="0"/>
                            </a:moveTo>
                            <a:lnTo>
                              <a:pt x="7772400" y="0"/>
                            </a:lnTo>
                          </a:path>
                          <a:path w="7772400" h="9525">
                            <a:moveTo>
                              <a:pt x="6448425" y="9525"/>
                            </a:moveTo>
                            <a:lnTo>
                              <a:pt x="750570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0pt;margin-top:100.125pt;width:612pt;height:.75pt;mso-position-horizontal-relative:page;mso-position-vertical-relative:page;z-index:-39147008" id="docshape65" coordorigin="0,2003" coordsize="12240,15" path="m0,2003l12240,2003m10155,2018l11820,2018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64169984">
              <wp:simplePos x="0" y="0"/>
              <wp:positionH relativeFrom="page">
                <wp:posOffset>3040291</wp:posOffset>
              </wp:positionH>
              <wp:positionV relativeFrom="page">
                <wp:posOffset>358105</wp:posOffset>
              </wp:positionV>
              <wp:extent cx="1691005" cy="49149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46496" type="#_x0000_t202" id="docshape66"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70496">
              <wp:simplePos x="0" y="0"/>
              <wp:positionH relativeFrom="page">
                <wp:posOffset>263525</wp:posOffset>
              </wp:positionH>
              <wp:positionV relativeFrom="page">
                <wp:posOffset>367764</wp:posOffset>
              </wp:positionV>
              <wp:extent cx="1623695" cy="45339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45984" type="#_x0000_t202" id="docshape67"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71008">
              <wp:simplePos x="0" y="0"/>
              <wp:positionH relativeFrom="page">
                <wp:posOffset>6418579</wp:posOffset>
              </wp:positionH>
              <wp:positionV relativeFrom="page">
                <wp:posOffset>367764</wp:posOffset>
              </wp:positionV>
              <wp:extent cx="1109345" cy="45339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45472" type="#_x0000_t202" id="docshape68"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11</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71520">
              <wp:simplePos x="0" y="0"/>
              <wp:positionH relativeFrom="page">
                <wp:posOffset>285394</wp:posOffset>
              </wp:positionH>
              <wp:positionV relativeFrom="page">
                <wp:posOffset>910555</wp:posOffset>
              </wp:positionV>
              <wp:extent cx="1318895" cy="351790"/>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44960" type="#_x0000_t202" id="docshape69"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72032">
              <wp:simplePos x="0" y="0"/>
              <wp:positionH relativeFrom="page">
                <wp:posOffset>3124034</wp:posOffset>
              </wp:positionH>
              <wp:positionV relativeFrom="page">
                <wp:posOffset>1122982</wp:posOffset>
              </wp:positionV>
              <wp:extent cx="583565" cy="139065"/>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44448" type="#_x0000_t202" id="docshape70"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72544">
              <wp:simplePos x="0" y="0"/>
              <wp:positionH relativeFrom="page">
                <wp:posOffset>5766650</wp:posOffset>
              </wp:positionH>
              <wp:positionV relativeFrom="page">
                <wp:posOffset>1122982</wp:posOffset>
              </wp:positionV>
              <wp:extent cx="330835" cy="139065"/>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43936" type="#_x0000_t202" id="docshape71"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73056">
              <wp:simplePos x="0" y="0"/>
              <wp:positionH relativeFrom="page">
                <wp:posOffset>7046544</wp:posOffset>
              </wp:positionH>
              <wp:positionV relativeFrom="page">
                <wp:posOffset>1122982</wp:posOffset>
              </wp:positionV>
              <wp:extent cx="409575" cy="139065"/>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43424" type="#_x0000_t202" id="docshape72"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8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1808">
              <wp:simplePos x="0" y="0"/>
              <wp:positionH relativeFrom="page">
                <wp:posOffset>6815180</wp:posOffset>
              </wp:positionH>
              <wp:positionV relativeFrom="page">
                <wp:posOffset>127025</wp:posOffset>
              </wp:positionV>
              <wp:extent cx="318135" cy="146685"/>
              <wp:effectExtent l="0" t="0" r="0" b="0"/>
              <wp:wrapNone/>
              <wp:docPr id="491" name="Textbox 491"/>
              <wp:cNvGraphicFramePr>
                <a:graphicFrameLocks/>
              </wp:cNvGraphicFramePr>
              <a:graphic>
                <a:graphicData uri="http://schemas.microsoft.com/office/word/2010/wordprocessingShape">
                  <wps:wsp>
                    <wps:cNvPr id="491" name="Textbox 491"/>
                    <wps:cNvSpPr txBox="1"/>
                    <wps:spPr>
                      <a:xfrm>
                        <a:off x="0" y="0"/>
                        <a:ext cx="318135" cy="146685"/>
                      </a:xfrm>
                      <a:prstGeom prst="rect">
                        <a:avLst/>
                      </a:prstGeom>
                    </wps:spPr>
                    <wps:txbx>
                      <w:txbxContent>
                        <w:p>
                          <w:pPr>
                            <w:spacing w:before="14"/>
                            <w:ind w:left="20" w:right="0" w:firstLine="0"/>
                            <w:jc w:val="left"/>
                            <w:rPr>
                              <w:sz w:val="17"/>
                            </w:rPr>
                          </w:pPr>
                          <w:r>
                            <w:rPr>
                              <w:color w:val="606060"/>
                              <w:spacing w:val="-21"/>
                              <w:w w:val="140"/>
                              <w:sz w:val="17"/>
                            </w:rPr>
                            <w:t>?.</w:t>
                          </w:r>
                          <w:r>
                            <w:rPr>
                              <w:color w:val="909090"/>
                              <w:spacing w:val="-21"/>
                              <w:w w:val="140"/>
                              <w:sz w:val="17"/>
                            </w:rPr>
                            <w:t>(</w:t>
                          </w:r>
                          <w:r>
                            <w:rPr>
                              <w:color w:val="909090"/>
                              <w:spacing w:val="-4"/>
                              <w:w w:val="165"/>
                              <w:sz w:val="17"/>
                            </w:rPr>
                            <w:t> </w:t>
                          </w:r>
                          <w:r>
                            <w:rPr>
                              <w:color w:val="606060"/>
                              <w:spacing w:val="-5"/>
                              <w:w w:val="165"/>
                              <w:sz w:val="17"/>
                            </w:rPr>
                            <w:t>::</w:t>
                          </w:r>
                        </w:p>
                      </w:txbxContent>
                    </wps:txbx>
                    <wps:bodyPr wrap="square" lIns="0" tIns="0" rIns="0" bIns="0" rtlCol="0">
                      <a:noAutofit/>
                    </wps:bodyPr>
                  </wps:wsp>
                </a:graphicData>
              </a:graphic>
            </wp:anchor>
          </w:drawing>
        </mc:Choice>
        <mc:Fallback>
          <w:pict>
            <v:shape style="position:absolute;margin-left:536.628357pt;margin-top:10.002003pt;width:25.05pt;height:11.55pt;mso-position-horizontal-relative:page;mso-position-vertical-relative:page;z-index:-39004672" type="#_x0000_t202" id="docshape414" filled="false" stroked="false">
              <v:textbox inset="0,0,0,0">
                <w:txbxContent>
                  <w:p>
                    <w:pPr>
                      <w:spacing w:before="14"/>
                      <w:ind w:left="20" w:right="0" w:firstLine="0"/>
                      <w:jc w:val="left"/>
                      <w:rPr>
                        <w:sz w:val="17"/>
                      </w:rPr>
                    </w:pPr>
                    <w:r>
                      <w:rPr>
                        <w:color w:val="606060"/>
                        <w:spacing w:val="-21"/>
                        <w:w w:val="140"/>
                        <w:sz w:val="17"/>
                      </w:rPr>
                      <w:t>?.</w:t>
                    </w:r>
                    <w:r>
                      <w:rPr>
                        <w:color w:val="909090"/>
                        <w:spacing w:val="-21"/>
                        <w:w w:val="140"/>
                        <w:sz w:val="17"/>
                      </w:rPr>
                      <w:t>(</w:t>
                    </w:r>
                    <w:r>
                      <w:rPr>
                        <w:color w:val="909090"/>
                        <w:spacing w:val="-4"/>
                        <w:w w:val="165"/>
                        <w:sz w:val="17"/>
                      </w:rPr>
                      <w:t> </w:t>
                    </w:r>
                    <w:r>
                      <w:rPr>
                        <w:color w:val="606060"/>
                        <w:spacing w:val="-5"/>
                        <w:w w:val="165"/>
                        <w:sz w:val="17"/>
                      </w:rPr>
                      <w:t>::</w:t>
                    </w:r>
                  </w:p>
                </w:txbxContent>
              </v:textbox>
              <w10:wrap type="none"/>
            </v:shape>
          </w:pict>
        </mc:Fallback>
      </mc:AlternateContent>
    </w:r>
    <w:r>
      <w:rPr/>
      <mc:AlternateContent>
        <mc:Choice Requires="wps">
          <w:drawing>
            <wp:anchor distT="0" distB="0" distL="0" distR="0" allowOverlap="1" layoutInCell="1" locked="0" behindDoc="1" simplePos="0" relativeHeight="464312320">
              <wp:simplePos x="0" y="0"/>
              <wp:positionH relativeFrom="page">
                <wp:posOffset>7304882</wp:posOffset>
              </wp:positionH>
              <wp:positionV relativeFrom="page">
                <wp:posOffset>132048</wp:posOffset>
              </wp:positionV>
              <wp:extent cx="82550" cy="152400"/>
              <wp:effectExtent l="0" t="0" r="0" b="0"/>
              <wp:wrapNone/>
              <wp:docPr id="492" name="Textbox 492"/>
              <wp:cNvGraphicFramePr>
                <a:graphicFrameLocks/>
              </wp:cNvGraphicFramePr>
              <a:graphic>
                <a:graphicData uri="http://schemas.microsoft.com/office/word/2010/wordprocessingShape">
                  <wps:wsp>
                    <wps:cNvPr id="492" name="Textbox 492"/>
                    <wps:cNvSpPr txBox="1"/>
                    <wps:spPr>
                      <a:xfrm>
                        <a:off x="0" y="0"/>
                        <a:ext cx="82550" cy="152400"/>
                      </a:xfrm>
                      <a:prstGeom prst="rect">
                        <a:avLst/>
                      </a:prstGeom>
                    </wps:spPr>
                    <wps:txbx>
                      <w:txbxContent>
                        <w:p>
                          <w:pPr>
                            <w:spacing w:before="12"/>
                            <w:ind w:left="20" w:right="0" w:firstLine="0"/>
                            <w:jc w:val="left"/>
                            <w:rPr>
                              <w:rFonts w:ascii="Times New Roman"/>
                              <w:sz w:val="18"/>
                            </w:rPr>
                          </w:pPr>
                          <w:r>
                            <w:rPr>
                              <w:rFonts w:ascii="Times New Roman"/>
                              <w:color w:val="606060"/>
                              <w:spacing w:val="-10"/>
                              <w:w w:val="180"/>
                              <w:sz w:val="18"/>
                            </w:rPr>
                            <w:t>i</w:t>
                          </w:r>
                        </w:p>
                      </w:txbxContent>
                    </wps:txbx>
                    <wps:bodyPr wrap="square" lIns="0" tIns="0" rIns="0" bIns="0" rtlCol="0">
                      <a:noAutofit/>
                    </wps:bodyPr>
                  </wps:wsp>
                </a:graphicData>
              </a:graphic>
            </wp:anchor>
          </w:drawing>
        </mc:Choice>
        <mc:Fallback>
          <w:pict>
            <v:shape style="position:absolute;margin-left:575.187561pt;margin-top:10.397497pt;width:6.5pt;height:12pt;mso-position-horizontal-relative:page;mso-position-vertical-relative:page;z-index:-39004160" type="#_x0000_t202" id="docshape415" filled="false" stroked="false">
              <v:textbox inset="0,0,0,0">
                <w:txbxContent>
                  <w:p>
                    <w:pPr>
                      <w:spacing w:before="12"/>
                      <w:ind w:left="20" w:right="0" w:firstLine="0"/>
                      <w:jc w:val="left"/>
                      <w:rPr>
                        <w:rFonts w:ascii="Times New Roman"/>
                        <w:sz w:val="18"/>
                      </w:rPr>
                    </w:pPr>
                    <w:r>
                      <w:rPr>
                        <w:rFonts w:ascii="Times New Roman"/>
                        <w:color w:val="606060"/>
                        <w:spacing w:val="-10"/>
                        <w:w w:val="180"/>
                        <w:sz w:val="18"/>
                      </w:rPr>
                      <w:t>i</w:t>
                    </w:r>
                  </w:p>
                </w:txbxContent>
              </v:textbox>
              <w10:wrap type="none"/>
            </v:shape>
          </w:pict>
        </mc:Fallback>
      </mc:AlternateContent>
    </w:r>
    <w:r>
      <w:rPr/>
      <mc:AlternateContent>
        <mc:Choice Requires="wps">
          <w:drawing>
            <wp:anchor distT="0" distB="0" distL="0" distR="0" allowOverlap="1" layoutInCell="1" locked="0" behindDoc="1" simplePos="0" relativeHeight="464312832">
              <wp:simplePos x="0" y="0"/>
              <wp:positionH relativeFrom="page">
                <wp:posOffset>239522</wp:posOffset>
              </wp:positionH>
              <wp:positionV relativeFrom="page">
                <wp:posOffset>147311</wp:posOffset>
              </wp:positionV>
              <wp:extent cx="777875" cy="152400"/>
              <wp:effectExtent l="0" t="0" r="0" b="0"/>
              <wp:wrapNone/>
              <wp:docPr id="493" name="Textbox 493"/>
              <wp:cNvGraphicFramePr>
                <a:graphicFrameLocks/>
              </wp:cNvGraphicFramePr>
              <a:graphic>
                <a:graphicData uri="http://schemas.microsoft.com/office/word/2010/wordprocessingShape">
                  <wps:wsp>
                    <wps:cNvPr id="493" name="Textbox 493"/>
                    <wps:cNvSpPr txBox="1"/>
                    <wps:spPr>
                      <a:xfrm>
                        <a:off x="0" y="0"/>
                        <a:ext cx="777875" cy="152400"/>
                      </a:xfrm>
                      <a:prstGeom prst="rect">
                        <a:avLst/>
                      </a:prstGeom>
                    </wps:spPr>
                    <wps:txbx>
                      <w:txbxContent>
                        <w:p>
                          <w:pPr>
                            <w:spacing w:before="12"/>
                            <w:ind w:left="20" w:right="0" w:firstLine="0"/>
                            <w:jc w:val="left"/>
                            <w:rPr>
                              <w:rFonts w:ascii="Times New Roman"/>
                              <w:b/>
                              <w:sz w:val="18"/>
                            </w:rPr>
                          </w:pPr>
                          <w:r>
                            <w:rPr>
                              <w:rFonts w:ascii="Times New Roman"/>
                              <w:b/>
                              <w:color w:val="909090"/>
                              <w:spacing w:val="-2"/>
                              <w:w w:val="155"/>
                              <w:sz w:val="18"/>
                            </w:rPr>
                            <w:t>0l/ll/2</w:t>
                          </w:r>
                          <w:r>
                            <w:rPr>
                              <w:rFonts w:ascii="Times New Roman"/>
                              <w:b/>
                              <w:color w:val="B3B3B3"/>
                              <w:spacing w:val="-2"/>
                              <w:w w:val="155"/>
                              <w:sz w:val="18"/>
                            </w:rPr>
                            <w:t>1</w:t>
                          </w:r>
                          <w:r>
                            <w:rPr>
                              <w:rFonts w:ascii="Times New Roman"/>
                              <w:b/>
                              <w:color w:val="909090"/>
                              <w:spacing w:val="-2"/>
                              <w:w w:val="155"/>
                              <w:sz w:val="18"/>
                            </w:rPr>
                            <w:t>)2</w:t>
                          </w:r>
                          <w:r>
                            <w:rPr>
                              <w:rFonts w:ascii="Times New Roman"/>
                              <w:b/>
                              <w:color w:val="606060"/>
                              <w:spacing w:val="-2"/>
                              <w:w w:val="155"/>
                              <w:sz w:val="18"/>
                            </w:rPr>
                            <w:t>4</w:t>
                          </w:r>
                        </w:p>
                      </w:txbxContent>
                    </wps:txbx>
                    <wps:bodyPr wrap="square" lIns="0" tIns="0" rIns="0" bIns="0" rtlCol="0">
                      <a:noAutofit/>
                    </wps:bodyPr>
                  </wps:wsp>
                </a:graphicData>
              </a:graphic>
            </wp:anchor>
          </w:drawing>
        </mc:Choice>
        <mc:Fallback>
          <w:pict>
            <v:shape style="position:absolute;margin-left:18.860001pt;margin-top:11.599297pt;width:61.25pt;height:12pt;mso-position-horizontal-relative:page;mso-position-vertical-relative:page;z-index:-39003648" type="#_x0000_t202" id="docshape416" filled="false" stroked="false">
              <v:textbox inset="0,0,0,0">
                <w:txbxContent>
                  <w:p>
                    <w:pPr>
                      <w:spacing w:before="12"/>
                      <w:ind w:left="20" w:right="0" w:firstLine="0"/>
                      <w:jc w:val="left"/>
                      <w:rPr>
                        <w:rFonts w:ascii="Times New Roman"/>
                        <w:b/>
                        <w:sz w:val="18"/>
                      </w:rPr>
                    </w:pPr>
                    <w:r>
                      <w:rPr>
                        <w:rFonts w:ascii="Times New Roman"/>
                        <w:b/>
                        <w:color w:val="909090"/>
                        <w:spacing w:val="-2"/>
                        <w:w w:val="155"/>
                        <w:sz w:val="18"/>
                      </w:rPr>
                      <w:t>0l/ll/2</w:t>
                    </w:r>
                    <w:r>
                      <w:rPr>
                        <w:rFonts w:ascii="Times New Roman"/>
                        <w:b/>
                        <w:color w:val="B3B3B3"/>
                        <w:spacing w:val="-2"/>
                        <w:w w:val="155"/>
                        <w:sz w:val="18"/>
                      </w:rPr>
                      <w:t>1</w:t>
                    </w:r>
                    <w:r>
                      <w:rPr>
                        <w:rFonts w:ascii="Times New Roman"/>
                        <w:b/>
                        <w:color w:val="909090"/>
                        <w:spacing w:val="-2"/>
                        <w:w w:val="155"/>
                        <w:sz w:val="18"/>
                      </w:rPr>
                      <w:t>)2</w:t>
                    </w:r>
                    <w:r>
                      <w:rPr>
                        <w:rFonts w:ascii="Times New Roman"/>
                        <w:b/>
                        <w:color w:val="606060"/>
                        <w:spacing w:val="-2"/>
                        <w:w w:val="155"/>
                        <w:sz w:val="18"/>
                      </w:rPr>
                      <w:t>4</w:t>
                    </w:r>
                  </w:p>
                </w:txbxContent>
              </v:textbox>
              <w10:wrap type="none"/>
            </v:shape>
          </w:pict>
        </mc:Fallback>
      </mc:AlternateContent>
    </w:r>
    <w:r>
      <w:rPr/>
      <mc:AlternateContent>
        <mc:Choice Requires="wps">
          <w:drawing>
            <wp:anchor distT="0" distB="0" distL="0" distR="0" allowOverlap="1" layoutInCell="1" locked="0" behindDoc="1" simplePos="0" relativeHeight="464313344">
              <wp:simplePos x="0" y="0"/>
              <wp:positionH relativeFrom="page">
                <wp:posOffset>2554315</wp:posOffset>
              </wp:positionH>
              <wp:positionV relativeFrom="page">
                <wp:posOffset>151178</wp:posOffset>
              </wp:positionV>
              <wp:extent cx="2232660" cy="417195"/>
              <wp:effectExtent l="0" t="0" r="0" b="0"/>
              <wp:wrapNone/>
              <wp:docPr id="494" name="Textbox 494"/>
              <wp:cNvGraphicFramePr>
                <a:graphicFrameLocks/>
              </wp:cNvGraphicFramePr>
              <a:graphic>
                <a:graphicData uri="http://schemas.microsoft.com/office/word/2010/wordprocessingShape">
                  <wps:wsp>
                    <wps:cNvPr id="494" name="Textbox 494"/>
                    <wps:cNvSpPr txBox="1"/>
                    <wps:spPr>
                      <a:xfrm>
                        <a:off x="0" y="0"/>
                        <a:ext cx="2232660" cy="417195"/>
                      </a:xfrm>
                      <a:prstGeom prst="rect">
                        <a:avLst/>
                      </a:prstGeom>
                    </wps:spPr>
                    <wps:txbx>
                      <w:txbxContent>
                        <w:p>
                          <w:pPr>
                            <w:spacing w:line="280" w:lineRule="auto" w:before="0"/>
                            <w:ind w:left="810" w:right="18" w:hanging="791"/>
                            <w:jc w:val="left"/>
                            <w:rPr>
                              <w:b/>
                              <w:sz w:val="25"/>
                            </w:rPr>
                          </w:pPr>
                          <w:r>
                            <w:rPr>
                              <w:b/>
                              <w:color w:val="181818"/>
                              <w:spacing w:val="-10"/>
                              <w:sz w:val="25"/>
                            </w:rPr>
                            <w:t>Shaler</w:t>
                          </w:r>
                          <w:r>
                            <w:rPr>
                              <w:b/>
                              <w:color w:val="181818"/>
                              <w:spacing w:val="-4"/>
                              <w:sz w:val="25"/>
                            </w:rPr>
                            <w:t> </w:t>
                          </w:r>
                          <w:r>
                            <w:rPr>
                              <w:b/>
                              <w:color w:val="181818"/>
                              <w:spacing w:val="-10"/>
                              <w:sz w:val="25"/>
                            </w:rPr>
                            <w:t>Area</w:t>
                          </w:r>
                          <w:r>
                            <w:rPr>
                              <w:b/>
                              <w:color w:val="181818"/>
                              <w:spacing w:val="-6"/>
                              <w:sz w:val="25"/>
                            </w:rPr>
                            <w:t> </w:t>
                          </w:r>
                          <w:r>
                            <w:rPr>
                              <w:b/>
                              <w:color w:val="181818"/>
                              <w:spacing w:val="-10"/>
                              <w:sz w:val="25"/>
                            </w:rPr>
                            <w:t>Elementary</w:t>
                          </w:r>
                          <w:r>
                            <w:rPr>
                              <w:b/>
                              <w:color w:val="181818"/>
                              <w:spacing w:val="-2"/>
                              <w:sz w:val="25"/>
                            </w:rPr>
                            <w:t> </w:t>
                          </w:r>
                          <w:r>
                            <w:rPr>
                              <w:b/>
                              <w:color w:val="181818"/>
                              <w:spacing w:val="-10"/>
                              <w:sz w:val="25"/>
                            </w:rPr>
                            <w:t>School </w:t>
                          </w:r>
                          <w:r>
                            <w:rPr>
                              <w:b/>
                              <w:color w:val="181818"/>
                              <w:sz w:val="25"/>
                            </w:rPr>
                            <w:t>Quarterly Report</w:t>
                          </w:r>
                        </w:p>
                      </w:txbxContent>
                    </wps:txbx>
                    <wps:bodyPr wrap="square" lIns="0" tIns="0" rIns="0" bIns="0" rtlCol="0">
                      <a:noAutofit/>
                    </wps:bodyPr>
                  </wps:wsp>
                </a:graphicData>
              </a:graphic>
            </wp:anchor>
          </w:drawing>
        </mc:Choice>
        <mc:Fallback>
          <w:pict>
            <v:shape style="position:absolute;margin-left:201.127197pt;margin-top:11.903827pt;width:175.8pt;height:32.85pt;mso-position-horizontal-relative:page;mso-position-vertical-relative:page;z-index:-39003136" type="#_x0000_t202" id="docshape417" filled="false" stroked="false">
              <v:textbox inset="0,0,0,0">
                <w:txbxContent>
                  <w:p>
                    <w:pPr>
                      <w:spacing w:line="280" w:lineRule="auto" w:before="0"/>
                      <w:ind w:left="810" w:right="18" w:hanging="791"/>
                      <w:jc w:val="left"/>
                      <w:rPr>
                        <w:b/>
                        <w:sz w:val="25"/>
                      </w:rPr>
                    </w:pPr>
                    <w:r>
                      <w:rPr>
                        <w:b/>
                        <w:color w:val="181818"/>
                        <w:spacing w:val="-10"/>
                        <w:sz w:val="25"/>
                      </w:rPr>
                      <w:t>Shaler</w:t>
                    </w:r>
                    <w:r>
                      <w:rPr>
                        <w:b/>
                        <w:color w:val="181818"/>
                        <w:spacing w:val="-4"/>
                        <w:sz w:val="25"/>
                      </w:rPr>
                      <w:t> </w:t>
                    </w:r>
                    <w:r>
                      <w:rPr>
                        <w:b/>
                        <w:color w:val="181818"/>
                        <w:spacing w:val="-10"/>
                        <w:sz w:val="25"/>
                      </w:rPr>
                      <w:t>Area</w:t>
                    </w:r>
                    <w:r>
                      <w:rPr>
                        <w:b/>
                        <w:color w:val="181818"/>
                        <w:spacing w:val="-6"/>
                        <w:sz w:val="25"/>
                      </w:rPr>
                      <w:t> </w:t>
                    </w:r>
                    <w:r>
                      <w:rPr>
                        <w:b/>
                        <w:color w:val="181818"/>
                        <w:spacing w:val="-10"/>
                        <w:sz w:val="25"/>
                      </w:rPr>
                      <w:t>Elementary</w:t>
                    </w:r>
                    <w:r>
                      <w:rPr>
                        <w:b/>
                        <w:color w:val="181818"/>
                        <w:spacing w:val="-2"/>
                        <w:sz w:val="25"/>
                      </w:rPr>
                      <w:t> </w:t>
                    </w:r>
                    <w:r>
                      <w:rPr>
                        <w:b/>
                        <w:color w:val="181818"/>
                        <w:spacing w:val="-10"/>
                        <w:sz w:val="25"/>
                      </w:rPr>
                      <w:t>School </w:t>
                    </w:r>
                    <w:r>
                      <w:rPr>
                        <w:b/>
                        <w:color w:val="181818"/>
                        <w:sz w:val="25"/>
                      </w:rPr>
                      <w:t>Quarterly Report</w:t>
                    </w:r>
                  </w:p>
                </w:txbxContent>
              </v:textbox>
              <w10:wrap type="none"/>
            </v:shape>
          </w:pict>
        </mc:Fallback>
      </mc:AlternateContent>
    </w:r>
  </w:p>
</w:hdr>
</file>

<file path=word/header8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313856">
              <wp:simplePos x="0" y="0"/>
              <wp:positionH relativeFrom="page">
                <wp:posOffset>6799947</wp:posOffset>
              </wp:positionH>
              <wp:positionV relativeFrom="page">
                <wp:posOffset>182305</wp:posOffset>
              </wp:positionV>
              <wp:extent cx="573405" cy="162560"/>
              <wp:effectExtent l="0" t="0" r="0" b="0"/>
              <wp:wrapNone/>
              <wp:docPr id="496" name="Textbox 496"/>
              <wp:cNvGraphicFramePr>
                <a:graphicFrameLocks/>
              </wp:cNvGraphicFramePr>
              <a:graphic>
                <a:graphicData uri="http://schemas.microsoft.com/office/word/2010/wordprocessingShape">
                  <wps:wsp>
                    <wps:cNvPr id="496" name="Textbox 496"/>
                    <wps:cNvSpPr txBox="1"/>
                    <wps:spPr>
                      <a:xfrm>
                        <a:off x="0" y="0"/>
                        <a:ext cx="573405" cy="162560"/>
                      </a:xfrm>
                      <a:prstGeom prst="rect">
                        <a:avLst/>
                      </a:prstGeom>
                    </wps:spPr>
                    <wps:txbx>
                      <w:txbxContent>
                        <w:p>
                          <w:pPr>
                            <w:tabs>
                              <w:tab w:pos="784" w:val="left" w:leader="none"/>
                            </w:tabs>
                            <w:spacing w:before="19"/>
                            <w:ind w:left="20" w:right="0" w:firstLine="0"/>
                            <w:jc w:val="left"/>
                            <w:rPr>
                              <w:rFonts w:ascii="Courier New"/>
                              <w:sz w:val="19"/>
                            </w:rPr>
                          </w:pPr>
                          <w:r>
                            <w:rPr>
                              <w:b/>
                              <w:color w:val="1C1C1C"/>
                              <w:spacing w:val="-2"/>
                              <w:w w:val="95"/>
                              <w:sz w:val="17"/>
                            </w:rPr>
                            <w:t>PAGJj:</w:t>
                          </w:r>
                          <w:r>
                            <w:rPr>
                              <w:b/>
                              <w:color w:val="1C1C1C"/>
                              <w:sz w:val="17"/>
                            </w:rPr>
                            <w:tab/>
                          </w:r>
                          <w:r>
                            <w:rPr>
                              <w:rFonts w:ascii="Courier New"/>
                              <w:color w:val="1C1C1C"/>
                              <w:spacing w:val="-10"/>
                              <w:w w:val="95"/>
                              <w:sz w:val="19"/>
                            </w:rPr>
                            <w:t>1</w:t>
                          </w:r>
                        </w:p>
                      </w:txbxContent>
                    </wps:txbx>
                    <wps:bodyPr wrap="square" lIns="0" tIns="0" rIns="0" bIns="0" rtlCol="0">
                      <a:noAutofit/>
                    </wps:bodyPr>
                  </wps:wsp>
                </a:graphicData>
              </a:graphic>
            </wp:anchor>
          </w:drawing>
        </mc:Choice>
        <mc:Fallback>
          <w:pict>
            <v:shape style="position:absolute;margin-left:535.428955pt;margin-top:14.354755pt;width:45.15pt;height:12.8pt;mso-position-horizontal-relative:page;mso-position-vertical-relative:page;z-index:-39002624" type="#_x0000_t202" id="docshape419" filled="false" stroked="false">
              <v:textbox inset="0,0,0,0">
                <w:txbxContent>
                  <w:p>
                    <w:pPr>
                      <w:tabs>
                        <w:tab w:pos="784" w:val="left" w:leader="none"/>
                      </w:tabs>
                      <w:spacing w:before="19"/>
                      <w:ind w:left="20" w:right="0" w:firstLine="0"/>
                      <w:jc w:val="left"/>
                      <w:rPr>
                        <w:rFonts w:ascii="Courier New"/>
                        <w:sz w:val="19"/>
                      </w:rPr>
                    </w:pPr>
                    <w:r>
                      <w:rPr>
                        <w:b/>
                        <w:color w:val="1C1C1C"/>
                        <w:spacing w:val="-2"/>
                        <w:w w:val="95"/>
                        <w:sz w:val="17"/>
                      </w:rPr>
                      <w:t>PAGJj:</w:t>
                    </w:r>
                    <w:r>
                      <w:rPr>
                        <w:b/>
                        <w:color w:val="1C1C1C"/>
                        <w:sz w:val="17"/>
                      </w:rPr>
                      <w:tab/>
                    </w:r>
                    <w:r>
                      <w:rPr>
                        <w:rFonts w:ascii="Courier New"/>
                        <w:color w:val="1C1C1C"/>
                        <w:spacing w:val="-10"/>
                        <w:w w:val="95"/>
                        <w:sz w:val="19"/>
                      </w:rPr>
                      <w:t>1</w:t>
                    </w:r>
                  </w:p>
                </w:txbxContent>
              </v:textbox>
              <w10:wrap type="none"/>
            </v:shape>
          </w:pict>
        </mc:Fallback>
      </mc:AlternateContent>
    </w:r>
    <w:r>
      <w:rPr/>
      <mc:AlternateContent>
        <mc:Choice Requires="wps">
          <w:drawing>
            <wp:anchor distT="0" distB="0" distL="0" distR="0" allowOverlap="1" layoutInCell="1" locked="0" behindDoc="1" simplePos="0" relativeHeight="464314368">
              <wp:simplePos x="0" y="0"/>
              <wp:positionH relativeFrom="page">
                <wp:posOffset>214854</wp:posOffset>
              </wp:positionH>
              <wp:positionV relativeFrom="page">
                <wp:posOffset>203674</wp:posOffset>
              </wp:positionV>
              <wp:extent cx="779780" cy="162560"/>
              <wp:effectExtent l="0" t="0" r="0" b="0"/>
              <wp:wrapNone/>
              <wp:docPr id="497" name="Textbox 497"/>
              <wp:cNvGraphicFramePr>
                <a:graphicFrameLocks/>
              </wp:cNvGraphicFramePr>
              <a:graphic>
                <a:graphicData uri="http://schemas.microsoft.com/office/word/2010/wordprocessingShape">
                  <wps:wsp>
                    <wps:cNvPr id="497" name="Textbox 497"/>
                    <wps:cNvSpPr txBox="1"/>
                    <wps:spPr>
                      <a:xfrm>
                        <a:off x="0" y="0"/>
                        <a:ext cx="779780" cy="162560"/>
                      </a:xfrm>
                      <a:prstGeom prst="rect">
                        <a:avLst/>
                      </a:prstGeom>
                    </wps:spPr>
                    <wps:txbx>
                      <w:txbxContent>
                        <w:p>
                          <w:pPr>
                            <w:spacing w:before="20"/>
                            <w:ind w:left="20" w:right="0" w:firstLine="0"/>
                            <w:jc w:val="left"/>
                            <w:rPr>
                              <w:rFonts w:ascii="Courier New"/>
                              <w:sz w:val="19"/>
                            </w:rPr>
                          </w:pPr>
                          <w:r>
                            <w:rPr>
                              <w:rFonts w:ascii="Courier New"/>
                              <w:color w:val="1C1C1C"/>
                              <w:spacing w:val="-2"/>
                              <w:w w:val="105"/>
                              <w:sz w:val="19"/>
                            </w:rPr>
                            <w:t>01/11/2024</w:t>
                          </w:r>
                        </w:p>
                      </w:txbxContent>
                    </wps:txbx>
                    <wps:bodyPr wrap="square" lIns="0" tIns="0" rIns="0" bIns="0" rtlCol="0">
                      <a:noAutofit/>
                    </wps:bodyPr>
                  </wps:wsp>
                </a:graphicData>
              </a:graphic>
            </wp:anchor>
          </w:drawing>
        </mc:Choice>
        <mc:Fallback>
          <w:pict>
            <v:shape style="position:absolute;margin-left:16.9177pt;margin-top:16.037355pt;width:61.4pt;height:12.8pt;mso-position-horizontal-relative:page;mso-position-vertical-relative:page;z-index:-39002112" type="#_x0000_t202" id="docshape420" filled="false" stroked="false">
              <v:textbox inset="0,0,0,0">
                <w:txbxContent>
                  <w:p>
                    <w:pPr>
                      <w:spacing w:before="20"/>
                      <w:ind w:left="20" w:right="0" w:firstLine="0"/>
                      <w:jc w:val="left"/>
                      <w:rPr>
                        <w:rFonts w:ascii="Courier New"/>
                        <w:sz w:val="19"/>
                      </w:rPr>
                    </w:pPr>
                    <w:r>
                      <w:rPr>
                        <w:rFonts w:ascii="Courier New"/>
                        <w:color w:val="1C1C1C"/>
                        <w:spacing w:val="-2"/>
                        <w:w w:val="105"/>
                        <w:sz w:val="19"/>
                      </w:rPr>
                      <w:t>01/11/2024</w:t>
                    </w:r>
                  </w:p>
                </w:txbxContent>
              </v:textbox>
              <w10:wrap type="none"/>
            </v:shape>
          </w:pict>
        </mc:Fallback>
      </mc:AlternateContent>
    </w:r>
    <w:r>
      <w:rPr/>
      <mc:AlternateContent>
        <mc:Choice Requires="wps">
          <w:drawing>
            <wp:anchor distT="0" distB="0" distL="0" distR="0" allowOverlap="1" layoutInCell="1" locked="0" behindDoc="1" simplePos="0" relativeHeight="464314880">
              <wp:simplePos x="0" y="0"/>
              <wp:positionH relativeFrom="page">
                <wp:posOffset>2674927</wp:posOffset>
              </wp:positionH>
              <wp:positionV relativeFrom="page">
                <wp:posOffset>233255</wp:posOffset>
              </wp:positionV>
              <wp:extent cx="2236470" cy="410209"/>
              <wp:effectExtent l="0" t="0" r="0" b="0"/>
              <wp:wrapNone/>
              <wp:docPr id="498" name="Textbox 498"/>
              <wp:cNvGraphicFramePr>
                <a:graphicFrameLocks/>
              </wp:cNvGraphicFramePr>
              <a:graphic>
                <a:graphicData uri="http://schemas.microsoft.com/office/word/2010/wordprocessingShape">
                  <wps:wsp>
                    <wps:cNvPr id="498" name="Textbox 498"/>
                    <wps:cNvSpPr txBox="1"/>
                    <wps:spPr>
                      <a:xfrm>
                        <a:off x="0" y="0"/>
                        <a:ext cx="2236470" cy="410209"/>
                      </a:xfrm>
                      <a:prstGeom prst="rect">
                        <a:avLst/>
                      </a:prstGeom>
                    </wps:spPr>
                    <wps:txbx>
                      <w:txbxContent>
                        <w:p>
                          <w:pPr>
                            <w:pStyle w:val="BodyText"/>
                            <w:spacing w:before="12"/>
                            <w:ind w:left="8" w:right="8"/>
                            <w:jc w:val="center"/>
                            <w:rPr>
                              <w:rFonts w:ascii="Arial"/>
                            </w:rPr>
                          </w:pPr>
                          <w:r>
                            <w:rPr>
                              <w:rFonts w:ascii="Arial"/>
                              <w:color w:val="1C1C1C"/>
                            </w:rPr>
                            <w:t>Shaler</w:t>
                          </w:r>
                          <w:r>
                            <w:rPr>
                              <w:rFonts w:ascii="Arial"/>
                              <w:color w:val="1C1C1C"/>
                              <w:spacing w:val="39"/>
                            </w:rPr>
                            <w:t> </w:t>
                          </w:r>
                          <w:r>
                            <w:rPr>
                              <w:rFonts w:ascii="Arial"/>
                              <w:color w:val="1C1C1C"/>
                            </w:rPr>
                            <w:t>Area</w:t>
                          </w:r>
                          <w:r>
                            <w:rPr>
                              <w:rFonts w:ascii="Arial"/>
                              <w:color w:val="1C1C1C"/>
                              <w:spacing w:val="28"/>
                            </w:rPr>
                            <w:t> </w:t>
                          </w:r>
                          <w:r>
                            <w:rPr>
                              <w:rFonts w:ascii="Arial"/>
                              <w:color w:val="1C1C1C"/>
                            </w:rPr>
                            <w:t>Elementary</w:t>
                          </w:r>
                          <w:r>
                            <w:rPr>
                              <w:rFonts w:ascii="Arial"/>
                              <w:color w:val="1C1C1C"/>
                              <w:spacing w:val="36"/>
                            </w:rPr>
                            <w:t> </w:t>
                          </w:r>
                          <w:r>
                            <w:rPr>
                              <w:rFonts w:ascii="Arial"/>
                              <w:color w:val="1C1C1C"/>
                              <w:spacing w:val="-2"/>
                            </w:rPr>
                            <w:t>School</w:t>
                          </w:r>
                        </w:p>
                        <w:p>
                          <w:pPr>
                            <w:pStyle w:val="BodyText"/>
                            <w:spacing w:before="61"/>
                            <w:ind w:right="8"/>
                            <w:jc w:val="center"/>
                            <w:rPr>
                              <w:rFonts w:ascii="Arial"/>
                            </w:rPr>
                          </w:pPr>
                          <w:r>
                            <w:rPr>
                              <w:rFonts w:ascii="Arial"/>
                              <w:color w:val="1C1C1C"/>
                              <w:w w:val="105"/>
                            </w:rPr>
                            <w:t>Quarterly</w:t>
                          </w:r>
                          <w:r>
                            <w:rPr>
                              <w:rFonts w:ascii="Arial"/>
                              <w:color w:val="1C1C1C"/>
                              <w:spacing w:val="27"/>
                              <w:w w:val="105"/>
                            </w:rPr>
                            <w:t> </w:t>
                          </w:r>
                          <w:r>
                            <w:rPr>
                              <w:rFonts w:ascii="Arial"/>
                              <w:color w:val="1C1C1C"/>
                              <w:spacing w:val="-2"/>
                              <w:w w:val="105"/>
                            </w:rPr>
                            <w:t>Report</w:t>
                          </w:r>
                        </w:p>
                      </w:txbxContent>
                    </wps:txbx>
                    <wps:bodyPr wrap="square" lIns="0" tIns="0" rIns="0" bIns="0" rtlCol="0">
                      <a:noAutofit/>
                    </wps:bodyPr>
                  </wps:wsp>
                </a:graphicData>
              </a:graphic>
            </wp:anchor>
          </w:drawing>
        </mc:Choice>
        <mc:Fallback>
          <w:pict>
            <v:shape style="position:absolute;margin-left:210.624207pt;margin-top:18.366573pt;width:176.1pt;height:32.3pt;mso-position-horizontal-relative:page;mso-position-vertical-relative:page;z-index:-39001600" type="#_x0000_t202" id="docshape421" filled="false" stroked="false">
              <v:textbox inset="0,0,0,0">
                <w:txbxContent>
                  <w:p>
                    <w:pPr>
                      <w:pStyle w:val="BodyText"/>
                      <w:spacing w:before="12"/>
                      <w:ind w:left="8" w:right="8"/>
                      <w:jc w:val="center"/>
                      <w:rPr>
                        <w:rFonts w:ascii="Arial"/>
                      </w:rPr>
                    </w:pPr>
                    <w:r>
                      <w:rPr>
                        <w:rFonts w:ascii="Arial"/>
                        <w:color w:val="1C1C1C"/>
                      </w:rPr>
                      <w:t>Shaler</w:t>
                    </w:r>
                    <w:r>
                      <w:rPr>
                        <w:rFonts w:ascii="Arial"/>
                        <w:color w:val="1C1C1C"/>
                        <w:spacing w:val="39"/>
                      </w:rPr>
                      <w:t> </w:t>
                    </w:r>
                    <w:r>
                      <w:rPr>
                        <w:rFonts w:ascii="Arial"/>
                        <w:color w:val="1C1C1C"/>
                      </w:rPr>
                      <w:t>Area</w:t>
                    </w:r>
                    <w:r>
                      <w:rPr>
                        <w:rFonts w:ascii="Arial"/>
                        <w:color w:val="1C1C1C"/>
                        <w:spacing w:val="28"/>
                      </w:rPr>
                      <w:t> </w:t>
                    </w:r>
                    <w:r>
                      <w:rPr>
                        <w:rFonts w:ascii="Arial"/>
                        <w:color w:val="1C1C1C"/>
                      </w:rPr>
                      <w:t>Elementary</w:t>
                    </w:r>
                    <w:r>
                      <w:rPr>
                        <w:rFonts w:ascii="Arial"/>
                        <w:color w:val="1C1C1C"/>
                        <w:spacing w:val="36"/>
                      </w:rPr>
                      <w:t> </w:t>
                    </w:r>
                    <w:r>
                      <w:rPr>
                        <w:rFonts w:ascii="Arial"/>
                        <w:color w:val="1C1C1C"/>
                        <w:spacing w:val="-2"/>
                      </w:rPr>
                      <w:t>School</w:t>
                    </w:r>
                  </w:p>
                  <w:p>
                    <w:pPr>
                      <w:pStyle w:val="BodyText"/>
                      <w:spacing w:before="61"/>
                      <w:ind w:right="8"/>
                      <w:jc w:val="center"/>
                      <w:rPr>
                        <w:rFonts w:ascii="Arial"/>
                      </w:rPr>
                    </w:pPr>
                    <w:r>
                      <w:rPr>
                        <w:rFonts w:ascii="Arial"/>
                        <w:color w:val="1C1C1C"/>
                        <w:w w:val="105"/>
                      </w:rPr>
                      <w:t>Quarterly</w:t>
                    </w:r>
                    <w:r>
                      <w:rPr>
                        <w:rFonts w:ascii="Arial"/>
                        <w:color w:val="1C1C1C"/>
                        <w:spacing w:val="27"/>
                        <w:w w:val="105"/>
                      </w:rPr>
                      <w:t> </w:t>
                    </w:r>
                    <w:r>
                      <w:rPr>
                        <w:rFonts w:ascii="Arial"/>
                        <w:color w:val="1C1C1C"/>
                        <w:spacing w:val="-2"/>
                        <w:w w:val="105"/>
                      </w:rPr>
                      <w:t>Report</w:t>
                    </w:r>
                  </w:p>
                </w:txbxContent>
              </v:textbox>
              <w10:wrap type="none"/>
            </v:shape>
          </w:pict>
        </mc:Fallback>
      </mc:AlternateContent>
    </w:r>
  </w:p>
</w:hdr>
</file>

<file path=word/header8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4173568">
              <wp:simplePos x="0" y="0"/>
              <wp:positionH relativeFrom="page">
                <wp:posOffset>0</wp:posOffset>
              </wp:positionH>
              <wp:positionV relativeFrom="page">
                <wp:posOffset>1271587</wp:posOffset>
              </wp:positionV>
              <wp:extent cx="7772400" cy="1270"/>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7772400" cy="1270"/>
                      </a:xfrm>
                      <a:custGeom>
                        <a:avLst/>
                        <a:gdLst/>
                        <a:ahLst/>
                        <a:cxnLst/>
                        <a:rect l="l" t="t" r="r" b="b"/>
                        <a:pathLst>
                          <a:path w="7772400" h="0">
                            <a:moveTo>
                              <a:pt x="0" y="0"/>
                            </a:moveTo>
                            <a:lnTo>
                              <a:pt x="77724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39142912" from="0pt,100.125pt" to="612pt,100.125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64174080">
              <wp:simplePos x="0" y="0"/>
              <wp:positionH relativeFrom="page">
                <wp:posOffset>3040291</wp:posOffset>
              </wp:positionH>
              <wp:positionV relativeFrom="page">
                <wp:posOffset>358105</wp:posOffset>
              </wp:positionV>
              <wp:extent cx="1691005" cy="49149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1691005" cy="491490"/>
                      </a:xfrm>
                      <a:prstGeom prst="rect">
                        <a:avLst/>
                      </a:prstGeom>
                    </wps:spPr>
                    <wps:txbx>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wps:txbx>
                    <wps:bodyPr wrap="square" lIns="0" tIns="0" rIns="0" bIns="0" rtlCol="0">
                      <a:noAutofit/>
                    </wps:bodyPr>
                  </wps:wsp>
                </a:graphicData>
              </a:graphic>
            </wp:anchor>
          </w:drawing>
        </mc:Choice>
        <mc:Fallback>
          <w:pict>
            <v:shape style="position:absolute;margin-left:239.393005pt;margin-top:28.197266pt;width:133.15pt;height:38.7pt;mso-position-horizontal-relative:page;mso-position-vertical-relative:page;z-index:-39142400" type="#_x0000_t202" id="docshape74" filled="false" stroked="false">
              <v:textbox inset="0,0,0,0">
                <w:txbxContent>
                  <w:p>
                    <w:pPr>
                      <w:spacing w:line="266" w:lineRule="auto" w:before="7"/>
                      <w:ind w:left="19" w:right="18" w:hanging="5"/>
                      <w:jc w:val="center"/>
                      <w:rPr>
                        <w:b/>
                        <w:sz w:val="20"/>
                      </w:rPr>
                    </w:pPr>
                    <w:r>
                      <w:rPr>
                        <w:b/>
                        <w:sz w:val="20"/>
                      </w:rPr>
                      <w:t>Shaler Area School District Invoices</w:t>
                    </w:r>
                    <w:r>
                      <w:rPr>
                        <w:b/>
                        <w:spacing w:val="-14"/>
                        <w:sz w:val="20"/>
                      </w:rPr>
                      <w:t> </w:t>
                    </w:r>
                    <w:r>
                      <w:rPr>
                        <w:b/>
                        <w:sz w:val="20"/>
                      </w:rPr>
                      <w:t>Payable</w:t>
                    </w:r>
                    <w:r>
                      <w:rPr>
                        <w:b/>
                        <w:spacing w:val="-14"/>
                        <w:sz w:val="20"/>
                      </w:rPr>
                      <w:t> </w:t>
                    </w:r>
                    <w:r>
                      <w:rPr>
                        <w:b/>
                        <w:sz w:val="20"/>
                      </w:rPr>
                      <w:t>2023-2024 Vendor # 01BB - rai21</w:t>
                    </w:r>
                  </w:p>
                </w:txbxContent>
              </v:textbox>
              <w10:wrap type="none"/>
            </v:shape>
          </w:pict>
        </mc:Fallback>
      </mc:AlternateContent>
    </w:r>
    <w:r>
      <w:rPr/>
      <mc:AlternateContent>
        <mc:Choice Requires="wps">
          <w:drawing>
            <wp:anchor distT="0" distB="0" distL="0" distR="0" allowOverlap="1" layoutInCell="1" locked="0" behindDoc="1" simplePos="0" relativeHeight="464174592">
              <wp:simplePos x="0" y="0"/>
              <wp:positionH relativeFrom="page">
                <wp:posOffset>263525</wp:posOffset>
              </wp:positionH>
              <wp:positionV relativeFrom="page">
                <wp:posOffset>367764</wp:posOffset>
              </wp:positionV>
              <wp:extent cx="1623695" cy="45339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1623695" cy="453390"/>
                      </a:xfrm>
                      <a:prstGeom prst="rect">
                        <a:avLst/>
                      </a:prstGeom>
                    </wps:spPr>
                    <wps:txbx>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wps:txbx>
                    <wps:bodyPr wrap="square" lIns="0" tIns="0" rIns="0" bIns="0" rtlCol="0">
                      <a:noAutofit/>
                    </wps:bodyPr>
                  </wps:wsp>
                </a:graphicData>
              </a:graphic>
            </wp:anchor>
          </w:drawing>
        </mc:Choice>
        <mc:Fallback>
          <w:pict>
            <v:shape style="position:absolute;margin-left:20.75pt;margin-top:28.957813pt;width:127.85pt;height:35.7pt;mso-position-horizontal-relative:page;mso-position-vertical-relative:page;z-index:-39141888" type="#_x0000_t202" id="docshape75" filled="false" stroked="false">
              <v:textbox inset="0,0,0,0">
                <w:txbxContent>
                  <w:p>
                    <w:pPr>
                      <w:spacing w:line="292" w:lineRule="auto" w:before="14"/>
                      <w:ind w:left="20" w:right="1153" w:firstLine="0"/>
                      <w:jc w:val="left"/>
                      <w:rPr>
                        <w:sz w:val="16"/>
                      </w:rPr>
                    </w:pPr>
                    <w:r>
                      <w:rPr>
                        <w:spacing w:val="-2"/>
                        <w:sz w:val="16"/>
                      </w:rPr>
                      <w:t>Date:</w:t>
                    </w:r>
                    <w:r>
                      <w:rPr>
                        <w:spacing w:val="-10"/>
                        <w:sz w:val="16"/>
                      </w:rPr>
                      <w:t> </w:t>
                    </w:r>
                    <w:r>
                      <w:rPr>
                        <w:spacing w:val="-2"/>
                        <w:sz w:val="16"/>
                      </w:rPr>
                      <w:t>02/20/24 Time:</w:t>
                    </w:r>
                    <w:r>
                      <w:rPr>
                        <w:spacing w:val="-18"/>
                        <w:sz w:val="16"/>
                      </w:rPr>
                      <w:t> </w:t>
                    </w:r>
                    <w:r>
                      <w:rPr>
                        <w:spacing w:val="-2"/>
                        <w:sz w:val="16"/>
                      </w:rPr>
                      <w:t>11:01:40</w:t>
                    </w:r>
                  </w:p>
                  <w:p>
                    <w:pPr>
                      <w:spacing w:before="47"/>
                      <w:ind w:left="20" w:right="0" w:firstLine="0"/>
                      <w:jc w:val="left"/>
                      <w:rPr>
                        <w:b/>
                        <w:sz w:val="16"/>
                      </w:rPr>
                    </w:pPr>
                    <w:r>
                      <w:rPr>
                        <w:b/>
                        <w:sz w:val="16"/>
                      </w:rPr>
                      <w:t>Release</w:t>
                    </w:r>
                    <w:r>
                      <w:rPr>
                        <w:b/>
                        <w:spacing w:val="-6"/>
                        <w:sz w:val="16"/>
                      </w:rPr>
                      <w:t> </w:t>
                    </w:r>
                    <w:r>
                      <w:rPr>
                        <w:b/>
                        <w:sz w:val="16"/>
                      </w:rPr>
                      <w:t>Dates</w:t>
                    </w:r>
                    <w:r>
                      <w:rPr>
                        <w:b/>
                        <w:spacing w:val="-5"/>
                        <w:sz w:val="16"/>
                      </w:rPr>
                      <w:t> </w:t>
                    </w:r>
                    <w:r>
                      <w:rPr>
                        <w:b/>
                        <w:sz w:val="16"/>
                      </w:rPr>
                      <w:t>08/31/07</w:t>
                    </w:r>
                    <w:r>
                      <w:rPr>
                        <w:b/>
                        <w:spacing w:val="-5"/>
                        <w:sz w:val="16"/>
                      </w:rPr>
                      <w:t> </w:t>
                    </w:r>
                    <w:r>
                      <w:rPr>
                        <w:b/>
                        <w:sz w:val="16"/>
                      </w:rPr>
                      <w:t>-</w:t>
                    </w:r>
                    <w:r>
                      <w:rPr>
                        <w:b/>
                        <w:spacing w:val="-5"/>
                        <w:sz w:val="16"/>
                      </w:rPr>
                      <w:t> </w:t>
                    </w:r>
                    <w:r>
                      <w:rPr>
                        <w:b/>
                        <w:spacing w:val="-2"/>
                        <w:sz w:val="16"/>
                      </w:rPr>
                      <w:t>06/10/24</w:t>
                    </w:r>
                  </w:p>
                </w:txbxContent>
              </v:textbox>
              <w10:wrap type="none"/>
            </v:shape>
          </w:pict>
        </mc:Fallback>
      </mc:AlternateContent>
    </w:r>
    <w:r>
      <w:rPr/>
      <mc:AlternateContent>
        <mc:Choice Requires="wps">
          <w:drawing>
            <wp:anchor distT="0" distB="0" distL="0" distR="0" allowOverlap="1" layoutInCell="1" locked="0" behindDoc="1" simplePos="0" relativeHeight="464175104">
              <wp:simplePos x="0" y="0"/>
              <wp:positionH relativeFrom="page">
                <wp:posOffset>6418579</wp:posOffset>
              </wp:positionH>
              <wp:positionV relativeFrom="page">
                <wp:posOffset>367764</wp:posOffset>
              </wp:positionV>
              <wp:extent cx="1109345" cy="453390"/>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1109345" cy="453390"/>
                      </a:xfrm>
                      <a:prstGeom prst="rect">
                        <a:avLst/>
                      </a:prstGeom>
                    </wps:spPr>
                    <wps:txbx>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wps:txbx>
                    <wps:bodyPr wrap="square" lIns="0" tIns="0" rIns="0" bIns="0" rtlCol="0">
                      <a:noAutofit/>
                    </wps:bodyPr>
                  </wps:wsp>
                </a:graphicData>
              </a:graphic>
            </wp:anchor>
          </w:drawing>
        </mc:Choice>
        <mc:Fallback>
          <w:pict>
            <v:shape style="position:absolute;margin-left:505.399994pt;margin-top:28.957813pt;width:87.35pt;height:35.7pt;mso-position-horizontal-relative:page;mso-position-vertical-relative:page;z-index:-39141376" type="#_x0000_t202" id="docshape76" filled="false" stroked="false">
              <v:textbox inset="0,0,0,0">
                <w:txbxContent>
                  <w:p>
                    <w:pPr>
                      <w:spacing w:line="292" w:lineRule="auto" w:before="14"/>
                      <w:ind w:left="305" w:right="235" w:firstLine="0"/>
                      <w:jc w:val="center"/>
                      <w:rPr>
                        <w:sz w:val="16"/>
                      </w:rPr>
                    </w:pPr>
                    <w:r>
                      <w:rPr>
                        <w:sz w:val="16"/>
                      </w:rPr>
                      <w:t>Page:</w:t>
                    </w:r>
                    <w:r>
                      <w:rPr>
                        <w:spacing w:val="-12"/>
                        <w:sz w:val="16"/>
                      </w:rPr>
                      <w:t> </w:t>
                    </w:r>
                    <w:r>
                      <w:rPr>
                        <w:sz w:val="16"/>
                      </w:rPr>
                      <w:fldChar w:fldCharType="begin"/>
                    </w:r>
                    <w:r>
                      <w:rPr>
                        <w:sz w:val="16"/>
                      </w:rPr>
                      <w:instrText> PAGE </w:instrText>
                    </w:r>
                    <w:r>
                      <w:rPr>
                        <w:sz w:val="16"/>
                      </w:rPr>
                      <w:fldChar w:fldCharType="separate"/>
                    </w:r>
                    <w:r>
                      <w:rPr>
                        <w:sz w:val="16"/>
                      </w:rPr>
                      <w:t>12</w:t>
                    </w:r>
                    <w:r>
                      <w:rPr>
                        <w:sz w:val="16"/>
                      </w:rPr>
                      <w:fldChar w:fldCharType="end"/>
                    </w:r>
                    <w:r>
                      <w:rPr>
                        <w:sz w:val="16"/>
                      </w:rPr>
                      <w:t> </w:t>
                    </w:r>
                    <w:r>
                      <w:rPr>
                        <w:spacing w:val="-2"/>
                        <w:sz w:val="16"/>
                      </w:rPr>
                      <w:t>BAR046j</w:t>
                    </w:r>
                  </w:p>
                  <w:p>
                    <w:pPr>
                      <w:spacing w:before="47"/>
                      <w:ind w:left="0" w:right="0" w:firstLine="0"/>
                      <w:jc w:val="center"/>
                      <w:rPr>
                        <w:b/>
                        <w:sz w:val="16"/>
                      </w:rPr>
                    </w:pPr>
                    <w:r>
                      <w:rPr>
                        <w:b/>
                        <w:sz w:val="16"/>
                      </w:rPr>
                      <w:t>Invoice</w:t>
                    </w:r>
                    <w:r>
                      <w:rPr>
                        <w:b/>
                        <w:spacing w:val="-3"/>
                        <w:sz w:val="16"/>
                      </w:rPr>
                      <w:t> </w:t>
                    </w:r>
                    <w:r>
                      <w:rPr>
                        <w:b/>
                        <w:sz w:val="16"/>
                      </w:rPr>
                      <w:t>#</w:t>
                    </w:r>
                    <w:r>
                      <w:rPr>
                        <w:b/>
                        <w:spacing w:val="-3"/>
                        <w:sz w:val="16"/>
                      </w:rPr>
                      <w:t> </w:t>
                    </w:r>
                    <w:r>
                      <w:rPr>
                        <w:b/>
                        <w:sz w:val="16"/>
                      </w:rPr>
                      <w:t>#1</w:t>
                    </w:r>
                    <w:r>
                      <w:rPr>
                        <w:b/>
                        <w:spacing w:val="-3"/>
                        <w:sz w:val="16"/>
                      </w:rPr>
                      <w:t> </w:t>
                    </w:r>
                    <w:r>
                      <w:rPr>
                        <w:b/>
                        <w:sz w:val="16"/>
                      </w:rPr>
                      <w:t>-</w:t>
                    </w:r>
                    <w:r>
                      <w:rPr>
                        <w:b/>
                        <w:spacing w:val="-2"/>
                        <w:sz w:val="16"/>
                      </w:rPr>
                      <w:t> WW2024</w:t>
                    </w:r>
                  </w:p>
                </w:txbxContent>
              </v:textbox>
              <w10:wrap type="none"/>
            </v:shape>
          </w:pict>
        </mc:Fallback>
      </mc:AlternateContent>
    </w:r>
    <w:r>
      <w:rPr/>
      <mc:AlternateContent>
        <mc:Choice Requires="wps">
          <w:drawing>
            <wp:anchor distT="0" distB="0" distL="0" distR="0" allowOverlap="1" layoutInCell="1" locked="0" behindDoc="1" simplePos="0" relativeHeight="464175616">
              <wp:simplePos x="0" y="0"/>
              <wp:positionH relativeFrom="page">
                <wp:posOffset>285394</wp:posOffset>
              </wp:positionH>
              <wp:positionV relativeFrom="page">
                <wp:posOffset>910555</wp:posOffset>
              </wp:positionV>
              <wp:extent cx="1318895" cy="351790"/>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1318895" cy="351790"/>
                      </a:xfrm>
                      <a:prstGeom prst="rect">
                        <a:avLst/>
                      </a:prstGeom>
                    </wps:spPr>
                    <wps:txbx>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wps:txbx>
                    <wps:bodyPr wrap="square" lIns="0" tIns="0" rIns="0" bIns="0" rtlCol="0">
                      <a:noAutofit/>
                    </wps:bodyPr>
                  </wps:wsp>
                </a:graphicData>
              </a:graphic>
            </wp:anchor>
          </w:drawing>
        </mc:Choice>
        <mc:Fallback>
          <w:pict>
            <v:shape style="position:absolute;margin-left:22.472pt;margin-top:71.697266pt;width:103.85pt;height:27.7pt;mso-position-horizontal-relative:page;mso-position-vertical-relative:page;z-index:-39140864" type="#_x0000_t202" id="docshape77" filled="false" stroked="false">
              <v:textbox inset="0,0,0,0">
                <w:txbxContent>
                  <w:p>
                    <w:pPr>
                      <w:spacing w:before="13"/>
                      <w:ind w:left="1056" w:right="0" w:firstLine="0"/>
                      <w:jc w:val="left"/>
                      <w:rPr>
                        <w:b/>
                        <w:sz w:val="20"/>
                      </w:rPr>
                    </w:pPr>
                    <w:r>
                      <w:rPr>
                        <w:b/>
                        <w:sz w:val="20"/>
                      </w:rPr>
                      <w:t>23-24</w:t>
                    </w:r>
                    <w:r>
                      <w:rPr>
                        <w:b/>
                        <w:spacing w:val="-5"/>
                        <w:sz w:val="20"/>
                      </w:rPr>
                      <w:t> </w:t>
                    </w:r>
                    <w:r>
                      <w:rPr>
                        <w:b/>
                        <w:spacing w:val="-4"/>
                        <w:sz w:val="20"/>
                      </w:rPr>
                      <w:t>Year</w:t>
                    </w:r>
                  </w:p>
                  <w:p>
                    <w:pPr>
                      <w:tabs>
                        <w:tab w:pos="919" w:val="left" w:leader="none"/>
                      </w:tabs>
                      <w:spacing w:before="106"/>
                      <w:ind w:left="20" w:right="0" w:firstLine="0"/>
                      <w:jc w:val="left"/>
                      <w:rPr>
                        <w:b/>
                        <w:sz w:val="16"/>
                      </w:rPr>
                    </w:pPr>
                    <w:r>
                      <w:rPr>
                        <w:b/>
                        <w:sz w:val="16"/>
                      </w:rPr>
                      <w:t>Vendor</w:t>
                    </w:r>
                    <w:r>
                      <w:rPr>
                        <w:b/>
                        <w:spacing w:val="-6"/>
                        <w:sz w:val="16"/>
                      </w:rPr>
                      <w:t> </w:t>
                    </w:r>
                    <w:r>
                      <w:rPr>
                        <w:b/>
                        <w:spacing w:val="-10"/>
                        <w:sz w:val="16"/>
                      </w:rPr>
                      <w:t>#</w:t>
                    </w:r>
                    <w:r>
                      <w:rPr>
                        <w:b/>
                        <w:sz w:val="16"/>
                      </w:rPr>
                      <w:tab/>
                      <w:t>Vendor</w:t>
                    </w:r>
                    <w:r>
                      <w:rPr>
                        <w:b/>
                        <w:spacing w:val="-6"/>
                        <w:sz w:val="16"/>
                      </w:rPr>
                      <w:t> </w:t>
                    </w:r>
                    <w:r>
                      <w:rPr>
                        <w:b/>
                        <w:spacing w:val="-4"/>
                        <w:sz w:val="16"/>
                      </w:rPr>
                      <w:t>Name</w:t>
                    </w:r>
                  </w:p>
                </w:txbxContent>
              </v:textbox>
              <w10:wrap type="none"/>
            </v:shape>
          </w:pict>
        </mc:Fallback>
      </mc:AlternateContent>
    </w:r>
    <w:r>
      <w:rPr/>
      <mc:AlternateContent>
        <mc:Choice Requires="wps">
          <w:drawing>
            <wp:anchor distT="0" distB="0" distL="0" distR="0" allowOverlap="1" layoutInCell="1" locked="0" behindDoc="1" simplePos="0" relativeHeight="464176128">
              <wp:simplePos x="0" y="0"/>
              <wp:positionH relativeFrom="page">
                <wp:posOffset>3124034</wp:posOffset>
              </wp:positionH>
              <wp:positionV relativeFrom="page">
                <wp:posOffset>1122982</wp:posOffset>
              </wp:positionV>
              <wp:extent cx="583565" cy="139065"/>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583565" cy="139065"/>
                      </a:xfrm>
                      <a:prstGeom prst="rect">
                        <a:avLst/>
                      </a:prstGeom>
                    </wps:spPr>
                    <wps:txbx>
                      <w:txbxContent>
                        <w:p>
                          <w:pPr>
                            <w:spacing w:before="14"/>
                            <w:ind w:left="20" w:right="0" w:firstLine="0"/>
                            <w:jc w:val="left"/>
                            <w:rPr>
                              <w:b/>
                              <w:sz w:val="16"/>
                            </w:rPr>
                          </w:pPr>
                          <w:r>
                            <w:rPr>
                              <w:b/>
                              <w:spacing w:val="-2"/>
                              <w:sz w:val="16"/>
                            </w:rPr>
                            <w:t>Description</w:t>
                          </w:r>
                        </w:p>
                      </w:txbxContent>
                    </wps:txbx>
                    <wps:bodyPr wrap="square" lIns="0" tIns="0" rIns="0" bIns="0" rtlCol="0">
                      <a:noAutofit/>
                    </wps:bodyPr>
                  </wps:wsp>
                </a:graphicData>
              </a:graphic>
            </wp:anchor>
          </w:drawing>
        </mc:Choice>
        <mc:Fallback>
          <w:pict>
            <v:shape style="position:absolute;margin-left:245.987pt;margin-top:88.423813pt;width:45.95pt;height:10.95pt;mso-position-horizontal-relative:page;mso-position-vertical-relative:page;z-index:-39140352" type="#_x0000_t202" id="docshape78" filled="false" stroked="false">
              <v:textbox inset="0,0,0,0">
                <w:txbxContent>
                  <w:p>
                    <w:pPr>
                      <w:spacing w:before="14"/>
                      <w:ind w:left="20" w:right="0" w:firstLine="0"/>
                      <w:jc w:val="left"/>
                      <w:rPr>
                        <w:b/>
                        <w:sz w:val="16"/>
                      </w:rPr>
                    </w:pPr>
                    <w:r>
                      <w:rPr>
                        <w:b/>
                        <w:spacing w:val="-2"/>
                        <w:sz w:val="16"/>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64176640">
              <wp:simplePos x="0" y="0"/>
              <wp:positionH relativeFrom="page">
                <wp:posOffset>5766650</wp:posOffset>
              </wp:positionH>
              <wp:positionV relativeFrom="page">
                <wp:posOffset>1122982</wp:posOffset>
              </wp:positionV>
              <wp:extent cx="330835" cy="139065"/>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330835" cy="139065"/>
                      </a:xfrm>
                      <a:prstGeom prst="rect">
                        <a:avLst/>
                      </a:prstGeom>
                    </wps:spPr>
                    <wps:txbx>
                      <w:txbxContent>
                        <w:p>
                          <w:pPr>
                            <w:spacing w:before="14"/>
                            <w:ind w:left="20" w:right="0" w:firstLine="0"/>
                            <w:jc w:val="left"/>
                            <w:rPr>
                              <w:b/>
                              <w:sz w:val="16"/>
                            </w:rPr>
                          </w:pPr>
                          <w:r>
                            <w:rPr>
                              <w:b/>
                              <w:sz w:val="16"/>
                            </w:rPr>
                            <w:t>Acct</w:t>
                          </w:r>
                          <w:r>
                            <w:rPr>
                              <w:b/>
                              <w:spacing w:val="-1"/>
                              <w:sz w:val="16"/>
                            </w:rPr>
                            <w:t> </w:t>
                          </w:r>
                          <w:r>
                            <w:rPr>
                              <w:b/>
                              <w:spacing w:val="-10"/>
                              <w:sz w:val="16"/>
                            </w:rPr>
                            <w:t>#</w:t>
                          </w:r>
                        </w:p>
                      </w:txbxContent>
                    </wps:txbx>
                    <wps:bodyPr wrap="square" lIns="0" tIns="0" rIns="0" bIns="0" rtlCol="0">
                      <a:noAutofit/>
                    </wps:bodyPr>
                  </wps:wsp>
                </a:graphicData>
              </a:graphic>
            </wp:anchor>
          </w:drawing>
        </mc:Choice>
        <mc:Fallback>
          <w:pict>
            <v:shape style="position:absolute;margin-left:454.066986pt;margin-top:88.423813pt;width:26.05pt;height:10.95pt;mso-position-horizontal-relative:page;mso-position-vertical-relative:page;z-index:-39139840" type="#_x0000_t202" id="docshape79" filled="false" stroked="false">
              <v:textbox inset="0,0,0,0">
                <w:txbxContent>
                  <w:p>
                    <w:pPr>
                      <w:spacing w:before="14"/>
                      <w:ind w:left="20" w:right="0" w:firstLine="0"/>
                      <w:jc w:val="left"/>
                      <w:rPr>
                        <w:b/>
                        <w:sz w:val="16"/>
                      </w:rPr>
                    </w:pPr>
                    <w:r>
                      <w:rPr>
                        <w:b/>
                        <w:sz w:val="16"/>
                      </w:rPr>
                      <w:t>Acct</w:t>
                    </w:r>
                    <w:r>
                      <w:rPr>
                        <w:b/>
                        <w:spacing w:val="-1"/>
                        <w:sz w:val="16"/>
                      </w:rPr>
                      <w:t> </w:t>
                    </w:r>
                    <w:r>
                      <w:rPr>
                        <w:b/>
                        <w:spacing w:val="-10"/>
                        <w:sz w:val="16"/>
                      </w:rPr>
                      <w:t>#</w:t>
                    </w:r>
                  </w:p>
                </w:txbxContent>
              </v:textbox>
              <w10:wrap type="none"/>
            </v:shape>
          </w:pict>
        </mc:Fallback>
      </mc:AlternateContent>
    </w:r>
    <w:r>
      <w:rPr/>
      <mc:AlternateContent>
        <mc:Choice Requires="wps">
          <w:drawing>
            <wp:anchor distT="0" distB="0" distL="0" distR="0" allowOverlap="1" layoutInCell="1" locked="0" behindDoc="1" simplePos="0" relativeHeight="464177152">
              <wp:simplePos x="0" y="0"/>
              <wp:positionH relativeFrom="page">
                <wp:posOffset>7046544</wp:posOffset>
              </wp:positionH>
              <wp:positionV relativeFrom="page">
                <wp:posOffset>1122982</wp:posOffset>
              </wp:positionV>
              <wp:extent cx="409575" cy="139065"/>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409575" cy="139065"/>
                      </a:xfrm>
                      <a:prstGeom prst="rect">
                        <a:avLst/>
                      </a:prstGeom>
                    </wps:spPr>
                    <wps:txbx>
                      <w:txbxContent>
                        <w:p>
                          <w:pPr>
                            <w:spacing w:before="14"/>
                            <w:ind w:left="20" w:right="0" w:firstLine="0"/>
                            <w:jc w:val="left"/>
                            <w:rPr>
                              <w:b/>
                              <w:sz w:val="16"/>
                            </w:rPr>
                          </w:pPr>
                          <w:r>
                            <w:rPr>
                              <w:b/>
                              <w:spacing w:val="-2"/>
                              <w:sz w:val="16"/>
                            </w:rPr>
                            <w:t>Amount</w:t>
                          </w:r>
                        </w:p>
                      </w:txbxContent>
                    </wps:txbx>
                    <wps:bodyPr wrap="square" lIns="0" tIns="0" rIns="0" bIns="0" rtlCol="0">
                      <a:noAutofit/>
                    </wps:bodyPr>
                  </wps:wsp>
                </a:graphicData>
              </a:graphic>
            </wp:anchor>
          </w:drawing>
        </mc:Choice>
        <mc:Fallback>
          <w:pict>
            <v:shape style="position:absolute;margin-left:554.846008pt;margin-top:88.423813pt;width:32.25pt;height:10.95pt;mso-position-horizontal-relative:page;mso-position-vertical-relative:page;z-index:-39139328" type="#_x0000_t202" id="docshape80" filled="false" stroked="false">
              <v:textbox inset="0,0,0,0">
                <w:txbxContent>
                  <w:p>
                    <w:pPr>
                      <w:spacing w:before="14"/>
                      <w:ind w:left="20" w:right="0" w:firstLine="0"/>
                      <w:jc w:val="left"/>
                      <w:rPr>
                        <w:b/>
                        <w:sz w:val="16"/>
                      </w:rPr>
                    </w:pPr>
                    <w:r>
                      <w:rPr>
                        <w:b/>
                        <w:spacing w:val="-2"/>
                        <w:sz w:val="16"/>
                      </w:rPr>
                      <w:t>Amount</w:t>
                    </w:r>
                  </w:p>
                </w:txbxContent>
              </v:textbox>
              <w10:wrap type="none"/>
            </v:shape>
          </w:pict>
        </mc:Fallback>
      </mc:AlternateContent>
    </w:r>
  </w:p>
</w:hdr>
</file>

<file path=word/header9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2"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912"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975"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5086" w:hanging="360"/>
      </w:pPr>
      <w:rPr>
        <w:rFonts w:hint="default"/>
        <w:lang w:val="en-US" w:eastAsia="en-US" w:bidi="ar-SA"/>
      </w:rPr>
    </w:lvl>
    <w:lvl w:ilvl="5">
      <w:start w:val="0"/>
      <w:numFmt w:val="bullet"/>
      <w:lvlText w:val="•"/>
      <w:lvlJc w:val="left"/>
      <w:pPr>
        <w:ind w:left="6142" w:hanging="360"/>
      </w:pPr>
      <w:rPr>
        <w:rFonts w:hint="default"/>
        <w:lang w:val="en-US" w:eastAsia="en-US" w:bidi="ar-SA"/>
      </w:rPr>
    </w:lvl>
    <w:lvl w:ilvl="6">
      <w:start w:val="0"/>
      <w:numFmt w:val="bullet"/>
      <w:lvlText w:val="•"/>
      <w:lvlJc w:val="left"/>
      <w:pPr>
        <w:ind w:left="7197" w:hanging="360"/>
      </w:pPr>
      <w:rPr>
        <w:rFonts w:hint="default"/>
        <w:lang w:val="en-US" w:eastAsia="en-US" w:bidi="ar-SA"/>
      </w:rPr>
    </w:lvl>
    <w:lvl w:ilvl="7">
      <w:start w:val="0"/>
      <w:numFmt w:val="bullet"/>
      <w:lvlText w:val="•"/>
      <w:lvlJc w:val="left"/>
      <w:pPr>
        <w:ind w:left="8253"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3">
    <w:multiLevelType w:val="hybridMultilevel"/>
    <w:lvl w:ilvl="0">
      <w:start w:val="1"/>
      <w:numFmt w:val="decimal"/>
      <w:lvlText w:val="%1."/>
      <w:lvlJc w:val="left"/>
      <w:pPr>
        <w:ind w:left="1552" w:hanging="360"/>
        <w:jc w:val="left"/>
      </w:pPr>
      <w:rPr>
        <w:rFonts w:hint="default"/>
        <w:spacing w:val="0"/>
        <w:w w:val="100"/>
        <w:lang w:val="en-US" w:eastAsia="en-US" w:bidi="ar-SA"/>
      </w:rPr>
    </w:lvl>
    <w:lvl w:ilvl="1">
      <w:start w:val="1"/>
      <w:numFmt w:val="lowerLetter"/>
      <w:lvlText w:val="%2."/>
      <w:lvlJc w:val="left"/>
      <w:pPr>
        <w:ind w:left="2272"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295" w:hanging="360"/>
      </w:pPr>
      <w:rPr>
        <w:rFonts w:hint="default"/>
        <w:lang w:val="en-US" w:eastAsia="en-US" w:bidi="ar-SA"/>
      </w:rPr>
    </w:lvl>
    <w:lvl w:ilvl="3">
      <w:start w:val="0"/>
      <w:numFmt w:val="bullet"/>
      <w:lvlText w:val="•"/>
      <w:lvlJc w:val="left"/>
      <w:pPr>
        <w:ind w:left="4311" w:hanging="360"/>
      </w:pPr>
      <w:rPr>
        <w:rFonts w:hint="default"/>
        <w:lang w:val="en-US" w:eastAsia="en-US" w:bidi="ar-SA"/>
      </w:rPr>
    </w:lvl>
    <w:lvl w:ilvl="4">
      <w:start w:val="0"/>
      <w:numFmt w:val="bullet"/>
      <w:lvlText w:val="•"/>
      <w:lvlJc w:val="left"/>
      <w:pPr>
        <w:ind w:left="5326" w:hanging="360"/>
      </w:pPr>
      <w:rPr>
        <w:rFonts w:hint="default"/>
        <w:lang w:val="en-US" w:eastAsia="en-US" w:bidi="ar-SA"/>
      </w:rPr>
    </w:lvl>
    <w:lvl w:ilvl="5">
      <w:start w:val="0"/>
      <w:numFmt w:val="bullet"/>
      <w:lvlText w:val="•"/>
      <w:lvlJc w:val="left"/>
      <w:pPr>
        <w:ind w:left="6342" w:hanging="360"/>
      </w:pPr>
      <w:rPr>
        <w:rFonts w:hint="default"/>
        <w:lang w:val="en-US" w:eastAsia="en-US" w:bidi="ar-SA"/>
      </w:rPr>
    </w:lvl>
    <w:lvl w:ilvl="6">
      <w:start w:val="0"/>
      <w:numFmt w:val="bullet"/>
      <w:lvlText w:val="•"/>
      <w:lvlJc w:val="left"/>
      <w:pPr>
        <w:ind w:left="7357" w:hanging="360"/>
      </w:pPr>
      <w:rPr>
        <w:rFonts w:hint="default"/>
        <w:lang w:val="en-US" w:eastAsia="en-US" w:bidi="ar-SA"/>
      </w:rPr>
    </w:lvl>
    <w:lvl w:ilvl="7">
      <w:start w:val="0"/>
      <w:numFmt w:val="bullet"/>
      <w:lvlText w:val="•"/>
      <w:lvlJc w:val="left"/>
      <w:pPr>
        <w:ind w:left="8373" w:hanging="360"/>
      </w:pPr>
      <w:rPr>
        <w:rFonts w:hint="default"/>
        <w:lang w:val="en-US" w:eastAsia="en-US" w:bidi="ar-SA"/>
      </w:rPr>
    </w:lvl>
    <w:lvl w:ilvl="8">
      <w:start w:val="0"/>
      <w:numFmt w:val="bullet"/>
      <w:lvlText w:val="•"/>
      <w:lvlJc w:val="left"/>
      <w:pPr>
        <w:ind w:left="9388" w:hanging="360"/>
      </w:pPr>
      <w:rPr>
        <w:rFonts w:hint="default"/>
        <w:lang w:val="en-US" w:eastAsia="en-US" w:bidi="ar-SA"/>
      </w:rPr>
    </w:lvl>
  </w:abstractNum>
  <w:abstractNum w:abstractNumId="2">
    <w:multiLevelType w:val="hybridMultilevel"/>
    <w:lvl w:ilvl="0">
      <w:start w:val="3"/>
      <w:numFmt w:val="decimal"/>
      <w:lvlText w:val="%1."/>
      <w:lvlJc w:val="left"/>
      <w:pPr>
        <w:ind w:left="25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Roman"/>
      <w:lvlText w:val="%2."/>
      <w:lvlJc w:val="left"/>
      <w:pPr>
        <w:ind w:left="2747" w:hanging="188"/>
        <w:jc w:val="left"/>
      </w:pPr>
      <w:rPr>
        <w:rFonts w:hint="default"/>
        <w:spacing w:val="0"/>
        <w:w w:val="100"/>
        <w:lang w:val="en-US" w:eastAsia="en-US" w:bidi="ar-SA"/>
      </w:rPr>
    </w:lvl>
    <w:lvl w:ilvl="2">
      <w:start w:val="0"/>
      <w:numFmt w:val="bullet"/>
      <w:lvlText w:val="•"/>
      <w:lvlJc w:val="left"/>
      <w:pPr>
        <w:ind w:left="3704" w:hanging="188"/>
      </w:pPr>
      <w:rPr>
        <w:rFonts w:hint="default"/>
        <w:lang w:val="en-US" w:eastAsia="en-US" w:bidi="ar-SA"/>
      </w:rPr>
    </w:lvl>
    <w:lvl w:ilvl="3">
      <w:start w:val="0"/>
      <w:numFmt w:val="bullet"/>
      <w:lvlText w:val="•"/>
      <w:lvlJc w:val="left"/>
      <w:pPr>
        <w:ind w:left="4668" w:hanging="188"/>
      </w:pPr>
      <w:rPr>
        <w:rFonts w:hint="default"/>
        <w:lang w:val="en-US" w:eastAsia="en-US" w:bidi="ar-SA"/>
      </w:rPr>
    </w:lvl>
    <w:lvl w:ilvl="4">
      <w:start w:val="0"/>
      <w:numFmt w:val="bullet"/>
      <w:lvlText w:val="•"/>
      <w:lvlJc w:val="left"/>
      <w:pPr>
        <w:ind w:left="5633" w:hanging="188"/>
      </w:pPr>
      <w:rPr>
        <w:rFonts w:hint="default"/>
        <w:lang w:val="en-US" w:eastAsia="en-US" w:bidi="ar-SA"/>
      </w:rPr>
    </w:lvl>
    <w:lvl w:ilvl="5">
      <w:start w:val="0"/>
      <w:numFmt w:val="bullet"/>
      <w:lvlText w:val="•"/>
      <w:lvlJc w:val="left"/>
      <w:pPr>
        <w:ind w:left="6597" w:hanging="188"/>
      </w:pPr>
      <w:rPr>
        <w:rFonts w:hint="default"/>
        <w:lang w:val="en-US" w:eastAsia="en-US" w:bidi="ar-SA"/>
      </w:rPr>
    </w:lvl>
    <w:lvl w:ilvl="6">
      <w:start w:val="0"/>
      <w:numFmt w:val="bullet"/>
      <w:lvlText w:val="•"/>
      <w:lvlJc w:val="left"/>
      <w:pPr>
        <w:ind w:left="7562" w:hanging="188"/>
      </w:pPr>
      <w:rPr>
        <w:rFonts w:hint="default"/>
        <w:lang w:val="en-US" w:eastAsia="en-US" w:bidi="ar-SA"/>
      </w:rPr>
    </w:lvl>
    <w:lvl w:ilvl="7">
      <w:start w:val="0"/>
      <w:numFmt w:val="bullet"/>
      <w:lvlText w:val="•"/>
      <w:lvlJc w:val="left"/>
      <w:pPr>
        <w:ind w:left="8526" w:hanging="188"/>
      </w:pPr>
      <w:rPr>
        <w:rFonts w:hint="default"/>
        <w:lang w:val="en-US" w:eastAsia="en-US" w:bidi="ar-SA"/>
      </w:rPr>
    </w:lvl>
    <w:lvl w:ilvl="8">
      <w:start w:val="0"/>
      <w:numFmt w:val="bullet"/>
      <w:lvlText w:val="•"/>
      <w:lvlJc w:val="left"/>
      <w:pPr>
        <w:ind w:left="9491" w:hanging="188"/>
      </w:pPr>
      <w:rPr>
        <w:rFonts w:hint="default"/>
        <w:lang w:val="en-US" w:eastAsia="en-US" w:bidi="ar-SA"/>
      </w:rPr>
    </w:lvl>
  </w:abstractNum>
  <w:abstractNum w:abstractNumId="1">
    <w:multiLevelType w:val="hybridMultilevel"/>
    <w:lvl w:ilvl="0">
      <w:start w:val="1"/>
      <w:numFmt w:val="decimal"/>
      <w:lvlText w:val="%1."/>
      <w:lvlJc w:val="left"/>
      <w:pPr>
        <w:ind w:left="1840" w:hanging="360"/>
        <w:jc w:val="left"/>
      </w:pPr>
      <w:rPr>
        <w:rFonts w:hint="default"/>
        <w:spacing w:val="0"/>
        <w:w w:val="100"/>
        <w:lang w:val="en-US" w:eastAsia="en-US" w:bidi="ar-SA"/>
      </w:rPr>
    </w:lvl>
    <w:lvl w:ilvl="1">
      <w:start w:val="1"/>
      <w:numFmt w:val="lowerLetter"/>
      <w:lvlText w:val="%2."/>
      <w:lvlJc w:val="left"/>
      <w:pPr>
        <w:ind w:left="2560" w:hanging="360"/>
        <w:jc w:val="left"/>
      </w:pPr>
      <w:rPr>
        <w:rFonts w:hint="default"/>
        <w:spacing w:val="0"/>
        <w:w w:val="100"/>
        <w:lang w:val="en-US" w:eastAsia="en-US" w:bidi="ar-SA"/>
      </w:rPr>
    </w:lvl>
    <w:lvl w:ilvl="2">
      <w:start w:val="1"/>
      <w:numFmt w:val="lowerRoman"/>
      <w:lvlText w:val="%3."/>
      <w:lvlJc w:val="left"/>
      <w:pPr>
        <w:ind w:left="3191" w:hanging="360"/>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1"/>
      <w:numFmt w:val="decimal"/>
      <w:lvlText w:val="%4."/>
      <w:lvlJc w:val="left"/>
      <w:pPr>
        <w:ind w:left="4001" w:hanging="360"/>
        <w:jc w:val="left"/>
      </w:pPr>
      <w:rPr>
        <w:rFonts w:hint="default"/>
        <w:spacing w:val="0"/>
        <w:w w:val="100"/>
        <w:lang w:val="en-US" w:eastAsia="en-US" w:bidi="ar-SA"/>
      </w:rPr>
    </w:lvl>
    <w:lvl w:ilvl="4">
      <w:start w:val="0"/>
      <w:numFmt w:val="bullet"/>
      <w:lvlText w:val="•"/>
      <w:lvlJc w:val="left"/>
      <w:pPr>
        <w:ind w:left="4000" w:hanging="360"/>
      </w:pPr>
      <w:rPr>
        <w:rFonts w:hint="default"/>
        <w:lang w:val="en-US" w:eastAsia="en-US" w:bidi="ar-SA"/>
      </w:rPr>
    </w:lvl>
    <w:lvl w:ilvl="5">
      <w:start w:val="0"/>
      <w:numFmt w:val="bullet"/>
      <w:lvlText w:val="•"/>
      <w:lvlJc w:val="left"/>
      <w:pPr>
        <w:ind w:left="5236" w:hanging="360"/>
      </w:pPr>
      <w:rPr>
        <w:rFonts w:hint="default"/>
        <w:lang w:val="en-US" w:eastAsia="en-US" w:bidi="ar-SA"/>
      </w:rPr>
    </w:lvl>
    <w:lvl w:ilvl="6">
      <w:start w:val="0"/>
      <w:numFmt w:val="bullet"/>
      <w:lvlText w:val="•"/>
      <w:lvlJc w:val="left"/>
      <w:pPr>
        <w:ind w:left="6473" w:hanging="360"/>
      </w:pPr>
      <w:rPr>
        <w:rFonts w:hint="default"/>
        <w:lang w:val="en-US" w:eastAsia="en-US" w:bidi="ar-SA"/>
      </w:rPr>
    </w:lvl>
    <w:lvl w:ilvl="7">
      <w:start w:val="0"/>
      <w:numFmt w:val="bullet"/>
      <w:lvlText w:val="•"/>
      <w:lvlJc w:val="left"/>
      <w:pPr>
        <w:ind w:left="7710" w:hanging="360"/>
      </w:pPr>
      <w:rPr>
        <w:rFonts w:hint="default"/>
        <w:lang w:val="en-US" w:eastAsia="en-US" w:bidi="ar-SA"/>
      </w:rPr>
    </w:lvl>
    <w:lvl w:ilvl="8">
      <w:start w:val="0"/>
      <w:numFmt w:val="bullet"/>
      <w:lvlText w:val="•"/>
      <w:lvlJc w:val="left"/>
      <w:pPr>
        <w:ind w:left="8946" w:hanging="360"/>
      </w:pPr>
      <w:rPr>
        <w:rFonts w:hint="default"/>
        <w:lang w:val="en-US" w:eastAsia="en-US" w:bidi="ar-SA"/>
      </w:rPr>
    </w:lvl>
  </w:abstractNum>
  <w:abstractNum w:abstractNumId="0">
    <w:multiLevelType w:val="hybridMultilevel"/>
    <w:lvl w:ilvl="0">
      <w:start w:val="0"/>
      <w:numFmt w:val="bullet"/>
      <w:lvlText w:val="•"/>
      <w:lvlJc w:val="left"/>
      <w:pPr>
        <w:ind w:left="1068" w:hanging="108"/>
      </w:pPr>
      <w:rPr>
        <w:rFonts w:hint="default" w:ascii="Arial" w:hAnsi="Arial" w:eastAsia="Arial" w:cs="Arial"/>
        <w:b w:val="0"/>
        <w:bCs w:val="0"/>
        <w:i w:val="0"/>
        <w:iCs w:val="0"/>
        <w:color w:val="808080"/>
        <w:spacing w:val="0"/>
        <w:w w:val="58"/>
        <w:sz w:val="16"/>
        <w:szCs w:val="16"/>
        <w:lang w:val="en-US" w:eastAsia="en-US" w:bidi="ar-SA"/>
      </w:rPr>
    </w:lvl>
    <w:lvl w:ilvl="1">
      <w:start w:val="0"/>
      <w:numFmt w:val="bullet"/>
      <w:lvlText w:val="•"/>
      <w:lvlJc w:val="left"/>
      <w:pPr>
        <w:ind w:left="1189" w:hanging="108"/>
      </w:pPr>
      <w:rPr>
        <w:rFonts w:hint="default"/>
        <w:lang w:val="en-US" w:eastAsia="en-US" w:bidi="ar-SA"/>
      </w:rPr>
    </w:lvl>
    <w:lvl w:ilvl="2">
      <w:start w:val="0"/>
      <w:numFmt w:val="bullet"/>
      <w:lvlText w:val="•"/>
      <w:lvlJc w:val="left"/>
      <w:pPr>
        <w:ind w:left="1318" w:hanging="108"/>
      </w:pPr>
      <w:rPr>
        <w:rFonts w:hint="default"/>
        <w:lang w:val="en-US" w:eastAsia="en-US" w:bidi="ar-SA"/>
      </w:rPr>
    </w:lvl>
    <w:lvl w:ilvl="3">
      <w:start w:val="0"/>
      <w:numFmt w:val="bullet"/>
      <w:lvlText w:val="•"/>
      <w:lvlJc w:val="left"/>
      <w:pPr>
        <w:ind w:left="1447" w:hanging="108"/>
      </w:pPr>
      <w:rPr>
        <w:rFonts w:hint="default"/>
        <w:lang w:val="en-US" w:eastAsia="en-US" w:bidi="ar-SA"/>
      </w:rPr>
    </w:lvl>
    <w:lvl w:ilvl="4">
      <w:start w:val="0"/>
      <w:numFmt w:val="bullet"/>
      <w:lvlText w:val="•"/>
      <w:lvlJc w:val="left"/>
      <w:pPr>
        <w:ind w:left="1576" w:hanging="108"/>
      </w:pPr>
      <w:rPr>
        <w:rFonts w:hint="default"/>
        <w:lang w:val="en-US" w:eastAsia="en-US" w:bidi="ar-SA"/>
      </w:rPr>
    </w:lvl>
    <w:lvl w:ilvl="5">
      <w:start w:val="0"/>
      <w:numFmt w:val="bullet"/>
      <w:lvlText w:val="•"/>
      <w:lvlJc w:val="left"/>
      <w:pPr>
        <w:ind w:left="1705" w:hanging="108"/>
      </w:pPr>
      <w:rPr>
        <w:rFonts w:hint="default"/>
        <w:lang w:val="en-US" w:eastAsia="en-US" w:bidi="ar-SA"/>
      </w:rPr>
    </w:lvl>
    <w:lvl w:ilvl="6">
      <w:start w:val="0"/>
      <w:numFmt w:val="bullet"/>
      <w:lvlText w:val="•"/>
      <w:lvlJc w:val="left"/>
      <w:pPr>
        <w:ind w:left="1834" w:hanging="108"/>
      </w:pPr>
      <w:rPr>
        <w:rFonts w:hint="default"/>
        <w:lang w:val="en-US" w:eastAsia="en-US" w:bidi="ar-SA"/>
      </w:rPr>
    </w:lvl>
    <w:lvl w:ilvl="7">
      <w:start w:val="0"/>
      <w:numFmt w:val="bullet"/>
      <w:lvlText w:val="•"/>
      <w:lvlJc w:val="left"/>
      <w:pPr>
        <w:ind w:left="1963" w:hanging="108"/>
      </w:pPr>
      <w:rPr>
        <w:rFonts w:hint="default"/>
        <w:lang w:val="en-US" w:eastAsia="en-US" w:bidi="ar-SA"/>
      </w:rPr>
    </w:lvl>
    <w:lvl w:ilvl="8">
      <w:start w:val="0"/>
      <w:numFmt w:val="bullet"/>
      <w:lvlText w:val="•"/>
      <w:lvlJc w:val="left"/>
      <w:pPr>
        <w:ind w:left="2092" w:hanging="108"/>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30"/>
      <w:ind w:left="145"/>
      <w:outlineLvl w:val="1"/>
    </w:pPr>
    <w:rPr>
      <w:rFonts w:ascii="Arial" w:hAnsi="Arial" w:eastAsia="Arial" w:cs="Arial"/>
      <w:b/>
      <w:bCs/>
      <w:sz w:val="40"/>
      <w:szCs w:val="40"/>
      <w:lang w:val="en-US" w:eastAsia="en-US" w:bidi="ar-SA"/>
    </w:rPr>
  </w:style>
  <w:style w:styleId="Heading2" w:type="paragraph">
    <w:name w:val="Heading 2"/>
    <w:basedOn w:val="Normal"/>
    <w:uiPriority w:val="1"/>
    <w:qFormat/>
    <w:pPr>
      <w:ind w:left="121" w:hanging="791"/>
      <w:outlineLvl w:val="2"/>
    </w:pPr>
    <w:rPr>
      <w:rFonts w:ascii="Arial" w:hAnsi="Arial" w:eastAsia="Arial" w:cs="Arial"/>
      <w:b/>
      <w:bCs/>
      <w:sz w:val="25"/>
      <w:szCs w:val="25"/>
      <w:lang w:val="en-US" w:eastAsia="en-US" w:bidi="ar-SA"/>
    </w:rPr>
  </w:style>
  <w:style w:styleId="Heading3" w:type="paragraph">
    <w:name w:val="Heading 3"/>
    <w:basedOn w:val="Normal"/>
    <w:uiPriority w:val="1"/>
    <w:qFormat/>
    <w:pPr>
      <w:ind w:left="324"/>
      <w:outlineLvl w:val="3"/>
    </w:pPr>
    <w:rPr>
      <w:rFonts w:ascii="Times New Roman" w:hAnsi="Times New Roman" w:eastAsia="Times New Roman" w:cs="Times New Roman"/>
      <w:b/>
      <w:bCs/>
      <w:sz w:val="24"/>
      <w:szCs w:val="24"/>
      <w:lang w:val="en-US" w:eastAsia="en-US" w:bidi="ar-SA"/>
    </w:rPr>
  </w:style>
  <w:style w:styleId="Heading4" w:type="paragraph">
    <w:name w:val="Heading 4"/>
    <w:basedOn w:val="Normal"/>
    <w:uiPriority w:val="1"/>
    <w:qFormat/>
    <w:pPr>
      <w:ind w:left="1839" w:hanging="359"/>
      <w:outlineLvl w:val="4"/>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5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header" Target="header8.xml"/><Relationship Id="rId19" Type="http://schemas.openxmlformats.org/officeDocument/2006/relationships/footer" Target="footer7.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header" Target="header10.xml"/><Relationship Id="rId23" Type="http://schemas.openxmlformats.org/officeDocument/2006/relationships/footer" Target="footer9.xml"/><Relationship Id="rId24" Type="http://schemas.openxmlformats.org/officeDocument/2006/relationships/header" Target="header11.xml"/><Relationship Id="rId25" Type="http://schemas.openxmlformats.org/officeDocument/2006/relationships/footer" Target="footer10.xml"/><Relationship Id="rId26" Type="http://schemas.openxmlformats.org/officeDocument/2006/relationships/header" Target="header12.xml"/><Relationship Id="rId27" Type="http://schemas.openxmlformats.org/officeDocument/2006/relationships/footer" Target="footer11.xml"/><Relationship Id="rId28" Type="http://schemas.openxmlformats.org/officeDocument/2006/relationships/header" Target="header13.xml"/><Relationship Id="rId29" Type="http://schemas.openxmlformats.org/officeDocument/2006/relationships/footer" Target="footer12.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header" Target="header15.xml"/><Relationship Id="rId33" Type="http://schemas.openxmlformats.org/officeDocument/2006/relationships/footer" Target="footer14.xml"/><Relationship Id="rId34" Type="http://schemas.openxmlformats.org/officeDocument/2006/relationships/header" Target="header16.xml"/><Relationship Id="rId35" Type="http://schemas.openxmlformats.org/officeDocument/2006/relationships/footer" Target="footer15.xml"/><Relationship Id="rId36" Type="http://schemas.openxmlformats.org/officeDocument/2006/relationships/header" Target="header17.xml"/><Relationship Id="rId37" Type="http://schemas.openxmlformats.org/officeDocument/2006/relationships/footer" Target="footer16.xml"/><Relationship Id="rId38" Type="http://schemas.openxmlformats.org/officeDocument/2006/relationships/header" Target="header18.xml"/><Relationship Id="rId39" Type="http://schemas.openxmlformats.org/officeDocument/2006/relationships/footer" Target="footer17.xml"/><Relationship Id="rId40" Type="http://schemas.openxmlformats.org/officeDocument/2006/relationships/header" Target="header19.xml"/><Relationship Id="rId41" Type="http://schemas.openxmlformats.org/officeDocument/2006/relationships/footer" Target="footer18.xml"/><Relationship Id="rId42" Type="http://schemas.openxmlformats.org/officeDocument/2006/relationships/header" Target="header20.xml"/><Relationship Id="rId43" Type="http://schemas.openxmlformats.org/officeDocument/2006/relationships/footer" Target="footer19.xml"/><Relationship Id="rId44" Type="http://schemas.openxmlformats.org/officeDocument/2006/relationships/header" Target="header21.xml"/><Relationship Id="rId45" Type="http://schemas.openxmlformats.org/officeDocument/2006/relationships/footer" Target="footer20.xml"/><Relationship Id="rId46" Type="http://schemas.openxmlformats.org/officeDocument/2006/relationships/header" Target="header22.xml"/><Relationship Id="rId47" Type="http://schemas.openxmlformats.org/officeDocument/2006/relationships/footer" Target="footer21.xml"/><Relationship Id="rId48" Type="http://schemas.openxmlformats.org/officeDocument/2006/relationships/header" Target="header23.xml"/><Relationship Id="rId49" Type="http://schemas.openxmlformats.org/officeDocument/2006/relationships/footer" Target="footer22.xml"/><Relationship Id="rId50" Type="http://schemas.openxmlformats.org/officeDocument/2006/relationships/header" Target="header24.xml"/><Relationship Id="rId51" Type="http://schemas.openxmlformats.org/officeDocument/2006/relationships/footer" Target="footer23.xml"/><Relationship Id="rId52" Type="http://schemas.openxmlformats.org/officeDocument/2006/relationships/header" Target="header25.xml"/><Relationship Id="rId53" Type="http://schemas.openxmlformats.org/officeDocument/2006/relationships/footer" Target="footer24.xml"/><Relationship Id="rId54" Type="http://schemas.openxmlformats.org/officeDocument/2006/relationships/header" Target="header26.xml"/><Relationship Id="rId55" Type="http://schemas.openxmlformats.org/officeDocument/2006/relationships/footer" Target="footer25.xml"/><Relationship Id="rId56" Type="http://schemas.openxmlformats.org/officeDocument/2006/relationships/header" Target="header27.xml"/><Relationship Id="rId57" Type="http://schemas.openxmlformats.org/officeDocument/2006/relationships/footer" Target="footer26.xml"/><Relationship Id="rId58" Type="http://schemas.openxmlformats.org/officeDocument/2006/relationships/header" Target="header28.xml"/><Relationship Id="rId59" Type="http://schemas.openxmlformats.org/officeDocument/2006/relationships/footer" Target="footer27.xml"/><Relationship Id="rId60" Type="http://schemas.openxmlformats.org/officeDocument/2006/relationships/header" Target="header29.xml"/><Relationship Id="rId61" Type="http://schemas.openxmlformats.org/officeDocument/2006/relationships/footer" Target="footer28.xml"/><Relationship Id="rId62" Type="http://schemas.openxmlformats.org/officeDocument/2006/relationships/header" Target="header30.xml"/><Relationship Id="rId63" Type="http://schemas.openxmlformats.org/officeDocument/2006/relationships/footer" Target="footer29.xml"/><Relationship Id="rId64" Type="http://schemas.openxmlformats.org/officeDocument/2006/relationships/header" Target="header31.xml"/><Relationship Id="rId65" Type="http://schemas.openxmlformats.org/officeDocument/2006/relationships/footer" Target="footer30.xml"/><Relationship Id="rId66" Type="http://schemas.openxmlformats.org/officeDocument/2006/relationships/header" Target="header32.xml"/><Relationship Id="rId67" Type="http://schemas.openxmlformats.org/officeDocument/2006/relationships/footer" Target="footer31.xml"/><Relationship Id="rId68" Type="http://schemas.openxmlformats.org/officeDocument/2006/relationships/header" Target="header33.xml"/><Relationship Id="rId69" Type="http://schemas.openxmlformats.org/officeDocument/2006/relationships/footer" Target="footer32.xml"/><Relationship Id="rId70" Type="http://schemas.openxmlformats.org/officeDocument/2006/relationships/header" Target="header34.xml"/><Relationship Id="rId71" Type="http://schemas.openxmlformats.org/officeDocument/2006/relationships/footer" Target="footer33.xml"/><Relationship Id="rId72" Type="http://schemas.openxmlformats.org/officeDocument/2006/relationships/header" Target="header35.xml"/><Relationship Id="rId73" Type="http://schemas.openxmlformats.org/officeDocument/2006/relationships/footer" Target="footer34.xml"/><Relationship Id="rId74" Type="http://schemas.openxmlformats.org/officeDocument/2006/relationships/header" Target="header36.xml"/><Relationship Id="rId75" Type="http://schemas.openxmlformats.org/officeDocument/2006/relationships/footer" Target="footer35.xml"/><Relationship Id="rId76" Type="http://schemas.openxmlformats.org/officeDocument/2006/relationships/header" Target="header37.xml"/><Relationship Id="rId77" Type="http://schemas.openxmlformats.org/officeDocument/2006/relationships/footer" Target="footer36.xml"/><Relationship Id="rId78" Type="http://schemas.openxmlformats.org/officeDocument/2006/relationships/header" Target="header38.xml"/><Relationship Id="rId79" Type="http://schemas.openxmlformats.org/officeDocument/2006/relationships/footer" Target="footer37.xml"/><Relationship Id="rId80" Type="http://schemas.openxmlformats.org/officeDocument/2006/relationships/header" Target="header39.xml"/><Relationship Id="rId81" Type="http://schemas.openxmlformats.org/officeDocument/2006/relationships/footer" Target="footer38.xml"/><Relationship Id="rId82" Type="http://schemas.openxmlformats.org/officeDocument/2006/relationships/header" Target="header40.xml"/><Relationship Id="rId83" Type="http://schemas.openxmlformats.org/officeDocument/2006/relationships/footer" Target="footer39.xml"/><Relationship Id="rId84" Type="http://schemas.openxmlformats.org/officeDocument/2006/relationships/header" Target="header41.xml"/><Relationship Id="rId85" Type="http://schemas.openxmlformats.org/officeDocument/2006/relationships/footer" Target="footer40.xml"/><Relationship Id="rId86" Type="http://schemas.openxmlformats.org/officeDocument/2006/relationships/header" Target="header42.xml"/><Relationship Id="rId87" Type="http://schemas.openxmlformats.org/officeDocument/2006/relationships/footer" Target="footer41.xml"/><Relationship Id="rId88" Type="http://schemas.openxmlformats.org/officeDocument/2006/relationships/header" Target="header43.xml"/><Relationship Id="rId89" Type="http://schemas.openxmlformats.org/officeDocument/2006/relationships/footer" Target="footer42.xml"/><Relationship Id="rId90" Type="http://schemas.openxmlformats.org/officeDocument/2006/relationships/header" Target="header44.xml"/><Relationship Id="rId91" Type="http://schemas.openxmlformats.org/officeDocument/2006/relationships/footer" Target="footer43.xml"/><Relationship Id="rId92" Type="http://schemas.openxmlformats.org/officeDocument/2006/relationships/header" Target="header45.xml"/><Relationship Id="rId93" Type="http://schemas.openxmlformats.org/officeDocument/2006/relationships/footer" Target="footer44.xml"/><Relationship Id="rId94" Type="http://schemas.openxmlformats.org/officeDocument/2006/relationships/header" Target="header46.xml"/><Relationship Id="rId95" Type="http://schemas.openxmlformats.org/officeDocument/2006/relationships/footer" Target="footer45.xml"/><Relationship Id="rId96" Type="http://schemas.openxmlformats.org/officeDocument/2006/relationships/header" Target="header47.xml"/><Relationship Id="rId97" Type="http://schemas.openxmlformats.org/officeDocument/2006/relationships/footer" Target="footer46.xml"/><Relationship Id="rId98" Type="http://schemas.openxmlformats.org/officeDocument/2006/relationships/header" Target="header48.xml"/><Relationship Id="rId99" Type="http://schemas.openxmlformats.org/officeDocument/2006/relationships/footer" Target="footer47.xml"/><Relationship Id="rId100" Type="http://schemas.openxmlformats.org/officeDocument/2006/relationships/header" Target="header49.xml"/><Relationship Id="rId101" Type="http://schemas.openxmlformats.org/officeDocument/2006/relationships/footer" Target="footer48.xml"/><Relationship Id="rId102" Type="http://schemas.openxmlformats.org/officeDocument/2006/relationships/header" Target="header50.xml"/><Relationship Id="rId103" Type="http://schemas.openxmlformats.org/officeDocument/2006/relationships/footer" Target="footer49.xml"/><Relationship Id="rId104" Type="http://schemas.openxmlformats.org/officeDocument/2006/relationships/header" Target="header51.xml"/><Relationship Id="rId105" Type="http://schemas.openxmlformats.org/officeDocument/2006/relationships/footer" Target="footer50.xml"/><Relationship Id="rId106" Type="http://schemas.openxmlformats.org/officeDocument/2006/relationships/header" Target="header52.xml"/><Relationship Id="rId107" Type="http://schemas.openxmlformats.org/officeDocument/2006/relationships/footer" Target="footer51.xml"/><Relationship Id="rId108" Type="http://schemas.openxmlformats.org/officeDocument/2006/relationships/header" Target="header53.xml"/><Relationship Id="rId109" Type="http://schemas.openxmlformats.org/officeDocument/2006/relationships/footer" Target="footer52.xml"/><Relationship Id="rId110" Type="http://schemas.openxmlformats.org/officeDocument/2006/relationships/header" Target="header54.xml"/><Relationship Id="rId111" Type="http://schemas.openxmlformats.org/officeDocument/2006/relationships/footer" Target="footer53.xml"/><Relationship Id="rId112" Type="http://schemas.openxmlformats.org/officeDocument/2006/relationships/header" Target="header55.xml"/><Relationship Id="rId113" Type="http://schemas.openxmlformats.org/officeDocument/2006/relationships/footer" Target="footer54.xml"/><Relationship Id="rId114" Type="http://schemas.openxmlformats.org/officeDocument/2006/relationships/header" Target="header56.xml"/><Relationship Id="rId115" Type="http://schemas.openxmlformats.org/officeDocument/2006/relationships/footer" Target="footer55.xml"/><Relationship Id="rId116" Type="http://schemas.openxmlformats.org/officeDocument/2006/relationships/header" Target="header57.xml"/><Relationship Id="rId117" Type="http://schemas.openxmlformats.org/officeDocument/2006/relationships/footer" Target="footer56.xml"/><Relationship Id="rId118" Type="http://schemas.openxmlformats.org/officeDocument/2006/relationships/header" Target="header58.xml"/><Relationship Id="rId119" Type="http://schemas.openxmlformats.org/officeDocument/2006/relationships/footer" Target="footer57.xml"/><Relationship Id="rId120" Type="http://schemas.openxmlformats.org/officeDocument/2006/relationships/header" Target="header59.xml"/><Relationship Id="rId121" Type="http://schemas.openxmlformats.org/officeDocument/2006/relationships/footer" Target="footer58.xml"/><Relationship Id="rId122" Type="http://schemas.openxmlformats.org/officeDocument/2006/relationships/header" Target="header60.xml"/><Relationship Id="rId123" Type="http://schemas.openxmlformats.org/officeDocument/2006/relationships/footer" Target="footer59.xml"/><Relationship Id="rId124" Type="http://schemas.openxmlformats.org/officeDocument/2006/relationships/header" Target="header61.xml"/><Relationship Id="rId125" Type="http://schemas.openxmlformats.org/officeDocument/2006/relationships/footer" Target="footer60.xml"/><Relationship Id="rId126" Type="http://schemas.openxmlformats.org/officeDocument/2006/relationships/header" Target="header62.xml"/><Relationship Id="rId127" Type="http://schemas.openxmlformats.org/officeDocument/2006/relationships/footer" Target="footer61.xml"/><Relationship Id="rId128" Type="http://schemas.openxmlformats.org/officeDocument/2006/relationships/header" Target="header63.xml"/><Relationship Id="rId129" Type="http://schemas.openxmlformats.org/officeDocument/2006/relationships/footer" Target="footer62.xml"/><Relationship Id="rId130" Type="http://schemas.openxmlformats.org/officeDocument/2006/relationships/header" Target="header64.xml"/><Relationship Id="rId131" Type="http://schemas.openxmlformats.org/officeDocument/2006/relationships/footer" Target="footer63.xml"/><Relationship Id="rId132" Type="http://schemas.openxmlformats.org/officeDocument/2006/relationships/header" Target="header65.xml"/><Relationship Id="rId133" Type="http://schemas.openxmlformats.org/officeDocument/2006/relationships/footer" Target="footer64.xml"/><Relationship Id="rId134" Type="http://schemas.openxmlformats.org/officeDocument/2006/relationships/header" Target="header66.xml"/><Relationship Id="rId135" Type="http://schemas.openxmlformats.org/officeDocument/2006/relationships/footer" Target="footer65.xml"/><Relationship Id="rId136" Type="http://schemas.openxmlformats.org/officeDocument/2006/relationships/header" Target="header67.xml"/><Relationship Id="rId137" Type="http://schemas.openxmlformats.org/officeDocument/2006/relationships/footer" Target="footer66.xml"/><Relationship Id="rId138" Type="http://schemas.openxmlformats.org/officeDocument/2006/relationships/header" Target="header68.xml"/><Relationship Id="rId139" Type="http://schemas.openxmlformats.org/officeDocument/2006/relationships/footer" Target="footer67.xml"/><Relationship Id="rId140" Type="http://schemas.openxmlformats.org/officeDocument/2006/relationships/header" Target="header69.xml"/><Relationship Id="rId141" Type="http://schemas.openxmlformats.org/officeDocument/2006/relationships/footer" Target="footer68.xml"/><Relationship Id="rId142" Type="http://schemas.openxmlformats.org/officeDocument/2006/relationships/header" Target="header70.xml"/><Relationship Id="rId143" Type="http://schemas.openxmlformats.org/officeDocument/2006/relationships/footer" Target="footer69.xml"/><Relationship Id="rId144" Type="http://schemas.openxmlformats.org/officeDocument/2006/relationships/header" Target="header71.xml"/><Relationship Id="rId145" Type="http://schemas.openxmlformats.org/officeDocument/2006/relationships/footer" Target="footer70.xml"/><Relationship Id="rId146" Type="http://schemas.openxmlformats.org/officeDocument/2006/relationships/header" Target="header72.xml"/><Relationship Id="rId147" Type="http://schemas.openxmlformats.org/officeDocument/2006/relationships/footer" Target="footer71.xml"/><Relationship Id="rId148" Type="http://schemas.openxmlformats.org/officeDocument/2006/relationships/header" Target="header73.xml"/><Relationship Id="rId149" Type="http://schemas.openxmlformats.org/officeDocument/2006/relationships/footer" Target="footer72.xml"/><Relationship Id="rId150" Type="http://schemas.openxmlformats.org/officeDocument/2006/relationships/header" Target="header74.xml"/><Relationship Id="rId151" Type="http://schemas.openxmlformats.org/officeDocument/2006/relationships/footer" Target="footer73.xml"/><Relationship Id="rId152" Type="http://schemas.openxmlformats.org/officeDocument/2006/relationships/header" Target="header75.xml"/><Relationship Id="rId153" Type="http://schemas.openxmlformats.org/officeDocument/2006/relationships/footer" Target="footer74.xml"/><Relationship Id="rId154" Type="http://schemas.openxmlformats.org/officeDocument/2006/relationships/header" Target="header76.xml"/><Relationship Id="rId155" Type="http://schemas.openxmlformats.org/officeDocument/2006/relationships/footer" Target="footer75.xml"/><Relationship Id="rId156" Type="http://schemas.openxmlformats.org/officeDocument/2006/relationships/header" Target="header77.xml"/><Relationship Id="rId157" Type="http://schemas.openxmlformats.org/officeDocument/2006/relationships/footer" Target="footer76.xml"/><Relationship Id="rId158" Type="http://schemas.openxmlformats.org/officeDocument/2006/relationships/header" Target="header78.xml"/><Relationship Id="rId159" Type="http://schemas.openxmlformats.org/officeDocument/2006/relationships/footer" Target="footer77.xml"/><Relationship Id="rId160" Type="http://schemas.openxmlformats.org/officeDocument/2006/relationships/header" Target="header79.xml"/><Relationship Id="rId161" Type="http://schemas.openxmlformats.org/officeDocument/2006/relationships/footer" Target="footer78.xml"/><Relationship Id="rId162" Type="http://schemas.openxmlformats.org/officeDocument/2006/relationships/header" Target="header80.xml"/><Relationship Id="rId163" Type="http://schemas.openxmlformats.org/officeDocument/2006/relationships/footer" Target="footer79.xml"/><Relationship Id="rId164" Type="http://schemas.openxmlformats.org/officeDocument/2006/relationships/header" Target="header81.xml"/><Relationship Id="rId165" Type="http://schemas.openxmlformats.org/officeDocument/2006/relationships/footer" Target="footer80.xml"/><Relationship Id="rId166" Type="http://schemas.openxmlformats.org/officeDocument/2006/relationships/header" Target="header82.xml"/><Relationship Id="rId167" Type="http://schemas.openxmlformats.org/officeDocument/2006/relationships/footer" Target="footer81.xml"/><Relationship Id="rId168" Type="http://schemas.openxmlformats.org/officeDocument/2006/relationships/image" Target="media/image1.png"/><Relationship Id="rId169" Type="http://schemas.openxmlformats.org/officeDocument/2006/relationships/image" Target="media/image2.png"/><Relationship Id="rId170" Type="http://schemas.openxmlformats.org/officeDocument/2006/relationships/header" Target="header83.xml"/><Relationship Id="rId171" Type="http://schemas.openxmlformats.org/officeDocument/2006/relationships/footer" Target="footer82.xml"/><Relationship Id="rId172" Type="http://schemas.openxmlformats.org/officeDocument/2006/relationships/header" Target="header84.xml"/><Relationship Id="rId173" Type="http://schemas.openxmlformats.org/officeDocument/2006/relationships/footer" Target="footer83.xml"/><Relationship Id="rId174" Type="http://schemas.openxmlformats.org/officeDocument/2006/relationships/header" Target="header85.xml"/><Relationship Id="rId175" Type="http://schemas.openxmlformats.org/officeDocument/2006/relationships/footer" Target="footer84.xml"/><Relationship Id="rId176" Type="http://schemas.openxmlformats.org/officeDocument/2006/relationships/header" Target="header86.xml"/><Relationship Id="rId177" Type="http://schemas.openxmlformats.org/officeDocument/2006/relationships/footer" Target="footer85.xml"/><Relationship Id="rId178" Type="http://schemas.openxmlformats.org/officeDocument/2006/relationships/header" Target="header87.xml"/><Relationship Id="rId179" Type="http://schemas.openxmlformats.org/officeDocument/2006/relationships/footer" Target="footer86.xml"/><Relationship Id="rId180" Type="http://schemas.openxmlformats.org/officeDocument/2006/relationships/header" Target="header88.xml"/><Relationship Id="rId181" Type="http://schemas.openxmlformats.org/officeDocument/2006/relationships/footer" Target="footer87.xml"/><Relationship Id="rId182" Type="http://schemas.openxmlformats.org/officeDocument/2006/relationships/header" Target="header89.xml"/><Relationship Id="rId183" Type="http://schemas.openxmlformats.org/officeDocument/2006/relationships/footer" Target="footer88.xml"/><Relationship Id="rId184" Type="http://schemas.openxmlformats.org/officeDocument/2006/relationships/header" Target="header90.xml"/><Relationship Id="rId185" Type="http://schemas.openxmlformats.org/officeDocument/2006/relationships/footer" Target="footer89.xml"/><Relationship Id="rId186" Type="http://schemas.openxmlformats.org/officeDocument/2006/relationships/header" Target="header91.xml"/><Relationship Id="rId187" Type="http://schemas.openxmlformats.org/officeDocument/2006/relationships/footer" Target="footer90.xml"/><Relationship Id="rId188" Type="http://schemas.openxmlformats.org/officeDocument/2006/relationships/header" Target="header92.xml"/><Relationship Id="rId189" Type="http://schemas.openxmlformats.org/officeDocument/2006/relationships/footer" Target="footer91.xml"/><Relationship Id="rId190" Type="http://schemas.openxmlformats.org/officeDocument/2006/relationships/header" Target="header93.xml"/><Relationship Id="rId191" Type="http://schemas.openxmlformats.org/officeDocument/2006/relationships/footer" Target="footer92.xml"/><Relationship Id="rId192" Type="http://schemas.openxmlformats.org/officeDocument/2006/relationships/header" Target="header94.xml"/><Relationship Id="rId193" Type="http://schemas.openxmlformats.org/officeDocument/2006/relationships/footer" Target="footer93.xml"/><Relationship Id="rId194" Type="http://schemas.openxmlformats.org/officeDocument/2006/relationships/header" Target="header95.xml"/><Relationship Id="rId195" Type="http://schemas.openxmlformats.org/officeDocument/2006/relationships/footer" Target="footer94.xml"/><Relationship Id="rId196" Type="http://schemas.openxmlformats.org/officeDocument/2006/relationships/hyperlink" Target="http://www.bocatc.org/" TargetMode="External"/><Relationship Id="rId197" Type="http://schemas.openxmlformats.org/officeDocument/2006/relationships/header" Target="header96.xml"/><Relationship Id="rId198" Type="http://schemas.openxmlformats.org/officeDocument/2006/relationships/footer" Target="footer95.xml"/><Relationship Id="rId199" Type="http://schemas.openxmlformats.org/officeDocument/2006/relationships/header" Target="header97.xml"/><Relationship Id="rId200" Type="http://schemas.openxmlformats.org/officeDocument/2006/relationships/footer" Target="footer96.xml"/><Relationship Id="rId201" Type="http://schemas.openxmlformats.org/officeDocument/2006/relationships/header" Target="header98.xml"/><Relationship Id="rId202" Type="http://schemas.openxmlformats.org/officeDocument/2006/relationships/footer" Target="footer97.xml"/><Relationship Id="rId203" Type="http://schemas.openxmlformats.org/officeDocument/2006/relationships/header" Target="header99.xml"/><Relationship Id="rId204" Type="http://schemas.openxmlformats.org/officeDocument/2006/relationships/footer" Target="footer98.xml"/><Relationship Id="rId205" Type="http://schemas.openxmlformats.org/officeDocument/2006/relationships/header" Target="header100.xml"/><Relationship Id="rId206" Type="http://schemas.openxmlformats.org/officeDocument/2006/relationships/footer" Target="footer99.xml"/><Relationship Id="rId207" Type="http://schemas.openxmlformats.org/officeDocument/2006/relationships/hyperlink" Target="mailto:Rauscherc@sasd.k12.pa.us" TargetMode="External"/><Relationship Id="rId208" Type="http://schemas.openxmlformats.org/officeDocument/2006/relationships/hyperlink" Target="mailto:nachazelkm@upmc.edu" TargetMode="External"/><Relationship Id="rId209" Type="http://schemas.openxmlformats.org/officeDocument/2006/relationships/header" Target="header101.xml"/><Relationship Id="rId210" Type="http://schemas.openxmlformats.org/officeDocument/2006/relationships/footer" Target="footer100.xml"/><Relationship Id="rId211" Type="http://schemas.openxmlformats.org/officeDocument/2006/relationships/header" Target="header102.xml"/><Relationship Id="rId212" Type="http://schemas.openxmlformats.org/officeDocument/2006/relationships/footer" Target="footer101.xml"/><Relationship Id="rId213" Type="http://schemas.openxmlformats.org/officeDocument/2006/relationships/header" Target="header103.xml"/><Relationship Id="rId214" Type="http://schemas.openxmlformats.org/officeDocument/2006/relationships/footer" Target="footer102.xml"/><Relationship Id="rId215" Type="http://schemas.openxmlformats.org/officeDocument/2006/relationships/header" Target="header104.xml"/><Relationship Id="rId216" Type="http://schemas.openxmlformats.org/officeDocument/2006/relationships/footer" Target="footer103.xml"/><Relationship Id="rId217" Type="http://schemas.openxmlformats.org/officeDocument/2006/relationships/header" Target="header105.xml"/><Relationship Id="rId218" Type="http://schemas.openxmlformats.org/officeDocument/2006/relationships/footer" Target="footer104.xml"/><Relationship Id="rId219" Type="http://schemas.openxmlformats.org/officeDocument/2006/relationships/header" Target="header106.xml"/><Relationship Id="rId220" Type="http://schemas.openxmlformats.org/officeDocument/2006/relationships/footer" Target="footer105.xml"/><Relationship Id="rId221" Type="http://schemas.openxmlformats.org/officeDocument/2006/relationships/header" Target="header107.xml"/><Relationship Id="rId222" Type="http://schemas.openxmlformats.org/officeDocument/2006/relationships/footer" Target="footer106.xml"/><Relationship Id="rId223" Type="http://schemas.openxmlformats.org/officeDocument/2006/relationships/header" Target="header108.xml"/><Relationship Id="rId224" Type="http://schemas.openxmlformats.org/officeDocument/2006/relationships/footer" Target="footer107.xml"/><Relationship Id="rId225" Type="http://schemas.openxmlformats.org/officeDocument/2006/relationships/header" Target="header109.xml"/><Relationship Id="rId226" Type="http://schemas.openxmlformats.org/officeDocument/2006/relationships/footer" Target="footer108.xml"/><Relationship Id="rId227" Type="http://schemas.openxmlformats.org/officeDocument/2006/relationships/header" Target="header110.xml"/><Relationship Id="rId228" Type="http://schemas.openxmlformats.org/officeDocument/2006/relationships/footer" Target="footer109.xml"/><Relationship Id="rId229" Type="http://schemas.openxmlformats.org/officeDocument/2006/relationships/header" Target="header111.xml"/><Relationship Id="rId230" Type="http://schemas.openxmlformats.org/officeDocument/2006/relationships/footer" Target="footer110.xml"/><Relationship Id="rId231" Type="http://schemas.openxmlformats.org/officeDocument/2006/relationships/header" Target="header112.xml"/><Relationship Id="rId232" Type="http://schemas.openxmlformats.org/officeDocument/2006/relationships/footer" Target="footer111.xml"/><Relationship Id="rId233" Type="http://schemas.openxmlformats.org/officeDocument/2006/relationships/header" Target="header113.xml"/><Relationship Id="rId234" Type="http://schemas.openxmlformats.org/officeDocument/2006/relationships/footer" Target="footer112.xml"/><Relationship Id="rId235" Type="http://schemas.openxmlformats.org/officeDocument/2006/relationships/header" Target="header114.xml"/><Relationship Id="rId236" Type="http://schemas.openxmlformats.org/officeDocument/2006/relationships/footer" Target="footer113.xml"/><Relationship Id="rId237" Type="http://schemas.openxmlformats.org/officeDocument/2006/relationships/image" Target="media/image3.jpeg"/><Relationship Id="rId238" Type="http://schemas.openxmlformats.org/officeDocument/2006/relationships/header" Target="header115.xml"/><Relationship Id="rId239" Type="http://schemas.openxmlformats.org/officeDocument/2006/relationships/footer" Target="footer114.xml"/><Relationship Id="rId240" Type="http://schemas.openxmlformats.org/officeDocument/2006/relationships/header" Target="header116.xml"/><Relationship Id="rId241" Type="http://schemas.openxmlformats.org/officeDocument/2006/relationships/footer" Target="footer115.xml"/><Relationship Id="rId2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2024-02-20T20:29:24Z</dcterms:created>
  <dcterms:modified xsi:type="dcterms:W3CDTF">2024-02-20T20:29:24Z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Adobe Acrobat Pro (32-bit) 23.8.20533</vt:lpwstr>
  </property>
  <property fmtid="{D5CDD505-2E9C-101B-9397-08002B2CF9AE}" pid="4" name="LastSaved">
    <vt:filetime>2024-02-20T00:00:00Z</vt:filetime>
  </property>
  <property fmtid="{D5CDD505-2E9C-101B-9397-08002B2CF9AE}" pid="5" name="Producer">
    <vt:lpwstr>Adobe Acrobat Pro (32-bit) 23.8.20533</vt:lpwstr>
  </property>
</Properties>
</file>